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spacing w:line="316" w:lineRule="auto"/>
        <w:rPr>
          <w:rFonts w:ascii="Arial"/>
          <w:sz w:val="21"/>
        </w:rPr>
      </w:pPr>
      <w:r/>
    </w:p>
    <w:p>
      <w:pPr>
        <w:spacing w:line="316" w:lineRule="auto"/>
        <w:rPr>
          <w:rFonts w:ascii="Arial"/>
          <w:sz w:val="21"/>
        </w:rPr>
      </w:pPr>
      <w:r/>
    </w:p>
    <w:p>
      <w:pPr>
        <w:spacing w:line="317" w:lineRule="auto"/>
        <w:rPr>
          <w:rFonts w:ascii="Arial"/>
          <w:sz w:val="21"/>
        </w:rPr>
      </w:pPr>
      <w:r/>
    </w:p>
    <w:p>
      <w:pPr>
        <w:ind w:left="2919"/>
        <w:spacing w:before="74" w:line="185" w:lineRule="auto"/>
        <w:rPr>
          <w:rFonts w:ascii="SimHei" w:hAnsi="SimHei" w:eastAsia="SimHei" w:cs="SimHei"/>
          <w:sz w:val="23"/>
          <w:szCs w:val="23"/>
        </w:rPr>
      </w:pPr>
      <w:r>
        <w:drawing>
          <wp:anchor distT="0" distB="0" distL="0" distR="0" simplePos="0" relativeHeight="251658240" behindDoc="1" locked="0" layoutInCell="1" allowOverlap="1">
            <wp:simplePos x="0" y="0"/>
            <wp:positionH relativeFrom="column">
              <wp:posOffset>0</wp:posOffset>
            </wp:positionH>
            <wp:positionV relativeFrom="paragraph">
              <wp:posOffset>-860038</wp:posOffset>
            </wp:positionV>
            <wp:extent cx="6000750" cy="9239250"/>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6000750" cy="9239250"/>
                    </a:xfrm>
                    <a:prstGeom prst="rect">
                      <a:avLst/>
                    </a:prstGeom>
                  </pic:spPr>
                </pic:pic>
              </a:graphicData>
            </a:graphic>
          </wp:anchor>
        </w:drawing>
      </w:r>
      <w:r>
        <w:rPr>
          <w:rFonts w:ascii="SimHei" w:hAnsi="SimHei" w:eastAsia="SimHei" w:cs="SimHei"/>
          <w:sz w:val="23"/>
          <w:szCs w:val="23"/>
          <w:color w:val="FFFFFF"/>
          <w:spacing w:val="-5"/>
        </w:rPr>
        <w:t>普通高等教育“十三五”规划教材</w:t>
      </w:r>
    </w:p>
    <w:p>
      <w:pPr>
        <w:ind w:left="2919"/>
        <w:spacing w:line="239" w:lineRule="auto"/>
        <w:rPr>
          <w:rFonts w:ascii="SimHei" w:hAnsi="SimHei" w:eastAsia="SimHei" w:cs="SimHei"/>
          <w:sz w:val="23"/>
          <w:szCs w:val="23"/>
        </w:rPr>
      </w:pPr>
      <w:r>
        <w:rPr>
          <w:rFonts w:ascii="SimHei" w:hAnsi="SimHei" w:eastAsia="SimHei" w:cs="SimHei"/>
          <w:sz w:val="23"/>
          <w:szCs w:val="23"/>
          <w:color w:val="FFFFFF"/>
          <w:spacing w:val="-6"/>
        </w:rPr>
        <w:t>国家新闻出版改革发展项目库入库项目</w:t>
      </w:r>
    </w:p>
    <w:p>
      <w:pPr>
        <w:ind w:left="2919"/>
        <w:spacing w:before="1" w:line="219" w:lineRule="auto"/>
        <w:rPr>
          <w:rFonts w:ascii="SimHei" w:hAnsi="SimHei" w:eastAsia="SimHei" w:cs="SimHei"/>
          <w:sz w:val="23"/>
          <w:szCs w:val="23"/>
        </w:rPr>
      </w:pPr>
      <w:r>
        <w:rPr>
          <w:rFonts w:ascii="SimHei" w:hAnsi="SimHei" w:eastAsia="SimHei" w:cs="SimHei"/>
          <w:sz w:val="23"/>
          <w:szCs w:val="23"/>
          <w:color w:val="FFFFFF"/>
          <w:spacing w:val="-6"/>
        </w:rPr>
        <w:t>数据科学与大数据技术专业教材丛书</w:t>
      </w:r>
    </w:p>
    <w:p>
      <w:pPr>
        <w:spacing w:line="410" w:lineRule="auto"/>
        <w:rPr>
          <w:rFonts w:ascii="Arial"/>
          <w:sz w:val="21"/>
        </w:rPr>
      </w:pPr>
      <w:r/>
    </w:p>
    <w:p>
      <w:pPr>
        <w:ind w:left="804"/>
        <w:spacing w:before="322" w:line="221" w:lineRule="auto"/>
        <w:outlineLvl w:val="0"/>
        <w:rPr>
          <w:rFonts w:ascii="SimHei" w:hAnsi="SimHei" w:eastAsia="SimHei" w:cs="SimHei"/>
          <w:sz w:val="99"/>
          <w:szCs w:val="99"/>
        </w:rPr>
      </w:pPr>
      <w:r>
        <w:rPr>
          <w:rFonts w:ascii="SimHei" w:hAnsi="SimHei" w:eastAsia="SimHei" w:cs="SimHei"/>
          <w:sz w:val="99"/>
          <w:szCs w:val="99"/>
          <w:b/>
          <w:bCs/>
          <w:color w:val="FFFFFF"/>
          <w:spacing w:val="28"/>
        </w:rPr>
        <w:t>大数据技术基础</w:t>
      </w:r>
    </w:p>
    <w:p>
      <w:pPr>
        <w:ind w:left="1450"/>
        <w:spacing w:before="302" w:line="198" w:lineRule="auto"/>
        <w:rPr>
          <w:rFonts w:ascii="Arial" w:hAnsi="Arial" w:eastAsia="Arial" w:cs="Arial"/>
          <w:sz w:val="30"/>
          <w:szCs w:val="30"/>
        </w:rPr>
      </w:pPr>
      <w:r>
        <w:rPr>
          <w:rFonts w:ascii="Arial" w:hAnsi="Arial" w:eastAsia="Arial" w:cs="Arial"/>
          <w:sz w:val="30"/>
          <w:szCs w:val="30"/>
          <w:b/>
          <w:bCs/>
          <w:color w:val="FFFFFF"/>
          <w:spacing w:val="-3"/>
        </w:rPr>
        <w:t>BIG</w:t>
      </w:r>
      <w:r>
        <w:rPr>
          <w:rFonts w:ascii="Arial" w:hAnsi="Arial" w:eastAsia="Arial" w:cs="Arial"/>
          <w:sz w:val="30"/>
          <w:szCs w:val="30"/>
          <w:b/>
          <w:bCs/>
          <w:color w:val="FFFFFF"/>
          <w:spacing w:val="77"/>
        </w:rPr>
        <w:t xml:space="preserve"> </w:t>
      </w:r>
      <w:r>
        <w:rPr>
          <w:rFonts w:ascii="Arial" w:hAnsi="Arial" w:eastAsia="Arial" w:cs="Arial"/>
          <w:sz w:val="30"/>
          <w:szCs w:val="30"/>
          <w:b/>
          <w:bCs/>
          <w:color w:val="FFFFFF"/>
          <w:spacing w:val="-3"/>
        </w:rPr>
        <w:t>DATA</w:t>
      </w:r>
      <w:r>
        <w:rPr>
          <w:rFonts w:ascii="Arial" w:hAnsi="Arial" w:eastAsia="Arial" w:cs="Arial"/>
          <w:sz w:val="30"/>
          <w:szCs w:val="30"/>
          <w:b/>
          <w:bCs/>
          <w:color w:val="FFFFFF"/>
          <w:spacing w:val="55"/>
        </w:rPr>
        <w:t xml:space="preserve"> </w:t>
      </w:r>
      <w:r>
        <w:rPr>
          <w:rFonts w:ascii="Arial" w:hAnsi="Arial" w:eastAsia="Arial" w:cs="Arial"/>
          <w:sz w:val="30"/>
          <w:szCs w:val="30"/>
          <w:b/>
          <w:bCs/>
          <w:color w:val="FFFFFF"/>
          <w:spacing w:val="-3"/>
        </w:rPr>
        <w:t>TECHNOLOGY</w:t>
      </w:r>
      <w:r>
        <w:rPr>
          <w:rFonts w:ascii="Arial" w:hAnsi="Arial" w:eastAsia="Arial" w:cs="Arial"/>
          <w:sz w:val="30"/>
          <w:szCs w:val="30"/>
          <w:b/>
          <w:bCs/>
          <w:color w:val="FFFFFF"/>
          <w:spacing w:val="71"/>
        </w:rPr>
        <w:t xml:space="preserve"> </w:t>
      </w:r>
      <w:r>
        <w:rPr>
          <w:rFonts w:ascii="Arial" w:hAnsi="Arial" w:eastAsia="Arial" w:cs="Arial"/>
          <w:sz w:val="30"/>
          <w:szCs w:val="30"/>
          <w:b/>
          <w:bCs/>
          <w:color w:val="FFFFFF"/>
          <w:spacing w:val="-3"/>
        </w:rPr>
        <w:t>FOUNDATION</w:t>
      </w:r>
    </w:p>
    <w:p>
      <w:pPr>
        <w:spacing w:line="344" w:lineRule="auto"/>
        <w:rPr>
          <w:rFonts w:ascii="Arial"/>
          <w:sz w:val="21"/>
        </w:rPr>
      </w:pPr>
      <w:r/>
    </w:p>
    <w:p>
      <w:pPr>
        <w:ind w:left="2570"/>
        <w:spacing w:before="75" w:line="221" w:lineRule="auto"/>
        <w:rPr>
          <w:rFonts w:ascii="YouYuan" w:hAnsi="YouYuan" w:eastAsia="YouYuan" w:cs="YouYuan"/>
          <w:sz w:val="23"/>
          <w:szCs w:val="23"/>
        </w:rPr>
      </w:pPr>
      <w:r>
        <w:rPr>
          <w:rFonts w:ascii="YouYuan" w:hAnsi="YouYuan" w:eastAsia="YouYuan" w:cs="YouYuan"/>
          <w:sz w:val="23"/>
          <w:szCs w:val="23"/>
          <w:color w:val="FFFFFF"/>
          <w:spacing w:val="12"/>
        </w:rPr>
        <w:t>鄂海红</w:t>
      </w:r>
      <w:r>
        <w:rPr>
          <w:rFonts w:ascii="YouYuan" w:hAnsi="YouYuan" w:eastAsia="YouYuan" w:cs="YouYuan"/>
          <w:sz w:val="23"/>
          <w:szCs w:val="23"/>
          <w:color w:val="FFFFFF"/>
          <w:spacing w:val="43"/>
        </w:rPr>
        <w:t xml:space="preserve">  </w:t>
      </w:r>
      <w:r>
        <w:rPr>
          <w:rFonts w:ascii="YouYuan" w:hAnsi="YouYuan" w:eastAsia="YouYuan" w:cs="YouYuan"/>
          <w:sz w:val="23"/>
          <w:szCs w:val="23"/>
          <w:color w:val="FFFFFF"/>
          <w:spacing w:val="12"/>
        </w:rPr>
        <w:t>宋美娜</w:t>
      </w:r>
      <w:r>
        <w:rPr>
          <w:rFonts w:ascii="YouYuan" w:hAnsi="YouYuan" w:eastAsia="YouYuan" w:cs="YouYuan"/>
          <w:sz w:val="23"/>
          <w:szCs w:val="23"/>
          <w:color w:val="FFFFFF"/>
          <w:spacing w:val="43"/>
        </w:rPr>
        <w:t xml:space="preserve">  </w:t>
      </w:r>
      <w:r>
        <w:rPr>
          <w:rFonts w:ascii="YouYuan" w:hAnsi="YouYuan" w:eastAsia="YouYuan" w:cs="YouYuan"/>
          <w:sz w:val="23"/>
          <w:szCs w:val="23"/>
          <w:color w:val="FFFFFF"/>
          <w:spacing w:val="12"/>
        </w:rPr>
        <w:t>欧中洪◎编著</w:t>
      </w:r>
    </w:p>
    <w:p>
      <w:pPr>
        <w:spacing w:line="221" w:lineRule="auto"/>
        <w:sectPr>
          <w:headerReference w:type="default" r:id="rId1"/>
          <w:pgSz w:w="9450" w:h="14550"/>
          <w:pgMar w:top="400" w:right="0" w:bottom="0" w:left="0" w:header="0" w:footer="0" w:gutter="0"/>
        </w:sectPr>
        <w:rPr>
          <w:rFonts w:ascii="YouYuan" w:hAnsi="YouYuan" w:eastAsia="YouYuan" w:cs="YouYuan"/>
          <w:sz w:val="23"/>
          <w:szCs w:val="23"/>
        </w:rPr>
      </w:pPr>
    </w:p>
    <w:p>
      <w:pPr>
        <w:pStyle w:val="BodyText"/>
        <w:spacing w:line="296" w:lineRule="auto"/>
        <w:rPr/>
      </w:pPr>
      <w:r>
        <w:drawing>
          <wp:anchor distT="0" distB="0" distL="0" distR="0" simplePos="0" relativeHeight="251659264" behindDoc="0" locked="0" layoutInCell="0" allowOverlap="1">
            <wp:simplePos x="0" y="0"/>
            <wp:positionH relativeFrom="page">
              <wp:posOffset>165117</wp:posOffset>
            </wp:positionH>
            <wp:positionV relativeFrom="page">
              <wp:posOffset>647719</wp:posOffset>
            </wp:positionV>
            <wp:extent cx="673088" cy="685798"/>
            <wp:effectExtent l="0" t="0" r="0" b="0"/>
            <wp:wrapNone/>
            <wp:docPr id="4" name="IM 4"/>
            <wp:cNvGraphicFramePr/>
            <a:graphic>
              <a:graphicData uri="http://schemas.openxmlformats.org/drawingml/2006/picture">
                <pic:pic>
                  <pic:nvPicPr>
                    <pic:cNvPr id="4" name="IM 4"/>
                    <pic:cNvPicPr/>
                  </pic:nvPicPr>
                  <pic:blipFill>
                    <a:blip r:embed="rId4"/>
                    <a:stretch>
                      <a:fillRect/>
                    </a:stretch>
                  </pic:blipFill>
                  <pic:spPr>
                    <a:xfrm rot="0">
                      <a:off x="0" y="0"/>
                      <a:ext cx="673088" cy="685798"/>
                    </a:xfrm>
                    <a:prstGeom prst="rect">
                      <a:avLst/>
                    </a:prstGeom>
                  </pic:spPr>
                </pic:pic>
              </a:graphicData>
            </a:graphic>
          </wp:anchor>
        </w:drawing>
      </w:r>
      <w:r>
        <w:drawing>
          <wp:anchor distT="0" distB="0" distL="0" distR="0" simplePos="0" relativeHeight="251660288" behindDoc="0" locked="0" layoutInCell="0" allowOverlap="1">
            <wp:simplePos x="0" y="0"/>
            <wp:positionH relativeFrom="page">
              <wp:posOffset>1841527</wp:posOffset>
            </wp:positionH>
            <wp:positionV relativeFrom="page">
              <wp:posOffset>8299470</wp:posOffset>
            </wp:positionV>
            <wp:extent cx="533387" cy="317451"/>
            <wp:effectExtent l="0" t="0" r="0" b="0"/>
            <wp:wrapNone/>
            <wp:docPr id="6" name="IM 6"/>
            <wp:cNvGraphicFramePr/>
            <a:graphic>
              <a:graphicData uri="http://schemas.openxmlformats.org/drawingml/2006/picture">
                <pic:pic>
                  <pic:nvPicPr>
                    <pic:cNvPr id="6" name="IM 6"/>
                    <pic:cNvPicPr/>
                  </pic:nvPicPr>
                  <pic:blipFill>
                    <a:blip r:embed="rId5"/>
                    <a:stretch>
                      <a:fillRect/>
                    </a:stretch>
                  </pic:blipFill>
                  <pic:spPr>
                    <a:xfrm rot="0">
                      <a:off x="0" y="0"/>
                      <a:ext cx="533387" cy="317451"/>
                    </a:xfrm>
                    <a:prstGeom prst="rect">
                      <a:avLst/>
                    </a:prstGeom>
                  </pic:spPr>
                </pic:pic>
              </a:graphicData>
            </a:graphic>
          </wp:anchor>
        </w:drawing>
      </w:r>
      <w:r/>
    </w:p>
    <w:p>
      <w:pPr>
        <w:pStyle w:val="BodyText"/>
        <w:spacing w:line="296" w:lineRule="auto"/>
        <w:rPr/>
      </w:pPr>
      <w:r/>
    </w:p>
    <w:p>
      <w:pPr>
        <w:ind w:left="1123"/>
        <w:spacing w:before="91" w:line="216" w:lineRule="auto"/>
        <w:rPr>
          <w:rFonts w:ascii="SimHei" w:hAnsi="SimHei" w:eastAsia="SimHei" w:cs="SimHei"/>
          <w:sz w:val="28"/>
          <w:szCs w:val="28"/>
        </w:rPr>
      </w:pPr>
      <w:r>
        <w:rPr>
          <w:rFonts w:ascii="SimHei" w:hAnsi="SimHei" w:eastAsia="SimHei" w:cs="SimHei"/>
          <w:sz w:val="28"/>
          <w:szCs w:val="28"/>
          <w:b/>
          <w:bCs/>
          <w:spacing w:val="-21"/>
        </w:rPr>
        <w:t>普通高等教育“十三五”规划教材</w:t>
      </w:r>
    </w:p>
    <w:p>
      <w:pPr>
        <w:ind w:left="1123"/>
        <w:spacing w:before="1" w:line="230" w:lineRule="auto"/>
        <w:rPr>
          <w:rFonts w:ascii="SimHei" w:hAnsi="SimHei" w:eastAsia="SimHei" w:cs="SimHei"/>
          <w:sz w:val="28"/>
          <w:szCs w:val="28"/>
        </w:rPr>
      </w:pPr>
      <w:r>
        <w:rPr>
          <w:rFonts w:ascii="SimHei" w:hAnsi="SimHei" w:eastAsia="SimHei" w:cs="SimHei"/>
          <w:sz w:val="28"/>
          <w:szCs w:val="28"/>
          <w:b/>
          <w:bCs/>
          <w:spacing w:val="-5"/>
        </w:rPr>
        <w:t>国家新闻出版改革发展项目库入库项目</w:t>
      </w:r>
    </w:p>
    <w:p>
      <w:pPr>
        <w:ind w:left="1123"/>
        <w:spacing w:before="1" w:line="220" w:lineRule="auto"/>
        <w:rPr>
          <w:rFonts w:ascii="SimHei" w:hAnsi="SimHei" w:eastAsia="SimHei" w:cs="SimHei"/>
          <w:sz w:val="28"/>
          <w:szCs w:val="28"/>
        </w:rPr>
      </w:pPr>
      <w:r>
        <w:rPr>
          <w:rFonts w:ascii="SimHei" w:hAnsi="SimHei" w:eastAsia="SimHei" w:cs="SimHei"/>
          <w:sz w:val="28"/>
          <w:szCs w:val="28"/>
          <w:b/>
          <w:bCs/>
          <w:spacing w:val="-4"/>
        </w:rPr>
        <w:t>数据科学与大数据技术专业教材丛书</w:t>
      </w:r>
    </w:p>
    <w:p>
      <w:pPr>
        <w:pStyle w:val="BodyText"/>
        <w:spacing w:line="282" w:lineRule="auto"/>
        <w:rPr/>
      </w:pPr>
      <w:r/>
    </w:p>
    <w:p>
      <w:pPr>
        <w:pStyle w:val="BodyText"/>
        <w:spacing w:line="282" w:lineRule="auto"/>
        <w:rPr/>
      </w:pPr>
      <w:r/>
    </w:p>
    <w:p>
      <w:pPr>
        <w:pStyle w:val="BodyText"/>
        <w:spacing w:line="283" w:lineRule="auto"/>
        <w:rPr/>
      </w:pPr>
      <w:r/>
    </w:p>
    <w:p>
      <w:pPr>
        <w:pStyle w:val="BodyText"/>
        <w:spacing w:line="283" w:lineRule="auto"/>
        <w:rPr/>
      </w:pPr>
      <w:r/>
    </w:p>
    <w:p>
      <w:pPr>
        <w:ind w:left="1819"/>
        <w:spacing w:before="221" w:line="219" w:lineRule="auto"/>
        <w:rPr>
          <w:rFonts w:ascii="SimSun" w:hAnsi="SimSun" w:eastAsia="SimSun" w:cs="SimSun"/>
          <w:sz w:val="68"/>
          <w:szCs w:val="68"/>
        </w:rPr>
      </w:pPr>
      <w:r>
        <w:rPr>
          <w:rFonts w:ascii="SimSun" w:hAnsi="SimSun" w:eastAsia="SimSun" w:cs="SimSun"/>
          <w:sz w:val="68"/>
          <w:szCs w:val="68"/>
          <w:b/>
          <w:bCs/>
          <w:spacing w:val="8"/>
        </w:rPr>
        <w:t>大数据技术基础</w:t>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5" w:lineRule="auto"/>
        <w:rPr/>
      </w:pPr>
      <w:r/>
    </w:p>
    <w:p>
      <w:pPr>
        <w:ind w:left="1729"/>
        <w:spacing w:before="110" w:line="230" w:lineRule="auto"/>
        <w:rPr>
          <w:rFonts w:ascii="SimHei" w:hAnsi="SimHei" w:eastAsia="SimHei" w:cs="SimHei"/>
          <w:sz w:val="32"/>
          <w:szCs w:val="32"/>
        </w:rPr>
      </w:pPr>
      <w:r>
        <w:rPr>
          <w:rFonts w:ascii="STXingkai" w:hAnsi="STXingkai" w:eastAsia="STXingkai" w:cs="STXingkai"/>
          <w:sz w:val="32"/>
          <w:szCs w:val="32"/>
          <w:spacing w:val="-7"/>
        </w:rPr>
        <w:t>鄂海红</w:t>
      </w:r>
      <w:r>
        <w:rPr>
          <w:rFonts w:ascii="STXingkai" w:hAnsi="STXingkai" w:eastAsia="STXingkai" w:cs="STXingkai"/>
          <w:sz w:val="32"/>
          <w:szCs w:val="32"/>
          <w:spacing w:val="17"/>
        </w:rPr>
        <w:t xml:space="preserve">    </w:t>
      </w:r>
      <w:r>
        <w:rPr>
          <w:rFonts w:ascii="STXingkai" w:hAnsi="STXingkai" w:eastAsia="STXingkai" w:cs="STXingkai"/>
          <w:sz w:val="32"/>
          <w:szCs w:val="32"/>
          <w:spacing w:val="-7"/>
        </w:rPr>
        <w:t>宋</w:t>
      </w:r>
      <w:r>
        <w:rPr>
          <w:rFonts w:ascii="STXingkai" w:hAnsi="STXingkai" w:eastAsia="STXingkai" w:cs="STXingkai"/>
          <w:sz w:val="32"/>
          <w:szCs w:val="32"/>
          <w:spacing w:val="34"/>
        </w:rPr>
        <w:t xml:space="preserve"> </w:t>
      </w:r>
      <w:r>
        <w:rPr>
          <w:rFonts w:ascii="STXingkai" w:hAnsi="STXingkai" w:eastAsia="STXingkai" w:cs="STXingkai"/>
          <w:sz w:val="32"/>
          <w:szCs w:val="32"/>
          <w:spacing w:val="-7"/>
        </w:rPr>
        <w:t>美</w:t>
      </w:r>
      <w:r>
        <w:rPr>
          <w:rFonts w:ascii="STXingkai" w:hAnsi="STXingkai" w:eastAsia="STXingkai" w:cs="STXingkai"/>
          <w:sz w:val="32"/>
          <w:szCs w:val="32"/>
          <w:spacing w:val="23"/>
        </w:rPr>
        <w:t xml:space="preserve"> </w:t>
      </w:r>
      <w:r>
        <w:rPr>
          <w:rFonts w:ascii="STXingkai" w:hAnsi="STXingkai" w:eastAsia="STXingkai" w:cs="STXingkai"/>
          <w:sz w:val="32"/>
          <w:szCs w:val="32"/>
          <w:spacing w:val="-7"/>
        </w:rPr>
        <w:t>挪</w:t>
      </w:r>
      <w:r>
        <w:rPr>
          <w:rFonts w:ascii="STXingkai" w:hAnsi="STXingkai" w:eastAsia="STXingkai" w:cs="STXingkai"/>
          <w:sz w:val="32"/>
          <w:szCs w:val="32"/>
          <w:spacing w:val="13"/>
        </w:rPr>
        <w:t xml:space="preserve">    </w:t>
      </w:r>
      <w:r>
        <w:rPr>
          <w:rFonts w:ascii="STXingkai" w:hAnsi="STXingkai" w:eastAsia="STXingkai" w:cs="STXingkai"/>
          <w:sz w:val="32"/>
          <w:szCs w:val="32"/>
          <w:spacing w:val="-7"/>
        </w:rPr>
        <w:t>欧</w:t>
      </w:r>
      <w:r>
        <w:rPr>
          <w:rFonts w:ascii="STXingkai" w:hAnsi="STXingkai" w:eastAsia="STXingkai" w:cs="STXingkai"/>
          <w:sz w:val="32"/>
          <w:szCs w:val="32"/>
          <w:spacing w:val="54"/>
          <w:w w:val="101"/>
        </w:rPr>
        <w:t xml:space="preserve"> </w:t>
      </w:r>
      <w:r>
        <w:rPr>
          <w:rFonts w:ascii="STXingkai" w:hAnsi="STXingkai" w:eastAsia="STXingkai" w:cs="STXingkai"/>
          <w:sz w:val="32"/>
          <w:szCs w:val="32"/>
          <w:spacing w:val="-7"/>
        </w:rPr>
        <w:t>中</w:t>
      </w:r>
      <w:r>
        <w:rPr>
          <w:rFonts w:ascii="STXingkai" w:hAnsi="STXingkai" w:eastAsia="STXingkai" w:cs="STXingkai"/>
          <w:sz w:val="32"/>
          <w:szCs w:val="32"/>
          <w:spacing w:val="43"/>
        </w:rPr>
        <w:t xml:space="preserve"> </w:t>
      </w:r>
      <w:r>
        <w:rPr>
          <w:rFonts w:ascii="STXingkai" w:hAnsi="STXingkai" w:eastAsia="STXingkai" w:cs="STXingkai"/>
          <w:sz w:val="32"/>
          <w:szCs w:val="32"/>
          <w:spacing w:val="-7"/>
        </w:rPr>
        <w:t>洪</w:t>
      </w:r>
      <w:r>
        <w:rPr>
          <w:rFonts w:ascii="STXingkai" w:hAnsi="STXingkai" w:eastAsia="STXingkai" w:cs="STXingkai"/>
          <w:sz w:val="32"/>
          <w:szCs w:val="32"/>
          <w:spacing w:val="13"/>
        </w:rPr>
        <w:t xml:space="preserve">    </w:t>
      </w:r>
      <w:r>
        <w:rPr>
          <w:rFonts w:ascii="SimHei" w:hAnsi="SimHei" w:eastAsia="SimHei" w:cs="SimHei"/>
          <w:sz w:val="32"/>
          <w:szCs w:val="32"/>
          <w:spacing w:val="-7"/>
        </w:rPr>
        <w:t>编著</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3603"/>
        <w:spacing w:before="75" w:line="219" w:lineRule="auto"/>
        <w:rPr>
          <w:rFonts w:ascii="SimHei" w:hAnsi="SimHei" w:eastAsia="SimHei" w:cs="SimHei"/>
          <w:sz w:val="23"/>
          <w:szCs w:val="23"/>
        </w:rPr>
      </w:pPr>
      <w:r>
        <w:rPr>
          <w:rFonts w:ascii="SimHei" w:hAnsi="SimHei" w:eastAsia="SimHei" w:cs="SimHei"/>
          <w:sz w:val="23"/>
          <w:szCs w:val="23"/>
          <w:b/>
          <w:bCs/>
          <w:spacing w:val="2"/>
        </w:rPr>
        <w:t>北京邮电大学出版社</w:t>
      </w:r>
    </w:p>
    <w:p>
      <w:pPr>
        <w:pStyle w:val="BodyText"/>
        <w:ind w:left="3580"/>
        <w:spacing w:before="1" w:line="195" w:lineRule="auto"/>
        <w:rPr>
          <w:sz w:val="23"/>
          <w:szCs w:val="23"/>
        </w:rPr>
      </w:pPr>
      <w:r>
        <w:rPr>
          <w:sz w:val="23"/>
          <w:szCs w:val="23"/>
          <w:b/>
          <w:bCs/>
          <w:spacing w:val="-6"/>
        </w:rPr>
        <w:t>www.buptpress.com</w:t>
      </w:r>
    </w:p>
    <w:p>
      <w:pPr>
        <w:spacing w:line="195" w:lineRule="auto"/>
        <w:sectPr>
          <w:headerReference w:type="default" r:id="rId3"/>
          <w:pgSz w:w="9330" w:h="14520"/>
          <w:pgMar w:top="400" w:right="1399" w:bottom="0" w:left="260" w:header="0" w:footer="0" w:gutter="0"/>
        </w:sectPr>
        <w:rPr>
          <w:sz w:val="23"/>
          <w:szCs w:val="23"/>
        </w:rPr>
      </w:pP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3712"/>
        <w:spacing w:before="59" w:line="222" w:lineRule="auto"/>
        <w:rPr>
          <w:rFonts w:ascii="SimHei" w:hAnsi="SimHei" w:eastAsia="SimHei" w:cs="SimHei"/>
          <w:sz w:val="18"/>
          <w:szCs w:val="18"/>
        </w:rPr>
      </w:pPr>
      <w:r>
        <w:rPr>
          <w:rFonts w:ascii="SimHei" w:hAnsi="SimHei" w:eastAsia="SimHei" w:cs="SimHei"/>
          <w:sz w:val="18"/>
          <w:szCs w:val="18"/>
          <w:b/>
          <w:bCs/>
          <w:spacing w:val="-11"/>
        </w:rPr>
        <w:t>内</w:t>
      </w:r>
      <w:r>
        <w:rPr>
          <w:rFonts w:ascii="SimHei" w:hAnsi="SimHei" w:eastAsia="SimHei" w:cs="SimHei"/>
          <w:sz w:val="18"/>
          <w:szCs w:val="18"/>
          <w:spacing w:val="16"/>
        </w:rPr>
        <w:t xml:space="preserve"> </w:t>
      </w:r>
      <w:r>
        <w:rPr>
          <w:rFonts w:ascii="SimHei" w:hAnsi="SimHei" w:eastAsia="SimHei" w:cs="SimHei"/>
          <w:sz w:val="18"/>
          <w:szCs w:val="18"/>
          <w:b/>
          <w:bCs/>
          <w:spacing w:val="-11"/>
        </w:rPr>
        <w:t>容</w:t>
      </w:r>
      <w:r>
        <w:rPr>
          <w:rFonts w:ascii="SimHei" w:hAnsi="SimHei" w:eastAsia="SimHei" w:cs="SimHei"/>
          <w:sz w:val="18"/>
          <w:szCs w:val="18"/>
          <w:spacing w:val="22"/>
        </w:rPr>
        <w:t xml:space="preserve"> </w:t>
      </w:r>
      <w:r>
        <w:rPr>
          <w:rFonts w:ascii="SimHei" w:hAnsi="SimHei" w:eastAsia="SimHei" w:cs="SimHei"/>
          <w:sz w:val="18"/>
          <w:szCs w:val="18"/>
          <w:b/>
          <w:bCs/>
          <w:spacing w:val="-11"/>
        </w:rPr>
        <w:t>简</w:t>
      </w:r>
      <w:r>
        <w:rPr>
          <w:rFonts w:ascii="SimHei" w:hAnsi="SimHei" w:eastAsia="SimHei" w:cs="SimHei"/>
          <w:sz w:val="18"/>
          <w:szCs w:val="18"/>
          <w:spacing w:val="19"/>
        </w:rPr>
        <w:t xml:space="preserve"> </w:t>
      </w:r>
      <w:r>
        <w:rPr>
          <w:rFonts w:ascii="SimHei" w:hAnsi="SimHei" w:eastAsia="SimHei" w:cs="SimHei"/>
          <w:sz w:val="18"/>
          <w:szCs w:val="18"/>
          <w:b/>
          <w:bCs/>
          <w:spacing w:val="-11"/>
        </w:rPr>
        <w:t>介</w:t>
      </w:r>
    </w:p>
    <w:p>
      <w:pPr>
        <w:pStyle w:val="BodyText"/>
        <w:spacing w:line="309" w:lineRule="auto"/>
        <w:rPr/>
      </w:pPr>
      <w:r/>
    </w:p>
    <w:p>
      <w:pPr>
        <w:ind w:right="119" w:firstLine="369"/>
        <w:spacing w:before="59" w:line="285" w:lineRule="auto"/>
        <w:jc w:val="both"/>
        <w:rPr>
          <w:rFonts w:ascii="SimSun" w:hAnsi="SimSun" w:eastAsia="SimSun" w:cs="SimSun"/>
          <w:sz w:val="18"/>
          <w:szCs w:val="18"/>
        </w:rPr>
      </w:pPr>
      <w:r>
        <w:rPr>
          <w:rFonts w:ascii="SimSun" w:hAnsi="SimSun" w:eastAsia="SimSun" w:cs="SimSun"/>
          <w:sz w:val="18"/>
          <w:szCs w:val="18"/>
          <w:spacing w:val="1"/>
        </w:rPr>
        <w:t>本书围绕大数据技术基础，重点介绍了大数据存储系统(分布式文件系统和</w:t>
      </w:r>
      <w:r>
        <w:rPr>
          <w:rFonts w:ascii="Times New Roman" w:hAnsi="Times New Roman" w:eastAsia="Times New Roman" w:cs="Times New Roman"/>
          <w:sz w:val="18"/>
          <w:szCs w:val="18"/>
        </w:rPr>
        <w:t>NoSQL</w:t>
      </w:r>
      <w:r>
        <w:rPr>
          <w:rFonts w:ascii="Times New Roman" w:hAnsi="Times New Roman" w:eastAsia="Times New Roman" w:cs="Times New Roman"/>
          <w:sz w:val="18"/>
          <w:szCs w:val="18"/>
          <w:spacing w:val="13"/>
          <w:w w:val="101"/>
        </w:rPr>
        <w:t xml:space="preserve"> </w:t>
      </w:r>
      <w:r>
        <w:rPr>
          <w:rFonts w:ascii="SimSun" w:hAnsi="SimSun" w:eastAsia="SimSun" w:cs="SimSun"/>
          <w:sz w:val="18"/>
          <w:szCs w:val="18"/>
          <w:spacing w:val="1"/>
        </w:rPr>
        <w:t>数据库)、</w:t>
      </w:r>
      <w:r>
        <w:rPr>
          <w:rFonts w:ascii="SimSun" w:hAnsi="SimSun" w:eastAsia="SimSun" w:cs="SimSun"/>
          <w:sz w:val="18"/>
          <w:szCs w:val="18"/>
        </w:rPr>
        <w:t>大数据处 </w:t>
      </w:r>
      <w:r>
        <w:rPr>
          <w:rFonts w:ascii="SimSun" w:hAnsi="SimSun" w:eastAsia="SimSun" w:cs="SimSun"/>
          <w:sz w:val="18"/>
          <w:szCs w:val="18"/>
          <w:spacing w:val="-4"/>
        </w:rPr>
        <w:t>理框架</w:t>
      </w:r>
      <w:r>
        <w:rPr>
          <w:rFonts w:ascii="Times New Roman" w:hAnsi="Times New Roman" w:eastAsia="Times New Roman" w:cs="Times New Roman"/>
          <w:sz w:val="18"/>
          <w:szCs w:val="18"/>
          <w:spacing w:val="-4"/>
        </w:rPr>
        <w:t>(Hadoop  </w:t>
      </w:r>
      <w:r>
        <w:rPr>
          <w:rFonts w:ascii="SimSun" w:hAnsi="SimSun" w:eastAsia="SimSun" w:cs="SimSun"/>
          <w:sz w:val="18"/>
          <w:szCs w:val="18"/>
          <w:spacing w:val="-4"/>
        </w:rPr>
        <w:t>的</w:t>
      </w:r>
      <w:r>
        <w:rPr>
          <w:rFonts w:ascii="SimSun" w:hAnsi="SimSun" w:eastAsia="SimSun" w:cs="SimSun"/>
          <w:sz w:val="18"/>
          <w:szCs w:val="18"/>
          <w:spacing w:val="-18"/>
        </w:rPr>
        <w:t xml:space="preserve"> </w:t>
      </w:r>
      <w:r>
        <w:rPr>
          <w:rFonts w:ascii="Times New Roman" w:hAnsi="Times New Roman" w:eastAsia="Times New Roman" w:cs="Times New Roman"/>
          <w:sz w:val="18"/>
          <w:szCs w:val="18"/>
          <w:spacing w:val="-4"/>
        </w:rPr>
        <w:t>MapReduce</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4"/>
        </w:rPr>
        <w:t>、</w:t>
      </w:r>
      <w:r>
        <w:rPr>
          <w:rFonts w:ascii="Times New Roman" w:hAnsi="Times New Roman" w:eastAsia="Times New Roman" w:cs="Times New Roman"/>
          <w:sz w:val="18"/>
          <w:szCs w:val="18"/>
          <w:spacing w:val="-4"/>
        </w:rPr>
        <w:t>Spark </w:t>
      </w:r>
      <w:r>
        <w:rPr>
          <w:rFonts w:ascii="SimSun" w:hAnsi="SimSun" w:eastAsia="SimSun" w:cs="SimSun"/>
          <w:sz w:val="18"/>
          <w:szCs w:val="18"/>
          <w:spacing w:val="-4"/>
        </w:rPr>
        <w:t>及实时处理框架</w:t>
      </w:r>
      <w:r>
        <w:rPr>
          <w:rFonts w:ascii="SimSun" w:hAnsi="SimSun" w:eastAsia="SimSun" w:cs="SimSun"/>
          <w:sz w:val="18"/>
          <w:szCs w:val="18"/>
          <w:spacing w:val="-24"/>
        </w:rPr>
        <w:t xml:space="preserve"> </w:t>
      </w:r>
      <w:r>
        <w:rPr>
          <w:rFonts w:ascii="Times New Roman" w:hAnsi="Times New Roman" w:eastAsia="Times New Roman" w:cs="Times New Roman"/>
          <w:sz w:val="18"/>
          <w:szCs w:val="18"/>
          <w:spacing w:val="-4"/>
        </w:rPr>
        <w:t>Storm </w:t>
      </w:r>
      <w:r>
        <w:rPr>
          <w:rFonts w:ascii="SimSun" w:hAnsi="SimSun" w:eastAsia="SimSun" w:cs="SimSun"/>
          <w:sz w:val="18"/>
          <w:szCs w:val="18"/>
          <w:spacing w:val="-4"/>
        </w:rPr>
        <w:t>和</w:t>
      </w:r>
      <w:r>
        <w:rPr>
          <w:rFonts w:ascii="SimSun" w:hAnsi="SimSun" w:eastAsia="SimSun" w:cs="SimSun"/>
          <w:sz w:val="18"/>
          <w:szCs w:val="18"/>
          <w:spacing w:val="-22"/>
        </w:rPr>
        <w:t xml:space="preserve"> </w:t>
      </w:r>
      <w:r>
        <w:rPr>
          <w:rFonts w:ascii="Times New Roman" w:hAnsi="Times New Roman" w:eastAsia="Times New Roman" w:cs="Times New Roman"/>
          <w:sz w:val="18"/>
          <w:szCs w:val="18"/>
          <w:spacing w:val="-4"/>
        </w:rPr>
        <w:t>Flink)</w:t>
      </w:r>
      <w:r>
        <w:rPr>
          <w:rFonts w:ascii="SimSun" w:hAnsi="SimSun" w:eastAsia="SimSun" w:cs="SimSun"/>
          <w:sz w:val="18"/>
          <w:szCs w:val="18"/>
          <w:spacing w:val="-4"/>
        </w:rPr>
        <w:t>、大数</w:t>
      </w:r>
      <w:r>
        <w:rPr>
          <w:rFonts w:ascii="SimSun" w:hAnsi="SimSun" w:eastAsia="SimSun" w:cs="SimSun"/>
          <w:sz w:val="18"/>
          <w:szCs w:val="18"/>
          <w:spacing w:val="-5"/>
        </w:rPr>
        <w:t>据仓库技术</w:t>
      </w:r>
      <w:r>
        <w:rPr>
          <w:rFonts w:ascii="Times New Roman" w:hAnsi="Times New Roman" w:eastAsia="Times New Roman" w:cs="Times New Roman"/>
          <w:sz w:val="18"/>
          <w:szCs w:val="18"/>
          <w:spacing w:val="-5"/>
        </w:rPr>
        <w:t>(Hive</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5"/>
        </w:rPr>
        <w:t>、</w:t>
      </w:r>
      <w:r>
        <w:rPr>
          <w:rFonts w:ascii="Times New Roman" w:hAnsi="Times New Roman" w:eastAsia="Times New Roman" w:cs="Times New Roman"/>
          <w:sz w:val="18"/>
          <w:szCs w:val="18"/>
          <w:spacing w:val="-5"/>
        </w:rPr>
        <w:t>Druid</w:t>
      </w:r>
      <w:r>
        <w:rPr>
          <w:rFonts w:ascii="Times New Roman" w:hAnsi="Times New Roman" w:eastAsia="Times New Roman" w:cs="Times New Roman"/>
          <w:sz w:val="18"/>
          <w:szCs w:val="18"/>
          <w:spacing w:val="25"/>
          <w:w w:val="101"/>
        </w:rPr>
        <w:t xml:space="preserve"> </w:t>
      </w:r>
      <w:r>
        <w:rPr>
          <w:rFonts w:ascii="SimSun" w:hAnsi="SimSun" w:eastAsia="SimSun" w:cs="SimSun"/>
          <w:sz w:val="18"/>
          <w:szCs w:val="18"/>
          <w:spacing w:val="-5"/>
        </w:rPr>
        <w:t>等)、大</w:t>
      </w:r>
      <w:r>
        <w:rPr>
          <w:rFonts w:ascii="SimSun" w:hAnsi="SimSun" w:eastAsia="SimSun" w:cs="SimSun"/>
          <w:sz w:val="18"/>
          <w:szCs w:val="18"/>
        </w:rPr>
        <w:t xml:space="preserve"> </w:t>
      </w:r>
      <w:r>
        <w:rPr>
          <w:rFonts w:ascii="SimSun" w:hAnsi="SimSun" w:eastAsia="SimSun" w:cs="SimSun"/>
          <w:sz w:val="18"/>
          <w:szCs w:val="18"/>
        </w:rPr>
        <w:t>数据多维分析</w:t>
      </w:r>
      <w:r>
        <w:rPr>
          <w:rFonts w:ascii="Times New Roman" w:hAnsi="Times New Roman" w:eastAsia="Times New Roman" w:cs="Times New Roman"/>
          <w:sz w:val="18"/>
          <w:szCs w:val="18"/>
        </w:rPr>
        <w:t>(Kylin)</w:t>
      </w:r>
      <w:r>
        <w:rPr>
          <w:rFonts w:ascii="SimSun" w:hAnsi="SimSun" w:eastAsia="SimSun" w:cs="SimSun"/>
          <w:sz w:val="18"/>
          <w:szCs w:val="18"/>
        </w:rPr>
        <w:t>、大数据可视化</w:t>
      </w:r>
      <w:r>
        <w:rPr>
          <w:rFonts w:ascii="SimSun" w:hAnsi="SimSun" w:eastAsia="SimSun" w:cs="SimSun"/>
          <w:sz w:val="18"/>
          <w:szCs w:val="18"/>
          <w:spacing w:val="-1"/>
        </w:rPr>
        <w:t>技术和大数据综合应用等，以及当今主流的大数据平台构建技术和开源</w:t>
      </w:r>
      <w:r>
        <w:rPr>
          <w:rFonts w:ascii="SimSun" w:hAnsi="SimSun" w:eastAsia="SimSun" w:cs="SimSun"/>
          <w:sz w:val="18"/>
          <w:szCs w:val="18"/>
        </w:rPr>
        <w:t xml:space="preserve"> </w:t>
      </w:r>
      <w:r>
        <w:rPr>
          <w:rFonts w:ascii="SimSun" w:hAnsi="SimSun" w:eastAsia="SimSun" w:cs="SimSun"/>
          <w:sz w:val="18"/>
          <w:szCs w:val="18"/>
          <w:spacing w:val="-1"/>
        </w:rPr>
        <w:t>组件实践知识，可以指导读者全面、系统地掌握大数据各层的实现方案，开展各领域的大数</w:t>
      </w:r>
      <w:r>
        <w:rPr>
          <w:rFonts w:ascii="SimSun" w:hAnsi="SimSun" w:eastAsia="SimSun" w:cs="SimSun"/>
          <w:sz w:val="18"/>
          <w:szCs w:val="18"/>
          <w:spacing w:val="-2"/>
        </w:rPr>
        <w:t>据实践。本书可</w:t>
      </w:r>
      <w:r>
        <w:rPr>
          <w:rFonts w:ascii="SimSun" w:hAnsi="SimSun" w:eastAsia="SimSun" w:cs="SimSun"/>
          <w:sz w:val="18"/>
          <w:szCs w:val="18"/>
        </w:rPr>
        <w:t xml:space="preserve"> </w:t>
      </w:r>
      <w:r>
        <w:rPr>
          <w:rFonts w:ascii="SimSun" w:hAnsi="SimSun" w:eastAsia="SimSun" w:cs="SimSun"/>
          <w:sz w:val="18"/>
          <w:szCs w:val="18"/>
          <w:spacing w:val="-3"/>
        </w:rPr>
        <w:t>作为计算机学科相关专业，特别是数据科学与大数据技术专业的教材。</w:t>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222"/>
        <w:spacing w:before="58" w:line="221" w:lineRule="auto"/>
        <w:rPr>
          <w:rFonts w:ascii="SimHei" w:hAnsi="SimHei" w:eastAsia="SimHei" w:cs="SimHei"/>
          <w:sz w:val="18"/>
          <w:szCs w:val="18"/>
        </w:rPr>
      </w:pPr>
      <w:r>
        <w:rPr>
          <w:rFonts w:ascii="SimHei" w:hAnsi="SimHei" w:eastAsia="SimHei" w:cs="SimHei"/>
          <w:sz w:val="18"/>
          <w:szCs w:val="18"/>
          <w:b/>
          <w:bCs/>
          <w:spacing w:val="-13"/>
        </w:rPr>
        <w:t>图</w:t>
      </w:r>
      <w:r>
        <w:rPr>
          <w:rFonts w:ascii="SimHei" w:hAnsi="SimHei" w:eastAsia="SimHei" w:cs="SimHei"/>
          <w:sz w:val="18"/>
          <w:szCs w:val="18"/>
          <w:spacing w:val="-25"/>
        </w:rPr>
        <w:t xml:space="preserve"> </w:t>
      </w:r>
      <w:r>
        <w:rPr>
          <w:rFonts w:ascii="SimHei" w:hAnsi="SimHei" w:eastAsia="SimHei" w:cs="SimHei"/>
          <w:sz w:val="18"/>
          <w:szCs w:val="18"/>
          <w:b/>
          <w:bCs/>
          <w:spacing w:val="-13"/>
        </w:rPr>
        <w:t>书</w:t>
      </w:r>
      <w:r>
        <w:rPr>
          <w:rFonts w:ascii="SimHei" w:hAnsi="SimHei" w:eastAsia="SimHei" w:cs="SimHei"/>
          <w:sz w:val="18"/>
          <w:szCs w:val="18"/>
          <w:spacing w:val="-36"/>
        </w:rPr>
        <w:t xml:space="preserve"> </w:t>
      </w:r>
      <w:r>
        <w:rPr>
          <w:rFonts w:ascii="SimHei" w:hAnsi="SimHei" w:eastAsia="SimHei" w:cs="SimHei"/>
          <w:sz w:val="18"/>
          <w:szCs w:val="18"/>
          <w:b/>
          <w:bCs/>
          <w:spacing w:val="-13"/>
        </w:rPr>
        <w:t>在</w:t>
      </w:r>
      <w:r>
        <w:rPr>
          <w:rFonts w:ascii="SimHei" w:hAnsi="SimHei" w:eastAsia="SimHei" w:cs="SimHei"/>
          <w:sz w:val="18"/>
          <w:szCs w:val="18"/>
          <w:spacing w:val="-33"/>
        </w:rPr>
        <w:t xml:space="preserve"> </w:t>
      </w:r>
      <w:r>
        <w:rPr>
          <w:rFonts w:ascii="SimHei" w:hAnsi="SimHei" w:eastAsia="SimHei" w:cs="SimHei"/>
          <w:sz w:val="18"/>
          <w:szCs w:val="18"/>
          <w:b/>
          <w:bCs/>
          <w:spacing w:val="-13"/>
        </w:rPr>
        <w:t>版</w:t>
      </w:r>
      <w:r>
        <w:rPr>
          <w:rFonts w:ascii="SimHei" w:hAnsi="SimHei" w:eastAsia="SimHei" w:cs="SimHei"/>
          <w:sz w:val="18"/>
          <w:szCs w:val="18"/>
          <w:spacing w:val="-37"/>
        </w:rPr>
        <w:t xml:space="preserve"> </w:t>
      </w:r>
      <w:r>
        <w:rPr>
          <w:rFonts w:ascii="SimHei" w:hAnsi="SimHei" w:eastAsia="SimHei" w:cs="SimHei"/>
          <w:sz w:val="18"/>
          <w:szCs w:val="18"/>
          <w:b/>
          <w:bCs/>
          <w:spacing w:val="-13"/>
        </w:rPr>
        <w:t>编</w:t>
      </w:r>
      <w:r>
        <w:rPr>
          <w:rFonts w:ascii="SimHei" w:hAnsi="SimHei" w:eastAsia="SimHei" w:cs="SimHei"/>
          <w:sz w:val="18"/>
          <w:szCs w:val="18"/>
          <w:spacing w:val="-13"/>
        </w:rPr>
        <w:t xml:space="preserve"> </w:t>
      </w:r>
      <w:r>
        <w:rPr>
          <w:rFonts w:ascii="SimHei" w:hAnsi="SimHei" w:eastAsia="SimHei" w:cs="SimHei"/>
          <w:sz w:val="18"/>
          <w:szCs w:val="18"/>
          <w:b/>
          <w:bCs/>
          <w:spacing w:val="-13"/>
        </w:rPr>
        <w:t>目</w:t>
      </w:r>
      <w:r>
        <w:rPr>
          <w:rFonts w:ascii="SimSun" w:hAnsi="SimSun" w:eastAsia="SimSun" w:cs="SimSun"/>
          <w:sz w:val="18"/>
          <w:szCs w:val="18"/>
          <w:b/>
          <w:bCs/>
          <w:spacing w:val="-13"/>
        </w:rPr>
        <w:t>(CIP)</w:t>
      </w:r>
      <w:r>
        <w:rPr>
          <w:rFonts w:ascii="SimSun" w:hAnsi="SimSun" w:eastAsia="SimSun" w:cs="SimSun"/>
          <w:sz w:val="18"/>
          <w:szCs w:val="18"/>
          <w:spacing w:val="19"/>
        </w:rPr>
        <w:t xml:space="preserve"> </w:t>
      </w:r>
      <w:r>
        <w:rPr>
          <w:rFonts w:ascii="SimHei" w:hAnsi="SimHei" w:eastAsia="SimHei" w:cs="SimHei"/>
          <w:sz w:val="18"/>
          <w:szCs w:val="18"/>
          <w:b/>
          <w:bCs/>
          <w:spacing w:val="-13"/>
        </w:rPr>
        <w:t>数</w:t>
      </w:r>
      <w:r>
        <w:rPr>
          <w:rFonts w:ascii="SimHei" w:hAnsi="SimHei" w:eastAsia="SimHei" w:cs="SimHei"/>
          <w:sz w:val="18"/>
          <w:szCs w:val="18"/>
          <w:spacing w:val="-31"/>
        </w:rPr>
        <w:t xml:space="preserve"> </w:t>
      </w:r>
      <w:r>
        <w:rPr>
          <w:rFonts w:ascii="SimHei" w:hAnsi="SimHei" w:eastAsia="SimHei" w:cs="SimHei"/>
          <w:sz w:val="18"/>
          <w:szCs w:val="18"/>
          <w:b/>
          <w:bCs/>
          <w:spacing w:val="-13"/>
        </w:rPr>
        <w:t>据</w:t>
      </w:r>
    </w:p>
    <w:p>
      <w:pPr>
        <w:ind w:left="220"/>
        <w:spacing w:before="158" w:line="357" w:lineRule="exact"/>
        <w:rPr>
          <w:rFonts w:ascii="SimSun" w:hAnsi="SimSun" w:eastAsia="SimSun" w:cs="SimSun"/>
          <w:sz w:val="18"/>
          <w:szCs w:val="18"/>
        </w:rPr>
      </w:pPr>
      <w:r>
        <w:rPr>
          <w:rFonts w:ascii="SimSun" w:hAnsi="SimSun" w:eastAsia="SimSun" w:cs="SimSun"/>
          <w:sz w:val="18"/>
          <w:szCs w:val="18"/>
          <w:spacing w:val="4"/>
          <w:position w:val="13"/>
        </w:rPr>
        <w:t>大数据技术基础/鄂海红，宋美娜，欧中洪</w:t>
      </w:r>
      <w:r>
        <w:rPr>
          <w:rFonts w:ascii="SimSun" w:hAnsi="SimSun" w:eastAsia="SimSun" w:cs="SimSun"/>
          <w:sz w:val="18"/>
          <w:szCs w:val="18"/>
          <w:spacing w:val="3"/>
          <w:position w:val="13"/>
        </w:rPr>
        <w:t>编著.--北京：北京邮电大学出版社，2019.9</w:t>
      </w:r>
    </w:p>
    <w:p>
      <w:pPr>
        <w:ind w:left="220"/>
        <w:spacing w:line="181" w:lineRule="auto"/>
        <w:rPr>
          <w:rFonts w:ascii="SimSun" w:hAnsi="SimSun" w:eastAsia="SimSun" w:cs="SimSun"/>
          <w:sz w:val="18"/>
          <w:szCs w:val="18"/>
        </w:rPr>
      </w:pPr>
      <w:r>
        <w:rPr>
          <w:rFonts w:ascii="SimSun" w:hAnsi="SimSun" w:eastAsia="SimSun" w:cs="SimSun"/>
          <w:sz w:val="18"/>
          <w:szCs w:val="18"/>
          <w:spacing w:val="-6"/>
        </w:rPr>
        <w:t>ISBN 978-7-5635-5878-0</w:t>
      </w:r>
    </w:p>
    <w:p>
      <w:pPr>
        <w:ind w:left="220"/>
        <w:spacing w:before="134" w:line="217"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I.</w:t>
      </w:r>
      <w:r>
        <w:rPr>
          <w:rFonts w:ascii="SimSun" w:hAnsi="SimSun" w:eastAsia="SimSun" w:cs="SimSun"/>
          <w:sz w:val="18"/>
          <w:szCs w:val="18"/>
          <w:spacing w:val="1"/>
        </w:rPr>
        <w:t>①  大…  Ⅱ</w:t>
      </w:r>
      <w:r>
        <w:rPr>
          <w:rFonts w:ascii="SimSun" w:hAnsi="SimSun" w:eastAsia="SimSun" w:cs="SimSun"/>
          <w:sz w:val="18"/>
          <w:szCs w:val="18"/>
          <w:spacing w:val="-54"/>
        </w:rPr>
        <w:t xml:space="preserve"> </w:t>
      </w:r>
      <w:r>
        <w:rPr>
          <w:rFonts w:ascii="SimSun" w:hAnsi="SimSun" w:eastAsia="SimSun" w:cs="SimSun"/>
          <w:sz w:val="18"/>
          <w:szCs w:val="18"/>
          <w:spacing w:val="1"/>
        </w:rPr>
        <w:t>.</w:t>
      </w:r>
      <w:r>
        <w:rPr>
          <w:rFonts w:ascii="SimSun" w:hAnsi="SimSun" w:eastAsia="SimSun" w:cs="SimSun"/>
          <w:sz w:val="18"/>
          <w:szCs w:val="18"/>
          <w:spacing w:val="-59"/>
        </w:rPr>
        <w:t xml:space="preserve"> </w:t>
      </w:r>
      <w:r>
        <w:rPr>
          <w:rFonts w:ascii="SimSun" w:hAnsi="SimSun" w:eastAsia="SimSun" w:cs="SimSun"/>
          <w:sz w:val="18"/>
          <w:szCs w:val="18"/>
          <w:spacing w:val="1"/>
        </w:rPr>
        <w:t>①鄂</w:t>
      </w:r>
      <w:r>
        <w:rPr>
          <w:rFonts w:ascii="SimSun" w:hAnsi="SimSun" w:eastAsia="SimSun" w:cs="SimSun"/>
          <w:sz w:val="18"/>
          <w:szCs w:val="18"/>
          <w:spacing w:val="-47"/>
        </w:rPr>
        <w:t xml:space="preserve"> </w:t>
      </w:r>
      <w:r>
        <w:rPr>
          <w:rFonts w:ascii="SimSun" w:hAnsi="SimSun" w:eastAsia="SimSun" w:cs="SimSun"/>
          <w:sz w:val="18"/>
          <w:szCs w:val="18"/>
          <w:spacing w:val="1"/>
        </w:rPr>
        <w:t>…</w:t>
      </w:r>
      <w:r>
        <w:rPr>
          <w:rFonts w:ascii="SimSun" w:hAnsi="SimSun" w:eastAsia="SimSun" w:cs="SimSun"/>
          <w:sz w:val="18"/>
          <w:szCs w:val="18"/>
          <w:spacing w:val="-59"/>
        </w:rPr>
        <w:t xml:space="preserve"> </w:t>
      </w:r>
      <w:r>
        <w:rPr>
          <w:rFonts w:ascii="SimSun" w:hAnsi="SimSun" w:eastAsia="SimSun" w:cs="SimSun"/>
          <w:sz w:val="18"/>
          <w:szCs w:val="18"/>
          <w:spacing w:val="1"/>
        </w:rPr>
        <w:t>②宋</w:t>
      </w:r>
      <w:r>
        <w:rPr>
          <w:rFonts w:ascii="SimSun" w:hAnsi="SimSun" w:eastAsia="SimSun" w:cs="SimSun"/>
          <w:sz w:val="18"/>
          <w:szCs w:val="18"/>
          <w:spacing w:val="-47"/>
        </w:rPr>
        <w:t xml:space="preserve"> </w:t>
      </w:r>
      <w:r>
        <w:rPr>
          <w:rFonts w:ascii="SimSun" w:hAnsi="SimSun" w:eastAsia="SimSun" w:cs="SimSun"/>
          <w:sz w:val="18"/>
          <w:szCs w:val="18"/>
          <w:spacing w:val="1"/>
        </w:rPr>
        <w:t>…</w:t>
      </w:r>
      <w:r>
        <w:rPr>
          <w:rFonts w:ascii="SimSun" w:hAnsi="SimSun" w:eastAsia="SimSun" w:cs="SimSun"/>
          <w:sz w:val="18"/>
          <w:szCs w:val="18"/>
          <w:spacing w:val="-60"/>
        </w:rPr>
        <w:t xml:space="preserve"> </w:t>
      </w:r>
      <w:r>
        <w:rPr>
          <w:rFonts w:ascii="SimSun" w:hAnsi="SimSun" w:eastAsia="SimSun" w:cs="SimSun"/>
          <w:sz w:val="18"/>
          <w:szCs w:val="18"/>
          <w:spacing w:val="1"/>
        </w:rPr>
        <w:t>③欧</w:t>
      </w:r>
      <w:r>
        <w:rPr>
          <w:rFonts w:ascii="SimSun" w:hAnsi="SimSun" w:eastAsia="SimSun" w:cs="SimSun"/>
          <w:sz w:val="18"/>
          <w:szCs w:val="18"/>
          <w:spacing w:val="-47"/>
        </w:rPr>
        <w:t xml:space="preserve"> </w:t>
      </w:r>
      <w:r>
        <w:rPr>
          <w:rFonts w:ascii="SimSun" w:hAnsi="SimSun" w:eastAsia="SimSun" w:cs="SimSun"/>
          <w:sz w:val="18"/>
          <w:szCs w:val="18"/>
          <w:spacing w:val="1"/>
        </w:rPr>
        <w:t>…  Ⅲ.①数据处理一高等学校一教材  </w:t>
      </w:r>
      <w:r>
        <w:rPr>
          <w:rFonts w:ascii="Times New Roman" w:hAnsi="Times New Roman" w:eastAsia="Times New Roman" w:cs="Times New Roman"/>
          <w:sz w:val="18"/>
          <w:szCs w:val="18"/>
        </w:rPr>
        <w:t>IN</w:t>
      </w:r>
      <w:r>
        <w:rPr>
          <w:rFonts w:ascii="Times New Roman" w:hAnsi="Times New Roman" w:eastAsia="Times New Roman" w:cs="Times New Roman"/>
          <w:sz w:val="18"/>
          <w:szCs w:val="18"/>
          <w:spacing w:val="1"/>
        </w:rPr>
        <w:t>.</w:t>
      </w:r>
      <w:r>
        <w:rPr>
          <w:rFonts w:ascii="SimSun" w:hAnsi="SimSun" w:eastAsia="SimSun" w:cs="SimSun"/>
          <w:sz w:val="18"/>
          <w:szCs w:val="18"/>
          <w:spacing w:val="1"/>
        </w:rPr>
        <w:t>①</w:t>
      </w:r>
      <w:r>
        <w:rPr>
          <w:rFonts w:ascii="Times New Roman" w:hAnsi="Times New Roman" w:eastAsia="Times New Roman" w:cs="Times New Roman"/>
          <w:sz w:val="18"/>
          <w:szCs w:val="18"/>
        </w:rPr>
        <w:t>TP</w:t>
      </w:r>
      <w:r>
        <w:rPr>
          <w:rFonts w:ascii="Times New Roman" w:hAnsi="Times New Roman" w:eastAsia="Times New Roman" w:cs="Times New Roman"/>
          <w:sz w:val="18"/>
          <w:szCs w:val="18"/>
          <w:spacing w:val="1"/>
        </w:rPr>
        <w:t>2</w:t>
      </w:r>
      <w:r>
        <w:rPr>
          <w:rFonts w:ascii="Times New Roman" w:hAnsi="Times New Roman" w:eastAsia="Times New Roman" w:cs="Times New Roman"/>
          <w:sz w:val="18"/>
          <w:szCs w:val="18"/>
        </w:rPr>
        <w:t>74</w:t>
      </w:r>
    </w:p>
    <w:p>
      <w:pPr>
        <w:ind w:left="220"/>
        <w:spacing w:before="180" w:line="219" w:lineRule="auto"/>
        <w:rPr>
          <w:rFonts w:ascii="SimSun" w:hAnsi="SimSun" w:eastAsia="SimSun" w:cs="SimSun"/>
          <w:sz w:val="18"/>
          <w:szCs w:val="18"/>
        </w:rPr>
      </w:pPr>
      <w:r>
        <w:rPr>
          <w:rFonts w:ascii="SimSun" w:hAnsi="SimSun" w:eastAsia="SimSun" w:cs="SimSun"/>
          <w:sz w:val="18"/>
          <w:szCs w:val="18"/>
          <w:spacing w:val="6"/>
        </w:rPr>
        <w:t>中国版本图书馆</w:t>
      </w:r>
      <w:r>
        <w:rPr>
          <w:rFonts w:ascii="SimSun" w:hAnsi="SimSun" w:eastAsia="SimSun" w:cs="SimSun"/>
          <w:sz w:val="18"/>
          <w:szCs w:val="18"/>
          <w:spacing w:val="-1"/>
        </w:rPr>
        <w:t xml:space="preserve"> </w:t>
      </w:r>
      <w:r>
        <w:rPr>
          <w:rFonts w:ascii="Times New Roman" w:hAnsi="Times New Roman" w:eastAsia="Times New Roman" w:cs="Times New Roman"/>
          <w:sz w:val="18"/>
          <w:szCs w:val="18"/>
        </w:rPr>
        <w:t>CIP</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6"/>
        </w:rPr>
        <w:t>数据核字(2019)第204848号</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firstLine="50"/>
        <w:spacing w:line="20" w:lineRule="exact"/>
        <w:rPr/>
      </w:pPr>
      <w:r>
        <w:rPr/>
        <w:drawing>
          <wp:inline distT="0" distB="0" distL="0" distR="0">
            <wp:extent cx="5372085" cy="12724"/>
            <wp:effectExtent l="0" t="0" r="0" b="0"/>
            <wp:docPr id="8" name="IM 8"/>
            <wp:cNvGraphicFramePr/>
            <a:graphic>
              <a:graphicData uri="http://schemas.openxmlformats.org/drawingml/2006/picture">
                <pic:pic>
                  <pic:nvPicPr>
                    <pic:cNvPr id="8" name="IM 8"/>
                    <pic:cNvPicPr/>
                  </pic:nvPicPr>
                  <pic:blipFill>
                    <a:blip r:embed="rId6"/>
                    <a:stretch>
                      <a:fillRect/>
                    </a:stretch>
                  </pic:blipFill>
                  <pic:spPr>
                    <a:xfrm rot="0">
                      <a:off x="0" y="0"/>
                      <a:ext cx="5372085" cy="12724"/>
                    </a:xfrm>
                    <a:prstGeom prst="rect">
                      <a:avLst/>
                    </a:prstGeom>
                  </pic:spPr>
                </pic:pic>
              </a:graphicData>
            </a:graphic>
          </wp:inline>
        </w:drawing>
      </w:r>
    </w:p>
    <w:p>
      <w:pPr>
        <w:ind w:left="2"/>
        <w:spacing w:before="204" w:line="219" w:lineRule="auto"/>
        <w:rPr>
          <w:rFonts w:ascii="SimSun" w:hAnsi="SimSun" w:eastAsia="SimSun" w:cs="SimSun"/>
          <w:sz w:val="18"/>
          <w:szCs w:val="18"/>
        </w:rPr>
      </w:pPr>
      <w:r>
        <w:rPr>
          <w:rFonts w:ascii="SimSun" w:hAnsi="SimSun" w:eastAsia="SimSun" w:cs="SimSun"/>
          <w:sz w:val="18"/>
          <w:szCs w:val="18"/>
          <w:b/>
          <w:bCs/>
          <w:spacing w:val="-14"/>
        </w:rPr>
        <w:t>书</w:t>
      </w:r>
      <w:r>
        <w:rPr>
          <w:rFonts w:ascii="SimSun" w:hAnsi="SimSun" w:eastAsia="SimSun" w:cs="SimSun"/>
          <w:sz w:val="18"/>
          <w:szCs w:val="18"/>
          <w:spacing w:val="3"/>
        </w:rPr>
        <w:t xml:space="preserve">    </w:t>
      </w:r>
      <w:r>
        <w:rPr>
          <w:rFonts w:ascii="SimSun" w:hAnsi="SimSun" w:eastAsia="SimSun" w:cs="SimSun"/>
          <w:sz w:val="18"/>
          <w:szCs w:val="18"/>
          <w:b/>
          <w:bCs/>
          <w:spacing w:val="-14"/>
        </w:rPr>
        <w:t>名</w:t>
      </w:r>
      <w:r>
        <w:rPr>
          <w:rFonts w:ascii="SimSun" w:hAnsi="SimSun" w:eastAsia="SimSun" w:cs="SimSun"/>
          <w:sz w:val="18"/>
          <w:szCs w:val="18"/>
          <w:spacing w:val="-14"/>
        </w:rPr>
        <w:t xml:space="preserve"> </w:t>
      </w:r>
      <w:r>
        <w:rPr>
          <w:rFonts w:ascii="SimSun" w:hAnsi="SimSun" w:eastAsia="SimSun" w:cs="SimSun"/>
          <w:sz w:val="18"/>
          <w:szCs w:val="18"/>
          <w:b/>
          <w:bCs/>
          <w:spacing w:val="-14"/>
        </w:rPr>
        <w:t>：</w:t>
      </w:r>
      <w:r>
        <w:rPr>
          <w:rFonts w:ascii="SimSun" w:hAnsi="SimSun" w:eastAsia="SimSun" w:cs="SimSun"/>
          <w:sz w:val="18"/>
          <w:szCs w:val="18"/>
          <w:spacing w:val="-14"/>
        </w:rPr>
        <w:t>大数据技术基础</w:t>
      </w:r>
    </w:p>
    <w:p>
      <w:pPr>
        <w:ind w:left="2"/>
        <w:spacing w:before="78" w:line="220" w:lineRule="auto"/>
        <w:rPr>
          <w:rFonts w:ascii="SimSun" w:hAnsi="SimSun" w:eastAsia="SimSun" w:cs="SimSun"/>
          <w:sz w:val="18"/>
          <w:szCs w:val="18"/>
        </w:rPr>
      </w:pPr>
      <w:r>
        <w:rPr>
          <w:rFonts w:ascii="SimSun" w:hAnsi="SimSun" w:eastAsia="SimSun" w:cs="SimSun"/>
          <w:sz w:val="18"/>
          <w:szCs w:val="18"/>
          <w:b/>
          <w:bCs/>
          <w:spacing w:val="-8"/>
        </w:rPr>
        <w:t>作</w:t>
      </w:r>
      <w:r>
        <w:rPr>
          <w:rFonts w:ascii="SimSun" w:hAnsi="SimSun" w:eastAsia="SimSun" w:cs="SimSun"/>
          <w:sz w:val="18"/>
          <w:szCs w:val="18"/>
          <w:spacing w:val="3"/>
        </w:rPr>
        <w:t xml:space="preserve">    </w:t>
      </w:r>
      <w:r>
        <w:rPr>
          <w:rFonts w:ascii="SimSun" w:hAnsi="SimSun" w:eastAsia="SimSun" w:cs="SimSun"/>
          <w:sz w:val="18"/>
          <w:szCs w:val="18"/>
          <w:b/>
          <w:bCs/>
          <w:spacing w:val="-8"/>
        </w:rPr>
        <w:t>者</w:t>
      </w:r>
      <w:r>
        <w:rPr>
          <w:rFonts w:ascii="SimSun" w:hAnsi="SimSun" w:eastAsia="SimSun" w:cs="SimSun"/>
          <w:sz w:val="18"/>
          <w:szCs w:val="18"/>
          <w:spacing w:val="-46"/>
        </w:rPr>
        <w:t xml:space="preserve"> </w:t>
      </w:r>
      <w:r>
        <w:rPr>
          <w:rFonts w:ascii="SimSun" w:hAnsi="SimSun" w:eastAsia="SimSun" w:cs="SimSun"/>
          <w:sz w:val="18"/>
          <w:szCs w:val="18"/>
          <w:b/>
          <w:bCs/>
          <w:spacing w:val="-8"/>
        </w:rPr>
        <w:t>：</w:t>
      </w:r>
      <w:r>
        <w:rPr>
          <w:rFonts w:ascii="SimSun" w:hAnsi="SimSun" w:eastAsia="SimSun" w:cs="SimSun"/>
          <w:sz w:val="18"/>
          <w:szCs w:val="18"/>
          <w:spacing w:val="-8"/>
        </w:rPr>
        <w:t>鄂海红  宋美娜</w:t>
      </w:r>
      <w:r>
        <w:rPr>
          <w:rFonts w:ascii="SimSun" w:hAnsi="SimSun" w:eastAsia="SimSun" w:cs="SimSun"/>
          <w:sz w:val="18"/>
          <w:szCs w:val="18"/>
          <w:spacing w:val="7"/>
        </w:rPr>
        <w:t xml:space="preserve">  </w:t>
      </w:r>
      <w:r>
        <w:rPr>
          <w:rFonts w:ascii="SimSun" w:hAnsi="SimSun" w:eastAsia="SimSun" w:cs="SimSun"/>
          <w:sz w:val="18"/>
          <w:szCs w:val="18"/>
          <w:spacing w:val="-8"/>
        </w:rPr>
        <w:t>欧中洪</w:t>
      </w:r>
    </w:p>
    <w:p>
      <w:pPr>
        <w:ind w:left="2"/>
        <w:spacing w:before="63" w:line="221" w:lineRule="auto"/>
        <w:rPr>
          <w:rFonts w:ascii="SimSun" w:hAnsi="SimSun" w:eastAsia="SimSun" w:cs="SimSun"/>
          <w:sz w:val="18"/>
          <w:szCs w:val="18"/>
        </w:rPr>
      </w:pPr>
      <w:r>
        <w:rPr>
          <w:rFonts w:ascii="SimHei" w:hAnsi="SimHei" w:eastAsia="SimHei" w:cs="SimHei"/>
          <w:sz w:val="18"/>
          <w:szCs w:val="18"/>
          <w:b/>
          <w:bCs/>
          <w:spacing w:val="-6"/>
        </w:rPr>
        <w:t>责任编辑</w:t>
      </w:r>
      <w:r>
        <w:rPr>
          <w:rFonts w:ascii="SimSun" w:hAnsi="SimSun" w:eastAsia="SimSun" w:cs="SimSun"/>
          <w:sz w:val="18"/>
          <w:szCs w:val="18"/>
          <w:b/>
          <w:bCs/>
          <w:spacing w:val="-6"/>
        </w:rPr>
        <w:t>：</w:t>
      </w:r>
      <w:r>
        <w:rPr>
          <w:rFonts w:ascii="SimSun" w:hAnsi="SimSun" w:eastAsia="SimSun" w:cs="SimSun"/>
          <w:sz w:val="18"/>
          <w:szCs w:val="18"/>
          <w:spacing w:val="-6"/>
        </w:rPr>
        <w:t>孙宏颖</w:t>
      </w:r>
    </w:p>
    <w:p>
      <w:pPr>
        <w:ind w:left="2"/>
        <w:spacing w:before="75" w:line="221" w:lineRule="auto"/>
        <w:rPr>
          <w:rFonts w:ascii="SimSun" w:hAnsi="SimSun" w:eastAsia="SimSun" w:cs="SimSun"/>
          <w:sz w:val="18"/>
          <w:szCs w:val="18"/>
        </w:rPr>
      </w:pPr>
      <w:r>
        <w:rPr>
          <w:rFonts w:ascii="SimHei" w:hAnsi="SimHei" w:eastAsia="SimHei" w:cs="SimHei"/>
          <w:sz w:val="18"/>
          <w:szCs w:val="18"/>
          <w:b/>
          <w:bCs/>
          <w:spacing w:val="-4"/>
        </w:rPr>
        <w:t>出版发行</w:t>
      </w:r>
      <w:r>
        <w:rPr>
          <w:rFonts w:ascii="SimSun" w:hAnsi="SimSun" w:eastAsia="SimSun" w:cs="SimSun"/>
          <w:sz w:val="18"/>
          <w:szCs w:val="18"/>
          <w:b/>
          <w:bCs/>
          <w:spacing w:val="-4"/>
        </w:rPr>
        <w:t>：</w:t>
      </w:r>
      <w:r>
        <w:rPr>
          <w:rFonts w:ascii="SimSun" w:hAnsi="SimSun" w:eastAsia="SimSun" w:cs="SimSun"/>
          <w:sz w:val="18"/>
          <w:szCs w:val="18"/>
          <w:spacing w:val="-4"/>
        </w:rPr>
        <w:t>北京邮电大学出版社</w:t>
      </w:r>
    </w:p>
    <w:p>
      <w:pPr>
        <w:pStyle w:val="BodyText"/>
        <w:ind w:left="2"/>
        <w:spacing w:before="48" w:line="212" w:lineRule="auto"/>
        <w:rPr>
          <w:rFonts w:ascii="Times New Roman" w:hAnsi="Times New Roman" w:eastAsia="Times New Roman" w:cs="Times New Roman"/>
          <w:sz w:val="18"/>
          <w:szCs w:val="18"/>
        </w:rPr>
      </w:pPr>
      <w:r>
        <w:rPr>
          <w:rFonts w:ascii="SimSun" w:hAnsi="SimSun" w:eastAsia="SimSun" w:cs="SimSun"/>
          <w:sz w:val="18"/>
          <w:szCs w:val="18"/>
          <w:b/>
          <w:bCs/>
          <w:spacing w:val="-2"/>
        </w:rPr>
        <w:t>社</w:t>
      </w:r>
      <w:r>
        <w:rPr>
          <w:rFonts w:ascii="SimSun" w:hAnsi="SimSun" w:eastAsia="SimSun" w:cs="SimSun"/>
          <w:sz w:val="18"/>
          <w:szCs w:val="18"/>
          <w:spacing w:val="-2"/>
        </w:rPr>
        <w:t xml:space="preserve">    </w:t>
      </w:r>
      <w:r>
        <w:rPr>
          <w:rFonts w:ascii="SimSun" w:hAnsi="SimSun" w:eastAsia="SimSun" w:cs="SimSun"/>
          <w:sz w:val="18"/>
          <w:szCs w:val="18"/>
          <w:b/>
          <w:bCs/>
          <w:spacing w:val="-2"/>
        </w:rPr>
        <w:t>址</w:t>
      </w:r>
      <w:r>
        <w:rPr>
          <w:rFonts w:ascii="SimSun" w:hAnsi="SimSun" w:eastAsia="SimSun" w:cs="SimSun"/>
          <w:sz w:val="18"/>
          <w:szCs w:val="18"/>
          <w:spacing w:val="-2"/>
        </w:rPr>
        <w:t xml:space="preserve"> </w:t>
      </w:r>
      <w:r>
        <w:rPr>
          <w:rFonts w:ascii="SimSun" w:hAnsi="SimSun" w:eastAsia="SimSun" w:cs="SimSun"/>
          <w:sz w:val="18"/>
          <w:szCs w:val="18"/>
          <w:b/>
          <w:bCs/>
          <w:spacing w:val="-2"/>
        </w:rPr>
        <w:t>：</w:t>
      </w:r>
      <w:r>
        <w:rPr>
          <w:rFonts w:ascii="SimSun" w:hAnsi="SimSun" w:eastAsia="SimSun" w:cs="SimSun"/>
          <w:sz w:val="18"/>
          <w:szCs w:val="18"/>
          <w:spacing w:val="-2"/>
        </w:rPr>
        <w:t>北京市海淀区西土城路10号(</w:t>
      </w:r>
      <w:r>
        <w:rPr>
          <w:rFonts w:ascii="Times New Roman" w:hAnsi="Times New Roman" w:eastAsia="Times New Roman" w:cs="Times New Roman"/>
          <w:sz w:val="18"/>
          <w:szCs w:val="18"/>
          <w:spacing w:val="-2"/>
        </w:rPr>
        <w:t>1</w:t>
      </w:r>
      <w:r>
        <w:rPr>
          <w:sz w:val="18"/>
          <w:szCs w:val="18"/>
          <w:spacing w:val="-2"/>
        </w:rPr>
        <w:t>00876</w:t>
      </w:r>
      <w:r>
        <w:rPr>
          <w:rFonts w:ascii="Times New Roman" w:hAnsi="Times New Roman" w:eastAsia="Times New Roman" w:cs="Times New Roman"/>
          <w:sz w:val="18"/>
          <w:szCs w:val="18"/>
          <w:spacing w:val="-2"/>
        </w:rPr>
        <w:t>)</w:t>
      </w:r>
    </w:p>
    <w:p>
      <w:pPr>
        <w:ind w:left="2"/>
        <w:spacing w:before="90" w:line="331" w:lineRule="exact"/>
        <w:rPr>
          <w:rFonts w:ascii="Times New Roman" w:hAnsi="Times New Roman" w:eastAsia="Times New Roman" w:cs="Times New Roman"/>
          <w:sz w:val="18"/>
          <w:szCs w:val="18"/>
        </w:rPr>
      </w:pPr>
      <w:r>
        <w:rPr>
          <w:rFonts w:ascii="SimHei" w:hAnsi="SimHei" w:eastAsia="SimHei" w:cs="SimHei"/>
          <w:sz w:val="18"/>
          <w:szCs w:val="18"/>
          <w:b/>
          <w:bCs/>
          <w:spacing w:val="-4"/>
          <w:position w:val="11"/>
        </w:rPr>
        <w:t>发</w:t>
      </w:r>
      <w:r>
        <w:rPr>
          <w:rFonts w:ascii="SimHei" w:hAnsi="SimHei" w:eastAsia="SimHei" w:cs="SimHei"/>
          <w:sz w:val="18"/>
          <w:szCs w:val="18"/>
          <w:spacing w:val="-4"/>
          <w:position w:val="11"/>
        </w:rPr>
        <w:t xml:space="preserve"> </w:t>
      </w:r>
      <w:r>
        <w:rPr>
          <w:rFonts w:ascii="SimHei" w:hAnsi="SimHei" w:eastAsia="SimHei" w:cs="SimHei"/>
          <w:sz w:val="18"/>
          <w:szCs w:val="18"/>
          <w:b/>
          <w:bCs/>
          <w:spacing w:val="-4"/>
          <w:position w:val="11"/>
        </w:rPr>
        <w:t>行</w:t>
      </w:r>
      <w:r>
        <w:rPr>
          <w:rFonts w:ascii="SimHei" w:hAnsi="SimHei" w:eastAsia="SimHei" w:cs="SimHei"/>
          <w:sz w:val="18"/>
          <w:szCs w:val="18"/>
          <w:spacing w:val="21"/>
          <w:position w:val="11"/>
        </w:rPr>
        <w:t xml:space="preserve"> </w:t>
      </w:r>
      <w:r>
        <w:rPr>
          <w:rFonts w:ascii="SimHei" w:hAnsi="SimHei" w:eastAsia="SimHei" w:cs="SimHei"/>
          <w:sz w:val="18"/>
          <w:szCs w:val="18"/>
          <w:b/>
          <w:bCs/>
          <w:spacing w:val="-4"/>
          <w:position w:val="11"/>
        </w:rPr>
        <w:t>部：</w:t>
      </w:r>
      <w:r>
        <w:rPr>
          <w:rFonts w:ascii="SimHei" w:hAnsi="SimHei" w:eastAsia="SimHei" w:cs="SimHei"/>
          <w:sz w:val="18"/>
          <w:szCs w:val="18"/>
          <w:spacing w:val="-4"/>
          <w:position w:val="11"/>
        </w:rPr>
        <w:t>电话：010-62282185</w:t>
      </w:r>
      <w:r>
        <w:rPr>
          <w:rFonts w:ascii="SimHei" w:hAnsi="SimHei" w:eastAsia="SimHei" w:cs="SimHei"/>
          <w:sz w:val="18"/>
          <w:szCs w:val="18"/>
          <w:spacing w:val="-4"/>
          <w:position w:val="11"/>
        </w:rPr>
        <w:t xml:space="preserve">  </w:t>
      </w:r>
      <w:r>
        <w:rPr>
          <w:rFonts w:ascii="SimSun" w:hAnsi="SimSun" w:eastAsia="SimSun" w:cs="SimSun"/>
          <w:sz w:val="18"/>
          <w:szCs w:val="18"/>
          <w:spacing w:val="-4"/>
          <w:position w:val="11"/>
        </w:rPr>
        <w:t>传</w:t>
      </w:r>
      <w:r>
        <w:rPr>
          <w:rFonts w:ascii="SimSun" w:hAnsi="SimSun" w:eastAsia="SimSun" w:cs="SimSun"/>
          <w:sz w:val="18"/>
          <w:szCs w:val="18"/>
          <w:spacing w:val="-5"/>
          <w:position w:val="11"/>
        </w:rPr>
        <w:t>真：010-6228357</w:t>
      </w:r>
      <w:r>
        <w:rPr>
          <w:rFonts w:ascii="Times New Roman" w:hAnsi="Times New Roman" w:eastAsia="Times New Roman" w:cs="Times New Roman"/>
          <w:sz w:val="18"/>
          <w:szCs w:val="18"/>
          <w:spacing w:val="-5"/>
          <w:position w:val="11"/>
        </w:rPr>
        <w:t>8</w:t>
      </w:r>
    </w:p>
    <w:p>
      <w:pPr>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1"/>
        </w:rPr>
        <w:t>E-mail:</w:t>
      </w:r>
      <w:r>
        <w:rPr>
          <w:rFonts w:ascii="Times New Roman" w:hAnsi="Times New Roman" w:eastAsia="Times New Roman" w:cs="Times New Roman"/>
          <w:sz w:val="18"/>
          <w:szCs w:val="18"/>
          <w:b/>
          <w:bCs/>
          <w:spacing w:val="20"/>
        </w:rPr>
        <w:t xml:space="preserve"> </w:t>
      </w:r>
      <w:r>
        <w:rPr>
          <w:rFonts w:ascii="Times New Roman" w:hAnsi="Times New Roman" w:eastAsia="Times New Roman" w:cs="Times New Roman"/>
          <w:sz w:val="18"/>
          <w:szCs w:val="18"/>
          <w:spacing w:val="-1"/>
        </w:rPr>
        <w:t>publish@bupt.edu.cn</w:t>
      </w:r>
    </w:p>
    <w:p>
      <w:pPr>
        <w:ind w:left="2"/>
        <w:spacing w:before="96" w:line="222" w:lineRule="auto"/>
        <w:rPr>
          <w:rFonts w:ascii="SimSun" w:hAnsi="SimSun" w:eastAsia="SimSun" w:cs="SimSun"/>
          <w:sz w:val="18"/>
          <w:szCs w:val="18"/>
        </w:rPr>
      </w:pPr>
      <w:r>
        <w:rPr>
          <w:rFonts w:ascii="SimSun" w:hAnsi="SimSun" w:eastAsia="SimSun" w:cs="SimSun"/>
          <w:sz w:val="18"/>
          <w:szCs w:val="18"/>
          <w:b/>
          <w:bCs/>
          <w:spacing w:val="-4"/>
        </w:rPr>
        <w:t>经</w:t>
      </w:r>
      <w:r>
        <w:rPr>
          <w:rFonts w:ascii="SimSun" w:hAnsi="SimSun" w:eastAsia="SimSun" w:cs="SimSun"/>
          <w:sz w:val="18"/>
          <w:szCs w:val="18"/>
          <w:spacing w:val="4"/>
        </w:rPr>
        <w:t xml:space="preserve">    </w:t>
      </w:r>
      <w:r>
        <w:rPr>
          <w:rFonts w:ascii="SimHei" w:hAnsi="SimHei" w:eastAsia="SimHei" w:cs="SimHei"/>
          <w:sz w:val="18"/>
          <w:szCs w:val="18"/>
          <w:b/>
          <w:bCs/>
          <w:spacing w:val="-4"/>
        </w:rPr>
        <w:t>销</w:t>
      </w:r>
      <w:r>
        <w:rPr>
          <w:rFonts w:ascii="SimSun" w:hAnsi="SimSun" w:eastAsia="SimSun" w:cs="SimSun"/>
          <w:sz w:val="18"/>
          <w:szCs w:val="18"/>
          <w:spacing w:val="-4"/>
        </w:rPr>
        <w:t>：各地新华书店</w:t>
      </w:r>
    </w:p>
    <w:p>
      <w:pPr>
        <w:ind w:left="2"/>
        <w:spacing w:before="62" w:line="219" w:lineRule="auto"/>
        <w:rPr>
          <w:rFonts w:ascii="SimSun" w:hAnsi="SimSun" w:eastAsia="SimSun" w:cs="SimSun"/>
          <w:sz w:val="18"/>
          <w:szCs w:val="18"/>
        </w:rPr>
      </w:pPr>
      <w:r>
        <w:rPr>
          <w:rFonts w:ascii="SimSun" w:hAnsi="SimSun" w:eastAsia="SimSun" w:cs="SimSun"/>
          <w:sz w:val="18"/>
          <w:szCs w:val="18"/>
          <w:b/>
          <w:bCs/>
          <w:spacing w:val="-17"/>
        </w:rPr>
        <w:t>印</w:t>
      </w:r>
      <w:r>
        <w:rPr>
          <w:rFonts w:ascii="SimSun" w:hAnsi="SimSun" w:eastAsia="SimSun" w:cs="SimSun"/>
          <w:sz w:val="18"/>
          <w:szCs w:val="18"/>
          <w:spacing w:val="3"/>
        </w:rPr>
        <w:t xml:space="preserve">    </w:t>
      </w:r>
      <w:r>
        <w:rPr>
          <w:rFonts w:ascii="SimSun" w:hAnsi="SimSun" w:eastAsia="SimSun" w:cs="SimSun"/>
          <w:sz w:val="18"/>
          <w:szCs w:val="18"/>
          <w:b/>
          <w:bCs/>
          <w:spacing w:val="-17"/>
        </w:rPr>
        <w:t>刷：</w:t>
      </w:r>
      <w:r>
        <w:rPr>
          <w:rFonts w:ascii="SimSun" w:hAnsi="SimSun" w:eastAsia="SimSun" w:cs="SimSun"/>
          <w:sz w:val="18"/>
          <w:szCs w:val="18"/>
          <w:spacing w:val="-17"/>
        </w:rPr>
        <w:t>保定市中画美凯印刷有限公司</w:t>
      </w:r>
    </w:p>
    <w:p>
      <w:pPr>
        <w:ind w:left="2"/>
        <w:spacing w:before="68" w:line="224" w:lineRule="auto"/>
        <w:rPr>
          <w:rFonts w:ascii="SimHei" w:hAnsi="SimHei" w:eastAsia="SimHei" w:cs="SimHei"/>
          <w:sz w:val="18"/>
          <w:szCs w:val="18"/>
        </w:rPr>
      </w:pPr>
      <w:r>
        <w:rPr>
          <w:rFonts w:ascii="SimHei" w:hAnsi="SimHei" w:eastAsia="SimHei" w:cs="SimHei"/>
          <w:sz w:val="18"/>
          <w:szCs w:val="18"/>
          <w:b/>
          <w:bCs/>
          <w:spacing w:val="-3"/>
        </w:rPr>
        <w:t>开</w:t>
      </w:r>
      <w:r>
        <w:rPr>
          <w:rFonts w:ascii="SimHei" w:hAnsi="SimHei" w:eastAsia="SimHei" w:cs="SimHei"/>
          <w:sz w:val="18"/>
          <w:szCs w:val="18"/>
          <w:spacing w:val="-3"/>
        </w:rPr>
        <w:t xml:space="preserve">    </w:t>
      </w:r>
      <w:r>
        <w:rPr>
          <w:rFonts w:ascii="SimHei" w:hAnsi="SimHei" w:eastAsia="SimHei" w:cs="SimHei"/>
          <w:sz w:val="18"/>
          <w:szCs w:val="18"/>
          <w:b/>
          <w:bCs/>
          <w:spacing w:val="-3"/>
        </w:rPr>
        <w:t>本：</w:t>
      </w:r>
      <w:r>
        <w:rPr>
          <w:rFonts w:ascii="SimHei" w:hAnsi="SimHei" w:eastAsia="SimHei" w:cs="SimHei"/>
          <w:sz w:val="18"/>
          <w:szCs w:val="18"/>
          <w:spacing w:val="-3"/>
        </w:rPr>
        <w:t>787</w:t>
      </w:r>
      <w:r>
        <w:rPr>
          <w:rFonts w:ascii="SimHei" w:hAnsi="SimHei" w:eastAsia="SimHei" w:cs="SimHei"/>
          <w:sz w:val="18"/>
          <w:szCs w:val="18"/>
          <w:spacing w:val="-20"/>
        </w:rPr>
        <w:t xml:space="preserve"> </w:t>
      </w:r>
      <w:r>
        <w:rPr>
          <w:rFonts w:ascii="Times New Roman" w:hAnsi="Times New Roman" w:eastAsia="Times New Roman" w:cs="Times New Roman"/>
          <w:sz w:val="18"/>
          <w:szCs w:val="18"/>
          <w:spacing w:val="-3"/>
        </w:rPr>
        <w:t>mm×1092    mm    </w:t>
      </w:r>
      <w:r>
        <w:rPr>
          <w:rFonts w:ascii="SimHei" w:hAnsi="SimHei" w:eastAsia="SimHei" w:cs="SimHei"/>
          <w:sz w:val="18"/>
          <w:szCs w:val="18"/>
          <w:spacing w:val="-3"/>
        </w:rPr>
        <w:t>1/16</w:t>
      </w:r>
    </w:p>
    <w:p>
      <w:pPr>
        <w:ind w:left="2"/>
        <w:spacing w:before="80" w:line="222" w:lineRule="auto"/>
        <w:rPr>
          <w:rFonts w:ascii="SimHei" w:hAnsi="SimHei" w:eastAsia="SimHei" w:cs="SimHei"/>
          <w:sz w:val="18"/>
          <w:szCs w:val="18"/>
        </w:rPr>
      </w:pPr>
      <w:r>
        <w:rPr>
          <w:rFonts w:ascii="SimHei" w:hAnsi="SimHei" w:eastAsia="SimHei" w:cs="SimHei"/>
          <w:sz w:val="18"/>
          <w:szCs w:val="18"/>
          <w:b/>
          <w:bCs/>
          <w:spacing w:val="-10"/>
        </w:rPr>
        <w:t>印</w:t>
      </w:r>
      <w:r>
        <w:rPr>
          <w:rFonts w:ascii="SimHei" w:hAnsi="SimHei" w:eastAsia="SimHei" w:cs="SimHei"/>
          <w:sz w:val="18"/>
          <w:szCs w:val="18"/>
          <w:spacing w:val="29"/>
        </w:rPr>
        <w:t xml:space="preserve">   </w:t>
      </w:r>
      <w:r>
        <w:rPr>
          <w:rFonts w:ascii="SimHei" w:hAnsi="SimHei" w:eastAsia="SimHei" w:cs="SimHei"/>
          <w:sz w:val="18"/>
          <w:szCs w:val="18"/>
          <w:b/>
          <w:bCs/>
          <w:spacing w:val="-10"/>
        </w:rPr>
        <w:t>张：</w:t>
      </w:r>
      <w:r>
        <w:rPr>
          <w:rFonts w:ascii="SimHei" w:hAnsi="SimHei" w:eastAsia="SimHei" w:cs="SimHei"/>
          <w:sz w:val="18"/>
          <w:szCs w:val="18"/>
          <w:spacing w:val="-10"/>
        </w:rPr>
        <w:t>15.5</w:t>
      </w:r>
    </w:p>
    <w:p>
      <w:pPr>
        <w:ind w:left="2"/>
        <w:spacing w:before="64" w:line="222" w:lineRule="auto"/>
        <w:rPr>
          <w:rFonts w:ascii="SimSun" w:hAnsi="SimSun" w:eastAsia="SimSun" w:cs="SimSun"/>
          <w:sz w:val="18"/>
          <w:szCs w:val="18"/>
        </w:rPr>
      </w:pPr>
      <w:r>
        <w:rPr>
          <w:rFonts w:ascii="SimSun" w:hAnsi="SimSun" w:eastAsia="SimSun" w:cs="SimSun"/>
          <w:sz w:val="18"/>
          <w:szCs w:val="18"/>
          <w:b/>
          <w:bCs/>
          <w:spacing w:val="1"/>
        </w:rPr>
        <w:t>字</w:t>
      </w:r>
      <w:r>
        <w:rPr>
          <w:rFonts w:ascii="SimSun" w:hAnsi="SimSun" w:eastAsia="SimSun" w:cs="SimSun"/>
          <w:sz w:val="18"/>
          <w:szCs w:val="18"/>
          <w:spacing w:val="23"/>
        </w:rPr>
        <w:t xml:space="preserve">   </w:t>
      </w:r>
      <w:r>
        <w:rPr>
          <w:rFonts w:ascii="SimHei" w:hAnsi="SimHei" w:eastAsia="SimHei" w:cs="SimHei"/>
          <w:sz w:val="18"/>
          <w:szCs w:val="18"/>
          <w:b/>
          <w:bCs/>
          <w:spacing w:val="1"/>
        </w:rPr>
        <w:t>数：</w:t>
      </w:r>
      <w:r>
        <w:rPr>
          <w:rFonts w:ascii="SimSun" w:hAnsi="SimSun" w:eastAsia="SimSun" w:cs="SimSun"/>
          <w:sz w:val="18"/>
          <w:szCs w:val="18"/>
          <w:spacing w:val="1"/>
        </w:rPr>
        <w:t>401千字</w:t>
      </w:r>
    </w:p>
    <w:p>
      <w:pPr>
        <w:ind w:left="2"/>
        <w:spacing w:before="53" w:line="222" w:lineRule="auto"/>
        <w:rPr>
          <w:rFonts w:ascii="SimSun" w:hAnsi="SimSun" w:eastAsia="SimSun" w:cs="SimSun"/>
          <w:sz w:val="18"/>
          <w:szCs w:val="18"/>
        </w:rPr>
      </w:pPr>
      <w:r>
        <w:rPr>
          <w:rFonts w:ascii="SimSun" w:hAnsi="SimSun" w:eastAsia="SimSun" w:cs="SimSun"/>
          <w:sz w:val="18"/>
          <w:szCs w:val="18"/>
          <w:b/>
          <w:bCs/>
          <w:spacing w:val="16"/>
        </w:rPr>
        <w:t>版</w:t>
      </w:r>
      <w:r>
        <w:rPr>
          <w:rFonts w:ascii="SimSun" w:hAnsi="SimSun" w:eastAsia="SimSun" w:cs="SimSun"/>
          <w:sz w:val="18"/>
          <w:szCs w:val="18"/>
          <w:spacing w:val="10"/>
        </w:rPr>
        <w:t xml:space="preserve">    </w:t>
      </w:r>
      <w:r>
        <w:rPr>
          <w:rFonts w:ascii="SimHei" w:hAnsi="SimHei" w:eastAsia="SimHei" w:cs="SimHei"/>
          <w:sz w:val="18"/>
          <w:szCs w:val="18"/>
          <w:b/>
          <w:bCs/>
          <w:spacing w:val="16"/>
        </w:rPr>
        <w:t>次</w:t>
      </w:r>
      <w:r>
        <w:rPr>
          <w:rFonts w:ascii="SimSun" w:hAnsi="SimSun" w:eastAsia="SimSun" w:cs="SimSun"/>
          <w:sz w:val="18"/>
          <w:szCs w:val="18"/>
          <w:b/>
          <w:bCs/>
          <w:spacing w:val="16"/>
        </w:rPr>
        <w:t>：</w:t>
      </w:r>
      <w:r>
        <w:rPr>
          <w:rFonts w:ascii="SimSun" w:hAnsi="SimSun" w:eastAsia="SimSun" w:cs="SimSun"/>
          <w:sz w:val="18"/>
          <w:szCs w:val="18"/>
          <w:spacing w:val="16"/>
        </w:rPr>
        <w:t>2019年9月第1版</w:t>
      </w:r>
      <w:r>
        <w:rPr>
          <w:rFonts w:ascii="SimSun" w:hAnsi="SimSun" w:eastAsia="SimSun" w:cs="SimSun"/>
          <w:sz w:val="18"/>
          <w:szCs w:val="18"/>
          <w:spacing w:val="85"/>
        </w:rPr>
        <w:t xml:space="preserve"> </w:t>
      </w:r>
      <w:r>
        <w:rPr>
          <w:rFonts w:ascii="SimSun" w:hAnsi="SimSun" w:eastAsia="SimSun" w:cs="SimSun"/>
          <w:sz w:val="18"/>
          <w:szCs w:val="18"/>
          <w:spacing w:val="16"/>
        </w:rPr>
        <w:t>2019年9月第1次印刷</w:t>
      </w:r>
    </w:p>
    <w:p>
      <w:pPr>
        <w:ind w:firstLine="79"/>
        <w:spacing w:before="169" w:line="20" w:lineRule="exact"/>
        <w:rPr/>
      </w:pPr>
      <w:r>
        <w:rPr/>
        <w:drawing>
          <wp:inline distT="0" distB="0" distL="0" distR="0">
            <wp:extent cx="5372085" cy="12724"/>
            <wp:effectExtent l="0" t="0" r="0" b="0"/>
            <wp:docPr id="10" name="IM 10"/>
            <wp:cNvGraphicFramePr/>
            <a:graphic>
              <a:graphicData uri="http://schemas.openxmlformats.org/drawingml/2006/picture">
                <pic:pic>
                  <pic:nvPicPr>
                    <pic:cNvPr id="10" name="IM 10"/>
                    <pic:cNvPicPr/>
                  </pic:nvPicPr>
                  <pic:blipFill>
                    <a:blip r:embed="rId7"/>
                    <a:stretch>
                      <a:fillRect/>
                    </a:stretch>
                  </pic:blipFill>
                  <pic:spPr>
                    <a:xfrm rot="0">
                      <a:off x="0" y="0"/>
                      <a:ext cx="5372085" cy="12724"/>
                    </a:xfrm>
                    <a:prstGeom prst="rect">
                      <a:avLst/>
                    </a:prstGeom>
                  </pic:spPr>
                </pic:pic>
              </a:graphicData>
            </a:graphic>
          </wp:inline>
        </w:drawing>
      </w:r>
    </w:p>
    <w:p>
      <w:pPr>
        <w:spacing w:line="120" w:lineRule="exact"/>
        <w:rPr/>
      </w:pPr>
      <w:r/>
    </w:p>
    <w:p>
      <w:pPr>
        <w:spacing w:line="120" w:lineRule="exact"/>
        <w:sectPr>
          <w:pgSz w:w="9330" w:h="14520"/>
          <w:pgMar w:top="400" w:right="370" w:bottom="0" w:left="420" w:header="0" w:footer="0" w:gutter="0"/>
          <w:cols w:equalWidth="0" w:num="1">
            <w:col w:w="8540" w:space="0"/>
          </w:cols>
        </w:sectPr>
        <w:rPr/>
      </w:pPr>
    </w:p>
    <w:p>
      <w:pPr>
        <w:spacing w:before="123" w:line="182" w:lineRule="auto"/>
        <w:rPr>
          <w:rFonts w:ascii="SimSun" w:hAnsi="SimSun" w:eastAsia="SimSun" w:cs="SimSun"/>
          <w:sz w:val="18"/>
          <w:szCs w:val="18"/>
        </w:rPr>
      </w:pPr>
      <w:r>
        <w:rPr>
          <w:rFonts w:ascii="SimSun" w:hAnsi="SimSun" w:eastAsia="SimSun" w:cs="SimSun"/>
          <w:sz w:val="18"/>
          <w:szCs w:val="18"/>
          <w:spacing w:val="-5"/>
        </w:rPr>
        <w:t>ISBN 978-7-5635-5878-0</w:t>
      </w:r>
    </w:p>
    <w:p>
      <w:pPr>
        <w:ind w:left="1972"/>
        <w:spacing w:before="146" w:line="187" w:lineRule="auto"/>
        <w:rPr>
          <w:rFonts w:ascii="SimHei" w:hAnsi="SimHei" w:eastAsia="SimHei" w:cs="SimHei"/>
          <w:sz w:val="18"/>
          <w:szCs w:val="18"/>
        </w:rPr>
      </w:pPr>
      <w:r>
        <w:rPr>
          <w:rFonts w:ascii="SimHei" w:hAnsi="SimHei" w:eastAsia="SimHei" w:cs="SimHei"/>
          <w:sz w:val="18"/>
          <w:szCs w:val="18"/>
          <w:b/>
          <w:bCs/>
          <w:spacing w:val="-7"/>
        </w:rPr>
        <w:t>·如有印装质量问题，请与北京邮电大学出版社发行部联系</w:t>
      </w:r>
      <w:r>
        <w:rPr>
          <w:rFonts w:ascii="SimHei" w:hAnsi="SimHei" w:eastAsia="SimHei" w:cs="SimHei"/>
          <w:sz w:val="18"/>
          <w:szCs w:val="18"/>
          <w:spacing w:val="-7"/>
        </w:rPr>
        <w:t xml:space="preserve"> </w:t>
      </w:r>
      <w:r>
        <w:rPr>
          <w:rFonts w:ascii="SimHei" w:hAnsi="SimHei" w:eastAsia="SimHei" w:cs="SimHei"/>
          <w:sz w:val="18"/>
          <w:szCs w:val="18"/>
          <w:b/>
          <w:bCs/>
          <w:spacing w:val="-7"/>
        </w:rPr>
        <w:t>·</w:t>
      </w:r>
    </w:p>
    <w:p>
      <w:pPr>
        <w:pStyle w:val="BodyText"/>
        <w:spacing w:line="14" w:lineRule="auto"/>
        <w:rPr>
          <w:sz w:val="2"/>
        </w:rPr>
      </w:pPr>
      <w:r>
        <w:rPr>
          <w:sz w:val="2"/>
          <w:szCs w:val="2"/>
        </w:rPr>
        <w:br w:type="column"/>
      </w:r>
    </w:p>
    <w:p>
      <w:pPr>
        <w:spacing w:before="34" w:line="218" w:lineRule="auto"/>
        <w:rPr>
          <w:rFonts w:ascii="SimSun" w:hAnsi="SimSun" w:eastAsia="SimSun" w:cs="SimSun"/>
          <w:sz w:val="18"/>
          <w:szCs w:val="18"/>
        </w:rPr>
      </w:pPr>
      <w:r>
        <w:rPr>
          <w:rFonts w:ascii="SimSun" w:hAnsi="SimSun" w:eastAsia="SimSun" w:cs="SimSun"/>
          <w:sz w:val="18"/>
          <w:szCs w:val="18"/>
          <w:spacing w:val="-2"/>
        </w:rPr>
        <w:t>定价：48.00元</w:t>
      </w:r>
    </w:p>
    <w:p>
      <w:pPr>
        <w:spacing w:line="218" w:lineRule="auto"/>
        <w:sectPr>
          <w:type w:val="continuous"/>
          <w:pgSz w:w="9330" w:h="14520"/>
          <w:pgMar w:top="400" w:right="370" w:bottom="0" w:left="420" w:header="0" w:footer="0" w:gutter="0"/>
          <w:cols w:equalWidth="0" w:num="2">
            <w:col w:w="7241" w:space="100"/>
            <w:col w:w="1200" w:space="0"/>
          </w:cols>
        </w:sectPr>
        <w:rPr>
          <w:rFonts w:ascii="SimSun" w:hAnsi="SimSun" w:eastAsia="SimSun" w:cs="SimSun"/>
          <w:sz w:val="18"/>
          <w:szCs w:val="18"/>
        </w:rPr>
      </w:pP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ind w:left="337"/>
        <w:spacing w:before="153" w:line="219" w:lineRule="auto"/>
        <w:rPr>
          <w:rFonts w:ascii="SimSun" w:hAnsi="SimSun" w:eastAsia="SimSun" w:cs="SimSun"/>
          <w:sz w:val="47"/>
          <w:szCs w:val="47"/>
        </w:rPr>
      </w:pPr>
      <w:r>
        <w:rPr>
          <w:rFonts w:ascii="SimSun" w:hAnsi="SimSun" w:eastAsia="SimSun" w:cs="SimSun"/>
          <w:sz w:val="47"/>
          <w:szCs w:val="47"/>
          <w:b/>
          <w:bCs/>
          <w:strike/>
          <w:spacing w:val="-31"/>
        </w:rPr>
        <w:t>大</w:t>
      </w:r>
      <w:r>
        <w:rPr>
          <w:rFonts w:ascii="SimSun" w:hAnsi="SimSun" w:eastAsia="SimSun" w:cs="SimSun"/>
          <w:sz w:val="47"/>
          <w:szCs w:val="47"/>
          <w:spacing w:val="52"/>
        </w:rPr>
        <w:t xml:space="preserve"> </w:t>
      </w:r>
      <w:r>
        <w:rPr>
          <w:rFonts w:ascii="SimSun" w:hAnsi="SimSun" w:eastAsia="SimSun" w:cs="SimSun"/>
          <w:sz w:val="47"/>
          <w:szCs w:val="47"/>
          <w:b/>
          <w:bCs/>
          <w:spacing w:val="-31"/>
        </w:rPr>
        <w:t>数</w:t>
      </w:r>
      <w:r>
        <w:rPr>
          <w:rFonts w:ascii="SimSun" w:hAnsi="SimSun" w:eastAsia="SimSun" w:cs="SimSun"/>
          <w:sz w:val="47"/>
          <w:szCs w:val="47"/>
          <w:spacing w:val="44"/>
        </w:rPr>
        <w:t xml:space="preserve"> </w:t>
      </w:r>
      <w:r>
        <w:rPr>
          <w:rFonts w:ascii="SimSun" w:hAnsi="SimSun" w:eastAsia="SimSun" w:cs="SimSun"/>
          <w:sz w:val="47"/>
          <w:szCs w:val="47"/>
          <w:b/>
          <w:bCs/>
          <w:spacing w:val="-31"/>
        </w:rPr>
        <w:t>据</w:t>
      </w:r>
      <w:r>
        <w:rPr>
          <w:rFonts w:ascii="SimSun" w:hAnsi="SimSun" w:eastAsia="SimSun" w:cs="SimSun"/>
          <w:sz w:val="47"/>
          <w:szCs w:val="47"/>
          <w:spacing w:val="46"/>
        </w:rPr>
        <w:t xml:space="preserve"> </w:t>
      </w:r>
      <w:r>
        <w:rPr>
          <w:rFonts w:ascii="SimSun" w:hAnsi="SimSun" w:eastAsia="SimSun" w:cs="SimSun"/>
          <w:sz w:val="47"/>
          <w:szCs w:val="47"/>
          <w:b/>
          <w:bCs/>
          <w:spacing w:val="-31"/>
        </w:rPr>
        <w:t>顾</w:t>
      </w:r>
      <w:r>
        <w:rPr>
          <w:rFonts w:ascii="SimSun" w:hAnsi="SimSun" w:eastAsia="SimSun" w:cs="SimSun"/>
          <w:sz w:val="47"/>
          <w:szCs w:val="47"/>
          <w:spacing w:val="100"/>
        </w:rPr>
        <w:t xml:space="preserve"> </w:t>
      </w:r>
      <w:r>
        <w:rPr>
          <w:rFonts w:ascii="SimSun" w:hAnsi="SimSun" w:eastAsia="SimSun" w:cs="SimSun"/>
          <w:sz w:val="47"/>
          <w:szCs w:val="47"/>
          <w:b/>
          <w:bCs/>
          <w:spacing w:val="-31"/>
        </w:rPr>
        <w:t>问</w:t>
      </w:r>
      <w:r>
        <w:rPr>
          <w:rFonts w:ascii="SimSun" w:hAnsi="SimSun" w:eastAsia="SimSun" w:cs="SimSun"/>
          <w:sz w:val="47"/>
          <w:szCs w:val="47"/>
          <w:spacing w:val="44"/>
        </w:rPr>
        <w:t xml:space="preserve"> </w:t>
      </w:r>
      <w:r>
        <w:rPr>
          <w:rFonts w:ascii="SimSun" w:hAnsi="SimSun" w:eastAsia="SimSun" w:cs="SimSun"/>
          <w:sz w:val="47"/>
          <w:szCs w:val="47"/>
          <w:b/>
          <w:bCs/>
          <w:spacing w:val="-31"/>
        </w:rPr>
        <w:t>委</w:t>
      </w:r>
      <w:r>
        <w:rPr>
          <w:rFonts w:ascii="SimSun" w:hAnsi="SimSun" w:eastAsia="SimSun" w:cs="SimSun"/>
          <w:sz w:val="47"/>
          <w:szCs w:val="47"/>
          <w:spacing w:val="65"/>
        </w:rPr>
        <w:t xml:space="preserve"> </w:t>
      </w:r>
      <w:r>
        <w:rPr>
          <w:rFonts w:ascii="SimSun" w:hAnsi="SimSun" w:eastAsia="SimSun" w:cs="SimSun"/>
          <w:sz w:val="47"/>
          <w:szCs w:val="47"/>
          <w:b/>
          <w:bCs/>
          <w:spacing w:val="-31"/>
        </w:rPr>
        <w:t>员</w:t>
      </w:r>
      <w:r>
        <w:rPr>
          <w:rFonts w:ascii="SimSun" w:hAnsi="SimSun" w:eastAsia="SimSun" w:cs="SimSun"/>
          <w:sz w:val="47"/>
          <w:szCs w:val="47"/>
          <w:spacing w:val="44"/>
        </w:rPr>
        <w:t xml:space="preserve"> </w:t>
      </w:r>
      <w:r>
        <w:rPr>
          <w:rFonts w:ascii="SimSun" w:hAnsi="SimSun" w:eastAsia="SimSun" w:cs="SimSun"/>
          <w:sz w:val="47"/>
          <w:szCs w:val="47"/>
          <w:b/>
          <w:bCs/>
          <w:spacing w:val="-31"/>
        </w:rPr>
        <w:t>会</w:t>
      </w:r>
    </w:p>
    <w:p>
      <w:pPr>
        <w:pStyle w:val="BodyText"/>
        <w:spacing w:line="288" w:lineRule="auto"/>
        <w:rPr/>
      </w:pPr>
      <w:r/>
    </w:p>
    <w:p>
      <w:pPr>
        <w:pStyle w:val="BodyText"/>
        <w:spacing w:line="289" w:lineRule="auto"/>
        <w:rPr/>
      </w:pPr>
      <w:r/>
    </w:p>
    <w:p>
      <w:pPr>
        <w:pStyle w:val="BodyText"/>
        <w:spacing w:line="289" w:lineRule="auto"/>
        <w:rPr/>
      </w:pPr>
      <w:r/>
    </w:p>
    <w:p>
      <w:pPr>
        <w:ind w:left="1040"/>
        <w:spacing w:before="91" w:line="621" w:lineRule="exact"/>
        <w:rPr>
          <w:rFonts w:ascii="KaiTi" w:hAnsi="KaiTi" w:eastAsia="KaiTi" w:cs="KaiTi"/>
          <w:sz w:val="28"/>
          <w:szCs w:val="28"/>
        </w:rPr>
      </w:pPr>
      <w:r>
        <w:rPr>
          <w:rFonts w:ascii="KaiTi" w:hAnsi="KaiTi" w:eastAsia="KaiTi" w:cs="KaiTi"/>
          <w:sz w:val="28"/>
          <w:szCs w:val="28"/>
          <w:position w:val="19"/>
        </w:rPr>
        <w:t>宋俊德</w:t>
      </w:r>
      <w:r>
        <w:rPr>
          <w:rFonts w:ascii="KaiTi" w:hAnsi="KaiTi" w:eastAsia="KaiTi" w:cs="KaiTi"/>
          <w:sz w:val="28"/>
          <w:szCs w:val="28"/>
          <w:position w:val="19"/>
        </w:rPr>
        <w:t xml:space="preserve">  </w:t>
      </w:r>
      <w:r>
        <w:rPr>
          <w:rFonts w:ascii="KaiTi" w:hAnsi="KaiTi" w:eastAsia="KaiTi" w:cs="KaiTi"/>
          <w:sz w:val="28"/>
          <w:szCs w:val="28"/>
          <w:position w:val="17"/>
        </w:rPr>
        <w:t>王国胤</w:t>
      </w:r>
      <w:r>
        <w:rPr>
          <w:rFonts w:ascii="KaiTi" w:hAnsi="KaiTi" w:eastAsia="KaiTi" w:cs="KaiTi"/>
          <w:sz w:val="28"/>
          <w:szCs w:val="28"/>
          <w:spacing w:val="27"/>
          <w:position w:val="17"/>
        </w:rPr>
        <w:t xml:space="preserve">  </w:t>
      </w:r>
      <w:r>
        <w:rPr>
          <w:rFonts w:ascii="SimSun" w:hAnsi="SimSun" w:eastAsia="SimSun" w:cs="SimSun"/>
          <w:sz w:val="23"/>
          <w:szCs w:val="23"/>
          <w:i/>
          <w:iCs/>
          <w:position w:val="29"/>
        </w:rPr>
        <w:t>张元面</w:t>
      </w:r>
      <w:r>
        <w:rPr>
          <w:rFonts w:ascii="SimSun" w:hAnsi="SimSun" w:eastAsia="SimSun" w:cs="SimSun"/>
          <w:sz w:val="23"/>
          <w:szCs w:val="23"/>
          <w:spacing w:val="44"/>
          <w:position w:val="29"/>
        </w:rPr>
        <w:t xml:space="preserve">  </w:t>
      </w:r>
      <w:r>
        <w:rPr>
          <w:rFonts w:ascii="KaiTi" w:hAnsi="KaiTi" w:eastAsia="KaiTi" w:cs="KaiTi"/>
          <w:sz w:val="28"/>
          <w:szCs w:val="28"/>
          <w:position w:val="16"/>
        </w:rPr>
        <w:t>郑</w:t>
      </w:r>
      <w:r>
        <w:rPr>
          <w:rFonts w:ascii="KaiTi" w:hAnsi="KaiTi" w:eastAsia="KaiTi" w:cs="KaiTi"/>
          <w:sz w:val="28"/>
          <w:szCs w:val="28"/>
          <w:spacing w:val="8"/>
          <w:position w:val="16"/>
        </w:rPr>
        <w:t xml:space="preserve">  </w:t>
      </w:r>
      <w:r>
        <w:rPr>
          <w:rFonts w:ascii="KaiTi" w:hAnsi="KaiTi" w:eastAsia="KaiTi" w:cs="KaiTi"/>
          <w:sz w:val="28"/>
          <w:szCs w:val="28"/>
          <w:position w:val="16"/>
        </w:rPr>
        <w:t>宇</w:t>
      </w:r>
    </w:p>
    <w:p>
      <w:pPr>
        <w:ind w:left="990"/>
        <w:spacing w:before="1" w:line="233" w:lineRule="auto"/>
        <w:rPr>
          <w:rFonts w:ascii="KaiTi" w:hAnsi="KaiTi" w:eastAsia="KaiTi" w:cs="KaiTi"/>
          <w:sz w:val="28"/>
          <w:szCs w:val="28"/>
        </w:rPr>
      </w:pPr>
      <w:r>
        <w:rPr>
          <w:rFonts w:ascii="KaiTi" w:hAnsi="KaiTi" w:eastAsia="KaiTi" w:cs="KaiTi"/>
          <w:sz w:val="28"/>
          <w:szCs w:val="28"/>
          <w:spacing w:val="-5"/>
          <w:position w:val="2"/>
        </w:rPr>
        <w:t>段云峰</w:t>
      </w:r>
      <w:r>
        <w:rPr>
          <w:rFonts w:ascii="KaiTi" w:hAnsi="KaiTi" w:eastAsia="KaiTi" w:cs="KaiTi"/>
          <w:sz w:val="28"/>
          <w:szCs w:val="28"/>
          <w:spacing w:val="24"/>
          <w:position w:val="2"/>
        </w:rPr>
        <w:t xml:space="preserve">  </w:t>
      </w:r>
      <w:r>
        <w:rPr>
          <w:rFonts w:ascii="KaiTi" w:hAnsi="KaiTi" w:eastAsia="KaiTi" w:cs="KaiTi"/>
          <w:sz w:val="28"/>
          <w:szCs w:val="28"/>
          <w:spacing w:val="-5"/>
        </w:rPr>
        <w:t>田世明</w:t>
      </w:r>
      <w:r>
        <w:rPr>
          <w:rFonts w:ascii="KaiTi" w:hAnsi="KaiTi" w:eastAsia="KaiTi" w:cs="KaiTi"/>
          <w:sz w:val="28"/>
          <w:szCs w:val="28"/>
          <w:spacing w:val="-5"/>
        </w:rPr>
        <w:t xml:space="preserve">  </w:t>
      </w:r>
      <w:r>
        <w:rPr>
          <w:rFonts w:ascii="KaiTi" w:hAnsi="KaiTi" w:eastAsia="KaiTi" w:cs="KaiTi"/>
          <w:sz w:val="28"/>
          <w:szCs w:val="28"/>
          <w:spacing w:val="-5"/>
        </w:rPr>
        <w:t>娄</w:t>
      </w:r>
      <w:r>
        <w:rPr>
          <w:rFonts w:ascii="KaiTi" w:hAnsi="KaiTi" w:eastAsia="KaiTi" w:cs="KaiTi"/>
          <w:sz w:val="28"/>
          <w:szCs w:val="28"/>
          <w:spacing w:val="-5"/>
        </w:rPr>
        <w:t xml:space="preserve">  </w:t>
      </w:r>
      <w:r>
        <w:rPr>
          <w:rFonts w:ascii="KaiTi" w:hAnsi="KaiTi" w:eastAsia="KaiTi" w:cs="KaiTi"/>
          <w:sz w:val="28"/>
          <w:szCs w:val="28"/>
          <w:spacing w:val="-5"/>
        </w:rPr>
        <w:t>瑜</w:t>
      </w:r>
      <w:r>
        <w:rPr>
          <w:rFonts w:ascii="KaiTi" w:hAnsi="KaiTi" w:eastAsia="KaiTi" w:cs="KaiTi"/>
          <w:sz w:val="28"/>
          <w:szCs w:val="28"/>
          <w:spacing w:val="11"/>
        </w:rPr>
        <w:t xml:space="preserve">  </w:t>
      </w:r>
      <w:r>
        <w:rPr>
          <w:rFonts w:ascii="KaiTi" w:hAnsi="KaiTi" w:eastAsia="KaiTi" w:cs="KaiTi"/>
          <w:sz w:val="28"/>
          <w:szCs w:val="28"/>
          <w:spacing w:val="-5"/>
          <w:position w:val="-1"/>
        </w:rPr>
        <w:t>孙少膦</w:t>
      </w:r>
    </w:p>
    <w:p>
      <w:pPr>
        <w:ind w:left="990"/>
        <w:spacing w:before="177" w:line="229" w:lineRule="auto"/>
        <w:rPr>
          <w:rFonts w:ascii="KaiTi" w:hAnsi="KaiTi" w:eastAsia="KaiTi" w:cs="KaiTi"/>
          <w:sz w:val="28"/>
          <w:szCs w:val="28"/>
        </w:rPr>
      </w:pPr>
      <w:r>
        <w:rPr>
          <w:rFonts w:ascii="KaiTi" w:hAnsi="KaiTi" w:eastAsia="KaiTi" w:cs="KaiTi"/>
          <w:sz w:val="28"/>
          <w:szCs w:val="28"/>
          <w:spacing w:val="-10"/>
        </w:rPr>
        <w:t>王</w:t>
      </w:r>
      <w:r>
        <w:rPr>
          <w:rFonts w:ascii="KaiTi" w:hAnsi="KaiTi" w:eastAsia="KaiTi" w:cs="KaiTi"/>
          <w:sz w:val="28"/>
          <w:szCs w:val="28"/>
          <w:spacing w:val="129"/>
        </w:rPr>
        <w:t xml:space="preserve"> </w:t>
      </w:r>
      <w:r>
        <w:rPr>
          <w:rFonts w:ascii="KaiTi" w:hAnsi="KaiTi" w:eastAsia="KaiTi" w:cs="KaiTi"/>
          <w:sz w:val="28"/>
          <w:szCs w:val="28"/>
          <w:spacing w:val="-10"/>
        </w:rPr>
        <w:t>柏</w:t>
      </w:r>
    </w:p>
    <w:p>
      <w:pPr>
        <w:pStyle w:val="BodyText"/>
        <w:spacing w:line="291" w:lineRule="auto"/>
        <w:rPr/>
      </w:pPr>
      <w:r/>
    </w:p>
    <w:p>
      <w:pPr>
        <w:pStyle w:val="BodyText"/>
        <w:spacing w:line="292" w:lineRule="auto"/>
        <w:rPr/>
      </w:pPr>
      <w:r/>
    </w:p>
    <w:p>
      <w:pPr>
        <w:pStyle w:val="BodyText"/>
        <w:spacing w:line="292" w:lineRule="auto"/>
        <w:rPr/>
      </w:pPr>
      <w:r/>
    </w:p>
    <w:p>
      <w:pPr>
        <w:pStyle w:val="BodyText"/>
        <w:spacing w:line="292" w:lineRule="auto"/>
        <w:rPr/>
      </w:pPr>
      <w:r/>
    </w:p>
    <w:p>
      <w:pPr>
        <w:ind w:left="996"/>
        <w:spacing w:before="133" w:line="219" w:lineRule="auto"/>
        <w:rPr>
          <w:rFonts w:ascii="SimSun" w:hAnsi="SimSun" w:eastAsia="SimSun" w:cs="SimSun"/>
          <w:sz w:val="41"/>
          <w:szCs w:val="41"/>
        </w:rPr>
      </w:pPr>
      <w:r>
        <w:rPr>
          <w:rFonts w:ascii="SimSun" w:hAnsi="SimSun" w:eastAsia="SimSun" w:cs="SimSun"/>
          <w:sz w:val="41"/>
          <w:szCs w:val="41"/>
          <w:b/>
          <w:bCs/>
        </w:rPr>
        <w:t>大数据专业教材编委会</w:t>
      </w:r>
    </w:p>
    <w:p>
      <w:pPr>
        <w:pStyle w:val="BodyText"/>
        <w:spacing w:line="297" w:lineRule="auto"/>
        <w:rPr/>
      </w:pPr>
      <w:r/>
    </w:p>
    <w:p>
      <w:pPr>
        <w:pStyle w:val="BodyText"/>
        <w:spacing w:line="298" w:lineRule="auto"/>
        <w:rPr/>
      </w:pPr>
      <w:r/>
    </w:p>
    <w:p>
      <w:pPr>
        <w:ind w:left="544"/>
        <w:spacing w:before="91" w:line="226" w:lineRule="auto"/>
        <w:rPr>
          <w:rFonts w:ascii="KaiTi" w:hAnsi="KaiTi" w:eastAsia="KaiTi" w:cs="KaiTi"/>
          <w:sz w:val="28"/>
          <w:szCs w:val="28"/>
        </w:rPr>
      </w:pPr>
      <w:r>
        <w:rPr>
          <w:rFonts w:ascii="SimHei" w:hAnsi="SimHei" w:eastAsia="SimHei" w:cs="SimHei"/>
          <w:sz w:val="28"/>
          <w:szCs w:val="28"/>
          <w:b/>
          <w:bCs/>
          <w:spacing w:val="-17"/>
        </w:rPr>
        <w:t>总主编</w:t>
      </w:r>
      <w:r>
        <w:rPr>
          <w:rFonts w:ascii="SimSun" w:hAnsi="SimSun" w:eastAsia="SimSun" w:cs="SimSun"/>
          <w:sz w:val="28"/>
          <w:szCs w:val="28"/>
          <w:b/>
          <w:bCs/>
          <w:spacing w:val="-17"/>
        </w:rPr>
        <w:t>：</w:t>
      </w:r>
      <w:r>
        <w:rPr>
          <w:rFonts w:ascii="SimSun" w:hAnsi="SimSun" w:eastAsia="SimSun" w:cs="SimSun"/>
          <w:sz w:val="28"/>
          <w:szCs w:val="28"/>
          <w:spacing w:val="-17"/>
        </w:rPr>
        <w:t>吴</w:t>
      </w:r>
      <w:r>
        <w:rPr>
          <w:rFonts w:ascii="SimSun" w:hAnsi="SimSun" w:eastAsia="SimSun" w:cs="SimSun"/>
          <w:sz w:val="28"/>
          <w:szCs w:val="28"/>
          <w:spacing w:val="2"/>
        </w:rPr>
        <w:t xml:space="preserve">  </w:t>
      </w:r>
      <w:r>
        <w:rPr>
          <w:rFonts w:ascii="KaiTi" w:hAnsi="KaiTi" w:eastAsia="KaiTi" w:cs="KaiTi"/>
          <w:sz w:val="28"/>
          <w:szCs w:val="28"/>
          <w:spacing w:val="-17"/>
        </w:rPr>
        <w:t>斌</w:t>
      </w:r>
    </w:p>
    <w:p>
      <w:pPr>
        <w:ind w:left="1649" w:right="710" w:hanging="1105"/>
        <w:spacing w:before="211" w:line="359" w:lineRule="auto"/>
        <w:rPr>
          <w:rFonts w:ascii="KaiTi" w:hAnsi="KaiTi" w:eastAsia="KaiTi" w:cs="KaiTi"/>
          <w:sz w:val="28"/>
          <w:szCs w:val="28"/>
        </w:rPr>
      </w:pPr>
      <w:r>
        <w:rPr>
          <w:rFonts w:ascii="KaiTi" w:hAnsi="KaiTi" w:eastAsia="KaiTi" w:cs="KaiTi"/>
          <w:sz w:val="28"/>
          <w:szCs w:val="28"/>
          <w:b/>
          <w:bCs/>
          <w:spacing w:val="-13"/>
          <w:position w:val="1"/>
        </w:rPr>
        <w:t>编</w:t>
      </w:r>
      <w:r>
        <w:rPr>
          <w:rFonts w:ascii="KaiTi" w:hAnsi="KaiTi" w:eastAsia="KaiTi" w:cs="KaiTi"/>
          <w:sz w:val="28"/>
          <w:szCs w:val="28"/>
          <w:spacing w:val="-13"/>
          <w:position w:val="1"/>
        </w:rPr>
        <w:t xml:space="preserve">  </w:t>
      </w:r>
      <w:r>
        <w:rPr>
          <w:rFonts w:ascii="SimHei" w:hAnsi="SimHei" w:eastAsia="SimHei" w:cs="SimHei"/>
          <w:sz w:val="28"/>
          <w:szCs w:val="28"/>
          <w:b/>
          <w:bCs/>
          <w:spacing w:val="-13"/>
          <w:position w:val="1"/>
        </w:rPr>
        <w:t>委：</w:t>
      </w:r>
      <w:r>
        <w:rPr>
          <w:rFonts w:ascii="SimHei" w:hAnsi="SimHei" w:eastAsia="SimHei" w:cs="SimHei"/>
          <w:sz w:val="28"/>
          <w:szCs w:val="28"/>
          <w:spacing w:val="-59"/>
          <w:position w:val="1"/>
        </w:rPr>
        <w:t xml:space="preserve"> </w:t>
      </w:r>
      <w:r>
        <w:rPr>
          <w:rFonts w:ascii="KaiTi" w:hAnsi="KaiTi" w:eastAsia="KaiTi" w:cs="KaiTi"/>
          <w:sz w:val="28"/>
          <w:szCs w:val="28"/>
          <w:spacing w:val="-13"/>
          <w:position w:val="1"/>
        </w:rPr>
        <w:t>宋美娜</w:t>
      </w:r>
      <w:r>
        <w:rPr>
          <w:rFonts w:ascii="KaiTi" w:hAnsi="KaiTi" w:eastAsia="KaiTi" w:cs="KaiTi"/>
          <w:sz w:val="28"/>
          <w:szCs w:val="28"/>
          <w:spacing w:val="8"/>
          <w:position w:val="1"/>
        </w:rPr>
        <w:t xml:space="preserve">  </w:t>
      </w:r>
      <w:r>
        <w:rPr>
          <w:rFonts w:ascii="KaiTi" w:hAnsi="KaiTi" w:eastAsia="KaiTi" w:cs="KaiTi"/>
          <w:sz w:val="28"/>
          <w:szCs w:val="28"/>
          <w:spacing w:val="-13"/>
          <w:position w:val="-1"/>
        </w:rPr>
        <w:t>欧中洪</w:t>
      </w:r>
      <w:r>
        <w:rPr>
          <w:rFonts w:ascii="KaiTi" w:hAnsi="KaiTi" w:eastAsia="KaiTi" w:cs="KaiTi"/>
          <w:sz w:val="28"/>
          <w:szCs w:val="28"/>
          <w:spacing w:val="18"/>
          <w:position w:val="-1"/>
        </w:rPr>
        <w:t xml:space="preserve">  </w:t>
      </w:r>
      <w:r>
        <w:rPr>
          <w:rFonts w:ascii="KaiTi" w:hAnsi="KaiTi" w:eastAsia="KaiTi" w:cs="KaiTi"/>
          <w:sz w:val="28"/>
          <w:szCs w:val="28"/>
          <w:spacing w:val="-13"/>
          <w:position w:val="-2"/>
        </w:rPr>
        <w:t>鄂海红</w:t>
      </w:r>
      <w:r>
        <w:rPr>
          <w:rFonts w:ascii="KaiTi" w:hAnsi="KaiTi" w:eastAsia="KaiTi" w:cs="KaiTi"/>
          <w:sz w:val="28"/>
          <w:szCs w:val="28"/>
          <w:spacing w:val="-13"/>
          <w:position w:val="-2"/>
        </w:rPr>
        <w:t xml:space="preserve">  </w:t>
      </w:r>
      <w:r>
        <w:rPr>
          <w:rFonts w:ascii="KaiTi" w:hAnsi="KaiTi" w:eastAsia="KaiTi" w:cs="KaiTi"/>
          <w:sz w:val="28"/>
          <w:szCs w:val="28"/>
          <w:spacing w:val="-13"/>
          <w:position w:val="-1"/>
        </w:rPr>
        <w:t>双</w:t>
      </w:r>
      <w:r>
        <w:rPr>
          <w:rFonts w:ascii="KaiTi" w:hAnsi="KaiTi" w:eastAsia="KaiTi" w:cs="KaiTi"/>
          <w:sz w:val="28"/>
          <w:szCs w:val="28"/>
          <w:spacing w:val="23"/>
          <w:position w:val="-1"/>
        </w:rPr>
        <w:t xml:space="preserve">  </w:t>
      </w:r>
      <w:r>
        <w:rPr>
          <w:rFonts w:ascii="KaiTi" w:hAnsi="KaiTi" w:eastAsia="KaiTi" w:cs="KaiTi"/>
          <w:sz w:val="28"/>
          <w:szCs w:val="28"/>
          <w:spacing w:val="-13"/>
          <w:position w:val="-1"/>
        </w:rPr>
        <w:t>锴</w:t>
      </w:r>
      <w:r>
        <w:rPr>
          <w:rFonts w:ascii="KaiTi" w:hAnsi="KaiTi" w:eastAsia="KaiTi" w:cs="KaiTi"/>
          <w:sz w:val="28"/>
          <w:szCs w:val="28"/>
          <w:spacing w:val="1"/>
          <w:position w:val="-1"/>
        </w:rPr>
        <w:t xml:space="preserve"> </w:t>
      </w:r>
      <w:r>
        <w:rPr>
          <w:rFonts w:ascii="KaiTi" w:hAnsi="KaiTi" w:eastAsia="KaiTi" w:cs="KaiTi"/>
          <w:sz w:val="28"/>
          <w:szCs w:val="28"/>
          <w:spacing w:val="-5"/>
        </w:rPr>
        <w:t>于艳华</w:t>
      </w:r>
      <w:r>
        <w:rPr>
          <w:rFonts w:ascii="KaiTi" w:hAnsi="KaiTi" w:eastAsia="KaiTi" w:cs="KaiTi"/>
          <w:sz w:val="28"/>
          <w:szCs w:val="28"/>
          <w:spacing w:val="-5"/>
        </w:rPr>
        <w:t xml:space="preserve">  </w:t>
      </w:r>
      <w:r>
        <w:rPr>
          <w:rFonts w:ascii="KaiTi" w:hAnsi="KaiTi" w:eastAsia="KaiTi" w:cs="KaiTi"/>
          <w:sz w:val="28"/>
          <w:szCs w:val="28"/>
          <w:spacing w:val="-5"/>
          <w:position w:val="1"/>
        </w:rPr>
        <w:t>周文安</w:t>
      </w:r>
      <w:r>
        <w:rPr>
          <w:rFonts w:ascii="KaiTi" w:hAnsi="KaiTi" w:eastAsia="KaiTi" w:cs="KaiTi"/>
          <w:sz w:val="28"/>
          <w:szCs w:val="28"/>
          <w:spacing w:val="-5"/>
          <w:position w:val="1"/>
        </w:rPr>
        <w:t xml:space="preserve">  </w:t>
      </w:r>
      <w:r>
        <w:rPr>
          <w:rFonts w:ascii="KaiTi" w:hAnsi="KaiTi" w:eastAsia="KaiTi" w:cs="KaiTi"/>
          <w:sz w:val="28"/>
          <w:szCs w:val="28"/>
          <w:spacing w:val="-5"/>
        </w:rPr>
        <w:t>林荣恒</w:t>
      </w:r>
      <w:r>
        <w:rPr>
          <w:rFonts w:ascii="KaiTi" w:hAnsi="KaiTi" w:eastAsia="KaiTi" w:cs="KaiTi"/>
          <w:sz w:val="28"/>
          <w:szCs w:val="28"/>
          <w:spacing w:val="19"/>
        </w:rPr>
        <w:t xml:space="preserve">  </w:t>
      </w:r>
      <w:r>
        <w:rPr>
          <w:rFonts w:ascii="KaiTi" w:hAnsi="KaiTi" w:eastAsia="KaiTi" w:cs="KaiTi"/>
          <w:sz w:val="28"/>
          <w:szCs w:val="28"/>
          <w:spacing w:val="-5"/>
          <w:position w:val="-1"/>
        </w:rPr>
        <w:t>李静林</w:t>
      </w:r>
    </w:p>
    <w:p>
      <w:pPr>
        <w:ind w:left="1640"/>
        <w:spacing w:before="1" w:line="235" w:lineRule="auto"/>
        <w:rPr>
          <w:rFonts w:ascii="KaiTi" w:hAnsi="KaiTi" w:eastAsia="KaiTi" w:cs="KaiTi"/>
          <w:sz w:val="28"/>
          <w:szCs w:val="28"/>
        </w:rPr>
      </w:pPr>
      <w:r>
        <w:rPr>
          <w:rFonts w:ascii="KaiTi" w:hAnsi="KaiTi" w:eastAsia="KaiTi" w:cs="KaiTi"/>
          <w:sz w:val="28"/>
          <w:szCs w:val="28"/>
          <w:spacing w:val="-9"/>
          <w:position w:val="1"/>
        </w:rPr>
        <w:t>袁燕妮</w:t>
      </w:r>
      <w:r>
        <w:rPr>
          <w:rFonts w:ascii="KaiTi" w:hAnsi="KaiTi" w:eastAsia="KaiTi" w:cs="KaiTi"/>
          <w:sz w:val="28"/>
          <w:szCs w:val="28"/>
          <w:spacing w:val="16"/>
          <w:position w:val="1"/>
        </w:rPr>
        <w:t xml:space="preserve">  </w:t>
      </w:r>
      <w:r>
        <w:rPr>
          <w:rFonts w:ascii="KaiTi" w:hAnsi="KaiTi" w:eastAsia="KaiTi" w:cs="KaiTi"/>
          <w:sz w:val="28"/>
          <w:szCs w:val="28"/>
          <w:spacing w:val="-9"/>
        </w:rPr>
        <w:t>李</w:t>
      </w:r>
      <w:r>
        <w:rPr>
          <w:rFonts w:ascii="KaiTi" w:hAnsi="KaiTi" w:eastAsia="KaiTi" w:cs="KaiTi"/>
          <w:sz w:val="28"/>
          <w:szCs w:val="28"/>
          <w:spacing w:val="-9"/>
        </w:rPr>
        <w:t xml:space="preserve">  </w:t>
      </w:r>
      <w:r>
        <w:rPr>
          <w:rFonts w:ascii="KaiTi" w:hAnsi="KaiTi" w:eastAsia="KaiTi" w:cs="KaiTi"/>
          <w:sz w:val="28"/>
          <w:szCs w:val="28"/>
          <w:spacing w:val="-9"/>
        </w:rPr>
        <w:t>劫</w:t>
      </w:r>
      <w:r>
        <w:rPr>
          <w:rFonts w:ascii="KaiTi" w:hAnsi="KaiTi" w:eastAsia="KaiTi" w:cs="KaiTi"/>
          <w:sz w:val="28"/>
          <w:szCs w:val="28"/>
          <w:spacing w:val="16"/>
        </w:rPr>
        <w:t xml:space="preserve">  </w:t>
      </w:r>
      <w:r>
        <w:rPr>
          <w:rFonts w:ascii="KaiTi" w:hAnsi="KaiTi" w:eastAsia="KaiTi" w:cs="KaiTi"/>
          <w:sz w:val="28"/>
          <w:szCs w:val="28"/>
          <w:spacing w:val="-9"/>
        </w:rPr>
        <w:t>皮人杰</w:t>
      </w:r>
    </w:p>
    <w:p>
      <w:pPr>
        <w:ind w:left="544"/>
        <w:spacing w:before="192" w:line="560" w:lineRule="exact"/>
        <w:rPr>
          <w:rFonts w:ascii="SimSun" w:hAnsi="SimSun" w:eastAsia="SimSun" w:cs="SimSun"/>
          <w:sz w:val="28"/>
          <w:szCs w:val="28"/>
        </w:rPr>
      </w:pPr>
      <w:r>
        <w:rPr>
          <w:rFonts w:ascii="SimHei" w:hAnsi="SimHei" w:eastAsia="SimHei" w:cs="SimHei"/>
          <w:sz w:val="28"/>
          <w:szCs w:val="28"/>
          <w:b/>
          <w:bCs/>
          <w:spacing w:val="-22"/>
          <w:position w:val="20"/>
        </w:rPr>
        <w:t>总策划</w:t>
      </w:r>
      <w:r>
        <w:rPr>
          <w:rFonts w:ascii="SimSun" w:hAnsi="SimSun" w:eastAsia="SimSun" w:cs="SimSun"/>
          <w:sz w:val="28"/>
          <w:szCs w:val="28"/>
          <w:b/>
          <w:bCs/>
          <w:spacing w:val="-22"/>
          <w:position w:val="20"/>
        </w:rPr>
        <w:t>：</w:t>
      </w:r>
      <w:r>
        <w:rPr>
          <w:rFonts w:ascii="SimSun" w:hAnsi="SimSun" w:eastAsia="SimSun" w:cs="SimSun"/>
          <w:sz w:val="28"/>
          <w:szCs w:val="28"/>
          <w:spacing w:val="-22"/>
          <w:position w:val="20"/>
        </w:rPr>
        <w:t>姚</w:t>
      </w:r>
      <w:r>
        <w:rPr>
          <w:rFonts w:ascii="SimSun" w:hAnsi="SimSun" w:eastAsia="SimSun" w:cs="SimSun"/>
          <w:sz w:val="28"/>
          <w:szCs w:val="28"/>
          <w:spacing w:val="12"/>
          <w:position w:val="20"/>
        </w:rPr>
        <w:t xml:space="preserve">  </w:t>
      </w:r>
      <w:r>
        <w:rPr>
          <w:rFonts w:ascii="SimSun" w:hAnsi="SimSun" w:eastAsia="SimSun" w:cs="SimSun"/>
          <w:sz w:val="28"/>
          <w:szCs w:val="28"/>
          <w:spacing w:val="-22"/>
          <w:position w:val="20"/>
        </w:rPr>
        <w:t>顺</w:t>
      </w:r>
    </w:p>
    <w:p>
      <w:pPr>
        <w:ind w:left="544"/>
        <w:spacing w:line="225" w:lineRule="auto"/>
        <w:rPr>
          <w:rFonts w:ascii="KaiTi" w:hAnsi="KaiTi" w:eastAsia="KaiTi" w:cs="KaiTi"/>
          <w:sz w:val="28"/>
          <w:szCs w:val="28"/>
        </w:rPr>
      </w:pPr>
      <w:r>
        <w:rPr>
          <w:rFonts w:ascii="SimSun" w:hAnsi="SimSun" w:eastAsia="SimSun" w:cs="SimSun"/>
          <w:sz w:val="28"/>
          <w:szCs w:val="28"/>
          <w:b/>
          <w:bCs/>
          <w:spacing w:val="-13"/>
        </w:rPr>
        <w:t>秘书长：</w:t>
      </w:r>
      <w:r>
        <w:rPr>
          <w:rFonts w:ascii="KaiTi" w:hAnsi="KaiTi" w:eastAsia="KaiTi" w:cs="KaiTi"/>
          <w:sz w:val="28"/>
          <w:szCs w:val="28"/>
          <w:spacing w:val="-13"/>
        </w:rPr>
        <w:t>刘纳新</w:t>
      </w:r>
    </w:p>
    <w:p>
      <w:pPr>
        <w:spacing w:line="225" w:lineRule="auto"/>
        <w:sectPr>
          <w:pgSz w:w="9330" w:h="14520"/>
          <w:pgMar w:top="400" w:right="1399" w:bottom="0" w:left="1399" w:header="0" w:footer="0" w:gutter="0"/>
        </w:sectPr>
        <w:rPr>
          <w:rFonts w:ascii="KaiTi" w:hAnsi="KaiTi" w:eastAsia="KaiTi" w:cs="KaiTi"/>
          <w:sz w:val="28"/>
          <w:szCs w:val="28"/>
        </w:rPr>
      </w:pPr>
    </w:p>
    <w:p>
      <w:pPr>
        <w:pStyle w:val="BodyText"/>
        <w:rPr/>
      </w:pPr>
      <w:r>
        <w:pict>
          <v:rect id="_x0000_s2" style="position:absolute;margin-left:18.0022pt;margin-top:208.5pt;mso-position-vertical-relative:page;mso-position-horizontal-relative:page;width:351.5pt;height:0.55pt;z-index:251665408;" o:allowincell="f" fillcolor="#000000" filled="true" stroked="false"/>
        </w:pict>
      </w: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ind w:firstLine="6844"/>
        <w:spacing w:line="620" w:lineRule="exact"/>
        <w:rPr/>
      </w:pPr>
      <w:r>
        <w:rPr>
          <w:position w:val="-12"/>
        </w:rPr>
        <w:pict>
          <v:group id="_x0000_s4" style="mso-position-vertical-relative:line;mso-position-horizontal-relative:char;width:84pt;height:31.05pt;" filled="false" stroked="false" coordsize="1680,620" coordorigin="0,0">
            <v:shape id="_x0000_s6" style="position:absolute;left:0;top:0;width:1680;height:620;" filled="false" stroked="false" type="#_x0000_t75">
              <v:imagedata o:title="" r:id="rId9"/>
            </v:shape>
            <v:shape id="_x0000_s8" style="position:absolute;left:-20;top:-20;width:1720;height:660;" filled="false" stroked="false" type="#_x0000_t202">
              <v:fill on="false"/>
              <v:stroke on="false"/>
              <v:path/>
              <v:imagedata o:title=""/>
              <o:lock v:ext="edit" aspectratio="false"/>
              <v:textbox inset="0mm,0mm,0mm,0mm">
                <w:txbxContent>
                  <w:p>
                    <w:pPr>
                      <w:ind w:left="225"/>
                      <w:spacing w:before="166" w:line="224" w:lineRule="auto"/>
                      <w:rPr>
                        <w:rFonts w:ascii="YouYuan" w:hAnsi="YouYuan" w:eastAsia="YouYuan" w:cs="YouYuan"/>
                        <w:sz w:val="36"/>
                        <w:szCs w:val="36"/>
                      </w:rPr>
                    </w:pPr>
                    <w:r>
                      <w:rPr>
                        <w:rFonts w:ascii="YouYuan" w:hAnsi="YouYuan" w:eastAsia="YouYuan" w:cs="YouYuan"/>
                        <w:sz w:val="36"/>
                        <w:szCs w:val="36"/>
                        <w:b/>
                        <w:bCs/>
                        <w:color w:val="FFFFFF"/>
                        <w:spacing w:val="-10"/>
                      </w:rPr>
                      <w:t>序</w:t>
                    </w:r>
                    <w:r>
                      <w:rPr>
                        <w:rFonts w:ascii="YouYuan" w:hAnsi="YouYuan" w:eastAsia="YouYuan" w:cs="YouYuan"/>
                        <w:sz w:val="36"/>
                        <w:szCs w:val="36"/>
                        <w:color w:val="FFFFFF"/>
                        <w:spacing w:val="50"/>
                      </w:rPr>
                      <w:t xml:space="preserve">  </w:t>
                    </w:r>
                    <w:r>
                      <w:rPr>
                        <w:rFonts w:ascii="YouYuan" w:hAnsi="YouYuan" w:eastAsia="YouYuan" w:cs="YouYuan"/>
                        <w:sz w:val="36"/>
                        <w:szCs w:val="36"/>
                        <w:b/>
                        <w:bCs/>
                        <w:color w:val="FFFFFF"/>
                        <w:spacing w:val="-10"/>
                      </w:rPr>
                      <w:t>言</w:t>
                    </w:r>
                  </w:p>
                </w:txbxContent>
              </v:textbox>
            </v:shape>
          </v:group>
        </w:pict>
      </w:r>
    </w:p>
    <w:p>
      <w:pPr>
        <w:pStyle w:val="BodyText"/>
        <w:spacing w:line="311" w:lineRule="auto"/>
        <w:rPr/>
      </w:pPr>
      <w:r/>
    </w:p>
    <w:p>
      <w:pPr>
        <w:pStyle w:val="BodyText"/>
        <w:spacing w:line="311" w:lineRule="auto"/>
        <w:rPr/>
      </w:pPr>
      <w:r/>
    </w:p>
    <w:p>
      <w:pPr>
        <w:pStyle w:val="BodyText"/>
        <w:spacing w:line="311" w:lineRule="auto"/>
        <w:rPr/>
      </w:pPr>
      <w:r/>
    </w:p>
    <w:p>
      <w:pPr>
        <w:ind w:left="105" w:right="19" w:firstLine="409"/>
        <w:spacing w:before="68" w:line="352" w:lineRule="auto"/>
        <w:jc w:val="both"/>
        <w:rPr>
          <w:rFonts w:ascii="SimSun" w:hAnsi="SimSun" w:eastAsia="SimSun" w:cs="SimSun"/>
          <w:sz w:val="21"/>
          <w:szCs w:val="21"/>
        </w:rPr>
      </w:pPr>
      <w:r>
        <w:rPr>
          <w:rFonts w:ascii="SimSun" w:hAnsi="SimSun" w:eastAsia="SimSun" w:cs="SimSun"/>
          <w:sz w:val="21"/>
          <w:szCs w:val="21"/>
        </w:rPr>
        <w:t>党的十八届五中全会明确提出实施国家大数据战略，至此大数</w:t>
      </w:r>
      <w:r>
        <w:rPr>
          <w:rFonts w:ascii="SimSun" w:hAnsi="SimSun" w:eastAsia="SimSun" w:cs="SimSun"/>
          <w:sz w:val="21"/>
          <w:szCs w:val="21"/>
          <w:spacing w:val="-1"/>
        </w:rPr>
        <w:t>据技术成为塑造国家竞争</w:t>
      </w:r>
      <w:r>
        <w:rPr>
          <w:rFonts w:ascii="SimSun" w:hAnsi="SimSun" w:eastAsia="SimSun" w:cs="SimSun"/>
          <w:sz w:val="21"/>
          <w:szCs w:val="21"/>
        </w:rPr>
        <w:t xml:space="preserve">  </w:t>
      </w:r>
      <w:r>
        <w:rPr>
          <w:rFonts w:ascii="SimSun" w:hAnsi="SimSun" w:eastAsia="SimSun" w:cs="SimSun"/>
          <w:sz w:val="21"/>
          <w:szCs w:val="21"/>
        </w:rPr>
        <w:t>力的战略制高点之一。掌握和运用大数据技术的能力成为一个国家竞争力的重要体现。国内 </w:t>
      </w:r>
      <w:r>
        <w:rPr>
          <w:rFonts w:ascii="SimSun" w:hAnsi="SimSun" w:eastAsia="SimSun" w:cs="SimSun"/>
          <w:sz w:val="21"/>
          <w:szCs w:val="21"/>
          <w:spacing w:val="-8"/>
        </w:rPr>
        <w:t>许多行业如互联网、电信、金融和交通等开始实际部署大数据平台并付诸实践，这带动了软件、</w:t>
      </w:r>
    </w:p>
    <w:p>
      <w:pPr>
        <w:ind w:left="105"/>
        <w:spacing w:line="219" w:lineRule="auto"/>
        <w:rPr>
          <w:rFonts w:ascii="SimSun" w:hAnsi="SimSun" w:eastAsia="SimSun" w:cs="SimSun"/>
          <w:sz w:val="21"/>
          <w:szCs w:val="21"/>
        </w:rPr>
      </w:pPr>
      <w:r>
        <w:rPr>
          <w:rFonts w:ascii="SimSun" w:hAnsi="SimSun" w:eastAsia="SimSun" w:cs="SimSun"/>
          <w:sz w:val="21"/>
          <w:szCs w:val="21"/>
          <w:spacing w:val="-3"/>
        </w:rPr>
        <w:t>硬件及服务市场的快速发展。</w:t>
      </w:r>
    </w:p>
    <w:p>
      <w:pPr>
        <w:ind w:left="104" w:right="113" w:firstLine="409"/>
        <w:spacing w:before="119" w:line="343" w:lineRule="auto"/>
        <w:jc w:val="both"/>
        <w:rPr>
          <w:rFonts w:ascii="SimSun" w:hAnsi="SimSun" w:eastAsia="SimSun" w:cs="SimSun"/>
          <w:sz w:val="21"/>
          <w:szCs w:val="21"/>
        </w:rPr>
      </w:pPr>
      <w:r>
        <w:rPr>
          <w:rFonts w:ascii="SimSun" w:hAnsi="SimSun" w:eastAsia="SimSun" w:cs="SimSun"/>
          <w:sz w:val="21"/>
          <w:szCs w:val="21"/>
        </w:rPr>
        <w:t>大数据正在成为产业发展的重要推动力，大数据相关产业的</w:t>
      </w:r>
      <w:r>
        <w:rPr>
          <w:rFonts w:ascii="SimSun" w:hAnsi="SimSun" w:eastAsia="SimSun" w:cs="SimSun"/>
          <w:sz w:val="21"/>
          <w:szCs w:val="21"/>
          <w:spacing w:val="-1"/>
        </w:rPr>
        <w:t>高速发展带来了大数据人才</w:t>
      </w:r>
      <w:r>
        <w:rPr>
          <w:rFonts w:ascii="SimSun" w:hAnsi="SimSun" w:eastAsia="SimSun" w:cs="SimSun"/>
          <w:sz w:val="21"/>
          <w:szCs w:val="21"/>
        </w:rPr>
        <w:t xml:space="preserve"> </w:t>
      </w:r>
      <w:r>
        <w:rPr>
          <w:rFonts w:ascii="SimSun" w:hAnsi="SimSun" w:eastAsia="SimSun" w:cs="SimSun"/>
          <w:sz w:val="21"/>
          <w:szCs w:val="21"/>
        </w:rPr>
        <w:t>严重短缺的问题，大数据人才的培养成为当前急迫的任务。近年来</w:t>
      </w:r>
      <w:r>
        <w:rPr>
          <w:rFonts w:ascii="SimSun" w:hAnsi="SimSun" w:eastAsia="SimSun" w:cs="SimSun"/>
          <w:sz w:val="21"/>
          <w:szCs w:val="21"/>
          <w:spacing w:val="-1"/>
        </w:rPr>
        <w:t>大数据专业建设在全国各</w:t>
      </w:r>
      <w:r>
        <w:rPr>
          <w:rFonts w:ascii="SimSun" w:hAnsi="SimSun" w:eastAsia="SimSun" w:cs="SimSun"/>
          <w:sz w:val="21"/>
          <w:szCs w:val="21"/>
        </w:rPr>
        <w:t xml:space="preserve"> </w:t>
      </w:r>
      <w:r>
        <w:rPr>
          <w:rFonts w:ascii="SimSun" w:hAnsi="SimSun" w:eastAsia="SimSun" w:cs="SimSun"/>
          <w:sz w:val="21"/>
          <w:szCs w:val="21"/>
          <w:spacing w:val="3"/>
        </w:rPr>
        <w:t>大高校如火如茶地开展，设立该专业的学校数量</w:t>
      </w:r>
      <w:r>
        <w:rPr>
          <w:rFonts w:ascii="SimSun" w:hAnsi="SimSun" w:eastAsia="SimSun" w:cs="SimSun"/>
          <w:sz w:val="21"/>
          <w:szCs w:val="21"/>
          <w:spacing w:val="2"/>
        </w:rPr>
        <w:t>也在快速增长。截止到2019年4月，教育部</w:t>
      </w:r>
      <w:r>
        <w:rPr>
          <w:rFonts w:ascii="SimSun" w:hAnsi="SimSun" w:eastAsia="SimSun" w:cs="SimSun"/>
          <w:sz w:val="21"/>
          <w:szCs w:val="21"/>
        </w:rPr>
        <w:t xml:space="preserve"> </w:t>
      </w:r>
      <w:r>
        <w:rPr>
          <w:rFonts w:ascii="SimSun" w:hAnsi="SimSun" w:eastAsia="SimSun" w:cs="SimSun"/>
          <w:sz w:val="21"/>
          <w:szCs w:val="21"/>
          <w:spacing w:val="-4"/>
        </w:rPr>
        <w:t>累计批准486所高校设立“数据科学与大数据技</w:t>
      </w:r>
      <w:r>
        <w:rPr>
          <w:rFonts w:ascii="SimSun" w:hAnsi="SimSun" w:eastAsia="SimSun" w:cs="SimSun"/>
          <w:sz w:val="21"/>
          <w:szCs w:val="21"/>
          <w:spacing w:val="-5"/>
        </w:rPr>
        <w:t>术”专业，其中，2016年3所高校获批，2017年</w:t>
      </w:r>
      <w:r>
        <w:rPr>
          <w:rFonts w:ascii="SimSun" w:hAnsi="SimSun" w:eastAsia="SimSun" w:cs="SimSun"/>
          <w:sz w:val="21"/>
          <w:szCs w:val="21"/>
        </w:rPr>
        <w:t xml:space="preserve"> </w:t>
      </w:r>
      <w:r>
        <w:rPr>
          <w:rFonts w:ascii="SimSun" w:hAnsi="SimSun" w:eastAsia="SimSun" w:cs="SimSun"/>
          <w:sz w:val="21"/>
          <w:szCs w:val="21"/>
          <w:spacing w:val="5"/>
        </w:rPr>
        <w:t>32所高校获批，2018年248所高校获批，</w:t>
      </w:r>
      <w:r>
        <w:rPr>
          <w:rFonts w:ascii="SimSun" w:hAnsi="SimSun" w:eastAsia="SimSun" w:cs="SimSun"/>
          <w:sz w:val="21"/>
          <w:szCs w:val="21"/>
          <w:spacing w:val="4"/>
        </w:rPr>
        <w:t>2019年203所高校获批。如何更好地建设大数据专</w:t>
      </w:r>
    </w:p>
    <w:p>
      <w:pPr>
        <w:ind w:left="105"/>
        <w:spacing w:line="218" w:lineRule="auto"/>
        <w:rPr>
          <w:rFonts w:ascii="SimSun" w:hAnsi="SimSun" w:eastAsia="SimSun" w:cs="SimSun"/>
          <w:sz w:val="21"/>
          <w:szCs w:val="21"/>
        </w:rPr>
      </w:pPr>
      <w:r>
        <w:rPr>
          <w:rFonts w:ascii="SimSun" w:hAnsi="SimSun" w:eastAsia="SimSun" w:cs="SimSun"/>
          <w:sz w:val="21"/>
          <w:szCs w:val="21"/>
          <w:spacing w:val="-4"/>
        </w:rPr>
        <w:t>业和培养产业迫切需求的高水平专业人才，成为高校人才培养工作的重要挑</w:t>
      </w:r>
      <w:r>
        <w:rPr>
          <w:rFonts w:ascii="SimSun" w:hAnsi="SimSun" w:eastAsia="SimSun" w:cs="SimSun"/>
          <w:sz w:val="21"/>
          <w:szCs w:val="21"/>
          <w:spacing w:val="-5"/>
        </w:rPr>
        <w:t>战。</w:t>
      </w:r>
    </w:p>
    <w:p>
      <w:pPr>
        <w:ind w:firstLine="564"/>
        <w:spacing w:before="160" w:line="343" w:lineRule="auto"/>
        <w:jc w:val="both"/>
        <w:rPr>
          <w:rFonts w:ascii="SimSun" w:hAnsi="SimSun" w:eastAsia="SimSun" w:cs="SimSun"/>
          <w:sz w:val="21"/>
          <w:szCs w:val="21"/>
        </w:rPr>
      </w:pPr>
      <w:r>
        <w:rPr>
          <w:rFonts w:ascii="SimSun" w:hAnsi="SimSun" w:eastAsia="SimSun" w:cs="SimSun"/>
          <w:sz w:val="21"/>
          <w:szCs w:val="21"/>
        </w:rPr>
        <w:t>自2018年起，北京邮电大学出版社联合北京邮电大学计算机</w:t>
      </w:r>
      <w:r>
        <w:rPr>
          <w:rFonts w:ascii="SimSun" w:hAnsi="SimSun" w:eastAsia="SimSun" w:cs="SimSun"/>
          <w:sz w:val="21"/>
          <w:szCs w:val="21"/>
          <w:spacing w:val="-1"/>
        </w:rPr>
        <w:t>学院、网络技术研究院的多</w:t>
      </w:r>
      <w:r>
        <w:rPr>
          <w:rFonts w:ascii="SimSun" w:hAnsi="SimSun" w:eastAsia="SimSun" w:cs="SimSun"/>
          <w:sz w:val="21"/>
          <w:szCs w:val="21"/>
        </w:rPr>
        <w:t xml:space="preserve">  </w:t>
      </w:r>
      <w:r>
        <w:rPr>
          <w:rFonts w:ascii="SimSun" w:hAnsi="SimSun" w:eastAsia="SimSun" w:cs="SimSun"/>
          <w:sz w:val="21"/>
          <w:szCs w:val="21"/>
          <w:spacing w:val="-3"/>
        </w:rPr>
        <w:t>位知名教授、副教授及任课教师，共同开启“数据科学与大数据技术专业教材丛书”的出版工</w:t>
      </w:r>
      <w:r>
        <w:rPr>
          <w:rFonts w:ascii="SimSun" w:hAnsi="SimSun" w:eastAsia="SimSun" w:cs="SimSun"/>
          <w:sz w:val="21"/>
          <w:szCs w:val="21"/>
          <w:spacing w:val="9"/>
        </w:rPr>
        <w:t xml:space="preserve">  </w:t>
      </w:r>
      <w:r>
        <w:rPr>
          <w:rFonts w:ascii="SimSun" w:hAnsi="SimSun" w:eastAsia="SimSun" w:cs="SimSun"/>
          <w:sz w:val="21"/>
          <w:szCs w:val="21"/>
          <w:spacing w:val="-12"/>
        </w:rPr>
        <w:t>作。这套丛书包括《大数据技术基础》《大数据技术基础实验》《</w:t>
      </w:r>
      <w:r>
        <w:rPr>
          <w:rFonts w:ascii="Times New Roman" w:hAnsi="Times New Roman" w:eastAsia="Times New Roman" w:cs="Times New Roman"/>
          <w:sz w:val="21"/>
          <w:szCs w:val="21"/>
          <w:spacing w:val="-12"/>
        </w:rPr>
        <w:t>R </w:t>
      </w:r>
      <w:r>
        <w:rPr>
          <w:rFonts w:ascii="SimSun" w:hAnsi="SimSun" w:eastAsia="SimSun" w:cs="SimSun"/>
          <w:sz w:val="21"/>
          <w:szCs w:val="21"/>
          <w:spacing w:val="-12"/>
        </w:rPr>
        <w:t>语言编程与数据科学》《网络</w:t>
      </w:r>
      <w:r>
        <w:rPr>
          <w:rFonts w:ascii="SimSun" w:hAnsi="SimSun" w:eastAsia="SimSun" w:cs="SimSun"/>
          <w:sz w:val="21"/>
          <w:szCs w:val="21"/>
          <w:spacing w:val="9"/>
        </w:rPr>
        <w:t xml:space="preserve">  </w:t>
      </w:r>
      <w:r>
        <w:rPr>
          <w:rFonts w:ascii="SimSun" w:hAnsi="SimSun" w:eastAsia="SimSun" w:cs="SimSun"/>
          <w:sz w:val="21"/>
          <w:szCs w:val="21"/>
          <w:spacing w:val="-20"/>
        </w:rPr>
        <w:t>科学与计算》《计算机视觉》《</w:t>
      </w:r>
      <w:r>
        <w:rPr>
          <w:rFonts w:ascii="Times New Roman" w:hAnsi="Times New Roman" w:eastAsia="Times New Roman" w:cs="Times New Roman"/>
          <w:sz w:val="21"/>
          <w:szCs w:val="21"/>
          <w:spacing w:val="-20"/>
        </w:rPr>
        <w:t>NoSQL</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20"/>
        </w:rPr>
        <w:t>数据库技术》《流数据分析技术》《数据可视化》《机器学习》</w:t>
      </w:r>
      <w:r>
        <w:rPr>
          <w:rFonts w:ascii="SimSun" w:hAnsi="SimSun" w:eastAsia="SimSun" w:cs="SimSun"/>
          <w:sz w:val="21"/>
          <w:szCs w:val="21"/>
        </w:rPr>
        <w:t xml:space="preserve"> </w:t>
      </w:r>
      <w:r>
        <w:rPr>
          <w:rFonts w:ascii="SimSun" w:hAnsi="SimSun" w:eastAsia="SimSun" w:cs="SimSun"/>
          <w:sz w:val="21"/>
          <w:szCs w:val="21"/>
          <w:spacing w:val="-8"/>
        </w:rPr>
        <w:t>《分布式计算与云计算》《数据仓库与数据</w:t>
      </w:r>
      <w:r>
        <w:rPr>
          <w:rFonts w:ascii="SimSun" w:hAnsi="SimSun" w:eastAsia="SimSun" w:cs="SimSun"/>
          <w:sz w:val="21"/>
          <w:szCs w:val="21"/>
          <w:spacing w:val="-9"/>
        </w:rPr>
        <w:t>挖掘》《</w:t>
      </w:r>
      <w:r>
        <w:rPr>
          <w:rFonts w:ascii="Times New Roman" w:hAnsi="Times New Roman" w:eastAsia="Times New Roman" w:cs="Times New Roman"/>
          <w:sz w:val="21"/>
          <w:szCs w:val="21"/>
          <w:spacing w:val="-9"/>
        </w:rPr>
        <w:t>Python  </w:t>
      </w:r>
      <w:r>
        <w:rPr>
          <w:rFonts w:ascii="SimSun" w:hAnsi="SimSun" w:eastAsia="SimSun" w:cs="SimSun"/>
          <w:sz w:val="21"/>
          <w:szCs w:val="21"/>
          <w:spacing w:val="-9"/>
        </w:rPr>
        <w:t>语言程序设计》等。这些教材的出版</w:t>
      </w:r>
    </w:p>
    <w:p>
      <w:pPr>
        <w:ind w:left="105"/>
        <w:spacing w:before="1" w:line="218" w:lineRule="auto"/>
        <w:rPr>
          <w:rFonts w:ascii="SimSun" w:hAnsi="SimSun" w:eastAsia="SimSun" w:cs="SimSun"/>
          <w:sz w:val="21"/>
          <w:szCs w:val="21"/>
        </w:rPr>
      </w:pPr>
      <w:r>
        <w:rPr>
          <w:rFonts w:ascii="SimSun" w:hAnsi="SimSun" w:eastAsia="SimSun" w:cs="SimSun"/>
          <w:sz w:val="21"/>
          <w:szCs w:val="21"/>
          <w:spacing w:val="-5"/>
        </w:rPr>
        <w:t>凝炼了众多大数据领域教学、科研专家的心得体会，为大数据创新型人才的培养</w:t>
      </w:r>
      <w:r>
        <w:rPr>
          <w:rFonts w:ascii="SimSun" w:hAnsi="SimSun" w:eastAsia="SimSun" w:cs="SimSun"/>
          <w:sz w:val="21"/>
          <w:szCs w:val="21"/>
          <w:spacing w:val="-6"/>
        </w:rPr>
        <w:t>奠定了基础。</w:t>
      </w:r>
    </w:p>
    <w:p>
      <w:pPr>
        <w:ind w:left="105" w:right="117" w:firstLine="304"/>
        <w:spacing w:before="161" w:line="343" w:lineRule="auto"/>
        <w:jc w:val="both"/>
        <w:rPr>
          <w:rFonts w:ascii="SimSun" w:hAnsi="SimSun" w:eastAsia="SimSun" w:cs="SimSun"/>
          <w:sz w:val="21"/>
          <w:szCs w:val="21"/>
        </w:rPr>
      </w:pPr>
      <w:r>
        <w:rPr>
          <w:rFonts w:ascii="SimSun" w:hAnsi="SimSun" w:eastAsia="SimSun" w:cs="SimSun"/>
          <w:sz w:val="21"/>
          <w:szCs w:val="21"/>
          <w:spacing w:val="-8"/>
        </w:rPr>
        <w:t>《大数据技术基础》是“数据科学与大数据技术”专业重要的基础教材之一，主要讲授大数</w:t>
      </w:r>
      <w:r>
        <w:rPr>
          <w:rFonts w:ascii="SimSun" w:hAnsi="SimSun" w:eastAsia="SimSun" w:cs="SimSun"/>
          <w:sz w:val="21"/>
          <w:szCs w:val="21"/>
          <w:spacing w:val="4"/>
        </w:rPr>
        <w:t xml:space="preserve"> </w:t>
      </w:r>
      <w:r>
        <w:rPr>
          <w:rFonts w:ascii="SimSun" w:hAnsi="SimSun" w:eastAsia="SimSun" w:cs="SimSun"/>
          <w:sz w:val="21"/>
          <w:szCs w:val="21"/>
          <w:spacing w:val="-10"/>
        </w:rPr>
        <w:t>据知识体系中理论与工程实践结合的技术基础。该书涵盖大数据采集、存储、处理、分</w:t>
      </w:r>
      <w:r>
        <w:rPr>
          <w:rFonts w:ascii="SimSun" w:hAnsi="SimSun" w:eastAsia="SimSun" w:cs="SimSun"/>
          <w:sz w:val="21"/>
          <w:szCs w:val="21"/>
          <w:spacing w:val="-11"/>
        </w:rPr>
        <w:t>析、可视</w:t>
      </w:r>
      <w:r>
        <w:rPr>
          <w:rFonts w:ascii="SimSun" w:hAnsi="SimSun" w:eastAsia="SimSun" w:cs="SimSun"/>
          <w:sz w:val="21"/>
          <w:szCs w:val="21"/>
        </w:rPr>
        <w:t xml:space="preserve"> </w:t>
      </w:r>
      <w:r>
        <w:rPr>
          <w:rFonts w:ascii="SimSun" w:hAnsi="SimSun" w:eastAsia="SimSun" w:cs="SimSun"/>
          <w:sz w:val="21"/>
          <w:szCs w:val="21"/>
        </w:rPr>
        <w:t>化及应用等一整套全流程所需的基础理论知识。为了使读者能够快</w:t>
      </w:r>
      <w:r>
        <w:rPr>
          <w:rFonts w:ascii="SimSun" w:hAnsi="SimSun" w:eastAsia="SimSun" w:cs="SimSun"/>
          <w:sz w:val="21"/>
          <w:szCs w:val="21"/>
          <w:spacing w:val="-1"/>
        </w:rPr>
        <w:t>速地掌握大数据工程实践</w:t>
      </w:r>
      <w:r>
        <w:rPr>
          <w:rFonts w:ascii="SimSun" w:hAnsi="SimSun" w:eastAsia="SimSun" w:cs="SimSun"/>
          <w:sz w:val="21"/>
          <w:szCs w:val="21"/>
        </w:rPr>
        <w:t xml:space="preserve"> </w:t>
      </w:r>
      <w:r>
        <w:rPr>
          <w:rFonts w:ascii="SimSun" w:hAnsi="SimSun" w:eastAsia="SimSun" w:cs="SimSun"/>
          <w:sz w:val="21"/>
          <w:szCs w:val="21"/>
          <w:spacing w:val="-5"/>
        </w:rPr>
        <w:t>的知识，书中还介绍了多种开源大数据实践工具组件的技术架构和使用方</w:t>
      </w:r>
      <w:r>
        <w:rPr>
          <w:rFonts w:ascii="SimSun" w:hAnsi="SimSun" w:eastAsia="SimSun" w:cs="SimSun"/>
          <w:sz w:val="21"/>
          <w:szCs w:val="21"/>
          <w:spacing w:val="-6"/>
        </w:rPr>
        <w:t>法。可以说，该书所</w:t>
      </w:r>
      <w:r>
        <w:rPr>
          <w:rFonts w:ascii="SimSun" w:hAnsi="SimSun" w:eastAsia="SimSun" w:cs="SimSun"/>
          <w:sz w:val="21"/>
          <w:szCs w:val="21"/>
        </w:rPr>
        <w:t xml:space="preserve"> </w:t>
      </w:r>
      <w:r>
        <w:rPr>
          <w:rFonts w:ascii="SimSun" w:hAnsi="SimSun" w:eastAsia="SimSun" w:cs="SimSun"/>
          <w:sz w:val="21"/>
          <w:szCs w:val="21"/>
        </w:rPr>
        <w:t>设计的内容一方面体现了对学生理论知识培养的重视，另一方</w:t>
      </w:r>
      <w:r>
        <w:rPr>
          <w:rFonts w:ascii="SimSun" w:hAnsi="SimSun" w:eastAsia="SimSun" w:cs="SimSun"/>
          <w:sz w:val="21"/>
          <w:szCs w:val="21"/>
          <w:spacing w:val="-1"/>
        </w:rPr>
        <w:t>面强调了计算机专业背景下数</w:t>
      </w:r>
    </w:p>
    <w:p>
      <w:pPr>
        <w:ind w:left="105"/>
        <w:spacing w:line="218" w:lineRule="auto"/>
        <w:rPr>
          <w:rFonts w:ascii="SimSun" w:hAnsi="SimSun" w:eastAsia="SimSun" w:cs="SimSun"/>
          <w:sz w:val="21"/>
          <w:szCs w:val="21"/>
        </w:rPr>
      </w:pPr>
      <w:r>
        <w:rPr>
          <w:rFonts w:ascii="SimSun" w:hAnsi="SimSun" w:eastAsia="SimSun" w:cs="SimSun"/>
          <w:sz w:val="21"/>
          <w:szCs w:val="21"/>
          <w:spacing w:val="-7"/>
        </w:rPr>
        <w:t>据科学的系统观，注重学生实际应用能力的培养。</w:t>
      </w:r>
    </w:p>
    <w:p>
      <w:pPr>
        <w:spacing w:line="218" w:lineRule="auto"/>
        <w:sectPr>
          <w:footerReference w:type="default" r:id="rId8"/>
          <w:pgSz w:w="9330" w:h="14520"/>
          <w:pgMar w:top="400" w:right="505" w:bottom="760" w:left="205" w:header="0" w:footer="486" w:gutter="0"/>
        </w:sectPr>
        <w:rPr>
          <w:rFonts w:ascii="SimSun" w:hAnsi="SimSun" w:eastAsia="SimSun" w:cs="SimSun"/>
          <w:sz w:val="21"/>
          <w:szCs w:val="21"/>
        </w:rPr>
      </w:pPr>
    </w:p>
    <w:p>
      <w:pPr>
        <w:pStyle w:val="BodyText"/>
        <w:spacing w:before="139"/>
        <w:rPr>
          <w:sz w:val="14"/>
          <w:szCs w:val="14"/>
        </w:rPr>
      </w:pPr>
      <w:r>
        <w:drawing>
          <wp:anchor distT="0" distB="0" distL="0" distR="0" simplePos="0" relativeHeight="251667456" behindDoc="1" locked="0" layoutInCell="1" allowOverlap="1">
            <wp:simplePos x="0" y="0"/>
            <wp:positionH relativeFrom="column">
              <wp:posOffset>273062</wp:posOffset>
            </wp:positionH>
            <wp:positionV relativeFrom="paragraph">
              <wp:posOffset>120616</wp:posOffset>
            </wp:positionV>
            <wp:extent cx="920734" cy="190489"/>
            <wp:effectExtent l="0" t="0" r="0" b="0"/>
            <wp:wrapNone/>
            <wp:docPr id="12" name="IM 12"/>
            <wp:cNvGraphicFramePr/>
            <a:graphic>
              <a:graphicData uri="http://schemas.openxmlformats.org/drawingml/2006/picture">
                <pic:pic>
                  <pic:nvPicPr>
                    <pic:cNvPr id="12" name="IM 12"/>
                    <pic:cNvPicPr/>
                  </pic:nvPicPr>
                  <pic:blipFill>
                    <a:blip r:embed="rId11"/>
                    <a:stretch>
                      <a:fillRect/>
                    </a:stretch>
                  </pic:blipFill>
                  <pic:spPr>
                    <a:xfrm rot="0">
                      <a:off x="0" y="0"/>
                      <a:ext cx="920734" cy="190489"/>
                    </a:xfrm>
                    <a:prstGeom prst="rect">
                      <a:avLst/>
                    </a:prstGeom>
                  </pic:spPr>
                </pic:pic>
              </a:graphicData>
            </a:graphic>
          </wp:anchor>
        </w:drawing>
      </w:r>
      <w:r>
        <w:rPr>
          <w:rFonts w:ascii="SimHei" w:hAnsi="SimHei" w:eastAsia="SimHei" w:cs="SimHei"/>
          <w:position w:val="-17"/>
        </w:rPr>
        <w:drawing>
          <wp:inline distT="0" distB="0" distL="0" distR="0">
            <wp:extent cx="253985" cy="247654"/>
            <wp:effectExtent l="0" t="0" r="0" b="0"/>
            <wp:docPr id="14" name="IM 14"/>
            <wp:cNvGraphicFramePr/>
            <a:graphic>
              <a:graphicData uri="http://schemas.openxmlformats.org/drawingml/2006/picture">
                <pic:pic>
                  <pic:nvPicPr>
                    <pic:cNvPr id="14" name="IM 14"/>
                    <pic:cNvPicPr/>
                  </pic:nvPicPr>
                  <pic:blipFill>
                    <a:blip r:embed="rId12"/>
                    <a:stretch>
                      <a:fillRect/>
                    </a:stretch>
                  </pic:blipFill>
                  <pic:spPr>
                    <a:xfrm rot="0">
                      <a:off x="0" y="0"/>
                      <a:ext cx="253985" cy="247654"/>
                    </a:xfrm>
                    <a:prstGeom prst="rect">
                      <a:avLst/>
                    </a:prstGeom>
                  </pic:spPr>
                </pic:pic>
              </a:graphicData>
            </a:graphic>
          </wp:inline>
        </w:drawing>
      </w:r>
      <w:r>
        <w:rPr>
          <w:rFonts w:ascii="SimHei" w:hAnsi="SimHei" w:eastAsia="SimHei" w:cs="SimHei"/>
          <w:b/>
          <w:bCs/>
          <w:spacing w:val="-4"/>
          <w:position w:val="-4"/>
        </w:rPr>
        <w:t>大数据技术基础</w:t>
      </w:r>
      <w:r>
        <w:rPr>
          <w:rFonts w:ascii="SimHei" w:hAnsi="SimHei" w:eastAsia="SimHei" w:cs="SimHei"/>
          <w:spacing w:val="36"/>
          <w:position w:val="-4"/>
        </w:rPr>
        <w:t xml:space="preserve"> </w:t>
      </w:r>
      <w:r>
        <w:rPr>
          <w:sz w:val="14"/>
          <w:szCs w:val="14"/>
          <w:spacing w:val="-4"/>
          <w:position w:val="4"/>
        </w:rPr>
        <w:t>BIG</w:t>
      </w:r>
      <w:r>
        <w:rPr>
          <w:sz w:val="14"/>
          <w:szCs w:val="14"/>
          <w:spacing w:val="9"/>
          <w:w w:val="102"/>
          <w:position w:val="4"/>
        </w:rPr>
        <w:t xml:space="preserve"> </w:t>
      </w:r>
      <w:r>
        <w:rPr>
          <w:sz w:val="14"/>
          <w:szCs w:val="14"/>
          <w:spacing w:val="-4"/>
          <w:position w:val="4"/>
        </w:rPr>
        <w:t>DATA TECHNOLOGY</w:t>
      </w:r>
      <w:r>
        <w:rPr>
          <w:sz w:val="14"/>
          <w:szCs w:val="14"/>
          <w:spacing w:val="10"/>
          <w:w w:val="101"/>
          <w:position w:val="4"/>
        </w:rPr>
        <w:t xml:space="preserve"> </w:t>
      </w:r>
      <w:r>
        <w:rPr>
          <w:sz w:val="14"/>
          <w:szCs w:val="14"/>
          <w:spacing w:val="-4"/>
          <w:position w:val="4"/>
        </w:rPr>
        <w:t>FOUNDATION</w:t>
      </w:r>
    </w:p>
    <w:p>
      <w:pPr>
        <w:ind w:left="335" w:right="8" w:firstLine="525"/>
        <w:spacing w:before="237" w:line="343" w:lineRule="auto"/>
        <w:jc w:val="both"/>
        <w:rPr>
          <w:rFonts w:ascii="SimSun" w:hAnsi="SimSun" w:eastAsia="SimSun" w:cs="SimSun"/>
          <w:sz w:val="21"/>
          <w:szCs w:val="21"/>
        </w:rPr>
      </w:pPr>
      <w:r>
        <w:rPr>
          <w:rFonts w:ascii="SimSun" w:hAnsi="SimSun" w:eastAsia="SimSun" w:cs="SimSun"/>
          <w:sz w:val="21"/>
          <w:szCs w:val="21"/>
        </w:rPr>
        <w:t>该书的作者一直在大数据领域从事一线的教学和科研工作</w:t>
      </w:r>
      <w:r>
        <w:rPr>
          <w:rFonts w:ascii="SimSun" w:hAnsi="SimSun" w:eastAsia="SimSun" w:cs="SimSun"/>
          <w:sz w:val="21"/>
          <w:szCs w:val="21"/>
          <w:spacing w:val="-1"/>
        </w:rPr>
        <w:t>，这些工作基础为大数据专业</w:t>
      </w:r>
      <w:r>
        <w:rPr>
          <w:rFonts w:ascii="SimSun" w:hAnsi="SimSun" w:eastAsia="SimSun" w:cs="SimSun"/>
          <w:sz w:val="21"/>
          <w:szCs w:val="21"/>
        </w:rPr>
        <w:t xml:space="preserve"> </w:t>
      </w:r>
      <w:r>
        <w:rPr>
          <w:rFonts w:ascii="SimSun" w:hAnsi="SimSun" w:eastAsia="SimSun" w:cs="SimSun"/>
          <w:sz w:val="21"/>
          <w:szCs w:val="21"/>
          <w:spacing w:val="2"/>
        </w:rPr>
        <w:t>人才的培养和大数据专业教材的出版提供着有力的支撑。该书作为北京邮电大学计算机学院</w:t>
      </w:r>
      <w:r>
        <w:rPr>
          <w:rFonts w:ascii="SimSun" w:hAnsi="SimSun" w:eastAsia="SimSun" w:cs="SimSun"/>
          <w:sz w:val="21"/>
          <w:szCs w:val="21"/>
          <w:spacing w:val="14"/>
        </w:rPr>
        <w:t xml:space="preserve"> </w:t>
      </w:r>
      <w:r>
        <w:rPr>
          <w:rFonts w:ascii="SimSun" w:hAnsi="SimSun" w:eastAsia="SimSun" w:cs="SimSun"/>
          <w:sz w:val="21"/>
          <w:szCs w:val="21"/>
          <w:spacing w:val="-3"/>
        </w:rPr>
        <w:t>“数据科学与大数据技术”专业的第一批正式出版教材，我很期待在以后的教学和科研实践中</w:t>
      </w:r>
      <w:r>
        <w:rPr>
          <w:rFonts w:ascii="SimSun" w:hAnsi="SimSun" w:eastAsia="SimSun" w:cs="SimSun"/>
          <w:sz w:val="21"/>
          <w:szCs w:val="21"/>
          <w:spacing w:val="9"/>
        </w:rPr>
        <w:t xml:space="preserve"> </w:t>
      </w:r>
      <w:r>
        <w:rPr>
          <w:rFonts w:ascii="SimSun" w:hAnsi="SimSun" w:eastAsia="SimSun" w:cs="SimSun"/>
          <w:sz w:val="21"/>
          <w:szCs w:val="21"/>
          <w:spacing w:val="-3"/>
        </w:rPr>
        <w:t>该书能够得到不断升华，也恳请全国同行在使用该书的同时予以批评指正，让我们一起为中国</w:t>
      </w:r>
    </w:p>
    <w:p>
      <w:pPr>
        <w:ind w:left="440"/>
        <w:spacing w:line="219" w:lineRule="auto"/>
        <w:rPr>
          <w:rFonts w:ascii="SimSun" w:hAnsi="SimSun" w:eastAsia="SimSun" w:cs="SimSun"/>
          <w:sz w:val="21"/>
          <w:szCs w:val="21"/>
        </w:rPr>
      </w:pPr>
      <w:r>
        <w:rPr>
          <w:rFonts w:ascii="SimSun" w:hAnsi="SimSun" w:eastAsia="SimSun" w:cs="SimSun"/>
          <w:sz w:val="21"/>
          <w:szCs w:val="21"/>
          <w:spacing w:val="-5"/>
        </w:rPr>
        <w:t>的大数据事业添砖加瓦。</w:t>
      </w:r>
    </w:p>
    <w:p>
      <w:pPr>
        <w:pStyle w:val="BodyText"/>
        <w:spacing w:line="277" w:lineRule="auto"/>
        <w:rPr/>
      </w:pPr>
      <w:r/>
    </w:p>
    <w:p>
      <w:pPr>
        <w:pStyle w:val="BodyText"/>
        <w:spacing w:line="278" w:lineRule="auto"/>
        <w:rPr/>
      </w:pPr>
      <w:r/>
    </w:p>
    <w:p>
      <w:pPr>
        <w:pStyle w:val="BodyText"/>
        <w:spacing w:line="278" w:lineRule="auto"/>
        <w:rPr/>
      </w:pPr>
      <w:r/>
    </w:p>
    <w:p>
      <w:pPr>
        <w:spacing w:before="68" w:line="222" w:lineRule="auto"/>
        <w:jc w:val="right"/>
        <w:rPr>
          <w:rFonts w:ascii="SimHei" w:hAnsi="SimHei" w:eastAsia="SimHei" w:cs="SimHei"/>
          <w:sz w:val="21"/>
          <w:szCs w:val="21"/>
        </w:rPr>
      </w:pPr>
      <w:r>
        <w:rPr>
          <w:rFonts w:ascii="SimHei" w:hAnsi="SimHei" w:eastAsia="SimHei" w:cs="SimHei"/>
          <w:sz w:val="21"/>
          <w:szCs w:val="21"/>
          <w:b/>
          <w:bCs/>
          <w:spacing w:val="-26"/>
        </w:rPr>
        <w:t>国家“万人计划”领军人</w:t>
      </w:r>
      <w:r>
        <w:rPr>
          <w:rFonts w:ascii="SimHei" w:hAnsi="SimHei" w:eastAsia="SimHei" w:cs="SimHei"/>
          <w:sz w:val="21"/>
          <w:szCs w:val="21"/>
          <w:b/>
          <w:bCs/>
          <w:spacing w:val="-14"/>
        </w:rPr>
        <w:t>才</w:t>
      </w:r>
    </w:p>
    <w:p>
      <w:pPr>
        <w:spacing w:before="135" w:line="393" w:lineRule="exact"/>
        <w:jc w:val="right"/>
        <w:rPr>
          <w:rFonts w:ascii="SimHei" w:hAnsi="SimHei" w:eastAsia="SimHei" w:cs="SimHei"/>
          <w:sz w:val="21"/>
          <w:szCs w:val="21"/>
        </w:rPr>
      </w:pPr>
      <w:r>
        <w:rPr>
          <w:rFonts w:ascii="SimHei" w:hAnsi="SimHei" w:eastAsia="SimHei" w:cs="SimHei"/>
          <w:sz w:val="21"/>
          <w:szCs w:val="21"/>
          <w:b/>
          <w:bCs/>
          <w:spacing w:val="-5"/>
          <w:position w:val="13"/>
        </w:rPr>
        <w:t>北京邮电大学计算机学院执行院长</w:t>
      </w:r>
    </w:p>
    <w:p>
      <w:pPr>
        <w:spacing w:before="1" w:line="222" w:lineRule="auto"/>
        <w:jc w:val="right"/>
        <w:rPr>
          <w:rFonts w:ascii="SimHei" w:hAnsi="SimHei" w:eastAsia="SimHei" w:cs="SimHei"/>
          <w:sz w:val="21"/>
          <w:szCs w:val="21"/>
        </w:rPr>
      </w:pPr>
      <w:r>
        <w:rPr>
          <w:rFonts w:ascii="SimHei" w:hAnsi="SimHei" w:eastAsia="SimHei" w:cs="SimHei"/>
          <w:sz w:val="21"/>
          <w:szCs w:val="21"/>
          <w:b/>
          <w:bCs/>
          <w:spacing w:val="-23"/>
        </w:rPr>
        <w:t>博士</w:t>
      </w:r>
      <w:r>
        <w:rPr>
          <w:rFonts w:ascii="SimHei" w:hAnsi="SimHei" w:eastAsia="SimHei" w:cs="SimHei"/>
          <w:sz w:val="21"/>
          <w:szCs w:val="21"/>
          <w:b/>
          <w:bCs/>
          <w:spacing w:val="-22"/>
        </w:rPr>
        <w:t>生导生、教</w:t>
      </w:r>
      <w:r>
        <w:rPr>
          <w:rFonts w:ascii="SimHei" w:hAnsi="SimHei" w:eastAsia="SimHei" w:cs="SimHei"/>
          <w:sz w:val="21"/>
          <w:szCs w:val="21"/>
          <w:b/>
          <w:bCs/>
          <w:spacing w:val="-12"/>
        </w:rPr>
        <w:t>授</w:t>
      </w:r>
    </w:p>
    <w:p>
      <w:pPr>
        <w:spacing w:before="141" w:line="223" w:lineRule="auto"/>
        <w:jc w:val="right"/>
        <w:rPr>
          <w:rFonts w:ascii="SimHei" w:hAnsi="SimHei" w:eastAsia="SimHei" w:cs="SimHei"/>
          <w:sz w:val="21"/>
          <w:szCs w:val="21"/>
        </w:rPr>
      </w:pPr>
      <w:r>
        <w:rPr>
          <w:rFonts w:ascii="SimHei" w:hAnsi="SimHei" w:eastAsia="SimHei" w:cs="SimHei"/>
          <w:sz w:val="21"/>
          <w:szCs w:val="21"/>
          <w:spacing w:val="-8"/>
        </w:rPr>
        <w:t>苏</w:t>
      </w:r>
      <w:r>
        <w:rPr>
          <w:rFonts w:ascii="SimHei" w:hAnsi="SimHei" w:eastAsia="SimHei" w:cs="SimHei"/>
          <w:sz w:val="21"/>
          <w:szCs w:val="21"/>
          <w:spacing w:val="-8"/>
        </w:rPr>
        <w:t xml:space="preserve">  </w:t>
      </w:r>
      <w:r>
        <w:rPr>
          <w:rFonts w:ascii="SimHei" w:hAnsi="SimHei" w:eastAsia="SimHei" w:cs="SimHei"/>
          <w:sz w:val="21"/>
          <w:szCs w:val="21"/>
          <w:spacing w:val="-8"/>
        </w:rPr>
        <w:t>森</w:t>
      </w:r>
    </w:p>
    <w:p>
      <w:pPr>
        <w:spacing w:line="223" w:lineRule="auto"/>
        <w:sectPr>
          <w:footerReference w:type="default" r:id="rId10"/>
          <w:pgSz w:w="9330" w:h="14520"/>
          <w:pgMar w:top="400" w:right="489" w:bottom="696" w:left="0" w:header="0" w:footer="474" w:gutter="0"/>
        </w:sectPr>
        <w:rPr>
          <w:rFonts w:ascii="SimHei" w:hAnsi="SimHei" w:eastAsia="SimHei" w:cs="SimHei"/>
          <w:sz w:val="21"/>
          <w:szCs w:val="21"/>
        </w:rPr>
      </w:pP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39"/>
        <w:spacing w:before="120" w:line="222" w:lineRule="auto"/>
        <w:tabs>
          <w:tab w:val="left" w:pos="6935"/>
        </w:tabs>
        <w:rPr>
          <w:rFonts w:ascii="SimHei" w:hAnsi="SimHei" w:eastAsia="SimHei" w:cs="SimHei"/>
          <w:sz w:val="37"/>
          <w:szCs w:val="37"/>
        </w:rPr>
      </w:pPr>
      <w:r>
        <w:drawing>
          <wp:anchor distT="0" distB="0" distL="0" distR="0" simplePos="0" relativeHeight="251670528" behindDoc="1" locked="0" layoutInCell="1" allowOverlap="1">
            <wp:simplePos x="0" y="0"/>
            <wp:positionH relativeFrom="column">
              <wp:posOffset>4267156</wp:posOffset>
            </wp:positionH>
            <wp:positionV relativeFrom="paragraph">
              <wp:posOffset>-24663</wp:posOffset>
            </wp:positionV>
            <wp:extent cx="1066833" cy="393702"/>
            <wp:effectExtent l="0" t="0" r="0" b="0"/>
            <wp:wrapNone/>
            <wp:docPr id="16" name="IM 16"/>
            <wp:cNvGraphicFramePr/>
            <a:graphic>
              <a:graphicData uri="http://schemas.openxmlformats.org/drawingml/2006/picture">
                <pic:pic>
                  <pic:nvPicPr>
                    <pic:cNvPr id="16" name="IM 16"/>
                    <pic:cNvPicPr/>
                  </pic:nvPicPr>
                  <pic:blipFill>
                    <a:blip r:embed="rId14"/>
                    <a:stretch>
                      <a:fillRect/>
                    </a:stretch>
                  </pic:blipFill>
                  <pic:spPr>
                    <a:xfrm rot="0">
                      <a:off x="0" y="0"/>
                      <a:ext cx="1066833" cy="393702"/>
                    </a:xfrm>
                    <a:prstGeom prst="rect">
                      <a:avLst/>
                    </a:prstGeom>
                  </pic:spPr>
                </pic:pic>
              </a:graphicData>
            </a:graphic>
          </wp:anchor>
        </w:drawing>
      </w:r>
      <w:r>
        <w:rPr>
          <w:rFonts w:ascii="SimHei" w:hAnsi="SimHei" w:eastAsia="SimHei" w:cs="SimHei"/>
          <w:sz w:val="37"/>
          <w:szCs w:val="37"/>
          <w:u w:val="single" w:color="000000"/>
          <w:color w:val="FFFFFF"/>
        </w:rPr>
        <w:tab/>
      </w:r>
      <w:r>
        <w:rPr>
          <w:rFonts w:ascii="SimHei" w:hAnsi="SimHei" w:eastAsia="SimHei" w:cs="SimHei"/>
          <w:sz w:val="37"/>
          <w:szCs w:val="37"/>
          <w:b/>
          <w:bCs/>
          <w:color w:val="FFFFFF"/>
          <w:spacing w:val="-5"/>
        </w:rPr>
        <w:t>前</w:t>
      </w:r>
      <w:r>
        <w:rPr>
          <w:rFonts w:ascii="SimHei" w:hAnsi="SimHei" w:eastAsia="SimHei" w:cs="SimHei"/>
          <w:sz w:val="37"/>
          <w:szCs w:val="37"/>
          <w:color w:val="FFFFFF"/>
          <w:spacing w:val="-5"/>
        </w:rPr>
        <w:t xml:space="preserve">   </w:t>
      </w:r>
      <w:r>
        <w:rPr>
          <w:rFonts w:ascii="SimHei" w:hAnsi="SimHei" w:eastAsia="SimHei" w:cs="SimHei"/>
          <w:sz w:val="37"/>
          <w:szCs w:val="37"/>
          <w:b/>
          <w:bCs/>
          <w:color w:val="FFFFFF"/>
          <w:spacing w:val="-5"/>
        </w:rPr>
        <w:t>言</w:t>
      </w:r>
    </w:p>
    <w:p>
      <w:pPr>
        <w:pStyle w:val="BodyText"/>
        <w:spacing w:line="319" w:lineRule="auto"/>
        <w:rPr/>
      </w:pPr>
      <w:r/>
    </w:p>
    <w:p>
      <w:pPr>
        <w:pStyle w:val="BodyText"/>
        <w:spacing w:line="319" w:lineRule="auto"/>
        <w:rPr/>
      </w:pPr>
      <w:r/>
    </w:p>
    <w:p>
      <w:pPr>
        <w:pStyle w:val="BodyText"/>
        <w:spacing w:line="320" w:lineRule="auto"/>
        <w:rPr/>
      </w:pPr>
      <w:r/>
    </w:p>
    <w:p>
      <w:pPr>
        <w:ind w:left="409"/>
        <w:spacing w:before="68" w:line="219" w:lineRule="auto"/>
        <w:rPr>
          <w:rFonts w:ascii="SimSun" w:hAnsi="SimSun" w:eastAsia="SimSun" w:cs="SimSun"/>
          <w:sz w:val="21"/>
          <w:szCs w:val="21"/>
        </w:rPr>
      </w:pPr>
      <w:r>
        <w:rPr>
          <w:rFonts w:ascii="SimSun" w:hAnsi="SimSun" w:eastAsia="SimSun" w:cs="SimSun"/>
          <w:sz w:val="21"/>
          <w:szCs w:val="21"/>
          <w:spacing w:val="5"/>
        </w:rPr>
        <w:t>本书一共分为9章。</w:t>
      </w:r>
    </w:p>
    <w:p>
      <w:pPr>
        <w:ind w:right="92" w:firstLine="409"/>
        <w:spacing w:before="122" w:line="350" w:lineRule="auto"/>
        <w:rPr>
          <w:rFonts w:ascii="SimSun" w:hAnsi="SimSun" w:eastAsia="SimSun" w:cs="SimSun"/>
          <w:sz w:val="21"/>
          <w:szCs w:val="21"/>
        </w:rPr>
      </w:pPr>
      <w:r>
        <w:rPr>
          <w:rFonts w:ascii="SimSun" w:hAnsi="SimSun" w:eastAsia="SimSun" w:cs="SimSun"/>
          <w:sz w:val="21"/>
          <w:szCs w:val="21"/>
          <w:spacing w:val="-3"/>
        </w:rPr>
        <w:t>第1章为大数据概述。本章首先介绍了大数据的发展历程、大数据的定义与特征、大数据</w:t>
      </w:r>
      <w:r>
        <w:rPr>
          <w:rFonts w:ascii="SimSun" w:hAnsi="SimSun" w:eastAsia="SimSun" w:cs="SimSun"/>
          <w:sz w:val="21"/>
          <w:szCs w:val="21"/>
          <w:spacing w:val="3"/>
        </w:rPr>
        <w:t xml:space="preserve"> </w:t>
      </w:r>
      <w:r>
        <w:rPr>
          <w:rFonts w:ascii="SimSun" w:hAnsi="SimSun" w:eastAsia="SimSun" w:cs="SimSun"/>
          <w:sz w:val="21"/>
          <w:szCs w:val="21"/>
          <w:spacing w:val="5"/>
        </w:rPr>
        <w:t>与传统数据的区别；然后介绍了大数据平台应</w:t>
      </w:r>
      <w:r>
        <w:rPr>
          <w:rFonts w:ascii="SimSun" w:hAnsi="SimSun" w:eastAsia="SimSun" w:cs="SimSun"/>
          <w:sz w:val="21"/>
          <w:szCs w:val="21"/>
          <w:spacing w:val="4"/>
        </w:rPr>
        <w:t>具备的能力和大数据平台架构；最后介绍了</w:t>
      </w:r>
    </w:p>
    <w:p>
      <w:pPr>
        <w:spacing w:line="212" w:lineRule="auto"/>
        <w:rPr>
          <w:rFonts w:ascii="SimSun" w:hAnsi="SimSun" w:eastAsia="SimSun" w:cs="SimSun"/>
          <w:sz w:val="21"/>
          <w:szCs w:val="21"/>
        </w:rPr>
      </w:pPr>
      <w:r>
        <w:rPr>
          <w:rFonts w:ascii="Times New Roman" w:hAnsi="Times New Roman" w:eastAsia="Times New Roman" w:cs="Times New Roman"/>
          <w:sz w:val="21"/>
          <w:szCs w:val="21"/>
        </w:rPr>
        <w:t>Hadoop</w:t>
      </w:r>
      <w:r>
        <w:rPr>
          <w:rFonts w:ascii="SimSun" w:hAnsi="SimSun" w:eastAsia="SimSun" w:cs="SimSun"/>
          <w:sz w:val="21"/>
          <w:szCs w:val="21"/>
        </w:rPr>
        <w:t>生态开源组件和大数据技术的应用领域。</w:t>
      </w:r>
    </w:p>
    <w:p>
      <w:pPr>
        <w:ind w:left="409"/>
        <w:spacing w:before="141" w:line="400" w:lineRule="exact"/>
        <w:rPr>
          <w:rFonts w:ascii="SimSun" w:hAnsi="SimSun" w:eastAsia="SimSun" w:cs="SimSun"/>
          <w:sz w:val="21"/>
          <w:szCs w:val="21"/>
        </w:rPr>
      </w:pPr>
      <w:r>
        <w:rPr>
          <w:rFonts w:ascii="SimSun" w:hAnsi="SimSun" w:eastAsia="SimSun" w:cs="SimSun"/>
          <w:sz w:val="21"/>
          <w:szCs w:val="21"/>
          <w:spacing w:val="-3"/>
          <w:position w:val="14"/>
        </w:rPr>
        <w:t>第2章为大数据存储技术。本章主要介绍主流的分布式存储系统，包括相关概念、体系结</w:t>
      </w:r>
    </w:p>
    <w:p>
      <w:pPr>
        <w:spacing w:line="218" w:lineRule="auto"/>
        <w:rPr>
          <w:rFonts w:ascii="SimSun" w:hAnsi="SimSun" w:eastAsia="SimSun" w:cs="SimSun"/>
          <w:sz w:val="21"/>
          <w:szCs w:val="21"/>
        </w:rPr>
      </w:pPr>
      <w:r>
        <w:rPr>
          <w:rFonts w:ascii="SimSun" w:hAnsi="SimSun" w:eastAsia="SimSun" w:cs="SimSun"/>
          <w:sz w:val="21"/>
          <w:szCs w:val="21"/>
          <w:spacing w:val="-4"/>
        </w:rPr>
        <w:t>构、存储机制和操作方法，主要涵盖了分布式文件系统</w:t>
      </w:r>
      <w:r>
        <w:rPr>
          <w:rFonts w:ascii="SimSun" w:hAnsi="SimSun" w:eastAsia="SimSun" w:cs="SimSun"/>
          <w:sz w:val="21"/>
          <w:szCs w:val="21"/>
          <w:spacing w:val="-24"/>
        </w:rPr>
        <w:t xml:space="preserve"> </w:t>
      </w:r>
      <w:r>
        <w:rPr>
          <w:rFonts w:ascii="SimSun" w:hAnsi="SimSun" w:eastAsia="SimSun" w:cs="SimSun"/>
          <w:sz w:val="21"/>
          <w:szCs w:val="21"/>
          <w:spacing w:val="-4"/>
        </w:rPr>
        <w:t>HDFS</w:t>
      </w:r>
      <w:r>
        <w:rPr>
          <w:rFonts w:ascii="SimSun" w:hAnsi="SimSun" w:eastAsia="SimSun" w:cs="SimSun"/>
          <w:sz w:val="21"/>
          <w:szCs w:val="21"/>
          <w:spacing w:val="98"/>
        </w:rPr>
        <w:t xml:space="preserve"> </w:t>
      </w:r>
      <w:r>
        <w:rPr>
          <w:rFonts w:ascii="SimSun" w:hAnsi="SimSun" w:eastAsia="SimSun" w:cs="SimSun"/>
          <w:sz w:val="21"/>
          <w:szCs w:val="21"/>
          <w:spacing w:val="-4"/>
        </w:rPr>
        <w:t>以及4种</w:t>
      </w:r>
      <w:r>
        <w:rPr>
          <w:rFonts w:ascii="SimSun" w:hAnsi="SimSun" w:eastAsia="SimSun" w:cs="SimSun"/>
          <w:sz w:val="21"/>
          <w:szCs w:val="21"/>
          <w:spacing w:val="-30"/>
        </w:rPr>
        <w:t xml:space="preserve"> </w:t>
      </w:r>
      <w:r>
        <w:rPr>
          <w:rFonts w:ascii="SimSun" w:hAnsi="SimSun" w:eastAsia="SimSun" w:cs="SimSun"/>
          <w:sz w:val="21"/>
          <w:szCs w:val="21"/>
          <w:spacing w:val="-4"/>
        </w:rPr>
        <w:t>NoSQL</w:t>
      </w:r>
      <w:r>
        <w:rPr>
          <w:rFonts w:ascii="SimSun" w:hAnsi="SimSun" w:eastAsia="SimSun" w:cs="SimSun"/>
          <w:sz w:val="21"/>
          <w:szCs w:val="21"/>
          <w:spacing w:val="91"/>
        </w:rPr>
        <w:t xml:space="preserve"> </w:t>
      </w:r>
      <w:r>
        <w:rPr>
          <w:rFonts w:ascii="SimSun" w:hAnsi="SimSun" w:eastAsia="SimSun" w:cs="SimSun"/>
          <w:sz w:val="21"/>
          <w:szCs w:val="21"/>
          <w:spacing w:val="-5"/>
        </w:rPr>
        <w:t>数据库。</w:t>
      </w:r>
    </w:p>
    <w:p>
      <w:pPr>
        <w:ind w:left="409"/>
        <w:spacing w:before="149" w:line="390" w:lineRule="exact"/>
        <w:rPr>
          <w:rFonts w:ascii="SimSun" w:hAnsi="SimSun" w:eastAsia="SimSun" w:cs="SimSun"/>
          <w:sz w:val="21"/>
          <w:szCs w:val="21"/>
        </w:rPr>
      </w:pPr>
      <w:r>
        <w:rPr>
          <w:rFonts w:ascii="SimSun" w:hAnsi="SimSun" w:eastAsia="SimSun" w:cs="SimSun"/>
          <w:sz w:val="21"/>
          <w:szCs w:val="21"/>
          <w:spacing w:val="5"/>
          <w:position w:val="13"/>
        </w:rPr>
        <w:t>第3章、第4章、第5章为大数据处理技术。第3章介绍了</w:t>
      </w:r>
      <w:r>
        <w:rPr>
          <w:rFonts w:ascii="Times New Roman" w:hAnsi="Times New Roman" w:eastAsia="Times New Roman" w:cs="Times New Roman"/>
          <w:sz w:val="21"/>
          <w:szCs w:val="21"/>
          <w:position w:val="13"/>
        </w:rPr>
        <w:t>Hadoop</w:t>
      </w:r>
      <w:r>
        <w:rPr>
          <w:rFonts w:ascii="Times New Roman" w:hAnsi="Times New Roman" w:eastAsia="Times New Roman" w:cs="Times New Roman"/>
          <w:sz w:val="21"/>
          <w:szCs w:val="21"/>
          <w:spacing w:val="52"/>
          <w:w w:val="101"/>
          <w:position w:val="13"/>
        </w:rPr>
        <w:t xml:space="preserve"> </w:t>
      </w:r>
      <w:r>
        <w:rPr>
          <w:rFonts w:ascii="SimSun" w:hAnsi="SimSun" w:eastAsia="SimSun" w:cs="SimSun"/>
          <w:sz w:val="21"/>
          <w:szCs w:val="21"/>
          <w:spacing w:val="5"/>
          <w:position w:val="13"/>
        </w:rPr>
        <w:t>的</w:t>
      </w:r>
      <w:r>
        <w:rPr>
          <w:rFonts w:ascii="SimSun" w:hAnsi="SimSun" w:eastAsia="SimSun" w:cs="SimSun"/>
          <w:sz w:val="21"/>
          <w:szCs w:val="21"/>
          <w:spacing w:val="-30"/>
          <w:position w:val="13"/>
        </w:rPr>
        <w:t xml:space="preserve"> </w:t>
      </w:r>
      <w:r>
        <w:rPr>
          <w:rFonts w:ascii="Times New Roman" w:hAnsi="Times New Roman" w:eastAsia="Times New Roman" w:cs="Times New Roman"/>
          <w:sz w:val="21"/>
          <w:szCs w:val="21"/>
          <w:position w:val="13"/>
        </w:rPr>
        <w:t>MapReduce</w:t>
      </w:r>
      <w:r>
        <w:rPr>
          <w:rFonts w:ascii="Times New Roman" w:hAnsi="Times New Roman" w:eastAsia="Times New Roman" w:cs="Times New Roman"/>
          <w:sz w:val="21"/>
          <w:szCs w:val="21"/>
          <w:spacing w:val="38"/>
          <w:position w:val="13"/>
        </w:rPr>
        <w:t xml:space="preserve"> </w:t>
      </w:r>
      <w:r>
        <w:rPr>
          <w:rFonts w:ascii="SimSun" w:hAnsi="SimSun" w:eastAsia="SimSun" w:cs="SimSun"/>
          <w:sz w:val="21"/>
          <w:szCs w:val="21"/>
          <w:spacing w:val="5"/>
          <w:position w:val="13"/>
        </w:rPr>
        <w:t>并行计</w:t>
      </w:r>
    </w:p>
    <w:p>
      <w:pPr>
        <w:spacing w:line="212" w:lineRule="auto"/>
        <w:rPr>
          <w:rFonts w:ascii="SimSun" w:hAnsi="SimSun" w:eastAsia="SimSun" w:cs="SimSun"/>
          <w:sz w:val="21"/>
          <w:szCs w:val="21"/>
        </w:rPr>
      </w:pPr>
      <w:r>
        <w:rPr>
          <w:rFonts w:ascii="SimSun" w:hAnsi="SimSun" w:eastAsia="SimSun" w:cs="SimSun"/>
          <w:sz w:val="21"/>
          <w:szCs w:val="21"/>
          <w:spacing w:val="-1"/>
        </w:rPr>
        <w:t>算框架，第4章介绍了</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1"/>
        </w:rPr>
        <w:t>Spark  </w:t>
      </w:r>
      <w:r>
        <w:rPr>
          <w:rFonts w:ascii="SimSun" w:hAnsi="SimSun" w:eastAsia="SimSun" w:cs="SimSun"/>
          <w:sz w:val="21"/>
          <w:szCs w:val="21"/>
          <w:spacing w:val="-1"/>
        </w:rPr>
        <w:t>内存计算框架，第5章介绍</w:t>
      </w:r>
      <w:r>
        <w:rPr>
          <w:rFonts w:ascii="SimSun" w:hAnsi="SimSun" w:eastAsia="SimSun" w:cs="SimSun"/>
          <w:sz w:val="21"/>
          <w:szCs w:val="21"/>
          <w:spacing w:val="-2"/>
        </w:rPr>
        <w:t>了实时计算框架。</w:t>
      </w:r>
    </w:p>
    <w:p>
      <w:pPr>
        <w:ind w:left="409"/>
        <w:spacing w:before="151" w:line="410" w:lineRule="exact"/>
        <w:rPr>
          <w:rFonts w:ascii="SimSun" w:hAnsi="SimSun" w:eastAsia="SimSun" w:cs="SimSun"/>
          <w:sz w:val="21"/>
          <w:szCs w:val="21"/>
        </w:rPr>
      </w:pPr>
      <w:r>
        <w:rPr>
          <w:rFonts w:ascii="SimSun" w:hAnsi="SimSun" w:eastAsia="SimSun" w:cs="SimSun"/>
          <w:sz w:val="21"/>
          <w:szCs w:val="21"/>
          <w:spacing w:val="5"/>
          <w:position w:val="15"/>
        </w:rPr>
        <w:t>第6章为大数据仓库技术。本章介绍了分布式数据仓库和数据查询技术，主要包括3个</w:t>
      </w:r>
    </w:p>
    <w:p>
      <w:pPr>
        <w:spacing w:before="1" w:line="218" w:lineRule="auto"/>
        <w:rPr>
          <w:rFonts w:ascii="SimSun" w:hAnsi="SimSun" w:eastAsia="SimSun" w:cs="SimSun"/>
          <w:sz w:val="21"/>
          <w:szCs w:val="21"/>
        </w:rPr>
      </w:pPr>
      <w:r>
        <w:rPr>
          <w:rFonts w:ascii="SimSun" w:hAnsi="SimSun" w:eastAsia="SimSun" w:cs="SimSun"/>
          <w:sz w:val="21"/>
          <w:szCs w:val="21"/>
          <w:spacing w:val="-7"/>
        </w:rPr>
        <w:t>组件：</w:t>
      </w:r>
      <w:r>
        <w:rPr>
          <w:rFonts w:ascii="Times New Roman" w:hAnsi="Times New Roman" w:eastAsia="Times New Roman" w:cs="Times New Roman"/>
          <w:sz w:val="21"/>
          <w:szCs w:val="21"/>
          <w:spacing w:val="-7"/>
        </w:rPr>
        <w:t>Hive</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7"/>
        </w:rPr>
        <w:t>分布式数据仓库、</w:t>
      </w:r>
      <w:r>
        <w:rPr>
          <w:rFonts w:ascii="Times New Roman" w:hAnsi="Times New Roman" w:eastAsia="Times New Roman" w:cs="Times New Roman"/>
          <w:sz w:val="21"/>
          <w:szCs w:val="21"/>
          <w:spacing w:val="-7"/>
        </w:rPr>
        <w:t>Druid</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7"/>
        </w:rPr>
        <w:t>时序数</w:t>
      </w:r>
      <w:r>
        <w:rPr>
          <w:rFonts w:ascii="SimSun" w:hAnsi="SimSun" w:eastAsia="SimSun" w:cs="SimSun"/>
          <w:sz w:val="21"/>
          <w:szCs w:val="21"/>
          <w:spacing w:val="-8"/>
        </w:rPr>
        <w:t>据仓储和</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8"/>
        </w:rPr>
        <w:t>Drill</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8"/>
        </w:rPr>
        <w:t>分布式实时查询。</w:t>
      </w:r>
    </w:p>
    <w:p>
      <w:pPr>
        <w:ind w:left="409"/>
        <w:spacing w:before="121" w:line="397" w:lineRule="exact"/>
        <w:rPr>
          <w:rFonts w:ascii="SimSun" w:hAnsi="SimSun" w:eastAsia="SimSun" w:cs="SimSun"/>
          <w:sz w:val="21"/>
          <w:szCs w:val="21"/>
        </w:rPr>
      </w:pPr>
      <w:r>
        <w:rPr>
          <w:rFonts w:ascii="SimSun" w:hAnsi="SimSun" w:eastAsia="SimSun" w:cs="SimSun"/>
          <w:sz w:val="21"/>
          <w:szCs w:val="21"/>
          <w:spacing w:val="3"/>
          <w:position w:val="14"/>
        </w:rPr>
        <w:t>第7章为大数据多维分析技术。本章的主要内容包括大数</w:t>
      </w:r>
      <w:r>
        <w:rPr>
          <w:rFonts w:ascii="SimSun" w:hAnsi="SimSun" w:eastAsia="SimSun" w:cs="SimSun"/>
          <w:sz w:val="21"/>
          <w:szCs w:val="21"/>
          <w:spacing w:val="2"/>
          <w:position w:val="14"/>
        </w:rPr>
        <w:t>据多维分析技术演进的需求和</w:t>
      </w:r>
    </w:p>
    <w:p>
      <w:pPr>
        <w:spacing w:line="212" w:lineRule="auto"/>
        <w:rPr>
          <w:rFonts w:ascii="SimSun" w:hAnsi="SimSun" w:eastAsia="SimSun" w:cs="SimSun"/>
          <w:sz w:val="21"/>
          <w:szCs w:val="21"/>
        </w:rPr>
      </w:pPr>
      <w:r>
        <w:rPr>
          <w:rFonts w:ascii="SimSun" w:hAnsi="SimSun" w:eastAsia="SimSun" w:cs="SimSun"/>
          <w:sz w:val="21"/>
          <w:szCs w:val="21"/>
          <w:spacing w:val="-9"/>
        </w:rPr>
        <w:t>背景、开源</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9"/>
        </w:rPr>
        <w:t>Kylin</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9"/>
        </w:rPr>
        <w:t>的基本概念与原理、技术架构和实战操作方法。</w:t>
      </w:r>
    </w:p>
    <w:p>
      <w:pPr>
        <w:ind w:firstLine="409"/>
        <w:spacing w:before="152" w:line="343" w:lineRule="auto"/>
        <w:rPr>
          <w:rFonts w:ascii="SimSun" w:hAnsi="SimSun" w:eastAsia="SimSun" w:cs="SimSun"/>
          <w:sz w:val="21"/>
          <w:szCs w:val="21"/>
        </w:rPr>
      </w:pPr>
      <w:r>
        <w:rPr>
          <w:rFonts w:ascii="SimSun" w:hAnsi="SimSun" w:eastAsia="SimSun" w:cs="SimSun"/>
          <w:sz w:val="21"/>
          <w:szCs w:val="21"/>
          <w:spacing w:val="-1"/>
        </w:rPr>
        <w:t>第8章为大数据可视化技术。本章详细介绍了数据可视化的定义及其分类、可视化流程，</w:t>
      </w:r>
      <w:r>
        <w:rPr>
          <w:rFonts w:ascii="SimSun" w:hAnsi="SimSun" w:eastAsia="SimSun" w:cs="SimSun"/>
          <w:sz w:val="21"/>
          <w:szCs w:val="21"/>
          <w:spacing w:val="17"/>
        </w:rPr>
        <w:t xml:space="preserve"> </w:t>
      </w:r>
      <w:r>
        <w:rPr>
          <w:rFonts w:ascii="SimSun" w:hAnsi="SimSun" w:eastAsia="SimSun" w:cs="SimSun"/>
          <w:sz w:val="21"/>
          <w:szCs w:val="21"/>
          <w:spacing w:val="-5"/>
        </w:rPr>
        <w:t>以及时空数据可视化、层次和网络数据可视化、文本和文档</w:t>
      </w:r>
      <w:r>
        <w:rPr>
          <w:rFonts w:ascii="SimSun" w:hAnsi="SimSun" w:eastAsia="SimSun" w:cs="SimSun"/>
          <w:sz w:val="21"/>
          <w:szCs w:val="21"/>
          <w:spacing w:val="-6"/>
        </w:rPr>
        <w:t>可视化的概念，并对商业智能中的</w:t>
      </w:r>
    </w:p>
    <w:p>
      <w:pPr>
        <w:spacing w:before="1" w:line="218" w:lineRule="auto"/>
        <w:rPr>
          <w:rFonts w:ascii="SimSun" w:hAnsi="SimSun" w:eastAsia="SimSun" w:cs="SimSun"/>
          <w:sz w:val="21"/>
          <w:szCs w:val="21"/>
        </w:rPr>
      </w:pPr>
      <w:r>
        <w:rPr>
          <w:rFonts w:ascii="SimSun" w:hAnsi="SimSun" w:eastAsia="SimSun" w:cs="SimSun"/>
          <w:sz w:val="21"/>
          <w:szCs w:val="21"/>
          <w:spacing w:val="-4"/>
        </w:rPr>
        <w:t>数据可视化及其应用进行了介绍；同时讲解了常见的数据可视化的实现技术和方法。</w:t>
      </w:r>
    </w:p>
    <w:p>
      <w:pPr>
        <w:ind w:right="81" w:firstLine="409"/>
        <w:spacing w:before="150" w:line="352" w:lineRule="auto"/>
        <w:rPr>
          <w:rFonts w:ascii="SimSun" w:hAnsi="SimSun" w:eastAsia="SimSun" w:cs="SimSun"/>
          <w:sz w:val="21"/>
          <w:szCs w:val="21"/>
        </w:rPr>
      </w:pPr>
      <w:r>
        <w:rPr>
          <w:rFonts w:ascii="SimSun" w:hAnsi="SimSun" w:eastAsia="SimSun" w:cs="SimSun"/>
          <w:sz w:val="21"/>
          <w:szCs w:val="21"/>
          <w:spacing w:val="3"/>
        </w:rPr>
        <w:t>第9章为大数据应用案例。本章选择了某电影大数据平台案例，结合</w:t>
      </w:r>
      <w:r>
        <w:rPr>
          <w:rFonts w:ascii="SimSun" w:hAnsi="SimSun" w:eastAsia="SimSun" w:cs="SimSun"/>
          <w:sz w:val="21"/>
          <w:szCs w:val="21"/>
          <w:spacing w:val="2"/>
        </w:rPr>
        <w:t>某电影大数据平台</w:t>
      </w:r>
      <w:r>
        <w:rPr>
          <w:rFonts w:ascii="SimSun" w:hAnsi="SimSun" w:eastAsia="SimSun" w:cs="SimSun"/>
          <w:sz w:val="21"/>
          <w:szCs w:val="21"/>
        </w:rPr>
        <w:t xml:space="preserve"> </w:t>
      </w:r>
      <w:r>
        <w:rPr>
          <w:rFonts w:ascii="SimSun" w:hAnsi="SimSun" w:eastAsia="SimSun" w:cs="SimSun"/>
          <w:sz w:val="21"/>
          <w:szCs w:val="21"/>
          <w:spacing w:val="-5"/>
        </w:rPr>
        <w:t>的技术体系架构，对大数据应用的构建流程进</w:t>
      </w:r>
      <w:r>
        <w:rPr>
          <w:rFonts w:ascii="SimSun" w:hAnsi="SimSun" w:eastAsia="SimSun" w:cs="SimSun"/>
          <w:sz w:val="21"/>
          <w:szCs w:val="21"/>
          <w:spacing w:val="-6"/>
        </w:rPr>
        <w:t>行了介绍，可以帮助读者整体性地理解和掌握本</w:t>
      </w:r>
    </w:p>
    <w:p>
      <w:pPr>
        <w:spacing w:before="1" w:line="218" w:lineRule="auto"/>
        <w:rPr>
          <w:rFonts w:ascii="SimSun" w:hAnsi="SimSun" w:eastAsia="SimSun" w:cs="SimSun"/>
          <w:sz w:val="21"/>
          <w:szCs w:val="21"/>
        </w:rPr>
      </w:pPr>
      <w:r>
        <w:rPr>
          <w:rFonts w:ascii="SimSun" w:hAnsi="SimSun" w:eastAsia="SimSun" w:cs="SimSun"/>
          <w:sz w:val="21"/>
          <w:szCs w:val="21"/>
          <w:spacing w:val="-6"/>
        </w:rPr>
        <w:t>书知识内容的实践方法。</w:t>
      </w:r>
    </w:p>
    <w:p>
      <w:pPr>
        <w:ind w:right="68" w:firstLine="409"/>
        <w:spacing w:before="142" w:line="343" w:lineRule="auto"/>
        <w:rPr>
          <w:rFonts w:ascii="SimSun" w:hAnsi="SimSun" w:eastAsia="SimSun" w:cs="SimSun"/>
          <w:sz w:val="21"/>
          <w:szCs w:val="21"/>
        </w:rPr>
      </w:pPr>
      <w:r>
        <w:rPr>
          <w:rFonts w:ascii="SimSun" w:hAnsi="SimSun" w:eastAsia="SimSun" w:cs="SimSun"/>
          <w:sz w:val="21"/>
          <w:szCs w:val="21"/>
        </w:rPr>
        <w:t>本书可以作为数据科学与大数据技术专业的本科高年级专业课</w:t>
      </w:r>
      <w:r>
        <w:rPr>
          <w:rFonts w:ascii="SimSun" w:hAnsi="SimSun" w:eastAsia="SimSun" w:cs="SimSun"/>
          <w:sz w:val="21"/>
          <w:szCs w:val="21"/>
          <w:spacing w:val="-1"/>
        </w:rPr>
        <w:t>教材，也可以作为研究生</w:t>
      </w:r>
      <w:r>
        <w:rPr>
          <w:rFonts w:ascii="SimSun" w:hAnsi="SimSun" w:eastAsia="SimSun" w:cs="SimSun"/>
          <w:sz w:val="21"/>
          <w:szCs w:val="21"/>
        </w:rPr>
        <w:t xml:space="preserve"> </w:t>
      </w:r>
      <w:r>
        <w:rPr>
          <w:rFonts w:ascii="SimSun" w:hAnsi="SimSun" w:eastAsia="SimSun" w:cs="SimSun"/>
          <w:sz w:val="21"/>
          <w:szCs w:val="21"/>
          <w:spacing w:val="-2"/>
        </w:rPr>
        <w:t>相关课程的参考材料。同时本书还配套了《大数据技</w:t>
      </w:r>
      <w:r>
        <w:rPr>
          <w:rFonts w:ascii="SimSun" w:hAnsi="SimSun" w:eastAsia="SimSun" w:cs="SimSun"/>
          <w:sz w:val="21"/>
          <w:szCs w:val="21"/>
          <w:spacing w:val="-3"/>
        </w:rPr>
        <w:t>术基础实验》,用于指导读者学习具体的</w:t>
      </w:r>
    </w:p>
    <w:p>
      <w:pPr>
        <w:spacing w:line="219" w:lineRule="auto"/>
        <w:rPr>
          <w:rFonts w:ascii="SimSun" w:hAnsi="SimSun" w:eastAsia="SimSun" w:cs="SimSun"/>
          <w:sz w:val="21"/>
          <w:szCs w:val="21"/>
        </w:rPr>
      </w:pPr>
      <w:r>
        <w:rPr>
          <w:rFonts w:ascii="SimSun" w:hAnsi="SimSun" w:eastAsia="SimSun" w:cs="SimSun"/>
          <w:sz w:val="21"/>
          <w:szCs w:val="21"/>
          <w:spacing w:val="-4"/>
        </w:rPr>
        <w:t>实践课程知识，以使读者掌握实际大数据平台和大数据应用系统</w:t>
      </w:r>
      <w:r>
        <w:rPr>
          <w:rFonts w:ascii="SimSun" w:hAnsi="SimSun" w:eastAsia="SimSun" w:cs="SimSun"/>
          <w:sz w:val="21"/>
          <w:szCs w:val="21"/>
          <w:spacing w:val="-5"/>
        </w:rPr>
        <w:t>的研发能力。</w:t>
      </w:r>
    </w:p>
    <w:p>
      <w:pPr>
        <w:ind w:left="409"/>
        <w:spacing w:before="139" w:line="219" w:lineRule="auto"/>
        <w:rPr>
          <w:rFonts w:ascii="SimSun" w:hAnsi="SimSun" w:eastAsia="SimSun" w:cs="SimSun"/>
          <w:sz w:val="21"/>
          <w:szCs w:val="21"/>
        </w:rPr>
      </w:pPr>
      <w:r>
        <w:rPr>
          <w:rFonts w:ascii="SimSun" w:hAnsi="SimSun" w:eastAsia="SimSun" w:cs="SimSun"/>
          <w:sz w:val="21"/>
          <w:szCs w:val="21"/>
          <w:spacing w:val="2"/>
        </w:rPr>
        <w:t>本书的编写得到了北京邮电大学</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PCN</w:t>
      </w:r>
      <w:r>
        <w:rPr>
          <w:rFonts w:ascii="Times New Roman" w:hAnsi="Times New Roman" w:eastAsia="Times New Roman" w:cs="Times New Roman"/>
          <w:sz w:val="21"/>
          <w:szCs w:val="21"/>
          <w:spacing w:val="2"/>
        </w:rPr>
        <w:t>&amp;</w:t>
      </w:r>
      <w:r>
        <w:rPr>
          <w:rFonts w:ascii="Times New Roman" w:hAnsi="Times New Roman" w:eastAsia="Times New Roman" w:cs="Times New Roman"/>
          <w:sz w:val="21"/>
          <w:szCs w:val="21"/>
        </w:rPr>
        <w:t>CAD</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中心、教育部信息网</w:t>
      </w:r>
      <w:r>
        <w:rPr>
          <w:rFonts w:ascii="SimSun" w:hAnsi="SimSun" w:eastAsia="SimSun" w:cs="SimSun"/>
          <w:sz w:val="21"/>
          <w:szCs w:val="21"/>
          <w:spacing w:val="1"/>
        </w:rPr>
        <w:t>络工程研究中心和北</w:t>
      </w:r>
    </w:p>
    <w:p>
      <w:pPr>
        <w:spacing w:line="219" w:lineRule="auto"/>
        <w:sectPr>
          <w:footerReference w:type="default" r:id="rId13"/>
          <w:pgSz w:w="9330" w:h="14520"/>
          <w:pgMar w:top="400" w:right="545" w:bottom="780" w:left="310" w:header="0" w:footer="507" w:gutter="0"/>
        </w:sectPr>
        <w:rPr>
          <w:rFonts w:ascii="SimSun" w:hAnsi="SimSun" w:eastAsia="SimSun" w:cs="SimSun"/>
          <w:sz w:val="21"/>
          <w:szCs w:val="21"/>
        </w:rPr>
      </w:pPr>
    </w:p>
    <w:p>
      <w:pPr>
        <w:pStyle w:val="BodyText"/>
        <w:ind w:left="470"/>
        <w:spacing w:before="204" w:line="304" w:lineRule="exact"/>
        <w:rPr>
          <w:sz w:val="14"/>
          <w:szCs w:val="14"/>
        </w:rPr>
      </w:pPr>
      <w:r>
        <w:drawing>
          <wp:anchor distT="0" distB="0" distL="0" distR="0" simplePos="0" relativeHeight="251673600" behindDoc="1" locked="0" layoutInCell="1" allowOverlap="1">
            <wp:simplePos x="0" y="0"/>
            <wp:positionH relativeFrom="column">
              <wp:posOffset>0</wp:posOffset>
            </wp:positionH>
            <wp:positionV relativeFrom="paragraph">
              <wp:posOffset>95260</wp:posOffset>
            </wp:positionV>
            <wp:extent cx="1187457" cy="241293"/>
            <wp:effectExtent l="0" t="0" r="0" b="0"/>
            <wp:wrapNone/>
            <wp:docPr id="18" name="IM 18"/>
            <wp:cNvGraphicFramePr/>
            <a:graphic>
              <a:graphicData uri="http://schemas.openxmlformats.org/drawingml/2006/picture">
                <pic:pic>
                  <pic:nvPicPr>
                    <pic:cNvPr id="18" name="IM 18"/>
                    <pic:cNvPicPr/>
                  </pic:nvPicPr>
                  <pic:blipFill>
                    <a:blip r:embed="rId16"/>
                    <a:stretch>
                      <a:fillRect/>
                    </a:stretch>
                  </pic:blipFill>
                  <pic:spPr>
                    <a:xfrm rot="0">
                      <a:off x="0" y="0"/>
                      <a:ext cx="1187457" cy="241293"/>
                    </a:xfrm>
                    <a:prstGeom prst="rect">
                      <a:avLst/>
                    </a:prstGeom>
                  </pic:spPr>
                </pic:pic>
              </a:graphicData>
            </a:graphic>
          </wp:anchor>
        </w:drawing>
      </w:r>
      <w:r>
        <w:rPr>
          <w:rFonts w:ascii="SimHei" w:hAnsi="SimHei" w:eastAsia="SimHei" w:cs="SimHei"/>
          <w:sz w:val="20"/>
          <w:szCs w:val="20"/>
          <w:spacing w:val="-3"/>
          <w:position w:val="6"/>
        </w:rPr>
        <w:t>大数据技术基础</w:t>
      </w:r>
      <w:r>
        <w:rPr>
          <w:rFonts w:ascii="SimHei" w:hAnsi="SimHei" w:eastAsia="SimHei" w:cs="SimHei"/>
          <w:sz w:val="20"/>
          <w:szCs w:val="20"/>
          <w:spacing w:val="-3"/>
          <w:position w:val="6"/>
        </w:rPr>
        <w:t xml:space="preserve"> </w:t>
      </w:r>
      <w:r>
        <w:ruby>
          <w:rubyPr>
            <w:rubyAlign w:val="left"/>
            <w:hpsRaise w:val="4"/>
            <w:hps w:val="14"/>
            <w:hpsBaseText w:val="16"/>
          </w:rubyPr>
          <w:rt>
            <w:r>
              <w:rPr>
                <w:sz w:val="14"/>
                <w:szCs w:val="14"/>
                <w:w w:val="89"/>
                <w:position w:val="9"/>
              </w:rPr>
              <w:t>BI</w:t>
            </w:r>
          </w:rt>
          <w:rubyBase>
            <w:r>
              <w:rPr>
                <w:rFonts w:ascii="SimHei" w:hAnsi="SimHei" w:eastAsia="SimHei" w:cs="SimHei"/>
                <w:sz w:val="16"/>
                <w:szCs w:val="16"/>
                <w:w w:val="84"/>
                <w:position w:val="-3"/>
              </w:rPr>
              <w:t>题</w:t>
            </w:r>
          </w:rubyBase>
        </w:ruby>
      </w:r>
      <w:r>
        <w:rPr>
          <w:sz w:val="14"/>
          <w:szCs w:val="14"/>
          <w:spacing w:val="-3"/>
          <w:position w:val="14"/>
        </w:rPr>
        <w:t>G</w:t>
      </w:r>
      <w:r>
        <w:rPr>
          <w:sz w:val="14"/>
          <w:szCs w:val="14"/>
          <w:spacing w:val="9"/>
          <w:position w:val="14"/>
        </w:rPr>
        <w:t xml:space="preserve"> </w:t>
      </w:r>
      <w:r>
        <w:rPr>
          <w:sz w:val="14"/>
          <w:szCs w:val="14"/>
          <w:spacing w:val="-3"/>
          <w:position w:val="14"/>
        </w:rPr>
        <w:t>DATA TECHNOLOGY</w:t>
      </w:r>
      <w:r>
        <w:rPr>
          <w:sz w:val="14"/>
          <w:szCs w:val="14"/>
          <w:spacing w:val="10"/>
          <w:w w:val="101"/>
          <w:position w:val="14"/>
        </w:rPr>
        <w:t xml:space="preserve"> </w:t>
      </w:r>
      <w:r>
        <w:rPr>
          <w:sz w:val="14"/>
          <w:szCs w:val="14"/>
          <w:spacing w:val="-3"/>
          <w:position w:val="14"/>
        </w:rPr>
        <w:t>FOUNDAT</w:t>
      </w:r>
      <w:r>
        <w:rPr>
          <w:sz w:val="14"/>
          <w:szCs w:val="14"/>
          <w:spacing w:val="-4"/>
          <w:position w:val="14"/>
        </w:rPr>
        <w:t>ION</w:t>
      </w:r>
    </w:p>
    <w:p>
      <w:pPr>
        <w:ind w:left="409" w:right="9"/>
        <w:spacing w:before="257" w:line="370" w:lineRule="auto"/>
        <w:jc w:val="both"/>
        <w:rPr>
          <w:rFonts w:ascii="SimSun" w:hAnsi="SimSun" w:eastAsia="SimSun" w:cs="SimSun"/>
          <w:sz w:val="20"/>
          <w:szCs w:val="20"/>
        </w:rPr>
      </w:pPr>
      <w:r>
        <w:rPr>
          <w:rFonts w:ascii="SimSun" w:hAnsi="SimSun" w:eastAsia="SimSun" w:cs="SimSun"/>
          <w:sz w:val="20"/>
          <w:szCs w:val="20"/>
          <w:spacing w:val="10"/>
        </w:rPr>
        <w:t>京邮电大学计算机学院数据科学与服务中心教师与研究生的支持，他们分别是宋美娜、欧中 </w:t>
      </w:r>
      <w:r>
        <w:rPr>
          <w:rFonts w:ascii="SimSun" w:hAnsi="SimSun" w:eastAsia="SimSun" w:cs="SimSun"/>
          <w:sz w:val="20"/>
          <w:szCs w:val="20"/>
          <w:spacing w:val="-17"/>
        </w:rPr>
        <w:t>洪、宋俊德、毕秋波、韩鹏昊、田川、孔慧慧、赵淑晨、吴金盛、温宇</w:t>
      </w:r>
      <w:r>
        <w:rPr>
          <w:rFonts w:ascii="SimSun" w:hAnsi="SimSun" w:eastAsia="SimSun" w:cs="SimSun"/>
          <w:sz w:val="20"/>
          <w:szCs w:val="20"/>
          <w:spacing w:val="-18"/>
        </w:rPr>
        <w:t>飞、万仁山、谭泽华、陈小康、韦</w:t>
      </w:r>
    </w:p>
    <w:p>
      <w:pPr>
        <w:ind w:left="409"/>
        <w:spacing w:line="219" w:lineRule="auto"/>
        <w:rPr>
          <w:rFonts w:ascii="SimSun" w:hAnsi="SimSun" w:eastAsia="SimSun" w:cs="SimSun"/>
          <w:sz w:val="20"/>
          <w:szCs w:val="20"/>
        </w:rPr>
      </w:pPr>
      <w:r>
        <w:rPr>
          <w:rFonts w:ascii="SimSun" w:hAnsi="SimSun" w:eastAsia="SimSun" w:cs="SimSun"/>
          <w:sz w:val="20"/>
          <w:szCs w:val="20"/>
          <w:spacing w:val="-6"/>
        </w:rPr>
        <w:t>帅丽、朱永波，在此一并表示感谢。</w:t>
      </w:r>
    </w:p>
    <w:p>
      <w:pPr>
        <w:ind w:left="409" w:right="1" w:firstLine="430"/>
        <w:spacing w:before="140" w:line="361" w:lineRule="auto"/>
        <w:jc w:val="both"/>
        <w:rPr>
          <w:rFonts w:ascii="SimSun" w:hAnsi="SimSun" w:eastAsia="SimSun" w:cs="SimSun"/>
          <w:sz w:val="20"/>
          <w:szCs w:val="20"/>
        </w:rPr>
      </w:pPr>
      <w:r>
        <w:rPr>
          <w:rFonts w:ascii="SimSun" w:hAnsi="SimSun" w:eastAsia="SimSun" w:cs="SimSun"/>
          <w:sz w:val="20"/>
          <w:szCs w:val="20"/>
          <w:spacing w:val="5"/>
        </w:rPr>
        <w:t>感谢国家重点研发计划项目“大数据征信及智能评估技术”和“基于大数</w:t>
      </w:r>
      <w:r>
        <w:rPr>
          <w:rFonts w:ascii="SimSun" w:hAnsi="SimSun" w:eastAsia="SimSun" w:cs="SimSun"/>
          <w:sz w:val="20"/>
          <w:szCs w:val="20"/>
          <w:spacing w:val="4"/>
        </w:rPr>
        <w:t>据的科技咨询技</w:t>
      </w:r>
      <w:r>
        <w:rPr>
          <w:rFonts w:ascii="SimSun" w:hAnsi="SimSun" w:eastAsia="SimSun" w:cs="SimSun"/>
          <w:sz w:val="20"/>
          <w:szCs w:val="20"/>
        </w:rPr>
        <w:t xml:space="preserve"> </w:t>
      </w:r>
      <w:r>
        <w:rPr>
          <w:rFonts w:ascii="SimSun" w:hAnsi="SimSun" w:eastAsia="SimSun" w:cs="SimSun"/>
          <w:sz w:val="20"/>
          <w:szCs w:val="20"/>
          <w:spacing w:val="5"/>
        </w:rPr>
        <w:t>术与服务平台研发”、国家科技条件平台计划项目“国家人类遗传资源共享</w:t>
      </w:r>
      <w:r>
        <w:rPr>
          <w:rFonts w:ascii="SimSun" w:hAnsi="SimSun" w:eastAsia="SimSun" w:cs="SimSun"/>
          <w:sz w:val="20"/>
          <w:szCs w:val="20"/>
          <w:spacing w:val="4"/>
        </w:rPr>
        <w:t>服务平台北京创新</w:t>
      </w:r>
    </w:p>
    <w:p>
      <w:pPr>
        <w:ind w:left="409"/>
        <w:spacing w:line="219" w:lineRule="auto"/>
        <w:rPr>
          <w:rFonts w:ascii="SimSun" w:hAnsi="SimSun" w:eastAsia="SimSun" w:cs="SimSun"/>
          <w:sz w:val="20"/>
          <w:szCs w:val="20"/>
        </w:rPr>
      </w:pPr>
      <w:r>
        <w:rPr>
          <w:rFonts w:ascii="SimSun" w:hAnsi="SimSun" w:eastAsia="SimSun" w:cs="SimSun"/>
          <w:sz w:val="20"/>
          <w:szCs w:val="20"/>
          <w:spacing w:val="-8"/>
        </w:rPr>
        <w:t>中心建设”的支持。</w:t>
      </w:r>
    </w:p>
    <w:p>
      <w:pPr>
        <w:ind w:left="409" w:firstLine="430"/>
        <w:spacing w:before="152" w:line="369" w:lineRule="auto"/>
        <w:jc w:val="both"/>
        <w:rPr>
          <w:rFonts w:ascii="SimSun" w:hAnsi="SimSun" w:eastAsia="SimSun" w:cs="SimSun"/>
          <w:sz w:val="20"/>
          <w:szCs w:val="20"/>
        </w:rPr>
      </w:pPr>
      <w:r>
        <w:rPr>
          <w:rFonts w:ascii="SimSun" w:hAnsi="SimSun" w:eastAsia="SimSun" w:cs="SimSun"/>
          <w:sz w:val="20"/>
          <w:szCs w:val="20"/>
          <w:spacing w:val="10"/>
        </w:rPr>
        <w:t>作者作为在计算机领域从事科研和教学的教师，由于在专业知识的深度和广度上的局限</w:t>
      </w:r>
      <w:r>
        <w:rPr>
          <w:rFonts w:ascii="SimSun" w:hAnsi="SimSun" w:eastAsia="SimSun" w:cs="SimSun"/>
          <w:sz w:val="20"/>
          <w:szCs w:val="20"/>
          <w:spacing w:val="9"/>
        </w:rPr>
        <w:t xml:space="preserve"> </w:t>
      </w:r>
      <w:r>
        <w:rPr>
          <w:rFonts w:ascii="SimSun" w:hAnsi="SimSun" w:eastAsia="SimSun" w:cs="SimSun"/>
          <w:sz w:val="20"/>
          <w:szCs w:val="20"/>
          <w:spacing w:val="5"/>
        </w:rPr>
        <w:t>性使得本书存在不足之处，欢迎广大读者反馈对本书的意见和建议，我们将随</w:t>
      </w:r>
      <w:r>
        <w:rPr>
          <w:rFonts w:ascii="SimSun" w:hAnsi="SimSun" w:eastAsia="SimSun" w:cs="SimSun"/>
          <w:sz w:val="20"/>
          <w:szCs w:val="20"/>
          <w:spacing w:val="4"/>
        </w:rPr>
        <w:t>着“大数据技术</w:t>
      </w:r>
    </w:p>
    <w:p>
      <w:pPr>
        <w:ind w:left="409"/>
        <w:spacing w:before="1" w:line="218" w:lineRule="auto"/>
        <w:rPr>
          <w:rFonts w:ascii="SimSun" w:hAnsi="SimSun" w:eastAsia="SimSun" w:cs="SimSun"/>
          <w:sz w:val="20"/>
          <w:szCs w:val="20"/>
        </w:rPr>
      </w:pPr>
      <w:r>
        <w:rPr>
          <w:rFonts w:ascii="SimSun" w:hAnsi="SimSun" w:eastAsia="SimSun" w:cs="SimSun"/>
          <w:sz w:val="20"/>
          <w:szCs w:val="20"/>
          <w:spacing w:val="-2"/>
        </w:rPr>
        <w:t>基础”专业课程的建设，不断地改进本书的质量。</w:t>
      </w:r>
    </w:p>
    <w:p>
      <w:pPr>
        <w:pStyle w:val="BodyText"/>
        <w:spacing w:line="464" w:lineRule="auto"/>
        <w:rPr/>
      </w:pPr>
      <w:r/>
    </w:p>
    <w:p>
      <w:pPr>
        <w:ind w:left="7809" w:right="429"/>
        <w:spacing w:before="66" w:line="227" w:lineRule="auto"/>
        <w:rPr>
          <w:rFonts w:ascii="SimHei" w:hAnsi="SimHei" w:eastAsia="SimHei" w:cs="SimHei"/>
          <w:sz w:val="20"/>
          <w:szCs w:val="20"/>
        </w:rPr>
      </w:pPr>
      <w:r>
        <w:rPr>
          <w:rFonts w:ascii="SimHei" w:hAnsi="SimHei" w:eastAsia="SimHei" w:cs="SimHei"/>
          <w:sz w:val="20"/>
          <w:szCs w:val="20"/>
          <w:spacing w:val="-3"/>
        </w:rPr>
        <w:t>鄂海红</w:t>
      </w:r>
      <w:r>
        <w:rPr>
          <w:rFonts w:ascii="SimHei" w:hAnsi="SimHei" w:eastAsia="SimHei" w:cs="SimHei"/>
          <w:sz w:val="20"/>
          <w:szCs w:val="20"/>
        </w:rPr>
        <w:t xml:space="preserve"> </w:t>
      </w:r>
      <w:r>
        <w:rPr>
          <w:rFonts w:ascii="SimHei" w:hAnsi="SimHei" w:eastAsia="SimHei" w:cs="SimHei"/>
          <w:sz w:val="20"/>
          <w:szCs w:val="20"/>
          <w:spacing w:val="-3"/>
        </w:rPr>
        <w:t>于北京</w:t>
      </w:r>
    </w:p>
    <w:p>
      <w:pPr>
        <w:spacing w:line="227" w:lineRule="auto"/>
        <w:sectPr>
          <w:footerReference w:type="default" r:id="rId15"/>
          <w:pgSz w:w="9330" w:h="14520"/>
          <w:pgMar w:top="400" w:right="499" w:bottom="677" w:left="0" w:header="0" w:footer="468" w:gutter="0"/>
        </w:sectPr>
        <w:rPr>
          <w:rFonts w:ascii="SimHei" w:hAnsi="SimHei" w:eastAsia="SimHei" w:cs="SimHei"/>
          <w:sz w:val="20"/>
          <w:szCs w:val="20"/>
        </w:rPr>
      </w:pPr>
    </w:p>
    <w:p>
      <w:pPr>
        <w:pStyle w:val="BodyText"/>
        <w:spacing w:line="252" w:lineRule="auto"/>
        <w:rPr/>
      </w:pPr>
      <w:r>
        <w:pict>
          <v:rect id="_x0000_s10" style="position:absolute;margin-left:37.5019pt;margin-top:216pt;mso-position-vertical-relative:page;mso-position-horizontal-relative:page;width:340.5pt;height:0.55pt;z-index:251676672;" o:allowincell="f" fillcolor="#000000" filled="true" stroked="false"/>
        </w:pict>
      </w: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ind w:firstLine="6290"/>
        <w:spacing w:line="620" w:lineRule="exact"/>
        <w:rPr/>
      </w:pPr>
      <w:r>
        <w:rPr>
          <w:position w:val="-12"/>
        </w:rPr>
        <w:pict>
          <v:group id="_x0000_s12" style="mso-position-vertical-relative:line;mso-position-horizontal-relative:char;width:85.05pt;height:31.05pt;" filled="false" stroked="false" coordsize="1701,620" coordorigin="0,0">
            <v:shape id="_x0000_s14" style="position:absolute;left:0;top:0;width:1701;height:620;" filled="false" stroked="false" type="#_x0000_t75">
              <v:imagedata o:title="" r:id="rId18"/>
            </v:shape>
            <v:shape id="_x0000_s16" style="position:absolute;left:-20;top:-20;width:1741;height:660;" filled="false" stroked="false" type="#_x0000_t202">
              <v:fill on="false"/>
              <v:stroke on="false"/>
              <v:path/>
              <v:imagedata o:title=""/>
              <o:lock v:ext="edit" aspectratio="false"/>
              <v:textbox inset="0mm,0mm,0mm,0mm">
                <w:txbxContent>
                  <w:p>
                    <w:pPr>
                      <w:ind w:left="225"/>
                      <w:spacing w:before="108" w:line="222" w:lineRule="auto"/>
                      <w:rPr>
                        <w:rFonts w:ascii="SimHei" w:hAnsi="SimHei" w:eastAsia="SimHei" w:cs="SimHei"/>
                        <w:sz w:val="44"/>
                        <w:szCs w:val="44"/>
                      </w:rPr>
                    </w:pPr>
                    <w:r>
                      <w:rPr>
                        <w:rFonts w:ascii="SimHei" w:hAnsi="SimHei" w:eastAsia="SimHei" w:cs="SimHei"/>
                        <w:sz w:val="44"/>
                        <w:szCs w:val="44"/>
                        <w:b/>
                        <w:bCs/>
                        <w:color w:val="FFFFFF"/>
                        <w:spacing w:val="-52"/>
                      </w:rPr>
                      <w:t>目</w:t>
                    </w:r>
                    <w:r>
                      <w:rPr>
                        <w:rFonts w:ascii="SimHei" w:hAnsi="SimHei" w:eastAsia="SimHei" w:cs="SimHei"/>
                        <w:sz w:val="44"/>
                        <w:szCs w:val="44"/>
                        <w:color w:val="FFFFFF"/>
                        <w:spacing w:val="62"/>
                      </w:rPr>
                      <w:t xml:space="preserve">  </w:t>
                    </w:r>
                    <w:r>
                      <w:rPr>
                        <w:rFonts w:ascii="SimHei" w:hAnsi="SimHei" w:eastAsia="SimHei" w:cs="SimHei"/>
                        <w:sz w:val="44"/>
                        <w:szCs w:val="44"/>
                        <w:b/>
                        <w:bCs/>
                        <w:color w:val="FFFFFF"/>
                        <w:spacing w:val="-52"/>
                      </w:rPr>
                      <w:t>录</w:t>
                    </w:r>
                  </w:p>
                </w:txbxContent>
              </v:textbox>
            </v:shape>
          </v:group>
        </w:pict>
      </w:r>
    </w:p>
    <w:p>
      <w:pPr>
        <w:pStyle w:val="BodyText"/>
        <w:spacing w:line="267" w:lineRule="auto"/>
        <w:rPr/>
      </w:pPr>
      <w:r/>
    </w:p>
    <w:p>
      <w:pPr>
        <w:pStyle w:val="BodyText"/>
        <w:spacing w:line="267" w:lineRule="auto"/>
        <w:rPr/>
      </w:pPr>
      <w:r/>
    </w:p>
    <w:p>
      <w:pPr>
        <w:pStyle w:val="BodyText"/>
        <w:spacing w:line="267" w:lineRule="auto"/>
        <w:rPr/>
      </w:pPr>
      <w:r/>
    </w:p>
    <w:sdt>
      <w:sdtPr>
        <w:rPr>
          <w:rFonts w:ascii="SimSun" w:hAnsi="SimSun" w:eastAsia="SimSun" w:cs="SimSu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3"/>
            <w:spacing w:before="68" w:line="219" w:lineRule="auto"/>
            <w:tabs>
              <w:tab w:val="right" w:leader="dot" w:pos="7990"/>
            </w:tabs>
            <w:rPr>
              <w:rFonts w:ascii="Times New Roman" w:hAnsi="Times New Roman" w:eastAsia="Times New Roman" w:cs="Times New Roman"/>
              <w:sz w:val="21"/>
              <w:szCs w:val="21"/>
            </w:rPr>
          </w:pPr>
          <w:r>
            <w:rPr>
              <w:rFonts w:ascii="SimSun" w:hAnsi="SimSun" w:eastAsia="SimSun" w:cs="SimSun"/>
              <w:sz w:val="21"/>
              <w:szCs w:val="21"/>
              <w:b/>
              <w:bCs/>
              <w:spacing w:val="17"/>
            </w:rPr>
            <w:t>第1章</w:t>
          </w:r>
          <w:r>
            <w:rPr>
              <w:rFonts w:ascii="SimSun" w:hAnsi="SimSun" w:eastAsia="SimSun" w:cs="SimSun"/>
              <w:sz w:val="21"/>
              <w:szCs w:val="21"/>
              <w:spacing w:val="17"/>
            </w:rPr>
            <w:t xml:space="preserve"> </w:t>
          </w:r>
          <w:r>
            <w:rPr>
              <w:rFonts w:ascii="SimSun" w:hAnsi="SimSun" w:eastAsia="SimSun" w:cs="SimSun"/>
              <w:sz w:val="21"/>
              <w:szCs w:val="21"/>
              <w:b/>
              <w:bCs/>
              <w:spacing w:val="17"/>
            </w:rPr>
            <w:t>大数据概述</w:t>
          </w:r>
          <w:r>
            <w:rPr>
              <w:rFonts w:ascii="SimSun" w:hAnsi="SimSun" w:eastAsia="SimSun" w:cs="SimSun"/>
              <w:sz w:val="21"/>
              <w:szCs w:val="21"/>
              <w:spacing w:val="-80"/>
            </w:rPr>
            <w:t xml:space="preserve"> </w:t>
          </w:r>
          <w:r>
            <w:rPr>
              <w:rFonts w:ascii="SimSun" w:hAnsi="SimSun" w:eastAsia="SimSun" w:cs="SimSun"/>
              <w:sz w:val="21"/>
              <w:szCs w:val="21"/>
            </w:rPr>
            <w:tab/>
          </w:r>
          <w:hyperlink w:history="true" w:anchor="bookmark1">
            <w:r>
              <w:rPr>
                <w:rFonts w:ascii="Times New Roman" w:hAnsi="Times New Roman" w:eastAsia="Times New Roman" w:cs="Times New Roman"/>
                <w:sz w:val="21"/>
                <w:szCs w:val="21"/>
                <w:spacing w:val="-18"/>
              </w:rPr>
              <w:t>1</w:t>
            </w:r>
          </w:hyperlink>
        </w:p>
        <w:p>
          <w:pPr>
            <w:ind w:left="180"/>
            <w:spacing w:before="263" w:line="219" w:lineRule="auto"/>
            <w:tabs>
              <w:tab w:val="right" w:leader="dot" w:pos="7970"/>
            </w:tabs>
            <w:rPr>
              <w:rFonts w:ascii="Times New Roman" w:hAnsi="Times New Roman" w:eastAsia="Times New Roman" w:cs="Times New Roman"/>
              <w:sz w:val="21"/>
              <w:szCs w:val="21"/>
            </w:rPr>
          </w:pPr>
          <w:r>
            <w:rPr>
              <w:rFonts w:ascii="SimSun" w:hAnsi="SimSun" w:eastAsia="SimSun" w:cs="SimSun"/>
              <w:sz w:val="21"/>
              <w:szCs w:val="21"/>
              <w:spacing w:val="-2"/>
            </w:rPr>
            <w:t>本章思维导图</w:t>
          </w:r>
          <w:r>
            <w:rPr>
              <w:rFonts w:ascii="SimSun" w:hAnsi="SimSun" w:eastAsia="SimSun" w:cs="SimSun"/>
              <w:sz w:val="21"/>
              <w:szCs w:val="21"/>
            </w:rPr>
            <w:tab/>
          </w:r>
          <w:hyperlink w:history="true" w:anchor="bookmark2">
            <w:r>
              <w:rPr>
                <w:rFonts w:ascii="Times New Roman" w:hAnsi="Times New Roman" w:eastAsia="Times New Roman" w:cs="Times New Roman"/>
                <w:sz w:val="21"/>
                <w:szCs w:val="21"/>
              </w:rPr>
              <w:t>1</w:t>
            </w:r>
          </w:hyperlink>
        </w:p>
        <w:p>
          <w:pPr>
            <w:ind w:left="180"/>
            <w:spacing w:before="90" w:line="219" w:lineRule="auto"/>
            <w:tabs>
              <w:tab w:val="right" w:leader="dot" w:pos="798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1.1     </w:t>
          </w:r>
          <w:r>
            <w:rPr>
              <w:rFonts w:ascii="SimSun" w:hAnsi="SimSun" w:eastAsia="SimSun" w:cs="SimSun"/>
              <w:sz w:val="21"/>
              <w:szCs w:val="21"/>
              <w:spacing w:val="-3"/>
            </w:rPr>
            <w:t>大数据简介</w:t>
          </w:r>
          <w:r>
            <w:rPr>
              <w:rFonts w:ascii="SimSun" w:hAnsi="SimSun" w:eastAsia="SimSun" w:cs="SimSun"/>
              <w:sz w:val="21"/>
              <w:szCs w:val="21"/>
              <w:spacing w:val="27"/>
            </w:rPr>
            <w:t xml:space="preserve"> </w:t>
          </w:r>
          <w:r>
            <w:rPr>
              <w:rFonts w:ascii="SimSun" w:hAnsi="SimSun" w:eastAsia="SimSun" w:cs="SimSun"/>
              <w:sz w:val="21"/>
              <w:szCs w:val="21"/>
            </w:rPr>
            <w:tab/>
          </w:r>
          <w:hyperlink w:history="true" w:anchor="bookmark3">
            <w:r>
              <w:rPr>
                <w:rFonts w:ascii="Times New Roman" w:hAnsi="Times New Roman" w:eastAsia="Times New Roman" w:cs="Times New Roman"/>
                <w:sz w:val="21"/>
                <w:szCs w:val="21"/>
                <w:spacing w:val="2"/>
              </w:rPr>
              <w:t>2</w:t>
            </w:r>
          </w:hyperlink>
        </w:p>
        <w:p>
          <w:pPr>
            <w:ind w:left="390"/>
            <w:spacing w:before="93" w:line="219" w:lineRule="auto"/>
            <w:tabs>
              <w:tab w:val="right" w:leader="dot" w:pos="7965"/>
            </w:tabs>
            <w:rPr>
              <w:rFonts w:ascii="Times New Roman" w:hAnsi="Times New Roman" w:eastAsia="Times New Roman" w:cs="Times New Roman"/>
              <w:sz w:val="21"/>
              <w:szCs w:val="21"/>
            </w:rPr>
          </w:pPr>
          <w:r>
            <w:rPr>
              <w:rFonts w:ascii="Times New Roman" w:hAnsi="Times New Roman" w:eastAsia="Times New Roman" w:cs="Times New Roman"/>
              <w:sz w:val="21"/>
              <w:szCs w:val="21"/>
            </w:rPr>
            <w:t>1.1.1      </w:t>
          </w:r>
          <w:r>
            <w:rPr>
              <w:rFonts w:ascii="SimSun" w:hAnsi="SimSun" w:eastAsia="SimSun" w:cs="SimSun"/>
              <w:sz w:val="21"/>
              <w:szCs w:val="21"/>
            </w:rPr>
            <w:t>大数据的发展历程</w:t>
          </w:r>
          <w:r>
            <w:rPr>
              <w:rFonts w:ascii="SimSun" w:hAnsi="SimSun" w:eastAsia="SimSun" w:cs="SimSun"/>
              <w:sz w:val="21"/>
              <w:szCs w:val="21"/>
              <w:spacing w:val="38"/>
            </w:rPr>
            <w:t xml:space="preserve"> </w:t>
          </w:r>
          <w:r>
            <w:rPr>
              <w:rFonts w:ascii="SimSun" w:hAnsi="SimSun" w:eastAsia="SimSun" w:cs="SimSun"/>
              <w:sz w:val="21"/>
              <w:szCs w:val="21"/>
            </w:rPr>
            <w:tab/>
          </w:r>
          <w:hyperlink w:history="true" w:anchor="bookmark4">
            <w:r>
              <w:rPr>
                <w:rFonts w:ascii="Times New Roman" w:hAnsi="Times New Roman" w:eastAsia="Times New Roman" w:cs="Times New Roman"/>
                <w:sz w:val="21"/>
                <w:szCs w:val="21"/>
              </w:rPr>
              <w:t>2</w:t>
            </w:r>
          </w:hyperlink>
        </w:p>
        <w:p>
          <w:pPr>
            <w:ind w:left="390"/>
            <w:spacing w:before="91" w:line="219" w:lineRule="auto"/>
            <w:tabs>
              <w:tab w:val="right" w:leader="dot" w:pos="798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1.1.2      </w:t>
          </w:r>
          <w:r>
            <w:rPr>
              <w:rFonts w:ascii="SimSun" w:hAnsi="SimSun" w:eastAsia="SimSun" w:cs="SimSun"/>
              <w:sz w:val="21"/>
              <w:szCs w:val="21"/>
              <w:spacing w:val="1"/>
            </w:rPr>
            <w:t>大数据的定义与特征</w:t>
          </w:r>
          <w:r>
            <w:rPr>
              <w:rFonts w:ascii="SimSun" w:hAnsi="SimSun" w:eastAsia="SimSun" w:cs="SimSun"/>
              <w:sz w:val="21"/>
              <w:szCs w:val="21"/>
              <w:spacing w:val="38"/>
            </w:rPr>
            <w:t xml:space="preserve"> </w:t>
          </w:r>
          <w:r>
            <w:rPr>
              <w:rFonts w:ascii="SimSun" w:hAnsi="SimSun" w:eastAsia="SimSun" w:cs="SimSun"/>
              <w:sz w:val="21"/>
              <w:szCs w:val="21"/>
            </w:rPr>
            <w:tab/>
          </w:r>
          <w:hyperlink w:history="true" w:anchor="bookmark5">
            <w:r>
              <w:rPr>
                <w:rFonts w:ascii="Times New Roman" w:hAnsi="Times New Roman" w:eastAsia="Times New Roman" w:cs="Times New Roman"/>
                <w:sz w:val="21"/>
                <w:szCs w:val="21"/>
                <w:spacing w:val="2"/>
              </w:rPr>
              <w:t>2</w:t>
            </w:r>
          </w:hyperlink>
        </w:p>
        <w:p>
          <w:pPr>
            <w:ind w:left="390"/>
            <w:spacing w:before="109" w:line="219" w:lineRule="auto"/>
            <w:tabs>
              <w:tab w:val="right" w:leader="dot" w:pos="7985"/>
            </w:tabs>
            <w:rPr>
              <w:rFonts w:ascii="Times New Roman" w:hAnsi="Times New Roman" w:eastAsia="Times New Roman" w:cs="Times New Roman"/>
              <w:sz w:val="21"/>
              <w:szCs w:val="21"/>
            </w:rPr>
          </w:pPr>
          <w:r>
            <w:rPr>
              <w:rFonts w:ascii="Times New Roman" w:hAnsi="Times New Roman" w:eastAsia="Times New Roman" w:cs="Times New Roman"/>
              <w:sz w:val="21"/>
              <w:szCs w:val="21"/>
            </w:rPr>
            <w:t>1.1.3      </w:t>
          </w:r>
          <w:r>
            <w:rPr>
              <w:rFonts w:ascii="SimSun" w:hAnsi="SimSun" w:eastAsia="SimSun" w:cs="SimSun"/>
              <w:sz w:val="21"/>
              <w:szCs w:val="21"/>
            </w:rPr>
            <w:t>大数据与传统数据的区别</w:t>
          </w:r>
          <w:r>
            <w:rPr>
              <w:rFonts w:ascii="SimSun" w:hAnsi="SimSun" w:eastAsia="SimSun" w:cs="SimSun"/>
              <w:sz w:val="21"/>
              <w:szCs w:val="21"/>
              <w:spacing w:val="49"/>
            </w:rPr>
            <w:t xml:space="preserve"> </w:t>
          </w:r>
          <w:r>
            <w:rPr>
              <w:rFonts w:ascii="SimSun" w:hAnsi="SimSun" w:eastAsia="SimSun" w:cs="SimSun"/>
              <w:sz w:val="21"/>
              <w:szCs w:val="21"/>
            </w:rPr>
            <w:tab/>
          </w:r>
          <w:hyperlink w:history="true" w:anchor="bookmark6">
            <w:r>
              <w:rPr>
                <w:rFonts w:ascii="Times New Roman" w:hAnsi="Times New Roman" w:eastAsia="Times New Roman" w:cs="Times New Roman"/>
                <w:sz w:val="21"/>
                <w:szCs w:val="21"/>
              </w:rPr>
              <w:t>3</w:t>
            </w:r>
          </w:hyperlink>
        </w:p>
        <w:p>
          <w:pPr>
            <w:ind w:left="180"/>
            <w:spacing w:before="72" w:line="219" w:lineRule="auto"/>
            <w:tabs>
              <w:tab w:val="right" w:leader="dot" w:pos="7985"/>
            </w:tabs>
            <w:rPr>
              <w:rFonts w:ascii="Times New Roman" w:hAnsi="Times New Roman" w:eastAsia="Times New Roman" w:cs="Times New Roman"/>
              <w:sz w:val="21"/>
              <w:szCs w:val="21"/>
            </w:rPr>
          </w:pPr>
          <w:r>
            <w:rPr>
              <w:rFonts w:ascii="Times New Roman" w:hAnsi="Times New Roman" w:eastAsia="Times New Roman" w:cs="Times New Roman"/>
              <w:sz w:val="21"/>
              <w:szCs w:val="21"/>
            </w:rPr>
            <w:t>1.2     </w:t>
          </w:r>
          <w:r>
            <w:rPr>
              <w:rFonts w:ascii="SimSun" w:hAnsi="SimSun" w:eastAsia="SimSun" w:cs="SimSun"/>
              <w:sz w:val="21"/>
              <w:szCs w:val="21"/>
            </w:rPr>
            <w:t>大数据平台应具备的能力</w:t>
          </w:r>
          <w:r>
            <w:rPr>
              <w:rFonts w:ascii="SimSun" w:hAnsi="SimSun" w:eastAsia="SimSun" w:cs="SimSun"/>
              <w:sz w:val="21"/>
              <w:szCs w:val="21"/>
              <w:spacing w:val="39"/>
            </w:rPr>
            <w:t xml:space="preserve"> </w:t>
          </w:r>
          <w:r>
            <w:rPr>
              <w:rFonts w:ascii="SimSun" w:hAnsi="SimSun" w:eastAsia="SimSun" w:cs="SimSun"/>
              <w:sz w:val="21"/>
              <w:szCs w:val="21"/>
            </w:rPr>
            <w:tab/>
          </w:r>
          <w:hyperlink w:history="true" w:anchor="bookmark7">
            <w:r>
              <w:rPr>
                <w:rFonts w:ascii="Times New Roman" w:hAnsi="Times New Roman" w:eastAsia="Times New Roman" w:cs="Times New Roman"/>
                <w:sz w:val="21"/>
                <w:szCs w:val="21"/>
              </w:rPr>
              <w:t>3</w:t>
            </w:r>
          </w:hyperlink>
        </w:p>
        <w:p>
          <w:pPr>
            <w:ind w:left="180"/>
            <w:spacing w:before="91" w:line="219" w:lineRule="auto"/>
            <w:tabs>
              <w:tab w:val="right" w:leader="dot" w:pos="798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1.3     </w:t>
          </w:r>
          <w:r>
            <w:rPr>
              <w:rFonts w:ascii="SimSun" w:hAnsi="SimSun" w:eastAsia="SimSun" w:cs="SimSun"/>
              <w:sz w:val="21"/>
              <w:szCs w:val="21"/>
              <w:spacing w:val="-3"/>
            </w:rPr>
            <w:t>大数据平台架构</w:t>
          </w:r>
          <w:r>
            <w:rPr>
              <w:rFonts w:ascii="SimSun" w:hAnsi="SimSun" w:eastAsia="SimSun" w:cs="SimSun"/>
              <w:sz w:val="21"/>
              <w:szCs w:val="21"/>
              <w:spacing w:val="53"/>
            </w:rPr>
            <w:t xml:space="preserve"> </w:t>
          </w:r>
          <w:r>
            <w:rPr>
              <w:rFonts w:ascii="SimSun" w:hAnsi="SimSun" w:eastAsia="SimSun" w:cs="SimSun"/>
              <w:sz w:val="21"/>
              <w:szCs w:val="21"/>
            </w:rPr>
            <w:tab/>
          </w:r>
          <w:hyperlink w:history="true" w:anchor="bookmark8">
            <w:r>
              <w:rPr>
                <w:rFonts w:ascii="Times New Roman" w:hAnsi="Times New Roman" w:eastAsia="Times New Roman" w:cs="Times New Roman"/>
                <w:sz w:val="21"/>
                <w:szCs w:val="21"/>
              </w:rPr>
              <w:t>5</w:t>
            </w:r>
          </w:hyperlink>
        </w:p>
        <w:p>
          <w:pPr>
            <w:ind w:left="180"/>
            <w:spacing w:before="77" w:line="212" w:lineRule="auto"/>
            <w:tabs>
              <w:tab w:val="right" w:leader="dot" w:pos="798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1.4</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3"/>
            </w:rPr>
            <w:t>生态系统</w:t>
          </w:r>
          <w:r>
            <w:rPr>
              <w:rFonts w:ascii="SimSun" w:hAnsi="SimSun" w:eastAsia="SimSun" w:cs="SimSun"/>
              <w:sz w:val="21"/>
              <w:szCs w:val="21"/>
              <w:spacing w:val="51"/>
            </w:rPr>
            <w:t xml:space="preserve"> </w:t>
          </w:r>
          <w:r>
            <w:rPr>
              <w:rFonts w:ascii="SimSun" w:hAnsi="SimSun" w:eastAsia="SimSun" w:cs="SimSun"/>
              <w:sz w:val="21"/>
              <w:szCs w:val="21"/>
            </w:rPr>
            <w:tab/>
          </w:r>
          <w:hyperlink w:history="true" w:anchor="bookmark9">
            <w:r>
              <w:rPr>
                <w:rFonts w:ascii="Times New Roman" w:hAnsi="Times New Roman" w:eastAsia="Times New Roman" w:cs="Times New Roman"/>
                <w:sz w:val="21"/>
                <w:szCs w:val="21"/>
              </w:rPr>
              <w:t>8</w:t>
            </w:r>
          </w:hyperlink>
        </w:p>
        <w:p>
          <w:pPr>
            <w:ind w:left="180"/>
            <w:spacing w:before="113" w:line="219" w:lineRule="auto"/>
            <w:tabs>
              <w:tab w:val="right" w:leader="dot" w:pos="7975"/>
            </w:tabs>
            <w:rPr>
              <w:rFonts w:ascii="Times New Roman" w:hAnsi="Times New Roman" w:eastAsia="Times New Roman" w:cs="Times New Roman"/>
              <w:sz w:val="21"/>
              <w:szCs w:val="21"/>
            </w:rPr>
          </w:pPr>
          <w:r>
            <w:rPr>
              <w:rFonts w:ascii="Times New Roman" w:hAnsi="Times New Roman" w:eastAsia="Times New Roman" w:cs="Times New Roman"/>
              <w:sz w:val="21"/>
              <w:szCs w:val="21"/>
            </w:rPr>
            <w:t>1.5</w:t>
          </w:r>
          <w:r>
            <w:rPr>
              <w:rFonts w:ascii="Times New Roman" w:hAnsi="Times New Roman" w:eastAsia="Times New Roman" w:cs="Times New Roman"/>
              <w:sz w:val="21"/>
              <w:szCs w:val="21"/>
              <w:spacing w:val="5"/>
            </w:rPr>
            <w:t xml:space="preserve">     </w:t>
          </w:r>
          <w:r>
            <w:rPr>
              <w:rFonts w:ascii="SimSun" w:hAnsi="SimSun" w:eastAsia="SimSun" w:cs="SimSun"/>
              <w:sz w:val="21"/>
              <w:szCs w:val="21"/>
            </w:rPr>
            <w:t>大数据应用</w:t>
          </w:r>
          <w:r>
            <w:rPr>
              <w:rFonts w:ascii="SimSun" w:hAnsi="SimSun" w:eastAsia="SimSun" w:cs="SimSun"/>
              <w:sz w:val="21"/>
              <w:szCs w:val="21"/>
            </w:rPr>
            <w:tab/>
          </w:r>
          <w:hyperlink w:history="true" w:anchor="bookmark10">
            <w:r>
              <w:rPr>
                <w:rFonts w:ascii="Times New Roman" w:hAnsi="Times New Roman" w:eastAsia="Times New Roman" w:cs="Times New Roman"/>
                <w:sz w:val="21"/>
                <w:szCs w:val="21"/>
                <w:spacing w:val="-5"/>
              </w:rPr>
              <w:t>10</w:t>
            </w:r>
          </w:hyperlink>
        </w:p>
        <w:p>
          <w:pPr>
            <w:ind w:left="390"/>
            <w:spacing w:before="101" w:line="219" w:lineRule="auto"/>
            <w:tabs>
              <w:tab w:val="right" w:leader="dot" w:pos="7965"/>
            </w:tabs>
            <w:rPr>
              <w:rFonts w:ascii="Times New Roman" w:hAnsi="Times New Roman" w:eastAsia="Times New Roman" w:cs="Times New Roman"/>
              <w:sz w:val="21"/>
              <w:szCs w:val="21"/>
            </w:rPr>
          </w:pPr>
          <w:r>
            <w:rPr>
              <w:rFonts w:ascii="Times New Roman" w:hAnsi="Times New Roman" w:eastAsia="Times New Roman" w:cs="Times New Roman"/>
              <w:sz w:val="21"/>
              <w:szCs w:val="21"/>
            </w:rPr>
            <w:t>1.5.1</w:t>
          </w:r>
          <w:r>
            <w:rPr>
              <w:rFonts w:ascii="Times New Roman" w:hAnsi="Times New Roman" w:eastAsia="Times New Roman" w:cs="Times New Roman"/>
              <w:sz w:val="21"/>
              <w:szCs w:val="21"/>
              <w:spacing w:val="10"/>
            </w:rPr>
            <w:t xml:space="preserve">     </w:t>
          </w:r>
          <w:r>
            <w:rPr>
              <w:rFonts w:ascii="SimSun" w:hAnsi="SimSun" w:eastAsia="SimSun" w:cs="SimSun"/>
              <w:sz w:val="21"/>
              <w:szCs w:val="21"/>
            </w:rPr>
            <w:t>互联网大数据应用</w:t>
          </w:r>
          <w:r>
            <w:rPr>
              <w:rFonts w:ascii="SimSun" w:hAnsi="SimSun" w:eastAsia="SimSun" w:cs="SimSun"/>
              <w:sz w:val="21"/>
              <w:szCs w:val="21"/>
            </w:rPr>
            <w:tab/>
          </w:r>
          <w:hyperlink w:history="true" w:anchor="bookmark11">
            <w:r>
              <w:rPr>
                <w:rFonts w:ascii="Times New Roman" w:hAnsi="Times New Roman" w:eastAsia="Times New Roman" w:cs="Times New Roman"/>
                <w:sz w:val="21"/>
                <w:szCs w:val="21"/>
                <w:spacing w:val="-5"/>
              </w:rPr>
              <w:t>10</w:t>
            </w:r>
          </w:hyperlink>
        </w:p>
        <w:p>
          <w:pPr>
            <w:ind w:left="390"/>
            <w:spacing w:before="91" w:line="219" w:lineRule="auto"/>
            <w:tabs>
              <w:tab w:val="right" w:leader="dot" w:pos="7965"/>
            </w:tabs>
            <w:rPr>
              <w:rFonts w:ascii="Times New Roman" w:hAnsi="Times New Roman" w:eastAsia="Times New Roman" w:cs="Times New Roman"/>
              <w:sz w:val="21"/>
              <w:szCs w:val="21"/>
            </w:rPr>
          </w:pPr>
          <w:r>
            <w:rPr>
              <w:rFonts w:ascii="Times New Roman" w:hAnsi="Times New Roman" w:eastAsia="Times New Roman" w:cs="Times New Roman"/>
              <w:sz w:val="21"/>
              <w:szCs w:val="21"/>
            </w:rPr>
            <w:t>1.5.2</w:t>
          </w:r>
          <w:r>
            <w:rPr>
              <w:rFonts w:ascii="Times New Roman" w:hAnsi="Times New Roman" w:eastAsia="Times New Roman" w:cs="Times New Roman"/>
              <w:sz w:val="21"/>
              <w:szCs w:val="21"/>
              <w:spacing w:val="10"/>
            </w:rPr>
            <w:t xml:space="preserve">     </w:t>
          </w:r>
          <w:r>
            <w:rPr>
              <w:rFonts w:ascii="SimSun" w:hAnsi="SimSun" w:eastAsia="SimSun" w:cs="SimSun"/>
              <w:sz w:val="21"/>
              <w:szCs w:val="21"/>
            </w:rPr>
            <w:t>金融行业大数据应用</w:t>
          </w:r>
          <w:r>
            <w:rPr>
              <w:rFonts w:ascii="SimSun" w:hAnsi="SimSun" w:eastAsia="SimSun" w:cs="SimSun"/>
              <w:sz w:val="21"/>
              <w:szCs w:val="21"/>
            </w:rPr>
            <w:tab/>
          </w:r>
          <w:hyperlink w:history="true" w:anchor="bookmark12">
            <w:r>
              <w:rPr>
                <w:rFonts w:ascii="Times New Roman" w:hAnsi="Times New Roman" w:eastAsia="Times New Roman" w:cs="Times New Roman"/>
                <w:sz w:val="21"/>
                <w:szCs w:val="21"/>
                <w:spacing w:val="-5"/>
              </w:rPr>
              <w:t>10</w:t>
            </w:r>
          </w:hyperlink>
        </w:p>
        <w:p>
          <w:pPr>
            <w:ind w:left="390"/>
            <w:spacing w:before="91" w:line="219" w:lineRule="auto"/>
            <w:tabs>
              <w:tab w:val="right" w:leader="dot" w:pos="798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1.5.3</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
            </w:rPr>
            <w:t>医疗行业大数据应用</w:t>
          </w:r>
          <w:r>
            <w:rPr>
              <w:rFonts w:ascii="SimSun" w:hAnsi="SimSun" w:eastAsia="SimSun" w:cs="SimSun"/>
              <w:sz w:val="21"/>
              <w:szCs w:val="21"/>
            </w:rPr>
            <w:tab/>
          </w:r>
          <w:hyperlink w:history="true" w:anchor="bookmark13">
            <w:r>
              <w:rPr>
                <w:rFonts w:ascii="Times New Roman" w:hAnsi="Times New Roman" w:eastAsia="Times New Roman" w:cs="Times New Roman"/>
                <w:sz w:val="21"/>
                <w:szCs w:val="21"/>
                <w:spacing w:val="-5"/>
              </w:rPr>
              <w:t>11</w:t>
            </w:r>
          </w:hyperlink>
        </w:p>
        <w:p>
          <w:pPr>
            <w:ind w:left="390"/>
            <w:spacing w:before="81" w:line="219" w:lineRule="auto"/>
            <w:tabs>
              <w:tab w:val="right" w:leader="dot" w:pos="7975"/>
            </w:tabs>
            <w:rPr>
              <w:rFonts w:ascii="Times New Roman" w:hAnsi="Times New Roman" w:eastAsia="Times New Roman" w:cs="Times New Roman"/>
              <w:sz w:val="21"/>
              <w:szCs w:val="21"/>
            </w:rPr>
          </w:pPr>
          <w:r>
            <w:rPr>
              <w:rFonts w:ascii="Times New Roman" w:hAnsi="Times New Roman" w:eastAsia="Times New Roman" w:cs="Times New Roman"/>
              <w:sz w:val="21"/>
              <w:szCs w:val="21"/>
            </w:rPr>
            <w:t>1.5.4</w:t>
          </w:r>
          <w:r>
            <w:rPr>
              <w:rFonts w:ascii="Times New Roman" w:hAnsi="Times New Roman" w:eastAsia="Times New Roman" w:cs="Times New Roman"/>
              <w:sz w:val="21"/>
              <w:szCs w:val="21"/>
              <w:spacing w:val="10"/>
            </w:rPr>
            <w:t xml:space="preserve">     </w:t>
          </w:r>
          <w:r>
            <w:rPr>
              <w:rFonts w:ascii="SimSun" w:hAnsi="SimSun" w:eastAsia="SimSun" w:cs="SimSun"/>
              <w:sz w:val="21"/>
              <w:szCs w:val="21"/>
            </w:rPr>
            <w:t>智慧交通大数据应用</w:t>
          </w:r>
          <w:r>
            <w:rPr>
              <w:rFonts w:ascii="SimSun" w:hAnsi="SimSun" w:eastAsia="SimSun" w:cs="SimSun"/>
              <w:sz w:val="21"/>
              <w:szCs w:val="21"/>
            </w:rPr>
            <w:tab/>
          </w:r>
          <w:hyperlink w:history="true" w:anchor="bookmark14">
            <w:r>
              <w:rPr>
                <w:rFonts w:ascii="Times New Roman" w:hAnsi="Times New Roman" w:eastAsia="Times New Roman" w:cs="Times New Roman"/>
                <w:sz w:val="21"/>
                <w:szCs w:val="21"/>
                <w:spacing w:val="-5"/>
              </w:rPr>
              <w:t>11</w:t>
            </w:r>
          </w:hyperlink>
        </w:p>
        <w:p>
          <w:pPr>
            <w:ind w:left="180"/>
            <w:spacing w:before="89" w:line="219" w:lineRule="auto"/>
            <w:tabs>
              <w:tab w:val="right" w:leader="dot" w:pos="7985"/>
            </w:tabs>
            <w:rPr>
              <w:rFonts w:ascii="Times New Roman" w:hAnsi="Times New Roman" w:eastAsia="Times New Roman" w:cs="Times New Roman"/>
              <w:sz w:val="21"/>
              <w:szCs w:val="21"/>
            </w:rPr>
          </w:pPr>
          <w:r>
            <w:rPr>
              <w:rFonts w:ascii="SimSun" w:hAnsi="SimSun" w:eastAsia="SimSun" w:cs="SimSun"/>
              <w:sz w:val="21"/>
              <w:szCs w:val="21"/>
              <w:spacing w:val="3"/>
            </w:rPr>
            <w:t>本章课后习题</w:t>
          </w:r>
          <w:r>
            <w:rPr>
              <w:rFonts w:ascii="SimSun" w:hAnsi="SimSun" w:eastAsia="SimSun" w:cs="SimSun"/>
              <w:sz w:val="21"/>
              <w:szCs w:val="21"/>
              <w:spacing w:val="35"/>
            </w:rPr>
            <w:t xml:space="preserve"> </w:t>
          </w:r>
          <w:r>
            <w:rPr>
              <w:rFonts w:ascii="SimSun" w:hAnsi="SimSun" w:eastAsia="SimSun" w:cs="SimSun"/>
              <w:sz w:val="21"/>
              <w:szCs w:val="21"/>
            </w:rPr>
            <w:tab/>
          </w:r>
          <w:hyperlink w:history="true" w:anchor="bookmark15">
            <w:r>
              <w:rPr>
                <w:rFonts w:ascii="Times New Roman" w:hAnsi="Times New Roman" w:eastAsia="Times New Roman" w:cs="Times New Roman"/>
                <w:sz w:val="21"/>
                <w:szCs w:val="21"/>
                <w:spacing w:val="-5"/>
              </w:rPr>
              <w:t>12</w:t>
            </w:r>
          </w:hyperlink>
        </w:p>
        <w:p>
          <w:pPr>
            <w:ind w:left="180"/>
            <w:spacing w:before="81" w:line="219" w:lineRule="auto"/>
            <w:tabs>
              <w:tab w:val="right" w:leader="dot" w:pos="7965"/>
            </w:tabs>
            <w:rPr>
              <w:rFonts w:ascii="Times New Roman" w:hAnsi="Times New Roman" w:eastAsia="Times New Roman" w:cs="Times New Roman"/>
              <w:sz w:val="21"/>
              <w:szCs w:val="21"/>
            </w:rPr>
          </w:pPr>
          <w:r>
            <w:rPr>
              <w:rFonts w:ascii="SimSun" w:hAnsi="SimSun" w:eastAsia="SimSun" w:cs="SimSun"/>
              <w:sz w:val="21"/>
              <w:szCs w:val="21"/>
              <w:spacing w:val="-2"/>
            </w:rPr>
            <w:t>本章参考文献</w:t>
          </w:r>
          <w:r>
            <w:rPr>
              <w:rFonts w:ascii="SimSun" w:hAnsi="SimSun" w:eastAsia="SimSun" w:cs="SimSun"/>
              <w:sz w:val="21"/>
              <w:szCs w:val="21"/>
              <w:spacing w:val="16"/>
            </w:rPr>
            <w:t xml:space="preserve"> </w:t>
          </w:r>
          <w:r>
            <w:rPr>
              <w:rFonts w:ascii="SimSun" w:hAnsi="SimSun" w:eastAsia="SimSun" w:cs="SimSun"/>
              <w:sz w:val="21"/>
              <w:szCs w:val="21"/>
            </w:rPr>
            <w:tab/>
          </w:r>
          <w:hyperlink w:history="true" w:anchor="bookmark16">
            <w:r>
              <w:rPr>
                <w:rFonts w:ascii="Times New Roman" w:hAnsi="Times New Roman" w:eastAsia="Times New Roman" w:cs="Times New Roman"/>
                <w:sz w:val="21"/>
                <w:szCs w:val="21"/>
                <w:spacing w:val="-5"/>
              </w:rPr>
              <w:t>12</w:t>
            </w:r>
          </w:hyperlink>
        </w:p>
        <w:p>
          <w:pPr>
            <w:spacing w:before="252" w:line="212" w:lineRule="auto"/>
            <w:tabs>
              <w:tab w:val="right" w:leader="dot" w:pos="7975"/>
            </w:tabs>
            <w:rPr>
              <w:rFonts w:ascii="Times New Roman" w:hAnsi="Times New Roman" w:eastAsia="Times New Roman" w:cs="Times New Roman"/>
              <w:sz w:val="21"/>
              <w:szCs w:val="21"/>
            </w:rPr>
          </w:pPr>
          <w:r>
            <w:rPr>
              <w:rFonts w:ascii="SimSun" w:hAnsi="SimSun" w:eastAsia="SimSun" w:cs="SimSun"/>
              <w:sz w:val="21"/>
              <w:szCs w:val="21"/>
              <w:spacing w:val="6"/>
            </w:rPr>
            <w:t>第2章 大数据存储——分布式文件系统及 </w:t>
          </w:r>
          <w:r>
            <w:rPr>
              <w:rFonts w:ascii="Times New Roman" w:hAnsi="Times New Roman" w:eastAsia="Times New Roman" w:cs="Times New Roman"/>
              <w:sz w:val="21"/>
              <w:szCs w:val="21"/>
            </w:rPr>
            <w:t>NoSQL</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6"/>
            </w:rPr>
            <w:t>数据库</w:t>
          </w:r>
          <w:r>
            <w:rPr>
              <w:rFonts w:ascii="SimSun" w:hAnsi="SimSun" w:eastAsia="SimSun" w:cs="SimSun"/>
              <w:sz w:val="21"/>
              <w:szCs w:val="21"/>
              <w:spacing w:val="-89"/>
            </w:rPr>
            <w:t xml:space="preserve"> </w:t>
          </w:r>
          <w:r>
            <w:rPr>
              <w:rFonts w:ascii="SimSun" w:hAnsi="SimSun" w:eastAsia="SimSun" w:cs="SimSun"/>
              <w:sz w:val="21"/>
              <w:szCs w:val="21"/>
            </w:rPr>
            <w:tab/>
          </w:r>
          <w:hyperlink w:history="true" w:anchor="bookmark17">
            <w:r>
              <w:rPr>
                <w:rFonts w:ascii="Times New Roman" w:hAnsi="Times New Roman" w:eastAsia="Times New Roman" w:cs="Times New Roman"/>
                <w:sz w:val="21"/>
                <w:szCs w:val="21"/>
                <w:spacing w:val="-5"/>
              </w:rPr>
              <w:t>14</w:t>
            </w:r>
          </w:hyperlink>
        </w:p>
        <w:p>
          <w:pPr>
            <w:ind w:left="180"/>
            <w:spacing w:before="288" w:line="219" w:lineRule="auto"/>
            <w:tabs>
              <w:tab w:val="right" w:leader="dot" w:pos="7965"/>
            </w:tabs>
            <w:rPr>
              <w:rFonts w:ascii="Times New Roman" w:hAnsi="Times New Roman" w:eastAsia="Times New Roman" w:cs="Times New Roman"/>
              <w:sz w:val="21"/>
              <w:szCs w:val="21"/>
            </w:rPr>
          </w:pPr>
          <w:r>
            <w:rPr>
              <w:rFonts w:ascii="SimSun" w:hAnsi="SimSun" w:eastAsia="SimSun" w:cs="SimSun"/>
              <w:sz w:val="21"/>
              <w:szCs w:val="21"/>
              <w:spacing w:val="-2"/>
            </w:rPr>
            <w:t>本章思维导图</w:t>
          </w:r>
          <w:r>
            <w:rPr>
              <w:rFonts w:ascii="SimSun" w:hAnsi="SimSun" w:eastAsia="SimSun" w:cs="SimSun"/>
              <w:sz w:val="21"/>
              <w:szCs w:val="21"/>
              <w:spacing w:val="16"/>
            </w:rPr>
            <w:t xml:space="preserve"> </w:t>
          </w:r>
          <w:r>
            <w:rPr>
              <w:rFonts w:ascii="SimSun" w:hAnsi="SimSun" w:eastAsia="SimSun" w:cs="SimSun"/>
              <w:sz w:val="21"/>
              <w:szCs w:val="21"/>
            </w:rPr>
            <w:tab/>
          </w:r>
          <w:hyperlink w:history="true" w:anchor="bookmark18">
            <w:r>
              <w:rPr>
                <w:rFonts w:ascii="Times New Roman" w:hAnsi="Times New Roman" w:eastAsia="Times New Roman" w:cs="Times New Roman"/>
                <w:sz w:val="21"/>
                <w:szCs w:val="21"/>
                <w:spacing w:val="-5"/>
              </w:rPr>
              <w:t>14</w:t>
            </w:r>
          </w:hyperlink>
        </w:p>
        <w:p>
          <w:pPr>
            <w:ind w:left="180"/>
            <w:spacing w:before="81" w:line="219" w:lineRule="auto"/>
            <w:tabs>
              <w:tab w:val="right" w:leader="dot" w:pos="797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2.1     </w:t>
          </w:r>
          <w:r>
            <w:rPr>
              <w:rFonts w:ascii="SimSun" w:hAnsi="SimSun" w:eastAsia="SimSun" w:cs="SimSun"/>
              <w:sz w:val="21"/>
              <w:szCs w:val="21"/>
              <w:spacing w:val="1"/>
            </w:rPr>
            <w:t>分布式文件系统</w:t>
          </w:r>
          <w:r>
            <w:rPr>
              <w:rFonts w:ascii="SimSun" w:hAnsi="SimSun" w:eastAsia="SimSun" w:cs="SimSun"/>
              <w:sz w:val="21"/>
              <w:szCs w:val="21"/>
              <w:spacing w:val="-76"/>
            </w:rPr>
            <w:t xml:space="preserve"> </w:t>
          </w:r>
          <w:r>
            <w:rPr>
              <w:rFonts w:ascii="SimSun" w:hAnsi="SimSun" w:eastAsia="SimSun" w:cs="SimSun"/>
              <w:sz w:val="21"/>
              <w:szCs w:val="21"/>
            </w:rPr>
            <w:tab/>
          </w:r>
          <w:hyperlink w:history="true" w:anchor="bookmark19">
            <w:r>
              <w:rPr>
                <w:rFonts w:ascii="Times New Roman" w:hAnsi="Times New Roman" w:eastAsia="Times New Roman" w:cs="Times New Roman"/>
                <w:sz w:val="21"/>
                <w:szCs w:val="21"/>
                <w:spacing w:val="-5"/>
              </w:rPr>
              <w:t>15</w:t>
            </w:r>
          </w:hyperlink>
        </w:p>
        <w:p>
          <w:pPr>
            <w:ind w:left="390"/>
            <w:spacing w:before="92" w:line="219" w:lineRule="auto"/>
            <w:tabs>
              <w:tab w:val="right" w:leader="dot" w:pos="797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2.1.1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1"/>
            </w:rPr>
            <w:t>相关概念</w:t>
          </w:r>
          <w:r>
            <w:rPr>
              <w:rFonts w:ascii="SimSun" w:hAnsi="SimSun" w:eastAsia="SimSun" w:cs="SimSun"/>
              <w:sz w:val="21"/>
              <w:szCs w:val="21"/>
              <w:spacing w:val="-84"/>
            </w:rPr>
            <w:t xml:space="preserve"> </w:t>
          </w:r>
          <w:r>
            <w:rPr>
              <w:rFonts w:ascii="SimSun" w:hAnsi="SimSun" w:eastAsia="SimSun" w:cs="SimSun"/>
              <w:sz w:val="21"/>
              <w:szCs w:val="21"/>
            </w:rPr>
            <w:tab/>
          </w:r>
          <w:hyperlink w:history="true" w:anchor="bookmark20">
            <w:r>
              <w:rPr>
                <w:rFonts w:ascii="Times New Roman" w:hAnsi="Times New Roman" w:eastAsia="Times New Roman" w:cs="Times New Roman"/>
                <w:sz w:val="21"/>
                <w:szCs w:val="21"/>
                <w:spacing w:val="-5"/>
              </w:rPr>
              <w:t>15</w:t>
            </w:r>
          </w:hyperlink>
        </w:p>
        <w:p>
          <w:pPr>
            <w:ind w:left="390"/>
            <w:spacing w:before="91" w:line="220" w:lineRule="auto"/>
            <w:tabs>
              <w:tab w:val="right" w:leader="dot" w:pos="797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2.1.2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1"/>
            </w:rPr>
            <w:t>体系结构</w:t>
          </w:r>
          <w:r>
            <w:rPr>
              <w:rFonts w:ascii="SimSun" w:hAnsi="SimSun" w:eastAsia="SimSun" w:cs="SimSun"/>
              <w:sz w:val="21"/>
              <w:szCs w:val="21"/>
              <w:spacing w:val="-89"/>
            </w:rPr>
            <w:t xml:space="preserve"> </w:t>
          </w:r>
          <w:r>
            <w:rPr>
              <w:rFonts w:ascii="SimSun" w:hAnsi="SimSun" w:eastAsia="SimSun" w:cs="SimSun"/>
              <w:sz w:val="21"/>
              <w:szCs w:val="21"/>
            </w:rPr>
            <w:tab/>
          </w:r>
          <w:hyperlink w:history="true" w:anchor="bookmark21">
            <w:r>
              <w:rPr>
                <w:rFonts w:ascii="Times New Roman" w:hAnsi="Times New Roman" w:eastAsia="Times New Roman" w:cs="Times New Roman"/>
                <w:sz w:val="21"/>
                <w:szCs w:val="21"/>
                <w:spacing w:val="-5"/>
              </w:rPr>
              <w:t>16</w:t>
            </w:r>
          </w:hyperlink>
        </w:p>
        <w:p>
          <w:pPr>
            <w:ind w:left="390"/>
            <w:spacing w:before="88" w:line="219" w:lineRule="auto"/>
            <w:tabs>
              <w:tab w:val="right" w:leader="dot" w:pos="797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2.1.3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1"/>
            </w:rPr>
            <w:t>存储机制</w:t>
          </w:r>
          <w:r>
            <w:rPr>
              <w:rFonts w:ascii="SimSun" w:hAnsi="SimSun" w:eastAsia="SimSun" w:cs="SimSun"/>
              <w:sz w:val="21"/>
              <w:szCs w:val="21"/>
              <w:spacing w:val="-93"/>
            </w:rPr>
            <w:t xml:space="preserve"> </w:t>
          </w:r>
          <w:r>
            <w:rPr>
              <w:rFonts w:ascii="SimSun" w:hAnsi="SimSun" w:eastAsia="SimSun" w:cs="SimSun"/>
              <w:sz w:val="21"/>
              <w:szCs w:val="21"/>
            </w:rPr>
            <w:tab/>
          </w:r>
          <w:hyperlink w:history="true" w:anchor="bookmark22">
            <w:r>
              <w:rPr>
                <w:rFonts w:ascii="Times New Roman" w:hAnsi="Times New Roman" w:eastAsia="Times New Roman" w:cs="Times New Roman"/>
                <w:sz w:val="21"/>
                <w:szCs w:val="21"/>
                <w:spacing w:val="-5"/>
              </w:rPr>
              <w:t>18</w:t>
            </w:r>
          </w:hyperlink>
        </w:p>
        <w:p>
          <w:pPr>
            <w:ind w:left="390"/>
            <w:spacing w:before="102" w:line="219" w:lineRule="auto"/>
            <w:tabs>
              <w:tab w:val="right" w:leader="dot" w:pos="798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2.1.4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1"/>
            </w:rPr>
            <w:t>读/写操作</w:t>
          </w:r>
          <w:r>
            <w:rPr>
              <w:rFonts w:ascii="SimSun" w:hAnsi="SimSun" w:eastAsia="SimSun" w:cs="SimSun"/>
              <w:sz w:val="21"/>
              <w:szCs w:val="21"/>
              <w:spacing w:val="37"/>
            </w:rPr>
            <w:t xml:space="preserve"> </w:t>
          </w:r>
          <w:r>
            <w:rPr>
              <w:rFonts w:ascii="SimSun" w:hAnsi="SimSun" w:eastAsia="SimSun" w:cs="SimSun"/>
              <w:sz w:val="21"/>
              <w:szCs w:val="21"/>
            </w:rPr>
            <w:tab/>
          </w:r>
          <w:hyperlink w:history="true" w:anchor="bookmark23">
            <w:r>
              <w:rPr>
                <w:rFonts w:ascii="Times New Roman" w:hAnsi="Times New Roman" w:eastAsia="Times New Roman" w:cs="Times New Roman"/>
                <w:sz w:val="21"/>
                <w:szCs w:val="21"/>
                <w:spacing w:val="1"/>
              </w:rPr>
              <w:t>20</w:t>
            </w:r>
          </w:hyperlink>
        </w:p>
        <w:p>
          <w:pPr>
            <w:ind w:left="390"/>
            <w:spacing w:before="71" w:line="219" w:lineRule="auto"/>
            <w:tabs>
              <w:tab w:val="right" w:leader="dot" w:pos="800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2.1.5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1"/>
            </w:rPr>
            <w:t>数据导入</w:t>
          </w:r>
          <w:r>
            <w:rPr>
              <w:rFonts w:ascii="SimSun" w:hAnsi="SimSun" w:eastAsia="SimSun" w:cs="SimSun"/>
              <w:sz w:val="21"/>
              <w:szCs w:val="21"/>
              <w:spacing w:val="-84"/>
            </w:rPr>
            <w:t xml:space="preserve"> </w:t>
          </w:r>
          <w:r>
            <w:rPr>
              <w:rFonts w:ascii="SimSun" w:hAnsi="SimSun" w:eastAsia="SimSun" w:cs="SimSun"/>
              <w:sz w:val="21"/>
              <w:szCs w:val="21"/>
            </w:rPr>
            <w:tab/>
          </w:r>
          <w:hyperlink w:history="true" w:anchor="bookmark24">
            <w:r>
              <w:rPr>
                <w:rFonts w:ascii="Times New Roman" w:hAnsi="Times New Roman" w:eastAsia="Times New Roman" w:cs="Times New Roman"/>
                <w:sz w:val="21"/>
                <w:szCs w:val="21"/>
                <w:spacing w:val="1"/>
              </w:rPr>
              <w:t>21</w:t>
            </w:r>
          </w:hyperlink>
        </w:p>
      </w:sdtContent>
    </w:sdt>
    <w:p>
      <w:pPr>
        <w:spacing w:line="219" w:lineRule="auto"/>
        <w:sectPr>
          <w:footerReference w:type="default" r:id="rId17"/>
          <w:pgSz w:w="9330" w:h="14520"/>
          <w:pgMar w:top="400" w:right="634" w:bottom="644" w:left="689" w:header="0" w:footer="454" w:gutter="0"/>
        </w:sectPr>
        <w:rPr>
          <w:rFonts w:ascii="Times New Roman" w:hAnsi="Times New Roman" w:eastAsia="Times New Roman" w:cs="Times New Roman"/>
          <w:sz w:val="21"/>
          <w:szCs w:val="21"/>
        </w:rPr>
      </w:pPr>
    </w:p>
    <w:p>
      <w:pPr>
        <w:pStyle w:val="BodyText"/>
        <w:spacing w:line="253" w:lineRule="auto"/>
        <w:rPr/>
      </w:pPr>
      <w:r/>
    </w:p>
    <w:p>
      <w:pPr>
        <w:pStyle w:val="BodyText"/>
        <w:spacing w:line="253" w:lineRule="auto"/>
        <w:rPr/>
      </w:pPr>
      <w:r/>
    </w:p>
    <w:p>
      <w:pPr>
        <w:pStyle w:val="BodyText"/>
        <w:spacing w:line="253" w:lineRule="auto"/>
        <w:rPr/>
      </w:pPr>
      <w:r/>
    </w:p>
    <w:p>
      <w:pPr>
        <w:pStyle w:val="BodyText"/>
        <w:spacing w:before="68" w:line="215" w:lineRule="auto"/>
        <w:rPr/>
      </w:pPr>
      <w:bookmarkStart w:name="bookmark11" w:id="1"/>
      <w:bookmarkEnd w:id="1"/>
      <w:bookmarkStart w:name="bookmark12" w:id="2"/>
      <w:bookmarkEnd w:id="2"/>
      <w:bookmarkStart w:name="bookmark10" w:id="3"/>
      <w:bookmarkEnd w:id="3"/>
      <w:r>
        <w:rPr>
          <w:rFonts w:ascii="STHupo" w:hAnsi="STHupo" w:eastAsia="STHupo" w:cs="STHupo"/>
          <w:sz w:val="9"/>
          <w:szCs w:val="9"/>
          <w:spacing w:val="-14"/>
          <w:position w:val="-13"/>
        </w:rPr>
        <w:t>圈</w:t>
      </w:r>
      <w:r>
        <w:rPr>
          <w:rFonts w:ascii="STHupo" w:hAnsi="STHupo" w:eastAsia="STHupo" w:cs="STHupo"/>
          <w:sz w:val="9"/>
          <w:szCs w:val="9"/>
          <w:position w:val="-13"/>
        </w:rPr>
        <w:t xml:space="preserve">              </w:t>
      </w:r>
      <w:r>
        <w:rPr>
          <w:shd w:val="clear" w:fill="E2E2E2"/>
          <w:rFonts w:ascii="SimHei" w:hAnsi="SimHei" w:eastAsia="SimHei" w:cs="SimHei"/>
          <w:b/>
          <w:bCs/>
          <w:color w:val="FFFFFF"/>
          <w:spacing w:val="-14"/>
          <w:position w:val="-5"/>
        </w:rPr>
        <w:t>大数据技术基础</w:t>
      </w:r>
      <w:r>
        <w:rPr>
          <w:rFonts w:ascii="SimHei" w:hAnsi="SimHei" w:eastAsia="SimHei" w:cs="SimHei"/>
          <w:color w:val="FFFFFF"/>
          <w:spacing w:val="22"/>
          <w:position w:val="-5"/>
        </w:rPr>
        <w:t xml:space="preserve"> </w:t>
      </w:r>
      <w:r>
        <w:rPr>
          <w:position w:val="-16"/>
        </w:rPr>
        <w:drawing>
          <wp:inline distT="0" distB="0" distL="0" distR="0">
            <wp:extent cx="100614" cy="225771"/>
            <wp:effectExtent l="0" t="0" r="0" b="0"/>
            <wp:docPr id="20" name="IM 20"/>
            <wp:cNvGraphicFramePr/>
            <a:graphic>
              <a:graphicData uri="http://schemas.openxmlformats.org/drawingml/2006/picture">
                <pic:pic>
                  <pic:nvPicPr>
                    <pic:cNvPr id="20" name="IM 20"/>
                    <pic:cNvPicPr/>
                  </pic:nvPicPr>
                  <pic:blipFill>
                    <a:blip r:embed="rId20"/>
                    <a:stretch>
                      <a:fillRect/>
                    </a:stretch>
                  </pic:blipFill>
                  <pic:spPr>
                    <a:xfrm rot="0">
                      <a:off x="0" y="0"/>
                      <a:ext cx="100614" cy="225771"/>
                    </a:xfrm>
                    <a:prstGeom prst="rect">
                      <a:avLst/>
                    </a:prstGeom>
                  </pic:spPr>
                </pic:pic>
              </a:graphicData>
            </a:graphic>
          </wp:inline>
        </w:drawing>
      </w:r>
      <w:r>
        <w:rPr>
          <w:spacing w:val="-15"/>
          <w:w w:val="77"/>
          <w:position w:val="3"/>
        </w:rPr>
        <w:t>IG</w:t>
      </w:r>
      <w:r>
        <w:rPr>
          <w:spacing w:val="-28"/>
          <w:position w:val="3"/>
        </w:rPr>
        <w:t xml:space="preserve"> </w:t>
      </w:r>
      <w:r>
        <w:rPr>
          <w:spacing w:val="-15"/>
          <w:w w:val="77"/>
          <w:position w:val="3"/>
        </w:rPr>
        <w:t>DATA</w:t>
      </w:r>
      <w:r>
        <w:rPr>
          <w:spacing w:val="-28"/>
          <w:position w:val="3"/>
        </w:rPr>
        <w:t xml:space="preserve"> </w:t>
      </w:r>
      <w:r>
        <w:rPr>
          <w:spacing w:val="-15"/>
          <w:w w:val="77"/>
          <w:position w:val="3"/>
        </w:rPr>
        <w:t>TECHNOLOGYFOUNDATION</w:t>
      </w:r>
    </w:p>
    <w:sdt>
      <w:sdtPr>
        <w:rPr>
          <w:rFonts w:ascii="Times New Roman" w:hAnsi="Times New Roman" w:eastAsia="Times New Roman" w:cs="Times New Roma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540"/>
            <w:spacing w:before="233" w:line="212" w:lineRule="auto"/>
            <w:tabs>
              <w:tab w:val="right" w:leader="dot" w:pos="835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2.2</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NoSQL</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1"/>
            </w:rPr>
            <w:t>数据库</w:t>
          </w:r>
          <w:r>
            <w:rPr>
              <w:rFonts w:ascii="SimSun" w:hAnsi="SimSun" w:eastAsia="SimSun" w:cs="SimSun"/>
              <w:sz w:val="21"/>
              <w:szCs w:val="21"/>
              <w:spacing w:val="42"/>
            </w:rPr>
            <w:t xml:space="preserve"> </w:t>
          </w:r>
          <w:r>
            <w:rPr>
              <w:rFonts w:ascii="SimSun" w:hAnsi="SimSun" w:eastAsia="SimSun" w:cs="SimSun"/>
              <w:sz w:val="21"/>
              <w:szCs w:val="21"/>
            </w:rPr>
            <w:tab/>
          </w:r>
          <w:hyperlink w:history="true" w:anchor="bookmark25">
            <w:r>
              <w:rPr>
                <w:rFonts w:ascii="Times New Roman" w:hAnsi="Times New Roman" w:eastAsia="Times New Roman" w:cs="Times New Roman"/>
                <w:sz w:val="21"/>
                <w:szCs w:val="21"/>
                <w:spacing w:val="1"/>
              </w:rPr>
              <w:t>22</w:t>
            </w:r>
          </w:hyperlink>
        </w:p>
        <w:p>
          <w:pPr>
            <w:ind w:left="760"/>
            <w:spacing w:before="94" w:line="212" w:lineRule="auto"/>
            <w:tabs>
              <w:tab w:val="right" w:leader="dot" w:pos="836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2.2.1      Key-Value</w:t>
          </w:r>
          <w:r>
            <w:rPr>
              <w:rFonts w:ascii="Times New Roman" w:hAnsi="Times New Roman" w:eastAsia="Times New Roman" w:cs="Times New Roman"/>
              <w:sz w:val="21"/>
              <w:szCs w:val="21"/>
              <w:spacing w:val="14"/>
              <w:w w:val="101"/>
            </w:rPr>
            <w:t xml:space="preserve">  </w:t>
          </w:r>
          <w:r>
            <w:rPr>
              <w:rFonts w:ascii="FangSong" w:hAnsi="FangSong" w:eastAsia="FangSong" w:cs="FangSong"/>
              <w:sz w:val="21"/>
              <w:szCs w:val="21"/>
              <w:spacing w:val="-1"/>
            </w:rPr>
            <w:t>模型</w:t>
          </w:r>
          <w:r>
            <w:rPr>
              <w:rFonts w:ascii="FangSong" w:hAnsi="FangSong" w:eastAsia="FangSong" w:cs="FangSong"/>
              <w:sz w:val="21"/>
              <w:szCs w:val="21"/>
              <w:spacing w:val="-95"/>
            </w:rPr>
            <w:t xml:space="preserve"> </w:t>
          </w:r>
          <w:r>
            <w:rPr>
              <w:rFonts w:ascii="FangSong" w:hAnsi="FangSong" w:eastAsia="FangSong" w:cs="FangSong"/>
              <w:sz w:val="21"/>
              <w:szCs w:val="21"/>
            </w:rPr>
            <w:tab/>
          </w:r>
          <w:hyperlink w:history="true" w:anchor="bookmark26">
            <w:r>
              <w:rPr>
                <w:rFonts w:ascii="Times New Roman" w:hAnsi="Times New Roman" w:eastAsia="Times New Roman" w:cs="Times New Roman"/>
                <w:sz w:val="21"/>
                <w:szCs w:val="21"/>
                <w:spacing w:val="1"/>
              </w:rPr>
              <w:t>22</w:t>
            </w:r>
          </w:hyperlink>
        </w:p>
        <w:p>
          <w:pPr>
            <w:ind w:left="760"/>
            <w:spacing w:before="88" w:line="212" w:lineRule="auto"/>
            <w:tabs>
              <w:tab w:val="right" w:leader="dot" w:pos="8375"/>
            </w:tabs>
            <w:rPr>
              <w:rFonts w:ascii="Times New Roman" w:hAnsi="Times New Roman" w:eastAsia="Times New Roman" w:cs="Times New Roman"/>
              <w:sz w:val="21"/>
              <w:szCs w:val="21"/>
            </w:rPr>
          </w:pPr>
          <w:r>
            <w:rPr>
              <w:rFonts w:ascii="Times New Roman" w:hAnsi="Times New Roman" w:eastAsia="Times New Roman" w:cs="Times New Roman"/>
              <w:sz w:val="21"/>
              <w:szCs w:val="21"/>
            </w:rPr>
            <w:t>2.2.2      Key-Document</w:t>
          </w:r>
          <w:r>
            <w:rPr>
              <w:rFonts w:ascii="Times New Roman" w:hAnsi="Times New Roman" w:eastAsia="Times New Roman" w:cs="Times New Roman"/>
              <w:sz w:val="21"/>
              <w:szCs w:val="21"/>
              <w:spacing w:val="24"/>
              <w:w w:val="101"/>
            </w:rPr>
            <w:t xml:space="preserve">  </w:t>
          </w:r>
          <w:r>
            <w:rPr>
              <w:rFonts w:ascii="FangSong" w:hAnsi="FangSong" w:eastAsia="FangSong" w:cs="FangSong"/>
              <w:sz w:val="21"/>
              <w:szCs w:val="21"/>
            </w:rPr>
            <w:t>模型</w:t>
          </w:r>
          <w:r>
            <w:rPr>
              <w:rFonts w:ascii="FangSong" w:hAnsi="FangSong" w:eastAsia="FangSong" w:cs="FangSong"/>
              <w:sz w:val="21"/>
              <w:szCs w:val="21"/>
              <w:spacing w:val="20"/>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27">
            <w:r>
              <w:rPr>
                <w:rFonts w:ascii="Times New Roman" w:hAnsi="Times New Roman" w:eastAsia="Times New Roman" w:cs="Times New Roman"/>
                <w:sz w:val="21"/>
                <w:szCs w:val="21"/>
                <w:spacing w:val="-3"/>
              </w:rPr>
              <w:t>23</w:t>
            </w:r>
          </w:hyperlink>
        </w:p>
        <w:p>
          <w:pPr>
            <w:ind w:left="760"/>
            <w:spacing w:before="129" w:line="212" w:lineRule="auto"/>
            <w:tabs>
              <w:tab w:val="right" w:leader="dot" w:pos="835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2.2.3</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Column</w:t>
          </w:r>
          <w:r>
            <w:rPr>
              <w:rFonts w:ascii="Times New Roman" w:hAnsi="Times New Roman" w:eastAsia="Times New Roman" w:cs="Times New Roman"/>
              <w:sz w:val="21"/>
              <w:szCs w:val="21"/>
              <w:spacing w:val="30"/>
            </w:rPr>
            <w:t xml:space="preserve"> </w:t>
          </w:r>
          <w:r>
            <w:rPr>
              <w:rFonts w:ascii="FangSong" w:hAnsi="FangSong" w:eastAsia="FangSong" w:cs="FangSong"/>
              <w:sz w:val="21"/>
              <w:szCs w:val="21"/>
              <w:spacing w:val="1"/>
            </w:rPr>
            <w:t>模型</w:t>
          </w:r>
          <w:r>
            <w:rPr>
              <w:rFonts w:ascii="FangSong" w:hAnsi="FangSong" w:eastAsia="FangSong" w:cs="FangSong"/>
              <w:sz w:val="21"/>
              <w:szCs w:val="21"/>
              <w:spacing w:val="44"/>
            </w:rPr>
            <w:t xml:space="preserve"> </w:t>
          </w:r>
          <w:r>
            <w:rPr>
              <w:rFonts w:ascii="FangSong" w:hAnsi="FangSong" w:eastAsia="FangSong" w:cs="FangSong"/>
              <w:sz w:val="21"/>
              <w:szCs w:val="21"/>
            </w:rPr>
            <w:tab/>
          </w:r>
          <w:r>
            <w:rPr>
              <w:rFonts w:ascii="FangSong" w:hAnsi="FangSong" w:eastAsia="FangSong" w:cs="FangSong"/>
              <w:sz w:val="21"/>
              <w:szCs w:val="21"/>
              <w:spacing w:val="-11"/>
            </w:rPr>
            <w:t xml:space="preserve"> </w:t>
          </w:r>
          <w:hyperlink w:history="true" w:anchor="bookmark28">
            <w:r>
              <w:rPr>
                <w:rFonts w:ascii="Times New Roman" w:hAnsi="Times New Roman" w:eastAsia="Times New Roman" w:cs="Times New Roman"/>
                <w:sz w:val="21"/>
                <w:szCs w:val="21"/>
                <w:spacing w:val="-2"/>
              </w:rPr>
              <w:t>24</w:t>
            </w:r>
          </w:hyperlink>
        </w:p>
        <w:p>
          <w:pPr>
            <w:ind w:left="760"/>
            <w:spacing w:before="102" w:line="223" w:lineRule="auto"/>
            <w:tabs>
              <w:tab w:val="right" w:leader="dot" w:pos="8365"/>
            </w:tabs>
            <w:rPr>
              <w:rFonts w:ascii="Times New Roman" w:hAnsi="Times New Roman" w:eastAsia="Times New Roman" w:cs="Times New Roman"/>
              <w:sz w:val="21"/>
              <w:szCs w:val="21"/>
            </w:rPr>
          </w:pPr>
          <w:r>
            <w:rPr>
              <w:rFonts w:ascii="Times New Roman" w:hAnsi="Times New Roman" w:eastAsia="Times New Roman" w:cs="Times New Roman"/>
              <w:sz w:val="21"/>
              <w:szCs w:val="21"/>
            </w:rPr>
            <w:t>2.2.4</w:t>
          </w:r>
          <w:r>
            <w:rPr>
              <w:rFonts w:ascii="Times New Roman" w:hAnsi="Times New Roman" w:eastAsia="Times New Roman" w:cs="Times New Roman"/>
              <w:sz w:val="21"/>
              <w:szCs w:val="21"/>
              <w:spacing w:val="4"/>
            </w:rPr>
            <w:t xml:space="preserve">      </w:t>
          </w:r>
          <w:r>
            <w:rPr>
              <w:rFonts w:ascii="FangSong" w:hAnsi="FangSong" w:eastAsia="FangSong" w:cs="FangSong"/>
              <w:sz w:val="21"/>
              <w:szCs w:val="21"/>
            </w:rPr>
            <w:t>图模型</w:t>
          </w:r>
          <w:r>
            <w:rPr>
              <w:rFonts w:ascii="FangSong" w:hAnsi="FangSong" w:eastAsia="FangSong" w:cs="FangSong"/>
              <w:sz w:val="21"/>
              <w:szCs w:val="21"/>
              <w:spacing w:val="-96"/>
            </w:rPr>
            <w:t xml:space="preserve"> </w:t>
          </w:r>
          <w:r>
            <w:rPr>
              <w:rFonts w:ascii="FangSong" w:hAnsi="FangSong" w:eastAsia="FangSong" w:cs="FangSong"/>
              <w:sz w:val="21"/>
              <w:szCs w:val="21"/>
            </w:rPr>
            <w:tab/>
          </w:r>
          <w:hyperlink w:history="true" w:anchor="bookmark29">
            <w:r>
              <w:rPr>
                <w:rFonts w:ascii="Times New Roman" w:hAnsi="Times New Roman" w:eastAsia="Times New Roman" w:cs="Times New Roman"/>
                <w:sz w:val="21"/>
                <w:szCs w:val="21"/>
                <w:spacing w:val="1"/>
              </w:rPr>
              <w:t>25</w:t>
            </w:r>
          </w:hyperlink>
        </w:p>
        <w:p>
          <w:pPr>
            <w:ind w:left="540"/>
            <w:spacing w:before="87" w:line="219" w:lineRule="auto"/>
            <w:tabs>
              <w:tab w:val="right" w:leader="dot" w:pos="836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2.3</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2"/>
            </w:rPr>
            <w:t>列族数据库</w:t>
          </w:r>
          <w:r>
            <w:rPr>
              <w:rFonts w:ascii="SimSun" w:hAnsi="SimSun" w:eastAsia="SimSun" w:cs="SimSun"/>
              <w:sz w:val="21"/>
              <w:szCs w:val="21"/>
              <w:spacing w:val="-89"/>
            </w:rPr>
            <w:t xml:space="preserve"> </w:t>
          </w:r>
          <w:r>
            <w:rPr>
              <w:rFonts w:ascii="SimSun" w:hAnsi="SimSun" w:eastAsia="SimSun" w:cs="SimSun"/>
              <w:sz w:val="21"/>
              <w:szCs w:val="21"/>
            </w:rPr>
            <w:tab/>
          </w:r>
          <w:hyperlink w:history="true" w:anchor="bookmark30">
            <w:r>
              <w:rPr>
                <w:rFonts w:ascii="Times New Roman" w:hAnsi="Times New Roman" w:eastAsia="Times New Roman" w:cs="Times New Roman"/>
                <w:sz w:val="21"/>
                <w:szCs w:val="21"/>
                <w:spacing w:val="1"/>
              </w:rPr>
              <w:t>25</w:t>
            </w:r>
          </w:hyperlink>
        </w:p>
        <w:p>
          <w:pPr>
            <w:ind w:left="760"/>
            <w:spacing w:before="97" w:line="221" w:lineRule="auto"/>
            <w:tabs>
              <w:tab w:val="right" w:leader="dot" w:pos="836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2.3.1      </w:t>
          </w:r>
          <w:r>
            <w:rPr>
              <w:rFonts w:ascii="FangSong" w:hAnsi="FangSong" w:eastAsia="FangSong" w:cs="FangSong"/>
              <w:sz w:val="21"/>
              <w:szCs w:val="21"/>
              <w:spacing w:val="1"/>
            </w:rPr>
            <w:t>列族数据库简介</w:t>
          </w:r>
          <w:r>
            <w:rPr>
              <w:rFonts w:ascii="FangSong" w:hAnsi="FangSong" w:eastAsia="FangSong" w:cs="FangSong"/>
              <w:sz w:val="21"/>
              <w:szCs w:val="21"/>
              <w:spacing w:val="-79"/>
            </w:rPr>
            <w:t xml:space="preserve"> </w:t>
          </w:r>
          <w:r>
            <w:rPr>
              <w:rFonts w:ascii="FangSong" w:hAnsi="FangSong" w:eastAsia="FangSong" w:cs="FangSong"/>
              <w:sz w:val="21"/>
              <w:szCs w:val="21"/>
            </w:rPr>
            <w:tab/>
          </w:r>
          <w:hyperlink w:history="true" w:anchor="bookmark31">
            <w:r>
              <w:rPr>
                <w:rFonts w:ascii="Times New Roman" w:hAnsi="Times New Roman" w:eastAsia="Times New Roman" w:cs="Times New Roman"/>
                <w:sz w:val="21"/>
                <w:szCs w:val="21"/>
                <w:spacing w:val="1"/>
              </w:rPr>
              <w:t>25</w:t>
            </w:r>
          </w:hyperlink>
        </w:p>
        <w:p>
          <w:pPr>
            <w:ind w:left="760"/>
            <w:spacing w:before="101" w:line="222" w:lineRule="auto"/>
            <w:tabs>
              <w:tab w:val="right" w:leader="dot" w:pos="837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2.3.2      </w:t>
          </w:r>
          <w:r>
            <w:rPr>
              <w:rFonts w:ascii="Times New Roman" w:hAnsi="Times New Roman" w:eastAsia="Times New Roman" w:cs="Times New Roman"/>
              <w:sz w:val="21"/>
              <w:szCs w:val="21"/>
            </w:rPr>
            <w:t>HBase</w:t>
          </w:r>
          <w:r>
            <w:rPr>
              <w:rFonts w:ascii="Times New Roman" w:hAnsi="Times New Roman" w:eastAsia="Times New Roman" w:cs="Times New Roman"/>
              <w:sz w:val="21"/>
              <w:szCs w:val="21"/>
              <w:spacing w:val="56"/>
            </w:rPr>
            <w:t xml:space="preserve"> </w:t>
          </w:r>
          <w:r>
            <w:rPr>
              <w:rFonts w:ascii="FangSong" w:hAnsi="FangSong" w:eastAsia="FangSong" w:cs="FangSong"/>
              <w:sz w:val="21"/>
              <w:szCs w:val="21"/>
              <w:spacing w:val="2"/>
            </w:rPr>
            <w:t>的基本原理</w:t>
          </w:r>
          <w:r>
            <w:rPr>
              <w:rFonts w:ascii="FangSong" w:hAnsi="FangSong" w:eastAsia="FangSong" w:cs="FangSong"/>
              <w:sz w:val="21"/>
              <w:szCs w:val="21"/>
              <w:spacing w:val="48"/>
            </w:rPr>
            <w:t xml:space="preserve"> </w:t>
          </w:r>
          <w:r>
            <w:rPr>
              <w:rFonts w:ascii="FangSong" w:hAnsi="FangSong" w:eastAsia="FangSong" w:cs="FangSong"/>
              <w:sz w:val="21"/>
              <w:szCs w:val="21"/>
            </w:rPr>
            <w:tab/>
          </w:r>
          <w:hyperlink w:history="true" w:anchor="bookmark32">
            <w:r>
              <w:rPr>
                <w:rFonts w:ascii="Times New Roman" w:hAnsi="Times New Roman" w:eastAsia="Times New Roman" w:cs="Times New Roman"/>
                <w:sz w:val="21"/>
                <w:szCs w:val="21"/>
                <w:spacing w:val="1"/>
              </w:rPr>
              <w:t>26</w:t>
            </w:r>
          </w:hyperlink>
        </w:p>
        <w:p>
          <w:pPr>
            <w:ind w:left="760"/>
            <w:spacing w:before="78" w:line="223" w:lineRule="auto"/>
            <w:tabs>
              <w:tab w:val="right" w:leader="dot" w:pos="835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2.3.3      </w:t>
          </w:r>
          <w:r>
            <w:rPr>
              <w:rFonts w:ascii="Times New Roman" w:hAnsi="Times New Roman" w:eastAsia="Times New Roman" w:cs="Times New Roman"/>
              <w:sz w:val="21"/>
              <w:szCs w:val="21"/>
            </w:rPr>
            <w:t>HBase</w:t>
          </w:r>
          <w:r>
            <w:rPr>
              <w:rFonts w:ascii="Times New Roman" w:hAnsi="Times New Roman" w:eastAsia="Times New Roman" w:cs="Times New Roman"/>
              <w:sz w:val="21"/>
              <w:szCs w:val="21"/>
              <w:spacing w:val="1"/>
            </w:rPr>
            <w:t xml:space="preserve">  </w:t>
          </w:r>
          <w:r>
            <w:rPr>
              <w:rFonts w:ascii="FangSong" w:hAnsi="FangSong" w:eastAsia="FangSong" w:cs="FangSong"/>
              <w:sz w:val="21"/>
              <w:szCs w:val="21"/>
              <w:spacing w:val="1"/>
            </w:rPr>
            <w:t>的数据模型</w:t>
          </w:r>
          <w:r>
            <w:rPr>
              <w:rFonts w:ascii="FangSong" w:hAnsi="FangSong" w:eastAsia="FangSong" w:cs="FangSong"/>
              <w:sz w:val="21"/>
              <w:szCs w:val="21"/>
              <w:spacing w:val="56"/>
            </w:rPr>
            <w:t xml:space="preserve"> </w:t>
          </w:r>
          <w:r>
            <w:rPr>
              <w:rFonts w:ascii="FangSong" w:hAnsi="FangSong" w:eastAsia="FangSong" w:cs="FangSong"/>
              <w:sz w:val="21"/>
              <w:szCs w:val="21"/>
            </w:rPr>
            <w:tab/>
          </w:r>
          <w:hyperlink w:history="true" w:anchor="bookmark33">
            <w:r>
              <w:rPr>
                <w:rFonts w:ascii="Times New Roman" w:hAnsi="Times New Roman" w:eastAsia="Times New Roman" w:cs="Times New Roman"/>
                <w:sz w:val="21"/>
                <w:szCs w:val="21"/>
                <w:spacing w:val="-1"/>
              </w:rPr>
              <w:t>30</w:t>
            </w:r>
          </w:hyperlink>
        </w:p>
        <w:p>
          <w:pPr>
            <w:ind w:left="540"/>
            <w:spacing w:before="97" w:line="219" w:lineRule="auto"/>
            <w:tabs>
              <w:tab w:val="right" w:leader="dot" w:pos="835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2.4     </w:t>
          </w:r>
          <w:r>
            <w:rPr>
              <w:rFonts w:ascii="SimSun" w:hAnsi="SimSun" w:eastAsia="SimSun" w:cs="SimSun"/>
              <w:sz w:val="21"/>
              <w:szCs w:val="21"/>
              <w:spacing w:val="2"/>
            </w:rPr>
            <w:t>键值数据库</w:t>
          </w:r>
          <w:r>
            <w:rPr>
              <w:rFonts w:ascii="SimSun" w:hAnsi="SimSun" w:eastAsia="SimSun" w:cs="SimSun"/>
              <w:sz w:val="21"/>
              <w:szCs w:val="21"/>
              <w:spacing w:val="-88"/>
            </w:rPr>
            <w:t xml:space="preserve"> </w:t>
          </w:r>
          <w:r>
            <w:rPr>
              <w:rFonts w:ascii="SimSun" w:hAnsi="SimSun" w:eastAsia="SimSun" w:cs="SimSun"/>
              <w:sz w:val="21"/>
              <w:szCs w:val="21"/>
            </w:rPr>
            <w:tab/>
          </w:r>
          <w:hyperlink w:history="true" w:anchor="bookmark34">
            <w:r>
              <w:rPr>
                <w:rFonts w:ascii="Times New Roman" w:hAnsi="Times New Roman" w:eastAsia="Times New Roman" w:cs="Times New Roman"/>
                <w:sz w:val="21"/>
                <w:szCs w:val="21"/>
                <w:spacing w:val="-1"/>
              </w:rPr>
              <w:t>33</w:t>
            </w:r>
          </w:hyperlink>
        </w:p>
        <w:p>
          <w:pPr>
            <w:ind w:left="760"/>
            <w:spacing w:before="87" w:line="221" w:lineRule="auto"/>
            <w:tabs>
              <w:tab w:val="right" w:leader="dot" w:pos="836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2.4.1      </w:t>
          </w:r>
          <w:r>
            <w:rPr>
              <w:rFonts w:ascii="FangSong" w:hAnsi="FangSong" w:eastAsia="FangSong" w:cs="FangSong"/>
              <w:sz w:val="21"/>
              <w:szCs w:val="21"/>
              <w:spacing w:val="2"/>
            </w:rPr>
            <w:t>键值数据库简介</w:t>
          </w:r>
          <w:r>
            <w:rPr>
              <w:rFonts w:ascii="FangSong" w:hAnsi="FangSong" w:eastAsia="FangSong" w:cs="FangSong"/>
              <w:sz w:val="21"/>
              <w:szCs w:val="21"/>
              <w:spacing w:val="-97"/>
            </w:rPr>
            <w:t xml:space="preserve"> </w:t>
          </w:r>
          <w:r>
            <w:rPr>
              <w:rFonts w:ascii="FangSong" w:hAnsi="FangSong" w:eastAsia="FangSong" w:cs="FangSong"/>
              <w:sz w:val="21"/>
              <w:szCs w:val="21"/>
            </w:rPr>
            <w:tab/>
          </w:r>
          <w:hyperlink w:history="true" w:anchor="bookmark35">
            <w:r>
              <w:rPr>
                <w:rFonts w:ascii="Times New Roman" w:hAnsi="Times New Roman" w:eastAsia="Times New Roman" w:cs="Times New Roman"/>
                <w:sz w:val="21"/>
                <w:szCs w:val="21"/>
                <w:spacing w:val="-1"/>
              </w:rPr>
              <w:t>33</w:t>
            </w:r>
          </w:hyperlink>
        </w:p>
        <w:p>
          <w:pPr>
            <w:ind w:left="760"/>
            <w:spacing w:before="89" w:line="220" w:lineRule="auto"/>
            <w:tabs>
              <w:tab w:val="right" w:leader="dot" w:pos="835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2.4.2      </w:t>
          </w:r>
          <w:r>
            <w:rPr>
              <w:rFonts w:ascii="FangSong" w:hAnsi="FangSong" w:eastAsia="FangSong" w:cs="FangSong"/>
              <w:sz w:val="21"/>
              <w:szCs w:val="21"/>
              <w:spacing w:val="2"/>
            </w:rPr>
            <w:t>选择键值数据库的原因</w:t>
          </w:r>
          <w:r>
            <w:rPr>
              <w:rFonts w:ascii="FangSong" w:hAnsi="FangSong" w:eastAsia="FangSong" w:cs="FangSong"/>
              <w:sz w:val="21"/>
              <w:szCs w:val="21"/>
            </w:rPr>
            <w:tab/>
          </w:r>
          <w:hyperlink w:history="true" w:anchor="bookmark36">
            <w:r>
              <w:rPr>
                <w:rFonts w:ascii="Times New Roman" w:hAnsi="Times New Roman" w:eastAsia="Times New Roman" w:cs="Times New Roman"/>
                <w:sz w:val="21"/>
                <w:szCs w:val="21"/>
                <w:spacing w:val="-1"/>
              </w:rPr>
              <w:t>33</w:t>
            </w:r>
          </w:hyperlink>
        </w:p>
        <w:p>
          <w:pPr>
            <w:ind w:left="760"/>
            <w:spacing w:before="100" w:line="221" w:lineRule="auto"/>
            <w:tabs>
              <w:tab w:val="right" w:leader="dot" w:pos="835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2.4.3      Redis  </w:t>
          </w:r>
          <w:r>
            <w:rPr>
              <w:rFonts w:ascii="FangSong" w:hAnsi="FangSong" w:eastAsia="FangSong" w:cs="FangSong"/>
              <w:sz w:val="21"/>
              <w:szCs w:val="21"/>
              <w:spacing w:val="-2"/>
            </w:rPr>
            <w:t>的数据结构简介</w:t>
          </w:r>
          <w:r>
            <w:rPr>
              <w:rFonts w:ascii="FangSong" w:hAnsi="FangSong" w:eastAsia="FangSong" w:cs="FangSong"/>
              <w:sz w:val="21"/>
              <w:szCs w:val="21"/>
              <w:spacing w:val="35"/>
            </w:rPr>
            <w:t xml:space="preserve"> </w:t>
          </w:r>
          <w:r>
            <w:rPr>
              <w:rFonts w:ascii="FangSong" w:hAnsi="FangSong" w:eastAsia="FangSong" w:cs="FangSong"/>
              <w:sz w:val="21"/>
              <w:szCs w:val="21"/>
            </w:rPr>
            <w:tab/>
          </w:r>
          <w:hyperlink w:history="true" w:anchor="bookmark37">
            <w:r>
              <w:rPr>
                <w:rFonts w:ascii="Times New Roman" w:hAnsi="Times New Roman" w:eastAsia="Times New Roman" w:cs="Times New Roman"/>
                <w:sz w:val="21"/>
                <w:szCs w:val="21"/>
                <w:spacing w:val="-1"/>
              </w:rPr>
              <w:t>34</w:t>
            </w:r>
          </w:hyperlink>
        </w:p>
        <w:p>
          <w:pPr>
            <w:ind w:left="760"/>
            <w:spacing w:before="81" w:line="222" w:lineRule="auto"/>
            <w:tabs>
              <w:tab w:val="right" w:leader="dot" w:pos="835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2.4.4      Redis  </w:t>
          </w:r>
          <w:r>
            <w:rPr>
              <w:rFonts w:ascii="FangSong" w:hAnsi="FangSong" w:eastAsia="FangSong" w:cs="FangSong"/>
              <w:sz w:val="21"/>
              <w:szCs w:val="21"/>
              <w:spacing w:val="-2"/>
            </w:rPr>
            <w:t>的数据持久化</w:t>
          </w:r>
          <w:r>
            <w:rPr>
              <w:rFonts w:ascii="FangSong" w:hAnsi="FangSong" w:eastAsia="FangSong" w:cs="FangSong"/>
              <w:sz w:val="21"/>
              <w:szCs w:val="21"/>
              <w:spacing w:val="53"/>
            </w:rPr>
            <w:t xml:space="preserve"> </w:t>
          </w:r>
          <w:r>
            <w:rPr>
              <w:rFonts w:ascii="FangSong" w:hAnsi="FangSong" w:eastAsia="FangSong" w:cs="FangSong"/>
              <w:sz w:val="21"/>
              <w:szCs w:val="21"/>
            </w:rPr>
            <w:tab/>
          </w:r>
          <w:hyperlink w:history="true" w:anchor="bookmark38">
            <w:r>
              <w:rPr>
                <w:rFonts w:ascii="Times New Roman" w:hAnsi="Times New Roman" w:eastAsia="Times New Roman" w:cs="Times New Roman"/>
                <w:sz w:val="21"/>
                <w:szCs w:val="21"/>
                <w:spacing w:val="-1"/>
              </w:rPr>
              <w:t>36</w:t>
            </w:r>
          </w:hyperlink>
        </w:p>
        <w:p>
          <w:pPr>
            <w:ind w:left="760"/>
            <w:spacing w:before="95" w:line="222" w:lineRule="auto"/>
            <w:tabs>
              <w:tab w:val="right" w:leader="dot" w:pos="8350"/>
            </w:tabs>
            <w:rPr>
              <w:rFonts w:ascii="Times New Roman" w:hAnsi="Times New Roman" w:eastAsia="Times New Roman" w:cs="Times New Roman"/>
              <w:sz w:val="21"/>
              <w:szCs w:val="21"/>
            </w:rPr>
          </w:pPr>
          <w:r>
            <w:rPr>
              <w:rFonts w:ascii="Times New Roman" w:hAnsi="Times New Roman" w:eastAsia="Times New Roman" w:cs="Times New Roman"/>
              <w:sz w:val="21"/>
              <w:szCs w:val="21"/>
            </w:rPr>
            <w:t>2.4.5      Redis</w:t>
          </w:r>
          <w:r>
            <w:rPr>
              <w:rFonts w:ascii="Times New Roman" w:hAnsi="Times New Roman" w:eastAsia="Times New Roman" w:cs="Times New Roman"/>
              <w:sz w:val="21"/>
              <w:szCs w:val="21"/>
              <w:spacing w:val="33"/>
              <w:w w:val="101"/>
            </w:rPr>
            <w:t xml:space="preserve"> </w:t>
          </w:r>
          <w:r>
            <w:rPr>
              <w:rFonts w:ascii="FangSong" w:hAnsi="FangSong" w:eastAsia="FangSong" w:cs="FangSong"/>
              <w:sz w:val="21"/>
              <w:szCs w:val="21"/>
            </w:rPr>
            <w:t>的数据</w:t>
          </w:r>
          <w:r>
            <w:rPr>
              <w:rFonts w:ascii="FangSong" w:hAnsi="FangSong" w:eastAsia="FangSong" w:cs="FangSong"/>
              <w:sz w:val="21"/>
              <w:szCs w:val="21"/>
              <w:spacing w:val="-1"/>
            </w:rPr>
            <w:t>复制</w:t>
          </w:r>
          <w:r>
            <w:rPr>
              <w:rFonts w:ascii="FangSong" w:hAnsi="FangSong" w:eastAsia="FangSong" w:cs="FangSong"/>
              <w:sz w:val="21"/>
              <w:szCs w:val="21"/>
              <w:spacing w:val="36"/>
            </w:rPr>
            <w:t xml:space="preserve"> </w:t>
          </w:r>
          <w:r>
            <w:rPr>
              <w:rFonts w:ascii="FangSong" w:hAnsi="FangSong" w:eastAsia="FangSong" w:cs="FangSong"/>
              <w:sz w:val="21"/>
              <w:szCs w:val="21"/>
            </w:rPr>
            <w:tab/>
          </w:r>
          <w:r>
            <w:rPr>
              <w:rFonts w:ascii="FangSong" w:hAnsi="FangSong" w:eastAsia="FangSong" w:cs="FangSong"/>
              <w:sz w:val="21"/>
              <w:szCs w:val="21"/>
              <w:spacing w:val="-11"/>
            </w:rPr>
            <w:t xml:space="preserve"> </w:t>
          </w:r>
          <w:hyperlink w:history="true" w:anchor="bookmark39">
            <w:r>
              <w:rPr>
                <w:rFonts w:ascii="Times New Roman" w:hAnsi="Times New Roman" w:eastAsia="Times New Roman" w:cs="Times New Roman"/>
                <w:sz w:val="21"/>
                <w:szCs w:val="21"/>
                <w:spacing w:val="-3"/>
              </w:rPr>
              <w:t>37</w:t>
            </w:r>
          </w:hyperlink>
        </w:p>
        <w:p>
          <w:pPr>
            <w:ind w:left="540"/>
            <w:spacing w:before="91" w:line="219" w:lineRule="auto"/>
            <w:tabs>
              <w:tab w:val="right" w:leader="dot" w:pos="834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2.5</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2"/>
            </w:rPr>
            <w:t>文档数据库</w:t>
          </w:r>
          <w:r>
            <w:rPr>
              <w:rFonts w:ascii="SimSun" w:hAnsi="SimSun" w:eastAsia="SimSun" w:cs="SimSun"/>
              <w:sz w:val="21"/>
              <w:szCs w:val="21"/>
              <w:spacing w:val="-89"/>
            </w:rPr>
            <w:t xml:space="preserve"> </w:t>
          </w:r>
          <w:r>
            <w:rPr>
              <w:rFonts w:ascii="SimSun" w:hAnsi="SimSun" w:eastAsia="SimSun" w:cs="SimSun"/>
              <w:sz w:val="21"/>
              <w:szCs w:val="21"/>
            </w:rPr>
            <w:tab/>
          </w:r>
          <w:hyperlink w:history="true" w:anchor="bookmark40">
            <w:r>
              <w:rPr>
                <w:rFonts w:ascii="Times New Roman" w:hAnsi="Times New Roman" w:eastAsia="Times New Roman" w:cs="Times New Roman"/>
                <w:sz w:val="21"/>
                <w:szCs w:val="21"/>
                <w:spacing w:val="-1"/>
              </w:rPr>
              <w:t>38</w:t>
            </w:r>
          </w:hyperlink>
        </w:p>
        <w:p>
          <w:pPr>
            <w:ind w:left="760"/>
            <w:spacing w:before="97" w:line="221" w:lineRule="auto"/>
            <w:tabs>
              <w:tab w:val="right" w:leader="dot" w:pos="834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2.5.1      </w:t>
          </w:r>
          <w:r>
            <w:rPr>
              <w:rFonts w:ascii="FangSong" w:hAnsi="FangSong" w:eastAsia="FangSong" w:cs="FangSong"/>
              <w:sz w:val="21"/>
              <w:szCs w:val="21"/>
              <w:spacing w:val="1"/>
            </w:rPr>
            <w:t>文档数据库简介</w:t>
          </w:r>
          <w:r>
            <w:rPr>
              <w:rFonts w:ascii="FangSong" w:hAnsi="FangSong" w:eastAsia="FangSong" w:cs="FangSong"/>
              <w:sz w:val="21"/>
              <w:szCs w:val="21"/>
              <w:spacing w:val="-79"/>
            </w:rPr>
            <w:t xml:space="preserve"> </w:t>
          </w:r>
          <w:r>
            <w:rPr>
              <w:rFonts w:ascii="FangSong" w:hAnsi="FangSong" w:eastAsia="FangSong" w:cs="FangSong"/>
              <w:sz w:val="21"/>
              <w:szCs w:val="21"/>
            </w:rPr>
            <w:tab/>
          </w:r>
          <w:hyperlink w:history="true" w:anchor="bookmark41">
            <w:r>
              <w:rPr>
                <w:rFonts w:ascii="Times New Roman" w:hAnsi="Times New Roman" w:eastAsia="Times New Roman" w:cs="Times New Roman"/>
                <w:sz w:val="21"/>
                <w:szCs w:val="21"/>
                <w:spacing w:val="-1"/>
              </w:rPr>
              <w:t>38</w:t>
            </w:r>
          </w:hyperlink>
        </w:p>
        <w:p>
          <w:pPr>
            <w:ind w:left="760"/>
            <w:spacing w:before="88" w:line="212" w:lineRule="auto"/>
            <w:tabs>
              <w:tab w:val="right" w:leader="dot" w:pos="8350"/>
            </w:tabs>
            <w:rPr>
              <w:rFonts w:ascii="Times New Roman" w:hAnsi="Times New Roman" w:eastAsia="Times New Roman" w:cs="Times New Roman"/>
              <w:sz w:val="21"/>
              <w:szCs w:val="21"/>
            </w:rPr>
          </w:pPr>
          <w:r>
            <w:rPr>
              <w:rFonts w:ascii="Times New Roman" w:hAnsi="Times New Roman" w:eastAsia="Times New Roman" w:cs="Times New Roman"/>
              <w:sz w:val="21"/>
              <w:szCs w:val="21"/>
            </w:rPr>
            <w:t>2.5.2      MongoDB</w:t>
          </w:r>
          <w:r>
            <w:rPr>
              <w:rFonts w:ascii="Times New Roman" w:hAnsi="Times New Roman" w:eastAsia="Times New Roman" w:cs="Times New Roman"/>
              <w:sz w:val="21"/>
              <w:szCs w:val="21"/>
              <w:spacing w:val="37"/>
              <w:w w:val="101"/>
            </w:rPr>
            <w:t xml:space="preserve"> </w:t>
          </w:r>
          <w:r>
            <w:rPr>
              <w:rFonts w:ascii="FangSong" w:hAnsi="FangSong" w:eastAsia="FangSong" w:cs="FangSong"/>
              <w:sz w:val="21"/>
              <w:szCs w:val="21"/>
            </w:rPr>
            <w:t>的数据类型</w:t>
          </w:r>
          <w:r>
            <w:rPr>
              <w:rFonts w:ascii="FangSong" w:hAnsi="FangSong" w:eastAsia="FangSong" w:cs="FangSong"/>
              <w:sz w:val="21"/>
              <w:szCs w:val="21"/>
              <w:spacing w:val="40"/>
            </w:rPr>
            <w:t xml:space="preserve"> </w:t>
          </w:r>
          <w:r>
            <w:rPr>
              <w:rFonts w:ascii="FangSong" w:hAnsi="FangSong" w:eastAsia="FangSong" w:cs="FangSong"/>
              <w:sz w:val="21"/>
              <w:szCs w:val="21"/>
            </w:rPr>
            <w:tab/>
          </w:r>
          <w:r>
            <w:rPr>
              <w:rFonts w:ascii="FangSong" w:hAnsi="FangSong" w:eastAsia="FangSong" w:cs="FangSong"/>
              <w:sz w:val="21"/>
              <w:szCs w:val="21"/>
              <w:spacing w:val="-21"/>
            </w:rPr>
            <w:t xml:space="preserve"> </w:t>
          </w:r>
          <w:hyperlink w:history="true" w:anchor="bookmark42">
            <w:r>
              <w:rPr>
                <w:rFonts w:ascii="Times New Roman" w:hAnsi="Times New Roman" w:eastAsia="Times New Roman" w:cs="Times New Roman"/>
                <w:sz w:val="21"/>
                <w:szCs w:val="21"/>
                <w:spacing w:val="-3"/>
              </w:rPr>
              <w:t>39</w:t>
            </w:r>
          </w:hyperlink>
        </w:p>
        <w:p>
          <w:pPr>
            <w:ind w:left="760"/>
            <w:spacing w:before="99" w:line="212" w:lineRule="auto"/>
            <w:tabs>
              <w:tab w:val="right" w:leader="dot" w:pos="8355"/>
            </w:tabs>
            <w:rPr>
              <w:rFonts w:ascii="Times New Roman" w:hAnsi="Times New Roman" w:eastAsia="Times New Roman" w:cs="Times New Roman"/>
              <w:sz w:val="21"/>
              <w:szCs w:val="21"/>
            </w:rPr>
          </w:pPr>
          <w:r>
            <w:rPr>
              <w:rFonts w:ascii="Times New Roman" w:hAnsi="Times New Roman" w:eastAsia="Times New Roman" w:cs="Times New Roman"/>
              <w:sz w:val="21"/>
              <w:szCs w:val="21"/>
            </w:rPr>
            <w:t>2.5.3      MongoDB</w:t>
          </w:r>
          <w:r>
            <w:rPr>
              <w:rFonts w:ascii="Times New Roman" w:hAnsi="Times New Roman" w:eastAsia="Times New Roman" w:cs="Times New Roman"/>
              <w:sz w:val="21"/>
              <w:szCs w:val="21"/>
              <w:spacing w:val="23"/>
              <w:w w:val="101"/>
            </w:rPr>
            <w:t xml:space="preserve"> </w:t>
          </w:r>
          <w:r>
            <w:rPr>
              <w:rFonts w:ascii="FangSong" w:hAnsi="FangSong" w:eastAsia="FangSong" w:cs="FangSong"/>
              <w:sz w:val="21"/>
              <w:szCs w:val="21"/>
            </w:rPr>
            <w:t>的数据</w:t>
          </w:r>
          <w:r>
            <w:rPr>
              <w:rFonts w:ascii="FangSong" w:hAnsi="FangSong" w:eastAsia="FangSong" w:cs="FangSong"/>
              <w:sz w:val="21"/>
              <w:szCs w:val="21"/>
              <w:spacing w:val="-1"/>
            </w:rPr>
            <w:t>复制</w:t>
          </w:r>
          <w:r>
            <w:rPr>
              <w:rFonts w:ascii="FangSong" w:hAnsi="FangSong" w:eastAsia="FangSong" w:cs="FangSong"/>
              <w:sz w:val="21"/>
              <w:szCs w:val="21"/>
              <w:spacing w:val="36"/>
            </w:rPr>
            <w:t xml:space="preserve"> </w:t>
          </w:r>
          <w:r>
            <w:rPr>
              <w:rFonts w:ascii="FangSong" w:hAnsi="FangSong" w:eastAsia="FangSong" w:cs="FangSong"/>
              <w:sz w:val="21"/>
              <w:szCs w:val="21"/>
            </w:rPr>
            <w:tab/>
          </w:r>
          <w:hyperlink w:history="true" w:anchor="bookmark43">
            <w:r>
              <w:rPr>
                <w:rFonts w:ascii="Times New Roman" w:hAnsi="Times New Roman" w:eastAsia="Times New Roman" w:cs="Times New Roman"/>
                <w:sz w:val="21"/>
                <w:szCs w:val="21"/>
                <w:spacing w:val="2"/>
              </w:rPr>
              <w:t>40</w:t>
            </w:r>
          </w:hyperlink>
        </w:p>
        <w:p>
          <w:pPr>
            <w:ind w:left="540"/>
            <w:spacing w:before="113" w:line="219" w:lineRule="auto"/>
            <w:tabs>
              <w:tab w:val="right" w:leader="dot" w:pos="835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2.6     </w:t>
          </w:r>
          <w:r>
            <w:rPr>
              <w:rFonts w:ascii="SimSun" w:hAnsi="SimSun" w:eastAsia="SimSun" w:cs="SimSun"/>
              <w:sz w:val="21"/>
              <w:szCs w:val="21"/>
              <w:spacing w:val="2"/>
            </w:rPr>
            <w:t>图数据库</w:t>
          </w:r>
          <w:r>
            <w:rPr>
              <w:rFonts w:ascii="SimSun" w:hAnsi="SimSun" w:eastAsia="SimSun" w:cs="SimSun"/>
              <w:sz w:val="21"/>
              <w:szCs w:val="21"/>
              <w:spacing w:val="-86"/>
            </w:rPr>
            <w:t xml:space="preserve"> </w:t>
          </w:r>
          <w:r>
            <w:rPr>
              <w:rFonts w:ascii="SimSun" w:hAnsi="SimSun" w:eastAsia="SimSun" w:cs="SimSun"/>
              <w:sz w:val="21"/>
              <w:szCs w:val="21"/>
            </w:rPr>
            <w:tab/>
          </w:r>
          <w:hyperlink w:history="true" w:anchor="bookmark44">
            <w:r>
              <w:rPr>
                <w:rFonts w:ascii="Times New Roman" w:hAnsi="Times New Roman" w:eastAsia="Times New Roman" w:cs="Times New Roman"/>
                <w:sz w:val="21"/>
                <w:szCs w:val="21"/>
                <w:spacing w:val="1"/>
              </w:rPr>
              <w:t>42</w:t>
            </w:r>
          </w:hyperlink>
        </w:p>
        <w:p>
          <w:pPr>
            <w:ind w:left="760"/>
            <w:spacing w:before="87" w:line="221" w:lineRule="auto"/>
            <w:tabs>
              <w:tab w:val="right" w:leader="dot" w:pos="835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2.6.1      </w:t>
          </w:r>
          <w:r>
            <w:rPr>
              <w:rFonts w:ascii="FangSong" w:hAnsi="FangSong" w:eastAsia="FangSong" w:cs="FangSong"/>
              <w:sz w:val="21"/>
              <w:szCs w:val="21"/>
              <w:spacing w:val="1"/>
            </w:rPr>
            <w:t>图数据库简介</w:t>
          </w:r>
          <w:r>
            <w:rPr>
              <w:rFonts w:ascii="FangSong" w:hAnsi="FangSong" w:eastAsia="FangSong" w:cs="FangSong"/>
              <w:sz w:val="21"/>
              <w:szCs w:val="21"/>
              <w:spacing w:val="-88"/>
            </w:rPr>
            <w:t xml:space="preserve"> </w:t>
          </w:r>
          <w:r>
            <w:rPr>
              <w:rFonts w:ascii="FangSong" w:hAnsi="FangSong" w:eastAsia="FangSong" w:cs="FangSong"/>
              <w:sz w:val="21"/>
              <w:szCs w:val="21"/>
            </w:rPr>
            <w:tab/>
          </w:r>
          <w:hyperlink w:history="true" w:anchor="bookmark45">
            <w:r>
              <w:rPr>
                <w:rFonts w:ascii="Times New Roman" w:hAnsi="Times New Roman" w:eastAsia="Times New Roman" w:cs="Times New Roman"/>
                <w:sz w:val="21"/>
                <w:szCs w:val="21"/>
                <w:spacing w:val="1"/>
              </w:rPr>
              <w:t>42</w:t>
            </w:r>
          </w:hyperlink>
        </w:p>
        <w:p>
          <w:pPr>
            <w:ind w:left="760"/>
            <w:spacing w:before="81" w:line="222" w:lineRule="auto"/>
            <w:tabs>
              <w:tab w:val="right" w:leader="dot" w:pos="836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2.6.2      </w:t>
          </w:r>
          <w:r>
            <w:rPr>
              <w:rFonts w:ascii="FangSong" w:hAnsi="FangSong" w:eastAsia="FangSong" w:cs="FangSong"/>
              <w:sz w:val="21"/>
              <w:szCs w:val="21"/>
              <w:spacing w:val="2"/>
            </w:rPr>
            <w:t>图数据库的优势</w:t>
          </w:r>
          <w:r>
            <w:rPr>
              <w:rFonts w:ascii="FangSong" w:hAnsi="FangSong" w:eastAsia="FangSong" w:cs="FangSong"/>
              <w:sz w:val="21"/>
              <w:szCs w:val="21"/>
              <w:spacing w:val="-87"/>
            </w:rPr>
            <w:t xml:space="preserve"> </w:t>
          </w:r>
          <w:r>
            <w:rPr>
              <w:rFonts w:ascii="FangSong" w:hAnsi="FangSong" w:eastAsia="FangSong" w:cs="FangSong"/>
              <w:sz w:val="21"/>
              <w:szCs w:val="21"/>
            </w:rPr>
            <w:tab/>
          </w:r>
          <w:hyperlink w:history="true" w:anchor="bookmark46">
            <w:r>
              <w:rPr>
                <w:rFonts w:ascii="Times New Roman" w:hAnsi="Times New Roman" w:eastAsia="Times New Roman" w:cs="Times New Roman"/>
                <w:sz w:val="21"/>
                <w:szCs w:val="21"/>
                <w:spacing w:val="1"/>
              </w:rPr>
              <w:t>43</w:t>
            </w:r>
          </w:hyperlink>
        </w:p>
        <w:p>
          <w:pPr>
            <w:ind w:left="760"/>
            <w:spacing w:before="95" w:line="212" w:lineRule="auto"/>
            <w:tabs>
              <w:tab w:val="right" w:leader="dot" w:pos="835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2.6.3</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Neo</w:t>
          </w:r>
          <w:r>
            <w:rPr>
              <w:rFonts w:ascii="Times New Roman" w:hAnsi="Times New Roman" w:eastAsia="Times New Roman" w:cs="Times New Roman"/>
              <w:sz w:val="21"/>
              <w:szCs w:val="21"/>
              <w:spacing w:val="7"/>
            </w:rPr>
            <w:t>4j</w:t>
          </w:r>
          <w:r>
            <w:rPr>
              <w:rFonts w:ascii="FangSong" w:hAnsi="FangSong" w:eastAsia="FangSong" w:cs="FangSong"/>
              <w:sz w:val="21"/>
              <w:szCs w:val="21"/>
              <w:spacing w:val="7"/>
            </w:rPr>
            <w:t>的基本元素与概念</w:t>
          </w:r>
          <w:r>
            <w:rPr>
              <w:rFonts w:ascii="FangSong" w:hAnsi="FangSong" w:eastAsia="FangSong" w:cs="FangSong"/>
              <w:sz w:val="21"/>
              <w:szCs w:val="21"/>
              <w:spacing w:val="-87"/>
            </w:rPr>
            <w:t xml:space="preserve"> </w:t>
          </w:r>
          <w:r>
            <w:rPr>
              <w:rFonts w:ascii="FangSong" w:hAnsi="FangSong" w:eastAsia="FangSong" w:cs="FangSong"/>
              <w:sz w:val="21"/>
              <w:szCs w:val="21"/>
            </w:rPr>
            <w:tab/>
          </w:r>
          <w:hyperlink w:history="true" w:anchor="bookmark47">
            <w:r>
              <w:rPr>
                <w:rFonts w:ascii="Times New Roman" w:hAnsi="Times New Roman" w:eastAsia="Times New Roman" w:cs="Times New Roman"/>
                <w:sz w:val="21"/>
                <w:szCs w:val="21"/>
                <w:spacing w:val="1"/>
              </w:rPr>
              <w:t>44</w:t>
            </w:r>
          </w:hyperlink>
        </w:p>
        <w:p>
          <w:pPr>
            <w:ind w:left="760"/>
            <w:spacing w:before="99" w:line="212" w:lineRule="auto"/>
            <w:tabs>
              <w:tab w:val="right" w:leader="dot" w:pos="836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2.6.4      Cypher</w:t>
          </w:r>
          <w:r>
            <w:rPr>
              <w:rFonts w:ascii="Times New Roman" w:hAnsi="Times New Roman" w:eastAsia="Times New Roman" w:cs="Times New Roman"/>
              <w:sz w:val="21"/>
              <w:szCs w:val="21"/>
              <w:spacing w:val="52"/>
            </w:rPr>
            <w:t xml:space="preserve"> </w:t>
          </w:r>
          <w:r>
            <w:rPr>
              <w:rFonts w:ascii="FangSong" w:hAnsi="FangSong" w:eastAsia="FangSong" w:cs="FangSong"/>
              <w:sz w:val="21"/>
              <w:szCs w:val="21"/>
              <w:spacing w:val="-1"/>
            </w:rPr>
            <w:t>简介</w:t>
          </w:r>
          <w:r>
            <w:rPr>
              <w:rFonts w:ascii="FangSong" w:hAnsi="FangSong" w:eastAsia="FangSong" w:cs="FangSong"/>
              <w:sz w:val="21"/>
              <w:szCs w:val="21"/>
              <w:spacing w:val="55"/>
            </w:rPr>
            <w:t xml:space="preserve"> </w:t>
          </w:r>
          <w:r>
            <w:rPr>
              <w:rFonts w:ascii="FangSong" w:hAnsi="FangSong" w:eastAsia="FangSong" w:cs="FangSong"/>
              <w:sz w:val="21"/>
              <w:szCs w:val="21"/>
            </w:rPr>
            <w:tab/>
          </w:r>
          <w:hyperlink w:history="true" w:anchor="bookmark48">
            <w:r>
              <w:rPr>
                <w:rFonts w:ascii="Times New Roman" w:hAnsi="Times New Roman" w:eastAsia="Times New Roman" w:cs="Times New Roman"/>
                <w:sz w:val="21"/>
                <w:szCs w:val="21"/>
                <w:spacing w:val="1"/>
              </w:rPr>
              <w:t>46</w:t>
            </w:r>
          </w:hyperlink>
        </w:p>
        <w:p>
          <w:pPr>
            <w:ind w:left="540"/>
            <w:spacing w:before="121" w:line="219" w:lineRule="auto"/>
            <w:tabs>
              <w:tab w:val="right" w:leader="dot" w:pos="8355"/>
            </w:tabs>
            <w:rPr>
              <w:rFonts w:ascii="Times New Roman" w:hAnsi="Times New Roman" w:eastAsia="Times New Roman" w:cs="Times New Roman"/>
              <w:sz w:val="21"/>
              <w:szCs w:val="21"/>
            </w:rPr>
          </w:pPr>
          <w:r>
            <w:rPr>
              <w:rFonts w:ascii="SimSun" w:hAnsi="SimSun" w:eastAsia="SimSun" w:cs="SimSun"/>
              <w:sz w:val="21"/>
              <w:szCs w:val="21"/>
              <w:spacing w:val="-2"/>
            </w:rPr>
            <w:t>本章课后习题</w:t>
          </w:r>
          <w:r>
            <w:rPr>
              <w:rFonts w:ascii="SimSun" w:hAnsi="SimSun" w:eastAsia="SimSun" w:cs="SimSun"/>
              <w:sz w:val="21"/>
              <w:szCs w:val="21"/>
              <w:spacing w:val="45"/>
            </w:rPr>
            <w:t xml:space="preserve"> </w:t>
          </w:r>
          <w:r>
            <w:rPr>
              <w:rFonts w:ascii="SimSun" w:hAnsi="SimSun" w:eastAsia="SimSun" w:cs="SimSun"/>
              <w:sz w:val="21"/>
              <w:szCs w:val="21"/>
            </w:rPr>
            <w:tab/>
          </w:r>
          <w:hyperlink w:history="true" w:anchor="bookmark49">
            <w:r>
              <w:rPr>
                <w:rFonts w:ascii="Times New Roman" w:hAnsi="Times New Roman" w:eastAsia="Times New Roman" w:cs="Times New Roman"/>
                <w:sz w:val="21"/>
                <w:szCs w:val="21"/>
                <w:spacing w:val="1"/>
              </w:rPr>
              <w:t>47</w:t>
            </w:r>
          </w:hyperlink>
        </w:p>
        <w:p>
          <w:pPr>
            <w:ind w:left="540"/>
            <w:spacing w:before="81" w:line="219" w:lineRule="auto"/>
            <w:tabs>
              <w:tab w:val="right" w:leader="dot" w:pos="8355"/>
            </w:tabs>
            <w:rPr>
              <w:rFonts w:ascii="Times New Roman" w:hAnsi="Times New Roman" w:eastAsia="Times New Roman" w:cs="Times New Roman"/>
              <w:sz w:val="21"/>
              <w:szCs w:val="21"/>
            </w:rPr>
          </w:pPr>
          <w:r>
            <w:rPr>
              <w:rFonts w:ascii="SimSun" w:hAnsi="SimSun" w:eastAsia="SimSun" w:cs="SimSun"/>
              <w:sz w:val="21"/>
              <w:szCs w:val="21"/>
              <w:spacing w:val="-2"/>
            </w:rPr>
            <w:t>本章参考文献</w:t>
          </w:r>
          <w:r>
            <w:rPr>
              <w:rFonts w:ascii="SimSun" w:hAnsi="SimSun" w:eastAsia="SimSun" w:cs="SimSun"/>
              <w:sz w:val="21"/>
              <w:szCs w:val="21"/>
              <w:spacing w:val="45"/>
            </w:rPr>
            <w:t xml:space="preserve"> </w:t>
          </w:r>
          <w:r>
            <w:rPr>
              <w:rFonts w:ascii="SimSun" w:hAnsi="SimSun" w:eastAsia="SimSun" w:cs="SimSun"/>
              <w:sz w:val="21"/>
              <w:szCs w:val="21"/>
            </w:rPr>
            <w:tab/>
          </w:r>
          <w:hyperlink w:history="true" w:anchor="bookmark50">
            <w:r>
              <w:rPr>
                <w:rFonts w:ascii="Times New Roman" w:hAnsi="Times New Roman" w:eastAsia="Times New Roman" w:cs="Times New Roman"/>
                <w:sz w:val="21"/>
                <w:szCs w:val="21"/>
                <w:spacing w:val="1"/>
              </w:rPr>
              <w:t>47</w:t>
            </w:r>
          </w:hyperlink>
        </w:p>
      </w:sdtContent>
    </w:sdt>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383"/>
            <w:spacing w:before="259" w:line="212" w:lineRule="auto"/>
            <w:tabs>
              <w:tab w:val="right" w:leader="dot" w:pos="8364"/>
            </w:tabs>
            <w:rPr>
              <w:rFonts w:ascii="Times New Roman" w:hAnsi="Times New Roman" w:eastAsia="Times New Roman" w:cs="Times New Roman"/>
              <w:sz w:val="21"/>
              <w:szCs w:val="21"/>
            </w:rPr>
          </w:pPr>
          <w:r>
            <w:rPr>
              <w:rFonts w:ascii="FangSong" w:hAnsi="FangSong" w:eastAsia="FangSong" w:cs="FangSong"/>
              <w:sz w:val="21"/>
              <w:szCs w:val="21"/>
              <w:b/>
              <w:bCs/>
              <w:spacing w:val="-3"/>
            </w:rPr>
            <w:t>第</w:t>
          </w:r>
          <w:r>
            <w:rPr>
              <w:rFonts w:ascii="FangSong" w:hAnsi="FangSong" w:eastAsia="FangSong" w:cs="FangSong"/>
              <w:sz w:val="21"/>
              <w:szCs w:val="21"/>
              <w:spacing w:val="-42"/>
            </w:rPr>
            <w:t xml:space="preserve"> </w:t>
          </w:r>
          <w:r>
            <w:rPr>
              <w:rFonts w:ascii="FangSong" w:hAnsi="FangSong" w:eastAsia="FangSong" w:cs="FangSong"/>
              <w:sz w:val="21"/>
              <w:szCs w:val="21"/>
              <w:b/>
              <w:bCs/>
              <w:spacing w:val="-3"/>
            </w:rPr>
            <w:t>3</w:t>
          </w:r>
          <w:r>
            <w:rPr>
              <w:rFonts w:ascii="FangSong" w:hAnsi="FangSong" w:eastAsia="FangSong" w:cs="FangSong"/>
              <w:sz w:val="21"/>
              <w:szCs w:val="21"/>
              <w:spacing w:val="-38"/>
            </w:rPr>
            <w:t xml:space="preserve"> </w:t>
          </w:r>
          <w:r>
            <w:rPr>
              <w:rFonts w:ascii="FangSong" w:hAnsi="FangSong" w:eastAsia="FangSong" w:cs="FangSong"/>
              <w:sz w:val="21"/>
              <w:szCs w:val="21"/>
              <w:b/>
              <w:bCs/>
              <w:spacing w:val="-3"/>
            </w:rPr>
            <w:t>章</w:t>
          </w:r>
          <w:r>
            <w:rPr>
              <w:rFonts w:ascii="FangSong" w:hAnsi="FangSong" w:eastAsia="FangSong" w:cs="FangSong"/>
              <w:sz w:val="21"/>
              <w:szCs w:val="21"/>
              <w:spacing w:val="-3"/>
            </w:rPr>
            <w:t xml:space="preserve"> </w:t>
          </w:r>
          <w:r>
            <w:rPr>
              <w:rFonts w:ascii="FangSong" w:hAnsi="FangSong" w:eastAsia="FangSong" w:cs="FangSong"/>
              <w:sz w:val="21"/>
              <w:szCs w:val="21"/>
              <w:b/>
              <w:bCs/>
              <w:spacing w:val="-3"/>
            </w:rPr>
            <w:t>大数据处理——</w:t>
          </w:r>
          <w:r>
            <w:rPr>
              <w:rFonts w:ascii="Times New Roman" w:hAnsi="Times New Roman" w:eastAsia="Times New Roman" w:cs="Times New Roman"/>
              <w:sz w:val="21"/>
              <w:szCs w:val="21"/>
              <w:b/>
              <w:bCs/>
              <w:spacing w:val="-3"/>
            </w:rPr>
            <w:t>MapReduce</w:t>
          </w:r>
          <w:r>
            <w:rPr>
              <w:rFonts w:ascii="Times New Roman" w:hAnsi="Times New Roman" w:eastAsia="Times New Roman" w:cs="Times New Roman"/>
              <w:sz w:val="21"/>
              <w:szCs w:val="21"/>
              <w:b/>
              <w:bCs/>
              <w:spacing w:val="-4"/>
            </w:rPr>
            <w:t xml:space="preserve">  </w:t>
          </w:r>
          <w:r>
            <w:rPr>
              <w:rFonts w:ascii="FangSong" w:hAnsi="FangSong" w:eastAsia="FangSong" w:cs="FangSong"/>
              <w:sz w:val="21"/>
              <w:szCs w:val="21"/>
              <w:b/>
              <w:bCs/>
              <w:spacing w:val="-4"/>
            </w:rPr>
            <w:t>处理框架</w:t>
          </w:r>
          <w:r>
            <w:rPr>
              <w:rFonts w:ascii="FangSong" w:hAnsi="FangSong" w:eastAsia="FangSong" w:cs="FangSong"/>
              <w:sz w:val="21"/>
              <w:szCs w:val="21"/>
              <w:spacing w:val="24"/>
            </w:rPr>
            <w:t xml:space="preserve"> </w:t>
          </w:r>
          <w:r>
            <w:rPr>
              <w:rFonts w:ascii="FangSong" w:hAnsi="FangSong" w:eastAsia="FangSong" w:cs="FangSong"/>
              <w:sz w:val="21"/>
              <w:szCs w:val="21"/>
            </w:rPr>
            <w:tab/>
          </w:r>
          <w:hyperlink w:history="true" w:anchor="bookmark51">
            <w:r>
              <w:rPr>
                <w:rFonts w:ascii="Times New Roman" w:hAnsi="Times New Roman" w:eastAsia="Times New Roman" w:cs="Times New Roman"/>
                <w:sz w:val="21"/>
                <w:szCs w:val="21"/>
                <w:b/>
                <w:bCs/>
                <w:spacing w:val="3"/>
              </w:rPr>
              <w:t>48</w:t>
            </w:r>
          </w:hyperlink>
        </w:p>
        <w:p>
          <w:pPr>
            <w:ind w:left="540"/>
            <w:spacing w:before="281" w:line="219" w:lineRule="auto"/>
            <w:tabs>
              <w:tab w:val="right" w:leader="dot" w:pos="8345"/>
            </w:tabs>
            <w:rPr>
              <w:rFonts w:ascii="Times New Roman" w:hAnsi="Times New Roman" w:eastAsia="Times New Roman" w:cs="Times New Roman"/>
              <w:sz w:val="21"/>
              <w:szCs w:val="21"/>
            </w:rPr>
          </w:pPr>
          <w:r>
            <w:rPr>
              <w:rFonts w:ascii="SimSun" w:hAnsi="SimSun" w:eastAsia="SimSun" w:cs="SimSun"/>
              <w:sz w:val="21"/>
              <w:szCs w:val="21"/>
              <w:spacing w:val="1"/>
            </w:rPr>
            <w:t>本章思维导图</w:t>
          </w:r>
          <w:r>
            <w:rPr>
              <w:rFonts w:ascii="SimSun" w:hAnsi="SimSun" w:eastAsia="SimSun" w:cs="SimSun"/>
              <w:sz w:val="21"/>
              <w:szCs w:val="21"/>
              <w:spacing w:val="37"/>
            </w:rPr>
            <w:t xml:space="preserve"> </w:t>
          </w:r>
          <w:r>
            <w:rPr>
              <w:rFonts w:ascii="SimSun" w:hAnsi="SimSun" w:eastAsia="SimSun" w:cs="SimSun"/>
              <w:sz w:val="21"/>
              <w:szCs w:val="21"/>
            </w:rPr>
            <w:tab/>
          </w:r>
          <w:hyperlink w:history="true" w:anchor="bookmark52">
            <w:r>
              <w:rPr>
                <w:rFonts w:ascii="Times New Roman" w:hAnsi="Times New Roman" w:eastAsia="Times New Roman" w:cs="Times New Roman"/>
                <w:sz w:val="21"/>
                <w:szCs w:val="21"/>
                <w:spacing w:val="1"/>
              </w:rPr>
              <w:t>48</w:t>
            </w:r>
          </w:hyperlink>
        </w:p>
        <w:p>
          <w:pPr>
            <w:ind w:left="540"/>
            <w:spacing w:before="69" w:line="212" w:lineRule="auto"/>
            <w:tabs>
              <w:tab w:val="right" w:leader="dot" w:pos="835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3.1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的发展背景</w:t>
          </w:r>
          <w:r>
            <w:rPr>
              <w:rFonts w:ascii="SimSun" w:hAnsi="SimSun" w:eastAsia="SimSun" w:cs="SimSun"/>
              <w:sz w:val="21"/>
              <w:szCs w:val="21"/>
              <w:spacing w:val="49"/>
            </w:rPr>
            <w:t xml:space="preserve"> </w:t>
          </w:r>
          <w:r>
            <w:rPr>
              <w:rFonts w:ascii="SimSun" w:hAnsi="SimSun" w:eastAsia="SimSun" w:cs="SimSun"/>
              <w:sz w:val="21"/>
              <w:szCs w:val="21"/>
            </w:rPr>
            <w:tab/>
          </w:r>
          <w:hyperlink w:history="true" w:anchor="bookmark53">
            <w:r>
              <w:rPr>
                <w:rFonts w:ascii="Times New Roman" w:hAnsi="Times New Roman" w:eastAsia="Times New Roman" w:cs="Times New Roman"/>
                <w:sz w:val="21"/>
                <w:szCs w:val="21"/>
                <w:spacing w:val="1"/>
              </w:rPr>
              <w:t>49</w:t>
            </w:r>
          </w:hyperlink>
        </w:p>
        <w:p>
          <w:pPr>
            <w:ind w:left="540"/>
            <w:spacing w:before="128" w:line="212" w:lineRule="auto"/>
            <w:tabs>
              <w:tab w:val="right" w:leader="dot" w:pos="834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3.2</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1"/>
            </w:rPr>
            <w:t>框架</w:t>
          </w:r>
          <w:r>
            <w:rPr>
              <w:rFonts w:ascii="SimSun" w:hAnsi="SimSun" w:eastAsia="SimSun" w:cs="SimSun"/>
              <w:sz w:val="21"/>
              <w:szCs w:val="21"/>
              <w:spacing w:val="56"/>
            </w:rPr>
            <w:t xml:space="preserve"> </w:t>
          </w:r>
          <w:r>
            <w:rPr>
              <w:rFonts w:ascii="SimSun" w:hAnsi="SimSun" w:eastAsia="SimSun" w:cs="SimSun"/>
              <w:sz w:val="21"/>
              <w:szCs w:val="21"/>
            </w:rPr>
            <w:tab/>
          </w:r>
          <w:hyperlink w:history="true" w:anchor="bookmark54">
            <w:r>
              <w:rPr>
                <w:rFonts w:ascii="Times New Roman" w:hAnsi="Times New Roman" w:eastAsia="Times New Roman" w:cs="Times New Roman"/>
                <w:sz w:val="21"/>
                <w:szCs w:val="21"/>
                <w:spacing w:val="-1"/>
              </w:rPr>
              <w:t>50</w:t>
            </w:r>
          </w:hyperlink>
        </w:p>
        <w:p>
          <w:pPr>
            <w:ind w:left="540"/>
            <w:spacing w:before="99" w:line="212" w:lineRule="auto"/>
            <w:tabs>
              <w:tab w:val="right" w:leader="dot" w:pos="834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3.3</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1"/>
            </w:rPr>
            <w:t>MapReduce  </w:t>
          </w:r>
          <w:r>
            <w:rPr>
              <w:rFonts w:ascii="SimSun" w:hAnsi="SimSun" w:eastAsia="SimSun" w:cs="SimSun"/>
              <w:sz w:val="21"/>
              <w:szCs w:val="21"/>
              <w:spacing w:val="-1"/>
            </w:rPr>
            <w:t>的编程模型</w:t>
          </w:r>
          <w:r>
            <w:rPr>
              <w:rFonts w:ascii="SimSun" w:hAnsi="SimSun" w:eastAsia="SimSun" w:cs="SimSun"/>
              <w:sz w:val="21"/>
              <w:szCs w:val="21"/>
              <w:spacing w:val="38"/>
            </w:rPr>
            <w:t xml:space="preserve"> </w:t>
          </w:r>
          <w:r>
            <w:rPr>
              <w:rFonts w:ascii="SimSun" w:hAnsi="SimSun" w:eastAsia="SimSun" w:cs="SimSun"/>
              <w:sz w:val="21"/>
              <w:szCs w:val="21"/>
            </w:rPr>
            <w:tab/>
          </w:r>
          <w:hyperlink w:history="true" w:anchor="bookmark55">
            <w:r>
              <w:rPr>
                <w:rFonts w:ascii="Times New Roman" w:hAnsi="Times New Roman" w:eastAsia="Times New Roman" w:cs="Times New Roman"/>
                <w:sz w:val="21"/>
                <w:szCs w:val="21"/>
                <w:spacing w:val="-1"/>
              </w:rPr>
              <w:t>52</w:t>
            </w:r>
          </w:hyperlink>
        </w:p>
        <w:p>
          <w:pPr>
            <w:ind w:left="760"/>
            <w:spacing w:before="79" w:line="212" w:lineRule="auto"/>
            <w:tabs>
              <w:tab w:val="right" w:leader="dot" w:pos="836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3.3.1      MapReduce  </w:t>
          </w:r>
          <w:r>
            <w:rPr>
              <w:rFonts w:ascii="FangSong" w:hAnsi="FangSong" w:eastAsia="FangSong" w:cs="FangSong"/>
              <w:sz w:val="21"/>
              <w:szCs w:val="21"/>
              <w:spacing w:val="-1"/>
            </w:rPr>
            <w:t>初析</w:t>
          </w:r>
          <w:r>
            <w:rPr>
              <w:rFonts w:ascii="FangSong" w:hAnsi="FangSong" w:eastAsia="FangSong" w:cs="FangSong"/>
              <w:sz w:val="21"/>
              <w:szCs w:val="21"/>
              <w:spacing w:val="63"/>
            </w:rPr>
            <w:t xml:space="preserve"> </w:t>
          </w:r>
          <w:r>
            <w:rPr>
              <w:rFonts w:ascii="FangSong" w:hAnsi="FangSong" w:eastAsia="FangSong" w:cs="FangSong"/>
              <w:sz w:val="21"/>
              <w:szCs w:val="21"/>
            </w:rPr>
            <w:tab/>
          </w:r>
          <w:hyperlink w:history="true" w:anchor="bookmark56">
            <w:r>
              <w:rPr>
                <w:rFonts w:ascii="Times New Roman" w:hAnsi="Times New Roman" w:eastAsia="Times New Roman" w:cs="Times New Roman"/>
                <w:sz w:val="21"/>
                <w:szCs w:val="21"/>
                <w:spacing w:val="-1"/>
              </w:rPr>
              <w:t>52</w:t>
            </w:r>
          </w:hyperlink>
        </w:p>
        <w:p>
          <w:pPr>
            <w:ind w:left="760"/>
            <w:spacing w:before="109" w:line="212" w:lineRule="auto"/>
            <w:tabs>
              <w:tab w:val="right" w:leader="dot" w:pos="835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3.3.2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1"/>
            </w:rPr>
            <w:t xml:space="preserve">  </w:t>
          </w:r>
          <w:r>
            <w:rPr>
              <w:rFonts w:ascii="FangSong" w:hAnsi="FangSong" w:eastAsia="FangSong" w:cs="FangSong"/>
              <w:sz w:val="21"/>
              <w:szCs w:val="21"/>
              <w:spacing w:val="1"/>
            </w:rPr>
            <w:t>的运行机制</w:t>
          </w:r>
          <w:r>
            <w:rPr>
              <w:rFonts w:ascii="FangSong" w:hAnsi="FangSong" w:eastAsia="FangSong" w:cs="FangSong"/>
              <w:sz w:val="21"/>
              <w:szCs w:val="21"/>
              <w:spacing w:val="51"/>
            </w:rPr>
            <w:t xml:space="preserve"> </w:t>
          </w:r>
          <w:r>
            <w:rPr>
              <w:rFonts w:ascii="FangSong" w:hAnsi="FangSong" w:eastAsia="FangSong" w:cs="FangSong"/>
              <w:sz w:val="21"/>
              <w:szCs w:val="21"/>
            </w:rPr>
            <w:tab/>
          </w:r>
          <w:hyperlink w:history="true" w:anchor="bookmark57">
            <w:r>
              <w:rPr>
                <w:rFonts w:ascii="Times New Roman" w:hAnsi="Times New Roman" w:eastAsia="Times New Roman" w:cs="Times New Roman"/>
                <w:sz w:val="21"/>
                <w:szCs w:val="21"/>
                <w:spacing w:val="-1"/>
              </w:rPr>
              <w:t>57</w:t>
            </w:r>
          </w:hyperlink>
        </w:p>
        <w:p>
          <w:pPr>
            <w:ind w:left="760"/>
            <w:spacing w:before="109" w:line="212" w:lineRule="auto"/>
            <w:tabs>
              <w:tab w:val="right" w:leader="dot" w:pos="835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3.3.3</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2"/>
            </w:rPr>
            <w:t xml:space="preserve">  </w:t>
          </w:r>
          <w:r>
            <w:rPr>
              <w:rFonts w:ascii="FangSong" w:hAnsi="FangSong" w:eastAsia="FangSong" w:cs="FangSong"/>
              <w:sz w:val="21"/>
              <w:szCs w:val="21"/>
              <w:spacing w:val="2"/>
            </w:rPr>
            <w:t>的相关问题</w:t>
          </w:r>
          <w:r>
            <w:rPr>
              <w:rFonts w:ascii="FangSong" w:hAnsi="FangSong" w:eastAsia="FangSong" w:cs="FangSong"/>
              <w:sz w:val="21"/>
              <w:szCs w:val="21"/>
              <w:spacing w:val="47"/>
            </w:rPr>
            <w:t xml:space="preserve"> </w:t>
          </w:r>
          <w:r>
            <w:rPr>
              <w:rFonts w:ascii="FangSong" w:hAnsi="FangSong" w:eastAsia="FangSong" w:cs="FangSong"/>
              <w:sz w:val="21"/>
              <w:szCs w:val="21"/>
            </w:rPr>
            <w:tab/>
          </w:r>
          <w:hyperlink w:history="true" w:anchor="bookmark58">
            <w:r>
              <w:rPr>
                <w:rFonts w:ascii="Times New Roman" w:hAnsi="Times New Roman" w:eastAsia="Times New Roman" w:cs="Times New Roman"/>
                <w:sz w:val="21"/>
                <w:szCs w:val="21"/>
                <w:spacing w:val="-1"/>
              </w:rPr>
              <w:t>59</w:t>
            </w:r>
          </w:hyperlink>
        </w:p>
      </w:sdtContent>
    </w:sdt>
    <w:p>
      <w:pPr>
        <w:spacing w:line="212" w:lineRule="auto"/>
        <w:sectPr>
          <w:footerReference w:type="default" r:id="rId19"/>
          <w:pgSz w:w="9330" w:h="14520"/>
          <w:pgMar w:top="400" w:right="834" w:bottom="644" w:left="119" w:header="0" w:footer="454" w:gutter="0"/>
        </w:sectPr>
        <w:rPr>
          <w:rFonts w:ascii="Times New Roman" w:hAnsi="Times New Roman" w:eastAsia="Times New Roman" w:cs="Times New Roman"/>
          <w:sz w:val="21"/>
          <w:szCs w:val="21"/>
        </w:rPr>
      </w:pPr>
    </w:p>
    <w:p>
      <w:pPr>
        <w:pStyle w:val="BodyText"/>
        <w:spacing w:line="297" w:lineRule="auto"/>
        <w:rPr/>
      </w:pPr>
      <w:r/>
    </w:p>
    <w:p>
      <w:pPr>
        <w:pStyle w:val="BodyText"/>
        <w:spacing w:line="297" w:lineRule="auto"/>
        <w:rPr/>
      </w:pPr>
      <w:r/>
    </w:p>
    <w:p>
      <w:pPr>
        <w:pStyle w:val="BodyText"/>
        <w:spacing w:line="298" w:lineRule="auto"/>
        <w:rPr/>
      </w:pPr>
      <w:r/>
    </w:p>
    <w:p>
      <w:pPr>
        <w:ind w:left="6997"/>
        <w:spacing w:before="69" w:line="191" w:lineRule="auto"/>
        <w:rPr>
          <w:rFonts w:ascii="LiSu" w:hAnsi="LiSu" w:eastAsia="LiSu" w:cs="LiSu"/>
          <w:sz w:val="21"/>
          <w:szCs w:val="21"/>
        </w:rPr>
      </w:pPr>
      <w:bookmarkStart w:name="bookmark13" w:id="4"/>
      <w:bookmarkEnd w:id="4"/>
      <w:bookmarkStart w:name="bookmark14" w:id="5"/>
      <w:bookmarkEnd w:id="5"/>
      <w:r>
        <w:rPr>
          <w:rFonts w:ascii="STHupo" w:hAnsi="STHupo" w:eastAsia="STHupo" w:cs="STHupo"/>
          <w:sz w:val="15"/>
          <w:szCs w:val="15"/>
          <w:spacing w:val="-16"/>
          <w:position w:val="-2"/>
        </w:rPr>
        <w:t>题</w:t>
      </w:r>
      <w:r>
        <w:rPr>
          <w:rFonts w:ascii="STHupo" w:hAnsi="STHupo" w:eastAsia="STHupo" w:cs="STHupo"/>
          <w:sz w:val="15"/>
          <w:szCs w:val="15"/>
          <w:spacing w:val="6"/>
          <w:position w:val="-2"/>
        </w:rPr>
        <w:t xml:space="preserve">   </w:t>
      </w:r>
      <w:r>
        <w:rPr>
          <w:rFonts w:ascii="LiSu" w:hAnsi="LiSu" w:eastAsia="LiSu" w:cs="LiSu"/>
          <w:sz w:val="21"/>
          <w:szCs w:val="21"/>
          <w:b/>
          <w:bCs/>
          <w:spacing w:val="-16"/>
          <w:position w:val="1"/>
        </w:rPr>
        <w:t>目</w:t>
      </w:r>
      <w:r>
        <w:rPr>
          <w:rFonts w:ascii="LiSu" w:hAnsi="LiSu" w:eastAsia="LiSu" w:cs="LiSu"/>
          <w:sz w:val="21"/>
          <w:szCs w:val="21"/>
          <w:spacing w:val="15"/>
          <w:position w:val="1"/>
        </w:rPr>
        <w:t xml:space="preserve">  </w:t>
      </w:r>
      <w:r>
        <w:rPr>
          <w:rFonts w:ascii="LiSu" w:hAnsi="LiSu" w:eastAsia="LiSu" w:cs="LiSu"/>
          <w:sz w:val="21"/>
          <w:szCs w:val="21"/>
          <w:b/>
          <w:bCs/>
          <w:spacing w:val="-16"/>
          <w:position w:val="1"/>
        </w:rPr>
        <w:t>录</w:t>
      </w:r>
    </w:p>
    <w:sdt>
      <w:sdtPr>
        <w:rPr>
          <w:rFonts w:ascii="Times New Roman" w:hAnsi="Times New Roman" w:eastAsia="Times New Roman" w:cs="Times New Roma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186"/>
            <w:spacing w:before="203" w:line="212" w:lineRule="auto"/>
            <w:tabs>
              <w:tab w:val="right" w:leader="dot" w:pos="790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3.4</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3"/>
            </w:rPr>
            <w:t>的集群调度</w:t>
          </w:r>
          <w:r>
            <w:rPr>
              <w:rFonts w:ascii="SimSun" w:hAnsi="SimSun" w:eastAsia="SimSun" w:cs="SimSun"/>
              <w:sz w:val="21"/>
              <w:szCs w:val="21"/>
              <w:spacing w:val="46"/>
            </w:rPr>
            <w:t xml:space="preserve"> </w:t>
          </w:r>
          <w:r>
            <w:rPr>
              <w:rFonts w:ascii="SimSun" w:hAnsi="SimSun" w:eastAsia="SimSun" w:cs="SimSun"/>
              <w:sz w:val="21"/>
              <w:szCs w:val="21"/>
            </w:rPr>
            <w:tab/>
          </w:r>
          <w:r>
            <w:rPr>
              <w:rFonts w:ascii="SimSun" w:hAnsi="SimSun" w:eastAsia="SimSun" w:cs="SimSun"/>
              <w:sz w:val="21"/>
              <w:szCs w:val="21"/>
              <w:spacing w:val="-31"/>
            </w:rPr>
            <w:t xml:space="preserve"> </w:t>
          </w:r>
          <w:hyperlink w:history="true" w:anchor="bookmark59">
            <w:r>
              <w:rPr>
                <w:rFonts w:ascii="Times New Roman" w:hAnsi="Times New Roman" w:eastAsia="Times New Roman" w:cs="Times New Roman"/>
                <w:sz w:val="21"/>
                <w:szCs w:val="21"/>
                <w:spacing w:val="-3"/>
              </w:rPr>
              <w:t>60</w:t>
            </w:r>
          </w:hyperlink>
        </w:p>
        <w:p>
          <w:pPr>
            <w:ind w:left="377"/>
            <w:spacing w:before="108" w:line="212" w:lineRule="auto"/>
            <w:tabs>
              <w:tab w:val="right" w:leader="dot" w:pos="791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3.4.1      </w:t>
          </w:r>
          <w:r>
            <w:rPr>
              <w:rFonts w:ascii="Times New Roman" w:hAnsi="Times New Roman" w:eastAsia="Times New Roman" w:cs="Times New Roman"/>
              <w:sz w:val="21"/>
              <w:szCs w:val="21"/>
            </w:rPr>
            <w:t>Hadoopl</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1"/>
            </w:rPr>
            <w:t>x </w:t>
          </w:r>
          <w:r>
            <w:rPr>
              <w:rFonts w:ascii="SimSun" w:hAnsi="SimSun" w:eastAsia="SimSun" w:cs="SimSun"/>
              <w:sz w:val="21"/>
              <w:szCs w:val="21"/>
              <w:spacing w:val="1"/>
            </w:rPr>
            <w:t>的传统集</w:t>
          </w:r>
          <w:r>
            <w:rPr>
              <w:rFonts w:ascii="SimSun" w:hAnsi="SimSun" w:eastAsia="SimSun" w:cs="SimSun"/>
              <w:sz w:val="21"/>
              <w:szCs w:val="21"/>
            </w:rPr>
            <w:t>群调度框架</w:t>
          </w:r>
          <w:r>
            <w:rPr>
              <w:rFonts w:ascii="SimSun" w:hAnsi="SimSun" w:eastAsia="SimSun" w:cs="SimSun"/>
              <w:sz w:val="21"/>
              <w:szCs w:val="21"/>
              <w:spacing w:val="38"/>
            </w:rPr>
            <w:t xml:space="preserve"> </w:t>
          </w:r>
          <w:r>
            <w:rPr>
              <w:rFonts w:ascii="SimSun" w:hAnsi="SimSun" w:eastAsia="SimSun" w:cs="SimSun"/>
              <w:sz w:val="21"/>
              <w:szCs w:val="21"/>
            </w:rPr>
            <w:tab/>
          </w:r>
          <w:hyperlink w:history="true" w:anchor="bookmark60">
            <w:r>
              <w:rPr>
                <w:rFonts w:ascii="Times New Roman" w:hAnsi="Times New Roman" w:eastAsia="Times New Roman" w:cs="Times New Roman"/>
                <w:sz w:val="21"/>
                <w:szCs w:val="21"/>
                <w:spacing w:val="-1"/>
              </w:rPr>
              <w:t>60</w:t>
            </w:r>
          </w:hyperlink>
        </w:p>
        <w:p>
          <w:pPr>
            <w:ind w:left="377"/>
            <w:spacing w:before="118" w:line="212" w:lineRule="auto"/>
            <w:tabs>
              <w:tab w:val="right" w:leader="dot" w:pos="791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3.4.2</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2"/>
            </w:rPr>
            <w:t xml:space="preserve"> 2. x</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的集群调度框架</w:t>
          </w:r>
          <w:r>
            <w:rPr>
              <w:rFonts w:ascii="Times New Roman" w:hAnsi="Times New Roman" w:eastAsia="Times New Roman" w:cs="Times New Roman"/>
              <w:sz w:val="21"/>
              <w:szCs w:val="21"/>
            </w:rPr>
            <w:t>YARN</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21"/>
              <w:w w:val="101"/>
            </w:rPr>
            <w:t xml:space="preserve"> </w:t>
          </w:r>
          <w:hyperlink w:history="true" w:anchor="bookmark61">
            <w:r>
              <w:rPr>
                <w:rFonts w:ascii="Times New Roman" w:hAnsi="Times New Roman" w:eastAsia="Times New Roman" w:cs="Times New Roman"/>
                <w:sz w:val="21"/>
                <w:szCs w:val="21"/>
                <w:spacing w:val="-3"/>
              </w:rPr>
              <w:t>61</w:t>
            </w:r>
          </w:hyperlink>
        </w:p>
        <w:p>
          <w:pPr>
            <w:ind w:left="377"/>
            <w:spacing w:before="89" w:line="212" w:lineRule="auto"/>
            <w:tabs>
              <w:tab w:val="right" w:leader="dot" w:pos="7907"/>
            </w:tabs>
            <w:rPr>
              <w:rFonts w:ascii="Times New Roman" w:hAnsi="Times New Roman" w:eastAsia="Times New Roman" w:cs="Times New Roman"/>
              <w:sz w:val="21"/>
              <w:szCs w:val="21"/>
            </w:rPr>
          </w:pPr>
          <w:r>
            <w:rPr>
              <w:rFonts w:ascii="Times New Roman" w:hAnsi="Times New Roman" w:eastAsia="Times New Roman" w:cs="Times New Roman"/>
              <w:sz w:val="21"/>
              <w:szCs w:val="21"/>
            </w:rPr>
            <w:t>3.4.3      Hadoop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rPr>
            <w:t>作业调度器</w:t>
          </w:r>
          <w:r>
            <w:rPr>
              <w:rFonts w:ascii="SimSun" w:hAnsi="SimSun" w:eastAsia="SimSun" w:cs="SimSun"/>
              <w:sz w:val="21"/>
              <w:szCs w:val="21"/>
              <w:spacing w:val="35"/>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62">
            <w:r>
              <w:rPr>
                <w:rFonts w:ascii="Times New Roman" w:hAnsi="Times New Roman" w:eastAsia="Times New Roman" w:cs="Times New Roman"/>
                <w:sz w:val="21"/>
                <w:szCs w:val="21"/>
                <w:spacing w:val="-3"/>
              </w:rPr>
              <w:t>64</w:t>
            </w:r>
          </w:hyperlink>
        </w:p>
        <w:p>
          <w:pPr>
            <w:ind w:left="186"/>
            <w:spacing w:before="111" w:line="219" w:lineRule="auto"/>
            <w:tabs>
              <w:tab w:val="right" w:leader="dot" w:pos="7897"/>
            </w:tabs>
            <w:rPr>
              <w:rFonts w:ascii="Times New Roman" w:hAnsi="Times New Roman" w:eastAsia="Times New Roman" w:cs="Times New Roman"/>
              <w:sz w:val="21"/>
              <w:szCs w:val="21"/>
            </w:rPr>
          </w:pPr>
          <w:r>
            <w:rPr>
              <w:rFonts w:ascii="SimSun" w:hAnsi="SimSun" w:eastAsia="SimSun" w:cs="SimSun"/>
              <w:sz w:val="21"/>
              <w:szCs w:val="21"/>
              <w:spacing w:val="-2"/>
            </w:rPr>
            <w:t>本章课后习题</w:t>
          </w:r>
          <w:r>
            <w:rPr>
              <w:rFonts w:ascii="SimSun" w:hAnsi="SimSun" w:eastAsia="SimSun" w:cs="SimSun"/>
              <w:sz w:val="21"/>
              <w:szCs w:val="21"/>
              <w:spacing w:val="16"/>
            </w:rPr>
            <w:t xml:space="preserve"> </w:t>
          </w:r>
          <w:r>
            <w:rPr>
              <w:rFonts w:ascii="SimSun" w:hAnsi="SimSun" w:eastAsia="SimSun" w:cs="SimSun"/>
              <w:sz w:val="21"/>
              <w:szCs w:val="21"/>
            </w:rPr>
            <w:tab/>
          </w:r>
          <w:r>
            <w:rPr>
              <w:rFonts w:ascii="SimSun" w:hAnsi="SimSun" w:eastAsia="SimSun" w:cs="SimSun"/>
              <w:sz w:val="21"/>
              <w:szCs w:val="21"/>
              <w:spacing w:val="-31"/>
            </w:rPr>
            <w:t xml:space="preserve"> </w:t>
          </w:r>
          <w:hyperlink w:history="true" w:anchor="bookmark63">
            <w:r>
              <w:rPr>
                <w:rFonts w:ascii="Times New Roman" w:hAnsi="Times New Roman" w:eastAsia="Times New Roman" w:cs="Times New Roman"/>
                <w:sz w:val="21"/>
                <w:szCs w:val="21"/>
                <w:spacing w:val="-3"/>
              </w:rPr>
              <w:t>67</w:t>
            </w:r>
          </w:hyperlink>
        </w:p>
        <w:p>
          <w:pPr>
            <w:ind w:left="186"/>
            <w:spacing w:before="101" w:line="219" w:lineRule="auto"/>
            <w:tabs>
              <w:tab w:val="right" w:leader="dot" w:pos="7907"/>
            </w:tabs>
            <w:rPr>
              <w:rFonts w:ascii="Times New Roman" w:hAnsi="Times New Roman" w:eastAsia="Times New Roman" w:cs="Times New Roman"/>
              <w:sz w:val="21"/>
              <w:szCs w:val="21"/>
            </w:rPr>
          </w:pPr>
          <w:r>
            <w:rPr>
              <w:rFonts w:ascii="SimSun" w:hAnsi="SimSun" w:eastAsia="SimSun" w:cs="SimSun"/>
              <w:sz w:val="21"/>
              <w:szCs w:val="21"/>
              <w:spacing w:val="-2"/>
            </w:rPr>
            <w:t>本章参考文献</w:t>
          </w:r>
          <w:r>
            <w:rPr>
              <w:rFonts w:ascii="SimSun" w:hAnsi="SimSun" w:eastAsia="SimSun" w:cs="SimSun"/>
              <w:sz w:val="21"/>
              <w:szCs w:val="21"/>
              <w:spacing w:val="16"/>
            </w:rPr>
            <w:t xml:space="preserve"> </w:t>
          </w:r>
          <w:r>
            <w:rPr>
              <w:rFonts w:ascii="SimSun" w:hAnsi="SimSun" w:eastAsia="SimSun" w:cs="SimSun"/>
              <w:sz w:val="21"/>
              <w:szCs w:val="21"/>
            </w:rPr>
            <w:tab/>
          </w:r>
          <w:r>
            <w:rPr>
              <w:rFonts w:ascii="SimSun" w:hAnsi="SimSun" w:eastAsia="SimSun" w:cs="SimSun"/>
              <w:sz w:val="21"/>
              <w:szCs w:val="21"/>
              <w:spacing w:val="-21"/>
            </w:rPr>
            <w:t xml:space="preserve"> </w:t>
          </w:r>
          <w:hyperlink w:history="true" w:anchor="bookmark64">
            <w:r>
              <w:rPr>
                <w:rFonts w:ascii="Times New Roman" w:hAnsi="Times New Roman" w:eastAsia="Times New Roman" w:cs="Times New Roman"/>
                <w:sz w:val="21"/>
                <w:szCs w:val="21"/>
                <w:spacing w:val="-3"/>
              </w:rPr>
              <w:t>67</w:t>
            </w:r>
          </w:hyperlink>
        </w:p>
      </w:sdtContent>
    </w:sdt>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spacing w:before="259" w:line="212" w:lineRule="auto"/>
            <w:tabs>
              <w:tab w:val="right" w:leader="dot" w:pos="7909"/>
            </w:tabs>
            <w:rPr>
              <w:rFonts w:ascii="Times New Roman" w:hAnsi="Times New Roman" w:eastAsia="Times New Roman" w:cs="Times New Roman"/>
              <w:sz w:val="21"/>
              <w:szCs w:val="21"/>
            </w:rPr>
          </w:pPr>
          <w:r>
            <w:rPr>
              <w:rFonts w:ascii="SimSun" w:hAnsi="SimSun" w:eastAsia="SimSun" w:cs="SimSun"/>
              <w:sz w:val="21"/>
              <w:szCs w:val="21"/>
              <w:b/>
              <w:bCs/>
              <w:spacing w:val="8"/>
            </w:rPr>
            <w:t>第4章</w:t>
          </w:r>
          <w:r>
            <w:rPr>
              <w:rFonts w:ascii="SimSun" w:hAnsi="SimSun" w:eastAsia="SimSun" w:cs="SimSun"/>
              <w:sz w:val="21"/>
              <w:szCs w:val="21"/>
              <w:spacing w:val="8"/>
            </w:rPr>
            <w:t xml:space="preserve"> </w:t>
          </w:r>
          <w:r>
            <w:rPr>
              <w:rFonts w:ascii="SimSun" w:hAnsi="SimSun" w:eastAsia="SimSun" w:cs="SimSun"/>
              <w:sz w:val="21"/>
              <w:szCs w:val="21"/>
              <w:b/>
              <w:bCs/>
              <w:spacing w:val="8"/>
            </w:rPr>
            <w:t>大数据处理——分布式内存处理框架</w:t>
          </w:r>
          <w:r>
            <w:rPr>
              <w:rFonts w:ascii="Times New Roman" w:hAnsi="Times New Roman" w:eastAsia="Times New Roman" w:cs="Times New Roman"/>
              <w:sz w:val="21"/>
              <w:szCs w:val="21"/>
              <w:b/>
              <w:bCs/>
            </w:rPr>
            <w:t>Spark</w:t>
          </w:r>
          <w:r>
            <w:rPr>
              <w:rFonts w:ascii="Times New Roman" w:hAnsi="Times New Roman" w:eastAsia="Times New Roman" w:cs="Times New Roman"/>
              <w:sz w:val="21"/>
              <w:szCs w:val="21"/>
              <w:b/>
              <w:bCs/>
              <w:spacing w:val="2"/>
            </w:rPr>
            <w:t xml:space="preserve">   </w:t>
          </w:r>
          <w:r>
            <w:rPr>
              <w:rFonts w:ascii="Times New Roman" w:hAnsi="Times New Roman" w:eastAsia="Times New Roman" w:cs="Times New Roman"/>
              <w:sz w:val="21"/>
              <w:szCs w:val="21"/>
              <w:b/>
              <w:bCs/>
            </w:rPr>
            <w:tab/>
          </w:r>
          <w:r>
            <w:rPr>
              <w:rFonts w:ascii="Times New Roman" w:hAnsi="Times New Roman" w:eastAsia="Times New Roman" w:cs="Times New Roman"/>
              <w:sz w:val="21"/>
              <w:szCs w:val="21"/>
              <w:b/>
              <w:bCs/>
              <w:spacing w:val="35"/>
            </w:rPr>
            <w:t xml:space="preserve"> </w:t>
          </w:r>
          <w:hyperlink w:history="true" w:anchor="bookmark65">
            <w:r>
              <w:rPr>
                <w:rFonts w:ascii="Times New Roman" w:hAnsi="Times New Roman" w:eastAsia="Times New Roman" w:cs="Times New Roman"/>
                <w:sz w:val="21"/>
                <w:szCs w:val="21"/>
                <w:b/>
                <w:bCs/>
                <w:spacing w:val="-2"/>
              </w:rPr>
              <w:t>68</w:t>
            </w:r>
          </w:hyperlink>
        </w:p>
        <w:p>
          <w:pPr>
            <w:ind w:left="186"/>
            <w:spacing w:before="281" w:line="219" w:lineRule="auto"/>
            <w:tabs>
              <w:tab w:val="right" w:leader="dot" w:pos="7897"/>
            </w:tabs>
            <w:rPr>
              <w:rFonts w:ascii="Times New Roman" w:hAnsi="Times New Roman" w:eastAsia="Times New Roman" w:cs="Times New Roman"/>
              <w:sz w:val="21"/>
              <w:szCs w:val="21"/>
            </w:rPr>
          </w:pPr>
          <w:r>
            <w:rPr>
              <w:rFonts w:ascii="SimSun" w:hAnsi="SimSun" w:eastAsia="SimSun" w:cs="SimSun"/>
              <w:sz w:val="21"/>
              <w:szCs w:val="21"/>
              <w:spacing w:val="-2"/>
            </w:rPr>
            <w:t>本章思维导图</w:t>
          </w:r>
          <w:r>
            <w:rPr>
              <w:rFonts w:ascii="SimSun" w:hAnsi="SimSun" w:eastAsia="SimSun" w:cs="SimSun"/>
              <w:sz w:val="21"/>
              <w:szCs w:val="21"/>
              <w:spacing w:val="26"/>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66">
            <w:r>
              <w:rPr>
                <w:rFonts w:ascii="Times New Roman" w:hAnsi="Times New Roman" w:eastAsia="Times New Roman" w:cs="Times New Roman"/>
                <w:sz w:val="21"/>
                <w:szCs w:val="21"/>
                <w:spacing w:val="-3"/>
              </w:rPr>
              <w:t>68</w:t>
            </w:r>
          </w:hyperlink>
        </w:p>
        <w:p>
          <w:pPr>
            <w:ind w:left="186"/>
            <w:spacing w:before="69" w:line="212" w:lineRule="auto"/>
            <w:tabs>
              <w:tab w:val="right" w:leader="dot" w:pos="792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4.1     Spark   </w:t>
          </w:r>
          <w:r>
            <w:rPr>
              <w:rFonts w:ascii="SimSun" w:hAnsi="SimSun" w:eastAsia="SimSun" w:cs="SimSun"/>
              <w:sz w:val="21"/>
              <w:szCs w:val="21"/>
              <w:spacing w:val="-6"/>
            </w:rPr>
            <w:t>简介</w:t>
          </w:r>
          <w:r>
            <w:rPr>
              <w:rFonts w:ascii="SimSun" w:hAnsi="SimSun" w:eastAsia="SimSun" w:cs="SimSun"/>
              <w:sz w:val="21"/>
              <w:szCs w:val="21"/>
              <w:spacing w:val="29"/>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67">
            <w:r>
              <w:rPr>
                <w:rFonts w:ascii="Times New Roman" w:hAnsi="Times New Roman" w:eastAsia="Times New Roman" w:cs="Times New Roman"/>
                <w:sz w:val="21"/>
                <w:szCs w:val="21"/>
                <w:spacing w:val="-3"/>
              </w:rPr>
              <w:t>69</w:t>
            </w:r>
          </w:hyperlink>
        </w:p>
        <w:p>
          <w:pPr>
            <w:ind w:left="377"/>
            <w:spacing w:before="98" w:line="212" w:lineRule="auto"/>
            <w:tabs>
              <w:tab w:val="right" w:leader="dot" w:pos="7927"/>
            </w:tabs>
            <w:rPr>
              <w:rFonts w:ascii="Times New Roman" w:hAnsi="Times New Roman" w:eastAsia="Times New Roman" w:cs="Times New Roman"/>
              <w:sz w:val="21"/>
              <w:szCs w:val="21"/>
            </w:rPr>
          </w:pPr>
          <w:r>
            <w:rPr>
              <w:rFonts w:ascii="Times New Roman" w:hAnsi="Times New Roman" w:eastAsia="Times New Roman" w:cs="Times New Roman"/>
              <w:sz w:val="21"/>
              <w:szCs w:val="21"/>
            </w:rPr>
            <w:t>4.1.1      Spark</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rPr>
            <w:t>介绍</w:t>
          </w:r>
          <w:r>
            <w:rPr>
              <w:rFonts w:ascii="SimSun" w:hAnsi="SimSun" w:eastAsia="SimSun" w:cs="SimSun"/>
              <w:sz w:val="21"/>
              <w:szCs w:val="21"/>
              <w:spacing w:val="52"/>
            </w:rPr>
            <w:t xml:space="preserve"> </w:t>
          </w:r>
          <w:r>
            <w:rPr>
              <w:rFonts w:ascii="SimSun" w:hAnsi="SimSun" w:eastAsia="SimSun" w:cs="SimSun"/>
              <w:sz w:val="21"/>
              <w:szCs w:val="21"/>
            </w:rPr>
            <w:tab/>
          </w:r>
          <w:hyperlink w:history="true" w:anchor="bookmark68">
            <w:r>
              <w:rPr>
                <w:rFonts w:ascii="Times New Roman" w:hAnsi="Times New Roman" w:eastAsia="Times New Roman" w:cs="Times New Roman"/>
                <w:sz w:val="21"/>
                <w:szCs w:val="21"/>
                <w:spacing w:val="2"/>
              </w:rPr>
              <w:t>69</w:t>
            </w:r>
          </w:hyperlink>
        </w:p>
        <w:p>
          <w:pPr>
            <w:ind w:left="377"/>
            <w:spacing w:before="119" w:line="212" w:lineRule="auto"/>
            <w:tabs>
              <w:tab w:val="right" w:leader="dot" w:pos="790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4.1.2      </w:t>
          </w:r>
          <w:r>
            <w:rPr>
              <w:rFonts w:ascii="SimSun" w:hAnsi="SimSun" w:eastAsia="SimSun" w:cs="SimSun"/>
              <w:sz w:val="21"/>
              <w:szCs w:val="21"/>
              <w:spacing w:val="-5"/>
            </w:rPr>
            <w:t>提出 </w:t>
          </w:r>
          <w:r>
            <w:rPr>
              <w:rFonts w:ascii="Times New Roman" w:hAnsi="Times New Roman" w:eastAsia="Times New Roman" w:cs="Times New Roman"/>
              <w:sz w:val="21"/>
              <w:szCs w:val="21"/>
              <w:spacing w:val="-5"/>
            </w:rPr>
            <w:t>Spark   </w:t>
          </w:r>
          <w:r>
            <w:rPr>
              <w:rFonts w:ascii="SimSun" w:hAnsi="SimSun" w:eastAsia="SimSun" w:cs="SimSun"/>
              <w:sz w:val="21"/>
              <w:szCs w:val="21"/>
              <w:spacing w:val="-5"/>
            </w:rPr>
            <w:t>的原因</w:t>
          </w:r>
          <w:r>
            <w:rPr>
              <w:rFonts w:ascii="SimSun" w:hAnsi="SimSun" w:eastAsia="SimSun" w:cs="SimSun"/>
              <w:sz w:val="21"/>
              <w:szCs w:val="21"/>
              <w:spacing w:val="-79"/>
            </w:rPr>
            <w:t xml:space="preserve"> </w:t>
          </w:r>
          <w:r>
            <w:rPr>
              <w:rFonts w:ascii="SimSun" w:hAnsi="SimSun" w:eastAsia="SimSun" w:cs="SimSun"/>
              <w:sz w:val="21"/>
              <w:szCs w:val="21"/>
            </w:rPr>
            <w:tab/>
          </w:r>
          <w:r>
            <w:rPr>
              <w:rFonts w:ascii="SimSun" w:hAnsi="SimSun" w:eastAsia="SimSun" w:cs="SimSun"/>
              <w:sz w:val="21"/>
              <w:szCs w:val="21"/>
              <w:spacing w:val="-22"/>
            </w:rPr>
            <w:t xml:space="preserve"> </w:t>
          </w:r>
          <w:hyperlink w:history="true" w:anchor="bookmark69">
            <w:r>
              <w:rPr>
                <w:rFonts w:ascii="Times New Roman" w:hAnsi="Times New Roman" w:eastAsia="Times New Roman" w:cs="Times New Roman"/>
                <w:sz w:val="21"/>
                <w:szCs w:val="21"/>
                <w:spacing w:val="-2"/>
              </w:rPr>
              <w:t>70</w:t>
            </w:r>
          </w:hyperlink>
        </w:p>
        <w:p>
          <w:pPr>
            <w:ind w:left="377"/>
            <w:spacing w:before="79" w:line="212" w:lineRule="auto"/>
            <w:tabs>
              <w:tab w:val="right" w:leader="dot" w:pos="790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4.1.3      Spark  </w:t>
          </w:r>
          <w:r>
            <w:rPr>
              <w:rFonts w:ascii="SimSun" w:hAnsi="SimSun" w:eastAsia="SimSun" w:cs="SimSun"/>
              <w:sz w:val="21"/>
              <w:szCs w:val="21"/>
              <w:spacing w:val="-1"/>
            </w:rPr>
            <w:t>中的关键术语</w:t>
          </w:r>
          <w:r>
            <w:rPr>
              <w:rFonts w:ascii="SimSun" w:hAnsi="SimSun" w:eastAsia="SimSun" w:cs="SimSun"/>
              <w:sz w:val="21"/>
              <w:szCs w:val="21"/>
              <w:spacing w:val="38"/>
            </w:rPr>
            <w:t xml:space="preserve"> </w:t>
          </w:r>
          <w:r>
            <w:rPr>
              <w:rFonts w:ascii="SimSun" w:hAnsi="SimSun" w:eastAsia="SimSun" w:cs="SimSun"/>
              <w:sz w:val="21"/>
              <w:szCs w:val="21"/>
            </w:rPr>
            <w:tab/>
          </w:r>
          <w:hyperlink w:history="true" w:anchor="bookmark70">
            <w:r>
              <w:rPr>
                <w:rFonts w:ascii="Times New Roman" w:hAnsi="Times New Roman" w:eastAsia="Times New Roman" w:cs="Times New Roman"/>
                <w:sz w:val="21"/>
                <w:szCs w:val="21"/>
                <w:spacing w:val="8"/>
              </w:rPr>
              <w:t>70</w:t>
            </w:r>
          </w:hyperlink>
        </w:p>
        <w:p>
          <w:pPr>
            <w:ind w:left="377"/>
            <w:spacing w:before="119" w:line="212" w:lineRule="auto"/>
            <w:tabs>
              <w:tab w:val="right" w:leader="dot" w:pos="794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4.1.4</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Spark</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1"/>
            </w:rPr>
            <w:t>的优点</w:t>
          </w:r>
          <w:r>
            <w:rPr>
              <w:rFonts w:ascii="SimSun" w:hAnsi="SimSun" w:eastAsia="SimSun" w:cs="SimSun"/>
              <w:sz w:val="21"/>
              <w:szCs w:val="21"/>
              <w:spacing w:val="-94"/>
            </w:rPr>
            <w:t xml:space="preserve"> </w:t>
          </w:r>
          <w:r>
            <w:rPr>
              <w:rFonts w:ascii="SimSun" w:hAnsi="SimSun" w:eastAsia="SimSun" w:cs="SimSun"/>
              <w:sz w:val="21"/>
              <w:szCs w:val="21"/>
            </w:rPr>
            <w:tab/>
          </w:r>
          <w:hyperlink w:history="true" w:anchor="bookmark71">
            <w:r>
              <w:rPr>
                <w:rFonts w:ascii="Times New Roman" w:hAnsi="Times New Roman" w:eastAsia="Times New Roman" w:cs="Times New Roman"/>
                <w:sz w:val="21"/>
                <w:szCs w:val="21"/>
                <w:spacing w:val="-1"/>
              </w:rPr>
              <w:t>71</w:t>
            </w:r>
          </w:hyperlink>
        </w:p>
        <w:p>
          <w:pPr>
            <w:ind w:left="186"/>
            <w:spacing w:before="89" w:line="212" w:lineRule="auto"/>
            <w:tabs>
              <w:tab w:val="right" w:leader="dot" w:pos="790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4.2     Spark</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2"/>
            </w:rPr>
            <w:t>框架</w:t>
          </w:r>
          <w:r>
            <w:rPr>
              <w:rFonts w:ascii="SimSun" w:hAnsi="SimSun" w:eastAsia="SimSun" w:cs="SimSun"/>
              <w:sz w:val="21"/>
              <w:szCs w:val="21"/>
              <w:spacing w:val="22"/>
            </w:rPr>
            <w:t xml:space="preserve"> </w:t>
          </w:r>
          <w:r>
            <w:rPr>
              <w:rFonts w:ascii="SimSun" w:hAnsi="SimSun" w:eastAsia="SimSun" w:cs="SimSun"/>
              <w:sz w:val="21"/>
              <w:szCs w:val="21"/>
            </w:rPr>
            <w:tab/>
          </w:r>
          <w:r>
            <w:rPr>
              <w:rFonts w:ascii="SimSun" w:hAnsi="SimSun" w:eastAsia="SimSun" w:cs="SimSun"/>
              <w:sz w:val="21"/>
              <w:szCs w:val="21"/>
              <w:spacing w:val="-72"/>
            </w:rPr>
            <w:t xml:space="preserve"> </w:t>
          </w:r>
          <w:hyperlink w:history="true" w:anchor="bookmark72">
            <w:r>
              <w:rPr>
                <w:rFonts w:ascii="Times New Roman" w:hAnsi="Times New Roman" w:eastAsia="Times New Roman" w:cs="Times New Roman"/>
                <w:sz w:val="21"/>
                <w:szCs w:val="21"/>
                <w:spacing w:val="-2"/>
              </w:rPr>
              <w:t>72</w:t>
            </w:r>
          </w:hyperlink>
        </w:p>
        <w:p>
          <w:pPr>
            <w:ind w:left="377"/>
            <w:spacing w:before="109" w:line="212" w:lineRule="auto"/>
            <w:tabs>
              <w:tab w:val="right" w:leader="dot" w:pos="7919"/>
            </w:tabs>
            <w:rPr>
              <w:rFonts w:ascii="Times New Roman" w:hAnsi="Times New Roman" w:eastAsia="Times New Roman" w:cs="Times New Roman"/>
              <w:sz w:val="21"/>
              <w:szCs w:val="21"/>
            </w:rPr>
          </w:pPr>
          <w:r>
            <w:rPr>
              <w:rFonts w:ascii="Times New Roman" w:hAnsi="Times New Roman" w:eastAsia="Times New Roman" w:cs="Times New Roman"/>
              <w:sz w:val="21"/>
              <w:szCs w:val="21"/>
            </w:rPr>
            <w:t>4.2.1</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52"/>
            </w:rPr>
            <w:t xml:space="preserve"> </w:t>
          </w:r>
          <w:r>
            <w:rPr>
              <w:rFonts w:ascii="SimSun" w:hAnsi="SimSun" w:eastAsia="SimSun" w:cs="SimSun"/>
              <w:sz w:val="21"/>
              <w:szCs w:val="21"/>
            </w:rPr>
            <w:t>框架图</w:t>
          </w:r>
          <w:r>
            <w:rPr>
              <w:rFonts w:ascii="SimSun" w:hAnsi="SimSun" w:eastAsia="SimSun" w:cs="SimSun"/>
              <w:sz w:val="21"/>
              <w:szCs w:val="21"/>
              <w:spacing w:val="-93"/>
            </w:rPr>
            <w:t xml:space="preserve"> </w:t>
          </w:r>
          <w:r>
            <w:rPr>
              <w:rFonts w:ascii="SimSun" w:hAnsi="SimSun" w:eastAsia="SimSun" w:cs="SimSun"/>
              <w:sz w:val="21"/>
              <w:szCs w:val="21"/>
            </w:rPr>
            <w:tab/>
          </w:r>
          <w:hyperlink w:history="true" w:anchor="bookmark73">
            <w:r>
              <w:rPr>
                <w:rFonts w:ascii="Times New Roman" w:hAnsi="Times New Roman" w:eastAsia="Times New Roman" w:cs="Times New Roman"/>
                <w:sz w:val="21"/>
                <w:szCs w:val="21"/>
                <w:spacing w:val="-1"/>
              </w:rPr>
              <w:t>72</w:t>
            </w:r>
          </w:hyperlink>
        </w:p>
        <w:p>
          <w:pPr>
            <w:ind w:left="377"/>
            <w:spacing w:before="128" w:line="212" w:lineRule="auto"/>
            <w:tabs>
              <w:tab w:val="right" w:leader="dot" w:pos="790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4.2.2</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2"/>
            </w:rPr>
            <w:t>Spark  </w:t>
          </w:r>
          <w:r>
            <w:rPr>
              <w:rFonts w:ascii="SimSun" w:hAnsi="SimSun" w:eastAsia="SimSun" w:cs="SimSun"/>
              <w:sz w:val="21"/>
              <w:szCs w:val="21"/>
              <w:spacing w:val="-2"/>
            </w:rPr>
            <w:t>运行图</w:t>
          </w:r>
          <w:r>
            <w:rPr>
              <w:rFonts w:ascii="SimSun" w:hAnsi="SimSun" w:eastAsia="SimSun" w:cs="SimSun"/>
              <w:sz w:val="21"/>
              <w:szCs w:val="21"/>
              <w:spacing w:val="-74"/>
            </w:rPr>
            <w:t xml:space="preserve"> </w:t>
          </w:r>
          <w:r>
            <w:rPr>
              <w:rFonts w:ascii="SimSun" w:hAnsi="SimSun" w:eastAsia="SimSun" w:cs="SimSun"/>
              <w:sz w:val="21"/>
              <w:szCs w:val="21"/>
            </w:rPr>
            <w:tab/>
          </w:r>
          <w:hyperlink w:history="true" w:anchor="bookmark74">
            <w:r>
              <w:rPr>
                <w:rFonts w:ascii="Times New Roman" w:hAnsi="Times New Roman" w:eastAsia="Times New Roman" w:cs="Times New Roman"/>
                <w:sz w:val="21"/>
                <w:szCs w:val="21"/>
                <w:spacing w:val="-1"/>
              </w:rPr>
              <w:t>73</w:t>
            </w:r>
          </w:hyperlink>
        </w:p>
        <w:p>
          <w:pPr>
            <w:ind w:left="377"/>
            <w:spacing w:before="99" w:line="212" w:lineRule="auto"/>
            <w:tabs>
              <w:tab w:val="right" w:leader="dot" w:pos="790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4.2.3</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2"/>
            </w:rPr>
            <w:t>Spark</w:t>
          </w:r>
          <w:r>
            <w:rPr>
              <w:rFonts w:ascii="Times New Roman" w:hAnsi="Times New Roman" w:eastAsia="Times New Roman" w:cs="Times New Roman"/>
              <w:sz w:val="21"/>
              <w:szCs w:val="21"/>
              <w:spacing w:val="53"/>
              <w:w w:val="101"/>
            </w:rPr>
            <w:t xml:space="preserve"> </w:t>
          </w:r>
          <w:r>
            <w:rPr>
              <w:rFonts w:ascii="SimSun" w:hAnsi="SimSun" w:eastAsia="SimSun" w:cs="SimSun"/>
              <w:sz w:val="21"/>
              <w:szCs w:val="21"/>
              <w:spacing w:val="-2"/>
            </w:rPr>
            <w:t>任务调度方法</w:t>
          </w:r>
          <w:r>
            <w:rPr>
              <w:rFonts w:ascii="SimSun" w:hAnsi="SimSun" w:eastAsia="SimSun" w:cs="SimSun"/>
              <w:sz w:val="21"/>
              <w:szCs w:val="21"/>
              <w:spacing w:val="-68"/>
            </w:rPr>
            <w:t xml:space="preserve"> </w:t>
          </w:r>
          <w:r>
            <w:rPr>
              <w:rFonts w:ascii="SimSun" w:hAnsi="SimSun" w:eastAsia="SimSun" w:cs="SimSun"/>
              <w:sz w:val="21"/>
              <w:szCs w:val="21"/>
            </w:rPr>
            <w:tab/>
          </w:r>
          <w:hyperlink w:history="true" w:anchor="bookmark75">
            <w:r>
              <w:rPr>
                <w:rFonts w:ascii="Times New Roman" w:hAnsi="Times New Roman" w:eastAsia="Times New Roman" w:cs="Times New Roman"/>
                <w:sz w:val="21"/>
                <w:szCs w:val="21"/>
                <w:spacing w:val="-1"/>
              </w:rPr>
              <w:t>73</w:t>
            </w:r>
          </w:hyperlink>
        </w:p>
        <w:p>
          <w:pPr>
            <w:ind w:left="186"/>
            <w:spacing w:before="103" w:line="219" w:lineRule="auto"/>
            <w:tabs>
              <w:tab w:val="right" w:leader="dot" w:pos="790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4.3</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RDD</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概念理解</w:t>
          </w:r>
          <w:r>
            <w:rPr>
              <w:rFonts w:ascii="SimSun" w:hAnsi="SimSun" w:eastAsia="SimSun" w:cs="SimSun"/>
              <w:sz w:val="21"/>
              <w:szCs w:val="21"/>
              <w:spacing w:val="43"/>
            </w:rPr>
            <w:t xml:space="preserve"> </w:t>
          </w:r>
          <w:r>
            <w:rPr>
              <w:rFonts w:ascii="SimSun" w:hAnsi="SimSun" w:eastAsia="SimSun" w:cs="SimSun"/>
              <w:sz w:val="21"/>
              <w:szCs w:val="21"/>
            </w:rPr>
            <w:tab/>
          </w:r>
          <w:r>
            <w:rPr>
              <w:rFonts w:ascii="SimSun" w:hAnsi="SimSun" w:eastAsia="SimSun" w:cs="SimSun"/>
              <w:sz w:val="21"/>
              <w:szCs w:val="21"/>
              <w:spacing w:val="-52"/>
            </w:rPr>
            <w:t xml:space="preserve"> </w:t>
          </w:r>
          <w:hyperlink w:history="true" w:anchor="bookmark76">
            <w:r>
              <w:rPr>
                <w:rFonts w:ascii="Times New Roman" w:hAnsi="Times New Roman" w:eastAsia="Times New Roman" w:cs="Times New Roman"/>
                <w:sz w:val="21"/>
                <w:szCs w:val="21"/>
                <w:spacing w:val="-2"/>
              </w:rPr>
              <w:t>74</w:t>
            </w:r>
          </w:hyperlink>
        </w:p>
        <w:p>
          <w:pPr>
            <w:ind w:left="377"/>
            <w:spacing w:before="99" w:line="219" w:lineRule="auto"/>
            <w:tabs>
              <w:tab w:val="right" w:leader="dot" w:pos="790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4.3.1</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RDD</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介绍</w:t>
          </w:r>
          <w:r>
            <w:rPr>
              <w:rFonts w:ascii="SimSun" w:hAnsi="SimSun" w:eastAsia="SimSun" w:cs="SimSun"/>
              <w:sz w:val="21"/>
              <w:szCs w:val="21"/>
              <w:spacing w:val="62"/>
            </w:rPr>
            <w:t xml:space="preserve"> </w:t>
          </w:r>
          <w:r>
            <w:rPr>
              <w:rFonts w:ascii="SimSun" w:hAnsi="SimSun" w:eastAsia="SimSun" w:cs="SimSun"/>
              <w:sz w:val="21"/>
              <w:szCs w:val="21"/>
            </w:rPr>
            <w:tab/>
          </w:r>
          <w:r>
            <w:rPr>
              <w:rFonts w:ascii="SimSun" w:hAnsi="SimSun" w:eastAsia="SimSun" w:cs="SimSun"/>
              <w:sz w:val="21"/>
              <w:szCs w:val="21"/>
              <w:spacing w:val="-42"/>
            </w:rPr>
            <w:t xml:space="preserve"> </w:t>
          </w:r>
          <w:hyperlink w:history="true" w:anchor="bookmark77">
            <w:r>
              <w:rPr>
                <w:rFonts w:ascii="Times New Roman" w:hAnsi="Times New Roman" w:eastAsia="Times New Roman" w:cs="Times New Roman"/>
                <w:sz w:val="21"/>
                <w:szCs w:val="21"/>
                <w:spacing w:val="-2"/>
              </w:rPr>
              <w:t>74</w:t>
            </w:r>
          </w:hyperlink>
        </w:p>
        <w:p>
          <w:pPr>
            <w:ind w:left="377"/>
            <w:spacing w:before="93" w:line="219" w:lineRule="auto"/>
            <w:tabs>
              <w:tab w:val="right" w:leader="dot" w:pos="790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4.3.2</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RDD</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的操作</w:t>
          </w:r>
          <w:r>
            <w:rPr>
              <w:rFonts w:ascii="SimSun" w:hAnsi="SimSun" w:eastAsia="SimSun" w:cs="SimSun"/>
              <w:sz w:val="21"/>
              <w:szCs w:val="21"/>
              <w:spacing w:val="51"/>
            </w:rPr>
            <w:t xml:space="preserve"> </w:t>
          </w:r>
          <w:r>
            <w:rPr>
              <w:rFonts w:ascii="SimSun" w:hAnsi="SimSun" w:eastAsia="SimSun" w:cs="SimSun"/>
              <w:sz w:val="21"/>
              <w:szCs w:val="21"/>
            </w:rPr>
            <w:tab/>
          </w:r>
          <w:r>
            <w:rPr>
              <w:rFonts w:ascii="SimSun" w:hAnsi="SimSun" w:eastAsia="SimSun" w:cs="SimSun"/>
              <w:sz w:val="21"/>
              <w:szCs w:val="21"/>
              <w:spacing w:val="-22"/>
            </w:rPr>
            <w:t xml:space="preserve"> </w:t>
          </w:r>
          <w:hyperlink w:history="true" w:anchor="bookmark78">
            <w:r>
              <w:rPr>
                <w:rFonts w:ascii="Times New Roman" w:hAnsi="Times New Roman" w:eastAsia="Times New Roman" w:cs="Times New Roman"/>
                <w:sz w:val="21"/>
                <w:szCs w:val="21"/>
                <w:spacing w:val="-2"/>
              </w:rPr>
              <w:t>75</w:t>
            </w:r>
          </w:hyperlink>
        </w:p>
        <w:p>
          <w:pPr>
            <w:ind w:left="377"/>
            <w:spacing w:before="91" w:line="219" w:lineRule="auto"/>
            <w:tabs>
              <w:tab w:val="right" w:leader="dot" w:pos="789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4.3.3      RDD</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1"/>
            </w:rPr>
            <w:t>的存储</w:t>
          </w:r>
          <w:r>
            <w:rPr>
              <w:rFonts w:ascii="SimSun" w:hAnsi="SimSun" w:eastAsia="SimSun" w:cs="SimSun"/>
              <w:sz w:val="21"/>
              <w:szCs w:val="21"/>
              <w:spacing w:val="40"/>
            </w:rPr>
            <w:t xml:space="preserve"> </w:t>
          </w:r>
          <w:r>
            <w:rPr>
              <w:rFonts w:ascii="SimSun" w:hAnsi="SimSun" w:eastAsia="SimSun" w:cs="SimSun"/>
              <w:sz w:val="21"/>
              <w:szCs w:val="21"/>
            </w:rPr>
            <w:tab/>
          </w:r>
          <w:r>
            <w:rPr>
              <w:rFonts w:ascii="SimSun" w:hAnsi="SimSun" w:eastAsia="SimSun" w:cs="SimSun"/>
              <w:sz w:val="21"/>
              <w:szCs w:val="21"/>
              <w:spacing w:val="-22"/>
            </w:rPr>
            <w:t xml:space="preserve"> </w:t>
          </w:r>
          <w:hyperlink w:history="true" w:anchor="bookmark79">
            <w:r>
              <w:rPr>
                <w:rFonts w:ascii="Times New Roman" w:hAnsi="Times New Roman" w:eastAsia="Times New Roman" w:cs="Times New Roman"/>
                <w:sz w:val="21"/>
                <w:szCs w:val="21"/>
                <w:spacing w:val="-2"/>
              </w:rPr>
              <w:t>75</w:t>
            </w:r>
          </w:hyperlink>
        </w:p>
        <w:p>
          <w:pPr>
            <w:ind w:left="377"/>
            <w:spacing w:before="101" w:line="220" w:lineRule="auto"/>
            <w:tabs>
              <w:tab w:val="right" w:leader="dot" w:pos="790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4.3.4</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RDD</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分区</w:t>
          </w:r>
          <w:r>
            <w:rPr>
              <w:rFonts w:ascii="SimSun" w:hAnsi="SimSun" w:eastAsia="SimSun" w:cs="SimSun"/>
              <w:sz w:val="21"/>
              <w:szCs w:val="21"/>
              <w:spacing w:val="59"/>
            </w:rPr>
            <w:t xml:space="preserve"> </w:t>
          </w:r>
          <w:r>
            <w:rPr>
              <w:rFonts w:ascii="SimSun" w:hAnsi="SimSun" w:eastAsia="SimSun" w:cs="SimSun"/>
              <w:sz w:val="21"/>
              <w:szCs w:val="21"/>
            </w:rPr>
            <w:tab/>
          </w:r>
          <w:r>
            <w:rPr>
              <w:rFonts w:ascii="SimSun" w:hAnsi="SimSun" w:eastAsia="SimSun" w:cs="SimSun"/>
              <w:sz w:val="21"/>
              <w:szCs w:val="21"/>
              <w:spacing w:val="-42"/>
            </w:rPr>
            <w:t xml:space="preserve"> </w:t>
          </w:r>
          <w:hyperlink w:history="true" w:anchor="bookmark80">
            <w:r>
              <w:rPr>
                <w:rFonts w:ascii="Times New Roman" w:hAnsi="Times New Roman" w:eastAsia="Times New Roman" w:cs="Times New Roman"/>
                <w:sz w:val="21"/>
                <w:szCs w:val="21"/>
                <w:spacing w:val="-2"/>
              </w:rPr>
              <w:t>76</w:t>
            </w:r>
          </w:hyperlink>
        </w:p>
        <w:p>
          <w:pPr>
            <w:ind w:left="377"/>
            <w:spacing w:before="79" w:line="219" w:lineRule="auto"/>
            <w:tabs>
              <w:tab w:val="right" w:leader="dot" w:pos="791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4.3.5      RDD </w:t>
          </w:r>
          <w:r>
            <w:rPr>
              <w:rFonts w:ascii="SimSun" w:hAnsi="SimSun" w:eastAsia="SimSun" w:cs="SimSun"/>
              <w:sz w:val="21"/>
              <w:szCs w:val="21"/>
              <w:spacing w:val="-1"/>
            </w:rPr>
            <w:t>优先位置</w:t>
          </w:r>
          <w:r>
            <w:rPr>
              <w:rFonts w:ascii="SimSun" w:hAnsi="SimSun" w:eastAsia="SimSun" w:cs="SimSun"/>
              <w:sz w:val="21"/>
              <w:szCs w:val="21"/>
              <w:spacing w:val="52"/>
            </w:rPr>
            <w:t xml:space="preserve"> </w:t>
          </w:r>
          <w:r>
            <w:rPr>
              <w:rFonts w:ascii="SimSun" w:hAnsi="SimSun" w:eastAsia="SimSun" w:cs="SimSun"/>
              <w:sz w:val="21"/>
              <w:szCs w:val="21"/>
            </w:rPr>
            <w:tab/>
          </w:r>
          <w:hyperlink w:history="true" w:anchor="bookmark81">
            <w:r>
              <w:rPr>
                <w:rFonts w:ascii="Times New Roman" w:hAnsi="Times New Roman" w:eastAsia="Times New Roman" w:cs="Times New Roman"/>
                <w:sz w:val="21"/>
                <w:szCs w:val="21"/>
                <w:spacing w:val="-1"/>
              </w:rPr>
              <w:t>76</w:t>
            </w:r>
          </w:hyperlink>
        </w:p>
        <w:p>
          <w:pPr>
            <w:ind w:left="377"/>
            <w:spacing w:before="100" w:line="219" w:lineRule="auto"/>
            <w:tabs>
              <w:tab w:val="right" w:leader="dot" w:pos="7919"/>
            </w:tabs>
            <w:rPr>
              <w:rFonts w:ascii="Times New Roman" w:hAnsi="Times New Roman" w:eastAsia="Times New Roman" w:cs="Times New Roman"/>
              <w:sz w:val="21"/>
              <w:szCs w:val="21"/>
            </w:rPr>
          </w:pPr>
          <w:r>
            <w:rPr>
              <w:rFonts w:ascii="Times New Roman" w:hAnsi="Times New Roman" w:eastAsia="Times New Roman" w:cs="Times New Roman"/>
              <w:sz w:val="21"/>
              <w:szCs w:val="21"/>
            </w:rPr>
            <w:t>4.3.6</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RDD </w:t>
          </w:r>
          <w:r>
            <w:rPr>
              <w:rFonts w:ascii="SimSun" w:hAnsi="SimSun" w:eastAsia="SimSun" w:cs="SimSun"/>
              <w:sz w:val="21"/>
              <w:szCs w:val="21"/>
            </w:rPr>
            <w:t>依赖关系</w:t>
          </w:r>
          <w:r>
            <w:rPr>
              <w:rFonts w:ascii="SimSun" w:hAnsi="SimSun" w:eastAsia="SimSun" w:cs="SimSun"/>
              <w:sz w:val="21"/>
              <w:szCs w:val="21"/>
              <w:spacing w:val="40"/>
            </w:rPr>
            <w:t xml:space="preserve"> </w:t>
          </w:r>
          <w:r>
            <w:rPr>
              <w:rFonts w:ascii="SimSun" w:hAnsi="SimSun" w:eastAsia="SimSun" w:cs="SimSun"/>
              <w:sz w:val="21"/>
              <w:szCs w:val="21"/>
            </w:rPr>
            <w:tab/>
          </w:r>
          <w:hyperlink w:history="true" w:anchor="bookmark82">
            <w:r>
              <w:rPr>
                <w:rFonts w:ascii="Times New Roman" w:hAnsi="Times New Roman" w:eastAsia="Times New Roman" w:cs="Times New Roman"/>
                <w:sz w:val="21"/>
                <w:szCs w:val="21"/>
                <w:spacing w:val="-1"/>
              </w:rPr>
              <w:t>76</w:t>
            </w:r>
          </w:hyperlink>
        </w:p>
        <w:p>
          <w:pPr>
            <w:ind w:left="186"/>
            <w:spacing w:before="102" w:line="219" w:lineRule="auto"/>
            <w:tabs>
              <w:tab w:val="right" w:leader="dot" w:pos="790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4.4</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RDD</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2"/>
            </w:rPr>
            <w:t>操作</w:t>
          </w:r>
          <w:r>
            <w:rPr>
              <w:rFonts w:ascii="SimSun" w:hAnsi="SimSun" w:eastAsia="SimSun" w:cs="SimSun"/>
              <w:sz w:val="21"/>
              <w:szCs w:val="21"/>
              <w:spacing w:val="56"/>
            </w:rPr>
            <w:t xml:space="preserve"> </w:t>
          </w:r>
          <w:r>
            <w:rPr>
              <w:rFonts w:ascii="SimSun" w:hAnsi="SimSun" w:eastAsia="SimSun" w:cs="SimSun"/>
              <w:sz w:val="21"/>
              <w:szCs w:val="21"/>
            </w:rPr>
            <w:tab/>
          </w:r>
          <w:r>
            <w:rPr>
              <w:rFonts w:ascii="SimSun" w:hAnsi="SimSun" w:eastAsia="SimSun" w:cs="SimSun"/>
              <w:sz w:val="21"/>
              <w:szCs w:val="21"/>
              <w:spacing w:val="-42"/>
            </w:rPr>
            <w:t xml:space="preserve"> </w:t>
          </w:r>
          <w:hyperlink w:history="true" w:anchor="bookmark83">
            <w:r>
              <w:rPr>
                <w:rFonts w:ascii="Times New Roman" w:hAnsi="Times New Roman" w:eastAsia="Times New Roman" w:cs="Times New Roman"/>
                <w:sz w:val="21"/>
                <w:szCs w:val="21"/>
                <w:spacing w:val="-2"/>
              </w:rPr>
              <w:t>78</w:t>
            </w:r>
          </w:hyperlink>
        </w:p>
        <w:p>
          <w:pPr>
            <w:ind w:left="377"/>
            <w:spacing w:before="82" w:line="221" w:lineRule="auto"/>
            <w:tabs>
              <w:tab w:val="right" w:leader="dot" w:pos="7909"/>
            </w:tabs>
            <w:rPr>
              <w:rFonts w:ascii="Times New Roman" w:hAnsi="Times New Roman" w:eastAsia="Times New Roman" w:cs="Times New Roman"/>
              <w:sz w:val="21"/>
              <w:szCs w:val="21"/>
            </w:rPr>
          </w:pPr>
          <w:r>
            <w:rPr>
              <w:rFonts w:ascii="Times New Roman" w:hAnsi="Times New Roman" w:eastAsia="Times New Roman" w:cs="Times New Roman"/>
              <w:sz w:val="21"/>
              <w:szCs w:val="21"/>
            </w:rPr>
            <w:t>4.4.1</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RDD </w:t>
          </w:r>
          <w:r>
            <w:rPr>
              <w:rFonts w:ascii="SimSun" w:hAnsi="SimSun" w:eastAsia="SimSun" w:cs="SimSun"/>
              <w:sz w:val="21"/>
              <w:szCs w:val="21"/>
            </w:rPr>
            <w:t>创建</w:t>
          </w:r>
          <w:r>
            <w:rPr>
              <w:rFonts w:ascii="SimSun" w:hAnsi="SimSun" w:eastAsia="SimSun" w:cs="SimSun"/>
              <w:sz w:val="21"/>
              <w:szCs w:val="21"/>
              <w:spacing w:val="55"/>
            </w:rPr>
            <w:t xml:space="preserve"> </w:t>
          </w:r>
          <w:r>
            <w:rPr>
              <w:rFonts w:ascii="SimSun" w:hAnsi="SimSun" w:eastAsia="SimSun" w:cs="SimSun"/>
              <w:sz w:val="21"/>
              <w:szCs w:val="21"/>
            </w:rPr>
            <w:tab/>
          </w:r>
          <w:r>
            <w:rPr>
              <w:rFonts w:ascii="SimSun" w:hAnsi="SimSun" w:eastAsia="SimSun" w:cs="SimSun"/>
              <w:sz w:val="21"/>
              <w:szCs w:val="21"/>
              <w:spacing w:val="-22"/>
            </w:rPr>
            <w:t xml:space="preserve"> </w:t>
          </w:r>
          <w:hyperlink w:history="true" w:anchor="bookmark84">
            <w:r>
              <w:rPr>
                <w:rFonts w:ascii="Times New Roman" w:hAnsi="Times New Roman" w:eastAsia="Times New Roman" w:cs="Times New Roman"/>
                <w:sz w:val="21"/>
                <w:szCs w:val="21"/>
                <w:spacing w:val="-2"/>
              </w:rPr>
              <w:t>78</w:t>
            </w:r>
          </w:hyperlink>
        </w:p>
        <w:p>
          <w:pPr>
            <w:ind w:left="377"/>
            <w:spacing w:before="98" w:line="219" w:lineRule="auto"/>
            <w:tabs>
              <w:tab w:val="right" w:leader="dot" w:pos="790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4.4.2</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转换操作</w:t>
          </w:r>
          <w:r>
            <w:rPr>
              <w:rFonts w:ascii="SimSun" w:hAnsi="SimSun" w:eastAsia="SimSun" w:cs="SimSun"/>
              <w:sz w:val="21"/>
              <w:szCs w:val="21"/>
              <w:spacing w:val="-88"/>
            </w:rPr>
            <w:t xml:space="preserve"> </w:t>
          </w:r>
          <w:r>
            <w:rPr>
              <w:rFonts w:ascii="SimSun" w:hAnsi="SimSun" w:eastAsia="SimSun" w:cs="SimSun"/>
              <w:sz w:val="21"/>
              <w:szCs w:val="21"/>
            </w:rPr>
            <w:tab/>
          </w:r>
          <w:r>
            <w:rPr>
              <w:rFonts w:ascii="SimSun" w:hAnsi="SimSun" w:eastAsia="SimSun" w:cs="SimSun"/>
              <w:sz w:val="21"/>
              <w:szCs w:val="21"/>
              <w:spacing w:val="-22"/>
            </w:rPr>
            <w:t xml:space="preserve"> </w:t>
          </w:r>
          <w:hyperlink w:history="true" w:anchor="bookmark85">
            <w:r>
              <w:rPr>
                <w:rFonts w:ascii="Times New Roman" w:hAnsi="Times New Roman" w:eastAsia="Times New Roman" w:cs="Times New Roman"/>
                <w:sz w:val="21"/>
                <w:szCs w:val="21"/>
                <w:spacing w:val="-2"/>
              </w:rPr>
              <w:t>78</w:t>
            </w:r>
          </w:hyperlink>
        </w:p>
        <w:p>
          <w:pPr>
            <w:ind w:left="377"/>
            <w:spacing w:before="100" w:line="219" w:lineRule="auto"/>
            <w:tabs>
              <w:tab w:val="right" w:leader="dot" w:pos="792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4.4.3</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2"/>
            </w:rPr>
            <w:t>行动操作</w:t>
          </w:r>
          <w:r>
            <w:rPr>
              <w:rFonts w:ascii="SimSun" w:hAnsi="SimSun" w:eastAsia="SimSun" w:cs="SimSun"/>
              <w:sz w:val="21"/>
              <w:szCs w:val="21"/>
              <w:spacing w:val="-87"/>
            </w:rPr>
            <w:t xml:space="preserve"> </w:t>
          </w:r>
          <w:r>
            <w:rPr>
              <w:rFonts w:ascii="SimSun" w:hAnsi="SimSun" w:eastAsia="SimSun" w:cs="SimSun"/>
              <w:sz w:val="21"/>
              <w:szCs w:val="21"/>
            </w:rPr>
            <w:tab/>
          </w:r>
          <w:hyperlink w:history="true" w:anchor="bookmark86">
            <w:r>
              <w:rPr>
                <w:rFonts w:ascii="Times New Roman" w:hAnsi="Times New Roman" w:eastAsia="Times New Roman" w:cs="Times New Roman"/>
                <w:sz w:val="21"/>
                <w:szCs w:val="21"/>
                <w:spacing w:val="-2"/>
              </w:rPr>
              <w:t>80</w:t>
            </w:r>
          </w:hyperlink>
        </w:p>
        <w:p>
          <w:pPr>
            <w:ind w:left="186"/>
            <w:spacing w:before="82" w:line="221" w:lineRule="auto"/>
            <w:tabs>
              <w:tab w:val="right" w:leader="dot" w:pos="792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4.5     Scala</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2"/>
            </w:rPr>
            <w:t>语言</w:t>
          </w:r>
          <w:r>
            <w:rPr>
              <w:rFonts w:ascii="SimSun" w:hAnsi="SimSun" w:eastAsia="SimSun" w:cs="SimSun"/>
              <w:sz w:val="21"/>
              <w:szCs w:val="21"/>
              <w:spacing w:val="33"/>
            </w:rPr>
            <w:t xml:space="preserve"> </w:t>
          </w:r>
          <w:r>
            <w:rPr>
              <w:rFonts w:ascii="SimSun" w:hAnsi="SimSun" w:eastAsia="SimSun" w:cs="SimSun"/>
              <w:sz w:val="21"/>
              <w:szCs w:val="21"/>
            </w:rPr>
            <w:tab/>
          </w:r>
          <w:hyperlink w:history="true" w:anchor="bookmark87">
            <w:r>
              <w:rPr>
                <w:rFonts w:ascii="Times New Roman" w:hAnsi="Times New Roman" w:eastAsia="Times New Roman" w:cs="Times New Roman"/>
                <w:sz w:val="21"/>
                <w:szCs w:val="21"/>
                <w:spacing w:val="-2"/>
              </w:rPr>
              <w:t>81</w:t>
            </w:r>
          </w:hyperlink>
        </w:p>
        <w:p>
          <w:pPr>
            <w:ind w:left="377"/>
            <w:spacing w:before="96" w:line="219" w:lineRule="auto"/>
            <w:tabs>
              <w:tab w:val="right" w:leader="dot" w:pos="791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4.5.1      Scala</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
            </w:rPr>
            <w:t>介绍</w:t>
          </w:r>
          <w:r>
            <w:rPr>
              <w:rFonts w:ascii="SimSun" w:hAnsi="SimSun" w:eastAsia="SimSun" w:cs="SimSun"/>
              <w:sz w:val="21"/>
              <w:szCs w:val="21"/>
              <w:spacing w:val="41"/>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88">
            <w:r>
              <w:rPr>
                <w:rFonts w:ascii="Times New Roman" w:hAnsi="Times New Roman" w:eastAsia="Times New Roman" w:cs="Times New Roman"/>
                <w:sz w:val="21"/>
                <w:szCs w:val="21"/>
                <w:spacing w:val="-4"/>
              </w:rPr>
              <w:t>81</w:t>
            </w:r>
          </w:hyperlink>
        </w:p>
        <w:p>
          <w:pPr>
            <w:ind w:left="377"/>
            <w:spacing w:before="81" w:line="219" w:lineRule="auto"/>
            <w:tabs>
              <w:tab w:val="right" w:leader="dot" w:pos="7904"/>
            </w:tabs>
            <w:rPr>
              <w:rFonts w:ascii="Times New Roman" w:hAnsi="Times New Roman" w:eastAsia="Times New Roman" w:cs="Times New Roman"/>
              <w:sz w:val="21"/>
              <w:szCs w:val="21"/>
            </w:rPr>
          </w:pPr>
          <w:r>
            <w:rPr>
              <w:rFonts w:ascii="Times New Roman" w:hAnsi="Times New Roman" w:eastAsia="Times New Roman" w:cs="Times New Roman"/>
              <w:sz w:val="21"/>
              <w:szCs w:val="21"/>
            </w:rPr>
            <w:t>4.5.2</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Scala</w:t>
          </w:r>
          <w:r>
            <w:rPr>
              <w:rFonts w:ascii="Times New Roman" w:hAnsi="Times New Roman" w:eastAsia="Times New Roman" w:cs="Times New Roman"/>
              <w:sz w:val="21"/>
              <w:szCs w:val="21"/>
              <w:spacing w:val="18"/>
            </w:rPr>
            <w:t xml:space="preserve"> </w:t>
          </w:r>
          <w:r>
            <w:rPr>
              <w:rFonts w:ascii="SimSun" w:hAnsi="SimSun" w:eastAsia="SimSun" w:cs="SimSun"/>
              <w:sz w:val="21"/>
              <w:szCs w:val="21"/>
            </w:rPr>
            <w:t>基本语法</w:t>
          </w:r>
          <w:r>
            <w:rPr>
              <w:rFonts w:ascii="SimSun" w:hAnsi="SimSun" w:eastAsia="SimSun" w:cs="SimSun"/>
              <w:sz w:val="21"/>
              <w:szCs w:val="21"/>
              <w:spacing w:val="41"/>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89">
            <w:r>
              <w:rPr>
                <w:rFonts w:ascii="Times New Roman" w:hAnsi="Times New Roman" w:eastAsia="Times New Roman" w:cs="Times New Roman"/>
                <w:sz w:val="21"/>
                <w:szCs w:val="21"/>
                <w:spacing w:val="-4"/>
              </w:rPr>
              <w:t>82</w:t>
            </w:r>
          </w:hyperlink>
        </w:p>
        <w:p>
          <w:pPr>
            <w:ind w:left="377"/>
            <w:spacing w:before="99" w:line="212" w:lineRule="auto"/>
            <w:tabs>
              <w:tab w:val="right" w:leader="dot" w:pos="791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4.5.3</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4"/>
            </w:rPr>
            <w:t>Scala</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4"/>
            </w:rPr>
            <w:t>编写 </w:t>
          </w:r>
          <w:r>
            <w:rPr>
              <w:rFonts w:ascii="Times New Roman" w:hAnsi="Times New Roman" w:eastAsia="Times New Roman" w:cs="Times New Roman"/>
              <w:sz w:val="21"/>
              <w:szCs w:val="21"/>
              <w:spacing w:val="-4"/>
            </w:rPr>
            <w:t>Spark</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4"/>
            </w:rPr>
            <w:t>示例</w:t>
          </w:r>
          <w:r>
            <w:rPr>
              <w:rFonts w:ascii="SimSun" w:hAnsi="SimSun" w:eastAsia="SimSun" w:cs="SimSun"/>
              <w:sz w:val="21"/>
              <w:szCs w:val="21"/>
              <w:spacing w:val="52"/>
            </w:rPr>
            <w:t xml:space="preserve"> </w:t>
          </w:r>
          <w:r>
            <w:rPr>
              <w:rFonts w:ascii="SimSun" w:hAnsi="SimSun" w:eastAsia="SimSun" w:cs="SimSun"/>
              <w:sz w:val="21"/>
              <w:szCs w:val="21"/>
            </w:rPr>
            <w:tab/>
          </w:r>
          <w:r>
            <w:rPr>
              <w:rFonts w:ascii="SimSun" w:hAnsi="SimSun" w:eastAsia="SimSun" w:cs="SimSun"/>
              <w:sz w:val="21"/>
              <w:szCs w:val="21"/>
              <w:spacing w:val="-21"/>
            </w:rPr>
            <w:t xml:space="preserve"> </w:t>
          </w:r>
          <w:hyperlink w:history="true" w:anchor="bookmark90">
            <w:r>
              <w:rPr>
                <w:rFonts w:ascii="Times New Roman" w:hAnsi="Times New Roman" w:eastAsia="Times New Roman" w:cs="Times New Roman"/>
                <w:sz w:val="21"/>
                <w:szCs w:val="21"/>
                <w:spacing w:val="-4"/>
              </w:rPr>
              <w:t>86</w:t>
            </w:r>
          </w:hyperlink>
        </w:p>
        <w:p>
          <w:pPr>
            <w:ind w:left="186"/>
            <w:spacing w:before="99" w:line="212" w:lineRule="auto"/>
            <w:tabs>
              <w:tab w:val="right" w:leader="dot" w:pos="790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4.6</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4"/>
            </w:rPr>
            <w:t>Spark</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4"/>
            </w:rPr>
            <w:t>SQL</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4"/>
            </w:rPr>
            <w:t>简介</w:t>
          </w:r>
          <w:r>
            <w:rPr>
              <w:rFonts w:ascii="SimSun" w:hAnsi="SimSun" w:eastAsia="SimSun" w:cs="SimSun"/>
              <w:sz w:val="21"/>
              <w:szCs w:val="21"/>
              <w:spacing w:val="47"/>
            </w:rPr>
            <w:t xml:space="preserve"> </w:t>
          </w:r>
          <w:r>
            <w:rPr>
              <w:rFonts w:ascii="SimSun" w:hAnsi="SimSun" w:eastAsia="SimSun" w:cs="SimSun"/>
              <w:sz w:val="21"/>
              <w:szCs w:val="21"/>
            </w:rPr>
            <w:tab/>
          </w:r>
          <w:hyperlink w:history="true" w:anchor="bookmark91">
            <w:r>
              <w:rPr>
                <w:rFonts w:ascii="Times New Roman" w:hAnsi="Times New Roman" w:eastAsia="Times New Roman" w:cs="Times New Roman"/>
                <w:sz w:val="21"/>
                <w:szCs w:val="21"/>
                <w:spacing w:val="-2"/>
              </w:rPr>
              <w:t>86</w:t>
            </w:r>
          </w:hyperlink>
        </w:p>
        <w:p>
          <w:pPr>
            <w:ind w:left="377"/>
            <w:spacing w:before="79" w:line="212" w:lineRule="auto"/>
            <w:tabs>
              <w:tab w:val="right" w:leader="dot" w:pos="790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4.6.1</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3"/>
            </w:rPr>
            <w:t>Spark</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3"/>
            </w:rPr>
            <w:t>SQL</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3"/>
            </w:rPr>
            <w:t>与 </w:t>
          </w:r>
          <w:r>
            <w:rPr>
              <w:rFonts w:ascii="Times New Roman" w:hAnsi="Times New Roman" w:eastAsia="Times New Roman" w:cs="Times New Roman"/>
              <w:sz w:val="21"/>
              <w:szCs w:val="21"/>
              <w:spacing w:val="-3"/>
            </w:rPr>
            <w:t>Shark</w:t>
          </w:r>
          <w:r>
            <w:rPr>
              <w:rFonts w:ascii="Times New Roman" w:hAnsi="Times New Roman" w:eastAsia="Times New Roman" w:cs="Times New Roman"/>
              <w:sz w:val="21"/>
              <w:szCs w:val="21"/>
              <w:spacing w:val="50"/>
            </w:rPr>
            <w:t xml:space="preserve"> </w:t>
          </w:r>
          <w:r>
            <w:rPr>
              <w:rFonts w:ascii="SimSun" w:hAnsi="SimSun" w:eastAsia="SimSun" w:cs="SimSun"/>
              <w:sz w:val="21"/>
              <w:szCs w:val="21"/>
              <w:spacing w:val="-3"/>
            </w:rPr>
            <w:t>的对比</w:t>
          </w:r>
          <w:r>
            <w:rPr>
              <w:rFonts w:ascii="SimSun" w:hAnsi="SimSun" w:eastAsia="SimSun" w:cs="SimSun"/>
              <w:sz w:val="21"/>
              <w:szCs w:val="21"/>
              <w:spacing w:val="56"/>
            </w:rPr>
            <w:t xml:space="preserve"> </w:t>
          </w:r>
          <w:r>
            <w:rPr>
              <w:rFonts w:ascii="SimSun" w:hAnsi="SimSun" w:eastAsia="SimSun" w:cs="SimSun"/>
              <w:sz w:val="21"/>
              <w:szCs w:val="21"/>
            </w:rPr>
            <w:tab/>
          </w:r>
          <w:hyperlink w:history="true" w:anchor="bookmark92">
            <w:r>
              <w:rPr>
                <w:rFonts w:ascii="Times New Roman" w:hAnsi="Times New Roman" w:eastAsia="Times New Roman" w:cs="Times New Roman"/>
                <w:sz w:val="21"/>
                <w:szCs w:val="21"/>
                <w:spacing w:val="-2"/>
              </w:rPr>
              <w:t>86</w:t>
            </w:r>
          </w:hyperlink>
        </w:p>
      </w:sdtContent>
    </w:sdt>
    <w:p>
      <w:pPr>
        <w:spacing w:line="212" w:lineRule="auto"/>
        <w:sectPr>
          <w:footerReference w:type="default" r:id="rId21"/>
          <w:pgSz w:w="9330" w:h="14520"/>
          <w:pgMar w:top="400" w:right="727" w:bottom="656" w:left="653" w:header="0" w:footer="466" w:gutter="0"/>
        </w:sectPr>
        <w:rPr>
          <w:rFonts w:ascii="Times New Roman" w:hAnsi="Times New Roman" w:eastAsia="Times New Roman" w:cs="Times New Roman"/>
          <w:sz w:val="21"/>
          <w:szCs w:val="21"/>
        </w:rPr>
      </w:pPr>
    </w:p>
    <w:p>
      <w:pPr>
        <w:pStyle w:val="BodyText"/>
        <w:spacing w:line="268" w:lineRule="auto"/>
        <w:rPr/>
      </w:pPr>
      <w:r/>
    </w:p>
    <w:p>
      <w:pPr>
        <w:pStyle w:val="BodyText"/>
        <w:spacing w:line="269" w:lineRule="auto"/>
        <w:rPr/>
      </w:pPr>
      <w:r/>
    </w:p>
    <w:p>
      <w:pPr>
        <w:pStyle w:val="BodyText"/>
        <w:spacing w:line="269" w:lineRule="auto"/>
        <w:rPr/>
      </w:pPr>
      <w:r/>
    </w:p>
    <w:p>
      <w:pPr>
        <w:pStyle w:val="BodyText"/>
        <w:spacing w:before="68" w:line="381" w:lineRule="exact"/>
        <w:rPr/>
      </w:pPr>
      <w:r>
        <w:drawing>
          <wp:anchor distT="0" distB="0" distL="0" distR="0" simplePos="0" relativeHeight="251682816" behindDoc="1" locked="0" layoutInCell="1" allowOverlap="1">
            <wp:simplePos x="0" y="0"/>
            <wp:positionH relativeFrom="column">
              <wp:posOffset>298478</wp:posOffset>
            </wp:positionH>
            <wp:positionV relativeFrom="paragraph">
              <wp:posOffset>69244</wp:posOffset>
            </wp:positionV>
            <wp:extent cx="933412" cy="184127"/>
            <wp:effectExtent l="0" t="0" r="0" b="0"/>
            <wp:wrapNone/>
            <wp:docPr id="22" name="IM 22"/>
            <wp:cNvGraphicFramePr/>
            <a:graphic>
              <a:graphicData uri="http://schemas.openxmlformats.org/drawingml/2006/picture">
                <pic:pic>
                  <pic:nvPicPr>
                    <pic:cNvPr id="22" name="IM 22"/>
                    <pic:cNvPicPr/>
                  </pic:nvPicPr>
                  <pic:blipFill>
                    <a:blip r:embed="rId23"/>
                    <a:stretch>
                      <a:fillRect/>
                    </a:stretch>
                  </pic:blipFill>
                  <pic:spPr>
                    <a:xfrm rot="0">
                      <a:off x="0" y="0"/>
                      <a:ext cx="933412" cy="184127"/>
                    </a:xfrm>
                    <a:prstGeom prst="rect">
                      <a:avLst/>
                    </a:prstGeom>
                  </pic:spPr>
                </pic:pic>
              </a:graphicData>
            </a:graphic>
          </wp:anchor>
        </w:drawing>
      </w:r>
      <w:bookmarkStart w:name="bookmark15" w:id="6"/>
      <w:bookmarkEnd w:id="6"/>
      <w:bookmarkStart w:name="bookmark16" w:id="7"/>
      <w:bookmarkEnd w:id="7"/>
      <w:r>
        <w:rPr>
          <w:rFonts w:ascii="SimHei" w:hAnsi="SimHei" w:eastAsia="SimHei" w:cs="SimHei"/>
          <w:color w:val="FFFFFF"/>
          <w:position w:val="-9"/>
        </w:rPr>
        <w:drawing>
          <wp:inline distT="0" distB="0" distL="0" distR="0">
            <wp:extent cx="285741" cy="241385"/>
            <wp:effectExtent l="0" t="0" r="0" b="0"/>
            <wp:docPr id="24" name="IM 24"/>
            <wp:cNvGraphicFramePr/>
            <a:graphic>
              <a:graphicData uri="http://schemas.openxmlformats.org/drawingml/2006/picture">
                <pic:pic>
                  <pic:nvPicPr>
                    <pic:cNvPr id="24" name="IM 24"/>
                    <pic:cNvPicPr/>
                  </pic:nvPicPr>
                  <pic:blipFill>
                    <a:blip r:embed="rId24"/>
                    <a:stretch>
                      <a:fillRect/>
                    </a:stretch>
                  </pic:blipFill>
                  <pic:spPr>
                    <a:xfrm rot="0">
                      <a:off x="0" y="0"/>
                      <a:ext cx="285741" cy="241385"/>
                    </a:xfrm>
                    <a:prstGeom prst="rect">
                      <a:avLst/>
                    </a:prstGeom>
                  </pic:spPr>
                </pic:pic>
              </a:graphicData>
            </a:graphic>
          </wp:inline>
        </w:drawing>
      </w:r>
      <w:r>
        <w:rPr>
          <w:rFonts w:ascii="SimHei" w:hAnsi="SimHei" w:eastAsia="SimHei" w:cs="SimHei"/>
          <w:color w:val="FFFFFF"/>
          <w:spacing w:val="-42"/>
          <w:position w:val="5"/>
        </w:rPr>
        <w:t xml:space="preserve"> </w:t>
      </w:r>
      <w:r>
        <w:rPr>
          <w:rFonts w:ascii="SimHei" w:hAnsi="SimHei" w:eastAsia="SimHei" w:cs="SimHei"/>
          <w:b/>
          <w:bCs/>
          <w:color w:val="FFFFFF"/>
          <w:spacing w:val="-15"/>
          <w:w w:val="84"/>
          <w:position w:val="5"/>
        </w:rPr>
        <w:t>大数据技术基础</w:t>
      </w:r>
      <w:r>
        <w:rPr>
          <w:rFonts w:ascii="SimHei" w:hAnsi="SimHei" w:eastAsia="SimHei" w:cs="SimHei"/>
          <w:color w:val="FFFFFF"/>
          <w:spacing w:val="6"/>
          <w:position w:val="5"/>
        </w:rPr>
        <w:t xml:space="preserve"> </w:t>
      </w:r>
      <w:r>
        <w:ruby>
          <w:rubyPr>
            <w:rubyAlign w:val="left"/>
            <w:hpsRaise w:val="2"/>
            <w:hps w:val="21"/>
            <w:hpsBaseText w:val="14"/>
          </w:rubyPr>
          <w:rt>
            <w:r>
              <w:rPr>
                <w:w w:val="71"/>
                <w:position w:val="10"/>
              </w:rPr>
              <w:t>BIG</w:t>
            </w:r>
          </w:rt>
          <w:rubyBase>
            <w:r>
              <w:rPr>
                <w:rFonts w:ascii="STCaiyun" w:hAnsi="STCaiyun" w:eastAsia="STCaiyun" w:cs="STCaiyun"/>
                <w:sz w:val="14"/>
                <w:szCs w:val="14"/>
                <w:w w:val="97"/>
                <w:position w:val="-4"/>
              </w:rPr>
              <w:t>翻</w:t>
            </w:r>
          </w:rubyBase>
        </w:ruby>
      </w:r>
      <w:r>
        <w:rPr>
          <w:spacing w:val="-15"/>
          <w:w w:val="84"/>
          <w:position w:val="13"/>
        </w:rPr>
        <w:t>DATA</w:t>
      </w:r>
      <w:r>
        <w:rPr>
          <w:spacing w:val="-29"/>
          <w:position w:val="13"/>
        </w:rPr>
        <w:t xml:space="preserve"> </w:t>
      </w:r>
      <w:r>
        <w:rPr>
          <w:spacing w:val="-15"/>
          <w:w w:val="84"/>
          <w:position w:val="13"/>
        </w:rPr>
        <w:t>TECHNOLOGY</w:t>
      </w:r>
      <w:r>
        <w:rPr>
          <w:spacing w:val="-19"/>
          <w:position w:val="13"/>
        </w:rPr>
        <w:t xml:space="preserve"> </w:t>
      </w:r>
      <w:r>
        <w:rPr>
          <w:spacing w:val="-15"/>
          <w:w w:val="84"/>
          <w:position w:val="13"/>
        </w:rPr>
        <w:t>FOUNDATI</w:t>
      </w:r>
      <w:r>
        <w:rPr>
          <w:spacing w:val="-16"/>
          <w:w w:val="84"/>
          <w:position w:val="13"/>
        </w:rPr>
        <w:t>ON</w:t>
      </w:r>
    </w:p>
    <w:sdt>
      <w:sdtPr>
        <w:rPr>
          <w:rFonts w:ascii="Times New Roman" w:hAnsi="Times New Roman" w:eastAsia="Times New Roman" w:cs="Times New Roma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880"/>
            <w:spacing w:before="194" w:line="212" w:lineRule="auto"/>
            <w:tabs>
              <w:tab w:val="right" w:leader="dot" w:pos="843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4.6.2      </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的优势</w:t>
          </w:r>
          <w:r>
            <w:rPr>
              <w:rFonts w:ascii="SimSun" w:hAnsi="SimSun" w:eastAsia="SimSun" w:cs="SimSun"/>
              <w:sz w:val="21"/>
              <w:szCs w:val="21"/>
              <w:spacing w:val="66"/>
            </w:rPr>
            <w:t xml:space="preserve"> </w:t>
          </w:r>
          <w:r>
            <w:rPr>
              <w:rFonts w:ascii="SimSun" w:hAnsi="SimSun" w:eastAsia="SimSun" w:cs="SimSun"/>
              <w:sz w:val="21"/>
              <w:szCs w:val="21"/>
            </w:rPr>
            <w:tab/>
          </w:r>
          <w:hyperlink w:history="true" w:anchor="bookmark93">
            <w:r>
              <w:rPr>
                <w:rFonts w:ascii="Times New Roman" w:hAnsi="Times New Roman" w:eastAsia="Times New Roman" w:cs="Times New Roman"/>
                <w:sz w:val="21"/>
                <w:szCs w:val="21"/>
                <w:spacing w:val="-2"/>
              </w:rPr>
              <w:t>87</w:t>
            </w:r>
          </w:hyperlink>
        </w:p>
        <w:p>
          <w:pPr>
            <w:ind w:left="880"/>
            <w:spacing w:before="108" w:line="212" w:lineRule="auto"/>
            <w:tabs>
              <w:tab w:val="right" w:leader="dot" w:pos="843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4.6.3</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生态</w:t>
          </w:r>
          <w:r>
            <w:rPr>
              <w:rFonts w:ascii="SimSun" w:hAnsi="SimSun" w:eastAsia="SimSun" w:cs="SimSun"/>
              <w:sz w:val="21"/>
              <w:szCs w:val="21"/>
              <w:spacing w:val="78"/>
            </w:rPr>
            <w:t xml:space="preserve"> </w:t>
          </w:r>
          <w:r>
            <w:rPr>
              <w:rFonts w:ascii="SimSun" w:hAnsi="SimSun" w:eastAsia="SimSun" w:cs="SimSun"/>
              <w:sz w:val="21"/>
              <w:szCs w:val="21"/>
            </w:rPr>
            <w:tab/>
          </w:r>
          <w:hyperlink w:history="true" w:anchor="bookmark94">
            <w:r>
              <w:rPr>
                <w:rFonts w:ascii="Times New Roman" w:hAnsi="Times New Roman" w:eastAsia="Times New Roman" w:cs="Times New Roman"/>
                <w:sz w:val="21"/>
                <w:szCs w:val="21"/>
                <w:spacing w:val="-2"/>
              </w:rPr>
              <w:t>87</w:t>
            </w:r>
          </w:hyperlink>
        </w:p>
      </w:sdtContent>
    </w:sdt>
    <w:sdt>
      <w:sdtPr>
        <w:rPr>
          <w:rFonts w:ascii="Times New Roman" w:hAnsi="Times New Roman" w:eastAsia="Times New Roman" w:cs="Times New Roma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660"/>
            <w:spacing w:before="111" w:line="219" w:lineRule="auto"/>
            <w:tabs>
              <w:tab w:val="right" w:leader="dot" w:pos="843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4.7</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MLlib</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2"/>
            </w:rPr>
            <w:t>简介</w:t>
          </w:r>
          <w:r>
            <w:rPr>
              <w:rFonts w:ascii="SimSun" w:hAnsi="SimSun" w:eastAsia="SimSun" w:cs="SimSun"/>
              <w:sz w:val="21"/>
              <w:szCs w:val="21"/>
              <w:spacing w:val="-88"/>
            </w:rPr>
            <w:t xml:space="preserve"> </w:t>
          </w:r>
          <w:r>
            <w:rPr>
              <w:rFonts w:ascii="SimSun" w:hAnsi="SimSun" w:eastAsia="SimSun" w:cs="SimSun"/>
              <w:sz w:val="21"/>
              <w:szCs w:val="21"/>
            </w:rPr>
            <w:tab/>
          </w:r>
          <w:hyperlink w:history="true" w:anchor="bookmark95">
            <w:r>
              <w:rPr>
                <w:rFonts w:ascii="Times New Roman" w:hAnsi="Times New Roman" w:eastAsia="Times New Roman" w:cs="Times New Roman"/>
                <w:sz w:val="21"/>
                <w:szCs w:val="21"/>
                <w:spacing w:val="-2"/>
              </w:rPr>
              <w:t>88</w:t>
            </w:r>
          </w:hyperlink>
        </w:p>
        <w:p>
          <w:pPr>
            <w:ind w:left="880"/>
            <w:spacing w:before="90" w:line="219" w:lineRule="auto"/>
            <w:tabs>
              <w:tab w:val="right" w:leader="dot" w:pos="843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4.7.1</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MLlib</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2"/>
            </w:rPr>
            <w:t>介绍</w:t>
          </w:r>
          <w:r>
            <w:rPr>
              <w:rFonts w:ascii="SimSun" w:hAnsi="SimSun" w:eastAsia="SimSun" w:cs="SimSun"/>
              <w:sz w:val="21"/>
              <w:szCs w:val="21"/>
              <w:spacing w:val="-92"/>
            </w:rPr>
            <w:t xml:space="preserve"> </w:t>
          </w:r>
          <w:r>
            <w:rPr>
              <w:rFonts w:ascii="SimSun" w:hAnsi="SimSun" w:eastAsia="SimSun" w:cs="SimSun"/>
              <w:sz w:val="21"/>
              <w:szCs w:val="21"/>
            </w:rPr>
            <w:tab/>
          </w:r>
          <w:hyperlink w:history="true" w:anchor="bookmark96">
            <w:r>
              <w:rPr>
                <w:rFonts w:ascii="Times New Roman" w:hAnsi="Times New Roman" w:eastAsia="Times New Roman" w:cs="Times New Roman"/>
                <w:sz w:val="21"/>
                <w:szCs w:val="21"/>
                <w:spacing w:val="-2"/>
              </w:rPr>
              <w:t>88</w:t>
            </w:r>
          </w:hyperlink>
        </w:p>
        <w:p>
          <w:pPr>
            <w:ind w:left="880"/>
            <w:spacing w:before="111" w:line="219" w:lineRule="auto"/>
            <w:tabs>
              <w:tab w:val="right" w:leader="dot" w:pos="8447"/>
            </w:tabs>
            <w:rPr>
              <w:rFonts w:ascii="Times New Roman" w:hAnsi="Times New Roman" w:eastAsia="Times New Roman" w:cs="Times New Roman"/>
              <w:sz w:val="21"/>
              <w:szCs w:val="21"/>
            </w:rPr>
          </w:pPr>
          <w:r>
            <w:rPr>
              <w:rFonts w:ascii="Times New Roman" w:hAnsi="Times New Roman" w:eastAsia="Times New Roman" w:cs="Times New Roman"/>
              <w:sz w:val="21"/>
              <w:szCs w:val="21"/>
            </w:rPr>
            <w:t>4.7.2      MLlib</w:t>
          </w:r>
          <w:r>
            <w:rPr>
              <w:rFonts w:ascii="Times New Roman" w:hAnsi="Times New Roman" w:eastAsia="Times New Roman" w:cs="Times New Roman"/>
              <w:sz w:val="21"/>
              <w:szCs w:val="21"/>
              <w:spacing w:val="52"/>
            </w:rPr>
            <w:t xml:space="preserve"> </w:t>
          </w:r>
          <w:r>
            <w:rPr>
              <w:rFonts w:ascii="SimSun" w:hAnsi="SimSun" w:eastAsia="SimSun" w:cs="SimSun"/>
              <w:sz w:val="21"/>
              <w:szCs w:val="21"/>
            </w:rPr>
            <w:t>支持机器学习算法</w:t>
          </w:r>
          <w:r>
            <w:rPr>
              <w:rFonts w:ascii="SimSun" w:hAnsi="SimSun" w:eastAsia="SimSun" w:cs="SimSun"/>
              <w:sz w:val="21"/>
              <w:szCs w:val="21"/>
              <w:spacing w:val="-83"/>
            </w:rPr>
            <w:t xml:space="preserve"> </w:t>
          </w:r>
          <w:r>
            <w:rPr>
              <w:rFonts w:ascii="SimSun" w:hAnsi="SimSun" w:eastAsia="SimSun" w:cs="SimSun"/>
              <w:sz w:val="21"/>
              <w:szCs w:val="21"/>
            </w:rPr>
            <w:tab/>
          </w:r>
          <w:hyperlink w:history="true" w:anchor="bookmark97">
            <w:r>
              <w:rPr>
                <w:rFonts w:ascii="Times New Roman" w:hAnsi="Times New Roman" w:eastAsia="Times New Roman" w:cs="Times New Roman"/>
                <w:sz w:val="21"/>
                <w:szCs w:val="21"/>
                <w:spacing w:val="-2"/>
              </w:rPr>
              <w:t>88</w:t>
            </w:r>
          </w:hyperlink>
        </w:p>
        <w:p>
          <w:pPr>
            <w:ind w:left="660"/>
            <w:spacing w:before="81" w:line="219" w:lineRule="auto"/>
            <w:tabs>
              <w:tab w:val="right" w:leader="dot" w:pos="8447"/>
            </w:tabs>
            <w:rPr>
              <w:rFonts w:ascii="Times New Roman" w:hAnsi="Times New Roman" w:eastAsia="Times New Roman" w:cs="Times New Roman"/>
              <w:sz w:val="21"/>
              <w:szCs w:val="21"/>
            </w:rPr>
          </w:pPr>
          <w:r>
            <w:rPr>
              <w:rFonts w:ascii="SimSun" w:hAnsi="SimSun" w:eastAsia="SimSun" w:cs="SimSun"/>
              <w:sz w:val="21"/>
              <w:szCs w:val="21"/>
              <w:spacing w:val="-2"/>
            </w:rPr>
            <w:t>本章课后习题</w:t>
          </w:r>
          <w:r>
            <w:rPr>
              <w:rFonts w:ascii="SimSun" w:hAnsi="SimSun" w:eastAsia="SimSun" w:cs="SimSun"/>
              <w:sz w:val="21"/>
              <w:szCs w:val="21"/>
              <w:spacing w:val="45"/>
            </w:rPr>
            <w:t xml:space="preserve"> </w:t>
          </w:r>
          <w:r>
            <w:rPr>
              <w:rFonts w:ascii="SimSun" w:hAnsi="SimSun" w:eastAsia="SimSun" w:cs="SimSun"/>
              <w:sz w:val="21"/>
              <w:szCs w:val="21"/>
            </w:rPr>
            <w:tab/>
          </w:r>
          <w:hyperlink w:history="true" w:anchor="bookmark98">
            <w:r>
              <w:rPr>
                <w:rFonts w:ascii="Times New Roman" w:hAnsi="Times New Roman" w:eastAsia="Times New Roman" w:cs="Times New Roman"/>
                <w:sz w:val="21"/>
                <w:szCs w:val="21"/>
                <w:spacing w:val="-2"/>
              </w:rPr>
              <w:t>89</w:t>
            </w:r>
          </w:hyperlink>
        </w:p>
        <w:p>
          <w:pPr>
            <w:ind w:left="660"/>
            <w:spacing w:before="81" w:line="219" w:lineRule="auto"/>
            <w:tabs>
              <w:tab w:val="right" w:leader="dot" w:pos="8447"/>
            </w:tabs>
            <w:rPr>
              <w:rFonts w:ascii="Times New Roman" w:hAnsi="Times New Roman" w:eastAsia="Times New Roman" w:cs="Times New Roman"/>
              <w:sz w:val="21"/>
              <w:szCs w:val="21"/>
            </w:rPr>
          </w:pPr>
          <w:r>
            <w:rPr>
              <w:rFonts w:ascii="SimSun" w:hAnsi="SimSun" w:eastAsia="SimSun" w:cs="SimSun"/>
              <w:sz w:val="21"/>
              <w:szCs w:val="21"/>
              <w:spacing w:val="-2"/>
            </w:rPr>
            <w:t>本章参考文献</w:t>
          </w:r>
          <w:r>
            <w:rPr>
              <w:rFonts w:ascii="SimSun" w:hAnsi="SimSun" w:eastAsia="SimSun" w:cs="SimSun"/>
              <w:sz w:val="21"/>
              <w:szCs w:val="21"/>
              <w:spacing w:val="45"/>
            </w:rPr>
            <w:t xml:space="preserve"> </w:t>
          </w:r>
          <w:r>
            <w:rPr>
              <w:rFonts w:ascii="SimSun" w:hAnsi="SimSun" w:eastAsia="SimSun" w:cs="SimSun"/>
              <w:sz w:val="21"/>
              <w:szCs w:val="21"/>
            </w:rPr>
            <w:tab/>
          </w:r>
          <w:hyperlink w:history="true" w:anchor="bookmark99">
            <w:r>
              <w:rPr>
                <w:rFonts w:ascii="Times New Roman" w:hAnsi="Times New Roman" w:eastAsia="Times New Roman" w:cs="Times New Roman"/>
                <w:sz w:val="21"/>
                <w:szCs w:val="21"/>
                <w:spacing w:val="-2"/>
              </w:rPr>
              <w:t>89</w:t>
            </w:r>
          </w:hyperlink>
        </w:p>
      </w:sdtContent>
    </w:sdt>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502"/>
            <w:spacing w:before="278" w:line="222" w:lineRule="auto"/>
            <w:tabs>
              <w:tab w:val="right" w:leader="dot" w:pos="8445"/>
            </w:tabs>
            <w:rPr>
              <w:rFonts w:ascii="Times New Roman" w:hAnsi="Times New Roman" w:eastAsia="Times New Roman" w:cs="Times New Roman"/>
              <w:sz w:val="21"/>
              <w:szCs w:val="21"/>
            </w:rPr>
          </w:pPr>
          <w:r>
            <w:rPr>
              <w:rFonts w:ascii="SimHei" w:hAnsi="SimHei" w:eastAsia="SimHei" w:cs="SimHei"/>
              <w:sz w:val="21"/>
              <w:szCs w:val="21"/>
              <w:b/>
              <w:bCs/>
              <w:spacing w:val="12"/>
            </w:rPr>
            <w:t>第5章</w:t>
          </w:r>
          <w:r>
            <w:rPr>
              <w:rFonts w:ascii="SimHei" w:hAnsi="SimHei" w:eastAsia="SimHei" w:cs="SimHei"/>
              <w:sz w:val="21"/>
              <w:szCs w:val="21"/>
              <w:spacing w:val="12"/>
            </w:rPr>
            <w:t xml:space="preserve"> </w:t>
          </w:r>
          <w:r>
            <w:rPr>
              <w:rFonts w:ascii="SimHei" w:hAnsi="SimHei" w:eastAsia="SimHei" w:cs="SimHei"/>
              <w:sz w:val="21"/>
              <w:szCs w:val="21"/>
              <w:b/>
              <w:bCs/>
              <w:spacing w:val="12"/>
            </w:rPr>
            <w:t>大数据处理——实时处理框架</w:t>
          </w:r>
          <w:r>
            <w:rPr>
              <w:rFonts w:ascii="SimHei" w:hAnsi="SimHei" w:eastAsia="SimHei" w:cs="SimHei"/>
              <w:sz w:val="21"/>
              <w:szCs w:val="21"/>
              <w:spacing w:val="51"/>
            </w:rPr>
            <w:t xml:space="preserve"> </w:t>
          </w:r>
          <w:r>
            <w:rPr>
              <w:rFonts w:ascii="SimHei" w:hAnsi="SimHei" w:eastAsia="SimHei" w:cs="SimHei"/>
              <w:sz w:val="21"/>
              <w:szCs w:val="21"/>
            </w:rPr>
            <w:tab/>
          </w:r>
          <w:r>
            <w:rPr>
              <w:rFonts w:ascii="SimHei" w:hAnsi="SimHei" w:eastAsia="SimHei" w:cs="SimHei"/>
              <w:sz w:val="21"/>
              <w:szCs w:val="21"/>
              <w:spacing w:val="-51"/>
            </w:rPr>
            <w:t xml:space="preserve"> </w:t>
          </w:r>
          <w:hyperlink w:history="true" w:anchor="bookmark100">
            <w:r>
              <w:rPr>
                <w:rFonts w:ascii="Times New Roman" w:hAnsi="Times New Roman" w:eastAsia="Times New Roman" w:cs="Times New Roman"/>
                <w:sz w:val="21"/>
                <w:szCs w:val="21"/>
                <w:spacing w:val="-11"/>
              </w:rPr>
              <w:t>90</w:t>
            </w:r>
          </w:hyperlink>
        </w:p>
        <w:p>
          <w:pPr>
            <w:ind w:left="660"/>
            <w:spacing w:before="270" w:line="219" w:lineRule="auto"/>
            <w:tabs>
              <w:tab w:val="right" w:leader="dot" w:pos="8450"/>
            </w:tabs>
            <w:rPr>
              <w:rFonts w:ascii="Times New Roman" w:hAnsi="Times New Roman" w:eastAsia="Times New Roman" w:cs="Times New Roman"/>
              <w:sz w:val="21"/>
              <w:szCs w:val="21"/>
            </w:rPr>
          </w:pPr>
          <w:r>
            <w:rPr>
              <w:rFonts w:ascii="SimSun" w:hAnsi="SimSun" w:eastAsia="SimSun" w:cs="SimSun"/>
              <w:sz w:val="21"/>
              <w:szCs w:val="21"/>
              <w:spacing w:val="4"/>
            </w:rPr>
            <w:t>本章思维导图</w:t>
          </w:r>
          <w:r>
            <w:rPr>
              <w:rFonts w:ascii="SimSun" w:hAnsi="SimSun" w:eastAsia="SimSun" w:cs="SimSun"/>
              <w:sz w:val="21"/>
              <w:szCs w:val="21"/>
              <w:spacing w:val="40"/>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101">
            <w:r>
              <w:rPr>
                <w:rFonts w:ascii="Times New Roman" w:hAnsi="Times New Roman" w:eastAsia="Times New Roman" w:cs="Times New Roman"/>
                <w:sz w:val="21"/>
                <w:szCs w:val="21"/>
                <w:spacing w:val="-3"/>
              </w:rPr>
              <w:t>90</w:t>
            </w:r>
          </w:hyperlink>
        </w:p>
        <w:p>
          <w:pPr>
            <w:ind w:left="660"/>
            <w:spacing w:before="93" w:line="220" w:lineRule="auto"/>
            <w:tabs>
              <w:tab w:val="right" w:leader="dot" w:pos="8480"/>
            </w:tabs>
            <w:rPr>
              <w:rFonts w:ascii="Times New Roman" w:hAnsi="Times New Roman" w:eastAsia="Times New Roman" w:cs="Times New Roman"/>
              <w:sz w:val="21"/>
              <w:szCs w:val="21"/>
            </w:rPr>
          </w:pPr>
          <w:r>
            <w:rPr>
              <w:rFonts w:ascii="Times New Roman" w:hAnsi="Times New Roman" w:eastAsia="Times New Roman" w:cs="Times New Roman"/>
              <w:sz w:val="21"/>
              <w:szCs w:val="21"/>
            </w:rPr>
            <w:t>5.1</w:t>
          </w:r>
          <w:r>
            <w:rPr>
              <w:rFonts w:ascii="Times New Roman" w:hAnsi="Times New Roman" w:eastAsia="Times New Roman" w:cs="Times New Roman"/>
              <w:sz w:val="21"/>
              <w:szCs w:val="21"/>
              <w:spacing w:val="5"/>
            </w:rPr>
            <w:t xml:space="preserve">     </w:t>
          </w:r>
          <w:r>
            <w:rPr>
              <w:rFonts w:ascii="SimSun" w:hAnsi="SimSun" w:eastAsia="SimSun" w:cs="SimSun"/>
              <w:sz w:val="21"/>
              <w:szCs w:val="21"/>
            </w:rPr>
            <w:t>实时处理架构</w:t>
          </w:r>
          <w:r>
            <w:rPr>
              <w:rFonts w:ascii="SimSun" w:hAnsi="SimSun" w:eastAsia="SimSun" w:cs="SimSun"/>
              <w:sz w:val="21"/>
              <w:szCs w:val="21"/>
              <w:spacing w:val="-87"/>
            </w:rPr>
            <w:t xml:space="preserve"> </w:t>
          </w:r>
          <w:r>
            <w:rPr>
              <w:rFonts w:ascii="SimSun" w:hAnsi="SimSun" w:eastAsia="SimSun" w:cs="SimSun"/>
              <w:sz w:val="21"/>
              <w:szCs w:val="21"/>
            </w:rPr>
            <w:tab/>
          </w:r>
          <w:hyperlink w:history="true" w:anchor="bookmark102">
            <w:r>
              <w:rPr>
                <w:rFonts w:ascii="Times New Roman" w:hAnsi="Times New Roman" w:eastAsia="Times New Roman" w:cs="Times New Roman"/>
                <w:sz w:val="21"/>
                <w:szCs w:val="21"/>
                <w:spacing w:val="-1"/>
              </w:rPr>
              <w:t>91</w:t>
            </w:r>
          </w:hyperlink>
        </w:p>
        <w:p>
          <w:pPr>
            <w:ind w:left="880"/>
            <w:spacing w:before="88" w:line="219" w:lineRule="auto"/>
            <w:tabs>
              <w:tab w:val="right" w:leader="dot" w:pos="846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5.1.1      </w:t>
          </w:r>
          <w:r>
            <w:rPr>
              <w:rFonts w:ascii="SimSun" w:hAnsi="SimSun" w:eastAsia="SimSun" w:cs="SimSun"/>
              <w:sz w:val="21"/>
              <w:szCs w:val="21"/>
              <w:spacing w:val="2"/>
            </w:rPr>
            <w:t>基本概念</w:t>
          </w:r>
          <w:r>
            <w:rPr>
              <w:rFonts w:ascii="SimSun" w:hAnsi="SimSun" w:eastAsia="SimSun" w:cs="SimSun"/>
              <w:sz w:val="21"/>
              <w:szCs w:val="21"/>
              <w:spacing w:val="-82"/>
            </w:rPr>
            <w:t xml:space="preserve"> </w:t>
          </w:r>
          <w:r>
            <w:rPr>
              <w:rFonts w:ascii="SimSun" w:hAnsi="SimSun" w:eastAsia="SimSun" w:cs="SimSun"/>
              <w:sz w:val="21"/>
              <w:szCs w:val="21"/>
            </w:rPr>
            <w:tab/>
          </w:r>
          <w:hyperlink w:history="true" w:anchor="bookmark103">
            <w:r>
              <w:rPr>
                <w:rFonts w:ascii="Times New Roman" w:hAnsi="Times New Roman" w:eastAsia="Times New Roman" w:cs="Times New Roman"/>
                <w:sz w:val="21"/>
                <w:szCs w:val="21"/>
                <w:spacing w:val="-8"/>
              </w:rPr>
              <w:t>91</w:t>
            </w:r>
          </w:hyperlink>
        </w:p>
        <w:p>
          <w:pPr>
            <w:ind w:left="880"/>
            <w:spacing w:before="92" w:line="219" w:lineRule="auto"/>
            <w:tabs>
              <w:tab w:val="right" w:leader="dot" w:pos="846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5.1.2</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2"/>
            </w:rPr>
            <w:t>批量和流式计算</w:t>
          </w:r>
          <w:r>
            <w:rPr>
              <w:rFonts w:ascii="SimSun" w:hAnsi="SimSun" w:eastAsia="SimSun" w:cs="SimSun"/>
              <w:sz w:val="21"/>
              <w:szCs w:val="21"/>
              <w:spacing w:val="-67"/>
            </w:rPr>
            <w:t xml:space="preserve"> </w:t>
          </w:r>
          <w:r>
            <w:rPr>
              <w:rFonts w:ascii="SimSun" w:hAnsi="SimSun" w:eastAsia="SimSun" w:cs="SimSun"/>
              <w:sz w:val="21"/>
              <w:szCs w:val="21"/>
            </w:rPr>
            <w:tab/>
          </w:r>
          <w:hyperlink w:history="true" w:anchor="bookmark104">
            <w:r>
              <w:rPr>
                <w:rFonts w:ascii="Times New Roman" w:hAnsi="Times New Roman" w:eastAsia="Times New Roman" w:cs="Times New Roman"/>
                <w:sz w:val="21"/>
                <w:szCs w:val="21"/>
                <w:spacing w:val="-1"/>
              </w:rPr>
              <w:t>92</w:t>
            </w:r>
          </w:hyperlink>
        </w:p>
        <w:p>
          <w:pPr>
            <w:ind w:left="880"/>
            <w:spacing w:before="90" w:line="219" w:lineRule="auto"/>
            <w:tabs>
              <w:tab w:val="right" w:leader="dot" w:pos="846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5.1.3      </w:t>
          </w:r>
          <w:r>
            <w:rPr>
              <w:rFonts w:ascii="SimSun" w:hAnsi="SimSun" w:eastAsia="SimSun" w:cs="SimSun"/>
              <w:sz w:val="21"/>
              <w:szCs w:val="21"/>
              <w:spacing w:val="1"/>
            </w:rPr>
            <w:t>系统生态简介</w:t>
          </w:r>
          <w:r>
            <w:rPr>
              <w:rFonts w:ascii="SimSun" w:hAnsi="SimSun" w:eastAsia="SimSun" w:cs="SimSun"/>
              <w:sz w:val="21"/>
              <w:szCs w:val="21"/>
              <w:spacing w:val="-78"/>
            </w:rPr>
            <w:t xml:space="preserve"> </w:t>
          </w:r>
          <w:r>
            <w:rPr>
              <w:rFonts w:ascii="SimSun" w:hAnsi="SimSun" w:eastAsia="SimSun" w:cs="SimSun"/>
              <w:sz w:val="21"/>
              <w:szCs w:val="21"/>
            </w:rPr>
            <w:tab/>
          </w:r>
          <w:hyperlink w:history="true" w:anchor="bookmark105">
            <w:r>
              <w:rPr>
                <w:rFonts w:ascii="Times New Roman" w:hAnsi="Times New Roman" w:eastAsia="Times New Roman" w:cs="Times New Roman"/>
                <w:sz w:val="21"/>
                <w:szCs w:val="21"/>
                <w:spacing w:val="-1"/>
              </w:rPr>
              <w:t>92</w:t>
            </w:r>
          </w:hyperlink>
        </w:p>
        <w:p>
          <w:pPr>
            <w:ind w:left="660"/>
            <w:spacing w:before="92" w:line="219" w:lineRule="auto"/>
            <w:tabs>
              <w:tab w:val="right" w:leader="dot" w:pos="845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5.2</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Storm</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1"/>
            </w:rPr>
            <w:t>框架</w:t>
          </w:r>
          <w:r>
            <w:rPr>
              <w:rFonts w:ascii="SimSun" w:hAnsi="SimSun" w:eastAsia="SimSun" w:cs="SimSun"/>
              <w:sz w:val="21"/>
              <w:szCs w:val="21"/>
              <w:spacing w:val="-87"/>
            </w:rPr>
            <w:t xml:space="preserve"> </w:t>
          </w:r>
          <w:r>
            <w:rPr>
              <w:rFonts w:ascii="SimSun" w:hAnsi="SimSun" w:eastAsia="SimSun" w:cs="SimSun"/>
              <w:sz w:val="21"/>
              <w:szCs w:val="21"/>
            </w:rPr>
            <w:tab/>
          </w:r>
          <w:hyperlink w:history="true" w:anchor="bookmark106">
            <w:r>
              <w:rPr>
                <w:rFonts w:ascii="Times New Roman" w:hAnsi="Times New Roman" w:eastAsia="Times New Roman" w:cs="Times New Roman"/>
                <w:sz w:val="21"/>
                <w:szCs w:val="21"/>
                <w:spacing w:val="-1"/>
              </w:rPr>
              <w:t>93</w:t>
            </w:r>
          </w:hyperlink>
        </w:p>
        <w:p>
          <w:pPr>
            <w:ind w:left="880"/>
            <w:spacing w:before="110" w:line="219" w:lineRule="auto"/>
            <w:tabs>
              <w:tab w:val="right" w:leader="dot" w:pos="845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5.2.1      </w:t>
          </w:r>
          <w:r>
            <w:rPr>
              <w:rFonts w:ascii="Times New Roman" w:hAnsi="Times New Roman" w:eastAsia="Times New Roman" w:cs="Times New Roman"/>
              <w:sz w:val="21"/>
              <w:szCs w:val="21"/>
            </w:rPr>
            <w:t>Storm</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的基本术语和概念</w:t>
          </w:r>
          <w:r>
            <w:rPr>
              <w:rFonts w:ascii="SimSun" w:hAnsi="SimSun" w:eastAsia="SimSun" w:cs="SimSun"/>
              <w:sz w:val="21"/>
              <w:szCs w:val="21"/>
              <w:spacing w:val="-81"/>
            </w:rPr>
            <w:t xml:space="preserve"> </w:t>
          </w:r>
          <w:r>
            <w:rPr>
              <w:rFonts w:ascii="SimSun" w:hAnsi="SimSun" w:eastAsia="SimSun" w:cs="SimSun"/>
              <w:sz w:val="21"/>
              <w:szCs w:val="21"/>
            </w:rPr>
            <w:tab/>
          </w:r>
          <w:hyperlink w:history="true" w:anchor="bookmark107">
            <w:r>
              <w:rPr>
                <w:rFonts w:ascii="Times New Roman" w:hAnsi="Times New Roman" w:eastAsia="Times New Roman" w:cs="Times New Roman"/>
                <w:sz w:val="21"/>
                <w:szCs w:val="21"/>
                <w:spacing w:val="-1"/>
              </w:rPr>
              <w:t>93</w:t>
            </w:r>
          </w:hyperlink>
        </w:p>
        <w:p>
          <w:pPr>
            <w:ind w:left="880"/>
            <w:spacing w:before="82" w:line="219" w:lineRule="auto"/>
            <w:tabs>
              <w:tab w:val="right" w:leader="dot" w:pos="846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5.2.2</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4"/>
            </w:rPr>
            <w:t>Storm   </w:t>
          </w:r>
          <w:r>
            <w:rPr>
              <w:rFonts w:ascii="SimSun" w:hAnsi="SimSun" w:eastAsia="SimSun" w:cs="SimSun"/>
              <w:sz w:val="21"/>
              <w:szCs w:val="21"/>
              <w:spacing w:val="-4"/>
            </w:rPr>
            <w:t>特性及运行原理</w:t>
          </w:r>
          <w:r>
            <w:rPr>
              <w:rFonts w:ascii="SimSun" w:hAnsi="SimSun" w:eastAsia="SimSun" w:cs="SimSun"/>
              <w:sz w:val="21"/>
              <w:szCs w:val="21"/>
              <w:spacing w:val="-78"/>
            </w:rPr>
            <w:t xml:space="preserve"> </w:t>
          </w:r>
          <w:r>
            <w:rPr>
              <w:rFonts w:ascii="SimSun" w:hAnsi="SimSun" w:eastAsia="SimSun" w:cs="SimSun"/>
              <w:sz w:val="21"/>
              <w:szCs w:val="21"/>
            </w:rPr>
            <w:tab/>
          </w:r>
          <w:hyperlink w:history="true" w:anchor="bookmark108">
            <w:r>
              <w:rPr>
                <w:rFonts w:ascii="Times New Roman" w:hAnsi="Times New Roman" w:eastAsia="Times New Roman" w:cs="Times New Roman"/>
                <w:sz w:val="21"/>
                <w:szCs w:val="21"/>
                <w:spacing w:val="-1"/>
              </w:rPr>
              <w:t>94</w:t>
            </w:r>
          </w:hyperlink>
        </w:p>
        <w:p>
          <w:pPr>
            <w:ind w:left="880"/>
            <w:spacing w:before="111" w:line="220" w:lineRule="auto"/>
            <w:tabs>
              <w:tab w:val="right" w:leader="dot" w:pos="846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5.2.3</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
            </w:rPr>
            <w:t>消息的生命周期</w:t>
          </w:r>
          <w:r>
            <w:rPr>
              <w:rFonts w:ascii="SimSun" w:hAnsi="SimSun" w:eastAsia="SimSun" w:cs="SimSun"/>
              <w:sz w:val="21"/>
              <w:szCs w:val="21"/>
              <w:spacing w:val="-87"/>
            </w:rPr>
            <w:t xml:space="preserve"> </w:t>
          </w:r>
          <w:r>
            <w:rPr>
              <w:rFonts w:ascii="SimSun" w:hAnsi="SimSun" w:eastAsia="SimSun" w:cs="SimSun"/>
              <w:sz w:val="21"/>
              <w:szCs w:val="21"/>
            </w:rPr>
            <w:tab/>
          </w:r>
          <w:hyperlink w:history="true" w:anchor="bookmark109">
            <w:r>
              <w:rPr>
                <w:rFonts w:ascii="Times New Roman" w:hAnsi="Times New Roman" w:eastAsia="Times New Roman" w:cs="Times New Roman"/>
                <w:sz w:val="21"/>
                <w:szCs w:val="21"/>
                <w:spacing w:val="-1"/>
              </w:rPr>
              <w:t>95</w:t>
            </w:r>
          </w:hyperlink>
        </w:p>
        <w:p>
          <w:pPr>
            <w:ind w:left="880"/>
            <w:spacing w:before="90" w:line="219" w:lineRule="auto"/>
            <w:tabs>
              <w:tab w:val="right" w:leader="dot" w:pos="8460"/>
            </w:tabs>
            <w:rPr>
              <w:rFonts w:ascii="Times New Roman" w:hAnsi="Times New Roman" w:eastAsia="Times New Roman" w:cs="Times New Roman"/>
              <w:sz w:val="21"/>
              <w:szCs w:val="21"/>
            </w:rPr>
          </w:pPr>
          <w:r>
            <w:rPr>
              <w:rFonts w:ascii="Times New Roman" w:hAnsi="Times New Roman" w:eastAsia="Times New Roman" w:cs="Times New Roman"/>
              <w:sz w:val="21"/>
              <w:szCs w:val="21"/>
            </w:rPr>
            <w:t>5.2.4</w:t>
          </w:r>
          <w:r>
            <w:rPr>
              <w:rFonts w:ascii="Times New Roman" w:hAnsi="Times New Roman" w:eastAsia="Times New Roman" w:cs="Times New Roman"/>
              <w:sz w:val="21"/>
              <w:szCs w:val="21"/>
              <w:spacing w:val="7"/>
            </w:rPr>
            <w:t xml:space="preserve">      </w:t>
          </w:r>
          <w:r>
            <w:rPr>
              <w:rFonts w:ascii="SimSun" w:hAnsi="SimSun" w:eastAsia="SimSun" w:cs="SimSun"/>
              <w:sz w:val="21"/>
              <w:szCs w:val="21"/>
            </w:rPr>
            <w:t>消息的可靠性保障</w:t>
          </w:r>
          <w:r>
            <w:rPr>
              <w:rFonts w:ascii="SimSun" w:hAnsi="SimSun" w:eastAsia="SimSun" w:cs="SimSun"/>
              <w:sz w:val="21"/>
              <w:szCs w:val="21"/>
              <w:spacing w:val="-83"/>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110">
            <w:r>
              <w:rPr>
                <w:rFonts w:ascii="Times New Roman" w:hAnsi="Times New Roman" w:eastAsia="Times New Roman" w:cs="Times New Roman"/>
                <w:sz w:val="21"/>
                <w:szCs w:val="21"/>
                <w:spacing w:val="-3"/>
              </w:rPr>
              <w:t>96</w:t>
            </w:r>
          </w:hyperlink>
        </w:p>
        <w:p>
          <w:pPr>
            <w:ind w:left="660"/>
            <w:spacing w:before="79" w:line="219" w:lineRule="auto"/>
            <w:tabs>
              <w:tab w:val="right" w:leader="dot" w:pos="845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5.3</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4"/>
            </w:rPr>
            <w:t>Flume   </w:t>
          </w:r>
          <w:r>
            <w:rPr>
              <w:rFonts w:ascii="SimSun" w:hAnsi="SimSun" w:eastAsia="SimSun" w:cs="SimSun"/>
              <w:sz w:val="21"/>
              <w:szCs w:val="21"/>
              <w:spacing w:val="-4"/>
            </w:rPr>
            <w:t>分布式日志收集</w:t>
          </w:r>
          <w:r>
            <w:rPr>
              <w:rFonts w:ascii="SimSun" w:hAnsi="SimSun" w:eastAsia="SimSun" w:cs="SimSun"/>
              <w:sz w:val="21"/>
              <w:szCs w:val="21"/>
              <w:spacing w:val="-79"/>
            </w:rPr>
            <w:t xml:space="preserve"> </w:t>
          </w:r>
          <w:r>
            <w:rPr>
              <w:rFonts w:ascii="SimSun" w:hAnsi="SimSun" w:eastAsia="SimSun" w:cs="SimSun"/>
              <w:sz w:val="21"/>
              <w:szCs w:val="21"/>
            </w:rPr>
            <w:tab/>
          </w:r>
          <w:hyperlink w:history="true" w:anchor="bookmark111">
            <w:r>
              <w:rPr>
                <w:rFonts w:ascii="Times New Roman" w:hAnsi="Times New Roman" w:eastAsia="Times New Roman" w:cs="Times New Roman"/>
                <w:sz w:val="21"/>
                <w:szCs w:val="21"/>
                <w:spacing w:val="-1"/>
              </w:rPr>
              <w:t>98</w:t>
            </w:r>
          </w:hyperlink>
        </w:p>
        <w:p>
          <w:pPr>
            <w:ind w:left="880"/>
            <w:spacing w:before="101" w:line="219" w:lineRule="auto"/>
            <w:tabs>
              <w:tab w:val="right" w:leader="dot" w:pos="845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5.3.1      Flume   </w:t>
          </w:r>
          <w:r>
            <w:rPr>
              <w:rFonts w:ascii="SimSun" w:hAnsi="SimSun" w:eastAsia="SimSun" w:cs="SimSun"/>
              <w:sz w:val="21"/>
              <w:szCs w:val="21"/>
              <w:spacing w:val="-1"/>
            </w:rPr>
            <w:t>的基本术语和概念</w:t>
          </w:r>
          <w:r>
            <w:rPr>
              <w:rFonts w:ascii="SimSun" w:hAnsi="SimSun" w:eastAsia="SimSun" w:cs="SimSun"/>
              <w:sz w:val="21"/>
              <w:szCs w:val="21"/>
            </w:rPr>
            <w:tab/>
          </w:r>
          <w:hyperlink w:history="true" w:anchor="bookmark112">
            <w:r>
              <w:rPr>
                <w:rFonts w:ascii="Times New Roman" w:hAnsi="Times New Roman" w:eastAsia="Times New Roman" w:cs="Times New Roman"/>
                <w:sz w:val="21"/>
                <w:szCs w:val="21"/>
                <w:spacing w:val="-1"/>
              </w:rPr>
              <w:t>98</w:t>
            </w:r>
          </w:hyperlink>
        </w:p>
        <w:p>
          <w:pPr>
            <w:ind w:left="889"/>
            <w:spacing w:before="86" w:line="222" w:lineRule="auto"/>
            <w:tabs>
              <w:tab w:val="right" w:leader="dot" w:pos="8450"/>
            </w:tabs>
            <w:rPr>
              <w:rFonts w:ascii="Times New Roman" w:hAnsi="Times New Roman" w:eastAsia="Times New Roman" w:cs="Times New Roman"/>
              <w:sz w:val="21"/>
              <w:szCs w:val="21"/>
            </w:rPr>
          </w:pPr>
          <w:r>
            <w:rPr>
              <w:rFonts w:ascii="SimSun" w:hAnsi="SimSun" w:eastAsia="SimSun" w:cs="SimSun"/>
              <w:sz w:val="21"/>
              <w:szCs w:val="21"/>
              <w:spacing w:val="11"/>
            </w:rPr>
            <w:t>5.3.2</w:t>
          </w:r>
          <w:r>
            <w:rPr>
              <w:rFonts w:ascii="SimSun" w:hAnsi="SimSun" w:eastAsia="SimSun" w:cs="SimSun"/>
              <w:sz w:val="21"/>
              <w:szCs w:val="21"/>
              <w:spacing w:val="52"/>
            </w:rPr>
            <w:t xml:space="preserve"> </w:t>
          </w:r>
          <w:r>
            <w:rPr>
              <w:rFonts w:ascii="SimSun" w:hAnsi="SimSun" w:eastAsia="SimSun" w:cs="SimSun"/>
              <w:sz w:val="21"/>
              <w:szCs w:val="21"/>
              <w:spacing w:val="11"/>
            </w:rPr>
            <w:t>源</w:t>
          </w:r>
          <w:r>
            <w:rPr>
              <w:rFonts w:ascii="SimSun" w:hAnsi="SimSun" w:eastAsia="SimSun" w:cs="SimSun"/>
              <w:sz w:val="21"/>
              <w:szCs w:val="21"/>
              <w:spacing w:val="-94"/>
            </w:rPr>
            <w:t xml:space="preserve"> </w:t>
          </w:r>
          <w:r>
            <w:rPr>
              <w:rFonts w:ascii="SimSun" w:hAnsi="SimSun" w:eastAsia="SimSun" w:cs="SimSun"/>
              <w:sz w:val="21"/>
              <w:szCs w:val="21"/>
            </w:rPr>
            <w:tab/>
          </w:r>
          <w:hyperlink w:history="true" w:anchor="bookmark113">
            <w:r>
              <w:rPr>
                <w:rFonts w:ascii="Times New Roman" w:hAnsi="Times New Roman" w:eastAsia="Times New Roman" w:cs="Times New Roman"/>
                <w:sz w:val="21"/>
                <w:szCs w:val="21"/>
                <w:spacing w:val="-1"/>
              </w:rPr>
              <w:t>99</w:t>
            </w:r>
          </w:hyperlink>
        </w:p>
        <w:p>
          <w:pPr>
            <w:ind w:left="880"/>
            <w:spacing w:before="111" w:line="226" w:lineRule="auto"/>
            <w:tabs>
              <w:tab w:val="right" w:leader="dot" w:pos="8450"/>
            </w:tabs>
            <w:rPr>
              <w:rFonts w:ascii="Times New Roman" w:hAnsi="Times New Roman" w:eastAsia="Times New Roman" w:cs="Times New Roman"/>
              <w:sz w:val="21"/>
              <w:szCs w:val="21"/>
            </w:rPr>
          </w:pPr>
          <w:r>
            <w:rPr>
              <w:rFonts w:ascii="Times New Roman" w:hAnsi="Times New Roman" w:eastAsia="Times New Roman" w:cs="Times New Roman"/>
              <w:sz w:val="21"/>
              <w:szCs w:val="21"/>
            </w:rPr>
            <w:t>5.3.3      </w:t>
          </w:r>
          <w:r>
            <w:rPr>
              <w:rFonts w:ascii="SimSun" w:hAnsi="SimSun" w:eastAsia="SimSun" w:cs="SimSun"/>
              <w:sz w:val="21"/>
              <w:szCs w:val="21"/>
            </w:rPr>
            <w:t>通道</w:t>
          </w:r>
          <w:r>
            <w:rPr>
              <w:rFonts w:ascii="SimSun" w:hAnsi="SimSun" w:eastAsia="SimSun" w:cs="SimSun"/>
              <w:sz w:val="21"/>
              <w:szCs w:val="21"/>
              <w:spacing w:val="59"/>
            </w:rPr>
            <w:t xml:space="preserve"> </w:t>
          </w:r>
          <w:r>
            <w:rPr>
              <w:rFonts w:ascii="SimSun" w:hAnsi="SimSun" w:eastAsia="SimSun" w:cs="SimSun"/>
              <w:sz w:val="21"/>
              <w:szCs w:val="21"/>
            </w:rPr>
            <w:tab/>
          </w:r>
          <w:hyperlink w:history="true" w:anchor="bookmark114">
            <w:r>
              <w:rPr>
                <w:rFonts w:ascii="Times New Roman" w:hAnsi="Times New Roman" w:eastAsia="Times New Roman" w:cs="Times New Roman"/>
                <w:sz w:val="21"/>
                <w:szCs w:val="21"/>
                <w:spacing w:val="-4"/>
              </w:rPr>
              <w:t>100</w:t>
            </w:r>
          </w:hyperlink>
        </w:p>
        <w:p>
          <w:pPr>
            <w:ind w:left="880"/>
            <w:spacing w:before="76" w:line="219" w:lineRule="auto"/>
            <w:tabs>
              <w:tab w:val="right" w:leader="dot" w:pos="8445"/>
            </w:tabs>
            <w:rPr>
              <w:rFonts w:ascii="Times New Roman" w:hAnsi="Times New Roman" w:eastAsia="Times New Roman" w:cs="Times New Roman"/>
              <w:sz w:val="21"/>
              <w:szCs w:val="21"/>
            </w:rPr>
          </w:pPr>
          <w:r>
            <w:rPr>
              <w:rFonts w:ascii="Times New Roman" w:hAnsi="Times New Roman" w:eastAsia="Times New Roman" w:cs="Times New Roman"/>
              <w:sz w:val="21"/>
              <w:szCs w:val="21"/>
            </w:rPr>
            <w:t>5.3.4</w:t>
          </w:r>
          <w:r>
            <w:rPr>
              <w:rFonts w:ascii="Times New Roman" w:hAnsi="Times New Roman" w:eastAsia="Times New Roman" w:cs="Times New Roman"/>
              <w:sz w:val="21"/>
              <w:szCs w:val="21"/>
              <w:spacing w:val="3"/>
            </w:rPr>
            <w:t xml:space="preserve">      </w:t>
          </w:r>
          <w:r>
            <w:rPr>
              <w:rFonts w:ascii="SimSun" w:hAnsi="SimSun" w:eastAsia="SimSun" w:cs="SimSun"/>
              <w:sz w:val="21"/>
              <w:szCs w:val="21"/>
            </w:rPr>
            <w:t>接收器</w:t>
          </w:r>
          <w:r>
            <w:rPr>
              <w:rFonts w:ascii="SimSun" w:hAnsi="SimSun" w:eastAsia="SimSun" w:cs="SimSun"/>
              <w:sz w:val="21"/>
              <w:szCs w:val="21"/>
              <w:spacing w:val="41"/>
            </w:rPr>
            <w:t xml:space="preserve"> </w:t>
          </w:r>
          <w:r>
            <w:rPr>
              <w:rFonts w:ascii="SimSun" w:hAnsi="SimSun" w:eastAsia="SimSun" w:cs="SimSun"/>
              <w:sz w:val="21"/>
              <w:szCs w:val="21"/>
            </w:rPr>
            <w:tab/>
          </w:r>
          <w:hyperlink w:history="true" w:anchor="bookmark115">
            <w:r>
              <w:rPr>
                <w:rFonts w:ascii="Times New Roman" w:hAnsi="Times New Roman" w:eastAsia="Times New Roman" w:cs="Times New Roman"/>
                <w:sz w:val="21"/>
                <w:szCs w:val="21"/>
                <w:spacing w:val="-12"/>
              </w:rPr>
              <w:t>100</w:t>
            </w:r>
          </w:hyperlink>
        </w:p>
        <w:p>
          <w:pPr>
            <w:ind w:left="660"/>
            <w:spacing w:before="109" w:line="219" w:lineRule="auto"/>
            <w:tabs>
              <w:tab w:val="right" w:leader="dot" w:pos="847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5.4</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Kafka</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1"/>
            </w:rPr>
            <w:t>分布式消息队列</w:t>
          </w:r>
          <w:r>
            <w:rPr>
              <w:rFonts w:ascii="SimSun" w:hAnsi="SimSun" w:eastAsia="SimSun" w:cs="SimSun"/>
              <w:sz w:val="21"/>
              <w:szCs w:val="21"/>
              <w:spacing w:val="36"/>
            </w:rPr>
            <w:t xml:space="preserve"> </w:t>
          </w:r>
          <w:r>
            <w:rPr>
              <w:rFonts w:ascii="SimSun" w:hAnsi="SimSun" w:eastAsia="SimSun" w:cs="SimSun"/>
              <w:sz w:val="21"/>
              <w:szCs w:val="21"/>
            </w:rPr>
            <w:tab/>
          </w:r>
          <w:hyperlink w:history="true" w:anchor="bookmark116">
            <w:r>
              <w:rPr>
                <w:rFonts w:ascii="Times New Roman" w:hAnsi="Times New Roman" w:eastAsia="Times New Roman" w:cs="Times New Roman"/>
                <w:sz w:val="21"/>
                <w:szCs w:val="21"/>
                <w:spacing w:val="-4"/>
              </w:rPr>
              <w:t>101</w:t>
            </w:r>
          </w:hyperlink>
        </w:p>
        <w:p>
          <w:pPr>
            <w:ind w:left="880"/>
            <w:spacing w:before="81" w:line="219" w:lineRule="auto"/>
            <w:tabs>
              <w:tab w:val="right" w:leader="dot" w:pos="844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5.4.1</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Kafka</w:t>
          </w:r>
          <w:r>
            <w:rPr>
              <w:rFonts w:ascii="Times New Roman" w:hAnsi="Times New Roman" w:eastAsia="Times New Roman" w:cs="Times New Roman"/>
              <w:sz w:val="21"/>
              <w:szCs w:val="21"/>
              <w:spacing w:val="50"/>
            </w:rPr>
            <w:t xml:space="preserve"> </w:t>
          </w:r>
          <w:r>
            <w:rPr>
              <w:rFonts w:ascii="SimSun" w:hAnsi="SimSun" w:eastAsia="SimSun" w:cs="SimSun"/>
              <w:sz w:val="21"/>
              <w:szCs w:val="21"/>
              <w:spacing w:val="1"/>
            </w:rPr>
            <w:t>的基本术语和概念</w:t>
          </w:r>
          <w:r>
            <w:rPr>
              <w:rFonts w:ascii="SimSun" w:hAnsi="SimSun" w:eastAsia="SimSun" w:cs="SimSun"/>
              <w:sz w:val="21"/>
              <w:szCs w:val="21"/>
              <w:spacing w:val="38"/>
            </w:rPr>
            <w:t xml:space="preserve"> </w:t>
          </w:r>
          <w:r>
            <w:rPr>
              <w:rFonts w:ascii="SimSun" w:hAnsi="SimSun" w:eastAsia="SimSun" w:cs="SimSun"/>
              <w:sz w:val="21"/>
              <w:szCs w:val="21"/>
            </w:rPr>
            <w:tab/>
          </w:r>
          <w:hyperlink w:history="true" w:anchor="bookmark117">
            <w:r>
              <w:rPr>
                <w:rFonts w:ascii="Times New Roman" w:hAnsi="Times New Roman" w:eastAsia="Times New Roman" w:cs="Times New Roman"/>
                <w:sz w:val="21"/>
                <w:szCs w:val="21"/>
                <w:spacing w:val="-4"/>
              </w:rPr>
              <w:t>102</w:t>
            </w:r>
          </w:hyperlink>
        </w:p>
        <w:p>
          <w:pPr>
            <w:ind w:left="880"/>
            <w:spacing w:before="82" w:line="219" w:lineRule="auto"/>
            <w:tabs>
              <w:tab w:val="right" w:leader="dot" w:pos="844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5.4.2</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生产者</w:t>
          </w:r>
          <w:r>
            <w:rPr>
              <w:rFonts w:ascii="SimSun" w:hAnsi="SimSun" w:eastAsia="SimSun" w:cs="SimSun"/>
              <w:sz w:val="21"/>
              <w:szCs w:val="21"/>
              <w:spacing w:val="44"/>
            </w:rPr>
            <w:t xml:space="preserve"> </w:t>
          </w:r>
          <w:r>
            <w:rPr>
              <w:rFonts w:ascii="SimSun" w:hAnsi="SimSun" w:eastAsia="SimSun" w:cs="SimSun"/>
              <w:sz w:val="21"/>
              <w:szCs w:val="21"/>
            </w:rPr>
            <w:tab/>
          </w:r>
          <w:hyperlink w:history="true" w:anchor="bookmark118">
            <w:r>
              <w:rPr>
                <w:rFonts w:ascii="Times New Roman" w:hAnsi="Times New Roman" w:eastAsia="Times New Roman" w:cs="Times New Roman"/>
                <w:sz w:val="21"/>
                <w:szCs w:val="21"/>
                <w:spacing w:val="-4"/>
              </w:rPr>
              <w:t>103</w:t>
            </w:r>
          </w:hyperlink>
        </w:p>
        <w:p>
          <w:pPr>
            <w:ind w:left="880"/>
            <w:spacing w:before="102" w:line="220" w:lineRule="auto"/>
            <w:tabs>
              <w:tab w:val="right" w:leader="dot" w:pos="8445"/>
            </w:tabs>
            <w:rPr>
              <w:rFonts w:ascii="Times New Roman" w:hAnsi="Times New Roman" w:eastAsia="Times New Roman" w:cs="Times New Roman"/>
              <w:sz w:val="21"/>
              <w:szCs w:val="21"/>
            </w:rPr>
          </w:pPr>
          <w:r>
            <w:rPr>
              <w:rFonts w:ascii="Times New Roman" w:hAnsi="Times New Roman" w:eastAsia="Times New Roman" w:cs="Times New Roman"/>
              <w:sz w:val="21"/>
              <w:szCs w:val="21"/>
            </w:rPr>
            <w:t>5.4.3      </w:t>
          </w:r>
          <w:r>
            <w:rPr>
              <w:rFonts w:ascii="SimSun" w:hAnsi="SimSun" w:eastAsia="SimSun" w:cs="SimSun"/>
              <w:sz w:val="21"/>
              <w:szCs w:val="21"/>
            </w:rPr>
            <w:t>消费者</w:t>
          </w:r>
          <w:r>
            <w:rPr>
              <w:rFonts w:ascii="SimSun" w:hAnsi="SimSun" w:eastAsia="SimSun" w:cs="SimSun"/>
              <w:sz w:val="21"/>
              <w:szCs w:val="21"/>
              <w:spacing w:val="39"/>
            </w:rPr>
            <w:t xml:space="preserve"> </w:t>
          </w:r>
          <w:r>
            <w:rPr>
              <w:rFonts w:ascii="SimSun" w:hAnsi="SimSun" w:eastAsia="SimSun" w:cs="SimSun"/>
              <w:sz w:val="21"/>
              <w:szCs w:val="21"/>
            </w:rPr>
            <w:tab/>
          </w:r>
          <w:hyperlink w:history="true" w:anchor="bookmark119">
            <w:r>
              <w:rPr>
                <w:rFonts w:ascii="Times New Roman" w:hAnsi="Times New Roman" w:eastAsia="Times New Roman" w:cs="Times New Roman"/>
                <w:sz w:val="21"/>
                <w:szCs w:val="21"/>
                <w:spacing w:val="-10"/>
              </w:rPr>
              <w:t>104</w:t>
            </w:r>
          </w:hyperlink>
        </w:p>
        <w:p>
          <w:pPr>
            <w:ind w:left="880"/>
            <w:spacing w:before="98" w:line="219" w:lineRule="auto"/>
            <w:tabs>
              <w:tab w:val="right" w:leader="dot" w:pos="845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5.4.4      </w:t>
          </w:r>
          <w:r>
            <w:rPr>
              <w:rFonts w:ascii="SimSun" w:hAnsi="SimSun" w:eastAsia="SimSun" w:cs="SimSun"/>
              <w:sz w:val="21"/>
              <w:szCs w:val="21"/>
              <w:spacing w:val="1"/>
            </w:rPr>
            <w:t>数据传递的可靠性保障</w:t>
          </w:r>
          <w:r>
            <w:rPr>
              <w:rFonts w:ascii="SimSun" w:hAnsi="SimSun" w:eastAsia="SimSun" w:cs="SimSun"/>
              <w:sz w:val="21"/>
              <w:szCs w:val="21"/>
              <w:spacing w:val="47"/>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120">
            <w:r>
              <w:rPr>
                <w:rFonts w:ascii="Times New Roman" w:hAnsi="Times New Roman" w:eastAsia="Times New Roman" w:cs="Times New Roman"/>
                <w:sz w:val="21"/>
                <w:szCs w:val="21"/>
                <w:spacing w:val="-6"/>
              </w:rPr>
              <w:t>105</w:t>
            </w:r>
          </w:hyperlink>
        </w:p>
        <w:p>
          <w:pPr>
            <w:ind w:left="660"/>
            <w:spacing w:before="78" w:line="212" w:lineRule="auto"/>
            <w:tabs>
              <w:tab w:val="right" w:leader="dot" w:pos="843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5.5</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6"/>
            </w:rPr>
            <w:t>Spark</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6"/>
            </w:rPr>
            <w:t>Streaming</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6"/>
            </w:rPr>
            <w:t>框架</w:t>
          </w:r>
          <w:r>
            <w:rPr>
              <w:rFonts w:ascii="SimSun" w:hAnsi="SimSun" w:eastAsia="SimSun" w:cs="SimSun"/>
              <w:sz w:val="21"/>
              <w:szCs w:val="21"/>
              <w:spacing w:val="-85"/>
            </w:rPr>
            <w:t xml:space="preserve"> </w:t>
          </w:r>
          <w:r>
            <w:rPr>
              <w:rFonts w:ascii="SimSun" w:hAnsi="SimSun" w:eastAsia="SimSun" w:cs="SimSun"/>
              <w:sz w:val="21"/>
              <w:szCs w:val="21"/>
            </w:rPr>
            <w:tab/>
          </w:r>
          <w:hyperlink w:history="true" w:anchor="bookmark121">
            <w:r>
              <w:rPr>
                <w:rFonts w:ascii="Times New Roman" w:hAnsi="Times New Roman" w:eastAsia="Times New Roman" w:cs="Times New Roman"/>
                <w:sz w:val="21"/>
                <w:szCs w:val="21"/>
                <w:spacing w:val="-4"/>
              </w:rPr>
              <w:t>107</w:t>
            </w:r>
          </w:hyperlink>
        </w:p>
        <w:p>
          <w:pPr>
            <w:ind w:left="880"/>
            <w:spacing w:before="109" w:line="212" w:lineRule="auto"/>
            <w:tabs>
              <w:tab w:val="right" w:leader="dot" w:pos="844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5.5.1      Spark</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3"/>
            </w:rPr>
            <w:t>Streaming</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3"/>
            </w:rPr>
            <w:t>架</w:t>
          </w:r>
          <w:r>
            <w:rPr>
              <w:rFonts w:ascii="SimSun" w:hAnsi="SimSun" w:eastAsia="SimSun" w:cs="SimSun"/>
              <w:sz w:val="21"/>
              <w:szCs w:val="21"/>
              <w:spacing w:val="-42"/>
            </w:rPr>
            <w:t xml:space="preserve"> </w:t>
          </w:r>
          <w:r>
            <w:rPr>
              <w:rFonts w:ascii="SimSun" w:hAnsi="SimSun" w:eastAsia="SimSun" w:cs="SimSun"/>
              <w:sz w:val="21"/>
              <w:szCs w:val="21"/>
              <w:spacing w:val="-3"/>
            </w:rPr>
            <w:t>构</w:t>
          </w:r>
          <w:r>
            <w:rPr>
              <w:rFonts w:ascii="SimSun" w:hAnsi="SimSun" w:eastAsia="SimSun" w:cs="SimSun"/>
              <w:sz w:val="21"/>
              <w:szCs w:val="21"/>
              <w:spacing w:val="-89"/>
            </w:rPr>
            <w:t xml:space="preserve"> </w:t>
          </w:r>
          <w:r>
            <w:rPr>
              <w:rFonts w:ascii="SimSun" w:hAnsi="SimSun" w:eastAsia="SimSun" w:cs="SimSun"/>
              <w:sz w:val="21"/>
              <w:szCs w:val="21"/>
            </w:rPr>
            <w:tab/>
          </w:r>
          <w:hyperlink w:history="true" w:anchor="bookmark122">
            <w:r>
              <w:rPr>
                <w:rFonts w:ascii="Times New Roman" w:hAnsi="Times New Roman" w:eastAsia="Times New Roman" w:cs="Times New Roman"/>
                <w:sz w:val="21"/>
                <w:szCs w:val="21"/>
                <w:spacing w:val="-4"/>
              </w:rPr>
              <w:t>107</w:t>
            </w:r>
          </w:hyperlink>
        </w:p>
        <w:p>
          <w:pPr>
            <w:ind w:left="880"/>
            <w:spacing w:before="103" w:line="219" w:lineRule="auto"/>
            <w:tabs>
              <w:tab w:val="right" w:leader="dot" w:pos="8450"/>
            </w:tabs>
            <w:rPr>
              <w:rFonts w:ascii="Times New Roman" w:hAnsi="Times New Roman" w:eastAsia="Times New Roman" w:cs="Times New Roman"/>
              <w:sz w:val="21"/>
              <w:szCs w:val="21"/>
            </w:rPr>
          </w:pPr>
          <w:r>
            <w:rPr>
              <w:rFonts w:ascii="Times New Roman" w:hAnsi="Times New Roman" w:eastAsia="Times New Roman" w:cs="Times New Roman"/>
              <w:sz w:val="21"/>
              <w:szCs w:val="21"/>
            </w:rPr>
            <w:t>5.5.2      </w:t>
          </w:r>
          <w:r>
            <w:rPr>
              <w:rFonts w:ascii="SimSun" w:hAnsi="SimSun" w:eastAsia="SimSun" w:cs="SimSun"/>
              <w:sz w:val="21"/>
              <w:szCs w:val="21"/>
            </w:rPr>
            <w:t>输入数据源</w:t>
          </w:r>
          <w:r>
            <w:rPr>
              <w:rFonts w:ascii="SimSun" w:hAnsi="SimSun" w:eastAsia="SimSun" w:cs="SimSun"/>
              <w:sz w:val="21"/>
              <w:szCs w:val="21"/>
              <w:spacing w:val="48"/>
            </w:rPr>
            <w:t xml:space="preserve"> </w:t>
          </w:r>
          <w:r>
            <w:rPr>
              <w:rFonts w:ascii="SimSun" w:hAnsi="SimSun" w:eastAsia="SimSun" w:cs="SimSun"/>
              <w:sz w:val="21"/>
              <w:szCs w:val="21"/>
            </w:rPr>
            <w:tab/>
          </w:r>
          <w:hyperlink w:history="true" w:anchor="bookmark123">
            <w:r>
              <w:rPr>
                <w:rFonts w:ascii="Times New Roman" w:hAnsi="Times New Roman" w:eastAsia="Times New Roman" w:cs="Times New Roman"/>
                <w:sz w:val="21"/>
                <w:szCs w:val="21"/>
                <w:spacing w:val="-4"/>
              </w:rPr>
              <w:t>108</w:t>
            </w:r>
          </w:hyperlink>
        </w:p>
        <w:p>
          <w:pPr>
            <w:ind w:left="880"/>
            <w:spacing w:before="100" w:line="219" w:lineRule="auto"/>
            <w:tabs>
              <w:tab w:val="right" w:leader="dot" w:pos="8460"/>
            </w:tabs>
            <w:rPr>
              <w:rFonts w:ascii="Times New Roman" w:hAnsi="Times New Roman" w:eastAsia="Times New Roman" w:cs="Times New Roman"/>
              <w:sz w:val="21"/>
              <w:szCs w:val="21"/>
            </w:rPr>
          </w:pPr>
          <w:r>
            <w:rPr>
              <w:rFonts w:ascii="Times New Roman" w:hAnsi="Times New Roman" w:eastAsia="Times New Roman" w:cs="Times New Roman"/>
              <w:sz w:val="21"/>
              <w:szCs w:val="21"/>
            </w:rPr>
            <w:t>5.5.3</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DStream</w:t>
          </w:r>
          <w:r>
            <w:rPr>
              <w:rFonts w:ascii="Times New Roman" w:hAnsi="Times New Roman" w:eastAsia="Times New Roman" w:cs="Times New Roman"/>
              <w:sz w:val="21"/>
              <w:szCs w:val="21"/>
              <w:spacing w:val="12"/>
            </w:rPr>
            <w:t xml:space="preserve">  </w:t>
          </w:r>
          <w:r>
            <w:rPr>
              <w:rFonts w:ascii="SimSun" w:hAnsi="SimSun" w:eastAsia="SimSun" w:cs="SimSun"/>
              <w:sz w:val="21"/>
              <w:szCs w:val="21"/>
            </w:rPr>
            <w:t>的转换操作</w:t>
          </w:r>
          <w:r>
            <w:rPr>
              <w:rFonts w:ascii="SimSun" w:hAnsi="SimSun" w:eastAsia="SimSun" w:cs="SimSun"/>
              <w:sz w:val="21"/>
              <w:szCs w:val="21"/>
              <w:spacing w:val="41"/>
            </w:rPr>
            <w:t xml:space="preserve"> </w:t>
          </w:r>
          <w:r>
            <w:rPr>
              <w:rFonts w:ascii="SimSun" w:hAnsi="SimSun" w:eastAsia="SimSun" w:cs="SimSun"/>
              <w:sz w:val="21"/>
              <w:szCs w:val="21"/>
            </w:rPr>
            <w:tab/>
          </w:r>
          <w:hyperlink w:history="true" w:anchor="bookmark124">
            <w:r>
              <w:rPr>
                <w:rFonts w:ascii="Times New Roman" w:hAnsi="Times New Roman" w:eastAsia="Times New Roman" w:cs="Times New Roman"/>
                <w:sz w:val="21"/>
                <w:szCs w:val="21"/>
                <w:spacing w:val="-4"/>
              </w:rPr>
              <w:t>108</w:t>
            </w:r>
          </w:hyperlink>
        </w:p>
        <w:p>
          <w:pPr>
            <w:ind w:left="880"/>
            <w:spacing w:before="91" w:line="219" w:lineRule="auto"/>
            <w:tabs>
              <w:tab w:val="right" w:leader="dot" w:pos="844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5.5.4      </w:t>
          </w:r>
          <w:r>
            <w:rPr>
              <w:rFonts w:ascii="SimSun" w:hAnsi="SimSun" w:eastAsia="SimSun" w:cs="SimSun"/>
              <w:sz w:val="21"/>
              <w:szCs w:val="21"/>
              <w:spacing w:val="3"/>
            </w:rPr>
            <w:t>输出存储</w:t>
          </w:r>
          <w:r>
            <w:rPr>
              <w:rFonts w:ascii="SimSun" w:hAnsi="SimSun" w:eastAsia="SimSun" w:cs="SimSun"/>
              <w:sz w:val="21"/>
              <w:szCs w:val="21"/>
              <w:spacing w:val="63"/>
            </w:rPr>
            <w:t xml:space="preserve"> </w:t>
          </w:r>
          <w:r>
            <w:rPr>
              <w:rFonts w:ascii="SimSun" w:hAnsi="SimSun" w:eastAsia="SimSun" w:cs="SimSun"/>
              <w:sz w:val="21"/>
              <w:szCs w:val="21"/>
            </w:rPr>
            <w:tab/>
          </w:r>
          <w:r>
            <w:rPr>
              <w:rFonts w:ascii="SimSun" w:hAnsi="SimSun" w:eastAsia="SimSun" w:cs="SimSun"/>
              <w:sz w:val="21"/>
              <w:szCs w:val="21"/>
              <w:spacing w:val="-61"/>
            </w:rPr>
            <w:t xml:space="preserve"> </w:t>
          </w:r>
          <w:hyperlink w:history="true" w:anchor="bookmark125">
            <w:r>
              <w:rPr>
                <w:rFonts w:ascii="Times New Roman" w:hAnsi="Times New Roman" w:eastAsia="Times New Roman" w:cs="Times New Roman"/>
                <w:sz w:val="21"/>
                <w:szCs w:val="21"/>
                <w:spacing w:val="-6"/>
              </w:rPr>
              <w:t>110</w:t>
            </w:r>
          </w:hyperlink>
        </w:p>
        <w:p>
          <w:pPr>
            <w:ind w:left="880"/>
            <w:spacing w:before="100" w:line="219" w:lineRule="auto"/>
            <w:tabs>
              <w:tab w:val="right" w:leader="dot" w:pos="8450"/>
            </w:tabs>
            <w:rPr>
              <w:rFonts w:ascii="Times New Roman" w:hAnsi="Times New Roman" w:eastAsia="Times New Roman" w:cs="Times New Roman"/>
              <w:sz w:val="21"/>
              <w:szCs w:val="21"/>
            </w:rPr>
          </w:pPr>
          <w:r>
            <w:rPr>
              <w:rFonts w:ascii="Times New Roman" w:hAnsi="Times New Roman" w:eastAsia="Times New Roman" w:cs="Times New Roman"/>
              <w:sz w:val="21"/>
              <w:szCs w:val="21"/>
            </w:rPr>
            <w:t>5.5.5      </w:t>
          </w:r>
          <w:r>
            <w:rPr>
              <w:rFonts w:ascii="SimSun" w:hAnsi="SimSun" w:eastAsia="SimSun" w:cs="SimSun"/>
              <w:sz w:val="21"/>
              <w:szCs w:val="21"/>
            </w:rPr>
            <w:t>容错机制</w:t>
          </w:r>
          <w:r>
            <w:rPr>
              <w:rFonts w:ascii="SimSun" w:hAnsi="SimSun" w:eastAsia="SimSun" w:cs="SimSun"/>
              <w:sz w:val="21"/>
              <w:szCs w:val="21"/>
              <w:spacing w:val="48"/>
            </w:rPr>
            <w:t xml:space="preserve"> </w:t>
          </w:r>
          <w:r>
            <w:rPr>
              <w:rFonts w:ascii="SimSun" w:hAnsi="SimSun" w:eastAsia="SimSun" w:cs="SimSun"/>
              <w:sz w:val="21"/>
              <w:szCs w:val="21"/>
            </w:rPr>
            <w:tab/>
          </w:r>
          <w:hyperlink w:history="true" w:anchor="bookmark126">
            <w:r>
              <w:rPr>
                <w:rFonts w:ascii="Times New Roman" w:hAnsi="Times New Roman" w:eastAsia="Times New Roman" w:cs="Times New Roman"/>
                <w:sz w:val="21"/>
                <w:szCs w:val="21"/>
                <w:spacing w:val="-4"/>
              </w:rPr>
              <w:t>110</w:t>
            </w:r>
          </w:hyperlink>
        </w:p>
      </w:sdtContent>
    </w:sdt>
    <w:p>
      <w:pPr>
        <w:spacing w:line="219" w:lineRule="auto"/>
        <w:sectPr>
          <w:footerReference w:type="default" r:id="rId22"/>
          <w:pgSz w:w="9330" w:h="14520"/>
          <w:pgMar w:top="400" w:right="848" w:bottom="584" w:left="0" w:header="0" w:footer="394" w:gutter="0"/>
        </w:sectPr>
        <w:rPr>
          <w:rFonts w:ascii="Times New Roman" w:hAnsi="Times New Roman" w:eastAsia="Times New Roman" w:cs="Times New Roman"/>
          <w:sz w:val="21"/>
          <w:szCs w:val="21"/>
        </w:rPr>
      </w:pPr>
    </w:p>
    <w:p>
      <w:pPr>
        <w:pStyle w:val="BodyText"/>
        <w:spacing w:line="288" w:lineRule="auto"/>
        <w:rPr/>
      </w:pPr>
      <w:r/>
    </w:p>
    <w:p>
      <w:pPr>
        <w:pStyle w:val="BodyText"/>
        <w:spacing w:line="288" w:lineRule="auto"/>
        <w:rPr/>
      </w:pPr>
      <w:r/>
    </w:p>
    <w:p>
      <w:pPr>
        <w:pStyle w:val="BodyText"/>
        <w:spacing w:line="288" w:lineRule="auto"/>
        <w:rPr/>
      </w:pPr>
      <w:r/>
    </w:p>
    <w:p>
      <w:pPr>
        <w:spacing w:line="210" w:lineRule="exact"/>
        <w:jc w:val="right"/>
        <w:rPr/>
      </w:pPr>
      <w:r>
        <w:rPr>
          <w:position w:val="-4"/>
        </w:rPr>
        <w:drawing>
          <wp:inline distT="0" distB="0" distL="0" distR="0">
            <wp:extent cx="107945" cy="133323"/>
            <wp:effectExtent l="0" t="0" r="0" b="0"/>
            <wp:docPr id="26" name="IM 26"/>
            <wp:cNvGraphicFramePr/>
            <a:graphic>
              <a:graphicData uri="http://schemas.openxmlformats.org/drawingml/2006/picture">
                <pic:pic>
                  <pic:nvPicPr>
                    <pic:cNvPr id="26" name="IM 26"/>
                    <pic:cNvPicPr/>
                  </pic:nvPicPr>
                  <pic:blipFill>
                    <a:blip r:embed="rId26"/>
                    <a:stretch>
                      <a:fillRect/>
                    </a:stretch>
                  </pic:blipFill>
                  <pic:spPr>
                    <a:xfrm rot="0">
                      <a:off x="0" y="0"/>
                      <a:ext cx="107945" cy="133323"/>
                    </a:xfrm>
                    <a:prstGeom prst="rect">
                      <a:avLst/>
                    </a:prstGeom>
                  </pic:spPr>
                </pic:pic>
              </a:graphicData>
            </a:graphic>
          </wp:inline>
        </w:drawing>
      </w:r>
    </w:p>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20"/>
          <w:szCs w:val="20"/>
        </w:rPr>
      </w:sdtEndPr>
      <w:sdtContent>
        <w:p>
          <w:pPr>
            <w:ind w:left="177"/>
            <w:spacing w:before="288" w:line="219" w:lineRule="auto"/>
            <w:tabs>
              <w:tab w:val="right" w:leader="dot" w:pos="79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5.6</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Flink</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框架</w:t>
          </w:r>
          <w:r>
            <w:rPr>
              <w:rFonts w:ascii="SimSun" w:hAnsi="SimSun" w:eastAsia="SimSun" w:cs="SimSun"/>
              <w:sz w:val="20"/>
              <w:szCs w:val="20"/>
              <w:spacing w:val="68"/>
            </w:rPr>
            <w:t xml:space="preserve"> </w:t>
          </w:r>
          <w:r>
            <w:rPr>
              <w:rFonts w:ascii="SimSun" w:hAnsi="SimSun" w:eastAsia="SimSun" w:cs="SimSun"/>
              <w:sz w:val="20"/>
              <w:szCs w:val="20"/>
            </w:rPr>
            <w:tab/>
          </w:r>
          <w:r>
            <w:rPr>
              <w:rFonts w:ascii="SimSun" w:hAnsi="SimSun" w:eastAsia="SimSun" w:cs="SimSun"/>
              <w:sz w:val="20"/>
              <w:szCs w:val="20"/>
              <w:spacing w:val="-36"/>
            </w:rPr>
            <w:t xml:space="preserve"> </w:t>
          </w:r>
          <w:hyperlink w:history="true" w:anchor="bookmark127">
            <w:r>
              <w:rPr>
                <w:rFonts w:ascii="Times New Roman" w:hAnsi="Times New Roman" w:eastAsia="Times New Roman" w:cs="Times New Roman"/>
                <w:sz w:val="20"/>
                <w:szCs w:val="20"/>
                <w:spacing w:val="-6"/>
              </w:rPr>
              <w:t>112</w:t>
            </w:r>
          </w:hyperlink>
        </w:p>
        <w:p>
          <w:pPr>
            <w:ind w:left="387"/>
            <w:spacing w:before="93" w:line="220" w:lineRule="auto"/>
            <w:tabs>
              <w:tab w:val="right" w:leader="dot" w:pos="7942"/>
            </w:tabs>
            <w:rPr>
              <w:rFonts w:ascii="Times New Roman" w:hAnsi="Times New Roman" w:eastAsia="Times New Roman" w:cs="Times New Roman"/>
              <w:sz w:val="20"/>
              <w:szCs w:val="20"/>
            </w:rPr>
          </w:pPr>
          <w:r>
            <w:rPr>
              <w:rFonts w:ascii="Times New Roman" w:hAnsi="Times New Roman" w:eastAsia="Times New Roman" w:cs="Times New Roman"/>
              <w:sz w:val="20"/>
              <w:szCs w:val="20"/>
            </w:rPr>
            <w:t>5.6.1</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Flink</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rPr>
            <w:t>架构</w:t>
          </w:r>
          <w:r>
            <w:rPr>
              <w:rFonts w:ascii="SimSun" w:hAnsi="SimSun" w:eastAsia="SimSun" w:cs="SimSun"/>
              <w:sz w:val="20"/>
              <w:szCs w:val="20"/>
              <w:spacing w:val="54"/>
            </w:rPr>
            <w:t xml:space="preserve"> </w:t>
          </w:r>
          <w:r>
            <w:rPr>
              <w:rFonts w:ascii="SimSun" w:hAnsi="SimSun" w:eastAsia="SimSun" w:cs="SimSun"/>
              <w:sz w:val="20"/>
              <w:szCs w:val="20"/>
            </w:rPr>
            <w:tab/>
          </w:r>
          <w:hyperlink w:history="true" w:anchor="bookmark128">
            <w:r>
              <w:rPr>
                <w:rFonts w:ascii="Times New Roman" w:hAnsi="Times New Roman" w:eastAsia="Times New Roman" w:cs="Times New Roman"/>
                <w:sz w:val="20"/>
                <w:szCs w:val="20"/>
                <w:spacing w:val="-7"/>
              </w:rPr>
              <w:t>112</w:t>
            </w:r>
          </w:hyperlink>
        </w:p>
        <w:p>
          <w:pPr>
            <w:ind w:left="387"/>
            <w:spacing w:before="159" w:line="192" w:lineRule="auto"/>
            <w:tabs>
              <w:tab w:val="right" w:leader="dot" w:pos="79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5.6.2</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2"/>
            </w:rPr>
            <w:t>Client</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14"/>
              <w:w w:val="101"/>
            </w:rPr>
            <w:t xml:space="preserve"> </w:t>
          </w:r>
          <w:hyperlink w:history="true" w:anchor="bookmark129">
            <w:r>
              <w:rPr>
                <w:rFonts w:ascii="Times New Roman" w:hAnsi="Times New Roman" w:eastAsia="Times New Roman" w:cs="Times New Roman"/>
                <w:sz w:val="20"/>
                <w:szCs w:val="20"/>
                <w:spacing w:val="-6"/>
              </w:rPr>
              <w:t>112</w:t>
            </w:r>
          </w:hyperlink>
        </w:p>
        <w:p>
          <w:pPr>
            <w:ind w:left="387"/>
            <w:spacing w:before="115" w:line="192" w:lineRule="auto"/>
            <w:tabs>
              <w:tab w:val="right" w:leader="dot" w:pos="79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5.6.3</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1"/>
            </w:rPr>
            <w:t>JobManager</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16"/>
            </w:rPr>
            <w:t xml:space="preserve"> </w:t>
          </w:r>
          <w:hyperlink w:history="true" w:anchor="bookmark130">
            <w:r>
              <w:rPr>
                <w:rFonts w:ascii="Times New Roman" w:hAnsi="Times New Roman" w:eastAsia="Times New Roman" w:cs="Times New Roman"/>
                <w:sz w:val="20"/>
                <w:szCs w:val="20"/>
                <w:spacing w:val="-6"/>
              </w:rPr>
              <w:t>113</w:t>
            </w:r>
          </w:hyperlink>
        </w:p>
        <w:p>
          <w:pPr>
            <w:ind w:left="387"/>
            <w:spacing w:before="166" w:line="192" w:lineRule="auto"/>
            <w:tabs>
              <w:tab w:val="right" w:leader="dot" w:pos="79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5.6.4       TaskManager      </w:t>
          </w:r>
          <w:r>
            <w:rPr>
              <w:rFonts w:ascii="Times New Roman" w:hAnsi="Times New Roman" w:eastAsia="Times New Roman" w:cs="Times New Roman"/>
              <w:sz w:val="20"/>
              <w:szCs w:val="20"/>
            </w:rPr>
            <w:tab/>
          </w:r>
          <w:hyperlink w:history="true" w:anchor="bookmark131">
            <w:r>
              <w:rPr>
                <w:rFonts w:ascii="Times New Roman" w:hAnsi="Times New Roman" w:eastAsia="Times New Roman" w:cs="Times New Roman"/>
                <w:sz w:val="20"/>
                <w:szCs w:val="20"/>
                <w:spacing w:val="-4"/>
              </w:rPr>
              <w:t>114</w:t>
            </w:r>
          </w:hyperlink>
        </w:p>
        <w:p>
          <w:pPr>
            <w:ind w:left="177"/>
            <w:spacing w:before="147" w:line="219" w:lineRule="auto"/>
            <w:tabs>
              <w:tab w:val="right" w:leader="dot" w:pos="7952"/>
            </w:tabs>
            <w:rPr>
              <w:rFonts w:ascii="Times New Roman" w:hAnsi="Times New Roman" w:eastAsia="Times New Roman" w:cs="Times New Roman"/>
              <w:sz w:val="20"/>
              <w:szCs w:val="20"/>
            </w:rPr>
          </w:pPr>
          <w:r>
            <w:rPr>
              <w:rFonts w:ascii="SimSun" w:hAnsi="SimSun" w:eastAsia="SimSun" w:cs="SimSun"/>
              <w:sz w:val="20"/>
              <w:szCs w:val="20"/>
              <w:spacing w:val="11"/>
            </w:rPr>
            <w:t>本章课后习题</w:t>
          </w:r>
          <w:r>
            <w:rPr>
              <w:rFonts w:ascii="SimSun" w:hAnsi="SimSun" w:eastAsia="SimSun" w:cs="SimSun"/>
              <w:sz w:val="20"/>
              <w:szCs w:val="20"/>
              <w:spacing w:val="-78"/>
            </w:rPr>
            <w:t xml:space="preserve"> </w:t>
          </w:r>
          <w:r>
            <w:rPr>
              <w:rFonts w:ascii="SimSun" w:hAnsi="SimSun" w:eastAsia="SimSun" w:cs="SimSun"/>
              <w:sz w:val="20"/>
              <w:szCs w:val="20"/>
            </w:rPr>
            <w:tab/>
          </w:r>
          <w:r>
            <w:rPr>
              <w:rFonts w:ascii="SimSun" w:hAnsi="SimSun" w:eastAsia="SimSun" w:cs="SimSun"/>
              <w:sz w:val="20"/>
              <w:szCs w:val="20"/>
              <w:spacing w:val="-66"/>
            </w:rPr>
            <w:t xml:space="preserve"> </w:t>
          </w:r>
          <w:hyperlink w:history="true" w:anchor="bookmark132">
            <w:r>
              <w:rPr>
                <w:rFonts w:ascii="Times New Roman" w:hAnsi="Times New Roman" w:eastAsia="Times New Roman" w:cs="Times New Roman"/>
                <w:sz w:val="20"/>
                <w:szCs w:val="20"/>
                <w:spacing w:val="-6"/>
              </w:rPr>
              <w:t>115</w:t>
            </w:r>
          </w:hyperlink>
        </w:p>
        <w:p>
          <w:pPr>
            <w:ind w:left="177"/>
            <w:spacing w:before="112" w:line="219" w:lineRule="auto"/>
            <w:tabs>
              <w:tab w:val="right" w:leader="dot" w:pos="7952"/>
            </w:tabs>
            <w:rPr>
              <w:rFonts w:ascii="Times New Roman" w:hAnsi="Times New Roman" w:eastAsia="Times New Roman" w:cs="Times New Roman"/>
              <w:sz w:val="20"/>
              <w:szCs w:val="20"/>
            </w:rPr>
          </w:pPr>
          <w:r>
            <w:rPr>
              <w:rFonts w:ascii="SimSun" w:hAnsi="SimSun" w:eastAsia="SimSun" w:cs="SimSun"/>
              <w:sz w:val="20"/>
              <w:szCs w:val="20"/>
              <w:spacing w:val="11"/>
            </w:rPr>
            <w:t>本章参考文献</w:t>
          </w:r>
          <w:r>
            <w:rPr>
              <w:rFonts w:ascii="SimSun" w:hAnsi="SimSun" w:eastAsia="SimSun" w:cs="SimSun"/>
              <w:sz w:val="20"/>
              <w:szCs w:val="20"/>
              <w:spacing w:val="-78"/>
            </w:rPr>
            <w:t xml:space="preserve"> </w:t>
          </w:r>
          <w:r>
            <w:rPr>
              <w:rFonts w:ascii="SimSun" w:hAnsi="SimSun" w:eastAsia="SimSun" w:cs="SimSun"/>
              <w:sz w:val="20"/>
              <w:szCs w:val="20"/>
            </w:rPr>
            <w:tab/>
          </w:r>
          <w:r>
            <w:rPr>
              <w:rFonts w:ascii="SimSun" w:hAnsi="SimSun" w:eastAsia="SimSun" w:cs="SimSun"/>
              <w:sz w:val="20"/>
              <w:szCs w:val="20"/>
              <w:spacing w:val="-66"/>
            </w:rPr>
            <w:t xml:space="preserve"> </w:t>
          </w:r>
          <w:hyperlink w:history="true" w:anchor="bookmark133">
            <w:r>
              <w:rPr>
                <w:rFonts w:ascii="Times New Roman" w:hAnsi="Times New Roman" w:eastAsia="Times New Roman" w:cs="Times New Roman"/>
                <w:sz w:val="20"/>
                <w:szCs w:val="20"/>
                <w:spacing w:val="-6"/>
              </w:rPr>
              <w:t>115</w:t>
            </w:r>
          </w:hyperlink>
        </w:p>
      </w:sdtContent>
    </w:sdt>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20"/>
          <w:szCs w:val="20"/>
        </w:rPr>
      </w:sdtEndPr>
      <w:sdtContent>
        <w:p>
          <w:pPr>
            <w:spacing w:before="270" w:line="219" w:lineRule="auto"/>
            <w:tabs>
              <w:tab w:val="right" w:leader="dot" w:pos="7942"/>
            </w:tabs>
            <w:rPr>
              <w:rFonts w:ascii="Times New Roman" w:hAnsi="Times New Roman" w:eastAsia="Times New Roman" w:cs="Times New Roman"/>
              <w:sz w:val="20"/>
              <w:szCs w:val="20"/>
            </w:rPr>
          </w:pPr>
          <w:r>
            <w:rPr>
              <w:rFonts w:ascii="SimSun" w:hAnsi="SimSun" w:eastAsia="SimSun" w:cs="SimSun"/>
              <w:sz w:val="20"/>
              <w:szCs w:val="20"/>
              <w:b/>
              <w:bCs/>
              <w:spacing w:val="11"/>
            </w:rPr>
            <w:t>第</w:t>
          </w:r>
          <w:r>
            <w:rPr>
              <w:rFonts w:ascii="SimSun" w:hAnsi="SimSun" w:eastAsia="SimSun" w:cs="SimSun"/>
              <w:sz w:val="20"/>
              <w:szCs w:val="20"/>
              <w:spacing w:val="-33"/>
            </w:rPr>
            <w:t xml:space="preserve"> </w:t>
          </w:r>
          <w:r>
            <w:rPr>
              <w:rFonts w:ascii="SimSun" w:hAnsi="SimSun" w:eastAsia="SimSun" w:cs="SimSun"/>
              <w:sz w:val="20"/>
              <w:szCs w:val="20"/>
              <w:b/>
              <w:bCs/>
              <w:spacing w:val="11"/>
            </w:rPr>
            <w:t>6</w:t>
          </w:r>
          <w:r>
            <w:rPr>
              <w:rFonts w:ascii="SimSun" w:hAnsi="SimSun" w:eastAsia="SimSun" w:cs="SimSun"/>
              <w:sz w:val="20"/>
              <w:szCs w:val="20"/>
              <w:spacing w:val="-31"/>
            </w:rPr>
            <w:t xml:space="preserve"> </w:t>
          </w:r>
          <w:r>
            <w:rPr>
              <w:rFonts w:ascii="SimSun" w:hAnsi="SimSun" w:eastAsia="SimSun" w:cs="SimSun"/>
              <w:sz w:val="20"/>
              <w:szCs w:val="20"/>
              <w:b/>
              <w:bCs/>
              <w:spacing w:val="11"/>
            </w:rPr>
            <w:t>章</w:t>
          </w:r>
          <w:r>
            <w:rPr>
              <w:rFonts w:ascii="SimSun" w:hAnsi="SimSun" w:eastAsia="SimSun" w:cs="SimSun"/>
              <w:sz w:val="20"/>
              <w:szCs w:val="20"/>
              <w:spacing w:val="11"/>
            </w:rPr>
            <w:t xml:space="preserve"> </w:t>
          </w:r>
          <w:r>
            <w:rPr>
              <w:rFonts w:ascii="SimSun" w:hAnsi="SimSun" w:eastAsia="SimSun" w:cs="SimSun"/>
              <w:sz w:val="20"/>
              <w:szCs w:val="20"/>
              <w:b/>
              <w:bCs/>
              <w:spacing w:val="11"/>
            </w:rPr>
            <w:t>大数据查询——分布式数据查询</w:t>
          </w:r>
          <w:r>
            <w:rPr>
              <w:rFonts w:ascii="SimSun" w:hAnsi="SimSun" w:eastAsia="SimSun" w:cs="SimSun"/>
              <w:sz w:val="20"/>
              <w:szCs w:val="20"/>
              <w:spacing w:val="-84"/>
            </w:rPr>
            <w:t xml:space="preserve"> </w:t>
          </w:r>
          <w:r>
            <w:rPr>
              <w:rFonts w:ascii="SimSun" w:hAnsi="SimSun" w:eastAsia="SimSun" w:cs="SimSun"/>
              <w:sz w:val="20"/>
              <w:szCs w:val="20"/>
            </w:rPr>
            <w:tab/>
          </w:r>
          <w:hyperlink w:history="true" w:anchor="bookmark134">
            <w:r>
              <w:rPr>
                <w:rFonts w:ascii="Times New Roman" w:hAnsi="Times New Roman" w:eastAsia="Times New Roman" w:cs="Times New Roman"/>
                <w:sz w:val="20"/>
                <w:szCs w:val="20"/>
                <w:spacing w:val="-4"/>
              </w:rPr>
              <w:t>116</w:t>
            </w:r>
          </w:hyperlink>
        </w:p>
        <w:p>
          <w:pPr>
            <w:ind w:left="177"/>
            <w:spacing w:before="276" w:line="219" w:lineRule="auto"/>
            <w:tabs>
              <w:tab w:val="right" w:leader="dot" w:pos="7942"/>
            </w:tabs>
            <w:rPr>
              <w:rFonts w:ascii="Times New Roman" w:hAnsi="Times New Roman" w:eastAsia="Times New Roman" w:cs="Times New Roman"/>
              <w:sz w:val="20"/>
              <w:szCs w:val="20"/>
            </w:rPr>
          </w:pPr>
          <w:r>
            <w:rPr>
              <w:rFonts w:ascii="SimSun" w:hAnsi="SimSun" w:eastAsia="SimSun" w:cs="SimSun"/>
              <w:sz w:val="20"/>
              <w:szCs w:val="20"/>
              <w:spacing w:val="11"/>
            </w:rPr>
            <w:t>本章思维导图</w:t>
          </w:r>
          <w:r>
            <w:rPr>
              <w:rFonts w:ascii="SimSun" w:hAnsi="SimSun" w:eastAsia="SimSun" w:cs="SimSun"/>
              <w:sz w:val="20"/>
              <w:szCs w:val="20"/>
              <w:spacing w:val="-88"/>
            </w:rPr>
            <w:t xml:space="preserve"> </w:t>
          </w:r>
          <w:r>
            <w:rPr>
              <w:rFonts w:ascii="SimSun" w:hAnsi="SimSun" w:eastAsia="SimSun" w:cs="SimSun"/>
              <w:sz w:val="20"/>
              <w:szCs w:val="20"/>
            </w:rPr>
            <w:tab/>
          </w:r>
          <w:r>
            <w:rPr>
              <w:rFonts w:ascii="SimSun" w:hAnsi="SimSun" w:eastAsia="SimSun" w:cs="SimSun"/>
              <w:sz w:val="20"/>
              <w:szCs w:val="20"/>
              <w:spacing w:val="-66"/>
            </w:rPr>
            <w:t xml:space="preserve"> </w:t>
          </w:r>
          <w:hyperlink w:history="true" w:anchor="bookmark135">
            <w:r>
              <w:rPr>
                <w:rFonts w:ascii="Times New Roman" w:hAnsi="Times New Roman" w:eastAsia="Times New Roman" w:cs="Times New Roman"/>
                <w:sz w:val="20"/>
                <w:szCs w:val="20"/>
                <w:spacing w:val="-6"/>
              </w:rPr>
              <w:t>116</w:t>
            </w:r>
          </w:hyperlink>
        </w:p>
        <w:p>
          <w:pPr>
            <w:ind w:left="177"/>
            <w:spacing w:before="113" w:line="219" w:lineRule="auto"/>
            <w:tabs>
              <w:tab w:val="right" w:leader="dot" w:pos="79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6.1     </w:t>
          </w:r>
          <w:r>
            <w:rPr>
              <w:rFonts w:ascii="SimSun" w:hAnsi="SimSun" w:eastAsia="SimSun" w:cs="SimSun"/>
              <w:sz w:val="20"/>
              <w:szCs w:val="20"/>
              <w:spacing w:val="7"/>
            </w:rPr>
            <w:t>分布式数据查询简介</w:t>
          </w:r>
          <w:r>
            <w:rPr>
              <w:rFonts w:ascii="SimSun" w:hAnsi="SimSun" w:eastAsia="SimSun" w:cs="SimSun"/>
              <w:sz w:val="20"/>
              <w:szCs w:val="20"/>
              <w:spacing w:val="60"/>
            </w:rPr>
            <w:t xml:space="preserve"> </w:t>
          </w:r>
          <w:r>
            <w:rPr>
              <w:rFonts w:ascii="SimSun" w:hAnsi="SimSun" w:eastAsia="SimSun" w:cs="SimSun"/>
              <w:sz w:val="20"/>
              <w:szCs w:val="20"/>
            </w:rPr>
            <w:tab/>
          </w:r>
          <w:hyperlink w:history="true" w:anchor="bookmark136">
            <w:r>
              <w:rPr>
                <w:rFonts w:ascii="Times New Roman" w:hAnsi="Times New Roman" w:eastAsia="Times New Roman" w:cs="Times New Roman"/>
                <w:sz w:val="20"/>
                <w:szCs w:val="20"/>
                <w:spacing w:val="-4"/>
              </w:rPr>
              <w:t>117</w:t>
            </w:r>
          </w:hyperlink>
        </w:p>
        <w:p>
          <w:pPr>
            <w:ind w:left="177"/>
            <w:spacing w:before="112" w:line="219" w:lineRule="auto"/>
            <w:tabs>
              <w:tab w:val="right" w:leader="dot" w:pos="79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6.2      Hive   </w:t>
          </w:r>
          <w:r>
            <w:rPr>
              <w:rFonts w:ascii="SimSun" w:hAnsi="SimSun" w:eastAsia="SimSun" w:cs="SimSun"/>
              <w:sz w:val="20"/>
              <w:szCs w:val="20"/>
              <w:spacing w:val="-2"/>
            </w:rPr>
            <w:t>分布式数据</w:t>
          </w:r>
          <w:r>
            <w:rPr>
              <w:rFonts w:ascii="SimSun" w:hAnsi="SimSun" w:eastAsia="SimSun" w:cs="SimSun"/>
              <w:sz w:val="20"/>
              <w:szCs w:val="20"/>
              <w:spacing w:val="-3"/>
            </w:rPr>
            <w:t>仓库</w:t>
          </w:r>
          <w:r>
            <w:rPr>
              <w:rFonts w:ascii="SimSun" w:hAnsi="SimSun" w:eastAsia="SimSun" w:cs="SimSun"/>
              <w:sz w:val="20"/>
              <w:szCs w:val="20"/>
              <w:spacing w:val="28"/>
            </w:rPr>
            <w:t xml:space="preserve"> </w:t>
          </w:r>
          <w:r>
            <w:rPr>
              <w:rFonts w:ascii="SimSun" w:hAnsi="SimSun" w:eastAsia="SimSun" w:cs="SimSun"/>
              <w:sz w:val="20"/>
              <w:szCs w:val="20"/>
            </w:rPr>
            <w:tab/>
          </w:r>
          <w:hyperlink w:history="true" w:anchor="bookmark137">
            <w:r>
              <w:rPr>
                <w:rFonts w:ascii="Times New Roman" w:hAnsi="Times New Roman" w:eastAsia="Times New Roman" w:cs="Times New Roman"/>
                <w:sz w:val="20"/>
                <w:szCs w:val="20"/>
                <w:spacing w:val="-4"/>
              </w:rPr>
              <w:t>118</w:t>
            </w:r>
          </w:hyperlink>
        </w:p>
        <w:p>
          <w:pPr>
            <w:ind w:left="387"/>
            <w:spacing w:before="104" w:line="219" w:lineRule="auto"/>
            <w:tabs>
              <w:tab w:val="right" w:leader="dot" w:pos="79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6.2.1</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2"/>
            </w:rPr>
            <w:t>Hive   </w:t>
          </w:r>
          <w:r>
            <w:rPr>
              <w:rFonts w:ascii="SimSun" w:hAnsi="SimSun" w:eastAsia="SimSun" w:cs="SimSun"/>
              <w:sz w:val="20"/>
              <w:szCs w:val="20"/>
              <w:spacing w:val="-2"/>
            </w:rPr>
            <w:t>概述</w:t>
          </w:r>
          <w:r>
            <w:rPr>
              <w:rFonts w:ascii="SimSun" w:hAnsi="SimSun" w:eastAsia="SimSun" w:cs="SimSun"/>
              <w:sz w:val="20"/>
              <w:szCs w:val="20"/>
              <w:spacing w:val="-90"/>
            </w:rPr>
            <w:t xml:space="preserve"> </w:t>
          </w:r>
          <w:r>
            <w:rPr>
              <w:rFonts w:ascii="SimSun" w:hAnsi="SimSun" w:eastAsia="SimSun" w:cs="SimSun"/>
              <w:sz w:val="20"/>
              <w:szCs w:val="20"/>
            </w:rPr>
            <w:tab/>
          </w:r>
          <w:r>
            <w:rPr>
              <w:rFonts w:ascii="SimSun" w:hAnsi="SimSun" w:eastAsia="SimSun" w:cs="SimSun"/>
              <w:sz w:val="20"/>
              <w:szCs w:val="20"/>
              <w:spacing w:val="-66"/>
            </w:rPr>
            <w:t xml:space="preserve"> </w:t>
          </w:r>
          <w:hyperlink w:history="true" w:anchor="bookmark138">
            <w:r>
              <w:rPr>
                <w:rFonts w:ascii="Times New Roman" w:hAnsi="Times New Roman" w:eastAsia="Times New Roman" w:cs="Times New Roman"/>
                <w:sz w:val="20"/>
                <w:szCs w:val="20"/>
                <w:spacing w:val="-6"/>
              </w:rPr>
              <w:t>118</w:t>
            </w:r>
          </w:hyperlink>
        </w:p>
        <w:p>
          <w:pPr>
            <w:ind w:left="387"/>
            <w:spacing w:before="92" w:line="219" w:lineRule="auto"/>
            <w:tabs>
              <w:tab w:val="right" w:leader="dot" w:pos="79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6.2.2       </w:t>
          </w:r>
          <w:r>
            <w:rPr>
              <w:rFonts w:ascii="Times New Roman" w:hAnsi="Times New Roman" w:eastAsia="Times New Roman" w:cs="Times New Roman"/>
              <w:sz w:val="20"/>
              <w:szCs w:val="20"/>
            </w:rPr>
            <w:t>Hive</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内部介绍</w:t>
          </w:r>
          <w:r>
            <w:rPr>
              <w:rFonts w:ascii="SimSun" w:hAnsi="SimSun" w:eastAsia="SimSun" w:cs="SimSun"/>
              <w:sz w:val="20"/>
              <w:szCs w:val="20"/>
            </w:rPr>
            <w:tab/>
          </w:r>
          <w:hyperlink w:history="true" w:anchor="bookmark139">
            <w:r>
              <w:rPr>
                <w:rFonts w:ascii="Times New Roman" w:hAnsi="Times New Roman" w:eastAsia="Times New Roman" w:cs="Times New Roman"/>
                <w:sz w:val="20"/>
                <w:szCs w:val="20"/>
                <w:spacing w:val="-4"/>
              </w:rPr>
              <w:t>118</w:t>
            </w:r>
          </w:hyperlink>
        </w:p>
        <w:p>
          <w:pPr>
            <w:ind w:left="387"/>
            <w:spacing w:before="143" w:line="219" w:lineRule="auto"/>
            <w:tabs>
              <w:tab w:val="right" w:leader="dot" w:pos="79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6.2.3</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Hive</w:t>
          </w:r>
          <w:r>
            <w:rPr>
              <w:rFonts w:ascii="Times New Roman" w:hAnsi="Times New Roman" w:eastAsia="Times New Roman" w:cs="Times New Roman"/>
              <w:sz w:val="20"/>
              <w:szCs w:val="20"/>
              <w:spacing w:val="46"/>
              <w:w w:val="101"/>
            </w:rPr>
            <w:t xml:space="preserve"> </w:t>
          </w:r>
          <w:r>
            <w:rPr>
              <w:rFonts w:ascii="SimSun" w:hAnsi="SimSun" w:eastAsia="SimSun" w:cs="SimSun"/>
              <w:sz w:val="20"/>
              <w:szCs w:val="20"/>
              <w:spacing w:val="4"/>
            </w:rPr>
            <w:t>架构介绍</w:t>
          </w:r>
          <w:r>
            <w:rPr>
              <w:rFonts w:ascii="SimSun" w:hAnsi="SimSun" w:eastAsia="SimSun" w:cs="SimSun"/>
              <w:sz w:val="20"/>
              <w:szCs w:val="20"/>
              <w:spacing w:val="-87"/>
            </w:rPr>
            <w:t xml:space="preserve"> </w:t>
          </w:r>
          <w:r>
            <w:rPr>
              <w:rFonts w:ascii="SimSun" w:hAnsi="SimSun" w:eastAsia="SimSun" w:cs="SimSun"/>
              <w:sz w:val="20"/>
              <w:szCs w:val="20"/>
            </w:rPr>
            <w:tab/>
          </w:r>
          <w:hyperlink w:history="true" w:anchor="bookmark140">
            <w:r>
              <w:rPr>
                <w:rFonts w:ascii="Times New Roman" w:hAnsi="Times New Roman" w:eastAsia="Times New Roman" w:cs="Times New Roman"/>
                <w:sz w:val="20"/>
                <w:szCs w:val="20"/>
                <w:spacing w:val="-3"/>
              </w:rPr>
              <w:t>119</w:t>
            </w:r>
          </w:hyperlink>
        </w:p>
        <w:p>
          <w:pPr>
            <w:ind w:left="387"/>
            <w:spacing w:before="55" w:line="212" w:lineRule="auto"/>
            <w:tabs>
              <w:tab w:val="right" w:leader="dot" w:pos="7942"/>
            </w:tabs>
            <w:rPr>
              <w:rFonts w:ascii="Times New Roman" w:hAnsi="Times New Roman" w:eastAsia="Times New Roman" w:cs="Times New Roman"/>
              <w:sz w:val="20"/>
              <w:szCs w:val="20"/>
            </w:rPr>
          </w:pPr>
          <w:r>
            <w:rPr>
              <w:rFonts w:ascii="Times New Roman" w:hAnsi="Times New Roman" w:eastAsia="Times New Roman" w:cs="Times New Roman"/>
              <w:sz w:val="20"/>
              <w:szCs w:val="20"/>
            </w:rPr>
            <w:t>6.2.4       HiveQL</w:t>
          </w:r>
          <w:r>
            <w:rPr>
              <w:rFonts w:ascii="Times New Roman" w:hAnsi="Times New Roman" w:eastAsia="Times New Roman" w:cs="Times New Roman"/>
              <w:sz w:val="20"/>
              <w:szCs w:val="20"/>
              <w:spacing w:val="11"/>
            </w:rPr>
            <w:t xml:space="preserve">  </w:t>
          </w:r>
          <w:r>
            <w:rPr>
              <w:rFonts w:ascii="SimSun" w:hAnsi="SimSun" w:eastAsia="SimSun" w:cs="SimSun"/>
              <w:sz w:val="20"/>
              <w:szCs w:val="20"/>
            </w:rPr>
            <w:t>:数据定义</w:t>
          </w:r>
          <w:r>
            <w:rPr>
              <w:rFonts w:ascii="SimSun" w:hAnsi="SimSun" w:eastAsia="SimSun" w:cs="SimSun"/>
              <w:sz w:val="20"/>
              <w:szCs w:val="20"/>
              <w:spacing w:val="21"/>
            </w:rPr>
            <w:t xml:space="preserve"> </w:t>
          </w:r>
          <w:r>
            <w:rPr>
              <w:rFonts w:ascii="SimSun" w:hAnsi="SimSun" w:eastAsia="SimSun" w:cs="SimSun"/>
              <w:sz w:val="20"/>
              <w:szCs w:val="20"/>
            </w:rPr>
            <w:tab/>
          </w:r>
          <w:hyperlink w:history="true" w:anchor="bookmark141">
            <w:r>
              <w:rPr>
                <w:rFonts w:ascii="Times New Roman" w:hAnsi="Times New Roman" w:eastAsia="Times New Roman" w:cs="Times New Roman"/>
                <w:sz w:val="20"/>
                <w:szCs w:val="20"/>
                <w:spacing w:val="-4"/>
              </w:rPr>
              <w:t>119</w:t>
            </w:r>
          </w:hyperlink>
        </w:p>
        <w:p>
          <w:pPr>
            <w:ind w:left="387"/>
            <w:spacing w:before="140" w:line="212" w:lineRule="auto"/>
            <w:tabs>
              <w:tab w:val="right" w:leader="dot" w:pos="7942"/>
            </w:tabs>
            <w:rPr>
              <w:rFonts w:ascii="Times New Roman" w:hAnsi="Times New Roman" w:eastAsia="Times New Roman" w:cs="Times New Roman"/>
              <w:sz w:val="20"/>
              <w:szCs w:val="20"/>
            </w:rPr>
          </w:pPr>
          <w:r>
            <w:rPr>
              <w:rFonts w:ascii="Times New Roman" w:hAnsi="Times New Roman" w:eastAsia="Times New Roman" w:cs="Times New Roman"/>
              <w:sz w:val="20"/>
              <w:szCs w:val="20"/>
            </w:rPr>
            <w:t>6.2.5</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HiveQL</w:t>
          </w:r>
          <w:r>
            <w:rPr>
              <w:rFonts w:ascii="Times New Roman" w:hAnsi="Times New Roman" w:eastAsia="Times New Roman" w:cs="Times New Roman"/>
              <w:sz w:val="20"/>
              <w:szCs w:val="20"/>
              <w:spacing w:val="52"/>
            </w:rPr>
            <w:t xml:space="preserve"> </w:t>
          </w:r>
          <w:r>
            <w:rPr>
              <w:rFonts w:ascii="SimSun" w:hAnsi="SimSun" w:eastAsia="SimSun" w:cs="SimSun"/>
              <w:sz w:val="20"/>
              <w:szCs w:val="20"/>
            </w:rPr>
            <w:t>:数据导入</w:t>
          </w:r>
          <w:r>
            <w:rPr>
              <w:rFonts w:ascii="SimSun" w:hAnsi="SimSun" w:eastAsia="SimSun" w:cs="SimSun"/>
              <w:sz w:val="20"/>
              <w:szCs w:val="20"/>
              <w:spacing w:val="43"/>
            </w:rPr>
            <w:t xml:space="preserve"> </w:t>
          </w:r>
          <w:r>
            <w:rPr>
              <w:rFonts w:ascii="SimSun" w:hAnsi="SimSun" w:eastAsia="SimSun" w:cs="SimSun"/>
              <w:sz w:val="20"/>
              <w:szCs w:val="20"/>
            </w:rPr>
            <w:tab/>
          </w:r>
          <w:hyperlink w:history="true" w:anchor="bookmark142">
            <w:r>
              <w:rPr>
                <w:rFonts w:ascii="Times New Roman" w:hAnsi="Times New Roman" w:eastAsia="Times New Roman" w:cs="Times New Roman"/>
                <w:sz w:val="20"/>
                <w:szCs w:val="20"/>
                <w:spacing w:val="-4"/>
              </w:rPr>
              <w:t>121</w:t>
            </w:r>
          </w:hyperlink>
        </w:p>
        <w:p>
          <w:pPr>
            <w:ind w:left="387"/>
            <w:spacing w:before="100" w:line="212" w:lineRule="auto"/>
            <w:tabs>
              <w:tab w:val="right" w:leader="dot" w:pos="7942"/>
            </w:tabs>
            <w:rPr>
              <w:rFonts w:ascii="Times New Roman" w:hAnsi="Times New Roman" w:eastAsia="Times New Roman" w:cs="Times New Roman"/>
              <w:sz w:val="20"/>
              <w:szCs w:val="20"/>
            </w:rPr>
          </w:pPr>
          <w:r>
            <w:rPr>
              <w:rFonts w:ascii="Times New Roman" w:hAnsi="Times New Roman" w:eastAsia="Times New Roman" w:cs="Times New Roman"/>
              <w:sz w:val="20"/>
              <w:szCs w:val="20"/>
            </w:rPr>
            <w:t>6.2.6</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HiveQL  </w:t>
          </w:r>
          <w:r>
            <w:rPr>
              <w:rFonts w:ascii="SimSun" w:hAnsi="SimSun" w:eastAsia="SimSun" w:cs="SimSun"/>
              <w:sz w:val="20"/>
              <w:szCs w:val="20"/>
            </w:rPr>
            <w:t>:查询</w:t>
          </w:r>
          <w:r>
            <w:rPr>
              <w:rFonts w:ascii="SimSun" w:hAnsi="SimSun" w:eastAsia="SimSun" w:cs="SimSun"/>
              <w:sz w:val="20"/>
              <w:szCs w:val="20"/>
              <w:spacing w:val="55"/>
            </w:rPr>
            <w:t xml:space="preserve"> </w:t>
          </w:r>
          <w:r>
            <w:rPr>
              <w:rFonts w:ascii="SimSun" w:hAnsi="SimSun" w:eastAsia="SimSun" w:cs="SimSun"/>
              <w:sz w:val="20"/>
              <w:szCs w:val="20"/>
            </w:rPr>
            <w:tab/>
          </w:r>
          <w:hyperlink w:history="true" w:anchor="bookmark143">
            <w:r>
              <w:rPr>
                <w:rFonts w:ascii="Times New Roman" w:hAnsi="Times New Roman" w:eastAsia="Times New Roman" w:cs="Times New Roman"/>
                <w:sz w:val="20"/>
                <w:szCs w:val="20"/>
                <w:spacing w:val="-4"/>
              </w:rPr>
              <w:t>123</w:t>
            </w:r>
          </w:hyperlink>
        </w:p>
        <w:p>
          <w:pPr>
            <w:ind w:left="177"/>
            <w:spacing w:before="120" w:line="219" w:lineRule="auto"/>
            <w:tabs>
              <w:tab w:val="right" w:leader="dot" w:pos="79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6.3</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Druid</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5"/>
            </w:rPr>
            <w:t>时序数据仓储</w:t>
          </w:r>
          <w:r>
            <w:rPr>
              <w:rFonts w:ascii="SimSun" w:hAnsi="SimSun" w:eastAsia="SimSun" w:cs="SimSun"/>
              <w:sz w:val="20"/>
              <w:szCs w:val="20"/>
              <w:spacing w:val="36"/>
            </w:rPr>
            <w:t xml:space="preserve"> </w:t>
          </w:r>
          <w:r>
            <w:rPr>
              <w:rFonts w:ascii="SimSun" w:hAnsi="SimSun" w:eastAsia="SimSun" w:cs="SimSun"/>
              <w:sz w:val="20"/>
              <w:szCs w:val="20"/>
            </w:rPr>
            <w:tab/>
          </w:r>
          <w:hyperlink w:history="true" w:anchor="bookmark144">
            <w:r>
              <w:rPr>
                <w:rFonts w:ascii="Times New Roman" w:hAnsi="Times New Roman" w:eastAsia="Times New Roman" w:cs="Times New Roman"/>
                <w:sz w:val="20"/>
                <w:szCs w:val="20"/>
                <w:spacing w:val="-4"/>
              </w:rPr>
              <w:t>129</w:t>
            </w:r>
          </w:hyperlink>
        </w:p>
        <w:p>
          <w:pPr>
            <w:ind w:left="387"/>
            <w:spacing w:before="112" w:line="219" w:lineRule="auto"/>
            <w:tabs>
              <w:tab w:val="right" w:leader="dot" w:pos="79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6.3.1</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Druid</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2"/>
            </w:rPr>
            <w:t>概述</w:t>
          </w:r>
          <w:r>
            <w:rPr>
              <w:rFonts w:ascii="SimSun" w:hAnsi="SimSun" w:eastAsia="SimSun" w:cs="SimSun"/>
              <w:sz w:val="20"/>
              <w:szCs w:val="20"/>
              <w:spacing w:val="64"/>
            </w:rPr>
            <w:t xml:space="preserve"> </w:t>
          </w:r>
          <w:r>
            <w:rPr>
              <w:rFonts w:ascii="SimSun" w:hAnsi="SimSun" w:eastAsia="SimSun" w:cs="SimSun"/>
              <w:sz w:val="20"/>
              <w:szCs w:val="20"/>
            </w:rPr>
            <w:tab/>
          </w:r>
          <w:hyperlink w:history="true" w:anchor="bookmark145">
            <w:r>
              <w:rPr>
                <w:rFonts w:ascii="Times New Roman" w:hAnsi="Times New Roman" w:eastAsia="Times New Roman" w:cs="Times New Roman"/>
                <w:sz w:val="20"/>
                <w:szCs w:val="20"/>
                <w:spacing w:val="-3"/>
              </w:rPr>
              <w:t>129</w:t>
            </w:r>
          </w:hyperlink>
        </w:p>
        <w:p>
          <w:pPr>
            <w:ind w:left="387"/>
            <w:spacing w:before="114" w:line="220" w:lineRule="auto"/>
            <w:tabs>
              <w:tab w:val="right" w:leader="dot" w:pos="79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6.3.2</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4"/>
            </w:rPr>
            <w:t>架构详解</w:t>
          </w:r>
          <w:r>
            <w:rPr>
              <w:rFonts w:ascii="SimSun" w:hAnsi="SimSun" w:eastAsia="SimSun" w:cs="SimSun"/>
              <w:sz w:val="20"/>
              <w:szCs w:val="20"/>
              <w:spacing w:val="56"/>
            </w:rPr>
            <w:t xml:space="preserve"> </w:t>
          </w:r>
          <w:r>
            <w:rPr>
              <w:rFonts w:ascii="SimSun" w:hAnsi="SimSun" w:eastAsia="SimSun" w:cs="SimSun"/>
              <w:sz w:val="20"/>
              <w:szCs w:val="20"/>
            </w:rPr>
            <w:tab/>
          </w:r>
          <w:hyperlink w:history="true" w:anchor="bookmark146">
            <w:r>
              <w:rPr>
                <w:rFonts w:ascii="Times New Roman" w:hAnsi="Times New Roman" w:eastAsia="Times New Roman" w:cs="Times New Roman"/>
                <w:sz w:val="20"/>
                <w:szCs w:val="20"/>
                <w:spacing w:val="-4"/>
              </w:rPr>
              <w:t>132</w:t>
            </w:r>
          </w:hyperlink>
        </w:p>
        <w:p>
          <w:pPr>
            <w:ind w:left="387"/>
            <w:spacing w:before="91" w:line="219" w:lineRule="auto"/>
            <w:tabs>
              <w:tab w:val="right" w:leader="dot" w:pos="79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6.3.3</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3"/>
            </w:rPr>
            <w:t>数据摄入</w:t>
          </w:r>
          <w:r>
            <w:rPr>
              <w:rFonts w:ascii="SimSun" w:hAnsi="SimSun" w:eastAsia="SimSun" w:cs="SimSun"/>
              <w:sz w:val="20"/>
              <w:szCs w:val="20"/>
              <w:spacing w:val="47"/>
            </w:rPr>
            <w:t xml:space="preserve"> </w:t>
          </w:r>
          <w:r>
            <w:rPr>
              <w:rFonts w:ascii="SimSun" w:hAnsi="SimSun" w:eastAsia="SimSun" w:cs="SimSun"/>
              <w:sz w:val="20"/>
              <w:szCs w:val="20"/>
            </w:rPr>
            <w:tab/>
          </w:r>
          <w:hyperlink w:history="true" w:anchor="bookmark147">
            <w:r>
              <w:rPr>
                <w:rFonts w:ascii="Times New Roman" w:hAnsi="Times New Roman" w:eastAsia="Times New Roman" w:cs="Times New Roman"/>
                <w:sz w:val="20"/>
                <w:szCs w:val="20"/>
                <w:spacing w:val="-4"/>
              </w:rPr>
              <w:t>135</w:t>
            </w:r>
          </w:hyperlink>
        </w:p>
        <w:p>
          <w:pPr>
            <w:ind w:left="387"/>
            <w:spacing w:before="103" w:line="219" w:lineRule="auto"/>
            <w:tabs>
              <w:tab w:val="right" w:leader="dot" w:pos="796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6.3.4</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4"/>
            </w:rPr>
            <w:t>数据查询</w:t>
          </w:r>
          <w:r>
            <w:rPr>
              <w:rFonts w:ascii="SimSun" w:hAnsi="SimSun" w:eastAsia="SimSun" w:cs="SimSun"/>
              <w:sz w:val="20"/>
              <w:szCs w:val="20"/>
              <w:spacing w:val="50"/>
            </w:rPr>
            <w:t xml:space="preserve"> </w:t>
          </w:r>
          <w:r>
            <w:rPr>
              <w:rFonts w:ascii="SimSun" w:hAnsi="SimSun" w:eastAsia="SimSun" w:cs="SimSun"/>
              <w:sz w:val="20"/>
              <w:szCs w:val="20"/>
            </w:rPr>
            <w:tab/>
          </w:r>
          <w:hyperlink w:history="true" w:anchor="bookmark148">
            <w:r>
              <w:rPr>
                <w:rFonts w:ascii="Times New Roman" w:hAnsi="Times New Roman" w:eastAsia="Times New Roman" w:cs="Times New Roman"/>
                <w:sz w:val="20"/>
                <w:szCs w:val="20"/>
                <w:spacing w:val="-7"/>
              </w:rPr>
              <w:t>141</w:t>
            </w:r>
          </w:hyperlink>
        </w:p>
        <w:p>
          <w:pPr>
            <w:ind w:left="177"/>
            <w:spacing w:before="111" w:line="219" w:lineRule="auto"/>
            <w:tabs>
              <w:tab w:val="right" w:leader="dot" w:pos="79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6.4</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1"/>
            </w:rPr>
            <w:t>Drill</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1"/>
            </w:rPr>
            <w:t>分布式实时查询</w:t>
          </w:r>
          <w:r>
            <w:rPr>
              <w:rFonts w:ascii="SimSun" w:hAnsi="SimSun" w:eastAsia="SimSun" w:cs="SimSun"/>
              <w:sz w:val="20"/>
              <w:szCs w:val="20"/>
              <w:spacing w:val="34"/>
            </w:rPr>
            <w:t xml:space="preserve"> </w:t>
          </w:r>
          <w:r>
            <w:rPr>
              <w:rFonts w:ascii="SimSun" w:hAnsi="SimSun" w:eastAsia="SimSun" w:cs="SimSun"/>
              <w:sz w:val="20"/>
              <w:szCs w:val="20"/>
            </w:rPr>
            <w:tab/>
          </w:r>
          <w:hyperlink w:history="true" w:anchor="bookmark149">
            <w:r>
              <w:rPr>
                <w:rFonts w:ascii="Times New Roman" w:hAnsi="Times New Roman" w:eastAsia="Times New Roman" w:cs="Times New Roman"/>
                <w:sz w:val="20"/>
                <w:szCs w:val="20"/>
                <w:spacing w:val="-4"/>
              </w:rPr>
              <w:t>156</w:t>
            </w:r>
          </w:hyperlink>
        </w:p>
        <w:p>
          <w:pPr>
            <w:ind w:left="387"/>
            <w:spacing w:before="91" w:line="212" w:lineRule="auto"/>
            <w:tabs>
              <w:tab w:val="right" w:leader="dot" w:pos="79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6.4.1</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2"/>
            </w:rPr>
            <w:t>使用 </w:t>
          </w:r>
          <w:r>
            <w:rPr>
              <w:rFonts w:ascii="Times New Roman" w:hAnsi="Times New Roman" w:eastAsia="Times New Roman" w:cs="Times New Roman"/>
              <w:sz w:val="20"/>
              <w:szCs w:val="20"/>
              <w:spacing w:val="-2"/>
            </w:rPr>
            <w:t>Apache</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2"/>
            </w:rPr>
            <w:t>Drill   </w:t>
          </w:r>
          <w:r>
            <w:rPr>
              <w:rFonts w:ascii="SimSun" w:hAnsi="SimSun" w:eastAsia="SimSun" w:cs="SimSun"/>
              <w:sz w:val="20"/>
              <w:szCs w:val="20"/>
              <w:spacing w:val="-2"/>
            </w:rPr>
            <w:t>的原因</w:t>
          </w:r>
          <w:r>
            <w:rPr>
              <w:rFonts w:ascii="SimSun" w:hAnsi="SimSun" w:eastAsia="SimSun" w:cs="SimSun"/>
              <w:sz w:val="20"/>
              <w:szCs w:val="20"/>
              <w:spacing w:val="50"/>
            </w:rPr>
            <w:t xml:space="preserve"> </w:t>
          </w:r>
          <w:r>
            <w:rPr>
              <w:rFonts w:ascii="SimSun" w:hAnsi="SimSun" w:eastAsia="SimSun" w:cs="SimSun"/>
              <w:sz w:val="20"/>
              <w:szCs w:val="20"/>
            </w:rPr>
            <w:tab/>
          </w:r>
          <w:r>
            <w:rPr>
              <w:rFonts w:ascii="SimSun" w:hAnsi="SimSun" w:eastAsia="SimSun" w:cs="SimSun"/>
              <w:sz w:val="20"/>
              <w:szCs w:val="20"/>
              <w:spacing w:val="-16"/>
            </w:rPr>
            <w:t xml:space="preserve"> </w:t>
          </w:r>
          <w:hyperlink w:history="true" w:anchor="bookmark150">
            <w:r>
              <w:rPr>
                <w:rFonts w:ascii="Times New Roman" w:hAnsi="Times New Roman" w:eastAsia="Times New Roman" w:cs="Times New Roman"/>
                <w:sz w:val="20"/>
                <w:szCs w:val="20"/>
                <w:spacing w:val="-6"/>
              </w:rPr>
              <w:t>156</w:t>
            </w:r>
          </w:hyperlink>
        </w:p>
        <w:p>
          <w:pPr>
            <w:ind w:left="387"/>
            <w:spacing w:before="134" w:line="220" w:lineRule="auto"/>
            <w:tabs>
              <w:tab w:val="right" w:leader="dot" w:pos="79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6.4.2</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2"/>
            </w:rPr>
            <w:t>Drill</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spacing w:val="-2"/>
            </w:rPr>
            <w:t>架构与原理</w:t>
          </w:r>
          <w:r>
            <w:rPr>
              <w:rFonts w:ascii="SimSun" w:hAnsi="SimSun" w:eastAsia="SimSun" w:cs="SimSun"/>
              <w:sz w:val="20"/>
              <w:szCs w:val="20"/>
              <w:spacing w:val="20"/>
            </w:rPr>
            <w:t xml:space="preserve"> </w:t>
          </w:r>
          <w:r>
            <w:rPr>
              <w:rFonts w:ascii="SimSun" w:hAnsi="SimSun" w:eastAsia="SimSun" w:cs="SimSun"/>
              <w:sz w:val="20"/>
              <w:szCs w:val="20"/>
            </w:rPr>
            <w:tab/>
          </w:r>
          <w:hyperlink w:history="true" w:anchor="bookmark151">
            <w:r>
              <w:rPr>
                <w:rFonts w:ascii="Times New Roman" w:hAnsi="Times New Roman" w:eastAsia="Times New Roman" w:cs="Times New Roman"/>
                <w:sz w:val="20"/>
                <w:szCs w:val="20"/>
                <w:spacing w:val="-4"/>
              </w:rPr>
              <w:t>157</w:t>
            </w:r>
          </w:hyperlink>
        </w:p>
        <w:p>
          <w:pPr>
            <w:ind w:left="387"/>
            <w:spacing w:before="111" w:line="219" w:lineRule="auto"/>
            <w:tabs>
              <w:tab w:val="right" w:leader="dot" w:pos="79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6.4.3</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1"/>
            </w:rPr>
            <w:t>Drill   </w:t>
          </w:r>
          <w:r>
            <w:rPr>
              <w:rFonts w:ascii="SimSun" w:hAnsi="SimSun" w:eastAsia="SimSun" w:cs="SimSun"/>
              <w:sz w:val="20"/>
              <w:szCs w:val="20"/>
              <w:spacing w:val="-1"/>
            </w:rPr>
            <w:t>核心模块</w:t>
          </w:r>
          <w:r>
            <w:rPr>
              <w:rFonts w:ascii="SimSun" w:hAnsi="SimSun" w:eastAsia="SimSun" w:cs="SimSun"/>
              <w:sz w:val="20"/>
              <w:szCs w:val="20"/>
              <w:spacing w:val="52"/>
            </w:rPr>
            <w:t xml:space="preserve"> </w:t>
          </w:r>
          <w:r>
            <w:rPr>
              <w:rFonts w:ascii="SimSun" w:hAnsi="SimSun" w:eastAsia="SimSun" w:cs="SimSun"/>
              <w:sz w:val="20"/>
              <w:szCs w:val="20"/>
            </w:rPr>
            <w:tab/>
          </w:r>
          <w:hyperlink w:history="true" w:anchor="bookmark152">
            <w:r>
              <w:rPr>
                <w:rFonts w:ascii="Times New Roman" w:hAnsi="Times New Roman" w:eastAsia="Times New Roman" w:cs="Times New Roman"/>
                <w:sz w:val="20"/>
                <w:szCs w:val="20"/>
                <w:spacing w:val="-4"/>
              </w:rPr>
              <w:t>160</w:t>
            </w:r>
          </w:hyperlink>
        </w:p>
        <w:p>
          <w:pPr>
            <w:ind w:left="387"/>
            <w:spacing w:before="93" w:line="219" w:lineRule="auto"/>
            <w:tabs>
              <w:tab w:val="right" w:leader="dot" w:pos="79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6.4.4       </w:t>
          </w:r>
          <w:r>
            <w:rPr>
              <w:rFonts w:ascii="SimSun" w:hAnsi="SimSun" w:eastAsia="SimSun" w:cs="SimSun"/>
              <w:sz w:val="20"/>
              <w:szCs w:val="20"/>
              <w:spacing w:val="-2"/>
            </w:rPr>
            <w:t>使用 </w:t>
          </w:r>
          <w:r>
            <w:rPr>
              <w:rFonts w:ascii="Times New Roman" w:hAnsi="Times New Roman" w:eastAsia="Times New Roman" w:cs="Times New Roman"/>
              <w:sz w:val="20"/>
              <w:szCs w:val="20"/>
              <w:spacing w:val="-2"/>
            </w:rPr>
            <w:t>Drill</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2"/>
            </w:rPr>
            <w:t>实现查询</w:t>
          </w:r>
          <w:r>
            <w:rPr>
              <w:rFonts w:ascii="SimSun" w:hAnsi="SimSun" w:eastAsia="SimSun" w:cs="SimSun"/>
              <w:sz w:val="20"/>
              <w:szCs w:val="20"/>
              <w:spacing w:val="-70"/>
            </w:rPr>
            <w:t xml:space="preserve"> </w:t>
          </w:r>
          <w:r>
            <w:rPr>
              <w:rFonts w:ascii="SimSun" w:hAnsi="SimSun" w:eastAsia="SimSun" w:cs="SimSun"/>
              <w:sz w:val="20"/>
              <w:szCs w:val="20"/>
            </w:rPr>
            <w:tab/>
          </w:r>
          <w:hyperlink w:history="true" w:anchor="bookmark153">
            <w:r>
              <w:rPr>
                <w:rFonts w:ascii="Times New Roman" w:hAnsi="Times New Roman" w:eastAsia="Times New Roman" w:cs="Times New Roman"/>
                <w:sz w:val="20"/>
                <w:szCs w:val="20"/>
                <w:spacing w:val="-4"/>
              </w:rPr>
              <w:t>161</w:t>
            </w:r>
          </w:hyperlink>
        </w:p>
        <w:p>
          <w:pPr>
            <w:ind w:left="177"/>
            <w:spacing w:before="101" w:line="219" w:lineRule="auto"/>
            <w:tabs>
              <w:tab w:val="right" w:leader="dot" w:pos="7922"/>
            </w:tabs>
            <w:rPr>
              <w:rFonts w:ascii="Times New Roman" w:hAnsi="Times New Roman" w:eastAsia="Times New Roman" w:cs="Times New Roman"/>
              <w:sz w:val="20"/>
              <w:szCs w:val="20"/>
            </w:rPr>
          </w:pPr>
          <w:r>
            <w:rPr>
              <w:rFonts w:ascii="SimSun" w:hAnsi="SimSun" w:eastAsia="SimSun" w:cs="SimSun"/>
              <w:sz w:val="20"/>
              <w:szCs w:val="20"/>
              <w:spacing w:val="10"/>
            </w:rPr>
            <w:t>本章课后习题</w:t>
          </w:r>
          <w:r>
            <w:rPr>
              <w:rFonts w:ascii="SimSun" w:hAnsi="SimSun" w:eastAsia="SimSun" w:cs="SimSun"/>
              <w:sz w:val="20"/>
              <w:szCs w:val="20"/>
              <w:spacing w:val="-81"/>
            </w:rPr>
            <w:t xml:space="preserve"> </w:t>
          </w:r>
          <w:r>
            <w:rPr>
              <w:rFonts w:ascii="SimSun" w:hAnsi="SimSun" w:eastAsia="SimSun" w:cs="SimSun"/>
              <w:sz w:val="20"/>
              <w:szCs w:val="20"/>
            </w:rPr>
            <w:tab/>
          </w:r>
          <w:hyperlink w:history="true" w:anchor="bookmark154">
            <w:r>
              <w:rPr>
                <w:rFonts w:ascii="Times New Roman" w:hAnsi="Times New Roman" w:eastAsia="Times New Roman" w:cs="Times New Roman"/>
                <w:sz w:val="20"/>
                <w:szCs w:val="20"/>
                <w:spacing w:val="-3"/>
              </w:rPr>
              <w:t>168</w:t>
            </w:r>
          </w:hyperlink>
        </w:p>
        <w:p>
          <w:pPr>
            <w:ind w:left="177"/>
            <w:spacing w:before="113" w:line="219" w:lineRule="auto"/>
            <w:tabs>
              <w:tab w:val="right" w:leader="dot" w:pos="7942"/>
            </w:tabs>
            <w:rPr>
              <w:rFonts w:ascii="Times New Roman" w:hAnsi="Times New Roman" w:eastAsia="Times New Roman" w:cs="Times New Roman"/>
              <w:sz w:val="20"/>
              <w:szCs w:val="20"/>
            </w:rPr>
          </w:pPr>
          <w:r>
            <w:rPr>
              <w:rFonts w:ascii="SimSun" w:hAnsi="SimSun" w:eastAsia="SimSun" w:cs="SimSun"/>
              <w:sz w:val="20"/>
              <w:szCs w:val="20"/>
              <w:spacing w:val="9"/>
            </w:rPr>
            <w:t>本章参考文献</w:t>
          </w:r>
          <w:r>
            <w:rPr>
              <w:rFonts w:ascii="SimSun" w:hAnsi="SimSun" w:eastAsia="SimSun" w:cs="SimSun"/>
              <w:sz w:val="20"/>
              <w:szCs w:val="20"/>
              <w:spacing w:val="-76"/>
            </w:rPr>
            <w:t xml:space="preserve"> </w:t>
          </w:r>
          <w:r>
            <w:rPr>
              <w:rFonts w:ascii="SimSun" w:hAnsi="SimSun" w:eastAsia="SimSun" w:cs="SimSun"/>
              <w:sz w:val="20"/>
              <w:szCs w:val="20"/>
            </w:rPr>
            <w:tab/>
          </w:r>
          <w:r>
            <w:rPr>
              <w:rFonts w:ascii="SimSun" w:hAnsi="SimSun" w:eastAsia="SimSun" w:cs="SimSun"/>
              <w:sz w:val="20"/>
              <w:szCs w:val="20"/>
              <w:spacing w:val="-66"/>
            </w:rPr>
            <w:t xml:space="preserve"> </w:t>
          </w:r>
          <w:hyperlink w:history="true" w:anchor="bookmark155">
            <w:r>
              <w:rPr>
                <w:rFonts w:ascii="Times New Roman" w:hAnsi="Times New Roman" w:eastAsia="Times New Roman" w:cs="Times New Roman"/>
                <w:sz w:val="20"/>
                <w:szCs w:val="20"/>
                <w:spacing w:val="-6"/>
              </w:rPr>
              <w:t>168</w:t>
            </w:r>
          </w:hyperlink>
        </w:p>
        <w:p>
          <w:pPr>
            <w:spacing w:before="261" w:line="212" w:lineRule="auto"/>
            <w:tabs>
              <w:tab w:val="right" w:leader="dot" w:pos="7962"/>
            </w:tabs>
            <w:rPr>
              <w:rFonts w:ascii="Times New Roman" w:hAnsi="Times New Roman" w:eastAsia="Times New Roman" w:cs="Times New Roman"/>
              <w:sz w:val="20"/>
              <w:szCs w:val="20"/>
            </w:rPr>
          </w:pPr>
          <w:r>
            <w:rPr>
              <w:rFonts w:ascii="SimSun" w:hAnsi="SimSun" w:eastAsia="SimSun" w:cs="SimSun"/>
              <w:sz w:val="20"/>
              <w:szCs w:val="20"/>
              <w:b/>
              <w:bCs/>
              <w:spacing w:val="4"/>
            </w:rPr>
            <w:t>第</w:t>
          </w:r>
          <w:r>
            <w:rPr>
              <w:rFonts w:ascii="SimSun" w:hAnsi="SimSun" w:eastAsia="SimSun" w:cs="SimSun"/>
              <w:sz w:val="20"/>
              <w:szCs w:val="20"/>
              <w:spacing w:val="-16"/>
            </w:rPr>
            <w:t xml:space="preserve"> </w:t>
          </w:r>
          <w:r>
            <w:rPr>
              <w:rFonts w:ascii="SimSun" w:hAnsi="SimSun" w:eastAsia="SimSun" w:cs="SimSun"/>
              <w:sz w:val="20"/>
              <w:szCs w:val="20"/>
              <w:b/>
              <w:bCs/>
              <w:spacing w:val="4"/>
            </w:rPr>
            <w:t>7</w:t>
          </w:r>
          <w:r>
            <w:rPr>
              <w:rFonts w:ascii="SimSun" w:hAnsi="SimSun" w:eastAsia="SimSun" w:cs="SimSun"/>
              <w:sz w:val="20"/>
              <w:szCs w:val="20"/>
              <w:spacing w:val="-32"/>
            </w:rPr>
            <w:t xml:space="preserve"> </w:t>
          </w:r>
          <w:r>
            <w:rPr>
              <w:rFonts w:ascii="SimSun" w:hAnsi="SimSun" w:eastAsia="SimSun" w:cs="SimSun"/>
              <w:sz w:val="20"/>
              <w:szCs w:val="20"/>
              <w:b/>
              <w:bCs/>
              <w:spacing w:val="4"/>
            </w:rPr>
            <w:t>章</w:t>
          </w:r>
          <w:r>
            <w:rPr>
              <w:rFonts w:ascii="SimSun" w:hAnsi="SimSun" w:eastAsia="SimSun" w:cs="SimSun"/>
              <w:sz w:val="20"/>
              <w:szCs w:val="20"/>
              <w:spacing w:val="4"/>
            </w:rPr>
            <w:t xml:space="preserve"> </w:t>
          </w:r>
          <w:r>
            <w:rPr>
              <w:rFonts w:ascii="SimSun" w:hAnsi="SimSun" w:eastAsia="SimSun" w:cs="SimSun"/>
              <w:sz w:val="20"/>
              <w:szCs w:val="20"/>
              <w:b/>
              <w:bCs/>
              <w:spacing w:val="4"/>
            </w:rPr>
            <w:t>大数据分析</w:t>
          </w:r>
          <w:r>
            <w:rPr>
              <w:rFonts w:ascii="SimSun" w:hAnsi="SimSun" w:eastAsia="SimSun" w:cs="SimSun"/>
              <w:sz w:val="20"/>
              <w:szCs w:val="20"/>
              <w:spacing w:val="-65"/>
            </w:rPr>
            <w:t xml:space="preserve"> </w:t>
          </w:r>
          <w:r>
            <w:rPr>
              <w:rFonts w:ascii="SimSun" w:hAnsi="SimSun" w:eastAsia="SimSun" w:cs="SimSun"/>
              <w:sz w:val="20"/>
              <w:szCs w:val="20"/>
              <w:b/>
              <w:bCs/>
              <w:spacing w:val="4"/>
            </w:rPr>
            <w:t>—</w:t>
          </w:r>
          <w:r>
            <w:rPr>
              <w:rFonts w:ascii="SimSun" w:hAnsi="SimSun" w:eastAsia="SimSun" w:cs="SimSun"/>
              <w:sz w:val="20"/>
              <w:szCs w:val="20"/>
              <w:spacing w:val="-64"/>
            </w:rPr>
            <w:t xml:space="preserve"> </w:t>
          </w:r>
          <w:r>
            <w:rPr>
              <w:rFonts w:ascii="SimSun" w:hAnsi="SimSun" w:eastAsia="SimSun" w:cs="SimSun"/>
              <w:sz w:val="20"/>
              <w:szCs w:val="20"/>
              <w:b/>
              <w:bCs/>
              <w:spacing w:val="4"/>
            </w:rPr>
            <w:t>—</w:t>
          </w:r>
          <w:r>
            <w:rPr>
              <w:rFonts w:ascii="Times New Roman" w:hAnsi="Times New Roman" w:eastAsia="Times New Roman" w:cs="Times New Roman"/>
              <w:sz w:val="20"/>
              <w:szCs w:val="20"/>
              <w:b/>
              <w:bCs/>
            </w:rPr>
            <w:t>Kylin</w:t>
          </w:r>
          <w:r>
            <w:rPr>
              <w:rFonts w:ascii="Times New Roman" w:hAnsi="Times New Roman" w:eastAsia="Times New Roman" w:cs="Times New Roman"/>
              <w:sz w:val="20"/>
              <w:szCs w:val="20"/>
              <w:b/>
              <w:bCs/>
              <w:spacing w:val="13"/>
            </w:rPr>
            <w:t xml:space="preserve">  </w:t>
          </w:r>
          <w:r>
            <w:rPr>
              <w:rFonts w:ascii="SimSun" w:hAnsi="SimSun" w:eastAsia="SimSun" w:cs="SimSun"/>
              <w:sz w:val="20"/>
              <w:szCs w:val="20"/>
              <w:b/>
              <w:bCs/>
              <w:spacing w:val="4"/>
            </w:rPr>
            <w:t>分布式多维数据分析</w:t>
          </w:r>
          <w:r>
            <w:rPr>
              <w:rFonts w:ascii="SimSun" w:hAnsi="SimSun" w:eastAsia="SimSun" w:cs="SimSun"/>
              <w:sz w:val="20"/>
              <w:szCs w:val="20"/>
              <w:spacing w:val="39"/>
            </w:rPr>
            <w:t xml:space="preserve"> </w:t>
          </w:r>
          <w:r>
            <w:rPr>
              <w:rFonts w:ascii="SimSun" w:hAnsi="SimSun" w:eastAsia="SimSun" w:cs="SimSun"/>
              <w:sz w:val="20"/>
              <w:szCs w:val="20"/>
            </w:rPr>
            <w:tab/>
          </w:r>
          <w:hyperlink w:history="true" w:anchor="bookmark156">
            <w:r>
              <w:rPr>
                <w:rFonts w:ascii="Times New Roman" w:hAnsi="Times New Roman" w:eastAsia="Times New Roman" w:cs="Times New Roman"/>
                <w:sz w:val="20"/>
                <w:szCs w:val="20"/>
                <w:b/>
                <w:bCs/>
                <w:spacing w:val="-2"/>
              </w:rPr>
              <w:t>170</w:t>
            </w:r>
          </w:hyperlink>
        </w:p>
        <w:p>
          <w:pPr>
            <w:ind w:left="177"/>
            <w:spacing w:before="302" w:line="219" w:lineRule="auto"/>
            <w:tabs>
              <w:tab w:val="right" w:leader="dot" w:pos="7942"/>
            </w:tabs>
            <w:rPr>
              <w:rFonts w:ascii="Times New Roman" w:hAnsi="Times New Roman" w:eastAsia="Times New Roman" w:cs="Times New Roman"/>
              <w:sz w:val="20"/>
              <w:szCs w:val="20"/>
            </w:rPr>
          </w:pPr>
          <w:r>
            <w:rPr>
              <w:rFonts w:ascii="SimSun" w:hAnsi="SimSun" w:eastAsia="SimSun" w:cs="SimSun"/>
              <w:sz w:val="20"/>
              <w:szCs w:val="20"/>
              <w:spacing w:val="9"/>
            </w:rPr>
            <w:t>本章思维导图</w:t>
          </w:r>
          <w:r>
            <w:rPr>
              <w:rFonts w:ascii="SimSun" w:hAnsi="SimSun" w:eastAsia="SimSun" w:cs="SimSun"/>
              <w:sz w:val="20"/>
              <w:szCs w:val="20"/>
              <w:spacing w:val="-86"/>
            </w:rPr>
            <w:t xml:space="preserve"> </w:t>
          </w:r>
          <w:r>
            <w:rPr>
              <w:rFonts w:ascii="SimSun" w:hAnsi="SimSun" w:eastAsia="SimSun" w:cs="SimSun"/>
              <w:sz w:val="20"/>
              <w:szCs w:val="20"/>
            </w:rPr>
            <w:tab/>
          </w:r>
          <w:r>
            <w:rPr>
              <w:rFonts w:ascii="SimSun" w:hAnsi="SimSun" w:eastAsia="SimSun" w:cs="SimSun"/>
              <w:sz w:val="20"/>
              <w:szCs w:val="20"/>
              <w:spacing w:val="-56"/>
            </w:rPr>
            <w:t xml:space="preserve"> </w:t>
          </w:r>
          <w:hyperlink w:history="true" w:anchor="bookmark157">
            <w:r>
              <w:rPr>
                <w:rFonts w:ascii="Times New Roman" w:hAnsi="Times New Roman" w:eastAsia="Times New Roman" w:cs="Times New Roman"/>
                <w:sz w:val="20"/>
                <w:szCs w:val="20"/>
                <w:spacing w:val="-6"/>
              </w:rPr>
              <w:t>170</w:t>
            </w:r>
          </w:hyperlink>
        </w:p>
        <w:p>
          <w:pPr>
            <w:ind w:left="177"/>
            <w:spacing w:before="101" w:line="212" w:lineRule="auto"/>
            <w:tabs>
              <w:tab w:val="right" w:leader="dot" w:pos="797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7.1     </w:t>
          </w:r>
          <w:r>
            <w:rPr>
              <w:rFonts w:ascii="SimSun" w:hAnsi="SimSun" w:eastAsia="SimSun" w:cs="SimSun"/>
              <w:sz w:val="20"/>
              <w:szCs w:val="20"/>
              <w:spacing w:val="2"/>
            </w:rPr>
            <w:t>使用 </w:t>
          </w:r>
          <w:r>
            <w:rPr>
              <w:rFonts w:ascii="Times New Roman" w:hAnsi="Times New Roman" w:eastAsia="Times New Roman" w:cs="Times New Roman"/>
              <w:sz w:val="20"/>
              <w:szCs w:val="20"/>
            </w:rPr>
            <w:t>Apache</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Kylin</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的原因</w:t>
          </w:r>
          <w:r>
            <w:rPr>
              <w:rFonts w:ascii="SimSun" w:hAnsi="SimSun" w:eastAsia="SimSun" w:cs="SimSun"/>
              <w:sz w:val="20"/>
              <w:szCs w:val="20"/>
              <w:spacing w:val="-91"/>
            </w:rPr>
            <w:t xml:space="preserve"> </w:t>
          </w:r>
          <w:r>
            <w:rPr>
              <w:rFonts w:ascii="SimSun" w:hAnsi="SimSun" w:eastAsia="SimSun" w:cs="SimSun"/>
              <w:sz w:val="20"/>
              <w:szCs w:val="20"/>
            </w:rPr>
            <w:tab/>
          </w:r>
          <w:hyperlink w:history="true" w:anchor="bookmark158">
            <w:r>
              <w:rPr>
                <w:rFonts w:ascii="Times New Roman" w:hAnsi="Times New Roman" w:eastAsia="Times New Roman" w:cs="Times New Roman"/>
                <w:sz w:val="20"/>
                <w:szCs w:val="20"/>
                <w:spacing w:val="-5"/>
              </w:rPr>
              <w:t>171</w:t>
            </w:r>
          </w:hyperlink>
        </w:p>
        <w:p>
          <w:pPr>
            <w:ind w:left="177"/>
            <w:spacing w:before="91" w:line="212" w:lineRule="auto"/>
            <w:tabs>
              <w:tab w:val="right" w:leader="dot" w:pos="79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7.2     </w:t>
          </w:r>
          <w:r>
            <w:rPr>
              <w:rFonts w:ascii="Times New Roman" w:hAnsi="Times New Roman" w:eastAsia="Times New Roman" w:cs="Times New Roman"/>
              <w:sz w:val="20"/>
              <w:szCs w:val="20"/>
            </w:rPr>
            <w:t>Kylin</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学习的前奏</w:t>
          </w:r>
          <w:r>
            <w:rPr>
              <w:rFonts w:ascii="SimSun" w:hAnsi="SimSun" w:eastAsia="SimSun" w:cs="SimSun"/>
              <w:sz w:val="20"/>
              <w:szCs w:val="20"/>
              <w:spacing w:val="68"/>
            </w:rPr>
            <w:t xml:space="preserve"> </w:t>
          </w:r>
          <w:r>
            <w:rPr>
              <w:rFonts w:ascii="SimSun" w:hAnsi="SimSun" w:eastAsia="SimSun" w:cs="SimSun"/>
              <w:sz w:val="20"/>
              <w:szCs w:val="20"/>
            </w:rPr>
            <w:tab/>
          </w:r>
          <w:hyperlink w:history="true" w:anchor="bookmark159">
            <w:r>
              <w:rPr>
                <w:rFonts w:ascii="Times New Roman" w:hAnsi="Times New Roman" w:eastAsia="Times New Roman" w:cs="Times New Roman"/>
                <w:sz w:val="20"/>
                <w:szCs w:val="20"/>
                <w:spacing w:val="-4"/>
              </w:rPr>
              <w:t>172</w:t>
            </w:r>
          </w:hyperlink>
        </w:p>
      </w:sdtContent>
    </w:sdt>
    <w:p>
      <w:pPr>
        <w:spacing w:line="212" w:lineRule="auto"/>
        <w:sectPr>
          <w:footerReference w:type="default" r:id="rId25"/>
          <w:pgSz w:w="9330" w:h="14520"/>
          <w:pgMar w:top="400" w:right="310" w:bottom="716" w:left="652" w:header="0" w:footer="539" w:gutter="0"/>
        </w:sectPr>
        <w:rPr>
          <w:rFonts w:ascii="Times New Roman" w:hAnsi="Times New Roman" w:eastAsia="Times New Roman" w:cs="Times New Roman"/>
          <w:sz w:val="20"/>
          <w:szCs w:val="20"/>
        </w:rPr>
      </w:pPr>
    </w:p>
    <w:p>
      <w:pPr>
        <w:pStyle w:val="BodyText"/>
        <w:spacing w:line="246" w:lineRule="auto"/>
        <w:rPr/>
      </w:pPr>
      <w:r/>
    </w:p>
    <w:p>
      <w:pPr>
        <w:pStyle w:val="BodyText"/>
        <w:spacing w:line="247" w:lineRule="auto"/>
        <w:rPr/>
      </w:pPr>
      <w:r/>
    </w:p>
    <w:p>
      <w:pPr>
        <w:pStyle w:val="BodyText"/>
        <w:spacing w:line="247" w:lineRule="auto"/>
        <w:rPr/>
      </w:pPr>
      <w:r/>
    </w:p>
    <w:p>
      <w:pPr>
        <w:pStyle w:val="BodyText"/>
        <w:ind w:left="50"/>
        <w:spacing w:before="65" w:line="341" w:lineRule="exact"/>
        <w:rPr>
          <w:sz w:val="20"/>
          <w:szCs w:val="20"/>
        </w:rPr>
      </w:pPr>
      <w:r>
        <w:drawing>
          <wp:anchor distT="0" distB="0" distL="0" distR="0" simplePos="0" relativeHeight="251687936" behindDoc="1" locked="0" layoutInCell="1" allowOverlap="1">
            <wp:simplePos x="0" y="0"/>
            <wp:positionH relativeFrom="column">
              <wp:posOffset>0</wp:posOffset>
            </wp:positionH>
            <wp:positionV relativeFrom="paragraph">
              <wp:posOffset>47884</wp:posOffset>
            </wp:positionV>
            <wp:extent cx="939811" cy="190489"/>
            <wp:effectExtent l="0" t="0" r="0" b="0"/>
            <wp:wrapNone/>
            <wp:docPr id="28" name="IM 28"/>
            <wp:cNvGraphicFramePr/>
            <a:graphic>
              <a:graphicData uri="http://schemas.openxmlformats.org/drawingml/2006/picture">
                <pic:pic>
                  <pic:nvPicPr>
                    <pic:cNvPr id="28" name="IM 28"/>
                    <pic:cNvPicPr/>
                  </pic:nvPicPr>
                  <pic:blipFill>
                    <a:blip r:embed="rId28"/>
                    <a:stretch>
                      <a:fillRect/>
                    </a:stretch>
                  </pic:blipFill>
                  <pic:spPr>
                    <a:xfrm rot="0">
                      <a:off x="0" y="0"/>
                      <a:ext cx="939811" cy="190489"/>
                    </a:xfrm>
                    <a:prstGeom prst="rect">
                      <a:avLst/>
                    </a:prstGeom>
                  </pic:spPr>
                </pic:pic>
              </a:graphicData>
            </a:graphic>
          </wp:anchor>
        </w:drawing>
      </w:r>
      <w:bookmarkStart w:name="bookmark17" w:id="8"/>
      <w:bookmarkEnd w:id="8"/>
      <w:bookmarkStart w:name="bookmark18" w:id="9"/>
      <w:bookmarkEnd w:id="9"/>
      <w:r>
        <w:rPr>
          <w:rFonts w:ascii="SimHei" w:hAnsi="SimHei" w:eastAsia="SimHei" w:cs="SimHei"/>
          <w:sz w:val="20"/>
          <w:szCs w:val="20"/>
          <w:color w:val="FFFFFF"/>
          <w:spacing w:val="-15"/>
          <w:w w:val="89"/>
          <w:position w:val="4"/>
        </w:rPr>
        <w:t>大数据技术基础</w:t>
      </w:r>
      <w:r>
        <w:rPr>
          <w:rFonts w:ascii="SimHei" w:hAnsi="SimHei" w:eastAsia="SimHei" w:cs="SimHei"/>
          <w:sz w:val="20"/>
          <w:szCs w:val="20"/>
          <w:color w:val="FFFFFF"/>
          <w:spacing w:val="25"/>
          <w:position w:val="4"/>
        </w:rPr>
        <w:t xml:space="preserve"> </w:t>
      </w:r>
      <w:r>
        <w:ruby>
          <w:rubyPr>
            <w:rubyAlign w:val="left"/>
            <w:hpsRaise w:val="2"/>
            <w:hps w:val="20"/>
            <w:hpsBaseText w:val="15"/>
          </w:rubyPr>
          <w:rt>
            <w:r>
              <w:rPr>
                <w:sz w:val="20"/>
                <w:szCs w:val="20"/>
                <w:w w:val="75"/>
                <w:position w:val="9"/>
              </w:rPr>
              <w:t>BIG</w:t>
            </w:r>
          </w:rt>
          <w:rubyBase>
            <w:r>
              <w:rPr>
                <w:rFonts w:ascii="STHupo" w:hAnsi="STHupo" w:eastAsia="STHupo" w:cs="STHupo"/>
                <w:sz w:val="15"/>
                <w:szCs w:val="15"/>
                <w:w w:val="95"/>
                <w:position w:val="-3"/>
              </w:rPr>
              <w:t>嚣</w:t>
            </w:r>
          </w:rubyBase>
        </w:ruby>
      </w:r>
      <w:r>
        <w:rPr>
          <w:sz w:val="20"/>
          <w:szCs w:val="20"/>
          <w:spacing w:val="-15"/>
          <w:w w:val="89"/>
          <w:position w:val="11"/>
        </w:rPr>
        <w:t>DATA</w:t>
      </w:r>
      <w:r>
        <w:rPr>
          <w:sz w:val="20"/>
          <w:szCs w:val="20"/>
          <w:spacing w:val="-25"/>
          <w:position w:val="11"/>
        </w:rPr>
        <w:t xml:space="preserve"> </w:t>
      </w:r>
      <w:r>
        <w:rPr>
          <w:sz w:val="20"/>
          <w:szCs w:val="20"/>
          <w:spacing w:val="-15"/>
          <w:w w:val="89"/>
          <w:position w:val="11"/>
        </w:rPr>
        <w:t>TECHNOLOGYFOUNDATION</w:t>
      </w:r>
    </w:p>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20"/>
          <w:szCs w:val="20"/>
        </w:rPr>
      </w:sdtEndPr>
      <w:sdtContent>
        <w:p>
          <w:pPr>
            <w:ind w:left="399"/>
            <w:spacing w:before="267" w:line="219" w:lineRule="auto"/>
            <w:tabs>
              <w:tab w:val="right" w:leader="dot" w:pos="79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7.2.1      </w:t>
          </w:r>
          <w:r>
            <w:rPr>
              <w:rFonts w:ascii="SimSun" w:hAnsi="SimSun" w:eastAsia="SimSun" w:cs="SimSun"/>
              <w:sz w:val="20"/>
              <w:szCs w:val="20"/>
              <w:spacing w:val="6"/>
            </w:rPr>
            <w:t>数据仓库的概念与产生需求</w:t>
          </w:r>
          <w:r>
            <w:rPr>
              <w:rFonts w:ascii="SimSun" w:hAnsi="SimSun" w:eastAsia="SimSun" w:cs="SimSun"/>
              <w:sz w:val="20"/>
              <w:szCs w:val="20"/>
              <w:spacing w:val="61"/>
            </w:rPr>
            <w:t xml:space="preserve"> </w:t>
          </w:r>
          <w:r>
            <w:rPr>
              <w:rFonts w:ascii="SimSun" w:hAnsi="SimSun" w:eastAsia="SimSun" w:cs="SimSun"/>
              <w:sz w:val="20"/>
              <w:szCs w:val="20"/>
            </w:rPr>
            <w:tab/>
          </w:r>
          <w:r>
            <w:rPr>
              <w:rFonts w:ascii="SimSun" w:hAnsi="SimSun" w:eastAsia="SimSun" w:cs="SimSun"/>
              <w:sz w:val="20"/>
              <w:szCs w:val="20"/>
              <w:spacing w:val="-36"/>
            </w:rPr>
            <w:t xml:space="preserve"> </w:t>
          </w:r>
          <w:hyperlink w:history="true" w:anchor="bookmark160">
            <w:r>
              <w:rPr>
                <w:rFonts w:ascii="Times New Roman" w:hAnsi="Times New Roman" w:eastAsia="Times New Roman" w:cs="Times New Roman"/>
                <w:sz w:val="20"/>
                <w:szCs w:val="20"/>
                <w:spacing w:val="-6"/>
              </w:rPr>
              <w:t>172</w:t>
            </w:r>
          </w:hyperlink>
        </w:p>
        <w:p>
          <w:pPr>
            <w:ind w:left="399"/>
            <w:spacing w:before="92" w:line="219" w:lineRule="auto"/>
            <w:tabs>
              <w:tab w:val="right" w:leader="dot" w:pos="79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7.2.2      </w:t>
          </w:r>
          <w:r>
            <w:rPr>
              <w:rFonts w:ascii="SimSun" w:hAnsi="SimSun" w:eastAsia="SimSun" w:cs="SimSun"/>
              <w:sz w:val="20"/>
              <w:szCs w:val="20"/>
              <w:spacing w:val="7"/>
            </w:rPr>
            <w:t>数据仓库与数据分析型系统</w:t>
          </w:r>
          <w:r>
            <w:rPr>
              <w:rFonts w:ascii="SimSun" w:hAnsi="SimSun" w:eastAsia="SimSun" w:cs="SimSun"/>
              <w:sz w:val="20"/>
              <w:szCs w:val="20"/>
              <w:spacing w:val="48"/>
            </w:rPr>
            <w:t xml:space="preserve"> </w:t>
          </w:r>
          <w:r>
            <w:rPr>
              <w:rFonts w:ascii="SimSun" w:hAnsi="SimSun" w:eastAsia="SimSun" w:cs="SimSun"/>
              <w:sz w:val="20"/>
              <w:szCs w:val="20"/>
            </w:rPr>
            <w:tab/>
          </w:r>
          <w:r>
            <w:rPr>
              <w:rFonts w:ascii="SimSun" w:hAnsi="SimSun" w:eastAsia="SimSun" w:cs="SimSun"/>
              <w:sz w:val="20"/>
              <w:szCs w:val="20"/>
              <w:spacing w:val="-46"/>
            </w:rPr>
            <w:t xml:space="preserve"> </w:t>
          </w:r>
          <w:hyperlink w:history="true" w:anchor="bookmark161">
            <w:r>
              <w:rPr>
                <w:rFonts w:ascii="Times New Roman" w:hAnsi="Times New Roman" w:eastAsia="Times New Roman" w:cs="Times New Roman"/>
                <w:sz w:val="20"/>
                <w:szCs w:val="20"/>
                <w:spacing w:val="-6"/>
              </w:rPr>
              <w:t>174</w:t>
            </w:r>
          </w:hyperlink>
        </w:p>
        <w:p>
          <w:pPr>
            <w:ind w:left="399"/>
            <w:spacing w:before="102" w:line="219" w:lineRule="auto"/>
            <w:tabs>
              <w:tab w:val="right" w:leader="dot" w:pos="79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7.2.3</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3"/>
            </w:rPr>
            <w:t>多维数据分析</w:t>
          </w:r>
          <w:r>
            <w:rPr>
              <w:rFonts w:ascii="SimSun" w:hAnsi="SimSun" w:eastAsia="SimSun" w:cs="SimSun"/>
              <w:sz w:val="20"/>
              <w:szCs w:val="20"/>
              <w:spacing w:val="48"/>
            </w:rPr>
            <w:t xml:space="preserve"> </w:t>
          </w:r>
          <w:r>
            <w:rPr>
              <w:rFonts w:ascii="SimSun" w:hAnsi="SimSun" w:eastAsia="SimSun" w:cs="SimSun"/>
              <w:sz w:val="20"/>
              <w:szCs w:val="20"/>
            </w:rPr>
            <w:tab/>
          </w:r>
          <w:hyperlink w:history="true" w:anchor="bookmark162">
            <w:r>
              <w:rPr>
                <w:rFonts w:ascii="Times New Roman" w:hAnsi="Times New Roman" w:eastAsia="Times New Roman" w:cs="Times New Roman"/>
                <w:sz w:val="20"/>
                <w:szCs w:val="20"/>
                <w:spacing w:val="-4"/>
              </w:rPr>
              <w:t>175</w:t>
            </w:r>
          </w:hyperlink>
        </w:p>
        <w:p>
          <w:pPr>
            <w:ind w:left="399"/>
            <w:spacing w:before="103" w:line="219" w:lineRule="auto"/>
            <w:tabs>
              <w:tab w:val="right" w:leader="dot" w:pos="79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7.2.4</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OLAP</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spacing w:val="4"/>
            </w:rPr>
            <w:t>与数据立方体</w:t>
          </w:r>
          <w:r>
            <w:rPr>
              <w:rFonts w:ascii="SimSun" w:hAnsi="SimSun" w:eastAsia="SimSun" w:cs="SimSun"/>
              <w:sz w:val="20"/>
              <w:szCs w:val="20"/>
              <w:spacing w:val="45"/>
            </w:rPr>
            <w:t xml:space="preserve"> </w:t>
          </w:r>
          <w:r>
            <w:rPr>
              <w:rFonts w:ascii="SimSun" w:hAnsi="SimSun" w:eastAsia="SimSun" w:cs="SimSun"/>
              <w:sz w:val="20"/>
              <w:szCs w:val="20"/>
            </w:rPr>
            <w:tab/>
          </w:r>
          <w:r>
            <w:rPr>
              <w:rFonts w:ascii="SimSun" w:hAnsi="SimSun" w:eastAsia="SimSun" w:cs="SimSun"/>
              <w:sz w:val="20"/>
              <w:szCs w:val="20"/>
              <w:spacing w:val="-16"/>
            </w:rPr>
            <w:t xml:space="preserve"> </w:t>
          </w:r>
          <w:hyperlink w:history="true" w:anchor="bookmark163">
            <w:r>
              <w:rPr>
                <w:rFonts w:ascii="Times New Roman" w:hAnsi="Times New Roman" w:eastAsia="Times New Roman" w:cs="Times New Roman"/>
                <w:sz w:val="20"/>
                <w:szCs w:val="20"/>
                <w:spacing w:val="-6"/>
              </w:rPr>
              <w:t>176</w:t>
            </w:r>
          </w:hyperlink>
        </w:p>
      </w:sdtContent>
    </w:sdt>
    <w:sdt>
      <w:sdtPr>
        <w:rPr>
          <w:rFonts w:ascii="Times New Roman" w:hAnsi="Times New Roman" w:eastAsia="Times New Roman" w:cs="Times New Roma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160"/>
            <w:spacing w:before="89" w:line="212" w:lineRule="auto"/>
            <w:tabs>
              <w:tab w:val="right" w:leader="dot" w:pos="79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7.3</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Kylin</w:t>
          </w:r>
          <w:r>
            <w:rPr>
              <w:rFonts w:ascii="Times New Roman" w:hAnsi="Times New Roman" w:eastAsia="Times New Roman" w:cs="Times New Roman"/>
              <w:sz w:val="20"/>
              <w:szCs w:val="20"/>
              <w:spacing w:val="48"/>
            </w:rPr>
            <w:t xml:space="preserve"> </w:t>
          </w:r>
          <w:r>
            <w:rPr>
              <w:rFonts w:ascii="SimSun" w:hAnsi="SimSun" w:eastAsia="SimSun" w:cs="SimSun"/>
              <w:sz w:val="20"/>
              <w:szCs w:val="20"/>
              <w:spacing w:val="5"/>
            </w:rPr>
            <w:t>工作原理</w:t>
          </w:r>
          <w:r>
            <w:rPr>
              <w:rFonts w:ascii="SimSun" w:hAnsi="SimSun" w:eastAsia="SimSun" w:cs="SimSun"/>
              <w:sz w:val="20"/>
              <w:szCs w:val="20"/>
              <w:spacing w:val="50"/>
            </w:rPr>
            <w:t xml:space="preserve"> </w:t>
          </w:r>
          <w:r>
            <w:rPr>
              <w:rFonts w:ascii="SimSun" w:hAnsi="SimSun" w:eastAsia="SimSun" w:cs="SimSun"/>
              <w:sz w:val="20"/>
              <w:szCs w:val="20"/>
            </w:rPr>
            <w:tab/>
          </w:r>
          <w:r>
            <w:rPr>
              <w:rFonts w:ascii="SimSun" w:hAnsi="SimSun" w:eastAsia="SimSun" w:cs="SimSun"/>
              <w:sz w:val="20"/>
              <w:szCs w:val="20"/>
              <w:spacing w:val="-66"/>
            </w:rPr>
            <w:t xml:space="preserve"> </w:t>
          </w:r>
          <w:hyperlink w:history="true" w:anchor="bookmark164">
            <w:r>
              <w:rPr>
                <w:rFonts w:ascii="Times New Roman" w:hAnsi="Times New Roman" w:eastAsia="Times New Roman" w:cs="Times New Roman"/>
                <w:sz w:val="20"/>
                <w:szCs w:val="20"/>
                <w:spacing w:val="-6"/>
              </w:rPr>
              <w:t>178</w:t>
            </w:r>
          </w:hyperlink>
        </w:p>
        <w:p>
          <w:pPr>
            <w:ind w:left="399"/>
            <w:spacing w:before="126" w:line="221" w:lineRule="auto"/>
            <w:tabs>
              <w:tab w:val="right" w:leader="dot" w:pos="792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7.3.1</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2"/>
            </w:rPr>
            <w:t>Cube  </w:t>
          </w:r>
          <w:r>
            <w:rPr>
              <w:rFonts w:ascii="SimSun" w:hAnsi="SimSun" w:eastAsia="SimSun" w:cs="SimSun"/>
              <w:sz w:val="20"/>
              <w:szCs w:val="20"/>
              <w:spacing w:val="-2"/>
            </w:rPr>
            <w:t>与</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2"/>
            </w:rPr>
            <w:t>Cuboid     </w:t>
          </w:r>
          <w:r>
            <w:rPr>
              <w:rFonts w:ascii="Times New Roman" w:hAnsi="Times New Roman" w:eastAsia="Times New Roman" w:cs="Times New Roman"/>
              <w:sz w:val="20"/>
              <w:szCs w:val="20"/>
            </w:rPr>
            <w:tab/>
          </w:r>
          <w:hyperlink w:history="true" w:anchor="bookmark165">
            <w:r>
              <w:rPr>
                <w:rFonts w:ascii="Times New Roman" w:hAnsi="Times New Roman" w:eastAsia="Times New Roman" w:cs="Times New Roman"/>
                <w:sz w:val="20"/>
                <w:szCs w:val="20"/>
                <w:spacing w:val="-4"/>
              </w:rPr>
              <w:t>178</w:t>
            </w:r>
          </w:hyperlink>
        </w:p>
        <w:p>
          <w:pPr>
            <w:ind w:left="399"/>
            <w:spacing w:before="109" w:line="220" w:lineRule="auto"/>
            <w:tabs>
              <w:tab w:val="right" w:leader="dot" w:pos="79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7.3.2</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2"/>
            </w:rPr>
            <w:t>工作流程</w:t>
          </w:r>
          <w:r>
            <w:rPr>
              <w:rFonts w:ascii="SimSun" w:hAnsi="SimSun" w:eastAsia="SimSun" w:cs="SimSun"/>
              <w:sz w:val="20"/>
              <w:szCs w:val="20"/>
              <w:spacing w:val="43"/>
            </w:rPr>
            <w:t xml:space="preserve"> </w:t>
          </w:r>
          <w:r>
            <w:rPr>
              <w:rFonts w:ascii="SimSun" w:hAnsi="SimSun" w:eastAsia="SimSun" w:cs="SimSun"/>
              <w:sz w:val="20"/>
              <w:szCs w:val="20"/>
            </w:rPr>
            <w:tab/>
          </w:r>
          <w:hyperlink w:history="true" w:anchor="bookmark166">
            <w:r>
              <w:rPr>
                <w:rFonts w:ascii="Times New Roman" w:hAnsi="Times New Roman" w:eastAsia="Times New Roman" w:cs="Times New Roman"/>
                <w:sz w:val="20"/>
                <w:szCs w:val="20"/>
                <w:spacing w:val="-4"/>
              </w:rPr>
              <w:t>178</w:t>
            </w:r>
          </w:hyperlink>
        </w:p>
        <w:p>
          <w:pPr>
            <w:ind w:left="160"/>
            <w:spacing w:before="88" w:line="212" w:lineRule="auto"/>
            <w:tabs>
              <w:tab w:val="right" w:leader="dot" w:pos="792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7.4</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Kylin</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架构</w:t>
          </w:r>
          <w:r>
            <w:rPr>
              <w:rFonts w:ascii="SimSun" w:hAnsi="SimSun" w:eastAsia="SimSun" w:cs="SimSun"/>
              <w:sz w:val="20"/>
              <w:szCs w:val="20"/>
              <w:spacing w:val="59"/>
            </w:rPr>
            <w:t xml:space="preserve"> </w:t>
          </w:r>
          <w:r>
            <w:rPr>
              <w:rFonts w:ascii="SimSun" w:hAnsi="SimSun" w:eastAsia="SimSun" w:cs="SimSun"/>
              <w:sz w:val="20"/>
              <w:szCs w:val="20"/>
            </w:rPr>
            <w:tab/>
          </w:r>
          <w:r>
            <w:rPr>
              <w:rFonts w:ascii="SimSun" w:hAnsi="SimSun" w:eastAsia="SimSun" w:cs="SimSun"/>
              <w:sz w:val="20"/>
              <w:szCs w:val="20"/>
              <w:spacing w:val="-46"/>
            </w:rPr>
            <w:t xml:space="preserve"> </w:t>
          </w:r>
          <w:hyperlink w:history="true" w:anchor="bookmark167">
            <w:r>
              <w:rPr>
                <w:rFonts w:ascii="Times New Roman" w:hAnsi="Times New Roman" w:eastAsia="Times New Roman" w:cs="Times New Roman"/>
                <w:sz w:val="20"/>
                <w:szCs w:val="20"/>
                <w:spacing w:val="-6"/>
              </w:rPr>
              <w:t>179</w:t>
            </w:r>
          </w:hyperlink>
        </w:p>
        <w:p>
          <w:pPr>
            <w:ind w:left="160"/>
            <w:spacing w:before="100" w:line="212" w:lineRule="auto"/>
            <w:tabs>
              <w:tab w:val="right" w:leader="dot" w:pos="796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7.5</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Kylin</w:t>
          </w:r>
          <w:r>
            <w:rPr>
              <w:rFonts w:ascii="Times New Roman" w:hAnsi="Times New Roman" w:eastAsia="Times New Roman" w:cs="Times New Roman"/>
              <w:sz w:val="20"/>
              <w:szCs w:val="20"/>
              <w:spacing w:val="48"/>
            </w:rPr>
            <w:t xml:space="preserve"> </w:t>
          </w:r>
          <w:r>
            <w:rPr>
              <w:rFonts w:ascii="SimSun" w:hAnsi="SimSun" w:eastAsia="SimSun" w:cs="SimSun"/>
              <w:sz w:val="20"/>
              <w:szCs w:val="20"/>
              <w:spacing w:val="5"/>
            </w:rPr>
            <w:t>快速入门</w:t>
          </w:r>
          <w:r>
            <w:rPr>
              <w:rFonts w:ascii="SimSun" w:hAnsi="SimSun" w:eastAsia="SimSun" w:cs="SimSun"/>
              <w:sz w:val="20"/>
              <w:szCs w:val="20"/>
              <w:spacing w:val="50"/>
            </w:rPr>
            <w:t xml:space="preserve"> </w:t>
          </w:r>
          <w:r>
            <w:rPr>
              <w:rFonts w:ascii="SimSun" w:hAnsi="SimSun" w:eastAsia="SimSun" w:cs="SimSun"/>
              <w:sz w:val="20"/>
              <w:szCs w:val="20"/>
            </w:rPr>
            <w:tab/>
          </w:r>
          <w:r>
            <w:rPr>
              <w:rFonts w:ascii="SimSun" w:hAnsi="SimSun" w:eastAsia="SimSun" w:cs="SimSun"/>
              <w:sz w:val="20"/>
              <w:szCs w:val="20"/>
              <w:spacing w:val="-28"/>
            </w:rPr>
            <w:t xml:space="preserve"> </w:t>
          </w:r>
          <w:hyperlink w:history="true" w:anchor="bookmark168">
            <w:r>
              <w:rPr>
                <w:rFonts w:ascii="Times New Roman" w:hAnsi="Times New Roman" w:eastAsia="Times New Roman" w:cs="Times New Roman"/>
                <w:sz w:val="20"/>
                <w:szCs w:val="20"/>
                <w:spacing w:val="-8"/>
              </w:rPr>
              <w:t>181</w:t>
            </w:r>
          </w:hyperlink>
        </w:p>
        <w:p>
          <w:pPr>
            <w:ind w:left="399"/>
            <w:spacing w:before="144" w:line="219" w:lineRule="auto"/>
            <w:tabs>
              <w:tab w:val="right" w:leader="dot" w:pos="79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0"/>
            </w:rPr>
            <w:t>7.5.1</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20"/>
            </w:rPr>
            <w:t>在</w:t>
          </w:r>
          <w:r>
            <w:rPr>
              <w:rFonts w:ascii="SimSun" w:hAnsi="SimSun" w:eastAsia="SimSun" w:cs="SimSun"/>
              <w:sz w:val="20"/>
              <w:szCs w:val="20"/>
            </w:rPr>
            <w:t>Hive</w:t>
          </w:r>
          <w:r>
            <w:rPr>
              <w:rFonts w:ascii="SimSun" w:hAnsi="SimSun" w:eastAsia="SimSun" w:cs="SimSun"/>
              <w:sz w:val="20"/>
              <w:szCs w:val="20"/>
              <w:spacing w:val="20"/>
            </w:rPr>
            <w:t>中准备数据</w:t>
          </w:r>
          <w:r>
            <w:rPr>
              <w:rFonts w:ascii="SimSun" w:hAnsi="SimSun" w:eastAsia="SimSun" w:cs="SimSun"/>
              <w:sz w:val="20"/>
              <w:szCs w:val="20"/>
              <w:spacing w:val="55"/>
            </w:rPr>
            <w:t xml:space="preserve"> </w:t>
          </w:r>
          <w:r>
            <w:rPr>
              <w:rFonts w:ascii="SimSun" w:hAnsi="SimSun" w:eastAsia="SimSun" w:cs="SimSun"/>
              <w:sz w:val="20"/>
              <w:szCs w:val="20"/>
            </w:rPr>
            <w:tab/>
          </w:r>
          <w:hyperlink w:history="true" w:anchor="bookmark169">
            <w:r>
              <w:rPr>
                <w:rFonts w:ascii="Times New Roman" w:hAnsi="Times New Roman" w:eastAsia="Times New Roman" w:cs="Times New Roman"/>
                <w:sz w:val="20"/>
                <w:szCs w:val="20"/>
                <w:spacing w:val="-4"/>
              </w:rPr>
              <w:t>181</w:t>
            </w:r>
          </w:hyperlink>
        </w:p>
        <w:p>
          <w:pPr>
            <w:ind w:left="399"/>
            <w:spacing w:before="102" w:line="219" w:lineRule="auto"/>
            <w:tabs>
              <w:tab w:val="right" w:leader="dot" w:pos="792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7.5.2</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5"/>
            </w:rPr>
            <w:t>设计数据模型</w:t>
          </w:r>
          <w:r>
            <w:rPr>
              <w:rFonts w:ascii="SimSun" w:hAnsi="SimSun" w:eastAsia="SimSun" w:cs="SimSun"/>
              <w:sz w:val="20"/>
              <w:szCs w:val="20"/>
              <w:spacing w:val="52"/>
            </w:rPr>
            <w:t xml:space="preserve"> </w:t>
          </w:r>
          <w:r>
            <w:rPr>
              <w:rFonts w:ascii="SimSun" w:hAnsi="SimSun" w:eastAsia="SimSun" w:cs="SimSun"/>
              <w:sz w:val="20"/>
              <w:szCs w:val="20"/>
            </w:rPr>
            <w:tab/>
          </w:r>
          <w:hyperlink w:history="true" w:anchor="bookmark170">
            <w:r>
              <w:rPr>
                <w:rFonts w:ascii="Times New Roman" w:hAnsi="Times New Roman" w:eastAsia="Times New Roman" w:cs="Times New Roman"/>
                <w:sz w:val="20"/>
                <w:szCs w:val="20"/>
                <w:spacing w:val="-4"/>
              </w:rPr>
              <w:t>181</w:t>
            </w:r>
          </w:hyperlink>
        </w:p>
        <w:p>
          <w:pPr>
            <w:ind w:left="399"/>
            <w:spacing w:before="114" w:line="221" w:lineRule="auto"/>
            <w:tabs>
              <w:tab w:val="right" w:leader="dot" w:pos="794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7.5.3</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3"/>
            </w:rPr>
            <w:t>创建 </w:t>
          </w:r>
          <w:r>
            <w:rPr>
              <w:rFonts w:ascii="Times New Roman" w:hAnsi="Times New Roman" w:eastAsia="Times New Roman" w:cs="Times New Roman"/>
              <w:sz w:val="20"/>
              <w:szCs w:val="20"/>
              <w:spacing w:val="-3"/>
            </w:rPr>
            <w:t>Cube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16"/>
            </w:rPr>
            <w:t xml:space="preserve"> </w:t>
          </w:r>
          <w:hyperlink w:history="true" w:anchor="bookmark171">
            <w:r>
              <w:rPr>
                <w:rFonts w:ascii="Times New Roman" w:hAnsi="Times New Roman" w:eastAsia="Times New Roman" w:cs="Times New Roman"/>
                <w:sz w:val="20"/>
                <w:szCs w:val="20"/>
                <w:spacing w:val="-6"/>
              </w:rPr>
              <w:t>183</w:t>
            </w:r>
          </w:hyperlink>
        </w:p>
        <w:p>
          <w:pPr>
            <w:ind w:left="399"/>
            <w:spacing w:before="90" w:line="220" w:lineRule="auto"/>
            <w:tabs>
              <w:tab w:val="right" w:leader="dot" w:pos="792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7.5.4       </w:t>
          </w:r>
          <w:r>
            <w:rPr>
              <w:rFonts w:ascii="SimSun" w:hAnsi="SimSun" w:eastAsia="SimSun" w:cs="SimSun"/>
              <w:sz w:val="20"/>
              <w:szCs w:val="20"/>
              <w:spacing w:val="-2"/>
            </w:rPr>
            <w:t>构建 </w:t>
          </w:r>
          <w:r>
            <w:rPr>
              <w:rFonts w:ascii="Times New Roman" w:hAnsi="Times New Roman" w:eastAsia="Times New Roman" w:cs="Times New Roman"/>
              <w:sz w:val="20"/>
              <w:szCs w:val="20"/>
              <w:spacing w:val="-2"/>
            </w:rPr>
            <w:t>Cube</w:t>
          </w:r>
          <w:r>
            <w:rPr>
              <w:rFonts w:ascii="Times New Roman" w:hAnsi="Times New Roman" w:eastAsia="Times New Roman" w:cs="Times New Roman"/>
              <w:sz w:val="20"/>
              <w:szCs w:val="20"/>
              <w:spacing w:val="35"/>
            </w:rPr>
            <w:t xml:space="preserve"> </w:t>
          </w:r>
          <w:r>
            <w:rPr>
              <w:rFonts w:ascii="Times New Roman" w:hAnsi="Times New Roman" w:eastAsia="Times New Roman" w:cs="Times New Roman"/>
              <w:sz w:val="20"/>
              <w:szCs w:val="20"/>
            </w:rPr>
            <w:tab/>
          </w:r>
          <w:hyperlink w:history="true" w:anchor="bookmark172">
            <w:r>
              <w:rPr>
                <w:rFonts w:ascii="Times New Roman" w:hAnsi="Times New Roman" w:eastAsia="Times New Roman" w:cs="Times New Roman"/>
                <w:sz w:val="20"/>
                <w:szCs w:val="20"/>
                <w:spacing w:val="-4"/>
              </w:rPr>
              <w:t>186</w:t>
            </w:r>
          </w:hyperlink>
        </w:p>
        <w:p>
          <w:pPr>
            <w:ind w:left="399"/>
            <w:spacing w:before="112" w:line="221" w:lineRule="auto"/>
            <w:tabs>
              <w:tab w:val="right" w:leader="dot" w:pos="79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7.5.5</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3"/>
            </w:rPr>
            <w:t>查询</w:t>
          </w:r>
          <w:r>
            <w:rPr>
              <w:rFonts w:ascii="SimSun" w:hAnsi="SimSun" w:eastAsia="SimSun" w:cs="SimSun"/>
              <w:sz w:val="20"/>
              <w:szCs w:val="20"/>
              <w:spacing w:val="14"/>
            </w:rPr>
            <w:t xml:space="preserve"> </w:t>
          </w:r>
          <w:r>
            <w:rPr>
              <w:rFonts w:ascii="Times New Roman" w:hAnsi="Times New Roman" w:eastAsia="Times New Roman" w:cs="Times New Roman"/>
              <w:sz w:val="20"/>
              <w:szCs w:val="20"/>
              <w:spacing w:val="-3"/>
            </w:rPr>
            <w:t>Cube</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ab/>
          </w:r>
          <w:hyperlink w:history="true" w:anchor="bookmark173">
            <w:r>
              <w:rPr>
                <w:rFonts w:ascii="Times New Roman" w:hAnsi="Times New Roman" w:eastAsia="Times New Roman" w:cs="Times New Roman"/>
                <w:sz w:val="20"/>
                <w:szCs w:val="20"/>
                <w:spacing w:val="-4"/>
              </w:rPr>
              <w:t>188</w:t>
            </w:r>
          </w:hyperlink>
        </w:p>
        <w:p>
          <w:pPr>
            <w:ind w:left="160"/>
            <w:spacing w:before="100" w:line="220" w:lineRule="auto"/>
            <w:tabs>
              <w:tab w:val="right" w:leader="dot" w:pos="79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7.6     </w:t>
          </w:r>
          <w:r>
            <w:rPr>
              <w:rFonts w:ascii="SimSun" w:hAnsi="SimSun" w:eastAsia="SimSun" w:cs="SimSun"/>
              <w:sz w:val="20"/>
              <w:szCs w:val="20"/>
              <w:spacing w:val="5"/>
            </w:rPr>
            <w:t>增量构建</w:t>
          </w:r>
          <w:r>
            <w:rPr>
              <w:rFonts w:ascii="SimSun" w:hAnsi="SimSun" w:eastAsia="SimSun" w:cs="SimSun"/>
              <w:sz w:val="20"/>
              <w:szCs w:val="20"/>
              <w:spacing w:val="48"/>
            </w:rPr>
            <w:t xml:space="preserve"> </w:t>
          </w:r>
          <w:r>
            <w:rPr>
              <w:rFonts w:ascii="SimSun" w:hAnsi="SimSun" w:eastAsia="SimSun" w:cs="SimSun"/>
              <w:sz w:val="20"/>
              <w:szCs w:val="20"/>
            </w:rPr>
            <w:tab/>
          </w:r>
          <w:hyperlink w:history="true" w:anchor="bookmark174">
            <w:r>
              <w:rPr>
                <w:rFonts w:ascii="Times New Roman" w:hAnsi="Times New Roman" w:eastAsia="Times New Roman" w:cs="Times New Roman"/>
                <w:sz w:val="20"/>
                <w:szCs w:val="20"/>
                <w:spacing w:val="-7"/>
              </w:rPr>
              <w:t>188</w:t>
            </w:r>
          </w:hyperlink>
        </w:p>
        <w:p>
          <w:pPr>
            <w:ind w:left="399"/>
            <w:spacing w:before="122" w:line="221" w:lineRule="auto"/>
            <w:tabs>
              <w:tab w:val="right" w:leader="dot" w:pos="792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7.6.1</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
            </w:rPr>
            <w:t>设计增量 </w:t>
          </w:r>
          <w:r>
            <w:rPr>
              <w:rFonts w:ascii="Times New Roman" w:hAnsi="Times New Roman" w:eastAsia="Times New Roman" w:cs="Times New Roman"/>
              <w:sz w:val="20"/>
              <w:szCs w:val="20"/>
              <w:spacing w:val="-1"/>
            </w:rPr>
            <w:t>Cube</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rPr>
            <w:tab/>
          </w:r>
          <w:hyperlink w:history="true" w:anchor="bookmark175">
            <w:r>
              <w:rPr>
                <w:rFonts w:ascii="Times New Roman" w:hAnsi="Times New Roman" w:eastAsia="Times New Roman" w:cs="Times New Roman"/>
                <w:sz w:val="20"/>
                <w:szCs w:val="20"/>
                <w:spacing w:val="-4"/>
              </w:rPr>
              <w:t>189</w:t>
            </w:r>
          </w:hyperlink>
        </w:p>
        <w:p>
          <w:pPr>
            <w:ind w:left="399"/>
            <w:spacing w:before="91" w:line="220" w:lineRule="auto"/>
            <w:tabs>
              <w:tab w:val="right" w:leader="dot" w:pos="792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7.6.2      </w:t>
          </w:r>
          <w:r>
            <w:rPr>
              <w:rFonts w:ascii="SimSun" w:hAnsi="SimSun" w:eastAsia="SimSun" w:cs="SimSun"/>
              <w:sz w:val="20"/>
              <w:szCs w:val="20"/>
              <w:spacing w:val="7"/>
            </w:rPr>
            <w:t>触发增量构建</w:t>
          </w:r>
          <w:r>
            <w:rPr>
              <w:rFonts w:ascii="SimSun" w:hAnsi="SimSun" w:eastAsia="SimSun" w:cs="SimSun"/>
              <w:sz w:val="20"/>
              <w:szCs w:val="20"/>
              <w:spacing w:val="50"/>
            </w:rPr>
            <w:t xml:space="preserve"> </w:t>
          </w:r>
          <w:r>
            <w:rPr>
              <w:rFonts w:ascii="SimSun" w:hAnsi="SimSun" w:eastAsia="SimSun" w:cs="SimSun"/>
              <w:sz w:val="20"/>
              <w:szCs w:val="20"/>
            </w:rPr>
            <w:tab/>
          </w:r>
          <w:hyperlink w:history="true" w:anchor="bookmark176">
            <w:r>
              <w:rPr>
                <w:rFonts w:ascii="Times New Roman" w:hAnsi="Times New Roman" w:eastAsia="Times New Roman" w:cs="Times New Roman"/>
                <w:sz w:val="20"/>
                <w:szCs w:val="20"/>
                <w:spacing w:val="-4"/>
              </w:rPr>
              <w:t>190</w:t>
            </w:r>
          </w:hyperlink>
        </w:p>
        <w:p>
          <w:pPr>
            <w:ind w:left="399"/>
            <w:spacing w:before="101" w:line="219" w:lineRule="auto"/>
            <w:tabs>
              <w:tab w:val="right" w:leader="dot" w:pos="792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7.6.3</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2"/>
            </w:rPr>
            <w:t>管理 </w:t>
          </w:r>
          <w:r>
            <w:rPr>
              <w:rFonts w:ascii="Times New Roman" w:hAnsi="Times New Roman" w:eastAsia="Times New Roman" w:cs="Times New Roman"/>
              <w:sz w:val="20"/>
              <w:szCs w:val="20"/>
              <w:spacing w:val="-2"/>
            </w:rPr>
            <w:t>Cube</w:t>
          </w:r>
          <w:r>
            <w:rPr>
              <w:rFonts w:ascii="Times New Roman" w:hAnsi="Times New Roman" w:eastAsia="Times New Roman" w:cs="Times New Roman"/>
              <w:sz w:val="20"/>
              <w:szCs w:val="20"/>
              <w:spacing w:val="39"/>
            </w:rPr>
            <w:t xml:space="preserve"> </w:t>
          </w:r>
          <w:r>
            <w:rPr>
              <w:rFonts w:ascii="SimSun" w:hAnsi="SimSun" w:eastAsia="SimSun" w:cs="SimSun"/>
              <w:sz w:val="20"/>
              <w:szCs w:val="20"/>
              <w:spacing w:val="-2"/>
            </w:rPr>
            <w:t>碎片</w:t>
          </w:r>
          <w:r>
            <w:rPr>
              <w:rFonts w:ascii="SimSun" w:hAnsi="SimSun" w:eastAsia="SimSun" w:cs="SimSun"/>
              <w:sz w:val="20"/>
              <w:szCs w:val="20"/>
              <w:spacing w:val="53"/>
            </w:rPr>
            <w:t xml:space="preserve"> </w:t>
          </w:r>
          <w:r>
            <w:rPr>
              <w:rFonts w:ascii="SimSun" w:hAnsi="SimSun" w:eastAsia="SimSun" w:cs="SimSun"/>
              <w:sz w:val="20"/>
              <w:szCs w:val="20"/>
            </w:rPr>
            <w:tab/>
          </w:r>
          <w:hyperlink w:history="true" w:anchor="bookmark177">
            <w:r>
              <w:rPr>
                <w:rFonts w:ascii="Times New Roman" w:hAnsi="Times New Roman" w:eastAsia="Times New Roman" w:cs="Times New Roman"/>
                <w:sz w:val="20"/>
                <w:szCs w:val="20"/>
                <w:spacing w:val="-7"/>
              </w:rPr>
              <w:t>190</w:t>
            </w:r>
          </w:hyperlink>
        </w:p>
        <w:p>
          <w:pPr>
            <w:ind w:left="160"/>
            <w:spacing w:before="113" w:line="220" w:lineRule="auto"/>
            <w:tabs>
              <w:tab w:val="right" w:leader="dot" w:pos="79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7.7</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5"/>
            </w:rPr>
            <w:t>查询和可视化</w:t>
          </w:r>
          <w:r>
            <w:rPr>
              <w:rFonts w:ascii="SimSun" w:hAnsi="SimSun" w:eastAsia="SimSun" w:cs="SimSun"/>
              <w:sz w:val="20"/>
              <w:szCs w:val="20"/>
              <w:spacing w:val="44"/>
            </w:rPr>
            <w:t xml:space="preserve"> </w:t>
          </w:r>
          <w:r>
            <w:rPr>
              <w:rFonts w:ascii="SimSun" w:hAnsi="SimSun" w:eastAsia="SimSun" w:cs="SimSun"/>
              <w:sz w:val="20"/>
              <w:szCs w:val="20"/>
            </w:rPr>
            <w:tab/>
          </w:r>
          <w:hyperlink w:history="true" w:anchor="bookmark178">
            <w:r>
              <w:rPr>
                <w:rFonts w:ascii="Times New Roman" w:hAnsi="Times New Roman" w:eastAsia="Times New Roman" w:cs="Times New Roman"/>
                <w:sz w:val="20"/>
                <w:szCs w:val="20"/>
                <w:spacing w:val="-4"/>
              </w:rPr>
              <w:t>192</w:t>
            </w:r>
          </w:hyperlink>
        </w:p>
        <w:p>
          <w:pPr>
            <w:ind w:left="399"/>
            <w:spacing w:before="139" w:line="192" w:lineRule="auto"/>
            <w:tabs>
              <w:tab w:val="right" w:leader="dot" w:pos="790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7.7.1</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2"/>
            </w:rPr>
            <w:t>Web</w:t>
          </w:r>
          <w:r>
            <w:rPr>
              <w:rFonts w:ascii="Times New Roman" w:hAnsi="Times New Roman" w:eastAsia="Times New Roman" w:cs="Times New Roman"/>
              <w:sz w:val="20"/>
              <w:szCs w:val="20"/>
              <w:spacing w:val="41"/>
            </w:rPr>
            <w:t xml:space="preserve"> </w:t>
          </w:r>
          <w:r>
            <w:rPr>
              <w:rFonts w:ascii="Times New Roman" w:hAnsi="Times New Roman" w:eastAsia="Times New Roman" w:cs="Times New Roman"/>
              <w:sz w:val="20"/>
              <w:szCs w:val="20"/>
              <w:spacing w:val="-2"/>
            </w:rPr>
            <w:t>GUI</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34"/>
            </w:rPr>
            <w:t xml:space="preserve"> </w:t>
          </w:r>
          <w:hyperlink w:history="true" w:anchor="bookmark179">
            <w:r>
              <w:rPr>
                <w:rFonts w:ascii="Times New Roman" w:hAnsi="Times New Roman" w:eastAsia="Times New Roman" w:cs="Times New Roman"/>
                <w:sz w:val="20"/>
                <w:szCs w:val="20"/>
                <w:spacing w:val="-6"/>
              </w:rPr>
              <w:t>192</w:t>
            </w:r>
          </w:hyperlink>
        </w:p>
        <w:p>
          <w:pPr>
            <w:ind w:left="399"/>
            <w:spacing w:before="170" w:line="188" w:lineRule="auto"/>
            <w:tabs>
              <w:tab w:val="right" w:leader="dot" w:pos="794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7.7.2</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2"/>
            </w:rPr>
            <w:t>Rest</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2"/>
            </w:rPr>
            <w:t>API</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ab/>
          </w:r>
          <w:hyperlink w:history="true" w:anchor="bookmark180">
            <w:r>
              <w:rPr>
                <w:rFonts w:ascii="Times New Roman" w:hAnsi="Times New Roman" w:eastAsia="Times New Roman" w:cs="Times New Roman"/>
                <w:sz w:val="20"/>
                <w:szCs w:val="20"/>
                <w:spacing w:val="-4"/>
              </w:rPr>
              <w:t>194</w:t>
            </w:r>
          </w:hyperlink>
        </w:p>
        <w:p>
          <w:pPr>
            <w:ind w:left="399"/>
            <w:spacing w:before="150" w:line="188" w:lineRule="auto"/>
            <w:tabs>
              <w:tab w:val="right" w:leader="dot" w:pos="790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7.7.3</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2"/>
            </w:rPr>
            <w:t>ODBC</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ab/>
          </w:r>
          <w:hyperlink w:history="true" w:anchor="bookmark181">
            <w:r>
              <w:rPr>
                <w:rFonts w:ascii="Times New Roman" w:hAnsi="Times New Roman" w:eastAsia="Times New Roman" w:cs="Times New Roman"/>
                <w:sz w:val="20"/>
                <w:szCs w:val="20"/>
                <w:spacing w:val="-3"/>
              </w:rPr>
              <w:t>197</w:t>
            </w:r>
          </w:hyperlink>
        </w:p>
        <w:p>
          <w:pPr>
            <w:ind w:left="399"/>
            <w:spacing w:before="125" w:line="212" w:lineRule="auto"/>
            <w:tabs>
              <w:tab w:val="right" w:leader="dot" w:pos="792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7.7.4</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
            </w:rPr>
            <w:t>通过 </w:t>
          </w:r>
          <w:r>
            <w:rPr>
              <w:rFonts w:ascii="Times New Roman" w:hAnsi="Times New Roman" w:eastAsia="Times New Roman" w:cs="Times New Roman"/>
              <w:sz w:val="20"/>
              <w:szCs w:val="20"/>
              <w:spacing w:val="-1"/>
            </w:rPr>
            <w:t>Tableau</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1"/>
            </w:rPr>
            <w:t>访</w:t>
          </w:r>
          <w:r>
            <w:rPr>
              <w:rFonts w:ascii="SimSun" w:hAnsi="SimSun" w:eastAsia="SimSun" w:cs="SimSun"/>
              <w:sz w:val="20"/>
              <w:szCs w:val="20"/>
              <w:spacing w:val="-20"/>
            </w:rPr>
            <w:t xml:space="preserve"> </w:t>
          </w:r>
          <w:r>
            <w:rPr>
              <w:rFonts w:ascii="SimSun" w:hAnsi="SimSun" w:eastAsia="SimSun" w:cs="SimSun"/>
              <w:sz w:val="20"/>
              <w:szCs w:val="20"/>
              <w:spacing w:val="-1"/>
            </w:rPr>
            <w:t>问</w:t>
          </w:r>
          <w:r>
            <w:rPr>
              <w:rFonts w:ascii="Times New Roman" w:hAnsi="Times New Roman" w:eastAsia="Times New Roman" w:cs="Times New Roman"/>
              <w:sz w:val="20"/>
              <w:szCs w:val="20"/>
              <w:spacing w:val="-1"/>
            </w:rPr>
            <w:t>Kylin    </w:t>
          </w:r>
          <w:r>
            <w:rPr>
              <w:rFonts w:ascii="Times New Roman" w:hAnsi="Times New Roman" w:eastAsia="Times New Roman" w:cs="Times New Roman"/>
              <w:sz w:val="20"/>
              <w:szCs w:val="20"/>
            </w:rPr>
            <w:tab/>
          </w:r>
          <w:hyperlink w:history="true" w:anchor="bookmark182">
            <w:r>
              <w:rPr>
                <w:rFonts w:ascii="Times New Roman" w:hAnsi="Times New Roman" w:eastAsia="Times New Roman" w:cs="Times New Roman"/>
                <w:sz w:val="20"/>
                <w:szCs w:val="20"/>
                <w:spacing w:val="-4"/>
              </w:rPr>
              <w:t>197</w:t>
            </w:r>
          </w:hyperlink>
        </w:p>
        <w:p>
          <w:pPr>
            <w:ind w:left="160"/>
            <w:spacing w:before="113" w:line="219" w:lineRule="auto"/>
            <w:tabs>
              <w:tab w:val="right" w:leader="dot" w:pos="796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7.8     </w:t>
          </w:r>
          <w:r>
            <w:rPr>
              <w:rFonts w:ascii="Times New Roman" w:hAnsi="Times New Roman" w:eastAsia="Times New Roman" w:cs="Times New Roman"/>
              <w:sz w:val="20"/>
              <w:szCs w:val="20"/>
            </w:rPr>
            <w:t>Cube</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4"/>
            </w:rPr>
            <w:t>优化</w:t>
          </w:r>
          <w:r>
            <w:rPr>
              <w:rFonts w:ascii="SimSun" w:hAnsi="SimSun" w:eastAsia="SimSun" w:cs="SimSun"/>
              <w:sz w:val="20"/>
              <w:szCs w:val="20"/>
              <w:spacing w:val="-78"/>
            </w:rPr>
            <w:t xml:space="preserve"> </w:t>
          </w:r>
          <w:r>
            <w:rPr>
              <w:rFonts w:ascii="SimSun" w:hAnsi="SimSun" w:eastAsia="SimSun" w:cs="SimSun"/>
              <w:sz w:val="20"/>
              <w:szCs w:val="20"/>
            </w:rPr>
            <w:tab/>
          </w:r>
          <w:r>
            <w:rPr>
              <w:rFonts w:ascii="SimSun" w:hAnsi="SimSun" w:eastAsia="SimSun" w:cs="SimSun"/>
              <w:sz w:val="20"/>
              <w:szCs w:val="20"/>
              <w:spacing w:val="-57"/>
            </w:rPr>
            <w:t xml:space="preserve"> </w:t>
          </w:r>
          <w:hyperlink w:history="true" w:anchor="bookmark183">
            <w:r>
              <w:rPr>
                <w:rFonts w:ascii="Times New Roman" w:hAnsi="Times New Roman" w:eastAsia="Times New Roman" w:cs="Times New Roman"/>
                <w:sz w:val="20"/>
                <w:szCs w:val="20"/>
                <w:spacing w:val="-2"/>
              </w:rPr>
              <w:t>201</w:t>
            </w:r>
          </w:hyperlink>
        </w:p>
        <w:p>
          <w:pPr>
            <w:ind w:left="160"/>
            <w:spacing w:before="122" w:line="219" w:lineRule="auto"/>
            <w:tabs>
              <w:tab w:val="right" w:leader="dot" w:pos="7925"/>
            </w:tabs>
            <w:rPr>
              <w:rFonts w:ascii="Times New Roman" w:hAnsi="Times New Roman" w:eastAsia="Times New Roman" w:cs="Times New Roman"/>
              <w:sz w:val="20"/>
              <w:szCs w:val="20"/>
            </w:rPr>
          </w:pPr>
          <w:r>
            <w:rPr>
              <w:rFonts w:ascii="SimSun" w:hAnsi="SimSun" w:eastAsia="SimSun" w:cs="SimSun"/>
              <w:sz w:val="20"/>
              <w:szCs w:val="20"/>
              <w:spacing w:val="10"/>
            </w:rPr>
            <w:t>本章课后习题</w:t>
          </w:r>
          <w:r>
            <w:rPr>
              <w:rFonts w:ascii="SimSun" w:hAnsi="SimSun" w:eastAsia="SimSun" w:cs="SimSun"/>
              <w:sz w:val="20"/>
              <w:szCs w:val="20"/>
              <w:spacing w:val="-81"/>
            </w:rPr>
            <w:t xml:space="preserve"> </w:t>
          </w:r>
          <w:r>
            <w:rPr>
              <w:rFonts w:ascii="SimSun" w:hAnsi="SimSun" w:eastAsia="SimSun" w:cs="SimSun"/>
              <w:sz w:val="20"/>
              <w:szCs w:val="20"/>
            </w:rPr>
            <w:tab/>
          </w:r>
          <w:hyperlink w:history="true" w:anchor="bookmark184">
            <w:r>
              <w:rPr>
                <w:rFonts w:ascii="Times New Roman" w:hAnsi="Times New Roman" w:eastAsia="Times New Roman" w:cs="Times New Roman"/>
                <w:sz w:val="20"/>
                <w:szCs w:val="20"/>
                <w:spacing w:val="2"/>
              </w:rPr>
              <w:t>204</w:t>
            </w:r>
          </w:hyperlink>
        </w:p>
        <w:p>
          <w:pPr>
            <w:ind w:left="160"/>
            <w:spacing w:before="92" w:line="219" w:lineRule="auto"/>
            <w:tabs>
              <w:tab w:val="right" w:leader="dot" w:pos="7935"/>
            </w:tabs>
            <w:rPr>
              <w:rFonts w:ascii="Times New Roman" w:hAnsi="Times New Roman" w:eastAsia="Times New Roman" w:cs="Times New Roman"/>
              <w:sz w:val="20"/>
              <w:szCs w:val="20"/>
            </w:rPr>
          </w:pPr>
          <w:r>
            <w:rPr>
              <w:rFonts w:ascii="SimSun" w:hAnsi="SimSun" w:eastAsia="SimSun" w:cs="SimSun"/>
              <w:sz w:val="20"/>
              <w:szCs w:val="20"/>
              <w:spacing w:val="9"/>
            </w:rPr>
            <w:t>本章参考文献</w:t>
          </w:r>
          <w:r>
            <w:rPr>
              <w:rFonts w:ascii="SimSun" w:hAnsi="SimSun" w:eastAsia="SimSun" w:cs="SimSun"/>
              <w:sz w:val="20"/>
              <w:szCs w:val="20"/>
              <w:spacing w:val="-76"/>
            </w:rPr>
            <w:t xml:space="preserve"> </w:t>
          </w:r>
          <w:r>
            <w:rPr>
              <w:rFonts w:ascii="SimSun" w:hAnsi="SimSun" w:eastAsia="SimSun" w:cs="SimSun"/>
              <w:sz w:val="20"/>
              <w:szCs w:val="20"/>
            </w:rPr>
            <w:tab/>
          </w:r>
          <w:hyperlink w:history="true" w:anchor="bookmark185">
            <w:r>
              <w:rPr>
                <w:rFonts w:ascii="Times New Roman" w:hAnsi="Times New Roman" w:eastAsia="Times New Roman" w:cs="Times New Roman"/>
                <w:sz w:val="20"/>
                <w:szCs w:val="20"/>
                <w:spacing w:val="6"/>
              </w:rPr>
              <w:t>204</w:t>
            </w:r>
          </w:hyperlink>
        </w:p>
      </w:sdtContent>
    </w:sdt>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20"/>
          <w:szCs w:val="20"/>
        </w:rPr>
      </w:sdtEndPr>
      <w:sdtContent>
        <w:p>
          <w:pPr>
            <w:ind w:left="22"/>
            <w:spacing w:before="270" w:line="222" w:lineRule="auto"/>
            <w:tabs>
              <w:tab w:val="right" w:leader="dot" w:pos="7935"/>
            </w:tabs>
            <w:rPr>
              <w:rFonts w:ascii="Times New Roman" w:hAnsi="Times New Roman" w:eastAsia="Times New Roman" w:cs="Times New Roman"/>
              <w:sz w:val="20"/>
              <w:szCs w:val="20"/>
            </w:rPr>
          </w:pPr>
          <w:r>
            <w:rPr>
              <w:rFonts w:ascii="SimHei" w:hAnsi="SimHei" w:eastAsia="SimHei" w:cs="SimHei"/>
              <w:sz w:val="20"/>
              <w:szCs w:val="20"/>
              <w:b/>
              <w:bCs/>
              <w:spacing w:val="12"/>
            </w:rPr>
            <w:t>第</w:t>
          </w:r>
          <w:r>
            <w:rPr>
              <w:rFonts w:ascii="SimHei" w:hAnsi="SimHei" w:eastAsia="SimHei" w:cs="SimHei"/>
              <w:sz w:val="20"/>
              <w:szCs w:val="20"/>
              <w:spacing w:val="-41"/>
            </w:rPr>
            <w:t xml:space="preserve"> </w:t>
          </w:r>
          <w:r>
            <w:rPr>
              <w:rFonts w:ascii="SimHei" w:hAnsi="SimHei" w:eastAsia="SimHei" w:cs="SimHei"/>
              <w:sz w:val="20"/>
              <w:szCs w:val="20"/>
              <w:b/>
              <w:bCs/>
              <w:spacing w:val="12"/>
            </w:rPr>
            <w:t>8</w:t>
          </w:r>
          <w:r>
            <w:rPr>
              <w:rFonts w:ascii="SimHei" w:hAnsi="SimHei" w:eastAsia="SimHei" w:cs="SimHei"/>
              <w:sz w:val="20"/>
              <w:szCs w:val="20"/>
              <w:spacing w:val="-42"/>
            </w:rPr>
            <w:t xml:space="preserve"> </w:t>
          </w:r>
          <w:r>
            <w:rPr>
              <w:rFonts w:ascii="SimHei" w:hAnsi="SimHei" w:eastAsia="SimHei" w:cs="SimHei"/>
              <w:sz w:val="20"/>
              <w:szCs w:val="20"/>
              <w:b/>
              <w:bCs/>
              <w:spacing w:val="12"/>
            </w:rPr>
            <w:t>章</w:t>
          </w:r>
          <w:r>
            <w:rPr>
              <w:rFonts w:ascii="SimHei" w:hAnsi="SimHei" w:eastAsia="SimHei" w:cs="SimHei"/>
              <w:sz w:val="20"/>
              <w:szCs w:val="20"/>
              <w:spacing w:val="41"/>
            </w:rPr>
            <w:t xml:space="preserve"> </w:t>
          </w:r>
          <w:r>
            <w:rPr>
              <w:rFonts w:ascii="SimHei" w:hAnsi="SimHei" w:eastAsia="SimHei" w:cs="SimHei"/>
              <w:sz w:val="20"/>
              <w:szCs w:val="20"/>
              <w:b/>
              <w:bCs/>
              <w:spacing w:val="12"/>
            </w:rPr>
            <w:t>数据可视化</w:t>
          </w:r>
          <w:r>
            <w:rPr>
              <w:rFonts w:ascii="SimHei" w:hAnsi="SimHei" w:eastAsia="SimHei" w:cs="SimHei"/>
              <w:sz w:val="20"/>
              <w:szCs w:val="20"/>
              <w:spacing w:val="-75"/>
            </w:rPr>
            <w:t xml:space="preserve"> </w:t>
          </w:r>
          <w:r>
            <w:rPr>
              <w:rFonts w:ascii="SimHei" w:hAnsi="SimHei" w:eastAsia="SimHei" w:cs="SimHei"/>
              <w:sz w:val="20"/>
              <w:szCs w:val="20"/>
            </w:rPr>
            <w:tab/>
          </w:r>
          <w:hyperlink w:history="true" w:anchor="bookmark186">
            <w:r>
              <w:rPr>
                <w:rFonts w:ascii="Times New Roman" w:hAnsi="Times New Roman" w:eastAsia="Times New Roman" w:cs="Times New Roman"/>
                <w:sz w:val="20"/>
                <w:szCs w:val="20"/>
                <w:spacing w:val="1"/>
              </w:rPr>
              <w:t>205</w:t>
            </w:r>
          </w:hyperlink>
        </w:p>
        <w:p>
          <w:pPr>
            <w:ind w:left="160"/>
            <w:spacing w:before="283" w:line="219" w:lineRule="auto"/>
            <w:tabs>
              <w:tab w:val="right" w:leader="dot" w:pos="7935"/>
            </w:tabs>
            <w:rPr>
              <w:rFonts w:ascii="Times New Roman" w:hAnsi="Times New Roman" w:eastAsia="Times New Roman" w:cs="Times New Roman"/>
              <w:sz w:val="20"/>
              <w:szCs w:val="20"/>
            </w:rPr>
          </w:pPr>
          <w:r>
            <w:rPr>
              <w:rFonts w:ascii="SimSun" w:hAnsi="SimSun" w:eastAsia="SimSun" w:cs="SimSun"/>
              <w:sz w:val="20"/>
              <w:szCs w:val="20"/>
              <w:spacing w:val="6"/>
            </w:rPr>
            <w:t>本章思维导图</w:t>
          </w:r>
          <w:r>
            <w:rPr>
              <w:rFonts w:ascii="SimSun" w:hAnsi="SimSun" w:eastAsia="SimSun" w:cs="SimSun"/>
              <w:sz w:val="20"/>
              <w:szCs w:val="20"/>
              <w:spacing w:val="-87"/>
            </w:rPr>
            <w:t xml:space="preserve"> </w:t>
          </w:r>
          <w:r>
            <w:rPr>
              <w:rFonts w:ascii="SimSun" w:hAnsi="SimSun" w:eastAsia="SimSun" w:cs="SimSun"/>
              <w:sz w:val="20"/>
              <w:szCs w:val="20"/>
            </w:rPr>
            <w:tab/>
          </w:r>
          <w:r>
            <w:rPr>
              <w:rFonts w:ascii="SimSun" w:hAnsi="SimSun" w:eastAsia="SimSun" w:cs="SimSun"/>
              <w:sz w:val="20"/>
              <w:szCs w:val="20"/>
              <w:spacing w:val="-48"/>
            </w:rPr>
            <w:t xml:space="preserve"> </w:t>
          </w:r>
          <w:hyperlink w:history="true" w:anchor="bookmark187">
            <w:r>
              <w:rPr>
                <w:rFonts w:ascii="Times New Roman" w:hAnsi="Times New Roman" w:eastAsia="Times New Roman" w:cs="Times New Roman"/>
                <w:sz w:val="20"/>
                <w:szCs w:val="20"/>
                <w:spacing w:val="-1"/>
              </w:rPr>
              <w:t>205</w:t>
            </w:r>
          </w:hyperlink>
        </w:p>
        <w:p>
          <w:pPr>
            <w:ind w:left="160"/>
            <w:spacing w:before="104" w:line="219" w:lineRule="auto"/>
            <w:tabs>
              <w:tab w:val="right" w:leader="dot" w:pos="793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8.1     </w:t>
          </w:r>
          <w:r>
            <w:rPr>
              <w:rFonts w:ascii="SimSun" w:hAnsi="SimSun" w:eastAsia="SimSun" w:cs="SimSun"/>
              <w:sz w:val="20"/>
              <w:szCs w:val="20"/>
              <w:spacing w:val="7"/>
            </w:rPr>
            <w:t>数据可视化定义及分类</w:t>
          </w:r>
          <w:r>
            <w:rPr>
              <w:rFonts w:ascii="SimSun" w:hAnsi="SimSun" w:eastAsia="SimSun" w:cs="SimSun"/>
              <w:sz w:val="20"/>
              <w:szCs w:val="20"/>
              <w:spacing w:val="52"/>
            </w:rPr>
            <w:t xml:space="preserve"> </w:t>
          </w:r>
          <w:r>
            <w:rPr>
              <w:rFonts w:ascii="SimSun" w:hAnsi="SimSun" w:eastAsia="SimSun" w:cs="SimSun"/>
              <w:sz w:val="20"/>
              <w:szCs w:val="20"/>
            </w:rPr>
            <w:tab/>
          </w:r>
          <w:hyperlink w:history="true" w:anchor="bookmark188">
            <w:r>
              <w:rPr>
                <w:rFonts w:ascii="Times New Roman" w:hAnsi="Times New Roman" w:eastAsia="Times New Roman" w:cs="Times New Roman"/>
                <w:sz w:val="20"/>
                <w:szCs w:val="20"/>
                <w:spacing w:val="1"/>
              </w:rPr>
              <w:t>206</w:t>
            </w:r>
          </w:hyperlink>
        </w:p>
        <w:p>
          <w:pPr>
            <w:ind w:left="399"/>
            <w:spacing w:before="113" w:line="219" w:lineRule="auto"/>
            <w:tabs>
              <w:tab w:val="right" w:leader="dot" w:pos="793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8.1.1</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6"/>
            </w:rPr>
            <w:t>数据可视化定义</w:t>
          </w:r>
          <w:r>
            <w:rPr>
              <w:rFonts w:ascii="SimSun" w:hAnsi="SimSun" w:eastAsia="SimSun" w:cs="SimSun"/>
              <w:sz w:val="20"/>
              <w:szCs w:val="20"/>
              <w:spacing w:val="49"/>
            </w:rPr>
            <w:t xml:space="preserve"> </w:t>
          </w:r>
          <w:r>
            <w:rPr>
              <w:rFonts w:ascii="SimSun" w:hAnsi="SimSun" w:eastAsia="SimSun" w:cs="SimSun"/>
              <w:sz w:val="20"/>
              <w:szCs w:val="20"/>
            </w:rPr>
            <w:tab/>
          </w:r>
          <w:r>
            <w:rPr>
              <w:rFonts w:ascii="SimSun" w:hAnsi="SimSun" w:eastAsia="SimSun" w:cs="SimSun"/>
              <w:sz w:val="20"/>
              <w:szCs w:val="20"/>
              <w:spacing w:val="-8"/>
            </w:rPr>
            <w:t xml:space="preserve"> </w:t>
          </w:r>
          <w:hyperlink w:history="true" w:anchor="bookmark189">
            <w:r>
              <w:rPr>
                <w:rFonts w:ascii="Times New Roman" w:hAnsi="Times New Roman" w:eastAsia="Times New Roman" w:cs="Times New Roman"/>
                <w:sz w:val="20"/>
                <w:szCs w:val="20"/>
                <w:spacing w:val="-1"/>
              </w:rPr>
              <w:t>206</w:t>
            </w:r>
          </w:hyperlink>
        </w:p>
        <w:p>
          <w:pPr>
            <w:ind w:left="399"/>
            <w:spacing w:before="112" w:line="219" w:lineRule="auto"/>
            <w:tabs>
              <w:tab w:val="right" w:leader="dot" w:pos="796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8.1.2</w:t>
          </w:r>
          <w:r>
            <w:rPr>
              <w:rFonts w:ascii="Times New Roman" w:hAnsi="Times New Roman" w:eastAsia="Times New Roman" w:cs="Times New Roman"/>
              <w:sz w:val="20"/>
              <w:szCs w:val="20"/>
            </w:rPr>
            <w:t xml:space="preserve">       </w:t>
          </w:r>
          <w:r>
            <w:rPr>
              <w:rFonts w:ascii="SimSun" w:hAnsi="SimSun" w:eastAsia="SimSun" w:cs="SimSun"/>
              <w:sz w:val="20"/>
              <w:szCs w:val="20"/>
              <w:spacing w:val="6"/>
            </w:rPr>
            <w:t>数据可视化分类</w:t>
          </w:r>
          <w:r>
            <w:rPr>
              <w:rFonts w:ascii="SimSun" w:hAnsi="SimSun" w:eastAsia="SimSun" w:cs="SimSun"/>
              <w:sz w:val="20"/>
              <w:szCs w:val="20"/>
              <w:spacing w:val="37"/>
            </w:rPr>
            <w:t xml:space="preserve"> </w:t>
          </w:r>
          <w:r>
            <w:rPr>
              <w:rFonts w:ascii="SimSun" w:hAnsi="SimSun" w:eastAsia="SimSun" w:cs="SimSun"/>
              <w:sz w:val="20"/>
              <w:szCs w:val="20"/>
            </w:rPr>
            <w:tab/>
          </w:r>
          <w:hyperlink w:history="true" w:anchor="bookmark190">
            <w:r>
              <w:rPr>
                <w:rFonts w:ascii="Times New Roman" w:hAnsi="Times New Roman" w:eastAsia="Times New Roman" w:cs="Times New Roman"/>
                <w:sz w:val="20"/>
                <w:szCs w:val="20"/>
                <w:spacing w:val="1"/>
              </w:rPr>
              <w:t>206</w:t>
            </w:r>
          </w:hyperlink>
        </w:p>
        <w:p>
          <w:pPr>
            <w:ind w:left="160"/>
            <w:spacing w:before="113" w:line="219" w:lineRule="auto"/>
            <w:tabs>
              <w:tab w:val="right" w:leader="dot" w:pos="795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8.2</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8"/>
            </w:rPr>
            <w:t>数据可视化基础</w:t>
          </w:r>
          <w:r>
            <w:rPr>
              <w:rFonts w:ascii="SimSun" w:hAnsi="SimSun" w:eastAsia="SimSun" w:cs="SimSun"/>
              <w:sz w:val="20"/>
              <w:szCs w:val="20"/>
              <w:spacing w:val="48"/>
            </w:rPr>
            <w:t xml:space="preserve"> </w:t>
          </w:r>
          <w:r>
            <w:rPr>
              <w:rFonts w:ascii="SimSun" w:hAnsi="SimSun" w:eastAsia="SimSun" w:cs="SimSun"/>
              <w:sz w:val="20"/>
              <w:szCs w:val="20"/>
            </w:rPr>
            <w:tab/>
          </w:r>
          <w:hyperlink w:history="true" w:anchor="bookmark191">
            <w:r>
              <w:rPr>
                <w:rFonts w:ascii="Times New Roman" w:hAnsi="Times New Roman" w:eastAsia="Times New Roman" w:cs="Times New Roman"/>
                <w:sz w:val="20"/>
                <w:szCs w:val="20"/>
                <w:spacing w:val="1"/>
              </w:rPr>
              <w:t>208</w:t>
            </w:r>
          </w:hyperlink>
        </w:p>
        <w:p>
          <w:pPr>
            <w:ind w:left="399"/>
            <w:spacing w:before="93" w:line="219" w:lineRule="auto"/>
            <w:tabs>
              <w:tab w:val="right" w:leader="dot" w:pos="793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8.2.1</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6"/>
            </w:rPr>
            <w:t>数据可视化流程</w:t>
          </w:r>
          <w:r>
            <w:rPr>
              <w:rFonts w:ascii="SimSun" w:hAnsi="SimSun" w:eastAsia="SimSun" w:cs="SimSun"/>
              <w:sz w:val="20"/>
              <w:szCs w:val="20"/>
              <w:spacing w:val="49"/>
            </w:rPr>
            <w:t xml:space="preserve"> </w:t>
          </w:r>
          <w:r>
            <w:rPr>
              <w:rFonts w:ascii="SimSun" w:hAnsi="SimSun" w:eastAsia="SimSun" w:cs="SimSun"/>
              <w:sz w:val="20"/>
              <w:szCs w:val="20"/>
            </w:rPr>
            <w:tab/>
          </w:r>
          <w:r>
            <w:rPr>
              <w:rFonts w:ascii="SimSun" w:hAnsi="SimSun" w:eastAsia="SimSun" w:cs="SimSun"/>
              <w:sz w:val="20"/>
              <w:szCs w:val="20"/>
              <w:spacing w:val="-8"/>
            </w:rPr>
            <w:t xml:space="preserve"> </w:t>
          </w:r>
          <w:hyperlink w:history="true" w:anchor="bookmark192">
            <w:r>
              <w:rPr>
                <w:rFonts w:ascii="Times New Roman" w:hAnsi="Times New Roman" w:eastAsia="Times New Roman" w:cs="Times New Roman"/>
                <w:sz w:val="20"/>
                <w:szCs w:val="20"/>
                <w:spacing w:val="-1"/>
              </w:rPr>
              <w:t>208</w:t>
            </w:r>
          </w:hyperlink>
        </w:p>
        <w:p>
          <w:pPr>
            <w:ind w:left="399"/>
            <w:spacing w:before="102" w:line="219" w:lineRule="auto"/>
            <w:tabs>
              <w:tab w:val="right" w:leader="dot" w:pos="793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8.2.2</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6"/>
            </w:rPr>
            <w:t>可视化中的数据</w:t>
          </w:r>
          <w:r>
            <w:rPr>
              <w:rFonts w:ascii="SimSun" w:hAnsi="SimSun" w:eastAsia="SimSun" w:cs="SimSun"/>
              <w:sz w:val="20"/>
              <w:szCs w:val="20"/>
              <w:spacing w:val="45"/>
            </w:rPr>
            <w:t xml:space="preserve"> </w:t>
          </w:r>
          <w:r>
            <w:rPr>
              <w:rFonts w:ascii="SimSun" w:hAnsi="SimSun" w:eastAsia="SimSun" w:cs="SimSun"/>
              <w:sz w:val="20"/>
              <w:szCs w:val="20"/>
            </w:rPr>
            <w:tab/>
          </w:r>
          <w:hyperlink w:history="true" w:anchor="bookmark193">
            <w:r>
              <w:rPr>
                <w:rFonts w:ascii="Times New Roman" w:hAnsi="Times New Roman" w:eastAsia="Times New Roman" w:cs="Times New Roman"/>
                <w:sz w:val="20"/>
                <w:szCs w:val="20"/>
                <w:spacing w:val="1"/>
              </w:rPr>
              <w:t>209</w:t>
            </w:r>
          </w:hyperlink>
        </w:p>
      </w:sdtContent>
    </w:sdt>
    <w:p>
      <w:pPr>
        <w:spacing w:line="219" w:lineRule="auto"/>
        <w:sectPr>
          <w:footerReference w:type="default" r:id="rId27"/>
          <w:pgSz w:w="9330" w:h="14520"/>
          <w:pgMar w:top="400" w:right="863" w:bottom="679" w:left="499" w:header="0" w:footer="499" w:gutter="0"/>
        </w:sectPr>
        <w:rPr>
          <w:rFonts w:ascii="Times New Roman" w:hAnsi="Times New Roman" w:eastAsia="Times New Roman" w:cs="Times New Roman"/>
          <w:sz w:val="20"/>
          <w:szCs w:val="20"/>
        </w:rPr>
      </w:pPr>
    </w:p>
    <w:p>
      <w:pPr>
        <w:pStyle w:val="BodyText"/>
        <w:spacing w:line="298" w:lineRule="auto"/>
        <w:rPr/>
      </w:pPr>
      <w:r/>
    </w:p>
    <w:p>
      <w:pPr>
        <w:pStyle w:val="BodyText"/>
        <w:spacing w:line="298" w:lineRule="auto"/>
        <w:rPr/>
      </w:pPr>
      <w:r/>
    </w:p>
    <w:p>
      <w:pPr>
        <w:pStyle w:val="BodyText"/>
        <w:spacing w:line="299" w:lineRule="auto"/>
        <w:rPr/>
      </w:pPr>
      <w:r/>
    </w:p>
    <w:sdt>
      <w:sdtPr>
        <w:rPr>
          <w:rFonts w:ascii="LiSu" w:hAnsi="LiSu" w:eastAsia="LiSu" w:cs="LiSu"/>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7267"/>
            <w:spacing w:before="65" w:line="174" w:lineRule="auto"/>
            <w:rPr>
              <w:rFonts w:ascii="LiSu" w:hAnsi="LiSu" w:eastAsia="LiSu" w:cs="LiSu"/>
              <w:sz w:val="20"/>
              <w:szCs w:val="20"/>
            </w:rPr>
          </w:pPr>
          <w:bookmarkStart w:name="bookmark19" w:id="10"/>
          <w:bookmarkEnd w:id="10"/>
          <w:bookmarkStart w:name="bookmark20" w:id="11"/>
          <w:bookmarkEnd w:id="11"/>
          <w:r>
            <w:rPr>
              <w:rFonts w:ascii="LiSu" w:hAnsi="LiSu" w:eastAsia="LiSu" w:cs="LiSu"/>
              <w:sz w:val="20"/>
              <w:szCs w:val="20"/>
              <w:spacing w:val="-18"/>
            </w:rPr>
            <w:t>目</w:t>
          </w:r>
          <w:r>
            <w:rPr>
              <w:rFonts w:ascii="LiSu" w:hAnsi="LiSu" w:eastAsia="LiSu" w:cs="LiSu"/>
              <w:sz w:val="20"/>
              <w:szCs w:val="20"/>
              <w:spacing w:val="46"/>
            </w:rPr>
            <w:t xml:space="preserve">  </w:t>
          </w:r>
          <w:r>
            <w:rPr>
              <w:rFonts w:ascii="LiSu" w:hAnsi="LiSu" w:eastAsia="LiSu" w:cs="LiSu"/>
              <w:sz w:val="20"/>
              <w:szCs w:val="20"/>
              <w:spacing w:val="-18"/>
            </w:rPr>
            <w:t>录</w:t>
          </w:r>
        </w:p>
        <w:p>
          <w:pPr>
            <w:ind w:left="397"/>
            <w:spacing w:before="251" w:line="219" w:lineRule="auto"/>
            <w:tabs>
              <w:tab w:val="right" w:leader="dot" w:pos="796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8.2.3</w:t>
          </w:r>
          <w:r>
            <w:rPr>
              <w:rFonts w:ascii="Times New Roman" w:hAnsi="Times New Roman" w:eastAsia="Times New Roman" w:cs="Times New Roman"/>
              <w:sz w:val="20"/>
              <w:szCs w:val="20"/>
            </w:rPr>
            <w:t xml:space="preserve">       </w:t>
          </w:r>
          <w:r>
            <w:rPr>
              <w:rFonts w:ascii="SimSun" w:hAnsi="SimSun" w:eastAsia="SimSun" w:cs="SimSun"/>
              <w:sz w:val="20"/>
              <w:szCs w:val="20"/>
              <w:spacing w:val="6"/>
            </w:rPr>
            <w:t>可视化的基本图表</w:t>
          </w:r>
          <w:r>
            <w:rPr>
              <w:rFonts w:ascii="SimSun" w:hAnsi="SimSun" w:eastAsia="SimSun" w:cs="SimSun"/>
              <w:sz w:val="20"/>
              <w:szCs w:val="20"/>
              <w:spacing w:val="51"/>
            </w:rPr>
            <w:t xml:space="preserve"> </w:t>
          </w:r>
          <w:r>
            <w:rPr>
              <w:rFonts w:ascii="SimSun" w:hAnsi="SimSun" w:eastAsia="SimSun" w:cs="SimSun"/>
              <w:sz w:val="20"/>
              <w:szCs w:val="20"/>
            </w:rPr>
            <w:tab/>
          </w:r>
          <w:hyperlink w:history="true" w:anchor="bookmark194">
            <w:r>
              <w:rPr>
                <w:rFonts w:ascii="Times New Roman" w:hAnsi="Times New Roman" w:eastAsia="Times New Roman" w:cs="Times New Roman"/>
                <w:sz w:val="20"/>
                <w:szCs w:val="20"/>
                <w:spacing w:val="1"/>
              </w:rPr>
              <w:t>210</w:t>
            </w:r>
          </w:hyperlink>
        </w:p>
        <w:p>
          <w:pPr>
            <w:ind w:left="397"/>
            <w:spacing w:before="94" w:line="220" w:lineRule="auto"/>
            <w:tabs>
              <w:tab w:val="right" w:leader="dot" w:pos="80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8.2.4</w:t>
          </w:r>
          <w:r>
            <w:rPr>
              <w:rFonts w:ascii="Times New Roman" w:hAnsi="Times New Roman" w:eastAsia="Times New Roman" w:cs="Times New Roman"/>
              <w:sz w:val="20"/>
              <w:szCs w:val="20"/>
            </w:rPr>
            <w:t xml:space="preserve">       </w:t>
          </w:r>
          <w:r>
            <w:rPr>
              <w:rFonts w:ascii="SimSun" w:hAnsi="SimSun" w:eastAsia="SimSun" w:cs="SimSun"/>
              <w:sz w:val="20"/>
              <w:szCs w:val="20"/>
              <w:spacing w:val="4"/>
            </w:rPr>
            <w:t>视图的交互</w:t>
          </w:r>
          <w:r>
            <w:rPr>
              <w:rFonts w:ascii="SimSun" w:hAnsi="SimSun" w:eastAsia="SimSun" w:cs="SimSun"/>
              <w:sz w:val="20"/>
              <w:szCs w:val="20"/>
              <w:spacing w:val="49"/>
            </w:rPr>
            <w:t xml:space="preserve"> </w:t>
          </w:r>
          <w:r>
            <w:rPr>
              <w:rFonts w:ascii="SimSun" w:hAnsi="SimSun" w:eastAsia="SimSun" w:cs="SimSun"/>
              <w:sz w:val="20"/>
              <w:szCs w:val="20"/>
            </w:rPr>
            <w:tab/>
          </w:r>
          <w:hyperlink w:history="true" w:anchor="bookmark195">
            <w:r>
              <w:rPr>
                <w:rFonts w:ascii="Times New Roman" w:hAnsi="Times New Roman" w:eastAsia="Times New Roman" w:cs="Times New Roman"/>
                <w:sz w:val="20"/>
                <w:szCs w:val="20"/>
                <w:spacing w:val="-4"/>
              </w:rPr>
              <w:t>211</w:t>
            </w:r>
          </w:hyperlink>
        </w:p>
        <w:p>
          <w:pPr>
            <w:ind w:left="187"/>
            <w:spacing w:before="121" w:line="219" w:lineRule="auto"/>
            <w:tabs>
              <w:tab w:val="right" w:leader="dot" w:pos="797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8.3     </w:t>
          </w:r>
          <w:r>
            <w:rPr>
              <w:rFonts w:ascii="SimSun" w:hAnsi="SimSun" w:eastAsia="SimSun" w:cs="SimSun"/>
              <w:sz w:val="20"/>
              <w:szCs w:val="20"/>
              <w:spacing w:val="6"/>
            </w:rPr>
            <w:t>信息可视化分类</w:t>
          </w:r>
          <w:r>
            <w:rPr>
              <w:rFonts w:ascii="SimSun" w:hAnsi="SimSun" w:eastAsia="SimSun" w:cs="SimSun"/>
              <w:sz w:val="20"/>
              <w:szCs w:val="20"/>
              <w:spacing w:val="59"/>
            </w:rPr>
            <w:t xml:space="preserve"> </w:t>
          </w:r>
          <w:r>
            <w:rPr>
              <w:rFonts w:ascii="SimSun" w:hAnsi="SimSun" w:eastAsia="SimSun" w:cs="SimSun"/>
              <w:sz w:val="20"/>
              <w:szCs w:val="20"/>
            </w:rPr>
            <w:tab/>
          </w:r>
          <w:hyperlink w:history="true" w:anchor="bookmark196">
            <w:r>
              <w:rPr>
                <w:rFonts w:ascii="Times New Roman" w:hAnsi="Times New Roman" w:eastAsia="Times New Roman" w:cs="Times New Roman"/>
                <w:sz w:val="20"/>
                <w:szCs w:val="20"/>
                <w:spacing w:val="1"/>
              </w:rPr>
              <w:t>212</w:t>
            </w:r>
          </w:hyperlink>
        </w:p>
        <w:p>
          <w:pPr>
            <w:ind w:left="397"/>
            <w:spacing w:before="103" w:line="219" w:lineRule="auto"/>
            <w:tabs>
              <w:tab w:val="right" w:leader="dot" w:pos="797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8.3.1</w:t>
          </w:r>
          <w:r>
            <w:rPr>
              <w:rFonts w:ascii="Times New Roman" w:hAnsi="Times New Roman" w:eastAsia="Times New Roman" w:cs="Times New Roman"/>
              <w:sz w:val="20"/>
              <w:szCs w:val="20"/>
            </w:rPr>
            <w:t xml:space="preserve">       </w:t>
          </w:r>
          <w:r>
            <w:rPr>
              <w:rFonts w:ascii="SimSun" w:hAnsi="SimSun" w:eastAsia="SimSun" w:cs="SimSun"/>
              <w:sz w:val="20"/>
              <w:szCs w:val="20"/>
              <w:spacing w:val="5"/>
            </w:rPr>
            <w:t>时空数据可视化</w:t>
          </w:r>
          <w:r>
            <w:rPr>
              <w:rFonts w:ascii="SimSun" w:hAnsi="SimSun" w:eastAsia="SimSun" w:cs="SimSun"/>
              <w:sz w:val="20"/>
              <w:szCs w:val="20"/>
              <w:spacing w:val="49"/>
            </w:rPr>
            <w:t xml:space="preserve"> </w:t>
          </w:r>
          <w:r>
            <w:rPr>
              <w:rFonts w:ascii="SimSun" w:hAnsi="SimSun" w:eastAsia="SimSun" w:cs="SimSun"/>
              <w:sz w:val="20"/>
              <w:szCs w:val="20"/>
            </w:rPr>
            <w:tab/>
          </w:r>
          <w:hyperlink w:history="true" w:anchor="bookmark197">
            <w:r>
              <w:rPr>
                <w:rFonts w:ascii="Times New Roman" w:hAnsi="Times New Roman" w:eastAsia="Times New Roman" w:cs="Times New Roman"/>
                <w:sz w:val="20"/>
                <w:szCs w:val="20"/>
                <w:spacing w:val="1"/>
              </w:rPr>
              <w:t>212</w:t>
            </w:r>
          </w:hyperlink>
        </w:p>
        <w:p>
          <w:pPr>
            <w:ind w:left="397"/>
            <w:spacing w:before="103" w:line="219" w:lineRule="auto"/>
            <w:tabs>
              <w:tab w:val="right" w:leader="dot" w:pos="796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8.3.2</w:t>
          </w:r>
          <w:r>
            <w:rPr>
              <w:rFonts w:ascii="Times New Roman" w:hAnsi="Times New Roman" w:eastAsia="Times New Roman" w:cs="Times New Roman"/>
              <w:sz w:val="20"/>
              <w:szCs w:val="20"/>
            </w:rPr>
            <w:t xml:space="preserve">       </w:t>
          </w:r>
          <w:r>
            <w:rPr>
              <w:rFonts w:ascii="SimSun" w:hAnsi="SimSun" w:eastAsia="SimSun" w:cs="SimSun"/>
              <w:sz w:val="20"/>
              <w:szCs w:val="20"/>
              <w:spacing w:val="6"/>
            </w:rPr>
            <w:t>层次和网络数据可视化</w:t>
          </w:r>
          <w:r>
            <w:rPr>
              <w:rFonts w:ascii="SimSun" w:hAnsi="SimSun" w:eastAsia="SimSun" w:cs="SimSun"/>
              <w:sz w:val="20"/>
              <w:szCs w:val="20"/>
              <w:spacing w:val="48"/>
            </w:rPr>
            <w:t xml:space="preserve"> </w:t>
          </w:r>
          <w:r>
            <w:rPr>
              <w:rFonts w:ascii="SimSun" w:hAnsi="SimSun" w:eastAsia="SimSun" w:cs="SimSun"/>
              <w:sz w:val="20"/>
              <w:szCs w:val="20"/>
            </w:rPr>
            <w:tab/>
          </w:r>
          <w:hyperlink w:history="true" w:anchor="bookmark198">
            <w:r>
              <w:rPr>
                <w:rFonts w:ascii="Times New Roman" w:hAnsi="Times New Roman" w:eastAsia="Times New Roman" w:cs="Times New Roman"/>
                <w:sz w:val="20"/>
                <w:szCs w:val="20"/>
                <w:spacing w:val="1"/>
              </w:rPr>
              <w:t>213</w:t>
            </w:r>
          </w:hyperlink>
        </w:p>
        <w:p>
          <w:pPr>
            <w:ind w:left="397"/>
            <w:spacing w:before="111" w:line="219" w:lineRule="auto"/>
            <w:tabs>
              <w:tab w:val="right" w:leader="dot" w:pos="796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8.3.3</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4"/>
            </w:rPr>
            <w:t>文本和文档可视化</w:t>
          </w:r>
          <w:r>
            <w:rPr>
              <w:rFonts w:ascii="SimSun" w:hAnsi="SimSun" w:eastAsia="SimSun" w:cs="SimSun"/>
              <w:sz w:val="20"/>
              <w:szCs w:val="20"/>
              <w:spacing w:val="45"/>
            </w:rPr>
            <w:t xml:space="preserve"> </w:t>
          </w:r>
          <w:r>
            <w:rPr>
              <w:rFonts w:ascii="SimSun" w:hAnsi="SimSun" w:eastAsia="SimSun" w:cs="SimSun"/>
              <w:sz w:val="20"/>
              <w:szCs w:val="20"/>
            </w:rPr>
            <w:tab/>
          </w:r>
          <w:hyperlink w:history="true" w:anchor="bookmark199">
            <w:r>
              <w:rPr>
                <w:rFonts w:ascii="Times New Roman" w:hAnsi="Times New Roman" w:eastAsia="Times New Roman" w:cs="Times New Roman"/>
                <w:sz w:val="20"/>
                <w:szCs w:val="20"/>
                <w:spacing w:val="1"/>
              </w:rPr>
              <w:t>214</w:t>
            </w:r>
          </w:hyperlink>
        </w:p>
        <w:p>
          <w:pPr>
            <w:ind w:left="187"/>
            <w:spacing w:before="114" w:line="219" w:lineRule="auto"/>
            <w:tabs>
              <w:tab w:val="right" w:leader="dot" w:pos="797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8.4</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7"/>
            </w:rPr>
            <w:t>在商业智能中的数据可视化应用</w:t>
          </w:r>
          <w:r>
            <w:rPr>
              <w:rFonts w:ascii="SimSun" w:hAnsi="SimSun" w:eastAsia="SimSun" w:cs="SimSun"/>
              <w:sz w:val="20"/>
              <w:szCs w:val="20"/>
              <w:spacing w:val="45"/>
            </w:rPr>
            <w:t xml:space="preserve"> </w:t>
          </w:r>
          <w:r>
            <w:rPr>
              <w:rFonts w:ascii="SimSun" w:hAnsi="SimSun" w:eastAsia="SimSun" w:cs="SimSun"/>
              <w:sz w:val="20"/>
              <w:szCs w:val="20"/>
            </w:rPr>
            <w:tab/>
          </w:r>
          <w:hyperlink w:history="true" w:anchor="bookmark200">
            <w:r>
              <w:rPr>
                <w:rFonts w:ascii="Times New Roman" w:hAnsi="Times New Roman" w:eastAsia="Times New Roman" w:cs="Times New Roman"/>
                <w:sz w:val="20"/>
                <w:szCs w:val="20"/>
                <w:spacing w:val="1"/>
              </w:rPr>
              <w:t>214</w:t>
            </w:r>
          </w:hyperlink>
        </w:p>
        <w:p>
          <w:pPr>
            <w:ind w:left="397"/>
            <w:spacing w:before="102" w:line="219" w:lineRule="auto"/>
            <w:tabs>
              <w:tab w:val="right" w:leader="dot" w:pos="796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8.4.1</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7"/>
            </w:rPr>
            <w:t>商业智能可视化的基本元素</w:t>
          </w:r>
          <w:r>
            <w:rPr>
              <w:rFonts w:ascii="SimSun" w:hAnsi="SimSun" w:eastAsia="SimSun" w:cs="SimSun"/>
              <w:sz w:val="20"/>
              <w:szCs w:val="20"/>
              <w:spacing w:val="46"/>
            </w:rPr>
            <w:t xml:space="preserve"> </w:t>
          </w:r>
          <w:r>
            <w:rPr>
              <w:rFonts w:ascii="SimSun" w:hAnsi="SimSun" w:eastAsia="SimSun" w:cs="SimSun"/>
              <w:sz w:val="20"/>
              <w:szCs w:val="20"/>
            </w:rPr>
            <w:tab/>
          </w:r>
          <w:r>
            <w:rPr>
              <w:rFonts w:ascii="SimSun" w:hAnsi="SimSun" w:eastAsia="SimSun" w:cs="SimSun"/>
              <w:sz w:val="20"/>
              <w:szCs w:val="20"/>
              <w:spacing w:val="-37"/>
            </w:rPr>
            <w:t xml:space="preserve"> </w:t>
          </w:r>
          <w:hyperlink w:history="true" w:anchor="bookmark201">
            <w:r>
              <w:rPr>
                <w:rFonts w:ascii="Times New Roman" w:hAnsi="Times New Roman" w:eastAsia="Times New Roman" w:cs="Times New Roman"/>
                <w:sz w:val="20"/>
                <w:szCs w:val="20"/>
                <w:spacing w:val="-1"/>
              </w:rPr>
              <w:t>215</w:t>
            </w:r>
          </w:hyperlink>
        </w:p>
        <w:p>
          <w:pPr>
            <w:ind w:left="397"/>
            <w:spacing w:before="114" w:line="219" w:lineRule="auto"/>
            <w:tabs>
              <w:tab w:val="right" w:leader="dot" w:pos="796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8.4.2</w:t>
          </w:r>
          <w:r>
            <w:rPr>
              <w:rFonts w:ascii="Times New Roman" w:hAnsi="Times New Roman" w:eastAsia="Times New Roman" w:cs="Times New Roman"/>
              <w:sz w:val="20"/>
              <w:szCs w:val="20"/>
            </w:rPr>
            <w:t xml:space="preserve">       </w:t>
          </w:r>
          <w:r>
            <w:rPr>
              <w:rFonts w:ascii="SimSun" w:hAnsi="SimSun" w:eastAsia="SimSun" w:cs="SimSun"/>
              <w:sz w:val="20"/>
              <w:szCs w:val="20"/>
              <w:spacing w:val="7"/>
            </w:rPr>
            <w:t>仪表盘的设计准则</w:t>
          </w:r>
          <w:r>
            <w:rPr>
              <w:rFonts w:ascii="SimSun" w:hAnsi="SimSun" w:eastAsia="SimSun" w:cs="SimSun"/>
              <w:sz w:val="20"/>
              <w:szCs w:val="20"/>
              <w:spacing w:val="48"/>
            </w:rPr>
            <w:t xml:space="preserve"> </w:t>
          </w:r>
          <w:r>
            <w:rPr>
              <w:rFonts w:ascii="SimSun" w:hAnsi="SimSun" w:eastAsia="SimSun" w:cs="SimSun"/>
              <w:sz w:val="20"/>
              <w:szCs w:val="20"/>
            </w:rPr>
            <w:tab/>
          </w:r>
          <w:hyperlink w:history="true" w:anchor="bookmark202">
            <w:r>
              <w:rPr>
                <w:rFonts w:ascii="Times New Roman" w:hAnsi="Times New Roman" w:eastAsia="Times New Roman" w:cs="Times New Roman"/>
                <w:sz w:val="20"/>
                <w:szCs w:val="20"/>
                <w:spacing w:val="1"/>
              </w:rPr>
              <w:t>215</w:t>
            </w:r>
          </w:hyperlink>
        </w:p>
        <w:p>
          <w:pPr>
            <w:ind w:left="187"/>
            <w:spacing w:before="112" w:line="219" w:lineRule="auto"/>
            <w:tabs>
              <w:tab w:val="right" w:leader="dot" w:pos="797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8.5</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7"/>
            </w:rPr>
            <w:t>数据可视化的实现</w:t>
          </w:r>
          <w:r>
            <w:rPr>
              <w:rFonts w:ascii="SimSun" w:hAnsi="SimSun" w:eastAsia="SimSun" w:cs="SimSun"/>
              <w:sz w:val="20"/>
              <w:szCs w:val="20"/>
              <w:spacing w:val="47"/>
            </w:rPr>
            <w:t xml:space="preserve"> </w:t>
          </w:r>
          <w:r>
            <w:rPr>
              <w:rFonts w:ascii="SimSun" w:hAnsi="SimSun" w:eastAsia="SimSun" w:cs="SimSun"/>
              <w:sz w:val="20"/>
              <w:szCs w:val="20"/>
            </w:rPr>
            <w:tab/>
          </w:r>
          <w:hyperlink w:history="true" w:anchor="bookmark203">
            <w:r>
              <w:rPr>
                <w:rFonts w:ascii="Times New Roman" w:hAnsi="Times New Roman" w:eastAsia="Times New Roman" w:cs="Times New Roman"/>
                <w:sz w:val="20"/>
                <w:szCs w:val="20"/>
                <w:spacing w:val="1"/>
              </w:rPr>
              <w:t>216</w:t>
            </w:r>
          </w:hyperlink>
        </w:p>
        <w:p>
          <w:pPr>
            <w:ind w:left="397"/>
            <w:spacing w:before="103" w:line="219" w:lineRule="auto"/>
            <w:tabs>
              <w:tab w:val="right" w:leader="dot" w:pos="79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8.5.1</w:t>
          </w:r>
          <w:r>
            <w:rPr>
              <w:rFonts w:ascii="Times New Roman" w:hAnsi="Times New Roman" w:eastAsia="Times New Roman" w:cs="Times New Roman"/>
              <w:sz w:val="20"/>
              <w:szCs w:val="20"/>
            </w:rPr>
            <w:t xml:space="preserve">       </w:t>
          </w:r>
          <w:r>
            <w:rPr>
              <w:rFonts w:ascii="SimSun" w:hAnsi="SimSun" w:eastAsia="SimSun" w:cs="SimSun"/>
              <w:sz w:val="20"/>
              <w:szCs w:val="20"/>
              <w:spacing w:val="5"/>
            </w:rPr>
            <w:t>数据可视化工具</w:t>
          </w:r>
          <w:r>
            <w:rPr>
              <w:rFonts w:ascii="SimSun" w:hAnsi="SimSun" w:eastAsia="SimSun" w:cs="SimSun"/>
              <w:sz w:val="20"/>
              <w:szCs w:val="20"/>
              <w:spacing w:val="49"/>
            </w:rPr>
            <w:t xml:space="preserve"> </w:t>
          </w:r>
          <w:r>
            <w:rPr>
              <w:rFonts w:ascii="SimSun" w:hAnsi="SimSun" w:eastAsia="SimSun" w:cs="SimSun"/>
              <w:sz w:val="20"/>
              <w:szCs w:val="20"/>
            </w:rPr>
            <w:tab/>
          </w:r>
          <w:hyperlink w:history="true" w:anchor="bookmark204">
            <w:r>
              <w:rPr>
                <w:rFonts w:ascii="Times New Roman" w:hAnsi="Times New Roman" w:eastAsia="Times New Roman" w:cs="Times New Roman"/>
                <w:sz w:val="20"/>
                <w:szCs w:val="20"/>
                <w:spacing w:val="1"/>
              </w:rPr>
              <w:t>216</w:t>
            </w:r>
          </w:hyperlink>
        </w:p>
        <w:p>
          <w:pPr>
            <w:ind w:left="397"/>
            <w:spacing w:before="161" w:line="192" w:lineRule="auto"/>
            <w:tabs>
              <w:tab w:val="right" w:leader="dot" w:pos="796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8.5.2</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2"/>
            </w:rPr>
            <w:t>ECharts</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ab/>
          </w:r>
          <w:r>
            <w:rPr>
              <w:rFonts w:ascii="Times New Roman" w:hAnsi="Times New Roman" w:eastAsia="Times New Roman" w:cs="Times New Roman"/>
              <w:sz w:val="20"/>
              <w:szCs w:val="20"/>
              <w:spacing w:val="-7"/>
            </w:rPr>
            <w:t xml:space="preserve"> </w:t>
          </w:r>
          <w:hyperlink w:history="true" w:anchor="bookmark205">
            <w:r>
              <w:rPr>
                <w:rFonts w:ascii="Times New Roman" w:hAnsi="Times New Roman" w:eastAsia="Times New Roman" w:cs="Times New Roman"/>
                <w:sz w:val="20"/>
                <w:szCs w:val="20"/>
                <w:spacing w:val="-1"/>
              </w:rPr>
              <w:t>217</w:t>
            </w:r>
          </w:hyperlink>
        </w:p>
        <w:p>
          <w:pPr>
            <w:ind w:left="397"/>
            <w:spacing w:before="126" w:line="192" w:lineRule="auto"/>
            <w:tabs>
              <w:tab w:val="right" w:leader="dot" w:pos="796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8.5.3       Plotly</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ab/>
          </w:r>
          <w:hyperlink w:history="true" w:anchor="bookmark206">
            <w:r>
              <w:rPr>
                <w:rFonts w:ascii="Times New Roman" w:hAnsi="Times New Roman" w:eastAsia="Times New Roman" w:cs="Times New Roman"/>
                <w:sz w:val="20"/>
                <w:szCs w:val="20"/>
                <w:spacing w:val="2"/>
              </w:rPr>
              <w:t>218</w:t>
            </w:r>
          </w:hyperlink>
        </w:p>
        <w:p>
          <w:pPr>
            <w:ind w:left="187"/>
            <w:spacing w:before="157" w:line="219" w:lineRule="auto"/>
            <w:tabs>
              <w:tab w:val="right" w:leader="dot" w:pos="7962"/>
            </w:tabs>
            <w:rPr>
              <w:rFonts w:ascii="Times New Roman" w:hAnsi="Times New Roman" w:eastAsia="Times New Roman" w:cs="Times New Roman"/>
              <w:sz w:val="20"/>
              <w:szCs w:val="20"/>
            </w:rPr>
          </w:pPr>
          <w:r>
            <w:rPr>
              <w:rFonts w:ascii="SimSun" w:hAnsi="SimSun" w:eastAsia="SimSun" w:cs="SimSun"/>
              <w:sz w:val="20"/>
              <w:szCs w:val="20"/>
              <w:spacing w:val="11"/>
            </w:rPr>
            <w:t>本章课后习题</w:t>
          </w:r>
          <w:r>
            <w:rPr>
              <w:rFonts w:ascii="SimSun" w:hAnsi="SimSun" w:eastAsia="SimSun" w:cs="SimSun"/>
              <w:sz w:val="20"/>
              <w:szCs w:val="20"/>
              <w:spacing w:val="-77"/>
            </w:rPr>
            <w:t xml:space="preserve"> </w:t>
          </w:r>
          <w:r>
            <w:rPr>
              <w:rFonts w:ascii="SimSun" w:hAnsi="SimSun" w:eastAsia="SimSun" w:cs="SimSun"/>
              <w:sz w:val="20"/>
              <w:szCs w:val="20"/>
            </w:rPr>
            <w:tab/>
          </w:r>
          <w:hyperlink w:history="true" w:anchor="bookmark207">
            <w:r>
              <w:rPr>
                <w:rFonts w:ascii="Times New Roman" w:hAnsi="Times New Roman" w:eastAsia="Times New Roman" w:cs="Times New Roman"/>
                <w:sz w:val="20"/>
                <w:szCs w:val="20"/>
                <w:spacing w:val="2"/>
              </w:rPr>
              <w:t>220</w:t>
            </w:r>
          </w:hyperlink>
        </w:p>
        <w:p>
          <w:pPr>
            <w:ind w:left="187"/>
            <w:spacing w:before="112" w:line="219" w:lineRule="auto"/>
            <w:tabs>
              <w:tab w:val="right" w:leader="dot" w:pos="7982"/>
            </w:tabs>
            <w:rPr>
              <w:rFonts w:ascii="Times New Roman" w:hAnsi="Times New Roman" w:eastAsia="Times New Roman" w:cs="Times New Roman"/>
              <w:sz w:val="20"/>
              <w:szCs w:val="20"/>
            </w:rPr>
          </w:pPr>
          <w:r>
            <w:rPr>
              <w:rFonts w:ascii="SimSun" w:hAnsi="SimSun" w:eastAsia="SimSun" w:cs="SimSun"/>
              <w:sz w:val="20"/>
              <w:szCs w:val="20"/>
              <w:spacing w:val="11"/>
            </w:rPr>
            <w:t>本章参考文献</w:t>
          </w:r>
          <w:r>
            <w:rPr>
              <w:rFonts w:ascii="SimSun" w:hAnsi="SimSun" w:eastAsia="SimSun" w:cs="SimSun"/>
              <w:sz w:val="20"/>
              <w:szCs w:val="20"/>
              <w:spacing w:val="-77"/>
            </w:rPr>
            <w:t xml:space="preserve"> </w:t>
          </w:r>
          <w:r>
            <w:rPr>
              <w:rFonts w:ascii="SimSun" w:hAnsi="SimSun" w:eastAsia="SimSun" w:cs="SimSun"/>
              <w:sz w:val="20"/>
              <w:szCs w:val="20"/>
            </w:rPr>
            <w:tab/>
          </w:r>
          <w:r>
            <w:rPr>
              <w:rFonts w:ascii="SimSun" w:hAnsi="SimSun" w:eastAsia="SimSun" w:cs="SimSun"/>
              <w:sz w:val="20"/>
              <w:szCs w:val="20"/>
              <w:spacing w:val="-67"/>
            </w:rPr>
            <w:t xml:space="preserve"> </w:t>
          </w:r>
          <w:hyperlink w:history="true" w:anchor="bookmark208">
            <w:r>
              <w:rPr>
                <w:rFonts w:ascii="Times New Roman" w:hAnsi="Times New Roman" w:eastAsia="Times New Roman" w:cs="Times New Roman"/>
                <w:sz w:val="20"/>
                <w:szCs w:val="20"/>
                <w:spacing w:val="-1"/>
              </w:rPr>
              <w:t>221</w:t>
            </w:r>
          </w:hyperlink>
        </w:p>
        <w:p>
          <w:pPr>
            <w:spacing w:before="280" w:line="221" w:lineRule="auto"/>
            <w:tabs>
              <w:tab w:val="right" w:leader="dot" w:pos="7962"/>
            </w:tabs>
            <w:rPr>
              <w:rFonts w:ascii="Times New Roman" w:hAnsi="Times New Roman" w:eastAsia="Times New Roman" w:cs="Times New Roman"/>
              <w:sz w:val="20"/>
              <w:szCs w:val="20"/>
            </w:rPr>
          </w:pPr>
          <w:r>
            <w:rPr>
              <w:rFonts w:ascii="SimHei" w:hAnsi="SimHei" w:eastAsia="SimHei" w:cs="SimHei"/>
              <w:sz w:val="20"/>
              <w:szCs w:val="20"/>
              <w:b/>
              <w:bCs/>
              <w:spacing w:val="11"/>
            </w:rPr>
            <w:t>第</w:t>
          </w:r>
          <w:r>
            <w:rPr>
              <w:rFonts w:ascii="SimHei" w:hAnsi="SimHei" w:eastAsia="SimHei" w:cs="SimHei"/>
              <w:sz w:val="20"/>
              <w:szCs w:val="20"/>
              <w:spacing w:val="-38"/>
            </w:rPr>
            <w:t xml:space="preserve"> </w:t>
          </w:r>
          <w:r>
            <w:rPr>
              <w:rFonts w:ascii="SimHei" w:hAnsi="SimHei" w:eastAsia="SimHei" w:cs="SimHei"/>
              <w:sz w:val="20"/>
              <w:szCs w:val="20"/>
              <w:b/>
              <w:bCs/>
              <w:spacing w:val="11"/>
            </w:rPr>
            <w:t>9</w:t>
          </w:r>
          <w:r>
            <w:rPr>
              <w:rFonts w:ascii="SimHei" w:hAnsi="SimHei" w:eastAsia="SimHei" w:cs="SimHei"/>
              <w:sz w:val="20"/>
              <w:szCs w:val="20"/>
              <w:spacing w:val="-32"/>
            </w:rPr>
            <w:t xml:space="preserve"> </w:t>
          </w:r>
          <w:r>
            <w:rPr>
              <w:rFonts w:ascii="SimHei" w:hAnsi="SimHei" w:eastAsia="SimHei" w:cs="SimHei"/>
              <w:sz w:val="20"/>
              <w:szCs w:val="20"/>
              <w:b/>
              <w:bCs/>
              <w:spacing w:val="11"/>
            </w:rPr>
            <w:t>章</w:t>
          </w:r>
          <w:r>
            <w:rPr>
              <w:rFonts w:ascii="SimHei" w:hAnsi="SimHei" w:eastAsia="SimHei" w:cs="SimHei"/>
              <w:sz w:val="20"/>
              <w:szCs w:val="20"/>
              <w:spacing w:val="11"/>
            </w:rPr>
            <w:t xml:space="preserve"> </w:t>
          </w:r>
          <w:r>
            <w:rPr>
              <w:rFonts w:ascii="SimHei" w:hAnsi="SimHei" w:eastAsia="SimHei" w:cs="SimHei"/>
              <w:sz w:val="20"/>
              <w:szCs w:val="20"/>
              <w:b/>
              <w:bCs/>
              <w:spacing w:val="11"/>
            </w:rPr>
            <w:t>大数据应用系统案例——互联网应用大数据系统构建</w:t>
          </w:r>
          <w:r>
            <w:rPr>
              <w:rFonts w:ascii="SimHei" w:hAnsi="SimHei" w:eastAsia="SimHei" w:cs="SimHei"/>
              <w:sz w:val="20"/>
              <w:szCs w:val="20"/>
              <w:spacing w:val="-76"/>
            </w:rPr>
            <w:t xml:space="preserve"> </w:t>
          </w:r>
          <w:r>
            <w:rPr>
              <w:rFonts w:ascii="SimHei" w:hAnsi="SimHei" w:eastAsia="SimHei" w:cs="SimHei"/>
              <w:sz w:val="20"/>
              <w:szCs w:val="20"/>
            </w:rPr>
            <w:tab/>
          </w:r>
          <w:hyperlink w:history="true" w:anchor="bookmark209">
            <w:r>
              <w:rPr>
                <w:rFonts w:ascii="Times New Roman" w:hAnsi="Times New Roman" w:eastAsia="Times New Roman" w:cs="Times New Roman"/>
                <w:sz w:val="20"/>
                <w:szCs w:val="20"/>
                <w:b/>
                <w:bCs/>
                <w:spacing w:val="3"/>
              </w:rPr>
              <w:t>222</w:t>
            </w:r>
          </w:hyperlink>
        </w:p>
        <w:p>
          <w:pPr>
            <w:ind w:left="187"/>
            <w:spacing w:before="274" w:line="219" w:lineRule="auto"/>
            <w:tabs>
              <w:tab w:val="right" w:leader="dot" w:pos="7972"/>
            </w:tabs>
            <w:rPr>
              <w:rFonts w:ascii="Times New Roman" w:hAnsi="Times New Roman" w:eastAsia="Times New Roman" w:cs="Times New Roman"/>
              <w:sz w:val="20"/>
              <w:szCs w:val="20"/>
            </w:rPr>
          </w:pPr>
          <w:r>
            <w:rPr>
              <w:rFonts w:ascii="SimSun" w:hAnsi="SimSun" w:eastAsia="SimSun" w:cs="SimSun"/>
              <w:sz w:val="20"/>
              <w:szCs w:val="20"/>
              <w:spacing w:val="11"/>
            </w:rPr>
            <w:t>本章思维导图</w:t>
          </w:r>
          <w:r>
            <w:rPr>
              <w:rFonts w:ascii="SimSun" w:hAnsi="SimSun" w:eastAsia="SimSun" w:cs="SimSun"/>
              <w:sz w:val="20"/>
              <w:szCs w:val="20"/>
              <w:spacing w:val="-88"/>
            </w:rPr>
            <w:t xml:space="preserve"> </w:t>
          </w:r>
          <w:r>
            <w:rPr>
              <w:rFonts w:ascii="SimSun" w:hAnsi="SimSun" w:eastAsia="SimSun" w:cs="SimSun"/>
              <w:sz w:val="20"/>
              <w:szCs w:val="20"/>
            </w:rPr>
            <w:tab/>
          </w:r>
          <w:r>
            <w:rPr>
              <w:rFonts w:ascii="SimSun" w:hAnsi="SimSun" w:eastAsia="SimSun" w:cs="SimSun"/>
              <w:sz w:val="20"/>
              <w:szCs w:val="20"/>
              <w:spacing w:val="-67"/>
            </w:rPr>
            <w:t xml:space="preserve"> </w:t>
          </w:r>
          <w:hyperlink w:history="true" w:anchor="bookmark210">
            <w:r>
              <w:rPr>
                <w:rFonts w:ascii="Times New Roman" w:hAnsi="Times New Roman" w:eastAsia="Times New Roman" w:cs="Times New Roman"/>
                <w:sz w:val="20"/>
                <w:szCs w:val="20"/>
                <w:spacing w:val="-1"/>
              </w:rPr>
              <w:t>222</w:t>
            </w:r>
          </w:hyperlink>
        </w:p>
        <w:p>
          <w:pPr>
            <w:ind w:left="187"/>
            <w:spacing w:before="102" w:line="219" w:lineRule="auto"/>
            <w:tabs>
              <w:tab w:val="right" w:leader="dot" w:pos="796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9.1     </w:t>
          </w:r>
          <w:r>
            <w:rPr>
              <w:rFonts w:ascii="SimSun" w:hAnsi="SimSun" w:eastAsia="SimSun" w:cs="SimSun"/>
              <w:sz w:val="20"/>
              <w:szCs w:val="20"/>
              <w:spacing w:val="6"/>
            </w:rPr>
            <w:t>互联网业务背景介绍</w:t>
          </w:r>
          <w:r>
            <w:rPr>
              <w:rFonts w:ascii="SimSun" w:hAnsi="SimSun" w:eastAsia="SimSun" w:cs="SimSun"/>
              <w:sz w:val="20"/>
              <w:szCs w:val="20"/>
              <w:spacing w:val="47"/>
            </w:rPr>
            <w:t xml:space="preserve"> </w:t>
          </w:r>
          <w:r>
            <w:rPr>
              <w:rFonts w:ascii="SimSun" w:hAnsi="SimSun" w:eastAsia="SimSun" w:cs="SimSun"/>
              <w:sz w:val="20"/>
              <w:szCs w:val="20"/>
            </w:rPr>
            <w:tab/>
          </w:r>
          <w:hyperlink w:history="true" w:anchor="bookmark211">
            <w:r>
              <w:rPr>
                <w:rFonts w:ascii="Times New Roman" w:hAnsi="Times New Roman" w:eastAsia="Times New Roman" w:cs="Times New Roman"/>
                <w:sz w:val="20"/>
                <w:szCs w:val="20"/>
                <w:spacing w:val="1"/>
              </w:rPr>
              <w:t>223</w:t>
            </w:r>
          </w:hyperlink>
        </w:p>
        <w:p>
          <w:pPr>
            <w:ind w:left="187"/>
            <w:spacing w:before="125" w:line="219" w:lineRule="auto"/>
            <w:tabs>
              <w:tab w:val="right" w:leader="dot" w:pos="796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9.2     </w:t>
          </w:r>
          <w:r>
            <w:rPr>
              <w:rFonts w:ascii="SimSun" w:hAnsi="SimSun" w:eastAsia="SimSun" w:cs="SimSun"/>
              <w:sz w:val="20"/>
              <w:szCs w:val="20"/>
              <w:spacing w:val="8"/>
            </w:rPr>
            <w:t>案例的大数据平台技术体系架构</w:t>
          </w:r>
          <w:r>
            <w:rPr>
              <w:rFonts w:ascii="SimSun" w:hAnsi="SimSun" w:eastAsia="SimSun" w:cs="SimSun"/>
              <w:sz w:val="20"/>
              <w:szCs w:val="20"/>
              <w:spacing w:val="52"/>
            </w:rPr>
            <w:t xml:space="preserve"> </w:t>
          </w:r>
          <w:r>
            <w:rPr>
              <w:rFonts w:ascii="SimSun" w:hAnsi="SimSun" w:eastAsia="SimSun" w:cs="SimSun"/>
              <w:sz w:val="20"/>
              <w:szCs w:val="20"/>
            </w:rPr>
            <w:tab/>
          </w:r>
          <w:r>
            <w:rPr>
              <w:rFonts w:ascii="SimSun" w:hAnsi="SimSun" w:eastAsia="SimSun" w:cs="SimSun"/>
              <w:sz w:val="20"/>
              <w:szCs w:val="20"/>
              <w:spacing w:val="-27"/>
            </w:rPr>
            <w:t xml:space="preserve"> </w:t>
          </w:r>
          <w:hyperlink w:history="true" w:anchor="bookmark212">
            <w:r>
              <w:rPr>
                <w:rFonts w:ascii="Times New Roman" w:hAnsi="Times New Roman" w:eastAsia="Times New Roman" w:cs="Times New Roman"/>
                <w:sz w:val="20"/>
                <w:szCs w:val="20"/>
                <w:spacing w:val="-1"/>
              </w:rPr>
              <w:t>223</w:t>
            </w:r>
          </w:hyperlink>
        </w:p>
        <w:p>
          <w:pPr>
            <w:ind w:left="397"/>
            <w:spacing w:before="101" w:line="219" w:lineRule="auto"/>
            <w:tabs>
              <w:tab w:val="right" w:leader="dot" w:pos="797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9.2.1</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4"/>
            </w:rPr>
            <w:t>数据采集</w:t>
          </w:r>
          <w:r>
            <w:rPr>
              <w:rFonts w:ascii="SimSun" w:hAnsi="SimSun" w:eastAsia="SimSun" w:cs="SimSun"/>
              <w:sz w:val="20"/>
              <w:szCs w:val="20"/>
              <w:spacing w:val="55"/>
            </w:rPr>
            <w:t xml:space="preserve"> </w:t>
          </w:r>
          <w:r>
            <w:rPr>
              <w:rFonts w:ascii="SimSun" w:hAnsi="SimSun" w:eastAsia="SimSun" w:cs="SimSun"/>
              <w:sz w:val="20"/>
              <w:szCs w:val="20"/>
            </w:rPr>
            <w:tab/>
          </w:r>
          <w:hyperlink w:history="true" w:anchor="bookmark213">
            <w:r>
              <w:rPr>
                <w:rFonts w:ascii="Times New Roman" w:hAnsi="Times New Roman" w:eastAsia="Times New Roman" w:cs="Times New Roman"/>
                <w:sz w:val="20"/>
                <w:szCs w:val="20"/>
                <w:spacing w:val="1"/>
              </w:rPr>
              <w:t>224</w:t>
            </w:r>
          </w:hyperlink>
        </w:p>
        <w:p>
          <w:pPr>
            <w:ind w:left="397"/>
            <w:spacing w:before="104" w:line="219" w:lineRule="auto"/>
            <w:tabs>
              <w:tab w:val="right" w:leader="dot" w:pos="796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9.2.2</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3"/>
            </w:rPr>
            <w:t>数据存储</w:t>
          </w:r>
          <w:r>
            <w:rPr>
              <w:rFonts w:ascii="SimSun" w:hAnsi="SimSun" w:eastAsia="SimSun" w:cs="SimSun"/>
              <w:sz w:val="20"/>
              <w:szCs w:val="20"/>
              <w:spacing w:val="46"/>
            </w:rPr>
            <w:t xml:space="preserve"> </w:t>
          </w:r>
          <w:r>
            <w:rPr>
              <w:rFonts w:ascii="SimSun" w:hAnsi="SimSun" w:eastAsia="SimSun" w:cs="SimSun"/>
              <w:sz w:val="20"/>
              <w:szCs w:val="20"/>
            </w:rPr>
            <w:tab/>
          </w:r>
          <w:hyperlink w:history="true" w:anchor="bookmark214">
            <w:r>
              <w:rPr>
                <w:rFonts w:ascii="Times New Roman" w:hAnsi="Times New Roman" w:eastAsia="Times New Roman" w:cs="Times New Roman"/>
                <w:sz w:val="20"/>
                <w:szCs w:val="20"/>
                <w:spacing w:val="1"/>
              </w:rPr>
              <w:t>226</w:t>
            </w:r>
          </w:hyperlink>
        </w:p>
        <w:p>
          <w:pPr>
            <w:ind w:left="397"/>
            <w:spacing w:before="113" w:line="219" w:lineRule="auto"/>
            <w:tabs>
              <w:tab w:val="right" w:leader="dot" w:pos="796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9.2.3</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3"/>
            </w:rPr>
            <w:t>数据计算</w:t>
          </w:r>
          <w:r>
            <w:rPr>
              <w:rFonts w:ascii="SimSun" w:hAnsi="SimSun" w:eastAsia="SimSun" w:cs="SimSun"/>
              <w:sz w:val="20"/>
              <w:szCs w:val="20"/>
              <w:spacing w:val="38"/>
            </w:rPr>
            <w:t xml:space="preserve"> </w:t>
          </w:r>
          <w:r>
            <w:rPr>
              <w:rFonts w:ascii="SimSun" w:hAnsi="SimSun" w:eastAsia="SimSun" w:cs="SimSun"/>
              <w:sz w:val="20"/>
              <w:szCs w:val="20"/>
            </w:rPr>
            <w:tab/>
          </w:r>
          <w:hyperlink w:history="true" w:anchor="bookmark215">
            <w:r>
              <w:rPr>
                <w:rFonts w:ascii="Times New Roman" w:hAnsi="Times New Roman" w:eastAsia="Times New Roman" w:cs="Times New Roman"/>
                <w:sz w:val="20"/>
                <w:szCs w:val="20"/>
                <w:spacing w:val="1"/>
              </w:rPr>
              <w:t>227</w:t>
            </w:r>
          </w:hyperlink>
        </w:p>
        <w:p>
          <w:pPr>
            <w:ind w:left="397"/>
            <w:spacing w:before="103" w:line="219" w:lineRule="auto"/>
            <w:tabs>
              <w:tab w:val="right" w:leader="dot" w:pos="796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9.2.4</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3"/>
            </w:rPr>
            <w:t>数据应用</w:t>
          </w:r>
          <w:r>
            <w:rPr>
              <w:rFonts w:ascii="SimSun" w:hAnsi="SimSun" w:eastAsia="SimSun" w:cs="SimSun"/>
              <w:sz w:val="20"/>
              <w:szCs w:val="20"/>
              <w:spacing w:val="48"/>
            </w:rPr>
            <w:t xml:space="preserve"> </w:t>
          </w:r>
          <w:r>
            <w:rPr>
              <w:rFonts w:ascii="SimSun" w:hAnsi="SimSun" w:eastAsia="SimSun" w:cs="SimSun"/>
              <w:sz w:val="20"/>
              <w:szCs w:val="20"/>
            </w:rPr>
            <w:tab/>
          </w:r>
          <w:hyperlink w:history="true" w:anchor="bookmark216">
            <w:r>
              <w:rPr>
                <w:rFonts w:ascii="Times New Roman" w:hAnsi="Times New Roman" w:eastAsia="Times New Roman" w:cs="Times New Roman"/>
                <w:sz w:val="20"/>
                <w:szCs w:val="20"/>
                <w:spacing w:val="1"/>
              </w:rPr>
              <w:t>229</w:t>
            </w:r>
          </w:hyperlink>
        </w:p>
        <w:p>
          <w:pPr>
            <w:ind w:left="187"/>
            <w:spacing w:before="121" w:line="219" w:lineRule="auto"/>
            <w:tabs>
              <w:tab w:val="right" w:leader="dot" w:pos="7962"/>
            </w:tabs>
            <w:rPr>
              <w:rFonts w:ascii="Times New Roman" w:hAnsi="Times New Roman" w:eastAsia="Times New Roman" w:cs="Times New Roman"/>
              <w:sz w:val="20"/>
              <w:szCs w:val="20"/>
            </w:rPr>
          </w:pPr>
          <w:r>
            <w:rPr>
              <w:rFonts w:ascii="SimSun" w:hAnsi="SimSun" w:eastAsia="SimSun" w:cs="SimSun"/>
              <w:sz w:val="20"/>
              <w:szCs w:val="20"/>
              <w:spacing w:val="11"/>
            </w:rPr>
            <w:t>本章课后习题</w:t>
          </w:r>
          <w:r>
            <w:rPr>
              <w:rFonts w:ascii="SimSun" w:hAnsi="SimSun" w:eastAsia="SimSun" w:cs="SimSun"/>
              <w:sz w:val="20"/>
              <w:szCs w:val="20"/>
              <w:spacing w:val="-77"/>
            </w:rPr>
            <w:t xml:space="preserve"> </w:t>
          </w:r>
          <w:r>
            <w:rPr>
              <w:rFonts w:ascii="SimSun" w:hAnsi="SimSun" w:eastAsia="SimSun" w:cs="SimSun"/>
              <w:sz w:val="20"/>
              <w:szCs w:val="20"/>
            </w:rPr>
            <w:tab/>
          </w:r>
          <w:hyperlink w:history="true" w:anchor="bookmark217">
            <w:r>
              <w:rPr>
                <w:rFonts w:ascii="Times New Roman" w:hAnsi="Times New Roman" w:eastAsia="Times New Roman" w:cs="Times New Roman"/>
                <w:sz w:val="20"/>
                <w:szCs w:val="20"/>
                <w:spacing w:val="2"/>
              </w:rPr>
              <w:t>230</w:t>
            </w:r>
          </w:hyperlink>
        </w:p>
        <w:p>
          <w:pPr>
            <w:ind w:left="187"/>
            <w:spacing w:before="113" w:line="219" w:lineRule="auto"/>
            <w:tabs>
              <w:tab w:val="right" w:leader="dot" w:pos="7972"/>
            </w:tabs>
            <w:rPr>
              <w:rFonts w:ascii="Times New Roman" w:hAnsi="Times New Roman" w:eastAsia="Times New Roman" w:cs="Times New Roman"/>
              <w:sz w:val="20"/>
              <w:szCs w:val="20"/>
            </w:rPr>
          </w:pPr>
          <w:r>
            <w:rPr>
              <w:rFonts w:ascii="SimSun" w:hAnsi="SimSun" w:eastAsia="SimSun" w:cs="SimSun"/>
              <w:sz w:val="20"/>
              <w:szCs w:val="20"/>
              <w:spacing w:val="9"/>
            </w:rPr>
            <w:t>本章参考文献</w:t>
          </w:r>
          <w:r>
            <w:rPr>
              <w:rFonts w:ascii="SimSun" w:hAnsi="SimSun" w:eastAsia="SimSun" w:cs="SimSun"/>
              <w:sz w:val="20"/>
              <w:szCs w:val="20"/>
              <w:spacing w:val="-76"/>
            </w:rPr>
            <w:t xml:space="preserve"> </w:t>
          </w:r>
          <w:r>
            <w:rPr>
              <w:rFonts w:ascii="SimSun" w:hAnsi="SimSun" w:eastAsia="SimSun" w:cs="SimSun"/>
              <w:sz w:val="20"/>
              <w:szCs w:val="20"/>
            </w:rPr>
            <w:tab/>
          </w:r>
          <w:r>
            <w:rPr>
              <w:rFonts w:ascii="SimSun" w:hAnsi="SimSun" w:eastAsia="SimSun" w:cs="SimSun"/>
              <w:sz w:val="20"/>
              <w:szCs w:val="20"/>
              <w:spacing w:val="-67"/>
            </w:rPr>
            <w:t xml:space="preserve"> </w:t>
          </w:r>
          <w:hyperlink w:history="true" w:anchor="bookmark218">
            <w:r>
              <w:rPr>
                <w:rFonts w:ascii="Times New Roman" w:hAnsi="Times New Roman" w:eastAsia="Times New Roman" w:cs="Times New Roman"/>
                <w:sz w:val="20"/>
                <w:szCs w:val="20"/>
                <w:spacing w:val="-1"/>
              </w:rPr>
              <w:t>230</w:t>
            </w:r>
          </w:hyperlink>
        </w:p>
      </w:sdtContent>
    </w:sdt>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7337"/>
        <w:spacing w:before="75" w:line="185"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0"/>
        </w:rPr>
        <w:t>·7·</w:t>
      </w:r>
    </w:p>
    <w:p>
      <w:pPr>
        <w:spacing w:line="185" w:lineRule="auto"/>
        <w:sectPr>
          <w:footerReference w:type="default" r:id="rId29"/>
          <w:pgSz w:w="9480" w:h="14620"/>
          <w:pgMar w:top="400" w:right="774" w:bottom="400" w:left="702" w:header="0" w:footer="0" w:gutter="0"/>
        </w:sectPr>
        <w:rPr>
          <w:rFonts w:ascii="Times New Roman" w:hAnsi="Times New Roman" w:eastAsia="Times New Roman" w:cs="Times New Roman"/>
          <w:sz w:val="26"/>
          <w:szCs w:val="26"/>
        </w:rPr>
      </w:pP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firstLine="3349"/>
        <w:spacing w:line="640" w:lineRule="exact"/>
        <w:rPr/>
      </w:pPr>
      <w:r>
        <w:rPr>
          <w:position w:val="-12"/>
        </w:rPr>
        <w:pict>
          <v:group id="_x0000_s18" style="mso-position-vertical-relative:line;mso-position-horizontal-relative:char;width:85.55pt;height:32.05pt;" filled="false" stroked="false" coordsize="1711,640" coordorigin="0,0">
            <v:shape id="_x0000_s20" style="position:absolute;left:0;top:0;width:1711;height:640;" filled="false" stroked="false" type="#_x0000_t75">
              <v:imagedata o:title="" r:id="rId30"/>
            </v:shape>
            <v:shape id="_x0000_s22" style="position:absolute;left:-20;top:-20;width:1751;height:680;" filled="false" stroked="false" type="#_x0000_t202">
              <v:fill on="false"/>
              <v:stroke on="false"/>
              <v:path/>
              <v:imagedata o:title=""/>
              <o:lock v:ext="edit" aspectratio="false"/>
              <v:textbox inset="0mm,0mm,0mm,0mm">
                <w:txbxContent>
                  <w:p>
                    <w:pPr>
                      <w:ind w:left="266"/>
                      <w:spacing w:before="118" w:line="219" w:lineRule="auto"/>
                      <w:rPr>
                        <w:rFonts w:ascii="SimSun" w:hAnsi="SimSun" w:eastAsia="SimSun" w:cs="SimSun"/>
                        <w:sz w:val="43"/>
                        <w:szCs w:val="43"/>
                      </w:rPr>
                    </w:pPr>
                    <w:bookmarkStart w:name="bookmark21" w:id="12"/>
                    <w:bookmarkEnd w:id="12"/>
                    <w:r>
                      <w:rPr>
                        <w:rFonts w:ascii="SimSun" w:hAnsi="SimSun" w:eastAsia="SimSun" w:cs="SimSun"/>
                        <w:sz w:val="43"/>
                        <w:szCs w:val="43"/>
                        <w:b/>
                        <w:bCs/>
                        <w:color w:val="FFFFFF"/>
                        <w:spacing w:val="-27"/>
                      </w:rPr>
                      <w:t>第</w:t>
                    </w:r>
                    <w:r>
                      <w:rPr>
                        <w:rFonts w:ascii="SimSun" w:hAnsi="SimSun" w:eastAsia="SimSun" w:cs="SimSun"/>
                        <w:sz w:val="43"/>
                        <w:szCs w:val="43"/>
                        <w:color w:val="FFFFFF"/>
                        <w:spacing w:val="-60"/>
                      </w:rPr>
                      <w:t xml:space="preserve"> </w:t>
                    </w:r>
                    <w:r>
                      <w:rPr>
                        <w:rFonts w:ascii="SimSun" w:hAnsi="SimSun" w:eastAsia="SimSun" w:cs="SimSun"/>
                        <w:sz w:val="43"/>
                        <w:szCs w:val="43"/>
                        <w:b/>
                        <w:bCs/>
                        <w:color w:val="FFFFFF"/>
                        <w:spacing w:val="-27"/>
                      </w:rPr>
                      <w:t>1</w:t>
                    </w:r>
                    <w:r>
                      <w:rPr>
                        <w:rFonts w:ascii="SimSun" w:hAnsi="SimSun" w:eastAsia="SimSun" w:cs="SimSun"/>
                        <w:sz w:val="43"/>
                        <w:szCs w:val="43"/>
                        <w:color w:val="FFFFFF"/>
                        <w:spacing w:val="-78"/>
                      </w:rPr>
                      <w:t xml:space="preserve"> </w:t>
                    </w:r>
                    <w:r>
                      <w:rPr>
                        <w:rFonts w:ascii="SimSun" w:hAnsi="SimSun" w:eastAsia="SimSun" w:cs="SimSun"/>
                        <w:sz w:val="43"/>
                        <w:szCs w:val="43"/>
                        <w:b/>
                        <w:bCs/>
                        <w:color w:val="FFFFFF"/>
                        <w:spacing w:val="-27"/>
                      </w:rPr>
                      <w:t>章</w:t>
                    </w:r>
                  </w:p>
                </w:txbxContent>
              </v:textbox>
            </v:shape>
          </v:group>
        </w:pict>
      </w:r>
    </w:p>
    <w:p>
      <w:pPr>
        <w:ind w:left="3185"/>
        <w:spacing w:before="181" w:line="219" w:lineRule="auto"/>
        <w:rPr>
          <w:rFonts w:ascii="SimSun" w:hAnsi="SimSun" w:eastAsia="SimSun" w:cs="SimSun"/>
          <w:sz w:val="43"/>
          <w:szCs w:val="43"/>
        </w:rPr>
      </w:pPr>
      <w:r>
        <w:rPr>
          <w:rFonts w:ascii="SimSun" w:hAnsi="SimSun" w:eastAsia="SimSun" w:cs="SimSun"/>
          <w:sz w:val="43"/>
          <w:szCs w:val="43"/>
          <w:b/>
          <w:bCs/>
          <w:spacing w:val="-19"/>
        </w:rPr>
        <w:t>大数据概述</w:t>
      </w:r>
    </w:p>
    <w:p>
      <w:pPr>
        <w:spacing w:before="158" w:line="20" w:lineRule="exact"/>
        <w:rPr/>
      </w:pPr>
      <w:r>
        <w:rPr/>
        <w:drawing>
          <wp:inline distT="0" distB="0" distL="0" distR="0">
            <wp:extent cx="5365746" cy="12722"/>
            <wp:effectExtent l="0" t="0" r="0" b="0"/>
            <wp:docPr id="30" name="IM 30"/>
            <wp:cNvGraphicFramePr/>
            <a:graphic>
              <a:graphicData uri="http://schemas.openxmlformats.org/drawingml/2006/picture">
                <pic:pic>
                  <pic:nvPicPr>
                    <pic:cNvPr id="30" name="IM 30"/>
                    <pic:cNvPicPr/>
                  </pic:nvPicPr>
                  <pic:blipFill>
                    <a:blip r:embed="rId31"/>
                    <a:stretch>
                      <a:fillRect/>
                    </a:stretch>
                  </pic:blipFill>
                  <pic:spPr>
                    <a:xfrm rot="0">
                      <a:off x="0" y="0"/>
                      <a:ext cx="5365746" cy="12722"/>
                    </a:xfrm>
                    <a:prstGeom prst="rect">
                      <a:avLst/>
                    </a:prstGeom>
                  </pic:spPr>
                </pic:pic>
              </a:graphicData>
            </a:graphic>
          </wp:inline>
        </w:drawing>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ind w:left="3294"/>
        <w:spacing w:before="104" w:line="222" w:lineRule="auto"/>
        <w:rPr>
          <w:rFonts w:ascii="SimHei" w:hAnsi="SimHei" w:eastAsia="SimHei" w:cs="SimHei"/>
          <w:sz w:val="32"/>
          <w:szCs w:val="32"/>
        </w:rPr>
      </w:pPr>
      <w:r>
        <w:rPr>
          <w:rFonts w:ascii="SimHei" w:hAnsi="SimHei" w:eastAsia="SimHei" w:cs="SimHei"/>
          <w:sz w:val="32"/>
          <w:szCs w:val="32"/>
          <w:b/>
          <w:bCs/>
          <w:spacing w:val="-11"/>
        </w:rPr>
        <w:t>本章思维导图</w:t>
      </w:r>
    </w:p>
    <w:p>
      <w:pPr>
        <w:pStyle w:val="BodyText"/>
        <w:spacing w:line="391" w:lineRule="auto"/>
        <w:rPr/>
      </w:pPr>
      <w:r/>
    </w:p>
    <w:p>
      <w:pPr>
        <w:ind w:left="39" w:right="69" w:firstLine="420"/>
        <w:spacing w:before="69" w:line="257" w:lineRule="auto"/>
        <w:jc w:val="both"/>
        <w:rPr>
          <w:rFonts w:ascii="SimSun" w:hAnsi="SimSun" w:eastAsia="SimSun" w:cs="SimSun"/>
          <w:sz w:val="21"/>
          <w:szCs w:val="21"/>
        </w:rPr>
      </w:pPr>
      <w:r>
        <w:rPr>
          <w:rFonts w:ascii="SimSun" w:hAnsi="SimSun" w:eastAsia="SimSun" w:cs="SimSun"/>
          <w:sz w:val="21"/>
          <w:szCs w:val="21"/>
          <w:spacing w:val="-6"/>
        </w:rPr>
        <w:t>随着数据的爆炸式增长和计算机技术的迅速发展，大数据技术迎来了前所未有的发展</w:t>
      </w:r>
      <w:r>
        <w:rPr>
          <w:rFonts w:ascii="SimSun" w:hAnsi="SimSun" w:eastAsia="SimSun" w:cs="SimSun"/>
          <w:sz w:val="21"/>
          <w:szCs w:val="21"/>
          <w:spacing w:val="-7"/>
        </w:rPr>
        <w:t>，它</w:t>
      </w:r>
      <w:r>
        <w:rPr>
          <w:rFonts w:ascii="SimSun" w:hAnsi="SimSun" w:eastAsia="SimSun" w:cs="SimSun"/>
          <w:sz w:val="21"/>
          <w:szCs w:val="21"/>
        </w:rPr>
        <w:t xml:space="preserve"> </w:t>
      </w:r>
      <w:r>
        <w:rPr>
          <w:rFonts w:ascii="SimSun" w:hAnsi="SimSun" w:eastAsia="SimSun" w:cs="SimSun"/>
          <w:sz w:val="21"/>
          <w:szCs w:val="21"/>
          <w:spacing w:val="-11"/>
        </w:rPr>
        <w:t>使人们的生活发生新变化的同时，也给人们带来了许多挑战，包括如何存储、查询、计算这些海</w:t>
      </w:r>
      <w:r>
        <w:rPr>
          <w:rFonts w:ascii="SimSun" w:hAnsi="SimSun" w:eastAsia="SimSun" w:cs="SimSun"/>
          <w:sz w:val="21"/>
          <w:szCs w:val="21"/>
          <w:spacing w:val="9"/>
        </w:rPr>
        <w:t xml:space="preserve"> </w:t>
      </w:r>
      <w:r>
        <w:rPr>
          <w:rFonts w:ascii="SimSun" w:hAnsi="SimSun" w:eastAsia="SimSun" w:cs="SimSun"/>
          <w:sz w:val="21"/>
          <w:szCs w:val="21"/>
          <w:spacing w:val="-1"/>
        </w:rPr>
        <w:t>量数据等，因此构建一个统一的大数据平台显得尤为重要。目前业界普遍认为大数据平台应</w:t>
      </w:r>
      <w:r>
        <w:rPr>
          <w:rFonts w:ascii="SimSun" w:hAnsi="SimSun" w:eastAsia="SimSun" w:cs="SimSun"/>
          <w:sz w:val="21"/>
          <w:szCs w:val="21"/>
          <w:spacing w:val="8"/>
        </w:rPr>
        <w:t xml:space="preserve"> </w:t>
      </w:r>
      <w:r>
        <w:rPr>
          <w:rFonts w:ascii="SimSun" w:hAnsi="SimSun" w:eastAsia="SimSun" w:cs="SimSun"/>
          <w:sz w:val="21"/>
          <w:szCs w:val="21"/>
          <w:spacing w:val="-6"/>
        </w:rPr>
        <w:t>具有数据源、数据采集、存储、处理、分析、可视化及其应用这6个层次。</w:t>
      </w:r>
      <w:r>
        <w:rPr>
          <w:rFonts w:ascii="Times New Roman" w:hAnsi="Times New Roman" w:eastAsia="Times New Roman" w:cs="Times New Roman"/>
          <w:sz w:val="21"/>
          <w:szCs w:val="21"/>
          <w:spacing w:val="-6"/>
        </w:rPr>
        <w:t>Hado</w:t>
      </w:r>
      <w:r>
        <w:rPr>
          <w:rFonts w:ascii="Times New Roman" w:hAnsi="Times New Roman" w:eastAsia="Times New Roman" w:cs="Times New Roman"/>
          <w:sz w:val="21"/>
          <w:szCs w:val="21"/>
          <w:spacing w:val="-7"/>
        </w:rPr>
        <w:t>op</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7"/>
        </w:rPr>
        <w:t>作为一个开</w:t>
      </w:r>
      <w:r>
        <w:rPr>
          <w:rFonts w:ascii="SimSun" w:hAnsi="SimSun" w:eastAsia="SimSun" w:cs="SimSun"/>
          <w:sz w:val="21"/>
          <w:szCs w:val="21"/>
        </w:rPr>
        <w:t xml:space="preserve"> </w:t>
      </w:r>
      <w:r>
        <w:rPr>
          <w:rFonts w:ascii="SimSun" w:hAnsi="SimSun" w:eastAsia="SimSun" w:cs="SimSun"/>
          <w:sz w:val="21"/>
          <w:szCs w:val="21"/>
          <w:spacing w:val="-11"/>
        </w:rPr>
        <w:t>源的大数据平台，目前已成为大数据领域的技术标准，它具有高可靠性、高扩展性、高效性和高</w:t>
      </w:r>
      <w:r>
        <w:rPr>
          <w:rFonts w:ascii="SimSun" w:hAnsi="SimSun" w:eastAsia="SimSun" w:cs="SimSun"/>
          <w:sz w:val="21"/>
          <w:szCs w:val="21"/>
          <w:spacing w:val="9"/>
        </w:rPr>
        <w:t xml:space="preserve"> </w:t>
      </w:r>
      <w:r>
        <w:rPr>
          <w:rFonts w:ascii="SimSun" w:hAnsi="SimSun" w:eastAsia="SimSun" w:cs="SimSun"/>
          <w:sz w:val="21"/>
          <w:szCs w:val="21"/>
          <w:spacing w:val="-6"/>
        </w:rPr>
        <w:t>容错性等优点，这些优点使它能应对大数据领域的大部分问题。</w:t>
      </w:r>
    </w:p>
    <w:p>
      <w:pPr>
        <w:ind w:left="39" w:firstLine="440"/>
        <w:spacing w:before="51" w:line="255" w:lineRule="auto"/>
        <w:jc w:val="both"/>
        <w:rPr>
          <w:rFonts w:ascii="SimSun" w:hAnsi="SimSun" w:eastAsia="SimSun" w:cs="SimSun"/>
          <w:sz w:val="21"/>
          <w:szCs w:val="21"/>
        </w:rPr>
      </w:pPr>
      <w:r>
        <w:rPr>
          <w:rFonts w:ascii="SimSun" w:hAnsi="SimSun" w:eastAsia="SimSun" w:cs="SimSun"/>
          <w:sz w:val="21"/>
          <w:szCs w:val="21"/>
          <w:spacing w:val="-7"/>
        </w:rPr>
        <w:t>本章首先介绍了大数据的发展历程、大数据的定义与特征、大数据与传统数据的区别，使 </w:t>
      </w:r>
      <w:r>
        <w:rPr>
          <w:rFonts w:ascii="SimSun" w:hAnsi="SimSun" w:eastAsia="SimSun" w:cs="SimSun"/>
          <w:sz w:val="21"/>
          <w:szCs w:val="21"/>
          <w:spacing w:val="-4"/>
        </w:rPr>
        <w:t>读者对大数据概念有个整体的了解；然后介绍了大数据平台应具备的能力和大数据平台架</w:t>
      </w:r>
      <w:r>
        <w:rPr>
          <w:rFonts w:ascii="SimSun" w:hAnsi="SimSun" w:eastAsia="SimSun" w:cs="SimSun"/>
          <w:sz w:val="21"/>
          <w:szCs w:val="21"/>
          <w:spacing w:val="-5"/>
        </w:rPr>
        <w:t>构，</w:t>
      </w:r>
      <w:r>
        <w:rPr>
          <w:rFonts w:ascii="SimSun" w:hAnsi="SimSun" w:eastAsia="SimSun" w:cs="SimSun"/>
          <w:sz w:val="21"/>
          <w:szCs w:val="21"/>
        </w:rPr>
        <w:t xml:space="preserve"> </w:t>
      </w:r>
      <w:r>
        <w:rPr>
          <w:rFonts w:ascii="SimSun" w:hAnsi="SimSun" w:eastAsia="SimSun" w:cs="SimSun"/>
          <w:sz w:val="21"/>
          <w:szCs w:val="21"/>
          <w:spacing w:val="-4"/>
        </w:rPr>
        <w:t>使读者对大数据平台的架构有大体的轮廓；接着介绍了</w:t>
      </w:r>
      <w:r>
        <w:rPr>
          <w:rFonts w:ascii="Times New Roman" w:hAnsi="Times New Roman" w:eastAsia="Times New Roman" w:cs="Times New Roman"/>
          <w:sz w:val="21"/>
          <w:szCs w:val="21"/>
          <w:spacing w:val="-4"/>
        </w:rPr>
        <w:t>Hadoop</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4"/>
        </w:rPr>
        <w:t>生态系统，使读者能够认识其 </w:t>
      </w:r>
      <w:r>
        <w:rPr>
          <w:rFonts w:ascii="SimSun" w:hAnsi="SimSun" w:eastAsia="SimSun" w:cs="SimSun"/>
          <w:sz w:val="21"/>
          <w:szCs w:val="21"/>
          <w:spacing w:val="-6"/>
        </w:rPr>
        <w:t>基础的组件；最后介绍了大数据应用，使读者能了解目前现实生活中大数据应用的例子。本章 </w:t>
      </w:r>
      <w:r>
        <w:rPr>
          <w:rFonts w:ascii="SimSun" w:hAnsi="SimSun" w:eastAsia="SimSun" w:cs="SimSun"/>
          <w:sz w:val="21"/>
          <w:szCs w:val="21"/>
        </w:rPr>
        <w:t>思维导图如图1-0所示。</w:t>
      </w:r>
    </w:p>
    <w:p>
      <w:pPr>
        <w:ind w:firstLine="729"/>
        <w:spacing w:before="110" w:line="3720" w:lineRule="exact"/>
        <w:rPr/>
      </w:pPr>
      <w:r>
        <w:rPr>
          <w:position w:val="-74"/>
        </w:rPr>
        <w:pict>
          <v:group id="_x0000_s24" style="mso-position-vertical-relative:line;mso-position-horizontal-relative:char;width:351pt;height:186.05pt;" filled="false" stroked="false" coordsize="7020,3721" coordorigin="0,0">
            <v:shape id="_x0000_s26" style="position:absolute;left:0;top:0;width:7020;height:3721;" filled="false" stroked="false" type="#_x0000_t75">
              <v:imagedata o:title="" r:id="rId32"/>
            </v:shape>
            <v:shape id="_x0000_s28" style="position:absolute;left:59;top:43;width:6887;height:3682;" filled="false" stroked="false" type="#_x0000_t202">
              <v:fill on="false"/>
              <v:stroke on="false"/>
              <v:path/>
              <v:imagedata o:title=""/>
              <o:lock v:ext="edit" aspectratio="false"/>
              <v:textbox inset="0mm,0mm,0mm,0mm">
                <w:txbxContent>
                  <w:p>
                    <w:pPr>
                      <w:ind w:left="5810"/>
                      <w:spacing w:before="20" w:line="219" w:lineRule="auto"/>
                      <w:rPr>
                        <w:rFonts w:ascii="SimSun" w:hAnsi="SimSun" w:eastAsia="SimSun" w:cs="SimSun"/>
                        <w:sz w:val="8"/>
                        <w:szCs w:val="8"/>
                      </w:rPr>
                    </w:pPr>
                    <w:r>
                      <w:rPr>
                        <w:rFonts w:ascii="SimSun" w:hAnsi="SimSun" w:eastAsia="SimSun" w:cs="SimSun"/>
                        <w:sz w:val="8"/>
                        <w:szCs w:val="8"/>
                        <w:spacing w:val="-1"/>
                      </w:rPr>
                      <w:t>数据源层</w:t>
                    </w:r>
                  </w:p>
                  <w:p>
                    <w:pPr>
                      <w:ind w:left="5810"/>
                      <w:spacing w:before="103" w:line="222" w:lineRule="auto"/>
                      <w:rPr>
                        <w:rFonts w:ascii="FangSong" w:hAnsi="FangSong" w:eastAsia="FangSong" w:cs="FangSong"/>
                        <w:sz w:val="8"/>
                        <w:szCs w:val="8"/>
                      </w:rPr>
                    </w:pPr>
                    <w:r>
                      <w:rPr>
                        <w:rFonts w:ascii="FangSong" w:hAnsi="FangSong" w:eastAsia="FangSong" w:cs="FangSong"/>
                        <w:sz w:val="8"/>
                        <w:szCs w:val="8"/>
                        <w:spacing w:val="-1"/>
                      </w:rPr>
                      <w:t>数据采集层</w:t>
                    </w:r>
                  </w:p>
                  <w:p>
                    <w:pPr>
                      <w:ind w:left="6470"/>
                      <w:spacing w:before="115" w:line="219" w:lineRule="auto"/>
                      <w:rPr>
                        <w:rFonts w:ascii="SimSun" w:hAnsi="SimSun" w:eastAsia="SimSun" w:cs="SimSun"/>
                        <w:sz w:val="8"/>
                        <w:szCs w:val="8"/>
                      </w:rPr>
                    </w:pPr>
                    <w:r>
                      <w:rPr>
                        <w:rFonts w:ascii="SimSun" w:hAnsi="SimSun" w:eastAsia="SimSun" w:cs="SimSun"/>
                        <w:sz w:val="8"/>
                        <w:szCs w:val="8"/>
                        <w:spacing w:val="-1"/>
                      </w:rPr>
                      <w:t>文件存键</w:t>
                    </w:r>
                  </w:p>
                  <w:p>
                    <w:pPr>
                      <w:ind w:left="5810"/>
                      <w:spacing w:before="74" w:line="227" w:lineRule="auto"/>
                      <w:rPr>
                        <w:rFonts w:ascii="KaiTi" w:hAnsi="KaiTi" w:eastAsia="KaiTi" w:cs="KaiTi"/>
                        <w:sz w:val="8"/>
                        <w:szCs w:val="8"/>
                      </w:rPr>
                    </w:pPr>
                    <w:r>
                      <w:rPr>
                        <w:rFonts w:ascii="SimSun" w:hAnsi="SimSun" w:eastAsia="SimSun" w:cs="SimSun"/>
                        <w:sz w:val="8"/>
                        <w:szCs w:val="8"/>
                        <w:spacing w:val="-1"/>
                      </w:rPr>
                      <w:t>数据存储层</w:t>
                    </w:r>
                    <w:r>
                      <w:rPr>
                        <w:rFonts w:ascii="SimSun" w:hAnsi="SimSun" w:eastAsia="SimSun" w:cs="SimSun"/>
                        <w:sz w:val="8"/>
                        <w:szCs w:val="8"/>
                        <w:spacing w:val="4"/>
                      </w:rPr>
                      <w:t xml:space="preserve">      </w:t>
                    </w:r>
                    <w:r>
                      <w:rPr>
                        <w:rFonts w:ascii="SimSun" w:hAnsi="SimSun" w:eastAsia="SimSun" w:cs="SimSun"/>
                        <w:sz w:val="8"/>
                        <w:szCs w:val="8"/>
                        <w:spacing w:val="-1"/>
                      </w:rPr>
                      <w:t>NoSOL</w:t>
                    </w:r>
                    <w:r>
                      <w:rPr>
                        <w:rFonts w:ascii="SimSun" w:hAnsi="SimSun" w:eastAsia="SimSun" w:cs="SimSun"/>
                        <w:sz w:val="8"/>
                        <w:szCs w:val="8"/>
                        <w:spacing w:val="-5"/>
                      </w:rPr>
                      <w:t xml:space="preserve"> </w:t>
                    </w:r>
                    <w:r>
                      <w:rPr>
                        <w:rFonts w:ascii="KaiTi" w:hAnsi="KaiTi" w:eastAsia="KaiTi" w:cs="KaiTi"/>
                        <w:sz w:val="8"/>
                        <w:szCs w:val="8"/>
                        <w:spacing w:val="-1"/>
                      </w:rPr>
                      <w:t>春储</w:t>
                    </w:r>
                  </w:p>
                  <w:p>
                    <w:pPr>
                      <w:ind w:left="1359"/>
                      <w:spacing w:before="21" w:line="185" w:lineRule="auto"/>
                      <w:rPr>
                        <w:rFonts w:ascii="SimSun" w:hAnsi="SimSun" w:eastAsia="SimSun" w:cs="SimSun"/>
                        <w:sz w:val="8"/>
                        <w:szCs w:val="8"/>
                      </w:rPr>
                    </w:pPr>
                    <w:r>
                      <w:rPr>
                        <w:rFonts w:ascii="SimSun" w:hAnsi="SimSun" w:eastAsia="SimSun" w:cs="SimSun"/>
                        <w:sz w:val="8"/>
                        <w:szCs w:val="8"/>
                        <w:spacing w:val="-8"/>
                        <w:w w:val="99"/>
                      </w:rPr>
                      <w:t>一大数据的定艾与转征-</w:t>
                    </w:r>
                  </w:p>
                  <w:p>
                    <w:pPr>
                      <w:ind w:left="6470"/>
                      <w:spacing w:line="219" w:lineRule="auto"/>
                      <w:rPr>
                        <w:rFonts w:ascii="SimSun" w:hAnsi="SimSun" w:eastAsia="SimSun" w:cs="SimSun"/>
                        <w:sz w:val="8"/>
                        <w:szCs w:val="8"/>
                      </w:rPr>
                    </w:pPr>
                    <w:r>
                      <w:rPr>
                        <w:rFonts w:ascii="SimSun" w:hAnsi="SimSun" w:eastAsia="SimSun" w:cs="SimSun"/>
                        <w:sz w:val="8"/>
                        <w:szCs w:val="8"/>
                        <w:spacing w:val="-1"/>
                      </w:rPr>
                      <w:t>关系型存键</w:t>
                    </w:r>
                  </w:p>
                  <w:p>
                    <w:pPr>
                      <w:ind w:left="2310"/>
                      <w:spacing w:before="6" w:line="175" w:lineRule="auto"/>
                      <w:rPr>
                        <w:rFonts w:ascii="SimSun" w:hAnsi="SimSun" w:eastAsia="SimSun" w:cs="SimSun"/>
                        <w:sz w:val="11"/>
                        <w:szCs w:val="11"/>
                      </w:rPr>
                    </w:pPr>
                    <w:r>
                      <w:rPr>
                        <w:rFonts w:ascii="SimSun" w:hAnsi="SimSun" w:eastAsia="SimSun" w:cs="SimSun"/>
                        <w:sz w:val="11"/>
                        <w:szCs w:val="11"/>
                        <w:spacing w:val="-6"/>
                      </w:rPr>
                      <w:t>大数据简介</w:t>
                    </w:r>
                  </w:p>
                  <w:p>
                    <w:pPr>
                      <w:ind w:left="6470"/>
                      <w:spacing w:line="175" w:lineRule="auto"/>
                      <w:rPr>
                        <w:rFonts w:ascii="SimSun" w:hAnsi="SimSun" w:eastAsia="SimSun" w:cs="SimSun"/>
                        <w:sz w:val="8"/>
                        <w:szCs w:val="8"/>
                      </w:rPr>
                    </w:pPr>
                    <w:r>
                      <w:rPr>
                        <w:rFonts w:ascii="SimSun" w:hAnsi="SimSun" w:eastAsia="SimSun" w:cs="SimSun"/>
                        <w:sz w:val="8"/>
                        <w:szCs w:val="8"/>
                        <w:spacing w:val="-1"/>
                      </w:rPr>
                      <w:t>井行计算</w:t>
                    </w:r>
                  </w:p>
                  <w:p>
                    <w:pPr>
                      <w:ind w:left="4840"/>
                      <w:spacing w:line="199" w:lineRule="auto"/>
                      <w:rPr>
                        <w:rFonts w:ascii="SimSun" w:hAnsi="SimSun" w:eastAsia="SimSun" w:cs="SimSun"/>
                        <w:sz w:val="11"/>
                        <w:szCs w:val="11"/>
                      </w:rPr>
                    </w:pPr>
                    <w:r>
                      <w:rPr>
                        <w:rFonts w:ascii="SimSun" w:hAnsi="SimSun" w:eastAsia="SimSun" w:cs="SimSun"/>
                        <w:sz w:val="11"/>
                        <w:szCs w:val="11"/>
                        <w:spacing w:val="-6"/>
                      </w:rPr>
                      <w:t>大数据平台架构</w:t>
                    </w:r>
                  </w:p>
                  <w:p>
                    <w:pPr>
                      <w:ind w:left="6470"/>
                      <w:spacing w:before="1" w:line="219" w:lineRule="auto"/>
                      <w:rPr>
                        <w:rFonts w:ascii="SimSun" w:hAnsi="SimSun" w:eastAsia="SimSun" w:cs="SimSun"/>
                        <w:sz w:val="8"/>
                        <w:szCs w:val="8"/>
                      </w:rPr>
                    </w:pPr>
                    <w:r>
                      <w:rPr>
                        <w:rFonts w:ascii="SimSun" w:hAnsi="SimSun" w:eastAsia="SimSun" w:cs="SimSun"/>
                        <w:sz w:val="8"/>
                        <w:szCs w:val="8"/>
                        <w:spacing w:val="-1"/>
                      </w:rPr>
                      <w:t>交互式计算</w:t>
                    </w:r>
                  </w:p>
                  <w:p>
                    <w:pPr>
                      <w:ind w:left="5810"/>
                      <w:spacing w:before="104" w:line="107" w:lineRule="exact"/>
                      <w:rPr>
                        <w:rFonts w:ascii="SimSun" w:hAnsi="SimSun" w:eastAsia="SimSun" w:cs="SimSun"/>
                        <w:sz w:val="8"/>
                        <w:szCs w:val="8"/>
                      </w:rPr>
                    </w:pPr>
                    <w:r>
                      <w:rPr>
                        <w:rFonts w:ascii="FangSong" w:hAnsi="FangSong" w:eastAsia="FangSong" w:cs="FangSong"/>
                        <w:sz w:val="8"/>
                        <w:szCs w:val="8"/>
                        <w:spacing w:val="-1"/>
                      </w:rPr>
                      <w:t>数据处理层</w:t>
                    </w:r>
                    <w:r>
                      <w:rPr>
                        <w:rFonts w:ascii="FangSong" w:hAnsi="FangSong" w:eastAsia="FangSong" w:cs="FangSong"/>
                        <w:sz w:val="8"/>
                        <w:szCs w:val="8"/>
                        <w:spacing w:val="4"/>
                      </w:rPr>
                      <w:t xml:space="preserve">      </w:t>
                    </w:r>
                    <w:r>
                      <w:rPr>
                        <w:rFonts w:ascii="SimSun" w:hAnsi="SimSun" w:eastAsia="SimSun" w:cs="SimSun"/>
                        <w:sz w:val="8"/>
                        <w:szCs w:val="8"/>
                        <w:spacing w:val="-1"/>
                      </w:rPr>
                      <w:t>选代式计算</w:t>
                    </w:r>
                  </w:p>
                  <w:p>
                    <w:pPr>
                      <w:ind w:left="6470"/>
                      <w:spacing w:before="94" w:line="160" w:lineRule="auto"/>
                      <w:rPr>
                        <w:rFonts w:ascii="SimSun" w:hAnsi="SimSun" w:eastAsia="SimSun" w:cs="SimSun"/>
                        <w:sz w:val="8"/>
                        <w:szCs w:val="8"/>
                      </w:rPr>
                    </w:pPr>
                    <w:r>
                      <w:rPr>
                        <w:rFonts w:ascii="SimSun" w:hAnsi="SimSun" w:eastAsia="SimSun" w:cs="SimSun"/>
                        <w:sz w:val="8"/>
                        <w:szCs w:val="8"/>
                        <w:spacing w:val="-1"/>
                      </w:rPr>
                      <w:t>实时计算</w:t>
                    </w:r>
                  </w:p>
                  <w:p>
                    <w:pPr>
                      <w:ind w:left="639"/>
                      <w:spacing w:line="197" w:lineRule="auto"/>
                      <w:rPr>
                        <w:rFonts w:ascii="FangSong" w:hAnsi="FangSong" w:eastAsia="FangSong" w:cs="FangSong"/>
                        <w:sz w:val="8"/>
                        <w:szCs w:val="8"/>
                      </w:rPr>
                    </w:pPr>
                    <w:r>
                      <w:rPr>
                        <w:rFonts w:ascii="FangSong" w:hAnsi="FangSong" w:eastAsia="FangSong" w:cs="FangSong"/>
                        <w:sz w:val="8"/>
                        <w:szCs w:val="8"/>
                        <w:spacing w:val="-5"/>
                      </w:rPr>
                      <w:t>数据分析一</w:t>
                    </w:r>
                  </w:p>
                  <w:p>
                    <w:pPr>
                      <w:ind w:left="6470"/>
                      <w:spacing w:before="65" w:line="228" w:lineRule="auto"/>
                      <w:rPr>
                        <w:rFonts w:ascii="KaiTi" w:hAnsi="KaiTi" w:eastAsia="KaiTi" w:cs="KaiTi"/>
                        <w:sz w:val="8"/>
                        <w:szCs w:val="8"/>
                      </w:rPr>
                    </w:pPr>
                    <w:r>
                      <w:rPr>
                        <w:rFonts w:ascii="KaiTi" w:hAnsi="KaiTi" w:eastAsia="KaiTi" w:cs="KaiTi"/>
                        <w:sz w:val="8"/>
                        <w:szCs w:val="8"/>
                        <w:spacing w:val="-2"/>
                      </w:rPr>
                      <w:t>流式计算</w:t>
                    </w:r>
                  </w:p>
                  <w:p>
                    <w:pPr>
                      <w:ind w:left="590"/>
                      <w:spacing w:before="40" w:line="176" w:lineRule="auto"/>
                      <w:rPr>
                        <w:rFonts w:ascii="FangSong" w:hAnsi="FangSong" w:eastAsia="FangSong" w:cs="FangSong"/>
                        <w:sz w:val="8"/>
                        <w:szCs w:val="8"/>
                      </w:rPr>
                    </w:pPr>
                    <w:r>
                      <w:rPr>
                        <w:rFonts w:ascii="FangSong" w:hAnsi="FangSong" w:eastAsia="FangSong" w:cs="FangSong"/>
                        <w:sz w:val="8"/>
                        <w:szCs w:val="8"/>
                        <w:spacing w:val="-5"/>
                      </w:rPr>
                      <w:t>公共数踞一</w:t>
                    </w:r>
                  </w:p>
                  <w:p>
                    <w:pPr>
                      <w:ind w:left="5810"/>
                      <w:spacing w:line="207" w:lineRule="auto"/>
                      <w:rPr>
                        <w:rFonts w:ascii="SimHei" w:hAnsi="SimHei" w:eastAsia="SimHei" w:cs="SimHei"/>
                        <w:sz w:val="8"/>
                        <w:szCs w:val="8"/>
                      </w:rPr>
                    </w:pPr>
                    <w:r>
                      <w:rPr>
                        <w:rFonts w:ascii="SimHei" w:hAnsi="SimHei" w:eastAsia="SimHei" w:cs="SimHei"/>
                        <w:sz w:val="8"/>
                        <w:szCs w:val="8"/>
                        <w:spacing w:val="-1"/>
                      </w:rPr>
                      <w:t>数据分析层</w:t>
                    </w:r>
                  </w:p>
                  <w:p>
                    <w:pPr>
                      <w:ind w:left="600"/>
                      <w:spacing w:before="15" w:line="223" w:lineRule="auto"/>
                      <w:rPr>
                        <w:rFonts w:ascii="FangSong" w:hAnsi="FangSong" w:eastAsia="FangSong" w:cs="FangSong"/>
                        <w:sz w:val="8"/>
                        <w:szCs w:val="8"/>
                      </w:rPr>
                    </w:pPr>
                    <w:r>
                      <w:rPr>
                        <w:rFonts w:ascii="FangSong" w:hAnsi="FangSong" w:eastAsia="FangSong" w:cs="FangSong"/>
                        <w:sz w:val="8"/>
                        <w:szCs w:val="8"/>
                        <w:spacing w:val="-10"/>
                      </w:rPr>
                      <w:t>理点数据一</w:t>
                    </w:r>
                  </w:p>
                  <w:p>
                    <w:pPr>
                      <w:ind w:left="5810"/>
                      <w:spacing w:before="14" w:line="219" w:lineRule="auto"/>
                      <w:rPr>
                        <w:rFonts w:ascii="SimSun" w:hAnsi="SimSun" w:eastAsia="SimSun" w:cs="SimSun"/>
                        <w:sz w:val="8"/>
                        <w:szCs w:val="8"/>
                      </w:rPr>
                    </w:pPr>
                    <w:r>
                      <w:rPr>
                        <w:rFonts w:ascii="SimSun" w:hAnsi="SimSun" w:eastAsia="SimSun" w:cs="SimSun"/>
                        <w:sz w:val="8"/>
                        <w:szCs w:val="8"/>
                        <w:spacing w:val="-1"/>
                      </w:rPr>
                      <w:t>数据可视化及其应用</w:t>
                    </w:r>
                  </w:p>
                  <w:p>
                    <w:pPr>
                      <w:ind w:left="359"/>
                      <w:spacing w:before="5" w:line="228" w:lineRule="auto"/>
                      <w:rPr>
                        <w:rFonts w:ascii="KaiTi" w:hAnsi="KaiTi" w:eastAsia="KaiTi" w:cs="KaiTi"/>
                        <w:sz w:val="8"/>
                        <w:szCs w:val="8"/>
                      </w:rPr>
                    </w:pPr>
                    <w:r>
                      <w:rPr>
                        <w:rFonts w:ascii="KaiTi" w:hAnsi="KaiTi" w:eastAsia="KaiTi" w:cs="KaiTi"/>
                        <w:sz w:val="8"/>
                        <w:szCs w:val="8"/>
                        <w:spacing w:val="-7"/>
                      </w:rPr>
                      <w:t>用户及交易数器-</w:t>
                    </w:r>
                  </w:p>
                  <w:p>
                    <w:pPr>
                      <w:ind w:left="20"/>
                      <w:spacing w:before="100" w:line="188" w:lineRule="auto"/>
                      <w:rPr>
                        <w:rFonts w:ascii="SimSun" w:hAnsi="SimSun" w:eastAsia="SimSun" w:cs="SimSun"/>
                        <w:sz w:val="8"/>
                        <w:szCs w:val="8"/>
                      </w:rPr>
                    </w:pPr>
                    <w:r>
                      <w:rPr>
                        <w:rFonts w:ascii="SimSun" w:hAnsi="SimSun" w:eastAsia="SimSun" w:cs="SimSun"/>
                        <w:sz w:val="8"/>
                        <w:szCs w:val="8"/>
                        <w:spacing w:val="-2"/>
                      </w:rPr>
                      <w:t>果集不同来源、不同类型的海量数据的能力</w:t>
                    </w:r>
                  </w:p>
                  <w:p>
                    <w:pPr>
                      <w:ind w:left="1750"/>
                      <w:spacing w:before="1" w:line="175" w:lineRule="auto"/>
                      <w:rPr>
                        <w:rFonts w:ascii="SimSun" w:hAnsi="SimSun" w:eastAsia="SimSun" w:cs="SimSun"/>
                        <w:sz w:val="11"/>
                        <w:szCs w:val="11"/>
                      </w:rPr>
                    </w:pPr>
                    <w:r>
                      <w:rPr>
                        <w:rFonts w:ascii="SimSun" w:hAnsi="SimSun" w:eastAsia="SimSun" w:cs="SimSun"/>
                        <w:sz w:val="11"/>
                        <w:szCs w:val="11"/>
                        <w:spacing w:val="-8"/>
                      </w:rPr>
                      <w:t>大数据平台应具备的能力</w:t>
                    </w:r>
                  </w:p>
                  <w:p>
                    <w:pPr>
                      <w:ind w:left="260"/>
                      <w:spacing w:line="232" w:lineRule="auto"/>
                      <w:rPr>
                        <w:rFonts w:ascii="SimSun" w:hAnsi="SimSun" w:eastAsia="SimSun" w:cs="SimSun"/>
                        <w:sz w:val="8"/>
                        <w:szCs w:val="8"/>
                      </w:rPr>
                    </w:pPr>
                    <w:r>
                      <w:rPr>
                        <w:rFonts w:ascii="STXingkai" w:hAnsi="STXingkai" w:eastAsia="STXingkai" w:cs="STXingkai"/>
                        <w:sz w:val="9"/>
                        <w:szCs w:val="9"/>
                        <w:spacing w:val="-2"/>
                      </w:rPr>
                      <w:t>春                             </w:t>
                    </w:r>
                    <w:r>
                      <w:rPr>
                        <w:rFonts w:ascii="SimSun" w:hAnsi="SimSun" w:eastAsia="SimSun" w:cs="SimSun"/>
                        <w:sz w:val="8"/>
                        <w:szCs w:val="8"/>
                        <w:spacing w:val="-2"/>
                      </w:rPr>
                      <w:t>下的数据的能力-</w:t>
                    </w:r>
                  </w:p>
                  <w:p>
                    <w:pPr>
                      <w:ind w:left="409"/>
                      <w:spacing w:before="105" w:line="222" w:lineRule="auto"/>
                      <w:rPr>
                        <w:rFonts w:ascii="SimHei" w:hAnsi="SimHei" w:eastAsia="SimHei" w:cs="SimHei"/>
                        <w:sz w:val="8"/>
                        <w:szCs w:val="8"/>
                      </w:rPr>
                    </w:pPr>
                    <w:r>
                      <w:rPr>
                        <w:rFonts w:ascii="SimHei" w:hAnsi="SimHei" w:eastAsia="SimHei" w:cs="SimHei"/>
                        <w:sz w:val="8"/>
                        <w:szCs w:val="8"/>
                        <w:spacing w:val="-1"/>
                      </w:rPr>
                      <w:t>提侯数据处理和计算手段的能力</w:t>
                    </w:r>
                  </w:p>
                  <w:p>
                    <w:pPr>
                      <w:ind w:left="770"/>
                      <w:spacing w:before="104" w:line="211" w:lineRule="auto"/>
                      <w:rPr>
                        <w:rFonts w:ascii="SimSun" w:hAnsi="SimSun" w:eastAsia="SimSun" w:cs="SimSun"/>
                        <w:sz w:val="8"/>
                        <w:szCs w:val="8"/>
                      </w:rPr>
                    </w:pPr>
                    <w:r>
                      <w:rPr>
                        <w:rFonts w:ascii="SimSun" w:hAnsi="SimSun" w:eastAsia="SimSun" w:cs="SimSun"/>
                        <w:sz w:val="8"/>
                        <w:szCs w:val="8"/>
                        <w:spacing w:val="-4"/>
                      </w:rPr>
                      <w:t>提供数据分析的能力</w:t>
                    </w:r>
                    <w:r>
                      <w:rPr>
                        <w:rFonts w:ascii="SimSun" w:hAnsi="SimSun" w:eastAsia="SimSun" w:cs="SimSun"/>
                        <w:sz w:val="8"/>
                        <w:szCs w:val="8"/>
                        <w:spacing w:val="-9"/>
                      </w:rPr>
                      <w:t xml:space="preserve"> </w:t>
                    </w:r>
                    <w:r>
                      <w:rPr>
                        <w:rFonts w:ascii="SimSun" w:hAnsi="SimSun" w:eastAsia="SimSun" w:cs="SimSun"/>
                        <w:sz w:val="8"/>
                        <w:szCs w:val="8"/>
                        <w:spacing w:val="-4"/>
                      </w:rPr>
                      <w:t>·</w:t>
                    </w:r>
                  </w:p>
                  <w:p>
                    <w:pPr>
                      <w:ind w:left="4840"/>
                      <w:spacing w:line="183" w:lineRule="auto"/>
                      <w:rPr>
                        <w:rFonts w:ascii="SimSun" w:hAnsi="SimSun" w:eastAsia="SimSun" w:cs="SimSun"/>
                        <w:sz w:val="11"/>
                        <w:szCs w:val="11"/>
                      </w:rPr>
                    </w:pPr>
                    <w:r>
                      <w:rPr>
                        <w:rFonts w:ascii="SimSun" w:hAnsi="SimSun" w:eastAsia="SimSun" w:cs="SimSun"/>
                        <w:sz w:val="11"/>
                        <w:szCs w:val="11"/>
                        <w:spacing w:val="-5"/>
                      </w:rPr>
                      <w:t>大数据应用</w:t>
                    </w:r>
                  </w:p>
                  <w:p>
                    <w:pPr>
                      <w:ind w:left="330"/>
                      <w:spacing w:line="220" w:lineRule="auto"/>
                      <w:rPr>
                        <w:rFonts w:ascii="SimHei" w:hAnsi="SimHei" w:eastAsia="SimHei" w:cs="SimHei"/>
                        <w:sz w:val="8"/>
                        <w:szCs w:val="8"/>
                      </w:rPr>
                    </w:pPr>
                    <w:r>
                      <w:rPr>
                        <w:rFonts w:ascii="SimHei" w:hAnsi="SimHei" w:eastAsia="SimHei" w:cs="SimHei"/>
                        <w:sz w:val="8"/>
                        <w:szCs w:val="8"/>
                        <w:spacing w:val="-4"/>
                      </w:rPr>
                      <w:t>数据可视化和进行实际应用的能力</w:t>
                    </w:r>
                    <w:r>
                      <w:rPr>
                        <w:rFonts w:ascii="SimHei" w:hAnsi="SimHei" w:eastAsia="SimHei" w:cs="SimHei"/>
                        <w:sz w:val="8"/>
                        <w:szCs w:val="8"/>
                        <w:spacing w:val="-4"/>
                      </w:rPr>
                      <w:t xml:space="preserve"> </w:t>
                    </w:r>
                    <w:r>
                      <w:rPr>
                        <w:rFonts w:ascii="SimHei" w:hAnsi="SimHei" w:eastAsia="SimHei" w:cs="SimHei"/>
                        <w:sz w:val="8"/>
                        <w:szCs w:val="8"/>
                        <w:spacing w:val="-4"/>
                      </w:rPr>
                      <w:t>·</w:t>
                    </w:r>
                  </w:p>
                  <w:p>
                    <w:pPr>
                      <w:ind w:left="5640"/>
                      <w:spacing w:before="124" w:line="222" w:lineRule="auto"/>
                      <w:rPr>
                        <w:rFonts w:ascii="SimHei" w:hAnsi="SimHei" w:eastAsia="SimHei" w:cs="SimHei"/>
                        <w:sz w:val="8"/>
                        <w:szCs w:val="8"/>
                      </w:rPr>
                    </w:pPr>
                    <w:r>
                      <w:rPr>
                        <w:rFonts w:ascii="SimHei" w:hAnsi="SimHei" w:eastAsia="SimHei" w:cs="SimHei"/>
                        <w:sz w:val="8"/>
                        <w:szCs w:val="8"/>
                        <w:spacing w:val="-5"/>
                      </w:rPr>
                      <w:t>-智慧交通大数据应用</w:t>
                    </w:r>
                  </w:p>
                </w:txbxContent>
              </v:textbox>
            </v:shape>
            <v:shape id="_x0000_s30" style="position:absolute;left:679;top:1261;width:1500;height:315;" filled="false" stroked="false" type="#_x0000_t202">
              <v:fill on="false"/>
              <v:stroke on="false"/>
              <v:path/>
              <v:imagedata o:title=""/>
              <o:lock v:ext="edit" aspectratio="false"/>
              <v:textbox inset="0mm,0mm,0mm,0mm">
                <w:txbxContent>
                  <w:p>
                    <w:pPr>
                      <w:ind w:left="20"/>
                      <w:spacing w:before="19" w:line="221" w:lineRule="auto"/>
                      <w:rPr>
                        <w:rFonts w:ascii="FangSong" w:hAnsi="FangSong" w:eastAsia="FangSong" w:cs="FangSong"/>
                        <w:sz w:val="8"/>
                        <w:szCs w:val="8"/>
                      </w:rPr>
                    </w:pPr>
                    <w:r>
                      <w:rPr>
                        <w:rFonts w:ascii="FangSong" w:hAnsi="FangSong" w:eastAsia="FangSong" w:cs="FangSong"/>
                        <w:sz w:val="8"/>
                        <w:szCs w:val="8"/>
                        <w:spacing w:val="-2"/>
                      </w:rPr>
                      <w:t>数据思堆</w:t>
                    </w:r>
                    <w:r>
                      <w:rPr>
                        <w:rFonts w:ascii="FangSong" w:hAnsi="FangSong" w:eastAsia="FangSong" w:cs="FangSong"/>
                        <w:sz w:val="8"/>
                        <w:szCs w:val="8"/>
                        <w:spacing w:val="-6"/>
                      </w:rPr>
                      <w:t xml:space="preserve"> </w:t>
                    </w:r>
                    <w:r>
                      <w:rPr>
                        <w:rFonts w:ascii="FangSong" w:hAnsi="FangSong" w:eastAsia="FangSong" w:cs="FangSong"/>
                        <w:sz w:val="8"/>
                        <w:szCs w:val="8"/>
                        <w:spacing w:val="-2"/>
                      </w:rPr>
                      <w:t>·</w:t>
                    </w:r>
                  </w:p>
                  <w:p>
                    <w:pPr>
                      <w:spacing w:before="95" w:line="227" w:lineRule="auto"/>
                      <w:jc w:val="right"/>
                      <w:rPr>
                        <w:rFonts w:ascii="KaiTi" w:hAnsi="KaiTi" w:eastAsia="KaiTi" w:cs="KaiTi"/>
                        <w:sz w:val="8"/>
                        <w:szCs w:val="8"/>
                      </w:rPr>
                    </w:pPr>
                    <w:r>
                      <w:rPr>
                        <w:rFonts w:ascii="FangSong" w:hAnsi="FangSong" w:eastAsia="FangSong" w:cs="FangSong"/>
                        <w:sz w:val="8"/>
                        <w:szCs w:val="8"/>
                        <w:spacing w:val="-7"/>
                      </w:rPr>
                      <w:t>数据处理一</w:t>
                    </w:r>
                    <w:r>
                      <w:rPr>
                        <w:rFonts w:ascii="FangSong" w:hAnsi="FangSong" w:eastAsia="FangSong" w:cs="FangSong"/>
                        <w:sz w:val="8"/>
                        <w:szCs w:val="8"/>
                        <w:spacing w:val="7"/>
                      </w:rPr>
                      <w:t xml:space="preserve">    </w:t>
                    </w:r>
                    <w:r>
                      <w:rPr>
                        <w:rFonts w:ascii="KaiTi" w:hAnsi="KaiTi" w:eastAsia="KaiTi" w:cs="KaiTi"/>
                        <w:sz w:val="8"/>
                        <w:szCs w:val="8"/>
                        <w:spacing w:val="-7"/>
                      </w:rPr>
                      <w:t>大数据与传统数据的区别</w:t>
                    </w:r>
                    <w:r>
                      <w:rPr>
                        <w:rFonts w:ascii="KaiTi" w:hAnsi="KaiTi" w:eastAsia="KaiTi" w:cs="KaiTi"/>
                        <w:sz w:val="8"/>
                        <w:szCs w:val="8"/>
                        <w:spacing w:val="-11"/>
                      </w:rPr>
                      <w:t xml:space="preserve"> </w:t>
                    </w:r>
                    <w:r>
                      <w:rPr>
                        <w:rFonts w:ascii="KaiTi" w:hAnsi="KaiTi" w:eastAsia="KaiTi" w:cs="KaiTi"/>
                        <w:sz w:val="8"/>
                        <w:szCs w:val="8"/>
                        <w:spacing w:val="-7"/>
                      </w:rPr>
                      <w:t>·</w:t>
                    </w:r>
                  </w:p>
                </w:txbxContent>
              </v:textbox>
            </v:shape>
            <v:shape id="_x0000_s32" style="position:absolute;left:5600;top:2972;width:835;height:540;" filled="false" stroked="false" type="#_x0000_t202">
              <v:fill on="false"/>
              <v:stroke on="false"/>
              <v:path/>
              <v:imagedata o:title=""/>
              <o:lock v:ext="edit" aspectratio="false"/>
              <v:textbox inset="0mm,0mm,0mm,0mm">
                <w:txbxContent>
                  <w:p>
                    <w:pPr>
                      <w:ind w:left="99"/>
                      <w:spacing w:before="19" w:line="222" w:lineRule="auto"/>
                      <w:rPr>
                        <w:rFonts w:ascii="SimHei" w:hAnsi="SimHei" w:eastAsia="SimHei" w:cs="SimHei"/>
                        <w:sz w:val="8"/>
                        <w:szCs w:val="8"/>
                      </w:rPr>
                    </w:pPr>
                    <w:r>
                      <w:rPr>
                        <w:rFonts w:ascii="SimHei" w:hAnsi="SimHei" w:eastAsia="SimHei" w:cs="SimHei"/>
                        <w:sz w:val="8"/>
                        <w:szCs w:val="8"/>
                        <w:spacing w:val="-1"/>
                      </w:rPr>
                      <w:t>五联网大数据应用</w:t>
                    </w:r>
                  </w:p>
                  <w:p>
                    <w:pPr>
                      <w:ind w:left="99"/>
                      <w:spacing w:before="123" w:line="190" w:lineRule="auto"/>
                      <w:rPr>
                        <w:rFonts w:ascii="FangSong" w:hAnsi="FangSong" w:eastAsia="FangSong" w:cs="FangSong"/>
                        <w:sz w:val="8"/>
                        <w:szCs w:val="8"/>
                      </w:rPr>
                    </w:pPr>
                    <w:r>
                      <w:rPr>
                        <w:rFonts w:ascii="FangSong" w:hAnsi="FangSong" w:eastAsia="FangSong" w:cs="FangSong"/>
                        <w:sz w:val="8"/>
                        <w:szCs w:val="8"/>
                        <w:spacing w:val="-1"/>
                      </w:rPr>
                      <w:t>金融行业大数据应用</w:t>
                    </w:r>
                  </w:p>
                  <w:p>
                    <w:pPr>
                      <w:ind w:left="20"/>
                      <w:spacing w:before="118" w:line="219" w:lineRule="auto"/>
                      <w:rPr>
                        <w:rFonts w:ascii="SimSun" w:hAnsi="SimSun" w:eastAsia="SimSun" w:cs="SimSun"/>
                        <w:sz w:val="8"/>
                        <w:szCs w:val="8"/>
                      </w:rPr>
                    </w:pPr>
                    <w:r>
                      <w:rPr>
                        <w:rFonts w:ascii="SimSun" w:hAnsi="SimSun" w:eastAsia="SimSun" w:cs="SimSun"/>
                        <w:sz w:val="8"/>
                        <w:szCs w:val="8"/>
                        <w:spacing w:val="-1"/>
                      </w:rPr>
                      <w:t>一医疗行业大数据应用</w:t>
                    </w:r>
                  </w:p>
                </w:txbxContent>
              </v:textbox>
            </v:shape>
            <v:shape id="_x0000_s34" style="position:absolute;left:809;top:413;width:515;height:771;" filled="false" stroked="false" type="#_x0000_t202">
              <v:fill on="false"/>
              <v:stroke on="false"/>
              <v:path/>
              <v:imagedata o:title=""/>
              <o:lock v:ext="edit" aspectratio="false"/>
              <v:textbox inset="0mm,0mm,0mm,0mm">
                <w:txbxContent>
                  <w:p>
                    <w:pPr>
                      <w:ind w:left="99"/>
                      <w:spacing w:before="20" w:line="219" w:lineRule="auto"/>
                      <w:rPr>
                        <w:rFonts w:ascii="SimSun" w:hAnsi="SimSun" w:eastAsia="SimSun" w:cs="SimSun"/>
                        <w:sz w:val="8"/>
                        <w:szCs w:val="8"/>
                      </w:rPr>
                    </w:pPr>
                    <w:r>
                      <w:rPr>
                        <w:rFonts w:ascii="SimSun" w:hAnsi="SimSun" w:eastAsia="SimSun" w:cs="SimSun"/>
                        <w:sz w:val="8"/>
                        <w:szCs w:val="8"/>
                        <w:spacing w:val="-1"/>
                      </w:rPr>
                      <w:t>数据量大-</w:t>
                    </w:r>
                  </w:p>
                  <w:p>
                    <w:pPr>
                      <w:ind w:left="20"/>
                      <w:spacing w:before="120" w:line="213" w:lineRule="auto"/>
                      <w:rPr>
                        <w:rFonts w:ascii="SimHei" w:hAnsi="SimHei" w:eastAsia="SimHei" w:cs="SimHei"/>
                        <w:sz w:val="8"/>
                        <w:szCs w:val="8"/>
                      </w:rPr>
                    </w:pPr>
                    <w:r>
                      <w:rPr>
                        <w:rFonts w:ascii="SimHei" w:hAnsi="SimHei" w:eastAsia="SimHei" w:cs="SimHei"/>
                        <w:sz w:val="8"/>
                        <w:szCs w:val="8"/>
                        <w:color w:val="FFFFFF"/>
                        <w:spacing w:val="-3"/>
                      </w:rPr>
                      <w:t>数据类型多，</w:t>
                    </w:r>
                  </w:p>
                  <w:p>
                    <w:pPr>
                      <w:spacing w:before="121" w:line="189" w:lineRule="auto"/>
                      <w:jc w:val="right"/>
                      <w:rPr>
                        <w:rFonts w:ascii="FangSong" w:hAnsi="FangSong" w:eastAsia="FangSong" w:cs="FangSong"/>
                        <w:sz w:val="8"/>
                        <w:szCs w:val="8"/>
                      </w:rPr>
                    </w:pPr>
                    <w:r>
                      <w:rPr>
                        <w:rFonts w:ascii="FangSong" w:hAnsi="FangSong" w:eastAsia="FangSong" w:cs="FangSong"/>
                        <w:sz w:val="8"/>
                        <w:szCs w:val="8"/>
                        <w:spacing w:val="-7"/>
                      </w:rPr>
                      <w:t>处理速度快</w:t>
                    </w:r>
                    <w:r>
                      <w:rPr>
                        <w:rFonts w:ascii="FangSong" w:hAnsi="FangSong" w:eastAsia="FangSong" w:cs="FangSong"/>
                        <w:sz w:val="8"/>
                        <w:szCs w:val="8"/>
                        <w:spacing w:val="-5"/>
                      </w:rPr>
                      <w:t xml:space="preserve"> </w:t>
                    </w:r>
                    <w:r>
                      <w:rPr>
                        <w:rFonts w:ascii="FangSong" w:hAnsi="FangSong" w:eastAsia="FangSong" w:cs="FangSong"/>
                        <w:sz w:val="8"/>
                        <w:szCs w:val="8"/>
                        <w:spacing w:val="-7"/>
                      </w:rPr>
                      <w:t>·</w:t>
                    </w:r>
                  </w:p>
                  <w:p>
                    <w:pPr>
                      <w:ind w:left="20"/>
                      <w:spacing w:before="137" w:line="222" w:lineRule="auto"/>
                      <w:rPr>
                        <w:rFonts w:ascii="FangSong" w:hAnsi="FangSong" w:eastAsia="FangSong" w:cs="FangSong"/>
                        <w:sz w:val="8"/>
                        <w:szCs w:val="8"/>
                      </w:rPr>
                    </w:pPr>
                    <w:r>
                      <w:rPr>
                        <w:rFonts w:ascii="FangSong" w:hAnsi="FangSong" w:eastAsia="FangSong" w:cs="FangSong"/>
                        <w:sz w:val="8"/>
                        <w:szCs w:val="8"/>
                        <w:spacing w:val="-1"/>
                      </w:rPr>
                      <w:t>价值密度低-</w:t>
                    </w:r>
                  </w:p>
                </w:txbxContent>
              </v:textbox>
            </v:shape>
            <v:shape id="_x0000_s36" style="position:absolute;left:3489;top:1746;width:806;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6"/>
                      </w:rPr>
                      <w:t>大数据概述</w:t>
                    </w:r>
                  </w:p>
                </w:txbxContent>
              </v:textbox>
            </v:shape>
            <v:shape id="_x0000_s38" style="position:absolute;left:4880;top:2592;width:821;height:158;" filled="false" stroked="false" type="#_x0000_t202">
              <v:fill on="false"/>
              <v:stroke on="false"/>
              <v:path/>
              <v:imagedata o:title=""/>
              <o:lock v:ext="edit" aspectratio="false"/>
              <v:textbox inset="0mm,0mm,0mm,0mm">
                <w:txbxContent>
                  <w:p>
                    <w:pPr>
                      <w:ind w:left="20"/>
                      <w:spacing w:before="20" w:line="212" w:lineRule="auto"/>
                      <w:rPr>
                        <w:rFonts w:ascii="KaiTi" w:hAnsi="KaiTi" w:eastAsia="KaiTi" w:cs="KaiTi"/>
                        <w:sz w:val="11"/>
                        <w:szCs w:val="11"/>
                      </w:rPr>
                    </w:pPr>
                    <w:r>
                      <w:rPr>
                        <w:rFonts w:ascii="Times New Roman" w:hAnsi="Times New Roman" w:eastAsia="Times New Roman" w:cs="Times New Roman"/>
                        <w:sz w:val="11"/>
                        <w:szCs w:val="11"/>
                        <w:spacing w:val="-1"/>
                      </w:rPr>
                      <w:t>Hadoop</w:t>
                    </w:r>
                    <w:r>
                      <w:rPr>
                        <w:rFonts w:ascii="KaiTi" w:hAnsi="KaiTi" w:eastAsia="KaiTi" w:cs="KaiTi"/>
                        <w:sz w:val="11"/>
                        <w:szCs w:val="11"/>
                        <w:spacing w:val="-1"/>
                      </w:rPr>
                      <w:t>生态系统</w:t>
                    </w:r>
                  </w:p>
                </w:txbxContent>
              </v:textbox>
            </v:shape>
            <v:shape id="_x0000_s40" style="position:absolute;left:1499;top:261;width:700;height:123;" filled="false" stroked="false" type="#_x0000_t202">
              <v:fill on="false"/>
              <v:stroke on="false"/>
              <v:path/>
              <v:imagedata o:title=""/>
              <o:lock v:ext="edit" aspectratio="false"/>
              <v:textbox inset="0mm,0mm,0mm,0mm">
                <w:txbxContent>
                  <w:p>
                    <w:pPr>
                      <w:ind w:left="20"/>
                      <w:spacing w:before="19" w:line="224" w:lineRule="auto"/>
                      <w:rPr>
                        <w:rFonts w:ascii="KaiTi" w:hAnsi="KaiTi" w:eastAsia="KaiTi" w:cs="KaiTi"/>
                        <w:sz w:val="8"/>
                        <w:szCs w:val="8"/>
                      </w:rPr>
                    </w:pPr>
                    <w:r>
                      <w:rPr>
                        <w:rFonts w:ascii="KaiTi" w:hAnsi="KaiTi" w:eastAsia="KaiTi" w:cs="KaiTi"/>
                        <w:sz w:val="8"/>
                        <w:szCs w:val="8"/>
                        <w:spacing w:val="2"/>
                      </w:rPr>
                      <w:t>大数据的发展历程</w:t>
                    </w:r>
                  </w:p>
                </w:txbxContent>
              </v:textbox>
            </v:shape>
            <v:shape id="_x0000_s42" style="position:absolute;left:1209;top:2163;width:437;height:12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8"/>
                        <w:szCs w:val="8"/>
                      </w:rPr>
                    </w:pPr>
                    <w:r>
                      <w:rPr>
                        <w:rFonts w:ascii="SimSun" w:hAnsi="SimSun" w:eastAsia="SimSun" w:cs="SimSun"/>
                        <w:sz w:val="8"/>
                        <w:szCs w:val="8"/>
                        <w:spacing w:val="-7"/>
                      </w:rPr>
                      <w:t>数据来源</w:t>
                    </w:r>
                    <w:r>
                      <w:rPr>
                        <w:rFonts w:ascii="SimSun" w:hAnsi="SimSun" w:eastAsia="SimSun" w:cs="SimSun"/>
                        <w:sz w:val="8"/>
                        <w:szCs w:val="8"/>
                        <w:spacing w:val="-10"/>
                      </w:rPr>
                      <w:t xml:space="preserve"> </w:t>
                    </w:r>
                    <w:r>
                      <w:rPr>
                        <w:rFonts w:ascii="SimSun" w:hAnsi="SimSun" w:eastAsia="SimSun" w:cs="SimSun"/>
                        <w:sz w:val="8"/>
                        <w:szCs w:val="8"/>
                        <w:spacing w:val="-7"/>
                      </w:rPr>
                      <w:t>·</w:t>
                    </w:r>
                  </w:p>
                </w:txbxContent>
              </v:textbox>
            </v:shape>
          </v:group>
        </w:pict>
      </w:r>
    </w:p>
    <w:p>
      <w:pPr>
        <w:ind w:left="3399"/>
        <w:spacing w:before="47" w:line="219" w:lineRule="auto"/>
        <w:rPr>
          <w:rFonts w:ascii="SimSun" w:hAnsi="SimSun" w:eastAsia="SimSun" w:cs="SimSun"/>
          <w:sz w:val="21"/>
          <w:szCs w:val="21"/>
        </w:rPr>
      </w:pPr>
      <w:r>
        <w:rPr>
          <w:rFonts w:ascii="SimSun" w:hAnsi="SimSun" w:eastAsia="SimSun" w:cs="SimSun"/>
          <w:sz w:val="21"/>
          <w:szCs w:val="21"/>
          <w:spacing w:val="-23"/>
        </w:rPr>
        <w:t>图1-0</w:t>
      </w:r>
      <w:r>
        <w:rPr>
          <w:rFonts w:ascii="SimSun" w:hAnsi="SimSun" w:eastAsia="SimSun" w:cs="SimSun"/>
          <w:sz w:val="21"/>
          <w:szCs w:val="21"/>
          <w:spacing w:val="73"/>
        </w:rPr>
        <w:t xml:space="preserve"> </w:t>
      </w:r>
      <w:r>
        <w:rPr>
          <w:rFonts w:ascii="SimSun" w:hAnsi="SimSun" w:eastAsia="SimSun" w:cs="SimSun"/>
          <w:sz w:val="21"/>
          <w:szCs w:val="21"/>
          <w:spacing w:val="-23"/>
        </w:rPr>
        <w:t>本章思维导图</w:t>
      </w:r>
    </w:p>
    <w:p>
      <w:pPr>
        <w:ind w:left="7779"/>
        <w:spacing w:before="253" w:line="241" w:lineRule="auto"/>
        <w:rPr>
          <w:rFonts w:ascii="SimSun" w:hAnsi="SimSun" w:eastAsia="SimSun" w:cs="SimSun"/>
          <w:sz w:val="21"/>
          <w:szCs w:val="21"/>
        </w:rPr>
      </w:pPr>
      <w:r>
        <w:rPr>
          <w:rFonts w:ascii="SimSun" w:hAnsi="SimSun" w:eastAsia="SimSun" w:cs="SimSun"/>
          <w:sz w:val="21"/>
          <w:szCs w:val="21"/>
          <w:spacing w:val="-27"/>
        </w:rPr>
        <w:t>·1</w:t>
      </w:r>
      <w:r>
        <w:rPr>
          <w:rFonts w:ascii="SimSun" w:hAnsi="SimSun" w:eastAsia="SimSun" w:cs="SimSun"/>
          <w:sz w:val="21"/>
          <w:szCs w:val="21"/>
          <w:spacing w:val="-25"/>
        </w:rPr>
        <w:t xml:space="preserve"> </w:t>
      </w:r>
      <w:r>
        <w:rPr>
          <w:rFonts w:ascii="SimSun" w:hAnsi="SimSun" w:eastAsia="SimSun" w:cs="SimSun"/>
          <w:sz w:val="21"/>
          <w:szCs w:val="21"/>
          <w:spacing w:val="-27"/>
        </w:rPr>
        <w:t>·</w:t>
      </w:r>
    </w:p>
    <w:p>
      <w:pPr>
        <w:spacing w:line="241" w:lineRule="auto"/>
        <w:sectPr>
          <w:pgSz w:w="9330" w:h="14520"/>
          <w:pgMar w:top="400" w:right="704" w:bottom="400" w:left="140" w:header="0" w:footer="0" w:gutter="0"/>
        </w:sectPr>
        <w:rPr>
          <w:rFonts w:ascii="SimSun" w:hAnsi="SimSun" w:eastAsia="SimSun" w:cs="SimSun"/>
          <w:sz w:val="21"/>
          <w:szCs w:val="21"/>
        </w:rPr>
      </w:pPr>
    </w:p>
    <w:p>
      <w:pPr>
        <w:pStyle w:val="BodyText"/>
        <w:spacing w:before="100"/>
        <w:rPr>
          <w:sz w:val="14"/>
          <w:szCs w:val="14"/>
        </w:rPr>
      </w:pPr>
      <w:r>
        <w:drawing>
          <wp:anchor distT="0" distB="0" distL="0" distR="0" simplePos="0" relativeHeight="251695104" behindDoc="0" locked="0" layoutInCell="0" allowOverlap="1">
            <wp:simplePos x="0" y="0"/>
            <wp:positionH relativeFrom="page">
              <wp:posOffset>4673581</wp:posOffset>
            </wp:positionH>
            <wp:positionV relativeFrom="page">
              <wp:posOffset>4311642</wp:posOffset>
            </wp:positionV>
            <wp:extent cx="577880" cy="590553"/>
            <wp:effectExtent l="0" t="0" r="0" b="0"/>
            <wp:wrapNone/>
            <wp:docPr id="32" name="IM 32"/>
            <wp:cNvGraphicFramePr/>
            <a:graphic>
              <a:graphicData uri="http://schemas.openxmlformats.org/drawingml/2006/picture">
                <pic:pic>
                  <pic:nvPicPr>
                    <pic:cNvPr id="32" name="IM 32"/>
                    <pic:cNvPicPr/>
                  </pic:nvPicPr>
                  <pic:blipFill>
                    <a:blip r:embed="rId34"/>
                    <a:stretch>
                      <a:fillRect/>
                    </a:stretch>
                  </pic:blipFill>
                  <pic:spPr>
                    <a:xfrm rot="0">
                      <a:off x="0" y="0"/>
                      <a:ext cx="577880" cy="590553"/>
                    </a:xfrm>
                    <a:prstGeom prst="rect">
                      <a:avLst/>
                    </a:prstGeom>
                  </pic:spPr>
                </pic:pic>
              </a:graphicData>
            </a:graphic>
          </wp:anchor>
        </w:drawing>
      </w:r>
      <w:r>
        <w:rPr>
          <w:rFonts w:ascii="SimHei" w:hAnsi="SimHei" w:eastAsia="SimHei" w:cs="SimHei"/>
          <w:position w:val="-17"/>
        </w:rPr>
        <w:drawing>
          <wp:inline distT="0" distB="0" distL="0" distR="0">
            <wp:extent cx="273062" cy="253924"/>
            <wp:effectExtent l="0" t="0" r="0" b="0"/>
            <wp:docPr id="34" name="IM 34"/>
            <wp:cNvGraphicFramePr/>
            <a:graphic>
              <a:graphicData uri="http://schemas.openxmlformats.org/drawingml/2006/picture">
                <pic:pic>
                  <pic:nvPicPr>
                    <pic:cNvPr id="34" name="IM 34"/>
                    <pic:cNvPicPr/>
                  </pic:nvPicPr>
                  <pic:blipFill>
                    <a:blip r:embed="rId35"/>
                    <a:stretch>
                      <a:fillRect/>
                    </a:stretch>
                  </pic:blipFill>
                  <pic:spPr>
                    <a:xfrm rot="0">
                      <a:off x="0" y="0"/>
                      <a:ext cx="273062" cy="253924"/>
                    </a:xfrm>
                    <a:prstGeom prst="rect">
                      <a:avLst/>
                    </a:prstGeom>
                  </pic:spPr>
                </pic:pic>
              </a:graphicData>
            </a:graphic>
          </wp:inline>
        </w:drawing>
      </w:r>
      <w:r>
        <w:rPr>
          <w:rFonts w:ascii="SimHei" w:hAnsi="SimHei" w:eastAsia="SimHei" w:cs="SimHei"/>
          <w:spacing w:val="-13"/>
          <w:position w:val="-4"/>
        </w:rPr>
        <w:t xml:space="preserve"> </w:t>
      </w:r>
      <w:r>
        <w:rPr>
          <w:rFonts w:ascii="SimHei" w:hAnsi="SimHei" w:eastAsia="SimHei" w:cs="SimHei"/>
          <w:spacing w:val="-5"/>
          <w:position w:val="-4"/>
        </w:rPr>
        <w:t>大数据技术基础</w:t>
      </w:r>
      <w:r>
        <w:rPr>
          <w:rFonts w:ascii="SimHei" w:hAnsi="SimHei" w:eastAsia="SimHei" w:cs="SimHei"/>
          <w:spacing w:val="-5"/>
          <w:position w:val="-4"/>
        </w:rPr>
        <w:t xml:space="preserve"> </w:t>
      </w:r>
      <w:r>
        <w:rPr>
          <w:sz w:val="14"/>
          <w:szCs w:val="14"/>
          <w:spacing w:val="-5"/>
          <w:position w:val="4"/>
        </w:rPr>
        <w:t>BIG</w:t>
      </w:r>
      <w:r>
        <w:rPr>
          <w:sz w:val="14"/>
          <w:szCs w:val="14"/>
          <w:spacing w:val="9"/>
          <w:w w:val="102"/>
          <w:position w:val="4"/>
        </w:rPr>
        <w:t xml:space="preserve"> </w:t>
      </w:r>
      <w:r>
        <w:rPr>
          <w:sz w:val="14"/>
          <w:szCs w:val="14"/>
          <w:spacing w:val="-5"/>
          <w:position w:val="4"/>
        </w:rPr>
        <w:t>DATA TECHNOLOGY</w:t>
      </w:r>
      <w:r>
        <w:rPr>
          <w:sz w:val="14"/>
          <w:szCs w:val="14"/>
          <w:spacing w:val="10"/>
          <w:position w:val="4"/>
        </w:rPr>
        <w:t xml:space="preserve"> </w:t>
      </w:r>
      <w:r>
        <w:rPr>
          <w:sz w:val="14"/>
          <w:szCs w:val="14"/>
          <w:spacing w:val="-5"/>
          <w:position w:val="4"/>
        </w:rPr>
        <w:t>FOUNDATION</w:t>
      </w:r>
    </w:p>
    <w:p>
      <w:pPr>
        <w:pStyle w:val="BodyText"/>
        <w:spacing w:line="281" w:lineRule="auto"/>
        <w:rPr/>
      </w:pPr>
      <w:r/>
    </w:p>
    <w:p>
      <w:pPr>
        <w:pStyle w:val="BodyText"/>
        <w:spacing w:line="281" w:lineRule="auto"/>
        <w:rPr/>
      </w:pPr>
      <w:r/>
    </w:p>
    <w:p>
      <w:pPr>
        <w:ind w:left="3504"/>
        <w:spacing w:before="101" w:line="219" w:lineRule="auto"/>
        <w:outlineLvl w:val="0"/>
        <w:rPr>
          <w:rFonts w:ascii="SimSun" w:hAnsi="SimSun" w:eastAsia="SimSun" w:cs="SimSun"/>
          <w:sz w:val="31"/>
          <w:szCs w:val="31"/>
        </w:rPr>
      </w:pPr>
      <w:r>
        <w:rPr>
          <w:rFonts w:ascii="SimSun" w:hAnsi="SimSun" w:eastAsia="SimSun" w:cs="SimSun"/>
          <w:sz w:val="31"/>
          <w:szCs w:val="31"/>
          <w:b/>
          <w:bCs/>
          <w:spacing w:val="-1"/>
        </w:rPr>
        <w:t>1.1</w:t>
      </w:r>
      <w:r>
        <w:rPr>
          <w:rFonts w:ascii="SimSun" w:hAnsi="SimSun" w:eastAsia="SimSun" w:cs="SimSun"/>
          <w:sz w:val="31"/>
          <w:szCs w:val="31"/>
          <w:spacing w:val="-1"/>
        </w:rPr>
        <w:t xml:space="preserve">  </w:t>
      </w:r>
      <w:r>
        <w:rPr>
          <w:rFonts w:ascii="SimSun" w:hAnsi="SimSun" w:eastAsia="SimSun" w:cs="SimSun"/>
          <w:sz w:val="31"/>
          <w:szCs w:val="31"/>
          <w:b/>
          <w:bCs/>
          <w:spacing w:val="-1"/>
        </w:rPr>
        <w:t>大数据简介</w:t>
      </w:r>
    </w:p>
    <w:p>
      <w:pPr>
        <w:pStyle w:val="BodyText"/>
        <w:spacing w:line="371" w:lineRule="auto"/>
        <w:rPr/>
      </w:pPr>
      <w:r/>
    </w:p>
    <w:p>
      <w:pPr>
        <w:ind w:left="430" w:right="11" w:firstLine="419"/>
        <w:spacing w:before="68" w:line="266" w:lineRule="auto"/>
        <w:jc w:val="both"/>
        <w:rPr>
          <w:rFonts w:ascii="SimSun" w:hAnsi="SimSun" w:eastAsia="SimSun" w:cs="SimSun"/>
          <w:sz w:val="21"/>
          <w:szCs w:val="21"/>
        </w:rPr>
      </w:pPr>
      <w:r>
        <w:rPr>
          <w:rFonts w:ascii="SimSun" w:hAnsi="SimSun" w:eastAsia="SimSun" w:cs="SimSun"/>
          <w:sz w:val="21"/>
          <w:szCs w:val="21"/>
          <w:spacing w:val="-5"/>
        </w:rPr>
        <w:t>21世纪以来，随着计算机技术，尤其是互联网和移动技术的发展，使得数据规模呈</w:t>
      </w:r>
      <w:r>
        <w:rPr>
          <w:rFonts w:ascii="SimSun" w:hAnsi="SimSun" w:eastAsia="SimSun" w:cs="SimSun"/>
          <w:sz w:val="21"/>
          <w:szCs w:val="21"/>
          <w:spacing w:val="-6"/>
        </w:rPr>
        <w:t>爆炸性</w:t>
      </w:r>
      <w:r>
        <w:rPr>
          <w:rFonts w:ascii="SimSun" w:hAnsi="SimSun" w:eastAsia="SimSun" w:cs="SimSun"/>
          <w:sz w:val="21"/>
          <w:szCs w:val="21"/>
        </w:rPr>
        <w:t xml:space="preserve"> </w:t>
      </w:r>
      <w:r>
        <w:rPr>
          <w:rFonts w:ascii="SimSun" w:hAnsi="SimSun" w:eastAsia="SimSun" w:cs="SimSun"/>
          <w:sz w:val="21"/>
          <w:szCs w:val="21"/>
          <w:spacing w:val="-10"/>
        </w:rPr>
        <w:t>增长，因此“大数据”概念应运而生。大数据是继云计算、物联网之后信息技术产业领域的又一</w:t>
      </w:r>
      <w:r>
        <w:rPr>
          <w:rFonts w:ascii="SimSun" w:hAnsi="SimSun" w:eastAsia="SimSun" w:cs="SimSun"/>
          <w:sz w:val="21"/>
          <w:szCs w:val="21"/>
          <w:spacing w:val="10"/>
        </w:rPr>
        <w:t xml:space="preserve"> </w:t>
      </w:r>
      <w:r>
        <w:rPr>
          <w:rFonts w:ascii="SimSun" w:hAnsi="SimSun" w:eastAsia="SimSun" w:cs="SimSun"/>
          <w:sz w:val="21"/>
          <w:szCs w:val="21"/>
        </w:rPr>
        <w:t>重大技术革新，它使人们的生活发生了新的变化。本节首先帮助读</w:t>
      </w:r>
      <w:r>
        <w:rPr>
          <w:rFonts w:ascii="SimSun" w:hAnsi="SimSun" w:eastAsia="SimSun" w:cs="SimSun"/>
          <w:sz w:val="21"/>
          <w:szCs w:val="21"/>
          <w:spacing w:val="-1"/>
        </w:rPr>
        <w:t>者更好地认识和了解大数</w:t>
      </w:r>
      <w:r>
        <w:rPr>
          <w:rFonts w:ascii="SimSun" w:hAnsi="SimSun" w:eastAsia="SimSun" w:cs="SimSun"/>
          <w:sz w:val="21"/>
          <w:szCs w:val="21"/>
        </w:rPr>
        <w:t xml:space="preserve"> </w:t>
      </w:r>
      <w:r>
        <w:rPr>
          <w:rFonts w:ascii="SimSun" w:hAnsi="SimSun" w:eastAsia="SimSun" w:cs="SimSun"/>
          <w:sz w:val="21"/>
          <w:szCs w:val="21"/>
          <w:spacing w:val="-4"/>
        </w:rPr>
        <w:t>据的发展历程、大数据的定义与特征以及大数据与传统数据的区别等[]。</w:t>
      </w:r>
    </w:p>
    <w:p>
      <w:pPr>
        <w:ind w:left="434"/>
        <w:spacing w:before="313" w:line="236" w:lineRule="auto"/>
        <w:outlineLvl w:val="6"/>
        <w:rPr>
          <w:rFonts w:ascii="STXinwei" w:hAnsi="STXinwei" w:eastAsia="STXinwei" w:cs="STXinwei"/>
          <w:sz w:val="31"/>
          <w:szCs w:val="31"/>
        </w:rPr>
      </w:pPr>
      <w:r>
        <w:rPr>
          <w:rFonts w:ascii="STXinwei" w:hAnsi="STXinwei" w:eastAsia="STXinwei" w:cs="STXinwei"/>
          <w:sz w:val="31"/>
          <w:szCs w:val="31"/>
          <w:b/>
          <w:bCs/>
        </w:rPr>
        <w:t>1.1.1</w:t>
      </w:r>
      <w:r>
        <w:rPr>
          <w:rFonts w:ascii="STXinwei" w:hAnsi="STXinwei" w:eastAsia="STXinwei" w:cs="STXinwei"/>
          <w:sz w:val="31"/>
          <w:szCs w:val="31"/>
        </w:rPr>
        <w:t xml:space="preserve">       </w:t>
      </w:r>
      <w:r>
        <w:rPr>
          <w:rFonts w:ascii="STXinwei" w:hAnsi="STXinwei" w:eastAsia="STXinwei" w:cs="STXinwei"/>
          <w:sz w:val="31"/>
          <w:szCs w:val="31"/>
          <w:b/>
          <w:bCs/>
        </w:rPr>
        <w:t>大数据的发展历程</w:t>
      </w:r>
    </w:p>
    <w:p>
      <w:pPr>
        <w:ind w:left="430" w:right="14" w:firstLine="419"/>
        <w:spacing w:before="261" w:line="265" w:lineRule="auto"/>
        <w:rPr>
          <w:rFonts w:ascii="SimSun" w:hAnsi="SimSun" w:eastAsia="SimSun" w:cs="SimSun"/>
          <w:sz w:val="21"/>
          <w:szCs w:val="21"/>
        </w:rPr>
      </w:pPr>
      <w:r>
        <w:rPr>
          <w:rFonts w:ascii="SimSun" w:hAnsi="SimSun" w:eastAsia="SimSun" w:cs="SimSun"/>
          <w:sz w:val="21"/>
          <w:szCs w:val="21"/>
          <w:spacing w:val="4"/>
        </w:rPr>
        <w:t>2005年</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64"/>
        </w:rPr>
        <w:t xml:space="preserve"> </w:t>
      </w:r>
      <w:r>
        <w:rPr>
          <w:rFonts w:ascii="SimSun" w:hAnsi="SimSun" w:eastAsia="SimSun" w:cs="SimSun"/>
          <w:sz w:val="21"/>
          <w:szCs w:val="21"/>
          <w:spacing w:val="4"/>
        </w:rPr>
        <w:t>项目诞生。</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是由多个软件产品组成的一个生态系统，这些软件</w:t>
      </w:r>
      <w:r>
        <w:rPr>
          <w:rFonts w:ascii="SimSun" w:hAnsi="SimSun" w:eastAsia="SimSun" w:cs="SimSun"/>
          <w:sz w:val="21"/>
          <w:szCs w:val="21"/>
        </w:rPr>
        <w:t xml:space="preserve"> </w:t>
      </w:r>
      <w:r>
        <w:rPr>
          <w:rFonts w:ascii="SimSun" w:hAnsi="SimSun" w:eastAsia="SimSun" w:cs="SimSun"/>
          <w:sz w:val="21"/>
          <w:szCs w:val="21"/>
          <w:spacing w:val="-5"/>
        </w:rPr>
        <w:t>产品共同实现全面功能和灵活的大数据分析[2]。</w:t>
      </w:r>
    </w:p>
    <w:p>
      <w:pPr>
        <w:ind w:left="430" w:right="1" w:firstLine="419"/>
        <w:spacing w:before="35" w:line="271" w:lineRule="auto"/>
        <w:rPr>
          <w:rFonts w:ascii="SimSun" w:hAnsi="SimSun" w:eastAsia="SimSun" w:cs="SimSun"/>
          <w:sz w:val="21"/>
          <w:szCs w:val="21"/>
        </w:rPr>
      </w:pPr>
      <w:r>
        <w:rPr>
          <w:rFonts w:ascii="SimSun" w:hAnsi="SimSun" w:eastAsia="SimSun" w:cs="SimSun"/>
          <w:sz w:val="21"/>
          <w:szCs w:val="21"/>
          <w:spacing w:val="4"/>
        </w:rPr>
        <w:t>2008年9月，</w:t>
      </w:r>
      <w:r>
        <w:rPr>
          <w:rFonts w:ascii="Times New Roman" w:hAnsi="Times New Roman" w:eastAsia="Times New Roman" w:cs="Times New Roman"/>
          <w:sz w:val="21"/>
          <w:szCs w:val="21"/>
        </w:rPr>
        <w:t>Nature</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4"/>
        </w:rPr>
        <w:t>推出</w:t>
      </w:r>
      <w:r>
        <w:rPr>
          <w:rFonts w:ascii="Times New Roman" w:hAnsi="Times New Roman" w:eastAsia="Times New Roman" w:cs="Times New Roman"/>
          <w:sz w:val="21"/>
          <w:szCs w:val="21"/>
        </w:rPr>
        <w:t>Big</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4"/>
        </w:rPr>
        <w:t>专刊，并邀请一些研究人员和企业家预测大数据所</w:t>
      </w:r>
      <w:r>
        <w:rPr>
          <w:rFonts w:ascii="SimSun" w:hAnsi="SimSun" w:eastAsia="SimSun" w:cs="SimSun"/>
          <w:sz w:val="21"/>
          <w:szCs w:val="21"/>
        </w:rPr>
        <w:t xml:space="preserve"> </w:t>
      </w:r>
      <w:r>
        <w:rPr>
          <w:rFonts w:ascii="SimSun" w:hAnsi="SimSun" w:eastAsia="SimSun" w:cs="SimSun"/>
          <w:sz w:val="21"/>
          <w:szCs w:val="21"/>
          <w:spacing w:val="5"/>
        </w:rPr>
        <w:t>带来的革新。同年，计算社区联盟发表了报告</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Big</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computing</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creating</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revolutionary</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breakthroughs    in    commerce,</w:t>
      </w:r>
      <w:r>
        <w:rPr>
          <w:rFonts w:ascii="Times New Roman" w:hAnsi="Times New Roman" w:eastAsia="Times New Roman" w:cs="Times New Roman"/>
          <w:sz w:val="21"/>
          <w:szCs w:val="21"/>
          <w:spacing w:val="-1"/>
        </w:rPr>
        <w:t>science,and    society”[4],</w:t>
      </w:r>
      <w:r>
        <w:rPr>
          <w:rFonts w:ascii="SimSun" w:hAnsi="SimSun" w:eastAsia="SimSun" w:cs="SimSun"/>
          <w:sz w:val="21"/>
          <w:szCs w:val="21"/>
          <w:spacing w:val="-1"/>
        </w:rPr>
        <w:t>阐述了在数据驱动的研究背景下，解决</w:t>
      </w:r>
      <w:r>
        <w:rPr>
          <w:rFonts w:ascii="SimSun" w:hAnsi="SimSun" w:eastAsia="SimSun" w:cs="SimSun"/>
          <w:sz w:val="21"/>
          <w:szCs w:val="21"/>
        </w:rPr>
        <w:t xml:space="preserve"> </w:t>
      </w:r>
      <w:r>
        <w:rPr>
          <w:rFonts w:ascii="SimSun" w:hAnsi="SimSun" w:eastAsia="SimSun" w:cs="SimSun"/>
          <w:sz w:val="21"/>
          <w:szCs w:val="21"/>
          <w:spacing w:val="-3"/>
        </w:rPr>
        <w:t>大数据问题所需的技术以及大数据在商业、科研和社会领域所面临的一些挑</w:t>
      </w:r>
      <w:r>
        <w:rPr>
          <w:rFonts w:ascii="SimSun" w:hAnsi="SimSun" w:eastAsia="SimSun" w:cs="SimSun"/>
          <w:sz w:val="21"/>
          <w:szCs w:val="21"/>
          <w:spacing w:val="-4"/>
        </w:rPr>
        <w:t>战。</w:t>
      </w:r>
    </w:p>
    <w:p>
      <w:pPr>
        <w:ind w:left="930"/>
        <w:spacing w:before="38" w:line="226" w:lineRule="auto"/>
        <w:rPr>
          <w:rFonts w:ascii="SimSun" w:hAnsi="SimSun" w:eastAsia="SimSun" w:cs="SimSun"/>
          <w:sz w:val="16"/>
          <w:szCs w:val="16"/>
        </w:rPr>
      </w:pPr>
      <w:r>
        <w:rPr>
          <w:rFonts w:ascii="SimSun" w:hAnsi="SimSun" w:eastAsia="SimSun" w:cs="SimSun"/>
          <w:sz w:val="21"/>
          <w:szCs w:val="21"/>
          <w:spacing w:val="-1"/>
        </w:rPr>
        <w:t>2011年2月，</w:t>
      </w:r>
      <w:r>
        <w:rPr>
          <w:rFonts w:ascii="Times New Roman" w:hAnsi="Times New Roman" w:eastAsia="Times New Roman" w:cs="Times New Roman"/>
          <w:sz w:val="21"/>
          <w:szCs w:val="21"/>
          <w:spacing w:val="-1"/>
        </w:rPr>
        <w:t>Science</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1"/>
        </w:rPr>
        <w:t>推出</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1"/>
        </w:rPr>
        <w:t>Dealing   with   Data  </w:t>
      </w:r>
      <w:r>
        <w:rPr>
          <w:rFonts w:ascii="SimSun" w:hAnsi="SimSun" w:eastAsia="SimSun" w:cs="SimSun"/>
          <w:sz w:val="21"/>
          <w:szCs w:val="21"/>
          <w:spacing w:val="-1"/>
        </w:rPr>
        <w:t>专刊[5],该专刊围       </w:t>
      </w:r>
      <w:r>
        <w:rPr>
          <w:rFonts w:ascii="SimSun" w:hAnsi="SimSun" w:eastAsia="SimSun" w:cs="SimSun"/>
          <w:sz w:val="16"/>
          <w:szCs w:val="16"/>
          <w:spacing w:val="-1"/>
          <w:position w:val="-9"/>
        </w:rPr>
        <w:t>拓</w:t>
      </w:r>
      <w:r>
        <w:rPr>
          <w:rFonts w:ascii="SimSun" w:hAnsi="SimSun" w:eastAsia="SimSun" w:cs="SimSun"/>
          <w:sz w:val="16"/>
          <w:szCs w:val="16"/>
          <w:spacing w:val="-2"/>
          <w:position w:val="-9"/>
        </w:rPr>
        <w:t>展阅读</w:t>
      </w:r>
    </w:p>
    <w:p>
      <w:pPr>
        <w:ind w:left="430"/>
        <w:spacing w:before="1" w:line="307" w:lineRule="exact"/>
        <w:rPr>
          <w:rFonts w:ascii="SimSun" w:hAnsi="SimSun" w:eastAsia="SimSun" w:cs="SimSun"/>
          <w:sz w:val="21"/>
          <w:szCs w:val="21"/>
        </w:rPr>
      </w:pPr>
      <w:r>
        <w:rPr>
          <w:rFonts w:ascii="SimSun" w:hAnsi="SimSun" w:eastAsia="SimSun" w:cs="SimSun"/>
          <w:sz w:val="21"/>
          <w:szCs w:val="21"/>
          <w:spacing w:val="3"/>
          <w:position w:val="7"/>
        </w:rPr>
        <w:t>绕着科学研究中大数据的问题展开讨论。麦肯锡公司在同年5月份发</w:t>
      </w:r>
    </w:p>
    <w:p>
      <w:pPr>
        <w:ind w:left="430"/>
        <w:spacing w:line="212" w:lineRule="auto"/>
        <w:rPr>
          <w:rFonts w:ascii="Times New Roman" w:hAnsi="Times New Roman" w:eastAsia="Times New Roman" w:cs="Times New Roman"/>
          <w:sz w:val="21"/>
          <w:szCs w:val="21"/>
        </w:rPr>
      </w:pPr>
      <w:r>
        <w:rPr>
          <w:rFonts w:ascii="SimSun" w:hAnsi="SimSun" w:eastAsia="SimSun" w:cs="SimSun"/>
          <w:sz w:val="21"/>
          <w:szCs w:val="21"/>
        </w:rPr>
        <w:t>布了</w:t>
      </w:r>
      <w:r>
        <w:rPr>
          <w:rFonts w:ascii="Times New Roman" w:hAnsi="Times New Roman" w:eastAsia="Times New Roman" w:cs="Times New Roman"/>
          <w:sz w:val="21"/>
          <w:szCs w:val="21"/>
        </w:rPr>
        <w:t>“Big</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rPr>
        <w:t>data:the    next     frontier     for     innovation,competition,and</w:t>
      </w:r>
    </w:p>
    <w:p>
      <w:pPr>
        <w:ind w:left="430"/>
        <w:spacing w:before="69" w:line="212" w:lineRule="auto"/>
        <w:rPr>
          <w:rFonts w:ascii="SimSun" w:hAnsi="SimSun" w:eastAsia="SimSun" w:cs="SimSun"/>
          <w:sz w:val="21"/>
          <w:szCs w:val="21"/>
        </w:rPr>
      </w:pPr>
      <w:r>
        <w:rPr>
          <w:rFonts w:ascii="Times New Roman" w:hAnsi="Times New Roman" w:eastAsia="Times New Roman" w:cs="Times New Roman"/>
          <w:sz w:val="21"/>
          <w:szCs w:val="21"/>
          <w:spacing w:val="-1"/>
        </w:rPr>
        <w:t>productivity"[s],  </w:t>
      </w:r>
      <w:r>
        <w:rPr>
          <w:rFonts w:ascii="SimSun" w:hAnsi="SimSun" w:eastAsia="SimSun" w:cs="SimSun"/>
          <w:sz w:val="21"/>
          <w:szCs w:val="21"/>
          <w:spacing w:val="-1"/>
        </w:rPr>
        <w:t>对大数据的影响、关键技术和应用领域等进行了详细</w:t>
      </w:r>
    </w:p>
    <w:p>
      <w:pPr>
        <w:ind w:left="849" w:right="202" w:hanging="419"/>
        <w:spacing w:before="82" w:line="219" w:lineRule="auto"/>
        <w:rPr>
          <w:rFonts w:ascii="SimSun" w:hAnsi="SimSun" w:eastAsia="SimSun" w:cs="SimSun"/>
          <w:sz w:val="21"/>
          <w:szCs w:val="21"/>
        </w:rPr>
      </w:pPr>
      <w:r>
        <w:rPr>
          <w:rFonts w:ascii="SimSun" w:hAnsi="SimSun" w:eastAsia="SimSun" w:cs="SimSun"/>
          <w:sz w:val="21"/>
          <w:szCs w:val="21"/>
          <w:spacing w:val="-20"/>
          <w:w w:val="91"/>
          <w:position w:val="4"/>
        </w:rPr>
        <w:t>的介绍。</w:t>
      </w:r>
      <w:r>
        <w:rPr>
          <w:rFonts w:ascii="SimSun" w:hAnsi="SimSun" w:eastAsia="SimSun" w:cs="SimSun"/>
          <w:sz w:val="21"/>
          <w:szCs w:val="21"/>
          <w:spacing w:val="2"/>
          <w:position w:val="4"/>
        </w:rPr>
        <w:t xml:space="preserve">                                                </w:t>
      </w:r>
      <w:r>
        <w:rPr>
          <w:rFonts w:ascii="SimSun" w:hAnsi="SimSun" w:eastAsia="SimSun" w:cs="SimSun"/>
          <w:sz w:val="21"/>
          <w:szCs w:val="21"/>
          <w:spacing w:val="1"/>
          <w:position w:val="4"/>
        </w:rPr>
        <w:t xml:space="preserve">       </w:t>
      </w:r>
      <w:r>
        <w:rPr>
          <w:rFonts w:ascii="SimSun" w:hAnsi="SimSun" w:eastAsia="SimSun" w:cs="SimSun"/>
          <w:sz w:val="21"/>
          <w:szCs w:val="21"/>
          <w:spacing w:val="-20"/>
          <w:w w:val="91"/>
          <w:position w:val="-2"/>
        </w:rPr>
        <w:t>工业和信息化部——</w:t>
      </w:r>
      <w:r>
        <w:rPr>
          <w:rFonts w:ascii="SimSun" w:hAnsi="SimSun" w:eastAsia="SimSun" w:cs="SimSun"/>
          <w:sz w:val="21"/>
          <w:szCs w:val="21"/>
          <w:position w:val="-2"/>
        </w:rPr>
        <w:t xml:space="preserve">  </w:t>
      </w:r>
      <w:r>
        <w:rPr>
          <w:rFonts w:ascii="SimSun" w:hAnsi="SimSun" w:eastAsia="SimSun" w:cs="SimSun"/>
          <w:sz w:val="21"/>
          <w:szCs w:val="21"/>
          <w:spacing w:val="-4"/>
        </w:rPr>
        <w:t>2012年3月，美国政府在白宫网站发布了</w:t>
      </w:r>
      <w:r>
        <w:rPr>
          <w:rFonts w:ascii="Times New Roman" w:hAnsi="Times New Roman" w:eastAsia="Times New Roman" w:cs="Times New Roman"/>
          <w:sz w:val="21"/>
          <w:szCs w:val="21"/>
          <w:spacing w:val="-4"/>
        </w:rPr>
        <w:t>“Big  data  research  and</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《大数据产业发展规划</w:t>
      </w:r>
    </w:p>
    <w:p>
      <w:pPr>
        <w:ind w:left="430"/>
        <w:spacing w:before="69" w:line="212" w:lineRule="auto"/>
        <w:rPr>
          <w:rFonts w:ascii="SimSun" w:hAnsi="SimSun" w:eastAsia="SimSun" w:cs="SimSun"/>
          <w:sz w:val="21"/>
          <w:szCs w:val="21"/>
        </w:rPr>
      </w:pPr>
      <w:r>
        <w:rPr>
          <w:rFonts w:ascii="Times New Roman" w:hAnsi="Times New Roman" w:eastAsia="Times New Roman" w:cs="Times New Roman"/>
          <w:sz w:val="21"/>
          <w:szCs w:val="21"/>
          <w:spacing w:val="-1"/>
        </w:rPr>
        <w:t>development    initiative",</w:t>
      </w:r>
      <w:r>
        <w:rPr>
          <w:rFonts w:ascii="SimSun" w:hAnsi="SimSun" w:eastAsia="SimSun" w:cs="SimSun"/>
          <w:sz w:val="21"/>
          <w:szCs w:val="21"/>
          <w:spacing w:val="-1"/>
        </w:rPr>
        <w:t>这一举动标志着大数据已经成为重要的时代</w:t>
      </w:r>
      <w:r>
        <w:rPr>
          <w:rFonts w:ascii="SimSun" w:hAnsi="SimSun" w:eastAsia="SimSun" w:cs="SimSun"/>
          <w:sz w:val="21"/>
          <w:szCs w:val="21"/>
          <w:spacing w:val="29"/>
        </w:rPr>
        <w:t xml:space="preserve">   </w:t>
      </w:r>
      <w:r>
        <w:rPr>
          <w:rFonts w:ascii="SimSun" w:hAnsi="SimSun" w:eastAsia="SimSun" w:cs="SimSun"/>
          <w:sz w:val="21"/>
          <w:szCs w:val="21"/>
          <w:spacing w:val="-1"/>
        </w:rPr>
        <w:t>(2016—2020年)》</w:t>
      </w:r>
    </w:p>
    <w:p>
      <w:pPr>
        <w:ind w:left="430" w:right="1"/>
        <w:spacing w:before="68" w:line="259" w:lineRule="auto"/>
        <w:rPr>
          <w:rFonts w:ascii="SimSun" w:hAnsi="SimSun" w:eastAsia="SimSun" w:cs="SimSun"/>
          <w:sz w:val="21"/>
          <w:szCs w:val="21"/>
        </w:rPr>
      </w:pPr>
      <w:r>
        <w:rPr>
          <w:rFonts w:ascii="SimSun" w:hAnsi="SimSun" w:eastAsia="SimSun" w:cs="SimSun"/>
          <w:sz w:val="21"/>
          <w:szCs w:val="21"/>
          <w:spacing w:val="17"/>
        </w:rPr>
        <w:t>特征[]。同年7月，联合国在纽约发布了一本关于大数据政务的白皮书</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Big</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rPr>
        <w:t>for </w:t>
      </w:r>
      <w:r>
        <w:rPr>
          <w:rFonts w:ascii="Times New Roman" w:hAnsi="Times New Roman" w:eastAsia="Times New Roman" w:cs="Times New Roman"/>
          <w:sz w:val="21"/>
          <w:szCs w:val="21"/>
        </w:rPr>
        <w:t>Development:Opportunities        &amp;.Challenges[8],</w:t>
      </w:r>
      <w:r>
        <w:rPr>
          <w:rFonts w:ascii="SimSun" w:hAnsi="SimSun" w:eastAsia="SimSun" w:cs="SimSun"/>
          <w:sz w:val="21"/>
          <w:szCs w:val="21"/>
        </w:rPr>
        <w:t>标志着全球大数据的研究和发展进入了前所未</w:t>
      </w:r>
      <w:r>
        <w:rPr>
          <w:rFonts w:ascii="SimSun" w:hAnsi="SimSun" w:eastAsia="SimSun" w:cs="SimSun"/>
          <w:sz w:val="21"/>
          <w:szCs w:val="21"/>
          <w:spacing w:val="9"/>
        </w:rPr>
        <w:t xml:space="preserve"> </w:t>
      </w:r>
      <w:r>
        <w:rPr>
          <w:rFonts w:ascii="SimSun" w:hAnsi="SimSun" w:eastAsia="SimSun" w:cs="SimSun"/>
          <w:sz w:val="21"/>
          <w:szCs w:val="21"/>
          <w:spacing w:val="-5"/>
        </w:rPr>
        <w:t>有的高潮阶段。</w:t>
      </w:r>
    </w:p>
    <w:p>
      <w:pPr>
        <w:ind w:left="430" w:firstLine="419"/>
        <w:spacing w:before="69" w:line="266" w:lineRule="auto"/>
        <w:jc w:val="both"/>
        <w:rPr>
          <w:rFonts w:ascii="SimSun" w:hAnsi="SimSun" w:eastAsia="SimSun" w:cs="SimSun"/>
          <w:sz w:val="21"/>
          <w:szCs w:val="21"/>
        </w:rPr>
      </w:pPr>
      <w:r>
        <w:rPr>
          <w:rFonts w:ascii="SimSun" w:hAnsi="SimSun" w:eastAsia="SimSun" w:cs="SimSun"/>
          <w:sz w:val="21"/>
          <w:szCs w:val="21"/>
          <w:spacing w:val="-12"/>
        </w:rPr>
        <w:t>2014年，“大数据”一词首次写入我国</w:t>
      </w:r>
      <w:r>
        <w:rPr>
          <w:rFonts w:ascii="SimSun" w:hAnsi="SimSun" w:eastAsia="SimSun" w:cs="SimSun"/>
          <w:sz w:val="21"/>
          <w:szCs w:val="21"/>
          <w:spacing w:val="-13"/>
        </w:rPr>
        <w:t>《政府工作报告》,报告中指出，要设立新兴产业创业</w:t>
      </w:r>
      <w:r>
        <w:rPr>
          <w:rFonts w:ascii="SimSun" w:hAnsi="SimSun" w:eastAsia="SimSun" w:cs="SimSun"/>
          <w:sz w:val="21"/>
          <w:szCs w:val="21"/>
        </w:rPr>
        <w:t xml:space="preserve"> </w:t>
      </w:r>
      <w:r>
        <w:rPr>
          <w:rFonts w:ascii="SimSun" w:hAnsi="SimSun" w:eastAsia="SimSun" w:cs="SimSun"/>
          <w:sz w:val="21"/>
          <w:szCs w:val="21"/>
          <w:spacing w:val="-2"/>
        </w:rPr>
        <w:t>创新平台，在大数据等方面赶超先进，引领未来产业发展[2]。2017年12月，习近平主席在中</w:t>
      </w:r>
      <w:r>
        <w:rPr>
          <w:rFonts w:ascii="SimSun" w:hAnsi="SimSun" w:eastAsia="SimSun" w:cs="SimSun"/>
          <w:sz w:val="21"/>
          <w:szCs w:val="21"/>
          <w:spacing w:val="6"/>
        </w:rPr>
        <w:t xml:space="preserve"> </w:t>
      </w:r>
      <w:r>
        <w:rPr>
          <w:rFonts w:ascii="SimSun" w:hAnsi="SimSun" w:eastAsia="SimSun" w:cs="SimSun"/>
          <w:sz w:val="21"/>
          <w:szCs w:val="21"/>
        </w:rPr>
        <w:t>共中央政治局第二次会议时提出“实施国家大数据战略加快建设数字中</w:t>
      </w:r>
      <w:r>
        <w:rPr>
          <w:rFonts w:ascii="SimSun" w:hAnsi="SimSun" w:eastAsia="SimSun" w:cs="SimSun"/>
          <w:sz w:val="21"/>
          <w:szCs w:val="21"/>
          <w:spacing w:val="-1"/>
        </w:rPr>
        <w:t>国”的目标，这代表</w:t>
      </w:r>
      <w:r>
        <w:rPr>
          <w:rFonts w:ascii="SimSun" w:hAnsi="SimSun" w:eastAsia="SimSun" w:cs="SimSun"/>
          <w:sz w:val="21"/>
          <w:szCs w:val="21"/>
        </w:rPr>
        <w:t xml:space="preserve"> </w:t>
      </w:r>
      <w:r>
        <w:rPr>
          <w:rFonts w:ascii="SimSun" w:hAnsi="SimSun" w:eastAsia="SimSun" w:cs="SimSun"/>
          <w:sz w:val="21"/>
          <w:szCs w:val="21"/>
          <w:spacing w:val="-5"/>
        </w:rPr>
        <w:t>着我国对大数据的重视程度上升到了一个新的高度[9]。</w:t>
      </w:r>
    </w:p>
    <w:p>
      <w:pPr>
        <w:ind w:left="434"/>
        <w:spacing w:before="309" w:line="235" w:lineRule="auto"/>
        <w:outlineLvl w:val="6"/>
        <w:rPr>
          <w:rFonts w:ascii="STXinwei" w:hAnsi="STXinwei" w:eastAsia="STXinwei" w:cs="STXinwei"/>
          <w:sz w:val="31"/>
          <w:szCs w:val="31"/>
        </w:rPr>
      </w:pPr>
      <w:r>
        <w:rPr>
          <w:rFonts w:ascii="STXinwei" w:hAnsi="STXinwei" w:eastAsia="STXinwei" w:cs="STXinwei"/>
          <w:sz w:val="31"/>
          <w:szCs w:val="31"/>
          <w:b/>
          <w:bCs/>
          <w:spacing w:val="-3"/>
        </w:rPr>
        <w:t>1.1.2</w:t>
      </w:r>
      <w:r>
        <w:rPr>
          <w:rFonts w:ascii="STXinwei" w:hAnsi="STXinwei" w:eastAsia="STXinwei" w:cs="STXinwei"/>
          <w:sz w:val="31"/>
          <w:szCs w:val="31"/>
          <w:spacing w:val="9"/>
        </w:rPr>
        <w:t xml:space="preserve">      </w:t>
      </w:r>
      <w:r>
        <w:rPr>
          <w:rFonts w:ascii="STXinwei" w:hAnsi="STXinwei" w:eastAsia="STXinwei" w:cs="STXinwei"/>
          <w:sz w:val="31"/>
          <w:szCs w:val="31"/>
          <w:b/>
          <w:bCs/>
          <w:spacing w:val="-3"/>
        </w:rPr>
        <w:t>大数据的定义与特征</w:t>
      </w:r>
    </w:p>
    <w:p>
      <w:pPr>
        <w:ind w:left="430" w:right="13" w:firstLine="419"/>
        <w:spacing w:before="285" w:line="263" w:lineRule="auto"/>
        <w:rPr>
          <w:rFonts w:ascii="SimSun" w:hAnsi="SimSun" w:eastAsia="SimSun" w:cs="SimSun"/>
          <w:sz w:val="21"/>
          <w:szCs w:val="21"/>
        </w:rPr>
      </w:pPr>
      <w:r>
        <w:rPr>
          <w:rFonts w:ascii="SimSun" w:hAnsi="SimSun" w:eastAsia="SimSun" w:cs="SimSun"/>
          <w:sz w:val="21"/>
          <w:szCs w:val="21"/>
          <w:spacing w:val="3"/>
        </w:rPr>
        <w:t>大数据</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big</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3"/>
        </w:rPr>
        <w:t>)</w:t>
      </w:r>
      <w:r>
        <w:rPr>
          <w:rFonts w:ascii="SimSun" w:hAnsi="SimSun" w:eastAsia="SimSun" w:cs="SimSun"/>
          <w:sz w:val="21"/>
          <w:szCs w:val="21"/>
          <w:spacing w:val="3"/>
        </w:rPr>
        <w:t>是指无法在一定时间范围内用常规</w:t>
      </w:r>
      <w:r>
        <w:rPr>
          <w:rFonts w:ascii="SimSun" w:hAnsi="SimSun" w:eastAsia="SimSun" w:cs="SimSun"/>
          <w:sz w:val="21"/>
          <w:szCs w:val="21"/>
          <w:spacing w:val="2"/>
        </w:rPr>
        <w:t>软件工具进行捕捉、管理和处理的</w:t>
      </w:r>
      <w:r>
        <w:rPr>
          <w:rFonts w:ascii="SimSun" w:hAnsi="SimSun" w:eastAsia="SimSun" w:cs="SimSun"/>
          <w:sz w:val="21"/>
          <w:szCs w:val="21"/>
        </w:rPr>
        <w:t xml:space="preserve"> </w:t>
      </w:r>
      <w:r>
        <w:rPr>
          <w:rFonts w:ascii="SimSun" w:hAnsi="SimSun" w:eastAsia="SimSun" w:cs="SimSun"/>
          <w:sz w:val="21"/>
          <w:szCs w:val="21"/>
          <w:spacing w:val="-5"/>
        </w:rPr>
        <w:t>数据集合，是需要新处理模式才能具有更强的决策力、洞察发现力和流程优化能力的海量、高</w:t>
      </w:r>
      <w:r>
        <w:rPr>
          <w:rFonts w:ascii="SimSun" w:hAnsi="SimSun" w:eastAsia="SimSun" w:cs="SimSun"/>
          <w:sz w:val="21"/>
          <w:szCs w:val="21"/>
          <w:spacing w:val="2"/>
        </w:rPr>
        <w:t xml:space="preserve"> </w:t>
      </w:r>
      <w:r>
        <w:rPr>
          <w:rFonts w:ascii="SimSun" w:hAnsi="SimSun" w:eastAsia="SimSun" w:cs="SimSun"/>
          <w:sz w:val="21"/>
          <w:szCs w:val="21"/>
          <w:spacing w:val="-9"/>
        </w:rPr>
        <w:t>增长率和多样化的信息资产[1</w:t>
      </w:r>
      <w:r>
        <w:rPr>
          <w:rFonts w:ascii="KaiTi" w:hAnsi="KaiTi" w:eastAsia="KaiTi" w:cs="KaiTi"/>
          <w:sz w:val="21"/>
          <w:szCs w:val="21"/>
          <w:spacing w:val="-9"/>
        </w:rPr>
        <w:t>o]</w:t>
      </w:r>
      <w:r>
        <w:rPr>
          <w:rFonts w:ascii="SimSun" w:hAnsi="SimSun" w:eastAsia="SimSun" w:cs="SimSun"/>
          <w:sz w:val="21"/>
          <w:szCs w:val="21"/>
          <w:spacing w:val="-9"/>
        </w:rPr>
        <w:t>,</w:t>
      </w:r>
    </w:p>
    <w:p>
      <w:pPr>
        <w:ind w:left="430" w:right="15" w:firstLine="419"/>
        <w:spacing w:before="25" w:line="255" w:lineRule="auto"/>
        <w:rPr>
          <w:rFonts w:ascii="SimSun" w:hAnsi="SimSun" w:eastAsia="SimSun" w:cs="SimSun"/>
          <w:sz w:val="21"/>
          <w:szCs w:val="21"/>
        </w:rPr>
      </w:pPr>
      <w:r>
        <w:rPr>
          <w:rFonts w:ascii="SimSun" w:hAnsi="SimSun" w:eastAsia="SimSun" w:cs="SimSun"/>
          <w:sz w:val="21"/>
          <w:szCs w:val="21"/>
          <w:spacing w:val="3"/>
        </w:rPr>
        <w:t>大数据通常具有“4</w:t>
      </w:r>
      <w:r>
        <w:rPr>
          <w:rFonts w:ascii="Times New Roman" w:hAnsi="Times New Roman" w:eastAsia="Times New Roman" w:cs="Times New Roman"/>
          <w:sz w:val="21"/>
          <w:szCs w:val="21"/>
          <w:spacing w:val="3"/>
        </w:rPr>
        <w:t>V” </w:t>
      </w:r>
      <w:r>
        <w:rPr>
          <w:rFonts w:ascii="SimSun" w:hAnsi="SimSun" w:eastAsia="SimSun" w:cs="SimSun"/>
          <w:sz w:val="21"/>
          <w:szCs w:val="21"/>
          <w:spacing w:val="3"/>
        </w:rPr>
        <w:t>特征，即数据量大</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volume</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3"/>
        </w:rPr>
        <w:t>、数据类型多</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variety</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SimSun" w:hAnsi="SimSun" w:eastAsia="SimSun" w:cs="SimSun"/>
          <w:sz w:val="21"/>
          <w:szCs w:val="21"/>
          <w:spacing w:val="-58"/>
        </w:rPr>
        <w:t xml:space="preserve"> </w:t>
      </w:r>
      <w:r>
        <w:rPr>
          <w:rFonts w:ascii="SimSun" w:hAnsi="SimSun" w:eastAsia="SimSun" w:cs="SimSun"/>
          <w:sz w:val="21"/>
          <w:szCs w:val="21"/>
          <w:spacing w:val="3"/>
        </w:rPr>
        <w:t>处理速度快</w:t>
      </w:r>
      <w:r>
        <w:rPr>
          <w:rFonts w:ascii="SimSun" w:hAnsi="SimSun" w:eastAsia="SimSun" w:cs="SimSun"/>
          <w:sz w:val="21"/>
          <w:szCs w:val="21"/>
        </w:rPr>
        <w:t xml:space="preserve"> </w:t>
      </w:r>
      <w:r>
        <w:rPr>
          <w:rFonts w:ascii="Times New Roman" w:hAnsi="Times New Roman" w:eastAsia="Times New Roman" w:cs="Times New Roman"/>
          <w:sz w:val="21"/>
          <w:szCs w:val="21"/>
        </w:rPr>
        <w:t>(velocity)</w:t>
      </w:r>
      <w:r>
        <w:rPr>
          <w:rFonts w:ascii="Times New Roman" w:hAnsi="Times New Roman" w:eastAsia="Times New Roman" w:cs="Times New Roman"/>
          <w:sz w:val="21"/>
          <w:szCs w:val="21"/>
          <w:spacing w:val="21"/>
        </w:rPr>
        <w:t xml:space="preserve"> </w:t>
      </w:r>
      <w:r>
        <w:rPr>
          <w:rFonts w:ascii="SimSun" w:hAnsi="SimSun" w:eastAsia="SimSun" w:cs="SimSun"/>
          <w:sz w:val="21"/>
          <w:szCs w:val="21"/>
        </w:rPr>
        <w:t>和价值密度低</w:t>
      </w:r>
      <w:r>
        <w:rPr>
          <w:rFonts w:ascii="Times New Roman" w:hAnsi="Times New Roman" w:eastAsia="Times New Roman" w:cs="Times New Roman"/>
          <w:sz w:val="21"/>
          <w:szCs w:val="21"/>
        </w:rPr>
        <w:t>(value)</w:t>
      </w:r>
      <w:r>
        <w:rPr>
          <w:rFonts w:ascii="SimSun" w:hAnsi="SimSun" w:eastAsia="SimSun" w:cs="SimSun"/>
          <w:sz w:val="21"/>
          <w:szCs w:val="21"/>
        </w:rPr>
        <w:t>。</w:t>
      </w:r>
    </w:p>
    <w:p>
      <w:pPr>
        <w:ind w:right="6"/>
        <w:spacing w:before="91" w:line="217" w:lineRule="auto"/>
        <w:jc w:val="right"/>
        <w:rPr>
          <w:rFonts w:ascii="SimSun" w:hAnsi="SimSun" w:eastAsia="SimSun" w:cs="SimSun"/>
          <w:sz w:val="21"/>
          <w:szCs w:val="21"/>
        </w:rPr>
      </w:pPr>
      <w:r>
        <w:rPr>
          <w:rFonts w:ascii="SimSun" w:hAnsi="SimSun" w:eastAsia="SimSun" w:cs="SimSun"/>
          <w:sz w:val="21"/>
          <w:szCs w:val="21"/>
          <w:spacing w:val="-11"/>
        </w:rPr>
        <w:t>① 数据体量庞大。采集、存储和计算的量都非常</w:t>
      </w:r>
      <w:r>
        <w:rPr>
          <w:rFonts w:ascii="SimSun" w:hAnsi="SimSun" w:eastAsia="SimSun" w:cs="SimSun"/>
          <w:sz w:val="21"/>
          <w:szCs w:val="21"/>
          <w:spacing w:val="-12"/>
        </w:rPr>
        <w:t>大。数据时代刚刚来临的时候，</w:t>
      </w:r>
      <w:r>
        <w:rPr>
          <w:rFonts w:ascii="SimSun" w:hAnsi="SimSun" w:eastAsia="SimSun" w:cs="SimSun"/>
          <w:sz w:val="21"/>
          <w:szCs w:val="21"/>
          <w:spacing w:val="53"/>
        </w:rPr>
        <w:t xml:space="preserve"> </w:t>
      </w:r>
      <w:r>
        <w:rPr>
          <w:rFonts w:ascii="SimSun" w:hAnsi="SimSun" w:eastAsia="SimSun" w:cs="SimSun"/>
          <w:sz w:val="21"/>
          <w:szCs w:val="21"/>
          <w:spacing w:val="-12"/>
        </w:rPr>
        <w:t>一般的数</w:t>
      </w:r>
    </w:p>
    <w:p>
      <w:pPr>
        <w:spacing w:line="217" w:lineRule="auto"/>
        <w:sectPr>
          <w:footerReference w:type="default" r:id="rId33"/>
          <w:pgSz w:w="9330" w:h="14520"/>
          <w:pgMar w:top="400" w:right="477" w:bottom="720" w:left="0" w:header="0" w:footer="446" w:gutter="0"/>
        </w:sectPr>
        <w:rPr>
          <w:rFonts w:ascii="SimSun" w:hAnsi="SimSun" w:eastAsia="SimSun" w:cs="SimSun"/>
          <w:sz w:val="21"/>
          <w:szCs w:val="21"/>
        </w:rPr>
      </w:pPr>
    </w:p>
    <w:p>
      <w:pPr>
        <w:spacing w:before="150"/>
        <w:jc w:val="right"/>
        <w:rPr>
          <w:sz w:val="21"/>
          <w:szCs w:val="21"/>
        </w:rPr>
      </w:pPr>
      <w:bookmarkStart w:name="bookmark22" w:id="13"/>
      <w:bookmarkEnd w:id="13"/>
      <w:r>
        <w:rPr>
          <w:rFonts w:ascii="YouYuan" w:hAnsi="YouYuan" w:eastAsia="YouYuan" w:cs="YouYuan"/>
          <w:sz w:val="21"/>
          <w:szCs w:val="21"/>
          <w:spacing w:val="-6"/>
        </w:rPr>
        <w:t>第1章</w:t>
      </w:r>
      <w:r>
        <w:rPr>
          <w:rFonts w:ascii="YouYuan" w:hAnsi="YouYuan" w:eastAsia="YouYuan" w:cs="YouYuan"/>
          <w:sz w:val="21"/>
          <w:szCs w:val="21"/>
          <w:spacing w:val="-49"/>
        </w:rPr>
        <w:t xml:space="preserve"> </w:t>
      </w:r>
      <w:r>
        <w:rPr>
          <w:rFonts w:ascii="STCaiyun" w:hAnsi="STCaiyun" w:eastAsia="STCaiyun" w:cs="STCaiyun"/>
          <w:sz w:val="17"/>
          <w:szCs w:val="17"/>
          <w:spacing w:val="-6"/>
        </w:rPr>
        <w:t>鹏</w:t>
      </w:r>
      <w:r>
        <w:rPr>
          <w:rFonts w:ascii="STCaiyun" w:hAnsi="STCaiyun" w:eastAsia="STCaiyun" w:cs="STCaiyun"/>
          <w:sz w:val="17"/>
          <w:szCs w:val="17"/>
          <w:spacing w:val="4"/>
        </w:rPr>
        <w:t xml:space="preserve">   </w:t>
      </w:r>
      <w:r>
        <w:rPr>
          <w:rFonts w:ascii="SimHei" w:hAnsi="SimHei" w:eastAsia="SimHei" w:cs="SimHei"/>
          <w:sz w:val="21"/>
          <w:szCs w:val="21"/>
          <w:spacing w:val="-6"/>
        </w:rPr>
        <w:t>大数据概述</w:t>
      </w:r>
      <w:r>
        <w:rPr>
          <w:sz w:val="21"/>
          <w:szCs w:val="21"/>
          <w:position w:val="-11"/>
        </w:rPr>
        <w:drawing>
          <wp:inline distT="0" distB="0" distL="0" distR="0">
            <wp:extent cx="433744" cy="247654"/>
            <wp:effectExtent l="0" t="0" r="0" b="0"/>
            <wp:docPr id="36" name="IM 36"/>
            <wp:cNvGraphicFramePr/>
            <a:graphic>
              <a:graphicData uri="http://schemas.openxmlformats.org/drawingml/2006/picture">
                <pic:pic>
                  <pic:nvPicPr>
                    <pic:cNvPr id="36" name="IM 36"/>
                    <pic:cNvPicPr/>
                  </pic:nvPicPr>
                  <pic:blipFill>
                    <a:blip r:embed="rId37"/>
                    <a:stretch>
                      <a:fillRect/>
                    </a:stretch>
                  </pic:blipFill>
                  <pic:spPr>
                    <a:xfrm rot="0">
                      <a:off x="0" y="0"/>
                      <a:ext cx="433744" cy="247654"/>
                    </a:xfrm>
                    <a:prstGeom prst="rect">
                      <a:avLst/>
                    </a:prstGeom>
                  </pic:spPr>
                </pic:pic>
              </a:graphicData>
            </a:graphic>
          </wp:inline>
        </w:drawing>
      </w:r>
    </w:p>
    <w:p>
      <w:pPr>
        <w:ind w:right="647"/>
        <w:spacing w:before="196" w:line="252" w:lineRule="auto"/>
        <w:jc w:val="both"/>
        <w:rPr>
          <w:rFonts w:ascii="SimSun" w:hAnsi="SimSun" w:eastAsia="SimSun" w:cs="SimSun"/>
          <w:sz w:val="21"/>
          <w:szCs w:val="21"/>
        </w:rPr>
      </w:pPr>
      <w:r>
        <w:rPr>
          <w:rFonts w:ascii="SimSun" w:hAnsi="SimSun" w:eastAsia="SimSun" w:cs="SimSun"/>
          <w:sz w:val="21"/>
          <w:szCs w:val="21"/>
          <w:spacing w:val="-3"/>
        </w:rPr>
        <w:t>据存储容量、体积多以兆字节</w:t>
      </w:r>
      <w:r>
        <w:rPr>
          <w:rFonts w:ascii="Times New Roman" w:hAnsi="Times New Roman" w:eastAsia="Times New Roman" w:cs="Times New Roman"/>
          <w:sz w:val="21"/>
          <w:szCs w:val="21"/>
          <w:spacing w:val="-3"/>
        </w:rPr>
        <w:t>(MB)</w:t>
      </w:r>
      <w:r>
        <w:rPr>
          <w:rFonts w:ascii="SimSun" w:hAnsi="SimSun" w:eastAsia="SimSun" w:cs="SimSun"/>
          <w:sz w:val="21"/>
          <w:szCs w:val="21"/>
          <w:spacing w:val="-3"/>
        </w:rPr>
        <w:t>为单位。近年来各种各样的现代</w:t>
      </w:r>
      <w:r>
        <w:rPr>
          <w:rFonts w:ascii="Times New Roman" w:hAnsi="Times New Roman" w:eastAsia="Times New Roman" w:cs="Times New Roman"/>
          <w:sz w:val="21"/>
          <w:szCs w:val="21"/>
          <w:spacing w:val="-3"/>
        </w:rPr>
        <w:t>IT</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3"/>
        </w:rPr>
        <w:t>应用设备和网络正在飞</w:t>
      </w:r>
      <w:r>
        <w:rPr>
          <w:rFonts w:ascii="SimSun" w:hAnsi="SimSun" w:eastAsia="SimSun" w:cs="SimSun"/>
          <w:sz w:val="21"/>
          <w:szCs w:val="21"/>
        </w:rPr>
        <w:t xml:space="preserve"> </w:t>
      </w:r>
      <w:r>
        <w:rPr>
          <w:rFonts w:ascii="SimSun" w:hAnsi="SimSun" w:eastAsia="SimSun" w:cs="SimSun"/>
          <w:sz w:val="21"/>
          <w:szCs w:val="21"/>
          <w:spacing w:val="-10"/>
        </w:rPr>
        <w:t>速产生和承载大量数据，使数据的增加呈现大型数据集形态，大数据的起始计量单位至少是</w:t>
      </w:r>
      <w:r>
        <w:rPr>
          <w:rFonts w:ascii="SimSun" w:hAnsi="SimSun" w:eastAsia="SimSun" w:cs="SimSun"/>
          <w:sz w:val="21"/>
          <w:szCs w:val="21"/>
          <w:spacing w:val="-11"/>
        </w:rPr>
        <w:t>拍字</w:t>
      </w:r>
      <w:r>
        <w:rPr>
          <w:rFonts w:ascii="SimSun" w:hAnsi="SimSun" w:eastAsia="SimSun" w:cs="SimSun"/>
          <w:sz w:val="21"/>
          <w:szCs w:val="21"/>
        </w:rPr>
        <w:t xml:space="preserve"> </w:t>
      </w:r>
      <w:r>
        <w:rPr>
          <w:rFonts w:ascii="SimSun" w:hAnsi="SimSun" w:eastAsia="SimSun" w:cs="SimSun"/>
          <w:sz w:val="21"/>
          <w:szCs w:val="21"/>
          <w:spacing w:val="-4"/>
        </w:rPr>
        <w:t>节</w:t>
      </w:r>
      <w:r>
        <w:rPr>
          <w:rFonts w:ascii="Times New Roman" w:hAnsi="Times New Roman" w:eastAsia="Times New Roman" w:cs="Times New Roman"/>
          <w:sz w:val="21"/>
          <w:szCs w:val="21"/>
          <w:spacing w:val="-4"/>
        </w:rPr>
        <w:t>(PB,1PB=1024TB)</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SimSun" w:hAnsi="SimSun" w:eastAsia="SimSun" w:cs="SimSun"/>
          <w:sz w:val="21"/>
          <w:szCs w:val="21"/>
          <w:spacing w:val="47"/>
        </w:rPr>
        <w:t xml:space="preserve"> </w:t>
      </w:r>
      <w:r>
        <w:rPr>
          <w:rFonts w:ascii="SimSun" w:hAnsi="SimSun" w:eastAsia="SimSun" w:cs="SimSun"/>
          <w:sz w:val="21"/>
          <w:szCs w:val="21"/>
          <w:spacing w:val="-4"/>
        </w:rPr>
        <w:t>艾字节(EB,100 多万个太字节)或泽字节</w:t>
      </w:r>
      <w:r>
        <w:rPr>
          <w:rFonts w:ascii="Times New Roman" w:hAnsi="Times New Roman" w:eastAsia="Times New Roman" w:cs="Times New Roman"/>
          <w:sz w:val="21"/>
          <w:szCs w:val="21"/>
          <w:spacing w:val="-4"/>
        </w:rPr>
        <w:t>(Z</w:t>
      </w:r>
      <w:r>
        <w:rPr>
          <w:rFonts w:ascii="Times New Roman" w:hAnsi="Times New Roman" w:eastAsia="Times New Roman" w:cs="Times New Roman"/>
          <w:sz w:val="21"/>
          <w:szCs w:val="21"/>
          <w:spacing w:val="-5"/>
        </w:rPr>
        <w:t>B, </w:t>
      </w:r>
      <w:r>
        <w:rPr>
          <w:rFonts w:ascii="SimSun" w:hAnsi="SimSun" w:eastAsia="SimSun" w:cs="SimSun"/>
          <w:sz w:val="21"/>
          <w:szCs w:val="21"/>
          <w:spacing w:val="-5"/>
        </w:rPr>
        <w:t>十多亿个太字节)。</w:t>
      </w:r>
    </w:p>
    <w:p>
      <w:pPr>
        <w:ind w:right="648" w:firstLine="430"/>
        <w:spacing w:before="89" w:line="247" w:lineRule="auto"/>
        <w:rPr>
          <w:rFonts w:ascii="SimSun" w:hAnsi="SimSun" w:eastAsia="SimSun" w:cs="SimSun"/>
          <w:sz w:val="21"/>
          <w:szCs w:val="21"/>
        </w:rPr>
      </w:pPr>
      <w:r>
        <w:rPr>
          <w:rFonts w:ascii="SimSun" w:hAnsi="SimSun" w:eastAsia="SimSun" w:cs="SimSun"/>
          <w:sz w:val="21"/>
          <w:szCs w:val="21"/>
          <w:spacing w:val="-3"/>
        </w:rPr>
        <w:t>② 数据类型繁多。数据来自多种数据源，数据种类和格式日渐丰富，已冲破了以前所限</w:t>
      </w:r>
      <w:r>
        <w:rPr>
          <w:rFonts w:ascii="SimSun" w:hAnsi="SimSun" w:eastAsia="SimSun" w:cs="SimSun"/>
          <w:sz w:val="21"/>
          <w:szCs w:val="21"/>
          <w:spacing w:val="2"/>
        </w:rPr>
        <w:t xml:space="preserve"> </w:t>
      </w:r>
      <w:r>
        <w:rPr>
          <w:rFonts w:ascii="SimSun" w:hAnsi="SimSun" w:eastAsia="SimSun" w:cs="SimSun"/>
          <w:sz w:val="21"/>
          <w:szCs w:val="21"/>
          <w:spacing w:val="-5"/>
        </w:rPr>
        <w:t>定的结构化数据范畴，囊括了半结构化和非</w:t>
      </w:r>
      <w:r>
        <w:rPr>
          <w:rFonts w:ascii="SimSun" w:hAnsi="SimSun" w:eastAsia="SimSun" w:cs="SimSun"/>
          <w:sz w:val="21"/>
          <w:szCs w:val="21"/>
          <w:spacing w:val="-6"/>
        </w:rPr>
        <w:t>结构化数据。</w:t>
      </w:r>
    </w:p>
    <w:p>
      <w:pPr>
        <w:ind w:right="643" w:firstLine="430"/>
        <w:spacing w:before="68" w:line="242" w:lineRule="auto"/>
        <w:rPr>
          <w:rFonts w:ascii="SimSun" w:hAnsi="SimSun" w:eastAsia="SimSun" w:cs="SimSun"/>
          <w:sz w:val="21"/>
          <w:szCs w:val="21"/>
        </w:rPr>
      </w:pPr>
      <w:r>
        <w:rPr>
          <w:rFonts w:ascii="SimSun" w:hAnsi="SimSun" w:eastAsia="SimSun" w:cs="SimSun"/>
          <w:sz w:val="21"/>
          <w:szCs w:val="21"/>
          <w:spacing w:val="-2"/>
        </w:rPr>
        <w:t>③</w:t>
      </w:r>
      <w:r>
        <w:rPr>
          <w:rFonts w:ascii="SimSun" w:hAnsi="SimSun" w:eastAsia="SimSun" w:cs="SimSun"/>
          <w:sz w:val="21"/>
          <w:szCs w:val="21"/>
          <w:spacing w:val="-34"/>
        </w:rPr>
        <w:t xml:space="preserve"> </w:t>
      </w:r>
      <w:r>
        <w:rPr>
          <w:rFonts w:ascii="SimSun" w:hAnsi="SimSun" w:eastAsia="SimSun" w:cs="SimSun"/>
          <w:sz w:val="21"/>
          <w:szCs w:val="21"/>
          <w:spacing w:val="-2"/>
        </w:rPr>
        <w:t>处理速度快。从各种类型的数据中快速获得高价值的信息，这一点和传统的数据挖掘</w:t>
      </w:r>
      <w:r>
        <w:rPr>
          <w:rFonts w:ascii="SimSun" w:hAnsi="SimSun" w:eastAsia="SimSun" w:cs="SimSun"/>
          <w:sz w:val="21"/>
          <w:szCs w:val="21"/>
        </w:rPr>
        <w:t xml:space="preserve"> </w:t>
      </w:r>
      <w:r>
        <w:rPr>
          <w:rFonts w:ascii="SimSun" w:hAnsi="SimSun" w:eastAsia="SimSun" w:cs="SimSun"/>
          <w:sz w:val="21"/>
          <w:szCs w:val="21"/>
          <w:spacing w:val="-4"/>
        </w:rPr>
        <w:t>技术有着本质的不同。</w:t>
      </w:r>
    </w:p>
    <w:p>
      <w:pPr>
        <w:ind w:right="642" w:firstLine="430"/>
        <w:spacing w:before="58" w:line="257" w:lineRule="auto"/>
        <w:rPr>
          <w:rFonts w:ascii="SimSun" w:hAnsi="SimSun" w:eastAsia="SimSun" w:cs="SimSun"/>
          <w:sz w:val="21"/>
          <w:szCs w:val="21"/>
        </w:rPr>
      </w:pPr>
      <w:r>
        <w:rPr>
          <w:rFonts w:ascii="SimSun" w:hAnsi="SimSun" w:eastAsia="SimSun" w:cs="SimSun"/>
          <w:sz w:val="21"/>
          <w:szCs w:val="21"/>
          <w:spacing w:val="-3"/>
        </w:rPr>
        <w:t>④ 价值密度低。由于数据产生量巨大且数据产生速度非常快，必然形成各种有效数据和</w:t>
      </w:r>
      <w:r>
        <w:rPr>
          <w:rFonts w:ascii="SimSun" w:hAnsi="SimSun" w:eastAsia="SimSun" w:cs="SimSun"/>
          <w:sz w:val="21"/>
          <w:szCs w:val="21"/>
          <w:spacing w:val="8"/>
        </w:rPr>
        <w:t xml:space="preserve"> </w:t>
      </w:r>
      <w:r>
        <w:rPr>
          <w:rFonts w:ascii="SimSun" w:hAnsi="SimSun" w:eastAsia="SimSun" w:cs="SimSun"/>
          <w:sz w:val="21"/>
          <w:szCs w:val="21"/>
          <w:spacing w:val="-5"/>
        </w:rPr>
        <w:t>无效数据错杂的状态，因此数据价值的密度大大降低。以视频为例，在连</w:t>
      </w:r>
      <w:r>
        <w:rPr>
          <w:rFonts w:ascii="SimSun" w:hAnsi="SimSun" w:eastAsia="SimSun" w:cs="SimSun"/>
          <w:sz w:val="21"/>
          <w:szCs w:val="21"/>
          <w:spacing w:val="-6"/>
        </w:rPr>
        <w:t>续不间断的监控过程</w:t>
      </w:r>
      <w:r>
        <w:rPr>
          <w:rFonts w:ascii="SimSun" w:hAnsi="SimSun" w:eastAsia="SimSun" w:cs="SimSun"/>
          <w:sz w:val="21"/>
          <w:szCs w:val="21"/>
        </w:rPr>
        <w:t xml:space="preserve"> </w:t>
      </w:r>
      <w:r>
        <w:rPr>
          <w:rFonts w:ascii="SimSun" w:hAnsi="SimSun" w:eastAsia="SimSun" w:cs="SimSun"/>
          <w:sz w:val="21"/>
          <w:szCs w:val="21"/>
          <w:spacing w:val="-5"/>
        </w:rPr>
        <w:t>中，可能有用的数据仅仅有一两秒。所以，如何结合业务逻辑并通过强大的</w:t>
      </w:r>
      <w:r>
        <w:rPr>
          <w:rFonts w:ascii="SimSun" w:hAnsi="SimSun" w:eastAsia="SimSun" w:cs="SimSun"/>
          <w:sz w:val="21"/>
          <w:szCs w:val="21"/>
          <w:spacing w:val="-6"/>
        </w:rPr>
        <w:t>机器算法来挖掘数</w:t>
      </w:r>
      <w:r>
        <w:rPr>
          <w:rFonts w:ascii="SimSun" w:hAnsi="SimSun" w:eastAsia="SimSun" w:cs="SimSun"/>
          <w:sz w:val="21"/>
          <w:szCs w:val="21"/>
        </w:rPr>
        <w:t xml:space="preserve"> </w:t>
      </w:r>
      <w:r>
        <w:rPr>
          <w:rFonts w:ascii="SimSun" w:hAnsi="SimSun" w:eastAsia="SimSun" w:cs="SimSun"/>
          <w:sz w:val="21"/>
          <w:szCs w:val="21"/>
          <w:spacing w:val="-8"/>
        </w:rPr>
        <w:t>据价值，是大数据时代最需要解决的问题。</w:t>
      </w:r>
    </w:p>
    <w:p>
      <w:pPr>
        <w:ind w:left="4"/>
        <w:spacing w:before="311" w:line="219" w:lineRule="auto"/>
        <w:outlineLvl w:val="6"/>
        <w:rPr>
          <w:rFonts w:ascii="SimSun" w:hAnsi="SimSun" w:eastAsia="SimSun" w:cs="SimSun"/>
          <w:sz w:val="29"/>
          <w:szCs w:val="29"/>
        </w:rPr>
      </w:pPr>
      <w:r>
        <w:rPr>
          <w:rFonts w:ascii="SimSun" w:hAnsi="SimSun" w:eastAsia="SimSun" w:cs="SimSun"/>
          <w:sz w:val="29"/>
          <w:szCs w:val="29"/>
          <w:b/>
          <w:bCs/>
          <w:spacing w:val="10"/>
        </w:rPr>
        <w:t>1.1.3</w:t>
      </w:r>
      <w:r>
        <w:rPr>
          <w:rFonts w:ascii="SimSun" w:hAnsi="SimSun" w:eastAsia="SimSun" w:cs="SimSun"/>
          <w:sz w:val="29"/>
          <w:szCs w:val="29"/>
          <w:spacing w:val="40"/>
        </w:rPr>
        <w:t xml:space="preserve">  </w:t>
      </w:r>
      <w:r>
        <w:rPr>
          <w:rFonts w:ascii="SimSun" w:hAnsi="SimSun" w:eastAsia="SimSun" w:cs="SimSun"/>
          <w:sz w:val="29"/>
          <w:szCs w:val="29"/>
          <w:b/>
          <w:bCs/>
          <w:spacing w:val="10"/>
        </w:rPr>
        <w:t>大数据与传统数据的区别</w:t>
      </w:r>
    </w:p>
    <w:p>
      <w:pPr>
        <w:pStyle w:val="BodyText"/>
        <w:spacing w:line="276" w:lineRule="auto"/>
        <w:rPr/>
      </w:pPr>
      <w:r/>
    </w:p>
    <w:p>
      <w:pPr>
        <w:ind w:right="650" w:firstLine="430"/>
        <w:spacing w:before="69" w:line="245" w:lineRule="auto"/>
        <w:jc w:val="both"/>
        <w:rPr>
          <w:rFonts w:ascii="SimSun" w:hAnsi="SimSun" w:eastAsia="SimSun" w:cs="SimSun"/>
          <w:sz w:val="21"/>
          <w:szCs w:val="21"/>
        </w:rPr>
      </w:pPr>
      <w:r>
        <w:rPr>
          <w:rFonts w:ascii="SimSun" w:hAnsi="SimSun" w:eastAsia="SimSun" w:cs="SimSun"/>
          <w:sz w:val="21"/>
          <w:szCs w:val="21"/>
          <w:spacing w:val="-6"/>
        </w:rPr>
        <w:t>大数据是在传统数据库学科分支的基础上进一步发展起来的，但两者在数据存储、数据分</w:t>
      </w:r>
      <w:r>
        <w:rPr>
          <w:rFonts w:ascii="SimSun" w:hAnsi="SimSun" w:eastAsia="SimSun" w:cs="SimSun"/>
          <w:sz w:val="21"/>
          <w:szCs w:val="21"/>
          <w:spacing w:val="11"/>
        </w:rPr>
        <w:t xml:space="preserve"> </w:t>
      </w:r>
      <w:r>
        <w:rPr>
          <w:rFonts w:ascii="SimSun" w:hAnsi="SimSun" w:eastAsia="SimSun" w:cs="SimSun"/>
          <w:sz w:val="21"/>
          <w:szCs w:val="21"/>
          <w:spacing w:val="-5"/>
        </w:rPr>
        <w:t>析、数据处理规模上都有所不同。下面从数据思维、数据处理以及数据分析三</w:t>
      </w:r>
      <w:r>
        <w:rPr>
          <w:rFonts w:ascii="SimSun" w:hAnsi="SimSun" w:eastAsia="SimSun" w:cs="SimSun"/>
          <w:sz w:val="21"/>
          <w:szCs w:val="21"/>
          <w:spacing w:val="-6"/>
        </w:rPr>
        <w:t>方面来介绍两者</w:t>
      </w:r>
      <w:r>
        <w:rPr>
          <w:rFonts w:ascii="SimSun" w:hAnsi="SimSun" w:eastAsia="SimSun" w:cs="SimSun"/>
          <w:sz w:val="21"/>
          <w:szCs w:val="21"/>
        </w:rPr>
        <w:t xml:space="preserve"> </w:t>
      </w:r>
      <w:r>
        <w:rPr>
          <w:rFonts w:ascii="SimSun" w:hAnsi="SimSun" w:eastAsia="SimSun" w:cs="SimSun"/>
          <w:sz w:val="21"/>
          <w:szCs w:val="21"/>
          <w:spacing w:val="-8"/>
        </w:rPr>
        <w:t>的不同[]。</w:t>
      </w:r>
    </w:p>
    <w:p>
      <w:pPr>
        <w:ind w:left="433"/>
        <w:spacing w:before="33" w:line="222"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55"/>
        </w:rPr>
        <w:t xml:space="preserve"> </w:t>
      </w:r>
      <w:r>
        <w:rPr>
          <w:rFonts w:ascii="SimHei" w:hAnsi="SimHei" w:eastAsia="SimHei" w:cs="SimHei"/>
          <w:sz w:val="21"/>
          <w:szCs w:val="21"/>
          <w:b/>
          <w:bCs/>
          <w:spacing w:val="-7"/>
        </w:rPr>
        <w:t>数据思维</w:t>
      </w:r>
    </w:p>
    <w:p>
      <w:pPr>
        <w:ind w:right="650" w:firstLine="430"/>
        <w:spacing w:before="77" w:line="257" w:lineRule="auto"/>
        <w:jc w:val="both"/>
        <w:rPr>
          <w:rFonts w:ascii="SimSun" w:hAnsi="SimSun" w:eastAsia="SimSun" w:cs="SimSun"/>
          <w:sz w:val="21"/>
          <w:szCs w:val="21"/>
        </w:rPr>
      </w:pPr>
      <w:r>
        <w:rPr>
          <w:rFonts w:ascii="SimSun" w:hAnsi="SimSun" w:eastAsia="SimSun" w:cs="SimSun"/>
          <w:sz w:val="21"/>
          <w:szCs w:val="21"/>
        </w:rPr>
        <w:t>大数据思维与传统数据思维有着很大的差别。传统的数据思</w:t>
      </w:r>
      <w:r>
        <w:rPr>
          <w:rFonts w:ascii="SimSun" w:hAnsi="SimSun" w:eastAsia="SimSun" w:cs="SimSun"/>
          <w:sz w:val="21"/>
          <w:szCs w:val="21"/>
          <w:spacing w:val="-1"/>
        </w:rPr>
        <w:t>维针对一个问题往往是命题</w:t>
      </w:r>
      <w:r>
        <w:rPr>
          <w:rFonts w:ascii="SimSun" w:hAnsi="SimSun" w:eastAsia="SimSun" w:cs="SimSun"/>
          <w:sz w:val="21"/>
          <w:szCs w:val="21"/>
        </w:rPr>
        <w:t xml:space="preserve"> </w:t>
      </w:r>
      <w:r>
        <w:rPr>
          <w:rFonts w:ascii="SimSun" w:hAnsi="SimSun" w:eastAsia="SimSun" w:cs="SimSun"/>
          <w:sz w:val="21"/>
          <w:szCs w:val="21"/>
        </w:rPr>
        <w:t>假设型的，并通过演绎推理来证明自己的假设是否正确。这种思维方</w:t>
      </w:r>
      <w:r>
        <w:rPr>
          <w:rFonts w:ascii="SimSun" w:hAnsi="SimSun" w:eastAsia="SimSun" w:cs="SimSun"/>
          <w:sz w:val="21"/>
          <w:szCs w:val="21"/>
          <w:spacing w:val="-1"/>
        </w:rPr>
        <w:t>式一般要预先设定好主</w:t>
      </w:r>
      <w:r>
        <w:rPr>
          <w:rFonts w:ascii="SimSun" w:hAnsi="SimSun" w:eastAsia="SimSun" w:cs="SimSun"/>
          <w:sz w:val="21"/>
          <w:szCs w:val="21"/>
        </w:rPr>
        <w:t xml:space="preserve"> </w:t>
      </w:r>
      <w:r>
        <w:rPr>
          <w:rFonts w:ascii="SimSun" w:hAnsi="SimSun" w:eastAsia="SimSun" w:cs="SimSun"/>
          <w:sz w:val="21"/>
          <w:szCs w:val="21"/>
          <w:spacing w:val="-10"/>
        </w:rPr>
        <w:t>题，通过建立数据模型和元数据来描述问题。同时，需要理顺逻辑，理解因果关系，并</w:t>
      </w:r>
      <w:r>
        <w:rPr>
          <w:rFonts w:ascii="SimSun" w:hAnsi="SimSun" w:eastAsia="SimSun" w:cs="SimSun"/>
          <w:sz w:val="21"/>
          <w:szCs w:val="21"/>
          <w:spacing w:val="-11"/>
        </w:rPr>
        <w:t>设计算法</w:t>
      </w:r>
      <w:r>
        <w:rPr>
          <w:rFonts w:ascii="SimSun" w:hAnsi="SimSun" w:eastAsia="SimSun" w:cs="SimSun"/>
          <w:sz w:val="21"/>
          <w:szCs w:val="21"/>
        </w:rPr>
        <w:t xml:space="preserve"> </w:t>
      </w:r>
      <w:r>
        <w:rPr>
          <w:rFonts w:ascii="SimSun" w:hAnsi="SimSun" w:eastAsia="SimSun" w:cs="SimSun"/>
          <w:sz w:val="21"/>
          <w:szCs w:val="21"/>
          <w:spacing w:val="-6"/>
        </w:rPr>
        <w:t>来得出接近现实的结论。而大数据思维在定义问题时，没有预制的假设，而是使用归纳推理的</w:t>
      </w:r>
      <w:r>
        <w:rPr>
          <w:rFonts w:ascii="SimSun" w:hAnsi="SimSun" w:eastAsia="SimSun" w:cs="SimSun"/>
          <w:sz w:val="21"/>
          <w:szCs w:val="21"/>
          <w:spacing w:val="10"/>
        </w:rPr>
        <w:t xml:space="preserve"> </w:t>
      </w:r>
      <w:r>
        <w:rPr>
          <w:rFonts w:ascii="SimSun" w:hAnsi="SimSun" w:eastAsia="SimSun" w:cs="SimSun"/>
          <w:sz w:val="21"/>
          <w:szCs w:val="21"/>
        </w:rPr>
        <w:t>方法，从部分到整体地进行观察描述，通过问题存在的环境观察和</w:t>
      </w:r>
      <w:r>
        <w:rPr>
          <w:rFonts w:ascii="SimSun" w:hAnsi="SimSun" w:eastAsia="SimSun" w:cs="SimSun"/>
          <w:sz w:val="21"/>
          <w:szCs w:val="21"/>
          <w:spacing w:val="-1"/>
        </w:rPr>
        <w:t>解释现象，从而起到预测</w:t>
      </w:r>
      <w:r>
        <w:rPr>
          <w:rFonts w:ascii="SimSun" w:hAnsi="SimSun" w:eastAsia="SimSun" w:cs="SimSun"/>
          <w:sz w:val="21"/>
          <w:szCs w:val="21"/>
        </w:rPr>
        <w:t xml:space="preserve"> </w:t>
      </w:r>
      <w:r>
        <w:rPr>
          <w:rFonts w:ascii="SimSun" w:hAnsi="SimSun" w:eastAsia="SimSun" w:cs="SimSun"/>
          <w:sz w:val="21"/>
          <w:szCs w:val="21"/>
          <w:spacing w:val="-10"/>
        </w:rPr>
        <w:t>效果。</w:t>
      </w:r>
    </w:p>
    <w:p>
      <w:pPr>
        <w:ind w:left="433"/>
        <w:spacing w:before="66"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6"/>
        </w:rPr>
        <w:t xml:space="preserve"> </w:t>
      </w:r>
      <w:r>
        <w:rPr>
          <w:rFonts w:ascii="SimHei" w:hAnsi="SimHei" w:eastAsia="SimHei" w:cs="SimHei"/>
          <w:sz w:val="21"/>
          <w:szCs w:val="21"/>
          <w:b/>
          <w:bCs/>
          <w:spacing w:val="-5"/>
        </w:rPr>
        <w:t>数据处理</w:t>
      </w:r>
    </w:p>
    <w:p>
      <w:pPr>
        <w:ind w:right="646" w:firstLine="430"/>
        <w:spacing w:before="73" w:line="256" w:lineRule="auto"/>
        <w:jc w:val="both"/>
        <w:rPr>
          <w:rFonts w:ascii="SimSun" w:hAnsi="SimSun" w:eastAsia="SimSun" w:cs="SimSun"/>
          <w:sz w:val="21"/>
          <w:szCs w:val="21"/>
        </w:rPr>
      </w:pPr>
      <w:r>
        <w:rPr>
          <w:rFonts w:ascii="SimSun" w:hAnsi="SimSun" w:eastAsia="SimSun" w:cs="SimSun"/>
          <w:sz w:val="21"/>
          <w:szCs w:val="21"/>
        </w:rPr>
        <w:t>传统的数据处理主要以面向结构化数据和事务处理的关系型数据库为</w:t>
      </w:r>
      <w:r>
        <w:rPr>
          <w:rFonts w:ascii="SimSun" w:hAnsi="SimSun" w:eastAsia="SimSun" w:cs="SimSun"/>
          <w:sz w:val="21"/>
          <w:szCs w:val="21"/>
          <w:spacing w:val="-1"/>
        </w:rPr>
        <w:t>主，通过定向的批</w:t>
      </w:r>
      <w:r>
        <w:rPr>
          <w:rFonts w:ascii="SimSun" w:hAnsi="SimSun" w:eastAsia="SimSun" w:cs="SimSun"/>
          <w:sz w:val="21"/>
          <w:szCs w:val="21"/>
        </w:rPr>
        <w:t xml:space="preserve"> </w:t>
      </w:r>
      <w:r>
        <w:rPr>
          <w:rFonts w:ascii="SimSun" w:hAnsi="SimSun" w:eastAsia="SimSun" w:cs="SimSun"/>
          <w:sz w:val="21"/>
          <w:szCs w:val="21"/>
          <w:spacing w:val="-5"/>
        </w:rPr>
        <w:t>处理过程长时间地对数据进行提取、转换和加载等处理，处理后的数据是</w:t>
      </w:r>
      <w:r>
        <w:rPr>
          <w:rFonts w:ascii="SimSun" w:hAnsi="SimSun" w:eastAsia="SimSun" w:cs="SimSun"/>
          <w:sz w:val="21"/>
          <w:szCs w:val="21"/>
          <w:spacing w:val="-6"/>
        </w:rPr>
        <w:t>容易理解的、清洗过</w:t>
      </w:r>
      <w:r>
        <w:rPr>
          <w:rFonts w:ascii="SimSun" w:hAnsi="SimSun" w:eastAsia="SimSun" w:cs="SimSun"/>
          <w:sz w:val="21"/>
          <w:szCs w:val="21"/>
        </w:rPr>
        <w:t xml:space="preserve"> </w:t>
      </w:r>
      <w:r>
        <w:rPr>
          <w:rFonts w:ascii="SimSun" w:hAnsi="SimSun" w:eastAsia="SimSun" w:cs="SimSun"/>
          <w:sz w:val="21"/>
          <w:szCs w:val="21"/>
          <w:spacing w:val="-5"/>
        </w:rPr>
        <w:t>的，并符合业务的元数据。而大数据处理技术具备结构化、半结构化和非</w:t>
      </w:r>
      <w:r>
        <w:rPr>
          <w:rFonts w:ascii="SimSun" w:hAnsi="SimSun" w:eastAsia="SimSun" w:cs="SimSun"/>
          <w:sz w:val="21"/>
          <w:szCs w:val="21"/>
          <w:spacing w:val="-6"/>
        </w:rPr>
        <w:t>结构化数据混合处理</w:t>
      </w:r>
      <w:r>
        <w:rPr>
          <w:rFonts w:ascii="SimSun" w:hAnsi="SimSun" w:eastAsia="SimSun" w:cs="SimSun"/>
          <w:sz w:val="21"/>
          <w:szCs w:val="21"/>
        </w:rPr>
        <w:t xml:space="preserve"> </w:t>
      </w:r>
      <w:r>
        <w:rPr>
          <w:rFonts w:ascii="SimSun" w:hAnsi="SimSun" w:eastAsia="SimSun" w:cs="SimSun"/>
          <w:sz w:val="21"/>
          <w:szCs w:val="21"/>
          <w:spacing w:val="-5"/>
        </w:rPr>
        <w:t>的能力，主要针对半结构化和非结构化数据。这意味着不能保证输入的数据</w:t>
      </w:r>
      <w:r>
        <w:rPr>
          <w:rFonts w:ascii="SimSun" w:hAnsi="SimSun" w:eastAsia="SimSun" w:cs="SimSun"/>
          <w:sz w:val="21"/>
          <w:szCs w:val="21"/>
          <w:spacing w:val="-6"/>
        </w:rPr>
        <w:t>是完整的、清洗过</w:t>
      </w:r>
      <w:r>
        <w:rPr>
          <w:rFonts w:ascii="SimSun" w:hAnsi="SimSun" w:eastAsia="SimSun" w:cs="SimSun"/>
          <w:sz w:val="21"/>
          <w:szCs w:val="21"/>
        </w:rPr>
        <w:t xml:space="preserve"> </w:t>
      </w:r>
      <w:r>
        <w:rPr>
          <w:rFonts w:ascii="SimSun" w:hAnsi="SimSun" w:eastAsia="SimSun" w:cs="SimSun"/>
          <w:sz w:val="21"/>
          <w:szCs w:val="21"/>
          <w:spacing w:val="-1"/>
        </w:rPr>
        <w:t>的和没有任何错误的。这使大数据处理技术更有挑战性，但同时它提供了在数据中获得更多</w:t>
      </w:r>
      <w:r>
        <w:rPr>
          <w:rFonts w:ascii="SimSun" w:hAnsi="SimSun" w:eastAsia="SimSun" w:cs="SimSun"/>
          <w:sz w:val="21"/>
          <w:szCs w:val="21"/>
          <w:spacing w:val="13"/>
        </w:rPr>
        <w:t xml:space="preserve"> </w:t>
      </w:r>
      <w:r>
        <w:rPr>
          <w:rFonts w:ascii="SimSun" w:hAnsi="SimSun" w:eastAsia="SimSun" w:cs="SimSun"/>
          <w:sz w:val="21"/>
          <w:szCs w:val="21"/>
          <w:spacing w:val="-7"/>
        </w:rPr>
        <w:t>的洞察力的范围。</w:t>
      </w:r>
    </w:p>
    <w:p>
      <w:pPr>
        <w:ind w:left="433"/>
        <w:spacing w:before="67" w:line="222"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36"/>
        </w:rPr>
        <w:t xml:space="preserve"> </w:t>
      </w:r>
      <w:r>
        <w:rPr>
          <w:rFonts w:ascii="SimHei" w:hAnsi="SimHei" w:eastAsia="SimHei" w:cs="SimHei"/>
          <w:sz w:val="21"/>
          <w:szCs w:val="21"/>
          <w:b/>
          <w:bCs/>
          <w:spacing w:val="-5"/>
        </w:rPr>
        <w:t>数据分析</w:t>
      </w:r>
    </w:p>
    <w:p>
      <w:pPr>
        <w:ind w:right="638" w:firstLine="430"/>
        <w:spacing w:before="82" w:line="252" w:lineRule="auto"/>
        <w:jc w:val="both"/>
        <w:rPr>
          <w:rFonts w:ascii="SimSun" w:hAnsi="SimSun" w:eastAsia="SimSun" w:cs="SimSun"/>
          <w:sz w:val="21"/>
          <w:szCs w:val="21"/>
        </w:rPr>
      </w:pPr>
      <w:r>
        <w:rPr>
          <w:rFonts w:ascii="SimSun" w:hAnsi="SimSun" w:eastAsia="SimSun" w:cs="SimSun"/>
          <w:sz w:val="21"/>
          <w:szCs w:val="21"/>
        </w:rPr>
        <w:t>传统的数据分析通过数据抽样并不断改进抽样的方式来提高样本的精</w:t>
      </w:r>
      <w:r>
        <w:rPr>
          <w:rFonts w:ascii="SimSun" w:hAnsi="SimSun" w:eastAsia="SimSun" w:cs="SimSun"/>
          <w:sz w:val="21"/>
          <w:szCs w:val="21"/>
          <w:spacing w:val="-1"/>
        </w:rPr>
        <w:t>确性，它往往关注</w:t>
      </w:r>
      <w:r>
        <w:rPr>
          <w:rFonts w:ascii="SimSun" w:hAnsi="SimSun" w:eastAsia="SimSun" w:cs="SimSun"/>
          <w:sz w:val="21"/>
          <w:szCs w:val="21"/>
        </w:rPr>
        <w:t xml:space="preserve"> </w:t>
      </w:r>
      <w:r>
        <w:rPr>
          <w:rFonts w:ascii="SimSun" w:hAnsi="SimSun" w:eastAsia="SimSun" w:cs="SimSun"/>
          <w:sz w:val="21"/>
          <w:szCs w:val="21"/>
          <w:spacing w:val="-10"/>
        </w:rPr>
        <w:t>的是“为什么”的因果关系，分析算法比较复杂，通常用多个变量的方程来追求数据之间的精确</w:t>
      </w:r>
      <w:r>
        <w:rPr>
          <w:rFonts w:ascii="SimSun" w:hAnsi="SimSun" w:eastAsia="SimSun" w:cs="SimSun"/>
          <w:sz w:val="21"/>
          <w:szCs w:val="21"/>
          <w:spacing w:val="4"/>
        </w:rPr>
        <w:t xml:space="preserve"> </w:t>
      </w:r>
      <w:r>
        <w:rPr>
          <w:rFonts w:ascii="SimSun" w:hAnsi="SimSun" w:eastAsia="SimSun" w:cs="SimSun"/>
          <w:sz w:val="21"/>
          <w:szCs w:val="21"/>
          <w:spacing w:val="-10"/>
        </w:rPr>
        <w:t>关系。而大数据分析对象是全体数据，它往往关注的是“是什么”的相关性关系，从海量数据中</w:t>
      </w:r>
      <w:r>
        <w:rPr>
          <w:rFonts w:ascii="SimSun" w:hAnsi="SimSun" w:eastAsia="SimSun" w:cs="SimSun"/>
          <w:sz w:val="21"/>
          <w:szCs w:val="21"/>
          <w:spacing w:val="10"/>
        </w:rPr>
        <w:t xml:space="preserve"> </w:t>
      </w:r>
      <w:r>
        <w:rPr>
          <w:rFonts w:ascii="SimSun" w:hAnsi="SimSun" w:eastAsia="SimSun" w:cs="SimSun"/>
          <w:sz w:val="21"/>
          <w:szCs w:val="21"/>
          <w:spacing w:val="-5"/>
        </w:rPr>
        <w:t>分析出人类不易感知的关联性，通常用简单的算法实现规律性的分析。</w:t>
      </w:r>
    </w:p>
    <w:p>
      <w:pPr>
        <w:pStyle w:val="BodyText"/>
        <w:spacing w:line="324" w:lineRule="auto"/>
        <w:rPr/>
      </w:pPr>
      <w:r/>
    </w:p>
    <w:p>
      <w:pPr>
        <w:ind w:left="2114"/>
        <w:spacing w:before="104" w:line="216" w:lineRule="auto"/>
        <w:outlineLvl w:val="6"/>
        <w:rPr>
          <w:rFonts w:ascii="YouYuan" w:hAnsi="YouYuan" w:eastAsia="YouYuan" w:cs="YouYuan"/>
          <w:sz w:val="32"/>
          <w:szCs w:val="32"/>
        </w:rPr>
      </w:pPr>
      <w:r>
        <w:rPr>
          <w:rFonts w:ascii="YouYuan" w:hAnsi="YouYuan" w:eastAsia="YouYuan" w:cs="YouYuan"/>
          <w:sz w:val="32"/>
          <w:szCs w:val="32"/>
          <w:b/>
          <w:bCs/>
          <w:spacing w:val="-9"/>
        </w:rPr>
        <w:t>1.2</w:t>
      </w:r>
      <w:r>
        <w:rPr>
          <w:rFonts w:ascii="YouYuan" w:hAnsi="YouYuan" w:eastAsia="YouYuan" w:cs="YouYuan"/>
          <w:sz w:val="32"/>
          <w:szCs w:val="32"/>
          <w:spacing w:val="137"/>
        </w:rPr>
        <w:t xml:space="preserve"> </w:t>
      </w:r>
      <w:r>
        <w:rPr>
          <w:rFonts w:ascii="YouYuan" w:hAnsi="YouYuan" w:eastAsia="YouYuan" w:cs="YouYuan"/>
          <w:sz w:val="32"/>
          <w:szCs w:val="32"/>
          <w:b/>
          <w:bCs/>
          <w:spacing w:val="-9"/>
        </w:rPr>
        <w:t>大数据平台应具备的能力</w:t>
      </w:r>
    </w:p>
    <w:p>
      <w:pPr>
        <w:pStyle w:val="BodyText"/>
        <w:spacing w:line="455" w:lineRule="auto"/>
        <w:rPr/>
      </w:pPr>
      <w:r/>
    </w:p>
    <w:p>
      <w:pPr>
        <w:ind w:left="430"/>
        <w:spacing w:before="69" w:line="219" w:lineRule="auto"/>
        <w:rPr>
          <w:rFonts w:ascii="SimSun" w:hAnsi="SimSun" w:eastAsia="SimSun" w:cs="SimSun"/>
          <w:sz w:val="21"/>
          <w:szCs w:val="21"/>
        </w:rPr>
      </w:pPr>
      <w:r>
        <w:rPr>
          <w:rFonts w:ascii="SimSun" w:hAnsi="SimSun" w:eastAsia="SimSun" w:cs="SimSun"/>
          <w:sz w:val="21"/>
          <w:szCs w:val="21"/>
          <w:spacing w:val="-6"/>
        </w:rPr>
        <w:t>在对大数据的定义和特征，还有大数据与传统数据的比较做过简单介绍之后，相信读者对</w:t>
      </w:r>
    </w:p>
    <w:p>
      <w:pPr>
        <w:spacing w:line="219" w:lineRule="auto"/>
        <w:sectPr>
          <w:footerReference w:type="default" r:id="rId36"/>
          <w:pgSz w:w="9330" w:h="14520"/>
          <w:pgMar w:top="400" w:right="0" w:bottom="646" w:left="279" w:header="0" w:footer="425" w:gutter="0"/>
        </w:sectPr>
        <w:rPr>
          <w:rFonts w:ascii="SimSun" w:hAnsi="SimSun" w:eastAsia="SimSun" w:cs="SimSun"/>
          <w:sz w:val="21"/>
          <w:szCs w:val="21"/>
        </w:rPr>
      </w:pPr>
    </w:p>
    <w:p>
      <w:pPr>
        <w:pStyle w:val="BodyText"/>
        <w:spacing w:before="119"/>
        <w:rPr>
          <w:sz w:val="16"/>
          <w:szCs w:val="16"/>
        </w:rPr>
      </w:pPr>
      <w:r>
        <w:rPr>
          <w:rFonts w:ascii="SimHei" w:hAnsi="SimHei" w:eastAsia="SimHei" w:cs="SimHei"/>
          <w:position w:val="-18"/>
        </w:rPr>
        <w:drawing>
          <wp:inline distT="0" distB="0" distL="0" distR="0">
            <wp:extent cx="298478" cy="260378"/>
            <wp:effectExtent l="0" t="0" r="0" b="0"/>
            <wp:docPr id="38" name="IM 38"/>
            <wp:cNvGraphicFramePr/>
            <a:graphic>
              <a:graphicData uri="http://schemas.openxmlformats.org/drawingml/2006/picture">
                <pic:pic>
                  <pic:nvPicPr>
                    <pic:cNvPr id="38" name="IM 38"/>
                    <pic:cNvPicPr/>
                  </pic:nvPicPr>
                  <pic:blipFill>
                    <a:blip r:embed="rId39"/>
                    <a:stretch>
                      <a:fillRect/>
                    </a:stretch>
                  </pic:blipFill>
                  <pic:spPr>
                    <a:xfrm rot="0">
                      <a:off x="0" y="0"/>
                      <a:ext cx="298478" cy="260378"/>
                    </a:xfrm>
                    <a:prstGeom prst="rect">
                      <a:avLst/>
                    </a:prstGeom>
                  </pic:spPr>
                </pic:pic>
              </a:graphicData>
            </a:graphic>
          </wp:inline>
        </w:drawing>
      </w:r>
      <w:r>
        <w:rPr>
          <w:rFonts w:ascii="SimHei" w:hAnsi="SimHei" w:eastAsia="SimHei" w:cs="SimHei"/>
          <w:spacing w:val="-14"/>
          <w:position w:val="-4"/>
        </w:rPr>
        <w:t>大数据技术基础</w:t>
      </w:r>
      <w:r>
        <w:rPr>
          <w:rFonts w:ascii="SimHei" w:hAnsi="SimHei" w:eastAsia="SimHei" w:cs="SimHei"/>
          <w:spacing w:val="53"/>
          <w:position w:val="-4"/>
        </w:rPr>
        <w:t xml:space="preserve"> </w:t>
      </w:r>
      <w:r>
        <w:rPr>
          <w:sz w:val="16"/>
          <w:szCs w:val="16"/>
          <w:spacing w:val="-14"/>
          <w:position w:val="3"/>
        </w:rPr>
        <w:t>BIG DATA TECHNO</w:t>
      </w:r>
      <w:r>
        <w:rPr>
          <w:sz w:val="16"/>
          <w:szCs w:val="16"/>
          <w:spacing w:val="-15"/>
          <w:position w:val="3"/>
        </w:rPr>
        <w:t>LOGY FOUNDATION</w:t>
      </w:r>
    </w:p>
    <w:p>
      <w:pPr>
        <w:ind w:left="490" w:right="85"/>
        <w:spacing w:before="236" w:line="255" w:lineRule="auto"/>
        <w:jc w:val="both"/>
        <w:rPr>
          <w:rFonts w:ascii="SimSun" w:hAnsi="SimSun" w:eastAsia="SimSun" w:cs="SimSun"/>
          <w:sz w:val="21"/>
          <w:szCs w:val="21"/>
        </w:rPr>
      </w:pPr>
      <w:r>
        <w:rPr>
          <w:rFonts w:ascii="SimSun" w:hAnsi="SimSun" w:eastAsia="SimSun" w:cs="SimSun"/>
          <w:sz w:val="21"/>
          <w:szCs w:val="21"/>
        </w:rPr>
        <w:t>大数据有了基本的了解。实现对大数据的管理需要大数据技术的</w:t>
      </w:r>
      <w:r>
        <w:rPr>
          <w:rFonts w:ascii="SimSun" w:hAnsi="SimSun" w:eastAsia="SimSun" w:cs="SimSun"/>
          <w:sz w:val="21"/>
          <w:szCs w:val="21"/>
          <w:spacing w:val="-1"/>
        </w:rPr>
        <w:t>支撑，但仅仅使用单一的大</w:t>
      </w:r>
      <w:r>
        <w:rPr>
          <w:rFonts w:ascii="SimSun" w:hAnsi="SimSun" w:eastAsia="SimSun" w:cs="SimSun"/>
          <w:sz w:val="21"/>
          <w:szCs w:val="21"/>
        </w:rPr>
        <w:t xml:space="preserve"> </w:t>
      </w:r>
      <w:r>
        <w:rPr>
          <w:rFonts w:ascii="SimSun" w:hAnsi="SimSun" w:eastAsia="SimSun" w:cs="SimSun"/>
          <w:sz w:val="21"/>
          <w:szCs w:val="21"/>
          <w:spacing w:val="-6"/>
        </w:rPr>
        <w:t>数据技术实现大数据的存储、查询、计算等不利于日后的维护与扩展，因此构建一个统一的大</w:t>
      </w:r>
      <w:r>
        <w:rPr>
          <w:rFonts w:ascii="SimSun" w:hAnsi="SimSun" w:eastAsia="SimSun" w:cs="SimSun"/>
          <w:sz w:val="21"/>
          <w:szCs w:val="21"/>
          <w:spacing w:val="14"/>
        </w:rPr>
        <w:t xml:space="preserve"> </w:t>
      </w:r>
      <w:r>
        <w:rPr>
          <w:rFonts w:ascii="SimSun" w:hAnsi="SimSun" w:eastAsia="SimSun" w:cs="SimSun"/>
          <w:sz w:val="21"/>
          <w:szCs w:val="21"/>
          <w:spacing w:val="-2"/>
        </w:rPr>
        <w:t>数据平台至关重要[1]。下面以一张图对统一的大数</w:t>
      </w:r>
      <w:r>
        <w:rPr>
          <w:rFonts w:ascii="SimSun" w:hAnsi="SimSun" w:eastAsia="SimSun" w:cs="SimSun"/>
          <w:sz w:val="21"/>
          <w:szCs w:val="21"/>
          <w:spacing w:val="-3"/>
        </w:rPr>
        <w:t>据平台进行介绍，如图1-1所示。</w:t>
      </w:r>
    </w:p>
    <w:p>
      <w:pPr>
        <w:pStyle w:val="BodyText"/>
        <w:ind w:firstLine="2140"/>
        <w:spacing w:before="113" w:line="5170" w:lineRule="exact"/>
        <w:rPr/>
      </w:pPr>
      <w:r>
        <w:rPr>
          <w:position w:val="-103"/>
        </w:rPr>
        <w:pict>
          <v:group id="_x0000_s44" style="mso-position-vertical-relative:line;mso-position-horizontal-relative:char;width:256.55pt;height:258.5pt;" filled="false" stroked="false" coordsize="5130,5170" coordorigin="0,0">
            <v:shape id="_x0000_s46" style="position:absolute;left:0;top:0;width:5130;height:5170;" filled="false" stroked="false" type="#_x0000_t75">
              <v:imagedata o:title="" r:id="rId40"/>
            </v:shape>
            <v:shape id="_x0000_s48" style="position:absolute;left:250;top:266;width:4753;height:42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3"/>
                      </w:rPr>
                      <w:t>公共数据</w:t>
                    </w:r>
                  </w:p>
                  <w:p>
                    <w:pPr>
                      <w:ind w:left="3889"/>
                      <w:spacing w:before="70" w:line="219" w:lineRule="auto"/>
                      <w:rPr>
                        <w:rFonts w:ascii="SimSun" w:hAnsi="SimSun" w:eastAsia="SimSun" w:cs="SimSun"/>
                        <w:sz w:val="16"/>
                        <w:szCs w:val="16"/>
                      </w:rPr>
                    </w:pPr>
                    <w:r>
                      <w:rPr>
                        <w:rFonts w:ascii="SimSun" w:hAnsi="SimSun" w:eastAsia="SimSun" w:cs="SimSun"/>
                        <w:sz w:val="16"/>
                        <w:szCs w:val="16"/>
                        <w:spacing w:val="-2"/>
                      </w:rPr>
                      <w:t>数据进入大</w:t>
                    </w:r>
                  </w:p>
                  <w:p>
                    <w:pPr>
                      <w:ind w:left="3889"/>
                      <w:spacing w:line="207" w:lineRule="auto"/>
                      <w:rPr>
                        <w:rFonts w:ascii="SimSun" w:hAnsi="SimSun" w:eastAsia="SimSun" w:cs="SimSun"/>
                        <w:sz w:val="16"/>
                        <w:szCs w:val="16"/>
                      </w:rPr>
                    </w:pPr>
                    <w:r>
                      <w:rPr>
                        <w:rFonts w:ascii="SimSun" w:hAnsi="SimSun" w:eastAsia="SimSun" w:cs="SimSun"/>
                        <w:sz w:val="16"/>
                        <w:szCs w:val="16"/>
                        <w:spacing w:val="-2"/>
                      </w:rPr>
                      <w:t>数据平台的</w:t>
                    </w:r>
                  </w:p>
                  <w:p>
                    <w:pPr>
                      <w:ind w:left="3889"/>
                      <w:spacing w:line="196" w:lineRule="auto"/>
                      <w:rPr>
                        <w:rFonts w:ascii="SimSun" w:hAnsi="SimSun" w:eastAsia="SimSun" w:cs="SimSun"/>
                        <w:sz w:val="16"/>
                        <w:szCs w:val="16"/>
                      </w:rPr>
                    </w:pPr>
                    <w:r>
                      <w:rPr>
                        <w:rFonts w:ascii="SimSun" w:hAnsi="SimSun" w:eastAsia="SimSun" w:cs="SimSun"/>
                        <w:sz w:val="16"/>
                        <w:szCs w:val="16"/>
                        <w:spacing w:val="-1"/>
                      </w:rPr>
                      <w:t>存储层，不</w:t>
                    </w:r>
                  </w:p>
                  <w:p>
                    <w:pPr>
                      <w:ind w:left="3889"/>
                      <w:spacing w:line="219" w:lineRule="auto"/>
                      <w:rPr>
                        <w:rFonts w:ascii="SimSun" w:hAnsi="SimSun" w:eastAsia="SimSun" w:cs="SimSun"/>
                        <w:sz w:val="16"/>
                        <w:szCs w:val="16"/>
                      </w:rPr>
                    </w:pPr>
                    <w:r>
                      <w:rPr>
                        <w:rFonts w:ascii="SimSun" w:hAnsi="SimSun" w:eastAsia="SimSun" w:cs="SimSun"/>
                        <w:sz w:val="16"/>
                        <w:szCs w:val="16"/>
                        <w:spacing w:val="-4"/>
                      </w:rPr>
                      <w:t>同数据类型</w:t>
                    </w:r>
                  </w:p>
                  <w:p>
                    <w:pPr>
                      <w:ind w:left="3889"/>
                      <w:spacing w:before="11" w:line="206" w:lineRule="auto"/>
                      <w:rPr>
                        <w:rFonts w:ascii="SimSun" w:hAnsi="SimSun" w:eastAsia="SimSun" w:cs="SimSun"/>
                        <w:sz w:val="16"/>
                        <w:szCs w:val="16"/>
                      </w:rPr>
                    </w:pPr>
                    <w:r>
                      <w:rPr>
                        <w:rFonts w:ascii="SimSun" w:hAnsi="SimSun" w:eastAsia="SimSun" w:cs="SimSun"/>
                        <w:sz w:val="16"/>
                        <w:szCs w:val="16"/>
                        <w:spacing w:val="-1"/>
                      </w:rPr>
                      <w:t>对应不同的</w:t>
                    </w:r>
                  </w:p>
                  <w:p>
                    <w:pPr>
                      <w:ind w:left="3970"/>
                      <w:spacing w:line="172" w:lineRule="auto"/>
                      <w:rPr>
                        <w:rFonts w:ascii="SimSun" w:hAnsi="SimSun" w:eastAsia="SimSun" w:cs="SimSun"/>
                        <w:sz w:val="16"/>
                        <w:szCs w:val="16"/>
                      </w:rPr>
                    </w:pPr>
                    <w:r>
                      <w:rPr>
                        <w:rFonts w:ascii="SimSun" w:hAnsi="SimSun" w:eastAsia="SimSun" w:cs="SimSun"/>
                        <w:sz w:val="16"/>
                        <w:szCs w:val="16"/>
                        <w:spacing w:val="-2"/>
                      </w:rPr>
                      <w:t>存储方式</w:t>
                    </w:r>
                  </w:p>
                  <w:p>
                    <w:pPr>
                      <w:ind w:left="1770"/>
                      <w:spacing w:before="1" w:line="207" w:lineRule="auto"/>
                      <w:rPr>
                        <w:rFonts w:ascii="SimSun" w:hAnsi="SimSun" w:eastAsia="SimSun" w:cs="SimSun"/>
                        <w:sz w:val="16"/>
                        <w:szCs w:val="16"/>
                      </w:rPr>
                    </w:pPr>
                    <w:r>
                      <w:rPr>
                        <w:rFonts w:ascii="SimSun" w:hAnsi="SimSun" w:eastAsia="SimSun" w:cs="SimSun"/>
                        <w:sz w:val="16"/>
                        <w:szCs w:val="16"/>
                        <w:color w:val="FFFFFF"/>
                        <w:spacing w:val="-14"/>
                        <w:w w:val="99"/>
                      </w:rPr>
                      <w:t>一般存储在结构化</w:t>
                    </w:r>
                  </w:p>
                  <w:p>
                    <w:pPr>
                      <w:ind w:left="1650"/>
                      <w:spacing w:line="197" w:lineRule="auto"/>
                      <w:rPr>
                        <w:rFonts w:ascii="SimSun" w:hAnsi="SimSun" w:eastAsia="SimSun" w:cs="SimSun"/>
                        <w:sz w:val="16"/>
                        <w:szCs w:val="16"/>
                      </w:rPr>
                    </w:pPr>
                    <w:r>
                      <w:rPr>
                        <w:rFonts w:ascii="SimSun" w:hAnsi="SimSun" w:eastAsia="SimSun" w:cs="SimSun"/>
                        <w:sz w:val="16"/>
                        <w:szCs w:val="16"/>
                        <w:spacing w:val="-1"/>
                      </w:rPr>
                      <w:t>数据库中，因此用</w:t>
                    </w:r>
                  </w:p>
                  <w:p>
                    <w:pPr>
                      <w:ind w:left="1820"/>
                      <w:spacing w:before="1" w:line="220" w:lineRule="auto"/>
                      <w:rPr>
                        <w:rFonts w:ascii="SimSun" w:hAnsi="SimSun" w:eastAsia="SimSun" w:cs="SimSun"/>
                        <w:sz w:val="16"/>
                        <w:szCs w:val="16"/>
                      </w:rPr>
                    </w:pPr>
                    <w:r>
                      <w:rPr>
                        <w:rFonts w:ascii="SimSun" w:hAnsi="SimSun" w:eastAsia="SimSun" w:cs="SimSun"/>
                        <w:sz w:val="16"/>
                        <w:szCs w:val="16"/>
                        <w:spacing w:val="-2"/>
                      </w:rPr>
                      <w:t>导入工具导入</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ind w:left="3779" w:right="20"/>
                      <w:spacing w:before="53" w:line="210" w:lineRule="auto"/>
                      <w:rPr>
                        <w:rFonts w:ascii="SimSun" w:hAnsi="SimSun" w:eastAsia="SimSun" w:cs="SimSun"/>
                        <w:sz w:val="16"/>
                        <w:szCs w:val="16"/>
                      </w:rPr>
                    </w:pPr>
                    <w:r>
                      <w:rPr>
                        <w:rFonts w:ascii="SimSun" w:hAnsi="SimSun" w:eastAsia="SimSun" w:cs="SimSun"/>
                        <w:sz w:val="16"/>
                        <w:szCs w:val="16"/>
                        <w:spacing w:val="-2"/>
                      </w:rPr>
                      <w:t>用数据处理工</w:t>
                    </w:r>
                    <w:r>
                      <w:rPr>
                        <w:rFonts w:ascii="SimSun" w:hAnsi="SimSun" w:eastAsia="SimSun" w:cs="SimSun"/>
                        <w:sz w:val="16"/>
                        <w:szCs w:val="16"/>
                        <w:spacing w:val="3"/>
                      </w:rPr>
                      <w:t xml:space="preserve"> </w:t>
                    </w:r>
                    <w:r>
                      <w:rPr>
                        <w:rFonts w:ascii="SimSun" w:hAnsi="SimSun" w:eastAsia="SimSun" w:cs="SimSun"/>
                        <w:sz w:val="16"/>
                        <w:szCs w:val="16"/>
                        <w:spacing w:val="-2"/>
                      </w:rPr>
                      <w:t>具对存储层数</w:t>
                    </w:r>
                    <w:r>
                      <w:rPr>
                        <w:rFonts w:ascii="SimSun" w:hAnsi="SimSun" w:eastAsia="SimSun" w:cs="SimSun"/>
                        <w:sz w:val="16"/>
                        <w:szCs w:val="16"/>
                        <w:spacing w:val="1"/>
                      </w:rPr>
                      <w:t xml:space="preserve"> </w:t>
                    </w:r>
                    <w:r>
                      <w:rPr>
                        <w:rFonts w:ascii="SimSun" w:hAnsi="SimSun" w:eastAsia="SimSun" w:cs="SimSun"/>
                        <w:sz w:val="16"/>
                        <w:szCs w:val="16"/>
                        <w:spacing w:val="-7"/>
                      </w:rPr>
                      <w:t>据进行处理，</w:t>
                    </w:r>
                    <w:r>
                      <w:rPr>
                        <w:rFonts w:ascii="SimSun" w:hAnsi="SimSun" w:eastAsia="SimSun" w:cs="SimSun"/>
                        <w:sz w:val="16"/>
                        <w:szCs w:val="16"/>
                      </w:rPr>
                      <w:t xml:space="preserve"> </w:t>
                    </w:r>
                    <w:r>
                      <w:rPr>
                        <w:rFonts w:ascii="SimSun" w:hAnsi="SimSun" w:eastAsia="SimSun" w:cs="SimSun"/>
                        <w:sz w:val="16"/>
                        <w:szCs w:val="16"/>
                        <w:spacing w:val="-2"/>
                      </w:rPr>
                      <w:t>针对不同处理</w:t>
                    </w:r>
                    <w:r>
                      <w:rPr>
                        <w:rFonts w:ascii="SimSun" w:hAnsi="SimSun" w:eastAsia="SimSun" w:cs="SimSun"/>
                        <w:sz w:val="16"/>
                        <w:szCs w:val="16"/>
                        <w:spacing w:val="4"/>
                      </w:rPr>
                      <w:t xml:space="preserve"> </w:t>
                    </w:r>
                    <w:r>
                      <w:rPr>
                        <w:rFonts w:ascii="SimSun" w:hAnsi="SimSun" w:eastAsia="SimSun" w:cs="SimSun"/>
                        <w:sz w:val="16"/>
                        <w:szCs w:val="16"/>
                        <w:spacing w:val="-2"/>
                      </w:rPr>
                      <w:t>方式有不同的</w:t>
                    </w:r>
                  </w:p>
                  <w:p>
                    <w:pPr>
                      <w:ind w:left="3949"/>
                      <w:spacing w:line="219" w:lineRule="auto"/>
                      <w:rPr>
                        <w:rFonts w:ascii="SimSun" w:hAnsi="SimSun" w:eastAsia="SimSun" w:cs="SimSun"/>
                        <w:sz w:val="16"/>
                        <w:szCs w:val="16"/>
                      </w:rPr>
                    </w:pPr>
                    <w:r>
                      <w:rPr>
                        <w:rFonts w:ascii="SimSun" w:hAnsi="SimSun" w:eastAsia="SimSun" w:cs="SimSun"/>
                        <w:sz w:val="16"/>
                        <w:szCs w:val="16"/>
                        <w:spacing w:val="-2"/>
                      </w:rPr>
                      <w:t>计算需求</w:t>
                    </w:r>
                  </w:p>
                </w:txbxContent>
              </v:textbox>
            </v:shape>
            <v:shape id="_x0000_s50" style="position:absolute;left:130;top:3606;width:995;height:740;" filled="false" stroked="false" type="#_x0000_t202">
              <v:fill on="false"/>
              <v:stroke on="false"/>
              <v:path/>
              <v:imagedata o:title=""/>
              <o:lock v:ext="edit" aspectratio="false"/>
              <v:textbox inset="0mm,0mm,0mm,0mm">
                <w:txbxContent>
                  <w:p>
                    <w:pPr>
                      <w:ind w:left="20"/>
                      <w:spacing w:before="20" w:line="208" w:lineRule="auto"/>
                      <w:rPr>
                        <w:rFonts w:ascii="SimSun" w:hAnsi="SimSun" w:eastAsia="SimSun" w:cs="SimSun"/>
                        <w:sz w:val="16"/>
                        <w:szCs w:val="16"/>
                      </w:rPr>
                    </w:pPr>
                    <w:r>
                      <w:rPr>
                        <w:rFonts w:ascii="SimSun" w:hAnsi="SimSun" w:eastAsia="SimSun" w:cs="SimSun"/>
                        <w:sz w:val="16"/>
                        <w:szCs w:val="16"/>
                        <w:spacing w:val="-1"/>
                      </w:rPr>
                      <w:t>对分析得到的</w:t>
                    </w:r>
                  </w:p>
                  <w:p>
                    <w:pPr>
                      <w:ind w:left="20"/>
                      <w:spacing w:line="195" w:lineRule="auto"/>
                      <w:rPr>
                        <w:rFonts w:ascii="SimSun" w:hAnsi="SimSun" w:eastAsia="SimSun" w:cs="SimSun"/>
                        <w:sz w:val="16"/>
                        <w:szCs w:val="16"/>
                      </w:rPr>
                    </w:pPr>
                    <w:r>
                      <w:rPr>
                        <w:rFonts w:ascii="SimSun" w:hAnsi="SimSun" w:eastAsia="SimSun" w:cs="SimSun"/>
                        <w:sz w:val="16"/>
                        <w:szCs w:val="16"/>
                        <w:spacing w:val="-2"/>
                      </w:rPr>
                      <w:t>结果进行可视</w:t>
                    </w:r>
                  </w:p>
                  <w:p>
                    <w:pPr>
                      <w:ind w:left="20"/>
                      <w:spacing w:line="219" w:lineRule="auto"/>
                      <w:rPr>
                        <w:rFonts w:ascii="SimSun" w:hAnsi="SimSun" w:eastAsia="SimSun" w:cs="SimSun"/>
                        <w:sz w:val="16"/>
                        <w:szCs w:val="16"/>
                      </w:rPr>
                    </w:pPr>
                    <w:r>
                      <w:rPr>
                        <w:rFonts w:ascii="SimSun" w:hAnsi="SimSun" w:eastAsia="SimSun" w:cs="SimSun"/>
                        <w:sz w:val="16"/>
                        <w:szCs w:val="16"/>
                        <w:spacing w:val="-1"/>
                      </w:rPr>
                      <w:t>化，最后应用</w:t>
                    </w:r>
                  </w:p>
                  <w:p>
                    <w:pPr>
                      <w:ind w:left="199"/>
                      <w:spacing w:line="220" w:lineRule="auto"/>
                      <w:rPr>
                        <w:rFonts w:ascii="SimSun" w:hAnsi="SimSun" w:eastAsia="SimSun" w:cs="SimSun"/>
                        <w:sz w:val="16"/>
                        <w:szCs w:val="16"/>
                      </w:rPr>
                    </w:pPr>
                    <w:r>
                      <w:rPr>
                        <w:rFonts w:ascii="SimSun" w:hAnsi="SimSun" w:eastAsia="SimSun" w:cs="SimSun"/>
                        <w:sz w:val="16"/>
                        <w:szCs w:val="16"/>
                        <w:spacing w:val="-2"/>
                      </w:rPr>
                      <w:t>到实际中</w:t>
                    </w:r>
                  </w:p>
                </w:txbxContent>
              </v:textbox>
            </v:shape>
            <v:shape id="_x0000_s52" style="position:absolute;left:2050;top:3606;width:994;height:740;" filled="false" stroked="false" type="#_x0000_t202">
              <v:fill on="false"/>
              <v:stroke on="false"/>
              <v:path/>
              <v:imagedata o:title=""/>
              <o:lock v:ext="edit" aspectratio="false"/>
              <v:textbox inset="0mm,0mm,0mm,0mm">
                <w:txbxContent>
                  <w:p>
                    <w:pPr>
                      <w:ind w:left="20" w:right="20"/>
                      <w:spacing w:before="19" w:line="211" w:lineRule="auto"/>
                      <w:jc w:val="both"/>
                      <w:rPr>
                        <w:rFonts w:ascii="SimSun" w:hAnsi="SimSun" w:eastAsia="SimSun" w:cs="SimSun"/>
                        <w:sz w:val="16"/>
                        <w:szCs w:val="16"/>
                      </w:rPr>
                    </w:pPr>
                    <w:r>
                      <w:rPr>
                        <w:rFonts w:ascii="SimSun" w:hAnsi="SimSun" w:eastAsia="SimSun" w:cs="SimSun"/>
                        <w:sz w:val="16"/>
                        <w:szCs w:val="16"/>
                        <w:spacing w:val="-2"/>
                      </w:rPr>
                      <w:t>处理后的数据</w:t>
                    </w:r>
                    <w:r>
                      <w:rPr>
                        <w:rFonts w:ascii="SimSun" w:hAnsi="SimSun" w:eastAsia="SimSun" w:cs="SimSun"/>
                        <w:sz w:val="16"/>
                        <w:szCs w:val="16"/>
                        <w:spacing w:val="1"/>
                      </w:rPr>
                      <w:t xml:space="preserve"> </w:t>
                    </w:r>
                    <w:r>
                      <w:rPr>
                        <w:rFonts w:ascii="SimSun" w:hAnsi="SimSun" w:eastAsia="SimSun" w:cs="SimSun"/>
                        <w:sz w:val="16"/>
                        <w:szCs w:val="16"/>
                        <w:spacing w:val="-2"/>
                      </w:rPr>
                      <w:t>根据不同情形</w:t>
                    </w:r>
                    <w:r>
                      <w:rPr>
                        <w:rFonts w:ascii="SimSun" w:hAnsi="SimSun" w:eastAsia="SimSun" w:cs="SimSun"/>
                        <w:sz w:val="16"/>
                        <w:szCs w:val="16"/>
                        <w:spacing w:val="4"/>
                      </w:rPr>
                      <w:t xml:space="preserve"> </w:t>
                    </w:r>
                    <w:r>
                      <w:rPr>
                        <w:rFonts w:ascii="SimSun" w:hAnsi="SimSun" w:eastAsia="SimSun" w:cs="SimSun"/>
                        <w:sz w:val="16"/>
                        <w:szCs w:val="16"/>
                        <w:spacing w:val="-2"/>
                      </w:rPr>
                      <w:t>用不同算法或</w:t>
                    </w:r>
                    <w:r>
                      <w:rPr>
                        <w:rFonts w:ascii="SimSun" w:hAnsi="SimSun" w:eastAsia="SimSun" w:cs="SimSun"/>
                        <w:sz w:val="16"/>
                        <w:szCs w:val="16"/>
                        <w:spacing w:val="3"/>
                      </w:rPr>
                      <w:t xml:space="preserve"> </w:t>
                    </w:r>
                    <w:r>
                      <w:rPr>
                        <w:rFonts w:ascii="SimSun" w:hAnsi="SimSun" w:eastAsia="SimSun" w:cs="SimSun"/>
                        <w:sz w:val="16"/>
                        <w:szCs w:val="16"/>
                        <w:spacing w:val="-2"/>
                      </w:rPr>
                      <w:t>方式进行分析</w:t>
                    </w:r>
                  </w:p>
                </w:txbxContent>
              </v:textbox>
            </v:shape>
            <v:shape id="_x0000_s54" style="position:absolute;left:2050;top:895;width:993;height:390;" filled="false" stroked="false" type="#_x0000_t202">
              <v:fill on="false"/>
              <v:stroke on="false"/>
              <v:path/>
              <v:imagedata o:title=""/>
              <o:lock v:ext="edit" aspectratio="false"/>
              <v:textbox inset="0mm,0mm,0mm,0mm">
                <w:txbxContent>
                  <w:p>
                    <w:pPr>
                      <w:ind w:left="339" w:right="20" w:hanging="319"/>
                      <w:spacing w:before="19" w:line="219" w:lineRule="auto"/>
                      <w:rPr>
                        <w:rFonts w:ascii="SimSun" w:hAnsi="SimSun" w:eastAsia="SimSun" w:cs="SimSun"/>
                        <w:sz w:val="16"/>
                        <w:szCs w:val="16"/>
                      </w:rPr>
                    </w:pPr>
                    <w:r>
                      <w:rPr>
                        <w:rFonts w:ascii="SimSun" w:hAnsi="SimSun" w:eastAsia="SimSun" w:cs="SimSun"/>
                        <w:sz w:val="16"/>
                        <w:szCs w:val="16"/>
                        <w:spacing w:val="-2"/>
                      </w:rPr>
                      <w:t>数据采集工具</w:t>
                    </w:r>
                    <w:r>
                      <w:rPr>
                        <w:rFonts w:ascii="SimSun" w:hAnsi="SimSun" w:eastAsia="SimSun" w:cs="SimSun"/>
                        <w:sz w:val="16"/>
                        <w:szCs w:val="16"/>
                        <w:spacing w:val="3"/>
                      </w:rPr>
                      <w:t xml:space="preserve"> </w:t>
                    </w:r>
                    <w:r>
                      <w:rPr>
                        <w:rFonts w:ascii="SimSun" w:hAnsi="SimSun" w:eastAsia="SimSun" w:cs="SimSun"/>
                        <w:sz w:val="16"/>
                        <w:szCs w:val="16"/>
                        <w:spacing w:val="8"/>
                      </w:rPr>
                      <w:t>采集</w:t>
                    </w:r>
                  </w:p>
                </w:txbxContent>
              </v:textbox>
            </v:shape>
            <v:shape id="_x0000_s56" style="position:absolute;left:180;top:1687;width:833;height:360;" filled="false" stroked="false" type="#_x0000_t202">
              <v:fill on="false"/>
              <v:stroke on="false"/>
              <v:path/>
              <v:imagedata o:title=""/>
              <o:lock v:ext="edit" aspectratio="false"/>
              <v:textbox inset="0mm,0mm,0mm,0mm">
                <w:txbxContent>
                  <w:p>
                    <w:pPr>
                      <w:ind w:left="240" w:right="20" w:hanging="220"/>
                      <w:spacing w:before="19" w:line="202" w:lineRule="auto"/>
                      <w:rPr>
                        <w:rFonts w:ascii="SimSun" w:hAnsi="SimSun" w:eastAsia="SimSun" w:cs="SimSun"/>
                        <w:sz w:val="16"/>
                        <w:szCs w:val="16"/>
                      </w:rPr>
                    </w:pPr>
                    <w:r>
                      <w:rPr>
                        <w:rFonts w:ascii="SimSun" w:hAnsi="SimSun" w:eastAsia="SimSun" w:cs="SimSun"/>
                        <w:sz w:val="16"/>
                        <w:szCs w:val="16"/>
                        <w:spacing w:val="-2"/>
                      </w:rPr>
                      <w:t>用户及交易</w:t>
                    </w:r>
                    <w:r>
                      <w:rPr>
                        <w:rFonts w:ascii="SimSun" w:hAnsi="SimSun" w:eastAsia="SimSun" w:cs="SimSun"/>
                        <w:sz w:val="16"/>
                        <w:szCs w:val="16"/>
                        <w:spacing w:val="1"/>
                      </w:rPr>
                      <w:t xml:space="preserve"> </w:t>
                    </w:r>
                    <w:r>
                      <w:rPr>
                        <w:rFonts w:ascii="SimSun" w:hAnsi="SimSun" w:eastAsia="SimSun" w:cs="SimSun"/>
                        <w:sz w:val="16"/>
                        <w:szCs w:val="16"/>
                        <w:spacing w:val="9"/>
                      </w:rPr>
                      <w:t>数据</w:t>
                    </w:r>
                  </w:p>
                </w:txbxContent>
              </v:textbox>
            </v:shape>
            <v:shape id="_x0000_s58" style="position:absolute;left:2050;top:265;width:995;height:20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6"/>
                        <w:szCs w:val="16"/>
                      </w:rPr>
                    </w:pPr>
                    <w:r>
                      <w:rPr>
                        <w:rFonts w:ascii="SimSun" w:hAnsi="SimSun" w:eastAsia="SimSun" w:cs="SimSun"/>
                        <w:sz w:val="16"/>
                        <w:szCs w:val="16"/>
                        <w:spacing w:val="-1"/>
                      </w:rPr>
                      <w:t>爬虫框架采集</w:t>
                    </w:r>
                  </w:p>
                </w:txbxContent>
              </v:textbox>
            </v:shape>
            <v:shape id="_x0000_s60" style="position:absolute;left:250;top:996;width:674;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埋点数据</w:t>
                    </w:r>
                  </w:p>
                </w:txbxContent>
              </v:textbox>
            </v:shape>
          </v:group>
        </w:pict>
      </w:r>
    </w:p>
    <w:p>
      <w:pPr>
        <w:ind w:left="3500"/>
        <w:spacing w:before="226" w:line="219" w:lineRule="auto"/>
        <w:rPr>
          <w:rFonts w:ascii="SimSun" w:hAnsi="SimSun" w:eastAsia="SimSun" w:cs="SimSun"/>
          <w:sz w:val="16"/>
          <w:szCs w:val="16"/>
        </w:rPr>
      </w:pPr>
      <w:r>
        <w:rPr>
          <w:rFonts w:ascii="SimSun" w:hAnsi="SimSun" w:eastAsia="SimSun" w:cs="SimSun"/>
          <w:sz w:val="16"/>
          <w:szCs w:val="16"/>
          <w:spacing w:val="17"/>
        </w:rPr>
        <w:t>图1-</w:t>
      </w:r>
      <w:r>
        <w:rPr>
          <w:rFonts w:ascii="SimSun" w:hAnsi="SimSun" w:eastAsia="SimSun" w:cs="SimSun"/>
          <w:sz w:val="16"/>
          <w:szCs w:val="16"/>
          <w:spacing w:val="-39"/>
        </w:rPr>
        <w:t xml:space="preserve"> </w:t>
      </w:r>
      <w:r>
        <w:rPr>
          <w:rFonts w:ascii="SimSun" w:hAnsi="SimSun" w:eastAsia="SimSun" w:cs="SimSun"/>
          <w:sz w:val="16"/>
          <w:szCs w:val="16"/>
          <w:spacing w:val="17"/>
        </w:rPr>
        <w:t>1</w:t>
      </w:r>
      <w:r>
        <w:rPr>
          <w:rFonts w:ascii="SimSun" w:hAnsi="SimSun" w:eastAsia="SimSun" w:cs="SimSun"/>
          <w:sz w:val="16"/>
          <w:szCs w:val="16"/>
          <w:spacing w:val="6"/>
        </w:rPr>
        <w:t xml:space="preserve">  </w:t>
      </w:r>
      <w:r>
        <w:rPr>
          <w:rFonts w:ascii="SimSun" w:hAnsi="SimSun" w:eastAsia="SimSun" w:cs="SimSun"/>
          <w:sz w:val="16"/>
          <w:szCs w:val="16"/>
          <w:spacing w:val="17"/>
        </w:rPr>
        <w:t>大数据系统的数据流图</w:t>
      </w:r>
    </w:p>
    <w:p>
      <w:pPr>
        <w:ind w:left="490" w:firstLine="440"/>
        <w:spacing w:before="145" w:line="263" w:lineRule="auto"/>
        <w:jc w:val="both"/>
        <w:rPr>
          <w:rFonts w:ascii="SimSun" w:hAnsi="SimSun" w:eastAsia="SimSun" w:cs="SimSun"/>
          <w:sz w:val="21"/>
          <w:szCs w:val="21"/>
        </w:rPr>
      </w:pPr>
      <w:r>
        <w:rPr>
          <w:rFonts w:ascii="SimSun" w:hAnsi="SimSun" w:eastAsia="SimSun" w:cs="SimSun"/>
          <w:sz w:val="21"/>
          <w:szCs w:val="21"/>
          <w:spacing w:val="-4"/>
        </w:rPr>
        <w:t>首先要有数据来源，我们知道在大数据领域，数据是核心资源。数据的来源方式有很多，</w:t>
      </w:r>
      <w:r>
        <w:rPr>
          <w:rFonts w:ascii="SimSun" w:hAnsi="SimSun" w:eastAsia="SimSun" w:cs="SimSun"/>
          <w:sz w:val="21"/>
          <w:szCs w:val="21"/>
        </w:rPr>
        <w:t xml:space="preserve"> </w:t>
      </w:r>
      <w:r>
        <w:rPr>
          <w:rFonts w:ascii="SimSun" w:hAnsi="SimSun" w:eastAsia="SimSun" w:cs="SimSun"/>
          <w:sz w:val="21"/>
          <w:szCs w:val="21"/>
          <w:spacing w:val="-5"/>
        </w:rPr>
        <w:t>主要包括公共数据(如微信、微博、公共网站等公开</w:t>
      </w:r>
      <w:r>
        <w:rPr>
          <w:rFonts w:ascii="SimSun" w:hAnsi="SimSun" w:eastAsia="SimSun" w:cs="SimSun"/>
          <w:sz w:val="21"/>
          <w:szCs w:val="21"/>
          <w:spacing w:val="-6"/>
        </w:rPr>
        <w:t>的互联网数据)、企业应用程序的埋点数据</w:t>
      </w:r>
      <w:r>
        <w:rPr>
          <w:rFonts w:ascii="SimSun" w:hAnsi="SimSun" w:eastAsia="SimSun" w:cs="SimSun"/>
          <w:sz w:val="21"/>
          <w:szCs w:val="21"/>
        </w:rPr>
        <w:t xml:space="preserve">  </w:t>
      </w:r>
      <w:r>
        <w:rPr>
          <w:rFonts w:ascii="SimSun" w:hAnsi="SimSun" w:eastAsia="SimSun" w:cs="SimSun"/>
          <w:sz w:val="21"/>
          <w:szCs w:val="21"/>
        </w:rPr>
        <w:t>(企业在开发自己的软件时会接入记录功能按钮及页面的</w:t>
      </w:r>
      <w:r>
        <w:rPr>
          <w:rFonts w:ascii="SimSun" w:hAnsi="SimSun" w:eastAsia="SimSun" w:cs="SimSun"/>
          <w:sz w:val="21"/>
          <w:szCs w:val="21"/>
          <w:spacing w:val="-1"/>
        </w:rPr>
        <w:t>点击等行为数据)以及软件系统本身</w:t>
      </w:r>
      <w:r>
        <w:rPr>
          <w:rFonts w:ascii="SimSun" w:hAnsi="SimSun" w:eastAsia="SimSun" w:cs="SimSun"/>
          <w:sz w:val="21"/>
          <w:szCs w:val="21"/>
        </w:rPr>
        <w:t xml:space="preserve">  </w:t>
      </w:r>
      <w:r>
        <w:rPr>
          <w:rFonts w:ascii="SimSun" w:hAnsi="SimSun" w:eastAsia="SimSun" w:cs="SimSun"/>
          <w:sz w:val="21"/>
          <w:szCs w:val="21"/>
        </w:rPr>
        <w:t>用户注册及交易产生的相关用户及交易数据[12]。我们对数据的分</w:t>
      </w:r>
      <w:r>
        <w:rPr>
          <w:rFonts w:ascii="SimSun" w:hAnsi="SimSun" w:eastAsia="SimSun" w:cs="SimSun"/>
          <w:sz w:val="21"/>
          <w:szCs w:val="21"/>
          <w:spacing w:val="-1"/>
        </w:rPr>
        <w:t>析与挖掘都需要建立在这</w:t>
      </w:r>
      <w:r>
        <w:rPr>
          <w:rFonts w:ascii="SimSun" w:hAnsi="SimSun" w:eastAsia="SimSun" w:cs="SimSun"/>
          <w:sz w:val="21"/>
          <w:szCs w:val="21"/>
        </w:rPr>
        <w:t xml:space="preserve"> </w:t>
      </w:r>
      <w:r>
        <w:rPr>
          <w:rFonts w:ascii="SimSun" w:hAnsi="SimSun" w:eastAsia="SimSun" w:cs="SimSun"/>
          <w:sz w:val="21"/>
          <w:szCs w:val="21"/>
          <w:spacing w:val="-3"/>
        </w:rPr>
        <w:t>些原始数据的基础上，而这些数据通常具有来源多、类型杂、体量大3个特点。因此</w:t>
      </w:r>
      <w:r>
        <w:rPr>
          <w:rFonts w:ascii="SimSun" w:hAnsi="SimSun" w:eastAsia="SimSun" w:cs="SimSun"/>
          <w:sz w:val="21"/>
          <w:szCs w:val="21"/>
          <w:spacing w:val="-4"/>
        </w:rPr>
        <w:t>大数据平</w:t>
      </w:r>
      <w:r>
        <w:rPr>
          <w:rFonts w:ascii="SimSun" w:hAnsi="SimSun" w:eastAsia="SimSun" w:cs="SimSun"/>
          <w:sz w:val="21"/>
          <w:szCs w:val="21"/>
        </w:rPr>
        <w:t xml:space="preserve">  </w:t>
      </w:r>
      <w:r>
        <w:rPr>
          <w:rFonts w:ascii="SimSun" w:hAnsi="SimSun" w:eastAsia="SimSun" w:cs="SimSun"/>
          <w:sz w:val="21"/>
          <w:szCs w:val="21"/>
          <w:spacing w:val="-1"/>
        </w:rPr>
        <w:t>台需要具备对各种来源和各种类型的海量数据的采集能力。</w:t>
      </w:r>
    </w:p>
    <w:p>
      <w:pPr>
        <w:ind w:left="490" w:right="77" w:firstLine="440"/>
        <w:spacing w:before="110" w:line="264" w:lineRule="auto"/>
        <w:jc w:val="both"/>
        <w:rPr>
          <w:rFonts w:ascii="SimSun" w:hAnsi="SimSun" w:eastAsia="SimSun" w:cs="SimSun"/>
          <w:sz w:val="21"/>
          <w:szCs w:val="21"/>
        </w:rPr>
      </w:pPr>
      <w:r>
        <w:rPr>
          <w:rFonts w:ascii="SimSun" w:hAnsi="SimSun" w:eastAsia="SimSun" w:cs="SimSun"/>
          <w:sz w:val="21"/>
          <w:szCs w:val="21"/>
          <w:spacing w:val="-6"/>
        </w:rPr>
        <w:t>在大数据平台对数据进行采集之后，就需要考虑如何存储这些海量数据的问题了，根据业</w:t>
      </w:r>
      <w:r>
        <w:rPr>
          <w:rFonts w:ascii="SimSun" w:hAnsi="SimSun" w:eastAsia="SimSun" w:cs="SimSun"/>
          <w:sz w:val="21"/>
          <w:szCs w:val="21"/>
        </w:rPr>
        <w:t xml:space="preserve"> </w:t>
      </w:r>
      <w:r>
        <w:rPr>
          <w:rFonts w:ascii="SimSun" w:hAnsi="SimSun" w:eastAsia="SimSun" w:cs="SimSun"/>
          <w:sz w:val="21"/>
          <w:szCs w:val="21"/>
        </w:rPr>
        <w:t>务场景和应用类型的不同会有不同的存储需求。比如针对数据仓库</w:t>
      </w:r>
      <w:r>
        <w:rPr>
          <w:rFonts w:ascii="SimSun" w:hAnsi="SimSun" w:eastAsia="SimSun" w:cs="SimSun"/>
          <w:sz w:val="21"/>
          <w:szCs w:val="21"/>
          <w:spacing w:val="-1"/>
        </w:rPr>
        <w:t>的场景，数据仓库的定位</w:t>
      </w:r>
      <w:r>
        <w:rPr>
          <w:rFonts w:ascii="SimSun" w:hAnsi="SimSun" w:eastAsia="SimSun" w:cs="SimSun"/>
          <w:sz w:val="21"/>
          <w:szCs w:val="21"/>
        </w:rPr>
        <w:t xml:space="preserve"> </w:t>
      </w:r>
      <w:r>
        <w:rPr>
          <w:rFonts w:ascii="SimSun" w:hAnsi="SimSun" w:eastAsia="SimSun" w:cs="SimSun"/>
          <w:sz w:val="21"/>
          <w:szCs w:val="21"/>
          <w:spacing w:val="-6"/>
        </w:rPr>
        <w:t>主要是应用于联机分析处理，因此往往会采用关系型数据模型进行存储；针对一些实时数据计</w:t>
      </w:r>
      <w:r>
        <w:rPr>
          <w:rFonts w:ascii="SimSun" w:hAnsi="SimSun" w:eastAsia="SimSun" w:cs="SimSun"/>
          <w:sz w:val="21"/>
          <w:szCs w:val="21"/>
          <w:spacing w:val="13"/>
        </w:rPr>
        <w:t xml:space="preserve"> </w:t>
      </w:r>
      <w:r>
        <w:rPr>
          <w:rFonts w:ascii="SimSun" w:hAnsi="SimSun" w:eastAsia="SimSun" w:cs="SimSun"/>
          <w:sz w:val="21"/>
          <w:szCs w:val="21"/>
          <w:spacing w:val="-6"/>
        </w:rPr>
        <w:t>算和分布式计算场景，通常会采用非关系型数据模型进行存储；还有一些海量数据会以文档数</w:t>
      </w:r>
      <w:r>
        <w:rPr>
          <w:rFonts w:ascii="SimSun" w:hAnsi="SimSun" w:eastAsia="SimSun" w:cs="SimSun"/>
          <w:sz w:val="21"/>
          <w:szCs w:val="21"/>
          <w:spacing w:val="13"/>
        </w:rPr>
        <w:t xml:space="preserve"> </w:t>
      </w:r>
      <w:r>
        <w:rPr>
          <w:rFonts w:ascii="SimSun" w:hAnsi="SimSun" w:eastAsia="SimSun" w:cs="SimSun"/>
          <w:sz w:val="21"/>
          <w:szCs w:val="21"/>
        </w:rPr>
        <w:t>据模型的方式进行存储。因此大数据平台需要具备提供不同的存储模型</w:t>
      </w:r>
      <w:r>
        <w:rPr>
          <w:rFonts w:ascii="SimSun" w:hAnsi="SimSun" w:eastAsia="SimSun" w:cs="SimSun"/>
          <w:sz w:val="21"/>
          <w:szCs w:val="21"/>
          <w:spacing w:val="-1"/>
        </w:rPr>
        <w:t>以满足不同场景和需</w:t>
      </w:r>
      <w:r>
        <w:rPr>
          <w:rFonts w:ascii="SimSun" w:hAnsi="SimSun" w:eastAsia="SimSun" w:cs="SimSun"/>
          <w:sz w:val="21"/>
          <w:szCs w:val="21"/>
        </w:rPr>
        <w:t xml:space="preserve"> </w:t>
      </w:r>
      <w:r>
        <w:rPr>
          <w:rFonts w:ascii="SimSun" w:hAnsi="SimSun" w:eastAsia="SimSun" w:cs="SimSun"/>
          <w:sz w:val="21"/>
          <w:szCs w:val="21"/>
          <w:spacing w:val="-7"/>
        </w:rPr>
        <w:t>求的能力。</w:t>
      </w:r>
    </w:p>
    <w:p>
      <w:pPr>
        <w:ind w:left="490" w:right="62" w:firstLine="440"/>
        <w:spacing w:before="90" w:line="259" w:lineRule="auto"/>
        <w:jc w:val="both"/>
        <w:rPr>
          <w:rFonts w:ascii="SimSun" w:hAnsi="SimSun" w:eastAsia="SimSun" w:cs="SimSun"/>
          <w:sz w:val="21"/>
          <w:szCs w:val="21"/>
        </w:rPr>
      </w:pPr>
      <w:r>
        <w:rPr>
          <w:rFonts w:ascii="SimSun" w:hAnsi="SimSun" w:eastAsia="SimSun" w:cs="SimSun"/>
          <w:sz w:val="21"/>
          <w:szCs w:val="21"/>
        </w:rPr>
        <w:t>在对数据进行采集并存储下来之后，就需要考虑如何使用这些数据</w:t>
      </w:r>
      <w:r>
        <w:rPr>
          <w:rFonts w:ascii="SimSun" w:hAnsi="SimSun" w:eastAsia="SimSun" w:cs="SimSun"/>
          <w:sz w:val="21"/>
          <w:szCs w:val="21"/>
          <w:spacing w:val="-1"/>
        </w:rPr>
        <w:t>了。首先需要根据业</w:t>
      </w:r>
      <w:r>
        <w:rPr>
          <w:rFonts w:ascii="SimSun" w:hAnsi="SimSun" w:eastAsia="SimSun" w:cs="SimSun"/>
          <w:sz w:val="21"/>
          <w:szCs w:val="21"/>
        </w:rPr>
        <w:t xml:space="preserve"> </w:t>
      </w:r>
      <w:r>
        <w:rPr>
          <w:rFonts w:ascii="SimSun" w:hAnsi="SimSun" w:eastAsia="SimSun" w:cs="SimSun"/>
          <w:sz w:val="21"/>
          <w:szCs w:val="21"/>
        </w:rPr>
        <w:t>务场景对数据进行处理，不同的处理方式会有不同的计算需求。比</w:t>
      </w:r>
      <w:r>
        <w:rPr>
          <w:rFonts w:ascii="SimSun" w:hAnsi="SimSun" w:eastAsia="SimSun" w:cs="SimSun"/>
          <w:sz w:val="21"/>
          <w:szCs w:val="21"/>
          <w:spacing w:val="-1"/>
        </w:rPr>
        <w:t>如针对数据量非常大但是</w:t>
      </w:r>
      <w:r>
        <w:rPr>
          <w:rFonts w:ascii="SimSun" w:hAnsi="SimSun" w:eastAsia="SimSun" w:cs="SimSun"/>
          <w:sz w:val="21"/>
          <w:szCs w:val="21"/>
        </w:rPr>
        <w:t xml:space="preserve"> </w:t>
      </w:r>
      <w:r>
        <w:rPr>
          <w:rFonts w:ascii="SimSun" w:hAnsi="SimSun" w:eastAsia="SimSun" w:cs="SimSun"/>
          <w:sz w:val="21"/>
          <w:szCs w:val="21"/>
          <w:spacing w:val="-6"/>
        </w:rPr>
        <w:t>对时效性要求不高的场景，可以使用离线批处理；针对一些对时效性要求很高的场景，就需要</w:t>
      </w:r>
      <w:r>
        <w:rPr>
          <w:rFonts w:ascii="SimSun" w:hAnsi="SimSun" w:eastAsia="SimSun" w:cs="SimSun"/>
          <w:sz w:val="21"/>
          <w:szCs w:val="21"/>
          <w:spacing w:val="15"/>
        </w:rPr>
        <w:t xml:space="preserve"> </w:t>
      </w:r>
      <w:r>
        <w:rPr>
          <w:rFonts w:ascii="SimSun" w:hAnsi="SimSun" w:eastAsia="SimSun" w:cs="SimSun"/>
          <w:sz w:val="21"/>
          <w:szCs w:val="21"/>
          <w:spacing w:val="-1"/>
        </w:rPr>
        <w:t>用分布式实时计算来解决了。因此大数据平台需要具备灵活的数据处理和计算的</w:t>
      </w:r>
      <w:r>
        <w:rPr>
          <w:rFonts w:ascii="SimSun" w:hAnsi="SimSun" w:eastAsia="SimSun" w:cs="SimSun"/>
          <w:sz w:val="21"/>
          <w:szCs w:val="21"/>
          <w:spacing w:val="-2"/>
        </w:rPr>
        <w:t>能力。</w:t>
      </w:r>
    </w:p>
    <w:p>
      <w:pPr>
        <w:ind w:left="490" w:right="62" w:firstLine="440"/>
        <w:spacing w:before="81" w:line="279" w:lineRule="auto"/>
        <w:rPr>
          <w:rFonts w:ascii="SimSun" w:hAnsi="SimSun" w:eastAsia="SimSun" w:cs="SimSun"/>
          <w:sz w:val="16"/>
          <w:szCs w:val="16"/>
        </w:rPr>
      </w:pPr>
      <w:r>
        <w:rPr>
          <w:rFonts w:ascii="SimSun" w:hAnsi="SimSun" w:eastAsia="SimSun" w:cs="SimSun"/>
          <w:sz w:val="21"/>
          <w:szCs w:val="21"/>
        </w:rPr>
        <w:t>在对数据进行处理后，就可以根据不同的情形对数据进行分析了。</w:t>
      </w:r>
      <w:r>
        <w:rPr>
          <w:rFonts w:ascii="SimSun" w:hAnsi="SimSun" w:eastAsia="SimSun" w:cs="SimSun"/>
          <w:sz w:val="21"/>
          <w:szCs w:val="21"/>
          <w:spacing w:val="-1"/>
        </w:rPr>
        <w:t>如可以应用机器学习</w:t>
      </w:r>
      <w:r>
        <w:rPr>
          <w:rFonts w:ascii="SimSun" w:hAnsi="SimSun" w:eastAsia="SimSun" w:cs="SimSun"/>
          <w:sz w:val="21"/>
          <w:szCs w:val="21"/>
        </w:rPr>
        <w:t xml:space="preserve"> </w:t>
      </w:r>
      <w:r>
        <w:rPr>
          <w:rFonts w:ascii="SimSun" w:hAnsi="SimSun" w:eastAsia="SimSun" w:cs="SimSun"/>
          <w:sz w:val="16"/>
          <w:szCs w:val="16"/>
          <w:spacing w:val="-8"/>
        </w:rPr>
        <w:t>算</w:t>
      </w:r>
      <w:r>
        <w:rPr>
          <w:rFonts w:ascii="SimSun" w:hAnsi="SimSun" w:eastAsia="SimSun" w:cs="SimSun"/>
          <w:sz w:val="16"/>
          <w:szCs w:val="16"/>
          <w:spacing w:val="-27"/>
        </w:rPr>
        <w:t xml:space="preserve"> </w:t>
      </w:r>
      <w:r>
        <w:rPr>
          <w:rFonts w:ascii="SimSun" w:hAnsi="SimSun" w:eastAsia="SimSun" w:cs="SimSun"/>
          <w:sz w:val="16"/>
          <w:szCs w:val="16"/>
          <w:spacing w:val="-8"/>
        </w:rPr>
        <w:t>法</w:t>
      </w:r>
      <w:r>
        <w:rPr>
          <w:rFonts w:ascii="SimSun" w:hAnsi="SimSun" w:eastAsia="SimSun" w:cs="SimSun"/>
          <w:sz w:val="16"/>
          <w:szCs w:val="16"/>
          <w:spacing w:val="-28"/>
        </w:rPr>
        <w:t xml:space="preserve"> </w:t>
      </w:r>
      <w:r>
        <w:rPr>
          <w:rFonts w:ascii="SimSun" w:hAnsi="SimSun" w:eastAsia="SimSun" w:cs="SimSun"/>
          <w:sz w:val="16"/>
          <w:szCs w:val="16"/>
          <w:spacing w:val="-8"/>
        </w:rPr>
        <w:t>对</w:t>
      </w:r>
      <w:r>
        <w:rPr>
          <w:rFonts w:ascii="SimSun" w:hAnsi="SimSun" w:eastAsia="SimSun" w:cs="SimSun"/>
          <w:sz w:val="16"/>
          <w:szCs w:val="16"/>
          <w:spacing w:val="-26"/>
        </w:rPr>
        <w:t xml:space="preserve"> </w:t>
      </w:r>
      <w:r>
        <w:rPr>
          <w:rFonts w:ascii="SimSun" w:hAnsi="SimSun" w:eastAsia="SimSun" w:cs="SimSun"/>
          <w:sz w:val="16"/>
          <w:szCs w:val="16"/>
          <w:spacing w:val="-8"/>
        </w:rPr>
        <w:t>数</w:t>
      </w:r>
      <w:r>
        <w:rPr>
          <w:rFonts w:ascii="SimSun" w:hAnsi="SimSun" w:eastAsia="SimSun" w:cs="SimSun"/>
          <w:sz w:val="16"/>
          <w:szCs w:val="16"/>
          <w:spacing w:val="-29"/>
        </w:rPr>
        <w:t xml:space="preserve"> </w:t>
      </w:r>
      <w:r>
        <w:rPr>
          <w:rFonts w:ascii="SimSun" w:hAnsi="SimSun" w:eastAsia="SimSun" w:cs="SimSun"/>
          <w:sz w:val="16"/>
          <w:szCs w:val="16"/>
          <w:spacing w:val="-8"/>
        </w:rPr>
        <w:t>据</w:t>
      </w:r>
      <w:r>
        <w:rPr>
          <w:rFonts w:ascii="SimSun" w:hAnsi="SimSun" w:eastAsia="SimSun" w:cs="SimSun"/>
          <w:sz w:val="16"/>
          <w:szCs w:val="16"/>
          <w:spacing w:val="-29"/>
        </w:rPr>
        <w:t xml:space="preserve"> </w:t>
      </w:r>
      <w:r>
        <w:rPr>
          <w:rFonts w:ascii="SimSun" w:hAnsi="SimSun" w:eastAsia="SimSun" w:cs="SimSun"/>
          <w:sz w:val="16"/>
          <w:szCs w:val="16"/>
          <w:spacing w:val="-8"/>
        </w:rPr>
        <w:t>进</w:t>
      </w:r>
      <w:r>
        <w:rPr>
          <w:rFonts w:ascii="SimSun" w:hAnsi="SimSun" w:eastAsia="SimSun" w:cs="SimSun"/>
          <w:sz w:val="16"/>
          <w:szCs w:val="16"/>
          <w:spacing w:val="-25"/>
        </w:rPr>
        <w:t xml:space="preserve"> </w:t>
      </w:r>
      <w:r>
        <w:rPr>
          <w:rFonts w:ascii="SimSun" w:hAnsi="SimSun" w:eastAsia="SimSun" w:cs="SimSun"/>
          <w:sz w:val="16"/>
          <w:szCs w:val="16"/>
          <w:spacing w:val="-8"/>
        </w:rPr>
        <w:t>行</w:t>
      </w:r>
      <w:r>
        <w:rPr>
          <w:rFonts w:ascii="SimSun" w:hAnsi="SimSun" w:eastAsia="SimSun" w:cs="SimSun"/>
          <w:sz w:val="16"/>
          <w:szCs w:val="16"/>
          <w:spacing w:val="-25"/>
        </w:rPr>
        <w:t xml:space="preserve"> </w:t>
      </w:r>
      <w:r>
        <w:rPr>
          <w:rFonts w:ascii="SimSun" w:hAnsi="SimSun" w:eastAsia="SimSun" w:cs="SimSun"/>
          <w:sz w:val="16"/>
          <w:szCs w:val="16"/>
          <w:spacing w:val="-8"/>
        </w:rPr>
        <w:t>训</w:t>
      </w:r>
      <w:r>
        <w:rPr>
          <w:rFonts w:ascii="SimSun" w:hAnsi="SimSun" w:eastAsia="SimSun" w:cs="SimSun"/>
          <w:sz w:val="16"/>
          <w:szCs w:val="16"/>
          <w:spacing w:val="-27"/>
        </w:rPr>
        <w:t xml:space="preserve"> </w:t>
      </w:r>
      <w:r>
        <w:rPr>
          <w:rFonts w:ascii="SimSun" w:hAnsi="SimSun" w:eastAsia="SimSun" w:cs="SimSun"/>
          <w:sz w:val="16"/>
          <w:szCs w:val="16"/>
          <w:spacing w:val="-8"/>
        </w:rPr>
        <w:t>练 ，</w:t>
      </w:r>
      <w:r>
        <w:rPr>
          <w:rFonts w:ascii="SimSun" w:hAnsi="SimSun" w:eastAsia="SimSun" w:cs="SimSun"/>
          <w:sz w:val="16"/>
          <w:szCs w:val="16"/>
          <w:spacing w:val="-27"/>
        </w:rPr>
        <w:t xml:space="preserve"> </w:t>
      </w:r>
      <w:r>
        <w:rPr>
          <w:rFonts w:ascii="SimSun" w:hAnsi="SimSun" w:eastAsia="SimSun" w:cs="SimSun"/>
          <w:sz w:val="16"/>
          <w:szCs w:val="16"/>
          <w:spacing w:val="-8"/>
        </w:rPr>
        <w:t>然</w:t>
      </w:r>
      <w:r>
        <w:rPr>
          <w:rFonts w:ascii="SimSun" w:hAnsi="SimSun" w:eastAsia="SimSun" w:cs="SimSun"/>
          <w:sz w:val="16"/>
          <w:szCs w:val="16"/>
          <w:spacing w:val="-26"/>
        </w:rPr>
        <w:t xml:space="preserve"> </w:t>
      </w:r>
      <w:r>
        <w:rPr>
          <w:rFonts w:ascii="SimSun" w:hAnsi="SimSun" w:eastAsia="SimSun" w:cs="SimSun"/>
          <w:sz w:val="16"/>
          <w:szCs w:val="16"/>
          <w:spacing w:val="-8"/>
        </w:rPr>
        <w:t>后</w:t>
      </w:r>
      <w:r>
        <w:rPr>
          <w:rFonts w:ascii="SimSun" w:hAnsi="SimSun" w:eastAsia="SimSun" w:cs="SimSun"/>
          <w:sz w:val="16"/>
          <w:szCs w:val="16"/>
          <w:spacing w:val="-29"/>
        </w:rPr>
        <w:t xml:space="preserve"> </w:t>
      </w:r>
      <w:r>
        <w:rPr>
          <w:rFonts w:ascii="SimSun" w:hAnsi="SimSun" w:eastAsia="SimSun" w:cs="SimSun"/>
          <w:sz w:val="16"/>
          <w:szCs w:val="16"/>
          <w:spacing w:val="-8"/>
        </w:rPr>
        <w:t>进</w:t>
      </w:r>
      <w:r>
        <w:rPr>
          <w:rFonts w:ascii="SimSun" w:hAnsi="SimSun" w:eastAsia="SimSun" w:cs="SimSun"/>
          <w:sz w:val="16"/>
          <w:szCs w:val="16"/>
          <w:spacing w:val="-25"/>
        </w:rPr>
        <w:t xml:space="preserve"> </w:t>
      </w:r>
      <w:r>
        <w:rPr>
          <w:rFonts w:ascii="SimSun" w:hAnsi="SimSun" w:eastAsia="SimSun" w:cs="SimSun"/>
          <w:sz w:val="16"/>
          <w:szCs w:val="16"/>
          <w:spacing w:val="-8"/>
        </w:rPr>
        <w:t>行</w:t>
      </w:r>
      <w:r>
        <w:rPr>
          <w:rFonts w:ascii="SimSun" w:hAnsi="SimSun" w:eastAsia="SimSun" w:cs="SimSun"/>
          <w:sz w:val="16"/>
          <w:szCs w:val="16"/>
          <w:spacing w:val="-25"/>
        </w:rPr>
        <w:t xml:space="preserve"> </w:t>
      </w:r>
      <w:r>
        <w:rPr>
          <w:rFonts w:ascii="SimSun" w:hAnsi="SimSun" w:eastAsia="SimSun" w:cs="SimSun"/>
          <w:sz w:val="16"/>
          <w:szCs w:val="16"/>
          <w:spacing w:val="-8"/>
        </w:rPr>
        <w:t>一</w:t>
      </w:r>
      <w:r>
        <w:rPr>
          <w:rFonts w:ascii="SimSun" w:hAnsi="SimSun" w:eastAsia="SimSun" w:cs="SimSun"/>
          <w:sz w:val="16"/>
          <w:szCs w:val="16"/>
          <w:spacing w:val="-25"/>
        </w:rPr>
        <w:t xml:space="preserve"> </w:t>
      </w:r>
      <w:r>
        <w:rPr>
          <w:rFonts w:ascii="SimSun" w:hAnsi="SimSun" w:eastAsia="SimSun" w:cs="SimSun"/>
          <w:sz w:val="16"/>
          <w:szCs w:val="16"/>
          <w:spacing w:val="-8"/>
        </w:rPr>
        <w:t>些</w:t>
      </w:r>
      <w:r>
        <w:rPr>
          <w:rFonts w:ascii="SimSun" w:hAnsi="SimSun" w:eastAsia="SimSun" w:cs="SimSun"/>
          <w:sz w:val="16"/>
          <w:szCs w:val="16"/>
          <w:spacing w:val="-27"/>
        </w:rPr>
        <w:t xml:space="preserve"> </w:t>
      </w:r>
      <w:r>
        <w:rPr>
          <w:rFonts w:ascii="SimSun" w:hAnsi="SimSun" w:eastAsia="SimSun" w:cs="SimSun"/>
          <w:sz w:val="16"/>
          <w:szCs w:val="16"/>
          <w:spacing w:val="-8"/>
        </w:rPr>
        <w:t>预</w:t>
      </w:r>
      <w:r>
        <w:rPr>
          <w:rFonts w:ascii="SimSun" w:hAnsi="SimSun" w:eastAsia="SimSun" w:cs="SimSun"/>
          <w:sz w:val="16"/>
          <w:szCs w:val="16"/>
          <w:spacing w:val="-27"/>
        </w:rPr>
        <w:t xml:space="preserve"> </w:t>
      </w:r>
      <w:r>
        <w:rPr>
          <w:rFonts w:ascii="SimSun" w:hAnsi="SimSun" w:eastAsia="SimSun" w:cs="SimSun"/>
          <w:sz w:val="16"/>
          <w:szCs w:val="16"/>
          <w:spacing w:val="-8"/>
        </w:rPr>
        <w:t>测</w:t>
      </w:r>
      <w:r>
        <w:rPr>
          <w:rFonts w:ascii="SimSun" w:hAnsi="SimSun" w:eastAsia="SimSun" w:cs="SimSun"/>
          <w:sz w:val="16"/>
          <w:szCs w:val="16"/>
          <w:spacing w:val="-27"/>
        </w:rPr>
        <w:t xml:space="preserve"> </w:t>
      </w:r>
      <w:r>
        <w:rPr>
          <w:rFonts w:ascii="SimSun" w:hAnsi="SimSun" w:eastAsia="SimSun" w:cs="SimSun"/>
          <w:sz w:val="16"/>
          <w:szCs w:val="16"/>
          <w:spacing w:val="-9"/>
        </w:rPr>
        <w:t>和</w:t>
      </w:r>
      <w:r>
        <w:rPr>
          <w:rFonts w:ascii="SimSun" w:hAnsi="SimSun" w:eastAsia="SimSun" w:cs="SimSun"/>
          <w:sz w:val="16"/>
          <w:szCs w:val="16"/>
          <w:spacing w:val="-26"/>
        </w:rPr>
        <w:t xml:space="preserve"> </w:t>
      </w:r>
      <w:r>
        <w:rPr>
          <w:rFonts w:ascii="SimSun" w:hAnsi="SimSun" w:eastAsia="SimSun" w:cs="SimSun"/>
          <w:sz w:val="16"/>
          <w:szCs w:val="16"/>
          <w:spacing w:val="-9"/>
        </w:rPr>
        <w:t>预</w:t>
      </w:r>
      <w:r>
        <w:rPr>
          <w:rFonts w:ascii="SimSun" w:hAnsi="SimSun" w:eastAsia="SimSun" w:cs="SimSun"/>
          <w:sz w:val="16"/>
          <w:szCs w:val="16"/>
          <w:spacing w:val="-25"/>
        </w:rPr>
        <w:t xml:space="preserve"> </w:t>
      </w:r>
      <w:r>
        <w:rPr>
          <w:rFonts w:ascii="SimSun" w:hAnsi="SimSun" w:eastAsia="SimSun" w:cs="SimSun"/>
          <w:sz w:val="16"/>
          <w:szCs w:val="16"/>
          <w:spacing w:val="-9"/>
        </w:rPr>
        <w:t>警</w:t>
      </w:r>
      <w:r>
        <w:rPr>
          <w:rFonts w:ascii="SimSun" w:hAnsi="SimSun" w:eastAsia="SimSun" w:cs="SimSun"/>
          <w:sz w:val="16"/>
          <w:szCs w:val="16"/>
          <w:spacing w:val="-26"/>
        </w:rPr>
        <w:t xml:space="preserve"> </w:t>
      </w:r>
      <w:r>
        <w:rPr>
          <w:rFonts w:ascii="SimSun" w:hAnsi="SimSun" w:eastAsia="SimSun" w:cs="SimSun"/>
          <w:sz w:val="16"/>
          <w:szCs w:val="16"/>
          <w:spacing w:val="-9"/>
        </w:rPr>
        <w:t>等 ；</w:t>
      </w:r>
      <w:r>
        <w:rPr>
          <w:rFonts w:ascii="SimSun" w:hAnsi="SimSun" w:eastAsia="SimSun" w:cs="SimSun"/>
          <w:sz w:val="16"/>
          <w:szCs w:val="16"/>
          <w:spacing w:val="-29"/>
        </w:rPr>
        <w:t xml:space="preserve"> </w:t>
      </w:r>
      <w:r>
        <w:rPr>
          <w:rFonts w:ascii="SimSun" w:hAnsi="SimSun" w:eastAsia="SimSun" w:cs="SimSun"/>
          <w:sz w:val="16"/>
          <w:szCs w:val="16"/>
          <w:spacing w:val="-9"/>
        </w:rPr>
        <w:t>还</w:t>
      </w:r>
      <w:r>
        <w:rPr>
          <w:rFonts w:ascii="SimSun" w:hAnsi="SimSun" w:eastAsia="SimSun" w:cs="SimSun"/>
          <w:sz w:val="16"/>
          <w:szCs w:val="16"/>
          <w:spacing w:val="-27"/>
        </w:rPr>
        <w:t xml:space="preserve"> </w:t>
      </w:r>
      <w:r>
        <w:rPr>
          <w:rFonts w:ascii="SimSun" w:hAnsi="SimSun" w:eastAsia="SimSun" w:cs="SimSun"/>
          <w:sz w:val="16"/>
          <w:szCs w:val="16"/>
          <w:spacing w:val="-9"/>
        </w:rPr>
        <w:t>有</w:t>
      </w:r>
      <w:r>
        <w:rPr>
          <w:rFonts w:ascii="SimSun" w:hAnsi="SimSun" w:eastAsia="SimSun" w:cs="SimSun"/>
          <w:sz w:val="16"/>
          <w:szCs w:val="16"/>
          <w:spacing w:val="-26"/>
        </w:rPr>
        <w:t xml:space="preserve"> </w:t>
      </w:r>
      <w:r>
        <w:rPr>
          <w:rFonts w:ascii="SimSun" w:hAnsi="SimSun" w:eastAsia="SimSun" w:cs="SimSun"/>
          <w:sz w:val="16"/>
          <w:szCs w:val="16"/>
          <w:spacing w:val="-9"/>
        </w:rPr>
        <w:t>可 以</w:t>
      </w:r>
      <w:r>
        <w:rPr>
          <w:rFonts w:ascii="SimSun" w:hAnsi="SimSun" w:eastAsia="SimSun" w:cs="SimSun"/>
          <w:sz w:val="16"/>
          <w:szCs w:val="16"/>
          <w:spacing w:val="-28"/>
        </w:rPr>
        <w:t xml:space="preserve"> </w:t>
      </w:r>
      <w:r>
        <w:rPr>
          <w:rFonts w:ascii="SimSun" w:hAnsi="SimSun" w:eastAsia="SimSun" w:cs="SimSun"/>
          <w:sz w:val="16"/>
          <w:szCs w:val="16"/>
          <w:spacing w:val="-9"/>
        </w:rPr>
        <w:t>运</w:t>
      </w:r>
      <w:r>
        <w:rPr>
          <w:rFonts w:ascii="SimSun" w:hAnsi="SimSun" w:eastAsia="SimSun" w:cs="SimSun"/>
          <w:sz w:val="16"/>
          <w:szCs w:val="16"/>
          <w:spacing w:val="-26"/>
        </w:rPr>
        <w:t xml:space="preserve"> </w:t>
      </w:r>
      <w:r>
        <w:rPr>
          <w:rFonts w:ascii="SimSun" w:hAnsi="SimSun" w:eastAsia="SimSun" w:cs="SimSun"/>
          <w:sz w:val="16"/>
          <w:szCs w:val="16"/>
          <w:spacing w:val="-9"/>
        </w:rPr>
        <w:t>用</w:t>
      </w:r>
      <w:r>
        <w:rPr>
          <w:rFonts w:ascii="SimSun" w:hAnsi="SimSun" w:eastAsia="SimSun" w:cs="SimSun"/>
          <w:sz w:val="16"/>
          <w:szCs w:val="16"/>
          <w:spacing w:val="-20"/>
        </w:rPr>
        <w:t xml:space="preserve"> </w:t>
      </w:r>
      <w:r>
        <w:rPr>
          <w:rFonts w:ascii="SimSun" w:hAnsi="SimSun" w:eastAsia="SimSun" w:cs="SimSun"/>
          <w:sz w:val="16"/>
          <w:szCs w:val="16"/>
          <w:spacing w:val="-9"/>
        </w:rPr>
        <w:t>多</w:t>
      </w:r>
      <w:r>
        <w:rPr>
          <w:rFonts w:ascii="SimSun" w:hAnsi="SimSun" w:eastAsia="SimSun" w:cs="SimSun"/>
          <w:sz w:val="16"/>
          <w:szCs w:val="16"/>
          <w:spacing w:val="-25"/>
        </w:rPr>
        <w:t xml:space="preserve"> </w:t>
      </w:r>
      <w:r>
        <w:rPr>
          <w:rFonts w:ascii="SimSun" w:hAnsi="SimSun" w:eastAsia="SimSun" w:cs="SimSun"/>
          <w:sz w:val="16"/>
          <w:szCs w:val="16"/>
          <w:spacing w:val="-9"/>
        </w:rPr>
        <w:t>维</w:t>
      </w:r>
      <w:r>
        <w:rPr>
          <w:rFonts w:ascii="SimSun" w:hAnsi="SimSun" w:eastAsia="SimSun" w:cs="SimSun"/>
          <w:sz w:val="16"/>
          <w:szCs w:val="16"/>
          <w:spacing w:val="-26"/>
        </w:rPr>
        <w:t xml:space="preserve"> </w:t>
      </w:r>
      <w:r>
        <w:rPr>
          <w:rFonts w:ascii="SimSun" w:hAnsi="SimSun" w:eastAsia="SimSun" w:cs="SimSun"/>
          <w:sz w:val="16"/>
          <w:szCs w:val="16"/>
          <w:spacing w:val="-9"/>
        </w:rPr>
        <w:t>分</w:t>
      </w:r>
      <w:r>
        <w:rPr>
          <w:rFonts w:ascii="SimSun" w:hAnsi="SimSun" w:eastAsia="SimSun" w:cs="SimSun"/>
          <w:sz w:val="16"/>
          <w:szCs w:val="16"/>
          <w:spacing w:val="-26"/>
        </w:rPr>
        <w:t xml:space="preserve"> </w:t>
      </w:r>
      <w:r>
        <w:rPr>
          <w:rFonts w:ascii="SimSun" w:hAnsi="SimSun" w:eastAsia="SimSun" w:cs="SimSun"/>
          <w:sz w:val="16"/>
          <w:szCs w:val="16"/>
          <w:spacing w:val="-9"/>
        </w:rPr>
        <w:t>析</w:t>
      </w:r>
      <w:r>
        <w:rPr>
          <w:rFonts w:ascii="SimSun" w:hAnsi="SimSun" w:eastAsia="SimSun" w:cs="SimSun"/>
          <w:sz w:val="16"/>
          <w:szCs w:val="16"/>
          <w:spacing w:val="-29"/>
        </w:rPr>
        <w:t xml:space="preserve"> </w:t>
      </w:r>
      <w:r>
        <w:rPr>
          <w:rFonts w:ascii="SimSun" w:hAnsi="SimSun" w:eastAsia="SimSun" w:cs="SimSun"/>
          <w:sz w:val="16"/>
          <w:szCs w:val="16"/>
          <w:spacing w:val="-9"/>
        </w:rPr>
        <w:t>对</w:t>
      </w:r>
      <w:r>
        <w:rPr>
          <w:rFonts w:ascii="SimSun" w:hAnsi="SimSun" w:eastAsia="SimSun" w:cs="SimSun"/>
          <w:sz w:val="16"/>
          <w:szCs w:val="16"/>
          <w:spacing w:val="-26"/>
        </w:rPr>
        <w:t xml:space="preserve"> </w:t>
      </w:r>
      <w:r>
        <w:rPr>
          <w:rFonts w:ascii="SimSun" w:hAnsi="SimSun" w:eastAsia="SimSun" w:cs="SimSun"/>
          <w:sz w:val="16"/>
          <w:szCs w:val="16"/>
          <w:spacing w:val="-9"/>
        </w:rPr>
        <w:t>数</w:t>
      </w:r>
      <w:r>
        <w:rPr>
          <w:rFonts w:ascii="SimSun" w:hAnsi="SimSun" w:eastAsia="SimSun" w:cs="SimSun"/>
          <w:sz w:val="16"/>
          <w:szCs w:val="16"/>
          <w:spacing w:val="-28"/>
        </w:rPr>
        <w:t xml:space="preserve"> </w:t>
      </w:r>
      <w:r>
        <w:rPr>
          <w:rFonts w:ascii="SimSun" w:hAnsi="SimSun" w:eastAsia="SimSun" w:cs="SimSun"/>
          <w:sz w:val="16"/>
          <w:szCs w:val="16"/>
          <w:spacing w:val="-9"/>
        </w:rPr>
        <w:t>据</w:t>
      </w:r>
      <w:r>
        <w:rPr>
          <w:rFonts w:ascii="SimSun" w:hAnsi="SimSun" w:eastAsia="SimSun" w:cs="SimSun"/>
          <w:sz w:val="16"/>
          <w:szCs w:val="16"/>
          <w:spacing w:val="-29"/>
        </w:rPr>
        <w:t xml:space="preserve"> </w:t>
      </w:r>
      <w:r>
        <w:rPr>
          <w:rFonts w:ascii="SimSun" w:hAnsi="SimSun" w:eastAsia="SimSun" w:cs="SimSun"/>
          <w:sz w:val="16"/>
          <w:szCs w:val="16"/>
          <w:spacing w:val="-9"/>
        </w:rPr>
        <w:t>进</w:t>
      </w:r>
      <w:r>
        <w:rPr>
          <w:rFonts w:ascii="SimSun" w:hAnsi="SimSun" w:eastAsia="SimSun" w:cs="SimSun"/>
          <w:sz w:val="16"/>
          <w:szCs w:val="16"/>
          <w:spacing w:val="-25"/>
        </w:rPr>
        <w:t xml:space="preserve"> </w:t>
      </w:r>
      <w:r>
        <w:rPr>
          <w:rFonts w:ascii="SimSun" w:hAnsi="SimSun" w:eastAsia="SimSun" w:cs="SimSun"/>
          <w:sz w:val="16"/>
          <w:szCs w:val="16"/>
          <w:spacing w:val="-9"/>
        </w:rPr>
        <w:t>行</w:t>
      </w:r>
      <w:r>
        <w:rPr>
          <w:rFonts w:ascii="SimSun" w:hAnsi="SimSun" w:eastAsia="SimSun" w:cs="SimSun"/>
          <w:sz w:val="16"/>
          <w:szCs w:val="16"/>
          <w:spacing w:val="-26"/>
        </w:rPr>
        <w:t xml:space="preserve"> </w:t>
      </w:r>
      <w:r>
        <w:rPr>
          <w:rFonts w:ascii="SimSun" w:hAnsi="SimSun" w:eastAsia="SimSun" w:cs="SimSun"/>
          <w:sz w:val="16"/>
          <w:szCs w:val="16"/>
          <w:spacing w:val="-9"/>
        </w:rPr>
        <w:t>分</w:t>
      </w:r>
      <w:r>
        <w:rPr>
          <w:rFonts w:ascii="SimSun" w:hAnsi="SimSun" w:eastAsia="SimSun" w:cs="SimSun"/>
          <w:sz w:val="16"/>
          <w:szCs w:val="16"/>
          <w:spacing w:val="-26"/>
        </w:rPr>
        <w:t xml:space="preserve"> </w:t>
      </w:r>
      <w:r>
        <w:rPr>
          <w:rFonts w:ascii="SimSun" w:hAnsi="SimSun" w:eastAsia="SimSun" w:cs="SimSun"/>
          <w:sz w:val="16"/>
          <w:szCs w:val="16"/>
          <w:spacing w:val="-9"/>
        </w:rPr>
        <w:t>析</w:t>
      </w:r>
      <w:r>
        <w:rPr>
          <w:rFonts w:ascii="SimSun" w:hAnsi="SimSun" w:eastAsia="SimSun" w:cs="SimSun"/>
          <w:sz w:val="16"/>
          <w:szCs w:val="16"/>
          <w:spacing w:val="-27"/>
        </w:rPr>
        <w:t xml:space="preserve"> </w:t>
      </w:r>
      <w:r>
        <w:rPr>
          <w:rFonts w:ascii="SimSun" w:hAnsi="SimSun" w:eastAsia="SimSun" w:cs="SimSun"/>
          <w:sz w:val="16"/>
          <w:szCs w:val="16"/>
          <w:spacing w:val="-9"/>
        </w:rPr>
        <w:t>来</w:t>
      </w:r>
    </w:p>
    <w:p>
      <w:pPr>
        <w:spacing w:line="279" w:lineRule="auto"/>
        <w:sectPr>
          <w:footerReference w:type="default" r:id="rId38"/>
          <w:pgSz w:w="9330" w:h="14520"/>
          <w:pgMar w:top="400" w:right="344" w:bottom="680" w:left="19" w:header="0" w:footer="406" w:gutter="0"/>
        </w:sectPr>
        <w:rPr>
          <w:rFonts w:ascii="SimSun" w:hAnsi="SimSun" w:eastAsia="SimSun" w:cs="SimSun"/>
          <w:sz w:val="16"/>
          <w:szCs w:val="16"/>
        </w:rPr>
      </w:pPr>
    </w:p>
    <w:p>
      <w:pPr>
        <w:spacing w:before="70"/>
        <w:jc w:val="right"/>
        <w:rPr>
          <w:sz w:val="17"/>
          <w:szCs w:val="17"/>
        </w:rPr>
      </w:pPr>
      <w:r>
        <w:rPr>
          <w:rFonts w:ascii="YouYuan" w:hAnsi="YouYuan" w:eastAsia="YouYuan" w:cs="YouYuan"/>
          <w:sz w:val="17"/>
          <w:szCs w:val="17"/>
          <w:spacing w:val="9"/>
        </w:rPr>
        <w:t>第</w:t>
      </w:r>
      <w:r>
        <w:rPr>
          <w:rFonts w:ascii="YouYuan" w:hAnsi="YouYuan" w:eastAsia="YouYuan" w:cs="YouYuan"/>
          <w:sz w:val="17"/>
          <w:szCs w:val="17"/>
          <w:spacing w:val="9"/>
        </w:rPr>
        <w:t xml:space="preserve"> </w:t>
      </w:r>
      <w:r>
        <w:rPr>
          <w:rFonts w:ascii="YouYuan" w:hAnsi="YouYuan" w:eastAsia="YouYuan" w:cs="YouYuan"/>
          <w:sz w:val="17"/>
          <w:szCs w:val="17"/>
          <w:spacing w:val="9"/>
        </w:rPr>
        <w:t>1</w:t>
      </w:r>
      <w:r>
        <w:rPr>
          <w:rFonts w:ascii="YouYuan" w:hAnsi="YouYuan" w:eastAsia="YouYuan" w:cs="YouYuan"/>
          <w:sz w:val="17"/>
          <w:szCs w:val="17"/>
          <w:spacing w:val="-9"/>
        </w:rPr>
        <w:t xml:space="preserve"> </w:t>
      </w:r>
      <w:r>
        <w:rPr>
          <w:rFonts w:ascii="YouYuan" w:hAnsi="YouYuan" w:eastAsia="YouYuan" w:cs="YouYuan"/>
          <w:sz w:val="17"/>
          <w:szCs w:val="17"/>
          <w:spacing w:val="9"/>
        </w:rPr>
        <w:t>章</w:t>
      </w:r>
      <w:r>
        <w:rPr>
          <w:rFonts w:ascii="YouYuan" w:hAnsi="YouYuan" w:eastAsia="YouYuan" w:cs="YouYuan"/>
          <w:sz w:val="17"/>
          <w:szCs w:val="17"/>
          <w:spacing w:val="-8"/>
        </w:rPr>
        <w:t xml:space="preserve"> </w:t>
      </w:r>
      <w:r>
        <w:rPr>
          <w:rFonts w:ascii="STHupo" w:hAnsi="STHupo" w:eastAsia="STHupo" w:cs="STHupo"/>
          <w:sz w:val="17"/>
          <w:szCs w:val="17"/>
          <w:spacing w:val="9"/>
        </w:rPr>
        <w:t>圈</w:t>
      </w:r>
      <w:r>
        <w:rPr>
          <w:rFonts w:ascii="STHupo" w:hAnsi="STHupo" w:eastAsia="STHupo" w:cs="STHupo"/>
          <w:sz w:val="17"/>
          <w:szCs w:val="17"/>
          <w:spacing w:val="19"/>
          <w:w w:val="101"/>
        </w:rPr>
        <w:t xml:space="preserve">  </w:t>
      </w:r>
      <w:r>
        <w:rPr>
          <w:rFonts w:ascii="SimHei" w:hAnsi="SimHei" w:eastAsia="SimHei" w:cs="SimHei"/>
          <w:sz w:val="17"/>
          <w:szCs w:val="17"/>
          <w:spacing w:val="9"/>
        </w:rPr>
        <w:t>大数据概述</w:t>
      </w:r>
      <w:r>
        <w:rPr>
          <w:sz w:val="17"/>
          <w:szCs w:val="17"/>
          <w:position w:val="-11"/>
        </w:rPr>
        <w:drawing>
          <wp:inline distT="0" distB="0" distL="0" distR="0">
            <wp:extent cx="402649" cy="254016"/>
            <wp:effectExtent l="0" t="0" r="0" b="0"/>
            <wp:docPr id="40" name="IM 40"/>
            <wp:cNvGraphicFramePr/>
            <a:graphic>
              <a:graphicData uri="http://schemas.openxmlformats.org/drawingml/2006/picture">
                <pic:pic>
                  <pic:nvPicPr>
                    <pic:cNvPr id="40" name="IM 40"/>
                    <pic:cNvPicPr/>
                  </pic:nvPicPr>
                  <pic:blipFill>
                    <a:blip r:embed="rId42"/>
                    <a:stretch>
                      <a:fillRect/>
                    </a:stretch>
                  </pic:blipFill>
                  <pic:spPr>
                    <a:xfrm rot="0">
                      <a:off x="0" y="0"/>
                      <a:ext cx="402649" cy="254016"/>
                    </a:xfrm>
                    <a:prstGeom prst="rect">
                      <a:avLst/>
                    </a:prstGeom>
                  </pic:spPr>
                </pic:pic>
              </a:graphicData>
            </a:graphic>
          </wp:inline>
        </w:drawing>
      </w:r>
    </w:p>
    <w:p>
      <w:pPr>
        <w:spacing w:before="228" w:line="219" w:lineRule="auto"/>
        <w:rPr>
          <w:rFonts w:ascii="SimSun" w:hAnsi="SimSun" w:eastAsia="SimSun" w:cs="SimSun"/>
          <w:sz w:val="21"/>
          <w:szCs w:val="21"/>
        </w:rPr>
      </w:pPr>
      <w:r>
        <w:rPr>
          <w:rFonts w:ascii="SimSun" w:hAnsi="SimSun" w:eastAsia="SimSun" w:cs="SimSun"/>
          <w:sz w:val="21"/>
          <w:szCs w:val="21"/>
          <w:spacing w:val="-2"/>
        </w:rPr>
        <w:t>辅助企业决策等。因此大数据平台需要具备数据分析的能力。</w:t>
      </w:r>
    </w:p>
    <w:p>
      <w:pPr>
        <w:ind w:right="599" w:firstLine="420"/>
        <w:spacing w:before="59" w:line="266" w:lineRule="auto"/>
        <w:jc w:val="both"/>
        <w:rPr>
          <w:rFonts w:ascii="SimSun" w:hAnsi="SimSun" w:eastAsia="SimSun" w:cs="SimSun"/>
          <w:sz w:val="21"/>
          <w:szCs w:val="21"/>
        </w:rPr>
      </w:pPr>
      <w:r>
        <w:rPr>
          <w:rFonts w:ascii="SimSun" w:hAnsi="SimSun" w:eastAsia="SimSun" w:cs="SimSun"/>
          <w:sz w:val="21"/>
          <w:szCs w:val="21"/>
        </w:rPr>
        <w:t>数据分析的结果仅用数据的形式进行展示会显得单调且不够直</w:t>
      </w:r>
      <w:r>
        <w:rPr>
          <w:rFonts w:ascii="SimSun" w:hAnsi="SimSun" w:eastAsia="SimSun" w:cs="SimSun"/>
          <w:sz w:val="21"/>
          <w:szCs w:val="21"/>
          <w:spacing w:val="-1"/>
        </w:rPr>
        <w:t>观，因此需要把数据进行</w:t>
      </w:r>
      <w:r>
        <w:rPr>
          <w:rFonts w:ascii="SimSun" w:hAnsi="SimSun" w:eastAsia="SimSun" w:cs="SimSun"/>
          <w:sz w:val="21"/>
          <w:szCs w:val="21"/>
        </w:rPr>
        <w:t xml:space="preserve"> </w:t>
      </w:r>
      <w:r>
        <w:rPr>
          <w:rFonts w:ascii="SimSun" w:hAnsi="SimSun" w:eastAsia="SimSun" w:cs="SimSun"/>
          <w:sz w:val="21"/>
          <w:szCs w:val="21"/>
        </w:rPr>
        <w:t>可视化，以提供更加清晰直观的展示形式。对数据的一切操作最后</w:t>
      </w:r>
      <w:r>
        <w:rPr>
          <w:rFonts w:ascii="SimSun" w:hAnsi="SimSun" w:eastAsia="SimSun" w:cs="SimSun"/>
          <w:sz w:val="21"/>
          <w:szCs w:val="21"/>
          <w:spacing w:val="-1"/>
        </w:rPr>
        <w:t>还是要落实到实际应用中</w:t>
      </w:r>
      <w:r>
        <w:rPr>
          <w:rFonts w:ascii="SimSun" w:hAnsi="SimSun" w:eastAsia="SimSun" w:cs="SimSun"/>
          <w:sz w:val="21"/>
          <w:szCs w:val="21"/>
        </w:rPr>
        <w:t xml:space="preserve"> </w:t>
      </w:r>
      <w:r>
        <w:rPr>
          <w:rFonts w:ascii="SimSun" w:hAnsi="SimSun" w:eastAsia="SimSun" w:cs="SimSun"/>
          <w:sz w:val="21"/>
          <w:szCs w:val="21"/>
        </w:rPr>
        <w:t>去，只有应用到现实生活中才能体现数据真正的价值。因此大</w:t>
      </w:r>
      <w:r>
        <w:rPr>
          <w:rFonts w:ascii="SimSun" w:hAnsi="SimSun" w:eastAsia="SimSun" w:cs="SimSun"/>
          <w:sz w:val="21"/>
          <w:szCs w:val="21"/>
          <w:spacing w:val="-1"/>
        </w:rPr>
        <w:t>数据平台需要具备数据可视化</w:t>
      </w:r>
      <w:r>
        <w:rPr>
          <w:rFonts w:ascii="SimSun" w:hAnsi="SimSun" w:eastAsia="SimSun" w:cs="SimSun"/>
          <w:sz w:val="21"/>
          <w:szCs w:val="21"/>
        </w:rPr>
        <w:t xml:space="preserve"> </w:t>
      </w:r>
      <w:r>
        <w:rPr>
          <w:rFonts w:ascii="SimSun" w:hAnsi="SimSun" w:eastAsia="SimSun" w:cs="SimSun"/>
          <w:sz w:val="21"/>
          <w:szCs w:val="21"/>
          <w:spacing w:val="-6"/>
        </w:rPr>
        <w:t>并能进行实际应用的能力。</w:t>
      </w:r>
    </w:p>
    <w:p>
      <w:pPr>
        <w:pStyle w:val="BodyText"/>
        <w:spacing w:line="333" w:lineRule="auto"/>
        <w:rPr/>
      </w:pPr>
      <w:r/>
    </w:p>
    <w:p>
      <w:pPr>
        <w:ind w:left="2714"/>
        <w:spacing w:before="104" w:line="224" w:lineRule="auto"/>
        <w:outlineLvl w:val="6"/>
        <w:rPr>
          <w:rFonts w:ascii="YouYuan" w:hAnsi="YouYuan" w:eastAsia="YouYuan" w:cs="YouYuan"/>
          <w:sz w:val="32"/>
          <w:szCs w:val="32"/>
        </w:rPr>
      </w:pPr>
      <w:bookmarkStart w:name="bookmark23" w:id="14"/>
      <w:bookmarkEnd w:id="14"/>
      <w:r>
        <w:rPr>
          <w:rFonts w:ascii="YouYuan" w:hAnsi="YouYuan" w:eastAsia="YouYuan" w:cs="YouYuan"/>
          <w:sz w:val="32"/>
          <w:szCs w:val="32"/>
          <w:b/>
          <w:bCs/>
          <w:spacing w:val="-10"/>
        </w:rPr>
        <w:t>1.3</w:t>
      </w:r>
      <w:r>
        <w:rPr>
          <w:rFonts w:ascii="YouYuan" w:hAnsi="YouYuan" w:eastAsia="YouYuan" w:cs="YouYuan"/>
          <w:sz w:val="32"/>
          <w:szCs w:val="32"/>
          <w:spacing w:val="138"/>
        </w:rPr>
        <w:t xml:space="preserve"> </w:t>
      </w:r>
      <w:r>
        <w:rPr>
          <w:rFonts w:ascii="YouYuan" w:hAnsi="YouYuan" w:eastAsia="YouYuan" w:cs="YouYuan"/>
          <w:sz w:val="32"/>
          <w:szCs w:val="32"/>
          <w:b/>
          <w:bCs/>
          <w:spacing w:val="-10"/>
        </w:rPr>
        <w:t>大数据平台架构</w:t>
      </w:r>
    </w:p>
    <w:p>
      <w:pPr>
        <w:pStyle w:val="BodyText"/>
        <w:spacing w:line="430" w:lineRule="auto"/>
        <w:rPr/>
      </w:pPr>
      <w:r/>
    </w:p>
    <w:p>
      <w:pPr>
        <w:ind w:right="578" w:firstLine="420"/>
        <w:spacing w:before="68" w:line="261" w:lineRule="auto"/>
        <w:jc w:val="both"/>
        <w:rPr>
          <w:rFonts w:ascii="SimSun" w:hAnsi="SimSun" w:eastAsia="SimSun" w:cs="SimSun"/>
          <w:sz w:val="21"/>
          <w:szCs w:val="21"/>
        </w:rPr>
      </w:pPr>
      <w:r>
        <w:rPr>
          <w:rFonts w:ascii="SimSun" w:hAnsi="SimSun" w:eastAsia="SimSun" w:cs="SimSun"/>
          <w:sz w:val="21"/>
          <w:szCs w:val="21"/>
          <w:spacing w:val="-5"/>
        </w:rPr>
        <w:t>随着数据的爆炸式增长和大数据技术的快速发展，很多国</w:t>
      </w:r>
      <w:r>
        <w:rPr>
          <w:rFonts w:ascii="SimSun" w:hAnsi="SimSun" w:eastAsia="SimSun" w:cs="SimSun"/>
          <w:sz w:val="21"/>
          <w:szCs w:val="21"/>
          <w:spacing w:val="-6"/>
        </w:rPr>
        <w:t>内外知名的互联网企业，如国外</w:t>
      </w:r>
      <w:r>
        <w:rPr>
          <w:rFonts w:ascii="SimSun" w:hAnsi="SimSun" w:eastAsia="SimSun" w:cs="SimSun"/>
          <w:sz w:val="21"/>
          <w:szCs w:val="21"/>
        </w:rPr>
        <w:t xml:space="preserve"> </w:t>
      </w:r>
      <w:r>
        <w:rPr>
          <w:rFonts w:ascii="SimSun" w:hAnsi="SimSun" w:eastAsia="SimSun" w:cs="SimSun"/>
          <w:sz w:val="21"/>
          <w:szCs w:val="21"/>
          <w:spacing w:val="-2"/>
        </w:rPr>
        <w:t>的</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2"/>
        </w:rPr>
        <w:t>Google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Facebook,</w:t>
      </w:r>
      <w:r>
        <w:rPr>
          <w:rFonts w:ascii="SimSun" w:hAnsi="SimSun" w:eastAsia="SimSun" w:cs="SimSun"/>
          <w:sz w:val="21"/>
          <w:szCs w:val="21"/>
          <w:spacing w:val="-2"/>
        </w:rPr>
        <w:t>国内的阿里巴巴、腾讯等早已开始布局大数据领域，他们构建了自己的</w:t>
      </w:r>
      <w:r>
        <w:rPr>
          <w:rFonts w:ascii="SimSun" w:hAnsi="SimSun" w:eastAsia="SimSun" w:cs="SimSun"/>
          <w:sz w:val="21"/>
          <w:szCs w:val="21"/>
        </w:rPr>
        <w:t xml:space="preserve"> </w:t>
      </w:r>
      <w:r>
        <w:rPr>
          <w:rFonts w:ascii="SimSun" w:hAnsi="SimSun" w:eastAsia="SimSun" w:cs="SimSun"/>
          <w:sz w:val="21"/>
          <w:szCs w:val="21"/>
          <w:spacing w:val="3"/>
        </w:rPr>
        <w:t>大数据平台架构。根据这些著名公司的大数据平台以</w:t>
      </w:r>
      <w:r>
        <w:rPr>
          <w:rFonts w:ascii="SimSun" w:hAnsi="SimSun" w:eastAsia="SimSun" w:cs="SimSun"/>
          <w:sz w:val="21"/>
          <w:szCs w:val="21"/>
          <w:spacing w:val="2"/>
        </w:rPr>
        <w:t>及1.2节提到的大数据平台应具有的能</w:t>
      </w:r>
      <w:r>
        <w:rPr>
          <w:rFonts w:ascii="SimSun" w:hAnsi="SimSun" w:eastAsia="SimSun" w:cs="SimSun"/>
          <w:sz w:val="21"/>
          <w:szCs w:val="21"/>
        </w:rPr>
        <w:t xml:space="preserve"> </w:t>
      </w:r>
      <w:r>
        <w:rPr>
          <w:rFonts w:ascii="SimSun" w:hAnsi="SimSun" w:eastAsia="SimSun" w:cs="SimSun"/>
          <w:sz w:val="21"/>
          <w:szCs w:val="21"/>
          <w:spacing w:val="-10"/>
        </w:rPr>
        <w:t>力可得出，大数据平台架构应具有数据源层、数据采集层、数据存储层、数据处理层、数</w:t>
      </w:r>
      <w:r>
        <w:rPr>
          <w:rFonts w:ascii="SimSun" w:hAnsi="SimSun" w:eastAsia="SimSun" w:cs="SimSun"/>
          <w:sz w:val="21"/>
          <w:szCs w:val="21"/>
          <w:spacing w:val="-11"/>
        </w:rPr>
        <w:t>据分析</w:t>
      </w:r>
      <w:r>
        <w:rPr>
          <w:rFonts w:ascii="SimSun" w:hAnsi="SimSun" w:eastAsia="SimSun" w:cs="SimSun"/>
          <w:sz w:val="21"/>
          <w:szCs w:val="21"/>
        </w:rPr>
        <w:t xml:space="preserve"> </w:t>
      </w:r>
      <w:r>
        <w:rPr>
          <w:rFonts w:ascii="SimSun" w:hAnsi="SimSun" w:eastAsia="SimSun" w:cs="SimSun"/>
          <w:sz w:val="21"/>
          <w:szCs w:val="21"/>
          <w:spacing w:val="1"/>
        </w:rPr>
        <w:t>层以及数据可视化及其应用的6个层次[1]</w:t>
      </w:r>
      <w:r>
        <w:rPr>
          <w:rFonts w:ascii="SimSun" w:hAnsi="SimSun" w:eastAsia="SimSun" w:cs="SimSun"/>
          <w:sz w:val="21"/>
          <w:szCs w:val="21"/>
        </w:rPr>
        <w:t>,如图1-2所示。</w:t>
      </w:r>
    </w:p>
    <w:p>
      <w:pPr>
        <w:pStyle w:val="BodyText"/>
        <w:ind w:firstLine="2200"/>
        <w:spacing w:before="149" w:line="4940" w:lineRule="exact"/>
        <w:rPr/>
      </w:pPr>
      <w:r>
        <w:rPr>
          <w:position w:val="-98"/>
        </w:rPr>
        <w:pict>
          <v:group id="_x0000_s62" style="mso-position-vertical-relative:line;mso-position-horizontal-relative:char;width:199pt;height:247pt;" filled="false" stroked="false" coordsize="3980,4940" coordorigin="0,0">
            <v:shape id="_x0000_s64" style="position:absolute;left:0;top:0;width:3980;height:4940;" filled="false" stroked="false" type="#_x0000_t75">
              <v:imagedata o:title="" r:id="rId43"/>
            </v:shape>
            <v:shape id="_x0000_s66" style="position:absolute;left:1269;top:146;width:1470;height:46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0"/>
                      </w:rPr>
                      <w:t>数据可视化及其应用</w:t>
                    </w:r>
                  </w:p>
                  <w:p>
                    <w:pPr>
                      <w:spacing w:line="470" w:lineRule="auto"/>
                      <w:rPr>
                        <w:rFonts w:ascii="Arial"/>
                        <w:sz w:val="21"/>
                      </w:rPr>
                    </w:pPr>
                    <w:r/>
                  </w:p>
                  <w:p>
                    <w:pPr>
                      <w:ind w:left="340"/>
                      <w:spacing w:before="55" w:line="219" w:lineRule="auto"/>
                      <w:rPr>
                        <w:rFonts w:ascii="SimSun" w:hAnsi="SimSun" w:eastAsia="SimSun" w:cs="SimSun"/>
                        <w:sz w:val="17"/>
                        <w:szCs w:val="17"/>
                      </w:rPr>
                    </w:pPr>
                    <w:r>
                      <w:rPr>
                        <w:rFonts w:ascii="SimSun" w:hAnsi="SimSun" w:eastAsia="SimSun" w:cs="SimSun"/>
                        <w:sz w:val="17"/>
                        <w:szCs w:val="17"/>
                        <w:spacing w:val="-10"/>
                      </w:rPr>
                      <w:t>数据分析层</w:t>
                    </w:r>
                  </w:p>
                  <w:p>
                    <w:pPr>
                      <w:spacing w:line="349" w:lineRule="auto"/>
                      <w:rPr>
                        <w:rFonts w:ascii="Arial"/>
                        <w:sz w:val="21"/>
                      </w:rPr>
                    </w:pPr>
                    <w:r/>
                  </w:p>
                  <w:p>
                    <w:pPr>
                      <w:spacing w:line="350" w:lineRule="auto"/>
                      <w:rPr>
                        <w:rFonts w:ascii="Arial"/>
                        <w:sz w:val="21"/>
                      </w:rPr>
                    </w:pPr>
                    <w:r/>
                  </w:p>
                  <w:p>
                    <w:pPr>
                      <w:ind w:left="340"/>
                      <w:spacing w:before="55" w:line="221" w:lineRule="auto"/>
                      <w:rPr>
                        <w:rFonts w:ascii="SimSun" w:hAnsi="SimSun" w:eastAsia="SimSun" w:cs="SimSun"/>
                        <w:sz w:val="17"/>
                        <w:szCs w:val="17"/>
                      </w:rPr>
                    </w:pPr>
                    <w:r>
                      <w:rPr>
                        <w:rFonts w:ascii="SimSun" w:hAnsi="SimSun" w:eastAsia="SimSun" w:cs="SimSun"/>
                        <w:sz w:val="17"/>
                        <w:szCs w:val="17"/>
                        <w:spacing w:val="-11"/>
                      </w:rPr>
                      <w:t>交互式处理</w:t>
                    </w:r>
                  </w:p>
                  <w:p>
                    <w:pPr>
                      <w:ind w:left="340"/>
                      <w:spacing w:before="265" w:line="219" w:lineRule="auto"/>
                      <w:rPr>
                        <w:rFonts w:ascii="SimSun" w:hAnsi="SimSun" w:eastAsia="SimSun" w:cs="SimSun"/>
                        <w:sz w:val="17"/>
                        <w:szCs w:val="17"/>
                      </w:rPr>
                    </w:pPr>
                    <w:r>
                      <w:rPr>
                        <w:rFonts w:ascii="SimSun" w:hAnsi="SimSun" w:eastAsia="SimSun" w:cs="SimSun"/>
                        <w:sz w:val="17"/>
                        <w:szCs w:val="17"/>
                        <w:spacing w:val="-10"/>
                      </w:rPr>
                      <w:t>数据处理层</w:t>
                    </w:r>
                  </w:p>
                  <w:p>
                    <w:pPr>
                      <w:spacing w:line="294" w:lineRule="auto"/>
                      <w:rPr>
                        <w:rFonts w:ascii="Arial"/>
                        <w:sz w:val="21"/>
                      </w:rPr>
                    </w:pPr>
                    <w:r/>
                  </w:p>
                  <w:p>
                    <w:pPr>
                      <w:spacing w:line="295" w:lineRule="auto"/>
                      <w:rPr>
                        <w:rFonts w:ascii="Arial"/>
                        <w:sz w:val="21"/>
                      </w:rPr>
                    </w:pPr>
                    <w:r/>
                  </w:p>
                  <w:p>
                    <w:pPr>
                      <w:ind w:left="340"/>
                      <w:spacing w:before="56" w:line="219" w:lineRule="auto"/>
                      <w:rPr>
                        <w:rFonts w:ascii="SimSun" w:hAnsi="SimSun" w:eastAsia="SimSun" w:cs="SimSun"/>
                        <w:sz w:val="17"/>
                        <w:szCs w:val="17"/>
                      </w:rPr>
                    </w:pPr>
                    <w:r>
                      <w:rPr>
                        <w:rFonts w:ascii="SimSun" w:hAnsi="SimSun" w:eastAsia="SimSun" w:cs="SimSun"/>
                        <w:sz w:val="17"/>
                        <w:szCs w:val="17"/>
                        <w:spacing w:val="-10"/>
                      </w:rPr>
                      <w:t>数据存储层</w:t>
                    </w:r>
                  </w:p>
                  <w:p>
                    <w:pPr>
                      <w:spacing w:line="439" w:lineRule="auto"/>
                      <w:rPr>
                        <w:rFonts w:ascii="Arial"/>
                        <w:sz w:val="21"/>
                      </w:rPr>
                    </w:pPr>
                    <w:r/>
                  </w:p>
                  <w:p>
                    <w:pPr>
                      <w:ind w:left="340"/>
                      <w:spacing w:before="55" w:line="219" w:lineRule="auto"/>
                      <w:rPr>
                        <w:rFonts w:ascii="SimSun" w:hAnsi="SimSun" w:eastAsia="SimSun" w:cs="SimSun"/>
                        <w:sz w:val="17"/>
                        <w:szCs w:val="17"/>
                      </w:rPr>
                    </w:pPr>
                    <w:r>
                      <w:rPr>
                        <w:rFonts w:ascii="SimSun" w:hAnsi="SimSun" w:eastAsia="SimSun" w:cs="SimSun"/>
                        <w:sz w:val="17"/>
                        <w:szCs w:val="17"/>
                        <w:spacing w:val="-10"/>
                      </w:rPr>
                      <w:t>数据采集层</w:t>
                    </w:r>
                  </w:p>
                  <w:p>
                    <w:pPr>
                      <w:spacing w:line="441" w:lineRule="auto"/>
                      <w:rPr>
                        <w:rFonts w:ascii="Arial"/>
                        <w:sz w:val="21"/>
                      </w:rPr>
                    </w:pPr>
                    <w:r/>
                  </w:p>
                  <w:p>
                    <w:pPr>
                      <w:ind w:left="400"/>
                      <w:spacing w:before="56" w:line="219" w:lineRule="auto"/>
                      <w:rPr>
                        <w:rFonts w:ascii="SimSun" w:hAnsi="SimSun" w:eastAsia="SimSun" w:cs="SimSun"/>
                        <w:sz w:val="17"/>
                        <w:szCs w:val="17"/>
                      </w:rPr>
                    </w:pPr>
                    <w:r>
                      <w:rPr>
                        <w:rFonts w:ascii="SimSun" w:hAnsi="SimSun" w:eastAsia="SimSun" w:cs="SimSun"/>
                        <w:sz w:val="17"/>
                        <w:szCs w:val="17"/>
                        <w:spacing w:val="-10"/>
                      </w:rPr>
                      <w:t>数据源层</w:t>
                    </w:r>
                  </w:p>
                </w:txbxContent>
              </v:textbox>
            </v:shape>
            <v:shape id="_x0000_s68" style="position:absolute;left:450;top:1838;width:545;height:21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7"/>
                        <w:szCs w:val="17"/>
                      </w:rPr>
                    </w:pPr>
                    <w:r>
                      <w:rPr>
                        <w:rFonts w:ascii="SimSun" w:hAnsi="SimSun" w:eastAsia="SimSun" w:cs="SimSun"/>
                        <w:sz w:val="17"/>
                        <w:szCs w:val="17"/>
                        <w:spacing w:val="-2"/>
                      </w:rPr>
                      <w:t>批处理</w:t>
                    </w:r>
                  </w:p>
                </w:txbxContent>
              </v:textbox>
            </v:shape>
            <v:shape id="_x0000_s70" style="position:absolute;left:3000;top:1820;width:515;height:21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7"/>
                        <w:szCs w:val="17"/>
                      </w:rPr>
                    </w:pPr>
                    <w:r>
                      <w:rPr>
                        <w:rFonts w:ascii="SimSun" w:hAnsi="SimSun" w:eastAsia="SimSun" w:cs="SimSun"/>
                        <w:sz w:val="17"/>
                        <w:szCs w:val="17"/>
                        <w:spacing w:val="-8"/>
                      </w:rPr>
                      <w:t>流处理</w:t>
                    </w:r>
                  </w:p>
                </w:txbxContent>
              </v:textbox>
            </v:shape>
          </v:group>
        </w:pict>
      </w:r>
    </w:p>
    <w:p>
      <w:pPr>
        <w:ind w:left="3269"/>
        <w:spacing w:before="217" w:line="219" w:lineRule="auto"/>
        <w:rPr>
          <w:rFonts w:ascii="SimSun" w:hAnsi="SimSun" w:eastAsia="SimSun" w:cs="SimSun"/>
          <w:sz w:val="17"/>
          <w:szCs w:val="17"/>
        </w:rPr>
      </w:pPr>
      <w:r>
        <w:rPr>
          <w:rFonts w:ascii="SimSun" w:hAnsi="SimSun" w:eastAsia="SimSun" w:cs="SimSun"/>
          <w:sz w:val="17"/>
          <w:szCs w:val="17"/>
          <w:spacing w:val="9"/>
        </w:rPr>
        <w:t>图1-2</w:t>
      </w:r>
      <w:r>
        <w:rPr>
          <w:rFonts w:ascii="SimSun" w:hAnsi="SimSun" w:eastAsia="SimSun" w:cs="SimSun"/>
          <w:sz w:val="17"/>
          <w:szCs w:val="17"/>
          <w:spacing w:val="8"/>
        </w:rPr>
        <w:t xml:space="preserve">  </w:t>
      </w:r>
      <w:r>
        <w:rPr>
          <w:rFonts w:ascii="SimSun" w:hAnsi="SimSun" w:eastAsia="SimSun" w:cs="SimSun"/>
          <w:sz w:val="17"/>
          <w:szCs w:val="17"/>
          <w:spacing w:val="9"/>
        </w:rPr>
        <w:t>大数据平台架构</w:t>
      </w:r>
    </w:p>
    <w:p>
      <w:pPr>
        <w:ind w:left="423"/>
        <w:spacing w:before="135" w:line="221"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35"/>
        </w:rPr>
        <w:t xml:space="preserve"> </w:t>
      </w:r>
      <w:r>
        <w:rPr>
          <w:rFonts w:ascii="SimHei" w:hAnsi="SimHei" w:eastAsia="SimHei" w:cs="SimHei"/>
          <w:sz w:val="21"/>
          <w:szCs w:val="21"/>
          <w:b/>
          <w:bCs/>
          <w:spacing w:val="-7"/>
        </w:rPr>
        <w:t>数据源层</w:t>
      </w:r>
    </w:p>
    <w:p>
      <w:pPr>
        <w:ind w:right="514" w:firstLine="420"/>
        <w:spacing w:before="81" w:line="249" w:lineRule="auto"/>
        <w:jc w:val="both"/>
        <w:rPr>
          <w:rFonts w:ascii="SimSun" w:hAnsi="SimSun" w:eastAsia="SimSun" w:cs="SimSun"/>
          <w:sz w:val="21"/>
          <w:szCs w:val="21"/>
        </w:rPr>
      </w:pPr>
      <w:r>
        <w:rPr>
          <w:rFonts w:ascii="SimSun" w:hAnsi="SimSun" w:eastAsia="SimSun" w:cs="SimSun"/>
          <w:sz w:val="21"/>
          <w:szCs w:val="21"/>
          <w:spacing w:val="-6"/>
        </w:rPr>
        <w:t>在大数据时代，谁掌握了数据，谁就有可能掌握未来，数据的重要性不言而喻。众多互联 </w:t>
      </w:r>
      <w:r>
        <w:rPr>
          <w:rFonts w:ascii="SimSun" w:hAnsi="SimSun" w:eastAsia="SimSun" w:cs="SimSun"/>
          <w:sz w:val="21"/>
          <w:szCs w:val="21"/>
          <w:spacing w:val="-8"/>
        </w:rPr>
        <w:t>网企业把数据看作他们的财富，有了足够的数据，他们才能分析用户的行</w:t>
      </w:r>
      <w:r>
        <w:rPr>
          <w:rFonts w:ascii="SimSun" w:hAnsi="SimSun" w:eastAsia="SimSun" w:cs="SimSun"/>
          <w:sz w:val="21"/>
          <w:szCs w:val="21"/>
          <w:spacing w:val="-9"/>
        </w:rPr>
        <w:t>为，了解用户的喜好，</w:t>
      </w:r>
      <w:r>
        <w:rPr>
          <w:rFonts w:ascii="SimSun" w:hAnsi="SimSun" w:eastAsia="SimSun" w:cs="SimSun"/>
          <w:sz w:val="21"/>
          <w:szCs w:val="21"/>
        </w:rPr>
        <w:t xml:space="preserve"> </w:t>
      </w:r>
      <w:r>
        <w:rPr>
          <w:rFonts w:ascii="SimSun" w:hAnsi="SimSun" w:eastAsia="SimSun" w:cs="SimSun"/>
          <w:sz w:val="21"/>
          <w:szCs w:val="21"/>
          <w:spacing w:val="-7"/>
        </w:rPr>
        <w:t>更好地为用户服务，从而促进企业自身的发展。</w:t>
      </w:r>
    </w:p>
    <w:p>
      <w:pPr>
        <w:ind w:right="580" w:firstLine="420"/>
        <w:spacing w:before="63" w:line="282" w:lineRule="auto"/>
        <w:jc w:val="both"/>
        <w:rPr>
          <w:rFonts w:ascii="SimSun" w:hAnsi="SimSun" w:eastAsia="SimSun" w:cs="SimSun"/>
          <w:sz w:val="17"/>
          <w:szCs w:val="17"/>
        </w:rPr>
      </w:pPr>
      <w:r>
        <w:rPr>
          <w:rFonts w:ascii="SimSun" w:hAnsi="SimSun" w:eastAsia="SimSun" w:cs="SimSun"/>
          <w:sz w:val="21"/>
          <w:szCs w:val="21"/>
          <w:spacing w:val="-5"/>
        </w:rPr>
        <w:t>数据来源一般为生产系统产生的数据，以及系统运维产生的用</w:t>
      </w:r>
      <w:r>
        <w:rPr>
          <w:rFonts w:ascii="SimSun" w:hAnsi="SimSun" w:eastAsia="SimSun" w:cs="SimSun"/>
          <w:sz w:val="21"/>
          <w:szCs w:val="21"/>
          <w:spacing w:val="-6"/>
        </w:rPr>
        <w:t>户行为数据、日志式的活动</w:t>
      </w:r>
      <w:r>
        <w:rPr>
          <w:rFonts w:ascii="SimSun" w:hAnsi="SimSun" w:eastAsia="SimSun" w:cs="SimSun"/>
          <w:sz w:val="21"/>
          <w:szCs w:val="21"/>
        </w:rPr>
        <w:t xml:space="preserve"> </w:t>
      </w:r>
      <w:r>
        <w:rPr>
          <w:rFonts w:ascii="SimSun" w:hAnsi="SimSun" w:eastAsia="SimSun" w:cs="SimSun"/>
          <w:sz w:val="21"/>
          <w:szCs w:val="21"/>
          <w:spacing w:val="-10"/>
        </w:rPr>
        <w:t>数据、事件信息等，如电商系统的订单记录、网站的访问日志、移动用户手机上网记录、物联网</w:t>
      </w:r>
      <w:r>
        <w:rPr>
          <w:rFonts w:ascii="SimSun" w:hAnsi="SimSun" w:eastAsia="SimSun" w:cs="SimSun"/>
          <w:sz w:val="21"/>
          <w:szCs w:val="21"/>
          <w:spacing w:val="8"/>
        </w:rPr>
        <w:t xml:space="preserve"> </w:t>
      </w:r>
      <w:r>
        <w:rPr>
          <w:rFonts w:ascii="SimSun" w:hAnsi="SimSun" w:eastAsia="SimSun" w:cs="SimSun"/>
          <w:sz w:val="17"/>
          <w:szCs w:val="17"/>
          <w:spacing w:val="-10"/>
        </w:rPr>
        <w:t>行</w:t>
      </w:r>
      <w:r>
        <w:rPr>
          <w:rFonts w:ascii="SimSun" w:hAnsi="SimSun" w:eastAsia="SimSun" w:cs="SimSun"/>
          <w:sz w:val="17"/>
          <w:szCs w:val="17"/>
          <w:spacing w:val="-31"/>
        </w:rPr>
        <w:t xml:space="preserve"> </w:t>
      </w:r>
      <w:r>
        <w:rPr>
          <w:rFonts w:ascii="SimSun" w:hAnsi="SimSun" w:eastAsia="SimSun" w:cs="SimSun"/>
          <w:sz w:val="17"/>
          <w:szCs w:val="17"/>
          <w:spacing w:val="-10"/>
        </w:rPr>
        <w:t>为</w:t>
      </w:r>
      <w:r>
        <w:rPr>
          <w:rFonts w:ascii="SimSun" w:hAnsi="SimSun" w:eastAsia="SimSun" w:cs="SimSun"/>
          <w:sz w:val="17"/>
          <w:szCs w:val="17"/>
          <w:spacing w:val="-36"/>
        </w:rPr>
        <w:t xml:space="preserve"> </w:t>
      </w:r>
      <w:r>
        <w:rPr>
          <w:rFonts w:ascii="SimSun" w:hAnsi="SimSun" w:eastAsia="SimSun" w:cs="SimSun"/>
          <w:sz w:val="17"/>
          <w:szCs w:val="17"/>
          <w:spacing w:val="-10"/>
        </w:rPr>
        <w:t>轨</w:t>
      </w:r>
      <w:r>
        <w:rPr>
          <w:rFonts w:ascii="SimSun" w:hAnsi="SimSun" w:eastAsia="SimSun" w:cs="SimSun"/>
          <w:sz w:val="17"/>
          <w:szCs w:val="17"/>
          <w:spacing w:val="-39"/>
        </w:rPr>
        <w:t xml:space="preserve"> </w:t>
      </w:r>
      <w:r>
        <w:rPr>
          <w:rFonts w:ascii="SimSun" w:hAnsi="SimSun" w:eastAsia="SimSun" w:cs="SimSun"/>
          <w:sz w:val="17"/>
          <w:szCs w:val="17"/>
          <w:spacing w:val="-10"/>
        </w:rPr>
        <w:t>迹</w:t>
      </w:r>
      <w:r>
        <w:rPr>
          <w:rFonts w:ascii="SimSun" w:hAnsi="SimSun" w:eastAsia="SimSun" w:cs="SimSun"/>
          <w:sz w:val="17"/>
          <w:szCs w:val="17"/>
          <w:spacing w:val="-37"/>
        </w:rPr>
        <w:t xml:space="preserve"> </w:t>
      </w:r>
      <w:r>
        <w:rPr>
          <w:rFonts w:ascii="SimSun" w:hAnsi="SimSun" w:eastAsia="SimSun" w:cs="SimSun"/>
          <w:sz w:val="17"/>
          <w:szCs w:val="17"/>
          <w:spacing w:val="-10"/>
        </w:rPr>
        <w:t>监</w:t>
      </w:r>
      <w:r>
        <w:rPr>
          <w:rFonts w:ascii="SimSun" w:hAnsi="SimSun" w:eastAsia="SimSun" w:cs="SimSun"/>
          <w:sz w:val="17"/>
          <w:szCs w:val="17"/>
          <w:spacing w:val="-38"/>
        </w:rPr>
        <w:t xml:space="preserve"> </w:t>
      </w:r>
      <w:r>
        <w:rPr>
          <w:rFonts w:ascii="SimSun" w:hAnsi="SimSun" w:eastAsia="SimSun" w:cs="SimSun"/>
          <w:sz w:val="17"/>
          <w:szCs w:val="17"/>
          <w:spacing w:val="-10"/>
        </w:rPr>
        <w:t>控</w:t>
      </w:r>
      <w:r>
        <w:rPr>
          <w:rFonts w:ascii="SimSun" w:hAnsi="SimSun" w:eastAsia="SimSun" w:cs="SimSun"/>
          <w:sz w:val="17"/>
          <w:szCs w:val="17"/>
          <w:spacing w:val="-38"/>
        </w:rPr>
        <w:t xml:space="preserve"> </w:t>
      </w:r>
      <w:r>
        <w:rPr>
          <w:rFonts w:ascii="SimSun" w:hAnsi="SimSun" w:eastAsia="SimSun" w:cs="SimSun"/>
          <w:sz w:val="17"/>
          <w:szCs w:val="17"/>
          <w:spacing w:val="-10"/>
        </w:rPr>
        <w:t>记</w:t>
      </w:r>
      <w:r>
        <w:rPr>
          <w:rFonts w:ascii="SimSun" w:hAnsi="SimSun" w:eastAsia="SimSun" w:cs="SimSun"/>
          <w:sz w:val="17"/>
          <w:szCs w:val="17"/>
          <w:spacing w:val="-37"/>
        </w:rPr>
        <w:t xml:space="preserve"> </w:t>
      </w:r>
      <w:r>
        <w:rPr>
          <w:rFonts w:ascii="SimSun" w:hAnsi="SimSun" w:eastAsia="SimSun" w:cs="SimSun"/>
          <w:sz w:val="17"/>
          <w:szCs w:val="17"/>
          <w:spacing w:val="-10"/>
        </w:rPr>
        <w:t>录</w:t>
      </w:r>
      <w:r>
        <w:rPr>
          <w:rFonts w:ascii="SimSun" w:hAnsi="SimSun" w:eastAsia="SimSun" w:cs="SimSun"/>
          <w:sz w:val="17"/>
          <w:szCs w:val="17"/>
          <w:spacing w:val="-27"/>
        </w:rPr>
        <w:t xml:space="preserve"> </w:t>
      </w:r>
      <w:r>
        <w:rPr>
          <w:rFonts w:ascii="SimSun" w:hAnsi="SimSun" w:eastAsia="SimSun" w:cs="SimSun"/>
          <w:sz w:val="17"/>
          <w:szCs w:val="17"/>
          <w:spacing w:val="-10"/>
        </w:rPr>
        <w:t>…</w:t>
      </w:r>
      <w:r>
        <w:rPr>
          <w:rFonts w:ascii="SimSun" w:hAnsi="SimSun" w:eastAsia="SimSun" w:cs="SimSun"/>
          <w:sz w:val="17"/>
          <w:szCs w:val="17"/>
          <w:spacing w:val="-27"/>
        </w:rPr>
        <w:t xml:space="preserve"> </w:t>
      </w:r>
      <w:r>
        <w:rPr>
          <w:rFonts w:ascii="SimSun" w:hAnsi="SimSun" w:eastAsia="SimSun" w:cs="SimSun"/>
          <w:sz w:val="17"/>
          <w:szCs w:val="17"/>
          <w:spacing w:val="-10"/>
        </w:rPr>
        <w:t>…</w:t>
      </w:r>
      <w:r>
        <w:rPr>
          <w:rFonts w:ascii="SimSun" w:hAnsi="SimSun" w:eastAsia="SimSun" w:cs="SimSun"/>
          <w:sz w:val="17"/>
          <w:szCs w:val="17"/>
          <w:spacing w:val="-34"/>
        </w:rPr>
        <w:t xml:space="preserve"> </w:t>
      </w:r>
      <w:r>
        <w:rPr>
          <w:rFonts w:ascii="SimSun" w:hAnsi="SimSun" w:eastAsia="SimSun" w:cs="SimSun"/>
          <w:sz w:val="17"/>
          <w:szCs w:val="17"/>
          <w:spacing w:val="-10"/>
        </w:rPr>
        <w:t>如</w:t>
      </w:r>
      <w:r>
        <w:rPr>
          <w:rFonts w:ascii="SimSun" w:hAnsi="SimSun" w:eastAsia="SimSun" w:cs="SimSun"/>
          <w:sz w:val="17"/>
          <w:szCs w:val="17"/>
          <w:spacing w:val="-21"/>
        </w:rPr>
        <w:t xml:space="preserve"> </w:t>
      </w:r>
      <w:r>
        <w:rPr>
          <w:rFonts w:ascii="SimSun" w:hAnsi="SimSun" w:eastAsia="SimSun" w:cs="SimSun"/>
          <w:sz w:val="17"/>
          <w:szCs w:val="17"/>
          <w:spacing w:val="-10"/>
        </w:rPr>
        <w:t>图</w:t>
      </w:r>
      <w:r>
        <w:rPr>
          <w:rFonts w:ascii="SimSun" w:hAnsi="SimSun" w:eastAsia="SimSun" w:cs="SimSun"/>
          <w:sz w:val="17"/>
          <w:szCs w:val="17"/>
          <w:spacing w:val="-25"/>
        </w:rPr>
        <w:t xml:space="preserve"> </w:t>
      </w:r>
      <w:r>
        <w:rPr>
          <w:rFonts w:ascii="SimSun" w:hAnsi="SimSun" w:eastAsia="SimSun" w:cs="SimSun"/>
          <w:sz w:val="17"/>
          <w:szCs w:val="17"/>
          <w:spacing w:val="-10"/>
        </w:rPr>
        <w:t>1</w:t>
      </w:r>
      <w:r>
        <w:rPr>
          <w:rFonts w:ascii="SimSun" w:hAnsi="SimSun" w:eastAsia="SimSun" w:cs="SimSun"/>
          <w:sz w:val="17"/>
          <w:szCs w:val="17"/>
          <w:spacing w:val="-39"/>
        </w:rPr>
        <w:t xml:space="preserve"> </w:t>
      </w:r>
      <w:r>
        <w:rPr>
          <w:rFonts w:ascii="SimSun" w:hAnsi="SimSun" w:eastAsia="SimSun" w:cs="SimSun"/>
          <w:sz w:val="17"/>
          <w:szCs w:val="17"/>
          <w:spacing w:val="-10"/>
        </w:rPr>
        <w:t>-</w:t>
      </w:r>
      <w:r>
        <w:rPr>
          <w:rFonts w:ascii="SimSun" w:hAnsi="SimSun" w:eastAsia="SimSun" w:cs="SimSun"/>
          <w:sz w:val="17"/>
          <w:szCs w:val="17"/>
          <w:spacing w:val="-34"/>
        </w:rPr>
        <w:t xml:space="preserve"> </w:t>
      </w:r>
      <w:r>
        <w:rPr>
          <w:rFonts w:ascii="SimSun" w:hAnsi="SimSun" w:eastAsia="SimSun" w:cs="SimSun"/>
          <w:sz w:val="17"/>
          <w:szCs w:val="17"/>
          <w:spacing w:val="-10"/>
        </w:rPr>
        <w:t>3</w:t>
      </w:r>
      <w:r>
        <w:rPr>
          <w:rFonts w:ascii="SimSun" w:hAnsi="SimSun" w:eastAsia="SimSun" w:cs="SimSun"/>
          <w:sz w:val="17"/>
          <w:szCs w:val="17"/>
          <w:spacing w:val="-38"/>
        </w:rPr>
        <w:t xml:space="preserve"> </w:t>
      </w:r>
      <w:r>
        <w:rPr>
          <w:rFonts w:ascii="SimSun" w:hAnsi="SimSun" w:eastAsia="SimSun" w:cs="SimSun"/>
          <w:sz w:val="17"/>
          <w:szCs w:val="17"/>
          <w:spacing w:val="-10"/>
        </w:rPr>
        <w:t>所</w:t>
      </w:r>
      <w:r>
        <w:rPr>
          <w:rFonts w:ascii="SimSun" w:hAnsi="SimSun" w:eastAsia="SimSun" w:cs="SimSun"/>
          <w:sz w:val="17"/>
          <w:szCs w:val="17"/>
          <w:spacing w:val="-37"/>
        </w:rPr>
        <w:t xml:space="preserve"> </w:t>
      </w:r>
      <w:r>
        <w:rPr>
          <w:rFonts w:ascii="SimSun" w:hAnsi="SimSun" w:eastAsia="SimSun" w:cs="SimSun"/>
          <w:sz w:val="17"/>
          <w:szCs w:val="17"/>
          <w:spacing w:val="-10"/>
        </w:rPr>
        <w:t>示</w:t>
      </w:r>
      <w:r>
        <w:rPr>
          <w:rFonts w:ascii="SimSun" w:hAnsi="SimSun" w:eastAsia="SimSun" w:cs="SimSun"/>
          <w:sz w:val="17"/>
          <w:szCs w:val="17"/>
          <w:spacing w:val="-44"/>
        </w:rPr>
        <w:t xml:space="preserve"> </w:t>
      </w:r>
      <w:r>
        <w:rPr>
          <w:rFonts w:ascii="SimSun" w:hAnsi="SimSun" w:eastAsia="SimSun" w:cs="SimSun"/>
          <w:sz w:val="17"/>
          <w:szCs w:val="17"/>
          <w:spacing w:val="-10"/>
        </w:rPr>
        <w:t>。</w:t>
      </w:r>
    </w:p>
    <w:p>
      <w:pPr>
        <w:spacing w:line="282" w:lineRule="auto"/>
        <w:sectPr>
          <w:footerReference w:type="default" r:id="rId41"/>
          <w:pgSz w:w="9330" w:h="14520"/>
          <w:pgMar w:top="400" w:right="0" w:bottom="730" w:left="339" w:header="0" w:footer="457" w:gutter="0"/>
        </w:sectPr>
        <w:rPr>
          <w:rFonts w:ascii="SimSun" w:hAnsi="SimSun" w:eastAsia="SimSun" w:cs="SimSun"/>
          <w:sz w:val="17"/>
          <w:szCs w:val="17"/>
        </w:rPr>
      </w:pPr>
    </w:p>
    <w:p>
      <w:pPr>
        <w:pStyle w:val="BodyText"/>
        <w:ind w:left="472"/>
        <w:spacing w:before="62" w:line="224" w:lineRule="auto"/>
        <w:rPr>
          <w:sz w:val="17"/>
          <w:szCs w:val="17"/>
        </w:rPr>
      </w:pPr>
      <w:r>
        <w:pict>
          <v:shape id="_x0000_s72" style="position:absolute;margin-left:-1pt;margin-top:6.25393pt;mso-position-vertical-relative:text;mso-position-horizontal-relative:text;width:16.75pt;height:15.8pt;z-index:251714560;" filled="false" stroked="false" type="#_x0000_t202">
            <v:fill on="false"/>
            <v:stroke on="false"/>
            <v:path/>
            <v:imagedata o:title=""/>
            <o:lock v:ext="edit" aspectratio="false"/>
            <v:textbox inset="0mm,0mm,0mm,0mm">
              <w:txbxContent>
                <w:p>
                  <w:pPr>
                    <w:spacing w:before="19" w:line="225" w:lineRule="auto"/>
                    <w:jc w:val="right"/>
                    <w:rPr>
                      <w:rFonts w:ascii="SimSun" w:hAnsi="SimSun" w:eastAsia="SimSun" w:cs="SimSun"/>
                      <w:sz w:val="21"/>
                      <w:szCs w:val="21"/>
                    </w:rPr>
                  </w:pPr>
                  <w:bookmarkStart w:name="bookmark24" w:id="15"/>
                  <w:bookmarkEnd w:id="15"/>
                  <w:r>
                    <w:rPr>
                      <w:rFonts w:ascii="STHupo" w:hAnsi="STHupo" w:eastAsia="STHupo" w:cs="STHupo"/>
                      <w:sz w:val="21"/>
                      <w:szCs w:val="21"/>
                      <w:spacing w:val="-11"/>
                    </w:rPr>
                    <w:t>画</w:t>
                  </w:r>
                  <w:r>
                    <w:rPr>
                      <w:rFonts w:ascii="SimSun" w:hAnsi="SimSun" w:eastAsia="SimSun" w:cs="SimSun"/>
                      <w:sz w:val="21"/>
                      <w:szCs w:val="21"/>
                      <w:spacing w:val="-11"/>
                    </w:rPr>
                    <w:t>l</w:t>
                  </w:r>
                </w:p>
              </w:txbxContent>
            </v:textbox>
          </v:shape>
        </w:pict>
      </w:r>
      <w:r>
        <w:rPr>
          <w:rFonts w:ascii="SimHei" w:hAnsi="SimHei" w:eastAsia="SimHei" w:cs="SimHei"/>
          <w:b/>
          <w:bCs/>
          <w:spacing w:val="-20"/>
          <w:position w:val="-4"/>
        </w:rPr>
        <w:t>大数据技术基础</w:t>
      </w:r>
      <w:r>
        <w:rPr>
          <w:rFonts w:ascii="SimHei" w:hAnsi="SimHei" w:eastAsia="SimHei" w:cs="SimHei"/>
          <w:spacing w:val="-20"/>
          <w:position w:val="-4"/>
        </w:rPr>
        <w:t xml:space="preserve"> </w:t>
      </w:r>
      <w:r>
        <w:rPr>
          <w:sz w:val="17"/>
          <w:szCs w:val="17"/>
          <w:spacing w:val="-20"/>
          <w:position w:val="3"/>
        </w:rPr>
        <w:t>BIG DATA TECHNOLOGY</w:t>
      </w:r>
      <w:r>
        <w:rPr>
          <w:sz w:val="17"/>
          <w:szCs w:val="17"/>
          <w:spacing w:val="10"/>
          <w:position w:val="3"/>
        </w:rPr>
        <w:t xml:space="preserve"> </w:t>
      </w:r>
      <w:r>
        <w:rPr>
          <w:sz w:val="17"/>
          <w:szCs w:val="17"/>
          <w:spacing w:val="-20"/>
          <w:position w:val="3"/>
        </w:rPr>
        <w:t>FOUNDATION</w:t>
      </w:r>
    </w:p>
    <w:p>
      <w:pPr>
        <w:pStyle w:val="BodyText"/>
        <w:spacing w:line="281" w:lineRule="auto"/>
        <w:rPr/>
      </w:pPr>
      <w:r/>
    </w:p>
    <w:p>
      <w:pPr>
        <w:pStyle w:val="BodyText"/>
        <w:spacing w:line="281" w:lineRule="auto"/>
        <w:rPr/>
      </w:pPr>
      <w:r/>
    </w:p>
    <w:p>
      <w:pPr>
        <w:ind w:left="3149"/>
        <w:spacing w:before="55" w:line="196" w:lineRule="auto"/>
        <w:rPr>
          <w:rFonts w:ascii="SimSun" w:hAnsi="SimSun" w:eastAsia="SimSun" w:cs="SimSun"/>
          <w:sz w:val="17"/>
          <w:szCs w:val="17"/>
        </w:rPr>
      </w:pPr>
      <w:r>
        <w:pict>
          <v:shape id="_x0000_s74" style="position:absolute;margin-left:101.999pt;margin-top:1.78623pt;mso-position-vertical-relative:text;mso-position-horizontal-relative:text;width:34.4pt;height:21.15pt;z-index:251709440;" filled="false" stroked="false" type="#_x0000_t202">
            <v:fill on="false"/>
            <v:stroke on="false"/>
            <v:path/>
            <v:imagedata o:title=""/>
            <o:lock v:ext="edit" aspectratio="false"/>
            <v:textbox inset="0mm,0mm,0mm,0mm">
              <w:txbxContent>
                <w:p>
                  <w:pPr>
                    <w:ind w:left="170" w:right="20" w:hanging="150"/>
                    <w:spacing w:before="20" w:line="207" w:lineRule="auto"/>
                    <w:rPr>
                      <w:rFonts w:ascii="SimSun" w:hAnsi="SimSun" w:eastAsia="SimSun" w:cs="SimSun"/>
                      <w:sz w:val="17"/>
                      <w:szCs w:val="17"/>
                    </w:rPr>
                  </w:pPr>
                  <w:r>
                    <w:rPr>
                      <w:rFonts w:ascii="SimSun" w:hAnsi="SimSun" w:eastAsia="SimSun" w:cs="SimSun"/>
                      <w:sz w:val="17"/>
                      <w:szCs w:val="17"/>
                      <w:spacing w:val="-9"/>
                    </w:rPr>
                    <w:t>业务系统</w:t>
                  </w:r>
                  <w:r>
                    <w:rPr>
                      <w:rFonts w:ascii="SimSun" w:hAnsi="SimSun" w:eastAsia="SimSun" w:cs="SimSun"/>
                      <w:sz w:val="17"/>
                      <w:szCs w:val="17"/>
                      <w:spacing w:val="2"/>
                    </w:rPr>
                    <w:t xml:space="preserve"> </w:t>
                  </w:r>
                  <w:r>
                    <w:rPr>
                      <w:rFonts w:ascii="SimSun" w:hAnsi="SimSun" w:eastAsia="SimSun" w:cs="SimSun"/>
                      <w:sz w:val="17"/>
                      <w:szCs w:val="17"/>
                      <w:spacing w:val="-2"/>
                    </w:rPr>
                    <w:t>数据</w:t>
                  </w:r>
                </w:p>
              </w:txbxContent>
            </v:textbox>
          </v:shape>
        </w:pict>
      </w:r>
      <w:r>
        <w:pict>
          <v:shape id="_x0000_s76" style="position:absolute;margin-left:218.498pt;margin-top:6.28751pt;mso-position-vertical-relative:text;mso-position-horizontal-relative:text;width:35.7pt;height:12.1pt;z-index:25171353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通信数据</w:t>
                  </w:r>
                </w:p>
              </w:txbxContent>
            </v:textbox>
          </v:shape>
        </w:pict>
      </w:r>
      <w:r>
        <w:pict>
          <v:shape id="_x0000_s78" style="position:absolute;margin-left:278pt;margin-top:6.28751pt;mso-position-vertical-relative:text;mso-position-horizontal-relative:text;width:42pt;height:12.1pt;z-index:25171251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9"/>
                    </w:rPr>
                    <w:t>物联网数据</w:t>
                  </w:r>
                </w:p>
              </w:txbxContent>
            </v:textbox>
          </v:shape>
        </w:pict>
      </w:r>
      <w:r>
        <w:drawing>
          <wp:anchor distT="0" distB="0" distL="0" distR="0" simplePos="0" relativeHeight="251703296" behindDoc="1" locked="0" layoutInCell="1" allowOverlap="1">
            <wp:simplePos x="0" y="0"/>
            <wp:positionH relativeFrom="column">
              <wp:posOffset>1016001</wp:posOffset>
            </wp:positionH>
            <wp:positionV relativeFrom="paragraph">
              <wp:posOffset>-133992</wp:posOffset>
            </wp:positionV>
            <wp:extent cx="3822697" cy="565106"/>
            <wp:effectExtent l="0" t="0" r="0" b="0"/>
            <wp:wrapNone/>
            <wp:docPr id="42" name="IM 42"/>
            <wp:cNvGraphicFramePr/>
            <a:graphic>
              <a:graphicData uri="http://schemas.openxmlformats.org/drawingml/2006/picture">
                <pic:pic>
                  <pic:nvPicPr>
                    <pic:cNvPr id="42" name="IM 42"/>
                    <pic:cNvPicPr/>
                  </pic:nvPicPr>
                  <pic:blipFill>
                    <a:blip r:embed="rId45"/>
                    <a:stretch>
                      <a:fillRect/>
                    </a:stretch>
                  </pic:blipFill>
                  <pic:spPr>
                    <a:xfrm rot="0">
                      <a:off x="0" y="0"/>
                      <a:ext cx="3822697" cy="565106"/>
                    </a:xfrm>
                    <a:prstGeom prst="rect">
                      <a:avLst/>
                    </a:prstGeom>
                  </pic:spPr>
                </pic:pic>
              </a:graphicData>
            </a:graphic>
          </wp:anchor>
        </w:drawing>
      </w:r>
      <w:r>
        <w:rPr>
          <w:rFonts w:ascii="SimSun" w:hAnsi="SimSun" w:eastAsia="SimSun" w:cs="SimSun"/>
          <w:sz w:val="17"/>
          <w:szCs w:val="17"/>
          <w:spacing w:val="-7"/>
        </w:rPr>
        <w:t>服务器运维</w:t>
      </w:r>
    </w:p>
    <w:p>
      <w:pPr>
        <w:ind w:left="3389"/>
        <w:spacing w:line="219" w:lineRule="auto"/>
        <w:rPr>
          <w:rFonts w:ascii="SimSun" w:hAnsi="SimSun" w:eastAsia="SimSun" w:cs="SimSun"/>
          <w:sz w:val="17"/>
          <w:szCs w:val="17"/>
        </w:rPr>
      </w:pPr>
      <w:r>
        <w:rPr>
          <w:rFonts w:ascii="SimSun" w:hAnsi="SimSun" w:eastAsia="SimSun" w:cs="SimSun"/>
          <w:sz w:val="17"/>
          <w:szCs w:val="17"/>
          <w:spacing w:val="-2"/>
        </w:rPr>
        <w:t>数据</w:t>
      </w:r>
    </w:p>
    <w:p>
      <w:pPr>
        <w:pStyle w:val="BodyText"/>
        <w:spacing w:line="400" w:lineRule="auto"/>
        <w:rPr/>
      </w:pPr>
      <w:r/>
    </w:p>
    <w:p>
      <w:pPr>
        <w:ind w:left="3850"/>
        <w:spacing w:before="55" w:line="219" w:lineRule="auto"/>
        <w:rPr>
          <w:rFonts w:ascii="SimSun" w:hAnsi="SimSun" w:eastAsia="SimSun" w:cs="SimSun"/>
          <w:sz w:val="17"/>
          <w:szCs w:val="17"/>
        </w:rPr>
      </w:pPr>
      <w:r>
        <w:rPr>
          <w:rFonts w:ascii="SimSun" w:hAnsi="SimSun" w:eastAsia="SimSun" w:cs="SimSun"/>
          <w:sz w:val="17"/>
          <w:szCs w:val="17"/>
          <w:spacing w:val="9"/>
        </w:rPr>
        <w:t>图1-3</w:t>
      </w:r>
      <w:r>
        <w:rPr>
          <w:rFonts w:ascii="SimSun" w:hAnsi="SimSun" w:eastAsia="SimSun" w:cs="SimSun"/>
          <w:sz w:val="17"/>
          <w:szCs w:val="17"/>
          <w:spacing w:val="5"/>
        </w:rPr>
        <w:t xml:space="preserve">  </w:t>
      </w:r>
      <w:r>
        <w:rPr>
          <w:rFonts w:ascii="SimSun" w:hAnsi="SimSun" w:eastAsia="SimSun" w:cs="SimSun"/>
          <w:sz w:val="17"/>
          <w:szCs w:val="17"/>
          <w:spacing w:val="9"/>
        </w:rPr>
        <w:t>数据源层</w:t>
      </w:r>
    </w:p>
    <w:p>
      <w:pPr>
        <w:ind w:left="842"/>
        <w:spacing w:before="135" w:line="221"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4"/>
        </w:rPr>
        <w:t xml:space="preserve"> </w:t>
      </w:r>
      <w:r>
        <w:rPr>
          <w:rFonts w:ascii="SimHei" w:hAnsi="SimHei" w:eastAsia="SimHei" w:cs="SimHei"/>
          <w:sz w:val="21"/>
          <w:szCs w:val="21"/>
          <w:b/>
          <w:bCs/>
          <w:spacing w:val="-5"/>
        </w:rPr>
        <w:t>数据采集层</w:t>
      </w:r>
    </w:p>
    <w:p>
      <w:pPr>
        <w:ind w:left="419" w:right="89" w:firstLine="420"/>
        <w:spacing w:before="73" w:line="259" w:lineRule="auto"/>
        <w:jc w:val="both"/>
        <w:rPr>
          <w:rFonts w:ascii="SimSun" w:hAnsi="SimSun" w:eastAsia="SimSun" w:cs="SimSun"/>
          <w:sz w:val="21"/>
          <w:szCs w:val="21"/>
        </w:rPr>
      </w:pPr>
      <w:r>
        <w:rPr>
          <w:rFonts w:ascii="SimSun" w:hAnsi="SimSun" w:eastAsia="SimSun" w:cs="SimSun"/>
          <w:sz w:val="21"/>
          <w:szCs w:val="21"/>
        </w:rPr>
        <w:t>数据采集是大数据价值挖掘最重要的一环，其后的数据处理和</w:t>
      </w:r>
      <w:r>
        <w:rPr>
          <w:rFonts w:ascii="SimSun" w:hAnsi="SimSun" w:eastAsia="SimSun" w:cs="SimSun"/>
          <w:sz w:val="21"/>
          <w:szCs w:val="21"/>
          <w:spacing w:val="-1"/>
        </w:rPr>
        <w:t>分析都建立在采集的基础</w:t>
      </w:r>
      <w:r>
        <w:rPr>
          <w:rFonts w:ascii="SimSun" w:hAnsi="SimSun" w:eastAsia="SimSun" w:cs="SimSun"/>
          <w:sz w:val="21"/>
          <w:szCs w:val="21"/>
        </w:rPr>
        <w:t xml:space="preserve"> </w:t>
      </w:r>
      <w:r>
        <w:rPr>
          <w:rFonts w:ascii="SimSun" w:hAnsi="SimSun" w:eastAsia="SimSun" w:cs="SimSun"/>
          <w:sz w:val="21"/>
          <w:szCs w:val="21"/>
          <w:spacing w:val="-6"/>
        </w:rPr>
        <w:t>上。大数据的数据来源复杂多样，而且数据格式多样、数据量大。因此，大数据的采集需要实</w:t>
      </w:r>
      <w:r>
        <w:rPr>
          <w:rFonts w:ascii="SimSun" w:hAnsi="SimSun" w:eastAsia="SimSun" w:cs="SimSun"/>
          <w:sz w:val="21"/>
          <w:szCs w:val="21"/>
          <w:spacing w:val="5"/>
        </w:rPr>
        <w:t xml:space="preserve"> </w:t>
      </w:r>
      <w:r>
        <w:rPr>
          <w:rFonts w:ascii="SimSun" w:hAnsi="SimSun" w:eastAsia="SimSun" w:cs="SimSun"/>
          <w:sz w:val="21"/>
          <w:szCs w:val="21"/>
        </w:rPr>
        <w:t>现利用多个数据库接收来自客户端的数据，并且应该将这些来自前</w:t>
      </w:r>
      <w:r>
        <w:rPr>
          <w:rFonts w:ascii="SimSun" w:hAnsi="SimSun" w:eastAsia="SimSun" w:cs="SimSun"/>
          <w:sz w:val="21"/>
          <w:szCs w:val="21"/>
          <w:spacing w:val="-1"/>
        </w:rPr>
        <w:t>端的数据导入一个集中的</w:t>
      </w:r>
      <w:r>
        <w:rPr>
          <w:rFonts w:ascii="SimSun" w:hAnsi="SimSun" w:eastAsia="SimSun" w:cs="SimSun"/>
          <w:sz w:val="21"/>
          <w:szCs w:val="21"/>
        </w:rPr>
        <w:t xml:space="preserve"> </w:t>
      </w:r>
      <w:r>
        <w:rPr>
          <w:rFonts w:ascii="SimSun" w:hAnsi="SimSun" w:eastAsia="SimSun" w:cs="SimSun"/>
          <w:sz w:val="21"/>
          <w:szCs w:val="21"/>
          <w:spacing w:val="-3"/>
        </w:rPr>
        <w:t>大型分布式数据库或者分布式存储集群，同时可以在导入的基础上</w:t>
      </w:r>
      <w:r>
        <w:rPr>
          <w:rFonts w:ascii="SimSun" w:hAnsi="SimSun" w:eastAsia="SimSun" w:cs="SimSun"/>
          <w:sz w:val="21"/>
          <w:szCs w:val="21"/>
          <w:spacing w:val="-4"/>
        </w:rPr>
        <w:t>做一些简单的清洗工作。</w:t>
      </w:r>
    </w:p>
    <w:p>
      <w:pPr>
        <w:ind w:left="839"/>
        <w:spacing w:before="49" w:line="212" w:lineRule="auto"/>
        <w:rPr>
          <w:rFonts w:ascii="SimSun" w:hAnsi="SimSun" w:eastAsia="SimSun" w:cs="SimSun"/>
          <w:sz w:val="21"/>
          <w:szCs w:val="21"/>
        </w:rPr>
      </w:pPr>
      <w:r>
        <w:rPr>
          <w:rFonts w:ascii="SimSun" w:hAnsi="SimSun" w:eastAsia="SimSun" w:cs="SimSun"/>
          <w:sz w:val="21"/>
          <w:szCs w:val="21"/>
          <w:spacing w:val="-3"/>
        </w:rPr>
        <w:t>数据采集用到的工具有</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Kafka</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Sqoop</w:t>
      </w:r>
      <w:r>
        <w:rPr>
          <w:rFonts w:ascii="SimSun" w:hAnsi="SimSun" w:eastAsia="SimSun" w:cs="SimSun"/>
          <w:sz w:val="21"/>
          <w:szCs w:val="21"/>
          <w:spacing w:val="-3"/>
        </w:rPr>
        <w:t>、</w:t>
      </w:r>
      <w:r>
        <w:rPr>
          <w:rFonts w:ascii="Times New Roman" w:hAnsi="Times New Roman" w:eastAsia="Times New Roman" w:cs="Times New Roman"/>
          <w:sz w:val="21"/>
          <w:szCs w:val="21"/>
          <w:spacing w:val="-3"/>
        </w:rPr>
        <w:t>Fl</w:t>
      </w:r>
      <w:r>
        <w:rPr>
          <w:rFonts w:ascii="Times New Roman" w:hAnsi="Times New Roman" w:eastAsia="Times New Roman" w:cs="Times New Roman"/>
          <w:sz w:val="21"/>
          <w:szCs w:val="21"/>
          <w:spacing w:val="-4"/>
        </w:rPr>
        <w:t>ume</w:t>
      </w:r>
      <w:r>
        <w:rPr>
          <w:rFonts w:ascii="SimSun" w:hAnsi="SimSun" w:eastAsia="SimSun" w:cs="SimSun"/>
          <w:sz w:val="21"/>
          <w:szCs w:val="21"/>
          <w:spacing w:val="-4"/>
        </w:rPr>
        <w:t>、</w:t>
      </w:r>
      <w:r>
        <w:rPr>
          <w:rFonts w:ascii="Times New Roman" w:hAnsi="Times New Roman" w:eastAsia="Times New Roman" w:cs="Times New Roman"/>
          <w:sz w:val="21"/>
          <w:szCs w:val="21"/>
          <w:spacing w:val="-4"/>
        </w:rPr>
        <w:t>Avro</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4"/>
        </w:rPr>
        <w:t>等，如图1-4所示。其中</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4"/>
        </w:rPr>
        <w:t>Kafka</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4"/>
        </w:rPr>
        <w:t>是一</w:t>
      </w:r>
    </w:p>
    <w:p>
      <w:pPr>
        <w:ind w:left="419" w:right="80"/>
        <w:spacing w:before="132" w:line="267" w:lineRule="auto"/>
        <w:jc w:val="both"/>
        <w:rPr>
          <w:rFonts w:ascii="SimSun" w:hAnsi="SimSun" w:eastAsia="SimSun" w:cs="SimSun"/>
          <w:sz w:val="21"/>
          <w:szCs w:val="21"/>
        </w:rPr>
      </w:pPr>
      <w:r>
        <w:rPr>
          <w:rFonts w:ascii="SimSun" w:hAnsi="SimSun" w:eastAsia="SimSun" w:cs="SimSun"/>
          <w:sz w:val="17"/>
          <w:szCs w:val="17"/>
          <w:spacing w:val="35"/>
        </w:rPr>
        <w:t>个分布式发布订阅消息系统，主要用于处理活跃的流式</w:t>
      </w:r>
      <w:r>
        <w:rPr>
          <w:rFonts w:ascii="SimSun" w:hAnsi="SimSun" w:eastAsia="SimSun" w:cs="SimSun"/>
          <w:sz w:val="17"/>
          <w:szCs w:val="17"/>
          <w:spacing w:val="34"/>
        </w:rPr>
        <w:t>数据，作用类似于缓存，即活跃的数据</w:t>
      </w:r>
      <w:r>
        <w:rPr>
          <w:rFonts w:ascii="SimSun" w:hAnsi="SimSun" w:eastAsia="SimSun" w:cs="SimSun"/>
          <w:sz w:val="17"/>
          <w:szCs w:val="17"/>
        </w:rPr>
        <w:t xml:space="preserve"> </w:t>
      </w:r>
      <w:r>
        <w:rPr>
          <w:rFonts w:ascii="SimSun" w:hAnsi="SimSun" w:eastAsia="SimSun" w:cs="SimSun"/>
          <w:sz w:val="21"/>
          <w:szCs w:val="21"/>
          <w:spacing w:val="5"/>
        </w:rPr>
        <w:t>和离线处理系统之间的缓存。</w:t>
      </w:r>
      <w:r>
        <w:rPr>
          <w:rFonts w:ascii="Times New Roman" w:hAnsi="Times New Roman" w:eastAsia="Times New Roman" w:cs="Times New Roman"/>
          <w:sz w:val="21"/>
          <w:szCs w:val="21"/>
        </w:rPr>
        <w:t>Sqoop</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5"/>
        </w:rPr>
        <w:t>主要用于在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5"/>
        </w:rPr>
        <w:t>与传统的数据</w:t>
      </w:r>
      <w:r>
        <w:rPr>
          <w:rFonts w:ascii="SimSun" w:hAnsi="SimSun" w:eastAsia="SimSun" w:cs="SimSun"/>
          <w:sz w:val="21"/>
          <w:szCs w:val="21"/>
          <w:spacing w:val="4"/>
        </w:rPr>
        <w:t>库间进行数据的传</w:t>
      </w:r>
      <w:r>
        <w:rPr>
          <w:rFonts w:ascii="SimSun" w:hAnsi="SimSun" w:eastAsia="SimSun" w:cs="SimSun"/>
          <w:sz w:val="21"/>
          <w:szCs w:val="21"/>
        </w:rPr>
        <w:t xml:space="preserve"> </w:t>
      </w:r>
      <w:r>
        <w:rPr>
          <w:rFonts w:ascii="SimSun" w:hAnsi="SimSun" w:eastAsia="SimSun" w:cs="SimSun"/>
          <w:sz w:val="21"/>
          <w:szCs w:val="21"/>
          <w:spacing w:val="-4"/>
        </w:rPr>
        <w:t>递，可以将一个关系型数据库中的数据导入</w:t>
      </w:r>
      <w:r>
        <w:rPr>
          <w:rFonts w:ascii="Times New Roman" w:hAnsi="Times New Roman" w:eastAsia="Times New Roman" w:cs="Times New Roman"/>
          <w:sz w:val="21"/>
          <w:szCs w:val="21"/>
          <w:spacing w:val="-4"/>
        </w:rPr>
        <w:t>Hadoop  </w:t>
      </w:r>
      <w:r>
        <w:rPr>
          <w:rFonts w:ascii="SimSun" w:hAnsi="SimSun" w:eastAsia="SimSun" w:cs="SimSun"/>
          <w:sz w:val="21"/>
          <w:szCs w:val="21"/>
          <w:spacing w:val="-4"/>
        </w:rPr>
        <w:t>的存</w:t>
      </w:r>
      <w:r>
        <w:rPr>
          <w:rFonts w:ascii="SimSun" w:hAnsi="SimSun" w:eastAsia="SimSun" w:cs="SimSun"/>
          <w:sz w:val="21"/>
          <w:szCs w:val="21"/>
          <w:spacing w:val="-5"/>
        </w:rPr>
        <w:t>储系统中，也可以将</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5"/>
        </w:rPr>
        <w:t>HDFS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的数据导</w:t>
      </w:r>
      <w:r>
        <w:rPr>
          <w:rFonts w:ascii="SimSun" w:hAnsi="SimSun" w:eastAsia="SimSun" w:cs="SimSun"/>
          <w:sz w:val="21"/>
          <w:szCs w:val="21"/>
        </w:rPr>
        <w:t xml:space="preserve"> </w:t>
      </w:r>
      <w:r>
        <w:rPr>
          <w:rFonts w:ascii="SimSun" w:hAnsi="SimSun" w:eastAsia="SimSun" w:cs="SimSun"/>
          <w:sz w:val="21"/>
          <w:szCs w:val="21"/>
          <w:spacing w:val="-5"/>
        </w:rPr>
        <w:t>入关系型数据库中。</w:t>
      </w:r>
      <w:r>
        <w:rPr>
          <w:rFonts w:ascii="Times New Roman" w:hAnsi="Times New Roman" w:eastAsia="Times New Roman" w:cs="Times New Roman"/>
          <w:sz w:val="21"/>
          <w:szCs w:val="21"/>
          <w:spacing w:val="-5"/>
        </w:rPr>
        <w:t>Flume  </w:t>
      </w:r>
      <w:r>
        <w:rPr>
          <w:rFonts w:ascii="SimSun" w:hAnsi="SimSun" w:eastAsia="SimSun" w:cs="SimSun"/>
          <w:sz w:val="21"/>
          <w:szCs w:val="21"/>
          <w:spacing w:val="-5"/>
        </w:rPr>
        <w:t>是一个高可用、高可靠、分布式的海量日志采集、聚合和传输的系</w:t>
      </w:r>
      <w:r>
        <w:rPr>
          <w:rFonts w:ascii="SimSun" w:hAnsi="SimSun" w:eastAsia="SimSun" w:cs="SimSun"/>
          <w:sz w:val="21"/>
          <w:szCs w:val="21"/>
          <w:spacing w:val="1"/>
        </w:rPr>
        <w:t xml:space="preserve"> </w:t>
      </w:r>
      <w:r>
        <w:rPr>
          <w:rFonts w:ascii="SimSun" w:hAnsi="SimSun" w:eastAsia="SimSun" w:cs="SimSun"/>
          <w:sz w:val="21"/>
          <w:szCs w:val="21"/>
          <w:spacing w:val="-2"/>
        </w:rPr>
        <w:t>统，它支持在日志系统中定制各类数据发送方</w:t>
      </w:r>
      <w:r>
        <w:rPr>
          <w:rFonts w:ascii="SimSun" w:hAnsi="SimSun" w:eastAsia="SimSun" w:cs="SimSun"/>
          <w:sz w:val="21"/>
          <w:szCs w:val="21"/>
          <w:spacing w:val="-3"/>
        </w:rPr>
        <w:t>，用于收集数据。Avro 是一种远程过程调用和</w:t>
      </w:r>
      <w:r>
        <w:rPr>
          <w:rFonts w:ascii="SimSun" w:hAnsi="SimSun" w:eastAsia="SimSun" w:cs="SimSun"/>
          <w:sz w:val="21"/>
          <w:szCs w:val="21"/>
        </w:rPr>
        <w:t xml:space="preserve"> </w:t>
      </w:r>
      <w:r>
        <w:rPr>
          <w:rFonts w:ascii="SimSun" w:hAnsi="SimSun" w:eastAsia="SimSun" w:cs="SimSun"/>
          <w:sz w:val="21"/>
          <w:szCs w:val="21"/>
        </w:rPr>
        <w:t>数据序列化框架，使用</w:t>
      </w:r>
      <w:r>
        <w:rPr>
          <w:rFonts w:ascii="Times New Roman" w:hAnsi="Times New Roman" w:eastAsia="Times New Roman" w:cs="Times New Roman"/>
          <w:sz w:val="21"/>
          <w:szCs w:val="21"/>
        </w:rPr>
        <w:t>JSON  </w:t>
      </w:r>
      <w:r>
        <w:rPr>
          <w:rFonts w:ascii="SimSun" w:hAnsi="SimSun" w:eastAsia="SimSun" w:cs="SimSun"/>
          <w:sz w:val="21"/>
          <w:szCs w:val="21"/>
        </w:rPr>
        <w:t>来定义数据类型和通信协议，使用压缩二进制格式来序列化数</w:t>
      </w:r>
      <w:r>
        <w:rPr>
          <w:rFonts w:ascii="SimSun" w:hAnsi="SimSun" w:eastAsia="SimSun" w:cs="SimSun"/>
          <w:sz w:val="21"/>
          <w:szCs w:val="21"/>
          <w:spacing w:val="11"/>
        </w:rPr>
        <w:t xml:space="preserve"> </w:t>
      </w:r>
      <w:r>
        <w:rPr>
          <w:rFonts w:ascii="SimSun" w:hAnsi="SimSun" w:eastAsia="SimSun" w:cs="SimSun"/>
          <w:sz w:val="21"/>
          <w:szCs w:val="21"/>
          <w:spacing w:val="-8"/>
        </w:rPr>
        <w:t>据，为持久化数据提供一种序列化格式。</w:t>
      </w:r>
    </w:p>
    <w:p>
      <w:pPr>
        <w:pStyle w:val="BodyText"/>
        <w:spacing w:line="439" w:lineRule="auto"/>
        <w:rPr/>
      </w:pPr>
      <w:r/>
    </w:p>
    <w:p>
      <w:pPr>
        <w:ind w:left="3300"/>
        <w:spacing w:before="49" w:line="188" w:lineRule="auto"/>
        <w:rPr>
          <w:rFonts w:ascii="Times New Roman" w:hAnsi="Times New Roman" w:eastAsia="Times New Roman" w:cs="Times New Roman"/>
          <w:sz w:val="17"/>
          <w:szCs w:val="17"/>
        </w:rPr>
      </w:pPr>
      <w:r>
        <w:pict>
          <v:shape id="_x0000_s80" style="position:absolute;margin-left:220pt;margin-top:1.51631pt;mso-position-vertical-relative:text;mso-position-horizontal-relative:text;width:23.6pt;height:9.85pt;z-index:25171558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spacing w:val="-1"/>
                    </w:rPr>
                    <w:t>Flume</w:t>
                  </w:r>
                </w:p>
              </w:txbxContent>
            </v:textbox>
          </v:shape>
        </w:pict>
      </w:r>
      <w:r>
        <w:pict>
          <v:shape id="_x0000_s82" style="position:absolute;margin-left:109.5pt;margin-top:1.55882pt;mso-position-vertical-relative:text;mso-position-horizontal-relative:text;width:22.65pt;height:9.85pt;z-index:25171660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Kafka</w:t>
                  </w:r>
                </w:p>
              </w:txbxContent>
            </v:textbox>
          </v:shape>
        </w:pict>
      </w:r>
      <w:r>
        <w:pict>
          <v:shape id="_x0000_s84" style="position:absolute;margin-left:280.5pt;margin-top:1.66081pt;mso-position-vertical-relative:text;mso-position-horizontal-relative:text;width:18.3pt;height:9.7pt;z-index:25171763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Avro</w:t>
                  </w:r>
                </w:p>
              </w:txbxContent>
            </v:textbox>
          </v:shape>
        </w:pict>
      </w:r>
      <w:r>
        <w:drawing>
          <wp:anchor distT="0" distB="0" distL="0" distR="0" simplePos="0" relativeHeight="251704320" behindDoc="1" locked="0" layoutInCell="1" allowOverlap="1">
            <wp:simplePos x="0" y="0"/>
            <wp:positionH relativeFrom="column">
              <wp:posOffset>1003322</wp:posOffset>
            </wp:positionH>
            <wp:positionV relativeFrom="paragraph">
              <wp:posOffset>-182737</wp:posOffset>
            </wp:positionV>
            <wp:extent cx="3848054" cy="533388"/>
            <wp:effectExtent l="0" t="0" r="0" b="0"/>
            <wp:wrapNone/>
            <wp:docPr id="44" name="IM 44"/>
            <wp:cNvGraphicFramePr/>
            <a:graphic>
              <a:graphicData uri="http://schemas.openxmlformats.org/drawingml/2006/picture">
                <pic:pic>
                  <pic:nvPicPr>
                    <pic:cNvPr id="44" name="IM 44"/>
                    <pic:cNvPicPr/>
                  </pic:nvPicPr>
                  <pic:blipFill>
                    <a:blip r:embed="rId46"/>
                    <a:stretch>
                      <a:fillRect/>
                    </a:stretch>
                  </pic:blipFill>
                  <pic:spPr>
                    <a:xfrm rot="0">
                      <a:off x="0" y="0"/>
                      <a:ext cx="3848054" cy="533388"/>
                    </a:xfrm>
                    <a:prstGeom prst="rect">
                      <a:avLst/>
                    </a:prstGeom>
                  </pic:spPr>
                </pic:pic>
              </a:graphicData>
            </a:graphic>
          </wp:anchor>
        </w:drawing>
      </w:r>
      <w:r>
        <w:rPr>
          <w:rFonts w:ascii="Times New Roman" w:hAnsi="Times New Roman" w:eastAsia="Times New Roman" w:cs="Times New Roman"/>
          <w:sz w:val="17"/>
          <w:szCs w:val="17"/>
          <w:spacing w:val="-3"/>
        </w:rPr>
        <w:t>Sqoop</w:t>
      </w:r>
    </w:p>
    <w:p>
      <w:pPr>
        <w:pStyle w:val="BodyText"/>
        <w:spacing w:line="258" w:lineRule="auto"/>
        <w:rPr/>
      </w:pPr>
      <w:r/>
    </w:p>
    <w:p>
      <w:pPr>
        <w:pStyle w:val="BodyText"/>
        <w:spacing w:line="259" w:lineRule="auto"/>
        <w:rPr/>
      </w:pPr>
      <w:r/>
    </w:p>
    <w:p>
      <w:pPr>
        <w:ind w:left="3850"/>
        <w:spacing w:before="55" w:line="219" w:lineRule="auto"/>
        <w:rPr>
          <w:rFonts w:ascii="SimSun" w:hAnsi="SimSun" w:eastAsia="SimSun" w:cs="SimSun"/>
          <w:sz w:val="17"/>
          <w:szCs w:val="17"/>
        </w:rPr>
      </w:pPr>
      <w:r>
        <w:rPr>
          <w:rFonts w:ascii="SimSun" w:hAnsi="SimSun" w:eastAsia="SimSun" w:cs="SimSun"/>
          <w:sz w:val="17"/>
          <w:szCs w:val="17"/>
          <w:spacing w:val="8"/>
        </w:rPr>
        <w:t>图1-4</w:t>
      </w:r>
      <w:r>
        <w:rPr>
          <w:rFonts w:ascii="SimSun" w:hAnsi="SimSun" w:eastAsia="SimSun" w:cs="SimSun"/>
          <w:sz w:val="17"/>
          <w:szCs w:val="17"/>
          <w:spacing w:val="5"/>
        </w:rPr>
        <w:t xml:space="preserve">  </w:t>
      </w:r>
      <w:r>
        <w:rPr>
          <w:rFonts w:ascii="SimSun" w:hAnsi="SimSun" w:eastAsia="SimSun" w:cs="SimSun"/>
          <w:sz w:val="17"/>
          <w:szCs w:val="17"/>
          <w:spacing w:val="8"/>
        </w:rPr>
        <w:t>数据采集层</w:t>
      </w:r>
    </w:p>
    <w:p>
      <w:pPr>
        <w:ind w:left="842"/>
        <w:spacing w:before="116" w:line="221"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44"/>
        </w:rPr>
        <w:t xml:space="preserve"> </w:t>
      </w:r>
      <w:r>
        <w:rPr>
          <w:rFonts w:ascii="SimHei" w:hAnsi="SimHei" w:eastAsia="SimHei" w:cs="SimHei"/>
          <w:sz w:val="21"/>
          <w:szCs w:val="21"/>
          <w:b/>
          <w:bCs/>
          <w:spacing w:val="-5"/>
        </w:rPr>
        <w:t>数据存储层</w:t>
      </w:r>
    </w:p>
    <w:p>
      <w:pPr>
        <w:ind w:left="419" w:right="86" w:firstLine="420"/>
        <w:spacing w:before="92" w:line="262" w:lineRule="auto"/>
        <w:jc w:val="both"/>
        <w:rPr>
          <w:rFonts w:ascii="SimSun" w:hAnsi="SimSun" w:eastAsia="SimSun" w:cs="SimSun"/>
          <w:sz w:val="21"/>
          <w:szCs w:val="21"/>
        </w:rPr>
      </w:pPr>
      <w:r>
        <w:rPr>
          <w:rFonts w:ascii="SimSun" w:hAnsi="SimSun" w:eastAsia="SimSun" w:cs="SimSun"/>
          <w:sz w:val="21"/>
          <w:szCs w:val="21"/>
          <w:spacing w:val="-6"/>
        </w:rPr>
        <w:t>在大数据时代，数据类型复杂多样，其中主要以半结构化和非结构化为主，传统的关系型</w:t>
      </w:r>
      <w:r>
        <w:rPr>
          <w:rFonts w:ascii="SimSun" w:hAnsi="SimSun" w:eastAsia="SimSun" w:cs="SimSun"/>
          <w:sz w:val="21"/>
          <w:szCs w:val="21"/>
          <w:spacing w:val="16"/>
        </w:rPr>
        <w:t xml:space="preserve"> </w:t>
      </w:r>
      <w:r>
        <w:rPr>
          <w:rFonts w:ascii="SimSun" w:hAnsi="SimSun" w:eastAsia="SimSun" w:cs="SimSun"/>
          <w:sz w:val="21"/>
          <w:szCs w:val="21"/>
        </w:rPr>
        <w:t>数据库无法满足这种存储需求。因此针对大数据结构复杂多样的特</w:t>
      </w:r>
      <w:r>
        <w:rPr>
          <w:rFonts w:ascii="SimSun" w:hAnsi="SimSun" w:eastAsia="SimSun" w:cs="SimSun"/>
          <w:sz w:val="21"/>
          <w:szCs w:val="21"/>
          <w:spacing w:val="-1"/>
        </w:rPr>
        <w:t>点，可以根据每种数据的</w:t>
      </w:r>
      <w:r>
        <w:rPr>
          <w:rFonts w:ascii="SimSun" w:hAnsi="SimSun" w:eastAsia="SimSun" w:cs="SimSun"/>
          <w:sz w:val="21"/>
          <w:szCs w:val="21"/>
        </w:rPr>
        <w:t xml:space="preserve"> </w:t>
      </w:r>
      <w:r>
        <w:rPr>
          <w:rFonts w:ascii="SimSun" w:hAnsi="SimSun" w:eastAsia="SimSun" w:cs="SimSun"/>
          <w:sz w:val="21"/>
          <w:szCs w:val="21"/>
        </w:rPr>
        <w:t>存储特点选择最合适的解决方案。对非结构化数据采用分布式文件系统</w:t>
      </w:r>
      <w:r>
        <w:rPr>
          <w:rFonts w:ascii="SimSun" w:hAnsi="SimSun" w:eastAsia="SimSun" w:cs="SimSun"/>
          <w:sz w:val="21"/>
          <w:szCs w:val="21"/>
          <w:spacing w:val="-1"/>
        </w:rPr>
        <w:t>进行存储，对结构松</w:t>
      </w:r>
      <w:r>
        <w:rPr>
          <w:rFonts w:ascii="SimSun" w:hAnsi="SimSun" w:eastAsia="SimSun" w:cs="SimSun"/>
          <w:sz w:val="21"/>
          <w:szCs w:val="21"/>
        </w:rPr>
        <w:t xml:space="preserve"> </w:t>
      </w:r>
      <w:r>
        <w:rPr>
          <w:rFonts w:ascii="SimSun" w:hAnsi="SimSun" w:eastAsia="SimSun" w:cs="SimSun"/>
          <w:sz w:val="21"/>
          <w:szCs w:val="21"/>
          <w:spacing w:val="-3"/>
        </w:rPr>
        <w:t>散无模式的半结构化数据采用列存储、键值存储或文档存储等</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3"/>
        </w:rPr>
        <w:t>NoSQL </w:t>
      </w:r>
      <w:r>
        <w:rPr>
          <w:rFonts w:ascii="SimSun" w:hAnsi="SimSun" w:eastAsia="SimSun" w:cs="SimSun"/>
          <w:sz w:val="21"/>
          <w:szCs w:val="21"/>
          <w:spacing w:val="-4"/>
        </w:rPr>
        <w:t>存储，对海量的结构化</w:t>
      </w:r>
      <w:r>
        <w:rPr>
          <w:rFonts w:ascii="SimSun" w:hAnsi="SimSun" w:eastAsia="SimSun" w:cs="SimSun"/>
          <w:sz w:val="21"/>
          <w:szCs w:val="21"/>
        </w:rPr>
        <w:t xml:space="preserve"> </w:t>
      </w:r>
      <w:r>
        <w:rPr>
          <w:rFonts w:ascii="SimSun" w:hAnsi="SimSun" w:eastAsia="SimSun" w:cs="SimSun"/>
          <w:sz w:val="21"/>
          <w:szCs w:val="21"/>
          <w:spacing w:val="-3"/>
        </w:rPr>
        <w:t>数据采用分布式关系型数据库存储，如图1-5所示。</w:t>
      </w:r>
    </w:p>
    <w:p>
      <w:pPr>
        <w:pStyle w:val="BodyText"/>
        <w:spacing w:line="323" w:lineRule="auto"/>
        <w:rPr/>
      </w:pPr>
      <w:r/>
    </w:p>
    <w:p>
      <w:pPr>
        <w:ind w:left="4159"/>
        <w:spacing w:before="55" w:line="219" w:lineRule="auto"/>
        <w:rPr>
          <w:rFonts w:ascii="SimSun" w:hAnsi="SimSun" w:eastAsia="SimSun" w:cs="SimSun"/>
          <w:sz w:val="17"/>
          <w:szCs w:val="17"/>
        </w:rPr>
      </w:pPr>
      <w:r>
        <w:pict>
          <v:shape id="_x0000_s86" style="position:absolute;margin-left:76.0005pt;margin-top:2.28927pt;mso-position-vertical-relative:text;mso-position-horizontal-relative:text;width:50.8pt;height:30.9pt;z-index:251707392;" filled="false" stroked="false" type="#_x0000_t202">
            <v:fill on="false"/>
            <v:stroke on="false"/>
            <v:path/>
            <v:imagedata o:title=""/>
            <o:lock v:ext="edit" aspectratio="false"/>
            <v:textbox inset="0mm,0mm,0mm,0mm">
              <w:txbxContent>
                <w:p>
                  <w:pPr>
                    <w:ind w:left="199"/>
                    <w:spacing w:before="20" w:line="219" w:lineRule="auto"/>
                    <w:rPr>
                      <w:rFonts w:ascii="SimSun" w:hAnsi="SimSun" w:eastAsia="SimSun" w:cs="SimSun"/>
                      <w:sz w:val="17"/>
                      <w:szCs w:val="17"/>
                    </w:rPr>
                  </w:pPr>
                  <w:r>
                    <w:rPr>
                      <w:rFonts w:ascii="SimSun" w:hAnsi="SimSun" w:eastAsia="SimSun" w:cs="SimSun"/>
                      <w:sz w:val="17"/>
                      <w:szCs w:val="17"/>
                      <w:spacing w:val="-9"/>
                    </w:rPr>
                    <w:t>文件存储</w:t>
                  </w:r>
                </w:p>
                <w:p>
                  <w:pPr>
                    <w:ind w:left="20"/>
                    <w:spacing w:before="211" w:line="20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HDFS</w:t>
                  </w:r>
                  <w:r>
                    <w:rPr>
                      <w:rFonts w:ascii="Times New Roman" w:hAnsi="Times New Roman" w:eastAsia="Times New Roman" w:cs="Times New Roman"/>
                      <w:sz w:val="17"/>
                      <w:szCs w:val="17"/>
                      <w:spacing w:val="6"/>
                    </w:rPr>
                    <w:t xml:space="preserve">     </w:t>
                  </w:r>
                  <w:r>
                    <w:rPr>
                      <w:rFonts w:ascii="Times New Roman" w:hAnsi="Times New Roman" w:eastAsia="Times New Roman" w:cs="Times New Roman"/>
                      <w:sz w:val="17"/>
                      <w:szCs w:val="17"/>
                      <w:color w:val="FFFFFF"/>
                      <w:spacing w:val="-2"/>
                    </w:rPr>
                    <w:t>GFS</w:t>
                  </w:r>
                </w:p>
              </w:txbxContent>
            </v:textbox>
          </v:shape>
        </w:pict>
      </w:r>
      <w:r>
        <w:pict>
          <v:shape id="_x0000_s88" style="position:absolute;margin-left:331.498pt;margin-top:2.28927pt;mso-position-vertical-relative:text;mso-position-horizontal-relative:text;width:56.7pt;height:28.7pt;z-index:251706368;" filled="false" stroked="false" type="#_x0000_t202">
            <v:fill on="false"/>
            <v:stroke on="false"/>
            <v:path/>
            <v:imagedata o:title=""/>
            <o:lock v:ext="edit" aspectratio="false"/>
            <v:textbox inset="0mm,0mm,0mm,0mm">
              <w:txbxContent>
                <w:p>
                  <w:pPr>
                    <w:ind w:left="140"/>
                    <w:spacing w:before="20" w:line="219" w:lineRule="auto"/>
                    <w:rPr>
                      <w:rFonts w:ascii="SimSun" w:hAnsi="SimSun" w:eastAsia="SimSun" w:cs="SimSun"/>
                      <w:sz w:val="17"/>
                      <w:szCs w:val="17"/>
                    </w:rPr>
                  </w:pPr>
                  <w:r>
                    <w:rPr>
                      <w:rFonts w:ascii="SimSun" w:hAnsi="SimSun" w:eastAsia="SimSun" w:cs="SimSun"/>
                      <w:sz w:val="17"/>
                      <w:szCs w:val="17"/>
                      <w:spacing w:val="-9"/>
                    </w:rPr>
                    <w:t>关系型存储</w:t>
                  </w:r>
                </w:p>
                <w:p>
                  <w:pPr>
                    <w:ind w:left="20"/>
                    <w:spacing w:before="169" w:line="19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Oracle</w:t>
                  </w:r>
                  <w:r>
                    <w:rPr>
                      <w:rFonts w:ascii="Times New Roman" w:hAnsi="Times New Roman" w:eastAsia="Times New Roman" w:cs="Times New Roman"/>
                      <w:sz w:val="17"/>
                      <w:szCs w:val="17"/>
                      <w:spacing w:val="6"/>
                    </w:rPr>
                    <w:t xml:space="preserve">   </w:t>
                  </w:r>
                  <w:r>
                    <w:rPr>
                      <w:rFonts w:ascii="Times New Roman" w:hAnsi="Times New Roman" w:eastAsia="Times New Roman" w:cs="Times New Roman"/>
                      <w:sz w:val="17"/>
                      <w:szCs w:val="17"/>
                      <w:spacing w:val="-5"/>
                    </w:rPr>
                    <w:t>MySQL</w:t>
                  </w:r>
                </w:p>
              </w:txbxContent>
            </v:textbox>
          </v:shape>
        </w:pict>
      </w:r>
      <w:r>
        <w:drawing>
          <wp:anchor distT="0" distB="0" distL="0" distR="0" simplePos="0" relativeHeight="251705344" behindDoc="1" locked="0" layoutInCell="1" allowOverlap="1">
            <wp:simplePos x="0" y="0"/>
            <wp:positionH relativeFrom="column">
              <wp:posOffset>819128</wp:posOffset>
            </wp:positionH>
            <wp:positionV relativeFrom="paragraph">
              <wp:posOffset>-114972</wp:posOffset>
            </wp:positionV>
            <wp:extent cx="4222782" cy="761957"/>
            <wp:effectExtent l="0" t="0" r="0" b="0"/>
            <wp:wrapNone/>
            <wp:docPr id="46" name="IM 46"/>
            <wp:cNvGraphicFramePr/>
            <a:graphic>
              <a:graphicData uri="http://schemas.openxmlformats.org/drawingml/2006/picture">
                <pic:pic>
                  <pic:nvPicPr>
                    <pic:cNvPr id="46" name="IM 46"/>
                    <pic:cNvPicPr/>
                  </pic:nvPicPr>
                  <pic:blipFill>
                    <a:blip r:embed="rId47"/>
                    <a:stretch>
                      <a:fillRect/>
                    </a:stretch>
                  </pic:blipFill>
                  <pic:spPr>
                    <a:xfrm rot="0">
                      <a:off x="0" y="0"/>
                      <a:ext cx="4222782" cy="761957"/>
                    </a:xfrm>
                    <a:prstGeom prst="rect">
                      <a:avLst/>
                    </a:prstGeom>
                  </pic:spPr>
                </pic:pic>
              </a:graphicData>
            </a:graphic>
          </wp:anchor>
        </w:drawing>
      </w:r>
      <w:r>
        <w:rPr>
          <w:rFonts w:ascii="SimSun" w:hAnsi="SimSun" w:eastAsia="SimSun" w:cs="SimSun"/>
          <w:sz w:val="17"/>
          <w:szCs w:val="17"/>
          <w:spacing w:val="-1"/>
        </w:rPr>
        <w:t>NoSQL</w:t>
      </w:r>
      <w:r>
        <w:rPr>
          <w:rFonts w:ascii="SimSun" w:hAnsi="SimSun" w:eastAsia="SimSun" w:cs="SimSun"/>
          <w:sz w:val="17"/>
          <w:szCs w:val="17"/>
          <w:spacing w:val="-17"/>
        </w:rPr>
        <w:t xml:space="preserve"> </w:t>
      </w:r>
      <w:r>
        <w:rPr>
          <w:rFonts w:ascii="SimSun" w:hAnsi="SimSun" w:eastAsia="SimSun" w:cs="SimSun"/>
          <w:sz w:val="17"/>
          <w:szCs w:val="17"/>
          <w:spacing w:val="-1"/>
        </w:rPr>
        <w:t>存储</w:t>
      </w:r>
    </w:p>
    <w:p>
      <w:pPr>
        <w:ind w:left="3630"/>
        <w:spacing w:before="91" w:line="187" w:lineRule="auto"/>
        <w:rPr>
          <w:rFonts w:ascii="Times New Roman" w:hAnsi="Times New Roman" w:eastAsia="Times New Roman" w:cs="Times New Roman"/>
          <w:sz w:val="17"/>
          <w:szCs w:val="17"/>
        </w:rPr>
      </w:pPr>
      <w:r>
        <w:pict>
          <v:shape id="_x0000_s90" style="position:absolute;margin-left:272pt;margin-top:3.4675pt;mso-position-vertical-relative:text;mso-position-horizontal-relative:text;width:52.25pt;height:19.25pt;z-index:251708416;" filled="false" stroked="false" type="#_x0000_t202">
            <v:fill on="false"/>
            <v:stroke on="false"/>
            <v:path/>
            <v:imagedata o:title=""/>
            <o:lock v:ext="edit" aspectratio="false"/>
            <v:textbox inset="0mm,0mm,0mm,0mm">
              <w:txbxContent>
                <w:p>
                  <w:pPr>
                    <w:ind w:left="340"/>
                    <w:spacing w:before="20" w:line="183"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Redis</w:t>
                  </w:r>
                </w:p>
                <w:p>
                  <w:pPr>
                    <w:ind w:left="20"/>
                    <w:spacing w:line="212" w:lineRule="auto"/>
                    <w:rPr>
                      <w:rFonts w:ascii="SimSun" w:hAnsi="SimSun" w:eastAsia="SimSun" w:cs="SimSun"/>
                      <w:sz w:val="17"/>
                      <w:szCs w:val="17"/>
                    </w:rPr>
                  </w:pPr>
                  <w:r>
                    <w:rPr>
                      <w:rFonts w:ascii="Times New Roman" w:hAnsi="Times New Roman" w:eastAsia="Times New Roman" w:cs="Times New Roman"/>
                      <w:sz w:val="17"/>
                      <w:szCs w:val="17"/>
                      <w:spacing w:val="-7"/>
                    </w:rPr>
                    <w:t>Key/Value</w:t>
                  </w:r>
                  <w:r>
                    <w:rPr>
                      <w:rFonts w:ascii="SimSun" w:hAnsi="SimSun" w:eastAsia="SimSun" w:cs="SimSun"/>
                      <w:sz w:val="17"/>
                      <w:szCs w:val="17"/>
                      <w:spacing w:val="-7"/>
                    </w:rPr>
                    <w:t>存储</w:t>
                  </w:r>
                </w:p>
              </w:txbxContent>
            </v:textbox>
          </v:shape>
        </w:pict>
      </w:r>
      <w:r>
        <w:pict>
          <v:shape id="_x0000_s92" style="position:absolute;margin-left:231.499pt;margin-top:3.73851pt;mso-position-vertical-relative:text;mso-position-horizontal-relative:text;width:26.35pt;height:20.3pt;z-index:251710464;" filled="false" stroked="false" type="#_x0000_t202">
            <v:fill on="false"/>
            <v:stroke on="false"/>
            <v:path/>
            <v:imagedata o:title=""/>
            <o:lock v:ext="edit" aspectratio="false"/>
            <v:textbox inset="0mm,0mm,0mm,0mm">
              <w:txbxContent>
                <w:p>
                  <w:pPr>
                    <w:ind w:left="20" w:right="20" w:firstLine="40"/>
                    <w:spacing w:before="20" w:line="210" w:lineRule="auto"/>
                    <w:rPr>
                      <w:rFonts w:ascii="SimSun" w:hAnsi="SimSun" w:eastAsia="SimSun" w:cs="SimSun"/>
                      <w:sz w:val="17"/>
                      <w:szCs w:val="17"/>
                    </w:rPr>
                  </w:pPr>
                  <w:r>
                    <w:rPr>
                      <w:rFonts w:ascii="Times New Roman" w:hAnsi="Times New Roman" w:eastAsia="Times New Roman" w:cs="Times New Roman"/>
                      <w:sz w:val="17"/>
                      <w:szCs w:val="17"/>
                    </w:rPr>
                    <w:t>Neo4j  </w:t>
                  </w:r>
                  <w:r>
                    <w:rPr>
                      <w:rFonts w:ascii="SimSun" w:hAnsi="SimSun" w:eastAsia="SimSun" w:cs="SimSun"/>
                      <w:sz w:val="17"/>
                      <w:szCs w:val="17"/>
                      <w:spacing w:val="-8"/>
                    </w:rPr>
                    <w:t>图存储</w:t>
                  </w:r>
                </w:p>
              </w:txbxContent>
            </v:textbox>
          </v:shape>
        </w:pict>
      </w:r>
      <w:r>
        <w:pict>
          <v:shape id="_x0000_s94" style="position:absolute;margin-left:143.998pt;margin-top:3.73949pt;mso-position-vertical-relative:text;mso-position-horizontal-relative:text;width:26pt;height:19.8pt;z-index:251711488;" filled="false" stroked="false" type="#_x0000_t202">
            <v:fill on="false"/>
            <v:stroke on="false"/>
            <v:path/>
            <v:imagedata o:title=""/>
            <o:lock v:ext="edit" aspectratio="false"/>
            <v:textbox inset="0mm,0mm,0mm,0mm">
              <w:txbxContent>
                <w:p>
                  <w:pPr>
                    <w:ind w:left="20" w:right="20" w:firstLine="30"/>
                    <w:spacing w:before="19" w:line="205" w:lineRule="auto"/>
                    <w:rPr>
                      <w:rFonts w:ascii="SimSun" w:hAnsi="SimSun" w:eastAsia="SimSun" w:cs="SimSun"/>
                      <w:sz w:val="17"/>
                      <w:szCs w:val="17"/>
                    </w:rPr>
                  </w:pPr>
                  <w:r>
                    <w:rPr>
                      <w:rFonts w:ascii="Times New Roman" w:hAnsi="Times New Roman" w:eastAsia="Times New Roman" w:cs="Times New Roman"/>
                      <w:sz w:val="17"/>
                      <w:szCs w:val="17"/>
                      <w:spacing w:val="-1"/>
                    </w:rPr>
                    <w:t>HBase</w:t>
                  </w:r>
                  <w:r>
                    <w:rPr>
                      <w:rFonts w:ascii="Times New Roman" w:hAnsi="Times New Roman" w:eastAsia="Times New Roman" w:cs="Times New Roman"/>
                      <w:sz w:val="17"/>
                      <w:szCs w:val="17"/>
                    </w:rPr>
                    <w:t xml:space="preserve"> </w:t>
                  </w:r>
                  <w:r>
                    <w:rPr>
                      <w:rFonts w:ascii="SimSun" w:hAnsi="SimSun" w:eastAsia="SimSun" w:cs="SimSun"/>
                      <w:sz w:val="17"/>
                      <w:szCs w:val="17"/>
                      <w:spacing w:val="-15"/>
                    </w:rPr>
                    <w:t>列存储</w:t>
                  </w:r>
                </w:p>
              </w:txbxContent>
            </v:textbox>
          </v:shape>
        </w:pict>
      </w:r>
      <w:r>
        <w:rPr>
          <w:rFonts w:ascii="Times New Roman" w:hAnsi="Times New Roman" w:eastAsia="Times New Roman" w:cs="Times New Roman"/>
          <w:sz w:val="17"/>
          <w:szCs w:val="17"/>
          <w:spacing w:val="-4"/>
        </w:rPr>
        <w:t>MongoDB</w:t>
      </w:r>
    </w:p>
    <w:p>
      <w:pPr>
        <w:ind w:left="3649"/>
        <w:spacing w:line="214" w:lineRule="auto"/>
        <w:rPr>
          <w:rFonts w:ascii="SimSun" w:hAnsi="SimSun" w:eastAsia="SimSun" w:cs="SimSun"/>
          <w:sz w:val="17"/>
          <w:szCs w:val="17"/>
        </w:rPr>
      </w:pPr>
      <w:r>
        <w:rPr>
          <w:rFonts w:ascii="SimSun" w:hAnsi="SimSun" w:eastAsia="SimSun" w:cs="SimSun"/>
          <w:sz w:val="17"/>
          <w:szCs w:val="17"/>
          <w:spacing w:val="-7"/>
        </w:rPr>
        <w:t>文档存储</w:t>
      </w:r>
    </w:p>
    <w:p>
      <w:pPr>
        <w:pStyle w:val="BodyText"/>
        <w:rPr/>
      </w:pPr>
      <w:r/>
    </w:p>
    <w:p>
      <w:pPr>
        <w:pStyle w:val="BodyText"/>
        <w:rPr/>
      </w:pPr>
      <w:r/>
    </w:p>
    <w:p>
      <w:pPr>
        <w:ind w:left="3850"/>
        <w:spacing w:before="55" w:line="219" w:lineRule="auto"/>
        <w:rPr>
          <w:rFonts w:ascii="SimSun" w:hAnsi="SimSun" w:eastAsia="SimSun" w:cs="SimSun"/>
          <w:sz w:val="17"/>
          <w:szCs w:val="17"/>
        </w:rPr>
      </w:pPr>
      <w:r>
        <w:rPr>
          <w:rFonts w:ascii="SimSun" w:hAnsi="SimSun" w:eastAsia="SimSun" w:cs="SimSun"/>
          <w:sz w:val="17"/>
          <w:szCs w:val="17"/>
          <w:spacing w:val="9"/>
        </w:rPr>
        <w:t>图1-5  数据存储层</w:t>
      </w:r>
    </w:p>
    <w:p>
      <w:pPr>
        <w:ind w:left="419" w:firstLine="420"/>
        <w:spacing w:before="117" w:line="267" w:lineRule="auto"/>
        <w:tabs>
          <w:tab w:val="left" w:pos="839"/>
        </w:tabs>
        <w:jc w:val="right"/>
        <w:rPr>
          <w:rFonts w:ascii="SimSun" w:hAnsi="SimSun" w:eastAsia="SimSun" w:cs="SimSun"/>
          <w:sz w:val="21"/>
          <w:szCs w:val="21"/>
        </w:rPr>
      </w:pPr>
      <w:r>
        <w:rPr>
          <w:rFonts w:ascii="SimSun" w:hAnsi="SimSun" w:eastAsia="SimSun" w:cs="SimSun"/>
          <w:sz w:val="21"/>
          <w:szCs w:val="21"/>
          <w:spacing w:val="-6"/>
        </w:rPr>
        <w:t>文件存储有 </w:t>
      </w:r>
      <w:r>
        <w:rPr>
          <w:rFonts w:ascii="Times New Roman" w:hAnsi="Times New Roman" w:eastAsia="Times New Roman" w:cs="Times New Roman"/>
          <w:sz w:val="21"/>
          <w:szCs w:val="21"/>
          <w:spacing w:val="-6"/>
        </w:rPr>
        <w:t>HDFS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6"/>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6"/>
        </w:rPr>
        <w:t>GFS</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6"/>
        </w:rPr>
        <w:t>等 。</w:t>
      </w:r>
      <w:r>
        <w:rPr>
          <w:rFonts w:ascii="Times New Roman" w:hAnsi="Times New Roman" w:eastAsia="Times New Roman" w:cs="Times New Roman"/>
          <w:sz w:val="21"/>
          <w:szCs w:val="21"/>
          <w:spacing w:val="-6"/>
        </w:rPr>
        <w:t>HDFS</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6"/>
        </w:rPr>
        <w:t>是一个分布</w:t>
      </w:r>
      <w:r>
        <w:rPr>
          <w:rFonts w:ascii="SimSun" w:hAnsi="SimSun" w:eastAsia="SimSun" w:cs="SimSun"/>
          <w:sz w:val="21"/>
          <w:szCs w:val="21"/>
          <w:spacing w:val="-7"/>
        </w:rPr>
        <w:t>式文件系统，是</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7"/>
        </w:rPr>
        <w:t>Hadoop  </w:t>
      </w:r>
      <w:r>
        <w:rPr>
          <w:rFonts w:ascii="SimSun" w:hAnsi="SimSun" w:eastAsia="SimSun" w:cs="SimSun"/>
          <w:sz w:val="21"/>
          <w:szCs w:val="21"/>
          <w:spacing w:val="-7"/>
        </w:rPr>
        <w:t>体系中数据存</w:t>
      </w:r>
      <w:r>
        <w:rPr>
          <w:rFonts w:ascii="SimSun" w:hAnsi="SimSun" w:eastAsia="SimSun" w:cs="SimSun"/>
          <w:sz w:val="21"/>
          <w:szCs w:val="21"/>
        </w:rPr>
        <w:t xml:space="preserve">  </w:t>
      </w:r>
      <w:r>
        <w:rPr>
          <w:rFonts w:ascii="SimSun" w:hAnsi="SimSun" w:eastAsia="SimSun" w:cs="SimSun"/>
          <w:sz w:val="21"/>
          <w:szCs w:val="21"/>
          <w:spacing w:val="-3"/>
        </w:rPr>
        <w:t>储管理的基础，</w:t>
      </w:r>
      <w:r>
        <w:rPr>
          <w:rFonts w:ascii="Times New Roman" w:hAnsi="Times New Roman" w:eastAsia="Times New Roman" w:cs="Times New Roman"/>
          <w:sz w:val="21"/>
          <w:szCs w:val="21"/>
          <w:spacing w:val="-3"/>
        </w:rPr>
        <w:t>GFS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是</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Google</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3"/>
        </w:rPr>
        <w:t>研发的一个适用于大规模数据存储的</w:t>
      </w:r>
      <w:r>
        <w:rPr>
          <w:rFonts w:ascii="SimSun" w:hAnsi="SimSun" w:eastAsia="SimSun" w:cs="SimSun"/>
          <w:sz w:val="21"/>
          <w:szCs w:val="21"/>
          <w:spacing w:val="-4"/>
        </w:rPr>
        <w:t>可拓展分布式文件系统。</w:t>
      </w:r>
      <w:r>
        <w:rPr>
          <w:rFonts w:ascii="SimSun" w:hAnsi="SimSun" w:eastAsia="SimSun" w:cs="SimSun"/>
          <w:sz w:val="21"/>
          <w:szCs w:val="21"/>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4"/>
        </w:rPr>
        <w:t>NoSQL </w:t>
      </w:r>
      <w:r>
        <w:rPr>
          <w:rFonts w:ascii="SimSun" w:hAnsi="SimSun" w:eastAsia="SimSun" w:cs="SimSun"/>
          <w:sz w:val="21"/>
          <w:szCs w:val="21"/>
          <w:spacing w:val="-4"/>
        </w:rPr>
        <w:t>存储有列存储 </w:t>
      </w:r>
      <w:r>
        <w:rPr>
          <w:rFonts w:ascii="Times New Roman" w:hAnsi="Times New Roman" w:eastAsia="Times New Roman" w:cs="Times New Roman"/>
          <w:sz w:val="21"/>
          <w:szCs w:val="21"/>
          <w:spacing w:val="-4"/>
        </w:rPr>
        <w:t>HBase</w:t>
      </w:r>
      <w:r>
        <w:rPr>
          <w:rFonts w:ascii="SimSun" w:hAnsi="SimSun" w:eastAsia="SimSun" w:cs="SimSun"/>
          <w:sz w:val="21"/>
          <w:szCs w:val="21"/>
          <w:spacing w:val="-4"/>
        </w:rPr>
        <w:t>、文档存储 </w:t>
      </w:r>
      <w:r>
        <w:rPr>
          <w:rFonts w:ascii="Times New Roman" w:hAnsi="Times New Roman" w:eastAsia="Times New Roman" w:cs="Times New Roman"/>
          <w:sz w:val="21"/>
          <w:szCs w:val="21"/>
          <w:spacing w:val="-4"/>
        </w:rPr>
        <w:t>MongoDB</w:t>
      </w:r>
      <w:r>
        <w:rPr>
          <w:rFonts w:ascii="SimSun" w:hAnsi="SimSun" w:eastAsia="SimSun" w:cs="SimSun"/>
          <w:sz w:val="21"/>
          <w:szCs w:val="21"/>
          <w:spacing w:val="-4"/>
        </w:rPr>
        <w:t>、图存储 </w:t>
      </w:r>
      <w:r>
        <w:rPr>
          <w:rFonts w:ascii="Times New Roman" w:hAnsi="Times New Roman" w:eastAsia="Times New Roman" w:cs="Times New Roman"/>
          <w:sz w:val="21"/>
          <w:szCs w:val="21"/>
          <w:spacing w:val="-4"/>
        </w:rPr>
        <w:t>Neo4j</w:t>
      </w:r>
      <w:r>
        <w:rPr>
          <w:rFonts w:ascii="SimSun" w:hAnsi="SimSun" w:eastAsia="SimSun" w:cs="SimSun"/>
          <w:sz w:val="21"/>
          <w:szCs w:val="21"/>
          <w:spacing w:val="-4"/>
        </w:rPr>
        <w:t>、键值存储 </w:t>
      </w:r>
      <w:r>
        <w:rPr>
          <w:rFonts w:ascii="Times New Roman" w:hAnsi="Times New Roman" w:eastAsia="Times New Roman" w:cs="Times New Roman"/>
          <w:sz w:val="21"/>
          <w:szCs w:val="21"/>
          <w:spacing w:val="-4"/>
        </w:rPr>
        <w:t>R</w:t>
      </w:r>
      <w:r>
        <w:rPr>
          <w:rFonts w:ascii="Times New Roman" w:hAnsi="Times New Roman" w:eastAsia="Times New Roman" w:cs="Times New Roman"/>
          <w:sz w:val="21"/>
          <w:szCs w:val="21"/>
          <w:spacing w:val="-5"/>
        </w:rPr>
        <w:t>edis</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5"/>
        </w:rPr>
        <w:t>等。</w:t>
      </w:r>
      <w:r>
        <w:rPr>
          <w:rFonts w:ascii="SimSun" w:hAnsi="SimSun" w:eastAsia="SimSun" w:cs="SimSun"/>
          <w:sz w:val="21"/>
          <w:szCs w:val="21"/>
        </w:rPr>
        <w:t xml:space="preserve"> </w:t>
      </w:r>
      <w:r>
        <w:rPr>
          <w:rFonts w:ascii="Times New Roman" w:hAnsi="Times New Roman" w:eastAsia="Times New Roman" w:cs="Times New Roman"/>
          <w:sz w:val="21"/>
          <w:szCs w:val="21"/>
          <w:spacing w:val="-6"/>
        </w:rPr>
        <w:t>HBase</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6"/>
        </w:rPr>
        <w:t>是一个高可靠、高性能、面向列、可伸缩的动态模</w:t>
      </w:r>
      <w:r>
        <w:rPr>
          <w:rFonts w:ascii="SimSun" w:hAnsi="SimSun" w:eastAsia="SimSun" w:cs="SimSun"/>
          <w:sz w:val="21"/>
          <w:szCs w:val="21"/>
          <w:spacing w:val="-7"/>
        </w:rPr>
        <w:t>式数据库。</w:t>
      </w:r>
      <w:r>
        <w:rPr>
          <w:rFonts w:ascii="Times New Roman" w:hAnsi="Times New Roman" w:eastAsia="Times New Roman" w:cs="Times New Roman"/>
          <w:sz w:val="21"/>
          <w:szCs w:val="21"/>
          <w:spacing w:val="-7"/>
        </w:rPr>
        <w:t>MongoDB</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7"/>
        </w:rPr>
        <w:t>是一个可扩展、</w:t>
      </w:r>
      <w:r>
        <w:rPr>
          <w:rFonts w:ascii="SimSun" w:hAnsi="SimSun" w:eastAsia="SimSun" w:cs="SimSun"/>
          <w:sz w:val="21"/>
          <w:szCs w:val="21"/>
        </w:rPr>
        <w:t xml:space="preserve"> </w:t>
      </w:r>
      <w:r>
        <w:rPr>
          <w:rFonts w:ascii="SimSun" w:hAnsi="SimSun" w:eastAsia="SimSun" w:cs="SimSun"/>
          <w:sz w:val="21"/>
          <w:szCs w:val="21"/>
          <w:spacing w:val="-4"/>
        </w:rPr>
        <w:t>高性能、模式自由的文档性数据库。</w:t>
      </w:r>
      <w:r>
        <w:rPr>
          <w:rFonts w:ascii="Times New Roman" w:hAnsi="Times New Roman" w:eastAsia="Times New Roman" w:cs="Times New Roman"/>
          <w:sz w:val="21"/>
          <w:szCs w:val="21"/>
          <w:spacing w:val="-4"/>
        </w:rPr>
        <w:t>Neo4j</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4"/>
        </w:rPr>
        <w:t>是一个高性能的图形数据库，它</w:t>
      </w:r>
      <w:r>
        <w:rPr>
          <w:rFonts w:ascii="SimSun" w:hAnsi="SimSun" w:eastAsia="SimSun" w:cs="SimSun"/>
          <w:sz w:val="21"/>
          <w:szCs w:val="21"/>
          <w:spacing w:val="-5"/>
        </w:rPr>
        <w:t>使用图相关的概念</w:t>
      </w:r>
      <w:r>
        <w:rPr>
          <w:rFonts w:ascii="SimSun" w:hAnsi="SimSun" w:eastAsia="SimSun" w:cs="SimSun"/>
          <w:sz w:val="21"/>
          <w:szCs w:val="21"/>
        </w:rPr>
        <w:t xml:space="preserve">  </w:t>
      </w:r>
      <w:r>
        <w:rPr>
          <w:rFonts w:ascii="SimSun" w:hAnsi="SimSun" w:eastAsia="SimSun" w:cs="SimSun"/>
          <w:sz w:val="21"/>
          <w:szCs w:val="21"/>
          <w:spacing w:val="-4"/>
        </w:rPr>
        <w:t>来描述数据模型，把数据保存为图中的节点以及节点之间的关系。</w:t>
      </w:r>
      <w:r>
        <w:rPr>
          <w:rFonts w:ascii="Times New Roman" w:hAnsi="Times New Roman" w:eastAsia="Times New Roman" w:cs="Times New Roman"/>
          <w:sz w:val="21"/>
          <w:szCs w:val="21"/>
          <w:spacing w:val="-4"/>
        </w:rPr>
        <w:t>Redis</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4"/>
        </w:rPr>
        <w:t>是一个支持网络、基</w:t>
      </w:r>
    </w:p>
    <w:p>
      <w:pPr>
        <w:spacing w:line="267" w:lineRule="auto"/>
        <w:sectPr>
          <w:footerReference w:type="default" r:id="rId44"/>
          <w:pgSz w:w="9330" w:h="14520"/>
          <w:pgMar w:top="400" w:right="160" w:bottom="810" w:left="270" w:header="0" w:footer="537" w:gutter="0"/>
        </w:sectPr>
        <w:rPr>
          <w:rFonts w:ascii="SimSun" w:hAnsi="SimSun" w:eastAsia="SimSun" w:cs="SimSun"/>
          <w:sz w:val="21"/>
          <w:szCs w:val="21"/>
        </w:rPr>
      </w:pPr>
    </w:p>
    <w:p>
      <w:pPr>
        <w:spacing w:before="70"/>
        <w:jc w:val="right"/>
        <w:rPr>
          <w:sz w:val="17"/>
          <w:szCs w:val="17"/>
        </w:rPr>
      </w:pPr>
      <w:r>
        <w:rPr>
          <w:rFonts w:ascii="YouYuan" w:hAnsi="YouYuan" w:eastAsia="YouYuan" w:cs="YouYuan"/>
          <w:sz w:val="17"/>
          <w:szCs w:val="17"/>
          <w:spacing w:val="8"/>
        </w:rPr>
        <w:t>第</w:t>
      </w:r>
      <w:r>
        <w:rPr>
          <w:rFonts w:ascii="YouYuan" w:hAnsi="YouYuan" w:eastAsia="YouYuan" w:cs="YouYuan"/>
          <w:sz w:val="17"/>
          <w:szCs w:val="17"/>
          <w:spacing w:val="8"/>
        </w:rPr>
        <w:t xml:space="preserve"> </w:t>
      </w:r>
      <w:r>
        <w:rPr>
          <w:rFonts w:ascii="YouYuan" w:hAnsi="YouYuan" w:eastAsia="YouYuan" w:cs="YouYuan"/>
          <w:sz w:val="17"/>
          <w:szCs w:val="17"/>
          <w:spacing w:val="8"/>
        </w:rPr>
        <w:t>1</w:t>
      </w:r>
      <w:r>
        <w:rPr>
          <w:rFonts w:ascii="YouYuan" w:hAnsi="YouYuan" w:eastAsia="YouYuan" w:cs="YouYuan"/>
          <w:sz w:val="17"/>
          <w:szCs w:val="17"/>
          <w:spacing w:val="8"/>
        </w:rPr>
        <w:t xml:space="preserve"> </w:t>
      </w:r>
      <w:r>
        <w:rPr>
          <w:rFonts w:ascii="YouYuan" w:hAnsi="YouYuan" w:eastAsia="YouYuan" w:cs="YouYuan"/>
          <w:sz w:val="17"/>
          <w:szCs w:val="17"/>
          <w:spacing w:val="8"/>
        </w:rPr>
        <w:t>章</w:t>
      </w:r>
      <w:r>
        <w:rPr>
          <w:rFonts w:ascii="YouYuan" w:hAnsi="YouYuan" w:eastAsia="YouYuan" w:cs="YouYuan"/>
          <w:sz w:val="17"/>
          <w:szCs w:val="17"/>
          <w:spacing w:val="-30"/>
        </w:rPr>
        <w:t xml:space="preserve"> </w:t>
      </w:r>
      <w:r>
        <w:rPr>
          <w:rFonts w:ascii="SimSun" w:hAnsi="SimSun" w:eastAsia="SimSun" w:cs="SimSun"/>
          <w:sz w:val="17"/>
          <w:szCs w:val="17"/>
          <w:spacing w:val="8"/>
        </w:rPr>
        <w:t>题</w:t>
      </w:r>
      <w:r>
        <w:rPr>
          <w:rFonts w:ascii="SimSun" w:hAnsi="SimSun" w:eastAsia="SimSun" w:cs="SimSun"/>
          <w:sz w:val="17"/>
          <w:szCs w:val="17"/>
          <w:spacing w:val="41"/>
          <w:w w:val="101"/>
        </w:rPr>
        <w:t xml:space="preserve"> </w:t>
      </w:r>
      <w:r>
        <w:rPr>
          <w:rFonts w:ascii="SimHei" w:hAnsi="SimHei" w:eastAsia="SimHei" w:cs="SimHei"/>
          <w:sz w:val="17"/>
          <w:szCs w:val="17"/>
          <w:spacing w:val="8"/>
        </w:rPr>
        <w:t>大数据概述</w:t>
      </w:r>
      <w:r>
        <w:rPr>
          <w:sz w:val="17"/>
          <w:szCs w:val="17"/>
          <w:position w:val="-12"/>
        </w:rPr>
        <w:drawing>
          <wp:inline distT="0" distB="0" distL="0" distR="0">
            <wp:extent cx="402649" cy="254016"/>
            <wp:effectExtent l="0" t="0" r="0" b="0"/>
            <wp:docPr id="48" name="IM 48"/>
            <wp:cNvGraphicFramePr/>
            <a:graphic>
              <a:graphicData uri="http://schemas.openxmlformats.org/drawingml/2006/picture">
                <pic:pic>
                  <pic:nvPicPr>
                    <pic:cNvPr id="48" name="IM 48"/>
                    <pic:cNvPicPr/>
                  </pic:nvPicPr>
                  <pic:blipFill>
                    <a:blip r:embed="rId49"/>
                    <a:stretch>
                      <a:fillRect/>
                    </a:stretch>
                  </pic:blipFill>
                  <pic:spPr>
                    <a:xfrm rot="0">
                      <a:off x="0" y="0"/>
                      <a:ext cx="402649" cy="254016"/>
                    </a:xfrm>
                    <a:prstGeom prst="rect">
                      <a:avLst/>
                    </a:prstGeom>
                  </pic:spPr>
                </pic:pic>
              </a:graphicData>
            </a:graphic>
          </wp:inline>
        </w:drawing>
      </w:r>
    </w:p>
    <w:p>
      <w:pPr>
        <w:spacing w:before="228" w:line="219" w:lineRule="auto"/>
        <w:rPr>
          <w:rFonts w:ascii="SimSun" w:hAnsi="SimSun" w:eastAsia="SimSun" w:cs="SimSun"/>
          <w:sz w:val="21"/>
          <w:szCs w:val="21"/>
        </w:rPr>
      </w:pPr>
      <w:bookmarkStart w:name="bookmark25" w:id="16"/>
      <w:bookmarkEnd w:id="16"/>
      <w:bookmarkStart w:name="bookmark26" w:id="17"/>
      <w:bookmarkEnd w:id="17"/>
      <w:r>
        <w:rPr>
          <w:rFonts w:ascii="SimSun" w:hAnsi="SimSun" w:eastAsia="SimSun" w:cs="SimSun"/>
          <w:sz w:val="21"/>
          <w:szCs w:val="21"/>
          <w:spacing w:val="-11"/>
        </w:rPr>
        <w:t>于内存、可选持久性的键值存储数据库。</w:t>
      </w:r>
    </w:p>
    <w:p>
      <w:pPr>
        <w:ind w:right="590" w:firstLine="420"/>
        <w:spacing w:before="45" w:line="262" w:lineRule="auto"/>
        <w:jc w:val="both"/>
        <w:rPr>
          <w:rFonts w:ascii="SimSun" w:hAnsi="SimSun" w:eastAsia="SimSun" w:cs="SimSun"/>
          <w:sz w:val="21"/>
          <w:szCs w:val="21"/>
        </w:rPr>
      </w:pPr>
      <w:r>
        <w:rPr>
          <w:rFonts w:ascii="SimSun" w:hAnsi="SimSun" w:eastAsia="SimSun" w:cs="SimSun"/>
          <w:sz w:val="21"/>
          <w:szCs w:val="21"/>
        </w:rPr>
        <w:t>关系型存储有</w:t>
      </w:r>
      <w:r>
        <w:rPr>
          <w:rFonts w:ascii="SimSun" w:hAnsi="SimSun" w:eastAsia="SimSun" w:cs="SimSun"/>
          <w:sz w:val="21"/>
          <w:szCs w:val="21"/>
          <w:spacing w:val="-8"/>
        </w:rPr>
        <w:t xml:space="preserve"> </w:t>
      </w:r>
      <w:r>
        <w:rPr>
          <w:rFonts w:ascii="Times New Roman" w:hAnsi="Times New Roman" w:eastAsia="Times New Roman" w:cs="Times New Roman"/>
          <w:sz w:val="21"/>
          <w:szCs w:val="21"/>
        </w:rPr>
        <w:t>Oracle</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Times New Roman" w:hAnsi="Times New Roman" w:eastAsia="Times New Roman" w:cs="Times New Roman"/>
          <w:sz w:val="21"/>
          <w:szCs w:val="21"/>
        </w:rPr>
        <w:t>MySQL</w:t>
      </w:r>
      <w:r>
        <w:rPr>
          <w:rFonts w:ascii="Times New Roman" w:hAnsi="Times New Roman" w:eastAsia="Times New Roman" w:cs="Times New Roman"/>
          <w:sz w:val="21"/>
          <w:szCs w:val="21"/>
          <w:spacing w:val="13"/>
        </w:rPr>
        <w:t xml:space="preserve"> </w:t>
      </w:r>
      <w:r>
        <w:rPr>
          <w:rFonts w:ascii="SimSun" w:hAnsi="SimSun" w:eastAsia="SimSun" w:cs="SimSun"/>
          <w:sz w:val="21"/>
          <w:szCs w:val="21"/>
        </w:rPr>
        <w:t>等传统数据库。</w:t>
      </w:r>
      <w:r>
        <w:rPr>
          <w:rFonts w:ascii="Times New Roman" w:hAnsi="Times New Roman" w:eastAsia="Times New Roman" w:cs="Times New Roman"/>
          <w:sz w:val="21"/>
          <w:szCs w:val="21"/>
        </w:rPr>
        <w:t>Oracle  </w:t>
      </w:r>
      <w:r>
        <w:rPr>
          <w:rFonts w:ascii="SimSun" w:hAnsi="SimSun" w:eastAsia="SimSun" w:cs="SimSun"/>
          <w:sz w:val="21"/>
          <w:szCs w:val="21"/>
        </w:rPr>
        <w:t>是甲骨文公司推出的一款关系数 </w:t>
      </w:r>
      <w:r>
        <w:rPr>
          <w:rFonts w:ascii="SimSun" w:hAnsi="SimSun" w:eastAsia="SimSun" w:cs="SimSun"/>
          <w:sz w:val="21"/>
          <w:szCs w:val="21"/>
          <w:spacing w:val="-4"/>
        </w:rPr>
        <w:t>据库管理系统，拥有可移植性好、使用方便、功能强等优点。</w:t>
      </w:r>
      <w:r>
        <w:rPr>
          <w:rFonts w:ascii="Times New Roman" w:hAnsi="Times New Roman" w:eastAsia="Times New Roman" w:cs="Times New Roman"/>
          <w:sz w:val="21"/>
          <w:szCs w:val="21"/>
          <w:spacing w:val="-4"/>
        </w:rPr>
        <w:t>MySQL</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4"/>
        </w:rPr>
        <w:t>是一种关系数据库管理</w:t>
      </w:r>
      <w:r>
        <w:rPr>
          <w:rFonts w:ascii="SimSun" w:hAnsi="SimSun" w:eastAsia="SimSun" w:cs="SimSun"/>
          <w:sz w:val="21"/>
          <w:szCs w:val="21"/>
        </w:rPr>
        <w:t xml:space="preserve"> </w:t>
      </w:r>
      <w:r>
        <w:rPr>
          <w:rFonts w:ascii="SimSun" w:hAnsi="SimSun" w:eastAsia="SimSun" w:cs="SimSun"/>
          <w:sz w:val="21"/>
          <w:szCs w:val="21"/>
          <w:spacing w:val="-16"/>
        </w:rPr>
        <w:t>系统，具有速度快、灵活性高等优点。</w:t>
      </w:r>
    </w:p>
    <w:p>
      <w:pPr>
        <w:ind w:left="423"/>
        <w:spacing w:before="55" w:line="221" w:lineRule="auto"/>
        <w:outlineLvl w:val="6"/>
        <w:rPr>
          <w:rFonts w:ascii="SimHei" w:hAnsi="SimHei" w:eastAsia="SimHei" w:cs="SimHei"/>
          <w:sz w:val="21"/>
          <w:szCs w:val="21"/>
        </w:rPr>
      </w:pPr>
      <w:r>
        <w:rPr>
          <w:rFonts w:ascii="SimHei" w:hAnsi="SimHei" w:eastAsia="SimHei" w:cs="SimHei"/>
          <w:sz w:val="21"/>
          <w:szCs w:val="21"/>
          <w:b/>
          <w:bCs/>
          <w:spacing w:val="-4"/>
        </w:rPr>
        <w:t>4.</w:t>
      </w:r>
      <w:r>
        <w:rPr>
          <w:rFonts w:ascii="SimHei" w:hAnsi="SimHei" w:eastAsia="SimHei" w:cs="SimHei"/>
          <w:sz w:val="21"/>
          <w:szCs w:val="21"/>
          <w:spacing w:val="-51"/>
        </w:rPr>
        <w:t xml:space="preserve"> </w:t>
      </w:r>
      <w:r>
        <w:rPr>
          <w:rFonts w:ascii="SimHei" w:hAnsi="SimHei" w:eastAsia="SimHei" w:cs="SimHei"/>
          <w:sz w:val="21"/>
          <w:szCs w:val="21"/>
          <w:b/>
          <w:bCs/>
          <w:spacing w:val="-4"/>
        </w:rPr>
        <w:t>数据处理层</w:t>
      </w:r>
    </w:p>
    <w:p>
      <w:pPr>
        <w:ind w:right="514" w:firstLine="420"/>
        <w:spacing w:before="84" w:line="265" w:lineRule="auto"/>
        <w:jc w:val="both"/>
        <w:rPr>
          <w:rFonts w:ascii="SimSun" w:hAnsi="SimSun" w:eastAsia="SimSun" w:cs="SimSun"/>
          <w:sz w:val="21"/>
          <w:szCs w:val="21"/>
        </w:rPr>
      </w:pPr>
      <w:r>
        <w:rPr>
          <w:rFonts w:ascii="SimSun" w:hAnsi="SimSun" w:eastAsia="SimSun" w:cs="SimSun"/>
          <w:sz w:val="21"/>
          <w:szCs w:val="21"/>
          <w:spacing w:val="-5"/>
        </w:rPr>
        <w:t>计算模式的出现有力地推动了大数据技术和</w:t>
      </w:r>
      <w:r>
        <w:rPr>
          <w:rFonts w:ascii="SimSun" w:hAnsi="SimSun" w:eastAsia="SimSun" w:cs="SimSun"/>
          <w:sz w:val="21"/>
          <w:szCs w:val="21"/>
          <w:spacing w:val="-6"/>
        </w:rPr>
        <w:t>应用的发展，然而，现实世界中的大数据处理 </w:t>
      </w:r>
      <w:r>
        <w:rPr>
          <w:rFonts w:ascii="SimSun" w:hAnsi="SimSun" w:eastAsia="SimSun" w:cs="SimSun"/>
          <w:sz w:val="21"/>
          <w:szCs w:val="21"/>
          <w:spacing w:val="-3"/>
        </w:rPr>
        <w:t>问题的模式复杂多样，难以有一种单一的计算模式能涵盖所有不</w:t>
      </w:r>
      <w:r>
        <w:rPr>
          <w:rFonts w:ascii="SimSun" w:hAnsi="SimSun" w:eastAsia="SimSun" w:cs="SimSun"/>
          <w:sz w:val="21"/>
          <w:szCs w:val="21"/>
          <w:spacing w:val="-4"/>
        </w:rPr>
        <w:t>同的大数据处理需求。因此，</w:t>
      </w:r>
      <w:r>
        <w:rPr>
          <w:rFonts w:ascii="SimSun" w:hAnsi="SimSun" w:eastAsia="SimSun" w:cs="SimSun"/>
          <w:sz w:val="21"/>
          <w:szCs w:val="21"/>
        </w:rPr>
        <w:t xml:space="preserve"> </w:t>
      </w:r>
      <w:r>
        <w:rPr>
          <w:rFonts w:ascii="SimSun" w:hAnsi="SimSun" w:eastAsia="SimSun" w:cs="SimSun"/>
          <w:sz w:val="21"/>
          <w:szCs w:val="21"/>
          <w:spacing w:val="11"/>
        </w:rPr>
        <w:t>针对不同的场景需求和大数据处理的多样性，</w:t>
      </w:r>
      <w:r>
        <w:rPr>
          <w:rFonts w:ascii="SimSun" w:hAnsi="SimSun" w:eastAsia="SimSun" w:cs="SimSun"/>
          <w:sz w:val="21"/>
          <w:szCs w:val="21"/>
          <w:spacing w:val="10"/>
        </w:rPr>
        <w:t>产生了适合大数据批处理的并行计算框架</w:t>
      </w:r>
      <w:r>
        <w:rPr>
          <w:rFonts w:ascii="SimSun" w:hAnsi="SimSun" w:eastAsia="SimSun" w:cs="SimSun"/>
          <w:sz w:val="21"/>
          <w:szCs w:val="21"/>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rPr>
        <w:t>交互式计算框架</w:t>
      </w:r>
      <w:r>
        <w:rPr>
          <w:rFonts w:ascii="Times New Roman" w:hAnsi="Times New Roman" w:eastAsia="Times New Roman" w:cs="Times New Roman"/>
          <w:sz w:val="21"/>
          <w:szCs w:val="21"/>
        </w:rPr>
        <w:t>Tez,</w:t>
      </w:r>
      <w:r>
        <w:rPr>
          <w:rFonts w:ascii="Times New Roman" w:hAnsi="Times New Roman" w:eastAsia="Times New Roman" w:cs="Times New Roman"/>
          <w:sz w:val="21"/>
          <w:szCs w:val="21"/>
          <w:spacing w:val="37"/>
        </w:rPr>
        <w:t xml:space="preserve"> </w:t>
      </w:r>
      <w:r>
        <w:rPr>
          <w:rFonts w:ascii="SimSun" w:hAnsi="SimSun" w:eastAsia="SimSun" w:cs="SimSun"/>
          <w:sz w:val="21"/>
          <w:szCs w:val="21"/>
        </w:rPr>
        <w:t>迭代式计算框架</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GraphX</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Hama,</w:t>
      </w:r>
      <w:r>
        <w:rPr>
          <w:rFonts w:ascii="SimSun" w:hAnsi="SimSun" w:eastAsia="SimSun" w:cs="SimSun"/>
          <w:sz w:val="21"/>
          <w:szCs w:val="21"/>
          <w:spacing w:val="-1"/>
        </w:rPr>
        <w:t>实时计算框架</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
        </w:rPr>
        <w:t>Druid, </w:t>
      </w:r>
      <w:r>
        <w:rPr>
          <w:rFonts w:ascii="SimSun" w:hAnsi="SimSun" w:eastAsia="SimSun" w:cs="SimSun"/>
          <w:sz w:val="21"/>
          <w:szCs w:val="21"/>
          <w:spacing w:val="-1"/>
        </w:rPr>
        <w:t>流式</w:t>
      </w:r>
      <w:r>
        <w:rPr>
          <w:rFonts w:ascii="SimSun" w:hAnsi="SimSun" w:eastAsia="SimSun" w:cs="SimSun"/>
          <w:sz w:val="21"/>
          <w:szCs w:val="21"/>
        </w:rPr>
        <w:t xml:space="preserve">  </w:t>
      </w:r>
      <w:r>
        <w:rPr>
          <w:rFonts w:ascii="SimSun" w:hAnsi="SimSun" w:eastAsia="SimSun" w:cs="SimSun"/>
          <w:sz w:val="21"/>
          <w:szCs w:val="21"/>
          <w:spacing w:val="-1"/>
        </w:rPr>
        <w:t>计算框架</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Storm</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Spark</w:t>
      </w:r>
      <w:r>
        <w:rPr>
          <w:rFonts w:ascii="Times New Roman" w:hAnsi="Times New Roman" w:eastAsia="Times New Roman" w:cs="Times New Roman"/>
          <w:sz w:val="21"/>
          <w:szCs w:val="21"/>
          <w:spacing w:val="41"/>
        </w:rPr>
        <w:t xml:space="preserve"> </w:t>
      </w:r>
      <w:r>
        <w:rPr>
          <w:rFonts w:ascii="Times New Roman" w:hAnsi="Times New Roman" w:eastAsia="Times New Roman" w:cs="Times New Roman"/>
          <w:sz w:val="21"/>
          <w:szCs w:val="21"/>
          <w:spacing w:val="-1"/>
        </w:rPr>
        <w:t>Streaming</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等以及为这些框架可实施的编程环境和不同种类计</w:t>
      </w:r>
      <w:r>
        <w:rPr>
          <w:rFonts w:ascii="SimSun" w:hAnsi="SimSun" w:eastAsia="SimSun" w:cs="SimSun"/>
          <w:sz w:val="21"/>
          <w:szCs w:val="21"/>
          <w:spacing w:val="-2"/>
        </w:rPr>
        <w:t>算的运</w:t>
      </w:r>
      <w:r>
        <w:rPr>
          <w:rFonts w:ascii="SimSun" w:hAnsi="SimSun" w:eastAsia="SimSun" w:cs="SimSun"/>
          <w:sz w:val="21"/>
          <w:szCs w:val="21"/>
        </w:rPr>
        <w:t xml:space="preserve">  </w:t>
      </w:r>
      <w:r>
        <w:rPr>
          <w:rFonts w:ascii="SimSun" w:hAnsi="SimSun" w:eastAsia="SimSun" w:cs="SimSun"/>
          <w:sz w:val="21"/>
          <w:szCs w:val="21"/>
          <w:spacing w:val="5"/>
        </w:rPr>
        <w:t>行环境(大数据作业调度管理器 </w:t>
      </w:r>
      <w:r>
        <w:rPr>
          <w:rFonts w:ascii="SimSun" w:hAnsi="SimSun" w:eastAsia="SimSun" w:cs="SimSun"/>
          <w:sz w:val="21"/>
          <w:szCs w:val="21"/>
        </w:rPr>
        <w:t>ZooKeeper</w:t>
      </w:r>
      <w:r>
        <w:rPr>
          <w:rFonts w:ascii="SimSun" w:hAnsi="SimSun" w:eastAsia="SimSun" w:cs="SimSun"/>
          <w:sz w:val="21"/>
          <w:szCs w:val="21"/>
          <w:spacing w:val="5"/>
        </w:rPr>
        <w:t>、集群资源管理器 </w:t>
      </w:r>
      <w:r>
        <w:rPr>
          <w:rFonts w:ascii="SimSun" w:hAnsi="SimSun" w:eastAsia="SimSun" w:cs="SimSun"/>
          <w:sz w:val="21"/>
          <w:szCs w:val="21"/>
        </w:rPr>
        <w:t>YARN</w:t>
      </w:r>
      <w:r>
        <w:rPr>
          <w:rFonts w:ascii="SimSun" w:hAnsi="SimSun" w:eastAsia="SimSun" w:cs="SimSun"/>
          <w:sz w:val="21"/>
          <w:szCs w:val="21"/>
          <w:spacing w:val="39"/>
        </w:rPr>
        <w:t xml:space="preserve">  </w:t>
      </w:r>
      <w:r>
        <w:rPr>
          <w:rFonts w:ascii="SimSun" w:hAnsi="SimSun" w:eastAsia="SimSun" w:cs="SimSun"/>
          <w:sz w:val="21"/>
          <w:szCs w:val="21"/>
          <w:spacing w:val="5"/>
        </w:rPr>
        <w:t>和</w:t>
      </w:r>
      <w:r>
        <w:rPr>
          <w:rFonts w:ascii="SimSun" w:hAnsi="SimSun" w:eastAsia="SimSun" w:cs="SimSun"/>
          <w:sz w:val="21"/>
          <w:szCs w:val="21"/>
          <w:spacing w:val="-26"/>
        </w:rPr>
        <w:t xml:space="preserve"> </w:t>
      </w:r>
      <w:r>
        <w:rPr>
          <w:rFonts w:ascii="SimSun" w:hAnsi="SimSun" w:eastAsia="SimSun" w:cs="SimSun"/>
          <w:sz w:val="21"/>
          <w:szCs w:val="21"/>
        </w:rPr>
        <w:t>Mesos</w:t>
      </w:r>
      <w:r>
        <w:rPr>
          <w:rFonts w:ascii="SimSun" w:hAnsi="SimSun" w:eastAsia="SimSun" w:cs="SimSun"/>
          <w:sz w:val="21"/>
          <w:szCs w:val="21"/>
          <w:spacing w:val="5"/>
        </w:rPr>
        <w:t>),</w:t>
      </w:r>
      <w:r>
        <w:rPr>
          <w:rFonts w:ascii="SimSun" w:hAnsi="SimSun" w:eastAsia="SimSun" w:cs="SimSun"/>
          <w:sz w:val="21"/>
          <w:szCs w:val="21"/>
          <w:spacing w:val="-18"/>
        </w:rPr>
        <w:t xml:space="preserve"> </w:t>
      </w:r>
      <w:r>
        <w:rPr>
          <w:rFonts w:ascii="SimSun" w:hAnsi="SimSun" w:eastAsia="SimSun" w:cs="SimSun"/>
          <w:sz w:val="21"/>
          <w:szCs w:val="21"/>
          <w:spacing w:val="5"/>
        </w:rPr>
        <w:t>如图1-6 </w:t>
      </w:r>
      <w:r>
        <w:rPr>
          <w:rFonts w:ascii="SimSun" w:hAnsi="SimSun" w:eastAsia="SimSun" w:cs="SimSun"/>
          <w:sz w:val="21"/>
          <w:szCs w:val="21"/>
          <w:spacing w:val="-9"/>
        </w:rPr>
        <w:t>所示。</w:t>
      </w:r>
    </w:p>
    <w:p>
      <w:pPr>
        <w:ind w:firstLine="839"/>
        <w:spacing w:before="131" w:line="1440" w:lineRule="exact"/>
        <w:rPr/>
      </w:pPr>
      <w:r>
        <w:rPr>
          <w:position w:val="-28"/>
        </w:rPr>
        <w:pict>
          <v:group id="_x0000_s96" style="mso-position-vertical-relative:line;mso-position-horizontal-relative:char;width:336.55pt;height:72.05pt;" filled="false" stroked="false" coordsize="6730,1441" coordorigin="0,0">
            <v:shape id="_x0000_s98" style="position:absolute;left:0;top:0;width:6730;height:1441;" filled="false" stroked="false" type="#_x0000_t75">
              <v:imagedata o:title="" r:id="rId50"/>
            </v:shape>
            <v:shape id="_x0000_s100" style="position:absolute;left:3700;top:203;width:2053;height:1006;" filled="false" stroked="false" type="#_x0000_t202">
              <v:fill on="false"/>
              <v:stroke on="false"/>
              <v:path/>
              <v:imagedata o:title=""/>
              <o:lock v:ext="edit" aspectratio="false"/>
              <v:textbox inset="0mm,0mm,0mm,0mm">
                <w:txbxContent>
                  <w:p>
                    <w:pPr>
                      <w:ind w:left="1189" w:right="20" w:hanging="660"/>
                      <w:spacing w:before="19" w:line="241" w:lineRule="auto"/>
                      <w:rPr>
                        <w:rFonts w:ascii="SimSun" w:hAnsi="SimSun" w:eastAsia="SimSun" w:cs="SimSun"/>
                        <w:sz w:val="17"/>
                        <w:szCs w:val="17"/>
                      </w:rPr>
                    </w:pPr>
                    <w:r>
                      <w:rPr>
                        <w:rFonts w:ascii="Times New Roman" w:hAnsi="Times New Roman" w:eastAsia="Times New Roman" w:cs="Times New Roman"/>
                        <w:sz w:val="17"/>
                        <w:szCs w:val="17"/>
                        <w:spacing w:val="-5"/>
                      </w:rPr>
                      <w:t>Storm/Spark Streaming</w:t>
                    </w:r>
                    <w:r>
                      <w:rPr>
                        <w:rFonts w:ascii="Times New Roman" w:hAnsi="Times New Roman" w:eastAsia="Times New Roman" w:cs="Times New Roman"/>
                        <w:sz w:val="17"/>
                        <w:szCs w:val="17"/>
                        <w:spacing w:val="6"/>
                      </w:rPr>
                      <w:t xml:space="preserve"> </w:t>
                    </w:r>
                    <w:r>
                      <w:rPr>
                        <w:rFonts w:ascii="SimSun" w:hAnsi="SimSun" w:eastAsia="SimSun" w:cs="SimSun"/>
                        <w:sz w:val="17"/>
                        <w:szCs w:val="17"/>
                        <w:spacing w:val="-2"/>
                      </w:rPr>
                      <w:t>流式</w:t>
                    </w:r>
                  </w:p>
                  <w:p>
                    <w:pPr>
                      <w:ind w:left="299"/>
                      <w:spacing w:before="102"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(Coordination)</w:t>
                    </w:r>
                  </w:p>
                  <w:p>
                    <w:pPr>
                      <w:ind w:left="20"/>
                      <w:spacing w:before="132" w:line="193"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spacing w:val="-4"/>
                      </w:rPr>
                      <w:t>Paxos</w:t>
                    </w:r>
                    <w:r>
                      <w:rPr>
                        <w:rFonts w:ascii="Times New Roman" w:hAnsi="Times New Roman" w:eastAsia="Times New Roman" w:cs="Times New Roman"/>
                        <w:sz w:val="17"/>
                        <w:szCs w:val="17"/>
                        <w:color w:val="FFFFFF"/>
                        <w:spacing w:val="2"/>
                      </w:rPr>
                      <w:t xml:space="preserve">         </w:t>
                    </w:r>
                    <w:r>
                      <w:rPr>
                        <w:rFonts w:ascii="Times New Roman" w:hAnsi="Times New Roman" w:eastAsia="Times New Roman" w:cs="Times New Roman"/>
                        <w:sz w:val="17"/>
                        <w:szCs w:val="17"/>
                        <w:spacing w:val="-4"/>
                      </w:rPr>
                      <w:t>ZooKeeper</w:t>
                    </w:r>
                  </w:p>
                </w:txbxContent>
              </v:textbox>
            </v:shape>
            <v:shape id="_x0000_s102" style="position:absolute;left:1110;top:743;width:1361;height:42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(Resource Manager)</w:t>
                    </w:r>
                  </w:p>
                  <w:p>
                    <w:pPr>
                      <w:ind w:left="60"/>
                      <w:spacing w:before="111"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YARN</w:t>
                    </w:r>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7"/>
                        <w:szCs w:val="17"/>
                        <w:spacing w:val="-7"/>
                      </w:rPr>
                      <w:t>Mesos</w:t>
                    </w:r>
                  </w:p>
                </w:txbxContent>
              </v:textbox>
            </v:shape>
            <v:shape id="_x0000_s104" style="position:absolute;left:2249;top:144;width:1110;height:442;" filled="false" stroked="false" type="#_x0000_t202">
              <v:fill on="false"/>
              <v:stroke on="false"/>
              <v:path/>
              <v:imagedata o:title=""/>
              <o:lock v:ext="edit" aspectratio="false"/>
              <v:textbox inset="0mm,0mm,0mm,0mm">
                <w:txbxContent>
                  <w:p>
                    <w:pPr>
                      <w:ind w:left="20"/>
                      <w:spacing w:before="20" w:line="183"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spacing w:val="-7"/>
                      </w:rPr>
                      <w:t>GraphX</w:t>
                    </w:r>
                    <w:r>
                      <w:rPr>
                        <w:rFonts w:ascii="Times New Roman" w:hAnsi="Times New Roman" w:eastAsia="Times New Roman" w:cs="Times New Roman"/>
                        <w:sz w:val="17"/>
                        <w:szCs w:val="17"/>
                        <w:color w:val="FFFFFF"/>
                        <w:spacing w:val="-17"/>
                      </w:rPr>
                      <w:t xml:space="preserve"> </w:t>
                    </w:r>
                    <w:r>
                      <w:rPr>
                        <w:rFonts w:ascii="SimSun" w:hAnsi="SimSun" w:eastAsia="SimSun" w:cs="SimSun"/>
                        <w:sz w:val="17"/>
                        <w:szCs w:val="17"/>
                        <w:color w:val="FFFFFF"/>
                        <w:spacing w:val="-7"/>
                      </w:rPr>
                      <w:t>、</w:t>
                    </w:r>
                    <w:r>
                      <w:rPr>
                        <w:rFonts w:ascii="Times New Roman" w:hAnsi="Times New Roman" w:eastAsia="Times New Roman" w:cs="Times New Roman"/>
                        <w:sz w:val="17"/>
                        <w:szCs w:val="17"/>
                        <w:color w:val="FFFFFF"/>
                        <w:spacing w:val="-7"/>
                      </w:rPr>
                      <w:t>Hama</w:t>
                    </w:r>
                  </w:p>
                  <w:p>
                    <w:pPr>
                      <w:ind w:left="410"/>
                      <w:spacing w:before="64" w:line="219" w:lineRule="auto"/>
                      <w:rPr>
                        <w:rFonts w:ascii="SimSun" w:hAnsi="SimSun" w:eastAsia="SimSun" w:cs="SimSun"/>
                        <w:sz w:val="17"/>
                        <w:szCs w:val="17"/>
                      </w:rPr>
                    </w:pPr>
                    <w:r>
                      <w:rPr>
                        <w:rFonts w:ascii="SimSun" w:hAnsi="SimSun" w:eastAsia="SimSun" w:cs="SimSun"/>
                        <w:sz w:val="17"/>
                        <w:szCs w:val="17"/>
                        <w:spacing w:val="-2"/>
                      </w:rPr>
                      <w:t>迭代</w:t>
                    </w:r>
                  </w:p>
                </w:txbxContent>
              </v:textbox>
            </v:shape>
            <v:shape id="_x0000_s106" style="position:absolute;left:380;top:243;width:810;height:395;" filled="false" stroked="false" type="#_x0000_t202">
              <v:fill on="false"/>
              <v:stroke on="false"/>
              <v:path/>
              <v:imagedata o:title=""/>
              <o:lock v:ext="edit" aspectratio="false"/>
              <v:textbox inset="0mm,0mm,0mm,0mm">
                <w:txbxContent>
                  <w:p>
                    <w:pPr>
                      <w:ind w:left="180" w:right="20" w:hanging="160"/>
                      <w:spacing w:before="19" w:line="237" w:lineRule="auto"/>
                      <w:rPr>
                        <w:rFonts w:ascii="SimSun" w:hAnsi="SimSun" w:eastAsia="SimSun" w:cs="SimSun"/>
                        <w:sz w:val="16"/>
                        <w:szCs w:val="16"/>
                      </w:rPr>
                    </w:pPr>
                    <w:r>
                      <w:rPr>
                        <w:rFonts w:ascii="Times New Roman" w:hAnsi="Times New Roman" w:eastAsia="Times New Roman" w:cs="Times New Roman"/>
                        <w:sz w:val="16"/>
                        <w:szCs w:val="16"/>
                        <w:spacing w:val="-1"/>
                      </w:rPr>
                      <w:t>MapReduce</w:t>
                    </w:r>
                    <w:r>
                      <w:rPr>
                        <w:rFonts w:ascii="Times New Roman" w:hAnsi="Times New Roman" w:eastAsia="Times New Roman" w:cs="Times New Roman"/>
                        <w:sz w:val="16"/>
                        <w:szCs w:val="16"/>
                        <w:spacing w:val="4"/>
                      </w:rPr>
                      <w:t xml:space="preserve"> </w:t>
                    </w:r>
                    <w:r>
                      <w:rPr>
                        <w:rFonts w:ascii="SimSun" w:hAnsi="SimSun" w:eastAsia="SimSun" w:cs="SimSun"/>
                        <w:sz w:val="16"/>
                        <w:szCs w:val="16"/>
                        <w:spacing w:val="-2"/>
                      </w:rPr>
                      <w:t>批处理</w:t>
                    </w:r>
                  </w:p>
                </w:txbxContent>
              </v:textbox>
            </v:shape>
            <v:shape id="_x0000_s108" style="position:absolute;left:3530;top:208;width:434;height:380;" filled="false" stroked="false" type="#_x0000_t202">
              <v:fill on="false"/>
              <v:stroke on="false"/>
              <v:path/>
              <v:imagedata o:title=""/>
              <o:lock v:ext="edit" aspectratio="false"/>
              <v:textbox inset="0mm,0mm,0mm,0mm">
                <w:txbxContent>
                  <w:p>
                    <w:pPr>
                      <w:ind w:left="49" w:right="20" w:hanging="29"/>
                      <w:spacing w:before="20" w:line="214" w:lineRule="auto"/>
                      <w:rPr>
                        <w:rFonts w:ascii="SimSun" w:hAnsi="SimSun" w:eastAsia="SimSun" w:cs="SimSun"/>
                        <w:sz w:val="17"/>
                        <w:szCs w:val="17"/>
                      </w:rPr>
                    </w:pPr>
                    <w:r>
                      <w:rPr>
                        <w:rFonts w:ascii="Times New Roman" w:hAnsi="Times New Roman" w:eastAsia="Times New Roman" w:cs="Times New Roman"/>
                        <w:sz w:val="17"/>
                        <w:szCs w:val="17"/>
                        <w:spacing w:val="-1"/>
                      </w:rPr>
                      <w:t>Druid</w:t>
                    </w:r>
                    <w:r>
                      <w:rPr>
                        <w:rFonts w:ascii="Times New Roman" w:hAnsi="Times New Roman" w:eastAsia="Times New Roman" w:cs="Times New Roman"/>
                        <w:sz w:val="17"/>
                        <w:szCs w:val="17"/>
                        <w:spacing w:val="1"/>
                      </w:rPr>
                      <w:t xml:space="preserve"> </w:t>
                    </w:r>
                    <w:r>
                      <w:rPr>
                        <w:rFonts w:ascii="SimSun" w:hAnsi="SimSun" w:eastAsia="SimSun" w:cs="SimSun"/>
                        <w:sz w:val="17"/>
                        <w:szCs w:val="17"/>
                        <w:spacing w:val="-3"/>
                      </w:rPr>
                      <w:t>实时</w:t>
                    </w:r>
                  </w:p>
                </w:txbxContent>
              </v:textbox>
            </v:shape>
            <v:shape id="_x0000_s110" style="position:absolute;left:1550;top:223;width:370;height:365;" filled="false" stroked="false" type="#_x0000_t202">
              <v:fill on="false"/>
              <v:stroke on="false"/>
              <v:path/>
              <v:imagedata o:title=""/>
              <o:lock v:ext="edit" aspectratio="false"/>
              <v:textbox inset="0mm,0mm,0mm,0mm">
                <w:txbxContent>
                  <w:p>
                    <w:pPr>
                      <w:ind w:left="20" w:right="20" w:firstLine="50"/>
                      <w:spacing w:before="20" w:line="206" w:lineRule="auto"/>
                      <w:rPr>
                        <w:rFonts w:ascii="SimSun" w:hAnsi="SimSun" w:eastAsia="SimSun" w:cs="SimSun"/>
                        <w:sz w:val="17"/>
                        <w:szCs w:val="17"/>
                      </w:rPr>
                    </w:pPr>
                    <w:r>
                      <w:rPr>
                        <w:rFonts w:ascii="Times New Roman" w:hAnsi="Times New Roman" w:eastAsia="Times New Roman" w:cs="Times New Roman"/>
                        <w:sz w:val="17"/>
                        <w:szCs w:val="17"/>
                        <w:spacing w:val="-2"/>
                      </w:rPr>
                      <w:t>Tez</w:t>
                    </w:r>
                    <w:r>
                      <w:rPr>
                        <w:rFonts w:ascii="Times New Roman" w:hAnsi="Times New Roman" w:eastAsia="Times New Roman" w:cs="Times New Roman"/>
                        <w:sz w:val="17"/>
                        <w:szCs w:val="17"/>
                      </w:rPr>
                      <w:t xml:space="preserve">  </w:t>
                    </w:r>
                    <w:r>
                      <w:rPr>
                        <w:rFonts w:ascii="SimSun" w:hAnsi="SimSun" w:eastAsia="SimSun" w:cs="SimSun"/>
                        <w:sz w:val="17"/>
                        <w:szCs w:val="17"/>
                        <w:spacing w:val="-6"/>
                      </w:rPr>
                      <w:t>交互</w:t>
                    </w:r>
                  </w:p>
                </w:txbxContent>
              </v:textbox>
            </v:shape>
            <v:shape id="_x0000_s112" style="position:absolute;left:6010;top:294;width:427;height:19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Spark</w:t>
                    </w:r>
                  </w:p>
                </w:txbxContent>
              </v:textbox>
            </v:shape>
          </v:group>
        </w:pict>
      </w:r>
    </w:p>
    <w:p>
      <w:pPr>
        <w:ind w:left="3420"/>
        <w:spacing w:before="217" w:line="219" w:lineRule="auto"/>
        <w:rPr>
          <w:rFonts w:ascii="SimSun" w:hAnsi="SimSun" w:eastAsia="SimSun" w:cs="SimSun"/>
          <w:sz w:val="17"/>
          <w:szCs w:val="17"/>
        </w:rPr>
      </w:pPr>
      <w:r>
        <w:rPr>
          <w:rFonts w:ascii="SimSun" w:hAnsi="SimSun" w:eastAsia="SimSun" w:cs="SimSun"/>
          <w:sz w:val="17"/>
          <w:szCs w:val="17"/>
          <w:spacing w:val="10"/>
        </w:rPr>
        <w:t>图1-6</w:t>
      </w:r>
      <w:r>
        <w:rPr>
          <w:rFonts w:ascii="SimSun" w:hAnsi="SimSun" w:eastAsia="SimSun" w:cs="SimSun"/>
          <w:sz w:val="17"/>
          <w:szCs w:val="17"/>
          <w:spacing w:val="2"/>
        </w:rPr>
        <w:t xml:space="preserve">  </w:t>
      </w:r>
      <w:r>
        <w:rPr>
          <w:rFonts w:ascii="SimSun" w:hAnsi="SimSun" w:eastAsia="SimSun" w:cs="SimSun"/>
          <w:sz w:val="17"/>
          <w:szCs w:val="17"/>
          <w:spacing w:val="10"/>
        </w:rPr>
        <w:t>数据处理层</w:t>
      </w:r>
    </w:p>
    <w:p>
      <w:pPr>
        <w:ind w:right="495" w:firstLine="420"/>
        <w:spacing w:before="157" w:line="278" w:lineRule="auto"/>
        <w:jc w:val="both"/>
        <w:rPr>
          <w:rFonts w:ascii="SimSun" w:hAnsi="SimSun" w:eastAsia="SimSun" w:cs="SimSun"/>
          <w:sz w:val="21"/>
          <w:szCs w:val="21"/>
        </w:rPr>
      </w:pP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4"/>
        </w:rPr>
        <w:t>是一个基于内存计算的开源集群计算系统，它的用处在于让数据处理更加快速。</w:t>
      </w:r>
      <w:r>
        <w:rPr>
          <w:rFonts w:ascii="SimSun" w:hAnsi="SimSun" w:eastAsia="SimSun" w:cs="SimSun"/>
          <w:sz w:val="21"/>
          <w:szCs w:val="21"/>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28"/>
        </w:rPr>
        <w:t xml:space="preserve"> </w:t>
      </w:r>
      <w:r>
        <w:rPr>
          <w:rFonts w:ascii="SimSun" w:hAnsi="SimSun" w:eastAsia="SimSun" w:cs="SimSun"/>
          <w:sz w:val="21"/>
          <w:szCs w:val="21"/>
        </w:rPr>
        <w:t>是一个分布式并行计算软件</w:t>
      </w:r>
      <w:r>
        <w:rPr>
          <w:rFonts w:ascii="SimSun" w:hAnsi="SimSun" w:eastAsia="SimSun" w:cs="SimSun"/>
          <w:sz w:val="21"/>
          <w:szCs w:val="21"/>
          <w:spacing w:val="-1"/>
        </w:rPr>
        <w:t>框架，用于大规模数据集的并行运算。</w:t>
      </w:r>
      <w:r>
        <w:rPr>
          <w:rFonts w:ascii="Times New Roman" w:hAnsi="Times New Roman" w:eastAsia="Times New Roman" w:cs="Times New Roman"/>
          <w:sz w:val="21"/>
          <w:szCs w:val="21"/>
          <w:spacing w:val="-1"/>
        </w:rPr>
        <w:t>Tez</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1"/>
        </w:rPr>
        <w:t>是一个基</w:t>
      </w:r>
      <w:r>
        <w:rPr>
          <w:rFonts w:ascii="SimSun" w:hAnsi="SimSun" w:eastAsia="SimSun" w:cs="SimSun"/>
          <w:sz w:val="21"/>
          <w:szCs w:val="21"/>
        </w:rPr>
        <w:t xml:space="preserve">  </w:t>
      </w:r>
      <w:r>
        <w:rPr>
          <w:rFonts w:ascii="SimSun" w:hAnsi="SimSun" w:eastAsia="SimSun" w:cs="SimSun"/>
          <w:sz w:val="21"/>
          <w:szCs w:val="21"/>
        </w:rPr>
        <w:t>于</w:t>
      </w:r>
      <w:r>
        <w:rPr>
          <w:rFonts w:ascii="Times New Roman" w:hAnsi="Times New Roman" w:eastAsia="Times New Roman" w:cs="Times New Roman"/>
          <w:sz w:val="21"/>
          <w:szCs w:val="21"/>
        </w:rPr>
        <w:t>YARN</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rPr>
        <w:t>之上的</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DAG</w:t>
      </w:r>
      <w:r>
        <w:rPr>
          <w:rFonts w:ascii="Times New Roman" w:hAnsi="Times New Roman" w:eastAsia="Times New Roman" w:cs="Times New Roman"/>
          <w:sz w:val="21"/>
          <w:szCs w:val="21"/>
          <w:spacing w:val="-14"/>
        </w:rPr>
        <w:t xml:space="preserve"> </w:t>
      </w:r>
      <w:r>
        <w:rPr>
          <w:rFonts w:ascii="SimSun" w:hAnsi="SimSun" w:eastAsia="SimSun" w:cs="SimSun"/>
          <w:sz w:val="21"/>
          <w:szCs w:val="21"/>
        </w:rPr>
        <w:t>计算框架，它可以将多个有依赖的</w:t>
      </w:r>
      <w:r>
        <w:rPr>
          <w:rFonts w:ascii="SimSun" w:hAnsi="SimSun" w:eastAsia="SimSun" w:cs="SimSun"/>
          <w:sz w:val="21"/>
          <w:szCs w:val="21"/>
          <w:spacing w:val="-1"/>
        </w:rPr>
        <w:t>作业转换为一个作业，从而大幅提</w:t>
      </w:r>
      <w:r>
        <w:rPr>
          <w:rFonts w:ascii="SimSun" w:hAnsi="SimSun" w:eastAsia="SimSun" w:cs="SimSun"/>
          <w:sz w:val="21"/>
          <w:szCs w:val="21"/>
        </w:rPr>
        <w:t xml:space="preserve">  </w:t>
      </w:r>
      <w:r>
        <w:rPr>
          <w:rFonts w:ascii="SimSun" w:hAnsi="SimSun" w:eastAsia="SimSun" w:cs="SimSun"/>
          <w:sz w:val="21"/>
          <w:szCs w:val="21"/>
          <w:spacing w:val="-3"/>
        </w:rPr>
        <w:t>升</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3"/>
        </w:rPr>
        <w:t>DAG </w:t>
      </w:r>
      <w:r>
        <w:rPr>
          <w:rFonts w:ascii="SimSun" w:hAnsi="SimSun" w:eastAsia="SimSun" w:cs="SimSun"/>
          <w:sz w:val="21"/>
          <w:szCs w:val="21"/>
          <w:spacing w:val="-3"/>
        </w:rPr>
        <w:t>作业的性能。</w:t>
      </w:r>
      <w:r>
        <w:rPr>
          <w:rFonts w:ascii="Times New Roman" w:hAnsi="Times New Roman" w:eastAsia="Times New Roman" w:cs="Times New Roman"/>
          <w:sz w:val="21"/>
          <w:szCs w:val="21"/>
          <w:spacing w:val="-3"/>
        </w:rPr>
        <w:t>GraphX  </w:t>
      </w:r>
      <w:r>
        <w:rPr>
          <w:rFonts w:ascii="SimSun" w:hAnsi="SimSun" w:eastAsia="SimSun" w:cs="SimSun"/>
          <w:sz w:val="21"/>
          <w:szCs w:val="21"/>
          <w:spacing w:val="-3"/>
        </w:rPr>
        <w:t>是一个同时采用图并行计算和数据并行计算的计算框架，它在</w:t>
      </w:r>
      <w:r>
        <w:rPr>
          <w:rFonts w:ascii="SimSun" w:hAnsi="SimSun" w:eastAsia="SimSun" w:cs="SimSun"/>
          <w:sz w:val="21"/>
          <w:szCs w:val="21"/>
        </w:rPr>
        <w:t xml:space="preserve">  </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2"/>
        </w:rPr>
        <w:t>之上提供一站式数据解决方案，可方便高效地完成一整套流水作业。</w:t>
      </w:r>
      <w:r>
        <w:rPr>
          <w:rFonts w:ascii="Times New Roman" w:hAnsi="Times New Roman" w:eastAsia="Times New Roman" w:cs="Times New Roman"/>
          <w:sz w:val="21"/>
          <w:szCs w:val="21"/>
        </w:rPr>
        <w:t>Hama</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是</w:t>
      </w:r>
      <w:r>
        <w:rPr>
          <w:rFonts w:ascii="SimSun" w:hAnsi="SimSun" w:eastAsia="SimSun" w:cs="SimSun"/>
          <w:sz w:val="21"/>
          <w:szCs w:val="21"/>
          <w:spacing w:val="1"/>
        </w:rPr>
        <w:t>一个基</w:t>
      </w:r>
      <w:r>
        <w:rPr>
          <w:rFonts w:ascii="SimSun" w:hAnsi="SimSun" w:eastAsia="SimSun" w:cs="SimSun"/>
          <w:sz w:val="21"/>
          <w:szCs w:val="21"/>
        </w:rPr>
        <w:t xml:space="preserve">  </w:t>
      </w:r>
      <w:r>
        <w:rPr>
          <w:rFonts w:ascii="SimSun" w:hAnsi="SimSun" w:eastAsia="SimSun" w:cs="SimSun"/>
          <w:sz w:val="21"/>
          <w:szCs w:val="21"/>
          <w:spacing w:val="1"/>
        </w:rPr>
        <w:t>于</w:t>
      </w:r>
      <w:r>
        <w:rPr>
          <w:rFonts w:ascii="Times New Roman" w:hAnsi="Times New Roman" w:eastAsia="Times New Roman" w:cs="Times New Roman"/>
          <w:sz w:val="21"/>
          <w:szCs w:val="21"/>
        </w:rPr>
        <w:t>BSP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模型(整体同步并行计算模型)的分布式计算引擎。</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 xml:space="preserve"> </w:t>
      </w:r>
      <w:r>
        <w:rPr>
          <w:rFonts w:ascii="SimSun" w:hAnsi="SimSun" w:eastAsia="SimSun" w:cs="SimSun"/>
          <w:sz w:val="21"/>
          <w:szCs w:val="21"/>
        </w:rPr>
        <w:t>是一个用于大数据查询和分  </w:t>
      </w:r>
      <w:r>
        <w:rPr>
          <w:rFonts w:ascii="SimSun" w:hAnsi="SimSun" w:eastAsia="SimSun" w:cs="SimSun"/>
          <w:sz w:val="21"/>
          <w:szCs w:val="21"/>
          <w:spacing w:val="2"/>
        </w:rPr>
        <w:t>析的实时大数据分析引擎，主要用于快速处理大规模的数据，并能够实现实时查询和分析。</w:t>
      </w:r>
      <w:r>
        <w:rPr>
          <w:rFonts w:ascii="SimSun" w:hAnsi="SimSun" w:eastAsia="SimSun" w:cs="SimSun"/>
          <w:sz w:val="21"/>
          <w:szCs w:val="21"/>
          <w:spacing w:val="13"/>
        </w:rPr>
        <w:t xml:space="preserve"> </w:t>
      </w:r>
      <w:r>
        <w:rPr>
          <w:rFonts w:ascii="Times New Roman" w:hAnsi="Times New Roman" w:eastAsia="Times New Roman" w:cs="Times New Roman"/>
          <w:sz w:val="21"/>
          <w:szCs w:val="21"/>
        </w:rPr>
        <w:t>Storm</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1"/>
        </w:rPr>
        <w:t>是一个分布式、高容错的开源流式计算系统，它简化</w:t>
      </w:r>
      <w:r>
        <w:rPr>
          <w:rFonts w:ascii="SimSun" w:hAnsi="SimSun" w:eastAsia="SimSun" w:cs="SimSun"/>
          <w:sz w:val="21"/>
          <w:szCs w:val="21"/>
        </w:rPr>
        <w:t>了面向庞大规模数据流的处理机  </w:t>
      </w:r>
      <w:r>
        <w:rPr>
          <w:rFonts w:ascii="SimSun" w:hAnsi="SimSun" w:eastAsia="SimSun" w:cs="SimSun"/>
          <w:sz w:val="21"/>
          <w:szCs w:val="21"/>
          <w:spacing w:val="-5"/>
        </w:rPr>
        <w:t>制 。</w:t>
      </w:r>
      <w:r>
        <w:rPr>
          <w:rFonts w:ascii="Times New Roman" w:hAnsi="Times New Roman" w:eastAsia="Times New Roman" w:cs="Times New Roman"/>
          <w:sz w:val="21"/>
          <w:szCs w:val="21"/>
          <w:spacing w:val="-5"/>
        </w:rPr>
        <w:t>Spark   Streaming</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是建立在 </w:t>
      </w:r>
      <w:r>
        <w:rPr>
          <w:rFonts w:ascii="Times New Roman" w:hAnsi="Times New Roman" w:eastAsia="Times New Roman" w:cs="Times New Roman"/>
          <w:sz w:val="21"/>
          <w:szCs w:val="21"/>
          <w:spacing w:val="-5"/>
        </w:rPr>
        <w:t>Spark</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上的应用框架，可以实现高吞吐量、具备容错机制的实</w:t>
      </w:r>
      <w:r>
        <w:rPr>
          <w:rFonts w:ascii="SimSun" w:hAnsi="SimSun" w:eastAsia="SimSun" w:cs="SimSun"/>
          <w:sz w:val="21"/>
          <w:szCs w:val="21"/>
        </w:rPr>
        <w:t xml:space="preserve">  </w:t>
      </w:r>
      <w:r>
        <w:rPr>
          <w:rFonts w:ascii="SimSun" w:hAnsi="SimSun" w:eastAsia="SimSun" w:cs="SimSun"/>
          <w:sz w:val="21"/>
          <w:szCs w:val="21"/>
          <w:spacing w:val="1"/>
        </w:rPr>
        <w:t>时流数据的处理。</w:t>
      </w:r>
      <w:r>
        <w:rPr>
          <w:rFonts w:ascii="Times New Roman" w:hAnsi="Times New Roman" w:eastAsia="Times New Roman" w:cs="Times New Roman"/>
          <w:sz w:val="21"/>
          <w:szCs w:val="21"/>
        </w:rPr>
        <w:t>YARN</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是一个</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资源管理器，</w:t>
      </w:r>
      <w:r>
        <w:rPr>
          <w:rFonts w:ascii="SimSun" w:hAnsi="SimSun" w:eastAsia="SimSun" w:cs="SimSun"/>
          <w:sz w:val="21"/>
          <w:szCs w:val="21"/>
        </w:rPr>
        <w:t>可为上层应用提供统一的资源管理和  </w:t>
      </w:r>
      <w:r>
        <w:rPr>
          <w:rFonts w:ascii="SimSun" w:hAnsi="SimSun" w:eastAsia="SimSun" w:cs="SimSun"/>
          <w:sz w:val="21"/>
          <w:szCs w:val="21"/>
          <w:spacing w:val="-5"/>
        </w:rPr>
        <w:t>调度。</w:t>
      </w:r>
      <w:r>
        <w:rPr>
          <w:rFonts w:ascii="Times New Roman" w:hAnsi="Times New Roman" w:eastAsia="Times New Roman" w:cs="Times New Roman"/>
          <w:sz w:val="21"/>
          <w:szCs w:val="21"/>
          <w:spacing w:val="-5"/>
        </w:rPr>
        <w:t>Mesos</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5"/>
        </w:rPr>
        <w:t>是一个开源的集群管理器，负责集群资源的分配，可对多集群中的资源做弹性管</w:t>
      </w:r>
      <w:r>
        <w:rPr>
          <w:rFonts w:ascii="SimSun" w:hAnsi="SimSun" w:eastAsia="SimSun" w:cs="SimSun"/>
          <w:sz w:val="21"/>
          <w:szCs w:val="21"/>
        </w:rPr>
        <w:t xml:space="preserve">  </w:t>
      </w:r>
      <w:r>
        <w:rPr>
          <w:rFonts w:ascii="SimSun" w:hAnsi="SimSun" w:eastAsia="SimSun" w:cs="SimSun"/>
          <w:sz w:val="21"/>
          <w:szCs w:val="21"/>
          <w:spacing w:val="-1"/>
        </w:rPr>
        <w:t>理。</w:t>
      </w:r>
      <w:r>
        <w:rPr>
          <w:rFonts w:ascii="Times New Roman" w:hAnsi="Times New Roman" w:eastAsia="Times New Roman" w:cs="Times New Roman"/>
          <w:sz w:val="21"/>
          <w:szCs w:val="21"/>
          <w:spacing w:val="-1"/>
        </w:rPr>
        <w:t>ZooKeeper</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1"/>
        </w:rPr>
        <w:t>是一个以简化的</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Paxos</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1"/>
        </w:rPr>
        <w:t>协议作为理论基础实现的</w:t>
      </w:r>
      <w:r>
        <w:rPr>
          <w:rFonts w:ascii="SimSun" w:hAnsi="SimSun" w:eastAsia="SimSun" w:cs="SimSun"/>
          <w:sz w:val="21"/>
          <w:szCs w:val="21"/>
          <w:spacing w:val="-2"/>
        </w:rPr>
        <w:t>分布式协调服务系统，它为</w:t>
      </w:r>
      <w:r>
        <w:rPr>
          <w:rFonts w:ascii="SimSun" w:hAnsi="SimSun" w:eastAsia="SimSun" w:cs="SimSun"/>
          <w:sz w:val="21"/>
          <w:szCs w:val="21"/>
        </w:rPr>
        <w:t xml:space="preserve">  </w:t>
      </w:r>
      <w:r>
        <w:rPr>
          <w:rFonts w:ascii="SimSun" w:hAnsi="SimSun" w:eastAsia="SimSun" w:cs="SimSun"/>
          <w:sz w:val="21"/>
          <w:szCs w:val="21"/>
          <w:spacing w:val="-2"/>
        </w:rPr>
        <w:t>分布式应用提供高效且可靠的分布式协调一致性服务。</w:t>
      </w:r>
    </w:p>
    <w:p>
      <w:pPr>
        <w:ind w:left="423"/>
        <w:spacing w:before="87" w:line="221" w:lineRule="auto"/>
        <w:outlineLvl w:val="6"/>
        <w:rPr>
          <w:rFonts w:ascii="SimHei" w:hAnsi="SimHei" w:eastAsia="SimHei" w:cs="SimHei"/>
          <w:sz w:val="21"/>
          <w:szCs w:val="21"/>
        </w:rPr>
      </w:pPr>
      <w:r>
        <w:rPr>
          <w:rFonts w:ascii="SimHei" w:hAnsi="SimHei" w:eastAsia="SimHei" w:cs="SimHei"/>
          <w:sz w:val="21"/>
          <w:szCs w:val="21"/>
          <w:b/>
          <w:bCs/>
          <w:spacing w:val="-7"/>
        </w:rPr>
        <w:t>5.</w:t>
      </w:r>
      <w:r>
        <w:rPr>
          <w:rFonts w:ascii="SimHei" w:hAnsi="SimHei" w:eastAsia="SimHei" w:cs="SimHei"/>
          <w:sz w:val="21"/>
          <w:szCs w:val="21"/>
          <w:spacing w:val="-47"/>
        </w:rPr>
        <w:t xml:space="preserve"> </w:t>
      </w:r>
      <w:r>
        <w:rPr>
          <w:rFonts w:ascii="SimHei" w:hAnsi="SimHei" w:eastAsia="SimHei" w:cs="SimHei"/>
          <w:sz w:val="21"/>
          <w:szCs w:val="21"/>
          <w:b/>
          <w:bCs/>
          <w:spacing w:val="-7"/>
        </w:rPr>
        <w:t>数据分析层</w:t>
      </w:r>
    </w:p>
    <w:p>
      <w:pPr>
        <w:ind w:right="567" w:firstLine="420"/>
        <w:spacing w:before="55" w:line="272" w:lineRule="auto"/>
        <w:jc w:val="both"/>
        <w:rPr>
          <w:rFonts w:ascii="SimSun" w:hAnsi="SimSun" w:eastAsia="SimSun" w:cs="SimSun"/>
          <w:sz w:val="21"/>
          <w:szCs w:val="21"/>
        </w:rPr>
      </w:pPr>
      <w:r>
        <w:rPr>
          <w:rFonts w:ascii="SimSun" w:hAnsi="SimSun" w:eastAsia="SimSun" w:cs="SimSun"/>
          <w:sz w:val="21"/>
          <w:szCs w:val="21"/>
          <w:spacing w:val="-5"/>
        </w:rPr>
        <w:t>数据分析是指通过分析手段、方法和技巧对准备好的数据进行探索、分析，从中发现因果</w:t>
      </w:r>
      <w:r>
        <w:rPr>
          <w:rFonts w:ascii="SimSun" w:hAnsi="SimSun" w:eastAsia="SimSun" w:cs="SimSun"/>
          <w:sz w:val="21"/>
          <w:szCs w:val="21"/>
          <w:spacing w:val="6"/>
        </w:rPr>
        <w:t xml:space="preserve"> </w:t>
      </w:r>
      <w:r>
        <w:rPr>
          <w:rFonts w:ascii="SimSun" w:hAnsi="SimSun" w:eastAsia="SimSun" w:cs="SimSun"/>
          <w:sz w:val="21"/>
          <w:szCs w:val="21"/>
          <w:spacing w:val="-5"/>
        </w:rPr>
        <w:t>关系、内部联系和业务规律，从而提供决策参考。在大数据时代，人们迫切</w:t>
      </w:r>
      <w:r>
        <w:rPr>
          <w:rFonts w:ascii="SimSun" w:hAnsi="SimSun" w:eastAsia="SimSun" w:cs="SimSun"/>
          <w:sz w:val="21"/>
          <w:szCs w:val="21"/>
          <w:spacing w:val="-6"/>
        </w:rPr>
        <w:t>希望在由普通机器</w:t>
      </w:r>
      <w:r>
        <w:rPr>
          <w:rFonts w:ascii="SimSun" w:hAnsi="SimSun" w:eastAsia="SimSun" w:cs="SimSun"/>
          <w:sz w:val="21"/>
          <w:szCs w:val="21"/>
        </w:rPr>
        <w:t xml:space="preserve"> </w:t>
      </w:r>
      <w:r>
        <w:rPr>
          <w:rFonts w:ascii="SimSun" w:hAnsi="SimSun" w:eastAsia="SimSun" w:cs="SimSun"/>
          <w:sz w:val="21"/>
          <w:szCs w:val="21"/>
          <w:spacing w:val="-5"/>
        </w:rPr>
        <w:t>组成的大规模集群上实现高性能的数据分析系统，为实际业务提供服务和指导，进而</w:t>
      </w:r>
      <w:r>
        <w:rPr>
          <w:rFonts w:ascii="SimSun" w:hAnsi="SimSun" w:eastAsia="SimSun" w:cs="SimSun"/>
          <w:sz w:val="21"/>
          <w:szCs w:val="21"/>
          <w:spacing w:val="-6"/>
        </w:rPr>
        <w:t>实现数据</w:t>
      </w:r>
      <w:r>
        <w:rPr>
          <w:rFonts w:ascii="SimSun" w:hAnsi="SimSun" w:eastAsia="SimSun" w:cs="SimSun"/>
          <w:sz w:val="21"/>
          <w:szCs w:val="21"/>
        </w:rPr>
        <w:t xml:space="preserve"> </w:t>
      </w:r>
      <w:r>
        <w:rPr>
          <w:rFonts w:ascii="SimSun" w:hAnsi="SimSun" w:eastAsia="SimSun" w:cs="SimSun"/>
          <w:sz w:val="21"/>
          <w:szCs w:val="21"/>
          <w:spacing w:val="-8"/>
        </w:rPr>
        <w:t>的最终变现。</w:t>
      </w:r>
    </w:p>
    <w:p>
      <w:pPr>
        <w:ind w:right="514" w:firstLine="420"/>
        <w:spacing w:before="89" w:line="269" w:lineRule="auto"/>
        <w:jc w:val="both"/>
        <w:rPr>
          <w:rFonts w:ascii="SimSun" w:hAnsi="SimSun" w:eastAsia="SimSun" w:cs="SimSun"/>
          <w:sz w:val="21"/>
          <w:szCs w:val="21"/>
        </w:rPr>
      </w:pPr>
      <w:r>
        <w:rPr>
          <w:rFonts w:ascii="SimSun" w:hAnsi="SimSun" w:eastAsia="SimSun" w:cs="SimSun"/>
          <w:sz w:val="17"/>
          <w:szCs w:val="17"/>
        </w:rPr>
        <w:t>常</w:t>
      </w:r>
      <w:r>
        <w:rPr>
          <w:rFonts w:ascii="SimSun" w:hAnsi="SimSun" w:eastAsia="SimSun" w:cs="SimSun"/>
          <w:sz w:val="17"/>
          <w:szCs w:val="17"/>
          <w:spacing w:val="-34"/>
        </w:rPr>
        <w:t xml:space="preserve"> </w:t>
      </w:r>
      <w:r>
        <w:rPr>
          <w:rFonts w:ascii="SimSun" w:hAnsi="SimSun" w:eastAsia="SimSun" w:cs="SimSun"/>
          <w:sz w:val="17"/>
          <w:szCs w:val="17"/>
        </w:rPr>
        <w:t>用</w:t>
      </w:r>
      <w:r>
        <w:rPr>
          <w:rFonts w:ascii="SimSun" w:hAnsi="SimSun" w:eastAsia="SimSun" w:cs="SimSun"/>
          <w:sz w:val="17"/>
          <w:szCs w:val="17"/>
          <w:spacing w:val="-23"/>
        </w:rPr>
        <w:t xml:space="preserve"> </w:t>
      </w:r>
      <w:r>
        <w:rPr>
          <w:rFonts w:ascii="SimSun" w:hAnsi="SimSun" w:eastAsia="SimSun" w:cs="SimSun"/>
          <w:sz w:val="17"/>
          <w:szCs w:val="17"/>
        </w:rPr>
        <w:t>的</w:t>
      </w:r>
      <w:r>
        <w:rPr>
          <w:rFonts w:ascii="SimSun" w:hAnsi="SimSun" w:eastAsia="SimSun" w:cs="SimSun"/>
          <w:sz w:val="17"/>
          <w:szCs w:val="17"/>
          <w:spacing w:val="-35"/>
        </w:rPr>
        <w:t xml:space="preserve"> </w:t>
      </w:r>
      <w:r>
        <w:rPr>
          <w:rFonts w:ascii="SimSun" w:hAnsi="SimSun" w:eastAsia="SimSun" w:cs="SimSun"/>
          <w:sz w:val="17"/>
          <w:szCs w:val="17"/>
        </w:rPr>
        <w:t>数</w:t>
      </w:r>
      <w:r>
        <w:rPr>
          <w:rFonts w:ascii="SimSun" w:hAnsi="SimSun" w:eastAsia="SimSun" w:cs="SimSun"/>
          <w:sz w:val="17"/>
          <w:szCs w:val="17"/>
          <w:spacing w:val="-36"/>
        </w:rPr>
        <w:t xml:space="preserve"> </w:t>
      </w:r>
      <w:r>
        <w:rPr>
          <w:rFonts w:ascii="SimSun" w:hAnsi="SimSun" w:eastAsia="SimSun" w:cs="SimSun"/>
          <w:sz w:val="17"/>
          <w:szCs w:val="17"/>
        </w:rPr>
        <w:t>据</w:t>
      </w:r>
      <w:r>
        <w:rPr>
          <w:rFonts w:ascii="SimSun" w:hAnsi="SimSun" w:eastAsia="SimSun" w:cs="SimSun"/>
          <w:sz w:val="17"/>
          <w:szCs w:val="17"/>
          <w:spacing w:val="-35"/>
        </w:rPr>
        <w:t xml:space="preserve"> </w:t>
      </w:r>
      <w:r>
        <w:rPr>
          <w:rFonts w:ascii="SimSun" w:hAnsi="SimSun" w:eastAsia="SimSun" w:cs="SimSun"/>
          <w:sz w:val="17"/>
          <w:szCs w:val="17"/>
        </w:rPr>
        <w:t>分</w:t>
      </w:r>
      <w:r>
        <w:rPr>
          <w:rFonts w:ascii="SimSun" w:hAnsi="SimSun" w:eastAsia="SimSun" w:cs="SimSun"/>
          <w:sz w:val="17"/>
          <w:szCs w:val="17"/>
          <w:spacing w:val="-34"/>
        </w:rPr>
        <w:t xml:space="preserve"> </w:t>
      </w:r>
      <w:r>
        <w:rPr>
          <w:rFonts w:ascii="SimSun" w:hAnsi="SimSun" w:eastAsia="SimSun" w:cs="SimSun"/>
          <w:sz w:val="17"/>
          <w:szCs w:val="17"/>
        </w:rPr>
        <w:t>析</w:t>
      </w:r>
      <w:r>
        <w:rPr>
          <w:rFonts w:ascii="SimSun" w:hAnsi="SimSun" w:eastAsia="SimSun" w:cs="SimSun"/>
          <w:sz w:val="17"/>
          <w:szCs w:val="17"/>
          <w:spacing w:val="-35"/>
        </w:rPr>
        <w:t xml:space="preserve"> </w:t>
      </w:r>
      <w:r>
        <w:rPr>
          <w:rFonts w:ascii="SimSun" w:hAnsi="SimSun" w:eastAsia="SimSun" w:cs="SimSun"/>
          <w:sz w:val="17"/>
          <w:szCs w:val="17"/>
        </w:rPr>
        <w:t>工</w:t>
      </w:r>
      <w:r>
        <w:rPr>
          <w:rFonts w:ascii="SimSun" w:hAnsi="SimSun" w:eastAsia="SimSun" w:cs="SimSun"/>
          <w:sz w:val="17"/>
          <w:szCs w:val="17"/>
          <w:spacing w:val="-32"/>
        </w:rPr>
        <w:t xml:space="preserve"> </w:t>
      </w:r>
      <w:r>
        <w:rPr>
          <w:rFonts w:ascii="SimSun" w:hAnsi="SimSun" w:eastAsia="SimSun" w:cs="SimSun"/>
          <w:sz w:val="17"/>
          <w:szCs w:val="17"/>
        </w:rPr>
        <w:t>具</w:t>
      </w:r>
      <w:r>
        <w:rPr>
          <w:rFonts w:ascii="SimSun" w:hAnsi="SimSun" w:eastAsia="SimSun" w:cs="SimSun"/>
          <w:sz w:val="17"/>
          <w:szCs w:val="17"/>
          <w:spacing w:val="-36"/>
        </w:rPr>
        <w:t xml:space="preserve"> </w:t>
      </w:r>
      <w:r>
        <w:rPr>
          <w:rFonts w:ascii="SimSun" w:hAnsi="SimSun" w:eastAsia="SimSun" w:cs="SimSun"/>
          <w:sz w:val="17"/>
          <w:szCs w:val="17"/>
        </w:rPr>
        <w:t>有 </w:t>
      </w:r>
      <w:r>
        <w:rPr>
          <w:rFonts w:ascii="Times New Roman" w:hAnsi="Times New Roman" w:eastAsia="Times New Roman" w:cs="Times New Roman"/>
          <w:sz w:val="17"/>
          <w:szCs w:val="17"/>
        </w:rPr>
        <w:t>Hive</w:t>
      </w:r>
      <w:r>
        <w:rPr>
          <w:rFonts w:ascii="Times New Roman" w:hAnsi="Times New Roman" w:eastAsia="Times New Roman" w:cs="Times New Roman"/>
          <w:sz w:val="17"/>
          <w:szCs w:val="17"/>
          <w:spacing w:val="-24"/>
        </w:rPr>
        <w:t xml:space="preserve"> </w:t>
      </w:r>
      <w:r>
        <w:rPr>
          <w:rFonts w:ascii="SimSun" w:hAnsi="SimSun" w:eastAsia="SimSun" w:cs="SimSun"/>
          <w:sz w:val="17"/>
          <w:szCs w:val="17"/>
        </w:rPr>
        <w:t>、</w:t>
      </w:r>
      <w:r>
        <w:rPr>
          <w:rFonts w:ascii="Times New Roman" w:hAnsi="Times New Roman" w:eastAsia="Times New Roman" w:cs="Times New Roman"/>
          <w:sz w:val="17"/>
          <w:szCs w:val="17"/>
        </w:rPr>
        <w:t>Pig</w:t>
      </w:r>
      <w:r>
        <w:rPr>
          <w:rFonts w:ascii="Times New Roman" w:hAnsi="Times New Roman" w:eastAsia="Times New Roman" w:cs="Times New Roman"/>
          <w:sz w:val="17"/>
          <w:szCs w:val="17"/>
          <w:spacing w:val="-24"/>
        </w:rPr>
        <w:t xml:space="preserve"> </w:t>
      </w:r>
      <w:r>
        <w:rPr>
          <w:rFonts w:ascii="SimSun" w:hAnsi="SimSun" w:eastAsia="SimSun" w:cs="SimSun"/>
          <w:sz w:val="17"/>
          <w:szCs w:val="17"/>
        </w:rPr>
        <w:t>、</w:t>
      </w:r>
      <w:r>
        <w:rPr>
          <w:rFonts w:ascii="Times New Roman" w:hAnsi="Times New Roman" w:eastAsia="Times New Roman" w:cs="Times New Roman"/>
          <w:sz w:val="17"/>
          <w:szCs w:val="17"/>
        </w:rPr>
        <w:t>Impala</w:t>
      </w:r>
      <w:r>
        <w:rPr>
          <w:rFonts w:ascii="Times New Roman" w:hAnsi="Times New Roman" w:eastAsia="Times New Roman" w:cs="Times New Roman"/>
          <w:sz w:val="17"/>
          <w:szCs w:val="17"/>
          <w:spacing w:val="-24"/>
        </w:rPr>
        <w:t xml:space="preserve"> </w:t>
      </w:r>
      <w:r>
        <w:rPr>
          <w:rFonts w:ascii="SimSun" w:hAnsi="SimSun" w:eastAsia="SimSun" w:cs="SimSun"/>
          <w:sz w:val="17"/>
          <w:szCs w:val="17"/>
        </w:rPr>
        <w:t>、</w:t>
      </w:r>
      <w:r>
        <w:rPr>
          <w:rFonts w:ascii="Times New Roman" w:hAnsi="Times New Roman" w:eastAsia="Times New Roman" w:cs="Times New Roman"/>
          <w:sz w:val="17"/>
          <w:szCs w:val="17"/>
        </w:rPr>
        <w:t>Kylin,      </w:t>
      </w:r>
      <w:r>
        <w:rPr>
          <w:rFonts w:ascii="SimSun" w:hAnsi="SimSun" w:eastAsia="SimSun" w:cs="SimSun"/>
          <w:sz w:val="17"/>
          <w:szCs w:val="17"/>
        </w:rPr>
        <w:t>类</w:t>
      </w:r>
      <w:r>
        <w:rPr>
          <w:rFonts w:ascii="SimSun" w:hAnsi="SimSun" w:eastAsia="SimSun" w:cs="SimSun"/>
          <w:sz w:val="17"/>
          <w:szCs w:val="17"/>
          <w:spacing w:val="-15"/>
        </w:rPr>
        <w:t xml:space="preserve"> </w:t>
      </w:r>
      <w:r>
        <w:rPr>
          <w:rFonts w:ascii="SimSun" w:hAnsi="SimSun" w:eastAsia="SimSun" w:cs="SimSun"/>
          <w:sz w:val="17"/>
          <w:szCs w:val="17"/>
          <w:spacing w:val="-1"/>
        </w:rPr>
        <w:t>库</w:t>
      </w:r>
      <w:r>
        <w:rPr>
          <w:rFonts w:ascii="SimSun" w:hAnsi="SimSun" w:eastAsia="SimSun" w:cs="SimSun"/>
          <w:sz w:val="17"/>
          <w:szCs w:val="17"/>
          <w:spacing w:val="-15"/>
        </w:rPr>
        <w:t xml:space="preserve"> </w:t>
      </w:r>
      <w:r>
        <w:rPr>
          <w:rFonts w:ascii="SimSun" w:hAnsi="SimSun" w:eastAsia="SimSun" w:cs="SimSun"/>
          <w:sz w:val="17"/>
          <w:szCs w:val="17"/>
          <w:spacing w:val="-1"/>
        </w:rPr>
        <w:t>有</w:t>
      </w:r>
      <w:r>
        <w:rPr>
          <w:rFonts w:ascii="SimSun" w:hAnsi="SimSun" w:eastAsia="SimSun" w:cs="SimSun"/>
          <w:sz w:val="17"/>
          <w:szCs w:val="17"/>
          <w:spacing w:val="-24"/>
        </w:rPr>
        <w:t xml:space="preserve"> </w:t>
      </w:r>
      <w:r>
        <w:rPr>
          <w:rFonts w:ascii="Times New Roman" w:hAnsi="Times New Roman" w:eastAsia="Times New Roman" w:cs="Times New Roman"/>
          <w:sz w:val="17"/>
          <w:szCs w:val="17"/>
          <w:spacing w:val="-1"/>
        </w:rPr>
        <w:t>MLlib    </w:t>
      </w:r>
      <w:r>
        <w:rPr>
          <w:rFonts w:ascii="SimSun" w:hAnsi="SimSun" w:eastAsia="SimSun" w:cs="SimSun"/>
          <w:sz w:val="17"/>
          <w:szCs w:val="17"/>
          <w:spacing w:val="-1"/>
        </w:rPr>
        <w:t>和 </w:t>
      </w:r>
      <w:r>
        <w:rPr>
          <w:rFonts w:ascii="Times New Roman" w:hAnsi="Times New Roman" w:eastAsia="Times New Roman" w:cs="Times New Roman"/>
          <w:sz w:val="17"/>
          <w:szCs w:val="17"/>
          <w:spacing w:val="-1"/>
        </w:rPr>
        <w:t>SparkR     </w:t>
      </w:r>
      <w:r>
        <w:rPr>
          <w:rFonts w:ascii="SimSun" w:hAnsi="SimSun" w:eastAsia="SimSun" w:cs="SimSun"/>
          <w:sz w:val="17"/>
          <w:szCs w:val="17"/>
          <w:spacing w:val="-1"/>
        </w:rPr>
        <w:t>等，如图1</w:t>
      </w:r>
      <w:r>
        <w:rPr>
          <w:rFonts w:ascii="SimSun" w:hAnsi="SimSun" w:eastAsia="SimSun" w:cs="SimSun"/>
          <w:sz w:val="17"/>
          <w:szCs w:val="17"/>
          <w:spacing w:val="-48"/>
        </w:rPr>
        <w:t xml:space="preserve"> </w:t>
      </w:r>
      <w:r>
        <w:rPr>
          <w:rFonts w:ascii="SimSun" w:hAnsi="SimSun" w:eastAsia="SimSun" w:cs="SimSun"/>
          <w:sz w:val="17"/>
          <w:szCs w:val="17"/>
          <w:spacing w:val="-1"/>
        </w:rPr>
        <w:t>-</w:t>
      </w:r>
      <w:r>
        <w:rPr>
          <w:rFonts w:ascii="SimSun" w:hAnsi="SimSun" w:eastAsia="SimSun" w:cs="SimSun"/>
          <w:sz w:val="17"/>
          <w:szCs w:val="17"/>
          <w:spacing w:val="-43"/>
        </w:rPr>
        <w:t xml:space="preserve"> </w:t>
      </w:r>
      <w:r>
        <w:rPr>
          <w:rFonts w:ascii="SimSun" w:hAnsi="SimSun" w:eastAsia="SimSun" w:cs="SimSun"/>
          <w:sz w:val="17"/>
          <w:szCs w:val="17"/>
          <w:spacing w:val="-1"/>
        </w:rPr>
        <w:t>7所</w:t>
      </w:r>
      <w:r>
        <w:rPr>
          <w:rFonts w:ascii="SimSun" w:hAnsi="SimSun" w:eastAsia="SimSun" w:cs="SimSun"/>
          <w:sz w:val="17"/>
          <w:szCs w:val="17"/>
        </w:rPr>
        <w:t xml:space="preserve">  </w:t>
      </w:r>
      <w:r>
        <w:rPr>
          <w:rFonts w:ascii="SimSun" w:hAnsi="SimSun" w:eastAsia="SimSun" w:cs="SimSun"/>
          <w:sz w:val="21"/>
          <w:szCs w:val="21"/>
          <w:spacing w:val="-7"/>
        </w:rPr>
        <w:t>示</w:t>
      </w:r>
      <w:r>
        <w:rPr>
          <w:rFonts w:ascii="SimSun" w:hAnsi="SimSun" w:eastAsia="SimSun" w:cs="SimSun"/>
          <w:sz w:val="21"/>
          <w:szCs w:val="21"/>
          <w:spacing w:val="-19"/>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Hive</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7"/>
        </w:rPr>
        <w:t>是一个数据仓库基础构架，主要用来进行数据的提取、转化和加载。</w:t>
      </w:r>
      <w:r>
        <w:rPr>
          <w:rFonts w:ascii="Times New Roman" w:hAnsi="Times New Roman" w:eastAsia="Times New Roman" w:cs="Times New Roman"/>
          <w:sz w:val="21"/>
          <w:szCs w:val="21"/>
          <w:spacing w:val="-7"/>
        </w:rPr>
        <w:t>Pig</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7"/>
        </w:rPr>
        <w:t>是一个大规 </w:t>
      </w:r>
      <w:r>
        <w:rPr>
          <w:rFonts w:ascii="SimSun" w:hAnsi="SimSun" w:eastAsia="SimSun" w:cs="SimSun"/>
          <w:sz w:val="21"/>
          <w:szCs w:val="21"/>
          <w:spacing w:val="9"/>
        </w:rPr>
        <w:t>模数据分析工具，它能把数据分析请求转换为一系列经过优化处理的 </w:t>
      </w:r>
      <w:r>
        <w:rPr>
          <w:rFonts w:ascii="SimSun" w:hAnsi="SimSun" w:eastAsia="SimSun" w:cs="SimSun"/>
          <w:sz w:val="21"/>
          <w:szCs w:val="21"/>
        </w:rPr>
        <w:t>MapReduce</w:t>
      </w:r>
      <w:r>
        <w:rPr>
          <w:rFonts w:ascii="SimSun" w:hAnsi="SimSun" w:eastAsia="SimSun" w:cs="SimSun"/>
          <w:sz w:val="21"/>
          <w:szCs w:val="21"/>
          <w:spacing w:val="83"/>
        </w:rPr>
        <w:t xml:space="preserve"> </w:t>
      </w:r>
      <w:r>
        <w:rPr>
          <w:rFonts w:ascii="SimSun" w:hAnsi="SimSun" w:eastAsia="SimSun" w:cs="SimSun"/>
          <w:sz w:val="21"/>
          <w:szCs w:val="21"/>
          <w:spacing w:val="9"/>
        </w:rPr>
        <w:t>运算。</w:t>
      </w:r>
    </w:p>
    <w:p>
      <w:pPr>
        <w:spacing w:line="269" w:lineRule="auto"/>
        <w:sectPr>
          <w:footerReference w:type="default" r:id="rId48"/>
          <w:pgSz w:w="9330" w:h="14520"/>
          <w:pgMar w:top="400" w:right="0" w:bottom="750" w:left="339" w:header="0" w:footer="477" w:gutter="0"/>
        </w:sectPr>
        <w:rPr>
          <w:rFonts w:ascii="SimSun" w:hAnsi="SimSun" w:eastAsia="SimSun" w:cs="SimSun"/>
          <w:sz w:val="21"/>
          <w:szCs w:val="21"/>
        </w:rPr>
      </w:pPr>
    </w:p>
    <w:p>
      <w:pPr>
        <w:pStyle w:val="BodyText"/>
        <w:spacing w:before="119"/>
        <w:rPr>
          <w:sz w:val="14"/>
          <w:szCs w:val="14"/>
        </w:rPr>
      </w:pPr>
      <w:r>
        <w:pict>
          <v:shape id="_x0000_s114" style="position:absolute;margin-left:73.2624pt;margin-top:152.583pt;mso-position-vertical-relative:page;mso-position-horizontal-relative:page;width:10.5pt;height:19.65pt;z-index:251736064;" o:allowincell="f"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14"/>
                      <w:szCs w:val="14"/>
                    </w:rPr>
                  </w:pPr>
                  <w:r>
                    <w:rPr>
                      <w:rFonts w:ascii="SimSun" w:hAnsi="SimSun" w:eastAsia="SimSun" w:cs="SimSun"/>
                      <w:sz w:val="14"/>
                      <w:szCs w:val="14"/>
                    </w:rPr>
                    <w:t>工 具</w:t>
                  </w:r>
                </w:p>
              </w:txbxContent>
            </v:textbox>
          </v:shape>
        </w:pict>
      </w:r>
      <w:r>
        <w:pict>
          <v:shape id="_x0000_s116" style="position:absolute;margin-left:261.067pt;margin-top:153.136pt;mso-position-vertical-relative:page;mso-position-horizontal-relative:page;width:10.45pt;height:19.5pt;z-index:251737088;"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rPr>
                    <w:t>类 库</w:t>
                  </w:r>
                </w:p>
              </w:txbxContent>
            </v:textbox>
          </v:shape>
        </w:pict>
      </w:r>
      <w:r>
        <w:drawing>
          <wp:anchor distT="0" distB="0" distL="0" distR="0" simplePos="0" relativeHeight="251730944" behindDoc="1" locked="0" layoutInCell="1" allowOverlap="1">
            <wp:simplePos x="0" y="0"/>
            <wp:positionH relativeFrom="column">
              <wp:posOffset>273062</wp:posOffset>
            </wp:positionH>
            <wp:positionV relativeFrom="paragraph">
              <wp:posOffset>114255</wp:posOffset>
            </wp:positionV>
            <wp:extent cx="927073" cy="177857"/>
            <wp:effectExtent l="0" t="0" r="0" b="0"/>
            <wp:wrapNone/>
            <wp:docPr id="50" name="IM 50"/>
            <wp:cNvGraphicFramePr/>
            <a:graphic>
              <a:graphicData uri="http://schemas.openxmlformats.org/drawingml/2006/picture">
                <pic:pic>
                  <pic:nvPicPr>
                    <pic:cNvPr id="50" name="IM 50"/>
                    <pic:cNvPicPr/>
                  </pic:nvPicPr>
                  <pic:blipFill>
                    <a:blip r:embed="rId52"/>
                    <a:stretch>
                      <a:fillRect/>
                    </a:stretch>
                  </pic:blipFill>
                  <pic:spPr>
                    <a:xfrm rot="0">
                      <a:off x="0" y="0"/>
                      <a:ext cx="927073" cy="177857"/>
                    </a:xfrm>
                    <a:prstGeom prst="rect">
                      <a:avLst/>
                    </a:prstGeom>
                  </pic:spPr>
                </pic:pic>
              </a:graphicData>
            </a:graphic>
          </wp:anchor>
        </w:drawing>
      </w:r>
      <w:r>
        <w:rPr>
          <w:rFonts w:ascii="SimHei" w:hAnsi="SimHei" w:eastAsia="SimHei" w:cs="SimHei"/>
          <w:sz w:val="20"/>
          <w:szCs w:val="20"/>
          <w:position w:val="-17"/>
        </w:rPr>
        <w:drawing>
          <wp:inline distT="0" distB="0" distL="0" distR="0">
            <wp:extent cx="253985" cy="247654"/>
            <wp:effectExtent l="0" t="0" r="0" b="0"/>
            <wp:docPr id="52" name="IM 52"/>
            <wp:cNvGraphicFramePr/>
            <a:graphic>
              <a:graphicData uri="http://schemas.openxmlformats.org/drawingml/2006/picture">
                <pic:pic>
                  <pic:nvPicPr>
                    <pic:cNvPr id="52" name="IM 52"/>
                    <pic:cNvPicPr/>
                  </pic:nvPicPr>
                  <pic:blipFill>
                    <a:blip r:embed="rId53"/>
                    <a:stretch>
                      <a:fillRect/>
                    </a:stretch>
                  </pic:blipFill>
                  <pic:spPr>
                    <a:xfrm rot="0">
                      <a:off x="0" y="0"/>
                      <a:ext cx="253985" cy="247654"/>
                    </a:xfrm>
                    <a:prstGeom prst="rect">
                      <a:avLst/>
                    </a:prstGeom>
                  </pic:spPr>
                </pic:pic>
              </a:graphicData>
            </a:graphic>
          </wp:inline>
        </w:drawing>
      </w:r>
      <w:r>
        <w:rPr>
          <w:rFonts w:ascii="SimHei" w:hAnsi="SimHei" w:eastAsia="SimHei" w:cs="SimHei"/>
          <w:sz w:val="20"/>
          <w:szCs w:val="20"/>
          <w:spacing w:val="-8"/>
          <w:position w:val="-3"/>
        </w:rPr>
        <w:t xml:space="preserve"> </w:t>
      </w:r>
      <w:r>
        <w:rPr>
          <w:rFonts w:ascii="SimHei" w:hAnsi="SimHei" w:eastAsia="SimHei" w:cs="SimHei"/>
          <w:sz w:val="20"/>
          <w:szCs w:val="20"/>
          <w:b/>
          <w:bCs/>
          <w:spacing w:val="-3"/>
          <w:position w:val="-3"/>
        </w:rPr>
        <w:t>大数据技术基础</w:t>
      </w:r>
      <w:r>
        <w:rPr>
          <w:rFonts w:ascii="SimHei" w:hAnsi="SimHei" w:eastAsia="SimHei" w:cs="SimHei"/>
          <w:sz w:val="20"/>
          <w:szCs w:val="20"/>
          <w:spacing w:val="-3"/>
          <w:position w:val="-3"/>
        </w:rPr>
        <w:t xml:space="preserve"> </w:t>
      </w:r>
      <w:r>
        <w:rPr>
          <w:sz w:val="14"/>
          <w:szCs w:val="14"/>
          <w:spacing w:val="-3"/>
          <w:position w:val="3"/>
        </w:rPr>
        <w:t>BIG</w:t>
      </w:r>
      <w:r>
        <w:rPr>
          <w:sz w:val="14"/>
          <w:szCs w:val="14"/>
          <w:spacing w:val="10"/>
          <w:w w:val="101"/>
          <w:position w:val="3"/>
        </w:rPr>
        <w:t xml:space="preserve"> </w:t>
      </w:r>
      <w:r>
        <w:rPr>
          <w:sz w:val="14"/>
          <w:szCs w:val="14"/>
          <w:spacing w:val="-3"/>
          <w:position w:val="3"/>
        </w:rPr>
        <w:t>DATA TECHNOL</w:t>
      </w:r>
      <w:r>
        <w:rPr>
          <w:sz w:val="14"/>
          <w:szCs w:val="14"/>
          <w:spacing w:val="-4"/>
          <w:position w:val="3"/>
        </w:rPr>
        <w:t>OGY</w:t>
      </w:r>
      <w:r>
        <w:rPr>
          <w:sz w:val="14"/>
          <w:szCs w:val="14"/>
          <w:spacing w:val="10"/>
          <w:w w:val="101"/>
          <w:position w:val="3"/>
        </w:rPr>
        <w:t xml:space="preserve"> </w:t>
      </w:r>
      <w:r>
        <w:rPr>
          <w:sz w:val="14"/>
          <w:szCs w:val="14"/>
          <w:spacing w:val="-4"/>
          <w:position w:val="3"/>
        </w:rPr>
        <w:t>FOUNDATION</w:t>
      </w:r>
    </w:p>
    <w:p>
      <w:pPr>
        <w:ind w:left="420"/>
        <w:spacing w:before="216" w:line="263" w:lineRule="auto"/>
        <w:jc w:val="both"/>
        <w:rPr>
          <w:rFonts w:ascii="SimSun" w:hAnsi="SimSun" w:eastAsia="SimSun" w:cs="SimSun"/>
          <w:sz w:val="22"/>
          <w:szCs w:val="22"/>
        </w:rPr>
      </w:pPr>
      <w:bookmarkStart w:name="bookmark27" w:id="18"/>
      <w:bookmarkEnd w:id="18"/>
      <w:r>
        <w:rPr>
          <w:rFonts w:ascii="Times New Roman" w:hAnsi="Times New Roman" w:eastAsia="Times New Roman" w:cs="Times New Roman"/>
          <w:sz w:val="20"/>
          <w:szCs w:val="20"/>
        </w:rPr>
        <w:t>Impala</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4"/>
        </w:rPr>
        <w:t>是</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Cloudera</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公司主导开发的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MPP</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系统，允许用户使用标准</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SQL</w:t>
      </w:r>
      <w:r>
        <w:rPr>
          <w:rFonts w:ascii="Times New Roman" w:hAnsi="Times New Roman" w:eastAsia="Times New Roman" w:cs="Times New Roman"/>
          <w:sz w:val="20"/>
          <w:szCs w:val="20"/>
          <w:spacing w:val="35"/>
        </w:rPr>
        <w:t xml:space="preserve"> </w:t>
      </w:r>
      <w:r>
        <w:rPr>
          <w:rFonts w:ascii="SimSun" w:hAnsi="SimSun" w:eastAsia="SimSun" w:cs="SimSun"/>
          <w:sz w:val="20"/>
          <w:szCs w:val="20"/>
          <w:spacing w:val="4"/>
        </w:rPr>
        <w:t>处理存储在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7"/>
        </w:rPr>
        <w:t>中的数据。</w:t>
      </w:r>
      <w:r>
        <w:rPr>
          <w:rFonts w:ascii="Times New Roman" w:hAnsi="Times New Roman" w:eastAsia="Times New Roman" w:cs="Times New Roman"/>
          <w:sz w:val="20"/>
          <w:szCs w:val="20"/>
        </w:rPr>
        <w:t>Kylin</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是一个开源的分布式分析引擎，提供</w:t>
      </w:r>
      <w:r>
        <w:rPr>
          <w:rFonts w:ascii="SimSun" w:hAnsi="SimSun" w:eastAsia="SimSun" w:cs="SimSun"/>
          <w:sz w:val="20"/>
          <w:szCs w:val="20"/>
          <w:spacing w:val="-10"/>
        </w:rPr>
        <w:t xml:space="preserve"> </w:t>
      </w:r>
      <w:r>
        <w:rPr>
          <w:rFonts w:ascii="Times New Roman" w:hAnsi="Times New Roman" w:eastAsia="Times New Roman" w:cs="Times New Roman"/>
          <w:sz w:val="20"/>
          <w:szCs w:val="20"/>
        </w:rPr>
        <w:t>SQL</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查询接口及多维分析能力以支持</w:t>
      </w:r>
      <w:r>
        <w:rPr>
          <w:rFonts w:ascii="SimSun" w:hAnsi="SimSun" w:eastAsia="SimSun" w:cs="SimSun"/>
          <w:sz w:val="20"/>
          <w:szCs w:val="20"/>
        </w:rPr>
        <w:t xml:space="preserve">  </w:t>
      </w:r>
      <w:r>
        <w:rPr>
          <w:rFonts w:ascii="SimSun" w:hAnsi="SimSun" w:eastAsia="SimSun" w:cs="SimSun"/>
          <w:sz w:val="22"/>
          <w:szCs w:val="22"/>
          <w:spacing w:val="10"/>
        </w:rPr>
        <w:t>超大规模数据的分析处理。</w:t>
      </w:r>
      <w:r>
        <w:rPr>
          <w:rFonts w:ascii="Times New Roman" w:hAnsi="Times New Roman" w:eastAsia="Times New Roman" w:cs="Times New Roman"/>
          <w:sz w:val="22"/>
          <w:szCs w:val="22"/>
        </w:rPr>
        <w:t>MLlib</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0"/>
        </w:rPr>
        <w:t>是</w:t>
      </w:r>
      <w:r>
        <w:rPr>
          <w:rFonts w:ascii="SimSun" w:hAnsi="SimSun" w:eastAsia="SimSun" w:cs="SimSun"/>
          <w:sz w:val="22"/>
          <w:szCs w:val="22"/>
          <w:spacing w:val="-28"/>
        </w:rPr>
        <w:t xml:space="preserve"> </w:t>
      </w:r>
      <w:r>
        <w:rPr>
          <w:rFonts w:ascii="Times New Roman" w:hAnsi="Times New Roman" w:eastAsia="Times New Roman" w:cs="Times New Roman"/>
          <w:sz w:val="22"/>
          <w:szCs w:val="22"/>
        </w:rPr>
        <w:t>Spark</w:t>
      </w:r>
      <w:r>
        <w:rPr>
          <w:rFonts w:ascii="Times New Roman" w:hAnsi="Times New Roman" w:eastAsia="Times New Roman" w:cs="Times New Roman"/>
          <w:sz w:val="22"/>
          <w:szCs w:val="22"/>
          <w:spacing w:val="54"/>
          <w:w w:val="101"/>
        </w:rPr>
        <w:t xml:space="preserve"> </w:t>
      </w:r>
      <w:r>
        <w:rPr>
          <w:rFonts w:ascii="SimSun" w:hAnsi="SimSun" w:eastAsia="SimSun" w:cs="SimSun"/>
          <w:sz w:val="22"/>
          <w:szCs w:val="22"/>
          <w:spacing w:val="10"/>
        </w:rPr>
        <w:t>计算框架中常用机</w:t>
      </w:r>
      <w:r>
        <w:rPr>
          <w:rFonts w:ascii="SimSun" w:hAnsi="SimSun" w:eastAsia="SimSun" w:cs="SimSun"/>
          <w:sz w:val="22"/>
          <w:szCs w:val="22"/>
          <w:spacing w:val="9"/>
        </w:rPr>
        <w:t>器学习算法的实现库。</w:t>
      </w:r>
      <w:r>
        <w:rPr>
          <w:rFonts w:ascii="SimSun" w:hAnsi="SimSun" w:eastAsia="SimSun" w:cs="SimSun"/>
          <w:sz w:val="22"/>
          <w:szCs w:val="22"/>
        </w:rPr>
        <w:t xml:space="preserve"> </w:t>
      </w:r>
      <w:r>
        <w:rPr>
          <w:rFonts w:ascii="Times New Roman" w:hAnsi="Times New Roman" w:eastAsia="Times New Roman" w:cs="Times New Roman"/>
          <w:sz w:val="22"/>
          <w:szCs w:val="22"/>
          <w:spacing w:val="-5"/>
        </w:rPr>
        <w:t>SparkR </w:t>
      </w:r>
      <w:r>
        <w:rPr>
          <w:rFonts w:ascii="SimSun" w:hAnsi="SimSun" w:eastAsia="SimSun" w:cs="SimSun"/>
          <w:sz w:val="22"/>
          <w:szCs w:val="22"/>
          <w:spacing w:val="-5"/>
        </w:rPr>
        <w:t>是一个</w:t>
      </w:r>
      <w:r>
        <w:rPr>
          <w:rFonts w:ascii="SimSun" w:hAnsi="SimSun" w:eastAsia="SimSun" w:cs="SimSun"/>
          <w:sz w:val="22"/>
          <w:szCs w:val="22"/>
          <w:spacing w:val="-44"/>
        </w:rPr>
        <w:t xml:space="preserve"> </w:t>
      </w:r>
      <w:r>
        <w:rPr>
          <w:rFonts w:ascii="Times New Roman" w:hAnsi="Times New Roman" w:eastAsia="Times New Roman" w:cs="Times New Roman"/>
          <w:sz w:val="22"/>
          <w:szCs w:val="22"/>
          <w:spacing w:val="-5"/>
        </w:rPr>
        <w:t>R </w:t>
      </w:r>
      <w:r>
        <w:rPr>
          <w:rFonts w:ascii="SimSun" w:hAnsi="SimSun" w:eastAsia="SimSun" w:cs="SimSun"/>
          <w:sz w:val="22"/>
          <w:szCs w:val="22"/>
          <w:spacing w:val="-5"/>
        </w:rPr>
        <w:t>语言包，它提供了轻量级的方式，使得我们可以在</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5"/>
        </w:rPr>
        <w:t>R </w:t>
      </w:r>
      <w:r>
        <w:rPr>
          <w:rFonts w:ascii="SimSun" w:hAnsi="SimSun" w:eastAsia="SimSun" w:cs="SimSun"/>
          <w:sz w:val="22"/>
          <w:szCs w:val="22"/>
          <w:spacing w:val="-5"/>
        </w:rPr>
        <w:t>语言中使用 </w:t>
      </w:r>
      <w:r>
        <w:rPr>
          <w:rFonts w:ascii="Times New Roman" w:hAnsi="Times New Roman" w:eastAsia="Times New Roman" w:cs="Times New Roman"/>
          <w:sz w:val="22"/>
          <w:szCs w:val="22"/>
          <w:spacing w:val="-5"/>
        </w:rPr>
        <w:t>Apache</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3"/>
        </w:rPr>
        <w:t>Spark</w:t>
      </w:r>
      <w:r>
        <w:rPr>
          <w:rFonts w:ascii="SimSun" w:hAnsi="SimSun" w:eastAsia="SimSun" w:cs="SimSun"/>
          <w:sz w:val="22"/>
          <w:szCs w:val="22"/>
          <w:spacing w:val="-3"/>
        </w:rPr>
        <w:t>。</w:t>
      </w:r>
    </w:p>
    <w:p>
      <w:pPr>
        <w:pStyle w:val="BodyText"/>
        <w:spacing w:line="379" w:lineRule="auto"/>
        <w:rPr/>
      </w:pPr>
      <w:r/>
    </w:p>
    <w:p>
      <w:pPr>
        <w:ind w:left="3479"/>
        <w:spacing w:before="57" w:line="202" w:lineRule="auto"/>
        <w:rPr>
          <w:rFonts w:ascii="Times New Roman" w:hAnsi="Times New Roman" w:eastAsia="Times New Roman" w:cs="Times New Roman"/>
          <w:sz w:val="20"/>
          <w:szCs w:val="20"/>
        </w:rPr>
      </w:pPr>
      <w:r>
        <w:pict>
          <v:shape id="_x0000_s118" style="position:absolute;margin-left:214.001pt;margin-top:1.88002pt;mso-position-vertical-relative:text;mso-position-horizontal-relative:text;width:20.85pt;height:22.15pt;z-index:251732992;" filled="false" stroked="false" type="#_x0000_t202">
            <v:fill on="false"/>
            <v:stroke on="false"/>
            <v:path/>
            <v:imagedata o:title=""/>
            <o:lock v:ext="edit" aspectratio="false"/>
            <v:textbox inset="0mm,0mm,0mm,0mm">
              <w:txbxContent>
                <w:p>
                  <w:pPr>
                    <w:ind w:left="60" w:right="20" w:hanging="40"/>
                    <w:spacing w:before="20" w:line="197" w:lineRule="auto"/>
                    <w:rPr>
                      <w:rFonts w:ascii="SimSun" w:hAnsi="SimSun" w:eastAsia="SimSun" w:cs="SimSun"/>
                      <w:sz w:val="20"/>
                      <w:szCs w:val="20"/>
                    </w:rPr>
                  </w:pPr>
                  <w:r>
                    <w:rPr>
                      <w:rFonts w:ascii="Times New Roman" w:hAnsi="Times New Roman" w:eastAsia="Times New Roman" w:cs="Times New Roman"/>
                      <w:sz w:val="20"/>
                      <w:szCs w:val="20"/>
                      <w:spacing w:val="-4"/>
                      <w:w w:val="85"/>
                    </w:rPr>
                    <w:t>Kylin</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4"/>
                      <w:w w:val="91"/>
                    </w:rPr>
                    <w:t>交互</w:t>
                  </w:r>
                </w:p>
              </w:txbxContent>
            </v:textbox>
          </v:shape>
        </w:pict>
      </w:r>
      <w:r>
        <w:pict>
          <v:shape id="_x0000_s120" style="position:absolute;margin-left:316.999pt;margin-top:5.39931pt;mso-position-vertical-relative:text;mso-position-horizontal-relative:text;width:25.05pt;height:11.2pt;z-index:251734016;" filled="false" stroked="false" type="#_x0000_t202">
            <v:fill on="false"/>
            <v:stroke on="false"/>
            <v:path/>
            <v:imagedata o:title=""/>
            <o:lock v:ext="edit" aspectratio="false"/>
            <v:textbox inset="0mm,0mm,0mm,0mm">
              <w:txbxContent>
                <w:p>
                  <w:pPr>
                    <w:spacing w:before="19" w:line="19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w w:val="80"/>
                    </w:rPr>
                    <w:t>Spark</w:t>
                  </w:r>
                  <w:r>
                    <w:rPr>
                      <w:rFonts w:ascii="Times New Roman" w:hAnsi="Times New Roman" w:eastAsia="Times New Roman" w:cs="Times New Roman"/>
                      <w:sz w:val="20"/>
                      <w:szCs w:val="20"/>
                      <w:spacing w:val="1"/>
                      <w:w w:val="80"/>
                    </w:rPr>
                    <w:t>R</w:t>
                  </w:r>
                </w:p>
              </w:txbxContent>
            </v:textbox>
          </v:shape>
        </w:pict>
      </w:r>
      <w:r>
        <w:pict>
          <v:shape id="_x0000_s122" style="position:absolute;margin-left:138.502pt;margin-top:5.88026pt;mso-position-vertical-relative:text;mso-position-horizontal-relative:text;width:15.2pt;height:11.2pt;z-index:25173811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Pig</w:t>
                  </w:r>
                </w:p>
              </w:txbxContent>
            </v:textbox>
          </v:shape>
        </w:pict>
      </w:r>
      <w:r>
        <w:pict>
          <v:shape id="_x0000_s124" style="position:absolute;margin-left:280.999pt;margin-top:6.39742pt;mso-position-vertical-relative:text;mso-position-horizontal-relative:text;width:23.3pt;height:11.2pt;z-index:25173504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w w:val="93"/>
                    </w:rPr>
                    <w:t>MLlib</w:t>
                  </w:r>
                </w:p>
              </w:txbxContent>
            </v:textbox>
          </v:shape>
        </w:pict>
      </w:r>
      <w:r>
        <w:pict>
          <v:shape id="_x0000_s126" style="position:absolute;margin-left:98.0006pt;margin-top:6.89833pt;mso-position-vertical-relative:text;mso-position-horizontal-relative:text;width:17.25pt;height:11.2pt;z-index:251739136;" filled="false" stroked="false" type="#_x0000_t202">
            <v:fill on="false"/>
            <v:stroke on="false"/>
            <v:path/>
            <v:imagedata o:title=""/>
            <o:lock v:ext="edit" aspectratio="false"/>
            <v:textbox inset="0mm,0mm,0mm,0mm">
              <w:txbxContent>
                <w:p>
                  <w:pPr>
                    <w:spacing w:before="19" w:line="192"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w w:val="91"/>
                    </w:rPr>
                    <w:t>H</w:t>
                  </w:r>
                  <w:r>
                    <w:rPr>
                      <w:rFonts w:ascii="Times New Roman" w:hAnsi="Times New Roman" w:eastAsia="Times New Roman" w:cs="Times New Roman"/>
                      <w:sz w:val="20"/>
                      <w:szCs w:val="20"/>
                      <w:spacing w:val="-8"/>
                      <w:w w:val="91"/>
                    </w:rPr>
                    <w:t>iv</w:t>
                  </w:r>
                  <w:r>
                    <w:rPr>
                      <w:rFonts w:ascii="Times New Roman" w:hAnsi="Times New Roman" w:eastAsia="Times New Roman" w:cs="Times New Roman"/>
                      <w:sz w:val="20"/>
                      <w:szCs w:val="20"/>
                      <w:spacing w:val="-7"/>
                      <w:w w:val="91"/>
                    </w:rPr>
                    <w:t>e</w:t>
                  </w:r>
                </w:p>
              </w:txbxContent>
            </v:textbox>
          </v:shape>
        </w:pict>
      </w:r>
      <w:r>
        <w:drawing>
          <wp:anchor distT="0" distB="0" distL="0" distR="0" simplePos="0" relativeHeight="251731968" behindDoc="1" locked="0" layoutInCell="1" allowOverlap="1">
            <wp:simplePos x="0" y="0"/>
            <wp:positionH relativeFrom="column">
              <wp:posOffset>831866</wp:posOffset>
            </wp:positionH>
            <wp:positionV relativeFrom="paragraph">
              <wp:posOffset>-157893</wp:posOffset>
            </wp:positionV>
            <wp:extent cx="4210043" cy="628632"/>
            <wp:effectExtent l="0" t="0" r="0" b="0"/>
            <wp:wrapNone/>
            <wp:docPr id="54" name="IM 54"/>
            <wp:cNvGraphicFramePr/>
            <a:graphic>
              <a:graphicData uri="http://schemas.openxmlformats.org/drawingml/2006/picture">
                <pic:pic>
                  <pic:nvPicPr>
                    <pic:cNvPr id="54" name="IM 54"/>
                    <pic:cNvPicPr/>
                  </pic:nvPicPr>
                  <pic:blipFill>
                    <a:blip r:embed="rId54"/>
                    <a:stretch>
                      <a:fillRect/>
                    </a:stretch>
                  </pic:blipFill>
                  <pic:spPr>
                    <a:xfrm rot="0">
                      <a:off x="0" y="0"/>
                      <a:ext cx="4210043" cy="628632"/>
                    </a:xfrm>
                    <a:prstGeom prst="rect">
                      <a:avLst/>
                    </a:prstGeom>
                  </pic:spPr>
                </pic:pic>
              </a:graphicData>
            </a:graphic>
          </wp:anchor>
        </w:drawing>
      </w:r>
      <w:r>
        <w:rPr>
          <w:rFonts w:ascii="Times New Roman" w:hAnsi="Times New Roman" w:eastAsia="Times New Roman" w:cs="Times New Roman"/>
          <w:sz w:val="20"/>
          <w:szCs w:val="20"/>
          <w:spacing w:val="-6"/>
          <w:w w:val="90"/>
        </w:rPr>
        <w:t>Impala</w:t>
      </w:r>
    </w:p>
    <w:p>
      <w:pPr>
        <w:ind w:left="3539"/>
        <w:spacing w:before="1" w:line="192" w:lineRule="auto"/>
        <w:rPr>
          <w:rFonts w:ascii="SimSun" w:hAnsi="SimSun" w:eastAsia="SimSun" w:cs="SimSun"/>
          <w:sz w:val="20"/>
          <w:szCs w:val="20"/>
        </w:rPr>
      </w:pPr>
      <w:r>
        <w:rPr>
          <w:rFonts w:ascii="SimSun" w:hAnsi="SimSun" w:eastAsia="SimSun" w:cs="SimSun"/>
          <w:sz w:val="20"/>
          <w:szCs w:val="20"/>
          <w:spacing w:val="-16"/>
        </w:rPr>
        <w:t>交互</w:t>
      </w:r>
    </w:p>
    <w:p>
      <w:pPr>
        <w:pStyle w:val="BodyText"/>
        <w:spacing w:line="392" w:lineRule="auto"/>
        <w:rPr/>
      </w:pPr>
      <w:r/>
    </w:p>
    <w:p>
      <w:pPr>
        <w:ind w:left="3889"/>
        <w:spacing w:before="66" w:line="219" w:lineRule="auto"/>
        <w:rPr>
          <w:rFonts w:ascii="SimSun" w:hAnsi="SimSun" w:eastAsia="SimSun" w:cs="SimSun"/>
          <w:sz w:val="20"/>
          <w:szCs w:val="20"/>
        </w:rPr>
      </w:pPr>
      <w:r>
        <w:rPr>
          <w:rFonts w:ascii="SimSun" w:hAnsi="SimSun" w:eastAsia="SimSun" w:cs="SimSun"/>
          <w:sz w:val="20"/>
          <w:szCs w:val="20"/>
          <w:spacing w:val="-14"/>
        </w:rPr>
        <w:t>图1-7</w:t>
      </w:r>
      <w:r>
        <w:rPr>
          <w:rFonts w:ascii="SimSun" w:hAnsi="SimSun" w:eastAsia="SimSun" w:cs="SimSun"/>
          <w:sz w:val="20"/>
          <w:szCs w:val="20"/>
          <w:spacing w:val="83"/>
        </w:rPr>
        <w:t xml:space="preserve"> </w:t>
      </w:r>
      <w:r>
        <w:rPr>
          <w:rFonts w:ascii="SimSun" w:hAnsi="SimSun" w:eastAsia="SimSun" w:cs="SimSun"/>
          <w:sz w:val="20"/>
          <w:szCs w:val="20"/>
          <w:spacing w:val="-14"/>
        </w:rPr>
        <w:t>数据分析层</w:t>
      </w:r>
    </w:p>
    <w:p>
      <w:pPr>
        <w:ind w:left="862"/>
        <w:spacing w:before="138" w:line="222" w:lineRule="auto"/>
        <w:outlineLvl w:val="6"/>
        <w:rPr>
          <w:rFonts w:ascii="SimHei" w:hAnsi="SimHei" w:eastAsia="SimHei" w:cs="SimHei"/>
          <w:sz w:val="20"/>
          <w:szCs w:val="20"/>
        </w:rPr>
      </w:pPr>
      <w:r>
        <w:rPr>
          <w:rFonts w:ascii="SimHei" w:hAnsi="SimHei" w:eastAsia="SimHei" w:cs="SimHei"/>
          <w:sz w:val="20"/>
          <w:szCs w:val="20"/>
          <w:b/>
          <w:bCs/>
          <w:spacing w:val="6"/>
        </w:rPr>
        <w:t>6.</w:t>
      </w:r>
      <w:r>
        <w:rPr>
          <w:rFonts w:ascii="SimHei" w:hAnsi="SimHei" w:eastAsia="SimHei" w:cs="SimHei"/>
          <w:sz w:val="20"/>
          <w:szCs w:val="20"/>
          <w:spacing w:val="-28"/>
        </w:rPr>
        <w:t xml:space="preserve"> </w:t>
      </w:r>
      <w:r>
        <w:rPr>
          <w:rFonts w:ascii="SimHei" w:hAnsi="SimHei" w:eastAsia="SimHei" w:cs="SimHei"/>
          <w:sz w:val="20"/>
          <w:szCs w:val="20"/>
          <w:b/>
          <w:bCs/>
          <w:spacing w:val="6"/>
        </w:rPr>
        <w:t>数据可视化及其应用</w:t>
      </w:r>
    </w:p>
    <w:p>
      <w:pPr>
        <w:ind w:left="420" w:right="86" w:firstLine="440"/>
        <w:spacing w:before="95" w:line="276" w:lineRule="auto"/>
        <w:jc w:val="both"/>
        <w:rPr>
          <w:rFonts w:ascii="SimSun" w:hAnsi="SimSun" w:eastAsia="SimSun" w:cs="SimSun"/>
          <w:sz w:val="20"/>
          <w:szCs w:val="20"/>
        </w:rPr>
      </w:pPr>
      <w:r>
        <w:rPr>
          <w:rFonts w:ascii="SimSun" w:hAnsi="SimSun" w:eastAsia="SimSun" w:cs="SimSun"/>
          <w:sz w:val="20"/>
          <w:szCs w:val="20"/>
          <w:spacing w:val="10"/>
        </w:rPr>
        <w:t>数据可视化技术可以提供更为清晰直观的数据表现</w:t>
      </w:r>
      <w:r>
        <w:rPr>
          <w:rFonts w:ascii="SimSun" w:hAnsi="SimSun" w:eastAsia="SimSun" w:cs="SimSun"/>
          <w:sz w:val="20"/>
          <w:szCs w:val="20"/>
          <w:spacing w:val="9"/>
        </w:rPr>
        <w:t>形式，将数据和数据之间错综复杂的</w:t>
      </w:r>
      <w:r>
        <w:rPr>
          <w:rFonts w:ascii="SimSun" w:hAnsi="SimSun" w:eastAsia="SimSun" w:cs="SimSun"/>
          <w:sz w:val="20"/>
          <w:szCs w:val="20"/>
        </w:rPr>
        <w:t xml:space="preserve"> </w:t>
      </w:r>
      <w:r>
        <w:rPr>
          <w:rFonts w:ascii="SimSun" w:hAnsi="SimSun" w:eastAsia="SimSun" w:cs="SimSun"/>
          <w:sz w:val="20"/>
          <w:szCs w:val="20"/>
          <w:spacing w:val="-5"/>
        </w:rPr>
        <w:t>关系，通过图片、映射关系或表格，以简单、友好、易用的图形化、智能化的形式呈现给用户，供</w:t>
      </w:r>
      <w:r>
        <w:rPr>
          <w:rFonts w:ascii="SimSun" w:hAnsi="SimSun" w:eastAsia="SimSun" w:cs="SimSun"/>
          <w:sz w:val="20"/>
          <w:szCs w:val="20"/>
          <w:spacing w:val="10"/>
        </w:rPr>
        <w:t xml:space="preserve"> </w:t>
      </w:r>
      <w:r>
        <w:rPr>
          <w:rFonts w:ascii="SimSun" w:hAnsi="SimSun" w:eastAsia="SimSun" w:cs="SimSun"/>
          <w:sz w:val="20"/>
          <w:szCs w:val="20"/>
          <w:spacing w:val="5"/>
        </w:rPr>
        <w:t>其分析使用。可视化是人们理解复杂现象、诠释复杂数据的重要手段和途径，可通过数据访问</w:t>
      </w:r>
      <w:r>
        <w:rPr>
          <w:rFonts w:ascii="SimSun" w:hAnsi="SimSun" w:eastAsia="SimSun" w:cs="SimSun"/>
          <w:sz w:val="20"/>
          <w:szCs w:val="20"/>
          <w:spacing w:val="7"/>
        </w:rPr>
        <w:t xml:space="preserve"> </w:t>
      </w:r>
      <w:r>
        <w:rPr>
          <w:rFonts w:ascii="SimSun" w:hAnsi="SimSun" w:eastAsia="SimSun" w:cs="SimSun"/>
          <w:sz w:val="20"/>
          <w:szCs w:val="20"/>
          <w:spacing w:val="10"/>
        </w:rPr>
        <w:t>接口或商业智能门户实现，以直观的方式表达出来。可视化与可视化分析通过交互可</w:t>
      </w:r>
      <w:r>
        <w:rPr>
          <w:rFonts w:ascii="SimSun" w:hAnsi="SimSun" w:eastAsia="SimSun" w:cs="SimSun"/>
          <w:sz w:val="20"/>
          <w:szCs w:val="20"/>
          <w:spacing w:val="9"/>
        </w:rPr>
        <w:t>视界面</w:t>
      </w:r>
      <w:r>
        <w:rPr>
          <w:rFonts w:ascii="SimSun" w:hAnsi="SimSun" w:eastAsia="SimSun" w:cs="SimSun"/>
          <w:sz w:val="20"/>
          <w:szCs w:val="20"/>
        </w:rPr>
        <w:t xml:space="preserve"> </w:t>
      </w:r>
      <w:r>
        <w:rPr>
          <w:rFonts w:ascii="SimSun" w:hAnsi="SimSun" w:eastAsia="SimSun" w:cs="SimSun"/>
          <w:sz w:val="20"/>
          <w:szCs w:val="20"/>
          <w:spacing w:val="-5"/>
        </w:rPr>
        <w:t>来进行分析、推理和决策，可从海量、动态、不确定，甚至相互冲突的数据中整合信息，获取对复</w:t>
      </w:r>
      <w:r>
        <w:rPr>
          <w:rFonts w:ascii="SimSun" w:hAnsi="SimSun" w:eastAsia="SimSun" w:cs="SimSun"/>
          <w:sz w:val="20"/>
          <w:szCs w:val="20"/>
          <w:spacing w:val="13"/>
        </w:rPr>
        <w:t xml:space="preserve"> </w:t>
      </w:r>
      <w:r>
        <w:rPr>
          <w:rFonts w:ascii="SimSun" w:hAnsi="SimSun" w:eastAsia="SimSun" w:cs="SimSun"/>
          <w:sz w:val="20"/>
          <w:szCs w:val="20"/>
        </w:rPr>
        <w:t>杂情景的更深层的理解，供人们检验已有预测，探索未知信息，同时提</w:t>
      </w:r>
      <w:r>
        <w:rPr>
          <w:rFonts w:ascii="SimSun" w:hAnsi="SimSun" w:eastAsia="SimSun" w:cs="SimSun"/>
          <w:sz w:val="20"/>
          <w:szCs w:val="20"/>
          <w:spacing w:val="-1"/>
        </w:rPr>
        <w:t>供快速、可检验、易理解</w:t>
      </w:r>
      <w:r>
        <w:rPr>
          <w:rFonts w:ascii="SimSun" w:hAnsi="SimSun" w:eastAsia="SimSun" w:cs="SimSun"/>
          <w:sz w:val="20"/>
          <w:szCs w:val="20"/>
        </w:rPr>
        <w:t xml:space="preserve"> </w:t>
      </w:r>
      <w:r>
        <w:rPr>
          <w:rFonts w:ascii="SimSun" w:hAnsi="SimSun" w:eastAsia="SimSun" w:cs="SimSun"/>
          <w:sz w:val="20"/>
          <w:szCs w:val="20"/>
          <w:spacing w:val="-3"/>
        </w:rPr>
        <w:t>的评估和更有效的交流手段[13]。</w:t>
      </w:r>
    </w:p>
    <w:p>
      <w:pPr>
        <w:ind w:left="420" w:right="78" w:firstLine="440"/>
        <w:spacing w:before="106" w:line="275" w:lineRule="auto"/>
        <w:jc w:val="both"/>
        <w:rPr>
          <w:rFonts w:ascii="SimSun" w:hAnsi="SimSun" w:eastAsia="SimSun" w:cs="SimSun"/>
          <w:sz w:val="20"/>
          <w:szCs w:val="20"/>
        </w:rPr>
      </w:pPr>
      <w:r>
        <w:rPr>
          <w:rFonts w:ascii="SimSun" w:hAnsi="SimSun" w:eastAsia="SimSun" w:cs="SimSun"/>
          <w:sz w:val="20"/>
          <w:szCs w:val="20"/>
          <w:spacing w:val="1"/>
        </w:rPr>
        <w:t>大数据应用目前朝着两个方向发展，</w:t>
      </w:r>
      <w:r>
        <w:rPr>
          <w:rFonts w:ascii="SimSun" w:hAnsi="SimSun" w:eastAsia="SimSun" w:cs="SimSun"/>
          <w:sz w:val="20"/>
          <w:szCs w:val="20"/>
          <w:spacing w:val="61"/>
        </w:rPr>
        <w:t xml:space="preserve"> </w:t>
      </w:r>
      <w:r>
        <w:rPr>
          <w:rFonts w:ascii="SimSun" w:hAnsi="SimSun" w:eastAsia="SimSun" w:cs="SimSun"/>
          <w:sz w:val="20"/>
          <w:szCs w:val="20"/>
          <w:spacing w:val="1"/>
        </w:rPr>
        <w:t>一种是</w:t>
      </w:r>
      <w:r>
        <w:rPr>
          <w:rFonts w:ascii="SimSun" w:hAnsi="SimSun" w:eastAsia="SimSun" w:cs="SimSun"/>
          <w:sz w:val="20"/>
          <w:szCs w:val="20"/>
        </w:rPr>
        <w:t>以盈利为目标的商业大数据应用，另一种是不 </w:t>
      </w:r>
      <w:r>
        <w:rPr>
          <w:rFonts w:ascii="SimSun" w:hAnsi="SimSun" w:eastAsia="SimSun" w:cs="SimSun"/>
          <w:sz w:val="20"/>
          <w:szCs w:val="20"/>
          <w:spacing w:val="33"/>
        </w:rPr>
        <w:t>以营利为目的，侧重于为社会公众提供服务的大数据应用。商业大数据应用主要以</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Facebook</w:t>
      </w:r>
      <w:r>
        <w:rPr>
          <w:rFonts w:ascii="Times New Roman" w:hAnsi="Times New Roman" w:eastAsia="Times New Roman" w:cs="Times New Roman"/>
          <w:sz w:val="20"/>
          <w:szCs w:val="20"/>
          <w:spacing w:val="-20"/>
        </w:rPr>
        <w:t xml:space="preserve"> </w:t>
      </w:r>
      <w:r>
        <w:rPr>
          <w:rFonts w:ascii="SimSun" w:hAnsi="SimSun" w:eastAsia="SimSun" w:cs="SimSun"/>
          <w:sz w:val="20"/>
          <w:szCs w:val="20"/>
        </w:rPr>
        <w:t>、</w:t>
      </w:r>
      <w:r>
        <w:rPr>
          <w:rFonts w:ascii="Times New Roman" w:hAnsi="Times New Roman" w:eastAsia="Times New Roman" w:cs="Times New Roman"/>
          <w:sz w:val="20"/>
          <w:szCs w:val="20"/>
        </w:rPr>
        <w:t>Google</w:t>
      </w:r>
      <w:r>
        <w:rPr>
          <w:rFonts w:ascii="SimSun" w:hAnsi="SimSun" w:eastAsia="SimSun" w:cs="SimSun"/>
          <w:sz w:val="20"/>
          <w:szCs w:val="20"/>
        </w:rPr>
        <w:t>、淘宝、百度等公司为代表，这些公司以自身拥有的海量用户信息、行为、位 </w:t>
      </w:r>
      <w:r>
        <w:rPr>
          <w:rFonts w:ascii="SimSun" w:hAnsi="SimSun" w:eastAsia="SimSun" w:cs="SimSun"/>
          <w:sz w:val="20"/>
          <w:szCs w:val="20"/>
        </w:rPr>
        <w:t>置等数据为基础，提供个性化广告推荐、精准化营销、经营分析报告等；公共服务的大数据应用</w:t>
      </w:r>
      <w:r>
        <w:rPr>
          <w:rFonts w:ascii="SimSun" w:hAnsi="SimSun" w:eastAsia="SimSun" w:cs="SimSun"/>
          <w:sz w:val="20"/>
          <w:szCs w:val="20"/>
          <w:spacing w:val="13"/>
        </w:rPr>
        <w:t xml:space="preserve"> </w:t>
      </w:r>
      <w:r>
        <w:rPr>
          <w:rFonts w:ascii="SimSun" w:hAnsi="SimSun" w:eastAsia="SimSun" w:cs="SimSun"/>
          <w:sz w:val="20"/>
          <w:szCs w:val="20"/>
          <w:spacing w:val="5"/>
        </w:rPr>
        <w:t>如搜索引擎公司提供的诸如流感趋势预测、春运客流分析、紧急情况响应、</w:t>
      </w:r>
      <w:r>
        <w:rPr>
          <w:rFonts w:ascii="SimSun" w:hAnsi="SimSun" w:eastAsia="SimSun" w:cs="SimSun"/>
          <w:sz w:val="20"/>
          <w:szCs w:val="20"/>
          <w:spacing w:val="4"/>
        </w:rPr>
        <w:t>城市规划、路政建</w:t>
      </w:r>
      <w:r>
        <w:rPr>
          <w:rFonts w:ascii="SimSun" w:hAnsi="SimSun" w:eastAsia="SimSun" w:cs="SimSun"/>
          <w:sz w:val="20"/>
          <w:szCs w:val="20"/>
        </w:rPr>
        <w:t xml:space="preserve"> </w:t>
      </w:r>
      <w:r>
        <w:rPr>
          <w:rFonts w:ascii="SimSun" w:hAnsi="SimSun" w:eastAsia="SimSun" w:cs="SimSun"/>
          <w:sz w:val="20"/>
          <w:szCs w:val="20"/>
          <w:spacing w:val="-1"/>
        </w:rPr>
        <w:t>设、运营模式等得到广泛应用[1。</w:t>
      </w:r>
    </w:p>
    <w:p>
      <w:pPr>
        <w:pStyle w:val="BodyText"/>
        <w:spacing w:line="403" w:lineRule="auto"/>
        <w:rPr/>
      </w:pPr>
      <w:r/>
    </w:p>
    <w:p>
      <w:pPr>
        <w:ind w:left="3144"/>
        <w:spacing w:before="104" w:line="228" w:lineRule="auto"/>
        <w:outlineLvl w:val="6"/>
        <w:rPr>
          <w:rFonts w:ascii="YouYuan" w:hAnsi="YouYuan" w:eastAsia="YouYuan" w:cs="YouYuan"/>
          <w:sz w:val="32"/>
          <w:szCs w:val="32"/>
        </w:rPr>
      </w:pPr>
      <w:r>
        <w:rPr>
          <w:rFonts w:ascii="YouYuan" w:hAnsi="YouYuan" w:eastAsia="YouYuan" w:cs="YouYuan"/>
          <w:sz w:val="32"/>
          <w:szCs w:val="32"/>
          <w:b/>
          <w:bCs/>
          <w:spacing w:val="-11"/>
        </w:rPr>
        <w:t>1.4</w:t>
      </w:r>
      <w:r>
        <w:rPr>
          <w:rFonts w:ascii="YouYuan" w:hAnsi="YouYuan" w:eastAsia="YouYuan" w:cs="YouYuan"/>
          <w:sz w:val="32"/>
          <w:szCs w:val="32"/>
          <w:spacing w:val="149"/>
        </w:rPr>
        <w:t xml:space="preserve"> </w:t>
      </w:r>
      <w:r>
        <w:rPr>
          <w:rFonts w:ascii="Times New Roman" w:hAnsi="Times New Roman" w:eastAsia="Times New Roman" w:cs="Times New Roman"/>
          <w:sz w:val="32"/>
          <w:szCs w:val="32"/>
          <w:b/>
          <w:bCs/>
          <w:spacing w:val="-11"/>
        </w:rPr>
        <w:t>Had</w:t>
      </w:r>
      <w:r>
        <w:rPr>
          <w:rFonts w:ascii="SimSun" w:hAnsi="SimSun" w:eastAsia="SimSun" w:cs="SimSun"/>
          <w:sz w:val="32"/>
          <w:szCs w:val="32"/>
          <w:b/>
          <w:bCs/>
          <w:spacing w:val="-11"/>
        </w:rPr>
        <w:t>oop</w:t>
      </w:r>
      <w:r>
        <w:rPr>
          <w:rFonts w:ascii="SimSun" w:hAnsi="SimSun" w:eastAsia="SimSun" w:cs="SimSun"/>
          <w:sz w:val="32"/>
          <w:szCs w:val="32"/>
          <w:spacing w:val="-75"/>
        </w:rPr>
        <w:t xml:space="preserve"> </w:t>
      </w:r>
      <w:r>
        <w:rPr>
          <w:rFonts w:ascii="YouYuan" w:hAnsi="YouYuan" w:eastAsia="YouYuan" w:cs="YouYuan"/>
          <w:sz w:val="32"/>
          <w:szCs w:val="32"/>
          <w:b/>
          <w:bCs/>
          <w:spacing w:val="-11"/>
        </w:rPr>
        <w:t>生态系统</w:t>
      </w:r>
    </w:p>
    <w:p>
      <w:pPr>
        <w:pStyle w:val="BodyText"/>
        <w:spacing w:line="386" w:lineRule="auto"/>
        <w:rPr/>
      </w:pPr>
      <w:r/>
    </w:p>
    <w:p>
      <w:pPr>
        <w:ind w:left="420" w:right="97" w:firstLine="440"/>
        <w:spacing w:before="65" w:line="265" w:lineRule="auto"/>
        <w:rPr>
          <w:rFonts w:ascii="SimSun" w:hAnsi="SimSun" w:eastAsia="SimSun" w:cs="SimSun"/>
          <w:sz w:val="20"/>
          <w:szCs w:val="20"/>
        </w:rPr>
      </w:pP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是一个能够对大量数据进行分布式处理的大数据生态系统，具有可靠、高效、可</w:t>
      </w:r>
      <w:r>
        <w:rPr>
          <w:rFonts w:ascii="SimSun" w:hAnsi="SimSun" w:eastAsia="SimSun" w:cs="SimSun"/>
          <w:sz w:val="20"/>
          <w:szCs w:val="20"/>
          <w:spacing w:val="2"/>
        </w:rPr>
        <w:t xml:space="preserve"> </w:t>
      </w:r>
      <w:r>
        <w:rPr>
          <w:rFonts w:ascii="SimSun" w:hAnsi="SimSun" w:eastAsia="SimSun" w:cs="SimSun"/>
          <w:sz w:val="20"/>
          <w:szCs w:val="20"/>
          <w:spacing w:val="10"/>
        </w:rPr>
        <w:t>伸缩的特点。它具有1.3节提到的数据采集层、数</w:t>
      </w:r>
      <w:r>
        <w:rPr>
          <w:rFonts w:ascii="SimSun" w:hAnsi="SimSun" w:eastAsia="SimSun" w:cs="SimSun"/>
          <w:sz w:val="20"/>
          <w:szCs w:val="20"/>
          <w:spacing w:val="9"/>
        </w:rPr>
        <w:t>据存储层、数据处理层、数据分析层4个层</w:t>
      </w:r>
      <w:r>
        <w:rPr>
          <w:rFonts w:ascii="SimSun" w:hAnsi="SimSun" w:eastAsia="SimSun" w:cs="SimSun"/>
          <w:sz w:val="20"/>
          <w:szCs w:val="20"/>
        </w:rPr>
        <w:t xml:space="preserve"> </w:t>
      </w:r>
      <w:r>
        <w:rPr>
          <w:rFonts w:ascii="SimSun" w:hAnsi="SimSun" w:eastAsia="SimSun" w:cs="SimSun"/>
          <w:sz w:val="20"/>
          <w:szCs w:val="20"/>
          <w:spacing w:val="10"/>
        </w:rPr>
        <w:t>次，主要是由上述4层提到的关键技术和工</w:t>
      </w:r>
      <w:r>
        <w:rPr>
          <w:rFonts w:ascii="SimSun" w:hAnsi="SimSun" w:eastAsia="SimSun" w:cs="SimSun"/>
          <w:sz w:val="20"/>
          <w:szCs w:val="20"/>
          <w:spacing w:val="9"/>
        </w:rPr>
        <w:t>具组成的一个生态系统。</w:t>
      </w:r>
    </w:p>
    <w:p>
      <w:pPr>
        <w:ind w:left="420" w:right="30" w:firstLine="440"/>
        <w:spacing w:before="50" w:line="260" w:lineRule="auto"/>
        <w:rPr>
          <w:rFonts w:ascii="SimSun" w:hAnsi="SimSun" w:eastAsia="SimSun" w:cs="SimSun"/>
          <w:sz w:val="22"/>
          <w:szCs w:val="22"/>
        </w:rPr>
      </w:pPr>
      <w:r>
        <w:rPr>
          <w:rFonts w:ascii="SimSun" w:hAnsi="SimSun" w:eastAsia="SimSun" w:cs="SimSun"/>
          <w:sz w:val="22"/>
          <w:szCs w:val="22"/>
          <w:spacing w:val="-6"/>
        </w:rPr>
        <w:t>图1-8展示了</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6"/>
        </w:rPr>
        <w:t>Hadoop </w:t>
      </w:r>
      <w:r>
        <w:rPr>
          <w:rFonts w:ascii="SimSun" w:hAnsi="SimSun" w:eastAsia="SimSun" w:cs="SimSun"/>
          <w:sz w:val="22"/>
          <w:szCs w:val="22"/>
          <w:spacing w:val="-6"/>
        </w:rPr>
        <w:t>生态系统的基础组成。其中数据采集层用到的工具包括</w:t>
      </w:r>
      <w:r>
        <w:rPr>
          <w:rFonts w:ascii="SimSun" w:hAnsi="SimSun" w:eastAsia="SimSun" w:cs="SimSun"/>
          <w:sz w:val="22"/>
          <w:szCs w:val="22"/>
          <w:spacing w:val="-28"/>
        </w:rPr>
        <w:t xml:space="preserve"> </w:t>
      </w:r>
      <w:r>
        <w:rPr>
          <w:rFonts w:ascii="Times New Roman" w:hAnsi="Times New Roman" w:eastAsia="Times New Roman" w:cs="Times New Roman"/>
          <w:sz w:val="22"/>
          <w:szCs w:val="22"/>
          <w:spacing w:val="-6"/>
        </w:rPr>
        <w:t>Sqoo</w:t>
      </w:r>
      <w:r>
        <w:rPr>
          <w:rFonts w:ascii="Times New Roman" w:hAnsi="Times New Roman" w:eastAsia="Times New Roman" w:cs="Times New Roman"/>
          <w:sz w:val="22"/>
          <w:szCs w:val="22"/>
          <w:spacing w:val="-7"/>
        </w:rPr>
        <w:t>p</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7"/>
        </w:rPr>
        <w:t>和</w:t>
      </w:r>
      <w:r>
        <w:rPr>
          <w:rFonts w:ascii="SimSun" w:hAnsi="SimSun" w:eastAsia="SimSun" w:cs="SimSun"/>
          <w:sz w:val="22"/>
          <w:szCs w:val="22"/>
        </w:rPr>
        <w:t xml:space="preserve"> </w:t>
      </w:r>
      <w:r>
        <w:rPr>
          <w:rFonts w:ascii="Times New Roman" w:hAnsi="Times New Roman" w:eastAsia="Times New Roman" w:cs="Times New Roman"/>
          <w:sz w:val="20"/>
          <w:szCs w:val="20"/>
        </w:rPr>
        <w:t>Flume</w:t>
      </w:r>
      <w:r>
        <w:rPr>
          <w:rFonts w:ascii="Times New Roman" w:hAnsi="Times New Roman" w:eastAsia="Times New Roman" w:cs="Times New Roman"/>
          <w:sz w:val="20"/>
          <w:szCs w:val="20"/>
          <w:spacing w:val="8"/>
        </w:rPr>
        <w:t>,  </w:t>
      </w:r>
      <w:r>
        <w:rPr>
          <w:rFonts w:ascii="SimSun" w:hAnsi="SimSun" w:eastAsia="SimSun" w:cs="SimSun"/>
          <w:sz w:val="20"/>
          <w:szCs w:val="20"/>
          <w:spacing w:val="8"/>
        </w:rPr>
        <w:t>数据存储层用到的工具包括</w:t>
      </w:r>
      <w:r>
        <w:rPr>
          <w:rFonts w:ascii="SimSun" w:hAnsi="SimSun" w:eastAsia="SimSun" w:cs="SimSun"/>
          <w:sz w:val="20"/>
          <w:szCs w:val="20"/>
          <w:spacing w:val="-13"/>
        </w:rPr>
        <w:t xml:space="preserve">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和 </w:t>
      </w:r>
      <w:r>
        <w:rPr>
          <w:rFonts w:ascii="Times New Roman" w:hAnsi="Times New Roman" w:eastAsia="Times New Roman" w:cs="Times New Roman"/>
          <w:sz w:val="20"/>
          <w:szCs w:val="20"/>
        </w:rPr>
        <w:t>HBase</w:t>
      </w:r>
      <w:r>
        <w:rPr>
          <w:rFonts w:ascii="Times New Roman" w:hAnsi="Times New Roman" w:eastAsia="Times New Roman" w:cs="Times New Roman"/>
          <w:sz w:val="20"/>
          <w:szCs w:val="20"/>
          <w:spacing w:val="8"/>
        </w:rPr>
        <w:t>,  </w:t>
      </w:r>
      <w:r>
        <w:rPr>
          <w:rFonts w:ascii="SimSun" w:hAnsi="SimSun" w:eastAsia="SimSun" w:cs="SimSun"/>
          <w:sz w:val="20"/>
          <w:szCs w:val="20"/>
          <w:spacing w:val="8"/>
        </w:rPr>
        <w:t>数据处理层用到的工具有</w:t>
      </w:r>
      <w:r>
        <w:rPr>
          <w:rFonts w:ascii="SimSun" w:hAnsi="SimSun" w:eastAsia="SimSun" w:cs="SimSun"/>
          <w:sz w:val="20"/>
          <w:szCs w:val="20"/>
          <w:spacing w:val="-51"/>
        </w:rPr>
        <w:t xml:space="preserve"> </w:t>
      </w:r>
      <w:r>
        <w:rPr>
          <w:rFonts w:ascii="Times New Roman" w:hAnsi="Times New Roman" w:eastAsia="Times New Roman" w:cs="Times New Roman"/>
          <w:sz w:val="20"/>
          <w:szCs w:val="20"/>
        </w:rPr>
        <w:t>MapReduce</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8"/>
        </w:rPr>
        <w:t>、</w:t>
      </w:r>
      <w:r>
        <w:rPr>
          <w:rFonts w:ascii="SimSun" w:hAnsi="SimSun" w:eastAsia="SimSun" w:cs="SimSun"/>
          <w:sz w:val="20"/>
          <w:szCs w:val="20"/>
        </w:rPr>
        <w:t xml:space="preserve"> </w:t>
      </w:r>
      <w:r>
        <w:rPr>
          <w:rFonts w:ascii="Times New Roman" w:hAnsi="Times New Roman" w:eastAsia="Times New Roman" w:cs="Times New Roman"/>
          <w:sz w:val="22"/>
          <w:szCs w:val="22"/>
          <w:spacing w:val="-10"/>
        </w:rPr>
        <w:t>Tez</w:t>
      </w:r>
      <w:r>
        <w:rPr>
          <w:rFonts w:ascii="SimSun" w:hAnsi="SimSun" w:eastAsia="SimSun" w:cs="SimSun"/>
          <w:sz w:val="22"/>
          <w:szCs w:val="22"/>
          <w:spacing w:val="-10"/>
        </w:rPr>
        <w:t>、</w:t>
      </w:r>
      <w:r>
        <w:rPr>
          <w:rFonts w:ascii="Times New Roman" w:hAnsi="Times New Roman" w:eastAsia="Times New Roman" w:cs="Times New Roman"/>
          <w:sz w:val="22"/>
          <w:szCs w:val="22"/>
          <w:spacing w:val="-10"/>
        </w:rPr>
        <w:t>Spark</w:t>
      </w:r>
      <w:r>
        <w:rPr>
          <w:rFonts w:ascii="SimSun" w:hAnsi="SimSun" w:eastAsia="SimSun" w:cs="SimSun"/>
          <w:sz w:val="22"/>
          <w:szCs w:val="22"/>
          <w:spacing w:val="-10"/>
        </w:rPr>
        <w:t>、</w:t>
      </w:r>
      <w:r>
        <w:rPr>
          <w:rFonts w:ascii="Times New Roman" w:hAnsi="Times New Roman" w:eastAsia="Times New Roman" w:cs="Times New Roman"/>
          <w:sz w:val="22"/>
          <w:szCs w:val="22"/>
          <w:spacing w:val="-10"/>
        </w:rPr>
        <w:t>YARN</w:t>
      </w:r>
      <w:r>
        <w:rPr>
          <w:rFonts w:ascii="SimSun" w:hAnsi="SimSun" w:eastAsia="SimSun" w:cs="SimSun"/>
          <w:sz w:val="22"/>
          <w:szCs w:val="22"/>
          <w:spacing w:val="-10"/>
        </w:rPr>
        <w:t>、</w:t>
      </w:r>
      <w:r>
        <w:rPr>
          <w:rFonts w:ascii="Times New Roman" w:hAnsi="Times New Roman" w:eastAsia="Times New Roman" w:cs="Times New Roman"/>
          <w:sz w:val="22"/>
          <w:szCs w:val="22"/>
          <w:spacing w:val="-10"/>
        </w:rPr>
        <w:t>ZooKeeper</w:t>
      </w:r>
      <w:r>
        <w:rPr>
          <w:rFonts w:ascii="Times New Roman" w:hAnsi="Times New Roman" w:eastAsia="Times New Roman" w:cs="Times New Roman"/>
          <w:sz w:val="22"/>
          <w:szCs w:val="22"/>
          <w:spacing w:val="35"/>
          <w:w w:val="101"/>
        </w:rPr>
        <w:t xml:space="preserve"> </w:t>
      </w:r>
      <w:r>
        <w:rPr>
          <w:rFonts w:ascii="SimSun" w:hAnsi="SimSun" w:eastAsia="SimSun" w:cs="SimSun"/>
          <w:sz w:val="22"/>
          <w:szCs w:val="22"/>
          <w:spacing w:val="-10"/>
        </w:rPr>
        <w:t>等，数据分析层用到的工具有 </w:t>
      </w:r>
      <w:r>
        <w:rPr>
          <w:rFonts w:ascii="Times New Roman" w:hAnsi="Times New Roman" w:eastAsia="Times New Roman" w:cs="Times New Roman"/>
          <w:sz w:val="22"/>
          <w:szCs w:val="22"/>
          <w:spacing w:val="-10"/>
        </w:rPr>
        <w:t>Hive</w:t>
      </w:r>
      <w:r>
        <w:rPr>
          <w:rFonts w:ascii="SimSun" w:hAnsi="SimSun" w:eastAsia="SimSun" w:cs="SimSun"/>
          <w:sz w:val="22"/>
          <w:szCs w:val="22"/>
          <w:spacing w:val="-10"/>
        </w:rPr>
        <w:t>、</w:t>
      </w:r>
      <w:r>
        <w:rPr>
          <w:rFonts w:ascii="Times New Roman" w:hAnsi="Times New Roman" w:eastAsia="Times New Roman" w:cs="Times New Roman"/>
          <w:sz w:val="22"/>
          <w:szCs w:val="22"/>
          <w:spacing w:val="-10"/>
        </w:rPr>
        <w:t>Pig</w:t>
      </w:r>
      <w:r>
        <w:rPr>
          <w:rFonts w:ascii="SimSun" w:hAnsi="SimSun" w:eastAsia="SimSun" w:cs="SimSun"/>
          <w:sz w:val="22"/>
          <w:szCs w:val="22"/>
          <w:spacing w:val="-10"/>
        </w:rPr>
        <w:t>、</w:t>
      </w:r>
      <w:r>
        <w:rPr>
          <w:rFonts w:ascii="Times New Roman" w:hAnsi="Times New Roman" w:eastAsia="Times New Roman" w:cs="Times New Roman"/>
          <w:sz w:val="22"/>
          <w:szCs w:val="22"/>
          <w:spacing w:val="-10"/>
        </w:rPr>
        <w:t>Shark  </w:t>
      </w:r>
      <w:r>
        <w:rPr>
          <w:rFonts w:ascii="SimSun" w:hAnsi="SimSun" w:eastAsia="SimSun" w:cs="SimSun"/>
          <w:sz w:val="22"/>
          <w:szCs w:val="22"/>
          <w:spacing w:val="-10"/>
        </w:rPr>
        <w:t>等。此</w:t>
      </w:r>
      <w:r>
        <w:rPr>
          <w:rFonts w:ascii="SimSun" w:hAnsi="SimSun" w:eastAsia="SimSun" w:cs="SimSun"/>
          <w:sz w:val="22"/>
          <w:szCs w:val="22"/>
          <w:spacing w:val="-11"/>
        </w:rPr>
        <w:t>外，</w:t>
      </w:r>
      <w:r>
        <w:rPr>
          <w:rFonts w:ascii="SimSun" w:hAnsi="SimSun" w:eastAsia="SimSun" w:cs="SimSun"/>
          <w:sz w:val="22"/>
          <w:szCs w:val="22"/>
        </w:rPr>
        <w:t xml:space="preserve"> </w:t>
      </w:r>
      <w:r>
        <w:rPr>
          <w:rFonts w:ascii="Times New Roman" w:hAnsi="Times New Roman" w:eastAsia="Times New Roman" w:cs="Times New Roman"/>
          <w:sz w:val="22"/>
          <w:szCs w:val="22"/>
          <w:spacing w:val="-9"/>
        </w:rPr>
        <w:t>Hadoop </w:t>
      </w:r>
      <w:r>
        <w:rPr>
          <w:rFonts w:ascii="SimSun" w:hAnsi="SimSun" w:eastAsia="SimSun" w:cs="SimSun"/>
          <w:sz w:val="22"/>
          <w:szCs w:val="22"/>
          <w:spacing w:val="-9"/>
        </w:rPr>
        <w:t>还包括一些其他工具，如安装部署工具</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9"/>
        </w:rPr>
        <w:t>Ambari </w:t>
      </w:r>
      <w:r>
        <w:rPr>
          <w:rFonts w:ascii="SimSun" w:hAnsi="SimSun" w:eastAsia="SimSun" w:cs="SimSun"/>
          <w:sz w:val="22"/>
          <w:szCs w:val="22"/>
          <w:spacing w:val="-10"/>
        </w:rPr>
        <w:t>等。</w:t>
      </w:r>
    </w:p>
    <w:p>
      <w:pPr>
        <w:ind w:left="420" w:right="19" w:firstLine="440"/>
        <w:spacing w:before="39" w:line="255" w:lineRule="auto"/>
        <w:rPr>
          <w:rFonts w:ascii="SimSun" w:hAnsi="SimSun" w:eastAsia="SimSun" w:cs="SimSun"/>
          <w:sz w:val="22"/>
          <w:szCs w:val="22"/>
        </w:rPr>
      </w:pPr>
      <w:r>
        <w:rPr>
          <w:rFonts w:ascii="Times New Roman" w:hAnsi="Times New Roman" w:eastAsia="Times New Roman" w:cs="Times New Roman"/>
          <w:sz w:val="22"/>
          <w:szCs w:val="22"/>
          <w:spacing w:val="-1"/>
        </w:rPr>
        <w:t>Hadoopl4  </w:t>
      </w:r>
      <w:r>
        <w:rPr>
          <w:rFonts w:ascii="SimSun" w:hAnsi="SimSun" w:eastAsia="SimSun" w:cs="SimSun"/>
          <w:sz w:val="22"/>
          <w:szCs w:val="22"/>
          <w:spacing w:val="-1"/>
        </w:rPr>
        <w:t>本身包括 </w:t>
      </w:r>
      <w:r>
        <w:rPr>
          <w:rFonts w:ascii="Times New Roman" w:hAnsi="Times New Roman" w:eastAsia="Times New Roman" w:cs="Times New Roman"/>
          <w:sz w:val="22"/>
          <w:szCs w:val="22"/>
          <w:spacing w:val="-1"/>
        </w:rPr>
        <w:t>Hadoop Common</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1"/>
        </w:rPr>
        <w:t>、</w:t>
      </w:r>
      <w:r>
        <w:rPr>
          <w:rFonts w:ascii="Times New Roman" w:hAnsi="Times New Roman" w:eastAsia="Times New Roman" w:cs="Times New Roman"/>
          <w:sz w:val="22"/>
          <w:szCs w:val="22"/>
          <w:spacing w:val="-1"/>
        </w:rPr>
        <w:t>HDFS</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1"/>
        </w:rPr>
        <w:t>、</w:t>
      </w:r>
      <w:r>
        <w:rPr>
          <w:rFonts w:ascii="Times New Roman" w:hAnsi="Times New Roman" w:eastAsia="Times New Roman" w:cs="Times New Roman"/>
          <w:sz w:val="22"/>
          <w:szCs w:val="22"/>
          <w:spacing w:val="-1"/>
        </w:rPr>
        <w:t>MapReduce  </w:t>
      </w:r>
      <w:r>
        <w:rPr>
          <w:rFonts w:ascii="SimSun" w:hAnsi="SimSun" w:eastAsia="SimSun" w:cs="SimSun"/>
          <w:sz w:val="22"/>
          <w:szCs w:val="22"/>
          <w:spacing w:val="-1"/>
        </w:rPr>
        <w:t>和 </w:t>
      </w:r>
      <w:r>
        <w:rPr>
          <w:rFonts w:ascii="Times New Roman" w:hAnsi="Times New Roman" w:eastAsia="Times New Roman" w:cs="Times New Roman"/>
          <w:sz w:val="22"/>
          <w:szCs w:val="22"/>
          <w:spacing w:val="-1"/>
        </w:rPr>
        <w:t>YARN,</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1"/>
        </w:rPr>
        <w:t>其中</w:t>
      </w:r>
      <w:r>
        <w:rPr>
          <w:rFonts w:ascii="SimSun" w:hAnsi="SimSun" w:eastAsia="SimSun" w:cs="SimSun"/>
          <w:sz w:val="22"/>
          <w:szCs w:val="22"/>
          <w:spacing w:val="-2"/>
        </w:rPr>
        <w:t xml:space="preserve"> </w:t>
      </w:r>
      <w:r>
        <w:rPr>
          <w:rFonts w:ascii="Times New Roman" w:hAnsi="Times New Roman" w:eastAsia="Times New Roman" w:cs="Times New Roman"/>
          <w:sz w:val="22"/>
          <w:szCs w:val="22"/>
          <w:spacing w:val="-2"/>
        </w:rPr>
        <w:t>Hadoop</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4"/>
        </w:rPr>
        <w:t>Common</w:t>
      </w:r>
      <w:r>
        <w:rPr>
          <w:rFonts w:ascii="SimSun" w:hAnsi="SimSun" w:eastAsia="SimSun" w:cs="SimSun"/>
          <w:sz w:val="22"/>
          <w:szCs w:val="22"/>
          <w:spacing w:val="-4"/>
        </w:rPr>
        <w:t>是</w:t>
      </w:r>
      <w:r>
        <w:rPr>
          <w:rFonts w:ascii="SimSun" w:hAnsi="SimSun" w:eastAsia="SimSun" w:cs="SimSun"/>
          <w:sz w:val="22"/>
          <w:szCs w:val="22"/>
          <w:spacing w:val="-27"/>
        </w:rPr>
        <w:t xml:space="preserve"> </w:t>
      </w:r>
      <w:r>
        <w:rPr>
          <w:rFonts w:ascii="Times New Roman" w:hAnsi="Times New Roman" w:eastAsia="Times New Roman" w:cs="Times New Roman"/>
          <w:sz w:val="22"/>
          <w:szCs w:val="22"/>
          <w:spacing w:val="-4"/>
        </w:rPr>
        <w:t>Hadoop</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4"/>
        </w:rPr>
        <w:t>体系最底层的一个模块，为 </w:t>
      </w:r>
      <w:r>
        <w:rPr>
          <w:rFonts w:ascii="Times New Roman" w:hAnsi="Times New Roman" w:eastAsia="Times New Roman" w:cs="Times New Roman"/>
          <w:sz w:val="22"/>
          <w:szCs w:val="22"/>
          <w:spacing w:val="-4"/>
        </w:rPr>
        <w:t>Hadoop</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4"/>
        </w:rPr>
        <w:t>各子</w:t>
      </w:r>
      <w:r>
        <w:rPr>
          <w:rFonts w:ascii="SimSun" w:hAnsi="SimSun" w:eastAsia="SimSun" w:cs="SimSun"/>
          <w:sz w:val="22"/>
          <w:szCs w:val="22"/>
          <w:spacing w:val="-5"/>
        </w:rPr>
        <w:t>项目提供了开发所需的</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5"/>
        </w:rPr>
        <w:t>API</w:t>
      </w:r>
      <w:r>
        <w:rPr>
          <w:rFonts w:ascii="SimSun" w:hAnsi="SimSun" w:eastAsia="SimSun" w:cs="SimSun"/>
          <w:sz w:val="22"/>
          <w:szCs w:val="22"/>
          <w:spacing w:val="-5"/>
        </w:rPr>
        <w:t>。</w:t>
      </w:r>
      <w:r>
        <w:rPr>
          <w:rFonts w:ascii="SimSun" w:hAnsi="SimSun" w:eastAsia="SimSun" w:cs="SimSun"/>
          <w:sz w:val="22"/>
          <w:szCs w:val="22"/>
        </w:rPr>
        <w:t xml:space="preserve"> </w:t>
      </w:r>
      <w:r>
        <w:rPr>
          <w:rFonts w:ascii="Times New Roman" w:hAnsi="Times New Roman" w:eastAsia="Times New Roman" w:cs="Times New Roman"/>
          <w:sz w:val="22"/>
          <w:szCs w:val="22"/>
          <w:spacing w:val="-1"/>
        </w:rPr>
        <w:t>Hadoop</w:t>
      </w:r>
      <w:r>
        <w:rPr>
          <w:rFonts w:ascii="SimSun" w:hAnsi="SimSun" w:eastAsia="SimSun" w:cs="SimSun"/>
          <w:sz w:val="22"/>
          <w:szCs w:val="22"/>
          <w:spacing w:val="-1"/>
        </w:rPr>
        <w:t>的当前版本是3.2.0。</w:t>
      </w:r>
    </w:p>
    <w:p>
      <w:pPr>
        <w:ind w:left="420" w:right="81" w:firstLine="440"/>
        <w:spacing w:before="74" w:line="255" w:lineRule="auto"/>
        <w:rPr>
          <w:rFonts w:ascii="SimSun" w:hAnsi="SimSun" w:eastAsia="SimSun" w:cs="SimSun"/>
          <w:sz w:val="20"/>
          <w:szCs w:val="20"/>
        </w:rPr>
      </w:pPr>
      <w:r>
        <w:rPr>
          <w:rFonts w:ascii="SimSun" w:hAnsi="SimSun" w:eastAsia="SimSun" w:cs="SimSun"/>
          <w:sz w:val="20"/>
          <w:szCs w:val="20"/>
        </w:rPr>
        <w:t>HDFS</w:t>
      </w:r>
      <w:r>
        <w:rPr>
          <w:rFonts w:ascii="SimSun" w:hAnsi="SimSun" w:eastAsia="SimSun" w:cs="SimSun"/>
          <w:sz w:val="20"/>
          <w:szCs w:val="20"/>
          <w:spacing w:val="7"/>
        </w:rPr>
        <w:t xml:space="preserve">  是</w:t>
      </w:r>
      <w:r>
        <w:rPr>
          <w:rFonts w:ascii="SimSun" w:hAnsi="SimSun" w:eastAsia="SimSun" w:cs="SimSun"/>
          <w:sz w:val="20"/>
          <w:szCs w:val="20"/>
          <w:spacing w:val="-18"/>
        </w:rPr>
        <w:t xml:space="preserve"> </w:t>
      </w:r>
      <w:r>
        <w:rPr>
          <w:rFonts w:ascii="SimSun" w:hAnsi="SimSun" w:eastAsia="SimSun" w:cs="SimSun"/>
          <w:sz w:val="20"/>
          <w:szCs w:val="20"/>
        </w:rPr>
        <w:t>Hadoop</w:t>
      </w:r>
      <w:r>
        <w:rPr>
          <w:rFonts w:ascii="SimSun" w:hAnsi="SimSun" w:eastAsia="SimSun" w:cs="SimSun"/>
          <w:sz w:val="20"/>
          <w:szCs w:val="20"/>
          <w:spacing w:val="53"/>
        </w:rPr>
        <w:t xml:space="preserve"> </w:t>
      </w:r>
      <w:r>
        <w:rPr>
          <w:rFonts w:ascii="SimSun" w:hAnsi="SimSun" w:eastAsia="SimSun" w:cs="SimSun"/>
          <w:sz w:val="20"/>
          <w:szCs w:val="20"/>
          <w:spacing w:val="7"/>
        </w:rPr>
        <w:t>分布式文件系统、</w:t>
      </w:r>
      <w:r>
        <w:rPr>
          <w:rFonts w:ascii="SimSun" w:hAnsi="SimSun" w:eastAsia="SimSun" w:cs="SimSun"/>
          <w:sz w:val="20"/>
          <w:szCs w:val="20"/>
        </w:rPr>
        <w:t>Google</w:t>
      </w:r>
      <w:r>
        <w:rPr>
          <w:rFonts w:ascii="SimSun" w:hAnsi="SimSun" w:eastAsia="SimSun" w:cs="SimSun"/>
          <w:sz w:val="20"/>
          <w:szCs w:val="20"/>
          <w:spacing w:val="7"/>
        </w:rPr>
        <w:t xml:space="preserve">  </w:t>
      </w:r>
      <w:r>
        <w:rPr>
          <w:rFonts w:ascii="SimSun" w:hAnsi="SimSun" w:eastAsia="SimSun" w:cs="SimSun"/>
          <w:sz w:val="20"/>
          <w:szCs w:val="20"/>
        </w:rPr>
        <w:t>GFS</w:t>
      </w:r>
      <w:r>
        <w:rPr>
          <w:rFonts w:ascii="SimSun" w:hAnsi="SimSun" w:eastAsia="SimSun" w:cs="SimSun"/>
          <w:sz w:val="20"/>
          <w:szCs w:val="20"/>
          <w:spacing w:val="7"/>
        </w:rPr>
        <w:t>的开源实现，是 </w:t>
      </w:r>
      <w:r>
        <w:rPr>
          <w:rFonts w:ascii="SimSun" w:hAnsi="SimSun" w:eastAsia="SimSun" w:cs="SimSun"/>
          <w:sz w:val="20"/>
          <w:szCs w:val="20"/>
        </w:rPr>
        <w:t>Hadoop</w:t>
      </w:r>
      <w:r>
        <w:rPr>
          <w:rFonts w:ascii="SimSun" w:hAnsi="SimSun" w:eastAsia="SimSun" w:cs="SimSun"/>
          <w:sz w:val="20"/>
          <w:szCs w:val="20"/>
          <w:spacing w:val="53"/>
        </w:rPr>
        <w:t xml:space="preserve"> </w:t>
      </w:r>
      <w:r>
        <w:rPr>
          <w:rFonts w:ascii="SimSun" w:hAnsi="SimSun" w:eastAsia="SimSun" w:cs="SimSun"/>
          <w:sz w:val="20"/>
          <w:szCs w:val="20"/>
          <w:spacing w:val="7"/>
        </w:rPr>
        <w:t>体系中数据存</w:t>
      </w:r>
      <w:r>
        <w:rPr>
          <w:rFonts w:ascii="SimSun" w:hAnsi="SimSun" w:eastAsia="SimSun" w:cs="SimSun"/>
          <w:sz w:val="20"/>
          <w:szCs w:val="20"/>
        </w:rPr>
        <w:t xml:space="preserve"> </w:t>
      </w:r>
      <w:r>
        <w:rPr>
          <w:rFonts w:ascii="SimSun" w:hAnsi="SimSun" w:eastAsia="SimSun" w:cs="SimSun"/>
          <w:sz w:val="20"/>
          <w:szCs w:val="20"/>
          <w:spacing w:val="5"/>
        </w:rPr>
        <w:t>储管理的基础，具有良好的扩展性与容错性等优点，能检测和应对硬件故</w:t>
      </w:r>
      <w:r>
        <w:rPr>
          <w:rFonts w:ascii="SimSun" w:hAnsi="SimSun" w:eastAsia="SimSun" w:cs="SimSun"/>
          <w:sz w:val="20"/>
          <w:szCs w:val="20"/>
          <w:spacing w:val="4"/>
        </w:rPr>
        <w:t>障，可在低成本的通</w:t>
      </w:r>
    </w:p>
    <w:p>
      <w:pPr>
        <w:spacing w:line="255" w:lineRule="auto"/>
        <w:sectPr>
          <w:footerReference w:type="default" r:id="rId51"/>
          <w:pgSz w:w="9330" w:h="14520"/>
          <w:pgMar w:top="400" w:right="409" w:bottom="698" w:left="0" w:header="0" w:footer="413" w:gutter="0"/>
        </w:sectPr>
        <w:rPr>
          <w:rFonts w:ascii="SimSun" w:hAnsi="SimSun" w:eastAsia="SimSun" w:cs="SimSun"/>
          <w:sz w:val="20"/>
          <w:szCs w:val="20"/>
        </w:rPr>
      </w:pPr>
    </w:p>
    <w:p>
      <w:pPr>
        <w:spacing w:line="100" w:lineRule="exact"/>
        <w:rPr/>
      </w:pPr>
      <w:r/>
    </w:p>
    <w:p>
      <w:pPr>
        <w:spacing w:line="100" w:lineRule="exact"/>
        <w:sectPr>
          <w:footerReference w:type="default" r:id="rId55"/>
          <w:pgSz w:w="9330" w:h="14520"/>
          <w:pgMar w:top="400" w:right="14" w:bottom="690" w:left="260" w:header="0" w:footer="417" w:gutter="0"/>
          <w:cols w:equalWidth="0" w:num="1">
            <w:col w:w="9056" w:space="0"/>
          </w:cols>
        </w:sectPr>
        <w:rPr/>
      </w:pPr>
    </w:p>
    <w:p>
      <w:pPr>
        <w:ind w:left="6463"/>
        <w:spacing w:before="100" w:line="224" w:lineRule="auto"/>
        <w:rPr>
          <w:rFonts w:ascii="SimSun" w:hAnsi="SimSun" w:eastAsia="SimSun" w:cs="SimSun"/>
          <w:sz w:val="12"/>
          <w:szCs w:val="12"/>
        </w:rPr>
      </w:pPr>
      <w:r>
        <w:rPr>
          <w:rFonts w:ascii="YouYuan" w:hAnsi="YouYuan" w:eastAsia="YouYuan" w:cs="YouYuan"/>
          <w:sz w:val="21"/>
          <w:szCs w:val="21"/>
          <w:b/>
          <w:bCs/>
          <w:spacing w:val="10"/>
        </w:rPr>
        <w:t>第1章</w:t>
      </w:r>
      <w:r>
        <w:rPr>
          <w:rFonts w:ascii="SimSun" w:hAnsi="SimSun" w:eastAsia="SimSun" w:cs="SimSun"/>
          <w:sz w:val="12"/>
          <w:szCs w:val="12"/>
          <w:spacing w:val="10"/>
          <w:position w:val="-7"/>
        </w:rPr>
        <w:t>鹏</w:t>
      </w:r>
    </w:p>
    <w:p>
      <w:pPr>
        <w:pStyle w:val="BodyText"/>
        <w:spacing w:line="14" w:lineRule="auto"/>
        <w:rPr>
          <w:sz w:val="2"/>
        </w:rPr>
      </w:pPr>
      <w:r>
        <w:rPr>
          <w:sz w:val="2"/>
          <w:szCs w:val="2"/>
        </w:rPr>
        <w:br w:type="column"/>
      </w:r>
    </w:p>
    <w:p>
      <w:pPr>
        <w:spacing w:before="114" w:line="219" w:lineRule="auto"/>
        <w:jc w:val="right"/>
        <w:rPr>
          <w:rFonts w:ascii="SimSun" w:hAnsi="SimSun" w:eastAsia="SimSun" w:cs="SimSun"/>
          <w:sz w:val="21"/>
          <w:szCs w:val="21"/>
        </w:rPr>
      </w:pPr>
      <w:bookmarkStart w:name="bookmark28" w:id="19"/>
      <w:bookmarkEnd w:id="19"/>
      <w:r>
        <w:rPr>
          <w:rFonts w:ascii="SimSun" w:hAnsi="SimSun" w:eastAsia="SimSun" w:cs="SimSun"/>
          <w:sz w:val="21"/>
          <w:szCs w:val="21"/>
          <w:b/>
          <w:bCs/>
          <w:spacing w:val="-18"/>
          <w:w w:val="98"/>
        </w:rPr>
        <w:t>大数据</w:t>
      </w:r>
      <w:r>
        <w:rPr>
          <w:rFonts w:ascii="SimSun" w:hAnsi="SimSun" w:eastAsia="SimSun" w:cs="SimSun"/>
          <w:sz w:val="21"/>
          <w:szCs w:val="21"/>
          <w:b/>
          <w:bCs/>
          <w:spacing w:val="-17"/>
          <w:w w:val="98"/>
        </w:rPr>
        <w:t>概</w:t>
      </w:r>
      <w:r>
        <w:rPr>
          <w:rFonts w:ascii="SimSun" w:hAnsi="SimSun" w:eastAsia="SimSun" w:cs="SimSun"/>
          <w:sz w:val="21"/>
          <w:szCs w:val="21"/>
          <w:b/>
          <w:bCs/>
          <w:spacing w:val="-9"/>
          <w:w w:val="98"/>
        </w:rPr>
        <w:t>述</w:t>
      </w:r>
    </w:p>
    <w:p>
      <w:pPr>
        <w:pStyle w:val="BodyText"/>
        <w:spacing w:line="14" w:lineRule="auto"/>
        <w:rPr>
          <w:sz w:val="2"/>
        </w:rPr>
      </w:pPr>
      <w:r>
        <w:rPr>
          <w:sz w:val="2"/>
          <w:szCs w:val="2"/>
        </w:rPr>
        <w:br w:type="column"/>
      </w:r>
    </w:p>
    <w:p>
      <w:pPr>
        <w:ind w:firstLine="84"/>
        <w:spacing w:line="418" w:lineRule="exact"/>
        <w:rPr/>
      </w:pPr>
      <w:r>
        <w:rPr>
          <w:position w:val="-8"/>
        </w:rPr>
        <w:drawing>
          <wp:inline distT="0" distB="0" distL="0" distR="0">
            <wp:extent cx="400084" cy="265772"/>
            <wp:effectExtent l="0" t="0" r="0" b="0"/>
            <wp:docPr id="56" name="IM 56"/>
            <wp:cNvGraphicFramePr/>
            <a:graphic>
              <a:graphicData uri="http://schemas.openxmlformats.org/drawingml/2006/picture">
                <pic:pic>
                  <pic:nvPicPr>
                    <pic:cNvPr id="56" name="IM 56"/>
                    <pic:cNvPicPr/>
                  </pic:nvPicPr>
                  <pic:blipFill>
                    <a:blip r:embed="rId56"/>
                    <a:stretch>
                      <a:fillRect/>
                    </a:stretch>
                  </pic:blipFill>
                  <pic:spPr>
                    <a:xfrm rot="0">
                      <a:off x="0" y="0"/>
                      <a:ext cx="400084" cy="265772"/>
                    </a:xfrm>
                    <a:prstGeom prst="rect">
                      <a:avLst/>
                    </a:prstGeom>
                  </pic:spPr>
                </pic:pic>
              </a:graphicData>
            </a:graphic>
          </wp:inline>
        </w:drawing>
      </w:r>
    </w:p>
    <w:p>
      <w:pPr>
        <w:spacing w:line="418" w:lineRule="exact"/>
        <w:sectPr>
          <w:type w:val="continuous"/>
          <w:pgSz w:w="9330" w:h="14520"/>
          <w:pgMar w:top="400" w:right="14" w:bottom="690" w:left="260" w:header="0" w:footer="417" w:gutter="0"/>
          <w:cols w:equalWidth="0" w:num="3">
            <w:col w:w="7273" w:space="100"/>
            <w:col w:w="963" w:space="0"/>
            <w:col w:w="720" w:space="0"/>
          </w:cols>
        </w:sectPr>
        <w:rPr/>
      </w:pPr>
    </w:p>
    <w:p>
      <w:pPr>
        <w:spacing w:before="98"/>
        <w:rPr/>
      </w:pPr>
      <w:r/>
    </w:p>
    <w:tbl>
      <w:tblPr>
        <w:tblStyle w:val="TableNormal"/>
        <w:tblW w:w="8145" w:type="dxa"/>
        <w:tblInd w:w="122" w:type="dxa"/>
        <w:tblLayout w:type="fixed"/>
        <w:tblBorders>
          <w:left w:val="single" w:color="000000" w:sz="2" w:space="0"/>
          <w:bottom w:val="single" w:color="000000" w:sz="6" w:space="0"/>
          <w:right w:val="single" w:color="000000" w:sz="2" w:space="0"/>
          <w:top w:val="single" w:color="000000" w:sz="4" w:space="0"/>
        </w:tblBorders>
      </w:tblPr>
      <w:tblGrid>
        <w:gridCol w:w="8145"/>
      </w:tblGrid>
      <w:tr>
        <w:trPr>
          <w:trHeight w:val="394" w:hRule="atLeast"/>
        </w:trPr>
        <w:tc>
          <w:tcPr>
            <w:tcW w:w="8145" w:type="dxa"/>
            <w:vAlign w:val="top"/>
          </w:tcPr>
          <w:p>
            <w:pPr>
              <w:ind w:left="3245"/>
              <w:spacing w:before="134" w:line="219" w:lineRule="auto"/>
              <w:rPr>
                <w:rFonts w:ascii="SimSun" w:hAnsi="SimSun" w:eastAsia="SimSun" w:cs="SimSun"/>
                <w:sz w:val="12"/>
                <w:szCs w:val="12"/>
              </w:rPr>
            </w:pPr>
            <w:r>
              <w:rPr>
                <w:rFonts w:ascii="Times New Roman" w:hAnsi="Times New Roman" w:eastAsia="Times New Roman" w:cs="Times New Roman"/>
                <w:sz w:val="12"/>
                <w:szCs w:val="12"/>
                <w:spacing w:val="-5"/>
              </w:rPr>
              <w:t>Amban</w:t>
            </w:r>
            <w:r>
              <w:rPr>
                <w:rFonts w:ascii="SimSun" w:hAnsi="SimSun" w:eastAsia="SimSun" w:cs="SimSun"/>
                <w:sz w:val="12"/>
                <w:szCs w:val="12"/>
                <w:spacing w:val="-5"/>
              </w:rPr>
              <w:t>(安装部署配置管理工具)</w:t>
            </w:r>
          </w:p>
        </w:tc>
      </w:tr>
    </w:tbl>
    <w:p>
      <w:pPr>
        <w:pStyle w:val="BodyText"/>
        <w:ind w:firstLine="50"/>
        <w:spacing w:before="10" w:line="2470" w:lineRule="exact"/>
        <w:rPr/>
      </w:pPr>
      <w:r>
        <w:rPr>
          <w:position w:val="-49"/>
        </w:rPr>
        <w:pict>
          <v:group id="_x0000_s128" style="mso-position-vertical-relative:line;mso-position-horizontal-relative:char;width:414.5pt;height:123.5pt;" filled="false" stroked="false" coordsize="8290,2470" coordorigin="0,0">
            <v:shape id="_x0000_s130" style="position:absolute;left:0;top:0;width:8290;height:2470;" filled="false" stroked="false" type="#_x0000_t75">
              <v:imagedata o:title="" r:id="rId57"/>
            </v:shape>
            <v:shape id="_x0000_s132" style="position:absolute;left:3369;top:222;width:4042;height:2113;" filled="false" stroked="false" type="#_x0000_t202">
              <v:fill on="false"/>
              <v:stroke on="false"/>
              <v:path/>
              <v:imagedata o:title=""/>
              <o:lock v:ext="edit" aspectratio="false"/>
              <v:textbox inset="0mm,0mm,0mm,0mm">
                <w:txbxContent>
                  <w:p>
                    <w:pPr>
                      <w:ind w:left="3499" w:right="35" w:firstLine="119"/>
                      <w:spacing w:before="19" w:line="217" w:lineRule="auto"/>
                      <w:rPr>
                        <w:rFonts w:ascii="SimSun" w:hAnsi="SimSun" w:eastAsia="SimSun" w:cs="SimSun"/>
                        <w:sz w:val="12"/>
                        <w:szCs w:val="12"/>
                      </w:rPr>
                    </w:pPr>
                    <w:r>
                      <w:rPr>
                        <w:rFonts w:ascii="Times New Roman" w:hAnsi="Times New Roman" w:eastAsia="Times New Roman" w:cs="Times New Roman"/>
                        <w:sz w:val="12"/>
                        <w:szCs w:val="12"/>
                        <w:spacing w:val="-2"/>
                      </w:rPr>
                      <w:t>Sqoop</w:t>
                    </w:r>
                    <w:r>
                      <w:rPr>
                        <w:rFonts w:ascii="Times New Roman" w:hAnsi="Times New Roman" w:eastAsia="Times New Roman" w:cs="Times New Roman"/>
                        <w:sz w:val="12"/>
                        <w:szCs w:val="12"/>
                      </w:rPr>
                      <w:t xml:space="preserve">    </w:t>
                    </w:r>
                    <w:r>
                      <w:rPr>
                        <w:rFonts w:ascii="SimSun" w:hAnsi="SimSun" w:eastAsia="SimSun" w:cs="SimSun"/>
                        <w:sz w:val="12"/>
                        <w:szCs w:val="12"/>
                        <w:spacing w:val="-6"/>
                      </w:rPr>
                      <w:t>数据库ETL</w:t>
                    </w:r>
                  </w:p>
                  <w:p>
                    <w:pPr>
                      <w:spacing w:line="250" w:lineRule="auto"/>
                      <w:rPr>
                        <w:rFonts w:ascii="Arial"/>
                        <w:sz w:val="21"/>
                      </w:rPr>
                    </w:pPr>
                    <w:r/>
                  </w:p>
                  <w:p>
                    <w:pPr>
                      <w:ind w:left="3619"/>
                      <w:spacing w:before="35" w:line="175"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4"/>
                      </w:rPr>
                      <w:t>Flume</w:t>
                    </w:r>
                  </w:p>
                  <w:p>
                    <w:pPr>
                      <w:ind w:left="3550"/>
                      <w:spacing w:line="185" w:lineRule="auto"/>
                      <w:rPr>
                        <w:rFonts w:ascii="SimSun" w:hAnsi="SimSun" w:eastAsia="SimSun" w:cs="SimSun"/>
                        <w:sz w:val="12"/>
                        <w:szCs w:val="12"/>
                      </w:rPr>
                    </w:pPr>
                    <w:r>
                      <w:rPr>
                        <w:rFonts w:ascii="SimSun" w:hAnsi="SimSun" w:eastAsia="SimSun" w:cs="SimSun"/>
                        <w:sz w:val="12"/>
                        <w:szCs w:val="12"/>
                        <w:spacing w:val="-13"/>
                      </w:rPr>
                      <w:t>日志收集</w:t>
                    </w:r>
                  </w:p>
                  <w:p>
                    <w:pPr>
                      <w:ind w:left="3619"/>
                      <w:spacing w:line="220" w:lineRule="auto"/>
                      <w:rPr>
                        <w:rFonts w:ascii="SimSun" w:hAnsi="SimSun" w:eastAsia="SimSun" w:cs="SimSun"/>
                        <w:sz w:val="12"/>
                        <w:szCs w:val="12"/>
                      </w:rPr>
                    </w:pPr>
                    <w:r>
                      <w:rPr>
                        <w:rFonts w:ascii="SimSun" w:hAnsi="SimSun" w:eastAsia="SimSun" w:cs="SimSun"/>
                        <w:sz w:val="12"/>
                        <w:szCs w:val="12"/>
                        <w:spacing w:val="-2"/>
                      </w:rPr>
                      <w:t>工具</w:t>
                    </w:r>
                  </w:p>
                  <w:p>
                    <w:pPr>
                      <w:ind w:left="20"/>
                      <w:spacing w:before="16" w:line="220" w:lineRule="auto"/>
                      <w:rPr>
                        <w:rFonts w:ascii="SimSun" w:hAnsi="SimSun" w:eastAsia="SimSun" w:cs="SimSun"/>
                        <w:sz w:val="12"/>
                        <w:szCs w:val="12"/>
                      </w:rPr>
                    </w:pPr>
                    <w:r>
                      <w:rPr>
                        <w:rFonts w:ascii="Times New Roman" w:hAnsi="Times New Roman" w:eastAsia="Times New Roman" w:cs="Times New Roman"/>
                        <w:sz w:val="12"/>
                        <w:szCs w:val="12"/>
                        <w:spacing w:val="-6"/>
                      </w:rPr>
                      <w:t>YARN/Mesos</w:t>
                    </w:r>
                    <w:r>
                      <w:rPr>
                        <w:rFonts w:ascii="SimSun" w:hAnsi="SimSun" w:eastAsia="SimSun" w:cs="SimSun"/>
                        <w:sz w:val="12"/>
                        <w:szCs w:val="12"/>
                        <w:spacing w:val="-6"/>
                      </w:rPr>
                      <w:t>(资源调度器)</w:t>
                    </w:r>
                  </w:p>
                  <w:p>
                    <w:pPr>
                      <w:ind w:left="3619"/>
                      <w:spacing w:before="115"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Oozie</w:t>
                    </w:r>
                  </w:p>
                  <w:p>
                    <w:pPr>
                      <w:ind w:left="3550"/>
                      <w:spacing w:before="1" w:line="174" w:lineRule="auto"/>
                      <w:rPr>
                        <w:rFonts w:ascii="SimSun" w:hAnsi="SimSun" w:eastAsia="SimSun" w:cs="SimSun"/>
                        <w:sz w:val="12"/>
                        <w:szCs w:val="12"/>
                      </w:rPr>
                    </w:pPr>
                    <w:r>
                      <w:rPr>
                        <w:rFonts w:ascii="SimSun" w:hAnsi="SimSun" w:eastAsia="SimSun" w:cs="SimSun"/>
                        <w:sz w:val="12"/>
                        <w:szCs w:val="12"/>
                        <w:spacing w:val="-9"/>
                      </w:rPr>
                      <w:t>任务调度</w:t>
                    </w:r>
                  </w:p>
                  <w:p>
                    <w:pPr>
                      <w:ind w:left="149"/>
                      <w:spacing w:line="201" w:lineRule="auto"/>
                      <w:rPr>
                        <w:rFonts w:ascii="SimSun" w:hAnsi="SimSun" w:eastAsia="SimSun" w:cs="SimSun"/>
                        <w:sz w:val="12"/>
                        <w:szCs w:val="12"/>
                      </w:rPr>
                    </w:pPr>
                    <w:r>
                      <w:rPr>
                        <w:rFonts w:ascii="Times New Roman" w:hAnsi="Times New Roman" w:eastAsia="Times New Roman" w:cs="Times New Roman"/>
                        <w:sz w:val="12"/>
                        <w:szCs w:val="12"/>
                        <w:spacing w:val="-6"/>
                      </w:rPr>
                      <w:t>Tachyon</w:t>
                    </w:r>
                    <w:r>
                      <w:rPr>
                        <w:rFonts w:ascii="SimSun" w:hAnsi="SimSun" w:eastAsia="SimSun" w:cs="SimSun"/>
                        <w:sz w:val="12"/>
                        <w:szCs w:val="12"/>
                        <w:spacing w:val="-6"/>
                      </w:rPr>
                      <w:t>(分布式缓存)</w:t>
                    </w:r>
                  </w:p>
                  <w:p>
                    <w:pPr>
                      <w:ind w:left="3619"/>
                      <w:spacing w:before="176" w:line="175"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Kafka</w:t>
                    </w:r>
                  </w:p>
                  <w:p>
                    <w:pPr>
                      <w:ind w:right="18"/>
                      <w:spacing w:line="200" w:lineRule="auto"/>
                      <w:jc w:val="right"/>
                      <w:rPr>
                        <w:rFonts w:ascii="SimSun" w:hAnsi="SimSun" w:eastAsia="SimSun" w:cs="SimSun"/>
                        <w:sz w:val="12"/>
                        <w:szCs w:val="12"/>
                      </w:rPr>
                    </w:pPr>
                    <w:r>
                      <w:rPr>
                        <w:rFonts w:ascii="SimSun" w:hAnsi="SimSun" w:eastAsia="SimSun" w:cs="SimSun"/>
                        <w:sz w:val="12"/>
                        <w:szCs w:val="12"/>
                        <w:spacing w:val="-2"/>
                      </w:rPr>
                      <w:t>实时消息</w:t>
                    </w:r>
                  </w:p>
                  <w:p>
                    <w:pPr>
                      <w:ind w:left="3619"/>
                      <w:spacing w:before="1" w:line="220" w:lineRule="auto"/>
                      <w:rPr>
                        <w:rFonts w:ascii="SimSun" w:hAnsi="SimSun" w:eastAsia="SimSun" w:cs="SimSun"/>
                        <w:sz w:val="12"/>
                        <w:szCs w:val="12"/>
                      </w:rPr>
                    </w:pPr>
                    <w:r>
                      <w:rPr>
                        <w:rFonts w:ascii="SimSun" w:hAnsi="SimSun" w:eastAsia="SimSun" w:cs="SimSun"/>
                        <w:sz w:val="12"/>
                        <w:szCs w:val="12"/>
                        <w:spacing w:val="4"/>
                      </w:rPr>
                      <w:t>队列</w:t>
                    </w:r>
                  </w:p>
                </w:txbxContent>
              </v:textbox>
            </v:shape>
            <v:shape id="_x0000_s134" style="position:absolute;left:3319;top:661;width:2870;height:181;" filled="false" stroked="false" type="#_x0000_t202">
              <v:fill on="false"/>
              <v:stroke on="false"/>
              <v:path/>
              <v:imagedata o:title=""/>
              <o:lock v:ext="edit" aspectratio="false"/>
              <v:textbox inset="0mm,0mm,0mm,0mm">
                <w:txbxContent>
                  <w:p>
                    <w:pPr>
                      <w:ind w:left="20"/>
                      <w:spacing w:before="20" w:line="230" w:lineRule="auto"/>
                      <w:rPr>
                        <w:rFonts w:ascii="LiSu" w:hAnsi="LiSu" w:eastAsia="LiSu" w:cs="LiSu"/>
                        <w:sz w:val="12"/>
                        <w:szCs w:val="12"/>
                      </w:rPr>
                    </w:pPr>
                    <w:r>
                      <w:rPr>
                        <w:rFonts w:ascii="Times New Roman" w:hAnsi="Times New Roman" w:eastAsia="Times New Roman" w:cs="Times New Roman"/>
                        <w:sz w:val="12"/>
                        <w:szCs w:val="12"/>
                        <w:spacing w:val="-6"/>
                      </w:rPr>
                      <w:t>Tez (DAG</w:t>
                    </w:r>
                    <w:r>
                      <w:rPr>
                        <w:rFonts w:ascii="LiSu" w:hAnsi="LiSu" w:eastAsia="LiSu" w:cs="LiSu"/>
                        <w:sz w:val="12"/>
                        <w:szCs w:val="12"/>
                        <w:spacing w:val="-6"/>
                      </w:rPr>
                      <w:t>模型)</w:t>
                    </w:r>
                    <w:r>
                      <w:rPr>
                        <w:rFonts w:ascii="LiSu" w:hAnsi="LiSu" w:eastAsia="LiSu" w:cs="LiSu"/>
                        <w:sz w:val="12"/>
                        <w:szCs w:val="12"/>
                        <w:spacing w:val="-6"/>
                      </w:rPr>
                      <w:t xml:space="preserve">                  </w:t>
                    </w:r>
                    <w:r>
                      <w:rPr>
                        <w:rFonts w:ascii="SimSun" w:hAnsi="SimSun" w:eastAsia="SimSun" w:cs="SimSun"/>
                        <w:sz w:val="12"/>
                        <w:szCs w:val="12"/>
                        <w:spacing w:val="-6"/>
                      </w:rPr>
                      <w:t>Spark</w:t>
                    </w:r>
                    <w:r>
                      <w:rPr>
                        <w:rFonts w:ascii="SimSun" w:hAnsi="SimSun" w:eastAsia="SimSun" w:cs="SimSun"/>
                        <w:sz w:val="12"/>
                        <w:szCs w:val="12"/>
                        <w:spacing w:val="16"/>
                      </w:rPr>
                      <w:t xml:space="preserve"> </w:t>
                    </w:r>
                    <w:r>
                      <w:rPr>
                        <w:rFonts w:ascii="SimSun" w:hAnsi="SimSun" w:eastAsia="SimSun" w:cs="SimSun"/>
                        <w:sz w:val="12"/>
                        <w:szCs w:val="12"/>
                        <w:spacing w:val="-6"/>
                      </w:rPr>
                      <w:t>(InMemory</w:t>
                    </w:r>
                    <w:r>
                      <w:rPr>
                        <w:rFonts w:ascii="LiSu" w:hAnsi="LiSu" w:eastAsia="LiSu" w:cs="LiSu"/>
                        <w:sz w:val="12"/>
                        <w:szCs w:val="12"/>
                        <w:spacing w:val="-6"/>
                      </w:rPr>
                      <w:t>模型)</w:t>
                    </w:r>
                  </w:p>
                </w:txbxContent>
              </v:textbox>
            </v:shape>
            <v:shape id="_x0000_s136" style="position:absolute;left:860;top:1154;width:303;height:126;" filled="false" stroked="false" type="#_x0000_t202">
              <v:fill on="false"/>
              <v:stroke on="false"/>
              <v:path/>
              <v:imagedata o:title=""/>
              <o:lock v:ext="edit" aspectratio="false"/>
              <v:textbox inset="0mm,0mm,0mm,0mm">
                <w:txbxContent>
                  <w:p>
                    <w:pPr>
                      <w:ind w:right="2"/>
                      <w:spacing w:before="20" w:line="188" w:lineRule="auto"/>
                      <w:jc w:val="right"/>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5"/>
                        <w:w w:val="93"/>
                      </w:rPr>
                      <w:t>HBa%</w:t>
                    </w:r>
                  </w:p>
                </w:txbxContent>
              </v:textbox>
            </v:shape>
            <v:shape id="_x0000_s138" style="position:absolute;left:899;top:1229;width:330;height:560;" filled="false" stroked="false" type="#_x0000_t75">
              <v:imagedata o:title="" r:id="rId58"/>
            </v:shape>
            <v:shape id="_x0000_s140" style="position:absolute;left:860;top:263;width:402;height:522;" filled="false" stroked="false" type="#_x0000_t202">
              <v:fill on="false"/>
              <v:stroke on="false"/>
              <v:path/>
              <v:imagedata o:title=""/>
              <o:lock v:ext="edit" aspectratio="false"/>
              <v:textbox inset="0mm,0mm,0mm,0mm">
                <w:txbxContent>
                  <w:p>
                    <w:pPr>
                      <w:ind w:left="20" w:right="20"/>
                      <w:spacing w:before="20" w:line="20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5"/>
                      </w:rPr>
                      <w:t>Phoenix</w:t>
                    </w:r>
                    <w:r>
                      <w:rPr>
                        <w:rFonts w:ascii="Times New Roman" w:hAnsi="Times New Roman" w:eastAsia="Times New Roman" w:cs="Times New Roman"/>
                        <w:sz w:val="12"/>
                        <w:szCs w:val="12"/>
                        <w:spacing w:val="1"/>
                      </w:rPr>
                      <w:t xml:space="preserve"> </w:t>
                    </w:r>
                    <w:r>
                      <w:rPr>
                        <w:rFonts w:ascii="Times New Roman" w:hAnsi="Times New Roman" w:eastAsia="Times New Roman" w:cs="Times New Roman"/>
                        <w:sz w:val="12"/>
                        <w:szCs w:val="12"/>
                        <w:spacing w:val="-6"/>
                      </w:rPr>
                      <w:t>HBase</w:t>
                    </w:r>
                    <w:r>
                      <w:rPr>
                        <w:rFonts w:ascii="Times New Roman" w:hAnsi="Times New Roman" w:eastAsia="Times New Roman" w:cs="Times New Roman"/>
                        <w:sz w:val="12"/>
                        <w:szCs w:val="12"/>
                      </w:rPr>
                      <w:t xml:space="preserve">   </w:t>
                    </w:r>
                    <w:r>
                      <w:rPr>
                        <w:rFonts w:ascii="Times New Roman" w:hAnsi="Times New Roman" w:eastAsia="Times New Roman" w:cs="Times New Roman"/>
                        <w:sz w:val="12"/>
                        <w:szCs w:val="12"/>
                        <w:spacing w:val="-2"/>
                      </w:rPr>
                      <w:t>SQL</w:t>
                    </w:r>
                  </w:p>
                  <w:p>
                    <w:pPr>
                      <w:ind w:left="20"/>
                      <w:spacing w:before="13" w:line="221" w:lineRule="auto"/>
                      <w:rPr>
                        <w:rFonts w:ascii="SimSun" w:hAnsi="SimSun" w:eastAsia="SimSun" w:cs="SimSun"/>
                        <w:sz w:val="12"/>
                        <w:szCs w:val="12"/>
                      </w:rPr>
                    </w:pPr>
                    <w:r>
                      <w:rPr>
                        <w:rFonts w:ascii="SimSun" w:hAnsi="SimSun" w:eastAsia="SimSun" w:cs="SimSun"/>
                        <w:sz w:val="12"/>
                        <w:szCs w:val="12"/>
                        <w:spacing w:val="-2"/>
                      </w:rPr>
                      <w:t>接口</w:t>
                    </w:r>
                  </w:p>
                </w:txbxContent>
              </v:textbox>
            </v:shape>
            <v:shape id="_x0000_s142" style="position:absolute;left:3209;top:2134;width:1105;height:16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2"/>
                        <w:szCs w:val="12"/>
                      </w:rPr>
                    </w:pPr>
                    <w:r>
                      <w:rPr>
                        <w:rFonts w:ascii="Times New Roman" w:hAnsi="Times New Roman" w:eastAsia="Times New Roman" w:cs="Times New Roman"/>
                        <w:sz w:val="12"/>
                        <w:szCs w:val="12"/>
                        <w:spacing w:val="-7"/>
                      </w:rPr>
                      <w:t>HDFS</w:t>
                    </w:r>
                    <w:r>
                      <w:rPr>
                        <w:rFonts w:ascii="SimSun" w:hAnsi="SimSun" w:eastAsia="SimSun" w:cs="SimSun"/>
                        <w:sz w:val="12"/>
                        <w:szCs w:val="12"/>
                        <w:spacing w:val="-7"/>
                      </w:rPr>
                      <w:t>(分布式块存储)</w:t>
                    </w:r>
                  </w:p>
                </w:txbxContent>
              </v:textbox>
            </v:shape>
            <v:shape id="_x0000_s144" style="position:absolute;left:141;top:815;width:196;height:825;" filled="false" stroked="false" type="#_x0000_t202">
              <v:fill on="false"/>
              <v:stroke on="false"/>
              <v:path/>
              <v:imagedata o:title=""/>
              <o:lock v:ext="edit" aspectratio="false"/>
              <v:textbox inset="0mm,0mm,0mm,0mm" style="layout-flow:vertical-ideographic;">
                <w:txbxContent>
                  <w:p>
                    <w:pPr>
                      <w:ind w:left="20"/>
                      <w:spacing w:before="19" w:line="237" w:lineRule="auto"/>
                      <w:rPr>
                        <w:rFonts w:ascii="FZYaoTi" w:hAnsi="FZYaoTi" w:eastAsia="FZYaoTi" w:cs="FZYaoTi"/>
                        <w:sz w:val="12"/>
                        <w:szCs w:val="12"/>
                      </w:rPr>
                    </w:pPr>
                    <w:r>
                      <w:rPr>
                        <w:rFonts w:ascii="FZYaoTi" w:hAnsi="FZYaoTi" w:eastAsia="FZYaoTi" w:cs="FZYaoTi"/>
                        <w:sz w:val="12"/>
                        <w:szCs w:val="12"/>
                        <w:spacing w:val="2"/>
                        <w:w w:val="137"/>
                      </w:rPr>
                      <w:t>N0A安网美</w:t>
                    </w:r>
                  </w:p>
                </w:txbxContent>
              </v:textbox>
            </v:shape>
            <v:shape id="_x0000_s146" style="position:absolute;left:6139;top:149;width:482;height:286;" filled="false" stroked="false" type="#_x0000_t202">
              <v:fill on="false"/>
              <v:stroke on="false"/>
              <v:path/>
              <v:imagedata o:title=""/>
              <o:lock v:ext="edit" aspectratio="false"/>
              <v:textbox inset="0mm,0mm,0mm,0mm">
                <w:txbxContent>
                  <w:p>
                    <w:pPr>
                      <w:ind w:left="88" w:right="20" w:hanging="69"/>
                      <w:spacing w:before="19" w:line="219" w:lineRule="auto"/>
                      <w:rPr>
                        <w:rFonts w:ascii="SimSun" w:hAnsi="SimSun" w:eastAsia="SimSun" w:cs="SimSun"/>
                        <w:sz w:val="12"/>
                        <w:szCs w:val="12"/>
                      </w:rPr>
                    </w:pPr>
                    <w:r>
                      <w:rPr>
                        <w:rFonts w:ascii="Times New Roman" w:hAnsi="Times New Roman" w:eastAsia="Times New Roman" w:cs="Times New Roman"/>
                        <w:sz w:val="12"/>
                        <w:szCs w:val="12"/>
                        <w:spacing w:val="-3"/>
                        <w:w w:val="95"/>
                      </w:rPr>
                      <w:t>Streaming</w:t>
                    </w:r>
                    <w:r>
                      <w:rPr>
                        <w:rFonts w:ascii="Times New Roman" w:hAnsi="Times New Roman" w:eastAsia="Times New Roman" w:cs="Times New Roman"/>
                        <w:sz w:val="12"/>
                        <w:szCs w:val="12"/>
                      </w:rPr>
                      <w:t xml:space="preserve"> </w:t>
                    </w:r>
                    <w:r>
                      <w:rPr>
                        <w:rFonts w:ascii="SimSun" w:hAnsi="SimSun" w:eastAsia="SimSun" w:cs="SimSun"/>
                        <w:sz w:val="12"/>
                        <w:szCs w:val="12"/>
                        <w:spacing w:val="-2"/>
                      </w:rPr>
                      <w:t>流计算</w:t>
                    </w:r>
                  </w:p>
                </w:txbxContent>
              </v:textbox>
            </v:shape>
            <v:shape id="_x0000_s148" style="position:absolute;left:4609;top:173;width:515;height:261;" filled="false" stroked="false" type="#_x0000_t202">
              <v:fill on="false"/>
              <v:stroke on="false"/>
              <v:path/>
              <v:imagedata o:title=""/>
              <o:lock v:ext="edit" aspectratio="false"/>
              <v:textbox inset="0mm,0mm,0mm,0mm">
                <w:txbxContent>
                  <w:p>
                    <w:pPr>
                      <w:ind w:left="90"/>
                      <w:spacing w:before="19" w:line="175"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MLlib</w:t>
                    </w:r>
                  </w:p>
                  <w:p>
                    <w:pPr>
                      <w:ind w:left="20"/>
                      <w:spacing w:line="218" w:lineRule="auto"/>
                      <w:rPr>
                        <w:rFonts w:ascii="SimSun" w:hAnsi="SimSun" w:eastAsia="SimSun" w:cs="SimSun"/>
                        <w:sz w:val="12"/>
                        <w:szCs w:val="12"/>
                      </w:rPr>
                    </w:pPr>
                    <w:r>
                      <w:rPr>
                        <w:rFonts w:ascii="SimSun" w:hAnsi="SimSun" w:eastAsia="SimSun" w:cs="SimSun"/>
                        <w:sz w:val="12"/>
                        <w:szCs w:val="12"/>
                        <w:spacing w:val="-1"/>
                      </w:rPr>
                      <w:t>机器学习</w:t>
                    </w:r>
                  </w:p>
                </w:txbxContent>
              </v:textbox>
            </v:shape>
            <v:shape id="_x0000_s150" style="position:absolute;left:1529;top:173;width:477;height:261;" filled="false" stroked="false" type="#_x0000_t202">
              <v:fill on="false"/>
              <v:stroke on="false"/>
              <v:path/>
              <v:imagedata o:title=""/>
              <o:lock v:ext="edit" aspectratio="false"/>
              <v:textbox inset="0mm,0mm,0mm,0mm">
                <w:txbxContent>
                  <w:p>
                    <w:pPr>
                      <w:ind w:left="109"/>
                      <w:spacing w:before="19" w:line="176"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Hive</w:t>
                    </w:r>
                  </w:p>
                  <w:p>
                    <w:pPr>
                      <w:ind w:left="20"/>
                      <w:spacing w:line="219" w:lineRule="auto"/>
                      <w:rPr>
                        <w:rFonts w:ascii="SimSun" w:hAnsi="SimSun" w:eastAsia="SimSun" w:cs="SimSun"/>
                        <w:sz w:val="12"/>
                        <w:szCs w:val="12"/>
                      </w:rPr>
                    </w:pPr>
                    <w:r>
                      <w:rPr>
                        <w:rFonts w:ascii="SimSun" w:hAnsi="SimSun" w:eastAsia="SimSun" w:cs="SimSun"/>
                        <w:sz w:val="12"/>
                        <w:szCs w:val="12"/>
                        <w:spacing w:val="-9"/>
                      </w:rPr>
                      <w:t>数据仓库</w:t>
                    </w:r>
                  </w:p>
                </w:txbxContent>
              </v:textbox>
            </v:shape>
            <v:shape id="_x0000_s152" style="position:absolute;left:3829;top:173;width:475;height:261;" filled="false" stroked="false" type="#_x0000_t202">
              <v:fill on="false"/>
              <v:stroke on="false"/>
              <v:path/>
              <v:imagedata o:title=""/>
              <o:lock v:ext="edit" aspectratio="false"/>
              <v:textbox inset="0mm,0mm,0mm,0mm">
                <w:txbxContent>
                  <w:p>
                    <w:pPr>
                      <w:ind w:left="20" w:right="20" w:firstLine="40"/>
                      <w:spacing w:before="20" w:line="198" w:lineRule="auto"/>
                      <w:rPr>
                        <w:rFonts w:ascii="SimSun" w:hAnsi="SimSun" w:eastAsia="SimSun" w:cs="SimSun"/>
                        <w:sz w:val="12"/>
                        <w:szCs w:val="12"/>
                      </w:rPr>
                    </w:pPr>
                    <w:r>
                      <w:rPr>
                        <w:rFonts w:ascii="Times New Roman" w:hAnsi="Times New Roman" w:eastAsia="Times New Roman" w:cs="Times New Roman"/>
                        <w:sz w:val="12"/>
                        <w:szCs w:val="12"/>
                        <w:spacing w:val="-2"/>
                        <w:w w:val="94"/>
                      </w:rPr>
                      <w:t>Mahout</w:t>
                    </w:r>
                    <w:r>
                      <w:rPr>
                        <w:rFonts w:ascii="Times New Roman" w:hAnsi="Times New Roman" w:eastAsia="Times New Roman" w:cs="Times New Roman"/>
                        <w:sz w:val="12"/>
                        <w:szCs w:val="12"/>
                      </w:rPr>
                      <w:t xml:space="preserve">   </w:t>
                    </w:r>
                    <w:r>
                      <w:rPr>
                        <w:rFonts w:ascii="SimSun" w:hAnsi="SimSun" w:eastAsia="SimSun" w:cs="SimSun"/>
                        <w:sz w:val="12"/>
                        <w:szCs w:val="12"/>
                        <w:spacing w:val="-12"/>
                      </w:rPr>
                      <w:t>机器学习</w:t>
                    </w:r>
                  </w:p>
                </w:txbxContent>
              </v:textbox>
            </v:shape>
            <v:shape id="_x0000_s154" style="position:absolute;left:1769;top:674;width:835;height:1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2"/>
                        <w:szCs w:val="12"/>
                      </w:rPr>
                    </w:pPr>
                    <w:r>
                      <w:rPr>
                        <w:rFonts w:ascii="SimSun" w:hAnsi="SimSun" w:eastAsia="SimSun" w:cs="SimSun"/>
                        <w:sz w:val="12"/>
                        <w:szCs w:val="12"/>
                      </w:rPr>
                      <w:t>MR</w:t>
                    </w:r>
                    <w:r>
                      <w:rPr>
                        <w:rFonts w:ascii="SimSun" w:hAnsi="SimSun" w:eastAsia="SimSun" w:cs="SimSun"/>
                        <w:sz w:val="12"/>
                        <w:szCs w:val="12"/>
                        <w:spacing w:val="4"/>
                      </w:rPr>
                      <w:t>(</w:t>
                    </w:r>
                    <w:r>
                      <w:rPr>
                        <w:rFonts w:ascii="SimSun" w:hAnsi="SimSun" w:eastAsia="SimSun" w:cs="SimSun"/>
                        <w:sz w:val="12"/>
                        <w:szCs w:val="12"/>
                      </w:rPr>
                      <w:t>Batch</w:t>
                    </w:r>
                    <w:r>
                      <w:rPr>
                        <w:rFonts w:ascii="SimSun" w:hAnsi="SimSun" w:eastAsia="SimSun" w:cs="SimSun"/>
                        <w:sz w:val="12"/>
                        <w:szCs w:val="12"/>
                        <w:spacing w:val="4"/>
                      </w:rPr>
                      <w:t>模型)</w:t>
                    </w:r>
                  </w:p>
                </w:txbxContent>
              </v:textbox>
            </v:shape>
            <v:shape id="_x0000_s156" style="position:absolute;left:5419;top:159;width:422;height:275;" filled="false" stroked="false" type="#_x0000_t202">
              <v:fill on="false"/>
              <v:stroke on="false"/>
              <v:path/>
              <v:imagedata o:title=""/>
              <o:lock v:ext="edit" aspectratio="false"/>
              <v:textbox inset="0mm,0mm,0mm,0mm">
                <w:txbxContent>
                  <w:p>
                    <w:pPr>
                      <w:ind w:left="29" w:right="20" w:hanging="9"/>
                      <w:spacing w:before="20" w:line="210" w:lineRule="auto"/>
                      <w:rPr>
                        <w:rFonts w:ascii="SimSun" w:hAnsi="SimSun" w:eastAsia="SimSun" w:cs="SimSun"/>
                        <w:sz w:val="12"/>
                        <w:szCs w:val="12"/>
                      </w:rPr>
                    </w:pPr>
                    <w:r>
                      <w:rPr>
                        <w:rFonts w:ascii="Times New Roman" w:hAnsi="Times New Roman" w:eastAsia="Times New Roman" w:cs="Times New Roman"/>
                        <w:sz w:val="12"/>
                        <w:szCs w:val="12"/>
                        <w:spacing w:val="-1"/>
                      </w:rPr>
                      <w:t>GraphX</w:t>
                    </w:r>
                    <w:r>
                      <w:rPr>
                        <w:rFonts w:ascii="Times New Roman" w:hAnsi="Times New Roman" w:eastAsia="Times New Roman" w:cs="Times New Roman"/>
                        <w:sz w:val="12"/>
                        <w:szCs w:val="12"/>
                      </w:rPr>
                      <w:t xml:space="preserve"> </w:t>
                    </w:r>
                    <w:r>
                      <w:rPr>
                        <w:rFonts w:ascii="SimSun" w:hAnsi="SimSun" w:eastAsia="SimSun" w:cs="SimSun"/>
                        <w:sz w:val="12"/>
                        <w:szCs w:val="12"/>
                        <w:spacing w:val="-4"/>
                      </w:rPr>
                      <w:t>图计算</w:t>
                    </w:r>
                  </w:p>
                </w:txbxContent>
              </v:textbox>
            </v:shape>
            <v:shape id="_x0000_s158" style="position:absolute;left:3109;top:159;width:384;height:285;" filled="false" stroked="false" type="#_x0000_t202">
              <v:fill on="false"/>
              <v:stroke on="false"/>
              <v:path/>
              <v:imagedata o:title=""/>
              <o:lock v:ext="edit" aspectratio="false"/>
              <v:textbox inset="0mm,0mm,0mm,0mm">
                <w:txbxContent>
                  <w:p>
                    <w:pPr>
                      <w:ind w:left="20" w:right="20"/>
                      <w:spacing w:before="20" w:line="218" w:lineRule="auto"/>
                      <w:rPr>
                        <w:rFonts w:ascii="SimSun" w:hAnsi="SimSun" w:eastAsia="SimSun" w:cs="SimSun"/>
                        <w:sz w:val="12"/>
                        <w:szCs w:val="12"/>
                      </w:rPr>
                    </w:pPr>
                    <w:r>
                      <w:rPr>
                        <w:rFonts w:ascii="Times New Roman" w:hAnsi="Times New Roman" w:eastAsia="Times New Roman" w:cs="Times New Roman"/>
                        <w:sz w:val="12"/>
                        <w:szCs w:val="12"/>
                        <w:spacing w:val="-1"/>
                      </w:rPr>
                      <w:t>Giraph</w:t>
                    </w:r>
                    <w:r>
                      <w:rPr>
                        <w:rFonts w:ascii="Times New Roman" w:hAnsi="Times New Roman" w:eastAsia="Times New Roman" w:cs="Times New Roman"/>
                        <w:sz w:val="12"/>
                        <w:szCs w:val="12"/>
                      </w:rPr>
                      <w:t xml:space="preserve">  </w:t>
                    </w:r>
                    <w:r>
                      <w:rPr>
                        <w:rFonts w:ascii="SimSun" w:hAnsi="SimSun" w:eastAsia="SimSun" w:cs="SimSun"/>
                        <w:sz w:val="12"/>
                        <w:szCs w:val="12"/>
                        <w:spacing w:val="-6"/>
                      </w:rPr>
                      <w:t>图计算</w:t>
                    </w:r>
                  </w:p>
                </w:txbxContent>
              </v:textbox>
            </v:shape>
            <v:shape id="_x0000_s160" style="position:absolute;left:7664;top:602;width:91;height:1330;" filled="false" stroked="false" type="#_x0000_t202">
              <v:fill on="false"/>
              <v:stroke on="false"/>
              <v:path/>
              <v:imagedata o:title=""/>
              <o:lock v:ext="edit" aspectratio="false"/>
              <v:textbox inset="0mm,0mm,0mm,0mm" style="layout-flow:vertical-ideographic;">
                <w:txbxContent>
                  <w:p>
                    <w:pPr>
                      <w:ind w:left="20"/>
                      <w:spacing w:before="20" w:line="57" w:lineRule="exact"/>
                      <w:rPr>
                        <w:rFonts w:ascii="SimSun" w:hAnsi="SimSun" w:eastAsia="SimSun" w:cs="SimSun"/>
                        <w:sz w:val="4"/>
                        <w:szCs w:val="4"/>
                      </w:rPr>
                    </w:pPr>
                    <w:r>
                      <w:rPr>
                        <w:rFonts w:ascii="SimSun" w:hAnsi="SimSun" w:eastAsia="SimSun" w:cs="SimSun"/>
                        <w:sz w:val="4"/>
                        <w:szCs w:val="4"/>
                        <w:spacing w:val="8"/>
                      </w:rPr>
                      <w:t>2  o  o  k</w:t>
                    </w:r>
                    <w:r>
                      <w:rPr>
                        <w:rFonts w:ascii="SimSun" w:hAnsi="SimSun" w:eastAsia="SimSun" w:cs="SimSun"/>
                        <w:sz w:val="4"/>
                        <w:szCs w:val="4"/>
                        <w:spacing w:val="7"/>
                        <w:w w:val="103"/>
                      </w:rPr>
                      <w:t xml:space="preserve">  </w:t>
                    </w:r>
                    <w:r>
                      <w:rPr>
                        <w:rFonts w:ascii="SimSun" w:hAnsi="SimSun" w:eastAsia="SimSun" w:cs="SimSun"/>
                        <w:sz w:val="4"/>
                        <w:szCs w:val="4"/>
                        <w:spacing w:val="8"/>
                      </w:rPr>
                      <w:t>e  s</w:t>
                    </w:r>
                    <w:r>
                      <w:rPr>
                        <w:rFonts w:ascii="SimSun" w:hAnsi="SimSun" w:eastAsia="SimSun" w:cs="SimSun"/>
                        <w:sz w:val="4"/>
                        <w:szCs w:val="4"/>
                        <w:spacing w:val="7"/>
                        <w:w w:val="101"/>
                      </w:rPr>
                      <w:t xml:space="preserve">  </w:t>
                    </w:r>
                    <w:r>
                      <w:rPr>
                        <w:rFonts w:ascii="SimSun" w:hAnsi="SimSun" w:eastAsia="SimSun" w:cs="SimSun"/>
                        <w:sz w:val="4"/>
                        <w:szCs w:val="4"/>
                        <w:spacing w:val="8"/>
                      </w:rPr>
                      <w:t>p  e  r  分</w:t>
                    </w:r>
                    <w:r>
                      <w:rPr>
                        <w:rFonts w:ascii="SimSun" w:hAnsi="SimSun" w:eastAsia="SimSun" w:cs="SimSun"/>
                        <w:sz w:val="4"/>
                        <w:szCs w:val="4"/>
                        <w:spacing w:val="4"/>
                      </w:rPr>
                      <w:t xml:space="preserve">  </w:t>
                    </w:r>
                    <w:r>
                      <w:rPr>
                        <w:rFonts w:ascii="SimSun" w:hAnsi="SimSun" w:eastAsia="SimSun" w:cs="SimSun"/>
                        <w:sz w:val="4"/>
                        <w:szCs w:val="4"/>
                        <w:spacing w:val="8"/>
                      </w:rPr>
                      <w:t>布</w:t>
                    </w:r>
                    <w:r>
                      <w:rPr>
                        <w:rFonts w:ascii="SimSun" w:hAnsi="SimSun" w:eastAsia="SimSun" w:cs="SimSun"/>
                        <w:sz w:val="4"/>
                        <w:szCs w:val="4"/>
                        <w:spacing w:val="5"/>
                        <w:w w:val="102"/>
                      </w:rPr>
                      <w:t xml:space="preserve">  </w:t>
                    </w:r>
                    <w:r>
                      <w:rPr>
                        <w:rFonts w:ascii="SimSun" w:hAnsi="SimSun" w:eastAsia="SimSun" w:cs="SimSun"/>
                        <w:sz w:val="4"/>
                        <w:szCs w:val="4"/>
                        <w:spacing w:val="8"/>
                      </w:rPr>
                      <w:t>式</w:t>
                    </w:r>
                    <w:r>
                      <w:rPr>
                        <w:rFonts w:ascii="SimSun" w:hAnsi="SimSun" w:eastAsia="SimSun" w:cs="SimSun"/>
                        <w:sz w:val="4"/>
                        <w:szCs w:val="4"/>
                        <w:spacing w:val="4"/>
                      </w:rPr>
                      <w:t xml:space="preserve">  </w:t>
                    </w:r>
                    <w:r>
                      <w:rPr>
                        <w:rFonts w:ascii="SimSun" w:hAnsi="SimSun" w:eastAsia="SimSun" w:cs="SimSun"/>
                        <w:sz w:val="4"/>
                        <w:szCs w:val="4"/>
                        <w:spacing w:val="8"/>
                      </w:rPr>
                      <w:t>协</w:t>
                    </w:r>
                    <w:r>
                      <w:rPr>
                        <w:rFonts w:ascii="SimSun" w:hAnsi="SimSun" w:eastAsia="SimSun" w:cs="SimSun"/>
                        <w:sz w:val="4"/>
                        <w:szCs w:val="4"/>
                        <w:spacing w:val="5"/>
                        <w:w w:val="101"/>
                      </w:rPr>
                      <w:t xml:space="preserve">  </w:t>
                    </w:r>
                    <w:r>
                      <w:rPr>
                        <w:rFonts w:ascii="SimSun" w:hAnsi="SimSun" w:eastAsia="SimSun" w:cs="SimSun"/>
                        <w:sz w:val="4"/>
                        <w:szCs w:val="4"/>
                        <w:spacing w:val="8"/>
                      </w:rPr>
                      <w:t>调</w:t>
                    </w:r>
                    <w:r>
                      <w:rPr>
                        <w:rFonts w:ascii="SimSun" w:hAnsi="SimSun" w:eastAsia="SimSun" w:cs="SimSun"/>
                        <w:sz w:val="4"/>
                        <w:szCs w:val="4"/>
                        <w:spacing w:val="4"/>
                      </w:rPr>
                      <w:t xml:space="preserve">  </w:t>
                    </w:r>
                    <w:r>
                      <w:rPr>
                        <w:rFonts w:ascii="SimSun" w:hAnsi="SimSun" w:eastAsia="SimSun" w:cs="SimSun"/>
                        <w:sz w:val="4"/>
                        <w:szCs w:val="4"/>
                        <w:spacing w:val="8"/>
                      </w:rPr>
                      <w:t>器</w:t>
                    </w:r>
                  </w:p>
                </w:txbxContent>
              </v:textbox>
            </v:shape>
            <v:shape id="_x0000_s162" style="position:absolute;left:8039;top:652;width:91;height:1249;" filled="false" stroked="false" type="#_x0000_t202">
              <v:fill on="false"/>
              <v:stroke on="false"/>
              <v:path/>
              <v:imagedata o:title=""/>
              <o:lock v:ext="edit" aspectratio="false"/>
              <v:textbox inset="0mm,0mm,0mm,0mm" style="layout-flow:vertical-ideographic;">
                <w:txbxContent>
                  <w:p>
                    <w:pPr>
                      <w:ind w:left="20"/>
                      <w:spacing w:before="20" w:line="58" w:lineRule="exact"/>
                      <w:rPr>
                        <w:rFonts w:ascii="SimSun" w:hAnsi="SimSun" w:eastAsia="SimSun" w:cs="SimSun"/>
                        <w:sz w:val="4"/>
                        <w:szCs w:val="4"/>
                      </w:rPr>
                    </w:pPr>
                    <w:r>
                      <w:rPr>
                        <w:rFonts w:ascii="SimSun" w:hAnsi="SimSun" w:eastAsia="SimSun" w:cs="SimSun"/>
                        <w:sz w:val="4"/>
                        <w:szCs w:val="4"/>
                        <w:spacing w:val="7"/>
                      </w:rPr>
                      <w:t>F</w:t>
                    </w:r>
                    <w:r>
                      <w:rPr>
                        <w:rFonts w:ascii="SimSun" w:hAnsi="SimSun" w:eastAsia="SimSun" w:cs="SimSun"/>
                        <w:sz w:val="4"/>
                        <w:szCs w:val="4"/>
                        <w:spacing w:val="4"/>
                      </w:rPr>
                      <w:t xml:space="preserve">   </w:t>
                    </w:r>
                    <w:r>
                      <w:rPr>
                        <w:rFonts w:ascii="SimSun" w:hAnsi="SimSun" w:eastAsia="SimSun" w:cs="SimSun"/>
                        <w:sz w:val="4"/>
                        <w:szCs w:val="4"/>
                        <w:spacing w:val="7"/>
                      </w:rPr>
                      <w:t>A</w:t>
                    </w:r>
                    <w:r>
                      <w:rPr>
                        <w:rFonts w:ascii="SimSun" w:hAnsi="SimSun" w:eastAsia="SimSun" w:cs="SimSun"/>
                        <w:sz w:val="4"/>
                        <w:szCs w:val="4"/>
                        <w:spacing w:val="4"/>
                      </w:rPr>
                      <w:t xml:space="preserve">   </w:t>
                    </w:r>
                    <w:r>
                      <w:rPr>
                        <w:rFonts w:ascii="SimSun" w:hAnsi="SimSun" w:eastAsia="SimSun" w:cs="SimSun"/>
                        <w:sz w:val="4"/>
                        <w:szCs w:val="4"/>
                        <w:spacing w:val="7"/>
                      </w:rPr>
                      <w:t>L</w:t>
                    </w:r>
                    <w:r>
                      <w:rPr>
                        <w:rFonts w:ascii="SimSun" w:hAnsi="SimSun" w:eastAsia="SimSun" w:cs="SimSun"/>
                        <w:sz w:val="4"/>
                        <w:szCs w:val="4"/>
                        <w:spacing w:val="4"/>
                      </w:rPr>
                      <w:t xml:space="preserve">   </w:t>
                    </w:r>
                    <w:r>
                      <w:rPr>
                        <w:rFonts w:ascii="SimSun" w:hAnsi="SimSun" w:eastAsia="SimSun" w:cs="SimSun"/>
                        <w:sz w:val="4"/>
                        <w:szCs w:val="4"/>
                        <w:spacing w:val="7"/>
                      </w:rPr>
                      <w:t>C</w:t>
                    </w:r>
                    <w:r>
                      <w:rPr>
                        <w:rFonts w:ascii="SimSun" w:hAnsi="SimSun" w:eastAsia="SimSun" w:cs="SimSun"/>
                        <w:sz w:val="4"/>
                        <w:szCs w:val="4"/>
                        <w:spacing w:val="4"/>
                      </w:rPr>
                      <w:t xml:space="preserve">   </w:t>
                    </w:r>
                    <w:r>
                      <w:rPr>
                        <w:rFonts w:ascii="SimSun" w:hAnsi="SimSun" w:eastAsia="SimSun" w:cs="SimSun"/>
                        <w:sz w:val="4"/>
                        <w:szCs w:val="4"/>
                        <w:spacing w:val="7"/>
                      </w:rPr>
                      <w:t>O</w:t>
                    </w:r>
                    <w:r>
                      <w:rPr>
                        <w:rFonts w:ascii="SimSun" w:hAnsi="SimSun" w:eastAsia="SimSun" w:cs="SimSun"/>
                        <w:sz w:val="4"/>
                        <w:szCs w:val="4"/>
                        <w:spacing w:val="4"/>
                      </w:rPr>
                      <w:t xml:space="preserve">   </w:t>
                    </w:r>
                    <w:r>
                      <w:rPr>
                        <w:rFonts w:ascii="SimSun" w:hAnsi="SimSun" w:eastAsia="SimSun" w:cs="SimSun"/>
                        <w:sz w:val="4"/>
                        <w:szCs w:val="4"/>
                        <w:spacing w:val="7"/>
                      </w:rPr>
                      <w:t>N</w:t>
                    </w:r>
                    <w:r>
                      <w:rPr>
                        <w:rFonts w:ascii="SimSun" w:hAnsi="SimSun" w:eastAsia="SimSun" w:cs="SimSun"/>
                        <w:sz w:val="4"/>
                        <w:szCs w:val="4"/>
                        <w:spacing w:val="4"/>
                      </w:rPr>
                      <w:t xml:space="preserve">   </w:t>
                    </w:r>
                    <w:r>
                      <w:rPr>
                        <w:rFonts w:ascii="SimSun" w:hAnsi="SimSun" w:eastAsia="SimSun" w:cs="SimSun"/>
                        <w:sz w:val="4"/>
                        <w:szCs w:val="4"/>
                        <w:spacing w:val="7"/>
                      </w:rPr>
                      <w:t>数</w:t>
                    </w:r>
                    <w:r>
                      <w:rPr>
                        <w:rFonts w:ascii="SimSun" w:hAnsi="SimSun" w:eastAsia="SimSun" w:cs="SimSun"/>
                        <w:sz w:val="4"/>
                        <w:szCs w:val="4"/>
                        <w:spacing w:val="2"/>
                      </w:rPr>
                      <w:t xml:space="preserve">   </w:t>
                    </w:r>
                    <w:r>
                      <w:rPr>
                        <w:rFonts w:ascii="SimSun" w:hAnsi="SimSun" w:eastAsia="SimSun" w:cs="SimSun"/>
                        <w:sz w:val="4"/>
                        <w:szCs w:val="4"/>
                        <w:spacing w:val="7"/>
                      </w:rPr>
                      <w:t>据</w:t>
                    </w:r>
                    <w:r>
                      <w:rPr>
                        <w:rFonts w:ascii="SimSun" w:hAnsi="SimSun" w:eastAsia="SimSun" w:cs="SimSun"/>
                        <w:sz w:val="4"/>
                        <w:szCs w:val="4"/>
                        <w:spacing w:val="2"/>
                      </w:rPr>
                      <w:t xml:space="preserve">   </w:t>
                    </w:r>
                    <w:r>
                      <w:rPr>
                        <w:rFonts w:ascii="SimSun" w:hAnsi="SimSun" w:eastAsia="SimSun" w:cs="SimSun"/>
                        <w:sz w:val="4"/>
                        <w:szCs w:val="4"/>
                        <w:spacing w:val="7"/>
                      </w:rPr>
                      <w:t>生</w:t>
                    </w:r>
                    <w:r>
                      <w:rPr>
                        <w:rFonts w:ascii="SimSun" w:hAnsi="SimSun" w:eastAsia="SimSun" w:cs="SimSun"/>
                        <w:sz w:val="4"/>
                        <w:szCs w:val="4"/>
                        <w:spacing w:val="2"/>
                      </w:rPr>
                      <w:t xml:space="preserve">   </w:t>
                    </w:r>
                    <w:r>
                      <w:rPr>
                        <w:rFonts w:ascii="SimSun" w:hAnsi="SimSun" w:eastAsia="SimSun" w:cs="SimSun"/>
                        <w:sz w:val="4"/>
                        <w:szCs w:val="4"/>
                        <w:spacing w:val="7"/>
                      </w:rPr>
                      <w:t>命</w:t>
                    </w:r>
                    <w:r>
                      <w:rPr>
                        <w:rFonts w:ascii="SimSun" w:hAnsi="SimSun" w:eastAsia="SimSun" w:cs="SimSun"/>
                        <w:sz w:val="4"/>
                        <w:szCs w:val="4"/>
                        <w:spacing w:val="2"/>
                      </w:rPr>
                      <w:t xml:space="preserve">   </w:t>
                    </w:r>
                    <w:r>
                      <w:rPr>
                        <w:rFonts w:ascii="SimSun" w:hAnsi="SimSun" w:eastAsia="SimSun" w:cs="SimSun"/>
                        <w:sz w:val="4"/>
                        <w:szCs w:val="4"/>
                        <w:spacing w:val="7"/>
                      </w:rPr>
                      <w:t>周</w:t>
                    </w:r>
                    <w:r>
                      <w:rPr>
                        <w:rFonts w:ascii="SimSun" w:hAnsi="SimSun" w:eastAsia="SimSun" w:cs="SimSun"/>
                        <w:sz w:val="4"/>
                        <w:szCs w:val="4"/>
                        <w:spacing w:val="2"/>
                      </w:rPr>
                      <w:t xml:space="preserve">   </w:t>
                    </w:r>
                    <w:r>
                      <w:rPr>
                        <w:rFonts w:ascii="SimSun" w:hAnsi="SimSun" w:eastAsia="SimSun" w:cs="SimSun"/>
                        <w:sz w:val="4"/>
                        <w:szCs w:val="4"/>
                        <w:spacing w:val="7"/>
                      </w:rPr>
                      <w:t>期</w:t>
                    </w:r>
                  </w:p>
                </w:txbxContent>
              </v:textbox>
            </v:shape>
            <v:shape id="_x0000_s164" style="position:absolute;left:2389;top:179;width:276;height:265;" filled="false" stroked="false" type="#_x0000_t202">
              <v:fill on="false"/>
              <v:stroke on="false"/>
              <v:path/>
              <v:imagedata o:title=""/>
              <o:lock v:ext="edit" aspectratio="false"/>
              <v:textbox inset="0mm,0mm,0mm,0mm">
                <w:txbxContent>
                  <w:p>
                    <w:pPr>
                      <w:ind w:left="20" w:right="20" w:firstLine="30"/>
                      <w:spacing w:before="19" w:line="202" w:lineRule="auto"/>
                      <w:rPr>
                        <w:rFonts w:ascii="SimSun" w:hAnsi="SimSun" w:eastAsia="SimSun" w:cs="SimSun"/>
                        <w:sz w:val="12"/>
                        <w:szCs w:val="12"/>
                      </w:rPr>
                    </w:pPr>
                    <w:r>
                      <w:rPr>
                        <w:rFonts w:ascii="Times New Roman" w:hAnsi="Times New Roman" w:eastAsia="Times New Roman" w:cs="Times New Roman"/>
                        <w:sz w:val="12"/>
                        <w:szCs w:val="12"/>
                        <w:spacing w:val="-1"/>
                      </w:rPr>
                      <w:t>Pig</w:t>
                    </w:r>
                    <w:r>
                      <w:rPr>
                        <w:rFonts w:ascii="Times New Roman" w:hAnsi="Times New Roman" w:eastAsia="Times New Roman" w:cs="Times New Roman"/>
                        <w:sz w:val="12"/>
                        <w:szCs w:val="12"/>
                      </w:rPr>
                      <w:t xml:space="preserve">   </w:t>
                    </w:r>
                    <w:r>
                      <w:rPr>
                        <w:rFonts w:ascii="SimSun" w:hAnsi="SimSun" w:eastAsia="SimSun" w:cs="SimSun"/>
                        <w:sz w:val="12"/>
                        <w:szCs w:val="12"/>
                        <w:spacing w:val="-3"/>
                      </w:rPr>
                      <w:t>脚本</w:t>
                    </w:r>
                  </w:p>
                </w:txbxContent>
              </v:textbox>
            </v:shape>
            <v:shape id="_x0000_s166" style="position:absolute;left:539;top:702;width:91;height:1010;" filled="false" stroked="false" type="#_x0000_t202">
              <v:fill on="false"/>
              <v:stroke on="false"/>
              <v:path/>
              <v:imagedata o:title=""/>
              <o:lock v:ext="edit" aspectratio="false"/>
              <v:textbox inset="0mm,0mm,0mm,0mm" style="layout-flow:vertical-ideographic;">
                <w:txbxContent>
                  <w:p>
                    <w:pPr>
                      <w:ind w:left="20"/>
                      <w:spacing w:before="20" w:line="58" w:lineRule="exact"/>
                      <w:rPr>
                        <w:rFonts w:ascii="SimSun" w:hAnsi="SimSun" w:eastAsia="SimSun" w:cs="SimSun"/>
                        <w:sz w:val="4"/>
                        <w:szCs w:val="4"/>
                      </w:rPr>
                    </w:pPr>
                    <w:r>
                      <w:rPr>
                        <w:rFonts w:ascii="SimSun" w:hAnsi="SimSun" w:eastAsia="SimSun" w:cs="SimSun"/>
                        <w:sz w:val="4"/>
                        <w:szCs w:val="4"/>
                        <w:spacing w:val="1"/>
                        <w:w w:val="127"/>
                      </w:rPr>
                      <w:t>R</w:t>
                    </w:r>
                    <w:r>
                      <w:rPr>
                        <w:rFonts w:ascii="SimSun" w:hAnsi="SimSun" w:eastAsia="SimSun" w:cs="SimSun"/>
                        <w:sz w:val="4"/>
                        <w:szCs w:val="4"/>
                        <w:spacing w:val="3"/>
                      </w:rPr>
                      <w:t xml:space="preserve">   </w:t>
                    </w:r>
                    <w:r>
                      <w:rPr>
                        <w:rFonts w:ascii="SimSun" w:hAnsi="SimSun" w:eastAsia="SimSun" w:cs="SimSun"/>
                        <w:sz w:val="4"/>
                        <w:szCs w:val="4"/>
                        <w:spacing w:val="1"/>
                        <w:w w:val="127"/>
                      </w:rPr>
                      <w:t>A</w:t>
                    </w:r>
                    <w:r>
                      <w:rPr>
                        <w:rFonts w:ascii="SimSun" w:hAnsi="SimSun" w:eastAsia="SimSun" w:cs="SimSun"/>
                        <w:sz w:val="4"/>
                        <w:szCs w:val="4"/>
                        <w:spacing w:val="3"/>
                      </w:rPr>
                      <w:t xml:space="preserve">   </w:t>
                    </w:r>
                    <w:r>
                      <w:rPr>
                        <w:rFonts w:ascii="SimSun" w:hAnsi="SimSun" w:eastAsia="SimSun" w:cs="SimSun"/>
                        <w:sz w:val="4"/>
                        <w:szCs w:val="4"/>
                        <w:spacing w:val="1"/>
                        <w:w w:val="127"/>
                      </w:rPr>
                      <w:t>N</w:t>
                    </w:r>
                    <w:r>
                      <w:rPr>
                        <w:rFonts w:ascii="SimSun" w:hAnsi="SimSun" w:eastAsia="SimSun" w:cs="SimSun"/>
                        <w:sz w:val="4"/>
                        <w:szCs w:val="4"/>
                        <w:spacing w:val="3"/>
                      </w:rPr>
                      <w:t xml:space="preserve">   </w:t>
                    </w:r>
                    <w:r>
                      <w:rPr>
                        <w:rFonts w:ascii="SimSun" w:hAnsi="SimSun" w:eastAsia="SimSun" w:cs="SimSun"/>
                        <w:sz w:val="4"/>
                        <w:szCs w:val="4"/>
                        <w:spacing w:val="1"/>
                        <w:w w:val="127"/>
                      </w:rPr>
                      <w:t>G</w:t>
                    </w:r>
                    <w:r>
                      <w:rPr>
                        <w:rFonts w:ascii="SimSun" w:hAnsi="SimSun" w:eastAsia="SimSun" w:cs="SimSun"/>
                        <w:sz w:val="4"/>
                        <w:szCs w:val="4"/>
                        <w:spacing w:val="2"/>
                      </w:rPr>
                      <w:t xml:space="preserve">   </w:t>
                    </w:r>
                    <w:r>
                      <w:rPr>
                        <w:rFonts w:ascii="SimSun" w:hAnsi="SimSun" w:eastAsia="SimSun" w:cs="SimSun"/>
                        <w:sz w:val="4"/>
                        <w:szCs w:val="4"/>
                        <w:spacing w:val="1"/>
                        <w:w w:val="127"/>
                      </w:rPr>
                      <w:t>E</w:t>
                    </w:r>
                    <w:r>
                      <w:rPr>
                        <w:rFonts w:ascii="SimSun" w:hAnsi="SimSun" w:eastAsia="SimSun" w:cs="SimSun"/>
                        <w:sz w:val="4"/>
                        <w:szCs w:val="4"/>
                        <w:spacing w:val="3"/>
                      </w:rPr>
                      <w:t xml:space="preserve">   </w:t>
                    </w:r>
                    <w:r>
                      <w:rPr>
                        <w:rFonts w:ascii="SimSun" w:hAnsi="SimSun" w:eastAsia="SimSun" w:cs="SimSun"/>
                        <w:sz w:val="4"/>
                        <w:szCs w:val="4"/>
                        <w:spacing w:val="1"/>
                        <w:w w:val="127"/>
                      </w:rPr>
                      <w:t>R</w:t>
                    </w:r>
                    <w:r>
                      <w:rPr>
                        <w:rFonts w:ascii="SimSun" w:hAnsi="SimSun" w:eastAsia="SimSun" w:cs="SimSun"/>
                        <w:sz w:val="4"/>
                        <w:szCs w:val="4"/>
                        <w:spacing w:val="3"/>
                      </w:rPr>
                      <w:t xml:space="preserve">   </w:t>
                    </w:r>
                    <w:r>
                      <w:rPr>
                        <w:rFonts w:ascii="SimSun" w:hAnsi="SimSun" w:eastAsia="SimSun" w:cs="SimSun"/>
                        <w:sz w:val="4"/>
                        <w:szCs w:val="4"/>
                        <w:spacing w:val="1"/>
                        <w:w w:val="127"/>
                      </w:rPr>
                      <w:t>安</w:t>
                    </w:r>
                    <w:r>
                      <w:rPr>
                        <w:rFonts w:ascii="SimSun" w:hAnsi="SimSun" w:eastAsia="SimSun" w:cs="SimSun"/>
                        <w:sz w:val="4"/>
                        <w:szCs w:val="4"/>
                        <w:spacing w:val="1"/>
                      </w:rPr>
                      <w:t xml:space="preserve">   </w:t>
                    </w:r>
                    <w:r>
                      <w:rPr>
                        <w:rFonts w:ascii="SimSun" w:hAnsi="SimSun" w:eastAsia="SimSun" w:cs="SimSun"/>
                        <w:sz w:val="4"/>
                        <w:szCs w:val="4"/>
                        <w:spacing w:val="1"/>
                        <w:w w:val="127"/>
                      </w:rPr>
                      <w:t>全</w:t>
                    </w:r>
                    <w:r>
                      <w:rPr>
                        <w:rFonts w:ascii="SimSun" w:hAnsi="SimSun" w:eastAsia="SimSun" w:cs="SimSun"/>
                        <w:sz w:val="4"/>
                        <w:szCs w:val="4"/>
                        <w:spacing w:val="2"/>
                      </w:rPr>
                      <w:t xml:space="preserve">   </w:t>
                    </w:r>
                    <w:r>
                      <w:rPr>
                        <w:rFonts w:ascii="SimSun" w:hAnsi="SimSun" w:eastAsia="SimSun" w:cs="SimSun"/>
                        <w:sz w:val="4"/>
                        <w:szCs w:val="4"/>
                        <w:spacing w:val="1"/>
                        <w:w w:val="127"/>
                      </w:rPr>
                      <w:t>管</w:t>
                    </w:r>
                    <w:r>
                      <w:rPr>
                        <w:rFonts w:ascii="SimSun" w:hAnsi="SimSun" w:eastAsia="SimSun" w:cs="SimSun"/>
                        <w:sz w:val="4"/>
                        <w:szCs w:val="4"/>
                        <w:spacing w:val="1"/>
                      </w:rPr>
                      <w:t xml:space="preserve">   </w:t>
                    </w:r>
                    <w:r>
                      <w:rPr>
                        <w:rFonts w:ascii="SimSun" w:hAnsi="SimSun" w:eastAsia="SimSun" w:cs="SimSun"/>
                        <w:sz w:val="4"/>
                        <w:szCs w:val="4"/>
                        <w:spacing w:val="1"/>
                        <w:w w:val="127"/>
                      </w:rPr>
                      <w:t>理</w:t>
                    </w:r>
                  </w:p>
                </w:txbxContent>
              </v:textbox>
            </v:shape>
          </v:group>
        </w:pict>
      </w:r>
    </w:p>
    <w:p>
      <w:pPr>
        <w:ind w:left="3179"/>
        <w:spacing w:before="185" w:line="212" w:lineRule="auto"/>
        <w:rPr>
          <w:rFonts w:ascii="SimSun" w:hAnsi="SimSun" w:eastAsia="SimSun" w:cs="SimSun"/>
          <w:sz w:val="21"/>
          <w:szCs w:val="21"/>
        </w:rPr>
      </w:pPr>
      <w:r>
        <w:rPr>
          <w:rFonts w:ascii="SimSun" w:hAnsi="SimSun" w:eastAsia="SimSun" w:cs="SimSun"/>
          <w:sz w:val="21"/>
          <w:szCs w:val="21"/>
          <w:spacing w:val="-15"/>
        </w:rPr>
        <w:t>图1-8</w:t>
      </w:r>
      <w:r>
        <w:rPr>
          <w:rFonts w:ascii="SimSun" w:hAnsi="SimSun" w:eastAsia="SimSun" w:cs="SimSun"/>
          <w:sz w:val="21"/>
          <w:szCs w:val="21"/>
          <w:spacing w:val="94"/>
        </w:rPr>
        <w:t xml:space="preserve"> </w:t>
      </w:r>
      <w:r>
        <w:rPr>
          <w:rFonts w:ascii="Times New Roman" w:hAnsi="Times New Roman" w:eastAsia="Times New Roman" w:cs="Times New Roman"/>
          <w:sz w:val="21"/>
          <w:szCs w:val="21"/>
          <w:spacing w:val="-15"/>
        </w:rPr>
        <w:t>Hadoop</w:t>
      </w:r>
      <w:r>
        <w:rPr>
          <w:rFonts w:ascii="SimSun" w:hAnsi="SimSun" w:eastAsia="SimSun" w:cs="SimSun"/>
          <w:sz w:val="21"/>
          <w:szCs w:val="21"/>
          <w:spacing w:val="-15"/>
        </w:rPr>
        <w:t>生态系统</w:t>
      </w:r>
    </w:p>
    <w:p>
      <w:pPr>
        <w:spacing w:before="172" w:line="219" w:lineRule="auto"/>
        <w:rPr>
          <w:rFonts w:ascii="SimSun" w:hAnsi="SimSun" w:eastAsia="SimSun" w:cs="SimSun"/>
          <w:sz w:val="21"/>
          <w:szCs w:val="21"/>
        </w:rPr>
      </w:pPr>
      <w:r>
        <w:rPr>
          <w:rFonts w:ascii="SimSun" w:hAnsi="SimSun" w:eastAsia="SimSun" w:cs="SimSun"/>
          <w:sz w:val="21"/>
          <w:szCs w:val="21"/>
          <w:spacing w:val="-5"/>
        </w:rPr>
        <w:t>用硬件上运行。</w:t>
      </w:r>
    </w:p>
    <w:p>
      <w:pPr>
        <w:ind w:right="656" w:firstLine="399"/>
        <w:spacing w:before="68" w:line="264" w:lineRule="auto"/>
        <w:rPr>
          <w:rFonts w:ascii="SimSun" w:hAnsi="SimSun" w:eastAsia="SimSun" w:cs="SimSun"/>
          <w:sz w:val="21"/>
          <w:szCs w:val="21"/>
        </w:rPr>
      </w:pP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18"/>
        </w:rPr>
        <w:t xml:space="preserve"> </w:t>
      </w:r>
      <w:r>
        <w:rPr>
          <w:rFonts w:ascii="SimSun" w:hAnsi="SimSun" w:eastAsia="SimSun" w:cs="SimSun"/>
          <w:sz w:val="21"/>
          <w:szCs w:val="21"/>
        </w:rPr>
        <w:t>是一个批处理计算引擎，用以进行</w:t>
      </w:r>
      <w:r>
        <w:rPr>
          <w:rFonts w:ascii="SimSun" w:hAnsi="SimSun" w:eastAsia="SimSun" w:cs="SimSun"/>
          <w:sz w:val="21"/>
          <w:szCs w:val="21"/>
          <w:spacing w:val="-1"/>
        </w:rPr>
        <w:t>大规模数据的计算，具有良好的扩展性与</w:t>
      </w:r>
      <w:r>
        <w:rPr>
          <w:rFonts w:ascii="SimSun" w:hAnsi="SimSun" w:eastAsia="SimSun" w:cs="SimSun"/>
          <w:sz w:val="21"/>
          <w:szCs w:val="21"/>
        </w:rPr>
        <w:t xml:space="preserve"> </w:t>
      </w:r>
      <w:r>
        <w:rPr>
          <w:rFonts w:ascii="SimSun" w:hAnsi="SimSun" w:eastAsia="SimSun" w:cs="SimSun"/>
          <w:sz w:val="21"/>
          <w:szCs w:val="21"/>
        </w:rPr>
        <w:t>容错性，允许用户通过简单的</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rPr>
        <w:t>编写分布式程序。其中</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rPr>
        <w:t>对数据集上的独立元素进行 </w:t>
      </w:r>
      <w:r>
        <w:rPr>
          <w:rFonts w:ascii="SimSun" w:hAnsi="SimSun" w:eastAsia="SimSun" w:cs="SimSun"/>
          <w:sz w:val="21"/>
          <w:szCs w:val="21"/>
          <w:spacing w:val="-13"/>
        </w:rPr>
        <w:t>指定的操作，生成键-值对形式的中间结果；</w:t>
      </w:r>
      <w:r>
        <w:rPr>
          <w:rFonts w:ascii="Times New Roman" w:hAnsi="Times New Roman" w:eastAsia="Times New Roman" w:cs="Times New Roman"/>
          <w:sz w:val="21"/>
          <w:szCs w:val="21"/>
          <w:spacing w:val="-13"/>
        </w:rPr>
        <w:t>Reduce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13"/>
        </w:rPr>
        <w:t>则对中间结果中</w:t>
      </w:r>
      <w:r>
        <w:rPr>
          <w:rFonts w:ascii="SimSun" w:hAnsi="SimSun" w:eastAsia="SimSun" w:cs="SimSun"/>
          <w:sz w:val="21"/>
          <w:szCs w:val="21"/>
          <w:spacing w:val="-14"/>
        </w:rPr>
        <w:t>相同“键”的所有“值”进行</w:t>
      </w:r>
      <w:r>
        <w:rPr>
          <w:rFonts w:ascii="SimSun" w:hAnsi="SimSun" w:eastAsia="SimSun" w:cs="SimSun"/>
          <w:sz w:val="21"/>
          <w:szCs w:val="21"/>
        </w:rPr>
        <w:t xml:space="preserve"> </w:t>
      </w:r>
      <w:r>
        <w:rPr>
          <w:rFonts w:ascii="SimSun" w:hAnsi="SimSun" w:eastAsia="SimSun" w:cs="SimSun"/>
          <w:sz w:val="21"/>
          <w:szCs w:val="21"/>
          <w:spacing w:val="-15"/>
        </w:rPr>
        <w:t>规约，以得到最终结果。</w:t>
      </w:r>
    </w:p>
    <w:p>
      <w:pPr>
        <w:ind w:right="656" w:firstLine="399"/>
        <w:spacing w:before="80" w:line="261" w:lineRule="auto"/>
        <w:rPr>
          <w:rFonts w:ascii="SimSun" w:hAnsi="SimSun" w:eastAsia="SimSun" w:cs="SimSun"/>
          <w:sz w:val="21"/>
          <w:szCs w:val="21"/>
        </w:rPr>
      </w:pPr>
      <w:r>
        <w:rPr>
          <w:rFonts w:ascii="Times New Roman" w:hAnsi="Times New Roman" w:eastAsia="Times New Roman" w:cs="Times New Roman"/>
          <w:sz w:val="21"/>
          <w:szCs w:val="21"/>
        </w:rPr>
        <w:t>YARN</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rPr>
        <w:t>是一个通用资源管理与调度系统，它能够管理</w:t>
      </w:r>
      <w:r>
        <w:rPr>
          <w:rFonts w:ascii="SimSun" w:hAnsi="SimSun" w:eastAsia="SimSun" w:cs="SimSun"/>
          <w:sz w:val="21"/>
          <w:szCs w:val="21"/>
          <w:spacing w:val="-1"/>
        </w:rPr>
        <w:t>集群中的各种资源，并按照一定的</w:t>
      </w:r>
      <w:r>
        <w:rPr>
          <w:rFonts w:ascii="SimSun" w:hAnsi="SimSun" w:eastAsia="SimSun" w:cs="SimSun"/>
          <w:sz w:val="21"/>
          <w:szCs w:val="21"/>
        </w:rPr>
        <w:t xml:space="preserve"> </w:t>
      </w:r>
      <w:r>
        <w:rPr>
          <w:rFonts w:ascii="SimSun" w:hAnsi="SimSun" w:eastAsia="SimSun" w:cs="SimSun"/>
          <w:sz w:val="21"/>
          <w:szCs w:val="21"/>
          <w:spacing w:val="-5"/>
        </w:rPr>
        <w:t>策略将资源分配给上层的各类应用，它的引入为集</w:t>
      </w:r>
      <w:r>
        <w:rPr>
          <w:rFonts w:ascii="SimSun" w:hAnsi="SimSun" w:eastAsia="SimSun" w:cs="SimSun"/>
          <w:sz w:val="21"/>
          <w:szCs w:val="21"/>
          <w:spacing w:val="-6"/>
        </w:rPr>
        <w:t>群在利用率、资源统一管理和数据共享等方</w:t>
      </w:r>
      <w:r>
        <w:rPr>
          <w:rFonts w:ascii="SimSun" w:hAnsi="SimSun" w:eastAsia="SimSun" w:cs="SimSun"/>
          <w:sz w:val="21"/>
          <w:szCs w:val="21"/>
        </w:rPr>
        <w:t xml:space="preserve"> </w:t>
      </w:r>
      <w:r>
        <w:rPr>
          <w:rFonts w:ascii="SimSun" w:hAnsi="SimSun" w:eastAsia="SimSun" w:cs="SimSun"/>
          <w:sz w:val="21"/>
          <w:szCs w:val="21"/>
          <w:spacing w:val="-4"/>
        </w:rPr>
        <w:t>面带来了巨大好处。</w:t>
      </w:r>
    </w:p>
    <w:p>
      <w:pPr>
        <w:ind w:right="663" w:firstLine="399"/>
        <w:spacing w:before="26" w:line="270" w:lineRule="auto"/>
        <w:rPr>
          <w:rFonts w:ascii="SimSun" w:hAnsi="SimSun" w:eastAsia="SimSun" w:cs="SimSun"/>
          <w:sz w:val="21"/>
          <w:szCs w:val="21"/>
        </w:rPr>
      </w:pPr>
      <w:r>
        <w:rPr>
          <w:rFonts w:ascii="Times New Roman" w:hAnsi="Times New Roman" w:eastAsia="Times New Roman" w:cs="Times New Roman"/>
          <w:sz w:val="21"/>
          <w:szCs w:val="21"/>
          <w:spacing w:val="-4"/>
        </w:rPr>
        <w:t>Sqoopls]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4"/>
        </w:rPr>
        <w:t>是关系型数据导入导出工具，是连接关系型数据库和</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4"/>
        </w:rPr>
        <w:t>Hadoop</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4"/>
        </w:rPr>
        <w:t>的桥梁，可以将一</w:t>
      </w:r>
      <w:r>
        <w:rPr>
          <w:rFonts w:ascii="SimSun" w:hAnsi="SimSun" w:eastAsia="SimSun" w:cs="SimSun"/>
          <w:sz w:val="21"/>
          <w:szCs w:val="21"/>
        </w:rPr>
        <w:t xml:space="preserve"> </w:t>
      </w:r>
      <w:r>
        <w:rPr>
          <w:rFonts w:ascii="SimSun" w:hAnsi="SimSun" w:eastAsia="SimSun" w:cs="SimSun"/>
          <w:sz w:val="21"/>
          <w:szCs w:val="21"/>
          <w:spacing w:val="-6"/>
        </w:rPr>
        <w:t>个关系型数据库如</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6"/>
        </w:rPr>
        <w:t>MySQL</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Oracle</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6"/>
        </w:rPr>
        <w:t>等中的数据导入</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6"/>
        </w:rPr>
        <w:t>Hadoop</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6"/>
        </w:rPr>
        <w:t>的 </w:t>
      </w:r>
      <w:r>
        <w:rPr>
          <w:rFonts w:ascii="Times New Roman" w:hAnsi="Times New Roman" w:eastAsia="Times New Roman" w:cs="Times New Roman"/>
          <w:sz w:val="21"/>
          <w:szCs w:val="21"/>
          <w:spacing w:val="-6"/>
        </w:rPr>
        <w:t>HD</w:t>
      </w:r>
      <w:r>
        <w:rPr>
          <w:rFonts w:ascii="Times New Roman" w:hAnsi="Times New Roman" w:eastAsia="Times New Roman" w:cs="Times New Roman"/>
          <w:sz w:val="21"/>
          <w:szCs w:val="21"/>
          <w:spacing w:val="-7"/>
        </w:rPr>
        <w:t>FS</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7"/>
        </w:rPr>
        <w:t>中，也可以将</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7"/>
        </w:rPr>
        <w:t>HDFS</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7"/>
        </w:rPr>
        <w:t>的</w:t>
      </w:r>
      <w:r>
        <w:rPr>
          <w:rFonts w:ascii="SimSun" w:hAnsi="SimSun" w:eastAsia="SimSun" w:cs="SimSun"/>
          <w:sz w:val="21"/>
          <w:szCs w:val="21"/>
        </w:rPr>
        <w:t xml:space="preserve"> </w:t>
      </w:r>
      <w:r>
        <w:rPr>
          <w:rFonts w:ascii="SimSun" w:hAnsi="SimSun" w:eastAsia="SimSun" w:cs="SimSun"/>
          <w:sz w:val="21"/>
          <w:szCs w:val="21"/>
        </w:rPr>
        <w:t>数据导出到关系型数据库中。</w:t>
      </w:r>
      <w:r>
        <w:rPr>
          <w:rFonts w:ascii="Times New Roman" w:hAnsi="Times New Roman" w:eastAsia="Times New Roman" w:cs="Times New Roman"/>
          <w:sz w:val="21"/>
          <w:szCs w:val="21"/>
        </w:rPr>
        <w:t>Sqoop1</w:t>
      </w:r>
      <w:r>
        <w:rPr>
          <w:rFonts w:ascii="Times New Roman" w:hAnsi="Times New Roman" w:eastAsia="Times New Roman" w:cs="Times New Roman"/>
          <w:sz w:val="21"/>
          <w:szCs w:val="21"/>
          <w:spacing w:val="51"/>
        </w:rPr>
        <w:t xml:space="preserve"> </w:t>
      </w:r>
      <w:r>
        <w:rPr>
          <w:rFonts w:ascii="SimSun" w:hAnsi="SimSun" w:eastAsia="SimSun" w:cs="SimSun"/>
          <w:sz w:val="21"/>
          <w:szCs w:val="21"/>
        </w:rPr>
        <w:t>的当前版本是1.4.7,</w:t>
      </w:r>
      <w:r>
        <w:rPr>
          <w:rFonts w:ascii="Times New Roman" w:hAnsi="Times New Roman" w:eastAsia="Times New Roman" w:cs="Times New Roman"/>
          <w:sz w:val="21"/>
          <w:szCs w:val="21"/>
        </w:rPr>
        <w:t>Sqoop2</w:t>
      </w:r>
      <w:r>
        <w:rPr>
          <w:rFonts w:ascii="Times New Roman" w:hAnsi="Times New Roman" w:eastAsia="Times New Roman" w:cs="Times New Roman"/>
          <w:sz w:val="21"/>
          <w:szCs w:val="21"/>
          <w:spacing w:val="39"/>
        </w:rPr>
        <w:t xml:space="preserve"> </w:t>
      </w:r>
      <w:r>
        <w:rPr>
          <w:rFonts w:ascii="SimSun" w:hAnsi="SimSun" w:eastAsia="SimSun" w:cs="SimSun"/>
          <w:sz w:val="21"/>
          <w:szCs w:val="21"/>
        </w:rPr>
        <w:t>的当前版本是1.99.7。</w:t>
      </w:r>
    </w:p>
    <w:p>
      <w:pPr>
        <w:ind w:right="662" w:firstLine="399"/>
        <w:spacing w:before="72" w:line="263" w:lineRule="auto"/>
        <w:rPr>
          <w:rFonts w:ascii="SimSun" w:hAnsi="SimSun" w:eastAsia="SimSun" w:cs="SimSun"/>
          <w:sz w:val="21"/>
          <w:szCs w:val="21"/>
        </w:rPr>
      </w:pPr>
      <w:r>
        <w:rPr>
          <w:rFonts w:ascii="Times New Roman" w:hAnsi="Times New Roman" w:eastAsia="Times New Roman" w:cs="Times New Roman"/>
          <w:sz w:val="21"/>
          <w:szCs w:val="21"/>
          <w:spacing w:val="-5"/>
        </w:rPr>
        <w:t>Flumel16]</w:t>
      </w:r>
      <w:r>
        <w:rPr>
          <w:rFonts w:ascii="SimSun" w:hAnsi="SimSun" w:eastAsia="SimSun" w:cs="SimSun"/>
          <w:sz w:val="21"/>
          <w:szCs w:val="21"/>
          <w:spacing w:val="-5"/>
        </w:rPr>
        <w:t>是一个分布的、可靠的、高可用的海量日志聚合</w:t>
      </w:r>
      <w:r>
        <w:rPr>
          <w:rFonts w:ascii="SimSun" w:hAnsi="SimSun" w:eastAsia="SimSun" w:cs="SimSun"/>
          <w:sz w:val="21"/>
          <w:szCs w:val="21"/>
          <w:spacing w:val="-6"/>
        </w:rPr>
        <w:t>的系统，主要用于流式日志数据</w:t>
      </w:r>
      <w:r>
        <w:rPr>
          <w:rFonts w:ascii="SimSun" w:hAnsi="SimSun" w:eastAsia="SimSun" w:cs="SimSun"/>
          <w:sz w:val="21"/>
          <w:szCs w:val="21"/>
        </w:rPr>
        <w:t xml:space="preserve"> </w:t>
      </w:r>
      <w:r>
        <w:rPr>
          <w:rFonts w:ascii="SimSun" w:hAnsi="SimSun" w:eastAsia="SimSun" w:cs="SimSun"/>
          <w:sz w:val="21"/>
          <w:szCs w:val="21"/>
          <w:spacing w:val="-5"/>
        </w:rPr>
        <w:t>的收集，经过滤、聚集后加载到</w:t>
      </w:r>
      <w:r>
        <w:rPr>
          <w:rFonts w:ascii="SimSun" w:hAnsi="SimSun" w:eastAsia="SimSun" w:cs="SimSun"/>
          <w:sz w:val="21"/>
          <w:szCs w:val="21"/>
          <w:spacing w:val="-59"/>
        </w:rPr>
        <w:t xml:space="preserve"> </w:t>
      </w:r>
      <w:r>
        <w:rPr>
          <w:rFonts w:ascii="Times New Roman" w:hAnsi="Times New Roman" w:eastAsia="Times New Roman" w:cs="Times New Roman"/>
          <w:sz w:val="21"/>
          <w:szCs w:val="21"/>
          <w:spacing w:val="-5"/>
        </w:rPr>
        <w:t>HDFS</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5"/>
        </w:rPr>
        <w:t>等存储系统。</w:t>
      </w:r>
      <w:r>
        <w:rPr>
          <w:rFonts w:ascii="Times New Roman" w:hAnsi="Times New Roman" w:eastAsia="Times New Roman" w:cs="Times New Roman"/>
          <w:sz w:val="21"/>
          <w:szCs w:val="21"/>
          <w:spacing w:val="-5"/>
        </w:rPr>
        <w:t>Flume</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5"/>
        </w:rPr>
        <w:t>的当前版本是1.9.</w:t>
      </w:r>
      <w:r>
        <w:rPr>
          <w:rFonts w:ascii="SimSun" w:hAnsi="SimSun" w:eastAsia="SimSun" w:cs="SimSun"/>
          <w:sz w:val="21"/>
          <w:szCs w:val="21"/>
          <w:spacing w:val="-6"/>
        </w:rPr>
        <w:t>0。</w:t>
      </w:r>
    </w:p>
    <w:p>
      <w:pPr>
        <w:ind w:right="664" w:firstLine="399"/>
        <w:spacing w:before="42" w:line="272" w:lineRule="auto"/>
        <w:rPr>
          <w:rFonts w:ascii="SimSun" w:hAnsi="SimSun" w:eastAsia="SimSun" w:cs="SimSun"/>
          <w:sz w:val="21"/>
          <w:szCs w:val="21"/>
        </w:rPr>
      </w:pPr>
      <w:r>
        <w:rPr>
          <w:rFonts w:ascii="Times New Roman" w:hAnsi="Times New Roman" w:eastAsia="Times New Roman" w:cs="Times New Roman"/>
          <w:sz w:val="21"/>
          <w:szCs w:val="21"/>
          <w:spacing w:val="-5"/>
        </w:rPr>
        <w:t>HBase[l?]</w:t>
      </w:r>
      <w:r>
        <w:rPr>
          <w:rFonts w:ascii="SimSun" w:hAnsi="SimSun" w:eastAsia="SimSun" w:cs="SimSun"/>
          <w:sz w:val="21"/>
          <w:szCs w:val="21"/>
          <w:spacing w:val="-5"/>
        </w:rPr>
        <w:t>是一个可伸缩、高可靠、高性能、分布式和面向列的动态模式数据库，允许用户</w:t>
      </w:r>
      <w:r>
        <w:rPr>
          <w:rFonts w:ascii="SimSun" w:hAnsi="SimSun" w:eastAsia="SimSun" w:cs="SimSun"/>
          <w:sz w:val="21"/>
          <w:szCs w:val="21"/>
          <w:spacing w:val="5"/>
        </w:rPr>
        <w:t xml:space="preserve"> </w:t>
      </w:r>
      <w:r>
        <w:rPr>
          <w:rFonts w:ascii="SimSun" w:hAnsi="SimSun" w:eastAsia="SimSun" w:cs="SimSun"/>
          <w:sz w:val="21"/>
          <w:szCs w:val="21"/>
          <w:spacing w:val="-5"/>
        </w:rPr>
        <w:t>存储结构化与半结构化的数据，支持行列无限扩展，主要</w:t>
      </w:r>
      <w:r>
        <w:rPr>
          <w:rFonts w:ascii="SimSun" w:hAnsi="SimSun" w:eastAsia="SimSun" w:cs="SimSun"/>
          <w:sz w:val="21"/>
          <w:szCs w:val="21"/>
          <w:spacing w:val="-6"/>
        </w:rPr>
        <w:t>用于大规模数据的随机、实时读写访</w:t>
      </w:r>
      <w:r>
        <w:rPr>
          <w:rFonts w:ascii="SimSun" w:hAnsi="SimSun" w:eastAsia="SimSun" w:cs="SimSun"/>
          <w:sz w:val="21"/>
          <w:szCs w:val="21"/>
        </w:rPr>
        <w:t xml:space="preserve"> </w:t>
      </w:r>
      <w:r>
        <w:rPr>
          <w:rFonts w:ascii="SimSun" w:hAnsi="SimSun" w:eastAsia="SimSun" w:cs="SimSun"/>
          <w:sz w:val="21"/>
          <w:szCs w:val="21"/>
          <w:spacing w:val="-4"/>
        </w:rPr>
        <w:t>问。</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4"/>
        </w:rPr>
        <w:t>HBase</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4"/>
        </w:rPr>
        <w:t>的当前版本是2.1。</w:t>
      </w:r>
    </w:p>
    <w:p>
      <w:pPr>
        <w:ind w:right="570" w:firstLine="399"/>
        <w:spacing w:before="29" w:line="273" w:lineRule="auto"/>
        <w:rPr>
          <w:rFonts w:ascii="SimSun" w:hAnsi="SimSun" w:eastAsia="SimSun" w:cs="SimSun"/>
          <w:sz w:val="21"/>
          <w:szCs w:val="21"/>
        </w:rPr>
      </w:pPr>
      <w:r>
        <w:rPr>
          <w:rFonts w:ascii="Times New Roman" w:hAnsi="Times New Roman" w:eastAsia="Times New Roman" w:cs="Times New Roman"/>
          <w:sz w:val="21"/>
          <w:szCs w:val="21"/>
          <w:spacing w:val="-2"/>
        </w:rPr>
        <w:t>Tez[18]</w:t>
      </w:r>
      <w:r>
        <w:rPr>
          <w:rFonts w:ascii="SimSun" w:hAnsi="SimSun" w:eastAsia="SimSun" w:cs="SimSun"/>
          <w:sz w:val="21"/>
          <w:szCs w:val="21"/>
          <w:spacing w:val="-2"/>
        </w:rPr>
        <w:t>是基于</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2"/>
        </w:rPr>
        <w:t>MapReduce</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2"/>
        </w:rPr>
        <w:t>开发的通用</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DAG</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计算引擎，它可以将多个有依赖的</w:t>
      </w:r>
      <w:r>
        <w:rPr>
          <w:rFonts w:ascii="SimSun" w:hAnsi="SimSun" w:eastAsia="SimSun" w:cs="SimSun"/>
          <w:sz w:val="21"/>
          <w:szCs w:val="21"/>
          <w:spacing w:val="-3"/>
        </w:rPr>
        <w:t>作业转换</w:t>
      </w:r>
      <w:r>
        <w:rPr>
          <w:rFonts w:ascii="SimSun" w:hAnsi="SimSun" w:eastAsia="SimSun" w:cs="SimSun"/>
          <w:sz w:val="21"/>
          <w:szCs w:val="21"/>
        </w:rPr>
        <w:t xml:space="preserve">  </w:t>
      </w:r>
      <w:r>
        <w:rPr>
          <w:rFonts w:ascii="SimSun" w:hAnsi="SimSun" w:eastAsia="SimSun" w:cs="SimSun"/>
          <w:sz w:val="21"/>
          <w:szCs w:val="21"/>
          <w:spacing w:val="3"/>
        </w:rPr>
        <w:t>为一个作业，从而大幅提升</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DAG</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作业的性能，能够更加高效地实现复杂的数据处理逻辑。</w:t>
      </w:r>
      <w:r>
        <w:rPr>
          <w:rFonts w:ascii="SimSun" w:hAnsi="SimSun" w:eastAsia="SimSun" w:cs="SimSun"/>
          <w:sz w:val="21"/>
          <w:szCs w:val="21"/>
        </w:rPr>
        <w:t xml:space="preserve"> </w:t>
      </w:r>
      <w:r>
        <w:rPr>
          <w:rFonts w:ascii="Times New Roman" w:hAnsi="Times New Roman" w:eastAsia="Times New Roman" w:cs="Times New Roman"/>
          <w:sz w:val="21"/>
          <w:szCs w:val="21"/>
        </w:rPr>
        <w:t>Tez</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的当前版本是0.9.1。</w:t>
      </w:r>
    </w:p>
    <w:p>
      <w:pPr>
        <w:ind w:right="662" w:firstLine="399"/>
        <w:spacing w:before="58" w:line="267" w:lineRule="auto"/>
        <w:rPr>
          <w:rFonts w:ascii="SimSun" w:hAnsi="SimSun" w:eastAsia="SimSun" w:cs="SimSun"/>
          <w:sz w:val="21"/>
          <w:szCs w:val="21"/>
        </w:rPr>
      </w:pPr>
      <w:r>
        <w:rPr>
          <w:rFonts w:ascii="Times New Roman" w:hAnsi="Times New Roman" w:eastAsia="Times New Roman" w:cs="Times New Roman"/>
          <w:sz w:val="21"/>
          <w:szCs w:val="21"/>
          <w:spacing w:val="-4"/>
        </w:rPr>
        <w:t>Spark[19]</w:t>
      </w:r>
      <w:r>
        <w:rPr>
          <w:rFonts w:ascii="SimSun" w:hAnsi="SimSun" w:eastAsia="SimSun" w:cs="SimSun"/>
          <w:sz w:val="21"/>
          <w:szCs w:val="21"/>
          <w:spacing w:val="-4"/>
        </w:rPr>
        <w:t>是专为大规模数据处理而设计的快速通用的</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4"/>
        </w:rPr>
        <w:t>DAG</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4"/>
        </w:rPr>
        <w:t>计算引擎，它的中间输出结果</w:t>
      </w:r>
      <w:r>
        <w:rPr>
          <w:rFonts w:ascii="SimSun" w:hAnsi="SimSun" w:eastAsia="SimSun" w:cs="SimSun"/>
          <w:sz w:val="21"/>
          <w:szCs w:val="21"/>
        </w:rPr>
        <w:t xml:space="preserve"> </w:t>
      </w:r>
      <w:r>
        <w:rPr>
          <w:rFonts w:ascii="SimSun" w:hAnsi="SimSun" w:eastAsia="SimSun" w:cs="SimSun"/>
          <w:sz w:val="21"/>
          <w:szCs w:val="21"/>
        </w:rPr>
        <w:t>可以保存在内存中，因此用户可以充分利用内存进行快速的数据挖</w:t>
      </w:r>
      <w:r>
        <w:rPr>
          <w:rFonts w:ascii="SimSun" w:hAnsi="SimSun" w:eastAsia="SimSun" w:cs="SimSun"/>
          <w:sz w:val="21"/>
          <w:szCs w:val="21"/>
          <w:spacing w:val="-1"/>
        </w:rPr>
        <w:t>掘和分析。</w:t>
      </w:r>
      <w:r>
        <w:rPr>
          <w:rFonts w:ascii="Times New Roman" w:hAnsi="Times New Roman" w:eastAsia="Times New Roman" w:cs="Times New Roman"/>
          <w:sz w:val="21"/>
          <w:szCs w:val="21"/>
          <w:spacing w:val="-1"/>
        </w:rPr>
        <w:t>Spark</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1"/>
        </w:rPr>
        <w:t>的当前</w:t>
      </w:r>
      <w:r>
        <w:rPr>
          <w:rFonts w:ascii="SimSun" w:hAnsi="SimSun" w:eastAsia="SimSun" w:cs="SimSun"/>
          <w:sz w:val="21"/>
          <w:szCs w:val="21"/>
        </w:rPr>
        <w:t xml:space="preserve"> </w:t>
      </w:r>
      <w:r>
        <w:rPr>
          <w:rFonts w:ascii="SimSun" w:hAnsi="SimSun" w:eastAsia="SimSun" w:cs="SimSun"/>
          <w:sz w:val="21"/>
          <w:szCs w:val="21"/>
          <w:spacing w:val="2"/>
        </w:rPr>
        <w:t>版本是2.4.0。</w:t>
      </w:r>
    </w:p>
    <w:p>
      <w:pPr>
        <w:ind w:right="662" w:firstLine="399"/>
        <w:spacing w:before="39" w:line="273" w:lineRule="auto"/>
        <w:rPr>
          <w:rFonts w:ascii="SimSun" w:hAnsi="SimSun" w:eastAsia="SimSun" w:cs="SimSun"/>
          <w:sz w:val="21"/>
          <w:szCs w:val="21"/>
        </w:rPr>
      </w:pPr>
      <w:r>
        <w:rPr>
          <w:rFonts w:ascii="Times New Roman" w:hAnsi="Times New Roman" w:eastAsia="Times New Roman" w:cs="Times New Roman"/>
          <w:sz w:val="21"/>
          <w:szCs w:val="21"/>
          <w:spacing w:val="-1"/>
        </w:rPr>
        <w:t>ZooKeeper[20]</w:t>
      </w:r>
      <w:r>
        <w:rPr>
          <w:rFonts w:ascii="SimSun" w:hAnsi="SimSun" w:eastAsia="SimSun" w:cs="SimSun"/>
          <w:sz w:val="21"/>
          <w:szCs w:val="21"/>
          <w:spacing w:val="-1"/>
        </w:rPr>
        <w:t>是一个为分布式应用所设计的开源协调服务，主要解决分布式环境下的数</w:t>
      </w:r>
      <w:r>
        <w:rPr>
          <w:rFonts w:ascii="SimSun" w:hAnsi="SimSun" w:eastAsia="SimSun" w:cs="SimSun"/>
          <w:sz w:val="21"/>
          <w:szCs w:val="21"/>
          <w:spacing w:val="18"/>
        </w:rPr>
        <w:t xml:space="preserve"> </w:t>
      </w:r>
      <w:r>
        <w:rPr>
          <w:rFonts w:ascii="SimSun" w:hAnsi="SimSun" w:eastAsia="SimSun" w:cs="SimSun"/>
          <w:sz w:val="21"/>
          <w:szCs w:val="21"/>
          <w:spacing w:val="-2"/>
        </w:rPr>
        <w:t>据管理问题，从而简化分布式应用协调及管理的</w:t>
      </w:r>
      <w:r>
        <w:rPr>
          <w:rFonts w:ascii="SimSun" w:hAnsi="SimSun" w:eastAsia="SimSun" w:cs="SimSun"/>
          <w:sz w:val="21"/>
          <w:szCs w:val="21"/>
          <w:spacing w:val="-3"/>
        </w:rPr>
        <w:t>难度，提供高性能的分布式服务。</w:t>
      </w:r>
      <w:r>
        <w:rPr>
          <w:rFonts w:ascii="Times New Roman" w:hAnsi="Times New Roman" w:eastAsia="Times New Roman" w:cs="Times New Roman"/>
          <w:sz w:val="21"/>
          <w:szCs w:val="21"/>
          <w:spacing w:val="-3"/>
        </w:rPr>
        <w:t>ZooKeeper</w:t>
      </w:r>
      <w:r>
        <w:rPr>
          <w:rFonts w:ascii="Times New Roman" w:hAnsi="Times New Roman" w:eastAsia="Times New Roman" w:cs="Times New Roman"/>
          <w:sz w:val="21"/>
          <w:szCs w:val="21"/>
        </w:rPr>
        <w:t xml:space="preserve"> </w:t>
      </w:r>
      <w:r>
        <w:rPr>
          <w:rFonts w:ascii="SimSun" w:hAnsi="SimSun" w:eastAsia="SimSun" w:cs="SimSun"/>
          <w:sz w:val="21"/>
          <w:szCs w:val="21"/>
          <w:spacing w:val="1"/>
        </w:rPr>
        <w:t>的当前版本是3.5.4。</w:t>
      </w:r>
    </w:p>
    <w:p>
      <w:pPr>
        <w:ind w:right="686" w:firstLine="399"/>
        <w:spacing w:before="48" w:line="251" w:lineRule="auto"/>
        <w:rPr>
          <w:rFonts w:ascii="SimSun" w:hAnsi="SimSun" w:eastAsia="SimSun" w:cs="SimSun"/>
          <w:sz w:val="21"/>
          <w:szCs w:val="21"/>
        </w:rPr>
      </w:pPr>
      <w:r>
        <w:rPr>
          <w:rFonts w:ascii="Times New Roman" w:hAnsi="Times New Roman" w:eastAsia="Times New Roman" w:cs="Times New Roman"/>
          <w:sz w:val="21"/>
          <w:szCs w:val="21"/>
          <w:spacing w:val="-7"/>
        </w:rPr>
        <w:t>Hive21]</w:t>
      </w:r>
      <w:r>
        <w:rPr>
          <w:rFonts w:ascii="SimSun" w:hAnsi="SimSun" w:eastAsia="SimSun" w:cs="SimSun"/>
          <w:sz w:val="21"/>
          <w:szCs w:val="21"/>
          <w:spacing w:val="-7"/>
        </w:rPr>
        <w:t>是一个基于</w:t>
      </w:r>
      <w:r>
        <w:rPr>
          <w:rFonts w:ascii="Times New Roman" w:hAnsi="Times New Roman" w:eastAsia="Times New Roman" w:cs="Times New Roman"/>
          <w:sz w:val="21"/>
          <w:szCs w:val="21"/>
          <w:spacing w:val="-7"/>
        </w:rPr>
        <w:t>MapReduce/Tez</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7"/>
        </w:rPr>
        <w:t>实现的</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7"/>
        </w:rPr>
        <w:t>SQL </w:t>
      </w:r>
      <w:r>
        <w:rPr>
          <w:rFonts w:ascii="SimSun" w:hAnsi="SimSun" w:eastAsia="SimSun" w:cs="SimSun"/>
          <w:sz w:val="21"/>
          <w:szCs w:val="21"/>
          <w:spacing w:val="-7"/>
        </w:rPr>
        <w:t>引擎，可以将结构</w:t>
      </w:r>
      <w:r>
        <w:rPr>
          <w:rFonts w:ascii="SimSun" w:hAnsi="SimSun" w:eastAsia="SimSun" w:cs="SimSun"/>
          <w:sz w:val="21"/>
          <w:szCs w:val="21"/>
          <w:spacing w:val="-8"/>
        </w:rPr>
        <w:t>化的数据文件映射为一张</w:t>
      </w:r>
      <w:r>
        <w:rPr>
          <w:rFonts w:ascii="SimSun" w:hAnsi="SimSun" w:eastAsia="SimSun" w:cs="SimSun"/>
          <w:sz w:val="21"/>
          <w:szCs w:val="21"/>
        </w:rPr>
        <w:t xml:space="preserve"> </w:t>
      </w:r>
      <w:r>
        <w:rPr>
          <w:rFonts w:ascii="SimSun" w:hAnsi="SimSun" w:eastAsia="SimSun" w:cs="SimSun"/>
          <w:sz w:val="21"/>
          <w:szCs w:val="21"/>
          <w:spacing w:val="-7"/>
        </w:rPr>
        <w:t>数据库表，然后通过类</w:t>
      </w:r>
      <w:r>
        <w:rPr>
          <w:rFonts w:ascii="Times New Roman" w:hAnsi="Times New Roman" w:eastAsia="Times New Roman" w:cs="Times New Roman"/>
          <w:sz w:val="21"/>
          <w:szCs w:val="21"/>
          <w:spacing w:val="-7"/>
        </w:rPr>
        <w:t>SQL</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7"/>
        </w:rPr>
        <w:t>语句快速实现简</w:t>
      </w:r>
      <w:r>
        <w:rPr>
          <w:rFonts w:ascii="SimSun" w:hAnsi="SimSun" w:eastAsia="SimSun" w:cs="SimSun"/>
          <w:sz w:val="21"/>
          <w:szCs w:val="21"/>
          <w:spacing w:val="-8"/>
        </w:rPr>
        <w:t>单的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8"/>
        </w:rPr>
        <w:t>MapReduce</w:t>
      </w:r>
      <w:r>
        <w:rPr>
          <w:rFonts w:ascii="SimSun" w:hAnsi="SimSun" w:eastAsia="SimSun" w:cs="SimSun"/>
          <w:sz w:val="21"/>
          <w:szCs w:val="21"/>
          <w:spacing w:val="-8"/>
        </w:rPr>
        <w:t>统计。</w:t>
      </w:r>
      <w:r>
        <w:rPr>
          <w:rFonts w:ascii="Times New Roman" w:hAnsi="Times New Roman" w:eastAsia="Times New Roman" w:cs="Times New Roman"/>
          <w:sz w:val="21"/>
          <w:szCs w:val="21"/>
          <w:spacing w:val="-8"/>
        </w:rPr>
        <w:t>Hive</w:t>
      </w:r>
      <w:r>
        <w:rPr>
          <w:rFonts w:ascii="SimSun" w:hAnsi="SimSun" w:eastAsia="SimSun" w:cs="SimSun"/>
          <w:sz w:val="21"/>
          <w:szCs w:val="21"/>
          <w:spacing w:val="-8"/>
        </w:rPr>
        <w:t>的当前版本是3.1.1。</w:t>
      </w:r>
    </w:p>
    <w:p>
      <w:pPr>
        <w:ind w:left="399"/>
        <w:spacing w:before="79" w:line="198" w:lineRule="auto"/>
        <w:rPr>
          <w:rFonts w:ascii="SimSun" w:hAnsi="SimSun" w:eastAsia="SimSun" w:cs="SimSun"/>
          <w:sz w:val="21"/>
          <w:szCs w:val="21"/>
        </w:rPr>
      </w:pPr>
      <w:r>
        <w:rPr>
          <w:rFonts w:ascii="Times New Roman" w:hAnsi="Times New Roman" w:eastAsia="Times New Roman" w:cs="Times New Roman"/>
          <w:sz w:val="21"/>
          <w:szCs w:val="21"/>
          <w:spacing w:val="-1"/>
        </w:rPr>
        <w:t>Pig22]</w:t>
      </w:r>
      <w:r>
        <w:rPr>
          <w:rFonts w:ascii="SimSun" w:hAnsi="SimSun" w:eastAsia="SimSun" w:cs="SimSun"/>
          <w:sz w:val="21"/>
          <w:szCs w:val="21"/>
          <w:spacing w:val="-1"/>
        </w:rPr>
        <w:t>是一个基于</w:t>
      </w:r>
      <w:r>
        <w:rPr>
          <w:rFonts w:ascii="Times New Roman" w:hAnsi="Times New Roman" w:eastAsia="Times New Roman" w:cs="Times New Roman"/>
          <w:sz w:val="21"/>
          <w:szCs w:val="21"/>
          <w:spacing w:val="-1"/>
        </w:rPr>
        <w:t>MapReduce/Tez</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1"/>
        </w:rPr>
        <w:t>实现的工作流引擎，它提供</w:t>
      </w:r>
      <w:r>
        <w:rPr>
          <w:rFonts w:ascii="Times New Roman" w:hAnsi="Times New Roman" w:eastAsia="Times New Roman" w:cs="Times New Roman"/>
          <w:sz w:val="21"/>
          <w:szCs w:val="21"/>
          <w:spacing w:val="-1"/>
        </w:rPr>
        <w:t>Pig</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1"/>
        </w:rPr>
        <w:t>Latin </w:t>
      </w:r>
      <w:r>
        <w:rPr>
          <w:rFonts w:ascii="SimSun" w:hAnsi="SimSun" w:eastAsia="SimSun" w:cs="SimSun"/>
          <w:sz w:val="21"/>
          <w:szCs w:val="21"/>
          <w:spacing w:val="-1"/>
        </w:rPr>
        <w:t>语</w:t>
      </w:r>
      <w:r>
        <w:rPr>
          <w:rFonts w:ascii="SimSun" w:hAnsi="SimSun" w:eastAsia="SimSun" w:cs="SimSun"/>
          <w:sz w:val="21"/>
          <w:szCs w:val="21"/>
          <w:spacing w:val="-2"/>
        </w:rPr>
        <w:t>言，该语言将</w:t>
      </w:r>
    </w:p>
    <w:p>
      <w:pPr>
        <w:spacing w:line="198" w:lineRule="auto"/>
        <w:sectPr>
          <w:type w:val="continuous"/>
          <w:pgSz w:w="9330" w:h="14520"/>
          <w:pgMar w:top="400" w:right="14" w:bottom="690" w:left="260" w:header="0" w:footer="417" w:gutter="0"/>
          <w:cols w:equalWidth="0" w:num="1">
            <w:col w:w="9056" w:space="0"/>
          </w:cols>
        </w:sectPr>
        <w:rPr>
          <w:rFonts w:ascii="SimSun" w:hAnsi="SimSun" w:eastAsia="SimSun" w:cs="SimSun"/>
          <w:sz w:val="21"/>
          <w:szCs w:val="21"/>
        </w:rPr>
      </w:pPr>
    </w:p>
    <w:p>
      <w:pPr>
        <w:spacing w:line="41" w:lineRule="exact"/>
        <w:rPr/>
      </w:pPr>
      <w:r>
        <w:drawing>
          <wp:anchor distT="0" distB="0" distL="0" distR="0" simplePos="0" relativeHeight="251757568" behindDoc="0" locked="0" layoutInCell="0" allowOverlap="1">
            <wp:simplePos x="0" y="0"/>
            <wp:positionH relativeFrom="page">
              <wp:posOffset>4787925</wp:posOffset>
            </wp:positionH>
            <wp:positionV relativeFrom="page">
              <wp:posOffset>5905537</wp:posOffset>
            </wp:positionV>
            <wp:extent cx="596898" cy="590554"/>
            <wp:effectExtent l="0" t="0" r="0" b="0"/>
            <wp:wrapNone/>
            <wp:docPr id="58" name="IM 58"/>
            <wp:cNvGraphicFramePr/>
            <a:graphic>
              <a:graphicData uri="http://schemas.openxmlformats.org/drawingml/2006/picture">
                <pic:pic>
                  <pic:nvPicPr>
                    <pic:cNvPr id="58" name="IM 58"/>
                    <pic:cNvPicPr/>
                  </pic:nvPicPr>
                  <pic:blipFill>
                    <a:blip r:embed="rId60"/>
                    <a:stretch>
                      <a:fillRect/>
                    </a:stretch>
                  </pic:blipFill>
                  <pic:spPr>
                    <a:xfrm rot="0">
                      <a:off x="0" y="0"/>
                      <a:ext cx="596898" cy="590554"/>
                    </a:xfrm>
                    <a:prstGeom prst="rect">
                      <a:avLst/>
                    </a:prstGeom>
                  </pic:spPr>
                </pic:pic>
              </a:graphicData>
            </a:graphic>
          </wp:anchor>
        </w:drawing>
      </w:r>
      <w:r/>
    </w:p>
    <w:p>
      <w:pPr>
        <w:spacing w:line="41" w:lineRule="exact"/>
        <w:sectPr>
          <w:footerReference w:type="default" r:id="rId59"/>
          <w:pgSz w:w="9330" w:h="14520"/>
          <w:pgMar w:top="400" w:right="304" w:bottom="700" w:left="0" w:header="0" w:footer="429" w:gutter="0"/>
          <w:cols w:equalWidth="0" w:num="1">
            <w:col w:w="9026" w:space="0"/>
          </w:cols>
        </w:sectPr>
        <w:rPr/>
      </w:pPr>
    </w:p>
    <w:p>
      <w:pPr>
        <w:spacing w:before="78"/>
        <w:rPr>
          <w:rFonts w:ascii="SimHei" w:hAnsi="SimHei" w:eastAsia="SimHei" w:cs="SimHei"/>
          <w:sz w:val="21"/>
          <w:szCs w:val="21"/>
        </w:rPr>
      </w:pPr>
      <w:r>
        <w:rPr>
          <w:rFonts w:ascii="SimHei" w:hAnsi="SimHei" w:eastAsia="SimHei" w:cs="SimHei"/>
          <w:sz w:val="21"/>
          <w:szCs w:val="21"/>
          <w:position w:val="-13"/>
        </w:rPr>
        <w:drawing>
          <wp:inline distT="0" distB="0" distL="0" distR="0">
            <wp:extent cx="247646" cy="247654"/>
            <wp:effectExtent l="0" t="0" r="0" b="0"/>
            <wp:docPr id="60" name="IM 60"/>
            <wp:cNvGraphicFramePr/>
            <a:graphic>
              <a:graphicData uri="http://schemas.openxmlformats.org/drawingml/2006/picture">
                <pic:pic>
                  <pic:nvPicPr>
                    <pic:cNvPr id="60" name="IM 60"/>
                    <pic:cNvPicPr/>
                  </pic:nvPicPr>
                  <pic:blipFill>
                    <a:blip r:embed="rId61"/>
                    <a:stretch>
                      <a:fillRect/>
                    </a:stretch>
                  </pic:blipFill>
                  <pic:spPr>
                    <a:xfrm rot="0">
                      <a:off x="0" y="0"/>
                      <a:ext cx="247646" cy="247654"/>
                    </a:xfrm>
                    <a:prstGeom prst="rect">
                      <a:avLst/>
                    </a:prstGeom>
                  </pic:spPr>
                </pic:pic>
              </a:graphicData>
            </a:graphic>
          </wp:inline>
        </w:drawing>
      </w:r>
      <w:r>
        <w:rPr>
          <w:rFonts w:ascii="SimHei" w:hAnsi="SimHei" w:eastAsia="SimHei" w:cs="SimHei"/>
          <w:sz w:val="21"/>
          <w:szCs w:val="21"/>
          <w:spacing w:val="-11"/>
        </w:rPr>
        <w:t>大数据技术基础</w:t>
      </w:r>
    </w:p>
    <w:p>
      <w:pPr>
        <w:pStyle w:val="BodyText"/>
        <w:spacing w:line="14" w:lineRule="auto"/>
        <w:rPr>
          <w:sz w:val="2"/>
        </w:rPr>
      </w:pPr>
      <w:r>
        <w:rPr>
          <w:sz w:val="2"/>
          <w:szCs w:val="2"/>
        </w:rPr>
        <w:br w:type="column"/>
      </w:r>
    </w:p>
    <w:p>
      <w:pPr>
        <w:pStyle w:val="BodyText"/>
        <w:spacing w:before="141" w:line="198" w:lineRule="auto"/>
        <w:rPr>
          <w:sz w:val="14"/>
          <w:szCs w:val="14"/>
        </w:rPr>
      </w:pPr>
      <w:r>
        <w:rPr>
          <w:sz w:val="14"/>
          <w:szCs w:val="14"/>
          <w:spacing w:val="-3"/>
        </w:rPr>
        <w:t>BIG</w:t>
      </w:r>
      <w:r>
        <w:rPr>
          <w:sz w:val="14"/>
          <w:szCs w:val="14"/>
          <w:spacing w:val="9"/>
          <w:w w:val="102"/>
        </w:rPr>
        <w:t xml:space="preserve"> </w:t>
      </w:r>
      <w:r>
        <w:rPr>
          <w:sz w:val="14"/>
          <w:szCs w:val="14"/>
          <w:spacing w:val="-3"/>
        </w:rPr>
        <w:t>DATA TECHNOLOGY</w:t>
      </w:r>
      <w:r>
        <w:rPr>
          <w:sz w:val="14"/>
          <w:szCs w:val="14"/>
          <w:spacing w:val="10"/>
        </w:rPr>
        <w:t xml:space="preserve"> </w:t>
      </w:r>
      <w:r>
        <w:rPr>
          <w:sz w:val="14"/>
          <w:szCs w:val="14"/>
          <w:spacing w:val="-3"/>
        </w:rPr>
        <w:t>F</w:t>
      </w:r>
      <w:r>
        <w:rPr>
          <w:sz w:val="14"/>
          <w:szCs w:val="14"/>
          <w:spacing w:val="-4"/>
        </w:rPr>
        <w:t>OUNDATION</w:t>
      </w:r>
    </w:p>
    <w:p>
      <w:pPr>
        <w:spacing w:line="198" w:lineRule="auto"/>
        <w:sectPr>
          <w:type w:val="continuous"/>
          <w:pgSz w:w="9330" w:h="14520"/>
          <w:pgMar w:top="400" w:right="304" w:bottom="700" w:left="0" w:header="0" w:footer="429" w:gutter="0"/>
          <w:cols w:equalWidth="0" w:num="2">
            <w:col w:w="1871" w:space="100"/>
            <w:col w:w="7056" w:space="0"/>
          </w:cols>
        </w:sectPr>
        <w:rPr>
          <w:sz w:val="14"/>
          <w:szCs w:val="14"/>
        </w:rPr>
      </w:pPr>
    </w:p>
    <w:p>
      <w:pPr>
        <w:ind w:left="409"/>
        <w:spacing w:before="224" w:line="212" w:lineRule="auto"/>
        <w:rPr>
          <w:rFonts w:ascii="SimSun" w:hAnsi="SimSun" w:eastAsia="SimSun" w:cs="SimSun"/>
          <w:sz w:val="21"/>
          <w:szCs w:val="21"/>
        </w:rPr>
      </w:pPr>
      <w:r>
        <w:rPr>
          <w:rFonts w:ascii="SimSun" w:hAnsi="SimSun" w:eastAsia="SimSun" w:cs="SimSun"/>
          <w:sz w:val="21"/>
          <w:szCs w:val="21"/>
          <w:spacing w:val="1"/>
        </w:rPr>
        <w:t>脚本转换为一系列经过优化处理的</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1"/>
        </w:rPr>
        <w:t>运算。</w:t>
      </w:r>
      <w:r>
        <w:rPr>
          <w:rFonts w:ascii="Times New Roman" w:hAnsi="Times New Roman" w:eastAsia="Times New Roman" w:cs="Times New Roman"/>
          <w:sz w:val="21"/>
          <w:szCs w:val="21"/>
        </w:rPr>
        <w:t>Pig</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1"/>
        </w:rPr>
        <w:t>的当前版本是0.17.0。</w:t>
      </w:r>
    </w:p>
    <w:p>
      <w:pPr>
        <w:ind w:left="409" w:right="184" w:firstLine="430"/>
        <w:spacing w:before="59" w:line="267" w:lineRule="auto"/>
        <w:jc w:val="both"/>
        <w:rPr>
          <w:rFonts w:ascii="SimSun" w:hAnsi="SimSun" w:eastAsia="SimSun" w:cs="SimSun"/>
          <w:sz w:val="21"/>
          <w:szCs w:val="21"/>
        </w:rPr>
      </w:pPr>
      <w:r>
        <w:rPr>
          <w:rFonts w:ascii="Times New Roman" w:hAnsi="Times New Roman" w:eastAsia="Times New Roman" w:cs="Times New Roman"/>
          <w:sz w:val="21"/>
          <w:szCs w:val="21"/>
          <w:spacing w:val="-4"/>
        </w:rPr>
        <w:t>Shark  </w:t>
      </w:r>
      <w:r>
        <w:rPr>
          <w:rFonts w:ascii="SimSun" w:hAnsi="SimSun" w:eastAsia="SimSun" w:cs="SimSun"/>
          <w:sz w:val="21"/>
          <w:szCs w:val="21"/>
          <w:spacing w:val="-4"/>
        </w:rPr>
        <w:t>是一个数据分析系统，目前已被纳入</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4"/>
        </w:rPr>
        <w:t>Spark</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4"/>
        </w:rPr>
        <w:t>SQL28]</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Spark</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4"/>
        </w:rPr>
        <w:t>SQL</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5"/>
        </w:rPr>
        <w:t>是基于</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5"/>
        </w:rPr>
        <w:t>Spark  </w:t>
      </w:r>
      <w:r>
        <w:rPr>
          <w:rFonts w:ascii="SimSun" w:hAnsi="SimSun" w:eastAsia="SimSun" w:cs="SimSun"/>
          <w:sz w:val="21"/>
          <w:szCs w:val="21"/>
          <w:spacing w:val="-5"/>
        </w:rPr>
        <w:t>内</w:t>
      </w:r>
      <w:r>
        <w:rPr>
          <w:rFonts w:ascii="SimSun" w:hAnsi="SimSun" w:eastAsia="SimSun" w:cs="SimSun"/>
          <w:sz w:val="21"/>
          <w:szCs w:val="21"/>
        </w:rPr>
        <w:t xml:space="preserve"> </w:t>
      </w:r>
      <w:r>
        <w:rPr>
          <w:rFonts w:ascii="SimSun" w:hAnsi="SimSun" w:eastAsia="SimSun" w:cs="SimSun"/>
          <w:sz w:val="21"/>
          <w:szCs w:val="21"/>
          <w:spacing w:val="-7"/>
        </w:rPr>
        <w:t>部实现的</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7"/>
        </w:rPr>
        <w:t>SQL</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7"/>
        </w:rPr>
        <w:t>引擎，主要用于分析处理结构化数据，它</w:t>
      </w:r>
      <w:r>
        <w:rPr>
          <w:rFonts w:ascii="SimSun" w:hAnsi="SimSun" w:eastAsia="SimSun" w:cs="SimSun"/>
          <w:sz w:val="21"/>
          <w:szCs w:val="21"/>
          <w:spacing w:val="-8"/>
        </w:rPr>
        <w:t>本身是</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8"/>
        </w:rPr>
        <w:t>Spark</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8"/>
        </w:rPr>
        <w:t>处理数据的一个模块，因</w:t>
      </w:r>
      <w:r>
        <w:rPr>
          <w:rFonts w:ascii="SimSun" w:hAnsi="SimSun" w:eastAsia="SimSun" w:cs="SimSun"/>
          <w:sz w:val="21"/>
          <w:szCs w:val="21"/>
        </w:rPr>
        <w:t xml:space="preserve"> </w:t>
      </w:r>
      <w:r>
        <w:rPr>
          <w:rFonts w:ascii="SimSun" w:hAnsi="SimSun" w:eastAsia="SimSun" w:cs="SimSun"/>
          <w:sz w:val="21"/>
          <w:szCs w:val="21"/>
          <w:spacing w:val="2"/>
        </w:rPr>
        <w:t>此它的当前版本也为2.4.0。</w:t>
      </w:r>
    </w:p>
    <w:p>
      <w:pPr>
        <w:ind w:left="409" w:right="188" w:firstLine="430"/>
        <w:spacing w:before="18" w:line="273" w:lineRule="auto"/>
        <w:jc w:val="both"/>
        <w:rPr>
          <w:rFonts w:ascii="SimSun" w:hAnsi="SimSun" w:eastAsia="SimSun" w:cs="SimSun"/>
          <w:sz w:val="21"/>
          <w:szCs w:val="21"/>
        </w:rPr>
      </w:pPr>
      <w:r>
        <w:rPr>
          <w:rFonts w:ascii="Times New Roman" w:hAnsi="Times New Roman" w:eastAsia="Times New Roman" w:cs="Times New Roman"/>
          <w:sz w:val="21"/>
          <w:szCs w:val="21"/>
        </w:rPr>
        <w:t>Oozie</w:t>
      </w:r>
      <w:r>
        <w:rPr>
          <w:rFonts w:ascii="Times New Roman" w:hAnsi="Times New Roman" w:eastAsia="Times New Roman" w:cs="Times New Roman"/>
          <w:sz w:val="21"/>
          <w:szCs w:val="21"/>
          <w:spacing w:val="7"/>
        </w:rPr>
        <w:t>24]</w:t>
      </w:r>
      <w:r>
        <w:rPr>
          <w:rFonts w:ascii="SimSun" w:hAnsi="SimSun" w:eastAsia="SimSun" w:cs="SimSun"/>
          <w:sz w:val="21"/>
          <w:szCs w:val="21"/>
          <w:spacing w:val="7"/>
        </w:rPr>
        <w:t>是运行在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平台上的一种工作流调度引擎系统，主要用于管理和协调</w:t>
      </w:r>
      <w:r>
        <w:rPr>
          <w:rFonts w:ascii="SimSun" w:hAnsi="SimSun" w:eastAsia="SimSun" w:cs="SimSun"/>
          <w:sz w:val="21"/>
          <w:szCs w:val="21"/>
          <w:spacing w:val="5"/>
        </w:rPr>
        <w:t xml:space="preserve"> </w:t>
      </w:r>
      <w:r>
        <w:rPr>
          <w:rFonts w:ascii="Times New Roman" w:hAnsi="Times New Roman" w:eastAsia="Times New Roman" w:cs="Times New Roman"/>
          <w:sz w:val="21"/>
          <w:szCs w:val="21"/>
          <w:spacing w:val="-3"/>
        </w:rPr>
        <w:t>Hadoop</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3"/>
        </w:rPr>
        <w:t>任务，它还是一个</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Java  </w:t>
      </w:r>
      <w:r>
        <w:rPr>
          <w:rFonts w:ascii="Times New Roman" w:hAnsi="Times New Roman" w:eastAsia="Times New Roman" w:cs="Times New Roman"/>
          <w:sz w:val="21"/>
          <w:szCs w:val="21"/>
          <w:spacing w:val="-4"/>
        </w:rPr>
        <w:t>Web</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4"/>
        </w:rPr>
        <w:t>应用程序，运行在</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Java   Servlet</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4"/>
        </w:rPr>
        <w:t>容器中。</w:t>
      </w:r>
      <w:r>
        <w:rPr>
          <w:rFonts w:ascii="Times New Roman" w:hAnsi="Times New Roman" w:eastAsia="Times New Roman" w:cs="Times New Roman"/>
          <w:sz w:val="21"/>
          <w:szCs w:val="21"/>
          <w:spacing w:val="-4"/>
        </w:rPr>
        <w:t>Oozie  </w:t>
      </w:r>
      <w:r>
        <w:rPr>
          <w:rFonts w:ascii="SimSun" w:hAnsi="SimSun" w:eastAsia="SimSun" w:cs="SimSun"/>
          <w:sz w:val="21"/>
          <w:szCs w:val="21"/>
          <w:spacing w:val="-4"/>
        </w:rPr>
        <w:t>的当前版</w:t>
      </w:r>
      <w:r>
        <w:rPr>
          <w:rFonts w:ascii="SimSun" w:hAnsi="SimSun" w:eastAsia="SimSun" w:cs="SimSun"/>
          <w:sz w:val="21"/>
          <w:szCs w:val="21"/>
        </w:rPr>
        <w:t xml:space="preserve"> </w:t>
      </w:r>
      <w:r>
        <w:rPr>
          <w:rFonts w:ascii="SimSun" w:hAnsi="SimSun" w:eastAsia="SimSun" w:cs="SimSun"/>
          <w:sz w:val="21"/>
          <w:szCs w:val="21"/>
          <w:spacing w:val="3"/>
        </w:rPr>
        <w:t>本是5.1.0。</w:t>
      </w:r>
    </w:p>
    <w:p>
      <w:pPr>
        <w:ind w:left="409" w:right="197" w:firstLine="430"/>
        <w:spacing w:before="8" w:line="273" w:lineRule="auto"/>
        <w:jc w:val="both"/>
        <w:rPr>
          <w:rFonts w:ascii="SimSun" w:hAnsi="SimSun" w:eastAsia="SimSun" w:cs="SimSun"/>
          <w:sz w:val="21"/>
          <w:szCs w:val="21"/>
        </w:rPr>
      </w:pPr>
      <w:r>
        <w:rPr>
          <w:rFonts w:ascii="Times New Roman" w:hAnsi="Times New Roman" w:eastAsia="Times New Roman" w:cs="Times New Roman"/>
          <w:sz w:val="21"/>
          <w:szCs w:val="21"/>
          <w:spacing w:val="-5"/>
        </w:rPr>
        <w:t>Ambari2s]</w:t>
      </w:r>
      <w:r>
        <w:rPr>
          <w:rFonts w:ascii="SimSun" w:hAnsi="SimSun" w:eastAsia="SimSun" w:cs="SimSun"/>
          <w:sz w:val="21"/>
          <w:szCs w:val="21"/>
          <w:spacing w:val="-5"/>
        </w:rPr>
        <w:t>是开源的 </w:t>
      </w:r>
      <w:r>
        <w:rPr>
          <w:rFonts w:ascii="Times New Roman" w:hAnsi="Times New Roman" w:eastAsia="Times New Roman" w:cs="Times New Roman"/>
          <w:sz w:val="21"/>
          <w:szCs w:val="21"/>
          <w:spacing w:val="-5"/>
        </w:rPr>
        <w:t>Hadoop</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5"/>
        </w:rPr>
        <w:t>平台管理软件，</w:t>
      </w:r>
      <w:r>
        <w:rPr>
          <w:rFonts w:ascii="SimSun" w:hAnsi="SimSun" w:eastAsia="SimSun" w:cs="SimSun"/>
          <w:sz w:val="21"/>
          <w:szCs w:val="21"/>
          <w:spacing w:val="-6"/>
        </w:rPr>
        <w:t>支持</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6"/>
        </w:rPr>
        <w:t>Hadoop</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6"/>
        </w:rPr>
        <w:t>集群的安装、管理和监控，提供</w:t>
      </w:r>
      <w:r>
        <w:rPr>
          <w:rFonts w:ascii="SimSun" w:hAnsi="SimSun" w:eastAsia="SimSun" w:cs="SimSun"/>
          <w:sz w:val="21"/>
          <w:szCs w:val="21"/>
        </w:rPr>
        <w:t xml:space="preserve"> </w:t>
      </w:r>
      <w:r>
        <w:rPr>
          <w:rFonts w:ascii="SimSun" w:hAnsi="SimSun" w:eastAsia="SimSun" w:cs="SimSun"/>
          <w:sz w:val="21"/>
          <w:szCs w:val="21"/>
          <w:spacing w:val="-1"/>
        </w:rPr>
        <w:t>了</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1"/>
        </w:rPr>
        <w:t>Web</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1"/>
        </w:rPr>
        <w:t>UI</w:t>
      </w:r>
      <w:r>
        <w:rPr>
          <w:rFonts w:ascii="SimSun" w:hAnsi="SimSun" w:eastAsia="SimSun" w:cs="SimSun"/>
          <w:sz w:val="21"/>
          <w:szCs w:val="21"/>
          <w:spacing w:val="-1"/>
        </w:rPr>
        <w:t>进行可视化的集群管理，简化了大数据平台的</w:t>
      </w:r>
      <w:r>
        <w:rPr>
          <w:rFonts w:ascii="SimSun" w:hAnsi="SimSun" w:eastAsia="SimSun" w:cs="SimSun"/>
          <w:sz w:val="21"/>
          <w:szCs w:val="21"/>
          <w:spacing w:val="-2"/>
        </w:rPr>
        <w:t>安装和使用难度。</w:t>
      </w:r>
      <w:r>
        <w:rPr>
          <w:rFonts w:ascii="Times New Roman" w:hAnsi="Times New Roman" w:eastAsia="Times New Roman" w:cs="Times New Roman"/>
          <w:sz w:val="21"/>
          <w:szCs w:val="21"/>
          <w:spacing w:val="-2"/>
        </w:rPr>
        <w:t>Ambari</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2"/>
        </w:rPr>
        <w:t>的当前版</w:t>
      </w:r>
      <w:r>
        <w:rPr>
          <w:rFonts w:ascii="SimSun" w:hAnsi="SimSun" w:eastAsia="SimSun" w:cs="SimSun"/>
          <w:sz w:val="21"/>
          <w:szCs w:val="21"/>
        </w:rPr>
        <w:t xml:space="preserve"> </w:t>
      </w:r>
      <w:r>
        <w:rPr>
          <w:rFonts w:ascii="SimSun" w:hAnsi="SimSun" w:eastAsia="SimSun" w:cs="SimSun"/>
          <w:sz w:val="21"/>
          <w:szCs w:val="21"/>
          <w:spacing w:val="3"/>
        </w:rPr>
        <w:t>本是2.7.3。</w:t>
      </w:r>
    </w:p>
    <w:p>
      <w:pPr>
        <w:pStyle w:val="BodyText"/>
        <w:spacing w:line="359" w:lineRule="auto"/>
        <w:rPr/>
      </w:pPr>
      <w:r/>
    </w:p>
    <w:p>
      <w:pPr>
        <w:ind w:left="3494"/>
        <w:spacing w:before="101" w:line="219" w:lineRule="auto"/>
        <w:outlineLvl w:val="6"/>
        <w:rPr>
          <w:rFonts w:ascii="SimSun" w:hAnsi="SimSun" w:eastAsia="SimSun" w:cs="SimSun"/>
          <w:sz w:val="31"/>
          <w:szCs w:val="31"/>
        </w:rPr>
      </w:pPr>
      <w:bookmarkStart w:name="bookmark29" w:id="20"/>
      <w:bookmarkEnd w:id="20"/>
      <w:bookmarkStart w:name="bookmark30" w:id="21"/>
      <w:bookmarkEnd w:id="21"/>
      <w:bookmarkStart w:name="bookmark31" w:id="22"/>
      <w:bookmarkEnd w:id="22"/>
      <w:r>
        <w:rPr>
          <w:rFonts w:ascii="SimSun" w:hAnsi="SimSun" w:eastAsia="SimSun" w:cs="SimSun"/>
          <w:sz w:val="31"/>
          <w:szCs w:val="31"/>
          <w:b/>
          <w:bCs/>
          <w:spacing w:val="-1"/>
        </w:rPr>
        <w:t>1.5</w:t>
      </w:r>
      <w:r>
        <w:rPr>
          <w:rFonts w:ascii="SimSun" w:hAnsi="SimSun" w:eastAsia="SimSun" w:cs="SimSun"/>
          <w:sz w:val="31"/>
          <w:szCs w:val="31"/>
          <w:spacing w:val="-1"/>
        </w:rPr>
        <w:t xml:space="preserve">  </w:t>
      </w:r>
      <w:r>
        <w:rPr>
          <w:rFonts w:ascii="SimSun" w:hAnsi="SimSun" w:eastAsia="SimSun" w:cs="SimSun"/>
          <w:sz w:val="31"/>
          <w:szCs w:val="31"/>
          <w:b/>
          <w:bCs/>
          <w:spacing w:val="-1"/>
        </w:rPr>
        <w:t>大数据应用</w:t>
      </w:r>
    </w:p>
    <w:p>
      <w:pPr>
        <w:spacing w:before="178"/>
        <w:rPr/>
      </w:pPr>
      <w:r/>
    </w:p>
    <w:p>
      <w:pPr>
        <w:sectPr>
          <w:type w:val="continuous"/>
          <w:pgSz w:w="9330" w:h="14520"/>
          <w:pgMar w:top="400" w:right="304" w:bottom="700" w:left="0" w:header="0" w:footer="429" w:gutter="0"/>
          <w:cols w:equalWidth="0" w:num="1">
            <w:col w:w="9026" w:space="0"/>
          </w:cols>
        </w:sectPr>
        <w:rPr/>
      </w:pPr>
    </w:p>
    <w:p>
      <w:pPr>
        <w:ind w:left="409" w:firstLine="430"/>
        <w:spacing w:before="42" w:line="267" w:lineRule="auto"/>
        <w:jc w:val="both"/>
        <w:rPr>
          <w:rFonts w:ascii="Times New Roman" w:hAnsi="Times New Roman" w:eastAsia="Times New Roman" w:cs="Times New Roman"/>
          <w:sz w:val="21"/>
          <w:szCs w:val="21"/>
        </w:rPr>
      </w:pPr>
      <w:r>
        <w:rPr>
          <w:rFonts w:ascii="SimSun" w:hAnsi="SimSun" w:eastAsia="SimSun" w:cs="SimSun"/>
          <w:sz w:val="21"/>
          <w:szCs w:val="21"/>
          <w:spacing w:val="-2"/>
        </w:rPr>
        <w:t>大数据应用自然科学的知识来解决社会科学中的问题，在许多领 </w:t>
      </w:r>
      <w:r>
        <w:rPr>
          <w:rFonts w:ascii="SimSun" w:hAnsi="SimSun" w:eastAsia="SimSun" w:cs="SimSun"/>
          <w:sz w:val="21"/>
          <w:szCs w:val="21"/>
          <w:spacing w:val="5"/>
        </w:rPr>
        <w:t>域具有重要的应用。早期的大数据技术主要应用在大型互联网企业 </w:t>
      </w:r>
      <w:r>
        <w:rPr>
          <w:rFonts w:ascii="SimSun" w:hAnsi="SimSun" w:eastAsia="SimSun" w:cs="SimSun"/>
          <w:sz w:val="21"/>
          <w:szCs w:val="21"/>
          <w:spacing w:val="-5"/>
        </w:rPr>
        <w:t>中，用于分析网站用户数据以及用户行为等</w:t>
      </w:r>
      <w:r>
        <w:rPr>
          <w:rFonts w:ascii="SimSun" w:hAnsi="SimSun" w:eastAsia="SimSun" w:cs="SimSun"/>
          <w:sz w:val="21"/>
          <w:szCs w:val="21"/>
          <w:spacing w:val="-6"/>
        </w:rPr>
        <w:t>。现在医疗、交通、金融、</w:t>
      </w:r>
      <w:r>
        <w:rPr>
          <w:rFonts w:ascii="SimSun" w:hAnsi="SimSun" w:eastAsia="SimSun" w:cs="SimSun"/>
          <w:sz w:val="21"/>
          <w:szCs w:val="21"/>
        </w:rPr>
        <w:t xml:space="preserve"> </w:t>
      </w:r>
      <w:r>
        <w:rPr>
          <w:rFonts w:ascii="SimSun" w:hAnsi="SimSun" w:eastAsia="SimSun" w:cs="SimSun"/>
          <w:sz w:val="21"/>
          <w:szCs w:val="21"/>
          <w:spacing w:val="8"/>
        </w:rPr>
        <w:t>教育等行业也越来越多地使用大数据技术以便完成各种功能需求，</w:t>
      </w:r>
      <w:r>
        <w:rPr>
          <w:rFonts w:ascii="SimSun" w:hAnsi="SimSun" w:eastAsia="SimSun" w:cs="SimSun"/>
          <w:sz w:val="21"/>
          <w:szCs w:val="21"/>
          <w:spacing w:val="1"/>
        </w:rPr>
        <w:t xml:space="preserve"> </w:t>
      </w:r>
      <w:r>
        <w:rPr>
          <w:rFonts w:ascii="SimSun" w:hAnsi="SimSun" w:eastAsia="SimSun" w:cs="SimSun"/>
          <w:sz w:val="21"/>
          <w:szCs w:val="21"/>
          <w:spacing w:val="-1"/>
        </w:rPr>
        <w:t>大数据应用基本上呈现出互联网领先、其他行业积极效仿的态势，而</w:t>
      </w:r>
      <w:r>
        <w:rPr>
          <w:rFonts w:ascii="SimSun" w:hAnsi="SimSun" w:eastAsia="SimSun" w:cs="SimSun"/>
          <w:sz w:val="21"/>
          <w:szCs w:val="21"/>
          <w:spacing w:val="18"/>
        </w:rPr>
        <w:t xml:space="preserve"> </w:t>
      </w:r>
      <w:r>
        <w:rPr>
          <w:rFonts w:ascii="SimSun" w:hAnsi="SimSun" w:eastAsia="SimSun" w:cs="SimSun"/>
          <w:sz w:val="21"/>
          <w:szCs w:val="21"/>
          <w:spacing w:val="-5"/>
        </w:rPr>
        <w:t>各行业数据的共享开放已逐渐成为趋势[1</w:t>
      </w:r>
      <w:r>
        <w:rPr>
          <w:rFonts w:ascii="Times New Roman" w:hAnsi="Times New Roman" w:eastAsia="Times New Roman" w:cs="Times New Roman"/>
          <w:sz w:val="21"/>
          <w:szCs w:val="21"/>
          <w:spacing w:val="-5"/>
        </w:rPr>
        <w:t>a]</w:t>
      </w:r>
    </w:p>
    <w:p>
      <w:pPr>
        <w:pStyle w:val="BodyText"/>
        <w:spacing w:line="252" w:lineRule="auto"/>
        <w:rPr/>
      </w:pPr>
      <w:r/>
    </w:p>
    <w:p>
      <w:pPr>
        <w:ind w:left="414"/>
        <w:spacing w:before="103" w:line="188" w:lineRule="auto"/>
        <w:outlineLvl w:val="6"/>
        <w:rPr>
          <w:rFonts w:ascii="STXinwei" w:hAnsi="STXinwei" w:eastAsia="STXinwei" w:cs="STXinwei"/>
          <w:sz w:val="31"/>
          <w:szCs w:val="31"/>
        </w:rPr>
      </w:pPr>
      <w:r>
        <w:rPr>
          <w:rFonts w:ascii="STXinwei" w:hAnsi="STXinwei" w:eastAsia="STXinwei" w:cs="STXinwei"/>
          <w:sz w:val="31"/>
          <w:szCs w:val="31"/>
          <w:b/>
          <w:bCs/>
          <w:spacing w:val="-2"/>
        </w:rPr>
        <w:t>1.5.1</w:t>
      </w:r>
      <w:r>
        <w:rPr>
          <w:rFonts w:ascii="STXinwei" w:hAnsi="STXinwei" w:eastAsia="STXinwei" w:cs="STXinwei"/>
          <w:sz w:val="31"/>
          <w:szCs w:val="31"/>
          <w:spacing w:val="11"/>
        </w:rPr>
        <w:t xml:space="preserve">      </w:t>
      </w:r>
      <w:r>
        <w:rPr>
          <w:rFonts w:ascii="STXinwei" w:hAnsi="STXinwei" w:eastAsia="STXinwei" w:cs="STXinwei"/>
          <w:sz w:val="31"/>
          <w:szCs w:val="31"/>
          <w:b/>
          <w:bCs/>
          <w:spacing w:val="-2"/>
        </w:rPr>
        <w:t>互联网大数据应用</w:t>
      </w:r>
    </w:p>
    <w:p>
      <w:pPr>
        <w:pStyle w:val="BodyText"/>
        <w:spacing w:line="14" w:lineRule="auto"/>
        <w:rPr>
          <w:sz w:val="2"/>
        </w:rPr>
      </w:pPr>
      <w:r>
        <w:rPr>
          <w:sz w:val="2"/>
          <w:szCs w:val="2"/>
        </w:rPr>
        <w:br w:type="column"/>
      </w:r>
    </w:p>
    <w:p>
      <w:pPr>
        <w:ind w:left="664"/>
        <w:spacing w:before="169" w:line="212" w:lineRule="auto"/>
        <w:rPr>
          <w:rFonts w:ascii="SimSun" w:hAnsi="SimSun" w:eastAsia="SimSun" w:cs="SimSun"/>
          <w:sz w:val="16"/>
          <w:szCs w:val="16"/>
        </w:rPr>
      </w:pPr>
      <w:r>
        <w:rPr>
          <w:rFonts w:ascii="SimSun" w:hAnsi="SimSun" w:eastAsia="SimSun" w:cs="SimSun"/>
          <w:sz w:val="16"/>
          <w:szCs w:val="16"/>
          <w:spacing w:val="-2"/>
        </w:rPr>
        <w:t>拓展阅读</w:t>
      </w:r>
    </w:p>
    <w:p>
      <w:pPr>
        <w:ind w:firstLine="474"/>
        <w:spacing w:line="920" w:lineRule="exact"/>
        <w:rPr/>
      </w:pPr>
      <w:r>
        <w:rPr>
          <w:position w:val="-18"/>
        </w:rPr>
        <w:drawing>
          <wp:inline distT="0" distB="0" distL="0" distR="0">
            <wp:extent cx="609636" cy="584191"/>
            <wp:effectExtent l="0" t="0" r="0" b="0"/>
            <wp:docPr id="62" name="IM 62"/>
            <wp:cNvGraphicFramePr/>
            <a:graphic>
              <a:graphicData uri="http://schemas.openxmlformats.org/drawingml/2006/picture">
                <pic:pic>
                  <pic:nvPicPr>
                    <pic:cNvPr id="62" name="IM 62"/>
                    <pic:cNvPicPr/>
                  </pic:nvPicPr>
                  <pic:blipFill>
                    <a:blip r:embed="rId62"/>
                    <a:stretch>
                      <a:fillRect/>
                    </a:stretch>
                  </pic:blipFill>
                  <pic:spPr>
                    <a:xfrm rot="0">
                      <a:off x="0" y="0"/>
                      <a:ext cx="609636" cy="584191"/>
                    </a:xfrm>
                    <a:prstGeom prst="rect">
                      <a:avLst/>
                    </a:prstGeom>
                  </pic:spPr>
                </pic:pic>
              </a:graphicData>
            </a:graphic>
          </wp:inline>
        </w:drawing>
      </w:r>
    </w:p>
    <w:p>
      <w:pPr>
        <w:ind w:left="4" w:right="160" w:hanging="4"/>
        <w:spacing w:before="238" w:line="236" w:lineRule="auto"/>
        <w:rPr>
          <w:rFonts w:ascii="SimSun" w:hAnsi="SimSun" w:eastAsia="SimSun" w:cs="SimSun"/>
          <w:sz w:val="21"/>
          <w:szCs w:val="21"/>
        </w:rPr>
      </w:pPr>
      <w:r>
        <w:rPr>
          <w:rFonts w:ascii="SimSun" w:hAnsi="SimSun" w:eastAsia="SimSun" w:cs="SimSun"/>
          <w:sz w:val="21"/>
          <w:szCs w:val="21"/>
          <w:spacing w:val="-24"/>
          <w:w w:val="97"/>
        </w:rPr>
        <w:t>《中国大数据产业发展</w:t>
      </w:r>
      <w:r>
        <w:rPr>
          <w:rFonts w:ascii="SimSun" w:hAnsi="SimSun" w:eastAsia="SimSun" w:cs="SimSun"/>
          <w:sz w:val="21"/>
          <w:szCs w:val="21"/>
          <w:spacing w:val="2"/>
        </w:rPr>
        <w:t xml:space="preserve">   </w:t>
      </w:r>
      <w:r>
        <w:rPr>
          <w:rFonts w:ascii="SimSun" w:hAnsi="SimSun" w:eastAsia="SimSun" w:cs="SimSun"/>
          <w:sz w:val="21"/>
          <w:szCs w:val="21"/>
          <w:spacing w:val="-21"/>
        </w:rPr>
        <w:t>水平评估报告(2018年)》</w:t>
      </w:r>
    </w:p>
    <w:p>
      <w:pPr>
        <w:spacing w:line="236" w:lineRule="auto"/>
        <w:sectPr>
          <w:type w:val="continuous"/>
          <w:pgSz w:w="9330" w:h="14520"/>
          <w:pgMar w:top="400" w:right="304" w:bottom="700" w:left="0" w:header="0" w:footer="429" w:gutter="0"/>
          <w:cols w:equalWidth="0" w:num="2">
            <w:col w:w="6755" w:space="80"/>
            <w:col w:w="2191" w:space="0"/>
          </w:cols>
        </w:sectPr>
        <w:rPr>
          <w:rFonts w:ascii="SimSun" w:hAnsi="SimSun" w:eastAsia="SimSun" w:cs="SimSun"/>
          <w:sz w:val="21"/>
          <w:szCs w:val="21"/>
        </w:rPr>
      </w:pPr>
    </w:p>
    <w:p>
      <w:pPr>
        <w:pStyle w:val="BodyText"/>
        <w:spacing w:line="291" w:lineRule="auto"/>
        <w:rPr/>
      </w:pPr>
      <w:r/>
    </w:p>
    <w:p>
      <w:pPr>
        <w:ind w:left="839"/>
        <w:spacing w:before="69" w:line="219" w:lineRule="auto"/>
        <w:rPr>
          <w:rFonts w:ascii="SimSun" w:hAnsi="SimSun" w:eastAsia="SimSun" w:cs="SimSun"/>
          <w:sz w:val="21"/>
          <w:szCs w:val="21"/>
        </w:rPr>
      </w:pPr>
      <w:r>
        <w:rPr>
          <w:rFonts w:ascii="SimSun" w:hAnsi="SimSun" w:eastAsia="SimSun" w:cs="SimSun"/>
          <w:sz w:val="21"/>
          <w:szCs w:val="21"/>
        </w:rPr>
        <w:t>大数据应用起源于互联网行业，而且互联网也是大数据技术的主要推动者。互联网拥有</w:t>
      </w:r>
    </w:p>
    <w:p>
      <w:pPr>
        <w:ind w:left="409"/>
        <w:spacing w:before="79" w:line="219" w:lineRule="auto"/>
        <w:rPr>
          <w:rFonts w:ascii="SimSun" w:hAnsi="SimSun" w:eastAsia="SimSun" w:cs="SimSun"/>
          <w:sz w:val="21"/>
          <w:szCs w:val="21"/>
        </w:rPr>
      </w:pPr>
      <w:r>
        <w:rPr>
          <w:rFonts w:ascii="SimSun" w:hAnsi="SimSun" w:eastAsia="SimSun" w:cs="SimSun"/>
          <w:sz w:val="21"/>
          <w:szCs w:val="21"/>
          <w:spacing w:val="-5"/>
        </w:rPr>
        <w:t>强大的技术平台，同时掌握大量用户行为数</w:t>
      </w:r>
      <w:r>
        <w:rPr>
          <w:rFonts w:ascii="SimSun" w:hAnsi="SimSun" w:eastAsia="SimSun" w:cs="SimSun"/>
          <w:sz w:val="21"/>
          <w:szCs w:val="21"/>
          <w:spacing w:val="-6"/>
        </w:rPr>
        <w:t>据，能够进行不同领域的纵深研究。</w:t>
      </w:r>
    </w:p>
    <w:p>
      <w:pPr>
        <w:ind w:left="839"/>
        <w:spacing w:before="51" w:line="310" w:lineRule="exact"/>
        <w:rPr>
          <w:rFonts w:ascii="SimSun" w:hAnsi="SimSun" w:eastAsia="SimSun" w:cs="SimSun"/>
          <w:sz w:val="21"/>
          <w:szCs w:val="21"/>
        </w:rPr>
      </w:pPr>
      <w:r>
        <w:pict>
          <v:shape id="_x0000_s168" style="position:absolute;margin-left:385.001pt;margin-top:6.99536pt;mso-position-vertical-relative:text;mso-position-horizontal-relative:text;width:32.4pt;height:11.55pt;z-index:25175961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7"/>
                    </w:rPr>
                    <w:t>拓展阅读</w:t>
                  </w:r>
                </w:p>
              </w:txbxContent>
            </v:textbox>
          </v:shape>
        </w:pict>
      </w:r>
      <w:r>
        <w:pict>
          <v:shape id="_x0000_s170" style="position:absolute;margin-left:377.499pt;margin-top:66.6378pt;mso-position-vertical-relative:text;mso-position-horizontal-relative:text;width:46.85pt;height:27.9pt;z-index:251758592;" filled="false" stroked="false" type="#_x0000_t202">
            <v:fill on="false"/>
            <v:stroke on="false"/>
            <v:path/>
            <v:imagedata o:title=""/>
            <o:lock v:ext="edit" aspectratio="false"/>
            <v:textbox inset="0mm,0mm,0mm,0mm">
              <w:txbxContent>
                <w:p>
                  <w:pPr>
                    <w:ind w:left="20" w:right="20" w:firstLine="19"/>
                    <w:spacing w:before="20" w:line="227" w:lineRule="auto"/>
                    <w:rPr>
                      <w:rFonts w:ascii="SimSun" w:hAnsi="SimSun" w:eastAsia="SimSun" w:cs="SimSun"/>
                      <w:sz w:val="21"/>
                      <w:szCs w:val="21"/>
                    </w:rPr>
                  </w:pPr>
                  <w:r>
                    <w:rPr>
                      <w:rFonts w:ascii="SimSun" w:hAnsi="SimSun" w:eastAsia="SimSun" w:cs="SimSun"/>
                      <w:sz w:val="21"/>
                      <w:szCs w:val="21"/>
                      <w:spacing w:val="-30"/>
                      <w:w w:val="97"/>
                    </w:rPr>
                    <w:t>中国企业的</w:t>
                  </w:r>
                  <w:r>
                    <w:rPr>
                      <w:rFonts w:ascii="SimSun" w:hAnsi="SimSun" w:eastAsia="SimSun" w:cs="SimSun"/>
                      <w:sz w:val="21"/>
                      <w:szCs w:val="21"/>
                      <w:spacing w:val="4"/>
                    </w:rPr>
                    <w:t xml:space="preserve"> </w:t>
                  </w:r>
                  <w:r>
                    <w:rPr>
                      <w:rFonts w:ascii="SimSun" w:hAnsi="SimSun" w:eastAsia="SimSun" w:cs="SimSun"/>
                      <w:sz w:val="21"/>
                      <w:szCs w:val="21"/>
                      <w:spacing w:val="-16"/>
                      <w:w w:val="92"/>
                    </w:rPr>
                    <w:t>大数据布局</w:t>
                  </w:r>
                </w:p>
              </w:txbxContent>
            </v:textbox>
          </v:shape>
        </w:pict>
      </w:r>
      <w:r>
        <w:rPr>
          <w:rFonts w:ascii="SimSun" w:hAnsi="SimSun" w:eastAsia="SimSun" w:cs="SimSun"/>
          <w:sz w:val="21"/>
          <w:szCs w:val="21"/>
          <w:spacing w:val="-6"/>
          <w:position w:val="7"/>
        </w:rPr>
        <w:t>如谷歌、</w:t>
      </w:r>
      <w:r>
        <w:rPr>
          <w:rFonts w:ascii="Times New Roman" w:hAnsi="Times New Roman" w:eastAsia="Times New Roman" w:cs="Times New Roman"/>
          <w:sz w:val="21"/>
          <w:szCs w:val="21"/>
          <w:spacing w:val="-6"/>
          <w:position w:val="7"/>
        </w:rPr>
        <w:t>Twitter</w:t>
      </w:r>
      <w:r>
        <w:rPr>
          <w:rFonts w:ascii="SimSun" w:hAnsi="SimSun" w:eastAsia="SimSun" w:cs="SimSun"/>
          <w:sz w:val="21"/>
          <w:szCs w:val="21"/>
          <w:spacing w:val="-6"/>
          <w:position w:val="7"/>
        </w:rPr>
        <w:t>、亚马逊、新浪、阿里巴</w:t>
      </w:r>
      <w:r>
        <w:rPr>
          <w:rFonts w:ascii="SimSun" w:hAnsi="SimSun" w:eastAsia="SimSun" w:cs="SimSun"/>
          <w:sz w:val="21"/>
          <w:szCs w:val="21"/>
          <w:spacing w:val="-7"/>
          <w:position w:val="7"/>
        </w:rPr>
        <w:t>巴等互联网企业已广泛开展定</w:t>
      </w:r>
    </w:p>
    <w:p>
      <w:pPr>
        <w:ind w:left="409"/>
        <w:spacing w:before="1" w:line="217" w:lineRule="auto"/>
        <w:rPr>
          <w:rFonts w:ascii="SimSun" w:hAnsi="SimSun" w:eastAsia="SimSun" w:cs="SimSun"/>
          <w:sz w:val="21"/>
          <w:szCs w:val="21"/>
        </w:rPr>
      </w:pPr>
      <w:r>
        <w:rPr>
          <w:rFonts w:ascii="SimSun" w:hAnsi="SimSun" w:eastAsia="SimSun" w:cs="SimSun"/>
          <w:sz w:val="21"/>
          <w:szCs w:val="21"/>
          <w:spacing w:val="-1"/>
        </w:rPr>
        <w:t>向广告、个性推荐等较成熟的大数据应用。国外的亚马逊作为一家“信息</w:t>
      </w:r>
    </w:p>
    <w:p>
      <w:pPr>
        <w:ind w:left="409"/>
        <w:spacing w:before="61" w:line="216" w:lineRule="auto"/>
        <w:rPr>
          <w:rFonts w:ascii="SimSun" w:hAnsi="SimSun" w:eastAsia="SimSun" w:cs="SimSun"/>
          <w:sz w:val="21"/>
          <w:szCs w:val="21"/>
        </w:rPr>
      </w:pPr>
      <w:r>
        <w:rPr>
          <w:rFonts w:ascii="SimSun" w:hAnsi="SimSun" w:eastAsia="SimSun" w:cs="SimSun"/>
          <w:sz w:val="21"/>
          <w:szCs w:val="21"/>
          <w:spacing w:val="-4"/>
        </w:rPr>
        <w:t>公司”,不仅从每个用户的购买行为中获得信息，还将每个用户在其网站上</w:t>
      </w:r>
    </w:p>
    <w:p>
      <w:pPr>
        <w:ind w:left="409"/>
        <w:spacing w:before="67" w:line="219" w:lineRule="auto"/>
        <w:rPr>
          <w:rFonts w:ascii="SimSun" w:hAnsi="SimSun" w:eastAsia="SimSun" w:cs="SimSun"/>
          <w:sz w:val="21"/>
          <w:szCs w:val="21"/>
        </w:rPr>
      </w:pPr>
      <w:r>
        <w:rPr>
          <w:rFonts w:ascii="SimSun" w:hAnsi="SimSun" w:eastAsia="SimSun" w:cs="SimSun"/>
          <w:sz w:val="21"/>
          <w:szCs w:val="21"/>
          <w:spacing w:val="-7"/>
        </w:rPr>
        <w:t>的所有行为都记录下来：页面停留时间，用户是否查看评论，每个搜索的关</w:t>
      </w:r>
    </w:p>
    <w:p>
      <w:pPr>
        <w:ind w:left="409"/>
        <w:spacing w:before="59" w:line="218" w:lineRule="auto"/>
        <w:rPr>
          <w:rFonts w:ascii="SimSun" w:hAnsi="SimSun" w:eastAsia="SimSun" w:cs="SimSun"/>
          <w:sz w:val="21"/>
          <w:szCs w:val="21"/>
        </w:rPr>
      </w:pPr>
      <w:r>
        <w:rPr>
          <w:rFonts w:ascii="SimSun" w:hAnsi="SimSun" w:eastAsia="SimSun" w:cs="SimSun"/>
          <w:sz w:val="21"/>
          <w:szCs w:val="21"/>
          <w:spacing w:val="-7"/>
        </w:rPr>
        <w:t>键词，浏览的商品，等等。这种对数据价值的高度敏感和重视，以及强大的</w:t>
      </w:r>
    </w:p>
    <w:p>
      <w:pPr>
        <w:ind w:left="409"/>
        <w:spacing w:before="62" w:line="219" w:lineRule="auto"/>
        <w:rPr>
          <w:rFonts w:ascii="SimSun" w:hAnsi="SimSun" w:eastAsia="SimSun" w:cs="SimSun"/>
          <w:sz w:val="21"/>
          <w:szCs w:val="21"/>
        </w:rPr>
      </w:pPr>
      <w:r>
        <w:rPr>
          <w:rFonts w:ascii="SimSun" w:hAnsi="SimSun" w:eastAsia="SimSun" w:cs="SimSun"/>
          <w:sz w:val="21"/>
          <w:szCs w:val="21"/>
          <w:spacing w:val="14"/>
        </w:rPr>
        <w:t>挖掘能力，使得亚马逊在产品推荐和需求预测方面都处于行业</w:t>
      </w:r>
      <w:r>
        <w:rPr>
          <w:rFonts w:ascii="SimSun" w:hAnsi="SimSun" w:eastAsia="SimSun" w:cs="SimSun"/>
          <w:sz w:val="21"/>
          <w:szCs w:val="21"/>
          <w:spacing w:val="13"/>
        </w:rPr>
        <w:t>领先地</w:t>
      </w:r>
    </w:p>
    <w:p>
      <w:pPr>
        <w:ind w:left="409"/>
        <w:spacing w:before="80" w:line="270" w:lineRule="auto"/>
        <w:rPr>
          <w:rFonts w:ascii="SimSun" w:hAnsi="SimSun" w:eastAsia="SimSun" w:cs="SimSun"/>
          <w:sz w:val="21"/>
          <w:szCs w:val="21"/>
        </w:rPr>
      </w:pPr>
      <w:r>
        <w:rPr>
          <w:rFonts w:ascii="SimSun" w:hAnsi="SimSun" w:eastAsia="SimSun" w:cs="SimSun"/>
          <w:sz w:val="21"/>
          <w:szCs w:val="21"/>
          <w:spacing w:val="-4"/>
        </w:rPr>
        <w:t>位[26]。国内互联网企业以阿里巴巴为代表，其在2012年7月推出了数据分享平台“聚石塔”,  </w:t>
      </w:r>
      <w:r>
        <w:rPr>
          <w:rFonts w:ascii="SimSun" w:hAnsi="SimSun" w:eastAsia="SimSun" w:cs="SimSun"/>
          <w:sz w:val="21"/>
          <w:szCs w:val="21"/>
          <w:spacing w:val="-6"/>
        </w:rPr>
        <w:t>为淘宝、天猫等平台上的电商提供数据云服务，并将其扩展到金融领域和物流领域。阿里巴巴</w:t>
      </w:r>
      <w:r>
        <w:rPr>
          <w:rFonts w:ascii="SimSun" w:hAnsi="SimSun" w:eastAsia="SimSun" w:cs="SimSun"/>
          <w:sz w:val="21"/>
          <w:szCs w:val="21"/>
          <w:spacing w:val="5"/>
        </w:rPr>
        <w:t xml:space="preserve">   </w:t>
      </w:r>
      <w:r>
        <w:rPr>
          <w:rFonts w:ascii="SimSun" w:hAnsi="SimSun" w:eastAsia="SimSun" w:cs="SimSun"/>
          <w:sz w:val="21"/>
          <w:szCs w:val="21"/>
        </w:rPr>
        <w:t>基于对用户交易行为的大数据分析，提供面向中小企业的信用贷款。阿里巴巴成立的“菜鸟”</w:t>
      </w:r>
      <w:r>
        <w:rPr>
          <w:rFonts w:ascii="SimSun" w:hAnsi="SimSun" w:eastAsia="SimSun" w:cs="SimSun"/>
          <w:sz w:val="21"/>
          <w:szCs w:val="21"/>
          <w:spacing w:val="4"/>
        </w:rPr>
        <w:t xml:space="preserve"> </w:t>
      </w:r>
      <w:r>
        <w:rPr>
          <w:rFonts w:ascii="SimSun" w:hAnsi="SimSun" w:eastAsia="SimSun" w:cs="SimSun"/>
          <w:sz w:val="21"/>
          <w:szCs w:val="21"/>
          <w:spacing w:val="-10"/>
        </w:rPr>
        <w:t>网络物流，也是基于大数据平台的，利用大数据平台的分析，联手各大物流企业，来选择最高效</w:t>
      </w:r>
      <w:r>
        <w:rPr>
          <w:rFonts w:ascii="SimSun" w:hAnsi="SimSun" w:eastAsia="SimSun" w:cs="SimSun"/>
          <w:sz w:val="21"/>
          <w:szCs w:val="21"/>
          <w:spacing w:val="5"/>
        </w:rPr>
        <w:t xml:space="preserve">   </w:t>
      </w:r>
      <w:r>
        <w:rPr>
          <w:rFonts w:ascii="SimSun" w:hAnsi="SimSun" w:eastAsia="SimSun" w:cs="SimSun"/>
          <w:sz w:val="21"/>
          <w:szCs w:val="21"/>
          <w:spacing w:val="-8"/>
        </w:rPr>
        <w:t>的送达方式。</w:t>
      </w:r>
    </w:p>
    <w:p>
      <w:pPr>
        <w:ind w:left="414"/>
        <w:spacing w:before="323"/>
        <w:outlineLvl w:val="6"/>
        <w:rPr>
          <w:rFonts w:ascii="STXinwei" w:hAnsi="STXinwei" w:eastAsia="STXinwei" w:cs="STXinwei"/>
          <w:sz w:val="31"/>
          <w:szCs w:val="31"/>
        </w:rPr>
      </w:pPr>
      <w:r>
        <w:rPr>
          <w:rFonts w:ascii="STXinwei" w:hAnsi="STXinwei" w:eastAsia="STXinwei" w:cs="STXinwei"/>
          <w:sz w:val="31"/>
          <w:szCs w:val="31"/>
          <w:b/>
          <w:bCs/>
          <w:spacing w:val="-1"/>
        </w:rPr>
        <w:t>1.5.2</w:t>
      </w:r>
      <w:r>
        <w:rPr>
          <w:rFonts w:ascii="STXinwei" w:hAnsi="STXinwei" w:eastAsia="STXinwei" w:cs="STXinwei"/>
          <w:sz w:val="31"/>
          <w:szCs w:val="31"/>
          <w:spacing w:val="-1"/>
        </w:rPr>
        <w:t xml:space="preserve">      </w:t>
      </w:r>
      <w:r>
        <w:rPr>
          <w:rFonts w:ascii="STXinwei" w:hAnsi="STXinwei" w:eastAsia="STXinwei" w:cs="STXinwei"/>
          <w:sz w:val="31"/>
          <w:szCs w:val="31"/>
          <w:b/>
          <w:bCs/>
          <w:spacing w:val="-1"/>
        </w:rPr>
        <w:t>金融行业大数据应用</w:t>
      </w:r>
    </w:p>
    <w:p>
      <w:pPr>
        <w:ind w:left="839"/>
        <w:spacing w:before="274" w:line="184" w:lineRule="auto"/>
        <w:rPr>
          <w:rFonts w:ascii="SimSun" w:hAnsi="SimSun" w:eastAsia="SimSun" w:cs="SimSun"/>
          <w:sz w:val="21"/>
          <w:szCs w:val="21"/>
        </w:rPr>
      </w:pPr>
      <w:r>
        <w:rPr>
          <w:rFonts w:ascii="SimSun" w:hAnsi="SimSun" w:eastAsia="SimSun" w:cs="SimSun"/>
          <w:sz w:val="21"/>
          <w:szCs w:val="21"/>
          <w:spacing w:val="-6"/>
        </w:rPr>
        <w:t>目前，金融行业的信息化水平已相当高，众多金融机构都建立了自己的数据平台，在客户</w:t>
      </w:r>
    </w:p>
    <w:p>
      <w:pPr>
        <w:spacing w:line="184" w:lineRule="auto"/>
        <w:sectPr>
          <w:type w:val="continuous"/>
          <w:pgSz w:w="9330" w:h="14520"/>
          <w:pgMar w:top="400" w:right="304" w:bottom="700" w:left="0" w:header="0" w:footer="429" w:gutter="0"/>
          <w:cols w:equalWidth="0" w:num="1">
            <w:col w:w="9026" w:space="0"/>
          </w:cols>
        </w:sectPr>
        <w:rPr>
          <w:rFonts w:ascii="SimSun" w:hAnsi="SimSun" w:eastAsia="SimSun" w:cs="SimSun"/>
          <w:sz w:val="21"/>
          <w:szCs w:val="21"/>
        </w:rPr>
      </w:pPr>
    </w:p>
    <w:p>
      <w:pPr>
        <w:spacing w:before="119"/>
        <w:jc w:val="right"/>
        <w:rPr>
          <w:sz w:val="21"/>
          <w:szCs w:val="21"/>
        </w:rPr>
      </w:pPr>
      <w:r>
        <w:rPr>
          <w:rFonts w:ascii="YouYuan" w:hAnsi="YouYuan" w:eastAsia="YouYuan" w:cs="YouYuan"/>
          <w:sz w:val="21"/>
          <w:szCs w:val="21"/>
          <w:spacing w:val="-8"/>
        </w:rPr>
        <w:t>第1章</w:t>
      </w:r>
      <w:r>
        <w:rPr>
          <w:rFonts w:ascii="YouYuan" w:hAnsi="YouYuan" w:eastAsia="YouYuan" w:cs="YouYuan"/>
          <w:sz w:val="21"/>
          <w:szCs w:val="21"/>
          <w:spacing w:val="-20"/>
        </w:rPr>
        <w:t xml:space="preserve"> </w:t>
      </w:r>
      <w:r>
        <w:rPr>
          <w:rFonts w:ascii="SimSun" w:hAnsi="SimSun" w:eastAsia="SimSun" w:cs="SimSun"/>
          <w:sz w:val="16"/>
          <w:szCs w:val="16"/>
          <w:spacing w:val="-8"/>
        </w:rPr>
        <w:t>鹏</w:t>
      </w:r>
      <w:r>
        <w:rPr>
          <w:rFonts w:ascii="SimSun" w:hAnsi="SimSun" w:eastAsia="SimSun" w:cs="SimSun"/>
          <w:sz w:val="16"/>
          <w:szCs w:val="16"/>
          <w:spacing w:val="54"/>
        </w:rPr>
        <w:t xml:space="preserve"> </w:t>
      </w:r>
      <w:r>
        <w:rPr>
          <w:rFonts w:ascii="SimHei" w:hAnsi="SimHei" w:eastAsia="SimHei" w:cs="SimHei"/>
          <w:sz w:val="21"/>
          <w:szCs w:val="21"/>
          <w:spacing w:val="-8"/>
        </w:rPr>
        <w:t>大数据概述</w:t>
      </w:r>
      <w:r>
        <w:rPr>
          <w:rFonts w:ascii="SimHei" w:hAnsi="SimHei" w:eastAsia="SimHei" w:cs="SimHei"/>
          <w:sz w:val="21"/>
          <w:szCs w:val="21"/>
          <w:spacing w:val="-8"/>
        </w:rPr>
        <w:t xml:space="preserve"> </w:t>
      </w:r>
      <w:r>
        <w:rPr>
          <w:sz w:val="21"/>
          <w:szCs w:val="21"/>
          <w:position w:val="-9"/>
        </w:rPr>
        <w:drawing>
          <wp:inline distT="0" distB="0" distL="0" distR="0">
            <wp:extent cx="368270" cy="215937"/>
            <wp:effectExtent l="0" t="0" r="0" b="0"/>
            <wp:docPr id="64" name="IM 64"/>
            <wp:cNvGraphicFramePr/>
            <a:graphic>
              <a:graphicData uri="http://schemas.openxmlformats.org/drawingml/2006/picture">
                <pic:pic>
                  <pic:nvPicPr>
                    <pic:cNvPr id="64" name="IM 64"/>
                    <pic:cNvPicPr/>
                  </pic:nvPicPr>
                  <pic:blipFill>
                    <a:blip r:embed="rId64"/>
                    <a:stretch>
                      <a:fillRect/>
                    </a:stretch>
                  </pic:blipFill>
                  <pic:spPr>
                    <a:xfrm rot="0">
                      <a:off x="0" y="0"/>
                      <a:ext cx="368270" cy="215937"/>
                    </a:xfrm>
                    <a:prstGeom prst="rect">
                      <a:avLst/>
                    </a:prstGeom>
                  </pic:spPr>
                </pic:pic>
              </a:graphicData>
            </a:graphic>
          </wp:inline>
        </w:drawing>
      </w:r>
    </w:p>
    <w:p>
      <w:pPr>
        <w:spacing w:before="258" w:line="219" w:lineRule="auto"/>
        <w:rPr>
          <w:rFonts w:ascii="SimSun" w:hAnsi="SimSun" w:eastAsia="SimSun" w:cs="SimSun"/>
          <w:sz w:val="21"/>
          <w:szCs w:val="21"/>
        </w:rPr>
      </w:pPr>
      <w:r>
        <w:rPr>
          <w:rFonts w:ascii="SimSun" w:hAnsi="SimSun" w:eastAsia="SimSun" w:cs="SimSun"/>
          <w:sz w:val="21"/>
          <w:szCs w:val="21"/>
          <w:spacing w:val="-10"/>
        </w:rPr>
        <w:t>深度分析、反省钱、反欺诈预警等方面发挥着重要的作用。</w:t>
      </w:r>
    </w:p>
    <w:p>
      <w:pPr>
        <w:ind w:right="574" w:firstLine="409"/>
        <w:spacing w:before="49" w:line="266" w:lineRule="auto"/>
        <w:rPr>
          <w:rFonts w:ascii="SimSun" w:hAnsi="SimSun" w:eastAsia="SimSun" w:cs="SimSun"/>
          <w:sz w:val="21"/>
          <w:szCs w:val="21"/>
        </w:rPr>
      </w:pPr>
      <w:r>
        <w:rPr>
          <w:rFonts w:ascii="SimSun" w:hAnsi="SimSun" w:eastAsia="SimSun" w:cs="SimSun"/>
          <w:sz w:val="21"/>
          <w:szCs w:val="21"/>
          <w:spacing w:val="-4"/>
        </w:rPr>
        <w:t>中信银行整合银行内部与信用卡相关的重要数据，对数据进行快速而准确的分析和挖掘，</w:t>
      </w:r>
      <w:r>
        <w:rPr>
          <w:rFonts w:ascii="SimSun" w:hAnsi="SimSun" w:eastAsia="SimSun" w:cs="SimSun"/>
          <w:sz w:val="21"/>
          <w:szCs w:val="21"/>
        </w:rPr>
        <w:t xml:space="preserve"> </w:t>
      </w:r>
      <w:r>
        <w:rPr>
          <w:rFonts w:ascii="SimSun" w:hAnsi="SimSun" w:eastAsia="SimSun" w:cs="SimSun"/>
          <w:sz w:val="21"/>
          <w:szCs w:val="21"/>
          <w:spacing w:val="-5"/>
        </w:rPr>
        <w:t>来提供全方位、多层次的辅助决策支持手段，可以在短时间内</w:t>
      </w:r>
      <w:r>
        <w:rPr>
          <w:rFonts w:ascii="SimSun" w:hAnsi="SimSun" w:eastAsia="SimSun" w:cs="SimSun"/>
          <w:sz w:val="21"/>
          <w:szCs w:val="21"/>
          <w:spacing w:val="-6"/>
        </w:rPr>
        <w:t>对市场变化及趋势做出更好的战</w:t>
      </w:r>
      <w:r>
        <w:rPr>
          <w:rFonts w:ascii="SimSun" w:hAnsi="SimSun" w:eastAsia="SimSun" w:cs="SimSun"/>
          <w:sz w:val="21"/>
          <w:szCs w:val="21"/>
        </w:rPr>
        <w:t xml:space="preserve"> </w:t>
      </w:r>
      <w:r>
        <w:rPr>
          <w:rFonts w:ascii="SimSun" w:hAnsi="SimSun" w:eastAsia="SimSun" w:cs="SimSun"/>
          <w:sz w:val="21"/>
          <w:szCs w:val="21"/>
          <w:spacing w:val="-6"/>
        </w:rPr>
        <w:t>略性商业决策，以挖掘重点客户、提高服务质量、减少运作成本，为银行带来有利的市场竞争 </w:t>
      </w:r>
      <w:r>
        <w:rPr>
          <w:rFonts w:ascii="SimSun" w:hAnsi="SimSun" w:eastAsia="SimSun" w:cs="SimSun"/>
          <w:sz w:val="21"/>
          <w:szCs w:val="21"/>
          <w:spacing w:val="-25"/>
        </w:rPr>
        <w:t>优势[27]。</w:t>
      </w:r>
    </w:p>
    <w:p>
      <w:pPr>
        <w:ind w:right="630" w:firstLine="409"/>
        <w:spacing w:before="70" w:line="255" w:lineRule="auto"/>
        <w:rPr>
          <w:rFonts w:ascii="SimSun" w:hAnsi="SimSun" w:eastAsia="SimSun" w:cs="SimSun"/>
          <w:sz w:val="21"/>
          <w:szCs w:val="21"/>
        </w:rPr>
      </w:pPr>
      <w:r>
        <w:rPr>
          <w:rFonts w:ascii="SimSun" w:hAnsi="SimSun" w:eastAsia="SimSun" w:cs="SimSun"/>
          <w:sz w:val="21"/>
          <w:szCs w:val="21"/>
          <w:spacing w:val="-5"/>
        </w:rPr>
        <w:t>工商银行收集来自行内、金融同业以及司法部门提</w:t>
      </w:r>
      <w:r>
        <w:rPr>
          <w:rFonts w:ascii="SimSun" w:hAnsi="SimSun" w:eastAsia="SimSun" w:cs="SimSun"/>
          <w:sz w:val="21"/>
          <w:szCs w:val="21"/>
          <w:spacing w:val="-6"/>
        </w:rPr>
        <w:t>供的各类风险客户和账户信息，通过大</w:t>
      </w:r>
      <w:r>
        <w:rPr>
          <w:rFonts w:ascii="SimSun" w:hAnsi="SimSun" w:eastAsia="SimSun" w:cs="SimSun"/>
          <w:sz w:val="21"/>
          <w:szCs w:val="21"/>
        </w:rPr>
        <w:t xml:space="preserve"> </w:t>
      </w:r>
      <w:r>
        <w:rPr>
          <w:rFonts w:ascii="SimSun" w:hAnsi="SimSun" w:eastAsia="SimSun" w:cs="SimSun"/>
          <w:sz w:val="21"/>
          <w:szCs w:val="21"/>
          <w:spacing w:val="-9"/>
        </w:rPr>
        <w:t>数据技术对其进行相关分析、挖掘，使得银行可以实现风险收集分析、风险评级等功能。</w:t>
      </w:r>
    </w:p>
    <w:p>
      <w:pPr>
        <w:ind w:right="644" w:firstLine="409"/>
        <w:spacing w:before="49" w:line="260" w:lineRule="auto"/>
        <w:rPr>
          <w:rFonts w:ascii="SimSun" w:hAnsi="SimSun" w:eastAsia="SimSun" w:cs="SimSun"/>
          <w:sz w:val="21"/>
          <w:szCs w:val="21"/>
        </w:rPr>
      </w:pPr>
      <w:r>
        <w:rPr>
          <w:rFonts w:ascii="SimSun" w:hAnsi="SimSun" w:eastAsia="SimSun" w:cs="SimSun"/>
          <w:sz w:val="21"/>
          <w:szCs w:val="21"/>
          <w:spacing w:val="-11"/>
        </w:rPr>
        <w:t>光大银行利用与大数据相关的挖掘、文本数据分析等技术，将客户数据、产品数据、地理空</w:t>
      </w:r>
      <w:r>
        <w:rPr>
          <w:rFonts w:ascii="SimSun" w:hAnsi="SimSun" w:eastAsia="SimSun" w:cs="SimSun"/>
          <w:sz w:val="21"/>
          <w:szCs w:val="21"/>
        </w:rPr>
        <w:t xml:space="preserve"> </w:t>
      </w:r>
      <w:r>
        <w:rPr>
          <w:rFonts w:ascii="SimSun" w:hAnsi="SimSun" w:eastAsia="SimSun" w:cs="SimSun"/>
          <w:sz w:val="21"/>
          <w:szCs w:val="21"/>
          <w:spacing w:val="-1"/>
        </w:rPr>
        <w:t>间数据等进行关联分析，通过事件驱动覆盖客户的潜在需求，银行可有针对性地进行推荐产</w:t>
      </w:r>
      <w:r>
        <w:rPr>
          <w:rFonts w:ascii="SimSun" w:hAnsi="SimSun" w:eastAsia="SimSun" w:cs="SimSun"/>
          <w:sz w:val="21"/>
          <w:szCs w:val="21"/>
          <w:spacing w:val="14"/>
        </w:rPr>
        <w:t xml:space="preserve"> </w:t>
      </w:r>
      <w:r>
        <w:rPr>
          <w:rFonts w:ascii="SimSun" w:hAnsi="SimSun" w:eastAsia="SimSun" w:cs="SimSun"/>
          <w:sz w:val="21"/>
          <w:szCs w:val="21"/>
          <w:spacing w:val="-16"/>
        </w:rPr>
        <w:t>品、精准营销、投放广告等活动，进而推动自身所需业务的转型[28]。</w:t>
      </w:r>
    </w:p>
    <w:p>
      <w:pPr>
        <w:ind w:left="4"/>
        <w:spacing w:before="317" w:line="232" w:lineRule="auto"/>
        <w:outlineLvl w:val="6"/>
        <w:rPr>
          <w:rFonts w:ascii="STXinwei" w:hAnsi="STXinwei" w:eastAsia="STXinwei" w:cs="STXinwei"/>
          <w:sz w:val="30"/>
          <w:szCs w:val="30"/>
        </w:rPr>
      </w:pPr>
      <w:bookmarkStart w:name="bookmark32" w:id="23"/>
      <w:bookmarkEnd w:id="23"/>
      <w:r>
        <w:rPr>
          <w:rFonts w:ascii="STXinwei" w:hAnsi="STXinwei" w:eastAsia="STXinwei" w:cs="STXinwei"/>
          <w:sz w:val="30"/>
          <w:szCs w:val="30"/>
          <w:b/>
          <w:bCs/>
          <w:spacing w:val="1"/>
        </w:rPr>
        <w:t>1.5.3</w:t>
      </w:r>
      <w:r>
        <w:rPr>
          <w:rFonts w:ascii="STXinwei" w:hAnsi="STXinwei" w:eastAsia="STXinwei" w:cs="STXinwei"/>
          <w:sz w:val="30"/>
          <w:szCs w:val="30"/>
          <w:spacing w:val="13"/>
        </w:rPr>
        <w:t xml:space="preserve">      </w:t>
      </w:r>
      <w:r>
        <w:rPr>
          <w:rFonts w:ascii="STXinwei" w:hAnsi="STXinwei" w:eastAsia="STXinwei" w:cs="STXinwei"/>
          <w:sz w:val="30"/>
          <w:szCs w:val="30"/>
          <w:b/>
          <w:bCs/>
          <w:spacing w:val="1"/>
        </w:rPr>
        <w:t>医疗行业大数据应用</w:t>
      </w:r>
    </w:p>
    <w:p>
      <w:pPr>
        <w:ind w:right="534" w:firstLine="409"/>
        <w:spacing w:before="293" w:line="266" w:lineRule="auto"/>
        <w:jc w:val="both"/>
        <w:rPr>
          <w:rFonts w:ascii="SimSun" w:hAnsi="SimSun" w:eastAsia="SimSun" w:cs="SimSun"/>
          <w:sz w:val="21"/>
          <w:szCs w:val="21"/>
        </w:rPr>
      </w:pPr>
      <w:r>
        <w:rPr>
          <w:rFonts w:ascii="SimSun" w:hAnsi="SimSun" w:eastAsia="SimSun" w:cs="SimSun"/>
          <w:sz w:val="21"/>
          <w:szCs w:val="21"/>
          <w:spacing w:val="-11"/>
        </w:rPr>
        <w:t>随着医疗技术的发展，医疗行业积累了大量不同类型的数据，如健康档案、电子病历、医学</w:t>
      </w:r>
      <w:r>
        <w:rPr>
          <w:rFonts w:ascii="SimSun" w:hAnsi="SimSun" w:eastAsia="SimSun" w:cs="SimSun"/>
          <w:sz w:val="21"/>
          <w:szCs w:val="21"/>
        </w:rPr>
        <w:t xml:space="preserve">  </w:t>
      </w:r>
      <w:r>
        <w:rPr>
          <w:rFonts w:ascii="SimSun" w:hAnsi="SimSun" w:eastAsia="SimSun" w:cs="SimSun"/>
          <w:sz w:val="21"/>
          <w:szCs w:val="21"/>
          <w:spacing w:val="-3"/>
        </w:rPr>
        <w:t>图像等，这些数据已成为医疗行业宝贵的财富。如果能够对这些数据进行有效的存储</w:t>
      </w:r>
      <w:r>
        <w:rPr>
          <w:rFonts w:ascii="SimSun" w:hAnsi="SimSun" w:eastAsia="SimSun" w:cs="SimSun"/>
          <w:sz w:val="21"/>
          <w:szCs w:val="21"/>
          <w:spacing w:val="-4"/>
        </w:rPr>
        <w:t>、处理、</w:t>
      </w:r>
      <w:r>
        <w:rPr>
          <w:rFonts w:ascii="SimSun" w:hAnsi="SimSun" w:eastAsia="SimSun" w:cs="SimSun"/>
          <w:sz w:val="21"/>
          <w:szCs w:val="21"/>
        </w:rPr>
        <w:t xml:space="preserve"> </w:t>
      </w:r>
      <w:r>
        <w:rPr>
          <w:rFonts w:ascii="SimSun" w:hAnsi="SimSun" w:eastAsia="SimSun" w:cs="SimSun"/>
          <w:sz w:val="21"/>
          <w:szCs w:val="21"/>
          <w:spacing w:val="-5"/>
        </w:rPr>
        <w:t>查询和分析，就可以帮助医生做出更为科学准确的诊断、用药决</w:t>
      </w:r>
      <w:r>
        <w:rPr>
          <w:rFonts w:ascii="SimSun" w:hAnsi="SimSun" w:eastAsia="SimSun" w:cs="SimSun"/>
          <w:sz w:val="21"/>
          <w:szCs w:val="21"/>
          <w:spacing w:val="-6"/>
        </w:rPr>
        <w:t>策和病理分析等，更好地造福</w:t>
      </w:r>
      <w:r>
        <w:rPr>
          <w:rFonts w:ascii="SimSun" w:hAnsi="SimSun" w:eastAsia="SimSun" w:cs="SimSun"/>
          <w:sz w:val="21"/>
          <w:szCs w:val="21"/>
        </w:rPr>
        <w:t xml:space="preserve">  </w:t>
      </w:r>
      <w:r>
        <w:rPr>
          <w:rFonts w:ascii="SimSun" w:hAnsi="SimSun" w:eastAsia="SimSun" w:cs="SimSun"/>
          <w:sz w:val="21"/>
          <w:szCs w:val="21"/>
          <w:spacing w:val="-13"/>
        </w:rPr>
        <w:t>于人类。</w:t>
      </w:r>
    </w:p>
    <w:p>
      <w:pPr>
        <w:ind w:right="628" w:firstLine="409"/>
        <w:spacing w:before="36" w:line="268" w:lineRule="auto"/>
        <w:jc w:val="both"/>
        <w:rPr>
          <w:rFonts w:ascii="SimSun" w:hAnsi="SimSun" w:eastAsia="SimSun" w:cs="SimSun"/>
          <w:sz w:val="21"/>
          <w:szCs w:val="21"/>
        </w:rPr>
      </w:pPr>
      <w:r>
        <w:rPr>
          <w:rFonts w:ascii="SimSun" w:hAnsi="SimSun" w:eastAsia="SimSun" w:cs="SimSun"/>
          <w:sz w:val="21"/>
          <w:szCs w:val="21"/>
          <w:spacing w:val="-3"/>
        </w:rPr>
        <w:t>2009年，</w:t>
      </w:r>
      <w:r>
        <w:rPr>
          <w:rFonts w:ascii="Times New Roman" w:hAnsi="Times New Roman" w:eastAsia="Times New Roman" w:cs="Times New Roman"/>
          <w:sz w:val="21"/>
          <w:szCs w:val="21"/>
          <w:spacing w:val="-3"/>
        </w:rPr>
        <w:t>Google</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3"/>
        </w:rPr>
        <w:t>借助大数据技术从用户的相关搜索中预测到了</w:t>
      </w:r>
      <w:r>
        <w:rPr>
          <w:rFonts w:ascii="SimSun" w:hAnsi="SimSun" w:eastAsia="SimSun" w:cs="SimSun"/>
          <w:sz w:val="21"/>
          <w:szCs w:val="21"/>
          <w:spacing w:val="-4"/>
        </w:rPr>
        <w:t>甲型 </w:t>
      </w:r>
      <w:r>
        <w:rPr>
          <w:rFonts w:ascii="Times New Roman" w:hAnsi="Times New Roman" w:eastAsia="Times New Roman" w:cs="Times New Roman"/>
          <w:sz w:val="21"/>
          <w:szCs w:val="21"/>
          <w:spacing w:val="-4"/>
        </w:rPr>
        <w:t>H1N1</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4"/>
        </w:rPr>
        <w:t>流感暴发，该</w:t>
      </w:r>
      <w:r>
        <w:rPr>
          <w:rFonts w:ascii="SimSun" w:hAnsi="SimSun" w:eastAsia="SimSun" w:cs="SimSun"/>
          <w:sz w:val="21"/>
          <w:szCs w:val="21"/>
        </w:rPr>
        <w:t xml:space="preserve"> </w:t>
      </w:r>
      <w:r>
        <w:rPr>
          <w:rFonts w:ascii="SimSun" w:hAnsi="SimSun" w:eastAsia="SimSun" w:cs="SimSun"/>
          <w:sz w:val="21"/>
          <w:szCs w:val="21"/>
          <w:spacing w:val="-3"/>
        </w:rPr>
        <w:t>预测比美国疾病控制与预防中心提前了1～2周，随后百度也上线了“百度疾病预测”,借助用</w:t>
      </w:r>
      <w:r>
        <w:rPr>
          <w:rFonts w:ascii="SimSun" w:hAnsi="SimSun" w:eastAsia="SimSun" w:cs="SimSun"/>
          <w:sz w:val="21"/>
          <w:szCs w:val="21"/>
          <w:spacing w:val="5"/>
        </w:rPr>
        <w:t xml:space="preserve"> </w:t>
      </w:r>
      <w:r>
        <w:rPr>
          <w:rFonts w:ascii="SimSun" w:hAnsi="SimSun" w:eastAsia="SimSun" w:cs="SimSun"/>
          <w:sz w:val="21"/>
          <w:szCs w:val="21"/>
          <w:spacing w:val="-6"/>
        </w:rPr>
        <w:t>户搜索预测疾病的暴发[20]。华大基因推出肿瘤基因检测服务，通过采取患者样本，测序得到</w:t>
      </w:r>
      <w:r>
        <w:rPr>
          <w:rFonts w:ascii="SimSun" w:hAnsi="SimSun" w:eastAsia="SimSun" w:cs="SimSun"/>
          <w:sz w:val="21"/>
          <w:szCs w:val="21"/>
          <w:spacing w:val="1"/>
        </w:rPr>
        <w:t xml:space="preserve"> </w:t>
      </w:r>
      <w:r>
        <w:rPr>
          <w:rFonts w:ascii="SimSun" w:hAnsi="SimSun" w:eastAsia="SimSun" w:cs="SimSun"/>
          <w:sz w:val="21"/>
          <w:szCs w:val="21"/>
          <w:spacing w:val="-5"/>
        </w:rPr>
        <w:t>基因序列，接着采用大数据技术与原始基因进行比对，锁</w:t>
      </w:r>
      <w:r>
        <w:rPr>
          <w:rFonts w:ascii="SimSun" w:hAnsi="SimSun" w:eastAsia="SimSun" w:cs="SimSun"/>
          <w:sz w:val="21"/>
          <w:szCs w:val="21"/>
          <w:spacing w:val="-6"/>
        </w:rPr>
        <w:t>定突变基因，通过分析做出正确的诊</w:t>
      </w:r>
      <w:r>
        <w:rPr>
          <w:rFonts w:ascii="SimSun" w:hAnsi="SimSun" w:eastAsia="SimSun" w:cs="SimSun"/>
          <w:sz w:val="21"/>
          <w:szCs w:val="21"/>
        </w:rPr>
        <w:t xml:space="preserve"> </w:t>
      </w:r>
      <w:r>
        <w:rPr>
          <w:rFonts w:ascii="SimSun" w:hAnsi="SimSun" w:eastAsia="SimSun" w:cs="SimSun"/>
          <w:sz w:val="21"/>
          <w:szCs w:val="21"/>
          <w:spacing w:val="-10"/>
        </w:rPr>
        <w:t>断，进而全面、系统、准确地解读肿瘤药物与突变基因的关系，同时根</w:t>
      </w:r>
      <w:r>
        <w:rPr>
          <w:rFonts w:ascii="SimSun" w:hAnsi="SimSun" w:eastAsia="SimSun" w:cs="SimSun"/>
          <w:sz w:val="21"/>
          <w:szCs w:val="21"/>
          <w:spacing w:val="-11"/>
        </w:rPr>
        <w:t>据患者的个体差异性，辅</w:t>
      </w:r>
      <w:r>
        <w:rPr>
          <w:rFonts w:ascii="SimSun" w:hAnsi="SimSun" w:eastAsia="SimSun" w:cs="SimSun"/>
          <w:sz w:val="21"/>
          <w:szCs w:val="21"/>
        </w:rPr>
        <w:t xml:space="preserve"> </w:t>
      </w:r>
      <w:r>
        <w:rPr>
          <w:rFonts w:ascii="SimSun" w:hAnsi="SimSun" w:eastAsia="SimSun" w:cs="SimSun"/>
          <w:sz w:val="21"/>
          <w:szCs w:val="21"/>
          <w:spacing w:val="-12"/>
        </w:rPr>
        <w:t>助医生选择合适的治疗药物，制订个体化的治疗方案，</w:t>
      </w:r>
      <w:r>
        <w:rPr>
          <w:rFonts w:ascii="SimSun" w:hAnsi="SimSun" w:eastAsia="SimSun" w:cs="SimSun"/>
          <w:sz w:val="21"/>
          <w:szCs w:val="21"/>
          <w:spacing w:val="-13"/>
        </w:rPr>
        <w:t>实现“同病异治”或“异病同治”,从而延</w:t>
      </w:r>
      <w:r>
        <w:rPr>
          <w:rFonts w:ascii="SimSun" w:hAnsi="SimSun" w:eastAsia="SimSun" w:cs="SimSun"/>
          <w:sz w:val="21"/>
          <w:szCs w:val="21"/>
        </w:rPr>
        <w:t xml:space="preserve"> </w:t>
      </w:r>
      <w:r>
        <w:rPr>
          <w:rFonts w:ascii="SimSun" w:hAnsi="SimSun" w:eastAsia="SimSun" w:cs="SimSun"/>
          <w:sz w:val="21"/>
          <w:szCs w:val="21"/>
          <w:spacing w:val="-18"/>
        </w:rPr>
        <w:t>长患者的生存时间[30]。</w:t>
      </w:r>
    </w:p>
    <w:p>
      <w:pPr>
        <w:pStyle w:val="BodyText"/>
        <w:spacing w:line="264" w:lineRule="auto"/>
        <w:rPr/>
      </w:pPr>
      <w:r/>
    </w:p>
    <w:p>
      <w:pPr>
        <w:ind w:left="4"/>
        <w:spacing w:before="99" w:line="226" w:lineRule="auto"/>
        <w:outlineLvl w:val="6"/>
        <w:rPr>
          <w:rFonts w:ascii="STXinwei" w:hAnsi="STXinwei" w:eastAsia="STXinwei" w:cs="STXinwei"/>
          <w:sz w:val="30"/>
          <w:szCs w:val="30"/>
        </w:rPr>
      </w:pPr>
      <w:r>
        <w:rPr>
          <w:rFonts w:ascii="STXinwei" w:hAnsi="STXinwei" w:eastAsia="STXinwei" w:cs="STXinwei"/>
          <w:sz w:val="30"/>
          <w:szCs w:val="30"/>
          <w:b/>
          <w:bCs/>
          <w:spacing w:val="4"/>
        </w:rPr>
        <w:t>1.5.4</w:t>
      </w:r>
      <w:r>
        <w:rPr>
          <w:rFonts w:ascii="STXinwei" w:hAnsi="STXinwei" w:eastAsia="STXinwei" w:cs="STXinwei"/>
          <w:sz w:val="30"/>
          <w:szCs w:val="30"/>
          <w:spacing w:val="4"/>
        </w:rPr>
        <w:t xml:space="preserve">      </w:t>
      </w:r>
      <w:r>
        <w:rPr>
          <w:rFonts w:ascii="STXinwei" w:hAnsi="STXinwei" w:eastAsia="STXinwei" w:cs="STXinwei"/>
          <w:sz w:val="30"/>
          <w:szCs w:val="30"/>
          <w:b/>
          <w:bCs/>
          <w:spacing w:val="4"/>
        </w:rPr>
        <w:t>智慧交通大数据应用</w:t>
      </w:r>
    </w:p>
    <w:p>
      <w:pPr>
        <w:pStyle w:val="BodyText"/>
        <w:spacing w:line="243" w:lineRule="auto"/>
        <w:rPr/>
      </w:pPr>
      <w:r/>
    </w:p>
    <w:p>
      <w:pPr>
        <w:ind w:right="619" w:firstLine="409"/>
        <w:spacing w:before="69" w:line="259" w:lineRule="auto"/>
        <w:jc w:val="both"/>
        <w:rPr>
          <w:rFonts w:ascii="SimSun" w:hAnsi="SimSun" w:eastAsia="SimSun" w:cs="SimSun"/>
          <w:sz w:val="21"/>
          <w:szCs w:val="21"/>
        </w:rPr>
      </w:pPr>
      <w:r>
        <w:rPr>
          <w:rFonts w:ascii="SimSun" w:hAnsi="SimSun" w:eastAsia="SimSun" w:cs="SimSun"/>
          <w:sz w:val="21"/>
          <w:szCs w:val="21"/>
          <w:spacing w:val="-1"/>
        </w:rPr>
        <w:t>大数据下的智慧交通就是整合传感器、监控视频和GPS</w:t>
      </w:r>
      <w:r>
        <w:rPr>
          <w:rFonts w:ascii="SimSun" w:hAnsi="SimSun" w:eastAsia="SimSun" w:cs="SimSun"/>
          <w:sz w:val="21"/>
          <w:szCs w:val="21"/>
          <w:spacing w:val="56"/>
        </w:rPr>
        <w:t xml:space="preserve"> </w:t>
      </w:r>
      <w:r>
        <w:rPr>
          <w:rFonts w:ascii="SimSun" w:hAnsi="SimSun" w:eastAsia="SimSun" w:cs="SimSun"/>
          <w:sz w:val="21"/>
          <w:szCs w:val="21"/>
          <w:spacing w:val="-1"/>
        </w:rPr>
        <w:t>等设备产生的</w:t>
      </w:r>
      <w:r>
        <w:rPr>
          <w:rFonts w:ascii="SimSun" w:hAnsi="SimSun" w:eastAsia="SimSun" w:cs="SimSun"/>
          <w:sz w:val="21"/>
          <w:szCs w:val="21"/>
          <w:spacing w:val="-2"/>
        </w:rPr>
        <w:t>海量数据，并与气</w:t>
      </w:r>
      <w:r>
        <w:rPr>
          <w:rFonts w:ascii="SimSun" w:hAnsi="SimSun" w:eastAsia="SimSun" w:cs="SimSun"/>
          <w:sz w:val="21"/>
          <w:szCs w:val="21"/>
        </w:rPr>
        <w:t xml:space="preserve"> </w:t>
      </w:r>
      <w:r>
        <w:rPr>
          <w:rFonts w:ascii="SimSun" w:hAnsi="SimSun" w:eastAsia="SimSun" w:cs="SimSun"/>
          <w:sz w:val="21"/>
          <w:szCs w:val="21"/>
          <w:spacing w:val="-5"/>
        </w:rPr>
        <w:t>象监测设备产生的天气状况数据、人口分布数据和移动通</w:t>
      </w:r>
      <w:r>
        <w:rPr>
          <w:rFonts w:ascii="SimSun" w:hAnsi="SimSun" w:eastAsia="SimSun" w:cs="SimSun"/>
          <w:sz w:val="21"/>
          <w:szCs w:val="21"/>
          <w:spacing w:val="-6"/>
        </w:rPr>
        <w:t>信数据等相结合，从这些数据中洞察</w:t>
      </w:r>
      <w:r>
        <w:rPr>
          <w:rFonts w:ascii="SimSun" w:hAnsi="SimSun" w:eastAsia="SimSun" w:cs="SimSun"/>
          <w:sz w:val="21"/>
          <w:szCs w:val="21"/>
        </w:rPr>
        <w:t xml:space="preserve"> </w:t>
      </w:r>
      <w:r>
        <w:rPr>
          <w:rFonts w:ascii="SimSun" w:hAnsi="SimSun" w:eastAsia="SimSun" w:cs="SimSun"/>
          <w:sz w:val="21"/>
          <w:szCs w:val="21"/>
          <w:spacing w:val="-1"/>
        </w:rPr>
        <w:t>出我们真正需要的有价值信息，从而实现智慧交通公共信息服务的实时传递和快速反应的应</w:t>
      </w:r>
      <w:r>
        <w:rPr>
          <w:rFonts w:ascii="SimSun" w:hAnsi="SimSun" w:eastAsia="SimSun" w:cs="SimSun"/>
          <w:sz w:val="21"/>
          <w:szCs w:val="21"/>
          <w:spacing w:val="12"/>
        </w:rPr>
        <w:t xml:space="preserve"> </w:t>
      </w:r>
      <w:r>
        <w:rPr>
          <w:rFonts w:ascii="SimSun" w:hAnsi="SimSun" w:eastAsia="SimSun" w:cs="SimSun"/>
          <w:sz w:val="21"/>
          <w:szCs w:val="21"/>
          <w:spacing w:val="-8"/>
        </w:rPr>
        <w:t>急指挥等。</w:t>
      </w:r>
    </w:p>
    <w:p>
      <w:pPr>
        <w:ind w:right="629" w:firstLine="409"/>
        <w:spacing w:before="80" w:line="259" w:lineRule="auto"/>
        <w:jc w:val="both"/>
        <w:rPr>
          <w:rFonts w:ascii="SimSun" w:hAnsi="SimSun" w:eastAsia="SimSun" w:cs="SimSun"/>
          <w:sz w:val="21"/>
          <w:szCs w:val="21"/>
        </w:rPr>
      </w:pPr>
      <w:r>
        <w:rPr>
          <w:rFonts w:ascii="SimSun" w:hAnsi="SimSun" w:eastAsia="SimSun" w:cs="SimSun"/>
          <w:sz w:val="21"/>
          <w:szCs w:val="21"/>
        </w:rPr>
        <w:t>基于大数据的智慧交通可以有效地管理交通数据，如可集中访问</w:t>
      </w:r>
      <w:r>
        <w:rPr>
          <w:rFonts w:ascii="SimSun" w:hAnsi="SimSun" w:eastAsia="SimSun" w:cs="SimSun"/>
          <w:sz w:val="21"/>
          <w:szCs w:val="21"/>
          <w:spacing w:val="-1"/>
        </w:rPr>
        <w:t>分散存储在不同支队数</w:t>
      </w:r>
      <w:r>
        <w:rPr>
          <w:rFonts w:ascii="SimSun" w:hAnsi="SimSun" w:eastAsia="SimSun" w:cs="SimSun"/>
          <w:sz w:val="21"/>
          <w:szCs w:val="21"/>
        </w:rPr>
        <w:t xml:space="preserve"> </w:t>
      </w:r>
      <w:r>
        <w:rPr>
          <w:rFonts w:ascii="SimSun" w:hAnsi="SimSun" w:eastAsia="SimSun" w:cs="SimSun"/>
          <w:sz w:val="21"/>
          <w:szCs w:val="21"/>
          <w:spacing w:val="-5"/>
        </w:rPr>
        <w:t>据中心的图像或视频等；提高对海量数据的利用，如可从</w:t>
      </w:r>
      <w:r>
        <w:rPr>
          <w:rFonts w:ascii="SimSun" w:hAnsi="SimSun" w:eastAsia="SimSun" w:cs="SimSun"/>
          <w:sz w:val="21"/>
          <w:szCs w:val="21"/>
          <w:spacing w:val="-6"/>
        </w:rPr>
        <w:t>海量数据中挖掘出有价值的信息，为</w:t>
      </w:r>
      <w:r>
        <w:rPr>
          <w:rFonts w:ascii="SimSun" w:hAnsi="SimSun" w:eastAsia="SimSun" w:cs="SimSun"/>
          <w:sz w:val="21"/>
          <w:szCs w:val="21"/>
        </w:rPr>
        <w:t xml:space="preserve"> </w:t>
      </w:r>
      <w:r>
        <w:rPr>
          <w:rFonts w:ascii="SimSun" w:hAnsi="SimSun" w:eastAsia="SimSun" w:cs="SimSun"/>
          <w:sz w:val="21"/>
          <w:szCs w:val="21"/>
          <w:spacing w:val="-10"/>
        </w:rPr>
        <w:t>公安治安、刑侦、经侦等部门人员及一线民警提供信息支撑服务</w:t>
      </w:r>
      <w:r>
        <w:rPr>
          <w:rFonts w:ascii="SimSun" w:hAnsi="SimSun" w:eastAsia="SimSun" w:cs="SimSun"/>
          <w:sz w:val="21"/>
          <w:szCs w:val="21"/>
          <w:spacing w:val="-11"/>
        </w:rPr>
        <w:t>；改善交通，如提高对各种交通</w:t>
      </w:r>
      <w:r>
        <w:rPr>
          <w:rFonts w:ascii="SimSun" w:hAnsi="SimSun" w:eastAsia="SimSun" w:cs="SimSun"/>
          <w:sz w:val="21"/>
          <w:szCs w:val="21"/>
        </w:rPr>
        <w:t xml:space="preserve"> </w:t>
      </w:r>
      <w:r>
        <w:rPr>
          <w:rFonts w:ascii="SimSun" w:hAnsi="SimSun" w:eastAsia="SimSun" w:cs="SimSun"/>
          <w:sz w:val="21"/>
          <w:szCs w:val="21"/>
          <w:spacing w:val="-4"/>
        </w:rPr>
        <w:t>突发事件的应急调度能力，依据历史数据预测交通或突发事件的发展趋势[1。</w:t>
      </w:r>
    </w:p>
    <w:p>
      <w:pPr>
        <w:ind w:right="616" w:firstLine="409"/>
        <w:spacing w:before="60" w:line="269" w:lineRule="auto"/>
        <w:jc w:val="both"/>
        <w:rPr>
          <w:rFonts w:ascii="SimSun" w:hAnsi="SimSun" w:eastAsia="SimSun" w:cs="SimSun"/>
          <w:sz w:val="21"/>
          <w:szCs w:val="21"/>
        </w:rPr>
      </w:pPr>
      <w:r>
        <w:rPr>
          <w:rFonts w:ascii="SimSun" w:hAnsi="SimSun" w:eastAsia="SimSun" w:cs="SimSun"/>
          <w:sz w:val="21"/>
          <w:szCs w:val="21"/>
          <w:spacing w:val="5"/>
        </w:rPr>
        <w:t>2017年杭州云栖大会，阿里云的城市大脑正式发布。它通过接管杭州的一些信号灯路</w:t>
      </w:r>
      <w:r>
        <w:rPr>
          <w:rFonts w:ascii="SimSun" w:hAnsi="SimSun" w:eastAsia="SimSun" w:cs="SimSun"/>
          <w:sz w:val="21"/>
          <w:szCs w:val="21"/>
          <w:spacing w:val="12"/>
        </w:rPr>
        <w:t xml:space="preserve"> </w:t>
      </w:r>
      <w:r>
        <w:rPr>
          <w:rFonts w:ascii="SimSun" w:hAnsi="SimSun" w:eastAsia="SimSun" w:cs="SimSun"/>
          <w:sz w:val="21"/>
          <w:szCs w:val="21"/>
          <w:spacing w:val="-8"/>
        </w:rPr>
        <w:t>口，使试点区域的通行时间减少，使120救护车到达现场的时间缩短，城市大脑的“天曜”系统</w:t>
      </w:r>
      <w:r>
        <w:rPr>
          <w:rFonts w:ascii="SimSun" w:hAnsi="SimSun" w:eastAsia="SimSun" w:cs="SimSun"/>
          <w:sz w:val="21"/>
          <w:szCs w:val="21"/>
          <w:spacing w:val="17"/>
        </w:rPr>
        <w:t xml:space="preserve"> </w:t>
      </w:r>
      <w:r>
        <w:rPr>
          <w:rFonts w:ascii="SimSun" w:hAnsi="SimSun" w:eastAsia="SimSun" w:cs="SimSun"/>
          <w:sz w:val="21"/>
          <w:szCs w:val="21"/>
          <w:spacing w:val="-5"/>
        </w:rPr>
        <w:t>通过对已有街头摄像头的无休巡逻，释放了警力，节省了劳动力。城市大脑得益于阿里</w:t>
      </w:r>
      <w:r>
        <w:rPr>
          <w:rFonts w:ascii="SimSun" w:hAnsi="SimSun" w:eastAsia="SimSun" w:cs="SimSun"/>
          <w:sz w:val="21"/>
          <w:szCs w:val="21"/>
          <w:spacing w:val="-6"/>
        </w:rPr>
        <w:t>云积累</w:t>
      </w:r>
      <w:r>
        <w:rPr>
          <w:rFonts w:ascii="SimSun" w:hAnsi="SimSun" w:eastAsia="SimSun" w:cs="SimSun"/>
          <w:sz w:val="21"/>
          <w:szCs w:val="21"/>
        </w:rPr>
        <w:t xml:space="preserve"> </w:t>
      </w:r>
      <w:r>
        <w:rPr>
          <w:rFonts w:ascii="SimSun" w:hAnsi="SimSun" w:eastAsia="SimSun" w:cs="SimSun"/>
          <w:sz w:val="21"/>
          <w:szCs w:val="21"/>
          <w:spacing w:val="-5"/>
        </w:rPr>
        <w:t>的云计算和大数据能力，通过一个普通的摄像头，就</w:t>
      </w:r>
      <w:r>
        <w:rPr>
          <w:rFonts w:ascii="SimSun" w:hAnsi="SimSun" w:eastAsia="SimSun" w:cs="SimSun"/>
          <w:sz w:val="21"/>
          <w:szCs w:val="21"/>
          <w:spacing w:val="-6"/>
        </w:rPr>
        <w:t>能读懂车辆运行状态和轨迹，同时实时分</w:t>
      </w:r>
      <w:r>
        <w:rPr>
          <w:rFonts w:ascii="SimSun" w:hAnsi="SimSun" w:eastAsia="SimSun" w:cs="SimSun"/>
          <w:sz w:val="21"/>
          <w:szCs w:val="21"/>
        </w:rPr>
        <w:t xml:space="preserve"> </w:t>
      </w:r>
      <w:r>
        <w:rPr>
          <w:rFonts w:ascii="SimSun" w:hAnsi="SimSun" w:eastAsia="SimSun" w:cs="SimSun"/>
          <w:sz w:val="21"/>
          <w:szCs w:val="21"/>
          <w:spacing w:val="-13"/>
        </w:rPr>
        <w:t>析来自交通局、气象、公交、高德等机构的海量交通数据，为城市的智慧交通</w:t>
      </w:r>
      <w:r>
        <w:rPr>
          <w:rFonts w:ascii="SimSun" w:hAnsi="SimSun" w:eastAsia="SimSun" w:cs="SimSun"/>
          <w:sz w:val="21"/>
          <w:szCs w:val="21"/>
          <w:spacing w:val="-14"/>
        </w:rPr>
        <w:t>贡献了力量[31]。</w:t>
      </w:r>
    </w:p>
    <w:p>
      <w:pPr>
        <w:spacing w:line="269" w:lineRule="auto"/>
        <w:sectPr>
          <w:footerReference w:type="default" r:id="rId63"/>
          <w:pgSz w:w="9330" w:h="14520"/>
          <w:pgMar w:top="400" w:right="40" w:bottom="720" w:left="270" w:header="0" w:footer="446" w:gutter="0"/>
        </w:sectPr>
        <w:rPr>
          <w:rFonts w:ascii="SimSun" w:hAnsi="SimSun" w:eastAsia="SimSun" w:cs="SimSun"/>
          <w:sz w:val="21"/>
          <w:szCs w:val="21"/>
        </w:rPr>
      </w:pPr>
    </w:p>
    <w:p>
      <w:pPr>
        <w:pStyle w:val="BodyText"/>
        <w:ind w:left="540"/>
        <w:spacing w:before="212" w:line="225" w:lineRule="auto"/>
        <w:rPr>
          <w:sz w:val="13"/>
          <w:szCs w:val="13"/>
        </w:rPr>
      </w:pPr>
      <w:r>
        <w:drawing>
          <wp:anchor distT="0" distB="0" distL="0" distR="0" simplePos="0" relativeHeight="251782144" behindDoc="0" locked="0" layoutInCell="0" allowOverlap="1">
            <wp:simplePos x="0" y="0"/>
            <wp:positionH relativeFrom="page">
              <wp:posOffset>0</wp:posOffset>
            </wp:positionH>
            <wp:positionV relativeFrom="page">
              <wp:posOffset>330175</wp:posOffset>
            </wp:positionV>
            <wp:extent cx="292080" cy="260378"/>
            <wp:effectExtent l="0" t="0" r="0" b="0"/>
            <wp:wrapNone/>
            <wp:docPr id="66" name="IM 66"/>
            <wp:cNvGraphicFramePr/>
            <a:graphic>
              <a:graphicData uri="http://schemas.openxmlformats.org/drawingml/2006/picture">
                <pic:pic>
                  <pic:nvPicPr>
                    <pic:cNvPr id="66" name="IM 66"/>
                    <pic:cNvPicPr/>
                  </pic:nvPicPr>
                  <pic:blipFill>
                    <a:blip r:embed="rId66"/>
                    <a:stretch>
                      <a:fillRect/>
                    </a:stretch>
                  </pic:blipFill>
                  <pic:spPr>
                    <a:xfrm rot="0">
                      <a:off x="0" y="0"/>
                      <a:ext cx="292080" cy="260378"/>
                    </a:xfrm>
                    <a:prstGeom prst="rect">
                      <a:avLst/>
                    </a:prstGeom>
                  </pic:spPr>
                </pic:pic>
              </a:graphicData>
            </a:graphic>
          </wp:anchor>
        </w:drawing>
      </w:r>
      <w:r>
        <w:rPr>
          <w:rFonts w:ascii="SimHei" w:hAnsi="SimHei" w:eastAsia="SimHei" w:cs="SimHei"/>
          <w:spacing w:val="-11"/>
          <w:position w:val="-3"/>
        </w:rPr>
        <w:t>大数据技术基础</w:t>
      </w:r>
      <w:r>
        <w:rPr>
          <w:rFonts w:ascii="SimHei" w:hAnsi="SimHei" w:eastAsia="SimHei" w:cs="SimHei"/>
          <w:spacing w:val="-11"/>
          <w:position w:val="-3"/>
        </w:rPr>
        <w:t xml:space="preserve"> </w:t>
      </w:r>
      <w:r>
        <w:rPr>
          <w:sz w:val="13"/>
          <w:szCs w:val="13"/>
          <w:spacing w:val="-1"/>
          <w:position w:val="4"/>
        </w:rPr>
        <w:t>BIG  DATA</w:t>
      </w:r>
      <w:r>
        <w:rPr>
          <w:sz w:val="13"/>
          <w:szCs w:val="13"/>
          <w:spacing w:val="10"/>
          <w:position w:val="4"/>
        </w:rPr>
        <w:t xml:space="preserve">  </w:t>
      </w:r>
      <w:r>
        <w:rPr>
          <w:sz w:val="13"/>
          <w:szCs w:val="13"/>
          <w:spacing w:val="-1"/>
          <w:position w:val="4"/>
        </w:rPr>
        <w:t>TECHNOLOGY</w:t>
      </w:r>
      <w:r>
        <w:rPr>
          <w:sz w:val="13"/>
          <w:szCs w:val="13"/>
          <w:spacing w:val="7"/>
          <w:position w:val="4"/>
        </w:rPr>
        <w:t xml:space="preserve">  </w:t>
      </w:r>
      <w:r>
        <w:rPr>
          <w:sz w:val="13"/>
          <w:szCs w:val="13"/>
          <w:spacing w:val="-1"/>
          <w:position w:val="4"/>
        </w:rPr>
        <w:t>FOUNDATION</w:t>
      </w:r>
    </w:p>
    <w:p>
      <w:pPr>
        <w:pStyle w:val="BodyText"/>
        <w:spacing w:line="297" w:lineRule="auto"/>
        <w:rPr/>
      </w:pPr>
      <w:r/>
    </w:p>
    <w:p>
      <w:pPr>
        <w:pStyle w:val="BodyText"/>
        <w:spacing w:line="297" w:lineRule="auto"/>
        <w:rPr/>
      </w:pPr>
      <w:r/>
    </w:p>
    <w:p>
      <w:pPr>
        <w:ind w:left="3764"/>
        <w:spacing w:before="100" w:line="222" w:lineRule="auto"/>
        <w:rPr>
          <w:rFonts w:ascii="YouYuan" w:hAnsi="YouYuan" w:eastAsia="YouYuan" w:cs="YouYuan"/>
          <w:sz w:val="31"/>
          <w:szCs w:val="31"/>
        </w:rPr>
      </w:pPr>
      <w:r>
        <w:rPr>
          <w:rFonts w:ascii="YouYuan" w:hAnsi="YouYuan" w:eastAsia="YouYuan" w:cs="YouYuan"/>
          <w:sz w:val="31"/>
          <w:szCs w:val="31"/>
          <w:b/>
          <w:bCs/>
          <w:spacing w:val="-5"/>
        </w:rPr>
        <w:t>本章课后习题</w:t>
      </w:r>
    </w:p>
    <w:p>
      <w:pPr>
        <w:pStyle w:val="BodyText"/>
        <w:spacing w:line="407" w:lineRule="auto"/>
        <w:rPr/>
      </w:pPr>
      <w:r/>
    </w:p>
    <w:p>
      <w:pPr>
        <w:ind w:left="909"/>
        <w:spacing w:before="68" w:line="331" w:lineRule="exact"/>
        <w:rPr>
          <w:rFonts w:ascii="SimSun" w:hAnsi="SimSun" w:eastAsia="SimSun" w:cs="SimSun"/>
          <w:sz w:val="21"/>
          <w:szCs w:val="21"/>
        </w:rPr>
      </w:pPr>
      <w:r>
        <w:rPr>
          <w:rFonts w:ascii="SimSun" w:hAnsi="SimSun" w:eastAsia="SimSun" w:cs="SimSun"/>
          <w:sz w:val="21"/>
          <w:szCs w:val="21"/>
          <w:spacing w:val="-4"/>
          <w:position w:val="8"/>
        </w:rPr>
        <w:t>1.</w:t>
      </w:r>
      <w:r>
        <w:rPr>
          <w:rFonts w:ascii="SimSun" w:hAnsi="SimSun" w:eastAsia="SimSun" w:cs="SimSun"/>
          <w:sz w:val="21"/>
          <w:szCs w:val="21"/>
          <w:spacing w:val="-31"/>
          <w:position w:val="8"/>
        </w:rPr>
        <w:t xml:space="preserve"> </w:t>
      </w:r>
      <w:r>
        <w:rPr>
          <w:rFonts w:ascii="SimSun" w:hAnsi="SimSun" w:eastAsia="SimSun" w:cs="SimSun"/>
          <w:sz w:val="21"/>
          <w:szCs w:val="21"/>
          <w:spacing w:val="-4"/>
          <w:position w:val="8"/>
        </w:rPr>
        <w:t>简述大数据的“4</w:t>
      </w:r>
      <w:r>
        <w:rPr>
          <w:rFonts w:ascii="Times New Roman" w:hAnsi="Times New Roman" w:eastAsia="Times New Roman" w:cs="Times New Roman"/>
          <w:sz w:val="21"/>
          <w:szCs w:val="21"/>
          <w:spacing w:val="-4"/>
          <w:position w:val="8"/>
        </w:rPr>
        <w:t>V”</w:t>
      </w:r>
      <w:r>
        <w:rPr>
          <w:rFonts w:ascii="SimSun" w:hAnsi="SimSun" w:eastAsia="SimSun" w:cs="SimSun"/>
          <w:sz w:val="21"/>
          <w:szCs w:val="21"/>
          <w:spacing w:val="-4"/>
          <w:position w:val="8"/>
        </w:rPr>
        <w:t>特征以及谈谈你对大数据的理</w:t>
      </w:r>
      <w:r>
        <w:rPr>
          <w:rFonts w:ascii="SimSun" w:hAnsi="SimSun" w:eastAsia="SimSun" w:cs="SimSun"/>
          <w:sz w:val="21"/>
          <w:szCs w:val="21"/>
          <w:spacing w:val="-5"/>
          <w:position w:val="8"/>
        </w:rPr>
        <w:t>解。</w:t>
      </w:r>
    </w:p>
    <w:p>
      <w:pPr>
        <w:ind w:left="909"/>
        <w:spacing w:line="219"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43"/>
        </w:rPr>
        <w:t xml:space="preserve"> </w:t>
      </w:r>
      <w:r>
        <w:rPr>
          <w:rFonts w:ascii="SimSun" w:hAnsi="SimSun" w:eastAsia="SimSun" w:cs="SimSun"/>
          <w:sz w:val="21"/>
          <w:szCs w:val="21"/>
          <w:spacing w:val="-1"/>
        </w:rPr>
        <w:t>概括分析大数据平台的整个处理流程。</w:t>
      </w:r>
    </w:p>
    <w:p>
      <w:pPr>
        <w:ind w:left="909" w:right="1534"/>
        <w:spacing w:before="61" w:line="236"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43"/>
        </w:rPr>
        <w:t xml:space="preserve"> </w:t>
      </w:r>
      <w:r>
        <w:rPr>
          <w:rFonts w:ascii="SimSun" w:hAnsi="SimSun" w:eastAsia="SimSun" w:cs="SimSun"/>
          <w:sz w:val="21"/>
          <w:szCs w:val="21"/>
          <w:spacing w:val="-1"/>
        </w:rPr>
        <w:t>大数据平台架构共包含6个层次，试概括说明其中每个层次的作</w:t>
      </w:r>
      <w:r>
        <w:rPr>
          <w:rFonts w:ascii="SimSun" w:hAnsi="SimSun" w:eastAsia="SimSun" w:cs="SimSun"/>
          <w:sz w:val="21"/>
          <w:szCs w:val="21"/>
          <w:spacing w:val="-2"/>
        </w:rPr>
        <w:t>用。</w:t>
      </w:r>
      <w:r>
        <w:rPr>
          <w:rFonts w:ascii="SimSun" w:hAnsi="SimSun" w:eastAsia="SimSun" w:cs="SimSun"/>
          <w:sz w:val="21"/>
          <w:szCs w:val="21"/>
        </w:rPr>
        <w:t xml:space="preserve"> </w:t>
      </w:r>
      <w:r>
        <w:rPr>
          <w:rFonts w:ascii="SimSun" w:hAnsi="SimSun" w:eastAsia="SimSun" w:cs="SimSun"/>
          <w:sz w:val="21"/>
          <w:szCs w:val="21"/>
          <w:spacing w:val="-2"/>
        </w:rPr>
        <w:t>4.</w:t>
      </w:r>
      <w:r>
        <w:rPr>
          <w:rFonts w:ascii="SimSun" w:hAnsi="SimSun" w:eastAsia="SimSun" w:cs="SimSun"/>
          <w:sz w:val="21"/>
          <w:szCs w:val="21"/>
          <w:spacing w:val="-32"/>
        </w:rPr>
        <w:t xml:space="preserve"> </w:t>
      </w:r>
      <w:r>
        <w:rPr>
          <w:rFonts w:ascii="SimSun" w:hAnsi="SimSun" w:eastAsia="SimSun" w:cs="SimSun"/>
          <w:sz w:val="21"/>
          <w:szCs w:val="21"/>
          <w:spacing w:val="-2"/>
        </w:rPr>
        <w:t>简述</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2"/>
        </w:rPr>
        <w:t>Hadoop</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2"/>
        </w:rPr>
        <w:t>生态系统的组成。</w:t>
      </w:r>
    </w:p>
    <w:p>
      <w:pPr>
        <w:ind w:left="909"/>
        <w:spacing w:before="82" w:line="219" w:lineRule="auto"/>
        <w:rPr>
          <w:rFonts w:ascii="SimSun" w:hAnsi="SimSun" w:eastAsia="SimSun" w:cs="SimSun"/>
          <w:sz w:val="21"/>
          <w:szCs w:val="21"/>
        </w:rPr>
      </w:pPr>
      <w:r>
        <w:rPr>
          <w:rFonts w:ascii="SimSun" w:hAnsi="SimSun" w:eastAsia="SimSun" w:cs="SimSun"/>
          <w:sz w:val="21"/>
          <w:szCs w:val="21"/>
          <w:spacing w:val="-3"/>
        </w:rPr>
        <w:t>5.</w:t>
      </w:r>
      <w:r>
        <w:rPr>
          <w:rFonts w:ascii="SimSun" w:hAnsi="SimSun" w:eastAsia="SimSun" w:cs="SimSun"/>
          <w:sz w:val="21"/>
          <w:szCs w:val="21"/>
          <w:spacing w:val="-43"/>
        </w:rPr>
        <w:t xml:space="preserve"> </w:t>
      </w:r>
      <w:r>
        <w:rPr>
          <w:rFonts w:ascii="SimSun" w:hAnsi="SimSun" w:eastAsia="SimSun" w:cs="SimSun"/>
          <w:sz w:val="21"/>
          <w:szCs w:val="21"/>
          <w:spacing w:val="-3"/>
        </w:rPr>
        <w:t>大数据应用广泛存在于我们的生活中，谈谈你所了解到的大数据应用实例。</w:t>
      </w:r>
    </w:p>
    <w:p>
      <w:pPr>
        <w:pStyle w:val="BodyText"/>
        <w:spacing w:line="366" w:lineRule="auto"/>
        <w:rPr/>
      </w:pPr>
      <w:r/>
    </w:p>
    <w:p>
      <w:pPr>
        <w:ind w:left="3774"/>
        <w:spacing w:before="102" w:line="216" w:lineRule="auto"/>
        <w:rPr>
          <w:rFonts w:ascii="YouYuan" w:hAnsi="YouYuan" w:eastAsia="YouYuan" w:cs="YouYuan"/>
          <w:sz w:val="31"/>
          <w:szCs w:val="31"/>
        </w:rPr>
      </w:pPr>
      <w:r>
        <w:rPr>
          <w:rFonts w:ascii="YouYuan" w:hAnsi="YouYuan" w:eastAsia="YouYuan" w:cs="YouYuan"/>
          <w:sz w:val="31"/>
          <w:szCs w:val="31"/>
          <w:b/>
          <w:bCs/>
          <w:spacing w:val="-5"/>
        </w:rPr>
        <w:t>本章参考文献</w:t>
      </w:r>
    </w:p>
    <w:p>
      <w:pPr>
        <w:pStyle w:val="BodyText"/>
        <w:spacing w:line="427" w:lineRule="auto"/>
        <w:rPr/>
      </w:pPr>
      <w:r/>
    </w:p>
    <w:p>
      <w:pPr>
        <w:ind w:left="470"/>
        <w:spacing w:before="68" w:line="212" w:lineRule="auto"/>
        <w:rPr>
          <w:rFonts w:ascii="SimSun" w:hAnsi="SimSun" w:eastAsia="SimSun" w:cs="SimSun"/>
          <w:sz w:val="21"/>
          <w:szCs w:val="21"/>
        </w:rPr>
      </w:pPr>
      <w:r>
        <w:rPr>
          <w:rFonts w:ascii="SimSun" w:hAnsi="SimSun" w:eastAsia="SimSun" w:cs="SimSun"/>
          <w:sz w:val="21"/>
          <w:szCs w:val="21"/>
          <w:spacing w:val="1"/>
        </w:rPr>
        <w:t>[1]  宋智军.深入浅出大数据</w:t>
      </w:r>
      <w:r>
        <w:rPr>
          <w:rFonts w:ascii="Times New Roman" w:hAnsi="Times New Roman" w:eastAsia="Times New Roman" w:cs="Times New Roman"/>
          <w:sz w:val="21"/>
          <w:szCs w:val="21"/>
          <w:spacing w:val="1"/>
        </w:rPr>
        <w:t>[M].    </w:t>
      </w:r>
      <w:r>
        <w:rPr>
          <w:rFonts w:ascii="SimSun" w:hAnsi="SimSun" w:eastAsia="SimSun" w:cs="SimSun"/>
          <w:sz w:val="21"/>
          <w:szCs w:val="21"/>
          <w:spacing w:val="1"/>
        </w:rPr>
        <w:t>北京：清华大学出版社，2016.</w:t>
      </w:r>
    </w:p>
    <w:p>
      <w:pPr>
        <w:ind w:left="909" w:hanging="439"/>
        <w:spacing w:before="69" w:line="252" w:lineRule="auto"/>
        <w:rPr>
          <w:rFonts w:ascii="SimSun" w:hAnsi="SimSun" w:eastAsia="SimSun" w:cs="SimSun"/>
          <w:sz w:val="21"/>
          <w:szCs w:val="21"/>
        </w:rPr>
      </w:pPr>
      <w:r>
        <w:rPr>
          <w:rFonts w:ascii="SimSun" w:hAnsi="SimSun" w:eastAsia="SimSun" w:cs="SimSun"/>
          <w:sz w:val="21"/>
          <w:szCs w:val="21"/>
        </w:rPr>
        <w:t>[2]  张裕，唐学用，赵庆明，等.大数据发展历程大事件汇总(2005—2016)</w:t>
      </w:r>
      <w:r>
        <w:rPr>
          <w:rFonts w:ascii="Times New Roman" w:hAnsi="Times New Roman" w:eastAsia="Times New Roman" w:cs="Times New Roman"/>
          <w:sz w:val="21"/>
          <w:szCs w:val="21"/>
        </w:rPr>
        <w:t>[J].   </w:t>
      </w:r>
      <w:r>
        <w:rPr>
          <w:rFonts w:ascii="SimSun" w:hAnsi="SimSun" w:eastAsia="SimSun" w:cs="SimSun"/>
          <w:sz w:val="21"/>
          <w:szCs w:val="21"/>
        </w:rPr>
        <w:t>贵</w:t>
      </w:r>
      <w:r>
        <w:rPr>
          <w:rFonts w:ascii="SimSun" w:hAnsi="SimSun" w:eastAsia="SimSun" w:cs="SimSun"/>
          <w:sz w:val="21"/>
          <w:szCs w:val="21"/>
          <w:spacing w:val="-1"/>
        </w:rPr>
        <w:t>州电力技</w:t>
      </w:r>
      <w:r>
        <w:rPr>
          <w:rFonts w:ascii="SimSun" w:hAnsi="SimSun" w:eastAsia="SimSun" w:cs="SimSun"/>
          <w:sz w:val="21"/>
          <w:szCs w:val="21"/>
        </w:rPr>
        <w:t xml:space="preserve"> </w:t>
      </w:r>
      <w:r>
        <w:rPr>
          <w:rFonts w:ascii="SimSun" w:hAnsi="SimSun" w:eastAsia="SimSun" w:cs="SimSun"/>
          <w:sz w:val="21"/>
          <w:szCs w:val="21"/>
          <w:spacing w:val="-7"/>
        </w:rPr>
        <w:t>术，2016,19(11):6-6.</w:t>
      </w:r>
    </w:p>
    <w:p>
      <w:pPr>
        <w:ind w:right="8"/>
        <w:spacing w:before="53" w:line="212" w:lineRule="auto"/>
        <w:jc w:val="right"/>
        <w:rPr>
          <w:rFonts w:ascii="Times New Roman" w:hAnsi="Times New Roman" w:eastAsia="Times New Roman" w:cs="Times New Roman"/>
          <w:sz w:val="21"/>
          <w:szCs w:val="21"/>
        </w:rPr>
      </w:pPr>
      <w:r>
        <w:rPr>
          <w:rFonts w:ascii="SimSun" w:hAnsi="SimSun" w:eastAsia="SimSun" w:cs="SimSun"/>
          <w:sz w:val="21"/>
          <w:szCs w:val="21"/>
        </w:rPr>
        <w:t>[3]  </w:t>
      </w:r>
      <w:r>
        <w:rPr>
          <w:rFonts w:ascii="Times New Roman" w:hAnsi="Times New Roman" w:eastAsia="Times New Roman" w:cs="Times New Roman"/>
          <w:sz w:val="21"/>
          <w:szCs w:val="21"/>
        </w:rPr>
        <w:t>Nature.Big                           Dat</w:t>
      </w:r>
      <w:r>
        <w:rPr>
          <w:rFonts w:ascii="Times New Roman" w:hAnsi="Times New Roman" w:eastAsia="Times New Roman" w:cs="Times New Roman"/>
          <w:sz w:val="21"/>
          <w:szCs w:val="21"/>
          <w:spacing w:val="-1"/>
        </w:rPr>
        <w:t>a[EB/OL].[2019-05-10].</w:t>
      </w:r>
      <w:hyperlink w:history="true" r:id="rId67">
        <w:r>
          <w:rPr>
            <w:rFonts w:ascii="Times New Roman" w:hAnsi="Times New Roman" w:eastAsia="Times New Roman" w:cs="Times New Roman"/>
            <w:sz w:val="21"/>
            <w:szCs w:val="21"/>
            <w:spacing w:val="-1"/>
          </w:rPr>
          <w:t>http://www.nature.com/news/specials/</w:t>
        </w:r>
      </w:hyperlink>
    </w:p>
    <w:p>
      <w:pPr>
        <w:ind w:left="909"/>
        <w:spacing w:before="11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bigdata/index.html.</w:t>
      </w:r>
    </w:p>
    <w:p>
      <w:pPr>
        <w:ind w:left="909" w:right="91" w:hanging="439"/>
        <w:spacing w:before="84" w:line="255" w:lineRule="auto"/>
        <w:rPr>
          <w:rFonts w:ascii="Times New Roman" w:hAnsi="Times New Roman" w:eastAsia="Times New Roman" w:cs="Times New Roman"/>
          <w:sz w:val="21"/>
          <w:szCs w:val="21"/>
        </w:rPr>
      </w:pPr>
      <w:r>
        <w:rPr>
          <w:rFonts w:ascii="SimSun" w:hAnsi="SimSun" w:eastAsia="SimSun" w:cs="SimSun"/>
          <w:sz w:val="21"/>
          <w:szCs w:val="21"/>
          <w:spacing w:val="-1"/>
        </w:rPr>
        <w:t>[4]</w:t>
      </w:r>
      <w:r>
        <w:rPr>
          <w:rFonts w:ascii="SimSun" w:hAnsi="SimSun" w:eastAsia="SimSun" w:cs="SimSun"/>
          <w:sz w:val="21"/>
          <w:szCs w:val="21"/>
          <w:spacing w:val="70"/>
        </w:rPr>
        <w:t xml:space="preserve"> </w:t>
      </w:r>
      <w:r>
        <w:rPr>
          <w:rFonts w:ascii="Times New Roman" w:hAnsi="Times New Roman" w:eastAsia="Times New Roman" w:cs="Times New Roman"/>
          <w:sz w:val="21"/>
          <w:szCs w:val="21"/>
          <w:spacing w:val="-1"/>
        </w:rPr>
        <w:t>Bryant</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R,Katz</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1"/>
        </w:rPr>
        <w:t>R</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1"/>
        </w:rPr>
        <w:t>H,Lazowska</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E</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1"/>
        </w:rPr>
        <w:t>D.Big</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1"/>
        </w:rPr>
        <w:t>data</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1"/>
        </w:rPr>
        <w:t>computing:creating</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1"/>
        </w:rPr>
        <w:t>revolutionary breakthroughs</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in    commerce,science     and    society[R/OL].[2019-05-10].</w:t>
      </w:r>
      <w:hyperlink w:history="true" r:id="rId68">
        <w:r>
          <w:rPr>
            <w:rFonts w:ascii="Times New Roman" w:hAnsi="Times New Roman" w:eastAsia="Times New Roman" w:cs="Times New Roman"/>
            <w:sz w:val="21"/>
            <w:szCs w:val="21"/>
          </w:rPr>
          <w:t>http://www.datascienceassn.org/</w:t>
        </w:r>
      </w:hyperlink>
    </w:p>
    <w:p>
      <w:pPr>
        <w:ind w:left="909"/>
        <w:spacing w:before="12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sites/default/files/Big%20Data%20Computing%202008%20Paper.</w:t>
      </w:r>
      <w:r>
        <w:rPr>
          <w:rFonts w:ascii="Times New Roman" w:hAnsi="Times New Roman" w:eastAsia="Times New Roman" w:cs="Times New Roman"/>
          <w:sz w:val="21"/>
          <w:szCs w:val="21"/>
          <w:spacing w:val="-2"/>
        </w:rPr>
        <w:t>pdf.</w:t>
      </w:r>
    </w:p>
    <w:p>
      <w:pPr>
        <w:ind w:left="470"/>
        <w:spacing w:before="75" w:line="212" w:lineRule="auto"/>
        <w:rPr>
          <w:rFonts w:ascii="Times New Roman" w:hAnsi="Times New Roman" w:eastAsia="Times New Roman" w:cs="Times New Roman"/>
          <w:sz w:val="21"/>
          <w:szCs w:val="21"/>
        </w:rPr>
      </w:pPr>
      <w:r>
        <w:rPr>
          <w:rFonts w:ascii="SimSun" w:hAnsi="SimSun" w:eastAsia="SimSun" w:cs="SimSun"/>
          <w:sz w:val="21"/>
          <w:szCs w:val="21"/>
        </w:rPr>
        <w:t>[5]</w:t>
      </w:r>
      <w:r>
        <w:rPr>
          <w:rFonts w:ascii="SimSun" w:hAnsi="SimSun" w:eastAsia="SimSun" w:cs="SimSun"/>
          <w:sz w:val="21"/>
          <w:szCs w:val="21"/>
          <w:spacing w:val="60"/>
        </w:rPr>
        <w:t xml:space="preserve"> </w:t>
      </w:r>
      <w:r>
        <w:rPr>
          <w:rFonts w:ascii="Times New Roman" w:hAnsi="Times New Roman" w:eastAsia="Times New Roman" w:cs="Times New Roman"/>
          <w:sz w:val="21"/>
          <w:szCs w:val="21"/>
        </w:rPr>
        <w:t>Dealing    with    Data[EB/OL].[2019-05-10].</w:t>
      </w:r>
      <w:hyperlink w:history="true" r:id="rId69">
        <w:r>
          <w:rPr>
            <w:rFonts w:ascii="Times New Roman" w:hAnsi="Times New Roman" w:eastAsia="Times New Roman" w:cs="Times New Roman"/>
            <w:sz w:val="21"/>
            <w:szCs w:val="21"/>
          </w:rPr>
          <w:t>https://www.sci</w:t>
        </w:r>
        <w:r>
          <w:rPr>
            <w:rFonts w:ascii="Times New Roman" w:hAnsi="Times New Roman" w:eastAsia="Times New Roman" w:cs="Times New Roman"/>
            <w:sz w:val="21"/>
            <w:szCs w:val="21"/>
            <w:spacing w:val="-1"/>
          </w:rPr>
          <w:t>encemag.org/site/special/data/</w:t>
        </w:r>
      </w:hyperlink>
      <w:r>
        <w:rPr>
          <w:rFonts w:ascii="Times New Roman" w:hAnsi="Times New Roman" w:eastAsia="Times New Roman" w:cs="Times New Roman"/>
          <w:sz w:val="21"/>
          <w:szCs w:val="21"/>
          <w:spacing w:val="-1"/>
        </w:rPr>
        <w:t>.</w:t>
      </w:r>
    </w:p>
    <w:p>
      <w:pPr>
        <w:ind w:left="909" w:right="88" w:hanging="439"/>
        <w:spacing w:before="78" w:line="275" w:lineRule="auto"/>
        <w:rPr>
          <w:rFonts w:ascii="Times New Roman" w:hAnsi="Times New Roman" w:eastAsia="Times New Roman" w:cs="Times New Roman"/>
          <w:sz w:val="21"/>
          <w:szCs w:val="21"/>
        </w:rPr>
      </w:pPr>
      <w:r>
        <w:rPr>
          <w:rFonts w:ascii="SimSun" w:hAnsi="SimSun" w:eastAsia="SimSun" w:cs="SimSun"/>
          <w:sz w:val="21"/>
          <w:szCs w:val="21"/>
        </w:rPr>
        <w:t>[6]</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Manyika  J,Chui  M,Brown</w:t>
      </w:r>
      <w:r>
        <w:rPr>
          <w:rFonts w:ascii="Times New Roman" w:hAnsi="Times New Roman" w:eastAsia="Times New Roman" w:cs="Times New Roman"/>
          <w:sz w:val="21"/>
          <w:szCs w:val="21"/>
          <w:spacing w:val="-1"/>
        </w:rPr>
        <w:t xml:space="preserve">  B,et</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al.Big</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data:the</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1"/>
        </w:rPr>
        <w:t>next</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frontier</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1"/>
        </w:rPr>
        <w:t>for</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1"/>
        </w:rPr>
        <w:t>innovation,competition,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and       productivity       [EB/OL].[2019-05-10].</w:t>
      </w:r>
      <w:hyperlink w:history="true" r:id="rId70">
        <w:r>
          <w:rPr>
            <w:rFonts w:ascii="Times New Roman" w:hAnsi="Times New Roman" w:eastAsia="Times New Roman" w:cs="Times New Roman"/>
            <w:sz w:val="21"/>
            <w:szCs w:val="21"/>
          </w:rPr>
          <w:t>http://www.veille.ma/IMG/pdf/big-data-next</w:t>
        </w:r>
      </w:hyperlink>
      <w:r>
        <w:rPr>
          <w:rFonts w:ascii="Times New Roman" w:hAnsi="Times New Roman" w:eastAsia="Times New Roman" w:cs="Times New Roman"/>
          <w:sz w:val="21"/>
          <w:szCs w:val="21"/>
        </w:rPr>
        <w: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3"/>
        </w:rPr>
        <w:t>frontier-for-innovation-compet</w:t>
      </w:r>
      <w:r>
        <w:rPr>
          <w:rFonts w:ascii="Times New Roman" w:hAnsi="Times New Roman" w:eastAsia="Times New Roman" w:cs="Times New Roman"/>
          <w:sz w:val="21"/>
          <w:szCs w:val="21"/>
          <w:spacing w:val="-4"/>
        </w:rPr>
        <w:t>ition-productivity.pdf.</w:t>
      </w:r>
    </w:p>
    <w:p>
      <w:pPr>
        <w:pStyle w:val="BodyText"/>
        <w:ind w:left="470"/>
        <w:spacing w:before="78" w:line="212" w:lineRule="auto"/>
        <w:rPr>
          <w:rFonts w:ascii="SimSun" w:hAnsi="SimSun" w:eastAsia="SimSun" w:cs="SimSun"/>
        </w:rPr>
      </w:pPr>
      <w:r>
        <w:rPr>
          <w:spacing w:val="-3"/>
        </w:rPr>
        <w:t>[7]</w:t>
      </w:r>
      <w:r>
        <w:rPr>
          <w:spacing w:val="15"/>
        </w:rPr>
        <w:t xml:space="preserve">   </w:t>
      </w:r>
      <w:r>
        <w:rPr>
          <w:rFonts w:ascii="SimSun" w:hAnsi="SimSun" w:eastAsia="SimSun" w:cs="SimSun"/>
          <w:spacing w:val="-3"/>
        </w:rPr>
        <w:t>陈颖.大数据发展历程综述</w:t>
      </w:r>
      <w:r>
        <w:rPr>
          <w:rFonts w:ascii="Times New Roman" w:hAnsi="Times New Roman" w:eastAsia="Times New Roman" w:cs="Times New Roman"/>
          <w:spacing w:val="-3"/>
        </w:rPr>
        <w:t>[J].   </w:t>
      </w:r>
      <w:r>
        <w:rPr>
          <w:rFonts w:ascii="SimSun" w:hAnsi="SimSun" w:eastAsia="SimSun" w:cs="SimSun"/>
          <w:spacing w:val="-3"/>
        </w:rPr>
        <w:t>当代经济，2015(8</w:t>
      </w:r>
      <w:r>
        <w:rPr>
          <w:rFonts w:ascii="SimSun" w:hAnsi="SimSun" w:eastAsia="SimSun" w:cs="SimSun"/>
          <w:spacing w:val="-4"/>
        </w:rPr>
        <w:t>):13-15.</w:t>
      </w:r>
    </w:p>
    <w:p>
      <w:pPr>
        <w:ind w:left="470"/>
        <w:spacing w:before="85" w:line="212" w:lineRule="auto"/>
        <w:rPr>
          <w:rFonts w:ascii="Times New Roman" w:hAnsi="Times New Roman" w:eastAsia="Times New Roman" w:cs="Times New Roman"/>
          <w:sz w:val="21"/>
          <w:szCs w:val="21"/>
        </w:rPr>
      </w:pPr>
      <w:r>
        <w:rPr>
          <w:rFonts w:ascii="SimSun" w:hAnsi="SimSun" w:eastAsia="SimSun" w:cs="SimSun"/>
          <w:sz w:val="21"/>
          <w:szCs w:val="21"/>
          <w:spacing w:val="-1"/>
        </w:rPr>
        <w:t>[8]</w:t>
      </w:r>
      <w:r>
        <w:rPr>
          <w:rFonts w:ascii="SimSun" w:hAnsi="SimSun" w:eastAsia="SimSun" w:cs="SimSun"/>
          <w:sz w:val="21"/>
          <w:szCs w:val="21"/>
          <w:spacing w:val="67"/>
        </w:rPr>
        <w:t xml:space="preserve"> </w:t>
      </w:r>
      <w:r>
        <w:rPr>
          <w:rFonts w:ascii="Times New Roman" w:hAnsi="Times New Roman" w:eastAsia="Times New Roman" w:cs="Times New Roman"/>
          <w:sz w:val="21"/>
          <w:szCs w:val="21"/>
          <w:spacing w:val="-1"/>
        </w:rPr>
        <w:t>Global</w:t>
      </w:r>
      <w:r>
        <w:rPr>
          <w:rFonts w:ascii="Times New Roman" w:hAnsi="Times New Roman" w:eastAsia="Times New Roman" w:cs="Times New Roman"/>
          <w:sz w:val="21"/>
          <w:szCs w:val="21"/>
          <w:spacing w:val="33"/>
        </w:rPr>
        <w:t xml:space="preserve"> </w:t>
      </w:r>
      <w:r>
        <w:rPr>
          <w:rFonts w:ascii="Times New Roman" w:hAnsi="Times New Roman" w:eastAsia="Times New Roman" w:cs="Times New Roman"/>
          <w:sz w:val="21"/>
          <w:szCs w:val="21"/>
          <w:spacing w:val="-1"/>
        </w:rPr>
        <w:t>Pulse</w:t>
      </w:r>
      <w:r>
        <w:rPr>
          <w:rFonts w:ascii="Times New Roman" w:hAnsi="Times New Roman" w:eastAsia="Times New Roman" w:cs="Times New Roman"/>
          <w:sz w:val="21"/>
          <w:szCs w:val="21"/>
          <w:spacing w:val="32"/>
        </w:rPr>
        <w:t xml:space="preserve"> </w:t>
      </w:r>
      <w:r>
        <w:rPr>
          <w:rFonts w:ascii="Times New Roman" w:hAnsi="Times New Roman" w:eastAsia="Times New Roman" w:cs="Times New Roman"/>
          <w:sz w:val="21"/>
          <w:szCs w:val="21"/>
          <w:spacing w:val="-1"/>
        </w:rPr>
        <w:t>White</w:t>
      </w:r>
      <w:r>
        <w:rPr>
          <w:rFonts w:ascii="Times New Roman" w:hAnsi="Times New Roman" w:eastAsia="Times New Roman" w:cs="Times New Roman"/>
          <w:sz w:val="21"/>
          <w:szCs w:val="21"/>
          <w:spacing w:val="32"/>
          <w:w w:val="101"/>
        </w:rPr>
        <w:t xml:space="preserve"> </w:t>
      </w:r>
      <w:r>
        <w:rPr>
          <w:rFonts w:ascii="Times New Roman" w:hAnsi="Times New Roman" w:eastAsia="Times New Roman" w:cs="Times New Roman"/>
          <w:sz w:val="21"/>
          <w:szCs w:val="21"/>
          <w:spacing w:val="-1"/>
        </w:rPr>
        <w:t>Paper.Big</w:t>
      </w:r>
      <w:r>
        <w:rPr>
          <w:rFonts w:ascii="Times New Roman" w:hAnsi="Times New Roman" w:eastAsia="Times New Roman" w:cs="Times New Roman"/>
          <w:sz w:val="21"/>
          <w:szCs w:val="21"/>
          <w:spacing w:val="33"/>
        </w:rPr>
        <w:t xml:space="preserve"> </w:t>
      </w:r>
      <w:r>
        <w:rPr>
          <w:rFonts w:ascii="Times New Roman" w:hAnsi="Times New Roman" w:eastAsia="Times New Roman" w:cs="Times New Roman"/>
          <w:sz w:val="21"/>
          <w:szCs w:val="21"/>
          <w:spacing w:val="-1"/>
        </w:rPr>
        <w:t>Data</w:t>
      </w:r>
      <w:r>
        <w:rPr>
          <w:rFonts w:ascii="Times New Roman" w:hAnsi="Times New Roman" w:eastAsia="Times New Roman" w:cs="Times New Roman"/>
          <w:sz w:val="21"/>
          <w:szCs w:val="21"/>
          <w:spacing w:val="37"/>
          <w:w w:val="101"/>
        </w:rPr>
        <w:t xml:space="preserve"> </w:t>
      </w:r>
      <w:r>
        <w:rPr>
          <w:rFonts w:ascii="Times New Roman" w:hAnsi="Times New Roman" w:eastAsia="Times New Roman" w:cs="Times New Roman"/>
          <w:sz w:val="21"/>
          <w:szCs w:val="21"/>
          <w:spacing w:val="-1"/>
        </w:rPr>
        <w:t>for</w:t>
      </w:r>
      <w:r>
        <w:rPr>
          <w:rFonts w:ascii="Times New Roman" w:hAnsi="Times New Roman" w:eastAsia="Times New Roman" w:cs="Times New Roman"/>
          <w:sz w:val="21"/>
          <w:szCs w:val="21"/>
          <w:spacing w:val="31"/>
          <w:w w:val="101"/>
        </w:rPr>
        <w:t xml:space="preserve"> </w:t>
      </w:r>
      <w:r>
        <w:rPr>
          <w:rFonts w:ascii="Times New Roman" w:hAnsi="Times New Roman" w:eastAsia="Times New Roman" w:cs="Times New Roman"/>
          <w:sz w:val="21"/>
          <w:szCs w:val="21"/>
          <w:spacing w:val="-1"/>
        </w:rPr>
        <w:t>Development:Opportunities</w:t>
      </w:r>
      <w:r>
        <w:rPr>
          <w:rFonts w:ascii="Times New Roman" w:hAnsi="Times New Roman" w:eastAsia="Times New Roman" w:cs="Times New Roman"/>
          <w:sz w:val="21"/>
          <w:szCs w:val="21"/>
          <w:spacing w:val="37"/>
        </w:rPr>
        <w:t xml:space="preserve"> </w:t>
      </w:r>
      <w:r>
        <w:rPr>
          <w:rFonts w:ascii="Times New Roman" w:hAnsi="Times New Roman" w:eastAsia="Times New Roman" w:cs="Times New Roman"/>
          <w:sz w:val="21"/>
          <w:szCs w:val="21"/>
          <w:spacing w:val="-1"/>
        </w:rPr>
        <w:t>&amp;.Challenges[EB/OL].</w:t>
      </w:r>
    </w:p>
    <w:p>
      <w:pPr>
        <w:ind w:left="470" w:right="1307" w:firstLine="439"/>
        <w:spacing w:before="122" w:line="239" w:lineRule="auto"/>
        <w:rPr>
          <w:rFonts w:ascii="SimSun" w:hAnsi="SimSun" w:eastAsia="SimSun" w:cs="SimSun"/>
          <w:sz w:val="21"/>
          <w:szCs w:val="21"/>
        </w:rPr>
      </w:pPr>
      <w:r>
        <w:rPr>
          <w:rFonts w:ascii="Times New Roman" w:hAnsi="Times New Roman" w:eastAsia="Times New Roman" w:cs="Times New Roman"/>
          <w:sz w:val="21"/>
          <w:szCs w:val="21"/>
        </w:rPr>
        <w:t>[2019-05-10].</w:t>
      </w:r>
      <w:hyperlink w:history="true" r:id="rId71">
        <w:r>
          <w:rPr>
            <w:rFonts w:ascii="Times New Roman" w:hAnsi="Times New Roman" w:eastAsia="Times New Roman" w:cs="Times New Roman"/>
            <w:sz w:val="21"/>
            <w:szCs w:val="21"/>
          </w:rPr>
          <w:t>https://www.unglobalpulse.org/project</w:t>
        </w:r>
        <w:r>
          <w:rPr>
            <w:rFonts w:ascii="Times New Roman" w:hAnsi="Times New Roman" w:eastAsia="Times New Roman" w:cs="Times New Roman"/>
            <w:sz w:val="21"/>
            <w:szCs w:val="21"/>
            <w:spacing w:val="-1"/>
          </w:rPr>
          <w:t>s/BigDataforDevelopment</w:t>
        </w:r>
      </w:hyperlink>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 xml:space="preserve"> </w:t>
      </w:r>
      <w:r>
        <w:rPr>
          <w:rFonts w:ascii="SimSun" w:hAnsi="SimSun" w:eastAsia="SimSun" w:cs="SimSun"/>
          <w:sz w:val="21"/>
          <w:szCs w:val="21"/>
          <w:spacing w:val="-2"/>
        </w:rPr>
        <w:t>[9]  曹逸知.大数据的发展与技术应用</w:t>
      </w:r>
      <w:r>
        <w:rPr>
          <w:rFonts w:ascii="Times New Roman" w:hAnsi="Times New Roman" w:eastAsia="Times New Roman" w:cs="Times New Roman"/>
          <w:sz w:val="21"/>
          <w:szCs w:val="21"/>
          <w:spacing w:val="-3"/>
        </w:rPr>
        <w:t>[J].   </w:t>
      </w:r>
      <w:r>
        <w:rPr>
          <w:rFonts w:ascii="SimSun" w:hAnsi="SimSun" w:eastAsia="SimSun" w:cs="SimSun"/>
          <w:sz w:val="21"/>
          <w:szCs w:val="21"/>
          <w:spacing w:val="-3"/>
        </w:rPr>
        <w:t>通讯世界，2019,26(1):51-52.</w:t>
      </w:r>
    </w:p>
    <w:p>
      <w:pPr>
        <w:ind w:left="470"/>
        <w:spacing w:before="75" w:line="212" w:lineRule="auto"/>
        <w:rPr>
          <w:rFonts w:ascii="SimSun" w:hAnsi="SimSun" w:eastAsia="SimSun" w:cs="SimSun"/>
          <w:sz w:val="21"/>
          <w:szCs w:val="21"/>
        </w:rPr>
      </w:pPr>
      <w:r>
        <w:rPr>
          <w:rFonts w:ascii="SimSun" w:hAnsi="SimSun" w:eastAsia="SimSun" w:cs="SimSun"/>
          <w:sz w:val="21"/>
          <w:szCs w:val="21"/>
        </w:rPr>
        <w:t>[10]  大数据</w:t>
      </w:r>
      <w:r>
        <w:rPr>
          <w:rFonts w:ascii="Times New Roman" w:hAnsi="Times New Roman" w:eastAsia="Times New Roman" w:cs="Times New Roman"/>
          <w:sz w:val="21"/>
          <w:szCs w:val="21"/>
        </w:rPr>
        <w:t>[EB/OL].[2019-05-11].</w:t>
      </w:r>
      <w:hyperlink w:history="true" r:id="rId72">
        <w:r>
          <w:rPr>
            <w:rFonts w:ascii="Times New Roman" w:hAnsi="Times New Roman" w:eastAsia="Times New Roman" w:cs="Times New Roman"/>
            <w:sz w:val="21"/>
            <w:szCs w:val="21"/>
          </w:rPr>
          <w:t>https://baike.baidu.com/item/</w:t>
        </w:r>
      </w:hyperlink>
      <w:r>
        <w:rPr>
          <w:rFonts w:ascii="Times New Roman" w:hAnsi="Times New Roman" w:eastAsia="Times New Roman" w:cs="Times New Roman"/>
          <w:sz w:val="21"/>
          <w:szCs w:val="21"/>
        </w:rPr>
        <w:t xml:space="preserve">                 </w:t>
      </w:r>
      <w:r>
        <w:rPr>
          <w:rFonts w:ascii="SimSun" w:hAnsi="SimSun" w:eastAsia="SimSun" w:cs="SimSun"/>
          <w:sz w:val="21"/>
          <w:szCs w:val="21"/>
        </w:rPr>
        <w:t>大</w:t>
      </w:r>
      <w:r>
        <w:rPr>
          <w:rFonts w:ascii="SimSun" w:hAnsi="SimSun" w:eastAsia="SimSun" w:cs="SimSun"/>
          <w:sz w:val="21"/>
          <w:szCs w:val="21"/>
          <w:spacing w:val="-1"/>
        </w:rPr>
        <w:t>数据/1356941.</w:t>
      </w:r>
    </w:p>
    <w:p>
      <w:pPr>
        <w:ind w:left="470"/>
        <w:spacing w:before="82" w:line="212" w:lineRule="auto"/>
        <w:rPr>
          <w:rFonts w:ascii="SimSun" w:hAnsi="SimSun" w:eastAsia="SimSun" w:cs="SimSun"/>
          <w:sz w:val="21"/>
          <w:szCs w:val="21"/>
        </w:rPr>
      </w:pPr>
      <w:r>
        <w:rPr>
          <w:rFonts w:ascii="SimSun" w:hAnsi="SimSun" w:eastAsia="SimSun" w:cs="SimSun"/>
          <w:sz w:val="21"/>
          <w:szCs w:val="21"/>
          <w:spacing w:val="-2"/>
        </w:rPr>
        <w:t>[11]</w:t>
      </w:r>
      <w:r>
        <w:rPr>
          <w:rFonts w:ascii="SimSun" w:hAnsi="SimSun" w:eastAsia="SimSun" w:cs="SimSun"/>
          <w:sz w:val="21"/>
          <w:szCs w:val="21"/>
          <w:spacing w:val="-44"/>
        </w:rPr>
        <w:t xml:space="preserve"> </w:t>
      </w:r>
      <w:r>
        <w:rPr>
          <w:rFonts w:ascii="SimSun" w:hAnsi="SimSun" w:eastAsia="SimSun" w:cs="SimSun"/>
          <w:sz w:val="21"/>
          <w:szCs w:val="21"/>
          <w:spacing w:val="-2"/>
        </w:rPr>
        <w:t>朱凯.企业级大数据平台构建：架构与实现</w:t>
      </w:r>
      <w:r>
        <w:rPr>
          <w:rFonts w:ascii="Times New Roman" w:hAnsi="Times New Roman" w:eastAsia="Times New Roman" w:cs="Times New Roman"/>
          <w:sz w:val="21"/>
          <w:szCs w:val="21"/>
          <w:spacing w:val="-2"/>
        </w:rPr>
        <w:t>[M].</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2"/>
        </w:rPr>
        <w:t>北京：机械工业出版社，20</w:t>
      </w:r>
      <w:r>
        <w:rPr>
          <w:rFonts w:ascii="SimSun" w:hAnsi="SimSun" w:eastAsia="SimSun" w:cs="SimSun"/>
          <w:sz w:val="21"/>
          <w:szCs w:val="21"/>
          <w:spacing w:val="-3"/>
        </w:rPr>
        <w:t>18.</w:t>
      </w:r>
    </w:p>
    <w:p>
      <w:pPr>
        <w:ind w:left="470"/>
        <w:spacing w:before="69" w:line="212" w:lineRule="auto"/>
        <w:rPr>
          <w:rFonts w:ascii="SimSun" w:hAnsi="SimSun" w:eastAsia="SimSun" w:cs="SimSun"/>
          <w:sz w:val="21"/>
          <w:szCs w:val="21"/>
        </w:rPr>
      </w:pPr>
      <w:r>
        <w:rPr>
          <w:rFonts w:ascii="SimSun" w:hAnsi="SimSun" w:eastAsia="SimSun" w:cs="SimSun"/>
          <w:sz w:val="13"/>
          <w:szCs w:val="13"/>
          <w:spacing w:val="-12"/>
        </w:rPr>
        <w:t>[12]   </w:t>
      </w:r>
      <w:r>
        <w:rPr>
          <w:rFonts w:ascii="SimSun" w:hAnsi="SimSun" w:eastAsia="SimSun" w:cs="SimSun"/>
          <w:sz w:val="21"/>
          <w:szCs w:val="21"/>
          <w:spacing w:val="-12"/>
        </w:rPr>
        <w:t>张魁</w:t>
      </w:r>
      <w:r>
        <w:rPr>
          <w:rFonts w:ascii="SimSun" w:hAnsi="SimSun" w:eastAsia="SimSun" w:cs="SimSun"/>
          <w:sz w:val="13"/>
          <w:szCs w:val="13"/>
          <w:spacing w:val="-12"/>
        </w:rPr>
        <w:t>引</w:t>
      </w:r>
      <w:r>
        <w:rPr>
          <w:rFonts w:ascii="SimSun" w:hAnsi="SimSun" w:eastAsia="SimSun" w:cs="SimSun"/>
          <w:sz w:val="21"/>
          <w:szCs w:val="21"/>
          <w:spacing w:val="-12"/>
        </w:rPr>
        <w:t>，张粤磊，刘未昕，等.自己动手做大数据系统</w:t>
      </w:r>
      <w:r>
        <w:rPr>
          <w:rFonts w:ascii="Times New Roman" w:hAnsi="Times New Roman" w:eastAsia="Times New Roman" w:cs="Times New Roman"/>
          <w:sz w:val="21"/>
          <w:szCs w:val="21"/>
          <w:spacing w:val="-12"/>
        </w:rPr>
        <w:t>[M].   </w:t>
      </w:r>
      <w:r>
        <w:rPr>
          <w:rFonts w:ascii="SimSun" w:hAnsi="SimSun" w:eastAsia="SimSun" w:cs="SimSun"/>
          <w:sz w:val="21"/>
          <w:szCs w:val="21"/>
          <w:spacing w:val="-12"/>
        </w:rPr>
        <w:t>北京：</w:t>
      </w:r>
      <w:r>
        <w:rPr>
          <w:rFonts w:ascii="SimSun" w:hAnsi="SimSun" w:eastAsia="SimSun" w:cs="SimSun"/>
          <w:sz w:val="21"/>
          <w:szCs w:val="21"/>
          <w:spacing w:val="-13"/>
        </w:rPr>
        <w:t>电子工业出版社，2016.</w:t>
      </w:r>
    </w:p>
    <w:p>
      <w:pPr>
        <w:ind w:left="909" w:right="144" w:hanging="439"/>
        <w:spacing w:before="88" w:line="255" w:lineRule="auto"/>
        <w:rPr>
          <w:rFonts w:ascii="SimSun" w:hAnsi="SimSun" w:eastAsia="SimSun" w:cs="SimSun"/>
          <w:sz w:val="21"/>
          <w:szCs w:val="21"/>
        </w:rPr>
      </w:pPr>
      <w:r>
        <w:rPr>
          <w:rFonts w:ascii="SimSun" w:hAnsi="SimSun" w:eastAsia="SimSun" w:cs="SimSun"/>
          <w:sz w:val="21"/>
          <w:szCs w:val="21"/>
          <w:spacing w:val="-1"/>
        </w:rPr>
        <w:t>[13]</w:t>
      </w:r>
      <w:r>
        <w:rPr>
          <w:rFonts w:ascii="SimSun" w:hAnsi="SimSun" w:eastAsia="SimSun" w:cs="SimSun"/>
          <w:sz w:val="21"/>
          <w:szCs w:val="21"/>
          <w:spacing w:val="-44"/>
        </w:rPr>
        <w:t xml:space="preserve"> </w:t>
      </w:r>
      <w:r>
        <w:rPr>
          <w:rFonts w:ascii="SimSun" w:hAnsi="SimSun" w:eastAsia="SimSun" w:cs="SimSun"/>
          <w:sz w:val="21"/>
          <w:szCs w:val="21"/>
          <w:spacing w:val="-1"/>
        </w:rPr>
        <w:t>深圳国泰安教育技术股份有限公司大数据事业部群，中科院深</w:t>
      </w:r>
      <w:r>
        <w:rPr>
          <w:rFonts w:ascii="SimSun" w:hAnsi="SimSun" w:eastAsia="SimSun" w:cs="SimSun"/>
          <w:sz w:val="21"/>
          <w:szCs w:val="21"/>
          <w:spacing w:val="-2"/>
        </w:rPr>
        <w:t>圳先进技术研究院——</w:t>
      </w:r>
      <w:r>
        <w:rPr>
          <w:rFonts w:ascii="SimSun" w:hAnsi="SimSun" w:eastAsia="SimSun" w:cs="SimSun"/>
          <w:sz w:val="21"/>
          <w:szCs w:val="21"/>
        </w:rPr>
        <w:t xml:space="preserve"> </w:t>
      </w:r>
      <w:r>
        <w:rPr>
          <w:rFonts w:ascii="SimSun" w:hAnsi="SimSun" w:eastAsia="SimSun" w:cs="SimSun"/>
          <w:sz w:val="21"/>
          <w:szCs w:val="21"/>
        </w:rPr>
        <w:t>国泰安金融大数据研究中心.大数据导论：关键技术与行业应用最佳实践</w:t>
      </w:r>
      <w:r>
        <w:rPr>
          <w:rFonts w:ascii="Times New Roman" w:hAnsi="Times New Roman" w:eastAsia="Times New Roman" w:cs="Times New Roman"/>
          <w:sz w:val="21"/>
          <w:szCs w:val="21"/>
          <w:spacing w:val="-1"/>
        </w:rPr>
        <w:t>[M].    </w:t>
      </w:r>
      <w:r>
        <w:rPr>
          <w:rFonts w:ascii="SimSun" w:hAnsi="SimSun" w:eastAsia="SimSun" w:cs="SimSun"/>
          <w:sz w:val="21"/>
          <w:szCs w:val="21"/>
          <w:spacing w:val="-1"/>
        </w:rPr>
        <w:t>北京：</w:t>
      </w:r>
      <w:r>
        <w:rPr>
          <w:rFonts w:ascii="SimSun" w:hAnsi="SimSun" w:eastAsia="SimSun" w:cs="SimSun"/>
          <w:sz w:val="21"/>
          <w:szCs w:val="21"/>
        </w:rPr>
        <w:t xml:space="preserve"> </w:t>
      </w:r>
      <w:r>
        <w:rPr>
          <w:rFonts w:ascii="SimSun" w:hAnsi="SimSun" w:eastAsia="SimSun" w:cs="SimSun"/>
          <w:sz w:val="21"/>
          <w:szCs w:val="21"/>
          <w:spacing w:val="-2"/>
        </w:rPr>
        <w:t>清华大学出版社，2015.</w:t>
      </w:r>
    </w:p>
    <w:p>
      <w:pPr>
        <w:ind w:left="470"/>
        <w:spacing w:before="77" w:line="212" w:lineRule="auto"/>
        <w:rPr>
          <w:rFonts w:ascii="Times New Roman" w:hAnsi="Times New Roman" w:eastAsia="Times New Roman" w:cs="Times New Roman"/>
          <w:sz w:val="21"/>
          <w:szCs w:val="21"/>
        </w:rPr>
      </w:pPr>
      <w:r>
        <w:rPr>
          <w:rFonts w:ascii="SimSun" w:hAnsi="SimSun" w:eastAsia="SimSun" w:cs="SimSun"/>
          <w:sz w:val="21"/>
          <w:szCs w:val="21"/>
          <w:spacing w:val="-1"/>
        </w:rPr>
        <w:t>[14]</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Hadoop  </w:t>
      </w:r>
      <w:r>
        <w:rPr>
          <w:rFonts w:ascii="SimSun" w:hAnsi="SimSun" w:eastAsia="SimSun" w:cs="SimSun"/>
          <w:sz w:val="21"/>
          <w:szCs w:val="21"/>
          <w:spacing w:val="-1"/>
        </w:rPr>
        <w:t>官网</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1"/>
        </w:rPr>
        <w:t>[EB/OL].[2019-05-14].</w:t>
      </w:r>
      <w:hyperlink w:history="true" r:id="rId73">
        <w:r>
          <w:rPr>
            <w:rFonts w:ascii="Times New Roman" w:hAnsi="Times New Roman" w:eastAsia="Times New Roman" w:cs="Times New Roman"/>
            <w:sz w:val="21"/>
            <w:szCs w:val="21"/>
            <w:spacing w:val="-1"/>
          </w:rPr>
          <w:t>http://hadoop.apache.org/</w:t>
        </w:r>
      </w:hyperlink>
      <w:r>
        <w:rPr>
          <w:rFonts w:ascii="Times New Roman" w:hAnsi="Times New Roman" w:eastAsia="Times New Roman" w:cs="Times New Roman"/>
          <w:sz w:val="21"/>
          <w:szCs w:val="21"/>
          <w:spacing w:val="-1"/>
        </w:rPr>
        <w:t>.</w:t>
      </w:r>
    </w:p>
    <w:p>
      <w:pPr>
        <w:ind w:left="470"/>
        <w:spacing w:before="69" w:line="300" w:lineRule="exact"/>
        <w:rPr>
          <w:rFonts w:ascii="SimSun" w:hAnsi="SimSun" w:eastAsia="SimSun" w:cs="SimSun"/>
          <w:sz w:val="21"/>
          <w:szCs w:val="21"/>
        </w:rPr>
      </w:pPr>
      <w:r>
        <w:rPr>
          <w:rFonts w:ascii="SimSun" w:hAnsi="SimSun" w:eastAsia="SimSun" w:cs="SimSun"/>
          <w:sz w:val="21"/>
          <w:szCs w:val="21"/>
          <w:spacing w:val="-1"/>
          <w:position w:val="5"/>
        </w:rPr>
        <w:t>[15]</w:t>
      </w:r>
      <w:r>
        <w:rPr>
          <w:rFonts w:ascii="SimSun" w:hAnsi="SimSun" w:eastAsia="SimSun" w:cs="SimSun"/>
          <w:sz w:val="21"/>
          <w:szCs w:val="21"/>
          <w:spacing w:val="-44"/>
          <w:position w:val="5"/>
        </w:rPr>
        <w:t xml:space="preserve"> </w:t>
      </w:r>
      <w:r>
        <w:rPr>
          <w:rFonts w:ascii="SimSun" w:hAnsi="SimSun" w:eastAsia="SimSun" w:cs="SimSun"/>
          <w:sz w:val="21"/>
          <w:szCs w:val="21"/>
          <w:spacing w:val="-1"/>
          <w:position w:val="5"/>
        </w:rPr>
        <w:t>Sqoop 官网[EB/OL].[2019-05-14].</w:t>
      </w:r>
      <w:hyperlink w:history="true" r:id="rId74">
        <w:r>
          <w:rPr>
            <w:rFonts w:ascii="SimSun" w:hAnsi="SimSun" w:eastAsia="SimSun" w:cs="SimSun"/>
            <w:sz w:val="21"/>
            <w:szCs w:val="21"/>
            <w:spacing w:val="-1"/>
            <w:position w:val="5"/>
          </w:rPr>
          <w:t>https</w:t>
        </w:r>
        <w:r>
          <w:rPr>
            <w:rFonts w:ascii="SimSun" w:hAnsi="SimSun" w:eastAsia="SimSun" w:cs="SimSun"/>
            <w:sz w:val="21"/>
            <w:szCs w:val="21"/>
            <w:spacing w:val="-2"/>
            <w:position w:val="5"/>
          </w:rPr>
          <w:t>://sqoop.apache.org/</w:t>
        </w:r>
      </w:hyperlink>
      <w:r>
        <w:rPr>
          <w:rFonts w:ascii="SimSun" w:hAnsi="SimSun" w:eastAsia="SimSun" w:cs="SimSun"/>
          <w:sz w:val="21"/>
          <w:szCs w:val="21"/>
          <w:spacing w:val="-2"/>
          <w:position w:val="5"/>
        </w:rPr>
        <w:t>.</w:t>
      </w:r>
    </w:p>
    <w:p>
      <w:pPr>
        <w:ind w:left="470"/>
        <w:spacing w:line="212" w:lineRule="auto"/>
        <w:rPr>
          <w:rFonts w:ascii="Times New Roman" w:hAnsi="Times New Roman" w:eastAsia="Times New Roman" w:cs="Times New Roman"/>
          <w:sz w:val="21"/>
          <w:szCs w:val="21"/>
        </w:rPr>
      </w:pPr>
      <w:r>
        <w:rPr>
          <w:rFonts w:ascii="SimSun" w:hAnsi="SimSun" w:eastAsia="SimSun" w:cs="SimSun"/>
          <w:sz w:val="21"/>
          <w:szCs w:val="21"/>
          <w:spacing w:val="-1"/>
        </w:rPr>
        <w:t>[16]</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1"/>
        </w:rPr>
        <w:t>Flume</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1"/>
        </w:rPr>
        <w:t>官网</w:t>
      </w:r>
      <w:r>
        <w:rPr>
          <w:rFonts w:ascii="Times New Roman" w:hAnsi="Times New Roman" w:eastAsia="Times New Roman" w:cs="Times New Roman"/>
          <w:sz w:val="21"/>
          <w:szCs w:val="21"/>
          <w:spacing w:val="-1"/>
        </w:rPr>
        <w:t>[EB/OL].[2019-05-14].</w:t>
      </w:r>
      <w:hyperlink w:history="true" r:id="rId75">
        <w:r>
          <w:rPr>
            <w:rFonts w:ascii="Times New Roman" w:hAnsi="Times New Roman" w:eastAsia="Times New Roman" w:cs="Times New Roman"/>
            <w:sz w:val="21"/>
            <w:szCs w:val="21"/>
            <w:spacing w:val="-1"/>
          </w:rPr>
          <w:t>https://flume.apache.org/</w:t>
        </w:r>
      </w:hyperlink>
      <w:r>
        <w:rPr>
          <w:rFonts w:ascii="Times New Roman" w:hAnsi="Times New Roman" w:eastAsia="Times New Roman" w:cs="Times New Roman"/>
          <w:sz w:val="21"/>
          <w:szCs w:val="21"/>
          <w:spacing w:val="-1"/>
        </w:rPr>
        <w:t>.</w:t>
      </w:r>
    </w:p>
    <w:p>
      <w:pPr>
        <w:ind w:left="470"/>
        <w:spacing w:before="96" w:line="214" w:lineRule="auto"/>
        <w:rPr>
          <w:rFonts w:ascii="SimSun" w:hAnsi="SimSun" w:eastAsia="SimSun" w:cs="SimSun"/>
          <w:sz w:val="21"/>
          <w:szCs w:val="21"/>
        </w:rPr>
      </w:pPr>
      <w:r>
        <w:rPr>
          <w:rFonts w:ascii="SimSun" w:hAnsi="SimSun" w:eastAsia="SimSun" w:cs="SimSun"/>
          <w:sz w:val="21"/>
          <w:szCs w:val="21"/>
        </w:rPr>
        <w:t>[17]  HBase</w:t>
      </w:r>
      <w:r>
        <w:rPr>
          <w:rFonts w:ascii="SimSun" w:hAnsi="SimSun" w:eastAsia="SimSun" w:cs="SimSun"/>
          <w:sz w:val="21"/>
          <w:szCs w:val="21"/>
          <w:spacing w:val="33"/>
        </w:rPr>
        <w:t xml:space="preserve"> </w:t>
      </w:r>
      <w:r>
        <w:rPr>
          <w:rFonts w:ascii="SimSun" w:hAnsi="SimSun" w:eastAsia="SimSun" w:cs="SimSun"/>
          <w:sz w:val="21"/>
          <w:szCs w:val="21"/>
        </w:rPr>
        <w:t>官网[EB/OL].[2019-0</w:t>
      </w:r>
      <w:r>
        <w:rPr>
          <w:rFonts w:ascii="SimSun" w:hAnsi="SimSun" w:eastAsia="SimSun" w:cs="SimSun"/>
          <w:sz w:val="21"/>
          <w:szCs w:val="21"/>
          <w:spacing w:val="-1"/>
        </w:rPr>
        <w:t>5-14].</w:t>
      </w:r>
      <w:hyperlink w:history="true" r:id="rId76">
        <w:r>
          <w:rPr>
            <w:rFonts w:ascii="SimSun" w:hAnsi="SimSun" w:eastAsia="SimSun" w:cs="SimSun"/>
            <w:sz w:val="21"/>
            <w:szCs w:val="21"/>
            <w:spacing w:val="-1"/>
          </w:rPr>
          <w:t>https://hbase.apache.org/</w:t>
        </w:r>
      </w:hyperlink>
      <w:r>
        <w:rPr>
          <w:rFonts w:ascii="SimSun" w:hAnsi="SimSun" w:eastAsia="SimSun" w:cs="SimSun"/>
          <w:sz w:val="21"/>
          <w:szCs w:val="21"/>
          <w:spacing w:val="-1"/>
        </w:rPr>
        <w:t>.</w:t>
      </w:r>
    </w:p>
    <w:p>
      <w:pPr>
        <w:ind w:left="470"/>
        <w:spacing w:before="40" w:line="212" w:lineRule="auto"/>
        <w:rPr>
          <w:rFonts w:ascii="Times New Roman" w:hAnsi="Times New Roman" w:eastAsia="Times New Roman" w:cs="Times New Roman"/>
          <w:sz w:val="21"/>
          <w:szCs w:val="21"/>
        </w:rPr>
      </w:pPr>
      <w:r>
        <w:rPr>
          <w:rFonts w:ascii="SimSun" w:hAnsi="SimSun" w:eastAsia="SimSun" w:cs="SimSun"/>
          <w:sz w:val="21"/>
          <w:szCs w:val="21"/>
          <w:spacing w:val="-1"/>
        </w:rPr>
        <w:t>[18]</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1"/>
        </w:rPr>
        <w:t>Tez</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官网</w:t>
      </w:r>
      <w:r>
        <w:rPr>
          <w:rFonts w:ascii="Times New Roman" w:hAnsi="Times New Roman" w:eastAsia="Times New Roman" w:cs="Times New Roman"/>
          <w:sz w:val="21"/>
          <w:szCs w:val="21"/>
          <w:spacing w:val="-1"/>
        </w:rPr>
        <w:t>[EB/OL].[2019-05-14].</w:t>
      </w:r>
      <w:hyperlink w:history="true" r:id="rId77">
        <w:r>
          <w:rPr>
            <w:rFonts w:ascii="Times New Roman" w:hAnsi="Times New Roman" w:eastAsia="Times New Roman" w:cs="Times New Roman"/>
            <w:sz w:val="21"/>
            <w:szCs w:val="21"/>
            <w:spacing w:val="-1"/>
          </w:rPr>
          <w:t>http://tez.apache.org/</w:t>
        </w:r>
      </w:hyperlink>
      <w:r>
        <w:rPr>
          <w:rFonts w:ascii="Times New Roman" w:hAnsi="Times New Roman" w:eastAsia="Times New Roman" w:cs="Times New Roman"/>
          <w:sz w:val="21"/>
          <w:szCs w:val="21"/>
          <w:spacing w:val="-1"/>
        </w:rPr>
        <w:t>.</w:t>
      </w:r>
    </w:p>
    <w:p>
      <w:pPr>
        <w:spacing w:line="212" w:lineRule="auto"/>
        <w:sectPr>
          <w:footerReference w:type="default" r:id="rId65"/>
          <w:pgSz w:w="9330" w:h="14520"/>
          <w:pgMar w:top="400" w:right="450" w:bottom="680" w:left="0" w:header="0" w:footer="406" w:gutter="0"/>
        </w:sectPr>
        <w:rPr>
          <w:rFonts w:ascii="Times New Roman" w:hAnsi="Times New Roman" w:eastAsia="Times New Roman" w:cs="Times New Roman"/>
          <w:sz w:val="21"/>
          <w:szCs w:val="21"/>
        </w:rPr>
      </w:pPr>
    </w:p>
    <w:p>
      <w:pPr>
        <w:spacing w:before="80"/>
        <w:jc w:val="right"/>
        <w:rPr>
          <w:sz w:val="22"/>
          <w:szCs w:val="22"/>
        </w:rPr>
      </w:pPr>
      <w:r>
        <w:rPr>
          <w:rFonts w:ascii="YouYuan" w:hAnsi="YouYuan" w:eastAsia="YouYuan" w:cs="YouYuan"/>
          <w:sz w:val="22"/>
          <w:szCs w:val="22"/>
          <w:b/>
          <w:bCs/>
          <w:spacing w:val="-17"/>
        </w:rPr>
        <w:t>第1章</w:t>
      </w:r>
      <w:r>
        <w:rPr>
          <w:rFonts w:ascii="YouYuan" w:hAnsi="YouYuan" w:eastAsia="YouYuan" w:cs="YouYuan"/>
          <w:sz w:val="22"/>
          <w:szCs w:val="22"/>
          <w:spacing w:val="-35"/>
        </w:rPr>
        <w:t xml:space="preserve"> </w:t>
      </w:r>
      <w:r>
        <w:rPr>
          <w:rFonts w:ascii="SimSun" w:hAnsi="SimSun" w:eastAsia="SimSun" w:cs="SimSun"/>
          <w:sz w:val="16"/>
          <w:szCs w:val="16"/>
          <w:spacing w:val="-17"/>
        </w:rPr>
        <w:t>盟</w:t>
      </w:r>
      <w:r>
        <w:rPr>
          <w:rFonts w:ascii="SimSun" w:hAnsi="SimSun" w:eastAsia="SimSun" w:cs="SimSun"/>
          <w:sz w:val="16"/>
          <w:szCs w:val="16"/>
          <w:spacing w:val="49"/>
        </w:rPr>
        <w:t xml:space="preserve"> </w:t>
      </w:r>
      <w:r>
        <w:rPr>
          <w:rFonts w:ascii="SimHei" w:hAnsi="SimHei" w:eastAsia="SimHei" w:cs="SimHei"/>
          <w:sz w:val="22"/>
          <w:szCs w:val="22"/>
          <w:b/>
          <w:bCs/>
          <w:spacing w:val="-17"/>
        </w:rPr>
        <w:t>大数据概述</w:t>
      </w:r>
      <w:r>
        <w:rPr>
          <w:sz w:val="22"/>
          <w:szCs w:val="22"/>
          <w:position w:val="-12"/>
        </w:rPr>
        <w:drawing>
          <wp:inline distT="0" distB="0" distL="0" distR="0">
            <wp:extent cx="416558" cy="266648"/>
            <wp:effectExtent l="0" t="0" r="0" b="0"/>
            <wp:docPr id="68" name="IM 68"/>
            <wp:cNvGraphicFramePr/>
            <a:graphic>
              <a:graphicData uri="http://schemas.openxmlformats.org/drawingml/2006/picture">
                <pic:pic>
                  <pic:nvPicPr>
                    <pic:cNvPr id="68" name="IM 68"/>
                    <pic:cNvPicPr/>
                  </pic:nvPicPr>
                  <pic:blipFill>
                    <a:blip r:embed="rId79"/>
                    <a:stretch>
                      <a:fillRect/>
                    </a:stretch>
                  </pic:blipFill>
                  <pic:spPr>
                    <a:xfrm rot="0">
                      <a:off x="0" y="0"/>
                      <a:ext cx="416558" cy="266648"/>
                    </a:xfrm>
                    <a:prstGeom prst="rect">
                      <a:avLst/>
                    </a:prstGeom>
                  </pic:spPr>
                </pic:pic>
              </a:graphicData>
            </a:graphic>
          </wp:inline>
        </w:drawing>
      </w:r>
    </w:p>
    <w:p>
      <w:pPr>
        <w:spacing w:before="203" w:line="212" w:lineRule="auto"/>
        <w:rPr>
          <w:rFonts w:ascii="Times New Roman" w:hAnsi="Times New Roman" w:eastAsia="Times New Roman" w:cs="Times New Roman"/>
          <w:sz w:val="22"/>
          <w:szCs w:val="22"/>
        </w:rPr>
      </w:pPr>
      <w:r>
        <w:rPr>
          <w:rFonts w:ascii="SimSun" w:hAnsi="SimSun" w:eastAsia="SimSun" w:cs="SimSun"/>
          <w:sz w:val="22"/>
          <w:szCs w:val="22"/>
          <w:spacing w:val="-1"/>
        </w:rPr>
        <w:t>[19]  </w:t>
      </w:r>
      <w:r>
        <w:rPr>
          <w:rFonts w:ascii="Times New Roman" w:hAnsi="Times New Roman" w:eastAsia="Times New Roman" w:cs="Times New Roman"/>
          <w:sz w:val="22"/>
          <w:szCs w:val="22"/>
          <w:spacing w:val="-1"/>
        </w:rPr>
        <w:t>Spark</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1"/>
        </w:rPr>
        <w:t>官网</w:t>
      </w:r>
      <w:r>
        <w:rPr>
          <w:rFonts w:ascii="Times New Roman" w:hAnsi="Times New Roman" w:eastAsia="Times New Roman" w:cs="Times New Roman"/>
          <w:sz w:val="22"/>
          <w:szCs w:val="22"/>
          <w:spacing w:val="-1"/>
        </w:rPr>
        <w:t>[EB/OL].[2019-05-14].</w:t>
      </w:r>
      <w:hyperlink w:history="true" r:id="rId80">
        <w:r>
          <w:rPr>
            <w:rFonts w:ascii="Times New Roman" w:hAnsi="Times New Roman" w:eastAsia="Times New Roman" w:cs="Times New Roman"/>
            <w:sz w:val="22"/>
            <w:szCs w:val="22"/>
            <w:spacing w:val="-1"/>
          </w:rPr>
          <w:t>http://spark.ap</w:t>
        </w:r>
        <w:r>
          <w:rPr>
            <w:rFonts w:ascii="Times New Roman" w:hAnsi="Times New Roman" w:eastAsia="Times New Roman" w:cs="Times New Roman"/>
            <w:sz w:val="22"/>
            <w:szCs w:val="22"/>
            <w:spacing w:val="-2"/>
          </w:rPr>
          <w:t>ache.org/</w:t>
        </w:r>
      </w:hyperlink>
      <w:r>
        <w:rPr>
          <w:rFonts w:ascii="Times New Roman" w:hAnsi="Times New Roman" w:eastAsia="Times New Roman" w:cs="Times New Roman"/>
          <w:sz w:val="22"/>
          <w:szCs w:val="22"/>
          <w:spacing w:val="-2"/>
        </w:rPr>
        <w:t>.</w:t>
      </w:r>
    </w:p>
    <w:p>
      <w:pPr>
        <w:spacing w:before="57" w:line="212" w:lineRule="auto"/>
        <w:rPr>
          <w:rFonts w:ascii="Times New Roman" w:hAnsi="Times New Roman" w:eastAsia="Times New Roman" w:cs="Times New Roman"/>
          <w:sz w:val="22"/>
          <w:szCs w:val="22"/>
        </w:rPr>
      </w:pPr>
      <w:r>
        <w:rPr>
          <w:rFonts w:ascii="SimSun" w:hAnsi="SimSun" w:eastAsia="SimSun" w:cs="SimSun"/>
          <w:sz w:val="22"/>
          <w:szCs w:val="22"/>
          <w:spacing w:val="-1"/>
        </w:rPr>
        <w:t>[20]  </w:t>
      </w:r>
      <w:r>
        <w:rPr>
          <w:rFonts w:ascii="Times New Roman" w:hAnsi="Times New Roman" w:eastAsia="Times New Roman" w:cs="Times New Roman"/>
          <w:sz w:val="22"/>
          <w:szCs w:val="22"/>
          <w:spacing w:val="-1"/>
        </w:rPr>
        <w:t>ZooKeeper </w:t>
      </w:r>
      <w:r>
        <w:rPr>
          <w:rFonts w:ascii="SimSun" w:hAnsi="SimSun" w:eastAsia="SimSun" w:cs="SimSun"/>
          <w:sz w:val="22"/>
          <w:szCs w:val="22"/>
          <w:spacing w:val="-1"/>
        </w:rPr>
        <w:t>官网</w:t>
      </w:r>
      <w:r>
        <w:rPr>
          <w:rFonts w:ascii="Times New Roman" w:hAnsi="Times New Roman" w:eastAsia="Times New Roman" w:cs="Times New Roman"/>
          <w:sz w:val="22"/>
          <w:szCs w:val="22"/>
          <w:spacing w:val="-1"/>
        </w:rPr>
        <w:t>[EB/OL].[2019-05-14].</w:t>
      </w:r>
      <w:hyperlink w:history="true" r:id="rId81">
        <w:r>
          <w:rPr>
            <w:rFonts w:ascii="Times New Roman" w:hAnsi="Times New Roman" w:eastAsia="Times New Roman" w:cs="Times New Roman"/>
            <w:sz w:val="22"/>
            <w:szCs w:val="22"/>
            <w:spacing w:val="-1"/>
          </w:rPr>
          <w:t>http://zookeepe</w:t>
        </w:r>
        <w:r>
          <w:rPr>
            <w:rFonts w:ascii="Times New Roman" w:hAnsi="Times New Roman" w:eastAsia="Times New Roman" w:cs="Times New Roman"/>
            <w:sz w:val="22"/>
            <w:szCs w:val="22"/>
            <w:spacing w:val="-2"/>
          </w:rPr>
          <w:t>r.apache.org/</w:t>
        </w:r>
      </w:hyperlink>
      <w:r>
        <w:rPr>
          <w:rFonts w:ascii="Times New Roman" w:hAnsi="Times New Roman" w:eastAsia="Times New Roman" w:cs="Times New Roman"/>
          <w:sz w:val="22"/>
          <w:szCs w:val="22"/>
          <w:spacing w:val="-2"/>
        </w:rPr>
        <w:t>.</w:t>
      </w:r>
    </w:p>
    <w:p>
      <w:pPr>
        <w:spacing w:before="67" w:line="212" w:lineRule="auto"/>
        <w:rPr>
          <w:rFonts w:ascii="Times New Roman" w:hAnsi="Times New Roman" w:eastAsia="Times New Roman" w:cs="Times New Roman"/>
          <w:sz w:val="22"/>
          <w:szCs w:val="22"/>
        </w:rPr>
      </w:pPr>
      <w:r>
        <w:rPr>
          <w:rFonts w:ascii="SimSun" w:hAnsi="SimSun" w:eastAsia="SimSun" w:cs="SimSun"/>
          <w:sz w:val="22"/>
          <w:szCs w:val="22"/>
        </w:rPr>
        <w:t>[21]  </w:t>
      </w:r>
      <w:r>
        <w:rPr>
          <w:rFonts w:ascii="Times New Roman" w:hAnsi="Times New Roman" w:eastAsia="Times New Roman" w:cs="Times New Roman"/>
          <w:sz w:val="22"/>
          <w:szCs w:val="22"/>
        </w:rPr>
        <w:t>Hive</w:t>
      </w:r>
      <w:r>
        <w:rPr>
          <w:rFonts w:ascii="SimSun" w:hAnsi="SimSun" w:eastAsia="SimSun" w:cs="SimSun"/>
          <w:sz w:val="22"/>
          <w:szCs w:val="22"/>
        </w:rPr>
        <w:t>官网</w:t>
      </w:r>
      <w:r>
        <w:rPr>
          <w:rFonts w:ascii="Times New Roman" w:hAnsi="Times New Roman" w:eastAsia="Times New Roman" w:cs="Times New Roman"/>
          <w:sz w:val="22"/>
          <w:szCs w:val="22"/>
        </w:rPr>
        <w:t>[EB/OL].[2019-05-14].</w:t>
      </w:r>
      <w:hyperlink w:history="true" r:id="rId82">
        <w:r>
          <w:rPr>
            <w:rFonts w:ascii="Times New Roman" w:hAnsi="Times New Roman" w:eastAsia="Times New Roman" w:cs="Times New Roman"/>
            <w:sz w:val="22"/>
            <w:szCs w:val="22"/>
          </w:rPr>
          <w:t>https://hive.apache.org/</w:t>
        </w:r>
      </w:hyperlink>
      <w:r>
        <w:rPr>
          <w:rFonts w:ascii="Times New Roman" w:hAnsi="Times New Roman" w:eastAsia="Times New Roman" w:cs="Times New Roman"/>
          <w:sz w:val="22"/>
          <w:szCs w:val="22"/>
        </w:rPr>
        <w:t>.</w:t>
      </w:r>
    </w:p>
    <w:p>
      <w:pPr>
        <w:spacing w:before="85" w:line="214" w:lineRule="auto"/>
        <w:rPr>
          <w:rFonts w:ascii="SimSun" w:hAnsi="SimSun" w:eastAsia="SimSun" w:cs="SimSun"/>
          <w:sz w:val="22"/>
          <w:szCs w:val="22"/>
        </w:rPr>
      </w:pPr>
      <w:r>
        <w:rPr>
          <w:rFonts w:ascii="SimSun" w:hAnsi="SimSun" w:eastAsia="SimSun" w:cs="SimSun"/>
          <w:sz w:val="22"/>
          <w:szCs w:val="22"/>
          <w:spacing w:val="-4"/>
        </w:rPr>
        <w:t>[22]  Pig官网[EB/OL].[2019-05-14].</w:t>
      </w:r>
      <w:hyperlink w:history="true" r:id="rId83">
        <w:r>
          <w:rPr>
            <w:rFonts w:ascii="SimSun" w:hAnsi="SimSun" w:eastAsia="SimSun" w:cs="SimSun"/>
            <w:sz w:val="22"/>
            <w:szCs w:val="22"/>
            <w:spacing w:val="-4"/>
          </w:rPr>
          <w:t>http://pig.apache.org/</w:t>
        </w:r>
      </w:hyperlink>
      <w:r>
        <w:rPr>
          <w:rFonts w:ascii="SimSun" w:hAnsi="SimSun" w:eastAsia="SimSun" w:cs="SimSun"/>
          <w:sz w:val="22"/>
          <w:szCs w:val="22"/>
          <w:spacing w:val="-4"/>
        </w:rPr>
        <w:t>.</w:t>
      </w:r>
    </w:p>
    <w:p>
      <w:pPr>
        <w:spacing w:before="27" w:line="320" w:lineRule="exact"/>
        <w:rPr>
          <w:rFonts w:ascii="Times New Roman" w:hAnsi="Times New Roman" w:eastAsia="Times New Roman" w:cs="Times New Roman"/>
          <w:sz w:val="22"/>
          <w:szCs w:val="22"/>
        </w:rPr>
      </w:pPr>
      <w:r>
        <w:rPr>
          <w:rFonts w:ascii="SimSun" w:hAnsi="SimSun" w:eastAsia="SimSun" w:cs="SimSun"/>
          <w:sz w:val="22"/>
          <w:szCs w:val="22"/>
          <w:position w:val="7"/>
        </w:rPr>
        <w:t>[23]  </w:t>
      </w:r>
      <w:r>
        <w:rPr>
          <w:rFonts w:ascii="Times New Roman" w:hAnsi="Times New Roman" w:eastAsia="Times New Roman" w:cs="Times New Roman"/>
          <w:sz w:val="22"/>
          <w:szCs w:val="22"/>
          <w:position w:val="7"/>
        </w:rPr>
        <w:t>Spark  SQL</w:t>
      </w:r>
      <w:r>
        <w:rPr>
          <w:rFonts w:ascii="SimSun" w:hAnsi="SimSun" w:eastAsia="SimSun" w:cs="SimSun"/>
          <w:sz w:val="22"/>
          <w:szCs w:val="22"/>
          <w:position w:val="7"/>
        </w:rPr>
        <w:t>官网</w:t>
      </w:r>
      <w:r>
        <w:rPr>
          <w:rFonts w:ascii="Times New Roman" w:hAnsi="Times New Roman" w:eastAsia="Times New Roman" w:cs="Times New Roman"/>
          <w:sz w:val="22"/>
          <w:szCs w:val="22"/>
          <w:position w:val="7"/>
        </w:rPr>
        <w:t>[EB/</w:t>
      </w:r>
      <w:r>
        <w:rPr>
          <w:rFonts w:ascii="Times New Roman" w:hAnsi="Times New Roman" w:eastAsia="Times New Roman" w:cs="Times New Roman"/>
          <w:sz w:val="22"/>
          <w:szCs w:val="22"/>
          <w:spacing w:val="-1"/>
          <w:position w:val="7"/>
        </w:rPr>
        <w:t>OL].[2019-05-14].</w:t>
      </w:r>
      <w:hyperlink w:history="true" r:id="rId84">
        <w:r>
          <w:rPr>
            <w:rFonts w:ascii="Times New Roman" w:hAnsi="Times New Roman" w:eastAsia="Times New Roman" w:cs="Times New Roman"/>
            <w:sz w:val="22"/>
            <w:szCs w:val="22"/>
            <w:spacing w:val="-1"/>
            <w:position w:val="7"/>
          </w:rPr>
          <w:t>http://spark.apache.org/sql/</w:t>
        </w:r>
      </w:hyperlink>
      <w:r>
        <w:rPr>
          <w:rFonts w:ascii="Times New Roman" w:hAnsi="Times New Roman" w:eastAsia="Times New Roman" w:cs="Times New Roman"/>
          <w:sz w:val="22"/>
          <w:szCs w:val="22"/>
          <w:spacing w:val="-1"/>
          <w:position w:val="7"/>
        </w:rPr>
        <w:t>.</w:t>
      </w:r>
    </w:p>
    <w:p>
      <w:pPr>
        <w:spacing w:line="212" w:lineRule="auto"/>
        <w:rPr>
          <w:rFonts w:ascii="Times New Roman" w:hAnsi="Times New Roman" w:eastAsia="Times New Roman" w:cs="Times New Roman"/>
          <w:sz w:val="22"/>
          <w:szCs w:val="22"/>
        </w:rPr>
      </w:pPr>
      <w:r>
        <w:rPr>
          <w:rFonts w:ascii="SimSun" w:hAnsi="SimSun" w:eastAsia="SimSun" w:cs="SimSun"/>
          <w:sz w:val="22"/>
          <w:szCs w:val="22"/>
          <w:spacing w:val="-1"/>
        </w:rPr>
        <w:t>[24]  </w:t>
      </w:r>
      <w:r>
        <w:rPr>
          <w:rFonts w:ascii="Times New Roman" w:hAnsi="Times New Roman" w:eastAsia="Times New Roman" w:cs="Times New Roman"/>
          <w:sz w:val="22"/>
          <w:szCs w:val="22"/>
          <w:spacing w:val="-1"/>
        </w:rPr>
        <w:t>Oozie</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1"/>
        </w:rPr>
        <w:t>官网</w:t>
      </w:r>
      <w:r>
        <w:rPr>
          <w:rFonts w:ascii="Times New Roman" w:hAnsi="Times New Roman" w:eastAsia="Times New Roman" w:cs="Times New Roman"/>
          <w:sz w:val="22"/>
          <w:szCs w:val="22"/>
          <w:spacing w:val="-1"/>
        </w:rPr>
        <w:t>[EB/OL].[2019-05-14].</w:t>
      </w:r>
      <w:hyperlink w:history="true" r:id="rId85">
        <w:r>
          <w:rPr>
            <w:rFonts w:ascii="Times New Roman" w:hAnsi="Times New Roman" w:eastAsia="Times New Roman" w:cs="Times New Roman"/>
            <w:sz w:val="22"/>
            <w:szCs w:val="22"/>
            <w:spacing w:val="-1"/>
          </w:rPr>
          <w:t>http://oo</w:t>
        </w:r>
        <w:r>
          <w:rPr>
            <w:rFonts w:ascii="Times New Roman" w:hAnsi="Times New Roman" w:eastAsia="Times New Roman" w:cs="Times New Roman"/>
            <w:sz w:val="22"/>
            <w:szCs w:val="22"/>
            <w:spacing w:val="-2"/>
          </w:rPr>
          <w:t>zie.apache.org/</w:t>
        </w:r>
      </w:hyperlink>
      <w:r>
        <w:rPr>
          <w:rFonts w:ascii="Times New Roman" w:hAnsi="Times New Roman" w:eastAsia="Times New Roman" w:cs="Times New Roman"/>
          <w:sz w:val="22"/>
          <w:szCs w:val="22"/>
          <w:spacing w:val="-2"/>
        </w:rPr>
        <w:t>.</w:t>
      </w:r>
    </w:p>
    <w:p>
      <w:pPr>
        <w:spacing w:before="67" w:line="212" w:lineRule="auto"/>
        <w:rPr>
          <w:rFonts w:ascii="Times New Roman" w:hAnsi="Times New Roman" w:eastAsia="Times New Roman" w:cs="Times New Roman"/>
          <w:sz w:val="22"/>
          <w:szCs w:val="22"/>
        </w:rPr>
      </w:pPr>
      <w:r>
        <w:rPr>
          <w:rFonts w:ascii="SimSun" w:hAnsi="SimSun" w:eastAsia="SimSun" w:cs="SimSun"/>
          <w:sz w:val="22"/>
          <w:szCs w:val="22"/>
          <w:spacing w:val="-1"/>
        </w:rPr>
        <w:t>[25]  </w:t>
      </w:r>
      <w:r>
        <w:rPr>
          <w:rFonts w:ascii="Times New Roman" w:hAnsi="Times New Roman" w:eastAsia="Times New Roman" w:cs="Times New Roman"/>
          <w:sz w:val="22"/>
          <w:szCs w:val="22"/>
          <w:spacing w:val="-1"/>
        </w:rPr>
        <w:t>Ambari </w:t>
      </w:r>
      <w:r>
        <w:rPr>
          <w:rFonts w:ascii="SimSun" w:hAnsi="SimSun" w:eastAsia="SimSun" w:cs="SimSun"/>
          <w:sz w:val="22"/>
          <w:szCs w:val="22"/>
          <w:spacing w:val="-1"/>
        </w:rPr>
        <w:t>官网</w:t>
      </w:r>
      <w:r>
        <w:rPr>
          <w:rFonts w:ascii="Times New Roman" w:hAnsi="Times New Roman" w:eastAsia="Times New Roman" w:cs="Times New Roman"/>
          <w:sz w:val="22"/>
          <w:szCs w:val="22"/>
          <w:spacing w:val="-1"/>
        </w:rPr>
        <w:t>[EB/OL].[2019-05-14].</w:t>
      </w:r>
      <w:hyperlink w:history="true" r:id="rId86">
        <w:r>
          <w:rPr>
            <w:rFonts w:ascii="Times New Roman" w:hAnsi="Times New Roman" w:eastAsia="Times New Roman" w:cs="Times New Roman"/>
            <w:sz w:val="22"/>
            <w:szCs w:val="22"/>
            <w:spacing w:val="-1"/>
          </w:rPr>
          <w:t>http://ambari.apache.org/</w:t>
        </w:r>
      </w:hyperlink>
      <w:r>
        <w:rPr>
          <w:rFonts w:ascii="Times New Roman" w:hAnsi="Times New Roman" w:eastAsia="Times New Roman" w:cs="Times New Roman"/>
          <w:sz w:val="22"/>
          <w:szCs w:val="22"/>
          <w:spacing w:val="-1"/>
        </w:rPr>
        <w:t>.</w:t>
      </w:r>
    </w:p>
    <w:p>
      <w:pPr>
        <w:spacing w:before="70" w:line="218" w:lineRule="auto"/>
        <w:rPr>
          <w:rFonts w:ascii="SimSun" w:hAnsi="SimSun" w:eastAsia="SimSun" w:cs="SimSun"/>
          <w:sz w:val="22"/>
          <w:szCs w:val="22"/>
        </w:rPr>
      </w:pPr>
      <w:r>
        <w:rPr>
          <w:rFonts w:ascii="SimSun" w:hAnsi="SimSun" w:eastAsia="SimSun" w:cs="SimSun"/>
          <w:sz w:val="22"/>
          <w:szCs w:val="22"/>
          <w:spacing w:val="3"/>
        </w:rPr>
        <w:t>[26]</w:t>
      </w:r>
      <w:r>
        <w:rPr>
          <w:rFonts w:ascii="SimSun" w:hAnsi="SimSun" w:eastAsia="SimSun" w:cs="SimSun"/>
          <w:sz w:val="22"/>
          <w:szCs w:val="22"/>
          <w:spacing w:val="2"/>
        </w:rPr>
        <w:t xml:space="preserve">  </w:t>
      </w:r>
      <w:r>
        <w:rPr>
          <w:rFonts w:ascii="SimSun" w:hAnsi="SimSun" w:eastAsia="SimSun" w:cs="SimSun"/>
          <w:sz w:val="22"/>
          <w:szCs w:val="22"/>
          <w:spacing w:val="3"/>
        </w:rPr>
        <w:t>大数据公司挖掘数据价值的49个典型案例[</w:t>
      </w:r>
      <w:r>
        <w:rPr>
          <w:rFonts w:ascii="SimSun" w:hAnsi="SimSun" w:eastAsia="SimSun" w:cs="SimSun"/>
          <w:sz w:val="22"/>
          <w:szCs w:val="22"/>
        </w:rPr>
        <w:t>EB</w:t>
      </w:r>
      <w:r>
        <w:rPr>
          <w:rFonts w:ascii="SimSun" w:hAnsi="SimSun" w:eastAsia="SimSun" w:cs="SimSun"/>
          <w:sz w:val="22"/>
          <w:szCs w:val="22"/>
          <w:spacing w:val="3"/>
        </w:rPr>
        <w:t>/</w:t>
      </w:r>
      <w:r>
        <w:rPr>
          <w:rFonts w:ascii="SimSun" w:hAnsi="SimSun" w:eastAsia="SimSun" w:cs="SimSun"/>
          <w:sz w:val="22"/>
          <w:szCs w:val="22"/>
        </w:rPr>
        <w:t>OL</w:t>
      </w:r>
      <w:r>
        <w:rPr>
          <w:rFonts w:ascii="SimSun" w:hAnsi="SimSun" w:eastAsia="SimSun" w:cs="SimSun"/>
          <w:sz w:val="22"/>
          <w:szCs w:val="22"/>
          <w:spacing w:val="3"/>
        </w:rPr>
        <w:t>].(2018-08-13)[2019-05-16].</w:t>
      </w:r>
    </w:p>
    <w:p>
      <w:pPr>
        <w:ind w:left="620"/>
        <w:spacing w:before="81" w:line="192" w:lineRule="auto"/>
        <w:rPr>
          <w:rFonts w:ascii="Times New Roman" w:hAnsi="Times New Roman" w:eastAsia="Times New Roman" w:cs="Times New Roman"/>
          <w:sz w:val="22"/>
          <w:szCs w:val="22"/>
        </w:rPr>
      </w:pPr>
      <w:hyperlink w:history="true" r:id="rId87">
        <w:r>
          <w:rPr>
            <w:rFonts w:ascii="Times New Roman" w:hAnsi="Times New Roman" w:eastAsia="Times New Roman" w:cs="Times New Roman"/>
            <w:sz w:val="22"/>
            <w:szCs w:val="22"/>
          </w:rPr>
          <w:t>https://yq.aliyun.com/articles/624558</w:t>
        </w:r>
      </w:hyperlink>
      <w:r>
        <w:rPr>
          <w:rFonts w:ascii="Times New Roman" w:hAnsi="Times New Roman" w:eastAsia="Times New Roman" w:cs="Times New Roman"/>
          <w:sz w:val="22"/>
          <w:szCs w:val="22"/>
        </w:rPr>
        <w:t>.</w:t>
      </w:r>
    </w:p>
    <w:p>
      <w:pPr>
        <w:spacing w:before="78" w:line="212" w:lineRule="auto"/>
        <w:rPr>
          <w:rFonts w:ascii="SimSun" w:hAnsi="SimSun" w:eastAsia="SimSun" w:cs="SimSun"/>
          <w:sz w:val="22"/>
          <w:szCs w:val="22"/>
        </w:rPr>
      </w:pPr>
      <w:r>
        <w:rPr>
          <w:rFonts w:ascii="Times New Roman" w:hAnsi="Times New Roman" w:eastAsia="Times New Roman" w:cs="Times New Roman"/>
          <w:sz w:val="22"/>
          <w:szCs w:val="22"/>
          <w:spacing w:val="-2"/>
        </w:rPr>
        <w:t>[27]     </w:t>
      </w:r>
      <w:r>
        <w:rPr>
          <w:rFonts w:ascii="SimSun" w:hAnsi="SimSun" w:eastAsia="SimSun" w:cs="SimSun"/>
          <w:sz w:val="22"/>
          <w:szCs w:val="22"/>
          <w:spacing w:val="-2"/>
        </w:rPr>
        <w:t>金融行业大数据的应用案例分享(一)[EB/OL].(2016-06-27)[2019-05-1</w:t>
      </w:r>
      <w:r>
        <w:rPr>
          <w:rFonts w:ascii="SimSun" w:hAnsi="SimSun" w:eastAsia="SimSun" w:cs="SimSun"/>
          <w:sz w:val="22"/>
          <w:szCs w:val="22"/>
          <w:spacing w:val="-3"/>
        </w:rPr>
        <w:t>6].http://</w:t>
      </w:r>
    </w:p>
    <w:p>
      <w:pPr>
        <w:ind w:left="620"/>
        <w:spacing w:before="13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www.raincent.com/content-85-6745-1</w:t>
      </w:r>
      <w:r>
        <w:rPr>
          <w:rFonts w:ascii="Times New Roman" w:hAnsi="Times New Roman" w:eastAsia="Times New Roman" w:cs="Times New Roman"/>
          <w:sz w:val="22"/>
          <w:szCs w:val="22"/>
          <w:spacing w:val="-1"/>
        </w:rPr>
        <w:t>.html.</w:t>
      </w:r>
    </w:p>
    <w:p>
      <w:pPr>
        <w:spacing w:before="53" w:line="212" w:lineRule="auto"/>
        <w:rPr>
          <w:rFonts w:ascii="SimSun" w:hAnsi="SimSun" w:eastAsia="SimSun" w:cs="SimSun"/>
          <w:sz w:val="22"/>
          <w:szCs w:val="22"/>
        </w:rPr>
      </w:pPr>
      <w:r>
        <w:rPr>
          <w:rFonts w:ascii="Times New Roman" w:hAnsi="Times New Roman" w:eastAsia="Times New Roman" w:cs="Times New Roman"/>
          <w:sz w:val="22"/>
          <w:szCs w:val="22"/>
          <w:spacing w:val="-2"/>
        </w:rPr>
        <w:t>[28]     </w:t>
      </w:r>
      <w:r>
        <w:rPr>
          <w:rFonts w:ascii="SimSun" w:hAnsi="SimSun" w:eastAsia="SimSun" w:cs="SimSun"/>
          <w:sz w:val="22"/>
          <w:szCs w:val="22"/>
          <w:spacing w:val="-2"/>
        </w:rPr>
        <w:t>金融行业大数据的应用案例分享(二)[EB/OL].(2016-06-30)[2019-05-1</w:t>
      </w:r>
      <w:r>
        <w:rPr>
          <w:rFonts w:ascii="SimSun" w:hAnsi="SimSun" w:eastAsia="SimSun" w:cs="SimSun"/>
          <w:sz w:val="22"/>
          <w:szCs w:val="22"/>
          <w:spacing w:val="-3"/>
        </w:rPr>
        <w:t>6].http://</w:t>
      </w:r>
    </w:p>
    <w:p>
      <w:pPr>
        <w:ind w:left="620"/>
        <w:spacing w:before="13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www.raincent.com/content-85-6780-1</w:t>
      </w:r>
      <w:r>
        <w:rPr>
          <w:rFonts w:ascii="Times New Roman" w:hAnsi="Times New Roman" w:eastAsia="Times New Roman" w:cs="Times New Roman"/>
          <w:sz w:val="22"/>
          <w:szCs w:val="22"/>
          <w:spacing w:val="-1"/>
        </w:rPr>
        <w:t>.html.</w:t>
      </w:r>
    </w:p>
    <w:p>
      <w:pPr>
        <w:spacing w:before="40" w:line="212" w:lineRule="auto"/>
        <w:rPr>
          <w:rFonts w:ascii="Times New Roman" w:hAnsi="Times New Roman" w:eastAsia="Times New Roman" w:cs="Times New Roman"/>
          <w:sz w:val="22"/>
          <w:szCs w:val="22"/>
        </w:rPr>
      </w:pPr>
      <w:r>
        <w:rPr>
          <w:rFonts w:ascii="SimSun" w:hAnsi="SimSun" w:eastAsia="SimSun" w:cs="SimSun"/>
          <w:sz w:val="22"/>
          <w:szCs w:val="22"/>
          <w:spacing w:val="-3"/>
        </w:rPr>
        <w:t>[29]  医疗健康大数据：应用实例与系统</w:t>
      </w:r>
      <w:r>
        <w:rPr>
          <w:rFonts w:ascii="SimSun" w:hAnsi="SimSun" w:eastAsia="SimSun" w:cs="SimSun"/>
          <w:sz w:val="22"/>
          <w:szCs w:val="22"/>
          <w:spacing w:val="-4"/>
        </w:rPr>
        <w:t>分析</w:t>
      </w:r>
      <w:r>
        <w:rPr>
          <w:rFonts w:ascii="Times New Roman" w:hAnsi="Times New Roman" w:eastAsia="Times New Roman" w:cs="Times New Roman"/>
          <w:sz w:val="22"/>
          <w:szCs w:val="22"/>
          <w:spacing w:val="-4"/>
        </w:rPr>
        <w:t>[EB/OL].(2015-10-09)[2019-05-16].http://</w:t>
      </w:r>
    </w:p>
    <w:p>
      <w:pPr>
        <w:ind w:left="620"/>
        <w:spacing w:before="110"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bigdata.51cto.com/art/201510/493383.</w:t>
      </w:r>
      <w:r>
        <w:rPr>
          <w:rFonts w:ascii="Times New Roman" w:hAnsi="Times New Roman" w:eastAsia="Times New Roman" w:cs="Times New Roman"/>
          <w:sz w:val="22"/>
          <w:szCs w:val="22"/>
          <w:spacing w:val="-1"/>
        </w:rPr>
        <w:t>htm.</w:t>
      </w:r>
    </w:p>
    <w:p>
      <w:pPr>
        <w:spacing w:before="84" w:line="212" w:lineRule="auto"/>
        <w:rPr>
          <w:rFonts w:ascii="Times New Roman" w:hAnsi="Times New Roman" w:eastAsia="Times New Roman" w:cs="Times New Roman"/>
          <w:sz w:val="22"/>
          <w:szCs w:val="22"/>
        </w:rPr>
      </w:pPr>
      <w:r>
        <w:rPr>
          <w:rFonts w:ascii="SimSun" w:hAnsi="SimSun" w:eastAsia="SimSun" w:cs="SimSun"/>
          <w:sz w:val="22"/>
          <w:szCs w:val="22"/>
          <w:spacing w:val="-3"/>
        </w:rPr>
        <w:t>[30]  医疗行业大数据应用的三个案例</w:t>
      </w:r>
      <w:r>
        <w:rPr>
          <w:rFonts w:ascii="Times New Roman" w:hAnsi="Times New Roman" w:eastAsia="Times New Roman" w:cs="Times New Roman"/>
          <w:sz w:val="22"/>
          <w:szCs w:val="22"/>
          <w:spacing w:val="-3"/>
        </w:rPr>
        <w:t>[EB/OL].(2016-07-15)[2019-05-</w:t>
      </w:r>
      <w:r>
        <w:rPr>
          <w:rFonts w:ascii="Times New Roman" w:hAnsi="Times New Roman" w:eastAsia="Times New Roman" w:cs="Times New Roman"/>
          <w:sz w:val="22"/>
          <w:szCs w:val="22"/>
          <w:spacing w:val="-4"/>
        </w:rPr>
        <w:t>16].https://www.</w:t>
      </w:r>
    </w:p>
    <w:p>
      <w:pPr>
        <w:ind w:left="620"/>
        <w:spacing w:before="7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evget.com/article/2016/7/1</w:t>
      </w:r>
      <w:r>
        <w:rPr>
          <w:rFonts w:ascii="Times New Roman" w:hAnsi="Times New Roman" w:eastAsia="Times New Roman" w:cs="Times New Roman"/>
          <w:sz w:val="22"/>
          <w:szCs w:val="22"/>
          <w:spacing w:val="-1"/>
        </w:rPr>
        <w:t>5/24500.html.</w:t>
      </w:r>
    </w:p>
    <w:p>
      <w:pPr>
        <w:ind w:left="620" w:right="1154" w:hanging="620"/>
        <w:spacing w:before="94" w:line="250" w:lineRule="auto"/>
        <w:rPr>
          <w:rFonts w:ascii="SimSun" w:hAnsi="SimSun" w:eastAsia="SimSun" w:cs="SimSun"/>
          <w:sz w:val="22"/>
          <w:szCs w:val="22"/>
        </w:rPr>
      </w:pPr>
      <w:r>
        <w:rPr>
          <w:rFonts w:ascii="SimSun" w:hAnsi="SimSun" w:eastAsia="SimSun" w:cs="SimSun"/>
          <w:sz w:val="22"/>
          <w:szCs w:val="22"/>
          <w:spacing w:val="-1"/>
        </w:rPr>
        <w:t>[31]  阿里云城市大脑探路智慧交通</w:t>
      </w:r>
      <w:r>
        <w:rPr>
          <w:rFonts w:ascii="Times New Roman" w:hAnsi="Times New Roman" w:eastAsia="Times New Roman" w:cs="Times New Roman"/>
          <w:sz w:val="22"/>
          <w:szCs w:val="22"/>
          <w:spacing w:val="-1"/>
        </w:rPr>
        <w:t>[EB</w:t>
      </w:r>
      <w:r>
        <w:rPr>
          <w:rFonts w:ascii="Times New Roman" w:hAnsi="Times New Roman" w:eastAsia="Times New Roman" w:cs="Times New Roman"/>
          <w:sz w:val="22"/>
          <w:szCs w:val="22"/>
          <w:spacing w:val="-2"/>
        </w:rPr>
        <w:t>/OL].(2018-07-31)[2019-05-16].http://finance.</w:t>
      </w:r>
      <w:r>
        <w:rPr>
          <w:rFonts w:ascii="Times New Roman" w:hAnsi="Times New Roman" w:eastAsia="Times New Roman" w:cs="Times New Roman"/>
          <w:sz w:val="22"/>
          <w:szCs w:val="22"/>
        </w:rPr>
        <w:t xml:space="preserve"> </w:t>
      </w:r>
      <w:r>
        <w:rPr>
          <w:rFonts w:ascii="SimSun" w:hAnsi="SimSun" w:eastAsia="SimSun" w:cs="SimSun"/>
          <w:sz w:val="22"/>
          <w:szCs w:val="22"/>
          <w:spacing w:val="-1"/>
        </w:rPr>
        <w:t>tom.com/money/201807/1199485492.</w:t>
      </w:r>
      <w:r>
        <w:rPr>
          <w:rFonts w:ascii="SimSun" w:hAnsi="SimSun" w:eastAsia="SimSun" w:cs="SimSun"/>
          <w:sz w:val="22"/>
          <w:szCs w:val="22"/>
          <w:spacing w:val="-2"/>
        </w:rPr>
        <w:t>html.</w:t>
      </w:r>
    </w:p>
    <w:p>
      <w:pPr>
        <w:spacing w:line="250" w:lineRule="auto"/>
        <w:sectPr>
          <w:footerReference w:type="default" r:id="rId78"/>
          <w:pgSz w:w="9330" w:h="14520"/>
          <w:pgMar w:top="400" w:right="0" w:bottom="718" w:left="299" w:header="0" w:footer="433" w:gutter="0"/>
        </w:sectPr>
        <w:rPr>
          <w:rFonts w:ascii="SimSun" w:hAnsi="SimSun" w:eastAsia="SimSun" w:cs="SimSun"/>
          <w:sz w:val="22"/>
          <w:szCs w:val="22"/>
        </w:rPr>
      </w:pPr>
    </w:p>
    <w:p>
      <w:pPr>
        <w:pStyle w:val="BodyText"/>
        <w:spacing w:line="255" w:lineRule="auto"/>
        <w:rPr/>
      </w:pPr>
      <w:r>
        <w:drawing>
          <wp:anchor distT="0" distB="0" distL="0" distR="0" simplePos="0" relativeHeight="251806720" behindDoc="0" locked="0" layoutInCell="0" allowOverlap="1">
            <wp:simplePos x="0" y="0"/>
            <wp:positionH relativeFrom="page">
              <wp:posOffset>292079</wp:posOffset>
            </wp:positionH>
            <wp:positionV relativeFrom="page">
              <wp:posOffset>2660672</wp:posOffset>
            </wp:positionV>
            <wp:extent cx="5359407" cy="12631"/>
            <wp:effectExtent l="0" t="0" r="0" b="0"/>
            <wp:wrapNone/>
            <wp:docPr id="70" name="IM 70"/>
            <wp:cNvGraphicFramePr/>
            <a:graphic>
              <a:graphicData uri="http://schemas.openxmlformats.org/drawingml/2006/picture">
                <pic:pic>
                  <pic:nvPicPr>
                    <pic:cNvPr id="70" name="IM 70"/>
                    <pic:cNvPicPr/>
                  </pic:nvPicPr>
                  <pic:blipFill>
                    <a:blip r:embed="rId89"/>
                    <a:stretch>
                      <a:fillRect/>
                    </a:stretch>
                  </pic:blipFill>
                  <pic:spPr>
                    <a:xfrm rot="0">
                      <a:off x="0" y="0"/>
                      <a:ext cx="5359407" cy="12631"/>
                    </a:xfrm>
                    <a:prstGeom prst="rect">
                      <a:avLst/>
                    </a:prstGeom>
                  </pic:spPr>
                </pic:pic>
              </a:graphicData>
            </a:graphic>
          </wp:anchor>
        </w:drawing>
      </w: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firstLine="3404"/>
        <w:spacing w:line="640" w:lineRule="exact"/>
        <w:rPr/>
      </w:pPr>
      <w:r>
        <w:rPr>
          <w:position w:val="-12"/>
        </w:rPr>
        <w:pict>
          <v:group id="_x0000_s172" style="mso-position-vertical-relative:line;mso-position-horizontal-relative:char;width:83pt;height:32.05pt;" filled="false" stroked="false" coordsize="1660,640" coordorigin="0,0">
            <v:shape id="_x0000_s174" style="position:absolute;left:0;top:0;width:1660;height:640;" filled="false" stroked="false" type="#_x0000_t75">
              <v:imagedata o:title="" r:id="rId90"/>
            </v:shape>
            <v:shape id="_x0000_s176" style="position:absolute;left:-20;top:-20;width:1700;height:680;" filled="false" stroked="false" type="#_x0000_t202">
              <v:fill on="false"/>
              <v:stroke on="false"/>
              <v:path/>
              <v:imagedata o:title=""/>
              <o:lock v:ext="edit" aspectratio="false"/>
              <v:textbox inset="0mm,0mm,0mm,0mm">
                <w:txbxContent>
                  <w:p>
                    <w:pPr>
                      <w:ind w:left="255"/>
                      <w:spacing w:before="128" w:line="219" w:lineRule="auto"/>
                      <w:rPr>
                        <w:rFonts w:ascii="SimSun" w:hAnsi="SimSun" w:eastAsia="SimSun" w:cs="SimSun"/>
                        <w:sz w:val="41"/>
                        <w:szCs w:val="41"/>
                      </w:rPr>
                    </w:pPr>
                    <w:r>
                      <w:rPr>
                        <w:rFonts w:ascii="SimSun" w:hAnsi="SimSun" w:eastAsia="SimSun" w:cs="SimSun"/>
                        <w:sz w:val="41"/>
                        <w:szCs w:val="41"/>
                        <w:b/>
                        <w:bCs/>
                        <w:color w:val="FFFFFF"/>
                        <w:spacing w:val="-17"/>
                      </w:rPr>
                      <w:t>第</w:t>
                    </w:r>
                    <w:r>
                      <w:rPr>
                        <w:rFonts w:ascii="SimSun" w:hAnsi="SimSun" w:eastAsia="SimSun" w:cs="SimSun"/>
                        <w:sz w:val="41"/>
                        <w:szCs w:val="41"/>
                        <w:color w:val="FFFFFF"/>
                        <w:spacing w:val="-70"/>
                      </w:rPr>
                      <w:t xml:space="preserve"> </w:t>
                    </w:r>
                    <w:r>
                      <w:rPr>
                        <w:rFonts w:ascii="SimSun" w:hAnsi="SimSun" w:eastAsia="SimSun" w:cs="SimSun"/>
                        <w:sz w:val="41"/>
                        <w:szCs w:val="41"/>
                        <w:b/>
                        <w:bCs/>
                        <w:color w:val="FFFFFF"/>
                        <w:spacing w:val="-17"/>
                      </w:rPr>
                      <w:t>2</w:t>
                    </w:r>
                    <w:r>
                      <w:rPr>
                        <w:rFonts w:ascii="SimSun" w:hAnsi="SimSun" w:eastAsia="SimSun" w:cs="SimSun"/>
                        <w:sz w:val="41"/>
                        <w:szCs w:val="41"/>
                        <w:color w:val="FFFFFF"/>
                        <w:spacing w:val="-59"/>
                      </w:rPr>
                      <w:t xml:space="preserve"> </w:t>
                    </w:r>
                    <w:r>
                      <w:rPr>
                        <w:rFonts w:ascii="SimSun" w:hAnsi="SimSun" w:eastAsia="SimSun" w:cs="SimSun"/>
                        <w:sz w:val="41"/>
                        <w:szCs w:val="41"/>
                        <w:b/>
                        <w:bCs/>
                        <w:color w:val="FFFFFF"/>
                        <w:spacing w:val="-17"/>
                      </w:rPr>
                      <w:t>章</w:t>
                    </w:r>
                  </w:p>
                </w:txbxContent>
              </v:textbox>
            </v:shape>
          </v:group>
        </w:pict>
      </w:r>
    </w:p>
    <w:p>
      <w:pPr>
        <w:spacing w:before="194" w:line="212" w:lineRule="auto"/>
        <w:jc w:val="right"/>
        <w:rPr>
          <w:rFonts w:ascii="SimSun" w:hAnsi="SimSun" w:eastAsia="SimSun" w:cs="SimSun"/>
          <w:sz w:val="41"/>
          <w:szCs w:val="41"/>
        </w:rPr>
      </w:pPr>
      <w:r>
        <w:rPr>
          <w:rFonts w:ascii="SimSun" w:hAnsi="SimSun" w:eastAsia="SimSun" w:cs="SimSun"/>
          <w:sz w:val="41"/>
          <w:szCs w:val="41"/>
          <w:b/>
          <w:bCs/>
          <w:spacing w:val="-20"/>
        </w:rPr>
        <w:t>大数据存储——分布式文件系统及</w:t>
      </w:r>
      <w:r>
        <w:rPr>
          <w:rFonts w:ascii="SimSun" w:hAnsi="SimSun" w:eastAsia="SimSun" w:cs="SimSun"/>
          <w:sz w:val="41"/>
          <w:szCs w:val="41"/>
          <w:spacing w:val="-72"/>
        </w:rPr>
        <w:t xml:space="preserve"> </w:t>
      </w:r>
      <w:r>
        <w:rPr>
          <w:rFonts w:ascii="Times New Roman" w:hAnsi="Times New Roman" w:eastAsia="Times New Roman" w:cs="Times New Roman"/>
          <w:sz w:val="41"/>
          <w:szCs w:val="41"/>
          <w:b/>
          <w:bCs/>
          <w:spacing w:val="-20"/>
        </w:rPr>
        <w:t>NoSQL</w:t>
      </w:r>
      <w:r>
        <w:rPr>
          <w:rFonts w:ascii="Times New Roman" w:hAnsi="Times New Roman" w:eastAsia="Times New Roman" w:cs="Times New Roman"/>
          <w:sz w:val="41"/>
          <w:szCs w:val="41"/>
          <w:b/>
          <w:bCs/>
          <w:spacing w:val="-39"/>
        </w:rPr>
        <w:t xml:space="preserve"> </w:t>
      </w:r>
      <w:r>
        <w:rPr>
          <w:rFonts w:ascii="SimSun" w:hAnsi="SimSun" w:eastAsia="SimSun" w:cs="SimSun"/>
          <w:sz w:val="41"/>
          <w:szCs w:val="41"/>
          <w:b/>
          <w:bCs/>
          <w:spacing w:val="-20"/>
        </w:rPr>
        <w:t>数</w:t>
      </w:r>
      <w:r>
        <w:rPr>
          <w:rFonts w:ascii="SimSun" w:hAnsi="SimSun" w:eastAsia="SimSun" w:cs="SimSun"/>
          <w:sz w:val="41"/>
          <w:szCs w:val="41"/>
          <w:b/>
          <w:bCs/>
          <w:spacing w:val="-21"/>
        </w:rPr>
        <w:t>据库</w:t>
      </w:r>
    </w:p>
    <w:p>
      <w:pPr>
        <w:pStyle w:val="BodyText"/>
        <w:rPr/>
      </w:pPr>
      <w:r/>
    </w:p>
    <w:p>
      <w:pPr>
        <w:pStyle w:val="BodyText"/>
        <w:rPr/>
      </w:pPr>
      <w:r/>
    </w:p>
    <w:p>
      <w:pPr>
        <w:pStyle w:val="BodyText"/>
        <w:rPr/>
      </w:pPr>
      <w:r/>
    </w:p>
    <w:p>
      <w:pPr>
        <w:pStyle w:val="BodyText"/>
        <w:rPr/>
      </w:pPr>
      <w:r/>
    </w:p>
    <w:p>
      <w:pPr>
        <w:pStyle w:val="BodyText"/>
        <w:rPr/>
      </w:pPr>
      <w:r/>
    </w:p>
    <w:p>
      <w:pPr>
        <w:ind w:left="3338"/>
        <w:spacing w:before="100" w:line="221" w:lineRule="auto"/>
        <w:rPr>
          <w:rFonts w:ascii="YouYuan" w:hAnsi="YouYuan" w:eastAsia="YouYuan" w:cs="YouYuan"/>
          <w:sz w:val="31"/>
          <w:szCs w:val="31"/>
        </w:rPr>
      </w:pPr>
      <w:r>
        <w:rPr>
          <w:rFonts w:ascii="YouYuan" w:hAnsi="YouYuan" w:eastAsia="YouYuan" w:cs="YouYuan"/>
          <w:sz w:val="31"/>
          <w:szCs w:val="31"/>
          <w:b/>
          <w:bCs/>
          <w:spacing w:val="-5"/>
        </w:rPr>
        <w:t>本章思维导图</w:t>
      </w:r>
    </w:p>
    <w:p>
      <w:pPr>
        <w:pStyle w:val="BodyText"/>
        <w:spacing w:line="437" w:lineRule="auto"/>
        <w:rPr/>
      </w:pPr>
      <w:r/>
    </w:p>
    <w:p>
      <w:pPr>
        <w:ind w:left="474"/>
        <w:spacing w:before="62" w:line="219" w:lineRule="auto"/>
        <w:rPr>
          <w:rFonts w:ascii="SimSun" w:hAnsi="SimSun" w:eastAsia="SimSun" w:cs="SimSun"/>
          <w:sz w:val="19"/>
          <w:szCs w:val="19"/>
        </w:rPr>
      </w:pPr>
      <w:r>
        <w:rPr>
          <w:rFonts w:ascii="SimSun" w:hAnsi="SimSun" w:eastAsia="SimSun" w:cs="SimSun"/>
          <w:sz w:val="19"/>
          <w:szCs w:val="19"/>
          <w:spacing w:val="19"/>
        </w:rPr>
        <w:t>大数据的存储方式主要以分布式文件系统和</w:t>
      </w:r>
      <w:r>
        <w:rPr>
          <w:rFonts w:ascii="SimSun" w:hAnsi="SimSun" w:eastAsia="SimSun" w:cs="SimSun"/>
          <w:sz w:val="19"/>
          <w:szCs w:val="19"/>
          <w:spacing w:val="-19"/>
        </w:rPr>
        <w:t xml:space="preserve"> </w:t>
      </w:r>
      <w:r>
        <w:rPr>
          <w:rFonts w:ascii="SimSun" w:hAnsi="SimSun" w:eastAsia="SimSun" w:cs="SimSun"/>
          <w:sz w:val="19"/>
          <w:szCs w:val="19"/>
        </w:rPr>
        <w:t>NoSQL</w:t>
      </w:r>
      <w:r>
        <w:rPr>
          <w:rFonts w:ascii="SimSun" w:hAnsi="SimSun" w:eastAsia="SimSun" w:cs="SimSun"/>
          <w:sz w:val="19"/>
          <w:szCs w:val="19"/>
          <w:spacing w:val="19"/>
        </w:rPr>
        <w:t xml:space="preserve">  数据库为主。</w:t>
      </w:r>
    </w:p>
    <w:p>
      <w:pPr>
        <w:ind w:left="44" w:right="15" w:firstLine="429"/>
        <w:spacing w:before="84" w:line="288" w:lineRule="auto"/>
        <w:rPr>
          <w:rFonts w:ascii="SimSun" w:hAnsi="SimSun" w:eastAsia="SimSun" w:cs="SimSun"/>
          <w:sz w:val="19"/>
          <w:szCs w:val="19"/>
        </w:rPr>
      </w:pPr>
      <w:r>
        <w:rPr>
          <w:rFonts w:ascii="SimSun" w:hAnsi="SimSun" w:eastAsia="SimSun" w:cs="SimSun"/>
          <w:sz w:val="19"/>
          <w:szCs w:val="19"/>
          <w:spacing w:val="13"/>
        </w:rPr>
        <w:t>本章首先介绍了分布式文件系统</w:t>
      </w:r>
      <w:r>
        <w:rPr>
          <w:rFonts w:ascii="SimSun" w:hAnsi="SimSun" w:eastAsia="SimSun" w:cs="SimSun"/>
          <w:sz w:val="19"/>
          <w:szCs w:val="19"/>
          <w:spacing w:val="4"/>
        </w:rPr>
        <w:t xml:space="preserve"> </w:t>
      </w:r>
      <w:r>
        <w:rPr>
          <w:rFonts w:ascii="Times New Roman" w:hAnsi="Times New Roman" w:eastAsia="Times New Roman" w:cs="Times New Roman"/>
          <w:sz w:val="19"/>
          <w:szCs w:val="19"/>
        </w:rPr>
        <w:t>HDFS</w:t>
      </w:r>
      <w:r>
        <w:rPr>
          <w:rFonts w:ascii="Times New Roman" w:hAnsi="Times New Roman" w:eastAsia="Times New Roman" w:cs="Times New Roman"/>
          <w:sz w:val="19"/>
          <w:szCs w:val="19"/>
          <w:spacing w:val="21"/>
          <w:w w:val="101"/>
        </w:rPr>
        <w:t xml:space="preserve">  </w:t>
      </w:r>
      <w:r>
        <w:rPr>
          <w:rFonts w:ascii="SimSun" w:hAnsi="SimSun" w:eastAsia="SimSun" w:cs="SimSun"/>
          <w:sz w:val="19"/>
          <w:szCs w:val="19"/>
          <w:spacing w:val="13"/>
        </w:rPr>
        <w:t>的相关概念、体系结构、存储机制、读/写操作和 </w:t>
      </w:r>
      <w:r>
        <w:rPr>
          <w:rFonts w:ascii="SimSun" w:hAnsi="SimSun" w:eastAsia="SimSun" w:cs="SimSun"/>
          <w:sz w:val="19"/>
          <w:szCs w:val="19"/>
          <w:spacing w:val="16"/>
        </w:rPr>
        <w:t>数据导入，使读者对</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HDFS</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有一个整体的认识；然后介绍了</w:t>
      </w:r>
      <w:r>
        <w:rPr>
          <w:rFonts w:ascii="Times New Roman" w:hAnsi="Times New Roman" w:eastAsia="Times New Roman" w:cs="Times New Roman"/>
          <w:sz w:val="19"/>
          <w:szCs w:val="19"/>
        </w:rPr>
        <w:t>NoSQL</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数据库的概念和4种不同 </w:t>
      </w:r>
      <w:r>
        <w:rPr>
          <w:rFonts w:ascii="SimSun" w:hAnsi="SimSun" w:eastAsia="SimSun" w:cs="SimSun"/>
          <w:sz w:val="19"/>
          <w:szCs w:val="19"/>
          <w:spacing w:val="13"/>
        </w:rPr>
        <w:t>类型的数据模型；在列族数据库中，介绍了 </w:t>
      </w:r>
      <w:r>
        <w:rPr>
          <w:rFonts w:ascii="Times New Roman" w:hAnsi="Times New Roman" w:eastAsia="Times New Roman" w:cs="Times New Roman"/>
          <w:sz w:val="19"/>
          <w:szCs w:val="19"/>
        </w:rPr>
        <w:t>HBase</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3"/>
        </w:rPr>
        <w:t>的基本原理和数据模型；在键值数据库</w:t>
      </w:r>
      <w:r>
        <w:rPr>
          <w:rFonts w:ascii="SimSun" w:hAnsi="SimSun" w:eastAsia="SimSun" w:cs="SimSun"/>
          <w:sz w:val="19"/>
          <w:szCs w:val="19"/>
          <w:spacing w:val="12"/>
        </w:rPr>
        <w:t>中，</w:t>
      </w:r>
      <w:r>
        <w:rPr>
          <w:rFonts w:ascii="SimSun" w:hAnsi="SimSun" w:eastAsia="SimSun" w:cs="SimSun"/>
          <w:sz w:val="19"/>
          <w:szCs w:val="19"/>
        </w:rPr>
        <w:t xml:space="preserve"> </w:t>
      </w:r>
      <w:r>
        <w:rPr>
          <w:rFonts w:ascii="SimSun" w:hAnsi="SimSun" w:eastAsia="SimSun" w:cs="SimSun"/>
          <w:sz w:val="19"/>
          <w:szCs w:val="19"/>
          <w:spacing w:val="13"/>
        </w:rPr>
        <w:t>介绍了</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Redis</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的数据结构、数据持久化和数据复制；在文档数据库中，介绍了</w:t>
      </w:r>
      <w:r>
        <w:rPr>
          <w:rFonts w:ascii="SimSun" w:hAnsi="SimSun" w:eastAsia="SimSun" w:cs="SimSun"/>
          <w:sz w:val="19"/>
          <w:szCs w:val="19"/>
          <w:spacing w:val="-41"/>
        </w:rPr>
        <w:t xml:space="preserve"> </w:t>
      </w:r>
      <w:r>
        <w:rPr>
          <w:rFonts w:ascii="Times New Roman" w:hAnsi="Times New Roman" w:eastAsia="Times New Roman" w:cs="Times New Roman"/>
          <w:sz w:val="19"/>
          <w:szCs w:val="19"/>
        </w:rPr>
        <w:t>MongoDB</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的数</w:t>
      </w:r>
      <w:r>
        <w:rPr>
          <w:rFonts w:ascii="SimSun" w:hAnsi="SimSun" w:eastAsia="SimSun" w:cs="SimSun"/>
          <w:sz w:val="19"/>
          <w:szCs w:val="19"/>
        </w:rPr>
        <w:t xml:space="preserve">  </w:t>
      </w:r>
      <w:r>
        <w:rPr>
          <w:rFonts w:ascii="SimSun" w:hAnsi="SimSun" w:eastAsia="SimSun" w:cs="SimSun"/>
          <w:sz w:val="19"/>
          <w:szCs w:val="19"/>
          <w:spacing w:val="14"/>
        </w:rPr>
        <w:t>据类型和数据复制；在图数据库中，介绍了</w:t>
      </w:r>
      <w:r>
        <w:rPr>
          <w:rFonts w:ascii="SimSun" w:hAnsi="SimSun" w:eastAsia="SimSun" w:cs="SimSun"/>
          <w:sz w:val="19"/>
          <w:szCs w:val="19"/>
          <w:spacing w:val="-50"/>
        </w:rPr>
        <w:t xml:space="preserve"> </w:t>
      </w:r>
      <w:r>
        <w:rPr>
          <w:rFonts w:ascii="Times New Roman" w:hAnsi="Times New Roman" w:eastAsia="Times New Roman" w:cs="Times New Roman"/>
          <w:sz w:val="19"/>
          <w:szCs w:val="19"/>
        </w:rPr>
        <w:t>Neo</w:t>
      </w:r>
      <w:r>
        <w:rPr>
          <w:rFonts w:ascii="Times New Roman" w:hAnsi="Times New Roman" w:eastAsia="Times New Roman" w:cs="Times New Roman"/>
          <w:sz w:val="19"/>
          <w:szCs w:val="19"/>
          <w:spacing w:val="14"/>
        </w:rPr>
        <w:t>4j </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的数据结构和</w:t>
      </w:r>
      <w:r>
        <w:rPr>
          <w:rFonts w:ascii="SimSun" w:hAnsi="SimSun" w:eastAsia="SimSun" w:cs="SimSun"/>
          <w:sz w:val="19"/>
          <w:szCs w:val="19"/>
          <w:spacing w:val="-51"/>
        </w:rPr>
        <w:t xml:space="preserve"> </w:t>
      </w:r>
      <w:r>
        <w:rPr>
          <w:rFonts w:ascii="Times New Roman" w:hAnsi="Times New Roman" w:eastAsia="Times New Roman" w:cs="Times New Roman"/>
          <w:sz w:val="19"/>
          <w:szCs w:val="19"/>
        </w:rPr>
        <w:t>Cypher</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查询语言。本章思维 </w:t>
      </w:r>
      <w:r>
        <w:rPr>
          <w:rFonts w:ascii="SimSun" w:hAnsi="SimSun" w:eastAsia="SimSun" w:cs="SimSun"/>
          <w:sz w:val="19"/>
          <w:szCs w:val="19"/>
          <w:spacing w:val="16"/>
        </w:rPr>
        <w:t>导图如图2-0所示。</w:t>
      </w:r>
    </w:p>
    <w:p>
      <w:pPr>
        <w:ind w:firstLine="424"/>
        <w:spacing w:before="95" w:line="4560" w:lineRule="exact"/>
        <w:rPr/>
      </w:pPr>
      <w:r>
        <w:rPr>
          <w:position w:val="-91"/>
        </w:rPr>
        <w:pict>
          <v:group id="_x0000_s178" style="mso-position-vertical-relative:line;mso-position-horizontal-relative:char;width:382pt;height:228.05pt;" filled="false" stroked="false" coordsize="7640,4561" coordorigin="0,0">
            <v:shape id="_x0000_s180" style="position:absolute;left:0;top:0;width:7640;height:4561;" filled="false" stroked="false" type="#_x0000_t75">
              <v:imagedata o:title="" r:id="rId91"/>
            </v:shape>
            <v:shape id="_x0000_s182" style="position:absolute;left:39;top:94;width:7570;height:4451;" filled="false" stroked="false" type="#_x0000_t202">
              <v:fill on="false"/>
              <v:stroke on="false"/>
              <v:path/>
              <v:imagedata o:title=""/>
              <o:lock v:ext="edit" aspectratio="false"/>
              <v:textbox inset="0mm,0mm,0mm,0mm">
                <w:txbxContent>
                  <w:p>
                    <w:pPr>
                      <w:ind w:left="6409"/>
                      <w:spacing w:before="19" w:line="219" w:lineRule="auto"/>
                      <w:rPr>
                        <w:rFonts w:ascii="SimSun" w:hAnsi="SimSun" w:eastAsia="SimSun" w:cs="SimSun"/>
                        <w:sz w:val="13"/>
                        <w:szCs w:val="13"/>
                      </w:rPr>
                    </w:pPr>
                    <w:r>
                      <w:rPr>
                        <w:rFonts w:ascii="SimSun" w:hAnsi="SimSun" w:eastAsia="SimSun" w:cs="SimSun"/>
                        <w:sz w:val="13"/>
                        <w:szCs w:val="13"/>
                        <w:spacing w:val="-11"/>
                        <w:w w:val="99"/>
                      </w:rPr>
                      <w:t>-文档数据库简介</w:t>
                    </w:r>
                  </w:p>
                  <w:p>
                    <w:pPr>
                      <w:ind w:right="12"/>
                      <w:spacing w:before="171" w:line="212" w:lineRule="auto"/>
                      <w:jc w:val="right"/>
                      <w:rPr>
                        <w:rFonts w:ascii="SimSun" w:hAnsi="SimSun" w:eastAsia="SimSun" w:cs="SimSun"/>
                        <w:sz w:val="13"/>
                        <w:szCs w:val="13"/>
                      </w:rPr>
                    </w:pPr>
                    <w:r>
                      <w:rPr>
                        <w:rFonts w:ascii="Times New Roman" w:hAnsi="Times New Roman" w:eastAsia="Times New Roman" w:cs="Times New Roman"/>
                        <w:sz w:val="13"/>
                        <w:szCs w:val="13"/>
                        <w:spacing w:val="-7"/>
                        <w:w w:val="95"/>
                      </w:rPr>
                      <w:t>—MongoDB</w:t>
                    </w:r>
                    <w:r>
                      <w:rPr>
                        <w:rFonts w:ascii="SimSun" w:hAnsi="SimSun" w:eastAsia="SimSun" w:cs="SimSun"/>
                        <w:sz w:val="13"/>
                        <w:szCs w:val="13"/>
                        <w:spacing w:val="-7"/>
                        <w:w w:val="95"/>
                      </w:rPr>
                      <w:t>的数据类型</w:t>
                    </w:r>
                  </w:p>
                  <w:p>
                    <w:pPr>
                      <w:ind w:right="10"/>
                      <w:spacing w:before="171" w:line="214" w:lineRule="auto"/>
                      <w:jc w:val="right"/>
                      <w:rPr>
                        <w:rFonts w:ascii="SimSun" w:hAnsi="SimSun" w:eastAsia="SimSun" w:cs="SimSun"/>
                        <w:sz w:val="13"/>
                        <w:szCs w:val="13"/>
                      </w:rPr>
                    </w:pPr>
                    <w:r>
                      <w:rPr>
                        <w:rFonts w:ascii="SimSun" w:hAnsi="SimSun" w:eastAsia="SimSun" w:cs="SimSun"/>
                        <w:sz w:val="13"/>
                        <w:szCs w:val="13"/>
                        <w:spacing w:val="-4"/>
                      </w:rPr>
                      <w:t>~MongoDB</w:t>
                    </w:r>
                    <w:r>
                      <w:rPr>
                        <w:rFonts w:ascii="SimSun" w:hAnsi="SimSun" w:eastAsia="SimSun" w:cs="SimSun"/>
                        <w:sz w:val="13"/>
                        <w:szCs w:val="13"/>
                        <w:spacing w:val="16"/>
                      </w:rPr>
                      <w:t xml:space="preserve"> </w:t>
                    </w:r>
                    <w:r>
                      <w:rPr>
                        <w:rFonts w:ascii="SimSun" w:hAnsi="SimSun" w:eastAsia="SimSun" w:cs="SimSun"/>
                        <w:sz w:val="13"/>
                        <w:szCs w:val="13"/>
                        <w:spacing w:val="-4"/>
                      </w:rPr>
                      <w:t>的数据复制</w:t>
                    </w:r>
                  </w:p>
                  <w:p>
                    <w:pPr>
                      <w:ind w:left="6289"/>
                      <w:spacing w:before="282" w:line="219" w:lineRule="auto"/>
                      <w:rPr>
                        <w:rFonts w:ascii="SimSun" w:hAnsi="SimSun" w:eastAsia="SimSun" w:cs="SimSun"/>
                        <w:sz w:val="13"/>
                        <w:szCs w:val="13"/>
                      </w:rPr>
                    </w:pPr>
                    <w:r>
                      <w:rPr>
                        <w:rFonts w:ascii="SimSun" w:hAnsi="SimSun" w:eastAsia="SimSun" w:cs="SimSun"/>
                        <w:sz w:val="13"/>
                        <w:szCs w:val="13"/>
                        <w:spacing w:val="-6"/>
                      </w:rPr>
                      <w:t>图数据库简介</w:t>
                    </w:r>
                  </w:p>
                  <w:p>
                    <w:pPr>
                      <w:ind w:left="6189"/>
                      <w:spacing w:before="176" w:line="158" w:lineRule="auto"/>
                      <w:rPr>
                        <w:rFonts w:ascii="SimSun" w:hAnsi="SimSun" w:eastAsia="SimSun" w:cs="SimSun"/>
                        <w:sz w:val="13"/>
                        <w:szCs w:val="13"/>
                      </w:rPr>
                    </w:pPr>
                    <w:r>
                      <w:rPr>
                        <w:rFonts w:ascii="SimSun" w:hAnsi="SimSun" w:eastAsia="SimSun" w:cs="SimSun"/>
                        <w:sz w:val="13"/>
                        <w:szCs w:val="13"/>
                        <w:spacing w:val="-7"/>
                      </w:rPr>
                      <w:t>一图数据库的优势</w:t>
                    </w:r>
                  </w:p>
                  <w:p>
                    <w:pPr>
                      <w:ind w:left="5260"/>
                      <w:spacing w:before="1" w:line="169" w:lineRule="auto"/>
                      <w:rPr>
                        <w:rFonts w:ascii="SimSun" w:hAnsi="SimSun" w:eastAsia="SimSun" w:cs="SimSun"/>
                        <w:sz w:val="19"/>
                        <w:szCs w:val="19"/>
                      </w:rPr>
                    </w:pPr>
                    <w:r>
                      <w:rPr>
                        <w:rFonts w:ascii="SimSun" w:hAnsi="SimSun" w:eastAsia="SimSun" w:cs="SimSun"/>
                        <w:sz w:val="19"/>
                        <w:szCs w:val="19"/>
                        <w:spacing w:val="-18"/>
                        <w:w w:val="95"/>
                      </w:rPr>
                      <w:t>图数据库</w:t>
                    </w:r>
                  </w:p>
                  <w:p>
                    <w:pPr>
                      <w:ind w:left="6289"/>
                      <w:spacing w:line="173" w:lineRule="auto"/>
                      <w:rPr>
                        <w:rFonts w:ascii="SimSun" w:hAnsi="SimSun" w:eastAsia="SimSun" w:cs="SimSun"/>
                        <w:sz w:val="13"/>
                        <w:szCs w:val="13"/>
                      </w:rPr>
                    </w:pPr>
                    <w:r>
                      <w:rPr>
                        <w:rFonts w:ascii="Times New Roman" w:hAnsi="Times New Roman" w:eastAsia="Times New Roman" w:cs="Times New Roman"/>
                        <w:sz w:val="13"/>
                        <w:szCs w:val="13"/>
                        <w:spacing w:val="-4"/>
                      </w:rPr>
                      <w:t>Neo4j</w:t>
                    </w:r>
                    <w:r>
                      <w:rPr>
                        <w:rFonts w:ascii="SimSun" w:hAnsi="SimSun" w:eastAsia="SimSun" w:cs="SimSun"/>
                        <w:sz w:val="13"/>
                        <w:szCs w:val="13"/>
                        <w:spacing w:val="-4"/>
                      </w:rPr>
                      <w:t>的数据结构</w:t>
                    </w:r>
                  </w:p>
                  <w:p>
                    <w:pPr>
                      <w:ind w:left="130"/>
                      <w:spacing w:line="193" w:lineRule="auto"/>
                      <w:rPr>
                        <w:rFonts w:ascii="SimSun" w:hAnsi="SimSun" w:eastAsia="SimSun" w:cs="SimSun"/>
                        <w:sz w:val="13"/>
                        <w:szCs w:val="13"/>
                      </w:rPr>
                    </w:pPr>
                    <w:r>
                      <w:rPr>
                        <w:rFonts w:ascii="SimSun" w:hAnsi="SimSun" w:eastAsia="SimSun" w:cs="SimSun"/>
                        <w:sz w:val="13"/>
                        <w:szCs w:val="13"/>
                        <w:spacing w:val="-11"/>
                      </w:rPr>
                      <w:t>键值数据库简介、</w:t>
                    </w:r>
                  </w:p>
                  <w:p>
                    <w:pPr>
                      <w:ind w:left="6289"/>
                      <w:spacing w:before="73" w:line="159" w:lineRule="auto"/>
                      <w:rPr>
                        <w:rFonts w:ascii="SimSun" w:hAnsi="SimSun" w:eastAsia="SimSun" w:cs="SimSun"/>
                        <w:sz w:val="13"/>
                        <w:szCs w:val="13"/>
                      </w:rPr>
                    </w:pPr>
                    <w:r>
                      <w:rPr>
                        <w:rFonts w:ascii="SimSun" w:hAnsi="SimSun" w:eastAsia="SimSun" w:cs="SimSun"/>
                        <w:sz w:val="13"/>
                        <w:szCs w:val="13"/>
                        <w:spacing w:val="-7"/>
                      </w:rPr>
                      <w:t>Cypher简介</w:t>
                    </w:r>
                  </w:p>
                  <w:p>
                    <w:pPr>
                      <w:ind w:left="20"/>
                      <w:spacing w:line="193" w:lineRule="auto"/>
                      <w:rPr>
                        <w:rFonts w:ascii="SimSun" w:hAnsi="SimSun" w:eastAsia="SimSun" w:cs="SimSun"/>
                        <w:sz w:val="13"/>
                        <w:szCs w:val="13"/>
                      </w:rPr>
                    </w:pPr>
                    <w:r>
                      <w:rPr>
                        <w:rFonts w:ascii="SimSun" w:hAnsi="SimSun" w:eastAsia="SimSun" w:cs="SimSun"/>
                        <w:sz w:val="13"/>
                        <w:szCs w:val="13"/>
                        <w:spacing w:val="-1"/>
                      </w:rPr>
                      <w:t>键值数据库的优势</w:t>
                    </w:r>
                  </w:p>
                  <w:p>
                    <w:pPr>
                      <w:ind w:left="130"/>
                      <w:spacing w:before="146" w:line="219" w:lineRule="auto"/>
                      <w:rPr>
                        <w:rFonts w:ascii="SimSun" w:hAnsi="SimSun" w:eastAsia="SimSun" w:cs="SimSun"/>
                        <w:sz w:val="13"/>
                        <w:szCs w:val="13"/>
                      </w:rPr>
                    </w:pPr>
                    <w:r>
                      <w:rPr>
                        <w:rFonts w:ascii="SimSun" w:hAnsi="SimSun" w:eastAsia="SimSun" w:cs="SimSun"/>
                        <w:sz w:val="13"/>
                        <w:szCs w:val="13"/>
                        <w:spacing w:val="-10"/>
                      </w:rPr>
                      <w:t>Redis的数据结构一</w:t>
                    </w:r>
                  </w:p>
                  <w:p>
                    <w:pPr>
                      <w:ind w:left="20"/>
                      <w:spacing w:before="155" w:line="171" w:lineRule="auto"/>
                      <w:rPr>
                        <w:rFonts w:ascii="SimSun" w:hAnsi="SimSun" w:eastAsia="SimSun" w:cs="SimSun"/>
                        <w:sz w:val="13"/>
                        <w:szCs w:val="13"/>
                      </w:rPr>
                    </w:pPr>
                    <w:r>
                      <w:rPr>
                        <w:rFonts w:ascii="SimSun" w:hAnsi="SimSun" w:eastAsia="SimSun" w:cs="SimSun"/>
                        <w:sz w:val="13"/>
                        <w:szCs w:val="13"/>
                        <w:spacing w:val="-10"/>
                      </w:rPr>
                      <w:t>Redis的数据持久化一1</w:t>
                    </w:r>
                  </w:p>
                  <w:p>
                    <w:pPr>
                      <w:ind w:right="11"/>
                      <w:spacing w:before="1" w:line="206" w:lineRule="auto"/>
                      <w:jc w:val="right"/>
                      <w:rPr>
                        <w:rFonts w:ascii="SimSun" w:hAnsi="SimSun" w:eastAsia="SimSun" w:cs="SimSun"/>
                        <w:sz w:val="13"/>
                        <w:szCs w:val="13"/>
                      </w:rPr>
                    </w:pPr>
                    <w:r>
                      <w:rPr>
                        <w:rFonts w:ascii="Times New Roman" w:hAnsi="Times New Roman" w:eastAsia="Times New Roman" w:cs="Times New Roman"/>
                        <w:sz w:val="13"/>
                        <w:szCs w:val="13"/>
                        <w:spacing w:val="-5"/>
                      </w:rPr>
                      <w:t>HDFS</w:t>
                    </w:r>
                    <w:r>
                      <w:rPr>
                        <w:rFonts w:ascii="SimSun" w:hAnsi="SimSun" w:eastAsia="SimSun" w:cs="SimSun"/>
                        <w:sz w:val="13"/>
                        <w:szCs w:val="13"/>
                        <w:spacing w:val="-5"/>
                      </w:rPr>
                      <w:t>体系结构</w:t>
                    </w:r>
                  </w:p>
                  <w:p>
                    <w:pPr>
                      <w:ind w:left="130"/>
                      <w:spacing w:before="54" w:line="219" w:lineRule="auto"/>
                      <w:rPr>
                        <w:rFonts w:ascii="SimSun" w:hAnsi="SimSun" w:eastAsia="SimSun" w:cs="SimSun"/>
                        <w:sz w:val="13"/>
                        <w:szCs w:val="13"/>
                      </w:rPr>
                    </w:pPr>
                    <w:r>
                      <w:rPr>
                        <w:rFonts w:ascii="SimSun" w:hAnsi="SimSun" w:eastAsia="SimSun" w:cs="SimSun"/>
                        <w:sz w:val="13"/>
                        <w:szCs w:val="13"/>
                        <w:spacing w:val="-14"/>
                      </w:rPr>
                      <w:t>Redis的数据复制一</w:t>
                    </w:r>
                  </w:p>
                  <w:p>
                    <w:pPr>
                      <w:ind w:left="259"/>
                      <w:spacing w:before="171" w:line="212" w:lineRule="auto"/>
                      <w:rPr>
                        <w:rFonts w:ascii="SimSun" w:hAnsi="SimSun" w:eastAsia="SimSun" w:cs="SimSun"/>
                        <w:sz w:val="13"/>
                        <w:szCs w:val="13"/>
                      </w:rPr>
                    </w:pPr>
                    <w:r>
                      <w:rPr>
                        <w:rFonts w:ascii="Times New Roman" w:hAnsi="Times New Roman" w:eastAsia="Times New Roman" w:cs="Times New Roman"/>
                        <w:sz w:val="13"/>
                        <w:szCs w:val="13"/>
                        <w:spacing w:val="-5"/>
                        <w:w w:val="96"/>
                      </w:rPr>
                      <w:t>Key-Value</w:t>
                    </w:r>
                    <w:r>
                      <w:rPr>
                        <w:rFonts w:ascii="SimSun" w:hAnsi="SimSun" w:eastAsia="SimSun" w:cs="SimSun"/>
                        <w:sz w:val="13"/>
                        <w:szCs w:val="13"/>
                        <w:spacing w:val="-5"/>
                        <w:w w:val="96"/>
                      </w:rPr>
                      <w:t>模型-</w:t>
                    </w:r>
                  </w:p>
                  <w:p>
                    <w:pPr>
                      <w:ind w:left="20"/>
                      <w:spacing w:before="100" w:line="174" w:lineRule="auto"/>
                      <w:rPr>
                        <w:rFonts w:ascii="KaiTi" w:hAnsi="KaiTi" w:eastAsia="KaiTi" w:cs="KaiTi"/>
                        <w:sz w:val="13"/>
                        <w:szCs w:val="13"/>
                      </w:rPr>
                    </w:pPr>
                    <w:r>
                      <w:rPr>
                        <w:rFonts w:ascii="Times New Roman" w:hAnsi="Times New Roman" w:eastAsia="Times New Roman" w:cs="Times New Roman"/>
                        <w:sz w:val="13"/>
                        <w:szCs w:val="13"/>
                        <w:spacing w:val="-6"/>
                      </w:rPr>
                      <w:t>Key-Documemt</w:t>
                    </w:r>
                    <w:r>
                      <w:rPr>
                        <w:rFonts w:ascii="KaiTi" w:hAnsi="KaiTi" w:eastAsia="KaiTi" w:cs="KaiTi"/>
                        <w:sz w:val="13"/>
                        <w:szCs w:val="13"/>
                        <w:spacing w:val="-6"/>
                      </w:rPr>
                      <w:t>模型一</w:t>
                    </w:r>
                  </w:p>
                  <w:p>
                    <w:pPr>
                      <w:ind w:left="6739"/>
                      <w:spacing w:line="102" w:lineRule="exact"/>
                      <w:rPr>
                        <w:rFonts w:ascii="SimSun" w:hAnsi="SimSun" w:eastAsia="SimSun" w:cs="SimSun"/>
                        <w:sz w:val="13"/>
                        <w:szCs w:val="13"/>
                      </w:rPr>
                    </w:pPr>
                    <w:r>
                      <w:rPr>
                        <w:rFonts w:ascii="SimSun" w:hAnsi="SimSun" w:eastAsia="SimSun" w:cs="SimSun"/>
                        <w:sz w:val="13"/>
                        <w:szCs w:val="13"/>
                        <w:spacing w:val="-4"/>
                        <w:position w:val="-2"/>
                      </w:rPr>
                      <w:t>HDFS 数据导入</w:t>
                    </w:r>
                  </w:p>
                  <w:p>
                    <w:pPr>
                      <w:ind w:left="1450"/>
                      <w:spacing w:line="196" w:lineRule="auto"/>
                      <w:rPr>
                        <w:rFonts w:ascii="SimSun" w:hAnsi="SimSun" w:eastAsia="SimSun" w:cs="SimSun"/>
                        <w:sz w:val="13"/>
                        <w:szCs w:val="13"/>
                      </w:rPr>
                    </w:pPr>
                    <w:r>
                      <w:rPr>
                        <w:rFonts w:ascii="Times New Roman" w:hAnsi="Times New Roman" w:eastAsia="Times New Roman" w:cs="Times New Roman"/>
                        <w:sz w:val="13"/>
                        <w:szCs w:val="13"/>
                        <w:spacing w:val="-2"/>
                      </w:rPr>
                      <w:t>NoSQL</w:t>
                    </w:r>
                    <w:r>
                      <w:rPr>
                        <w:rFonts w:ascii="Times New Roman" w:hAnsi="Times New Roman" w:eastAsia="Times New Roman" w:cs="Times New Roman"/>
                        <w:sz w:val="13"/>
                        <w:szCs w:val="13"/>
                        <w:spacing w:val="12"/>
                        <w:w w:val="101"/>
                      </w:rPr>
                      <w:t xml:space="preserve">  </w:t>
                    </w:r>
                    <w:r>
                      <w:rPr>
                        <w:rFonts w:ascii="SimSun" w:hAnsi="SimSun" w:eastAsia="SimSun" w:cs="SimSun"/>
                        <w:sz w:val="13"/>
                        <w:szCs w:val="13"/>
                        <w:spacing w:val="-2"/>
                      </w:rPr>
                      <w:t>数</w:t>
                    </w:r>
                    <w:r>
                      <w:rPr>
                        <w:rFonts w:ascii="SimSun" w:hAnsi="SimSun" w:eastAsia="SimSun" w:cs="SimSun"/>
                        <w:sz w:val="13"/>
                        <w:szCs w:val="13"/>
                        <w:spacing w:val="-13"/>
                      </w:rPr>
                      <w:t xml:space="preserve"> </w:t>
                    </w:r>
                    <w:r>
                      <w:rPr>
                        <w:rFonts w:ascii="SimSun" w:hAnsi="SimSun" w:eastAsia="SimSun" w:cs="SimSun"/>
                        <w:sz w:val="13"/>
                        <w:szCs w:val="13"/>
                        <w:spacing w:val="-2"/>
                      </w:rPr>
                      <w:t>据</w:t>
                    </w:r>
                    <w:r>
                      <w:rPr>
                        <w:rFonts w:ascii="SimSun" w:hAnsi="SimSun" w:eastAsia="SimSun" w:cs="SimSun"/>
                        <w:sz w:val="13"/>
                        <w:szCs w:val="13"/>
                        <w:spacing w:val="-13"/>
                      </w:rPr>
                      <w:t xml:space="preserve"> </w:t>
                    </w:r>
                    <w:r>
                      <w:rPr>
                        <w:rFonts w:ascii="SimSun" w:hAnsi="SimSun" w:eastAsia="SimSun" w:cs="SimSun"/>
                        <w:sz w:val="13"/>
                        <w:szCs w:val="13"/>
                        <w:spacing w:val="-2"/>
                      </w:rPr>
                      <w:t>库</w:t>
                    </w:r>
                  </w:p>
                  <w:p>
                    <w:pPr>
                      <w:ind w:left="130"/>
                      <w:spacing w:before="48" w:line="212" w:lineRule="auto"/>
                      <w:rPr>
                        <w:rFonts w:ascii="SimSun" w:hAnsi="SimSun" w:eastAsia="SimSun" w:cs="SimSun"/>
                        <w:sz w:val="13"/>
                        <w:szCs w:val="13"/>
                      </w:rPr>
                    </w:pPr>
                    <w:r>
                      <w:rPr>
                        <w:rFonts w:ascii="Times New Roman" w:hAnsi="Times New Roman" w:eastAsia="Times New Roman" w:cs="Times New Roman"/>
                        <w:sz w:val="13"/>
                        <w:szCs w:val="13"/>
                        <w:spacing w:val="-6"/>
                      </w:rPr>
                      <w:t>Key-Column</w:t>
                    </w:r>
                    <w:r>
                      <w:rPr>
                        <w:rFonts w:ascii="SimSun" w:hAnsi="SimSun" w:eastAsia="SimSun" w:cs="SimSun"/>
                        <w:sz w:val="13"/>
                        <w:szCs w:val="13"/>
                        <w:spacing w:val="-6"/>
                      </w:rPr>
                      <w:t>模型一</w:t>
                    </w:r>
                  </w:p>
                  <w:p>
                    <w:pPr>
                      <w:ind w:left="659"/>
                      <w:spacing w:before="96" w:line="219" w:lineRule="auto"/>
                      <w:rPr>
                        <w:rFonts w:ascii="SimSun" w:hAnsi="SimSun" w:eastAsia="SimSun" w:cs="SimSun"/>
                        <w:sz w:val="13"/>
                        <w:szCs w:val="13"/>
                      </w:rPr>
                    </w:pPr>
                    <w:r>
                      <w:rPr>
                        <w:rFonts w:ascii="SimSun" w:hAnsi="SimSun" w:eastAsia="SimSun" w:cs="SimSun"/>
                        <w:sz w:val="13"/>
                        <w:szCs w:val="13"/>
                        <w:spacing w:val="-13"/>
                      </w:rPr>
                      <w:t>图模型-</w:t>
                    </w:r>
                  </w:p>
                </w:txbxContent>
              </v:textbox>
            </v:shape>
            <v:shape id="_x0000_s184" style="position:absolute;left:5280;top:3177;width:2331;height:502;"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3"/>
                        <w:szCs w:val="13"/>
                      </w:rPr>
                    </w:pPr>
                    <w:r>
                      <w:rPr>
                        <w:rFonts w:ascii="SimSun" w:hAnsi="SimSun" w:eastAsia="SimSun" w:cs="SimSun"/>
                        <w:sz w:val="19"/>
                        <w:szCs w:val="19"/>
                        <w:spacing w:val="-13"/>
                        <w:w w:val="97"/>
                      </w:rPr>
                      <w:t>分布式文件系统</w:t>
                    </w:r>
                    <w:r>
                      <w:rPr>
                        <w:rFonts w:ascii="SimSun" w:hAnsi="SimSun" w:eastAsia="SimSun" w:cs="SimSun"/>
                        <w:sz w:val="19"/>
                        <w:szCs w:val="19"/>
                        <w:spacing w:val="3"/>
                      </w:rPr>
                      <w:t xml:space="preserve">    </w:t>
                    </w:r>
                    <w:r>
                      <w:rPr>
                        <w:rFonts w:ascii="SimSun" w:hAnsi="SimSun" w:eastAsia="SimSun" w:cs="SimSun"/>
                        <w:sz w:val="13"/>
                        <w:szCs w:val="13"/>
                        <w:spacing w:val="-13"/>
                        <w:w w:val="97"/>
                      </w:rPr>
                      <w:t>HDFS 存储机制</w:t>
                    </w:r>
                  </w:p>
                  <w:p>
                    <w:pPr>
                      <w:ind w:left="1499"/>
                      <w:spacing w:before="146" w:line="183" w:lineRule="auto"/>
                      <w:rPr>
                        <w:rFonts w:ascii="LiSu" w:hAnsi="LiSu" w:eastAsia="LiSu" w:cs="LiSu"/>
                        <w:sz w:val="13"/>
                        <w:szCs w:val="13"/>
                      </w:rPr>
                    </w:pPr>
                    <w:r>
                      <w:rPr>
                        <w:rFonts w:ascii="SimSun" w:hAnsi="SimSun" w:eastAsia="SimSun" w:cs="SimSun"/>
                        <w:sz w:val="13"/>
                        <w:szCs w:val="13"/>
                        <w:spacing w:val="-4"/>
                      </w:rPr>
                      <w:t>HDFS  VO</w:t>
                    </w:r>
                    <w:r>
                      <w:rPr>
                        <w:rFonts w:ascii="LiSu" w:hAnsi="LiSu" w:eastAsia="LiSu" w:cs="LiSu"/>
                        <w:sz w:val="13"/>
                        <w:szCs w:val="13"/>
                        <w:spacing w:val="-4"/>
                      </w:rPr>
                      <w:t>操作</w:t>
                    </w:r>
                  </w:p>
                </w:txbxContent>
              </v:textbox>
            </v:shape>
            <v:shape id="_x0000_s186" style="position:absolute;left:39;top:774;width:1095;height:830;" filled="false" stroked="false" type="#_x0000_t202">
              <v:fill on="false"/>
              <v:stroke on="false"/>
              <v:path/>
              <v:imagedata o:title=""/>
              <o:lock v:ext="edit" aspectratio="false"/>
              <v:textbox inset="0mm,0mm,0mm,0mm">
                <w:txbxContent>
                  <w:p>
                    <w:pPr>
                      <w:ind w:right="8"/>
                      <w:spacing w:before="19" w:line="219" w:lineRule="auto"/>
                      <w:jc w:val="right"/>
                      <w:rPr>
                        <w:rFonts w:ascii="SimSun" w:hAnsi="SimSun" w:eastAsia="SimSun" w:cs="SimSun"/>
                        <w:sz w:val="13"/>
                        <w:szCs w:val="13"/>
                      </w:rPr>
                    </w:pPr>
                    <w:r>
                      <w:rPr>
                        <w:rFonts w:ascii="SimSun" w:hAnsi="SimSun" w:eastAsia="SimSun" w:cs="SimSun"/>
                        <w:sz w:val="13"/>
                        <w:szCs w:val="13"/>
                        <w:spacing w:val="-11"/>
                      </w:rPr>
                      <w:t>列族数据库简介，</w:t>
                    </w:r>
                  </w:p>
                  <w:p>
                    <w:pPr>
                      <w:spacing w:before="175" w:line="219" w:lineRule="auto"/>
                      <w:jc w:val="right"/>
                      <w:rPr>
                        <w:rFonts w:ascii="SimSun" w:hAnsi="SimSun" w:eastAsia="SimSun" w:cs="SimSun"/>
                        <w:sz w:val="13"/>
                        <w:szCs w:val="13"/>
                      </w:rPr>
                    </w:pPr>
                    <w:r>
                      <w:rPr>
                        <w:rFonts w:ascii="Times New Roman" w:hAnsi="Times New Roman" w:eastAsia="Times New Roman" w:cs="Times New Roman"/>
                        <w:sz w:val="13"/>
                        <w:szCs w:val="13"/>
                        <w:spacing w:val="-13"/>
                      </w:rPr>
                      <w:t>HBase</w:t>
                    </w:r>
                    <w:r>
                      <w:rPr>
                        <w:rFonts w:ascii="SimSun" w:hAnsi="SimSun" w:eastAsia="SimSun" w:cs="SimSun"/>
                        <w:sz w:val="13"/>
                        <w:szCs w:val="13"/>
                        <w:spacing w:val="-13"/>
                      </w:rPr>
                      <w:t>的基本原理</w:t>
                    </w:r>
                    <w:r>
                      <w:rPr>
                        <w:rFonts w:ascii="SimSun" w:hAnsi="SimSun" w:eastAsia="SimSun" w:cs="SimSun"/>
                        <w:sz w:val="13"/>
                        <w:szCs w:val="13"/>
                        <w:spacing w:val="-14"/>
                      </w:rPr>
                      <w:t xml:space="preserve"> </w:t>
                    </w:r>
                    <w:r>
                      <w:rPr>
                        <w:rFonts w:ascii="SimSun" w:hAnsi="SimSun" w:eastAsia="SimSun" w:cs="SimSun"/>
                        <w:sz w:val="13"/>
                        <w:szCs w:val="13"/>
                        <w:spacing w:val="-13"/>
                      </w:rPr>
                      <w:t>·</w:t>
                    </w:r>
                  </w:p>
                  <w:p>
                    <w:pPr>
                      <w:spacing w:before="176" w:line="219" w:lineRule="auto"/>
                      <w:jc w:val="right"/>
                      <w:rPr>
                        <w:rFonts w:ascii="SimSun" w:hAnsi="SimSun" w:eastAsia="SimSun" w:cs="SimSun"/>
                        <w:sz w:val="13"/>
                        <w:szCs w:val="13"/>
                      </w:rPr>
                    </w:pPr>
                    <w:r>
                      <w:rPr>
                        <w:rFonts w:ascii="Times New Roman" w:hAnsi="Times New Roman" w:eastAsia="Times New Roman" w:cs="Times New Roman"/>
                        <w:sz w:val="13"/>
                        <w:szCs w:val="13"/>
                        <w:spacing w:val="-13"/>
                      </w:rPr>
                      <w:t>HBase</w:t>
                    </w:r>
                    <w:r>
                      <w:rPr>
                        <w:rFonts w:ascii="SimSun" w:hAnsi="SimSun" w:eastAsia="SimSun" w:cs="SimSun"/>
                        <w:sz w:val="13"/>
                        <w:szCs w:val="13"/>
                        <w:spacing w:val="-13"/>
                      </w:rPr>
                      <w:t>的数据模型</w:t>
                    </w:r>
                    <w:r>
                      <w:rPr>
                        <w:rFonts w:ascii="SimSun" w:hAnsi="SimSun" w:eastAsia="SimSun" w:cs="SimSun"/>
                        <w:sz w:val="13"/>
                        <w:szCs w:val="13"/>
                        <w:spacing w:val="-14"/>
                      </w:rPr>
                      <w:t xml:space="preserve"> </w:t>
                    </w:r>
                    <w:r>
                      <w:rPr>
                        <w:rFonts w:ascii="SimSun" w:hAnsi="SimSun" w:eastAsia="SimSun" w:cs="SimSun"/>
                        <w:sz w:val="13"/>
                        <w:szCs w:val="13"/>
                        <w:spacing w:val="-13"/>
                      </w:rPr>
                      <w:t>·</w:t>
                    </w:r>
                  </w:p>
                </w:txbxContent>
              </v:textbox>
            </v:shape>
            <v:shape id="_x0000_s188" style="position:absolute;left:3269;top:1957;width:918;height:23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2"/>
                      </w:rPr>
                      <w:t>大数据存储</w:t>
                    </w:r>
                  </w:p>
                </w:txbxContent>
              </v:textbox>
            </v:shape>
            <v:shape id="_x0000_s190" style="position:absolute;left:1419;top:1077;width:830;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5"/>
                        <w:w w:val="90"/>
                      </w:rPr>
                      <w:t>列</w:t>
                    </w:r>
                    <w:r>
                      <w:rPr>
                        <w:rFonts w:ascii="SimSun" w:hAnsi="SimSun" w:eastAsia="SimSun" w:cs="SimSun"/>
                        <w:sz w:val="19"/>
                        <w:szCs w:val="19"/>
                        <w:spacing w:val="-14"/>
                        <w:w w:val="90"/>
                      </w:rPr>
                      <w:t>族数据</w:t>
                    </w:r>
                    <w:r>
                      <w:rPr>
                        <w:rFonts w:ascii="SimSun" w:hAnsi="SimSun" w:eastAsia="SimSun" w:cs="SimSun"/>
                        <w:sz w:val="19"/>
                        <w:szCs w:val="19"/>
                        <w:spacing w:val="-13"/>
                        <w:w w:val="90"/>
                      </w:rPr>
                      <w:t>库</w:t>
                    </w:r>
                  </w:p>
                </w:txbxContent>
              </v:textbox>
            </v:shape>
            <v:shape id="_x0000_s192" style="position:absolute;left:1419;top:2467;width:830;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3"/>
                        <w:w w:val="90"/>
                      </w:rPr>
                      <w:t>键值数据库</w:t>
                    </w:r>
                  </w:p>
                </w:txbxContent>
              </v:textbox>
            </v:shape>
            <v:shape id="_x0000_s194" style="position:absolute;left:5280;top:377;width:820;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5"/>
                        <w:w w:val="89"/>
                      </w:rPr>
                      <w:t>文</w:t>
                    </w:r>
                    <w:r>
                      <w:rPr>
                        <w:rFonts w:ascii="SimSun" w:hAnsi="SimSun" w:eastAsia="SimSun" w:cs="SimSun"/>
                        <w:sz w:val="19"/>
                        <w:szCs w:val="19"/>
                        <w:spacing w:val="-14"/>
                        <w:w w:val="89"/>
                      </w:rPr>
                      <w:t>档数据</w:t>
                    </w:r>
                    <w:r>
                      <w:rPr>
                        <w:rFonts w:ascii="SimSun" w:hAnsi="SimSun" w:eastAsia="SimSun" w:cs="SimSun"/>
                        <w:sz w:val="19"/>
                        <w:szCs w:val="19"/>
                        <w:spacing w:val="-13"/>
                        <w:w w:val="89"/>
                      </w:rPr>
                      <w:t>库</w:t>
                    </w:r>
                  </w:p>
                </w:txbxContent>
              </v:textbox>
            </v:shape>
            <v:shape id="_x0000_s196" style="position:absolute;left:6759;top:2605;width:845;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Times New Roman" w:hAnsi="Times New Roman" w:eastAsia="Times New Roman" w:cs="Times New Roman"/>
                        <w:sz w:val="13"/>
                        <w:szCs w:val="13"/>
                        <w:spacing w:val="-5"/>
                      </w:rPr>
                      <w:t>HDFS</w:t>
                    </w:r>
                    <w:r>
                      <w:rPr>
                        <w:rFonts w:ascii="SimSun" w:hAnsi="SimSun" w:eastAsia="SimSun" w:cs="SimSun"/>
                        <w:sz w:val="13"/>
                        <w:szCs w:val="13"/>
                        <w:spacing w:val="-5"/>
                      </w:rPr>
                      <w:t>相关概念</w:t>
                    </w:r>
                  </w:p>
                </w:txbxContent>
              </v:textbox>
            </v:shape>
          </v:group>
        </w:pict>
      </w:r>
    </w:p>
    <w:p>
      <w:pPr>
        <w:ind w:left="3404"/>
        <w:spacing w:before="247" w:line="219" w:lineRule="auto"/>
        <w:rPr>
          <w:rFonts w:ascii="SimSun" w:hAnsi="SimSun" w:eastAsia="SimSun" w:cs="SimSun"/>
          <w:sz w:val="19"/>
          <w:szCs w:val="19"/>
        </w:rPr>
      </w:pPr>
      <w:r>
        <w:rPr>
          <w:rFonts w:ascii="SimSun" w:hAnsi="SimSun" w:eastAsia="SimSun" w:cs="SimSun"/>
          <w:sz w:val="19"/>
          <w:szCs w:val="19"/>
          <w:spacing w:val="-7"/>
        </w:rPr>
        <w:t>图2-0</w:t>
      </w:r>
      <w:r>
        <w:rPr>
          <w:rFonts w:ascii="SimSun" w:hAnsi="SimSun" w:eastAsia="SimSun" w:cs="SimSun"/>
          <w:sz w:val="19"/>
          <w:szCs w:val="19"/>
          <w:spacing w:val="82"/>
        </w:rPr>
        <w:t xml:space="preserve"> </w:t>
      </w:r>
      <w:r>
        <w:rPr>
          <w:rFonts w:ascii="SimSun" w:hAnsi="SimSun" w:eastAsia="SimSun" w:cs="SimSun"/>
          <w:sz w:val="19"/>
          <w:szCs w:val="19"/>
          <w:spacing w:val="-7"/>
        </w:rPr>
        <w:t>本章思维导图</w:t>
      </w:r>
    </w:p>
    <w:p>
      <w:pPr>
        <w:spacing w:line="219" w:lineRule="auto"/>
        <w:sectPr>
          <w:footerReference w:type="default" r:id="rId88"/>
          <w:pgSz w:w="9330" w:h="14520"/>
          <w:pgMar w:top="400" w:right="379" w:bottom="693" w:left="435" w:header="0" w:footer="448" w:gutter="0"/>
        </w:sectPr>
        <w:rPr>
          <w:rFonts w:ascii="SimSun" w:hAnsi="SimSun" w:eastAsia="SimSun" w:cs="SimSun"/>
          <w:sz w:val="19"/>
          <w:szCs w:val="19"/>
        </w:rPr>
      </w:pPr>
    </w:p>
    <w:p>
      <w:pPr>
        <w:spacing w:before="100"/>
        <w:jc w:val="right"/>
        <w:rPr>
          <w:sz w:val="21"/>
          <w:szCs w:val="21"/>
        </w:rPr>
      </w:pPr>
      <w:r>
        <w:pict>
          <v:rect id="_x0000_s198" style="position:absolute;margin-left:211.497pt;margin-top:8.99652pt;mso-position-vertical-relative:text;mso-position-horizontal-relative:text;width:207.5pt;height:0.55pt;z-index:251819008;" fillcolor="#000000" filled="true" stroked="false"/>
        </w:pict>
      </w:r>
      <w:r>
        <w:rPr>
          <w:rFonts w:ascii="YouYuan" w:hAnsi="YouYuan" w:eastAsia="YouYuan" w:cs="YouYuan"/>
          <w:sz w:val="21"/>
          <w:szCs w:val="21"/>
          <w:spacing w:val="-4"/>
        </w:rPr>
        <w:t>第2章</w:t>
      </w:r>
      <w:r>
        <w:rPr>
          <w:rFonts w:ascii="YouYuan" w:hAnsi="YouYuan" w:eastAsia="YouYuan" w:cs="YouYuan"/>
          <w:sz w:val="21"/>
          <w:szCs w:val="21"/>
          <w:spacing w:val="-4"/>
        </w:rPr>
        <w:t xml:space="preserve">   </w:t>
      </w:r>
      <w:r>
        <w:rPr>
          <w:rFonts w:ascii="SimHei" w:hAnsi="SimHei" w:eastAsia="SimHei" w:cs="SimHei"/>
          <w:sz w:val="21"/>
          <w:szCs w:val="21"/>
          <w:spacing w:val="-4"/>
        </w:rPr>
        <w:t>大数据存储——分布式文件系统及</w:t>
      </w:r>
      <w:r>
        <w:rPr>
          <w:rFonts w:ascii="SimSun" w:hAnsi="SimSun" w:eastAsia="SimSun" w:cs="SimSun"/>
          <w:sz w:val="21"/>
          <w:szCs w:val="21"/>
          <w:spacing w:val="-4"/>
        </w:rPr>
        <w:t>NoSQL</w:t>
      </w:r>
      <w:r>
        <w:rPr>
          <w:rFonts w:ascii="SimHei" w:hAnsi="SimHei" w:eastAsia="SimHei" w:cs="SimHei"/>
          <w:sz w:val="21"/>
          <w:szCs w:val="21"/>
          <w:spacing w:val="-4"/>
        </w:rPr>
        <w:t>数据库</w:t>
      </w:r>
      <w:r>
        <w:rPr>
          <w:sz w:val="21"/>
          <w:szCs w:val="21"/>
          <w:position w:val="-13"/>
        </w:rPr>
        <w:drawing>
          <wp:inline distT="0" distB="0" distL="0" distR="0">
            <wp:extent cx="412133" cy="253924"/>
            <wp:effectExtent l="0" t="0" r="0" b="0"/>
            <wp:docPr id="72" name="IM 72"/>
            <wp:cNvGraphicFramePr/>
            <a:graphic>
              <a:graphicData uri="http://schemas.openxmlformats.org/drawingml/2006/picture">
                <pic:pic>
                  <pic:nvPicPr>
                    <pic:cNvPr id="72" name="IM 72"/>
                    <pic:cNvPicPr/>
                  </pic:nvPicPr>
                  <pic:blipFill>
                    <a:blip r:embed="rId93"/>
                    <a:stretch>
                      <a:fillRect/>
                    </a:stretch>
                  </pic:blipFill>
                  <pic:spPr>
                    <a:xfrm rot="0">
                      <a:off x="0" y="0"/>
                      <a:ext cx="412133" cy="253924"/>
                    </a:xfrm>
                    <a:prstGeom prst="rect">
                      <a:avLst/>
                    </a:prstGeom>
                  </pic:spPr>
                </pic:pic>
              </a:graphicData>
            </a:graphic>
          </wp:inline>
        </w:drawing>
      </w:r>
    </w:p>
    <w:p>
      <w:pPr>
        <w:pStyle w:val="BodyText"/>
        <w:spacing w:line="260" w:lineRule="auto"/>
        <w:rPr/>
      </w:pPr>
      <w:r/>
    </w:p>
    <w:p>
      <w:pPr>
        <w:pStyle w:val="BodyText"/>
        <w:spacing w:line="260" w:lineRule="auto"/>
        <w:rPr/>
      </w:pPr>
      <w:r/>
    </w:p>
    <w:p>
      <w:pPr>
        <w:ind w:left="2704"/>
        <w:spacing w:before="104" w:line="224" w:lineRule="auto"/>
        <w:outlineLvl w:val="6"/>
        <w:rPr>
          <w:rFonts w:ascii="YouYuan" w:hAnsi="YouYuan" w:eastAsia="YouYuan" w:cs="YouYuan"/>
          <w:sz w:val="32"/>
          <w:szCs w:val="32"/>
        </w:rPr>
      </w:pPr>
      <w:bookmarkStart w:name="bookmark33" w:id="24"/>
      <w:bookmarkEnd w:id="24"/>
      <w:r>
        <w:rPr>
          <w:rFonts w:ascii="YouYuan" w:hAnsi="YouYuan" w:eastAsia="YouYuan" w:cs="YouYuan"/>
          <w:sz w:val="32"/>
          <w:szCs w:val="32"/>
          <w:b/>
          <w:bCs/>
          <w:spacing w:val="-6"/>
        </w:rPr>
        <w:t>2.1</w:t>
      </w:r>
      <w:r>
        <w:rPr>
          <w:rFonts w:ascii="YouYuan" w:hAnsi="YouYuan" w:eastAsia="YouYuan" w:cs="YouYuan"/>
          <w:sz w:val="32"/>
          <w:szCs w:val="32"/>
          <w:spacing w:val="129"/>
        </w:rPr>
        <w:t xml:space="preserve"> </w:t>
      </w:r>
      <w:r>
        <w:rPr>
          <w:rFonts w:ascii="YouYuan" w:hAnsi="YouYuan" w:eastAsia="YouYuan" w:cs="YouYuan"/>
          <w:sz w:val="32"/>
          <w:szCs w:val="32"/>
          <w:b/>
          <w:bCs/>
          <w:spacing w:val="-6"/>
        </w:rPr>
        <w:t>分布式文件系统</w:t>
      </w:r>
    </w:p>
    <w:p>
      <w:pPr>
        <w:pStyle w:val="BodyText"/>
        <w:spacing w:line="412" w:lineRule="auto"/>
        <w:rPr/>
      </w:pPr>
      <w:r/>
    </w:p>
    <w:p>
      <w:pPr>
        <w:ind w:right="630" w:firstLine="419"/>
        <w:spacing w:before="68" w:line="272" w:lineRule="auto"/>
        <w:jc w:val="both"/>
        <w:rPr>
          <w:rFonts w:ascii="SimSun" w:hAnsi="SimSun" w:eastAsia="SimSun" w:cs="SimSun"/>
          <w:sz w:val="21"/>
          <w:szCs w:val="21"/>
        </w:rPr>
      </w:pPr>
      <w:r>
        <w:rPr>
          <w:rFonts w:ascii="SimSun" w:hAnsi="SimSun" w:eastAsia="SimSun" w:cs="SimSun"/>
          <w:sz w:val="21"/>
          <w:szCs w:val="21"/>
        </w:rPr>
        <w:t>分布式文件系统是指文件系统管理的物理资源不一定存储在</w:t>
      </w:r>
      <w:r>
        <w:rPr>
          <w:rFonts w:ascii="SimSun" w:hAnsi="SimSun" w:eastAsia="SimSun" w:cs="SimSun"/>
          <w:sz w:val="21"/>
          <w:szCs w:val="21"/>
          <w:spacing w:val="-1"/>
        </w:rPr>
        <w:t>本地节点上，而是通过计算</w:t>
      </w:r>
      <w:r>
        <w:rPr>
          <w:rFonts w:ascii="SimSun" w:hAnsi="SimSun" w:eastAsia="SimSun" w:cs="SimSun"/>
          <w:sz w:val="21"/>
          <w:szCs w:val="21"/>
        </w:rPr>
        <w:t xml:space="preserve"> </w:t>
      </w:r>
      <w:r>
        <w:rPr>
          <w:rFonts w:ascii="SimSun" w:hAnsi="SimSun" w:eastAsia="SimSun" w:cs="SimSun"/>
          <w:sz w:val="21"/>
          <w:szCs w:val="21"/>
          <w:spacing w:val="2"/>
        </w:rPr>
        <w:t>机网络与本地节点相连。常见的分布式文件系统有</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Sun</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2"/>
        </w:rPr>
        <w:t>公司的</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Lustre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rPr>
        <w:t>Google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2"/>
        </w:rPr>
        <w:t>公司的</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GFS </w:t>
      </w:r>
      <w:r>
        <w:rPr>
          <w:rFonts w:ascii="SimSun" w:hAnsi="SimSun" w:eastAsia="SimSun" w:cs="SimSun"/>
          <w:sz w:val="21"/>
          <w:szCs w:val="21"/>
          <w:spacing w:val="-1"/>
        </w:rPr>
        <w:t>和</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1"/>
        </w:rPr>
        <w:t>Hadoop</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1"/>
        </w:rPr>
        <w:t>分布式文件系统。</w:t>
      </w:r>
      <w:r>
        <w:rPr>
          <w:rFonts w:ascii="Times New Roman" w:hAnsi="Times New Roman" w:eastAsia="Times New Roman" w:cs="Times New Roman"/>
          <w:sz w:val="21"/>
          <w:szCs w:val="21"/>
          <w:spacing w:val="-1"/>
        </w:rPr>
        <w:t>HDFS</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1"/>
        </w:rPr>
        <w:t>是 </w:t>
      </w:r>
      <w:r>
        <w:rPr>
          <w:rFonts w:ascii="Times New Roman" w:hAnsi="Times New Roman" w:eastAsia="Times New Roman" w:cs="Times New Roman"/>
          <w:sz w:val="21"/>
          <w:szCs w:val="21"/>
          <w:spacing w:val="-1"/>
        </w:rPr>
        <w:t>Hadoop</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1"/>
        </w:rPr>
        <w:t>框架的核心之一，因此本节接下来就 </w:t>
      </w:r>
      <w:r>
        <w:rPr>
          <w:rFonts w:ascii="Times New Roman" w:hAnsi="Times New Roman" w:eastAsia="Times New Roman" w:cs="Times New Roman"/>
          <w:sz w:val="21"/>
          <w:szCs w:val="21"/>
          <w:spacing w:val="-2"/>
        </w:rPr>
        <w:t>HDFS</w:t>
      </w:r>
      <w:r>
        <w:rPr>
          <w:rFonts w:ascii="Times New Roman" w:hAnsi="Times New Roman" w:eastAsia="Times New Roman" w:cs="Times New Roman"/>
          <w:sz w:val="21"/>
          <w:szCs w:val="21"/>
        </w:rPr>
        <w:t xml:space="preserve"> </w:t>
      </w:r>
      <w:r>
        <w:rPr>
          <w:rFonts w:ascii="SimSun" w:hAnsi="SimSun" w:eastAsia="SimSun" w:cs="SimSun"/>
          <w:sz w:val="21"/>
          <w:szCs w:val="21"/>
          <w:spacing w:val="-10"/>
        </w:rPr>
        <w:t>相关概念、体系结构、存储机制、</w:t>
      </w:r>
      <w:r>
        <w:rPr>
          <w:rFonts w:ascii="Times New Roman" w:hAnsi="Times New Roman" w:eastAsia="Times New Roman" w:cs="Times New Roman"/>
          <w:sz w:val="21"/>
          <w:szCs w:val="21"/>
          <w:spacing w:val="-10"/>
        </w:rPr>
        <w:t>I/O</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10"/>
        </w:rPr>
        <w:t>操作和</w:t>
      </w:r>
      <w:r>
        <w:rPr>
          <w:rFonts w:ascii="SimSun" w:hAnsi="SimSun" w:eastAsia="SimSun" w:cs="SimSun"/>
          <w:sz w:val="21"/>
          <w:szCs w:val="21"/>
          <w:spacing w:val="-11"/>
        </w:rPr>
        <w:t>数据导入等方面进行介绍。</w:t>
      </w:r>
    </w:p>
    <w:p>
      <w:pPr>
        <w:ind w:left="4"/>
        <w:spacing w:before="331" w:line="222" w:lineRule="auto"/>
        <w:outlineLvl w:val="6"/>
        <w:rPr>
          <w:rFonts w:ascii="STXinwei" w:hAnsi="STXinwei" w:eastAsia="STXinwei" w:cs="STXinwei"/>
          <w:sz w:val="29"/>
          <w:szCs w:val="29"/>
        </w:rPr>
      </w:pPr>
      <w:r>
        <w:rPr>
          <w:rFonts w:ascii="STXinwei" w:hAnsi="STXinwei" w:eastAsia="STXinwei" w:cs="STXinwei"/>
          <w:sz w:val="29"/>
          <w:szCs w:val="29"/>
          <w:b/>
          <w:bCs/>
          <w:spacing w:val="-1"/>
        </w:rPr>
        <w:t>2.1.1</w:t>
      </w:r>
      <w:r>
        <w:rPr>
          <w:rFonts w:ascii="STXinwei" w:hAnsi="STXinwei" w:eastAsia="STXinwei" w:cs="STXinwei"/>
          <w:sz w:val="29"/>
          <w:szCs w:val="29"/>
          <w:spacing w:val="-1"/>
        </w:rPr>
        <w:t xml:space="preserve">       </w:t>
      </w:r>
      <w:r>
        <w:rPr>
          <w:rFonts w:ascii="SimSun" w:hAnsi="SimSun" w:eastAsia="SimSun" w:cs="SimSun"/>
          <w:sz w:val="29"/>
          <w:szCs w:val="29"/>
          <w:b/>
          <w:bCs/>
          <w:spacing w:val="-1"/>
        </w:rPr>
        <w:t>HDFS</w:t>
      </w:r>
      <w:r>
        <w:rPr>
          <w:rFonts w:ascii="SimSun" w:hAnsi="SimSun" w:eastAsia="SimSun" w:cs="SimSun"/>
          <w:sz w:val="29"/>
          <w:szCs w:val="29"/>
          <w:spacing w:val="32"/>
        </w:rPr>
        <w:t xml:space="preserve">  </w:t>
      </w:r>
      <w:r>
        <w:rPr>
          <w:rFonts w:ascii="STXinwei" w:hAnsi="STXinwei" w:eastAsia="STXinwei" w:cs="STXinwei"/>
          <w:sz w:val="29"/>
          <w:szCs w:val="29"/>
          <w:b/>
          <w:bCs/>
          <w:spacing w:val="-1"/>
        </w:rPr>
        <w:t>相关概念</w:t>
      </w:r>
    </w:p>
    <w:p>
      <w:pPr>
        <w:ind w:right="611" w:firstLine="419"/>
        <w:spacing w:before="308" w:line="260" w:lineRule="auto"/>
        <w:jc w:val="both"/>
        <w:rPr>
          <w:rFonts w:ascii="SimSun" w:hAnsi="SimSun" w:eastAsia="SimSun" w:cs="SimSun"/>
          <w:sz w:val="21"/>
          <w:szCs w:val="21"/>
        </w:rPr>
      </w:pPr>
      <w:r>
        <w:rPr>
          <w:rFonts w:ascii="SimSun" w:hAnsi="SimSun" w:eastAsia="SimSun" w:cs="SimSun"/>
          <w:sz w:val="21"/>
          <w:szCs w:val="21"/>
          <w:spacing w:val="-1"/>
        </w:rPr>
        <w:t>Hadoop 分布式文件系统(HDFS)</w:t>
      </w:r>
      <w:r>
        <w:rPr>
          <w:rFonts w:ascii="SimSun" w:hAnsi="SimSun" w:eastAsia="SimSun" w:cs="SimSun"/>
          <w:sz w:val="21"/>
          <w:szCs w:val="21"/>
          <w:spacing w:val="80"/>
        </w:rPr>
        <w:t xml:space="preserve"> </w:t>
      </w:r>
      <w:r>
        <w:rPr>
          <w:rFonts w:ascii="SimSun" w:hAnsi="SimSun" w:eastAsia="SimSun" w:cs="SimSun"/>
          <w:sz w:val="21"/>
          <w:szCs w:val="21"/>
          <w:spacing w:val="-1"/>
        </w:rPr>
        <w:t>是</w:t>
      </w:r>
      <w:r>
        <w:rPr>
          <w:rFonts w:ascii="SimSun" w:hAnsi="SimSun" w:eastAsia="SimSun" w:cs="SimSun"/>
          <w:sz w:val="21"/>
          <w:szCs w:val="21"/>
          <w:spacing w:val="-43"/>
        </w:rPr>
        <w:t xml:space="preserve"> </w:t>
      </w:r>
      <w:r>
        <w:rPr>
          <w:rFonts w:ascii="SimSun" w:hAnsi="SimSun" w:eastAsia="SimSun" w:cs="SimSun"/>
          <w:sz w:val="21"/>
          <w:szCs w:val="21"/>
          <w:spacing w:val="-1"/>
        </w:rPr>
        <w:t>Hadoop</w:t>
      </w:r>
      <w:r>
        <w:rPr>
          <w:rFonts w:ascii="SimSun" w:hAnsi="SimSun" w:eastAsia="SimSun" w:cs="SimSun"/>
          <w:sz w:val="21"/>
          <w:szCs w:val="21"/>
          <w:spacing w:val="28"/>
        </w:rPr>
        <w:t xml:space="preserve"> </w:t>
      </w:r>
      <w:r>
        <w:rPr>
          <w:rFonts w:ascii="SimSun" w:hAnsi="SimSun" w:eastAsia="SimSun" w:cs="SimSun"/>
          <w:sz w:val="21"/>
          <w:szCs w:val="21"/>
          <w:spacing w:val="-1"/>
        </w:rPr>
        <w:t>项目的核心子项</w:t>
      </w:r>
      <w:r>
        <w:rPr>
          <w:rFonts w:ascii="SimSun" w:hAnsi="SimSun" w:eastAsia="SimSun" w:cs="SimSun"/>
          <w:sz w:val="21"/>
          <w:szCs w:val="21"/>
          <w:spacing w:val="-2"/>
        </w:rPr>
        <w:t>目，是针对访问和处理超大</w:t>
      </w:r>
      <w:r>
        <w:rPr>
          <w:rFonts w:ascii="SimSun" w:hAnsi="SimSun" w:eastAsia="SimSun" w:cs="SimSun"/>
          <w:sz w:val="21"/>
          <w:szCs w:val="21"/>
        </w:rPr>
        <w:t xml:space="preserve"> </w:t>
      </w:r>
      <w:r>
        <w:rPr>
          <w:rFonts w:ascii="SimSun" w:hAnsi="SimSun" w:eastAsia="SimSun" w:cs="SimSun"/>
          <w:sz w:val="21"/>
          <w:szCs w:val="21"/>
          <w:spacing w:val="-5"/>
        </w:rPr>
        <w:t>文件的需求而设计开发的，运行在通用硬件上，具有高容错性和高吞吐量，</w:t>
      </w:r>
      <w:r>
        <w:rPr>
          <w:rFonts w:ascii="SimSun" w:hAnsi="SimSun" w:eastAsia="SimSun" w:cs="SimSun"/>
          <w:sz w:val="21"/>
          <w:szCs w:val="21"/>
          <w:spacing w:val="-6"/>
        </w:rPr>
        <w:t>非常适合大规模数</w:t>
      </w:r>
      <w:r>
        <w:rPr>
          <w:rFonts w:ascii="SimSun" w:hAnsi="SimSun" w:eastAsia="SimSun" w:cs="SimSun"/>
          <w:sz w:val="21"/>
          <w:szCs w:val="21"/>
        </w:rPr>
        <w:t xml:space="preserve"> </w:t>
      </w:r>
      <w:r>
        <w:rPr>
          <w:rFonts w:ascii="SimSun" w:hAnsi="SimSun" w:eastAsia="SimSun" w:cs="SimSun"/>
          <w:sz w:val="21"/>
          <w:szCs w:val="21"/>
          <w:spacing w:val="4"/>
        </w:rPr>
        <w:t>据集的分布式文件系统。</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主要由数据块</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Block</w:t>
      </w:r>
      <w:r>
        <w:rPr>
          <w:rFonts w:ascii="Times New Roman" w:hAnsi="Times New Roman" w:eastAsia="Times New Roman" w:cs="Times New Roman"/>
          <w:sz w:val="21"/>
          <w:szCs w:val="21"/>
          <w:spacing w:val="4"/>
        </w:rPr>
        <w:t>)</w:t>
      </w:r>
      <w:r>
        <w:rPr>
          <w:rFonts w:ascii="SimSun" w:hAnsi="SimSun" w:eastAsia="SimSun" w:cs="SimSun"/>
          <w:sz w:val="21"/>
          <w:szCs w:val="21"/>
          <w:spacing w:val="4"/>
        </w:rPr>
        <w:t>、元</w:t>
      </w:r>
      <w:r>
        <w:rPr>
          <w:rFonts w:ascii="SimSun" w:hAnsi="SimSun" w:eastAsia="SimSun" w:cs="SimSun"/>
          <w:sz w:val="21"/>
          <w:szCs w:val="21"/>
          <w:spacing w:val="3"/>
        </w:rPr>
        <w:t>数据节点</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NameNode</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、数据节点</w:t>
      </w:r>
      <w:r>
        <w:rPr>
          <w:rFonts w:ascii="SimSun" w:hAnsi="SimSun" w:eastAsia="SimSun" w:cs="SimSun"/>
          <w:sz w:val="21"/>
          <w:szCs w:val="21"/>
        </w:rPr>
        <w:t xml:space="preserve"> </w:t>
      </w:r>
      <w:r>
        <w:rPr>
          <w:rFonts w:ascii="Times New Roman" w:hAnsi="Times New Roman" w:eastAsia="Times New Roman" w:cs="Times New Roman"/>
          <w:sz w:val="21"/>
          <w:szCs w:val="21"/>
          <w:spacing w:val="-1"/>
        </w:rPr>
        <w:t>(DataNode)</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1"/>
        </w:rPr>
        <w:t>和辅助元数据节点</w:t>
      </w:r>
      <w:r>
        <w:rPr>
          <w:rFonts w:ascii="Times New Roman" w:hAnsi="Times New Roman" w:eastAsia="Times New Roman" w:cs="Times New Roman"/>
          <w:sz w:val="21"/>
          <w:szCs w:val="21"/>
          <w:spacing w:val="-1"/>
        </w:rPr>
        <w:t>(Secondary</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NameNode)</w:t>
      </w:r>
      <w:r>
        <w:rPr>
          <w:rFonts w:ascii="SimSun" w:hAnsi="SimSun" w:eastAsia="SimSun" w:cs="SimSun"/>
          <w:sz w:val="21"/>
          <w:szCs w:val="21"/>
          <w:spacing w:val="-1"/>
        </w:rPr>
        <w:t>等几个部分组成口。</w:t>
      </w:r>
    </w:p>
    <w:p>
      <w:pPr>
        <w:ind w:left="422"/>
        <w:spacing w:before="118" w:line="222" w:lineRule="auto"/>
        <w:outlineLvl w:val="6"/>
        <w:rPr>
          <w:rFonts w:ascii="SimHei" w:hAnsi="SimHei" w:eastAsia="SimHei" w:cs="SimHei"/>
          <w:sz w:val="21"/>
          <w:szCs w:val="21"/>
        </w:rPr>
      </w:pPr>
      <w:r>
        <w:rPr>
          <w:rFonts w:ascii="SimHei" w:hAnsi="SimHei" w:eastAsia="SimHei" w:cs="SimHei"/>
          <w:sz w:val="21"/>
          <w:szCs w:val="21"/>
          <w:b/>
          <w:bCs/>
          <w:spacing w:val="-8"/>
        </w:rPr>
        <w:t>1.</w:t>
      </w:r>
      <w:r>
        <w:rPr>
          <w:rFonts w:ascii="SimHei" w:hAnsi="SimHei" w:eastAsia="SimHei" w:cs="SimHei"/>
          <w:sz w:val="21"/>
          <w:szCs w:val="21"/>
          <w:spacing w:val="-44"/>
        </w:rPr>
        <w:t xml:space="preserve"> </w:t>
      </w:r>
      <w:r>
        <w:rPr>
          <w:rFonts w:ascii="SimHei" w:hAnsi="SimHei" w:eastAsia="SimHei" w:cs="SimHei"/>
          <w:sz w:val="21"/>
          <w:szCs w:val="21"/>
          <w:b/>
          <w:bCs/>
          <w:spacing w:val="-8"/>
        </w:rPr>
        <w:t>数据块</w:t>
      </w:r>
    </w:p>
    <w:p>
      <w:pPr>
        <w:ind w:right="611" w:firstLine="419"/>
        <w:spacing w:before="58" w:line="271" w:lineRule="auto"/>
        <w:jc w:val="both"/>
        <w:rPr>
          <w:rFonts w:ascii="SimSun" w:hAnsi="SimSun" w:eastAsia="SimSun" w:cs="SimSun"/>
          <w:sz w:val="21"/>
          <w:szCs w:val="21"/>
        </w:rPr>
      </w:pP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默认的最基本的存储单位是数据块，数据块</w:t>
      </w:r>
      <w:r>
        <w:rPr>
          <w:rFonts w:ascii="SimSun" w:hAnsi="SimSun" w:eastAsia="SimSun" w:cs="SimSun"/>
          <w:sz w:val="21"/>
          <w:szCs w:val="21"/>
        </w:rPr>
        <w:t>的大小一般为64</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MB </w:t>
      </w:r>
      <w:r>
        <w:rPr>
          <w:rFonts w:ascii="SimSun" w:hAnsi="SimSun" w:eastAsia="SimSun" w:cs="SimSun"/>
          <w:sz w:val="21"/>
          <w:szCs w:val="21"/>
        </w:rPr>
        <w:t>或128 </w:t>
      </w:r>
      <w:r>
        <w:rPr>
          <w:rFonts w:ascii="Times New Roman" w:hAnsi="Times New Roman" w:eastAsia="Times New Roman" w:cs="Times New Roman"/>
          <w:sz w:val="21"/>
          <w:szCs w:val="21"/>
        </w:rPr>
        <w:t>MB, </w:t>
      </w:r>
      <w:r>
        <w:rPr>
          <w:rFonts w:ascii="SimSun" w:hAnsi="SimSun" w:eastAsia="SimSun" w:cs="SimSun"/>
          <w:sz w:val="21"/>
          <w:szCs w:val="21"/>
        </w:rPr>
        <w:t>大于 </w:t>
      </w:r>
      <w:r>
        <w:rPr>
          <w:rFonts w:ascii="SimSun" w:hAnsi="SimSun" w:eastAsia="SimSun" w:cs="SimSun"/>
          <w:sz w:val="21"/>
          <w:szCs w:val="21"/>
          <w:spacing w:val="3"/>
        </w:rPr>
        <w:t>磁盘数据块(一般为512字节)的目的是为了最小化</w:t>
      </w:r>
      <w:r>
        <w:rPr>
          <w:rFonts w:ascii="SimSun" w:hAnsi="SimSun" w:eastAsia="SimSun" w:cs="SimSun"/>
          <w:sz w:val="21"/>
          <w:szCs w:val="21"/>
          <w:spacing w:val="2"/>
        </w:rPr>
        <w:t>寻址开销。</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2"/>
        </w:rPr>
        <w:t>上的一个文件如果大于</w:t>
      </w:r>
      <w:r>
        <w:rPr>
          <w:rFonts w:ascii="SimSun" w:hAnsi="SimSun" w:eastAsia="SimSun" w:cs="SimSun"/>
          <w:sz w:val="21"/>
          <w:szCs w:val="21"/>
        </w:rPr>
        <w:t xml:space="preserve"> </w:t>
      </w:r>
      <w:r>
        <w:rPr>
          <w:rFonts w:ascii="SimSun" w:hAnsi="SimSun" w:eastAsia="SimSun" w:cs="SimSun"/>
          <w:sz w:val="21"/>
          <w:szCs w:val="21"/>
          <w:spacing w:val="-5"/>
        </w:rPr>
        <w:t>数据块的大小，那么它将被划分为多个数据块；如果小于数据块的大小，和普通文件系统不同</w:t>
      </w:r>
      <w:r>
        <w:rPr>
          <w:rFonts w:ascii="SimSun" w:hAnsi="SimSun" w:eastAsia="SimSun" w:cs="SimSun"/>
          <w:sz w:val="21"/>
          <w:szCs w:val="21"/>
          <w:spacing w:val="2"/>
        </w:rPr>
        <w:t xml:space="preserve"> </w:t>
      </w:r>
      <w:r>
        <w:rPr>
          <w:rFonts w:ascii="SimSun" w:hAnsi="SimSun" w:eastAsia="SimSun" w:cs="SimSun"/>
          <w:sz w:val="21"/>
          <w:szCs w:val="21"/>
          <w:spacing w:val="-5"/>
        </w:rPr>
        <w:t>的是，它不占用整个数据块存储空间，而是按该文件的实际大小组块存储。</w:t>
      </w:r>
      <w:r>
        <w:rPr>
          <w:rFonts w:ascii="Times New Roman" w:hAnsi="Times New Roman" w:eastAsia="Times New Roman" w:cs="Times New Roman"/>
          <w:sz w:val="21"/>
          <w:szCs w:val="21"/>
          <w:spacing w:val="-5"/>
        </w:rPr>
        <w:t>HDFS</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5"/>
        </w:rPr>
        <w:t>将文件以数</w:t>
      </w:r>
      <w:r>
        <w:rPr>
          <w:rFonts w:ascii="SimSun" w:hAnsi="SimSun" w:eastAsia="SimSun" w:cs="SimSun"/>
          <w:sz w:val="21"/>
          <w:szCs w:val="21"/>
        </w:rPr>
        <w:t xml:space="preserve"> </w:t>
      </w:r>
      <w:r>
        <w:rPr>
          <w:rFonts w:ascii="SimSun" w:hAnsi="SimSun" w:eastAsia="SimSun" w:cs="SimSun"/>
          <w:sz w:val="21"/>
          <w:szCs w:val="21"/>
          <w:spacing w:val="-2"/>
        </w:rPr>
        <w:t>据块为基本单位在集群上分配存储，因此每个数据块都有自己唯</w:t>
      </w:r>
      <w:r>
        <w:rPr>
          <w:rFonts w:ascii="SimSun" w:hAnsi="SimSun" w:eastAsia="SimSun" w:cs="SimSun"/>
          <w:sz w:val="21"/>
          <w:szCs w:val="21"/>
          <w:spacing w:val="-3"/>
        </w:rPr>
        <w:t>一的一个</w:t>
      </w:r>
      <w:r>
        <w:rPr>
          <w:rFonts w:ascii="Times New Roman" w:hAnsi="Times New Roman" w:eastAsia="Times New Roman" w:cs="Times New Roman"/>
          <w:sz w:val="21"/>
          <w:szCs w:val="21"/>
          <w:spacing w:val="-3"/>
        </w:rPr>
        <w:t>ID</w:t>
      </w:r>
      <w:r>
        <w:rPr>
          <w:rFonts w:ascii="SimSun" w:hAnsi="SimSun" w:eastAsia="SimSun" w:cs="SimSun"/>
          <w:sz w:val="21"/>
          <w:szCs w:val="21"/>
          <w:spacing w:val="-3"/>
        </w:rPr>
        <w:t>。</w:t>
      </w:r>
    </w:p>
    <w:p>
      <w:pPr>
        <w:ind w:left="422"/>
        <w:spacing w:before="89"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7"/>
        </w:rPr>
        <w:t xml:space="preserve"> </w:t>
      </w:r>
      <w:r>
        <w:rPr>
          <w:rFonts w:ascii="SimHei" w:hAnsi="SimHei" w:eastAsia="SimHei" w:cs="SimHei"/>
          <w:sz w:val="21"/>
          <w:szCs w:val="21"/>
          <w:b/>
          <w:bCs/>
          <w:spacing w:val="-5"/>
        </w:rPr>
        <w:t>元数据节点</w:t>
      </w:r>
    </w:p>
    <w:p>
      <w:pPr>
        <w:ind w:right="555" w:firstLine="419"/>
        <w:spacing w:before="41" w:line="281" w:lineRule="auto"/>
        <w:jc w:val="both"/>
        <w:rPr>
          <w:rFonts w:ascii="SimSun" w:hAnsi="SimSun" w:eastAsia="SimSun" w:cs="SimSun"/>
          <w:sz w:val="21"/>
          <w:szCs w:val="21"/>
        </w:rPr>
      </w:pPr>
      <w:r>
        <w:rPr>
          <w:rFonts w:ascii="SimSun" w:hAnsi="SimSun" w:eastAsia="SimSun" w:cs="SimSun"/>
          <w:sz w:val="21"/>
          <w:szCs w:val="21"/>
          <w:spacing w:val="2"/>
        </w:rPr>
        <w:t>所谓元数据</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Metadata</w:t>
      </w:r>
      <w:r>
        <w:rPr>
          <w:rFonts w:ascii="Times New Roman" w:hAnsi="Times New Roman" w:eastAsia="Times New Roman" w:cs="Times New Roman"/>
          <w:sz w:val="21"/>
          <w:szCs w:val="21"/>
          <w:spacing w:val="2"/>
        </w:rPr>
        <w:t>)  </w:t>
      </w:r>
      <w:r>
        <w:rPr>
          <w:rFonts w:ascii="SimSun" w:hAnsi="SimSun" w:eastAsia="SimSun" w:cs="SimSun"/>
          <w:sz w:val="21"/>
          <w:szCs w:val="21"/>
          <w:spacing w:val="2"/>
        </w:rPr>
        <w:t>是指描述其他数据信息的数据。</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与传统的文件系统一样，</w:t>
      </w:r>
      <w:r>
        <w:rPr>
          <w:rFonts w:ascii="SimSun" w:hAnsi="SimSun" w:eastAsia="SimSun" w:cs="SimSun"/>
          <w:sz w:val="21"/>
          <w:szCs w:val="21"/>
          <w:spacing w:val="3"/>
        </w:rPr>
        <w:t xml:space="preserve"> </w:t>
      </w:r>
      <w:r>
        <w:rPr>
          <w:rFonts w:ascii="SimSun" w:hAnsi="SimSun" w:eastAsia="SimSun" w:cs="SimSun"/>
          <w:sz w:val="21"/>
          <w:szCs w:val="21"/>
        </w:rPr>
        <w:t>提供了一个分级的文件组织形式，维护这个文</w:t>
      </w:r>
      <w:r>
        <w:rPr>
          <w:rFonts w:ascii="SimSun" w:hAnsi="SimSun" w:eastAsia="SimSun" w:cs="SimSun"/>
          <w:sz w:val="21"/>
          <w:szCs w:val="21"/>
          <w:spacing w:val="-1"/>
        </w:rPr>
        <w:t>件系统所需的信息(除了文件的真实内容)就称 </w:t>
      </w:r>
      <w:r>
        <w:rPr>
          <w:rFonts w:ascii="SimSun" w:hAnsi="SimSun" w:eastAsia="SimSun" w:cs="SimSun"/>
          <w:sz w:val="21"/>
          <w:szCs w:val="21"/>
          <w:spacing w:val="-2"/>
        </w:rPr>
        <w:t>之为 </w:t>
      </w:r>
      <w:r>
        <w:rPr>
          <w:rFonts w:ascii="Times New Roman" w:hAnsi="Times New Roman" w:eastAsia="Times New Roman" w:cs="Times New Roman"/>
          <w:sz w:val="21"/>
          <w:szCs w:val="21"/>
          <w:spacing w:val="-2"/>
        </w:rPr>
        <w:t>HDFS</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2"/>
        </w:rPr>
        <w:t>的元数据。因此用元数据节点来管理与维护文件系统名字空间，它是整个文</w:t>
      </w:r>
      <w:r>
        <w:rPr>
          <w:rFonts w:ascii="SimSun" w:hAnsi="SimSun" w:eastAsia="SimSun" w:cs="SimSun"/>
          <w:sz w:val="21"/>
          <w:szCs w:val="21"/>
          <w:spacing w:val="-3"/>
        </w:rPr>
        <w:t>件系</w:t>
      </w:r>
      <w:r>
        <w:rPr>
          <w:rFonts w:ascii="SimSun" w:hAnsi="SimSun" w:eastAsia="SimSun" w:cs="SimSun"/>
          <w:sz w:val="21"/>
          <w:szCs w:val="21"/>
        </w:rPr>
        <w:t xml:space="preserve"> </w:t>
      </w:r>
      <w:r>
        <w:rPr>
          <w:rFonts w:ascii="SimSun" w:hAnsi="SimSun" w:eastAsia="SimSun" w:cs="SimSun"/>
          <w:sz w:val="21"/>
          <w:szCs w:val="21"/>
        </w:rPr>
        <w:t>统的管理节点，同时还负责客户端文件操作</w:t>
      </w:r>
      <w:r>
        <w:rPr>
          <w:rFonts w:ascii="SimSun" w:hAnsi="SimSun" w:eastAsia="SimSun" w:cs="SimSun"/>
          <w:sz w:val="21"/>
          <w:szCs w:val="21"/>
          <w:spacing w:val="-1"/>
        </w:rPr>
        <w:t>的控制以及具体存储任务的管理与分配。元数据 </w:t>
      </w:r>
      <w:r>
        <w:rPr>
          <w:rFonts w:ascii="SimSun" w:hAnsi="SimSun" w:eastAsia="SimSun" w:cs="SimSun"/>
          <w:sz w:val="21"/>
          <w:szCs w:val="21"/>
          <w:spacing w:val="-5"/>
        </w:rPr>
        <w:t>节点记录每一个文件被切割成了多少个数据块，可以从哪些数据节点中获得这些数</w:t>
      </w:r>
      <w:r>
        <w:rPr>
          <w:rFonts w:ascii="SimSun" w:hAnsi="SimSun" w:eastAsia="SimSun" w:cs="SimSun"/>
          <w:sz w:val="21"/>
          <w:szCs w:val="21"/>
          <w:spacing w:val="-6"/>
        </w:rPr>
        <w:t>据块，以及</w:t>
      </w:r>
      <w:r>
        <w:rPr>
          <w:rFonts w:ascii="SimSun" w:hAnsi="SimSun" w:eastAsia="SimSun" w:cs="SimSun"/>
          <w:sz w:val="21"/>
          <w:szCs w:val="21"/>
        </w:rPr>
        <w:t xml:space="preserve"> </w:t>
      </w:r>
      <w:r>
        <w:rPr>
          <w:rFonts w:ascii="SimSun" w:hAnsi="SimSun" w:eastAsia="SimSun" w:cs="SimSun"/>
          <w:sz w:val="21"/>
          <w:szCs w:val="21"/>
          <w:spacing w:val="-5"/>
        </w:rPr>
        <w:t>各个数据节点的状态等重要信息，并且通过两张表来维持这些信息，其中一张表是文</w:t>
      </w:r>
      <w:r>
        <w:rPr>
          <w:rFonts w:ascii="SimSun" w:hAnsi="SimSun" w:eastAsia="SimSun" w:cs="SimSun"/>
          <w:sz w:val="21"/>
          <w:szCs w:val="21"/>
          <w:spacing w:val="-6"/>
        </w:rPr>
        <w:t>件和数据</w:t>
      </w:r>
      <w:r>
        <w:rPr>
          <w:rFonts w:ascii="SimSun" w:hAnsi="SimSun" w:eastAsia="SimSun" w:cs="SimSun"/>
          <w:sz w:val="21"/>
          <w:szCs w:val="21"/>
        </w:rPr>
        <w:t xml:space="preserve"> </w:t>
      </w:r>
      <w:r>
        <w:rPr>
          <w:rFonts w:ascii="SimSun" w:hAnsi="SimSun" w:eastAsia="SimSun" w:cs="SimSun"/>
          <w:sz w:val="21"/>
          <w:szCs w:val="21"/>
          <w:spacing w:val="-3"/>
        </w:rPr>
        <w:t>块</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3"/>
        </w:rPr>
        <w:t>ID</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3"/>
        </w:rPr>
        <w:t>关系的对应表，另一张表是数据块和数据节点关系的对应表。为了提高服</w:t>
      </w:r>
      <w:r>
        <w:rPr>
          <w:rFonts w:ascii="SimSun" w:hAnsi="SimSun" w:eastAsia="SimSun" w:cs="SimSun"/>
          <w:sz w:val="21"/>
          <w:szCs w:val="21"/>
          <w:spacing w:val="-4"/>
        </w:rPr>
        <w:t>务性能，这些</w:t>
      </w:r>
      <w:r>
        <w:rPr>
          <w:rFonts w:ascii="SimSun" w:hAnsi="SimSun" w:eastAsia="SimSun" w:cs="SimSun"/>
          <w:sz w:val="21"/>
          <w:szCs w:val="21"/>
        </w:rPr>
        <w:t xml:space="preserve"> </w:t>
      </w:r>
      <w:r>
        <w:rPr>
          <w:rFonts w:ascii="SimSun" w:hAnsi="SimSun" w:eastAsia="SimSun" w:cs="SimSun"/>
          <w:sz w:val="21"/>
          <w:szCs w:val="21"/>
          <w:spacing w:val="-10"/>
        </w:rPr>
        <w:t>重要信息保存在内存中，然而一旦断电，信息将不再存在，因此需要将</w:t>
      </w:r>
      <w:r>
        <w:rPr>
          <w:rFonts w:ascii="SimSun" w:hAnsi="SimSun" w:eastAsia="SimSun" w:cs="SimSun"/>
          <w:sz w:val="21"/>
          <w:szCs w:val="21"/>
          <w:spacing w:val="-11"/>
        </w:rPr>
        <w:t>这些信息保存到磁盘文件 </w:t>
      </w:r>
      <w:r>
        <w:rPr>
          <w:rFonts w:ascii="SimSun" w:hAnsi="SimSun" w:eastAsia="SimSun" w:cs="SimSun"/>
          <w:sz w:val="21"/>
          <w:szCs w:val="21"/>
          <w:spacing w:val="-10"/>
        </w:rPr>
        <w:t>中，进行持久化存储。元数据节点存储信息的文件有</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0"/>
        </w:rPr>
        <w:t>fsi</w:t>
      </w:r>
      <w:r>
        <w:rPr>
          <w:rFonts w:ascii="Times New Roman" w:hAnsi="Times New Roman" w:eastAsia="Times New Roman" w:cs="Times New Roman"/>
          <w:sz w:val="21"/>
          <w:szCs w:val="21"/>
          <w:spacing w:val="-11"/>
        </w:rPr>
        <w:t>mage</w:t>
      </w:r>
      <w:r>
        <w:rPr>
          <w:rFonts w:ascii="SimSun" w:hAnsi="SimSun" w:eastAsia="SimSun" w:cs="SimSun"/>
          <w:sz w:val="21"/>
          <w:szCs w:val="21"/>
          <w:spacing w:val="-11"/>
        </w:rPr>
        <w:t>、</w:t>
      </w:r>
      <w:r>
        <w:rPr>
          <w:rFonts w:ascii="Times New Roman" w:hAnsi="Times New Roman" w:eastAsia="Times New Roman" w:cs="Times New Roman"/>
          <w:sz w:val="21"/>
          <w:szCs w:val="21"/>
          <w:spacing w:val="-11"/>
        </w:rPr>
        <w:t>edits</w:t>
      </w:r>
      <w:r>
        <w:rPr>
          <w:rFonts w:ascii="SimSun" w:hAnsi="SimSun" w:eastAsia="SimSun" w:cs="SimSun"/>
          <w:sz w:val="21"/>
          <w:szCs w:val="21"/>
          <w:spacing w:val="-11"/>
        </w:rPr>
        <w:t>、</w:t>
      </w:r>
      <w:r>
        <w:rPr>
          <w:rFonts w:ascii="Times New Roman" w:hAnsi="Times New Roman" w:eastAsia="Times New Roman" w:cs="Times New Roman"/>
          <w:sz w:val="21"/>
          <w:szCs w:val="21"/>
          <w:spacing w:val="-11"/>
        </w:rPr>
        <w:t>VERSION </w:t>
      </w:r>
      <w:r>
        <w:rPr>
          <w:rFonts w:ascii="SimSun" w:hAnsi="SimSun" w:eastAsia="SimSun" w:cs="SimSun"/>
          <w:sz w:val="21"/>
          <w:szCs w:val="21"/>
          <w:spacing w:val="-1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1"/>
        </w:rPr>
        <w:t>seen_txid </w:t>
      </w:r>
      <w:r>
        <w:rPr>
          <w:rFonts w:ascii="SimSun" w:hAnsi="SimSun" w:eastAsia="SimSun" w:cs="SimSun"/>
          <w:sz w:val="21"/>
          <w:szCs w:val="21"/>
          <w:spacing w:val="-11"/>
        </w:rPr>
        <w:t>等。</w:t>
      </w:r>
    </w:p>
    <w:p>
      <w:pPr>
        <w:ind w:left="699" w:right="593" w:hanging="210"/>
        <w:spacing w:before="47" w:line="278" w:lineRule="auto"/>
        <w:rPr>
          <w:rFonts w:ascii="SimSun" w:hAnsi="SimSun" w:eastAsia="SimSun" w:cs="SimSun"/>
          <w:sz w:val="21"/>
          <w:szCs w:val="21"/>
        </w:rPr>
      </w:pPr>
      <w:r>
        <w:rPr>
          <w:rFonts w:ascii="Times New Roman" w:hAnsi="Times New Roman" w:eastAsia="Times New Roman" w:cs="Times New Roman"/>
          <w:sz w:val="21"/>
          <w:szCs w:val="21"/>
          <w:spacing w:val="-2"/>
        </w:rPr>
        <w:t>·fsimage    </w:t>
      </w:r>
      <w:r>
        <w:rPr>
          <w:rFonts w:ascii="SimSun" w:hAnsi="SimSun" w:eastAsia="SimSun" w:cs="SimSun"/>
          <w:sz w:val="21"/>
          <w:szCs w:val="21"/>
          <w:spacing w:val="-2"/>
        </w:rPr>
        <w:t>文件及其对应的</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2"/>
        </w:rPr>
        <w:t>MD5</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2"/>
        </w:rPr>
        <w:t>校验文件保存了文件系统目录树信息，以及文件和块的</w:t>
      </w:r>
      <w:r>
        <w:rPr>
          <w:rFonts w:ascii="SimSun" w:hAnsi="SimSun" w:eastAsia="SimSun" w:cs="SimSun"/>
          <w:sz w:val="21"/>
          <w:szCs w:val="21"/>
        </w:rPr>
        <w:t xml:space="preserve"> </w:t>
      </w:r>
      <w:r>
        <w:rPr>
          <w:rFonts w:ascii="SimSun" w:hAnsi="SimSun" w:eastAsia="SimSun" w:cs="SimSun"/>
          <w:sz w:val="21"/>
          <w:szCs w:val="21"/>
          <w:spacing w:val="-2"/>
        </w:rPr>
        <w:t>对应关系信息，是</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HDFS</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2"/>
        </w:rPr>
        <w:t>中与元数据相关的重要文件。</w:t>
      </w:r>
      <w:r>
        <w:rPr>
          <w:rFonts w:ascii="Times New Roman" w:hAnsi="Times New Roman" w:eastAsia="Times New Roman" w:cs="Times New Roman"/>
          <w:sz w:val="21"/>
          <w:szCs w:val="21"/>
          <w:spacing w:val="-2"/>
        </w:rPr>
        <w:t>f</w:t>
      </w:r>
      <w:r>
        <w:rPr>
          <w:rFonts w:ascii="Times New Roman" w:hAnsi="Times New Roman" w:eastAsia="Times New Roman" w:cs="Times New Roman"/>
          <w:sz w:val="21"/>
          <w:szCs w:val="21"/>
          <w:spacing w:val="-3"/>
        </w:rPr>
        <w:t>simage  </w:t>
      </w:r>
      <w:r>
        <w:rPr>
          <w:rFonts w:ascii="SimSun" w:hAnsi="SimSun" w:eastAsia="SimSun" w:cs="SimSun"/>
          <w:sz w:val="21"/>
          <w:szCs w:val="21"/>
          <w:spacing w:val="-3"/>
        </w:rPr>
        <w:t>文件是</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3"/>
        </w:rPr>
        <w:t>HDFS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元数据</w:t>
      </w:r>
      <w:r>
        <w:rPr>
          <w:rFonts w:ascii="SimSun" w:hAnsi="SimSun" w:eastAsia="SimSun" w:cs="SimSun"/>
          <w:sz w:val="21"/>
          <w:szCs w:val="21"/>
        </w:rPr>
        <w:t xml:space="preserve"> </w:t>
      </w:r>
      <w:r>
        <w:rPr>
          <w:rFonts w:ascii="SimSun" w:hAnsi="SimSun" w:eastAsia="SimSun" w:cs="SimSun"/>
          <w:sz w:val="21"/>
          <w:szCs w:val="21"/>
          <w:spacing w:val="-4"/>
        </w:rPr>
        <w:t>的一个永久性的检查点，当元数据节点失败的时候，最新的元数据信息就会从</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4"/>
        </w:rPr>
        <w:t>fsimage</w:t>
      </w:r>
      <w:r>
        <w:rPr>
          <w:rFonts w:ascii="Times New Roman" w:hAnsi="Times New Roman" w:eastAsia="Times New Roman" w:cs="Times New Roman"/>
          <w:sz w:val="21"/>
          <w:szCs w:val="21"/>
        </w:rPr>
        <w:t xml:space="preserve"> </w:t>
      </w:r>
      <w:r>
        <w:rPr>
          <w:rFonts w:ascii="SimSun" w:hAnsi="SimSun" w:eastAsia="SimSun" w:cs="SimSun"/>
          <w:sz w:val="21"/>
          <w:szCs w:val="21"/>
          <w:spacing w:val="-5"/>
        </w:rPr>
        <w:t>加载到内存中。</w:t>
      </w:r>
    </w:p>
    <w:p>
      <w:pPr>
        <w:ind w:left="699" w:right="504" w:hanging="210"/>
        <w:spacing w:before="75" w:line="262" w:lineRule="auto"/>
        <w:rPr>
          <w:rFonts w:ascii="SimSun" w:hAnsi="SimSun" w:eastAsia="SimSun" w:cs="SimSun"/>
          <w:sz w:val="21"/>
          <w:szCs w:val="21"/>
        </w:rPr>
      </w:pPr>
      <w:r>
        <w:rPr>
          <w:rFonts w:ascii="SimSun" w:hAnsi="SimSun" w:eastAsia="SimSun" w:cs="SimSun"/>
          <w:sz w:val="21"/>
          <w:szCs w:val="21"/>
          <w:spacing w:val="-3"/>
        </w:rPr>
        <w:t>·edits文件是一个日志文件，存放了</w:t>
      </w:r>
      <w:r>
        <w:rPr>
          <w:rFonts w:ascii="SimSun" w:hAnsi="SimSun" w:eastAsia="SimSun" w:cs="SimSun"/>
          <w:sz w:val="21"/>
          <w:szCs w:val="21"/>
          <w:spacing w:val="-32"/>
        </w:rPr>
        <w:t xml:space="preserve"> </w:t>
      </w:r>
      <w:r>
        <w:rPr>
          <w:rFonts w:ascii="SimSun" w:hAnsi="SimSun" w:eastAsia="SimSun" w:cs="SimSun"/>
          <w:sz w:val="21"/>
          <w:szCs w:val="21"/>
          <w:spacing w:val="-3"/>
        </w:rPr>
        <w:t>Had</w:t>
      </w:r>
      <w:r>
        <w:rPr>
          <w:rFonts w:ascii="SimSun" w:hAnsi="SimSun" w:eastAsia="SimSun" w:cs="SimSun"/>
          <w:sz w:val="21"/>
          <w:szCs w:val="21"/>
          <w:spacing w:val="-4"/>
        </w:rPr>
        <w:t>oop 文件系统所有更新操作的路径。当文件系</w:t>
      </w:r>
      <w:r>
        <w:rPr>
          <w:rFonts w:ascii="SimSun" w:hAnsi="SimSun" w:eastAsia="SimSun" w:cs="SimSun"/>
          <w:sz w:val="21"/>
          <w:szCs w:val="21"/>
        </w:rPr>
        <w:t xml:space="preserve">  </w:t>
      </w:r>
      <w:r>
        <w:rPr>
          <w:rFonts w:ascii="SimSun" w:hAnsi="SimSun" w:eastAsia="SimSun" w:cs="SimSun"/>
          <w:sz w:val="21"/>
          <w:szCs w:val="21"/>
          <w:spacing w:val="-5"/>
        </w:rPr>
        <w:t>统客户端进行写操作的时候，先把这条记录放在</w:t>
      </w:r>
      <w:r>
        <w:rPr>
          <w:rFonts w:ascii="SimSun" w:hAnsi="SimSun" w:eastAsia="SimSun" w:cs="SimSun"/>
          <w:sz w:val="21"/>
          <w:szCs w:val="21"/>
          <w:spacing w:val="-23"/>
        </w:rPr>
        <w:t xml:space="preserve"> </w:t>
      </w:r>
      <w:r>
        <w:rPr>
          <w:rFonts w:ascii="SimSun" w:hAnsi="SimSun" w:eastAsia="SimSun" w:cs="SimSun"/>
          <w:sz w:val="21"/>
          <w:szCs w:val="21"/>
          <w:spacing w:val="-5"/>
        </w:rPr>
        <w:t>edits</w:t>
      </w:r>
      <w:r>
        <w:rPr>
          <w:rFonts w:ascii="SimSun" w:hAnsi="SimSun" w:eastAsia="SimSun" w:cs="SimSun"/>
          <w:sz w:val="21"/>
          <w:szCs w:val="21"/>
          <w:spacing w:val="-48"/>
        </w:rPr>
        <w:t xml:space="preserve"> </w:t>
      </w:r>
      <w:r>
        <w:rPr>
          <w:rFonts w:ascii="SimSun" w:hAnsi="SimSun" w:eastAsia="SimSun" w:cs="SimSun"/>
          <w:sz w:val="21"/>
          <w:szCs w:val="21"/>
          <w:spacing w:val="-5"/>
        </w:rPr>
        <w:t>文件中，在记录了修改日志后，</w:t>
      </w:r>
      <w:r>
        <w:rPr>
          <w:rFonts w:ascii="SimSun" w:hAnsi="SimSun" w:eastAsia="SimSun" w:cs="SimSun"/>
          <w:sz w:val="21"/>
          <w:szCs w:val="21"/>
        </w:rPr>
        <w:t xml:space="preserve"> </w:t>
      </w:r>
      <w:r>
        <w:rPr>
          <w:rFonts w:ascii="SimSun" w:hAnsi="SimSun" w:eastAsia="SimSun" w:cs="SimSun"/>
          <w:sz w:val="21"/>
          <w:szCs w:val="21"/>
          <w:spacing w:val="-3"/>
        </w:rPr>
        <w:t>元数据节点才修改内存中的数据结构。</w:t>
      </w:r>
    </w:p>
    <w:p>
      <w:pPr>
        <w:ind w:left="489"/>
        <w:spacing w:before="92" w:line="219" w:lineRule="auto"/>
        <w:rPr>
          <w:rFonts w:ascii="SimSun" w:hAnsi="SimSun" w:eastAsia="SimSun" w:cs="SimSun"/>
          <w:sz w:val="21"/>
          <w:szCs w:val="21"/>
        </w:rPr>
      </w:pPr>
      <w:r>
        <w:rPr>
          <w:rFonts w:ascii="Times New Roman" w:hAnsi="Times New Roman" w:eastAsia="Times New Roman" w:cs="Times New Roman"/>
          <w:sz w:val="21"/>
          <w:szCs w:val="21"/>
          <w:spacing w:val="-4"/>
        </w:rPr>
        <w:t>·VERSION    </w:t>
      </w:r>
      <w:r>
        <w:rPr>
          <w:rFonts w:ascii="SimSun" w:hAnsi="SimSun" w:eastAsia="SimSun" w:cs="SimSun"/>
          <w:sz w:val="21"/>
          <w:szCs w:val="21"/>
          <w:spacing w:val="-4"/>
        </w:rPr>
        <w:t>文件是</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4"/>
        </w:rPr>
        <w:t>Java  </w:t>
      </w:r>
      <w:r>
        <w:rPr>
          <w:rFonts w:ascii="SimSun" w:hAnsi="SimSun" w:eastAsia="SimSun" w:cs="SimSun"/>
          <w:sz w:val="21"/>
          <w:szCs w:val="21"/>
          <w:spacing w:val="-4"/>
        </w:rPr>
        <w:t>的属性文件，包含文件系统的标识符、集群</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4"/>
        </w:rPr>
        <w:t>ID</w:t>
      </w:r>
      <w:r>
        <w:rPr>
          <w:rFonts w:ascii="SimSun" w:hAnsi="SimSun" w:eastAsia="SimSun" w:cs="SimSun"/>
          <w:sz w:val="21"/>
          <w:szCs w:val="21"/>
          <w:spacing w:val="-4"/>
        </w:rPr>
        <w:t>、数据块池标识</w:t>
      </w:r>
    </w:p>
    <w:p>
      <w:pPr>
        <w:spacing w:line="219" w:lineRule="auto"/>
        <w:sectPr>
          <w:footerReference w:type="default" r:id="rId92"/>
          <w:pgSz w:w="9330" w:h="14520"/>
          <w:pgMar w:top="400" w:right="0" w:bottom="720" w:left="310" w:header="0" w:footer="449" w:gutter="0"/>
        </w:sectPr>
        <w:rPr>
          <w:rFonts w:ascii="SimSun" w:hAnsi="SimSun" w:eastAsia="SimSun" w:cs="SimSun"/>
          <w:sz w:val="21"/>
          <w:szCs w:val="21"/>
        </w:rPr>
      </w:pPr>
    </w:p>
    <w:p>
      <w:pPr>
        <w:pStyle w:val="BodyText"/>
        <w:spacing w:before="80"/>
        <w:rPr>
          <w:sz w:val="14"/>
          <w:szCs w:val="14"/>
        </w:rPr>
      </w:pPr>
      <w:r>
        <w:rPr>
          <w:rFonts w:ascii="SimHei" w:hAnsi="SimHei" w:eastAsia="SimHei" w:cs="SimHei"/>
          <w:position w:val="-17"/>
        </w:rPr>
        <w:drawing>
          <wp:inline distT="0" distB="0" distL="0" distR="0">
            <wp:extent cx="292139" cy="247653"/>
            <wp:effectExtent l="0" t="0" r="0" b="0"/>
            <wp:docPr id="74" name="IM 74"/>
            <wp:cNvGraphicFramePr/>
            <a:graphic>
              <a:graphicData uri="http://schemas.openxmlformats.org/drawingml/2006/picture">
                <pic:pic>
                  <pic:nvPicPr>
                    <pic:cNvPr id="74" name="IM 74"/>
                    <pic:cNvPicPr/>
                  </pic:nvPicPr>
                  <pic:blipFill>
                    <a:blip r:embed="rId95"/>
                    <a:stretch>
                      <a:fillRect/>
                    </a:stretch>
                  </pic:blipFill>
                  <pic:spPr>
                    <a:xfrm rot="0">
                      <a:off x="0" y="0"/>
                      <a:ext cx="292139" cy="247653"/>
                    </a:xfrm>
                    <a:prstGeom prst="rect">
                      <a:avLst/>
                    </a:prstGeom>
                  </pic:spPr>
                </pic:pic>
              </a:graphicData>
            </a:graphic>
          </wp:inline>
        </w:drawing>
      </w:r>
      <w:r>
        <w:rPr>
          <w:rFonts w:ascii="SimHei" w:hAnsi="SimHei" w:eastAsia="SimHei" w:cs="SimHei"/>
          <w:b/>
          <w:bCs/>
          <w:spacing w:val="-4"/>
          <w:position w:val="-3"/>
        </w:rPr>
        <w:t>大数据技术基础</w:t>
      </w:r>
      <w:r>
        <w:rPr>
          <w:rFonts w:ascii="SimHei" w:hAnsi="SimHei" w:eastAsia="SimHei" w:cs="SimHei"/>
          <w:spacing w:val="75"/>
          <w:position w:val="-3"/>
        </w:rPr>
        <w:t xml:space="preserve"> </w:t>
      </w:r>
      <w:r>
        <w:rPr>
          <w:sz w:val="14"/>
          <w:szCs w:val="14"/>
          <w:spacing w:val="-4"/>
          <w:position w:val="3"/>
        </w:rPr>
        <w:t>BIG</w:t>
      </w:r>
      <w:r>
        <w:rPr>
          <w:sz w:val="14"/>
          <w:szCs w:val="14"/>
          <w:spacing w:val="10"/>
          <w:w w:val="101"/>
          <w:position w:val="3"/>
        </w:rPr>
        <w:t xml:space="preserve"> </w:t>
      </w:r>
      <w:r>
        <w:rPr>
          <w:sz w:val="14"/>
          <w:szCs w:val="14"/>
          <w:spacing w:val="-4"/>
          <w:position w:val="3"/>
        </w:rPr>
        <w:t>DATA TECHNOLOGYFOUNDATION</w:t>
      </w:r>
    </w:p>
    <w:p>
      <w:pPr>
        <w:ind w:left="1170"/>
        <w:spacing w:before="248" w:line="219" w:lineRule="auto"/>
        <w:rPr>
          <w:rFonts w:ascii="SimSun" w:hAnsi="SimSun" w:eastAsia="SimSun" w:cs="SimSun"/>
          <w:sz w:val="21"/>
          <w:szCs w:val="21"/>
        </w:rPr>
      </w:pPr>
      <w:r>
        <w:rPr>
          <w:rFonts w:ascii="SimSun" w:hAnsi="SimSun" w:eastAsia="SimSun" w:cs="SimSun"/>
          <w:sz w:val="21"/>
          <w:szCs w:val="21"/>
          <w:spacing w:val="-7"/>
        </w:rPr>
        <w:t>符等信息。</w:t>
      </w:r>
    </w:p>
    <w:p>
      <w:pPr>
        <w:ind w:left="1170" w:right="71" w:hanging="220"/>
        <w:spacing w:before="17" w:line="273" w:lineRule="auto"/>
        <w:rPr>
          <w:rFonts w:ascii="SimSun" w:hAnsi="SimSun" w:eastAsia="SimSun" w:cs="SimSun"/>
          <w:sz w:val="21"/>
          <w:szCs w:val="21"/>
        </w:rPr>
      </w:pPr>
      <w:r>
        <w:rPr>
          <w:rFonts w:ascii="Times New Roman" w:hAnsi="Times New Roman" w:eastAsia="Times New Roman" w:cs="Times New Roman"/>
          <w:sz w:val="21"/>
          <w:szCs w:val="21"/>
        </w:rPr>
        <w:t>·seen_txid     </w:t>
      </w:r>
      <w:r>
        <w:rPr>
          <w:rFonts w:ascii="SimSun" w:hAnsi="SimSun" w:eastAsia="SimSun" w:cs="SimSun"/>
          <w:sz w:val="21"/>
          <w:szCs w:val="21"/>
        </w:rPr>
        <w:t>是存放</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transactionld    </w:t>
      </w:r>
      <w:r>
        <w:rPr>
          <w:rFonts w:ascii="SimSun" w:hAnsi="SimSun" w:eastAsia="SimSun" w:cs="SimSun"/>
          <w:sz w:val="21"/>
          <w:szCs w:val="21"/>
        </w:rPr>
        <w:t>的文件，</w:t>
      </w:r>
      <w:r>
        <w:rPr>
          <w:rFonts w:ascii="Times New Roman" w:hAnsi="Times New Roman" w:eastAsia="Times New Roman" w:cs="Times New Roman"/>
          <w:sz w:val="21"/>
          <w:szCs w:val="21"/>
        </w:rPr>
        <w:t>HDF</w:t>
      </w:r>
      <w:r>
        <w:rPr>
          <w:rFonts w:ascii="Times New Roman" w:hAnsi="Times New Roman" w:eastAsia="Times New Roman" w:cs="Times New Roman"/>
          <w:sz w:val="21"/>
          <w:szCs w:val="21"/>
          <w:spacing w:val="-1"/>
        </w:rPr>
        <w:t>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格式化之后是0,它代表的是元数据节</w:t>
      </w:r>
      <w:r>
        <w:rPr>
          <w:rFonts w:ascii="SimSun" w:hAnsi="SimSun" w:eastAsia="SimSun" w:cs="SimSun"/>
          <w:sz w:val="21"/>
          <w:szCs w:val="21"/>
        </w:rPr>
        <w:t xml:space="preserve"> </w:t>
      </w:r>
      <w:r>
        <w:rPr>
          <w:rFonts w:ascii="SimSun" w:hAnsi="SimSun" w:eastAsia="SimSun" w:cs="SimSun"/>
          <w:sz w:val="21"/>
          <w:szCs w:val="21"/>
          <w:spacing w:val="-4"/>
        </w:rPr>
        <w:t>点里面</w:t>
      </w:r>
      <w:r>
        <w:rPr>
          <w:rFonts w:ascii="Times New Roman" w:hAnsi="Times New Roman" w:eastAsia="Times New Roman" w:cs="Times New Roman"/>
          <w:sz w:val="21"/>
          <w:szCs w:val="21"/>
          <w:spacing w:val="-4"/>
        </w:rPr>
        <w:t>edits_*   </w:t>
      </w:r>
      <w:r>
        <w:rPr>
          <w:rFonts w:ascii="SimSun" w:hAnsi="SimSun" w:eastAsia="SimSun" w:cs="SimSun"/>
          <w:sz w:val="21"/>
          <w:szCs w:val="21"/>
          <w:spacing w:val="-4"/>
        </w:rPr>
        <w:t>文件的尾数，元数据节点重启</w:t>
      </w:r>
      <w:r>
        <w:rPr>
          <w:rFonts w:ascii="SimSun" w:hAnsi="SimSun" w:eastAsia="SimSun" w:cs="SimSun"/>
          <w:sz w:val="21"/>
          <w:szCs w:val="21"/>
          <w:spacing w:val="-5"/>
        </w:rPr>
        <w:t>时，会按照 </w:t>
      </w:r>
      <w:r>
        <w:rPr>
          <w:rFonts w:ascii="Times New Roman" w:hAnsi="Times New Roman" w:eastAsia="Times New Roman" w:cs="Times New Roman"/>
          <w:sz w:val="21"/>
          <w:szCs w:val="21"/>
          <w:spacing w:val="-5"/>
        </w:rPr>
        <w:t>seen_txid</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5"/>
        </w:rPr>
        <w:t>的数字，循序从头</w:t>
      </w:r>
      <w:r>
        <w:rPr>
          <w:rFonts w:ascii="SimSun" w:hAnsi="SimSun" w:eastAsia="SimSun" w:cs="SimSun"/>
          <w:sz w:val="21"/>
          <w:szCs w:val="21"/>
        </w:rPr>
        <w:t xml:space="preserve"> </w:t>
      </w:r>
      <w:r>
        <w:rPr>
          <w:rFonts w:ascii="SimSun" w:hAnsi="SimSun" w:eastAsia="SimSun" w:cs="SimSun"/>
          <w:sz w:val="21"/>
          <w:szCs w:val="21"/>
          <w:spacing w:val="-6"/>
        </w:rPr>
        <w:t>跑</w:t>
      </w:r>
      <w:r>
        <w:rPr>
          <w:rFonts w:ascii="SimSun" w:hAnsi="SimSun" w:eastAsia="SimSun" w:cs="SimSun"/>
          <w:sz w:val="21"/>
          <w:szCs w:val="21"/>
          <w:spacing w:val="-53"/>
        </w:rPr>
        <w:t xml:space="preserve"> </w:t>
      </w:r>
      <w:r>
        <w:rPr>
          <w:rFonts w:ascii="SimSun" w:hAnsi="SimSun" w:eastAsia="SimSun" w:cs="SimSun"/>
          <w:sz w:val="21"/>
          <w:szCs w:val="21"/>
          <w:spacing w:val="-6"/>
        </w:rPr>
        <w:t>edits_0000001到 </w:t>
      </w:r>
      <w:r>
        <w:rPr>
          <w:rFonts w:ascii="Times New Roman" w:hAnsi="Times New Roman" w:eastAsia="Times New Roman" w:cs="Times New Roman"/>
          <w:sz w:val="21"/>
          <w:szCs w:val="21"/>
          <w:spacing w:val="-6"/>
        </w:rPr>
        <w:t>seen_txid</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6"/>
        </w:rPr>
        <w:t>的数字</w:t>
      </w:r>
      <w:r>
        <w:rPr>
          <w:rFonts w:ascii="SimSun" w:hAnsi="SimSun" w:eastAsia="SimSun" w:cs="SimSun"/>
          <w:sz w:val="21"/>
          <w:szCs w:val="21"/>
          <w:spacing w:val="-7"/>
        </w:rPr>
        <w:t>。所以当</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7"/>
        </w:rPr>
        <w:t>HDFS</w:t>
      </w:r>
      <w:r>
        <w:rPr>
          <w:rFonts w:ascii="SimSun" w:hAnsi="SimSun" w:eastAsia="SimSun" w:cs="SimSun"/>
          <w:sz w:val="21"/>
          <w:szCs w:val="21"/>
          <w:spacing w:val="-7"/>
        </w:rPr>
        <w:t>发生异常重启时，要比对</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7"/>
        </w:rPr>
        <w:t>seen_txid</w:t>
      </w:r>
      <w:r>
        <w:rPr>
          <w:rFonts w:ascii="Times New Roman" w:hAnsi="Times New Roman" w:eastAsia="Times New Roman" w:cs="Times New Roman"/>
          <w:sz w:val="21"/>
          <w:szCs w:val="21"/>
        </w:rPr>
        <w:t xml:space="preserve"> </w:t>
      </w:r>
      <w:r>
        <w:rPr>
          <w:rFonts w:ascii="SimSun" w:hAnsi="SimSun" w:eastAsia="SimSun" w:cs="SimSun"/>
          <w:sz w:val="21"/>
          <w:szCs w:val="21"/>
          <w:spacing w:val="-4"/>
        </w:rPr>
        <w:t>内的数字是不是</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4"/>
        </w:rPr>
        <w:t>edits </w:t>
      </w:r>
      <w:r>
        <w:rPr>
          <w:rFonts w:ascii="SimSun" w:hAnsi="SimSun" w:eastAsia="SimSun" w:cs="SimSun"/>
          <w:sz w:val="21"/>
          <w:szCs w:val="21"/>
          <w:spacing w:val="-4"/>
        </w:rPr>
        <w:t>最后的尾数，不然会发生元数据资料缺</w:t>
      </w:r>
      <w:r>
        <w:rPr>
          <w:rFonts w:ascii="SimSun" w:hAnsi="SimSun" w:eastAsia="SimSun" w:cs="SimSun"/>
          <w:sz w:val="21"/>
          <w:szCs w:val="21"/>
          <w:spacing w:val="-5"/>
        </w:rPr>
        <w:t>失，导致误删数据节点上</w:t>
      </w:r>
      <w:r>
        <w:rPr>
          <w:rFonts w:ascii="SimSun" w:hAnsi="SimSun" w:eastAsia="SimSun" w:cs="SimSun"/>
          <w:sz w:val="21"/>
          <w:szCs w:val="21"/>
        </w:rPr>
        <w:t xml:space="preserve"> </w:t>
      </w:r>
      <w:r>
        <w:rPr>
          <w:rFonts w:ascii="SimSun" w:hAnsi="SimSun" w:eastAsia="SimSun" w:cs="SimSun"/>
          <w:sz w:val="21"/>
          <w:szCs w:val="21"/>
          <w:spacing w:val="-5"/>
        </w:rPr>
        <w:t>数据块的情形。</w:t>
      </w:r>
    </w:p>
    <w:p>
      <w:pPr>
        <w:ind w:left="883"/>
        <w:spacing w:before="57" w:line="222"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27"/>
        </w:rPr>
        <w:t xml:space="preserve"> </w:t>
      </w:r>
      <w:r>
        <w:rPr>
          <w:rFonts w:ascii="SimHei" w:hAnsi="SimHei" w:eastAsia="SimHei" w:cs="SimHei"/>
          <w:sz w:val="21"/>
          <w:szCs w:val="21"/>
          <w:b/>
          <w:bCs/>
          <w:spacing w:val="-5"/>
        </w:rPr>
        <w:t>数据节点</w:t>
      </w:r>
    </w:p>
    <w:p>
      <w:pPr>
        <w:ind w:left="460" w:firstLine="419"/>
        <w:spacing w:before="69" w:line="262" w:lineRule="auto"/>
        <w:jc w:val="both"/>
        <w:rPr>
          <w:rFonts w:ascii="SimSun" w:hAnsi="SimSun" w:eastAsia="SimSun" w:cs="SimSun"/>
          <w:sz w:val="21"/>
          <w:szCs w:val="21"/>
        </w:rPr>
      </w:pPr>
      <w:r>
        <w:rPr>
          <w:rFonts w:ascii="Times New Roman" w:hAnsi="Times New Roman" w:eastAsia="Times New Roman" w:cs="Times New Roman"/>
          <w:sz w:val="21"/>
          <w:szCs w:val="21"/>
          <w:spacing w:val="-5"/>
        </w:rPr>
        <w:t>HDFS</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5"/>
        </w:rPr>
        <w:t>中的文件以数据块形式存储，每个文件的数据块都被存储在不同服务器上，存放数</w:t>
      </w:r>
      <w:r>
        <w:rPr>
          <w:rFonts w:ascii="SimSun" w:hAnsi="SimSun" w:eastAsia="SimSun" w:cs="SimSun"/>
          <w:sz w:val="21"/>
          <w:szCs w:val="21"/>
        </w:rPr>
        <w:t xml:space="preserve">  </w:t>
      </w:r>
      <w:r>
        <w:rPr>
          <w:rFonts w:ascii="SimSun" w:hAnsi="SimSun" w:eastAsia="SimSun" w:cs="SimSun"/>
          <w:sz w:val="21"/>
          <w:szCs w:val="21"/>
        </w:rPr>
        <w:t>据块的服务器称为数据节点。数据节点是</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48"/>
        </w:rPr>
        <w:t xml:space="preserve"> </w:t>
      </w:r>
      <w:r>
        <w:rPr>
          <w:rFonts w:ascii="SimSun" w:hAnsi="SimSun" w:eastAsia="SimSun" w:cs="SimSun"/>
          <w:sz w:val="21"/>
          <w:szCs w:val="21"/>
        </w:rPr>
        <w:t>真正存储数据的地方，客户端和元数据节点  </w:t>
      </w:r>
      <w:r>
        <w:rPr>
          <w:rFonts w:ascii="SimSun" w:hAnsi="SimSun" w:eastAsia="SimSun" w:cs="SimSun"/>
          <w:sz w:val="21"/>
          <w:szCs w:val="21"/>
          <w:spacing w:val="2"/>
        </w:rPr>
        <w:t>可以向数据节点请求写入或者读出数据块。数据节点主要维持数据块和数据块大小关系表，</w:t>
      </w:r>
      <w:r>
        <w:rPr>
          <w:rFonts w:ascii="SimSun" w:hAnsi="SimSun" w:eastAsia="SimSun" w:cs="SimSun"/>
          <w:sz w:val="21"/>
          <w:szCs w:val="21"/>
          <w:spacing w:val="14"/>
        </w:rPr>
        <w:t xml:space="preserve"> </w:t>
      </w:r>
      <w:r>
        <w:rPr>
          <w:rFonts w:ascii="SimSun" w:hAnsi="SimSun" w:eastAsia="SimSun" w:cs="SimSun"/>
          <w:sz w:val="21"/>
          <w:szCs w:val="21"/>
          <w:spacing w:val="1"/>
        </w:rPr>
        <w:t>通过该表周期性地向元数据节点回报其存储的数据块信息，元数</w:t>
      </w:r>
      <w:r>
        <w:rPr>
          <w:rFonts w:ascii="SimSun" w:hAnsi="SimSun" w:eastAsia="SimSun" w:cs="SimSun"/>
          <w:sz w:val="21"/>
          <w:szCs w:val="21"/>
        </w:rPr>
        <w:t>据节点通过回报信息了解当 </w:t>
      </w:r>
      <w:r>
        <w:rPr>
          <w:rFonts w:ascii="SimSun" w:hAnsi="SimSun" w:eastAsia="SimSun" w:cs="SimSun"/>
          <w:sz w:val="21"/>
          <w:szCs w:val="21"/>
          <w:spacing w:val="-3"/>
        </w:rPr>
        <w:t>前数据节点的空间使用情况。</w:t>
      </w:r>
    </w:p>
    <w:p>
      <w:pPr>
        <w:ind w:left="883"/>
        <w:spacing w:before="88" w:line="222" w:lineRule="auto"/>
        <w:outlineLvl w:val="6"/>
        <w:rPr>
          <w:rFonts w:ascii="SimHei" w:hAnsi="SimHei" w:eastAsia="SimHei" w:cs="SimHei"/>
          <w:sz w:val="21"/>
          <w:szCs w:val="21"/>
        </w:rPr>
      </w:pPr>
      <w:r>
        <w:rPr>
          <w:rFonts w:ascii="SimHei" w:hAnsi="SimHei" w:eastAsia="SimHei" w:cs="SimHei"/>
          <w:sz w:val="21"/>
          <w:szCs w:val="21"/>
          <w:b/>
          <w:bCs/>
          <w:spacing w:val="-4"/>
        </w:rPr>
        <w:t>4.</w:t>
      </w:r>
      <w:r>
        <w:rPr>
          <w:rFonts w:ascii="SimHei" w:hAnsi="SimHei" w:eastAsia="SimHei" w:cs="SimHei"/>
          <w:sz w:val="21"/>
          <w:szCs w:val="21"/>
          <w:spacing w:val="-48"/>
        </w:rPr>
        <w:t xml:space="preserve"> </w:t>
      </w:r>
      <w:r>
        <w:rPr>
          <w:rFonts w:ascii="SimHei" w:hAnsi="SimHei" w:eastAsia="SimHei" w:cs="SimHei"/>
          <w:sz w:val="21"/>
          <w:szCs w:val="21"/>
          <w:b/>
          <w:bCs/>
          <w:spacing w:val="-4"/>
        </w:rPr>
        <w:t>辅助元数据节点</w:t>
      </w:r>
    </w:p>
    <w:p>
      <w:pPr>
        <w:ind w:left="470" w:right="76" w:firstLine="409"/>
        <w:spacing w:before="59" w:line="265" w:lineRule="auto"/>
        <w:jc w:val="both"/>
        <w:rPr>
          <w:rFonts w:ascii="SimSun" w:hAnsi="SimSun" w:eastAsia="SimSun" w:cs="SimSun"/>
          <w:sz w:val="21"/>
          <w:szCs w:val="21"/>
        </w:rPr>
      </w:pPr>
      <w:r>
        <w:rPr>
          <w:rFonts w:ascii="SimSun" w:hAnsi="SimSun" w:eastAsia="SimSun" w:cs="SimSun"/>
          <w:sz w:val="21"/>
          <w:szCs w:val="21"/>
          <w:spacing w:val="-5"/>
        </w:rPr>
        <w:t>辅助元数据节点也叫从元数据节点，是对元数据节点的一个补充，</w:t>
      </w:r>
      <w:r>
        <w:rPr>
          <w:rFonts w:ascii="SimSun" w:hAnsi="SimSun" w:eastAsia="SimSun" w:cs="SimSun"/>
          <w:sz w:val="21"/>
          <w:szCs w:val="21"/>
          <w:spacing w:val="-6"/>
        </w:rPr>
        <w:t>本质上是元数据节点的</w:t>
      </w:r>
      <w:r>
        <w:rPr>
          <w:rFonts w:ascii="SimSun" w:hAnsi="SimSun" w:eastAsia="SimSun" w:cs="SimSun"/>
          <w:sz w:val="21"/>
          <w:szCs w:val="21"/>
        </w:rPr>
        <w:t xml:space="preserve"> </w:t>
      </w:r>
      <w:r>
        <w:rPr>
          <w:rFonts w:ascii="SimSun" w:hAnsi="SimSun" w:eastAsia="SimSun" w:cs="SimSun"/>
          <w:sz w:val="21"/>
          <w:szCs w:val="21"/>
        </w:rPr>
        <w:t>一个快照，但并不是元数据节点出现问题时候的备用节点。它的主要功能是周期性地将元数</w:t>
      </w:r>
      <w:r>
        <w:rPr>
          <w:rFonts w:ascii="SimSun" w:hAnsi="SimSun" w:eastAsia="SimSun" w:cs="SimSun"/>
          <w:sz w:val="21"/>
          <w:szCs w:val="21"/>
          <w:spacing w:val="7"/>
        </w:rPr>
        <w:t xml:space="preserve"> </w:t>
      </w:r>
      <w:r>
        <w:rPr>
          <w:rFonts w:ascii="SimSun" w:hAnsi="SimSun" w:eastAsia="SimSun" w:cs="SimSun"/>
          <w:sz w:val="21"/>
          <w:szCs w:val="21"/>
          <w:spacing w:val="-1"/>
        </w:rPr>
        <w:t>据节点中的命名空间镜像文件</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1"/>
        </w:rPr>
        <w:t>fsimage</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1"/>
        </w:rPr>
        <w:t>和修改日志</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2"/>
        </w:rPr>
        <w:t>edits</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2"/>
        </w:rPr>
        <w:t>合并，以防日志文件</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edits</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spacing w:val="-2"/>
        </w:rPr>
        <w:t>过大。此</w:t>
      </w:r>
      <w:r>
        <w:rPr>
          <w:rFonts w:ascii="SimSun" w:hAnsi="SimSun" w:eastAsia="SimSun" w:cs="SimSun"/>
          <w:sz w:val="21"/>
          <w:szCs w:val="21"/>
        </w:rPr>
        <w:t xml:space="preserve"> </w:t>
      </w:r>
      <w:r>
        <w:rPr>
          <w:rFonts w:ascii="SimSun" w:hAnsi="SimSun" w:eastAsia="SimSun" w:cs="SimSun"/>
          <w:sz w:val="21"/>
          <w:szCs w:val="21"/>
          <w:spacing w:val="-3"/>
        </w:rPr>
        <w:t>外，合并过后的</w:t>
      </w:r>
      <w:r>
        <w:rPr>
          <w:rFonts w:ascii="Times New Roman" w:hAnsi="Times New Roman" w:eastAsia="Times New Roman" w:cs="Times New Roman"/>
          <w:sz w:val="21"/>
          <w:szCs w:val="21"/>
          <w:spacing w:val="-3"/>
        </w:rPr>
        <w:t>fsimage</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3"/>
        </w:rPr>
        <w:t>也会在辅助元数据节点上保存一份，这样元数据节点失败的时候，可</w:t>
      </w:r>
      <w:r>
        <w:rPr>
          <w:rFonts w:ascii="SimSun" w:hAnsi="SimSun" w:eastAsia="SimSun" w:cs="SimSun"/>
          <w:sz w:val="21"/>
          <w:szCs w:val="21"/>
        </w:rPr>
        <w:t xml:space="preserve"> </w:t>
      </w:r>
      <w:r>
        <w:rPr>
          <w:rFonts w:ascii="SimSun" w:hAnsi="SimSun" w:eastAsia="SimSun" w:cs="SimSun"/>
          <w:sz w:val="21"/>
          <w:szCs w:val="21"/>
          <w:spacing w:val="-3"/>
        </w:rPr>
        <w:t>以恢复，不会造成数据的丢失。Hadoop</w:t>
      </w:r>
      <w:r>
        <w:rPr>
          <w:rFonts w:ascii="SimSun" w:hAnsi="SimSun" w:eastAsia="SimSun" w:cs="SimSun"/>
          <w:sz w:val="21"/>
          <w:szCs w:val="21"/>
          <w:spacing w:val="55"/>
        </w:rPr>
        <w:t xml:space="preserve"> </w:t>
      </w:r>
      <w:r>
        <w:rPr>
          <w:rFonts w:ascii="SimSun" w:hAnsi="SimSun" w:eastAsia="SimSun" w:cs="SimSun"/>
          <w:sz w:val="21"/>
          <w:szCs w:val="21"/>
          <w:spacing w:val="-3"/>
        </w:rPr>
        <w:t>2.0</w:t>
      </w:r>
      <w:r>
        <w:rPr>
          <w:rFonts w:ascii="SimSun" w:hAnsi="SimSun" w:eastAsia="SimSun" w:cs="SimSun"/>
          <w:sz w:val="21"/>
          <w:szCs w:val="21"/>
          <w:spacing w:val="-25"/>
        </w:rPr>
        <w:t xml:space="preserve"> </w:t>
      </w:r>
      <w:r>
        <w:rPr>
          <w:rFonts w:ascii="SimSun" w:hAnsi="SimSun" w:eastAsia="SimSun" w:cs="SimSun"/>
          <w:sz w:val="21"/>
          <w:szCs w:val="21"/>
          <w:spacing w:val="-3"/>
        </w:rPr>
        <w:t>中已经采用高可用性机制，不会出现元数据</w:t>
      </w:r>
      <w:r>
        <w:rPr>
          <w:rFonts w:ascii="SimSun" w:hAnsi="SimSun" w:eastAsia="SimSun" w:cs="SimSun"/>
          <w:sz w:val="21"/>
          <w:szCs w:val="21"/>
          <w:spacing w:val="-4"/>
        </w:rPr>
        <w:t>节点</w:t>
      </w:r>
      <w:r>
        <w:rPr>
          <w:rFonts w:ascii="SimSun" w:hAnsi="SimSun" w:eastAsia="SimSun" w:cs="SimSun"/>
          <w:sz w:val="21"/>
          <w:szCs w:val="21"/>
        </w:rPr>
        <w:t xml:space="preserve"> </w:t>
      </w:r>
      <w:r>
        <w:rPr>
          <w:rFonts w:ascii="SimSun" w:hAnsi="SimSun" w:eastAsia="SimSun" w:cs="SimSun"/>
          <w:sz w:val="21"/>
          <w:szCs w:val="21"/>
          <w:spacing w:val="-2"/>
        </w:rPr>
        <w:t>的单点故障问题，也不再用辅助元数据节点对</w:t>
      </w:r>
      <w:r>
        <w:rPr>
          <w:rFonts w:ascii="Times New Roman" w:hAnsi="Times New Roman" w:eastAsia="Times New Roman" w:cs="Times New Roman"/>
          <w:sz w:val="21"/>
          <w:szCs w:val="21"/>
          <w:spacing w:val="-2"/>
        </w:rPr>
        <w:t>fsimage</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2"/>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
        </w:rPr>
        <w:t>edits</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2"/>
        </w:rPr>
        <w:t>进</w:t>
      </w:r>
      <w:r>
        <w:rPr>
          <w:rFonts w:ascii="SimSun" w:hAnsi="SimSun" w:eastAsia="SimSun" w:cs="SimSun"/>
          <w:sz w:val="21"/>
          <w:szCs w:val="21"/>
          <w:spacing w:val="-3"/>
        </w:rPr>
        <w:t>行合并，因此在</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3"/>
        </w:rPr>
        <w:t>Hadoop  2.0</w:t>
      </w:r>
      <w:r>
        <w:rPr>
          <w:rFonts w:ascii="Times New Roman" w:hAnsi="Times New Roman" w:eastAsia="Times New Roman" w:cs="Times New Roman"/>
          <w:sz w:val="21"/>
          <w:szCs w:val="21"/>
        </w:rPr>
        <w:t xml:space="preserve"> </w:t>
      </w:r>
      <w:r>
        <w:rPr>
          <w:rFonts w:ascii="SimSun" w:hAnsi="SimSun" w:eastAsia="SimSun" w:cs="SimSun"/>
          <w:sz w:val="21"/>
          <w:szCs w:val="21"/>
          <w:spacing w:val="-3"/>
        </w:rPr>
        <w:t>中可以不运行辅助元数据节点。</w:t>
      </w:r>
    </w:p>
    <w:p>
      <w:pPr>
        <w:pStyle w:val="BodyText"/>
        <w:spacing w:line="261" w:lineRule="auto"/>
        <w:rPr/>
      </w:pPr>
      <w:r/>
    </w:p>
    <w:p>
      <w:pPr>
        <w:ind w:left="474"/>
        <w:spacing w:before="103" w:line="238" w:lineRule="auto"/>
        <w:outlineLvl w:val="6"/>
        <w:rPr>
          <w:rFonts w:ascii="STXinwei" w:hAnsi="STXinwei" w:eastAsia="STXinwei" w:cs="STXinwei"/>
          <w:sz w:val="31"/>
          <w:szCs w:val="31"/>
        </w:rPr>
      </w:pPr>
      <w:r>
        <w:rPr>
          <w:rFonts w:ascii="STXinwei" w:hAnsi="STXinwei" w:eastAsia="STXinwei" w:cs="STXinwei"/>
          <w:sz w:val="31"/>
          <w:szCs w:val="31"/>
          <w:b/>
          <w:bCs/>
          <w:spacing w:val="4"/>
        </w:rPr>
        <w:t>2.1.2</w:t>
      </w:r>
      <w:r>
        <w:rPr>
          <w:rFonts w:ascii="STXinwei" w:hAnsi="STXinwei" w:eastAsia="STXinwei" w:cs="STXinwei"/>
          <w:sz w:val="31"/>
          <w:szCs w:val="31"/>
          <w:spacing w:val="13"/>
        </w:rPr>
        <w:t xml:space="preserve">     </w:t>
      </w:r>
      <w:r>
        <w:rPr>
          <w:rFonts w:ascii="Times New Roman" w:hAnsi="Times New Roman" w:eastAsia="Times New Roman" w:cs="Times New Roman"/>
          <w:sz w:val="31"/>
          <w:szCs w:val="31"/>
          <w:b/>
          <w:bCs/>
        </w:rPr>
        <w:t>HDFS</w:t>
      </w:r>
      <w:r>
        <w:rPr>
          <w:rFonts w:ascii="STXinwei" w:hAnsi="STXinwei" w:eastAsia="STXinwei" w:cs="STXinwei"/>
          <w:sz w:val="31"/>
          <w:szCs w:val="31"/>
          <w:b/>
          <w:bCs/>
          <w:spacing w:val="4"/>
        </w:rPr>
        <w:t>体系结构</w:t>
      </w:r>
    </w:p>
    <w:p>
      <w:pPr>
        <w:ind w:left="470" w:right="90" w:firstLine="409"/>
        <w:spacing w:before="262" w:line="270" w:lineRule="auto"/>
        <w:jc w:val="both"/>
        <w:rPr>
          <w:rFonts w:ascii="SimSun" w:hAnsi="SimSun" w:eastAsia="SimSun" w:cs="SimSun"/>
          <w:sz w:val="21"/>
          <w:szCs w:val="21"/>
        </w:rPr>
      </w:pPr>
      <w:r>
        <w:rPr>
          <w:rFonts w:ascii="SimSun" w:hAnsi="SimSun" w:eastAsia="SimSun" w:cs="SimSun"/>
          <w:sz w:val="21"/>
          <w:szCs w:val="21"/>
          <w:spacing w:val="-4"/>
        </w:rPr>
        <w:t>①</w:t>
      </w:r>
      <w:r>
        <w:rPr>
          <w:rFonts w:ascii="SimSun" w:hAnsi="SimSun" w:eastAsia="SimSun" w:cs="SimSun"/>
          <w:sz w:val="21"/>
          <w:szCs w:val="21"/>
          <w:spacing w:val="-58"/>
        </w:rPr>
        <w:t xml:space="preserve"> </w:t>
      </w:r>
      <w:r>
        <w:rPr>
          <w:rFonts w:ascii="SimSun" w:hAnsi="SimSun" w:eastAsia="SimSun" w:cs="SimSun"/>
          <w:sz w:val="21"/>
          <w:szCs w:val="21"/>
          <w:spacing w:val="-4"/>
        </w:rPr>
        <w:t>在 </w:t>
      </w:r>
      <w:r>
        <w:rPr>
          <w:rFonts w:ascii="Times New Roman" w:hAnsi="Times New Roman" w:eastAsia="Times New Roman" w:cs="Times New Roman"/>
          <w:sz w:val="21"/>
          <w:szCs w:val="21"/>
          <w:spacing w:val="-4"/>
        </w:rPr>
        <w:t>Hadoop1.0    </w:t>
      </w:r>
      <w:r>
        <w:rPr>
          <w:rFonts w:ascii="SimSun" w:hAnsi="SimSun" w:eastAsia="SimSun" w:cs="SimSun"/>
          <w:sz w:val="21"/>
          <w:szCs w:val="21"/>
          <w:spacing w:val="-4"/>
        </w:rPr>
        <w:t>生态系统</w:t>
      </w:r>
      <w:r>
        <w:rPr>
          <w:rFonts w:ascii="SimSun" w:hAnsi="SimSun" w:eastAsia="SimSun" w:cs="SimSun"/>
          <w:sz w:val="21"/>
          <w:szCs w:val="21"/>
          <w:spacing w:val="-5"/>
        </w:rPr>
        <w:t>中，</w:t>
      </w:r>
      <w:r>
        <w:rPr>
          <w:rFonts w:ascii="Times New Roman" w:hAnsi="Times New Roman" w:eastAsia="Times New Roman" w:cs="Times New Roman"/>
          <w:sz w:val="21"/>
          <w:szCs w:val="21"/>
          <w:spacing w:val="-5"/>
        </w:rPr>
        <w:t>HDFS</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5"/>
        </w:rPr>
        <w:t>采用了主从</w:t>
      </w:r>
      <w:r>
        <w:rPr>
          <w:rFonts w:ascii="Times New Roman" w:hAnsi="Times New Roman" w:eastAsia="Times New Roman" w:cs="Times New Roman"/>
          <w:sz w:val="21"/>
          <w:szCs w:val="21"/>
          <w:spacing w:val="-5"/>
        </w:rPr>
        <w:t>(Master/Slave)   </w:t>
      </w:r>
      <w:r>
        <w:rPr>
          <w:rFonts w:ascii="SimSun" w:hAnsi="SimSun" w:eastAsia="SimSun" w:cs="SimSun"/>
          <w:sz w:val="21"/>
          <w:szCs w:val="21"/>
          <w:spacing w:val="-5"/>
        </w:rPr>
        <w:t>结构模型， 一个</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5"/>
        </w:rPr>
        <w:t>HDFS</w:t>
      </w:r>
      <w:r>
        <w:rPr>
          <w:rFonts w:ascii="Times New Roman" w:hAnsi="Times New Roman" w:eastAsia="Times New Roman" w:cs="Times New Roman"/>
          <w:sz w:val="21"/>
          <w:szCs w:val="21"/>
        </w:rPr>
        <w:t xml:space="preserve"> </w:t>
      </w:r>
      <w:r>
        <w:rPr>
          <w:rFonts w:ascii="SimSun" w:hAnsi="SimSun" w:eastAsia="SimSun" w:cs="SimSun"/>
          <w:sz w:val="21"/>
          <w:szCs w:val="21"/>
        </w:rPr>
        <w:t>集群是由一个元数据节点和若干个数据节点组成的。其中元数据节点</w:t>
      </w:r>
      <w:r>
        <w:rPr>
          <w:rFonts w:ascii="SimSun" w:hAnsi="SimSun" w:eastAsia="SimSun" w:cs="SimSun"/>
          <w:sz w:val="21"/>
          <w:szCs w:val="21"/>
          <w:spacing w:val="-1"/>
        </w:rPr>
        <w:t>作为主服务器，管理文</w:t>
      </w:r>
      <w:r>
        <w:rPr>
          <w:rFonts w:ascii="SimSun" w:hAnsi="SimSun" w:eastAsia="SimSun" w:cs="SimSun"/>
          <w:sz w:val="21"/>
          <w:szCs w:val="21"/>
        </w:rPr>
        <w:t xml:space="preserve"> </w:t>
      </w:r>
      <w:r>
        <w:rPr>
          <w:rFonts w:ascii="SimSun" w:hAnsi="SimSun" w:eastAsia="SimSun" w:cs="SimSun"/>
          <w:sz w:val="21"/>
          <w:szCs w:val="21"/>
          <w:spacing w:val="1"/>
        </w:rPr>
        <w:t>件系统的命名空间和客户端对文件的访问操作；集群中的数据节点管理存储的数据。</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5"/>
        </w:rPr>
        <w:t>允许用户以文件的形式存储数据，从内部来看，文件</w:t>
      </w:r>
      <w:r>
        <w:rPr>
          <w:rFonts w:ascii="SimSun" w:hAnsi="SimSun" w:eastAsia="SimSun" w:cs="SimSun"/>
          <w:sz w:val="21"/>
          <w:szCs w:val="21"/>
          <w:spacing w:val="-6"/>
        </w:rPr>
        <w:t>被分成若干个数据块，而且这些数据块存</w:t>
      </w:r>
      <w:r>
        <w:rPr>
          <w:rFonts w:ascii="SimSun" w:hAnsi="SimSun" w:eastAsia="SimSun" w:cs="SimSun"/>
          <w:sz w:val="21"/>
          <w:szCs w:val="21"/>
        </w:rPr>
        <w:t xml:space="preserve"> </w:t>
      </w:r>
      <w:r>
        <w:rPr>
          <w:rFonts w:ascii="SimSun" w:hAnsi="SimSun" w:eastAsia="SimSun" w:cs="SimSun"/>
          <w:sz w:val="21"/>
          <w:szCs w:val="21"/>
          <w:spacing w:val="-1"/>
        </w:rPr>
        <w:t>放在一组数据节点上，</w:t>
      </w:r>
      <w:r>
        <w:rPr>
          <w:rFonts w:ascii="Times New Roman" w:hAnsi="Times New Roman" w:eastAsia="Times New Roman" w:cs="Times New Roman"/>
          <w:sz w:val="21"/>
          <w:szCs w:val="21"/>
          <w:spacing w:val="-1"/>
        </w:rPr>
        <w:t>HDFS1.0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体系结构如图2-1所示。当进行数据读取时，客户端向元数</w:t>
      </w:r>
      <w:r>
        <w:rPr>
          <w:rFonts w:ascii="SimSun" w:hAnsi="SimSun" w:eastAsia="SimSun" w:cs="SimSun"/>
          <w:sz w:val="21"/>
          <w:szCs w:val="21"/>
        </w:rPr>
        <w:t xml:space="preserve"> </w:t>
      </w:r>
      <w:r>
        <w:rPr>
          <w:rFonts w:ascii="SimSun" w:hAnsi="SimSun" w:eastAsia="SimSun" w:cs="SimSun"/>
          <w:sz w:val="21"/>
          <w:szCs w:val="21"/>
          <w:spacing w:val="-5"/>
        </w:rPr>
        <w:t>据节点发出数据读取请求，并根据元数据节点返回的</w:t>
      </w:r>
      <w:r>
        <w:rPr>
          <w:rFonts w:ascii="SimSun" w:hAnsi="SimSun" w:eastAsia="SimSun" w:cs="SimSun"/>
          <w:sz w:val="21"/>
          <w:szCs w:val="21"/>
          <w:spacing w:val="-6"/>
        </w:rPr>
        <w:t>存储信息去数据节点读取数据；当进行数</w:t>
      </w:r>
      <w:r>
        <w:rPr>
          <w:rFonts w:ascii="SimSun" w:hAnsi="SimSun" w:eastAsia="SimSun" w:cs="SimSun"/>
          <w:sz w:val="21"/>
          <w:szCs w:val="21"/>
        </w:rPr>
        <w:t xml:space="preserve"> </w:t>
      </w:r>
      <w:r>
        <w:rPr>
          <w:rFonts w:ascii="SimSun" w:hAnsi="SimSun" w:eastAsia="SimSun" w:cs="SimSun"/>
          <w:sz w:val="21"/>
          <w:szCs w:val="21"/>
          <w:spacing w:val="-5"/>
        </w:rPr>
        <w:t>据写入时，客户端向元数据节点发出数据写入请求，元</w:t>
      </w:r>
      <w:r>
        <w:rPr>
          <w:rFonts w:ascii="SimSun" w:hAnsi="SimSun" w:eastAsia="SimSun" w:cs="SimSun"/>
          <w:sz w:val="21"/>
          <w:szCs w:val="21"/>
          <w:spacing w:val="-6"/>
        </w:rPr>
        <w:t>数据节点根据文件大小和文件块配置情</w:t>
      </w:r>
      <w:r>
        <w:rPr>
          <w:rFonts w:ascii="SimSun" w:hAnsi="SimSun" w:eastAsia="SimSun" w:cs="SimSun"/>
          <w:sz w:val="21"/>
          <w:szCs w:val="21"/>
        </w:rPr>
        <w:t xml:space="preserve"> </w:t>
      </w:r>
      <w:r>
        <w:rPr>
          <w:rFonts w:ascii="SimSun" w:hAnsi="SimSun" w:eastAsia="SimSun" w:cs="SimSun"/>
          <w:sz w:val="21"/>
          <w:szCs w:val="21"/>
          <w:spacing w:val="-5"/>
        </w:rPr>
        <w:t>况，返给客户端它管理的数据节点信息，客户端将</w:t>
      </w:r>
      <w:r>
        <w:rPr>
          <w:rFonts w:ascii="SimSun" w:hAnsi="SimSun" w:eastAsia="SimSun" w:cs="SimSun"/>
          <w:sz w:val="21"/>
          <w:szCs w:val="21"/>
          <w:spacing w:val="-6"/>
        </w:rPr>
        <w:t>文件划分为多个数据块，根据数据节点的地</w:t>
      </w:r>
      <w:r>
        <w:rPr>
          <w:rFonts w:ascii="SimSun" w:hAnsi="SimSun" w:eastAsia="SimSun" w:cs="SimSun"/>
          <w:sz w:val="21"/>
          <w:szCs w:val="21"/>
        </w:rPr>
        <w:t xml:space="preserve"> </w:t>
      </w:r>
      <w:r>
        <w:rPr>
          <w:rFonts w:ascii="SimSun" w:hAnsi="SimSun" w:eastAsia="SimSun" w:cs="SimSun"/>
          <w:sz w:val="21"/>
          <w:szCs w:val="21"/>
        </w:rPr>
        <w:t>址信息，按顺序将数据块写入每一个数据节点中。还有当元数据节</w:t>
      </w:r>
      <w:r>
        <w:rPr>
          <w:rFonts w:ascii="SimSun" w:hAnsi="SimSun" w:eastAsia="SimSun" w:cs="SimSun"/>
          <w:sz w:val="21"/>
          <w:szCs w:val="21"/>
          <w:spacing w:val="-1"/>
        </w:rPr>
        <w:t>点发现部分文件的数据块</w:t>
      </w:r>
      <w:r>
        <w:rPr>
          <w:rFonts w:ascii="SimSun" w:hAnsi="SimSun" w:eastAsia="SimSun" w:cs="SimSun"/>
          <w:sz w:val="21"/>
          <w:szCs w:val="21"/>
        </w:rPr>
        <w:t xml:space="preserve"> </w:t>
      </w:r>
      <w:r>
        <w:rPr>
          <w:rFonts w:ascii="SimSun" w:hAnsi="SimSun" w:eastAsia="SimSun" w:cs="SimSun"/>
          <w:sz w:val="21"/>
          <w:szCs w:val="21"/>
          <w:spacing w:val="-5"/>
        </w:rPr>
        <w:t>不符合最小复制数或者部分数据节点失效时，会通知数据节点相互</w:t>
      </w:r>
      <w:r>
        <w:rPr>
          <w:rFonts w:ascii="SimSun" w:hAnsi="SimSun" w:eastAsia="SimSun" w:cs="SimSun"/>
          <w:sz w:val="21"/>
          <w:szCs w:val="21"/>
          <w:spacing w:val="-6"/>
        </w:rPr>
        <w:t>复制数据块，数据节点收到</w:t>
      </w:r>
      <w:r>
        <w:rPr>
          <w:rFonts w:ascii="SimSun" w:hAnsi="SimSun" w:eastAsia="SimSun" w:cs="SimSun"/>
          <w:sz w:val="21"/>
          <w:szCs w:val="21"/>
        </w:rPr>
        <w:t xml:space="preserve"> </w:t>
      </w:r>
      <w:r>
        <w:rPr>
          <w:rFonts w:ascii="SimSun" w:hAnsi="SimSun" w:eastAsia="SimSun" w:cs="SimSun"/>
          <w:sz w:val="21"/>
          <w:szCs w:val="21"/>
          <w:spacing w:val="-3"/>
        </w:rPr>
        <w:t>通知后开始直接相互复制。</w:t>
      </w:r>
    </w:p>
    <w:p>
      <w:pPr>
        <w:ind w:left="470" w:right="72" w:firstLine="409"/>
        <w:spacing w:before="75" w:line="262" w:lineRule="auto"/>
        <w:jc w:val="both"/>
        <w:rPr>
          <w:rFonts w:ascii="SimSun" w:hAnsi="SimSun" w:eastAsia="SimSun" w:cs="SimSun"/>
          <w:sz w:val="21"/>
          <w:szCs w:val="21"/>
        </w:rPr>
      </w:pPr>
      <w:r>
        <w:rPr>
          <w:rFonts w:ascii="SimSun" w:hAnsi="SimSun" w:eastAsia="SimSun" w:cs="SimSun"/>
          <w:sz w:val="21"/>
          <w:szCs w:val="21"/>
        </w:rPr>
        <w:t>② </w:t>
      </w:r>
      <w:r>
        <w:rPr>
          <w:rFonts w:ascii="Times New Roman" w:hAnsi="Times New Roman" w:eastAsia="Times New Roman" w:cs="Times New Roman"/>
          <w:sz w:val="21"/>
          <w:szCs w:val="21"/>
        </w:rPr>
        <w:t>Hadoop   2.0</w:t>
      </w:r>
      <w:r>
        <w:rPr>
          <w:rFonts w:ascii="SimSun" w:hAnsi="SimSun" w:eastAsia="SimSun" w:cs="SimSun"/>
          <w:sz w:val="21"/>
          <w:szCs w:val="21"/>
        </w:rPr>
        <w:t>生态系统中的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在</w:t>
      </w:r>
      <w:r>
        <w:rPr>
          <w:rFonts w:ascii="SimSun" w:hAnsi="SimSun" w:eastAsia="SimSun" w:cs="SimSun"/>
          <w:sz w:val="21"/>
          <w:szCs w:val="21"/>
          <w:spacing w:val="-58"/>
        </w:rPr>
        <w:t xml:space="preserve"> </w:t>
      </w:r>
      <w:r>
        <w:rPr>
          <w:rFonts w:ascii="Times New Roman" w:hAnsi="Times New Roman" w:eastAsia="Times New Roman" w:cs="Times New Roman"/>
          <w:sz w:val="21"/>
          <w:szCs w:val="21"/>
        </w:rPr>
        <w:t>Hadoop1.0      HDFS</w:t>
      </w:r>
      <w:r>
        <w:rPr>
          <w:rFonts w:ascii="SimSun" w:hAnsi="SimSun" w:eastAsia="SimSun" w:cs="SimSun"/>
          <w:sz w:val="21"/>
          <w:szCs w:val="21"/>
        </w:rPr>
        <w:t>的基础上增加了两大重要特 </w:t>
      </w:r>
      <w:r>
        <w:rPr>
          <w:rFonts w:ascii="SimSun" w:hAnsi="SimSun" w:eastAsia="SimSun" w:cs="SimSun"/>
          <w:sz w:val="21"/>
          <w:szCs w:val="21"/>
        </w:rPr>
        <w:t>性：高可用性</w:t>
      </w:r>
      <w:r>
        <w:rPr>
          <w:rFonts w:ascii="Times New Roman" w:hAnsi="Times New Roman" w:eastAsia="Times New Roman" w:cs="Times New Roman"/>
          <w:sz w:val="21"/>
          <w:szCs w:val="21"/>
        </w:rPr>
        <w:t>(High      Availabil</w:t>
      </w:r>
      <w:r>
        <w:rPr>
          <w:rFonts w:ascii="Times New Roman" w:hAnsi="Times New Roman" w:eastAsia="Times New Roman" w:cs="Times New Roman"/>
          <w:sz w:val="21"/>
          <w:szCs w:val="21"/>
          <w:spacing w:val="-1"/>
        </w:rPr>
        <w:t>ity,HA)</w:t>
      </w:r>
      <w:r>
        <w:rPr>
          <w:rFonts w:ascii="SimSun" w:hAnsi="SimSun" w:eastAsia="SimSun" w:cs="SimSun"/>
          <w:sz w:val="21"/>
          <w:szCs w:val="21"/>
          <w:spacing w:val="-1"/>
        </w:rPr>
        <w:t>和联邦机制</w:t>
      </w:r>
      <w:r>
        <w:rPr>
          <w:rFonts w:ascii="Times New Roman" w:hAnsi="Times New Roman" w:eastAsia="Times New Roman" w:cs="Times New Roman"/>
          <w:sz w:val="21"/>
          <w:szCs w:val="21"/>
          <w:spacing w:val="-1"/>
        </w:rPr>
        <w:t>(Federation)</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HDFS     2.0</w:t>
      </w:r>
      <w:r>
        <w:rPr>
          <w:rFonts w:ascii="SimSun" w:hAnsi="SimSun" w:eastAsia="SimSun" w:cs="SimSun"/>
          <w:sz w:val="21"/>
          <w:szCs w:val="21"/>
          <w:spacing w:val="-1"/>
        </w:rPr>
        <w:t>体系结构如图2-2</w:t>
      </w:r>
      <w:r>
        <w:rPr>
          <w:rFonts w:ascii="SimSun" w:hAnsi="SimSun" w:eastAsia="SimSun" w:cs="SimSun"/>
          <w:sz w:val="21"/>
          <w:szCs w:val="21"/>
        </w:rPr>
        <w:t xml:space="preserve"> </w:t>
      </w:r>
      <w:r>
        <w:rPr>
          <w:rFonts w:ascii="SimSun" w:hAnsi="SimSun" w:eastAsia="SimSun" w:cs="SimSun"/>
          <w:sz w:val="21"/>
          <w:szCs w:val="21"/>
          <w:spacing w:val="-4"/>
        </w:rPr>
        <w:t>所示。</w:t>
      </w:r>
    </w:p>
    <w:p>
      <w:pPr>
        <w:ind w:left="470" w:right="83" w:firstLine="409"/>
        <w:spacing w:before="77" w:line="261" w:lineRule="auto"/>
        <w:jc w:val="both"/>
        <w:rPr>
          <w:rFonts w:ascii="SimSun" w:hAnsi="SimSun" w:eastAsia="SimSun" w:cs="SimSun"/>
          <w:sz w:val="21"/>
          <w:szCs w:val="21"/>
        </w:rPr>
      </w:pP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1"/>
        </w:rPr>
        <w:t xml:space="preserve">   1.0</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版本中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1"/>
        </w:rPr>
        <w:t>的一个重要问题就是元数据节点的单点故障问题，</w:t>
      </w:r>
      <w:r>
        <w:rPr>
          <w:rFonts w:ascii="SimSun" w:hAnsi="SimSun" w:eastAsia="SimSun" w:cs="SimSun"/>
          <w:sz w:val="21"/>
          <w:szCs w:val="21"/>
        </w:rPr>
        <w:t>辅助元数 </w:t>
      </w:r>
      <w:r>
        <w:rPr>
          <w:rFonts w:ascii="SimSun" w:hAnsi="SimSun" w:eastAsia="SimSun" w:cs="SimSun"/>
          <w:sz w:val="21"/>
          <w:szCs w:val="21"/>
          <w:spacing w:val="-5"/>
        </w:rPr>
        <w:t>据节点只能起到冷备份的作用，无法实现热备份功能，即当元数据节点发生故障时</w:t>
      </w:r>
      <w:r>
        <w:rPr>
          <w:rFonts w:ascii="SimSun" w:hAnsi="SimSun" w:eastAsia="SimSun" w:cs="SimSun"/>
          <w:sz w:val="21"/>
          <w:szCs w:val="21"/>
          <w:spacing w:val="-6"/>
        </w:rPr>
        <w:t>，无法立即</w:t>
      </w:r>
      <w:r>
        <w:rPr>
          <w:rFonts w:ascii="SimSun" w:hAnsi="SimSun" w:eastAsia="SimSun" w:cs="SimSun"/>
          <w:sz w:val="21"/>
          <w:szCs w:val="21"/>
        </w:rPr>
        <w:t xml:space="preserve"> </w:t>
      </w:r>
      <w:r>
        <w:rPr>
          <w:rFonts w:ascii="SimSun" w:hAnsi="SimSun" w:eastAsia="SimSun" w:cs="SimSun"/>
          <w:sz w:val="21"/>
          <w:szCs w:val="21"/>
          <w:spacing w:val="-5"/>
        </w:rPr>
        <w:t>切换到辅助元数据节点并对外提供服务，仍需要停机恢复，高可用性机制</w:t>
      </w:r>
      <w:r>
        <w:rPr>
          <w:rFonts w:ascii="SimSun" w:hAnsi="SimSun" w:eastAsia="SimSun" w:cs="SimSun"/>
          <w:sz w:val="21"/>
          <w:szCs w:val="21"/>
          <w:spacing w:val="-6"/>
        </w:rPr>
        <w:t>就是用来解决元数据</w:t>
      </w:r>
    </w:p>
    <w:p>
      <w:pPr>
        <w:spacing w:line="261" w:lineRule="auto"/>
        <w:sectPr>
          <w:footerReference w:type="default" r:id="rId94"/>
          <w:pgSz w:w="9330" w:h="14520"/>
          <w:pgMar w:top="400" w:right="354" w:bottom="740" w:left="19" w:header="0" w:footer="467" w:gutter="0"/>
        </w:sectPr>
        <w:rPr>
          <w:rFonts w:ascii="SimSun" w:hAnsi="SimSun" w:eastAsia="SimSun" w:cs="SimSun"/>
          <w:sz w:val="21"/>
          <w:szCs w:val="21"/>
        </w:rPr>
      </w:pPr>
    </w:p>
    <w:p>
      <w:pPr>
        <w:ind w:left="3340"/>
        <w:spacing w:before="111" w:line="222" w:lineRule="auto"/>
        <w:rPr>
          <w:rFonts w:ascii="SimHei" w:hAnsi="SimHei" w:eastAsia="SimHei" w:cs="SimHei"/>
          <w:sz w:val="16"/>
          <w:szCs w:val="16"/>
        </w:rPr>
      </w:pPr>
      <w:r>
        <w:rPr>
          <w:rFonts w:ascii="YouYuan" w:hAnsi="YouYuan" w:eastAsia="YouYuan" w:cs="YouYuan"/>
          <w:sz w:val="29"/>
          <w:szCs w:val="29"/>
          <w:spacing w:val="-2"/>
        </w:rPr>
        <w:t>第2章</w:t>
      </w:r>
      <w:r>
        <w:rPr>
          <w:rFonts w:ascii="YouYuan" w:hAnsi="YouYuan" w:eastAsia="YouYuan" w:cs="YouYuan"/>
          <w:sz w:val="29"/>
          <w:szCs w:val="29"/>
          <w:spacing w:val="-2"/>
        </w:rPr>
        <w:t xml:space="preserve"> </w:t>
      </w:r>
      <w:r>
        <w:rPr>
          <w:rFonts w:ascii="SimHei" w:hAnsi="SimHei" w:eastAsia="SimHei" w:cs="SimHei"/>
          <w:sz w:val="16"/>
          <w:szCs w:val="16"/>
          <w:spacing w:val="-2"/>
        </w:rPr>
        <w:t>大</w:t>
      </w:r>
      <w:r>
        <w:rPr>
          <w:rFonts w:ascii="SimHei" w:hAnsi="SimHei" w:eastAsia="SimHei" w:cs="SimHei"/>
          <w:sz w:val="16"/>
          <w:szCs w:val="16"/>
          <w:spacing w:val="-32"/>
        </w:rPr>
        <w:t xml:space="preserve"> </w:t>
      </w:r>
      <w:r>
        <w:rPr>
          <w:rFonts w:ascii="SimHei" w:hAnsi="SimHei" w:eastAsia="SimHei" w:cs="SimHei"/>
          <w:sz w:val="16"/>
          <w:szCs w:val="16"/>
          <w:spacing w:val="-2"/>
        </w:rPr>
        <w:t>数</w:t>
      </w:r>
      <w:r>
        <w:rPr>
          <w:rFonts w:ascii="SimHei" w:hAnsi="SimHei" w:eastAsia="SimHei" w:cs="SimHei"/>
          <w:sz w:val="16"/>
          <w:szCs w:val="16"/>
          <w:spacing w:val="-32"/>
        </w:rPr>
        <w:t xml:space="preserve"> </w:t>
      </w:r>
      <w:r>
        <w:rPr>
          <w:rFonts w:ascii="SimHei" w:hAnsi="SimHei" w:eastAsia="SimHei" w:cs="SimHei"/>
          <w:sz w:val="16"/>
          <w:szCs w:val="16"/>
          <w:spacing w:val="-2"/>
        </w:rPr>
        <w:t>据</w:t>
      </w:r>
      <w:r>
        <w:rPr>
          <w:rFonts w:ascii="SimHei" w:hAnsi="SimHei" w:eastAsia="SimHei" w:cs="SimHei"/>
          <w:sz w:val="16"/>
          <w:szCs w:val="16"/>
          <w:spacing w:val="-32"/>
        </w:rPr>
        <w:t xml:space="preserve"> </w:t>
      </w:r>
      <w:r>
        <w:rPr>
          <w:rFonts w:ascii="SimHei" w:hAnsi="SimHei" w:eastAsia="SimHei" w:cs="SimHei"/>
          <w:sz w:val="16"/>
          <w:szCs w:val="16"/>
          <w:spacing w:val="-2"/>
        </w:rPr>
        <w:t>存</w:t>
      </w:r>
      <w:r>
        <w:rPr>
          <w:rFonts w:ascii="SimHei" w:hAnsi="SimHei" w:eastAsia="SimHei" w:cs="SimHei"/>
          <w:sz w:val="16"/>
          <w:szCs w:val="16"/>
          <w:spacing w:val="-34"/>
        </w:rPr>
        <w:t xml:space="preserve"> </w:t>
      </w:r>
      <w:r>
        <w:rPr>
          <w:rFonts w:ascii="SimHei" w:hAnsi="SimHei" w:eastAsia="SimHei" w:cs="SimHei"/>
          <w:sz w:val="16"/>
          <w:szCs w:val="16"/>
          <w:spacing w:val="-2"/>
        </w:rPr>
        <w:t>储</w:t>
      </w:r>
      <w:r>
        <w:rPr>
          <w:rFonts w:ascii="SimHei" w:hAnsi="SimHei" w:eastAsia="SimHei" w:cs="SimHei"/>
          <w:sz w:val="16"/>
          <w:szCs w:val="16"/>
          <w:spacing w:val="-39"/>
        </w:rPr>
        <w:t xml:space="preserve"> </w:t>
      </w:r>
      <w:r>
        <w:rPr>
          <w:rFonts w:ascii="SimHei" w:hAnsi="SimHei" w:eastAsia="SimHei" w:cs="SimHei"/>
          <w:sz w:val="16"/>
          <w:szCs w:val="16"/>
          <w:spacing w:val="-2"/>
        </w:rPr>
        <w:t>—</w:t>
      </w:r>
      <w:r>
        <w:rPr>
          <w:rFonts w:ascii="SimHei" w:hAnsi="SimHei" w:eastAsia="SimHei" w:cs="SimHei"/>
          <w:sz w:val="16"/>
          <w:szCs w:val="16"/>
          <w:spacing w:val="-40"/>
        </w:rPr>
        <w:t xml:space="preserve"> </w:t>
      </w:r>
      <w:r>
        <w:rPr>
          <w:rFonts w:ascii="SimHei" w:hAnsi="SimHei" w:eastAsia="SimHei" w:cs="SimHei"/>
          <w:sz w:val="16"/>
          <w:szCs w:val="16"/>
          <w:spacing w:val="-2"/>
        </w:rPr>
        <w:t>—</w:t>
      </w:r>
      <w:r>
        <w:rPr>
          <w:rFonts w:ascii="SimHei" w:hAnsi="SimHei" w:eastAsia="SimHei" w:cs="SimHei"/>
          <w:sz w:val="16"/>
          <w:szCs w:val="16"/>
          <w:spacing w:val="-29"/>
        </w:rPr>
        <w:t xml:space="preserve"> </w:t>
      </w:r>
      <w:r>
        <w:rPr>
          <w:rFonts w:ascii="SimHei" w:hAnsi="SimHei" w:eastAsia="SimHei" w:cs="SimHei"/>
          <w:sz w:val="16"/>
          <w:szCs w:val="16"/>
          <w:spacing w:val="-2"/>
        </w:rPr>
        <w:t>分</w:t>
      </w:r>
      <w:r>
        <w:rPr>
          <w:rFonts w:ascii="SimHei" w:hAnsi="SimHei" w:eastAsia="SimHei" w:cs="SimHei"/>
          <w:sz w:val="16"/>
          <w:szCs w:val="16"/>
          <w:spacing w:val="-34"/>
        </w:rPr>
        <w:t xml:space="preserve"> </w:t>
      </w:r>
      <w:r>
        <w:rPr>
          <w:rFonts w:ascii="SimHei" w:hAnsi="SimHei" w:eastAsia="SimHei" w:cs="SimHei"/>
          <w:sz w:val="16"/>
          <w:szCs w:val="16"/>
          <w:spacing w:val="-2"/>
        </w:rPr>
        <w:t>布</w:t>
      </w:r>
      <w:r>
        <w:rPr>
          <w:rFonts w:ascii="SimHei" w:hAnsi="SimHei" w:eastAsia="SimHei" w:cs="SimHei"/>
          <w:sz w:val="16"/>
          <w:szCs w:val="16"/>
          <w:spacing w:val="-30"/>
        </w:rPr>
        <w:t xml:space="preserve"> </w:t>
      </w:r>
      <w:r>
        <w:rPr>
          <w:rFonts w:ascii="SimHei" w:hAnsi="SimHei" w:eastAsia="SimHei" w:cs="SimHei"/>
          <w:sz w:val="16"/>
          <w:szCs w:val="16"/>
          <w:spacing w:val="-2"/>
        </w:rPr>
        <w:t>式</w:t>
      </w:r>
      <w:r>
        <w:rPr>
          <w:rFonts w:ascii="SimHei" w:hAnsi="SimHei" w:eastAsia="SimHei" w:cs="SimHei"/>
          <w:sz w:val="16"/>
          <w:szCs w:val="16"/>
          <w:spacing w:val="-31"/>
        </w:rPr>
        <w:t xml:space="preserve"> </w:t>
      </w:r>
      <w:r>
        <w:rPr>
          <w:rFonts w:ascii="SimHei" w:hAnsi="SimHei" w:eastAsia="SimHei" w:cs="SimHei"/>
          <w:sz w:val="16"/>
          <w:szCs w:val="16"/>
          <w:spacing w:val="-2"/>
        </w:rPr>
        <w:t>文</w:t>
      </w:r>
      <w:r>
        <w:rPr>
          <w:rFonts w:ascii="SimHei" w:hAnsi="SimHei" w:eastAsia="SimHei" w:cs="SimHei"/>
          <w:sz w:val="16"/>
          <w:szCs w:val="16"/>
          <w:spacing w:val="-34"/>
        </w:rPr>
        <w:t xml:space="preserve"> </w:t>
      </w:r>
      <w:r>
        <w:rPr>
          <w:rFonts w:ascii="SimHei" w:hAnsi="SimHei" w:eastAsia="SimHei" w:cs="SimHei"/>
          <w:sz w:val="16"/>
          <w:szCs w:val="16"/>
          <w:spacing w:val="-2"/>
        </w:rPr>
        <w:t>件</w:t>
      </w:r>
      <w:r>
        <w:rPr>
          <w:rFonts w:ascii="SimHei" w:hAnsi="SimHei" w:eastAsia="SimHei" w:cs="SimHei"/>
          <w:sz w:val="16"/>
          <w:szCs w:val="16"/>
          <w:spacing w:val="-30"/>
        </w:rPr>
        <w:t xml:space="preserve"> </w:t>
      </w:r>
      <w:r>
        <w:rPr>
          <w:rFonts w:ascii="SimHei" w:hAnsi="SimHei" w:eastAsia="SimHei" w:cs="SimHei"/>
          <w:sz w:val="16"/>
          <w:szCs w:val="16"/>
          <w:spacing w:val="-2"/>
        </w:rPr>
        <w:t>系</w:t>
      </w:r>
      <w:r>
        <w:rPr>
          <w:rFonts w:ascii="SimHei" w:hAnsi="SimHei" w:eastAsia="SimHei" w:cs="SimHei"/>
          <w:sz w:val="16"/>
          <w:szCs w:val="16"/>
          <w:spacing w:val="-34"/>
        </w:rPr>
        <w:t xml:space="preserve"> </w:t>
      </w:r>
      <w:r>
        <w:rPr>
          <w:rFonts w:ascii="SimHei" w:hAnsi="SimHei" w:eastAsia="SimHei" w:cs="SimHei"/>
          <w:sz w:val="16"/>
          <w:szCs w:val="16"/>
          <w:spacing w:val="-2"/>
        </w:rPr>
        <w:t>统</w:t>
      </w:r>
      <w:r>
        <w:rPr>
          <w:rFonts w:ascii="SimHei" w:hAnsi="SimHei" w:eastAsia="SimHei" w:cs="SimHei"/>
          <w:sz w:val="16"/>
          <w:szCs w:val="16"/>
          <w:spacing w:val="-33"/>
        </w:rPr>
        <w:t xml:space="preserve"> </w:t>
      </w:r>
      <w:r>
        <w:rPr>
          <w:rFonts w:ascii="SimHei" w:hAnsi="SimHei" w:eastAsia="SimHei" w:cs="SimHei"/>
          <w:sz w:val="16"/>
          <w:szCs w:val="16"/>
          <w:spacing w:val="-2"/>
        </w:rPr>
        <w:t>及</w:t>
      </w:r>
      <w:r>
        <w:rPr>
          <w:rFonts w:ascii="SimSun" w:hAnsi="SimSun" w:eastAsia="SimSun" w:cs="SimSun"/>
          <w:sz w:val="16"/>
          <w:szCs w:val="16"/>
          <w:spacing w:val="-2"/>
        </w:rPr>
        <w:t>NoSQL  </w:t>
      </w:r>
      <w:r>
        <w:rPr>
          <w:rFonts w:ascii="SimHei" w:hAnsi="SimHei" w:eastAsia="SimHei" w:cs="SimHei"/>
          <w:sz w:val="16"/>
          <w:szCs w:val="16"/>
          <w:spacing w:val="-3"/>
        </w:rPr>
        <w:t>数</w:t>
      </w:r>
      <w:r>
        <w:rPr>
          <w:rFonts w:ascii="SimHei" w:hAnsi="SimHei" w:eastAsia="SimHei" w:cs="SimHei"/>
          <w:sz w:val="16"/>
          <w:szCs w:val="16"/>
          <w:spacing w:val="-20"/>
        </w:rPr>
        <w:t xml:space="preserve"> </w:t>
      </w:r>
      <w:r>
        <w:rPr>
          <w:rFonts w:ascii="SimHei" w:hAnsi="SimHei" w:eastAsia="SimHei" w:cs="SimHei"/>
          <w:sz w:val="16"/>
          <w:szCs w:val="16"/>
          <w:spacing w:val="-3"/>
        </w:rPr>
        <w:t>据</w:t>
      </w:r>
      <w:r>
        <w:rPr>
          <w:rFonts w:ascii="SimHei" w:hAnsi="SimHei" w:eastAsia="SimHei" w:cs="SimHei"/>
          <w:sz w:val="16"/>
          <w:szCs w:val="16"/>
          <w:spacing w:val="-21"/>
        </w:rPr>
        <w:t xml:space="preserve"> </w:t>
      </w:r>
      <w:r>
        <w:rPr>
          <w:rFonts w:ascii="SimHei" w:hAnsi="SimHei" w:eastAsia="SimHei" w:cs="SimHei"/>
          <w:sz w:val="16"/>
          <w:szCs w:val="16"/>
          <w:spacing w:val="-3"/>
        </w:rPr>
        <w:t>库</w:t>
      </w:r>
    </w:p>
    <w:p>
      <w:pPr>
        <w:spacing w:before="258" w:line="219" w:lineRule="auto"/>
        <w:rPr>
          <w:rFonts w:ascii="SimSun" w:hAnsi="SimSun" w:eastAsia="SimSun" w:cs="SimSun"/>
          <w:sz w:val="21"/>
          <w:szCs w:val="21"/>
        </w:rPr>
      </w:pPr>
      <w:r>
        <w:rPr>
          <w:rFonts w:ascii="SimSun" w:hAnsi="SimSun" w:eastAsia="SimSun" w:cs="SimSun"/>
          <w:sz w:val="21"/>
          <w:szCs w:val="21"/>
          <w:spacing w:val="-7"/>
        </w:rPr>
        <w:t>节点的单点故障问题的。</w:t>
      </w:r>
    </w:p>
    <w:p>
      <w:pPr>
        <w:pStyle w:val="BodyText"/>
        <w:ind w:firstLine="1180"/>
        <w:spacing w:before="122" w:line="3850" w:lineRule="exact"/>
        <w:rPr/>
      </w:pPr>
      <w:r>
        <w:rPr>
          <w:position w:val="-76"/>
        </w:rPr>
        <w:pict>
          <v:group id="_x0000_s200" style="mso-position-vertical-relative:line;mso-position-horizontal-relative:char;width:301.5pt;height:192.5pt;" filled="false" stroked="false" coordsize="6030,3850" coordorigin="0,0">
            <v:shape id="_x0000_s202" style="position:absolute;left:0;top:0;width:6030;height:3850;" filled="false" stroked="false" type="#_x0000_t75">
              <v:imagedata o:title="" r:id="rId97"/>
            </v:shape>
            <v:shape id="_x0000_s204" style="position:absolute;left:379;top:185;width:5215;height:3481;" filled="false" stroked="false" type="#_x0000_t202">
              <v:fill on="false"/>
              <v:stroke on="false"/>
              <v:path/>
              <v:imagedata o:title=""/>
              <o:lock v:ext="edit" aspectratio="false"/>
              <v:textbox inset="0mm,0mm,0mm,0mm">
                <w:txbxContent>
                  <w:p>
                    <w:pPr>
                      <w:ind w:left="173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NameNode</w:t>
                    </w:r>
                  </w:p>
                  <w:p>
                    <w:pPr>
                      <w:spacing w:line="280" w:lineRule="auto"/>
                      <w:rPr>
                        <w:rFonts w:ascii="Arial"/>
                        <w:sz w:val="21"/>
                      </w:rPr>
                    </w:pPr>
                    <w:r/>
                  </w:p>
                  <w:p>
                    <w:pPr>
                      <w:ind w:left="1120"/>
                      <w:spacing w:before="52" w:line="161" w:lineRule="auto"/>
                      <w:rPr>
                        <w:rFonts w:ascii="SimSun" w:hAnsi="SimSun" w:eastAsia="SimSun" w:cs="SimSun"/>
                        <w:sz w:val="16"/>
                        <w:szCs w:val="16"/>
                      </w:rPr>
                    </w:pPr>
                    <w:r>
                      <w:rPr>
                        <w:rFonts w:ascii="SimSun" w:hAnsi="SimSun" w:eastAsia="SimSun" w:cs="SimSun"/>
                        <w:sz w:val="16"/>
                        <w:szCs w:val="16"/>
                        <w:spacing w:val="-2"/>
                      </w:rPr>
                      <w:t>数据请求</w:t>
                    </w:r>
                  </w:p>
                  <w:p>
                    <w:pPr>
                      <w:ind w:left="20"/>
                      <w:spacing w:line="196" w:lineRule="auto"/>
                      <w:rPr>
                        <w:rFonts w:ascii="SimSun" w:hAnsi="SimSun" w:eastAsia="SimSun" w:cs="SimSun"/>
                        <w:sz w:val="16"/>
                        <w:szCs w:val="16"/>
                      </w:rPr>
                    </w:pPr>
                    <w:r>
                      <w:rPr>
                        <w:rFonts w:ascii="SimSun" w:hAnsi="SimSun" w:eastAsia="SimSun" w:cs="SimSun"/>
                        <w:sz w:val="16"/>
                        <w:szCs w:val="16"/>
                        <w:spacing w:val="-2"/>
                      </w:rPr>
                      <w:t>客户端</w:t>
                    </w:r>
                  </w:p>
                  <w:p>
                    <w:pPr>
                      <w:ind w:left="400"/>
                      <w:spacing w:before="192" w:line="219" w:lineRule="auto"/>
                      <w:rPr>
                        <w:rFonts w:ascii="SimSun" w:hAnsi="SimSun" w:eastAsia="SimSun" w:cs="SimSun"/>
                        <w:sz w:val="21"/>
                        <w:szCs w:val="21"/>
                      </w:rPr>
                    </w:pPr>
                    <w:r>
                      <w:rPr>
                        <w:rFonts w:ascii="SimSun" w:hAnsi="SimSun" w:eastAsia="SimSun" w:cs="SimSun"/>
                        <w:sz w:val="21"/>
                        <w:szCs w:val="21"/>
                      </w:rPr>
                      <w:t>读</w:t>
                    </w:r>
                  </w:p>
                  <w:p>
                    <w:pPr>
                      <w:ind w:left="1330"/>
                      <w:spacing w:before="26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DataNode</w:t>
                    </w:r>
                  </w:p>
                  <w:p>
                    <w:pPr>
                      <w:ind w:right="19"/>
                      <w:spacing w:before="14" w:line="219" w:lineRule="auto"/>
                      <w:jc w:val="right"/>
                      <w:rPr>
                        <w:rFonts w:ascii="Times New Roman" w:hAnsi="Times New Roman" w:eastAsia="Times New Roman" w:cs="Times New Roman"/>
                        <w:sz w:val="16"/>
                        <w:szCs w:val="16"/>
                      </w:rPr>
                    </w:pPr>
                    <w:r>
                      <w:rPr>
                        <w:rFonts w:ascii="SimSun" w:hAnsi="SimSun" w:eastAsia="SimSun" w:cs="SimSun"/>
                        <w:sz w:val="16"/>
                        <w:szCs w:val="16"/>
                        <w:spacing w:val="5"/>
                      </w:rPr>
                      <w:t>备份</w:t>
                    </w:r>
                    <w:r>
                      <w:rPr>
                        <w:rFonts w:ascii="SimSun" w:hAnsi="SimSun" w:eastAsia="SimSun" w:cs="SimSun"/>
                        <w:sz w:val="16"/>
                        <w:szCs w:val="16"/>
                        <w:spacing w:val="10"/>
                      </w:rPr>
                      <w:t xml:space="preserve">      </w:t>
                    </w:r>
                    <w:r>
                      <w:rPr>
                        <w:rFonts w:ascii="Times New Roman" w:hAnsi="Times New Roman" w:eastAsia="Times New Roman" w:cs="Times New Roman"/>
                        <w:sz w:val="16"/>
                        <w:szCs w:val="16"/>
                      </w:rPr>
                      <w:t>DataNode</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6"/>
                        <w:szCs w:val="16"/>
                      </w:rPr>
                      <w:t>DataNode</w:t>
                    </w:r>
                  </w:p>
                  <w:p>
                    <w:pPr>
                      <w:ind w:left="1309"/>
                      <w:spacing w:before="18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DataNode</w:t>
                    </w:r>
                  </w:p>
                  <w:p>
                    <w:pPr>
                      <w:ind w:left="4090"/>
                      <w:spacing w:before="13" w:line="219" w:lineRule="auto"/>
                      <w:rPr>
                        <w:rFonts w:ascii="SimSun" w:hAnsi="SimSun" w:eastAsia="SimSun" w:cs="SimSun"/>
                        <w:sz w:val="16"/>
                        <w:szCs w:val="16"/>
                      </w:rPr>
                    </w:pPr>
                    <w:r>
                      <w:rPr>
                        <w:rFonts w:ascii="SimSun" w:hAnsi="SimSun" w:eastAsia="SimSun" w:cs="SimSun"/>
                        <w:sz w:val="16"/>
                        <w:szCs w:val="16"/>
                        <w:spacing w:val="-2"/>
                      </w:rPr>
                      <w:t>机架2</w:t>
                    </w:r>
                  </w:p>
                  <w:p>
                    <w:pPr>
                      <w:ind w:left="790"/>
                      <w:spacing w:before="220" w:line="219" w:lineRule="auto"/>
                      <w:rPr>
                        <w:rFonts w:ascii="SimSun" w:hAnsi="SimSun" w:eastAsia="SimSun" w:cs="SimSun"/>
                        <w:sz w:val="16"/>
                        <w:szCs w:val="16"/>
                      </w:rPr>
                    </w:pPr>
                    <w:r>
                      <w:rPr>
                        <w:rFonts w:ascii="SimSun" w:hAnsi="SimSun" w:eastAsia="SimSun" w:cs="SimSun"/>
                        <w:sz w:val="16"/>
                        <w:szCs w:val="16"/>
                        <w:spacing w:val="-2"/>
                      </w:rPr>
                      <w:t>机架1</w:t>
                    </w:r>
                  </w:p>
                  <w:p>
                    <w:pPr>
                      <w:ind w:left="2949"/>
                      <w:spacing w:before="54" w:line="221" w:lineRule="auto"/>
                      <w:rPr>
                        <w:rFonts w:ascii="SimSun" w:hAnsi="SimSun" w:eastAsia="SimSun" w:cs="SimSun"/>
                        <w:sz w:val="16"/>
                        <w:szCs w:val="16"/>
                      </w:rPr>
                    </w:pPr>
                    <w:r>
                      <w:rPr>
                        <w:rFonts w:ascii="SimSun" w:hAnsi="SimSun" w:eastAsia="SimSun" w:cs="SimSun"/>
                        <w:sz w:val="16"/>
                        <w:szCs w:val="16"/>
                      </w:rPr>
                      <w:t>写</w:t>
                    </w:r>
                  </w:p>
                  <w:p>
                    <w:pPr>
                      <w:ind w:left="2849"/>
                      <w:spacing w:before="236" w:line="219" w:lineRule="auto"/>
                      <w:rPr>
                        <w:rFonts w:ascii="SimSun" w:hAnsi="SimSun" w:eastAsia="SimSun" w:cs="SimSun"/>
                        <w:sz w:val="16"/>
                        <w:szCs w:val="16"/>
                      </w:rPr>
                    </w:pPr>
                    <w:r>
                      <w:rPr>
                        <w:rFonts w:ascii="SimSun" w:hAnsi="SimSun" w:eastAsia="SimSun" w:cs="SimSun"/>
                        <w:sz w:val="16"/>
                        <w:szCs w:val="16"/>
                        <w:spacing w:val="-2"/>
                      </w:rPr>
                      <w:t>客户端</w:t>
                    </w:r>
                  </w:p>
                </w:txbxContent>
              </v:textbox>
            </v:shape>
            <v:shape id="_x0000_s206" style="position:absolute;left:3589;top:806;width:542;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7"/>
                      </w:rPr>
                      <w:t>块信息</w:t>
                    </w:r>
                  </w:p>
                </w:txbxContent>
              </v:textbox>
            </v:shape>
            <v:shape id="_x0000_s208" style="position:absolute;left:499;top:1675;width:685;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DataNode</w:t>
                    </w:r>
                  </w:p>
                </w:txbxContent>
              </v:textbox>
            </v:shape>
            <v:shape id="_x0000_s210" style="position:absolute;left:499;top:2225;width:685;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DataNode</w:t>
                    </w:r>
                  </w:p>
                </w:txbxContent>
              </v:textbox>
            </v:shape>
          </v:group>
        </w:pict>
      </w:r>
    </w:p>
    <w:p>
      <w:pPr>
        <w:ind w:left="2990"/>
        <w:spacing w:before="217" w:line="220" w:lineRule="auto"/>
        <w:rPr>
          <w:rFonts w:ascii="SimSun" w:hAnsi="SimSun" w:eastAsia="SimSun" w:cs="SimSun"/>
          <w:sz w:val="16"/>
          <w:szCs w:val="16"/>
        </w:rPr>
      </w:pPr>
      <w:r>
        <w:rPr>
          <w:rFonts w:ascii="SimSun" w:hAnsi="SimSun" w:eastAsia="SimSun" w:cs="SimSun"/>
          <w:sz w:val="16"/>
          <w:szCs w:val="16"/>
          <w:spacing w:val="8"/>
        </w:rPr>
        <w:t>图2-</w:t>
      </w:r>
      <w:r>
        <w:rPr>
          <w:rFonts w:ascii="SimSun" w:hAnsi="SimSun" w:eastAsia="SimSun" w:cs="SimSun"/>
          <w:sz w:val="16"/>
          <w:szCs w:val="16"/>
          <w:spacing w:val="-35"/>
        </w:rPr>
        <w:t xml:space="preserve"> </w:t>
      </w:r>
      <w:r>
        <w:rPr>
          <w:rFonts w:ascii="SimSun" w:hAnsi="SimSun" w:eastAsia="SimSun" w:cs="SimSun"/>
          <w:sz w:val="16"/>
          <w:szCs w:val="16"/>
          <w:spacing w:val="8"/>
        </w:rPr>
        <w:t>1  </w:t>
      </w:r>
      <w:r>
        <w:rPr>
          <w:rFonts w:ascii="Times New Roman" w:hAnsi="Times New Roman" w:eastAsia="Times New Roman" w:cs="Times New Roman"/>
          <w:sz w:val="16"/>
          <w:szCs w:val="16"/>
        </w:rPr>
        <w:t>HDFS</w:t>
      </w:r>
      <w:r>
        <w:rPr>
          <w:rFonts w:ascii="Times New Roman" w:hAnsi="Times New Roman" w:eastAsia="Times New Roman" w:cs="Times New Roman"/>
          <w:sz w:val="16"/>
          <w:szCs w:val="16"/>
          <w:spacing w:val="3"/>
        </w:rPr>
        <w:t xml:space="preserve">     </w:t>
      </w:r>
      <w:r>
        <w:rPr>
          <w:rFonts w:ascii="Times New Roman" w:hAnsi="Times New Roman" w:eastAsia="Times New Roman" w:cs="Times New Roman"/>
          <w:sz w:val="16"/>
          <w:szCs w:val="16"/>
          <w:spacing w:val="8"/>
        </w:rPr>
        <w:t>1.0 </w:t>
      </w:r>
      <w:r>
        <w:rPr>
          <w:rFonts w:ascii="SimSun" w:hAnsi="SimSun" w:eastAsia="SimSun" w:cs="SimSun"/>
          <w:sz w:val="16"/>
          <w:szCs w:val="16"/>
          <w:spacing w:val="8"/>
        </w:rPr>
        <w:t>体系结构图</w:t>
      </w:r>
    </w:p>
    <w:p>
      <w:pPr>
        <w:pStyle w:val="BodyText"/>
        <w:ind w:firstLine="1070"/>
        <w:spacing w:before="192" w:line="3600" w:lineRule="exact"/>
        <w:rPr/>
      </w:pPr>
      <w:r>
        <w:rPr>
          <w:position w:val="-71"/>
        </w:rPr>
        <w:pict>
          <v:group id="_x0000_s212" style="mso-position-vertical-relative:line;mso-position-horizontal-relative:char;width:312.5pt;height:180pt;" filled="false" stroked="false" coordsize="6250,3600" coordorigin="0,0">
            <v:shape id="_x0000_s214" style="position:absolute;left:0;top:0;width:6250;height:3600;" filled="false" stroked="false" type="#_x0000_t75">
              <v:imagedata o:title="" r:id="rId98"/>
            </v:shape>
            <v:shape id="_x0000_s216" style="position:absolute;left:209;top:125;width:5832;height:3305;" filled="false" stroked="false" type="#_x0000_t202">
              <v:fill on="false"/>
              <v:stroke on="false"/>
              <v:path/>
              <v:imagedata o:title=""/>
              <o:lock v:ext="edit" aspectratio="false"/>
              <v:textbox inset="0mm,0mm,0mm,0mm">
                <w:txbxContent>
                  <w:p>
                    <w:pPr>
                      <w:ind w:left="2519"/>
                      <w:spacing w:before="19" w:line="23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Client</w:t>
                    </w:r>
                    <w:r>
                      <w:rPr>
                        <w:rFonts w:ascii="Times New Roman" w:hAnsi="Times New Roman" w:eastAsia="Times New Roman" w:cs="Times New Roman"/>
                        <w:sz w:val="16"/>
                        <w:szCs w:val="16"/>
                        <w:spacing w:val="14"/>
                        <w:w w:val="102"/>
                      </w:rPr>
                      <w:t xml:space="preserve"> </w:t>
                    </w:r>
                    <w:r>
                      <w:rPr>
                        <w:rFonts w:ascii="Times New Roman" w:hAnsi="Times New Roman" w:eastAsia="Times New Roman" w:cs="Times New Roman"/>
                        <w:sz w:val="16"/>
                        <w:szCs w:val="16"/>
                        <w:spacing w:val="-2"/>
                      </w:rPr>
                      <w:t>Side</w:t>
                    </w:r>
                  </w:p>
                  <w:p>
                    <w:pPr>
                      <w:ind w:left="2459"/>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Mount Table</w:t>
                    </w:r>
                  </w:p>
                  <w:p>
                    <w:pPr>
                      <w:spacing w:line="364" w:lineRule="auto"/>
                      <w:rPr>
                        <w:rFonts w:ascii="Arial"/>
                        <w:sz w:val="21"/>
                      </w:rPr>
                    </w:pPr>
                    <w:r/>
                  </w:p>
                  <w:p>
                    <w:pPr>
                      <w:ind w:left="2519"/>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Federation</w:t>
                    </w:r>
                  </w:p>
                  <w:p>
                    <w:pPr>
                      <w:ind w:left="3590"/>
                      <w:spacing w:before="11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Name</w:t>
                    </w:r>
                    <w:r>
                      <w:rPr>
                        <w:rFonts w:ascii="Times New Roman" w:hAnsi="Times New Roman" w:eastAsia="Times New Roman" w:cs="Times New Roman"/>
                        <w:sz w:val="16"/>
                        <w:szCs w:val="16"/>
                        <w:spacing w:val="16"/>
                      </w:rPr>
                      <w:t xml:space="preserve"> </w:t>
                    </w:r>
                    <w:r>
                      <w:rPr>
                        <w:rFonts w:ascii="Times New Roman" w:hAnsi="Times New Roman" w:eastAsia="Times New Roman" w:cs="Times New Roman"/>
                        <w:sz w:val="16"/>
                        <w:szCs w:val="16"/>
                        <w:spacing w:val="-1"/>
                      </w:rPr>
                      <w:t>Service 2</w:t>
                    </w:r>
                  </w:p>
                  <w:p>
                    <w:pPr>
                      <w:ind w:left="3939"/>
                      <w:spacing w:before="65"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/user/</w:t>
                    </w:r>
                  </w:p>
                  <w:p>
                    <w:pPr>
                      <w:spacing w:line="245" w:lineRule="auto"/>
                      <w:rPr>
                        <w:rFonts w:ascii="Arial"/>
                        <w:sz w:val="21"/>
                      </w:rPr>
                    </w:pPr>
                    <w:r/>
                  </w:p>
                  <w:p>
                    <w:pPr>
                      <w:ind w:left="4040"/>
                      <w:spacing w:before="47"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HA</w:t>
                    </w:r>
                  </w:p>
                  <w:p>
                    <w:pPr>
                      <w:ind w:left="3430"/>
                      <w:spacing w:before="254" w:line="20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NN-2</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NN-4</w:t>
                    </w:r>
                  </w:p>
                  <w:p>
                    <w:pPr>
                      <w:spacing w:line="262" w:lineRule="auto"/>
                      <w:rPr>
                        <w:rFonts w:ascii="Arial"/>
                        <w:sz w:val="21"/>
                      </w:rPr>
                    </w:pPr>
                    <w:r/>
                  </w:p>
                  <w:p>
                    <w:pPr>
                      <w:ind w:left="366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Storage</w:t>
                    </w:r>
                    <w:r>
                      <w:rPr>
                        <w:rFonts w:ascii="Times New Roman" w:hAnsi="Times New Roman" w:eastAsia="Times New Roman" w:cs="Times New Roman"/>
                        <w:sz w:val="16"/>
                        <w:szCs w:val="16"/>
                        <w:spacing w:val="24"/>
                        <w:w w:val="102"/>
                      </w:rPr>
                      <w:t xml:space="preserve"> </w:t>
                    </w:r>
                    <w:r>
                      <w:rPr>
                        <w:rFonts w:ascii="Times New Roman" w:hAnsi="Times New Roman" w:eastAsia="Times New Roman" w:cs="Times New Roman"/>
                        <w:sz w:val="16"/>
                        <w:szCs w:val="16"/>
                        <w:spacing w:val="-2"/>
                      </w:rPr>
                      <w:t>Pool</w:t>
                    </w:r>
                    <w:r>
                      <w:rPr>
                        <w:rFonts w:ascii="Times New Roman" w:hAnsi="Times New Roman" w:eastAsia="Times New Roman" w:cs="Times New Roman"/>
                        <w:sz w:val="16"/>
                        <w:szCs w:val="16"/>
                        <w:spacing w:val="16"/>
                      </w:rPr>
                      <w:t xml:space="preserve"> </w:t>
                    </w:r>
                    <w:r>
                      <w:rPr>
                        <w:rFonts w:ascii="Times New Roman" w:hAnsi="Times New Roman" w:eastAsia="Times New Roman" w:cs="Times New Roman"/>
                        <w:sz w:val="16"/>
                        <w:szCs w:val="16"/>
                        <w:spacing w:val="-2"/>
                      </w:rPr>
                      <w:t>2</w:t>
                    </w:r>
                  </w:p>
                  <w:p>
                    <w:pPr>
                      <w:spacing w:line="459" w:lineRule="auto"/>
                      <w:rPr>
                        <w:rFonts w:ascii="Arial"/>
                        <w:sz w:val="21"/>
                      </w:rPr>
                    </w:pPr>
                    <w:r/>
                  </w:p>
                  <w:p>
                    <w:pPr>
                      <w:ind w:left="20"/>
                      <w:spacing w:before="47" w:line="20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DN-1                  DN-2                  DN-3                  DN-4         </w:t>
                    </w:r>
                    <w:r>
                      <w:rPr>
                        <w:rFonts w:ascii="Times New Roman" w:hAnsi="Times New Roman" w:eastAsia="Times New Roman" w:cs="Times New Roman"/>
                        <w:sz w:val="16"/>
                        <w:szCs w:val="16"/>
                        <w:spacing w:val="-1"/>
                      </w:rPr>
                      <w:t xml:space="preserve">         DN-5                   DN-6</w:t>
                    </w:r>
                  </w:p>
                </w:txbxContent>
              </v:textbox>
            </v:shape>
            <v:shape id="_x0000_s218" style="position:absolute;left:1149;top:1125;width:1386;height:1165;" filled="false" stroked="false" type="#_x0000_t202">
              <v:fill on="false"/>
              <v:stroke on="false"/>
              <v:path/>
              <v:imagedata o:title=""/>
              <o:lock v:ext="edit" aspectratio="false"/>
              <v:textbox inset="0mm,0mm,0mm,0mm">
                <w:txbxContent>
                  <w:p>
                    <w:pPr>
                      <w:ind w:left="459" w:right="193" w:hanging="289"/>
                      <w:spacing w:before="19" w:line="220"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Name</w:t>
                    </w:r>
                    <w:r>
                      <w:rPr>
                        <w:rFonts w:ascii="Times New Roman" w:hAnsi="Times New Roman" w:eastAsia="Times New Roman" w:cs="Times New Roman"/>
                        <w:sz w:val="16"/>
                        <w:szCs w:val="16"/>
                        <w:spacing w:val="17"/>
                      </w:rPr>
                      <w:t xml:space="preserve"> </w:t>
                    </w:r>
                    <w:r>
                      <w:rPr>
                        <w:rFonts w:ascii="Times New Roman" w:hAnsi="Times New Roman" w:eastAsia="Times New Roman" w:cs="Times New Roman"/>
                        <w:sz w:val="16"/>
                        <w:szCs w:val="16"/>
                        <w:spacing w:val="-3"/>
                      </w:rPr>
                      <w:t>Service</w:t>
                    </w:r>
                    <w:r>
                      <w:rPr>
                        <w:rFonts w:ascii="Times New Roman" w:hAnsi="Times New Roman" w:eastAsia="Times New Roman" w:cs="Times New Roman"/>
                        <w:sz w:val="16"/>
                        <w:szCs w:val="16"/>
                        <w:spacing w:val="18"/>
                        <w:w w:val="102"/>
                      </w:rPr>
                      <w:t xml:space="preserve"> </w:t>
                    </w:r>
                    <w:r>
                      <w:rPr>
                        <w:rFonts w:ascii="Times New Roman" w:hAnsi="Times New Roman" w:eastAsia="Times New Roman" w:cs="Times New Roman"/>
                        <w:sz w:val="16"/>
                        <w:szCs w:val="16"/>
                        <w:spacing w:val="-3"/>
                      </w:rPr>
                      <w:t>1</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spacing w:val="-1"/>
                      </w:rPr>
                      <w:t>/share/</w:t>
                    </w:r>
                  </w:p>
                  <w:p>
                    <w:pPr>
                      <w:ind w:left="600"/>
                      <w:spacing w:before="287"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HA</w:t>
                    </w:r>
                  </w:p>
                  <w:p>
                    <w:pPr>
                      <w:ind w:left="20"/>
                      <w:spacing w:before="244"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NN-1               NN-3</w:t>
                    </w:r>
                  </w:p>
                </w:txbxContent>
              </v:textbox>
            </v:shape>
            <v:shape id="_x0000_s220" style="position:absolute;left:1350;top:2602;width:971;height:187;" filled="false" stroked="false" type="#_x0000_t202">
              <v:fill on="false"/>
              <v:stroke on="false"/>
              <v:path/>
              <v:imagedata o:title=""/>
              <o:lock v:ext="edit" aspectratio="false"/>
              <v:textbox inset="0mm,0mm,0mm,0mm">
                <w:txbxContent>
                  <w:p>
                    <w:pPr>
                      <w:ind w:right="1"/>
                      <w:spacing w:before="19"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Storage Pool</w:t>
                    </w:r>
                    <w:r>
                      <w:rPr>
                        <w:rFonts w:ascii="Times New Roman" w:hAnsi="Times New Roman" w:eastAsia="Times New Roman" w:cs="Times New Roman"/>
                        <w:sz w:val="16"/>
                        <w:szCs w:val="16"/>
                        <w:spacing w:val="20"/>
                      </w:rPr>
                      <w:t xml:space="preserve"> </w:t>
                    </w:r>
                    <w:r>
                      <w:rPr>
                        <w:rFonts w:ascii="Times New Roman" w:hAnsi="Times New Roman" w:eastAsia="Times New Roman" w:cs="Times New Roman"/>
                        <w:sz w:val="16"/>
                        <w:szCs w:val="16"/>
                        <w:spacing w:val="-1"/>
                      </w:rPr>
                      <w:t>1</w:t>
                    </w:r>
                  </w:p>
                </w:txbxContent>
              </v:textbox>
            </v:shape>
          </v:group>
        </w:pict>
      </w:r>
    </w:p>
    <w:p>
      <w:pPr>
        <w:ind w:left="3000"/>
        <w:spacing w:before="247" w:line="220" w:lineRule="auto"/>
        <w:rPr>
          <w:rFonts w:ascii="SimSun" w:hAnsi="SimSun" w:eastAsia="SimSun" w:cs="SimSun"/>
          <w:sz w:val="16"/>
          <w:szCs w:val="16"/>
        </w:rPr>
      </w:pPr>
      <w:r>
        <w:rPr>
          <w:rFonts w:ascii="SimSun" w:hAnsi="SimSun" w:eastAsia="SimSun" w:cs="SimSun"/>
          <w:sz w:val="16"/>
          <w:szCs w:val="16"/>
          <w:spacing w:val="10"/>
        </w:rPr>
        <w:t>图2-2</w:t>
      </w:r>
      <w:r>
        <w:rPr>
          <w:rFonts w:ascii="SimSun" w:hAnsi="SimSun" w:eastAsia="SimSun" w:cs="SimSun"/>
          <w:sz w:val="16"/>
          <w:szCs w:val="16"/>
          <w:spacing w:val="18"/>
        </w:rPr>
        <w:t xml:space="preserve">  </w:t>
      </w:r>
      <w:r>
        <w:rPr>
          <w:rFonts w:ascii="Times New Roman" w:hAnsi="Times New Roman" w:eastAsia="Times New Roman" w:cs="Times New Roman"/>
          <w:sz w:val="16"/>
          <w:szCs w:val="16"/>
        </w:rPr>
        <w:t>HDFS     </w:t>
      </w:r>
      <w:r>
        <w:rPr>
          <w:rFonts w:ascii="Times New Roman" w:hAnsi="Times New Roman" w:eastAsia="Times New Roman" w:cs="Times New Roman"/>
          <w:sz w:val="16"/>
          <w:szCs w:val="16"/>
          <w:spacing w:val="10"/>
        </w:rPr>
        <w:t>2.0</w:t>
      </w:r>
      <w:r>
        <w:rPr>
          <w:rFonts w:ascii="Times New Roman" w:hAnsi="Times New Roman" w:eastAsia="Times New Roman" w:cs="Times New Roman"/>
          <w:sz w:val="16"/>
          <w:szCs w:val="16"/>
          <w:spacing w:val="17"/>
          <w:w w:val="101"/>
        </w:rPr>
        <w:t xml:space="preserve"> </w:t>
      </w:r>
      <w:r>
        <w:rPr>
          <w:rFonts w:ascii="SimSun" w:hAnsi="SimSun" w:eastAsia="SimSun" w:cs="SimSun"/>
          <w:sz w:val="16"/>
          <w:szCs w:val="16"/>
          <w:spacing w:val="10"/>
        </w:rPr>
        <w:t>体系结构图</w:t>
      </w:r>
    </w:p>
    <w:p>
      <w:pPr>
        <w:ind w:firstLine="430"/>
        <w:spacing w:before="112" w:line="273" w:lineRule="auto"/>
        <w:jc w:val="both"/>
        <w:rPr>
          <w:rFonts w:ascii="SimSun" w:hAnsi="SimSun" w:eastAsia="SimSun" w:cs="SimSun"/>
          <w:sz w:val="16"/>
          <w:szCs w:val="16"/>
        </w:rPr>
      </w:pPr>
      <w:r>
        <w:rPr>
          <w:rFonts w:ascii="SimSun" w:hAnsi="SimSun" w:eastAsia="SimSun" w:cs="SimSun"/>
          <w:sz w:val="21"/>
          <w:szCs w:val="21"/>
          <w:spacing w:val="-6"/>
        </w:rPr>
        <w:t>在一个集群中， 一般设置两个元数据节点，其中一</w:t>
      </w:r>
      <w:r>
        <w:rPr>
          <w:rFonts w:ascii="SimSun" w:hAnsi="SimSun" w:eastAsia="SimSun" w:cs="SimSun"/>
          <w:sz w:val="21"/>
          <w:szCs w:val="21"/>
          <w:spacing w:val="-7"/>
        </w:rPr>
        <w:t>个处于活跃</w:t>
      </w:r>
      <w:r>
        <w:rPr>
          <w:rFonts w:ascii="Times New Roman" w:hAnsi="Times New Roman" w:eastAsia="Times New Roman" w:cs="Times New Roman"/>
          <w:sz w:val="21"/>
          <w:szCs w:val="21"/>
          <w:spacing w:val="-7"/>
        </w:rPr>
        <w:t>(Active)  </w:t>
      </w:r>
      <w:r>
        <w:rPr>
          <w:rFonts w:ascii="SimSun" w:hAnsi="SimSun" w:eastAsia="SimSun" w:cs="SimSun"/>
          <w:sz w:val="21"/>
          <w:szCs w:val="21"/>
          <w:spacing w:val="-7"/>
        </w:rPr>
        <w:t>状态，另一个处于</w:t>
      </w:r>
      <w:r>
        <w:rPr>
          <w:rFonts w:ascii="SimSun" w:hAnsi="SimSun" w:eastAsia="SimSun" w:cs="SimSun"/>
          <w:sz w:val="21"/>
          <w:szCs w:val="21"/>
        </w:rPr>
        <w:t xml:space="preserve">  </w:t>
      </w:r>
      <w:r>
        <w:rPr>
          <w:rFonts w:ascii="SimSun" w:hAnsi="SimSun" w:eastAsia="SimSun" w:cs="SimSun"/>
          <w:sz w:val="21"/>
          <w:szCs w:val="21"/>
          <w:spacing w:val="-2"/>
        </w:rPr>
        <w:t>待命</w:t>
      </w:r>
      <w:r>
        <w:rPr>
          <w:rFonts w:ascii="Times New Roman" w:hAnsi="Times New Roman" w:eastAsia="Times New Roman" w:cs="Times New Roman"/>
          <w:sz w:val="21"/>
          <w:szCs w:val="21"/>
          <w:spacing w:val="-2"/>
        </w:rPr>
        <w:t>(Standby)</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2"/>
        </w:rPr>
        <w:t>状态。处于活跃状态的元数据节点负责对外处理所</w:t>
      </w:r>
      <w:r>
        <w:rPr>
          <w:rFonts w:ascii="SimSun" w:hAnsi="SimSun" w:eastAsia="SimSun" w:cs="SimSun"/>
          <w:sz w:val="21"/>
          <w:szCs w:val="21"/>
          <w:spacing w:val="-3"/>
        </w:rPr>
        <w:t>有客户端的请求；处于待命</w:t>
      </w:r>
      <w:r>
        <w:rPr>
          <w:rFonts w:ascii="SimSun" w:hAnsi="SimSun" w:eastAsia="SimSun" w:cs="SimSun"/>
          <w:sz w:val="21"/>
          <w:szCs w:val="21"/>
        </w:rPr>
        <w:t xml:space="preserve">  </w:t>
      </w:r>
      <w:r>
        <w:rPr>
          <w:rFonts w:ascii="SimSun" w:hAnsi="SimSun" w:eastAsia="SimSun" w:cs="SimSun"/>
          <w:sz w:val="21"/>
          <w:szCs w:val="21"/>
          <w:spacing w:val="-5"/>
        </w:rPr>
        <w:t>状态的元数据节点作为热备份节点，在活跃状态的节</w:t>
      </w:r>
      <w:r>
        <w:rPr>
          <w:rFonts w:ascii="SimSun" w:hAnsi="SimSun" w:eastAsia="SimSun" w:cs="SimSun"/>
          <w:sz w:val="21"/>
          <w:szCs w:val="21"/>
          <w:spacing w:val="-6"/>
        </w:rPr>
        <w:t>点发生故障时，立即切换到活跃状态并对</w:t>
      </w:r>
      <w:r>
        <w:rPr>
          <w:rFonts w:ascii="SimSun" w:hAnsi="SimSun" w:eastAsia="SimSun" w:cs="SimSun"/>
          <w:sz w:val="21"/>
          <w:szCs w:val="21"/>
        </w:rPr>
        <w:t xml:space="preserve">  </w:t>
      </w:r>
      <w:r>
        <w:rPr>
          <w:rFonts w:ascii="SimSun" w:hAnsi="SimSun" w:eastAsia="SimSun" w:cs="SimSun"/>
          <w:sz w:val="21"/>
          <w:szCs w:val="21"/>
        </w:rPr>
        <w:t>外提供服务。由于待命状态的元数据节点是活跃状态的热备</w:t>
      </w:r>
      <w:r>
        <w:rPr>
          <w:rFonts w:ascii="SimSun" w:hAnsi="SimSun" w:eastAsia="SimSun" w:cs="SimSun"/>
          <w:sz w:val="21"/>
          <w:szCs w:val="21"/>
          <w:spacing w:val="-1"/>
        </w:rPr>
        <w:t>份，因此活跃状态节点的状态信</w:t>
      </w:r>
      <w:r>
        <w:rPr>
          <w:rFonts w:ascii="SimSun" w:hAnsi="SimSun" w:eastAsia="SimSun" w:cs="SimSun"/>
          <w:sz w:val="21"/>
          <w:szCs w:val="21"/>
        </w:rPr>
        <w:t xml:space="preserve">  </w:t>
      </w:r>
      <w:r>
        <w:rPr>
          <w:rFonts w:ascii="SimSun" w:hAnsi="SimSun" w:eastAsia="SimSun" w:cs="SimSun"/>
          <w:sz w:val="21"/>
          <w:szCs w:val="21"/>
          <w:spacing w:val="-5"/>
        </w:rPr>
        <w:t>息必须实时同步到待命状态节点。针对状态同步，可</w:t>
      </w:r>
      <w:r>
        <w:rPr>
          <w:rFonts w:ascii="SimSun" w:hAnsi="SimSun" w:eastAsia="SimSun" w:cs="SimSun"/>
          <w:sz w:val="21"/>
          <w:szCs w:val="21"/>
          <w:spacing w:val="-6"/>
        </w:rPr>
        <w:t>以借助一个共享存储系统来实现，活跃状</w:t>
      </w:r>
      <w:r>
        <w:rPr>
          <w:rFonts w:ascii="SimSun" w:hAnsi="SimSun" w:eastAsia="SimSun" w:cs="SimSun"/>
          <w:sz w:val="21"/>
          <w:szCs w:val="21"/>
        </w:rPr>
        <w:t xml:space="preserve">  </w:t>
      </w:r>
      <w:r>
        <w:rPr>
          <w:rFonts w:ascii="SimSun" w:hAnsi="SimSun" w:eastAsia="SimSun" w:cs="SimSun"/>
          <w:sz w:val="21"/>
          <w:szCs w:val="21"/>
          <w:spacing w:val="-9"/>
        </w:rPr>
        <w:t>态节点将更新的状态信息写入共享存储系统，待命状态节点会一</w:t>
      </w:r>
      <w:r>
        <w:rPr>
          <w:rFonts w:ascii="SimSun" w:hAnsi="SimSun" w:eastAsia="SimSun" w:cs="SimSun"/>
          <w:sz w:val="21"/>
          <w:szCs w:val="21"/>
          <w:spacing w:val="-10"/>
        </w:rPr>
        <w:t>直监听该系统，</w:t>
      </w:r>
      <w:r>
        <w:rPr>
          <w:rFonts w:ascii="SimSun" w:hAnsi="SimSun" w:eastAsia="SimSun" w:cs="SimSun"/>
          <w:sz w:val="21"/>
          <w:szCs w:val="21"/>
          <w:spacing w:val="54"/>
        </w:rPr>
        <w:t xml:space="preserve"> </w:t>
      </w:r>
      <w:r>
        <w:rPr>
          <w:rFonts w:ascii="SimSun" w:hAnsi="SimSun" w:eastAsia="SimSun" w:cs="SimSun"/>
          <w:sz w:val="21"/>
          <w:szCs w:val="21"/>
          <w:spacing w:val="-10"/>
        </w:rPr>
        <w:t>一旦发现有新</w:t>
      </w:r>
      <w:r>
        <w:rPr>
          <w:rFonts w:ascii="SimSun" w:hAnsi="SimSun" w:eastAsia="SimSun" w:cs="SimSun"/>
          <w:sz w:val="21"/>
          <w:szCs w:val="21"/>
        </w:rPr>
        <w:t xml:space="preserve">  </w:t>
      </w:r>
      <w:r>
        <w:rPr>
          <w:rFonts w:ascii="SimSun" w:hAnsi="SimSun" w:eastAsia="SimSun" w:cs="SimSun"/>
          <w:sz w:val="21"/>
          <w:szCs w:val="21"/>
          <w:spacing w:val="-5"/>
        </w:rPr>
        <w:t>的写入，就立即从共享存储系统中读取这些状态信息</w:t>
      </w:r>
      <w:r>
        <w:rPr>
          <w:rFonts w:ascii="SimSun" w:hAnsi="SimSun" w:eastAsia="SimSun" w:cs="SimSun"/>
          <w:sz w:val="21"/>
          <w:szCs w:val="21"/>
          <w:spacing w:val="-6"/>
        </w:rPr>
        <w:t>，从而保证与活跃节点状态的一致性。此</w:t>
      </w:r>
      <w:r>
        <w:rPr>
          <w:rFonts w:ascii="SimSun" w:hAnsi="SimSun" w:eastAsia="SimSun" w:cs="SimSun"/>
          <w:sz w:val="21"/>
          <w:szCs w:val="21"/>
        </w:rPr>
        <w:t xml:space="preserve">  </w:t>
      </w:r>
      <w:r>
        <w:rPr>
          <w:rFonts w:ascii="SimSun" w:hAnsi="SimSun" w:eastAsia="SimSun" w:cs="SimSun"/>
          <w:sz w:val="21"/>
          <w:szCs w:val="21"/>
          <w:spacing w:val="-5"/>
        </w:rPr>
        <w:t>外，为了实现故障时的快速切换，必须保证待命节点</w:t>
      </w:r>
      <w:r>
        <w:rPr>
          <w:rFonts w:ascii="SimSun" w:hAnsi="SimSun" w:eastAsia="SimSun" w:cs="SimSun"/>
          <w:sz w:val="21"/>
          <w:szCs w:val="21"/>
          <w:spacing w:val="-6"/>
        </w:rPr>
        <w:t>中也包含最新的块映射信息，为此需要给</w:t>
      </w:r>
      <w:r>
        <w:rPr>
          <w:rFonts w:ascii="SimSun" w:hAnsi="SimSun" w:eastAsia="SimSun" w:cs="SimSun"/>
          <w:sz w:val="21"/>
          <w:szCs w:val="21"/>
        </w:rPr>
        <w:t xml:space="preserve">  </w:t>
      </w:r>
      <w:r>
        <w:rPr>
          <w:rFonts w:ascii="SimSun" w:hAnsi="SimSun" w:eastAsia="SimSun" w:cs="SimSun"/>
          <w:sz w:val="21"/>
          <w:szCs w:val="21"/>
          <w:spacing w:val="-3"/>
        </w:rPr>
        <w:t>数据节点配置活跃节点和待命节点两个地址，把块的位置和心跳信息同时发送到两个节</w:t>
      </w:r>
      <w:r>
        <w:rPr>
          <w:rFonts w:ascii="SimSun" w:hAnsi="SimSun" w:eastAsia="SimSun" w:cs="SimSun"/>
          <w:sz w:val="21"/>
          <w:szCs w:val="21"/>
          <w:spacing w:val="-4"/>
        </w:rPr>
        <w:t>点上。</w:t>
      </w:r>
      <w:r>
        <w:rPr>
          <w:rFonts w:ascii="SimSun" w:hAnsi="SimSun" w:eastAsia="SimSun" w:cs="SimSun"/>
          <w:sz w:val="21"/>
          <w:szCs w:val="21"/>
        </w:rPr>
        <w:t xml:space="preserve"> </w:t>
      </w:r>
      <w:r>
        <w:rPr>
          <w:rFonts w:ascii="SimSun" w:hAnsi="SimSun" w:eastAsia="SimSun" w:cs="SimSun"/>
          <w:sz w:val="21"/>
          <w:szCs w:val="21"/>
          <w:spacing w:val="-5"/>
        </w:rPr>
        <w:t>要保证任何时候都只有一个元数据节点处于活跃状态</w:t>
      </w:r>
      <w:r>
        <w:rPr>
          <w:rFonts w:ascii="SimSun" w:hAnsi="SimSun" w:eastAsia="SimSun" w:cs="SimSun"/>
          <w:sz w:val="21"/>
          <w:szCs w:val="21"/>
          <w:spacing w:val="-6"/>
        </w:rPr>
        <w:t>，否则节点之间的状态就会产生冲突，可</w:t>
      </w:r>
      <w:r>
        <w:rPr>
          <w:rFonts w:ascii="SimSun" w:hAnsi="SimSun" w:eastAsia="SimSun" w:cs="SimSun"/>
          <w:sz w:val="21"/>
          <w:szCs w:val="21"/>
        </w:rPr>
        <w:t xml:space="preserve">  </w:t>
      </w:r>
      <w:r>
        <w:rPr>
          <w:rFonts w:ascii="SimSun" w:hAnsi="SimSun" w:eastAsia="SimSun" w:cs="SimSun"/>
          <w:sz w:val="16"/>
          <w:szCs w:val="16"/>
          <w:spacing w:val="-6"/>
        </w:rPr>
        <w:t>以 使 用 </w:t>
      </w:r>
      <w:r>
        <w:rPr>
          <w:rFonts w:ascii="Times New Roman" w:hAnsi="Times New Roman" w:eastAsia="Times New Roman" w:cs="Times New Roman"/>
          <w:sz w:val="16"/>
          <w:szCs w:val="16"/>
          <w:spacing w:val="-6"/>
        </w:rPr>
        <w:t>ZooKeeper       </w:t>
      </w:r>
      <w:r>
        <w:rPr>
          <w:rFonts w:ascii="SimSun" w:hAnsi="SimSun" w:eastAsia="SimSun" w:cs="SimSun"/>
          <w:sz w:val="16"/>
          <w:szCs w:val="16"/>
          <w:spacing w:val="-6"/>
        </w:rPr>
        <w:t>组</w:t>
      </w:r>
      <w:r>
        <w:rPr>
          <w:rFonts w:ascii="SimSun" w:hAnsi="SimSun" w:eastAsia="SimSun" w:cs="SimSun"/>
          <w:sz w:val="16"/>
          <w:szCs w:val="16"/>
          <w:spacing w:val="-23"/>
        </w:rPr>
        <w:t xml:space="preserve"> </w:t>
      </w:r>
      <w:r>
        <w:rPr>
          <w:rFonts w:ascii="SimSun" w:hAnsi="SimSun" w:eastAsia="SimSun" w:cs="SimSun"/>
          <w:sz w:val="16"/>
          <w:szCs w:val="16"/>
          <w:spacing w:val="-6"/>
        </w:rPr>
        <w:t>件</w:t>
      </w:r>
      <w:r>
        <w:rPr>
          <w:rFonts w:ascii="SimSun" w:hAnsi="SimSun" w:eastAsia="SimSun" w:cs="SimSun"/>
          <w:sz w:val="16"/>
          <w:szCs w:val="16"/>
          <w:spacing w:val="-22"/>
        </w:rPr>
        <w:t xml:space="preserve"> </w:t>
      </w:r>
      <w:r>
        <w:rPr>
          <w:rFonts w:ascii="SimSun" w:hAnsi="SimSun" w:eastAsia="SimSun" w:cs="SimSun"/>
          <w:sz w:val="16"/>
          <w:szCs w:val="16"/>
          <w:spacing w:val="-6"/>
        </w:rPr>
        <w:t>来</w:t>
      </w:r>
      <w:r>
        <w:rPr>
          <w:rFonts w:ascii="SimSun" w:hAnsi="SimSun" w:eastAsia="SimSun" w:cs="SimSun"/>
          <w:sz w:val="16"/>
          <w:szCs w:val="16"/>
          <w:spacing w:val="-22"/>
        </w:rPr>
        <w:t xml:space="preserve"> </w:t>
      </w:r>
      <w:r>
        <w:rPr>
          <w:rFonts w:ascii="SimSun" w:hAnsi="SimSun" w:eastAsia="SimSun" w:cs="SimSun"/>
          <w:sz w:val="16"/>
          <w:szCs w:val="16"/>
          <w:spacing w:val="-6"/>
        </w:rPr>
        <w:t>监</w:t>
      </w:r>
      <w:r>
        <w:rPr>
          <w:rFonts w:ascii="SimSun" w:hAnsi="SimSun" w:eastAsia="SimSun" w:cs="SimSun"/>
          <w:sz w:val="16"/>
          <w:szCs w:val="16"/>
          <w:spacing w:val="-22"/>
        </w:rPr>
        <w:t xml:space="preserve"> </w:t>
      </w:r>
      <w:r>
        <w:rPr>
          <w:rFonts w:ascii="SimSun" w:hAnsi="SimSun" w:eastAsia="SimSun" w:cs="SimSun"/>
          <w:sz w:val="16"/>
          <w:szCs w:val="16"/>
          <w:spacing w:val="-6"/>
        </w:rPr>
        <w:t>测</w:t>
      </w:r>
      <w:r>
        <w:rPr>
          <w:rFonts w:ascii="SimSun" w:hAnsi="SimSun" w:eastAsia="SimSun" w:cs="SimSun"/>
          <w:sz w:val="16"/>
          <w:szCs w:val="16"/>
          <w:spacing w:val="-22"/>
        </w:rPr>
        <w:t xml:space="preserve"> </w:t>
      </w:r>
      <w:r>
        <w:rPr>
          <w:rFonts w:ascii="SimSun" w:hAnsi="SimSun" w:eastAsia="SimSun" w:cs="SimSun"/>
          <w:sz w:val="16"/>
          <w:szCs w:val="16"/>
          <w:spacing w:val="-6"/>
        </w:rPr>
        <w:t>两</w:t>
      </w:r>
      <w:r>
        <w:rPr>
          <w:rFonts w:ascii="SimSun" w:hAnsi="SimSun" w:eastAsia="SimSun" w:cs="SimSun"/>
          <w:sz w:val="16"/>
          <w:szCs w:val="16"/>
          <w:spacing w:val="-23"/>
        </w:rPr>
        <w:t xml:space="preserve"> </w:t>
      </w:r>
      <w:r>
        <w:rPr>
          <w:rFonts w:ascii="SimSun" w:hAnsi="SimSun" w:eastAsia="SimSun" w:cs="SimSun"/>
          <w:sz w:val="16"/>
          <w:szCs w:val="16"/>
          <w:spacing w:val="-6"/>
        </w:rPr>
        <w:t>个</w:t>
      </w:r>
      <w:r>
        <w:rPr>
          <w:rFonts w:ascii="SimSun" w:hAnsi="SimSun" w:eastAsia="SimSun" w:cs="SimSun"/>
          <w:sz w:val="16"/>
          <w:szCs w:val="16"/>
          <w:spacing w:val="-21"/>
        </w:rPr>
        <w:t xml:space="preserve"> </w:t>
      </w:r>
      <w:r>
        <w:rPr>
          <w:rFonts w:ascii="SimSun" w:hAnsi="SimSun" w:eastAsia="SimSun" w:cs="SimSun"/>
          <w:sz w:val="16"/>
          <w:szCs w:val="16"/>
          <w:spacing w:val="-6"/>
        </w:rPr>
        <w:t>元</w:t>
      </w:r>
      <w:r>
        <w:rPr>
          <w:rFonts w:ascii="SimSun" w:hAnsi="SimSun" w:eastAsia="SimSun" w:cs="SimSun"/>
          <w:sz w:val="16"/>
          <w:szCs w:val="16"/>
          <w:spacing w:val="-21"/>
        </w:rPr>
        <w:t xml:space="preserve"> </w:t>
      </w:r>
      <w:r>
        <w:rPr>
          <w:rFonts w:ascii="SimSun" w:hAnsi="SimSun" w:eastAsia="SimSun" w:cs="SimSun"/>
          <w:sz w:val="16"/>
          <w:szCs w:val="16"/>
          <w:spacing w:val="-6"/>
        </w:rPr>
        <w:t>数</w:t>
      </w:r>
      <w:r>
        <w:rPr>
          <w:rFonts w:ascii="SimSun" w:hAnsi="SimSun" w:eastAsia="SimSun" w:cs="SimSun"/>
          <w:sz w:val="16"/>
          <w:szCs w:val="16"/>
          <w:spacing w:val="-24"/>
        </w:rPr>
        <w:t xml:space="preserve"> </w:t>
      </w:r>
      <w:r>
        <w:rPr>
          <w:rFonts w:ascii="SimSun" w:hAnsi="SimSun" w:eastAsia="SimSun" w:cs="SimSun"/>
          <w:sz w:val="16"/>
          <w:szCs w:val="16"/>
          <w:spacing w:val="-6"/>
        </w:rPr>
        <w:t>据</w:t>
      </w:r>
      <w:r>
        <w:rPr>
          <w:rFonts w:ascii="SimSun" w:hAnsi="SimSun" w:eastAsia="SimSun" w:cs="SimSun"/>
          <w:sz w:val="16"/>
          <w:szCs w:val="16"/>
          <w:spacing w:val="-22"/>
        </w:rPr>
        <w:t xml:space="preserve"> </w:t>
      </w:r>
      <w:r>
        <w:rPr>
          <w:rFonts w:ascii="SimSun" w:hAnsi="SimSun" w:eastAsia="SimSun" w:cs="SimSun"/>
          <w:sz w:val="16"/>
          <w:szCs w:val="16"/>
          <w:spacing w:val="-6"/>
        </w:rPr>
        <w:t>节 点 的</w:t>
      </w:r>
      <w:r>
        <w:rPr>
          <w:rFonts w:ascii="SimSun" w:hAnsi="SimSun" w:eastAsia="SimSun" w:cs="SimSun"/>
          <w:sz w:val="16"/>
          <w:szCs w:val="16"/>
          <w:spacing w:val="-23"/>
        </w:rPr>
        <w:t xml:space="preserve"> </w:t>
      </w:r>
      <w:r>
        <w:rPr>
          <w:rFonts w:ascii="SimSun" w:hAnsi="SimSun" w:eastAsia="SimSun" w:cs="SimSun"/>
          <w:sz w:val="16"/>
          <w:szCs w:val="16"/>
          <w:spacing w:val="-6"/>
        </w:rPr>
        <w:t>状</w:t>
      </w:r>
      <w:r>
        <w:rPr>
          <w:rFonts w:ascii="SimSun" w:hAnsi="SimSun" w:eastAsia="SimSun" w:cs="SimSun"/>
          <w:sz w:val="16"/>
          <w:szCs w:val="16"/>
          <w:spacing w:val="-23"/>
        </w:rPr>
        <w:t xml:space="preserve"> </w:t>
      </w:r>
      <w:r>
        <w:rPr>
          <w:rFonts w:ascii="SimSun" w:hAnsi="SimSun" w:eastAsia="SimSun" w:cs="SimSun"/>
          <w:sz w:val="16"/>
          <w:szCs w:val="16"/>
          <w:spacing w:val="-7"/>
        </w:rPr>
        <w:t>态 ，</w:t>
      </w:r>
      <w:r>
        <w:rPr>
          <w:rFonts w:ascii="SimSun" w:hAnsi="SimSun" w:eastAsia="SimSun" w:cs="SimSun"/>
          <w:sz w:val="16"/>
          <w:szCs w:val="16"/>
          <w:spacing w:val="-22"/>
        </w:rPr>
        <w:t xml:space="preserve"> </w:t>
      </w:r>
      <w:r>
        <w:rPr>
          <w:rFonts w:ascii="SimSun" w:hAnsi="SimSun" w:eastAsia="SimSun" w:cs="SimSun"/>
          <w:sz w:val="16"/>
          <w:szCs w:val="16"/>
          <w:spacing w:val="-7"/>
        </w:rPr>
        <w:t>确</w:t>
      </w:r>
      <w:r>
        <w:rPr>
          <w:rFonts w:ascii="SimSun" w:hAnsi="SimSun" w:eastAsia="SimSun" w:cs="SimSun"/>
          <w:sz w:val="16"/>
          <w:szCs w:val="16"/>
          <w:spacing w:val="-22"/>
        </w:rPr>
        <w:t xml:space="preserve"> </w:t>
      </w:r>
      <w:r>
        <w:rPr>
          <w:rFonts w:ascii="SimSun" w:hAnsi="SimSun" w:eastAsia="SimSun" w:cs="SimSun"/>
          <w:sz w:val="16"/>
          <w:szCs w:val="16"/>
          <w:spacing w:val="-7"/>
        </w:rPr>
        <w:t>保</w:t>
      </w:r>
      <w:r>
        <w:rPr>
          <w:rFonts w:ascii="SimSun" w:hAnsi="SimSun" w:eastAsia="SimSun" w:cs="SimSun"/>
          <w:sz w:val="16"/>
          <w:szCs w:val="16"/>
          <w:spacing w:val="-24"/>
        </w:rPr>
        <w:t xml:space="preserve"> </w:t>
      </w:r>
      <w:r>
        <w:rPr>
          <w:rFonts w:ascii="SimSun" w:hAnsi="SimSun" w:eastAsia="SimSun" w:cs="SimSun"/>
          <w:sz w:val="16"/>
          <w:szCs w:val="16"/>
          <w:spacing w:val="-7"/>
        </w:rPr>
        <w:t>任</w:t>
      </w:r>
      <w:r>
        <w:rPr>
          <w:rFonts w:ascii="SimSun" w:hAnsi="SimSun" w:eastAsia="SimSun" w:cs="SimSun"/>
          <w:sz w:val="16"/>
          <w:szCs w:val="16"/>
          <w:spacing w:val="-20"/>
        </w:rPr>
        <w:t xml:space="preserve"> </w:t>
      </w:r>
      <w:r>
        <w:rPr>
          <w:rFonts w:ascii="SimSun" w:hAnsi="SimSun" w:eastAsia="SimSun" w:cs="SimSun"/>
          <w:sz w:val="16"/>
          <w:szCs w:val="16"/>
          <w:spacing w:val="-7"/>
        </w:rPr>
        <w:t>何 时</w:t>
      </w:r>
      <w:r>
        <w:rPr>
          <w:rFonts w:ascii="SimSun" w:hAnsi="SimSun" w:eastAsia="SimSun" w:cs="SimSun"/>
          <w:sz w:val="16"/>
          <w:szCs w:val="16"/>
          <w:spacing w:val="-21"/>
        </w:rPr>
        <w:t xml:space="preserve"> </w:t>
      </w:r>
      <w:r>
        <w:rPr>
          <w:rFonts w:ascii="SimSun" w:hAnsi="SimSun" w:eastAsia="SimSun" w:cs="SimSun"/>
          <w:sz w:val="16"/>
          <w:szCs w:val="16"/>
          <w:spacing w:val="-7"/>
        </w:rPr>
        <w:t>刻 只</w:t>
      </w:r>
      <w:r>
        <w:rPr>
          <w:rFonts w:ascii="SimSun" w:hAnsi="SimSun" w:eastAsia="SimSun" w:cs="SimSun"/>
          <w:sz w:val="16"/>
          <w:szCs w:val="16"/>
          <w:spacing w:val="-22"/>
        </w:rPr>
        <w:t xml:space="preserve"> </w:t>
      </w:r>
      <w:r>
        <w:rPr>
          <w:rFonts w:ascii="SimSun" w:hAnsi="SimSun" w:eastAsia="SimSun" w:cs="SimSun"/>
          <w:sz w:val="16"/>
          <w:szCs w:val="16"/>
          <w:spacing w:val="-7"/>
        </w:rPr>
        <w:t>有</w:t>
      </w:r>
      <w:r>
        <w:rPr>
          <w:rFonts w:ascii="SimSun" w:hAnsi="SimSun" w:eastAsia="SimSun" w:cs="SimSun"/>
          <w:sz w:val="16"/>
          <w:szCs w:val="16"/>
          <w:spacing w:val="-20"/>
        </w:rPr>
        <w:t xml:space="preserve"> </w:t>
      </w:r>
      <w:r>
        <w:rPr>
          <w:rFonts w:ascii="SimSun" w:hAnsi="SimSun" w:eastAsia="SimSun" w:cs="SimSun"/>
          <w:sz w:val="16"/>
          <w:szCs w:val="16"/>
          <w:spacing w:val="-7"/>
        </w:rPr>
        <w:t>一</w:t>
      </w:r>
      <w:r>
        <w:rPr>
          <w:rFonts w:ascii="SimSun" w:hAnsi="SimSun" w:eastAsia="SimSun" w:cs="SimSun"/>
          <w:sz w:val="16"/>
          <w:szCs w:val="16"/>
          <w:spacing w:val="-23"/>
        </w:rPr>
        <w:t xml:space="preserve"> </w:t>
      </w:r>
      <w:r>
        <w:rPr>
          <w:rFonts w:ascii="SimSun" w:hAnsi="SimSun" w:eastAsia="SimSun" w:cs="SimSun"/>
          <w:sz w:val="16"/>
          <w:szCs w:val="16"/>
          <w:spacing w:val="-7"/>
        </w:rPr>
        <w:t>个</w:t>
      </w:r>
      <w:r>
        <w:rPr>
          <w:rFonts w:ascii="SimSun" w:hAnsi="SimSun" w:eastAsia="SimSun" w:cs="SimSun"/>
          <w:sz w:val="16"/>
          <w:szCs w:val="16"/>
          <w:spacing w:val="-23"/>
        </w:rPr>
        <w:t xml:space="preserve"> </w:t>
      </w:r>
      <w:r>
        <w:rPr>
          <w:rFonts w:ascii="SimSun" w:hAnsi="SimSun" w:eastAsia="SimSun" w:cs="SimSun"/>
          <w:sz w:val="16"/>
          <w:szCs w:val="16"/>
          <w:spacing w:val="-7"/>
        </w:rPr>
        <w:t>节 点</w:t>
      </w:r>
      <w:r>
        <w:rPr>
          <w:rFonts w:ascii="SimSun" w:hAnsi="SimSun" w:eastAsia="SimSun" w:cs="SimSun"/>
          <w:sz w:val="16"/>
          <w:szCs w:val="16"/>
          <w:spacing w:val="-19"/>
        </w:rPr>
        <w:t xml:space="preserve"> </w:t>
      </w:r>
      <w:r>
        <w:rPr>
          <w:rFonts w:ascii="SimSun" w:hAnsi="SimSun" w:eastAsia="SimSun" w:cs="SimSun"/>
          <w:sz w:val="16"/>
          <w:szCs w:val="16"/>
          <w:spacing w:val="-7"/>
        </w:rPr>
        <w:t>处</w:t>
      </w:r>
      <w:r>
        <w:rPr>
          <w:rFonts w:ascii="SimSun" w:hAnsi="SimSun" w:eastAsia="SimSun" w:cs="SimSun"/>
          <w:sz w:val="16"/>
          <w:szCs w:val="16"/>
          <w:spacing w:val="-20"/>
        </w:rPr>
        <w:t xml:space="preserve"> </w:t>
      </w:r>
      <w:r>
        <w:rPr>
          <w:rFonts w:ascii="SimSun" w:hAnsi="SimSun" w:eastAsia="SimSun" w:cs="SimSun"/>
          <w:sz w:val="16"/>
          <w:szCs w:val="16"/>
          <w:spacing w:val="-7"/>
        </w:rPr>
        <w:t>于</w:t>
      </w:r>
      <w:r>
        <w:rPr>
          <w:rFonts w:ascii="SimSun" w:hAnsi="SimSun" w:eastAsia="SimSun" w:cs="SimSun"/>
          <w:sz w:val="16"/>
          <w:szCs w:val="16"/>
          <w:spacing w:val="-20"/>
        </w:rPr>
        <w:t xml:space="preserve"> </w:t>
      </w:r>
      <w:r>
        <w:rPr>
          <w:rFonts w:ascii="SimSun" w:hAnsi="SimSun" w:eastAsia="SimSun" w:cs="SimSun"/>
          <w:sz w:val="16"/>
          <w:szCs w:val="16"/>
          <w:spacing w:val="-7"/>
        </w:rPr>
        <w:t>活</w:t>
      </w:r>
      <w:r>
        <w:rPr>
          <w:rFonts w:ascii="SimSun" w:hAnsi="SimSun" w:eastAsia="SimSun" w:cs="SimSun"/>
          <w:sz w:val="16"/>
          <w:szCs w:val="16"/>
          <w:spacing w:val="-22"/>
        </w:rPr>
        <w:t xml:space="preserve"> </w:t>
      </w:r>
      <w:r>
        <w:rPr>
          <w:rFonts w:ascii="SimSun" w:hAnsi="SimSun" w:eastAsia="SimSun" w:cs="SimSun"/>
          <w:sz w:val="16"/>
          <w:szCs w:val="16"/>
          <w:spacing w:val="-7"/>
        </w:rPr>
        <w:t>跃</w:t>
      </w:r>
    </w:p>
    <w:p>
      <w:pPr>
        <w:spacing w:line="273" w:lineRule="auto"/>
        <w:sectPr>
          <w:footerReference w:type="default" r:id="rId96"/>
          <w:pgSz w:w="9330" w:h="14520"/>
          <w:pgMar w:top="400" w:right="545" w:bottom="710" w:left="299" w:header="0" w:footer="437" w:gutter="0"/>
        </w:sectPr>
        <w:rPr>
          <w:rFonts w:ascii="SimSun" w:hAnsi="SimSun" w:eastAsia="SimSun" w:cs="SimSun"/>
          <w:sz w:val="16"/>
          <w:szCs w:val="16"/>
        </w:rPr>
      </w:pPr>
    </w:p>
    <w:p>
      <w:pPr>
        <w:pStyle w:val="BodyText"/>
        <w:spacing w:before="100"/>
        <w:rPr>
          <w:sz w:val="14"/>
          <w:szCs w:val="14"/>
        </w:rPr>
      </w:pPr>
      <w:r>
        <w:rPr>
          <w:rFonts w:ascii="SimHei" w:hAnsi="SimHei" w:eastAsia="SimHei" w:cs="SimHei"/>
          <w:position w:val="-17"/>
        </w:rPr>
        <w:drawing>
          <wp:inline distT="0" distB="0" distL="0" distR="0">
            <wp:extent cx="260324" cy="247562"/>
            <wp:effectExtent l="0" t="0" r="0" b="0"/>
            <wp:docPr id="76" name="IM 76"/>
            <wp:cNvGraphicFramePr/>
            <a:graphic>
              <a:graphicData uri="http://schemas.openxmlformats.org/drawingml/2006/picture">
                <pic:pic>
                  <pic:nvPicPr>
                    <pic:cNvPr id="76" name="IM 76"/>
                    <pic:cNvPicPr/>
                  </pic:nvPicPr>
                  <pic:blipFill>
                    <a:blip r:embed="rId100"/>
                    <a:stretch>
                      <a:fillRect/>
                    </a:stretch>
                  </pic:blipFill>
                  <pic:spPr>
                    <a:xfrm rot="0">
                      <a:off x="0" y="0"/>
                      <a:ext cx="260324" cy="247562"/>
                    </a:xfrm>
                    <a:prstGeom prst="rect">
                      <a:avLst/>
                    </a:prstGeom>
                  </pic:spPr>
                </pic:pic>
              </a:graphicData>
            </a:graphic>
          </wp:inline>
        </w:drawing>
      </w:r>
      <w:r>
        <w:rPr>
          <w:rFonts w:ascii="SimHei" w:hAnsi="SimHei" w:eastAsia="SimHei" w:cs="SimHei"/>
          <w:spacing w:val="-13"/>
          <w:position w:val="-4"/>
        </w:rPr>
        <w:t xml:space="preserve"> </w:t>
      </w:r>
      <w:r>
        <w:rPr>
          <w:rFonts w:ascii="SimHei" w:hAnsi="SimHei" w:eastAsia="SimHei" w:cs="SimHei"/>
          <w:spacing w:val="-5"/>
          <w:position w:val="-4"/>
        </w:rPr>
        <w:t>大数据技术基础</w:t>
      </w:r>
      <w:r>
        <w:rPr>
          <w:rFonts w:ascii="SimHei" w:hAnsi="SimHei" w:eastAsia="SimHei" w:cs="SimHei"/>
          <w:spacing w:val="-5"/>
          <w:position w:val="-4"/>
        </w:rPr>
        <w:t xml:space="preserve"> </w:t>
      </w:r>
      <w:r>
        <w:rPr>
          <w:sz w:val="14"/>
          <w:szCs w:val="14"/>
          <w:spacing w:val="-5"/>
          <w:position w:val="4"/>
        </w:rPr>
        <w:t>BIG</w:t>
      </w:r>
      <w:r>
        <w:rPr>
          <w:sz w:val="14"/>
          <w:szCs w:val="14"/>
          <w:spacing w:val="9"/>
          <w:w w:val="102"/>
          <w:position w:val="4"/>
        </w:rPr>
        <w:t xml:space="preserve"> </w:t>
      </w:r>
      <w:r>
        <w:rPr>
          <w:sz w:val="14"/>
          <w:szCs w:val="14"/>
          <w:spacing w:val="-5"/>
          <w:position w:val="4"/>
        </w:rPr>
        <w:t>DATA TECHNOLOGY</w:t>
      </w:r>
      <w:r>
        <w:rPr>
          <w:sz w:val="14"/>
          <w:szCs w:val="14"/>
          <w:spacing w:val="10"/>
          <w:position w:val="4"/>
        </w:rPr>
        <w:t xml:space="preserve"> </w:t>
      </w:r>
      <w:r>
        <w:rPr>
          <w:sz w:val="14"/>
          <w:szCs w:val="14"/>
          <w:spacing w:val="-5"/>
          <w:position w:val="4"/>
        </w:rPr>
        <w:t>FOUNDATION</w:t>
      </w:r>
    </w:p>
    <w:p>
      <w:pPr>
        <w:ind w:left="430"/>
        <w:spacing w:before="238" w:line="219" w:lineRule="auto"/>
        <w:rPr>
          <w:rFonts w:ascii="SimSun" w:hAnsi="SimSun" w:eastAsia="SimSun" w:cs="SimSun"/>
          <w:sz w:val="21"/>
          <w:szCs w:val="21"/>
        </w:rPr>
      </w:pPr>
      <w:bookmarkStart w:name="bookmark34" w:id="25"/>
      <w:bookmarkEnd w:id="25"/>
      <w:bookmarkStart w:name="bookmark35" w:id="26"/>
      <w:bookmarkEnd w:id="26"/>
      <w:bookmarkStart w:name="bookmark36" w:id="27"/>
      <w:bookmarkEnd w:id="27"/>
      <w:r>
        <w:rPr>
          <w:rFonts w:ascii="SimSun" w:hAnsi="SimSun" w:eastAsia="SimSun" w:cs="SimSun"/>
          <w:sz w:val="21"/>
          <w:szCs w:val="21"/>
          <w:spacing w:val="-9"/>
        </w:rPr>
        <w:t>状态。</w:t>
      </w:r>
    </w:p>
    <w:p>
      <w:pPr>
        <w:ind w:left="430" w:firstLine="430"/>
        <w:spacing w:before="44" w:line="268" w:lineRule="auto"/>
        <w:jc w:val="both"/>
        <w:rPr>
          <w:rFonts w:ascii="SimSun" w:hAnsi="SimSun" w:eastAsia="SimSun" w:cs="SimSun"/>
          <w:sz w:val="21"/>
          <w:szCs w:val="21"/>
        </w:rPr>
      </w:pPr>
      <w:r>
        <w:rPr>
          <w:rFonts w:ascii="Times New Roman" w:hAnsi="Times New Roman" w:eastAsia="Times New Roman" w:cs="Times New Roman"/>
          <w:sz w:val="21"/>
          <w:szCs w:val="21"/>
        </w:rPr>
        <w:t>ZooKeeper</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14"/>
        </w:rPr>
        <w:t>是一个开放源代码的分布式协调服务，由知名互联网公司雅虎创建，是</w:t>
      </w:r>
      <w:r>
        <w:rPr>
          <w:rFonts w:ascii="SimSun" w:hAnsi="SimSun" w:eastAsia="SimSun" w:cs="SimSun"/>
          <w:sz w:val="21"/>
          <w:szCs w:val="21"/>
        </w:rPr>
        <w:t xml:space="preserve">  </w:t>
      </w:r>
      <w:r>
        <w:rPr>
          <w:rFonts w:ascii="Times New Roman" w:hAnsi="Times New Roman" w:eastAsia="Times New Roman" w:cs="Times New Roman"/>
          <w:sz w:val="21"/>
          <w:szCs w:val="21"/>
        </w:rPr>
        <w:t>Google</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rPr>
        <w:t>Chubby</w:t>
      </w:r>
      <w:r>
        <w:rPr>
          <w:rFonts w:ascii="SimSun" w:hAnsi="SimSun" w:eastAsia="SimSun" w:cs="SimSun"/>
          <w:sz w:val="21"/>
          <w:szCs w:val="21"/>
          <w:spacing w:val="2"/>
        </w:rPr>
        <w:t>的开源实现。</w:t>
      </w:r>
      <w:r>
        <w:rPr>
          <w:rFonts w:ascii="Times New Roman" w:hAnsi="Times New Roman" w:eastAsia="Times New Roman" w:cs="Times New Roman"/>
          <w:sz w:val="21"/>
          <w:szCs w:val="21"/>
        </w:rPr>
        <w:t>ZooKeeper</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2"/>
        </w:rPr>
        <w:t>的设计目标是将那些复杂且容易出错的分布式一致</w:t>
      </w:r>
      <w:r>
        <w:rPr>
          <w:rFonts w:ascii="SimSun" w:hAnsi="SimSun" w:eastAsia="SimSun" w:cs="SimSun"/>
          <w:sz w:val="21"/>
          <w:szCs w:val="21"/>
        </w:rPr>
        <w:t xml:space="preserve">  </w:t>
      </w:r>
      <w:r>
        <w:rPr>
          <w:rFonts w:ascii="SimSun" w:hAnsi="SimSun" w:eastAsia="SimSun" w:cs="SimSun"/>
          <w:sz w:val="21"/>
          <w:szCs w:val="21"/>
          <w:spacing w:val="-3"/>
        </w:rPr>
        <w:t>性服务封装起来，构成一个高效可靠的原语集，并以一系列简单易用的接口提供给用户使用。</w:t>
      </w:r>
      <w:r>
        <w:rPr>
          <w:rFonts w:ascii="SimSun" w:hAnsi="SimSun" w:eastAsia="SimSun" w:cs="SimSun"/>
          <w:sz w:val="21"/>
          <w:szCs w:val="21"/>
          <w:spacing w:val="17"/>
        </w:rPr>
        <w:t xml:space="preserve"> </w:t>
      </w:r>
      <w:r>
        <w:rPr>
          <w:rFonts w:ascii="SimSun" w:hAnsi="SimSun" w:eastAsia="SimSun" w:cs="SimSun"/>
          <w:sz w:val="21"/>
          <w:szCs w:val="21"/>
          <w:spacing w:val="-3"/>
        </w:rPr>
        <w:t>它是一个典型的分布式数据一致性的解决方案，分布式应用程序可以基于它实现数据发布/订</w:t>
      </w:r>
      <w:r>
        <w:rPr>
          <w:rFonts w:ascii="SimSun" w:hAnsi="SimSun" w:eastAsia="SimSun" w:cs="SimSun"/>
          <w:sz w:val="21"/>
          <w:szCs w:val="21"/>
          <w:spacing w:val="3"/>
        </w:rPr>
        <w:t xml:space="preserve">  </w:t>
      </w:r>
      <w:r>
        <w:rPr>
          <w:rFonts w:ascii="SimSun" w:hAnsi="SimSun" w:eastAsia="SimSun" w:cs="SimSun"/>
          <w:sz w:val="21"/>
          <w:szCs w:val="21"/>
          <w:spacing w:val="-12"/>
        </w:rPr>
        <w:t>阅、负载均衡、命名服务、分布式协调/通知、集群管理、</w:t>
      </w:r>
      <w:r>
        <w:rPr>
          <w:rFonts w:ascii="Times New Roman" w:hAnsi="Times New Roman" w:eastAsia="Times New Roman" w:cs="Times New Roman"/>
          <w:sz w:val="21"/>
          <w:szCs w:val="21"/>
          <w:spacing w:val="-12"/>
        </w:rPr>
        <w:t>Mas</w:t>
      </w:r>
      <w:r>
        <w:rPr>
          <w:rFonts w:ascii="Times New Roman" w:hAnsi="Times New Roman" w:eastAsia="Times New Roman" w:cs="Times New Roman"/>
          <w:sz w:val="21"/>
          <w:szCs w:val="21"/>
          <w:spacing w:val="-13"/>
        </w:rPr>
        <w:t>ter  </w:t>
      </w:r>
      <w:r>
        <w:rPr>
          <w:rFonts w:ascii="SimSun" w:hAnsi="SimSun" w:eastAsia="SimSun" w:cs="SimSun"/>
          <w:sz w:val="21"/>
          <w:szCs w:val="21"/>
          <w:spacing w:val="-13"/>
        </w:rPr>
        <w:t>选举、分布式锁和分布式队列等</w:t>
      </w:r>
      <w:r>
        <w:rPr>
          <w:rFonts w:ascii="SimSun" w:hAnsi="SimSun" w:eastAsia="SimSun" w:cs="SimSun"/>
          <w:sz w:val="21"/>
          <w:szCs w:val="21"/>
        </w:rPr>
        <w:t xml:space="preserve">  </w:t>
      </w:r>
      <w:r>
        <w:rPr>
          <w:rFonts w:ascii="SimSun" w:hAnsi="SimSun" w:eastAsia="SimSun" w:cs="SimSun"/>
          <w:sz w:val="21"/>
          <w:szCs w:val="21"/>
          <w:spacing w:val="-10"/>
        </w:rPr>
        <w:t>功能。</w:t>
      </w:r>
    </w:p>
    <w:p>
      <w:pPr>
        <w:ind w:left="430" w:right="89" w:firstLine="430"/>
        <w:spacing w:before="86" w:line="265" w:lineRule="auto"/>
        <w:jc w:val="both"/>
        <w:rPr>
          <w:rFonts w:ascii="SimSun" w:hAnsi="SimSun" w:eastAsia="SimSun" w:cs="SimSun"/>
          <w:sz w:val="21"/>
          <w:szCs w:val="21"/>
        </w:rPr>
      </w:pPr>
      <w:r>
        <w:rPr>
          <w:rFonts w:ascii="SimSun" w:hAnsi="SimSun" w:eastAsia="SimSun" w:cs="SimSun"/>
          <w:sz w:val="21"/>
          <w:szCs w:val="21"/>
          <w:spacing w:val="-5"/>
        </w:rPr>
        <w:t>所谓集群管理，包括集群监控与集群控制两大块。前者侧重对集</w:t>
      </w:r>
      <w:r>
        <w:rPr>
          <w:rFonts w:ascii="SimSun" w:hAnsi="SimSun" w:eastAsia="SimSun" w:cs="SimSun"/>
          <w:sz w:val="21"/>
          <w:szCs w:val="21"/>
          <w:spacing w:val="-6"/>
        </w:rPr>
        <w:t>群运行时状态的收集，后</w:t>
      </w:r>
      <w:r>
        <w:rPr>
          <w:rFonts w:ascii="SimSun" w:hAnsi="SimSun" w:eastAsia="SimSun" w:cs="SimSun"/>
          <w:sz w:val="21"/>
          <w:szCs w:val="21"/>
        </w:rPr>
        <w:t xml:space="preserve"> </w:t>
      </w:r>
      <w:r>
        <w:rPr>
          <w:rFonts w:ascii="SimSun" w:hAnsi="SimSun" w:eastAsia="SimSun" w:cs="SimSun"/>
          <w:sz w:val="21"/>
          <w:szCs w:val="21"/>
          <w:spacing w:val="6"/>
        </w:rPr>
        <w:t>者则对集群进行操作与控制。新加入的节点首</w:t>
      </w:r>
      <w:r>
        <w:rPr>
          <w:rFonts w:ascii="SimSun" w:hAnsi="SimSun" w:eastAsia="SimSun" w:cs="SimSun"/>
          <w:sz w:val="21"/>
          <w:szCs w:val="21"/>
          <w:spacing w:val="5"/>
        </w:rPr>
        <w:t>先向</w:t>
      </w:r>
      <w:r>
        <w:rPr>
          <w:rFonts w:ascii="Times New Roman" w:hAnsi="Times New Roman" w:eastAsia="Times New Roman" w:cs="Times New Roman"/>
          <w:sz w:val="21"/>
          <w:szCs w:val="21"/>
        </w:rPr>
        <w:t>ZooKeeper</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的指定节点进行注册。当注</w:t>
      </w:r>
      <w:r>
        <w:rPr>
          <w:rFonts w:ascii="SimSun" w:hAnsi="SimSun" w:eastAsia="SimSun" w:cs="SimSun"/>
          <w:sz w:val="21"/>
          <w:szCs w:val="21"/>
        </w:rPr>
        <w:t xml:space="preserve"> </w:t>
      </w:r>
      <w:r>
        <w:rPr>
          <w:rFonts w:ascii="SimSun" w:hAnsi="SimSun" w:eastAsia="SimSun" w:cs="SimSun"/>
          <w:sz w:val="21"/>
          <w:szCs w:val="21"/>
          <w:spacing w:val="-8"/>
        </w:rPr>
        <w:t>册完成后，对该节点关注的监控中心会接收到“子节点变更事件”,即上线通知，于是就可以对</w:t>
      </w:r>
      <w:r>
        <w:rPr>
          <w:rFonts w:ascii="SimSun" w:hAnsi="SimSun" w:eastAsia="SimSun" w:cs="SimSun"/>
          <w:sz w:val="21"/>
          <w:szCs w:val="21"/>
          <w:spacing w:val="8"/>
        </w:rPr>
        <w:t xml:space="preserve"> </w:t>
      </w:r>
      <w:r>
        <w:rPr>
          <w:rFonts w:ascii="SimSun" w:hAnsi="SimSun" w:eastAsia="SimSun" w:cs="SimSun"/>
          <w:sz w:val="21"/>
          <w:szCs w:val="21"/>
        </w:rPr>
        <w:t>这个新加入的节点开启相应的后台管理逻辑。此外，监控中心同样</w:t>
      </w:r>
      <w:r>
        <w:rPr>
          <w:rFonts w:ascii="SimSun" w:hAnsi="SimSun" w:eastAsia="SimSun" w:cs="SimSun"/>
          <w:sz w:val="21"/>
          <w:szCs w:val="21"/>
          <w:spacing w:val="-1"/>
        </w:rPr>
        <w:t>可以获取到该节点下线的</w:t>
      </w:r>
      <w:r>
        <w:rPr>
          <w:rFonts w:ascii="SimSun" w:hAnsi="SimSun" w:eastAsia="SimSun" w:cs="SimSun"/>
          <w:sz w:val="21"/>
          <w:szCs w:val="21"/>
        </w:rPr>
        <w:t xml:space="preserve"> </w:t>
      </w:r>
      <w:r>
        <w:rPr>
          <w:rFonts w:ascii="SimSun" w:hAnsi="SimSun" w:eastAsia="SimSun" w:cs="SimSun"/>
          <w:sz w:val="21"/>
          <w:szCs w:val="21"/>
          <w:spacing w:val="-2"/>
        </w:rPr>
        <w:t>通知。在运行过程中，节点会定时将主机的运行状态信息写入</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2"/>
        </w:rPr>
        <w:t>ZooKeeper</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2"/>
        </w:rPr>
        <w:t>的主机节点，监控</w:t>
      </w:r>
      <w:r>
        <w:rPr>
          <w:rFonts w:ascii="SimSun" w:hAnsi="SimSun" w:eastAsia="SimSun" w:cs="SimSun"/>
          <w:sz w:val="21"/>
          <w:szCs w:val="21"/>
        </w:rPr>
        <w:t xml:space="preserve"> </w:t>
      </w:r>
      <w:r>
        <w:rPr>
          <w:rFonts w:ascii="SimSun" w:hAnsi="SimSun" w:eastAsia="SimSun" w:cs="SimSun"/>
          <w:sz w:val="21"/>
          <w:szCs w:val="21"/>
        </w:rPr>
        <w:t>中心通过订阅这些节点的数据变更通知来间接地获取主机的运行信息。这样便实现了</w:t>
      </w:r>
      <w:r>
        <w:rPr>
          <w:rFonts w:ascii="SimSun" w:hAnsi="SimSun" w:eastAsia="SimSun" w:cs="SimSun"/>
          <w:sz w:val="21"/>
          <w:szCs w:val="21"/>
          <w:spacing w:val="-1"/>
        </w:rPr>
        <w:t>对节点</w:t>
      </w:r>
      <w:r>
        <w:rPr>
          <w:rFonts w:ascii="SimSun" w:hAnsi="SimSun" w:eastAsia="SimSun" w:cs="SimSun"/>
          <w:sz w:val="21"/>
          <w:szCs w:val="21"/>
        </w:rPr>
        <w:t xml:space="preserve"> </w:t>
      </w:r>
      <w:r>
        <w:rPr>
          <w:rFonts w:ascii="SimSun" w:hAnsi="SimSun" w:eastAsia="SimSun" w:cs="SimSun"/>
          <w:sz w:val="21"/>
          <w:szCs w:val="21"/>
          <w:spacing w:val="-5"/>
        </w:rPr>
        <w:t>的状态监控和运行控制。</w:t>
      </w:r>
    </w:p>
    <w:p>
      <w:pPr>
        <w:ind w:left="430" w:right="20" w:firstLine="430"/>
        <w:spacing w:before="76" w:line="268" w:lineRule="auto"/>
        <w:jc w:val="both"/>
        <w:rPr>
          <w:rFonts w:ascii="SimSun" w:hAnsi="SimSun" w:eastAsia="SimSun" w:cs="SimSun"/>
          <w:sz w:val="21"/>
          <w:szCs w:val="21"/>
        </w:rPr>
      </w:pP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10"/>
        </w:rPr>
        <w:t xml:space="preserve">   1.0</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10"/>
        </w:rPr>
        <w:t>版本中的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在可扩展性、系统性和隔离性方面</w:t>
      </w:r>
      <w:r>
        <w:rPr>
          <w:rFonts w:ascii="SimSun" w:hAnsi="SimSun" w:eastAsia="SimSun" w:cs="SimSun"/>
          <w:sz w:val="21"/>
          <w:szCs w:val="21"/>
          <w:spacing w:val="9"/>
        </w:rPr>
        <w:t>还存在问题，因此</w:t>
      </w:r>
      <w:r>
        <w:rPr>
          <w:rFonts w:ascii="SimSun" w:hAnsi="SimSun" w:eastAsia="SimSun" w:cs="SimSun"/>
          <w:sz w:val="21"/>
          <w:szCs w:val="21"/>
        </w:rPr>
        <w:t xml:space="preserve">  </w:t>
      </w:r>
      <w:r>
        <w:rPr>
          <w:rFonts w:ascii="SimSun" w:hAnsi="SimSun" w:eastAsia="SimSun" w:cs="SimSun"/>
          <w:sz w:val="21"/>
          <w:szCs w:val="21"/>
        </w:rPr>
        <w:t>Hadoop</w:t>
      </w:r>
      <w:r>
        <w:rPr>
          <w:rFonts w:ascii="SimSun" w:hAnsi="SimSun" w:eastAsia="SimSun" w:cs="SimSun"/>
          <w:sz w:val="21"/>
          <w:szCs w:val="21"/>
          <w:spacing w:val="47"/>
        </w:rPr>
        <w:t xml:space="preserve"> </w:t>
      </w:r>
      <w:r>
        <w:rPr>
          <w:rFonts w:ascii="SimSun" w:hAnsi="SimSun" w:eastAsia="SimSun" w:cs="SimSun"/>
          <w:sz w:val="21"/>
          <w:szCs w:val="21"/>
          <w:spacing w:val="2"/>
        </w:rPr>
        <w:t>2.0中引入联邦机制来解决该问题。在 </w:t>
      </w:r>
      <w:r>
        <w:rPr>
          <w:rFonts w:ascii="SimSun" w:hAnsi="SimSun" w:eastAsia="SimSun" w:cs="SimSun"/>
          <w:sz w:val="21"/>
          <w:szCs w:val="21"/>
        </w:rPr>
        <w:t>HDFS</w:t>
      </w:r>
      <w:r>
        <w:rPr>
          <w:rFonts w:ascii="SimSun" w:hAnsi="SimSun" w:eastAsia="SimSun" w:cs="SimSun"/>
          <w:sz w:val="21"/>
          <w:szCs w:val="21"/>
          <w:spacing w:val="88"/>
        </w:rPr>
        <w:t xml:space="preserve"> </w:t>
      </w:r>
      <w:r>
        <w:rPr>
          <w:rFonts w:ascii="SimSun" w:hAnsi="SimSun" w:eastAsia="SimSun" w:cs="SimSun"/>
          <w:sz w:val="21"/>
          <w:szCs w:val="21"/>
          <w:spacing w:val="2"/>
        </w:rPr>
        <w:t>联邦机制中，设置了多个相互独立的</w:t>
      </w:r>
      <w:r>
        <w:rPr>
          <w:rFonts w:ascii="SimSun" w:hAnsi="SimSun" w:eastAsia="SimSun" w:cs="SimSun"/>
          <w:sz w:val="21"/>
          <w:szCs w:val="21"/>
        </w:rPr>
        <w:t xml:space="preserve">  </w:t>
      </w:r>
      <w:r>
        <w:rPr>
          <w:rFonts w:ascii="SimSun" w:hAnsi="SimSun" w:eastAsia="SimSun" w:cs="SimSun"/>
          <w:sz w:val="21"/>
          <w:szCs w:val="21"/>
          <w:spacing w:val="-2"/>
        </w:rPr>
        <w:t>元数据节点，使得</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2"/>
        </w:rPr>
        <w:t>HDFS</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2"/>
        </w:rPr>
        <w:t>的命名服务能够水平扩展，这些元数据节点分别进行各自命名空间</w:t>
      </w:r>
      <w:r>
        <w:rPr>
          <w:rFonts w:ascii="SimSun" w:hAnsi="SimSun" w:eastAsia="SimSun" w:cs="SimSun"/>
          <w:sz w:val="21"/>
          <w:szCs w:val="21"/>
        </w:rPr>
        <w:t xml:space="preserve"> </w:t>
      </w:r>
      <w:r>
        <w:rPr>
          <w:rFonts w:ascii="SimSun" w:hAnsi="SimSun" w:eastAsia="SimSun" w:cs="SimSun"/>
          <w:sz w:val="21"/>
          <w:szCs w:val="21"/>
          <w:spacing w:val="-5"/>
        </w:rPr>
        <w:t>和块的管理，不需要彼此协调，每个元数据节点都可</w:t>
      </w:r>
      <w:r>
        <w:rPr>
          <w:rFonts w:ascii="SimSun" w:hAnsi="SimSun" w:eastAsia="SimSun" w:cs="SimSun"/>
          <w:sz w:val="21"/>
          <w:szCs w:val="21"/>
          <w:spacing w:val="-6"/>
        </w:rPr>
        <w:t>以单独对外提供服务。元数据节点共用集</w:t>
      </w:r>
      <w:r>
        <w:rPr>
          <w:rFonts w:ascii="SimSun" w:hAnsi="SimSun" w:eastAsia="SimSun" w:cs="SimSun"/>
          <w:sz w:val="21"/>
          <w:szCs w:val="21"/>
        </w:rPr>
        <w:t xml:space="preserve">  </w:t>
      </w:r>
      <w:r>
        <w:rPr>
          <w:rFonts w:ascii="SimSun" w:hAnsi="SimSun" w:eastAsia="SimSun" w:cs="SimSun"/>
          <w:sz w:val="21"/>
          <w:szCs w:val="21"/>
          <w:spacing w:val="-3"/>
        </w:rPr>
        <w:t>群中数据节点上的存储资源，数据节点每隔一段时间会向其对应的元数据节点发送心跳</w:t>
      </w:r>
      <w:r>
        <w:rPr>
          <w:rFonts w:ascii="SimSun" w:hAnsi="SimSun" w:eastAsia="SimSun" w:cs="SimSun"/>
          <w:sz w:val="21"/>
          <w:szCs w:val="21"/>
          <w:spacing w:val="-4"/>
        </w:rPr>
        <w:t>信息，</w:t>
      </w:r>
      <w:r>
        <w:rPr>
          <w:rFonts w:ascii="SimSun" w:hAnsi="SimSun" w:eastAsia="SimSun" w:cs="SimSun"/>
          <w:sz w:val="21"/>
          <w:szCs w:val="21"/>
        </w:rPr>
        <w:t xml:space="preserve"> </w:t>
      </w:r>
      <w:r>
        <w:rPr>
          <w:rFonts w:ascii="SimSun" w:hAnsi="SimSun" w:eastAsia="SimSun" w:cs="SimSun"/>
          <w:sz w:val="21"/>
          <w:szCs w:val="21"/>
          <w:spacing w:val="-3"/>
        </w:rPr>
        <w:t>同时向所有的元数据节点发送块状态信息，并处理来自元数据节点的命令。</w:t>
      </w:r>
      <w:r>
        <w:rPr>
          <w:rFonts w:ascii="SimSun" w:hAnsi="SimSun" w:eastAsia="SimSun" w:cs="SimSun"/>
          <w:sz w:val="21"/>
          <w:szCs w:val="21"/>
          <w:spacing w:val="24"/>
        </w:rPr>
        <w:t xml:space="preserve"> </w:t>
      </w:r>
      <w:r>
        <w:rPr>
          <w:rFonts w:ascii="SimSun" w:hAnsi="SimSun" w:eastAsia="SimSun" w:cs="SimSun"/>
          <w:sz w:val="21"/>
          <w:szCs w:val="21"/>
          <w:spacing w:val="-3"/>
        </w:rPr>
        <w:t>HDFS</w:t>
      </w:r>
      <w:r>
        <w:rPr>
          <w:rFonts w:ascii="SimSun" w:hAnsi="SimSun" w:eastAsia="SimSun" w:cs="SimSun"/>
          <w:sz w:val="21"/>
          <w:szCs w:val="21"/>
          <w:spacing w:val="88"/>
        </w:rPr>
        <w:t xml:space="preserve"> </w:t>
      </w:r>
      <w:r>
        <w:rPr>
          <w:rFonts w:ascii="SimSun" w:hAnsi="SimSun" w:eastAsia="SimSun" w:cs="SimSun"/>
          <w:sz w:val="21"/>
          <w:szCs w:val="21"/>
          <w:spacing w:val="-3"/>
        </w:rPr>
        <w:t>联邦拥有</w:t>
      </w:r>
      <w:r>
        <w:rPr>
          <w:rFonts w:ascii="SimSun" w:hAnsi="SimSun" w:eastAsia="SimSun" w:cs="SimSun"/>
          <w:sz w:val="21"/>
          <w:szCs w:val="21"/>
        </w:rPr>
        <w:t xml:space="preserve">  </w:t>
      </w:r>
      <w:r>
        <w:rPr>
          <w:rFonts w:ascii="SimSun" w:hAnsi="SimSun" w:eastAsia="SimSun" w:cs="SimSun"/>
          <w:sz w:val="21"/>
          <w:szCs w:val="21"/>
          <w:spacing w:val="-5"/>
        </w:rPr>
        <w:t>多个独立的命名空间，其中，每一个命名空间都管理</w:t>
      </w:r>
      <w:r>
        <w:rPr>
          <w:rFonts w:ascii="SimSun" w:hAnsi="SimSun" w:eastAsia="SimSun" w:cs="SimSun"/>
          <w:sz w:val="21"/>
          <w:szCs w:val="21"/>
          <w:spacing w:val="-6"/>
        </w:rPr>
        <w:t>属于自己的一组数据块，这些属于同一个</w:t>
      </w:r>
      <w:r>
        <w:rPr>
          <w:rFonts w:ascii="SimSun" w:hAnsi="SimSun" w:eastAsia="SimSun" w:cs="SimSun"/>
          <w:sz w:val="21"/>
          <w:szCs w:val="21"/>
        </w:rPr>
        <w:t xml:space="preserve">  </w:t>
      </w:r>
      <w:r>
        <w:rPr>
          <w:rFonts w:ascii="SimSun" w:hAnsi="SimSun" w:eastAsia="SimSun" w:cs="SimSun"/>
          <w:sz w:val="21"/>
          <w:szCs w:val="21"/>
          <w:spacing w:val="2"/>
        </w:rPr>
        <w:t>命名空间的数据块组成一个数据块池。每个数据节点会</w:t>
      </w:r>
      <w:r>
        <w:rPr>
          <w:rFonts w:ascii="SimSun" w:hAnsi="SimSun" w:eastAsia="SimSun" w:cs="SimSun"/>
          <w:sz w:val="21"/>
          <w:szCs w:val="21"/>
          <w:spacing w:val="1"/>
        </w:rPr>
        <w:t>为多个数据块池提供数据块的存储，</w:t>
      </w:r>
      <w:r>
        <w:rPr>
          <w:rFonts w:ascii="SimSun" w:hAnsi="SimSun" w:eastAsia="SimSun" w:cs="SimSun"/>
          <w:sz w:val="21"/>
          <w:szCs w:val="21"/>
        </w:rPr>
        <w:t xml:space="preserve"> </w:t>
      </w:r>
      <w:r>
        <w:rPr>
          <w:rFonts w:ascii="SimSun" w:hAnsi="SimSun" w:eastAsia="SimSun" w:cs="SimSun"/>
          <w:sz w:val="21"/>
          <w:szCs w:val="21"/>
          <w:spacing w:val="-1"/>
        </w:rPr>
        <w:t>数据块池中的各个数据块实际上是存储在不同的数据节点中的。</w:t>
      </w:r>
    </w:p>
    <w:p>
      <w:pPr>
        <w:ind w:left="434"/>
        <w:spacing w:before="338" w:line="228" w:lineRule="auto"/>
        <w:outlineLvl w:val="6"/>
        <w:rPr>
          <w:rFonts w:ascii="STXinwei" w:hAnsi="STXinwei" w:eastAsia="STXinwei" w:cs="STXinwei"/>
          <w:sz w:val="32"/>
          <w:szCs w:val="32"/>
        </w:rPr>
      </w:pPr>
      <w:r>
        <w:rPr>
          <w:rFonts w:ascii="STXinwei" w:hAnsi="STXinwei" w:eastAsia="STXinwei" w:cs="STXinwei"/>
          <w:sz w:val="32"/>
          <w:szCs w:val="32"/>
          <w:b/>
          <w:bCs/>
          <w:spacing w:val="-1"/>
        </w:rPr>
        <w:t>2.1.3</w:t>
      </w:r>
      <w:r>
        <w:rPr>
          <w:rFonts w:ascii="STXinwei" w:hAnsi="STXinwei" w:eastAsia="STXinwei" w:cs="STXinwei"/>
          <w:sz w:val="32"/>
          <w:szCs w:val="32"/>
          <w:spacing w:val="-1"/>
        </w:rPr>
        <w:t xml:space="preserve">     </w:t>
      </w:r>
      <w:r>
        <w:rPr>
          <w:rFonts w:ascii="Times New Roman" w:hAnsi="Times New Roman" w:eastAsia="Times New Roman" w:cs="Times New Roman"/>
          <w:sz w:val="32"/>
          <w:szCs w:val="32"/>
          <w:b/>
          <w:bCs/>
          <w:spacing w:val="-1"/>
        </w:rPr>
        <w:t>HDFS</w:t>
      </w:r>
      <w:r>
        <w:rPr>
          <w:rFonts w:ascii="STXinwei" w:hAnsi="STXinwei" w:eastAsia="STXinwei" w:cs="STXinwei"/>
          <w:sz w:val="32"/>
          <w:szCs w:val="32"/>
          <w:b/>
          <w:bCs/>
          <w:spacing w:val="-1"/>
        </w:rPr>
        <w:t>存储机制</w:t>
      </w:r>
    </w:p>
    <w:p>
      <w:pPr>
        <w:ind w:left="430" w:right="17" w:firstLine="430"/>
        <w:spacing w:before="308" w:line="265" w:lineRule="auto"/>
        <w:jc w:val="both"/>
        <w:rPr>
          <w:rFonts w:ascii="SimSun" w:hAnsi="SimSun" w:eastAsia="SimSun" w:cs="SimSun"/>
          <w:sz w:val="21"/>
          <w:szCs w:val="21"/>
        </w:rPr>
      </w:pPr>
      <w:r>
        <w:rPr>
          <w:rFonts w:ascii="Times New Roman" w:hAnsi="Times New Roman" w:eastAsia="Times New Roman" w:cs="Times New Roman"/>
          <w:sz w:val="21"/>
          <w:szCs w:val="21"/>
          <w:spacing w:val="-2"/>
        </w:rPr>
        <w:t>HDFS </w:t>
      </w:r>
      <w:r>
        <w:rPr>
          <w:rFonts w:ascii="SimSun" w:hAnsi="SimSun" w:eastAsia="SimSun" w:cs="SimSun"/>
          <w:sz w:val="21"/>
          <w:szCs w:val="21"/>
          <w:spacing w:val="-2"/>
        </w:rPr>
        <w:t>存储机制是 </w:t>
      </w:r>
      <w:r>
        <w:rPr>
          <w:rFonts w:ascii="Times New Roman" w:hAnsi="Times New Roman" w:eastAsia="Times New Roman" w:cs="Times New Roman"/>
          <w:sz w:val="21"/>
          <w:szCs w:val="21"/>
          <w:spacing w:val="-2"/>
        </w:rPr>
        <w:t>HDFS</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2"/>
        </w:rPr>
        <w:t>默认的存储机制，对于每个数据块，采用3个副本的存储方式，</w:t>
      </w:r>
      <w:r>
        <w:rPr>
          <w:rFonts w:ascii="SimSun" w:hAnsi="SimSun" w:eastAsia="SimSun" w:cs="SimSun"/>
          <w:sz w:val="21"/>
          <w:szCs w:val="21"/>
        </w:rPr>
        <w:t xml:space="preserve"> </w:t>
      </w:r>
      <w:r>
        <w:rPr>
          <w:rFonts w:ascii="SimSun" w:hAnsi="SimSun" w:eastAsia="SimSun" w:cs="SimSun"/>
          <w:sz w:val="21"/>
          <w:szCs w:val="21"/>
          <w:spacing w:val="-2"/>
        </w:rPr>
        <w:t>保存在不同节点的磁盘上，但这样针对不同应用场景不够灵活，因此 </w:t>
      </w:r>
      <w:r>
        <w:rPr>
          <w:rFonts w:ascii="Times New Roman" w:hAnsi="Times New Roman" w:eastAsia="Times New Roman" w:cs="Times New Roman"/>
          <w:sz w:val="21"/>
          <w:szCs w:val="21"/>
          <w:spacing w:val="-2"/>
        </w:rPr>
        <w:t>HDFS</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3"/>
        </w:rPr>
        <w:t>采用了异构存储</w:t>
      </w:r>
      <w:r>
        <w:rPr>
          <w:rFonts w:ascii="SimSun" w:hAnsi="SimSun" w:eastAsia="SimSun" w:cs="SimSun"/>
          <w:sz w:val="21"/>
          <w:szCs w:val="21"/>
        </w:rPr>
        <w:t xml:space="preserve">  </w:t>
      </w:r>
      <w:r>
        <w:rPr>
          <w:rFonts w:ascii="SimSun" w:hAnsi="SimSun" w:eastAsia="SimSun" w:cs="SimSun"/>
          <w:sz w:val="21"/>
          <w:szCs w:val="21"/>
        </w:rPr>
        <w:t>的方式。</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rPr>
        <w:t>异构存储的作用在于利用服务器不同类型</w:t>
      </w:r>
      <w:r>
        <w:rPr>
          <w:rFonts w:ascii="SimSun" w:hAnsi="SimSun" w:eastAsia="SimSun" w:cs="SimSun"/>
          <w:sz w:val="21"/>
          <w:szCs w:val="21"/>
          <w:spacing w:val="-1"/>
        </w:rPr>
        <w:t>的存储介质(包括硬盘、内存等)提</w:t>
      </w:r>
      <w:r>
        <w:rPr>
          <w:rFonts w:ascii="SimSun" w:hAnsi="SimSun" w:eastAsia="SimSun" w:cs="SimSun"/>
          <w:sz w:val="21"/>
          <w:szCs w:val="21"/>
        </w:rPr>
        <w:t xml:space="preserve">  </w:t>
      </w:r>
      <w:r>
        <w:rPr>
          <w:rFonts w:ascii="SimSun" w:hAnsi="SimSun" w:eastAsia="SimSun" w:cs="SimSun"/>
          <w:sz w:val="21"/>
          <w:szCs w:val="21"/>
          <w:spacing w:val="-9"/>
        </w:rPr>
        <w:t>供更多的存储策略，例如，有3个副本，</w:t>
      </w:r>
      <w:r>
        <w:rPr>
          <w:rFonts w:ascii="SimSun" w:hAnsi="SimSun" w:eastAsia="SimSun" w:cs="SimSun"/>
          <w:sz w:val="21"/>
          <w:szCs w:val="21"/>
          <w:spacing w:val="52"/>
        </w:rPr>
        <w:t xml:space="preserve"> </w:t>
      </w:r>
      <w:r>
        <w:rPr>
          <w:rFonts w:ascii="SimSun" w:hAnsi="SimSun" w:eastAsia="SimSun" w:cs="SimSun"/>
          <w:sz w:val="21"/>
          <w:szCs w:val="21"/>
          <w:spacing w:val="-9"/>
        </w:rPr>
        <w:t>一个保存在</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9"/>
        </w:rPr>
        <w:t>SSD, </w:t>
      </w:r>
      <w:r>
        <w:rPr>
          <w:rFonts w:ascii="SimSun" w:hAnsi="SimSun" w:eastAsia="SimSun" w:cs="SimSun"/>
          <w:sz w:val="21"/>
          <w:szCs w:val="21"/>
          <w:spacing w:val="-9"/>
        </w:rPr>
        <w:t>剩下的两个保存在机械硬盘</w:t>
      </w:r>
      <w:r>
        <w:rPr>
          <w:rFonts w:ascii="SimSun" w:hAnsi="SimSun" w:eastAsia="SimSun" w:cs="SimSun"/>
          <w:sz w:val="21"/>
          <w:szCs w:val="21"/>
          <w:spacing w:val="-10"/>
        </w:rPr>
        <w:t>，从而使 </w:t>
      </w:r>
      <w:r>
        <w:rPr>
          <w:rFonts w:ascii="SimSun" w:hAnsi="SimSun" w:eastAsia="SimSun" w:cs="SimSun"/>
          <w:sz w:val="21"/>
          <w:szCs w:val="21"/>
          <w:spacing w:val="3"/>
        </w:rPr>
        <w:t>得</w:t>
      </w:r>
      <w:r>
        <w:rPr>
          <w:rFonts w:ascii="SimSun" w:hAnsi="SimSun" w:eastAsia="SimSun" w:cs="SimSun"/>
          <w:sz w:val="21"/>
          <w:szCs w:val="21"/>
          <w:spacing w:val="-6"/>
        </w:rPr>
        <w:t xml:space="preserve">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3"/>
        </w:rPr>
        <w:t>的存储能够更灵活高效地应对各种应用场景。其中</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内存存储是异构存储一</w:t>
      </w:r>
      <w:r>
        <w:rPr>
          <w:rFonts w:ascii="SimSun" w:hAnsi="SimSun" w:eastAsia="SimSun" w:cs="SimSun"/>
          <w:sz w:val="21"/>
          <w:szCs w:val="21"/>
        </w:rPr>
        <w:t xml:space="preserve">  </w:t>
      </w:r>
      <w:r>
        <w:rPr>
          <w:rFonts w:ascii="SimSun" w:hAnsi="SimSun" w:eastAsia="SimSun" w:cs="SimSun"/>
          <w:sz w:val="21"/>
          <w:szCs w:val="21"/>
          <w:spacing w:val="-2"/>
        </w:rPr>
        <w:t>种非常重要的存储方式，会对集群数据的读写带来不小的性能提升。下面对 </w:t>
      </w:r>
      <w:r>
        <w:rPr>
          <w:rFonts w:ascii="Times New Roman" w:hAnsi="Times New Roman" w:eastAsia="Times New Roman" w:cs="Times New Roman"/>
          <w:sz w:val="21"/>
          <w:szCs w:val="21"/>
          <w:spacing w:val="-2"/>
        </w:rPr>
        <w:t>HDFS</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异构存储 </w:t>
      </w:r>
      <w:r>
        <w:rPr>
          <w:rFonts w:ascii="SimSun" w:hAnsi="SimSun" w:eastAsia="SimSun" w:cs="SimSun"/>
          <w:sz w:val="21"/>
          <w:szCs w:val="21"/>
          <w:spacing w:val="-11"/>
        </w:rPr>
        <w:t>和 </w:t>
      </w:r>
      <w:r>
        <w:rPr>
          <w:rFonts w:ascii="Times New Roman" w:hAnsi="Times New Roman" w:eastAsia="Times New Roman" w:cs="Times New Roman"/>
          <w:sz w:val="21"/>
          <w:szCs w:val="21"/>
          <w:spacing w:val="-11"/>
        </w:rPr>
        <w:t>HDFS</w:t>
      </w:r>
      <w:r>
        <w:rPr>
          <w:rFonts w:ascii="Times New Roman" w:hAnsi="Times New Roman" w:eastAsia="Times New Roman" w:cs="Times New Roman"/>
          <w:sz w:val="21"/>
          <w:szCs w:val="21"/>
          <w:spacing w:val="56"/>
          <w:w w:val="101"/>
        </w:rPr>
        <w:t xml:space="preserve"> </w:t>
      </w:r>
      <w:r>
        <w:rPr>
          <w:rFonts w:ascii="SimSun" w:hAnsi="SimSun" w:eastAsia="SimSun" w:cs="SimSun"/>
          <w:sz w:val="21"/>
          <w:szCs w:val="21"/>
          <w:spacing w:val="-11"/>
        </w:rPr>
        <w:t>内存存储做简单的介绍[2]。</w:t>
      </w:r>
    </w:p>
    <w:p>
      <w:pPr>
        <w:ind w:left="863"/>
        <w:spacing w:before="98" w:line="222" w:lineRule="auto"/>
        <w:outlineLvl w:val="6"/>
        <w:rPr>
          <w:rFonts w:ascii="SimHei" w:hAnsi="SimHei" w:eastAsia="SimHei" w:cs="SimHei"/>
          <w:sz w:val="21"/>
          <w:szCs w:val="21"/>
        </w:rPr>
      </w:pPr>
      <w:r>
        <w:rPr>
          <w:rFonts w:ascii="SimSun" w:hAnsi="SimSun" w:eastAsia="SimSun" w:cs="SimSun"/>
          <w:sz w:val="21"/>
          <w:szCs w:val="21"/>
          <w:b/>
          <w:bCs/>
          <w:spacing w:val="-6"/>
        </w:rPr>
        <w:t>1.HDFS</w:t>
      </w:r>
      <w:r>
        <w:rPr>
          <w:rFonts w:ascii="SimSun" w:hAnsi="SimSun" w:eastAsia="SimSun" w:cs="SimSun"/>
          <w:sz w:val="21"/>
          <w:szCs w:val="21"/>
          <w:spacing w:val="18"/>
        </w:rPr>
        <w:t xml:space="preserve">  </w:t>
      </w:r>
      <w:r>
        <w:rPr>
          <w:rFonts w:ascii="SimHei" w:hAnsi="SimHei" w:eastAsia="SimHei" w:cs="SimHei"/>
          <w:sz w:val="21"/>
          <w:szCs w:val="21"/>
          <w:b/>
          <w:bCs/>
          <w:spacing w:val="-6"/>
        </w:rPr>
        <w:t>异构存储</w:t>
      </w:r>
    </w:p>
    <w:p>
      <w:pPr>
        <w:ind w:left="430" w:right="20" w:firstLine="430"/>
        <w:spacing w:before="48" w:line="269" w:lineRule="auto"/>
        <w:jc w:val="both"/>
        <w:rPr>
          <w:rFonts w:ascii="SimSun" w:hAnsi="SimSun" w:eastAsia="SimSun" w:cs="SimSun"/>
          <w:sz w:val="21"/>
          <w:szCs w:val="21"/>
        </w:rPr>
      </w:pP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异构存储可以根据各个存储介质读写特性的不同</w:t>
      </w:r>
      <w:r>
        <w:rPr>
          <w:rFonts w:ascii="SimSun" w:hAnsi="SimSun" w:eastAsia="SimSun" w:cs="SimSun"/>
          <w:sz w:val="21"/>
          <w:szCs w:val="21"/>
        </w:rPr>
        <w:t>使其发挥各自的优势，例如冷热  </w:t>
      </w:r>
      <w:r>
        <w:rPr>
          <w:rFonts w:ascii="SimSun" w:hAnsi="SimSun" w:eastAsia="SimSun" w:cs="SimSun"/>
          <w:sz w:val="21"/>
          <w:szCs w:val="21"/>
          <w:spacing w:val="-8"/>
        </w:rPr>
        <w:t>数据的存储。针对冷数据，采用容量大的、读写性能不高的存储介质存储，比如最普通的磁盘。</w:t>
      </w:r>
      <w:r>
        <w:rPr>
          <w:rFonts w:ascii="SimSun" w:hAnsi="SimSun" w:eastAsia="SimSun" w:cs="SimSun"/>
          <w:sz w:val="21"/>
          <w:szCs w:val="21"/>
        </w:rPr>
        <w:t xml:space="preserve"> </w:t>
      </w:r>
      <w:r>
        <w:rPr>
          <w:rFonts w:ascii="SimSun" w:hAnsi="SimSun" w:eastAsia="SimSun" w:cs="SimSun"/>
          <w:sz w:val="21"/>
          <w:szCs w:val="21"/>
          <w:spacing w:val="-2"/>
        </w:rPr>
        <w:t>而对于热数据而言，可以采用</w:t>
      </w:r>
      <w:r>
        <w:rPr>
          <w:rFonts w:ascii="SimSun" w:hAnsi="SimSun" w:eastAsia="SimSun" w:cs="SimSun"/>
          <w:sz w:val="21"/>
          <w:szCs w:val="21"/>
          <w:spacing w:val="-60"/>
        </w:rPr>
        <w:t xml:space="preserve"> </w:t>
      </w:r>
      <w:r>
        <w:rPr>
          <w:rFonts w:ascii="SimSun" w:hAnsi="SimSun" w:eastAsia="SimSun" w:cs="SimSun"/>
          <w:sz w:val="21"/>
          <w:szCs w:val="21"/>
          <w:spacing w:val="-2"/>
        </w:rPr>
        <w:t>SSD</w:t>
      </w:r>
      <w:r>
        <w:rPr>
          <w:rFonts w:ascii="SimSun" w:hAnsi="SimSun" w:eastAsia="SimSun" w:cs="SimSun"/>
          <w:sz w:val="21"/>
          <w:szCs w:val="21"/>
          <w:spacing w:val="39"/>
        </w:rPr>
        <w:t xml:space="preserve"> </w:t>
      </w:r>
      <w:r>
        <w:rPr>
          <w:rFonts w:ascii="SimSun" w:hAnsi="SimSun" w:eastAsia="SimSun" w:cs="SimSun"/>
          <w:sz w:val="21"/>
          <w:szCs w:val="21"/>
          <w:spacing w:val="-2"/>
        </w:rPr>
        <w:t>的方式进行存储，这样</w:t>
      </w:r>
      <w:r>
        <w:rPr>
          <w:rFonts w:ascii="SimSun" w:hAnsi="SimSun" w:eastAsia="SimSun" w:cs="SimSun"/>
          <w:sz w:val="21"/>
          <w:szCs w:val="21"/>
          <w:spacing w:val="-3"/>
        </w:rPr>
        <w:t>就能保证高效的读性能。HDFS</w:t>
      </w:r>
      <w:r>
        <w:rPr>
          <w:rFonts w:ascii="SimSun" w:hAnsi="SimSun" w:eastAsia="SimSun" w:cs="SimSun"/>
          <w:sz w:val="21"/>
          <w:szCs w:val="21"/>
          <w:spacing w:val="99"/>
        </w:rPr>
        <w:t xml:space="preserve"> </w:t>
      </w:r>
      <w:r>
        <w:rPr>
          <w:rFonts w:ascii="SimSun" w:hAnsi="SimSun" w:eastAsia="SimSun" w:cs="SimSun"/>
          <w:sz w:val="21"/>
          <w:szCs w:val="21"/>
          <w:spacing w:val="-3"/>
        </w:rPr>
        <w:t>异</w:t>
      </w:r>
      <w:r>
        <w:rPr>
          <w:rFonts w:ascii="SimSun" w:hAnsi="SimSun" w:eastAsia="SimSun" w:cs="SimSun"/>
          <w:sz w:val="21"/>
          <w:szCs w:val="21"/>
        </w:rPr>
        <w:t xml:space="preserve">  </w:t>
      </w:r>
      <w:r>
        <w:rPr>
          <w:rFonts w:ascii="SimSun" w:hAnsi="SimSun" w:eastAsia="SimSun" w:cs="SimSun"/>
          <w:sz w:val="21"/>
          <w:szCs w:val="21"/>
        </w:rPr>
        <w:t>构存储特性的出现使得我们不需要搭建两套独立的集群来存放冷</w:t>
      </w:r>
      <w:r>
        <w:rPr>
          <w:rFonts w:ascii="SimSun" w:hAnsi="SimSun" w:eastAsia="SimSun" w:cs="SimSun"/>
          <w:sz w:val="21"/>
          <w:szCs w:val="21"/>
          <w:spacing w:val="-1"/>
        </w:rPr>
        <w:t>热两类数据，在一套集群内</w:t>
      </w:r>
      <w:r>
        <w:rPr>
          <w:rFonts w:ascii="SimSun" w:hAnsi="SimSun" w:eastAsia="SimSun" w:cs="SimSun"/>
          <w:sz w:val="21"/>
          <w:szCs w:val="21"/>
        </w:rPr>
        <w:t xml:space="preserve">  </w:t>
      </w:r>
      <w:r>
        <w:rPr>
          <w:rFonts w:ascii="SimSun" w:hAnsi="SimSun" w:eastAsia="SimSun" w:cs="SimSun"/>
          <w:sz w:val="21"/>
          <w:szCs w:val="21"/>
          <w:spacing w:val="-6"/>
        </w:rPr>
        <w:t>就能完成，所以 </w:t>
      </w:r>
      <w:r>
        <w:rPr>
          <w:rFonts w:ascii="Times New Roman" w:hAnsi="Times New Roman" w:eastAsia="Times New Roman" w:cs="Times New Roman"/>
          <w:sz w:val="21"/>
          <w:szCs w:val="21"/>
          <w:spacing w:val="-6"/>
        </w:rPr>
        <w:t>HDFS</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6"/>
        </w:rPr>
        <w:t>异构存储具有非常大的实用</w:t>
      </w:r>
      <w:r>
        <w:rPr>
          <w:rFonts w:ascii="SimSun" w:hAnsi="SimSun" w:eastAsia="SimSun" w:cs="SimSun"/>
          <w:sz w:val="21"/>
          <w:szCs w:val="21"/>
          <w:spacing w:val="-7"/>
        </w:rPr>
        <w:t>价值。</w:t>
      </w:r>
    </w:p>
    <w:p>
      <w:pPr>
        <w:ind w:left="860"/>
        <w:spacing w:before="50" w:line="212" w:lineRule="auto"/>
        <w:rPr>
          <w:rFonts w:ascii="SimSun" w:hAnsi="SimSun" w:eastAsia="SimSun" w:cs="SimSun"/>
          <w:sz w:val="21"/>
          <w:szCs w:val="21"/>
        </w:rPr>
      </w:pPr>
      <w:r>
        <w:rPr>
          <w:rFonts w:ascii="Times New Roman" w:hAnsi="Times New Roman" w:eastAsia="Times New Roman" w:cs="Times New Roman"/>
          <w:sz w:val="21"/>
          <w:szCs w:val="21"/>
          <w:spacing w:val="-4"/>
        </w:rPr>
        <w:t>HDFS </w:t>
      </w:r>
      <w:r>
        <w:rPr>
          <w:rFonts w:ascii="SimSun" w:hAnsi="SimSun" w:eastAsia="SimSun" w:cs="SimSun"/>
          <w:sz w:val="21"/>
          <w:szCs w:val="21"/>
          <w:spacing w:val="-4"/>
        </w:rPr>
        <w:t>异构存储有</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4"/>
        </w:rPr>
        <w:t>RAM_DISK</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4"/>
        </w:rPr>
        <w:t>(内存)、</w:t>
      </w:r>
      <w:r>
        <w:rPr>
          <w:rFonts w:ascii="Times New Roman" w:hAnsi="Times New Roman" w:eastAsia="Times New Roman" w:cs="Times New Roman"/>
          <w:sz w:val="21"/>
          <w:szCs w:val="21"/>
          <w:spacing w:val="-4"/>
        </w:rPr>
        <w:t>SSD</w:t>
      </w:r>
      <w:r>
        <w:rPr>
          <w:rFonts w:ascii="SimSun" w:hAnsi="SimSun" w:eastAsia="SimSun" w:cs="SimSun"/>
          <w:sz w:val="21"/>
          <w:szCs w:val="21"/>
          <w:spacing w:val="-4"/>
        </w:rPr>
        <w:t>(</w:t>
      </w:r>
      <w:r>
        <w:rPr>
          <w:rFonts w:ascii="SimSun" w:hAnsi="SimSun" w:eastAsia="SimSun" w:cs="SimSun"/>
          <w:sz w:val="21"/>
          <w:szCs w:val="21"/>
          <w:spacing w:val="-5"/>
        </w:rPr>
        <w:t>固态硬盘)、</w:t>
      </w:r>
      <w:r>
        <w:rPr>
          <w:rFonts w:ascii="Times New Roman" w:hAnsi="Times New Roman" w:eastAsia="Times New Roman" w:cs="Times New Roman"/>
          <w:sz w:val="21"/>
          <w:szCs w:val="21"/>
          <w:spacing w:val="-5"/>
        </w:rPr>
        <w:t>DISK</w:t>
      </w:r>
      <w:r>
        <w:rPr>
          <w:rFonts w:ascii="SimSun" w:hAnsi="SimSun" w:eastAsia="SimSun" w:cs="SimSun"/>
          <w:sz w:val="21"/>
          <w:szCs w:val="21"/>
          <w:spacing w:val="-5"/>
        </w:rPr>
        <w:t>(磁盘)、</w:t>
      </w:r>
      <w:r>
        <w:rPr>
          <w:rFonts w:ascii="Times New Roman" w:hAnsi="Times New Roman" w:eastAsia="Times New Roman" w:cs="Times New Roman"/>
          <w:sz w:val="21"/>
          <w:szCs w:val="21"/>
          <w:spacing w:val="-5"/>
        </w:rPr>
        <w:t>ARCHIVE  </w:t>
      </w:r>
      <w:r>
        <w:rPr>
          <w:rFonts w:ascii="SimSun" w:hAnsi="SimSun" w:eastAsia="SimSun" w:cs="SimSun"/>
          <w:sz w:val="21"/>
          <w:szCs w:val="21"/>
          <w:spacing w:val="-5"/>
        </w:rPr>
        <w:t>(高密</w:t>
      </w:r>
    </w:p>
    <w:p>
      <w:pPr>
        <w:spacing w:line="212" w:lineRule="auto"/>
        <w:sectPr>
          <w:footerReference w:type="default" r:id="rId99"/>
          <w:pgSz w:w="9330" w:h="14520"/>
          <w:pgMar w:top="400" w:right="394" w:bottom="730" w:left="0" w:header="0" w:footer="459" w:gutter="0"/>
        </w:sectPr>
        <w:rPr>
          <w:rFonts w:ascii="SimSun" w:hAnsi="SimSun" w:eastAsia="SimSun" w:cs="SimSun"/>
          <w:sz w:val="21"/>
          <w:szCs w:val="21"/>
        </w:rPr>
      </w:pPr>
    </w:p>
    <w:p>
      <w:pPr>
        <w:ind w:firstLine="3310"/>
        <w:spacing w:before="170" w:line="280" w:lineRule="exact"/>
        <w:rPr/>
      </w:pPr>
      <w:r>
        <mc:AlternateContent xmlns:mc="http://schemas.openxmlformats.org/markup-compatibility/2006">
          <mc:Choice Requires="wps">
            <w:drawing>
              <wp:anchor distT="0" distB="0" distL="0" distR="0" simplePos="0" relativeHeight="251869184" behindDoc="0" locked="0" layoutInCell="0" allowOverlap="1">
                <wp:simplePos x="0" y="0"/>
                <wp:positionH relativeFrom="page">
                  <wp:posOffset>2744917</wp:posOffset>
                </wp:positionH>
                <wp:positionV relativeFrom="page">
                  <wp:posOffset>7039960</wp:posOffset>
                </wp:positionV>
                <wp:extent cx="58419" cy="86360"/>
                <wp:effectExtent l="0" t="0" r="0" b="0"/>
                <wp:wrapNone/>
                <wp:docPr id="78" name="TextBox 78"/>
                <wp:cNvGraphicFramePr/>
                <a:graphic>
                  <a:graphicData uri="http://schemas.microsoft.com/office/word/2010/wordprocessingShape">
                    <wps:wsp>
                      <wps:cNvSpPr txBox="1"/>
                      <wps:spPr>
                        <a:xfrm rot="16200000">
                          <a:off x="2744917" y="7039960"/>
                          <a:ext cx="58419" cy="863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7" w:line="239" w:lineRule="auto"/>
                              <w:rPr>
                                <w:rFonts w:ascii="SimSun" w:hAnsi="SimSun" w:eastAsia="SimSun" w:cs="SimSun"/>
                                <w:sz w:val="6"/>
                                <w:szCs w:val="6"/>
                              </w:rPr>
                            </w:pPr>
                            <w:r>
                              <w:rPr>
                                <w:rFonts w:ascii="SimSun" w:hAnsi="SimSun" w:eastAsia="SimSun" w:cs="SimSun"/>
                                <w:sz w:val="6"/>
                                <w:szCs w:val="6"/>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2" style="position:absolute;margin-left:216.135pt;margin-top:554.328pt;mso-position-vertical-relative:page;mso-position-horizontal-relative:page;width:4.6pt;height:6.8pt;z-index:251869184;rotation:270;" o:allowincell="f" filled="false" stroked="false" type="#_x0000_t202">
                <v:fill on="false"/>
                <v:stroke on="false"/>
                <v:path/>
                <v:imagedata o:title=""/>
                <o:lock v:ext="edit" aspectratio="false"/>
                <v:textbox inset="0mm,0mm,0mm,0mm">
                  <w:txbxContent>
                    <w:p>
                      <w:pPr>
                        <w:ind w:left="20"/>
                        <w:spacing w:before="37" w:line="239" w:lineRule="auto"/>
                        <w:rPr>
                          <w:rFonts w:ascii="SimSun" w:hAnsi="SimSun" w:eastAsia="SimSun" w:cs="SimSun"/>
                          <w:sz w:val="6"/>
                          <w:szCs w:val="6"/>
                        </w:rPr>
                      </w:pPr>
                      <w:r>
                        <w:rPr>
                          <w:rFonts w:ascii="SimSun" w:hAnsi="SimSun" w:eastAsia="SimSun" w:cs="SimSun"/>
                          <w:sz w:val="6"/>
                          <w:szCs w:val="6"/>
                        </w:rPr>
                        <w:t>■</w:t>
                      </w:r>
                    </w:p>
                  </w:txbxContent>
                </v:textbox>
              </v:shape>
            </w:pict>
          </mc:Fallback>
        </mc:AlternateContent>
      </w:r>
      <w:r>
        <w:rPr>
          <w:position w:val="-5"/>
        </w:rPr>
        <w:pict>
          <v:group id="_x0000_s224" style="mso-position-vertical-relative:line;mso-position-horizontal-relative:char;width:255.55pt;height:14pt;" filled="false" stroked="false" coordsize="5111,280" coordorigin="0,0">
            <v:shape id="_x0000_s226" style="position:absolute;left:0;top:0;width:5111;height:280;" filled="false" stroked="false" type="#_x0000_t75">
              <v:imagedata o:title="" r:id="rId102"/>
            </v:shape>
            <v:shape id="_x0000_s228" style="position:absolute;left:-20;top:-20;width:5150;height:320;" filled="false" stroked="false" type="#_x0000_t202">
              <v:fill on="false"/>
              <v:stroke on="false"/>
              <v:path/>
              <v:imagedata o:title=""/>
              <o:lock v:ext="edit" aspectratio="false"/>
              <v:textbox inset="0mm,0mm,0mm,0mm">
                <w:txbxContent>
                  <w:p>
                    <w:pPr>
                      <w:ind w:left="30"/>
                      <w:spacing w:before="81" w:line="222" w:lineRule="auto"/>
                      <w:rPr>
                        <w:rFonts w:ascii="SimHei" w:hAnsi="SimHei" w:eastAsia="SimHei" w:cs="SimHei"/>
                        <w:sz w:val="17"/>
                        <w:szCs w:val="17"/>
                      </w:rPr>
                    </w:pPr>
                    <w:r>
                      <w:rPr>
                        <w:rFonts w:ascii="YouYuan" w:hAnsi="YouYuan" w:eastAsia="YouYuan" w:cs="YouYuan"/>
                        <w:sz w:val="17"/>
                        <w:szCs w:val="17"/>
                        <w:spacing w:val="12"/>
                      </w:rPr>
                      <w:t>第</w:t>
                    </w:r>
                    <w:r>
                      <w:rPr>
                        <w:rFonts w:ascii="YouYuan" w:hAnsi="YouYuan" w:eastAsia="YouYuan" w:cs="YouYuan"/>
                        <w:sz w:val="17"/>
                        <w:szCs w:val="17"/>
                        <w:spacing w:val="12"/>
                      </w:rPr>
                      <w:t xml:space="preserve"> </w:t>
                    </w:r>
                    <w:r>
                      <w:rPr>
                        <w:rFonts w:ascii="YouYuan" w:hAnsi="YouYuan" w:eastAsia="YouYuan" w:cs="YouYuan"/>
                        <w:sz w:val="17"/>
                        <w:szCs w:val="17"/>
                        <w:spacing w:val="12"/>
                      </w:rPr>
                      <w:t>2</w:t>
                    </w:r>
                    <w:r>
                      <w:rPr>
                        <w:rFonts w:ascii="YouYuan" w:hAnsi="YouYuan" w:eastAsia="YouYuan" w:cs="YouYuan"/>
                        <w:sz w:val="17"/>
                        <w:szCs w:val="17"/>
                        <w:spacing w:val="-14"/>
                      </w:rPr>
                      <w:t xml:space="preserve"> </w:t>
                    </w:r>
                    <w:r>
                      <w:rPr>
                        <w:rFonts w:ascii="YouYuan" w:hAnsi="YouYuan" w:eastAsia="YouYuan" w:cs="YouYuan"/>
                        <w:sz w:val="17"/>
                        <w:szCs w:val="17"/>
                        <w:spacing w:val="12"/>
                      </w:rPr>
                      <w:t>章</w:t>
                    </w:r>
                    <w:r>
                      <w:rPr>
                        <w:rFonts w:ascii="YouYuan" w:hAnsi="YouYuan" w:eastAsia="YouYuan" w:cs="YouYuan"/>
                        <w:sz w:val="17"/>
                        <w:szCs w:val="17"/>
                        <w:spacing w:val="23"/>
                        <w:w w:val="101"/>
                      </w:rPr>
                      <w:t xml:space="preserve">   </w:t>
                    </w:r>
                    <w:r>
                      <w:rPr>
                        <w:rFonts w:ascii="SimHei" w:hAnsi="SimHei" w:eastAsia="SimHei" w:cs="SimHei"/>
                        <w:sz w:val="17"/>
                        <w:szCs w:val="17"/>
                        <w:spacing w:val="12"/>
                      </w:rPr>
                      <w:t>大数据存储</w:t>
                    </w:r>
                    <w:r>
                      <w:rPr>
                        <w:rFonts w:ascii="SimHei" w:hAnsi="SimHei" w:eastAsia="SimHei" w:cs="SimHei"/>
                        <w:sz w:val="17"/>
                        <w:szCs w:val="17"/>
                        <w:spacing w:val="-56"/>
                      </w:rPr>
                      <w:t xml:space="preserve"> </w:t>
                    </w:r>
                    <w:r>
                      <w:rPr>
                        <w:rFonts w:ascii="SimHei" w:hAnsi="SimHei" w:eastAsia="SimHei" w:cs="SimHei"/>
                        <w:sz w:val="17"/>
                        <w:szCs w:val="17"/>
                        <w:spacing w:val="12"/>
                      </w:rPr>
                      <w:t>—</w:t>
                    </w:r>
                    <w:r>
                      <w:rPr>
                        <w:rFonts w:ascii="SimHei" w:hAnsi="SimHei" w:eastAsia="SimHei" w:cs="SimHei"/>
                        <w:sz w:val="17"/>
                        <w:szCs w:val="17"/>
                        <w:spacing w:val="-55"/>
                      </w:rPr>
                      <w:t xml:space="preserve"> </w:t>
                    </w:r>
                    <w:r>
                      <w:rPr>
                        <w:rFonts w:ascii="SimHei" w:hAnsi="SimHei" w:eastAsia="SimHei" w:cs="SimHei"/>
                        <w:sz w:val="17"/>
                        <w:szCs w:val="17"/>
                        <w:spacing w:val="12"/>
                      </w:rPr>
                      <w:t>—</w:t>
                    </w:r>
                    <w:r>
                      <w:rPr>
                        <w:rFonts w:ascii="SimHei" w:hAnsi="SimHei" w:eastAsia="SimHei" w:cs="SimHei"/>
                        <w:sz w:val="17"/>
                        <w:szCs w:val="17"/>
                        <w:spacing w:val="-45"/>
                      </w:rPr>
                      <w:t xml:space="preserve"> </w:t>
                    </w:r>
                    <w:r>
                      <w:rPr>
                        <w:rFonts w:ascii="SimHei" w:hAnsi="SimHei" w:eastAsia="SimHei" w:cs="SimHei"/>
                        <w:sz w:val="17"/>
                        <w:szCs w:val="17"/>
                        <w:spacing w:val="12"/>
                      </w:rPr>
                      <w:t>分布式文件系统及</w:t>
                    </w:r>
                    <w:r>
                      <w:rPr>
                        <w:rFonts w:ascii="Times New Roman" w:hAnsi="Times New Roman" w:eastAsia="Times New Roman" w:cs="Times New Roman"/>
                        <w:sz w:val="17"/>
                        <w:szCs w:val="17"/>
                      </w:rPr>
                      <w:t>NoSQL</w:t>
                    </w:r>
                    <w:r>
                      <w:rPr>
                        <w:rFonts w:ascii="Times New Roman" w:hAnsi="Times New Roman" w:eastAsia="Times New Roman" w:cs="Times New Roman"/>
                        <w:sz w:val="17"/>
                        <w:szCs w:val="17"/>
                        <w:spacing w:val="12"/>
                      </w:rPr>
                      <w:t xml:space="preserve"> </w:t>
                    </w:r>
                    <w:r>
                      <w:rPr>
                        <w:rFonts w:ascii="SimHei" w:hAnsi="SimHei" w:eastAsia="SimHei" w:cs="SimHei"/>
                        <w:sz w:val="17"/>
                        <w:szCs w:val="17"/>
                        <w:spacing w:val="12"/>
                      </w:rPr>
                      <w:t>数</w:t>
                    </w:r>
                    <w:r>
                      <w:rPr>
                        <w:rFonts w:ascii="SimHei" w:hAnsi="SimHei" w:eastAsia="SimHei" w:cs="SimHei"/>
                        <w:sz w:val="17"/>
                        <w:szCs w:val="17"/>
                        <w:spacing w:val="-29"/>
                      </w:rPr>
                      <w:t xml:space="preserve"> </w:t>
                    </w:r>
                    <w:r>
                      <w:rPr>
                        <w:rFonts w:ascii="SimHei" w:hAnsi="SimHei" w:eastAsia="SimHei" w:cs="SimHei"/>
                        <w:sz w:val="17"/>
                        <w:szCs w:val="17"/>
                        <w:spacing w:val="12"/>
                      </w:rPr>
                      <w:t>据</w:t>
                    </w:r>
                    <w:r>
                      <w:rPr>
                        <w:rFonts w:ascii="SimHei" w:hAnsi="SimHei" w:eastAsia="SimHei" w:cs="SimHei"/>
                        <w:sz w:val="17"/>
                        <w:szCs w:val="17"/>
                        <w:spacing w:val="-30"/>
                      </w:rPr>
                      <w:t xml:space="preserve"> </w:t>
                    </w:r>
                    <w:r>
                      <w:rPr>
                        <w:rFonts w:ascii="SimHei" w:hAnsi="SimHei" w:eastAsia="SimHei" w:cs="SimHei"/>
                        <w:sz w:val="17"/>
                        <w:szCs w:val="17"/>
                        <w:spacing w:val="12"/>
                      </w:rPr>
                      <w:t>库</w:t>
                    </w:r>
                  </w:p>
                </w:txbxContent>
              </v:textbox>
            </v:shape>
          </v:group>
        </w:pict>
      </w:r>
    </w:p>
    <w:p>
      <w:pPr>
        <w:ind w:right="92"/>
        <w:spacing w:before="296" w:line="262" w:lineRule="auto"/>
        <w:jc w:val="both"/>
        <w:rPr>
          <w:rFonts w:ascii="SimSun" w:hAnsi="SimSun" w:eastAsia="SimSun" w:cs="SimSun"/>
          <w:sz w:val="21"/>
          <w:szCs w:val="21"/>
        </w:rPr>
      </w:pPr>
      <w:bookmarkStart w:name="bookmark37" w:id="28"/>
      <w:bookmarkEnd w:id="28"/>
      <w:r>
        <w:rPr>
          <w:rFonts w:ascii="SimSun" w:hAnsi="SimSun" w:eastAsia="SimSun" w:cs="SimSun"/>
          <w:sz w:val="21"/>
          <w:szCs w:val="21"/>
          <w:spacing w:val="-2"/>
        </w:rPr>
        <w:t>度存储介质)等4种存储类型，其中</w:t>
      </w:r>
      <w:r>
        <w:rPr>
          <w:rFonts w:ascii="Times New Roman" w:hAnsi="Times New Roman" w:eastAsia="Times New Roman" w:cs="Times New Roman"/>
          <w:sz w:val="21"/>
          <w:szCs w:val="21"/>
          <w:spacing w:val="-2"/>
        </w:rPr>
        <w:t>ARCHIVE  </w:t>
      </w:r>
      <w:r>
        <w:rPr>
          <w:rFonts w:ascii="SimSun" w:hAnsi="SimSun" w:eastAsia="SimSun" w:cs="SimSun"/>
          <w:sz w:val="21"/>
          <w:szCs w:val="21"/>
          <w:spacing w:val="-2"/>
        </w:rPr>
        <w:t>用来解决数据扩容问题。在 </w:t>
      </w:r>
      <w:r>
        <w:rPr>
          <w:rFonts w:ascii="Times New Roman" w:hAnsi="Times New Roman" w:eastAsia="Times New Roman" w:cs="Times New Roman"/>
          <w:sz w:val="21"/>
          <w:szCs w:val="21"/>
          <w:spacing w:val="-2"/>
        </w:rPr>
        <w:t>HDFS</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3"/>
        </w:rPr>
        <w:t>中，如果没</w:t>
      </w:r>
      <w:r>
        <w:rPr>
          <w:rFonts w:ascii="SimSun" w:hAnsi="SimSun" w:eastAsia="SimSun" w:cs="SimSun"/>
          <w:sz w:val="21"/>
          <w:szCs w:val="21"/>
        </w:rPr>
        <w:t xml:space="preserve"> </w:t>
      </w:r>
      <w:r>
        <w:rPr>
          <w:rFonts w:ascii="SimSun" w:hAnsi="SimSun" w:eastAsia="SimSun" w:cs="SimSun"/>
          <w:sz w:val="21"/>
          <w:szCs w:val="21"/>
          <w:spacing w:val="7"/>
        </w:rPr>
        <w:t>有主动声明数据目录存储类型，默认都是</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RAM</w:t>
      </w:r>
      <w:r>
        <w:rPr>
          <w:rFonts w:ascii="Times New Roman" w:hAnsi="Times New Roman" w:eastAsia="Times New Roman" w:cs="Times New Roman"/>
          <w:sz w:val="21"/>
          <w:szCs w:val="21"/>
          <w:spacing w:val="7"/>
        </w:rPr>
        <w:t>_</w:t>
      </w:r>
      <w:r>
        <w:rPr>
          <w:rFonts w:ascii="Times New Roman" w:hAnsi="Times New Roman" w:eastAsia="Times New Roman" w:cs="Times New Roman"/>
          <w:sz w:val="21"/>
          <w:szCs w:val="21"/>
        </w:rPr>
        <w:t>DISK</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7"/>
        </w:rPr>
        <w:t>类型。4种存储类型按照从</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RAM</w:t>
      </w:r>
      <w:r>
        <w:rPr>
          <w:rFonts w:ascii="Times New Roman" w:hAnsi="Times New Roman" w:eastAsia="Times New Roman" w:cs="Times New Roman"/>
          <w:sz w:val="21"/>
          <w:szCs w:val="21"/>
          <w:spacing w:val="7"/>
        </w:rPr>
        <w:t>_</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9"/>
        </w:rPr>
        <w:t>DISK</w:t>
      </w:r>
      <w:r>
        <w:rPr>
          <w:rFonts w:ascii="SimSun" w:hAnsi="SimSun" w:eastAsia="SimSun" w:cs="SimSun"/>
          <w:sz w:val="21"/>
          <w:szCs w:val="21"/>
          <w:spacing w:val="-9"/>
        </w:rPr>
        <w:t>、</w:t>
      </w:r>
      <w:r>
        <w:rPr>
          <w:rFonts w:ascii="Times New Roman" w:hAnsi="Times New Roman" w:eastAsia="Times New Roman" w:cs="Times New Roman"/>
          <w:sz w:val="21"/>
          <w:szCs w:val="21"/>
          <w:spacing w:val="-9"/>
        </w:rPr>
        <w:t>SSD</w:t>
      </w:r>
      <w:r>
        <w:rPr>
          <w:rFonts w:ascii="SimSun" w:hAnsi="SimSun" w:eastAsia="SimSun" w:cs="SimSun"/>
          <w:sz w:val="21"/>
          <w:szCs w:val="21"/>
          <w:spacing w:val="-9"/>
        </w:rPr>
        <w:t>、</w:t>
      </w:r>
      <w:r>
        <w:rPr>
          <w:rFonts w:ascii="Times New Roman" w:hAnsi="Times New Roman" w:eastAsia="Times New Roman" w:cs="Times New Roman"/>
          <w:sz w:val="21"/>
          <w:szCs w:val="21"/>
          <w:spacing w:val="-9"/>
        </w:rPr>
        <w:t>DISK</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9"/>
        </w:rPr>
        <w:t>到</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9"/>
        </w:rPr>
        <w:t>ARCHIVE</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9"/>
        </w:rPr>
        <w:t>的顺序，速度由快到慢，存储效率由高到</w:t>
      </w:r>
      <w:r>
        <w:rPr>
          <w:rFonts w:ascii="SimSun" w:hAnsi="SimSun" w:eastAsia="SimSun" w:cs="SimSun"/>
          <w:sz w:val="21"/>
          <w:szCs w:val="21"/>
          <w:spacing w:val="-10"/>
        </w:rPr>
        <w:t>低，单位存储成本也</w:t>
      </w:r>
      <w:r>
        <w:rPr>
          <w:rFonts w:ascii="SimSun" w:hAnsi="SimSun" w:eastAsia="SimSun" w:cs="SimSun"/>
          <w:sz w:val="21"/>
          <w:szCs w:val="21"/>
        </w:rPr>
        <w:t xml:space="preserve"> </w:t>
      </w:r>
      <w:r>
        <w:rPr>
          <w:rFonts w:ascii="SimSun" w:hAnsi="SimSun" w:eastAsia="SimSun" w:cs="SimSun"/>
          <w:sz w:val="21"/>
          <w:szCs w:val="21"/>
          <w:spacing w:val="-1"/>
        </w:rPr>
        <w:t>由高到低。因此从冷热数据的处理来看，将热数据存在内存中或是</w:t>
      </w:r>
      <w:r>
        <w:rPr>
          <w:rFonts w:ascii="Times New Roman" w:hAnsi="Times New Roman" w:eastAsia="Times New Roman" w:cs="Times New Roman"/>
          <w:sz w:val="21"/>
          <w:szCs w:val="21"/>
          <w:spacing w:val="-1"/>
        </w:rPr>
        <w:t>RAM_SSD  </w:t>
      </w:r>
      <w:r>
        <w:rPr>
          <w:rFonts w:ascii="SimSun" w:hAnsi="SimSun" w:eastAsia="SimSun" w:cs="SimSun"/>
          <w:sz w:val="21"/>
          <w:szCs w:val="21"/>
          <w:spacing w:val="-1"/>
        </w:rPr>
        <w:t>中</w:t>
      </w:r>
      <w:r>
        <w:rPr>
          <w:rFonts w:ascii="SimSun" w:hAnsi="SimSun" w:eastAsia="SimSun" w:cs="SimSun"/>
          <w:sz w:val="21"/>
          <w:szCs w:val="21"/>
          <w:spacing w:val="-2"/>
        </w:rPr>
        <w:t>会是不错的</w:t>
      </w:r>
      <w:r>
        <w:rPr>
          <w:rFonts w:ascii="SimSun" w:hAnsi="SimSun" w:eastAsia="SimSun" w:cs="SimSun"/>
          <w:sz w:val="21"/>
          <w:szCs w:val="21"/>
        </w:rPr>
        <w:t xml:space="preserve"> </w:t>
      </w:r>
      <w:r>
        <w:rPr>
          <w:rFonts w:ascii="SimSun" w:hAnsi="SimSun" w:eastAsia="SimSun" w:cs="SimSun"/>
          <w:sz w:val="21"/>
          <w:szCs w:val="21"/>
          <w:spacing w:val="-3"/>
        </w:rPr>
        <w:t>选择，而冷数据存放在</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3"/>
        </w:rPr>
        <w:t>DISK </w:t>
      </w:r>
      <w:r>
        <w:rPr>
          <w:rFonts w:ascii="SimSun" w:hAnsi="SimSun" w:eastAsia="SimSun" w:cs="SimSun"/>
          <w:sz w:val="21"/>
          <w:szCs w:val="21"/>
          <w:spacing w:val="-3"/>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ARCHIVE </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类型的介质中会更好。</w:t>
      </w:r>
    </w:p>
    <w:p>
      <w:pPr>
        <w:ind w:right="19" w:firstLine="400"/>
        <w:spacing w:before="83" w:line="259" w:lineRule="auto"/>
        <w:jc w:val="both"/>
        <w:rPr>
          <w:rFonts w:ascii="SimSun" w:hAnsi="SimSun" w:eastAsia="SimSun" w:cs="SimSun"/>
          <w:sz w:val="21"/>
          <w:szCs w:val="21"/>
        </w:rPr>
      </w:pPr>
      <w:r>
        <w:rPr>
          <w:rFonts w:ascii="Times New Roman" w:hAnsi="Times New Roman" w:eastAsia="Times New Roman" w:cs="Times New Roman"/>
          <w:sz w:val="21"/>
          <w:szCs w:val="21"/>
          <w:spacing w:val="-1"/>
        </w:rPr>
        <w:t>HDFS </w:t>
      </w:r>
      <w:r>
        <w:rPr>
          <w:rFonts w:ascii="SimSun" w:hAnsi="SimSun" w:eastAsia="SimSun" w:cs="SimSun"/>
          <w:sz w:val="21"/>
          <w:szCs w:val="21"/>
          <w:spacing w:val="-1"/>
        </w:rPr>
        <w:t>异构存储的实现原理为数据节点通过心跳汇报自身数据存储目录的存储类型给元</w:t>
      </w:r>
      <w:r>
        <w:rPr>
          <w:rFonts w:ascii="SimSun" w:hAnsi="SimSun" w:eastAsia="SimSun" w:cs="SimSun"/>
          <w:sz w:val="21"/>
          <w:szCs w:val="21"/>
          <w:spacing w:val="9"/>
        </w:rPr>
        <w:t xml:space="preserve">  </w:t>
      </w:r>
      <w:r>
        <w:rPr>
          <w:rFonts w:ascii="SimSun" w:hAnsi="SimSun" w:eastAsia="SimSun" w:cs="SimSun"/>
          <w:sz w:val="21"/>
          <w:szCs w:val="21"/>
          <w:spacing w:val="-5"/>
        </w:rPr>
        <w:t>数据节点，随后元数据节点进行汇总并更新集群</w:t>
      </w:r>
      <w:r>
        <w:rPr>
          <w:rFonts w:ascii="SimSun" w:hAnsi="SimSun" w:eastAsia="SimSun" w:cs="SimSun"/>
          <w:sz w:val="21"/>
          <w:szCs w:val="21"/>
          <w:spacing w:val="-6"/>
        </w:rPr>
        <w:t>内各个节点的存储类型情况，待复制文件根据 </w:t>
      </w:r>
      <w:r>
        <w:rPr>
          <w:rFonts w:ascii="SimSun" w:hAnsi="SimSun" w:eastAsia="SimSun" w:cs="SimSun"/>
          <w:sz w:val="21"/>
          <w:szCs w:val="21"/>
          <w:spacing w:val="-4"/>
        </w:rPr>
        <w:t>自身设定的存储策略信息，向元数据节点请求拥有此类型存储介质的数据节点作为候选节点。</w:t>
      </w:r>
      <w:r>
        <w:rPr>
          <w:rFonts w:ascii="SimSun" w:hAnsi="SimSun" w:eastAsia="SimSun" w:cs="SimSun"/>
          <w:sz w:val="21"/>
          <w:szCs w:val="21"/>
          <w:spacing w:val="18"/>
        </w:rPr>
        <w:t xml:space="preserve"> </w:t>
      </w:r>
      <w:r>
        <w:rPr>
          <w:rFonts w:ascii="SimSun" w:hAnsi="SimSun" w:eastAsia="SimSun" w:cs="SimSun"/>
          <w:sz w:val="21"/>
          <w:szCs w:val="21"/>
          <w:spacing w:val="-7"/>
        </w:rPr>
        <w:t>总的来说，</w:t>
      </w:r>
      <w:r>
        <w:rPr>
          <w:rFonts w:ascii="Times New Roman" w:hAnsi="Times New Roman" w:eastAsia="Times New Roman" w:cs="Times New Roman"/>
          <w:sz w:val="21"/>
          <w:szCs w:val="21"/>
          <w:spacing w:val="-7"/>
        </w:rPr>
        <w:t>HDFS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7"/>
        </w:rPr>
        <w:t>异构存储原理并不复杂，但作</w:t>
      </w:r>
      <w:r>
        <w:rPr>
          <w:rFonts w:ascii="SimSun" w:hAnsi="SimSun" w:eastAsia="SimSun" w:cs="SimSun"/>
          <w:sz w:val="21"/>
          <w:szCs w:val="21"/>
          <w:spacing w:val="-8"/>
        </w:rPr>
        <w:t>用还是显而易见的。</w:t>
      </w:r>
    </w:p>
    <w:p>
      <w:pPr>
        <w:ind w:left="400"/>
        <w:spacing w:before="76" w:line="222"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4"/>
        </w:rPr>
        <w:t>2.HDFS</w:t>
      </w:r>
      <w:r>
        <w:rPr>
          <w:rFonts w:ascii="Times New Roman" w:hAnsi="Times New Roman" w:eastAsia="Times New Roman" w:cs="Times New Roman"/>
          <w:sz w:val="21"/>
          <w:szCs w:val="21"/>
          <w:b/>
          <w:bCs/>
          <w:spacing w:val="27"/>
        </w:rPr>
        <w:t xml:space="preserve">  </w:t>
      </w:r>
      <w:r>
        <w:rPr>
          <w:rFonts w:ascii="SimHei" w:hAnsi="SimHei" w:eastAsia="SimHei" w:cs="SimHei"/>
          <w:sz w:val="21"/>
          <w:szCs w:val="21"/>
          <w:b/>
          <w:bCs/>
          <w:spacing w:val="-4"/>
        </w:rPr>
        <w:t>内存存储</w:t>
      </w:r>
    </w:p>
    <w:p>
      <w:pPr>
        <w:ind w:firstLine="400"/>
        <w:spacing w:before="55" w:line="277" w:lineRule="auto"/>
        <w:jc w:val="both"/>
        <w:rPr>
          <w:rFonts w:ascii="SimSun" w:hAnsi="SimSun" w:eastAsia="SimSun" w:cs="SimSun"/>
          <w:sz w:val="21"/>
          <w:szCs w:val="21"/>
        </w:rPr>
      </w:pP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rPr>
        <w:t>的</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LAZY_PERSIST</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rPr>
        <w:t>内存存储采用的是异步持久化的存储策略，所谓异步持久化  </w:t>
      </w:r>
      <w:r>
        <w:rPr>
          <w:rFonts w:ascii="SimSun" w:hAnsi="SimSun" w:eastAsia="SimSun" w:cs="SimSun"/>
          <w:sz w:val="21"/>
          <w:szCs w:val="21"/>
          <w:spacing w:val="-3"/>
        </w:rPr>
        <w:t>就是在内存存储新数据的同时，持久化距离当前时刻最远(存储时间最早)的数据。通俗解释，</w:t>
      </w:r>
      <w:r>
        <w:rPr>
          <w:rFonts w:ascii="SimSun" w:hAnsi="SimSun" w:eastAsia="SimSun" w:cs="SimSun"/>
          <w:sz w:val="21"/>
          <w:szCs w:val="21"/>
        </w:rPr>
        <w:t xml:space="preserve"> </w:t>
      </w:r>
      <w:r>
        <w:rPr>
          <w:rFonts w:ascii="SimSun" w:hAnsi="SimSun" w:eastAsia="SimSun" w:cs="SimSun"/>
          <w:sz w:val="21"/>
          <w:szCs w:val="21"/>
          <w:spacing w:val="-9"/>
        </w:rPr>
        <w:t>如有个内存数据块队列，在队列头部不断有新增的数据块插入，即待存储的块</w:t>
      </w:r>
      <w:r>
        <w:rPr>
          <w:rFonts w:ascii="SimSun" w:hAnsi="SimSun" w:eastAsia="SimSun" w:cs="SimSun"/>
          <w:sz w:val="21"/>
          <w:szCs w:val="21"/>
          <w:spacing w:val="-10"/>
        </w:rPr>
        <w:t>，因为资源有限，</w:t>
      </w:r>
      <w:r>
        <w:rPr>
          <w:rFonts w:ascii="SimSun" w:hAnsi="SimSun" w:eastAsia="SimSun" w:cs="SimSun"/>
          <w:sz w:val="21"/>
          <w:szCs w:val="21"/>
        </w:rPr>
        <w:t xml:space="preserve"> </w:t>
      </w:r>
      <w:r>
        <w:rPr>
          <w:rFonts w:ascii="SimSun" w:hAnsi="SimSun" w:eastAsia="SimSun" w:cs="SimSun"/>
          <w:sz w:val="17"/>
          <w:szCs w:val="17"/>
          <w:spacing w:val="35"/>
        </w:rPr>
        <w:t>需要把队列尾部的块，即早些时间点的块持久化</w:t>
      </w:r>
      <w:r>
        <w:rPr>
          <w:rFonts w:ascii="SimSun" w:hAnsi="SimSun" w:eastAsia="SimSun" w:cs="SimSun"/>
          <w:sz w:val="17"/>
          <w:szCs w:val="17"/>
          <w:spacing w:val="34"/>
        </w:rPr>
        <w:t>到磁盘中，然后才有空间存储新的块。因此就 </w:t>
      </w:r>
      <w:r>
        <w:rPr>
          <w:rFonts w:ascii="SimSun" w:hAnsi="SimSun" w:eastAsia="SimSun" w:cs="SimSun"/>
          <w:sz w:val="21"/>
          <w:szCs w:val="21"/>
          <w:spacing w:val="-10"/>
        </w:rPr>
        <w:t>形成这样的一个循环，新的块加入，老的块移除，这保证了整体</w:t>
      </w:r>
      <w:r>
        <w:rPr>
          <w:rFonts w:ascii="SimSun" w:hAnsi="SimSun" w:eastAsia="SimSun" w:cs="SimSun"/>
          <w:sz w:val="21"/>
          <w:szCs w:val="21"/>
          <w:spacing w:val="-11"/>
        </w:rPr>
        <w:t>数据的更新。</w:t>
      </w:r>
    </w:p>
    <w:p>
      <w:pPr>
        <w:ind w:right="75" w:firstLine="400"/>
        <w:spacing w:before="44" w:line="283" w:lineRule="auto"/>
        <w:jc w:val="both"/>
        <w:rPr>
          <w:rFonts w:ascii="SimSun" w:hAnsi="SimSun" w:eastAsia="SimSun" w:cs="SimSun"/>
          <w:sz w:val="17"/>
          <w:szCs w:val="17"/>
        </w:rPr>
      </w:pPr>
      <w:r>
        <w:rPr>
          <w:rFonts w:ascii="Times New Roman" w:hAnsi="Times New Roman" w:eastAsia="Times New Roman" w:cs="Times New Roman"/>
          <w:sz w:val="21"/>
          <w:szCs w:val="21"/>
        </w:rPr>
        <w:t>LAZY</w:t>
      </w:r>
      <w:r>
        <w:rPr>
          <w:rFonts w:ascii="Times New Roman" w:hAnsi="Times New Roman" w:eastAsia="Times New Roman" w:cs="Times New Roman"/>
          <w:sz w:val="21"/>
          <w:szCs w:val="21"/>
          <w:spacing w:val="2"/>
        </w:rPr>
        <w:t>_</w:t>
      </w:r>
      <w:r>
        <w:rPr>
          <w:rFonts w:ascii="Times New Roman" w:hAnsi="Times New Roman" w:eastAsia="Times New Roman" w:cs="Times New Roman"/>
          <w:sz w:val="21"/>
          <w:szCs w:val="21"/>
        </w:rPr>
        <w:t>PERSIST</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内存存储策略原理如图2-3所示，客户端进程向元数据节点发起创建/</w:t>
      </w:r>
      <w:r>
        <w:rPr>
          <w:rFonts w:ascii="SimSun" w:hAnsi="SimSun" w:eastAsia="SimSun" w:cs="SimSun"/>
          <w:sz w:val="21"/>
          <w:szCs w:val="21"/>
        </w:rPr>
        <w:t xml:space="preserve"> </w:t>
      </w:r>
      <w:r>
        <w:rPr>
          <w:rFonts w:ascii="SimSun" w:hAnsi="SimSun" w:eastAsia="SimSun" w:cs="SimSun"/>
          <w:sz w:val="21"/>
          <w:szCs w:val="21"/>
          <w:spacing w:val="-5"/>
        </w:rPr>
        <w:t>写文件请求，收到元数据节点返回的具体数据节点信息后，和该数据节点进行通信，发出写数</w:t>
      </w:r>
      <w:r>
        <w:rPr>
          <w:rFonts w:ascii="SimSun" w:hAnsi="SimSun" w:eastAsia="SimSun" w:cs="SimSun"/>
          <w:sz w:val="21"/>
          <w:szCs w:val="21"/>
          <w:spacing w:val="2"/>
        </w:rPr>
        <w:t xml:space="preserve"> </w:t>
      </w:r>
      <w:r>
        <w:rPr>
          <w:rFonts w:ascii="SimSun" w:hAnsi="SimSun" w:eastAsia="SimSun" w:cs="SimSun"/>
          <w:sz w:val="21"/>
          <w:szCs w:val="21"/>
          <w:spacing w:val="-5"/>
        </w:rPr>
        <w:t>据请求，数据节点收到请求后将数据写到内存中，然后返回写数据结果给客户端进程，同时启</w:t>
      </w:r>
      <w:r>
        <w:rPr>
          <w:rFonts w:ascii="SimSun" w:hAnsi="SimSun" w:eastAsia="SimSun" w:cs="SimSun"/>
          <w:sz w:val="21"/>
          <w:szCs w:val="21"/>
          <w:spacing w:val="3"/>
        </w:rPr>
        <w:t xml:space="preserve"> </w:t>
      </w:r>
      <w:r>
        <w:rPr>
          <w:rFonts w:ascii="SimSun" w:hAnsi="SimSun" w:eastAsia="SimSun" w:cs="SimSun"/>
          <w:sz w:val="17"/>
          <w:szCs w:val="17"/>
          <w:spacing w:val="33"/>
        </w:rPr>
        <w:t>动异步线程服务，检查是否满足写入磁盘条件，满足时将内存数据持久化并写到磁盘上。</w:t>
      </w:r>
    </w:p>
    <w:p>
      <w:pPr>
        <w:pStyle w:val="BodyText"/>
        <w:spacing w:line="258" w:lineRule="auto"/>
        <w:rPr/>
      </w:pPr>
      <w:r/>
    </w:p>
    <w:p>
      <w:pPr>
        <w:ind w:left="1090"/>
        <w:spacing w:before="49" w:line="192" w:lineRule="auto"/>
        <w:rPr>
          <w:rFonts w:ascii="Times New Roman" w:hAnsi="Times New Roman" w:eastAsia="Times New Roman" w:cs="Times New Roman"/>
          <w:sz w:val="17"/>
          <w:szCs w:val="17"/>
        </w:rPr>
      </w:pPr>
      <w:r>
        <w:drawing>
          <wp:anchor distT="0" distB="0" distL="0" distR="0" simplePos="0" relativeHeight="251868160" behindDoc="1" locked="0" layoutInCell="1" allowOverlap="1">
            <wp:simplePos x="0" y="0"/>
            <wp:positionH relativeFrom="column">
              <wp:posOffset>533446</wp:posOffset>
            </wp:positionH>
            <wp:positionV relativeFrom="paragraph">
              <wp:posOffset>-87883</wp:posOffset>
            </wp:positionV>
            <wp:extent cx="4203705" cy="3092455"/>
            <wp:effectExtent l="0" t="0" r="0" b="0"/>
            <wp:wrapNone/>
            <wp:docPr id="80" name="IM 80"/>
            <wp:cNvGraphicFramePr/>
            <a:graphic>
              <a:graphicData uri="http://schemas.openxmlformats.org/drawingml/2006/picture">
                <pic:pic>
                  <pic:nvPicPr>
                    <pic:cNvPr id="80" name="IM 80"/>
                    <pic:cNvPicPr/>
                  </pic:nvPicPr>
                  <pic:blipFill>
                    <a:blip r:embed="rId103"/>
                    <a:stretch>
                      <a:fillRect/>
                    </a:stretch>
                  </pic:blipFill>
                  <pic:spPr>
                    <a:xfrm rot="0">
                      <a:off x="0" y="0"/>
                      <a:ext cx="4203705" cy="3092455"/>
                    </a:xfrm>
                    <a:prstGeom prst="rect">
                      <a:avLst/>
                    </a:prstGeom>
                  </pic:spPr>
                </pic:pic>
              </a:graphicData>
            </a:graphic>
          </wp:anchor>
        </w:drawing>
      </w:r>
      <w:r>
        <w:rPr>
          <w:rFonts w:ascii="Times New Roman" w:hAnsi="Times New Roman" w:eastAsia="Times New Roman" w:cs="Times New Roman"/>
          <w:sz w:val="17"/>
          <w:szCs w:val="17"/>
        </w:rPr>
        <w:t>Node</w:t>
      </w:r>
    </w:p>
    <w:p>
      <w:pPr>
        <w:spacing w:before="95"/>
        <w:rPr/>
      </w:pPr>
      <w:r/>
    </w:p>
    <w:p>
      <w:pPr>
        <w:sectPr>
          <w:footerReference w:type="default" r:id="rId101"/>
          <w:pgSz w:w="9330" w:h="14520"/>
          <w:pgMar w:top="400" w:right="545" w:bottom="676" w:left="299" w:header="0" w:footer="455" w:gutter="0"/>
          <w:cols w:equalWidth="0" w:num="1">
            <w:col w:w="8486" w:space="0"/>
          </w:cols>
        </w:sectPr>
        <w:rPr/>
      </w:pPr>
    </w:p>
    <w:p>
      <w:pPr>
        <w:ind w:left="1460"/>
        <w:spacing w:before="37" w:line="220" w:lineRule="auto"/>
        <w:rPr>
          <w:rFonts w:ascii="SimSun" w:hAnsi="SimSun" w:eastAsia="SimSun" w:cs="SimSun"/>
          <w:sz w:val="17"/>
          <w:szCs w:val="17"/>
        </w:rPr>
      </w:pPr>
      <w:r>
        <w:rPr>
          <w:rFonts w:ascii="Times New Roman" w:hAnsi="Times New Roman" w:eastAsia="Times New Roman" w:cs="Times New Roman"/>
          <w:sz w:val="17"/>
          <w:szCs w:val="17"/>
        </w:rPr>
        <w:t>Client</w:t>
      </w:r>
      <w:r>
        <w:rPr>
          <w:rFonts w:ascii="SimSun" w:hAnsi="SimSun" w:eastAsia="SimSun" w:cs="SimSun"/>
          <w:sz w:val="17"/>
          <w:szCs w:val="17"/>
          <w:spacing w:val="4"/>
        </w:rPr>
        <w:t>进程</w:t>
      </w:r>
    </w:p>
    <w:p>
      <w:pPr>
        <w:pStyle w:val="BodyText"/>
        <w:spacing w:line="14" w:lineRule="auto"/>
        <w:rPr>
          <w:sz w:val="2"/>
        </w:rPr>
      </w:pPr>
      <w:r>
        <w:rPr>
          <w:sz w:val="2"/>
          <w:szCs w:val="2"/>
        </w:rPr>
        <w:br w:type="column"/>
      </w:r>
    </w:p>
    <w:p>
      <w:pPr>
        <w:ind w:left="150"/>
        <w:spacing w:before="55" w:line="206" w:lineRule="auto"/>
        <w:rPr>
          <w:rFonts w:ascii="Times New Roman" w:hAnsi="Times New Roman" w:eastAsia="Times New Roman" w:cs="Times New Roman"/>
          <w:sz w:val="17"/>
          <w:szCs w:val="17"/>
        </w:rPr>
      </w:pPr>
      <w:r>
        <w:rPr>
          <w:rFonts w:ascii="SimSun" w:hAnsi="SimSun" w:eastAsia="SimSun" w:cs="SimSun"/>
          <w:sz w:val="17"/>
          <w:szCs w:val="17"/>
          <w:spacing w:val="-9"/>
        </w:rPr>
        <w:t>1.使用</w:t>
      </w:r>
      <w:r>
        <w:rPr>
          <w:rFonts w:ascii="Times New Roman" w:hAnsi="Times New Roman" w:eastAsia="Times New Roman" w:cs="Times New Roman"/>
          <w:sz w:val="17"/>
          <w:szCs w:val="17"/>
          <w:spacing w:val="-9"/>
        </w:rPr>
        <w:t>LAZY_PERSIST</w:t>
      </w:r>
    </w:p>
    <w:p>
      <w:pPr>
        <w:spacing w:line="184" w:lineRule="auto"/>
        <w:rPr>
          <w:rFonts w:ascii="SimSun" w:hAnsi="SimSun" w:eastAsia="SimSun" w:cs="SimSun"/>
          <w:sz w:val="17"/>
          <w:szCs w:val="17"/>
        </w:rPr>
      </w:pPr>
      <w:r>
        <w:rPr>
          <w:rFonts w:ascii="SimSun" w:hAnsi="SimSun" w:eastAsia="SimSun" w:cs="SimSun"/>
          <w:sz w:val="17"/>
          <w:szCs w:val="17"/>
          <w:spacing w:val="-13"/>
        </w:rPr>
        <w:t>策略创建文件并请求数据块</w:t>
      </w:r>
    </w:p>
    <w:p>
      <w:pPr>
        <w:spacing w:line="184" w:lineRule="auto"/>
        <w:sectPr>
          <w:type w:val="continuous"/>
          <w:pgSz w:w="9330" w:h="14520"/>
          <w:pgMar w:top="400" w:right="545" w:bottom="676" w:left="299" w:header="0" w:footer="455" w:gutter="0"/>
          <w:cols w:equalWidth="0" w:num="2">
            <w:col w:w="3021" w:space="100"/>
            <w:col w:w="5365" w:space="0"/>
          </w:cols>
        </w:sectPr>
        <w:rPr>
          <w:rFonts w:ascii="SimSun" w:hAnsi="SimSun" w:eastAsia="SimSun" w:cs="SimSun"/>
          <w:sz w:val="17"/>
          <w:szCs w:val="17"/>
        </w:rPr>
      </w:pPr>
    </w:p>
    <w:p>
      <w:pPr>
        <w:pStyle w:val="BodyText"/>
        <w:spacing w:line="352" w:lineRule="auto"/>
        <w:rPr/>
      </w:pPr>
      <w:r/>
    </w:p>
    <w:p>
      <w:pPr>
        <w:ind w:left="3020"/>
        <w:spacing w:before="56" w:line="219" w:lineRule="auto"/>
        <w:rPr>
          <w:rFonts w:ascii="SimSun" w:hAnsi="SimSun" w:eastAsia="SimSun" w:cs="SimSun"/>
          <w:sz w:val="17"/>
          <w:szCs w:val="17"/>
        </w:rPr>
      </w:pPr>
      <w:r>
        <w:rPr>
          <w:rFonts w:ascii="SimSun" w:hAnsi="SimSun" w:eastAsia="SimSun" w:cs="SimSun"/>
          <w:sz w:val="17"/>
          <w:szCs w:val="17"/>
          <w:spacing w:val="-8"/>
        </w:rPr>
        <w:t>2.返回具体的</w:t>
      </w:r>
      <w:r>
        <w:rPr>
          <w:rFonts w:ascii="Times New Roman" w:hAnsi="Times New Roman" w:eastAsia="Times New Roman" w:cs="Times New Roman"/>
          <w:sz w:val="17"/>
          <w:szCs w:val="17"/>
          <w:spacing w:val="-8"/>
        </w:rPr>
        <w:t>DadaNode</w:t>
      </w:r>
      <w:r>
        <w:rPr>
          <w:rFonts w:ascii="SimSun" w:hAnsi="SimSun" w:eastAsia="SimSun" w:cs="SimSun"/>
          <w:sz w:val="17"/>
          <w:szCs w:val="17"/>
          <w:spacing w:val="-8"/>
        </w:rPr>
        <w:t>信息</w:t>
      </w:r>
    </w:p>
    <w:p>
      <w:pPr>
        <w:ind w:left="5820"/>
        <w:spacing w:before="24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NameNode</w:t>
      </w:r>
    </w:p>
    <w:p>
      <w:pPr>
        <w:ind w:left="1760"/>
        <w:spacing w:before="113" w:line="260" w:lineRule="exact"/>
        <w:rPr>
          <w:rFonts w:ascii="SimSun" w:hAnsi="SimSun" w:eastAsia="SimSun" w:cs="SimSun"/>
          <w:sz w:val="17"/>
          <w:szCs w:val="17"/>
        </w:rPr>
      </w:pPr>
      <w:r>
        <w:rPr>
          <w:rFonts w:ascii="SimSun" w:hAnsi="SimSun" w:eastAsia="SimSun" w:cs="SimSun"/>
          <w:sz w:val="17"/>
          <w:szCs w:val="17"/>
          <w:spacing w:val="-4"/>
          <w:position w:val="6"/>
        </w:rPr>
        <w:t>5.返回结果</w:t>
      </w:r>
    </w:p>
    <w:p>
      <w:pPr>
        <w:ind w:left="1090"/>
        <w:spacing w:line="219" w:lineRule="auto"/>
        <w:rPr>
          <w:rFonts w:ascii="SimSun" w:hAnsi="SimSun" w:eastAsia="SimSun" w:cs="SimSun"/>
          <w:sz w:val="17"/>
          <w:szCs w:val="17"/>
        </w:rPr>
      </w:pPr>
      <w:r>
        <w:rPr>
          <w:rFonts w:ascii="SimSun" w:hAnsi="SimSun" w:eastAsia="SimSun" w:cs="SimSun"/>
          <w:sz w:val="17"/>
          <w:szCs w:val="17"/>
          <w:spacing w:val="-4"/>
        </w:rPr>
        <w:t>3.写数据</w:t>
      </w:r>
    </w:p>
    <w:p>
      <w:pPr>
        <w:spacing w:before="41"/>
        <w:rPr/>
      </w:pPr>
      <w:r/>
    </w:p>
    <w:p>
      <w:pPr>
        <w:spacing w:before="41"/>
        <w:rPr/>
      </w:pPr>
      <w:r/>
    </w:p>
    <w:p>
      <w:pPr>
        <w:sectPr>
          <w:type w:val="continuous"/>
          <w:pgSz w:w="9330" w:h="14520"/>
          <w:pgMar w:top="400" w:right="545" w:bottom="676" w:left="299" w:header="0" w:footer="455" w:gutter="0"/>
          <w:cols w:equalWidth="0" w:num="1">
            <w:col w:w="8486" w:space="0"/>
          </w:cols>
        </w:sectPr>
        <w:rPr/>
      </w:pPr>
    </w:p>
    <w:p>
      <w:pPr>
        <w:pStyle w:val="BodyText"/>
        <w:spacing w:line="417" w:lineRule="auto"/>
        <w:rPr/>
      </w:pPr>
      <w:r/>
    </w:p>
    <w:p>
      <w:pPr>
        <w:ind w:left="2900"/>
        <w:spacing w:before="56" w:line="221" w:lineRule="auto"/>
        <w:rPr>
          <w:rFonts w:ascii="SimSun" w:hAnsi="SimSun" w:eastAsia="SimSun" w:cs="SimSun"/>
          <w:sz w:val="17"/>
          <w:szCs w:val="17"/>
        </w:rPr>
      </w:pPr>
      <w:r>
        <w:rPr>
          <w:rFonts w:ascii="SimSun" w:hAnsi="SimSun" w:eastAsia="SimSun" w:cs="SimSun"/>
          <w:sz w:val="17"/>
          <w:szCs w:val="17"/>
          <w:spacing w:val="-4"/>
        </w:rPr>
        <w:t>4.写入</w:t>
      </w:r>
    </w:p>
    <w:p>
      <w:pPr>
        <w:pStyle w:val="BodyText"/>
        <w:spacing w:line="14" w:lineRule="auto"/>
        <w:rPr>
          <w:sz w:val="2"/>
        </w:rPr>
      </w:pPr>
      <w:r>
        <w:rPr>
          <w:sz w:val="2"/>
          <w:szCs w:val="2"/>
        </w:rPr>
        <w:br w:type="column"/>
      </w:r>
    </w:p>
    <w:p>
      <w:pPr>
        <w:ind w:left="250"/>
        <w:spacing w:before="168" w:line="18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w w:val="97"/>
        </w:rPr>
        <w:t>RAM</w:t>
      </w:r>
    </w:p>
    <w:p>
      <w:pPr>
        <w:spacing w:before="49" w:line="183" w:lineRule="auto"/>
        <w:rPr>
          <w:rFonts w:ascii="SimSun" w:hAnsi="SimSun" w:eastAsia="SimSun" w:cs="SimSun"/>
          <w:sz w:val="11"/>
          <w:szCs w:val="11"/>
        </w:rPr>
      </w:pPr>
      <w:r>
        <w:rPr>
          <w:rFonts w:ascii="SimSun" w:hAnsi="SimSun" w:eastAsia="SimSun" w:cs="SimSun"/>
          <w:sz w:val="11"/>
          <w:szCs w:val="11"/>
          <w:spacing w:val="-3"/>
        </w:rPr>
        <w:t>■■■■■■</w:t>
      </w:r>
    </w:p>
    <w:p>
      <w:pPr>
        <w:spacing w:line="185" w:lineRule="auto"/>
        <w:rPr>
          <w:rFonts w:ascii="SimSun" w:hAnsi="SimSun" w:eastAsia="SimSun" w:cs="SimSun"/>
          <w:sz w:val="11"/>
          <w:szCs w:val="11"/>
        </w:rPr>
      </w:pPr>
      <w:r>
        <w:rPr>
          <w:rFonts w:ascii="SimSun" w:hAnsi="SimSun" w:eastAsia="SimSun" w:cs="SimSun"/>
          <w:sz w:val="17"/>
          <w:szCs w:val="17"/>
          <w:color w:val="FFFFFF"/>
          <w:spacing w:val="-41"/>
          <w:position w:val="-1"/>
        </w:rPr>
        <w:t>■!</w:t>
      </w:r>
      <w:r>
        <w:rPr>
          <w:rFonts w:ascii="SimSun" w:hAnsi="SimSun" w:eastAsia="SimSun" w:cs="SimSun"/>
          <w:sz w:val="17"/>
          <w:szCs w:val="17"/>
          <w:spacing w:val="-41"/>
          <w:position w:val="-1"/>
        </w:rPr>
        <w:t>■</w:t>
      </w:r>
      <w:r>
        <w:rPr>
          <w:rFonts w:ascii="SimSun" w:hAnsi="SimSun" w:eastAsia="SimSun" w:cs="SimSun"/>
          <w:sz w:val="11"/>
          <w:szCs w:val="11"/>
          <w:spacing w:val="-29"/>
          <w:position w:val="2"/>
        </w:rPr>
        <w:t>■</w:t>
      </w:r>
      <w:r>
        <w:rPr>
          <w:rFonts w:ascii="SimSun" w:hAnsi="SimSun" w:eastAsia="SimSun" w:cs="SimSun"/>
          <w:sz w:val="17"/>
          <w:szCs w:val="17"/>
          <w:spacing w:val="-1"/>
          <w:w w:val="1"/>
          <w:position w:val="-1"/>
        </w:rPr>
        <w:t>!</w:t>
      </w:r>
      <w:r>
        <w:rPr>
          <w:rFonts w:ascii="SimSun" w:hAnsi="SimSun" w:eastAsia="SimSun" w:cs="SimSun"/>
          <w:sz w:val="17"/>
          <w:szCs w:val="17"/>
          <w:spacing w:val="-67"/>
          <w:position w:val="-1"/>
        </w:rPr>
        <w:t xml:space="preserve"> </w:t>
      </w:r>
      <w:r>
        <w:rPr>
          <w:rFonts w:ascii="SimSun" w:hAnsi="SimSun" w:eastAsia="SimSun" w:cs="SimSun"/>
          <w:sz w:val="11"/>
          <w:szCs w:val="11"/>
          <w:spacing w:val="-6"/>
          <w:position w:val="2"/>
        </w:rPr>
        <w:t>■|</w:t>
      </w:r>
      <w:r>
        <w:rPr>
          <w:rFonts w:ascii="SimSun" w:hAnsi="SimSun" w:eastAsia="SimSun" w:cs="SimSun"/>
          <w:sz w:val="11"/>
          <w:szCs w:val="11"/>
          <w:spacing w:val="-15"/>
          <w:position w:val="2"/>
        </w:rPr>
        <w:t xml:space="preserve"> </w:t>
      </w:r>
      <w:r>
        <w:rPr>
          <w:rFonts w:ascii="SimSun" w:hAnsi="SimSun" w:eastAsia="SimSun" w:cs="SimSun"/>
          <w:sz w:val="11"/>
          <w:szCs w:val="11"/>
          <w:spacing w:val="-6"/>
          <w:position w:val="2"/>
        </w:rPr>
        <w:t>■■-</w:t>
      </w:r>
    </w:p>
    <w:p>
      <w:pPr>
        <w:spacing w:line="206" w:lineRule="auto"/>
        <w:rPr>
          <w:rFonts w:ascii="SimSun" w:hAnsi="SimSun" w:eastAsia="SimSun" w:cs="SimSun"/>
          <w:sz w:val="11"/>
          <w:szCs w:val="11"/>
        </w:rPr>
      </w:pPr>
      <w:r>
        <w:rPr>
          <w:rFonts w:ascii="SimSun" w:hAnsi="SimSun" w:eastAsia="SimSun" w:cs="SimSun"/>
          <w:sz w:val="2"/>
          <w:szCs w:val="2"/>
          <w:spacing w:val="1"/>
        </w:rPr>
        <w:t>■1                        </w:t>
      </w:r>
      <w:r>
        <w:rPr>
          <w:rFonts w:ascii="SimSun" w:hAnsi="SimSun" w:eastAsia="SimSun" w:cs="SimSun"/>
          <w:sz w:val="2"/>
          <w:szCs w:val="2"/>
        </w:rPr>
        <w:t xml:space="preserve">  </w:t>
      </w:r>
      <w:r>
        <w:rPr>
          <w:rFonts w:ascii="SimSun" w:hAnsi="SimSun" w:eastAsia="SimSun" w:cs="SimSun"/>
          <w:sz w:val="9"/>
          <w:szCs w:val="9"/>
          <w:position w:val="-1"/>
        </w:rPr>
        <w:t>■1</w:t>
      </w:r>
      <w:r>
        <w:rPr>
          <w:rFonts w:ascii="SimSun" w:hAnsi="SimSun" w:eastAsia="SimSun" w:cs="SimSun"/>
          <w:sz w:val="7"/>
          <w:szCs w:val="7"/>
          <w:position w:val="-1"/>
        </w:rPr>
        <w:t>■</w:t>
      </w:r>
      <w:r>
        <w:rPr>
          <w:rFonts w:ascii="SimSun" w:hAnsi="SimSun" w:eastAsia="SimSun" w:cs="SimSun"/>
          <w:sz w:val="7"/>
          <w:szCs w:val="7"/>
          <w:spacing w:val="15"/>
          <w:position w:val="-1"/>
        </w:rPr>
        <w:t xml:space="preserve"> </w:t>
      </w:r>
      <w:r>
        <w:rPr>
          <w:rFonts w:ascii="SimSun" w:hAnsi="SimSun" w:eastAsia="SimSun" w:cs="SimSun"/>
          <w:sz w:val="11"/>
          <w:szCs w:val="11"/>
          <w:position w:val="1"/>
        </w:rPr>
        <w:t>■■</w:t>
      </w:r>
    </w:p>
    <w:p>
      <w:pPr>
        <w:pStyle w:val="BodyText"/>
        <w:spacing w:line="14" w:lineRule="auto"/>
        <w:rPr>
          <w:sz w:val="2"/>
        </w:rPr>
      </w:pPr>
      <w:r>
        <w:rPr>
          <w:sz w:val="2"/>
          <w:szCs w:val="2"/>
        </w:rPr>
        <w:br w:type="column"/>
      </w:r>
    </w:p>
    <w:p>
      <w:pPr>
        <w:ind w:left="1289"/>
        <w:spacing w:before="3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Disk Drive</w:t>
      </w:r>
    </w:p>
    <w:p>
      <w:pPr>
        <w:spacing w:before="183" w:line="206" w:lineRule="auto"/>
        <w:rPr>
          <w:rFonts w:ascii="SimSun" w:hAnsi="SimSun" w:eastAsia="SimSun" w:cs="SimSun"/>
          <w:sz w:val="17"/>
          <w:szCs w:val="17"/>
        </w:rPr>
      </w:pPr>
      <w:r>
        <w:rPr>
          <w:rFonts w:ascii="SimSun" w:hAnsi="SimSun" w:eastAsia="SimSun" w:cs="SimSun"/>
          <w:sz w:val="17"/>
          <w:szCs w:val="17"/>
          <w:spacing w:val="-3"/>
        </w:rPr>
        <w:t>6.检验并异</w:t>
      </w:r>
    </w:p>
    <w:p>
      <w:pPr>
        <w:ind w:left="150"/>
        <w:spacing w:line="219" w:lineRule="auto"/>
        <w:rPr>
          <w:rFonts w:ascii="SimSun" w:hAnsi="SimSun" w:eastAsia="SimSun" w:cs="SimSun"/>
          <w:sz w:val="17"/>
          <w:szCs w:val="17"/>
        </w:rPr>
      </w:pPr>
      <w:r>
        <w:rPr>
          <w:rFonts w:ascii="SimSun" w:hAnsi="SimSun" w:eastAsia="SimSun" w:cs="SimSun"/>
          <w:sz w:val="17"/>
          <w:szCs w:val="17"/>
          <w:spacing w:val="-7"/>
        </w:rPr>
        <w:t>步地写入</w:t>
      </w:r>
    </w:p>
    <w:p>
      <w:pPr>
        <w:spacing w:line="219" w:lineRule="auto"/>
        <w:sectPr>
          <w:type w:val="continuous"/>
          <w:pgSz w:w="9330" w:h="14520"/>
          <w:pgMar w:top="400" w:right="545" w:bottom="676" w:left="299" w:header="0" w:footer="455" w:gutter="0"/>
          <w:cols w:equalWidth="0" w:num="3">
            <w:col w:w="3751" w:space="100"/>
            <w:col w:w="1491" w:space="100"/>
            <w:col w:w="3045" w:space="0"/>
          </w:cols>
        </w:sectPr>
        <w:rPr>
          <w:rFonts w:ascii="SimSun" w:hAnsi="SimSun" w:eastAsia="SimSun" w:cs="SimSun"/>
          <w:sz w:val="17"/>
          <w:szCs w:val="17"/>
        </w:rPr>
      </w:pPr>
    </w:p>
    <w:p>
      <w:pPr>
        <w:pStyle w:val="BodyText"/>
        <w:spacing w:line="357" w:lineRule="auto"/>
        <w:rPr/>
      </w:pPr>
      <w:r/>
    </w:p>
    <w:p>
      <w:pPr>
        <w:ind w:left="1380"/>
        <w:spacing w:before="56" w:line="220" w:lineRule="auto"/>
        <w:rPr>
          <w:rFonts w:ascii="SimSun" w:hAnsi="SimSun" w:eastAsia="SimSun" w:cs="SimSun"/>
          <w:sz w:val="17"/>
          <w:szCs w:val="17"/>
        </w:rPr>
      </w:pPr>
      <w:r>
        <w:rPr>
          <w:rFonts w:ascii="Times New Roman" w:hAnsi="Times New Roman" w:eastAsia="Times New Roman" w:cs="Times New Roman"/>
          <w:sz w:val="17"/>
          <w:szCs w:val="17"/>
          <w:spacing w:val="-7"/>
        </w:rPr>
        <w:t>DataNode </w:t>
      </w:r>
      <w:r>
        <w:rPr>
          <w:rFonts w:ascii="SimSun" w:hAnsi="SimSun" w:eastAsia="SimSun" w:cs="SimSun"/>
          <w:sz w:val="17"/>
          <w:szCs w:val="17"/>
          <w:spacing w:val="-7"/>
        </w:rPr>
        <w:t>进程</w:t>
      </w:r>
    </w:p>
    <w:p>
      <w:pPr>
        <w:pStyle w:val="BodyText"/>
        <w:spacing w:line="359" w:lineRule="auto"/>
        <w:rPr/>
      </w:pPr>
      <w:r/>
    </w:p>
    <w:p>
      <w:pPr>
        <w:ind w:left="2380"/>
        <w:spacing w:before="56" w:line="212" w:lineRule="auto"/>
        <w:rPr>
          <w:rFonts w:ascii="SimSun" w:hAnsi="SimSun" w:eastAsia="SimSun" w:cs="SimSun"/>
          <w:sz w:val="17"/>
          <w:szCs w:val="17"/>
        </w:rPr>
      </w:pPr>
      <w:r>
        <w:rPr>
          <w:rFonts w:ascii="SimSun" w:hAnsi="SimSun" w:eastAsia="SimSun" w:cs="SimSun"/>
          <w:sz w:val="17"/>
          <w:szCs w:val="17"/>
          <w:spacing w:val="6"/>
        </w:rPr>
        <w:t>图2-3  </w:t>
      </w:r>
      <w:r>
        <w:rPr>
          <w:rFonts w:ascii="Times New Roman" w:hAnsi="Times New Roman" w:eastAsia="Times New Roman" w:cs="Times New Roman"/>
          <w:sz w:val="17"/>
          <w:szCs w:val="17"/>
        </w:rPr>
        <w:t>LAZY</w:t>
      </w:r>
      <w:r>
        <w:rPr>
          <w:rFonts w:ascii="Times New Roman" w:hAnsi="Times New Roman" w:eastAsia="Times New Roman" w:cs="Times New Roman"/>
          <w:sz w:val="17"/>
          <w:szCs w:val="17"/>
          <w:spacing w:val="6"/>
        </w:rPr>
        <w:t>_</w:t>
      </w:r>
      <w:r>
        <w:rPr>
          <w:rFonts w:ascii="Times New Roman" w:hAnsi="Times New Roman" w:eastAsia="Times New Roman" w:cs="Times New Roman"/>
          <w:sz w:val="17"/>
          <w:szCs w:val="17"/>
        </w:rPr>
        <w:t>PERSIST</w:t>
      </w:r>
      <w:r>
        <w:rPr>
          <w:rFonts w:ascii="Times New Roman" w:hAnsi="Times New Roman" w:eastAsia="Times New Roman" w:cs="Times New Roman"/>
          <w:sz w:val="17"/>
          <w:szCs w:val="17"/>
          <w:spacing w:val="6"/>
        </w:rPr>
        <w:t xml:space="preserve">    </w:t>
      </w:r>
      <w:r>
        <w:rPr>
          <w:rFonts w:ascii="SimSun" w:hAnsi="SimSun" w:eastAsia="SimSun" w:cs="SimSun"/>
          <w:sz w:val="17"/>
          <w:szCs w:val="17"/>
          <w:spacing w:val="6"/>
        </w:rPr>
        <w:t>内存存储策略原理图</w:t>
      </w:r>
    </w:p>
    <w:p>
      <w:pPr>
        <w:ind w:right="172" w:firstLine="400"/>
        <w:spacing w:before="152" w:line="230" w:lineRule="auto"/>
        <w:rPr>
          <w:rFonts w:ascii="SimSun" w:hAnsi="SimSun" w:eastAsia="SimSun" w:cs="SimSun"/>
          <w:sz w:val="21"/>
          <w:szCs w:val="21"/>
        </w:rPr>
      </w:pPr>
      <w:r>
        <w:rPr>
          <w:rFonts w:ascii="SimSun" w:hAnsi="SimSun" w:eastAsia="SimSun" w:cs="SimSun"/>
          <w:sz w:val="21"/>
          <w:szCs w:val="21"/>
          <w:spacing w:val="21"/>
        </w:rPr>
        <w:t>内存的异步持久化存储是内存存储与其他介质存储不同的地方</w:t>
      </w:r>
      <w:r>
        <w:rPr>
          <w:rFonts w:ascii="SimSun" w:hAnsi="SimSun" w:eastAsia="SimSun" w:cs="SimSun"/>
          <w:sz w:val="21"/>
          <w:szCs w:val="21"/>
          <w:spacing w:val="20"/>
        </w:rPr>
        <w:t>。这也是</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LAZY</w:t>
      </w:r>
      <w:r>
        <w:rPr>
          <w:rFonts w:ascii="Times New Roman" w:hAnsi="Times New Roman" w:eastAsia="Times New Roman" w:cs="Times New Roman"/>
          <w:sz w:val="21"/>
          <w:szCs w:val="21"/>
          <w:spacing w:val="20"/>
        </w:rPr>
        <w:t>_</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8"/>
        </w:rPr>
        <w:t>PERSIST  </w:t>
      </w:r>
      <w:r>
        <w:rPr>
          <w:rFonts w:ascii="SimSun" w:hAnsi="SimSun" w:eastAsia="SimSun" w:cs="SimSun"/>
          <w:sz w:val="21"/>
          <w:szCs w:val="21"/>
          <w:spacing w:val="-8"/>
        </w:rPr>
        <w:t>名称的缘由，数据不是马上写入磁盘的，而是懒惰地、延时地进行处理</w:t>
      </w:r>
      <w:r>
        <w:rPr>
          <w:rFonts w:ascii="SimSun" w:hAnsi="SimSun" w:eastAsia="SimSun" w:cs="SimSun"/>
          <w:sz w:val="21"/>
          <w:szCs w:val="21"/>
          <w:spacing w:val="-9"/>
        </w:rPr>
        <w:t>的。</w:t>
      </w:r>
    </w:p>
    <w:p>
      <w:pPr>
        <w:spacing w:line="230" w:lineRule="auto"/>
        <w:sectPr>
          <w:type w:val="continuous"/>
          <w:pgSz w:w="9330" w:h="14520"/>
          <w:pgMar w:top="400" w:right="545" w:bottom="676" w:left="299" w:header="0" w:footer="455" w:gutter="0"/>
          <w:cols w:equalWidth="0" w:num="1">
            <w:col w:w="8486" w:space="0"/>
          </w:cols>
        </w:sectPr>
        <w:rPr>
          <w:rFonts w:ascii="SimSun" w:hAnsi="SimSun" w:eastAsia="SimSun" w:cs="SimSun"/>
          <w:sz w:val="21"/>
          <w:szCs w:val="21"/>
        </w:rPr>
      </w:pPr>
    </w:p>
    <w:p>
      <w:pPr>
        <w:pStyle w:val="BodyText"/>
        <w:spacing w:before="109"/>
        <w:rPr>
          <w:sz w:val="16"/>
          <w:szCs w:val="16"/>
        </w:rPr>
      </w:pPr>
      <w:r>
        <w:rPr>
          <w:rFonts w:ascii="SimHei" w:hAnsi="SimHei" w:eastAsia="SimHei" w:cs="SimHei"/>
          <w:position w:val="-18"/>
        </w:rPr>
        <w:drawing>
          <wp:inline distT="0" distB="0" distL="0" distR="0">
            <wp:extent cx="266723" cy="254016"/>
            <wp:effectExtent l="0" t="0" r="0" b="0"/>
            <wp:docPr id="82" name="IM 82"/>
            <wp:cNvGraphicFramePr/>
            <a:graphic>
              <a:graphicData uri="http://schemas.openxmlformats.org/drawingml/2006/picture">
                <pic:pic>
                  <pic:nvPicPr>
                    <pic:cNvPr id="82" name="IM 82"/>
                    <pic:cNvPicPr/>
                  </pic:nvPicPr>
                  <pic:blipFill>
                    <a:blip r:embed="rId105"/>
                    <a:stretch>
                      <a:fillRect/>
                    </a:stretch>
                  </pic:blipFill>
                  <pic:spPr>
                    <a:xfrm rot="0">
                      <a:off x="0" y="0"/>
                      <a:ext cx="266723" cy="254016"/>
                    </a:xfrm>
                    <a:prstGeom prst="rect">
                      <a:avLst/>
                    </a:prstGeom>
                  </pic:spPr>
                </pic:pic>
              </a:graphicData>
            </a:graphic>
          </wp:inline>
        </w:drawing>
      </w:r>
      <w:r>
        <w:rPr>
          <w:rFonts w:ascii="SimHei" w:hAnsi="SimHei" w:eastAsia="SimHei" w:cs="SimHei"/>
          <w:spacing w:val="-13"/>
          <w:position w:val="-4"/>
        </w:rPr>
        <w:t>大数据技术基础</w:t>
      </w:r>
      <w:r>
        <w:rPr>
          <w:rFonts w:ascii="SimHei" w:hAnsi="SimHei" w:eastAsia="SimHei" w:cs="SimHei"/>
          <w:spacing w:val="53"/>
          <w:position w:val="-4"/>
        </w:rPr>
        <w:t xml:space="preserve"> </w:t>
      </w:r>
      <w:r>
        <w:rPr>
          <w:sz w:val="16"/>
          <w:szCs w:val="16"/>
          <w:spacing w:val="-13"/>
          <w:position w:val="4"/>
        </w:rPr>
        <w:t>BIG DATA TECHNOLO</w:t>
      </w:r>
      <w:r>
        <w:rPr>
          <w:sz w:val="16"/>
          <w:szCs w:val="16"/>
          <w:spacing w:val="-14"/>
          <w:position w:val="4"/>
        </w:rPr>
        <w:t>GY FOUNDATION</w:t>
      </w:r>
    </w:p>
    <w:p>
      <w:pPr>
        <w:pStyle w:val="BodyText"/>
        <w:spacing w:line="442" w:lineRule="auto"/>
        <w:rPr/>
      </w:pPr>
      <w:r/>
    </w:p>
    <w:p>
      <w:pPr>
        <w:ind w:left="444"/>
        <w:spacing w:before="93" w:line="236" w:lineRule="auto"/>
        <w:outlineLvl w:val="6"/>
        <w:rPr>
          <w:rFonts w:ascii="STXinwei" w:hAnsi="STXinwei" w:eastAsia="STXinwei" w:cs="STXinwei"/>
          <w:sz w:val="28"/>
          <w:szCs w:val="28"/>
        </w:rPr>
      </w:pPr>
      <w:r>
        <w:rPr>
          <w:rFonts w:ascii="STXinwei" w:hAnsi="STXinwei" w:eastAsia="STXinwei" w:cs="STXinwei"/>
          <w:sz w:val="28"/>
          <w:szCs w:val="28"/>
          <w:b/>
          <w:bCs/>
          <w:spacing w:val="8"/>
        </w:rPr>
        <w:t>2.1.4</w:t>
      </w:r>
      <w:r>
        <w:rPr>
          <w:rFonts w:ascii="STXinwei" w:hAnsi="STXinwei" w:eastAsia="STXinwei" w:cs="STXinwei"/>
          <w:sz w:val="28"/>
          <w:szCs w:val="28"/>
          <w:spacing w:val="3"/>
        </w:rPr>
        <w:t xml:space="preserve">       </w:t>
      </w:r>
      <w:r>
        <w:rPr>
          <w:rFonts w:ascii="Times New Roman" w:hAnsi="Times New Roman" w:eastAsia="Times New Roman" w:cs="Times New Roman"/>
          <w:sz w:val="28"/>
          <w:szCs w:val="28"/>
          <w:b/>
          <w:bCs/>
        </w:rPr>
        <w:t>HDFS</w:t>
      </w:r>
      <w:r>
        <w:rPr>
          <w:rFonts w:ascii="Times New Roman" w:hAnsi="Times New Roman" w:eastAsia="Times New Roman" w:cs="Times New Roman"/>
          <w:sz w:val="28"/>
          <w:szCs w:val="28"/>
          <w:b/>
          <w:bCs/>
          <w:spacing w:val="24"/>
        </w:rPr>
        <w:t xml:space="preserve">  </w:t>
      </w:r>
      <w:r>
        <w:rPr>
          <w:rFonts w:ascii="STXinwei" w:hAnsi="STXinwei" w:eastAsia="STXinwei" w:cs="STXinwei"/>
          <w:sz w:val="28"/>
          <w:szCs w:val="28"/>
          <w:b/>
          <w:bCs/>
          <w:spacing w:val="8"/>
        </w:rPr>
        <w:t>读/写操作</w:t>
      </w:r>
    </w:p>
    <w:p>
      <w:pPr>
        <w:ind w:left="440" w:right="75" w:firstLine="420"/>
        <w:spacing w:before="274" w:line="255" w:lineRule="auto"/>
        <w:jc w:val="both"/>
        <w:rPr>
          <w:rFonts w:ascii="SimSun" w:hAnsi="SimSun" w:eastAsia="SimSun" w:cs="SimSun"/>
          <w:sz w:val="21"/>
          <w:szCs w:val="21"/>
        </w:rPr>
      </w:pPr>
      <w:r>
        <w:rPr>
          <w:rFonts w:ascii="SimSun" w:hAnsi="SimSun" w:eastAsia="SimSun" w:cs="SimSun"/>
          <w:sz w:val="21"/>
          <w:szCs w:val="21"/>
        </w:rPr>
        <w:t>HDFS</w:t>
      </w:r>
      <w:r>
        <w:rPr>
          <w:rFonts w:ascii="SimSun" w:hAnsi="SimSun" w:eastAsia="SimSun" w:cs="SimSun"/>
          <w:sz w:val="21"/>
          <w:szCs w:val="21"/>
          <w:spacing w:val="68"/>
        </w:rPr>
        <w:t xml:space="preserve"> </w:t>
      </w:r>
      <w:r>
        <w:rPr>
          <w:rFonts w:ascii="SimSun" w:hAnsi="SimSun" w:eastAsia="SimSun" w:cs="SimSun"/>
          <w:sz w:val="21"/>
          <w:szCs w:val="21"/>
          <w:spacing w:val="1"/>
        </w:rPr>
        <w:t>作为分布式文件系统，读写过程与我们平时使用的单机</w:t>
      </w:r>
      <w:r>
        <w:rPr>
          <w:rFonts w:ascii="SimSun" w:hAnsi="SimSun" w:eastAsia="SimSun" w:cs="SimSun"/>
          <w:sz w:val="21"/>
          <w:szCs w:val="21"/>
        </w:rPr>
        <w:t>文件系统非常不同，要对 </w:t>
      </w:r>
      <w:r>
        <w:rPr>
          <w:rFonts w:ascii="Times New Roman" w:hAnsi="Times New Roman" w:eastAsia="Times New Roman" w:cs="Times New Roman"/>
          <w:sz w:val="21"/>
          <w:szCs w:val="21"/>
          <w:spacing w:val="-4"/>
        </w:rPr>
        <w:t>HDFS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4"/>
        </w:rPr>
        <w:t>上的文件进行访问，就需要通过</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4"/>
        </w:rPr>
        <w:t>HDFS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5"/>
        </w:rPr>
        <w:t>所提供的方式实现与</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5"/>
        </w:rPr>
        <w:t>HDFS</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5"/>
        </w:rPr>
        <w:t>的交互[2]。下面将</w:t>
      </w:r>
      <w:r>
        <w:rPr>
          <w:rFonts w:ascii="SimSun" w:hAnsi="SimSun" w:eastAsia="SimSun" w:cs="SimSun"/>
          <w:sz w:val="21"/>
          <w:szCs w:val="21"/>
        </w:rPr>
        <w:t xml:space="preserve"> </w:t>
      </w:r>
      <w:r>
        <w:rPr>
          <w:rFonts w:ascii="SimSun" w:hAnsi="SimSun" w:eastAsia="SimSun" w:cs="SimSun"/>
          <w:sz w:val="21"/>
          <w:szCs w:val="21"/>
          <w:spacing w:val="-1"/>
        </w:rPr>
        <w:t>分别对</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HDFS</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1"/>
        </w:rPr>
        <w:t>读操作流程和</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1"/>
        </w:rPr>
        <w:t>HDFS</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写操作流程进行简单的介绍。</w:t>
      </w:r>
    </w:p>
    <w:p>
      <w:pPr>
        <w:pStyle w:val="BodyText"/>
        <w:ind w:left="860"/>
        <w:spacing w:before="77" w:line="222" w:lineRule="auto"/>
        <w:outlineLvl w:val="6"/>
        <w:rPr>
          <w:rFonts w:ascii="SimHei" w:hAnsi="SimHei" w:eastAsia="SimHei" w:cs="SimHei"/>
        </w:rPr>
      </w:pPr>
      <w:r>
        <w:rPr>
          <w:b/>
          <w:bCs/>
          <w:spacing w:val="-4"/>
        </w:rPr>
        <w:t>1.HDFS</w:t>
      </w:r>
      <w:r>
        <w:rPr>
          <w:b/>
          <w:bCs/>
          <w:spacing w:val="59"/>
        </w:rPr>
        <w:t xml:space="preserve"> </w:t>
      </w:r>
      <w:r>
        <w:rPr>
          <w:rFonts w:ascii="SimHei" w:hAnsi="SimHei" w:eastAsia="SimHei" w:cs="SimHei"/>
          <w:b/>
          <w:bCs/>
          <w:spacing w:val="-4"/>
        </w:rPr>
        <w:t>读操作</w:t>
      </w:r>
    </w:p>
    <w:p>
      <w:pPr>
        <w:ind w:left="440" w:right="57" w:firstLine="420"/>
        <w:spacing w:before="50" w:line="261" w:lineRule="auto"/>
        <w:jc w:val="both"/>
        <w:rPr>
          <w:rFonts w:ascii="SimSun" w:hAnsi="SimSun" w:eastAsia="SimSun" w:cs="SimSun"/>
          <w:sz w:val="21"/>
          <w:szCs w:val="21"/>
        </w:rPr>
      </w:pPr>
      <w:r>
        <w:rPr>
          <w:rFonts w:ascii="SimSun" w:hAnsi="SimSun" w:eastAsia="SimSun" w:cs="SimSun"/>
          <w:sz w:val="21"/>
          <w:szCs w:val="21"/>
          <w:spacing w:val="-2"/>
        </w:rPr>
        <w:t>当客户端需要读取</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2"/>
        </w:rPr>
        <w:t>HDFS</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2"/>
        </w:rPr>
        <w:t>中的数据时，首先要基于</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TCP/IP   </w:t>
      </w:r>
      <w:r>
        <w:rPr>
          <w:rFonts w:ascii="SimSun" w:hAnsi="SimSun" w:eastAsia="SimSun" w:cs="SimSun"/>
          <w:sz w:val="21"/>
          <w:szCs w:val="21"/>
          <w:spacing w:val="-2"/>
        </w:rPr>
        <w:t>与元数据节点建立连接，并</w:t>
      </w:r>
      <w:r>
        <w:rPr>
          <w:rFonts w:ascii="SimSun" w:hAnsi="SimSun" w:eastAsia="SimSun" w:cs="SimSun"/>
          <w:sz w:val="21"/>
          <w:szCs w:val="21"/>
        </w:rPr>
        <w:t xml:space="preserve"> </w:t>
      </w:r>
      <w:r>
        <w:rPr>
          <w:rFonts w:ascii="SimSun" w:hAnsi="SimSun" w:eastAsia="SimSun" w:cs="SimSun"/>
          <w:sz w:val="21"/>
          <w:szCs w:val="21"/>
          <w:spacing w:val="-5"/>
        </w:rPr>
        <w:t>发起读取文件的请求，然后元数据节点根据用户请求</w:t>
      </w:r>
      <w:r>
        <w:rPr>
          <w:rFonts w:ascii="SimSun" w:hAnsi="SimSun" w:eastAsia="SimSun" w:cs="SimSun"/>
          <w:sz w:val="21"/>
          <w:szCs w:val="21"/>
          <w:spacing w:val="-6"/>
        </w:rPr>
        <w:t>返回相应的块信息，最后客户端再向对应</w:t>
      </w:r>
      <w:r>
        <w:rPr>
          <w:rFonts w:ascii="SimSun" w:hAnsi="SimSun" w:eastAsia="SimSun" w:cs="SimSun"/>
          <w:sz w:val="21"/>
          <w:szCs w:val="21"/>
        </w:rPr>
        <w:t xml:space="preserve"> </w:t>
      </w:r>
      <w:r>
        <w:rPr>
          <w:rFonts w:ascii="SimSun" w:hAnsi="SimSun" w:eastAsia="SimSun" w:cs="SimSun"/>
          <w:sz w:val="21"/>
          <w:szCs w:val="21"/>
          <w:spacing w:val="1"/>
        </w:rPr>
        <w:t>块所在的数据节点发送请求并取回所需要的数据块。</w:t>
      </w:r>
      <w:r>
        <w:rPr>
          <w:rFonts w:ascii="SimSun" w:hAnsi="SimSun" w:eastAsia="SimSun" w:cs="SimSun"/>
          <w:sz w:val="21"/>
          <w:szCs w:val="21"/>
        </w:rPr>
        <w:t>HDFS</w:t>
      </w:r>
      <w:r>
        <w:rPr>
          <w:rFonts w:ascii="SimSun" w:hAnsi="SimSun" w:eastAsia="SimSun" w:cs="SimSun"/>
          <w:sz w:val="21"/>
          <w:szCs w:val="21"/>
          <w:spacing w:val="108"/>
        </w:rPr>
        <w:t xml:space="preserve"> </w:t>
      </w:r>
      <w:r>
        <w:rPr>
          <w:rFonts w:ascii="SimSun" w:hAnsi="SimSun" w:eastAsia="SimSun" w:cs="SimSun"/>
          <w:sz w:val="21"/>
          <w:szCs w:val="21"/>
          <w:spacing w:val="1"/>
        </w:rPr>
        <w:t>读操作的流程如图2-4所示。</w:t>
      </w:r>
    </w:p>
    <w:p>
      <w:pPr>
        <w:pStyle w:val="BodyText"/>
        <w:ind w:firstLine="1410"/>
        <w:spacing w:before="132" w:line="3910" w:lineRule="exact"/>
        <w:rPr/>
      </w:pPr>
      <w:r>
        <w:rPr>
          <w:position w:val="-78"/>
        </w:rPr>
        <w:pict>
          <v:group id="_x0000_s230" style="mso-position-vertical-relative:line;mso-position-horizontal-relative:char;width:325.5pt;height:195.5pt;" filled="false" stroked="false" coordsize="6510,3910" coordorigin="0,0">
            <v:shape id="_x0000_s232" style="position:absolute;left:0;top:0;width:6510;height:3910;" filled="false" stroked="false" type="#_x0000_t75">
              <v:imagedata o:title="" r:id="rId106"/>
            </v:shape>
            <v:shape id="_x0000_s234" style="position:absolute;left:389;top:445;width:5755;height:3305;" filled="false" stroked="false" type="#_x0000_t202">
              <v:fill on="false"/>
              <v:stroke on="false"/>
              <v:path/>
              <v:imagedata o:title=""/>
              <o:lock v:ext="edit" aspectratio="false"/>
              <v:textbox inset="0mm,0mm,0mm,0mm">
                <w:txbxContent>
                  <w:p>
                    <w:pPr>
                      <w:ind w:left="2000"/>
                      <w:spacing w:before="20" w:line="187"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4"/>
                      </w:rPr>
                      <w:t>Distributed</w:t>
                    </w:r>
                  </w:p>
                  <w:p>
                    <w:pPr>
                      <w:ind w:left="2000"/>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FileSystem</w:t>
                    </w:r>
                  </w:p>
                  <w:p>
                    <w:pPr>
                      <w:ind w:left="2170"/>
                      <w:spacing w:before="267"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FSData</w:t>
                    </w:r>
                  </w:p>
                  <w:p>
                    <w:pPr>
                      <w:ind w:left="2000"/>
                      <w:spacing w:before="24"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InputStream</w:t>
                    </w:r>
                  </w:p>
                  <w:p>
                    <w:pPr>
                      <w:ind w:left="20"/>
                      <w:spacing w:before="75"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client JVM</w:t>
                    </w:r>
                  </w:p>
                  <w:p>
                    <w:pPr>
                      <w:ind w:left="20"/>
                      <w:spacing w:before="19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client node</w:t>
                    </w:r>
                  </w:p>
                  <w:p>
                    <w:pPr>
                      <w:ind w:left="1869"/>
                      <w:spacing w:before="196" w:line="219" w:lineRule="auto"/>
                      <w:rPr>
                        <w:rFonts w:ascii="SimSun" w:hAnsi="SimSun" w:eastAsia="SimSun" w:cs="SimSun"/>
                        <w:sz w:val="21"/>
                        <w:szCs w:val="21"/>
                      </w:rPr>
                    </w:pPr>
                    <w:r>
                      <w:rPr>
                        <w:rFonts w:ascii="SimSun" w:hAnsi="SimSun" w:eastAsia="SimSun" w:cs="SimSun"/>
                        <w:sz w:val="21"/>
                        <w:szCs w:val="21"/>
                        <w:spacing w:val="-14"/>
                      </w:rPr>
                      <w:t>4.读取</w:t>
                    </w:r>
                  </w:p>
                  <w:p>
                    <w:pPr>
                      <w:spacing w:line="308" w:lineRule="auto"/>
                      <w:rPr>
                        <w:rFonts w:ascii="Arial"/>
                        <w:sz w:val="21"/>
                      </w:rPr>
                    </w:pPr>
                    <w:r/>
                  </w:p>
                  <w:p>
                    <w:pPr>
                      <w:spacing w:line="309" w:lineRule="auto"/>
                      <w:rPr>
                        <w:rFonts w:ascii="Arial"/>
                        <w:sz w:val="21"/>
                      </w:rPr>
                    </w:pPr>
                    <w:r/>
                  </w:p>
                  <w:p>
                    <w:pPr>
                      <w:ind w:right="19"/>
                      <w:spacing w:before="47"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DataNode</w:t>
                    </w:r>
                  </w:p>
                  <w:p>
                    <w:pPr>
                      <w:spacing w:line="364" w:lineRule="auto"/>
                      <w:rPr>
                        <w:rFonts w:ascii="Arial"/>
                        <w:sz w:val="21"/>
                      </w:rPr>
                    </w:pPr>
                    <w:r/>
                  </w:p>
                  <w:p>
                    <w:pPr>
                      <w:ind w:left="509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datanode</w:t>
                    </w:r>
                  </w:p>
                </w:txbxContent>
              </v:textbox>
            </v:shape>
            <v:shape id="_x0000_s236" style="position:absolute;left:1299;top:456;width:547;height:883;"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3"/>
                      </w:rPr>
                      <w:t>1.打开</w:t>
                    </w:r>
                  </w:p>
                  <w:p>
                    <w:pPr>
                      <w:ind w:left="20" w:right="20"/>
                      <w:spacing w:before="158" w:line="266" w:lineRule="auto"/>
                      <w:rPr>
                        <w:rFonts w:ascii="SimSun" w:hAnsi="SimSun" w:eastAsia="SimSun" w:cs="SimSun"/>
                        <w:sz w:val="21"/>
                        <w:szCs w:val="21"/>
                      </w:rPr>
                    </w:pPr>
                    <w:r>
                      <w:rPr>
                        <w:rFonts w:ascii="SimSun" w:hAnsi="SimSun" w:eastAsia="SimSun" w:cs="SimSun"/>
                        <w:sz w:val="16"/>
                        <w:szCs w:val="16"/>
                        <w:spacing w:val="-9"/>
                      </w:rPr>
                      <w:t>3.读</w:t>
                    </w:r>
                    <w:r>
                      <w:rPr>
                        <w:rFonts w:ascii="SimSun" w:hAnsi="SimSun" w:eastAsia="SimSun" w:cs="SimSun"/>
                        <w:sz w:val="16"/>
                        <w:szCs w:val="16"/>
                        <w:spacing w:val="-28"/>
                      </w:rPr>
                      <w:t xml:space="preserve"> </w:t>
                    </w:r>
                    <w:r>
                      <w:rPr>
                        <w:rFonts w:ascii="SimSun" w:hAnsi="SimSun" w:eastAsia="SimSun" w:cs="SimSun"/>
                        <w:sz w:val="16"/>
                        <w:szCs w:val="16"/>
                        <w:spacing w:val="-9"/>
                      </w:rPr>
                      <w:t>取</w:t>
                    </w:r>
                    <w:r>
                      <w:rPr>
                        <w:rFonts w:ascii="SimSun" w:hAnsi="SimSun" w:eastAsia="SimSun" w:cs="SimSun"/>
                        <w:sz w:val="16"/>
                        <w:szCs w:val="16"/>
                      </w:rPr>
                      <w:t xml:space="preserve"> </w:t>
                    </w:r>
                    <w:r>
                      <w:rPr>
                        <w:rFonts w:ascii="SimSun" w:hAnsi="SimSun" w:eastAsia="SimSun" w:cs="SimSun"/>
                        <w:sz w:val="21"/>
                        <w:szCs w:val="21"/>
                        <w:spacing w:val="-24"/>
                        <w:w w:val="95"/>
                      </w:rPr>
                      <w:t>6.关闭</w:t>
                    </w:r>
                  </w:p>
                </w:txbxContent>
              </v:textbox>
            </v:shape>
            <v:shape id="_x0000_s238" style="position:absolute;left:3679;top:406;width:1483;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rPr>
                      <w:t>2.得到数据块的位置</w:t>
                    </w:r>
                  </w:p>
                </w:txbxContent>
              </v:textbox>
            </v:shape>
            <v:shape id="_x0000_s240" style="position:absolute;left:509;top:617;width:447;height:342;" filled="false" stroked="false" type="#_x0000_t202">
              <v:fill on="false"/>
              <v:stroke on="false"/>
              <v:path/>
              <v:imagedata o:title=""/>
              <o:lock v:ext="edit" aspectratio="false"/>
              <v:textbox inset="0mm,0mm,0mm,0mm">
                <w:txbxContent>
                  <w:p>
                    <w:pPr>
                      <w:ind w:left="60" w:right="20" w:hanging="40"/>
                      <w:spacing w:before="20" w:line="21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HDFS</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spacing w:val="-1"/>
                      </w:rPr>
                      <w:t>client</w:t>
                    </w:r>
                  </w:p>
                </w:txbxContent>
              </v:textbox>
            </v:shape>
            <v:shape id="_x0000_s242" style="position:absolute;left:5429;top:515;width:770;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NameNode</w:t>
                    </w:r>
                  </w:p>
                </w:txbxContent>
              </v:textbox>
            </v:shape>
            <v:shape id="_x0000_s244" style="position:absolute;left:4659;top:2206;width:547;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18"/>
                        <w:w w:val="93"/>
                      </w:rPr>
                      <w:t>、5.读取</w:t>
                    </w:r>
                  </w:p>
                </w:txbxContent>
              </v:textbox>
            </v:shape>
            <v:shape id="_x0000_s246" style="position:absolute;left:5459;top:1075;width:675;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namenode</w:t>
                    </w:r>
                  </w:p>
                </w:txbxContent>
              </v:textbox>
            </v:shape>
            <v:shape id="_x0000_s248" style="position:absolute;left:3969;top:3035;width:665;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DataNode</w:t>
                    </w:r>
                  </w:p>
                </w:txbxContent>
              </v:textbox>
            </v:shape>
            <v:shape id="_x0000_s250" style="position:absolute;left:2469;top:3035;width:655;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rPr>
                      <w:t>DataNode</w:t>
                    </w:r>
                  </w:p>
                </w:txbxContent>
              </v:textbox>
            </v:shape>
            <v:shape id="_x0000_s252" style="position:absolute;left:2489;top:3595;width:612;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datanode</w:t>
                    </w:r>
                  </w:p>
                </w:txbxContent>
              </v:textbox>
            </v:shape>
            <v:shape id="_x0000_s254" style="position:absolute;left:3989;top:3595;width:612;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datanode</w:t>
                    </w:r>
                  </w:p>
                </w:txbxContent>
              </v:textbox>
            </v:shape>
          </v:group>
        </w:pict>
      </w:r>
    </w:p>
    <w:p>
      <w:pPr>
        <w:ind w:left="3549"/>
        <w:spacing w:before="217" w:line="219" w:lineRule="auto"/>
        <w:rPr>
          <w:rFonts w:ascii="SimSun" w:hAnsi="SimSun" w:eastAsia="SimSun" w:cs="SimSun"/>
          <w:sz w:val="16"/>
          <w:szCs w:val="16"/>
        </w:rPr>
      </w:pPr>
      <w:r>
        <w:rPr>
          <w:rFonts w:ascii="SimSun" w:hAnsi="SimSun" w:eastAsia="SimSun" w:cs="SimSun"/>
          <w:sz w:val="16"/>
          <w:szCs w:val="16"/>
          <w:spacing w:val="12"/>
        </w:rPr>
        <w:t>图2-4  </w:t>
      </w:r>
      <w:r>
        <w:rPr>
          <w:rFonts w:ascii="Times New Roman" w:hAnsi="Times New Roman" w:eastAsia="Times New Roman" w:cs="Times New Roman"/>
          <w:sz w:val="16"/>
          <w:szCs w:val="16"/>
        </w:rPr>
        <w:t>HDFS</w:t>
      </w:r>
      <w:r>
        <w:rPr>
          <w:rFonts w:ascii="Times New Roman" w:hAnsi="Times New Roman" w:eastAsia="Times New Roman" w:cs="Times New Roman"/>
          <w:sz w:val="16"/>
          <w:szCs w:val="16"/>
          <w:spacing w:val="12"/>
        </w:rPr>
        <w:t xml:space="preserve">   </w:t>
      </w:r>
      <w:r>
        <w:rPr>
          <w:rFonts w:ascii="SimSun" w:hAnsi="SimSun" w:eastAsia="SimSun" w:cs="SimSun"/>
          <w:sz w:val="16"/>
          <w:szCs w:val="16"/>
          <w:spacing w:val="12"/>
        </w:rPr>
        <w:t>读操作流程图</w:t>
      </w:r>
    </w:p>
    <w:p>
      <w:pPr>
        <w:ind w:left="440" w:right="75" w:firstLine="420"/>
        <w:spacing w:before="117" w:line="268" w:lineRule="auto"/>
        <w:jc w:val="both"/>
        <w:rPr>
          <w:rFonts w:ascii="SimSun" w:hAnsi="SimSun" w:eastAsia="SimSun" w:cs="SimSun"/>
          <w:sz w:val="21"/>
          <w:szCs w:val="21"/>
        </w:rPr>
      </w:pP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2"/>
        </w:rPr>
        <w:t>读取文件流程为首先初始化</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FileSystem</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2"/>
        </w:rPr>
        <w:t>客户端调用</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FileSystem</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open</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函数打</w:t>
      </w:r>
      <w:r>
        <w:rPr>
          <w:rFonts w:ascii="SimSun" w:hAnsi="SimSun" w:eastAsia="SimSun" w:cs="SimSun"/>
          <w:sz w:val="21"/>
          <w:szCs w:val="21"/>
        </w:rPr>
        <w:t xml:space="preserve"> </w:t>
      </w:r>
      <w:r>
        <w:rPr>
          <w:rFonts w:ascii="SimSun" w:hAnsi="SimSun" w:eastAsia="SimSun" w:cs="SimSun"/>
          <w:sz w:val="21"/>
          <w:szCs w:val="21"/>
          <w:spacing w:val="-1"/>
        </w:rPr>
        <w:t>开文件，然后</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1"/>
        </w:rPr>
        <w:t>FileSystem</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1"/>
        </w:rPr>
        <w:t>通过</w:t>
      </w:r>
      <w:r>
        <w:rPr>
          <w:rFonts w:ascii="Times New Roman" w:hAnsi="Times New Roman" w:eastAsia="Times New Roman" w:cs="Times New Roman"/>
          <w:sz w:val="21"/>
          <w:szCs w:val="21"/>
          <w:spacing w:val="-1"/>
        </w:rPr>
        <w:t>RPC</w:t>
      </w:r>
      <w:r>
        <w:rPr>
          <w:rFonts w:ascii="SimSun" w:hAnsi="SimSun" w:eastAsia="SimSun" w:cs="SimSun"/>
          <w:sz w:val="21"/>
          <w:szCs w:val="21"/>
          <w:spacing w:val="-1"/>
        </w:rPr>
        <w:t>(远程过程调用)调用元数据</w:t>
      </w:r>
      <w:r>
        <w:rPr>
          <w:rFonts w:ascii="SimSun" w:hAnsi="SimSun" w:eastAsia="SimSun" w:cs="SimSun"/>
          <w:sz w:val="21"/>
          <w:szCs w:val="21"/>
          <w:spacing w:val="-2"/>
        </w:rPr>
        <w:t>节点并得到文件的数据块与数</w:t>
      </w:r>
      <w:r>
        <w:rPr>
          <w:rFonts w:ascii="SimSun" w:hAnsi="SimSun" w:eastAsia="SimSun" w:cs="SimSun"/>
          <w:sz w:val="21"/>
          <w:szCs w:val="21"/>
        </w:rPr>
        <w:t xml:space="preserve"> </w:t>
      </w:r>
      <w:r>
        <w:rPr>
          <w:rFonts w:ascii="SimSun" w:hAnsi="SimSun" w:eastAsia="SimSun" w:cs="SimSun"/>
          <w:sz w:val="21"/>
          <w:szCs w:val="21"/>
          <w:spacing w:val="-6"/>
        </w:rPr>
        <w:t>据节点信息。</w:t>
      </w:r>
    </w:p>
    <w:p>
      <w:pPr>
        <w:ind w:left="440" w:firstLine="420"/>
        <w:spacing w:before="55" w:line="253" w:lineRule="auto"/>
        <w:jc w:val="both"/>
        <w:rPr>
          <w:rFonts w:ascii="SimSun" w:hAnsi="SimSun" w:eastAsia="SimSun" w:cs="SimSun"/>
          <w:sz w:val="21"/>
          <w:szCs w:val="21"/>
        </w:rPr>
      </w:pPr>
      <w:r>
        <w:rPr>
          <w:rFonts w:ascii="Times New Roman" w:hAnsi="Times New Roman" w:eastAsia="Times New Roman" w:cs="Times New Roman"/>
          <w:sz w:val="21"/>
          <w:szCs w:val="21"/>
          <w:spacing w:val="-1"/>
        </w:rPr>
        <w:t>FileSystem</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返回 </w:t>
      </w:r>
      <w:r>
        <w:rPr>
          <w:rFonts w:ascii="Times New Roman" w:hAnsi="Times New Roman" w:eastAsia="Times New Roman" w:cs="Times New Roman"/>
          <w:sz w:val="21"/>
          <w:szCs w:val="21"/>
          <w:spacing w:val="-1"/>
        </w:rPr>
        <w:t>FSDatalnputStream   </w:t>
      </w:r>
      <w:r>
        <w:rPr>
          <w:rFonts w:ascii="SimSun" w:hAnsi="SimSun" w:eastAsia="SimSun" w:cs="SimSun"/>
          <w:sz w:val="21"/>
          <w:szCs w:val="21"/>
          <w:spacing w:val="-1"/>
        </w:rPr>
        <w:t>给客户端，客户端调用</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FSDatalnputStream    </w:t>
      </w:r>
      <w:r>
        <w:rPr>
          <w:rFonts w:ascii="SimSun" w:hAnsi="SimSun" w:eastAsia="SimSun" w:cs="SimSun"/>
          <w:sz w:val="21"/>
          <w:szCs w:val="21"/>
          <w:spacing w:val="-1"/>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1"/>
        </w:rPr>
        <w:t>read  </w:t>
      </w:r>
      <w:r>
        <w:rPr>
          <w:rFonts w:ascii="SimSun" w:hAnsi="SimSun" w:eastAsia="SimSun" w:cs="SimSun"/>
          <w:sz w:val="21"/>
          <w:szCs w:val="21"/>
          <w:spacing w:val="36"/>
        </w:rPr>
        <w:t>函数，选择最近的数据节点建立连接并读取数据。当</w:t>
      </w:r>
      <w:r>
        <w:rPr>
          <w:rFonts w:ascii="SimSun" w:hAnsi="SimSun" w:eastAsia="SimSun" w:cs="SimSun"/>
          <w:sz w:val="21"/>
          <w:szCs w:val="21"/>
          <w:spacing w:val="-51"/>
        </w:rPr>
        <w:t xml:space="preserve"> </w:t>
      </w:r>
      <w:r>
        <w:rPr>
          <w:rFonts w:ascii="SimSun" w:hAnsi="SimSun" w:eastAsia="SimSun" w:cs="SimSun"/>
          <w:sz w:val="21"/>
          <w:szCs w:val="21"/>
          <w:spacing w:val="36"/>
        </w:rPr>
        <w:t>一</w:t>
      </w:r>
      <w:r>
        <w:rPr>
          <w:rFonts w:ascii="SimSun" w:hAnsi="SimSun" w:eastAsia="SimSun" w:cs="SimSun"/>
          <w:sz w:val="21"/>
          <w:szCs w:val="21"/>
          <w:spacing w:val="-54"/>
        </w:rPr>
        <w:t xml:space="preserve"> </w:t>
      </w:r>
      <w:r>
        <w:rPr>
          <w:rFonts w:ascii="SimSun" w:hAnsi="SimSun" w:eastAsia="SimSun" w:cs="SimSun"/>
          <w:sz w:val="21"/>
          <w:szCs w:val="21"/>
          <w:spacing w:val="36"/>
        </w:rPr>
        <w:t>个数据块读</w:t>
      </w:r>
      <w:r>
        <w:rPr>
          <w:rFonts w:ascii="SimSun" w:hAnsi="SimSun" w:eastAsia="SimSun" w:cs="SimSun"/>
          <w:sz w:val="21"/>
          <w:szCs w:val="21"/>
          <w:spacing w:val="35"/>
        </w:rPr>
        <w:t>取完毕时，</w:t>
      </w:r>
      <w:r>
        <w:rPr>
          <w:rFonts w:ascii="SimSun" w:hAnsi="SimSun" w:eastAsia="SimSun" w:cs="SimSun"/>
          <w:sz w:val="21"/>
          <w:szCs w:val="21"/>
        </w:rPr>
        <w:t xml:space="preserve"> </w:t>
      </w:r>
      <w:r>
        <w:rPr>
          <w:rFonts w:ascii="Times New Roman" w:hAnsi="Times New Roman" w:eastAsia="Times New Roman" w:cs="Times New Roman"/>
          <w:sz w:val="21"/>
          <w:szCs w:val="21"/>
          <w:spacing w:val="-2"/>
        </w:rPr>
        <w:t>FSDatalnputStream   </w:t>
      </w:r>
      <w:r>
        <w:rPr>
          <w:rFonts w:ascii="SimSun" w:hAnsi="SimSun" w:eastAsia="SimSun" w:cs="SimSun"/>
          <w:sz w:val="21"/>
          <w:szCs w:val="21"/>
          <w:spacing w:val="-2"/>
        </w:rPr>
        <w:t>关闭和此数据节点的连接，然后连接离下一个数据块最近的数</w:t>
      </w:r>
      <w:r>
        <w:rPr>
          <w:rFonts w:ascii="SimSun" w:hAnsi="SimSun" w:eastAsia="SimSun" w:cs="SimSun"/>
          <w:sz w:val="21"/>
          <w:szCs w:val="21"/>
          <w:spacing w:val="-3"/>
        </w:rPr>
        <w:t>据节点。</w:t>
      </w:r>
    </w:p>
    <w:p>
      <w:pPr>
        <w:ind w:left="440" w:right="74" w:firstLine="420"/>
        <w:spacing w:before="87" w:line="262" w:lineRule="auto"/>
        <w:jc w:val="both"/>
        <w:rPr>
          <w:rFonts w:ascii="SimSun" w:hAnsi="SimSun" w:eastAsia="SimSun" w:cs="SimSun"/>
          <w:sz w:val="21"/>
          <w:szCs w:val="21"/>
        </w:rPr>
      </w:pPr>
      <w:r>
        <w:rPr>
          <w:rFonts w:ascii="SimSun" w:hAnsi="SimSun" w:eastAsia="SimSun" w:cs="SimSun"/>
          <w:sz w:val="21"/>
          <w:szCs w:val="21"/>
          <w:spacing w:val="-6"/>
        </w:rPr>
        <w:t>当客户端读完全部数据块后，调用</w:t>
      </w:r>
      <w:r>
        <w:rPr>
          <w:rFonts w:ascii="Times New Roman" w:hAnsi="Times New Roman" w:eastAsia="Times New Roman" w:cs="Times New Roman"/>
          <w:sz w:val="21"/>
          <w:szCs w:val="21"/>
          <w:spacing w:val="-6"/>
        </w:rPr>
        <w:t>FSDatalnputStream   </w:t>
      </w:r>
      <w:r>
        <w:rPr>
          <w:rFonts w:ascii="SimSun" w:hAnsi="SimSun" w:eastAsia="SimSun" w:cs="SimSun"/>
          <w:sz w:val="21"/>
          <w:szCs w:val="21"/>
          <w:spacing w:val="-6"/>
        </w:rPr>
        <w:t>的 </w:t>
      </w:r>
      <w:r>
        <w:rPr>
          <w:rFonts w:ascii="Times New Roman" w:hAnsi="Times New Roman" w:eastAsia="Times New Roman" w:cs="Times New Roman"/>
          <w:sz w:val="21"/>
          <w:szCs w:val="21"/>
          <w:spacing w:val="-6"/>
        </w:rPr>
        <w:t>c</w:t>
      </w:r>
      <w:r>
        <w:rPr>
          <w:rFonts w:ascii="Times New Roman" w:hAnsi="Times New Roman" w:eastAsia="Times New Roman" w:cs="Times New Roman"/>
          <w:sz w:val="21"/>
          <w:szCs w:val="21"/>
          <w:spacing w:val="-7"/>
        </w:rPr>
        <w:t>lose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7"/>
        </w:rPr>
        <w:t>函数，关闭输入流，完成对</w:t>
      </w:r>
      <w:r>
        <w:rPr>
          <w:rFonts w:ascii="SimSun" w:hAnsi="SimSun" w:eastAsia="SimSun" w:cs="SimSun"/>
          <w:sz w:val="21"/>
          <w:szCs w:val="21"/>
        </w:rPr>
        <w:t xml:space="preserve"> </w:t>
      </w:r>
      <w:r>
        <w:rPr>
          <w:rFonts w:ascii="SimSun" w:hAnsi="SimSun" w:eastAsia="SimSun" w:cs="SimSun"/>
          <w:sz w:val="21"/>
          <w:szCs w:val="21"/>
          <w:spacing w:val="-5"/>
        </w:rPr>
        <w:t>HDFS  文件的读操作。在读取数据块的过程中，如果客户端与数据节点的通信出现错误，则尝</w:t>
      </w:r>
      <w:r>
        <w:rPr>
          <w:rFonts w:ascii="SimSun" w:hAnsi="SimSun" w:eastAsia="SimSun" w:cs="SimSun"/>
          <w:sz w:val="21"/>
          <w:szCs w:val="21"/>
        </w:rPr>
        <w:t xml:space="preserve"> </w:t>
      </w:r>
      <w:r>
        <w:rPr>
          <w:rFonts w:ascii="SimSun" w:hAnsi="SimSun" w:eastAsia="SimSun" w:cs="SimSun"/>
          <w:sz w:val="21"/>
          <w:szCs w:val="21"/>
          <w:spacing w:val="-6"/>
        </w:rPr>
        <w:t>试连接包含此数据块的下一个数据节点，失败的数据节点将被记录，以后不再连接。</w:t>
      </w:r>
    </w:p>
    <w:p>
      <w:pPr>
        <w:ind w:left="862"/>
        <w:spacing w:before="106" w:line="222" w:lineRule="auto"/>
        <w:outlineLvl w:val="6"/>
        <w:rPr>
          <w:rFonts w:ascii="SimHei" w:hAnsi="SimHei" w:eastAsia="SimHei" w:cs="SimHei"/>
          <w:sz w:val="16"/>
          <w:szCs w:val="16"/>
        </w:rPr>
      </w:pPr>
      <w:r>
        <w:rPr>
          <w:rFonts w:ascii="SimSun" w:hAnsi="SimSun" w:eastAsia="SimSun" w:cs="SimSun"/>
          <w:sz w:val="16"/>
          <w:szCs w:val="16"/>
          <w:b/>
          <w:bCs/>
          <w:spacing w:val="-5"/>
        </w:rPr>
        <w:t>2.HDFS</w:t>
      </w:r>
      <w:r>
        <w:rPr>
          <w:rFonts w:ascii="SimSun" w:hAnsi="SimSun" w:eastAsia="SimSun" w:cs="SimSun"/>
          <w:sz w:val="16"/>
          <w:szCs w:val="16"/>
          <w:spacing w:val="1"/>
        </w:rPr>
        <w:t xml:space="preserve">     </w:t>
      </w:r>
      <w:r>
        <w:rPr>
          <w:rFonts w:ascii="SimHei" w:hAnsi="SimHei" w:eastAsia="SimHei" w:cs="SimHei"/>
          <w:sz w:val="16"/>
          <w:szCs w:val="16"/>
          <w:b/>
          <w:bCs/>
          <w:spacing w:val="-5"/>
        </w:rPr>
        <w:t>写</w:t>
      </w:r>
      <w:r>
        <w:rPr>
          <w:rFonts w:ascii="SimHei" w:hAnsi="SimHei" w:eastAsia="SimHei" w:cs="SimHei"/>
          <w:sz w:val="16"/>
          <w:szCs w:val="16"/>
          <w:spacing w:val="-16"/>
        </w:rPr>
        <w:t xml:space="preserve"> </w:t>
      </w:r>
      <w:r>
        <w:rPr>
          <w:rFonts w:ascii="SimHei" w:hAnsi="SimHei" w:eastAsia="SimHei" w:cs="SimHei"/>
          <w:sz w:val="16"/>
          <w:szCs w:val="16"/>
          <w:b/>
          <w:bCs/>
          <w:spacing w:val="-5"/>
        </w:rPr>
        <w:t>操</w:t>
      </w:r>
      <w:r>
        <w:rPr>
          <w:rFonts w:ascii="SimHei" w:hAnsi="SimHei" w:eastAsia="SimHei" w:cs="SimHei"/>
          <w:sz w:val="16"/>
          <w:szCs w:val="16"/>
          <w:spacing w:val="-21"/>
        </w:rPr>
        <w:t xml:space="preserve"> </w:t>
      </w:r>
      <w:r>
        <w:rPr>
          <w:rFonts w:ascii="SimHei" w:hAnsi="SimHei" w:eastAsia="SimHei" w:cs="SimHei"/>
          <w:sz w:val="16"/>
          <w:szCs w:val="16"/>
          <w:b/>
          <w:bCs/>
          <w:spacing w:val="-5"/>
        </w:rPr>
        <w:t>作</w:t>
      </w:r>
    </w:p>
    <w:p>
      <w:pPr>
        <w:ind w:left="440" w:right="74" w:firstLine="420"/>
        <w:spacing w:before="55" w:line="265" w:lineRule="auto"/>
        <w:jc w:val="both"/>
        <w:rPr>
          <w:rFonts w:ascii="SimSun" w:hAnsi="SimSun" w:eastAsia="SimSun" w:cs="SimSun"/>
          <w:sz w:val="21"/>
          <w:szCs w:val="21"/>
        </w:rPr>
      </w:pPr>
      <w:r>
        <w:rPr>
          <w:rFonts w:ascii="SimSun" w:hAnsi="SimSun" w:eastAsia="SimSun" w:cs="SimSun"/>
          <w:sz w:val="21"/>
          <w:szCs w:val="21"/>
          <w:spacing w:val="-3"/>
        </w:rPr>
        <w:t>当客户端需要写入数据到 HDFS</w:t>
      </w:r>
      <w:r>
        <w:rPr>
          <w:rFonts w:ascii="SimSun" w:hAnsi="SimSun" w:eastAsia="SimSun" w:cs="SimSun"/>
          <w:sz w:val="21"/>
          <w:szCs w:val="21"/>
          <w:spacing w:val="100"/>
        </w:rPr>
        <w:t xml:space="preserve"> </w:t>
      </w:r>
      <w:r>
        <w:rPr>
          <w:rFonts w:ascii="SimSun" w:hAnsi="SimSun" w:eastAsia="SimSun" w:cs="SimSun"/>
          <w:sz w:val="21"/>
          <w:szCs w:val="21"/>
          <w:spacing w:val="-3"/>
        </w:rPr>
        <w:t>时，也是首先基于</w:t>
      </w:r>
      <w:r>
        <w:rPr>
          <w:rFonts w:ascii="SimSun" w:hAnsi="SimSun" w:eastAsia="SimSun" w:cs="SimSun"/>
          <w:sz w:val="21"/>
          <w:szCs w:val="21"/>
          <w:spacing w:val="-37"/>
        </w:rPr>
        <w:t xml:space="preserve"> </w:t>
      </w:r>
      <w:r>
        <w:rPr>
          <w:rFonts w:ascii="SimSun" w:hAnsi="SimSun" w:eastAsia="SimSun" w:cs="SimSun"/>
          <w:sz w:val="21"/>
          <w:szCs w:val="21"/>
          <w:spacing w:val="-3"/>
        </w:rPr>
        <w:t>TCP/IP</w:t>
      </w:r>
      <w:r>
        <w:rPr>
          <w:rFonts w:ascii="SimSun" w:hAnsi="SimSun" w:eastAsia="SimSun" w:cs="SimSun"/>
          <w:sz w:val="21"/>
          <w:szCs w:val="21"/>
          <w:spacing w:val="50"/>
        </w:rPr>
        <w:t xml:space="preserve"> </w:t>
      </w:r>
      <w:r>
        <w:rPr>
          <w:rFonts w:ascii="SimSun" w:hAnsi="SimSun" w:eastAsia="SimSun" w:cs="SimSun"/>
          <w:sz w:val="21"/>
          <w:szCs w:val="21"/>
          <w:spacing w:val="-3"/>
        </w:rPr>
        <w:t>与元数据节点建立连接，并</w:t>
      </w:r>
      <w:r>
        <w:rPr>
          <w:rFonts w:ascii="SimSun" w:hAnsi="SimSun" w:eastAsia="SimSun" w:cs="SimSun"/>
          <w:sz w:val="21"/>
          <w:szCs w:val="21"/>
        </w:rPr>
        <w:t xml:space="preserve"> </w:t>
      </w:r>
      <w:r>
        <w:rPr>
          <w:rFonts w:ascii="SimSun" w:hAnsi="SimSun" w:eastAsia="SimSun" w:cs="SimSun"/>
          <w:sz w:val="21"/>
          <w:szCs w:val="21"/>
          <w:spacing w:val="-5"/>
        </w:rPr>
        <w:t>发起写入文件请求，然后跟元数据节点确认可以写文</w:t>
      </w:r>
      <w:r>
        <w:rPr>
          <w:rFonts w:ascii="SimSun" w:hAnsi="SimSun" w:eastAsia="SimSun" w:cs="SimSun"/>
          <w:sz w:val="21"/>
          <w:szCs w:val="21"/>
          <w:spacing w:val="-6"/>
        </w:rPr>
        <w:t>件并获得相应的数据节点信息，最后客户</w:t>
      </w:r>
      <w:r>
        <w:rPr>
          <w:rFonts w:ascii="SimSun" w:hAnsi="SimSun" w:eastAsia="SimSun" w:cs="SimSun"/>
          <w:sz w:val="21"/>
          <w:szCs w:val="21"/>
        </w:rPr>
        <w:t xml:space="preserve"> </w:t>
      </w:r>
      <w:r>
        <w:rPr>
          <w:rFonts w:ascii="SimSun" w:hAnsi="SimSun" w:eastAsia="SimSun" w:cs="SimSun"/>
          <w:sz w:val="21"/>
          <w:szCs w:val="21"/>
        </w:rPr>
        <w:t>端按顺序逐个将数据块传递给相应的数据节点，并由接收到数据块</w:t>
      </w:r>
      <w:r>
        <w:rPr>
          <w:rFonts w:ascii="SimSun" w:hAnsi="SimSun" w:eastAsia="SimSun" w:cs="SimSun"/>
          <w:sz w:val="21"/>
          <w:szCs w:val="21"/>
          <w:spacing w:val="-1"/>
        </w:rPr>
        <w:t>的数据节点负责向其他数</w:t>
      </w:r>
      <w:r>
        <w:rPr>
          <w:rFonts w:ascii="SimSun" w:hAnsi="SimSun" w:eastAsia="SimSun" w:cs="SimSun"/>
          <w:sz w:val="21"/>
          <w:szCs w:val="21"/>
        </w:rPr>
        <w:t xml:space="preserve"> </w:t>
      </w:r>
      <w:r>
        <w:rPr>
          <w:rFonts w:ascii="SimSun" w:hAnsi="SimSun" w:eastAsia="SimSun" w:cs="SimSun"/>
          <w:sz w:val="21"/>
          <w:szCs w:val="21"/>
          <w:spacing w:val="-3"/>
        </w:rPr>
        <w:t>据节点复制数据块的副本。</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3"/>
        </w:rPr>
        <w:t>HDFS</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3"/>
        </w:rPr>
        <w:t>写操作的流程如图2-5所示。</w:t>
      </w:r>
    </w:p>
    <w:p>
      <w:pPr>
        <w:spacing w:line="265" w:lineRule="auto"/>
        <w:sectPr>
          <w:footerReference w:type="default" r:id="rId104"/>
          <w:pgSz w:w="9330" w:h="14520"/>
          <w:pgMar w:top="400" w:right="424" w:bottom="700" w:left="0" w:header="0" w:footer="427" w:gutter="0"/>
        </w:sectPr>
        <w:rPr>
          <w:rFonts w:ascii="SimSun" w:hAnsi="SimSun" w:eastAsia="SimSun" w:cs="SimSun"/>
          <w:sz w:val="21"/>
          <w:szCs w:val="21"/>
        </w:rPr>
      </w:pPr>
    </w:p>
    <w:p>
      <w:pPr>
        <w:ind w:left="3339"/>
        <w:spacing w:before="194" w:line="222" w:lineRule="auto"/>
        <w:rPr>
          <w:rFonts w:ascii="SimHei" w:hAnsi="SimHei" w:eastAsia="SimHei" w:cs="SimHei"/>
          <w:sz w:val="17"/>
          <w:szCs w:val="17"/>
        </w:rPr>
      </w:pPr>
      <w:bookmarkStart w:name="bookmark38" w:id="29"/>
      <w:bookmarkEnd w:id="29"/>
      <w:r>
        <w:rPr>
          <w:rFonts w:ascii="YouYuan" w:hAnsi="YouYuan" w:eastAsia="YouYuan" w:cs="YouYuan"/>
          <w:sz w:val="21"/>
          <w:szCs w:val="21"/>
          <w:spacing w:val="20"/>
          <w:position w:val="1"/>
        </w:rPr>
        <w:t>第2章</w:t>
      </w:r>
      <w:r>
        <w:rPr>
          <w:rFonts w:ascii="YouYuan" w:hAnsi="YouYuan" w:eastAsia="YouYuan" w:cs="YouYuan"/>
          <w:sz w:val="21"/>
          <w:szCs w:val="21"/>
          <w:spacing w:val="54"/>
          <w:position w:val="1"/>
        </w:rPr>
        <w:t xml:space="preserve">  </w:t>
      </w:r>
      <w:r>
        <w:rPr>
          <w:rFonts w:ascii="SimHei" w:hAnsi="SimHei" w:eastAsia="SimHei" w:cs="SimHei"/>
          <w:sz w:val="17"/>
          <w:szCs w:val="17"/>
          <w:spacing w:val="20"/>
        </w:rPr>
        <w:t>大数据存储</w:t>
      </w:r>
      <w:r>
        <w:rPr>
          <w:rFonts w:ascii="SimHei" w:hAnsi="SimHei" w:eastAsia="SimHei" w:cs="SimHei"/>
          <w:sz w:val="17"/>
          <w:szCs w:val="17"/>
          <w:spacing w:val="-53"/>
        </w:rPr>
        <w:t xml:space="preserve"> </w:t>
      </w:r>
      <w:r>
        <w:rPr>
          <w:rFonts w:ascii="SimHei" w:hAnsi="SimHei" w:eastAsia="SimHei" w:cs="SimHei"/>
          <w:sz w:val="17"/>
          <w:szCs w:val="17"/>
          <w:spacing w:val="20"/>
        </w:rPr>
        <w:t>—</w:t>
      </w:r>
      <w:r>
        <w:rPr>
          <w:rFonts w:ascii="SimHei" w:hAnsi="SimHei" w:eastAsia="SimHei" w:cs="SimHei"/>
          <w:sz w:val="17"/>
          <w:szCs w:val="17"/>
          <w:spacing w:val="-54"/>
        </w:rPr>
        <w:t xml:space="preserve"> </w:t>
      </w:r>
      <w:r>
        <w:rPr>
          <w:rFonts w:ascii="SimHei" w:hAnsi="SimHei" w:eastAsia="SimHei" w:cs="SimHei"/>
          <w:sz w:val="17"/>
          <w:szCs w:val="17"/>
          <w:spacing w:val="20"/>
        </w:rPr>
        <w:t>—</w:t>
      </w:r>
      <w:r>
        <w:rPr>
          <w:rFonts w:ascii="SimHei" w:hAnsi="SimHei" w:eastAsia="SimHei" w:cs="SimHei"/>
          <w:sz w:val="17"/>
          <w:szCs w:val="17"/>
          <w:spacing w:val="-44"/>
        </w:rPr>
        <w:t xml:space="preserve"> </w:t>
      </w:r>
      <w:r>
        <w:rPr>
          <w:rFonts w:ascii="SimHei" w:hAnsi="SimHei" w:eastAsia="SimHei" w:cs="SimHei"/>
          <w:sz w:val="17"/>
          <w:szCs w:val="17"/>
          <w:spacing w:val="20"/>
        </w:rPr>
        <w:t>分布式文件系统及</w:t>
      </w:r>
      <w:r>
        <w:rPr>
          <w:rFonts w:ascii="SimSun" w:hAnsi="SimSun" w:eastAsia="SimSun" w:cs="SimSun"/>
          <w:sz w:val="17"/>
          <w:szCs w:val="17"/>
        </w:rPr>
        <w:t>NoSQL</w:t>
      </w:r>
      <w:r>
        <w:rPr>
          <w:rFonts w:ascii="SimSun" w:hAnsi="SimSun" w:eastAsia="SimSun" w:cs="SimSun"/>
          <w:sz w:val="17"/>
          <w:szCs w:val="17"/>
          <w:spacing w:val="62"/>
        </w:rPr>
        <w:t xml:space="preserve"> </w:t>
      </w:r>
      <w:r>
        <w:rPr>
          <w:rFonts w:ascii="SimHei" w:hAnsi="SimHei" w:eastAsia="SimHei" w:cs="SimHei"/>
          <w:sz w:val="17"/>
          <w:szCs w:val="17"/>
          <w:spacing w:val="20"/>
        </w:rPr>
        <w:t>数据库</w:t>
      </w:r>
    </w:p>
    <w:p>
      <w:pPr>
        <w:pStyle w:val="BodyText"/>
        <w:spacing w:line="351" w:lineRule="auto"/>
        <w:rPr/>
      </w:pPr>
      <w:r/>
    </w:p>
    <w:p>
      <w:pPr>
        <w:pStyle w:val="BodyText"/>
        <w:ind w:firstLine="949"/>
        <w:spacing w:line="3920" w:lineRule="exact"/>
        <w:rPr/>
      </w:pPr>
      <w:r>
        <w:rPr>
          <w:position w:val="-78"/>
        </w:rPr>
        <w:pict>
          <v:group id="_x0000_s256" style="mso-position-vertical-relative:line;mso-position-horizontal-relative:char;width:326.5pt;height:196.05pt;" filled="false" stroked="false" coordsize="6530,3921" coordorigin="0,0">
            <v:shape id="_x0000_s258" style="position:absolute;left:0;top:0;width:6530;height:3921;" filled="false" stroked="false" type="#_x0000_t75">
              <v:imagedata o:title="" r:id="rId108"/>
            </v:shape>
            <v:shape id="_x0000_s260" style="position:absolute;left:400;top:458;width:3187;height:3302;" filled="false" stroked="false" type="#_x0000_t202">
              <v:fill on="false"/>
              <v:stroke on="false"/>
              <v:path/>
              <v:imagedata o:title=""/>
              <o:lock v:ext="edit" aspectratio="false"/>
              <v:textbox inset="0mm,0mm,0mm,0mm">
                <w:txbxContent>
                  <w:p>
                    <w:pPr>
                      <w:ind w:left="959"/>
                      <w:spacing w:before="19" w:line="221" w:lineRule="auto"/>
                      <w:rPr>
                        <w:rFonts w:ascii="SimSun" w:hAnsi="SimSun" w:eastAsia="SimSun" w:cs="SimSun"/>
                        <w:sz w:val="17"/>
                        <w:szCs w:val="17"/>
                      </w:rPr>
                    </w:pPr>
                    <w:r>
                      <w:rPr>
                        <w:rFonts w:ascii="SimSun" w:hAnsi="SimSun" w:eastAsia="SimSun" w:cs="SimSun"/>
                        <w:sz w:val="17"/>
                        <w:szCs w:val="17"/>
                        <w:spacing w:val="-7"/>
                      </w:rPr>
                      <w:t>1.创建</w:t>
                    </w:r>
                  </w:p>
                  <w:p>
                    <w:pPr>
                      <w:ind w:left="909"/>
                      <w:spacing w:before="137" w:line="221" w:lineRule="auto"/>
                      <w:rPr>
                        <w:rFonts w:ascii="SimSun" w:hAnsi="SimSun" w:eastAsia="SimSun" w:cs="SimSun"/>
                        <w:sz w:val="17"/>
                        <w:szCs w:val="17"/>
                      </w:rPr>
                    </w:pPr>
                    <w:r>
                      <w:rPr>
                        <w:rFonts w:ascii="SimSun" w:hAnsi="SimSun" w:eastAsia="SimSun" w:cs="SimSun"/>
                        <w:sz w:val="17"/>
                        <w:szCs w:val="17"/>
                        <w:spacing w:val="-6"/>
                      </w:rPr>
                      <w:t>3.写入</w:t>
                    </w:r>
                  </w:p>
                  <w:p>
                    <w:pPr>
                      <w:ind w:left="900"/>
                      <w:spacing w:before="134" w:line="220" w:lineRule="auto"/>
                      <w:rPr>
                        <w:rFonts w:ascii="SimSun" w:hAnsi="SimSun" w:eastAsia="SimSun" w:cs="SimSun"/>
                        <w:sz w:val="17"/>
                        <w:szCs w:val="17"/>
                      </w:rPr>
                    </w:pPr>
                    <w:r>
                      <w:rPr>
                        <w:rFonts w:ascii="SimSun" w:hAnsi="SimSun" w:eastAsia="SimSun" w:cs="SimSun"/>
                        <w:sz w:val="17"/>
                        <w:szCs w:val="17"/>
                        <w:spacing w:val="-9"/>
                      </w:rPr>
                      <w:t>6.关闭</w:t>
                    </w:r>
                  </w:p>
                  <w:p>
                    <w:pPr>
                      <w:ind w:left="20"/>
                      <w:spacing w:before="108"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client JVM</w:t>
                    </w:r>
                  </w:p>
                  <w:p>
                    <w:pPr>
                      <w:ind w:left="20"/>
                      <w:spacing w:before="16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client node</w:t>
                    </w:r>
                  </w:p>
                  <w:p>
                    <w:pPr>
                      <w:ind w:left="1699"/>
                      <w:spacing w:before="245" w:line="229" w:lineRule="auto"/>
                      <w:rPr>
                        <w:rFonts w:ascii="SimSun" w:hAnsi="SimSun" w:eastAsia="SimSun" w:cs="SimSun"/>
                        <w:sz w:val="17"/>
                        <w:szCs w:val="17"/>
                      </w:rPr>
                    </w:pPr>
                    <w:r>
                      <w:rPr>
                        <w:rFonts w:ascii="SimSun" w:hAnsi="SimSun" w:eastAsia="SimSun" w:cs="SimSun"/>
                        <w:sz w:val="17"/>
                        <w:szCs w:val="17"/>
                        <w:spacing w:val="-14"/>
                      </w:rPr>
                      <w:t>4.写入</w:t>
                    </w:r>
                    <w:r>
                      <w:rPr>
                        <w:rFonts w:ascii="SimSun" w:hAnsi="SimSun" w:eastAsia="SimSun" w:cs="SimSun"/>
                        <w:sz w:val="17"/>
                        <w:szCs w:val="17"/>
                        <w:spacing w:val="6"/>
                      </w:rPr>
                      <w:t xml:space="preserve">    </w:t>
                    </w:r>
                    <w:r>
                      <w:rPr>
                        <w:rFonts w:ascii="SimSun" w:hAnsi="SimSun" w:eastAsia="SimSun" w:cs="SimSun"/>
                        <w:sz w:val="17"/>
                        <w:szCs w:val="17"/>
                        <w:spacing w:val="-14"/>
                      </w:rPr>
                      <w:t>:5.确认</w:t>
                    </w:r>
                  </w:p>
                  <w:p>
                    <w:pPr>
                      <w:spacing w:line="454" w:lineRule="auto"/>
                      <w:rPr>
                        <w:rFonts w:ascii="Arial"/>
                        <w:sz w:val="21"/>
                      </w:rPr>
                    </w:pPr>
                    <w:r/>
                  </w:p>
                  <w:p>
                    <w:pPr>
                      <w:ind w:left="3110"/>
                      <w:spacing w:before="36" w:line="183" w:lineRule="auto"/>
                      <w:rPr>
                        <w:rFonts w:ascii="SimSun" w:hAnsi="SimSun" w:eastAsia="SimSun" w:cs="SimSun"/>
                        <w:sz w:val="11"/>
                        <w:szCs w:val="11"/>
                      </w:rPr>
                    </w:pPr>
                    <w:r>
                      <w:rPr>
                        <w:rFonts w:ascii="SimSun" w:hAnsi="SimSun" w:eastAsia="SimSun" w:cs="SimSun"/>
                        <w:sz w:val="11"/>
                        <w:szCs w:val="11"/>
                      </w:rPr>
                      <w:t>4</w:t>
                    </w:r>
                  </w:p>
                  <w:p>
                    <w:pPr>
                      <w:ind w:left="2079"/>
                      <w:spacing w:before="56"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DataNode</w:t>
                    </w:r>
                  </w:p>
                  <w:p>
                    <w:pPr>
                      <w:ind w:right="12"/>
                      <w:spacing w:before="136" w:line="182" w:lineRule="auto"/>
                      <w:jc w:val="right"/>
                      <w:rPr>
                        <w:rFonts w:ascii="SimSun" w:hAnsi="SimSun" w:eastAsia="SimSun" w:cs="SimSun"/>
                        <w:sz w:val="13"/>
                        <w:szCs w:val="13"/>
                      </w:rPr>
                    </w:pPr>
                    <w:r>
                      <w:rPr>
                        <w:rFonts w:ascii="SimSun" w:hAnsi="SimSun" w:eastAsia="SimSun" w:cs="SimSun"/>
                        <w:sz w:val="13"/>
                        <w:szCs w:val="13"/>
                      </w:rPr>
                      <w:t>5</w:t>
                    </w:r>
                  </w:p>
                  <w:p>
                    <w:pPr>
                      <w:ind w:left="2119"/>
                      <w:spacing w:before="140"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w w:val="99"/>
                      </w:rPr>
                      <w:t>datanode</w:t>
                    </w:r>
                  </w:p>
                </w:txbxContent>
              </v:textbox>
            </v:shape>
            <v:shape id="_x0000_s262" style="position:absolute;left:2409;top:438;width:740;height:382;" filled="false" stroked="false" type="#_x0000_t202">
              <v:fill on="false"/>
              <v:stroke on="false"/>
              <v:path/>
              <v:imagedata o:title=""/>
              <o:lock v:ext="edit" aspectratio="false"/>
              <v:textbox inset="0mm,0mm,0mm,0mm">
                <w:txbxContent>
                  <w:p>
                    <w:pPr>
                      <w:ind w:left="20" w:right="20" w:firstLine="9"/>
                      <w:spacing w:before="19" w:line="210"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w w:val="98"/>
                      </w:rPr>
                      <w:t>Distributed</w:t>
                    </w:r>
                    <w:r>
                      <w:rPr>
                        <w:rFonts w:ascii="Times New Roman" w:hAnsi="Times New Roman" w:eastAsia="Times New Roman" w:cs="Times New Roman"/>
                        <w:sz w:val="17"/>
                        <w:szCs w:val="17"/>
                        <w:spacing w:val="5"/>
                      </w:rPr>
                      <w:t xml:space="preserve"> </w:t>
                    </w:r>
                    <w:r>
                      <w:rPr>
                        <w:rFonts w:ascii="Times New Roman" w:hAnsi="Times New Roman" w:eastAsia="Times New Roman" w:cs="Times New Roman"/>
                        <w:sz w:val="17"/>
                        <w:szCs w:val="17"/>
                        <w:spacing w:val="-7"/>
                      </w:rPr>
                      <w:t>FileSystem</w:t>
                    </w:r>
                  </w:p>
                </w:txbxContent>
              </v:textbox>
            </v:shape>
            <v:shape id="_x0000_s264" style="position:absolute;left:4150;top:318;width:534;height:479;" filled="false" stroked="false" type="#_x0000_t202">
              <v:fill on="false"/>
              <v:stroke on="false"/>
              <v:path/>
              <v:imagedata o:title=""/>
              <o:lock v:ext="edit" aspectratio="false"/>
              <v:textbox inset="0mm,0mm,0mm,0mm">
                <w:txbxContent>
                  <w:p>
                    <w:pPr>
                      <w:ind w:left="20" w:right="20"/>
                      <w:spacing w:before="20" w:line="255" w:lineRule="auto"/>
                      <w:rPr>
                        <w:rFonts w:ascii="SimSun" w:hAnsi="SimSun" w:eastAsia="SimSun" w:cs="SimSun"/>
                        <w:sz w:val="17"/>
                        <w:szCs w:val="17"/>
                      </w:rPr>
                    </w:pPr>
                    <w:r>
                      <w:rPr>
                        <w:rFonts w:ascii="SimSun" w:hAnsi="SimSun" w:eastAsia="SimSun" w:cs="SimSun"/>
                        <w:sz w:val="17"/>
                        <w:szCs w:val="17"/>
                        <w:spacing w:val="-5"/>
                      </w:rPr>
                      <w:t>2.创建</w:t>
                    </w:r>
                    <w:r>
                      <w:rPr>
                        <w:rFonts w:ascii="SimSun" w:hAnsi="SimSun" w:eastAsia="SimSun" w:cs="SimSun"/>
                        <w:sz w:val="17"/>
                        <w:szCs w:val="17"/>
                        <w:spacing w:val="2"/>
                      </w:rPr>
                      <w:t xml:space="preserve"> </w:t>
                    </w:r>
                    <w:r>
                      <w:rPr>
                        <w:rFonts w:ascii="SimSun" w:hAnsi="SimSun" w:eastAsia="SimSun" w:cs="SimSun"/>
                        <w:sz w:val="17"/>
                        <w:szCs w:val="17"/>
                        <w:spacing w:val="-5"/>
                      </w:rPr>
                      <w:t>7.完成</w:t>
                    </w:r>
                  </w:p>
                </w:txbxContent>
              </v:textbox>
            </v:shape>
            <v:shape id="_x0000_s266" style="position:absolute;left:2079;top:1157;width:1371;height:19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w w:val="99"/>
                      </w:rPr>
                      <w:t>FSDataOutputStream</w:t>
                    </w:r>
                  </w:p>
                </w:txbxContent>
              </v:textbox>
            </v:shape>
            <v:shape id="_x0000_s268" style="position:absolute;left:1410;top:3058;width:595;height:369;" filled="false" stroked="false" type="#_x0000_t202">
              <v:fill on="false"/>
              <v:stroke on="false"/>
              <v:path/>
              <v:imagedata o:title=""/>
              <o:lock v:ext="edit" aspectratio="false"/>
              <v:textbox inset="0mm,0mm,0mm,0mm">
                <w:txbxContent>
                  <w:p>
                    <w:pPr>
                      <w:ind w:left="130" w:right="20" w:hanging="110"/>
                      <w:spacing w:before="19" w:line="208" w:lineRule="auto"/>
                      <w:rPr>
                        <w:rFonts w:ascii="SimSun" w:hAnsi="SimSun" w:eastAsia="SimSun" w:cs="SimSun"/>
                        <w:sz w:val="17"/>
                        <w:szCs w:val="17"/>
                      </w:rPr>
                    </w:pPr>
                    <w:r>
                      <w:rPr>
                        <w:rFonts w:ascii="Times New Roman" w:hAnsi="Times New Roman" w:eastAsia="Times New Roman" w:cs="Times New Roman"/>
                        <w:sz w:val="17"/>
                        <w:szCs w:val="17"/>
                        <w:spacing w:val="-5"/>
                        <w:w w:val="96"/>
                      </w:rPr>
                      <w:t>datanode</w:t>
                    </w:r>
                    <w:r>
                      <w:rPr>
                        <w:rFonts w:ascii="Times New Roman" w:hAnsi="Times New Roman" w:eastAsia="Times New Roman" w:cs="Times New Roman"/>
                        <w:sz w:val="17"/>
                        <w:szCs w:val="17"/>
                        <w:spacing w:val="4"/>
                      </w:rPr>
                      <w:t xml:space="preserve"> </w:t>
                    </w:r>
                    <w:r>
                      <w:rPr>
                        <w:rFonts w:ascii="SimSun" w:hAnsi="SimSun" w:eastAsia="SimSun" w:cs="SimSun"/>
                        <w:sz w:val="17"/>
                        <w:szCs w:val="17"/>
                        <w:spacing w:val="-3"/>
                      </w:rPr>
                      <w:t>管道</w:t>
                    </w:r>
                  </w:p>
                </w:txbxContent>
              </v:textbox>
            </v:shape>
            <v:shape id="_x0000_s270" style="position:absolute;left:520;top:620;width:472;height:340;" filled="false" stroked="false" type="#_x0000_t202">
              <v:fill on="false"/>
              <v:stroke on="false"/>
              <v:path/>
              <v:imagedata o:title=""/>
              <o:lock v:ext="edit" aspectratio="false"/>
              <v:textbox inset="0mm,0mm,0mm,0mm">
                <w:txbxContent>
                  <w:p>
                    <w:pPr>
                      <w:ind w:left="50" w:right="20" w:hanging="30"/>
                      <w:spacing w:before="19" w:line="20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HDFS</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5"/>
                      </w:rPr>
                      <w:t>client</w:t>
                    </w:r>
                  </w:p>
                </w:txbxContent>
              </v:textbox>
            </v:shape>
            <v:shape id="_x0000_s272" style="position:absolute;left:5410;top:498;width:785;height:16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NameNode</w:t>
                    </w:r>
                  </w:p>
                </w:txbxContent>
              </v:textbox>
            </v:shape>
            <v:shape id="_x0000_s274" style="position:absolute;left:5459;top:1078;width:675;height:16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w w:val="97"/>
                      </w:rPr>
                      <w:t>namenode</w:t>
                    </w:r>
                  </w:p>
                </w:txbxContent>
              </v:textbox>
            </v:shape>
            <v:shape id="_x0000_s276" style="position:absolute;left:5480;top:3018;width:675;height:16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DataNode</w:t>
                    </w:r>
                  </w:p>
                </w:txbxContent>
              </v:textbox>
            </v:shape>
            <v:shape id="_x0000_s278" style="position:absolute;left:3980;top:3038;width:655;height:16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w w:val="96"/>
                      </w:rPr>
                      <w:t>DataNode</w:t>
                    </w:r>
                  </w:p>
                </w:txbxContent>
              </v:textbox>
            </v:shape>
            <v:shape id="_x0000_s280" style="position:absolute;left:4000;top:3598;width:615;height:16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datanode</w:t>
                    </w:r>
                  </w:p>
                </w:txbxContent>
              </v:textbox>
            </v:shape>
            <v:shape id="_x0000_s282" style="position:absolute;left:5520;top:3578;width:595;height:16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w w:val="99"/>
                      </w:rPr>
                      <w:t>datanode</w:t>
                    </w:r>
                  </w:p>
                </w:txbxContent>
              </v:textbox>
            </v:shape>
            <v:shape id="_x0000_s284" style="position:absolute;left:5000;top:3329;width:98;height:130;"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3"/>
                        <w:szCs w:val="13"/>
                      </w:rPr>
                    </w:pPr>
                    <w:r>
                      <w:rPr>
                        <w:rFonts w:ascii="SimSun" w:hAnsi="SimSun" w:eastAsia="SimSun" w:cs="SimSun"/>
                        <w:sz w:val="13"/>
                        <w:szCs w:val="13"/>
                      </w:rPr>
                      <w:t>5</w:t>
                    </w:r>
                  </w:p>
                </w:txbxContent>
              </v:textbox>
            </v:shape>
            <v:shape id="_x0000_s286" style="position:absolute;left:5000;top:2872;width:91;height:11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1"/>
                        <w:szCs w:val="11"/>
                      </w:rPr>
                    </w:pPr>
                    <w:r>
                      <w:rPr>
                        <w:rFonts w:ascii="SimSun" w:hAnsi="SimSun" w:eastAsia="SimSun" w:cs="SimSun"/>
                        <w:sz w:val="11"/>
                        <w:szCs w:val="11"/>
                      </w:rPr>
                      <w:t>4</w:t>
                    </w:r>
                  </w:p>
                </w:txbxContent>
              </v:textbox>
            </v:shape>
          </v:group>
        </w:pict>
      </w:r>
    </w:p>
    <w:p>
      <w:pPr>
        <w:ind w:left="3049"/>
        <w:spacing w:before="227" w:line="219" w:lineRule="auto"/>
        <w:rPr>
          <w:rFonts w:ascii="SimSun" w:hAnsi="SimSun" w:eastAsia="SimSun" w:cs="SimSun"/>
          <w:sz w:val="17"/>
          <w:szCs w:val="17"/>
        </w:rPr>
      </w:pPr>
      <w:r>
        <w:rPr>
          <w:rFonts w:ascii="SimSun" w:hAnsi="SimSun" w:eastAsia="SimSun" w:cs="SimSun"/>
          <w:sz w:val="17"/>
          <w:szCs w:val="17"/>
          <w:spacing w:val="11"/>
        </w:rPr>
        <w:t>图2-5  </w:t>
      </w:r>
      <w:r>
        <w:rPr>
          <w:rFonts w:ascii="Times New Roman" w:hAnsi="Times New Roman" w:eastAsia="Times New Roman" w:cs="Times New Roman"/>
          <w:sz w:val="17"/>
          <w:szCs w:val="17"/>
        </w:rPr>
        <w:t>HDFS</w:t>
      </w:r>
      <w:r>
        <w:rPr>
          <w:rFonts w:ascii="Times New Roman" w:hAnsi="Times New Roman" w:eastAsia="Times New Roman" w:cs="Times New Roman"/>
          <w:sz w:val="17"/>
          <w:szCs w:val="17"/>
          <w:spacing w:val="39"/>
          <w:w w:val="101"/>
        </w:rPr>
        <w:t xml:space="preserve"> </w:t>
      </w:r>
      <w:r>
        <w:rPr>
          <w:rFonts w:ascii="SimSun" w:hAnsi="SimSun" w:eastAsia="SimSun" w:cs="SimSun"/>
          <w:sz w:val="17"/>
          <w:szCs w:val="17"/>
          <w:spacing w:val="11"/>
        </w:rPr>
        <w:t>写操作流程图</w:t>
      </w:r>
    </w:p>
    <w:p>
      <w:pPr>
        <w:ind w:firstLine="420"/>
        <w:spacing w:before="146" w:line="271" w:lineRule="auto"/>
        <w:rPr>
          <w:rFonts w:ascii="SimSun" w:hAnsi="SimSun" w:eastAsia="SimSun" w:cs="SimSun"/>
          <w:sz w:val="21"/>
          <w:szCs w:val="21"/>
        </w:rPr>
      </w:pPr>
      <w:r>
        <w:rPr>
          <w:rFonts w:ascii="Times New Roman" w:hAnsi="Times New Roman" w:eastAsia="Times New Roman" w:cs="Times New Roman"/>
          <w:sz w:val="21"/>
          <w:szCs w:val="21"/>
        </w:rPr>
        <w:t>HDFS </w:t>
      </w:r>
      <w:r>
        <w:rPr>
          <w:rFonts w:ascii="SimSun" w:hAnsi="SimSun" w:eastAsia="SimSun" w:cs="SimSun"/>
          <w:sz w:val="21"/>
          <w:szCs w:val="21"/>
        </w:rPr>
        <w:t>写入文件流程为首先初始化</w:t>
      </w:r>
      <w:r>
        <w:rPr>
          <w:rFonts w:ascii="Times New Roman" w:hAnsi="Times New Roman" w:eastAsia="Times New Roman" w:cs="Times New Roman"/>
          <w:sz w:val="21"/>
          <w:szCs w:val="21"/>
        </w:rPr>
        <w:t>FileSystem,</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rPr>
        <w:t>客户端调用</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FileSystem  </w:t>
      </w:r>
      <w:r>
        <w:rPr>
          <w:rFonts w:ascii="SimSun" w:hAnsi="SimSun" w:eastAsia="SimSun" w:cs="SimSun"/>
          <w:sz w:val="21"/>
          <w:szCs w:val="21"/>
        </w:rPr>
        <w:t>的 </w:t>
      </w:r>
      <w:r>
        <w:rPr>
          <w:rFonts w:ascii="Times New Roman" w:hAnsi="Times New Roman" w:eastAsia="Times New Roman" w:cs="Times New Roman"/>
          <w:sz w:val="21"/>
          <w:szCs w:val="21"/>
        </w:rPr>
        <w:t>create  </w:t>
      </w:r>
      <w:r>
        <w:rPr>
          <w:rFonts w:ascii="SimSun" w:hAnsi="SimSun" w:eastAsia="SimSun" w:cs="SimSun"/>
          <w:sz w:val="21"/>
          <w:szCs w:val="21"/>
        </w:rPr>
        <w:t>函数来 </w:t>
      </w:r>
      <w:r>
        <w:rPr>
          <w:rFonts w:ascii="SimSun" w:hAnsi="SimSun" w:eastAsia="SimSun" w:cs="SimSun"/>
          <w:sz w:val="21"/>
          <w:szCs w:val="21"/>
          <w:spacing w:val="1"/>
        </w:rPr>
        <w:t>创建文件。然后</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FileSystem</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通过</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RPC</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1"/>
        </w:rPr>
        <w:t>调用元数据节点，在文件系统的命名空间中创建一个</w:t>
      </w:r>
      <w:r>
        <w:rPr>
          <w:rFonts w:ascii="SimSun" w:hAnsi="SimSun" w:eastAsia="SimSun" w:cs="SimSun"/>
          <w:sz w:val="21"/>
          <w:szCs w:val="21"/>
        </w:rPr>
        <w:t xml:space="preserve"> </w:t>
      </w:r>
      <w:r>
        <w:rPr>
          <w:rFonts w:ascii="SimSun" w:hAnsi="SimSun" w:eastAsia="SimSun" w:cs="SimSun"/>
          <w:sz w:val="21"/>
          <w:szCs w:val="21"/>
          <w:spacing w:val="-5"/>
        </w:rPr>
        <w:t>文件条目，元数据节点首先确定文件是否已存在以及客户端的操作权限，创</w:t>
      </w:r>
      <w:r>
        <w:rPr>
          <w:rFonts w:ascii="SimSun" w:hAnsi="SimSun" w:eastAsia="SimSun" w:cs="SimSun"/>
          <w:sz w:val="21"/>
          <w:szCs w:val="21"/>
          <w:spacing w:val="-6"/>
        </w:rPr>
        <w:t>建成功后返回文件</w:t>
      </w:r>
      <w:r>
        <w:rPr>
          <w:rFonts w:ascii="SimSun" w:hAnsi="SimSun" w:eastAsia="SimSun" w:cs="SimSun"/>
          <w:sz w:val="21"/>
          <w:szCs w:val="21"/>
        </w:rPr>
        <w:t xml:space="preserve"> </w:t>
      </w:r>
      <w:r>
        <w:rPr>
          <w:rFonts w:ascii="SimSun" w:hAnsi="SimSun" w:eastAsia="SimSun" w:cs="SimSun"/>
          <w:sz w:val="21"/>
          <w:szCs w:val="21"/>
          <w:spacing w:val="-8"/>
        </w:rPr>
        <w:t>的相关信息。</w:t>
      </w:r>
    </w:p>
    <w:p>
      <w:pPr>
        <w:ind w:right="6" w:firstLine="420"/>
        <w:spacing w:before="58" w:line="278" w:lineRule="auto"/>
        <w:rPr>
          <w:rFonts w:ascii="SimSun" w:hAnsi="SimSun" w:eastAsia="SimSun" w:cs="SimSun"/>
          <w:sz w:val="21"/>
          <w:szCs w:val="21"/>
        </w:rPr>
      </w:pPr>
      <w:r>
        <w:rPr>
          <w:rFonts w:ascii="Times New Roman" w:hAnsi="Times New Roman" w:eastAsia="Times New Roman" w:cs="Times New Roman"/>
          <w:sz w:val="21"/>
          <w:szCs w:val="21"/>
        </w:rPr>
        <w:t>FileSystem</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1"/>
        </w:rPr>
        <w:t>返回</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FSDataOutputStream</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给客户端并开始写入数据。</w:t>
      </w:r>
      <w:r>
        <w:rPr>
          <w:rFonts w:ascii="Times New Roman" w:hAnsi="Times New Roman" w:eastAsia="Times New Roman" w:cs="Times New Roman"/>
          <w:sz w:val="21"/>
          <w:szCs w:val="21"/>
        </w:rPr>
        <w:t>FSDataOutputStream    </w:t>
      </w:r>
      <w:r>
        <w:rPr>
          <w:rFonts w:ascii="SimSun" w:hAnsi="SimSun" w:eastAsia="SimSun" w:cs="SimSun"/>
          <w:sz w:val="21"/>
          <w:szCs w:val="21"/>
        </w:rPr>
        <w:t>将文件分成数据块后写入数据队列，数据队列由</w:t>
      </w:r>
      <w:r>
        <w:rPr>
          <w:rFonts w:ascii="SimSun" w:hAnsi="SimSun" w:eastAsia="SimSun" w:cs="SimSun"/>
          <w:sz w:val="21"/>
          <w:szCs w:val="21"/>
          <w:spacing w:val="-14"/>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rPr>
        <w:t>Streamer</w:t>
      </w:r>
      <w:r>
        <w:rPr>
          <w:rFonts w:ascii="Times New Roman" w:hAnsi="Times New Roman" w:eastAsia="Times New Roman" w:cs="Times New Roman"/>
          <w:sz w:val="21"/>
          <w:szCs w:val="21"/>
          <w:spacing w:val="18"/>
        </w:rPr>
        <w:t xml:space="preserve"> </w:t>
      </w:r>
      <w:r>
        <w:rPr>
          <w:rFonts w:ascii="SimSun" w:hAnsi="SimSun" w:eastAsia="SimSun" w:cs="SimSun"/>
          <w:sz w:val="21"/>
          <w:szCs w:val="21"/>
        </w:rPr>
        <w:t>读取并通知元数据节点分配 </w:t>
      </w:r>
      <w:r>
        <w:rPr>
          <w:rFonts w:ascii="SimSun" w:hAnsi="SimSun" w:eastAsia="SimSun" w:cs="SimSun"/>
          <w:sz w:val="21"/>
          <w:szCs w:val="21"/>
        </w:rPr>
        <w:t>数据节点，用来存储数据块(每块默认复制3块),其中分配的数据节点放在一个管道</w:t>
      </w:r>
      <w:r>
        <w:rPr>
          <w:rFonts w:ascii="SimSun" w:hAnsi="SimSun" w:eastAsia="SimSun" w:cs="SimSun"/>
          <w:sz w:val="21"/>
          <w:szCs w:val="21"/>
          <w:spacing w:val="-1"/>
        </w:rPr>
        <w:t>里。</w:t>
      </w:r>
      <w:r>
        <w:rPr>
          <w:rFonts w:ascii="Times New Roman" w:hAnsi="Times New Roman" w:eastAsia="Times New Roman" w:cs="Times New Roman"/>
          <w:sz w:val="21"/>
          <w:szCs w:val="21"/>
          <w:spacing w:val="-1"/>
        </w:rPr>
        <w:t>Data</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Streamer  </w:t>
      </w:r>
      <w:r>
        <w:rPr>
          <w:rFonts w:ascii="SimSun" w:hAnsi="SimSun" w:eastAsia="SimSun" w:cs="SimSun"/>
          <w:sz w:val="21"/>
          <w:szCs w:val="21"/>
        </w:rPr>
        <w:t>将数据块写人管道中的第一个数据节点，第一个数据节点</w:t>
      </w:r>
      <w:r>
        <w:rPr>
          <w:rFonts w:ascii="SimSun" w:hAnsi="SimSun" w:eastAsia="SimSun" w:cs="SimSun"/>
          <w:sz w:val="21"/>
          <w:szCs w:val="21"/>
          <w:spacing w:val="-1"/>
        </w:rPr>
        <w:t>将数据块发送给第二个数</w:t>
      </w:r>
      <w:r>
        <w:rPr>
          <w:rFonts w:ascii="SimSun" w:hAnsi="SimSun" w:eastAsia="SimSun" w:cs="SimSun"/>
          <w:sz w:val="21"/>
          <w:szCs w:val="21"/>
        </w:rPr>
        <w:t xml:space="preserve"> </w:t>
      </w:r>
      <w:r>
        <w:rPr>
          <w:rFonts w:ascii="SimSun" w:hAnsi="SimSun" w:eastAsia="SimSun" w:cs="SimSun"/>
          <w:sz w:val="21"/>
          <w:szCs w:val="21"/>
          <w:spacing w:val="-6"/>
        </w:rPr>
        <w:t>据节点，第二个数据节点将数据发送给第三个数据节点。</w:t>
      </w:r>
    </w:p>
    <w:p>
      <w:pPr>
        <w:ind w:firstLine="420"/>
        <w:spacing w:before="25" w:line="271" w:lineRule="auto"/>
        <w:rPr>
          <w:rFonts w:ascii="SimSun" w:hAnsi="SimSun" w:eastAsia="SimSun" w:cs="SimSun"/>
          <w:sz w:val="21"/>
          <w:szCs w:val="21"/>
        </w:rPr>
      </w:pPr>
      <w:r>
        <w:rPr>
          <w:rFonts w:ascii="Times New Roman" w:hAnsi="Times New Roman" w:eastAsia="Times New Roman" w:cs="Times New Roman"/>
          <w:sz w:val="21"/>
          <w:szCs w:val="21"/>
          <w:spacing w:val="-1"/>
        </w:rPr>
        <w:t>FSDataOutputStream   </w:t>
      </w:r>
      <w:r>
        <w:rPr>
          <w:rFonts w:ascii="SimSun" w:hAnsi="SimSun" w:eastAsia="SimSun" w:cs="SimSun"/>
          <w:sz w:val="21"/>
          <w:szCs w:val="21"/>
          <w:spacing w:val="-1"/>
        </w:rPr>
        <w:t>为</w:t>
      </w:r>
      <w:r>
        <w:rPr>
          <w:rFonts w:ascii="SimSun" w:hAnsi="SimSun" w:eastAsia="SimSun" w:cs="SimSun"/>
          <w:sz w:val="21"/>
          <w:szCs w:val="21"/>
          <w:spacing w:val="-2"/>
        </w:rPr>
        <w:t>发出去的数据块保存了确认队列，等待管道中的数据节点告知数</w:t>
      </w:r>
      <w:r>
        <w:rPr>
          <w:rFonts w:ascii="SimSun" w:hAnsi="SimSun" w:eastAsia="SimSun" w:cs="SimSun"/>
          <w:sz w:val="21"/>
          <w:szCs w:val="21"/>
        </w:rPr>
        <w:t xml:space="preserve"> </w:t>
      </w:r>
      <w:r>
        <w:rPr>
          <w:rFonts w:ascii="SimSun" w:hAnsi="SimSun" w:eastAsia="SimSun" w:cs="SimSun"/>
          <w:sz w:val="21"/>
          <w:szCs w:val="21"/>
        </w:rPr>
        <w:t>据块已经写入成功。当管道中的数据节点都表示已经收到的时候，确认</w:t>
      </w:r>
      <w:r>
        <w:rPr>
          <w:rFonts w:ascii="SimSun" w:hAnsi="SimSun" w:eastAsia="SimSun" w:cs="SimSun"/>
          <w:sz w:val="21"/>
          <w:szCs w:val="21"/>
          <w:spacing w:val="-1"/>
        </w:rPr>
        <w:t>队列会把对应的数据</w:t>
      </w:r>
      <w:r>
        <w:rPr>
          <w:rFonts w:ascii="SimSun" w:hAnsi="SimSun" w:eastAsia="SimSun" w:cs="SimSun"/>
          <w:sz w:val="21"/>
          <w:szCs w:val="21"/>
        </w:rPr>
        <w:t xml:space="preserve"> </w:t>
      </w:r>
      <w:r>
        <w:rPr>
          <w:rFonts w:ascii="SimSun" w:hAnsi="SimSun" w:eastAsia="SimSun" w:cs="SimSun"/>
          <w:sz w:val="21"/>
          <w:szCs w:val="21"/>
          <w:spacing w:val="-3"/>
        </w:rPr>
        <w:t>块移除。当客户端完成写数据后，则调用</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3"/>
        </w:rPr>
        <w:t>FSDataOutputStr</w:t>
      </w:r>
      <w:r>
        <w:rPr>
          <w:rFonts w:ascii="Times New Roman" w:hAnsi="Times New Roman" w:eastAsia="Times New Roman" w:cs="Times New Roman"/>
          <w:sz w:val="21"/>
          <w:szCs w:val="21"/>
          <w:spacing w:val="-4"/>
        </w:rPr>
        <w:t>eam</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4"/>
        </w:rPr>
        <w:t>的 </w:t>
      </w:r>
      <w:r>
        <w:rPr>
          <w:rFonts w:ascii="Times New Roman" w:hAnsi="Times New Roman" w:eastAsia="Times New Roman" w:cs="Times New Roman"/>
          <w:sz w:val="21"/>
          <w:szCs w:val="21"/>
          <w:spacing w:val="-4"/>
        </w:rPr>
        <w:t>close</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4"/>
        </w:rPr>
        <w:t>函数，此时客户端将</w:t>
      </w:r>
      <w:r>
        <w:rPr>
          <w:rFonts w:ascii="SimSun" w:hAnsi="SimSun" w:eastAsia="SimSun" w:cs="SimSun"/>
          <w:sz w:val="21"/>
          <w:szCs w:val="21"/>
        </w:rPr>
        <w:t xml:space="preserve"> </w:t>
      </w:r>
      <w:r>
        <w:rPr>
          <w:rFonts w:ascii="SimSun" w:hAnsi="SimSun" w:eastAsia="SimSun" w:cs="SimSun"/>
          <w:sz w:val="21"/>
          <w:szCs w:val="21"/>
          <w:spacing w:val="-4"/>
        </w:rPr>
        <w:t>不会向流中写入数据，当所有确认队列返回成功后通知元数据节点写入完毕。</w:t>
      </w:r>
    </w:p>
    <w:p>
      <w:pPr>
        <w:ind w:right="20" w:firstLine="420"/>
        <w:spacing w:before="91" w:line="269" w:lineRule="auto"/>
        <w:rPr>
          <w:rFonts w:ascii="SimSun" w:hAnsi="SimSun" w:eastAsia="SimSun" w:cs="SimSun"/>
          <w:sz w:val="21"/>
          <w:szCs w:val="21"/>
        </w:rPr>
      </w:pPr>
      <w:r>
        <w:rPr>
          <w:rFonts w:ascii="SimSun" w:hAnsi="SimSun" w:eastAsia="SimSun" w:cs="SimSun"/>
          <w:sz w:val="21"/>
          <w:szCs w:val="21"/>
          <w:spacing w:val="-5"/>
        </w:rPr>
        <w:t>如果数据节点在写入的过程中失败，则关闭管道</w:t>
      </w:r>
      <w:r>
        <w:rPr>
          <w:rFonts w:ascii="SimSun" w:hAnsi="SimSun" w:eastAsia="SimSun" w:cs="SimSun"/>
          <w:sz w:val="21"/>
          <w:szCs w:val="21"/>
          <w:spacing w:val="-6"/>
        </w:rPr>
        <w:t>，已经发送到管道但是没有收到确认的数</w:t>
      </w:r>
      <w:r>
        <w:rPr>
          <w:rFonts w:ascii="SimSun" w:hAnsi="SimSun" w:eastAsia="SimSun" w:cs="SimSun"/>
          <w:sz w:val="21"/>
          <w:szCs w:val="21"/>
        </w:rPr>
        <w:t xml:space="preserve"> </w:t>
      </w:r>
      <w:r>
        <w:rPr>
          <w:rFonts w:ascii="SimSun" w:hAnsi="SimSun" w:eastAsia="SimSun" w:cs="SimSun"/>
          <w:sz w:val="21"/>
          <w:szCs w:val="21"/>
        </w:rPr>
        <w:t>据块都会被重新放入数据队列中。随后联系元数据节点，给失败节点上</w:t>
      </w:r>
      <w:r>
        <w:rPr>
          <w:rFonts w:ascii="SimSun" w:hAnsi="SimSun" w:eastAsia="SimSun" w:cs="SimSun"/>
          <w:sz w:val="21"/>
          <w:szCs w:val="21"/>
          <w:spacing w:val="-1"/>
        </w:rPr>
        <w:t>未完成的数据块生成</w:t>
      </w:r>
      <w:r>
        <w:rPr>
          <w:rFonts w:ascii="SimSun" w:hAnsi="SimSun" w:eastAsia="SimSun" w:cs="SimSun"/>
          <w:sz w:val="21"/>
          <w:szCs w:val="21"/>
        </w:rPr>
        <w:t xml:space="preserve"> </w:t>
      </w:r>
      <w:r>
        <w:rPr>
          <w:rFonts w:ascii="SimSun" w:hAnsi="SimSun" w:eastAsia="SimSun" w:cs="SimSun"/>
          <w:sz w:val="21"/>
          <w:szCs w:val="21"/>
        </w:rPr>
        <w:t>一个新的标识，失败节点重启后察觉该数据块是过时的会将其</w:t>
      </w:r>
      <w:r>
        <w:rPr>
          <w:rFonts w:ascii="SimSun" w:hAnsi="SimSun" w:eastAsia="SimSun" w:cs="SimSun"/>
          <w:sz w:val="21"/>
          <w:szCs w:val="21"/>
          <w:spacing w:val="-1"/>
        </w:rPr>
        <w:t>删除。失败的数据节点从管道</w:t>
      </w:r>
      <w:r>
        <w:rPr>
          <w:rFonts w:ascii="SimSun" w:hAnsi="SimSun" w:eastAsia="SimSun" w:cs="SimSun"/>
          <w:sz w:val="21"/>
          <w:szCs w:val="21"/>
        </w:rPr>
        <w:t xml:space="preserve"> </w:t>
      </w:r>
      <w:r>
        <w:rPr>
          <w:rFonts w:ascii="SimSun" w:hAnsi="SimSun" w:eastAsia="SimSun" w:cs="SimSun"/>
          <w:sz w:val="21"/>
          <w:szCs w:val="21"/>
          <w:spacing w:val="-6"/>
        </w:rPr>
        <w:t>中移除，另外的数据块则写入管道中的另外两个数据节点，元数据节点会被通知此数据块复制</w:t>
      </w:r>
      <w:r>
        <w:rPr>
          <w:rFonts w:ascii="SimSun" w:hAnsi="SimSun" w:eastAsia="SimSun" w:cs="SimSun"/>
          <w:sz w:val="21"/>
          <w:szCs w:val="21"/>
          <w:spacing w:val="2"/>
        </w:rPr>
        <w:t xml:space="preserve"> </w:t>
      </w:r>
      <w:r>
        <w:rPr>
          <w:rFonts w:ascii="SimSun" w:hAnsi="SimSun" w:eastAsia="SimSun" w:cs="SimSun"/>
          <w:sz w:val="21"/>
          <w:szCs w:val="21"/>
          <w:spacing w:val="-9"/>
        </w:rPr>
        <w:t>块数不足，然后再安排创建第三份备份。</w:t>
      </w:r>
    </w:p>
    <w:p>
      <w:pPr>
        <w:pStyle w:val="BodyText"/>
        <w:spacing w:line="248" w:lineRule="auto"/>
        <w:rPr/>
      </w:pPr>
      <w:r/>
    </w:p>
    <w:p>
      <w:pPr>
        <w:ind w:left="4"/>
        <w:spacing w:before="99" w:line="222" w:lineRule="auto"/>
        <w:outlineLvl w:val="6"/>
        <w:rPr>
          <w:rFonts w:ascii="STXinwei" w:hAnsi="STXinwei" w:eastAsia="STXinwei" w:cs="STXinwei"/>
          <w:sz w:val="30"/>
          <w:szCs w:val="30"/>
        </w:rPr>
      </w:pPr>
      <w:r>
        <w:rPr>
          <w:rFonts w:ascii="SimSun" w:hAnsi="SimSun" w:eastAsia="SimSun" w:cs="SimSun"/>
          <w:sz w:val="30"/>
          <w:szCs w:val="30"/>
          <w:b/>
          <w:bCs/>
          <w:spacing w:val="-5"/>
        </w:rPr>
        <w:t>2.1.5</w:t>
      </w:r>
      <w:r>
        <w:rPr>
          <w:rFonts w:ascii="SimSun" w:hAnsi="SimSun" w:eastAsia="SimSun" w:cs="SimSun"/>
          <w:sz w:val="30"/>
          <w:szCs w:val="30"/>
          <w:spacing w:val="16"/>
        </w:rPr>
        <w:t xml:space="preserve">  </w:t>
      </w:r>
      <w:r>
        <w:rPr>
          <w:rFonts w:ascii="Times New Roman" w:hAnsi="Times New Roman" w:eastAsia="Times New Roman" w:cs="Times New Roman"/>
          <w:sz w:val="30"/>
          <w:szCs w:val="30"/>
          <w:b/>
          <w:bCs/>
          <w:spacing w:val="-5"/>
        </w:rPr>
        <w:t>HDFS</w:t>
      </w:r>
      <w:r>
        <w:rPr>
          <w:rFonts w:ascii="Times New Roman" w:hAnsi="Times New Roman" w:eastAsia="Times New Roman" w:cs="Times New Roman"/>
          <w:sz w:val="30"/>
          <w:szCs w:val="30"/>
          <w:b/>
          <w:bCs/>
          <w:spacing w:val="48"/>
          <w:w w:val="101"/>
        </w:rPr>
        <w:t xml:space="preserve"> </w:t>
      </w:r>
      <w:r>
        <w:rPr>
          <w:rFonts w:ascii="STXinwei" w:hAnsi="STXinwei" w:eastAsia="STXinwei" w:cs="STXinwei"/>
          <w:sz w:val="30"/>
          <w:szCs w:val="30"/>
          <w:b/>
          <w:bCs/>
          <w:spacing w:val="-5"/>
        </w:rPr>
        <w:t>数据导入</w:t>
      </w:r>
    </w:p>
    <w:p>
      <w:pPr>
        <w:ind w:right="15" w:firstLine="420"/>
        <w:spacing w:before="260" w:line="273" w:lineRule="auto"/>
        <w:jc w:val="both"/>
        <w:rPr>
          <w:rFonts w:ascii="SimSun" w:hAnsi="SimSun" w:eastAsia="SimSun" w:cs="SimSun"/>
          <w:sz w:val="21"/>
          <w:szCs w:val="21"/>
        </w:rPr>
      </w:pPr>
      <w:r>
        <w:rPr>
          <w:rFonts w:ascii="Times New Roman" w:hAnsi="Times New Roman" w:eastAsia="Times New Roman" w:cs="Times New Roman"/>
          <w:sz w:val="21"/>
          <w:szCs w:val="21"/>
          <w:spacing w:val="-6"/>
        </w:rPr>
        <w:t>HDFS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6"/>
        </w:rPr>
        <w:t>中的数据来源很多，比如关系型数据库、</w:t>
      </w:r>
      <w:r>
        <w:rPr>
          <w:rFonts w:ascii="Times New Roman" w:hAnsi="Times New Roman" w:eastAsia="Times New Roman" w:cs="Times New Roman"/>
          <w:sz w:val="21"/>
          <w:szCs w:val="21"/>
          <w:spacing w:val="-6"/>
        </w:rPr>
        <w:t>NoSQL</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7"/>
        </w:rPr>
        <w:t>数据库以及其他 </w:t>
      </w:r>
      <w:r>
        <w:rPr>
          <w:rFonts w:ascii="Times New Roman" w:hAnsi="Times New Roman" w:eastAsia="Times New Roman" w:cs="Times New Roman"/>
          <w:sz w:val="21"/>
          <w:szCs w:val="21"/>
          <w:spacing w:val="-7"/>
        </w:rPr>
        <w:t>Hadoop</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7"/>
        </w:rPr>
        <w:t>集群，如</w:t>
      </w:r>
      <w:r>
        <w:rPr>
          <w:rFonts w:ascii="SimSun" w:hAnsi="SimSun" w:eastAsia="SimSun" w:cs="SimSun"/>
          <w:sz w:val="21"/>
          <w:szCs w:val="21"/>
        </w:rPr>
        <w:t xml:space="preserve"> </w:t>
      </w:r>
      <w:r>
        <w:rPr>
          <w:rFonts w:ascii="SimSun" w:hAnsi="SimSun" w:eastAsia="SimSun" w:cs="SimSun"/>
          <w:sz w:val="21"/>
          <w:szCs w:val="21"/>
        </w:rPr>
        <w:t>何把这些来源的数据导入</w:t>
      </w:r>
      <w:r>
        <w:rPr>
          <w:rFonts w:ascii="Times New Roman" w:hAnsi="Times New Roman" w:eastAsia="Times New Roman" w:cs="Times New Roman"/>
          <w:sz w:val="21"/>
          <w:szCs w:val="21"/>
        </w:rPr>
        <w:t>HDFS  </w:t>
      </w:r>
      <w:r>
        <w:rPr>
          <w:rFonts w:ascii="SimSun" w:hAnsi="SimSun" w:eastAsia="SimSun" w:cs="SimSun"/>
          <w:sz w:val="21"/>
          <w:szCs w:val="21"/>
        </w:rPr>
        <w:t>中是很关键的一步，下面主要介绍如何用</w:t>
      </w:r>
      <w:r>
        <w:rPr>
          <w:rFonts w:ascii="Times New Roman" w:hAnsi="Times New Roman" w:eastAsia="Times New Roman" w:cs="Times New Roman"/>
          <w:sz w:val="21"/>
          <w:szCs w:val="21"/>
        </w:rPr>
        <w:t>Sqoop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rPr>
        <w:t>把关系型数 </w:t>
      </w:r>
      <w:r>
        <w:rPr>
          <w:rFonts w:ascii="SimSun" w:hAnsi="SimSun" w:eastAsia="SimSun" w:cs="SimSun"/>
          <w:sz w:val="21"/>
          <w:szCs w:val="21"/>
          <w:spacing w:val="-4"/>
        </w:rPr>
        <w:t>据库的数据导入</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4"/>
        </w:rPr>
        <w:t>HDFS  </w:t>
      </w:r>
      <w:r>
        <w:rPr>
          <w:rFonts w:ascii="SimSun" w:hAnsi="SimSun" w:eastAsia="SimSun" w:cs="SimSun"/>
          <w:sz w:val="21"/>
          <w:szCs w:val="21"/>
          <w:spacing w:val="-4"/>
        </w:rPr>
        <w:t>中。</w:t>
      </w:r>
    </w:p>
    <w:p>
      <w:pPr>
        <w:ind w:right="8"/>
        <w:spacing w:before="65" w:line="214" w:lineRule="auto"/>
        <w:jc w:val="right"/>
        <w:rPr>
          <w:rFonts w:ascii="SimSun" w:hAnsi="SimSun" w:eastAsia="SimSun" w:cs="SimSun"/>
          <w:sz w:val="21"/>
          <w:szCs w:val="21"/>
        </w:rPr>
      </w:pPr>
      <w:r>
        <w:rPr>
          <w:rFonts w:ascii="SimSun" w:hAnsi="SimSun" w:eastAsia="SimSun" w:cs="SimSun"/>
          <w:sz w:val="21"/>
          <w:szCs w:val="21"/>
          <w:spacing w:val="-4"/>
        </w:rPr>
        <w:t>Sqoop</w:t>
      </w:r>
      <w:r>
        <w:rPr>
          <w:rFonts w:ascii="SimSun" w:hAnsi="SimSun" w:eastAsia="SimSun" w:cs="SimSun"/>
          <w:sz w:val="21"/>
          <w:szCs w:val="21"/>
          <w:spacing w:val="-20"/>
        </w:rPr>
        <w:t xml:space="preserve"> </w:t>
      </w:r>
      <w:r>
        <w:rPr>
          <w:rFonts w:ascii="SimSun" w:hAnsi="SimSun" w:eastAsia="SimSun" w:cs="SimSun"/>
          <w:sz w:val="21"/>
          <w:szCs w:val="21"/>
          <w:spacing w:val="-4"/>
        </w:rPr>
        <w:t>是一个关系型数据库输入和输出系统，由Cloudera</w:t>
      </w:r>
      <w:r>
        <w:rPr>
          <w:rFonts w:ascii="SimSun" w:hAnsi="SimSun" w:eastAsia="SimSun" w:cs="SimSun"/>
          <w:sz w:val="21"/>
          <w:szCs w:val="21"/>
          <w:spacing w:val="-58"/>
        </w:rPr>
        <w:t xml:space="preserve"> </w:t>
      </w:r>
      <w:r>
        <w:rPr>
          <w:rFonts w:ascii="SimSun" w:hAnsi="SimSun" w:eastAsia="SimSun" w:cs="SimSun"/>
          <w:sz w:val="21"/>
          <w:szCs w:val="21"/>
          <w:spacing w:val="-4"/>
        </w:rPr>
        <w:t>创建，目前是</w:t>
      </w:r>
      <w:r>
        <w:rPr>
          <w:rFonts w:ascii="SimSun" w:hAnsi="SimSun" w:eastAsia="SimSun" w:cs="SimSun"/>
          <w:sz w:val="21"/>
          <w:szCs w:val="21"/>
          <w:spacing w:val="-35"/>
        </w:rPr>
        <w:t xml:space="preserve"> </w:t>
      </w:r>
      <w:r>
        <w:rPr>
          <w:rFonts w:ascii="SimSun" w:hAnsi="SimSun" w:eastAsia="SimSun" w:cs="SimSun"/>
          <w:sz w:val="21"/>
          <w:szCs w:val="21"/>
          <w:spacing w:val="-4"/>
        </w:rPr>
        <w:t>Apache 项目。执</w:t>
      </w:r>
    </w:p>
    <w:p>
      <w:pPr>
        <w:spacing w:line="214" w:lineRule="auto"/>
        <w:sectPr>
          <w:footerReference w:type="default" r:id="rId107"/>
          <w:pgSz w:w="9330" w:h="14520"/>
          <w:pgMar w:top="400" w:right="580" w:bottom="676" w:left="330" w:header="0" w:footer="454" w:gutter="0"/>
        </w:sectPr>
        <w:rPr>
          <w:rFonts w:ascii="SimSun" w:hAnsi="SimSun" w:eastAsia="SimSun" w:cs="SimSun"/>
          <w:sz w:val="21"/>
          <w:szCs w:val="21"/>
        </w:rPr>
      </w:pPr>
    </w:p>
    <w:p>
      <w:pPr>
        <w:pStyle w:val="BodyText"/>
        <w:spacing w:before="100"/>
        <w:rPr>
          <w:sz w:val="16"/>
          <w:szCs w:val="16"/>
        </w:rPr>
      </w:pPr>
      <w:r>
        <w:rPr>
          <w:rFonts w:ascii="SimHei" w:hAnsi="SimHei" w:eastAsia="SimHei" w:cs="SimHei"/>
          <w:position w:val="-18"/>
        </w:rPr>
        <w:drawing>
          <wp:inline distT="0" distB="0" distL="0" distR="0">
            <wp:extent cx="285741" cy="260286"/>
            <wp:effectExtent l="0" t="0" r="0" b="0"/>
            <wp:docPr id="84" name="IM 84"/>
            <wp:cNvGraphicFramePr/>
            <a:graphic>
              <a:graphicData uri="http://schemas.openxmlformats.org/drawingml/2006/picture">
                <pic:pic>
                  <pic:nvPicPr>
                    <pic:cNvPr id="84" name="IM 84"/>
                    <pic:cNvPicPr/>
                  </pic:nvPicPr>
                  <pic:blipFill>
                    <a:blip r:embed="rId110"/>
                    <a:stretch>
                      <a:fillRect/>
                    </a:stretch>
                  </pic:blipFill>
                  <pic:spPr>
                    <a:xfrm rot="0">
                      <a:off x="0" y="0"/>
                      <a:ext cx="285741" cy="260286"/>
                    </a:xfrm>
                    <a:prstGeom prst="rect">
                      <a:avLst/>
                    </a:prstGeom>
                  </pic:spPr>
                </pic:pic>
              </a:graphicData>
            </a:graphic>
          </wp:inline>
        </w:drawing>
      </w:r>
      <w:r>
        <w:rPr>
          <w:rFonts w:ascii="SimHei" w:hAnsi="SimHei" w:eastAsia="SimHei" w:cs="SimHei"/>
          <w:spacing w:val="-25"/>
          <w:position w:val="-4"/>
        </w:rPr>
        <w:t xml:space="preserve"> </w:t>
      </w:r>
      <w:r>
        <w:rPr>
          <w:rFonts w:ascii="SimHei" w:hAnsi="SimHei" w:eastAsia="SimHei" w:cs="SimHei"/>
          <w:spacing w:val="-14"/>
          <w:position w:val="-4"/>
        </w:rPr>
        <w:t>大数据技术基础</w:t>
      </w:r>
      <w:r>
        <w:rPr>
          <w:rFonts w:ascii="SimHei" w:hAnsi="SimHei" w:eastAsia="SimHei" w:cs="SimHei"/>
          <w:spacing w:val="24"/>
          <w:position w:val="-4"/>
        </w:rPr>
        <w:t xml:space="preserve"> </w:t>
      </w:r>
      <w:r>
        <w:rPr>
          <w:sz w:val="16"/>
          <w:szCs w:val="16"/>
          <w:spacing w:val="-14"/>
          <w:position w:val="3"/>
        </w:rPr>
        <w:t>BIG</w:t>
      </w:r>
      <w:r>
        <w:rPr>
          <w:sz w:val="16"/>
          <w:szCs w:val="16"/>
          <w:spacing w:val="5"/>
          <w:position w:val="3"/>
        </w:rPr>
        <w:t xml:space="preserve"> </w:t>
      </w:r>
      <w:r>
        <w:rPr>
          <w:sz w:val="16"/>
          <w:szCs w:val="16"/>
          <w:spacing w:val="-14"/>
          <w:position w:val="3"/>
        </w:rPr>
        <w:t>DAIA TECHNOL</w:t>
      </w:r>
      <w:r>
        <w:rPr>
          <w:sz w:val="16"/>
          <w:szCs w:val="16"/>
          <w:spacing w:val="-15"/>
          <w:position w:val="3"/>
        </w:rPr>
        <w:t>OGY</w:t>
      </w:r>
      <w:r>
        <w:rPr>
          <w:sz w:val="16"/>
          <w:szCs w:val="16"/>
          <w:spacing w:val="5"/>
          <w:position w:val="3"/>
        </w:rPr>
        <w:t xml:space="preserve"> </w:t>
      </w:r>
      <w:r>
        <w:rPr>
          <w:sz w:val="16"/>
          <w:szCs w:val="16"/>
          <w:spacing w:val="-15"/>
          <w:position w:val="3"/>
        </w:rPr>
        <w:t>FOUNDATION</w:t>
      </w:r>
    </w:p>
    <w:p>
      <w:pPr>
        <w:ind w:left="449" w:right="24"/>
        <w:spacing w:before="225" w:line="258" w:lineRule="auto"/>
        <w:jc w:val="both"/>
        <w:rPr>
          <w:rFonts w:ascii="SimSun" w:hAnsi="SimSun" w:eastAsia="SimSun" w:cs="SimSun"/>
          <w:sz w:val="21"/>
          <w:szCs w:val="21"/>
        </w:rPr>
      </w:pPr>
      <w:bookmarkStart w:name="bookmark39" w:id="30"/>
      <w:bookmarkEnd w:id="30"/>
      <w:r>
        <w:rPr>
          <w:rFonts w:ascii="SimSun" w:hAnsi="SimSun" w:eastAsia="SimSun" w:cs="SimSun"/>
          <w:sz w:val="21"/>
          <w:szCs w:val="21"/>
          <w:spacing w:val="-3"/>
        </w:rPr>
        <w:t>行导入时，</w:t>
      </w:r>
      <w:r>
        <w:rPr>
          <w:rFonts w:ascii="Times New Roman" w:hAnsi="Times New Roman" w:eastAsia="Times New Roman" w:cs="Times New Roman"/>
          <w:sz w:val="21"/>
          <w:szCs w:val="21"/>
          <w:spacing w:val="-3"/>
        </w:rPr>
        <w:t>Sqoop</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3"/>
        </w:rPr>
        <w:t>可以写入</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3"/>
        </w:rPr>
        <w:t>HDFS</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Hive</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和 </w:t>
      </w:r>
      <w:r>
        <w:rPr>
          <w:rFonts w:ascii="Times New Roman" w:hAnsi="Times New Roman" w:eastAsia="Times New Roman" w:cs="Times New Roman"/>
          <w:sz w:val="21"/>
          <w:szCs w:val="21"/>
          <w:spacing w:val="-3"/>
        </w:rPr>
        <w:t>HBase, </w:t>
      </w:r>
      <w:r>
        <w:rPr>
          <w:rFonts w:ascii="SimSun" w:hAnsi="SimSun" w:eastAsia="SimSun" w:cs="SimSun"/>
          <w:sz w:val="21"/>
          <w:szCs w:val="21"/>
          <w:spacing w:val="-4"/>
        </w:rPr>
        <w:t>对于输出，它可以执行相反的操作。其中 </w:t>
      </w:r>
      <w:r>
        <w:rPr>
          <w:rFonts w:ascii="SimSun" w:hAnsi="SimSun" w:eastAsia="SimSun" w:cs="SimSun"/>
          <w:sz w:val="21"/>
          <w:szCs w:val="21"/>
          <w:spacing w:val="-5"/>
        </w:rPr>
        <w:t>导入分为两部分：连接到数据源以收集统计信息，然后触发执行实际导入的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5"/>
        </w:rPr>
        <w:t>MapReduc</w:t>
      </w:r>
      <w:r>
        <w:rPr>
          <w:rFonts w:ascii="Times New Roman" w:hAnsi="Times New Roman" w:eastAsia="Times New Roman" w:cs="Times New Roman"/>
          <w:sz w:val="21"/>
          <w:szCs w:val="21"/>
          <w:spacing w:val="-6"/>
        </w:rPr>
        <w:t>e</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6"/>
        </w:rPr>
        <w:t>作业。</w:t>
      </w:r>
      <w:r>
        <w:rPr>
          <w:rFonts w:ascii="SimSun" w:hAnsi="SimSun" w:eastAsia="SimSun" w:cs="SimSun"/>
          <w:sz w:val="21"/>
          <w:szCs w:val="21"/>
        </w:rPr>
        <w:t xml:space="preserve"> </w:t>
      </w:r>
      <w:r>
        <w:rPr>
          <w:rFonts w:ascii="Times New Roman" w:hAnsi="Times New Roman" w:eastAsia="Times New Roman" w:cs="Times New Roman"/>
          <w:sz w:val="21"/>
          <w:szCs w:val="21"/>
        </w:rPr>
        <w:t>Sqoop</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数据导入原理如图2-6所示。</w:t>
      </w:r>
    </w:p>
    <w:p>
      <w:pPr>
        <w:pStyle w:val="BodyText"/>
        <w:ind w:firstLine="2399"/>
        <w:spacing w:before="123" w:line="3520" w:lineRule="exact"/>
        <w:rPr/>
      </w:pPr>
      <w:r>
        <w:rPr>
          <w:position w:val="-70"/>
        </w:rPr>
        <w:pict>
          <v:group id="_x0000_s288" style="mso-position-vertical-relative:line;mso-position-horizontal-relative:char;width:227.05pt;height:176.05pt;" filled="false" stroked="false" coordsize="4541,3521" coordorigin="0,0">
            <v:shape id="_x0000_s290" style="position:absolute;left:0;top:0;width:4541;height:3521;" filled="false" stroked="false" type="#_x0000_t75">
              <v:imagedata o:title="" r:id="rId111"/>
            </v:shape>
            <v:shape id="_x0000_s292" style="position:absolute;left:1720;top:346;width:2201;height:2913;" filled="false" stroked="false" type="#_x0000_t202">
              <v:fill on="false"/>
              <v:stroke on="false"/>
              <v:path/>
              <v:imagedata o:title=""/>
              <o:lock v:ext="edit" aspectratio="false"/>
              <v:textbox inset="0mm,0mm,0mm,0mm">
                <w:txbxContent>
                  <w:p>
                    <w:pPr>
                      <w:ind w:left="429"/>
                      <w:spacing w:before="20" w:line="174" w:lineRule="auto"/>
                      <w:rPr>
                        <w:rFonts w:ascii="SimSun" w:hAnsi="SimSun" w:eastAsia="SimSun" w:cs="SimSun"/>
                        <w:sz w:val="16"/>
                        <w:szCs w:val="16"/>
                      </w:rPr>
                    </w:pPr>
                    <w:r>
                      <w:rPr>
                        <w:rFonts w:ascii="SimSun" w:hAnsi="SimSun" w:eastAsia="SimSun" w:cs="SimSun"/>
                        <w:sz w:val="16"/>
                        <w:szCs w:val="16"/>
                        <w:spacing w:val="-2"/>
                      </w:rPr>
                      <w:t>企业数据</w:t>
                    </w:r>
                  </w:p>
                  <w:p>
                    <w:pPr>
                      <w:ind w:left="570"/>
                      <w:spacing w:line="211" w:lineRule="auto"/>
                      <w:rPr>
                        <w:rFonts w:ascii="SimSun" w:hAnsi="SimSun" w:eastAsia="SimSun" w:cs="SimSun"/>
                        <w:sz w:val="21"/>
                        <w:szCs w:val="21"/>
                      </w:rPr>
                    </w:pPr>
                    <w:r>
                      <w:rPr>
                        <w:rFonts w:ascii="SimSun" w:hAnsi="SimSun" w:eastAsia="SimSun" w:cs="SimSun"/>
                        <w:sz w:val="21"/>
                        <w:szCs w:val="21"/>
                        <w:color w:val="FFFFFF"/>
                        <w:spacing w:val="-15"/>
                        <w:w w:val="97"/>
                      </w:rPr>
                      <w:t>仓库</w:t>
                    </w:r>
                  </w:p>
                  <w:p>
                    <w:pPr>
                      <w:spacing w:line="310" w:lineRule="auto"/>
                      <w:rPr>
                        <w:rFonts w:ascii="Arial"/>
                        <w:sz w:val="21"/>
                      </w:rPr>
                    </w:pPr>
                    <w:r/>
                  </w:p>
                  <w:p>
                    <w:pPr>
                      <w:ind w:left="490"/>
                      <w:spacing w:before="68" w:line="219" w:lineRule="auto"/>
                      <w:rPr>
                        <w:rFonts w:ascii="SimSun" w:hAnsi="SimSun" w:eastAsia="SimSun" w:cs="SimSun"/>
                        <w:sz w:val="21"/>
                        <w:szCs w:val="21"/>
                      </w:rPr>
                    </w:pPr>
                    <w:r>
                      <w:rPr>
                        <w:rFonts w:ascii="SimSun" w:hAnsi="SimSun" w:eastAsia="SimSun" w:cs="SimSun"/>
                        <w:sz w:val="21"/>
                        <w:szCs w:val="21"/>
                        <w:spacing w:val="-16"/>
                        <w:w w:val="96"/>
                      </w:rPr>
                      <w:t>读取</w:t>
                    </w:r>
                  </w:p>
                  <w:p>
                    <w:pPr>
                      <w:ind w:left="20"/>
                      <w:spacing w:before="195"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Hadoop</w:t>
                    </w:r>
                  </w:p>
                  <w:p>
                    <w:pPr>
                      <w:ind w:left="770"/>
                      <w:spacing w:before="248" w:line="212" w:lineRule="auto"/>
                      <w:rPr>
                        <w:rFonts w:ascii="SimSun" w:hAnsi="SimSun" w:eastAsia="SimSun" w:cs="SimSun"/>
                        <w:sz w:val="16"/>
                        <w:szCs w:val="16"/>
                      </w:rPr>
                    </w:pPr>
                    <w:r>
                      <w:rPr>
                        <w:rFonts w:ascii="Times New Roman" w:hAnsi="Times New Roman" w:eastAsia="Times New Roman" w:cs="Times New Roman"/>
                        <w:sz w:val="16"/>
                        <w:szCs w:val="16"/>
                      </w:rPr>
                      <w:t>Map</w:t>
                    </w:r>
                    <w:r>
                      <w:rPr>
                        <w:rFonts w:ascii="SimSun" w:hAnsi="SimSun" w:eastAsia="SimSun" w:cs="SimSun"/>
                        <w:sz w:val="16"/>
                        <w:szCs w:val="16"/>
                        <w:spacing w:val="5"/>
                      </w:rPr>
                      <w:t>任务</w:t>
                    </w:r>
                  </w:p>
                  <w:p>
                    <w:pPr>
                      <w:spacing w:line="249" w:lineRule="auto"/>
                      <w:rPr>
                        <w:rFonts w:ascii="Arial"/>
                        <w:sz w:val="21"/>
                      </w:rPr>
                    </w:pPr>
                    <w:r/>
                  </w:p>
                  <w:p>
                    <w:pPr>
                      <w:ind w:left="1490"/>
                      <w:spacing w:before="68" w:line="221" w:lineRule="auto"/>
                      <w:rPr>
                        <w:rFonts w:ascii="SimSun" w:hAnsi="SimSun" w:eastAsia="SimSun" w:cs="SimSun"/>
                        <w:sz w:val="21"/>
                        <w:szCs w:val="21"/>
                      </w:rPr>
                    </w:pPr>
                    <w:r>
                      <w:rPr>
                        <w:rFonts w:ascii="SimSun" w:hAnsi="SimSun" w:eastAsia="SimSun" w:cs="SimSun"/>
                        <w:sz w:val="21"/>
                        <w:szCs w:val="21"/>
                        <w:spacing w:val="-21"/>
                      </w:rPr>
                      <w:t>写入</w:t>
                    </w:r>
                  </w:p>
                  <w:p>
                    <w:pPr>
                      <w:ind w:left="1559" w:right="20" w:hanging="300"/>
                      <w:spacing w:before="202" w:line="220"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HDFS/HBase/</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spacing w:val="-1"/>
                      </w:rPr>
                      <w:t>Hive</w:t>
                    </w:r>
                  </w:p>
                </w:txbxContent>
              </v:textbox>
            </v:shape>
            <v:shape id="_x0000_s294" style="position:absolute;left:3040;top:256;width:674;height:382;" filled="false" stroked="false" type="#_x0000_t202">
              <v:fill on="false"/>
              <v:stroke on="false"/>
              <v:path/>
              <v:imagedata o:title=""/>
              <o:lock v:ext="edit" aspectratio="false"/>
              <v:textbox inset="0mm,0mm,0mm,0mm">
                <w:txbxContent>
                  <w:p>
                    <w:pPr>
                      <w:ind w:left="88" w:right="20" w:hanging="69"/>
                      <w:spacing w:before="19" w:line="215" w:lineRule="auto"/>
                      <w:rPr>
                        <w:rFonts w:ascii="SimSun" w:hAnsi="SimSun" w:eastAsia="SimSun" w:cs="SimSun"/>
                        <w:sz w:val="16"/>
                        <w:szCs w:val="16"/>
                      </w:rPr>
                    </w:pPr>
                    <w:r>
                      <w:rPr>
                        <w:rFonts w:ascii="SimSun" w:hAnsi="SimSun" w:eastAsia="SimSun" w:cs="SimSun"/>
                        <w:sz w:val="16"/>
                        <w:szCs w:val="16"/>
                        <w:spacing w:val="-2"/>
                      </w:rPr>
                      <w:t>基于文档</w:t>
                    </w:r>
                    <w:r>
                      <w:rPr>
                        <w:rFonts w:ascii="SimSun" w:hAnsi="SimSun" w:eastAsia="SimSun" w:cs="SimSun"/>
                        <w:sz w:val="16"/>
                        <w:szCs w:val="16"/>
                      </w:rPr>
                      <w:t xml:space="preserve"> </w:t>
                    </w:r>
                    <w:r>
                      <w:rPr>
                        <w:rFonts w:ascii="SimSun" w:hAnsi="SimSun" w:eastAsia="SimSun" w:cs="SimSun"/>
                        <w:sz w:val="16"/>
                        <w:szCs w:val="16"/>
                        <w:spacing w:val="-5"/>
                      </w:rPr>
                      <w:t>的系统</w:t>
                    </w:r>
                  </w:p>
                </w:txbxContent>
              </v:textbox>
            </v:shape>
            <v:shape id="_x0000_s296" style="position:absolute;left:2750;top:1186;width:749;height:312;" filled="false" stroked="false" type="#_x0000_t202">
              <v:fill on="false"/>
              <v:stroke on="false"/>
              <v:path/>
              <v:imagedata o:title=""/>
              <o:lock v:ext="edit" aspectratio="false"/>
              <v:textbox inset="0mm,0mm,0mm,0mm">
                <w:txbxContent>
                  <w:p>
                    <w:pPr>
                      <w:spacing w:before="20" w:line="311" w:lineRule="exact"/>
                      <w:jc w:val="right"/>
                      <w:rPr>
                        <w:rFonts w:ascii="SimSun" w:hAnsi="SimSun" w:eastAsia="SimSun" w:cs="SimSun"/>
                        <w:sz w:val="21"/>
                        <w:szCs w:val="21"/>
                      </w:rPr>
                    </w:pPr>
                    <w:r>
                      <w:rPr>
                        <w:rFonts w:ascii="SimSun" w:hAnsi="SimSun" w:eastAsia="SimSun" w:cs="SimSun"/>
                        <w:sz w:val="16"/>
                        <w:szCs w:val="16"/>
                        <w:spacing w:val="-14"/>
                        <w:w w:val="94"/>
                        <w:position w:val="2"/>
                      </w:rPr>
                      <w:t>读取/</w:t>
                    </w:r>
                    <w:r>
                      <w:rPr>
                        <w:rFonts w:ascii="SimSun" w:hAnsi="SimSun" w:eastAsia="SimSun" w:cs="SimSun"/>
                        <w:sz w:val="21"/>
                        <w:szCs w:val="21"/>
                        <w:spacing w:val="-13"/>
                        <w:w w:val="94"/>
                        <w:position w:val="2"/>
                      </w:rPr>
                      <w:t>读</w:t>
                    </w:r>
                    <w:r>
                      <w:rPr>
                        <w:rFonts w:ascii="SimSun" w:hAnsi="SimSun" w:eastAsia="SimSun" w:cs="SimSun"/>
                        <w:sz w:val="21"/>
                        <w:szCs w:val="21"/>
                        <w:spacing w:val="-10"/>
                        <w:w w:val="94"/>
                        <w:position w:val="2"/>
                      </w:rPr>
                      <w:t>取</w:t>
                    </w:r>
                  </w:p>
                </w:txbxContent>
              </v:textbox>
            </v:shape>
            <v:shape id="_x0000_s298" style="position:absolute;left:3580;top:937;width:532;height:382;" filled="false" stroked="false" type="#_x0000_t202">
              <v:fill on="false"/>
              <v:stroke on="false"/>
              <v:path/>
              <v:imagedata o:title=""/>
              <o:lock v:ext="edit" aspectratio="false"/>
              <v:textbox inset="0mm,0mm,0mm,0mm">
                <w:txbxContent>
                  <w:p>
                    <w:pPr>
                      <w:ind w:left="20" w:right="20" w:firstLine="19"/>
                      <w:spacing w:before="20" w:line="190" w:lineRule="auto"/>
                      <w:rPr>
                        <w:rFonts w:ascii="SimSun" w:hAnsi="SimSun" w:eastAsia="SimSun" w:cs="SimSun"/>
                        <w:sz w:val="21"/>
                        <w:szCs w:val="21"/>
                      </w:rPr>
                    </w:pPr>
                    <w:r>
                      <w:rPr>
                        <w:rFonts w:ascii="SimSun" w:hAnsi="SimSun" w:eastAsia="SimSun" w:cs="SimSun"/>
                        <w:sz w:val="16"/>
                        <w:szCs w:val="16"/>
                        <w:spacing w:val="-3"/>
                      </w:rPr>
                      <w:t>关系型</w:t>
                    </w:r>
                    <w:r>
                      <w:rPr>
                        <w:rFonts w:ascii="SimSun" w:hAnsi="SimSun" w:eastAsia="SimSun" w:cs="SimSun"/>
                        <w:sz w:val="16"/>
                        <w:szCs w:val="16"/>
                      </w:rPr>
                      <w:t xml:space="preserve"> </w:t>
                    </w:r>
                    <w:r>
                      <w:rPr>
                        <w:rFonts w:ascii="SimSun" w:hAnsi="SimSun" w:eastAsia="SimSun" w:cs="SimSun"/>
                        <w:sz w:val="21"/>
                        <w:szCs w:val="21"/>
                        <w:spacing w:val="-14"/>
                        <w:w w:val="84"/>
                      </w:rPr>
                      <w:t>数据库</w:t>
                    </w:r>
                  </w:p>
                </w:txbxContent>
              </v:textbox>
            </v:shape>
            <v:shape id="_x0000_s300" style="position:absolute;left:400;top:1465;width:675;height:20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6"/>
                        <w:szCs w:val="16"/>
                      </w:rPr>
                    </w:pPr>
                    <w:r>
                      <w:rPr>
                        <w:rFonts w:ascii="SimSun" w:hAnsi="SimSun" w:eastAsia="SimSun" w:cs="SimSun"/>
                        <w:sz w:val="16"/>
                        <w:szCs w:val="16"/>
                        <w:spacing w:val="-2"/>
                      </w:rPr>
                      <w:t>输入命令</w:t>
                    </w:r>
                  </w:p>
                </w:txbxContent>
              </v:textbox>
            </v:shape>
            <v:shape id="_x0000_s302" style="position:absolute;left:530;top:2386;width:439;height:1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Sqoop</w:t>
                    </w:r>
                  </w:p>
                </w:txbxContent>
              </v:textbox>
            </v:shape>
          </v:group>
        </w:pict>
      </w:r>
    </w:p>
    <w:p>
      <w:pPr>
        <w:ind w:left="3489"/>
        <w:spacing w:before="184" w:line="212" w:lineRule="auto"/>
        <w:rPr>
          <w:rFonts w:ascii="SimSun" w:hAnsi="SimSun" w:eastAsia="SimSun" w:cs="SimSun"/>
          <w:sz w:val="21"/>
          <w:szCs w:val="21"/>
        </w:rPr>
      </w:pPr>
      <w:r>
        <w:rPr>
          <w:rFonts w:ascii="SimSun" w:hAnsi="SimSun" w:eastAsia="SimSun" w:cs="SimSun"/>
          <w:sz w:val="21"/>
          <w:szCs w:val="21"/>
          <w:spacing w:val="-20"/>
        </w:rPr>
        <w:t>图2-6  </w:t>
      </w:r>
      <w:r>
        <w:rPr>
          <w:rFonts w:ascii="Times New Roman" w:hAnsi="Times New Roman" w:eastAsia="Times New Roman" w:cs="Times New Roman"/>
          <w:sz w:val="21"/>
          <w:szCs w:val="21"/>
          <w:spacing w:val="-20"/>
        </w:rPr>
        <w:t>Sqoop </w:t>
      </w:r>
      <w:r>
        <w:rPr>
          <w:rFonts w:ascii="SimSun" w:hAnsi="SimSun" w:eastAsia="SimSun" w:cs="SimSun"/>
          <w:sz w:val="21"/>
          <w:szCs w:val="21"/>
          <w:spacing w:val="-20"/>
        </w:rPr>
        <w:t>数据导入原理图</w:t>
      </w:r>
    </w:p>
    <w:p>
      <w:pPr>
        <w:ind w:left="449" w:firstLine="440"/>
        <w:spacing w:before="161" w:line="260" w:lineRule="auto"/>
        <w:jc w:val="both"/>
        <w:rPr>
          <w:rFonts w:ascii="SimSun" w:hAnsi="SimSun" w:eastAsia="SimSun" w:cs="SimSun"/>
          <w:sz w:val="21"/>
          <w:szCs w:val="21"/>
        </w:rPr>
      </w:pPr>
      <w:r>
        <w:rPr>
          <w:rFonts w:ascii="Times New Roman" w:hAnsi="Times New Roman" w:eastAsia="Times New Roman" w:cs="Times New Roman"/>
          <w:sz w:val="21"/>
          <w:szCs w:val="21"/>
        </w:rPr>
        <w:t>Sqoop </w:t>
      </w:r>
      <w:r>
        <w:rPr>
          <w:rFonts w:ascii="SimSun" w:hAnsi="SimSun" w:eastAsia="SimSun" w:cs="SimSun"/>
          <w:sz w:val="21"/>
          <w:szCs w:val="21"/>
        </w:rPr>
        <w:t>导入</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45"/>
        </w:rPr>
        <w:t xml:space="preserve"> </w:t>
      </w:r>
      <w:r>
        <w:rPr>
          <w:rFonts w:ascii="SimSun" w:hAnsi="SimSun" w:eastAsia="SimSun" w:cs="SimSun"/>
          <w:sz w:val="21"/>
          <w:szCs w:val="21"/>
        </w:rPr>
        <w:t>的过程为，首先从传统数据库获取元数据信息</w:t>
      </w:r>
      <w:r>
        <w:rPr>
          <w:rFonts w:ascii="Times New Roman" w:hAnsi="Times New Roman" w:eastAsia="Times New Roman" w:cs="Times New Roman"/>
          <w:sz w:val="21"/>
          <w:szCs w:val="21"/>
        </w:rPr>
        <w:t>(schema</w:t>
      </w:r>
      <w:r>
        <w:rPr>
          <w:rFonts w:ascii="Times New Roman" w:hAnsi="Times New Roman" w:eastAsia="Times New Roman" w:cs="Times New Roman"/>
          <w:sz w:val="21"/>
          <w:szCs w:val="21"/>
          <w:spacing w:val="-31"/>
        </w:rPr>
        <w:t xml:space="preserve"> </w:t>
      </w:r>
      <w:r>
        <w:rPr>
          <w:rFonts w:ascii="SimSun" w:hAnsi="SimSun" w:eastAsia="SimSun" w:cs="SimSun"/>
          <w:sz w:val="21"/>
          <w:szCs w:val="21"/>
        </w:rPr>
        <w:t>、</w:t>
      </w:r>
      <w:r>
        <w:rPr>
          <w:rFonts w:ascii="Times New Roman" w:hAnsi="Times New Roman" w:eastAsia="Times New Roman" w:cs="Times New Roman"/>
          <w:sz w:val="21"/>
          <w:szCs w:val="21"/>
        </w:rPr>
        <w:t>t</w:t>
      </w:r>
      <w:r>
        <w:rPr>
          <w:rFonts w:ascii="Times New Roman" w:hAnsi="Times New Roman" w:eastAsia="Times New Roman" w:cs="Times New Roman"/>
          <w:sz w:val="21"/>
          <w:szCs w:val="21"/>
          <w:spacing w:val="-1"/>
        </w:rPr>
        <w:t>able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field</w:t>
      </w:r>
      <w:r>
        <w:rPr>
          <w:rFonts w:ascii="SimSun" w:hAnsi="SimSun" w:eastAsia="SimSun" w:cs="SimSun"/>
          <w:sz w:val="21"/>
          <w:szCs w:val="21"/>
          <w:spacing w:val="-1"/>
        </w:rPr>
        <w:t>、</w:t>
      </w:r>
      <w:r>
        <w:rPr>
          <w:rFonts w:ascii="SimSun" w:hAnsi="SimSun" w:eastAsia="SimSun" w:cs="SimSun"/>
          <w:sz w:val="21"/>
          <w:szCs w:val="21"/>
        </w:rPr>
        <w:t xml:space="preserve"> </w:t>
      </w:r>
      <w:r>
        <w:rPr>
          <w:rFonts w:ascii="Times New Roman" w:hAnsi="Times New Roman" w:eastAsia="Times New Roman" w:cs="Times New Roman"/>
          <w:sz w:val="21"/>
          <w:szCs w:val="21"/>
        </w:rPr>
        <w:t>field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type</w:t>
      </w:r>
      <w:r>
        <w:rPr>
          <w:rFonts w:ascii="Times New Roman" w:hAnsi="Times New Roman" w:eastAsia="Times New Roman" w:cs="Times New Roman"/>
          <w:sz w:val="21"/>
          <w:szCs w:val="21"/>
          <w:spacing w:val="1"/>
        </w:rPr>
        <w:t>),</w:t>
      </w:r>
      <w:r>
        <w:rPr>
          <w:rFonts w:ascii="SimSun" w:hAnsi="SimSun" w:eastAsia="SimSun" w:cs="SimSun"/>
          <w:sz w:val="21"/>
          <w:szCs w:val="21"/>
          <w:spacing w:val="1"/>
        </w:rPr>
        <w:t>然后把导入功能转换为只有</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1"/>
        </w:rPr>
        <w:t>的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1"/>
        </w:rPr>
        <w:t>作业，在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 xml:space="preserve"> </w:t>
      </w:r>
      <w:r>
        <w:rPr>
          <w:rFonts w:ascii="SimSun" w:hAnsi="SimSun" w:eastAsia="SimSun" w:cs="SimSun"/>
          <w:sz w:val="21"/>
          <w:szCs w:val="21"/>
        </w:rPr>
        <w:t>中有很多  </w:t>
      </w:r>
      <w:r>
        <w:rPr>
          <w:rFonts w:ascii="Times New Roman" w:hAnsi="Times New Roman" w:eastAsia="Times New Roman" w:cs="Times New Roman"/>
          <w:sz w:val="21"/>
          <w:szCs w:val="21"/>
          <w:spacing w:val="-4"/>
        </w:rPr>
        <w:t>Map,</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每个</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4"/>
        </w:rPr>
        <w:t>Map </w:t>
      </w:r>
      <w:r>
        <w:rPr>
          <w:rFonts w:ascii="SimSun" w:hAnsi="SimSun" w:eastAsia="SimSun" w:cs="SimSun"/>
          <w:sz w:val="21"/>
          <w:szCs w:val="21"/>
          <w:spacing w:val="-4"/>
        </w:rPr>
        <w:t>读一片数据，进而并行地完成数据的复制。</w:t>
      </w:r>
      <w:r>
        <w:rPr>
          <w:rFonts w:ascii="Times New Roman" w:hAnsi="Times New Roman" w:eastAsia="Times New Roman" w:cs="Times New Roman"/>
          <w:sz w:val="21"/>
          <w:szCs w:val="21"/>
          <w:spacing w:val="-4"/>
        </w:rPr>
        <w:t>Sqoop </w:t>
      </w:r>
      <w:r>
        <w:rPr>
          <w:rFonts w:ascii="SimSun" w:hAnsi="SimSun" w:eastAsia="SimSun" w:cs="SimSun"/>
          <w:sz w:val="21"/>
          <w:szCs w:val="21"/>
          <w:spacing w:val="-4"/>
        </w:rPr>
        <w:t>在导入时，需要制订</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4"/>
        </w:rPr>
        <w:t>split-by</w:t>
      </w:r>
      <w:r>
        <w:rPr>
          <w:rFonts w:ascii="Times New Roman" w:hAnsi="Times New Roman" w:eastAsia="Times New Roman" w:cs="Times New Roman"/>
          <w:sz w:val="21"/>
          <w:szCs w:val="21"/>
        </w:rPr>
        <w:t xml:space="preserve">   </w:t>
      </w:r>
      <w:r>
        <w:rPr>
          <w:rFonts w:ascii="SimSun" w:hAnsi="SimSun" w:eastAsia="SimSun" w:cs="SimSun"/>
          <w:sz w:val="21"/>
          <w:szCs w:val="21"/>
          <w:spacing w:val="-3"/>
        </w:rPr>
        <w:t>参数，</w:t>
      </w:r>
      <w:r>
        <w:rPr>
          <w:rFonts w:ascii="Times New Roman" w:hAnsi="Times New Roman" w:eastAsia="Times New Roman" w:cs="Times New Roman"/>
          <w:sz w:val="21"/>
          <w:szCs w:val="21"/>
          <w:spacing w:val="-3"/>
        </w:rPr>
        <w:t>Sqoop</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3"/>
        </w:rPr>
        <w:t>根据不同的</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3"/>
        </w:rPr>
        <w:t>split-by</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3"/>
        </w:rPr>
        <w:t>参数值来进行切分，然后将切分出来的区域分配到不同</w:t>
      </w:r>
      <w:r>
        <w:rPr>
          <w:rFonts w:ascii="Times New Roman" w:hAnsi="Times New Roman" w:eastAsia="Times New Roman" w:cs="Times New Roman"/>
          <w:sz w:val="21"/>
          <w:szCs w:val="21"/>
          <w:spacing w:val="-3"/>
        </w:rPr>
        <w:t>Map   </w:t>
      </w:r>
      <w:r>
        <w:rPr>
          <w:rFonts w:ascii="SimSun" w:hAnsi="SimSun" w:eastAsia="SimSun" w:cs="SimSun"/>
          <w:sz w:val="21"/>
          <w:szCs w:val="21"/>
          <w:spacing w:val="-4"/>
        </w:rPr>
        <w:t>中。每个</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4"/>
        </w:rPr>
        <w:t>Map </w:t>
      </w:r>
      <w:r>
        <w:rPr>
          <w:rFonts w:ascii="SimSun" w:hAnsi="SimSun" w:eastAsia="SimSun" w:cs="SimSun"/>
          <w:sz w:val="21"/>
          <w:szCs w:val="21"/>
          <w:spacing w:val="-4"/>
        </w:rPr>
        <w:t>再处理数据库中获取的一行一行的值，写入</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4"/>
        </w:rPr>
        <w:t>HDFS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4"/>
        </w:rPr>
        <w:t>中。</w:t>
      </w:r>
    </w:p>
    <w:p>
      <w:pPr>
        <w:pStyle w:val="BodyText"/>
        <w:spacing w:line="365" w:lineRule="auto"/>
        <w:rPr/>
      </w:pPr>
      <w:r/>
    </w:p>
    <w:p>
      <w:pPr>
        <w:ind w:left="3154"/>
        <w:spacing w:before="105" w:line="224" w:lineRule="auto"/>
        <w:outlineLvl w:val="6"/>
        <w:rPr>
          <w:rFonts w:ascii="YouYuan" w:hAnsi="YouYuan" w:eastAsia="YouYuan" w:cs="YouYuan"/>
          <w:sz w:val="32"/>
          <w:szCs w:val="32"/>
        </w:rPr>
      </w:pPr>
      <w:r>
        <w:rPr>
          <w:rFonts w:ascii="YouYuan" w:hAnsi="YouYuan" w:eastAsia="YouYuan" w:cs="YouYuan"/>
          <w:sz w:val="32"/>
          <w:szCs w:val="32"/>
          <w:b/>
          <w:bCs/>
          <w:spacing w:val="-16"/>
        </w:rPr>
        <w:t>2.2</w:t>
      </w:r>
      <w:r>
        <w:rPr>
          <w:rFonts w:ascii="YouYuan" w:hAnsi="YouYuan" w:eastAsia="YouYuan" w:cs="YouYuan"/>
          <w:sz w:val="32"/>
          <w:szCs w:val="32"/>
          <w:spacing w:val="-16"/>
        </w:rPr>
        <w:t xml:space="preserve">  </w:t>
      </w:r>
      <w:r>
        <w:rPr>
          <w:rFonts w:ascii="SimSun" w:hAnsi="SimSun" w:eastAsia="SimSun" w:cs="SimSun"/>
          <w:sz w:val="32"/>
          <w:szCs w:val="32"/>
          <w:b/>
          <w:bCs/>
          <w:spacing w:val="-16"/>
        </w:rPr>
        <w:t>NoSQL</w:t>
      </w:r>
      <w:r>
        <w:rPr>
          <w:rFonts w:ascii="SimSun" w:hAnsi="SimSun" w:eastAsia="SimSun" w:cs="SimSun"/>
          <w:sz w:val="32"/>
          <w:szCs w:val="32"/>
          <w:spacing w:val="106"/>
        </w:rPr>
        <w:t xml:space="preserve"> </w:t>
      </w:r>
      <w:r>
        <w:rPr>
          <w:rFonts w:ascii="YouYuan" w:hAnsi="YouYuan" w:eastAsia="YouYuan" w:cs="YouYuan"/>
          <w:sz w:val="32"/>
          <w:szCs w:val="32"/>
          <w:b/>
          <w:bCs/>
          <w:spacing w:val="-16"/>
        </w:rPr>
        <w:t>数据库[1]</w:t>
      </w:r>
    </w:p>
    <w:p>
      <w:pPr>
        <w:pStyle w:val="BodyText"/>
        <w:spacing w:line="412" w:lineRule="auto"/>
        <w:rPr/>
      </w:pPr>
      <w:r/>
    </w:p>
    <w:p>
      <w:pPr>
        <w:ind w:left="449" w:right="95" w:firstLine="440"/>
        <w:spacing w:before="69" w:line="256" w:lineRule="auto"/>
        <w:jc w:val="both"/>
        <w:rPr>
          <w:rFonts w:ascii="SimSun" w:hAnsi="SimSun" w:eastAsia="SimSun" w:cs="SimSun"/>
          <w:sz w:val="21"/>
          <w:szCs w:val="21"/>
        </w:rPr>
      </w:pPr>
      <w:r>
        <w:rPr>
          <w:rFonts w:ascii="SimSun" w:hAnsi="SimSun" w:eastAsia="SimSun" w:cs="SimSun"/>
          <w:sz w:val="21"/>
          <w:szCs w:val="21"/>
          <w:spacing w:val="-1"/>
        </w:rPr>
        <w:t>NoSQL</w:t>
      </w:r>
      <w:r>
        <w:rPr>
          <w:rFonts w:ascii="SimSun" w:hAnsi="SimSun" w:eastAsia="SimSun" w:cs="SimSun"/>
          <w:sz w:val="21"/>
          <w:szCs w:val="21"/>
          <w:spacing w:val="84"/>
        </w:rPr>
        <w:t xml:space="preserve"> </w:t>
      </w:r>
      <w:r>
        <w:rPr>
          <w:rFonts w:ascii="SimSun" w:hAnsi="SimSun" w:eastAsia="SimSun" w:cs="SimSun"/>
          <w:sz w:val="21"/>
          <w:szCs w:val="21"/>
          <w:spacing w:val="-1"/>
        </w:rPr>
        <w:t>模型是指非关系型、不遵循 ACID</w:t>
      </w:r>
      <w:r>
        <w:rPr>
          <w:rFonts w:ascii="SimSun" w:hAnsi="SimSun" w:eastAsia="SimSun" w:cs="SimSun"/>
          <w:sz w:val="21"/>
          <w:szCs w:val="21"/>
          <w:spacing w:val="77"/>
        </w:rPr>
        <w:t xml:space="preserve"> </w:t>
      </w:r>
      <w:r>
        <w:rPr>
          <w:rFonts w:ascii="SimSun" w:hAnsi="SimSun" w:eastAsia="SimSun" w:cs="SimSun"/>
          <w:sz w:val="21"/>
          <w:szCs w:val="21"/>
          <w:spacing w:val="-1"/>
        </w:rPr>
        <w:t>原则的存储模型。NoSQL  模型遵循 CAP  理</w:t>
      </w:r>
      <w:r>
        <w:rPr>
          <w:rFonts w:ascii="SimSun" w:hAnsi="SimSun" w:eastAsia="SimSun" w:cs="SimSun"/>
          <w:sz w:val="21"/>
          <w:szCs w:val="21"/>
        </w:rPr>
        <w:t xml:space="preserve"> </w:t>
      </w:r>
      <w:r>
        <w:rPr>
          <w:rFonts w:ascii="SimSun" w:hAnsi="SimSun" w:eastAsia="SimSun" w:cs="SimSun"/>
          <w:sz w:val="21"/>
          <w:szCs w:val="21"/>
          <w:spacing w:val="-1"/>
        </w:rPr>
        <w:t>论和 </w:t>
      </w:r>
      <w:r>
        <w:rPr>
          <w:rFonts w:ascii="Times New Roman" w:hAnsi="Times New Roman" w:eastAsia="Times New Roman" w:cs="Times New Roman"/>
          <w:sz w:val="21"/>
          <w:szCs w:val="21"/>
          <w:spacing w:val="-1"/>
        </w:rPr>
        <w:t>BASE</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
        </w:rPr>
        <w:t>原则。</w:t>
      </w:r>
      <w:r>
        <w:rPr>
          <w:rFonts w:ascii="Times New Roman" w:hAnsi="Times New Roman" w:eastAsia="Times New Roman" w:cs="Times New Roman"/>
          <w:sz w:val="21"/>
          <w:szCs w:val="21"/>
          <w:spacing w:val="-1"/>
        </w:rPr>
        <w:t>CAP  </w:t>
      </w:r>
      <w:r>
        <w:rPr>
          <w:rFonts w:ascii="SimSun" w:hAnsi="SimSun" w:eastAsia="SimSun" w:cs="SimSun"/>
          <w:sz w:val="21"/>
          <w:szCs w:val="21"/>
          <w:spacing w:val="-1"/>
        </w:rPr>
        <w:t>理论指出：任何分布式系统都无法同时满足一致性</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
        </w:rPr>
        <w:t>consistency)</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、可</w:t>
      </w:r>
      <w:r>
        <w:rPr>
          <w:rFonts w:ascii="SimSun" w:hAnsi="SimSun" w:eastAsia="SimSun" w:cs="SimSun"/>
          <w:sz w:val="21"/>
          <w:szCs w:val="21"/>
        </w:rPr>
        <w:t xml:space="preserve"> </w:t>
      </w:r>
      <w:r>
        <w:rPr>
          <w:rFonts w:ascii="SimSun" w:hAnsi="SimSun" w:eastAsia="SimSun" w:cs="SimSun"/>
          <w:sz w:val="21"/>
          <w:szCs w:val="21"/>
          <w:spacing w:val="2"/>
        </w:rPr>
        <w:t>用性</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availability</w:t>
      </w:r>
      <w:r>
        <w:rPr>
          <w:rFonts w:ascii="Times New Roman" w:hAnsi="Times New Roman" w:eastAsia="Times New Roman" w:cs="Times New Roman"/>
          <w:sz w:val="21"/>
          <w:szCs w:val="21"/>
          <w:spacing w:val="2"/>
        </w:rPr>
        <w:t>)  </w:t>
      </w:r>
      <w:r>
        <w:rPr>
          <w:rFonts w:ascii="SimSun" w:hAnsi="SimSun" w:eastAsia="SimSun" w:cs="SimSun"/>
          <w:sz w:val="21"/>
          <w:szCs w:val="21"/>
          <w:spacing w:val="2"/>
        </w:rPr>
        <w:t>和分区容错性</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partition</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tolerance</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2"/>
        </w:rPr>
        <w:t>最多只能满足其中的两个。而 </w:t>
      </w:r>
      <w:r>
        <w:rPr>
          <w:rFonts w:ascii="Times New Roman" w:hAnsi="Times New Roman" w:eastAsia="Times New Roman" w:cs="Times New Roman"/>
          <w:sz w:val="21"/>
          <w:szCs w:val="21"/>
        </w:rPr>
        <w:t>BASE  </w:t>
      </w:r>
      <w:r>
        <w:rPr>
          <w:rFonts w:ascii="SimSun" w:hAnsi="SimSun" w:eastAsia="SimSun" w:cs="SimSun"/>
          <w:sz w:val="21"/>
          <w:szCs w:val="21"/>
          <w:spacing w:val="-2"/>
        </w:rPr>
        <w:t>原则指出，分布式系统在设计时需要考虑基本可用</w:t>
      </w:r>
      <w:r>
        <w:rPr>
          <w:rFonts w:ascii="SimSun" w:hAnsi="SimSun" w:eastAsia="SimSun" w:cs="SimSun"/>
          <w:sz w:val="21"/>
          <w:szCs w:val="21"/>
          <w:spacing w:val="-3"/>
        </w:rPr>
        <w:t>性</w:t>
      </w:r>
      <w:r>
        <w:rPr>
          <w:rFonts w:ascii="Times New Roman" w:hAnsi="Times New Roman" w:eastAsia="Times New Roman" w:cs="Times New Roman"/>
          <w:sz w:val="21"/>
          <w:szCs w:val="21"/>
          <w:spacing w:val="-3"/>
        </w:rPr>
        <w:t>(basically    available)</w:t>
      </w:r>
      <w:r>
        <w:rPr>
          <w:rFonts w:ascii="SimSun" w:hAnsi="SimSun" w:eastAsia="SimSun" w:cs="SimSun"/>
          <w:sz w:val="21"/>
          <w:szCs w:val="21"/>
          <w:spacing w:val="-3"/>
        </w:rPr>
        <w:t>、软状态</w:t>
      </w:r>
      <w:r>
        <w:rPr>
          <w:rFonts w:ascii="Times New Roman" w:hAnsi="Times New Roman" w:eastAsia="Times New Roman" w:cs="Times New Roman"/>
          <w:sz w:val="21"/>
          <w:szCs w:val="21"/>
          <w:spacing w:val="-3"/>
        </w:rPr>
        <w:t>(soft</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3"/>
        </w:rPr>
        <w:t>state) </w:t>
      </w:r>
      <w:r>
        <w:rPr>
          <w:rFonts w:ascii="SimSun" w:hAnsi="SimSun" w:eastAsia="SimSun" w:cs="SimSun"/>
          <w:sz w:val="21"/>
          <w:szCs w:val="21"/>
        </w:rPr>
        <w:t>和最终一致性</w:t>
      </w:r>
      <w:r>
        <w:rPr>
          <w:rFonts w:ascii="Times New Roman" w:hAnsi="Times New Roman" w:eastAsia="Times New Roman" w:cs="Times New Roman"/>
          <w:sz w:val="21"/>
          <w:szCs w:val="21"/>
        </w:rPr>
        <w:t>(eventually</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con</w:t>
      </w:r>
      <w:r>
        <w:rPr>
          <w:rFonts w:ascii="Times New Roman" w:hAnsi="Times New Roman" w:eastAsia="Times New Roman" w:cs="Times New Roman"/>
          <w:sz w:val="21"/>
          <w:szCs w:val="21"/>
          <w:spacing w:val="-1"/>
        </w:rPr>
        <w:t>sistent)</w:t>
      </w:r>
      <w:r>
        <w:rPr>
          <w:rFonts w:ascii="SimSun" w:hAnsi="SimSun" w:eastAsia="SimSun" w:cs="SimSun"/>
          <w:sz w:val="21"/>
          <w:szCs w:val="21"/>
          <w:spacing w:val="-1"/>
        </w:rPr>
        <w:t>。</w:t>
      </w:r>
    </w:p>
    <w:p>
      <w:pPr>
        <w:ind w:left="449" w:right="87" w:firstLine="440"/>
        <w:spacing w:before="99" w:line="243" w:lineRule="auto"/>
        <w:rPr>
          <w:rFonts w:ascii="SimSun" w:hAnsi="SimSun" w:eastAsia="SimSun" w:cs="SimSun"/>
          <w:sz w:val="21"/>
          <w:szCs w:val="21"/>
        </w:rPr>
      </w:pPr>
      <w:r>
        <w:rPr>
          <w:rFonts w:ascii="Times New Roman" w:hAnsi="Times New Roman" w:eastAsia="Times New Roman" w:cs="Times New Roman"/>
          <w:sz w:val="21"/>
          <w:szCs w:val="21"/>
          <w:spacing w:val="-2"/>
        </w:rPr>
        <w:t>NoSQL </w:t>
      </w:r>
      <w:r>
        <w:rPr>
          <w:rFonts w:ascii="SimSun" w:hAnsi="SimSun" w:eastAsia="SimSun" w:cs="SimSun"/>
          <w:sz w:val="21"/>
          <w:szCs w:val="21"/>
          <w:spacing w:val="-2"/>
        </w:rPr>
        <w:t>模型主要有4类，即 </w:t>
      </w:r>
      <w:r>
        <w:rPr>
          <w:rFonts w:ascii="Times New Roman" w:hAnsi="Times New Roman" w:eastAsia="Times New Roman" w:cs="Times New Roman"/>
          <w:sz w:val="21"/>
          <w:szCs w:val="21"/>
          <w:spacing w:val="-2"/>
        </w:rPr>
        <w:t>Key-Value  </w:t>
      </w:r>
      <w:r>
        <w:rPr>
          <w:rFonts w:ascii="SimSun" w:hAnsi="SimSun" w:eastAsia="SimSun" w:cs="SimSun"/>
          <w:sz w:val="21"/>
          <w:szCs w:val="21"/>
          <w:spacing w:val="-2"/>
        </w:rPr>
        <w:t>模型、</w:t>
      </w:r>
      <w:r>
        <w:rPr>
          <w:rFonts w:ascii="Times New Roman" w:hAnsi="Times New Roman" w:eastAsia="Times New Roman" w:cs="Times New Roman"/>
          <w:sz w:val="21"/>
          <w:szCs w:val="21"/>
          <w:spacing w:val="-2"/>
        </w:rPr>
        <w:t>Key-Docu</w:t>
      </w:r>
      <w:r>
        <w:rPr>
          <w:rFonts w:ascii="Times New Roman" w:hAnsi="Times New Roman" w:eastAsia="Times New Roman" w:cs="Times New Roman"/>
          <w:sz w:val="21"/>
          <w:szCs w:val="21"/>
          <w:spacing w:val="-3"/>
        </w:rPr>
        <w:t>ment</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模型、</w:t>
      </w:r>
      <w:r>
        <w:rPr>
          <w:rFonts w:ascii="Times New Roman" w:hAnsi="Times New Roman" w:eastAsia="Times New Roman" w:cs="Times New Roman"/>
          <w:sz w:val="21"/>
          <w:szCs w:val="21"/>
          <w:spacing w:val="-3"/>
        </w:rPr>
        <w:t>Key-Column  </w:t>
      </w:r>
      <w:r>
        <w:rPr>
          <w:rFonts w:ascii="SimSun" w:hAnsi="SimSun" w:eastAsia="SimSun" w:cs="SimSun"/>
          <w:sz w:val="21"/>
          <w:szCs w:val="21"/>
          <w:spacing w:val="-3"/>
        </w:rPr>
        <w:t>模型和</w:t>
      </w:r>
      <w:r>
        <w:rPr>
          <w:rFonts w:ascii="SimSun" w:hAnsi="SimSun" w:eastAsia="SimSun" w:cs="SimSun"/>
          <w:sz w:val="21"/>
          <w:szCs w:val="21"/>
          <w:spacing w:val="1"/>
        </w:rPr>
        <w:t xml:space="preserve"> </w:t>
      </w:r>
      <w:r>
        <w:rPr>
          <w:rFonts w:ascii="SimSun" w:hAnsi="SimSun" w:eastAsia="SimSun" w:cs="SimSun"/>
          <w:sz w:val="21"/>
          <w:szCs w:val="21"/>
          <w:spacing w:val="-18"/>
        </w:rPr>
        <w:t>图模型[2]。</w:t>
      </w:r>
    </w:p>
    <w:p>
      <w:pPr>
        <w:pStyle w:val="BodyText"/>
        <w:spacing w:line="286" w:lineRule="auto"/>
        <w:rPr/>
      </w:pPr>
      <w:r/>
    </w:p>
    <w:p>
      <w:pPr>
        <w:ind w:left="453"/>
        <w:spacing w:before="86" w:line="212" w:lineRule="auto"/>
        <w:outlineLvl w:val="6"/>
        <w:rPr>
          <w:rFonts w:ascii="SimSun" w:hAnsi="SimSun" w:eastAsia="SimSun" w:cs="SimSun"/>
          <w:sz w:val="26"/>
          <w:szCs w:val="26"/>
        </w:rPr>
      </w:pPr>
      <w:r>
        <w:rPr>
          <w:rFonts w:ascii="SimSun" w:hAnsi="SimSun" w:eastAsia="SimSun" w:cs="SimSun"/>
          <w:sz w:val="26"/>
          <w:szCs w:val="26"/>
          <w:b/>
          <w:bCs/>
          <w:spacing w:val="-4"/>
        </w:rPr>
        <w:t>2.2.1</w:t>
      </w:r>
      <w:r>
        <w:rPr>
          <w:rFonts w:ascii="SimSun" w:hAnsi="SimSun" w:eastAsia="SimSun" w:cs="SimSun"/>
          <w:sz w:val="26"/>
          <w:szCs w:val="26"/>
          <w:spacing w:val="21"/>
        </w:rPr>
        <w:t xml:space="preserve">   </w:t>
      </w:r>
      <w:r>
        <w:rPr>
          <w:rFonts w:ascii="Times New Roman" w:hAnsi="Times New Roman" w:eastAsia="Times New Roman" w:cs="Times New Roman"/>
          <w:sz w:val="26"/>
          <w:szCs w:val="26"/>
          <w:b/>
          <w:bCs/>
          <w:spacing w:val="-4"/>
        </w:rPr>
        <w:t>Key-Value</w:t>
      </w:r>
      <w:r>
        <w:rPr>
          <w:rFonts w:ascii="Times New Roman" w:hAnsi="Times New Roman" w:eastAsia="Times New Roman" w:cs="Times New Roman"/>
          <w:sz w:val="26"/>
          <w:szCs w:val="26"/>
          <w:b/>
          <w:bCs/>
          <w:spacing w:val="14"/>
        </w:rPr>
        <w:t xml:space="preserve">    </w:t>
      </w:r>
      <w:r>
        <w:rPr>
          <w:rFonts w:ascii="SimSun" w:hAnsi="SimSun" w:eastAsia="SimSun" w:cs="SimSun"/>
          <w:sz w:val="26"/>
          <w:szCs w:val="26"/>
          <w:b/>
          <w:bCs/>
          <w:spacing w:val="-4"/>
        </w:rPr>
        <w:t>模</w:t>
      </w:r>
      <w:r>
        <w:rPr>
          <w:rFonts w:ascii="SimSun" w:hAnsi="SimSun" w:eastAsia="SimSun" w:cs="SimSun"/>
          <w:sz w:val="26"/>
          <w:szCs w:val="26"/>
          <w:spacing w:val="-42"/>
        </w:rPr>
        <w:t xml:space="preserve"> </w:t>
      </w:r>
      <w:r>
        <w:rPr>
          <w:rFonts w:ascii="SimSun" w:hAnsi="SimSun" w:eastAsia="SimSun" w:cs="SimSun"/>
          <w:sz w:val="26"/>
          <w:szCs w:val="26"/>
          <w:b/>
          <w:bCs/>
          <w:spacing w:val="-4"/>
        </w:rPr>
        <w:t>型</w:t>
      </w:r>
    </w:p>
    <w:p>
      <w:pPr>
        <w:pStyle w:val="BodyText"/>
        <w:spacing w:line="264" w:lineRule="auto"/>
        <w:rPr/>
      </w:pPr>
      <w:r/>
    </w:p>
    <w:p>
      <w:pPr>
        <w:ind w:left="449" w:firstLine="440"/>
        <w:spacing w:before="68" w:line="266" w:lineRule="auto"/>
        <w:jc w:val="both"/>
        <w:rPr>
          <w:rFonts w:ascii="SimSun" w:hAnsi="SimSun" w:eastAsia="SimSun" w:cs="SimSun"/>
          <w:sz w:val="21"/>
          <w:szCs w:val="21"/>
        </w:rPr>
      </w:pP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Value</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模型的思想主要来自哈希表。</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Value</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模型由一个键值映射的字典构成。 </w:t>
      </w:r>
      <w:r>
        <w:rPr>
          <w:rFonts w:ascii="Times New Roman" w:hAnsi="Times New Roman" w:eastAsia="Times New Roman" w:cs="Times New Roman"/>
          <w:sz w:val="21"/>
          <w:szCs w:val="21"/>
          <w:spacing w:val="-3"/>
        </w:rPr>
        <w:t>Key-Value  </w:t>
      </w:r>
      <w:r>
        <w:rPr>
          <w:rFonts w:ascii="SimSun" w:hAnsi="SimSun" w:eastAsia="SimSun" w:cs="SimSun"/>
          <w:sz w:val="21"/>
          <w:szCs w:val="21"/>
          <w:spacing w:val="-3"/>
        </w:rPr>
        <w:t>不仅支持字符串类型，还支持字符串列表、无序</w:t>
      </w:r>
      <w:r>
        <w:rPr>
          <w:rFonts w:ascii="SimSun" w:hAnsi="SimSun" w:eastAsia="SimSun" w:cs="SimSun"/>
          <w:sz w:val="21"/>
          <w:szCs w:val="21"/>
          <w:spacing w:val="-4"/>
        </w:rPr>
        <w:t>(或有序)不重复的字符串集合、键</w:t>
      </w:r>
      <w:r>
        <w:rPr>
          <w:rFonts w:ascii="SimSun" w:hAnsi="SimSun" w:eastAsia="SimSun" w:cs="SimSun"/>
          <w:sz w:val="21"/>
          <w:szCs w:val="21"/>
        </w:rPr>
        <w:t xml:space="preserve">  </w:t>
      </w:r>
      <w:r>
        <w:rPr>
          <w:rFonts w:ascii="SimSun" w:hAnsi="SimSun" w:eastAsia="SimSun" w:cs="SimSun"/>
          <w:sz w:val="21"/>
          <w:szCs w:val="21"/>
          <w:spacing w:val="-3"/>
        </w:rPr>
        <w:t>值哈希表。</w:t>
      </w:r>
      <w:r>
        <w:rPr>
          <w:rFonts w:ascii="Times New Roman" w:hAnsi="Times New Roman" w:eastAsia="Times New Roman" w:cs="Times New Roman"/>
          <w:sz w:val="21"/>
          <w:szCs w:val="21"/>
          <w:spacing w:val="-3"/>
        </w:rPr>
        <w:t>Key-Value  </w:t>
      </w:r>
      <w:r>
        <w:rPr>
          <w:rFonts w:ascii="SimSun" w:hAnsi="SimSun" w:eastAsia="SimSun" w:cs="SimSun"/>
          <w:sz w:val="21"/>
          <w:szCs w:val="21"/>
          <w:spacing w:val="-3"/>
        </w:rPr>
        <w:t>通常将数据存储在内存中，从而提高运算速度。此外，</w:t>
      </w:r>
      <w:r>
        <w:rPr>
          <w:rFonts w:ascii="Times New Roman" w:hAnsi="Times New Roman" w:eastAsia="Times New Roman" w:cs="Times New Roman"/>
          <w:sz w:val="21"/>
          <w:szCs w:val="21"/>
          <w:spacing w:val="-3"/>
        </w:rPr>
        <w:t>Key-Value  </w:t>
      </w:r>
      <w:r>
        <w:rPr>
          <w:rFonts w:ascii="SimSun" w:hAnsi="SimSun" w:eastAsia="SimSun" w:cs="SimSun"/>
          <w:sz w:val="21"/>
          <w:szCs w:val="21"/>
          <w:spacing w:val="-4"/>
        </w:rPr>
        <w:t>模型</w:t>
      </w:r>
      <w:r>
        <w:rPr>
          <w:rFonts w:ascii="SimSun" w:hAnsi="SimSun" w:eastAsia="SimSun" w:cs="SimSun"/>
          <w:sz w:val="21"/>
          <w:szCs w:val="21"/>
        </w:rPr>
        <w:t xml:space="preserve">  </w:t>
      </w:r>
      <w:r>
        <w:rPr>
          <w:rFonts w:ascii="SimSun" w:hAnsi="SimSun" w:eastAsia="SimSun" w:cs="SimSun"/>
          <w:sz w:val="21"/>
          <w:szCs w:val="21"/>
          <w:spacing w:val="4"/>
        </w:rPr>
        <w:t>又可以细分为临时性和永久性两种类型。临时性</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Value</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模型中所有操作都在内存中进</w:t>
      </w:r>
      <w:r>
        <w:rPr>
          <w:rFonts w:ascii="SimSun" w:hAnsi="SimSun" w:eastAsia="SimSun" w:cs="SimSun"/>
          <w:sz w:val="21"/>
          <w:szCs w:val="21"/>
        </w:rPr>
        <w:t xml:space="preserve">  </w:t>
      </w:r>
      <w:r>
        <w:rPr>
          <w:rFonts w:ascii="SimSun" w:hAnsi="SimSun" w:eastAsia="SimSun" w:cs="SimSun"/>
          <w:sz w:val="21"/>
          <w:szCs w:val="21"/>
          <w:spacing w:val="-8"/>
        </w:rPr>
        <w:t>行，这样做的好处是读取和写入的速度非常快，但一旦数据库实例关闭后，将会丢失所有数据。</w:t>
      </w:r>
    </w:p>
    <w:p>
      <w:pPr>
        <w:spacing w:line="266" w:lineRule="auto"/>
        <w:sectPr>
          <w:footerReference w:type="default" r:id="rId109"/>
          <w:pgSz w:w="9330" w:h="14520"/>
          <w:pgMar w:top="400" w:right="354" w:bottom="710" w:left="0" w:header="0" w:footer="436" w:gutter="0"/>
        </w:sectPr>
        <w:rPr>
          <w:rFonts w:ascii="SimSun" w:hAnsi="SimSun" w:eastAsia="SimSun" w:cs="SimSun"/>
          <w:sz w:val="21"/>
          <w:szCs w:val="21"/>
        </w:rPr>
      </w:pPr>
    </w:p>
    <w:p>
      <w:pPr>
        <w:ind w:left="3229"/>
        <w:spacing w:before="100"/>
        <w:tabs>
          <w:tab w:val="left" w:pos="3338"/>
        </w:tabs>
        <w:rPr>
          <w:sz w:val="21"/>
          <w:szCs w:val="21"/>
        </w:rPr>
      </w:pPr>
      <w:bookmarkStart w:name="bookmark40" w:id="31"/>
      <w:bookmarkEnd w:id="31"/>
      <w:bookmarkStart w:name="bookmark41" w:id="32"/>
      <w:bookmarkEnd w:id="32"/>
      <w:r>
        <w:rPr>
          <w:rFonts w:ascii="YouYuan" w:hAnsi="YouYuan" w:eastAsia="YouYuan" w:cs="YouYuan"/>
          <w:sz w:val="21"/>
          <w:szCs w:val="21"/>
        </w:rPr>
        <w:tab/>
      </w:r>
      <w:r>
        <w:rPr>
          <w:rFonts w:ascii="YouYuan" w:hAnsi="YouYuan" w:eastAsia="YouYuan" w:cs="YouYuan"/>
          <w:sz w:val="21"/>
          <w:szCs w:val="21"/>
          <w:spacing w:val="-6"/>
        </w:rPr>
        <w:t>第2章</w:t>
      </w:r>
      <w:r>
        <w:rPr>
          <w:rFonts w:ascii="YouYuan" w:hAnsi="YouYuan" w:eastAsia="YouYuan" w:cs="YouYuan"/>
          <w:sz w:val="21"/>
          <w:szCs w:val="21"/>
          <w:spacing w:val="-6"/>
        </w:rPr>
        <w:t xml:space="preserve">   </w:t>
      </w:r>
      <w:r>
        <w:rPr>
          <w:rFonts w:ascii="SimHei" w:hAnsi="SimHei" w:eastAsia="SimHei" w:cs="SimHei"/>
          <w:sz w:val="21"/>
          <w:szCs w:val="21"/>
          <w:spacing w:val="-6"/>
        </w:rPr>
        <w:t>大数据存储——分布式文件系统及</w:t>
      </w:r>
      <w:r>
        <w:rPr>
          <w:rFonts w:ascii="SimSun" w:hAnsi="SimSun" w:eastAsia="SimSun" w:cs="SimSun"/>
          <w:sz w:val="21"/>
          <w:szCs w:val="21"/>
          <w:spacing w:val="-6"/>
        </w:rPr>
        <w:t>N</w:t>
      </w:r>
      <w:r>
        <w:rPr>
          <w:rFonts w:ascii="SimSun" w:hAnsi="SimSun" w:eastAsia="SimSun" w:cs="SimSun"/>
          <w:sz w:val="21"/>
          <w:szCs w:val="21"/>
          <w:spacing w:val="-7"/>
        </w:rPr>
        <w:t>oSQL</w:t>
      </w:r>
      <w:r>
        <w:rPr>
          <w:rFonts w:ascii="SimSun" w:hAnsi="SimSun" w:eastAsia="SimSun" w:cs="SimSun"/>
          <w:sz w:val="21"/>
          <w:szCs w:val="21"/>
          <w:spacing w:val="-58"/>
        </w:rPr>
        <w:t xml:space="preserve"> </w:t>
      </w:r>
      <w:r>
        <w:rPr>
          <w:rFonts w:ascii="SimHei" w:hAnsi="SimHei" w:eastAsia="SimHei" w:cs="SimHei"/>
          <w:sz w:val="21"/>
          <w:szCs w:val="21"/>
          <w:spacing w:val="-7"/>
        </w:rPr>
        <w:t>数据库</w:t>
      </w:r>
      <w:r>
        <w:rPr>
          <w:rFonts w:ascii="SimHei" w:hAnsi="SimHei" w:eastAsia="SimHei" w:cs="SimHei"/>
          <w:sz w:val="21"/>
          <w:szCs w:val="21"/>
          <w:spacing w:val="-37"/>
        </w:rPr>
        <w:t xml:space="preserve"> </w:t>
      </w:r>
      <w:r>
        <w:rPr>
          <w:sz w:val="21"/>
          <w:szCs w:val="21"/>
          <w:position w:val="-13"/>
        </w:rPr>
        <w:drawing>
          <wp:inline distT="0" distB="0" distL="0" distR="0">
            <wp:extent cx="349252" cy="247562"/>
            <wp:effectExtent l="0" t="0" r="0" b="0"/>
            <wp:docPr id="86" name="IM 86"/>
            <wp:cNvGraphicFramePr/>
            <a:graphic>
              <a:graphicData uri="http://schemas.openxmlformats.org/drawingml/2006/picture">
                <pic:pic>
                  <pic:nvPicPr>
                    <pic:cNvPr id="86" name="IM 86"/>
                    <pic:cNvPicPr/>
                  </pic:nvPicPr>
                  <pic:blipFill>
                    <a:blip r:embed="rId113"/>
                    <a:stretch>
                      <a:fillRect/>
                    </a:stretch>
                  </pic:blipFill>
                  <pic:spPr>
                    <a:xfrm rot="0">
                      <a:off x="0" y="0"/>
                      <a:ext cx="349252" cy="247562"/>
                    </a:xfrm>
                    <a:prstGeom prst="rect">
                      <a:avLst/>
                    </a:prstGeom>
                  </pic:spPr>
                </pic:pic>
              </a:graphicData>
            </a:graphic>
          </wp:inline>
        </w:drawing>
      </w:r>
    </w:p>
    <w:p>
      <w:pPr>
        <w:ind w:right="561"/>
        <w:spacing w:before="215" w:line="261" w:lineRule="auto"/>
        <w:jc w:val="both"/>
        <w:rPr>
          <w:rFonts w:ascii="SimSun" w:hAnsi="SimSun" w:eastAsia="SimSun" w:cs="SimSun"/>
          <w:sz w:val="21"/>
          <w:szCs w:val="21"/>
        </w:rPr>
      </w:pPr>
      <w:r>
        <w:rPr>
          <w:rFonts w:ascii="SimSun" w:hAnsi="SimSun" w:eastAsia="SimSun" w:cs="SimSun"/>
          <w:sz w:val="21"/>
          <w:szCs w:val="21"/>
          <w:spacing w:val="15"/>
        </w:rPr>
        <w:t>临时性</w:t>
      </w:r>
      <w:r>
        <w:rPr>
          <w:rFonts w:ascii="SimSun" w:hAnsi="SimSun" w:eastAsia="SimSun" w:cs="SimSun"/>
          <w:sz w:val="21"/>
          <w:szCs w:val="21"/>
          <w:spacing w:val="-9"/>
        </w:rPr>
        <w:t xml:space="preserve"> </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15"/>
        </w:rPr>
        <w:t>-</w:t>
      </w:r>
      <w:r>
        <w:rPr>
          <w:rFonts w:ascii="Times New Roman" w:hAnsi="Times New Roman" w:eastAsia="Times New Roman" w:cs="Times New Roman"/>
          <w:sz w:val="21"/>
          <w:szCs w:val="21"/>
        </w:rPr>
        <w:t>Value</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5"/>
        </w:rPr>
        <w:t>模型的数据库通常作为高效缓存技术应用在高并发场景。而永久性</w:t>
      </w:r>
      <w:r>
        <w:rPr>
          <w:rFonts w:ascii="SimSun" w:hAnsi="SimSun" w:eastAsia="SimSun" w:cs="SimSun"/>
          <w:sz w:val="21"/>
          <w:szCs w:val="21"/>
        </w:rPr>
        <w:t xml:space="preserve"> </w:t>
      </w:r>
      <w:r>
        <w:rPr>
          <w:rFonts w:ascii="Times New Roman" w:hAnsi="Times New Roman" w:eastAsia="Times New Roman" w:cs="Times New Roman"/>
          <w:sz w:val="21"/>
          <w:szCs w:val="21"/>
          <w:spacing w:val="-5"/>
        </w:rPr>
        <w:t>Key-Value </w:t>
      </w:r>
      <w:r>
        <w:rPr>
          <w:rFonts w:ascii="SimSun" w:hAnsi="SimSun" w:eastAsia="SimSun" w:cs="SimSun"/>
          <w:sz w:val="21"/>
          <w:szCs w:val="21"/>
          <w:spacing w:val="-5"/>
        </w:rPr>
        <w:t>模型会将数据写入硬盘上，这个过程中会造成 </w:t>
      </w:r>
      <w:r>
        <w:rPr>
          <w:rFonts w:ascii="Times New Roman" w:hAnsi="Times New Roman" w:eastAsia="Times New Roman" w:cs="Times New Roman"/>
          <w:sz w:val="21"/>
          <w:szCs w:val="21"/>
          <w:spacing w:val="-5"/>
        </w:rPr>
        <w:t>I/O</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5"/>
        </w:rPr>
        <w:t>开销，导致读写性能较差，但数</w:t>
      </w:r>
      <w:r>
        <w:rPr>
          <w:rFonts w:ascii="SimSun" w:hAnsi="SimSun" w:eastAsia="SimSun" w:cs="SimSun"/>
          <w:sz w:val="21"/>
          <w:szCs w:val="21"/>
        </w:rPr>
        <w:t xml:space="preserve"> </w:t>
      </w:r>
      <w:r>
        <w:rPr>
          <w:rFonts w:ascii="SimSun" w:hAnsi="SimSun" w:eastAsia="SimSun" w:cs="SimSun"/>
          <w:sz w:val="21"/>
          <w:szCs w:val="21"/>
          <w:spacing w:val="-10"/>
        </w:rPr>
        <w:t>据不会丢失。</w:t>
      </w:r>
    </w:p>
    <w:p>
      <w:pPr>
        <w:ind w:right="560" w:firstLine="429"/>
        <w:spacing w:before="57" w:line="262" w:lineRule="auto"/>
        <w:jc w:val="both"/>
        <w:rPr>
          <w:rFonts w:ascii="SimSun" w:hAnsi="SimSun" w:eastAsia="SimSun" w:cs="SimSun"/>
          <w:sz w:val="21"/>
          <w:szCs w:val="21"/>
        </w:rPr>
      </w:pPr>
      <w:r>
        <w:rPr>
          <w:rFonts w:ascii="SimSun" w:hAnsi="SimSun" w:eastAsia="SimSun" w:cs="SimSun"/>
          <w:sz w:val="21"/>
          <w:szCs w:val="21"/>
          <w:spacing w:val="-3"/>
        </w:rPr>
        <w:t>图2-7给出了一个</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Key-Value</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3"/>
        </w:rPr>
        <w:t>模型示例，其中，键</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3"/>
        </w:rPr>
        <w:t>k1 </w:t>
      </w:r>
      <w:r>
        <w:rPr>
          <w:rFonts w:ascii="SimSun" w:hAnsi="SimSun" w:eastAsia="SimSun" w:cs="SimSun"/>
          <w:sz w:val="21"/>
          <w:szCs w:val="21"/>
          <w:spacing w:val="-3"/>
        </w:rPr>
        <w:t>对应的值 </w:t>
      </w:r>
      <w:r>
        <w:rPr>
          <w:rFonts w:ascii="Times New Roman" w:hAnsi="Times New Roman" w:eastAsia="Times New Roman" w:cs="Times New Roman"/>
          <w:sz w:val="21"/>
          <w:szCs w:val="21"/>
          <w:spacing w:val="-3"/>
        </w:rPr>
        <w:t>value={11,22,33},  </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键</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4"/>
        </w:rPr>
        <w:t>k2</w:t>
      </w:r>
      <w:r>
        <w:rPr>
          <w:rFonts w:ascii="Times New Roman" w:hAnsi="Times New Roman" w:eastAsia="Times New Roman" w:cs="Times New Roman"/>
          <w:sz w:val="21"/>
          <w:szCs w:val="21"/>
        </w:rPr>
        <w:t xml:space="preserve"> </w:t>
      </w:r>
      <w:r>
        <w:rPr>
          <w:rFonts w:ascii="SimSun" w:hAnsi="SimSun" w:eastAsia="SimSun" w:cs="SimSun"/>
          <w:sz w:val="21"/>
          <w:szCs w:val="21"/>
        </w:rPr>
        <w:t>对应的值是一个字符串数组{</w:t>
      </w:r>
      <w:r>
        <w:rPr>
          <w:rFonts w:ascii="Times New Roman" w:hAnsi="Times New Roman" w:eastAsia="Times New Roman" w:cs="Times New Roman"/>
          <w:sz w:val="21"/>
          <w:szCs w:val="21"/>
        </w:rPr>
        <w:t>Name:Jim,Tel:1234}</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  综上可以看出，</w:t>
      </w:r>
      <w:r>
        <w:rPr>
          <w:rFonts w:ascii="Times New Roman" w:hAnsi="Times New Roman" w:eastAsia="Times New Roman" w:cs="Times New Roman"/>
          <w:sz w:val="21"/>
          <w:szCs w:val="21"/>
        </w:rPr>
        <w:t>Key-Value</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
        </w:rPr>
        <w:t>模型支持任</w:t>
      </w:r>
      <w:r>
        <w:rPr>
          <w:rFonts w:ascii="SimSun" w:hAnsi="SimSun" w:eastAsia="SimSun" w:cs="SimSun"/>
          <w:sz w:val="21"/>
          <w:szCs w:val="21"/>
        </w:rPr>
        <w:t xml:space="preserve"> </w:t>
      </w:r>
      <w:r>
        <w:rPr>
          <w:rFonts w:ascii="SimSun" w:hAnsi="SimSun" w:eastAsia="SimSun" w:cs="SimSun"/>
          <w:sz w:val="21"/>
          <w:szCs w:val="21"/>
          <w:spacing w:val="-9"/>
        </w:rPr>
        <w:t>意格式的值存储。</w:t>
      </w:r>
    </w:p>
    <w:p>
      <w:pPr>
        <w:pStyle w:val="BodyText"/>
        <w:ind w:firstLine="2779"/>
        <w:spacing w:before="122" w:line="2340" w:lineRule="exact"/>
        <w:rPr/>
      </w:pPr>
      <w:r>
        <w:rPr>
          <w:position w:val="-46"/>
        </w:rPr>
        <w:pict>
          <v:group id="_x0000_s304" style="mso-position-vertical-relative:line;mso-position-horizontal-relative:char;width:142pt;height:117.05pt;" filled="false" stroked="false" coordsize="2840,2341" coordorigin="0,0">
            <v:shape id="_x0000_s306" style="position:absolute;left:0;top:0;width:2840;height:2341;" filled="false" stroked="false" type="#_x0000_t75">
              <v:imagedata o:title="" r:id="rId114"/>
            </v:shape>
            <v:shape id="_x0000_s308" style="position:absolute;left:1529;top:65;width:1046;height:2078;" filled="false" stroked="false" type="#_x0000_t202">
              <v:fill on="false"/>
              <v:stroke on="false"/>
              <v:path/>
              <v:imagedata o:title=""/>
              <o:lock v:ext="edit" aspectratio="false"/>
              <v:textbox inset="0mm,0mm,0mm,0mm">
                <w:txbxContent>
                  <w:p>
                    <w:pPr>
                      <w:ind w:left="33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Value</w:t>
                    </w:r>
                  </w:p>
                  <w:p>
                    <w:pPr>
                      <w:ind w:left="139"/>
                      <w:spacing w:before="232" w:line="216" w:lineRule="auto"/>
                      <w:rPr>
                        <w:rFonts w:ascii="SimSun" w:hAnsi="SimSun" w:eastAsia="SimSun" w:cs="SimSun"/>
                        <w:sz w:val="16"/>
                        <w:szCs w:val="16"/>
                      </w:rPr>
                    </w:pPr>
                    <w:r>
                      <w:rPr>
                        <w:rFonts w:ascii="SimSun" w:hAnsi="SimSun" w:eastAsia="SimSun" w:cs="SimSun"/>
                        <w:sz w:val="16"/>
                        <w:szCs w:val="16"/>
                        <w:spacing w:val="-4"/>
                      </w:rPr>
                      <w:t>{11,22,33}</w:t>
                    </w:r>
                  </w:p>
                  <w:p>
                    <w:pPr>
                      <w:spacing w:line="430" w:lineRule="auto"/>
                      <w:rPr>
                        <w:rFonts w:ascii="Arial"/>
                        <w:sz w:val="21"/>
                      </w:rPr>
                    </w:pPr>
                    <w:r/>
                  </w:p>
                  <w:p>
                    <w:pPr>
                      <w:ind w:left="208" w:right="197" w:hanging="59"/>
                      <w:spacing w:before="46" w:line="220" w:lineRule="auto"/>
                      <w:rPr>
                        <w:rFonts w:ascii="SimSun" w:hAnsi="SimSun" w:eastAsia="SimSun" w:cs="SimSun"/>
                        <w:sz w:val="16"/>
                        <w:szCs w:val="16"/>
                      </w:rPr>
                    </w:pPr>
                    <w:r>
                      <w:rPr>
                        <w:rFonts w:ascii="Times New Roman" w:hAnsi="Times New Roman" w:eastAsia="Times New Roman" w:cs="Times New Roman"/>
                        <w:sz w:val="16"/>
                        <w:szCs w:val="16"/>
                      </w:rPr>
                      <w:t>Name:Jim, </w:t>
                    </w:r>
                    <w:r>
                      <w:rPr>
                        <w:rFonts w:ascii="SimSun" w:hAnsi="SimSun" w:eastAsia="SimSun" w:cs="SimSun"/>
                        <w:sz w:val="16"/>
                        <w:szCs w:val="16"/>
                        <w:spacing w:val="-3"/>
                      </w:rPr>
                      <w:t>Tel:1234</w:t>
                    </w:r>
                  </w:p>
                  <w:p>
                    <w:pPr>
                      <w:spacing w:line="420" w:lineRule="auto"/>
                      <w:rPr>
                        <w:rFonts w:ascii="Arial"/>
                        <w:sz w:val="21"/>
                      </w:rPr>
                    </w:pPr>
                    <w:r/>
                  </w:p>
                  <w:p>
                    <w:pPr>
                      <w:ind w:left="20"/>
                      <w:spacing w:before="52" w:line="216" w:lineRule="auto"/>
                      <w:rPr>
                        <w:rFonts w:ascii="SimSun" w:hAnsi="SimSun" w:eastAsia="SimSun" w:cs="SimSun"/>
                        <w:sz w:val="16"/>
                        <w:szCs w:val="16"/>
                      </w:rPr>
                    </w:pPr>
                    <w:r>
                      <w:rPr>
                        <w:rFonts w:ascii="SimSun" w:hAnsi="SimSun" w:eastAsia="SimSun" w:cs="SimSun"/>
                        <w:sz w:val="16"/>
                        <w:szCs w:val="16"/>
                        <w:spacing w:val="-3"/>
                      </w:rPr>
                      <w:t>{234,567,890}</w:t>
                    </w:r>
                  </w:p>
                </w:txbxContent>
              </v:textbox>
            </v:shape>
            <v:shape id="_x0000_s310" style="position:absolute;left:259;top:58;width:303;height:2051;"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Key</w:t>
                    </w:r>
                  </w:p>
                  <w:p>
                    <w:pPr>
                      <w:ind w:left="60"/>
                      <w:spacing w:before="25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k1</w:t>
                    </w:r>
                  </w:p>
                  <w:p>
                    <w:pPr>
                      <w:spacing w:line="276" w:lineRule="auto"/>
                      <w:rPr>
                        <w:rFonts w:ascii="Arial"/>
                        <w:sz w:val="21"/>
                      </w:rPr>
                    </w:pPr>
                    <w:r/>
                  </w:p>
                  <w:p>
                    <w:pPr>
                      <w:spacing w:line="277" w:lineRule="auto"/>
                      <w:rPr>
                        <w:rFonts w:ascii="Arial"/>
                        <w:sz w:val="21"/>
                      </w:rPr>
                    </w:pPr>
                    <w:r/>
                  </w:p>
                  <w:p>
                    <w:pPr>
                      <w:ind w:left="6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k2</w:t>
                    </w:r>
                  </w:p>
                  <w:p>
                    <w:pPr>
                      <w:spacing w:line="275" w:lineRule="auto"/>
                      <w:rPr>
                        <w:rFonts w:ascii="Arial"/>
                        <w:sz w:val="21"/>
                      </w:rPr>
                    </w:pPr>
                    <w:r/>
                  </w:p>
                  <w:p>
                    <w:pPr>
                      <w:spacing w:line="276" w:lineRule="auto"/>
                      <w:rPr>
                        <w:rFonts w:ascii="Arial"/>
                        <w:sz w:val="21"/>
                      </w:rPr>
                    </w:pPr>
                    <w:r/>
                  </w:p>
                  <w:p>
                    <w:pPr>
                      <w:ind w:left="6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k3</w:t>
                    </w:r>
                  </w:p>
                </w:txbxContent>
              </v:textbox>
            </v:shape>
          </v:group>
        </w:pict>
      </w:r>
    </w:p>
    <w:p>
      <w:pPr>
        <w:pStyle w:val="BodyText"/>
        <w:spacing w:line="423" w:lineRule="auto"/>
        <w:rPr/>
      </w:pPr>
      <w:r/>
    </w:p>
    <w:p>
      <w:pPr>
        <w:ind w:left="3099"/>
        <w:spacing w:before="52" w:line="212" w:lineRule="auto"/>
        <w:rPr>
          <w:rFonts w:ascii="SimSun" w:hAnsi="SimSun" w:eastAsia="SimSun" w:cs="SimSun"/>
          <w:sz w:val="16"/>
          <w:szCs w:val="16"/>
        </w:rPr>
      </w:pPr>
      <w:r>
        <w:rPr>
          <w:rFonts w:ascii="SimSun" w:hAnsi="SimSun" w:eastAsia="SimSun" w:cs="SimSun"/>
          <w:sz w:val="16"/>
          <w:szCs w:val="16"/>
          <w:spacing w:val="8"/>
        </w:rPr>
        <w:t>图2-</w:t>
      </w:r>
      <w:r>
        <w:rPr>
          <w:rFonts w:ascii="SimSun" w:hAnsi="SimSun" w:eastAsia="SimSun" w:cs="SimSun"/>
          <w:sz w:val="16"/>
          <w:szCs w:val="16"/>
          <w:spacing w:val="-40"/>
        </w:rPr>
        <w:t xml:space="preserve"> </w:t>
      </w:r>
      <w:r>
        <w:rPr>
          <w:rFonts w:ascii="SimSun" w:hAnsi="SimSun" w:eastAsia="SimSun" w:cs="SimSun"/>
          <w:sz w:val="16"/>
          <w:szCs w:val="16"/>
          <w:spacing w:val="8"/>
        </w:rPr>
        <w:t>7  </w:t>
      </w:r>
      <w:r>
        <w:rPr>
          <w:rFonts w:ascii="Times New Roman" w:hAnsi="Times New Roman" w:eastAsia="Times New Roman" w:cs="Times New Roman"/>
          <w:sz w:val="16"/>
          <w:szCs w:val="16"/>
        </w:rPr>
        <w:t>Key</w:t>
      </w:r>
      <w:r>
        <w:rPr>
          <w:rFonts w:ascii="Times New Roman" w:hAnsi="Times New Roman" w:eastAsia="Times New Roman" w:cs="Times New Roman"/>
          <w:sz w:val="16"/>
          <w:szCs w:val="16"/>
          <w:spacing w:val="8"/>
        </w:rPr>
        <w:t>-</w:t>
      </w:r>
      <w:r>
        <w:rPr>
          <w:rFonts w:ascii="Times New Roman" w:hAnsi="Times New Roman" w:eastAsia="Times New Roman" w:cs="Times New Roman"/>
          <w:sz w:val="16"/>
          <w:szCs w:val="16"/>
        </w:rPr>
        <w:t>Value</w:t>
      </w:r>
      <w:r>
        <w:rPr>
          <w:rFonts w:ascii="Times New Roman" w:hAnsi="Times New Roman" w:eastAsia="Times New Roman" w:cs="Times New Roman"/>
          <w:sz w:val="16"/>
          <w:szCs w:val="16"/>
          <w:spacing w:val="8"/>
        </w:rPr>
        <w:t xml:space="preserve">    </w:t>
      </w:r>
      <w:r>
        <w:rPr>
          <w:rFonts w:ascii="SimSun" w:hAnsi="SimSun" w:eastAsia="SimSun" w:cs="SimSun"/>
          <w:sz w:val="16"/>
          <w:szCs w:val="16"/>
          <w:spacing w:val="8"/>
        </w:rPr>
        <w:t>模型举例</w:t>
      </w:r>
    </w:p>
    <w:p>
      <w:pPr>
        <w:ind w:right="561" w:firstLine="429"/>
        <w:spacing w:before="121" w:line="273" w:lineRule="auto"/>
        <w:jc w:val="both"/>
        <w:rPr>
          <w:rFonts w:ascii="SimSun" w:hAnsi="SimSun" w:eastAsia="SimSun" w:cs="SimSun"/>
          <w:sz w:val="21"/>
          <w:szCs w:val="21"/>
        </w:rPr>
      </w:pPr>
      <w:r>
        <w:rPr>
          <w:rFonts w:ascii="SimSun" w:hAnsi="SimSun" w:eastAsia="SimSun" w:cs="SimSun"/>
          <w:sz w:val="21"/>
          <w:szCs w:val="21"/>
          <w:spacing w:val="-2"/>
        </w:rPr>
        <w:t>基于</w:t>
      </w:r>
      <w:r>
        <w:rPr>
          <w:rFonts w:ascii="Times New Roman" w:hAnsi="Times New Roman" w:eastAsia="Times New Roman" w:cs="Times New Roman"/>
          <w:sz w:val="21"/>
          <w:szCs w:val="21"/>
          <w:spacing w:val="-2"/>
        </w:rPr>
        <w:t>Key-Value  </w:t>
      </w:r>
      <w:r>
        <w:rPr>
          <w:rFonts w:ascii="SimSun" w:hAnsi="SimSun" w:eastAsia="SimSun" w:cs="SimSun"/>
          <w:sz w:val="21"/>
          <w:szCs w:val="21"/>
          <w:spacing w:val="-2"/>
        </w:rPr>
        <w:t>模型的数据库实例主要有 </w:t>
      </w:r>
      <w:r>
        <w:rPr>
          <w:rFonts w:ascii="Times New Roman" w:hAnsi="Times New Roman" w:eastAsia="Times New Roman" w:cs="Times New Roman"/>
          <w:sz w:val="21"/>
          <w:szCs w:val="21"/>
          <w:spacing w:val="-2"/>
        </w:rPr>
        <w:t>Memcached</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Redis</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3"/>
        </w:rPr>
        <w:t>LevelDB</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等：</w:t>
      </w:r>
      <w:r>
        <w:rPr>
          <w:rFonts w:ascii="Times New Roman" w:hAnsi="Times New Roman" w:eastAsia="Times New Roman" w:cs="Times New Roman"/>
          <w:sz w:val="21"/>
          <w:szCs w:val="21"/>
          <w:spacing w:val="-3"/>
        </w:rPr>
        <w:t>Memcached </w:t>
      </w:r>
      <w:r>
        <w:rPr>
          <w:rFonts w:ascii="SimSun" w:hAnsi="SimSun" w:eastAsia="SimSun" w:cs="SimSun"/>
          <w:sz w:val="21"/>
          <w:szCs w:val="21"/>
          <w:spacing w:val="-2"/>
        </w:rPr>
        <w:t>是一个通用的分布式内存缓存系统，通常用于缓存数据和</w:t>
      </w:r>
      <w:r>
        <w:rPr>
          <w:rFonts w:ascii="SimSun" w:hAnsi="SimSun" w:eastAsia="SimSun" w:cs="SimSun"/>
          <w:sz w:val="21"/>
          <w:szCs w:val="21"/>
          <w:spacing w:val="-3"/>
        </w:rPr>
        <w:t>对象，以减少读取外部数据源(如数</w:t>
      </w:r>
      <w:r>
        <w:rPr>
          <w:rFonts w:ascii="SimSun" w:hAnsi="SimSun" w:eastAsia="SimSun" w:cs="SimSun"/>
          <w:sz w:val="21"/>
          <w:szCs w:val="21"/>
        </w:rPr>
        <w:t xml:space="preserve"> </w:t>
      </w:r>
      <w:r>
        <w:rPr>
          <w:rFonts w:ascii="SimSun" w:hAnsi="SimSun" w:eastAsia="SimSun" w:cs="SimSun"/>
          <w:sz w:val="21"/>
          <w:szCs w:val="21"/>
          <w:spacing w:val="-2"/>
        </w:rPr>
        <w:t>据库或 </w:t>
      </w:r>
      <w:r>
        <w:rPr>
          <w:rFonts w:ascii="Times New Roman" w:hAnsi="Times New Roman" w:eastAsia="Times New Roman" w:cs="Times New Roman"/>
          <w:sz w:val="21"/>
          <w:szCs w:val="21"/>
          <w:spacing w:val="-2"/>
        </w:rPr>
        <w:t>API) </w:t>
      </w:r>
      <w:r>
        <w:rPr>
          <w:rFonts w:ascii="SimSun" w:hAnsi="SimSun" w:eastAsia="SimSun" w:cs="SimSun"/>
          <w:sz w:val="21"/>
          <w:szCs w:val="21"/>
          <w:spacing w:val="-2"/>
        </w:rPr>
        <w:t>的次数；</w:t>
      </w:r>
      <w:r>
        <w:rPr>
          <w:rFonts w:ascii="Times New Roman" w:hAnsi="Times New Roman" w:eastAsia="Times New Roman" w:cs="Times New Roman"/>
          <w:sz w:val="21"/>
          <w:szCs w:val="21"/>
          <w:spacing w:val="-2"/>
        </w:rPr>
        <w:t>Redis  </w:t>
      </w:r>
      <w:r>
        <w:rPr>
          <w:rFonts w:ascii="SimSun" w:hAnsi="SimSun" w:eastAsia="SimSun" w:cs="SimSun"/>
          <w:sz w:val="21"/>
          <w:szCs w:val="21"/>
          <w:spacing w:val="-2"/>
        </w:rPr>
        <w:t>是一款开源内存数据库项目，实现了分布式内存键值存储和可选</w:t>
      </w:r>
      <w:r>
        <w:rPr>
          <w:rFonts w:ascii="SimSun" w:hAnsi="SimSun" w:eastAsia="SimSun" w:cs="SimSun"/>
          <w:sz w:val="21"/>
          <w:szCs w:val="21"/>
          <w:spacing w:val="3"/>
        </w:rPr>
        <w:t xml:space="preserve"> </w:t>
      </w:r>
      <w:r>
        <w:rPr>
          <w:rFonts w:ascii="SimSun" w:hAnsi="SimSun" w:eastAsia="SimSun" w:cs="SimSun"/>
          <w:sz w:val="21"/>
          <w:szCs w:val="21"/>
          <w:spacing w:val="-10"/>
        </w:rPr>
        <w:t>持久性，提供字符串、列表、位图和空间索引；</w:t>
      </w:r>
      <w:r>
        <w:rPr>
          <w:rFonts w:ascii="Times New Roman" w:hAnsi="Times New Roman" w:eastAsia="Times New Roman" w:cs="Times New Roman"/>
          <w:sz w:val="21"/>
          <w:szCs w:val="21"/>
          <w:spacing w:val="-10"/>
        </w:rPr>
        <w:t>LevelDB</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10"/>
        </w:rPr>
        <w:t>是一个开源的</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10"/>
        </w:rPr>
        <w:t>Key-Value</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0"/>
        </w:rPr>
        <w:t>数据库，实现</w:t>
      </w:r>
      <w:r>
        <w:rPr>
          <w:rFonts w:ascii="SimSun" w:hAnsi="SimSun" w:eastAsia="SimSun" w:cs="SimSun"/>
          <w:sz w:val="21"/>
          <w:szCs w:val="21"/>
        </w:rPr>
        <w:t xml:space="preserve"> </w:t>
      </w:r>
      <w:r>
        <w:rPr>
          <w:rFonts w:ascii="SimSun" w:hAnsi="SimSun" w:eastAsia="SimSun" w:cs="SimSun"/>
          <w:sz w:val="21"/>
          <w:szCs w:val="21"/>
          <w:spacing w:val="-12"/>
        </w:rPr>
        <w:t>了快速读、写机制，并提供键值之间的有序映射。</w:t>
      </w:r>
    </w:p>
    <w:p>
      <w:pPr>
        <w:ind w:left="4"/>
        <w:spacing w:before="311" w:line="212" w:lineRule="auto"/>
        <w:outlineLvl w:val="6"/>
        <w:rPr>
          <w:rFonts w:ascii="SimSun" w:hAnsi="SimSun" w:eastAsia="SimSun" w:cs="SimSun"/>
          <w:sz w:val="31"/>
          <w:szCs w:val="31"/>
        </w:rPr>
      </w:pPr>
      <w:r>
        <w:rPr>
          <w:rFonts w:ascii="SimSun" w:hAnsi="SimSun" w:eastAsia="SimSun" w:cs="SimSun"/>
          <w:sz w:val="31"/>
          <w:szCs w:val="31"/>
          <w:b/>
          <w:bCs/>
          <w:spacing w:val="-7"/>
        </w:rPr>
        <w:t>2.2.2</w:t>
      </w:r>
      <w:r>
        <w:rPr>
          <w:rFonts w:ascii="SimSun" w:hAnsi="SimSun" w:eastAsia="SimSun" w:cs="SimSun"/>
          <w:sz w:val="31"/>
          <w:szCs w:val="31"/>
          <w:spacing w:val="-7"/>
        </w:rPr>
        <w:t xml:space="preserve">  </w:t>
      </w:r>
      <w:r>
        <w:rPr>
          <w:rFonts w:ascii="Times New Roman" w:hAnsi="Times New Roman" w:eastAsia="Times New Roman" w:cs="Times New Roman"/>
          <w:sz w:val="31"/>
          <w:szCs w:val="31"/>
          <w:b/>
          <w:bCs/>
          <w:spacing w:val="-7"/>
        </w:rPr>
        <w:t>Key-Document</w:t>
      </w:r>
      <w:r>
        <w:rPr>
          <w:rFonts w:ascii="Times New Roman" w:hAnsi="Times New Roman" w:eastAsia="Times New Roman" w:cs="Times New Roman"/>
          <w:sz w:val="31"/>
          <w:szCs w:val="31"/>
          <w:b/>
          <w:bCs/>
          <w:spacing w:val="68"/>
        </w:rPr>
        <w:t xml:space="preserve"> </w:t>
      </w:r>
      <w:r>
        <w:rPr>
          <w:rFonts w:ascii="SimSun" w:hAnsi="SimSun" w:eastAsia="SimSun" w:cs="SimSun"/>
          <w:sz w:val="31"/>
          <w:szCs w:val="31"/>
          <w:b/>
          <w:bCs/>
          <w:spacing w:val="-7"/>
        </w:rPr>
        <w:t>模型</w:t>
      </w:r>
    </w:p>
    <w:p>
      <w:pPr>
        <w:pStyle w:val="BodyText"/>
        <w:spacing w:line="242" w:lineRule="auto"/>
        <w:rPr/>
      </w:pPr>
      <w:r/>
    </w:p>
    <w:p>
      <w:pPr>
        <w:ind w:right="561" w:firstLine="429"/>
        <w:spacing w:before="69" w:line="258" w:lineRule="auto"/>
        <w:jc w:val="both"/>
        <w:rPr>
          <w:rFonts w:ascii="SimSun" w:hAnsi="SimSun" w:eastAsia="SimSun" w:cs="SimSun"/>
          <w:sz w:val="21"/>
          <w:szCs w:val="21"/>
        </w:rPr>
      </w:pPr>
      <w:r>
        <w:rPr>
          <w:rFonts w:ascii="Times New Roman" w:hAnsi="Times New Roman" w:eastAsia="Times New Roman" w:cs="Times New Roman"/>
          <w:sz w:val="21"/>
          <w:szCs w:val="21"/>
          <w:spacing w:val="-3"/>
        </w:rPr>
        <w:t>Key-Document  </w:t>
      </w:r>
      <w:r>
        <w:rPr>
          <w:rFonts w:ascii="SimSun" w:hAnsi="SimSun" w:eastAsia="SimSun" w:cs="SimSun"/>
          <w:sz w:val="21"/>
          <w:szCs w:val="21"/>
          <w:spacing w:val="-3"/>
        </w:rPr>
        <w:t>模型可以快速地访问数据，但当数据规模较大、无固定模式时，</w:t>
      </w:r>
      <w:r>
        <w:rPr>
          <w:rFonts w:ascii="SimSun" w:hAnsi="SimSun" w:eastAsia="SimSun" w:cs="SimSun"/>
          <w:sz w:val="21"/>
          <w:szCs w:val="21"/>
          <w:spacing w:val="-4"/>
        </w:rPr>
        <w:t>读写的效</w:t>
      </w:r>
      <w:r>
        <w:rPr>
          <w:rFonts w:ascii="SimSun" w:hAnsi="SimSun" w:eastAsia="SimSun" w:cs="SimSun"/>
          <w:sz w:val="21"/>
          <w:szCs w:val="21"/>
        </w:rPr>
        <w:t xml:space="preserve"> </w:t>
      </w:r>
      <w:r>
        <w:rPr>
          <w:rFonts w:ascii="SimSun" w:hAnsi="SimSun" w:eastAsia="SimSun" w:cs="SimSun"/>
          <w:sz w:val="21"/>
          <w:szCs w:val="21"/>
          <w:spacing w:val="-4"/>
        </w:rPr>
        <w:t>率会明显降低。</w:t>
      </w:r>
      <w:r>
        <w:rPr>
          <w:rFonts w:ascii="Times New Roman" w:hAnsi="Times New Roman" w:eastAsia="Times New Roman" w:cs="Times New Roman"/>
          <w:sz w:val="21"/>
          <w:szCs w:val="21"/>
          <w:spacing w:val="-4"/>
        </w:rPr>
        <w:t>Key-Document  </w:t>
      </w:r>
      <w:r>
        <w:rPr>
          <w:rFonts w:ascii="SimSun" w:hAnsi="SimSun" w:eastAsia="SimSun" w:cs="SimSun"/>
          <w:sz w:val="21"/>
          <w:szCs w:val="21"/>
          <w:spacing w:val="-4"/>
        </w:rPr>
        <w:t>模型的核心思想是“数据用文档(如</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4"/>
        </w:rPr>
        <w:t>JSON)</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4"/>
        </w:rPr>
        <w:t>来表示”,</w:t>
      </w:r>
      <w:r>
        <w:rPr>
          <w:rFonts w:ascii="Times New Roman" w:hAnsi="Times New Roman" w:eastAsia="Times New Roman" w:cs="Times New Roman"/>
          <w:sz w:val="21"/>
          <w:szCs w:val="21"/>
          <w:spacing w:val="-4"/>
        </w:rPr>
        <w:t>JSON  </w:t>
      </w:r>
      <w:r>
        <w:rPr>
          <w:rFonts w:ascii="SimSun" w:hAnsi="SimSun" w:eastAsia="SimSun" w:cs="SimSun"/>
          <w:sz w:val="21"/>
          <w:szCs w:val="21"/>
          <w:spacing w:val="-4"/>
        </w:rPr>
        <w:t>文</w:t>
      </w:r>
      <w:r>
        <w:rPr>
          <w:rFonts w:ascii="SimSun" w:hAnsi="SimSun" w:eastAsia="SimSun" w:cs="SimSun"/>
          <w:sz w:val="21"/>
          <w:szCs w:val="21"/>
        </w:rPr>
        <w:t xml:space="preserve"> </w:t>
      </w:r>
      <w:r>
        <w:rPr>
          <w:rFonts w:ascii="SimSun" w:hAnsi="SimSun" w:eastAsia="SimSun" w:cs="SimSun"/>
          <w:sz w:val="21"/>
          <w:szCs w:val="21"/>
          <w:spacing w:val="-3"/>
        </w:rPr>
        <w:t>档的灵活性使得</w:t>
      </w:r>
      <w:r>
        <w:rPr>
          <w:rFonts w:ascii="SimSun" w:hAnsi="SimSun" w:eastAsia="SimSun" w:cs="SimSun"/>
          <w:sz w:val="21"/>
          <w:szCs w:val="21"/>
          <w:spacing w:val="-5"/>
        </w:rPr>
        <w:t xml:space="preserve"> </w:t>
      </w:r>
      <w:r>
        <w:rPr>
          <w:rFonts w:ascii="Times New Roman" w:hAnsi="Times New Roman" w:eastAsia="Times New Roman" w:cs="Times New Roman"/>
          <w:sz w:val="21"/>
          <w:szCs w:val="21"/>
          <w:spacing w:val="-3"/>
        </w:rPr>
        <w:t>Key-Document</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3"/>
        </w:rPr>
        <w:t>模型适合存储海量数据。</w:t>
      </w:r>
    </w:p>
    <w:p>
      <w:pPr>
        <w:ind w:right="557" w:firstLine="429"/>
        <w:spacing w:before="69" w:line="275" w:lineRule="auto"/>
        <w:jc w:val="both"/>
        <w:rPr>
          <w:rFonts w:ascii="SimSun" w:hAnsi="SimSun" w:eastAsia="SimSun" w:cs="SimSun"/>
          <w:sz w:val="16"/>
          <w:szCs w:val="16"/>
        </w:rPr>
      </w:pPr>
      <w:r>
        <w:rPr>
          <w:rFonts w:ascii="SimSun" w:hAnsi="SimSun" w:eastAsia="SimSun" w:cs="SimSun"/>
          <w:sz w:val="21"/>
          <w:szCs w:val="21"/>
          <w:spacing w:val="-3"/>
        </w:rPr>
        <w:t>Key-Document 模型如图2-8所示，Key-Document</w:t>
      </w:r>
      <w:r>
        <w:rPr>
          <w:rFonts w:ascii="SimSun" w:hAnsi="SimSun" w:eastAsia="SimSun" w:cs="SimSun"/>
          <w:sz w:val="21"/>
          <w:szCs w:val="21"/>
          <w:spacing w:val="60"/>
        </w:rPr>
        <w:t xml:space="preserve"> </w:t>
      </w:r>
      <w:r>
        <w:rPr>
          <w:rFonts w:ascii="SimSun" w:hAnsi="SimSun" w:eastAsia="SimSun" w:cs="SimSun"/>
          <w:sz w:val="21"/>
          <w:szCs w:val="21"/>
          <w:spacing w:val="-3"/>
        </w:rPr>
        <w:t>模型是“</w:t>
      </w:r>
      <w:r>
        <w:rPr>
          <w:rFonts w:ascii="SimSun" w:hAnsi="SimSun" w:eastAsia="SimSun" w:cs="SimSun"/>
          <w:sz w:val="21"/>
          <w:szCs w:val="21"/>
          <w:spacing w:val="-4"/>
        </w:rPr>
        <w:t>面向集合”的，即数据被分组</w:t>
      </w:r>
      <w:r>
        <w:rPr>
          <w:rFonts w:ascii="SimSun" w:hAnsi="SimSun" w:eastAsia="SimSun" w:cs="SimSun"/>
          <w:sz w:val="21"/>
          <w:szCs w:val="21"/>
        </w:rPr>
        <w:t xml:space="preserve"> </w:t>
      </w:r>
      <w:r>
        <w:rPr>
          <w:rFonts w:ascii="SimSun" w:hAnsi="SimSun" w:eastAsia="SimSun" w:cs="SimSun"/>
          <w:sz w:val="21"/>
          <w:szCs w:val="21"/>
        </w:rPr>
        <w:t>存储在数据集中，这个数据集称为集合</w:t>
      </w:r>
      <w:r>
        <w:rPr>
          <w:rFonts w:ascii="Times New Roman" w:hAnsi="Times New Roman" w:eastAsia="Times New Roman" w:cs="Times New Roman"/>
          <w:sz w:val="21"/>
          <w:szCs w:val="21"/>
        </w:rPr>
        <w:t>(collection)</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w:t>
      </w:r>
      <w:r>
        <w:rPr>
          <w:rFonts w:ascii="SimSun" w:hAnsi="SimSun" w:eastAsia="SimSun" w:cs="SimSun"/>
          <w:sz w:val="21"/>
          <w:szCs w:val="21"/>
          <w:spacing w:val="-33"/>
        </w:rPr>
        <w:t xml:space="preserve"> </w:t>
      </w:r>
      <w:r>
        <w:rPr>
          <w:rFonts w:ascii="SimSun" w:hAnsi="SimSun" w:eastAsia="SimSun" w:cs="SimSun"/>
          <w:sz w:val="21"/>
          <w:szCs w:val="21"/>
        </w:rPr>
        <w:t>每个集合都有</w:t>
      </w:r>
      <w:r>
        <w:rPr>
          <w:rFonts w:ascii="SimSun" w:hAnsi="SimSun" w:eastAsia="SimSun" w:cs="SimSun"/>
          <w:sz w:val="21"/>
          <w:szCs w:val="21"/>
          <w:spacing w:val="-1"/>
        </w:rPr>
        <w:t>一个唯一标识，并且存储</w:t>
      </w:r>
      <w:r>
        <w:rPr>
          <w:rFonts w:ascii="SimSun" w:hAnsi="SimSun" w:eastAsia="SimSun" w:cs="SimSun"/>
          <w:sz w:val="21"/>
          <w:szCs w:val="21"/>
        </w:rPr>
        <w:t xml:space="preserve"> </w:t>
      </w:r>
      <w:r>
        <w:rPr>
          <w:rFonts w:ascii="SimSun" w:hAnsi="SimSun" w:eastAsia="SimSun" w:cs="SimSun"/>
          <w:sz w:val="21"/>
          <w:szCs w:val="21"/>
          <w:spacing w:val="1"/>
        </w:rPr>
        <w:t>在集合中的文档没有数量限制。</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Document</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1"/>
        </w:rPr>
        <w:t>模型中的集合类似于关系型数据库中的表结</w:t>
      </w:r>
      <w:r>
        <w:rPr>
          <w:rFonts w:ascii="SimSun" w:hAnsi="SimSun" w:eastAsia="SimSun" w:cs="SimSun"/>
          <w:sz w:val="21"/>
          <w:szCs w:val="21"/>
        </w:rPr>
        <w:t xml:space="preserve"> </w:t>
      </w:r>
      <w:r>
        <w:rPr>
          <w:rFonts w:ascii="SimSun" w:hAnsi="SimSun" w:eastAsia="SimSun" w:cs="SimSun"/>
          <w:sz w:val="16"/>
          <w:szCs w:val="16"/>
          <w:spacing w:val="-6"/>
        </w:rPr>
        <w:t>构 。</w:t>
      </w:r>
      <w:r>
        <w:rPr>
          <w:rFonts w:ascii="SimSun" w:hAnsi="SimSun" w:eastAsia="SimSun" w:cs="SimSun"/>
          <w:sz w:val="16"/>
          <w:szCs w:val="16"/>
          <w:spacing w:val="-20"/>
        </w:rPr>
        <w:t xml:space="preserve"> </w:t>
      </w:r>
      <w:r>
        <w:rPr>
          <w:rFonts w:ascii="SimSun" w:hAnsi="SimSun" w:eastAsia="SimSun" w:cs="SimSun"/>
          <w:sz w:val="16"/>
          <w:szCs w:val="16"/>
          <w:spacing w:val="-6"/>
        </w:rPr>
        <w:t>有</w:t>
      </w:r>
      <w:r>
        <w:rPr>
          <w:rFonts w:ascii="SimSun" w:hAnsi="SimSun" w:eastAsia="SimSun" w:cs="SimSun"/>
          <w:sz w:val="16"/>
          <w:szCs w:val="16"/>
          <w:spacing w:val="-21"/>
        </w:rPr>
        <w:t xml:space="preserve"> </w:t>
      </w:r>
      <w:r>
        <w:rPr>
          <w:rFonts w:ascii="SimSun" w:hAnsi="SimSun" w:eastAsia="SimSun" w:cs="SimSun"/>
          <w:sz w:val="16"/>
          <w:szCs w:val="16"/>
          <w:spacing w:val="-6"/>
        </w:rPr>
        <w:t>所</w:t>
      </w:r>
      <w:r>
        <w:rPr>
          <w:rFonts w:ascii="SimSun" w:hAnsi="SimSun" w:eastAsia="SimSun" w:cs="SimSun"/>
          <w:sz w:val="16"/>
          <w:szCs w:val="16"/>
          <w:spacing w:val="-18"/>
        </w:rPr>
        <w:t xml:space="preserve"> </w:t>
      </w:r>
      <w:r>
        <w:rPr>
          <w:rFonts w:ascii="SimSun" w:hAnsi="SimSun" w:eastAsia="SimSun" w:cs="SimSun"/>
          <w:sz w:val="16"/>
          <w:szCs w:val="16"/>
          <w:spacing w:val="-6"/>
        </w:rPr>
        <w:t>不 同 的</w:t>
      </w:r>
      <w:r>
        <w:rPr>
          <w:rFonts w:ascii="SimSun" w:hAnsi="SimSun" w:eastAsia="SimSun" w:cs="SimSun"/>
          <w:sz w:val="16"/>
          <w:szCs w:val="16"/>
          <w:spacing w:val="-18"/>
        </w:rPr>
        <w:t xml:space="preserve"> </w:t>
      </w:r>
      <w:r>
        <w:rPr>
          <w:rFonts w:ascii="SimSun" w:hAnsi="SimSun" w:eastAsia="SimSun" w:cs="SimSun"/>
          <w:sz w:val="16"/>
          <w:szCs w:val="16"/>
          <w:spacing w:val="-6"/>
        </w:rPr>
        <w:t>是</w:t>
      </w:r>
      <w:r>
        <w:rPr>
          <w:rFonts w:ascii="SimSun" w:hAnsi="SimSun" w:eastAsia="SimSun" w:cs="SimSun"/>
          <w:sz w:val="16"/>
          <w:szCs w:val="16"/>
          <w:spacing w:val="-27"/>
        </w:rPr>
        <w:t xml:space="preserve"> </w:t>
      </w:r>
      <w:r>
        <w:rPr>
          <w:rFonts w:ascii="SimSun" w:hAnsi="SimSun" w:eastAsia="SimSun" w:cs="SimSun"/>
          <w:sz w:val="16"/>
          <w:szCs w:val="16"/>
          <w:spacing w:val="-6"/>
        </w:rPr>
        <w:t>，</w:t>
      </w:r>
      <w:r>
        <w:rPr>
          <w:rFonts w:ascii="Times New Roman" w:hAnsi="Times New Roman" w:eastAsia="Times New Roman" w:cs="Times New Roman"/>
          <w:sz w:val="16"/>
          <w:szCs w:val="16"/>
          <w:spacing w:val="-6"/>
        </w:rPr>
        <w:t>Key-Document           </w:t>
      </w:r>
      <w:r>
        <w:rPr>
          <w:rFonts w:ascii="SimSun" w:hAnsi="SimSun" w:eastAsia="SimSun" w:cs="SimSun"/>
          <w:sz w:val="16"/>
          <w:szCs w:val="16"/>
          <w:spacing w:val="-6"/>
        </w:rPr>
        <w:t>模</w:t>
      </w:r>
      <w:r>
        <w:rPr>
          <w:rFonts w:ascii="SimSun" w:hAnsi="SimSun" w:eastAsia="SimSun" w:cs="SimSun"/>
          <w:sz w:val="16"/>
          <w:szCs w:val="16"/>
          <w:spacing w:val="-7"/>
        </w:rPr>
        <w:t xml:space="preserve"> 型 中 无 须 定 义 模 式</w:t>
      </w:r>
      <w:r>
        <w:rPr>
          <w:rFonts w:ascii="Times New Roman" w:hAnsi="Times New Roman" w:eastAsia="Times New Roman" w:cs="Times New Roman"/>
          <w:sz w:val="16"/>
          <w:szCs w:val="16"/>
          <w:spacing w:val="-7"/>
        </w:rPr>
        <w:t>(schema)</w:t>
      </w:r>
      <w:r>
        <w:rPr>
          <w:rFonts w:ascii="SimSun" w:hAnsi="SimSun" w:eastAsia="SimSun" w:cs="SimSun"/>
          <w:sz w:val="16"/>
          <w:szCs w:val="16"/>
          <w:spacing w:val="-7"/>
        </w:rPr>
        <w:t>。</w:t>
      </w:r>
    </w:p>
    <w:p>
      <w:pPr>
        <w:pStyle w:val="BodyText"/>
        <w:ind w:firstLine="110"/>
        <w:spacing w:before="138" w:line="2020" w:lineRule="exact"/>
        <w:rPr/>
      </w:pPr>
      <w:r>
        <w:rPr>
          <w:position w:val="-40"/>
        </w:rPr>
        <w:pict>
          <v:group id="_x0000_s312" style="mso-position-vertical-relative:line;mso-position-horizontal-relative:char;width:410.5pt;height:101.05pt;" filled="false" stroked="false" coordsize="8210,2021" coordorigin="0,0">
            <v:shape id="_x0000_s314" style="position:absolute;left:0;top:0;width:8210;height:2021;" filled="false" stroked="false" type="#_x0000_t75">
              <v:imagedata o:title="" r:id="rId115"/>
            </v:shape>
            <v:shape id="_x0000_s316" style="position:absolute;left:299;top:56;width:7694;height:1573;" filled="false" stroked="false" type="#_x0000_t202">
              <v:fill on="false"/>
              <v:stroke on="false"/>
              <v:path/>
              <v:imagedata o:title=""/>
              <o:lock v:ext="edit" aspectratio="false"/>
              <v:textbox inset="0mm,0mm,0mm,0mm">
                <w:txbxContent>
                  <w:p>
                    <w:pPr>
                      <w:ind w:left="20"/>
                      <w:spacing w:before="19" w:line="166" w:lineRule="auto"/>
                      <w:rPr>
                        <w:rFonts w:ascii="SimSun" w:hAnsi="SimSun" w:eastAsia="SimSun" w:cs="SimSun"/>
                        <w:sz w:val="16"/>
                        <w:szCs w:val="16"/>
                      </w:rPr>
                    </w:pPr>
                    <w:r>
                      <w:rPr>
                        <w:rFonts w:ascii="SimSun" w:hAnsi="SimSun" w:eastAsia="SimSun" w:cs="SimSun"/>
                        <w:sz w:val="16"/>
                        <w:szCs w:val="16"/>
                        <w:spacing w:val="-2"/>
                      </w:rPr>
                      <w:t>数据库实例</w:t>
                    </w:r>
                  </w:p>
                  <w:p>
                    <w:pPr>
                      <w:ind w:left="6722"/>
                      <w:spacing w:line="200" w:lineRule="auto"/>
                      <w:rPr>
                        <w:rFonts w:ascii="SimSun" w:hAnsi="SimSun" w:eastAsia="SimSun" w:cs="SimSun"/>
                        <w:sz w:val="16"/>
                        <w:szCs w:val="16"/>
                      </w:rPr>
                    </w:pPr>
                    <w:r>
                      <w:rPr>
                        <w:rFonts w:ascii="SimSun" w:hAnsi="SimSun" w:eastAsia="SimSun" w:cs="SimSun"/>
                        <w:sz w:val="16"/>
                        <w:szCs w:val="16"/>
                        <w:b/>
                        <w:bCs/>
                        <w:spacing w:val="-4"/>
                      </w:rPr>
                      <w:t>数据</w:t>
                    </w:r>
                  </w:p>
                  <w:p>
                    <w:pPr>
                      <w:ind w:left="139"/>
                      <w:spacing w:before="91"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database</w:t>
                    </w:r>
                  </w:p>
                  <w:p>
                    <w:pPr>
                      <w:ind w:left="6110"/>
                      <w:spacing w:before="6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book:Database</w:t>
                    </w:r>
                  </w:p>
                  <w:p>
                    <w:pPr>
                      <w:ind w:left="6110" w:right="20"/>
                      <w:spacing w:before="20" w:line="227"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author:{name:“Jim”,…}</w:t>
                    </w:r>
                    <w:r>
                      <w:rPr>
                        <w:rFonts w:ascii="Times New Roman" w:hAnsi="Times New Roman" w:eastAsia="Times New Roman" w:cs="Times New Roman"/>
                        <w:sz w:val="16"/>
                        <w:szCs w:val="16"/>
                        <w:spacing w:val="12"/>
                        <w:w w:val="101"/>
                      </w:rPr>
                      <w:t xml:space="preserve"> </w:t>
                    </w:r>
                    <w:r>
                      <w:rPr>
                        <w:rFonts w:ascii="Times New Roman" w:hAnsi="Times New Roman" w:eastAsia="Times New Roman" w:cs="Times New Roman"/>
                        <w:sz w:val="16"/>
                        <w:szCs w:val="16"/>
                      </w:rPr>
                      <w:t>publisher</w:t>
                    </w:r>
                    <w:r>
                      <w:rPr>
                        <w:rFonts w:ascii="Times New Roman" w:hAnsi="Times New Roman" w:eastAsia="Times New Roman" w:cs="Times New Roman"/>
                        <w:sz w:val="16"/>
                        <w:szCs w:val="16"/>
                        <w:spacing w:val="8"/>
                      </w:rPr>
                      <w:t>:‘</w:t>
                    </w:r>
                    <w:r>
                      <w:rPr>
                        <w:rFonts w:ascii="Times New Roman" w:hAnsi="Times New Roman" w:eastAsia="Times New Roman" w:cs="Times New Roman"/>
                        <w:sz w:val="16"/>
                        <w:szCs w:val="16"/>
                      </w:rPr>
                      <w:t>MITPress</w:t>
                    </w:r>
                    <w:r>
                      <w:rPr>
                        <w:rFonts w:ascii="Times New Roman" w:hAnsi="Times New Roman" w:eastAsia="Times New Roman" w:cs="Times New Roman"/>
                        <w:sz w:val="16"/>
                        <w:szCs w:val="16"/>
                        <w:spacing w:val="8"/>
                      </w:rPr>
                      <w:t>’</w:t>
                    </w:r>
                  </w:p>
                  <w:p>
                    <w:pPr>
                      <w:ind w:left="139"/>
                      <w:spacing w:before="285"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rPr>
                      <w:t>database</w:t>
                    </w:r>
                  </w:p>
                </w:txbxContent>
              </v:textbox>
            </v:shape>
            <v:shape id="_x0000_s318" style="position:absolute;left:5039;top:57;width:739;height:1593;" filled="false" stroked="false" type="#_x0000_t202">
              <v:fill on="false"/>
              <v:stroke on="false"/>
              <v:path/>
              <v:imagedata o:title=""/>
              <o:lock v:ext="edit" aspectratio="false"/>
              <v:textbox inset="0mm,0mm,0mm,0mm">
                <w:txbxContent>
                  <w:p>
                    <w:pPr>
                      <w:ind w:left="280"/>
                      <w:spacing w:before="20" w:line="220" w:lineRule="auto"/>
                      <w:rPr>
                        <w:rFonts w:ascii="SimSun" w:hAnsi="SimSun" w:eastAsia="SimSun" w:cs="SimSun"/>
                        <w:sz w:val="16"/>
                        <w:szCs w:val="16"/>
                      </w:rPr>
                    </w:pPr>
                    <w:r>
                      <w:rPr>
                        <w:rFonts w:ascii="SimSun" w:hAnsi="SimSun" w:eastAsia="SimSun" w:cs="SimSun"/>
                        <w:sz w:val="16"/>
                        <w:szCs w:val="16"/>
                      </w:rPr>
                      <w:t>域</w:t>
                    </w:r>
                  </w:p>
                  <w:p>
                    <w:pPr>
                      <w:ind w:left="20"/>
                      <w:spacing w:before="215"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Key-Value</w:t>
                    </w:r>
                  </w:p>
                  <w:p>
                    <w:pPr>
                      <w:spacing w:line="304" w:lineRule="auto"/>
                      <w:rPr>
                        <w:rFonts w:ascii="Arial"/>
                        <w:sz w:val="21"/>
                      </w:rPr>
                    </w:pPr>
                    <w:r/>
                  </w:p>
                  <w:p>
                    <w:pPr>
                      <w:ind w:left="2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Key-Value</w:t>
                    </w:r>
                  </w:p>
                  <w:p>
                    <w:pPr>
                      <w:spacing w:line="305" w:lineRule="auto"/>
                      <w:rPr>
                        <w:rFonts w:ascii="Arial"/>
                        <w:sz w:val="21"/>
                      </w:rPr>
                    </w:pPr>
                    <w:r/>
                  </w:p>
                  <w:p>
                    <w:pPr>
                      <w:ind w:left="2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Key-Value</w:t>
                    </w:r>
                  </w:p>
                </w:txbxContent>
              </v:textbox>
            </v:shape>
            <v:shape id="_x0000_s320" style="position:absolute;left:3489;top:56;width:665;height:564;" filled="false" stroked="false" type="#_x0000_t202">
              <v:fill on="false"/>
              <v:stroke on="false"/>
              <v:path/>
              <v:imagedata o:title=""/>
              <o:lock v:ext="edit" aspectratio="false"/>
              <v:textbox inset="0mm,0mm,0mm,0mm">
                <w:txbxContent>
                  <w:p>
                    <w:pPr>
                      <w:ind w:left="189"/>
                      <w:spacing w:before="20" w:line="219" w:lineRule="auto"/>
                      <w:rPr>
                        <w:rFonts w:ascii="SimSun" w:hAnsi="SimSun" w:eastAsia="SimSun" w:cs="SimSun"/>
                        <w:sz w:val="16"/>
                        <w:szCs w:val="16"/>
                      </w:rPr>
                    </w:pPr>
                    <w:r>
                      <w:rPr>
                        <w:rFonts w:ascii="SimSun" w:hAnsi="SimSun" w:eastAsia="SimSun" w:cs="SimSun"/>
                        <w:sz w:val="16"/>
                        <w:szCs w:val="16"/>
                        <w:spacing w:val="-2"/>
                      </w:rPr>
                      <w:t>文档</w:t>
                    </w:r>
                  </w:p>
                  <w:p>
                    <w:pPr>
                      <w:ind w:left="20"/>
                      <w:spacing w:before="218"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document</w:t>
                    </w:r>
                  </w:p>
                </w:txbxContent>
              </v:textbox>
            </v:shape>
            <v:shape id="_x0000_s322" style="position:absolute;left:1929;top:56;width:665;height:564;" filled="false" stroked="false" type="#_x0000_t202">
              <v:fill on="false"/>
              <v:stroke on="false"/>
              <v:path/>
              <v:imagedata o:title=""/>
              <o:lock v:ext="edit" aspectratio="false"/>
              <v:textbox inset="0mm,0mm,0mm,0mm">
                <w:txbxContent>
                  <w:p>
                    <w:pPr>
                      <w:ind w:left="180"/>
                      <w:spacing w:before="20" w:line="219" w:lineRule="auto"/>
                      <w:rPr>
                        <w:rFonts w:ascii="SimSun" w:hAnsi="SimSun" w:eastAsia="SimSun" w:cs="SimSun"/>
                        <w:sz w:val="16"/>
                        <w:szCs w:val="16"/>
                      </w:rPr>
                    </w:pPr>
                    <w:r>
                      <w:rPr>
                        <w:rFonts w:ascii="SimSun" w:hAnsi="SimSun" w:eastAsia="SimSun" w:cs="SimSun"/>
                        <w:sz w:val="16"/>
                        <w:szCs w:val="16"/>
                        <w:spacing w:val="-2"/>
                      </w:rPr>
                      <w:t>集合</w:t>
                    </w:r>
                  </w:p>
                  <w:p>
                    <w:pPr>
                      <w:ind w:left="20"/>
                      <w:spacing w:before="218"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collection</w:t>
                    </w:r>
                  </w:p>
                </w:txbxContent>
              </v:textbox>
            </v:shape>
            <v:shape id="_x0000_s324" style="position:absolute;left:3489;top:955;width:665;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document</w:t>
                    </w:r>
                  </w:p>
                </w:txbxContent>
              </v:textbox>
            </v:shape>
            <v:shape id="_x0000_s326" style="position:absolute;left:3489;top:1455;width:665;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document</w:t>
                    </w:r>
                  </w:p>
                </w:txbxContent>
              </v:textbox>
            </v:shape>
            <v:shape id="_x0000_s328" style="position:absolute;left:1929;top:955;width:665;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collection</w:t>
                    </w:r>
                  </w:p>
                </w:txbxContent>
              </v:textbox>
            </v:shape>
            <v:shape id="_x0000_s330" style="position:absolute;left:1929;top:1455;width:665;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collection</w:t>
                    </w:r>
                  </w:p>
                </w:txbxContent>
              </v:textbox>
            </v:shape>
            <v:shape id="_x0000_s332" style="position:absolute;left:419;top:955;width:585;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database</w:t>
                    </w:r>
                  </w:p>
                </w:txbxContent>
              </v:textbox>
            </v:shape>
          </v:group>
        </w:pict>
      </w:r>
    </w:p>
    <w:p>
      <w:pPr>
        <w:ind w:left="2949"/>
        <w:spacing w:before="228" w:line="212" w:lineRule="auto"/>
        <w:rPr>
          <w:rFonts w:ascii="SimSun" w:hAnsi="SimSun" w:eastAsia="SimSun" w:cs="SimSun"/>
          <w:sz w:val="16"/>
          <w:szCs w:val="16"/>
        </w:rPr>
      </w:pPr>
      <w:r>
        <w:rPr>
          <w:rFonts w:ascii="SimSun" w:hAnsi="SimSun" w:eastAsia="SimSun" w:cs="SimSun"/>
          <w:sz w:val="16"/>
          <w:szCs w:val="16"/>
          <w:spacing w:val="6"/>
        </w:rPr>
        <w:t>图2</w:t>
      </w:r>
      <w:r>
        <w:rPr>
          <w:rFonts w:ascii="SimSun" w:hAnsi="SimSun" w:eastAsia="SimSun" w:cs="SimSun"/>
          <w:sz w:val="16"/>
          <w:szCs w:val="16"/>
          <w:spacing w:val="-38"/>
        </w:rPr>
        <w:t xml:space="preserve"> </w:t>
      </w:r>
      <w:r>
        <w:rPr>
          <w:rFonts w:ascii="SimSun" w:hAnsi="SimSun" w:eastAsia="SimSun" w:cs="SimSun"/>
          <w:sz w:val="16"/>
          <w:szCs w:val="16"/>
          <w:spacing w:val="6"/>
        </w:rPr>
        <w:t>-</w:t>
      </w:r>
      <w:r>
        <w:rPr>
          <w:rFonts w:ascii="SimSun" w:hAnsi="SimSun" w:eastAsia="SimSun" w:cs="SimSun"/>
          <w:sz w:val="16"/>
          <w:szCs w:val="16"/>
          <w:spacing w:val="-43"/>
        </w:rPr>
        <w:t xml:space="preserve"> </w:t>
      </w:r>
      <w:r>
        <w:rPr>
          <w:rFonts w:ascii="SimSun" w:hAnsi="SimSun" w:eastAsia="SimSun" w:cs="SimSun"/>
          <w:sz w:val="16"/>
          <w:szCs w:val="16"/>
          <w:spacing w:val="6"/>
        </w:rPr>
        <w:t>8  </w:t>
      </w:r>
      <w:r>
        <w:rPr>
          <w:rFonts w:ascii="Times New Roman" w:hAnsi="Times New Roman" w:eastAsia="Times New Roman" w:cs="Times New Roman"/>
          <w:sz w:val="16"/>
          <w:szCs w:val="16"/>
        </w:rPr>
        <w:t>Key</w:t>
      </w:r>
      <w:r>
        <w:rPr>
          <w:rFonts w:ascii="Times New Roman" w:hAnsi="Times New Roman" w:eastAsia="Times New Roman" w:cs="Times New Roman"/>
          <w:sz w:val="16"/>
          <w:szCs w:val="16"/>
          <w:spacing w:val="6"/>
        </w:rPr>
        <w:t>-</w:t>
      </w:r>
      <w:r>
        <w:rPr>
          <w:rFonts w:ascii="Times New Roman" w:hAnsi="Times New Roman" w:eastAsia="Times New Roman" w:cs="Times New Roman"/>
          <w:sz w:val="16"/>
          <w:szCs w:val="16"/>
        </w:rPr>
        <w:t>Document</w:t>
      </w:r>
      <w:r>
        <w:rPr>
          <w:rFonts w:ascii="Times New Roman" w:hAnsi="Times New Roman" w:eastAsia="Times New Roman" w:cs="Times New Roman"/>
          <w:sz w:val="16"/>
          <w:szCs w:val="16"/>
          <w:spacing w:val="6"/>
        </w:rPr>
        <w:t xml:space="preserve">     </w:t>
      </w:r>
      <w:r>
        <w:rPr>
          <w:rFonts w:ascii="SimSun" w:hAnsi="SimSun" w:eastAsia="SimSun" w:cs="SimSun"/>
          <w:sz w:val="16"/>
          <w:szCs w:val="16"/>
          <w:spacing w:val="6"/>
        </w:rPr>
        <w:t>模型举例</w:t>
      </w:r>
    </w:p>
    <w:p>
      <w:pPr>
        <w:spacing w:line="212" w:lineRule="auto"/>
        <w:sectPr>
          <w:footerReference w:type="default" r:id="rId112"/>
          <w:pgSz w:w="9330" w:h="14520"/>
          <w:pgMar w:top="400" w:right="0" w:bottom="720" w:left="360" w:header="0" w:footer="449" w:gutter="0"/>
        </w:sectPr>
        <w:rPr>
          <w:rFonts w:ascii="SimSun" w:hAnsi="SimSun" w:eastAsia="SimSun" w:cs="SimSun"/>
          <w:sz w:val="16"/>
          <w:szCs w:val="16"/>
        </w:rPr>
      </w:pPr>
    </w:p>
    <w:p>
      <w:pPr>
        <w:pStyle w:val="BodyText"/>
        <w:spacing w:before="109"/>
        <w:rPr>
          <w:sz w:val="17"/>
          <w:szCs w:val="17"/>
        </w:rPr>
      </w:pPr>
      <w:r>
        <w:drawing>
          <wp:anchor distT="0" distB="0" distL="0" distR="0" simplePos="0" relativeHeight="251930624" behindDoc="1" locked="0" layoutInCell="1" allowOverlap="1">
            <wp:simplePos x="0" y="0"/>
            <wp:positionH relativeFrom="column">
              <wp:posOffset>260324</wp:posOffset>
            </wp:positionH>
            <wp:positionV relativeFrom="paragraph">
              <wp:posOffset>107984</wp:posOffset>
            </wp:positionV>
            <wp:extent cx="927132" cy="184127"/>
            <wp:effectExtent l="0" t="0" r="0" b="0"/>
            <wp:wrapNone/>
            <wp:docPr id="88" name="IM 88"/>
            <wp:cNvGraphicFramePr/>
            <a:graphic>
              <a:graphicData uri="http://schemas.openxmlformats.org/drawingml/2006/picture">
                <pic:pic>
                  <pic:nvPicPr>
                    <pic:cNvPr id="88" name="IM 88"/>
                    <pic:cNvPicPr/>
                  </pic:nvPicPr>
                  <pic:blipFill>
                    <a:blip r:embed="rId117"/>
                    <a:stretch>
                      <a:fillRect/>
                    </a:stretch>
                  </pic:blipFill>
                  <pic:spPr>
                    <a:xfrm rot="0">
                      <a:off x="0" y="0"/>
                      <a:ext cx="927132" cy="184127"/>
                    </a:xfrm>
                    <a:prstGeom prst="rect">
                      <a:avLst/>
                    </a:prstGeom>
                  </pic:spPr>
                </pic:pic>
              </a:graphicData>
            </a:graphic>
          </wp:anchor>
        </w:drawing>
      </w:r>
      <w:r>
        <w:rPr>
          <w:rFonts w:ascii="SimHei" w:hAnsi="SimHei" w:eastAsia="SimHei" w:cs="SimHei"/>
          <w:sz w:val="17"/>
          <w:szCs w:val="17"/>
          <w:position w:val="-19"/>
        </w:rPr>
        <w:drawing>
          <wp:inline distT="0" distB="0" distL="0" distR="0">
            <wp:extent cx="247646" cy="254016"/>
            <wp:effectExtent l="0" t="0" r="0" b="0"/>
            <wp:docPr id="90" name="IM 90"/>
            <wp:cNvGraphicFramePr/>
            <a:graphic>
              <a:graphicData uri="http://schemas.openxmlformats.org/drawingml/2006/picture">
                <pic:pic>
                  <pic:nvPicPr>
                    <pic:cNvPr id="90" name="IM 90"/>
                    <pic:cNvPicPr/>
                  </pic:nvPicPr>
                  <pic:blipFill>
                    <a:blip r:embed="rId118"/>
                    <a:stretch>
                      <a:fillRect/>
                    </a:stretch>
                  </pic:blipFill>
                  <pic:spPr>
                    <a:xfrm rot="0">
                      <a:off x="0" y="0"/>
                      <a:ext cx="247646" cy="254016"/>
                    </a:xfrm>
                    <a:prstGeom prst="rect">
                      <a:avLst/>
                    </a:prstGeom>
                  </pic:spPr>
                </pic:pic>
              </a:graphicData>
            </a:graphic>
          </wp:inline>
        </w:drawing>
      </w:r>
      <w:r>
        <w:rPr>
          <w:rFonts w:ascii="SimHei" w:hAnsi="SimHei" w:eastAsia="SimHei" w:cs="SimHei"/>
          <w:sz w:val="17"/>
          <w:szCs w:val="17"/>
          <w:b/>
          <w:bCs/>
          <w:spacing w:val="-11"/>
          <w:position w:val="-6"/>
        </w:rPr>
        <w:t>大数据技术基础</w:t>
      </w:r>
      <w:r>
        <w:rPr>
          <w:rFonts w:ascii="SimHei" w:hAnsi="SimHei" w:eastAsia="SimHei" w:cs="SimHei"/>
          <w:sz w:val="17"/>
          <w:szCs w:val="17"/>
          <w:spacing w:val="-11"/>
          <w:position w:val="-6"/>
        </w:rPr>
        <w:t xml:space="preserve">  </w:t>
      </w:r>
      <w:r>
        <w:rPr>
          <w:sz w:val="17"/>
          <w:szCs w:val="17"/>
          <w:spacing w:val="-11"/>
          <w:position w:val="2"/>
        </w:rPr>
        <w:t>BIG DATA TECHNOLOGY </w:t>
      </w:r>
      <w:r>
        <w:rPr>
          <w:sz w:val="17"/>
          <w:szCs w:val="17"/>
          <w:spacing w:val="-12"/>
          <w:position w:val="2"/>
        </w:rPr>
        <w:t>FOUNDATION</w:t>
      </w:r>
    </w:p>
    <w:p>
      <w:pPr>
        <w:ind w:left="420" w:right="43" w:firstLine="409"/>
        <w:spacing w:before="204" w:line="271" w:lineRule="auto"/>
        <w:jc w:val="both"/>
        <w:rPr>
          <w:rFonts w:ascii="SimSun" w:hAnsi="SimSun" w:eastAsia="SimSun" w:cs="SimSun"/>
          <w:sz w:val="21"/>
          <w:szCs w:val="21"/>
        </w:rPr>
      </w:pPr>
      <w:r>
        <w:rPr>
          <w:rFonts w:ascii="SimSun" w:hAnsi="SimSun" w:eastAsia="SimSun" w:cs="SimSun"/>
          <w:sz w:val="21"/>
          <w:szCs w:val="21"/>
          <w:spacing w:val="-2"/>
        </w:rPr>
        <w:t>基于</w:t>
      </w:r>
      <w:r>
        <w:rPr>
          <w:rFonts w:ascii="Times New Roman" w:hAnsi="Times New Roman" w:eastAsia="Times New Roman" w:cs="Times New Roman"/>
          <w:sz w:val="21"/>
          <w:szCs w:val="21"/>
          <w:spacing w:val="-2"/>
        </w:rPr>
        <w:t>Key-Document</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2"/>
        </w:rPr>
        <w:t>模型的数据库实例主要有 </w:t>
      </w:r>
      <w:r>
        <w:rPr>
          <w:rFonts w:ascii="Times New Roman" w:hAnsi="Times New Roman" w:eastAsia="Times New Roman" w:cs="Times New Roman"/>
          <w:sz w:val="21"/>
          <w:szCs w:val="21"/>
          <w:spacing w:val="-2"/>
        </w:rPr>
        <w:t>MongoDB,CouchDB</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2"/>
        </w:rPr>
        <w:t>等 。</w:t>
      </w:r>
      <w:r>
        <w:rPr>
          <w:rFonts w:ascii="Times New Roman" w:hAnsi="Times New Roman" w:eastAsia="Times New Roman" w:cs="Times New Roman"/>
          <w:sz w:val="21"/>
          <w:szCs w:val="21"/>
          <w:spacing w:val="-2"/>
        </w:rPr>
        <w:t>MongoDB  </w:t>
      </w:r>
      <w:r>
        <w:rPr>
          <w:rFonts w:ascii="SimSun" w:hAnsi="SimSun" w:eastAsia="SimSun" w:cs="SimSun"/>
          <w:sz w:val="21"/>
          <w:szCs w:val="21"/>
          <w:spacing w:val="-2"/>
        </w:rPr>
        <w:t>是开</w:t>
      </w:r>
      <w:r>
        <w:rPr>
          <w:rFonts w:ascii="SimSun" w:hAnsi="SimSun" w:eastAsia="SimSun" w:cs="SimSun"/>
          <w:sz w:val="21"/>
          <w:szCs w:val="21"/>
        </w:rPr>
        <w:t xml:space="preserve">  </w:t>
      </w:r>
      <w:r>
        <w:rPr>
          <w:rFonts w:ascii="SimSun" w:hAnsi="SimSun" w:eastAsia="SimSun" w:cs="SimSun"/>
          <w:sz w:val="21"/>
          <w:szCs w:val="21"/>
          <w:spacing w:val="-4"/>
        </w:rPr>
        <w:t>源的、跨平台的、面向文档的数据库，使用</w:t>
      </w:r>
      <w:r>
        <w:rPr>
          <w:rFonts w:ascii="Times New Roman" w:hAnsi="Times New Roman" w:eastAsia="Times New Roman" w:cs="Times New Roman"/>
          <w:sz w:val="21"/>
          <w:szCs w:val="21"/>
          <w:spacing w:val="-4"/>
        </w:rPr>
        <w:t>JSON  </w:t>
      </w:r>
      <w:r>
        <w:rPr>
          <w:rFonts w:ascii="SimSun" w:hAnsi="SimSun" w:eastAsia="SimSun" w:cs="SimSun"/>
          <w:sz w:val="21"/>
          <w:szCs w:val="21"/>
          <w:spacing w:val="-4"/>
        </w:rPr>
        <w:t>文档和模式存储数据。</w:t>
      </w:r>
      <w:r>
        <w:rPr>
          <w:rFonts w:ascii="Times New Roman" w:hAnsi="Times New Roman" w:eastAsia="Times New Roman" w:cs="Times New Roman"/>
          <w:sz w:val="21"/>
          <w:szCs w:val="21"/>
          <w:spacing w:val="-4"/>
        </w:rPr>
        <w:t>CouchDB</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4"/>
        </w:rPr>
        <w:t>是开源的、</w:t>
      </w:r>
      <w:r>
        <w:rPr>
          <w:rFonts w:ascii="SimSun" w:hAnsi="SimSun" w:eastAsia="SimSun" w:cs="SimSun"/>
          <w:sz w:val="21"/>
          <w:szCs w:val="21"/>
        </w:rPr>
        <w:t xml:space="preserve"> </w:t>
      </w:r>
      <w:r>
        <w:rPr>
          <w:rFonts w:ascii="SimSun" w:hAnsi="SimSun" w:eastAsia="SimSun" w:cs="SimSun"/>
          <w:sz w:val="21"/>
          <w:szCs w:val="21"/>
          <w:spacing w:val="-3"/>
        </w:rPr>
        <w:t>基于</w:t>
      </w:r>
      <w:r>
        <w:rPr>
          <w:rFonts w:ascii="Times New Roman" w:hAnsi="Times New Roman" w:eastAsia="Times New Roman" w:cs="Times New Roman"/>
          <w:sz w:val="21"/>
          <w:szCs w:val="21"/>
          <w:spacing w:val="-3"/>
        </w:rPr>
        <w:t>Key-Document  </w:t>
      </w:r>
      <w:r>
        <w:rPr>
          <w:rFonts w:ascii="SimSun" w:hAnsi="SimSun" w:eastAsia="SimSun" w:cs="SimSun"/>
          <w:sz w:val="21"/>
          <w:szCs w:val="21"/>
          <w:spacing w:val="-3"/>
        </w:rPr>
        <w:t>模型的数据库，专注于易用性和可扩展的体系结构，它使用</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3"/>
        </w:rPr>
        <w:t>JSON</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来存储</w:t>
      </w:r>
      <w:r>
        <w:rPr>
          <w:rFonts w:ascii="SimSun" w:hAnsi="SimSun" w:eastAsia="SimSun" w:cs="SimSun"/>
          <w:sz w:val="21"/>
          <w:szCs w:val="21"/>
        </w:rPr>
        <w:t xml:space="preserve"> </w:t>
      </w:r>
      <w:r>
        <w:rPr>
          <w:rFonts w:ascii="SimSun" w:hAnsi="SimSun" w:eastAsia="SimSun" w:cs="SimSun"/>
          <w:sz w:val="21"/>
          <w:szCs w:val="21"/>
          <w:spacing w:val="-9"/>
        </w:rPr>
        <w:t>数据。</w:t>
      </w:r>
    </w:p>
    <w:p>
      <w:pPr>
        <w:ind w:left="424"/>
        <w:spacing w:before="288" w:line="212" w:lineRule="auto"/>
        <w:outlineLvl w:val="6"/>
        <w:rPr>
          <w:rFonts w:ascii="SimSun" w:hAnsi="SimSun" w:eastAsia="SimSun" w:cs="SimSun"/>
          <w:sz w:val="32"/>
          <w:szCs w:val="32"/>
        </w:rPr>
      </w:pPr>
      <w:bookmarkStart w:name="bookmark42" w:id="33"/>
      <w:bookmarkEnd w:id="33"/>
      <w:r>
        <w:rPr>
          <w:rFonts w:ascii="SimSun" w:hAnsi="SimSun" w:eastAsia="SimSun" w:cs="SimSun"/>
          <w:sz w:val="32"/>
          <w:szCs w:val="32"/>
          <w:b/>
          <w:bCs/>
          <w:spacing w:val="-11"/>
        </w:rPr>
        <w:t>2.2.3</w:t>
      </w:r>
      <w:r>
        <w:rPr>
          <w:rFonts w:ascii="SimSun" w:hAnsi="SimSun" w:eastAsia="SimSun" w:cs="SimSun"/>
          <w:sz w:val="32"/>
          <w:szCs w:val="32"/>
          <w:spacing w:val="137"/>
        </w:rPr>
        <w:t xml:space="preserve"> </w:t>
      </w:r>
      <w:r>
        <w:rPr>
          <w:rFonts w:ascii="Times New Roman" w:hAnsi="Times New Roman" w:eastAsia="Times New Roman" w:cs="Times New Roman"/>
          <w:sz w:val="32"/>
          <w:szCs w:val="32"/>
          <w:b/>
          <w:bCs/>
          <w:spacing w:val="-11"/>
        </w:rPr>
        <w:t>Key-Column</w:t>
      </w:r>
      <w:r>
        <w:rPr>
          <w:rFonts w:ascii="Times New Roman" w:hAnsi="Times New Roman" w:eastAsia="Times New Roman" w:cs="Times New Roman"/>
          <w:sz w:val="32"/>
          <w:szCs w:val="32"/>
          <w:b/>
          <w:bCs/>
          <w:spacing w:val="25"/>
        </w:rPr>
        <w:t xml:space="preserve"> </w:t>
      </w:r>
      <w:r>
        <w:rPr>
          <w:rFonts w:ascii="SimSun" w:hAnsi="SimSun" w:eastAsia="SimSun" w:cs="SimSun"/>
          <w:sz w:val="32"/>
          <w:szCs w:val="32"/>
          <w:b/>
          <w:bCs/>
          <w:spacing w:val="-11"/>
        </w:rPr>
        <w:t>模型</w:t>
      </w:r>
    </w:p>
    <w:p>
      <w:pPr>
        <w:pStyle w:val="BodyText"/>
        <w:spacing w:line="258" w:lineRule="auto"/>
        <w:rPr/>
      </w:pPr>
      <w:r/>
    </w:p>
    <w:p>
      <w:pPr>
        <w:ind w:left="420" w:right="43" w:firstLine="409"/>
        <w:spacing w:before="69" w:line="268" w:lineRule="auto"/>
        <w:jc w:val="both"/>
        <w:rPr>
          <w:rFonts w:ascii="SimSun" w:hAnsi="SimSun" w:eastAsia="SimSun" w:cs="SimSun"/>
          <w:sz w:val="21"/>
          <w:szCs w:val="21"/>
        </w:rPr>
      </w:pPr>
      <w:r>
        <w:rPr>
          <w:rFonts w:ascii="SimSun" w:hAnsi="SimSun" w:eastAsia="SimSun" w:cs="SimSun"/>
          <w:sz w:val="21"/>
          <w:szCs w:val="21"/>
          <w:spacing w:val="1"/>
        </w:rPr>
        <w:t>虽然</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Value</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1"/>
        </w:rPr>
        <w:t>模型和</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Document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模型在特定的场景下得到了广泛的应用，但它们</w:t>
      </w:r>
      <w:r>
        <w:rPr>
          <w:rFonts w:ascii="SimSun" w:hAnsi="SimSun" w:eastAsia="SimSun" w:cs="SimSun"/>
          <w:sz w:val="21"/>
          <w:szCs w:val="21"/>
        </w:rPr>
        <w:t xml:space="preserve">  </w:t>
      </w:r>
      <w:r>
        <w:rPr>
          <w:rFonts w:ascii="SimSun" w:hAnsi="SimSun" w:eastAsia="SimSun" w:cs="SimSun"/>
          <w:sz w:val="21"/>
          <w:szCs w:val="21"/>
          <w:spacing w:val="-3"/>
        </w:rPr>
        <w:t>对范围查询、扫描等操作的效率较低。</w:t>
      </w:r>
      <w:r>
        <w:rPr>
          <w:rFonts w:ascii="Times New Roman" w:hAnsi="Times New Roman" w:eastAsia="Times New Roman" w:cs="Times New Roman"/>
          <w:sz w:val="21"/>
          <w:szCs w:val="21"/>
          <w:spacing w:val="-3"/>
        </w:rPr>
        <w:t>Key-Column</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3"/>
        </w:rPr>
        <w:t>模型是一个稀疏的、分布式的</w:t>
      </w:r>
      <w:r>
        <w:rPr>
          <w:rFonts w:ascii="SimSun" w:hAnsi="SimSun" w:eastAsia="SimSun" w:cs="SimSun"/>
          <w:sz w:val="21"/>
          <w:szCs w:val="21"/>
          <w:spacing w:val="-4"/>
        </w:rPr>
        <w:t>、持久化的</w:t>
      </w:r>
      <w:r>
        <w:rPr>
          <w:rFonts w:ascii="SimSun" w:hAnsi="SimSun" w:eastAsia="SimSun" w:cs="SimSun"/>
          <w:sz w:val="21"/>
          <w:szCs w:val="21"/>
        </w:rPr>
        <w:t xml:space="preserve">  </w:t>
      </w:r>
      <w:r>
        <w:rPr>
          <w:rFonts w:ascii="SimSun" w:hAnsi="SimSun" w:eastAsia="SimSun" w:cs="SimSun"/>
          <w:sz w:val="21"/>
          <w:szCs w:val="21"/>
          <w:spacing w:val="-11"/>
        </w:rPr>
        <w:t>多维排序图，并通过字典顺序来组织数据，支持动态扩展，以达</w:t>
      </w:r>
      <w:r>
        <w:rPr>
          <w:rFonts w:ascii="SimSun" w:hAnsi="SimSun" w:eastAsia="SimSun" w:cs="SimSun"/>
          <w:sz w:val="21"/>
          <w:szCs w:val="21"/>
          <w:spacing w:val="-12"/>
        </w:rPr>
        <w:t>到负载均衡。存储在</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2"/>
        </w:rPr>
        <w:t>Key-Column</w:t>
      </w:r>
      <w:r>
        <w:rPr>
          <w:rFonts w:ascii="Times New Roman" w:hAnsi="Times New Roman" w:eastAsia="Times New Roman" w:cs="Times New Roman"/>
          <w:sz w:val="21"/>
          <w:szCs w:val="21"/>
        </w:rPr>
        <w:t xml:space="preserve">  </w:t>
      </w:r>
      <w:r>
        <w:rPr>
          <w:rFonts w:ascii="SimSun" w:hAnsi="SimSun" w:eastAsia="SimSun" w:cs="SimSun"/>
          <w:sz w:val="21"/>
          <w:szCs w:val="21"/>
        </w:rPr>
        <w:t>模型中的数据可以通过行键</w:t>
      </w:r>
      <w:r>
        <w:rPr>
          <w:rFonts w:ascii="Times New Roman" w:hAnsi="Times New Roman" w:eastAsia="Times New Roman" w:cs="Times New Roman"/>
          <w:sz w:val="21"/>
          <w:szCs w:val="21"/>
        </w:rPr>
        <w:t>(row    key)</w:t>
      </w:r>
      <w:r>
        <w:rPr>
          <w:rFonts w:ascii="SimSun" w:hAnsi="SimSun" w:eastAsia="SimSun" w:cs="SimSun"/>
          <w:sz w:val="21"/>
          <w:szCs w:val="21"/>
        </w:rPr>
        <w:t>、列键</w:t>
      </w:r>
      <w:r>
        <w:rPr>
          <w:rFonts w:ascii="Times New Roman" w:hAnsi="Times New Roman" w:eastAsia="Times New Roman" w:cs="Times New Roman"/>
          <w:sz w:val="21"/>
          <w:szCs w:val="21"/>
        </w:rPr>
        <w:t>(column    key)</w:t>
      </w:r>
      <w:r>
        <w:rPr>
          <w:rFonts w:ascii="SimSun" w:hAnsi="SimSun" w:eastAsia="SimSun" w:cs="SimSun"/>
          <w:sz w:val="21"/>
          <w:szCs w:val="21"/>
        </w:rPr>
        <w:t>和时间戳</w:t>
      </w:r>
      <w:r>
        <w:rPr>
          <w:rFonts w:ascii="Times New Roman" w:hAnsi="Times New Roman" w:eastAsia="Times New Roman" w:cs="Times New Roman"/>
          <w:sz w:val="21"/>
          <w:szCs w:val="21"/>
        </w:rPr>
        <w:t>(timestamp)   </w:t>
      </w:r>
      <w:r>
        <w:rPr>
          <w:rFonts w:ascii="SimSun" w:hAnsi="SimSun" w:eastAsia="SimSun" w:cs="SimSun"/>
          <w:sz w:val="21"/>
          <w:szCs w:val="21"/>
        </w:rPr>
        <w:t>进行检索。</w:t>
      </w:r>
      <w:r>
        <w:rPr>
          <w:rFonts w:ascii="SimSun" w:hAnsi="SimSun" w:eastAsia="SimSun" w:cs="SimSun"/>
          <w:sz w:val="21"/>
          <w:szCs w:val="21"/>
          <w:spacing w:val="9"/>
        </w:rPr>
        <w:t xml:space="preserve"> </w:t>
      </w:r>
      <w:r>
        <w:rPr>
          <w:rFonts w:ascii="SimSun" w:hAnsi="SimSun" w:eastAsia="SimSun" w:cs="SimSun"/>
          <w:sz w:val="21"/>
          <w:szCs w:val="21"/>
        </w:rPr>
        <w:t>其中，列族</w:t>
      </w:r>
      <w:r>
        <w:rPr>
          <w:rFonts w:ascii="Times New Roman" w:hAnsi="Times New Roman" w:eastAsia="Times New Roman" w:cs="Times New Roman"/>
          <w:sz w:val="21"/>
          <w:szCs w:val="21"/>
        </w:rPr>
        <w:t>(column   family)</w:t>
      </w:r>
      <w:r>
        <w:rPr>
          <w:rFonts w:ascii="SimSun" w:hAnsi="SimSun" w:eastAsia="SimSun" w:cs="SimSun"/>
          <w:sz w:val="21"/>
          <w:szCs w:val="21"/>
        </w:rPr>
        <w:t>是最基本的访问单位，存放在相同列族下的</w:t>
      </w:r>
      <w:r>
        <w:rPr>
          <w:rFonts w:ascii="SimSun" w:hAnsi="SimSun" w:eastAsia="SimSun" w:cs="SimSun"/>
          <w:sz w:val="21"/>
          <w:szCs w:val="21"/>
          <w:spacing w:val="-1"/>
        </w:rPr>
        <w:t>数据拥有相同的列属</w:t>
      </w:r>
      <w:r>
        <w:rPr>
          <w:rFonts w:ascii="SimSun" w:hAnsi="SimSun" w:eastAsia="SimSun" w:cs="SimSun"/>
          <w:sz w:val="21"/>
          <w:szCs w:val="21"/>
        </w:rPr>
        <w:t xml:space="preserve">  </w:t>
      </w:r>
      <w:r>
        <w:rPr>
          <w:rFonts w:ascii="SimSun" w:hAnsi="SimSun" w:eastAsia="SimSun" w:cs="SimSun"/>
          <w:sz w:val="21"/>
          <w:szCs w:val="21"/>
          <w:spacing w:val="-5"/>
        </w:rPr>
        <w:t>性，并使用时间戳来索引不同版本的数据，以避免</w:t>
      </w:r>
      <w:r>
        <w:rPr>
          <w:rFonts w:ascii="SimSun" w:hAnsi="SimSun" w:eastAsia="SimSun" w:cs="SimSun"/>
          <w:sz w:val="21"/>
          <w:szCs w:val="21"/>
          <w:spacing w:val="-6"/>
        </w:rPr>
        <w:t>数据的版本冲突问题。同时，用户可以通过</w:t>
      </w:r>
      <w:r>
        <w:rPr>
          <w:rFonts w:ascii="SimSun" w:hAnsi="SimSun" w:eastAsia="SimSun" w:cs="SimSun"/>
          <w:sz w:val="21"/>
          <w:szCs w:val="21"/>
        </w:rPr>
        <w:t xml:space="preserve">  </w:t>
      </w:r>
      <w:r>
        <w:rPr>
          <w:rFonts w:ascii="SimSun" w:hAnsi="SimSun" w:eastAsia="SimSun" w:cs="SimSun"/>
          <w:sz w:val="21"/>
          <w:szCs w:val="21"/>
          <w:spacing w:val="-3"/>
        </w:rPr>
        <w:t>指定时间戳来获得不同版本的数据。</w:t>
      </w:r>
    </w:p>
    <w:p>
      <w:pPr>
        <w:ind w:left="829"/>
        <w:spacing w:before="68" w:line="212" w:lineRule="auto"/>
        <w:rPr>
          <w:rFonts w:ascii="SimSun" w:hAnsi="SimSun" w:eastAsia="SimSun" w:cs="SimSun"/>
          <w:sz w:val="21"/>
          <w:szCs w:val="21"/>
        </w:rPr>
      </w:pPr>
      <w:r>
        <w:rPr>
          <w:rFonts w:ascii="SimSun" w:hAnsi="SimSun" w:eastAsia="SimSun" w:cs="SimSun"/>
          <w:sz w:val="21"/>
          <w:szCs w:val="21"/>
          <w:spacing w:val="4"/>
        </w:rPr>
        <w:t>图2-9给出了通过</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Column</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4"/>
        </w:rPr>
        <w:t>模型来存储网页的示例。</w:t>
      </w:r>
    </w:p>
    <w:p>
      <w:pPr>
        <w:pStyle w:val="BodyText"/>
        <w:ind w:firstLine="559"/>
        <w:spacing w:before="144" w:line="3270" w:lineRule="exact"/>
        <w:rPr/>
      </w:pPr>
      <w:r>
        <w:rPr>
          <w:position w:val="-65"/>
        </w:rPr>
        <w:pict>
          <v:group id="_x0000_s334" style="mso-position-vertical-relative:line;mso-position-horizontal-relative:char;width:406pt;height:163.55pt;" filled="false" stroked="false" coordsize="8120,3271" coordorigin="0,0">
            <v:shape id="_x0000_s336" style="position:absolute;left:0;top:0;width:8120;height:3271;" filled="false" stroked="false" type="#_x0000_t75">
              <v:imagedata o:title="" r:id="rId119"/>
            </v:shape>
            <v:shape id="_x0000_s338" style="position:absolute;left:39;top:58;width:7872;height:2742;" filled="false" stroked="false" type="#_x0000_t202">
              <v:fill on="false"/>
              <v:stroke on="false"/>
              <v:path/>
              <v:imagedata o:title=""/>
              <o:lock v:ext="edit" aspectratio="false"/>
              <v:textbox inset="0mm,0mm,0mm,0mm">
                <w:txbxContent>
                  <w:p>
                    <w:pPr>
                      <w:ind w:left="5859" w:right="1549" w:hanging="167"/>
                      <w:spacing w:before="20" w:line="209" w:lineRule="auto"/>
                      <w:rPr>
                        <w:rFonts w:ascii="SimSun" w:hAnsi="SimSun" w:eastAsia="SimSun" w:cs="SimSun"/>
                        <w:sz w:val="17"/>
                        <w:szCs w:val="17"/>
                      </w:rPr>
                    </w:pPr>
                    <w:r>
                      <w:rPr>
                        <w:rFonts w:ascii="Times New Roman" w:hAnsi="Times New Roman" w:eastAsia="Times New Roman" w:cs="Times New Roman"/>
                        <w:sz w:val="17"/>
                        <w:szCs w:val="17"/>
                        <w:spacing w:val="8"/>
                      </w:rPr>
                      <w:t>“</w:t>
                    </w:r>
                    <w:r>
                      <w:rPr>
                        <w:rFonts w:ascii="Times New Roman" w:hAnsi="Times New Roman" w:eastAsia="Times New Roman" w:cs="Times New Roman"/>
                        <w:sz w:val="17"/>
                        <w:szCs w:val="17"/>
                      </w:rPr>
                      <w:t>anchor</w:t>
                    </w:r>
                    <w:r>
                      <w:rPr>
                        <w:rFonts w:ascii="Times New Roman" w:hAnsi="Times New Roman" w:eastAsia="Times New Roman" w:cs="Times New Roman"/>
                        <w:sz w:val="17"/>
                        <w:szCs w:val="17"/>
                        <w:spacing w:val="8"/>
                      </w:rPr>
                      <w:t>”</w:t>
                    </w:r>
                    <w:r>
                      <w:rPr>
                        <w:rFonts w:ascii="Times New Roman" w:hAnsi="Times New Roman" w:eastAsia="Times New Roman" w:cs="Times New Roman"/>
                        <w:sz w:val="17"/>
                        <w:szCs w:val="17"/>
                      </w:rPr>
                      <w:t xml:space="preserve"> </w:t>
                    </w:r>
                    <w:r>
                      <w:rPr>
                        <w:rFonts w:ascii="SimSun" w:hAnsi="SimSun" w:eastAsia="SimSun" w:cs="SimSun"/>
                        <w:sz w:val="17"/>
                        <w:szCs w:val="17"/>
                        <w:spacing w:val="-3"/>
                      </w:rPr>
                      <w:t>列族</w:t>
                    </w:r>
                  </w:p>
                  <w:p>
                    <w:pPr>
                      <w:ind w:left="5392"/>
                      <w:spacing w:before="76"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anchor</w:t>
                    </w: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heise</w:t>
                    </w: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de</w:t>
                    </w:r>
                    <w:r>
                      <w:rPr>
                        <w:rFonts w:ascii="Times New Roman" w:hAnsi="Times New Roman" w:eastAsia="Times New Roman" w:cs="Times New Roman"/>
                        <w:sz w:val="17"/>
                        <w:szCs w:val="17"/>
                        <w:spacing w:val="1"/>
                      </w:rPr>
                      <w:t>”</w:t>
                    </w:r>
                  </w:p>
                  <w:p>
                    <w:pPr>
                      <w:ind w:right="20"/>
                      <w:spacing w:before="79" w:line="192"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“anchor:my.look.ca”</w:t>
                    </w:r>
                  </w:p>
                  <w:p>
                    <w:pPr>
                      <w:ind w:left="3130"/>
                      <w:spacing w:before="166" w:line="185" w:lineRule="auto"/>
                      <w:rPr>
                        <w:rFonts w:ascii="SimSun" w:hAnsi="SimSun" w:eastAsia="SimSun" w:cs="SimSun"/>
                        <w:sz w:val="17"/>
                        <w:szCs w:val="17"/>
                      </w:rPr>
                    </w:pPr>
                    <w:r>
                      <w:rPr>
                        <w:rFonts w:ascii="SimSun" w:hAnsi="SimSun" w:eastAsia="SimSun" w:cs="SimSun"/>
                        <w:sz w:val="17"/>
                        <w:szCs w:val="17"/>
                      </w:rPr>
                      <w:t>万</w:t>
                    </w:r>
                  </w:p>
                  <w:p>
                    <w:pPr>
                      <w:ind w:left="400"/>
                      <w:spacing w:line="220" w:lineRule="auto"/>
                      <w:rPr>
                        <w:rFonts w:ascii="SimSun" w:hAnsi="SimSun" w:eastAsia="SimSun" w:cs="SimSun"/>
                        <w:sz w:val="17"/>
                        <w:szCs w:val="17"/>
                      </w:rPr>
                    </w:pPr>
                    <w:r>
                      <w:rPr>
                        <w:rFonts w:ascii="SimSun" w:hAnsi="SimSun" w:eastAsia="SimSun" w:cs="SimSun"/>
                        <w:sz w:val="17"/>
                        <w:szCs w:val="17"/>
                        <w:spacing w:val="-3"/>
                      </w:rPr>
                      <w:t>行键</w:t>
                    </w:r>
                  </w:p>
                  <w:p>
                    <w:pPr>
                      <w:ind w:left="20"/>
                      <w:spacing w:before="128" w:line="184"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com.baidu.www</w:t>
                    </w:r>
                  </w:p>
                  <w:p>
                    <w:pPr>
                      <w:ind w:left="2252"/>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“&lt;</w:t>
                    </w:r>
                    <w:r>
                      <w:rPr>
                        <w:rFonts w:ascii="Times New Roman" w:hAnsi="Times New Roman" w:eastAsia="Times New Roman" w:cs="Times New Roman"/>
                        <w:sz w:val="17"/>
                        <w:szCs w:val="17"/>
                      </w:rPr>
                      <w:t>html</w:t>
                    </w:r>
                    <w:r>
                      <w:rPr>
                        <w:rFonts w:ascii="Times New Roman" w:hAnsi="Times New Roman" w:eastAsia="Times New Roman" w:cs="Times New Roman"/>
                        <w:sz w:val="17"/>
                        <w:szCs w:val="17"/>
                        <w:spacing w:val="5"/>
                      </w:rPr>
                      <w:t>&gt;</w:t>
                    </w:r>
                    <w:r>
                      <w:rPr>
                        <w:rFonts w:ascii="Times New Roman" w:hAnsi="Times New Roman" w:eastAsia="Times New Roman" w:cs="Times New Roman"/>
                        <w:sz w:val="17"/>
                        <w:szCs w:val="17"/>
                        <w:spacing w:val="-23"/>
                      </w:rPr>
                      <w:t xml:space="preserve"> </w:t>
                    </w:r>
                    <w:r>
                      <w:rPr>
                        <w:rFonts w:ascii="Times New Roman" w:hAnsi="Times New Roman" w:eastAsia="Times New Roman" w:cs="Times New Roman"/>
                        <w:sz w:val="17"/>
                        <w:szCs w:val="17"/>
                        <w:spacing w:val="5"/>
                      </w:rPr>
                      <w:t>…”</w:t>
                    </w:r>
                  </w:p>
                  <w:p>
                    <w:pPr>
                      <w:spacing w:line="258" w:lineRule="auto"/>
                      <w:rPr>
                        <w:rFonts w:ascii="Arial"/>
                        <w:sz w:val="21"/>
                      </w:rPr>
                    </w:pPr>
                    <w:r/>
                  </w:p>
                  <w:p>
                    <w:pPr>
                      <w:spacing w:line="259" w:lineRule="auto"/>
                      <w:rPr>
                        <w:rFonts w:ascii="Arial"/>
                        <w:sz w:val="21"/>
                      </w:rPr>
                    </w:pPr>
                    <w:r/>
                  </w:p>
                  <w:p>
                    <w:pPr>
                      <w:ind w:left="20"/>
                      <w:spacing w:before="4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com.google.www</w:t>
                    </w:r>
                  </w:p>
                  <w:p>
                    <w:pPr>
                      <w:ind w:left="2252"/>
                      <w:spacing w:before="8" w:line="19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“&lt;html&gt;</w:t>
                    </w:r>
                    <w:r>
                      <w:rPr>
                        <w:rFonts w:ascii="Times New Roman" w:hAnsi="Times New Roman" w:eastAsia="Times New Roman" w:cs="Times New Roman"/>
                        <w:sz w:val="17"/>
                        <w:szCs w:val="17"/>
                        <w:spacing w:val="-25"/>
                      </w:rPr>
                      <w:t xml:space="preserve"> </w:t>
                    </w:r>
                    <w:r>
                      <w:rPr>
                        <w:rFonts w:ascii="Times New Roman" w:hAnsi="Times New Roman" w:eastAsia="Times New Roman" w:cs="Times New Roman"/>
                        <w:sz w:val="17"/>
                        <w:szCs w:val="17"/>
                        <w:spacing w:val="-2"/>
                      </w:rPr>
                      <w:t>…”                                                   </w:t>
                    </w:r>
                    <w:r>
                      <w:rPr>
                        <w:rFonts w:ascii="Times New Roman" w:hAnsi="Times New Roman" w:eastAsia="Times New Roman" w:cs="Times New Roman"/>
                        <w:sz w:val="17"/>
                        <w:szCs w:val="17"/>
                        <w:spacing w:val="-3"/>
                      </w:rPr>
                      <w:t xml:space="preserve">               “Google”</w:t>
                    </w:r>
                  </w:p>
                </w:txbxContent>
              </v:textbox>
            </v:shape>
            <v:shape id="_x0000_s340" style="position:absolute;left:2242;top:51;width:820;height:769;" filled="false" stroked="false" type="#_x0000_t202">
              <v:fill on="false"/>
              <v:stroke on="false"/>
              <v:path/>
              <v:imagedata o:title=""/>
              <o:lock v:ext="edit" aspectratio="false"/>
              <v:textbox inset="0mm,0mm,0mm,0mm">
                <w:txbxContent>
                  <w:p>
                    <w:pPr>
                      <w:ind w:left="237" w:right="39" w:hanging="217"/>
                      <w:spacing w:before="20" w:line="213" w:lineRule="auto"/>
                      <w:rPr>
                        <w:rFonts w:ascii="SimSun" w:hAnsi="SimSun" w:eastAsia="SimSun" w:cs="SimSun"/>
                        <w:sz w:val="17"/>
                        <w:szCs w:val="17"/>
                      </w:rPr>
                    </w:pPr>
                    <w:r>
                      <w:rPr>
                        <w:rFonts w:ascii="Times New Roman" w:hAnsi="Times New Roman" w:eastAsia="Times New Roman" w:cs="Times New Roman"/>
                        <w:sz w:val="17"/>
                        <w:szCs w:val="17"/>
                        <w:spacing w:val="21"/>
                      </w:rPr>
                      <w:t>“</w:t>
                    </w:r>
                    <w:r>
                      <w:rPr>
                        <w:rFonts w:ascii="Times New Roman" w:hAnsi="Times New Roman" w:eastAsia="Times New Roman" w:cs="Times New Roman"/>
                        <w:sz w:val="17"/>
                        <w:szCs w:val="17"/>
                      </w:rPr>
                      <w:t>contents</w:t>
                    </w:r>
                    <w:r>
                      <w:rPr>
                        <w:rFonts w:ascii="Times New Roman" w:hAnsi="Times New Roman" w:eastAsia="Times New Roman" w:cs="Times New Roman"/>
                        <w:sz w:val="17"/>
                        <w:szCs w:val="17"/>
                        <w:spacing w:val="21"/>
                      </w:rPr>
                      <w:t>”</w:t>
                    </w:r>
                    <w:r>
                      <w:rPr>
                        <w:rFonts w:ascii="Times New Roman" w:hAnsi="Times New Roman" w:eastAsia="Times New Roman" w:cs="Times New Roman"/>
                        <w:sz w:val="17"/>
                        <w:szCs w:val="17"/>
                      </w:rPr>
                      <w:t xml:space="preserve"> </w:t>
                    </w:r>
                    <w:r>
                      <w:rPr>
                        <w:rFonts w:ascii="SimSun" w:hAnsi="SimSun" w:eastAsia="SimSun" w:cs="SimSun"/>
                        <w:sz w:val="17"/>
                        <w:szCs w:val="17"/>
                        <w:spacing w:val="-3"/>
                      </w:rPr>
                      <w:t>列族</w:t>
                    </w:r>
                  </w:p>
                  <w:p>
                    <w:pPr>
                      <w:ind w:left="49"/>
                      <w:spacing w:before="23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6"/>
                      </w:rPr>
                      <w:t>“</w:t>
                    </w:r>
                    <w:r>
                      <w:rPr>
                        <w:rFonts w:ascii="Times New Roman" w:hAnsi="Times New Roman" w:eastAsia="Times New Roman" w:cs="Times New Roman"/>
                        <w:sz w:val="17"/>
                        <w:szCs w:val="17"/>
                      </w:rPr>
                      <w:t>contents</w:t>
                    </w:r>
                    <w:r>
                      <w:rPr>
                        <w:rFonts w:ascii="Times New Roman" w:hAnsi="Times New Roman" w:eastAsia="Times New Roman" w:cs="Times New Roman"/>
                        <w:sz w:val="17"/>
                        <w:szCs w:val="17"/>
                        <w:spacing w:val="16"/>
                      </w:rPr>
                      <w:t>”</w:t>
                    </w:r>
                  </w:p>
                </w:txbxContent>
              </v:textbox>
            </v:shape>
            <v:shape id="_x0000_s342" style="position:absolute;left:3942;top:728;width:1400;height:16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anchor</w:t>
                    </w: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cnnsi</w:t>
                    </w: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com</w:t>
                    </w:r>
                    <w:r>
                      <w:rPr>
                        <w:rFonts w:ascii="Times New Roman" w:hAnsi="Times New Roman" w:eastAsia="Times New Roman" w:cs="Times New Roman"/>
                        <w:sz w:val="17"/>
                        <w:szCs w:val="17"/>
                        <w:spacing w:val="1"/>
                      </w:rPr>
                      <w:t>”</w:t>
                    </w:r>
                  </w:p>
                </w:txbxContent>
              </v:textbox>
            </v:shape>
            <v:shape id="_x0000_s344" style="position:absolute;left:6792;top:1708;width:890;height:16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“baidu.com”</w:t>
                    </w:r>
                  </w:p>
                </w:txbxContent>
              </v:textbox>
            </v:shape>
            <v:shape id="_x0000_s346" style="position:absolute;left:4332;top:1718;width:637;height:16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9"/>
                      </w:rPr>
                      <w:t>“baidu”</w:t>
                    </w:r>
                  </w:p>
                </w:txbxContent>
              </v:textbox>
            </v:shape>
          </v:group>
        </w:pict>
      </w:r>
    </w:p>
    <w:p>
      <w:pPr>
        <w:ind w:left="3470"/>
        <w:spacing w:before="218" w:line="212" w:lineRule="auto"/>
        <w:rPr>
          <w:rFonts w:ascii="SimSun" w:hAnsi="SimSun" w:eastAsia="SimSun" w:cs="SimSun"/>
          <w:sz w:val="17"/>
          <w:szCs w:val="17"/>
        </w:rPr>
      </w:pPr>
      <w:r>
        <w:rPr>
          <w:rFonts w:ascii="SimSun" w:hAnsi="SimSun" w:eastAsia="SimSun" w:cs="SimSun"/>
          <w:sz w:val="17"/>
          <w:szCs w:val="17"/>
          <w:spacing w:val="10"/>
        </w:rPr>
        <w:t>图2-9</w:t>
      </w:r>
      <w:r>
        <w:rPr>
          <w:rFonts w:ascii="SimSun" w:hAnsi="SimSun" w:eastAsia="SimSun" w:cs="SimSun"/>
          <w:sz w:val="17"/>
          <w:szCs w:val="17"/>
          <w:spacing w:val="2"/>
        </w:rPr>
        <w:t xml:space="preserve">  </w:t>
      </w:r>
      <w:r>
        <w:rPr>
          <w:rFonts w:ascii="Times New Roman" w:hAnsi="Times New Roman" w:eastAsia="Times New Roman" w:cs="Times New Roman"/>
          <w:sz w:val="17"/>
          <w:szCs w:val="17"/>
        </w:rPr>
        <w:t>Key</w:t>
      </w:r>
      <w:r>
        <w:rPr>
          <w:rFonts w:ascii="Times New Roman" w:hAnsi="Times New Roman" w:eastAsia="Times New Roman" w:cs="Times New Roman"/>
          <w:sz w:val="17"/>
          <w:szCs w:val="17"/>
          <w:spacing w:val="10"/>
        </w:rPr>
        <w:t>-</w:t>
      </w:r>
      <w:r>
        <w:rPr>
          <w:rFonts w:ascii="Times New Roman" w:hAnsi="Times New Roman" w:eastAsia="Times New Roman" w:cs="Times New Roman"/>
          <w:sz w:val="17"/>
          <w:szCs w:val="17"/>
        </w:rPr>
        <w:t>Column</w:t>
      </w:r>
      <w:r>
        <w:rPr>
          <w:rFonts w:ascii="Times New Roman" w:hAnsi="Times New Roman" w:eastAsia="Times New Roman" w:cs="Times New Roman"/>
          <w:sz w:val="17"/>
          <w:szCs w:val="17"/>
          <w:spacing w:val="20"/>
          <w:w w:val="101"/>
        </w:rPr>
        <w:t xml:space="preserve">  </w:t>
      </w:r>
      <w:r>
        <w:rPr>
          <w:rFonts w:ascii="SimSun" w:hAnsi="SimSun" w:eastAsia="SimSun" w:cs="SimSun"/>
          <w:sz w:val="17"/>
          <w:szCs w:val="17"/>
          <w:spacing w:val="10"/>
        </w:rPr>
        <w:t>模型举例</w:t>
      </w:r>
    </w:p>
    <w:p>
      <w:pPr>
        <w:ind w:left="420" w:firstLine="409"/>
        <w:spacing w:before="168" w:line="263" w:lineRule="auto"/>
        <w:jc w:val="both"/>
        <w:rPr>
          <w:rFonts w:ascii="SimSun" w:hAnsi="SimSun" w:eastAsia="SimSun" w:cs="SimSun"/>
          <w:sz w:val="21"/>
          <w:szCs w:val="21"/>
        </w:rPr>
      </w:pPr>
      <w:r>
        <w:rPr>
          <w:rFonts w:ascii="SimSun" w:hAnsi="SimSun" w:eastAsia="SimSun" w:cs="SimSun"/>
          <w:sz w:val="21"/>
          <w:szCs w:val="21"/>
          <w:spacing w:val="-4"/>
        </w:rPr>
        <w:t>可以看出：不同于关系型数据库中的表结构，Key-Column</w:t>
      </w:r>
      <w:r>
        <w:rPr>
          <w:rFonts w:ascii="SimSun" w:hAnsi="SimSun" w:eastAsia="SimSun" w:cs="SimSun"/>
          <w:sz w:val="21"/>
          <w:szCs w:val="21"/>
          <w:spacing w:val="30"/>
        </w:rPr>
        <w:t xml:space="preserve"> </w:t>
      </w:r>
      <w:r>
        <w:rPr>
          <w:rFonts w:ascii="SimSun" w:hAnsi="SimSun" w:eastAsia="SimSun" w:cs="SimSun"/>
          <w:sz w:val="21"/>
          <w:szCs w:val="21"/>
          <w:spacing w:val="-4"/>
        </w:rPr>
        <w:t>模型中的表是一个“多维</w:t>
      </w:r>
      <w:r>
        <w:rPr>
          <w:rFonts w:ascii="SimSun" w:hAnsi="SimSun" w:eastAsia="SimSun" w:cs="SimSun"/>
          <w:sz w:val="21"/>
          <w:szCs w:val="21"/>
          <w:spacing w:val="-24"/>
        </w:rPr>
        <w:t xml:space="preserve"> </w:t>
      </w:r>
      <w:r>
        <w:rPr>
          <w:rFonts w:ascii="SimSun" w:hAnsi="SimSun" w:eastAsia="SimSun" w:cs="SimSun"/>
          <w:sz w:val="21"/>
          <w:szCs w:val="21"/>
          <w:spacing w:val="-5"/>
        </w:rPr>
        <w:t>Map”</w:t>
      </w:r>
      <w:r>
        <w:rPr>
          <w:rFonts w:ascii="SimSun" w:hAnsi="SimSun" w:eastAsia="SimSun" w:cs="SimSun"/>
          <w:sz w:val="21"/>
          <w:szCs w:val="21"/>
        </w:rPr>
        <w:t xml:space="preserve"> </w:t>
      </w:r>
      <w:r>
        <w:rPr>
          <w:rFonts w:ascii="SimSun" w:hAnsi="SimSun" w:eastAsia="SimSun" w:cs="SimSun"/>
          <w:sz w:val="21"/>
          <w:szCs w:val="21"/>
          <w:spacing w:val="-2"/>
        </w:rPr>
        <w:t>结构。每个行都代表了一个对象，由一个行键</w:t>
      </w:r>
      <w:r>
        <w:rPr>
          <w:rFonts w:ascii="SimSun" w:hAnsi="SimSun" w:eastAsia="SimSun" w:cs="SimSun"/>
          <w:sz w:val="21"/>
          <w:szCs w:val="21"/>
          <w:spacing w:val="-3"/>
        </w:rPr>
        <w:t>(如“com.baidu.www”) 和一个或多个列组成，</w:t>
      </w:r>
      <w:r>
        <w:rPr>
          <w:rFonts w:ascii="SimSun" w:hAnsi="SimSun" w:eastAsia="SimSun" w:cs="SimSun"/>
          <w:sz w:val="21"/>
          <w:szCs w:val="21"/>
        </w:rPr>
        <w:t xml:space="preserve"> </w:t>
      </w:r>
      <w:r>
        <w:rPr>
          <w:rFonts w:ascii="SimSun" w:hAnsi="SimSun" w:eastAsia="SimSun" w:cs="SimSun"/>
          <w:sz w:val="21"/>
          <w:szCs w:val="21"/>
          <w:spacing w:val="-5"/>
        </w:rPr>
        <w:t>如“contents”。相关的行键标识的行对象存储在相邻的位置。每个列都由列族和列标识符组</w:t>
      </w:r>
      <w:r>
        <w:rPr>
          <w:rFonts w:ascii="SimSun" w:hAnsi="SimSun" w:eastAsia="SimSun" w:cs="SimSun"/>
          <w:sz w:val="21"/>
          <w:szCs w:val="21"/>
        </w:rPr>
        <w:t xml:space="preserve">  </w:t>
      </w:r>
      <w:r>
        <w:rPr>
          <w:rFonts w:ascii="SimSun" w:hAnsi="SimSun" w:eastAsia="SimSun" w:cs="SimSun"/>
          <w:sz w:val="21"/>
          <w:szCs w:val="21"/>
          <w:spacing w:val="-11"/>
        </w:rPr>
        <w:t>成，并用“:”隔开，例如 </w:t>
      </w:r>
      <w:r>
        <w:rPr>
          <w:rFonts w:ascii="Times New Roman" w:hAnsi="Times New Roman" w:eastAsia="Times New Roman" w:cs="Times New Roman"/>
          <w:sz w:val="21"/>
          <w:szCs w:val="21"/>
          <w:spacing w:val="-11"/>
        </w:rPr>
        <w:t>anchor:cnnsi.com</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1"/>
        </w:rPr>
        <w:t>。</w:t>
      </w:r>
      <w:r>
        <w:rPr>
          <w:rFonts w:ascii="SimSun" w:hAnsi="SimSun" w:eastAsia="SimSun" w:cs="SimSun"/>
          <w:sz w:val="21"/>
          <w:szCs w:val="21"/>
          <w:spacing w:val="37"/>
        </w:rPr>
        <w:t xml:space="preserve"> </w:t>
      </w:r>
      <w:r>
        <w:rPr>
          <w:rFonts w:ascii="SimSun" w:hAnsi="SimSun" w:eastAsia="SimSun" w:cs="SimSun"/>
          <w:sz w:val="21"/>
          <w:szCs w:val="21"/>
          <w:spacing w:val="-11"/>
        </w:rPr>
        <w:t>单元格是行、列族和列标识符的组合，并且包含了</w:t>
      </w:r>
      <w:r>
        <w:rPr>
          <w:rFonts w:ascii="SimSun" w:hAnsi="SimSun" w:eastAsia="SimSun" w:cs="SimSun"/>
          <w:sz w:val="21"/>
          <w:szCs w:val="21"/>
        </w:rPr>
        <w:t xml:space="preserve"> </w:t>
      </w:r>
      <w:r>
        <w:rPr>
          <w:rFonts w:ascii="SimSun" w:hAnsi="SimSun" w:eastAsia="SimSun" w:cs="SimSun"/>
          <w:sz w:val="21"/>
          <w:szCs w:val="21"/>
          <w:spacing w:val="-6"/>
        </w:rPr>
        <w:t>一个值和一个时间戳来标识数据的版本，如tz。</w:t>
      </w:r>
    </w:p>
    <w:p>
      <w:pPr>
        <w:ind w:left="420" w:right="43" w:firstLine="409"/>
        <w:spacing w:before="39" w:line="268" w:lineRule="auto"/>
        <w:jc w:val="both"/>
        <w:rPr>
          <w:rFonts w:ascii="SimSun" w:hAnsi="SimSun" w:eastAsia="SimSun" w:cs="SimSun"/>
          <w:sz w:val="21"/>
          <w:szCs w:val="21"/>
        </w:rPr>
      </w:pPr>
      <w:r>
        <w:rPr>
          <w:rFonts w:ascii="SimSun" w:hAnsi="SimSun" w:eastAsia="SimSun" w:cs="SimSun"/>
          <w:sz w:val="21"/>
          <w:szCs w:val="21"/>
          <w:spacing w:val="-4"/>
        </w:rPr>
        <w:t>基于</w:t>
      </w:r>
      <w:r>
        <w:rPr>
          <w:rFonts w:ascii="Times New Roman" w:hAnsi="Times New Roman" w:eastAsia="Times New Roman" w:cs="Times New Roman"/>
          <w:sz w:val="21"/>
          <w:szCs w:val="21"/>
          <w:spacing w:val="-4"/>
        </w:rPr>
        <w:t>Key-Column</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4"/>
        </w:rPr>
        <w:t>模型的数据库实例主要有</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BigTable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HBase</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Cassandra</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等：</w:t>
      </w:r>
      <w:r>
        <w:rPr>
          <w:rFonts w:ascii="Times New Roman" w:hAnsi="Times New Roman" w:eastAsia="Times New Roman" w:cs="Times New Roman"/>
          <w:sz w:val="21"/>
          <w:szCs w:val="21"/>
          <w:spacing w:val="-4"/>
        </w:rPr>
        <w:t>BigTable  </w:t>
      </w:r>
      <w:r>
        <w:rPr>
          <w:rFonts w:ascii="SimSun" w:hAnsi="SimSun" w:eastAsia="SimSun" w:cs="SimSun"/>
          <w:sz w:val="21"/>
          <w:szCs w:val="21"/>
          <w:spacing w:val="-4"/>
        </w:rPr>
        <w:t>是</w:t>
      </w:r>
      <w:r>
        <w:rPr>
          <w:rFonts w:ascii="SimSun" w:hAnsi="SimSun" w:eastAsia="SimSun" w:cs="SimSun"/>
          <w:sz w:val="21"/>
          <w:szCs w:val="21"/>
        </w:rPr>
        <w:t xml:space="preserve">  </w:t>
      </w:r>
      <w:r>
        <w:rPr>
          <w:rFonts w:ascii="Times New Roman" w:hAnsi="Times New Roman" w:eastAsia="Times New Roman" w:cs="Times New Roman"/>
          <w:sz w:val="21"/>
          <w:szCs w:val="21"/>
          <w:spacing w:val="-4"/>
        </w:rPr>
        <w:t>Google </w:t>
      </w:r>
      <w:r>
        <w:rPr>
          <w:rFonts w:ascii="SimSun" w:hAnsi="SimSun" w:eastAsia="SimSun" w:cs="SimSun"/>
          <w:sz w:val="21"/>
          <w:szCs w:val="21"/>
          <w:spacing w:val="-4"/>
        </w:rPr>
        <w:t>公司推出的一种高扩展性的分布式数据库，提供列压缩等功能，被用于存储海量数据；</w:t>
      </w:r>
      <w:r>
        <w:rPr>
          <w:rFonts w:ascii="SimSun" w:hAnsi="SimSun" w:eastAsia="SimSun" w:cs="SimSun"/>
          <w:sz w:val="21"/>
          <w:szCs w:val="21"/>
          <w:spacing w:val="13"/>
        </w:rPr>
        <w:t xml:space="preserve"> </w:t>
      </w:r>
      <w:r>
        <w:rPr>
          <w:rFonts w:ascii="Times New Roman" w:hAnsi="Times New Roman" w:eastAsia="Times New Roman" w:cs="Times New Roman"/>
          <w:sz w:val="21"/>
          <w:szCs w:val="21"/>
        </w:rPr>
        <w:t>HBase</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3"/>
        </w:rPr>
        <w:t>是 </w:t>
      </w:r>
      <w:r>
        <w:rPr>
          <w:rFonts w:ascii="Times New Roman" w:hAnsi="Times New Roman" w:eastAsia="Times New Roman" w:cs="Times New Roman"/>
          <w:sz w:val="21"/>
          <w:szCs w:val="21"/>
        </w:rPr>
        <w:t>BigTable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的开源实现，提供了压缩算法、内存操作等功能；</w:t>
      </w:r>
      <w:r>
        <w:rPr>
          <w:rFonts w:ascii="Times New Roman" w:hAnsi="Times New Roman" w:eastAsia="Times New Roman" w:cs="Times New Roman"/>
          <w:sz w:val="21"/>
          <w:szCs w:val="21"/>
        </w:rPr>
        <w:t>Cassandra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最初是由 </w:t>
      </w:r>
      <w:r>
        <w:rPr>
          <w:rFonts w:ascii="Times New Roman" w:hAnsi="Times New Roman" w:eastAsia="Times New Roman" w:cs="Times New Roman"/>
          <w:sz w:val="21"/>
          <w:szCs w:val="21"/>
          <w:spacing w:val="-6"/>
        </w:rPr>
        <w:t>Facebook</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6"/>
        </w:rPr>
        <w:t>开发的一款开源的</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6"/>
        </w:rPr>
        <w:t>Key-Column</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6"/>
        </w:rPr>
        <w:t>模型数据库，支持海量数据的读、写，拥有较高的可</w:t>
      </w:r>
      <w:r>
        <w:rPr>
          <w:rFonts w:ascii="SimSun" w:hAnsi="SimSun" w:eastAsia="SimSun" w:cs="SimSun"/>
          <w:sz w:val="21"/>
          <w:szCs w:val="21"/>
        </w:rPr>
        <w:t xml:space="preserve">  </w:t>
      </w:r>
      <w:r>
        <w:rPr>
          <w:rFonts w:ascii="SimSun" w:hAnsi="SimSun" w:eastAsia="SimSun" w:cs="SimSun"/>
          <w:sz w:val="21"/>
          <w:szCs w:val="21"/>
          <w:spacing w:val="-7"/>
        </w:rPr>
        <w:t>扩展性，并提供类</w:t>
      </w:r>
      <w:r>
        <w:rPr>
          <w:rFonts w:ascii="Times New Roman" w:hAnsi="Times New Roman" w:eastAsia="Times New Roman" w:cs="Times New Roman"/>
          <w:sz w:val="21"/>
          <w:szCs w:val="21"/>
          <w:spacing w:val="-7"/>
        </w:rPr>
        <w:t>SQL</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7"/>
        </w:rPr>
        <w:t>语言来操作数据。</w:t>
      </w:r>
    </w:p>
    <w:p>
      <w:pPr>
        <w:spacing w:line="268" w:lineRule="auto"/>
        <w:sectPr>
          <w:footerReference w:type="default" r:id="rId116"/>
          <w:pgSz w:w="9330" w:h="14520"/>
          <w:pgMar w:top="400" w:right="381" w:bottom="665" w:left="0" w:header="0" w:footer="444" w:gutter="0"/>
        </w:sectPr>
        <w:rPr>
          <w:rFonts w:ascii="SimSun" w:hAnsi="SimSun" w:eastAsia="SimSun" w:cs="SimSun"/>
          <w:sz w:val="21"/>
          <w:szCs w:val="21"/>
        </w:rPr>
      </w:pPr>
    </w:p>
    <w:p>
      <w:pPr>
        <w:ind w:left="3319"/>
        <w:spacing w:before="110" w:line="222" w:lineRule="auto"/>
        <w:rPr>
          <w:rFonts w:ascii="SimHei" w:hAnsi="SimHei" w:eastAsia="SimHei" w:cs="SimHei"/>
          <w:sz w:val="21"/>
          <w:szCs w:val="21"/>
        </w:rPr>
      </w:pPr>
      <w:r>
        <w:drawing>
          <wp:anchor distT="0" distB="0" distL="0" distR="0" simplePos="0" relativeHeight="251943936" behindDoc="0" locked="0" layoutInCell="0" allowOverlap="1">
            <wp:simplePos x="0" y="0"/>
            <wp:positionH relativeFrom="page">
              <wp:posOffset>5537203</wp:posOffset>
            </wp:positionH>
            <wp:positionV relativeFrom="page">
              <wp:posOffset>330175</wp:posOffset>
            </wp:positionV>
            <wp:extent cx="387346" cy="247654"/>
            <wp:effectExtent l="0" t="0" r="0" b="0"/>
            <wp:wrapNone/>
            <wp:docPr id="92" name="IM 92"/>
            <wp:cNvGraphicFramePr/>
            <a:graphic>
              <a:graphicData uri="http://schemas.openxmlformats.org/drawingml/2006/picture">
                <pic:pic>
                  <pic:nvPicPr>
                    <pic:cNvPr id="92" name="IM 92"/>
                    <pic:cNvPicPr/>
                  </pic:nvPicPr>
                  <pic:blipFill>
                    <a:blip r:embed="rId121"/>
                    <a:stretch>
                      <a:fillRect/>
                    </a:stretch>
                  </pic:blipFill>
                  <pic:spPr>
                    <a:xfrm rot="0">
                      <a:off x="0" y="0"/>
                      <a:ext cx="387346" cy="247654"/>
                    </a:xfrm>
                    <a:prstGeom prst="rect">
                      <a:avLst/>
                    </a:prstGeom>
                  </pic:spPr>
                </pic:pic>
              </a:graphicData>
            </a:graphic>
          </wp:anchor>
        </w:drawing>
      </w:r>
      <w:r>
        <w:rPr>
          <w:rFonts w:ascii="YouYuan" w:hAnsi="YouYuan" w:eastAsia="YouYuan" w:cs="YouYuan"/>
          <w:sz w:val="32"/>
          <w:szCs w:val="32"/>
          <w:spacing w:val="-8"/>
        </w:rPr>
        <w:t>第2章</w:t>
      </w:r>
      <w:r>
        <w:rPr>
          <w:rFonts w:ascii="YouYuan" w:hAnsi="YouYuan" w:eastAsia="YouYuan" w:cs="YouYuan"/>
          <w:sz w:val="32"/>
          <w:szCs w:val="32"/>
          <w:spacing w:val="-47"/>
        </w:rPr>
        <w:t xml:space="preserve"> </w:t>
      </w:r>
      <w:r>
        <w:rPr>
          <w:rFonts w:ascii="SimHei" w:hAnsi="SimHei" w:eastAsia="SimHei" w:cs="SimHei"/>
          <w:sz w:val="21"/>
          <w:szCs w:val="21"/>
          <w:spacing w:val="-8"/>
        </w:rPr>
        <w:t>大数据存储——分布式文件系统及</w:t>
      </w:r>
      <w:r>
        <w:rPr>
          <w:rFonts w:ascii="SimSun" w:hAnsi="SimSun" w:eastAsia="SimSun" w:cs="SimSun"/>
          <w:sz w:val="21"/>
          <w:szCs w:val="21"/>
          <w:spacing w:val="-8"/>
        </w:rPr>
        <w:t>NoSQL</w:t>
      </w:r>
      <w:r>
        <w:rPr>
          <w:rFonts w:ascii="SimSun" w:hAnsi="SimSun" w:eastAsia="SimSun" w:cs="SimSun"/>
          <w:sz w:val="21"/>
          <w:szCs w:val="21"/>
          <w:spacing w:val="-59"/>
        </w:rPr>
        <w:t xml:space="preserve"> </w:t>
      </w:r>
      <w:r>
        <w:rPr>
          <w:rFonts w:ascii="SimHei" w:hAnsi="SimHei" w:eastAsia="SimHei" w:cs="SimHei"/>
          <w:sz w:val="21"/>
          <w:szCs w:val="21"/>
          <w:spacing w:val="-8"/>
        </w:rPr>
        <w:t>数据库</w:t>
      </w:r>
    </w:p>
    <w:p>
      <w:pPr>
        <w:pStyle w:val="BodyText"/>
        <w:spacing w:line="394" w:lineRule="auto"/>
        <w:rPr/>
      </w:pPr>
      <w:r/>
    </w:p>
    <w:p>
      <w:pPr>
        <w:ind w:left="4"/>
        <w:spacing w:before="106" w:line="236" w:lineRule="auto"/>
        <w:outlineLvl w:val="6"/>
        <w:rPr>
          <w:rFonts w:ascii="STXinwei" w:hAnsi="STXinwei" w:eastAsia="STXinwei" w:cs="STXinwei"/>
          <w:sz w:val="32"/>
          <w:szCs w:val="32"/>
        </w:rPr>
      </w:pPr>
      <w:bookmarkStart w:name="bookmark43" w:id="34"/>
      <w:bookmarkEnd w:id="34"/>
      <w:r>
        <w:rPr>
          <w:rFonts w:ascii="STXinwei" w:hAnsi="STXinwei" w:eastAsia="STXinwei" w:cs="STXinwei"/>
          <w:sz w:val="32"/>
          <w:szCs w:val="32"/>
          <w:b/>
          <w:bCs/>
          <w:spacing w:val="-7"/>
        </w:rPr>
        <w:t>2.2.4</w:t>
      </w:r>
      <w:r>
        <w:rPr>
          <w:rFonts w:ascii="STXinwei" w:hAnsi="STXinwei" w:eastAsia="STXinwei" w:cs="STXinwei"/>
          <w:sz w:val="32"/>
          <w:szCs w:val="32"/>
          <w:spacing w:val="-7"/>
        </w:rPr>
        <w:t xml:space="preserve">     </w:t>
      </w:r>
      <w:r>
        <w:rPr>
          <w:rFonts w:ascii="STXinwei" w:hAnsi="STXinwei" w:eastAsia="STXinwei" w:cs="STXinwei"/>
          <w:sz w:val="32"/>
          <w:szCs w:val="32"/>
          <w:b/>
          <w:bCs/>
          <w:spacing w:val="-7"/>
        </w:rPr>
        <w:t>图模型</w:t>
      </w:r>
    </w:p>
    <w:p>
      <w:pPr>
        <w:ind w:right="595" w:firstLine="430"/>
        <w:spacing w:before="292" w:line="253" w:lineRule="auto"/>
        <w:rPr>
          <w:rFonts w:ascii="SimSun" w:hAnsi="SimSun" w:eastAsia="SimSun" w:cs="SimSun"/>
          <w:sz w:val="21"/>
          <w:szCs w:val="21"/>
        </w:rPr>
      </w:pPr>
      <w:r>
        <w:rPr>
          <w:rFonts w:ascii="SimSun" w:hAnsi="SimSun" w:eastAsia="SimSun" w:cs="SimSun"/>
          <w:sz w:val="21"/>
          <w:szCs w:val="21"/>
        </w:rPr>
        <w:t>图模型基于图论来存储和表示实体间的关系。图模型是一种良好的数据表现形式，</w:t>
      </w:r>
      <w:r>
        <w:rPr>
          <w:rFonts w:ascii="SimSun" w:hAnsi="SimSun" w:eastAsia="SimSun" w:cs="SimSun"/>
          <w:sz w:val="21"/>
          <w:szCs w:val="21"/>
          <w:spacing w:val="-1"/>
        </w:rPr>
        <w:t>并提</w:t>
      </w:r>
      <w:r>
        <w:rPr>
          <w:rFonts w:ascii="SimSun" w:hAnsi="SimSun" w:eastAsia="SimSun" w:cs="SimSun"/>
          <w:sz w:val="21"/>
          <w:szCs w:val="21"/>
        </w:rPr>
        <w:t xml:space="preserve"> </w:t>
      </w:r>
      <w:r>
        <w:rPr>
          <w:rFonts w:ascii="SimSun" w:hAnsi="SimSun" w:eastAsia="SimSun" w:cs="SimSun"/>
          <w:sz w:val="21"/>
          <w:szCs w:val="21"/>
          <w:spacing w:val="-10"/>
        </w:rPr>
        <w:t>供多种查询方法，例如最短路径查询、子图同构等。图模型的应用十分广泛，如社交网络、知识</w:t>
      </w:r>
      <w:r>
        <w:rPr>
          <w:rFonts w:ascii="SimSun" w:hAnsi="SimSun" w:eastAsia="SimSun" w:cs="SimSun"/>
          <w:sz w:val="21"/>
          <w:szCs w:val="21"/>
          <w:spacing w:val="10"/>
        </w:rPr>
        <w:t xml:space="preserve"> </w:t>
      </w:r>
      <w:r>
        <w:rPr>
          <w:rFonts w:ascii="SimSun" w:hAnsi="SimSun" w:eastAsia="SimSun" w:cs="SimSun"/>
          <w:sz w:val="21"/>
          <w:szCs w:val="21"/>
          <w:spacing w:val="-4"/>
        </w:rPr>
        <w:t>图谱、时序数据管理等。基本的图模型可以分为无向图模型和有向图模型。随着研究的进展，</w:t>
      </w:r>
      <w:r>
        <w:rPr>
          <w:rFonts w:ascii="SimSun" w:hAnsi="SimSun" w:eastAsia="SimSun" w:cs="SimSun"/>
          <w:sz w:val="21"/>
          <w:szCs w:val="21"/>
          <w:spacing w:val="7"/>
        </w:rPr>
        <w:t xml:space="preserve"> </w:t>
      </w:r>
      <w:r>
        <w:rPr>
          <w:rFonts w:ascii="SimSun" w:hAnsi="SimSun" w:eastAsia="SimSun" w:cs="SimSun"/>
          <w:sz w:val="21"/>
          <w:szCs w:val="21"/>
          <w:spacing w:val="-10"/>
        </w:rPr>
        <w:t>图模型又细分为不确定图模型、超图模型、时序图模型。</w:t>
      </w:r>
    </w:p>
    <w:p>
      <w:pPr>
        <w:ind w:right="651" w:firstLine="430"/>
        <w:spacing w:before="76" w:line="252" w:lineRule="auto"/>
        <w:rPr>
          <w:rFonts w:ascii="SimSun" w:hAnsi="SimSun" w:eastAsia="SimSun" w:cs="SimSun"/>
          <w:sz w:val="21"/>
          <w:szCs w:val="21"/>
        </w:rPr>
      </w:pPr>
      <w:r>
        <w:rPr>
          <w:rFonts w:ascii="SimSun" w:hAnsi="SimSun" w:eastAsia="SimSun" w:cs="SimSun"/>
          <w:sz w:val="21"/>
          <w:szCs w:val="21"/>
          <w:spacing w:val="-5"/>
        </w:rPr>
        <w:t>①</w:t>
      </w:r>
      <w:r>
        <w:rPr>
          <w:rFonts w:ascii="SimSun" w:hAnsi="SimSun" w:eastAsia="SimSun" w:cs="SimSun"/>
          <w:sz w:val="21"/>
          <w:szCs w:val="21"/>
          <w:spacing w:val="-37"/>
        </w:rPr>
        <w:t xml:space="preserve"> </w:t>
      </w:r>
      <w:r>
        <w:rPr>
          <w:rFonts w:ascii="SimSun" w:hAnsi="SimSun" w:eastAsia="SimSun" w:cs="SimSun"/>
          <w:sz w:val="21"/>
          <w:szCs w:val="21"/>
          <w:spacing w:val="-5"/>
        </w:rPr>
        <w:t>图</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5"/>
        </w:rPr>
        <w:t>G=(V,E,2),        </w:t>
      </w:r>
      <w:r>
        <w:rPr>
          <w:rFonts w:ascii="SimSun" w:hAnsi="SimSun" w:eastAsia="SimSun" w:cs="SimSun"/>
          <w:sz w:val="21"/>
          <w:szCs w:val="21"/>
          <w:spacing w:val="-5"/>
        </w:rPr>
        <w:t>其中，</w:t>
      </w:r>
      <w:r>
        <w:rPr>
          <w:rFonts w:ascii="Times New Roman" w:hAnsi="Times New Roman" w:eastAsia="Times New Roman" w:cs="Times New Roman"/>
          <w:sz w:val="21"/>
          <w:szCs w:val="21"/>
          <w:spacing w:val="-5"/>
        </w:rPr>
        <w:t>V</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5"/>
        </w:rPr>
        <w:t>是节点集合，</w:t>
      </w:r>
      <w:r>
        <w:rPr>
          <w:rFonts w:ascii="Times New Roman" w:hAnsi="Times New Roman" w:eastAsia="Times New Roman" w:cs="Times New Roman"/>
          <w:sz w:val="21"/>
          <w:szCs w:val="21"/>
          <w:spacing w:val="-5"/>
        </w:rPr>
        <w:t>E  </w:t>
      </w:r>
      <w:r>
        <w:rPr>
          <w:rFonts w:ascii="SimSun" w:hAnsi="SimSun" w:eastAsia="SimSun" w:cs="SimSun"/>
          <w:sz w:val="21"/>
          <w:szCs w:val="21"/>
          <w:spacing w:val="-5"/>
        </w:rPr>
        <w:t>是边</w:t>
      </w:r>
      <w:r>
        <w:rPr>
          <w:rFonts w:ascii="SimSun" w:hAnsi="SimSun" w:eastAsia="SimSun" w:cs="SimSun"/>
          <w:sz w:val="21"/>
          <w:szCs w:val="21"/>
          <w:spacing w:val="-6"/>
        </w:rPr>
        <w:t>集合，乙表示节点之间的关系。更进一</w:t>
      </w:r>
      <w:r>
        <w:rPr>
          <w:rFonts w:ascii="SimSun" w:hAnsi="SimSun" w:eastAsia="SimSun" w:cs="SimSun"/>
          <w:sz w:val="21"/>
          <w:szCs w:val="21"/>
        </w:rPr>
        <w:t xml:space="preserve"> </w:t>
      </w:r>
      <w:r>
        <w:rPr>
          <w:rFonts w:ascii="SimSun" w:hAnsi="SimSun" w:eastAsia="SimSun" w:cs="SimSun"/>
          <w:sz w:val="21"/>
          <w:szCs w:val="21"/>
          <w:spacing w:val="-14"/>
        </w:rPr>
        <w:t>步地，如果图中的边是没有方向的，则称为无向图；否则，称为有向图。</w:t>
      </w:r>
    </w:p>
    <w:p>
      <w:pPr>
        <w:ind w:right="644" w:firstLine="430"/>
        <w:spacing w:before="46" w:line="247" w:lineRule="auto"/>
        <w:rPr>
          <w:rFonts w:ascii="SimSun" w:hAnsi="SimSun" w:eastAsia="SimSun" w:cs="SimSun"/>
          <w:sz w:val="21"/>
          <w:szCs w:val="21"/>
        </w:rPr>
      </w:pPr>
      <w:r>
        <w:rPr>
          <w:rFonts w:ascii="SimSun" w:hAnsi="SimSun" w:eastAsia="SimSun" w:cs="SimSun"/>
          <w:sz w:val="21"/>
          <w:szCs w:val="21"/>
          <w:spacing w:val="-1"/>
        </w:rPr>
        <w:t>②</w:t>
      </w:r>
      <w:r>
        <w:rPr>
          <w:rFonts w:ascii="SimSun" w:hAnsi="SimSun" w:eastAsia="SimSun" w:cs="SimSun"/>
          <w:sz w:val="21"/>
          <w:szCs w:val="21"/>
          <w:spacing w:val="-69"/>
        </w:rPr>
        <w:t xml:space="preserve"> </w:t>
      </w:r>
      <w:r>
        <w:rPr>
          <w:rFonts w:ascii="SimSun" w:hAnsi="SimSun" w:eastAsia="SimSun" w:cs="SimSun"/>
          <w:sz w:val="21"/>
          <w:szCs w:val="21"/>
          <w:spacing w:val="-1"/>
        </w:rPr>
        <w:t>不确定图</w:t>
      </w:r>
      <w:r>
        <w:rPr>
          <w:rFonts w:ascii="Times New Roman" w:hAnsi="Times New Roman" w:eastAsia="Times New Roman" w:cs="Times New Roman"/>
          <w:sz w:val="21"/>
          <w:szCs w:val="21"/>
          <w:spacing w:val="-1"/>
        </w:rPr>
        <w:t>G=(G,P),      </w:t>
      </w:r>
      <w:r>
        <w:rPr>
          <w:rFonts w:ascii="SimSun" w:hAnsi="SimSun" w:eastAsia="SimSun" w:cs="SimSun"/>
          <w:sz w:val="21"/>
          <w:szCs w:val="21"/>
          <w:spacing w:val="-1"/>
        </w:rPr>
        <w:t>其中，</w:t>
      </w:r>
      <w:r>
        <w:rPr>
          <w:rFonts w:ascii="Times New Roman" w:hAnsi="Times New Roman" w:eastAsia="Times New Roman" w:cs="Times New Roman"/>
          <w:sz w:val="21"/>
          <w:szCs w:val="21"/>
          <w:spacing w:val="-1"/>
        </w:rPr>
        <w:t>G </w:t>
      </w:r>
      <w:r>
        <w:rPr>
          <w:rFonts w:ascii="SimSun" w:hAnsi="SimSun" w:eastAsia="SimSun" w:cs="SimSun"/>
          <w:sz w:val="21"/>
          <w:szCs w:val="21"/>
          <w:spacing w:val="-1"/>
        </w:rPr>
        <w:t>表示一个有向图</w:t>
      </w:r>
      <w:r>
        <w:rPr>
          <w:rFonts w:ascii="SimSun" w:hAnsi="SimSun" w:eastAsia="SimSun" w:cs="SimSun"/>
          <w:sz w:val="21"/>
          <w:szCs w:val="21"/>
          <w:spacing w:val="-2"/>
        </w:rPr>
        <w:t>。对于任意边</w:t>
      </w:r>
      <w:r>
        <w:rPr>
          <w:rFonts w:ascii="Times New Roman" w:hAnsi="Times New Roman" w:eastAsia="Times New Roman" w:cs="Times New Roman"/>
          <w:sz w:val="21"/>
          <w:szCs w:val="21"/>
          <w:spacing w:val="-2"/>
        </w:rPr>
        <w:t>e</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E,P(e)</w:t>
      </w:r>
      <w:r>
        <w:rPr>
          <w:rFonts w:ascii="SimSun" w:hAnsi="SimSun" w:eastAsia="SimSun" w:cs="SimSun"/>
          <w:sz w:val="21"/>
          <w:szCs w:val="21"/>
          <w:spacing w:val="-2"/>
        </w:rPr>
        <w:t>∈</w:t>
      </w:r>
      <w:r>
        <w:rPr>
          <w:rFonts w:ascii="Times New Roman" w:hAnsi="Times New Roman" w:eastAsia="Times New Roman" w:cs="Times New Roman"/>
          <w:sz w:val="21"/>
          <w:szCs w:val="21"/>
          <w:spacing w:val="-2"/>
        </w:rPr>
        <w:t>(0,1)      </w:t>
      </w:r>
      <w:r>
        <w:rPr>
          <w:rFonts w:ascii="SimSun" w:hAnsi="SimSun" w:eastAsia="SimSun" w:cs="SimSun"/>
          <w:sz w:val="21"/>
          <w:szCs w:val="21"/>
          <w:spacing w:val="-2"/>
        </w:rPr>
        <w:t>表示</w:t>
      </w:r>
      <w:r>
        <w:rPr>
          <w:rFonts w:ascii="Times New Roman" w:hAnsi="Times New Roman" w:eastAsia="Times New Roman" w:cs="Times New Roman"/>
          <w:sz w:val="21"/>
          <w:szCs w:val="21"/>
          <w:spacing w:val="-2"/>
        </w:rPr>
        <w:t>e</w:t>
      </w:r>
      <w:r>
        <w:rPr>
          <w:rFonts w:ascii="Times New Roman" w:hAnsi="Times New Roman" w:eastAsia="Times New Roman" w:cs="Times New Roman"/>
          <w:sz w:val="21"/>
          <w:szCs w:val="21"/>
        </w:rPr>
        <w:t xml:space="preserve"> </w:t>
      </w:r>
      <w:r>
        <w:rPr>
          <w:rFonts w:ascii="SimSun" w:hAnsi="SimSun" w:eastAsia="SimSun" w:cs="SimSun"/>
          <w:sz w:val="21"/>
          <w:szCs w:val="21"/>
          <w:spacing w:val="-5"/>
        </w:rPr>
        <w:t>存在的概率。特别地，</w:t>
      </w:r>
      <w:r>
        <w:rPr>
          <w:rFonts w:ascii="Times New Roman" w:hAnsi="Times New Roman" w:eastAsia="Times New Roman" w:cs="Times New Roman"/>
          <w:sz w:val="21"/>
          <w:szCs w:val="21"/>
          <w:spacing w:val="-5"/>
        </w:rPr>
        <w:t>P(e)=1    </w:t>
      </w:r>
      <w:r>
        <w:rPr>
          <w:rFonts w:ascii="SimSun" w:hAnsi="SimSun" w:eastAsia="SimSun" w:cs="SimSun"/>
          <w:sz w:val="21"/>
          <w:szCs w:val="21"/>
          <w:spacing w:val="-5"/>
        </w:rPr>
        <w:t>表示边</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5"/>
        </w:rPr>
        <w:t>e </w:t>
      </w:r>
      <w:r>
        <w:rPr>
          <w:rFonts w:ascii="SimSun" w:hAnsi="SimSun" w:eastAsia="SimSun" w:cs="SimSun"/>
          <w:sz w:val="21"/>
          <w:szCs w:val="21"/>
          <w:spacing w:val="-5"/>
        </w:rPr>
        <w:t>确定存在。</w:t>
      </w:r>
    </w:p>
    <w:p>
      <w:pPr>
        <w:ind w:left="430"/>
        <w:spacing w:before="80" w:line="217" w:lineRule="auto"/>
        <w:rPr>
          <w:rFonts w:ascii="SimSun" w:hAnsi="SimSun" w:eastAsia="SimSun" w:cs="SimSun"/>
          <w:sz w:val="21"/>
          <w:szCs w:val="21"/>
        </w:rPr>
      </w:pPr>
      <w:r>
        <w:rPr>
          <w:rFonts w:ascii="SimSun" w:hAnsi="SimSun" w:eastAsia="SimSun" w:cs="SimSun"/>
          <w:sz w:val="21"/>
          <w:szCs w:val="21"/>
          <w:spacing w:val="-6"/>
        </w:rPr>
        <w:t>③</w:t>
      </w:r>
      <w:r>
        <w:rPr>
          <w:rFonts w:ascii="SimSun" w:hAnsi="SimSun" w:eastAsia="SimSun" w:cs="SimSun"/>
          <w:sz w:val="21"/>
          <w:szCs w:val="21"/>
          <w:spacing w:val="-32"/>
        </w:rPr>
        <w:t xml:space="preserve"> </w:t>
      </w:r>
      <w:r>
        <w:rPr>
          <w:rFonts w:ascii="SimSun" w:hAnsi="SimSun" w:eastAsia="SimSun" w:cs="SimSun"/>
          <w:sz w:val="21"/>
          <w:szCs w:val="21"/>
          <w:spacing w:val="-6"/>
        </w:rPr>
        <w:t>时序图是一种随时间而变化的图模型，</w:t>
      </w:r>
      <w:r>
        <w:rPr>
          <w:rFonts w:ascii="SimSun" w:hAnsi="SimSun" w:eastAsia="SimSun" w:cs="SimSun"/>
          <w:sz w:val="21"/>
          <w:szCs w:val="21"/>
          <w:spacing w:val="57"/>
        </w:rPr>
        <w:t xml:space="preserve"> </w:t>
      </w:r>
      <w:r>
        <w:rPr>
          <w:rFonts w:ascii="SimSun" w:hAnsi="SimSun" w:eastAsia="SimSun" w:cs="SimSun"/>
          <w:sz w:val="21"/>
          <w:szCs w:val="21"/>
          <w:spacing w:val="-6"/>
        </w:rPr>
        <w:t>一般是有向的。时序图可以被看作一组有向图</w:t>
      </w:r>
    </w:p>
    <w:p>
      <w:pPr>
        <w:spacing w:before="92" w:line="212" w:lineRule="auto"/>
        <w:rPr>
          <w:rFonts w:ascii="SimSun" w:hAnsi="SimSun" w:eastAsia="SimSun" w:cs="SimSun"/>
          <w:sz w:val="21"/>
          <w:szCs w:val="21"/>
        </w:rPr>
      </w:pPr>
      <w:r>
        <w:rPr>
          <w:rFonts w:ascii="SimSun" w:hAnsi="SimSun" w:eastAsia="SimSun" w:cs="SimSun"/>
          <w:sz w:val="21"/>
          <w:szCs w:val="21"/>
          <w:spacing w:val="-1"/>
        </w:rPr>
        <w:t>序列</w:t>
      </w:r>
      <w:r>
        <w:rPr>
          <w:rFonts w:ascii="Times New Roman" w:hAnsi="Times New Roman" w:eastAsia="Times New Roman" w:cs="Times New Roman"/>
          <w:sz w:val="21"/>
          <w:szCs w:val="21"/>
          <w:spacing w:val="-1"/>
        </w:rPr>
        <w:t>TG={G₁,G₁,…,G₁},          </w:t>
      </w:r>
      <w:r>
        <w:rPr>
          <w:rFonts w:ascii="SimSun" w:hAnsi="SimSun" w:eastAsia="SimSun" w:cs="SimSun"/>
          <w:sz w:val="21"/>
          <w:szCs w:val="21"/>
          <w:spacing w:val="-1"/>
        </w:rPr>
        <w:t>其中，</w:t>
      </w:r>
      <w:r>
        <w:rPr>
          <w:rFonts w:ascii="Times New Roman" w:hAnsi="Times New Roman" w:eastAsia="Times New Roman" w:cs="Times New Roman"/>
          <w:sz w:val="21"/>
          <w:szCs w:val="21"/>
          <w:spacing w:val="-1"/>
        </w:rPr>
        <w:t>G,</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2"/>
        </w:rPr>
        <w:t>表示在时间点</w:t>
      </w:r>
      <w:r>
        <w:rPr>
          <w:rFonts w:ascii="Times New Roman" w:hAnsi="Times New Roman" w:eastAsia="Times New Roman" w:cs="Times New Roman"/>
          <w:sz w:val="21"/>
          <w:szCs w:val="21"/>
          <w:spacing w:val="-2"/>
        </w:rPr>
        <w:t>t,   </w:t>
      </w:r>
      <w:r>
        <w:rPr>
          <w:rFonts w:ascii="SimSun" w:hAnsi="SimSun" w:eastAsia="SimSun" w:cs="SimSun"/>
          <w:sz w:val="21"/>
          <w:szCs w:val="21"/>
          <w:spacing w:val="-2"/>
        </w:rPr>
        <w:t>的图</w:t>
      </w:r>
      <w:r>
        <w:rPr>
          <w:rFonts w:ascii="Times New Roman" w:hAnsi="Times New Roman" w:eastAsia="Times New Roman" w:cs="Times New Roman"/>
          <w:sz w:val="21"/>
          <w:szCs w:val="21"/>
          <w:spacing w:val="-2"/>
        </w:rPr>
        <w:t>G</w:t>
      </w:r>
      <w:r>
        <w:rPr>
          <w:rFonts w:ascii="SimSun" w:hAnsi="SimSun" w:eastAsia="SimSun" w:cs="SimSun"/>
          <w:sz w:val="21"/>
          <w:szCs w:val="21"/>
          <w:spacing w:val="-2"/>
        </w:rPr>
        <w:t>。</w:t>
      </w:r>
    </w:p>
    <w:p>
      <w:pPr>
        <w:ind w:right="641" w:firstLine="430"/>
        <w:spacing w:before="39" w:line="256" w:lineRule="auto"/>
        <w:rPr>
          <w:rFonts w:ascii="SimSun" w:hAnsi="SimSun" w:eastAsia="SimSun" w:cs="SimSun"/>
          <w:sz w:val="21"/>
          <w:szCs w:val="21"/>
        </w:rPr>
      </w:pPr>
      <w:r>
        <w:rPr>
          <w:rFonts w:ascii="SimSun" w:hAnsi="SimSun" w:eastAsia="SimSun" w:cs="SimSun"/>
          <w:sz w:val="21"/>
          <w:szCs w:val="21"/>
        </w:rPr>
        <w:t>④</w:t>
      </w:r>
      <w:r>
        <w:rPr>
          <w:rFonts w:ascii="SimSun" w:hAnsi="SimSun" w:eastAsia="SimSun" w:cs="SimSun"/>
          <w:sz w:val="21"/>
          <w:szCs w:val="21"/>
          <w:spacing w:val="-69"/>
        </w:rPr>
        <w:t xml:space="preserve"> </w:t>
      </w:r>
      <w:r>
        <w:rPr>
          <w:rFonts w:ascii="SimSun" w:hAnsi="SimSun" w:eastAsia="SimSun" w:cs="SimSun"/>
          <w:sz w:val="21"/>
          <w:szCs w:val="21"/>
        </w:rPr>
        <w:t>超图</w:t>
      </w:r>
      <w:r>
        <w:rPr>
          <w:rFonts w:ascii="Times New Roman" w:hAnsi="Times New Roman" w:eastAsia="Times New Roman" w:cs="Times New Roman"/>
          <w:sz w:val="21"/>
          <w:szCs w:val="21"/>
        </w:rPr>
        <w:t>H=(X,E),      </w:t>
      </w:r>
      <w:r>
        <w:rPr>
          <w:rFonts w:ascii="SimSun" w:hAnsi="SimSun" w:eastAsia="SimSun" w:cs="SimSun"/>
          <w:sz w:val="21"/>
          <w:szCs w:val="21"/>
        </w:rPr>
        <w:t>其中，</w:t>
      </w:r>
      <w:r>
        <w:rPr>
          <w:rFonts w:ascii="Times New Roman" w:hAnsi="Times New Roman" w:eastAsia="Times New Roman" w:cs="Times New Roman"/>
          <w:sz w:val="21"/>
          <w:szCs w:val="21"/>
        </w:rPr>
        <w:t>X</w:t>
      </w:r>
      <w:r>
        <w:rPr>
          <w:rFonts w:ascii="Times New Roman" w:hAnsi="Times New Roman" w:eastAsia="Times New Roman" w:cs="Times New Roman"/>
          <w:sz w:val="21"/>
          <w:szCs w:val="21"/>
          <w:spacing w:val="18"/>
        </w:rPr>
        <w:t xml:space="preserve"> </w:t>
      </w:r>
      <w:r>
        <w:rPr>
          <w:rFonts w:ascii="SimSun" w:hAnsi="SimSun" w:eastAsia="SimSun" w:cs="SimSun"/>
          <w:sz w:val="21"/>
          <w:szCs w:val="21"/>
        </w:rPr>
        <w:t>表示一个有</w:t>
      </w:r>
      <w:r>
        <w:rPr>
          <w:rFonts w:ascii="SimSun" w:hAnsi="SimSun" w:eastAsia="SimSun" w:cs="SimSun"/>
          <w:sz w:val="21"/>
          <w:szCs w:val="21"/>
          <w:spacing w:val="-1"/>
        </w:rPr>
        <w:t>限集合</w:t>
      </w:r>
      <w:r>
        <w:rPr>
          <w:rFonts w:ascii="Times New Roman" w:hAnsi="Times New Roman" w:eastAsia="Times New Roman" w:cs="Times New Roman"/>
          <w:sz w:val="21"/>
          <w:szCs w:val="21"/>
          <w:spacing w:val="-1"/>
        </w:rPr>
        <w:t>S,S    </w:t>
      </w:r>
      <w:r>
        <w:rPr>
          <w:rFonts w:ascii="SimSun" w:hAnsi="SimSun" w:eastAsia="SimSun" w:cs="SimSun"/>
          <w:sz w:val="21"/>
          <w:szCs w:val="21"/>
          <w:spacing w:val="-1"/>
        </w:rPr>
        <w:t>中的元素称为节点</w:t>
      </w:r>
      <w:r>
        <w:rPr>
          <w:rFonts w:ascii="Times New Roman" w:hAnsi="Times New Roman" w:eastAsia="Times New Roman" w:cs="Times New Roman"/>
          <w:sz w:val="21"/>
          <w:szCs w:val="21"/>
          <w:spacing w:val="-1"/>
        </w:rPr>
        <w:t>e;E</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1"/>
        </w:rPr>
        <w:t>是</w:t>
      </w:r>
      <w:r>
        <w:rPr>
          <w:rFonts w:ascii="Times New Roman" w:hAnsi="Times New Roman" w:eastAsia="Times New Roman" w:cs="Times New Roman"/>
          <w:sz w:val="21"/>
          <w:szCs w:val="21"/>
          <w:spacing w:val="-1"/>
        </w:rPr>
        <w:t>X</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1"/>
        </w:rPr>
        <w:t>的一个</w:t>
      </w:r>
      <w:r>
        <w:rPr>
          <w:rFonts w:ascii="SimSun" w:hAnsi="SimSun" w:eastAsia="SimSun" w:cs="SimSun"/>
          <w:sz w:val="21"/>
          <w:szCs w:val="21"/>
        </w:rPr>
        <w:t xml:space="preserve"> </w:t>
      </w:r>
      <w:r>
        <w:rPr>
          <w:rFonts w:ascii="SimSun" w:hAnsi="SimSun" w:eastAsia="SimSun" w:cs="SimSun"/>
          <w:sz w:val="21"/>
          <w:szCs w:val="21"/>
          <w:spacing w:val="-13"/>
        </w:rPr>
        <w:t>非空子集，称为超边或连接。</w:t>
      </w:r>
    </w:p>
    <w:p>
      <w:pPr>
        <w:ind w:right="564" w:firstLine="430"/>
        <w:spacing w:before="36" w:line="266" w:lineRule="auto"/>
        <w:rPr>
          <w:rFonts w:ascii="SimSun" w:hAnsi="SimSun" w:eastAsia="SimSun" w:cs="SimSun"/>
          <w:sz w:val="21"/>
          <w:szCs w:val="21"/>
        </w:rPr>
      </w:pPr>
      <w:r>
        <w:rPr>
          <w:rFonts w:ascii="SimSun" w:hAnsi="SimSun" w:eastAsia="SimSun" w:cs="SimSun"/>
          <w:sz w:val="21"/>
          <w:szCs w:val="21"/>
          <w:spacing w:val="-3"/>
        </w:rPr>
        <w:t>基于图模型的数据库有 </w:t>
      </w:r>
      <w:r>
        <w:rPr>
          <w:rFonts w:ascii="Times New Roman" w:hAnsi="Times New Roman" w:eastAsia="Times New Roman" w:cs="Times New Roman"/>
          <w:sz w:val="21"/>
          <w:szCs w:val="21"/>
          <w:spacing w:val="-3"/>
        </w:rPr>
        <w:t>AllegroGraph</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DEX</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H</w:t>
      </w:r>
      <w:r>
        <w:rPr>
          <w:rFonts w:ascii="Times New Roman" w:hAnsi="Times New Roman" w:eastAsia="Times New Roman" w:cs="Times New Roman"/>
          <w:sz w:val="21"/>
          <w:szCs w:val="21"/>
          <w:spacing w:val="-4"/>
        </w:rPr>
        <w:t>yperGraphDB</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Neo4j </w:t>
      </w:r>
      <w:r>
        <w:rPr>
          <w:rFonts w:ascii="SimSun" w:hAnsi="SimSun" w:eastAsia="SimSun" w:cs="SimSun"/>
          <w:sz w:val="21"/>
          <w:szCs w:val="21"/>
          <w:spacing w:val="-4"/>
        </w:rPr>
        <w:t>等 。</w:t>
      </w:r>
      <w:r>
        <w:rPr>
          <w:rFonts w:ascii="Times New Roman" w:hAnsi="Times New Roman" w:eastAsia="Times New Roman" w:cs="Times New Roman"/>
          <w:sz w:val="21"/>
          <w:szCs w:val="21"/>
          <w:spacing w:val="-4"/>
        </w:rPr>
        <w:t>AllegroGraph    </w:t>
      </w:r>
      <w:r>
        <w:rPr>
          <w:rFonts w:ascii="SimSun" w:hAnsi="SimSun" w:eastAsia="SimSun" w:cs="SimSun"/>
          <w:sz w:val="21"/>
          <w:szCs w:val="21"/>
          <w:spacing w:val="1"/>
        </w:rPr>
        <w:t>是一个商业型的数据库，提供图模型存储数据，还提供多种语言的</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1"/>
        </w:rPr>
        <w:t>并支持</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1"/>
        </w:rPr>
        <w:t>语言。</w:t>
      </w:r>
      <w:r>
        <w:rPr>
          <w:rFonts w:ascii="SimSun" w:hAnsi="SimSun" w:eastAsia="SimSun" w:cs="SimSun"/>
          <w:sz w:val="21"/>
          <w:szCs w:val="21"/>
        </w:rPr>
        <w:t xml:space="preserve"> </w:t>
      </w:r>
      <w:r>
        <w:rPr>
          <w:rFonts w:ascii="Times New Roman" w:hAnsi="Times New Roman" w:eastAsia="Times New Roman" w:cs="Times New Roman"/>
          <w:sz w:val="21"/>
          <w:szCs w:val="21"/>
          <w:spacing w:val="-6"/>
        </w:rPr>
        <w:t>DEX</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6"/>
        </w:rPr>
        <w:t>是一个轻量级的、可扩展的、高性能的图数</w:t>
      </w:r>
      <w:r>
        <w:rPr>
          <w:rFonts w:ascii="SimSun" w:hAnsi="SimSun" w:eastAsia="SimSun" w:cs="SimSun"/>
          <w:sz w:val="21"/>
          <w:szCs w:val="21"/>
          <w:spacing w:val="-7"/>
        </w:rPr>
        <w:t>据库，支持多种操作系统。</w:t>
      </w:r>
      <w:r>
        <w:rPr>
          <w:rFonts w:ascii="Times New Roman" w:hAnsi="Times New Roman" w:eastAsia="Times New Roman" w:cs="Times New Roman"/>
          <w:sz w:val="21"/>
          <w:szCs w:val="21"/>
          <w:spacing w:val="-7"/>
        </w:rPr>
        <w:t>HyperGraphDB</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7"/>
        </w:rPr>
        <w:t>是</w:t>
      </w:r>
      <w:r>
        <w:rPr>
          <w:rFonts w:ascii="SimSun" w:hAnsi="SimSun" w:eastAsia="SimSun" w:cs="SimSun"/>
          <w:sz w:val="21"/>
          <w:szCs w:val="21"/>
        </w:rPr>
        <w:t xml:space="preserve">  </w:t>
      </w:r>
      <w:r>
        <w:rPr>
          <w:rFonts w:ascii="SimSun" w:hAnsi="SimSun" w:eastAsia="SimSun" w:cs="SimSun"/>
          <w:sz w:val="21"/>
          <w:szCs w:val="21"/>
          <w:spacing w:val="2"/>
        </w:rPr>
        <w:t>一种通用的开源数据存储机制，提供高效的数据</w:t>
      </w:r>
      <w:r>
        <w:rPr>
          <w:rFonts w:ascii="SimSun" w:hAnsi="SimSun" w:eastAsia="SimSun" w:cs="SimSun"/>
          <w:sz w:val="21"/>
          <w:szCs w:val="21"/>
          <w:spacing w:val="1"/>
        </w:rPr>
        <w:t>管理方式。</w:t>
      </w:r>
      <w:r>
        <w:rPr>
          <w:rFonts w:ascii="Times New Roman" w:hAnsi="Times New Roman" w:eastAsia="Times New Roman" w:cs="Times New Roman"/>
          <w:sz w:val="21"/>
          <w:szCs w:val="21"/>
        </w:rPr>
        <w:t>Neo</w:t>
      </w:r>
      <w:r>
        <w:rPr>
          <w:rFonts w:ascii="Times New Roman" w:hAnsi="Times New Roman" w:eastAsia="Times New Roman" w:cs="Times New Roman"/>
          <w:sz w:val="21"/>
          <w:szCs w:val="21"/>
          <w:spacing w:val="1"/>
        </w:rPr>
        <w:t>4j</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1"/>
        </w:rPr>
        <w:t>是最常用的图数据管理系</w:t>
      </w:r>
      <w:r>
        <w:rPr>
          <w:rFonts w:ascii="SimSun" w:hAnsi="SimSun" w:eastAsia="SimSun" w:cs="SimSun"/>
          <w:sz w:val="21"/>
          <w:szCs w:val="21"/>
        </w:rPr>
        <w:t xml:space="preserve"> </w:t>
      </w:r>
      <w:r>
        <w:rPr>
          <w:rFonts w:ascii="SimSun" w:hAnsi="SimSun" w:eastAsia="SimSun" w:cs="SimSun"/>
          <w:sz w:val="21"/>
          <w:szCs w:val="21"/>
          <w:spacing w:val="-10"/>
        </w:rPr>
        <w:t>统，具有原生图存储机制，并支持</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10"/>
        </w:rPr>
        <w:t>ACID </w:t>
      </w:r>
      <w:r>
        <w:rPr>
          <w:rFonts w:ascii="SimSun" w:hAnsi="SimSun" w:eastAsia="SimSun" w:cs="SimSun"/>
          <w:sz w:val="21"/>
          <w:szCs w:val="21"/>
          <w:spacing w:val="-11"/>
        </w:rPr>
        <w:t>事务。</w:t>
      </w:r>
    </w:p>
    <w:p>
      <w:pPr>
        <w:pStyle w:val="BodyText"/>
        <w:spacing w:line="363" w:lineRule="auto"/>
        <w:rPr/>
      </w:pPr>
      <w:r/>
    </w:p>
    <w:p>
      <w:pPr>
        <w:ind w:left="3044"/>
        <w:spacing w:before="105" w:line="222" w:lineRule="auto"/>
        <w:outlineLvl w:val="6"/>
        <w:rPr>
          <w:rFonts w:ascii="YouYuan" w:hAnsi="YouYuan" w:eastAsia="YouYuan" w:cs="YouYuan"/>
          <w:sz w:val="32"/>
          <w:szCs w:val="32"/>
        </w:rPr>
      </w:pPr>
      <w:r>
        <w:rPr>
          <w:rFonts w:ascii="YouYuan" w:hAnsi="YouYuan" w:eastAsia="YouYuan" w:cs="YouYuan"/>
          <w:sz w:val="32"/>
          <w:szCs w:val="32"/>
          <w:b/>
          <w:bCs/>
          <w:spacing w:val="-7"/>
        </w:rPr>
        <w:t>2.3</w:t>
      </w:r>
      <w:r>
        <w:rPr>
          <w:rFonts w:ascii="YouYuan" w:hAnsi="YouYuan" w:eastAsia="YouYuan" w:cs="YouYuan"/>
          <w:sz w:val="32"/>
          <w:szCs w:val="32"/>
          <w:spacing w:val="138"/>
        </w:rPr>
        <w:t xml:space="preserve"> </w:t>
      </w:r>
      <w:r>
        <w:rPr>
          <w:rFonts w:ascii="YouYuan" w:hAnsi="YouYuan" w:eastAsia="YouYuan" w:cs="YouYuan"/>
          <w:sz w:val="32"/>
          <w:szCs w:val="32"/>
          <w:b/>
          <w:bCs/>
          <w:spacing w:val="-7"/>
        </w:rPr>
        <w:t>列族数据库</w:t>
      </w:r>
    </w:p>
    <w:p>
      <w:pPr>
        <w:pStyle w:val="BodyText"/>
        <w:spacing w:line="306" w:lineRule="auto"/>
        <w:rPr/>
      </w:pPr>
      <w:r/>
    </w:p>
    <w:p>
      <w:pPr>
        <w:pStyle w:val="BodyText"/>
        <w:spacing w:line="307" w:lineRule="auto"/>
        <w:rPr/>
      </w:pPr>
      <w:r/>
    </w:p>
    <w:p>
      <w:pPr>
        <w:ind w:left="4"/>
        <w:spacing w:before="105" w:line="226" w:lineRule="auto"/>
        <w:rPr>
          <w:rFonts w:ascii="STXinwei" w:hAnsi="STXinwei" w:eastAsia="STXinwei" w:cs="STXinwei"/>
          <w:sz w:val="32"/>
          <w:szCs w:val="32"/>
        </w:rPr>
      </w:pPr>
      <w:r>
        <w:rPr>
          <w:rFonts w:ascii="STXinwei" w:hAnsi="STXinwei" w:eastAsia="STXinwei" w:cs="STXinwei"/>
          <w:sz w:val="32"/>
          <w:szCs w:val="32"/>
          <w:b/>
          <w:bCs/>
          <w:spacing w:val="-8"/>
        </w:rPr>
        <w:t>2.3.1</w:t>
      </w:r>
      <w:r>
        <w:rPr>
          <w:rFonts w:ascii="STXinwei" w:hAnsi="STXinwei" w:eastAsia="STXinwei" w:cs="STXinwei"/>
          <w:sz w:val="32"/>
          <w:szCs w:val="32"/>
          <w:spacing w:val="-8"/>
        </w:rPr>
        <w:t xml:space="preserve">      </w:t>
      </w:r>
      <w:r>
        <w:rPr>
          <w:rFonts w:ascii="STXinwei" w:hAnsi="STXinwei" w:eastAsia="STXinwei" w:cs="STXinwei"/>
          <w:sz w:val="32"/>
          <w:szCs w:val="32"/>
          <w:b/>
          <w:bCs/>
          <w:spacing w:val="-8"/>
        </w:rPr>
        <w:t>列族数据库简介34</w:t>
      </w:r>
      <w:r>
        <w:rPr>
          <w:rFonts w:ascii="STXinwei" w:hAnsi="STXinwei" w:eastAsia="STXinwei" w:cs="STXinwei"/>
          <w:sz w:val="32"/>
          <w:szCs w:val="32"/>
          <w:spacing w:val="-8"/>
        </w:rPr>
        <w:t>]</w:t>
      </w:r>
    </w:p>
    <w:p>
      <w:pPr>
        <w:ind w:right="640" w:firstLine="430"/>
        <w:spacing w:before="296" w:line="242" w:lineRule="auto"/>
        <w:rPr>
          <w:rFonts w:ascii="SimSun" w:hAnsi="SimSun" w:eastAsia="SimSun" w:cs="SimSun"/>
          <w:sz w:val="21"/>
          <w:szCs w:val="21"/>
        </w:rPr>
      </w:pPr>
      <w:r>
        <w:rPr>
          <w:rFonts w:ascii="SimSun" w:hAnsi="SimSun" w:eastAsia="SimSun" w:cs="SimSun"/>
          <w:sz w:val="21"/>
          <w:szCs w:val="21"/>
          <w:spacing w:val="-5"/>
        </w:rPr>
        <w:t>列族数据库可以存储关键字及其映射值，并且可以</w:t>
      </w:r>
      <w:r>
        <w:rPr>
          <w:rFonts w:ascii="SimSun" w:hAnsi="SimSun" w:eastAsia="SimSun" w:cs="SimSun"/>
          <w:sz w:val="21"/>
          <w:szCs w:val="21"/>
          <w:spacing w:val="-6"/>
        </w:rPr>
        <w:t>把值分成多个列族，让每个列族都代表</w:t>
      </w:r>
      <w:r>
        <w:rPr>
          <w:rFonts w:ascii="SimSun" w:hAnsi="SimSun" w:eastAsia="SimSun" w:cs="SimSun"/>
          <w:sz w:val="21"/>
          <w:szCs w:val="21"/>
        </w:rPr>
        <w:t xml:space="preserve"> </w:t>
      </w:r>
      <w:r>
        <w:rPr>
          <w:rFonts w:ascii="SimSun" w:hAnsi="SimSun" w:eastAsia="SimSun" w:cs="SimSun"/>
          <w:sz w:val="21"/>
          <w:szCs w:val="21"/>
          <w:spacing w:val="1"/>
        </w:rPr>
        <w:t>一张数据映射表。关系型数据库与列族数据库</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Cassandra  </w:t>
      </w:r>
      <w:r>
        <w:rPr>
          <w:rFonts w:ascii="SimSun" w:hAnsi="SimSun" w:eastAsia="SimSun" w:cs="SimSun"/>
          <w:sz w:val="21"/>
          <w:szCs w:val="21"/>
          <w:spacing w:val="1"/>
        </w:rPr>
        <w:t>的术语对比如表2-1所示。</w:t>
      </w:r>
    </w:p>
    <w:p>
      <w:pPr>
        <w:ind w:left="1952"/>
        <w:spacing w:before="136" w:line="221" w:lineRule="auto"/>
        <w:rPr>
          <w:rFonts w:ascii="SimHei" w:hAnsi="SimHei" w:eastAsia="SimHei" w:cs="SimHei"/>
          <w:sz w:val="21"/>
          <w:szCs w:val="21"/>
        </w:rPr>
      </w:pPr>
      <w:r>
        <w:rPr>
          <w:rFonts w:ascii="SimHei" w:hAnsi="SimHei" w:eastAsia="SimHei" w:cs="SimHei"/>
          <w:sz w:val="21"/>
          <w:szCs w:val="21"/>
          <w:b/>
          <w:bCs/>
          <w:spacing w:val="-16"/>
          <w:w w:val="93"/>
        </w:rPr>
        <w:t>表2-1</w:t>
      </w:r>
      <w:r>
        <w:rPr>
          <w:rFonts w:ascii="SimHei" w:hAnsi="SimHei" w:eastAsia="SimHei" w:cs="SimHei"/>
          <w:sz w:val="21"/>
          <w:szCs w:val="21"/>
          <w:spacing w:val="61"/>
        </w:rPr>
        <w:t xml:space="preserve"> </w:t>
      </w:r>
      <w:r>
        <w:rPr>
          <w:rFonts w:ascii="SimHei" w:hAnsi="SimHei" w:eastAsia="SimHei" w:cs="SimHei"/>
          <w:sz w:val="21"/>
          <w:szCs w:val="21"/>
          <w:b/>
          <w:bCs/>
          <w:spacing w:val="-16"/>
          <w:w w:val="93"/>
        </w:rPr>
        <w:t>关系型数据库与列族数据库</w:t>
      </w:r>
      <w:r>
        <w:rPr>
          <w:rFonts w:ascii="SimHei" w:hAnsi="SimHei" w:eastAsia="SimHei" w:cs="SimHei"/>
          <w:sz w:val="21"/>
          <w:szCs w:val="21"/>
          <w:spacing w:val="-30"/>
        </w:rPr>
        <w:t xml:space="preserve"> </w:t>
      </w:r>
      <w:r>
        <w:rPr>
          <w:rFonts w:ascii="SimSun" w:hAnsi="SimSun" w:eastAsia="SimSun" w:cs="SimSun"/>
          <w:sz w:val="21"/>
          <w:szCs w:val="21"/>
          <w:b/>
          <w:bCs/>
          <w:spacing w:val="-16"/>
          <w:w w:val="93"/>
        </w:rPr>
        <w:t>Cassand</w:t>
      </w:r>
      <w:r>
        <w:rPr>
          <w:rFonts w:ascii="SimSun" w:hAnsi="SimSun" w:eastAsia="SimSun" w:cs="SimSun"/>
          <w:sz w:val="21"/>
          <w:szCs w:val="21"/>
          <w:b/>
          <w:bCs/>
          <w:spacing w:val="-17"/>
          <w:w w:val="93"/>
        </w:rPr>
        <w:t>ra</w:t>
      </w:r>
      <w:r>
        <w:rPr>
          <w:rFonts w:ascii="SimSun" w:hAnsi="SimSun" w:eastAsia="SimSun" w:cs="SimSun"/>
          <w:sz w:val="21"/>
          <w:szCs w:val="21"/>
          <w:spacing w:val="-44"/>
        </w:rPr>
        <w:t xml:space="preserve"> </w:t>
      </w:r>
      <w:r>
        <w:rPr>
          <w:rFonts w:ascii="SimHei" w:hAnsi="SimHei" w:eastAsia="SimHei" w:cs="SimHei"/>
          <w:sz w:val="21"/>
          <w:szCs w:val="21"/>
          <w:b/>
          <w:bCs/>
          <w:spacing w:val="-17"/>
          <w:w w:val="93"/>
        </w:rPr>
        <w:t>的术语对比</w:t>
      </w:r>
    </w:p>
    <w:p>
      <w:pPr>
        <w:spacing w:line="59" w:lineRule="exact"/>
        <w:rPr/>
      </w:pPr>
      <w:r/>
    </w:p>
    <w:tbl>
      <w:tblPr>
        <w:tblStyle w:val="TableNormal"/>
        <w:tblW w:w="8399" w:type="dxa"/>
        <w:tblInd w:w="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449"/>
        <w:gridCol w:w="3950"/>
      </w:tblGrid>
      <w:tr>
        <w:trPr>
          <w:trHeight w:val="313" w:hRule="atLeast"/>
        </w:trPr>
        <w:tc>
          <w:tcPr>
            <w:tcW w:w="4449" w:type="dxa"/>
            <w:vAlign w:val="top"/>
            <w:tcBorders>
              <w:left w:val="nil"/>
            </w:tcBorders>
          </w:tcPr>
          <w:p>
            <w:pPr>
              <w:pStyle w:val="TableText"/>
              <w:ind w:left="1769"/>
              <w:spacing w:before="81" w:line="219" w:lineRule="auto"/>
              <w:rPr/>
            </w:pPr>
            <w:r>
              <w:rPr>
                <w:spacing w:val="-2"/>
              </w:rPr>
              <w:t>关系型数据库</w:t>
            </w:r>
          </w:p>
        </w:tc>
        <w:tc>
          <w:tcPr>
            <w:tcW w:w="3950" w:type="dxa"/>
            <w:vAlign w:val="top"/>
            <w:tcBorders>
              <w:right w:val="nil"/>
            </w:tcBorders>
          </w:tcPr>
          <w:p>
            <w:pPr>
              <w:pStyle w:val="TableText"/>
              <w:ind w:left="1625"/>
              <w:spacing w:before="95"/>
              <w:rPr/>
            </w:pPr>
            <w:r>
              <w:rPr>
                <w:spacing w:val="-1"/>
              </w:rPr>
              <w:t>Cassandra</w:t>
            </w:r>
          </w:p>
        </w:tc>
      </w:tr>
      <w:tr>
        <w:trPr>
          <w:trHeight w:val="299" w:hRule="atLeast"/>
        </w:trPr>
        <w:tc>
          <w:tcPr>
            <w:tcW w:w="4449" w:type="dxa"/>
            <w:vAlign w:val="top"/>
            <w:tcBorders>
              <w:left w:val="nil"/>
            </w:tcBorders>
          </w:tcPr>
          <w:p>
            <w:pPr>
              <w:pStyle w:val="TableText"/>
              <w:ind w:left="1129"/>
              <w:spacing w:before="78" w:line="219" w:lineRule="auto"/>
              <w:rPr/>
            </w:pPr>
            <w:r>
              <w:rPr>
                <w:spacing w:val="4"/>
              </w:rPr>
              <w:t>数据库实例(</w:t>
            </w:r>
            <w:r>
              <w:rPr/>
              <w:t>database</w:t>
            </w:r>
            <w:r>
              <w:rPr>
                <w:spacing w:val="4"/>
              </w:rPr>
              <w:t xml:space="preserve"> </w:t>
            </w:r>
            <w:r>
              <w:rPr/>
              <w:t>instance</w:t>
            </w:r>
            <w:r>
              <w:rPr>
                <w:spacing w:val="4"/>
              </w:rPr>
              <w:t>)</w:t>
            </w:r>
          </w:p>
        </w:tc>
        <w:tc>
          <w:tcPr>
            <w:tcW w:w="3950" w:type="dxa"/>
            <w:vAlign w:val="top"/>
            <w:tcBorders>
              <w:right w:val="nil"/>
            </w:tcBorders>
          </w:tcPr>
          <w:p>
            <w:pPr>
              <w:pStyle w:val="TableText"/>
              <w:ind w:left="1475"/>
              <w:spacing w:before="78" w:line="219" w:lineRule="auto"/>
              <w:rPr/>
            </w:pPr>
            <w:r>
              <w:rPr>
                <w:spacing w:val="9"/>
              </w:rPr>
              <w:t>集群(</w:t>
            </w:r>
            <w:r>
              <w:rPr/>
              <w:t>cluster</w:t>
            </w:r>
            <w:r>
              <w:rPr>
                <w:spacing w:val="9"/>
              </w:rPr>
              <w:t>)</w:t>
            </w:r>
          </w:p>
        </w:tc>
      </w:tr>
      <w:tr>
        <w:trPr>
          <w:trHeight w:val="308" w:hRule="atLeast"/>
        </w:trPr>
        <w:tc>
          <w:tcPr>
            <w:tcW w:w="4449" w:type="dxa"/>
            <w:vAlign w:val="top"/>
            <w:tcBorders>
              <w:left w:val="nil"/>
            </w:tcBorders>
          </w:tcPr>
          <w:p>
            <w:pPr>
              <w:pStyle w:val="TableText"/>
              <w:ind w:left="1619"/>
              <w:spacing w:before="79" w:line="219" w:lineRule="auto"/>
              <w:rPr/>
            </w:pPr>
            <w:r>
              <w:rPr>
                <w:spacing w:val="6"/>
              </w:rPr>
              <w:t>数据库(</w:t>
            </w:r>
            <w:r>
              <w:rPr/>
              <w:t>database</w:t>
            </w:r>
            <w:r>
              <w:rPr>
                <w:spacing w:val="6"/>
              </w:rPr>
              <w:t>)</w:t>
            </w:r>
          </w:p>
        </w:tc>
        <w:tc>
          <w:tcPr>
            <w:tcW w:w="3950" w:type="dxa"/>
            <w:vAlign w:val="top"/>
            <w:tcBorders>
              <w:right w:val="nil"/>
            </w:tcBorders>
          </w:tcPr>
          <w:p>
            <w:pPr>
              <w:pStyle w:val="TableText"/>
              <w:ind w:left="1365"/>
              <w:spacing w:before="75" w:line="214" w:lineRule="auto"/>
              <w:rPr/>
            </w:pPr>
            <w:r>
              <w:rPr>
                <w:spacing w:val="6"/>
              </w:rPr>
              <w:t>键空间(</w:t>
            </w:r>
            <w:r>
              <w:rPr/>
              <w:t>keyspace</w:t>
            </w:r>
            <w:r>
              <w:rPr>
                <w:spacing w:val="6"/>
              </w:rPr>
              <w:t>)</w:t>
            </w:r>
          </w:p>
        </w:tc>
      </w:tr>
      <w:tr>
        <w:trPr>
          <w:trHeight w:val="318" w:hRule="atLeast"/>
        </w:trPr>
        <w:tc>
          <w:tcPr>
            <w:tcW w:w="4449" w:type="dxa"/>
            <w:vAlign w:val="top"/>
            <w:tcBorders>
              <w:left w:val="nil"/>
            </w:tcBorders>
          </w:tcPr>
          <w:p>
            <w:pPr>
              <w:pStyle w:val="TableText"/>
              <w:ind w:left="1879"/>
              <w:spacing w:before="92" w:line="221" w:lineRule="auto"/>
              <w:rPr/>
            </w:pPr>
            <w:r>
              <w:rPr>
                <w:spacing w:val="12"/>
              </w:rPr>
              <w:t>表(</w:t>
            </w:r>
            <w:r>
              <w:rPr/>
              <w:t>table</w:t>
            </w:r>
            <w:r>
              <w:rPr>
                <w:spacing w:val="12"/>
              </w:rPr>
              <w:t>)</w:t>
            </w:r>
          </w:p>
        </w:tc>
        <w:tc>
          <w:tcPr>
            <w:tcW w:w="3950" w:type="dxa"/>
            <w:vAlign w:val="top"/>
            <w:tcBorders>
              <w:right w:val="nil"/>
            </w:tcBorders>
          </w:tcPr>
          <w:p>
            <w:pPr>
              <w:pStyle w:val="TableText"/>
              <w:ind w:left="1255"/>
              <w:spacing w:before="87" w:line="215" w:lineRule="auto"/>
              <w:rPr/>
            </w:pPr>
            <w:r>
              <w:rPr>
                <w:spacing w:val="5"/>
              </w:rPr>
              <w:t>列族(</w:t>
            </w:r>
            <w:r>
              <w:rPr/>
              <w:t>column</w:t>
            </w:r>
            <w:r>
              <w:rPr>
                <w:spacing w:val="5"/>
              </w:rPr>
              <w:t xml:space="preserve"> </w:t>
            </w:r>
            <w:r>
              <w:rPr/>
              <w:t>family</w:t>
            </w:r>
            <w:r>
              <w:rPr>
                <w:spacing w:val="5"/>
              </w:rPr>
              <w:t>)</w:t>
            </w:r>
          </w:p>
        </w:tc>
      </w:tr>
      <w:tr>
        <w:trPr>
          <w:trHeight w:val="299" w:hRule="atLeast"/>
        </w:trPr>
        <w:tc>
          <w:tcPr>
            <w:tcW w:w="4449" w:type="dxa"/>
            <w:vAlign w:val="top"/>
            <w:tcBorders>
              <w:left w:val="nil"/>
            </w:tcBorders>
          </w:tcPr>
          <w:p>
            <w:pPr>
              <w:pStyle w:val="TableText"/>
              <w:ind w:left="1959"/>
              <w:spacing w:before="83" w:line="220" w:lineRule="auto"/>
              <w:rPr/>
            </w:pPr>
            <w:r>
              <w:rPr>
                <w:spacing w:val="9"/>
              </w:rPr>
              <w:t>行(</w:t>
            </w:r>
            <w:r>
              <w:rPr/>
              <w:t>row</w:t>
            </w:r>
            <w:r>
              <w:rPr>
                <w:spacing w:val="9"/>
              </w:rPr>
              <w:t>)</w:t>
            </w:r>
          </w:p>
        </w:tc>
        <w:tc>
          <w:tcPr>
            <w:tcW w:w="3950" w:type="dxa"/>
            <w:vAlign w:val="top"/>
            <w:tcBorders>
              <w:right w:val="nil"/>
            </w:tcBorders>
          </w:tcPr>
          <w:p>
            <w:pPr>
              <w:pStyle w:val="TableText"/>
              <w:ind w:left="1705"/>
              <w:spacing w:before="83" w:line="220" w:lineRule="auto"/>
              <w:rPr/>
            </w:pPr>
            <w:r>
              <w:rPr>
                <w:spacing w:val="9"/>
              </w:rPr>
              <w:t>行(</w:t>
            </w:r>
            <w:r>
              <w:rPr/>
              <w:t>row</w:t>
            </w:r>
            <w:r>
              <w:rPr>
                <w:spacing w:val="9"/>
              </w:rPr>
              <w:t>)</w:t>
            </w:r>
          </w:p>
        </w:tc>
      </w:tr>
      <w:tr>
        <w:trPr>
          <w:trHeight w:val="313" w:hRule="atLeast"/>
        </w:trPr>
        <w:tc>
          <w:tcPr>
            <w:tcW w:w="4449" w:type="dxa"/>
            <w:vAlign w:val="top"/>
            <w:tcBorders>
              <w:left w:val="nil"/>
            </w:tcBorders>
          </w:tcPr>
          <w:p>
            <w:pPr>
              <w:pStyle w:val="TableText"/>
              <w:ind w:left="979"/>
              <w:spacing w:before="82" w:line="216" w:lineRule="auto"/>
              <w:rPr/>
            </w:pPr>
            <w:r>
              <w:rPr>
                <w:spacing w:val="2"/>
              </w:rPr>
              <w:t>列(</w:t>
            </w:r>
            <w:r>
              <w:rPr/>
              <w:t>column</w:t>
            </w:r>
            <w:r>
              <w:rPr>
                <w:spacing w:val="2"/>
              </w:rPr>
              <w:t>,每行所对应的各列均相同)</w:t>
            </w:r>
          </w:p>
        </w:tc>
        <w:tc>
          <w:tcPr>
            <w:tcW w:w="3950" w:type="dxa"/>
            <w:vAlign w:val="top"/>
            <w:tcBorders>
              <w:right w:val="nil"/>
            </w:tcBorders>
          </w:tcPr>
          <w:p>
            <w:pPr>
              <w:pStyle w:val="TableText"/>
              <w:ind w:left="505"/>
              <w:spacing w:before="82" w:line="216" w:lineRule="auto"/>
              <w:rPr/>
            </w:pPr>
            <w:r>
              <w:rPr>
                <w:spacing w:val="1"/>
              </w:rPr>
              <w:t>列(</w:t>
            </w:r>
            <w:r>
              <w:rPr/>
              <w:t>column</w:t>
            </w:r>
            <w:r>
              <w:rPr>
                <w:spacing w:val="1"/>
              </w:rPr>
              <w:t>,不同的行所对应的列可以有差别)</w:t>
            </w:r>
          </w:p>
        </w:tc>
      </w:tr>
    </w:tbl>
    <w:p>
      <w:pPr>
        <w:ind w:right="641" w:firstLine="430"/>
        <w:spacing w:before="261" w:line="258" w:lineRule="auto"/>
        <w:jc w:val="both"/>
        <w:rPr>
          <w:rFonts w:ascii="SimSun" w:hAnsi="SimSun" w:eastAsia="SimSun" w:cs="SimSun"/>
          <w:sz w:val="21"/>
          <w:szCs w:val="21"/>
        </w:rPr>
      </w:pPr>
      <w:r>
        <w:rPr>
          <w:rFonts w:ascii="SimSun" w:hAnsi="SimSun" w:eastAsia="SimSun" w:cs="SimSun"/>
          <w:sz w:val="21"/>
          <w:szCs w:val="21"/>
          <w:spacing w:val="-2"/>
        </w:rPr>
        <w:t>列族数据库将数据存储在列族里，而列族里的行则把许多列数据与本行的行健</w:t>
      </w:r>
      <w:r>
        <w:rPr>
          <w:rFonts w:ascii="Times New Roman" w:hAnsi="Times New Roman" w:eastAsia="Times New Roman" w:cs="Times New Roman"/>
          <w:sz w:val="21"/>
          <w:szCs w:val="21"/>
          <w:spacing w:val="-2"/>
        </w:rPr>
        <w:t>(row</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2"/>
        </w:rPr>
        <w:t>key)</w:t>
      </w:r>
      <w:r>
        <w:rPr>
          <w:rFonts w:ascii="Times New Roman" w:hAnsi="Times New Roman" w:eastAsia="Times New Roman" w:cs="Times New Roman"/>
          <w:sz w:val="21"/>
          <w:szCs w:val="21"/>
        </w:rPr>
        <w:t xml:space="preserve"> </w:t>
      </w:r>
      <w:r>
        <w:rPr>
          <w:rFonts w:ascii="SimSun" w:hAnsi="SimSun" w:eastAsia="SimSun" w:cs="SimSun"/>
          <w:sz w:val="21"/>
          <w:szCs w:val="21"/>
          <w:spacing w:val="4"/>
        </w:rPr>
        <w:t>关联起来(如图2-10所示)。列族把通常需要一并访问的相关数据分成组。可能要同时访问</w:t>
      </w:r>
      <w:r>
        <w:rPr>
          <w:rFonts w:ascii="SimSun" w:hAnsi="SimSun" w:eastAsia="SimSun" w:cs="SimSun"/>
          <w:sz w:val="21"/>
          <w:szCs w:val="21"/>
          <w:spacing w:val="15"/>
        </w:rPr>
        <w:t xml:space="preserve"> </w:t>
      </w:r>
      <w:r>
        <w:rPr>
          <w:rFonts w:ascii="SimSun" w:hAnsi="SimSun" w:eastAsia="SimSun" w:cs="SimSun"/>
          <w:sz w:val="21"/>
          <w:szCs w:val="21"/>
          <w:spacing w:val="-2"/>
        </w:rPr>
        <w:t>多个客户</w:t>
      </w:r>
      <w:r>
        <w:rPr>
          <w:rFonts w:ascii="Times New Roman" w:hAnsi="Times New Roman" w:eastAsia="Times New Roman" w:cs="Times New Roman"/>
          <w:sz w:val="21"/>
          <w:szCs w:val="21"/>
          <w:spacing w:val="-2"/>
        </w:rPr>
        <w:t>(customer)  </w:t>
      </w:r>
      <w:r>
        <w:rPr>
          <w:rFonts w:ascii="SimSun" w:hAnsi="SimSun" w:eastAsia="SimSun" w:cs="SimSun"/>
          <w:sz w:val="21"/>
          <w:szCs w:val="21"/>
          <w:spacing w:val="-2"/>
        </w:rPr>
        <w:t>的个人配置</w:t>
      </w:r>
      <w:r>
        <w:rPr>
          <w:rFonts w:ascii="Times New Roman" w:hAnsi="Times New Roman" w:eastAsia="Times New Roman" w:cs="Times New Roman"/>
          <w:sz w:val="21"/>
          <w:szCs w:val="21"/>
          <w:spacing w:val="-2"/>
        </w:rPr>
        <w:t>(profile)  </w:t>
      </w:r>
      <w:r>
        <w:rPr>
          <w:rFonts w:ascii="SimSun" w:hAnsi="SimSun" w:eastAsia="SimSun" w:cs="SimSun"/>
          <w:sz w:val="21"/>
          <w:szCs w:val="21"/>
          <w:spacing w:val="-2"/>
        </w:rPr>
        <w:t>信息，然而很少需要同时访问他们的订单</w:t>
      </w:r>
      <w:r>
        <w:rPr>
          <w:rFonts w:ascii="Times New Roman" w:hAnsi="Times New Roman" w:eastAsia="Times New Roman" w:cs="Times New Roman"/>
          <w:sz w:val="21"/>
          <w:szCs w:val="21"/>
          <w:spacing w:val="-2"/>
        </w:rPr>
        <w:t>(orders</w:t>
      </w:r>
      <w:r>
        <w:rPr>
          <w:rFonts w:ascii="Times New Roman" w:hAnsi="Times New Roman" w:eastAsia="Times New Roman" w:cs="Times New Roman"/>
          <w:sz w:val="21"/>
          <w:szCs w:val="21"/>
          <w:spacing w:val="-3"/>
        </w:rPr>
        <w:t>)</w:t>
      </w:r>
      <w:r>
        <w:rPr>
          <w:rFonts w:ascii="SimSun" w:hAnsi="SimSun" w:eastAsia="SimSun" w:cs="SimSun"/>
          <w:sz w:val="21"/>
          <w:szCs w:val="21"/>
          <w:spacing w:val="-3"/>
        </w:rPr>
        <w:t>。</w:t>
      </w:r>
    </w:p>
    <w:p>
      <w:pPr>
        <w:spacing w:line="258" w:lineRule="auto"/>
        <w:sectPr>
          <w:footerReference w:type="default" r:id="rId120"/>
          <w:pgSz w:w="9330" w:h="14520"/>
          <w:pgMar w:top="400" w:right="0" w:bottom="716" w:left="279" w:header="0" w:footer="404" w:gutter="0"/>
        </w:sectPr>
        <w:rPr>
          <w:rFonts w:ascii="SimSun" w:hAnsi="SimSun" w:eastAsia="SimSun" w:cs="SimSun"/>
          <w:sz w:val="21"/>
          <w:szCs w:val="21"/>
        </w:rPr>
      </w:pPr>
    </w:p>
    <w:p>
      <w:pPr>
        <w:pStyle w:val="BodyText"/>
        <w:spacing w:before="119"/>
        <w:rPr>
          <w:sz w:val="17"/>
          <w:szCs w:val="17"/>
        </w:rPr>
      </w:pPr>
      <w:r>
        <w:rPr>
          <w:rFonts w:ascii="SimHei" w:hAnsi="SimHei" w:eastAsia="SimHei" w:cs="SimHei"/>
          <w:position w:val="-18"/>
        </w:rPr>
        <w:drawing>
          <wp:inline distT="0" distB="0" distL="0" distR="0">
            <wp:extent cx="330175" cy="260378"/>
            <wp:effectExtent l="0" t="0" r="0" b="0"/>
            <wp:docPr id="94" name="IM 94"/>
            <wp:cNvGraphicFramePr/>
            <a:graphic>
              <a:graphicData uri="http://schemas.openxmlformats.org/drawingml/2006/picture">
                <pic:pic>
                  <pic:nvPicPr>
                    <pic:cNvPr id="94" name="IM 94"/>
                    <pic:cNvPicPr/>
                  </pic:nvPicPr>
                  <pic:blipFill>
                    <a:blip r:embed="rId123"/>
                    <a:stretch>
                      <a:fillRect/>
                    </a:stretch>
                  </pic:blipFill>
                  <pic:spPr>
                    <a:xfrm rot="0">
                      <a:off x="0" y="0"/>
                      <a:ext cx="330175" cy="260378"/>
                    </a:xfrm>
                    <a:prstGeom prst="rect">
                      <a:avLst/>
                    </a:prstGeom>
                  </pic:spPr>
                </pic:pic>
              </a:graphicData>
            </a:graphic>
          </wp:inline>
        </w:drawing>
      </w:r>
      <w:r>
        <w:rPr>
          <w:rFonts w:ascii="SimHei" w:hAnsi="SimHei" w:eastAsia="SimHei" w:cs="SimHei"/>
          <w:spacing w:val="-35"/>
          <w:position w:val="-5"/>
        </w:rPr>
        <w:t xml:space="preserve"> </w:t>
      </w:r>
      <w:r>
        <w:rPr>
          <w:rFonts w:ascii="SimHei" w:hAnsi="SimHei" w:eastAsia="SimHei" w:cs="SimHei"/>
          <w:spacing w:val="-18"/>
          <w:position w:val="-5"/>
        </w:rPr>
        <w:t>大数据技术基础</w:t>
      </w:r>
      <w:r>
        <w:rPr>
          <w:rFonts w:ascii="SimHei" w:hAnsi="SimHei" w:eastAsia="SimHei" w:cs="SimHei"/>
          <w:spacing w:val="-18"/>
          <w:position w:val="-5"/>
        </w:rPr>
        <w:t xml:space="preserve"> </w:t>
      </w:r>
      <w:r>
        <w:rPr>
          <w:sz w:val="17"/>
          <w:szCs w:val="17"/>
          <w:spacing w:val="-18"/>
          <w:position w:val="4"/>
        </w:rPr>
        <w:t>BIG DATA TEC</w:t>
      </w:r>
      <w:r>
        <w:rPr>
          <w:sz w:val="17"/>
          <w:szCs w:val="17"/>
          <w:spacing w:val="-19"/>
          <w:position w:val="4"/>
        </w:rPr>
        <w:t>HNOLOGY FOUNDATION</w:t>
      </w:r>
    </w:p>
    <w:p>
      <w:pPr>
        <w:pStyle w:val="BodyText"/>
        <w:spacing w:line="278" w:lineRule="auto"/>
        <w:rPr/>
      </w:pPr>
      <w:r/>
    </w:p>
    <w:p>
      <w:pPr>
        <w:pStyle w:val="BodyText"/>
        <w:ind w:firstLine="1520"/>
        <w:spacing w:line="2930" w:lineRule="exact"/>
        <w:rPr/>
      </w:pPr>
      <w:r>
        <w:rPr>
          <w:position w:val="-58"/>
        </w:rPr>
        <w:pict>
          <v:group id="_x0000_s348" style="mso-position-vertical-relative:line;mso-position-horizontal-relative:char;width:321.5pt;height:146.5pt;" filled="false" stroked="false" coordsize="6430,2930" coordorigin="0,0">
            <v:shape id="_x0000_s350" style="position:absolute;left:0;top:0;width:6430;height:2930;" filled="false" stroked="false" type="#_x0000_t75">
              <v:imagedata o:title="" r:id="rId124"/>
            </v:shape>
            <v:shape id="_x0000_s352" style="position:absolute;left:1889;top:237;width:3743;height:2140;" filled="false" stroked="false" type="#_x0000_t202">
              <v:fill on="false"/>
              <v:stroke on="false"/>
              <v:path/>
              <v:imagedata o:title=""/>
              <o:lock v:ext="edit" aspectratio="false"/>
              <v:textbox inset="0mm,0mm,0mm,0mm">
                <w:txbxContent>
                  <w:p>
                    <w:pPr>
                      <w:ind w:left="1139"/>
                      <w:spacing w:before="20" w:line="220" w:lineRule="auto"/>
                      <w:rPr>
                        <w:rFonts w:ascii="SimSun" w:hAnsi="SimSun" w:eastAsia="SimSun" w:cs="SimSun"/>
                        <w:sz w:val="17"/>
                        <w:szCs w:val="17"/>
                      </w:rPr>
                    </w:pPr>
                    <w:r>
                      <w:rPr>
                        <w:rFonts w:ascii="SimSun" w:hAnsi="SimSun" w:eastAsia="SimSun" w:cs="SimSun"/>
                        <w:sz w:val="17"/>
                        <w:szCs w:val="17"/>
                        <w:spacing w:val="-9"/>
                      </w:rPr>
                      <w:t>行一</w:t>
                    </w:r>
                  </w:p>
                  <w:p>
                    <w:pPr>
                      <w:ind w:left="259"/>
                      <w:spacing w:before="187" w:line="221" w:lineRule="auto"/>
                      <w:rPr>
                        <w:rFonts w:ascii="SimSun" w:hAnsi="SimSun" w:eastAsia="SimSun" w:cs="SimSun"/>
                        <w:sz w:val="17"/>
                        <w:szCs w:val="17"/>
                      </w:rPr>
                    </w:pPr>
                    <w:r>
                      <w:rPr>
                        <w:rFonts w:ascii="SimSun" w:hAnsi="SimSun" w:eastAsia="SimSun" w:cs="SimSun"/>
                        <w:sz w:val="17"/>
                        <w:szCs w:val="17"/>
                        <w:spacing w:val="-4"/>
                      </w:rPr>
                      <w:t>列1</w:t>
                    </w:r>
                  </w:p>
                  <w:p>
                    <w:pPr>
                      <w:ind w:left="20"/>
                      <w:spacing w:before="55" w:line="219" w:lineRule="auto"/>
                      <w:rPr>
                        <w:rFonts w:ascii="SimSun" w:hAnsi="SimSun" w:eastAsia="SimSun" w:cs="SimSun"/>
                        <w:sz w:val="17"/>
                        <w:szCs w:val="17"/>
                      </w:rPr>
                    </w:pPr>
                    <w:r>
                      <w:rPr>
                        <w:rFonts w:ascii="SimSun" w:hAnsi="SimSun" w:eastAsia="SimSun" w:cs="SimSun"/>
                        <w:sz w:val="17"/>
                        <w:szCs w:val="17"/>
                        <w:spacing w:val="-8"/>
                      </w:rPr>
                      <w:t>名称1:值1</w:t>
                    </w:r>
                  </w:p>
                  <w:p>
                    <w:pPr>
                      <w:spacing w:line="381" w:lineRule="auto"/>
                      <w:rPr>
                        <w:rFonts w:ascii="Arial"/>
                        <w:sz w:val="21"/>
                      </w:rPr>
                    </w:pPr>
                    <w:r/>
                  </w:p>
                  <w:p>
                    <w:pPr>
                      <w:ind w:left="1110"/>
                      <w:spacing w:before="55" w:line="220" w:lineRule="auto"/>
                      <w:rPr>
                        <w:rFonts w:ascii="SimSun" w:hAnsi="SimSun" w:eastAsia="SimSun" w:cs="SimSun"/>
                        <w:sz w:val="17"/>
                        <w:szCs w:val="17"/>
                      </w:rPr>
                    </w:pPr>
                    <w:r>
                      <w:rPr>
                        <w:rFonts w:ascii="SimSun" w:hAnsi="SimSun" w:eastAsia="SimSun" w:cs="SimSun"/>
                        <w:sz w:val="17"/>
                        <w:szCs w:val="17"/>
                      </w:rPr>
                      <w:t>行一</w:t>
                    </w:r>
                  </w:p>
                  <w:p>
                    <w:pPr>
                      <w:ind w:left="3260"/>
                      <w:spacing w:before="167" w:line="221" w:lineRule="auto"/>
                      <w:rPr>
                        <w:rFonts w:ascii="SimSun" w:hAnsi="SimSun" w:eastAsia="SimSun" w:cs="SimSun"/>
                        <w:sz w:val="17"/>
                        <w:szCs w:val="17"/>
                      </w:rPr>
                    </w:pPr>
                    <w:r>
                      <w:rPr>
                        <w:rFonts w:ascii="SimSun" w:hAnsi="SimSun" w:eastAsia="SimSun" w:cs="SimSun"/>
                        <w:sz w:val="17"/>
                        <w:szCs w:val="17"/>
                        <w:spacing w:val="-6"/>
                      </w:rPr>
                      <w:t>列N</w:t>
                    </w:r>
                  </w:p>
                  <w:p>
                    <w:pPr>
                      <w:ind w:right="15"/>
                      <w:spacing w:before="66" w:line="219" w:lineRule="auto"/>
                      <w:jc w:val="right"/>
                      <w:rPr>
                        <w:rFonts w:ascii="SimSun" w:hAnsi="SimSun" w:eastAsia="SimSun" w:cs="SimSun"/>
                        <w:sz w:val="17"/>
                        <w:szCs w:val="17"/>
                      </w:rPr>
                    </w:pPr>
                    <w:r>
                      <w:rPr>
                        <w:rFonts w:ascii="SimSun" w:hAnsi="SimSun" w:eastAsia="SimSun" w:cs="SimSun"/>
                        <w:sz w:val="17"/>
                        <w:szCs w:val="17"/>
                        <w:spacing w:val="-5"/>
                      </w:rPr>
                      <w:t>名称N:值N</w:t>
                    </w:r>
                  </w:p>
                </w:txbxContent>
              </v:textbox>
            </v:shape>
            <v:shape id="_x0000_s354" style="position:absolute;left:4859;top:570;width:784;height:527;" filled="false" stroked="false" type="#_x0000_t202">
              <v:fill on="false"/>
              <v:stroke on="false"/>
              <v:path/>
              <v:imagedata o:title=""/>
              <o:lock v:ext="edit" aspectratio="false"/>
              <v:textbox inset="0mm,0mm,0mm,0mm">
                <w:txbxContent>
                  <w:p>
                    <w:pPr>
                      <w:ind w:left="290"/>
                      <w:spacing w:before="19" w:line="221" w:lineRule="auto"/>
                      <w:rPr>
                        <w:rFonts w:ascii="SimSun" w:hAnsi="SimSun" w:eastAsia="SimSun" w:cs="SimSun"/>
                        <w:sz w:val="21"/>
                        <w:szCs w:val="21"/>
                      </w:rPr>
                    </w:pPr>
                    <w:r>
                      <w:rPr>
                        <w:rFonts w:ascii="SimSun" w:hAnsi="SimSun" w:eastAsia="SimSun" w:cs="SimSun"/>
                        <w:sz w:val="21"/>
                        <w:szCs w:val="21"/>
                        <w:spacing w:val="-12"/>
                        <w:w w:val="89"/>
                      </w:rPr>
                      <w:t>列N</w:t>
                    </w:r>
                  </w:p>
                  <w:p>
                    <w:pPr>
                      <w:ind w:left="20"/>
                      <w:spacing w:before="65" w:line="219" w:lineRule="auto"/>
                      <w:rPr>
                        <w:rFonts w:ascii="SimSun" w:hAnsi="SimSun" w:eastAsia="SimSun" w:cs="SimSun"/>
                        <w:sz w:val="17"/>
                        <w:szCs w:val="17"/>
                      </w:rPr>
                    </w:pPr>
                    <w:r>
                      <w:rPr>
                        <w:rFonts w:ascii="SimSun" w:hAnsi="SimSun" w:eastAsia="SimSun" w:cs="SimSun"/>
                        <w:sz w:val="17"/>
                        <w:szCs w:val="17"/>
                        <w:spacing w:val="-4"/>
                      </w:rPr>
                      <w:t>名称N:值N</w:t>
                    </w:r>
                  </w:p>
                </w:txbxContent>
              </v:textbox>
            </v:shape>
            <v:shape id="_x0000_s356" style="position:absolute;left:3379;top:608;width:770;height:489;" filled="false" stroked="false" type="#_x0000_t202">
              <v:fill on="false"/>
              <v:stroke on="false"/>
              <v:path/>
              <v:imagedata o:title=""/>
              <o:lock v:ext="edit" aspectratio="false"/>
              <v:textbox inset="0mm,0mm,0mm,0mm">
                <w:txbxContent>
                  <w:p>
                    <w:pPr>
                      <w:ind w:left="290"/>
                      <w:spacing w:before="19" w:line="221" w:lineRule="auto"/>
                      <w:rPr>
                        <w:rFonts w:ascii="SimSun" w:hAnsi="SimSun" w:eastAsia="SimSun" w:cs="SimSun"/>
                        <w:sz w:val="17"/>
                        <w:szCs w:val="17"/>
                      </w:rPr>
                    </w:pPr>
                    <w:r>
                      <w:rPr>
                        <w:rFonts w:ascii="SimSun" w:hAnsi="SimSun" w:eastAsia="SimSun" w:cs="SimSun"/>
                        <w:sz w:val="17"/>
                        <w:szCs w:val="17"/>
                        <w:spacing w:val="-4"/>
                      </w:rPr>
                      <w:t>列2</w:t>
                    </w:r>
                  </w:p>
                  <w:p>
                    <w:pPr>
                      <w:ind w:left="20"/>
                      <w:spacing w:before="75" w:line="219" w:lineRule="auto"/>
                      <w:rPr>
                        <w:rFonts w:ascii="SimSun" w:hAnsi="SimSun" w:eastAsia="SimSun" w:cs="SimSun"/>
                        <w:sz w:val="17"/>
                        <w:szCs w:val="17"/>
                      </w:rPr>
                    </w:pPr>
                    <w:r>
                      <w:rPr>
                        <w:rFonts w:ascii="SimSun" w:hAnsi="SimSun" w:eastAsia="SimSun" w:cs="SimSun"/>
                        <w:sz w:val="17"/>
                        <w:szCs w:val="17"/>
                        <w:spacing w:val="-6"/>
                      </w:rPr>
                      <w:t>名称2:值2</w:t>
                    </w:r>
                  </w:p>
                </w:txbxContent>
              </v:textbox>
            </v:shape>
            <v:shape id="_x0000_s358" style="position:absolute;left:1909;top:1908;width:736;height:479;" filled="false" stroked="false" type="#_x0000_t202">
              <v:fill on="false"/>
              <v:stroke on="false"/>
              <v:path/>
              <v:imagedata o:title=""/>
              <o:lock v:ext="edit" aspectratio="false"/>
              <v:textbox inset="0mm,0mm,0mm,0mm">
                <w:txbxContent>
                  <w:p>
                    <w:pPr>
                      <w:ind w:left="240"/>
                      <w:spacing w:before="19" w:line="221" w:lineRule="auto"/>
                      <w:rPr>
                        <w:rFonts w:ascii="SimSun" w:hAnsi="SimSun" w:eastAsia="SimSun" w:cs="SimSun"/>
                        <w:sz w:val="17"/>
                        <w:szCs w:val="17"/>
                      </w:rPr>
                    </w:pPr>
                    <w:r>
                      <w:rPr>
                        <w:rFonts w:ascii="SimSun" w:hAnsi="SimSun" w:eastAsia="SimSun" w:cs="SimSun"/>
                        <w:sz w:val="17"/>
                        <w:szCs w:val="17"/>
                        <w:spacing w:val="-4"/>
                      </w:rPr>
                      <w:t>列1</w:t>
                    </w:r>
                  </w:p>
                  <w:p>
                    <w:pPr>
                      <w:ind w:left="20"/>
                      <w:spacing w:before="65" w:line="219" w:lineRule="auto"/>
                      <w:rPr>
                        <w:rFonts w:ascii="SimSun" w:hAnsi="SimSun" w:eastAsia="SimSun" w:cs="SimSun"/>
                        <w:sz w:val="17"/>
                        <w:szCs w:val="17"/>
                      </w:rPr>
                    </w:pPr>
                    <w:r>
                      <w:rPr>
                        <w:rFonts w:ascii="SimSun" w:hAnsi="SimSun" w:eastAsia="SimSun" w:cs="SimSun"/>
                        <w:sz w:val="17"/>
                        <w:szCs w:val="17"/>
                        <w:spacing w:val="-11"/>
                      </w:rPr>
                      <w:t>名称1:值1</w:t>
                    </w:r>
                  </w:p>
                </w:txbxContent>
              </v:textbox>
            </v:shape>
            <v:shape id="_x0000_s360" style="position:absolute;left:3389;top:1908;width:739;height:469;" filled="false" stroked="false" type="#_x0000_t202">
              <v:fill on="false"/>
              <v:stroke on="false"/>
              <v:path/>
              <v:imagedata o:title=""/>
              <o:lock v:ext="edit" aspectratio="false"/>
              <v:textbox inset="0mm,0mm,0mm,0mm">
                <w:txbxContent>
                  <w:p>
                    <w:pPr>
                      <w:ind w:left="280"/>
                      <w:spacing w:before="19" w:line="221" w:lineRule="auto"/>
                      <w:rPr>
                        <w:rFonts w:ascii="SimSun" w:hAnsi="SimSun" w:eastAsia="SimSun" w:cs="SimSun"/>
                        <w:sz w:val="17"/>
                        <w:szCs w:val="17"/>
                      </w:rPr>
                    </w:pPr>
                    <w:r>
                      <w:rPr>
                        <w:rFonts w:ascii="SimSun" w:hAnsi="SimSun" w:eastAsia="SimSun" w:cs="SimSun"/>
                        <w:sz w:val="17"/>
                        <w:szCs w:val="17"/>
                        <w:spacing w:val="-4"/>
                      </w:rPr>
                      <w:t>列9</w:t>
                    </w:r>
                  </w:p>
                  <w:p>
                    <w:pPr>
                      <w:ind w:left="20"/>
                      <w:spacing w:before="55" w:line="219" w:lineRule="auto"/>
                      <w:rPr>
                        <w:rFonts w:ascii="SimSun" w:hAnsi="SimSun" w:eastAsia="SimSun" w:cs="SimSun"/>
                        <w:sz w:val="17"/>
                        <w:szCs w:val="17"/>
                      </w:rPr>
                    </w:pPr>
                    <w:r>
                      <w:rPr>
                        <w:rFonts w:ascii="SimSun" w:hAnsi="SimSun" w:eastAsia="SimSun" w:cs="SimSun"/>
                        <w:sz w:val="17"/>
                        <w:szCs w:val="17"/>
                        <w:spacing w:val="-10"/>
                      </w:rPr>
                      <w:t>名称9:值9</w:t>
                    </w:r>
                  </w:p>
                </w:txbxContent>
              </v:textbox>
            </v:shape>
            <v:shape id="_x0000_s362" style="position:absolute;left:929;top:787;width:482;height:210;" filled="false" stroked="false" type="#_x0000_t202">
              <v:fill on="false"/>
              <v:stroke on="false"/>
              <v:path/>
              <v:imagedata o:title=""/>
              <o:lock v:ext="edit" aspectratio="false"/>
              <v:textbox inset="0mm,0mm,0mm,0mm">
                <w:txbxContent>
                  <w:p>
                    <w:pPr>
                      <w:ind w:left="20"/>
                      <w:spacing w:before="20" w:line="220" w:lineRule="auto"/>
                      <w:rPr>
                        <w:rFonts w:ascii="Times New Roman" w:hAnsi="Times New Roman" w:eastAsia="Times New Roman" w:cs="Times New Roman"/>
                        <w:sz w:val="17"/>
                        <w:szCs w:val="17"/>
                      </w:rPr>
                    </w:pPr>
                    <w:r>
                      <w:rPr>
                        <w:rFonts w:ascii="SimSun" w:hAnsi="SimSun" w:eastAsia="SimSun" w:cs="SimSun"/>
                        <w:sz w:val="17"/>
                        <w:szCs w:val="17"/>
                        <w:spacing w:val="-4"/>
                      </w:rPr>
                      <w:t>行键</w:t>
                    </w:r>
                    <w:r>
                      <w:rPr>
                        <w:rFonts w:ascii="Times New Roman" w:hAnsi="Times New Roman" w:eastAsia="Times New Roman" w:cs="Times New Roman"/>
                        <w:sz w:val="17"/>
                        <w:szCs w:val="17"/>
                        <w:spacing w:val="-4"/>
                      </w:rPr>
                      <w:t>X</w:t>
                    </w:r>
                  </w:p>
                </w:txbxContent>
              </v:textbox>
            </v:shape>
            <v:shape id="_x0000_s364" style="position:absolute;left:949;top:2097;width:442;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4"/>
                      </w:rPr>
                      <w:t>行键Y</w:t>
                    </w:r>
                  </w:p>
                </w:txbxContent>
              </v:textbox>
            </v:shape>
            <v:shape id="_x0000_s366" style="position:absolute;left:259;top:128;width:370;height:21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3"/>
                      </w:rPr>
                      <w:t>列族</w:t>
                    </w:r>
                  </w:p>
                </w:txbxContent>
              </v:textbox>
            </v:shape>
          </v:group>
        </w:pict>
      </w:r>
    </w:p>
    <w:p>
      <w:pPr>
        <w:ind w:left="2810"/>
        <w:spacing w:before="267" w:line="219" w:lineRule="auto"/>
        <w:rPr>
          <w:rFonts w:ascii="SimSun" w:hAnsi="SimSun" w:eastAsia="SimSun" w:cs="SimSun"/>
          <w:sz w:val="17"/>
          <w:szCs w:val="17"/>
        </w:rPr>
      </w:pPr>
      <w:r>
        <w:rPr>
          <w:rFonts w:ascii="SimSun" w:hAnsi="SimSun" w:eastAsia="SimSun" w:cs="SimSun"/>
          <w:sz w:val="17"/>
          <w:szCs w:val="17"/>
          <w:spacing w:val="10"/>
        </w:rPr>
        <w:t>图2-10</w:t>
      </w:r>
      <w:r>
        <w:rPr>
          <w:rFonts w:ascii="SimSun" w:hAnsi="SimSun" w:eastAsia="SimSun" w:cs="SimSun"/>
          <w:sz w:val="17"/>
          <w:szCs w:val="17"/>
          <w:spacing w:val="1"/>
        </w:rPr>
        <w:t xml:space="preserve">  </w:t>
      </w:r>
      <w:r>
        <w:rPr>
          <w:rFonts w:ascii="Times New Roman" w:hAnsi="Times New Roman" w:eastAsia="Times New Roman" w:cs="Times New Roman"/>
          <w:sz w:val="17"/>
          <w:szCs w:val="17"/>
        </w:rPr>
        <w:t>Cassandra</w:t>
      </w:r>
      <w:r>
        <w:rPr>
          <w:rFonts w:ascii="Times New Roman" w:hAnsi="Times New Roman" w:eastAsia="Times New Roman" w:cs="Times New Roman"/>
          <w:sz w:val="17"/>
          <w:szCs w:val="17"/>
          <w:spacing w:val="17"/>
        </w:rPr>
        <w:t xml:space="preserve">  </w:t>
      </w:r>
      <w:r>
        <w:rPr>
          <w:rFonts w:ascii="SimSun" w:hAnsi="SimSun" w:eastAsia="SimSun" w:cs="SimSun"/>
          <w:sz w:val="17"/>
          <w:szCs w:val="17"/>
          <w:spacing w:val="10"/>
        </w:rPr>
        <w:t>数据库所使用的列族数据模型</w:t>
      </w:r>
    </w:p>
    <w:p>
      <w:pPr>
        <w:ind w:left="530" w:firstLine="409"/>
        <w:spacing w:before="98" w:line="265" w:lineRule="auto"/>
        <w:jc w:val="both"/>
        <w:rPr>
          <w:rFonts w:ascii="SimSun" w:hAnsi="SimSun" w:eastAsia="SimSun" w:cs="SimSun"/>
          <w:sz w:val="21"/>
          <w:szCs w:val="21"/>
        </w:rPr>
      </w:pPr>
      <w:r>
        <w:rPr>
          <w:rFonts w:ascii="SimSun" w:hAnsi="SimSun" w:eastAsia="SimSun" w:cs="SimSun"/>
          <w:sz w:val="21"/>
          <w:szCs w:val="21"/>
        </w:rPr>
        <w:t>接下来列举几个不同的列族数据库应用案例。在事件记录中，由于列族数据库可存放任</w:t>
      </w:r>
      <w:r>
        <w:rPr>
          <w:rFonts w:ascii="SimSun" w:hAnsi="SimSun" w:eastAsia="SimSun" w:cs="SimSun"/>
          <w:sz w:val="21"/>
          <w:szCs w:val="21"/>
          <w:spacing w:val="6"/>
        </w:rPr>
        <w:t xml:space="preserve">   </w:t>
      </w:r>
      <w:r>
        <w:rPr>
          <w:rFonts w:ascii="SimSun" w:hAnsi="SimSun" w:eastAsia="SimSun" w:cs="SimSun"/>
          <w:sz w:val="21"/>
          <w:szCs w:val="21"/>
        </w:rPr>
        <w:t>意数据结构，所以它很适合用来保存应用程序状态或运行中遇到的错误等事件信息。在内容</w:t>
      </w:r>
      <w:r>
        <w:rPr>
          <w:rFonts w:ascii="SimSun" w:hAnsi="SimSun" w:eastAsia="SimSun" w:cs="SimSun"/>
          <w:sz w:val="21"/>
          <w:szCs w:val="21"/>
          <w:spacing w:val="3"/>
        </w:rPr>
        <w:t xml:space="preserve">   </w:t>
      </w:r>
      <w:r>
        <w:rPr>
          <w:rFonts w:ascii="SimSun" w:hAnsi="SimSun" w:eastAsia="SimSun" w:cs="SimSun"/>
          <w:sz w:val="21"/>
          <w:szCs w:val="21"/>
          <w:spacing w:val="-2"/>
        </w:rPr>
        <w:t>管理系统与博客平台中，使用列族可以把博文的“标签”</w:t>
      </w:r>
      <w:r>
        <w:rPr>
          <w:rFonts w:ascii="Times New Roman" w:hAnsi="Times New Roman" w:eastAsia="Times New Roman" w:cs="Times New Roman"/>
          <w:sz w:val="21"/>
          <w:szCs w:val="21"/>
          <w:spacing w:val="-2"/>
        </w:rPr>
        <w:t>(tag)</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SimSun" w:hAnsi="SimSun" w:eastAsia="SimSun" w:cs="SimSun"/>
          <w:sz w:val="21"/>
          <w:szCs w:val="21"/>
          <w:spacing w:val="-72"/>
        </w:rPr>
        <w:t xml:space="preserve"> </w:t>
      </w:r>
      <w:r>
        <w:rPr>
          <w:rFonts w:ascii="SimSun" w:hAnsi="SimSun" w:eastAsia="SimSun" w:cs="SimSun"/>
          <w:sz w:val="21"/>
          <w:szCs w:val="21"/>
          <w:spacing w:val="-3"/>
        </w:rPr>
        <w:t>“类别”</w:t>
      </w:r>
      <w:r>
        <w:rPr>
          <w:rFonts w:ascii="Times New Roman" w:hAnsi="Times New Roman" w:eastAsia="Times New Roman" w:cs="Times New Roman"/>
          <w:sz w:val="21"/>
          <w:szCs w:val="21"/>
          <w:spacing w:val="-3"/>
        </w:rPr>
        <w:t>(category)</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SimSun" w:hAnsi="SimSun" w:eastAsia="SimSun" w:cs="SimSun"/>
          <w:sz w:val="21"/>
          <w:szCs w:val="21"/>
          <w:spacing w:val="-68"/>
        </w:rPr>
        <w:t xml:space="preserve"> </w:t>
      </w:r>
      <w:r>
        <w:rPr>
          <w:rFonts w:ascii="SimSun" w:hAnsi="SimSun" w:eastAsia="SimSun" w:cs="SimSun"/>
          <w:sz w:val="21"/>
          <w:szCs w:val="21"/>
          <w:spacing w:val="-3"/>
        </w:rPr>
        <w:t>“链接”</w:t>
      </w:r>
      <w:r>
        <w:rPr>
          <w:rFonts w:ascii="SimSun" w:hAnsi="SimSun" w:eastAsia="SimSun" w:cs="SimSun"/>
          <w:sz w:val="21"/>
          <w:szCs w:val="21"/>
        </w:rPr>
        <w:t xml:space="preserve"> </w:t>
      </w:r>
      <w:r>
        <w:rPr>
          <w:rFonts w:ascii="SimSun" w:hAnsi="SimSun" w:eastAsia="SimSun" w:cs="SimSun"/>
          <w:sz w:val="21"/>
          <w:szCs w:val="21"/>
          <w:spacing w:val="-6"/>
        </w:rPr>
        <w:t>(link)和“trackback”等属性放在不同的列中。评论信息既可</w:t>
      </w:r>
      <w:r>
        <w:rPr>
          <w:rFonts w:ascii="SimSun" w:hAnsi="SimSun" w:eastAsia="SimSun" w:cs="SimSun"/>
          <w:sz w:val="21"/>
          <w:szCs w:val="21"/>
          <w:spacing w:val="-7"/>
        </w:rPr>
        <w:t>以与上述内容放在同一行，也可</w:t>
      </w:r>
      <w:r>
        <w:rPr>
          <w:rFonts w:ascii="SimSun" w:hAnsi="SimSun" w:eastAsia="SimSun" w:cs="SimSun"/>
          <w:sz w:val="21"/>
          <w:szCs w:val="21"/>
        </w:rPr>
        <w:t xml:space="preserve">   </w:t>
      </w:r>
      <w:r>
        <w:rPr>
          <w:rFonts w:ascii="SimSun" w:hAnsi="SimSun" w:eastAsia="SimSun" w:cs="SimSun"/>
          <w:sz w:val="21"/>
          <w:szCs w:val="21"/>
          <w:spacing w:val="-5"/>
        </w:rPr>
        <w:t>以移到另一个“键空间”。同理，博客用户与实际博文亦可存于不同列族中。在限制使用的场</w:t>
      </w:r>
      <w:r>
        <w:rPr>
          <w:rFonts w:ascii="SimSun" w:hAnsi="SimSun" w:eastAsia="SimSun" w:cs="SimSun"/>
          <w:sz w:val="21"/>
          <w:szCs w:val="21"/>
          <w:spacing w:val="2"/>
        </w:rPr>
        <w:t xml:space="preserve">   </w:t>
      </w:r>
      <w:r>
        <w:rPr>
          <w:rFonts w:ascii="SimSun" w:hAnsi="SimSun" w:eastAsia="SimSun" w:cs="SimSun"/>
          <w:sz w:val="21"/>
          <w:szCs w:val="21"/>
          <w:spacing w:val="-5"/>
        </w:rPr>
        <w:t>合，可能需要向用户提供使用版，或是在网站上将某个广告条显示一定时间，这些功能可以通</w:t>
      </w:r>
      <w:r>
        <w:rPr>
          <w:rFonts w:ascii="SimSun" w:hAnsi="SimSun" w:eastAsia="SimSun" w:cs="SimSun"/>
          <w:sz w:val="21"/>
          <w:szCs w:val="21"/>
        </w:rPr>
        <w:t xml:space="preserve">   </w:t>
      </w:r>
      <w:r>
        <w:rPr>
          <w:rFonts w:ascii="SimSun" w:hAnsi="SimSun" w:eastAsia="SimSun" w:cs="SimSun"/>
          <w:sz w:val="21"/>
          <w:szCs w:val="21"/>
          <w:spacing w:val="-16"/>
        </w:rPr>
        <w:t>过“带过期时限的列”来完成。</w:t>
      </w:r>
    </w:p>
    <w:p>
      <w:pPr>
        <w:pStyle w:val="BodyText"/>
        <w:spacing w:line="245" w:lineRule="auto"/>
        <w:rPr/>
      </w:pPr>
      <w:r/>
    </w:p>
    <w:p>
      <w:pPr>
        <w:ind w:left="534"/>
        <w:spacing w:before="102" w:line="235" w:lineRule="auto"/>
        <w:outlineLvl w:val="6"/>
        <w:rPr>
          <w:rFonts w:ascii="STXinwei" w:hAnsi="STXinwei" w:eastAsia="STXinwei" w:cs="STXinwei"/>
          <w:sz w:val="31"/>
          <w:szCs w:val="31"/>
        </w:rPr>
      </w:pPr>
      <w:r>
        <w:rPr>
          <w:rFonts w:ascii="STXinwei" w:hAnsi="STXinwei" w:eastAsia="STXinwei" w:cs="STXinwei"/>
          <w:sz w:val="31"/>
          <w:szCs w:val="31"/>
          <w:b/>
          <w:bCs/>
          <w:spacing w:val="-5"/>
        </w:rPr>
        <w:t>2.3.2</w:t>
      </w:r>
      <w:r>
        <w:rPr>
          <w:rFonts w:ascii="STXinwei" w:hAnsi="STXinwei" w:eastAsia="STXinwei" w:cs="STXinwei"/>
          <w:sz w:val="31"/>
          <w:szCs w:val="31"/>
          <w:spacing w:val="-5"/>
        </w:rPr>
        <w:t xml:space="preserve">     </w:t>
      </w:r>
      <w:r>
        <w:rPr>
          <w:rFonts w:ascii="Times New Roman" w:hAnsi="Times New Roman" w:eastAsia="Times New Roman" w:cs="Times New Roman"/>
          <w:sz w:val="31"/>
          <w:szCs w:val="31"/>
          <w:b/>
          <w:bCs/>
          <w:spacing w:val="-5"/>
        </w:rPr>
        <w:t>HBase</w:t>
      </w:r>
      <w:r>
        <w:rPr>
          <w:rFonts w:ascii="Times New Roman" w:hAnsi="Times New Roman" w:eastAsia="Times New Roman" w:cs="Times New Roman"/>
          <w:sz w:val="31"/>
          <w:szCs w:val="31"/>
          <w:b/>
          <w:bCs/>
          <w:spacing w:val="64"/>
        </w:rPr>
        <w:t xml:space="preserve"> </w:t>
      </w:r>
      <w:r>
        <w:rPr>
          <w:rFonts w:ascii="STXinwei" w:hAnsi="STXinwei" w:eastAsia="STXinwei" w:cs="STXinwei"/>
          <w:sz w:val="31"/>
          <w:szCs w:val="31"/>
          <w:b/>
          <w:bCs/>
          <w:spacing w:val="-5"/>
        </w:rPr>
        <w:t>的基本原理</w:t>
      </w:r>
    </w:p>
    <w:p>
      <w:pPr>
        <w:ind w:left="943"/>
        <w:spacing w:before="276" w:line="222" w:lineRule="auto"/>
        <w:outlineLvl w:val="6"/>
        <w:rPr>
          <w:rFonts w:ascii="SimHei" w:hAnsi="SimHei" w:eastAsia="SimHei" w:cs="SimHei"/>
          <w:sz w:val="21"/>
          <w:szCs w:val="21"/>
        </w:rPr>
      </w:pPr>
      <w:r>
        <w:rPr>
          <w:rFonts w:ascii="SimSun" w:hAnsi="SimSun" w:eastAsia="SimSun" w:cs="SimSun"/>
          <w:sz w:val="21"/>
          <w:szCs w:val="21"/>
          <w:b/>
          <w:bCs/>
          <w:spacing w:val="-6"/>
        </w:rPr>
        <w:t>1.HBase</w:t>
      </w:r>
      <w:r>
        <w:rPr>
          <w:rFonts w:ascii="SimSun" w:hAnsi="SimSun" w:eastAsia="SimSun" w:cs="SimSun"/>
          <w:sz w:val="21"/>
          <w:szCs w:val="21"/>
          <w:spacing w:val="58"/>
        </w:rPr>
        <w:t xml:space="preserve"> </w:t>
      </w:r>
      <w:r>
        <w:rPr>
          <w:rFonts w:ascii="SimHei" w:hAnsi="SimHei" w:eastAsia="SimHei" w:cs="SimHei"/>
          <w:sz w:val="21"/>
          <w:szCs w:val="21"/>
          <w:b/>
          <w:bCs/>
          <w:spacing w:val="-6"/>
        </w:rPr>
        <w:t>存储</w:t>
      </w:r>
    </w:p>
    <w:p>
      <w:pPr>
        <w:ind w:left="530" w:right="197" w:firstLine="409"/>
        <w:spacing w:before="39" w:line="264" w:lineRule="auto"/>
        <w:jc w:val="both"/>
        <w:rPr>
          <w:rFonts w:ascii="SimSun" w:hAnsi="SimSun" w:eastAsia="SimSun" w:cs="SimSun"/>
          <w:sz w:val="21"/>
          <w:szCs w:val="21"/>
        </w:rPr>
      </w:pPr>
      <w:r>
        <w:rPr>
          <w:rFonts w:ascii="Times New Roman" w:hAnsi="Times New Roman" w:eastAsia="Times New Roman" w:cs="Times New Roman"/>
          <w:sz w:val="21"/>
          <w:szCs w:val="21"/>
          <w:spacing w:val="-1"/>
        </w:rPr>
        <w:t>HBase </w:t>
      </w:r>
      <w:r>
        <w:rPr>
          <w:rFonts w:ascii="SimSun" w:hAnsi="SimSun" w:eastAsia="SimSun" w:cs="SimSun"/>
          <w:sz w:val="21"/>
          <w:szCs w:val="21"/>
          <w:spacing w:val="-1"/>
        </w:rPr>
        <w:t>处理的两种基本文件类型：</w:t>
      </w:r>
      <w:r>
        <w:rPr>
          <w:rFonts w:ascii="SimSun" w:hAnsi="SimSun" w:eastAsia="SimSun" w:cs="SimSun"/>
          <w:sz w:val="21"/>
          <w:szCs w:val="21"/>
          <w:spacing w:val="62"/>
        </w:rPr>
        <w:t xml:space="preserve"> </w:t>
      </w:r>
      <w:r>
        <w:rPr>
          <w:rFonts w:ascii="SimSun" w:hAnsi="SimSun" w:eastAsia="SimSun" w:cs="SimSun"/>
          <w:sz w:val="21"/>
          <w:szCs w:val="21"/>
          <w:spacing w:val="-1"/>
        </w:rPr>
        <w:t>一个用于 </w:t>
      </w:r>
      <w:r>
        <w:rPr>
          <w:rFonts w:ascii="Times New Roman" w:hAnsi="Times New Roman" w:eastAsia="Times New Roman" w:cs="Times New Roman"/>
          <w:sz w:val="21"/>
          <w:szCs w:val="21"/>
          <w:spacing w:val="-1"/>
        </w:rPr>
        <w:t>write-ahe</w:t>
      </w:r>
      <w:r>
        <w:rPr>
          <w:rFonts w:ascii="Times New Roman" w:hAnsi="Times New Roman" w:eastAsia="Times New Roman" w:cs="Times New Roman"/>
          <w:sz w:val="21"/>
          <w:szCs w:val="21"/>
          <w:spacing w:val="-2"/>
        </w:rPr>
        <w:t>ad</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2"/>
        </w:rPr>
        <w:t>log,</w:t>
      </w:r>
      <w:r>
        <w:rPr>
          <w:rFonts w:ascii="SimSun" w:hAnsi="SimSun" w:eastAsia="SimSun" w:cs="SimSun"/>
          <w:sz w:val="21"/>
          <w:szCs w:val="21"/>
          <w:spacing w:val="-2"/>
        </w:rPr>
        <w:t>另一个用于实际的数据存</w:t>
      </w:r>
      <w:r>
        <w:rPr>
          <w:rFonts w:ascii="SimSun" w:hAnsi="SimSun" w:eastAsia="SimSun" w:cs="SimSun"/>
          <w:sz w:val="21"/>
          <w:szCs w:val="21"/>
          <w:spacing w:val="1"/>
        </w:rPr>
        <w:t xml:space="preserve"> </w:t>
      </w:r>
      <w:r>
        <w:rPr>
          <w:rFonts w:ascii="SimSun" w:hAnsi="SimSun" w:eastAsia="SimSun" w:cs="SimSun"/>
          <w:sz w:val="21"/>
          <w:szCs w:val="21"/>
        </w:rPr>
        <w:t>储，如图2-11所示。文件主要由</w:t>
      </w:r>
      <w:r>
        <w:rPr>
          <w:rFonts w:ascii="Times New Roman" w:hAnsi="Times New Roman" w:eastAsia="Times New Roman" w:cs="Times New Roman"/>
          <w:sz w:val="21"/>
          <w:szCs w:val="21"/>
        </w:rPr>
        <w:t>HRegionServer</w:t>
      </w:r>
      <w:r>
        <w:rPr>
          <w:rFonts w:ascii="Times New Roman" w:hAnsi="Times New Roman" w:eastAsia="Times New Roman" w:cs="Times New Roman"/>
          <w:sz w:val="21"/>
          <w:szCs w:val="21"/>
          <w:spacing w:val="16"/>
        </w:rPr>
        <w:t xml:space="preserve">  </w:t>
      </w:r>
      <w:r>
        <w:rPr>
          <w:rFonts w:ascii="SimSun" w:hAnsi="SimSun" w:eastAsia="SimSun" w:cs="SimSun"/>
          <w:sz w:val="21"/>
          <w:szCs w:val="21"/>
        </w:rPr>
        <w:t>处理。在某些情况下，</w:t>
      </w:r>
      <w:r>
        <w:rPr>
          <w:rFonts w:ascii="Times New Roman" w:hAnsi="Times New Roman" w:eastAsia="Times New Roman" w:cs="Times New Roman"/>
          <w:sz w:val="21"/>
          <w:szCs w:val="21"/>
        </w:rPr>
        <w:t>HM</w:t>
      </w:r>
      <w:r>
        <w:rPr>
          <w:rFonts w:ascii="Times New Roman" w:hAnsi="Times New Roman" w:eastAsia="Times New Roman" w:cs="Times New Roman"/>
          <w:sz w:val="21"/>
          <w:szCs w:val="21"/>
          <w:spacing w:val="-1"/>
        </w:rPr>
        <w:t>aster</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
        </w:rPr>
        <w:t>也会执行一</w:t>
      </w:r>
      <w:r>
        <w:rPr>
          <w:rFonts w:ascii="SimSun" w:hAnsi="SimSun" w:eastAsia="SimSun" w:cs="SimSun"/>
          <w:sz w:val="21"/>
          <w:szCs w:val="21"/>
        </w:rPr>
        <w:t xml:space="preserve"> </w:t>
      </w:r>
      <w:r>
        <w:rPr>
          <w:rFonts w:ascii="SimSun" w:hAnsi="SimSun" w:eastAsia="SimSun" w:cs="SimSun"/>
          <w:sz w:val="21"/>
          <w:szCs w:val="21"/>
          <w:spacing w:val="1"/>
        </w:rPr>
        <w:t>些底层的文件操作(与0.90.</w:t>
      </w:r>
      <w:r>
        <w:rPr>
          <w:rFonts w:ascii="Times New Roman" w:hAnsi="Times New Roman" w:eastAsia="Times New Roman" w:cs="Times New Roman"/>
          <w:sz w:val="21"/>
          <w:szCs w:val="21"/>
          <w:spacing w:val="1"/>
        </w:rPr>
        <w:t>x</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相比，这在0.92.0中有些差别)。当存储在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1"/>
        </w:rPr>
        <w:t>中时，文件</w:t>
      </w:r>
      <w:r>
        <w:rPr>
          <w:rFonts w:ascii="SimSun" w:hAnsi="SimSun" w:eastAsia="SimSun" w:cs="SimSun"/>
          <w:sz w:val="21"/>
          <w:szCs w:val="21"/>
        </w:rPr>
        <w:t xml:space="preserve"> </w:t>
      </w:r>
      <w:r>
        <w:rPr>
          <w:rFonts w:ascii="SimSun" w:hAnsi="SimSun" w:eastAsia="SimSun" w:cs="SimSun"/>
          <w:sz w:val="21"/>
          <w:szCs w:val="21"/>
          <w:spacing w:val="-3"/>
        </w:rPr>
        <w:t>实际上会被划分为很多小的数据块。</w:t>
      </w:r>
    </w:p>
    <w:p>
      <w:pPr>
        <w:ind w:left="530" w:right="101" w:firstLine="409"/>
        <w:spacing w:before="77" w:line="257" w:lineRule="auto"/>
        <w:jc w:val="both"/>
        <w:rPr>
          <w:rFonts w:ascii="SimSun" w:hAnsi="SimSun" w:eastAsia="SimSun" w:cs="SimSun"/>
          <w:sz w:val="21"/>
          <w:szCs w:val="21"/>
        </w:rPr>
      </w:pPr>
      <w:r>
        <w:rPr>
          <w:rFonts w:ascii="SimSun" w:hAnsi="SimSun" w:eastAsia="SimSun" w:cs="SimSun"/>
          <w:sz w:val="21"/>
          <w:szCs w:val="21"/>
          <w:spacing w:val="-2"/>
        </w:rPr>
        <w:t>通常的工作流程是，</w:t>
      </w:r>
      <w:r>
        <w:rPr>
          <w:rFonts w:ascii="SimSun" w:hAnsi="SimSun" w:eastAsia="SimSun" w:cs="SimSun"/>
          <w:sz w:val="21"/>
          <w:szCs w:val="21"/>
          <w:spacing w:val="61"/>
        </w:rPr>
        <w:t xml:space="preserve"> </w:t>
      </w:r>
      <w:r>
        <w:rPr>
          <w:rFonts w:ascii="SimSun" w:hAnsi="SimSun" w:eastAsia="SimSun" w:cs="SimSun"/>
          <w:sz w:val="21"/>
          <w:szCs w:val="21"/>
          <w:spacing w:val="-2"/>
        </w:rPr>
        <w:t>一个新的客户端为找到某个特定的行键</w:t>
      </w:r>
      <w:r>
        <w:rPr>
          <w:rFonts w:ascii="SimSun" w:hAnsi="SimSun" w:eastAsia="SimSun" w:cs="SimSun"/>
          <w:sz w:val="21"/>
          <w:szCs w:val="21"/>
          <w:spacing w:val="-3"/>
        </w:rPr>
        <w:t>，首先需要联系</w:t>
      </w:r>
      <w:r>
        <w:rPr>
          <w:rFonts w:ascii="SimSun" w:hAnsi="SimSun" w:eastAsia="SimSun" w:cs="SimSun"/>
          <w:sz w:val="21"/>
          <w:szCs w:val="21"/>
          <w:spacing w:val="-34"/>
        </w:rPr>
        <w:t xml:space="preserve"> </w:t>
      </w:r>
      <w:r>
        <w:rPr>
          <w:rFonts w:ascii="SimSun" w:hAnsi="SimSun" w:eastAsia="SimSun" w:cs="SimSun"/>
          <w:sz w:val="21"/>
          <w:szCs w:val="21"/>
          <w:spacing w:val="-3"/>
        </w:rPr>
        <w:t>ZooKeeper </w:t>
      </w:r>
      <w:r>
        <w:rPr>
          <w:rFonts w:ascii="Times New Roman" w:hAnsi="Times New Roman" w:eastAsia="Times New Roman" w:cs="Times New Roman"/>
          <w:sz w:val="21"/>
          <w:szCs w:val="21"/>
          <w:spacing w:val="-1"/>
        </w:rPr>
        <w:t>Qurom</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。它会从</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ZooKeeper</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1"/>
        </w:rPr>
        <w:t>中检索持有-</w:t>
      </w:r>
      <w:r>
        <w:rPr>
          <w:rFonts w:ascii="Times New Roman" w:hAnsi="Times New Roman" w:eastAsia="Times New Roman" w:cs="Times New Roman"/>
          <w:sz w:val="21"/>
          <w:szCs w:val="21"/>
          <w:spacing w:val="-1"/>
        </w:rPr>
        <w:t>ROOT-region</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的服务器名。通过这个</w:t>
      </w:r>
      <w:r>
        <w:rPr>
          <w:rFonts w:ascii="SimSun" w:hAnsi="SimSun" w:eastAsia="SimSun" w:cs="SimSun"/>
          <w:sz w:val="21"/>
          <w:szCs w:val="21"/>
          <w:spacing w:val="-2"/>
        </w:rPr>
        <w:t>信息，它询问 </w:t>
      </w:r>
      <w:r>
        <w:rPr>
          <w:rFonts w:ascii="SimSun" w:hAnsi="SimSun" w:eastAsia="SimSun" w:cs="SimSun"/>
          <w:sz w:val="21"/>
          <w:szCs w:val="21"/>
          <w:spacing w:val="3"/>
        </w:rPr>
        <w:t>拥有-</w:t>
      </w:r>
      <w:r>
        <w:rPr>
          <w:rFonts w:ascii="Times New Roman" w:hAnsi="Times New Roman" w:eastAsia="Times New Roman" w:cs="Times New Roman"/>
          <w:sz w:val="21"/>
          <w:szCs w:val="21"/>
        </w:rPr>
        <w:t>ROOT</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region</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的 </w:t>
      </w:r>
      <w:r>
        <w:rPr>
          <w:rFonts w:ascii="Times New Roman" w:hAnsi="Times New Roman" w:eastAsia="Times New Roman" w:cs="Times New Roman"/>
          <w:sz w:val="21"/>
          <w:szCs w:val="21"/>
        </w:rPr>
        <w:t>region</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server</w:t>
      </w:r>
      <w:r>
        <w:rPr>
          <w:rFonts w:ascii="Times New Roman" w:hAnsi="Times New Roman" w:eastAsia="Times New Roman" w:cs="Times New Roman"/>
          <w:sz w:val="21"/>
          <w:szCs w:val="21"/>
          <w:spacing w:val="3"/>
        </w:rPr>
        <w:t>,</w:t>
      </w:r>
      <w:r>
        <w:rPr>
          <w:rFonts w:ascii="SimSun" w:hAnsi="SimSun" w:eastAsia="SimSun" w:cs="SimSun"/>
          <w:sz w:val="21"/>
          <w:szCs w:val="21"/>
          <w:spacing w:val="3"/>
        </w:rPr>
        <w:t>得到持有对应行键</w:t>
      </w:r>
      <w:r>
        <w:rPr>
          <w:rFonts w:ascii="SimSun" w:hAnsi="SimSun" w:eastAsia="SimSun" w:cs="SimSun"/>
          <w:sz w:val="21"/>
          <w:szCs w:val="21"/>
          <w:spacing w:val="2"/>
        </w:rPr>
        <w:t>的.</w:t>
      </w:r>
      <w:r>
        <w:rPr>
          <w:rFonts w:ascii="Times New Roman" w:hAnsi="Times New Roman" w:eastAsia="Times New Roman" w:cs="Times New Roman"/>
          <w:sz w:val="21"/>
          <w:szCs w:val="21"/>
        </w:rPr>
        <w:t>META</w:t>
      </w:r>
      <w:r>
        <w:rPr>
          <w:rFonts w:ascii="Times New Roman" w:hAnsi="Times New Roman" w:eastAsia="Times New Roman" w:cs="Times New Roman"/>
          <w:sz w:val="21"/>
          <w:szCs w:val="21"/>
          <w:spacing w:val="2"/>
        </w:rPr>
        <w:t>.  </w:t>
      </w:r>
      <w:r>
        <w:rPr>
          <w:rFonts w:ascii="SimSun" w:hAnsi="SimSun" w:eastAsia="SimSun" w:cs="SimSun"/>
          <w:sz w:val="21"/>
          <w:szCs w:val="21"/>
          <w:spacing w:val="2"/>
        </w:rPr>
        <w:t>表</w:t>
      </w:r>
      <w:r>
        <w:rPr>
          <w:rFonts w:ascii="SimSun" w:hAnsi="SimSun" w:eastAsia="SimSun" w:cs="SimSun"/>
          <w:sz w:val="21"/>
          <w:szCs w:val="21"/>
          <w:spacing w:val="-18"/>
        </w:rPr>
        <w:t xml:space="preserve"> </w:t>
      </w:r>
      <w:r>
        <w:rPr>
          <w:rFonts w:ascii="Times New Roman" w:hAnsi="Times New Roman" w:eastAsia="Times New Roman" w:cs="Times New Roman"/>
          <w:sz w:val="21"/>
          <w:szCs w:val="21"/>
        </w:rPr>
        <w:t>region</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2"/>
        </w:rPr>
        <w:t>的服务器名。</w:t>
      </w:r>
      <w:r>
        <w:rPr>
          <w:rFonts w:ascii="SimSun" w:hAnsi="SimSun" w:eastAsia="SimSun" w:cs="SimSun"/>
          <w:sz w:val="21"/>
          <w:szCs w:val="21"/>
        </w:rPr>
        <w:t xml:space="preserve"> </w:t>
      </w:r>
      <w:r>
        <w:rPr>
          <w:rFonts w:ascii="SimSun" w:hAnsi="SimSun" w:eastAsia="SimSun" w:cs="SimSun"/>
          <w:sz w:val="21"/>
          <w:szCs w:val="21"/>
        </w:rPr>
        <w:t>这两个操作的结果都会被缓存下来，因此只需要查找一次。最后，它就可以查询.</w:t>
      </w:r>
      <w:r>
        <w:rPr>
          <w:rFonts w:ascii="Times New Roman" w:hAnsi="Times New Roman" w:eastAsia="Times New Roman" w:cs="Times New Roman"/>
          <w:sz w:val="21"/>
          <w:szCs w:val="21"/>
        </w:rPr>
        <w:t>M</w:t>
      </w:r>
      <w:r>
        <w:rPr>
          <w:rFonts w:ascii="Times New Roman" w:hAnsi="Times New Roman" w:eastAsia="Times New Roman" w:cs="Times New Roman"/>
          <w:sz w:val="21"/>
          <w:szCs w:val="21"/>
          <w:spacing w:val="-1"/>
        </w:rPr>
        <w:t>ETA.  </w:t>
      </w:r>
      <w:r>
        <w:rPr>
          <w:rFonts w:ascii="SimSun" w:hAnsi="SimSun" w:eastAsia="SimSun" w:cs="SimSun"/>
          <w:sz w:val="21"/>
          <w:szCs w:val="21"/>
          <w:spacing w:val="-1"/>
        </w:rPr>
        <w:t>服</w:t>
      </w:r>
      <w:r>
        <w:rPr>
          <w:rFonts w:ascii="SimSun" w:hAnsi="SimSun" w:eastAsia="SimSun" w:cs="SimSun"/>
          <w:sz w:val="21"/>
          <w:szCs w:val="21"/>
        </w:rPr>
        <w:t xml:space="preserve">  </w:t>
      </w:r>
      <w:r>
        <w:rPr>
          <w:rFonts w:ascii="SimSun" w:hAnsi="SimSun" w:eastAsia="SimSun" w:cs="SimSun"/>
          <w:sz w:val="21"/>
          <w:szCs w:val="21"/>
          <w:spacing w:val="-5"/>
        </w:rPr>
        <w:t>务器，然后检索到包含给定行键的</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5"/>
        </w:rPr>
        <w:t>region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5"/>
        </w:rPr>
        <w:t>所在的服务器。</w:t>
      </w:r>
    </w:p>
    <w:p>
      <w:pPr>
        <w:ind w:left="530" w:right="194" w:firstLine="409"/>
        <w:spacing w:before="58" w:line="268" w:lineRule="auto"/>
        <w:jc w:val="both"/>
        <w:rPr>
          <w:rFonts w:ascii="SimSun" w:hAnsi="SimSun" w:eastAsia="SimSun" w:cs="SimSun"/>
          <w:sz w:val="21"/>
          <w:szCs w:val="21"/>
        </w:rPr>
      </w:pPr>
      <w:r>
        <w:rPr>
          <w:rFonts w:ascii="SimSun" w:hAnsi="SimSun" w:eastAsia="SimSun" w:cs="SimSun"/>
          <w:sz w:val="21"/>
          <w:szCs w:val="21"/>
          <w:spacing w:val="-6"/>
        </w:rPr>
        <w:t>一旦该客户端知道了给定的行所处的位置，比如，在哪个</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6"/>
        </w:rPr>
        <w:t>region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6"/>
        </w:rPr>
        <w:t>里，它缓存该信息的同时</w:t>
      </w:r>
      <w:r>
        <w:rPr>
          <w:rFonts w:ascii="SimSun" w:hAnsi="SimSun" w:eastAsia="SimSun" w:cs="SimSun"/>
          <w:sz w:val="21"/>
          <w:szCs w:val="21"/>
        </w:rPr>
        <w:t xml:space="preserve"> </w:t>
      </w:r>
      <w:r>
        <w:rPr>
          <w:rFonts w:ascii="SimSun" w:hAnsi="SimSun" w:eastAsia="SimSun" w:cs="SimSun"/>
          <w:sz w:val="21"/>
          <w:szCs w:val="21"/>
          <w:spacing w:val="-1"/>
        </w:rPr>
        <w:t>会直接联系持有该</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1"/>
        </w:rPr>
        <w:t>region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的</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1"/>
        </w:rPr>
        <w:t>HRegionServer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w:t>
      </w:r>
      <w:r>
        <w:rPr>
          <w:rFonts w:ascii="SimSun" w:hAnsi="SimSun" w:eastAsia="SimSun" w:cs="SimSun"/>
          <w:sz w:val="21"/>
          <w:szCs w:val="21"/>
          <w:spacing w:val="-47"/>
        </w:rPr>
        <w:t xml:space="preserve"> </w:t>
      </w:r>
      <w:r>
        <w:rPr>
          <w:rFonts w:ascii="SimSun" w:hAnsi="SimSun" w:eastAsia="SimSun" w:cs="SimSun"/>
          <w:sz w:val="21"/>
          <w:szCs w:val="21"/>
          <w:spacing w:val="-1"/>
        </w:rPr>
        <w:t>现在客户端就有了去哪里获</w:t>
      </w:r>
      <w:r>
        <w:rPr>
          <w:rFonts w:ascii="SimSun" w:hAnsi="SimSun" w:eastAsia="SimSun" w:cs="SimSun"/>
          <w:sz w:val="21"/>
          <w:szCs w:val="21"/>
          <w:spacing w:val="-2"/>
        </w:rPr>
        <w:t>取行的完整信息而</w:t>
      </w:r>
      <w:r>
        <w:rPr>
          <w:rFonts w:ascii="SimSun" w:hAnsi="SimSun" w:eastAsia="SimSun" w:cs="SimSun"/>
          <w:sz w:val="21"/>
          <w:szCs w:val="21"/>
        </w:rPr>
        <w:t xml:space="preserve"> </w:t>
      </w:r>
      <w:r>
        <w:rPr>
          <w:rFonts w:ascii="SimSun" w:hAnsi="SimSun" w:eastAsia="SimSun" w:cs="SimSun"/>
          <w:sz w:val="21"/>
          <w:szCs w:val="21"/>
          <w:spacing w:val="-3"/>
        </w:rPr>
        <w:t>不需要再去查询.</w:t>
      </w:r>
      <w:r>
        <w:rPr>
          <w:rFonts w:ascii="Times New Roman" w:hAnsi="Times New Roman" w:eastAsia="Times New Roman" w:cs="Times New Roman"/>
          <w:sz w:val="21"/>
          <w:szCs w:val="21"/>
          <w:spacing w:val="-3"/>
        </w:rPr>
        <w:t>META.  </w:t>
      </w:r>
      <w:r>
        <w:rPr>
          <w:rFonts w:ascii="SimSun" w:hAnsi="SimSun" w:eastAsia="SimSun" w:cs="SimSun"/>
          <w:sz w:val="21"/>
          <w:szCs w:val="21"/>
          <w:spacing w:val="-3"/>
        </w:rPr>
        <w:t>服务器了。</w:t>
      </w:r>
    </w:p>
    <w:p>
      <w:pPr>
        <w:ind w:left="530" w:right="179" w:firstLine="409"/>
        <w:spacing w:before="59" w:line="257" w:lineRule="auto"/>
        <w:jc w:val="both"/>
        <w:rPr>
          <w:rFonts w:ascii="SimSun" w:hAnsi="SimSun" w:eastAsia="SimSun" w:cs="SimSun"/>
          <w:sz w:val="21"/>
          <w:szCs w:val="21"/>
        </w:rPr>
      </w:pPr>
      <w:r>
        <w:rPr>
          <w:rFonts w:ascii="Times New Roman" w:hAnsi="Times New Roman" w:eastAsia="Times New Roman" w:cs="Times New Roman"/>
          <w:sz w:val="21"/>
          <w:szCs w:val="21"/>
          <w:spacing w:val="-1"/>
        </w:rPr>
        <w:t>HRegionServer  </w:t>
      </w:r>
      <w:r>
        <w:rPr>
          <w:rFonts w:ascii="SimSun" w:hAnsi="SimSun" w:eastAsia="SimSun" w:cs="SimSun"/>
          <w:sz w:val="21"/>
          <w:szCs w:val="21"/>
          <w:spacing w:val="-1"/>
        </w:rPr>
        <w:t>打开</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
        </w:rPr>
        <w:t>region,</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1"/>
        </w:rPr>
        <w:t>然后创建对应的</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1"/>
        </w:rPr>
        <w:t>HRegion  </w:t>
      </w:r>
      <w:r>
        <w:rPr>
          <w:rFonts w:ascii="SimSun" w:hAnsi="SimSun" w:eastAsia="SimSun" w:cs="SimSun"/>
          <w:sz w:val="21"/>
          <w:szCs w:val="21"/>
          <w:spacing w:val="-1"/>
        </w:rPr>
        <w:t>对象。当 </w:t>
      </w:r>
      <w:r>
        <w:rPr>
          <w:rFonts w:ascii="Times New Roman" w:hAnsi="Times New Roman" w:eastAsia="Times New Roman" w:cs="Times New Roman"/>
          <w:sz w:val="21"/>
          <w:szCs w:val="21"/>
          <w:spacing w:val="-1"/>
        </w:rPr>
        <w:t>HRegion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被打开后，它</w:t>
      </w:r>
      <w:r>
        <w:rPr>
          <w:rFonts w:ascii="SimSun" w:hAnsi="SimSun" w:eastAsia="SimSun" w:cs="SimSun"/>
          <w:sz w:val="21"/>
          <w:szCs w:val="21"/>
        </w:rPr>
        <w:t xml:space="preserve"> </w:t>
      </w:r>
      <w:r>
        <w:rPr>
          <w:rFonts w:ascii="SimSun" w:hAnsi="SimSun" w:eastAsia="SimSun" w:cs="SimSun"/>
          <w:sz w:val="21"/>
          <w:szCs w:val="21"/>
        </w:rPr>
        <w:t>就会为表中预先定义的每个</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HColumnFamily</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1"/>
        </w:rPr>
        <w:t>都创建一个</w:t>
      </w:r>
      <w:r>
        <w:rPr>
          <w:rFonts w:ascii="Times New Roman" w:hAnsi="Times New Roman" w:eastAsia="Times New Roman" w:cs="Times New Roman"/>
          <w:sz w:val="21"/>
          <w:szCs w:val="21"/>
          <w:spacing w:val="-1"/>
        </w:rPr>
        <w:t>Store  </w:t>
      </w:r>
      <w:r>
        <w:rPr>
          <w:rFonts w:ascii="SimSun" w:hAnsi="SimSun" w:eastAsia="SimSun" w:cs="SimSun"/>
          <w:sz w:val="21"/>
          <w:szCs w:val="21"/>
          <w:spacing w:val="-1"/>
        </w:rPr>
        <w:t>实例。每个</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1"/>
        </w:rPr>
        <w:t>Store  </w:t>
      </w:r>
      <w:r>
        <w:rPr>
          <w:rFonts w:ascii="SimSun" w:hAnsi="SimSun" w:eastAsia="SimSun" w:cs="SimSun"/>
          <w:sz w:val="21"/>
          <w:szCs w:val="21"/>
          <w:spacing w:val="-1"/>
        </w:rPr>
        <w:t>实例又可能</w:t>
      </w:r>
      <w:r>
        <w:rPr>
          <w:rFonts w:ascii="SimSun" w:hAnsi="SimSun" w:eastAsia="SimSun" w:cs="SimSun"/>
          <w:sz w:val="21"/>
          <w:szCs w:val="21"/>
        </w:rPr>
        <w:t xml:space="preserve"> </w:t>
      </w:r>
      <w:r>
        <w:rPr>
          <w:rFonts w:ascii="SimSun" w:hAnsi="SimSun" w:eastAsia="SimSun" w:cs="SimSun"/>
          <w:sz w:val="21"/>
          <w:szCs w:val="21"/>
          <w:spacing w:val="-2"/>
        </w:rPr>
        <w:t>有多个</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StoreFile  </w:t>
      </w:r>
      <w:r>
        <w:rPr>
          <w:rFonts w:ascii="SimSun" w:hAnsi="SimSun" w:eastAsia="SimSun" w:cs="SimSun"/>
          <w:sz w:val="21"/>
          <w:szCs w:val="21"/>
          <w:spacing w:val="-2"/>
        </w:rPr>
        <w:t>实例，</w:t>
      </w:r>
      <w:r>
        <w:rPr>
          <w:rFonts w:ascii="Times New Roman" w:hAnsi="Times New Roman" w:eastAsia="Times New Roman" w:cs="Times New Roman"/>
          <w:sz w:val="21"/>
          <w:szCs w:val="21"/>
          <w:spacing w:val="-2"/>
        </w:rPr>
        <w:t>StoreFile  </w:t>
      </w:r>
      <w:r>
        <w:rPr>
          <w:rFonts w:ascii="SimSun" w:hAnsi="SimSun" w:eastAsia="SimSun" w:cs="SimSun"/>
          <w:sz w:val="21"/>
          <w:szCs w:val="21"/>
          <w:spacing w:val="-2"/>
        </w:rPr>
        <w:t>是对被称为 </w:t>
      </w:r>
      <w:r>
        <w:rPr>
          <w:rFonts w:ascii="Times New Roman" w:hAnsi="Times New Roman" w:eastAsia="Times New Roman" w:cs="Times New Roman"/>
          <w:sz w:val="21"/>
          <w:szCs w:val="21"/>
          <w:spacing w:val="-2"/>
        </w:rPr>
        <w:t>HFile</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2"/>
        </w:rPr>
        <w:t>的实际存储文件的一个简</w:t>
      </w:r>
      <w:r>
        <w:rPr>
          <w:rFonts w:ascii="SimSun" w:hAnsi="SimSun" w:eastAsia="SimSun" w:cs="SimSun"/>
          <w:sz w:val="21"/>
          <w:szCs w:val="21"/>
          <w:spacing w:val="-3"/>
        </w:rPr>
        <w:t>单封装。</w:t>
      </w:r>
      <w:r>
        <w:rPr>
          <w:rFonts w:ascii="SimSun" w:hAnsi="SimSun" w:eastAsia="SimSun" w:cs="SimSun"/>
          <w:sz w:val="21"/>
          <w:szCs w:val="21"/>
          <w:spacing w:val="52"/>
        </w:rPr>
        <w:t xml:space="preserve"> </w:t>
      </w:r>
      <w:r>
        <w:rPr>
          <w:rFonts w:ascii="SimSun" w:hAnsi="SimSun" w:eastAsia="SimSun" w:cs="SimSun"/>
          <w:sz w:val="21"/>
          <w:szCs w:val="21"/>
          <w:spacing w:val="-3"/>
        </w:rPr>
        <w:t>一个</w:t>
      </w:r>
      <w:r>
        <w:rPr>
          <w:rFonts w:ascii="SimSun" w:hAnsi="SimSun" w:eastAsia="SimSun" w:cs="SimSun"/>
          <w:sz w:val="21"/>
          <w:szCs w:val="21"/>
        </w:rPr>
        <w:t xml:space="preserve"> </w:t>
      </w:r>
      <w:r>
        <w:rPr>
          <w:rFonts w:ascii="Times New Roman" w:hAnsi="Times New Roman" w:eastAsia="Times New Roman" w:cs="Times New Roman"/>
          <w:sz w:val="21"/>
          <w:szCs w:val="21"/>
          <w:spacing w:val="-1"/>
        </w:rPr>
        <w:t>Store  </w:t>
      </w:r>
      <w:r>
        <w:rPr>
          <w:rFonts w:ascii="SimSun" w:hAnsi="SimSun" w:eastAsia="SimSun" w:cs="SimSun"/>
          <w:sz w:val="21"/>
          <w:szCs w:val="21"/>
          <w:spacing w:val="-1"/>
        </w:rPr>
        <w:t>实例还会有一个</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1"/>
        </w:rPr>
        <w:t>MemStore,  </w:t>
      </w:r>
      <w:r>
        <w:rPr>
          <w:rFonts w:ascii="SimSun" w:hAnsi="SimSun" w:eastAsia="SimSun" w:cs="SimSun"/>
          <w:sz w:val="21"/>
          <w:szCs w:val="21"/>
          <w:spacing w:val="-1"/>
        </w:rPr>
        <w:t>以及一个由</w:t>
      </w:r>
      <w:r>
        <w:rPr>
          <w:rFonts w:ascii="SimSun" w:hAnsi="SimSun" w:eastAsia="SimSun" w:cs="SimSun"/>
          <w:sz w:val="21"/>
          <w:szCs w:val="21"/>
          <w:spacing w:val="-19"/>
        </w:rPr>
        <w:t xml:space="preserve"> </w:t>
      </w:r>
      <w:r>
        <w:rPr>
          <w:rFonts w:ascii="Times New Roman" w:hAnsi="Times New Roman" w:eastAsia="Times New Roman" w:cs="Times New Roman"/>
          <w:sz w:val="21"/>
          <w:szCs w:val="21"/>
          <w:spacing w:val="-1"/>
        </w:rPr>
        <w:t>HRegionServer  </w:t>
      </w:r>
      <w:r>
        <w:rPr>
          <w:rFonts w:ascii="SimSun" w:hAnsi="SimSun" w:eastAsia="SimSun" w:cs="SimSun"/>
          <w:sz w:val="21"/>
          <w:szCs w:val="21"/>
          <w:spacing w:val="-1"/>
        </w:rPr>
        <w:t>共享的</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1"/>
        </w:rPr>
        <w:t>HLog </w:t>
      </w:r>
      <w:r>
        <w:rPr>
          <w:rFonts w:ascii="SimSun" w:hAnsi="SimSun" w:eastAsia="SimSun" w:cs="SimSun"/>
          <w:sz w:val="21"/>
          <w:szCs w:val="21"/>
          <w:spacing w:val="-1"/>
        </w:rPr>
        <w:t>实例。</w:t>
      </w:r>
    </w:p>
    <w:p>
      <w:pPr>
        <w:ind w:left="943"/>
        <w:spacing w:before="81" w:line="224" w:lineRule="auto"/>
        <w:outlineLvl w:val="6"/>
        <w:rPr>
          <w:rFonts w:ascii="SimHei" w:hAnsi="SimHei" w:eastAsia="SimHei" w:cs="SimHei"/>
          <w:sz w:val="21"/>
          <w:szCs w:val="21"/>
        </w:rPr>
      </w:pPr>
      <w:r>
        <w:rPr>
          <w:rFonts w:ascii="SimHei" w:hAnsi="SimHei" w:eastAsia="SimHei" w:cs="SimHei"/>
          <w:sz w:val="21"/>
          <w:szCs w:val="21"/>
          <w:b/>
          <w:bCs/>
          <w:spacing w:val="-6"/>
        </w:rPr>
        <w:t>2.</w:t>
      </w:r>
      <w:r>
        <w:rPr>
          <w:rFonts w:ascii="SimHei" w:hAnsi="SimHei" w:eastAsia="SimHei" w:cs="SimHei"/>
          <w:sz w:val="21"/>
          <w:szCs w:val="21"/>
          <w:spacing w:val="-29"/>
        </w:rPr>
        <w:t xml:space="preserve"> </w:t>
      </w:r>
      <w:r>
        <w:rPr>
          <w:rFonts w:ascii="SimHei" w:hAnsi="SimHei" w:eastAsia="SimHei" w:cs="SimHei"/>
          <w:sz w:val="21"/>
          <w:szCs w:val="21"/>
          <w:b/>
          <w:bCs/>
          <w:spacing w:val="-6"/>
        </w:rPr>
        <w:t>写路径</w:t>
      </w:r>
    </w:p>
    <w:p>
      <w:pPr>
        <w:ind w:left="939"/>
        <w:spacing w:before="63" w:line="212" w:lineRule="auto"/>
        <w:rPr>
          <w:rFonts w:ascii="SimSun" w:hAnsi="SimSun" w:eastAsia="SimSun" w:cs="SimSun"/>
          <w:sz w:val="21"/>
          <w:szCs w:val="21"/>
        </w:rPr>
      </w:pPr>
      <w:r>
        <w:rPr>
          <w:rFonts w:ascii="SimSun" w:hAnsi="SimSun" w:eastAsia="SimSun" w:cs="SimSun"/>
          <w:sz w:val="21"/>
          <w:szCs w:val="21"/>
        </w:rPr>
        <w:t>客户端向</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HRegionServer  </w:t>
      </w:r>
      <w:r>
        <w:rPr>
          <w:rFonts w:ascii="SimSun" w:hAnsi="SimSun" w:eastAsia="SimSun" w:cs="SimSun"/>
          <w:sz w:val="21"/>
          <w:szCs w:val="21"/>
        </w:rPr>
        <w:t>产生一个 </w:t>
      </w:r>
      <w:r>
        <w:rPr>
          <w:rFonts w:ascii="Times New Roman" w:hAnsi="Times New Roman" w:eastAsia="Times New Roman" w:cs="Times New Roman"/>
          <w:sz w:val="21"/>
          <w:szCs w:val="21"/>
        </w:rPr>
        <w:t>HTable.put(Put)    </w:t>
      </w:r>
      <w:r>
        <w:rPr>
          <w:rFonts w:ascii="SimSun" w:hAnsi="SimSun" w:eastAsia="SimSun" w:cs="SimSun"/>
          <w:sz w:val="21"/>
          <w:szCs w:val="21"/>
        </w:rPr>
        <w:t>请求。</w:t>
      </w:r>
      <w:r>
        <w:rPr>
          <w:rFonts w:ascii="Times New Roman" w:hAnsi="Times New Roman" w:eastAsia="Times New Roman" w:cs="Times New Roman"/>
          <w:sz w:val="21"/>
          <w:szCs w:val="21"/>
        </w:rPr>
        <w:t>HRegionServer   </w:t>
      </w:r>
      <w:r>
        <w:rPr>
          <w:rFonts w:ascii="SimSun" w:hAnsi="SimSun" w:eastAsia="SimSun" w:cs="SimSun"/>
          <w:sz w:val="21"/>
          <w:szCs w:val="21"/>
        </w:rPr>
        <w:t>将该请求交</w:t>
      </w:r>
    </w:p>
    <w:p>
      <w:pPr>
        <w:spacing w:line="212" w:lineRule="auto"/>
        <w:sectPr>
          <w:footerReference w:type="default" r:id="rId122"/>
          <w:pgSz w:w="9330" w:h="14520"/>
          <w:pgMar w:top="400" w:right="193" w:bottom="700" w:left="0" w:header="0" w:footer="427" w:gutter="0"/>
        </w:sectPr>
        <w:rPr>
          <w:rFonts w:ascii="SimSun" w:hAnsi="SimSun" w:eastAsia="SimSun" w:cs="SimSun"/>
          <w:sz w:val="21"/>
          <w:szCs w:val="21"/>
        </w:rPr>
      </w:pPr>
    </w:p>
    <w:p>
      <w:pPr>
        <w:spacing w:before="100"/>
        <w:jc w:val="right"/>
        <w:rPr>
          <w:sz w:val="15"/>
          <w:szCs w:val="15"/>
        </w:rPr>
      </w:pPr>
      <w:r>
        <mc:AlternateContent xmlns:mc="http://schemas.openxmlformats.org/markup-compatibility/2006">
          <mc:Choice Requires="wps">
            <w:drawing>
              <wp:anchor distT="0" distB="0" distL="0" distR="0" simplePos="0" relativeHeight="251970560" behindDoc="0" locked="0" layoutInCell="0" allowOverlap="1">
                <wp:simplePos x="0" y="0"/>
                <wp:positionH relativeFrom="page">
                  <wp:posOffset>347368</wp:posOffset>
                </wp:positionH>
                <wp:positionV relativeFrom="page">
                  <wp:posOffset>2780862</wp:posOffset>
                </wp:positionV>
                <wp:extent cx="149225" cy="131445"/>
                <wp:effectExtent l="0" t="0" r="0" b="0"/>
                <wp:wrapNone/>
                <wp:docPr id="96" name="TextBox 96"/>
                <wp:cNvGraphicFramePr/>
                <a:graphic>
                  <a:graphicData uri="http://schemas.microsoft.com/office/word/2010/wordprocessingShape">
                    <wps:wsp>
                      <wps:cNvSpPr txBox="1"/>
                      <wps:spPr>
                        <a:xfrm rot="16200000">
                          <a:off x="347368" y="2780862"/>
                          <a:ext cx="149225" cy="1314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8" w:line="182" w:lineRule="auto"/>
                              <w:jc w:val="right"/>
                              <w:rPr>
                                <w:rFonts w:ascii="SimSun" w:hAnsi="SimSun" w:eastAsia="SimSun" w:cs="SimSun"/>
                                <w:sz w:val="13"/>
                                <w:szCs w:val="13"/>
                              </w:rPr>
                            </w:pPr>
                            <w:r>
                              <w:rPr>
                                <w:rFonts w:ascii="SimSun" w:hAnsi="SimSun" w:eastAsia="SimSun" w:cs="SimSun"/>
                                <w:sz w:val="13"/>
                                <w:szCs w:val="13"/>
                                <w:spacing w:val="-7"/>
                                <w:w w:val="70"/>
                              </w:rPr>
                              <w:t>HBase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68" style="position:absolute;margin-left:27.3519pt;margin-top:218.966pt;mso-position-vertical-relative:page;mso-position-horizontal-relative:page;width:11.75pt;height:10.35pt;z-index:251970560;rotation:270;" o:allowincell="f" filled="false" stroked="false" type="#_x0000_t202">
                <v:fill on="false"/>
                <v:stroke on="false"/>
                <v:path/>
                <v:imagedata o:title=""/>
                <o:lock v:ext="edit" aspectratio="false"/>
                <v:textbox inset="0mm,0mm,0mm,0mm">
                  <w:txbxContent>
                    <w:p>
                      <w:pPr>
                        <w:spacing w:before="58" w:line="182" w:lineRule="auto"/>
                        <w:jc w:val="right"/>
                        <w:rPr>
                          <w:rFonts w:ascii="SimSun" w:hAnsi="SimSun" w:eastAsia="SimSun" w:cs="SimSun"/>
                          <w:sz w:val="13"/>
                          <w:szCs w:val="13"/>
                        </w:rPr>
                      </w:pPr>
                      <w:r>
                        <w:rPr>
                          <w:rFonts w:ascii="SimSun" w:hAnsi="SimSun" w:eastAsia="SimSun" w:cs="SimSun"/>
                          <w:sz w:val="13"/>
                          <w:szCs w:val="13"/>
                          <w:spacing w:val="-7"/>
                          <w:w w:val="70"/>
                        </w:rPr>
                        <w:t>HBase</w:t>
                      </w:r>
                    </w:p>
                  </w:txbxContent>
                </v:textbox>
              </v:shape>
            </w:pict>
          </mc:Fallback>
        </mc:AlternateContent>
      </w:r>
      <w:r>
        <mc:AlternateContent xmlns:mc="http://schemas.openxmlformats.org/markup-compatibility/2006">
          <mc:Choice Requires="wps">
            <w:drawing>
              <wp:anchor distT="0" distB="0" distL="0" distR="0" simplePos="0" relativeHeight="251968512" behindDoc="0" locked="0" layoutInCell="0" allowOverlap="1">
                <wp:simplePos x="0" y="0"/>
                <wp:positionH relativeFrom="page">
                  <wp:posOffset>540394</wp:posOffset>
                </wp:positionH>
                <wp:positionV relativeFrom="page">
                  <wp:posOffset>2681724</wp:posOffset>
                </wp:positionV>
                <wp:extent cx="181610" cy="132714"/>
                <wp:effectExtent l="0" t="0" r="0" b="0"/>
                <wp:wrapNone/>
                <wp:docPr id="98" name="TextBox 98"/>
                <wp:cNvGraphicFramePr/>
                <a:graphic>
                  <a:graphicData uri="http://schemas.microsoft.com/office/word/2010/wordprocessingShape">
                    <wps:wsp>
                      <wps:cNvSpPr txBox="1"/>
                      <wps:spPr>
                        <a:xfrm rot="16200000">
                          <a:off x="540394" y="2681724"/>
                          <a:ext cx="181610" cy="13271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8" w:line="184" w:lineRule="auto"/>
                              <w:rPr>
                                <w:rFonts w:ascii="SimSun" w:hAnsi="SimSun" w:eastAsia="SimSun" w:cs="SimSun"/>
                                <w:sz w:val="13"/>
                                <w:szCs w:val="13"/>
                              </w:rPr>
                            </w:pPr>
                            <w:r>
                              <w:rPr>
                                <w:rFonts w:ascii="SimSun" w:hAnsi="SimSun" w:eastAsia="SimSun" w:cs="SimSun"/>
                                <w:sz w:val="13"/>
                                <w:szCs w:val="13"/>
                                <w:spacing w:val="-3"/>
                              </w:rPr>
                              <w:t>1102</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70" style="position:absolute;margin-left:42.5508pt;margin-top:211.159pt;mso-position-vertical-relative:page;mso-position-horizontal-relative:page;width:14.3pt;height:10.45pt;z-index:251968512;rotation:270;" o:allowincell="f" filled="false" stroked="false" type="#_x0000_t202">
                <v:fill on="false"/>
                <v:stroke on="false"/>
                <v:path/>
                <v:imagedata o:title=""/>
                <o:lock v:ext="edit" aspectratio="false"/>
                <v:textbox inset="0mm,0mm,0mm,0mm">
                  <w:txbxContent>
                    <w:p>
                      <w:pPr>
                        <w:ind w:left="20"/>
                        <w:spacing w:before="58" w:line="184" w:lineRule="auto"/>
                        <w:rPr>
                          <w:rFonts w:ascii="SimSun" w:hAnsi="SimSun" w:eastAsia="SimSun" w:cs="SimSun"/>
                          <w:sz w:val="13"/>
                          <w:szCs w:val="13"/>
                        </w:rPr>
                      </w:pPr>
                      <w:r>
                        <w:rPr>
                          <w:rFonts w:ascii="SimSun" w:hAnsi="SimSun" w:eastAsia="SimSun" w:cs="SimSun"/>
                          <w:sz w:val="13"/>
                          <w:szCs w:val="13"/>
                          <w:spacing w:val="-3"/>
                        </w:rPr>
                        <w:t>1102</w:t>
                      </w:r>
                    </w:p>
                  </w:txbxContent>
                </v:textbox>
              </v:shape>
            </w:pict>
          </mc:Fallback>
        </mc:AlternateContent>
      </w:r>
      <w:r>
        <mc:AlternateContent xmlns:mc="http://schemas.openxmlformats.org/markup-compatibility/2006">
          <mc:Choice Requires="wps">
            <w:drawing>
              <wp:anchor distT="0" distB="0" distL="0" distR="0" simplePos="0" relativeHeight="251969536" behindDoc="0" locked="0" layoutInCell="0" allowOverlap="1">
                <wp:simplePos x="0" y="0"/>
                <wp:positionH relativeFrom="page">
                  <wp:posOffset>333343</wp:posOffset>
                </wp:positionH>
                <wp:positionV relativeFrom="page">
                  <wp:posOffset>4024127</wp:posOffset>
                </wp:positionV>
                <wp:extent cx="189229" cy="132079"/>
                <wp:effectExtent l="0" t="0" r="0" b="0"/>
                <wp:wrapNone/>
                <wp:docPr id="100" name="TextBox 100"/>
                <wp:cNvGraphicFramePr/>
                <a:graphic>
                  <a:graphicData uri="http://schemas.microsoft.com/office/word/2010/wordprocessingShape">
                    <wps:wsp>
                      <wps:cNvSpPr txBox="1"/>
                      <wps:spPr>
                        <a:xfrm rot="16200000">
                          <a:off x="333343" y="4024127"/>
                          <a:ext cx="189229" cy="1320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8" w:line="183" w:lineRule="auto"/>
                              <w:rPr>
                                <w:rFonts w:ascii="SimSun" w:hAnsi="SimSun" w:eastAsia="SimSun" w:cs="SimSun"/>
                                <w:sz w:val="13"/>
                                <w:szCs w:val="13"/>
                              </w:rPr>
                            </w:pPr>
                            <w:r>
                              <w:rPr>
                                <w:rFonts w:ascii="SimSun" w:hAnsi="SimSun" w:eastAsia="SimSun" w:cs="SimSun"/>
                                <w:sz w:val="13"/>
                                <w:szCs w:val="13"/>
                                <w:spacing w:val="-1"/>
                              </w:rPr>
                              <w:t>HDFS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72" style="position:absolute;margin-left:26.2475pt;margin-top:316.86pt;mso-position-vertical-relative:page;mso-position-horizontal-relative:page;width:14.9pt;height:10.4pt;z-index:251969536;rotation:270;" o:allowincell="f" filled="false" stroked="false" type="#_x0000_t202">
                <v:fill on="false"/>
                <v:stroke on="false"/>
                <v:path/>
                <v:imagedata o:title=""/>
                <o:lock v:ext="edit" aspectratio="false"/>
                <v:textbox inset="0mm,0mm,0mm,0mm">
                  <w:txbxContent>
                    <w:p>
                      <w:pPr>
                        <w:ind w:left="20"/>
                        <w:spacing w:before="58" w:line="183" w:lineRule="auto"/>
                        <w:rPr>
                          <w:rFonts w:ascii="SimSun" w:hAnsi="SimSun" w:eastAsia="SimSun" w:cs="SimSun"/>
                          <w:sz w:val="13"/>
                          <w:szCs w:val="13"/>
                        </w:rPr>
                      </w:pPr>
                      <w:r>
                        <w:rPr>
                          <w:rFonts w:ascii="SimSun" w:hAnsi="SimSun" w:eastAsia="SimSun" w:cs="SimSun"/>
                          <w:sz w:val="13"/>
                          <w:szCs w:val="13"/>
                          <w:spacing w:val="-1"/>
                        </w:rPr>
                        <w:t>HDFS</w:t>
                      </w:r>
                    </w:p>
                  </w:txbxContent>
                </v:textbox>
              </v:shape>
            </w:pict>
          </mc:Fallback>
        </mc:AlternateContent>
      </w:r>
      <w:r>
        <w:rPr>
          <w:rFonts w:ascii="YouYuan" w:hAnsi="YouYuan" w:eastAsia="YouYuan" w:cs="YouYuan"/>
          <w:sz w:val="21"/>
          <w:szCs w:val="21"/>
          <w:spacing w:val="-3"/>
        </w:rPr>
        <w:t>第2章</w:t>
      </w:r>
      <w:r>
        <w:rPr>
          <w:rFonts w:ascii="YouYuan" w:hAnsi="YouYuan" w:eastAsia="YouYuan" w:cs="YouYuan"/>
          <w:sz w:val="21"/>
          <w:szCs w:val="21"/>
          <w:spacing w:val="-3"/>
        </w:rPr>
        <w:t xml:space="preserve">   </w:t>
      </w:r>
      <w:r>
        <w:rPr>
          <w:rFonts w:ascii="SimHei" w:hAnsi="SimHei" w:eastAsia="SimHei" w:cs="SimHei"/>
          <w:sz w:val="15"/>
          <w:szCs w:val="15"/>
          <w:b/>
          <w:bCs/>
          <w:spacing w:val="-3"/>
        </w:rPr>
        <w:t>大</w:t>
      </w:r>
      <w:r>
        <w:rPr>
          <w:rFonts w:ascii="SimHei" w:hAnsi="SimHei" w:eastAsia="SimHei" w:cs="SimHei"/>
          <w:sz w:val="15"/>
          <w:szCs w:val="15"/>
          <w:spacing w:val="-3"/>
        </w:rPr>
        <w:t xml:space="preserve"> </w:t>
      </w:r>
      <w:r>
        <w:rPr>
          <w:rFonts w:ascii="SimHei" w:hAnsi="SimHei" w:eastAsia="SimHei" w:cs="SimHei"/>
          <w:sz w:val="15"/>
          <w:szCs w:val="15"/>
          <w:b/>
          <w:bCs/>
          <w:spacing w:val="-3"/>
        </w:rPr>
        <w:t>数</w:t>
      </w:r>
      <w:r>
        <w:rPr>
          <w:rFonts w:ascii="SimHei" w:hAnsi="SimHei" w:eastAsia="SimHei" w:cs="SimHei"/>
          <w:sz w:val="15"/>
          <w:szCs w:val="15"/>
          <w:spacing w:val="-3"/>
        </w:rPr>
        <w:t xml:space="preserve"> </w:t>
      </w:r>
      <w:r>
        <w:rPr>
          <w:rFonts w:ascii="SimHei" w:hAnsi="SimHei" w:eastAsia="SimHei" w:cs="SimHei"/>
          <w:sz w:val="15"/>
          <w:szCs w:val="15"/>
          <w:b/>
          <w:bCs/>
          <w:spacing w:val="-3"/>
        </w:rPr>
        <w:t>据</w:t>
      </w:r>
      <w:r>
        <w:rPr>
          <w:rFonts w:ascii="SimHei" w:hAnsi="SimHei" w:eastAsia="SimHei" w:cs="SimHei"/>
          <w:sz w:val="15"/>
          <w:szCs w:val="15"/>
          <w:spacing w:val="-3"/>
        </w:rPr>
        <w:t xml:space="preserve"> </w:t>
      </w:r>
      <w:r>
        <w:rPr>
          <w:rFonts w:ascii="SimHei" w:hAnsi="SimHei" w:eastAsia="SimHei" w:cs="SimHei"/>
          <w:sz w:val="15"/>
          <w:szCs w:val="15"/>
          <w:b/>
          <w:bCs/>
          <w:spacing w:val="-3"/>
        </w:rPr>
        <w:t>存</w:t>
      </w:r>
      <w:r>
        <w:rPr>
          <w:rFonts w:ascii="SimHei" w:hAnsi="SimHei" w:eastAsia="SimHei" w:cs="SimHei"/>
          <w:sz w:val="15"/>
          <w:szCs w:val="15"/>
          <w:spacing w:val="-3"/>
        </w:rPr>
        <w:t xml:space="preserve"> </w:t>
      </w:r>
      <w:r>
        <w:rPr>
          <w:rFonts w:ascii="SimHei" w:hAnsi="SimHei" w:eastAsia="SimHei" w:cs="SimHei"/>
          <w:sz w:val="15"/>
          <w:szCs w:val="15"/>
          <w:b/>
          <w:bCs/>
          <w:spacing w:val="-3"/>
        </w:rPr>
        <w:t>储</w:t>
      </w:r>
      <w:r>
        <w:rPr>
          <w:rFonts w:ascii="SimHei" w:hAnsi="SimHei" w:eastAsia="SimHei" w:cs="SimHei"/>
          <w:sz w:val="15"/>
          <w:szCs w:val="15"/>
          <w:spacing w:val="-18"/>
        </w:rPr>
        <w:t xml:space="preserve"> </w:t>
      </w:r>
      <w:r>
        <w:rPr>
          <w:rFonts w:ascii="SimHei" w:hAnsi="SimHei" w:eastAsia="SimHei" w:cs="SimHei"/>
          <w:sz w:val="15"/>
          <w:szCs w:val="15"/>
          <w:b/>
          <w:bCs/>
          <w:spacing w:val="-3"/>
        </w:rPr>
        <w:t>—</w:t>
      </w:r>
      <w:r>
        <w:rPr>
          <w:rFonts w:ascii="SimHei" w:hAnsi="SimHei" w:eastAsia="SimHei" w:cs="SimHei"/>
          <w:sz w:val="15"/>
          <w:szCs w:val="15"/>
          <w:spacing w:val="-3"/>
        </w:rPr>
        <w:t>—</w:t>
      </w:r>
      <w:r>
        <w:rPr>
          <w:rFonts w:ascii="SimHei" w:hAnsi="SimHei" w:eastAsia="SimHei" w:cs="SimHei"/>
          <w:sz w:val="15"/>
          <w:szCs w:val="15"/>
          <w:spacing w:val="-3"/>
        </w:rPr>
        <w:t xml:space="preserve"> </w:t>
      </w:r>
      <w:r>
        <w:rPr>
          <w:rFonts w:ascii="SimHei" w:hAnsi="SimHei" w:eastAsia="SimHei" w:cs="SimHei"/>
          <w:sz w:val="15"/>
          <w:szCs w:val="15"/>
          <w:spacing w:val="-3"/>
        </w:rPr>
        <w:t>分</w:t>
      </w:r>
      <w:r>
        <w:rPr>
          <w:rFonts w:ascii="SimHei" w:hAnsi="SimHei" w:eastAsia="SimHei" w:cs="SimHei"/>
          <w:sz w:val="15"/>
          <w:szCs w:val="15"/>
          <w:spacing w:val="-16"/>
        </w:rPr>
        <w:t xml:space="preserve"> </w:t>
      </w:r>
      <w:r>
        <w:rPr>
          <w:rFonts w:ascii="SimHei" w:hAnsi="SimHei" w:eastAsia="SimHei" w:cs="SimHei"/>
          <w:sz w:val="15"/>
          <w:szCs w:val="15"/>
          <w:spacing w:val="-3"/>
        </w:rPr>
        <w:t>布</w:t>
      </w:r>
      <w:r>
        <w:rPr>
          <w:rFonts w:ascii="SimHei" w:hAnsi="SimHei" w:eastAsia="SimHei" w:cs="SimHei"/>
          <w:sz w:val="15"/>
          <w:szCs w:val="15"/>
          <w:spacing w:val="-12"/>
        </w:rPr>
        <w:t xml:space="preserve"> </w:t>
      </w:r>
      <w:r>
        <w:rPr>
          <w:rFonts w:ascii="SimHei" w:hAnsi="SimHei" w:eastAsia="SimHei" w:cs="SimHei"/>
          <w:sz w:val="15"/>
          <w:szCs w:val="15"/>
          <w:spacing w:val="-3"/>
        </w:rPr>
        <w:t>式</w:t>
      </w:r>
      <w:r>
        <w:rPr>
          <w:rFonts w:ascii="SimHei" w:hAnsi="SimHei" w:eastAsia="SimHei" w:cs="SimHei"/>
          <w:sz w:val="15"/>
          <w:szCs w:val="15"/>
          <w:spacing w:val="-13"/>
        </w:rPr>
        <w:t xml:space="preserve"> </w:t>
      </w:r>
      <w:r>
        <w:rPr>
          <w:rFonts w:ascii="SimHei" w:hAnsi="SimHei" w:eastAsia="SimHei" w:cs="SimHei"/>
          <w:sz w:val="15"/>
          <w:szCs w:val="15"/>
          <w:spacing w:val="-3"/>
        </w:rPr>
        <w:t>文</w:t>
      </w:r>
      <w:r>
        <w:rPr>
          <w:rFonts w:ascii="SimHei" w:hAnsi="SimHei" w:eastAsia="SimHei" w:cs="SimHei"/>
          <w:sz w:val="15"/>
          <w:szCs w:val="15"/>
          <w:spacing w:val="-16"/>
        </w:rPr>
        <w:t xml:space="preserve"> </w:t>
      </w:r>
      <w:r>
        <w:rPr>
          <w:rFonts w:ascii="SimHei" w:hAnsi="SimHei" w:eastAsia="SimHei" w:cs="SimHei"/>
          <w:sz w:val="15"/>
          <w:szCs w:val="15"/>
          <w:spacing w:val="-3"/>
        </w:rPr>
        <w:t>件</w:t>
      </w:r>
      <w:r>
        <w:rPr>
          <w:rFonts w:ascii="SimHei" w:hAnsi="SimHei" w:eastAsia="SimHei" w:cs="SimHei"/>
          <w:sz w:val="15"/>
          <w:szCs w:val="15"/>
          <w:spacing w:val="-12"/>
        </w:rPr>
        <w:t xml:space="preserve"> </w:t>
      </w:r>
      <w:r>
        <w:rPr>
          <w:rFonts w:ascii="SimHei" w:hAnsi="SimHei" w:eastAsia="SimHei" w:cs="SimHei"/>
          <w:sz w:val="15"/>
          <w:szCs w:val="15"/>
          <w:spacing w:val="-3"/>
        </w:rPr>
        <w:t>系</w:t>
      </w:r>
      <w:r>
        <w:rPr>
          <w:rFonts w:ascii="SimHei" w:hAnsi="SimHei" w:eastAsia="SimHei" w:cs="SimHei"/>
          <w:sz w:val="15"/>
          <w:szCs w:val="15"/>
          <w:spacing w:val="-16"/>
        </w:rPr>
        <w:t xml:space="preserve"> </w:t>
      </w:r>
      <w:r>
        <w:rPr>
          <w:rFonts w:ascii="SimHei" w:hAnsi="SimHei" w:eastAsia="SimHei" w:cs="SimHei"/>
          <w:sz w:val="15"/>
          <w:szCs w:val="15"/>
          <w:spacing w:val="-3"/>
        </w:rPr>
        <w:t>统</w:t>
      </w:r>
      <w:r>
        <w:rPr>
          <w:rFonts w:ascii="SimHei" w:hAnsi="SimHei" w:eastAsia="SimHei" w:cs="SimHei"/>
          <w:sz w:val="15"/>
          <w:szCs w:val="15"/>
          <w:spacing w:val="-14"/>
        </w:rPr>
        <w:t xml:space="preserve"> </w:t>
      </w:r>
      <w:r>
        <w:rPr>
          <w:rFonts w:ascii="SimHei" w:hAnsi="SimHei" w:eastAsia="SimHei" w:cs="SimHei"/>
          <w:sz w:val="15"/>
          <w:szCs w:val="15"/>
          <w:spacing w:val="-3"/>
        </w:rPr>
        <w:t>及</w:t>
      </w:r>
      <w:r>
        <w:rPr>
          <w:rFonts w:ascii="Times New Roman" w:hAnsi="Times New Roman" w:eastAsia="Times New Roman" w:cs="Times New Roman"/>
          <w:sz w:val="15"/>
          <w:szCs w:val="15"/>
          <w:spacing w:val="-3"/>
        </w:rPr>
        <w:t>NoSQL</w:t>
      </w:r>
      <w:r>
        <w:rPr>
          <w:rFonts w:ascii="Times New Roman" w:hAnsi="Times New Roman" w:eastAsia="Times New Roman" w:cs="Times New Roman"/>
          <w:sz w:val="15"/>
          <w:szCs w:val="15"/>
          <w:spacing w:val="13"/>
        </w:rPr>
        <w:t xml:space="preserve">  </w:t>
      </w:r>
      <w:r>
        <w:rPr>
          <w:rFonts w:ascii="SimHei" w:hAnsi="SimHei" w:eastAsia="SimHei" w:cs="SimHei"/>
          <w:sz w:val="15"/>
          <w:szCs w:val="15"/>
          <w:spacing w:val="-3"/>
        </w:rPr>
        <w:t>数</w:t>
      </w:r>
      <w:r>
        <w:rPr>
          <w:rFonts w:ascii="SimHei" w:hAnsi="SimHei" w:eastAsia="SimHei" w:cs="SimHei"/>
          <w:sz w:val="15"/>
          <w:szCs w:val="15"/>
          <w:spacing w:val="-3"/>
        </w:rPr>
        <w:t xml:space="preserve"> </w:t>
      </w:r>
      <w:r>
        <w:rPr>
          <w:rFonts w:ascii="SimHei" w:hAnsi="SimHei" w:eastAsia="SimHei" w:cs="SimHei"/>
          <w:sz w:val="15"/>
          <w:szCs w:val="15"/>
          <w:spacing w:val="-3"/>
        </w:rPr>
        <w:t>据</w:t>
      </w:r>
      <w:r>
        <w:rPr>
          <w:rFonts w:ascii="SimHei" w:hAnsi="SimHei" w:eastAsia="SimHei" w:cs="SimHei"/>
          <w:sz w:val="15"/>
          <w:szCs w:val="15"/>
          <w:spacing w:val="-3"/>
        </w:rPr>
        <w:t xml:space="preserve"> </w:t>
      </w:r>
      <w:r>
        <w:rPr>
          <w:rFonts w:ascii="SimHei" w:hAnsi="SimHei" w:eastAsia="SimHei" w:cs="SimHei"/>
          <w:sz w:val="15"/>
          <w:szCs w:val="15"/>
          <w:spacing w:val="-3"/>
        </w:rPr>
        <w:t>库</w:t>
      </w:r>
      <w:r>
        <w:rPr>
          <w:rFonts w:ascii="SimHei" w:hAnsi="SimHei" w:eastAsia="SimHei" w:cs="SimHei"/>
          <w:sz w:val="15"/>
          <w:szCs w:val="15"/>
          <w:spacing w:val="-24"/>
        </w:rPr>
        <w:t xml:space="preserve"> </w:t>
      </w:r>
      <w:r>
        <w:rPr>
          <w:sz w:val="15"/>
          <w:szCs w:val="15"/>
          <w:position w:val="-13"/>
        </w:rPr>
        <w:drawing>
          <wp:inline distT="0" distB="0" distL="0" distR="0">
            <wp:extent cx="406424" cy="260286"/>
            <wp:effectExtent l="0" t="0" r="0" b="0"/>
            <wp:docPr id="102" name="IM 102"/>
            <wp:cNvGraphicFramePr/>
            <a:graphic>
              <a:graphicData uri="http://schemas.openxmlformats.org/drawingml/2006/picture">
                <pic:pic>
                  <pic:nvPicPr>
                    <pic:cNvPr id="102" name="IM 102"/>
                    <pic:cNvPicPr/>
                  </pic:nvPicPr>
                  <pic:blipFill>
                    <a:blip r:embed="rId126"/>
                    <a:stretch>
                      <a:fillRect/>
                    </a:stretch>
                  </pic:blipFill>
                  <pic:spPr>
                    <a:xfrm rot="0">
                      <a:off x="0" y="0"/>
                      <a:ext cx="406424" cy="260286"/>
                    </a:xfrm>
                    <a:prstGeom prst="rect">
                      <a:avLst/>
                    </a:prstGeom>
                  </pic:spPr>
                </pic:pic>
              </a:graphicData>
            </a:graphic>
          </wp:inline>
        </w:drawing>
      </w:r>
    </w:p>
    <w:p>
      <w:pPr>
        <w:ind w:right="654"/>
        <w:spacing w:before="225" w:line="264" w:lineRule="auto"/>
        <w:jc w:val="both"/>
        <w:rPr>
          <w:rFonts w:ascii="SimSun" w:hAnsi="SimSun" w:eastAsia="SimSun" w:cs="SimSun"/>
          <w:sz w:val="21"/>
          <w:szCs w:val="21"/>
        </w:rPr>
      </w:pPr>
      <w:bookmarkStart w:name="bookmark44" w:id="35"/>
      <w:bookmarkEnd w:id="35"/>
      <w:bookmarkStart w:name="bookmark45" w:id="36"/>
      <w:bookmarkEnd w:id="36"/>
      <w:r>
        <w:rPr>
          <w:rFonts w:ascii="SimSun" w:hAnsi="SimSun" w:eastAsia="SimSun" w:cs="SimSun"/>
          <w:sz w:val="21"/>
          <w:szCs w:val="21"/>
          <w:spacing w:val="2"/>
        </w:rPr>
        <w:t>给匹配的</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HRegion</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2"/>
        </w:rPr>
        <w:t>实例。现在需要确定数据是否需要通过</w:t>
      </w:r>
      <w:r>
        <w:rPr>
          <w:rFonts w:ascii="Times New Roman" w:hAnsi="Times New Roman" w:eastAsia="Times New Roman" w:cs="Times New Roman"/>
          <w:sz w:val="21"/>
          <w:szCs w:val="21"/>
        </w:rPr>
        <w:t>HLog</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2"/>
        </w:rPr>
        <w:t>类写入</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write</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ahead</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log</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the </w:t>
      </w:r>
      <w:r>
        <w:rPr>
          <w:rFonts w:ascii="Times New Roman" w:hAnsi="Times New Roman" w:eastAsia="Times New Roman" w:cs="Times New Roman"/>
          <w:sz w:val="21"/>
          <w:szCs w:val="21"/>
        </w:rPr>
        <w:t>WAL</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4"/>
        </w:rPr>
        <w:t>。该决定基于客户端使用方法</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Put</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setWriteToWAL</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boolean</w:t>
      </w:r>
      <w:r>
        <w:rPr>
          <w:rFonts w:ascii="Times New Roman" w:hAnsi="Times New Roman" w:eastAsia="Times New Roman" w:cs="Times New Roman"/>
          <w:sz w:val="21"/>
          <w:szCs w:val="21"/>
          <w:spacing w:val="4"/>
        </w:rPr>
        <w:t>)      </w:t>
      </w:r>
      <w:r>
        <w:rPr>
          <w:rFonts w:ascii="SimSun" w:hAnsi="SimSun" w:eastAsia="SimSun" w:cs="SimSun"/>
          <w:sz w:val="21"/>
          <w:szCs w:val="21"/>
          <w:spacing w:val="4"/>
        </w:rPr>
        <w:t>所设置的</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flag</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rPr>
        <w:t>WAL  </w:t>
      </w:r>
      <w:r>
        <w:rPr>
          <w:rFonts w:ascii="SimSun" w:hAnsi="SimSun" w:eastAsia="SimSun" w:cs="SimSun"/>
          <w:sz w:val="21"/>
          <w:szCs w:val="21"/>
        </w:rPr>
        <w:t>是一个标准的</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rPr>
        <w:t>SequenceFile,</w:t>
      </w:r>
      <w:r>
        <w:rPr>
          <w:rFonts w:ascii="SimSun" w:hAnsi="SimSun" w:eastAsia="SimSun" w:cs="SimSun"/>
          <w:sz w:val="21"/>
          <w:szCs w:val="21"/>
        </w:rPr>
        <w:t>里面存储了</w:t>
      </w:r>
      <w:r>
        <w:rPr>
          <w:rFonts w:ascii="Times New Roman" w:hAnsi="Times New Roman" w:eastAsia="Times New Roman" w:cs="Times New Roman"/>
          <w:sz w:val="21"/>
          <w:szCs w:val="21"/>
        </w:rPr>
        <w:t>H</w:t>
      </w:r>
      <w:r>
        <w:rPr>
          <w:rFonts w:ascii="Times New Roman" w:hAnsi="Times New Roman" w:eastAsia="Times New Roman" w:cs="Times New Roman"/>
          <w:sz w:val="21"/>
          <w:szCs w:val="21"/>
          <w:spacing w:val="-1"/>
        </w:rPr>
        <w:t>LogKey</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1"/>
        </w:rPr>
        <w:t>实例。这些</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1"/>
        </w:rPr>
        <w:t>keys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1"/>
        </w:rPr>
        <w:t>包含一个序列号</w:t>
      </w:r>
      <w:r>
        <w:rPr>
          <w:rFonts w:ascii="SimSun" w:hAnsi="SimSun" w:eastAsia="SimSun" w:cs="SimSun"/>
          <w:sz w:val="21"/>
          <w:szCs w:val="21"/>
        </w:rPr>
        <w:t xml:space="preserve"> </w:t>
      </w:r>
      <w:r>
        <w:rPr>
          <w:rFonts w:ascii="SimSun" w:hAnsi="SimSun" w:eastAsia="SimSun" w:cs="SimSun"/>
          <w:sz w:val="21"/>
          <w:szCs w:val="21"/>
          <w:spacing w:val="-5"/>
        </w:rPr>
        <w:t>和实际的数据，用来回滚那些在服务器崩溃</w:t>
      </w:r>
      <w:r>
        <w:rPr>
          <w:rFonts w:ascii="SimSun" w:hAnsi="SimSun" w:eastAsia="SimSun" w:cs="SimSun"/>
          <w:sz w:val="21"/>
          <w:szCs w:val="21"/>
          <w:spacing w:val="-6"/>
        </w:rPr>
        <w:t>之后尚未持久化的数据。</w:t>
      </w:r>
    </w:p>
    <w:p>
      <w:pPr>
        <w:pStyle w:val="BodyText"/>
        <w:ind w:firstLine="239"/>
        <w:spacing w:before="113" w:line="4470" w:lineRule="exact"/>
        <w:rPr/>
      </w:pPr>
      <w:r>
        <w:rPr>
          <w:position w:val="-89"/>
        </w:rPr>
        <w:pict>
          <v:group id="_x0000_s374" style="mso-position-vertical-relative:line;mso-position-horizontal-relative:char;width:395.55pt;height:223.5pt;" filled="false" stroked="false" coordsize="7910,4470" coordorigin="0,0">
            <v:shape id="_x0000_s376" style="position:absolute;left:0;top:0;width:7910;height:4470;" filled="false" stroked="false" type="#_x0000_t75">
              <v:imagedata o:title="" r:id="rId127"/>
            </v:shape>
            <v:shape id="_x0000_s378" style="position:absolute;left:440;top:337;width:7340;height:3982;" filled="false" stroked="false" type="#_x0000_t202">
              <v:fill on="false"/>
              <v:stroke on="false"/>
              <v:path/>
              <v:imagedata o:title=""/>
              <o:lock v:ext="edit" aspectratio="false"/>
              <v:textbox inset="0mm,0mm,0mm,0mm">
                <w:txbxContent>
                  <w:p>
                    <w:pPr>
                      <w:ind w:left="1519"/>
                      <w:spacing w:before="20"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ZooKeeper</w:t>
                    </w:r>
                  </w:p>
                  <w:p>
                    <w:pPr>
                      <w:spacing w:line="322" w:lineRule="auto"/>
                      <w:rPr>
                        <w:rFonts w:ascii="Arial"/>
                        <w:sz w:val="21"/>
                      </w:rPr>
                    </w:pPr>
                    <w:r/>
                  </w:p>
                  <w:p>
                    <w:pPr>
                      <w:spacing w:line="322" w:lineRule="auto"/>
                      <w:rPr>
                        <w:rFonts w:ascii="Arial"/>
                        <w:sz w:val="21"/>
                      </w:rPr>
                    </w:pPr>
                    <w:r/>
                  </w:p>
                  <w:p>
                    <w:pPr>
                      <w:ind w:left="3779"/>
                      <w:spacing w:before="43" w:line="23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position w:val="8"/>
                      </w:rPr>
                      <w:t>HRegionServer</w:t>
                    </w:r>
                  </w:p>
                  <w:p>
                    <w:pPr>
                      <w:ind w:left="4160"/>
                      <w:spacing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HRegion</w:t>
                    </w:r>
                  </w:p>
                  <w:p>
                    <w:pPr>
                      <w:ind w:left="4219"/>
                      <w:spacing w:before="104"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Store</w:t>
                    </w:r>
                  </w:p>
                  <w:p>
                    <w:pPr>
                      <w:ind w:left="4299"/>
                      <w:spacing w:before="14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StoreFil</w:t>
                    </w:r>
                  </w:p>
                  <w:p>
                    <w:pPr>
                      <w:spacing w:line="327" w:lineRule="auto"/>
                      <w:rPr>
                        <w:rFonts w:ascii="Arial"/>
                        <w:sz w:val="21"/>
                      </w:rPr>
                    </w:pPr>
                    <w:r/>
                  </w:p>
                  <w:p>
                    <w:pPr>
                      <w:spacing w:line="328" w:lineRule="auto"/>
                      <w:rPr>
                        <w:rFonts w:ascii="Arial"/>
                        <w:sz w:val="21"/>
                      </w:rPr>
                    </w:pPr>
                    <w:r/>
                  </w:p>
                  <w:p>
                    <w:pPr>
                      <w:ind w:right="19"/>
                      <w:spacing w:before="43" w:line="192"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spacing w:val="-3"/>
                      </w:rPr>
                      <w:t>…DFS</w:t>
                    </w:r>
                    <w:r>
                      <w:rPr>
                        <w:rFonts w:ascii="Times New Roman" w:hAnsi="Times New Roman" w:eastAsia="Times New Roman" w:cs="Times New Roman"/>
                        <w:sz w:val="15"/>
                        <w:szCs w:val="15"/>
                        <w:spacing w:val="11"/>
                        <w:w w:val="101"/>
                      </w:rPr>
                      <w:t xml:space="preserve">  </w:t>
                    </w:r>
                    <w:r>
                      <w:rPr>
                        <w:rFonts w:ascii="Times New Roman" w:hAnsi="Times New Roman" w:eastAsia="Times New Roman" w:cs="Times New Roman"/>
                        <w:sz w:val="15"/>
                        <w:szCs w:val="15"/>
                        <w:spacing w:val="-3"/>
                      </w:rPr>
                      <w:t>Client</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ind w:left="20"/>
                      <w:spacing w:before="44" w:line="206"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DataNode                   DataNode                   DataNode              </w:t>
                    </w:r>
                    <w:r>
                      <w:rPr>
                        <w:rFonts w:ascii="Times New Roman" w:hAnsi="Times New Roman" w:eastAsia="Times New Roman" w:cs="Times New Roman"/>
                        <w:sz w:val="15"/>
                        <w:szCs w:val="15"/>
                        <w:spacing w:val="-1"/>
                      </w:rPr>
                      <w:t xml:space="preserve">     DataNode                  DataNode</w:t>
                    </w:r>
                  </w:p>
                </w:txbxContent>
              </v:textbox>
            </v:shape>
            <v:shape id="_x0000_s380" style="position:absolute;left:360;top:1172;width:970;height:397;" filled="false" stroked="false" type="#_x0000_t202">
              <v:fill on="false"/>
              <v:stroke on="false"/>
              <v:path/>
              <v:imagedata o:title=""/>
              <o:lock v:ext="edit" aspectratio="false"/>
              <v:textbox inset="0mm,0mm,0mm,0mm">
                <w:txbxContent>
                  <w:p>
                    <w:pPr>
                      <w:ind w:left="390" w:right="20" w:hanging="370"/>
                      <w:spacing w:before="19" w:line="24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HRegionServer</w:t>
                    </w:r>
                    <w:r>
                      <w:rPr>
                        <w:rFonts w:ascii="Times New Roman" w:hAnsi="Times New Roman" w:eastAsia="Times New Roman" w:cs="Times New Roman"/>
                        <w:sz w:val="15"/>
                        <w:szCs w:val="15"/>
                        <w:spacing w:val="9"/>
                        <w:w w:val="101"/>
                      </w:rPr>
                      <w:t xml:space="preserve"> </w:t>
                    </w:r>
                    <w:r>
                      <w:rPr>
                        <w:rFonts w:ascii="Times New Roman" w:hAnsi="Times New Roman" w:eastAsia="Times New Roman" w:cs="Times New Roman"/>
                        <w:sz w:val="15"/>
                        <w:szCs w:val="15"/>
                        <w:spacing w:val="-1"/>
                      </w:rPr>
                      <w:t>HRegion</w:t>
                    </w:r>
                  </w:p>
                </w:txbxContent>
              </v:textbox>
            </v:shape>
            <v:shape id="_x0000_s382" style="position:absolute;left:819;top:1644;width:385;height:38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Store</w:t>
                    </w:r>
                  </w:p>
                  <w:p>
                    <w:pPr>
                      <w:ind w:left="50"/>
                      <w:spacing w:before="137"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StoreFil</w:t>
                    </w:r>
                  </w:p>
                </w:txbxContent>
              </v:textbox>
            </v:shape>
            <v:shape id="_x0000_s384" style="position:absolute;left:3029;top:2712;width:830;height:14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…DFS Client</w:t>
                    </w:r>
                  </w:p>
                </w:txbxContent>
              </v:textbox>
            </v:shape>
            <v:shape id="_x0000_s386" style="position:absolute;left:3670;top:367;width:562;height:143;"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HMaster</w:t>
                    </w:r>
                  </w:p>
                </w:txbxContent>
              </v:textbox>
            </v:shape>
            <v:shape id="_x0000_s388" style="position:absolute;left:550;top:362;width:400;height:14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spacing w:val="-1"/>
                      </w:rPr>
                      <w:t>Client</w:t>
                    </w:r>
                  </w:p>
                </w:txbxContent>
              </v:textbox>
            </v:shape>
            <v:shape id="_x0000_s390" style="position:absolute;left:1500;top:1918;width:400;height:11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StoreFile</w:t>
                    </w:r>
                  </w:p>
                </w:txbxContent>
              </v:textbox>
            </v:shape>
            <v:shape id="_x0000_s392" style="position:absolute;left:4290;top:1660;width:140;height:171;" filled="false" stroked="false" type="#_x0000_t75">
              <v:imagedata o:title="" r:id="rId128"/>
            </v:shape>
            <v:shape id="_x0000_s394" style="position:absolute;left:4260;top:1840;width:133;height:190;" filled="false" stroked="false" type="#_x0000_t202">
              <v:fill on="false"/>
              <v:stroke on="false"/>
              <v:path/>
              <v:imagedata o:title=""/>
              <o:lock v:ext="edit" aspectratio="false"/>
              <v:textbox inset="0mm,0mm,0mm,0mm">
                <w:txbxContent>
                  <w:p>
                    <w:pPr>
                      <w:spacing w:before="19" w:line="237" w:lineRule="auto"/>
                      <w:jc w:val="right"/>
                      <w:rPr>
                        <w:rFonts w:ascii="SimSun" w:hAnsi="SimSun" w:eastAsia="SimSun" w:cs="SimSun"/>
                        <w:sz w:val="15"/>
                        <w:szCs w:val="15"/>
                      </w:rPr>
                    </w:pPr>
                    <w:r>
                      <w:rPr>
                        <w:rFonts w:ascii="SimSun" w:hAnsi="SimSun" w:eastAsia="SimSun" w:cs="SimSun"/>
                        <w:sz w:val="15"/>
                        <w:szCs w:val="15"/>
                        <w:spacing w:val="-7"/>
                        <w:w w:val="67"/>
                      </w:rPr>
                      <w:t>三</w:t>
                    </w:r>
                  </w:p>
                </w:txbxContent>
              </v:textbox>
            </v:shape>
            <v:shape id="_x0000_s396" style="position:absolute;left:5480;top:1671;width:206;height:10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Mer</w:t>
                    </w:r>
                  </w:p>
                </w:txbxContent>
              </v:textbox>
            </v:shape>
          </v:group>
        </w:pict>
      </w:r>
    </w:p>
    <w:p>
      <w:pPr>
        <w:ind w:left="1739"/>
        <w:spacing w:before="246" w:line="219" w:lineRule="auto"/>
        <w:rPr>
          <w:rFonts w:ascii="SimSun" w:hAnsi="SimSun" w:eastAsia="SimSun" w:cs="SimSun"/>
          <w:sz w:val="15"/>
          <w:szCs w:val="15"/>
        </w:rPr>
      </w:pPr>
      <w:r>
        <w:rPr>
          <w:rFonts w:ascii="SimSun" w:hAnsi="SimSun" w:eastAsia="SimSun" w:cs="SimSun"/>
          <w:sz w:val="15"/>
          <w:szCs w:val="15"/>
          <w:spacing w:val="9"/>
        </w:rPr>
        <w:t>图2</w:t>
      </w:r>
      <w:r>
        <w:rPr>
          <w:rFonts w:ascii="SimSun" w:hAnsi="SimSun" w:eastAsia="SimSun" w:cs="SimSun"/>
          <w:sz w:val="15"/>
          <w:szCs w:val="15"/>
          <w:spacing w:val="-29"/>
        </w:rPr>
        <w:t xml:space="preserve"> </w:t>
      </w:r>
      <w:r>
        <w:rPr>
          <w:rFonts w:ascii="SimSun" w:hAnsi="SimSun" w:eastAsia="SimSun" w:cs="SimSun"/>
          <w:sz w:val="15"/>
          <w:szCs w:val="15"/>
          <w:spacing w:val="9"/>
        </w:rPr>
        <w:t>-</w:t>
      </w:r>
      <w:r>
        <w:rPr>
          <w:rFonts w:ascii="SimSun" w:hAnsi="SimSun" w:eastAsia="SimSun" w:cs="SimSun"/>
          <w:sz w:val="15"/>
          <w:szCs w:val="15"/>
          <w:spacing w:val="-29"/>
        </w:rPr>
        <w:t xml:space="preserve"> </w:t>
      </w:r>
      <w:r>
        <w:rPr>
          <w:rFonts w:ascii="SimSun" w:hAnsi="SimSun" w:eastAsia="SimSun" w:cs="SimSun"/>
          <w:sz w:val="15"/>
          <w:szCs w:val="15"/>
          <w:spacing w:val="9"/>
        </w:rPr>
        <w:t>11  </w:t>
      </w:r>
      <w:r>
        <w:rPr>
          <w:rFonts w:ascii="SimSun" w:hAnsi="SimSun" w:eastAsia="SimSun" w:cs="SimSun"/>
          <w:sz w:val="15"/>
          <w:szCs w:val="15"/>
        </w:rPr>
        <w:t>HBase</w:t>
      </w:r>
      <w:r>
        <w:rPr>
          <w:rFonts w:ascii="SimSun" w:hAnsi="SimSun" w:eastAsia="SimSun" w:cs="SimSun"/>
          <w:sz w:val="15"/>
          <w:szCs w:val="15"/>
          <w:spacing w:val="9"/>
        </w:rPr>
        <w:t xml:space="preserve">  如何透明地操作存储在 </w:t>
      </w:r>
      <w:r>
        <w:rPr>
          <w:rFonts w:ascii="SimSun" w:hAnsi="SimSun" w:eastAsia="SimSun" w:cs="SimSun"/>
          <w:sz w:val="15"/>
          <w:szCs w:val="15"/>
        </w:rPr>
        <w:t>HDFS</w:t>
      </w:r>
      <w:r>
        <w:rPr>
          <w:rFonts w:ascii="SimSun" w:hAnsi="SimSun" w:eastAsia="SimSun" w:cs="SimSun"/>
          <w:sz w:val="15"/>
          <w:szCs w:val="15"/>
          <w:spacing w:val="9"/>
        </w:rPr>
        <w:t xml:space="preserve">   上</w:t>
      </w:r>
      <w:r>
        <w:rPr>
          <w:rFonts w:ascii="SimSun" w:hAnsi="SimSun" w:eastAsia="SimSun" w:cs="SimSun"/>
          <w:sz w:val="15"/>
          <w:szCs w:val="15"/>
          <w:spacing w:val="-19"/>
        </w:rPr>
        <w:t xml:space="preserve"> </w:t>
      </w:r>
      <w:r>
        <w:rPr>
          <w:rFonts w:ascii="SimSun" w:hAnsi="SimSun" w:eastAsia="SimSun" w:cs="SimSun"/>
          <w:sz w:val="15"/>
          <w:szCs w:val="15"/>
          <w:spacing w:val="9"/>
        </w:rPr>
        <w:t>的</w:t>
      </w:r>
      <w:r>
        <w:rPr>
          <w:rFonts w:ascii="SimSun" w:hAnsi="SimSun" w:eastAsia="SimSun" w:cs="SimSun"/>
          <w:sz w:val="15"/>
          <w:szCs w:val="15"/>
          <w:spacing w:val="-31"/>
        </w:rPr>
        <w:t xml:space="preserve"> </w:t>
      </w:r>
      <w:r>
        <w:rPr>
          <w:rFonts w:ascii="SimSun" w:hAnsi="SimSun" w:eastAsia="SimSun" w:cs="SimSun"/>
          <w:sz w:val="15"/>
          <w:szCs w:val="15"/>
          <w:spacing w:val="9"/>
        </w:rPr>
        <w:t>文</w:t>
      </w:r>
      <w:r>
        <w:rPr>
          <w:rFonts w:ascii="SimSun" w:hAnsi="SimSun" w:eastAsia="SimSun" w:cs="SimSun"/>
          <w:sz w:val="15"/>
          <w:szCs w:val="15"/>
          <w:spacing w:val="-32"/>
        </w:rPr>
        <w:t xml:space="preserve"> </w:t>
      </w:r>
      <w:r>
        <w:rPr>
          <w:rFonts w:ascii="SimSun" w:hAnsi="SimSun" w:eastAsia="SimSun" w:cs="SimSun"/>
          <w:sz w:val="15"/>
          <w:szCs w:val="15"/>
          <w:spacing w:val="9"/>
        </w:rPr>
        <w:t>件</w:t>
      </w:r>
      <w:r>
        <w:rPr>
          <w:rFonts w:ascii="SimSun" w:hAnsi="SimSun" w:eastAsia="SimSun" w:cs="SimSun"/>
          <w:sz w:val="15"/>
          <w:szCs w:val="15"/>
          <w:spacing w:val="-20"/>
        </w:rPr>
        <w:t xml:space="preserve"> </w:t>
      </w:r>
      <w:r>
        <w:rPr>
          <w:rFonts w:ascii="SimSun" w:hAnsi="SimSun" w:eastAsia="SimSun" w:cs="SimSun"/>
          <w:sz w:val="15"/>
          <w:szCs w:val="15"/>
          <w:spacing w:val="9"/>
        </w:rPr>
        <w:t>的</w:t>
      </w:r>
      <w:r>
        <w:rPr>
          <w:rFonts w:ascii="SimSun" w:hAnsi="SimSun" w:eastAsia="SimSun" w:cs="SimSun"/>
          <w:sz w:val="15"/>
          <w:szCs w:val="15"/>
          <w:spacing w:val="-31"/>
        </w:rPr>
        <w:t xml:space="preserve"> </w:t>
      </w:r>
      <w:r>
        <w:rPr>
          <w:rFonts w:ascii="SimSun" w:hAnsi="SimSun" w:eastAsia="SimSun" w:cs="SimSun"/>
          <w:sz w:val="15"/>
          <w:szCs w:val="15"/>
          <w:spacing w:val="9"/>
        </w:rPr>
        <w:t>概</w:t>
      </w:r>
      <w:r>
        <w:rPr>
          <w:rFonts w:ascii="SimSun" w:hAnsi="SimSun" w:eastAsia="SimSun" w:cs="SimSun"/>
          <w:sz w:val="15"/>
          <w:szCs w:val="15"/>
          <w:spacing w:val="-29"/>
        </w:rPr>
        <w:t xml:space="preserve"> </w:t>
      </w:r>
      <w:r>
        <w:rPr>
          <w:rFonts w:ascii="SimSun" w:hAnsi="SimSun" w:eastAsia="SimSun" w:cs="SimSun"/>
          <w:sz w:val="15"/>
          <w:szCs w:val="15"/>
          <w:spacing w:val="9"/>
        </w:rPr>
        <w:t>览</w:t>
      </w:r>
    </w:p>
    <w:p>
      <w:pPr>
        <w:ind w:right="554" w:firstLine="419"/>
        <w:spacing w:before="121" w:line="262" w:lineRule="auto"/>
        <w:jc w:val="both"/>
        <w:rPr>
          <w:rFonts w:ascii="SimSun" w:hAnsi="SimSun" w:eastAsia="SimSun" w:cs="SimSun"/>
          <w:sz w:val="21"/>
          <w:szCs w:val="21"/>
        </w:rPr>
      </w:pPr>
      <w:r>
        <w:rPr>
          <w:rFonts w:ascii="SimSun" w:hAnsi="SimSun" w:eastAsia="SimSun" w:cs="SimSun"/>
          <w:sz w:val="21"/>
          <w:szCs w:val="21"/>
          <w:spacing w:val="1"/>
        </w:rPr>
        <w:t>一旦数据写入了</w:t>
      </w:r>
      <w:r>
        <w:rPr>
          <w:rFonts w:ascii="Times New Roman" w:hAnsi="Times New Roman" w:eastAsia="Times New Roman" w:cs="Times New Roman"/>
          <w:sz w:val="21"/>
          <w:szCs w:val="21"/>
        </w:rPr>
        <w:t>WAL</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52"/>
        </w:rPr>
        <w:t xml:space="preserve"> </w:t>
      </w:r>
      <w:r>
        <w:rPr>
          <w:rFonts w:ascii="SimSun" w:hAnsi="SimSun" w:eastAsia="SimSun" w:cs="SimSun"/>
          <w:sz w:val="21"/>
          <w:szCs w:val="21"/>
          <w:spacing w:val="1"/>
        </w:rPr>
        <w:t>它也会被放入</w:t>
      </w:r>
      <w:r>
        <w:rPr>
          <w:rFonts w:ascii="Times New Roman" w:hAnsi="Times New Roman" w:eastAsia="Times New Roman" w:cs="Times New Roman"/>
          <w:sz w:val="21"/>
          <w:szCs w:val="21"/>
        </w:rPr>
        <w:t>MemStore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中。与此同时，还会检查</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MemStore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是 </w:t>
      </w:r>
      <w:r>
        <w:rPr>
          <w:rFonts w:ascii="SimSun" w:hAnsi="SimSun" w:eastAsia="SimSun" w:cs="SimSun"/>
          <w:sz w:val="21"/>
          <w:szCs w:val="21"/>
          <w:spacing w:val="-2"/>
        </w:rPr>
        <w:t>否满了，如果满了需要产生一个</w:t>
      </w:r>
      <w:r>
        <w:rPr>
          <w:rFonts w:ascii="SimSun" w:hAnsi="SimSun" w:eastAsia="SimSun" w:cs="SimSun"/>
          <w:sz w:val="21"/>
          <w:szCs w:val="21"/>
          <w:spacing w:val="-26"/>
        </w:rPr>
        <w:t xml:space="preserve"> </w:t>
      </w:r>
      <w:r>
        <w:rPr>
          <w:rFonts w:ascii="SimSun" w:hAnsi="SimSun" w:eastAsia="SimSun" w:cs="SimSun"/>
          <w:sz w:val="21"/>
          <w:szCs w:val="21"/>
          <w:spacing w:val="-2"/>
        </w:rPr>
        <w:t>flush请求。该请求由HRegionServer 的单独线程进行处理，</w:t>
      </w:r>
      <w:r>
        <w:rPr>
          <w:rFonts w:ascii="SimSun" w:hAnsi="SimSun" w:eastAsia="SimSun" w:cs="SimSun"/>
          <w:sz w:val="21"/>
          <w:szCs w:val="21"/>
        </w:rPr>
        <w:t xml:space="preserve"> </w:t>
      </w:r>
      <w:r>
        <w:rPr>
          <w:rFonts w:ascii="SimSun" w:hAnsi="SimSun" w:eastAsia="SimSun" w:cs="SimSun"/>
          <w:sz w:val="21"/>
          <w:szCs w:val="21"/>
          <w:spacing w:val="-1"/>
        </w:rPr>
        <w:t>该线程会把数据写入位于</w:t>
      </w:r>
      <w:r>
        <w:rPr>
          <w:rFonts w:ascii="Times New Roman" w:hAnsi="Times New Roman" w:eastAsia="Times New Roman" w:cs="Times New Roman"/>
          <w:sz w:val="21"/>
          <w:szCs w:val="21"/>
          <w:spacing w:val="-1"/>
        </w:rPr>
        <w:t>HDFS</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1"/>
        </w:rPr>
        <w:t>上的新 </w:t>
      </w:r>
      <w:r>
        <w:rPr>
          <w:rFonts w:ascii="Times New Roman" w:hAnsi="Times New Roman" w:eastAsia="Times New Roman" w:cs="Times New Roman"/>
          <w:sz w:val="21"/>
          <w:szCs w:val="21"/>
          <w:spacing w:val="-1"/>
        </w:rPr>
        <w:t>HFile</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1"/>
        </w:rPr>
        <w:t>里。同时它也会保存最后写入的序列号，这样</w:t>
      </w:r>
      <w:r>
        <w:rPr>
          <w:rFonts w:ascii="SimSun" w:hAnsi="SimSun" w:eastAsia="SimSun" w:cs="SimSun"/>
          <w:sz w:val="21"/>
          <w:szCs w:val="21"/>
        </w:rPr>
        <w:t xml:space="preserve">  </w:t>
      </w:r>
      <w:r>
        <w:rPr>
          <w:rFonts w:ascii="SimSun" w:hAnsi="SimSun" w:eastAsia="SimSun" w:cs="SimSun"/>
          <w:sz w:val="21"/>
          <w:szCs w:val="21"/>
          <w:spacing w:val="-4"/>
        </w:rPr>
        <w:t>系统就知道目前为止持久化到哪了。</w:t>
      </w:r>
    </w:p>
    <w:p>
      <w:pPr>
        <w:ind w:left="422"/>
        <w:spacing w:before="66" w:line="222" w:lineRule="auto"/>
        <w:outlineLvl w:val="6"/>
        <w:rPr>
          <w:rFonts w:ascii="SimHei" w:hAnsi="SimHei" w:eastAsia="SimHei" w:cs="SimHei"/>
          <w:sz w:val="21"/>
          <w:szCs w:val="21"/>
        </w:rPr>
      </w:pPr>
      <w:r>
        <w:rPr>
          <w:rFonts w:ascii="SimHei" w:hAnsi="SimHei" w:eastAsia="SimHei" w:cs="SimHei"/>
          <w:sz w:val="21"/>
          <w:szCs w:val="21"/>
          <w:b/>
          <w:bCs/>
          <w:spacing w:val="-6"/>
        </w:rPr>
        <w:t>3.</w:t>
      </w:r>
      <w:r>
        <w:rPr>
          <w:rFonts w:ascii="SimHei" w:hAnsi="SimHei" w:eastAsia="SimHei" w:cs="SimHei"/>
          <w:sz w:val="21"/>
          <w:szCs w:val="21"/>
          <w:spacing w:val="-27"/>
        </w:rPr>
        <w:t xml:space="preserve"> </w:t>
      </w:r>
      <w:r>
        <w:rPr>
          <w:rFonts w:ascii="SimHei" w:hAnsi="SimHei" w:eastAsia="SimHei" w:cs="SimHei"/>
          <w:sz w:val="21"/>
          <w:szCs w:val="21"/>
          <w:b/>
          <w:bCs/>
          <w:spacing w:val="-6"/>
        </w:rPr>
        <w:t>文件</w:t>
      </w:r>
    </w:p>
    <w:p>
      <w:pPr>
        <w:ind w:left="419"/>
        <w:spacing w:before="82" w:line="219" w:lineRule="auto"/>
        <w:rPr>
          <w:rFonts w:ascii="SimSun" w:hAnsi="SimSun" w:eastAsia="SimSun" w:cs="SimSun"/>
          <w:sz w:val="21"/>
          <w:szCs w:val="21"/>
        </w:rPr>
      </w:pPr>
      <w:r>
        <w:rPr>
          <w:rFonts w:ascii="SimSun" w:hAnsi="SimSun" w:eastAsia="SimSun" w:cs="SimSun"/>
          <w:sz w:val="21"/>
          <w:szCs w:val="21"/>
          <w:spacing w:val="4"/>
        </w:rPr>
        <w:t>(1)根级文件</w:t>
      </w:r>
    </w:p>
    <w:p>
      <w:pPr>
        <w:ind w:right="638" w:firstLine="419"/>
        <w:spacing w:before="26" w:line="264" w:lineRule="auto"/>
        <w:rPr>
          <w:rFonts w:ascii="SimSun" w:hAnsi="SimSun" w:eastAsia="SimSun" w:cs="SimSun"/>
          <w:sz w:val="21"/>
          <w:szCs w:val="21"/>
        </w:rPr>
      </w:pPr>
      <w:r>
        <w:rPr>
          <w:rFonts w:ascii="SimSun" w:hAnsi="SimSun" w:eastAsia="SimSun" w:cs="SimSun"/>
          <w:sz w:val="21"/>
          <w:szCs w:val="21"/>
          <w:spacing w:val="-4"/>
        </w:rPr>
        <w:t>第一类文件是由 </w:t>
      </w:r>
      <w:r>
        <w:rPr>
          <w:rFonts w:ascii="Times New Roman" w:hAnsi="Times New Roman" w:eastAsia="Times New Roman" w:cs="Times New Roman"/>
          <w:sz w:val="21"/>
          <w:szCs w:val="21"/>
          <w:spacing w:val="-4"/>
        </w:rPr>
        <w:t>HLog</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4"/>
        </w:rPr>
        <w:t>实例处理的</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4"/>
        </w:rPr>
        <w:t>write-ahead</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4"/>
        </w:rPr>
        <w:t>log </w:t>
      </w:r>
      <w:r>
        <w:rPr>
          <w:rFonts w:ascii="SimSun" w:hAnsi="SimSun" w:eastAsia="SimSun" w:cs="SimSun"/>
          <w:sz w:val="21"/>
          <w:szCs w:val="21"/>
          <w:spacing w:val="-4"/>
        </w:rPr>
        <w:t>文件，这些文件创建在</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4"/>
        </w:rPr>
        <w:t>HBase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4"/>
        </w:rPr>
        <w:t>根目录</w:t>
      </w:r>
      <w:r>
        <w:rPr>
          <w:rFonts w:ascii="SimSun" w:hAnsi="SimSun" w:eastAsia="SimSun" w:cs="SimSun"/>
          <w:sz w:val="21"/>
          <w:szCs w:val="21"/>
        </w:rPr>
        <w:t xml:space="preserve"> </w:t>
      </w:r>
      <w:r>
        <w:rPr>
          <w:rFonts w:ascii="SimSun" w:hAnsi="SimSun" w:eastAsia="SimSun" w:cs="SimSun"/>
          <w:sz w:val="21"/>
          <w:szCs w:val="21"/>
          <w:spacing w:val="-1"/>
        </w:rPr>
        <w:t>下一个称为.</w:t>
      </w:r>
      <w:r>
        <w:rPr>
          <w:rFonts w:ascii="Times New Roman" w:hAnsi="Times New Roman" w:eastAsia="Times New Roman" w:cs="Times New Roman"/>
          <w:sz w:val="21"/>
          <w:szCs w:val="21"/>
          <w:spacing w:val="-1"/>
        </w:rPr>
        <w:t>logs</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1"/>
        </w:rPr>
        <w:t>的目录中。</w:t>
      </w:r>
      <w:r>
        <w:rPr>
          <w:rFonts w:ascii="Times New Roman" w:hAnsi="Times New Roman" w:eastAsia="Times New Roman" w:cs="Times New Roman"/>
          <w:sz w:val="21"/>
          <w:szCs w:val="21"/>
          <w:spacing w:val="-1"/>
        </w:rPr>
        <w:t>logs  </w:t>
      </w:r>
      <w:r>
        <w:rPr>
          <w:rFonts w:ascii="SimSun" w:hAnsi="SimSun" w:eastAsia="SimSun" w:cs="SimSun"/>
          <w:sz w:val="21"/>
          <w:szCs w:val="21"/>
          <w:spacing w:val="-1"/>
        </w:rPr>
        <w:t>目录下包含针对每个 </w:t>
      </w:r>
      <w:r>
        <w:rPr>
          <w:rFonts w:ascii="Times New Roman" w:hAnsi="Times New Roman" w:eastAsia="Times New Roman" w:cs="Times New Roman"/>
          <w:sz w:val="21"/>
          <w:szCs w:val="21"/>
          <w:spacing w:val="-1"/>
        </w:rPr>
        <w:t>HRegionServer</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1"/>
        </w:rPr>
        <w:t>的子目录。在每个子</w:t>
      </w:r>
      <w:r>
        <w:rPr>
          <w:rFonts w:ascii="SimSun" w:hAnsi="SimSun" w:eastAsia="SimSun" w:cs="SimSun"/>
          <w:sz w:val="21"/>
          <w:szCs w:val="21"/>
        </w:rPr>
        <w:t xml:space="preserve"> </w:t>
      </w:r>
      <w:r>
        <w:rPr>
          <w:rFonts w:ascii="SimSun" w:hAnsi="SimSun" w:eastAsia="SimSun" w:cs="SimSun"/>
          <w:sz w:val="21"/>
          <w:szCs w:val="21"/>
          <w:spacing w:val="-7"/>
        </w:rPr>
        <w:t>目录下，通常有几个</w:t>
      </w:r>
      <w:r>
        <w:rPr>
          <w:rFonts w:ascii="SimSun" w:hAnsi="SimSun" w:eastAsia="SimSun" w:cs="SimSun"/>
          <w:sz w:val="21"/>
          <w:szCs w:val="21"/>
          <w:spacing w:val="-23"/>
        </w:rPr>
        <w:t xml:space="preserve"> </w:t>
      </w:r>
      <w:r>
        <w:rPr>
          <w:rFonts w:ascii="SimSun" w:hAnsi="SimSun" w:eastAsia="SimSun" w:cs="SimSun"/>
          <w:sz w:val="21"/>
          <w:szCs w:val="21"/>
          <w:spacing w:val="-7"/>
        </w:rPr>
        <w:t>HLog</w:t>
      </w:r>
      <w:r>
        <w:rPr>
          <w:rFonts w:ascii="SimSun" w:hAnsi="SimSun" w:eastAsia="SimSun" w:cs="SimSun"/>
          <w:sz w:val="21"/>
          <w:szCs w:val="21"/>
          <w:spacing w:val="38"/>
        </w:rPr>
        <w:t xml:space="preserve"> </w:t>
      </w:r>
      <w:r>
        <w:rPr>
          <w:rFonts w:ascii="SimSun" w:hAnsi="SimSun" w:eastAsia="SimSun" w:cs="SimSun"/>
          <w:sz w:val="21"/>
          <w:szCs w:val="21"/>
          <w:spacing w:val="-7"/>
        </w:rPr>
        <w:t>文件(因为</w:t>
      </w:r>
      <w:r>
        <w:rPr>
          <w:rFonts w:ascii="SimSun" w:hAnsi="SimSun" w:eastAsia="SimSun" w:cs="SimSun"/>
          <w:sz w:val="21"/>
          <w:szCs w:val="21"/>
          <w:spacing w:val="-40"/>
        </w:rPr>
        <w:t xml:space="preserve"> </w:t>
      </w:r>
      <w:r>
        <w:rPr>
          <w:rFonts w:ascii="SimSun" w:hAnsi="SimSun" w:eastAsia="SimSun" w:cs="SimSun"/>
          <w:sz w:val="21"/>
          <w:szCs w:val="21"/>
          <w:spacing w:val="-7"/>
        </w:rPr>
        <w:t>log</w:t>
      </w:r>
      <w:r>
        <w:rPr>
          <w:rFonts w:ascii="SimSun" w:hAnsi="SimSun" w:eastAsia="SimSun" w:cs="SimSun"/>
          <w:sz w:val="21"/>
          <w:szCs w:val="21"/>
          <w:spacing w:val="-8"/>
        </w:rPr>
        <w:t>的切换而产生)。来自相同</w:t>
      </w:r>
      <w:r>
        <w:rPr>
          <w:rFonts w:ascii="SimSun" w:hAnsi="SimSun" w:eastAsia="SimSun" w:cs="SimSun"/>
          <w:sz w:val="21"/>
          <w:szCs w:val="21"/>
          <w:spacing w:val="-34"/>
        </w:rPr>
        <w:t xml:space="preserve"> </w:t>
      </w:r>
      <w:r>
        <w:rPr>
          <w:rFonts w:ascii="SimSun" w:hAnsi="SimSun" w:eastAsia="SimSun" w:cs="SimSun"/>
          <w:sz w:val="21"/>
          <w:szCs w:val="21"/>
          <w:spacing w:val="-8"/>
        </w:rPr>
        <w:t>region server</w:t>
      </w:r>
      <w:r>
        <w:rPr>
          <w:rFonts w:ascii="SimSun" w:hAnsi="SimSun" w:eastAsia="SimSun" w:cs="SimSun"/>
          <w:sz w:val="21"/>
          <w:szCs w:val="21"/>
          <w:spacing w:val="-33"/>
        </w:rPr>
        <w:t xml:space="preserve"> </w:t>
      </w:r>
      <w:r>
        <w:rPr>
          <w:rFonts w:ascii="SimSun" w:hAnsi="SimSun" w:eastAsia="SimSun" w:cs="SimSun"/>
          <w:sz w:val="21"/>
          <w:szCs w:val="21"/>
          <w:spacing w:val="-8"/>
        </w:rPr>
        <w:t>的</w:t>
      </w:r>
      <w:r>
        <w:rPr>
          <w:rFonts w:ascii="SimSun" w:hAnsi="SimSun" w:eastAsia="SimSun" w:cs="SimSun"/>
          <w:sz w:val="21"/>
          <w:szCs w:val="21"/>
          <w:spacing w:val="-30"/>
        </w:rPr>
        <w:t xml:space="preserve"> </w:t>
      </w:r>
      <w:r>
        <w:rPr>
          <w:rFonts w:ascii="SimSun" w:hAnsi="SimSun" w:eastAsia="SimSun" w:cs="SimSun"/>
          <w:sz w:val="21"/>
          <w:szCs w:val="21"/>
          <w:spacing w:val="-8"/>
        </w:rPr>
        <w:t>regions</w:t>
      </w:r>
      <w:r>
        <w:rPr>
          <w:rFonts w:ascii="SimSun" w:hAnsi="SimSun" w:eastAsia="SimSun" w:cs="SimSun"/>
          <w:sz w:val="21"/>
          <w:szCs w:val="21"/>
        </w:rPr>
        <w:t xml:space="preserve"> </w:t>
      </w:r>
      <w:r>
        <w:rPr>
          <w:rFonts w:ascii="SimSun" w:hAnsi="SimSun" w:eastAsia="SimSun" w:cs="SimSun"/>
          <w:sz w:val="21"/>
          <w:szCs w:val="21"/>
          <w:spacing w:val="-2"/>
        </w:rPr>
        <w:t>共享同一系列的</w:t>
      </w:r>
      <w:r>
        <w:rPr>
          <w:rFonts w:ascii="Times New Roman" w:hAnsi="Times New Roman" w:eastAsia="Times New Roman" w:cs="Times New Roman"/>
          <w:sz w:val="21"/>
          <w:szCs w:val="21"/>
          <w:spacing w:val="-2"/>
        </w:rPr>
        <w:t>HLog</w:t>
      </w:r>
      <w:r>
        <w:rPr>
          <w:rFonts w:ascii="Times New Roman" w:hAnsi="Times New Roman" w:eastAsia="Times New Roman" w:cs="Times New Roman"/>
          <w:sz w:val="21"/>
          <w:szCs w:val="21"/>
          <w:spacing w:val="57"/>
          <w:w w:val="101"/>
        </w:rPr>
        <w:t xml:space="preserve"> </w:t>
      </w:r>
      <w:r>
        <w:rPr>
          <w:rFonts w:ascii="SimSun" w:hAnsi="SimSun" w:eastAsia="SimSun" w:cs="SimSun"/>
          <w:sz w:val="21"/>
          <w:szCs w:val="21"/>
          <w:spacing w:val="-2"/>
        </w:rPr>
        <w:t>文件。</w:t>
      </w:r>
    </w:p>
    <w:p>
      <w:pPr>
        <w:ind w:left="419"/>
        <w:spacing w:before="93" w:line="219" w:lineRule="auto"/>
        <w:rPr>
          <w:rFonts w:ascii="SimSun" w:hAnsi="SimSun" w:eastAsia="SimSun" w:cs="SimSun"/>
          <w:sz w:val="21"/>
          <w:szCs w:val="21"/>
        </w:rPr>
      </w:pPr>
      <w:r>
        <w:rPr>
          <w:rFonts w:ascii="SimSun" w:hAnsi="SimSun" w:eastAsia="SimSun" w:cs="SimSun"/>
          <w:sz w:val="21"/>
          <w:szCs w:val="21"/>
          <w:spacing w:val="4"/>
        </w:rPr>
        <w:t>(2)表级文件</w:t>
      </w:r>
    </w:p>
    <w:p>
      <w:pPr>
        <w:ind w:right="633" w:firstLine="419"/>
        <w:spacing w:before="60" w:line="259" w:lineRule="auto"/>
        <w:rPr>
          <w:rFonts w:ascii="SimSun" w:hAnsi="SimSun" w:eastAsia="SimSun" w:cs="SimSun"/>
          <w:sz w:val="21"/>
          <w:szCs w:val="21"/>
        </w:rPr>
      </w:pPr>
      <w:r>
        <w:rPr>
          <w:rFonts w:ascii="Times New Roman" w:hAnsi="Times New Roman" w:eastAsia="Times New Roman" w:cs="Times New Roman"/>
          <w:sz w:val="21"/>
          <w:szCs w:val="21"/>
        </w:rPr>
        <w:t>HBase </w:t>
      </w:r>
      <w:r>
        <w:rPr>
          <w:rFonts w:ascii="SimSun" w:hAnsi="SimSun" w:eastAsia="SimSun" w:cs="SimSun"/>
          <w:sz w:val="21"/>
          <w:szCs w:val="21"/>
        </w:rPr>
        <w:t>中的每个表都有自己的目录，位于</w:t>
      </w:r>
      <w:r>
        <w:rPr>
          <w:rFonts w:ascii="Times New Roman" w:hAnsi="Times New Roman" w:eastAsia="Times New Roman" w:cs="Times New Roman"/>
          <w:sz w:val="21"/>
          <w:szCs w:val="21"/>
        </w:rPr>
        <w:t>HBase</w:t>
      </w:r>
      <w:r>
        <w:rPr>
          <w:rFonts w:ascii="Times New Roman" w:hAnsi="Times New Roman" w:eastAsia="Times New Roman" w:cs="Times New Roman"/>
          <w:sz w:val="21"/>
          <w:szCs w:val="21"/>
          <w:spacing w:val="41"/>
        </w:rPr>
        <w:t xml:space="preserve"> </w:t>
      </w:r>
      <w:r>
        <w:rPr>
          <w:rFonts w:ascii="SimSun" w:hAnsi="SimSun" w:eastAsia="SimSun" w:cs="SimSun"/>
          <w:sz w:val="21"/>
          <w:szCs w:val="21"/>
        </w:rPr>
        <w:t>根目录之下。每个表目录都包含一个名 </w:t>
      </w:r>
      <w:r>
        <w:rPr>
          <w:rFonts w:ascii="SimSun" w:hAnsi="SimSun" w:eastAsia="SimSun" w:cs="SimSun"/>
          <w:sz w:val="21"/>
          <w:szCs w:val="21"/>
          <w:spacing w:val="-5"/>
        </w:rPr>
        <w:t>为</w:t>
      </w:r>
      <w:r>
        <w:rPr>
          <w:rFonts w:ascii="SimSun" w:hAnsi="SimSun" w:eastAsia="SimSun" w:cs="SimSun"/>
          <w:sz w:val="21"/>
          <w:szCs w:val="21"/>
          <w:spacing w:val="-33"/>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tableinfo</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5"/>
        </w:rPr>
        <w:t>的顶层文件，该文件保存了针对该表的</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5"/>
        </w:rPr>
        <w:t>HTableDescriptor</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5"/>
        </w:rPr>
        <w:t>的序列化后的内容，包</w:t>
      </w:r>
      <w:r>
        <w:rPr>
          <w:rFonts w:ascii="SimSun" w:hAnsi="SimSun" w:eastAsia="SimSun" w:cs="SimSun"/>
          <w:sz w:val="21"/>
          <w:szCs w:val="21"/>
        </w:rPr>
        <w:t xml:space="preserve"> </w:t>
      </w:r>
      <w:r>
        <w:rPr>
          <w:rFonts w:ascii="SimSun" w:hAnsi="SimSun" w:eastAsia="SimSun" w:cs="SimSun"/>
          <w:sz w:val="21"/>
          <w:szCs w:val="21"/>
          <w:spacing w:val="-5"/>
        </w:rPr>
        <w:t>含了表和列族结构信息，同时可以被读取，用户通过使用工具可以查看</w:t>
      </w:r>
      <w:r>
        <w:rPr>
          <w:rFonts w:ascii="SimSun" w:hAnsi="SimSun" w:eastAsia="SimSun" w:cs="SimSun"/>
          <w:sz w:val="21"/>
          <w:szCs w:val="21"/>
          <w:spacing w:val="-6"/>
        </w:rPr>
        <w:t>表的定义。</w:t>
      </w:r>
      <w:r>
        <w:rPr>
          <w:rFonts w:ascii="Times New Roman" w:hAnsi="Times New Roman" w:eastAsia="Times New Roman" w:cs="Times New Roman"/>
          <w:sz w:val="21"/>
          <w:szCs w:val="21"/>
          <w:spacing w:val="-6"/>
        </w:rPr>
        <w:t>tmp  </w:t>
      </w:r>
      <w:r>
        <w:rPr>
          <w:rFonts w:ascii="SimSun" w:hAnsi="SimSun" w:eastAsia="SimSun" w:cs="SimSun"/>
          <w:sz w:val="21"/>
          <w:szCs w:val="21"/>
          <w:spacing w:val="-6"/>
        </w:rPr>
        <w:t>目录包</w:t>
      </w:r>
      <w:r>
        <w:rPr>
          <w:rFonts w:ascii="SimSun" w:hAnsi="SimSun" w:eastAsia="SimSun" w:cs="SimSun"/>
          <w:sz w:val="21"/>
          <w:szCs w:val="21"/>
        </w:rPr>
        <w:t xml:space="preserve"> </w:t>
      </w:r>
      <w:r>
        <w:rPr>
          <w:rFonts w:ascii="SimSun" w:hAnsi="SimSun" w:eastAsia="SimSun" w:cs="SimSun"/>
          <w:sz w:val="21"/>
          <w:szCs w:val="21"/>
          <w:spacing w:val="-5"/>
        </w:rPr>
        <w:t>含一些中间数据，当.</w:t>
      </w:r>
      <w:r>
        <w:rPr>
          <w:rFonts w:ascii="Times New Roman" w:hAnsi="Times New Roman" w:eastAsia="Times New Roman" w:cs="Times New Roman"/>
          <w:sz w:val="21"/>
          <w:szCs w:val="21"/>
          <w:spacing w:val="-5"/>
        </w:rPr>
        <w:t>tableinfo  </w:t>
      </w:r>
      <w:r>
        <w:rPr>
          <w:rFonts w:ascii="SimSun" w:hAnsi="SimSun" w:eastAsia="SimSun" w:cs="SimSun"/>
          <w:sz w:val="21"/>
          <w:szCs w:val="21"/>
          <w:spacing w:val="-5"/>
        </w:rPr>
        <w:t>被更新时该目录就会被用到。</w:t>
      </w:r>
    </w:p>
    <w:p>
      <w:pPr>
        <w:ind w:left="419"/>
        <w:spacing w:before="58" w:line="212" w:lineRule="auto"/>
        <w:rPr>
          <w:rFonts w:ascii="SimSun" w:hAnsi="SimSun" w:eastAsia="SimSun" w:cs="SimSun"/>
          <w:sz w:val="21"/>
          <w:szCs w:val="21"/>
        </w:rPr>
      </w:pPr>
      <w:r>
        <w:rPr>
          <w:rFonts w:ascii="Times New Roman" w:hAnsi="Times New Roman" w:eastAsia="Times New Roman" w:cs="Times New Roman"/>
          <w:sz w:val="21"/>
          <w:szCs w:val="21"/>
          <w:spacing w:val="-2"/>
        </w:rPr>
        <w:t>(3)regi</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2"/>
        </w:rPr>
        <w:t>on</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级文件</w:t>
      </w:r>
    </w:p>
    <w:p>
      <w:pPr>
        <w:ind w:right="630" w:firstLine="419"/>
        <w:spacing w:before="83" w:line="259" w:lineRule="auto"/>
        <w:rPr>
          <w:rFonts w:ascii="SimSun" w:hAnsi="SimSun" w:eastAsia="SimSun" w:cs="SimSun"/>
          <w:sz w:val="21"/>
          <w:szCs w:val="21"/>
        </w:rPr>
      </w:pPr>
      <w:r>
        <w:rPr>
          <w:rFonts w:ascii="SimSun" w:hAnsi="SimSun" w:eastAsia="SimSun" w:cs="SimSun"/>
          <w:sz w:val="21"/>
          <w:szCs w:val="21"/>
        </w:rPr>
        <w:t>在每个表目录内，针对表的结构中的每个列族都会有一个单独的目</w:t>
      </w:r>
      <w:r>
        <w:rPr>
          <w:rFonts w:ascii="SimSun" w:hAnsi="SimSun" w:eastAsia="SimSun" w:cs="SimSun"/>
          <w:sz w:val="21"/>
          <w:szCs w:val="21"/>
          <w:spacing w:val="-1"/>
        </w:rPr>
        <w:t>录。目录名称还包含</w:t>
      </w:r>
      <w:r>
        <w:rPr>
          <w:rFonts w:ascii="SimSun" w:hAnsi="SimSun" w:eastAsia="SimSun" w:cs="SimSun"/>
          <w:sz w:val="21"/>
          <w:szCs w:val="21"/>
        </w:rPr>
        <w:t xml:space="preserve"> </w:t>
      </w:r>
      <w:r>
        <w:rPr>
          <w:rFonts w:ascii="Times New Roman" w:hAnsi="Times New Roman" w:eastAsia="Times New Roman" w:cs="Times New Roman"/>
          <w:sz w:val="21"/>
          <w:szCs w:val="21"/>
        </w:rPr>
        <w:t>region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名称的</w:t>
      </w:r>
      <w:r>
        <w:rPr>
          <w:rFonts w:ascii="Times New Roman" w:hAnsi="Times New Roman" w:eastAsia="Times New Roman" w:cs="Times New Roman"/>
          <w:sz w:val="21"/>
          <w:szCs w:val="21"/>
        </w:rPr>
        <w:t>MD</w:t>
      </w:r>
      <w:r>
        <w:rPr>
          <w:rFonts w:ascii="Times New Roman" w:hAnsi="Times New Roman" w:eastAsia="Times New Roman" w:cs="Times New Roman"/>
          <w:sz w:val="21"/>
          <w:szCs w:val="21"/>
          <w:spacing w:val="3"/>
        </w:rPr>
        <w:t>5</w:t>
      </w:r>
      <w:r>
        <w:rPr>
          <w:rFonts w:ascii="Times New Roman" w:hAnsi="Times New Roman" w:eastAsia="Times New Roman" w:cs="Times New Roman"/>
          <w:sz w:val="21"/>
          <w:szCs w:val="21"/>
          <w:spacing w:val="35"/>
          <w:w w:val="101"/>
        </w:rPr>
        <w:t xml:space="preserve"> </w:t>
      </w:r>
      <w:r>
        <w:rPr>
          <w:rFonts w:ascii="Times New Roman" w:hAnsi="Times New Roman" w:eastAsia="Times New Roman" w:cs="Times New Roman"/>
          <w:sz w:val="21"/>
          <w:szCs w:val="21"/>
        </w:rPr>
        <w:t>hash</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部分。在每个列族下都可以看到实际的数据文件</w:t>
      </w:r>
      <w:r>
        <w:rPr>
          <w:rFonts w:ascii="SimSun" w:hAnsi="SimSun" w:eastAsia="SimSun" w:cs="SimSun"/>
          <w:sz w:val="21"/>
          <w:szCs w:val="21"/>
          <w:spacing w:val="2"/>
        </w:rPr>
        <w:t>。文件的名字是基</w:t>
      </w:r>
      <w:r>
        <w:rPr>
          <w:rFonts w:ascii="SimSun" w:hAnsi="SimSun" w:eastAsia="SimSun" w:cs="SimSun"/>
          <w:sz w:val="21"/>
          <w:szCs w:val="21"/>
        </w:rPr>
        <w:t xml:space="preserve"> </w:t>
      </w:r>
      <w:r>
        <w:rPr>
          <w:rFonts w:ascii="SimSun" w:hAnsi="SimSun" w:eastAsia="SimSun" w:cs="SimSun"/>
          <w:sz w:val="21"/>
          <w:szCs w:val="21"/>
          <w:spacing w:val="-1"/>
        </w:rPr>
        <w:t>于</w:t>
      </w:r>
      <w:r>
        <w:rPr>
          <w:rFonts w:ascii="Times New Roman" w:hAnsi="Times New Roman" w:eastAsia="Times New Roman" w:cs="Times New Roman"/>
          <w:sz w:val="21"/>
          <w:szCs w:val="21"/>
          <w:spacing w:val="-1"/>
        </w:rPr>
        <w:t>Java</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1"/>
        </w:rPr>
        <w:t>内建的随机数生成器产生的任意数字。代码保证不会产生碰撞，比如当发现新生成的</w:t>
      </w:r>
      <w:r>
        <w:rPr>
          <w:rFonts w:ascii="SimSun" w:hAnsi="SimSun" w:eastAsia="SimSun" w:cs="SimSun"/>
          <w:sz w:val="21"/>
          <w:szCs w:val="21"/>
        </w:rPr>
        <w:t xml:space="preserve"> </w:t>
      </w:r>
      <w:r>
        <w:rPr>
          <w:rFonts w:ascii="SimSun" w:hAnsi="SimSun" w:eastAsia="SimSun" w:cs="SimSun"/>
          <w:sz w:val="21"/>
          <w:szCs w:val="21"/>
          <w:spacing w:val="-6"/>
        </w:rPr>
        <w:t>数字已经存在时，它会继续寻找一个未被使用的数字。</w:t>
      </w:r>
    </w:p>
    <w:p>
      <w:pPr>
        <w:spacing w:line="259" w:lineRule="auto"/>
        <w:sectPr>
          <w:footerReference w:type="default" r:id="rId125"/>
          <w:pgSz w:w="9330" w:h="14520"/>
          <w:pgMar w:top="400" w:right="19" w:bottom="700" w:left="270" w:header="0" w:footer="427" w:gutter="0"/>
        </w:sectPr>
        <w:rPr>
          <w:rFonts w:ascii="SimSun" w:hAnsi="SimSun" w:eastAsia="SimSun" w:cs="SimSun"/>
          <w:sz w:val="21"/>
          <w:szCs w:val="21"/>
        </w:rPr>
      </w:pPr>
    </w:p>
    <w:p>
      <w:pPr>
        <w:pStyle w:val="BodyText"/>
        <w:spacing w:before="119"/>
        <w:rPr>
          <w:sz w:val="15"/>
          <w:szCs w:val="15"/>
        </w:rPr>
      </w:pPr>
      <w:r>
        <w:rPr>
          <w:rFonts w:ascii="SimHei" w:hAnsi="SimHei" w:eastAsia="SimHei" w:cs="SimHei"/>
          <w:position w:val="-16"/>
        </w:rPr>
        <w:drawing>
          <wp:inline distT="0" distB="0" distL="0" distR="0">
            <wp:extent cx="285741" cy="247654"/>
            <wp:effectExtent l="0" t="0" r="0" b="0"/>
            <wp:docPr id="104" name="IM 104"/>
            <wp:cNvGraphicFramePr/>
            <a:graphic>
              <a:graphicData uri="http://schemas.openxmlformats.org/drawingml/2006/picture">
                <pic:pic>
                  <pic:nvPicPr>
                    <pic:cNvPr id="104" name="IM 104"/>
                    <pic:cNvPicPr/>
                  </pic:nvPicPr>
                  <pic:blipFill>
                    <a:blip r:embed="rId130"/>
                    <a:stretch>
                      <a:fillRect/>
                    </a:stretch>
                  </pic:blipFill>
                  <pic:spPr>
                    <a:xfrm rot="0">
                      <a:off x="0" y="0"/>
                      <a:ext cx="285741" cy="247654"/>
                    </a:xfrm>
                    <a:prstGeom prst="rect">
                      <a:avLst/>
                    </a:prstGeom>
                  </pic:spPr>
                </pic:pic>
              </a:graphicData>
            </a:graphic>
          </wp:inline>
        </w:drawing>
      </w:r>
      <w:r>
        <w:rPr>
          <w:rFonts w:ascii="SimHei" w:hAnsi="SimHei" w:eastAsia="SimHei" w:cs="SimHei"/>
          <w:spacing w:val="-7"/>
          <w:position w:val="-4"/>
        </w:rPr>
        <w:t xml:space="preserve"> </w:t>
      </w:r>
      <w:r>
        <w:rPr>
          <w:rFonts w:ascii="SimHei" w:hAnsi="SimHei" w:eastAsia="SimHei" w:cs="SimHei"/>
          <w:b/>
          <w:bCs/>
          <w:spacing w:val="-11"/>
          <w:position w:val="-4"/>
        </w:rPr>
        <w:t>大数据技术基础</w:t>
      </w:r>
      <w:r>
        <w:rPr>
          <w:rFonts w:ascii="SimHei" w:hAnsi="SimHei" w:eastAsia="SimHei" w:cs="SimHei"/>
          <w:spacing w:val="-11"/>
          <w:position w:val="-4"/>
        </w:rPr>
        <w:t xml:space="preserve"> </w:t>
      </w:r>
      <w:r>
        <w:rPr>
          <w:sz w:val="15"/>
          <w:szCs w:val="15"/>
          <w:spacing w:val="-11"/>
          <w:position w:val="4"/>
        </w:rPr>
        <w:t>BIG</w:t>
      </w:r>
      <w:r>
        <w:rPr>
          <w:sz w:val="15"/>
          <w:szCs w:val="15"/>
          <w:spacing w:val="6"/>
          <w:position w:val="4"/>
        </w:rPr>
        <w:t xml:space="preserve"> </w:t>
      </w:r>
      <w:r>
        <w:rPr>
          <w:sz w:val="15"/>
          <w:szCs w:val="15"/>
          <w:spacing w:val="-11"/>
          <w:position w:val="4"/>
        </w:rPr>
        <w:t>DATA TECHNOLOGY</w:t>
      </w:r>
      <w:r>
        <w:rPr>
          <w:sz w:val="15"/>
          <w:szCs w:val="15"/>
          <w:spacing w:val="7"/>
          <w:position w:val="4"/>
        </w:rPr>
        <w:t xml:space="preserve"> </w:t>
      </w:r>
      <w:r>
        <w:rPr>
          <w:sz w:val="15"/>
          <w:szCs w:val="15"/>
          <w:spacing w:val="-11"/>
          <w:position w:val="4"/>
        </w:rPr>
        <w:t>FOUNDATION</w:t>
      </w:r>
    </w:p>
    <w:p>
      <w:pPr>
        <w:ind w:left="459" w:right="105" w:firstLine="430"/>
        <w:spacing w:before="250" w:line="257" w:lineRule="auto"/>
        <w:rPr>
          <w:rFonts w:ascii="SimSun" w:hAnsi="SimSun" w:eastAsia="SimSun" w:cs="SimSun"/>
          <w:sz w:val="21"/>
          <w:szCs w:val="21"/>
        </w:rPr>
      </w:pPr>
      <w:bookmarkStart w:name="bookmark46" w:id="37"/>
      <w:bookmarkEnd w:id="37"/>
      <w:r>
        <w:rPr>
          <w:rFonts w:ascii="SimSun" w:hAnsi="SimSun" w:eastAsia="SimSun" w:cs="SimSun"/>
          <w:sz w:val="21"/>
          <w:szCs w:val="21"/>
          <w:spacing w:val="-6"/>
        </w:rPr>
        <w:t>region目录也包含一个.regioninfo文件，它包含了对应</w:t>
      </w:r>
      <w:r>
        <w:rPr>
          <w:rFonts w:ascii="SimSun" w:hAnsi="SimSun" w:eastAsia="SimSun" w:cs="SimSun"/>
          <w:sz w:val="21"/>
          <w:szCs w:val="21"/>
          <w:spacing w:val="-23"/>
        </w:rPr>
        <w:t xml:space="preserve"> </w:t>
      </w:r>
      <w:r>
        <w:rPr>
          <w:rFonts w:ascii="SimSun" w:hAnsi="SimSun" w:eastAsia="SimSun" w:cs="SimSun"/>
          <w:sz w:val="21"/>
          <w:szCs w:val="21"/>
          <w:spacing w:val="-6"/>
        </w:rPr>
        <w:t>region</w:t>
      </w:r>
      <w:r>
        <w:rPr>
          <w:rFonts w:ascii="SimSun" w:hAnsi="SimSun" w:eastAsia="SimSun" w:cs="SimSun"/>
          <w:sz w:val="21"/>
          <w:szCs w:val="21"/>
          <w:spacing w:val="-31"/>
        </w:rPr>
        <w:t xml:space="preserve"> </w:t>
      </w:r>
      <w:r>
        <w:rPr>
          <w:rFonts w:ascii="SimSun" w:hAnsi="SimSun" w:eastAsia="SimSun" w:cs="SimSun"/>
          <w:sz w:val="21"/>
          <w:szCs w:val="21"/>
          <w:spacing w:val="-6"/>
        </w:rPr>
        <w:t>的 HRegi</w:t>
      </w:r>
      <w:r>
        <w:rPr>
          <w:rFonts w:ascii="SimSun" w:hAnsi="SimSun" w:eastAsia="SimSun" w:cs="SimSun"/>
          <w:sz w:val="21"/>
          <w:szCs w:val="21"/>
          <w:spacing w:val="-7"/>
        </w:rPr>
        <w:t>onlnfo</w:t>
      </w:r>
      <w:r>
        <w:rPr>
          <w:rFonts w:ascii="SimSun" w:hAnsi="SimSun" w:eastAsia="SimSun" w:cs="SimSun"/>
          <w:sz w:val="21"/>
          <w:szCs w:val="21"/>
          <w:spacing w:val="-37"/>
        </w:rPr>
        <w:t xml:space="preserve"> </w:t>
      </w:r>
      <w:r>
        <w:rPr>
          <w:rFonts w:ascii="SimSun" w:hAnsi="SimSun" w:eastAsia="SimSun" w:cs="SimSun"/>
          <w:sz w:val="21"/>
          <w:szCs w:val="21"/>
          <w:spacing w:val="-7"/>
        </w:rPr>
        <w:t>的序列化</w:t>
      </w:r>
      <w:r>
        <w:rPr>
          <w:rFonts w:ascii="SimSun" w:hAnsi="SimSun" w:eastAsia="SimSun" w:cs="SimSun"/>
          <w:sz w:val="21"/>
          <w:szCs w:val="21"/>
        </w:rPr>
        <w:t xml:space="preserve"> </w:t>
      </w:r>
      <w:r>
        <w:rPr>
          <w:rFonts w:ascii="SimSun" w:hAnsi="SimSun" w:eastAsia="SimSun" w:cs="SimSun"/>
          <w:sz w:val="21"/>
          <w:szCs w:val="21"/>
          <w:spacing w:val="2"/>
        </w:rPr>
        <w:t>信息。类似于.</w:t>
      </w:r>
      <w:r>
        <w:rPr>
          <w:rFonts w:ascii="Times New Roman" w:hAnsi="Times New Roman" w:eastAsia="Times New Roman" w:cs="Times New Roman"/>
          <w:sz w:val="21"/>
          <w:szCs w:val="21"/>
        </w:rPr>
        <w:t>tableinfo</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spacing w:val="2"/>
        </w:rPr>
        <w:t>它也可以通过外部工具来查看</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region</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2"/>
        </w:rPr>
        <w:t>的相关信</w:t>
      </w:r>
      <w:r>
        <w:rPr>
          <w:rFonts w:ascii="SimSun" w:hAnsi="SimSun" w:eastAsia="SimSun" w:cs="SimSun"/>
          <w:sz w:val="21"/>
          <w:szCs w:val="21"/>
          <w:spacing w:val="1"/>
        </w:rPr>
        <w:t>息。</w:t>
      </w:r>
      <w:r>
        <w:rPr>
          <w:rFonts w:ascii="Times New Roman" w:hAnsi="Times New Roman" w:eastAsia="Times New Roman" w:cs="Times New Roman"/>
          <w:sz w:val="21"/>
          <w:szCs w:val="21"/>
        </w:rPr>
        <w:t>HBase</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rPr>
        <w:t>hbck</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1"/>
        </w:rPr>
        <w:t>工</w:t>
      </w:r>
      <w:r>
        <w:rPr>
          <w:rFonts w:ascii="SimSun" w:hAnsi="SimSun" w:eastAsia="SimSun" w:cs="SimSun"/>
          <w:sz w:val="21"/>
          <w:szCs w:val="21"/>
        </w:rPr>
        <w:t xml:space="preserve"> </w:t>
      </w:r>
      <w:r>
        <w:rPr>
          <w:rFonts w:ascii="SimSun" w:hAnsi="SimSun" w:eastAsia="SimSun" w:cs="SimSun"/>
          <w:sz w:val="21"/>
          <w:szCs w:val="21"/>
          <w:spacing w:val="-2"/>
        </w:rPr>
        <w:t>具可以用它来生成丢失的</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2"/>
        </w:rPr>
        <w:t>table</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2"/>
        </w:rPr>
        <w:t>条目元数据。</w:t>
      </w:r>
    </w:p>
    <w:p>
      <w:pPr>
        <w:ind w:left="459" w:right="95" w:firstLine="430"/>
        <w:spacing w:before="45" w:line="247" w:lineRule="auto"/>
        <w:rPr>
          <w:rFonts w:ascii="SimSun" w:hAnsi="SimSun" w:eastAsia="SimSun" w:cs="SimSun"/>
          <w:sz w:val="21"/>
          <w:szCs w:val="21"/>
        </w:rPr>
      </w:pPr>
      <w:r>
        <w:rPr>
          <w:rFonts w:ascii="SimSun" w:hAnsi="SimSun" w:eastAsia="SimSun" w:cs="SimSun"/>
          <w:sz w:val="21"/>
          <w:szCs w:val="21"/>
          <w:spacing w:val="-4"/>
        </w:rPr>
        <w:t>可选的.</w:t>
      </w:r>
      <w:r>
        <w:rPr>
          <w:rFonts w:ascii="Times New Roman" w:hAnsi="Times New Roman" w:eastAsia="Times New Roman" w:cs="Times New Roman"/>
          <w:sz w:val="21"/>
          <w:szCs w:val="21"/>
          <w:spacing w:val="-4"/>
        </w:rPr>
        <w:t>tmp  </w:t>
      </w:r>
      <w:r>
        <w:rPr>
          <w:rFonts w:ascii="SimSun" w:hAnsi="SimSun" w:eastAsia="SimSun" w:cs="SimSun"/>
          <w:sz w:val="21"/>
          <w:szCs w:val="21"/>
          <w:spacing w:val="-4"/>
        </w:rPr>
        <w:t>目录是按需创建的，用来存放临时文件，比如某个</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4"/>
        </w:rPr>
        <w:t>region</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4"/>
        </w:rPr>
        <w:t>合并操作产生的重</w:t>
      </w:r>
      <w:r>
        <w:rPr>
          <w:rFonts w:ascii="SimSun" w:hAnsi="SimSun" w:eastAsia="SimSun" w:cs="SimSun"/>
          <w:sz w:val="21"/>
          <w:szCs w:val="21"/>
        </w:rPr>
        <w:t xml:space="preserve"> </w:t>
      </w:r>
      <w:r>
        <w:rPr>
          <w:rFonts w:ascii="SimSun" w:hAnsi="SimSun" w:eastAsia="SimSun" w:cs="SimSun"/>
          <w:sz w:val="21"/>
          <w:szCs w:val="21"/>
          <w:spacing w:val="-6"/>
        </w:rPr>
        <w:t>新写回的文件。</w:t>
      </w:r>
      <w:r>
        <w:rPr>
          <w:rFonts w:ascii="SimSun" w:hAnsi="SimSun" w:eastAsia="SimSun" w:cs="SimSun"/>
          <w:sz w:val="21"/>
          <w:szCs w:val="21"/>
          <w:spacing w:val="40"/>
        </w:rPr>
        <w:t xml:space="preserve"> </w:t>
      </w:r>
      <w:r>
        <w:rPr>
          <w:rFonts w:ascii="SimSun" w:hAnsi="SimSun" w:eastAsia="SimSun" w:cs="SimSun"/>
          <w:sz w:val="21"/>
          <w:szCs w:val="21"/>
          <w:spacing w:val="-6"/>
        </w:rPr>
        <w:t>一旦该过程结束，它们会被立即移入</w:t>
      </w:r>
      <w:r>
        <w:rPr>
          <w:rFonts w:ascii="Times New Roman" w:hAnsi="Times New Roman" w:eastAsia="Times New Roman" w:cs="Times New Roman"/>
          <w:sz w:val="21"/>
          <w:szCs w:val="21"/>
          <w:spacing w:val="-7"/>
        </w:rPr>
        <w:t>region  </w:t>
      </w:r>
      <w:r>
        <w:rPr>
          <w:rFonts w:ascii="SimSun" w:hAnsi="SimSun" w:eastAsia="SimSun" w:cs="SimSun"/>
          <w:sz w:val="21"/>
          <w:szCs w:val="21"/>
          <w:spacing w:val="-7"/>
        </w:rPr>
        <w:t>目录。</w:t>
      </w:r>
    </w:p>
    <w:p>
      <w:pPr>
        <w:ind w:left="459" w:right="115" w:firstLine="430"/>
        <w:spacing w:before="70" w:line="258" w:lineRule="auto"/>
        <w:rPr>
          <w:rFonts w:ascii="SimSun" w:hAnsi="SimSun" w:eastAsia="SimSun" w:cs="SimSun"/>
          <w:sz w:val="21"/>
          <w:szCs w:val="21"/>
        </w:rPr>
      </w:pPr>
      <w:r>
        <w:rPr>
          <w:rFonts w:ascii="SimSun" w:hAnsi="SimSun" w:eastAsia="SimSun" w:cs="SimSun"/>
          <w:sz w:val="21"/>
          <w:szCs w:val="21"/>
          <w:spacing w:val="-3"/>
        </w:rPr>
        <w:t>在</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3"/>
        </w:rPr>
        <w:t>write-ahead</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3"/>
        </w:rPr>
        <w:t>log</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3"/>
        </w:rPr>
        <w:t>回滚期间，任何尚未提交的修改都会写入每个</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regi</w:t>
      </w:r>
      <w:r>
        <w:rPr>
          <w:rFonts w:ascii="Times New Roman" w:hAnsi="Times New Roman" w:eastAsia="Times New Roman" w:cs="Times New Roman"/>
          <w:sz w:val="21"/>
          <w:szCs w:val="21"/>
          <w:spacing w:val="-4"/>
        </w:rPr>
        <w:t>on</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4"/>
        </w:rPr>
        <w:t>各自对应的文件</w:t>
      </w:r>
      <w:r>
        <w:rPr>
          <w:rFonts w:ascii="SimSun" w:hAnsi="SimSun" w:eastAsia="SimSun" w:cs="SimSun"/>
          <w:sz w:val="21"/>
          <w:szCs w:val="21"/>
        </w:rPr>
        <w:t xml:space="preserve"> </w:t>
      </w:r>
      <w:r>
        <w:rPr>
          <w:rFonts w:ascii="SimSun" w:hAnsi="SimSun" w:eastAsia="SimSun" w:cs="SimSun"/>
          <w:sz w:val="21"/>
          <w:szCs w:val="21"/>
          <w:spacing w:val="-2"/>
        </w:rPr>
        <w:t>中。之后假设</w:t>
      </w:r>
      <w:r>
        <w:rPr>
          <w:rFonts w:ascii="Times New Roman" w:hAnsi="Times New Roman" w:eastAsia="Times New Roman" w:cs="Times New Roman"/>
          <w:sz w:val="21"/>
          <w:szCs w:val="21"/>
          <w:spacing w:val="-2"/>
        </w:rPr>
        <w:t>log</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2"/>
        </w:rPr>
        <w:t>拆分过程成功完成，然后会将这些文件原子性地</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2"/>
        </w:rPr>
        <w:t>move</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到</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3"/>
        </w:rPr>
        <w:t>recovered.edits   </w:t>
      </w:r>
      <w:r>
        <w:rPr>
          <w:rFonts w:ascii="SimSun" w:hAnsi="SimSun" w:eastAsia="SimSun" w:cs="SimSun"/>
          <w:sz w:val="21"/>
          <w:szCs w:val="21"/>
          <w:spacing w:val="-3"/>
        </w:rPr>
        <w:t>目</w:t>
      </w:r>
      <w:r>
        <w:rPr>
          <w:rFonts w:ascii="SimSun" w:hAnsi="SimSun" w:eastAsia="SimSun" w:cs="SimSun"/>
          <w:sz w:val="21"/>
          <w:szCs w:val="21"/>
        </w:rPr>
        <w:t xml:space="preserve"> </w:t>
      </w:r>
      <w:r>
        <w:rPr>
          <w:rFonts w:ascii="SimSun" w:hAnsi="SimSun" w:eastAsia="SimSun" w:cs="SimSun"/>
          <w:sz w:val="21"/>
          <w:szCs w:val="21"/>
          <w:spacing w:val="-7"/>
        </w:rPr>
        <w:t>录下。当该</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7"/>
        </w:rPr>
        <w:t>region</w:t>
      </w:r>
      <w:r>
        <w:rPr>
          <w:rFonts w:ascii="SimSun" w:hAnsi="SimSun" w:eastAsia="SimSun" w:cs="SimSun"/>
          <w:sz w:val="21"/>
          <w:szCs w:val="21"/>
          <w:spacing w:val="-7"/>
        </w:rPr>
        <w:t>被打开时，</w:t>
      </w:r>
      <w:r>
        <w:rPr>
          <w:rFonts w:ascii="Times New Roman" w:hAnsi="Times New Roman" w:eastAsia="Times New Roman" w:cs="Times New Roman"/>
          <w:sz w:val="21"/>
          <w:szCs w:val="21"/>
          <w:spacing w:val="-7"/>
        </w:rPr>
        <w:t>region</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7"/>
        </w:rPr>
        <w:t>server</w:t>
      </w:r>
      <w:r>
        <w:rPr>
          <w:rFonts w:ascii="SimSun" w:hAnsi="SimSun" w:eastAsia="SimSun" w:cs="SimSun"/>
          <w:sz w:val="21"/>
          <w:szCs w:val="21"/>
          <w:spacing w:val="-7"/>
        </w:rPr>
        <w:t>能够看到这些</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7"/>
        </w:rPr>
        <w:t>recovery</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7"/>
        </w:rPr>
        <w:t>文件，然后回滚相应的记</w:t>
      </w:r>
      <w:r>
        <w:rPr>
          <w:rFonts w:ascii="SimSun" w:hAnsi="SimSun" w:eastAsia="SimSun" w:cs="SimSun"/>
          <w:sz w:val="21"/>
          <w:szCs w:val="21"/>
          <w:spacing w:val="-8"/>
        </w:rPr>
        <w:t>录。</w:t>
      </w:r>
    </w:p>
    <w:p>
      <w:pPr>
        <w:ind w:left="889"/>
        <w:spacing w:before="69" w:line="212"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3"/>
        </w:rPr>
        <w:t>4.region   </w:t>
      </w:r>
      <w:r>
        <w:rPr>
          <w:rFonts w:ascii="SimHei" w:hAnsi="SimHei" w:eastAsia="SimHei" w:cs="SimHei"/>
          <w:sz w:val="21"/>
          <w:szCs w:val="21"/>
          <w:b/>
          <w:bCs/>
          <w:spacing w:val="-3"/>
        </w:rPr>
        <w:t>拆分</w:t>
      </w:r>
    </w:p>
    <w:p>
      <w:pPr>
        <w:ind w:left="459" w:right="95" w:firstLine="430"/>
        <w:spacing w:before="68" w:line="264" w:lineRule="auto"/>
        <w:rPr>
          <w:rFonts w:ascii="SimSun" w:hAnsi="SimSun" w:eastAsia="SimSun" w:cs="SimSun"/>
          <w:sz w:val="21"/>
          <w:szCs w:val="21"/>
        </w:rPr>
      </w:pPr>
      <w:r>
        <w:rPr>
          <w:rFonts w:ascii="SimSun" w:hAnsi="SimSun" w:eastAsia="SimSun" w:cs="SimSun"/>
          <w:sz w:val="21"/>
          <w:szCs w:val="21"/>
          <w:spacing w:val="10"/>
        </w:rPr>
        <w:t>当一个 </w:t>
      </w:r>
      <w:r>
        <w:rPr>
          <w:rFonts w:ascii="Times New Roman" w:hAnsi="Times New Roman" w:eastAsia="Times New Roman" w:cs="Times New Roman"/>
          <w:sz w:val="21"/>
          <w:szCs w:val="21"/>
        </w:rPr>
        <w:t>region</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内的存储文件大于 </w:t>
      </w:r>
      <w:r>
        <w:rPr>
          <w:rFonts w:ascii="Times New Roman" w:hAnsi="Times New Roman" w:eastAsia="Times New Roman" w:cs="Times New Roman"/>
          <w:sz w:val="21"/>
          <w:szCs w:val="21"/>
        </w:rPr>
        <w:t>hbase</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hregion</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max</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filesize</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w:t>
      </w:r>
      <w:r>
        <w:rPr>
          <w:rFonts w:ascii="SimSun" w:hAnsi="SimSun" w:eastAsia="SimSun" w:cs="SimSun"/>
          <w:sz w:val="21"/>
          <w:szCs w:val="21"/>
          <w:spacing w:val="9"/>
        </w:rPr>
        <w:t>也可能是在</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Column</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2"/>
        </w:rPr>
        <w:t>Family </w:t>
      </w:r>
      <w:r>
        <w:rPr>
          <w:rFonts w:ascii="SimSun" w:hAnsi="SimSun" w:eastAsia="SimSun" w:cs="SimSun"/>
          <w:sz w:val="21"/>
          <w:szCs w:val="21"/>
          <w:spacing w:val="-2"/>
        </w:rPr>
        <w:t>级别上配置的)的大小时，该</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region</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2"/>
        </w:rPr>
        <w:t>就需要</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2"/>
        </w:rPr>
        <w:t>split  </w:t>
      </w:r>
      <w:r>
        <w:rPr>
          <w:rFonts w:ascii="SimSun" w:hAnsi="SimSun" w:eastAsia="SimSun" w:cs="SimSun"/>
          <w:sz w:val="21"/>
          <w:szCs w:val="21"/>
          <w:spacing w:val="-2"/>
        </w:rPr>
        <w:t>为两个。起始过程很快就完成了，因</w:t>
      </w:r>
      <w:r>
        <w:rPr>
          <w:rFonts w:ascii="SimSun" w:hAnsi="SimSun" w:eastAsia="SimSun" w:cs="SimSun"/>
          <w:sz w:val="21"/>
          <w:szCs w:val="21"/>
        </w:rPr>
        <w:t xml:space="preserve"> </w:t>
      </w:r>
      <w:r>
        <w:rPr>
          <w:rFonts w:ascii="SimSun" w:hAnsi="SimSun" w:eastAsia="SimSun" w:cs="SimSun"/>
          <w:sz w:val="21"/>
          <w:szCs w:val="21"/>
          <w:spacing w:val="11"/>
        </w:rPr>
        <w:t>为系统只是简单地为新</w:t>
      </w:r>
      <w:r>
        <w:rPr>
          <w:rFonts w:ascii="SimSun" w:hAnsi="SimSun" w:eastAsia="SimSun" w:cs="SimSun"/>
          <w:sz w:val="21"/>
          <w:szCs w:val="21"/>
          <w:spacing w:val="4"/>
        </w:rPr>
        <w:t xml:space="preserve"> </w:t>
      </w:r>
      <w:r>
        <w:rPr>
          <w:rFonts w:ascii="Times New Roman" w:hAnsi="Times New Roman" w:eastAsia="Times New Roman" w:cs="Times New Roman"/>
          <w:sz w:val="21"/>
          <w:szCs w:val="21"/>
        </w:rPr>
        <w:t>regions</w:t>
      </w:r>
      <w:r>
        <w:rPr>
          <w:rFonts w:ascii="SimSun" w:hAnsi="SimSun" w:eastAsia="SimSun" w:cs="SimSun"/>
          <w:sz w:val="21"/>
          <w:szCs w:val="21"/>
          <w:spacing w:val="11"/>
        </w:rPr>
        <w:t>(也称为 </w:t>
      </w:r>
      <w:r>
        <w:rPr>
          <w:rFonts w:ascii="Times New Roman" w:hAnsi="Times New Roman" w:eastAsia="Times New Roman" w:cs="Times New Roman"/>
          <w:sz w:val="21"/>
          <w:szCs w:val="21"/>
        </w:rPr>
        <w:t>daughters</w:t>
      </w:r>
      <w:r>
        <w:rPr>
          <w:rFonts w:ascii="Times New Roman" w:hAnsi="Times New Roman" w:eastAsia="Times New Roman" w:cs="Times New Roman"/>
          <w:sz w:val="21"/>
          <w:szCs w:val="21"/>
          <w:spacing w:val="11"/>
        </w:rPr>
        <w:t>)  </w:t>
      </w:r>
      <w:r>
        <w:rPr>
          <w:rFonts w:ascii="SimSun" w:hAnsi="SimSun" w:eastAsia="SimSun" w:cs="SimSun"/>
          <w:sz w:val="21"/>
          <w:szCs w:val="21"/>
          <w:spacing w:val="11"/>
        </w:rPr>
        <w:t>创建两个引用文件，每个只持有原始</w:t>
      </w:r>
      <w:r>
        <w:rPr>
          <w:rFonts w:ascii="SimSun" w:hAnsi="SimSun" w:eastAsia="SimSun" w:cs="SimSun"/>
          <w:sz w:val="21"/>
          <w:szCs w:val="21"/>
        </w:rPr>
        <w:t xml:space="preserve"> </w:t>
      </w:r>
      <w:r>
        <w:rPr>
          <w:rFonts w:ascii="Times New Roman" w:hAnsi="Times New Roman" w:eastAsia="Times New Roman" w:cs="Times New Roman"/>
          <w:sz w:val="21"/>
          <w:szCs w:val="21"/>
          <w:spacing w:val="-5"/>
        </w:rPr>
        <w:t>region</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5"/>
        </w:rPr>
        <w:t>的一半内容。</w:t>
      </w:r>
    </w:p>
    <w:p>
      <w:pPr>
        <w:ind w:left="459" w:right="137" w:firstLine="430"/>
        <w:spacing w:before="40" w:line="265" w:lineRule="auto"/>
        <w:rPr>
          <w:rFonts w:ascii="SimSun" w:hAnsi="SimSun" w:eastAsia="SimSun" w:cs="SimSun"/>
          <w:sz w:val="21"/>
          <w:szCs w:val="21"/>
        </w:rPr>
      </w:pPr>
      <w:r>
        <w:rPr>
          <w:rFonts w:ascii="Times New Roman" w:hAnsi="Times New Roman" w:eastAsia="Times New Roman" w:cs="Times New Roman"/>
          <w:sz w:val="21"/>
          <w:szCs w:val="21"/>
          <w:spacing w:val="-2"/>
        </w:rPr>
        <w:t>region   server</w:t>
      </w:r>
      <w:r>
        <w:rPr>
          <w:rFonts w:ascii="SimSun" w:hAnsi="SimSun" w:eastAsia="SimSun" w:cs="SimSun"/>
          <w:sz w:val="21"/>
          <w:szCs w:val="21"/>
          <w:spacing w:val="-2"/>
        </w:rPr>
        <w:t>通过在</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2"/>
        </w:rPr>
        <w:t>parent</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2"/>
        </w:rPr>
        <w:t>region</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2"/>
        </w:rPr>
        <w:t>内创建</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2"/>
        </w:rPr>
        <w:t>splits  </w:t>
      </w:r>
      <w:r>
        <w:rPr>
          <w:rFonts w:ascii="SimSun" w:hAnsi="SimSun" w:eastAsia="SimSun" w:cs="SimSun"/>
          <w:sz w:val="21"/>
          <w:szCs w:val="21"/>
          <w:spacing w:val="-2"/>
        </w:rPr>
        <w:t>目录来完成。之后，它会关闭该</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region,</w:t>
      </w:r>
      <w:r>
        <w:rPr>
          <w:rFonts w:ascii="Times New Roman" w:hAnsi="Times New Roman" w:eastAsia="Times New Roman" w:cs="Times New Roman"/>
          <w:sz w:val="21"/>
          <w:szCs w:val="21"/>
        </w:rPr>
        <w:t xml:space="preserve"> </w:t>
      </w:r>
      <w:r>
        <w:rPr>
          <w:rFonts w:ascii="SimSun" w:hAnsi="SimSun" w:eastAsia="SimSun" w:cs="SimSun"/>
          <w:sz w:val="21"/>
          <w:szCs w:val="21"/>
          <w:spacing w:val="-3"/>
        </w:rPr>
        <w:t>这样它就不再接收任何请求。</w:t>
      </w:r>
    </w:p>
    <w:p>
      <w:pPr>
        <w:ind w:left="459" w:right="95" w:firstLine="430"/>
        <w:spacing w:before="26" w:line="264" w:lineRule="auto"/>
        <w:rPr>
          <w:rFonts w:ascii="SimSun" w:hAnsi="SimSun" w:eastAsia="SimSun" w:cs="SimSun"/>
          <w:sz w:val="21"/>
          <w:szCs w:val="21"/>
        </w:rPr>
      </w:pPr>
      <w:r>
        <w:rPr>
          <w:rFonts w:ascii="Times New Roman" w:hAnsi="Times New Roman" w:eastAsia="Times New Roman" w:cs="Times New Roman"/>
          <w:sz w:val="21"/>
          <w:szCs w:val="21"/>
        </w:rPr>
        <w:t>region</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server</w:t>
      </w:r>
      <w:r>
        <w:rPr>
          <w:rFonts w:ascii="SimSun" w:hAnsi="SimSun" w:eastAsia="SimSun" w:cs="SimSun"/>
          <w:sz w:val="21"/>
          <w:szCs w:val="21"/>
          <w:spacing w:val="4"/>
        </w:rPr>
        <w:t>然后开始准备生成新的子</w:t>
      </w:r>
      <w:r>
        <w:rPr>
          <w:rFonts w:ascii="Times New Roman" w:hAnsi="Times New Roman" w:eastAsia="Times New Roman" w:cs="Times New Roman"/>
          <w:sz w:val="21"/>
          <w:szCs w:val="21"/>
        </w:rPr>
        <w:t>regions</w:t>
      </w:r>
      <w:r>
        <w:rPr>
          <w:rFonts w:ascii="SimSun" w:hAnsi="SimSun" w:eastAsia="SimSun" w:cs="SimSun"/>
          <w:sz w:val="21"/>
          <w:szCs w:val="21"/>
          <w:spacing w:val="4"/>
        </w:rPr>
        <w:t>(使用多线程),通过在</w:t>
      </w:r>
      <w:r>
        <w:rPr>
          <w:rFonts w:ascii="SimSun" w:hAnsi="SimSun" w:eastAsia="SimSun" w:cs="SimSun"/>
          <w:sz w:val="21"/>
          <w:szCs w:val="21"/>
          <w:spacing w:val="-16"/>
        </w:rPr>
        <w:t xml:space="preserve"> </w:t>
      </w:r>
      <w:r>
        <w:rPr>
          <w:rFonts w:ascii="Times New Roman" w:hAnsi="Times New Roman" w:eastAsia="Times New Roman" w:cs="Times New Roman"/>
          <w:sz w:val="21"/>
          <w:szCs w:val="21"/>
        </w:rPr>
        <w:t>splits</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4"/>
        </w:rPr>
        <w:t>目录内设置</w:t>
      </w:r>
      <w:r>
        <w:rPr>
          <w:rFonts w:ascii="SimSun" w:hAnsi="SimSun" w:eastAsia="SimSun" w:cs="SimSun"/>
          <w:sz w:val="21"/>
          <w:szCs w:val="21"/>
        </w:rPr>
        <w:t xml:space="preserve"> </w:t>
      </w:r>
      <w:r>
        <w:rPr>
          <w:rFonts w:ascii="SimSun" w:hAnsi="SimSun" w:eastAsia="SimSun" w:cs="SimSun"/>
          <w:sz w:val="21"/>
          <w:szCs w:val="21"/>
          <w:spacing w:val="-2"/>
        </w:rPr>
        <w:t>必要的文件结构，里面包括新的</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2"/>
        </w:rPr>
        <w:t>region  </w:t>
      </w:r>
      <w:r>
        <w:rPr>
          <w:rFonts w:ascii="SimSun" w:hAnsi="SimSun" w:eastAsia="SimSun" w:cs="SimSun"/>
          <w:sz w:val="21"/>
          <w:szCs w:val="21"/>
          <w:spacing w:val="-2"/>
        </w:rPr>
        <w:t>目录及引用文件。如果该过程成功完成，它就会把两</w:t>
      </w:r>
      <w:r>
        <w:rPr>
          <w:rFonts w:ascii="SimSun" w:hAnsi="SimSun" w:eastAsia="SimSun" w:cs="SimSun"/>
          <w:sz w:val="21"/>
          <w:szCs w:val="21"/>
        </w:rPr>
        <w:t xml:space="preserve"> </w:t>
      </w:r>
      <w:r>
        <w:rPr>
          <w:rFonts w:ascii="SimSun" w:hAnsi="SimSun" w:eastAsia="SimSun" w:cs="SimSun"/>
          <w:sz w:val="21"/>
          <w:szCs w:val="21"/>
          <w:spacing w:val="-3"/>
        </w:rPr>
        <w:t>个新的</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3"/>
        </w:rPr>
        <w:t>region</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3"/>
        </w:rPr>
        <w:t>目录移到</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3"/>
        </w:rPr>
        <w:t>table  </w:t>
      </w:r>
      <w:r>
        <w:rPr>
          <w:rFonts w:ascii="SimSun" w:hAnsi="SimSun" w:eastAsia="SimSun" w:cs="SimSun"/>
          <w:sz w:val="21"/>
          <w:szCs w:val="21"/>
          <w:spacing w:val="-3"/>
        </w:rPr>
        <w:t>目录下。</w:t>
      </w:r>
      <w:r>
        <w:rPr>
          <w:rFonts w:ascii="Times New Roman" w:hAnsi="Times New Roman" w:eastAsia="Times New Roman" w:cs="Times New Roman"/>
          <w:sz w:val="21"/>
          <w:szCs w:val="21"/>
          <w:spacing w:val="-3"/>
        </w:rPr>
        <w:t>META.table   </w:t>
      </w:r>
      <w:r>
        <w:rPr>
          <w:rFonts w:ascii="SimSun" w:hAnsi="SimSun" w:eastAsia="SimSun" w:cs="SimSun"/>
          <w:sz w:val="21"/>
          <w:szCs w:val="21"/>
          <w:spacing w:val="-3"/>
        </w:rPr>
        <w:t>会进行更新，指明该</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3"/>
        </w:rPr>
        <w:t>region  </w:t>
      </w:r>
      <w:r>
        <w:rPr>
          <w:rFonts w:ascii="SimSun" w:hAnsi="SimSun" w:eastAsia="SimSun" w:cs="SimSun"/>
          <w:sz w:val="21"/>
          <w:szCs w:val="21"/>
          <w:spacing w:val="-3"/>
        </w:rPr>
        <w:t>已经被</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split,  </w:t>
      </w:r>
      <w:r>
        <w:rPr>
          <w:rFonts w:ascii="SimSun" w:hAnsi="SimSun" w:eastAsia="SimSun" w:cs="SimSun"/>
          <w:sz w:val="21"/>
          <w:szCs w:val="21"/>
          <w:spacing w:val="-1"/>
        </w:rPr>
        <w:t>以及子</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
        </w:rPr>
        <w:t>regions</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分别是谁。这就避免了它被意外地重新打开。</w:t>
      </w:r>
    </w:p>
    <w:p>
      <w:pPr>
        <w:pStyle w:val="BodyText"/>
        <w:ind w:left="889"/>
        <w:spacing w:before="90" w:line="212" w:lineRule="auto"/>
        <w:outlineLvl w:val="6"/>
        <w:rPr>
          <w:rFonts w:ascii="SimHei" w:hAnsi="SimHei" w:eastAsia="SimHei" w:cs="SimHei"/>
        </w:rPr>
      </w:pPr>
      <w:r>
        <w:rPr>
          <w:b/>
          <w:bCs/>
          <w:spacing w:val="-4"/>
        </w:rPr>
        <w:t>5.region</w:t>
      </w:r>
      <w:r>
        <w:rPr>
          <w:b/>
          <w:bCs/>
          <w:spacing w:val="24"/>
        </w:rPr>
        <w:t xml:space="preserve"> </w:t>
      </w:r>
      <w:r>
        <w:rPr>
          <w:rFonts w:ascii="SimHei" w:hAnsi="SimHei" w:eastAsia="SimHei" w:cs="SimHei"/>
          <w:b/>
          <w:bCs/>
          <w:spacing w:val="-4"/>
        </w:rPr>
        <w:t>合并</w:t>
      </w:r>
    </w:p>
    <w:p>
      <w:pPr>
        <w:ind w:left="459" w:right="20" w:firstLine="430"/>
        <w:spacing w:before="71" w:line="259" w:lineRule="auto"/>
        <w:jc w:val="both"/>
        <w:rPr>
          <w:rFonts w:ascii="SimSun" w:hAnsi="SimSun" w:eastAsia="SimSun" w:cs="SimSun"/>
          <w:sz w:val="21"/>
          <w:szCs w:val="21"/>
        </w:rPr>
      </w:pPr>
      <w:r>
        <w:rPr>
          <w:rFonts w:ascii="SimSun" w:hAnsi="SimSun" w:eastAsia="SimSun" w:cs="SimSun"/>
          <w:sz w:val="21"/>
          <w:szCs w:val="21"/>
          <w:spacing w:val="14"/>
        </w:rPr>
        <w:t>存储文件处于严密的监控之下，这样后台进程就可以保证</w:t>
      </w:r>
      <w:r>
        <w:rPr>
          <w:rFonts w:ascii="SimSun" w:hAnsi="SimSun" w:eastAsia="SimSun" w:cs="SimSun"/>
          <w:sz w:val="21"/>
          <w:szCs w:val="21"/>
          <w:spacing w:val="13"/>
        </w:rPr>
        <w:t>它们完全处于控制之中。</w:t>
      </w:r>
      <w:r>
        <w:rPr>
          <w:rFonts w:ascii="SimSun" w:hAnsi="SimSun" w:eastAsia="SimSun" w:cs="SimSun"/>
          <w:sz w:val="21"/>
          <w:szCs w:val="21"/>
        </w:rPr>
        <w:t xml:space="preserve"> </w:t>
      </w:r>
      <w:r>
        <w:rPr>
          <w:rFonts w:ascii="Times New Roman" w:hAnsi="Times New Roman" w:eastAsia="Times New Roman" w:cs="Times New Roman"/>
          <w:sz w:val="21"/>
          <w:szCs w:val="21"/>
        </w:rPr>
        <w:t>MemStores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flush</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
        </w:rPr>
        <w:t>操作会逐步地增加磁盘上的文件数目。当数目足够多的时候，合并进程 </w:t>
      </w:r>
      <w:r>
        <w:rPr>
          <w:rFonts w:ascii="SimSun" w:hAnsi="SimSun" w:eastAsia="SimSun" w:cs="SimSun"/>
          <w:sz w:val="21"/>
          <w:szCs w:val="21"/>
        </w:rPr>
        <w:t>会将它们合并成更少但是更大的一些文件。当这些文件中的最大的那个</w:t>
      </w:r>
      <w:r>
        <w:rPr>
          <w:rFonts w:ascii="SimSun" w:hAnsi="SimSun" w:eastAsia="SimSun" w:cs="SimSun"/>
          <w:sz w:val="21"/>
          <w:szCs w:val="21"/>
          <w:spacing w:val="-1"/>
        </w:rPr>
        <w:t>超过设置的最大存储</w:t>
      </w:r>
      <w:r>
        <w:rPr>
          <w:rFonts w:ascii="SimSun" w:hAnsi="SimSun" w:eastAsia="SimSun" w:cs="SimSun"/>
          <w:sz w:val="21"/>
          <w:szCs w:val="21"/>
        </w:rPr>
        <w:t xml:space="preserve">  </w:t>
      </w:r>
      <w:r>
        <w:rPr>
          <w:rFonts w:ascii="SimSun" w:hAnsi="SimSun" w:eastAsia="SimSun" w:cs="SimSun"/>
          <w:sz w:val="21"/>
          <w:szCs w:val="21"/>
          <w:spacing w:val="-6"/>
        </w:rPr>
        <w:t>文件大小时，会触发一个</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6"/>
        </w:rPr>
        <w:t>region  split</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6"/>
        </w:rPr>
        <w:t>过程。</w:t>
      </w:r>
    </w:p>
    <w:p>
      <w:pPr>
        <w:ind w:left="892"/>
        <w:spacing w:before="100" w:line="223" w:lineRule="auto"/>
        <w:outlineLvl w:val="6"/>
        <w:rPr>
          <w:rFonts w:ascii="SimHei" w:hAnsi="SimHei" w:eastAsia="SimHei" w:cs="SimHei"/>
          <w:sz w:val="21"/>
          <w:szCs w:val="21"/>
        </w:rPr>
      </w:pPr>
      <w:r>
        <w:rPr>
          <w:rFonts w:ascii="SimSun" w:hAnsi="SimSun" w:eastAsia="SimSun" w:cs="SimSun"/>
          <w:sz w:val="21"/>
          <w:szCs w:val="21"/>
          <w:b/>
          <w:bCs/>
          <w:spacing w:val="-5"/>
        </w:rPr>
        <w:t>6.HFile</w:t>
      </w:r>
      <w:r>
        <w:rPr>
          <w:rFonts w:ascii="SimSun" w:hAnsi="SimSun" w:eastAsia="SimSun" w:cs="SimSun"/>
          <w:sz w:val="21"/>
          <w:szCs w:val="21"/>
          <w:spacing w:val="-5"/>
        </w:rPr>
        <w:t xml:space="preserve"> </w:t>
      </w:r>
      <w:r>
        <w:rPr>
          <w:rFonts w:ascii="SimHei" w:hAnsi="SimHei" w:eastAsia="SimHei" w:cs="SimHei"/>
          <w:sz w:val="21"/>
          <w:szCs w:val="21"/>
          <w:b/>
          <w:bCs/>
          <w:spacing w:val="-5"/>
        </w:rPr>
        <w:t>格式</w:t>
      </w:r>
    </w:p>
    <w:p>
      <w:pPr>
        <w:ind w:left="459" w:firstLine="430"/>
        <w:spacing w:before="70" w:line="251" w:lineRule="auto"/>
        <w:jc w:val="both"/>
        <w:rPr>
          <w:rFonts w:ascii="SimSun" w:hAnsi="SimSun" w:eastAsia="SimSun" w:cs="SimSun"/>
          <w:sz w:val="21"/>
          <w:szCs w:val="21"/>
        </w:rPr>
      </w:pPr>
      <w:r>
        <w:rPr>
          <w:rFonts w:ascii="SimSun" w:hAnsi="SimSun" w:eastAsia="SimSun" w:cs="SimSun"/>
          <w:sz w:val="21"/>
          <w:szCs w:val="21"/>
          <w:spacing w:val="-3"/>
        </w:rPr>
        <w:t>实际的文件存储是通过</w:t>
      </w:r>
      <w:r>
        <w:rPr>
          <w:rFonts w:ascii="SimSun" w:hAnsi="SimSun" w:eastAsia="SimSun" w:cs="SimSun"/>
          <w:sz w:val="21"/>
          <w:szCs w:val="21"/>
          <w:spacing w:val="-32"/>
        </w:rPr>
        <w:t xml:space="preserve"> </w:t>
      </w:r>
      <w:r>
        <w:rPr>
          <w:rFonts w:ascii="SimSun" w:hAnsi="SimSun" w:eastAsia="SimSun" w:cs="SimSun"/>
          <w:sz w:val="21"/>
          <w:szCs w:val="21"/>
          <w:spacing w:val="-3"/>
        </w:rPr>
        <w:t>HFile类实现的，它的产生只有一个目的</w:t>
      </w:r>
      <w:r>
        <w:rPr>
          <w:rFonts w:ascii="SimSun" w:hAnsi="SimSun" w:eastAsia="SimSun" w:cs="SimSun"/>
          <w:sz w:val="21"/>
          <w:szCs w:val="21"/>
          <w:spacing w:val="-4"/>
        </w:rPr>
        <w:t>：高效存储</w:t>
      </w:r>
      <w:r>
        <w:rPr>
          <w:rFonts w:ascii="SimSun" w:hAnsi="SimSun" w:eastAsia="SimSun" w:cs="SimSun"/>
          <w:sz w:val="21"/>
          <w:szCs w:val="21"/>
          <w:spacing w:val="-44"/>
        </w:rPr>
        <w:t xml:space="preserve"> </w:t>
      </w:r>
      <w:r>
        <w:rPr>
          <w:rFonts w:ascii="SimSun" w:hAnsi="SimSun" w:eastAsia="SimSun" w:cs="SimSun"/>
          <w:sz w:val="21"/>
          <w:szCs w:val="21"/>
          <w:spacing w:val="-4"/>
        </w:rPr>
        <w:t>HBase 数据。</w:t>
      </w:r>
      <w:r>
        <w:rPr>
          <w:rFonts w:ascii="SimSun" w:hAnsi="SimSun" w:eastAsia="SimSun" w:cs="SimSun"/>
          <w:sz w:val="21"/>
          <w:szCs w:val="21"/>
        </w:rPr>
        <w:t xml:space="preserve"> </w:t>
      </w:r>
      <w:r>
        <w:rPr>
          <w:rFonts w:ascii="SimSun" w:hAnsi="SimSun" w:eastAsia="SimSun" w:cs="SimSun"/>
          <w:sz w:val="21"/>
          <w:szCs w:val="21"/>
          <w:spacing w:val="1"/>
        </w:rPr>
        <w:t>它基于</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1"/>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TFile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类，模仿了</w:t>
      </w:r>
      <w:r>
        <w:rPr>
          <w:rFonts w:ascii="Times New Roman" w:hAnsi="Times New Roman" w:eastAsia="Times New Roman" w:cs="Times New Roman"/>
          <w:sz w:val="21"/>
          <w:szCs w:val="21"/>
        </w:rPr>
        <w:t>Google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 </w:t>
      </w:r>
      <w:r>
        <w:rPr>
          <w:rFonts w:ascii="Times New Roman" w:hAnsi="Times New Roman" w:eastAsia="Times New Roman" w:cs="Times New Roman"/>
          <w:sz w:val="21"/>
          <w:szCs w:val="21"/>
        </w:rPr>
        <w:t>Bigtable</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架构中使用的</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SSTable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格式。之前</w:t>
      </w:r>
      <w:r>
        <w:rPr>
          <w:rFonts w:ascii="SimSun" w:hAnsi="SimSun" w:eastAsia="SimSun" w:cs="SimSun"/>
          <w:sz w:val="21"/>
          <w:szCs w:val="21"/>
        </w:rPr>
        <w:t xml:space="preserve">  </w:t>
      </w:r>
      <w:r>
        <w:rPr>
          <w:rFonts w:ascii="Times New Roman" w:hAnsi="Times New Roman" w:eastAsia="Times New Roman" w:cs="Times New Roman"/>
          <w:sz w:val="21"/>
          <w:szCs w:val="21"/>
          <w:spacing w:val="-3"/>
        </w:rPr>
        <w:t>HBase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采用的是</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3"/>
        </w:rPr>
        <w:t>Hadoop   MapFile</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3"/>
        </w:rPr>
        <w:t>类，实践证明其性能</w:t>
      </w:r>
      <w:r>
        <w:rPr>
          <w:rFonts w:ascii="SimSun" w:hAnsi="SimSun" w:eastAsia="SimSun" w:cs="SimSun"/>
          <w:sz w:val="21"/>
          <w:szCs w:val="21"/>
          <w:spacing w:val="-4"/>
        </w:rPr>
        <w:t>不够高。</w:t>
      </w:r>
    </w:p>
    <w:p>
      <w:pPr>
        <w:ind w:left="459" w:right="93" w:firstLine="430"/>
        <w:spacing w:before="93" w:line="259" w:lineRule="auto"/>
        <w:jc w:val="both"/>
        <w:rPr>
          <w:rFonts w:ascii="SimSun" w:hAnsi="SimSun" w:eastAsia="SimSun" w:cs="SimSun"/>
          <w:sz w:val="21"/>
          <w:szCs w:val="21"/>
        </w:rPr>
      </w:pPr>
      <w:r>
        <w:rPr>
          <w:rFonts w:ascii="SimSun" w:hAnsi="SimSun" w:eastAsia="SimSun" w:cs="SimSun"/>
          <w:sz w:val="21"/>
          <w:szCs w:val="21"/>
          <w:spacing w:val="-4"/>
        </w:rPr>
        <w:t>文件是变长的，定长的块只有</w:t>
      </w:r>
      <w:r>
        <w:rPr>
          <w:rFonts w:ascii="SimSun" w:hAnsi="SimSun" w:eastAsia="SimSun" w:cs="SimSun"/>
          <w:sz w:val="21"/>
          <w:szCs w:val="21"/>
          <w:spacing w:val="-11"/>
        </w:rPr>
        <w:t xml:space="preserve"> </w:t>
      </w:r>
      <w:r>
        <w:rPr>
          <w:rFonts w:ascii="Times New Roman" w:hAnsi="Times New Roman" w:eastAsia="Times New Roman" w:cs="Times New Roman"/>
          <w:sz w:val="21"/>
          <w:szCs w:val="21"/>
          <w:spacing w:val="-4"/>
        </w:rPr>
        <w:t>FileInfo</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4"/>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Trailer</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4"/>
        </w:rPr>
        <w:t>这两部分。如图2-12所示，</w:t>
      </w:r>
      <w:r>
        <w:rPr>
          <w:rFonts w:ascii="Times New Roman" w:hAnsi="Times New Roman" w:eastAsia="Times New Roman" w:cs="Times New Roman"/>
          <w:sz w:val="21"/>
          <w:szCs w:val="21"/>
          <w:spacing w:val="-4"/>
        </w:rPr>
        <w:t>Trailer</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4"/>
        </w:rPr>
        <w:t>中包</w:t>
      </w:r>
      <w:r>
        <w:rPr>
          <w:rFonts w:ascii="SimSun" w:hAnsi="SimSun" w:eastAsia="SimSun" w:cs="SimSun"/>
          <w:sz w:val="21"/>
          <w:szCs w:val="21"/>
        </w:rPr>
        <w:t xml:space="preserve"> </w:t>
      </w:r>
      <w:r>
        <w:rPr>
          <w:rFonts w:ascii="SimSun" w:hAnsi="SimSun" w:eastAsia="SimSun" w:cs="SimSun"/>
          <w:sz w:val="21"/>
          <w:szCs w:val="21"/>
          <w:spacing w:val="2"/>
        </w:rPr>
        <w:t>含指向其他块的指针。</w:t>
      </w:r>
      <w:r>
        <w:rPr>
          <w:rFonts w:ascii="Times New Roman" w:hAnsi="Times New Roman" w:eastAsia="Times New Roman" w:cs="Times New Roman"/>
          <w:sz w:val="21"/>
          <w:szCs w:val="21"/>
        </w:rPr>
        <w:t>Trailer</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会被写入文件的末尾。</w:t>
      </w:r>
      <w:r>
        <w:rPr>
          <w:rFonts w:ascii="Times New Roman" w:hAnsi="Times New Roman" w:eastAsia="Times New Roman" w:cs="Times New Roman"/>
          <w:sz w:val="21"/>
          <w:szCs w:val="21"/>
        </w:rPr>
        <w:t>Index</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2"/>
        </w:rPr>
        <w:t>块记录了</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2"/>
        </w:rPr>
        <w:t>块和</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Meta</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块</w:t>
      </w:r>
      <w:r>
        <w:rPr>
          <w:rFonts w:ascii="SimSun" w:hAnsi="SimSun" w:eastAsia="SimSun" w:cs="SimSun"/>
          <w:sz w:val="21"/>
          <w:szCs w:val="21"/>
          <w:spacing w:val="1"/>
        </w:rPr>
        <w:t>的偏</w:t>
      </w:r>
      <w:r>
        <w:rPr>
          <w:rFonts w:ascii="SimSun" w:hAnsi="SimSun" w:eastAsia="SimSun" w:cs="SimSun"/>
          <w:sz w:val="21"/>
          <w:szCs w:val="21"/>
        </w:rPr>
        <w:t xml:space="preserve"> </w:t>
      </w:r>
      <w:r>
        <w:rPr>
          <w:rFonts w:ascii="SimSun" w:hAnsi="SimSun" w:eastAsia="SimSun" w:cs="SimSun"/>
          <w:sz w:val="21"/>
          <w:szCs w:val="21"/>
          <w:spacing w:val="-1"/>
        </w:rPr>
        <w:t>移。</w:t>
      </w:r>
      <w:r>
        <w:rPr>
          <w:rFonts w:ascii="Times New Roman" w:hAnsi="Times New Roman" w:eastAsia="Times New Roman" w:cs="Times New Roman"/>
          <w:sz w:val="21"/>
          <w:szCs w:val="21"/>
          <w:spacing w:val="-1"/>
        </w:rPr>
        <w:t>Data</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
        </w:rPr>
        <w:t>块和</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1"/>
        </w:rPr>
        <w:t>Meta </w:t>
      </w:r>
      <w:r>
        <w:rPr>
          <w:rFonts w:ascii="SimSun" w:hAnsi="SimSun" w:eastAsia="SimSun" w:cs="SimSun"/>
          <w:sz w:val="21"/>
          <w:szCs w:val="21"/>
          <w:spacing w:val="-1"/>
        </w:rPr>
        <w:t>块实际上都是可选部分。但是</w:t>
      </w:r>
      <w:r>
        <w:rPr>
          <w:rFonts w:ascii="SimSun" w:hAnsi="SimSun" w:eastAsia="SimSun" w:cs="SimSun"/>
          <w:sz w:val="21"/>
          <w:szCs w:val="21"/>
          <w:spacing w:val="-2"/>
        </w:rPr>
        <w:t>考虑</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2"/>
        </w:rPr>
        <w:t>HBase </w:t>
      </w:r>
      <w:r>
        <w:rPr>
          <w:rFonts w:ascii="SimSun" w:hAnsi="SimSun" w:eastAsia="SimSun" w:cs="SimSun"/>
          <w:sz w:val="21"/>
          <w:szCs w:val="21"/>
          <w:spacing w:val="-2"/>
        </w:rPr>
        <w:t>使用文件的方式存储数据，通</w:t>
      </w:r>
      <w:r>
        <w:rPr>
          <w:rFonts w:ascii="SimSun" w:hAnsi="SimSun" w:eastAsia="SimSun" w:cs="SimSun"/>
          <w:sz w:val="21"/>
          <w:szCs w:val="21"/>
        </w:rPr>
        <w:t xml:space="preserve"> </w:t>
      </w:r>
      <w:r>
        <w:rPr>
          <w:rFonts w:ascii="SimSun" w:hAnsi="SimSun" w:eastAsia="SimSun" w:cs="SimSun"/>
          <w:sz w:val="21"/>
          <w:szCs w:val="21"/>
          <w:spacing w:val="-2"/>
        </w:rPr>
        <w:t>常可以在文件中找到</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2"/>
        </w:rPr>
        <w:t>Data </w:t>
      </w:r>
      <w:r>
        <w:rPr>
          <w:rFonts w:ascii="SimSun" w:hAnsi="SimSun" w:eastAsia="SimSun" w:cs="SimSun"/>
          <w:sz w:val="21"/>
          <w:szCs w:val="21"/>
          <w:spacing w:val="-2"/>
        </w:rPr>
        <w:t>块。</w:t>
      </w:r>
    </w:p>
    <w:p>
      <w:pPr>
        <w:spacing w:before="40"/>
        <w:rPr/>
      </w:pPr>
      <w:r/>
    </w:p>
    <w:p>
      <w:pPr>
        <w:spacing w:before="39"/>
        <w:rPr/>
      </w:pPr>
      <w:r/>
    </w:p>
    <w:tbl>
      <w:tblPr>
        <w:tblStyle w:val="TableNormal"/>
        <w:tblW w:w="5667" w:type="dxa"/>
        <w:tblInd w:w="1852"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14"/>
        <w:gridCol w:w="579"/>
        <w:gridCol w:w="590"/>
        <w:gridCol w:w="195"/>
        <w:gridCol w:w="590"/>
        <w:gridCol w:w="580"/>
        <w:gridCol w:w="771"/>
        <w:gridCol w:w="567"/>
        <w:gridCol w:w="570"/>
        <w:gridCol w:w="611"/>
      </w:tblGrid>
      <w:tr>
        <w:trPr>
          <w:trHeight w:val="470" w:hRule="atLeast"/>
        </w:trPr>
        <w:tc>
          <w:tcPr>
            <w:tcW w:w="614" w:type="dxa"/>
            <w:vAlign w:val="top"/>
            <w:tcBorders>
              <w:left w:val="single" w:color="000000" w:sz="2" w:space="0"/>
              <w:right w:val="single" w:color="000000" w:sz="2" w:space="0"/>
            </w:tcBorders>
          </w:tcPr>
          <w:p>
            <w:pPr>
              <w:ind w:left="154"/>
              <w:spacing w:before="178"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Data</w:t>
            </w:r>
          </w:p>
        </w:tc>
        <w:tc>
          <w:tcPr>
            <w:tcW w:w="579" w:type="dxa"/>
            <w:vAlign w:val="top"/>
            <w:tcBorders>
              <w:left w:val="single" w:color="000000" w:sz="2" w:space="0"/>
              <w:right w:val="single" w:color="000000" w:sz="2" w:space="0"/>
            </w:tcBorders>
          </w:tcPr>
          <w:p>
            <w:pPr>
              <w:ind w:left="130"/>
              <w:spacing w:before="178"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Data</w:t>
            </w:r>
          </w:p>
        </w:tc>
        <w:tc>
          <w:tcPr>
            <w:tcW w:w="590" w:type="dxa"/>
            <w:vAlign w:val="top"/>
            <w:tcBorders>
              <w:left w:val="single" w:color="000000" w:sz="2" w:space="0"/>
              <w:right w:val="single" w:color="000000" w:sz="2" w:space="0"/>
            </w:tcBorders>
          </w:tcPr>
          <w:p>
            <w:pPr>
              <w:ind w:left="131"/>
              <w:spacing w:before="178"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Data</w:t>
            </w:r>
          </w:p>
        </w:tc>
        <w:tc>
          <w:tcPr>
            <w:tcW w:w="195" w:type="dxa"/>
            <w:vAlign w:val="top"/>
            <w:tcBorders>
              <w:left w:val="single" w:color="000000" w:sz="2" w:space="0"/>
            </w:tcBorders>
          </w:tcPr>
          <w:p>
            <w:pPr>
              <w:rPr>
                <w:rFonts w:ascii="Arial"/>
                <w:sz w:val="21"/>
              </w:rPr>
            </w:pPr>
            <w:r/>
          </w:p>
        </w:tc>
        <w:tc>
          <w:tcPr>
            <w:tcW w:w="590" w:type="dxa"/>
            <w:vAlign w:val="top"/>
          </w:tcPr>
          <w:p>
            <w:pPr>
              <w:pStyle w:val="TableText"/>
              <w:ind w:left="174"/>
              <w:spacing w:before="113" w:line="182" w:lineRule="auto"/>
              <w:rPr>
                <w:sz w:val="11"/>
                <w:szCs w:val="11"/>
              </w:rPr>
            </w:pPr>
            <w:r>
              <w:rPr>
                <w:sz w:val="11"/>
                <w:szCs w:val="11"/>
                <w:spacing w:val="-1"/>
              </w:rPr>
              <w:t>Meta</w:t>
            </w:r>
          </w:p>
          <w:p>
            <w:pPr>
              <w:pStyle w:val="TableText"/>
              <w:ind w:left="14"/>
              <w:spacing w:before="9" w:line="214" w:lineRule="auto"/>
              <w:rPr>
                <w:sz w:val="11"/>
                <w:szCs w:val="11"/>
              </w:rPr>
            </w:pPr>
            <w:r>
              <w:rPr>
                <w:sz w:val="11"/>
                <w:szCs w:val="11"/>
                <w:spacing w:val="-3"/>
              </w:rPr>
              <w:t>(Optional)</w:t>
            </w:r>
          </w:p>
        </w:tc>
        <w:tc>
          <w:tcPr>
            <w:tcW w:w="580" w:type="dxa"/>
            <w:vAlign w:val="top"/>
          </w:tcPr>
          <w:p>
            <w:pPr>
              <w:pStyle w:val="TableText"/>
              <w:ind w:left="174"/>
              <w:spacing w:before="113" w:line="182" w:lineRule="auto"/>
              <w:rPr>
                <w:sz w:val="11"/>
                <w:szCs w:val="11"/>
              </w:rPr>
            </w:pPr>
            <w:r>
              <w:rPr>
                <w:sz w:val="11"/>
                <w:szCs w:val="11"/>
                <w:spacing w:val="-1"/>
              </w:rPr>
              <w:t>Meta</w:t>
            </w:r>
          </w:p>
          <w:p>
            <w:pPr>
              <w:pStyle w:val="TableText"/>
              <w:ind w:left="4"/>
              <w:spacing w:before="9" w:line="214" w:lineRule="auto"/>
              <w:rPr>
                <w:sz w:val="11"/>
                <w:szCs w:val="11"/>
              </w:rPr>
            </w:pPr>
            <w:r>
              <w:rPr>
                <w:sz w:val="11"/>
                <w:szCs w:val="11"/>
                <w:spacing w:val="-3"/>
              </w:rPr>
              <w:t>(Optional)</w:t>
            </w:r>
          </w:p>
        </w:tc>
        <w:tc>
          <w:tcPr>
            <w:tcW w:w="771" w:type="dxa"/>
            <w:vAlign w:val="top"/>
            <w:tcBorders>
              <w:right w:val="nil"/>
            </w:tcBorders>
          </w:tcPr>
          <w:p>
            <w:pPr>
              <w:ind w:left="154"/>
              <w:spacing w:before="272" w:line="192" w:lineRule="auto"/>
              <w:rPr>
                <w:rFonts w:ascii="Times New Roman" w:hAnsi="Times New Roman" w:eastAsia="Times New Roman" w:cs="Times New Roman"/>
                <w:sz w:val="15"/>
                <w:szCs w:val="15"/>
              </w:rPr>
            </w:pPr>
            <w:r>
              <w:drawing>
                <wp:anchor distT="0" distB="0" distL="0" distR="0" simplePos="0" relativeHeight="251980800" behindDoc="1" locked="0" layoutInCell="1" allowOverlap="1">
                  <wp:simplePos x="0" y="0"/>
                  <wp:positionH relativeFrom="column">
                    <wp:posOffset>59955</wp:posOffset>
                  </wp:positionH>
                  <wp:positionV relativeFrom="paragraph">
                    <wp:posOffset>-279386</wp:posOffset>
                  </wp:positionV>
                  <wp:extent cx="1562125" cy="609547"/>
                  <wp:effectExtent l="0" t="0" r="0" b="0"/>
                  <wp:wrapNone/>
                  <wp:docPr id="106" name="IM 106"/>
                  <wp:cNvGraphicFramePr/>
                  <a:graphic>
                    <a:graphicData uri="http://schemas.openxmlformats.org/drawingml/2006/picture">
                      <pic:pic>
                        <pic:nvPicPr>
                          <pic:cNvPr id="106" name="IM 106"/>
                          <pic:cNvPicPr/>
                        </pic:nvPicPr>
                        <pic:blipFill>
                          <a:blip r:embed="rId131"/>
                          <a:stretch>
                            <a:fillRect/>
                          </a:stretch>
                        </pic:blipFill>
                        <pic:spPr>
                          <a:xfrm rot="0">
                            <a:off x="0" y="0"/>
                            <a:ext cx="1562125" cy="609547"/>
                          </a:xfrm>
                          <a:prstGeom prst="rect">
                            <a:avLst/>
                          </a:prstGeom>
                        </pic:spPr>
                      </pic:pic>
                    </a:graphicData>
                  </a:graphic>
                </wp:anchor>
              </w:drawing>
            </w:r>
            <w:r>
              <w:rPr>
                <w:rFonts w:ascii="Times New Roman" w:hAnsi="Times New Roman" w:eastAsia="Times New Roman" w:cs="Times New Roman"/>
                <w:sz w:val="15"/>
                <w:szCs w:val="15"/>
                <w:spacing w:val="-1"/>
              </w:rPr>
              <w:t>Ffilelnto</w:t>
            </w:r>
          </w:p>
        </w:tc>
        <w:tc>
          <w:tcPr>
            <w:tcW w:w="567" w:type="dxa"/>
            <w:vAlign w:val="top"/>
            <w:tcBorders>
              <w:left w:val="nil"/>
              <w:right w:val="nil"/>
            </w:tcBorders>
          </w:tcPr>
          <w:p>
            <w:pPr>
              <w:ind w:left="118"/>
              <w:spacing w:before="107" w:line="175"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5"/>
                <w:position w:val="4"/>
              </w:rPr>
              <w:t>Data</w:t>
            </w:r>
          </w:p>
          <w:p>
            <w:pPr>
              <w:ind w:left="98"/>
              <w:spacing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Index</w:t>
            </w:r>
          </w:p>
        </w:tc>
        <w:tc>
          <w:tcPr>
            <w:tcW w:w="570" w:type="dxa"/>
            <w:vAlign w:val="top"/>
            <w:tcBorders>
              <w:left w:val="nil"/>
              <w:right w:val="nil"/>
            </w:tcBorders>
          </w:tcPr>
          <w:p>
            <w:pPr>
              <w:ind w:left="131" w:right="100"/>
              <w:spacing w:before="107" w:line="21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Meta</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1"/>
              </w:rPr>
              <w:t>Index</w:t>
            </w:r>
          </w:p>
        </w:tc>
        <w:tc>
          <w:tcPr>
            <w:tcW w:w="611" w:type="dxa"/>
            <w:vAlign w:val="top"/>
            <w:tcBorders>
              <w:left w:val="nil"/>
              <w:right w:val="nil"/>
            </w:tcBorders>
          </w:tcPr>
          <w:p>
            <w:pPr>
              <w:ind w:left="101"/>
              <w:spacing w:before="18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Trailer</w:t>
            </w:r>
          </w:p>
        </w:tc>
      </w:tr>
    </w:tbl>
    <w:p>
      <w:pPr>
        <w:spacing w:before="124"/>
        <w:rPr/>
      </w:pPr>
      <w:r/>
    </w:p>
    <w:tbl>
      <w:tblPr>
        <w:tblStyle w:val="TableNormal"/>
        <w:tblW w:w="4080" w:type="dxa"/>
        <w:tblInd w:w="18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84"/>
        <w:gridCol w:w="588"/>
        <w:gridCol w:w="579"/>
        <w:gridCol w:w="589"/>
        <w:gridCol w:w="578"/>
        <w:gridCol w:w="579"/>
        <w:gridCol w:w="583"/>
      </w:tblGrid>
      <w:tr>
        <w:trPr>
          <w:trHeight w:val="429" w:hRule="atLeast"/>
        </w:trPr>
        <w:tc>
          <w:tcPr>
            <w:tcW w:w="584" w:type="dxa"/>
            <w:vAlign w:val="top"/>
          </w:tcPr>
          <w:p>
            <w:pPr>
              <w:pStyle w:val="TableText"/>
              <w:ind w:left="54"/>
              <w:spacing w:before="159" w:line="183" w:lineRule="auto"/>
              <w:rPr/>
            </w:pPr>
            <w:r>
              <w:rPr>
                <w:spacing w:val="-1"/>
              </w:rPr>
              <w:t>Magic</w:t>
            </w:r>
          </w:p>
        </w:tc>
        <w:tc>
          <w:tcPr>
            <w:tcW w:w="588" w:type="dxa"/>
            <w:vAlign w:val="top"/>
          </w:tcPr>
          <w:p>
            <w:pPr>
              <w:pStyle w:val="TableText"/>
              <w:ind w:left="91" w:right="114" w:firstLine="79"/>
              <w:spacing w:before="92" w:line="201" w:lineRule="auto"/>
              <w:rPr/>
            </w:pPr>
            <w:r>
              <w:rPr>
                <w:spacing w:val="-2"/>
              </w:rPr>
              <w:t>Key</w:t>
            </w:r>
            <w:r>
              <w:rPr/>
              <w:t xml:space="preserve">  </w:t>
            </w:r>
            <w:r>
              <w:rPr>
                <w:spacing w:val="-1"/>
              </w:rPr>
              <w:t>Value</w:t>
            </w:r>
          </w:p>
        </w:tc>
        <w:tc>
          <w:tcPr>
            <w:tcW w:w="579" w:type="dxa"/>
            <w:vAlign w:val="top"/>
          </w:tcPr>
          <w:p>
            <w:pPr>
              <w:pStyle w:val="TableText"/>
              <w:ind w:left="92" w:right="103" w:firstLine="70"/>
              <w:spacing w:before="92" w:line="201" w:lineRule="auto"/>
              <w:rPr/>
            </w:pPr>
            <w:r>
              <w:rPr>
                <w:spacing w:val="-2"/>
              </w:rPr>
              <w:t>Key</w:t>
            </w:r>
            <w:r>
              <w:rPr/>
              <w:t xml:space="preserve">  </w:t>
            </w:r>
            <w:r>
              <w:rPr>
                <w:spacing w:val="-1"/>
              </w:rPr>
              <w:t>Value</w:t>
            </w:r>
          </w:p>
        </w:tc>
        <w:tc>
          <w:tcPr>
            <w:tcW w:w="589" w:type="dxa"/>
            <w:vAlign w:val="top"/>
          </w:tcPr>
          <w:p>
            <w:pPr>
              <w:pStyle w:val="TableText"/>
              <w:ind w:left="94" w:right="112" w:firstLine="79"/>
              <w:spacing w:before="72" w:line="213" w:lineRule="auto"/>
              <w:rPr/>
            </w:pPr>
            <w:r>
              <w:rPr>
                <w:spacing w:val="-2"/>
              </w:rPr>
              <w:t>Key</w:t>
            </w:r>
            <w:r>
              <w:rPr/>
              <w:t xml:space="preserve">  </w:t>
            </w:r>
            <w:r>
              <w:rPr>
                <w:spacing w:val="-1"/>
              </w:rPr>
              <w:t>Value</w:t>
            </w:r>
          </w:p>
        </w:tc>
        <w:tc>
          <w:tcPr>
            <w:tcW w:w="578" w:type="dxa"/>
            <w:vAlign w:val="top"/>
          </w:tcPr>
          <w:p>
            <w:pPr>
              <w:pStyle w:val="TableText"/>
              <w:ind w:left="94" w:right="100" w:firstLine="70"/>
              <w:spacing w:before="82" w:line="207" w:lineRule="auto"/>
              <w:rPr/>
            </w:pPr>
            <w:r>
              <w:rPr>
                <w:spacing w:val="-2"/>
              </w:rPr>
              <w:t>Key</w:t>
            </w:r>
            <w:r>
              <w:rPr/>
              <w:t xml:space="preserve">  </w:t>
            </w:r>
            <w:r>
              <w:rPr>
                <w:spacing w:val="-1"/>
              </w:rPr>
              <w:t>Value</w:t>
            </w:r>
          </w:p>
        </w:tc>
        <w:tc>
          <w:tcPr>
            <w:tcW w:w="579" w:type="dxa"/>
            <w:vAlign w:val="top"/>
          </w:tcPr>
          <w:p>
            <w:pPr>
              <w:pStyle w:val="TableText"/>
              <w:ind w:left="97" w:right="99" w:firstLine="69"/>
              <w:spacing w:before="82" w:line="207" w:lineRule="auto"/>
              <w:rPr/>
            </w:pPr>
            <w:r>
              <w:rPr>
                <w:spacing w:val="-2"/>
              </w:rPr>
              <w:t>Key</w:t>
            </w:r>
            <w:r>
              <w:rPr/>
              <w:t xml:space="preserve">  </w:t>
            </w:r>
            <w:r>
              <w:rPr>
                <w:spacing w:val="-1"/>
              </w:rPr>
              <w:t>Value</w:t>
            </w:r>
          </w:p>
        </w:tc>
        <w:tc>
          <w:tcPr>
            <w:tcW w:w="583" w:type="dxa"/>
            <w:vAlign w:val="top"/>
          </w:tcPr>
          <w:p>
            <w:pPr>
              <w:pStyle w:val="TableText"/>
              <w:ind w:left="97" w:right="102" w:firstLine="70"/>
              <w:spacing w:before="82" w:line="207" w:lineRule="auto"/>
              <w:rPr/>
            </w:pPr>
            <w:r>
              <w:rPr>
                <w:spacing w:val="-2"/>
              </w:rPr>
              <w:t>Key</w:t>
            </w:r>
            <w:r>
              <w:rPr/>
              <w:t xml:space="preserve">  </w:t>
            </w:r>
            <w:r>
              <w:rPr>
                <w:spacing w:val="-1"/>
              </w:rPr>
              <w:t>Value</w:t>
            </w:r>
          </w:p>
        </w:tc>
      </w:tr>
    </w:tbl>
    <w:p>
      <w:pPr>
        <w:ind w:left="3910"/>
        <w:spacing w:before="234" w:line="220" w:lineRule="auto"/>
        <w:rPr>
          <w:rFonts w:ascii="SimSun" w:hAnsi="SimSun" w:eastAsia="SimSun" w:cs="SimSun"/>
          <w:sz w:val="21"/>
          <w:szCs w:val="21"/>
        </w:rPr>
      </w:pPr>
      <w:r>
        <w:rPr>
          <w:rFonts w:ascii="SimSun" w:hAnsi="SimSun" w:eastAsia="SimSun" w:cs="SimSun"/>
          <w:sz w:val="21"/>
          <w:szCs w:val="21"/>
          <w:spacing w:val="-12"/>
        </w:rPr>
        <w:t>图2-12</w:t>
      </w:r>
      <w:r>
        <w:rPr>
          <w:rFonts w:ascii="SimSun" w:hAnsi="SimSun" w:eastAsia="SimSun" w:cs="SimSun"/>
          <w:sz w:val="21"/>
          <w:szCs w:val="21"/>
          <w:spacing w:val="76"/>
        </w:rPr>
        <w:t xml:space="preserve"> </w:t>
      </w:r>
      <w:r>
        <w:rPr>
          <w:rFonts w:ascii="Times New Roman" w:hAnsi="Times New Roman" w:eastAsia="Times New Roman" w:cs="Times New Roman"/>
          <w:sz w:val="21"/>
          <w:szCs w:val="21"/>
          <w:spacing w:val="-12"/>
        </w:rPr>
        <w:t>HFile</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2"/>
        </w:rPr>
        <w:t>结构</w:t>
      </w:r>
    </w:p>
    <w:p>
      <w:pPr>
        <w:spacing w:line="220" w:lineRule="auto"/>
        <w:sectPr>
          <w:footerReference w:type="default" r:id="rId129"/>
          <w:pgSz w:w="9330" w:h="14520"/>
          <w:pgMar w:top="400" w:right="365" w:bottom="690" w:left="0" w:header="0" w:footer="419" w:gutter="0"/>
        </w:sectPr>
        <w:rPr>
          <w:rFonts w:ascii="SimSun" w:hAnsi="SimSun" w:eastAsia="SimSun" w:cs="SimSun"/>
          <w:sz w:val="21"/>
          <w:szCs w:val="21"/>
        </w:rPr>
      </w:pPr>
    </w:p>
    <w:p>
      <w:pPr>
        <w:spacing w:before="80" w:line="584" w:lineRule="exact"/>
        <w:jc w:val="right"/>
        <w:rPr>
          <w:sz w:val="21"/>
          <w:szCs w:val="21"/>
        </w:rPr>
      </w:pPr>
      <w:bookmarkStart w:name="bookmark47" w:id="38"/>
      <w:bookmarkEnd w:id="38"/>
      <w:r>
        <w:rPr>
          <w:rFonts w:ascii="YouYuan" w:hAnsi="YouYuan" w:eastAsia="YouYuan" w:cs="YouYuan"/>
          <w:sz w:val="21"/>
          <w:szCs w:val="21"/>
          <w:spacing w:val="-8"/>
          <w:position w:val="22"/>
        </w:rPr>
        <w:t>第2章</w:t>
      </w:r>
      <w:r>
        <w:rPr>
          <w:rFonts w:ascii="YouYuan" w:hAnsi="YouYuan" w:eastAsia="YouYuan" w:cs="YouYuan"/>
          <w:sz w:val="21"/>
          <w:szCs w:val="21"/>
          <w:spacing w:val="-8"/>
          <w:position w:val="22"/>
        </w:rPr>
        <w:t xml:space="preserve">   </w:t>
      </w:r>
      <w:r>
        <w:rPr>
          <w:rFonts w:ascii="SimHei" w:hAnsi="SimHei" w:eastAsia="SimHei" w:cs="SimHei"/>
          <w:sz w:val="21"/>
          <w:szCs w:val="21"/>
          <w:spacing w:val="-8"/>
          <w:position w:val="22"/>
        </w:rPr>
        <w:t>大数据存储——分布式文件系统及</w:t>
      </w:r>
      <w:r>
        <w:rPr>
          <w:rFonts w:ascii="Times New Roman" w:hAnsi="Times New Roman" w:eastAsia="Times New Roman" w:cs="Times New Roman"/>
          <w:sz w:val="21"/>
          <w:szCs w:val="21"/>
          <w:spacing w:val="-8"/>
          <w:position w:val="22"/>
        </w:rPr>
        <w:t>NoSQL</w:t>
      </w:r>
      <w:r>
        <w:rPr>
          <w:rFonts w:ascii="SimHei" w:hAnsi="SimHei" w:eastAsia="SimHei" w:cs="SimHei"/>
          <w:sz w:val="21"/>
          <w:szCs w:val="21"/>
          <w:spacing w:val="-8"/>
          <w:position w:val="22"/>
        </w:rPr>
        <w:t>数</w:t>
      </w:r>
      <w:r>
        <w:rPr>
          <w:rFonts w:ascii="SimHei" w:hAnsi="SimHei" w:eastAsia="SimHei" w:cs="SimHei"/>
          <w:sz w:val="21"/>
          <w:szCs w:val="21"/>
          <w:spacing w:val="-9"/>
          <w:position w:val="22"/>
        </w:rPr>
        <w:t>据库</w:t>
      </w:r>
      <w:r>
        <w:rPr>
          <w:sz w:val="21"/>
          <w:szCs w:val="21"/>
          <w:position w:val="8"/>
        </w:rPr>
        <w:drawing>
          <wp:inline distT="0" distB="0" distL="0" distR="0">
            <wp:extent cx="380378" cy="247653"/>
            <wp:effectExtent l="0" t="0" r="0" b="0"/>
            <wp:docPr id="108" name="IM 108"/>
            <wp:cNvGraphicFramePr/>
            <a:graphic>
              <a:graphicData uri="http://schemas.openxmlformats.org/drawingml/2006/picture">
                <pic:pic>
                  <pic:nvPicPr>
                    <pic:cNvPr id="108" name="IM 108"/>
                    <pic:cNvPicPr/>
                  </pic:nvPicPr>
                  <pic:blipFill>
                    <a:blip r:embed="rId133"/>
                    <a:stretch>
                      <a:fillRect/>
                    </a:stretch>
                  </pic:blipFill>
                  <pic:spPr>
                    <a:xfrm rot="0">
                      <a:off x="0" y="0"/>
                      <a:ext cx="380378" cy="247653"/>
                    </a:xfrm>
                    <a:prstGeom prst="rect">
                      <a:avLst/>
                    </a:prstGeom>
                  </pic:spPr>
                </pic:pic>
              </a:graphicData>
            </a:graphic>
          </wp:inline>
        </w:drawing>
      </w:r>
    </w:p>
    <w:p>
      <w:pPr>
        <w:ind w:left="399"/>
        <w:spacing w:line="212" w:lineRule="auto"/>
        <w:rPr>
          <w:rFonts w:ascii="SimSun" w:hAnsi="SimSun" w:eastAsia="SimSun" w:cs="SimSun"/>
          <w:sz w:val="21"/>
          <w:szCs w:val="21"/>
        </w:rPr>
      </w:pPr>
      <w:r>
        <w:rPr>
          <w:rFonts w:ascii="SimSun" w:hAnsi="SimSun" w:eastAsia="SimSun" w:cs="SimSun"/>
          <w:sz w:val="21"/>
          <w:szCs w:val="21"/>
        </w:rPr>
        <w:t>块大小是通过</w:t>
      </w:r>
      <w:r>
        <w:rPr>
          <w:rFonts w:ascii="Times New Roman" w:hAnsi="Times New Roman" w:eastAsia="Times New Roman" w:cs="Times New Roman"/>
          <w:sz w:val="21"/>
          <w:szCs w:val="21"/>
        </w:rPr>
        <w:t>HColumnDescriptor   </w:t>
      </w:r>
      <w:r>
        <w:rPr>
          <w:rFonts w:ascii="SimSun" w:hAnsi="SimSun" w:eastAsia="SimSun" w:cs="SimSun"/>
          <w:sz w:val="21"/>
          <w:szCs w:val="21"/>
        </w:rPr>
        <w:t>配置的，而它是在表创建时由用户指定的，或</w:t>
      </w:r>
      <w:r>
        <w:rPr>
          <w:rFonts w:ascii="SimSun" w:hAnsi="SimSun" w:eastAsia="SimSun" w:cs="SimSun"/>
          <w:sz w:val="21"/>
          <w:szCs w:val="21"/>
          <w:spacing w:val="-1"/>
        </w:rPr>
        <w:t>者是采</w:t>
      </w:r>
    </w:p>
    <w:p>
      <w:pPr>
        <w:ind w:right="558"/>
        <w:spacing w:before="100" w:line="266" w:lineRule="auto"/>
        <w:jc w:val="both"/>
        <w:rPr>
          <w:rFonts w:ascii="SimSun" w:hAnsi="SimSun" w:eastAsia="SimSun" w:cs="SimSun"/>
          <w:sz w:val="21"/>
          <w:szCs w:val="21"/>
        </w:rPr>
      </w:pPr>
      <w:r>
        <w:rPr>
          <w:rFonts w:ascii="SimSun" w:hAnsi="SimSun" w:eastAsia="SimSun" w:cs="SimSun"/>
          <w:sz w:val="21"/>
          <w:szCs w:val="21"/>
          <w:spacing w:val="-1"/>
        </w:rPr>
        <w:t>用了默认的标准值。在通常的使用情况下，推荐将最小的块设为8</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1"/>
        </w:rPr>
        <w:t>KB</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1"/>
        </w:rPr>
        <w:t>到 1</w:t>
      </w:r>
      <w:r>
        <w:rPr>
          <w:rFonts w:ascii="Times New Roman" w:hAnsi="Times New Roman" w:eastAsia="Times New Roman" w:cs="Times New Roman"/>
          <w:sz w:val="21"/>
          <w:szCs w:val="21"/>
          <w:spacing w:val="-1"/>
        </w:rPr>
        <w:t>MB</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。如果文件主</w:t>
      </w:r>
      <w:r>
        <w:rPr>
          <w:rFonts w:ascii="SimSun" w:hAnsi="SimSun" w:eastAsia="SimSun" w:cs="SimSun"/>
          <w:sz w:val="21"/>
          <w:szCs w:val="21"/>
        </w:rPr>
        <w:t xml:space="preserve"> </w:t>
      </w:r>
      <w:r>
        <w:rPr>
          <w:rFonts w:ascii="SimSun" w:hAnsi="SimSun" w:eastAsia="SimSun" w:cs="SimSun"/>
          <w:sz w:val="21"/>
          <w:szCs w:val="21"/>
          <w:spacing w:val="-3"/>
        </w:rPr>
        <w:t>要用于顺序访问，应该用大一点的块。但是，这会导致低效的随机访问(因为有更多的数据需</w:t>
      </w:r>
      <w:r>
        <w:rPr>
          <w:rFonts w:ascii="SimSun" w:hAnsi="SimSun" w:eastAsia="SimSun" w:cs="SimSun"/>
          <w:sz w:val="21"/>
          <w:szCs w:val="21"/>
        </w:rPr>
        <w:t xml:space="preserve"> </w:t>
      </w:r>
      <w:r>
        <w:rPr>
          <w:rFonts w:ascii="SimSun" w:hAnsi="SimSun" w:eastAsia="SimSun" w:cs="SimSun"/>
          <w:sz w:val="21"/>
          <w:szCs w:val="21"/>
          <w:spacing w:val="-3"/>
        </w:rPr>
        <w:t>要进行解压)。对于随机访问来说，较小的块会好些，但是这可能需要更多的内存来保存块索</w:t>
      </w:r>
      <w:r>
        <w:rPr>
          <w:rFonts w:ascii="SimSun" w:hAnsi="SimSun" w:eastAsia="SimSun" w:cs="SimSun"/>
          <w:sz w:val="21"/>
          <w:szCs w:val="21"/>
          <w:spacing w:val="1"/>
        </w:rPr>
        <w:t xml:space="preserve"> </w:t>
      </w:r>
      <w:r>
        <w:rPr>
          <w:rFonts w:ascii="SimSun" w:hAnsi="SimSun" w:eastAsia="SimSun" w:cs="SimSun"/>
          <w:sz w:val="21"/>
          <w:szCs w:val="21"/>
          <w:spacing w:val="-10"/>
        </w:rPr>
        <w:t>引，同时可能在创建文件时会变慢。</w:t>
      </w:r>
    </w:p>
    <w:p>
      <w:pPr>
        <w:ind w:left="402"/>
        <w:spacing w:before="64" w:line="218" w:lineRule="auto"/>
        <w:outlineLvl w:val="6"/>
        <w:rPr>
          <w:rFonts w:ascii="SimHei" w:hAnsi="SimHei" w:eastAsia="SimHei" w:cs="SimHei"/>
          <w:sz w:val="21"/>
          <w:szCs w:val="21"/>
        </w:rPr>
      </w:pPr>
      <w:r>
        <w:rPr>
          <w:rFonts w:ascii="SimSun" w:hAnsi="SimSun" w:eastAsia="SimSun" w:cs="SimSun"/>
          <w:sz w:val="21"/>
          <w:szCs w:val="21"/>
          <w:b/>
          <w:bCs/>
          <w:spacing w:val="-4"/>
        </w:rPr>
        <w:t>7.Key/Value</w:t>
      </w:r>
      <w:r>
        <w:rPr>
          <w:rFonts w:ascii="SimSun" w:hAnsi="SimSun" w:eastAsia="SimSun" w:cs="SimSun"/>
          <w:sz w:val="21"/>
          <w:szCs w:val="21"/>
          <w:spacing w:val="-4"/>
        </w:rPr>
        <w:t xml:space="preserve"> </w:t>
      </w:r>
      <w:r>
        <w:rPr>
          <w:rFonts w:ascii="SimHei" w:hAnsi="SimHei" w:eastAsia="SimHei" w:cs="SimHei"/>
          <w:sz w:val="21"/>
          <w:szCs w:val="21"/>
          <w:b/>
          <w:bCs/>
          <w:spacing w:val="-4"/>
        </w:rPr>
        <w:t>格式</w:t>
      </w:r>
    </w:p>
    <w:p>
      <w:pPr>
        <w:ind w:right="576" w:firstLine="399"/>
        <w:spacing w:before="45" w:line="261" w:lineRule="auto"/>
        <w:rPr>
          <w:rFonts w:ascii="SimSun" w:hAnsi="SimSun" w:eastAsia="SimSun" w:cs="SimSun"/>
          <w:sz w:val="21"/>
          <w:szCs w:val="21"/>
        </w:rPr>
      </w:pPr>
      <w:r>
        <w:rPr>
          <w:rFonts w:ascii="SimSun" w:hAnsi="SimSun" w:eastAsia="SimSun" w:cs="SimSun"/>
          <w:sz w:val="21"/>
          <w:szCs w:val="21"/>
        </w:rPr>
        <w:t>实际上</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HFile</w:t>
      </w:r>
      <w:r>
        <w:rPr>
          <w:rFonts w:ascii="Times New Roman" w:hAnsi="Times New Roman" w:eastAsia="Times New Roman" w:cs="Times New Roman"/>
          <w:sz w:val="21"/>
          <w:szCs w:val="21"/>
          <w:spacing w:val="34"/>
        </w:rPr>
        <w:t xml:space="preserve"> </w:t>
      </w:r>
      <w:r>
        <w:rPr>
          <w:rFonts w:ascii="SimSun" w:hAnsi="SimSun" w:eastAsia="SimSun" w:cs="SimSun"/>
          <w:sz w:val="21"/>
          <w:szCs w:val="21"/>
        </w:rPr>
        <w:t>中的每个</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Key/Value</w:t>
      </w:r>
      <w:r>
        <w:rPr>
          <w:rFonts w:ascii="Times New Roman" w:hAnsi="Times New Roman" w:eastAsia="Times New Roman" w:cs="Times New Roman"/>
          <w:sz w:val="21"/>
          <w:szCs w:val="21"/>
          <w:spacing w:val="20"/>
        </w:rPr>
        <w:t xml:space="preserve">  </w:t>
      </w:r>
      <w:r>
        <w:rPr>
          <w:rFonts w:ascii="SimSun" w:hAnsi="SimSun" w:eastAsia="SimSun" w:cs="SimSun"/>
          <w:sz w:val="21"/>
          <w:szCs w:val="21"/>
        </w:rPr>
        <w:t>都是一个简单的允许对内部数据进行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zero-c</w:t>
      </w:r>
      <w:r>
        <w:rPr>
          <w:rFonts w:ascii="Times New Roman" w:hAnsi="Times New Roman" w:eastAsia="Times New Roman" w:cs="Times New Roman"/>
          <w:sz w:val="21"/>
          <w:szCs w:val="21"/>
          <w:spacing w:val="-1"/>
        </w:rPr>
        <w:t>opy</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访问</w:t>
      </w:r>
      <w:r>
        <w:rPr>
          <w:rFonts w:ascii="SimSun" w:hAnsi="SimSun" w:eastAsia="SimSun" w:cs="SimSun"/>
          <w:sz w:val="21"/>
          <w:szCs w:val="21"/>
        </w:rPr>
        <w:t xml:space="preserve"> </w:t>
      </w:r>
      <w:r>
        <w:rPr>
          <w:rFonts w:ascii="SimSun" w:hAnsi="SimSun" w:eastAsia="SimSun" w:cs="SimSun"/>
          <w:sz w:val="21"/>
          <w:szCs w:val="21"/>
          <w:spacing w:val="1"/>
        </w:rPr>
        <w:t>的底层字节数组。图2-13展示了内部的数据格式。</w:t>
      </w:r>
    </w:p>
    <w:p>
      <w:pPr>
        <w:ind w:left="1980"/>
        <w:spacing w:before="199" w:line="185" w:lineRule="auto"/>
        <w:tabs>
          <w:tab w:val="left" w:pos="3952"/>
        </w:tabs>
        <w:rPr>
          <w:rFonts w:ascii="Times New Roman" w:hAnsi="Times New Roman" w:eastAsia="Times New Roman" w:cs="Times New Roman"/>
          <w:sz w:val="15"/>
          <w:szCs w:val="15"/>
        </w:rPr>
      </w:pPr>
      <w:r>
        <w:rPr>
          <w:rFonts w:ascii="Times New Roman" w:hAnsi="Times New Roman" w:eastAsia="Times New Roman" w:cs="Times New Roman"/>
          <w:sz w:val="15"/>
          <w:szCs w:val="15"/>
          <w:u w:val="single" w:color="auto"/>
        </w:rPr>
        <w:tab/>
      </w:r>
      <w:r>
        <w:rPr>
          <w:rFonts w:ascii="Times New Roman" w:hAnsi="Times New Roman" w:eastAsia="Times New Roman" w:cs="Times New Roman"/>
          <w:sz w:val="15"/>
          <w:szCs w:val="15"/>
          <w:u w:val="single" w:color="auto"/>
          <w:spacing w:val="-1"/>
        </w:rPr>
        <w:t>Key</w:t>
      </w:r>
      <w:r>
        <w:rPr>
          <w:rFonts w:ascii="Times New Roman" w:hAnsi="Times New Roman" w:eastAsia="Times New Roman" w:cs="Times New Roman"/>
          <w:sz w:val="15"/>
          <w:szCs w:val="15"/>
          <w:u w:val="single" w:color="auto"/>
        </w:rPr>
        <w:t xml:space="preserve">                                                </w:t>
      </w:r>
    </w:p>
    <w:p>
      <w:pPr>
        <w:spacing w:line="224" w:lineRule="exact"/>
        <w:rPr/>
      </w:pPr>
      <w:r/>
    </w:p>
    <w:tbl>
      <w:tblPr>
        <w:tblStyle w:val="TableNormal"/>
        <w:tblW w:w="6630" w:type="dxa"/>
        <w:tblInd w:w="8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74"/>
        <w:gridCol w:w="569"/>
        <w:gridCol w:w="559"/>
        <w:gridCol w:w="510"/>
        <w:gridCol w:w="569"/>
        <w:gridCol w:w="569"/>
        <w:gridCol w:w="629"/>
        <w:gridCol w:w="559"/>
        <w:gridCol w:w="569"/>
        <w:gridCol w:w="1523"/>
      </w:tblGrid>
      <w:tr>
        <w:trPr>
          <w:trHeight w:val="569" w:hRule="atLeast"/>
        </w:trPr>
        <w:tc>
          <w:tcPr>
            <w:tcW w:w="574" w:type="dxa"/>
            <w:vAlign w:val="top"/>
          </w:tcPr>
          <w:p>
            <w:pPr>
              <w:pStyle w:val="TableText"/>
              <w:ind w:left="5" w:right="24" w:firstLine="139"/>
              <w:spacing w:before="128" w:line="193" w:lineRule="auto"/>
              <w:rPr>
                <w:sz w:val="18"/>
                <w:szCs w:val="18"/>
              </w:rPr>
            </w:pPr>
            <w:r>
              <w:rPr>
                <w:sz w:val="18"/>
                <w:szCs w:val="18"/>
                <w:spacing w:val="-2"/>
              </w:rPr>
              <w:t>Key</w:t>
            </w:r>
            <w:r>
              <w:rPr>
                <w:sz w:val="18"/>
                <w:szCs w:val="18"/>
              </w:rPr>
              <w:t xml:space="preserve">  </w:t>
            </w:r>
            <w:r>
              <w:rPr>
                <w:sz w:val="18"/>
                <w:szCs w:val="18"/>
                <w:spacing w:val="-1"/>
              </w:rPr>
              <w:t>Length</w:t>
            </w:r>
          </w:p>
        </w:tc>
        <w:tc>
          <w:tcPr>
            <w:tcW w:w="569" w:type="dxa"/>
            <w:vAlign w:val="top"/>
          </w:tcPr>
          <w:p>
            <w:pPr>
              <w:pStyle w:val="TableText"/>
              <w:ind w:left="11" w:right="13" w:firstLine="50"/>
              <w:spacing w:before="100" w:line="192" w:lineRule="auto"/>
              <w:rPr>
                <w:sz w:val="18"/>
                <w:szCs w:val="18"/>
              </w:rPr>
            </w:pPr>
            <w:r>
              <w:rPr>
                <w:sz w:val="18"/>
                <w:szCs w:val="18"/>
                <w:spacing w:val="-1"/>
              </w:rPr>
              <w:t>Value</w:t>
            </w:r>
            <w:r>
              <w:rPr>
                <w:sz w:val="18"/>
                <w:szCs w:val="18"/>
                <w:spacing w:val="1"/>
              </w:rPr>
              <w:t xml:space="preserve"> </w:t>
            </w:r>
            <w:r>
              <w:rPr>
                <w:sz w:val="18"/>
                <w:szCs w:val="18"/>
                <w:spacing w:val="-1"/>
              </w:rPr>
              <w:t>Length</w:t>
            </w:r>
          </w:p>
        </w:tc>
        <w:tc>
          <w:tcPr>
            <w:tcW w:w="559" w:type="dxa"/>
            <w:vAlign w:val="top"/>
          </w:tcPr>
          <w:p>
            <w:pPr>
              <w:pStyle w:val="TableText"/>
              <w:ind w:left="132"/>
              <w:spacing w:before="160" w:line="136" w:lineRule="exact"/>
              <w:rPr>
                <w:sz w:val="18"/>
                <w:szCs w:val="18"/>
              </w:rPr>
            </w:pPr>
            <w:r>
              <w:rPr>
                <w:sz w:val="18"/>
                <w:szCs w:val="18"/>
                <w:spacing w:val="-2"/>
                <w:position w:val="-2"/>
              </w:rPr>
              <w:t>Row</w:t>
            </w:r>
          </w:p>
          <w:p>
            <w:pPr>
              <w:pStyle w:val="TableText"/>
              <w:ind w:right="1"/>
              <w:spacing w:line="213" w:lineRule="auto"/>
              <w:jc w:val="right"/>
              <w:rPr>
                <w:sz w:val="18"/>
                <w:szCs w:val="18"/>
              </w:rPr>
            </w:pPr>
            <w:r>
              <w:rPr>
                <w:sz w:val="18"/>
                <w:szCs w:val="18"/>
                <w:spacing w:val="-1"/>
              </w:rPr>
              <w:t>Length</w:t>
            </w:r>
          </w:p>
        </w:tc>
        <w:tc>
          <w:tcPr>
            <w:tcW w:w="510" w:type="dxa"/>
            <w:vAlign w:val="top"/>
          </w:tcPr>
          <w:p>
            <w:pPr>
              <w:pStyle w:val="TableText"/>
              <w:ind w:left="83"/>
              <w:spacing w:before="249" w:line="182" w:lineRule="auto"/>
              <w:rPr>
                <w:sz w:val="18"/>
                <w:szCs w:val="18"/>
              </w:rPr>
            </w:pPr>
            <w:r>
              <w:rPr>
                <w:sz w:val="18"/>
                <w:szCs w:val="18"/>
                <w:spacing w:val="-2"/>
              </w:rPr>
              <w:t>Row</w:t>
            </w:r>
          </w:p>
        </w:tc>
        <w:tc>
          <w:tcPr>
            <w:tcW w:w="569" w:type="dxa"/>
            <w:vAlign w:val="top"/>
          </w:tcPr>
          <w:p>
            <w:pPr>
              <w:pStyle w:val="TableText"/>
              <w:ind w:left="3" w:right="10"/>
              <w:spacing w:before="50" w:line="174" w:lineRule="auto"/>
              <w:jc w:val="both"/>
              <w:rPr>
                <w:sz w:val="18"/>
                <w:szCs w:val="18"/>
              </w:rPr>
            </w:pPr>
            <w:r>
              <w:rPr>
                <w:sz w:val="18"/>
                <w:szCs w:val="18"/>
                <w:spacing w:val="-1"/>
              </w:rPr>
              <w:t>Column</w:t>
            </w:r>
            <w:r>
              <w:rPr>
                <w:sz w:val="18"/>
                <w:szCs w:val="18"/>
              </w:rPr>
              <w:t xml:space="preserve"> </w:t>
            </w:r>
            <w:r>
              <w:rPr>
                <w:sz w:val="18"/>
                <w:szCs w:val="18"/>
              </w:rPr>
              <w:t>Family</w:t>
            </w:r>
            <w:r>
              <w:rPr>
                <w:sz w:val="18"/>
                <w:szCs w:val="18"/>
                <w:spacing w:val="4"/>
              </w:rPr>
              <w:t xml:space="preserve"> </w:t>
            </w:r>
            <w:r>
              <w:rPr>
                <w:sz w:val="18"/>
                <w:szCs w:val="18"/>
                <w:spacing w:val="-1"/>
              </w:rPr>
              <w:t>Length</w:t>
            </w:r>
          </w:p>
        </w:tc>
        <w:tc>
          <w:tcPr>
            <w:tcW w:w="569" w:type="dxa"/>
            <w:vAlign w:val="top"/>
          </w:tcPr>
          <w:p>
            <w:pPr>
              <w:pStyle w:val="TableText"/>
              <w:ind w:left="4" w:right="19"/>
              <w:spacing w:before="131" w:line="193" w:lineRule="auto"/>
              <w:rPr>
                <w:sz w:val="18"/>
                <w:szCs w:val="18"/>
              </w:rPr>
            </w:pPr>
            <w:r>
              <w:rPr>
                <w:sz w:val="18"/>
                <w:szCs w:val="18"/>
                <w:spacing w:val="-1"/>
              </w:rPr>
              <w:t>Column</w:t>
            </w:r>
            <w:r>
              <w:rPr>
                <w:sz w:val="18"/>
                <w:szCs w:val="18"/>
              </w:rPr>
              <w:t xml:space="preserve"> </w:t>
            </w:r>
            <w:r>
              <w:rPr>
                <w:sz w:val="18"/>
                <w:szCs w:val="18"/>
                <w:spacing w:val="-1"/>
              </w:rPr>
              <w:t>Family</w:t>
            </w:r>
          </w:p>
        </w:tc>
        <w:tc>
          <w:tcPr>
            <w:tcW w:w="629" w:type="dxa"/>
            <w:vAlign w:val="top"/>
          </w:tcPr>
          <w:p>
            <w:pPr>
              <w:pStyle w:val="TableText"/>
              <w:ind w:left="15" w:firstLine="19"/>
              <w:spacing w:before="129" w:line="212" w:lineRule="auto"/>
              <w:rPr>
                <w:sz w:val="16"/>
                <w:szCs w:val="16"/>
              </w:rPr>
            </w:pPr>
            <w:r>
              <w:rPr>
                <w:sz w:val="18"/>
                <w:szCs w:val="18"/>
                <w:spacing w:val="-2"/>
              </w:rPr>
              <w:t>Column</w:t>
            </w:r>
            <w:r>
              <w:rPr>
                <w:sz w:val="18"/>
                <w:szCs w:val="18"/>
                <w:spacing w:val="3"/>
              </w:rPr>
              <w:t xml:space="preserve"> </w:t>
            </w:r>
            <w:r>
              <w:rPr>
                <w:sz w:val="16"/>
                <w:szCs w:val="16"/>
                <w:spacing w:val="-14"/>
              </w:rPr>
              <w:t>Qualif</w:t>
            </w:r>
            <w:r>
              <w:rPr>
                <w:sz w:val="16"/>
                <w:szCs w:val="16"/>
                <w:spacing w:val="-13"/>
              </w:rPr>
              <w:t>ie</w:t>
            </w:r>
            <w:r>
              <w:rPr>
                <w:sz w:val="16"/>
                <w:szCs w:val="16"/>
                <w:spacing w:val="-7"/>
              </w:rPr>
              <w:t>r</w:t>
            </w:r>
          </w:p>
        </w:tc>
        <w:tc>
          <w:tcPr>
            <w:tcW w:w="559" w:type="dxa"/>
            <w:vAlign w:val="top"/>
          </w:tcPr>
          <w:p>
            <w:pPr>
              <w:pStyle w:val="TableText"/>
              <w:ind w:left="56" w:right="50" w:firstLine="39"/>
              <w:spacing w:before="158" w:line="177" w:lineRule="auto"/>
              <w:rPr>
                <w:sz w:val="18"/>
                <w:szCs w:val="18"/>
              </w:rPr>
            </w:pPr>
            <w:r>
              <w:rPr>
                <w:sz w:val="18"/>
                <w:szCs w:val="18"/>
                <w:spacing w:val="-2"/>
              </w:rPr>
              <w:t>Time</w:t>
            </w:r>
            <w:r>
              <w:rPr>
                <w:sz w:val="18"/>
                <w:szCs w:val="18"/>
                <w:spacing w:val="2"/>
              </w:rPr>
              <w:t xml:space="preserve"> </w:t>
            </w:r>
            <w:r>
              <w:rPr>
                <w:sz w:val="18"/>
                <w:szCs w:val="18"/>
                <w:spacing w:val="-2"/>
              </w:rPr>
              <w:t>Stamp</w:t>
            </w:r>
          </w:p>
        </w:tc>
        <w:tc>
          <w:tcPr>
            <w:tcW w:w="569" w:type="dxa"/>
            <w:vAlign w:val="top"/>
          </w:tcPr>
          <w:p>
            <w:pPr>
              <w:pStyle w:val="TableText"/>
              <w:ind w:left="97" w:right="106" w:firstLine="49"/>
              <w:spacing w:before="137" w:line="188" w:lineRule="auto"/>
              <w:rPr>
                <w:sz w:val="18"/>
                <w:szCs w:val="18"/>
              </w:rPr>
            </w:pPr>
            <w:r>
              <w:rPr>
                <w:sz w:val="18"/>
                <w:szCs w:val="18"/>
                <w:spacing w:val="-2"/>
              </w:rPr>
              <w:t>Key</w:t>
            </w:r>
            <w:r>
              <w:rPr>
                <w:sz w:val="18"/>
                <w:szCs w:val="18"/>
              </w:rPr>
              <w:t xml:space="preserve"> </w:t>
            </w:r>
            <w:r>
              <w:rPr>
                <w:sz w:val="18"/>
                <w:szCs w:val="18"/>
                <w:spacing w:val="-2"/>
              </w:rPr>
              <w:t>Type</w:t>
            </w:r>
          </w:p>
        </w:tc>
        <w:tc>
          <w:tcPr>
            <w:tcW w:w="1523" w:type="dxa"/>
            <w:vAlign w:val="top"/>
          </w:tcPr>
          <w:p>
            <w:pPr>
              <w:pStyle w:val="TableText"/>
              <w:ind w:left="568"/>
              <w:spacing w:before="219"/>
              <w:rPr>
                <w:sz w:val="18"/>
                <w:szCs w:val="18"/>
              </w:rPr>
            </w:pPr>
            <w:r>
              <w:rPr>
                <w:sz w:val="18"/>
                <w:szCs w:val="18"/>
                <w:spacing w:val="-1"/>
              </w:rPr>
              <w:t>Value</w:t>
            </w:r>
          </w:p>
        </w:tc>
      </w:tr>
    </w:tbl>
    <w:p>
      <w:pPr>
        <w:ind w:left="3219"/>
        <w:spacing w:before="230" w:line="212" w:lineRule="auto"/>
        <w:rPr>
          <w:rFonts w:ascii="SimSun" w:hAnsi="SimSun" w:eastAsia="SimSun" w:cs="SimSun"/>
          <w:sz w:val="21"/>
          <w:szCs w:val="21"/>
        </w:rPr>
      </w:pPr>
      <w:r>
        <w:rPr>
          <w:rFonts w:ascii="SimSun" w:hAnsi="SimSun" w:eastAsia="SimSun" w:cs="SimSun"/>
          <w:sz w:val="21"/>
          <w:szCs w:val="21"/>
          <w:spacing w:val="-12"/>
        </w:rPr>
        <w:t>图2-13</w:t>
      </w:r>
      <w:r>
        <w:rPr>
          <w:rFonts w:ascii="SimSun" w:hAnsi="SimSun" w:eastAsia="SimSun" w:cs="SimSun"/>
          <w:sz w:val="21"/>
          <w:szCs w:val="21"/>
          <w:spacing w:val="74"/>
        </w:rPr>
        <w:t xml:space="preserve"> </w:t>
      </w:r>
      <w:r>
        <w:rPr>
          <w:rFonts w:ascii="Times New Roman" w:hAnsi="Times New Roman" w:eastAsia="Times New Roman" w:cs="Times New Roman"/>
          <w:sz w:val="21"/>
          <w:szCs w:val="21"/>
          <w:spacing w:val="-12"/>
        </w:rPr>
        <w:t>Key/Value </w:t>
      </w:r>
      <w:r>
        <w:rPr>
          <w:rFonts w:ascii="SimSun" w:hAnsi="SimSun" w:eastAsia="SimSun" w:cs="SimSun"/>
          <w:sz w:val="21"/>
          <w:szCs w:val="21"/>
          <w:spacing w:val="-12"/>
        </w:rPr>
        <w:t>格式</w:t>
      </w:r>
    </w:p>
    <w:p>
      <w:pPr>
        <w:ind w:right="574" w:firstLine="399"/>
        <w:spacing w:before="149" w:line="270" w:lineRule="auto"/>
        <w:jc w:val="both"/>
        <w:rPr>
          <w:rFonts w:ascii="SimSun" w:hAnsi="SimSun" w:eastAsia="SimSun" w:cs="SimSun"/>
          <w:sz w:val="21"/>
          <w:szCs w:val="21"/>
        </w:rPr>
      </w:pPr>
      <w:r>
        <w:rPr>
          <w:rFonts w:ascii="SimSun" w:hAnsi="SimSun" w:eastAsia="SimSun" w:cs="SimSun"/>
          <w:sz w:val="21"/>
          <w:szCs w:val="21"/>
          <w:spacing w:val="5"/>
        </w:rPr>
        <w:t>该格式以两个标识了</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5"/>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Value</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5"/>
        </w:rPr>
        <w:t>部分大小的定长整数开始。通过该信息就可以在数</w:t>
      </w:r>
      <w:r>
        <w:rPr>
          <w:rFonts w:ascii="SimSun" w:hAnsi="SimSun" w:eastAsia="SimSun" w:cs="SimSun"/>
          <w:sz w:val="21"/>
          <w:szCs w:val="21"/>
        </w:rPr>
        <w:t xml:space="preserve"> </w:t>
      </w:r>
      <w:r>
        <w:rPr>
          <w:rFonts w:ascii="SimSun" w:hAnsi="SimSun" w:eastAsia="SimSun" w:cs="SimSun"/>
          <w:sz w:val="21"/>
          <w:szCs w:val="21"/>
          <w:spacing w:val="-2"/>
        </w:rPr>
        <w:t>组内进行一些操作，比如忽略</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2"/>
        </w:rPr>
        <w:t>Key </w:t>
      </w:r>
      <w:r>
        <w:rPr>
          <w:rFonts w:ascii="SimSun" w:hAnsi="SimSun" w:eastAsia="SimSun" w:cs="SimSun"/>
          <w:sz w:val="21"/>
          <w:szCs w:val="21"/>
          <w:spacing w:val="-2"/>
        </w:rPr>
        <w:t>而直接访问</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2"/>
        </w:rPr>
        <w:t>Value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。如果要访问</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Key </w:t>
      </w:r>
      <w:r>
        <w:rPr>
          <w:rFonts w:ascii="SimSun" w:hAnsi="SimSun" w:eastAsia="SimSun" w:cs="SimSun"/>
          <w:sz w:val="21"/>
          <w:szCs w:val="21"/>
          <w:spacing w:val="-2"/>
        </w:rPr>
        <w:t>部分，</w:t>
      </w:r>
      <w:r>
        <w:rPr>
          <w:rFonts w:ascii="SimSun" w:hAnsi="SimSun" w:eastAsia="SimSun" w:cs="SimSun"/>
          <w:sz w:val="21"/>
          <w:szCs w:val="21"/>
          <w:spacing w:val="-3"/>
        </w:rPr>
        <w:t>就需要进一步</w:t>
      </w:r>
      <w:r>
        <w:rPr>
          <w:rFonts w:ascii="SimSun" w:hAnsi="SimSun" w:eastAsia="SimSun" w:cs="SimSun"/>
          <w:sz w:val="21"/>
          <w:szCs w:val="21"/>
        </w:rPr>
        <w:t xml:space="preserve"> </w:t>
      </w:r>
      <w:r>
        <w:rPr>
          <w:rFonts w:ascii="SimSun" w:hAnsi="SimSun" w:eastAsia="SimSun" w:cs="SimSun"/>
          <w:sz w:val="21"/>
          <w:szCs w:val="21"/>
          <w:spacing w:val="-5"/>
        </w:rPr>
        <w:t>的信息。 一旦解析成一个</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5"/>
        </w:rPr>
        <w:t>Key/Value  </w:t>
      </w:r>
      <w:r>
        <w:rPr>
          <w:rFonts w:ascii="SimSun" w:hAnsi="SimSun" w:eastAsia="SimSun" w:cs="SimSun"/>
          <w:sz w:val="21"/>
          <w:szCs w:val="21"/>
          <w:spacing w:val="-5"/>
        </w:rPr>
        <w:t>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5"/>
        </w:rPr>
        <w:t>Java</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5"/>
        </w:rPr>
        <w:t>实例，用户就可以对内部细节信</w:t>
      </w:r>
      <w:r>
        <w:rPr>
          <w:rFonts w:ascii="SimSun" w:hAnsi="SimSun" w:eastAsia="SimSun" w:cs="SimSun"/>
          <w:sz w:val="21"/>
          <w:szCs w:val="21"/>
          <w:spacing w:val="-6"/>
        </w:rPr>
        <w:t>息进行访问了。</w:t>
      </w:r>
    </w:p>
    <w:p>
      <w:pPr>
        <w:ind w:left="402"/>
        <w:spacing w:before="90" w:line="222" w:lineRule="auto"/>
        <w:outlineLvl w:val="6"/>
        <w:rPr>
          <w:rFonts w:ascii="SimHei" w:hAnsi="SimHei" w:eastAsia="SimHei" w:cs="SimHei"/>
          <w:sz w:val="21"/>
          <w:szCs w:val="21"/>
        </w:rPr>
      </w:pPr>
      <w:r>
        <w:rPr>
          <w:rFonts w:ascii="SimHei" w:hAnsi="SimHei" w:eastAsia="SimHei" w:cs="SimHei"/>
          <w:sz w:val="21"/>
          <w:szCs w:val="21"/>
          <w:b/>
          <w:bCs/>
          <w:spacing w:val="-5"/>
        </w:rPr>
        <w:t>8.</w:t>
      </w:r>
      <w:r>
        <w:rPr>
          <w:rFonts w:ascii="SimHei" w:hAnsi="SimHei" w:eastAsia="SimHei" w:cs="SimHei"/>
          <w:sz w:val="21"/>
          <w:szCs w:val="21"/>
          <w:spacing w:val="-50"/>
        </w:rPr>
        <w:t xml:space="preserve"> </w:t>
      </w:r>
      <w:r>
        <w:rPr>
          <w:rFonts w:ascii="SimHei" w:hAnsi="SimHei" w:eastAsia="SimHei" w:cs="SimHei"/>
          <w:sz w:val="21"/>
          <w:szCs w:val="21"/>
          <w:b/>
          <w:bCs/>
          <w:spacing w:val="-5"/>
        </w:rPr>
        <w:t>读路径</w:t>
      </w:r>
    </w:p>
    <w:p>
      <w:pPr>
        <w:ind w:left="399"/>
        <w:spacing w:before="71" w:line="220" w:lineRule="auto"/>
        <w:rPr>
          <w:rFonts w:ascii="Times New Roman" w:hAnsi="Times New Roman" w:eastAsia="Times New Roman" w:cs="Times New Roman"/>
          <w:sz w:val="21"/>
          <w:szCs w:val="21"/>
        </w:rPr>
      </w:pPr>
      <w:r>
        <w:rPr>
          <w:rFonts w:ascii="SimSun" w:hAnsi="SimSun" w:eastAsia="SimSun" w:cs="SimSun"/>
          <w:sz w:val="21"/>
          <w:szCs w:val="21"/>
          <w:spacing w:val="-3"/>
        </w:rPr>
        <w:t>为何</w:t>
      </w:r>
      <w:r>
        <w:rPr>
          <w:rFonts w:ascii="Times New Roman" w:hAnsi="Times New Roman" w:eastAsia="Times New Roman" w:cs="Times New Roman"/>
          <w:sz w:val="21"/>
          <w:szCs w:val="21"/>
          <w:spacing w:val="-3"/>
        </w:rPr>
        <w:t>Gets</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3"/>
        </w:rPr>
        <w:t>即</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3"/>
        </w:rPr>
        <w:t>Scans?</w:t>
      </w:r>
    </w:p>
    <w:p>
      <w:pPr>
        <w:ind w:right="574" w:firstLine="399"/>
        <w:spacing w:before="67" w:line="251" w:lineRule="auto"/>
        <w:rPr>
          <w:rFonts w:ascii="SimSun" w:hAnsi="SimSun" w:eastAsia="SimSun" w:cs="SimSun"/>
          <w:sz w:val="21"/>
          <w:szCs w:val="21"/>
        </w:rPr>
      </w:pPr>
      <w:r>
        <w:rPr>
          <w:rFonts w:ascii="SimSun" w:hAnsi="SimSun" w:eastAsia="SimSun" w:cs="SimSun"/>
          <w:sz w:val="21"/>
          <w:szCs w:val="21"/>
          <w:spacing w:val="-1"/>
        </w:rPr>
        <w:t>在</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HBase </w:t>
      </w:r>
      <w:r>
        <w:rPr>
          <w:rFonts w:ascii="SimSun" w:hAnsi="SimSun" w:eastAsia="SimSun" w:cs="SimSun"/>
          <w:sz w:val="21"/>
          <w:szCs w:val="21"/>
          <w:spacing w:val="-1"/>
        </w:rPr>
        <w:t>之前的版本中，</w:t>
      </w:r>
      <w:r>
        <w:rPr>
          <w:rFonts w:ascii="Times New Roman" w:hAnsi="Times New Roman" w:eastAsia="Times New Roman" w:cs="Times New Roman"/>
          <w:sz w:val="21"/>
          <w:szCs w:val="21"/>
          <w:spacing w:val="-1"/>
        </w:rPr>
        <w:t>Get  </w:t>
      </w:r>
      <w:r>
        <w:rPr>
          <w:rFonts w:ascii="SimSun" w:hAnsi="SimSun" w:eastAsia="SimSun" w:cs="SimSun"/>
          <w:sz w:val="21"/>
          <w:szCs w:val="21"/>
          <w:spacing w:val="-1"/>
        </w:rPr>
        <w:t>方法的确是单独实现的。最近的版本进行了改变，目</w:t>
      </w:r>
      <w:r>
        <w:rPr>
          <w:rFonts w:ascii="SimSun" w:hAnsi="SimSun" w:eastAsia="SimSun" w:cs="SimSun"/>
          <w:sz w:val="21"/>
          <w:szCs w:val="21"/>
          <w:spacing w:val="-2"/>
        </w:rPr>
        <w:t>前它</w:t>
      </w:r>
      <w:r>
        <w:rPr>
          <w:rFonts w:ascii="SimSun" w:hAnsi="SimSun" w:eastAsia="SimSun" w:cs="SimSun"/>
          <w:sz w:val="21"/>
          <w:szCs w:val="21"/>
        </w:rPr>
        <w:t xml:space="preserve"> </w:t>
      </w:r>
      <w:r>
        <w:rPr>
          <w:rFonts w:ascii="SimSun" w:hAnsi="SimSun" w:eastAsia="SimSun" w:cs="SimSun"/>
          <w:sz w:val="21"/>
          <w:szCs w:val="21"/>
          <w:spacing w:val="-1"/>
        </w:rPr>
        <w:t>的内部已经和</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1"/>
        </w:rPr>
        <w:t>Scan</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1"/>
        </w:rPr>
        <w:t>API</w:t>
      </w:r>
      <w:r>
        <w:rPr>
          <w:rFonts w:ascii="SimSun" w:hAnsi="SimSun" w:eastAsia="SimSun" w:cs="SimSun"/>
          <w:sz w:val="21"/>
          <w:szCs w:val="21"/>
          <w:spacing w:val="-1"/>
        </w:rPr>
        <w:t>使用了相同的源代码。</w:t>
      </w:r>
    </w:p>
    <w:p>
      <w:pPr>
        <w:ind w:right="554" w:firstLine="399"/>
        <w:spacing w:before="69" w:line="268" w:lineRule="auto"/>
        <w:rPr>
          <w:rFonts w:ascii="SimSun" w:hAnsi="SimSun" w:eastAsia="SimSun" w:cs="SimSun"/>
          <w:sz w:val="21"/>
          <w:szCs w:val="21"/>
        </w:rPr>
      </w:pPr>
      <w:r>
        <w:rPr>
          <w:rFonts w:ascii="SimSun" w:hAnsi="SimSun" w:eastAsia="SimSun" w:cs="SimSun"/>
          <w:sz w:val="21"/>
          <w:szCs w:val="21"/>
          <w:spacing w:val="-4"/>
        </w:rPr>
        <w:t>读者可能会很奇怪，按理来说一个简单的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4"/>
        </w:rPr>
        <w:t>Get</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4"/>
        </w:rPr>
        <w:t>应该比 </w:t>
      </w:r>
      <w:r>
        <w:rPr>
          <w:rFonts w:ascii="Times New Roman" w:hAnsi="Times New Roman" w:eastAsia="Times New Roman" w:cs="Times New Roman"/>
          <w:sz w:val="21"/>
          <w:szCs w:val="21"/>
          <w:spacing w:val="-4"/>
        </w:rPr>
        <w:t>Scan </w:t>
      </w:r>
      <w:r>
        <w:rPr>
          <w:rFonts w:ascii="SimSun" w:hAnsi="SimSun" w:eastAsia="SimSun" w:cs="SimSun"/>
          <w:sz w:val="21"/>
          <w:szCs w:val="21"/>
          <w:spacing w:val="-4"/>
        </w:rPr>
        <w:t>快。把它们区</w:t>
      </w:r>
      <w:r>
        <w:rPr>
          <w:rFonts w:ascii="SimSun" w:hAnsi="SimSun" w:eastAsia="SimSun" w:cs="SimSun"/>
          <w:sz w:val="21"/>
          <w:szCs w:val="21"/>
          <w:spacing w:val="-5"/>
        </w:rPr>
        <w:t>分对待，更容易</w:t>
      </w:r>
      <w:r>
        <w:rPr>
          <w:rFonts w:ascii="SimSun" w:hAnsi="SimSun" w:eastAsia="SimSun" w:cs="SimSun"/>
          <w:sz w:val="21"/>
          <w:szCs w:val="21"/>
        </w:rPr>
        <w:t xml:space="preserve"> </w:t>
      </w:r>
      <w:r>
        <w:rPr>
          <w:rFonts w:ascii="SimSun" w:hAnsi="SimSun" w:eastAsia="SimSun" w:cs="SimSun"/>
          <w:sz w:val="21"/>
          <w:szCs w:val="21"/>
          <w:spacing w:val="-2"/>
        </w:rPr>
        <w:t>针对</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2"/>
        </w:rPr>
        <w:t>Get</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2"/>
        </w:rPr>
        <w:t>进行某些优化。实际上这是由</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2"/>
        </w:rPr>
        <w:t>HBase </w:t>
      </w:r>
      <w:r>
        <w:rPr>
          <w:rFonts w:ascii="SimSun" w:hAnsi="SimSun" w:eastAsia="SimSun" w:cs="SimSun"/>
          <w:sz w:val="21"/>
          <w:szCs w:val="21"/>
          <w:spacing w:val="-2"/>
        </w:rPr>
        <w:t>本身的架构导致的，它的内部没有任何的索引</w:t>
      </w:r>
      <w:r>
        <w:rPr>
          <w:rFonts w:ascii="SimSun" w:hAnsi="SimSun" w:eastAsia="SimSun" w:cs="SimSun"/>
          <w:sz w:val="21"/>
          <w:szCs w:val="21"/>
        </w:rPr>
        <w:t xml:space="preserve"> </w:t>
      </w:r>
      <w:r>
        <w:rPr>
          <w:rFonts w:ascii="SimSun" w:hAnsi="SimSun" w:eastAsia="SimSun" w:cs="SimSun"/>
          <w:sz w:val="21"/>
          <w:szCs w:val="21"/>
          <w:spacing w:val="-1"/>
        </w:rPr>
        <w:t>文件来支持对于某个特定的行或列的直接访问。最小的访问单元就是</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HFil</w:t>
      </w:r>
      <w:r>
        <w:rPr>
          <w:rFonts w:ascii="Times New Roman" w:hAnsi="Times New Roman" w:eastAsia="Times New Roman" w:cs="Times New Roman"/>
          <w:sz w:val="21"/>
          <w:szCs w:val="21"/>
          <w:spacing w:val="-2"/>
        </w:rPr>
        <w:t>e  </w:t>
      </w:r>
      <w:r>
        <w:rPr>
          <w:rFonts w:ascii="SimSun" w:hAnsi="SimSun" w:eastAsia="SimSun" w:cs="SimSun"/>
          <w:sz w:val="21"/>
          <w:szCs w:val="21"/>
          <w:spacing w:val="-2"/>
        </w:rPr>
        <w:t>中的一个块，为</w:t>
      </w:r>
      <w:r>
        <w:rPr>
          <w:rFonts w:ascii="SimSun" w:hAnsi="SimSun" w:eastAsia="SimSun" w:cs="SimSun"/>
          <w:sz w:val="21"/>
          <w:szCs w:val="21"/>
        </w:rPr>
        <w:t xml:space="preserve"> </w:t>
      </w:r>
      <w:r>
        <w:rPr>
          <w:rFonts w:ascii="SimSun" w:hAnsi="SimSun" w:eastAsia="SimSun" w:cs="SimSun"/>
          <w:sz w:val="21"/>
          <w:szCs w:val="21"/>
          <w:spacing w:val="-2"/>
        </w:rPr>
        <w:t>了找到被请求的数据，</w:t>
      </w:r>
      <w:r>
        <w:rPr>
          <w:rFonts w:ascii="Times New Roman" w:hAnsi="Times New Roman" w:eastAsia="Times New Roman" w:cs="Times New Roman"/>
          <w:sz w:val="21"/>
          <w:szCs w:val="21"/>
          <w:spacing w:val="-2"/>
        </w:rPr>
        <w:t>RegionServer</w:t>
      </w:r>
      <w:r>
        <w:rPr>
          <w:rFonts w:ascii="Times New Roman" w:hAnsi="Times New Roman" w:eastAsia="Times New Roman" w:cs="Times New Roman"/>
          <w:sz w:val="21"/>
          <w:szCs w:val="21"/>
          <w:spacing w:val="53"/>
        </w:rPr>
        <w:t xml:space="preserve"> </w:t>
      </w:r>
      <w:r>
        <w:rPr>
          <w:rFonts w:ascii="SimSun" w:hAnsi="SimSun" w:eastAsia="SimSun" w:cs="SimSun"/>
          <w:sz w:val="21"/>
          <w:szCs w:val="21"/>
          <w:spacing w:val="-2"/>
        </w:rPr>
        <w:t>代码和它的底层</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2"/>
        </w:rPr>
        <w:t>Store  </w:t>
      </w:r>
      <w:r>
        <w:rPr>
          <w:rFonts w:ascii="SimSun" w:hAnsi="SimSun" w:eastAsia="SimSun" w:cs="SimSun"/>
          <w:sz w:val="21"/>
          <w:szCs w:val="21"/>
          <w:spacing w:val="-2"/>
        </w:rPr>
        <w:t>实例必须</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2"/>
        </w:rPr>
        <w:t>load</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2"/>
        </w:rPr>
        <w:t>那些可能包含该数</w:t>
      </w:r>
      <w:r>
        <w:rPr>
          <w:rFonts w:ascii="SimSun" w:hAnsi="SimSun" w:eastAsia="SimSun" w:cs="SimSun"/>
          <w:sz w:val="21"/>
          <w:szCs w:val="21"/>
        </w:rPr>
        <w:t xml:space="preserve"> </w:t>
      </w:r>
      <w:r>
        <w:rPr>
          <w:rFonts w:ascii="SimSun" w:hAnsi="SimSun" w:eastAsia="SimSun" w:cs="SimSun"/>
          <w:sz w:val="21"/>
          <w:szCs w:val="21"/>
          <w:spacing w:val="-3"/>
        </w:rPr>
        <w:t>据的块，然后进行扫描。实际上这就是</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3"/>
        </w:rPr>
        <w:t>Scan</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3"/>
        </w:rPr>
        <w:t>的操作过程。换句话说，</w:t>
      </w:r>
      <w:r>
        <w:rPr>
          <w:rFonts w:ascii="Times New Roman" w:hAnsi="Times New Roman" w:eastAsia="Times New Roman" w:cs="Times New Roman"/>
          <w:sz w:val="21"/>
          <w:szCs w:val="21"/>
          <w:spacing w:val="-3"/>
        </w:rPr>
        <w:t>Get</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3"/>
        </w:rPr>
        <w:t>本质上是对单</w:t>
      </w:r>
      <w:r>
        <w:rPr>
          <w:rFonts w:ascii="SimSun" w:hAnsi="SimSun" w:eastAsia="SimSun" w:cs="SimSun"/>
          <w:sz w:val="21"/>
          <w:szCs w:val="21"/>
          <w:spacing w:val="-4"/>
        </w:rPr>
        <w:t>个行</w:t>
      </w:r>
      <w:r>
        <w:rPr>
          <w:rFonts w:ascii="SimSun" w:hAnsi="SimSun" w:eastAsia="SimSun" w:cs="SimSun"/>
          <w:sz w:val="21"/>
          <w:szCs w:val="21"/>
        </w:rPr>
        <w:t xml:space="preserve"> </w:t>
      </w:r>
      <w:r>
        <w:rPr>
          <w:rFonts w:ascii="SimSun" w:hAnsi="SimSun" w:eastAsia="SimSun" w:cs="SimSun"/>
          <w:sz w:val="21"/>
          <w:szCs w:val="21"/>
          <w:spacing w:val="-1"/>
        </w:rPr>
        <w:t>的</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1"/>
        </w:rPr>
        <w:t>Scan, </w:t>
      </w:r>
      <w:r>
        <w:rPr>
          <w:rFonts w:ascii="SimSun" w:hAnsi="SimSun" w:eastAsia="SimSun" w:cs="SimSun"/>
          <w:sz w:val="21"/>
          <w:szCs w:val="21"/>
          <w:spacing w:val="-1"/>
        </w:rPr>
        <w:t>就是一个从</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start   row </w:t>
      </w:r>
      <w:r>
        <w:rPr>
          <w:rFonts w:ascii="SimSun" w:hAnsi="SimSun" w:eastAsia="SimSun" w:cs="SimSun"/>
          <w:sz w:val="21"/>
          <w:szCs w:val="21"/>
          <w:spacing w:val="-1"/>
        </w:rPr>
        <w:t>到</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1"/>
        </w:rPr>
        <w:t>st</w:t>
      </w:r>
      <w:r>
        <w:rPr>
          <w:rFonts w:ascii="Times New Roman" w:hAnsi="Times New Roman" w:eastAsia="Times New Roman" w:cs="Times New Roman"/>
          <w:sz w:val="21"/>
          <w:szCs w:val="21"/>
          <w:spacing w:val="-2"/>
        </w:rPr>
        <w:t>art     row+1</w:t>
      </w:r>
      <w:r>
        <w:rPr>
          <w:rFonts w:ascii="SimSun" w:hAnsi="SimSun" w:eastAsia="SimSun" w:cs="SimSun"/>
          <w:sz w:val="21"/>
          <w:szCs w:val="21"/>
          <w:spacing w:val="-2"/>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Scan</w:t>
      </w:r>
      <w:r>
        <w:rPr>
          <w:rFonts w:ascii="SimSun" w:hAnsi="SimSun" w:eastAsia="SimSun" w:cs="SimSun"/>
          <w:sz w:val="21"/>
          <w:szCs w:val="21"/>
          <w:spacing w:val="-2"/>
        </w:rPr>
        <w:t>。</w:t>
      </w:r>
    </w:p>
    <w:p>
      <w:pPr>
        <w:ind w:right="553" w:firstLine="399"/>
        <w:spacing w:before="90" w:line="261" w:lineRule="auto"/>
        <w:rPr>
          <w:rFonts w:ascii="SimSun" w:hAnsi="SimSun" w:eastAsia="SimSun" w:cs="SimSun"/>
          <w:sz w:val="21"/>
          <w:szCs w:val="21"/>
        </w:rPr>
      </w:pPr>
      <w:r>
        <w:rPr>
          <w:rFonts w:ascii="Times New Roman" w:hAnsi="Times New Roman" w:eastAsia="Times New Roman" w:cs="Times New Roman"/>
          <w:sz w:val="21"/>
          <w:szCs w:val="21"/>
        </w:rPr>
        <w:t>Scan</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9"/>
        </w:rPr>
        <w:t>是通过 </w:t>
      </w:r>
      <w:r>
        <w:rPr>
          <w:rFonts w:ascii="Times New Roman" w:hAnsi="Times New Roman" w:eastAsia="Times New Roman" w:cs="Times New Roman"/>
          <w:sz w:val="21"/>
          <w:szCs w:val="21"/>
        </w:rPr>
        <w:t>RegionScanner</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9"/>
        </w:rPr>
        <w:t>类实现的，它为每个 </w:t>
      </w:r>
      <w:r>
        <w:rPr>
          <w:rFonts w:ascii="Times New Roman" w:hAnsi="Times New Roman" w:eastAsia="Times New Roman" w:cs="Times New Roman"/>
          <w:sz w:val="21"/>
          <w:szCs w:val="21"/>
        </w:rPr>
        <w:t>Store</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9"/>
        </w:rPr>
        <w:t>实例(每个代表一个 </w:t>
      </w:r>
      <w:r>
        <w:rPr>
          <w:rFonts w:ascii="Times New Roman" w:hAnsi="Times New Roman" w:eastAsia="Times New Roman" w:cs="Times New Roman"/>
          <w:sz w:val="21"/>
          <w:szCs w:val="21"/>
        </w:rPr>
        <w:t>Column</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3"/>
        </w:rPr>
        <w:t>Family) </w:t>
      </w:r>
      <w:r>
        <w:rPr>
          <w:rFonts w:ascii="SimSun" w:hAnsi="SimSun" w:eastAsia="SimSun" w:cs="SimSun"/>
          <w:sz w:val="21"/>
          <w:szCs w:val="21"/>
          <w:spacing w:val="-3"/>
        </w:rPr>
        <w:t>执行</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3"/>
        </w:rPr>
        <w:t>StoreScanner</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检索，如果读操作没有包含某个</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Column   Family,</w:t>
      </w:r>
      <w:r>
        <w:rPr>
          <w:rFonts w:ascii="SimSun" w:hAnsi="SimSun" w:eastAsia="SimSun" w:cs="SimSun"/>
          <w:sz w:val="21"/>
          <w:szCs w:val="21"/>
          <w:spacing w:val="-3"/>
        </w:rPr>
        <w:t>那么它的</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3"/>
        </w:rPr>
        <w:t>Store  </w:t>
      </w:r>
      <w:r>
        <w:rPr>
          <w:rFonts w:ascii="SimSun" w:hAnsi="SimSun" w:eastAsia="SimSun" w:cs="SimSun"/>
          <w:sz w:val="21"/>
          <w:szCs w:val="21"/>
          <w:spacing w:val="-3"/>
        </w:rPr>
        <w:t>实</w:t>
      </w:r>
      <w:r>
        <w:rPr>
          <w:rFonts w:ascii="SimSun" w:hAnsi="SimSun" w:eastAsia="SimSun" w:cs="SimSun"/>
          <w:sz w:val="21"/>
          <w:szCs w:val="21"/>
        </w:rPr>
        <w:t xml:space="preserve"> </w:t>
      </w:r>
      <w:r>
        <w:rPr>
          <w:rFonts w:ascii="SimSun" w:hAnsi="SimSun" w:eastAsia="SimSun" w:cs="SimSun"/>
          <w:sz w:val="21"/>
          <w:szCs w:val="21"/>
          <w:spacing w:val="-5"/>
        </w:rPr>
        <w:t>例就会被略过。</w:t>
      </w:r>
    </w:p>
    <w:p>
      <w:pPr>
        <w:ind w:right="539" w:firstLine="399"/>
        <w:spacing w:before="59" w:line="266" w:lineRule="auto"/>
        <w:rPr>
          <w:rFonts w:ascii="SimSun" w:hAnsi="SimSun" w:eastAsia="SimSun" w:cs="SimSun"/>
          <w:sz w:val="21"/>
          <w:szCs w:val="21"/>
        </w:rPr>
      </w:pPr>
      <w:r>
        <w:rPr>
          <w:rFonts w:ascii="Times New Roman" w:hAnsi="Times New Roman" w:eastAsia="Times New Roman" w:cs="Times New Roman"/>
          <w:sz w:val="21"/>
          <w:szCs w:val="21"/>
          <w:spacing w:val="-1"/>
        </w:rPr>
        <w:t>StoreScanner</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会合并它所包含的存储文件和</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1"/>
        </w:rPr>
        <w:t>MemStore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SimSun" w:hAnsi="SimSun" w:eastAsia="SimSun" w:cs="SimSun"/>
          <w:sz w:val="21"/>
          <w:szCs w:val="21"/>
          <w:spacing w:val="-57"/>
        </w:rPr>
        <w:t xml:space="preserve"> </w:t>
      </w:r>
      <w:r>
        <w:rPr>
          <w:rFonts w:ascii="SimSun" w:hAnsi="SimSun" w:eastAsia="SimSun" w:cs="SimSun"/>
          <w:sz w:val="21"/>
          <w:szCs w:val="21"/>
          <w:spacing w:val="-1"/>
        </w:rPr>
        <w:t>这也是根据</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Bloomfilter</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1"/>
        </w:rPr>
        <w:t>或者时</w:t>
      </w:r>
      <w:r>
        <w:rPr>
          <w:rFonts w:ascii="SimSun" w:hAnsi="SimSun" w:eastAsia="SimSun" w:cs="SimSun"/>
          <w:sz w:val="21"/>
          <w:szCs w:val="21"/>
        </w:rPr>
        <w:t xml:space="preserve"> </w:t>
      </w:r>
      <w:r>
        <w:rPr>
          <w:rFonts w:ascii="SimSun" w:hAnsi="SimSun" w:eastAsia="SimSun" w:cs="SimSun"/>
          <w:sz w:val="21"/>
          <w:szCs w:val="21"/>
          <w:spacing w:val="17"/>
        </w:rPr>
        <w:t>间戳进行排除性检查的时候，然后用户可以跳过那些不需要的存储文件</w:t>
      </w:r>
      <w:r>
        <w:rPr>
          <w:rFonts w:ascii="SimSun" w:hAnsi="SimSun" w:eastAsia="SimSun" w:cs="SimSun"/>
          <w:sz w:val="21"/>
          <w:szCs w:val="21"/>
          <w:spacing w:val="16"/>
        </w:rPr>
        <w:t>。同时也是由</w:t>
      </w:r>
      <w:r>
        <w:rPr>
          <w:rFonts w:ascii="SimSun" w:hAnsi="SimSun" w:eastAsia="SimSun" w:cs="SimSun"/>
          <w:sz w:val="21"/>
          <w:szCs w:val="21"/>
        </w:rPr>
        <w:t xml:space="preserve"> </w:t>
      </w:r>
      <w:r>
        <w:rPr>
          <w:rFonts w:ascii="Times New Roman" w:hAnsi="Times New Roman" w:eastAsia="Times New Roman" w:cs="Times New Roman"/>
          <w:sz w:val="21"/>
          <w:szCs w:val="21"/>
        </w:rPr>
        <w:t>StoreScanner</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1"/>
        </w:rPr>
        <w:t>持有</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QueryMatcher</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1"/>
        </w:rPr>
        <w:t>(这里是</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ScanQueryMatcher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类),它会记录下那些包含在最</w:t>
      </w:r>
      <w:r>
        <w:rPr>
          <w:rFonts w:ascii="SimSun" w:hAnsi="SimSun" w:eastAsia="SimSun" w:cs="SimSun"/>
          <w:sz w:val="21"/>
          <w:szCs w:val="21"/>
        </w:rPr>
        <w:t xml:space="preserve"> </w:t>
      </w:r>
      <w:r>
        <w:rPr>
          <w:rFonts w:ascii="SimSun" w:hAnsi="SimSun" w:eastAsia="SimSun" w:cs="SimSun"/>
          <w:sz w:val="21"/>
          <w:szCs w:val="21"/>
          <w:spacing w:val="-2"/>
        </w:rPr>
        <w:t>终结果中的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2"/>
        </w:rPr>
        <w:t>Key/Value</w:t>
      </w:r>
      <w:r>
        <w:rPr>
          <w:rFonts w:ascii="SimSun" w:hAnsi="SimSun" w:eastAsia="SimSun" w:cs="SimSun"/>
          <w:sz w:val="21"/>
          <w:szCs w:val="21"/>
          <w:spacing w:val="-2"/>
        </w:rPr>
        <w:t>。</w:t>
      </w:r>
    </w:p>
    <w:p>
      <w:pPr>
        <w:ind w:right="570" w:firstLine="399"/>
        <w:spacing w:before="79" w:line="258" w:lineRule="auto"/>
        <w:rPr>
          <w:rFonts w:ascii="SimSun" w:hAnsi="SimSun" w:eastAsia="SimSun" w:cs="SimSun"/>
          <w:sz w:val="21"/>
          <w:szCs w:val="21"/>
        </w:rPr>
      </w:pPr>
      <w:r>
        <w:rPr>
          <w:rFonts w:ascii="Times New Roman" w:hAnsi="Times New Roman" w:eastAsia="Times New Roman" w:cs="Times New Roman"/>
          <w:sz w:val="21"/>
          <w:szCs w:val="21"/>
        </w:rPr>
        <w:t>RegionScanner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内部会使用一个</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KeyValueHeap</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类来按照时间戳顺序安排所有的 </w:t>
      </w:r>
      <w:r>
        <w:rPr>
          <w:rFonts w:ascii="Times New Roman" w:hAnsi="Times New Roman" w:eastAsia="Times New Roman" w:cs="Times New Roman"/>
          <w:sz w:val="21"/>
          <w:szCs w:val="21"/>
        </w:rPr>
        <w:t>store</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scanners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rPr>
        <w:t>StoreScanner   </w:t>
      </w:r>
      <w:r>
        <w:rPr>
          <w:rFonts w:ascii="SimSun" w:hAnsi="SimSun" w:eastAsia="SimSun" w:cs="SimSun"/>
          <w:sz w:val="21"/>
          <w:szCs w:val="21"/>
          <w:spacing w:val="2"/>
        </w:rPr>
        <w:t>也会采用相同的方式来对存储文件进行排序。这就保证了用户</w:t>
      </w:r>
      <w:r>
        <w:rPr>
          <w:rFonts w:ascii="SimSun" w:hAnsi="SimSun" w:eastAsia="SimSun" w:cs="SimSun"/>
          <w:sz w:val="21"/>
          <w:szCs w:val="21"/>
          <w:spacing w:val="1"/>
        </w:rPr>
        <w:t>可以 </w:t>
      </w:r>
      <w:r>
        <w:rPr>
          <w:rFonts w:ascii="SimSun" w:hAnsi="SimSun" w:eastAsia="SimSun" w:cs="SimSun"/>
          <w:sz w:val="21"/>
          <w:szCs w:val="21"/>
        </w:rPr>
        <w:t>按照正确的顺序进行</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Key/Value  </w:t>
      </w:r>
      <w:r>
        <w:rPr>
          <w:rFonts w:ascii="SimSun" w:hAnsi="SimSun" w:eastAsia="SimSun" w:cs="SimSun"/>
          <w:sz w:val="21"/>
          <w:szCs w:val="21"/>
        </w:rPr>
        <w:t>的读取(比如</w:t>
      </w:r>
      <w:r>
        <w:rPr>
          <w:rFonts w:ascii="SimSun" w:hAnsi="SimSun" w:eastAsia="SimSun" w:cs="SimSun"/>
          <w:sz w:val="21"/>
          <w:szCs w:val="21"/>
          <w:spacing w:val="-1"/>
        </w:rPr>
        <w:t>根据时间戳的降序)。</w:t>
      </w:r>
    </w:p>
    <w:p>
      <w:pPr>
        <w:ind w:left="399"/>
        <w:spacing w:before="92" w:line="219" w:lineRule="auto"/>
        <w:rPr>
          <w:rFonts w:ascii="SimSun" w:hAnsi="SimSun" w:eastAsia="SimSun" w:cs="SimSun"/>
          <w:sz w:val="21"/>
          <w:szCs w:val="21"/>
        </w:rPr>
      </w:pPr>
      <w:r>
        <w:rPr>
          <w:rFonts w:ascii="SimSun" w:hAnsi="SimSun" w:eastAsia="SimSun" w:cs="SimSun"/>
          <w:sz w:val="21"/>
          <w:szCs w:val="21"/>
          <w:spacing w:val="-5"/>
        </w:rPr>
        <w:t>在</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5"/>
        </w:rPr>
        <w:t>store   scanners </w:t>
      </w:r>
      <w:r>
        <w:rPr>
          <w:rFonts w:ascii="SimSun" w:hAnsi="SimSun" w:eastAsia="SimSun" w:cs="SimSun"/>
          <w:sz w:val="21"/>
          <w:szCs w:val="21"/>
          <w:spacing w:val="-5"/>
        </w:rPr>
        <w:t>被打开时，它们会将自己定位到请求的行键处，准备进行数据读取。</w:t>
      </w:r>
    </w:p>
    <w:p>
      <w:pPr>
        <w:ind w:right="564" w:firstLine="399"/>
        <w:spacing w:before="48" w:line="260" w:lineRule="auto"/>
        <w:rPr>
          <w:rFonts w:ascii="SimSun" w:hAnsi="SimSun" w:eastAsia="SimSun" w:cs="SimSun"/>
          <w:sz w:val="21"/>
          <w:szCs w:val="21"/>
        </w:rPr>
      </w:pPr>
      <w:r>
        <w:rPr>
          <w:rFonts w:ascii="SimSun" w:hAnsi="SimSun" w:eastAsia="SimSun" w:cs="SimSun"/>
          <w:sz w:val="21"/>
          <w:szCs w:val="21"/>
          <w:spacing w:val="-3"/>
        </w:rPr>
        <w:t>对于一个</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3"/>
        </w:rPr>
        <w:t>get()</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3"/>
        </w:rPr>
        <w:t>调用，所有的服务器需要做的就是调用</w:t>
      </w:r>
      <w:r>
        <w:rPr>
          <w:rFonts w:ascii="Times New Roman" w:hAnsi="Times New Roman" w:eastAsia="Times New Roman" w:cs="Times New Roman"/>
          <w:sz w:val="21"/>
          <w:szCs w:val="21"/>
          <w:spacing w:val="-3"/>
        </w:rPr>
        <w:t>RegionScanner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的</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3"/>
        </w:rPr>
        <w:t>next()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 该调用</w:t>
      </w:r>
      <w:r>
        <w:rPr>
          <w:rFonts w:ascii="SimSun" w:hAnsi="SimSun" w:eastAsia="SimSun" w:cs="SimSun"/>
          <w:sz w:val="21"/>
          <w:szCs w:val="21"/>
        </w:rPr>
        <w:t xml:space="preserve"> </w:t>
      </w:r>
      <w:r>
        <w:rPr>
          <w:rFonts w:ascii="SimSun" w:hAnsi="SimSun" w:eastAsia="SimSun" w:cs="SimSun"/>
          <w:sz w:val="21"/>
          <w:szCs w:val="21"/>
          <w:spacing w:val="-3"/>
        </w:rPr>
        <w:t>内部会读取组成结果的所有内容，包括所有请求的版本，假设某列有3个版本，同时用户请求</w:t>
      </w:r>
    </w:p>
    <w:p>
      <w:pPr>
        <w:spacing w:line="260" w:lineRule="auto"/>
        <w:sectPr>
          <w:footerReference w:type="default" r:id="rId132"/>
          <w:pgSz w:w="9330" w:h="14520"/>
          <w:pgMar w:top="400" w:right="0" w:bottom="740" w:left="370" w:header="0" w:footer="467" w:gutter="0"/>
        </w:sectPr>
        <w:rPr>
          <w:rFonts w:ascii="SimSun" w:hAnsi="SimSun" w:eastAsia="SimSun" w:cs="SimSun"/>
          <w:sz w:val="21"/>
          <w:szCs w:val="21"/>
        </w:rPr>
      </w:pPr>
    </w:p>
    <w:p>
      <w:pPr>
        <w:pStyle w:val="BodyText"/>
        <w:spacing w:before="100"/>
        <w:rPr>
          <w:sz w:val="14"/>
          <w:szCs w:val="14"/>
        </w:rPr>
      </w:pPr>
      <w:r>
        <w:rPr>
          <w:rFonts w:ascii="SimHei" w:hAnsi="SimHei" w:eastAsia="SimHei" w:cs="SimHei"/>
          <w:position w:val="-17"/>
        </w:rPr>
        <w:drawing>
          <wp:inline distT="0" distB="0" distL="0" distR="0">
            <wp:extent cx="355591" cy="253924"/>
            <wp:effectExtent l="0" t="0" r="0" b="0"/>
            <wp:docPr id="110" name="IM 110"/>
            <wp:cNvGraphicFramePr/>
            <a:graphic>
              <a:graphicData uri="http://schemas.openxmlformats.org/drawingml/2006/picture">
                <pic:pic>
                  <pic:nvPicPr>
                    <pic:cNvPr id="110" name="IM 110"/>
                    <pic:cNvPicPr/>
                  </pic:nvPicPr>
                  <pic:blipFill>
                    <a:blip r:embed="rId135"/>
                    <a:stretch>
                      <a:fillRect/>
                    </a:stretch>
                  </pic:blipFill>
                  <pic:spPr>
                    <a:xfrm rot="0">
                      <a:off x="0" y="0"/>
                      <a:ext cx="355591" cy="253924"/>
                    </a:xfrm>
                    <a:prstGeom prst="rect">
                      <a:avLst/>
                    </a:prstGeom>
                  </pic:spPr>
                </pic:pic>
              </a:graphicData>
            </a:graphic>
          </wp:inline>
        </w:drawing>
      </w:r>
      <w:r>
        <w:rPr>
          <w:rFonts w:ascii="SimHei" w:hAnsi="SimHei" w:eastAsia="SimHei" w:cs="SimHei"/>
          <w:spacing w:val="-22"/>
          <w:position w:val="-4"/>
        </w:rPr>
        <w:t xml:space="preserve"> </w:t>
      </w:r>
      <w:r>
        <w:rPr>
          <w:rFonts w:ascii="SimHei" w:hAnsi="SimHei" w:eastAsia="SimHei" w:cs="SimHei"/>
          <w:b/>
          <w:bCs/>
          <w:spacing w:val="-6"/>
          <w:position w:val="-4"/>
        </w:rPr>
        <w:t>大数据技术基础</w:t>
      </w:r>
      <w:r>
        <w:rPr>
          <w:rFonts w:ascii="SimHei" w:hAnsi="SimHei" w:eastAsia="SimHei" w:cs="SimHei"/>
          <w:spacing w:val="-6"/>
          <w:position w:val="-4"/>
        </w:rPr>
        <w:t xml:space="preserve"> </w:t>
      </w:r>
      <w:r>
        <w:rPr>
          <w:sz w:val="14"/>
          <w:szCs w:val="14"/>
          <w:spacing w:val="-6"/>
          <w:position w:val="4"/>
        </w:rPr>
        <w:t>BIG</w:t>
      </w:r>
      <w:r>
        <w:rPr>
          <w:sz w:val="14"/>
          <w:szCs w:val="14"/>
          <w:spacing w:val="9"/>
          <w:w w:val="102"/>
          <w:position w:val="4"/>
        </w:rPr>
        <w:t xml:space="preserve"> </w:t>
      </w:r>
      <w:r>
        <w:rPr>
          <w:sz w:val="14"/>
          <w:szCs w:val="14"/>
          <w:spacing w:val="-6"/>
          <w:position w:val="4"/>
        </w:rPr>
        <w:t>DATA TECHNOLOGY</w:t>
      </w:r>
      <w:r>
        <w:rPr>
          <w:sz w:val="14"/>
          <w:szCs w:val="14"/>
          <w:spacing w:val="10"/>
          <w:position w:val="4"/>
        </w:rPr>
        <w:t xml:space="preserve"> </w:t>
      </w:r>
      <w:r>
        <w:rPr>
          <w:sz w:val="14"/>
          <w:szCs w:val="14"/>
          <w:spacing w:val="-6"/>
          <w:position w:val="4"/>
        </w:rPr>
        <w:t>FOUNDATION</w:t>
      </w:r>
    </w:p>
    <w:p>
      <w:pPr>
        <w:ind w:left="550" w:right="40"/>
        <w:spacing w:before="213" w:line="265" w:lineRule="auto"/>
        <w:rPr>
          <w:rFonts w:ascii="SimSun" w:hAnsi="SimSun" w:eastAsia="SimSun" w:cs="SimSun"/>
          <w:sz w:val="21"/>
          <w:szCs w:val="21"/>
        </w:rPr>
      </w:pPr>
      <w:r>
        <w:rPr>
          <w:rFonts w:ascii="SimSun" w:hAnsi="SimSun" w:eastAsia="SimSun" w:cs="SimSun"/>
          <w:sz w:val="21"/>
          <w:szCs w:val="21"/>
          <w:spacing w:val="3"/>
        </w:rPr>
        <w:t>检索它们中所有的版本。这3个</w:t>
      </w:r>
      <w:r>
        <w:rPr>
          <w:rFonts w:ascii="SimSun" w:hAnsi="SimSun" w:eastAsia="SimSun" w:cs="SimSun"/>
          <w:sz w:val="21"/>
          <w:szCs w:val="21"/>
        </w:rPr>
        <w:t>Key</w:t>
      </w:r>
      <w:r>
        <w:rPr>
          <w:rFonts w:ascii="SimSun" w:hAnsi="SimSun" w:eastAsia="SimSun" w:cs="SimSun"/>
          <w:sz w:val="21"/>
          <w:szCs w:val="21"/>
          <w:spacing w:val="3"/>
        </w:rPr>
        <w:t>/</w:t>
      </w:r>
      <w:r>
        <w:rPr>
          <w:rFonts w:ascii="SimSun" w:hAnsi="SimSun" w:eastAsia="SimSun" w:cs="SimSun"/>
          <w:sz w:val="21"/>
          <w:szCs w:val="21"/>
        </w:rPr>
        <w:t>Value</w:t>
      </w:r>
      <w:r>
        <w:rPr>
          <w:rFonts w:ascii="SimSun" w:hAnsi="SimSun" w:eastAsia="SimSun" w:cs="SimSun"/>
          <w:sz w:val="21"/>
          <w:szCs w:val="21"/>
          <w:spacing w:val="3"/>
        </w:rPr>
        <w:t xml:space="preserve"> 可能分布在磁</w:t>
      </w:r>
      <w:r>
        <w:rPr>
          <w:rFonts w:ascii="SimSun" w:hAnsi="SimSun" w:eastAsia="SimSun" w:cs="SimSun"/>
          <w:sz w:val="21"/>
          <w:szCs w:val="21"/>
          <w:spacing w:val="2"/>
        </w:rPr>
        <w:t>盘或内存的存储文件中。</w:t>
      </w:r>
      <w:r>
        <w:rPr>
          <w:rFonts w:ascii="SimSun" w:hAnsi="SimSun" w:eastAsia="SimSun" w:cs="SimSun"/>
          <w:sz w:val="21"/>
          <w:szCs w:val="21"/>
        </w:rPr>
        <w:t>next</w:t>
      </w:r>
      <w:r>
        <w:rPr>
          <w:rFonts w:ascii="SimSun" w:hAnsi="SimSun" w:eastAsia="SimSun" w:cs="SimSun"/>
          <w:sz w:val="21"/>
          <w:szCs w:val="21"/>
          <w:spacing w:val="2"/>
        </w:rPr>
        <w:t>()调</w:t>
      </w:r>
      <w:r>
        <w:rPr>
          <w:rFonts w:ascii="SimSun" w:hAnsi="SimSun" w:eastAsia="SimSun" w:cs="SimSun"/>
          <w:sz w:val="21"/>
          <w:szCs w:val="21"/>
        </w:rPr>
        <w:t xml:space="preserve"> </w:t>
      </w:r>
      <w:r>
        <w:rPr>
          <w:rFonts w:ascii="SimSun" w:hAnsi="SimSun" w:eastAsia="SimSun" w:cs="SimSun"/>
          <w:sz w:val="21"/>
          <w:szCs w:val="21"/>
          <w:spacing w:val="-4"/>
        </w:rPr>
        <w:t>用会从所有的存储文件中读取直到读到下一行，或者直到读到足够的版本。</w:t>
      </w:r>
    </w:p>
    <w:p>
      <w:pPr>
        <w:ind w:left="550" w:right="30" w:firstLine="430"/>
        <w:spacing w:before="37" w:line="265" w:lineRule="auto"/>
        <w:rPr>
          <w:rFonts w:ascii="SimSun" w:hAnsi="SimSun" w:eastAsia="SimSun" w:cs="SimSun"/>
          <w:sz w:val="21"/>
          <w:szCs w:val="21"/>
        </w:rPr>
      </w:pPr>
      <w:r>
        <w:rPr>
          <w:rFonts w:ascii="SimSun" w:hAnsi="SimSun" w:eastAsia="SimSun" w:cs="SimSun"/>
          <w:sz w:val="21"/>
          <w:szCs w:val="21"/>
          <w:spacing w:val="-1"/>
        </w:rPr>
        <w:t>与此同时，</w:t>
      </w:r>
      <w:r>
        <w:rPr>
          <w:rFonts w:ascii="Times New Roman" w:hAnsi="Times New Roman" w:eastAsia="Times New Roman" w:cs="Times New Roman"/>
          <w:sz w:val="21"/>
          <w:szCs w:val="21"/>
          <w:spacing w:val="-1"/>
        </w:rPr>
        <w:t>next()</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spacing w:val="-1"/>
        </w:rPr>
        <w:t>调用也会记录那些删除标记。当它扫描当前行的</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
        </w:rPr>
        <w:t>Key/Value   </w:t>
      </w:r>
      <w:r>
        <w:rPr>
          <w:rFonts w:ascii="SimSun" w:hAnsi="SimSun" w:eastAsia="SimSun" w:cs="SimSun"/>
          <w:sz w:val="21"/>
          <w:szCs w:val="21"/>
          <w:spacing w:val="-1"/>
        </w:rPr>
        <w:t>时，可能</w:t>
      </w:r>
      <w:r>
        <w:rPr>
          <w:rFonts w:ascii="SimSun" w:hAnsi="SimSun" w:eastAsia="SimSun" w:cs="SimSun"/>
          <w:sz w:val="21"/>
          <w:szCs w:val="21"/>
        </w:rPr>
        <w:t xml:space="preserve"> </w:t>
      </w:r>
      <w:r>
        <w:rPr>
          <w:rFonts w:ascii="SimSun" w:hAnsi="SimSun" w:eastAsia="SimSun" w:cs="SimSun"/>
          <w:sz w:val="21"/>
          <w:szCs w:val="21"/>
          <w:spacing w:val="-3"/>
        </w:rPr>
        <w:t>会碰到这些删除标记，那些时间戳小于等于该删除标</w:t>
      </w:r>
      <w:r>
        <w:rPr>
          <w:rFonts w:ascii="SimSun" w:hAnsi="SimSun" w:eastAsia="SimSun" w:cs="SimSun"/>
          <w:sz w:val="21"/>
          <w:szCs w:val="21"/>
          <w:spacing w:val="-4"/>
        </w:rPr>
        <w:t>记的记录都会被认为已经清除掉了。</w:t>
      </w:r>
    </w:p>
    <w:p>
      <w:pPr>
        <w:ind w:left="550" w:right="28" w:firstLine="430"/>
        <w:spacing w:before="58" w:line="258" w:lineRule="auto"/>
        <w:rPr>
          <w:rFonts w:ascii="SimSun" w:hAnsi="SimSun" w:eastAsia="SimSun" w:cs="SimSun"/>
          <w:sz w:val="21"/>
          <w:szCs w:val="21"/>
        </w:rPr>
      </w:pPr>
      <w:r>
        <w:rPr>
          <w:rFonts w:ascii="SimSun" w:hAnsi="SimSun" w:eastAsia="SimSun" w:cs="SimSun"/>
          <w:sz w:val="21"/>
          <w:szCs w:val="21"/>
          <w:spacing w:val="-2"/>
        </w:rPr>
        <w:t>在执行</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next()</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2"/>
        </w:rPr>
        <w:t>调用时，只有那些具有匹配点的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2"/>
        </w:rPr>
        <w:t>scanners  </w:t>
      </w:r>
      <w:r>
        <w:rPr>
          <w:rFonts w:ascii="SimSun" w:hAnsi="SimSun" w:eastAsia="SimSun" w:cs="SimSun"/>
          <w:sz w:val="21"/>
          <w:szCs w:val="21"/>
          <w:spacing w:val="-2"/>
        </w:rPr>
        <w:t>才会被考虑。内部循环会从第一</w:t>
      </w:r>
      <w:r>
        <w:rPr>
          <w:rFonts w:ascii="SimSun" w:hAnsi="SimSun" w:eastAsia="SimSun" w:cs="SimSun"/>
          <w:sz w:val="21"/>
          <w:szCs w:val="21"/>
        </w:rPr>
        <w:t xml:space="preserve"> </w:t>
      </w:r>
      <w:r>
        <w:rPr>
          <w:rFonts w:ascii="SimSun" w:hAnsi="SimSun" w:eastAsia="SimSun" w:cs="SimSun"/>
          <w:sz w:val="21"/>
          <w:szCs w:val="21"/>
          <w:spacing w:val="-1"/>
        </w:rPr>
        <w:t>个存储文件到最后一个存储文件，按照时间降序地一个挨一个地读取其中的K</w:t>
      </w:r>
      <w:r>
        <w:rPr>
          <w:rFonts w:ascii="SimSun" w:hAnsi="SimSun" w:eastAsia="SimSun" w:cs="SimSun"/>
          <w:sz w:val="21"/>
          <w:szCs w:val="21"/>
          <w:spacing w:val="-2"/>
        </w:rPr>
        <w:t>ey/Value,</w:t>
      </w:r>
      <w:r>
        <w:rPr>
          <w:rFonts w:ascii="SimSun" w:hAnsi="SimSun" w:eastAsia="SimSun" w:cs="SimSun"/>
          <w:sz w:val="21"/>
          <w:szCs w:val="21"/>
          <w:spacing w:val="-50"/>
        </w:rPr>
        <w:t xml:space="preserve"> </w:t>
      </w:r>
      <w:r>
        <w:rPr>
          <w:rFonts w:ascii="SimSun" w:hAnsi="SimSun" w:eastAsia="SimSun" w:cs="SimSun"/>
          <w:sz w:val="21"/>
          <w:szCs w:val="21"/>
          <w:spacing w:val="-2"/>
        </w:rPr>
        <w:t>直到</w:t>
      </w:r>
      <w:r>
        <w:rPr>
          <w:rFonts w:ascii="SimSun" w:hAnsi="SimSun" w:eastAsia="SimSun" w:cs="SimSun"/>
          <w:sz w:val="21"/>
          <w:szCs w:val="21"/>
        </w:rPr>
        <w:t xml:space="preserve"> </w:t>
      </w:r>
      <w:r>
        <w:rPr>
          <w:rFonts w:ascii="SimSun" w:hAnsi="SimSun" w:eastAsia="SimSun" w:cs="SimSun"/>
          <w:sz w:val="21"/>
          <w:szCs w:val="21"/>
          <w:spacing w:val="1"/>
        </w:rPr>
        <w:t>超出当前请求的</w:t>
      </w:r>
      <w:r>
        <w:rPr>
          <w:rFonts w:ascii="SimSun" w:hAnsi="SimSun" w:eastAsia="SimSun" w:cs="SimSun"/>
          <w:sz w:val="21"/>
          <w:szCs w:val="21"/>
          <w:spacing w:val="-58"/>
        </w:rPr>
        <w:t xml:space="preserve"> </w:t>
      </w:r>
      <w:r>
        <w:rPr>
          <w:rFonts w:ascii="Times New Roman" w:hAnsi="Times New Roman" w:eastAsia="Times New Roman" w:cs="Times New Roman"/>
          <w:sz w:val="21"/>
          <w:szCs w:val="21"/>
        </w:rPr>
        <w:t>Key</w:t>
      </w:r>
      <w:r>
        <w:rPr>
          <w:rFonts w:ascii="SimSun" w:hAnsi="SimSun" w:eastAsia="SimSun" w:cs="SimSun"/>
          <w:sz w:val="21"/>
          <w:szCs w:val="21"/>
          <w:spacing w:val="1"/>
        </w:rPr>
        <w:t>。</w:t>
      </w:r>
    </w:p>
    <w:p>
      <w:pPr>
        <w:ind w:left="550" w:right="9" w:firstLine="430"/>
        <w:spacing w:before="89" w:line="265" w:lineRule="auto"/>
        <w:rPr>
          <w:rFonts w:ascii="SimSun" w:hAnsi="SimSun" w:eastAsia="SimSun" w:cs="SimSun"/>
          <w:sz w:val="21"/>
          <w:szCs w:val="21"/>
        </w:rPr>
      </w:pPr>
      <w:r>
        <w:rPr>
          <w:rFonts w:ascii="SimSun" w:hAnsi="SimSun" w:eastAsia="SimSun" w:cs="SimSun"/>
          <w:sz w:val="21"/>
          <w:szCs w:val="21"/>
          <w:spacing w:val="1"/>
        </w:rPr>
        <w:t>对于</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Scan</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操作，则是通过在</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ResultScanner</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
        </w:rPr>
        <w:t>上不断地调用</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next</w:t>
      </w:r>
      <w:r>
        <w:rPr>
          <w:rFonts w:ascii="Times New Roman" w:hAnsi="Times New Roman" w:eastAsia="Times New Roman" w:cs="Times New Roman"/>
          <w:sz w:val="21"/>
          <w:szCs w:val="21"/>
          <w:spacing w:val="1"/>
        </w:rPr>
        <w:t>(),   </w:t>
      </w:r>
      <w:r>
        <w:rPr>
          <w:rFonts w:ascii="SimSun" w:hAnsi="SimSun" w:eastAsia="SimSun" w:cs="SimSun"/>
          <w:sz w:val="21"/>
          <w:szCs w:val="21"/>
          <w:spacing w:val="1"/>
        </w:rPr>
        <w:t>直到碰到表的结束行</w:t>
      </w:r>
      <w:r>
        <w:rPr>
          <w:rFonts w:ascii="SimSun" w:hAnsi="SimSun" w:eastAsia="SimSun" w:cs="SimSun"/>
          <w:sz w:val="21"/>
          <w:szCs w:val="21"/>
        </w:rPr>
        <w:t xml:space="preserve"> </w:t>
      </w:r>
      <w:r>
        <w:rPr>
          <w:rFonts w:ascii="SimSun" w:hAnsi="SimSun" w:eastAsia="SimSun" w:cs="SimSun"/>
          <w:sz w:val="21"/>
          <w:szCs w:val="21"/>
          <w:spacing w:val="-3"/>
        </w:rPr>
        <w:t>或者为当前的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3"/>
        </w:rPr>
        <w:t>batch</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3"/>
        </w:rPr>
        <w:t>读取了足够多的行。</w:t>
      </w:r>
    </w:p>
    <w:p>
      <w:pPr>
        <w:ind w:left="550" w:right="35" w:firstLine="430"/>
        <w:spacing w:before="65" w:line="257" w:lineRule="auto"/>
        <w:rPr>
          <w:rFonts w:ascii="SimSun" w:hAnsi="SimSun" w:eastAsia="SimSun" w:cs="SimSun"/>
          <w:sz w:val="21"/>
          <w:szCs w:val="21"/>
        </w:rPr>
      </w:pPr>
      <w:r>
        <w:rPr>
          <w:rFonts w:ascii="SimSun" w:hAnsi="SimSun" w:eastAsia="SimSun" w:cs="SimSun"/>
          <w:sz w:val="21"/>
          <w:szCs w:val="21"/>
          <w:spacing w:val="5"/>
        </w:rPr>
        <w:t>最终的结果是一个匹配了给定的</w:t>
      </w:r>
      <w:r>
        <w:rPr>
          <w:rFonts w:ascii="SimSun" w:hAnsi="SimSun" w:eastAsia="SimSun" w:cs="SimSun"/>
          <w:sz w:val="21"/>
          <w:szCs w:val="21"/>
        </w:rPr>
        <w:t>Get</w:t>
      </w:r>
      <w:r>
        <w:rPr>
          <w:rFonts w:ascii="SimSun" w:hAnsi="SimSun" w:eastAsia="SimSun" w:cs="SimSun"/>
          <w:sz w:val="21"/>
          <w:szCs w:val="21"/>
          <w:spacing w:val="-27"/>
        </w:rPr>
        <w:t xml:space="preserve"> </w:t>
      </w:r>
      <w:r>
        <w:rPr>
          <w:rFonts w:ascii="SimSun" w:hAnsi="SimSun" w:eastAsia="SimSun" w:cs="SimSun"/>
          <w:sz w:val="21"/>
          <w:szCs w:val="21"/>
          <w:spacing w:val="5"/>
        </w:rPr>
        <w:t>或者</w:t>
      </w:r>
      <w:r>
        <w:rPr>
          <w:rFonts w:ascii="SimSun" w:hAnsi="SimSun" w:eastAsia="SimSun" w:cs="SimSun"/>
          <w:sz w:val="21"/>
          <w:szCs w:val="21"/>
          <w:spacing w:val="-35"/>
        </w:rPr>
        <w:t xml:space="preserve"> </w:t>
      </w:r>
      <w:r>
        <w:rPr>
          <w:rFonts w:ascii="SimSun" w:hAnsi="SimSun" w:eastAsia="SimSun" w:cs="SimSun"/>
          <w:sz w:val="21"/>
          <w:szCs w:val="21"/>
        </w:rPr>
        <w:t>Scan</w:t>
      </w:r>
      <w:r>
        <w:rPr>
          <w:rFonts w:ascii="SimSun" w:hAnsi="SimSun" w:eastAsia="SimSun" w:cs="SimSun"/>
          <w:sz w:val="21"/>
          <w:szCs w:val="21"/>
          <w:spacing w:val="5"/>
        </w:rPr>
        <w:t>操作的</w:t>
      </w:r>
      <w:r>
        <w:rPr>
          <w:rFonts w:ascii="SimSun" w:hAnsi="SimSun" w:eastAsia="SimSun" w:cs="SimSun"/>
          <w:sz w:val="21"/>
          <w:szCs w:val="21"/>
        </w:rPr>
        <w:t>Key</w:t>
      </w:r>
      <w:r>
        <w:rPr>
          <w:rFonts w:ascii="SimSun" w:hAnsi="SimSun" w:eastAsia="SimSun" w:cs="SimSun"/>
          <w:sz w:val="21"/>
          <w:szCs w:val="21"/>
          <w:spacing w:val="5"/>
        </w:rPr>
        <w:t>/</w:t>
      </w:r>
      <w:r>
        <w:rPr>
          <w:rFonts w:ascii="SimSun" w:hAnsi="SimSun" w:eastAsia="SimSun" w:cs="SimSun"/>
          <w:sz w:val="21"/>
          <w:szCs w:val="21"/>
        </w:rPr>
        <w:t>Value</w:t>
      </w:r>
      <w:r>
        <w:rPr>
          <w:rFonts w:ascii="SimSun" w:hAnsi="SimSun" w:eastAsia="SimSun" w:cs="SimSun"/>
          <w:sz w:val="21"/>
          <w:szCs w:val="21"/>
          <w:spacing w:val="5"/>
        </w:rPr>
        <w:t xml:space="preserve"> 的列表。它会被发送</w:t>
      </w:r>
      <w:r>
        <w:rPr>
          <w:rFonts w:ascii="SimSun" w:hAnsi="SimSun" w:eastAsia="SimSun" w:cs="SimSun"/>
          <w:sz w:val="21"/>
          <w:szCs w:val="21"/>
        </w:rPr>
        <w:t xml:space="preserve"> </w:t>
      </w:r>
      <w:r>
        <w:rPr>
          <w:rFonts w:ascii="SimSun" w:hAnsi="SimSun" w:eastAsia="SimSun" w:cs="SimSun"/>
          <w:sz w:val="21"/>
          <w:szCs w:val="21"/>
          <w:spacing w:val="-4"/>
        </w:rPr>
        <w:t>给客户端，之后客户端就可以使用</w:t>
      </w:r>
      <w:r>
        <w:rPr>
          <w:rFonts w:ascii="SimSun" w:hAnsi="SimSun" w:eastAsia="SimSun" w:cs="SimSun"/>
          <w:sz w:val="21"/>
          <w:szCs w:val="21"/>
          <w:spacing w:val="-30"/>
        </w:rPr>
        <w:t xml:space="preserve"> </w:t>
      </w:r>
      <w:r>
        <w:rPr>
          <w:rFonts w:ascii="SimSun" w:hAnsi="SimSun" w:eastAsia="SimSun" w:cs="SimSun"/>
          <w:sz w:val="21"/>
          <w:szCs w:val="21"/>
          <w:spacing w:val="-4"/>
        </w:rPr>
        <w:t>API 函数来访问里面的列了。</w:t>
      </w:r>
    </w:p>
    <w:p>
      <w:pPr>
        <w:ind w:left="980"/>
        <w:spacing w:before="66" w:line="212"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5"/>
        </w:rPr>
        <w:t>9.region</w:t>
      </w:r>
      <w:r>
        <w:rPr>
          <w:rFonts w:ascii="Times New Roman" w:hAnsi="Times New Roman" w:eastAsia="Times New Roman" w:cs="Times New Roman"/>
          <w:sz w:val="21"/>
          <w:szCs w:val="21"/>
          <w:b/>
          <w:bCs/>
          <w:spacing w:val="6"/>
        </w:rPr>
        <w:t xml:space="preserve">   </w:t>
      </w:r>
      <w:r>
        <w:rPr>
          <w:rFonts w:ascii="SimHei" w:hAnsi="SimHei" w:eastAsia="SimHei" w:cs="SimHei"/>
          <w:sz w:val="21"/>
          <w:szCs w:val="21"/>
          <w:b/>
          <w:bCs/>
          <w:spacing w:val="-5"/>
        </w:rPr>
        <w:t>查找</w:t>
      </w:r>
    </w:p>
    <w:p>
      <w:pPr>
        <w:ind w:right="23"/>
        <w:spacing w:before="96" w:line="214" w:lineRule="auto"/>
        <w:jc w:val="right"/>
        <w:rPr>
          <w:rFonts w:ascii="SimSun" w:hAnsi="SimSun" w:eastAsia="SimSun" w:cs="SimSun"/>
          <w:sz w:val="21"/>
          <w:szCs w:val="21"/>
        </w:rPr>
      </w:pPr>
      <w:r>
        <w:rPr>
          <w:rFonts w:ascii="SimSun" w:hAnsi="SimSun" w:eastAsia="SimSun" w:cs="SimSun"/>
          <w:sz w:val="21"/>
          <w:szCs w:val="21"/>
          <w:spacing w:val="1"/>
        </w:rPr>
        <w:t>为了让客户端能够找到持有特定的行键范围的</w:t>
      </w:r>
      <w:r>
        <w:rPr>
          <w:rFonts w:ascii="SimSun" w:hAnsi="SimSun" w:eastAsia="SimSun" w:cs="SimSun"/>
          <w:sz w:val="21"/>
          <w:szCs w:val="21"/>
          <w:spacing w:val="-31"/>
        </w:rPr>
        <w:t xml:space="preserve"> </w:t>
      </w:r>
      <w:r>
        <w:rPr>
          <w:rFonts w:ascii="SimSun" w:hAnsi="SimSun" w:eastAsia="SimSun" w:cs="SimSun"/>
          <w:sz w:val="21"/>
          <w:szCs w:val="21"/>
        </w:rPr>
        <w:t>region</w:t>
      </w:r>
      <w:r>
        <w:rPr>
          <w:rFonts w:ascii="SimSun" w:hAnsi="SimSun" w:eastAsia="SimSun" w:cs="SimSun"/>
          <w:sz w:val="21"/>
          <w:szCs w:val="21"/>
          <w:spacing w:val="1"/>
        </w:rPr>
        <w:t xml:space="preserve"> </w:t>
      </w:r>
      <w:r>
        <w:rPr>
          <w:rFonts w:ascii="SimSun" w:hAnsi="SimSun" w:eastAsia="SimSun" w:cs="SimSun"/>
          <w:sz w:val="21"/>
          <w:szCs w:val="21"/>
        </w:rPr>
        <w:t>server</w:t>
      </w:r>
      <w:r>
        <w:rPr>
          <w:rFonts w:ascii="SimSun" w:hAnsi="SimSun" w:eastAsia="SimSun" w:cs="SimSun"/>
          <w:sz w:val="21"/>
          <w:szCs w:val="21"/>
          <w:spacing w:val="1"/>
        </w:rPr>
        <w:t>,</w:t>
      </w:r>
      <w:r>
        <w:rPr>
          <w:rFonts w:ascii="SimSun" w:hAnsi="SimSun" w:eastAsia="SimSun" w:cs="SimSun"/>
          <w:sz w:val="21"/>
          <w:szCs w:val="21"/>
        </w:rPr>
        <w:t>HBase</w:t>
      </w:r>
      <w:r>
        <w:rPr>
          <w:rFonts w:ascii="SimSun" w:hAnsi="SimSun" w:eastAsia="SimSun" w:cs="SimSun"/>
          <w:sz w:val="21"/>
          <w:szCs w:val="21"/>
          <w:spacing w:val="1"/>
        </w:rPr>
        <w:t>提供了两</w:t>
      </w:r>
      <w:r>
        <w:rPr>
          <w:rFonts w:ascii="SimSun" w:hAnsi="SimSun" w:eastAsia="SimSun" w:cs="SimSun"/>
          <w:sz w:val="21"/>
          <w:szCs w:val="21"/>
        </w:rPr>
        <w:t>个特殊的</w:t>
      </w:r>
    </w:p>
    <w:p>
      <w:pPr>
        <w:spacing w:line="32" w:lineRule="exact"/>
        <w:rPr/>
      </w:pPr>
      <w:r/>
    </w:p>
    <w:p>
      <w:pPr>
        <w:spacing w:line="32" w:lineRule="exact"/>
        <w:sectPr>
          <w:footerReference w:type="default" r:id="rId134"/>
          <w:pgSz w:w="9330" w:h="14520"/>
          <w:pgMar w:top="400" w:right="349" w:bottom="730" w:left="0" w:header="0" w:footer="459" w:gutter="0"/>
          <w:cols w:equalWidth="0" w:num="1">
            <w:col w:w="8981" w:space="0"/>
          </w:cols>
        </w:sectPr>
        <w:rPr/>
      </w:pPr>
    </w:p>
    <w:p>
      <w:pPr>
        <w:ind w:left="550"/>
        <w:spacing w:before="42" w:line="219" w:lineRule="auto"/>
        <w:rPr>
          <w:rFonts w:ascii="Times New Roman" w:hAnsi="Times New Roman" w:eastAsia="Times New Roman" w:cs="Times New Roman"/>
          <w:sz w:val="21"/>
          <w:szCs w:val="21"/>
        </w:rPr>
      </w:pPr>
      <w:r>
        <w:rPr>
          <w:rFonts w:ascii="SimSun" w:hAnsi="SimSun" w:eastAsia="SimSun" w:cs="SimSun"/>
          <w:sz w:val="21"/>
          <w:szCs w:val="21"/>
          <w:spacing w:val="-18"/>
        </w:rPr>
        <w:t>元数据表：</w:t>
      </w:r>
      <w:r>
        <w:rPr>
          <w:rFonts w:ascii="SimSun" w:hAnsi="SimSun" w:eastAsia="SimSun" w:cs="SimSun"/>
          <w:sz w:val="21"/>
          <w:szCs w:val="21"/>
          <w:spacing w:val="-7"/>
        </w:rPr>
        <w:t xml:space="preserve"> </w:t>
      </w:r>
      <w:r>
        <w:rPr>
          <w:rFonts w:ascii="SimSun" w:hAnsi="SimSun" w:eastAsia="SimSun" w:cs="SimSun"/>
          <w:sz w:val="21"/>
          <w:szCs w:val="21"/>
          <w:spacing w:val="-18"/>
        </w:rPr>
        <w:t>-</w:t>
      </w:r>
      <w:r>
        <w:rPr>
          <w:rFonts w:ascii="Times New Roman" w:hAnsi="Times New Roman" w:eastAsia="Times New Roman" w:cs="Times New Roman"/>
          <w:sz w:val="21"/>
          <w:szCs w:val="21"/>
          <w:spacing w:val="-18"/>
        </w:rPr>
        <w:t>ROOT- </w:t>
      </w:r>
      <w:r>
        <w:rPr>
          <w:rFonts w:ascii="SimSun" w:hAnsi="SimSun" w:eastAsia="SimSun" w:cs="SimSun"/>
          <w:sz w:val="21"/>
          <w:szCs w:val="21"/>
          <w:spacing w:val="-18"/>
        </w:rPr>
        <w:t>和</w:t>
      </w:r>
      <w:r>
        <w:rPr>
          <w:rFonts w:ascii="SimSun" w:hAnsi="SimSun" w:eastAsia="SimSun" w:cs="SimSun"/>
          <w:sz w:val="21"/>
          <w:szCs w:val="21"/>
          <w:spacing w:val="-31"/>
        </w:rPr>
        <w:t xml:space="preserve"> </w:t>
      </w:r>
      <w:r>
        <w:rPr>
          <w:rFonts w:ascii="SimSun" w:hAnsi="SimSun" w:eastAsia="SimSun" w:cs="SimSun"/>
          <w:sz w:val="21"/>
          <w:szCs w:val="21"/>
          <w:spacing w:val="-18"/>
        </w:rPr>
        <w:t>.</w:t>
      </w:r>
      <w:r>
        <w:rPr>
          <w:rFonts w:ascii="Times New Roman" w:hAnsi="Times New Roman" w:eastAsia="Times New Roman" w:cs="Times New Roman"/>
          <w:sz w:val="21"/>
          <w:szCs w:val="21"/>
          <w:spacing w:val="-18"/>
        </w:rPr>
        <w:t>META.</w:t>
      </w:r>
    </w:p>
    <w:p>
      <w:pPr>
        <w:ind w:left="550" w:right="217" w:firstLine="430"/>
        <w:spacing w:before="79" w:line="273" w:lineRule="auto"/>
        <w:jc w:val="both"/>
        <w:rPr>
          <w:rFonts w:ascii="SimSun" w:hAnsi="SimSun" w:eastAsia="SimSun" w:cs="SimSun"/>
          <w:sz w:val="21"/>
          <w:szCs w:val="21"/>
        </w:rPr>
      </w:pPr>
      <w:r>
        <w:rPr>
          <w:rFonts w:ascii="Times New Roman" w:hAnsi="Times New Roman" w:eastAsia="Times New Roman" w:cs="Times New Roman"/>
          <w:sz w:val="21"/>
          <w:szCs w:val="21"/>
        </w:rPr>
        <w:t>-ROOT- </w:t>
      </w:r>
      <w:r>
        <w:rPr>
          <w:rFonts w:ascii="SimSun" w:hAnsi="SimSun" w:eastAsia="SimSun" w:cs="SimSun"/>
          <w:sz w:val="21"/>
          <w:szCs w:val="21"/>
        </w:rPr>
        <w:t>表用于保存.</w:t>
      </w:r>
      <w:r>
        <w:rPr>
          <w:rFonts w:ascii="Times New Roman" w:hAnsi="Times New Roman" w:eastAsia="Times New Roman" w:cs="Times New Roman"/>
          <w:sz w:val="21"/>
          <w:szCs w:val="21"/>
        </w:rPr>
        <w:t>META.  </w:t>
      </w:r>
      <w:r>
        <w:rPr>
          <w:rFonts w:ascii="SimSun" w:hAnsi="SimSun" w:eastAsia="SimSun" w:cs="SimSun"/>
          <w:sz w:val="21"/>
          <w:szCs w:val="21"/>
        </w:rPr>
        <w:t>表的所有 </w:t>
      </w:r>
      <w:r>
        <w:rPr>
          <w:rFonts w:ascii="Times New Roman" w:hAnsi="Times New Roman" w:eastAsia="Times New Roman" w:cs="Times New Roman"/>
          <w:sz w:val="21"/>
          <w:szCs w:val="21"/>
        </w:rPr>
        <w:t>regions  </w:t>
      </w:r>
      <w:r>
        <w:rPr>
          <w:rFonts w:ascii="SimSun" w:hAnsi="SimSun" w:eastAsia="SimSun" w:cs="SimSun"/>
          <w:sz w:val="21"/>
          <w:szCs w:val="21"/>
        </w:rPr>
        <w:t>的信息。</w:t>
      </w:r>
      <w:r>
        <w:rPr>
          <w:rFonts w:ascii="Times New Roman" w:hAnsi="Times New Roman" w:eastAsia="Times New Roman" w:cs="Times New Roman"/>
          <w:sz w:val="21"/>
          <w:szCs w:val="21"/>
        </w:rPr>
        <w:t>HBase  </w:t>
      </w:r>
      <w:r>
        <w:rPr>
          <w:rFonts w:ascii="SimSun" w:hAnsi="SimSun" w:eastAsia="SimSun" w:cs="SimSun"/>
          <w:sz w:val="21"/>
          <w:szCs w:val="21"/>
        </w:rPr>
        <w:t>认为</w:t>
      </w:r>
      <w:r>
        <w:rPr>
          <w:rFonts w:ascii="SimSun" w:hAnsi="SimSun" w:eastAsia="SimSun" w:cs="SimSun"/>
          <w:sz w:val="21"/>
          <w:szCs w:val="21"/>
          <w:spacing w:val="6"/>
        </w:rPr>
        <w:t xml:space="preserve"> </w:t>
      </w:r>
      <w:r>
        <w:rPr>
          <w:rFonts w:ascii="SimSun" w:hAnsi="SimSun" w:eastAsia="SimSun" w:cs="SimSun"/>
          <w:sz w:val="21"/>
          <w:szCs w:val="21"/>
          <w:spacing w:val="3"/>
        </w:rPr>
        <w:t>只有一个</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root</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region</w:t>
      </w:r>
      <w:r>
        <w:rPr>
          <w:rFonts w:ascii="Times New Roman" w:hAnsi="Times New Roman" w:eastAsia="Times New Roman" w:cs="Times New Roman"/>
          <w:sz w:val="21"/>
          <w:szCs w:val="21"/>
          <w:spacing w:val="3"/>
        </w:rPr>
        <w:t>,</w:t>
      </w:r>
      <w:r>
        <w:rPr>
          <w:rFonts w:ascii="SimSun" w:hAnsi="SimSun" w:eastAsia="SimSun" w:cs="SimSun"/>
          <w:sz w:val="21"/>
          <w:szCs w:val="21"/>
          <w:spacing w:val="3"/>
        </w:rPr>
        <w:t>同时它永不会被拆分，这样</w:t>
      </w:r>
      <w:r>
        <w:rPr>
          <w:rFonts w:ascii="SimSun" w:hAnsi="SimSun" w:eastAsia="SimSun" w:cs="SimSun"/>
          <w:sz w:val="21"/>
          <w:szCs w:val="21"/>
          <w:spacing w:val="2"/>
        </w:rPr>
        <w:t>就可以保证一个三层的</w:t>
      </w:r>
      <w:r>
        <w:rPr>
          <w:rFonts w:ascii="SimSun" w:hAnsi="SimSun" w:eastAsia="SimSun" w:cs="SimSun"/>
          <w:sz w:val="21"/>
          <w:szCs w:val="21"/>
        </w:rPr>
        <w:t xml:space="preserve"> </w:t>
      </w:r>
      <w:r>
        <w:rPr>
          <w:rFonts w:ascii="SimSun" w:hAnsi="SimSun" w:eastAsia="SimSun" w:cs="SimSun"/>
          <w:sz w:val="21"/>
          <w:szCs w:val="21"/>
          <w:spacing w:val="-2"/>
        </w:rPr>
        <w:t>类</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B+</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2"/>
        </w:rPr>
        <w:t>树查找模式：第一层是存储在</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ZooKe</w:t>
      </w:r>
      <w:r>
        <w:rPr>
          <w:rFonts w:ascii="Times New Roman" w:hAnsi="Times New Roman" w:eastAsia="Times New Roman" w:cs="Times New Roman"/>
          <w:sz w:val="21"/>
          <w:szCs w:val="21"/>
          <w:spacing w:val="-3"/>
        </w:rPr>
        <w:t>eper </w:t>
      </w:r>
      <w:r>
        <w:rPr>
          <w:rFonts w:ascii="SimSun" w:hAnsi="SimSun" w:eastAsia="SimSun" w:cs="SimSun"/>
          <w:sz w:val="21"/>
          <w:szCs w:val="21"/>
          <w:spacing w:val="-3"/>
        </w:rPr>
        <w:t>上的一个保存了</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3"/>
        </w:rPr>
        <w:t>root  </w:t>
      </w:r>
      <w:r>
        <w:rPr>
          <w:rFonts w:ascii="SimSun" w:hAnsi="SimSun" w:eastAsia="SimSun" w:cs="SimSun"/>
          <w:sz w:val="21"/>
          <w:szCs w:val="21"/>
          <w:spacing w:val="-3"/>
        </w:rPr>
        <w:t>表的</w:t>
      </w:r>
      <w:r>
        <w:rPr>
          <w:rFonts w:ascii="SimSun" w:hAnsi="SimSun" w:eastAsia="SimSun" w:cs="SimSun"/>
          <w:sz w:val="21"/>
          <w:szCs w:val="21"/>
        </w:rPr>
        <w:t xml:space="preserve"> </w:t>
      </w:r>
      <w:r>
        <w:rPr>
          <w:rFonts w:ascii="Times New Roman" w:hAnsi="Times New Roman" w:eastAsia="Times New Roman" w:cs="Times New Roman"/>
          <w:sz w:val="21"/>
          <w:szCs w:val="21"/>
          <w:spacing w:val="-2"/>
        </w:rPr>
        <w:t>region</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信息的节点，换句话说就是保存了</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2"/>
        </w:rPr>
        <w:t>root  re</w:t>
      </w:r>
      <w:r>
        <w:rPr>
          <w:rFonts w:ascii="Times New Roman" w:hAnsi="Times New Roman" w:eastAsia="Times New Roman" w:cs="Times New Roman"/>
          <w:sz w:val="21"/>
          <w:szCs w:val="21"/>
          <w:spacing w:val="-3"/>
        </w:rPr>
        <w:t>gion</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3"/>
        </w:rPr>
        <w:t>的那个 </w:t>
      </w:r>
      <w:r>
        <w:rPr>
          <w:rFonts w:ascii="Times New Roman" w:hAnsi="Times New Roman" w:eastAsia="Times New Roman" w:cs="Times New Roman"/>
          <w:sz w:val="21"/>
          <w:szCs w:val="21"/>
          <w:spacing w:val="-3"/>
        </w:rPr>
        <w:t>region   server</w:t>
      </w:r>
      <w:r>
        <w:rPr>
          <w:rFonts w:ascii="Times New Roman" w:hAnsi="Times New Roman" w:eastAsia="Times New Roman" w:cs="Times New Roman"/>
          <w:sz w:val="21"/>
          <w:szCs w:val="21"/>
        </w:rPr>
        <w:t xml:space="preserve">  </w:t>
      </w:r>
      <w:r>
        <w:rPr>
          <w:rFonts w:ascii="SimSun" w:hAnsi="SimSun" w:eastAsia="SimSun" w:cs="SimSun"/>
          <w:sz w:val="21"/>
          <w:szCs w:val="21"/>
          <w:spacing w:val="-1"/>
        </w:rPr>
        <w:t>的名称；第二层需要到-</w:t>
      </w:r>
      <w:r>
        <w:rPr>
          <w:rFonts w:ascii="Times New Roman" w:hAnsi="Times New Roman" w:eastAsia="Times New Roman" w:cs="Times New Roman"/>
          <w:sz w:val="21"/>
          <w:szCs w:val="21"/>
          <w:spacing w:val="-1"/>
        </w:rPr>
        <w:t>ROOT- </w:t>
      </w:r>
      <w:r>
        <w:rPr>
          <w:rFonts w:ascii="SimSun" w:hAnsi="SimSun" w:eastAsia="SimSun" w:cs="SimSun"/>
          <w:sz w:val="21"/>
          <w:szCs w:val="21"/>
          <w:spacing w:val="-1"/>
        </w:rPr>
        <w:t>表中查找匹配的 </w:t>
      </w:r>
      <w:r>
        <w:rPr>
          <w:rFonts w:ascii="Times New Roman" w:hAnsi="Times New Roman" w:eastAsia="Times New Roman" w:cs="Times New Roman"/>
          <w:sz w:val="21"/>
          <w:szCs w:val="21"/>
          <w:spacing w:val="-1"/>
        </w:rPr>
        <w:t>meta    region;</w:t>
      </w:r>
      <w:r>
        <w:rPr>
          <w:rFonts w:ascii="SimSun" w:hAnsi="SimSun" w:eastAsia="SimSun" w:cs="SimSun"/>
          <w:sz w:val="21"/>
          <w:szCs w:val="21"/>
          <w:spacing w:val="-1"/>
        </w:rPr>
        <w:t>第三</w:t>
      </w:r>
      <w:r>
        <w:rPr>
          <w:rFonts w:ascii="SimSun" w:hAnsi="SimSun" w:eastAsia="SimSun" w:cs="SimSun"/>
          <w:sz w:val="21"/>
          <w:szCs w:val="21"/>
          <w:spacing w:val="-2"/>
        </w:rPr>
        <w:t>层就是</w:t>
      </w:r>
      <w:r>
        <w:rPr>
          <w:rFonts w:ascii="SimSun" w:hAnsi="SimSun" w:eastAsia="SimSun" w:cs="SimSun"/>
          <w:sz w:val="21"/>
          <w:szCs w:val="21"/>
        </w:rPr>
        <w:t xml:space="preserve"> </w:t>
      </w:r>
      <w:r>
        <w:rPr>
          <w:rFonts w:ascii="SimSun" w:hAnsi="SimSun" w:eastAsia="SimSun" w:cs="SimSun"/>
          <w:sz w:val="21"/>
          <w:szCs w:val="21"/>
          <w:spacing w:val="-5"/>
        </w:rPr>
        <w:t>到</w:t>
      </w:r>
      <w:r>
        <w:rPr>
          <w:rFonts w:ascii="SimSun" w:hAnsi="SimSun" w:eastAsia="SimSun" w:cs="SimSun"/>
          <w:sz w:val="21"/>
          <w:szCs w:val="21"/>
          <w:spacing w:val="-36"/>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META.</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5"/>
        </w:rPr>
        <w:t>表中检索用户表的</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5"/>
        </w:rPr>
        <w:t>regio</w:t>
      </w:r>
      <w:r>
        <w:rPr>
          <w:rFonts w:ascii="Times New Roman" w:hAnsi="Times New Roman" w:eastAsia="Times New Roman" w:cs="Times New Roman"/>
          <w:sz w:val="21"/>
          <w:szCs w:val="21"/>
          <w:spacing w:val="-6"/>
        </w:rPr>
        <w:t>n</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6"/>
        </w:rPr>
        <w:t>信息。</w:t>
      </w:r>
    </w:p>
    <w:p>
      <w:pPr>
        <w:pStyle w:val="BodyText"/>
        <w:spacing w:line="14" w:lineRule="auto"/>
        <w:rPr>
          <w:sz w:val="2"/>
        </w:rPr>
      </w:pPr>
      <w:r>
        <w:rPr>
          <w:sz w:val="2"/>
          <w:szCs w:val="2"/>
        </w:rPr>
        <w:br w:type="column"/>
      </w:r>
    </w:p>
    <w:p>
      <w:pPr>
        <w:pStyle w:val="BodyText"/>
        <w:spacing w:line="443" w:lineRule="auto"/>
        <w:rPr/>
      </w:pPr>
      <w:r/>
    </w:p>
    <w:p>
      <w:pPr>
        <w:ind w:left="260"/>
        <w:spacing w:before="52" w:line="212" w:lineRule="auto"/>
        <w:rPr>
          <w:rFonts w:ascii="SimSun" w:hAnsi="SimSun" w:eastAsia="SimSun" w:cs="SimSun"/>
          <w:sz w:val="16"/>
          <w:szCs w:val="16"/>
        </w:rPr>
      </w:pPr>
      <w:r>
        <w:rPr>
          <w:rFonts w:ascii="SimSun" w:hAnsi="SimSun" w:eastAsia="SimSun" w:cs="SimSun"/>
          <w:sz w:val="16"/>
          <w:szCs w:val="16"/>
          <w:spacing w:val="-8"/>
        </w:rPr>
        <w:t>拓展阅读</w:t>
      </w:r>
    </w:p>
    <w:p>
      <w:pPr>
        <w:ind w:firstLine="70"/>
        <w:spacing w:line="920" w:lineRule="exact"/>
        <w:rPr/>
      </w:pPr>
      <w:r>
        <w:rPr>
          <w:position w:val="-18"/>
        </w:rPr>
        <w:drawing>
          <wp:inline distT="0" distB="0" distL="0" distR="0">
            <wp:extent cx="603237" cy="584191"/>
            <wp:effectExtent l="0" t="0" r="0" b="0"/>
            <wp:docPr id="112" name="IM 112"/>
            <wp:cNvGraphicFramePr/>
            <a:graphic>
              <a:graphicData uri="http://schemas.openxmlformats.org/drawingml/2006/picture">
                <pic:pic>
                  <pic:nvPicPr>
                    <pic:cNvPr id="112" name="IM 112"/>
                    <pic:cNvPicPr/>
                  </pic:nvPicPr>
                  <pic:blipFill>
                    <a:blip r:embed="rId136"/>
                    <a:stretch>
                      <a:fillRect/>
                    </a:stretch>
                  </pic:blipFill>
                  <pic:spPr>
                    <a:xfrm rot="0">
                      <a:off x="0" y="0"/>
                      <a:ext cx="603237" cy="584191"/>
                    </a:xfrm>
                    <a:prstGeom prst="rect">
                      <a:avLst/>
                    </a:prstGeom>
                  </pic:spPr>
                </pic:pic>
              </a:graphicData>
            </a:graphic>
          </wp:inline>
        </w:drawing>
      </w:r>
    </w:p>
    <w:p>
      <w:pPr>
        <w:spacing w:before="108" w:line="29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2"/>
          <w:position w:val="9"/>
        </w:rPr>
        <w:t>Apache HBase</w:t>
      </w:r>
    </w:p>
    <w:p>
      <w:pPr>
        <w:ind w:left="180"/>
        <w:spacing w:line="204" w:lineRule="auto"/>
        <w:rPr>
          <w:rFonts w:ascii="SimSun" w:hAnsi="SimSun" w:eastAsia="SimSun" w:cs="SimSun"/>
          <w:sz w:val="21"/>
          <w:szCs w:val="21"/>
        </w:rPr>
      </w:pPr>
      <w:r>
        <w:rPr>
          <w:rFonts w:ascii="SimSun" w:hAnsi="SimSun" w:eastAsia="SimSun" w:cs="SimSun"/>
          <w:sz w:val="21"/>
          <w:szCs w:val="21"/>
          <w:spacing w:val="-17"/>
          <w:w w:val="93"/>
        </w:rPr>
        <w:t>常用命令</w:t>
      </w:r>
    </w:p>
    <w:p>
      <w:pPr>
        <w:spacing w:line="204" w:lineRule="auto"/>
        <w:sectPr>
          <w:type w:val="continuous"/>
          <w:pgSz w:w="9330" w:h="14520"/>
          <w:pgMar w:top="400" w:right="349" w:bottom="730" w:left="0" w:header="0" w:footer="459" w:gutter="0"/>
          <w:cols w:equalWidth="0" w:num="2">
            <w:col w:w="7480" w:space="100"/>
            <w:col w:w="1401" w:space="0"/>
          </w:cols>
        </w:sectPr>
        <w:rPr>
          <w:rFonts w:ascii="SimSun" w:hAnsi="SimSun" w:eastAsia="SimSun" w:cs="SimSun"/>
          <w:sz w:val="21"/>
          <w:szCs w:val="21"/>
        </w:rPr>
      </w:pPr>
    </w:p>
    <w:p>
      <w:pPr>
        <w:ind w:left="550" w:right="12" w:firstLine="430"/>
        <w:spacing w:before="95" w:line="268" w:lineRule="auto"/>
        <w:jc w:val="both"/>
        <w:rPr>
          <w:rFonts w:ascii="SimSun" w:hAnsi="SimSun" w:eastAsia="SimSun" w:cs="SimSun"/>
          <w:sz w:val="21"/>
          <w:szCs w:val="21"/>
        </w:rPr>
      </w:pPr>
      <w:r>
        <w:rPr>
          <w:rFonts w:ascii="SimSun" w:hAnsi="SimSun" w:eastAsia="SimSun" w:cs="SimSun"/>
          <w:sz w:val="21"/>
          <w:szCs w:val="21"/>
          <w:spacing w:val="-4"/>
        </w:rPr>
        <w:t>元数据表中的</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4"/>
        </w:rPr>
        <w:t>row  key</w:t>
      </w:r>
      <w:r>
        <w:rPr>
          <w:rFonts w:ascii="SimSun" w:hAnsi="SimSun" w:eastAsia="SimSun" w:cs="SimSun"/>
          <w:sz w:val="21"/>
          <w:szCs w:val="21"/>
          <w:spacing w:val="-4"/>
        </w:rPr>
        <w:t>由每个</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4"/>
        </w:rPr>
        <w:t>region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的表名、起始行及一个</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4"/>
        </w:rPr>
        <w:t>ID</w:t>
      </w:r>
      <w:r>
        <w:rPr>
          <w:rFonts w:ascii="SimSun" w:hAnsi="SimSun" w:eastAsia="SimSun" w:cs="SimSun"/>
          <w:sz w:val="21"/>
          <w:szCs w:val="21"/>
          <w:spacing w:val="-4"/>
        </w:rPr>
        <w:t>(通常使用当前时间，单位</w:t>
      </w:r>
      <w:r>
        <w:rPr>
          <w:rFonts w:ascii="SimSun" w:hAnsi="SimSun" w:eastAsia="SimSun" w:cs="SimSun"/>
          <w:sz w:val="21"/>
          <w:szCs w:val="21"/>
        </w:rPr>
        <w:t xml:space="preserve"> </w:t>
      </w:r>
      <w:r>
        <w:rPr>
          <w:rFonts w:ascii="SimSun" w:hAnsi="SimSun" w:eastAsia="SimSun" w:cs="SimSun"/>
          <w:sz w:val="21"/>
          <w:szCs w:val="21"/>
          <w:spacing w:val="-2"/>
        </w:rPr>
        <w:t>是毫秒)组成。从</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HBase0.90.0    </w:t>
      </w:r>
      <w:r>
        <w:rPr>
          <w:rFonts w:ascii="SimSun" w:hAnsi="SimSun" w:eastAsia="SimSun" w:cs="SimSun"/>
          <w:sz w:val="21"/>
          <w:szCs w:val="21"/>
          <w:spacing w:val="-2"/>
        </w:rPr>
        <w:t>开始，这些</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key </w:t>
      </w:r>
      <w:r>
        <w:rPr>
          <w:rFonts w:ascii="SimSun" w:hAnsi="SimSun" w:eastAsia="SimSun" w:cs="SimSun"/>
          <w:sz w:val="21"/>
          <w:szCs w:val="21"/>
          <w:spacing w:val="-2"/>
        </w:rPr>
        <w:t>可能会有一个额外的与之关联的</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2"/>
        </w:rPr>
        <w:t>hash  </w:t>
      </w:r>
      <w:r>
        <w:rPr>
          <w:rFonts w:ascii="SimSun" w:hAnsi="SimSun" w:eastAsia="SimSun" w:cs="SimSun"/>
          <w:sz w:val="21"/>
          <w:szCs w:val="21"/>
          <w:spacing w:val="-2"/>
        </w:rPr>
        <w:t>值。目</w:t>
      </w:r>
      <w:r>
        <w:rPr>
          <w:rFonts w:ascii="SimSun" w:hAnsi="SimSun" w:eastAsia="SimSun" w:cs="SimSun"/>
          <w:sz w:val="21"/>
          <w:szCs w:val="21"/>
        </w:rPr>
        <w:t xml:space="preserve"> </w:t>
      </w:r>
      <w:r>
        <w:rPr>
          <w:rFonts w:ascii="SimSun" w:hAnsi="SimSun" w:eastAsia="SimSun" w:cs="SimSun"/>
          <w:sz w:val="21"/>
          <w:szCs w:val="21"/>
          <w:spacing w:val="-4"/>
        </w:rPr>
        <w:t>前只是用于用户表中。</w:t>
      </w:r>
    </w:p>
    <w:p>
      <w:pPr>
        <w:ind w:left="550" w:firstLine="430"/>
        <w:spacing w:before="74" w:line="267" w:lineRule="auto"/>
        <w:jc w:val="both"/>
        <w:rPr>
          <w:rFonts w:ascii="SimSun" w:hAnsi="SimSun" w:eastAsia="SimSun" w:cs="SimSun"/>
          <w:sz w:val="21"/>
          <w:szCs w:val="21"/>
        </w:rPr>
      </w:pPr>
      <w:r>
        <w:rPr>
          <w:rFonts w:ascii="SimSun" w:hAnsi="SimSun" w:eastAsia="SimSun" w:cs="SimSun"/>
          <w:sz w:val="21"/>
          <w:szCs w:val="21"/>
          <w:spacing w:val="-1"/>
        </w:rPr>
        <w:t>尽管客户端会缓存</w:t>
      </w:r>
      <w:r>
        <w:rPr>
          <w:rFonts w:ascii="SimSun" w:hAnsi="SimSun" w:eastAsia="SimSun" w:cs="SimSun"/>
          <w:sz w:val="21"/>
          <w:szCs w:val="21"/>
          <w:spacing w:val="-56"/>
        </w:rPr>
        <w:t xml:space="preserve"> </w:t>
      </w:r>
      <w:r>
        <w:rPr>
          <w:rFonts w:ascii="SimSun" w:hAnsi="SimSun" w:eastAsia="SimSun" w:cs="SimSun"/>
          <w:sz w:val="21"/>
          <w:szCs w:val="21"/>
          <w:spacing w:val="-1"/>
        </w:rPr>
        <w:t>region位置信息，</w:t>
      </w:r>
      <w:r>
        <w:rPr>
          <w:rFonts w:ascii="SimSun" w:hAnsi="SimSun" w:eastAsia="SimSun" w:cs="SimSun"/>
          <w:sz w:val="21"/>
          <w:szCs w:val="21"/>
          <w:spacing w:val="-2"/>
        </w:rPr>
        <w:t>但是客户端在首次查询时都需要发送请求来查找特</w:t>
      </w:r>
      <w:r>
        <w:rPr>
          <w:rFonts w:ascii="SimSun" w:hAnsi="SimSun" w:eastAsia="SimSun" w:cs="SimSun"/>
          <w:sz w:val="21"/>
          <w:szCs w:val="21"/>
        </w:rPr>
        <w:t xml:space="preserve"> </w:t>
      </w:r>
      <w:r>
        <w:rPr>
          <w:rFonts w:ascii="SimSun" w:hAnsi="SimSun" w:eastAsia="SimSun" w:cs="SimSun"/>
          <w:sz w:val="21"/>
          <w:szCs w:val="21"/>
          <w:spacing w:val="-5"/>
        </w:rPr>
        <w:t>定行键或者一个</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5"/>
        </w:rPr>
        <w:t>region</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也可能会被拆分、合并或移动，这样</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5"/>
        </w:rPr>
        <w:t>cache</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5"/>
        </w:rPr>
        <w:t>可能会无效。客户端库采用</w:t>
      </w:r>
      <w:r>
        <w:rPr>
          <w:rFonts w:ascii="SimSun" w:hAnsi="SimSun" w:eastAsia="SimSun" w:cs="SimSun"/>
          <w:sz w:val="21"/>
          <w:szCs w:val="21"/>
        </w:rPr>
        <w:t xml:space="preserve"> </w:t>
      </w:r>
      <w:r>
        <w:rPr>
          <w:rFonts w:ascii="SimSun" w:hAnsi="SimSun" w:eastAsia="SimSun" w:cs="SimSun"/>
          <w:sz w:val="21"/>
          <w:szCs w:val="21"/>
          <w:spacing w:val="-1"/>
        </w:rPr>
        <w:t>一种递归的方式逐层向上地找到当前的信息。它会询问与给定的</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1"/>
        </w:rPr>
        <w:t>row</w:t>
      </w:r>
      <w:r>
        <w:rPr>
          <w:rFonts w:ascii="Times New Roman" w:hAnsi="Times New Roman" w:eastAsia="Times New Roman" w:cs="Times New Roman"/>
          <w:sz w:val="21"/>
          <w:szCs w:val="21"/>
          <w:spacing w:val="42"/>
        </w:rPr>
        <w:t xml:space="preserve"> </w:t>
      </w:r>
      <w:r>
        <w:rPr>
          <w:rFonts w:ascii="Times New Roman" w:hAnsi="Times New Roman" w:eastAsia="Times New Roman" w:cs="Times New Roman"/>
          <w:sz w:val="21"/>
          <w:szCs w:val="21"/>
          <w:spacing w:val="-1"/>
        </w:rPr>
        <w:t>key </w:t>
      </w:r>
      <w:r>
        <w:rPr>
          <w:rFonts w:ascii="SimSun" w:hAnsi="SimSun" w:eastAsia="SimSun" w:cs="SimSun"/>
          <w:sz w:val="21"/>
          <w:szCs w:val="21"/>
          <w:spacing w:val="-1"/>
        </w:rPr>
        <w:t>匹配的.</w:t>
      </w:r>
      <w:r>
        <w:rPr>
          <w:rFonts w:ascii="Times New Roman" w:hAnsi="Times New Roman" w:eastAsia="Times New Roman" w:cs="Times New Roman"/>
          <w:sz w:val="21"/>
          <w:szCs w:val="21"/>
          <w:spacing w:val="-1"/>
        </w:rPr>
        <w:t>META.  </w:t>
      </w:r>
      <w:r>
        <w:rPr>
          <w:rFonts w:ascii="SimSun" w:hAnsi="SimSun" w:eastAsia="SimSun" w:cs="SimSun"/>
          <w:sz w:val="21"/>
          <w:szCs w:val="21"/>
          <w:spacing w:val="-1"/>
        </w:rPr>
        <w:t>表</w:t>
      </w:r>
      <w:r>
        <w:rPr>
          <w:rFonts w:ascii="SimSun" w:hAnsi="SimSun" w:eastAsia="SimSun" w:cs="SimSun"/>
          <w:sz w:val="21"/>
          <w:szCs w:val="21"/>
        </w:rPr>
        <w:t xml:space="preserve"> </w:t>
      </w:r>
      <w:r>
        <w:rPr>
          <w:rFonts w:ascii="Times New Roman" w:hAnsi="Times New Roman" w:eastAsia="Times New Roman" w:cs="Times New Roman"/>
          <w:sz w:val="21"/>
          <w:szCs w:val="21"/>
        </w:rPr>
        <w:t>region</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1"/>
        </w:rPr>
        <w:t>所属的</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region</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rPr>
        <w:t>server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地址。如果信息是无效的，它就退回到上层询问</w:t>
      </w:r>
      <w:r>
        <w:rPr>
          <w:rFonts w:ascii="Times New Roman" w:hAnsi="Times New Roman" w:eastAsia="Times New Roman" w:cs="Times New Roman"/>
          <w:sz w:val="21"/>
          <w:szCs w:val="21"/>
        </w:rPr>
        <w:t>root  </w:t>
      </w:r>
      <w:r>
        <w:rPr>
          <w:rFonts w:ascii="SimSun" w:hAnsi="SimSun" w:eastAsia="SimSun" w:cs="SimSun"/>
          <w:sz w:val="21"/>
          <w:szCs w:val="21"/>
        </w:rPr>
        <w:t>表对应的. </w:t>
      </w:r>
      <w:r>
        <w:rPr>
          <w:rFonts w:ascii="Times New Roman" w:hAnsi="Times New Roman" w:eastAsia="Times New Roman" w:cs="Times New Roman"/>
          <w:sz w:val="21"/>
          <w:szCs w:val="21"/>
          <w:spacing w:val="-3"/>
        </w:rPr>
        <w:t>META.region     </w:t>
      </w:r>
      <w:r>
        <w:rPr>
          <w:rFonts w:ascii="SimSun" w:hAnsi="SimSun" w:eastAsia="SimSun" w:cs="SimSun"/>
          <w:sz w:val="21"/>
          <w:szCs w:val="21"/>
          <w:spacing w:val="-3"/>
        </w:rPr>
        <w:t>的位置。最后，如果也失败了，它就需要读取</w:t>
      </w:r>
      <w:r>
        <w:rPr>
          <w:rFonts w:ascii="SimSun" w:hAnsi="SimSun" w:eastAsia="SimSun" w:cs="SimSun"/>
          <w:sz w:val="21"/>
          <w:szCs w:val="21"/>
          <w:spacing w:val="-4"/>
        </w:rPr>
        <w:t xml:space="preserve"> </w:t>
      </w:r>
      <w:r>
        <w:rPr>
          <w:rFonts w:ascii="Times New Roman" w:hAnsi="Times New Roman" w:eastAsia="Times New Roman" w:cs="Times New Roman"/>
          <w:sz w:val="21"/>
          <w:szCs w:val="21"/>
          <w:spacing w:val="-4"/>
        </w:rPr>
        <w:t>ZooKeeper</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4"/>
        </w:rPr>
        <w:t>节点以找到 </w:t>
      </w:r>
      <w:r>
        <w:rPr>
          <w:rFonts w:ascii="Times New Roman" w:hAnsi="Times New Roman" w:eastAsia="Times New Roman" w:cs="Times New Roman"/>
          <w:sz w:val="21"/>
          <w:szCs w:val="21"/>
          <w:spacing w:val="-4"/>
        </w:rPr>
        <w:t>root</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4"/>
        </w:rPr>
        <w:t>表</w:t>
      </w:r>
      <w:r>
        <w:rPr>
          <w:rFonts w:ascii="SimSun" w:hAnsi="SimSun" w:eastAsia="SimSun" w:cs="SimSun"/>
          <w:sz w:val="21"/>
          <w:szCs w:val="21"/>
        </w:rPr>
        <w:t xml:space="preserve"> </w:t>
      </w:r>
      <w:r>
        <w:rPr>
          <w:rFonts w:ascii="Times New Roman" w:hAnsi="Times New Roman" w:eastAsia="Times New Roman" w:cs="Times New Roman"/>
          <w:sz w:val="21"/>
          <w:szCs w:val="21"/>
          <w:spacing w:val="-8"/>
        </w:rPr>
        <w:t>region</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8"/>
        </w:rPr>
        <w:t>的位置。</w:t>
      </w:r>
    </w:p>
    <w:p>
      <w:pPr>
        <w:ind w:left="550" w:right="27" w:firstLine="430"/>
        <w:spacing w:before="81" w:line="273" w:lineRule="auto"/>
        <w:jc w:val="both"/>
        <w:rPr>
          <w:rFonts w:ascii="SimSun" w:hAnsi="SimSun" w:eastAsia="SimSun" w:cs="SimSun"/>
          <w:sz w:val="21"/>
          <w:szCs w:val="21"/>
        </w:rPr>
      </w:pPr>
      <w:r>
        <w:rPr>
          <w:rFonts w:ascii="SimSun" w:hAnsi="SimSun" w:eastAsia="SimSun" w:cs="SimSun"/>
          <w:sz w:val="21"/>
          <w:szCs w:val="21"/>
          <w:spacing w:val="-1"/>
        </w:rPr>
        <w:t>在最坏的情况下，将会需要6次网络传输才能找到用户 </w:t>
      </w:r>
      <w:r>
        <w:rPr>
          <w:rFonts w:ascii="Times New Roman" w:hAnsi="Times New Roman" w:eastAsia="Times New Roman" w:cs="Times New Roman"/>
          <w:sz w:val="21"/>
          <w:szCs w:val="21"/>
          <w:spacing w:val="-1"/>
        </w:rPr>
        <w:t>region, </w:t>
      </w:r>
      <w:r>
        <w:rPr>
          <w:rFonts w:ascii="SimSun" w:hAnsi="SimSun" w:eastAsia="SimSun" w:cs="SimSun"/>
          <w:sz w:val="21"/>
          <w:szCs w:val="21"/>
          <w:spacing w:val="-1"/>
        </w:rPr>
        <w:t>因为无效记录只有当查找</w:t>
      </w:r>
      <w:r>
        <w:rPr>
          <w:rFonts w:ascii="SimSun" w:hAnsi="SimSun" w:eastAsia="SimSun" w:cs="SimSun"/>
          <w:sz w:val="21"/>
          <w:szCs w:val="21"/>
          <w:spacing w:val="6"/>
        </w:rPr>
        <w:t xml:space="preserve"> </w:t>
      </w:r>
      <w:r>
        <w:rPr>
          <w:rFonts w:ascii="SimSun" w:hAnsi="SimSun" w:eastAsia="SimSun" w:cs="SimSun"/>
          <w:sz w:val="21"/>
          <w:szCs w:val="21"/>
          <w:spacing w:val="-2"/>
        </w:rPr>
        <w:t>失败时才能发现，当然系统假设这种情况并</w:t>
      </w:r>
      <w:r>
        <w:rPr>
          <w:rFonts w:ascii="SimSun" w:hAnsi="SimSun" w:eastAsia="SimSun" w:cs="SimSun"/>
          <w:sz w:val="21"/>
          <w:szCs w:val="21"/>
          <w:spacing w:val="-3"/>
        </w:rPr>
        <w:t>不经常发生。在缓冲为空的情况下，客户端需要3</w:t>
      </w:r>
      <w:r>
        <w:rPr>
          <w:rFonts w:ascii="SimSun" w:hAnsi="SimSun" w:eastAsia="SimSun" w:cs="SimSun"/>
          <w:sz w:val="21"/>
          <w:szCs w:val="21"/>
        </w:rPr>
        <w:t xml:space="preserve"> </w:t>
      </w:r>
      <w:r>
        <w:rPr>
          <w:rFonts w:ascii="SimSun" w:hAnsi="SimSun" w:eastAsia="SimSun" w:cs="SimSun"/>
          <w:sz w:val="21"/>
          <w:szCs w:val="21"/>
          <w:spacing w:val="-4"/>
        </w:rPr>
        <w:t>次网络传输来完成缓存更新。</w:t>
      </w:r>
      <w:r>
        <w:rPr>
          <w:rFonts w:ascii="SimSun" w:hAnsi="SimSun" w:eastAsia="SimSun" w:cs="SimSun"/>
          <w:sz w:val="21"/>
          <w:szCs w:val="21"/>
          <w:spacing w:val="42"/>
        </w:rPr>
        <w:t xml:space="preserve"> </w:t>
      </w:r>
      <w:r>
        <w:rPr>
          <w:rFonts w:ascii="SimSun" w:hAnsi="SimSun" w:eastAsia="SimSun" w:cs="SimSun"/>
          <w:sz w:val="21"/>
          <w:szCs w:val="21"/>
          <w:spacing w:val="-4"/>
        </w:rPr>
        <w:t>一种降低这种网络传输次数的方法是对位置信息进行预取</w:t>
      </w:r>
      <w:r>
        <w:rPr>
          <w:rFonts w:ascii="SimSun" w:hAnsi="SimSun" w:eastAsia="SimSun" w:cs="SimSun"/>
          <w:sz w:val="21"/>
          <w:szCs w:val="21"/>
          <w:spacing w:val="-5"/>
        </w:rPr>
        <w:t>，提</w:t>
      </w:r>
      <w:r>
        <w:rPr>
          <w:rFonts w:ascii="SimSun" w:hAnsi="SimSun" w:eastAsia="SimSun" w:cs="SimSun"/>
          <w:sz w:val="21"/>
          <w:szCs w:val="21"/>
        </w:rPr>
        <w:t xml:space="preserve"> </w:t>
      </w:r>
      <w:r>
        <w:rPr>
          <w:rFonts w:ascii="SimSun" w:hAnsi="SimSun" w:eastAsia="SimSun" w:cs="SimSun"/>
          <w:sz w:val="21"/>
          <w:szCs w:val="21"/>
          <w:spacing w:val="5"/>
        </w:rPr>
        <w:t>前更新客户端缓存。</w:t>
      </w:r>
      <w:r>
        <w:rPr>
          <w:rFonts w:ascii="SimSun" w:hAnsi="SimSun" w:eastAsia="SimSun" w:cs="SimSun"/>
          <w:sz w:val="21"/>
          <w:szCs w:val="21"/>
          <w:spacing w:val="63"/>
        </w:rPr>
        <w:t xml:space="preserve"> </w:t>
      </w:r>
      <w:r>
        <w:rPr>
          <w:rFonts w:ascii="SimSun" w:hAnsi="SimSun" w:eastAsia="SimSun" w:cs="SimSun"/>
          <w:sz w:val="21"/>
          <w:szCs w:val="21"/>
          <w:spacing w:val="5"/>
        </w:rPr>
        <w:t>一旦用户表</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region</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5"/>
        </w:rPr>
        <w:t>已知，客户端就可以直接访问而不需要进一步的</w:t>
      </w:r>
      <w:r>
        <w:rPr>
          <w:rFonts w:ascii="SimSun" w:hAnsi="SimSun" w:eastAsia="SimSun" w:cs="SimSun"/>
          <w:sz w:val="21"/>
          <w:szCs w:val="21"/>
        </w:rPr>
        <w:t xml:space="preserve"> </w:t>
      </w:r>
      <w:r>
        <w:rPr>
          <w:rFonts w:ascii="SimSun" w:hAnsi="SimSun" w:eastAsia="SimSun" w:cs="SimSun"/>
          <w:sz w:val="21"/>
          <w:szCs w:val="21"/>
          <w:spacing w:val="-4"/>
        </w:rPr>
        <w:t>查找。</w:t>
      </w:r>
    </w:p>
    <w:p>
      <w:pPr>
        <w:ind w:left="554"/>
        <w:spacing w:before="334" w:line="212" w:lineRule="auto"/>
        <w:rPr>
          <w:rFonts w:ascii="STXinwei" w:hAnsi="STXinwei" w:eastAsia="STXinwei" w:cs="STXinwei"/>
          <w:sz w:val="31"/>
          <w:szCs w:val="31"/>
        </w:rPr>
      </w:pPr>
      <w:r>
        <w:rPr>
          <w:rFonts w:ascii="STXinwei" w:hAnsi="STXinwei" w:eastAsia="STXinwei" w:cs="STXinwei"/>
          <w:sz w:val="31"/>
          <w:szCs w:val="31"/>
          <w:b/>
          <w:bCs/>
          <w:spacing w:val="-16"/>
        </w:rPr>
        <w:t>2.3.3</w:t>
      </w:r>
      <w:r>
        <w:rPr>
          <w:rFonts w:ascii="STXinwei" w:hAnsi="STXinwei" w:eastAsia="STXinwei" w:cs="STXinwei"/>
          <w:sz w:val="31"/>
          <w:szCs w:val="31"/>
          <w:spacing w:val="6"/>
        </w:rPr>
        <w:t xml:space="preserve">     </w:t>
      </w:r>
      <w:r>
        <w:rPr>
          <w:rFonts w:ascii="SimSun" w:hAnsi="SimSun" w:eastAsia="SimSun" w:cs="SimSun"/>
          <w:sz w:val="31"/>
          <w:szCs w:val="31"/>
          <w:b/>
          <w:bCs/>
          <w:spacing w:val="-16"/>
        </w:rPr>
        <w:t>HBase</w:t>
      </w:r>
      <w:r>
        <w:rPr>
          <w:rFonts w:ascii="SimSun" w:hAnsi="SimSun" w:eastAsia="SimSun" w:cs="SimSun"/>
          <w:sz w:val="31"/>
          <w:szCs w:val="31"/>
          <w:spacing w:val="48"/>
        </w:rPr>
        <w:t xml:space="preserve"> </w:t>
      </w:r>
      <w:r>
        <w:rPr>
          <w:rFonts w:ascii="STXinwei" w:hAnsi="STXinwei" w:eastAsia="STXinwei" w:cs="STXinwei"/>
          <w:sz w:val="31"/>
          <w:szCs w:val="31"/>
          <w:b/>
          <w:bCs/>
          <w:spacing w:val="-16"/>
        </w:rPr>
        <w:t>的数据模型[3</w:t>
      </w:r>
      <w:r>
        <w:rPr>
          <w:rFonts w:ascii="STXinwei" w:hAnsi="STXinwei" w:eastAsia="STXinwei" w:cs="STXinwei"/>
          <w:sz w:val="31"/>
          <w:szCs w:val="31"/>
          <w:spacing w:val="-16"/>
        </w:rPr>
        <w:t>-4]</w:t>
      </w:r>
    </w:p>
    <w:p>
      <w:pPr>
        <w:pStyle w:val="BodyText"/>
        <w:spacing w:line="249" w:lineRule="auto"/>
        <w:rPr/>
      </w:pPr>
      <w:r/>
    </w:p>
    <w:p>
      <w:pPr>
        <w:ind w:left="550" w:right="35" w:firstLine="430"/>
        <w:spacing w:before="68" w:line="225" w:lineRule="auto"/>
        <w:rPr>
          <w:rFonts w:ascii="SimSun" w:hAnsi="SimSun" w:eastAsia="SimSun" w:cs="SimSun"/>
          <w:sz w:val="21"/>
          <w:szCs w:val="21"/>
        </w:rPr>
      </w:pPr>
      <w:r>
        <w:rPr>
          <w:rFonts w:ascii="SimSun" w:hAnsi="SimSun" w:eastAsia="SimSun" w:cs="SimSun"/>
          <w:sz w:val="21"/>
          <w:szCs w:val="21"/>
          <w:spacing w:val="-4"/>
        </w:rPr>
        <w:t>简单来说，应用程序是以表的方式在 </w:t>
      </w:r>
      <w:r>
        <w:rPr>
          <w:rFonts w:ascii="Times New Roman" w:hAnsi="Times New Roman" w:eastAsia="Times New Roman" w:cs="Times New Roman"/>
          <w:sz w:val="21"/>
          <w:szCs w:val="21"/>
          <w:spacing w:val="-4"/>
        </w:rPr>
        <w:t>HBase</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4"/>
        </w:rPr>
        <w:t>中存储数据的。表是由行和列构成的，所有</w:t>
      </w:r>
      <w:r>
        <w:rPr>
          <w:rFonts w:ascii="SimSun" w:hAnsi="SimSun" w:eastAsia="SimSun" w:cs="SimSun"/>
          <w:sz w:val="21"/>
          <w:szCs w:val="21"/>
        </w:rPr>
        <w:t xml:space="preserve"> </w:t>
      </w:r>
      <w:r>
        <w:rPr>
          <w:rFonts w:ascii="SimSun" w:hAnsi="SimSun" w:eastAsia="SimSun" w:cs="SimSun"/>
          <w:sz w:val="21"/>
          <w:szCs w:val="21"/>
          <w:spacing w:val="1"/>
        </w:rPr>
        <w:t>的列是从属于某一个列族的。行和列的交叉点称之为</w:t>
      </w:r>
      <w:r>
        <w:rPr>
          <w:rFonts w:ascii="Times New Roman" w:hAnsi="Times New Roman" w:eastAsia="Times New Roman" w:cs="Times New Roman"/>
          <w:sz w:val="21"/>
          <w:szCs w:val="21"/>
        </w:rPr>
        <w:t>cell</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cell</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是版本化的。</w:t>
      </w:r>
      <w:r>
        <w:rPr>
          <w:rFonts w:ascii="Times New Roman" w:hAnsi="Times New Roman" w:eastAsia="Times New Roman" w:cs="Times New Roman"/>
          <w:sz w:val="21"/>
          <w:szCs w:val="21"/>
        </w:rPr>
        <w:t>cell</w:t>
      </w:r>
      <w:r>
        <w:rPr>
          <w:rFonts w:ascii="Times New Roman" w:hAnsi="Times New Roman" w:eastAsia="Times New Roman" w:cs="Times New Roman"/>
          <w:sz w:val="21"/>
          <w:szCs w:val="21"/>
          <w:spacing w:val="53"/>
        </w:rPr>
        <w:t xml:space="preserve"> </w:t>
      </w:r>
      <w:r>
        <w:rPr>
          <w:rFonts w:ascii="SimSun" w:hAnsi="SimSun" w:eastAsia="SimSun" w:cs="SimSun"/>
          <w:sz w:val="21"/>
          <w:szCs w:val="21"/>
          <w:spacing w:val="1"/>
        </w:rPr>
        <w:t>的内容是不</w:t>
      </w:r>
    </w:p>
    <w:p>
      <w:pPr>
        <w:spacing w:line="225" w:lineRule="auto"/>
        <w:sectPr>
          <w:type w:val="continuous"/>
          <w:pgSz w:w="9330" w:h="14520"/>
          <w:pgMar w:top="400" w:right="349" w:bottom="730" w:left="0" w:header="0" w:footer="459" w:gutter="0"/>
          <w:cols w:equalWidth="0" w:num="1">
            <w:col w:w="8981" w:space="0"/>
          </w:cols>
        </w:sectPr>
        <w:rPr>
          <w:rFonts w:ascii="SimSun" w:hAnsi="SimSun" w:eastAsia="SimSun" w:cs="SimSun"/>
          <w:sz w:val="21"/>
          <w:szCs w:val="21"/>
        </w:rPr>
      </w:pPr>
    </w:p>
    <w:p>
      <w:pPr>
        <w:spacing w:before="90"/>
        <w:jc w:val="right"/>
        <w:rPr>
          <w:sz w:val="21"/>
          <w:szCs w:val="21"/>
        </w:rPr>
      </w:pPr>
      <w:bookmarkStart w:name="bookmark48" w:id="39"/>
      <w:bookmarkEnd w:id="39"/>
      <w:r>
        <w:rPr>
          <w:rFonts w:ascii="YouYuan" w:hAnsi="YouYuan" w:eastAsia="YouYuan" w:cs="YouYuan"/>
          <w:sz w:val="21"/>
          <w:szCs w:val="21"/>
          <w:spacing w:val="-10"/>
          <w:position w:val="-2"/>
        </w:rPr>
        <w:t>第2章</w:t>
      </w:r>
      <w:r>
        <w:rPr>
          <w:rFonts w:ascii="YouYuan" w:hAnsi="YouYuan" w:eastAsia="YouYuan" w:cs="YouYuan"/>
          <w:sz w:val="21"/>
          <w:szCs w:val="21"/>
          <w:spacing w:val="-40"/>
          <w:position w:val="-2"/>
        </w:rPr>
        <w:t xml:space="preserve"> </w:t>
      </w:r>
      <w:r>
        <w:rPr>
          <w:rFonts w:ascii="SimSun" w:hAnsi="SimSun" w:eastAsia="SimSun" w:cs="SimSun"/>
          <w:sz w:val="16"/>
          <w:szCs w:val="16"/>
          <w:spacing w:val="-10"/>
          <w:position w:val="-2"/>
        </w:rPr>
        <w:t>照</w:t>
      </w:r>
      <w:r>
        <w:rPr>
          <w:rFonts w:ascii="SimSun" w:hAnsi="SimSun" w:eastAsia="SimSun" w:cs="SimSun"/>
          <w:sz w:val="16"/>
          <w:szCs w:val="16"/>
          <w:spacing w:val="41"/>
          <w:position w:val="-2"/>
        </w:rPr>
        <w:t xml:space="preserve"> </w:t>
      </w:r>
      <w:r>
        <w:rPr>
          <w:rFonts w:ascii="SimHei" w:hAnsi="SimHei" w:eastAsia="SimHei" w:cs="SimHei"/>
          <w:sz w:val="21"/>
          <w:szCs w:val="21"/>
          <w:spacing w:val="-10"/>
        </w:rPr>
        <w:t>大数据存储——分布式文件系统及</w:t>
      </w:r>
      <w:r>
        <w:rPr>
          <w:rFonts w:ascii="Times New Roman" w:hAnsi="Times New Roman" w:eastAsia="Times New Roman" w:cs="Times New Roman"/>
          <w:sz w:val="21"/>
          <w:szCs w:val="21"/>
          <w:spacing w:val="-10"/>
        </w:rPr>
        <w:t>NoSQ</w:t>
      </w:r>
      <w:r>
        <w:rPr>
          <w:rFonts w:ascii="Times New Roman" w:hAnsi="Times New Roman" w:eastAsia="Times New Roman" w:cs="Times New Roman"/>
          <w:sz w:val="21"/>
          <w:szCs w:val="21"/>
          <w:spacing w:val="-11"/>
        </w:rPr>
        <w:t>L</w:t>
      </w:r>
      <w:r>
        <w:rPr>
          <w:rFonts w:ascii="SimHei" w:hAnsi="SimHei" w:eastAsia="SimHei" w:cs="SimHei"/>
          <w:sz w:val="21"/>
          <w:szCs w:val="21"/>
          <w:spacing w:val="-11"/>
        </w:rPr>
        <w:t>数据库</w:t>
      </w:r>
      <w:r>
        <w:rPr>
          <w:sz w:val="21"/>
          <w:szCs w:val="21"/>
          <w:position w:val="-14"/>
        </w:rPr>
        <w:drawing>
          <wp:inline distT="0" distB="0" distL="0" distR="0">
            <wp:extent cx="379849" cy="247654"/>
            <wp:effectExtent l="0" t="0" r="0" b="0"/>
            <wp:docPr id="114" name="IM 114"/>
            <wp:cNvGraphicFramePr/>
            <a:graphic>
              <a:graphicData uri="http://schemas.openxmlformats.org/drawingml/2006/picture">
                <pic:pic>
                  <pic:nvPicPr>
                    <pic:cNvPr id="114" name="IM 114"/>
                    <pic:cNvPicPr/>
                  </pic:nvPicPr>
                  <pic:blipFill>
                    <a:blip r:embed="rId138"/>
                    <a:stretch>
                      <a:fillRect/>
                    </a:stretch>
                  </pic:blipFill>
                  <pic:spPr>
                    <a:xfrm rot="0">
                      <a:off x="0" y="0"/>
                      <a:ext cx="379849" cy="247654"/>
                    </a:xfrm>
                    <a:prstGeom prst="rect">
                      <a:avLst/>
                    </a:prstGeom>
                  </pic:spPr>
                </pic:pic>
              </a:graphicData>
            </a:graphic>
          </wp:inline>
        </w:drawing>
      </w:r>
    </w:p>
    <w:p>
      <w:pPr>
        <w:ind w:right="599"/>
        <w:spacing w:before="217" w:line="262" w:lineRule="auto"/>
        <w:jc w:val="both"/>
        <w:rPr>
          <w:rFonts w:ascii="SimSun" w:hAnsi="SimSun" w:eastAsia="SimSun" w:cs="SimSun"/>
          <w:sz w:val="21"/>
          <w:szCs w:val="21"/>
        </w:rPr>
      </w:pPr>
      <w:r>
        <w:rPr>
          <w:rFonts w:ascii="SimSun" w:hAnsi="SimSun" w:eastAsia="SimSun" w:cs="SimSun"/>
          <w:sz w:val="21"/>
          <w:szCs w:val="21"/>
          <w:spacing w:val="-5"/>
        </w:rPr>
        <w:t>可分割的字节数组。表的行键也是一段字节数组，</w:t>
      </w:r>
      <w:r>
        <w:rPr>
          <w:rFonts w:ascii="SimSun" w:hAnsi="SimSun" w:eastAsia="SimSun" w:cs="SimSun"/>
          <w:sz w:val="21"/>
          <w:szCs w:val="21"/>
          <w:spacing w:val="-6"/>
        </w:rPr>
        <w:t>所以任何东西都可以保存进去，不论是字符</w:t>
      </w:r>
      <w:r>
        <w:rPr>
          <w:rFonts w:ascii="SimSun" w:hAnsi="SimSun" w:eastAsia="SimSun" w:cs="SimSun"/>
          <w:sz w:val="21"/>
          <w:szCs w:val="21"/>
        </w:rPr>
        <w:t xml:space="preserve"> </w:t>
      </w:r>
      <w:r>
        <w:rPr>
          <w:rFonts w:ascii="SimSun" w:hAnsi="SimSun" w:eastAsia="SimSun" w:cs="SimSun"/>
          <w:sz w:val="21"/>
          <w:szCs w:val="21"/>
          <w:spacing w:val="4"/>
        </w:rPr>
        <w:t>串还是数字。</w:t>
      </w:r>
      <w:r>
        <w:rPr>
          <w:rFonts w:ascii="Times New Roman" w:hAnsi="Times New Roman" w:eastAsia="Times New Roman" w:cs="Times New Roman"/>
          <w:sz w:val="21"/>
          <w:szCs w:val="21"/>
        </w:rPr>
        <w:t>HBase</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4"/>
        </w:rPr>
        <w:t>的表是按 </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排序的，排序方式是针对字节的。所有的表都必须要有</w:t>
      </w:r>
      <w:r>
        <w:rPr>
          <w:rFonts w:ascii="SimSun" w:hAnsi="SimSun" w:eastAsia="SimSun" w:cs="SimSun"/>
          <w:sz w:val="21"/>
          <w:szCs w:val="21"/>
        </w:rPr>
        <w:t xml:space="preserve"> </w:t>
      </w:r>
      <w:r>
        <w:rPr>
          <w:rFonts w:ascii="SimSun" w:hAnsi="SimSun" w:eastAsia="SimSun" w:cs="SimSun"/>
          <w:sz w:val="21"/>
          <w:szCs w:val="21"/>
          <w:spacing w:val="-9"/>
        </w:rPr>
        <w:t>主键。</w:t>
      </w:r>
    </w:p>
    <w:p>
      <w:pPr>
        <w:ind w:left="433"/>
        <w:spacing w:before="82" w:line="221"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44"/>
        </w:rPr>
        <w:t xml:space="preserve"> </w:t>
      </w:r>
      <w:r>
        <w:rPr>
          <w:rFonts w:ascii="SimHei" w:hAnsi="SimHei" w:eastAsia="SimHei" w:cs="SimHei"/>
          <w:sz w:val="21"/>
          <w:szCs w:val="21"/>
          <w:b/>
          <w:bCs/>
          <w:spacing w:val="-6"/>
        </w:rPr>
        <w:t>数据模型概述</w:t>
      </w:r>
    </w:p>
    <w:p>
      <w:pPr>
        <w:ind w:left="430"/>
        <w:spacing w:before="83" w:line="219" w:lineRule="auto"/>
        <w:rPr>
          <w:rFonts w:ascii="SimSun" w:hAnsi="SimSun" w:eastAsia="SimSun" w:cs="SimSun"/>
          <w:sz w:val="21"/>
          <w:szCs w:val="21"/>
        </w:rPr>
      </w:pPr>
      <w:r>
        <w:rPr>
          <w:rFonts w:ascii="Times New Roman" w:hAnsi="Times New Roman" w:eastAsia="Times New Roman" w:cs="Times New Roman"/>
          <w:sz w:val="21"/>
          <w:szCs w:val="21"/>
          <w:spacing w:val="-3"/>
        </w:rPr>
        <w:t>HBase </w:t>
      </w:r>
      <w:r>
        <w:rPr>
          <w:rFonts w:ascii="SimSun" w:hAnsi="SimSun" w:eastAsia="SimSun" w:cs="SimSun"/>
          <w:sz w:val="21"/>
          <w:szCs w:val="21"/>
          <w:spacing w:val="-3"/>
        </w:rPr>
        <w:t>模式里的逻辑实体如下。</w:t>
      </w:r>
    </w:p>
    <w:p>
      <w:pPr>
        <w:ind w:left="430"/>
        <w:spacing w:before="56" w:line="212" w:lineRule="auto"/>
        <w:rPr>
          <w:rFonts w:ascii="SimSun" w:hAnsi="SimSun" w:eastAsia="SimSun" w:cs="SimSun"/>
          <w:sz w:val="21"/>
          <w:szCs w:val="21"/>
        </w:rPr>
      </w:pPr>
      <w:r>
        <w:rPr>
          <w:rFonts w:ascii="SimSun" w:hAnsi="SimSun" w:eastAsia="SimSun" w:cs="SimSun"/>
          <w:sz w:val="21"/>
          <w:szCs w:val="21"/>
        </w:rPr>
        <w:t>· 表</w:t>
      </w:r>
      <w:r>
        <w:rPr>
          <w:rFonts w:ascii="Times New Roman" w:hAnsi="Times New Roman" w:eastAsia="Times New Roman" w:cs="Times New Roman"/>
          <w:sz w:val="21"/>
          <w:szCs w:val="21"/>
        </w:rPr>
        <w:t>(table)——HBase   </w:t>
      </w:r>
      <w:r>
        <w:rPr>
          <w:rFonts w:ascii="SimSun" w:hAnsi="SimSun" w:eastAsia="SimSun" w:cs="SimSun"/>
          <w:sz w:val="21"/>
          <w:szCs w:val="21"/>
        </w:rPr>
        <w:t>用表来组织数据。表名是字符串</w:t>
      </w:r>
      <w:r>
        <w:rPr>
          <w:rFonts w:ascii="Times New Roman" w:hAnsi="Times New Roman" w:eastAsia="Times New Roman" w:cs="Times New Roman"/>
          <w:sz w:val="21"/>
          <w:szCs w:val="21"/>
        </w:rPr>
        <w:t>(string),    </w:t>
      </w:r>
      <w:r>
        <w:rPr>
          <w:rFonts w:ascii="SimSun" w:hAnsi="SimSun" w:eastAsia="SimSun" w:cs="SimSun"/>
          <w:sz w:val="21"/>
          <w:szCs w:val="21"/>
        </w:rPr>
        <w:t>由可以在文件系统路</w:t>
      </w:r>
    </w:p>
    <w:p>
      <w:pPr>
        <w:ind w:left="700"/>
        <w:spacing w:before="113" w:line="219" w:lineRule="auto"/>
        <w:rPr>
          <w:rFonts w:ascii="SimSun" w:hAnsi="SimSun" w:eastAsia="SimSun" w:cs="SimSun"/>
          <w:sz w:val="21"/>
          <w:szCs w:val="21"/>
        </w:rPr>
      </w:pPr>
      <w:r>
        <w:rPr>
          <w:rFonts w:ascii="SimSun" w:hAnsi="SimSun" w:eastAsia="SimSun" w:cs="SimSun"/>
          <w:sz w:val="21"/>
          <w:szCs w:val="21"/>
          <w:spacing w:val="-6"/>
        </w:rPr>
        <w:t>径里使用的字符组成。</w:t>
      </w:r>
    </w:p>
    <w:p>
      <w:pPr>
        <w:ind w:left="700" w:right="631" w:hanging="270"/>
        <w:spacing w:before="47" w:line="261" w:lineRule="auto"/>
        <w:rPr>
          <w:rFonts w:ascii="SimSun" w:hAnsi="SimSun" w:eastAsia="SimSun" w:cs="SimSun"/>
          <w:sz w:val="21"/>
          <w:szCs w:val="21"/>
        </w:rPr>
      </w:pPr>
      <w:r>
        <w:rPr>
          <w:rFonts w:ascii="SimSun" w:hAnsi="SimSun" w:eastAsia="SimSun" w:cs="SimSun"/>
          <w:sz w:val="21"/>
          <w:szCs w:val="21"/>
          <w:spacing w:val="-2"/>
        </w:rPr>
        <w:t>· 行</w:t>
      </w:r>
      <w:r>
        <w:rPr>
          <w:rFonts w:ascii="Times New Roman" w:hAnsi="Times New Roman" w:eastAsia="Times New Roman" w:cs="Times New Roman"/>
          <w:sz w:val="21"/>
          <w:szCs w:val="21"/>
          <w:spacing w:val="-2"/>
        </w:rPr>
        <w:t>(row)——</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2"/>
        </w:rPr>
        <w:t>在表里，数据按行存储。行</w:t>
      </w:r>
      <w:r>
        <w:rPr>
          <w:rFonts w:ascii="SimSun" w:hAnsi="SimSun" w:eastAsia="SimSun" w:cs="SimSun"/>
          <w:sz w:val="21"/>
          <w:szCs w:val="21"/>
          <w:spacing w:val="-3"/>
        </w:rPr>
        <w:t>由行键</w:t>
      </w:r>
      <w:r>
        <w:rPr>
          <w:rFonts w:ascii="Times New Roman" w:hAnsi="Times New Roman" w:eastAsia="Times New Roman" w:cs="Times New Roman"/>
          <w:sz w:val="21"/>
          <w:szCs w:val="21"/>
          <w:spacing w:val="-3"/>
        </w:rPr>
        <w:t>(rowkey)  </w:t>
      </w:r>
      <w:r>
        <w:rPr>
          <w:rFonts w:ascii="SimSun" w:hAnsi="SimSun" w:eastAsia="SimSun" w:cs="SimSun"/>
          <w:sz w:val="21"/>
          <w:szCs w:val="21"/>
          <w:spacing w:val="-3"/>
        </w:rPr>
        <w:t>唯一标识。行键没有数据类</w:t>
      </w:r>
      <w:r>
        <w:rPr>
          <w:rFonts w:ascii="SimSun" w:hAnsi="SimSun" w:eastAsia="SimSun" w:cs="SimSun"/>
          <w:sz w:val="21"/>
          <w:szCs w:val="21"/>
        </w:rPr>
        <w:t xml:space="preserve"> </w:t>
      </w:r>
      <w:r>
        <w:rPr>
          <w:rFonts w:ascii="SimSun" w:hAnsi="SimSun" w:eastAsia="SimSun" w:cs="SimSun"/>
          <w:sz w:val="21"/>
          <w:szCs w:val="21"/>
          <w:spacing w:val="-9"/>
        </w:rPr>
        <w:t>型，总是视为字节数据组</w:t>
      </w:r>
      <w:r>
        <w:rPr>
          <w:rFonts w:ascii="SimSun" w:hAnsi="SimSun" w:eastAsia="SimSun" w:cs="SimSun"/>
          <w:sz w:val="21"/>
          <w:szCs w:val="21"/>
          <w:spacing w:val="-27"/>
        </w:rPr>
        <w:t xml:space="preserve"> </w:t>
      </w:r>
      <w:r>
        <w:rPr>
          <w:rFonts w:ascii="SimSun" w:hAnsi="SimSun" w:eastAsia="SimSun" w:cs="SimSun"/>
          <w:sz w:val="21"/>
          <w:szCs w:val="21"/>
          <w:spacing w:val="-9"/>
        </w:rPr>
        <w:t>byte[</w:t>
      </w:r>
      <w:r>
        <w:rPr>
          <w:rFonts w:ascii="Times New Roman" w:hAnsi="Times New Roman" w:eastAsia="Times New Roman" w:cs="Times New Roman"/>
          <w:sz w:val="21"/>
          <w:szCs w:val="21"/>
          <w:spacing w:val="-9"/>
        </w:rPr>
        <w:t>]</w:t>
      </w:r>
      <w:r>
        <w:rPr>
          <w:rFonts w:ascii="SimSun" w:hAnsi="SimSun" w:eastAsia="SimSun" w:cs="SimSun"/>
          <w:sz w:val="21"/>
          <w:szCs w:val="21"/>
          <w:spacing w:val="-9"/>
        </w:rPr>
        <w:t>。</w:t>
      </w:r>
    </w:p>
    <w:p>
      <w:pPr>
        <w:ind w:left="700" w:right="573" w:hanging="270"/>
        <w:spacing w:before="76" w:line="271" w:lineRule="auto"/>
        <w:rPr>
          <w:rFonts w:ascii="SimSun" w:hAnsi="SimSun" w:eastAsia="SimSun" w:cs="SimSun"/>
          <w:sz w:val="21"/>
          <w:szCs w:val="21"/>
        </w:rPr>
      </w:pPr>
      <w:r>
        <w:rPr>
          <w:rFonts w:ascii="SimSun" w:hAnsi="SimSun" w:eastAsia="SimSun" w:cs="SimSun"/>
          <w:sz w:val="21"/>
          <w:szCs w:val="21"/>
          <w:spacing w:val="-3"/>
        </w:rPr>
        <w:t>·</w:t>
      </w:r>
      <w:r>
        <w:rPr>
          <w:rFonts w:ascii="SimSun" w:hAnsi="SimSun" w:eastAsia="SimSun" w:cs="SimSun"/>
          <w:sz w:val="21"/>
          <w:szCs w:val="21"/>
          <w:spacing w:val="-43"/>
        </w:rPr>
        <w:t xml:space="preserve"> </w:t>
      </w:r>
      <w:r>
        <w:rPr>
          <w:rFonts w:ascii="SimSun" w:hAnsi="SimSun" w:eastAsia="SimSun" w:cs="SimSun"/>
          <w:sz w:val="21"/>
          <w:szCs w:val="21"/>
          <w:spacing w:val="-3"/>
        </w:rPr>
        <w:t>列</w:t>
      </w:r>
      <w:r>
        <w:rPr>
          <w:rFonts w:ascii="SimSun" w:hAnsi="SimSun" w:eastAsia="SimSun" w:cs="SimSun"/>
          <w:sz w:val="21"/>
          <w:szCs w:val="21"/>
          <w:spacing w:val="-47"/>
        </w:rPr>
        <w:t xml:space="preserve"> </w:t>
      </w:r>
      <w:r>
        <w:rPr>
          <w:rFonts w:ascii="SimSun" w:hAnsi="SimSun" w:eastAsia="SimSun" w:cs="SimSun"/>
          <w:sz w:val="21"/>
          <w:szCs w:val="21"/>
          <w:spacing w:val="-3"/>
        </w:rPr>
        <w:t>族</w:t>
      </w:r>
      <w:r>
        <w:rPr>
          <w:rFonts w:ascii="Times New Roman" w:hAnsi="Times New Roman" w:eastAsia="Times New Roman" w:cs="Times New Roman"/>
          <w:sz w:val="21"/>
          <w:szCs w:val="21"/>
          <w:spacing w:val="-3"/>
        </w:rPr>
        <w:t>(column</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3"/>
        </w:rPr>
        <w:t>family)——</w:t>
      </w:r>
      <w:r>
        <w:rPr>
          <w:rFonts w:ascii="SimSun" w:hAnsi="SimSun" w:eastAsia="SimSun" w:cs="SimSun"/>
          <w:sz w:val="21"/>
          <w:szCs w:val="21"/>
          <w:spacing w:val="-3"/>
        </w:rPr>
        <w:t>行里的数据按照列</w:t>
      </w:r>
      <w:r>
        <w:rPr>
          <w:rFonts w:ascii="SimSun" w:hAnsi="SimSun" w:eastAsia="SimSun" w:cs="SimSun"/>
          <w:sz w:val="21"/>
          <w:szCs w:val="21"/>
          <w:spacing w:val="-4"/>
        </w:rPr>
        <w:t>族分组，列族也影响到 </w:t>
      </w:r>
      <w:r>
        <w:rPr>
          <w:rFonts w:ascii="Times New Roman" w:hAnsi="Times New Roman" w:eastAsia="Times New Roman" w:cs="Times New Roman"/>
          <w:sz w:val="21"/>
          <w:szCs w:val="21"/>
          <w:spacing w:val="-4"/>
        </w:rPr>
        <w:t>HBase</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4"/>
        </w:rPr>
        <w:t>数据的物 </w:t>
      </w:r>
      <w:r>
        <w:rPr>
          <w:rFonts w:ascii="SimSun" w:hAnsi="SimSun" w:eastAsia="SimSun" w:cs="SimSun"/>
          <w:sz w:val="21"/>
          <w:szCs w:val="21"/>
          <w:spacing w:val="-7"/>
        </w:rPr>
        <w:t>理存放。因此，它们必须事前定义并且不轻易修改，表中每行都拥有相同列</w:t>
      </w:r>
      <w:r>
        <w:rPr>
          <w:rFonts w:ascii="SimSun" w:hAnsi="SimSun" w:eastAsia="SimSun" w:cs="SimSun"/>
          <w:sz w:val="21"/>
          <w:szCs w:val="21"/>
          <w:spacing w:val="-8"/>
        </w:rPr>
        <w:t>族，尽管行</w:t>
      </w:r>
      <w:r>
        <w:rPr>
          <w:rFonts w:ascii="SimSun" w:hAnsi="SimSun" w:eastAsia="SimSun" w:cs="SimSun"/>
          <w:sz w:val="21"/>
          <w:szCs w:val="21"/>
        </w:rPr>
        <w:t xml:space="preserve"> </w:t>
      </w:r>
      <w:r>
        <w:rPr>
          <w:rFonts w:ascii="SimSun" w:hAnsi="SimSun" w:eastAsia="SimSun" w:cs="SimSun"/>
          <w:sz w:val="21"/>
          <w:szCs w:val="21"/>
          <w:spacing w:val="-1"/>
        </w:rPr>
        <w:t>不需要在每个列族里存储数据。列族名字是</w:t>
      </w:r>
      <w:r>
        <w:rPr>
          <w:rFonts w:ascii="SimSun" w:hAnsi="SimSun" w:eastAsia="SimSun" w:cs="SimSun"/>
          <w:sz w:val="21"/>
          <w:szCs w:val="21"/>
          <w:spacing w:val="-2"/>
        </w:rPr>
        <w:t>字符串，由可以在文件系统路径中使用的</w:t>
      </w:r>
      <w:r>
        <w:rPr>
          <w:rFonts w:ascii="SimSun" w:hAnsi="SimSun" w:eastAsia="SimSun" w:cs="SimSun"/>
          <w:sz w:val="21"/>
          <w:szCs w:val="21"/>
        </w:rPr>
        <w:t xml:space="preserve"> </w:t>
      </w:r>
      <w:r>
        <w:rPr>
          <w:rFonts w:ascii="SimSun" w:hAnsi="SimSun" w:eastAsia="SimSun" w:cs="SimSun"/>
          <w:sz w:val="21"/>
          <w:szCs w:val="21"/>
          <w:spacing w:val="-7"/>
        </w:rPr>
        <w:t>字符组成。</w:t>
      </w:r>
    </w:p>
    <w:p>
      <w:pPr>
        <w:ind w:left="700" w:right="581" w:hanging="270"/>
        <w:spacing w:before="77" w:line="264" w:lineRule="auto"/>
        <w:rPr>
          <w:rFonts w:ascii="SimSun" w:hAnsi="SimSun" w:eastAsia="SimSun" w:cs="SimSun"/>
          <w:sz w:val="21"/>
          <w:szCs w:val="21"/>
        </w:rPr>
      </w:pPr>
      <w:r>
        <w:rPr>
          <w:rFonts w:ascii="SimSun" w:hAnsi="SimSun" w:eastAsia="SimSun" w:cs="SimSun"/>
          <w:sz w:val="21"/>
          <w:szCs w:val="21"/>
          <w:spacing w:val="6"/>
        </w:rPr>
        <w:t>·列限定符</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column</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qualifier</w:t>
      </w:r>
      <w:r>
        <w:rPr>
          <w:rFonts w:ascii="Times New Roman" w:hAnsi="Times New Roman" w:eastAsia="Times New Roman" w:cs="Times New Roman"/>
          <w:sz w:val="21"/>
          <w:szCs w:val="21"/>
          <w:spacing w:val="6"/>
        </w:rPr>
        <w:t>)——</w:t>
      </w:r>
      <w:r>
        <w:rPr>
          <w:rFonts w:ascii="SimSun" w:hAnsi="SimSun" w:eastAsia="SimSun" w:cs="SimSun"/>
          <w:sz w:val="21"/>
          <w:szCs w:val="21"/>
          <w:spacing w:val="6"/>
        </w:rPr>
        <w:t>列族里的数据通过列限定符或列来定</w:t>
      </w:r>
      <w:r>
        <w:rPr>
          <w:rFonts w:ascii="SimSun" w:hAnsi="SimSun" w:eastAsia="SimSun" w:cs="SimSun"/>
          <w:sz w:val="21"/>
          <w:szCs w:val="21"/>
          <w:spacing w:val="5"/>
        </w:rPr>
        <w:t>位。列限定符</w:t>
      </w:r>
      <w:r>
        <w:rPr>
          <w:rFonts w:ascii="SimSun" w:hAnsi="SimSun" w:eastAsia="SimSun" w:cs="SimSun"/>
          <w:sz w:val="21"/>
          <w:szCs w:val="21"/>
        </w:rPr>
        <w:t xml:space="preserve"> </w:t>
      </w:r>
      <w:r>
        <w:rPr>
          <w:rFonts w:ascii="SimSun" w:hAnsi="SimSun" w:eastAsia="SimSun" w:cs="SimSun"/>
          <w:sz w:val="21"/>
          <w:szCs w:val="21"/>
          <w:spacing w:val="-2"/>
        </w:rPr>
        <w:t>不必事前定义，也不必在不同行之间保持一致。就像行键一样，列限定符没有数据类</w:t>
      </w:r>
      <w:r>
        <w:rPr>
          <w:rFonts w:ascii="SimSun" w:hAnsi="SimSun" w:eastAsia="SimSun" w:cs="SimSun"/>
          <w:sz w:val="21"/>
          <w:szCs w:val="21"/>
          <w:spacing w:val="11"/>
        </w:rPr>
        <w:t xml:space="preserve"> </w:t>
      </w:r>
      <w:r>
        <w:rPr>
          <w:rFonts w:ascii="SimSun" w:hAnsi="SimSun" w:eastAsia="SimSun" w:cs="SimSun"/>
          <w:sz w:val="21"/>
          <w:szCs w:val="21"/>
          <w:spacing w:val="-7"/>
        </w:rPr>
        <w:t>型，总是视为字节数组</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7"/>
        </w:rPr>
        <w:t>byte[]</w:t>
      </w:r>
      <w:r>
        <w:rPr>
          <w:rFonts w:ascii="SimSun" w:hAnsi="SimSun" w:eastAsia="SimSun" w:cs="SimSun"/>
          <w:sz w:val="21"/>
          <w:szCs w:val="21"/>
          <w:spacing w:val="-7"/>
        </w:rPr>
        <w:t>。</w:t>
      </w:r>
    </w:p>
    <w:p>
      <w:pPr>
        <w:ind w:left="700" w:right="629" w:hanging="270"/>
        <w:spacing w:before="80" w:line="255" w:lineRule="auto"/>
        <w:rPr>
          <w:rFonts w:ascii="SimSun" w:hAnsi="SimSun" w:eastAsia="SimSun" w:cs="SimSun"/>
          <w:sz w:val="21"/>
          <w:szCs w:val="21"/>
        </w:rPr>
      </w:pPr>
      <w:r>
        <w:rPr>
          <w:rFonts w:ascii="SimSun" w:hAnsi="SimSun" w:eastAsia="SimSun" w:cs="SimSun"/>
          <w:sz w:val="21"/>
          <w:szCs w:val="21"/>
        </w:rPr>
        <w:t>·</w:t>
      </w:r>
      <w:r>
        <w:rPr>
          <w:rFonts w:ascii="SimSun" w:hAnsi="SimSun" w:eastAsia="SimSun" w:cs="SimSun"/>
          <w:sz w:val="21"/>
          <w:szCs w:val="21"/>
          <w:spacing w:val="-43"/>
        </w:rPr>
        <w:t xml:space="preserve"> </w:t>
      </w:r>
      <w:r>
        <w:rPr>
          <w:rFonts w:ascii="SimSun" w:hAnsi="SimSun" w:eastAsia="SimSun" w:cs="SimSun"/>
          <w:sz w:val="21"/>
          <w:szCs w:val="21"/>
        </w:rPr>
        <w:t>单元</w:t>
      </w:r>
      <w:r>
        <w:rPr>
          <w:rFonts w:ascii="Times New Roman" w:hAnsi="Times New Roman" w:eastAsia="Times New Roman" w:cs="Times New Roman"/>
          <w:sz w:val="21"/>
          <w:szCs w:val="21"/>
        </w:rPr>
        <w:t>(cell)——</w:t>
      </w:r>
      <w:r>
        <w:rPr>
          <w:rFonts w:ascii="Times New Roman" w:hAnsi="Times New Roman" w:eastAsia="Times New Roman" w:cs="Times New Roman"/>
          <w:sz w:val="21"/>
          <w:szCs w:val="21"/>
          <w:spacing w:val="22"/>
        </w:rPr>
        <w:t xml:space="preserve"> </w:t>
      </w:r>
      <w:r>
        <w:rPr>
          <w:rFonts w:ascii="SimSun" w:hAnsi="SimSun" w:eastAsia="SimSun" w:cs="SimSun"/>
          <w:sz w:val="21"/>
          <w:szCs w:val="21"/>
        </w:rPr>
        <w:t>行键、列族和列限定符一起确定一个单元。存储在单元里的数据称为 </w:t>
      </w:r>
      <w:r>
        <w:rPr>
          <w:rFonts w:ascii="SimSun" w:hAnsi="SimSun" w:eastAsia="SimSun" w:cs="SimSun"/>
          <w:sz w:val="21"/>
          <w:szCs w:val="21"/>
          <w:spacing w:val="-3"/>
        </w:rPr>
        <w:t>单元值</w:t>
      </w:r>
      <w:r>
        <w:rPr>
          <w:rFonts w:ascii="Times New Roman" w:hAnsi="Times New Roman" w:eastAsia="Times New Roman" w:cs="Times New Roman"/>
          <w:sz w:val="21"/>
          <w:szCs w:val="21"/>
          <w:spacing w:val="-3"/>
        </w:rPr>
        <w:t>(value)</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w:t>
      </w:r>
      <w:r>
        <w:rPr>
          <w:rFonts w:ascii="SimSun" w:hAnsi="SimSun" w:eastAsia="SimSun" w:cs="SimSun"/>
          <w:sz w:val="21"/>
          <w:szCs w:val="21"/>
          <w:spacing w:val="-41"/>
        </w:rPr>
        <w:t xml:space="preserve"> </w:t>
      </w:r>
      <w:r>
        <w:rPr>
          <w:rFonts w:ascii="SimSun" w:hAnsi="SimSun" w:eastAsia="SimSun" w:cs="SimSun"/>
          <w:sz w:val="21"/>
          <w:szCs w:val="21"/>
          <w:spacing w:val="-3"/>
        </w:rPr>
        <w:t>值也没有数据类型，总是视为字节数</w:t>
      </w:r>
      <w:r>
        <w:rPr>
          <w:rFonts w:ascii="SimSun" w:hAnsi="SimSun" w:eastAsia="SimSun" w:cs="SimSun"/>
          <w:sz w:val="21"/>
          <w:szCs w:val="21"/>
          <w:spacing w:val="-4"/>
        </w:rPr>
        <w:t>组</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4"/>
        </w:rPr>
        <w:t>byte[]</w:t>
      </w:r>
      <w:r>
        <w:rPr>
          <w:rFonts w:ascii="SimSun" w:hAnsi="SimSun" w:eastAsia="SimSun" w:cs="SimSun"/>
          <w:sz w:val="21"/>
          <w:szCs w:val="21"/>
          <w:spacing w:val="-4"/>
        </w:rPr>
        <w:t>。</w:t>
      </w:r>
    </w:p>
    <w:p>
      <w:pPr>
        <w:ind w:left="700" w:right="589" w:hanging="270"/>
        <w:spacing w:before="79" w:line="273" w:lineRule="auto"/>
        <w:rPr>
          <w:rFonts w:ascii="SimSun" w:hAnsi="SimSun" w:eastAsia="SimSun" w:cs="SimSun"/>
          <w:sz w:val="21"/>
          <w:szCs w:val="21"/>
        </w:rPr>
      </w:pPr>
      <w:r>
        <w:rPr>
          <w:rFonts w:ascii="SimSun" w:hAnsi="SimSun" w:eastAsia="SimSun" w:cs="SimSun"/>
          <w:sz w:val="21"/>
          <w:szCs w:val="21"/>
          <w:spacing w:val="1"/>
        </w:rPr>
        <w:t>·</w:t>
      </w:r>
      <w:r>
        <w:rPr>
          <w:rFonts w:ascii="SimSun" w:hAnsi="SimSun" w:eastAsia="SimSun" w:cs="SimSun"/>
          <w:sz w:val="21"/>
          <w:szCs w:val="21"/>
          <w:spacing w:val="-59"/>
        </w:rPr>
        <w:t xml:space="preserve"> </w:t>
      </w:r>
      <w:r>
        <w:rPr>
          <w:rFonts w:ascii="SimSun" w:hAnsi="SimSun" w:eastAsia="SimSun" w:cs="SimSun"/>
          <w:sz w:val="21"/>
          <w:szCs w:val="21"/>
          <w:spacing w:val="1"/>
        </w:rPr>
        <w:t>时间版本</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version</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1"/>
        </w:rPr>
        <w:t>单元值有时间版本。时间版</w:t>
      </w:r>
      <w:r>
        <w:rPr>
          <w:rFonts w:ascii="SimSun" w:hAnsi="SimSun" w:eastAsia="SimSun" w:cs="SimSun"/>
          <w:sz w:val="21"/>
          <w:szCs w:val="21"/>
        </w:rPr>
        <w:t>本用时间戳标识，是一个</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long </w:t>
      </w:r>
      <w:r>
        <w:rPr>
          <w:rFonts w:ascii="SimSun" w:hAnsi="SimSun" w:eastAsia="SimSun" w:cs="SimSun"/>
          <w:sz w:val="21"/>
          <w:szCs w:val="21"/>
        </w:rPr>
        <w:t>类 </w:t>
      </w:r>
      <w:r>
        <w:rPr>
          <w:rFonts w:ascii="SimSun" w:hAnsi="SimSun" w:eastAsia="SimSun" w:cs="SimSun"/>
          <w:sz w:val="21"/>
          <w:szCs w:val="21"/>
          <w:spacing w:val="-3"/>
        </w:rPr>
        <w:t>型。没有指定时间版本时，当前时间戳作为操作的基础。</w:t>
      </w:r>
      <w:r>
        <w:rPr>
          <w:rFonts w:ascii="Times New Roman" w:hAnsi="Times New Roman" w:eastAsia="Times New Roman" w:cs="Times New Roman"/>
          <w:sz w:val="21"/>
          <w:szCs w:val="21"/>
          <w:spacing w:val="-3"/>
        </w:rPr>
        <w:t>HBase  </w:t>
      </w:r>
      <w:r>
        <w:rPr>
          <w:rFonts w:ascii="SimSun" w:hAnsi="SimSun" w:eastAsia="SimSun" w:cs="SimSun"/>
          <w:sz w:val="21"/>
          <w:szCs w:val="21"/>
          <w:spacing w:val="-3"/>
        </w:rPr>
        <w:t>保留的单元值时间版</w:t>
      </w:r>
      <w:r>
        <w:rPr>
          <w:rFonts w:ascii="SimSun" w:hAnsi="SimSun" w:eastAsia="SimSun" w:cs="SimSun"/>
          <w:sz w:val="21"/>
          <w:szCs w:val="21"/>
          <w:spacing w:val="18"/>
        </w:rPr>
        <w:t xml:space="preserve"> </w:t>
      </w:r>
      <w:r>
        <w:rPr>
          <w:rFonts w:ascii="SimSun" w:hAnsi="SimSun" w:eastAsia="SimSun" w:cs="SimSun"/>
          <w:sz w:val="21"/>
          <w:szCs w:val="21"/>
          <w:spacing w:val="-2"/>
        </w:rPr>
        <w:t>本的数量基于列族进行配置，默认数量是3个。</w:t>
      </w:r>
    </w:p>
    <w:p>
      <w:pPr>
        <w:ind w:right="630" w:firstLine="430"/>
        <w:spacing w:before="82" w:line="259" w:lineRule="auto"/>
        <w:rPr>
          <w:rFonts w:ascii="SimSun" w:hAnsi="SimSun" w:eastAsia="SimSun" w:cs="SimSun"/>
          <w:sz w:val="21"/>
          <w:szCs w:val="21"/>
        </w:rPr>
      </w:pPr>
      <w:r>
        <w:rPr>
          <w:rFonts w:ascii="SimSun" w:hAnsi="SimSun" w:eastAsia="SimSun" w:cs="SimSun"/>
          <w:sz w:val="21"/>
          <w:szCs w:val="21"/>
          <w:spacing w:val="8"/>
        </w:rPr>
        <w:t>上述6个概念是构成</w:t>
      </w:r>
      <w:r>
        <w:rPr>
          <w:rFonts w:ascii="SimSun" w:hAnsi="SimSun" w:eastAsia="SimSun" w:cs="SimSun"/>
          <w:sz w:val="21"/>
          <w:szCs w:val="21"/>
          <w:spacing w:val="-9"/>
        </w:rPr>
        <w:t xml:space="preserve"> </w:t>
      </w:r>
      <w:r>
        <w:rPr>
          <w:rFonts w:ascii="Times New Roman" w:hAnsi="Times New Roman" w:eastAsia="Times New Roman" w:cs="Times New Roman"/>
          <w:sz w:val="21"/>
          <w:szCs w:val="21"/>
        </w:rPr>
        <w:t>HBase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8"/>
        </w:rPr>
        <w:t>的基础。用户最终看到的是通过</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8"/>
        </w:rPr>
        <w:t>展现的上述6个基本</w:t>
      </w:r>
      <w:r>
        <w:rPr>
          <w:rFonts w:ascii="SimSun" w:hAnsi="SimSun" w:eastAsia="SimSun" w:cs="SimSun"/>
          <w:sz w:val="21"/>
          <w:szCs w:val="21"/>
        </w:rPr>
        <w:t xml:space="preserve"> </w:t>
      </w:r>
      <w:r>
        <w:rPr>
          <w:rFonts w:ascii="SimSun" w:hAnsi="SimSun" w:eastAsia="SimSun" w:cs="SimSun"/>
          <w:sz w:val="21"/>
          <w:szCs w:val="21"/>
          <w:spacing w:val="-3"/>
        </w:rPr>
        <w:t>概念的逻辑视图，它们是对</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3"/>
        </w:rPr>
        <w:t>HBase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3"/>
        </w:rPr>
        <w:t>物理存放在硬盘上的数据进行管理</w:t>
      </w:r>
      <w:r>
        <w:rPr>
          <w:rFonts w:ascii="SimSun" w:hAnsi="SimSun" w:eastAsia="SimSun" w:cs="SimSun"/>
          <w:sz w:val="21"/>
          <w:szCs w:val="21"/>
          <w:spacing w:val="-4"/>
        </w:rPr>
        <w:t>的基石。</w:t>
      </w:r>
    </w:p>
    <w:p>
      <w:pPr>
        <w:ind w:left="433"/>
        <w:spacing w:before="66" w:line="222" w:lineRule="auto"/>
        <w:outlineLvl w:val="6"/>
        <w:rPr>
          <w:rFonts w:ascii="SimHei" w:hAnsi="SimHei" w:eastAsia="SimHei" w:cs="SimHei"/>
          <w:sz w:val="21"/>
          <w:szCs w:val="21"/>
        </w:rPr>
      </w:pPr>
      <w:r>
        <w:rPr>
          <w:rFonts w:ascii="SimHei" w:hAnsi="SimHei" w:eastAsia="SimHei" w:cs="SimHei"/>
          <w:sz w:val="21"/>
          <w:szCs w:val="21"/>
          <w:b/>
          <w:bCs/>
          <w:spacing w:val="-9"/>
        </w:rPr>
        <w:t>2.</w:t>
      </w:r>
      <w:r>
        <w:rPr>
          <w:rFonts w:ascii="SimHei" w:hAnsi="SimHei" w:eastAsia="SimHei" w:cs="SimHei"/>
          <w:sz w:val="21"/>
          <w:szCs w:val="21"/>
          <w:spacing w:val="-47"/>
        </w:rPr>
        <w:t xml:space="preserve"> </w:t>
      </w:r>
      <w:r>
        <w:rPr>
          <w:rFonts w:ascii="SimHei" w:hAnsi="SimHei" w:eastAsia="SimHei" w:cs="SimHei"/>
          <w:sz w:val="21"/>
          <w:szCs w:val="21"/>
          <w:b/>
          <w:bCs/>
          <w:spacing w:val="-9"/>
        </w:rPr>
        <w:t>逻辑模型：有序映射的映射集合</w:t>
      </w:r>
    </w:p>
    <w:p>
      <w:pPr>
        <w:ind w:right="573" w:firstLine="430"/>
        <w:spacing w:before="60" w:line="255" w:lineRule="auto"/>
        <w:rPr>
          <w:rFonts w:ascii="SimSun" w:hAnsi="SimSun" w:eastAsia="SimSun" w:cs="SimSun"/>
          <w:sz w:val="21"/>
          <w:szCs w:val="21"/>
        </w:rPr>
      </w:pPr>
      <w:r>
        <w:rPr>
          <w:rFonts w:ascii="Times New Roman" w:hAnsi="Times New Roman" w:eastAsia="Times New Roman" w:cs="Times New Roman"/>
          <w:sz w:val="21"/>
          <w:szCs w:val="21"/>
        </w:rPr>
        <w:t>HBase</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2"/>
        </w:rPr>
        <w:t>中使用的逻辑数据模型有许多有效的描述。本章将 </w:t>
      </w:r>
      <w:r>
        <w:rPr>
          <w:rFonts w:ascii="Times New Roman" w:hAnsi="Times New Roman" w:eastAsia="Times New Roman" w:cs="Times New Roman"/>
          <w:sz w:val="21"/>
          <w:szCs w:val="21"/>
        </w:rPr>
        <w:t>HBase</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2"/>
        </w:rPr>
        <w:t>的逻辑结构描述为有</w:t>
      </w:r>
      <w:r>
        <w:rPr>
          <w:rFonts w:ascii="SimSun" w:hAnsi="SimSun" w:eastAsia="SimSun" w:cs="SimSun"/>
          <w:sz w:val="21"/>
          <w:szCs w:val="21"/>
        </w:rPr>
        <w:t xml:space="preserve"> </w:t>
      </w:r>
      <w:r>
        <w:rPr>
          <w:rFonts w:ascii="SimSun" w:hAnsi="SimSun" w:eastAsia="SimSun" w:cs="SimSun"/>
          <w:sz w:val="21"/>
          <w:szCs w:val="21"/>
          <w:spacing w:val="-1"/>
        </w:rPr>
        <w:t>序映射的映射</w:t>
      </w:r>
      <w:r>
        <w:rPr>
          <w:rFonts w:ascii="Times New Roman" w:hAnsi="Times New Roman" w:eastAsia="Times New Roman" w:cs="Times New Roman"/>
          <w:sz w:val="21"/>
          <w:szCs w:val="21"/>
          <w:spacing w:val="-1"/>
        </w:rPr>
        <w:t>(sorted</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1"/>
        </w:rPr>
        <w:t>map</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1"/>
        </w:rPr>
        <w:t>of  maps),</w:t>
      </w:r>
      <w:r>
        <w:rPr>
          <w:rFonts w:ascii="SimSun" w:hAnsi="SimSun" w:eastAsia="SimSun" w:cs="SimSun"/>
          <w:sz w:val="21"/>
          <w:szCs w:val="21"/>
          <w:spacing w:val="-2"/>
        </w:rPr>
        <w:t>即把 </w:t>
      </w:r>
      <w:r>
        <w:rPr>
          <w:rFonts w:ascii="Times New Roman" w:hAnsi="Times New Roman" w:eastAsia="Times New Roman" w:cs="Times New Roman"/>
          <w:sz w:val="21"/>
          <w:szCs w:val="21"/>
          <w:spacing w:val="-2"/>
        </w:rPr>
        <w:t>HBase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2"/>
        </w:rPr>
        <w:t>看作字典结构的无限的、实体化的、嵌套的</w:t>
      </w:r>
      <w:r>
        <w:rPr>
          <w:rFonts w:ascii="SimSun" w:hAnsi="SimSun" w:eastAsia="SimSun" w:cs="SimSun"/>
          <w:sz w:val="21"/>
          <w:szCs w:val="21"/>
        </w:rPr>
        <w:t xml:space="preserve"> </w:t>
      </w:r>
      <w:r>
        <w:rPr>
          <w:rFonts w:ascii="SimSun" w:hAnsi="SimSun" w:eastAsia="SimSun" w:cs="SimSun"/>
          <w:sz w:val="21"/>
          <w:szCs w:val="21"/>
          <w:spacing w:val="-9"/>
        </w:rPr>
        <w:t>版本。</w:t>
      </w:r>
    </w:p>
    <w:p>
      <w:pPr>
        <w:ind w:right="578" w:firstLine="430"/>
        <w:spacing w:before="101" w:line="259" w:lineRule="auto"/>
        <w:rPr>
          <w:rFonts w:ascii="SimSun" w:hAnsi="SimSun" w:eastAsia="SimSun" w:cs="SimSun"/>
          <w:sz w:val="21"/>
          <w:szCs w:val="21"/>
        </w:rPr>
      </w:pPr>
      <w:r>
        <w:rPr>
          <w:rFonts w:ascii="SimSun" w:hAnsi="SimSun" w:eastAsia="SimSun" w:cs="SimSun"/>
          <w:sz w:val="21"/>
          <w:szCs w:val="21"/>
          <w:spacing w:val="-5"/>
        </w:rPr>
        <w:t>首先考虑映射这个概念。 </w:t>
      </w:r>
      <w:r>
        <w:rPr>
          <w:rFonts w:ascii="Times New Roman" w:hAnsi="Times New Roman" w:eastAsia="Times New Roman" w:cs="Times New Roman"/>
          <w:sz w:val="21"/>
          <w:szCs w:val="21"/>
          <w:spacing w:val="-5"/>
        </w:rPr>
        <w:t>HBase</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5"/>
        </w:rPr>
        <w:t>使用坐标系统来识别单元</w:t>
      </w:r>
      <w:r>
        <w:rPr>
          <w:rFonts w:ascii="SimSun" w:hAnsi="SimSun" w:eastAsia="SimSun" w:cs="SimSun"/>
          <w:sz w:val="21"/>
          <w:szCs w:val="21"/>
          <w:spacing w:val="-6"/>
        </w:rPr>
        <w:t>里的数据：[行键，列族，列限</w:t>
      </w:r>
      <w:r>
        <w:rPr>
          <w:rFonts w:ascii="SimSun" w:hAnsi="SimSun" w:eastAsia="SimSun" w:cs="SimSun"/>
          <w:sz w:val="21"/>
          <w:szCs w:val="21"/>
        </w:rPr>
        <w:t xml:space="preserve"> </w:t>
      </w:r>
      <w:r>
        <w:rPr>
          <w:rFonts w:ascii="SimSun" w:hAnsi="SimSun" w:eastAsia="SimSun" w:cs="SimSun"/>
          <w:sz w:val="21"/>
          <w:szCs w:val="21"/>
          <w:spacing w:val="-4"/>
        </w:rPr>
        <w:t>定符，时间版本]。例如，从</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4"/>
        </w:rPr>
        <w:t>users</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4"/>
        </w:rPr>
        <w:t>表里取出</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4"/>
        </w:rPr>
        <w:t>Mark</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4"/>
        </w:rPr>
        <w:t>的记录(见图2-14)。 </w:t>
      </w:r>
      <w:r>
        <w:rPr>
          <w:rFonts w:ascii="Times New Roman" w:hAnsi="Times New Roman" w:eastAsia="Times New Roman" w:cs="Times New Roman"/>
          <w:sz w:val="21"/>
          <w:szCs w:val="21"/>
          <w:spacing w:val="-4"/>
        </w:rPr>
        <w:t>HBase  </w:t>
      </w:r>
      <w:r>
        <w:rPr>
          <w:rFonts w:ascii="SimSun" w:hAnsi="SimSun" w:eastAsia="SimSun" w:cs="SimSun"/>
          <w:sz w:val="21"/>
          <w:szCs w:val="21"/>
          <w:spacing w:val="-4"/>
        </w:rPr>
        <w:t>逻辑上数据组</w:t>
      </w:r>
      <w:r>
        <w:rPr>
          <w:rFonts w:ascii="SimSun" w:hAnsi="SimSun" w:eastAsia="SimSun" w:cs="SimSun"/>
          <w:sz w:val="21"/>
          <w:szCs w:val="21"/>
        </w:rPr>
        <w:t xml:space="preserve"> </w:t>
      </w:r>
      <w:r>
        <w:rPr>
          <w:rFonts w:ascii="SimSun" w:hAnsi="SimSun" w:eastAsia="SimSun" w:cs="SimSun"/>
          <w:sz w:val="21"/>
          <w:szCs w:val="21"/>
        </w:rPr>
        <w:t>织成嵌套的映射。每层映射集合里，数据按照映</w:t>
      </w:r>
      <w:r>
        <w:rPr>
          <w:rFonts w:ascii="SimSun" w:hAnsi="SimSun" w:eastAsia="SimSun" w:cs="SimSun"/>
          <w:sz w:val="21"/>
          <w:szCs w:val="21"/>
          <w:spacing w:val="-1"/>
        </w:rPr>
        <w:t>射集合的键字典序排序。本例子中，</w:t>
      </w:r>
      <w:r>
        <w:rPr>
          <w:rFonts w:ascii="Times New Roman" w:hAnsi="Times New Roman" w:eastAsia="Times New Roman" w:cs="Times New Roman"/>
          <w:sz w:val="21"/>
          <w:szCs w:val="21"/>
          <w:spacing w:val="-1"/>
        </w:rPr>
        <w:t>“email”</w:t>
      </w:r>
      <w:r>
        <w:rPr>
          <w:rFonts w:ascii="Times New Roman" w:hAnsi="Times New Roman" w:eastAsia="Times New Roman" w:cs="Times New Roman"/>
          <w:sz w:val="21"/>
          <w:szCs w:val="21"/>
        </w:rPr>
        <w:t xml:space="preserve"> </w:t>
      </w:r>
      <w:r>
        <w:rPr>
          <w:rFonts w:ascii="SimSun" w:hAnsi="SimSun" w:eastAsia="SimSun" w:cs="SimSun"/>
          <w:sz w:val="21"/>
          <w:szCs w:val="21"/>
          <w:spacing w:val="-3"/>
        </w:rPr>
        <w:t>排在</w:t>
      </w:r>
      <w:r>
        <w:rPr>
          <w:rFonts w:ascii="Times New Roman" w:hAnsi="Times New Roman" w:eastAsia="Times New Roman" w:cs="Times New Roman"/>
          <w:sz w:val="21"/>
          <w:szCs w:val="21"/>
          <w:spacing w:val="-3"/>
        </w:rPr>
        <w:t>“name”</w:t>
      </w:r>
      <w:r>
        <w:rPr>
          <w:rFonts w:ascii="SimSun" w:hAnsi="SimSun" w:eastAsia="SimSun" w:cs="SimSun"/>
          <w:sz w:val="21"/>
          <w:szCs w:val="21"/>
          <w:spacing w:val="-3"/>
        </w:rPr>
        <w:t>的前面，最新时间版本排在稍晚时间版本</w:t>
      </w:r>
      <w:r>
        <w:rPr>
          <w:rFonts w:ascii="SimSun" w:hAnsi="SimSun" w:eastAsia="SimSun" w:cs="SimSun"/>
          <w:sz w:val="21"/>
          <w:szCs w:val="21"/>
          <w:spacing w:val="-4"/>
        </w:rPr>
        <w:t>的前面。</w:t>
      </w:r>
    </w:p>
    <w:p>
      <w:pPr>
        <w:ind w:right="535" w:firstLine="430"/>
        <w:spacing w:before="80" w:line="246" w:lineRule="auto"/>
        <w:rPr>
          <w:rFonts w:ascii="Times New Roman" w:hAnsi="Times New Roman" w:eastAsia="Times New Roman" w:cs="Times New Roman"/>
          <w:sz w:val="21"/>
          <w:szCs w:val="21"/>
        </w:rPr>
      </w:pPr>
      <w:r>
        <w:rPr>
          <w:rFonts w:ascii="SimSun" w:hAnsi="SimSun" w:eastAsia="SimSun" w:cs="SimSun"/>
          <w:sz w:val="21"/>
          <w:szCs w:val="21"/>
          <w:spacing w:val="-5"/>
        </w:rPr>
        <w:t>理解映射的概念时，把这些坐标从里往外看。可以想</w:t>
      </w:r>
      <w:r>
        <w:rPr>
          <w:rFonts w:ascii="SimSun" w:hAnsi="SimSun" w:eastAsia="SimSun" w:cs="SimSun"/>
          <w:sz w:val="21"/>
          <w:szCs w:val="21"/>
          <w:spacing w:val="-6"/>
        </w:rPr>
        <w:t>象，开始以时间版本为键、以数据为</w:t>
      </w:r>
      <w:r>
        <w:rPr>
          <w:rFonts w:ascii="SimSun" w:hAnsi="SimSun" w:eastAsia="SimSun" w:cs="SimSun"/>
          <w:sz w:val="21"/>
          <w:szCs w:val="21"/>
        </w:rPr>
        <w:t xml:space="preserve"> </w:t>
      </w:r>
      <w:r>
        <w:rPr>
          <w:rFonts w:ascii="SimSun" w:hAnsi="SimSun" w:eastAsia="SimSun" w:cs="SimSun"/>
          <w:sz w:val="21"/>
          <w:szCs w:val="21"/>
          <w:spacing w:val="-9"/>
        </w:rPr>
        <w:t>值建立单元映射，往上一层以列限定符为键、以单元映射为值建立列族映射，最后以行键为键、</w:t>
      </w:r>
      <w:r>
        <w:rPr>
          <w:rFonts w:ascii="SimSun" w:hAnsi="SimSun" w:eastAsia="SimSun" w:cs="SimSun"/>
          <w:sz w:val="21"/>
          <w:szCs w:val="21"/>
          <w:spacing w:val="11"/>
        </w:rPr>
        <w:t xml:space="preserve"> </w:t>
      </w:r>
      <w:r>
        <w:rPr>
          <w:rFonts w:ascii="SimSun" w:hAnsi="SimSun" w:eastAsia="SimSun" w:cs="SimSun"/>
          <w:sz w:val="21"/>
          <w:szCs w:val="21"/>
          <w:spacing w:val="19"/>
        </w:rPr>
        <w:t>以列族映射为值建立表映射。这个庞然大物用 </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9"/>
        </w:rPr>
        <w:t>描述为：</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19"/>
        </w:rPr>
        <w:t>&lt;</w:t>
      </w:r>
      <w:r>
        <w:rPr>
          <w:rFonts w:ascii="Times New Roman" w:hAnsi="Times New Roman" w:eastAsia="Times New Roman" w:cs="Times New Roman"/>
          <w:sz w:val="21"/>
          <w:szCs w:val="21"/>
        </w:rPr>
        <w:t>RowKey</w:t>
      </w:r>
      <w:r>
        <w:rPr>
          <w:rFonts w:ascii="Times New Roman" w:hAnsi="Times New Roman" w:eastAsia="Times New Roman" w:cs="Times New Roman"/>
          <w:sz w:val="21"/>
          <w:szCs w:val="21"/>
          <w:spacing w:val="19"/>
        </w:rPr>
        <w:t>,</w:t>
      </w:r>
      <w:r>
        <w:rPr>
          <w:rFonts w:ascii="Times New Roman" w:hAnsi="Times New Roman" w:eastAsia="Times New Roman" w:cs="Times New Roman"/>
          <w:sz w:val="21"/>
          <w:szCs w:val="21"/>
        </w:rPr>
        <w:t>Map</w:t>
      </w:r>
    </w:p>
    <w:p>
      <w:pPr>
        <w:spacing w:before="102" w:line="183" w:lineRule="auto"/>
        <w:rPr>
          <w:rFonts w:ascii="SimSun" w:hAnsi="SimSun" w:eastAsia="SimSun" w:cs="SimSun"/>
          <w:sz w:val="21"/>
          <w:szCs w:val="21"/>
        </w:rPr>
      </w:pPr>
      <w:r>
        <w:rPr>
          <w:rFonts w:ascii="Times New Roman" w:hAnsi="Times New Roman" w:eastAsia="Times New Roman" w:cs="Times New Roman"/>
          <w:sz w:val="21"/>
          <w:szCs w:val="21"/>
        </w:rPr>
        <w:t>&lt;ColumnFamily,Map&lt;ColumnQualifier,Map&lt;Versio</w:t>
      </w:r>
      <w:r>
        <w:rPr>
          <w:rFonts w:ascii="Times New Roman" w:hAnsi="Times New Roman" w:eastAsia="Times New Roman" w:cs="Times New Roman"/>
          <w:sz w:val="21"/>
          <w:szCs w:val="21"/>
          <w:spacing w:val="-1"/>
        </w:rPr>
        <w:t>n,Data&gt;&gt;&gt;&gt;</w:t>
      </w:r>
      <w:r>
        <w:rPr>
          <w:rFonts w:ascii="SimSun" w:hAnsi="SimSun" w:eastAsia="SimSun" w:cs="SimSun"/>
          <w:sz w:val="21"/>
          <w:szCs w:val="21"/>
          <w:spacing w:val="-1"/>
        </w:rPr>
        <w:t>。</w:t>
      </w:r>
    </w:p>
    <w:p>
      <w:pPr>
        <w:ind w:right="559" w:firstLine="430"/>
        <w:spacing w:before="112" w:line="259" w:lineRule="auto"/>
        <w:rPr>
          <w:rFonts w:ascii="SimSun" w:hAnsi="SimSun" w:eastAsia="SimSun" w:cs="SimSun"/>
          <w:sz w:val="21"/>
          <w:szCs w:val="21"/>
        </w:rPr>
      </w:pPr>
      <w:r>
        <w:rPr>
          <w:rFonts w:ascii="SimSun" w:hAnsi="SimSun" w:eastAsia="SimSun" w:cs="SimSun"/>
          <w:sz w:val="21"/>
          <w:szCs w:val="21"/>
          <w:spacing w:val="6"/>
        </w:rPr>
        <w:t>映射的映射是有序的。上述例子只显示了一条记录，即便如此</w:t>
      </w:r>
      <w:r>
        <w:rPr>
          <w:rFonts w:ascii="SimSun" w:hAnsi="SimSun" w:eastAsia="SimSun" w:cs="SimSun"/>
          <w:sz w:val="21"/>
          <w:szCs w:val="21"/>
          <w:spacing w:val="5"/>
        </w:rPr>
        <w:t>也可以看到顺序。注意</w:t>
      </w:r>
      <w:r>
        <w:rPr>
          <w:rFonts w:ascii="SimSun" w:hAnsi="SimSun" w:eastAsia="SimSun" w:cs="SimSun"/>
          <w:sz w:val="21"/>
          <w:szCs w:val="21"/>
        </w:rPr>
        <w:t xml:space="preserve"> </w:t>
      </w:r>
      <w:r>
        <w:rPr>
          <w:rFonts w:ascii="Times New Roman" w:hAnsi="Times New Roman" w:eastAsia="Times New Roman" w:cs="Times New Roman"/>
          <w:sz w:val="21"/>
          <w:szCs w:val="21"/>
          <w:spacing w:val="-1"/>
        </w:rPr>
        <w:t>password  </w:t>
      </w:r>
      <w:r>
        <w:rPr>
          <w:rFonts w:ascii="SimSun" w:hAnsi="SimSun" w:eastAsia="SimSun" w:cs="SimSun"/>
          <w:sz w:val="21"/>
          <w:szCs w:val="21"/>
          <w:spacing w:val="-1"/>
        </w:rPr>
        <w:t>单元有两个时间版本，最新时间版本排在稍晚时间版本之前</w:t>
      </w:r>
      <w:r>
        <w:rPr>
          <w:rFonts w:ascii="SimSun" w:hAnsi="SimSun" w:eastAsia="SimSun" w:cs="SimSun"/>
          <w:sz w:val="21"/>
          <w:szCs w:val="21"/>
          <w:spacing w:val="-2"/>
        </w:rPr>
        <w:t>。</w:t>
      </w:r>
      <w:r>
        <w:rPr>
          <w:rFonts w:ascii="Times New Roman" w:hAnsi="Times New Roman" w:eastAsia="Times New Roman" w:cs="Times New Roman"/>
          <w:sz w:val="21"/>
          <w:szCs w:val="21"/>
          <w:spacing w:val="-2"/>
        </w:rPr>
        <w:t>HBase  </w:t>
      </w:r>
      <w:r>
        <w:rPr>
          <w:rFonts w:ascii="SimSun" w:hAnsi="SimSun" w:eastAsia="SimSun" w:cs="SimSun"/>
          <w:sz w:val="21"/>
          <w:szCs w:val="21"/>
          <w:spacing w:val="-2"/>
        </w:rPr>
        <w:t>按照时间戳降</w:t>
      </w:r>
      <w:r>
        <w:rPr>
          <w:rFonts w:ascii="SimSun" w:hAnsi="SimSun" w:eastAsia="SimSun" w:cs="SimSun"/>
          <w:sz w:val="21"/>
          <w:szCs w:val="21"/>
        </w:rPr>
        <w:t xml:space="preserve"> </w:t>
      </w:r>
      <w:r>
        <w:rPr>
          <w:rFonts w:ascii="SimSun" w:hAnsi="SimSun" w:eastAsia="SimSun" w:cs="SimSun"/>
          <w:sz w:val="21"/>
          <w:szCs w:val="21"/>
          <w:spacing w:val="1"/>
        </w:rPr>
        <w:t>序排列各时间版本，所以最新的数据总是在最前面。</w:t>
      </w:r>
      <w:r>
        <w:rPr>
          <w:rFonts w:ascii="SimSun" w:hAnsi="SimSun" w:eastAsia="SimSun" w:cs="SimSun"/>
          <w:sz w:val="21"/>
          <w:szCs w:val="21"/>
        </w:rPr>
        <w:t>这种物理设计明显导致可以快速地访问 </w:t>
      </w:r>
      <w:r>
        <w:rPr>
          <w:rFonts w:ascii="SimSun" w:hAnsi="SimSun" w:eastAsia="SimSun" w:cs="SimSun"/>
          <w:sz w:val="21"/>
          <w:szCs w:val="21"/>
          <w:spacing w:val="-3"/>
        </w:rPr>
        <w:t>最新时间版本。其他的映射键按升序排列。</w:t>
      </w:r>
    </w:p>
    <w:p>
      <w:pPr>
        <w:spacing w:line="259" w:lineRule="auto"/>
        <w:sectPr>
          <w:footerReference w:type="default" r:id="rId137"/>
          <w:pgSz w:w="9330" w:h="14520"/>
          <w:pgMar w:top="400" w:right="0" w:bottom="740" w:left="339" w:header="0" w:footer="467" w:gutter="0"/>
        </w:sectPr>
        <w:rPr>
          <w:rFonts w:ascii="SimSun" w:hAnsi="SimSun" w:eastAsia="SimSun" w:cs="SimSun"/>
          <w:sz w:val="21"/>
          <w:szCs w:val="21"/>
        </w:rPr>
      </w:pPr>
    </w:p>
    <w:p>
      <w:pPr>
        <w:spacing w:before="59"/>
        <w:rPr>
          <w:rFonts w:ascii="SimHei" w:hAnsi="SimHei" w:eastAsia="SimHei" w:cs="SimHei"/>
          <w:sz w:val="19"/>
          <w:szCs w:val="19"/>
        </w:rPr>
      </w:pPr>
      <w:bookmarkStart w:name="bookmark49" w:id="40"/>
      <w:bookmarkEnd w:id="40"/>
      <w:bookmarkStart w:name="bookmark50" w:id="41"/>
      <w:bookmarkEnd w:id="41"/>
      <w:r>
        <w:rPr>
          <w:rFonts w:ascii="SimHei" w:hAnsi="SimHei" w:eastAsia="SimHei" w:cs="SimHei"/>
          <w:sz w:val="19"/>
          <w:szCs w:val="19"/>
          <w:position w:val="-12"/>
        </w:rPr>
        <w:drawing>
          <wp:inline distT="0" distB="0" distL="0" distR="0">
            <wp:extent cx="342912" cy="254016"/>
            <wp:effectExtent l="0" t="0" r="0" b="0"/>
            <wp:docPr id="116" name="IM 116"/>
            <wp:cNvGraphicFramePr/>
            <a:graphic>
              <a:graphicData uri="http://schemas.openxmlformats.org/drawingml/2006/picture">
                <pic:pic>
                  <pic:nvPicPr>
                    <pic:cNvPr id="116" name="IM 116"/>
                    <pic:cNvPicPr/>
                  </pic:nvPicPr>
                  <pic:blipFill>
                    <a:blip r:embed="rId140"/>
                    <a:stretch>
                      <a:fillRect/>
                    </a:stretch>
                  </pic:blipFill>
                  <pic:spPr>
                    <a:xfrm rot="0">
                      <a:off x="0" y="0"/>
                      <a:ext cx="342912" cy="254016"/>
                    </a:xfrm>
                    <a:prstGeom prst="rect">
                      <a:avLst/>
                    </a:prstGeom>
                  </pic:spPr>
                </pic:pic>
              </a:graphicData>
            </a:graphic>
          </wp:inline>
        </w:drawing>
      </w:r>
      <w:r>
        <w:rPr>
          <w:rFonts w:ascii="SimHei" w:hAnsi="SimHei" w:eastAsia="SimHei" w:cs="SimHei"/>
          <w:sz w:val="19"/>
          <w:szCs w:val="19"/>
          <w:spacing w:val="11"/>
        </w:rPr>
        <w:t>大数据技术基础</w:t>
      </w:r>
    </w:p>
    <w:p>
      <w:pPr>
        <w:pStyle w:val="BodyText"/>
        <w:spacing w:line="14" w:lineRule="auto"/>
        <w:rPr>
          <w:sz w:val="2"/>
        </w:rPr>
      </w:pPr>
      <w:r>
        <w:rPr>
          <w:sz w:val="2"/>
          <w:szCs w:val="2"/>
        </w:rPr>
        <w:br w:type="column"/>
      </w:r>
    </w:p>
    <w:p>
      <w:pPr>
        <w:pStyle w:val="BodyText"/>
        <w:spacing w:before="143" w:line="198" w:lineRule="auto"/>
        <w:rPr>
          <w:sz w:val="14"/>
          <w:szCs w:val="14"/>
        </w:rPr>
      </w:pPr>
      <w:r>
        <w:rPr>
          <w:sz w:val="14"/>
          <w:szCs w:val="14"/>
          <w:spacing w:val="-2"/>
        </w:rPr>
        <w:t>BIG</w:t>
      </w:r>
      <w:r>
        <w:rPr>
          <w:sz w:val="14"/>
          <w:szCs w:val="14"/>
          <w:spacing w:val="19"/>
        </w:rPr>
        <w:t xml:space="preserve"> </w:t>
      </w:r>
      <w:r>
        <w:rPr>
          <w:sz w:val="14"/>
          <w:szCs w:val="14"/>
          <w:spacing w:val="-2"/>
        </w:rPr>
        <w:t>DATA TECHNOLOGYFOUNDATION</w:t>
      </w:r>
    </w:p>
    <w:p>
      <w:pPr>
        <w:ind w:left="40"/>
        <w:spacing w:before="11" w:line="150" w:lineRule="exact"/>
        <w:rPr/>
      </w:pPr>
      <w:r>
        <w:rPr>
          <w:position w:val="-3"/>
        </w:rPr>
        <w:drawing>
          <wp:inline distT="0" distB="0" distL="0" distR="0">
            <wp:extent cx="63511" cy="95244"/>
            <wp:effectExtent l="0" t="0" r="0" b="0"/>
            <wp:docPr id="118" name="IM 118"/>
            <wp:cNvGraphicFramePr/>
            <a:graphic>
              <a:graphicData uri="http://schemas.openxmlformats.org/drawingml/2006/picture">
                <pic:pic>
                  <pic:nvPicPr>
                    <pic:cNvPr id="118" name="IM 118"/>
                    <pic:cNvPicPr/>
                  </pic:nvPicPr>
                  <pic:blipFill>
                    <a:blip r:embed="rId141"/>
                    <a:stretch>
                      <a:fillRect/>
                    </a:stretch>
                  </pic:blipFill>
                  <pic:spPr>
                    <a:xfrm rot="0">
                      <a:off x="0" y="0"/>
                      <a:ext cx="63511" cy="95244"/>
                    </a:xfrm>
                    <a:prstGeom prst="rect">
                      <a:avLst/>
                    </a:prstGeom>
                  </pic:spPr>
                </pic:pic>
              </a:graphicData>
            </a:graphic>
          </wp:inline>
        </w:drawing>
      </w:r>
    </w:p>
    <w:p>
      <w:pPr>
        <w:spacing w:line="150" w:lineRule="exact"/>
        <w:sectPr>
          <w:footerReference w:type="default" r:id="rId139"/>
          <w:pgSz w:w="9330" w:h="14520"/>
          <w:pgMar w:top="400" w:right="294" w:bottom="723" w:left="0" w:header="0" w:footer="476" w:gutter="0"/>
          <w:cols w:equalWidth="0" w:num="2">
            <w:col w:w="2010" w:space="100"/>
            <w:col w:w="6926" w:space="0"/>
          </w:cols>
        </w:sectPr>
        <w:rPr/>
      </w:pPr>
    </w:p>
    <w:p>
      <w:pPr>
        <w:pStyle w:val="BodyText"/>
        <w:spacing w:line="284" w:lineRule="auto"/>
        <w:rPr/>
      </w:pPr>
      <w:r/>
    </w:p>
    <w:p>
      <w:pPr>
        <w:ind w:left="4749"/>
        <w:spacing w:before="62" w:line="220" w:lineRule="auto"/>
        <w:rPr>
          <w:rFonts w:ascii="SimSun" w:hAnsi="SimSun" w:eastAsia="SimSun" w:cs="SimSun"/>
          <w:sz w:val="19"/>
          <w:szCs w:val="19"/>
        </w:rPr>
      </w:pPr>
      <w:r>
        <w:drawing>
          <wp:anchor distT="0" distB="0" distL="0" distR="0" simplePos="0" relativeHeight="252030976" behindDoc="1" locked="0" layoutInCell="1" allowOverlap="1">
            <wp:simplePos x="0" y="0"/>
            <wp:positionH relativeFrom="column">
              <wp:posOffset>1492275</wp:posOffset>
            </wp:positionH>
            <wp:positionV relativeFrom="paragraph">
              <wp:posOffset>-48090</wp:posOffset>
            </wp:positionV>
            <wp:extent cx="3054342" cy="2095474"/>
            <wp:effectExtent l="0" t="0" r="0" b="0"/>
            <wp:wrapNone/>
            <wp:docPr id="120" name="IM 120"/>
            <wp:cNvGraphicFramePr/>
            <a:graphic>
              <a:graphicData uri="http://schemas.openxmlformats.org/drawingml/2006/picture">
                <pic:pic>
                  <pic:nvPicPr>
                    <pic:cNvPr id="120" name="IM 120"/>
                    <pic:cNvPicPr/>
                  </pic:nvPicPr>
                  <pic:blipFill>
                    <a:blip r:embed="rId142"/>
                    <a:stretch>
                      <a:fillRect/>
                    </a:stretch>
                  </pic:blipFill>
                  <pic:spPr>
                    <a:xfrm rot="0">
                      <a:off x="0" y="0"/>
                      <a:ext cx="3054342" cy="2095474"/>
                    </a:xfrm>
                    <a:prstGeom prst="rect">
                      <a:avLst/>
                    </a:prstGeom>
                  </pic:spPr>
                </pic:pic>
              </a:graphicData>
            </a:graphic>
          </wp:anchor>
        </w:drawing>
      </w:r>
      <w:r>
        <w:rPr>
          <w:rFonts w:ascii="SimSun" w:hAnsi="SimSun" w:eastAsia="SimSun" w:cs="SimSun"/>
          <w:sz w:val="19"/>
          <w:szCs w:val="19"/>
          <w:spacing w:val="-16"/>
        </w:rPr>
        <w:t>行键</w:t>
      </w:r>
    </w:p>
    <w:p>
      <w:pPr>
        <w:ind w:left="3177"/>
        <w:spacing w:before="70"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TheRealMT</w:t>
      </w:r>
      <w:r>
        <w:rPr>
          <w:rFonts w:ascii="Times New Roman" w:hAnsi="Times New Roman" w:eastAsia="Times New Roman" w:cs="Times New Roman"/>
          <w:sz w:val="19"/>
          <w:szCs w:val="19"/>
          <w:spacing w:val="1"/>
        </w:rPr>
        <w:t>”:{</w:t>
      </w:r>
    </w:p>
    <w:p>
      <w:pPr>
        <w:ind w:left="2640"/>
        <w:spacing w:line="218" w:lineRule="auto"/>
        <w:rPr>
          <w:rFonts w:ascii="Times New Roman" w:hAnsi="Times New Roman" w:eastAsia="Times New Roman" w:cs="Times New Roman"/>
          <w:sz w:val="19"/>
          <w:szCs w:val="19"/>
        </w:rPr>
      </w:pPr>
      <w:r>
        <w:rPr>
          <w:rFonts w:ascii="SimSun" w:hAnsi="SimSun" w:eastAsia="SimSun" w:cs="SimSun"/>
          <w:sz w:val="19"/>
          <w:szCs w:val="19"/>
          <w:spacing w:val="-7"/>
          <w:position w:val="7"/>
        </w:rPr>
        <w:t>列族</w:t>
      </w:r>
      <w:r>
        <w:rPr>
          <w:rFonts w:ascii="SimSun" w:hAnsi="SimSun" w:eastAsia="SimSun" w:cs="SimSun"/>
          <w:sz w:val="19"/>
          <w:szCs w:val="19"/>
          <w:spacing w:val="38"/>
          <w:position w:val="7"/>
        </w:rPr>
        <w:t xml:space="preserve"> </w:t>
      </w:r>
      <w:r>
        <w:rPr>
          <w:rFonts w:ascii="SimSun" w:hAnsi="SimSun" w:eastAsia="SimSun" w:cs="SimSun"/>
          <w:sz w:val="19"/>
          <w:szCs w:val="19"/>
          <w:spacing w:val="-7"/>
          <w:position w:val="7"/>
        </w:rPr>
        <w:t>→</w:t>
      </w:r>
      <w:r>
        <w:rPr>
          <w:rFonts w:ascii="SimSun" w:hAnsi="SimSun" w:eastAsia="SimSun" w:cs="SimSun"/>
          <w:sz w:val="19"/>
          <w:szCs w:val="19"/>
          <w:spacing w:val="20"/>
          <w:position w:val="7"/>
        </w:rPr>
        <w:t xml:space="preserve"> </w:t>
      </w:r>
      <w:r>
        <w:rPr>
          <w:rFonts w:ascii="Times New Roman" w:hAnsi="Times New Roman" w:eastAsia="Times New Roman" w:cs="Times New Roman"/>
          <w:sz w:val="19"/>
          <w:szCs w:val="19"/>
          <w:spacing w:val="-7"/>
          <w:position w:val="8"/>
        </w:rPr>
        <w:t>“i</w:t>
      </w:r>
      <w:r>
        <w:ruby>
          <w:rubyPr>
            <w:rubyAlign w:val="left"/>
            <w:hpsRaise w:val="8"/>
            <w:hps w:val="19"/>
            <w:hpsBaseText w:val="19"/>
          </w:rubyPr>
          <w:rt>
            <w:r>
              <w:rPr>
                <w:rFonts w:ascii="Times New Roman" w:hAnsi="Times New Roman" w:eastAsia="Times New Roman" w:cs="Times New Roman"/>
                <w:sz w:val="19"/>
                <w:szCs w:val="19"/>
                <w:w w:val="99"/>
              </w:rPr>
              <w:t>nfo”</w:t>
            </w:r>
          </w:rt>
          <w:rubyBase>
            <w:r>
              <w:rPr>
                <w:rFonts w:ascii="Times New Roman" w:hAnsi="Times New Roman" w:eastAsia="Times New Roman" w:cs="Times New Roman"/>
                <w:sz w:val="19"/>
                <w:szCs w:val="19"/>
                <w:w w:val="113"/>
                <w:position w:val="-5"/>
              </w:rPr>
              <w:t>“em</w:t>
            </w:r>
          </w:rubyBase>
        </w:ruby>
      </w:r>
      <w:r>
        <w:rPr>
          <w:rFonts w:ascii="Times New Roman" w:hAnsi="Times New Roman" w:eastAsia="Times New Roman" w:cs="Times New Roman"/>
          <w:sz w:val="19"/>
          <w:szCs w:val="19"/>
          <w:spacing w:val="-7"/>
          <w:position w:val="-5"/>
        </w:rPr>
        <w:t>ail”:{</w:t>
      </w:r>
    </w:p>
    <w:p>
      <w:pPr>
        <w:ind w:left="3690"/>
        <w:spacing w:before="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rPr>
        <w:t>1329088321289:“samue@clemens.org”</w:t>
      </w:r>
    </w:p>
    <w:p>
      <w:pPr>
        <w:spacing w:line="56" w:lineRule="auto"/>
        <w:rPr>
          <w:rFonts w:ascii="Arial"/>
          <w:sz w:val="2"/>
        </w:rPr>
      </w:pPr>
      <w:r>
        <w:rPr>
          <w:rFonts w:ascii="Arial"/>
          <w:sz w:val="2"/>
        </w:rPr>
      </w:r>
    </w:p>
    <w:p>
      <w:pPr>
        <w:spacing w:line="56" w:lineRule="auto"/>
        <w:sectPr>
          <w:type w:val="continuous"/>
          <w:pgSz w:w="9330" w:h="14520"/>
          <w:pgMar w:top="400" w:right="294" w:bottom="723" w:left="0" w:header="0" w:footer="476" w:gutter="0"/>
          <w:cols w:equalWidth="0" w:num="1">
            <w:col w:w="9036" w:space="0"/>
          </w:cols>
        </w:sectPr>
        <w:rPr>
          <w:rFonts w:ascii="Arial" w:hAnsi="Arial" w:eastAsia="Arial" w:cs="Arial"/>
          <w:sz w:val="2"/>
          <w:szCs w:val="2"/>
        </w:rPr>
      </w:pPr>
    </w:p>
    <w:p>
      <w:pPr>
        <w:ind w:left="2460"/>
        <w:spacing w:before="212" w:line="219" w:lineRule="auto"/>
        <w:rPr>
          <w:rFonts w:ascii="SimSun" w:hAnsi="SimSun" w:eastAsia="SimSun" w:cs="SimSun"/>
          <w:sz w:val="19"/>
          <w:szCs w:val="19"/>
        </w:rPr>
      </w:pPr>
      <w:r>
        <w:rPr>
          <w:rFonts w:ascii="SimSun" w:hAnsi="SimSun" w:eastAsia="SimSun" w:cs="SimSun"/>
          <w:sz w:val="19"/>
          <w:szCs w:val="19"/>
          <w:spacing w:val="-19"/>
          <w:w w:val="96"/>
        </w:rPr>
        <w:t>列限定符</w:t>
      </w:r>
    </w:p>
    <w:p>
      <w:pPr>
        <w:pStyle w:val="BodyText"/>
        <w:spacing w:line="14" w:lineRule="auto"/>
        <w:rPr>
          <w:sz w:val="2"/>
        </w:rPr>
      </w:pPr>
      <w:r>
        <w:rPr>
          <w:sz w:val="2"/>
          <w:szCs w:val="2"/>
        </w:rPr>
        <w:br w:type="column"/>
      </w:r>
    </w:p>
    <w:p>
      <w:pPr>
        <w:ind w:left="62"/>
        <w:spacing w:before="36" w:line="179" w:lineRule="auto"/>
        <w:rPr>
          <w:rFonts w:ascii="SimSun" w:hAnsi="SimSun" w:eastAsia="SimSun" w:cs="SimSun"/>
          <w:sz w:val="14"/>
          <w:szCs w:val="14"/>
        </w:rPr>
      </w:pPr>
      <w:r>
        <w:rPr>
          <w:rFonts w:ascii="SimSun" w:hAnsi="SimSun" w:eastAsia="SimSun" w:cs="SimSun"/>
          <w:sz w:val="14"/>
          <w:szCs w:val="14"/>
          <w:spacing w:val="-3"/>
        </w:rPr>
        <w:t>},</w:t>
      </w:r>
    </w:p>
    <w:p>
      <w:pPr>
        <w:spacing w:before="1" w:line="18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name</w:t>
      </w:r>
      <w:r>
        <w:rPr>
          <w:rFonts w:ascii="Times New Roman" w:hAnsi="Times New Roman" w:eastAsia="Times New Roman" w:cs="Times New Roman"/>
          <w:sz w:val="19"/>
          <w:szCs w:val="19"/>
          <w:spacing w:val="8"/>
        </w:rPr>
        <w:t>”:{</w:t>
      </w:r>
    </w:p>
    <w:p>
      <w:pPr>
        <w:ind w:left="182"/>
        <w:spacing w:before="47" w:line="238" w:lineRule="auto"/>
        <w:rPr>
          <w:rFonts w:ascii="SimSun" w:hAnsi="SimSun" w:eastAsia="SimSun" w:cs="SimSun"/>
          <w:sz w:val="19"/>
          <w:szCs w:val="19"/>
        </w:rPr>
      </w:pPr>
      <w:r>
        <w:rPr>
          <w:rFonts w:ascii="SimSun" w:hAnsi="SimSun" w:eastAsia="SimSun" w:cs="SimSun"/>
          <w:sz w:val="19"/>
          <w:szCs w:val="19"/>
          <w:spacing w:val="-10"/>
        </w:rPr>
        <w:t>1329088321289:“Mark Twain”</w:t>
      </w:r>
    </w:p>
    <w:p>
      <w:pPr>
        <w:spacing w:line="73" w:lineRule="exact"/>
        <w:rPr/>
      </w:pPr>
      <w:r/>
    </w:p>
    <w:tbl>
      <w:tblPr>
        <w:tblStyle w:val="TableNormal"/>
        <w:tblW w:w="2234" w:type="dxa"/>
        <w:tblInd w:w="6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45"/>
        <w:gridCol w:w="989"/>
      </w:tblGrid>
      <w:tr>
        <w:trPr>
          <w:trHeight w:val="554" w:hRule="atLeast"/>
        </w:trPr>
        <w:tc>
          <w:tcPr>
            <w:tcW w:w="1245" w:type="dxa"/>
            <w:vAlign w:val="top"/>
          </w:tcPr>
          <w:p>
            <w:pPr>
              <w:spacing w:line="267"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8"/>
              </w:rPr>
              <w:t>“password”:|</w:t>
            </w:r>
          </w:p>
          <w:p>
            <w:pPr>
              <w:pStyle w:val="TableText"/>
              <w:ind w:left="40"/>
              <w:spacing w:line="183" w:lineRule="auto"/>
              <w:rPr>
                <w:sz w:val="11"/>
                <w:szCs w:val="11"/>
              </w:rPr>
            </w:pPr>
            <w:r>
              <w:rPr>
                <w:sz w:val="11"/>
                <w:szCs w:val="11"/>
                <w:spacing w:val="-3"/>
              </w:rPr>
              <w:t>1329088818321</w:t>
            </w:r>
          </w:p>
          <w:p>
            <w:pPr>
              <w:pStyle w:val="TableText"/>
              <w:spacing w:before="44" w:line="123" w:lineRule="exact"/>
              <w:rPr>
                <w:sz w:val="19"/>
                <w:szCs w:val="19"/>
              </w:rPr>
            </w:pPr>
            <w:r>
              <w:rPr>
                <w:sz w:val="19"/>
                <w:szCs w:val="19"/>
                <w:spacing w:val="-6"/>
                <w:position w:val="-3"/>
              </w:rPr>
              <w:t>1329088321289</w:t>
            </w:r>
          </w:p>
        </w:tc>
        <w:tc>
          <w:tcPr>
            <w:tcW w:w="989" w:type="dxa"/>
            <w:vAlign w:val="top"/>
          </w:tcPr>
          <w:p>
            <w:pPr>
              <w:ind w:left="42"/>
              <w:spacing w:before="19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“abc123”,</w:t>
            </w:r>
          </w:p>
          <w:p>
            <w:pPr>
              <w:spacing w:before="6" w:line="180"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9"/>
              </w:rPr>
              <w:t>“</w:t>
            </w:r>
            <w:r>
              <w:rPr>
                <w:rFonts w:ascii="Times New Roman" w:hAnsi="Times New Roman" w:eastAsia="Times New Roman" w:cs="Times New Roman"/>
                <w:sz w:val="19"/>
                <w:szCs w:val="19"/>
                <w:spacing w:val="-7"/>
                <w:w w:val="99"/>
              </w:rPr>
              <w:t>Langhorne</w:t>
            </w:r>
            <w:r>
              <w:rPr>
                <w:rFonts w:ascii="Times New Roman" w:hAnsi="Times New Roman" w:eastAsia="Times New Roman" w:cs="Times New Roman"/>
                <w:sz w:val="19"/>
                <w:szCs w:val="19"/>
                <w:spacing w:val="-6"/>
                <w:w w:val="99"/>
              </w:rPr>
              <w:t>”</w:t>
            </w:r>
          </w:p>
        </w:tc>
      </w:tr>
    </w:tbl>
    <w:p>
      <w:pPr>
        <w:ind w:left="1192"/>
        <w:spacing w:before="248" w:line="184" w:lineRule="auto"/>
        <w:rPr>
          <w:rFonts w:ascii="SimSun" w:hAnsi="SimSun" w:eastAsia="SimSun" w:cs="SimSun"/>
          <w:sz w:val="19"/>
          <w:szCs w:val="19"/>
        </w:rPr>
      </w:pPr>
      <w:r>
        <w:rPr>
          <w:rFonts w:ascii="SimSun" w:hAnsi="SimSun" w:eastAsia="SimSun" w:cs="SimSun"/>
          <w:sz w:val="19"/>
          <w:szCs w:val="19"/>
          <w:spacing w:val="-22"/>
          <w:w w:val="99"/>
        </w:rPr>
        <w:t>时间版本</w:t>
      </w:r>
    </w:p>
    <w:p>
      <w:pPr>
        <w:pStyle w:val="BodyText"/>
        <w:spacing w:line="14" w:lineRule="auto"/>
        <w:rPr>
          <w:sz w:val="2"/>
        </w:rPr>
      </w:pPr>
      <w:r>
        <w:rPr>
          <w:sz w:val="2"/>
          <w:szCs w:val="2"/>
        </w:rPr>
        <w:br w:type="column"/>
      </w:r>
    </w:p>
    <w:p>
      <w:pPr>
        <w:pStyle w:val="BodyText"/>
        <w:spacing w:line="436" w:lineRule="auto"/>
        <w:rPr/>
      </w:pPr>
      <w:r/>
    </w:p>
    <w:p>
      <w:pPr>
        <w:spacing w:before="62" w:line="219" w:lineRule="auto"/>
        <w:rPr>
          <w:rFonts w:ascii="SimSun" w:hAnsi="SimSun" w:eastAsia="SimSun" w:cs="SimSun"/>
          <w:sz w:val="19"/>
          <w:szCs w:val="19"/>
        </w:rPr>
      </w:pPr>
      <w:r>
        <w:rPr>
          <w:rFonts w:ascii="SimSun" w:hAnsi="SimSun" w:eastAsia="SimSun" w:cs="SimSun"/>
          <w:sz w:val="19"/>
          <w:szCs w:val="19"/>
        </w:rPr>
        <w:t>值</w:t>
      </w:r>
    </w:p>
    <w:p>
      <w:pPr>
        <w:spacing w:line="219" w:lineRule="auto"/>
        <w:sectPr>
          <w:type w:val="continuous"/>
          <w:pgSz w:w="9330" w:h="14520"/>
          <w:pgMar w:top="400" w:right="294" w:bottom="723" w:left="0" w:header="0" w:footer="476" w:gutter="0"/>
          <w:cols w:equalWidth="0" w:num="3">
            <w:col w:w="3408" w:space="100"/>
            <w:col w:w="3313" w:space="100"/>
            <w:col w:w="2116" w:space="0"/>
          </w:cols>
        </w:sectPr>
        <w:rPr>
          <w:rFonts w:ascii="SimSun" w:hAnsi="SimSun" w:eastAsia="SimSun" w:cs="SimSun"/>
          <w:sz w:val="19"/>
          <w:szCs w:val="19"/>
        </w:rPr>
      </w:pPr>
    </w:p>
    <w:p>
      <w:pPr>
        <w:pStyle w:val="BodyText"/>
        <w:spacing w:line="307" w:lineRule="auto"/>
        <w:rPr/>
      </w:pPr>
      <w:r/>
    </w:p>
    <w:p>
      <w:pPr>
        <w:pStyle w:val="BodyText"/>
        <w:spacing w:line="308" w:lineRule="auto"/>
        <w:rPr/>
      </w:pPr>
      <w:r/>
    </w:p>
    <w:p>
      <w:pPr>
        <w:ind w:left="3790"/>
        <w:spacing w:before="62" w:line="220" w:lineRule="auto"/>
        <w:rPr>
          <w:rFonts w:ascii="SimSun" w:hAnsi="SimSun" w:eastAsia="SimSun" w:cs="SimSun"/>
          <w:sz w:val="19"/>
          <w:szCs w:val="19"/>
        </w:rPr>
      </w:pPr>
      <w:r>
        <w:rPr>
          <w:rFonts w:ascii="SimSun" w:hAnsi="SimSun" w:eastAsia="SimSun" w:cs="SimSun"/>
          <w:sz w:val="19"/>
          <w:szCs w:val="19"/>
          <w:spacing w:val="-6"/>
        </w:rPr>
        <w:t>图2-14</w:t>
      </w:r>
      <w:r>
        <w:rPr>
          <w:rFonts w:ascii="SimSun" w:hAnsi="SimSun" w:eastAsia="SimSun" w:cs="SimSun"/>
          <w:sz w:val="19"/>
          <w:szCs w:val="19"/>
          <w:spacing w:val="81"/>
        </w:rPr>
        <w:t xml:space="preserve"> </w:t>
      </w:r>
      <w:r>
        <w:rPr>
          <w:rFonts w:ascii="SimSun" w:hAnsi="SimSun" w:eastAsia="SimSun" w:cs="SimSun"/>
          <w:sz w:val="19"/>
          <w:szCs w:val="19"/>
          <w:spacing w:val="-6"/>
        </w:rPr>
        <w:t>有序映射的映射</w:t>
      </w:r>
    </w:p>
    <w:p>
      <w:pPr>
        <w:ind w:left="982"/>
        <w:spacing w:before="129" w:line="221" w:lineRule="auto"/>
        <w:outlineLvl w:val="6"/>
        <w:rPr>
          <w:rFonts w:ascii="SimHei" w:hAnsi="SimHei" w:eastAsia="SimHei" w:cs="SimHei"/>
          <w:sz w:val="19"/>
          <w:szCs w:val="19"/>
        </w:rPr>
      </w:pPr>
      <w:r>
        <w:rPr>
          <w:rFonts w:ascii="SimHei" w:hAnsi="SimHei" w:eastAsia="SimHei" w:cs="SimHei"/>
          <w:sz w:val="19"/>
          <w:szCs w:val="19"/>
          <w:b/>
          <w:bCs/>
          <w:spacing w:val="1"/>
        </w:rPr>
        <w:t>3.</w:t>
      </w:r>
      <w:r>
        <w:rPr>
          <w:rFonts w:ascii="SimHei" w:hAnsi="SimHei" w:eastAsia="SimHei" w:cs="SimHei"/>
          <w:sz w:val="19"/>
          <w:szCs w:val="19"/>
          <w:spacing w:val="1"/>
        </w:rPr>
        <w:t xml:space="preserve"> </w:t>
      </w:r>
      <w:r>
        <w:rPr>
          <w:rFonts w:ascii="SimHei" w:hAnsi="SimHei" w:eastAsia="SimHei" w:cs="SimHei"/>
          <w:sz w:val="19"/>
          <w:szCs w:val="19"/>
          <w:b/>
          <w:bCs/>
          <w:spacing w:val="1"/>
        </w:rPr>
        <w:t>物理模型：面向列族</w:t>
      </w:r>
    </w:p>
    <w:p>
      <w:pPr>
        <w:ind w:left="569" w:right="66" w:firstLine="410"/>
        <w:spacing w:before="108" w:line="280" w:lineRule="auto"/>
        <w:rPr>
          <w:rFonts w:ascii="SimSun" w:hAnsi="SimSun" w:eastAsia="SimSun" w:cs="SimSun"/>
          <w:sz w:val="19"/>
          <w:szCs w:val="19"/>
        </w:rPr>
      </w:pPr>
      <w:r>
        <w:rPr>
          <w:rFonts w:ascii="SimSun" w:hAnsi="SimSun" w:eastAsia="SimSun" w:cs="SimSun"/>
          <w:sz w:val="19"/>
          <w:szCs w:val="19"/>
          <w:spacing w:val="13"/>
        </w:rPr>
        <w:t>就像关系型数据库一样，</w:t>
      </w:r>
      <w:r>
        <w:rPr>
          <w:rFonts w:ascii="Times New Roman" w:hAnsi="Times New Roman" w:eastAsia="Times New Roman" w:cs="Times New Roman"/>
          <w:sz w:val="19"/>
          <w:szCs w:val="19"/>
        </w:rPr>
        <w:t>HBase</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3"/>
        </w:rPr>
        <w:t>中的表由行和列组成。</w:t>
      </w:r>
      <w:r>
        <w:rPr>
          <w:rFonts w:ascii="SimSun" w:hAnsi="SimSun" w:eastAsia="SimSun" w:cs="SimSun"/>
          <w:sz w:val="19"/>
          <w:szCs w:val="19"/>
          <w:spacing w:val="36"/>
        </w:rPr>
        <w:t xml:space="preserve"> </w:t>
      </w:r>
      <w:r>
        <w:rPr>
          <w:rFonts w:ascii="Times New Roman" w:hAnsi="Times New Roman" w:eastAsia="Times New Roman" w:cs="Times New Roman"/>
          <w:sz w:val="19"/>
          <w:szCs w:val="19"/>
        </w:rPr>
        <w:t>HBase</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中的列按照列族分组。这</w:t>
      </w:r>
      <w:r>
        <w:rPr>
          <w:rFonts w:ascii="SimSun" w:hAnsi="SimSun" w:eastAsia="SimSun" w:cs="SimSun"/>
          <w:sz w:val="19"/>
          <w:szCs w:val="19"/>
        </w:rPr>
        <w:t xml:space="preserve"> </w:t>
      </w:r>
      <w:r>
        <w:rPr>
          <w:rFonts w:ascii="SimSun" w:hAnsi="SimSun" w:eastAsia="SimSun" w:cs="SimSun"/>
          <w:sz w:val="19"/>
          <w:szCs w:val="19"/>
          <w:spacing w:val="20"/>
        </w:rPr>
        <w:t>种分组表现在逻辑层次中是其中一个层次。列族也表现在物理模型中。每个列族在硬</w:t>
      </w:r>
      <w:r>
        <w:rPr>
          <w:rFonts w:ascii="SimSun" w:hAnsi="SimSun" w:eastAsia="SimSun" w:cs="SimSun"/>
          <w:sz w:val="19"/>
          <w:szCs w:val="19"/>
          <w:spacing w:val="19"/>
        </w:rPr>
        <w:t>盘上都</w:t>
      </w:r>
      <w:r>
        <w:rPr>
          <w:rFonts w:ascii="SimSun" w:hAnsi="SimSun" w:eastAsia="SimSun" w:cs="SimSun"/>
          <w:sz w:val="19"/>
          <w:szCs w:val="19"/>
        </w:rPr>
        <w:t xml:space="preserve"> </w:t>
      </w:r>
      <w:r>
        <w:rPr>
          <w:rFonts w:ascii="SimSun" w:hAnsi="SimSun" w:eastAsia="SimSun" w:cs="SimSun"/>
          <w:sz w:val="19"/>
          <w:szCs w:val="19"/>
          <w:spacing w:val="18"/>
        </w:rPr>
        <w:t>有自己的</w:t>
      </w:r>
      <w:r>
        <w:rPr>
          <w:rFonts w:ascii="SimSun" w:hAnsi="SimSun" w:eastAsia="SimSun" w:cs="SimSun"/>
          <w:sz w:val="19"/>
          <w:szCs w:val="19"/>
          <w:spacing w:val="-10"/>
        </w:rPr>
        <w:t xml:space="preserve"> </w:t>
      </w:r>
      <w:r>
        <w:rPr>
          <w:rFonts w:ascii="Times New Roman" w:hAnsi="Times New Roman" w:eastAsia="Times New Roman" w:cs="Times New Roman"/>
          <w:sz w:val="19"/>
          <w:szCs w:val="19"/>
        </w:rPr>
        <w:t>HFile</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集合。这种物理上的隔离允许在列族底层</w:t>
      </w:r>
      <w:r>
        <w:rPr>
          <w:rFonts w:ascii="SimSun" w:hAnsi="SimSun" w:eastAsia="SimSun" w:cs="SimSun"/>
          <w:sz w:val="19"/>
          <w:szCs w:val="19"/>
          <w:spacing w:val="-56"/>
        </w:rPr>
        <w:t xml:space="preserve"> </w:t>
      </w:r>
      <w:r>
        <w:rPr>
          <w:rFonts w:ascii="Times New Roman" w:hAnsi="Times New Roman" w:eastAsia="Times New Roman" w:cs="Times New Roman"/>
          <w:sz w:val="19"/>
          <w:szCs w:val="19"/>
        </w:rPr>
        <w:t>HFile</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上分别进行管理。进一步考</w:t>
      </w:r>
      <w:r>
        <w:rPr>
          <w:rFonts w:ascii="SimSun" w:hAnsi="SimSun" w:eastAsia="SimSun" w:cs="SimSun"/>
          <w:sz w:val="19"/>
          <w:szCs w:val="19"/>
        </w:rPr>
        <w:t xml:space="preserve"> </w:t>
      </w:r>
      <w:r>
        <w:rPr>
          <w:rFonts w:ascii="SimSun" w:hAnsi="SimSun" w:eastAsia="SimSun" w:cs="SimSun"/>
          <w:sz w:val="19"/>
          <w:szCs w:val="19"/>
          <w:spacing w:val="8"/>
        </w:rPr>
        <w:t>虑合并，每个列族的 </w:t>
      </w:r>
      <w:r>
        <w:rPr>
          <w:rFonts w:ascii="Times New Roman" w:hAnsi="Times New Roman" w:eastAsia="Times New Roman" w:cs="Times New Roman"/>
          <w:sz w:val="19"/>
          <w:szCs w:val="19"/>
        </w:rPr>
        <w:t>HFile</w:t>
      </w:r>
      <w:r>
        <w:rPr>
          <w:rFonts w:ascii="Times New Roman" w:hAnsi="Times New Roman" w:eastAsia="Times New Roman" w:cs="Times New Roman"/>
          <w:sz w:val="19"/>
          <w:szCs w:val="19"/>
          <w:spacing w:val="28"/>
          <w:w w:val="101"/>
        </w:rPr>
        <w:t xml:space="preserve">  </w:t>
      </w:r>
      <w:r>
        <w:rPr>
          <w:rFonts w:ascii="SimSun" w:hAnsi="SimSun" w:eastAsia="SimSun" w:cs="SimSun"/>
          <w:sz w:val="19"/>
          <w:szCs w:val="19"/>
          <w:spacing w:val="8"/>
        </w:rPr>
        <w:t>都是独立管理的。</w:t>
      </w:r>
    </w:p>
    <w:p>
      <w:pPr>
        <w:ind w:left="569" w:firstLine="410"/>
        <w:spacing w:before="93" w:line="288" w:lineRule="auto"/>
        <w:rPr>
          <w:rFonts w:ascii="SimSun" w:hAnsi="SimSun" w:eastAsia="SimSun" w:cs="SimSun"/>
          <w:sz w:val="19"/>
          <w:szCs w:val="19"/>
        </w:rPr>
      </w:pPr>
      <w:r>
        <w:rPr>
          <w:rFonts w:ascii="Times New Roman" w:hAnsi="Times New Roman" w:eastAsia="Times New Roman" w:cs="Times New Roman"/>
          <w:sz w:val="19"/>
          <w:szCs w:val="19"/>
        </w:rPr>
        <w:t>HBase</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的记录按照键值对存储在</w:t>
      </w:r>
      <w:r>
        <w:rPr>
          <w:rFonts w:ascii="SimSun" w:hAnsi="SimSun" w:eastAsia="SimSun" w:cs="SimSun"/>
          <w:sz w:val="19"/>
          <w:szCs w:val="19"/>
          <w:spacing w:val="-46"/>
        </w:rPr>
        <w:t xml:space="preserve"> </w:t>
      </w:r>
      <w:r>
        <w:rPr>
          <w:rFonts w:ascii="Times New Roman" w:hAnsi="Times New Roman" w:eastAsia="Times New Roman" w:cs="Times New Roman"/>
          <w:sz w:val="19"/>
          <w:szCs w:val="19"/>
        </w:rPr>
        <w:t>HFile</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里</w:t>
      </w:r>
      <w:r>
        <w:rPr>
          <w:rFonts w:ascii="SimSun" w:hAnsi="SimSun" w:eastAsia="SimSun" w:cs="SimSun"/>
          <w:sz w:val="19"/>
          <w:szCs w:val="19"/>
          <w:spacing w:val="-23"/>
        </w:rPr>
        <w:t xml:space="preserve"> </w:t>
      </w:r>
      <w:r>
        <w:rPr>
          <w:rFonts w:ascii="SimSun" w:hAnsi="SimSun" w:eastAsia="SimSun" w:cs="SimSun"/>
          <w:sz w:val="19"/>
          <w:szCs w:val="19"/>
          <w:spacing w:val="13"/>
        </w:rPr>
        <w:t>。</w:t>
      </w:r>
      <w:r>
        <w:rPr>
          <w:rFonts w:ascii="Times New Roman" w:hAnsi="Times New Roman" w:eastAsia="Times New Roman" w:cs="Times New Roman"/>
          <w:sz w:val="19"/>
          <w:szCs w:val="19"/>
        </w:rPr>
        <w:t>HFile</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自身是</w:t>
      </w:r>
      <w:r>
        <w:rPr>
          <w:rFonts w:ascii="SimSun" w:hAnsi="SimSun" w:eastAsia="SimSun" w:cs="SimSun"/>
          <w:sz w:val="19"/>
          <w:szCs w:val="19"/>
          <w:spacing w:val="12"/>
        </w:rPr>
        <w:t>二进制文件，不是直接可读的。</w:t>
      </w:r>
      <w:r>
        <w:rPr>
          <w:rFonts w:ascii="SimSun" w:hAnsi="SimSun" w:eastAsia="SimSun" w:cs="SimSun"/>
          <w:sz w:val="19"/>
          <w:szCs w:val="19"/>
        </w:rPr>
        <w:t xml:space="preserve"> </w:t>
      </w:r>
      <w:r>
        <w:rPr>
          <w:rFonts w:ascii="SimSun" w:hAnsi="SimSun" w:eastAsia="SimSun" w:cs="SimSun"/>
          <w:sz w:val="19"/>
          <w:szCs w:val="19"/>
          <w:spacing w:val="11"/>
        </w:rPr>
        <w:t>存储在硬盘上</w:t>
      </w:r>
      <w:r>
        <w:rPr>
          <w:rFonts w:ascii="SimSun" w:hAnsi="SimSun" w:eastAsia="SimSun" w:cs="SimSun"/>
          <w:sz w:val="19"/>
          <w:szCs w:val="19"/>
          <w:spacing w:val="-5"/>
        </w:rPr>
        <w:t xml:space="preserve"> </w:t>
      </w:r>
      <w:r>
        <w:rPr>
          <w:rFonts w:ascii="Times New Roman" w:hAnsi="Times New Roman" w:eastAsia="Times New Roman" w:cs="Times New Roman"/>
          <w:sz w:val="19"/>
          <w:szCs w:val="19"/>
        </w:rPr>
        <w:t>HFile</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的</w:t>
      </w:r>
      <w:r>
        <w:rPr>
          <w:rFonts w:ascii="SimSun" w:hAnsi="SimSun" w:eastAsia="SimSun" w:cs="SimSun"/>
          <w:sz w:val="19"/>
          <w:szCs w:val="19"/>
          <w:spacing w:val="-13"/>
        </w:rPr>
        <w:t xml:space="preserve"> </w:t>
      </w:r>
      <w:r>
        <w:rPr>
          <w:rFonts w:ascii="Times New Roman" w:hAnsi="Times New Roman" w:eastAsia="Times New Roman" w:cs="Times New Roman"/>
          <w:sz w:val="19"/>
          <w:szCs w:val="19"/>
        </w:rPr>
        <w:t>Mark</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11"/>
        </w:rPr>
        <w:t>用户数据如图2-15所示。注意，在 </w:t>
      </w:r>
      <w:r>
        <w:rPr>
          <w:rFonts w:ascii="Times New Roman" w:hAnsi="Times New Roman" w:eastAsia="Times New Roman" w:cs="Times New Roman"/>
          <w:sz w:val="19"/>
          <w:szCs w:val="19"/>
        </w:rPr>
        <w:t>HFile</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1"/>
        </w:rPr>
        <w:t>里 </w:t>
      </w:r>
      <w:r>
        <w:rPr>
          <w:rFonts w:ascii="Times New Roman" w:hAnsi="Times New Roman" w:eastAsia="Times New Roman" w:cs="Times New Roman"/>
          <w:sz w:val="19"/>
          <w:szCs w:val="19"/>
        </w:rPr>
        <w:t>Mark</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1"/>
        </w:rPr>
        <w:t>这</w:t>
      </w:r>
      <w:r>
        <w:rPr>
          <w:rFonts w:ascii="SimSun" w:hAnsi="SimSun" w:eastAsia="SimSun" w:cs="SimSun"/>
          <w:sz w:val="19"/>
          <w:szCs w:val="19"/>
          <w:spacing w:val="-57"/>
        </w:rPr>
        <w:t xml:space="preserve"> </w:t>
      </w:r>
      <w:r>
        <w:rPr>
          <w:rFonts w:ascii="SimSun" w:hAnsi="SimSun" w:eastAsia="SimSun" w:cs="SimSun"/>
          <w:sz w:val="19"/>
          <w:szCs w:val="19"/>
          <w:spacing w:val="11"/>
        </w:rPr>
        <w:t>一</w:t>
      </w:r>
      <w:r>
        <w:rPr>
          <w:rFonts w:ascii="SimSun" w:hAnsi="SimSun" w:eastAsia="SimSun" w:cs="SimSun"/>
          <w:sz w:val="19"/>
          <w:szCs w:val="19"/>
          <w:spacing w:val="-57"/>
        </w:rPr>
        <w:t xml:space="preserve"> </w:t>
      </w:r>
      <w:r>
        <w:rPr>
          <w:rFonts w:ascii="SimSun" w:hAnsi="SimSun" w:eastAsia="SimSun" w:cs="SimSun"/>
          <w:sz w:val="19"/>
          <w:szCs w:val="19"/>
          <w:spacing w:val="11"/>
        </w:rPr>
        <w:t>行使用 </w:t>
      </w:r>
      <w:r>
        <w:rPr>
          <w:rFonts w:ascii="SimSun" w:hAnsi="SimSun" w:eastAsia="SimSun" w:cs="SimSun"/>
          <w:sz w:val="19"/>
          <w:szCs w:val="19"/>
          <w:spacing w:val="21"/>
        </w:rPr>
        <w:t>了多条记录。每个列限定符和时间版本都有自</w:t>
      </w:r>
      <w:r>
        <w:rPr>
          <w:rFonts w:ascii="SimSun" w:hAnsi="SimSun" w:eastAsia="SimSun" w:cs="SimSun"/>
          <w:sz w:val="19"/>
          <w:szCs w:val="19"/>
          <w:spacing w:val="20"/>
        </w:rPr>
        <w:t>己的记录。另外，文件里没有空记录(</w:t>
      </w:r>
      <w:r>
        <w:rPr>
          <w:rFonts w:ascii="SimSun" w:hAnsi="SimSun" w:eastAsia="SimSun" w:cs="SimSun"/>
          <w:sz w:val="19"/>
          <w:szCs w:val="19"/>
        </w:rPr>
        <w:t>null</w:t>
      </w:r>
      <w:r>
        <w:rPr>
          <w:rFonts w:ascii="SimSun" w:hAnsi="SimSun" w:eastAsia="SimSun" w:cs="SimSun"/>
          <w:sz w:val="19"/>
          <w:szCs w:val="19"/>
          <w:spacing w:val="20"/>
        </w:rPr>
        <w:t>)。</w:t>
      </w:r>
      <w:r>
        <w:rPr>
          <w:rFonts w:ascii="SimSun" w:hAnsi="SimSun" w:eastAsia="SimSun" w:cs="SimSun"/>
          <w:sz w:val="19"/>
          <w:szCs w:val="19"/>
        </w:rPr>
        <w:t xml:space="preserve"> </w:t>
      </w:r>
      <w:r>
        <w:rPr>
          <w:rFonts w:ascii="SimSun" w:hAnsi="SimSun" w:eastAsia="SimSun" w:cs="SimSun"/>
          <w:sz w:val="19"/>
          <w:szCs w:val="19"/>
          <w:spacing w:val="19"/>
        </w:rPr>
        <w:t>如果没有数据，</w:t>
      </w:r>
      <w:r>
        <w:rPr>
          <w:rFonts w:ascii="Times New Roman" w:hAnsi="Times New Roman" w:eastAsia="Times New Roman" w:cs="Times New Roman"/>
          <w:sz w:val="19"/>
          <w:szCs w:val="19"/>
        </w:rPr>
        <w:t>HBase</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9"/>
        </w:rPr>
        <w:t>不会存储任何东西。因此列族的存储是面向列的，就像其他列数据库</w:t>
      </w:r>
      <w:r>
        <w:rPr>
          <w:rFonts w:ascii="SimSun" w:hAnsi="SimSun" w:eastAsia="SimSun" w:cs="SimSun"/>
          <w:sz w:val="19"/>
          <w:szCs w:val="19"/>
          <w:spacing w:val="1"/>
        </w:rPr>
        <w:t xml:space="preserve"> </w:t>
      </w:r>
      <w:r>
        <w:rPr>
          <w:rFonts w:ascii="SimSun" w:hAnsi="SimSun" w:eastAsia="SimSun" w:cs="SimSun"/>
          <w:sz w:val="19"/>
          <w:szCs w:val="19"/>
          <w:spacing w:val="12"/>
        </w:rPr>
        <w:t>一样。 一行中一个列族的数据不一定存放在同一个</w:t>
      </w:r>
      <w:r>
        <w:rPr>
          <w:rFonts w:ascii="SimSun" w:hAnsi="SimSun" w:eastAsia="SimSun" w:cs="SimSun"/>
          <w:sz w:val="19"/>
          <w:szCs w:val="19"/>
          <w:spacing w:val="-13"/>
        </w:rPr>
        <w:t xml:space="preserve"> </w:t>
      </w:r>
      <w:r>
        <w:rPr>
          <w:rFonts w:ascii="Times New Roman" w:hAnsi="Times New Roman" w:eastAsia="Times New Roman" w:cs="Times New Roman"/>
          <w:sz w:val="19"/>
          <w:szCs w:val="19"/>
        </w:rPr>
        <w:t>HFile</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2"/>
        </w:rPr>
        <w:t>里</w:t>
      </w:r>
      <w:r>
        <w:rPr>
          <w:rFonts w:ascii="SimSun" w:hAnsi="SimSun" w:eastAsia="SimSun" w:cs="SimSun"/>
          <w:sz w:val="19"/>
          <w:szCs w:val="19"/>
          <w:spacing w:val="-23"/>
        </w:rPr>
        <w:t xml:space="preserve"> </w:t>
      </w:r>
      <w:r>
        <w:rPr>
          <w:rFonts w:ascii="SimSun" w:hAnsi="SimSun" w:eastAsia="SimSun" w:cs="SimSun"/>
          <w:sz w:val="19"/>
          <w:szCs w:val="19"/>
          <w:spacing w:val="12"/>
        </w:rPr>
        <w:t>。</w:t>
      </w:r>
      <w:r>
        <w:rPr>
          <w:rFonts w:ascii="Times New Roman" w:hAnsi="Times New Roman" w:eastAsia="Times New Roman" w:cs="Times New Roman"/>
          <w:sz w:val="19"/>
          <w:szCs w:val="19"/>
        </w:rPr>
        <w:t>Mark</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的</w:t>
      </w:r>
      <w:r>
        <w:rPr>
          <w:rFonts w:ascii="SimSun" w:hAnsi="SimSun" w:eastAsia="SimSun" w:cs="SimSun"/>
          <w:sz w:val="19"/>
          <w:szCs w:val="19"/>
          <w:spacing w:val="-12"/>
        </w:rPr>
        <w:t xml:space="preserve"> </w:t>
      </w:r>
      <w:r>
        <w:rPr>
          <w:rFonts w:ascii="Times New Roman" w:hAnsi="Times New Roman" w:eastAsia="Times New Roman" w:cs="Times New Roman"/>
          <w:sz w:val="19"/>
          <w:szCs w:val="19"/>
        </w:rPr>
        <w:t>info</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数据可能分散在</w:t>
      </w:r>
      <w:r>
        <w:rPr>
          <w:rFonts w:ascii="SimSun" w:hAnsi="SimSun" w:eastAsia="SimSun" w:cs="SimSun"/>
          <w:sz w:val="19"/>
          <w:szCs w:val="19"/>
        </w:rPr>
        <w:t xml:space="preserve">  </w:t>
      </w:r>
      <w:r>
        <w:rPr>
          <w:rFonts w:ascii="SimSun" w:hAnsi="SimSun" w:eastAsia="SimSun" w:cs="SimSun"/>
          <w:sz w:val="19"/>
          <w:szCs w:val="19"/>
          <w:spacing w:val="9"/>
        </w:rPr>
        <w:t>多个</w:t>
      </w:r>
      <w:r>
        <w:rPr>
          <w:rFonts w:ascii="SimSun" w:hAnsi="SimSun" w:eastAsia="SimSun" w:cs="SimSun"/>
          <w:sz w:val="19"/>
          <w:szCs w:val="19"/>
          <w:spacing w:val="-12"/>
        </w:rPr>
        <w:t xml:space="preserve"> </w:t>
      </w:r>
      <w:r>
        <w:rPr>
          <w:rFonts w:ascii="Times New Roman" w:hAnsi="Times New Roman" w:eastAsia="Times New Roman" w:cs="Times New Roman"/>
          <w:sz w:val="19"/>
          <w:szCs w:val="19"/>
        </w:rPr>
        <w:t>HFile</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9"/>
        </w:rPr>
        <w:t>里。唯一的要求是，</w:t>
      </w:r>
      <w:r>
        <w:rPr>
          <w:rFonts w:ascii="SimSun" w:hAnsi="SimSun" w:eastAsia="SimSun" w:cs="SimSun"/>
          <w:sz w:val="19"/>
          <w:szCs w:val="19"/>
          <w:spacing w:val="71"/>
        </w:rPr>
        <w:t xml:space="preserve"> </w:t>
      </w:r>
      <w:r>
        <w:rPr>
          <w:rFonts w:ascii="SimSun" w:hAnsi="SimSun" w:eastAsia="SimSun" w:cs="SimSun"/>
          <w:sz w:val="19"/>
          <w:szCs w:val="19"/>
          <w:spacing w:val="9"/>
        </w:rPr>
        <w:t>一行中列族的数据需要物理存放在一起。</w:t>
      </w:r>
    </w:p>
    <w:p>
      <w:pPr>
        <w:spacing w:line="222" w:lineRule="exact"/>
        <w:rPr/>
      </w:pPr>
      <w:r/>
    </w:p>
    <w:tbl>
      <w:tblPr>
        <w:tblStyle w:val="TableNormal"/>
        <w:tblW w:w="6900" w:type="dxa"/>
        <w:tblInd w:w="13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240"/>
        <w:gridCol w:w="3660"/>
      </w:tblGrid>
      <w:tr>
        <w:trPr>
          <w:trHeight w:val="1080" w:hRule="atLeast"/>
        </w:trPr>
        <w:tc>
          <w:tcPr>
            <w:tcW w:w="3240" w:type="dxa"/>
            <w:vAlign w:val="top"/>
            <w:tcBorders>
              <w:right w:val="nil"/>
            </w:tcBorders>
          </w:tcPr>
          <w:p>
            <w:pPr>
              <w:pStyle w:val="TableText"/>
              <w:ind w:left="30"/>
              <w:spacing w:before="119" w:line="216" w:lineRule="auto"/>
              <w:rPr/>
            </w:pPr>
            <w:r>
              <w:rPr>
                <w:spacing w:val="-3"/>
              </w:rPr>
              <w:t>“TheRealMT”,</w:t>
            </w:r>
            <w:r>
              <w:rPr>
                <w:spacing w:val="9"/>
              </w:rPr>
              <w:t xml:space="preserve">    </w:t>
            </w:r>
            <w:r>
              <w:rPr>
                <w:spacing w:val="-3"/>
              </w:rPr>
              <w:t>“info”,“email”,</w:t>
            </w:r>
          </w:p>
          <w:p>
            <w:pPr>
              <w:pStyle w:val="TableText"/>
              <w:ind w:left="39"/>
              <w:spacing w:before="24" w:line="218" w:lineRule="exact"/>
              <w:rPr/>
            </w:pPr>
            <w:r>
              <w:rPr>
                <w:spacing w:val="-2"/>
                <w:position w:val="2"/>
              </w:rPr>
              <w:t>“TheRealMT”,    “info”,</w:t>
            </w:r>
            <w:r>
              <w:rPr>
                <w:spacing w:val="36"/>
                <w:position w:val="2"/>
              </w:rPr>
              <w:t xml:space="preserve"> </w:t>
            </w:r>
            <w:r>
              <w:rPr>
                <w:spacing w:val="-2"/>
              </w:rPr>
              <w:t>“name”</w:t>
            </w:r>
          </w:p>
          <w:p>
            <w:pPr>
              <w:pStyle w:val="TableText"/>
              <w:ind w:left="49" w:right="225"/>
              <w:spacing w:before="1" w:line="254" w:lineRule="auto"/>
              <w:rPr/>
            </w:pPr>
            <w:r>
              <w:rPr>
                <w:spacing w:val="-2"/>
              </w:rPr>
              <w:t>“TheRealMT”,    “info”,</w:t>
            </w:r>
            <w:r>
              <w:rPr>
                <w:spacing w:val="24"/>
              </w:rPr>
              <w:t xml:space="preserve"> </w:t>
            </w:r>
            <w:r>
              <w:rPr>
                <w:spacing w:val="-2"/>
                <w:position w:val="1"/>
              </w:rPr>
              <w:t>“password”</w:t>
            </w:r>
            <w:r>
              <w:rPr>
                <w:position w:val="1"/>
              </w:rPr>
              <w:t xml:space="preserve"> </w:t>
            </w:r>
            <w:r>
              <w:rPr/>
              <w:t>“TheRealMT",“info”,“password”,</w:t>
            </w:r>
          </w:p>
        </w:tc>
        <w:tc>
          <w:tcPr>
            <w:tcW w:w="3660" w:type="dxa"/>
            <w:vAlign w:val="top"/>
            <w:tcBorders>
              <w:left w:val="nil"/>
            </w:tcBorders>
          </w:tcPr>
          <w:p>
            <w:pPr>
              <w:pStyle w:val="TableText"/>
              <w:ind w:left="320" w:right="651"/>
              <w:spacing w:before="116" w:line="243" w:lineRule="auto"/>
              <w:rPr/>
            </w:pPr>
            <w:r>
              <w:rPr>
                <w:spacing w:val="3"/>
              </w:rPr>
              <w:t>1329088321289,“</w:t>
            </w:r>
            <w:r>
              <w:rPr/>
              <w:t>samue</w:t>
            </w:r>
            <w:r>
              <w:rPr>
                <w:spacing w:val="3"/>
              </w:rPr>
              <w:t>@</w:t>
            </w:r>
            <w:r>
              <w:rPr/>
              <w:t>clemens</w:t>
            </w:r>
            <w:r>
              <w:rPr>
                <w:spacing w:val="3"/>
              </w:rPr>
              <w:t>.</w:t>
            </w:r>
            <w:r>
              <w:rPr/>
              <w:t>org</w:t>
            </w:r>
            <w:r>
              <w:rPr>
                <w:spacing w:val="3"/>
              </w:rPr>
              <w:t>” </w:t>
            </w:r>
            <w:r>
              <w:rPr/>
              <w:t>1329088321289,</w:t>
            </w:r>
            <w:r>
              <w:rPr>
                <w:spacing w:val="9"/>
              </w:rPr>
              <w:t xml:space="preserve">    </w:t>
            </w:r>
            <w:r>
              <w:rPr/>
              <w:t>“Mark</w:t>
            </w:r>
            <w:r>
              <w:rPr>
                <w:spacing w:val="37"/>
                <w:w w:val="101"/>
              </w:rPr>
              <w:t xml:space="preserve">  </w:t>
            </w:r>
            <w:r>
              <w:rPr/>
              <w:t>Twain”</w:t>
            </w:r>
          </w:p>
          <w:p>
            <w:pPr>
              <w:pStyle w:val="TableText"/>
              <w:ind w:left="299"/>
              <w:spacing w:before="38" w:line="216" w:lineRule="auto"/>
              <w:rPr/>
            </w:pPr>
            <w:r>
              <w:rPr>
                <w:spacing w:val="-1"/>
              </w:rPr>
              <w:t>1329088818321,“abc123”,</w:t>
            </w:r>
          </w:p>
          <w:p>
            <w:pPr>
              <w:pStyle w:val="TableText"/>
              <w:ind w:left="320"/>
              <w:spacing w:before="61" w:line="214" w:lineRule="auto"/>
              <w:rPr/>
            </w:pPr>
            <w:r>
              <w:rPr>
                <w:spacing w:val="3"/>
              </w:rPr>
              <w:t>1329088321289,“</w:t>
            </w:r>
            <w:r>
              <w:rPr/>
              <w:t>Langhorne</w:t>
            </w:r>
            <w:r>
              <w:rPr>
                <w:spacing w:val="3"/>
              </w:rPr>
              <w:t>”</w:t>
            </w:r>
          </w:p>
        </w:tc>
      </w:tr>
    </w:tbl>
    <w:p>
      <w:pPr>
        <w:ind w:left="1679"/>
        <w:spacing w:before="273" w:line="219" w:lineRule="auto"/>
        <w:rPr>
          <w:rFonts w:ascii="SimSun" w:hAnsi="SimSun" w:eastAsia="SimSun" w:cs="SimSun"/>
          <w:sz w:val="19"/>
          <w:szCs w:val="19"/>
        </w:rPr>
      </w:pPr>
      <w:r>
        <w:rPr>
          <w:rFonts w:ascii="SimSun" w:hAnsi="SimSun" w:eastAsia="SimSun" w:cs="SimSun"/>
          <w:sz w:val="19"/>
          <w:szCs w:val="19"/>
          <w:spacing w:val="-5"/>
        </w:rPr>
        <w:t>图2-15  对应</w:t>
      </w:r>
      <w:r>
        <w:rPr>
          <w:rFonts w:ascii="Times New Roman" w:hAnsi="Times New Roman" w:eastAsia="Times New Roman" w:cs="Times New Roman"/>
          <w:sz w:val="19"/>
          <w:szCs w:val="19"/>
          <w:spacing w:val="-5"/>
        </w:rPr>
        <w:t>users </w:t>
      </w:r>
      <w:r>
        <w:rPr>
          <w:rFonts w:ascii="SimSun" w:hAnsi="SimSun" w:eastAsia="SimSun" w:cs="SimSun"/>
          <w:sz w:val="19"/>
          <w:szCs w:val="19"/>
          <w:spacing w:val="-5"/>
        </w:rPr>
        <w:t>表</w:t>
      </w:r>
      <w:r>
        <w:rPr>
          <w:rFonts w:ascii="SimSun" w:hAnsi="SimSun" w:eastAsia="SimSun" w:cs="SimSun"/>
          <w:sz w:val="19"/>
          <w:szCs w:val="19"/>
          <w:spacing w:val="-39"/>
        </w:rPr>
        <w:t xml:space="preserve"> </w:t>
      </w:r>
      <w:r>
        <w:rPr>
          <w:rFonts w:ascii="Times New Roman" w:hAnsi="Times New Roman" w:eastAsia="Times New Roman" w:cs="Times New Roman"/>
          <w:sz w:val="19"/>
          <w:szCs w:val="19"/>
          <w:spacing w:val="-5"/>
        </w:rPr>
        <w:t>info</w:t>
      </w:r>
      <w:r>
        <w:rPr>
          <w:rFonts w:ascii="SimSun" w:hAnsi="SimSun" w:eastAsia="SimSun" w:cs="SimSun"/>
          <w:sz w:val="19"/>
          <w:szCs w:val="19"/>
          <w:spacing w:val="-5"/>
        </w:rPr>
        <w:t>列族的</w:t>
      </w:r>
      <w:r>
        <w:rPr>
          <w:rFonts w:ascii="SimSun" w:hAnsi="SimSun" w:eastAsia="SimSun" w:cs="SimSun"/>
          <w:sz w:val="19"/>
          <w:szCs w:val="19"/>
          <w:spacing w:val="-43"/>
        </w:rPr>
        <w:t xml:space="preserve"> </w:t>
      </w:r>
      <w:r>
        <w:rPr>
          <w:rFonts w:ascii="Times New Roman" w:hAnsi="Times New Roman" w:eastAsia="Times New Roman" w:cs="Times New Roman"/>
          <w:sz w:val="19"/>
          <w:szCs w:val="19"/>
          <w:spacing w:val="-5"/>
        </w:rPr>
        <w:t>HFile</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数据，每条记录在 </w:t>
      </w:r>
      <w:r>
        <w:rPr>
          <w:rFonts w:ascii="Times New Roman" w:hAnsi="Times New Roman" w:eastAsia="Times New Roman" w:cs="Times New Roman"/>
          <w:sz w:val="19"/>
          <w:szCs w:val="19"/>
          <w:spacing w:val="-6"/>
        </w:rPr>
        <w:t>HFile </w:t>
      </w:r>
      <w:r>
        <w:rPr>
          <w:rFonts w:ascii="SimSun" w:hAnsi="SimSun" w:eastAsia="SimSun" w:cs="SimSun"/>
          <w:sz w:val="19"/>
          <w:szCs w:val="19"/>
          <w:spacing w:val="-6"/>
        </w:rPr>
        <w:t>里都是完整的</w:t>
      </w:r>
    </w:p>
    <w:p>
      <w:pPr>
        <w:ind w:left="569" w:firstLine="410"/>
        <w:spacing w:before="122" w:line="293" w:lineRule="auto"/>
        <w:jc w:val="both"/>
        <w:rPr>
          <w:rFonts w:ascii="SimSun" w:hAnsi="SimSun" w:eastAsia="SimSun" w:cs="SimSun"/>
          <w:sz w:val="19"/>
          <w:szCs w:val="19"/>
        </w:rPr>
      </w:pPr>
      <w:r>
        <w:rPr>
          <w:rFonts w:ascii="SimSun" w:hAnsi="SimSun" w:eastAsia="SimSun" w:cs="SimSun"/>
          <w:sz w:val="19"/>
          <w:szCs w:val="19"/>
          <w:spacing w:val="14"/>
        </w:rPr>
        <w:t>如果</w:t>
      </w:r>
      <w:r>
        <w:rPr>
          <w:rFonts w:ascii="SimSun" w:hAnsi="SimSun" w:eastAsia="SimSun" w:cs="SimSun"/>
          <w:sz w:val="19"/>
          <w:szCs w:val="19"/>
          <w:spacing w:val="-46"/>
        </w:rPr>
        <w:t xml:space="preserve"> </w:t>
      </w:r>
      <w:r>
        <w:rPr>
          <w:rFonts w:ascii="Times New Roman" w:hAnsi="Times New Roman" w:eastAsia="Times New Roman" w:cs="Times New Roman"/>
          <w:sz w:val="19"/>
          <w:szCs w:val="19"/>
        </w:rPr>
        <w:t>users</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4"/>
        </w:rPr>
        <w:t>表里有另一个列族，并且</w:t>
      </w:r>
      <w:r>
        <w:rPr>
          <w:rFonts w:ascii="SimSun" w:hAnsi="SimSun" w:eastAsia="SimSun" w:cs="SimSun"/>
          <w:sz w:val="19"/>
          <w:szCs w:val="19"/>
          <w:spacing w:val="-12"/>
        </w:rPr>
        <w:t xml:space="preserve"> </w:t>
      </w:r>
      <w:r>
        <w:rPr>
          <w:rFonts w:ascii="Times New Roman" w:hAnsi="Times New Roman" w:eastAsia="Times New Roman" w:cs="Times New Roman"/>
          <w:sz w:val="19"/>
          <w:szCs w:val="19"/>
        </w:rPr>
        <w:t>Mark</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4"/>
        </w:rPr>
        <w:t>在那些列里有数据，则</w:t>
      </w:r>
      <w:r>
        <w:rPr>
          <w:rFonts w:ascii="SimSun" w:hAnsi="SimSun" w:eastAsia="SimSun" w:cs="SimSun"/>
          <w:sz w:val="19"/>
          <w:szCs w:val="19"/>
          <w:spacing w:val="-13"/>
        </w:rPr>
        <w:t xml:space="preserve"> </w:t>
      </w:r>
      <w:r>
        <w:rPr>
          <w:rFonts w:ascii="Times New Roman" w:hAnsi="Times New Roman" w:eastAsia="Times New Roman" w:cs="Times New Roman"/>
          <w:sz w:val="19"/>
          <w:szCs w:val="19"/>
        </w:rPr>
        <w:t>Mark</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14"/>
        </w:rPr>
        <w:t>的行也会在那些</w:t>
      </w:r>
      <w:r>
        <w:rPr>
          <w:rFonts w:ascii="SimSun" w:hAnsi="SimSun" w:eastAsia="SimSun" w:cs="SimSun"/>
          <w:sz w:val="19"/>
          <w:szCs w:val="19"/>
        </w:rPr>
        <w:t xml:space="preserve">  </w:t>
      </w:r>
      <w:r>
        <w:rPr>
          <w:rFonts w:ascii="Times New Roman" w:hAnsi="Times New Roman" w:eastAsia="Times New Roman" w:cs="Times New Roman"/>
          <w:sz w:val="19"/>
          <w:szCs w:val="19"/>
        </w:rPr>
        <w:t>HFile</w:t>
      </w:r>
      <w:r>
        <w:rPr>
          <w:rFonts w:ascii="Times New Roman" w:hAnsi="Times New Roman" w:eastAsia="Times New Roman" w:cs="Times New Roman"/>
          <w:sz w:val="19"/>
          <w:szCs w:val="19"/>
          <w:spacing w:val="29"/>
          <w:w w:val="101"/>
        </w:rPr>
        <w:t xml:space="preserve">  </w:t>
      </w:r>
      <w:r>
        <w:rPr>
          <w:rFonts w:ascii="SimSun" w:hAnsi="SimSun" w:eastAsia="SimSun" w:cs="SimSun"/>
          <w:sz w:val="19"/>
          <w:szCs w:val="19"/>
          <w:spacing w:val="13"/>
        </w:rPr>
        <w:t>里有数据。每个列族都使用自己的</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HFile</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13"/>
        </w:rPr>
        <w:t>。 这意味着，当执行读操作时，</w:t>
      </w:r>
      <w:r>
        <w:rPr>
          <w:rFonts w:ascii="Times New Roman" w:hAnsi="Times New Roman" w:eastAsia="Times New Roman" w:cs="Times New Roman"/>
          <w:sz w:val="19"/>
          <w:szCs w:val="19"/>
        </w:rPr>
        <w:t>HBase</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3"/>
        </w:rPr>
        <w:t>不需要</w:t>
      </w:r>
      <w:r>
        <w:rPr>
          <w:rFonts w:ascii="SimSun" w:hAnsi="SimSun" w:eastAsia="SimSun" w:cs="SimSun"/>
          <w:sz w:val="19"/>
          <w:szCs w:val="19"/>
          <w:spacing w:val="1"/>
        </w:rPr>
        <w:t xml:space="preserve">  </w:t>
      </w:r>
      <w:r>
        <w:rPr>
          <w:rFonts w:ascii="SimSun" w:hAnsi="SimSun" w:eastAsia="SimSun" w:cs="SimSun"/>
          <w:sz w:val="19"/>
          <w:szCs w:val="19"/>
          <w:spacing w:val="22"/>
        </w:rPr>
        <w:t>读出一行中的所有数据，只需要读取用到的列族的数据</w:t>
      </w:r>
      <w:r>
        <w:rPr>
          <w:rFonts w:ascii="SimSun" w:hAnsi="SimSun" w:eastAsia="SimSun" w:cs="SimSun"/>
          <w:sz w:val="19"/>
          <w:szCs w:val="19"/>
          <w:spacing w:val="21"/>
        </w:rPr>
        <w:t>。面向列意味着当检索指定单元时，</w:t>
      </w:r>
      <w:r>
        <w:rPr>
          <w:rFonts w:ascii="SimSun" w:hAnsi="SimSun" w:eastAsia="SimSun" w:cs="SimSun"/>
          <w:sz w:val="19"/>
          <w:szCs w:val="19"/>
        </w:rPr>
        <w:t xml:space="preserve"> </w:t>
      </w:r>
      <w:r>
        <w:rPr>
          <w:rFonts w:ascii="Times New Roman" w:hAnsi="Times New Roman" w:eastAsia="Times New Roman" w:cs="Times New Roman"/>
          <w:sz w:val="19"/>
          <w:szCs w:val="19"/>
        </w:rPr>
        <w:t>HBase</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18"/>
        </w:rPr>
        <w:t>不需要读占位符</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rPr>
        <w:t>placeholder</w:t>
      </w:r>
      <w:r>
        <w:rPr>
          <w:rFonts w:ascii="Times New Roman" w:hAnsi="Times New Roman" w:eastAsia="Times New Roman" w:cs="Times New Roman"/>
          <w:sz w:val="19"/>
          <w:szCs w:val="19"/>
          <w:spacing w:val="18"/>
        </w:rPr>
        <w:t>)    </w:t>
      </w:r>
      <w:r>
        <w:rPr>
          <w:rFonts w:ascii="SimSun" w:hAnsi="SimSun" w:eastAsia="SimSun" w:cs="SimSun"/>
          <w:sz w:val="19"/>
          <w:szCs w:val="19"/>
          <w:spacing w:val="18"/>
        </w:rPr>
        <w:t>记录。这两个物理细节有利于稀疏数据集合的高效存储</w:t>
      </w:r>
      <w:r>
        <w:rPr>
          <w:rFonts w:ascii="SimSun" w:hAnsi="SimSun" w:eastAsia="SimSun" w:cs="SimSun"/>
          <w:sz w:val="19"/>
          <w:szCs w:val="19"/>
        </w:rPr>
        <w:t xml:space="preserve">  </w:t>
      </w:r>
      <w:r>
        <w:rPr>
          <w:rFonts w:ascii="SimSun" w:hAnsi="SimSun" w:eastAsia="SimSun" w:cs="SimSun"/>
          <w:sz w:val="19"/>
          <w:szCs w:val="19"/>
          <w:spacing w:val="9"/>
        </w:rPr>
        <w:t>和快速读取。</w:t>
      </w:r>
    </w:p>
    <w:p>
      <w:pPr>
        <w:ind w:left="569" w:right="86" w:firstLine="410"/>
        <w:spacing w:before="84" w:line="253" w:lineRule="auto"/>
        <w:jc w:val="both"/>
        <w:rPr>
          <w:rFonts w:ascii="SimSun" w:hAnsi="SimSun" w:eastAsia="SimSun" w:cs="SimSun"/>
          <w:sz w:val="19"/>
          <w:szCs w:val="19"/>
        </w:rPr>
      </w:pPr>
      <w:r>
        <w:rPr>
          <w:rFonts w:ascii="SimSun" w:hAnsi="SimSun" w:eastAsia="SimSun" w:cs="SimSun"/>
          <w:sz w:val="19"/>
          <w:szCs w:val="19"/>
          <w:spacing w:val="19"/>
        </w:rPr>
        <w:t>让我们增加另</w:t>
      </w:r>
      <w:r>
        <w:rPr>
          <w:rFonts w:ascii="SimSun" w:hAnsi="SimSun" w:eastAsia="SimSun" w:cs="SimSun"/>
          <w:sz w:val="19"/>
          <w:szCs w:val="19"/>
          <w:spacing w:val="-46"/>
        </w:rPr>
        <w:t xml:space="preserve"> </w:t>
      </w:r>
      <w:r>
        <w:rPr>
          <w:rFonts w:ascii="SimSun" w:hAnsi="SimSun" w:eastAsia="SimSun" w:cs="SimSun"/>
          <w:sz w:val="19"/>
          <w:szCs w:val="19"/>
          <w:spacing w:val="19"/>
        </w:rPr>
        <w:t>一</w:t>
      </w:r>
      <w:r>
        <w:rPr>
          <w:rFonts w:ascii="SimSun" w:hAnsi="SimSun" w:eastAsia="SimSun" w:cs="SimSun"/>
          <w:sz w:val="19"/>
          <w:szCs w:val="19"/>
          <w:spacing w:val="-50"/>
        </w:rPr>
        <w:t xml:space="preserve"> </w:t>
      </w:r>
      <w:r>
        <w:rPr>
          <w:rFonts w:ascii="SimSun" w:hAnsi="SimSun" w:eastAsia="SimSun" w:cs="SimSun"/>
          <w:sz w:val="19"/>
          <w:szCs w:val="19"/>
          <w:spacing w:val="19"/>
        </w:rPr>
        <w:t>个列族到 </w:t>
      </w:r>
      <w:r>
        <w:rPr>
          <w:rFonts w:ascii="Times New Roman" w:hAnsi="Times New Roman" w:eastAsia="Times New Roman" w:cs="Times New Roman"/>
          <w:sz w:val="19"/>
          <w:szCs w:val="19"/>
        </w:rPr>
        <w:t>users</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表，以存储 </w:t>
      </w:r>
      <w:r>
        <w:rPr>
          <w:rFonts w:ascii="Times New Roman" w:hAnsi="Times New Roman" w:eastAsia="Times New Roman" w:cs="Times New Roman"/>
          <w:sz w:val="19"/>
          <w:szCs w:val="19"/>
        </w:rPr>
        <w:t>TwitBase</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网站上的活动，这会生成多个</w:t>
      </w:r>
      <w:r>
        <w:rPr>
          <w:rFonts w:ascii="SimSun" w:hAnsi="SimSun" w:eastAsia="SimSun" w:cs="SimSun"/>
          <w:sz w:val="19"/>
          <w:szCs w:val="19"/>
        </w:rPr>
        <w:t xml:space="preserve"> </w:t>
      </w:r>
      <w:r>
        <w:rPr>
          <w:rFonts w:ascii="Times New Roman" w:hAnsi="Times New Roman" w:eastAsia="Times New Roman" w:cs="Times New Roman"/>
          <w:sz w:val="19"/>
          <w:szCs w:val="19"/>
        </w:rPr>
        <w:t>HFile</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14"/>
        </w:rPr>
        <w:t>。</w:t>
      </w:r>
      <w:r>
        <w:rPr>
          <w:rFonts w:ascii="SimSun" w:hAnsi="SimSun" w:eastAsia="SimSun" w:cs="SimSun"/>
          <w:sz w:val="19"/>
          <w:szCs w:val="19"/>
          <w:spacing w:val="-14"/>
        </w:rPr>
        <w:t xml:space="preserve"> </w:t>
      </w:r>
      <w:r>
        <w:rPr>
          <w:rFonts w:ascii="SimSun" w:hAnsi="SimSun" w:eastAsia="SimSun" w:cs="SimSun"/>
          <w:sz w:val="19"/>
          <w:szCs w:val="19"/>
          <w:spacing w:val="14"/>
        </w:rPr>
        <w:t>让 </w:t>
      </w:r>
      <w:r>
        <w:rPr>
          <w:rFonts w:ascii="Times New Roman" w:hAnsi="Times New Roman" w:eastAsia="Times New Roman" w:cs="Times New Roman"/>
          <w:sz w:val="19"/>
          <w:szCs w:val="19"/>
        </w:rPr>
        <w:t>HBase</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管理行的一整套工具如图2-</w:t>
      </w:r>
      <w:r>
        <w:rPr>
          <w:rFonts w:ascii="SimSun" w:hAnsi="SimSun" w:eastAsia="SimSun" w:cs="SimSun"/>
          <w:sz w:val="19"/>
          <w:szCs w:val="19"/>
          <w:spacing w:val="-49"/>
        </w:rPr>
        <w:t xml:space="preserve"> </w:t>
      </w:r>
      <w:r>
        <w:rPr>
          <w:rFonts w:ascii="SimSun" w:hAnsi="SimSun" w:eastAsia="SimSun" w:cs="SimSun"/>
          <w:sz w:val="19"/>
          <w:szCs w:val="19"/>
          <w:spacing w:val="14"/>
        </w:rPr>
        <w:t>16所示。</w:t>
      </w:r>
    </w:p>
    <w:p>
      <w:pPr>
        <w:spacing w:line="253" w:lineRule="auto"/>
        <w:sectPr>
          <w:type w:val="continuous"/>
          <w:pgSz w:w="9330" w:h="14520"/>
          <w:pgMar w:top="400" w:right="294" w:bottom="723" w:left="0" w:header="0" w:footer="476" w:gutter="0"/>
          <w:cols w:equalWidth="0" w:num="1">
            <w:col w:w="9036" w:space="0"/>
          </w:cols>
        </w:sectPr>
        <w:rPr>
          <w:rFonts w:ascii="SimSun" w:hAnsi="SimSun" w:eastAsia="SimSun" w:cs="SimSun"/>
          <w:sz w:val="19"/>
          <w:szCs w:val="19"/>
        </w:rPr>
      </w:pPr>
    </w:p>
    <w:p>
      <w:pPr>
        <w:ind w:left="3320"/>
        <w:spacing w:before="178" w:line="227" w:lineRule="auto"/>
        <w:rPr>
          <w:rFonts w:ascii="SimSun" w:hAnsi="SimSun" w:eastAsia="SimSun" w:cs="SimSun"/>
          <w:sz w:val="21"/>
          <w:szCs w:val="21"/>
        </w:rPr>
      </w:pPr>
      <w:r>
        <w:drawing>
          <wp:anchor distT="0" distB="0" distL="0" distR="0" simplePos="0" relativeHeight="252044288" behindDoc="0" locked="0" layoutInCell="0" allowOverlap="1">
            <wp:simplePos x="0" y="0"/>
            <wp:positionH relativeFrom="page">
              <wp:posOffset>5518125</wp:posOffset>
            </wp:positionH>
            <wp:positionV relativeFrom="page">
              <wp:posOffset>311181</wp:posOffset>
            </wp:positionV>
            <wp:extent cx="406424" cy="253924"/>
            <wp:effectExtent l="0" t="0" r="0" b="0"/>
            <wp:wrapNone/>
            <wp:docPr id="122" name="IM 122"/>
            <wp:cNvGraphicFramePr/>
            <a:graphic>
              <a:graphicData uri="http://schemas.openxmlformats.org/drawingml/2006/picture">
                <pic:pic>
                  <pic:nvPicPr>
                    <pic:cNvPr id="122" name="IM 122"/>
                    <pic:cNvPicPr/>
                  </pic:nvPicPr>
                  <pic:blipFill>
                    <a:blip r:embed="rId144"/>
                    <a:stretch>
                      <a:fillRect/>
                    </a:stretch>
                  </pic:blipFill>
                  <pic:spPr>
                    <a:xfrm rot="0">
                      <a:off x="0" y="0"/>
                      <a:ext cx="406424" cy="253924"/>
                    </a:xfrm>
                    <a:prstGeom prst="rect">
                      <a:avLst/>
                    </a:prstGeom>
                  </pic:spPr>
                </pic:pic>
              </a:graphicData>
            </a:graphic>
          </wp:anchor>
        </w:drawing>
      </w:r>
      <w:bookmarkStart w:name="bookmark51" w:id="42"/>
      <w:bookmarkEnd w:id="42"/>
      <w:bookmarkStart w:name="bookmark52" w:id="43"/>
      <w:bookmarkEnd w:id="43"/>
      <w:r>
        <w:rPr>
          <w:rFonts w:ascii="YouYuan" w:hAnsi="YouYuan" w:eastAsia="YouYuan" w:cs="YouYuan"/>
          <w:sz w:val="21"/>
          <w:szCs w:val="21"/>
          <w:spacing w:val="-6"/>
        </w:rPr>
        <w:t>第2章</w:t>
      </w:r>
      <w:r>
        <w:rPr>
          <w:rFonts w:ascii="YouYuan" w:hAnsi="YouYuan" w:eastAsia="YouYuan" w:cs="YouYuan"/>
          <w:sz w:val="21"/>
          <w:szCs w:val="21"/>
          <w:spacing w:val="-6"/>
        </w:rPr>
        <w:t xml:space="preserve">   </w:t>
      </w:r>
      <w:r>
        <w:rPr>
          <w:rFonts w:ascii="SimSun" w:hAnsi="SimSun" w:eastAsia="SimSun" w:cs="SimSun"/>
          <w:sz w:val="21"/>
          <w:szCs w:val="21"/>
          <w:spacing w:val="-6"/>
        </w:rPr>
        <w:t>大数据存储——分布式文件系统及NoSQL</w:t>
      </w:r>
      <w:r>
        <w:rPr>
          <w:rFonts w:ascii="SimSun" w:hAnsi="SimSun" w:eastAsia="SimSun" w:cs="SimSun"/>
          <w:sz w:val="21"/>
          <w:szCs w:val="21"/>
          <w:spacing w:val="-42"/>
        </w:rPr>
        <w:t xml:space="preserve"> </w:t>
      </w:r>
      <w:r>
        <w:rPr>
          <w:rFonts w:ascii="SimSun" w:hAnsi="SimSun" w:eastAsia="SimSun" w:cs="SimSun"/>
          <w:sz w:val="21"/>
          <w:szCs w:val="21"/>
          <w:spacing w:val="-6"/>
        </w:rPr>
        <w:t>数据库</w:t>
      </w:r>
    </w:p>
    <w:p>
      <w:pPr>
        <w:pStyle w:val="BodyText"/>
        <w:spacing w:line="423" w:lineRule="auto"/>
        <w:rPr/>
      </w:pPr>
      <w:r/>
    </w:p>
    <w:p>
      <w:pPr>
        <w:pStyle w:val="BodyText"/>
        <w:ind w:firstLine="350"/>
        <w:spacing w:line="4017" w:lineRule="exact"/>
        <w:rPr/>
      </w:pPr>
      <w:r>
        <w:rPr>
          <w:position w:val="-80"/>
        </w:rPr>
        <w:pict>
          <v:group id="_x0000_s398" style="mso-position-vertical-relative:line;mso-position-horizontal-relative:char;width:384pt;height:200.9pt;" filled="false" stroked="false" coordsize="7680,4017" coordorigin="0,0">
            <v:shape id="_x0000_s400" style="position:absolute;left:0;top:127;width:7680;height:3891;" filled="false" stroked="false" type="#_x0000_t75">
              <v:imagedata o:title="" r:id="rId145"/>
            </v:shape>
            <v:shape id="_x0000_s402" style="position:absolute;left:119;top:-20;width:6862;height:346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region(users)</w:t>
                    </w:r>
                  </w:p>
                  <w:p>
                    <w:pPr>
                      <w:spacing w:line="274" w:lineRule="auto"/>
                      <w:rPr>
                        <w:rFonts w:ascii="Arial"/>
                        <w:sz w:val="21"/>
                      </w:rPr>
                    </w:pPr>
                    <w:r/>
                  </w:p>
                  <w:p>
                    <w:pPr>
                      <w:ind w:left="240"/>
                      <w:spacing w:before="52" w:line="212" w:lineRule="auto"/>
                      <w:rPr>
                        <w:rFonts w:ascii="Times New Roman" w:hAnsi="Times New Roman" w:eastAsia="Times New Roman" w:cs="Times New Roman"/>
                        <w:sz w:val="16"/>
                        <w:szCs w:val="16"/>
                      </w:rPr>
                    </w:pPr>
                    <w:r>
                      <w:rPr>
                        <w:rFonts w:ascii="SimSun" w:hAnsi="SimSun" w:eastAsia="SimSun" w:cs="SimSun"/>
                        <w:sz w:val="16"/>
                        <w:szCs w:val="16"/>
                      </w:rPr>
                      <w:t>列族</w:t>
                    </w:r>
                    <w:r>
                      <w:rPr>
                        <w:rFonts w:ascii="Times New Roman" w:hAnsi="Times New Roman" w:eastAsia="Times New Roman" w:cs="Times New Roman"/>
                        <w:sz w:val="16"/>
                        <w:szCs w:val="16"/>
                      </w:rPr>
                      <w:t>(info)</w:t>
                    </w:r>
                  </w:p>
                  <w:p>
                    <w:pPr>
                      <w:spacing w:line="427" w:lineRule="auto"/>
                      <w:rPr>
                        <w:rFonts w:ascii="Arial"/>
                        <w:sz w:val="21"/>
                      </w:rPr>
                    </w:pPr>
                    <w:r/>
                  </w:p>
                  <w:p>
                    <w:pPr>
                      <w:ind w:left="5300"/>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MemStore</w:t>
                    </w:r>
                  </w:p>
                  <w:p>
                    <w:pPr>
                      <w:spacing w:line="301" w:lineRule="auto"/>
                      <w:rPr>
                        <w:rFonts w:ascii="Arial"/>
                        <w:sz w:val="21"/>
                      </w:rPr>
                    </w:pPr>
                    <w:r/>
                  </w:p>
                  <w:p>
                    <w:pPr>
                      <w:spacing w:line="302" w:lineRule="auto"/>
                      <w:rPr>
                        <w:rFonts w:ascii="Arial"/>
                        <w:sz w:val="21"/>
                      </w:rPr>
                    </w:pPr>
                    <w:r/>
                  </w:p>
                  <w:p>
                    <w:pPr>
                      <w:ind w:left="525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BlockCache</w:t>
                    </w:r>
                  </w:p>
                  <w:p>
                    <w:pPr>
                      <w:spacing w:line="291" w:lineRule="auto"/>
                      <w:rPr>
                        <w:rFonts w:ascii="Arial"/>
                        <w:sz w:val="21"/>
                      </w:rPr>
                    </w:pPr>
                    <w:r/>
                  </w:p>
                  <w:p>
                    <w:pPr>
                      <w:spacing w:line="292" w:lineRule="auto"/>
                      <w:rPr>
                        <w:rFonts w:ascii="Arial"/>
                        <w:sz w:val="21"/>
                      </w:rPr>
                    </w:pPr>
                    <w:r/>
                  </w:p>
                  <w:p>
                    <w:pPr>
                      <w:ind w:right="19"/>
                      <w:spacing w:before="46"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HFile</w:t>
                    </w:r>
                  </w:p>
                  <w:p>
                    <w:pPr>
                      <w:spacing w:line="404" w:lineRule="auto"/>
                      <w:rPr>
                        <w:rFonts w:ascii="Arial"/>
                        <w:sz w:val="21"/>
                      </w:rPr>
                    </w:pPr>
                    <w:r/>
                  </w:p>
                  <w:p>
                    <w:pPr>
                      <w:ind w:right="19"/>
                      <w:spacing w:before="46"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HFile</w:t>
                    </w:r>
                  </w:p>
                </w:txbxContent>
              </v:textbox>
            </v:shape>
            <v:shape id="_x0000_s404" style="position:absolute;left:4079;top:465;width:950;height:212;"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6"/>
                        <w:szCs w:val="16"/>
                      </w:rPr>
                    </w:pPr>
                    <w:r>
                      <w:rPr>
                        <w:rFonts w:ascii="SimSun" w:hAnsi="SimSun" w:eastAsia="SimSun" w:cs="SimSun"/>
                        <w:sz w:val="16"/>
                        <w:szCs w:val="16"/>
                      </w:rPr>
                      <w:t>列族</w:t>
                    </w:r>
                    <w:r>
                      <w:rPr>
                        <w:rFonts w:ascii="Times New Roman" w:hAnsi="Times New Roman" w:eastAsia="Times New Roman" w:cs="Times New Roman"/>
                        <w:sz w:val="16"/>
                        <w:szCs w:val="16"/>
                      </w:rPr>
                      <w:t>(activity)</w:t>
                    </w:r>
                  </w:p>
                </w:txbxContent>
              </v:textbox>
            </v:shape>
            <v:shape id="_x0000_s406" style="position:absolute;left:1509;top:1912;width:819;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BlockCache</w:t>
                    </w:r>
                  </w:p>
                </w:txbxContent>
              </v:textbox>
            </v:shape>
            <v:shape id="_x0000_s408" style="position:absolute;left:1539;top:1124;width:713;height:15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MemStore</w:t>
                    </w:r>
                  </w:p>
                </w:txbxContent>
              </v:textbox>
            </v:shape>
            <v:shape id="_x0000_s410" style="position:absolute;left:4560;top:2702;width:402;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HFile</w:t>
                    </w:r>
                  </w:p>
                </w:txbxContent>
              </v:textbox>
            </v:shape>
            <v:shape id="_x0000_s412" style="position:absolute;left:709;top:2702;width:402;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HFile</w:t>
                    </w:r>
                  </w:p>
                </w:txbxContent>
              </v:textbox>
            </v:shape>
            <v:shape id="_x0000_s414" style="position:absolute;left:2730;top:2702;width:402;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HFile</w:t>
                    </w:r>
                  </w:p>
                </w:txbxContent>
              </v:textbox>
            </v:shape>
            <v:shape id="_x0000_s416" style="position:absolute;left:4560;top:3292;width:402;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HFile</w:t>
                    </w:r>
                  </w:p>
                </w:txbxContent>
              </v:textbox>
            </v:shape>
            <v:shape id="_x0000_s418" style="position:absolute;left:719;top:3302;width:402;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HFile</w:t>
                    </w:r>
                  </w:p>
                </w:txbxContent>
              </v:textbox>
            </v:shape>
            <v:shape id="_x0000_s420" style="position:absolute;left:2740;top:3292;width:402;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HFile</w:t>
                    </w:r>
                  </w:p>
                </w:txbxContent>
              </v:textbox>
            </v:shape>
          </v:group>
        </w:pict>
      </w:r>
    </w:p>
    <w:p>
      <w:pPr>
        <w:ind w:left="1290"/>
        <w:spacing w:before="208" w:line="212" w:lineRule="auto"/>
        <w:rPr>
          <w:rFonts w:ascii="SimSun" w:hAnsi="SimSun" w:eastAsia="SimSun" w:cs="SimSun"/>
          <w:sz w:val="16"/>
          <w:szCs w:val="16"/>
        </w:rPr>
      </w:pPr>
      <w:r>
        <w:rPr>
          <w:rFonts w:ascii="SimSun" w:hAnsi="SimSun" w:eastAsia="SimSun" w:cs="SimSun"/>
          <w:sz w:val="16"/>
          <w:szCs w:val="16"/>
          <w:spacing w:val="10"/>
        </w:rPr>
        <w:t>图2-</w:t>
      </w:r>
      <w:r>
        <w:rPr>
          <w:rFonts w:ascii="SimSun" w:hAnsi="SimSun" w:eastAsia="SimSun" w:cs="SimSun"/>
          <w:sz w:val="16"/>
          <w:szCs w:val="16"/>
          <w:spacing w:val="-32"/>
        </w:rPr>
        <w:t xml:space="preserve"> </w:t>
      </w:r>
      <w:r>
        <w:rPr>
          <w:rFonts w:ascii="SimSun" w:hAnsi="SimSun" w:eastAsia="SimSun" w:cs="SimSun"/>
          <w:sz w:val="16"/>
          <w:szCs w:val="16"/>
          <w:spacing w:val="10"/>
        </w:rPr>
        <w:t>16  </w:t>
      </w:r>
      <w:r>
        <w:rPr>
          <w:rFonts w:ascii="Times New Roman" w:hAnsi="Times New Roman" w:eastAsia="Times New Roman" w:cs="Times New Roman"/>
          <w:sz w:val="16"/>
          <w:szCs w:val="16"/>
        </w:rPr>
        <w:t>users</w:t>
      </w:r>
      <w:r>
        <w:rPr>
          <w:rFonts w:ascii="Times New Roman" w:hAnsi="Times New Roman" w:eastAsia="Times New Roman" w:cs="Times New Roman"/>
          <w:sz w:val="16"/>
          <w:szCs w:val="16"/>
          <w:spacing w:val="10"/>
        </w:rPr>
        <w:t xml:space="preserve">   </w:t>
      </w:r>
      <w:r>
        <w:rPr>
          <w:rFonts w:ascii="SimSun" w:hAnsi="SimSun" w:eastAsia="SimSun" w:cs="SimSun"/>
          <w:sz w:val="16"/>
          <w:szCs w:val="16"/>
          <w:spacing w:val="10"/>
        </w:rPr>
        <w:t>表的一个</w:t>
      </w:r>
      <w:r>
        <w:rPr>
          <w:rFonts w:ascii="SimSun" w:hAnsi="SimSun" w:eastAsia="SimSun" w:cs="SimSun"/>
          <w:sz w:val="16"/>
          <w:szCs w:val="16"/>
          <w:spacing w:val="-27"/>
        </w:rPr>
        <w:t xml:space="preserve"> </w:t>
      </w:r>
      <w:r>
        <w:rPr>
          <w:rFonts w:ascii="Times New Roman" w:hAnsi="Times New Roman" w:eastAsia="Times New Roman" w:cs="Times New Roman"/>
          <w:sz w:val="16"/>
          <w:szCs w:val="16"/>
        </w:rPr>
        <w:t>region</w:t>
      </w:r>
      <w:r>
        <w:rPr>
          <w:rFonts w:ascii="Times New Roman" w:hAnsi="Times New Roman" w:eastAsia="Times New Roman" w:cs="Times New Roman"/>
          <w:sz w:val="16"/>
          <w:szCs w:val="16"/>
          <w:spacing w:val="10"/>
        </w:rPr>
        <w:t>,   </w:t>
      </w:r>
      <w:r>
        <w:rPr>
          <w:rFonts w:ascii="SimSun" w:hAnsi="SimSun" w:eastAsia="SimSun" w:cs="SimSun"/>
          <w:sz w:val="16"/>
          <w:szCs w:val="16"/>
          <w:spacing w:val="10"/>
        </w:rPr>
        <w:t>表中某行的所有数据在一个</w:t>
      </w:r>
      <w:r>
        <w:rPr>
          <w:rFonts w:ascii="SimSun" w:hAnsi="SimSun" w:eastAsia="SimSun" w:cs="SimSun"/>
          <w:sz w:val="16"/>
          <w:szCs w:val="16"/>
          <w:spacing w:val="-27"/>
        </w:rPr>
        <w:t xml:space="preserve"> </w:t>
      </w:r>
      <w:r>
        <w:rPr>
          <w:rFonts w:ascii="Times New Roman" w:hAnsi="Times New Roman" w:eastAsia="Times New Roman" w:cs="Times New Roman"/>
          <w:sz w:val="16"/>
          <w:szCs w:val="16"/>
        </w:rPr>
        <w:t>region</w:t>
      </w:r>
      <w:r>
        <w:rPr>
          <w:rFonts w:ascii="Times New Roman" w:hAnsi="Times New Roman" w:eastAsia="Times New Roman" w:cs="Times New Roman"/>
          <w:sz w:val="16"/>
          <w:szCs w:val="16"/>
          <w:spacing w:val="10"/>
        </w:rPr>
        <w:t xml:space="preserve">  </w:t>
      </w:r>
      <w:r>
        <w:rPr>
          <w:rFonts w:ascii="SimSun" w:hAnsi="SimSun" w:eastAsia="SimSun" w:cs="SimSun"/>
          <w:sz w:val="16"/>
          <w:szCs w:val="16"/>
          <w:spacing w:val="10"/>
        </w:rPr>
        <w:t>里</w:t>
      </w:r>
      <w:r>
        <w:rPr>
          <w:rFonts w:ascii="SimSun" w:hAnsi="SimSun" w:eastAsia="SimSun" w:cs="SimSun"/>
          <w:sz w:val="16"/>
          <w:szCs w:val="16"/>
          <w:spacing w:val="-28"/>
        </w:rPr>
        <w:t xml:space="preserve"> </w:t>
      </w:r>
      <w:r>
        <w:rPr>
          <w:rFonts w:ascii="SimSun" w:hAnsi="SimSun" w:eastAsia="SimSun" w:cs="SimSun"/>
          <w:sz w:val="16"/>
          <w:szCs w:val="16"/>
          <w:spacing w:val="10"/>
        </w:rPr>
        <w:t>管</w:t>
      </w:r>
      <w:r>
        <w:rPr>
          <w:rFonts w:ascii="SimSun" w:hAnsi="SimSun" w:eastAsia="SimSun" w:cs="SimSun"/>
          <w:sz w:val="16"/>
          <w:szCs w:val="16"/>
          <w:spacing w:val="-30"/>
        </w:rPr>
        <w:t xml:space="preserve"> </w:t>
      </w:r>
      <w:r>
        <w:rPr>
          <w:rFonts w:ascii="SimSun" w:hAnsi="SimSun" w:eastAsia="SimSun" w:cs="SimSun"/>
          <w:sz w:val="16"/>
          <w:szCs w:val="16"/>
          <w:spacing w:val="10"/>
        </w:rPr>
        <w:t>理</w:t>
      </w:r>
    </w:p>
    <w:p>
      <w:pPr>
        <w:pStyle w:val="BodyText"/>
        <w:spacing w:line="476" w:lineRule="auto"/>
        <w:rPr/>
      </w:pPr>
      <w:r/>
    </w:p>
    <w:p>
      <w:pPr>
        <w:ind w:left="3024"/>
        <w:spacing w:before="97" w:line="224" w:lineRule="auto"/>
        <w:outlineLvl w:val="6"/>
        <w:rPr>
          <w:rFonts w:ascii="YouYuan" w:hAnsi="YouYuan" w:eastAsia="YouYuan" w:cs="YouYuan"/>
          <w:sz w:val="30"/>
          <w:szCs w:val="30"/>
        </w:rPr>
      </w:pPr>
      <w:r>
        <w:rPr>
          <w:rFonts w:ascii="YouYuan" w:hAnsi="YouYuan" w:eastAsia="YouYuan" w:cs="YouYuan"/>
          <w:sz w:val="30"/>
          <w:szCs w:val="30"/>
          <w:b/>
          <w:bCs/>
          <w:spacing w:val="6"/>
        </w:rPr>
        <w:t>2.4</w:t>
      </w:r>
      <w:r>
        <w:rPr>
          <w:rFonts w:ascii="YouYuan" w:hAnsi="YouYuan" w:eastAsia="YouYuan" w:cs="YouYuan"/>
          <w:sz w:val="30"/>
          <w:szCs w:val="30"/>
          <w:spacing w:val="6"/>
        </w:rPr>
        <w:t xml:space="preserve">  </w:t>
      </w:r>
      <w:r>
        <w:rPr>
          <w:rFonts w:ascii="YouYuan" w:hAnsi="YouYuan" w:eastAsia="YouYuan" w:cs="YouYuan"/>
          <w:sz w:val="30"/>
          <w:szCs w:val="30"/>
          <w:b/>
          <w:bCs/>
          <w:spacing w:val="6"/>
        </w:rPr>
        <w:t>键值数据库</w:t>
      </w:r>
    </w:p>
    <w:p>
      <w:pPr>
        <w:pStyle w:val="BodyText"/>
        <w:spacing w:line="328" w:lineRule="auto"/>
        <w:rPr/>
      </w:pPr>
      <w:r/>
    </w:p>
    <w:p>
      <w:pPr>
        <w:pStyle w:val="BodyText"/>
        <w:spacing w:line="328" w:lineRule="auto"/>
        <w:rPr/>
      </w:pPr>
      <w:r/>
    </w:p>
    <w:p>
      <w:pPr>
        <w:ind w:left="4"/>
        <w:spacing w:before="100" w:line="227" w:lineRule="auto"/>
        <w:outlineLvl w:val="6"/>
        <w:rPr>
          <w:rFonts w:ascii="STXinwei" w:hAnsi="STXinwei" w:eastAsia="STXinwei" w:cs="STXinwei"/>
          <w:sz w:val="30"/>
          <w:szCs w:val="30"/>
        </w:rPr>
      </w:pPr>
      <w:r>
        <w:rPr>
          <w:rFonts w:ascii="STXinwei" w:hAnsi="STXinwei" w:eastAsia="STXinwei" w:cs="STXinwei"/>
          <w:sz w:val="30"/>
          <w:szCs w:val="30"/>
          <w:b/>
          <w:bCs/>
          <w:spacing w:val="3"/>
        </w:rPr>
        <w:t>2.4.1</w:t>
      </w:r>
      <w:r>
        <w:rPr>
          <w:rFonts w:ascii="STXinwei" w:hAnsi="STXinwei" w:eastAsia="STXinwei" w:cs="STXinwei"/>
          <w:sz w:val="30"/>
          <w:szCs w:val="30"/>
          <w:spacing w:val="1"/>
        </w:rPr>
        <w:t xml:space="preserve">      </w:t>
      </w:r>
      <w:r>
        <w:rPr>
          <w:rFonts w:ascii="STXinwei" w:hAnsi="STXinwei" w:eastAsia="STXinwei" w:cs="STXinwei"/>
          <w:sz w:val="30"/>
          <w:szCs w:val="30"/>
          <w:b/>
          <w:bCs/>
          <w:spacing w:val="3"/>
        </w:rPr>
        <w:t>键值数据库简介</w:t>
      </w:r>
    </w:p>
    <w:p>
      <w:pPr>
        <w:ind w:right="545" w:firstLine="420"/>
        <w:spacing w:before="279" w:line="266" w:lineRule="auto"/>
        <w:jc w:val="both"/>
        <w:rPr>
          <w:rFonts w:ascii="SimSun" w:hAnsi="SimSun" w:eastAsia="SimSun" w:cs="SimSun"/>
          <w:sz w:val="21"/>
          <w:szCs w:val="21"/>
        </w:rPr>
      </w:pPr>
      <w:r>
        <w:rPr>
          <w:rFonts w:ascii="SimSun" w:hAnsi="SimSun" w:eastAsia="SimSun" w:cs="SimSun"/>
          <w:sz w:val="21"/>
          <w:szCs w:val="21"/>
          <w:spacing w:val="-3"/>
        </w:rPr>
        <w:t>键值存储是当下比较流行的话题，尤其是在构建诸如搜索引擎、</w:t>
      </w:r>
      <w:r>
        <w:rPr>
          <w:rFonts w:ascii="Times New Roman" w:hAnsi="Times New Roman" w:eastAsia="Times New Roman" w:cs="Times New Roman"/>
          <w:sz w:val="21"/>
          <w:szCs w:val="21"/>
          <w:spacing w:val="-3"/>
        </w:rPr>
        <w:t>IM</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P2P</w:t>
      </w:r>
      <w:r>
        <w:rPr>
          <w:rFonts w:ascii="SimSun" w:hAnsi="SimSun" w:eastAsia="SimSun" w:cs="SimSun"/>
          <w:sz w:val="21"/>
          <w:szCs w:val="21"/>
          <w:spacing w:val="-3"/>
        </w:rPr>
        <w:t>、游戏服务器、</w:t>
      </w:r>
      <w:r>
        <w:rPr>
          <w:rFonts w:ascii="SimSun" w:hAnsi="SimSun" w:eastAsia="SimSun" w:cs="SimSun"/>
          <w:sz w:val="21"/>
          <w:szCs w:val="21"/>
        </w:rPr>
        <w:t xml:space="preserve"> </w:t>
      </w:r>
      <w:r>
        <w:rPr>
          <w:rFonts w:ascii="Times New Roman" w:hAnsi="Times New Roman" w:eastAsia="Times New Roman" w:cs="Times New Roman"/>
          <w:sz w:val="21"/>
          <w:szCs w:val="21"/>
          <w:spacing w:val="-1"/>
        </w:rPr>
        <w:t>SNS</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等大型互联网应用以及提供云计算服务的时候，怎样保证系统在海量数据</w:t>
      </w:r>
      <w:r>
        <w:rPr>
          <w:rFonts w:ascii="SimSun" w:hAnsi="SimSun" w:eastAsia="SimSun" w:cs="SimSun"/>
          <w:sz w:val="21"/>
          <w:szCs w:val="21"/>
          <w:spacing w:val="-2"/>
        </w:rPr>
        <w:t>环境下的高性</w:t>
      </w:r>
      <w:r>
        <w:rPr>
          <w:rFonts w:ascii="SimSun" w:hAnsi="SimSun" w:eastAsia="SimSun" w:cs="SimSun"/>
          <w:sz w:val="21"/>
          <w:szCs w:val="21"/>
        </w:rPr>
        <w:t xml:space="preserve">  </w:t>
      </w:r>
      <w:r>
        <w:rPr>
          <w:rFonts w:ascii="SimSun" w:hAnsi="SimSun" w:eastAsia="SimSun" w:cs="SimSun"/>
          <w:sz w:val="21"/>
          <w:szCs w:val="21"/>
          <w:spacing w:val="-13"/>
        </w:rPr>
        <w:t>能、高可靠性、高扩展性、高可用性、低成本，成为所有系统架构建设者们挖空心思考虑的重点，</w:t>
      </w:r>
      <w:r>
        <w:rPr>
          <w:rFonts w:ascii="SimSun" w:hAnsi="SimSun" w:eastAsia="SimSun" w:cs="SimSun"/>
          <w:sz w:val="21"/>
          <w:szCs w:val="21"/>
          <w:spacing w:val="12"/>
        </w:rPr>
        <w:t xml:space="preserve"> </w:t>
      </w:r>
      <w:r>
        <w:rPr>
          <w:rFonts w:ascii="SimSun" w:hAnsi="SimSun" w:eastAsia="SimSun" w:cs="SimSun"/>
          <w:sz w:val="21"/>
          <w:szCs w:val="21"/>
          <w:spacing w:val="-2"/>
        </w:rPr>
        <w:t>而怎样解决数据库服务器的性能瓶颈是最大的挑战。</w:t>
      </w:r>
    </w:p>
    <w:p>
      <w:pPr>
        <w:ind w:right="548" w:firstLine="420"/>
        <w:spacing w:before="50" w:line="267" w:lineRule="auto"/>
        <w:jc w:val="both"/>
        <w:rPr>
          <w:rFonts w:ascii="SimSun" w:hAnsi="SimSun" w:eastAsia="SimSun" w:cs="SimSun"/>
          <w:sz w:val="21"/>
          <w:szCs w:val="21"/>
        </w:rPr>
      </w:pPr>
      <w:r>
        <w:rPr>
          <w:rFonts w:ascii="SimSun" w:hAnsi="SimSun" w:eastAsia="SimSun" w:cs="SimSun"/>
          <w:sz w:val="21"/>
          <w:szCs w:val="21"/>
        </w:rPr>
        <w:t>按照分布式领域的</w:t>
      </w:r>
      <w:r>
        <w:rPr>
          <w:rFonts w:ascii="Times New Roman" w:hAnsi="Times New Roman" w:eastAsia="Times New Roman" w:cs="Times New Roman"/>
          <w:sz w:val="21"/>
          <w:szCs w:val="21"/>
        </w:rPr>
        <w:t>CAP</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rPr>
        <w:t>理论</w:t>
      </w:r>
      <w:r>
        <w:rPr>
          <w:rFonts w:ascii="Times New Roman" w:hAnsi="Times New Roman" w:eastAsia="Times New Roman" w:cs="Times New Roman"/>
          <w:sz w:val="21"/>
          <w:szCs w:val="21"/>
        </w:rPr>
        <w:t>(consistency</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Times New Roman" w:hAnsi="Times New Roman" w:eastAsia="Times New Roman" w:cs="Times New Roman"/>
          <w:sz w:val="21"/>
          <w:szCs w:val="21"/>
        </w:rPr>
        <w:t>availabili</w:t>
      </w:r>
      <w:r>
        <w:rPr>
          <w:rFonts w:ascii="Times New Roman" w:hAnsi="Times New Roman" w:eastAsia="Times New Roman" w:cs="Times New Roman"/>
          <w:sz w:val="21"/>
          <w:szCs w:val="21"/>
          <w:spacing w:val="-1"/>
        </w:rPr>
        <w:t>ty</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tolerance</w:t>
      </w:r>
      <w:r>
        <w:rPr>
          <w:rFonts w:ascii="Times New Roman" w:hAnsi="Times New Roman" w:eastAsia="Times New Roman" w:cs="Times New Roman"/>
          <w:sz w:val="21"/>
          <w:szCs w:val="21"/>
          <w:spacing w:val="44"/>
          <w:w w:val="101"/>
        </w:rPr>
        <w:t xml:space="preserve"> </w:t>
      </w:r>
      <w:r>
        <w:rPr>
          <w:rFonts w:ascii="Times New Roman" w:hAnsi="Times New Roman" w:eastAsia="Times New Roman" w:cs="Times New Roman"/>
          <w:sz w:val="21"/>
          <w:szCs w:val="21"/>
          <w:spacing w:val="-1"/>
        </w:rPr>
        <w:t>to</w:t>
      </w:r>
      <w:r>
        <w:rPr>
          <w:rFonts w:ascii="Times New Roman" w:hAnsi="Times New Roman" w:eastAsia="Times New Roman" w:cs="Times New Roman"/>
          <w:sz w:val="21"/>
          <w:szCs w:val="21"/>
          <w:spacing w:val="43"/>
        </w:rPr>
        <w:t xml:space="preserve"> </w:t>
      </w:r>
      <w:r>
        <w:rPr>
          <w:rFonts w:ascii="Times New Roman" w:hAnsi="Times New Roman" w:eastAsia="Times New Roman" w:cs="Times New Roman"/>
          <w:sz w:val="21"/>
          <w:szCs w:val="21"/>
          <w:spacing w:val="-1"/>
        </w:rPr>
        <w:t>network</w:t>
      </w:r>
      <w:r>
        <w:rPr>
          <w:rFonts w:ascii="Times New Roman" w:hAnsi="Times New Roman" w:eastAsia="Times New Roman" w:cs="Times New Roman"/>
          <w:sz w:val="21"/>
          <w:szCs w:val="21"/>
          <w:spacing w:val="40"/>
        </w:rPr>
        <w:t xml:space="preserve"> </w:t>
      </w:r>
      <w:r>
        <w:rPr>
          <w:rFonts w:ascii="Times New Roman" w:hAnsi="Times New Roman" w:eastAsia="Times New Roman" w:cs="Times New Roman"/>
          <w:sz w:val="21"/>
          <w:szCs w:val="21"/>
          <w:spacing w:val="-1"/>
        </w:rPr>
        <w:t>partitions </w:t>
      </w:r>
      <w:r>
        <w:rPr>
          <w:rFonts w:ascii="SimSun" w:hAnsi="SimSun" w:eastAsia="SimSun" w:cs="SimSun"/>
          <w:sz w:val="21"/>
          <w:szCs w:val="21"/>
          <w:spacing w:val="-1"/>
        </w:rPr>
        <w:t>这 </w:t>
      </w:r>
      <w:r>
        <w:rPr>
          <w:rFonts w:ascii="SimSun" w:hAnsi="SimSun" w:eastAsia="SimSun" w:cs="SimSun"/>
          <w:sz w:val="21"/>
          <w:szCs w:val="21"/>
          <w:spacing w:val="-3"/>
        </w:rPr>
        <w:t>三部分在任何系统架构实现时只可能同时满足其中两点，没法三者兼顾)来衡量，传统的关系 </w:t>
      </w:r>
      <w:r>
        <w:rPr>
          <w:rFonts w:ascii="SimSun" w:hAnsi="SimSun" w:eastAsia="SimSun" w:cs="SimSun"/>
          <w:sz w:val="21"/>
          <w:szCs w:val="21"/>
        </w:rPr>
        <w:t>型数据库的</w:t>
      </w:r>
      <w:r>
        <w:rPr>
          <w:rFonts w:ascii="Times New Roman" w:hAnsi="Times New Roman" w:eastAsia="Times New Roman" w:cs="Times New Roman"/>
          <w:sz w:val="21"/>
          <w:szCs w:val="21"/>
        </w:rPr>
        <w:t>ACID </w:t>
      </w:r>
      <w:r>
        <w:rPr>
          <w:rFonts w:ascii="SimSun" w:hAnsi="SimSun" w:eastAsia="SimSun" w:cs="SimSun"/>
          <w:sz w:val="21"/>
          <w:szCs w:val="21"/>
        </w:rPr>
        <w:t>只满足了</w:t>
      </w:r>
      <w:r>
        <w:rPr>
          <w:rFonts w:ascii="Times New Roman" w:hAnsi="Times New Roman" w:eastAsia="Times New Roman" w:cs="Times New Roman"/>
          <w:sz w:val="21"/>
          <w:szCs w:val="21"/>
        </w:rPr>
        <w:t>consistency</w:t>
      </w:r>
      <w:r>
        <w:rPr>
          <w:rFonts w:ascii="Times New Roman" w:hAnsi="Times New Roman" w:eastAsia="Times New Roman" w:cs="Times New Roman"/>
          <w:sz w:val="21"/>
          <w:szCs w:val="21"/>
          <w:spacing w:val="-17"/>
        </w:rPr>
        <w:t xml:space="preserve"> </w:t>
      </w:r>
      <w:r>
        <w:rPr>
          <w:rFonts w:ascii="SimSun" w:hAnsi="SimSun" w:eastAsia="SimSun" w:cs="SimSun"/>
          <w:sz w:val="21"/>
          <w:szCs w:val="21"/>
        </w:rPr>
        <w:t>、</w:t>
      </w:r>
      <w:r>
        <w:rPr>
          <w:rFonts w:ascii="Times New Roman" w:hAnsi="Times New Roman" w:eastAsia="Times New Roman" w:cs="Times New Roman"/>
          <w:sz w:val="21"/>
          <w:szCs w:val="21"/>
        </w:rPr>
        <w:t>availability, </w:t>
      </w:r>
      <w:r>
        <w:rPr>
          <w:rFonts w:ascii="SimSun" w:hAnsi="SimSun" w:eastAsia="SimSun" w:cs="SimSun"/>
          <w:sz w:val="21"/>
          <w:szCs w:val="21"/>
        </w:rPr>
        <w:t>因此在</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partition   tolerance </w:t>
      </w:r>
      <w:r>
        <w:rPr>
          <w:rFonts w:ascii="SimSun" w:hAnsi="SimSun" w:eastAsia="SimSun" w:cs="SimSun"/>
          <w:sz w:val="21"/>
          <w:szCs w:val="21"/>
        </w:rPr>
        <w:t>上就很难做得  </w:t>
      </w:r>
      <w:r>
        <w:rPr>
          <w:rFonts w:ascii="SimSun" w:hAnsi="SimSun" w:eastAsia="SimSun" w:cs="SimSun"/>
          <w:sz w:val="21"/>
          <w:szCs w:val="21"/>
          <w:spacing w:val="-1"/>
        </w:rPr>
        <w:t>好。另外传统的关系型数据库处理海量数据、分布式架构的</w:t>
      </w:r>
      <w:r>
        <w:rPr>
          <w:rFonts w:ascii="SimSun" w:hAnsi="SimSun" w:eastAsia="SimSun" w:cs="SimSun"/>
          <w:sz w:val="21"/>
          <w:szCs w:val="21"/>
          <w:spacing w:val="-2"/>
        </w:rPr>
        <w:t>时候在 </w:t>
      </w:r>
      <w:r>
        <w:rPr>
          <w:rFonts w:ascii="Times New Roman" w:hAnsi="Times New Roman" w:eastAsia="Times New Roman" w:cs="Times New Roman"/>
          <w:sz w:val="21"/>
          <w:szCs w:val="21"/>
          <w:spacing w:val="-2"/>
        </w:rPr>
        <w:t>performance</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scalability</w:t>
      </w:r>
      <w:r>
        <w:rPr>
          <w:rFonts w:ascii="SimSun" w:hAnsi="SimSun" w:eastAsia="SimSun" w:cs="SimSun"/>
          <w:sz w:val="21"/>
          <w:szCs w:val="21"/>
          <w:spacing w:val="-2"/>
        </w:rPr>
        <w:t>、</w:t>
      </w:r>
      <w:r>
        <w:rPr>
          <w:rFonts w:ascii="SimSun" w:hAnsi="SimSun" w:eastAsia="SimSun" w:cs="SimSun"/>
          <w:sz w:val="21"/>
          <w:szCs w:val="21"/>
        </w:rPr>
        <w:t xml:space="preserve"> </w:t>
      </w:r>
      <w:r>
        <w:rPr>
          <w:rFonts w:ascii="Times New Roman" w:hAnsi="Times New Roman" w:eastAsia="Times New Roman" w:cs="Times New Roman"/>
          <w:sz w:val="21"/>
          <w:szCs w:val="21"/>
          <w:spacing w:val="-2"/>
        </w:rPr>
        <w:t>availability</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2"/>
        </w:rPr>
        <w:t>等方面也存在很大的局限性。</w:t>
      </w:r>
    </w:p>
    <w:p>
      <w:pPr>
        <w:ind w:right="630" w:firstLine="420"/>
        <w:spacing w:before="83" w:line="260" w:lineRule="auto"/>
        <w:jc w:val="both"/>
        <w:rPr>
          <w:rFonts w:ascii="SimSun" w:hAnsi="SimSun" w:eastAsia="SimSun" w:cs="SimSun"/>
          <w:sz w:val="21"/>
          <w:szCs w:val="21"/>
        </w:rPr>
      </w:pPr>
      <w:r>
        <w:rPr>
          <w:rFonts w:ascii="SimSun" w:hAnsi="SimSun" w:eastAsia="SimSun" w:cs="SimSun"/>
          <w:sz w:val="21"/>
          <w:szCs w:val="21"/>
          <w:spacing w:val="-5"/>
        </w:rPr>
        <w:t>而键值存储更加注重对海量数据存取的性能、分布</w:t>
      </w:r>
      <w:r>
        <w:rPr>
          <w:rFonts w:ascii="SimSun" w:hAnsi="SimSun" w:eastAsia="SimSun" w:cs="SimSun"/>
          <w:sz w:val="21"/>
          <w:szCs w:val="21"/>
          <w:spacing w:val="-6"/>
        </w:rPr>
        <w:t>式、扩展性的支持，并不需要传统关系</w:t>
      </w:r>
      <w:r>
        <w:rPr>
          <w:rFonts w:ascii="SimSun" w:hAnsi="SimSun" w:eastAsia="SimSun" w:cs="SimSun"/>
          <w:sz w:val="21"/>
          <w:szCs w:val="21"/>
        </w:rPr>
        <w:t xml:space="preserve"> </w:t>
      </w:r>
      <w:r>
        <w:rPr>
          <w:rFonts w:ascii="SimSun" w:hAnsi="SimSun" w:eastAsia="SimSun" w:cs="SimSun"/>
          <w:sz w:val="21"/>
          <w:szCs w:val="21"/>
          <w:spacing w:val="-9"/>
        </w:rPr>
        <w:t>型数据库的一些特征，例如</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9"/>
        </w:rPr>
        <w:t>Scheme</w:t>
      </w:r>
      <w:r>
        <w:rPr>
          <w:rFonts w:ascii="SimSun" w:hAnsi="SimSun" w:eastAsia="SimSun" w:cs="SimSun"/>
          <w:sz w:val="21"/>
          <w:szCs w:val="21"/>
          <w:spacing w:val="-9"/>
        </w:rPr>
        <w:t>、事务、完整</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9"/>
        </w:rPr>
        <w:t>SQL </w:t>
      </w:r>
      <w:r>
        <w:rPr>
          <w:rFonts w:ascii="SimSun" w:hAnsi="SimSun" w:eastAsia="SimSun" w:cs="SimSun"/>
          <w:sz w:val="21"/>
          <w:szCs w:val="21"/>
          <w:spacing w:val="-9"/>
        </w:rPr>
        <w:t>查</w:t>
      </w:r>
      <w:r>
        <w:rPr>
          <w:rFonts w:ascii="SimSun" w:hAnsi="SimSun" w:eastAsia="SimSun" w:cs="SimSun"/>
          <w:sz w:val="21"/>
          <w:szCs w:val="21"/>
          <w:spacing w:val="-10"/>
        </w:rPr>
        <w:t>询支持等，因此在分布式环境下的性能</w:t>
      </w:r>
      <w:r>
        <w:rPr>
          <w:rFonts w:ascii="SimSun" w:hAnsi="SimSun" w:eastAsia="SimSun" w:cs="SimSun"/>
          <w:sz w:val="21"/>
          <w:szCs w:val="21"/>
        </w:rPr>
        <w:t xml:space="preserve"> </w:t>
      </w:r>
      <w:r>
        <w:rPr>
          <w:rFonts w:ascii="SimSun" w:hAnsi="SimSun" w:eastAsia="SimSun" w:cs="SimSun"/>
          <w:sz w:val="21"/>
          <w:szCs w:val="21"/>
          <w:spacing w:val="-2"/>
        </w:rPr>
        <w:t>相对于传统的关系型数据库有很大的提升。</w:t>
      </w:r>
    </w:p>
    <w:p>
      <w:pPr>
        <w:ind w:left="4"/>
        <w:spacing w:before="327" w:line="227" w:lineRule="auto"/>
        <w:outlineLvl w:val="6"/>
        <w:rPr>
          <w:rFonts w:ascii="STXinwei" w:hAnsi="STXinwei" w:eastAsia="STXinwei" w:cs="STXinwei"/>
          <w:sz w:val="30"/>
          <w:szCs w:val="30"/>
        </w:rPr>
      </w:pPr>
      <w:r>
        <w:rPr>
          <w:rFonts w:ascii="STXinwei" w:hAnsi="STXinwei" w:eastAsia="STXinwei" w:cs="STXinwei"/>
          <w:sz w:val="30"/>
          <w:szCs w:val="30"/>
          <w:b/>
          <w:bCs/>
          <w:spacing w:val="5"/>
        </w:rPr>
        <w:t>2.4.2</w:t>
      </w:r>
      <w:r>
        <w:rPr>
          <w:rFonts w:ascii="STXinwei" w:hAnsi="STXinwei" w:eastAsia="STXinwei" w:cs="STXinwei"/>
          <w:sz w:val="30"/>
          <w:szCs w:val="30"/>
          <w:spacing w:val="5"/>
        </w:rPr>
        <w:t xml:space="preserve">     </w:t>
      </w:r>
      <w:r>
        <w:rPr>
          <w:rFonts w:ascii="STXinwei" w:hAnsi="STXinwei" w:eastAsia="STXinwei" w:cs="STXinwei"/>
          <w:sz w:val="30"/>
          <w:szCs w:val="30"/>
          <w:b/>
          <w:bCs/>
          <w:spacing w:val="5"/>
        </w:rPr>
        <w:t>选择键值数据库的原因</w:t>
      </w:r>
    </w:p>
    <w:p>
      <w:pPr>
        <w:ind w:left="420"/>
        <w:spacing w:before="306" w:line="212" w:lineRule="auto"/>
        <w:rPr>
          <w:rFonts w:ascii="SimSun" w:hAnsi="SimSun" w:eastAsia="SimSun" w:cs="SimSun"/>
          <w:sz w:val="21"/>
          <w:szCs w:val="21"/>
        </w:rPr>
      </w:pPr>
      <w:r>
        <w:rPr>
          <w:rFonts w:ascii="SimSun" w:hAnsi="SimSun" w:eastAsia="SimSun" w:cs="SimSun"/>
          <w:sz w:val="21"/>
          <w:szCs w:val="21"/>
          <w:spacing w:val="-1"/>
        </w:rPr>
        <w:t>大量的互联网用户选择</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1"/>
        </w:rPr>
        <w:t>Key/Value    Store</w:t>
      </w:r>
      <w:r>
        <w:rPr>
          <w:rFonts w:ascii="SimSun" w:hAnsi="SimSun" w:eastAsia="SimSun" w:cs="SimSun"/>
          <w:sz w:val="21"/>
          <w:szCs w:val="21"/>
          <w:spacing w:val="-1"/>
        </w:rPr>
        <w:t>的原因主要有两方面。</w:t>
      </w:r>
    </w:p>
    <w:p>
      <w:pPr>
        <w:ind w:right="545" w:firstLine="420"/>
        <w:spacing w:before="39" w:line="251" w:lineRule="auto"/>
        <w:rPr>
          <w:rFonts w:ascii="SimSun" w:hAnsi="SimSun" w:eastAsia="SimSun" w:cs="SimSun"/>
          <w:sz w:val="21"/>
          <w:szCs w:val="21"/>
        </w:rPr>
      </w:pPr>
      <w:r>
        <w:rPr>
          <w:rFonts w:ascii="SimSun" w:hAnsi="SimSun" w:eastAsia="SimSun" w:cs="SimSun"/>
          <w:sz w:val="21"/>
          <w:szCs w:val="21"/>
          <w:spacing w:val="6"/>
        </w:rPr>
        <w:t>采用</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Value</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6"/>
        </w:rPr>
        <w:t>形式的存储，可以极大地增强系统的可扩展性</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scalability</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6"/>
        </w:rPr>
        <w:t>。</w:t>
      </w:r>
      <w:r>
        <w:rPr>
          <w:rFonts w:ascii="SimSun" w:hAnsi="SimSun" w:eastAsia="SimSun" w:cs="SimSun"/>
          <w:sz w:val="21"/>
          <w:szCs w:val="21"/>
          <w:spacing w:val="32"/>
        </w:rPr>
        <w:t xml:space="preserve"> </w:t>
      </w:r>
      <w:r>
        <w:rPr>
          <w:rFonts w:ascii="SimSun" w:hAnsi="SimSun" w:eastAsia="SimSun" w:cs="SimSun"/>
          <w:sz w:val="21"/>
          <w:szCs w:val="21"/>
          <w:spacing w:val="6"/>
        </w:rPr>
        <w:t>一方面，</w:t>
      </w:r>
      <w:r>
        <w:rPr>
          <w:rFonts w:ascii="SimSun" w:hAnsi="SimSun" w:eastAsia="SimSun" w:cs="SimSun"/>
          <w:sz w:val="21"/>
          <w:szCs w:val="21"/>
        </w:rPr>
        <w:t xml:space="preserve"> </w:t>
      </w:r>
      <w:r>
        <w:rPr>
          <w:rFonts w:ascii="Times New Roman" w:hAnsi="Times New Roman" w:eastAsia="Times New Roman" w:cs="Times New Roman"/>
          <w:sz w:val="21"/>
          <w:szCs w:val="21"/>
          <w:spacing w:val="-2"/>
        </w:rPr>
        <w:t>Key/Value   Store </w:t>
      </w:r>
      <w:r>
        <w:rPr>
          <w:rFonts w:ascii="SimSun" w:hAnsi="SimSun" w:eastAsia="SimSun" w:cs="SimSun"/>
          <w:sz w:val="21"/>
          <w:szCs w:val="21"/>
          <w:spacing w:val="-2"/>
        </w:rPr>
        <w:t>可以支持极大的数据存储，它的分布式架构决定了只要有更多的机器，就能</w:t>
      </w:r>
    </w:p>
    <w:p>
      <w:pPr>
        <w:spacing w:line="251" w:lineRule="auto"/>
        <w:sectPr>
          <w:footerReference w:type="default" r:id="rId143"/>
          <w:pgSz w:w="9330" w:h="14520"/>
          <w:pgMar w:top="400" w:right="0" w:bottom="720" w:left="299" w:header="0" w:footer="449" w:gutter="0"/>
        </w:sectPr>
        <w:rPr>
          <w:rFonts w:ascii="SimSun" w:hAnsi="SimSun" w:eastAsia="SimSun" w:cs="SimSun"/>
          <w:sz w:val="21"/>
          <w:szCs w:val="21"/>
        </w:rPr>
      </w:pPr>
    </w:p>
    <w:p>
      <w:pPr>
        <w:pStyle w:val="BodyText"/>
        <w:spacing w:before="100"/>
        <w:rPr>
          <w:sz w:val="14"/>
          <w:szCs w:val="14"/>
        </w:rPr>
      </w:pPr>
      <w:r>
        <w:rPr>
          <w:rFonts w:ascii="SimHei" w:hAnsi="SimHei" w:eastAsia="SimHei" w:cs="SimHei"/>
          <w:sz w:val="20"/>
          <w:szCs w:val="20"/>
          <w:position w:val="-18"/>
        </w:rPr>
        <w:drawing>
          <wp:inline distT="0" distB="0" distL="0" distR="0">
            <wp:extent cx="304818" cy="260286"/>
            <wp:effectExtent l="0" t="0" r="0" b="0"/>
            <wp:docPr id="124" name="IM 124"/>
            <wp:cNvGraphicFramePr/>
            <a:graphic>
              <a:graphicData uri="http://schemas.openxmlformats.org/drawingml/2006/picture">
                <pic:pic>
                  <pic:nvPicPr>
                    <pic:cNvPr id="124" name="IM 124"/>
                    <pic:cNvPicPr/>
                  </pic:nvPicPr>
                  <pic:blipFill>
                    <a:blip r:embed="rId147"/>
                    <a:stretch>
                      <a:fillRect/>
                    </a:stretch>
                  </pic:blipFill>
                  <pic:spPr>
                    <a:xfrm rot="0">
                      <a:off x="0" y="0"/>
                      <a:ext cx="304818" cy="260286"/>
                    </a:xfrm>
                    <a:prstGeom prst="rect">
                      <a:avLst/>
                    </a:prstGeom>
                  </pic:spPr>
                </pic:pic>
              </a:graphicData>
            </a:graphic>
          </wp:inline>
        </w:drawing>
      </w:r>
      <w:r>
        <w:rPr>
          <w:rFonts w:ascii="SimHei" w:hAnsi="SimHei" w:eastAsia="SimHei" w:cs="SimHei"/>
          <w:sz w:val="20"/>
          <w:szCs w:val="20"/>
          <w:spacing w:val="-3"/>
          <w:position w:val="-4"/>
        </w:rPr>
        <w:t>大数据技术基础</w:t>
      </w:r>
      <w:r>
        <w:rPr>
          <w:rFonts w:ascii="SimHei" w:hAnsi="SimHei" w:eastAsia="SimHei" w:cs="SimHei"/>
          <w:sz w:val="20"/>
          <w:szCs w:val="20"/>
          <w:spacing w:val="57"/>
          <w:position w:val="-4"/>
        </w:rPr>
        <w:t xml:space="preserve"> </w:t>
      </w:r>
      <w:r>
        <w:rPr>
          <w:sz w:val="14"/>
          <w:szCs w:val="14"/>
          <w:spacing w:val="-3"/>
          <w:position w:val="4"/>
        </w:rPr>
        <w:t>BIG</w:t>
      </w:r>
      <w:r>
        <w:rPr>
          <w:sz w:val="14"/>
          <w:szCs w:val="14"/>
          <w:spacing w:val="9"/>
          <w:w w:val="102"/>
          <w:position w:val="4"/>
        </w:rPr>
        <w:t xml:space="preserve"> </w:t>
      </w:r>
      <w:r>
        <w:rPr>
          <w:sz w:val="14"/>
          <w:szCs w:val="14"/>
          <w:spacing w:val="-3"/>
          <w:position w:val="4"/>
        </w:rPr>
        <w:t>DATA TECHNOLOGY</w:t>
      </w:r>
      <w:r>
        <w:rPr>
          <w:sz w:val="14"/>
          <w:szCs w:val="14"/>
          <w:spacing w:val="9"/>
          <w:w w:val="102"/>
          <w:position w:val="4"/>
        </w:rPr>
        <w:t xml:space="preserve"> </w:t>
      </w:r>
      <w:r>
        <w:rPr>
          <w:sz w:val="14"/>
          <w:szCs w:val="14"/>
          <w:spacing w:val="-3"/>
          <w:position w:val="4"/>
        </w:rPr>
        <w:t>FOUNDA</w:t>
      </w:r>
      <w:r>
        <w:rPr>
          <w:sz w:val="14"/>
          <w:szCs w:val="14"/>
          <w:spacing w:val="-4"/>
          <w:position w:val="4"/>
        </w:rPr>
        <w:t>TION</w:t>
      </w:r>
    </w:p>
    <w:p>
      <w:pPr>
        <w:ind w:left="490" w:right="36"/>
        <w:spacing w:before="223" w:line="265" w:lineRule="auto"/>
        <w:rPr>
          <w:rFonts w:ascii="Times New Roman" w:hAnsi="Times New Roman" w:eastAsia="Times New Roman" w:cs="Times New Roman"/>
          <w:sz w:val="20"/>
          <w:szCs w:val="20"/>
        </w:rPr>
      </w:pPr>
      <w:r>
        <w:rPr>
          <w:rFonts w:ascii="SimSun" w:hAnsi="SimSun" w:eastAsia="SimSun" w:cs="SimSun"/>
          <w:sz w:val="20"/>
          <w:szCs w:val="20"/>
          <w:spacing w:val="8"/>
        </w:rPr>
        <w:t>保证存储更多的数据；另一方面，它可以支持数</w:t>
      </w:r>
      <w:r>
        <w:rPr>
          <w:rFonts w:ascii="SimSun" w:hAnsi="SimSun" w:eastAsia="SimSun" w:cs="SimSun"/>
          <w:sz w:val="20"/>
          <w:szCs w:val="20"/>
          <w:spacing w:val="7"/>
        </w:rPr>
        <w:t>量很多的并发查询。对于</w:t>
      </w:r>
      <w:r>
        <w:rPr>
          <w:rFonts w:ascii="SimSun" w:hAnsi="SimSun" w:eastAsia="SimSun" w:cs="SimSun"/>
          <w:sz w:val="20"/>
          <w:szCs w:val="20"/>
          <w:spacing w:val="-52"/>
        </w:rPr>
        <w:t xml:space="preserve"> </w:t>
      </w:r>
      <w:r>
        <w:rPr>
          <w:rFonts w:ascii="Times New Roman" w:hAnsi="Times New Roman" w:eastAsia="Times New Roman" w:cs="Times New Roman"/>
          <w:sz w:val="20"/>
          <w:szCs w:val="20"/>
        </w:rPr>
        <w:t>RDBMS</w:t>
      </w:r>
      <w:r>
        <w:rPr>
          <w:rFonts w:ascii="Times New Roman" w:hAnsi="Times New Roman" w:eastAsia="Times New Roman" w:cs="Times New Roman"/>
          <w:sz w:val="20"/>
          <w:szCs w:val="20"/>
          <w:spacing w:val="7"/>
        </w:rPr>
        <w:t>,  </w:t>
      </w:r>
      <w:r>
        <w:rPr>
          <w:rFonts w:ascii="SimSun" w:hAnsi="SimSun" w:eastAsia="SimSun" w:cs="SimSun"/>
          <w:sz w:val="20"/>
          <w:szCs w:val="20"/>
          <w:spacing w:val="7"/>
        </w:rPr>
        <w:t>一般几百</w:t>
      </w:r>
      <w:r>
        <w:rPr>
          <w:rFonts w:ascii="SimSun" w:hAnsi="SimSun" w:eastAsia="SimSun" w:cs="SimSun"/>
          <w:sz w:val="20"/>
          <w:szCs w:val="20"/>
        </w:rPr>
        <w:t xml:space="preserve"> </w:t>
      </w:r>
      <w:r>
        <w:rPr>
          <w:rFonts w:ascii="SimSun" w:hAnsi="SimSun" w:eastAsia="SimSun" w:cs="SimSun"/>
          <w:sz w:val="20"/>
          <w:szCs w:val="20"/>
          <w:spacing w:val="8"/>
        </w:rPr>
        <w:t>个并发的查询就可以让它很吃力了，而一个</w:t>
      </w:r>
      <w:r>
        <w:rPr>
          <w:rFonts w:ascii="SimSun" w:hAnsi="SimSun" w:eastAsia="SimSun" w:cs="SimSun"/>
          <w:sz w:val="20"/>
          <w:szCs w:val="20"/>
          <w:spacing w:val="-6"/>
        </w:rPr>
        <w:t xml:space="preserve"> </w:t>
      </w:r>
      <w:r>
        <w:rPr>
          <w:rFonts w:ascii="Times New Roman" w:hAnsi="Times New Roman" w:eastAsia="Times New Roman" w:cs="Times New Roman"/>
          <w:sz w:val="20"/>
          <w:szCs w:val="20"/>
        </w:rPr>
        <w:t>Key</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Value</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Store</w:t>
      </w:r>
      <w:r>
        <w:rPr>
          <w:rFonts w:ascii="Times New Roman" w:hAnsi="Times New Roman" w:eastAsia="Times New Roman" w:cs="Times New Roman"/>
          <w:sz w:val="20"/>
          <w:szCs w:val="20"/>
          <w:spacing w:val="8"/>
        </w:rPr>
        <w:t>,</w:t>
      </w:r>
      <w:r>
        <w:rPr>
          <w:rFonts w:ascii="SimSun" w:hAnsi="SimSun" w:eastAsia="SimSun" w:cs="SimSun"/>
          <w:sz w:val="20"/>
          <w:szCs w:val="20"/>
          <w:spacing w:val="8"/>
        </w:rPr>
        <w:t>可以轻松地支持上千个并发的</w:t>
      </w:r>
      <w:r>
        <w:rPr>
          <w:rFonts w:ascii="SimSun" w:hAnsi="SimSun" w:eastAsia="SimSun" w:cs="SimSun"/>
          <w:sz w:val="20"/>
          <w:szCs w:val="20"/>
        </w:rPr>
        <w:t xml:space="preserve"> </w:t>
      </w:r>
      <w:r>
        <w:rPr>
          <w:rFonts w:ascii="SimSun" w:hAnsi="SimSun" w:eastAsia="SimSun" w:cs="SimSun"/>
          <w:sz w:val="20"/>
          <w:szCs w:val="20"/>
          <w:spacing w:val="7"/>
        </w:rPr>
        <w:t>查询。</w:t>
      </w:r>
      <w:r>
        <w:rPr>
          <w:rFonts w:ascii="Times New Roman" w:hAnsi="Times New Roman" w:eastAsia="Times New Roman" w:cs="Times New Roman"/>
          <w:sz w:val="20"/>
          <w:szCs w:val="20"/>
        </w:rPr>
        <w:t>Key</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Value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Store</w:t>
      </w:r>
      <w:r>
        <w:rPr>
          <w:rFonts w:ascii="SimSun" w:hAnsi="SimSun" w:eastAsia="SimSun" w:cs="SimSun"/>
          <w:sz w:val="20"/>
          <w:szCs w:val="20"/>
          <w:spacing w:val="7"/>
        </w:rPr>
        <w:t>即 </w:t>
      </w:r>
      <w:r>
        <w:rPr>
          <w:rFonts w:ascii="Times New Roman" w:hAnsi="Times New Roman" w:eastAsia="Times New Roman" w:cs="Times New Roman"/>
          <w:sz w:val="20"/>
          <w:szCs w:val="20"/>
        </w:rPr>
        <w:t>Key</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Value</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7"/>
        </w:rPr>
        <w:t>数据存储系统，只支持一些基</w:t>
      </w:r>
      <w:r>
        <w:rPr>
          <w:rFonts w:ascii="SimSun" w:hAnsi="SimSun" w:eastAsia="SimSun" w:cs="SimSun"/>
          <w:sz w:val="20"/>
          <w:szCs w:val="20"/>
          <w:spacing w:val="6"/>
        </w:rPr>
        <w:t>本操作，如 </w:t>
      </w:r>
      <w:r>
        <w:rPr>
          <w:rFonts w:ascii="Times New Roman" w:hAnsi="Times New Roman" w:eastAsia="Times New Roman" w:cs="Times New Roman"/>
          <w:sz w:val="20"/>
          <w:szCs w:val="20"/>
        </w:rPr>
        <w:t>SET</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key</w:t>
      </w:r>
      <w:r>
        <w:rPr>
          <w:rFonts w:ascii="Times New Roman" w:hAnsi="Times New Roman" w:eastAsia="Times New Roman" w:cs="Times New Roman"/>
          <w:sz w:val="20"/>
          <w:szCs w:val="20"/>
          <w:spacing w:val="6"/>
        </w:rPr>
        <w:t>,</w:t>
      </w:r>
    </w:p>
    <w:p>
      <w:pPr>
        <w:ind w:left="490"/>
        <w:spacing w:before="90" w:line="212" w:lineRule="auto"/>
        <w:rPr>
          <w:rFonts w:ascii="SimSun" w:hAnsi="SimSun" w:eastAsia="SimSun" w:cs="SimSun"/>
          <w:sz w:val="20"/>
          <w:szCs w:val="20"/>
        </w:rPr>
      </w:pPr>
      <w:r>
        <w:rPr>
          <w:rFonts w:ascii="Times New Roman" w:hAnsi="Times New Roman" w:eastAsia="Times New Roman" w:cs="Times New Roman"/>
          <w:sz w:val="20"/>
          <w:szCs w:val="20"/>
        </w:rPr>
        <w:t>value</w:t>
      </w:r>
      <w:r>
        <w:rPr>
          <w:rFonts w:ascii="Times New Roman" w:hAnsi="Times New Roman" w:eastAsia="Times New Roman" w:cs="Times New Roman"/>
          <w:sz w:val="20"/>
          <w:szCs w:val="20"/>
          <w:spacing w:val="5"/>
        </w:rPr>
        <w:t>) </w:t>
      </w:r>
      <w:r>
        <w:rPr>
          <w:rFonts w:ascii="SimSun" w:hAnsi="SimSun" w:eastAsia="SimSun" w:cs="SimSun"/>
          <w:sz w:val="20"/>
          <w:szCs w:val="20"/>
          <w:spacing w:val="5"/>
        </w:rPr>
        <w:t>和</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GET</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key</w:t>
      </w:r>
      <w:r>
        <w:rPr>
          <w:rFonts w:ascii="Times New Roman" w:hAnsi="Times New Roman" w:eastAsia="Times New Roman" w:cs="Times New Roman"/>
          <w:sz w:val="20"/>
          <w:szCs w:val="20"/>
          <w:spacing w:val="5"/>
        </w:rPr>
        <w:t>)   </w:t>
      </w:r>
      <w:r>
        <w:rPr>
          <w:rFonts w:ascii="SimSun" w:hAnsi="SimSun" w:eastAsia="SimSun" w:cs="SimSun"/>
          <w:sz w:val="20"/>
          <w:szCs w:val="20"/>
          <w:spacing w:val="5"/>
        </w:rPr>
        <w:t>等。下面简单罗列了</w:t>
      </w:r>
      <w:r>
        <w:rPr>
          <w:rFonts w:ascii="SimSun" w:hAnsi="SimSun" w:eastAsia="SimSun" w:cs="SimSun"/>
          <w:sz w:val="20"/>
          <w:szCs w:val="20"/>
          <w:spacing w:val="-46"/>
        </w:rPr>
        <w:t xml:space="preserve"> </w:t>
      </w:r>
      <w:r>
        <w:rPr>
          <w:rFonts w:ascii="Times New Roman" w:hAnsi="Times New Roman" w:eastAsia="Times New Roman" w:cs="Times New Roman"/>
          <w:sz w:val="20"/>
          <w:szCs w:val="20"/>
        </w:rPr>
        <w:t>Key</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Value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Store</w:t>
      </w:r>
      <w:r>
        <w:rPr>
          <w:rFonts w:ascii="SimSun" w:hAnsi="SimSun" w:eastAsia="SimSun" w:cs="SimSun"/>
          <w:sz w:val="20"/>
          <w:szCs w:val="20"/>
          <w:spacing w:val="5"/>
        </w:rPr>
        <w:t>的一些特性。</w:t>
      </w:r>
    </w:p>
    <w:p>
      <w:pPr>
        <w:ind w:right="2"/>
        <w:spacing w:before="50" w:line="212" w:lineRule="auto"/>
        <w:jc w:val="right"/>
        <w:rPr>
          <w:rFonts w:ascii="SimSun" w:hAnsi="SimSun" w:eastAsia="SimSun" w:cs="SimSun"/>
          <w:sz w:val="20"/>
          <w:szCs w:val="20"/>
        </w:rPr>
      </w:pPr>
      <w:r>
        <w:rPr>
          <w:rFonts w:ascii="SimSun" w:hAnsi="SimSun" w:eastAsia="SimSun" w:cs="SimSun"/>
          <w:sz w:val="20"/>
          <w:szCs w:val="20"/>
          <w:spacing w:val="8"/>
        </w:rPr>
        <w:t>·分布式：多台机器</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nodes</w:t>
      </w:r>
      <w:r>
        <w:rPr>
          <w:rFonts w:ascii="Times New Roman" w:hAnsi="Times New Roman" w:eastAsia="Times New Roman" w:cs="Times New Roman"/>
          <w:sz w:val="20"/>
          <w:szCs w:val="20"/>
          <w:spacing w:val="8"/>
        </w:rPr>
        <w:t>)  </w:t>
      </w:r>
      <w:r>
        <w:rPr>
          <w:rFonts w:ascii="SimSun" w:hAnsi="SimSun" w:eastAsia="SimSun" w:cs="SimSun"/>
          <w:sz w:val="20"/>
          <w:szCs w:val="20"/>
          <w:spacing w:val="8"/>
        </w:rPr>
        <w:t>同时存储数据和状态，通过</w:t>
      </w:r>
      <w:r>
        <w:rPr>
          <w:rFonts w:ascii="SimSun" w:hAnsi="SimSun" w:eastAsia="SimSun" w:cs="SimSun"/>
          <w:sz w:val="20"/>
          <w:szCs w:val="20"/>
          <w:spacing w:val="7"/>
        </w:rPr>
        <w:t>彼此交换消息来保持数据一致，</w:t>
      </w:r>
    </w:p>
    <w:p>
      <w:pPr>
        <w:ind w:left="1200"/>
        <w:spacing w:before="132" w:line="219" w:lineRule="auto"/>
        <w:rPr>
          <w:rFonts w:ascii="SimSun" w:hAnsi="SimSun" w:eastAsia="SimSun" w:cs="SimSun"/>
          <w:sz w:val="20"/>
          <w:szCs w:val="20"/>
        </w:rPr>
      </w:pPr>
      <w:r>
        <w:rPr>
          <w:rFonts w:ascii="SimSun" w:hAnsi="SimSun" w:eastAsia="SimSun" w:cs="SimSun"/>
          <w:sz w:val="20"/>
          <w:szCs w:val="20"/>
          <w:spacing w:val="6"/>
        </w:rPr>
        <w:t>可视为一个完整的存储系统。</w:t>
      </w:r>
    </w:p>
    <w:p>
      <w:pPr>
        <w:ind w:left="920"/>
        <w:spacing w:before="52" w:line="219" w:lineRule="auto"/>
        <w:rPr>
          <w:rFonts w:ascii="SimSun" w:hAnsi="SimSun" w:eastAsia="SimSun" w:cs="SimSun"/>
          <w:sz w:val="22"/>
          <w:szCs w:val="22"/>
        </w:rPr>
      </w:pPr>
      <w:r>
        <w:rPr>
          <w:rFonts w:ascii="SimSun" w:hAnsi="SimSun" w:eastAsia="SimSun" w:cs="SimSun"/>
          <w:sz w:val="22"/>
          <w:szCs w:val="22"/>
          <w:spacing w:val="-16"/>
        </w:rPr>
        <w:t>·数据一致：所有机器上的数据都是同步更新的，不用担心得到不一致的结果。</w:t>
      </w:r>
    </w:p>
    <w:p>
      <w:pPr>
        <w:ind w:left="1199" w:right="188" w:hanging="279"/>
        <w:spacing w:before="48" w:line="263" w:lineRule="auto"/>
        <w:rPr>
          <w:rFonts w:ascii="SimSun" w:hAnsi="SimSun" w:eastAsia="SimSun" w:cs="SimSun"/>
          <w:sz w:val="20"/>
          <w:szCs w:val="20"/>
        </w:rPr>
      </w:pPr>
      <w:r>
        <w:rPr>
          <w:rFonts w:ascii="SimSun" w:hAnsi="SimSun" w:eastAsia="SimSun" w:cs="SimSun"/>
          <w:sz w:val="20"/>
          <w:szCs w:val="20"/>
          <w:spacing w:val="5"/>
        </w:rPr>
        <w:t>·冗余：所有机器</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nodes</w:t>
      </w:r>
      <w:r>
        <w:rPr>
          <w:rFonts w:ascii="Times New Roman" w:hAnsi="Times New Roman" w:eastAsia="Times New Roman" w:cs="Times New Roman"/>
          <w:sz w:val="20"/>
          <w:szCs w:val="20"/>
          <w:spacing w:val="5"/>
        </w:rPr>
        <w:t>)  </w:t>
      </w:r>
      <w:r>
        <w:rPr>
          <w:rFonts w:ascii="SimSun" w:hAnsi="SimSun" w:eastAsia="SimSun" w:cs="SimSun"/>
          <w:sz w:val="20"/>
          <w:szCs w:val="20"/>
          <w:spacing w:val="5"/>
        </w:rPr>
        <w:t>保存相同的数据，整个系统的存储能力取决于单台机器</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node</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 xml:space="preserve"> </w:t>
      </w:r>
      <w:r>
        <w:rPr>
          <w:rFonts w:ascii="SimSun" w:hAnsi="SimSun" w:eastAsia="SimSun" w:cs="SimSun"/>
          <w:sz w:val="20"/>
          <w:szCs w:val="20"/>
          <w:spacing w:val="-2"/>
        </w:rPr>
        <w:t>的能力。</w:t>
      </w:r>
    </w:p>
    <w:p>
      <w:pPr>
        <w:ind w:left="1199" w:right="75" w:hanging="279"/>
        <w:spacing w:before="81" w:line="253" w:lineRule="auto"/>
        <w:rPr>
          <w:rFonts w:ascii="SimSun" w:hAnsi="SimSun" w:eastAsia="SimSun" w:cs="SimSun"/>
          <w:sz w:val="20"/>
          <w:szCs w:val="20"/>
        </w:rPr>
      </w:pPr>
      <w:r>
        <w:rPr>
          <w:rFonts w:ascii="SimSun" w:hAnsi="SimSun" w:eastAsia="SimSun" w:cs="SimSun"/>
          <w:sz w:val="20"/>
          <w:szCs w:val="20"/>
          <w:spacing w:val="-4"/>
        </w:rPr>
        <w:t>·容错：如果少数</w:t>
      </w:r>
      <w:r>
        <w:rPr>
          <w:rFonts w:ascii="SimSun" w:hAnsi="SimSun" w:eastAsia="SimSun" w:cs="SimSun"/>
          <w:sz w:val="20"/>
          <w:szCs w:val="20"/>
          <w:spacing w:val="-24"/>
        </w:rPr>
        <w:t xml:space="preserve"> </w:t>
      </w:r>
      <w:r>
        <w:rPr>
          <w:rFonts w:ascii="Times New Roman" w:hAnsi="Times New Roman" w:eastAsia="Times New Roman" w:cs="Times New Roman"/>
          <w:sz w:val="20"/>
          <w:szCs w:val="20"/>
          <w:spacing w:val="-4"/>
        </w:rPr>
        <w:t>nodes  </w:t>
      </w:r>
      <w:r>
        <w:rPr>
          <w:rFonts w:ascii="SimSun" w:hAnsi="SimSun" w:eastAsia="SimSun" w:cs="SimSun"/>
          <w:sz w:val="20"/>
          <w:szCs w:val="20"/>
          <w:spacing w:val="-4"/>
        </w:rPr>
        <w:t>出错，比如重启、死机、断网、网络丢包等各种</w:t>
      </w:r>
      <w:r>
        <w:rPr>
          <w:rFonts w:ascii="SimSun" w:hAnsi="SimSun" w:eastAsia="SimSun" w:cs="SimSun"/>
          <w:sz w:val="20"/>
          <w:szCs w:val="20"/>
          <w:spacing w:val="-44"/>
        </w:rPr>
        <w:t xml:space="preserve"> </w:t>
      </w:r>
      <w:r>
        <w:rPr>
          <w:rFonts w:ascii="Times New Roman" w:hAnsi="Times New Roman" w:eastAsia="Times New Roman" w:cs="Times New Roman"/>
          <w:sz w:val="20"/>
          <w:szCs w:val="20"/>
          <w:spacing w:val="-4"/>
        </w:rPr>
        <w:t>fault/fail   </w:t>
      </w:r>
      <w:r>
        <w:rPr>
          <w:rFonts w:ascii="SimSun" w:hAnsi="SimSun" w:eastAsia="SimSun" w:cs="SimSun"/>
          <w:sz w:val="20"/>
          <w:szCs w:val="20"/>
          <w:spacing w:val="-4"/>
        </w:rPr>
        <w:t>都不影响</w:t>
      </w:r>
      <w:r>
        <w:rPr>
          <w:rFonts w:ascii="SimSun" w:hAnsi="SimSun" w:eastAsia="SimSun" w:cs="SimSun"/>
          <w:sz w:val="20"/>
          <w:szCs w:val="20"/>
        </w:rPr>
        <w:t xml:space="preserve"> </w:t>
      </w:r>
      <w:r>
        <w:rPr>
          <w:rFonts w:ascii="SimSun" w:hAnsi="SimSun" w:eastAsia="SimSun" w:cs="SimSun"/>
          <w:sz w:val="20"/>
          <w:szCs w:val="20"/>
          <w:spacing w:val="3"/>
        </w:rPr>
        <w:t>整个系统的运行。</w:t>
      </w:r>
    </w:p>
    <w:p>
      <w:pPr>
        <w:spacing w:line="20" w:lineRule="exact"/>
        <w:rPr/>
      </w:pPr>
      <w:r/>
    </w:p>
    <w:p>
      <w:pPr>
        <w:spacing w:line="20" w:lineRule="exact"/>
        <w:sectPr>
          <w:footerReference w:type="default" r:id="rId146"/>
          <w:pgSz w:w="9330" w:h="14520"/>
          <w:pgMar w:top="400" w:right="408" w:bottom="701" w:left="0" w:header="0" w:footer="442" w:gutter="0"/>
          <w:cols w:equalWidth="0" w:num="1">
            <w:col w:w="8922" w:space="0"/>
          </w:cols>
        </w:sectPr>
        <w:rPr/>
      </w:pPr>
    </w:p>
    <w:p>
      <w:pPr>
        <w:ind w:left="920"/>
        <w:spacing w:before="44" w:line="219" w:lineRule="auto"/>
        <w:rPr>
          <w:rFonts w:ascii="SimSun" w:hAnsi="SimSun" w:eastAsia="SimSun" w:cs="SimSun"/>
          <w:sz w:val="22"/>
          <w:szCs w:val="22"/>
        </w:rPr>
      </w:pPr>
      <w:r>
        <w:rPr>
          <w:rFonts w:ascii="SimSun" w:hAnsi="SimSun" w:eastAsia="SimSun" w:cs="SimSun"/>
          <w:sz w:val="22"/>
          <w:szCs w:val="22"/>
          <w:spacing w:val="-19"/>
        </w:rPr>
        <w:t>·高可靠性：容错、冗余等保证了数据库系统的可靠性。</w:t>
      </w:r>
    </w:p>
    <w:p>
      <w:pPr>
        <w:ind w:left="494"/>
        <w:spacing w:before="305" w:line="224" w:lineRule="auto"/>
        <w:outlineLvl w:val="6"/>
        <w:rPr>
          <w:rFonts w:ascii="STXinwei" w:hAnsi="STXinwei" w:eastAsia="STXinwei" w:cs="STXinwei"/>
          <w:sz w:val="30"/>
          <w:szCs w:val="30"/>
        </w:rPr>
      </w:pPr>
      <w:bookmarkStart w:name="bookmark53" w:id="44"/>
      <w:bookmarkEnd w:id="44"/>
      <w:r>
        <w:rPr>
          <w:rFonts w:ascii="STXinwei" w:hAnsi="STXinwei" w:eastAsia="STXinwei" w:cs="STXinwei"/>
          <w:sz w:val="30"/>
          <w:szCs w:val="30"/>
          <w:b/>
          <w:bCs/>
          <w:spacing w:val="-5"/>
        </w:rPr>
        <w:t>2.4.3</w:t>
      </w:r>
      <w:r>
        <w:rPr>
          <w:rFonts w:ascii="STXinwei" w:hAnsi="STXinwei" w:eastAsia="STXinwei" w:cs="STXinwei"/>
          <w:sz w:val="30"/>
          <w:szCs w:val="30"/>
          <w:spacing w:val="12"/>
        </w:rPr>
        <w:t xml:space="preserve">     </w:t>
      </w:r>
      <w:r>
        <w:rPr>
          <w:rFonts w:ascii="SimSun" w:hAnsi="SimSun" w:eastAsia="SimSun" w:cs="SimSun"/>
          <w:sz w:val="30"/>
          <w:szCs w:val="30"/>
          <w:b/>
          <w:bCs/>
          <w:spacing w:val="-5"/>
        </w:rPr>
        <w:t>Redis</w:t>
      </w:r>
      <w:r>
        <w:rPr>
          <w:rFonts w:ascii="SimSun" w:hAnsi="SimSun" w:eastAsia="SimSun" w:cs="SimSun"/>
          <w:sz w:val="30"/>
          <w:szCs w:val="30"/>
          <w:spacing w:val="-5"/>
        </w:rPr>
        <w:t xml:space="preserve"> </w:t>
      </w:r>
      <w:r>
        <w:rPr>
          <w:rFonts w:ascii="STXinwei" w:hAnsi="STXinwei" w:eastAsia="STXinwei" w:cs="STXinwei"/>
          <w:sz w:val="30"/>
          <w:szCs w:val="30"/>
          <w:b/>
          <w:bCs/>
          <w:spacing w:val="-5"/>
        </w:rPr>
        <w:t>的数据结构简介</w:t>
      </w:r>
    </w:p>
    <w:p>
      <w:pPr>
        <w:pStyle w:val="BodyText"/>
        <w:spacing w:line="242" w:lineRule="auto"/>
        <w:rPr/>
      </w:pPr>
      <w:r/>
    </w:p>
    <w:p>
      <w:pPr>
        <w:ind w:left="490" w:right="51" w:firstLine="419"/>
        <w:spacing w:before="65" w:line="264" w:lineRule="auto"/>
        <w:jc w:val="both"/>
        <w:rPr>
          <w:rFonts w:ascii="SimSun" w:hAnsi="SimSun" w:eastAsia="SimSun" w:cs="SimSun"/>
          <w:sz w:val="20"/>
          <w:szCs w:val="20"/>
        </w:rPr>
      </w:pPr>
      <w:r>
        <w:rPr>
          <w:rFonts w:ascii="Times New Roman" w:hAnsi="Times New Roman" w:eastAsia="Times New Roman" w:cs="Times New Roman"/>
          <w:sz w:val="20"/>
          <w:szCs w:val="20"/>
        </w:rPr>
        <w:t>Redis</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20"/>
        </w:rPr>
        <w:t>可以存储键与5种不同数据结构类型之间的映射。这5种数</w:t>
      </w:r>
      <w:r>
        <w:rPr>
          <w:rFonts w:ascii="SimSun" w:hAnsi="SimSun" w:eastAsia="SimSun" w:cs="SimSun"/>
          <w:sz w:val="20"/>
          <w:szCs w:val="20"/>
        </w:rPr>
        <w:t xml:space="preserve"> </w:t>
      </w:r>
      <w:r>
        <w:rPr>
          <w:rFonts w:ascii="SimSun" w:hAnsi="SimSun" w:eastAsia="SimSun" w:cs="SimSun"/>
          <w:sz w:val="20"/>
          <w:szCs w:val="20"/>
        </w:rPr>
        <w:t>据结构类型分别为</w:t>
      </w:r>
      <w:r>
        <w:rPr>
          <w:rFonts w:ascii="Times New Roman" w:hAnsi="Times New Roman" w:eastAsia="Times New Roman" w:cs="Times New Roman"/>
          <w:sz w:val="20"/>
          <w:szCs w:val="20"/>
        </w:rPr>
        <w:t>string</w:t>
      </w:r>
      <w:r>
        <w:rPr>
          <w:rFonts w:ascii="Times New Roman" w:hAnsi="Times New Roman" w:eastAsia="Times New Roman" w:cs="Times New Roman"/>
          <w:sz w:val="20"/>
          <w:szCs w:val="20"/>
          <w:spacing w:val="45"/>
        </w:rPr>
        <w:t xml:space="preserve"> </w:t>
      </w:r>
      <w:r>
        <w:rPr>
          <w:rFonts w:ascii="SimSun" w:hAnsi="SimSun" w:eastAsia="SimSun" w:cs="SimSun"/>
          <w:sz w:val="20"/>
          <w:szCs w:val="20"/>
        </w:rPr>
        <w:t>(字符串)、</w:t>
      </w:r>
      <w:r>
        <w:rPr>
          <w:rFonts w:ascii="Times New Roman" w:hAnsi="Times New Roman" w:eastAsia="Times New Roman" w:cs="Times New Roman"/>
          <w:sz w:val="20"/>
          <w:szCs w:val="20"/>
        </w:rPr>
        <w:t>list</w:t>
      </w:r>
      <w:r>
        <w:rPr>
          <w:rFonts w:ascii="SimSun" w:hAnsi="SimSun" w:eastAsia="SimSun" w:cs="SimSun"/>
          <w:sz w:val="20"/>
          <w:szCs w:val="20"/>
        </w:rPr>
        <w:t>(列表)、</w:t>
      </w:r>
      <w:r>
        <w:rPr>
          <w:rFonts w:ascii="Times New Roman" w:hAnsi="Times New Roman" w:eastAsia="Times New Roman" w:cs="Times New Roman"/>
          <w:sz w:val="20"/>
          <w:szCs w:val="20"/>
        </w:rPr>
        <w:t>set</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rPr>
        <w:t>(集合</w:t>
      </w:r>
      <w:r>
        <w:rPr>
          <w:rFonts w:ascii="SimSun" w:hAnsi="SimSun" w:eastAsia="SimSun" w:cs="SimSun"/>
          <w:sz w:val="20"/>
          <w:szCs w:val="20"/>
          <w:spacing w:val="-1"/>
        </w:rPr>
        <w:t>)、</w:t>
      </w:r>
      <w:r>
        <w:rPr>
          <w:rFonts w:ascii="Times New Roman" w:hAnsi="Times New Roman" w:eastAsia="Times New Roman" w:cs="Times New Roman"/>
          <w:sz w:val="20"/>
          <w:szCs w:val="20"/>
          <w:spacing w:val="-1"/>
        </w:rPr>
        <w:t>hash</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1"/>
        </w:rPr>
        <w:t>(散列)和</w:t>
      </w:r>
      <w:r>
        <w:rPr>
          <w:rFonts w:ascii="SimSun" w:hAnsi="SimSun" w:eastAsia="SimSun" w:cs="SimSun"/>
          <w:sz w:val="20"/>
          <w:szCs w:val="20"/>
        </w:rPr>
        <w:t xml:space="preserve"> </w:t>
      </w:r>
      <w:r>
        <w:rPr>
          <w:rFonts w:ascii="SimSun" w:hAnsi="SimSun" w:eastAsia="SimSun" w:cs="SimSun"/>
          <w:sz w:val="20"/>
          <w:szCs w:val="20"/>
        </w:rPr>
        <w:t>zset(有序集合),</w:t>
      </w:r>
    </w:p>
    <w:p>
      <w:pPr>
        <w:pStyle w:val="BodyText"/>
        <w:spacing w:line="14" w:lineRule="auto"/>
        <w:rPr>
          <w:sz w:val="2"/>
        </w:rPr>
      </w:pPr>
      <w:r>
        <w:rPr>
          <w:sz w:val="2"/>
          <w:szCs w:val="2"/>
        </w:rPr>
        <w:br w:type="column"/>
      </w:r>
    </w:p>
    <w:p>
      <w:pPr>
        <w:pStyle w:val="BodyText"/>
        <w:spacing w:line="374" w:lineRule="auto"/>
        <w:rPr/>
      </w:pPr>
      <w:r/>
    </w:p>
    <w:p>
      <w:pPr>
        <w:ind w:left="509"/>
        <w:spacing w:before="65" w:line="205" w:lineRule="auto"/>
        <w:rPr>
          <w:rFonts w:ascii="SimSun" w:hAnsi="SimSun" w:eastAsia="SimSun" w:cs="SimSun"/>
          <w:sz w:val="20"/>
          <w:szCs w:val="20"/>
        </w:rPr>
      </w:pPr>
      <w:r>
        <w:rPr>
          <w:rFonts w:ascii="SimSun" w:hAnsi="SimSun" w:eastAsia="SimSun" w:cs="SimSun"/>
          <w:sz w:val="20"/>
          <w:szCs w:val="20"/>
          <w:spacing w:val="-21"/>
          <w:w w:val="93"/>
        </w:rPr>
        <w:t>拓展阅读</w:t>
      </w:r>
    </w:p>
    <w:p>
      <w:pPr>
        <w:ind w:firstLine="339"/>
        <w:spacing w:line="920" w:lineRule="exact"/>
        <w:rPr/>
      </w:pPr>
      <w:r>
        <w:rPr>
          <w:position w:val="-18"/>
        </w:rPr>
        <w:drawing>
          <wp:inline distT="0" distB="0" distL="0" distR="0">
            <wp:extent cx="590558" cy="584191"/>
            <wp:effectExtent l="0" t="0" r="0" b="0"/>
            <wp:docPr id="126" name="IM 126"/>
            <wp:cNvGraphicFramePr/>
            <a:graphic>
              <a:graphicData uri="http://schemas.openxmlformats.org/drawingml/2006/picture">
                <pic:pic>
                  <pic:nvPicPr>
                    <pic:cNvPr id="126" name="IM 126"/>
                    <pic:cNvPicPr/>
                  </pic:nvPicPr>
                  <pic:blipFill>
                    <a:blip r:embed="rId148"/>
                    <a:stretch>
                      <a:fillRect/>
                    </a:stretch>
                  </pic:blipFill>
                  <pic:spPr>
                    <a:xfrm rot="0">
                      <a:off x="0" y="0"/>
                      <a:ext cx="590558" cy="584191"/>
                    </a:xfrm>
                    <a:prstGeom prst="rect">
                      <a:avLst/>
                    </a:prstGeom>
                  </pic:spPr>
                </pic:pic>
              </a:graphicData>
            </a:graphic>
          </wp:inline>
        </w:drawing>
      </w:r>
    </w:p>
    <w:p>
      <w:pPr>
        <w:ind w:right="143" w:firstLine="110"/>
        <w:spacing w:before="78" w:line="234" w:lineRule="auto"/>
        <w:rPr>
          <w:rFonts w:ascii="SimSun" w:hAnsi="SimSun" w:eastAsia="SimSun" w:cs="SimSun"/>
          <w:sz w:val="20"/>
          <w:szCs w:val="20"/>
        </w:rPr>
      </w:pPr>
      <w:r>
        <w:rPr>
          <w:rFonts w:ascii="Times New Roman" w:hAnsi="Times New Roman" w:eastAsia="Times New Roman" w:cs="Times New Roman"/>
          <w:sz w:val="20"/>
          <w:szCs w:val="20"/>
          <w:spacing w:val="-12"/>
        </w:rPr>
        <w:t>Redis </w:t>
      </w:r>
      <w:r>
        <w:rPr>
          <w:rFonts w:ascii="SimSun" w:hAnsi="SimSun" w:eastAsia="SimSun" w:cs="SimSun"/>
          <w:sz w:val="20"/>
          <w:szCs w:val="20"/>
          <w:spacing w:val="-12"/>
        </w:rPr>
        <w:t>数据结构的</w:t>
      </w:r>
      <w:r>
        <w:rPr>
          <w:rFonts w:ascii="SimSun" w:hAnsi="SimSun" w:eastAsia="SimSun" w:cs="SimSun"/>
          <w:sz w:val="20"/>
          <w:szCs w:val="20"/>
        </w:rPr>
        <w:t xml:space="preserve">  </w:t>
      </w:r>
      <w:r>
        <w:rPr>
          <w:rFonts w:ascii="SimSun" w:hAnsi="SimSun" w:eastAsia="SimSun" w:cs="SimSun"/>
          <w:sz w:val="20"/>
          <w:szCs w:val="20"/>
          <w:spacing w:val="-17"/>
          <w:w w:val="98"/>
        </w:rPr>
        <w:t>实现与使用场景分析</w:t>
      </w:r>
    </w:p>
    <w:p>
      <w:pPr>
        <w:spacing w:line="234" w:lineRule="auto"/>
        <w:sectPr>
          <w:type w:val="continuous"/>
          <w:pgSz w:w="9330" w:h="14520"/>
          <w:pgMar w:top="400" w:right="408" w:bottom="701" w:left="0" w:header="0" w:footer="442" w:gutter="0"/>
          <w:cols w:equalWidth="0" w:num="2">
            <w:col w:w="7061" w:space="100"/>
            <w:col w:w="1762" w:space="0"/>
          </w:cols>
        </w:sectPr>
        <w:rPr>
          <w:rFonts w:ascii="SimSun" w:hAnsi="SimSun" w:eastAsia="SimSun" w:cs="SimSun"/>
          <w:sz w:val="20"/>
          <w:szCs w:val="20"/>
        </w:rPr>
      </w:pPr>
    </w:p>
    <w:p>
      <w:pPr>
        <w:ind w:left="922"/>
        <w:spacing w:before="99" w:line="222" w:lineRule="auto"/>
        <w:outlineLvl w:val="6"/>
        <w:rPr>
          <w:rFonts w:ascii="SimHei" w:hAnsi="SimHei" w:eastAsia="SimHei" w:cs="SimHei"/>
          <w:sz w:val="20"/>
          <w:szCs w:val="20"/>
        </w:rPr>
      </w:pPr>
      <w:r>
        <w:rPr>
          <w:rFonts w:ascii="SimHei" w:hAnsi="SimHei" w:eastAsia="SimHei" w:cs="SimHei"/>
          <w:sz w:val="20"/>
          <w:szCs w:val="20"/>
          <w:b/>
          <w:bCs/>
          <w:spacing w:val="-8"/>
        </w:rPr>
        <w:t>1.</w:t>
      </w:r>
      <w:r>
        <w:rPr>
          <w:rFonts w:ascii="SimHei" w:hAnsi="SimHei" w:eastAsia="SimHei" w:cs="SimHei"/>
          <w:sz w:val="20"/>
          <w:szCs w:val="20"/>
          <w:spacing w:val="-12"/>
        </w:rPr>
        <w:t xml:space="preserve"> </w:t>
      </w:r>
      <w:r>
        <w:rPr>
          <w:rFonts w:ascii="SimHei" w:hAnsi="SimHei" w:eastAsia="SimHei" w:cs="SimHei"/>
          <w:sz w:val="20"/>
          <w:szCs w:val="20"/>
          <w:b/>
          <w:bCs/>
          <w:spacing w:val="-8"/>
        </w:rPr>
        <w:t>字符串</w:t>
      </w:r>
    </w:p>
    <w:p>
      <w:pPr>
        <w:ind w:left="490" w:right="21" w:firstLine="430"/>
        <w:spacing w:before="74" w:line="270" w:lineRule="auto"/>
        <w:jc w:val="both"/>
        <w:rPr>
          <w:rFonts w:ascii="SimSun" w:hAnsi="SimSun" w:eastAsia="SimSun" w:cs="SimSun"/>
          <w:sz w:val="20"/>
          <w:szCs w:val="20"/>
        </w:rPr>
      </w:pPr>
      <w:r>
        <w:rPr>
          <w:rFonts w:ascii="Times New Roman" w:hAnsi="Times New Roman" w:eastAsia="Times New Roman" w:cs="Times New Roman"/>
          <w:sz w:val="20"/>
          <w:szCs w:val="20"/>
        </w:rPr>
        <w:t>Redis</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的字符串和其他编程语言或者其他键值存储提供的字符串非常相似。本小节在使</w:t>
      </w:r>
      <w:r>
        <w:rPr>
          <w:rFonts w:ascii="SimSun" w:hAnsi="SimSun" w:eastAsia="SimSun" w:cs="SimSun"/>
          <w:sz w:val="20"/>
          <w:szCs w:val="20"/>
          <w:spacing w:val="16"/>
        </w:rPr>
        <w:t xml:space="preserve"> </w:t>
      </w:r>
      <w:r>
        <w:rPr>
          <w:rFonts w:ascii="SimSun" w:hAnsi="SimSun" w:eastAsia="SimSun" w:cs="SimSun"/>
          <w:sz w:val="20"/>
          <w:szCs w:val="20"/>
          <w:spacing w:val="8"/>
        </w:rPr>
        <w:t>用图片表示键和值的时候，通常会将键名</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key</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name</w:t>
      </w:r>
      <w:r>
        <w:rPr>
          <w:rFonts w:ascii="Times New Roman" w:hAnsi="Times New Roman" w:eastAsia="Times New Roman" w:cs="Times New Roman"/>
          <w:sz w:val="20"/>
          <w:szCs w:val="20"/>
          <w:spacing w:val="8"/>
        </w:rPr>
        <w:t>)</w:t>
      </w:r>
      <w:r>
        <w:rPr>
          <w:rFonts w:ascii="SimSun" w:hAnsi="SimSun" w:eastAsia="SimSun" w:cs="SimSun"/>
          <w:sz w:val="20"/>
          <w:szCs w:val="20"/>
          <w:spacing w:val="8"/>
        </w:rPr>
        <w:t>和值的类型放在方框顶部，并将值放在</w:t>
      </w:r>
      <w:r>
        <w:rPr>
          <w:rFonts w:ascii="SimSun" w:hAnsi="SimSun" w:eastAsia="SimSun" w:cs="SimSun"/>
          <w:sz w:val="20"/>
          <w:szCs w:val="20"/>
          <w:spacing w:val="6"/>
        </w:rPr>
        <w:t xml:space="preserve"> </w:t>
      </w:r>
      <w:r>
        <w:rPr>
          <w:rFonts w:ascii="SimSun" w:hAnsi="SimSun" w:eastAsia="SimSun" w:cs="SimSun"/>
          <w:sz w:val="20"/>
          <w:szCs w:val="20"/>
          <w:spacing w:val="2"/>
        </w:rPr>
        <w:t>方框里面，如图2-17所示。</w:t>
      </w:r>
    </w:p>
    <w:p>
      <w:pPr>
        <w:ind w:firstLine="2999"/>
        <w:spacing w:before="94" w:line="1910" w:lineRule="exact"/>
        <w:rPr/>
      </w:pPr>
      <w:r>
        <w:rPr>
          <w:position w:val="-38"/>
        </w:rPr>
        <w:drawing>
          <wp:inline distT="0" distB="0" distL="0" distR="0">
            <wp:extent cx="2159024" cy="1212824"/>
            <wp:effectExtent l="0" t="0" r="0" b="0"/>
            <wp:docPr id="128" name="IM 128"/>
            <wp:cNvGraphicFramePr/>
            <a:graphic>
              <a:graphicData uri="http://schemas.openxmlformats.org/drawingml/2006/picture">
                <pic:pic>
                  <pic:nvPicPr>
                    <pic:cNvPr id="128" name="IM 128"/>
                    <pic:cNvPicPr/>
                  </pic:nvPicPr>
                  <pic:blipFill>
                    <a:blip r:embed="rId149"/>
                    <a:stretch>
                      <a:fillRect/>
                    </a:stretch>
                  </pic:blipFill>
                  <pic:spPr>
                    <a:xfrm rot="0">
                      <a:off x="0" y="0"/>
                      <a:ext cx="2159024" cy="1212824"/>
                    </a:xfrm>
                    <a:prstGeom prst="rect">
                      <a:avLst/>
                    </a:prstGeom>
                  </pic:spPr>
                </pic:pic>
              </a:graphicData>
            </a:graphic>
          </wp:inline>
        </w:drawing>
      </w:r>
    </w:p>
    <w:p>
      <w:pPr>
        <w:ind w:left="2839"/>
        <w:spacing w:before="245" w:line="212" w:lineRule="auto"/>
        <w:rPr>
          <w:rFonts w:ascii="Times New Roman" w:hAnsi="Times New Roman" w:eastAsia="Times New Roman" w:cs="Times New Roman"/>
          <w:sz w:val="20"/>
          <w:szCs w:val="20"/>
        </w:rPr>
      </w:pPr>
      <w:r>
        <w:rPr>
          <w:rFonts w:ascii="SimSun" w:hAnsi="SimSun" w:eastAsia="SimSun" w:cs="SimSun"/>
          <w:sz w:val="20"/>
          <w:szCs w:val="20"/>
          <w:spacing w:val="-13"/>
        </w:rPr>
        <w:t>图2-17</w:t>
      </w:r>
      <w:r>
        <w:rPr>
          <w:rFonts w:ascii="SimSun" w:hAnsi="SimSun" w:eastAsia="SimSun" w:cs="SimSun"/>
          <w:sz w:val="20"/>
          <w:szCs w:val="20"/>
          <w:spacing w:val="32"/>
        </w:rPr>
        <w:t xml:space="preserve"> </w:t>
      </w:r>
      <w:r>
        <w:rPr>
          <w:rFonts w:ascii="SimSun" w:hAnsi="SimSun" w:eastAsia="SimSun" w:cs="SimSun"/>
          <w:sz w:val="20"/>
          <w:szCs w:val="20"/>
          <w:spacing w:val="-13"/>
        </w:rPr>
        <w:t>一个字符串示例，键为</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13"/>
        </w:rPr>
        <w:t>hello,</w:t>
      </w:r>
      <w:r>
        <w:rPr>
          <w:rFonts w:ascii="SimSun" w:hAnsi="SimSun" w:eastAsia="SimSun" w:cs="SimSun"/>
          <w:sz w:val="20"/>
          <w:szCs w:val="20"/>
          <w:spacing w:val="-13"/>
        </w:rPr>
        <w:t>值为</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13"/>
        </w:rPr>
        <w:t>world</w:t>
      </w:r>
    </w:p>
    <w:p>
      <w:pPr>
        <w:ind w:left="490" w:right="46" w:firstLine="430"/>
        <w:spacing w:before="162" w:line="258" w:lineRule="auto"/>
        <w:rPr>
          <w:rFonts w:ascii="SimSun" w:hAnsi="SimSun" w:eastAsia="SimSun" w:cs="SimSun"/>
          <w:sz w:val="20"/>
          <w:szCs w:val="20"/>
        </w:rPr>
      </w:pPr>
      <w:r>
        <w:rPr>
          <w:rFonts w:ascii="SimSun" w:hAnsi="SimSun" w:eastAsia="SimSun" w:cs="SimSun"/>
          <w:sz w:val="20"/>
          <w:szCs w:val="20"/>
          <w:spacing w:val="4"/>
        </w:rPr>
        <w:t>字符串拥有一些和其他键值存储相似的命令，比如</w:t>
      </w:r>
      <w:r>
        <w:rPr>
          <w:rFonts w:ascii="SimSun" w:hAnsi="SimSun" w:eastAsia="SimSun" w:cs="SimSun"/>
          <w:sz w:val="20"/>
          <w:szCs w:val="20"/>
          <w:spacing w:val="-45"/>
        </w:rPr>
        <w:t xml:space="preserve"> </w:t>
      </w:r>
      <w:r>
        <w:rPr>
          <w:rFonts w:ascii="Times New Roman" w:hAnsi="Times New Roman" w:eastAsia="Times New Roman" w:cs="Times New Roman"/>
          <w:sz w:val="20"/>
          <w:szCs w:val="20"/>
        </w:rPr>
        <w:t>GET</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spacing w:val="4"/>
        </w:rPr>
        <w:t>(获取值)、</w:t>
      </w:r>
      <w:r>
        <w:rPr>
          <w:rFonts w:ascii="Times New Roman" w:hAnsi="Times New Roman" w:eastAsia="Times New Roman" w:cs="Times New Roman"/>
          <w:sz w:val="20"/>
          <w:szCs w:val="20"/>
        </w:rPr>
        <w:t>SET</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4"/>
        </w:rPr>
        <w:t>(设置值)和</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DEL </w:t>
      </w:r>
      <w:r>
        <w:rPr>
          <w:rFonts w:ascii="SimSun" w:hAnsi="SimSun" w:eastAsia="SimSun" w:cs="SimSun"/>
          <w:sz w:val="20"/>
          <w:szCs w:val="20"/>
          <w:spacing w:val="1"/>
        </w:rPr>
        <w:t>(删除值)。</w:t>
      </w:r>
    </w:p>
    <w:p>
      <w:pPr>
        <w:ind w:left="922"/>
        <w:spacing w:before="68" w:line="222" w:lineRule="auto"/>
        <w:outlineLvl w:val="6"/>
        <w:rPr>
          <w:rFonts w:ascii="SimHei" w:hAnsi="SimHei" w:eastAsia="SimHei" w:cs="SimHei"/>
          <w:sz w:val="20"/>
          <w:szCs w:val="20"/>
        </w:rPr>
      </w:pPr>
      <w:r>
        <w:rPr>
          <w:rFonts w:ascii="SimHei" w:hAnsi="SimHei" w:eastAsia="SimHei" w:cs="SimHei"/>
          <w:sz w:val="20"/>
          <w:szCs w:val="20"/>
          <w:b/>
          <w:bCs/>
          <w:spacing w:val="-5"/>
        </w:rPr>
        <w:t>2.</w:t>
      </w:r>
      <w:r>
        <w:rPr>
          <w:rFonts w:ascii="SimHei" w:hAnsi="SimHei" w:eastAsia="SimHei" w:cs="SimHei"/>
          <w:sz w:val="20"/>
          <w:szCs w:val="20"/>
          <w:spacing w:val="-14"/>
        </w:rPr>
        <w:t xml:space="preserve"> </w:t>
      </w:r>
      <w:r>
        <w:rPr>
          <w:rFonts w:ascii="SimHei" w:hAnsi="SimHei" w:eastAsia="SimHei" w:cs="SimHei"/>
          <w:sz w:val="20"/>
          <w:szCs w:val="20"/>
          <w:b/>
          <w:bCs/>
          <w:spacing w:val="-5"/>
        </w:rPr>
        <w:t>列表</w:t>
      </w:r>
    </w:p>
    <w:p>
      <w:pPr>
        <w:ind w:left="490" w:firstLine="430"/>
        <w:spacing w:before="75" w:line="264" w:lineRule="auto"/>
        <w:jc w:val="both"/>
        <w:rPr>
          <w:rFonts w:ascii="SimSun" w:hAnsi="SimSun" w:eastAsia="SimSun" w:cs="SimSun"/>
          <w:sz w:val="20"/>
          <w:szCs w:val="20"/>
        </w:rPr>
      </w:pPr>
      <w:r>
        <w:rPr>
          <w:rFonts w:ascii="Times New Roman" w:hAnsi="Times New Roman" w:eastAsia="Times New Roman" w:cs="Times New Roman"/>
          <w:sz w:val="20"/>
          <w:szCs w:val="20"/>
        </w:rPr>
        <w:t>Redis</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对链表结构的支持使得它在键值存储的世界</w:t>
      </w:r>
      <w:r>
        <w:rPr>
          <w:rFonts w:ascii="SimSun" w:hAnsi="SimSun" w:eastAsia="SimSun" w:cs="SimSun"/>
          <w:sz w:val="20"/>
          <w:szCs w:val="20"/>
          <w:spacing w:val="8"/>
        </w:rPr>
        <w:t>中独树一帜。 一个列表结构可以有序</w:t>
      </w:r>
      <w:r>
        <w:rPr>
          <w:rFonts w:ascii="SimSun" w:hAnsi="SimSun" w:eastAsia="SimSun" w:cs="SimSun"/>
          <w:sz w:val="20"/>
          <w:szCs w:val="20"/>
        </w:rPr>
        <w:t xml:space="preserve"> </w:t>
      </w:r>
      <w:r>
        <w:rPr>
          <w:rFonts w:ascii="SimSun" w:hAnsi="SimSun" w:eastAsia="SimSun" w:cs="SimSun"/>
          <w:sz w:val="20"/>
          <w:szCs w:val="20"/>
          <w:spacing w:val="10"/>
        </w:rPr>
        <w:t>地存储多个字符串，和表示字符串时使用的方法一样。 一个包含3个元素的列表键如图2-18</w:t>
      </w:r>
      <w:r>
        <w:rPr>
          <w:rFonts w:ascii="SimSun" w:hAnsi="SimSun" w:eastAsia="SimSun" w:cs="SimSun"/>
          <w:sz w:val="20"/>
          <w:szCs w:val="20"/>
        </w:rPr>
        <w:t xml:space="preserve"> </w:t>
      </w:r>
      <w:r>
        <w:rPr>
          <w:rFonts w:ascii="SimSun" w:hAnsi="SimSun" w:eastAsia="SimSun" w:cs="SimSun"/>
          <w:sz w:val="20"/>
          <w:szCs w:val="20"/>
        </w:rPr>
        <w:t>所示。</w:t>
      </w:r>
    </w:p>
    <w:p>
      <w:pPr>
        <w:ind w:left="490" w:right="15" w:firstLine="430"/>
        <w:spacing w:before="89" w:line="254" w:lineRule="auto"/>
        <w:jc w:val="both"/>
        <w:rPr>
          <w:rFonts w:ascii="SimSun" w:hAnsi="SimSun" w:eastAsia="SimSun" w:cs="SimSun"/>
          <w:sz w:val="20"/>
          <w:szCs w:val="20"/>
        </w:rPr>
      </w:pPr>
      <w:r>
        <w:rPr>
          <w:rFonts w:ascii="Times New Roman" w:hAnsi="Times New Roman" w:eastAsia="Times New Roman" w:cs="Times New Roman"/>
          <w:sz w:val="20"/>
          <w:szCs w:val="20"/>
        </w:rPr>
        <w:t>Redis</w:t>
      </w:r>
      <w:r>
        <w:rPr>
          <w:rFonts w:ascii="Times New Roman" w:hAnsi="Times New Roman" w:eastAsia="Times New Roman" w:cs="Times New Roman"/>
          <w:sz w:val="20"/>
          <w:szCs w:val="20"/>
          <w:spacing w:val="49"/>
        </w:rPr>
        <w:t xml:space="preserve"> </w:t>
      </w:r>
      <w:r>
        <w:rPr>
          <w:rFonts w:ascii="SimSun" w:hAnsi="SimSun" w:eastAsia="SimSun" w:cs="SimSun"/>
          <w:sz w:val="20"/>
          <w:szCs w:val="20"/>
          <w:spacing w:val="20"/>
        </w:rPr>
        <w:t>列表可执行的操作和很多编程语言里面的列表</w:t>
      </w:r>
      <w:r>
        <w:rPr>
          <w:rFonts w:ascii="SimSun" w:hAnsi="SimSun" w:eastAsia="SimSun" w:cs="SimSun"/>
          <w:sz w:val="20"/>
          <w:szCs w:val="20"/>
          <w:spacing w:val="19"/>
        </w:rPr>
        <w:t>操作非常相似：</w:t>
      </w:r>
      <w:r>
        <w:rPr>
          <w:rFonts w:ascii="Times New Roman" w:hAnsi="Times New Roman" w:eastAsia="Times New Roman" w:cs="Times New Roman"/>
          <w:sz w:val="20"/>
          <w:szCs w:val="20"/>
        </w:rPr>
        <w:t>LPUSH</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19"/>
        </w:rPr>
        <w:t>命令和</w:t>
      </w:r>
      <w:r>
        <w:rPr>
          <w:rFonts w:ascii="SimSun" w:hAnsi="SimSun" w:eastAsia="SimSun" w:cs="SimSun"/>
          <w:sz w:val="20"/>
          <w:szCs w:val="20"/>
        </w:rPr>
        <w:t xml:space="preserve"> </w:t>
      </w:r>
      <w:r>
        <w:rPr>
          <w:rFonts w:ascii="Times New Roman" w:hAnsi="Times New Roman" w:eastAsia="Times New Roman" w:cs="Times New Roman"/>
          <w:sz w:val="20"/>
          <w:szCs w:val="20"/>
        </w:rPr>
        <w:t>RPUSH</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4"/>
        </w:rPr>
        <w:t>命令分别用于将元素推入列表的左端</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left</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end</w:t>
      </w:r>
      <w:r>
        <w:rPr>
          <w:rFonts w:ascii="Times New Roman" w:hAnsi="Times New Roman" w:eastAsia="Times New Roman" w:cs="Times New Roman"/>
          <w:sz w:val="20"/>
          <w:szCs w:val="20"/>
          <w:spacing w:val="14"/>
        </w:rPr>
        <w:t>)</w:t>
      </w:r>
      <w:r>
        <w:rPr>
          <w:rFonts w:ascii="SimSun" w:hAnsi="SimSun" w:eastAsia="SimSun" w:cs="SimSun"/>
          <w:sz w:val="20"/>
          <w:szCs w:val="20"/>
          <w:spacing w:val="14"/>
        </w:rPr>
        <w:t>和右端</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right</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end</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LPLP</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3"/>
        </w:rPr>
        <w:t>命令和</w:t>
      </w:r>
      <w:r>
        <w:rPr>
          <w:rFonts w:ascii="SimSun" w:hAnsi="SimSun" w:eastAsia="SimSun" w:cs="SimSun"/>
          <w:sz w:val="20"/>
          <w:szCs w:val="20"/>
        </w:rPr>
        <w:t xml:space="preserve"> </w:t>
      </w:r>
      <w:r>
        <w:rPr>
          <w:rFonts w:ascii="Times New Roman" w:hAnsi="Times New Roman" w:eastAsia="Times New Roman" w:cs="Times New Roman"/>
          <w:sz w:val="20"/>
          <w:szCs w:val="20"/>
        </w:rPr>
        <w:t>RPOP</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10"/>
        </w:rPr>
        <w:t>命令分别用于从列表的左端和右端弹出元素；</w:t>
      </w:r>
      <w:r>
        <w:rPr>
          <w:rFonts w:ascii="Times New Roman" w:hAnsi="Times New Roman" w:eastAsia="Times New Roman" w:cs="Times New Roman"/>
          <w:sz w:val="20"/>
          <w:szCs w:val="20"/>
        </w:rPr>
        <w:t>LINDEX</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命令用于获取列表在给定位置</w:t>
      </w:r>
      <w:r>
        <w:rPr>
          <w:rFonts w:ascii="SimSun" w:hAnsi="SimSun" w:eastAsia="SimSun" w:cs="SimSun"/>
          <w:sz w:val="20"/>
          <w:szCs w:val="20"/>
        </w:rPr>
        <w:t xml:space="preserve"> </w:t>
      </w:r>
      <w:r>
        <w:rPr>
          <w:rFonts w:ascii="SimSun" w:hAnsi="SimSun" w:eastAsia="SimSun" w:cs="SimSun"/>
          <w:sz w:val="20"/>
          <w:szCs w:val="20"/>
          <w:spacing w:val="4"/>
        </w:rPr>
        <w:t>上的一个元素；</w:t>
      </w:r>
      <w:r>
        <w:rPr>
          <w:rFonts w:ascii="Times New Roman" w:hAnsi="Times New Roman" w:eastAsia="Times New Roman" w:cs="Times New Roman"/>
          <w:sz w:val="20"/>
          <w:szCs w:val="20"/>
        </w:rPr>
        <w:t>LRANGE</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命令用于获取列表在给定范围上的所有元素。</w:t>
      </w:r>
    </w:p>
    <w:p>
      <w:pPr>
        <w:spacing w:line="254" w:lineRule="auto"/>
        <w:sectPr>
          <w:type w:val="continuous"/>
          <w:pgSz w:w="9330" w:h="14520"/>
          <w:pgMar w:top="400" w:right="408" w:bottom="701" w:left="0" w:header="0" w:footer="442" w:gutter="0"/>
          <w:cols w:equalWidth="0" w:num="1">
            <w:col w:w="8922" w:space="0"/>
          </w:cols>
        </w:sectPr>
        <w:rPr>
          <w:rFonts w:ascii="SimSun" w:hAnsi="SimSun" w:eastAsia="SimSun" w:cs="SimSun"/>
          <w:sz w:val="20"/>
          <w:szCs w:val="20"/>
        </w:rPr>
      </w:pPr>
    </w:p>
    <w:p>
      <w:pPr>
        <w:ind w:left="3329"/>
        <w:spacing w:before="224" w:line="308" w:lineRule="exact"/>
        <w:rPr>
          <w:rFonts w:ascii="SimHei" w:hAnsi="SimHei" w:eastAsia="SimHei" w:cs="SimHei"/>
          <w:sz w:val="19"/>
          <w:szCs w:val="19"/>
        </w:rPr>
      </w:pPr>
      <w:r>
        <w:rPr>
          <w:rFonts w:ascii="YouYuan" w:hAnsi="YouYuan" w:eastAsia="YouYuan" w:cs="YouYuan"/>
          <w:sz w:val="19"/>
          <w:szCs w:val="19"/>
          <w:spacing w:val="5"/>
          <w:position w:val="3"/>
        </w:rPr>
        <w:t>第2章</w:t>
      </w:r>
      <w:r>
        <w:rPr>
          <w:rFonts w:ascii="YouYuan" w:hAnsi="YouYuan" w:eastAsia="YouYuan" w:cs="YouYuan"/>
          <w:sz w:val="19"/>
          <w:szCs w:val="19"/>
          <w:spacing w:val="-28"/>
          <w:position w:val="3"/>
        </w:rPr>
        <w:t xml:space="preserve"> </w:t>
      </w:r>
      <w:r>
        <w:rPr>
          <w:rFonts w:ascii="STHupo" w:hAnsi="STHupo" w:eastAsia="STHupo" w:cs="STHupo"/>
          <w:sz w:val="19"/>
          <w:szCs w:val="19"/>
          <w:spacing w:val="5"/>
          <w:position w:val="3"/>
        </w:rPr>
        <w:t>鹏</w:t>
      </w:r>
      <w:r>
        <w:rPr>
          <w:rFonts w:ascii="STHupo" w:hAnsi="STHupo" w:eastAsia="STHupo" w:cs="STHupo"/>
          <w:sz w:val="19"/>
          <w:szCs w:val="19"/>
          <w:spacing w:val="21"/>
          <w:w w:val="101"/>
          <w:position w:val="3"/>
        </w:rPr>
        <w:t xml:space="preserve">  </w:t>
      </w:r>
      <w:r>
        <w:rPr>
          <w:rFonts w:ascii="SimHei" w:hAnsi="SimHei" w:eastAsia="SimHei" w:cs="SimHei"/>
          <w:sz w:val="19"/>
          <w:szCs w:val="19"/>
          <w:spacing w:val="5"/>
          <w:position w:val="3"/>
        </w:rPr>
        <w:t>大数据存储——分布式文件系统及</w:t>
      </w:r>
      <w:r>
        <w:rPr>
          <w:rFonts w:ascii="SimSun" w:hAnsi="SimSun" w:eastAsia="SimSun" w:cs="SimSun"/>
          <w:sz w:val="19"/>
          <w:szCs w:val="19"/>
          <w:position w:val="3"/>
        </w:rPr>
        <w:t>NoSQL</w:t>
      </w:r>
      <w:r>
        <w:rPr>
          <w:rFonts w:ascii="SimSun" w:hAnsi="SimSun" w:eastAsia="SimSun" w:cs="SimSun"/>
          <w:sz w:val="19"/>
          <w:szCs w:val="19"/>
          <w:spacing w:val="5"/>
          <w:position w:val="3"/>
        </w:rPr>
        <w:t xml:space="preserve"> </w:t>
      </w:r>
      <w:r>
        <w:rPr>
          <w:rFonts w:ascii="SimHei" w:hAnsi="SimHei" w:eastAsia="SimHei" w:cs="SimHei"/>
          <w:sz w:val="19"/>
          <w:szCs w:val="19"/>
          <w:spacing w:val="5"/>
          <w:position w:val="3"/>
        </w:rPr>
        <w:t>数据库</w:t>
      </w:r>
    </w:p>
    <w:p>
      <w:pPr>
        <w:ind w:firstLine="2480"/>
        <w:spacing w:before="127" w:line="2077" w:lineRule="exact"/>
        <w:rPr/>
      </w:pPr>
      <w:r>
        <w:rPr>
          <w:position w:val="-41"/>
        </w:rPr>
        <w:drawing>
          <wp:inline distT="0" distB="0" distL="0" distR="0">
            <wp:extent cx="2152626" cy="1319183"/>
            <wp:effectExtent l="0" t="0" r="0" b="0"/>
            <wp:docPr id="130" name="IM 130"/>
            <wp:cNvGraphicFramePr/>
            <a:graphic>
              <a:graphicData uri="http://schemas.openxmlformats.org/drawingml/2006/picture">
                <pic:pic>
                  <pic:nvPicPr>
                    <pic:cNvPr id="130" name="IM 130"/>
                    <pic:cNvPicPr/>
                  </pic:nvPicPr>
                  <pic:blipFill>
                    <a:blip r:embed="rId151"/>
                    <a:stretch>
                      <a:fillRect/>
                    </a:stretch>
                  </pic:blipFill>
                  <pic:spPr>
                    <a:xfrm rot="0">
                      <a:off x="0" y="0"/>
                      <a:ext cx="2152626" cy="1319183"/>
                    </a:xfrm>
                    <a:prstGeom prst="rect">
                      <a:avLst/>
                    </a:prstGeom>
                  </pic:spPr>
                </pic:pic>
              </a:graphicData>
            </a:graphic>
          </wp:inline>
        </w:drawing>
      </w:r>
    </w:p>
    <w:p>
      <w:pPr>
        <w:ind w:left="2532"/>
        <w:spacing w:line="207" w:lineRule="auto"/>
        <w:rPr>
          <w:rFonts w:ascii="SimSun" w:hAnsi="SimSun" w:eastAsia="SimSun" w:cs="SimSun"/>
          <w:sz w:val="19"/>
          <w:szCs w:val="19"/>
        </w:rPr>
      </w:pPr>
      <w:r>
        <w:rPr>
          <w:rFonts w:ascii="SimSun" w:hAnsi="SimSun" w:eastAsia="SimSun" w:cs="SimSun"/>
          <w:sz w:val="19"/>
          <w:szCs w:val="19"/>
          <w:b/>
          <w:bCs/>
          <w:spacing w:val="-19"/>
          <w:w w:val="92"/>
        </w:rPr>
        <w:t>列表包含的元素，相同元素可以重复出现</w:t>
      </w:r>
    </w:p>
    <w:p>
      <w:pPr>
        <w:ind w:left="889"/>
        <w:spacing w:before="252" w:line="215" w:lineRule="auto"/>
        <w:rPr>
          <w:rFonts w:ascii="SimSun" w:hAnsi="SimSun" w:eastAsia="SimSun" w:cs="SimSun"/>
          <w:sz w:val="19"/>
          <w:szCs w:val="19"/>
        </w:rPr>
      </w:pPr>
      <w:r>
        <w:rPr>
          <w:rFonts w:ascii="SimSun" w:hAnsi="SimSun" w:eastAsia="SimSun" w:cs="SimSun"/>
          <w:sz w:val="19"/>
          <w:szCs w:val="19"/>
          <w:spacing w:val="-8"/>
        </w:rPr>
        <w:t>图2-18</w:t>
      </w:r>
      <w:r>
        <w:rPr>
          <w:rFonts w:ascii="SimSun" w:hAnsi="SimSun" w:eastAsia="SimSun" w:cs="SimSun"/>
          <w:sz w:val="19"/>
          <w:szCs w:val="19"/>
          <w:spacing w:val="60"/>
        </w:rPr>
        <w:t xml:space="preserve"> </w:t>
      </w:r>
      <w:r>
        <w:rPr>
          <w:rFonts w:ascii="SimSun" w:hAnsi="SimSun" w:eastAsia="SimSun" w:cs="SimSun"/>
          <w:sz w:val="19"/>
          <w:szCs w:val="19"/>
          <w:spacing w:val="-8"/>
        </w:rPr>
        <w:t>list-key</w:t>
      </w:r>
      <w:r>
        <w:rPr>
          <w:rFonts w:ascii="SimSun" w:hAnsi="SimSun" w:eastAsia="SimSun" w:cs="SimSun"/>
          <w:sz w:val="19"/>
          <w:szCs w:val="19"/>
          <w:spacing w:val="-40"/>
        </w:rPr>
        <w:t xml:space="preserve"> </w:t>
      </w:r>
      <w:r>
        <w:rPr>
          <w:rFonts w:ascii="SimSun" w:hAnsi="SimSun" w:eastAsia="SimSun" w:cs="SimSun"/>
          <w:sz w:val="19"/>
          <w:szCs w:val="19"/>
          <w:spacing w:val="-8"/>
        </w:rPr>
        <w:t>是一个包含3个元素的列表键(注意列表里面的元素是可以重复的)</w:t>
      </w:r>
    </w:p>
    <w:p>
      <w:pPr>
        <w:ind w:left="403"/>
        <w:spacing w:before="121" w:line="222" w:lineRule="auto"/>
        <w:outlineLvl w:val="6"/>
        <w:rPr>
          <w:rFonts w:ascii="SimHei" w:hAnsi="SimHei" w:eastAsia="SimHei" w:cs="SimHei"/>
          <w:sz w:val="22"/>
          <w:szCs w:val="22"/>
        </w:rPr>
      </w:pPr>
      <w:bookmarkStart w:name="bookmark54" w:id="45"/>
      <w:bookmarkEnd w:id="45"/>
      <w:r>
        <w:rPr>
          <w:rFonts w:ascii="SimHei" w:hAnsi="SimHei" w:eastAsia="SimHei" w:cs="SimHei"/>
          <w:sz w:val="22"/>
          <w:szCs w:val="22"/>
          <w:b/>
          <w:bCs/>
          <w:spacing w:val="-11"/>
        </w:rPr>
        <w:t>3.</w:t>
      </w:r>
      <w:r>
        <w:rPr>
          <w:rFonts w:ascii="SimHei" w:hAnsi="SimHei" w:eastAsia="SimHei" w:cs="SimHei"/>
          <w:sz w:val="22"/>
          <w:szCs w:val="22"/>
          <w:spacing w:val="-50"/>
        </w:rPr>
        <w:t xml:space="preserve"> </w:t>
      </w:r>
      <w:r>
        <w:rPr>
          <w:rFonts w:ascii="SimHei" w:hAnsi="SimHei" w:eastAsia="SimHei" w:cs="SimHei"/>
          <w:sz w:val="22"/>
          <w:szCs w:val="22"/>
          <w:b/>
          <w:bCs/>
          <w:spacing w:val="-11"/>
        </w:rPr>
        <w:t>集合</w:t>
      </w:r>
    </w:p>
    <w:p>
      <w:pPr>
        <w:ind w:firstLine="399"/>
        <w:spacing w:before="69" w:line="267" w:lineRule="auto"/>
        <w:jc w:val="both"/>
        <w:rPr>
          <w:rFonts w:ascii="SimSun" w:hAnsi="SimSun" w:eastAsia="SimSun" w:cs="SimSun"/>
          <w:sz w:val="19"/>
          <w:szCs w:val="19"/>
        </w:rPr>
      </w:pPr>
      <w:r>
        <w:rPr>
          <w:rFonts w:ascii="Times New Roman" w:hAnsi="Times New Roman" w:eastAsia="Times New Roman" w:cs="Times New Roman"/>
          <w:sz w:val="19"/>
          <w:szCs w:val="19"/>
        </w:rPr>
        <w:t>Redis</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16"/>
        </w:rPr>
        <w:t>的集合和列表都可以存储多个字符串，它们之间的不同在于，列表可以存储多个相</w:t>
      </w:r>
      <w:r>
        <w:rPr>
          <w:rFonts w:ascii="SimSun" w:hAnsi="SimSun" w:eastAsia="SimSun" w:cs="SimSun"/>
          <w:sz w:val="19"/>
          <w:szCs w:val="19"/>
        </w:rPr>
        <w:t xml:space="preserve"> </w:t>
      </w:r>
      <w:r>
        <w:rPr>
          <w:rFonts w:ascii="SimSun" w:hAnsi="SimSun" w:eastAsia="SimSun" w:cs="SimSun"/>
          <w:sz w:val="19"/>
          <w:szCs w:val="19"/>
          <w:spacing w:val="17"/>
        </w:rPr>
        <w:t>同的字符串，而集合则通过使用散列表来保证自己存储</w:t>
      </w:r>
      <w:r>
        <w:rPr>
          <w:rFonts w:ascii="SimSun" w:hAnsi="SimSun" w:eastAsia="SimSun" w:cs="SimSun"/>
          <w:sz w:val="19"/>
          <w:szCs w:val="19"/>
          <w:spacing w:val="16"/>
        </w:rPr>
        <w:t>的每个字符串都是各不相同的(这些散</w:t>
      </w:r>
      <w:r>
        <w:rPr>
          <w:rFonts w:ascii="SimSun" w:hAnsi="SimSun" w:eastAsia="SimSun" w:cs="SimSun"/>
          <w:sz w:val="19"/>
          <w:szCs w:val="19"/>
        </w:rPr>
        <w:t xml:space="preserve"> </w:t>
      </w:r>
      <w:r>
        <w:rPr>
          <w:rFonts w:ascii="SimSun" w:hAnsi="SimSun" w:eastAsia="SimSun" w:cs="SimSun"/>
          <w:sz w:val="19"/>
          <w:szCs w:val="19"/>
          <w:spacing w:val="14"/>
        </w:rPr>
        <w:t>列表只有键，没有与键相关联的值)。</w:t>
      </w:r>
      <w:r>
        <w:rPr>
          <w:rFonts w:ascii="SimSun" w:hAnsi="SimSun" w:eastAsia="SimSun" w:cs="SimSun"/>
          <w:sz w:val="19"/>
          <w:szCs w:val="19"/>
          <w:spacing w:val="58"/>
        </w:rPr>
        <w:t xml:space="preserve"> </w:t>
      </w:r>
      <w:r>
        <w:rPr>
          <w:rFonts w:ascii="SimSun" w:hAnsi="SimSun" w:eastAsia="SimSun" w:cs="SimSun"/>
          <w:sz w:val="19"/>
          <w:szCs w:val="19"/>
          <w:spacing w:val="14"/>
        </w:rPr>
        <w:t>一个包含3个元素的集合键如图2-</w:t>
      </w:r>
      <w:r>
        <w:rPr>
          <w:rFonts w:ascii="SimSun" w:hAnsi="SimSun" w:eastAsia="SimSun" w:cs="SimSun"/>
          <w:sz w:val="19"/>
          <w:szCs w:val="19"/>
          <w:spacing w:val="-53"/>
        </w:rPr>
        <w:t xml:space="preserve"> </w:t>
      </w:r>
      <w:r>
        <w:rPr>
          <w:rFonts w:ascii="SimSun" w:hAnsi="SimSun" w:eastAsia="SimSun" w:cs="SimSun"/>
          <w:sz w:val="19"/>
          <w:szCs w:val="19"/>
          <w:spacing w:val="14"/>
        </w:rPr>
        <w:t>1</w:t>
      </w:r>
      <w:r>
        <w:rPr>
          <w:rFonts w:ascii="SimSun" w:hAnsi="SimSun" w:eastAsia="SimSun" w:cs="SimSun"/>
          <w:sz w:val="19"/>
          <w:szCs w:val="19"/>
          <w:spacing w:val="13"/>
        </w:rPr>
        <w:t>9所示。</w:t>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2849"/>
        <w:spacing w:before="61" w:line="219" w:lineRule="auto"/>
        <w:rPr>
          <w:rFonts w:ascii="SimSun" w:hAnsi="SimSun" w:eastAsia="SimSun" w:cs="SimSun"/>
          <w:sz w:val="19"/>
          <w:szCs w:val="19"/>
        </w:rPr>
      </w:pPr>
      <w:r>
        <w:drawing>
          <wp:anchor distT="0" distB="0" distL="0" distR="0" simplePos="0" relativeHeight="252069888" behindDoc="0" locked="0" layoutInCell="1" allowOverlap="1">
            <wp:simplePos x="0" y="0"/>
            <wp:positionH relativeFrom="column">
              <wp:posOffset>1581143</wp:posOffset>
            </wp:positionH>
            <wp:positionV relativeFrom="paragraph">
              <wp:posOffset>-1248243</wp:posOffset>
            </wp:positionV>
            <wp:extent cx="2127268" cy="1308162"/>
            <wp:effectExtent l="0" t="0" r="0" b="0"/>
            <wp:wrapNone/>
            <wp:docPr id="132" name="IM 132"/>
            <wp:cNvGraphicFramePr/>
            <a:graphic>
              <a:graphicData uri="http://schemas.openxmlformats.org/drawingml/2006/picture">
                <pic:pic>
                  <pic:nvPicPr>
                    <pic:cNvPr id="132" name="IM 132"/>
                    <pic:cNvPicPr/>
                  </pic:nvPicPr>
                  <pic:blipFill>
                    <a:blip r:embed="rId152"/>
                    <a:stretch>
                      <a:fillRect/>
                    </a:stretch>
                  </pic:blipFill>
                  <pic:spPr>
                    <a:xfrm rot="0">
                      <a:off x="0" y="0"/>
                      <a:ext cx="2127268" cy="1308162"/>
                    </a:xfrm>
                    <a:prstGeom prst="rect">
                      <a:avLst/>
                    </a:prstGeom>
                  </pic:spPr>
                </pic:pic>
              </a:graphicData>
            </a:graphic>
          </wp:anchor>
        </w:drawing>
      </w:r>
      <w:r>
        <w:rPr>
          <w:rFonts w:ascii="SimSun" w:hAnsi="SimSun" w:eastAsia="SimSun" w:cs="SimSun"/>
          <w:sz w:val="19"/>
          <w:szCs w:val="19"/>
          <w:spacing w:val="-20"/>
          <w:w w:val="94"/>
        </w:rPr>
        <w:t>各不相同的元素，无序排列</w:t>
      </w:r>
    </w:p>
    <w:p>
      <w:pPr>
        <w:ind w:left="2370"/>
        <w:spacing w:before="220" w:line="215" w:lineRule="auto"/>
        <w:rPr>
          <w:rFonts w:ascii="SimSun" w:hAnsi="SimSun" w:eastAsia="SimSun" w:cs="SimSun"/>
          <w:sz w:val="19"/>
          <w:szCs w:val="19"/>
        </w:rPr>
      </w:pPr>
      <w:r>
        <w:rPr>
          <w:rFonts w:ascii="SimSun" w:hAnsi="SimSun" w:eastAsia="SimSun" w:cs="SimSun"/>
          <w:sz w:val="19"/>
          <w:szCs w:val="19"/>
          <w:spacing w:val="-5"/>
        </w:rPr>
        <w:t>图2-19</w:t>
      </w:r>
      <w:r>
        <w:rPr>
          <w:rFonts w:ascii="SimSun" w:hAnsi="SimSun" w:eastAsia="SimSun" w:cs="SimSun"/>
          <w:sz w:val="19"/>
          <w:szCs w:val="19"/>
          <w:spacing w:val="73"/>
        </w:rPr>
        <w:t xml:space="preserve"> </w:t>
      </w:r>
      <w:r>
        <w:rPr>
          <w:rFonts w:ascii="SimSun" w:hAnsi="SimSun" w:eastAsia="SimSun" w:cs="SimSun"/>
          <w:sz w:val="19"/>
          <w:szCs w:val="19"/>
          <w:spacing w:val="-5"/>
        </w:rPr>
        <w:t>set-key是一个包含3个元素的集合键</w:t>
      </w:r>
    </w:p>
    <w:p>
      <w:pPr>
        <w:ind w:right="1" w:firstLine="399"/>
        <w:spacing w:before="150" w:line="283" w:lineRule="auto"/>
        <w:jc w:val="both"/>
        <w:rPr>
          <w:rFonts w:ascii="SimSun" w:hAnsi="SimSun" w:eastAsia="SimSun" w:cs="SimSun"/>
          <w:sz w:val="19"/>
          <w:szCs w:val="19"/>
        </w:rPr>
      </w:pPr>
      <w:r>
        <w:rPr>
          <w:rFonts w:ascii="SimSun" w:hAnsi="SimSun" w:eastAsia="SimSun" w:cs="SimSun"/>
          <w:sz w:val="19"/>
          <w:szCs w:val="19"/>
          <w:spacing w:val="19"/>
        </w:rPr>
        <w:t>因为</w:t>
      </w:r>
      <w:r>
        <w:rPr>
          <w:rFonts w:ascii="SimSun" w:hAnsi="SimSun" w:eastAsia="SimSun" w:cs="SimSun"/>
          <w:sz w:val="19"/>
          <w:szCs w:val="19"/>
          <w:spacing w:val="-7"/>
        </w:rPr>
        <w:t xml:space="preserve"> </w:t>
      </w:r>
      <w:r>
        <w:rPr>
          <w:rFonts w:ascii="Times New Roman" w:hAnsi="Times New Roman" w:eastAsia="Times New Roman" w:cs="Times New Roman"/>
          <w:sz w:val="19"/>
          <w:szCs w:val="19"/>
        </w:rPr>
        <w:t>Redis</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的集合使用了无序</w:t>
      </w:r>
      <w:r>
        <w:rPr>
          <w:rFonts w:ascii="Times New Roman" w:hAnsi="Times New Roman" w:eastAsia="Times New Roman" w:cs="Times New Roman"/>
          <w:sz w:val="19"/>
          <w:szCs w:val="19"/>
          <w:spacing w:val="19"/>
        </w:rPr>
        <w:t>(</w:t>
      </w:r>
      <w:r>
        <w:rPr>
          <w:rFonts w:ascii="Times New Roman" w:hAnsi="Times New Roman" w:eastAsia="Times New Roman" w:cs="Times New Roman"/>
          <w:sz w:val="19"/>
          <w:szCs w:val="19"/>
        </w:rPr>
        <w:t>unordered</w:t>
      </w:r>
      <w:r>
        <w:rPr>
          <w:rFonts w:ascii="Times New Roman" w:hAnsi="Times New Roman" w:eastAsia="Times New Roman" w:cs="Times New Roman"/>
          <w:sz w:val="19"/>
          <w:szCs w:val="19"/>
          <w:spacing w:val="19"/>
        </w:rPr>
        <w:t>)     </w:t>
      </w:r>
      <w:r>
        <w:rPr>
          <w:rFonts w:ascii="SimSun" w:hAnsi="SimSun" w:eastAsia="SimSun" w:cs="SimSun"/>
          <w:sz w:val="19"/>
          <w:szCs w:val="19"/>
          <w:spacing w:val="19"/>
        </w:rPr>
        <w:t>方式存储元素，所以用户不能像使用列表那</w:t>
      </w:r>
      <w:r>
        <w:rPr>
          <w:rFonts w:ascii="SimSun" w:hAnsi="SimSun" w:eastAsia="SimSun" w:cs="SimSun"/>
          <w:sz w:val="19"/>
          <w:szCs w:val="19"/>
        </w:rPr>
        <w:t xml:space="preserve"> </w:t>
      </w:r>
      <w:r>
        <w:rPr>
          <w:rFonts w:ascii="SimSun" w:hAnsi="SimSun" w:eastAsia="SimSun" w:cs="SimSun"/>
          <w:sz w:val="19"/>
          <w:szCs w:val="19"/>
          <w:spacing w:val="18"/>
        </w:rPr>
        <w:t>样，将元素推入集合的某一端，或者从集合的某一端弹出元素。不过用户可以使用</w:t>
      </w:r>
      <w:r>
        <w:rPr>
          <w:rFonts w:ascii="Times New Roman" w:hAnsi="Times New Roman" w:eastAsia="Times New Roman" w:cs="Times New Roman"/>
          <w:sz w:val="19"/>
          <w:szCs w:val="19"/>
        </w:rPr>
        <w:t>SADD</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命</w:t>
      </w:r>
      <w:r>
        <w:rPr>
          <w:rFonts w:ascii="SimSun" w:hAnsi="SimSun" w:eastAsia="SimSun" w:cs="SimSun"/>
          <w:sz w:val="19"/>
          <w:szCs w:val="19"/>
          <w:spacing w:val="8"/>
        </w:rPr>
        <w:t xml:space="preserve"> </w:t>
      </w:r>
      <w:r>
        <w:rPr>
          <w:rFonts w:ascii="SimSun" w:hAnsi="SimSun" w:eastAsia="SimSun" w:cs="SimSun"/>
          <w:sz w:val="19"/>
          <w:szCs w:val="19"/>
          <w:spacing w:val="6"/>
        </w:rPr>
        <w:t>令将元素添加到集合，或者可以使用</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SREM</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命</w:t>
      </w:r>
      <w:r>
        <w:rPr>
          <w:rFonts w:ascii="SimSun" w:hAnsi="SimSun" w:eastAsia="SimSun" w:cs="SimSun"/>
          <w:sz w:val="19"/>
          <w:szCs w:val="19"/>
          <w:spacing w:val="-42"/>
        </w:rPr>
        <w:t xml:space="preserve"> </w:t>
      </w:r>
      <w:r>
        <w:rPr>
          <w:rFonts w:ascii="SimSun" w:hAnsi="SimSun" w:eastAsia="SimSun" w:cs="SimSun"/>
          <w:sz w:val="19"/>
          <w:szCs w:val="19"/>
          <w:spacing w:val="6"/>
        </w:rPr>
        <w:t>令</w:t>
      </w:r>
      <w:r>
        <w:rPr>
          <w:rFonts w:ascii="SimSun" w:hAnsi="SimSun" w:eastAsia="SimSun" w:cs="SimSun"/>
          <w:sz w:val="19"/>
          <w:szCs w:val="19"/>
          <w:spacing w:val="-40"/>
        </w:rPr>
        <w:t xml:space="preserve"> </w:t>
      </w:r>
      <w:r>
        <w:rPr>
          <w:rFonts w:ascii="SimSun" w:hAnsi="SimSun" w:eastAsia="SimSun" w:cs="SimSun"/>
          <w:sz w:val="19"/>
          <w:szCs w:val="19"/>
          <w:spacing w:val="6"/>
        </w:rPr>
        <w:t>从</w:t>
      </w:r>
      <w:r>
        <w:rPr>
          <w:rFonts w:ascii="SimSun" w:hAnsi="SimSun" w:eastAsia="SimSun" w:cs="SimSun"/>
          <w:sz w:val="19"/>
          <w:szCs w:val="19"/>
          <w:spacing w:val="-43"/>
        </w:rPr>
        <w:t xml:space="preserve"> </w:t>
      </w:r>
      <w:r>
        <w:rPr>
          <w:rFonts w:ascii="SimSun" w:hAnsi="SimSun" w:eastAsia="SimSun" w:cs="SimSun"/>
          <w:sz w:val="19"/>
          <w:szCs w:val="19"/>
          <w:spacing w:val="6"/>
        </w:rPr>
        <w:t>集</w:t>
      </w:r>
      <w:r>
        <w:rPr>
          <w:rFonts w:ascii="SimSun" w:hAnsi="SimSun" w:eastAsia="SimSun" w:cs="SimSun"/>
          <w:sz w:val="19"/>
          <w:szCs w:val="19"/>
          <w:spacing w:val="-42"/>
        </w:rPr>
        <w:t xml:space="preserve"> </w:t>
      </w:r>
      <w:r>
        <w:rPr>
          <w:rFonts w:ascii="SimSun" w:hAnsi="SimSun" w:eastAsia="SimSun" w:cs="SimSun"/>
          <w:sz w:val="19"/>
          <w:szCs w:val="19"/>
          <w:spacing w:val="6"/>
        </w:rPr>
        <w:t>合</w:t>
      </w:r>
      <w:r>
        <w:rPr>
          <w:rFonts w:ascii="SimSun" w:hAnsi="SimSun" w:eastAsia="SimSun" w:cs="SimSun"/>
          <w:sz w:val="19"/>
          <w:szCs w:val="19"/>
          <w:spacing w:val="-40"/>
        </w:rPr>
        <w:t xml:space="preserve"> </w:t>
      </w:r>
      <w:r>
        <w:rPr>
          <w:rFonts w:ascii="SimSun" w:hAnsi="SimSun" w:eastAsia="SimSun" w:cs="SimSun"/>
          <w:sz w:val="19"/>
          <w:szCs w:val="19"/>
          <w:spacing w:val="6"/>
        </w:rPr>
        <w:t>里</w:t>
      </w:r>
      <w:r>
        <w:rPr>
          <w:rFonts w:ascii="SimSun" w:hAnsi="SimSun" w:eastAsia="SimSun" w:cs="SimSun"/>
          <w:sz w:val="19"/>
          <w:szCs w:val="19"/>
          <w:spacing w:val="-42"/>
        </w:rPr>
        <w:t xml:space="preserve"> </w:t>
      </w:r>
      <w:r>
        <w:rPr>
          <w:rFonts w:ascii="SimSun" w:hAnsi="SimSun" w:eastAsia="SimSun" w:cs="SimSun"/>
          <w:sz w:val="19"/>
          <w:szCs w:val="19"/>
          <w:spacing w:val="6"/>
        </w:rPr>
        <w:t>移</w:t>
      </w:r>
      <w:r>
        <w:rPr>
          <w:rFonts w:ascii="SimSun" w:hAnsi="SimSun" w:eastAsia="SimSun" w:cs="SimSun"/>
          <w:sz w:val="19"/>
          <w:szCs w:val="19"/>
          <w:spacing w:val="-31"/>
        </w:rPr>
        <w:t xml:space="preserve"> </w:t>
      </w:r>
      <w:r>
        <w:rPr>
          <w:rFonts w:ascii="SimSun" w:hAnsi="SimSun" w:eastAsia="SimSun" w:cs="SimSun"/>
          <w:sz w:val="19"/>
          <w:szCs w:val="19"/>
          <w:spacing w:val="6"/>
        </w:rPr>
        <w:t>除</w:t>
      </w:r>
      <w:r>
        <w:rPr>
          <w:rFonts w:ascii="SimSun" w:hAnsi="SimSun" w:eastAsia="SimSun" w:cs="SimSun"/>
          <w:sz w:val="19"/>
          <w:szCs w:val="19"/>
          <w:spacing w:val="-42"/>
        </w:rPr>
        <w:t xml:space="preserve"> </w:t>
      </w:r>
      <w:r>
        <w:rPr>
          <w:rFonts w:ascii="SimSun" w:hAnsi="SimSun" w:eastAsia="SimSun" w:cs="SimSun"/>
          <w:sz w:val="19"/>
          <w:szCs w:val="19"/>
          <w:spacing w:val="6"/>
        </w:rPr>
        <w:t>元</w:t>
      </w:r>
      <w:r>
        <w:rPr>
          <w:rFonts w:ascii="SimSun" w:hAnsi="SimSun" w:eastAsia="SimSun" w:cs="SimSun"/>
          <w:sz w:val="19"/>
          <w:szCs w:val="19"/>
          <w:spacing w:val="-40"/>
        </w:rPr>
        <w:t xml:space="preserve"> </w:t>
      </w:r>
      <w:r>
        <w:rPr>
          <w:rFonts w:ascii="SimSun" w:hAnsi="SimSun" w:eastAsia="SimSun" w:cs="SimSun"/>
          <w:sz w:val="19"/>
          <w:szCs w:val="19"/>
          <w:spacing w:val="6"/>
        </w:rPr>
        <w:t>素</w:t>
      </w:r>
      <w:r>
        <w:rPr>
          <w:rFonts w:ascii="SimSun" w:hAnsi="SimSun" w:eastAsia="SimSun" w:cs="SimSun"/>
          <w:sz w:val="19"/>
          <w:szCs w:val="19"/>
          <w:spacing w:val="-24"/>
        </w:rPr>
        <w:t xml:space="preserve"> </w:t>
      </w:r>
      <w:r>
        <w:rPr>
          <w:rFonts w:ascii="SimSun" w:hAnsi="SimSun" w:eastAsia="SimSun" w:cs="SimSun"/>
          <w:sz w:val="19"/>
          <w:szCs w:val="19"/>
          <w:spacing w:val="6"/>
        </w:rPr>
        <w:t>。</w:t>
      </w:r>
      <w:r>
        <w:rPr>
          <w:rFonts w:ascii="SimSun" w:hAnsi="SimSun" w:eastAsia="SimSun" w:cs="SimSun"/>
          <w:sz w:val="19"/>
          <w:szCs w:val="19"/>
          <w:spacing w:val="-38"/>
        </w:rPr>
        <w:t xml:space="preserve"> </w:t>
      </w:r>
      <w:r>
        <w:rPr>
          <w:rFonts w:ascii="SimSun" w:hAnsi="SimSun" w:eastAsia="SimSun" w:cs="SimSun"/>
          <w:sz w:val="19"/>
          <w:szCs w:val="19"/>
          <w:spacing w:val="6"/>
        </w:rPr>
        <w:t>另</w:t>
      </w:r>
      <w:r>
        <w:rPr>
          <w:rFonts w:ascii="SimSun" w:hAnsi="SimSun" w:eastAsia="SimSun" w:cs="SimSun"/>
          <w:sz w:val="19"/>
          <w:szCs w:val="19"/>
          <w:spacing w:val="-39"/>
        </w:rPr>
        <w:t xml:space="preserve"> </w:t>
      </w:r>
      <w:r>
        <w:rPr>
          <w:rFonts w:ascii="SimSun" w:hAnsi="SimSun" w:eastAsia="SimSun" w:cs="SimSun"/>
          <w:sz w:val="19"/>
          <w:szCs w:val="19"/>
          <w:spacing w:val="6"/>
        </w:rPr>
        <w:t>外</w:t>
      </w:r>
      <w:r>
        <w:rPr>
          <w:rFonts w:ascii="SimSun" w:hAnsi="SimSun" w:eastAsia="SimSun" w:cs="SimSun"/>
          <w:sz w:val="19"/>
          <w:szCs w:val="19"/>
          <w:spacing w:val="-43"/>
        </w:rPr>
        <w:t xml:space="preserve"> </w:t>
      </w:r>
      <w:r>
        <w:rPr>
          <w:rFonts w:ascii="SimSun" w:hAnsi="SimSun" w:eastAsia="SimSun" w:cs="SimSun"/>
          <w:sz w:val="19"/>
          <w:szCs w:val="19"/>
          <w:spacing w:val="6"/>
        </w:rPr>
        <w:t>还</w:t>
      </w:r>
      <w:r>
        <w:rPr>
          <w:rFonts w:ascii="SimSun" w:hAnsi="SimSun" w:eastAsia="SimSun" w:cs="SimSun"/>
          <w:sz w:val="19"/>
          <w:szCs w:val="19"/>
          <w:spacing w:val="-41"/>
        </w:rPr>
        <w:t xml:space="preserve"> </w:t>
      </w:r>
      <w:r>
        <w:rPr>
          <w:rFonts w:ascii="SimSun" w:hAnsi="SimSun" w:eastAsia="SimSun" w:cs="SimSun"/>
          <w:sz w:val="19"/>
          <w:szCs w:val="19"/>
          <w:spacing w:val="6"/>
        </w:rPr>
        <w:t>可</w:t>
      </w:r>
      <w:r>
        <w:rPr>
          <w:rFonts w:ascii="SimSun" w:hAnsi="SimSun" w:eastAsia="SimSun" w:cs="SimSun"/>
          <w:sz w:val="19"/>
          <w:szCs w:val="19"/>
          <w:spacing w:val="-22"/>
        </w:rPr>
        <w:t xml:space="preserve"> </w:t>
      </w:r>
      <w:r>
        <w:rPr>
          <w:rFonts w:ascii="SimSun" w:hAnsi="SimSun" w:eastAsia="SimSun" w:cs="SimSun"/>
          <w:sz w:val="19"/>
          <w:szCs w:val="19"/>
          <w:spacing w:val="6"/>
        </w:rPr>
        <w:t>以</w:t>
      </w:r>
      <w:r>
        <w:rPr>
          <w:rFonts w:ascii="SimSun" w:hAnsi="SimSun" w:eastAsia="SimSun" w:cs="SimSun"/>
          <w:sz w:val="19"/>
          <w:szCs w:val="19"/>
          <w:spacing w:val="-42"/>
        </w:rPr>
        <w:t xml:space="preserve"> </w:t>
      </w:r>
      <w:r>
        <w:rPr>
          <w:rFonts w:ascii="SimSun" w:hAnsi="SimSun" w:eastAsia="SimSun" w:cs="SimSun"/>
          <w:sz w:val="19"/>
          <w:szCs w:val="19"/>
          <w:spacing w:val="6"/>
        </w:rPr>
        <w:t>通</w:t>
      </w:r>
      <w:r>
        <w:rPr>
          <w:rFonts w:ascii="SimSun" w:hAnsi="SimSun" w:eastAsia="SimSun" w:cs="SimSun"/>
          <w:sz w:val="19"/>
          <w:szCs w:val="19"/>
          <w:spacing w:val="-42"/>
        </w:rPr>
        <w:t xml:space="preserve"> </w:t>
      </w:r>
      <w:r>
        <w:rPr>
          <w:rFonts w:ascii="SimSun" w:hAnsi="SimSun" w:eastAsia="SimSun" w:cs="SimSun"/>
          <w:sz w:val="19"/>
          <w:szCs w:val="19"/>
          <w:spacing w:val="6"/>
        </w:rPr>
        <w:t>过</w:t>
      </w:r>
      <w:r>
        <w:rPr>
          <w:rFonts w:ascii="SimSun" w:hAnsi="SimSun" w:eastAsia="SimSun" w:cs="SimSun"/>
          <w:sz w:val="19"/>
          <w:szCs w:val="19"/>
        </w:rPr>
        <w:t xml:space="preserve"> </w:t>
      </w:r>
      <w:r>
        <w:rPr>
          <w:rFonts w:ascii="Times New Roman" w:hAnsi="Times New Roman" w:eastAsia="Times New Roman" w:cs="Times New Roman"/>
          <w:sz w:val="19"/>
          <w:szCs w:val="19"/>
        </w:rPr>
        <w:t>SLSMEMBER</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7"/>
        </w:rPr>
        <w:t>命令快速地检查一个元素是否已经存在集合中，或者使用</w:t>
      </w:r>
      <w:r>
        <w:rPr>
          <w:rFonts w:ascii="SimSun" w:hAnsi="SimSun" w:eastAsia="SimSun" w:cs="SimSun"/>
          <w:sz w:val="19"/>
          <w:szCs w:val="19"/>
          <w:spacing w:val="-18"/>
        </w:rPr>
        <w:t xml:space="preserve"> </w:t>
      </w:r>
      <w:r>
        <w:rPr>
          <w:rFonts w:ascii="Times New Roman" w:hAnsi="Times New Roman" w:eastAsia="Times New Roman" w:cs="Times New Roman"/>
          <w:sz w:val="19"/>
          <w:szCs w:val="19"/>
        </w:rPr>
        <w:t>SMEMBERS</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命</w:t>
      </w:r>
      <w:r>
        <w:rPr>
          <w:rFonts w:ascii="SimSun" w:hAnsi="SimSun" w:eastAsia="SimSun" w:cs="SimSun"/>
          <w:sz w:val="19"/>
          <w:szCs w:val="19"/>
          <w:spacing w:val="-41"/>
        </w:rPr>
        <w:t xml:space="preserve"> </w:t>
      </w:r>
      <w:r>
        <w:rPr>
          <w:rFonts w:ascii="SimSun" w:hAnsi="SimSun" w:eastAsia="SimSun" w:cs="SimSun"/>
          <w:sz w:val="19"/>
          <w:szCs w:val="19"/>
          <w:spacing w:val="17"/>
        </w:rPr>
        <w:t>令</w:t>
      </w:r>
      <w:r>
        <w:rPr>
          <w:rFonts w:ascii="SimSun" w:hAnsi="SimSun" w:eastAsia="SimSun" w:cs="SimSun"/>
          <w:sz w:val="19"/>
          <w:szCs w:val="19"/>
        </w:rPr>
        <w:t xml:space="preserve"> </w:t>
      </w:r>
      <w:r>
        <w:rPr>
          <w:rFonts w:ascii="SimSun" w:hAnsi="SimSun" w:eastAsia="SimSun" w:cs="SimSun"/>
          <w:sz w:val="19"/>
          <w:szCs w:val="19"/>
          <w:spacing w:val="18"/>
        </w:rPr>
        <w:t>获取集合包含的所有元素(如果集合包含的元素非常多，那么 </w:t>
      </w:r>
      <w:r>
        <w:rPr>
          <w:rFonts w:ascii="Times New Roman" w:hAnsi="Times New Roman" w:eastAsia="Times New Roman" w:cs="Times New Roman"/>
          <w:sz w:val="19"/>
          <w:szCs w:val="19"/>
        </w:rPr>
        <w:t>SMEMBERS</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7"/>
        </w:rPr>
        <w:t>命令的执行速度</w:t>
      </w:r>
      <w:r>
        <w:rPr>
          <w:rFonts w:ascii="SimSun" w:hAnsi="SimSun" w:eastAsia="SimSun" w:cs="SimSun"/>
          <w:sz w:val="19"/>
          <w:szCs w:val="19"/>
        </w:rPr>
        <w:t xml:space="preserve"> </w:t>
      </w:r>
      <w:r>
        <w:rPr>
          <w:rFonts w:ascii="SimSun" w:hAnsi="SimSun" w:eastAsia="SimSun" w:cs="SimSun"/>
          <w:sz w:val="19"/>
          <w:szCs w:val="19"/>
          <w:spacing w:val="9"/>
        </w:rPr>
        <w:t>可能会很慢，所以请谨慎使用这个命令)。</w:t>
      </w:r>
    </w:p>
    <w:p>
      <w:pPr>
        <w:ind w:left="402"/>
        <w:spacing w:before="122" w:line="222" w:lineRule="auto"/>
        <w:outlineLvl w:val="6"/>
        <w:rPr>
          <w:rFonts w:ascii="SimHei" w:hAnsi="SimHei" w:eastAsia="SimHei" w:cs="SimHei"/>
          <w:sz w:val="19"/>
          <w:szCs w:val="19"/>
        </w:rPr>
      </w:pPr>
      <w:r>
        <w:rPr>
          <w:rFonts w:ascii="SimHei" w:hAnsi="SimHei" w:eastAsia="SimHei" w:cs="SimHei"/>
          <w:sz w:val="19"/>
          <w:szCs w:val="19"/>
          <w:b/>
          <w:bCs/>
          <w:spacing w:val="4"/>
        </w:rPr>
        <w:t>4.</w:t>
      </w:r>
      <w:r>
        <w:rPr>
          <w:rFonts w:ascii="SimHei" w:hAnsi="SimHei" w:eastAsia="SimHei" w:cs="SimHei"/>
          <w:sz w:val="19"/>
          <w:szCs w:val="19"/>
          <w:spacing w:val="-23"/>
        </w:rPr>
        <w:t xml:space="preserve"> </w:t>
      </w:r>
      <w:r>
        <w:rPr>
          <w:rFonts w:ascii="SimHei" w:hAnsi="SimHei" w:eastAsia="SimHei" w:cs="SimHei"/>
          <w:sz w:val="19"/>
          <w:szCs w:val="19"/>
          <w:b/>
          <w:bCs/>
          <w:spacing w:val="4"/>
        </w:rPr>
        <w:t>散列</w:t>
      </w:r>
    </w:p>
    <w:p>
      <w:pPr>
        <w:ind w:right="5" w:firstLine="399"/>
        <w:spacing w:before="55" w:line="274" w:lineRule="auto"/>
        <w:jc w:val="both"/>
        <w:rPr>
          <w:rFonts w:ascii="SimSun" w:hAnsi="SimSun" w:eastAsia="SimSun" w:cs="SimSun"/>
          <w:sz w:val="19"/>
          <w:szCs w:val="19"/>
        </w:rPr>
      </w:pPr>
      <w:r>
        <w:rPr>
          <w:rFonts w:ascii="Times New Roman" w:hAnsi="Times New Roman" w:eastAsia="Times New Roman" w:cs="Times New Roman"/>
          <w:sz w:val="19"/>
          <w:szCs w:val="19"/>
        </w:rPr>
        <w:t>Redis</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22"/>
        </w:rPr>
        <w:t>的散列可以存储多个键值对之间的映射。和字符串</w:t>
      </w:r>
      <w:r>
        <w:rPr>
          <w:rFonts w:ascii="SimSun" w:hAnsi="SimSun" w:eastAsia="SimSun" w:cs="SimSun"/>
          <w:sz w:val="19"/>
          <w:szCs w:val="19"/>
          <w:spacing w:val="21"/>
        </w:rPr>
        <w:t>一样，散列存储的值既可以是</w:t>
      </w:r>
      <w:r>
        <w:rPr>
          <w:rFonts w:ascii="SimSun" w:hAnsi="SimSun" w:eastAsia="SimSun" w:cs="SimSun"/>
          <w:sz w:val="19"/>
          <w:szCs w:val="19"/>
        </w:rPr>
        <w:t xml:space="preserve"> </w:t>
      </w:r>
      <w:r>
        <w:rPr>
          <w:rFonts w:ascii="SimSun" w:hAnsi="SimSun" w:eastAsia="SimSun" w:cs="SimSun"/>
          <w:sz w:val="19"/>
          <w:szCs w:val="19"/>
          <w:spacing w:val="14"/>
        </w:rPr>
        <w:t>字符串，又可以是数字值，并且用户同样可以对散列存储的数字值，执行自增操作或者自减操 </w:t>
      </w:r>
      <w:r>
        <w:rPr>
          <w:rFonts w:ascii="SimSun" w:hAnsi="SimSun" w:eastAsia="SimSun" w:cs="SimSun"/>
          <w:sz w:val="19"/>
          <w:szCs w:val="19"/>
          <w:spacing w:val="19"/>
        </w:rPr>
        <w:t>作。图2-20展示了一个包含两个键值对的</w:t>
      </w:r>
      <w:r>
        <w:rPr>
          <w:rFonts w:ascii="SimSun" w:hAnsi="SimSun" w:eastAsia="SimSun" w:cs="SimSun"/>
          <w:sz w:val="19"/>
          <w:szCs w:val="19"/>
          <w:spacing w:val="18"/>
        </w:rPr>
        <w:t>散列。</w:t>
      </w:r>
    </w:p>
    <w:p>
      <w:pPr>
        <w:ind w:firstLine="2729"/>
        <w:spacing w:before="47" w:line="2004" w:lineRule="exact"/>
        <w:rPr/>
      </w:pPr>
      <w:r>
        <w:rPr>
          <w:position w:val="-40"/>
        </w:rPr>
        <w:drawing>
          <wp:inline distT="0" distB="0" distL="0" distR="0">
            <wp:extent cx="1892301" cy="1272665"/>
            <wp:effectExtent l="0" t="0" r="0" b="0"/>
            <wp:docPr id="134" name="IM 134"/>
            <wp:cNvGraphicFramePr/>
            <a:graphic>
              <a:graphicData uri="http://schemas.openxmlformats.org/drawingml/2006/picture">
                <pic:pic>
                  <pic:nvPicPr>
                    <pic:cNvPr id="134" name="IM 134"/>
                    <pic:cNvPicPr/>
                  </pic:nvPicPr>
                  <pic:blipFill>
                    <a:blip r:embed="rId153"/>
                    <a:stretch>
                      <a:fillRect/>
                    </a:stretch>
                  </pic:blipFill>
                  <pic:spPr>
                    <a:xfrm rot="0">
                      <a:off x="0" y="0"/>
                      <a:ext cx="1892301" cy="1272665"/>
                    </a:xfrm>
                    <a:prstGeom prst="rect">
                      <a:avLst/>
                    </a:prstGeom>
                  </pic:spPr>
                </pic:pic>
              </a:graphicData>
            </a:graphic>
          </wp:inline>
        </w:drawing>
      </w:r>
    </w:p>
    <w:p>
      <w:pPr>
        <w:ind w:left="2719"/>
        <w:spacing w:line="174" w:lineRule="auto"/>
        <w:rPr>
          <w:rFonts w:ascii="SimSun" w:hAnsi="SimSun" w:eastAsia="SimSun" w:cs="SimSun"/>
          <w:sz w:val="19"/>
          <w:szCs w:val="19"/>
        </w:rPr>
      </w:pPr>
      <w:r>
        <w:pict>
          <v:shape id="_x0000_s422" style="position:absolute;margin-left:209pt;margin-top:-1.82677pt;mso-position-vertical-relative:text;mso-position-horizontal-relative:text;width:48.35pt;height:13.3pt;z-index:-251247616;"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9"/>
                      <w:w w:val="90"/>
                    </w:rPr>
                    <w:t>与键关联</w:t>
                  </w:r>
                  <w:r>
                    <w:rPr>
                      <w:rFonts w:ascii="SimSun" w:hAnsi="SimSun" w:eastAsia="SimSun" w:cs="SimSun"/>
                      <w:sz w:val="19"/>
                      <w:szCs w:val="19"/>
                      <w:spacing w:val="-18"/>
                      <w:w w:val="90"/>
                    </w:rPr>
                    <w:t>的</w:t>
                  </w:r>
                  <w:r>
                    <w:rPr>
                      <w:rFonts w:ascii="SimSun" w:hAnsi="SimSun" w:eastAsia="SimSun" w:cs="SimSun"/>
                      <w:sz w:val="19"/>
                      <w:szCs w:val="19"/>
                      <w:spacing w:val="-8"/>
                      <w:w w:val="90"/>
                    </w:rPr>
                    <w:t>值</w:t>
                  </w:r>
                </w:p>
              </w:txbxContent>
            </v:textbox>
          </v:shape>
        </w:pict>
      </w:r>
      <w:r>
        <w:rPr>
          <w:rFonts w:ascii="SimSun" w:hAnsi="SimSun" w:eastAsia="SimSun" w:cs="SimSun"/>
          <w:sz w:val="19"/>
          <w:szCs w:val="19"/>
          <w:spacing w:val="-20"/>
          <w:w w:val="95"/>
        </w:rPr>
        <w:t>各不相同的键</w:t>
      </w:r>
    </w:p>
    <w:p>
      <w:pPr>
        <w:ind w:left="2860"/>
        <w:spacing w:line="215" w:lineRule="auto"/>
        <w:rPr>
          <w:rFonts w:ascii="SimSun" w:hAnsi="SimSun" w:eastAsia="SimSun" w:cs="SimSun"/>
          <w:sz w:val="19"/>
          <w:szCs w:val="19"/>
        </w:rPr>
      </w:pPr>
      <w:r>
        <w:rPr>
          <w:rFonts w:ascii="SimSun" w:hAnsi="SimSun" w:eastAsia="SimSun" w:cs="SimSun"/>
          <w:sz w:val="19"/>
          <w:szCs w:val="19"/>
          <w:spacing w:val="-15"/>
          <w:w w:val="96"/>
        </w:rPr>
        <w:t>无序排列</w:t>
      </w:r>
    </w:p>
    <w:p>
      <w:pPr>
        <w:ind w:left="2229"/>
        <w:spacing w:before="52" w:line="212" w:lineRule="auto"/>
        <w:rPr>
          <w:rFonts w:ascii="SimSun" w:hAnsi="SimSun" w:eastAsia="SimSun" w:cs="SimSun"/>
          <w:sz w:val="19"/>
          <w:szCs w:val="19"/>
        </w:rPr>
      </w:pPr>
      <w:r>
        <w:rPr>
          <w:rFonts w:ascii="SimSun" w:hAnsi="SimSun" w:eastAsia="SimSun" w:cs="SimSun"/>
          <w:sz w:val="19"/>
          <w:szCs w:val="19"/>
          <w:spacing w:val="-4"/>
        </w:rPr>
        <w:t>图2-20</w:t>
      </w:r>
      <w:r>
        <w:rPr>
          <w:rFonts w:ascii="SimSun" w:hAnsi="SimSun" w:eastAsia="SimSun" w:cs="SimSun"/>
          <w:sz w:val="19"/>
          <w:szCs w:val="19"/>
          <w:spacing w:val="79"/>
        </w:rPr>
        <w:t xml:space="preserve"> </w:t>
      </w:r>
      <w:r>
        <w:rPr>
          <w:rFonts w:ascii="Times New Roman" w:hAnsi="Times New Roman" w:eastAsia="Times New Roman" w:cs="Times New Roman"/>
          <w:sz w:val="19"/>
          <w:szCs w:val="19"/>
          <w:spacing w:val="-4"/>
        </w:rPr>
        <w:t>hash-key</w:t>
      </w:r>
      <w:r>
        <w:rPr>
          <w:rFonts w:ascii="SimSun" w:hAnsi="SimSun" w:eastAsia="SimSun" w:cs="SimSun"/>
          <w:sz w:val="19"/>
          <w:szCs w:val="19"/>
          <w:spacing w:val="-4"/>
        </w:rPr>
        <w:t>是一个包含两个键值对的散列键</w:t>
      </w:r>
    </w:p>
    <w:p>
      <w:pPr>
        <w:spacing w:line="212" w:lineRule="auto"/>
        <w:sectPr>
          <w:footerReference w:type="default" r:id="rId150"/>
          <w:pgSz w:w="9330" w:h="14520"/>
          <w:pgMar w:top="400" w:right="624" w:bottom="708" w:left="320" w:header="0" w:footer="423" w:gutter="0"/>
        </w:sectPr>
        <w:rPr>
          <w:rFonts w:ascii="SimSun" w:hAnsi="SimSun" w:eastAsia="SimSun" w:cs="SimSun"/>
          <w:sz w:val="19"/>
          <w:szCs w:val="19"/>
        </w:rPr>
      </w:pPr>
    </w:p>
    <w:p>
      <w:pPr>
        <w:spacing w:line="18" w:lineRule="exact"/>
        <w:rPr/>
      </w:pPr>
      <w:r/>
    </w:p>
    <w:p>
      <w:pPr>
        <w:spacing w:line="18" w:lineRule="exact"/>
        <w:sectPr>
          <w:footerReference w:type="default" r:id="rId154"/>
          <w:pgSz w:w="9330" w:h="14520"/>
          <w:pgMar w:top="400" w:right="329" w:bottom="701" w:left="0" w:header="0" w:footer="442" w:gutter="0"/>
          <w:cols w:equalWidth="0" w:num="1">
            <w:col w:w="9001" w:space="0"/>
          </w:cols>
        </w:sectPr>
        <w:rPr/>
      </w:pPr>
    </w:p>
    <w:p>
      <w:pPr>
        <w:spacing w:before="81"/>
        <w:rPr>
          <w:rFonts w:ascii="SimHei" w:hAnsi="SimHei" w:eastAsia="SimHei" w:cs="SimHei"/>
          <w:sz w:val="20"/>
          <w:szCs w:val="20"/>
        </w:rPr>
      </w:pPr>
      <w:r>
        <w:rPr>
          <w:rFonts w:ascii="SimHei" w:hAnsi="SimHei" w:eastAsia="SimHei" w:cs="SimHei"/>
          <w:sz w:val="20"/>
          <w:szCs w:val="20"/>
          <w:position w:val="-14"/>
        </w:rPr>
        <w:drawing>
          <wp:inline distT="0" distB="0" distL="0" distR="0">
            <wp:extent cx="317496" cy="260286"/>
            <wp:effectExtent l="0" t="0" r="0" b="0"/>
            <wp:docPr id="136" name="IM 136"/>
            <wp:cNvGraphicFramePr/>
            <a:graphic>
              <a:graphicData uri="http://schemas.openxmlformats.org/drawingml/2006/picture">
                <pic:pic>
                  <pic:nvPicPr>
                    <pic:cNvPr id="136" name="IM 136"/>
                    <pic:cNvPicPr/>
                  </pic:nvPicPr>
                  <pic:blipFill>
                    <a:blip r:embed="rId155"/>
                    <a:stretch>
                      <a:fillRect/>
                    </a:stretch>
                  </pic:blipFill>
                  <pic:spPr>
                    <a:xfrm rot="0">
                      <a:off x="0" y="0"/>
                      <a:ext cx="317496" cy="260286"/>
                    </a:xfrm>
                    <a:prstGeom prst="rect">
                      <a:avLst/>
                    </a:prstGeom>
                  </pic:spPr>
                </pic:pic>
              </a:graphicData>
            </a:graphic>
          </wp:inline>
        </w:drawing>
      </w:r>
      <w:r>
        <w:rPr>
          <w:rFonts w:ascii="SimHei" w:hAnsi="SimHei" w:eastAsia="SimHei" w:cs="SimHei"/>
          <w:sz w:val="20"/>
          <w:szCs w:val="20"/>
          <w:b/>
          <w:bCs/>
        </w:rPr>
        <w:t>大数据技术基础</w:t>
      </w:r>
    </w:p>
    <w:p>
      <w:pPr>
        <w:pStyle w:val="BodyText"/>
        <w:spacing w:line="14" w:lineRule="auto"/>
        <w:rPr>
          <w:sz w:val="2"/>
        </w:rPr>
      </w:pPr>
      <w:r>
        <w:rPr>
          <w:sz w:val="2"/>
          <w:szCs w:val="2"/>
        </w:rPr>
        <w:br w:type="column"/>
      </w:r>
    </w:p>
    <w:p>
      <w:pPr>
        <w:pStyle w:val="BodyText"/>
        <w:spacing w:before="165" w:line="195" w:lineRule="auto"/>
        <w:rPr>
          <w:sz w:val="14"/>
          <w:szCs w:val="14"/>
        </w:rPr>
      </w:pPr>
      <w:r>
        <w:rPr>
          <w:sz w:val="14"/>
          <w:szCs w:val="14"/>
          <w:spacing w:val="-1"/>
        </w:rPr>
        <w:t>BIG</w:t>
      </w:r>
      <w:r>
        <w:rPr>
          <w:sz w:val="14"/>
          <w:szCs w:val="14"/>
          <w:spacing w:val="10"/>
          <w:w w:val="102"/>
        </w:rPr>
        <w:t xml:space="preserve"> </w:t>
      </w:r>
      <w:r>
        <w:rPr>
          <w:sz w:val="14"/>
          <w:szCs w:val="14"/>
          <w:spacing w:val="-1"/>
        </w:rPr>
        <w:t>DAIA TECHNOLOGY</w:t>
      </w:r>
      <w:r>
        <w:rPr>
          <w:sz w:val="14"/>
          <w:szCs w:val="14"/>
          <w:spacing w:val="11"/>
          <w:w w:val="101"/>
        </w:rPr>
        <w:t xml:space="preserve"> </w:t>
      </w:r>
      <w:r>
        <w:rPr>
          <w:sz w:val="14"/>
          <w:szCs w:val="14"/>
          <w:spacing w:val="-1"/>
        </w:rPr>
        <w:t>FOU</w:t>
      </w:r>
      <w:r>
        <w:rPr>
          <w:sz w:val="14"/>
          <w:szCs w:val="14"/>
          <w:spacing w:val="-2"/>
        </w:rPr>
        <w:t>NDATION</w:t>
      </w:r>
    </w:p>
    <w:p>
      <w:pPr>
        <w:spacing w:line="217" w:lineRule="auto"/>
        <w:rPr>
          <w:rFonts w:ascii="STHupo" w:hAnsi="STHupo" w:eastAsia="STHupo" w:cs="STHupo"/>
          <w:sz w:val="16"/>
          <w:szCs w:val="16"/>
        </w:rPr>
      </w:pPr>
      <w:r>
        <w:rPr>
          <w:rFonts w:ascii="STHupo" w:hAnsi="STHupo" w:eastAsia="STHupo" w:cs="STHupo"/>
          <w:sz w:val="16"/>
          <w:szCs w:val="16"/>
        </w:rPr>
        <w:t>雷</w:t>
      </w:r>
    </w:p>
    <w:p>
      <w:pPr>
        <w:spacing w:line="217" w:lineRule="auto"/>
        <w:sectPr>
          <w:type w:val="continuous"/>
          <w:pgSz w:w="9330" w:h="14520"/>
          <w:pgMar w:top="400" w:right="329" w:bottom="701" w:left="0" w:header="0" w:footer="442" w:gutter="0"/>
          <w:cols w:equalWidth="0" w:num="2">
            <w:col w:w="1950" w:space="100"/>
            <w:col w:w="6951" w:space="0"/>
          </w:cols>
        </w:sectPr>
        <w:rPr>
          <w:rFonts w:ascii="STHupo" w:hAnsi="STHupo" w:eastAsia="STHupo" w:cs="STHupo"/>
          <w:sz w:val="16"/>
          <w:szCs w:val="16"/>
        </w:rPr>
      </w:pPr>
    </w:p>
    <w:p>
      <w:pPr>
        <w:ind w:left="930"/>
        <w:spacing w:before="247" w:line="219" w:lineRule="auto"/>
        <w:rPr>
          <w:rFonts w:ascii="SimSun" w:hAnsi="SimSun" w:eastAsia="SimSun" w:cs="SimSun"/>
          <w:sz w:val="20"/>
          <w:szCs w:val="20"/>
        </w:rPr>
      </w:pPr>
      <w:r>
        <w:rPr>
          <w:rFonts w:ascii="SimSun" w:hAnsi="SimSun" w:eastAsia="SimSun" w:cs="SimSun"/>
          <w:sz w:val="20"/>
          <w:szCs w:val="20"/>
          <w:spacing w:val="11"/>
        </w:rPr>
        <w:t>散列命令如表2-2所示。</w:t>
      </w:r>
    </w:p>
    <w:p>
      <w:pPr>
        <w:ind w:left="4062"/>
        <w:spacing w:before="146" w:line="219" w:lineRule="auto"/>
        <w:rPr>
          <w:rFonts w:ascii="SimHei" w:hAnsi="SimHei" w:eastAsia="SimHei" w:cs="SimHei"/>
          <w:sz w:val="20"/>
          <w:szCs w:val="20"/>
        </w:rPr>
      </w:pPr>
      <w:r>
        <w:rPr>
          <w:rFonts w:ascii="SimHei" w:hAnsi="SimHei" w:eastAsia="SimHei" w:cs="SimHei"/>
          <w:sz w:val="20"/>
          <w:szCs w:val="20"/>
          <w:b/>
          <w:bCs/>
          <w:spacing w:val="-16"/>
        </w:rPr>
        <w:t>表2-2</w:t>
      </w:r>
      <w:r>
        <w:rPr>
          <w:rFonts w:ascii="SimHei" w:hAnsi="SimHei" w:eastAsia="SimHei" w:cs="SimHei"/>
          <w:sz w:val="20"/>
          <w:szCs w:val="20"/>
          <w:spacing w:val="78"/>
        </w:rPr>
        <w:t xml:space="preserve"> </w:t>
      </w:r>
      <w:r>
        <w:rPr>
          <w:rFonts w:ascii="SimHei" w:hAnsi="SimHei" w:eastAsia="SimHei" w:cs="SimHei"/>
          <w:sz w:val="20"/>
          <w:szCs w:val="20"/>
          <w:b/>
          <w:bCs/>
          <w:spacing w:val="-16"/>
        </w:rPr>
        <w:t>散列命令</w:t>
      </w:r>
    </w:p>
    <w:p>
      <w:pPr>
        <w:spacing w:line="76" w:lineRule="exact"/>
        <w:rPr/>
      </w:pPr>
      <w:r/>
    </w:p>
    <w:tbl>
      <w:tblPr>
        <w:tblStyle w:val="TableNormal"/>
        <w:tblW w:w="8430" w:type="dxa"/>
        <w:tblInd w:w="5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870"/>
        <w:gridCol w:w="5560"/>
      </w:tblGrid>
      <w:tr>
        <w:trPr>
          <w:trHeight w:val="313" w:hRule="atLeast"/>
        </w:trPr>
        <w:tc>
          <w:tcPr>
            <w:tcW w:w="2870" w:type="dxa"/>
            <w:vAlign w:val="top"/>
            <w:tcBorders>
              <w:left w:val="nil"/>
            </w:tcBorders>
          </w:tcPr>
          <w:p>
            <w:pPr>
              <w:pStyle w:val="TableText"/>
              <w:ind w:left="1180"/>
              <w:spacing w:before="70" w:line="219" w:lineRule="auto"/>
              <w:rPr>
                <w:sz w:val="17"/>
                <w:szCs w:val="17"/>
              </w:rPr>
            </w:pPr>
            <w:r>
              <w:rPr>
                <w:sz w:val="17"/>
                <w:szCs w:val="17"/>
                <w:spacing w:val="-3"/>
              </w:rPr>
              <w:t>命</w:t>
            </w:r>
            <w:r>
              <w:rPr>
                <w:sz w:val="17"/>
                <w:szCs w:val="17"/>
                <w:spacing w:val="3"/>
              </w:rPr>
              <w:t xml:space="preserve">  </w:t>
            </w:r>
            <w:r>
              <w:rPr>
                <w:sz w:val="17"/>
                <w:szCs w:val="17"/>
                <w:spacing w:val="-3"/>
              </w:rPr>
              <w:t>令</w:t>
            </w:r>
          </w:p>
        </w:tc>
        <w:tc>
          <w:tcPr>
            <w:tcW w:w="5560" w:type="dxa"/>
            <w:vAlign w:val="top"/>
            <w:tcBorders>
              <w:right w:val="nil"/>
            </w:tcBorders>
          </w:tcPr>
          <w:p>
            <w:pPr>
              <w:pStyle w:val="TableText"/>
              <w:ind w:left="2535"/>
              <w:spacing w:before="72" w:line="220" w:lineRule="auto"/>
              <w:rPr>
                <w:sz w:val="17"/>
                <w:szCs w:val="17"/>
              </w:rPr>
            </w:pPr>
            <w:r>
              <w:rPr>
                <w:sz w:val="17"/>
                <w:szCs w:val="17"/>
                <w:spacing w:val="-5"/>
              </w:rPr>
              <w:t>行</w:t>
            </w:r>
            <w:r>
              <w:rPr>
                <w:sz w:val="17"/>
                <w:szCs w:val="17"/>
                <w:spacing w:val="4"/>
              </w:rPr>
              <w:t xml:space="preserve">  </w:t>
            </w:r>
            <w:r>
              <w:rPr>
                <w:sz w:val="17"/>
                <w:szCs w:val="17"/>
                <w:spacing w:val="-5"/>
              </w:rPr>
              <w:t>为</w:t>
            </w:r>
          </w:p>
        </w:tc>
      </w:tr>
      <w:tr>
        <w:trPr>
          <w:trHeight w:val="308" w:hRule="atLeast"/>
        </w:trPr>
        <w:tc>
          <w:tcPr>
            <w:tcW w:w="2870" w:type="dxa"/>
            <w:vAlign w:val="top"/>
            <w:tcBorders>
              <w:left w:val="nil"/>
            </w:tcBorders>
          </w:tcPr>
          <w:p>
            <w:pPr>
              <w:pStyle w:val="TableText"/>
              <w:ind w:left="1260"/>
              <w:spacing w:before="112" w:line="183" w:lineRule="auto"/>
              <w:rPr>
                <w:sz w:val="17"/>
                <w:szCs w:val="17"/>
              </w:rPr>
            </w:pPr>
            <w:r>
              <w:rPr>
                <w:sz w:val="17"/>
                <w:szCs w:val="17"/>
                <w:spacing w:val="-1"/>
              </w:rPr>
              <w:t>HSET</w:t>
            </w:r>
          </w:p>
        </w:tc>
        <w:tc>
          <w:tcPr>
            <w:tcW w:w="5560" w:type="dxa"/>
            <w:vAlign w:val="top"/>
            <w:tcBorders>
              <w:right w:val="nil"/>
            </w:tcBorders>
          </w:tcPr>
          <w:p>
            <w:pPr>
              <w:pStyle w:val="TableText"/>
              <w:ind w:left="285"/>
              <w:spacing w:before="69" w:line="219" w:lineRule="auto"/>
              <w:rPr>
                <w:sz w:val="17"/>
                <w:szCs w:val="17"/>
              </w:rPr>
            </w:pPr>
            <w:r>
              <w:rPr>
                <w:sz w:val="17"/>
                <w:szCs w:val="17"/>
                <w:spacing w:val="-1"/>
              </w:rPr>
              <w:t>在散列里面关联起给定的键值对</w:t>
            </w:r>
          </w:p>
        </w:tc>
      </w:tr>
      <w:tr>
        <w:trPr>
          <w:trHeight w:val="298" w:hRule="atLeast"/>
        </w:trPr>
        <w:tc>
          <w:tcPr>
            <w:tcW w:w="2870" w:type="dxa"/>
            <w:vAlign w:val="top"/>
            <w:tcBorders>
              <w:left w:val="nil"/>
            </w:tcBorders>
          </w:tcPr>
          <w:p>
            <w:pPr>
              <w:pStyle w:val="TableText"/>
              <w:ind w:left="1260"/>
              <w:spacing w:before="114" w:line="183" w:lineRule="auto"/>
              <w:rPr>
                <w:sz w:val="17"/>
                <w:szCs w:val="17"/>
              </w:rPr>
            </w:pPr>
            <w:r>
              <w:rPr>
                <w:sz w:val="17"/>
                <w:szCs w:val="17"/>
                <w:spacing w:val="-1"/>
              </w:rPr>
              <w:t>HGET</w:t>
            </w:r>
          </w:p>
        </w:tc>
        <w:tc>
          <w:tcPr>
            <w:tcW w:w="5560" w:type="dxa"/>
            <w:vAlign w:val="top"/>
            <w:tcBorders>
              <w:right w:val="nil"/>
            </w:tcBorders>
          </w:tcPr>
          <w:p>
            <w:pPr>
              <w:pStyle w:val="TableText"/>
              <w:ind w:left="285"/>
              <w:spacing w:before="71" w:line="219" w:lineRule="auto"/>
              <w:rPr>
                <w:sz w:val="17"/>
                <w:szCs w:val="17"/>
              </w:rPr>
            </w:pPr>
            <w:r>
              <w:rPr>
                <w:sz w:val="17"/>
                <w:szCs w:val="17"/>
                <w:spacing w:val="-1"/>
              </w:rPr>
              <w:t>获取指定散列键的值</w:t>
            </w:r>
          </w:p>
        </w:tc>
      </w:tr>
      <w:tr>
        <w:trPr>
          <w:trHeight w:val="307" w:hRule="atLeast"/>
        </w:trPr>
        <w:tc>
          <w:tcPr>
            <w:tcW w:w="2870" w:type="dxa"/>
            <w:vAlign w:val="top"/>
            <w:tcBorders>
              <w:left w:val="nil"/>
            </w:tcBorders>
          </w:tcPr>
          <w:p>
            <w:pPr>
              <w:pStyle w:val="TableText"/>
              <w:ind w:left="1130"/>
              <w:spacing w:before="115" w:line="185" w:lineRule="auto"/>
              <w:rPr>
                <w:sz w:val="17"/>
                <w:szCs w:val="17"/>
              </w:rPr>
            </w:pPr>
            <w:r>
              <w:rPr>
                <w:sz w:val="17"/>
                <w:szCs w:val="17"/>
                <w:spacing w:val="-1"/>
              </w:rPr>
              <w:t>HGETALL</w:t>
            </w:r>
          </w:p>
        </w:tc>
        <w:tc>
          <w:tcPr>
            <w:tcW w:w="5560" w:type="dxa"/>
            <w:vAlign w:val="top"/>
            <w:tcBorders>
              <w:right w:val="nil"/>
            </w:tcBorders>
          </w:tcPr>
          <w:p>
            <w:pPr>
              <w:pStyle w:val="TableText"/>
              <w:ind w:left="285"/>
              <w:spacing w:before="73" w:line="219" w:lineRule="auto"/>
              <w:rPr>
                <w:sz w:val="17"/>
                <w:szCs w:val="17"/>
              </w:rPr>
            </w:pPr>
            <w:r>
              <w:rPr>
                <w:sz w:val="17"/>
                <w:szCs w:val="17"/>
                <w:spacing w:val="-1"/>
              </w:rPr>
              <w:t>获取散列包含的所有键值对</w:t>
            </w:r>
          </w:p>
        </w:tc>
      </w:tr>
      <w:tr>
        <w:trPr>
          <w:trHeight w:val="313" w:hRule="atLeast"/>
        </w:trPr>
        <w:tc>
          <w:tcPr>
            <w:tcW w:w="2870" w:type="dxa"/>
            <w:vAlign w:val="top"/>
            <w:tcBorders>
              <w:left w:val="nil"/>
            </w:tcBorders>
          </w:tcPr>
          <w:p>
            <w:pPr>
              <w:pStyle w:val="TableText"/>
              <w:ind w:left="1260"/>
              <w:spacing w:before="120" w:line="182" w:lineRule="auto"/>
              <w:rPr>
                <w:sz w:val="17"/>
                <w:szCs w:val="17"/>
              </w:rPr>
            </w:pPr>
            <w:r>
              <w:rPr>
                <w:sz w:val="17"/>
                <w:szCs w:val="17"/>
                <w:spacing w:val="-1"/>
              </w:rPr>
              <w:t>HDEL</w:t>
            </w:r>
          </w:p>
        </w:tc>
        <w:tc>
          <w:tcPr>
            <w:tcW w:w="5560" w:type="dxa"/>
            <w:vAlign w:val="top"/>
            <w:tcBorders>
              <w:right w:val="nil"/>
            </w:tcBorders>
          </w:tcPr>
          <w:p>
            <w:pPr>
              <w:pStyle w:val="TableText"/>
              <w:ind w:left="285"/>
              <w:spacing w:before="76" w:line="219" w:lineRule="auto"/>
              <w:rPr>
                <w:sz w:val="17"/>
                <w:szCs w:val="17"/>
              </w:rPr>
            </w:pPr>
            <w:r>
              <w:rPr>
                <w:sz w:val="17"/>
                <w:szCs w:val="17"/>
                <w:spacing w:val="-1"/>
              </w:rPr>
              <w:t>如果给定键存在于散列里面，那么移除这个键</w:t>
            </w:r>
          </w:p>
        </w:tc>
      </w:tr>
    </w:tbl>
    <w:p>
      <w:pPr>
        <w:pStyle w:val="BodyText"/>
        <w:spacing w:line="244" w:lineRule="auto"/>
        <w:rPr/>
      </w:pPr>
      <w:r/>
    </w:p>
    <w:p>
      <w:pPr>
        <w:ind w:left="932"/>
        <w:spacing w:before="65" w:line="222" w:lineRule="auto"/>
        <w:outlineLvl w:val="6"/>
        <w:rPr>
          <w:rFonts w:ascii="SimHei" w:hAnsi="SimHei" w:eastAsia="SimHei" w:cs="SimHei"/>
          <w:sz w:val="20"/>
          <w:szCs w:val="20"/>
        </w:rPr>
      </w:pPr>
      <w:r>
        <w:rPr>
          <w:rFonts w:ascii="SimHei" w:hAnsi="SimHei" w:eastAsia="SimHei" w:cs="SimHei"/>
          <w:sz w:val="20"/>
          <w:szCs w:val="20"/>
          <w:b/>
          <w:bCs/>
          <w:spacing w:val="2"/>
        </w:rPr>
        <w:t>5.</w:t>
      </w:r>
      <w:r>
        <w:rPr>
          <w:rFonts w:ascii="SimHei" w:hAnsi="SimHei" w:eastAsia="SimHei" w:cs="SimHei"/>
          <w:sz w:val="20"/>
          <w:szCs w:val="20"/>
          <w:spacing w:val="-22"/>
        </w:rPr>
        <w:t xml:space="preserve"> </w:t>
      </w:r>
      <w:r>
        <w:rPr>
          <w:rFonts w:ascii="SimHei" w:hAnsi="SimHei" w:eastAsia="SimHei" w:cs="SimHei"/>
          <w:sz w:val="20"/>
          <w:szCs w:val="20"/>
          <w:b/>
          <w:bCs/>
          <w:spacing w:val="2"/>
        </w:rPr>
        <w:t>有序集合</w:t>
      </w:r>
    </w:p>
    <w:p>
      <w:pPr>
        <w:ind w:left="519" w:right="62" w:firstLine="410"/>
        <w:spacing w:before="38" w:line="282" w:lineRule="auto"/>
        <w:jc w:val="both"/>
        <w:rPr>
          <w:rFonts w:ascii="SimSun" w:hAnsi="SimSun" w:eastAsia="SimSun" w:cs="SimSun"/>
          <w:sz w:val="20"/>
          <w:szCs w:val="20"/>
        </w:rPr>
      </w:pPr>
      <w:r>
        <w:rPr>
          <w:rFonts w:ascii="SimSun" w:hAnsi="SimSun" w:eastAsia="SimSun" w:cs="SimSun"/>
          <w:sz w:val="20"/>
          <w:szCs w:val="20"/>
          <w:spacing w:val="4"/>
        </w:rPr>
        <w:t>有序集合和散列一样，都用于存储键值对：有序集合的键被称为成员</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member</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4"/>
        </w:rPr>
        <w:t>每个成员</w:t>
      </w:r>
      <w:r>
        <w:rPr>
          <w:rFonts w:ascii="SimSun" w:hAnsi="SimSun" w:eastAsia="SimSun" w:cs="SimSun"/>
          <w:sz w:val="20"/>
          <w:szCs w:val="20"/>
          <w:spacing w:val="1"/>
        </w:rPr>
        <w:t xml:space="preserve"> </w:t>
      </w:r>
      <w:r>
        <w:rPr>
          <w:rFonts w:ascii="SimSun" w:hAnsi="SimSun" w:eastAsia="SimSun" w:cs="SimSun"/>
          <w:sz w:val="20"/>
          <w:szCs w:val="20"/>
          <w:spacing w:val="14"/>
        </w:rPr>
        <w:t>都是各不相同的；而有序集合的值则被称为分值(</w:t>
      </w:r>
      <w:r>
        <w:rPr>
          <w:rFonts w:ascii="SimSun" w:hAnsi="SimSun" w:eastAsia="SimSun" w:cs="SimSun"/>
          <w:sz w:val="20"/>
          <w:szCs w:val="20"/>
        </w:rPr>
        <w:t>score</w:t>
      </w:r>
      <w:r>
        <w:rPr>
          <w:rFonts w:ascii="SimSun" w:hAnsi="SimSun" w:eastAsia="SimSun" w:cs="SimSun"/>
          <w:sz w:val="20"/>
          <w:szCs w:val="20"/>
          <w:spacing w:val="14"/>
        </w:rPr>
        <w:t>),</w:t>
      </w:r>
      <w:r>
        <w:rPr>
          <w:rFonts w:ascii="SimSun" w:hAnsi="SimSun" w:eastAsia="SimSun" w:cs="SimSun"/>
          <w:sz w:val="20"/>
          <w:szCs w:val="20"/>
          <w:spacing w:val="-43"/>
        </w:rPr>
        <w:t xml:space="preserve"> </w:t>
      </w:r>
      <w:r>
        <w:rPr>
          <w:rFonts w:ascii="SimSun" w:hAnsi="SimSun" w:eastAsia="SimSun" w:cs="SimSun"/>
          <w:sz w:val="20"/>
          <w:szCs w:val="20"/>
          <w:spacing w:val="14"/>
        </w:rPr>
        <w:t>分值必须为浮点数。有序集合是</w:t>
      </w:r>
      <w:r>
        <w:rPr>
          <w:rFonts w:ascii="SimSun" w:hAnsi="SimSun" w:eastAsia="SimSun" w:cs="SimSun"/>
          <w:sz w:val="20"/>
          <w:szCs w:val="20"/>
        </w:rPr>
        <w:t xml:space="preserve"> </w:t>
      </w:r>
      <w:r>
        <w:rPr>
          <w:rFonts w:ascii="Times New Roman" w:hAnsi="Times New Roman" w:eastAsia="Times New Roman" w:cs="Times New Roman"/>
          <w:sz w:val="20"/>
          <w:szCs w:val="20"/>
        </w:rPr>
        <w:t>Redis</w:t>
      </w:r>
      <w:r>
        <w:rPr>
          <w:rFonts w:ascii="Times New Roman" w:hAnsi="Times New Roman" w:eastAsia="Times New Roman" w:cs="Times New Roman"/>
          <w:sz w:val="20"/>
          <w:szCs w:val="20"/>
          <w:spacing w:val="41"/>
          <w:w w:val="101"/>
        </w:rPr>
        <w:t xml:space="preserve"> </w:t>
      </w:r>
      <w:r>
        <w:rPr>
          <w:rFonts w:ascii="SimSun" w:hAnsi="SimSun" w:eastAsia="SimSun" w:cs="SimSun"/>
          <w:sz w:val="20"/>
          <w:szCs w:val="20"/>
          <w:spacing w:val="15"/>
        </w:rPr>
        <w:t>里面唯一一个既可以根据成员访问元素(这一点和散列一样),又可以根据分值及分值</w:t>
      </w:r>
      <w:r>
        <w:rPr>
          <w:rFonts w:ascii="SimSun" w:hAnsi="SimSun" w:eastAsia="SimSun" w:cs="SimSun"/>
          <w:sz w:val="20"/>
          <w:szCs w:val="20"/>
        </w:rPr>
        <w:t xml:space="preserve"> </w:t>
      </w:r>
      <w:r>
        <w:rPr>
          <w:rFonts w:ascii="SimSun" w:hAnsi="SimSun" w:eastAsia="SimSun" w:cs="SimSun"/>
          <w:sz w:val="20"/>
          <w:szCs w:val="20"/>
          <w:spacing w:val="9"/>
        </w:rPr>
        <w:t>的排列顺序来访问元素的结构。图2-21</w:t>
      </w:r>
      <w:r>
        <w:rPr>
          <w:rFonts w:ascii="SimSun" w:hAnsi="SimSun" w:eastAsia="SimSun" w:cs="SimSun"/>
          <w:sz w:val="20"/>
          <w:szCs w:val="20"/>
          <w:spacing w:val="-33"/>
        </w:rPr>
        <w:t xml:space="preserve"> </w:t>
      </w:r>
      <w:r>
        <w:rPr>
          <w:rFonts w:ascii="SimSun" w:hAnsi="SimSun" w:eastAsia="SimSun" w:cs="SimSun"/>
          <w:sz w:val="20"/>
          <w:szCs w:val="20"/>
          <w:spacing w:val="9"/>
        </w:rPr>
        <w:t>展示了一个包含两个元素的有序集合实例。</w:t>
      </w:r>
    </w:p>
    <w:p>
      <w:pPr>
        <w:ind w:firstLine="2970"/>
        <w:spacing w:before="104" w:line="2380" w:lineRule="exact"/>
        <w:rPr/>
      </w:pPr>
      <w:r>
        <w:rPr>
          <w:position w:val="-47"/>
        </w:rPr>
        <w:drawing>
          <wp:inline distT="0" distB="0" distL="0" distR="0">
            <wp:extent cx="2279648" cy="1511375"/>
            <wp:effectExtent l="0" t="0" r="0" b="0"/>
            <wp:docPr id="138" name="IM 138"/>
            <wp:cNvGraphicFramePr/>
            <a:graphic>
              <a:graphicData uri="http://schemas.openxmlformats.org/drawingml/2006/picture">
                <pic:pic>
                  <pic:nvPicPr>
                    <pic:cNvPr id="138" name="IM 138"/>
                    <pic:cNvPicPr/>
                  </pic:nvPicPr>
                  <pic:blipFill>
                    <a:blip r:embed="rId156"/>
                    <a:stretch>
                      <a:fillRect/>
                    </a:stretch>
                  </pic:blipFill>
                  <pic:spPr>
                    <a:xfrm rot="0">
                      <a:off x="0" y="0"/>
                      <a:ext cx="2279648" cy="1511375"/>
                    </a:xfrm>
                    <a:prstGeom prst="rect">
                      <a:avLst/>
                    </a:prstGeom>
                  </pic:spPr>
                </pic:pic>
              </a:graphicData>
            </a:graphic>
          </wp:inline>
        </w:drawing>
      </w:r>
    </w:p>
    <w:p>
      <w:pPr>
        <w:ind w:left="2700"/>
        <w:spacing w:before="283" w:line="384" w:lineRule="exact"/>
        <w:rPr>
          <w:rFonts w:ascii="SimSun" w:hAnsi="SimSun" w:eastAsia="SimSun" w:cs="SimSun"/>
          <w:sz w:val="20"/>
          <w:szCs w:val="20"/>
        </w:rPr>
      </w:pPr>
      <w:r>
        <w:rPr>
          <w:rFonts w:ascii="SimSun" w:hAnsi="SimSun" w:eastAsia="SimSun" w:cs="SimSun"/>
          <w:sz w:val="20"/>
          <w:szCs w:val="20"/>
          <w:spacing w:val="-18"/>
          <w:position w:val="14"/>
        </w:rPr>
        <w:t>图2-21</w:t>
      </w:r>
      <w:r>
        <w:rPr>
          <w:rFonts w:ascii="SimSun" w:hAnsi="SimSun" w:eastAsia="SimSun" w:cs="SimSun"/>
          <w:sz w:val="20"/>
          <w:szCs w:val="20"/>
          <w:spacing w:val="74"/>
          <w:position w:val="14"/>
        </w:rPr>
        <w:t xml:space="preserve"> </w:t>
      </w:r>
      <w:r>
        <w:rPr>
          <w:rFonts w:ascii="SimSun" w:hAnsi="SimSun" w:eastAsia="SimSun" w:cs="SimSun"/>
          <w:sz w:val="20"/>
          <w:szCs w:val="20"/>
          <w:spacing w:val="-18"/>
          <w:position w:val="14"/>
        </w:rPr>
        <w:t>zset-key</w:t>
      </w:r>
      <w:r>
        <w:rPr>
          <w:rFonts w:ascii="SimSun" w:hAnsi="SimSun" w:eastAsia="SimSun" w:cs="SimSun"/>
          <w:sz w:val="20"/>
          <w:szCs w:val="20"/>
          <w:spacing w:val="-56"/>
          <w:position w:val="14"/>
        </w:rPr>
        <w:t xml:space="preserve"> </w:t>
      </w:r>
      <w:r>
        <w:rPr>
          <w:rFonts w:ascii="SimSun" w:hAnsi="SimSun" w:eastAsia="SimSun" w:cs="SimSun"/>
          <w:sz w:val="20"/>
          <w:szCs w:val="20"/>
          <w:spacing w:val="-18"/>
          <w:position w:val="14"/>
        </w:rPr>
        <w:t>是一个包含两个元素的有序集合键</w:t>
      </w:r>
    </w:p>
    <w:p>
      <w:pPr>
        <w:ind w:left="930"/>
        <w:spacing w:before="1" w:line="218" w:lineRule="auto"/>
        <w:rPr>
          <w:rFonts w:ascii="SimSun" w:hAnsi="SimSun" w:eastAsia="SimSun" w:cs="SimSun"/>
          <w:sz w:val="20"/>
          <w:szCs w:val="20"/>
        </w:rPr>
      </w:pPr>
      <w:r>
        <w:rPr>
          <w:rFonts w:ascii="SimSun" w:hAnsi="SimSun" w:eastAsia="SimSun" w:cs="SimSun"/>
          <w:sz w:val="20"/>
          <w:szCs w:val="20"/>
          <w:spacing w:val="10"/>
        </w:rPr>
        <w:t>有序集合命令如表2-3所示。</w:t>
      </w:r>
    </w:p>
    <w:p>
      <w:pPr>
        <w:ind w:left="3902"/>
        <w:spacing w:before="137" w:line="219" w:lineRule="auto"/>
        <w:rPr>
          <w:rFonts w:ascii="SimHei" w:hAnsi="SimHei" w:eastAsia="SimHei" w:cs="SimHei"/>
          <w:sz w:val="20"/>
          <w:szCs w:val="20"/>
        </w:rPr>
      </w:pPr>
      <w:r>
        <w:rPr>
          <w:rFonts w:ascii="SimHei" w:hAnsi="SimHei" w:eastAsia="SimHei" w:cs="SimHei"/>
          <w:sz w:val="20"/>
          <w:szCs w:val="20"/>
          <w:b/>
          <w:bCs/>
          <w:spacing w:val="-17"/>
        </w:rPr>
        <w:t>表2-3</w:t>
      </w:r>
      <w:r>
        <w:rPr>
          <w:rFonts w:ascii="SimHei" w:hAnsi="SimHei" w:eastAsia="SimHei" w:cs="SimHei"/>
          <w:sz w:val="20"/>
          <w:szCs w:val="20"/>
          <w:spacing w:val="76"/>
        </w:rPr>
        <w:t xml:space="preserve"> </w:t>
      </w:r>
      <w:r>
        <w:rPr>
          <w:rFonts w:ascii="SimHei" w:hAnsi="SimHei" w:eastAsia="SimHei" w:cs="SimHei"/>
          <w:sz w:val="20"/>
          <w:szCs w:val="20"/>
          <w:b/>
          <w:bCs/>
          <w:spacing w:val="-17"/>
        </w:rPr>
        <w:t>有序集合命令</w:t>
      </w:r>
    </w:p>
    <w:p>
      <w:pPr>
        <w:spacing w:line="87" w:lineRule="exact"/>
        <w:rPr/>
      </w:pPr>
      <w:r/>
    </w:p>
    <w:tbl>
      <w:tblPr>
        <w:tblStyle w:val="TableNormal"/>
        <w:tblW w:w="8419" w:type="dxa"/>
        <w:tblInd w:w="54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870"/>
        <w:gridCol w:w="5549"/>
      </w:tblGrid>
      <w:tr>
        <w:trPr>
          <w:trHeight w:val="313" w:hRule="atLeast"/>
        </w:trPr>
        <w:tc>
          <w:tcPr>
            <w:tcW w:w="2870" w:type="dxa"/>
            <w:vAlign w:val="top"/>
            <w:tcBorders>
              <w:left w:val="nil"/>
            </w:tcBorders>
          </w:tcPr>
          <w:p>
            <w:pPr>
              <w:pStyle w:val="TableText"/>
              <w:ind w:left="1189"/>
              <w:spacing w:before="80" w:line="219" w:lineRule="auto"/>
              <w:rPr>
                <w:sz w:val="16"/>
                <w:szCs w:val="16"/>
              </w:rPr>
            </w:pPr>
            <w:r>
              <w:rPr>
                <w:sz w:val="16"/>
                <w:szCs w:val="16"/>
                <w:spacing w:val="-3"/>
              </w:rPr>
              <w:t>命</w:t>
            </w:r>
            <w:r>
              <w:rPr>
                <w:sz w:val="16"/>
                <w:szCs w:val="16"/>
                <w:spacing w:val="3"/>
              </w:rPr>
              <w:t xml:space="preserve">  </w:t>
            </w:r>
            <w:r>
              <w:rPr>
                <w:sz w:val="16"/>
                <w:szCs w:val="16"/>
                <w:spacing w:val="-3"/>
              </w:rPr>
              <w:t>令</w:t>
            </w:r>
          </w:p>
        </w:tc>
        <w:tc>
          <w:tcPr>
            <w:tcW w:w="5549" w:type="dxa"/>
            <w:vAlign w:val="top"/>
            <w:tcBorders>
              <w:right w:val="nil"/>
            </w:tcBorders>
          </w:tcPr>
          <w:p>
            <w:pPr>
              <w:pStyle w:val="TableText"/>
              <w:ind w:left="2535"/>
              <w:spacing w:before="82" w:line="220" w:lineRule="auto"/>
              <w:rPr>
                <w:sz w:val="16"/>
                <w:szCs w:val="16"/>
              </w:rPr>
            </w:pPr>
            <w:r>
              <w:rPr>
                <w:sz w:val="16"/>
                <w:szCs w:val="16"/>
                <w:spacing w:val="-5"/>
              </w:rPr>
              <w:t>行</w:t>
            </w:r>
            <w:r>
              <w:rPr>
                <w:sz w:val="16"/>
                <w:szCs w:val="16"/>
                <w:spacing w:val="4"/>
              </w:rPr>
              <w:t xml:space="preserve">  </w:t>
            </w:r>
            <w:r>
              <w:rPr>
                <w:sz w:val="16"/>
                <w:szCs w:val="16"/>
                <w:spacing w:val="-5"/>
              </w:rPr>
              <w:t>为</w:t>
            </w:r>
          </w:p>
        </w:tc>
      </w:tr>
      <w:tr>
        <w:trPr>
          <w:trHeight w:val="298" w:hRule="atLeast"/>
        </w:trPr>
        <w:tc>
          <w:tcPr>
            <w:tcW w:w="2870" w:type="dxa"/>
            <w:vAlign w:val="top"/>
            <w:tcBorders>
              <w:left w:val="nil"/>
            </w:tcBorders>
          </w:tcPr>
          <w:p>
            <w:pPr>
              <w:pStyle w:val="TableText"/>
              <w:ind w:left="1269"/>
              <w:spacing w:before="108" w:line="184" w:lineRule="auto"/>
              <w:rPr>
                <w:sz w:val="16"/>
                <w:szCs w:val="16"/>
              </w:rPr>
            </w:pPr>
            <w:r>
              <w:rPr>
                <w:sz w:val="16"/>
                <w:szCs w:val="16"/>
                <w:spacing w:val="-2"/>
              </w:rPr>
              <w:t>ZADD</w:t>
            </w:r>
          </w:p>
        </w:tc>
        <w:tc>
          <w:tcPr>
            <w:tcW w:w="5549" w:type="dxa"/>
            <w:vAlign w:val="top"/>
            <w:tcBorders>
              <w:right w:val="nil"/>
            </w:tcBorders>
          </w:tcPr>
          <w:p>
            <w:pPr>
              <w:pStyle w:val="TableText"/>
              <w:ind w:left="274"/>
              <w:spacing w:before="68" w:line="219" w:lineRule="auto"/>
              <w:rPr>
                <w:sz w:val="16"/>
                <w:szCs w:val="16"/>
              </w:rPr>
            </w:pPr>
            <w:r>
              <w:rPr>
                <w:sz w:val="16"/>
                <w:szCs w:val="16"/>
                <w:spacing w:val="-1"/>
              </w:rPr>
              <w:t>将一个带有给定分值的成员添加到有序集合里面</w:t>
            </w:r>
          </w:p>
        </w:tc>
      </w:tr>
      <w:tr>
        <w:trPr>
          <w:trHeight w:val="308" w:hRule="atLeast"/>
        </w:trPr>
        <w:tc>
          <w:tcPr>
            <w:tcW w:w="2870" w:type="dxa"/>
            <w:vAlign w:val="top"/>
            <w:tcBorders>
              <w:left w:val="nil"/>
            </w:tcBorders>
          </w:tcPr>
          <w:p>
            <w:pPr>
              <w:pStyle w:val="TableText"/>
              <w:ind w:left="1189"/>
              <w:spacing w:before="120" w:line="185" w:lineRule="auto"/>
              <w:rPr>
                <w:sz w:val="16"/>
                <w:szCs w:val="16"/>
              </w:rPr>
            </w:pPr>
            <w:r>
              <w:rPr>
                <w:sz w:val="16"/>
                <w:szCs w:val="16"/>
                <w:spacing w:val="-1"/>
              </w:rPr>
              <w:t>ZRANGE</w:t>
            </w:r>
          </w:p>
        </w:tc>
        <w:tc>
          <w:tcPr>
            <w:tcW w:w="5549" w:type="dxa"/>
            <w:vAlign w:val="top"/>
            <w:tcBorders>
              <w:right w:val="nil"/>
            </w:tcBorders>
          </w:tcPr>
          <w:p>
            <w:pPr>
              <w:pStyle w:val="TableText"/>
              <w:ind w:left="274"/>
              <w:spacing w:before="80" w:line="219" w:lineRule="auto"/>
              <w:rPr>
                <w:sz w:val="16"/>
                <w:szCs w:val="16"/>
              </w:rPr>
            </w:pPr>
            <w:r>
              <w:rPr>
                <w:sz w:val="16"/>
                <w:szCs w:val="16"/>
              </w:rPr>
              <w:t>根据元素在有序排列中所处的位置，从有序集合</w:t>
            </w:r>
            <w:r>
              <w:rPr>
                <w:sz w:val="16"/>
                <w:szCs w:val="16"/>
                <w:spacing w:val="-1"/>
              </w:rPr>
              <w:t>里面获取多个元素</w:t>
            </w:r>
          </w:p>
        </w:tc>
      </w:tr>
      <w:tr>
        <w:trPr>
          <w:trHeight w:val="317" w:hRule="atLeast"/>
        </w:trPr>
        <w:tc>
          <w:tcPr>
            <w:tcW w:w="2870" w:type="dxa"/>
            <w:vAlign w:val="top"/>
            <w:tcBorders>
              <w:left w:val="nil"/>
            </w:tcBorders>
          </w:tcPr>
          <w:p>
            <w:pPr>
              <w:pStyle w:val="TableText"/>
              <w:ind w:left="909"/>
              <w:spacing w:before="122" w:line="185" w:lineRule="auto"/>
              <w:rPr>
                <w:sz w:val="16"/>
                <w:szCs w:val="16"/>
              </w:rPr>
            </w:pPr>
            <w:r>
              <w:rPr>
                <w:sz w:val="16"/>
                <w:szCs w:val="16"/>
                <w:spacing w:val="-1"/>
              </w:rPr>
              <w:t>ZRANGEBYSCORE</w:t>
            </w:r>
          </w:p>
        </w:tc>
        <w:tc>
          <w:tcPr>
            <w:tcW w:w="5549" w:type="dxa"/>
            <w:vAlign w:val="top"/>
            <w:tcBorders>
              <w:right w:val="nil"/>
            </w:tcBorders>
          </w:tcPr>
          <w:p>
            <w:pPr>
              <w:pStyle w:val="TableText"/>
              <w:ind w:left="274"/>
              <w:spacing w:before="82" w:line="219" w:lineRule="auto"/>
              <w:rPr>
                <w:sz w:val="16"/>
                <w:szCs w:val="16"/>
              </w:rPr>
            </w:pPr>
            <w:r>
              <w:rPr>
                <w:sz w:val="16"/>
                <w:szCs w:val="16"/>
                <w:spacing w:val="-1"/>
              </w:rPr>
              <w:t>获取有序集合在给定分值范围内的所有元素</w:t>
            </w:r>
          </w:p>
        </w:tc>
      </w:tr>
      <w:tr>
        <w:trPr>
          <w:trHeight w:val="313" w:hRule="atLeast"/>
        </w:trPr>
        <w:tc>
          <w:tcPr>
            <w:tcW w:w="2870" w:type="dxa"/>
            <w:vAlign w:val="top"/>
            <w:tcBorders>
              <w:left w:val="nil"/>
            </w:tcBorders>
          </w:tcPr>
          <w:p>
            <w:pPr>
              <w:pStyle w:val="TableText"/>
              <w:ind w:left="1269"/>
              <w:spacing w:before="127" w:line="182" w:lineRule="auto"/>
              <w:rPr>
                <w:sz w:val="16"/>
                <w:szCs w:val="16"/>
              </w:rPr>
            </w:pPr>
            <w:r>
              <w:rPr>
                <w:sz w:val="16"/>
                <w:szCs w:val="16"/>
                <w:spacing w:val="-2"/>
              </w:rPr>
              <w:t>ZREM</w:t>
            </w:r>
          </w:p>
        </w:tc>
        <w:tc>
          <w:tcPr>
            <w:tcW w:w="5549" w:type="dxa"/>
            <w:vAlign w:val="top"/>
            <w:tcBorders>
              <w:right w:val="nil"/>
            </w:tcBorders>
          </w:tcPr>
          <w:p>
            <w:pPr>
              <w:pStyle w:val="TableText"/>
              <w:ind w:left="274"/>
              <w:spacing w:before="85" w:line="219" w:lineRule="auto"/>
              <w:rPr>
                <w:sz w:val="16"/>
                <w:szCs w:val="16"/>
              </w:rPr>
            </w:pPr>
            <w:r>
              <w:rPr>
                <w:sz w:val="16"/>
                <w:szCs w:val="16"/>
                <w:spacing w:val="1"/>
              </w:rPr>
              <w:t>如果给定成员存在于有序集合，那么移除这个</w:t>
            </w:r>
            <w:r>
              <w:rPr>
                <w:sz w:val="16"/>
                <w:szCs w:val="16"/>
              </w:rPr>
              <w:t>成员</w:t>
            </w:r>
          </w:p>
        </w:tc>
      </w:tr>
    </w:tbl>
    <w:p>
      <w:pPr>
        <w:pStyle w:val="BodyText"/>
        <w:spacing w:line="450" w:lineRule="auto"/>
        <w:rPr/>
      </w:pPr>
      <w:r/>
    </w:p>
    <w:p>
      <w:pPr>
        <w:ind w:left="524"/>
        <w:spacing w:before="100" w:line="219" w:lineRule="auto"/>
        <w:outlineLvl w:val="6"/>
        <w:rPr>
          <w:rFonts w:ascii="SimSun" w:hAnsi="SimSun" w:eastAsia="SimSun" w:cs="SimSun"/>
          <w:sz w:val="31"/>
          <w:szCs w:val="31"/>
        </w:rPr>
      </w:pPr>
      <w:r>
        <w:rPr>
          <w:rFonts w:ascii="SimSun" w:hAnsi="SimSun" w:eastAsia="SimSun" w:cs="SimSun"/>
          <w:sz w:val="31"/>
          <w:szCs w:val="31"/>
          <w:b/>
          <w:bCs/>
          <w:spacing w:val="-4"/>
        </w:rPr>
        <w:t>2.4.4</w:t>
      </w:r>
      <w:r>
        <w:rPr>
          <w:rFonts w:ascii="SimSun" w:hAnsi="SimSun" w:eastAsia="SimSun" w:cs="SimSun"/>
          <w:sz w:val="31"/>
          <w:szCs w:val="31"/>
          <w:spacing w:val="-4"/>
        </w:rPr>
        <w:t xml:space="preserve">  </w:t>
      </w:r>
      <w:r>
        <w:rPr>
          <w:rFonts w:ascii="SimSun" w:hAnsi="SimSun" w:eastAsia="SimSun" w:cs="SimSun"/>
          <w:sz w:val="31"/>
          <w:szCs w:val="31"/>
          <w:b/>
          <w:bCs/>
          <w:spacing w:val="-4"/>
        </w:rPr>
        <w:t>Redis</w:t>
      </w:r>
      <w:r>
        <w:rPr>
          <w:rFonts w:ascii="SimSun" w:hAnsi="SimSun" w:eastAsia="SimSun" w:cs="SimSun"/>
          <w:sz w:val="31"/>
          <w:szCs w:val="31"/>
          <w:spacing w:val="-80"/>
        </w:rPr>
        <w:t xml:space="preserve"> </w:t>
      </w:r>
      <w:r>
        <w:rPr>
          <w:rFonts w:ascii="SimSun" w:hAnsi="SimSun" w:eastAsia="SimSun" w:cs="SimSun"/>
          <w:sz w:val="31"/>
          <w:szCs w:val="31"/>
          <w:b/>
          <w:bCs/>
          <w:spacing w:val="-4"/>
        </w:rPr>
        <w:t>的数据持久化</w:t>
      </w:r>
    </w:p>
    <w:p>
      <w:pPr>
        <w:pStyle w:val="BodyText"/>
        <w:spacing w:line="246" w:lineRule="auto"/>
        <w:rPr/>
      </w:pPr>
      <w:r/>
    </w:p>
    <w:p>
      <w:pPr>
        <w:ind w:left="519" w:firstLine="410"/>
        <w:spacing w:before="66" w:line="273" w:lineRule="auto"/>
        <w:jc w:val="both"/>
        <w:rPr>
          <w:rFonts w:ascii="SimSun" w:hAnsi="SimSun" w:eastAsia="SimSun" w:cs="SimSun"/>
          <w:sz w:val="20"/>
          <w:szCs w:val="20"/>
        </w:rPr>
      </w:pPr>
      <w:r>
        <w:rPr>
          <w:rFonts w:ascii="Times New Roman" w:hAnsi="Times New Roman" w:eastAsia="Times New Roman" w:cs="Times New Roman"/>
          <w:sz w:val="20"/>
          <w:szCs w:val="20"/>
        </w:rPr>
        <w:t>Redis</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25"/>
        </w:rPr>
        <w:t>提供了两种不同的持久化方法来将数据存储到硬盘里面。</w:t>
      </w:r>
      <w:r>
        <w:rPr>
          <w:rFonts w:ascii="SimSun" w:hAnsi="SimSun" w:eastAsia="SimSun" w:cs="SimSun"/>
          <w:sz w:val="20"/>
          <w:szCs w:val="20"/>
          <w:spacing w:val="74"/>
        </w:rPr>
        <w:t xml:space="preserve"> </w:t>
      </w:r>
      <w:r>
        <w:rPr>
          <w:rFonts w:ascii="SimSun" w:hAnsi="SimSun" w:eastAsia="SimSun" w:cs="SimSun"/>
          <w:sz w:val="20"/>
          <w:szCs w:val="20"/>
          <w:spacing w:val="25"/>
        </w:rPr>
        <w:t>一</w:t>
      </w:r>
      <w:r>
        <w:rPr>
          <w:rFonts w:ascii="SimSun" w:hAnsi="SimSun" w:eastAsia="SimSun" w:cs="SimSun"/>
          <w:sz w:val="20"/>
          <w:szCs w:val="20"/>
          <w:spacing w:val="-58"/>
        </w:rPr>
        <w:t xml:space="preserve"> </w:t>
      </w:r>
      <w:r>
        <w:rPr>
          <w:rFonts w:ascii="SimSun" w:hAnsi="SimSun" w:eastAsia="SimSun" w:cs="SimSun"/>
          <w:sz w:val="20"/>
          <w:szCs w:val="20"/>
          <w:spacing w:val="25"/>
        </w:rPr>
        <w:t>种方法叫快照 </w:t>
      </w:r>
      <w:r>
        <w:rPr>
          <w:rFonts w:ascii="SimSun" w:hAnsi="SimSun" w:eastAsia="SimSun" w:cs="SimSun"/>
          <w:sz w:val="20"/>
          <w:szCs w:val="20"/>
          <w:spacing w:val="8"/>
        </w:rPr>
        <w:t>(</w:t>
      </w:r>
      <w:r>
        <w:rPr>
          <w:rFonts w:ascii="SimSun" w:hAnsi="SimSun" w:eastAsia="SimSun" w:cs="SimSun"/>
          <w:sz w:val="20"/>
          <w:szCs w:val="20"/>
        </w:rPr>
        <w:t>snapshotting</w:t>
      </w:r>
      <w:r>
        <w:rPr>
          <w:rFonts w:ascii="SimSun" w:hAnsi="SimSun" w:eastAsia="SimSun" w:cs="SimSun"/>
          <w:sz w:val="20"/>
          <w:szCs w:val="20"/>
          <w:spacing w:val="8"/>
        </w:rPr>
        <w:t>),它可以将存在于某一时刻的所有数据都写到硬盘里面。另一种方法即只追加</w:t>
      </w:r>
      <w:r>
        <w:rPr>
          <w:rFonts w:ascii="SimSun" w:hAnsi="SimSun" w:eastAsia="SimSun" w:cs="SimSun"/>
          <w:sz w:val="20"/>
          <w:szCs w:val="20"/>
          <w:spacing w:val="3"/>
        </w:rPr>
        <w:t xml:space="preserve">  </w:t>
      </w:r>
      <w:r>
        <w:rPr>
          <w:rFonts w:ascii="SimSun" w:hAnsi="SimSun" w:eastAsia="SimSun" w:cs="SimSun"/>
          <w:sz w:val="20"/>
          <w:szCs w:val="20"/>
          <w:spacing w:val="11"/>
        </w:rPr>
        <w:t>文件</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Append</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Only</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File</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AOF</w:t>
      </w:r>
      <w:r>
        <w:rPr>
          <w:rFonts w:ascii="Times New Roman" w:hAnsi="Times New Roman" w:eastAsia="Times New Roman" w:cs="Times New Roman"/>
          <w:sz w:val="20"/>
          <w:szCs w:val="20"/>
          <w:spacing w:val="11"/>
        </w:rPr>
        <w:t>),</w:t>
      </w:r>
      <w:r>
        <w:rPr>
          <w:rFonts w:ascii="SimSun" w:hAnsi="SimSun" w:eastAsia="SimSun" w:cs="SimSun"/>
          <w:sz w:val="20"/>
          <w:szCs w:val="20"/>
          <w:spacing w:val="11"/>
        </w:rPr>
        <w:t>它会在执行写命令时，</w:t>
      </w:r>
      <w:r>
        <w:rPr>
          <w:rFonts w:ascii="SimSun" w:hAnsi="SimSun" w:eastAsia="SimSun" w:cs="SimSun"/>
          <w:sz w:val="20"/>
          <w:szCs w:val="20"/>
          <w:spacing w:val="10"/>
        </w:rPr>
        <w:t>将被执行的写命令复制到硬盘里面。</w:t>
      </w:r>
      <w:r>
        <w:rPr>
          <w:rFonts w:ascii="SimSun" w:hAnsi="SimSun" w:eastAsia="SimSun" w:cs="SimSun"/>
          <w:sz w:val="20"/>
          <w:szCs w:val="20"/>
        </w:rPr>
        <w:t xml:space="preserve"> </w:t>
      </w:r>
      <w:r>
        <w:rPr>
          <w:rFonts w:ascii="SimSun" w:hAnsi="SimSun" w:eastAsia="SimSun" w:cs="SimSun"/>
          <w:sz w:val="20"/>
          <w:szCs w:val="20"/>
          <w:spacing w:val="7"/>
        </w:rPr>
        <w:t>这两种持久化方法既可以同时使用，又可以单独使用，在某些情况下甚至两</w:t>
      </w:r>
      <w:r>
        <w:rPr>
          <w:rFonts w:ascii="SimSun" w:hAnsi="SimSun" w:eastAsia="SimSun" w:cs="SimSun"/>
          <w:sz w:val="20"/>
          <w:szCs w:val="20"/>
          <w:spacing w:val="6"/>
        </w:rPr>
        <w:t>种方法都不使用，</w:t>
      </w:r>
      <w:r>
        <w:rPr>
          <w:rFonts w:ascii="SimSun" w:hAnsi="SimSun" w:eastAsia="SimSun" w:cs="SimSun"/>
          <w:sz w:val="20"/>
          <w:szCs w:val="20"/>
        </w:rPr>
        <w:t xml:space="preserve"> </w:t>
      </w:r>
      <w:r>
        <w:rPr>
          <w:rFonts w:ascii="SimSun" w:hAnsi="SimSun" w:eastAsia="SimSun" w:cs="SimSun"/>
          <w:sz w:val="20"/>
          <w:szCs w:val="20"/>
          <w:spacing w:val="8"/>
        </w:rPr>
        <w:t>具体选择哪种持久化方法需要根据用户的数据以及应用来决定。</w:t>
      </w:r>
    </w:p>
    <w:p>
      <w:pPr>
        <w:spacing w:line="273" w:lineRule="auto"/>
        <w:sectPr>
          <w:type w:val="continuous"/>
          <w:pgSz w:w="9330" w:h="14520"/>
          <w:pgMar w:top="400" w:right="329" w:bottom="701" w:left="0" w:header="0" w:footer="442" w:gutter="0"/>
          <w:cols w:equalWidth="0" w:num="1">
            <w:col w:w="9001" w:space="0"/>
          </w:cols>
        </w:sectPr>
        <w:rPr>
          <w:rFonts w:ascii="SimSun" w:hAnsi="SimSun" w:eastAsia="SimSun" w:cs="SimSun"/>
          <w:sz w:val="20"/>
          <w:szCs w:val="20"/>
        </w:rPr>
      </w:pPr>
    </w:p>
    <w:p>
      <w:pPr>
        <w:ind w:left="3329"/>
        <w:spacing w:before="147" w:line="228" w:lineRule="auto"/>
        <w:rPr>
          <w:rFonts w:ascii="SimHei" w:hAnsi="SimHei" w:eastAsia="SimHei" w:cs="SimHei"/>
          <w:sz w:val="21"/>
          <w:szCs w:val="21"/>
        </w:rPr>
      </w:pPr>
      <w:bookmarkStart w:name="bookmark55" w:id="46"/>
      <w:bookmarkEnd w:id="46"/>
      <w:bookmarkStart w:name="bookmark56" w:id="47"/>
      <w:bookmarkEnd w:id="47"/>
      <w:r>
        <w:rPr>
          <w:rFonts w:ascii="YouYuan" w:hAnsi="YouYuan" w:eastAsia="YouYuan" w:cs="YouYuan"/>
          <w:sz w:val="21"/>
          <w:szCs w:val="21"/>
          <w:spacing w:val="-6"/>
        </w:rPr>
        <w:t>第2章</w:t>
      </w:r>
      <w:r>
        <w:rPr>
          <w:rFonts w:ascii="YouYuan" w:hAnsi="YouYuan" w:eastAsia="YouYuan" w:cs="YouYuan"/>
          <w:sz w:val="21"/>
          <w:szCs w:val="21"/>
          <w:spacing w:val="-6"/>
        </w:rPr>
        <w:t xml:space="preserve">   </w:t>
      </w:r>
      <w:r>
        <w:rPr>
          <w:rFonts w:ascii="SimHei" w:hAnsi="SimHei" w:eastAsia="SimHei" w:cs="SimHei"/>
          <w:sz w:val="21"/>
          <w:szCs w:val="21"/>
          <w:spacing w:val="-6"/>
        </w:rPr>
        <w:t>大数据存储——分布式文件系统及</w:t>
      </w:r>
      <w:r>
        <w:rPr>
          <w:rFonts w:ascii="SimSun" w:hAnsi="SimSun" w:eastAsia="SimSun" w:cs="SimSun"/>
          <w:sz w:val="21"/>
          <w:szCs w:val="21"/>
          <w:spacing w:val="-6"/>
        </w:rPr>
        <w:t>NoSQL</w:t>
      </w:r>
      <w:r>
        <w:rPr>
          <w:rFonts w:ascii="SimSun" w:hAnsi="SimSun" w:eastAsia="SimSun" w:cs="SimSun"/>
          <w:sz w:val="21"/>
          <w:szCs w:val="21"/>
          <w:spacing w:val="-50"/>
        </w:rPr>
        <w:t xml:space="preserve"> </w:t>
      </w:r>
      <w:r>
        <w:rPr>
          <w:rFonts w:ascii="SimHei" w:hAnsi="SimHei" w:eastAsia="SimHei" w:cs="SimHei"/>
          <w:sz w:val="21"/>
          <w:szCs w:val="21"/>
          <w:spacing w:val="-6"/>
        </w:rPr>
        <w:t>数据库</w:t>
      </w:r>
    </w:p>
    <w:p>
      <w:pPr>
        <w:ind w:right="84" w:firstLine="409"/>
        <w:spacing w:before="302" w:line="259" w:lineRule="auto"/>
        <w:jc w:val="both"/>
        <w:rPr>
          <w:rFonts w:ascii="SimSun" w:hAnsi="SimSun" w:eastAsia="SimSun" w:cs="SimSun"/>
          <w:sz w:val="21"/>
          <w:szCs w:val="21"/>
        </w:rPr>
      </w:pPr>
      <w:r>
        <w:rPr>
          <w:rFonts w:ascii="SimSun" w:hAnsi="SimSun" w:eastAsia="SimSun" w:cs="SimSun"/>
          <w:sz w:val="21"/>
          <w:szCs w:val="21"/>
        </w:rPr>
        <w:t>将内存中的数据存储到硬盘的一个主要原因是为了在之后重用数据，</w:t>
      </w:r>
      <w:r>
        <w:rPr>
          <w:rFonts w:ascii="SimSun" w:hAnsi="SimSun" w:eastAsia="SimSun" w:cs="SimSun"/>
          <w:sz w:val="21"/>
          <w:szCs w:val="21"/>
          <w:spacing w:val="-1"/>
        </w:rPr>
        <w:t>或者是为了防止系</w:t>
      </w:r>
      <w:r>
        <w:rPr>
          <w:rFonts w:ascii="SimSun" w:hAnsi="SimSun" w:eastAsia="SimSun" w:cs="SimSun"/>
          <w:sz w:val="21"/>
          <w:szCs w:val="21"/>
        </w:rPr>
        <w:t xml:space="preserve"> </w:t>
      </w:r>
      <w:r>
        <w:rPr>
          <w:rFonts w:ascii="SimSun" w:hAnsi="SimSun" w:eastAsia="SimSun" w:cs="SimSun"/>
          <w:sz w:val="21"/>
          <w:szCs w:val="21"/>
        </w:rPr>
        <w:t>统故障而将数据备份到一个远程位置。另外，存储在</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Redis</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rPr>
        <w:t>里面的数据有可能是经</w:t>
      </w:r>
      <w:r>
        <w:rPr>
          <w:rFonts w:ascii="SimSun" w:hAnsi="SimSun" w:eastAsia="SimSun" w:cs="SimSun"/>
          <w:sz w:val="21"/>
          <w:szCs w:val="21"/>
          <w:spacing w:val="-1"/>
        </w:rPr>
        <w:t>过长时间</w:t>
      </w:r>
      <w:r>
        <w:rPr>
          <w:rFonts w:ascii="SimSun" w:hAnsi="SimSun" w:eastAsia="SimSun" w:cs="SimSun"/>
          <w:sz w:val="21"/>
          <w:szCs w:val="21"/>
        </w:rPr>
        <w:t xml:space="preserve"> </w:t>
      </w:r>
      <w:r>
        <w:rPr>
          <w:rFonts w:ascii="SimSun" w:hAnsi="SimSun" w:eastAsia="SimSun" w:cs="SimSun"/>
          <w:sz w:val="21"/>
          <w:szCs w:val="21"/>
          <w:spacing w:val="-3"/>
        </w:rPr>
        <w:t>计算得出的，或者有程序正在使用</w:t>
      </w:r>
      <w:r>
        <w:rPr>
          <w:rFonts w:ascii="Times New Roman" w:hAnsi="Times New Roman" w:eastAsia="Times New Roman" w:cs="Times New Roman"/>
          <w:sz w:val="21"/>
          <w:szCs w:val="21"/>
          <w:spacing w:val="-3"/>
        </w:rPr>
        <w:t>Redis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存储的数据进行计算，所以用户会</w:t>
      </w:r>
      <w:r>
        <w:rPr>
          <w:rFonts w:ascii="SimSun" w:hAnsi="SimSun" w:eastAsia="SimSun" w:cs="SimSun"/>
          <w:sz w:val="21"/>
          <w:szCs w:val="21"/>
          <w:spacing w:val="-4"/>
        </w:rPr>
        <w:t>希望自己可以将这</w:t>
      </w:r>
      <w:r>
        <w:rPr>
          <w:rFonts w:ascii="SimSun" w:hAnsi="SimSun" w:eastAsia="SimSun" w:cs="SimSun"/>
          <w:sz w:val="21"/>
          <w:szCs w:val="21"/>
        </w:rPr>
        <w:t xml:space="preserve"> </w:t>
      </w:r>
      <w:r>
        <w:rPr>
          <w:rFonts w:ascii="SimSun" w:hAnsi="SimSun" w:eastAsia="SimSun" w:cs="SimSun"/>
          <w:sz w:val="21"/>
          <w:szCs w:val="21"/>
          <w:spacing w:val="-5"/>
        </w:rPr>
        <w:t>些数据存储起来以便之后使用，这样就不必再重新计算了。</w:t>
      </w:r>
    </w:p>
    <w:p>
      <w:pPr>
        <w:ind w:left="412"/>
        <w:spacing w:before="77" w:line="222"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56"/>
        </w:rPr>
        <w:t xml:space="preserve"> </w:t>
      </w:r>
      <w:r>
        <w:rPr>
          <w:rFonts w:ascii="SimHei" w:hAnsi="SimHei" w:eastAsia="SimHei" w:cs="SimHei"/>
          <w:sz w:val="21"/>
          <w:szCs w:val="21"/>
          <w:b/>
          <w:bCs/>
          <w:spacing w:val="-6"/>
        </w:rPr>
        <w:t>快照持久化</w:t>
      </w:r>
    </w:p>
    <w:p>
      <w:pPr>
        <w:ind w:right="88" w:firstLine="409"/>
        <w:spacing w:before="40" w:line="260" w:lineRule="auto"/>
        <w:jc w:val="both"/>
        <w:rPr>
          <w:rFonts w:ascii="SimSun" w:hAnsi="SimSun" w:eastAsia="SimSun" w:cs="SimSun"/>
          <w:sz w:val="21"/>
          <w:szCs w:val="21"/>
        </w:rPr>
      </w:pPr>
      <w:r>
        <w:rPr>
          <w:rFonts w:ascii="Times New Roman" w:hAnsi="Times New Roman" w:eastAsia="Times New Roman" w:cs="Times New Roman"/>
          <w:sz w:val="21"/>
          <w:szCs w:val="21"/>
        </w:rPr>
        <w:t>Redis</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2"/>
        </w:rPr>
        <w:t>可以通过创建快照来获得存储在内存里面的数据在某个时间点</w:t>
      </w:r>
      <w:r>
        <w:rPr>
          <w:rFonts w:ascii="SimSun" w:hAnsi="SimSun" w:eastAsia="SimSun" w:cs="SimSun"/>
          <w:sz w:val="21"/>
          <w:szCs w:val="21"/>
          <w:spacing w:val="1"/>
        </w:rPr>
        <w:t>的副本。在创建快</w:t>
      </w:r>
      <w:r>
        <w:rPr>
          <w:rFonts w:ascii="SimSun" w:hAnsi="SimSun" w:eastAsia="SimSun" w:cs="SimSun"/>
          <w:sz w:val="21"/>
          <w:szCs w:val="21"/>
        </w:rPr>
        <w:t xml:space="preserve"> </w:t>
      </w:r>
      <w:r>
        <w:rPr>
          <w:rFonts w:ascii="SimSun" w:hAnsi="SimSun" w:eastAsia="SimSun" w:cs="SimSun"/>
          <w:sz w:val="21"/>
          <w:szCs w:val="21"/>
          <w:spacing w:val="-5"/>
        </w:rPr>
        <w:t>照之后，用户可以对快照进行备份，可以将快照复制到其他服务器，从而创建具有相同数据的</w:t>
      </w:r>
      <w:r>
        <w:rPr>
          <w:rFonts w:ascii="SimSun" w:hAnsi="SimSun" w:eastAsia="SimSun" w:cs="SimSun"/>
          <w:sz w:val="21"/>
          <w:szCs w:val="21"/>
        </w:rPr>
        <w:t xml:space="preserve"> </w:t>
      </w:r>
      <w:r>
        <w:rPr>
          <w:rFonts w:ascii="SimSun" w:hAnsi="SimSun" w:eastAsia="SimSun" w:cs="SimSun"/>
          <w:sz w:val="21"/>
          <w:szCs w:val="21"/>
          <w:spacing w:val="-5"/>
        </w:rPr>
        <w:t>服务器副本，还可以将快照留在原地以便重启服务器时使用。</w:t>
      </w:r>
    </w:p>
    <w:p>
      <w:pPr>
        <w:ind w:right="59" w:firstLine="409"/>
        <w:spacing w:before="45" w:line="265" w:lineRule="auto"/>
        <w:jc w:val="both"/>
        <w:rPr>
          <w:rFonts w:ascii="SimSun" w:hAnsi="SimSun" w:eastAsia="SimSun" w:cs="SimSun"/>
          <w:sz w:val="21"/>
          <w:szCs w:val="21"/>
        </w:rPr>
      </w:pPr>
      <w:r>
        <w:rPr>
          <w:rFonts w:ascii="SimSun" w:hAnsi="SimSun" w:eastAsia="SimSun" w:cs="SimSun"/>
          <w:sz w:val="21"/>
          <w:szCs w:val="21"/>
          <w:spacing w:val="-4"/>
        </w:rPr>
        <w:t>根据配置，快照将被写入</w:t>
      </w:r>
      <w:r>
        <w:rPr>
          <w:rFonts w:ascii="Times New Roman" w:hAnsi="Times New Roman" w:eastAsia="Times New Roman" w:cs="Times New Roman"/>
          <w:sz w:val="21"/>
          <w:szCs w:val="21"/>
          <w:spacing w:val="-4"/>
        </w:rPr>
        <w:t>dbfilename  </w:t>
      </w:r>
      <w:r>
        <w:rPr>
          <w:rFonts w:ascii="SimSun" w:hAnsi="SimSun" w:eastAsia="SimSun" w:cs="SimSun"/>
          <w:sz w:val="21"/>
          <w:szCs w:val="21"/>
          <w:spacing w:val="-4"/>
        </w:rPr>
        <w:t>选项指定的文件里面，并储存在</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4"/>
        </w:rPr>
        <w:t>dir</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选项</w:t>
      </w:r>
      <w:r>
        <w:rPr>
          <w:rFonts w:ascii="SimSun" w:hAnsi="SimSun" w:eastAsia="SimSun" w:cs="SimSun"/>
          <w:sz w:val="21"/>
          <w:szCs w:val="21"/>
          <w:spacing w:val="-5"/>
        </w:rPr>
        <w:t>指定的路径</w:t>
      </w:r>
      <w:r>
        <w:rPr>
          <w:rFonts w:ascii="SimSun" w:hAnsi="SimSun" w:eastAsia="SimSun" w:cs="SimSun"/>
          <w:sz w:val="21"/>
          <w:szCs w:val="21"/>
        </w:rPr>
        <w:t xml:space="preserve"> </w:t>
      </w:r>
      <w:r>
        <w:rPr>
          <w:rFonts w:ascii="SimSun" w:hAnsi="SimSun" w:eastAsia="SimSun" w:cs="SimSun"/>
          <w:sz w:val="21"/>
          <w:szCs w:val="21"/>
          <w:spacing w:val="-5"/>
        </w:rPr>
        <w:t>上面。如果在新的快照文件创建完毕之前，</w:t>
      </w:r>
      <w:r>
        <w:rPr>
          <w:rFonts w:ascii="Times New Roman" w:hAnsi="Times New Roman" w:eastAsia="Times New Roman" w:cs="Times New Roman"/>
          <w:sz w:val="21"/>
          <w:szCs w:val="21"/>
          <w:spacing w:val="-5"/>
        </w:rPr>
        <w:t>Redis</w:t>
      </w:r>
      <w:r>
        <w:rPr>
          <w:rFonts w:ascii="SimSun" w:hAnsi="SimSun" w:eastAsia="SimSun" w:cs="SimSun"/>
          <w:sz w:val="21"/>
          <w:szCs w:val="21"/>
          <w:spacing w:val="-5"/>
        </w:rPr>
        <w:t>、系统和硬</w:t>
      </w:r>
      <w:r>
        <w:rPr>
          <w:rFonts w:ascii="SimSun" w:hAnsi="SimSun" w:eastAsia="SimSun" w:cs="SimSun"/>
          <w:sz w:val="21"/>
          <w:szCs w:val="21"/>
          <w:spacing w:val="-6"/>
        </w:rPr>
        <w:t>件这三者之中的任意一个崩溃了，</w:t>
      </w:r>
      <w:r>
        <w:rPr>
          <w:rFonts w:ascii="SimSun" w:hAnsi="SimSun" w:eastAsia="SimSun" w:cs="SimSun"/>
          <w:sz w:val="21"/>
          <w:szCs w:val="21"/>
        </w:rPr>
        <w:t xml:space="preserve"> </w:t>
      </w:r>
      <w:r>
        <w:rPr>
          <w:rFonts w:ascii="SimSun" w:hAnsi="SimSun" w:eastAsia="SimSun" w:cs="SimSun"/>
          <w:sz w:val="21"/>
          <w:szCs w:val="21"/>
        </w:rPr>
        <w:t>那么 </w:t>
      </w:r>
      <w:r>
        <w:rPr>
          <w:rFonts w:ascii="Times New Roman" w:hAnsi="Times New Roman" w:eastAsia="Times New Roman" w:cs="Times New Roman"/>
          <w:sz w:val="21"/>
          <w:szCs w:val="21"/>
        </w:rPr>
        <w:t>Redis </w:t>
      </w:r>
      <w:r>
        <w:rPr>
          <w:rFonts w:ascii="SimSun" w:hAnsi="SimSun" w:eastAsia="SimSun" w:cs="SimSun"/>
          <w:sz w:val="21"/>
          <w:szCs w:val="21"/>
        </w:rPr>
        <w:t>将丢失最后一次创建快照之后写入的所有数据。因此，快照持久</w:t>
      </w:r>
      <w:r>
        <w:rPr>
          <w:rFonts w:ascii="SimSun" w:hAnsi="SimSun" w:eastAsia="SimSun" w:cs="SimSun"/>
          <w:sz w:val="21"/>
          <w:szCs w:val="21"/>
          <w:spacing w:val="-1"/>
        </w:rPr>
        <w:t>化只适用于那些</w:t>
      </w:r>
      <w:r>
        <w:rPr>
          <w:rFonts w:ascii="SimSun" w:hAnsi="SimSun" w:eastAsia="SimSun" w:cs="SimSun"/>
          <w:sz w:val="21"/>
          <w:szCs w:val="21"/>
        </w:rPr>
        <w:t xml:space="preserve"> </w:t>
      </w:r>
      <w:r>
        <w:rPr>
          <w:rFonts w:ascii="SimSun" w:hAnsi="SimSun" w:eastAsia="SimSun" w:cs="SimSun"/>
          <w:sz w:val="21"/>
          <w:szCs w:val="21"/>
          <w:spacing w:val="-3"/>
        </w:rPr>
        <w:t>即使丢失一部分数据也不会造成问题的应用程序。</w:t>
      </w:r>
    </w:p>
    <w:p>
      <w:pPr>
        <w:ind w:right="88" w:firstLine="409"/>
        <w:spacing w:before="58" w:line="260" w:lineRule="auto"/>
        <w:jc w:val="both"/>
        <w:rPr>
          <w:rFonts w:ascii="SimSun" w:hAnsi="SimSun" w:eastAsia="SimSun" w:cs="SimSun"/>
          <w:sz w:val="21"/>
          <w:szCs w:val="21"/>
        </w:rPr>
      </w:pPr>
      <w:r>
        <w:rPr>
          <w:rFonts w:ascii="SimSun" w:hAnsi="SimSun" w:eastAsia="SimSun" w:cs="SimSun"/>
          <w:sz w:val="21"/>
          <w:szCs w:val="21"/>
          <w:spacing w:val="2"/>
        </w:rPr>
        <w:t>快照的操作过程：①</w:t>
      </w:r>
      <w:r>
        <w:rPr>
          <w:rFonts w:ascii="Times New Roman" w:hAnsi="Times New Roman" w:eastAsia="Times New Roman" w:cs="Times New Roman"/>
          <w:sz w:val="21"/>
          <w:szCs w:val="21"/>
        </w:rPr>
        <w:t>Redis</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2"/>
        </w:rPr>
        <w:t>使用</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fork</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函数复制一份当前进程(父进程)的副本(子进程);</w:t>
      </w:r>
      <w:r>
        <w:rPr>
          <w:rFonts w:ascii="SimSun" w:hAnsi="SimSun" w:eastAsia="SimSun" w:cs="SimSun"/>
          <w:sz w:val="21"/>
          <w:szCs w:val="21"/>
        </w:rPr>
        <w:t xml:space="preserve"> </w:t>
      </w:r>
      <w:r>
        <w:rPr>
          <w:rFonts w:ascii="SimSun" w:hAnsi="SimSun" w:eastAsia="SimSun" w:cs="SimSun"/>
          <w:sz w:val="21"/>
          <w:szCs w:val="21"/>
        </w:rPr>
        <w:t>②父进程继续接收并处理客户端发来的命令，而子进程开始将内存中的数据写入硬盘中的临</w:t>
      </w:r>
      <w:r>
        <w:rPr>
          <w:rFonts w:ascii="SimSun" w:hAnsi="SimSun" w:eastAsia="SimSun" w:cs="SimSun"/>
          <w:sz w:val="21"/>
          <w:szCs w:val="21"/>
          <w:spacing w:val="5"/>
        </w:rPr>
        <w:t xml:space="preserve"> </w:t>
      </w:r>
      <w:r>
        <w:rPr>
          <w:rFonts w:ascii="SimSun" w:hAnsi="SimSun" w:eastAsia="SimSun" w:cs="SimSun"/>
          <w:sz w:val="21"/>
          <w:szCs w:val="21"/>
        </w:rPr>
        <w:t>时文件；③当子进程写入所有数据后会用该临时文件替换旧的快照文件，至此一次快照操作</w:t>
      </w:r>
      <w:r>
        <w:rPr>
          <w:rFonts w:ascii="SimSun" w:hAnsi="SimSun" w:eastAsia="SimSun" w:cs="SimSun"/>
          <w:sz w:val="21"/>
          <w:szCs w:val="21"/>
          <w:spacing w:val="2"/>
        </w:rPr>
        <w:t xml:space="preserve"> </w:t>
      </w:r>
      <w:r>
        <w:rPr>
          <w:rFonts w:ascii="SimSun" w:hAnsi="SimSun" w:eastAsia="SimSun" w:cs="SimSun"/>
          <w:sz w:val="21"/>
          <w:szCs w:val="21"/>
          <w:spacing w:val="-9"/>
        </w:rPr>
        <w:t>完成。</w:t>
      </w:r>
    </w:p>
    <w:p>
      <w:pPr>
        <w:ind w:left="409"/>
        <w:spacing w:before="78" w:line="222"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3"/>
        </w:rPr>
        <w:t>2.AOF</w:t>
      </w:r>
      <w:r>
        <w:rPr>
          <w:rFonts w:ascii="Times New Roman" w:hAnsi="Times New Roman" w:eastAsia="Times New Roman" w:cs="Times New Roman"/>
          <w:sz w:val="21"/>
          <w:szCs w:val="21"/>
          <w:b/>
          <w:bCs/>
          <w:spacing w:val="14"/>
        </w:rPr>
        <w:t xml:space="preserve">  </w:t>
      </w:r>
      <w:r>
        <w:rPr>
          <w:rFonts w:ascii="SimHei" w:hAnsi="SimHei" w:eastAsia="SimHei" w:cs="SimHei"/>
          <w:sz w:val="21"/>
          <w:szCs w:val="21"/>
          <w:b/>
          <w:bCs/>
          <w:spacing w:val="-3"/>
        </w:rPr>
        <w:t>持久化</w:t>
      </w:r>
    </w:p>
    <w:p>
      <w:pPr>
        <w:ind w:right="92" w:firstLine="409"/>
        <w:spacing w:before="61" w:line="259" w:lineRule="auto"/>
        <w:jc w:val="both"/>
        <w:rPr>
          <w:rFonts w:ascii="SimSun" w:hAnsi="SimSun" w:eastAsia="SimSun" w:cs="SimSun"/>
          <w:sz w:val="21"/>
          <w:szCs w:val="21"/>
        </w:rPr>
      </w:pPr>
      <w:r>
        <w:rPr>
          <w:rFonts w:ascii="SimSun" w:hAnsi="SimSun" w:eastAsia="SimSun" w:cs="SimSun"/>
          <w:sz w:val="21"/>
          <w:szCs w:val="21"/>
          <w:spacing w:val="-5"/>
        </w:rPr>
        <w:t>当使用</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5"/>
        </w:rPr>
        <w:t>Redis </w:t>
      </w:r>
      <w:r>
        <w:rPr>
          <w:rFonts w:ascii="SimSun" w:hAnsi="SimSun" w:eastAsia="SimSun" w:cs="SimSun"/>
          <w:sz w:val="21"/>
          <w:szCs w:val="21"/>
          <w:spacing w:val="-5"/>
        </w:rPr>
        <w:t>存储非临时数据时，</w:t>
      </w:r>
      <w:r>
        <w:rPr>
          <w:rFonts w:ascii="SimSun" w:hAnsi="SimSun" w:eastAsia="SimSun" w:cs="SimSun"/>
          <w:sz w:val="21"/>
          <w:szCs w:val="21"/>
          <w:spacing w:val="54"/>
        </w:rPr>
        <w:t xml:space="preserve"> </w:t>
      </w:r>
      <w:r>
        <w:rPr>
          <w:rFonts w:ascii="SimSun" w:hAnsi="SimSun" w:eastAsia="SimSun" w:cs="SimSun"/>
          <w:sz w:val="21"/>
          <w:szCs w:val="21"/>
          <w:spacing w:val="-5"/>
        </w:rPr>
        <w:t>一般需要打开</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6"/>
        </w:rPr>
        <w:t>AOF </w:t>
      </w:r>
      <w:r>
        <w:rPr>
          <w:rFonts w:ascii="SimSun" w:hAnsi="SimSun" w:eastAsia="SimSun" w:cs="SimSun"/>
          <w:sz w:val="21"/>
          <w:szCs w:val="21"/>
          <w:spacing w:val="-6"/>
        </w:rPr>
        <w:t>持久化来降低进程中止导致的数据</w:t>
      </w:r>
      <w:r>
        <w:rPr>
          <w:rFonts w:ascii="SimSun" w:hAnsi="SimSun" w:eastAsia="SimSun" w:cs="SimSun"/>
          <w:sz w:val="21"/>
          <w:szCs w:val="21"/>
        </w:rPr>
        <w:t xml:space="preserve"> </w:t>
      </w:r>
      <w:r>
        <w:rPr>
          <w:rFonts w:ascii="SimSun" w:hAnsi="SimSun" w:eastAsia="SimSun" w:cs="SimSun"/>
          <w:sz w:val="21"/>
          <w:szCs w:val="21"/>
          <w:spacing w:val="-2"/>
        </w:rPr>
        <w:t>丢失情况的发生概率。</w:t>
      </w:r>
      <w:r>
        <w:rPr>
          <w:rFonts w:ascii="Times New Roman" w:hAnsi="Times New Roman" w:eastAsia="Times New Roman" w:cs="Times New Roman"/>
          <w:sz w:val="21"/>
          <w:szCs w:val="21"/>
          <w:spacing w:val="-2"/>
        </w:rPr>
        <w:t>AOF</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可以将 </w:t>
      </w:r>
      <w:r>
        <w:rPr>
          <w:rFonts w:ascii="Times New Roman" w:hAnsi="Times New Roman" w:eastAsia="Times New Roman" w:cs="Times New Roman"/>
          <w:sz w:val="21"/>
          <w:szCs w:val="21"/>
          <w:spacing w:val="-2"/>
        </w:rPr>
        <w:t>Redis</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2"/>
        </w:rPr>
        <w:t>执行的每一</w:t>
      </w:r>
      <w:r>
        <w:rPr>
          <w:rFonts w:ascii="SimSun" w:hAnsi="SimSun" w:eastAsia="SimSun" w:cs="SimSun"/>
          <w:sz w:val="21"/>
          <w:szCs w:val="21"/>
          <w:spacing w:val="-3"/>
        </w:rPr>
        <w:t>条命令都追加到硬盘文件中，这一过程</w:t>
      </w:r>
      <w:r>
        <w:rPr>
          <w:rFonts w:ascii="SimSun" w:hAnsi="SimSun" w:eastAsia="SimSun" w:cs="SimSun"/>
          <w:sz w:val="21"/>
          <w:szCs w:val="21"/>
        </w:rPr>
        <w:t xml:space="preserve"> </w:t>
      </w:r>
      <w:r>
        <w:rPr>
          <w:rFonts w:ascii="SimSun" w:hAnsi="SimSun" w:eastAsia="SimSun" w:cs="SimSun"/>
          <w:sz w:val="21"/>
          <w:szCs w:val="21"/>
          <w:spacing w:val="-5"/>
        </w:rPr>
        <w:t>显然会降低</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5"/>
        </w:rPr>
        <w:t>Redis</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5"/>
        </w:rPr>
        <w:t>的性能，但大部分情况下这个影响是可以接受的，另外使用较快的硬盘可以</w:t>
      </w:r>
      <w:r>
        <w:rPr>
          <w:rFonts w:ascii="SimSun" w:hAnsi="SimSun" w:eastAsia="SimSun" w:cs="SimSun"/>
          <w:sz w:val="21"/>
          <w:szCs w:val="21"/>
        </w:rPr>
        <w:t xml:space="preserve"> </w:t>
      </w:r>
      <w:r>
        <w:rPr>
          <w:rFonts w:ascii="SimSun" w:hAnsi="SimSun" w:eastAsia="SimSun" w:cs="SimSun"/>
          <w:sz w:val="21"/>
          <w:szCs w:val="21"/>
          <w:spacing w:val="-7"/>
        </w:rPr>
        <w:t>提高</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7"/>
        </w:rPr>
        <w:t>AOF</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7"/>
        </w:rPr>
        <w:t>的性能。</w:t>
      </w:r>
    </w:p>
    <w:p>
      <w:pPr>
        <w:ind w:firstLine="409"/>
        <w:spacing w:before="60" w:line="259" w:lineRule="auto"/>
        <w:jc w:val="both"/>
        <w:rPr>
          <w:rFonts w:ascii="SimSun" w:hAnsi="SimSun" w:eastAsia="SimSun" w:cs="SimSun"/>
          <w:sz w:val="21"/>
          <w:szCs w:val="21"/>
        </w:rPr>
      </w:pPr>
      <w:r>
        <w:rPr>
          <w:rFonts w:ascii="SimSun" w:hAnsi="SimSun" w:eastAsia="SimSun" w:cs="SimSun"/>
          <w:sz w:val="21"/>
          <w:szCs w:val="21"/>
          <w:spacing w:val="-4"/>
        </w:rPr>
        <w:t>虽然每次执行更改数据库内容的操作时，</w:t>
      </w:r>
      <w:r>
        <w:rPr>
          <w:rFonts w:ascii="Times New Roman" w:hAnsi="Times New Roman" w:eastAsia="Times New Roman" w:cs="Times New Roman"/>
          <w:sz w:val="21"/>
          <w:szCs w:val="21"/>
          <w:spacing w:val="-4"/>
        </w:rPr>
        <w:t>AOF</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4"/>
        </w:rPr>
        <w:t>都会将命</w:t>
      </w:r>
      <w:r>
        <w:rPr>
          <w:rFonts w:ascii="SimSun" w:hAnsi="SimSun" w:eastAsia="SimSun" w:cs="SimSun"/>
          <w:sz w:val="21"/>
          <w:szCs w:val="21"/>
          <w:spacing w:val="-5"/>
        </w:rPr>
        <w:t>令记录在</w:t>
      </w:r>
      <w:r>
        <w:rPr>
          <w:rFonts w:ascii="Times New Roman" w:hAnsi="Times New Roman" w:eastAsia="Times New Roman" w:cs="Times New Roman"/>
          <w:sz w:val="21"/>
          <w:szCs w:val="21"/>
          <w:spacing w:val="-5"/>
        </w:rPr>
        <w:t>AOF</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5"/>
        </w:rPr>
        <w:t>文件中，但是事实</w:t>
      </w:r>
      <w:r>
        <w:rPr>
          <w:rFonts w:ascii="SimSun" w:hAnsi="SimSun" w:eastAsia="SimSun" w:cs="SimSun"/>
          <w:sz w:val="21"/>
          <w:szCs w:val="21"/>
        </w:rPr>
        <w:t xml:space="preserve">  </w:t>
      </w:r>
      <w:r>
        <w:rPr>
          <w:rFonts w:ascii="SimSun" w:hAnsi="SimSun" w:eastAsia="SimSun" w:cs="SimSun"/>
          <w:sz w:val="21"/>
          <w:szCs w:val="21"/>
          <w:spacing w:val="-4"/>
        </w:rPr>
        <w:t>上，由于操作系统的缓存机制，数据并没有真正地被写入硬盘，而</w:t>
      </w:r>
      <w:r>
        <w:rPr>
          <w:rFonts w:ascii="SimSun" w:hAnsi="SimSun" w:eastAsia="SimSun" w:cs="SimSun"/>
          <w:sz w:val="21"/>
          <w:szCs w:val="21"/>
          <w:spacing w:val="-5"/>
        </w:rPr>
        <w:t>是进入了系统的硬盘缓存。</w:t>
      </w:r>
      <w:r>
        <w:rPr>
          <w:rFonts w:ascii="SimSun" w:hAnsi="SimSun" w:eastAsia="SimSun" w:cs="SimSun"/>
          <w:sz w:val="21"/>
          <w:szCs w:val="21"/>
        </w:rPr>
        <w:t xml:space="preserve"> </w:t>
      </w:r>
      <w:r>
        <w:rPr>
          <w:rFonts w:ascii="SimSun" w:hAnsi="SimSun" w:eastAsia="SimSun" w:cs="SimSun"/>
          <w:sz w:val="21"/>
          <w:szCs w:val="21"/>
          <w:spacing w:val="-3"/>
        </w:rPr>
        <w:t>在默认情况下，系统每30秒会执行一次同步操作，以便将硬盘缓存中的内容真正地写入硬盘，</w:t>
      </w:r>
      <w:r>
        <w:rPr>
          <w:rFonts w:ascii="SimSun" w:hAnsi="SimSun" w:eastAsia="SimSun" w:cs="SimSun"/>
          <w:sz w:val="21"/>
          <w:szCs w:val="21"/>
          <w:spacing w:val="9"/>
        </w:rPr>
        <w:t xml:space="preserve"> </w:t>
      </w:r>
      <w:r>
        <w:rPr>
          <w:rFonts w:ascii="SimSun" w:hAnsi="SimSun" w:eastAsia="SimSun" w:cs="SimSun"/>
          <w:sz w:val="21"/>
          <w:szCs w:val="21"/>
          <w:spacing w:val="-3"/>
        </w:rPr>
        <w:t>在这30</w:t>
      </w:r>
      <w:r>
        <w:rPr>
          <w:rFonts w:ascii="Times New Roman" w:hAnsi="Times New Roman" w:eastAsia="Times New Roman" w:cs="Times New Roman"/>
          <w:sz w:val="21"/>
          <w:szCs w:val="21"/>
          <w:spacing w:val="-3"/>
        </w:rPr>
        <w:t>s</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3"/>
        </w:rPr>
        <w:t>的过程中如果系统异常退出，则会导致硬盘缓存中的数据丢失，</w:t>
      </w:r>
      <w:r>
        <w:rPr>
          <w:rFonts w:ascii="SimSun" w:hAnsi="SimSun" w:eastAsia="SimSun" w:cs="SimSun"/>
          <w:sz w:val="21"/>
          <w:szCs w:val="21"/>
          <w:spacing w:val="57"/>
        </w:rPr>
        <w:t xml:space="preserve"> </w:t>
      </w:r>
      <w:r>
        <w:rPr>
          <w:rFonts w:ascii="SimSun" w:hAnsi="SimSun" w:eastAsia="SimSun" w:cs="SimSun"/>
          <w:sz w:val="21"/>
          <w:szCs w:val="21"/>
          <w:spacing w:val="-4"/>
        </w:rPr>
        <w:t>一般来讲启用</w:t>
      </w:r>
      <w:r>
        <w:rPr>
          <w:rFonts w:ascii="Times New Roman" w:hAnsi="Times New Roman" w:eastAsia="Times New Roman" w:cs="Times New Roman"/>
          <w:sz w:val="21"/>
          <w:szCs w:val="21"/>
          <w:spacing w:val="-4"/>
        </w:rPr>
        <w:t>AOF   </w:t>
      </w:r>
      <w:r>
        <w:rPr>
          <w:rFonts w:ascii="SimSun" w:hAnsi="SimSun" w:eastAsia="SimSun" w:cs="SimSun"/>
          <w:sz w:val="21"/>
          <w:szCs w:val="21"/>
          <w:spacing w:val="-1"/>
        </w:rPr>
        <w:t>持久化的应用都无法容忍这样的损失，这就需要</w:t>
      </w:r>
      <w:r>
        <w:rPr>
          <w:rFonts w:ascii="Times New Roman" w:hAnsi="Times New Roman" w:eastAsia="Times New Roman" w:cs="Times New Roman"/>
          <w:sz w:val="21"/>
          <w:szCs w:val="21"/>
          <w:spacing w:val="-1"/>
        </w:rPr>
        <w:t>Redis</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在写入</w:t>
      </w:r>
      <w:r>
        <w:rPr>
          <w:rFonts w:ascii="Times New Roman" w:hAnsi="Times New Roman" w:eastAsia="Times New Roman" w:cs="Times New Roman"/>
          <w:sz w:val="21"/>
          <w:szCs w:val="21"/>
          <w:spacing w:val="-1"/>
        </w:rPr>
        <w:t>AOF</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1"/>
        </w:rPr>
        <w:t>文件后主动要求系统将缓</w:t>
      </w:r>
      <w:r>
        <w:rPr>
          <w:rFonts w:ascii="SimSun" w:hAnsi="SimSun" w:eastAsia="SimSun" w:cs="SimSun"/>
          <w:sz w:val="21"/>
          <w:szCs w:val="21"/>
        </w:rPr>
        <w:t xml:space="preserve">  </w:t>
      </w:r>
      <w:r>
        <w:rPr>
          <w:rFonts w:ascii="SimSun" w:hAnsi="SimSun" w:eastAsia="SimSun" w:cs="SimSun"/>
          <w:sz w:val="21"/>
          <w:szCs w:val="21"/>
          <w:spacing w:val="-4"/>
        </w:rPr>
        <w:t>存内容同步到硬盘里。在</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4"/>
        </w:rPr>
        <w:t>Redis</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4"/>
        </w:rPr>
        <w:t>中，我们</w:t>
      </w:r>
      <w:r>
        <w:rPr>
          <w:rFonts w:ascii="SimSun" w:hAnsi="SimSun" w:eastAsia="SimSun" w:cs="SimSun"/>
          <w:sz w:val="21"/>
          <w:szCs w:val="21"/>
          <w:spacing w:val="-5"/>
        </w:rPr>
        <w:t>可以通过</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5"/>
        </w:rPr>
        <w:t>appendfsync  </w:t>
      </w:r>
      <w:r>
        <w:rPr>
          <w:rFonts w:ascii="SimSun" w:hAnsi="SimSun" w:eastAsia="SimSun" w:cs="SimSun"/>
          <w:sz w:val="21"/>
          <w:szCs w:val="21"/>
          <w:spacing w:val="-5"/>
        </w:rPr>
        <w:t>参数设置同步的时机：</w:t>
      </w:r>
    </w:p>
    <w:p>
      <w:pPr>
        <w:ind w:firstLine="19"/>
        <w:spacing w:before="124" w:line="951" w:lineRule="exact"/>
        <w:rPr/>
      </w:pPr>
      <w:r>
        <w:rPr>
          <w:position w:val="-19"/>
        </w:rPr>
        <w:pict>
          <v:group id="_x0000_s424" style="mso-position-vertical-relative:line;mso-position-horizontal-relative:char;width:420.5pt;height:47.55pt;" filled="false" stroked="false" coordsize="8410,950" coordorigin="0,0">
            <v:shape id="_x0000_s426" style="position:absolute;left:0;top:0;width:8410;height:950;" filled="false" stroked="false" type="#_x0000_t75">
              <v:imagedata o:title="" r:id="rId158"/>
            </v:shape>
            <v:shape id="_x0000_s428" style="position:absolute;left:-20;top:-20;width:8450;height:990;" filled="false" stroked="false" type="#_x0000_t202">
              <v:fill on="false"/>
              <v:stroke on="false"/>
              <v:path/>
              <v:imagedata o:title=""/>
              <o:lock v:ext="edit" aspectratio="false"/>
              <v:textbox inset="0mm,0mm,0mm,0mm">
                <w:txbxContent>
                  <w:p>
                    <w:pPr>
                      <w:ind w:left="409"/>
                      <w:spacing w:before="87" w:line="32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1"/>
                      </w:rPr>
                      <w:t>#appendfsync     always</w:t>
                    </w:r>
                  </w:p>
                  <w:p>
                    <w:pPr>
                      <w:ind w:left="409"/>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appendfsync</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1"/>
                      </w:rPr>
                      <w:t>everysec</w:t>
                    </w:r>
                  </w:p>
                  <w:p>
                    <w:pPr>
                      <w:ind w:left="409"/>
                      <w:spacing w:before="12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#appendfsync</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1"/>
                      </w:rPr>
                      <w:t>no</w:t>
                    </w:r>
                  </w:p>
                </w:txbxContent>
              </v:textbox>
            </v:shape>
          </v:group>
        </w:pict>
      </w:r>
    </w:p>
    <w:p>
      <w:pPr>
        <w:ind w:right="82" w:firstLine="409"/>
        <w:spacing w:before="53" w:line="266" w:lineRule="auto"/>
        <w:jc w:val="both"/>
        <w:rPr>
          <w:rFonts w:ascii="SimSun" w:hAnsi="SimSun" w:eastAsia="SimSun" w:cs="SimSun"/>
          <w:sz w:val="21"/>
          <w:szCs w:val="21"/>
        </w:rPr>
      </w:pPr>
      <w:r>
        <w:rPr>
          <w:rFonts w:ascii="SimSun" w:hAnsi="SimSun" w:eastAsia="SimSun" w:cs="SimSun"/>
          <w:sz w:val="21"/>
          <w:szCs w:val="21"/>
          <w:spacing w:val="-1"/>
        </w:rPr>
        <w:t>默认情况下</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Redis </w:t>
      </w:r>
      <w:r>
        <w:rPr>
          <w:rFonts w:ascii="SimSun" w:hAnsi="SimSun" w:eastAsia="SimSun" w:cs="SimSun"/>
          <w:sz w:val="21"/>
          <w:szCs w:val="21"/>
          <w:spacing w:val="-1"/>
        </w:rPr>
        <w:t>采用</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1"/>
        </w:rPr>
        <w:t>everysec</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1"/>
        </w:rPr>
        <w:t>规则，即每秒执行一次同步操作。</w:t>
      </w:r>
      <w:r>
        <w:rPr>
          <w:rFonts w:ascii="Times New Roman" w:hAnsi="Times New Roman" w:eastAsia="Times New Roman" w:cs="Times New Roman"/>
          <w:sz w:val="21"/>
          <w:szCs w:val="21"/>
          <w:spacing w:val="-2"/>
        </w:rPr>
        <w:t>always  </w:t>
      </w:r>
      <w:r>
        <w:rPr>
          <w:rFonts w:ascii="SimSun" w:hAnsi="SimSun" w:eastAsia="SimSun" w:cs="SimSun"/>
          <w:sz w:val="21"/>
          <w:szCs w:val="21"/>
          <w:spacing w:val="-2"/>
        </w:rPr>
        <w:t>表示每次执行</w:t>
      </w:r>
      <w:r>
        <w:rPr>
          <w:rFonts w:ascii="SimSun" w:hAnsi="SimSun" w:eastAsia="SimSun" w:cs="SimSun"/>
          <w:sz w:val="21"/>
          <w:szCs w:val="21"/>
        </w:rPr>
        <w:t xml:space="preserve"> </w:t>
      </w:r>
      <w:r>
        <w:rPr>
          <w:rFonts w:ascii="SimSun" w:hAnsi="SimSun" w:eastAsia="SimSun" w:cs="SimSun"/>
          <w:sz w:val="21"/>
          <w:szCs w:val="21"/>
          <w:spacing w:val="-3"/>
        </w:rPr>
        <w:t>写入都会执行同步，这是最安全也是最慢的方式。</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3"/>
        </w:rPr>
        <w:t>no</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表示不主动进行同步操作，而是完全交</w:t>
      </w:r>
      <w:r>
        <w:rPr>
          <w:rFonts w:ascii="SimSun" w:hAnsi="SimSun" w:eastAsia="SimSun" w:cs="SimSun"/>
          <w:sz w:val="21"/>
          <w:szCs w:val="21"/>
        </w:rPr>
        <w:t xml:space="preserve"> </w:t>
      </w:r>
      <w:r>
        <w:rPr>
          <w:rFonts w:ascii="SimSun" w:hAnsi="SimSun" w:eastAsia="SimSun" w:cs="SimSun"/>
          <w:sz w:val="21"/>
          <w:szCs w:val="21"/>
          <w:spacing w:val="2"/>
        </w:rPr>
        <w:t>由操作系统来做(即每30秒一次),这是最快但最不安全的方式。</w:t>
      </w:r>
    </w:p>
    <w:p>
      <w:pPr>
        <w:ind w:right="59" w:firstLine="409"/>
        <w:spacing w:before="42" w:line="265" w:lineRule="auto"/>
        <w:jc w:val="both"/>
        <w:rPr>
          <w:rFonts w:ascii="SimSun" w:hAnsi="SimSun" w:eastAsia="SimSun" w:cs="SimSun"/>
          <w:sz w:val="21"/>
          <w:szCs w:val="21"/>
        </w:rPr>
      </w:pPr>
      <w:r>
        <w:rPr>
          <w:rFonts w:ascii="Times New Roman" w:hAnsi="Times New Roman" w:eastAsia="Times New Roman" w:cs="Times New Roman"/>
          <w:sz w:val="21"/>
          <w:szCs w:val="21"/>
          <w:spacing w:val="-5"/>
        </w:rPr>
        <w:t>Redis</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5"/>
        </w:rPr>
        <w:t>允许同时开启</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5"/>
        </w:rPr>
        <w:t>AOF</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5"/>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5"/>
        </w:rPr>
        <w:t>RDB, </w:t>
      </w:r>
      <w:r>
        <w:rPr>
          <w:rFonts w:ascii="SimSun" w:hAnsi="SimSun" w:eastAsia="SimSun" w:cs="SimSun"/>
          <w:sz w:val="21"/>
          <w:szCs w:val="21"/>
          <w:spacing w:val="-5"/>
        </w:rPr>
        <w:t>既保证了数据安全，又使得进行备份等操作十分容易，</w:t>
      </w:r>
      <w:r>
        <w:rPr>
          <w:rFonts w:ascii="SimSun" w:hAnsi="SimSun" w:eastAsia="SimSun" w:cs="SimSun"/>
          <w:sz w:val="21"/>
          <w:szCs w:val="21"/>
        </w:rPr>
        <w:t xml:space="preserve"> </w:t>
      </w:r>
      <w:r>
        <w:rPr>
          <w:rFonts w:ascii="SimSun" w:hAnsi="SimSun" w:eastAsia="SimSun" w:cs="SimSun"/>
          <w:sz w:val="21"/>
          <w:szCs w:val="21"/>
          <w:spacing w:val="-3"/>
        </w:rPr>
        <w:t>此时重新启动</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3"/>
        </w:rPr>
        <w:t>Redis </w:t>
      </w:r>
      <w:r>
        <w:rPr>
          <w:rFonts w:ascii="SimSun" w:hAnsi="SimSun" w:eastAsia="SimSun" w:cs="SimSun"/>
          <w:sz w:val="21"/>
          <w:szCs w:val="21"/>
          <w:spacing w:val="-3"/>
        </w:rPr>
        <w:t>后，它会使用</w:t>
      </w:r>
      <w:r>
        <w:rPr>
          <w:rFonts w:ascii="Times New Roman" w:hAnsi="Times New Roman" w:eastAsia="Times New Roman" w:cs="Times New Roman"/>
          <w:sz w:val="21"/>
          <w:szCs w:val="21"/>
          <w:spacing w:val="-3"/>
        </w:rPr>
        <w:t>AOF</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3"/>
        </w:rPr>
        <w:t>文件来恢复数据，因为</w:t>
      </w:r>
      <w:r>
        <w:rPr>
          <w:rFonts w:ascii="Times New Roman" w:hAnsi="Times New Roman" w:eastAsia="Times New Roman" w:cs="Times New Roman"/>
          <w:sz w:val="21"/>
          <w:szCs w:val="21"/>
          <w:spacing w:val="-3"/>
        </w:rPr>
        <w:t>AOF</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方式的持久化可能丢失的</w:t>
      </w:r>
      <w:r>
        <w:rPr>
          <w:rFonts w:ascii="SimSun" w:hAnsi="SimSun" w:eastAsia="SimSun" w:cs="SimSun"/>
          <w:sz w:val="21"/>
          <w:szCs w:val="21"/>
        </w:rPr>
        <w:t xml:space="preserve"> </w:t>
      </w:r>
      <w:r>
        <w:rPr>
          <w:rFonts w:ascii="SimSun" w:hAnsi="SimSun" w:eastAsia="SimSun" w:cs="SimSun"/>
          <w:sz w:val="21"/>
          <w:szCs w:val="21"/>
          <w:spacing w:val="-7"/>
        </w:rPr>
        <w:t>数据最少。</w:t>
      </w:r>
    </w:p>
    <w:p>
      <w:pPr>
        <w:ind w:left="4"/>
        <w:spacing w:before="301" w:line="219" w:lineRule="auto"/>
        <w:outlineLvl w:val="6"/>
        <w:rPr>
          <w:rFonts w:ascii="SimSun" w:hAnsi="SimSun" w:eastAsia="SimSun" w:cs="SimSun"/>
          <w:sz w:val="31"/>
          <w:szCs w:val="31"/>
        </w:rPr>
      </w:pPr>
      <w:r>
        <w:rPr>
          <w:rFonts w:ascii="SimSun" w:hAnsi="SimSun" w:eastAsia="SimSun" w:cs="SimSun"/>
          <w:sz w:val="31"/>
          <w:szCs w:val="31"/>
          <w:b/>
          <w:bCs/>
          <w:spacing w:val="-8"/>
        </w:rPr>
        <w:t>2.4.5</w:t>
      </w:r>
      <w:r>
        <w:rPr>
          <w:rFonts w:ascii="SimSun" w:hAnsi="SimSun" w:eastAsia="SimSun" w:cs="SimSun"/>
          <w:sz w:val="31"/>
          <w:szCs w:val="31"/>
          <w:spacing w:val="-8"/>
        </w:rPr>
        <w:t xml:space="preserve">  </w:t>
      </w:r>
      <w:r>
        <w:rPr>
          <w:rFonts w:ascii="SimSun" w:hAnsi="SimSun" w:eastAsia="SimSun" w:cs="SimSun"/>
          <w:sz w:val="31"/>
          <w:szCs w:val="31"/>
          <w:b/>
          <w:bCs/>
          <w:spacing w:val="-8"/>
        </w:rPr>
        <w:t>Redis</w:t>
      </w:r>
      <w:r>
        <w:rPr>
          <w:rFonts w:ascii="SimSun" w:hAnsi="SimSun" w:eastAsia="SimSun" w:cs="SimSun"/>
          <w:sz w:val="31"/>
          <w:szCs w:val="31"/>
          <w:spacing w:val="-8"/>
        </w:rPr>
        <w:t xml:space="preserve"> </w:t>
      </w:r>
      <w:r>
        <w:rPr>
          <w:rFonts w:ascii="SimSun" w:hAnsi="SimSun" w:eastAsia="SimSun" w:cs="SimSun"/>
          <w:sz w:val="31"/>
          <w:szCs w:val="31"/>
          <w:b/>
          <w:bCs/>
          <w:spacing w:val="-8"/>
        </w:rPr>
        <w:t>的数据复制</w:t>
      </w:r>
    </w:p>
    <w:p>
      <w:pPr>
        <w:pStyle w:val="BodyText"/>
        <w:spacing w:line="251" w:lineRule="auto"/>
        <w:rPr/>
      </w:pPr>
      <w:r/>
    </w:p>
    <w:p>
      <w:pPr>
        <w:ind w:left="409"/>
        <w:spacing w:before="69" w:line="219" w:lineRule="auto"/>
        <w:rPr>
          <w:rFonts w:ascii="SimSun" w:hAnsi="SimSun" w:eastAsia="SimSun" w:cs="SimSun"/>
          <w:sz w:val="21"/>
          <w:szCs w:val="21"/>
        </w:rPr>
      </w:pPr>
      <w:r>
        <w:rPr>
          <w:rFonts w:ascii="SimSun" w:hAnsi="SimSun" w:eastAsia="SimSun" w:cs="SimSun"/>
          <w:sz w:val="21"/>
          <w:szCs w:val="21"/>
          <w:spacing w:val="3"/>
        </w:rPr>
        <w:t>通过持久化的功能，</w:t>
      </w:r>
      <w:r>
        <w:rPr>
          <w:rFonts w:ascii="Times New Roman" w:hAnsi="Times New Roman" w:eastAsia="Times New Roman" w:cs="Times New Roman"/>
          <w:sz w:val="21"/>
          <w:szCs w:val="21"/>
        </w:rPr>
        <w:t>Redis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保证了即使在服务器重启的情况下也不会损失</w:t>
      </w:r>
      <w:r>
        <w:rPr>
          <w:rFonts w:ascii="SimSun" w:hAnsi="SimSun" w:eastAsia="SimSun" w:cs="SimSun"/>
          <w:sz w:val="21"/>
          <w:szCs w:val="21"/>
          <w:spacing w:val="2"/>
        </w:rPr>
        <w:t>数据。但是由</w:t>
      </w:r>
    </w:p>
    <w:p>
      <w:pPr>
        <w:spacing w:line="219" w:lineRule="auto"/>
        <w:sectPr>
          <w:footerReference w:type="default" r:id="rId157"/>
          <w:pgSz w:w="9330" w:h="14520"/>
          <w:pgMar w:top="400" w:right="515" w:bottom="740" w:left="320" w:header="0" w:footer="467" w:gutter="0"/>
        </w:sectPr>
        <w:rPr>
          <w:rFonts w:ascii="SimSun" w:hAnsi="SimSun" w:eastAsia="SimSun" w:cs="SimSun"/>
          <w:sz w:val="21"/>
          <w:szCs w:val="21"/>
        </w:rPr>
      </w:pPr>
    </w:p>
    <w:p>
      <w:pPr>
        <w:pStyle w:val="BodyText"/>
        <w:spacing w:before="59"/>
        <w:rPr>
          <w:sz w:val="14"/>
          <w:szCs w:val="14"/>
        </w:rPr>
      </w:pPr>
      <w:r>
        <w:drawing>
          <wp:anchor distT="0" distB="0" distL="0" distR="0" simplePos="0" relativeHeight="252106752" behindDoc="1" locked="0" layoutInCell="1" allowOverlap="1">
            <wp:simplePos x="0" y="0"/>
            <wp:positionH relativeFrom="column">
              <wp:posOffset>336573</wp:posOffset>
            </wp:positionH>
            <wp:positionV relativeFrom="paragraph">
              <wp:posOffset>69812</wp:posOffset>
            </wp:positionV>
            <wp:extent cx="920734" cy="184219"/>
            <wp:effectExtent l="0" t="0" r="0" b="0"/>
            <wp:wrapNone/>
            <wp:docPr id="140" name="IM 140"/>
            <wp:cNvGraphicFramePr/>
            <a:graphic>
              <a:graphicData uri="http://schemas.openxmlformats.org/drawingml/2006/picture">
                <pic:pic>
                  <pic:nvPicPr>
                    <pic:cNvPr id="140" name="IM 140"/>
                    <pic:cNvPicPr/>
                  </pic:nvPicPr>
                  <pic:blipFill>
                    <a:blip r:embed="rId160"/>
                    <a:stretch>
                      <a:fillRect/>
                    </a:stretch>
                  </pic:blipFill>
                  <pic:spPr>
                    <a:xfrm rot="0">
                      <a:off x="0" y="0"/>
                      <a:ext cx="920734" cy="184219"/>
                    </a:xfrm>
                    <a:prstGeom prst="rect">
                      <a:avLst/>
                    </a:prstGeom>
                  </pic:spPr>
                </pic:pic>
              </a:graphicData>
            </a:graphic>
          </wp:anchor>
        </w:drawing>
      </w:r>
      <w:r>
        <w:rPr>
          <w:rFonts w:ascii="SimHei" w:hAnsi="SimHei" w:eastAsia="SimHei" w:cs="SimHei"/>
          <w:position w:val="-17"/>
        </w:rPr>
        <w:drawing>
          <wp:inline distT="0" distB="0" distL="0" distR="0">
            <wp:extent cx="323835" cy="247654"/>
            <wp:effectExtent l="0" t="0" r="0" b="0"/>
            <wp:docPr id="142" name="IM 142"/>
            <wp:cNvGraphicFramePr/>
            <a:graphic>
              <a:graphicData uri="http://schemas.openxmlformats.org/drawingml/2006/picture">
                <pic:pic>
                  <pic:nvPicPr>
                    <pic:cNvPr id="142" name="IM 142"/>
                    <pic:cNvPicPr/>
                  </pic:nvPicPr>
                  <pic:blipFill>
                    <a:blip r:embed="rId161"/>
                    <a:stretch>
                      <a:fillRect/>
                    </a:stretch>
                  </pic:blipFill>
                  <pic:spPr>
                    <a:xfrm rot="0">
                      <a:off x="0" y="0"/>
                      <a:ext cx="323835" cy="247654"/>
                    </a:xfrm>
                    <a:prstGeom prst="rect">
                      <a:avLst/>
                    </a:prstGeom>
                  </pic:spPr>
                </pic:pic>
              </a:graphicData>
            </a:graphic>
          </wp:inline>
        </w:drawing>
      </w:r>
      <w:r>
        <w:rPr>
          <w:rFonts w:ascii="SimHei" w:hAnsi="SimHei" w:eastAsia="SimHei" w:cs="SimHei"/>
          <w:spacing w:val="-5"/>
          <w:position w:val="-4"/>
        </w:rPr>
        <w:t>大数据技术基础</w:t>
      </w:r>
      <w:r>
        <w:rPr>
          <w:rFonts w:ascii="SimHei" w:hAnsi="SimHei" w:eastAsia="SimHei" w:cs="SimHei"/>
          <w:spacing w:val="56"/>
          <w:position w:val="-4"/>
        </w:rPr>
        <w:t xml:space="preserve"> </w:t>
      </w:r>
      <w:r>
        <w:rPr>
          <w:sz w:val="14"/>
          <w:szCs w:val="14"/>
          <w:spacing w:val="-5"/>
          <w:position w:val="4"/>
        </w:rPr>
        <w:t>BIG</w:t>
      </w:r>
      <w:r>
        <w:rPr>
          <w:sz w:val="14"/>
          <w:szCs w:val="14"/>
          <w:spacing w:val="10"/>
          <w:w w:val="101"/>
          <w:position w:val="4"/>
        </w:rPr>
        <w:t xml:space="preserve"> </w:t>
      </w:r>
      <w:r>
        <w:rPr>
          <w:sz w:val="14"/>
          <w:szCs w:val="14"/>
          <w:spacing w:val="-5"/>
          <w:position w:val="4"/>
        </w:rPr>
        <w:t>DATA TECHNOLOGY</w:t>
      </w:r>
      <w:r>
        <w:rPr>
          <w:sz w:val="14"/>
          <w:szCs w:val="14"/>
          <w:spacing w:val="10"/>
          <w:position w:val="4"/>
        </w:rPr>
        <w:t xml:space="preserve"> </w:t>
      </w:r>
      <w:r>
        <w:rPr>
          <w:sz w:val="14"/>
          <w:szCs w:val="14"/>
          <w:spacing w:val="-5"/>
          <w:position w:val="4"/>
        </w:rPr>
        <w:t>FOUNDATION</w:t>
      </w:r>
    </w:p>
    <w:p>
      <w:pPr>
        <w:ind w:left="530"/>
        <w:spacing w:before="237" w:line="259" w:lineRule="auto"/>
        <w:jc w:val="both"/>
        <w:rPr>
          <w:rFonts w:ascii="SimSun" w:hAnsi="SimSun" w:eastAsia="SimSun" w:cs="SimSun"/>
          <w:sz w:val="21"/>
          <w:szCs w:val="21"/>
        </w:rPr>
      </w:pPr>
      <w:r>
        <w:rPr>
          <w:rFonts w:ascii="SimSun" w:hAnsi="SimSun" w:eastAsia="SimSun" w:cs="SimSun"/>
          <w:sz w:val="21"/>
          <w:szCs w:val="21"/>
          <w:spacing w:val="-3"/>
        </w:rPr>
        <w:t>于数据是存储在一台服务器上的，如果这台服务器出现硬盘故</w:t>
      </w:r>
      <w:r>
        <w:rPr>
          <w:rFonts w:ascii="SimSun" w:hAnsi="SimSun" w:eastAsia="SimSun" w:cs="SimSun"/>
          <w:sz w:val="21"/>
          <w:szCs w:val="21"/>
          <w:spacing w:val="-4"/>
        </w:rPr>
        <w:t>障等问题，也会导致数据丢失。</w:t>
      </w:r>
      <w:r>
        <w:rPr>
          <w:rFonts w:ascii="SimSun" w:hAnsi="SimSun" w:eastAsia="SimSun" w:cs="SimSun"/>
          <w:sz w:val="21"/>
          <w:szCs w:val="21"/>
        </w:rPr>
        <w:t xml:space="preserve"> </w:t>
      </w:r>
      <w:r>
        <w:rPr>
          <w:rFonts w:ascii="SimSun" w:hAnsi="SimSun" w:eastAsia="SimSun" w:cs="SimSun"/>
          <w:sz w:val="21"/>
          <w:szCs w:val="21"/>
          <w:spacing w:val="-6"/>
        </w:rPr>
        <w:t>为了避免单点故障，通常的做法是将数据库复制多个副本以部署在不同的服务器上，这样即使</w:t>
      </w:r>
      <w:r>
        <w:rPr>
          <w:rFonts w:ascii="SimSun" w:hAnsi="SimSun" w:eastAsia="SimSun" w:cs="SimSun"/>
          <w:sz w:val="21"/>
          <w:szCs w:val="21"/>
          <w:spacing w:val="7"/>
        </w:rPr>
        <w:t xml:space="preserve">  </w:t>
      </w:r>
      <w:r>
        <w:rPr>
          <w:rFonts w:ascii="SimSun" w:hAnsi="SimSun" w:eastAsia="SimSun" w:cs="SimSun"/>
          <w:sz w:val="21"/>
          <w:szCs w:val="21"/>
          <w:spacing w:val="1"/>
        </w:rPr>
        <w:t>有一台服务器出现故障，其他服务器依然可以继续提供服务。为此，</w:t>
      </w:r>
      <w:r>
        <w:rPr>
          <w:rFonts w:ascii="Times New Roman" w:hAnsi="Times New Roman" w:eastAsia="Times New Roman" w:cs="Times New Roman"/>
          <w:sz w:val="21"/>
          <w:szCs w:val="21"/>
        </w:rPr>
        <w:t>Redis</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1"/>
        </w:rPr>
        <w:t>提供了复制的功</w:t>
      </w:r>
      <w:r>
        <w:rPr>
          <w:rFonts w:ascii="SimSun" w:hAnsi="SimSun" w:eastAsia="SimSun" w:cs="SimSun"/>
          <w:sz w:val="21"/>
          <w:szCs w:val="21"/>
        </w:rPr>
        <w:t xml:space="preserve">  </w:t>
      </w:r>
      <w:r>
        <w:rPr>
          <w:rFonts w:ascii="SimSun" w:hAnsi="SimSun" w:eastAsia="SimSun" w:cs="SimSun"/>
          <w:sz w:val="21"/>
          <w:szCs w:val="21"/>
          <w:spacing w:val="-5"/>
        </w:rPr>
        <w:t>能，可以实现当一个数据库中的数据更新后</w:t>
      </w:r>
      <w:r>
        <w:rPr>
          <w:rFonts w:ascii="SimSun" w:hAnsi="SimSun" w:eastAsia="SimSun" w:cs="SimSun"/>
          <w:sz w:val="21"/>
          <w:szCs w:val="21"/>
          <w:spacing w:val="-6"/>
        </w:rPr>
        <w:t>，其会自动将更新的数据同步到其他数据库上。</w:t>
      </w:r>
    </w:p>
    <w:p>
      <w:pPr>
        <w:ind w:left="530" w:right="55" w:firstLine="429"/>
        <w:spacing w:before="58" w:line="263" w:lineRule="auto"/>
        <w:rPr>
          <w:rFonts w:ascii="SimSun" w:hAnsi="SimSun" w:eastAsia="SimSun" w:cs="SimSun"/>
          <w:sz w:val="21"/>
          <w:szCs w:val="21"/>
        </w:rPr>
      </w:pPr>
      <w:r>
        <w:rPr>
          <w:rFonts w:ascii="SimSun" w:hAnsi="SimSun" w:eastAsia="SimSun" w:cs="SimSun"/>
          <w:sz w:val="21"/>
          <w:szCs w:val="21"/>
          <w:spacing w:val="-7"/>
        </w:rPr>
        <w:t>在复制的概念中，数据库分为两类，</w:t>
      </w:r>
      <w:r>
        <w:rPr>
          <w:rFonts w:ascii="SimSun" w:hAnsi="SimSun" w:eastAsia="SimSun" w:cs="SimSun"/>
          <w:sz w:val="21"/>
          <w:szCs w:val="21"/>
          <w:spacing w:val="52"/>
        </w:rPr>
        <w:t xml:space="preserve"> </w:t>
      </w:r>
      <w:r>
        <w:rPr>
          <w:rFonts w:ascii="SimSun" w:hAnsi="SimSun" w:eastAsia="SimSun" w:cs="SimSun"/>
          <w:sz w:val="21"/>
          <w:szCs w:val="21"/>
          <w:spacing w:val="-7"/>
        </w:rPr>
        <w:t>一类是主数据库</w:t>
      </w:r>
      <w:r>
        <w:rPr>
          <w:rFonts w:ascii="Times New Roman" w:hAnsi="Times New Roman" w:eastAsia="Times New Roman" w:cs="Times New Roman"/>
          <w:sz w:val="21"/>
          <w:szCs w:val="21"/>
          <w:spacing w:val="-7"/>
        </w:rPr>
        <w:t>(master),   </w:t>
      </w:r>
      <w:r>
        <w:rPr>
          <w:rFonts w:ascii="SimSun" w:hAnsi="SimSun" w:eastAsia="SimSun" w:cs="SimSun"/>
          <w:sz w:val="21"/>
          <w:szCs w:val="21"/>
          <w:spacing w:val="-7"/>
        </w:rPr>
        <w:t>另一类</w:t>
      </w:r>
      <w:r>
        <w:rPr>
          <w:rFonts w:ascii="SimSun" w:hAnsi="SimSun" w:eastAsia="SimSun" w:cs="SimSun"/>
          <w:sz w:val="21"/>
          <w:szCs w:val="21"/>
          <w:spacing w:val="-8"/>
        </w:rPr>
        <w:t>是从数据库</w:t>
      </w:r>
      <w:r>
        <w:rPr>
          <w:rFonts w:ascii="Times New Roman" w:hAnsi="Times New Roman" w:eastAsia="Times New Roman" w:cs="Times New Roman"/>
          <w:sz w:val="21"/>
          <w:szCs w:val="21"/>
          <w:spacing w:val="-8"/>
        </w:rPr>
        <w:t>(slave)</w:t>
      </w:r>
      <w:r>
        <w:rPr>
          <w:rFonts w:ascii="SimSun" w:hAnsi="SimSun" w:eastAsia="SimSun" w:cs="SimSun"/>
          <w:sz w:val="21"/>
          <w:szCs w:val="21"/>
          <w:spacing w:val="-8"/>
        </w:rPr>
        <w:t>。</w:t>
      </w:r>
      <w:r>
        <w:rPr>
          <w:rFonts w:ascii="SimSun" w:hAnsi="SimSun" w:eastAsia="SimSun" w:cs="SimSun"/>
          <w:sz w:val="21"/>
          <w:szCs w:val="21"/>
        </w:rPr>
        <w:t xml:space="preserve"> </w:t>
      </w:r>
      <w:r>
        <w:rPr>
          <w:rFonts w:ascii="SimSun" w:hAnsi="SimSun" w:eastAsia="SimSun" w:cs="SimSun"/>
          <w:sz w:val="21"/>
          <w:szCs w:val="21"/>
          <w:spacing w:val="-6"/>
        </w:rPr>
        <w:t>主数据库可以进行读写操作，当写操作导致数据变化时，其会自动将数据同步给从数据库。而</w:t>
      </w:r>
      <w:r>
        <w:rPr>
          <w:rFonts w:ascii="SimSun" w:hAnsi="SimSun" w:eastAsia="SimSun" w:cs="SimSun"/>
          <w:sz w:val="21"/>
          <w:szCs w:val="21"/>
          <w:spacing w:val="15"/>
        </w:rPr>
        <w:t xml:space="preserve"> </w:t>
      </w:r>
      <w:r>
        <w:rPr>
          <w:rFonts w:ascii="SimSun" w:hAnsi="SimSun" w:eastAsia="SimSun" w:cs="SimSun"/>
          <w:sz w:val="21"/>
          <w:szCs w:val="21"/>
          <w:spacing w:val="-3"/>
        </w:rPr>
        <w:t>从数据库一般是只读的，并接收主数据库同步过来的数据。</w:t>
      </w:r>
      <w:r>
        <w:rPr>
          <w:rFonts w:ascii="SimSun" w:hAnsi="SimSun" w:eastAsia="SimSun" w:cs="SimSun"/>
          <w:sz w:val="21"/>
          <w:szCs w:val="21"/>
          <w:spacing w:val="42"/>
        </w:rPr>
        <w:t xml:space="preserve"> </w:t>
      </w:r>
      <w:r>
        <w:rPr>
          <w:rFonts w:ascii="SimSun" w:hAnsi="SimSun" w:eastAsia="SimSun" w:cs="SimSun"/>
          <w:sz w:val="21"/>
          <w:szCs w:val="21"/>
          <w:spacing w:val="-3"/>
        </w:rPr>
        <w:t>一个主数</w:t>
      </w:r>
      <w:r>
        <w:rPr>
          <w:rFonts w:ascii="SimSun" w:hAnsi="SimSun" w:eastAsia="SimSun" w:cs="SimSun"/>
          <w:sz w:val="21"/>
          <w:szCs w:val="21"/>
          <w:spacing w:val="-4"/>
        </w:rPr>
        <w:t>据库可以拥有多个从数</w:t>
      </w:r>
      <w:r>
        <w:rPr>
          <w:rFonts w:ascii="SimSun" w:hAnsi="SimSun" w:eastAsia="SimSun" w:cs="SimSun"/>
          <w:sz w:val="21"/>
          <w:szCs w:val="21"/>
        </w:rPr>
        <w:t xml:space="preserve"> </w:t>
      </w:r>
      <w:r>
        <w:rPr>
          <w:rFonts w:ascii="SimSun" w:hAnsi="SimSun" w:eastAsia="SimSun" w:cs="SimSun"/>
          <w:sz w:val="21"/>
          <w:szCs w:val="21"/>
          <w:spacing w:val="2"/>
        </w:rPr>
        <w:t>据库(如图2-22所示),而一个从数据</w:t>
      </w:r>
      <w:r>
        <w:rPr>
          <w:rFonts w:ascii="SimSun" w:hAnsi="SimSun" w:eastAsia="SimSun" w:cs="SimSun"/>
          <w:sz w:val="21"/>
          <w:szCs w:val="21"/>
          <w:spacing w:val="1"/>
        </w:rPr>
        <w:t>库只能拥有一个主数据库。</w:t>
      </w:r>
    </w:p>
    <w:p>
      <w:pPr>
        <w:pStyle w:val="BodyText"/>
        <w:spacing w:line="319" w:lineRule="auto"/>
        <w:rPr/>
      </w:pPr>
      <w:r/>
    </w:p>
    <w:p>
      <w:pPr>
        <w:pStyle w:val="BodyText"/>
        <w:spacing w:line="320" w:lineRule="auto"/>
        <w:rPr/>
      </w:pPr>
      <w:r/>
    </w:p>
    <w:p>
      <w:pPr>
        <w:ind w:left="4360"/>
        <w:spacing w:before="52" w:line="219" w:lineRule="auto"/>
        <w:rPr>
          <w:rFonts w:ascii="Times New Roman" w:hAnsi="Times New Roman" w:eastAsia="Times New Roman" w:cs="Times New Roman"/>
          <w:sz w:val="16"/>
          <w:szCs w:val="16"/>
        </w:rPr>
      </w:pPr>
      <w:r>
        <w:drawing>
          <wp:anchor distT="0" distB="0" distL="0" distR="0" simplePos="0" relativeHeight="252107776" behindDoc="1" locked="0" layoutInCell="1" allowOverlap="1">
            <wp:simplePos x="0" y="0"/>
            <wp:positionH relativeFrom="column">
              <wp:posOffset>1790695</wp:posOffset>
            </wp:positionH>
            <wp:positionV relativeFrom="paragraph">
              <wp:posOffset>-320080</wp:posOffset>
            </wp:positionV>
            <wp:extent cx="2438426" cy="1841458"/>
            <wp:effectExtent l="0" t="0" r="0" b="0"/>
            <wp:wrapNone/>
            <wp:docPr id="144" name="IM 144"/>
            <wp:cNvGraphicFramePr/>
            <a:graphic>
              <a:graphicData uri="http://schemas.openxmlformats.org/drawingml/2006/picture">
                <pic:pic>
                  <pic:nvPicPr>
                    <pic:cNvPr id="144" name="IM 144"/>
                    <pic:cNvPicPr/>
                  </pic:nvPicPr>
                  <pic:blipFill>
                    <a:blip r:embed="rId162"/>
                    <a:stretch>
                      <a:fillRect/>
                    </a:stretch>
                  </pic:blipFill>
                  <pic:spPr>
                    <a:xfrm rot="0">
                      <a:off x="0" y="0"/>
                      <a:ext cx="2438426" cy="1841458"/>
                    </a:xfrm>
                    <a:prstGeom prst="rect">
                      <a:avLst/>
                    </a:prstGeom>
                  </pic:spPr>
                </pic:pic>
              </a:graphicData>
            </a:graphic>
          </wp:anchor>
        </w:drawing>
      </w:r>
      <w:r>
        <w:rPr>
          <w:rFonts w:ascii="SimSun" w:hAnsi="SimSun" w:eastAsia="SimSun" w:cs="SimSun"/>
          <w:sz w:val="16"/>
          <w:szCs w:val="16"/>
          <w:spacing w:val="-1"/>
        </w:rPr>
        <w:t>主数据库</w:t>
      </w:r>
      <w:r>
        <w:rPr>
          <w:rFonts w:ascii="Times New Roman" w:hAnsi="Times New Roman" w:eastAsia="Times New Roman" w:cs="Times New Roman"/>
          <w:sz w:val="16"/>
          <w:szCs w:val="16"/>
          <w:spacing w:val="-1"/>
        </w:rPr>
        <w:t>A</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3090"/>
        <w:spacing w:before="52" w:line="219" w:lineRule="auto"/>
        <w:rPr>
          <w:rFonts w:ascii="SimSun" w:hAnsi="SimSun" w:eastAsia="SimSun" w:cs="SimSun"/>
          <w:sz w:val="16"/>
          <w:szCs w:val="16"/>
        </w:rPr>
      </w:pPr>
      <w:r>
        <w:rPr>
          <w:rFonts w:ascii="SimSun" w:hAnsi="SimSun" w:eastAsia="SimSun" w:cs="SimSun"/>
          <w:sz w:val="16"/>
          <w:szCs w:val="16"/>
          <w:spacing w:val="-4"/>
        </w:rPr>
        <w:t>主数据库</w:t>
      </w:r>
      <w:r>
        <w:rPr>
          <w:rFonts w:ascii="SimSun" w:hAnsi="SimSun" w:eastAsia="SimSun" w:cs="SimSun"/>
          <w:sz w:val="16"/>
          <w:szCs w:val="16"/>
          <w:spacing w:val="-39"/>
        </w:rPr>
        <w:t xml:space="preserve"> </w:t>
      </w:r>
      <w:r>
        <w:rPr>
          <w:rFonts w:ascii="Times New Roman" w:hAnsi="Times New Roman" w:eastAsia="Times New Roman" w:cs="Times New Roman"/>
          <w:sz w:val="16"/>
          <w:szCs w:val="16"/>
          <w:spacing w:val="-4"/>
        </w:rPr>
        <w:t>B</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 xml:space="preserve">                   </w:t>
      </w:r>
      <w:r>
        <w:rPr>
          <w:rFonts w:ascii="SimSun" w:hAnsi="SimSun" w:eastAsia="SimSun" w:cs="SimSun"/>
          <w:sz w:val="16"/>
          <w:szCs w:val="16"/>
          <w:spacing w:val="-4"/>
        </w:rPr>
        <w:t>主数据库C</w:t>
      </w:r>
    </w:p>
    <w:p>
      <w:pPr>
        <w:pStyle w:val="BodyText"/>
        <w:spacing w:line="250" w:lineRule="auto"/>
        <w:rPr/>
      </w:pPr>
      <w:r/>
    </w:p>
    <w:p>
      <w:pPr>
        <w:pStyle w:val="BodyText"/>
        <w:spacing w:line="250" w:lineRule="auto"/>
        <w:rPr/>
      </w:pPr>
      <w:r/>
    </w:p>
    <w:p>
      <w:pPr>
        <w:ind w:left="2939"/>
        <w:spacing w:before="69" w:line="219" w:lineRule="auto"/>
        <w:rPr>
          <w:rFonts w:ascii="SimSun" w:hAnsi="SimSun" w:eastAsia="SimSun" w:cs="SimSun"/>
          <w:sz w:val="21"/>
          <w:szCs w:val="21"/>
        </w:rPr>
      </w:pPr>
      <w:r>
        <w:rPr>
          <w:rFonts w:ascii="SimSun" w:hAnsi="SimSun" w:eastAsia="SimSun" w:cs="SimSun"/>
          <w:sz w:val="21"/>
          <w:szCs w:val="21"/>
          <w:spacing w:val="-19"/>
          <w:w w:val="97"/>
        </w:rPr>
        <w:t>图2-22</w:t>
      </w:r>
      <w:r>
        <w:rPr>
          <w:rFonts w:ascii="SimSun" w:hAnsi="SimSun" w:eastAsia="SimSun" w:cs="SimSun"/>
          <w:sz w:val="21"/>
          <w:szCs w:val="21"/>
          <w:spacing w:val="72"/>
        </w:rPr>
        <w:t xml:space="preserve"> </w:t>
      </w:r>
      <w:r>
        <w:rPr>
          <w:rFonts w:ascii="SimSun" w:hAnsi="SimSun" w:eastAsia="SimSun" w:cs="SimSun"/>
          <w:sz w:val="21"/>
          <w:szCs w:val="21"/>
          <w:spacing w:val="-19"/>
          <w:w w:val="97"/>
        </w:rPr>
        <w:t>一个主数据库可以拥有多个从数据库</w:t>
      </w:r>
    </w:p>
    <w:p>
      <w:pPr>
        <w:ind w:left="530" w:right="72" w:firstLine="429"/>
        <w:spacing w:before="119" w:line="262" w:lineRule="auto"/>
        <w:jc w:val="both"/>
        <w:rPr>
          <w:rFonts w:ascii="SimSun" w:hAnsi="SimSun" w:eastAsia="SimSun" w:cs="SimSun"/>
          <w:sz w:val="21"/>
          <w:szCs w:val="21"/>
        </w:rPr>
      </w:pPr>
      <w:r>
        <w:rPr>
          <w:rFonts w:ascii="SimSun" w:hAnsi="SimSun" w:eastAsia="SimSun" w:cs="SimSun"/>
          <w:sz w:val="21"/>
          <w:szCs w:val="21"/>
          <w:spacing w:val="-4"/>
        </w:rPr>
        <w:t>当一个从数据库启动后，会向主数据库发送</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4"/>
        </w:rPr>
        <w:t>SYNC </w:t>
      </w:r>
      <w:r>
        <w:rPr>
          <w:rFonts w:ascii="SimSun" w:hAnsi="SimSun" w:eastAsia="SimSun" w:cs="SimSun"/>
          <w:sz w:val="21"/>
          <w:szCs w:val="21"/>
          <w:spacing w:val="-4"/>
        </w:rPr>
        <w:t>命令。主数据库接收到 </w:t>
      </w:r>
      <w:r>
        <w:rPr>
          <w:rFonts w:ascii="Times New Roman" w:hAnsi="Times New Roman" w:eastAsia="Times New Roman" w:cs="Times New Roman"/>
          <w:sz w:val="21"/>
          <w:szCs w:val="21"/>
          <w:spacing w:val="-4"/>
        </w:rPr>
        <w:t>SYNC</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5"/>
        </w:rPr>
        <w:t>命令后</w:t>
      </w:r>
      <w:r>
        <w:rPr>
          <w:rFonts w:ascii="SimSun" w:hAnsi="SimSun" w:eastAsia="SimSun" w:cs="SimSun"/>
          <w:sz w:val="21"/>
          <w:szCs w:val="21"/>
        </w:rPr>
        <w:t xml:space="preserve"> </w:t>
      </w:r>
      <w:r>
        <w:rPr>
          <w:rFonts w:ascii="SimSun" w:hAnsi="SimSun" w:eastAsia="SimSun" w:cs="SimSun"/>
          <w:sz w:val="21"/>
          <w:szCs w:val="21"/>
          <w:spacing w:val="-3"/>
        </w:rPr>
        <w:t>会开始在后台保存快照，并将保存快照期间</w:t>
      </w:r>
      <w:r>
        <w:rPr>
          <w:rFonts w:ascii="SimSun" w:hAnsi="SimSun" w:eastAsia="SimSun" w:cs="SimSun"/>
          <w:sz w:val="21"/>
          <w:szCs w:val="21"/>
          <w:spacing w:val="-4"/>
        </w:rPr>
        <w:t>接收到的命令缓存起来。当快照完成后，</w:t>
      </w:r>
      <w:r>
        <w:rPr>
          <w:rFonts w:ascii="Times New Roman" w:hAnsi="Times New Roman" w:eastAsia="Times New Roman" w:cs="Times New Roman"/>
          <w:sz w:val="21"/>
          <w:szCs w:val="21"/>
          <w:spacing w:val="-4"/>
        </w:rPr>
        <w:t>Redis</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4"/>
        </w:rPr>
        <w:t>会</w:t>
      </w:r>
      <w:r>
        <w:rPr>
          <w:rFonts w:ascii="SimSun" w:hAnsi="SimSun" w:eastAsia="SimSun" w:cs="SimSun"/>
          <w:sz w:val="21"/>
          <w:szCs w:val="21"/>
        </w:rPr>
        <w:t xml:space="preserve"> </w:t>
      </w:r>
      <w:r>
        <w:rPr>
          <w:rFonts w:ascii="SimSun" w:hAnsi="SimSun" w:eastAsia="SimSun" w:cs="SimSun"/>
          <w:sz w:val="21"/>
          <w:szCs w:val="21"/>
        </w:rPr>
        <w:t>将快照文件和所有缓存的命令发送给从数据库。从数据库收到后，会载入</w:t>
      </w:r>
      <w:r>
        <w:rPr>
          <w:rFonts w:ascii="SimSun" w:hAnsi="SimSun" w:eastAsia="SimSun" w:cs="SimSun"/>
          <w:sz w:val="21"/>
          <w:szCs w:val="21"/>
          <w:spacing w:val="-1"/>
        </w:rPr>
        <w:t>快照文件并执行收</w:t>
      </w:r>
      <w:r>
        <w:rPr>
          <w:rFonts w:ascii="SimSun" w:hAnsi="SimSun" w:eastAsia="SimSun" w:cs="SimSun"/>
          <w:sz w:val="21"/>
          <w:szCs w:val="21"/>
        </w:rPr>
        <w:t xml:space="preserve"> </w:t>
      </w:r>
      <w:r>
        <w:rPr>
          <w:rFonts w:ascii="SimSun" w:hAnsi="SimSun" w:eastAsia="SimSun" w:cs="SimSun"/>
          <w:sz w:val="21"/>
          <w:szCs w:val="21"/>
        </w:rPr>
        <w:t>到的缓存命令。以上过程称为复制初始化。复制初始化结</w:t>
      </w:r>
      <w:r>
        <w:rPr>
          <w:rFonts w:ascii="SimSun" w:hAnsi="SimSun" w:eastAsia="SimSun" w:cs="SimSun"/>
          <w:sz w:val="21"/>
          <w:szCs w:val="21"/>
          <w:spacing w:val="-1"/>
        </w:rPr>
        <w:t>束后，主数据库每当收到写命令时</w:t>
      </w:r>
      <w:r>
        <w:rPr>
          <w:rFonts w:ascii="SimSun" w:hAnsi="SimSun" w:eastAsia="SimSun" w:cs="SimSun"/>
          <w:sz w:val="21"/>
          <w:szCs w:val="21"/>
        </w:rPr>
        <w:t xml:space="preserve"> </w:t>
      </w:r>
      <w:r>
        <w:rPr>
          <w:rFonts w:ascii="SimSun" w:hAnsi="SimSun" w:eastAsia="SimSun" w:cs="SimSun"/>
          <w:sz w:val="21"/>
          <w:szCs w:val="21"/>
          <w:spacing w:val="-7"/>
        </w:rPr>
        <w:t>就会将命令同步给从数据库，从而保证主、从数据库的数据一致。</w:t>
      </w:r>
    </w:p>
    <w:p>
      <w:pPr>
        <w:ind w:left="530" w:right="82" w:firstLine="429"/>
        <w:spacing w:before="93" w:line="259" w:lineRule="auto"/>
        <w:jc w:val="both"/>
        <w:rPr>
          <w:rFonts w:ascii="SimSun" w:hAnsi="SimSun" w:eastAsia="SimSun" w:cs="SimSun"/>
          <w:sz w:val="21"/>
          <w:szCs w:val="21"/>
        </w:rPr>
      </w:pPr>
      <w:r>
        <w:rPr>
          <w:rFonts w:ascii="SimSun" w:hAnsi="SimSun" w:eastAsia="SimSun" w:cs="SimSun"/>
          <w:sz w:val="21"/>
          <w:szCs w:val="21"/>
          <w:spacing w:val="-6"/>
        </w:rPr>
        <w:t>当主、从数据库之间断开重连后，</w:t>
      </w:r>
      <w:r>
        <w:rPr>
          <w:rFonts w:ascii="Times New Roman" w:hAnsi="Times New Roman" w:eastAsia="Times New Roman" w:cs="Times New Roman"/>
          <w:sz w:val="21"/>
          <w:szCs w:val="21"/>
          <w:spacing w:val="-6"/>
        </w:rPr>
        <w:t>Redi</w:t>
      </w:r>
      <w:r>
        <w:rPr>
          <w:rFonts w:ascii="Times New Roman" w:hAnsi="Times New Roman" w:eastAsia="Times New Roman" w:cs="Times New Roman"/>
          <w:sz w:val="21"/>
          <w:szCs w:val="21"/>
          <w:spacing w:val="-7"/>
        </w:rPr>
        <w:t>s</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7"/>
        </w:rPr>
        <w:t>2.6</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7"/>
        </w:rPr>
        <w:t>以及其之前的版本会重新进行复制初始化(即</w:t>
      </w:r>
      <w:r>
        <w:rPr>
          <w:rFonts w:ascii="SimSun" w:hAnsi="SimSun" w:eastAsia="SimSun" w:cs="SimSun"/>
          <w:sz w:val="21"/>
          <w:szCs w:val="21"/>
        </w:rPr>
        <w:t xml:space="preserve"> </w:t>
      </w:r>
      <w:r>
        <w:rPr>
          <w:rFonts w:ascii="SimSun" w:hAnsi="SimSun" w:eastAsia="SimSun" w:cs="SimSun"/>
          <w:sz w:val="21"/>
          <w:szCs w:val="21"/>
        </w:rPr>
        <w:t>主数据库重新保存快照并传送给从数据库),即使从数据库仅有几条</w:t>
      </w:r>
      <w:r>
        <w:rPr>
          <w:rFonts w:ascii="SimSun" w:hAnsi="SimSun" w:eastAsia="SimSun" w:cs="SimSun"/>
          <w:sz w:val="21"/>
          <w:szCs w:val="21"/>
          <w:spacing w:val="-1"/>
        </w:rPr>
        <w:t>命令没有收到，但是主数</w:t>
      </w:r>
      <w:r>
        <w:rPr>
          <w:rFonts w:ascii="SimSun" w:hAnsi="SimSun" w:eastAsia="SimSun" w:cs="SimSun"/>
          <w:sz w:val="21"/>
          <w:szCs w:val="21"/>
        </w:rPr>
        <w:t xml:space="preserve"> </w:t>
      </w:r>
      <w:r>
        <w:rPr>
          <w:rFonts w:ascii="SimSun" w:hAnsi="SimSun" w:eastAsia="SimSun" w:cs="SimSun"/>
          <w:sz w:val="21"/>
          <w:szCs w:val="21"/>
        </w:rPr>
        <w:t>据库也必须要将数据库里的所有数据重新传送给从数据库。这使得主、</w:t>
      </w:r>
      <w:r>
        <w:rPr>
          <w:rFonts w:ascii="SimSun" w:hAnsi="SimSun" w:eastAsia="SimSun" w:cs="SimSun"/>
          <w:sz w:val="21"/>
          <w:szCs w:val="21"/>
          <w:spacing w:val="-1"/>
        </w:rPr>
        <w:t>从数据库断线重连后</w:t>
      </w:r>
      <w:r>
        <w:rPr>
          <w:rFonts w:ascii="SimSun" w:hAnsi="SimSun" w:eastAsia="SimSun" w:cs="SimSun"/>
          <w:sz w:val="21"/>
          <w:szCs w:val="21"/>
        </w:rPr>
        <w:t xml:space="preserve"> </w:t>
      </w:r>
      <w:r>
        <w:rPr>
          <w:rFonts w:ascii="SimSun" w:hAnsi="SimSun" w:eastAsia="SimSun" w:cs="SimSun"/>
          <w:sz w:val="21"/>
          <w:szCs w:val="21"/>
          <w:spacing w:val="-3"/>
        </w:rPr>
        <w:t>的数据恢复过程效率很低下，在网络环境不好的时候这一问题</w:t>
      </w:r>
      <w:r>
        <w:rPr>
          <w:rFonts w:ascii="SimSun" w:hAnsi="SimSun" w:eastAsia="SimSun" w:cs="SimSun"/>
          <w:sz w:val="21"/>
          <w:szCs w:val="21"/>
          <w:spacing w:val="-4"/>
        </w:rPr>
        <w:t>尤其明显。</w:t>
      </w:r>
    </w:p>
    <w:p>
      <w:pPr>
        <w:pStyle w:val="BodyText"/>
        <w:spacing w:line="357" w:lineRule="auto"/>
        <w:rPr/>
      </w:pPr>
      <w:r/>
    </w:p>
    <w:p>
      <w:pPr>
        <w:ind w:left="3594"/>
        <w:spacing w:before="101" w:line="224" w:lineRule="auto"/>
        <w:outlineLvl w:val="6"/>
        <w:rPr>
          <w:rFonts w:ascii="YouYuan" w:hAnsi="YouYuan" w:eastAsia="YouYuan" w:cs="YouYuan"/>
          <w:sz w:val="31"/>
          <w:szCs w:val="31"/>
        </w:rPr>
      </w:pPr>
      <w:r>
        <w:rPr>
          <w:rFonts w:ascii="YouYuan" w:hAnsi="YouYuan" w:eastAsia="YouYuan" w:cs="YouYuan"/>
          <w:sz w:val="31"/>
          <w:szCs w:val="31"/>
          <w:b/>
          <w:bCs/>
          <w:spacing w:val="-2"/>
        </w:rPr>
        <w:t>2.5</w:t>
      </w:r>
      <w:r>
        <w:rPr>
          <w:rFonts w:ascii="YouYuan" w:hAnsi="YouYuan" w:eastAsia="YouYuan" w:cs="YouYuan"/>
          <w:sz w:val="31"/>
          <w:szCs w:val="31"/>
          <w:spacing w:val="145"/>
        </w:rPr>
        <w:t xml:space="preserve"> </w:t>
      </w:r>
      <w:r>
        <w:rPr>
          <w:rFonts w:ascii="YouYuan" w:hAnsi="YouYuan" w:eastAsia="YouYuan" w:cs="YouYuan"/>
          <w:sz w:val="31"/>
          <w:szCs w:val="31"/>
          <w:b/>
          <w:bCs/>
          <w:spacing w:val="-2"/>
        </w:rPr>
        <w:t>文档数据库</w:t>
      </w:r>
    </w:p>
    <w:p>
      <w:pPr>
        <w:pStyle w:val="BodyText"/>
        <w:spacing w:line="318" w:lineRule="auto"/>
        <w:rPr/>
      </w:pPr>
      <w:r/>
    </w:p>
    <w:p>
      <w:pPr>
        <w:pStyle w:val="BodyText"/>
        <w:spacing w:line="319" w:lineRule="auto"/>
        <w:rPr/>
      </w:pPr>
      <w:r/>
    </w:p>
    <w:p>
      <w:pPr>
        <w:ind w:left="534"/>
        <w:spacing w:before="101" w:line="219" w:lineRule="auto"/>
        <w:outlineLvl w:val="6"/>
        <w:rPr>
          <w:rFonts w:ascii="SimSun" w:hAnsi="SimSun" w:eastAsia="SimSun" w:cs="SimSun"/>
          <w:sz w:val="31"/>
          <w:szCs w:val="31"/>
        </w:rPr>
      </w:pPr>
      <w:r>
        <w:rPr>
          <w:rFonts w:ascii="SimSun" w:hAnsi="SimSun" w:eastAsia="SimSun" w:cs="SimSun"/>
          <w:sz w:val="31"/>
          <w:szCs w:val="31"/>
          <w:b/>
          <w:bCs/>
          <w:spacing w:val="-3"/>
        </w:rPr>
        <w:t>2.5.1</w:t>
      </w:r>
      <w:r>
        <w:rPr>
          <w:rFonts w:ascii="SimSun" w:hAnsi="SimSun" w:eastAsia="SimSun" w:cs="SimSun"/>
          <w:sz w:val="31"/>
          <w:szCs w:val="31"/>
          <w:spacing w:val="15"/>
        </w:rPr>
        <w:t xml:space="preserve">  </w:t>
      </w:r>
      <w:r>
        <w:rPr>
          <w:rFonts w:ascii="SimSun" w:hAnsi="SimSun" w:eastAsia="SimSun" w:cs="SimSun"/>
          <w:sz w:val="31"/>
          <w:szCs w:val="31"/>
          <w:b/>
          <w:bCs/>
          <w:spacing w:val="-3"/>
        </w:rPr>
        <w:t>文档数据库简介</w:t>
      </w:r>
    </w:p>
    <w:p>
      <w:pPr>
        <w:ind w:left="530" w:right="56" w:firstLine="429"/>
        <w:spacing w:before="303" w:line="260" w:lineRule="auto"/>
        <w:jc w:val="both"/>
        <w:rPr>
          <w:rFonts w:ascii="SimSun" w:hAnsi="SimSun" w:eastAsia="SimSun" w:cs="SimSun"/>
          <w:sz w:val="21"/>
          <w:szCs w:val="21"/>
        </w:rPr>
      </w:pPr>
      <w:r>
        <w:rPr>
          <w:rFonts w:ascii="SimSun" w:hAnsi="SimSun" w:eastAsia="SimSun" w:cs="SimSun"/>
          <w:sz w:val="21"/>
          <w:szCs w:val="21"/>
        </w:rPr>
        <w:t>文档</w:t>
      </w:r>
      <w:r>
        <w:rPr>
          <w:rFonts w:ascii="Times New Roman" w:hAnsi="Times New Roman" w:eastAsia="Times New Roman" w:cs="Times New Roman"/>
          <w:sz w:val="21"/>
          <w:szCs w:val="21"/>
        </w:rPr>
        <w:t>(document)  </w:t>
      </w:r>
      <w:r>
        <w:rPr>
          <w:rFonts w:ascii="SimSun" w:hAnsi="SimSun" w:eastAsia="SimSun" w:cs="SimSun"/>
          <w:sz w:val="21"/>
          <w:szCs w:val="21"/>
        </w:rPr>
        <w:t>是文档数据库中的主要概念。此类</w:t>
      </w:r>
      <w:r>
        <w:rPr>
          <w:rFonts w:ascii="SimSun" w:hAnsi="SimSun" w:eastAsia="SimSun" w:cs="SimSun"/>
          <w:sz w:val="21"/>
          <w:szCs w:val="21"/>
          <w:spacing w:val="-1"/>
        </w:rPr>
        <w:t>数据库可存放并获取文档，其格式可</w:t>
      </w:r>
      <w:r>
        <w:rPr>
          <w:rFonts w:ascii="SimSun" w:hAnsi="SimSun" w:eastAsia="SimSun" w:cs="SimSun"/>
          <w:sz w:val="21"/>
          <w:szCs w:val="21"/>
        </w:rPr>
        <w:t xml:space="preserve"> </w:t>
      </w:r>
      <w:r>
        <w:rPr>
          <w:rFonts w:ascii="SimSun" w:hAnsi="SimSun" w:eastAsia="SimSun" w:cs="SimSun"/>
          <w:sz w:val="21"/>
          <w:szCs w:val="21"/>
          <w:spacing w:val="-1"/>
        </w:rPr>
        <w:t>以为</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1"/>
        </w:rPr>
        <w:t>XML</w:t>
      </w:r>
      <w:r>
        <w:rPr>
          <w:rFonts w:ascii="SimSun" w:hAnsi="SimSun" w:eastAsia="SimSun" w:cs="SimSun"/>
          <w:sz w:val="21"/>
          <w:szCs w:val="21"/>
          <w:spacing w:val="-1"/>
        </w:rPr>
        <w:t>、</w:t>
      </w:r>
      <w:r>
        <w:rPr>
          <w:rFonts w:ascii="Times New Roman" w:hAnsi="Times New Roman" w:eastAsia="Times New Roman" w:cs="Times New Roman"/>
          <w:sz w:val="21"/>
          <w:szCs w:val="21"/>
          <w:spacing w:val="-1"/>
        </w:rPr>
        <w:t>JSON</w:t>
      </w:r>
      <w:r>
        <w:rPr>
          <w:rFonts w:ascii="SimSun" w:hAnsi="SimSun" w:eastAsia="SimSun" w:cs="SimSun"/>
          <w:sz w:val="21"/>
          <w:szCs w:val="21"/>
          <w:spacing w:val="-1"/>
        </w:rPr>
        <w:t>、</w:t>
      </w:r>
      <w:r>
        <w:rPr>
          <w:rFonts w:ascii="Times New Roman" w:hAnsi="Times New Roman" w:eastAsia="Times New Roman" w:cs="Times New Roman"/>
          <w:sz w:val="21"/>
          <w:szCs w:val="21"/>
          <w:spacing w:val="-1"/>
        </w:rPr>
        <w:t>BSON</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等。这些文档具备自述性</w:t>
      </w:r>
      <w:r>
        <w:rPr>
          <w:rFonts w:ascii="Times New Roman" w:hAnsi="Times New Roman" w:eastAsia="Times New Roman" w:cs="Times New Roman"/>
          <w:sz w:val="21"/>
          <w:szCs w:val="21"/>
          <w:spacing w:val="-1"/>
        </w:rPr>
        <w:t>(se</w:t>
      </w:r>
      <w:r>
        <w:rPr>
          <w:rFonts w:ascii="Times New Roman" w:hAnsi="Times New Roman" w:eastAsia="Times New Roman" w:cs="Times New Roman"/>
          <w:sz w:val="21"/>
          <w:szCs w:val="21"/>
          <w:spacing w:val="-2"/>
        </w:rPr>
        <w:t>lf-describing),   </w:t>
      </w:r>
      <w:r>
        <w:rPr>
          <w:rFonts w:ascii="SimSun" w:hAnsi="SimSun" w:eastAsia="SimSun" w:cs="SimSun"/>
          <w:sz w:val="21"/>
          <w:szCs w:val="21"/>
          <w:spacing w:val="-2"/>
        </w:rPr>
        <w:t>呈现分层的树状数据结</w:t>
      </w:r>
      <w:r>
        <w:rPr>
          <w:rFonts w:ascii="SimSun" w:hAnsi="SimSun" w:eastAsia="SimSun" w:cs="SimSun"/>
          <w:sz w:val="21"/>
          <w:szCs w:val="21"/>
        </w:rPr>
        <w:t xml:space="preserve"> </w:t>
      </w:r>
      <w:r>
        <w:rPr>
          <w:rFonts w:ascii="SimSun" w:hAnsi="SimSun" w:eastAsia="SimSun" w:cs="SimSun"/>
          <w:sz w:val="21"/>
          <w:szCs w:val="21"/>
          <w:spacing w:val="-6"/>
        </w:rPr>
        <w:t>构，可以包含映射表、集合和纯量值。数据库中的文档彼此相似，但不必完全相同。文档数据</w:t>
      </w:r>
      <w:r>
        <w:rPr>
          <w:rFonts w:ascii="SimSun" w:hAnsi="SimSun" w:eastAsia="SimSun" w:cs="SimSun"/>
          <w:sz w:val="21"/>
          <w:szCs w:val="21"/>
          <w:spacing w:val="16"/>
        </w:rPr>
        <w:t xml:space="preserve"> </w:t>
      </w:r>
      <w:r>
        <w:rPr>
          <w:rFonts w:ascii="SimSun" w:hAnsi="SimSun" w:eastAsia="SimSun" w:cs="SimSun"/>
          <w:sz w:val="21"/>
          <w:szCs w:val="21"/>
          <w:spacing w:val="-6"/>
        </w:rPr>
        <w:t>库所存放的文档，就相当于键值数据库所存放的“值”。文档数据库可视为其值可查的键值数</w:t>
      </w:r>
      <w:r>
        <w:rPr>
          <w:rFonts w:ascii="SimSun" w:hAnsi="SimSun" w:eastAsia="SimSun" w:cs="SimSun"/>
          <w:sz w:val="21"/>
          <w:szCs w:val="21"/>
          <w:spacing w:val="13"/>
        </w:rPr>
        <w:t xml:space="preserve"> </w:t>
      </w:r>
      <w:r>
        <w:rPr>
          <w:rFonts w:ascii="SimSun" w:hAnsi="SimSun" w:eastAsia="SimSun" w:cs="SimSun"/>
          <w:sz w:val="21"/>
          <w:szCs w:val="21"/>
          <w:spacing w:val="1"/>
        </w:rPr>
        <w:t>据库。表2-4对比了</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Oracle</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1"/>
        </w:rPr>
        <w:t>与</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MongoDB</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的术语。</w:t>
      </w:r>
    </w:p>
    <w:p>
      <w:pPr>
        <w:spacing w:line="260" w:lineRule="auto"/>
        <w:sectPr>
          <w:footerReference w:type="default" r:id="rId159"/>
          <w:pgSz w:w="9330" w:h="14520"/>
          <w:pgMar w:top="400" w:right="325" w:bottom="770" w:left="0" w:header="0" w:footer="497" w:gutter="0"/>
        </w:sectPr>
        <w:rPr>
          <w:rFonts w:ascii="SimSun" w:hAnsi="SimSun" w:eastAsia="SimSun" w:cs="SimSun"/>
          <w:sz w:val="21"/>
          <w:szCs w:val="21"/>
        </w:rPr>
      </w:pPr>
    </w:p>
    <w:p>
      <w:pPr>
        <w:ind w:left="3455"/>
        <w:spacing w:before="173" w:line="494" w:lineRule="exact"/>
        <w:rPr>
          <w:rFonts w:ascii="SimHei" w:hAnsi="SimHei" w:eastAsia="SimHei" w:cs="SimHei"/>
          <w:sz w:val="18"/>
          <w:szCs w:val="18"/>
        </w:rPr>
      </w:pPr>
      <w:r>
        <w:drawing>
          <wp:anchor distT="0" distB="0" distL="0" distR="0" simplePos="0" relativeHeight="252121088" behindDoc="0" locked="0" layoutInCell="0" allowOverlap="1">
            <wp:simplePos x="0" y="0"/>
            <wp:positionH relativeFrom="page">
              <wp:posOffset>5549881</wp:posOffset>
            </wp:positionH>
            <wp:positionV relativeFrom="page">
              <wp:posOffset>285733</wp:posOffset>
            </wp:positionV>
            <wp:extent cx="374668" cy="254017"/>
            <wp:effectExtent l="0" t="0" r="0" b="0"/>
            <wp:wrapNone/>
            <wp:docPr id="146" name="IM 146"/>
            <wp:cNvGraphicFramePr/>
            <a:graphic>
              <a:graphicData uri="http://schemas.openxmlformats.org/drawingml/2006/picture">
                <pic:pic>
                  <pic:nvPicPr>
                    <pic:cNvPr id="146" name="IM 146"/>
                    <pic:cNvPicPr/>
                  </pic:nvPicPr>
                  <pic:blipFill>
                    <a:blip r:embed="rId164"/>
                    <a:stretch>
                      <a:fillRect/>
                    </a:stretch>
                  </pic:blipFill>
                  <pic:spPr>
                    <a:xfrm rot="0">
                      <a:off x="0" y="0"/>
                      <a:ext cx="374668" cy="254017"/>
                    </a:xfrm>
                    <a:prstGeom prst="rect">
                      <a:avLst/>
                    </a:prstGeom>
                  </pic:spPr>
                </pic:pic>
              </a:graphicData>
            </a:graphic>
          </wp:anchor>
        </w:drawing>
      </w:r>
      <w:r>
        <w:rPr>
          <w:rFonts w:ascii="YouYuan" w:hAnsi="YouYuan" w:eastAsia="YouYuan" w:cs="YouYuan"/>
          <w:sz w:val="18"/>
          <w:szCs w:val="18"/>
          <w:spacing w:val="12"/>
          <w:position w:val="21"/>
        </w:rPr>
        <w:t>第</w:t>
      </w:r>
      <w:r>
        <w:rPr>
          <w:rFonts w:ascii="YouYuan" w:hAnsi="YouYuan" w:eastAsia="YouYuan" w:cs="YouYuan"/>
          <w:sz w:val="18"/>
          <w:szCs w:val="18"/>
          <w:spacing w:val="-19"/>
          <w:position w:val="21"/>
        </w:rPr>
        <w:t xml:space="preserve"> </w:t>
      </w:r>
      <w:r>
        <w:rPr>
          <w:rFonts w:ascii="YouYuan" w:hAnsi="YouYuan" w:eastAsia="YouYuan" w:cs="YouYuan"/>
          <w:sz w:val="18"/>
          <w:szCs w:val="18"/>
          <w:spacing w:val="12"/>
          <w:position w:val="21"/>
        </w:rPr>
        <w:t>2</w:t>
      </w:r>
      <w:r>
        <w:rPr>
          <w:rFonts w:ascii="YouYuan" w:hAnsi="YouYuan" w:eastAsia="YouYuan" w:cs="YouYuan"/>
          <w:sz w:val="18"/>
          <w:szCs w:val="18"/>
          <w:spacing w:val="-31"/>
          <w:position w:val="21"/>
        </w:rPr>
        <w:t xml:space="preserve"> </w:t>
      </w:r>
      <w:r>
        <w:rPr>
          <w:rFonts w:ascii="YouYuan" w:hAnsi="YouYuan" w:eastAsia="YouYuan" w:cs="YouYuan"/>
          <w:sz w:val="18"/>
          <w:szCs w:val="18"/>
          <w:spacing w:val="12"/>
          <w:position w:val="21"/>
        </w:rPr>
        <w:t>章</w:t>
      </w:r>
      <w:r>
        <w:rPr>
          <w:rFonts w:ascii="YouYuan" w:hAnsi="YouYuan" w:eastAsia="YouYuan" w:cs="YouYuan"/>
          <w:sz w:val="18"/>
          <w:szCs w:val="18"/>
          <w:spacing w:val="-44"/>
          <w:position w:val="21"/>
        </w:rPr>
        <w:t xml:space="preserve"> </w:t>
      </w:r>
      <w:r>
        <w:rPr>
          <w:rFonts w:ascii="SimSun" w:hAnsi="SimSun" w:eastAsia="SimSun" w:cs="SimSun"/>
          <w:sz w:val="18"/>
          <w:szCs w:val="18"/>
          <w:spacing w:val="12"/>
          <w:position w:val="21"/>
        </w:rPr>
        <w:t>翻 </w:t>
      </w:r>
      <w:r>
        <w:rPr>
          <w:rFonts w:ascii="SimHei" w:hAnsi="SimHei" w:eastAsia="SimHei" w:cs="SimHei"/>
          <w:sz w:val="18"/>
          <w:szCs w:val="18"/>
          <w:b/>
          <w:bCs/>
          <w:spacing w:val="12"/>
          <w:position w:val="21"/>
        </w:rPr>
        <w:t>大数据存储——分布式文件系统及</w:t>
      </w:r>
      <w:r>
        <w:rPr>
          <w:rFonts w:ascii="SimSun" w:hAnsi="SimSun" w:eastAsia="SimSun" w:cs="SimSun"/>
          <w:sz w:val="18"/>
          <w:szCs w:val="18"/>
          <w:b/>
          <w:bCs/>
          <w:position w:val="21"/>
        </w:rPr>
        <w:t>NoSQL</w:t>
      </w:r>
      <w:r>
        <w:rPr>
          <w:rFonts w:ascii="SimSun" w:hAnsi="SimSun" w:eastAsia="SimSun" w:cs="SimSun"/>
          <w:sz w:val="18"/>
          <w:szCs w:val="18"/>
          <w:spacing w:val="31"/>
          <w:position w:val="21"/>
        </w:rPr>
        <w:t xml:space="preserve"> </w:t>
      </w:r>
      <w:r>
        <w:rPr>
          <w:rFonts w:ascii="SimHei" w:hAnsi="SimHei" w:eastAsia="SimHei" w:cs="SimHei"/>
          <w:sz w:val="18"/>
          <w:szCs w:val="18"/>
          <w:b/>
          <w:bCs/>
          <w:spacing w:val="12"/>
          <w:position w:val="21"/>
        </w:rPr>
        <w:t>数据库</w:t>
      </w:r>
    </w:p>
    <w:p>
      <w:pPr>
        <w:pStyle w:val="BodyText"/>
        <w:ind w:left="2787"/>
        <w:spacing w:line="211" w:lineRule="auto"/>
        <w:rPr>
          <w:rFonts w:ascii="SimHei" w:hAnsi="SimHei" w:eastAsia="SimHei" w:cs="SimHei"/>
          <w:sz w:val="18"/>
          <w:szCs w:val="18"/>
        </w:rPr>
      </w:pPr>
      <w:r>
        <w:rPr>
          <w:rFonts w:ascii="SimHei" w:hAnsi="SimHei" w:eastAsia="SimHei" w:cs="SimHei"/>
          <w:sz w:val="18"/>
          <w:szCs w:val="18"/>
          <w:b/>
          <w:bCs/>
          <w:spacing w:val="-9"/>
        </w:rPr>
        <w:t>表2-4</w:t>
      </w:r>
      <w:r>
        <w:rPr>
          <w:rFonts w:ascii="SimHei" w:hAnsi="SimHei" w:eastAsia="SimHei" w:cs="SimHei"/>
          <w:sz w:val="18"/>
          <w:szCs w:val="18"/>
          <w:spacing w:val="81"/>
        </w:rPr>
        <w:t xml:space="preserve"> </w:t>
      </w:r>
      <w:r>
        <w:rPr>
          <w:sz w:val="18"/>
          <w:szCs w:val="18"/>
          <w:b/>
          <w:bCs/>
          <w:spacing w:val="-9"/>
        </w:rPr>
        <w:t>Oracle</w:t>
      </w:r>
      <w:r>
        <w:rPr>
          <w:rFonts w:ascii="SimHei" w:hAnsi="SimHei" w:eastAsia="SimHei" w:cs="SimHei"/>
          <w:sz w:val="18"/>
          <w:szCs w:val="18"/>
          <w:b/>
          <w:bCs/>
          <w:spacing w:val="-9"/>
        </w:rPr>
        <w:t>与</w:t>
      </w:r>
      <w:r>
        <w:rPr>
          <w:rFonts w:ascii="SimHei" w:hAnsi="SimHei" w:eastAsia="SimHei" w:cs="SimHei"/>
          <w:sz w:val="18"/>
          <w:szCs w:val="18"/>
          <w:spacing w:val="-9"/>
        </w:rPr>
        <w:t xml:space="preserve"> </w:t>
      </w:r>
      <w:r>
        <w:rPr>
          <w:sz w:val="18"/>
          <w:szCs w:val="18"/>
          <w:b/>
          <w:bCs/>
          <w:spacing w:val="-9"/>
        </w:rPr>
        <w:t>MongoDB </w:t>
      </w:r>
      <w:r>
        <w:rPr>
          <w:rFonts w:ascii="SimHei" w:hAnsi="SimHei" w:eastAsia="SimHei" w:cs="SimHei"/>
          <w:sz w:val="18"/>
          <w:szCs w:val="18"/>
          <w:b/>
          <w:bCs/>
          <w:spacing w:val="-9"/>
        </w:rPr>
        <w:t>的术语对比</w:t>
      </w:r>
    </w:p>
    <w:p>
      <w:pPr>
        <w:spacing w:line="100" w:lineRule="exact"/>
        <w:rPr/>
      </w:pPr>
      <w:r/>
    </w:p>
    <w:tbl>
      <w:tblPr>
        <w:tblStyle w:val="TableNormal"/>
        <w:tblW w:w="8420" w:type="dxa"/>
        <w:tblInd w:w="12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450"/>
        <w:gridCol w:w="3970"/>
      </w:tblGrid>
      <w:tr>
        <w:trPr>
          <w:trHeight w:val="313" w:hRule="atLeast"/>
        </w:trPr>
        <w:tc>
          <w:tcPr>
            <w:tcW w:w="4450" w:type="dxa"/>
            <w:vAlign w:val="top"/>
            <w:tcBorders>
              <w:left w:val="nil"/>
            </w:tcBorders>
          </w:tcPr>
          <w:p>
            <w:pPr>
              <w:pStyle w:val="TableText"/>
              <w:ind w:left="2000"/>
              <w:spacing w:before="95"/>
              <w:rPr/>
            </w:pPr>
            <w:r>
              <w:rPr>
                <w:spacing w:val="-1"/>
              </w:rPr>
              <w:t>Oracle</w:t>
            </w:r>
          </w:p>
        </w:tc>
        <w:tc>
          <w:tcPr>
            <w:tcW w:w="3970" w:type="dxa"/>
            <w:vAlign w:val="top"/>
            <w:tcBorders>
              <w:right w:val="nil"/>
            </w:tcBorders>
          </w:tcPr>
          <w:p>
            <w:pPr>
              <w:pStyle w:val="TableText"/>
              <w:ind w:left="1715"/>
              <w:spacing w:before="100" w:line="182" w:lineRule="auto"/>
              <w:rPr/>
            </w:pPr>
            <w:r>
              <w:rPr>
                <w:spacing w:val="-1"/>
              </w:rPr>
              <w:t>MongoDB</w:t>
            </w:r>
          </w:p>
        </w:tc>
      </w:tr>
      <w:tr>
        <w:trPr>
          <w:trHeight w:val="308" w:hRule="atLeast"/>
        </w:trPr>
        <w:tc>
          <w:tcPr>
            <w:tcW w:w="4450" w:type="dxa"/>
            <w:vAlign w:val="top"/>
            <w:tcBorders>
              <w:left w:val="nil"/>
            </w:tcBorders>
          </w:tcPr>
          <w:p>
            <w:pPr>
              <w:pStyle w:val="TableText"/>
              <w:ind w:left="1130"/>
              <w:spacing w:before="78" w:line="219" w:lineRule="auto"/>
              <w:rPr/>
            </w:pPr>
            <w:r>
              <w:rPr>
                <w:spacing w:val="4"/>
              </w:rPr>
              <w:t>数据库实例(</w:t>
            </w:r>
            <w:r>
              <w:rPr/>
              <w:t>database</w:t>
            </w:r>
            <w:r>
              <w:rPr>
                <w:spacing w:val="4"/>
              </w:rPr>
              <w:t xml:space="preserve"> </w:t>
            </w:r>
            <w:r>
              <w:rPr/>
              <w:t>instance</w:t>
            </w:r>
            <w:r>
              <w:rPr>
                <w:spacing w:val="4"/>
              </w:rPr>
              <w:t>)</w:t>
            </w:r>
          </w:p>
        </w:tc>
        <w:tc>
          <w:tcPr>
            <w:tcW w:w="3970" w:type="dxa"/>
            <w:vAlign w:val="top"/>
            <w:tcBorders>
              <w:right w:val="nil"/>
            </w:tcBorders>
          </w:tcPr>
          <w:p>
            <w:pPr>
              <w:pStyle w:val="TableText"/>
              <w:ind w:left="885"/>
              <w:spacing w:before="73" w:line="214" w:lineRule="auto"/>
              <w:rPr/>
            </w:pPr>
            <w:r>
              <w:rPr/>
              <w:t>MongoDB</w:t>
            </w:r>
            <w:r>
              <w:rPr>
                <w:spacing w:val="7"/>
              </w:rPr>
              <w:t>实例(</w:t>
            </w:r>
            <w:r>
              <w:rPr/>
              <w:t>MongoDB</w:t>
            </w:r>
            <w:r>
              <w:rPr>
                <w:spacing w:val="7"/>
              </w:rPr>
              <w:t xml:space="preserve"> </w:t>
            </w:r>
            <w:r>
              <w:rPr/>
              <w:t>instance</w:t>
            </w:r>
            <w:r>
              <w:rPr>
                <w:spacing w:val="7"/>
              </w:rPr>
              <w:t>)</w:t>
            </w:r>
          </w:p>
        </w:tc>
      </w:tr>
      <w:tr>
        <w:trPr>
          <w:trHeight w:val="309" w:hRule="atLeast"/>
        </w:trPr>
        <w:tc>
          <w:tcPr>
            <w:tcW w:w="4450" w:type="dxa"/>
            <w:vAlign w:val="top"/>
            <w:tcBorders>
              <w:left w:val="nil"/>
            </w:tcBorders>
          </w:tcPr>
          <w:p>
            <w:pPr>
              <w:pStyle w:val="TableText"/>
              <w:ind w:left="1769"/>
              <w:spacing w:before="80" w:line="219" w:lineRule="auto"/>
              <w:rPr/>
            </w:pPr>
            <w:r>
              <w:rPr>
                <w:spacing w:val="8"/>
              </w:rPr>
              <w:t>模式(</w:t>
            </w:r>
            <w:r>
              <w:rPr/>
              <w:t>schema</w:t>
            </w:r>
            <w:r>
              <w:rPr>
                <w:spacing w:val="8"/>
              </w:rPr>
              <w:t>)</w:t>
            </w:r>
          </w:p>
        </w:tc>
        <w:tc>
          <w:tcPr>
            <w:tcW w:w="3970" w:type="dxa"/>
            <w:vAlign w:val="top"/>
            <w:tcBorders>
              <w:right w:val="nil"/>
            </w:tcBorders>
          </w:tcPr>
          <w:p>
            <w:pPr>
              <w:pStyle w:val="TableText"/>
              <w:ind w:left="1375"/>
              <w:spacing w:before="80" w:line="219" w:lineRule="auto"/>
              <w:rPr/>
            </w:pPr>
            <w:r>
              <w:rPr>
                <w:spacing w:val="6"/>
              </w:rPr>
              <w:t>数据库(</w:t>
            </w:r>
            <w:r>
              <w:rPr/>
              <w:t>database</w:t>
            </w:r>
            <w:r>
              <w:rPr>
                <w:spacing w:val="6"/>
              </w:rPr>
              <w:t>)</w:t>
            </w:r>
          </w:p>
        </w:tc>
      </w:tr>
      <w:tr>
        <w:trPr>
          <w:trHeight w:val="299" w:hRule="atLeast"/>
        </w:trPr>
        <w:tc>
          <w:tcPr>
            <w:tcW w:w="4450" w:type="dxa"/>
            <w:vAlign w:val="top"/>
            <w:tcBorders>
              <w:left w:val="nil"/>
            </w:tcBorders>
          </w:tcPr>
          <w:p>
            <w:pPr>
              <w:pStyle w:val="TableText"/>
              <w:ind w:left="1879"/>
              <w:spacing w:before="82" w:line="221" w:lineRule="auto"/>
              <w:rPr/>
            </w:pPr>
            <w:r>
              <w:rPr>
                <w:spacing w:val="12"/>
              </w:rPr>
              <w:t>表(</w:t>
            </w:r>
            <w:r>
              <w:rPr/>
              <w:t>table</w:t>
            </w:r>
            <w:r>
              <w:rPr>
                <w:spacing w:val="12"/>
              </w:rPr>
              <w:t>)</w:t>
            </w:r>
          </w:p>
        </w:tc>
        <w:tc>
          <w:tcPr>
            <w:tcW w:w="3970" w:type="dxa"/>
            <w:vAlign w:val="top"/>
            <w:tcBorders>
              <w:right w:val="nil"/>
            </w:tcBorders>
          </w:tcPr>
          <w:p>
            <w:pPr>
              <w:pStyle w:val="TableText"/>
              <w:ind w:left="1375"/>
              <w:spacing w:before="81" w:line="219" w:lineRule="auto"/>
              <w:rPr/>
            </w:pPr>
            <w:r>
              <w:rPr>
                <w:spacing w:val="8"/>
              </w:rPr>
              <w:t>集合(</w:t>
            </w:r>
            <w:r>
              <w:rPr/>
              <w:t>collection</w:t>
            </w:r>
            <w:r>
              <w:rPr>
                <w:spacing w:val="8"/>
              </w:rPr>
              <w:t>)</w:t>
            </w:r>
          </w:p>
        </w:tc>
      </w:tr>
      <w:tr>
        <w:trPr>
          <w:trHeight w:val="309" w:hRule="atLeast"/>
        </w:trPr>
        <w:tc>
          <w:tcPr>
            <w:tcW w:w="4450" w:type="dxa"/>
            <w:vAlign w:val="top"/>
            <w:tcBorders>
              <w:left w:val="nil"/>
            </w:tcBorders>
          </w:tcPr>
          <w:p>
            <w:pPr>
              <w:pStyle w:val="TableText"/>
              <w:ind w:left="1960"/>
              <w:spacing w:before="82" w:line="220" w:lineRule="auto"/>
              <w:rPr/>
            </w:pPr>
            <w:r>
              <w:rPr>
                <w:spacing w:val="9"/>
              </w:rPr>
              <w:t>行(</w:t>
            </w:r>
            <w:r>
              <w:rPr/>
              <w:t>row</w:t>
            </w:r>
            <w:r>
              <w:rPr>
                <w:spacing w:val="9"/>
              </w:rPr>
              <w:t>)</w:t>
            </w:r>
          </w:p>
        </w:tc>
        <w:tc>
          <w:tcPr>
            <w:tcW w:w="3970" w:type="dxa"/>
            <w:vAlign w:val="top"/>
            <w:tcBorders>
              <w:right w:val="nil"/>
            </w:tcBorders>
          </w:tcPr>
          <w:p>
            <w:pPr>
              <w:pStyle w:val="TableText"/>
              <w:ind w:left="1454"/>
              <w:spacing w:before="82" w:line="219" w:lineRule="auto"/>
              <w:rPr/>
            </w:pPr>
            <w:r>
              <w:rPr>
                <w:spacing w:val="8"/>
              </w:rPr>
              <w:t>文档(</w:t>
            </w:r>
            <w:r>
              <w:rPr/>
              <w:t>document</w:t>
            </w:r>
            <w:r>
              <w:rPr>
                <w:spacing w:val="8"/>
              </w:rPr>
              <w:t>)</w:t>
            </w:r>
          </w:p>
        </w:tc>
      </w:tr>
      <w:tr>
        <w:trPr>
          <w:trHeight w:val="308" w:hRule="atLeast"/>
        </w:trPr>
        <w:tc>
          <w:tcPr>
            <w:tcW w:w="4450" w:type="dxa"/>
            <w:vAlign w:val="top"/>
            <w:tcBorders>
              <w:left w:val="nil"/>
            </w:tcBorders>
          </w:tcPr>
          <w:p>
            <w:pPr>
              <w:pStyle w:val="TableText"/>
              <w:ind w:left="2030"/>
              <w:spacing w:before="97"/>
              <w:rPr/>
            </w:pPr>
            <w:r>
              <w:rPr>
                <w:spacing w:val="-1"/>
              </w:rPr>
              <w:t>rowid</w:t>
            </w:r>
          </w:p>
        </w:tc>
        <w:tc>
          <w:tcPr>
            <w:tcW w:w="3970" w:type="dxa"/>
            <w:vAlign w:val="top"/>
            <w:tcBorders>
              <w:right w:val="nil"/>
            </w:tcBorders>
          </w:tcPr>
          <w:p>
            <w:pPr>
              <w:pStyle w:val="TableText"/>
              <w:ind w:left="1865"/>
              <w:spacing w:before="77" w:line="213" w:lineRule="auto"/>
              <w:rPr/>
            </w:pPr>
            <w:r>
              <w:rPr/>
              <w:t>_id</w:t>
            </w:r>
          </w:p>
        </w:tc>
      </w:tr>
      <w:tr>
        <w:trPr>
          <w:trHeight w:val="313" w:hRule="atLeast"/>
        </w:trPr>
        <w:tc>
          <w:tcPr>
            <w:tcW w:w="4450" w:type="dxa"/>
            <w:vAlign w:val="top"/>
            <w:tcBorders>
              <w:left w:val="nil"/>
            </w:tcBorders>
          </w:tcPr>
          <w:p>
            <w:pPr>
              <w:pStyle w:val="TableText"/>
              <w:ind w:left="2070"/>
              <w:spacing w:before="81" w:line="214" w:lineRule="auto"/>
              <w:rPr/>
            </w:pPr>
            <w:r>
              <w:rPr>
                <w:spacing w:val="-3"/>
              </w:rPr>
              <w:t>join</w:t>
            </w:r>
          </w:p>
        </w:tc>
        <w:tc>
          <w:tcPr>
            <w:tcW w:w="3970" w:type="dxa"/>
            <w:vAlign w:val="top"/>
            <w:tcBorders>
              <w:right w:val="nil"/>
            </w:tcBorders>
          </w:tcPr>
          <w:p>
            <w:pPr>
              <w:pStyle w:val="TableText"/>
              <w:ind w:left="1784"/>
              <w:spacing w:before="124" w:line="182" w:lineRule="auto"/>
              <w:rPr/>
            </w:pPr>
            <w:r>
              <w:rPr>
                <w:spacing w:val="-1"/>
              </w:rPr>
              <w:t>DBRef</w:t>
            </w:r>
          </w:p>
        </w:tc>
      </w:tr>
    </w:tbl>
    <w:p>
      <w:pPr>
        <w:ind w:right="597" w:firstLine="535"/>
        <w:spacing w:before="289" w:line="273" w:lineRule="auto"/>
        <w:jc w:val="both"/>
        <w:rPr>
          <w:rFonts w:ascii="SimSun" w:hAnsi="SimSun" w:eastAsia="SimSun" w:cs="SimSun"/>
          <w:sz w:val="21"/>
          <w:szCs w:val="21"/>
        </w:rPr>
      </w:pPr>
      <w:r>
        <w:rPr>
          <w:rFonts w:ascii="SimSun" w:hAnsi="SimSun" w:eastAsia="SimSun" w:cs="SimSun"/>
          <w:sz w:val="21"/>
          <w:szCs w:val="21"/>
        </w:rPr>
        <w:t>接下来列举几个不同的文档数据库的应用案例。在事件记录中，应</w:t>
      </w:r>
      <w:r>
        <w:rPr>
          <w:rFonts w:ascii="SimSun" w:hAnsi="SimSun" w:eastAsia="SimSun" w:cs="SimSun"/>
          <w:sz w:val="21"/>
          <w:szCs w:val="21"/>
          <w:spacing w:val="-1"/>
        </w:rPr>
        <w:t>用程序对事件记录各</w:t>
      </w:r>
      <w:r>
        <w:rPr>
          <w:rFonts w:ascii="SimSun" w:hAnsi="SimSun" w:eastAsia="SimSun" w:cs="SimSun"/>
          <w:sz w:val="21"/>
          <w:szCs w:val="21"/>
        </w:rPr>
        <w:t xml:space="preserve"> </w:t>
      </w:r>
      <w:r>
        <w:rPr>
          <w:rFonts w:ascii="SimSun" w:hAnsi="SimSun" w:eastAsia="SimSun" w:cs="SimSun"/>
          <w:sz w:val="21"/>
          <w:szCs w:val="21"/>
          <w:spacing w:val="2"/>
        </w:rPr>
        <w:t>有需求。在企业级解决方案中，许多不同的应用程序都需要记录事件。文档数据库可以把所</w:t>
      </w:r>
      <w:r>
        <w:rPr>
          <w:rFonts w:ascii="SimSun" w:hAnsi="SimSun" w:eastAsia="SimSun" w:cs="SimSun"/>
          <w:sz w:val="21"/>
          <w:szCs w:val="21"/>
          <w:spacing w:val="14"/>
        </w:rPr>
        <w:t xml:space="preserve"> </w:t>
      </w:r>
      <w:r>
        <w:rPr>
          <w:rFonts w:ascii="SimSun" w:hAnsi="SimSun" w:eastAsia="SimSun" w:cs="SimSun"/>
          <w:sz w:val="21"/>
          <w:szCs w:val="21"/>
          <w:spacing w:val="-2"/>
        </w:rPr>
        <w:t>有这些不同类型的事件都存起来，并作为事</w:t>
      </w:r>
      <w:r>
        <w:rPr>
          <w:rFonts w:ascii="SimSun" w:hAnsi="SimSun" w:eastAsia="SimSun" w:cs="SimSun"/>
          <w:sz w:val="21"/>
          <w:szCs w:val="21"/>
          <w:spacing w:val="-3"/>
        </w:rPr>
        <w:t>件存储的“中心数据库”使用。在网站分析与实时</w:t>
      </w:r>
      <w:r>
        <w:rPr>
          <w:rFonts w:ascii="SimSun" w:hAnsi="SimSun" w:eastAsia="SimSun" w:cs="SimSun"/>
          <w:sz w:val="21"/>
          <w:szCs w:val="21"/>
        </w:rPr>
        <w:t xml:space="preserve"> </w:t>
      </w:r>
      <w:r>
        <w:rPr>
          <w:rFonts w:ascii="SimSun" w:hAnsi="SimSun" w:eastAsia="SimSun" w:cs="SimSun"/>
          <w:sz w:val="21"/>
          <w:szCs w:val="21"/>
          <w:spacing w:val="-3"/>
        </w:rPr>
        <w:t>分析中，文档数据库可以存储实时分析数据。由于可以只更新部分文档内容，所以用它来存储</w:t>
      </w:r>
      <w:r>
        <w:rPr>
          <w:rFonts w:ascii="SimSun" w:hAnsi="SimSun" w:eastAsia="SimSun" w:cs="SimSun"/>
          <w:sz w:val="21"/>
          <w:szCs w:val="21"/>
          <w:spacing w:val="15"/>
        </w:rPr>
        <w:t xml:space="preserve"> </w:t>
      </w:r>
      <w:r>
        <w:rPr>
          <w:rFonts w:ascii="SimSun" w:hAnsi="SimSun" w:eastAsia="SimSun" w:cs="SimSun"/>
          <w:sz w:val="21"/>
          <w:szCs w:val="21"/>
          <w:spacing w:val="-8"/>
        </w:rPr>
        <w:t>“页面浏览量”或“独立访客数”会非常方便，而且无须改变模式即可新增度量标准。电子商务</w:t>
      </w:r>
      <w:r>
        <w:rPr>
          <w:rFonts w:ascii="SimSun" w:hAnsi="SimSun" w:eastAsia="SimSun" w:cs="SimSun"/>
          <w:sz w:val="21"/>
          <w:szCs w:val="21"/>
        </w:rPr>
        <w:t xml:space="preserve"> </w:t>
      </w:r>
      <w:r>
        <w:rPr>
          <w:rFonts w:ascii="SimSun" w:hAnsi="SimSun" w:eastAsia="SimSun" w:cs="SimSun"/>
          <w:sz w:val="21"/>
          <w:szCs w:val="21"/>
          <w:spacing w:val="-2"/>
        </w:rPr>
        <w:t>类应用程序通常需要较为灵活的模式，以存</w:t>
      </w:r>
      <w:r>
        <w:rPr>
          <w:rFonts w:ascii="SimSun" w:hAnsi="SimSun" w:eastAsia="SimSun" w:cs="SimSun"/>
          <w:sz w:val="21"/>
          <w:szCs w:val="21"/>
          <w:spacing w:val="-3"/>
        </w:rPr>
        <w:t>储产品和订单；同时，其也需要在不做高成本数据</w:t>
      </w:r>
      <w:r>
        <w:rPr>
          <w:rFonts w:ascii="SimSun" w:hAnsi="SimSun" w:eastAsia="SimSun" w:cs="SimSun"/>
          <w:sz w:val="21"/>
          <w:szCs w:val="21"/>
        </w:rPr>
        <w:t xml:space="preserve"> </w:t>
      </w:r>
      <w:r>
        <w:rPr>
          <w:rFonts w:ascii="SimSun" w:hAnsi="SimSun" w:eastAsia="SimSun" w:cs="SimSun"/>
          <w:sz w:val="21"/>
          <w:szCs w:val="21"/>
          <w:spacing w:val="3"/>
        </w:rPr>
        <w:t>库重构及数据迁移的前提下构建其数据模型。</w:t>
      </w:r>
    </w:p>
    <w:p>
      <w:pPr>
        <w:pStyle w:val="BodyText"/>
        <w:spacing w:line="310" w:lineRule="auto"/>
        <w:rPr/>
      </w:pPr>
      <w:r/>
    </w:p>
    <w:p>
      <w:pPr>
        <w:ind w:left="109"/>
        <w:spacing w:before="98" w:line="214" w:lineRule="auto"/>
        <w:outlineLvl w:val="6"/>
        <w:rPr>
          <w:rFonts w:ascii="SimSun" w:hAnsi="SimSun" w:eastAsia="SimSun" w:cs="SimSun"/>
          <w:sz w:val="30"/>
          <w:szCs w:val="30"/>
        </w:rPr>
      </w:pPr>
      <w:r>
        <w:rPr>
          <w:rFonts w:ascii="SimSun" w:hAnsi="SimSun" w:eastAsia="SimSun" w:cs="SimSun"/>
          <w:sz w:val="30"/>
          <w:szCs w:val="30"/>
          <w:b/>
          <w:bCs/>
          <w:spacing w:val="-2"/>
        </w:rPr>
        <w:t>2.5.2</w:t>
      </w:r>
      <w:r>
        <w:rPr>
          <w:rFonts w:ascii="SimSun" w:hAnsi="SimSun" w:eastAsia="SimSun" w:cs="SimSun"/>
          <w:sz w:val="30"/>
          <w:szCs w:val="30"/>
          <w:spacing w:val="-2"/>
        </w:rPr>
        <w:t xml:space="preserve">  </w:t>
      </w:r>
      <w:r>
        <w:rPr>
          <w:rFonts w:ascii="SimSun" w:hAnsi="SimSun" w:eastAsia="SimSun" w:cs="SimSun"/>
          <w:sz w:val="30"/>
          <w:szCs w:val="30"/>
          <w:b/>
          <w:bCs/>
          <w:spacing w:val="-2"/>
        </w:rPr>
        <w:t>MongoDB</w:t>
      </w:r>
      <w:r>
        <w:rPr>
          <w:rFonts w:ascii="SimSun" w:hAnsi="SimSun" w:eastAsia="SimSun" w:cs="SimSun"/>
          <w:sz w:val="30"/>
          <w:szCs w:val="30"/>
          <w:spacing w:val="42"/>
        </w:rPr>
        <w:t xml:space="preserve">  </w:t>
      </w:r>
      <w:r>
        <w:rPr>
          <w:rFonts w:ascii="SimSun" w:hAnsi="SimSun" w:eastAsia="SimSun" w:cs="SimSun"/>
          <w:sz w:val="30"/>
          <w:szCs w:val="30"/>
          <w:b/>
          <w:bCs/>
          <w:spacing w:val="-2"/>
        </w:rPr>
        <w:t>的数据类型</w:t>
      </w:r>
    </w:p>
    <w:p>
      <w:pPr>
        <w:spacing w:before="80"/>
        <w:rPr/>
      </w:pPr>
      <w:r/>
    </w:p>
    <w:p>
      <w:pPr>
        <w:sectPr>
          <w:footerReference w:type="default" r:id="rId163"/>
          <w:pgSz w:w="9330" w:h="14520"/>
          <w:pgMar w:top="400" w:right="0" w:bottom="760" w:left="225" w:header="0" w:footer="487" w:gutter="0"/>
          <w:cols w:equalWidth="0" w:num="1">
            <w:col w:w="9105" w:space="0"/>
          </w:cols>
        </w:sectPr>
        <w:rPr/>
      </w:pPr>
    </w:p>
    <w:p>
      <w:pPr>
        <w:ind w:left="545"/>
        <w:spacing w:before="36" w:line="236" w:lineRule="auto"/>
        <w:rPr>
          <w:rFonts w:ascii="Times New Roman" w:hAnsi="Times New Roman" w:eastAsia="Times New Roman" w:cs="Times New Roman"/>
          <w:sz w:val="18"/>
          <w:szCs w:val="18"/>
        </w:rPr>
      </w:pPr>
      <w:r>
        <w:rPr>
          <w:rFonts w:ascii="SimSun" w:hAnsi="SimSun" w:eastAsia="SimSun" w:cs="SimSun"/>
          <w:sz w:val="18"/>
          <w:szCs w:val="18"/>
          <w:spacing w:val="-15"/>
        </w:rPr>
        <w:t>·</w:t>
      </w:r>
      <w:r>
        <w:rPr>
          <w:rFonts w:ascii="SimSun" w:hAnsi="SimSun" w:eastAsia="SimSun" w:cs="SimSun"/>
          <w:sz w:val="18"/>
          <w:szCs w:val="18"/>
          <w:spacing w:val="22"/>
        </w:rPr>
        <w:t xml:space="preserve"> </w:t>
      </w:r>
      <w:r>
        <w:rPr>
          <w:rFonts w:ascii="Times New Roman" w:hAnsi="Times New Roman" w:eastAsia="Times New Roman" w:cs="Times New Roman"/>
          <w:sz w:val="18"/>
          <w:szCs w:val="18"/>
          <w:spacing w:val="-15"/>
        </w:rPr>
        <w:t>null</w:t>
      </w:r>
    </w:p>
    <w:p>
      <w:pPr>
        <w:ind w:left="535"/>
        <w:spacing w:before="41" w:line="212" w:lineRule="auto"/>
        <w:rPr>
          <w:rFonts w:ascii="SimSun" w:hAnsi="SimSun" w:eastAsia="SimSun" w:cs="SimSun"/>
          <w:sz w:val="21"/>
          <w:szCs w:val="21"/>
        </w:rPr>
      </w:pPr>
      <w:r>
        <w:rPr>
          <w:rFonts w:ascii="Times New Roman" w:hAnsi="Times New Roman" w:eastAsia="Times New Roman" w:cs="Times New Roman"/>
          <w:sz w:val="21"/>
          <w:szCs w:val="21"/>
          <w:spacing w:val="-3"/>
        </w:rPr>
        <w:t>null</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用于表示空值和不存在的字段：{</w:t>
      </w:r>
      <w:r>
        <w:rPr>
          <w:rFonts w:ascii="SimSun" w:hAnsi="SimSun" w:eastAsia="SimSun" w:cs="SimSun"/>
          <w:sz w:val="21"/>
          <w:szCs w:val="21"/>
          <w:spacing w:val="-4"/>
        </w:rPr>
        <w:t>"</w:t>
      </w:r>
      <w:r>
        <w:rPr>
          <w:rFonts w:ascii="Times New Roman" w:hAnsi="Times New Roman" w:eastAsia="Times New Roman" w:cs="Times New Roman"/>
          <w:sz w:val="21"/>
          <w:szCs w:val="21"/>
          <w:spacing w:val="-4"/>
        </w:rPr>
        <w:t>x":null}</w:t>
      </w:r>
      <w:r>
        <w:rPr>
          <w:rFonts w:ascii="SimSun" w:hAnsi="SimSun" w:eastAsia="SimSun" w:cs="SimSun"/>
          <w:sz w:val="21"/>
          <w:szCs w:val="21"/>
          <w:spacing w:val="-4"/>
        </w:rPr>
        <w:t>。</w:t>
      </w:r>
    </w:p>
    <w:p>
      <w:pPr>
        <w:ind w:left="545"/>
        <w:spacing w:before="122" w:line="219" w:lineRule="auto"/>
        <w:rPr>
          <w:rFonts w:ascii="SimSun" w:hAnsi="SimSun" w:eastAsia="SimSun" w:cs="SimSun"/>
          <w:sz w:val="21"/>
          <w:szCs w:val="21"/>
        </w:rPr>
      </w:pPr>
      <w:r>
        <w:rPr>
          <w:rFonts w:ascii="SimSun" w:hAnsi="SimSun" w:eastAsia="SimSun" w:cs="SimSun"/>
          <w:sz w:val="21"/>
          <w:szCs w:val="21"/>
          <w:spacing w:val="-2"/>
        </w:rPr>
        <w:t>·布尔型</w:t>
      </w:r>
    </w:p>
    <w:p>
      <w:pPr>
        <w:ind w:left="535"/>
        <w:spacing w:before="91" w:line="219" w:lineRule="auto"/>
        <w:rPr>
          <w:rFonts w:ascii="SimSun" w:hAnsi="SimSun" w:eastAsia="SimSun" w:cs="SimSun"/>
          <w:sz w:val="21"/>
          <w:szCs w:val="21"/>
        </w:rPr>
      </w:pPr>
      <w:r>
        <w:rPr>
          <w:rFonts w:ascii="SimSun" w:hAnsi="SimSun" w:eastAsia="SimSun" w:cs="SimSun"/>
          <w:sz w:val="21"/>
          <w:szCs w:val="21"/>
          <w:spacing w:val="-6"/>
        </w:rPr>
        <w:t>布尔类型只有两个值，即</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6"/>
        </w:rPr>
        <w:t>true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6"/>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6"/>
        </w:rPr>
        <w:t>false</w:t>
      </w:r>
      <w:r>
        <w:rPr>
          <w:rFonts w:ascii="SimSun" w:hAnsi="SimSun" w:eastAsia="SimSun" w:cs="SimSun"/>
          <w:sz w:val="21"/>
          <w:szCs w:val="21"/>
          <w:spacing w:val="-6"/>
        </w:rPr>
        <w:t>。</w:t>
      </w:r>
    </w:p>
    <w:p>
      <w:pPr>
        <w:ind w:left="545"/>
        <w:spacing w:before="62" w:line="219" w:lineRule="auto"/>
        <w:rPr>
          <w:rFonts w:ascii="SimSun" w:hAnsi="SimSun" w:eastAsia="SimSun" w:cs="SimSun"/>
          <w:sz w:val="21"/>
          <w:szCs w:val="21"/>
        </w:rPr>
      </w:pPr>
      <w:r>
        <w:rPr>
          <w:rFonts w:ascii="SimSun" w:hAnsi="SimSun" w:eastAsia="SimSun" w:cs="SimSun"/>
          <w:sz w:val="21"/>
          <w:szCs w:val="21"/>
          <w:spacing w:val="-21"/>
        </w:rPr>
        <w:t>·</w:t>
      </w:r>
      <w:r>
        <w:rPr>
          <w:rFonts w:ascii="SimSun" w:hAnsi="SimSun" w:eastAsia="SimSun" w:cs="SimSun"/>
          <w:sz w:val="21"/>
          <w:szCs w:val="21"/>
          <w:spacing w:val="-65"/>
        </w:rPr>
        <w:t xml:space="preserve"> </w:t>
      </w:r>
      <w:r>
        <w:rPr>
          <w:rFonts w:ascii="SimSun" w:hAnsi="SimSun" w:eastAsia="SimSun" w:cs="SimSun"/>
          <w:sz w:val="21"/>
          <w:szCs w:val="21"/>
          <w:spacing w:val="-21"/>
        </w:rPr>
        <w:t>数值</w:t>
      </w:r>
    </w:p>
    <w:p>
      <w:pPr>
        <w:ind w:left="104" w:firstLine="440"/>
        <w:spacing w:before="47" w:line="264" w:lineRule="auto"/>
        <w:rPr>
          <w:rFonts w:ascii="SimSun" w:hAnsi="SimSun" w:eastAsia="SimSun" w:cs="SimSun"/>
          <w:sz w:val="21"/>
          <w:szCs w:val="21"/>
        </w:rPr>
      </w:pPr>
      <w:r>
        <w:rPr>
          <w:rFonts w:ascii="Times New Roman" w:hAnsi="Times New Roman" w:eastAsia="Times New Roman" w:cs="Times New Roman"/>
          <w:sz w:val="21"/>
          <w:szCs w:val="21"/>
          <w:spacing w:val="-2"/>
        </w:rPr>
        <w:t>shell</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2"/>
        </w:rPr>
        <w:t>默认使用64位浮点型数值，如{"</w:t>
      </w:r>
      <w:r>
        <w:rPr>
          <w:rFonts w:ascii="Times New Roman" w:hAnsi="Times New Roman" w:eastAsia="Times New Roman" w:cs="Times New Roman"/>
          <w:sz w:val="21"/>
          <w:szCs w:val="21"/>
          <w:spacing w:val="-2"/>
        </w:rPr>
        <w:t>x":3.14}</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 对于整数值，可用</w:t>
      </w:r>
      <w:r>
        <w:rPr>
          <w:rFonts w:ascii="SimSun" w:hAnsi="SimSun" w:eastAsia="SimSun" w:cs="SimSun"/>
          <w:sz w:val="21"/>
          <w:szCs w:val="21"/>
        </w:rPr>
        <w:t xml:space="preserve"> </w:t>
      </w:r>
      <w:r>
        <w:rPr>
          <w:rFonts w:ascii="Times New Roman" w:hAnsi="Times New Roman" w:eastAsia="Times New Roman" w:cs="Times New Roman"/>
          <w:sz w:val="21"/>
          <w:szCs w:val="21"/>
        </w:rPr>
        <w:t>Numberlnt</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类(表示4字节带符号整数)或</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NumberLong</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类(表示8字符</w:t>
      </w:r>
      <w:r>
        <w:rPr>
          <w:rFonts w:ascii="SimSun" w:hAnsi="SimSun" w:eastAsia="SimSun" w:cs="SimSun"/>
          <w:sz w:val="21"/>
          <w:szCs w:val="21"/>
        </w:rPr>
        <w:t xml:space="preserve"> </w:t>
      </w:r>
      <w:r>
        <w:rPr>
          <w:rFonts w:ascii="SimSun" w:hAnsi="SimSun" w:eastAsia="SimSun" w:cs="SimSun"/>
          <w:sz w:val="21"/>
          <w:szCs w:val="21"/>
          <w:spacing w:val="-1"/>
        </w:rPr>
        <w:t>带符号整数),如{"</w:t>
      </w:r>
      <w:r>
        <w:rPr>
          <w:rFonts w:ascii="Times New Roman" w:hAnsi="Times New Roman" w:eastAsia="Times New Roman" w:cs="Times New Roman"/>
          <w:sz w:val="21"/>
          <w:szCs w:val="21"/>
          <w:spacing w:val="-1"/>
        </w:rPr>
        <w:t>x":NumberInt("3")}</w:t>
      </w:r>
      <w:r>
        <w:rPr>
          <w:rFonts w:ascii="SimSun" w:hAnsi="SimSun" w:eastAsia="SimSun" w:cs="SimSun"/>
          <w:sz w:val="21"/>
          <w:szCs w:val="21"/>
          <w:spacing w:val="-1"/>
        </w:rPr>
        <w:t>。</w:t>
      </w:r>
    </w:p>
    <w:p>
      <w:pPr>
        <w:ind w:left="545"/>
        <w:spacing w:before="113" w:line="219" w:lineRule="auto"/>
        <w:rPr>
          <w:rFonts w:ascii="SimSun" w:hAnsi="SimSun" w:eastAsia="SimSun" w:cs="SimSun"/>
          <w:sz w:val="21"/>
          <w:szCs w:val="21"/>
        </w:rPr>
      </w:pPr>
      <w:r>
        <w:rPr>
          <w:rFonts w:ascii="SimSun" w:hAnsi="SimSun" w:eastAsia="SimSun" w:cs="SimSun"/>
          <w:sz w:val="21"/>
          <w:szCs w:val="21"/>
          <w:spacing w:val="-6"/>
        </w:rPr>
        <w:t>·字符串</w:t>
      </w:r>
    </w:p>
    <w:p>
      <w:pPr>
        <w:ind w:left="545"/>
        <w:spacing w:before="47" w:line="212" w:lineRule="auto"/>
        <w:rPr>
          <w:rFonts w:ascii="SimSun" w:hAnsi="SimSun" w:eastAsia="SimSun" w:cs="SimSun"/>
          <w:sz w:val="21"/>
          <w:szCs w:val="21"/>
        </w:rPr>
      </w:pPr>
      <w:r>
        <w:rPr>
          <w:rFonts w:ascii="Times New Roman" w:hAnsi="Times New Roman" w:eastAsia="Times New Roman" w:cs="Times New Roman"/>
          <w:sz w:val="21"/>
          <w:szCs w:val="21"/>
          <w:spacing w:val="-3"/>
        </w:rPr>
        <w:t>UTF-8</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3"/>
        </w:rPr>
        <w:t>字符串都可表示为字符串类型的数据：{"</w:t>
      </w:r>
      <w:r>
        <w:rPr>
          <w:rFonts w:ascii="Times New Roman" w:hAnsi="Times New Roman" w:eastAsia="Times New Roman" w:cs="Times New Roman"/>
          <w:sz w:val="21"/>
          <w:szCs w:val="21"/>
          <w:spacing w:val="-3"/>
        </w:rPr>
        <w:t>x":foobar}</w:t>
      </w:r>
      <w:r>
        <w:rPr>
          <w:rFonts w:ascii="SimSun" w:hAnsi="SimSun" w:eastAsia="SimSun" w:cs="SimSun"/>
          <w:sz w:val="21"/>
          <w:szCs w:val="21"/>
          <w:spacing w:val="-3"/>
        </w:rPr>
        <w:t>。</w:t>
      </w:r>
    </w:p>
    <w:p>
      <w:pPr>
        <w:ind w:left="545"/>
        <w:spacing w:before="114" w:line="184" w:lineRule="auto"/>
        <w:rPr>
          <w:rFonts w:ascii="SimSun" w:hAnsi="SimSun" w:eastAsia="SimSun" w:cs="SimSun"/>
          <w:sz w:val="21"/>
          <w:szCs w:val="21"/>
        </w:rPr>
      </w:pPr>
      <w:r>
        <w:rPr>
          <w:rFonts w:ascii="SimSun" w:hAnsi="SimSun" w:eastAsia="SimSun" w:cs="SimSun"/>
          <w:sz w:val="21"/>
          <w:szCs w:val="21"/>
          <w:spacing w:val="-35"/>
        </w:rPr>
        <w:t>·</w:t>
      </w:r>
      <w:r>
        <w:rPr>
          <w:rFonts w:ascii="SimSun" w:hAnsi="SimSun" w:eastAsia="SimSun" w:cs="SimSun"/>
          <w:sz w:val="21"/>
          <w:szCs w:val="21"/>
          <w:spacing w:val="6"/>
        </w:rPr>
        <w:t xml:space="preserve"> </w:t>
      </w:r>
      <w:r>
        <w:rPr>
          <w:rFonts w:ascii="SimSun" w:hAnsi="SimSun" w:eastAsia="SimSun" w:cs="SimSun"/>
          <w:sz w:val="21"/>
          <w:szCs w:val="21"/>
          <w:spacing w:val="-35"/>
        </w:rPr>
        <w:t>日期</w:t>
      </w:r>
    </w:p>
    <w:p>
      <w:pPr>
        <w:pStyle w:val="BodyText"/>
        <w:spacing w:line="14" w:lineRule="auto"/>
        <w:rPr>
          <w:sz w:val="2"/>
        </w:rPr>
      </w:pPr>
      <w:r>
        <w:rPr>
          <w:sz w:val="2"/>
          <w:szCs w:val="2"/>
        </w:rPr>
        <w:br w:type="column"/>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ind w:left="572"/>
        <w:spacing w:before="59" w:line="211" w:lineRule="auto"/>
        <w:rPr>
          <w:rFonts w:ascii="SimSun" w:hAnsi="SimSun" w:eastAsia="SimSun" w:cs="SimSun"/>
          <w:sz w:val="18"/>
          <w:szCs w:val="18"/>
        </w:rPr>
      </w:pPr>
      <w:r>
        <w:rPr>
          <w:rFonts w:ascii="SimSun" w:hAnsi="SimSun" w:eastAsia="SimSun" w:cs="SimSun"/>
          <w:sz w:val="18"/>
          <w:szCs w:val="18"/>
          <w:b/>
          <w:bCs/>
          <w:spacing w:val="-20"/>
        </w:rPr>
        <w:t>拓展阅读</w:t>
      </w:r>
    </w:p>
    <w:p>
      <w:pPr>
        <w:ind w:firstLine="410"/>
        <w:spacing w:line="910" w:lineRule="exact"/>
        <w:rPr/>
      </w:pPr>
      <w:r>
        <w:rPr>
          <w:position w:val="-18"/>
        </w:rPr>
        <w:drawing>
          <wp:inline distT="0" distB="0" distL="0" distR="0">
            <wp:extent cx="603237" cy="577829"/>
            <wp:effectExtent l="0" t="0" r="0" b="0"/>
            <wp:docPr id="148" name="IM 148"/>
            <wp:cNvGraphicFramePr/>
            <a:graphic>
              <a:graphicData uri="http://schemas.openxmlformats.org/drawingml/2006/picture">
                <pic:pic>
                  <pic:nvPicPr>
                    <pic:cNvPr id="148" name="IM 148"/>
                    <pic:cNvPicPr/>
                  </pic:nvPicPr>
                  <pic:blipFill>
                    <a:blip r:embed="rId165"/>
                    <a:stretch>
                      <a:fillRect/>
                    </a:stretch>
                  </pic:blipFill>
                  <pic:spPr>
                    <a:xfrm rot="0">
                      <a:off x="0" y="0"/>
                      <a:ext cx="603237" cy="577829"/>
                    </a:xfrm>
                    <a:prstGeom prst="rect">
                      <a:avLst/>
                    </a:prstGeom>
                  </pic:spPr>
                </pic:pic>
              </a:graphicData>
            </a:graphic>
          </wp:inline>
        </w:drawing>
      </w:r>
    </w:p>
    <w:p>
      <w:pPr>
        <w:ind w:left="50"/>
        <w:spacing w:before="116" w:line="311" w:lineRule="exact"/>
        <w:rPr>
          <w:rFonts w:ascii="SimSun" w:hAnsi="SimSun" w:eastAsia="SimSun" w:cs="SimSun"/>
          <w:sz w:val="18"/>
          <w:szCs w:val="18"/>
        </w:rPr>
      </w:pPr>
      <w:r>
        <w:rPr>
          <w:rFonts w:ascii="Times New Roman" w:hAnsi="Times New Roman" w:eastAsia="Times New Roman" w:cs="Times New Roman"/>
          <w:sz w:val="18"/>
          <w:szCs w:val="18"/>
          <w:position w:val="10"/>
        </w:rPr>
        <w:t>MongoDB</w:t>
      </w:r>
      <w:r>
        <w:rPr>
          <w:rFonts w:ascii="SimSun" w:hAnsi="SimSun" w:eastAsia="SimSun" w:cs="SimSun"/>
          <w:sz w:val="18"/>
          <w:szCs w:val="18"/>
          <w:spacing w:val="2"/>
          <w:position w:val="10"/>
        </w:rPr>
        <w:t>数据库设计</w:t>
      </w:r>
    </w:p>
    <w:p>
      <w:pPr>
        <w:spacing w:line="219" w:lineRule="auto"/>
        <w:rPr>
          <w:rFonts w:ascii="SimSun" w:hAnsi="SimSun" w:eastAsia="SimSun" w:cs="SimSun"/>
          <w:sz w:val="18"/>
          <w:szCs w:val="18"/>
        </w:rPr>
      </w:pPr>
      <w:r>
        <w:rPr>
          <w:rFonts w:ascii="SimSun" w:hAnsi="SimSun" w:eastAsia="SimSun" w:cs="SimSun"/>
          <w:sz w:val="18"/>
          <w:szCs w:val="18"/>
          <w:spacing w:val="9"/>
        </w:rPr>
        <w:t>中6条重要的经验法则</w:t>
      </w:r>
    </w:p>
    <w:p>
      <w:pPr>
        <w:spacing w:line="219" w:lineRule="auto"/>
        <w:sectPr>
          <w:type w:val="continuous"/>
          <w:pgSz w:w="9330" w:h="14520"/>
          <w:pgMar w:top="400" w:right="0" w:bottom="760" w:left="225" w:header="0" w:footer="487" w:gutter="0"/>
          <w:cols w:equalWidth="0" w:num="2">
            <w:col w:w="6630" w:space="55"/>
            <w:col w:w="2421" w:space="0"/>
          </w:cols>
        </w:sectPr>
        <w:rPr>
          <w:rFonts w:ascii="SimSun" w:hAnsi="SimSun" w:eastAsia="SimSun" w:cs="SimSun"/>
          <w:sz w:val="18"/>
          <w:szCs w:val="18"/>
        </w:rPr>
      </w:pPr>
    </w:p>
    <w:p>
      <w:pPr>
        <w:ind w:left="545"/>
        <w:spacing w:before="95" w:line="212" w:lineRule="auto"/>
        <w:rPr>
          <w:rFonts w:ascii="SimSun" w:hAnsi="SimSun" w:eastAsia="SimSun" w:cs="SimSun"/>
          <w:sz w:val="21"/>
          <w:szCs w:val="21"/>
        </w:rPr>
      </w:pPr>
      <w:r>
        <w:rPr>
          <w:rFonts w:ascii="SimSun" w:hAnsi="SimSun" w:eastAsia="SimSun" w:cs="SimSun"/>
          <w:sz w:val="21"/>
          <w:szCs w:val="21"/>
          <w:spacing w:val="-5"/>
        </w:rPr>
        <w:t>日期被存储为自新纪元以来经过的毫秒数，不存储时区：{"</w:t>
      </w:r>
      <w:r>
        <w:rPr>
          <w:rFonts w:ascii="Times New Roman" w:hAnsi="Times New Roman" w:eastAsia="Times New Roman" w:cs="Times New Roman"/>
          <w:sz w:val="21"/>
          <w:szCs w:val="21"/>
          <w:spacing w:val="-5"/>
        </w:rPr>
        <w:t>x":new    Date()}</w:t>
      </w:r>
      <w:r>
        <w:rPr>
          <w:rFonts w:ascii="SimSun" w:hAnsi="SimSun" w:eastAsia="SimSun" w:cs="SimSun"/>
          <w:sz w:val="21"/>
          <w:szCs w:val="21"/>
          <w:spacing w:val="-5"/>
        </w:rPr>
        <w:t>。</w:t>
      </w:r>
    </w:p>
    <w:p>
      <w:pPr>
        <w:ind w:left="614"/>
        <w:spacing w:before="104" w:line="220" w:lineRule="auto"/>
        <w:rPr>
          <w:rFonts w:ascii="SimSun" w:hAnsi="SimSun" w:eastAsia="SimSun" w:cs="SimSun"/>
          <w:sz w:val="21"/>
          <w:szCs w:val="21"/>
        </w:rPr>
      </w:pPr>
      <w:r>
        <w:rPr>
          <w:rFonts w:ascii="SimSun" w:hAnsi="SimSun" w:eastAsia="SimSun" w:cs="SimSun"/>
          <w:sz w:val="21"/>
          <w:szCs w:val="21"/>
          <w:spacing w:val="-4"/>
        </w:rPr>
        <w:t>·正则表达式</w:t>
      </w:r>
    </w:p>
    <w:p>
      <w:pPr>
        <w:ind w:left="104" w:right="505" w:firstLine="440"/>
        <w:spacing w:before="65" w:line="238" w:lineRule="auto"/>
        <w:rPr>
          <w:rFonts w:ascii="SimSun" w:hAnsi="SimSun" w:eastAsia="SimSun" w:cs="SimSun"/>
          <w:sz w:val="21"/>
          <w:szCs w:val="21"/>
        </w:rPr>
      </w:pPr>
      <w:r>
        <w:rPr>
          <w:rFonts w:ascii="SimSun" w:hAnsi="SimSun" w:eastAsia="SimSun" w:cs="SimSun"/>
          <w:sz w:val="21"/>
          <w:szCs w:val="21"/>
          <w:spacing w:val="-2"/>
        </w:rPr>
        <w:t>在查询时，使用正则表达式作为限定条件，语</w:t>
      </w:r>
      <w:r>
        <w:rPr>
          <w:rFonts w:ascii="SimSun" w:hAnsi="SimSun" w:eastAsia="SimSun" w:cs="SimSun"/>
          <w:sz w:val="21"/>
          <w:szCs w:val="21"/>
          <w:spacing w:val="-3"/>
        </w:rPr>
        <w:t>法也与</w:t>
      </w:r>
      <w:r>
        <w:rPr>
          <w:rFonts w:ascii="Times New Roman" w:hAnsi="Times New Roman" w:eastAsia="Times New Roman" w:cs="Times New Roman"/>
          <w:sz w:val="21"/>
          <w:szCs w:val="21"/>
          <w:spacing w:val="-3"/>
        </w:rPr>
        <w:t>JavaScript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的正则表达式语法相同：</w:t>
      </w:r>
      <w:r>
        <w:rPr>
          <w:rFonts w:ascii="SimSun" w:hAnsi="SimSun" w:eastAsia="SimSun" w:cs="SimSun"/>
          <w:sz w:val="21"/>
          <w:szCs w:val="21"/>
        </w:rPr>
        <w:t xml:space="preserve"> </w:t>
      </w:r>
      <w:r>
        <w:rPr>
          <w:rFonts w:ascii="Times New Roman" w:hAnsi="Times New Roman" w:eastAsia="Times New Roman" w:cs="Times New Roman"/>
          <w:sz w:val="21"/>
          <w:szCs w:val="21"/>
          <w:spacing w:val="-2"/>
        </w:rPr>
        <w:t>{"x":/foobar/i}</w:t>
      </w:r>
      <w:r>
        <w:rPr>
          <w:rFonts w:ascii="SimSun" w:hAnsi="SimSun" w:eastAsia="SimSun" w:cs="SimSun"/>
          <w:sz w:val="21"/>
          <w:szCs w:val="21"/>
          <w:spacing w:val="-2"/>
        </w:rPr>
        <w:t>。</w:t>
      </w:r>
    </w:p>
    <w:p>
      <w:pPr>
        <w:ind w:left="545"/>
        <w:spacing w:before="123" w:line="219" w:lineRule="auto"/>
        <w:rPr>
          <w:rFonts w:ascii="SimSun" w:hAnsi="SimSun" w:eastAsia="SimSun" w:cs="SimSun"/>
          <w:sz w:val="21"/>
          <w:szCs w:val="21"/>
        </w:rPr>
      </w:pPr>
      <w:r>
        <w:rPr>
          <w:rFonts w:ascii="SimSun" w:hAnsi="SimSun" w:eastAsia="SimSun" w:cs="SimSun"/>
          <w:sz w:val="21"/>
          <w:szCs w:val="21"/>
          <w:spacing w:val="-28"/>
        </w:rPr>
        <w:t>· 数组</w:t>
      </w:r>
    </w:p>
    <w:p>
      <w:pPr>
        <w:ind w:left="104" w:right="564" w:firstLine="440"/>
        <w:spacing w:before="57" w:line="265" w:lineRule="auto"/>
        <w:rPr>
          <w:rFonts w:ascii="SimSun" w:hAnsi="SimSun" w:eastAsia="SimSun" w:cs="SimSun"/>
          <w:sz w:val="21"/>
          <w:szCs w:val="21"/>
        </w:rPr>
      </w:pPr>
      <w:r>
        <w:rPr>
          <w:rFonts w:ascii="SimSun" w:hAnsi="SimSun" w:eastAsia="SimSun" w:cs="SimSun"/>
          <w:sz w:val="21"/>
          <w:szCs w:val="21"/>
          <w:spacing w:val="-1"/>
        </w:rPr>
        <w:t>数组列表或数据集可以表示为数组：{"</w:t>
      </w:r>
      <w:r>
        <w:rPr>
          <w:rFonts w:ascii="Times New Roman" w:hAnsi="Times New Roman" w:eastAsia="Times New Roman" w:cs="Times New Roman"/>
          <w:sz w:val="21"/>
          <w:szCs w:val="21"/>
          <w:spacing w:val="-1"/>
        </w:rPr>
        <w:t>x":["a","b","c"]}</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    数组既能作为有序对象(如</w:t>
      </w:r>
      <w:r>
        <w:rPr>
          <w:rFonts w:ascii="SimSun" w:hAnsi="SimSun" w:eastAsia="SimSun" w:cs="SimSun"/>
          <w:sz w:val="21"/>
          <w:szCs w:val="21"/>
        </w:rPr>
        <w:t xml:space="preserve"> </w:t>
      </w:r>
      <w:r>
        <w:rPr>
          <w:rFonts w:ascii="SimSun" w:hAnsi="SimSun" w:eastAsia="SimSun" w:cs="SimSun"/>
          <w:sz w:val="21"/>
          <w:szCs w:val="21"/>
          <w:spacing w:val="-8"/>
        </w:rPr>
        <w:t>列表、栈或队列)来操作，也能作为无序对象(如数据集)来操作。</w:t>
      </w:r>
    </w:p>
    <w:p>
      <w:pPr>
        <w:ind w:left="545"/>
        <w:spacing w:before="71" w:line="219" w:lineRule="auto"/>
        <w:rPr>
          <w:rFonts w:ascii="SimSun" w:hAnsi="SimSun" w:eastAsia="SimSun" w:cs="SimSun"/>
          <w:sz w:val="21"/>
          <w:szCs w:val="21"/>
        </w:rPr>
      </w:pPr>
      <w:r>
        <w:rPr>
          <w:rFonts w:ascii="SimSun" w:hAnsi="SimSun" w:eastAsia="SimSun" w:cs="SimSun"/>
          <w:sz w:val="21"/>
          <w:szCs w:val="21"/>
          <w:spacing w:val="-19"/>
        </w:rPr>
        <w:t>· 内嵌文档</w:t>
      </w:r>
    </w:p>
    <w:p>
      <w:pPr>
        <w:ind w:left="545"/>
        <w:spacing w:before="79" w:line="198" w:lineRule="auto"/>
        <w:rPr>
          <w:rFonts w:ascii="SimSun" w:hAnsi="SimSun" w:eastAsia="SimSun" w:cs="SimSun"/>
          <w:sz w:val="18"/>
          <w:szCs w:val="18"/>
        </w:rPr>
      </w:pPr>
      <w:r>
        <w:rPr>
          <w:rFonts w:ascii="SimSun" w:hAnsi="SimSun" w:eastAsia="SimSun" w:cs="SimSun"/>
          <w:sz w:val="18"/>
          <w:szCs w:val="18"/>
          <w:spacing w:val="15"/>
        </w:rPr>
        <w:t>文档可嵌入其他文档，被嵌入的文档作为父文档</w:t>
      </w:r>
      <w:r>
        <w:rPr>
          <w:rFonts w:ascii="SimSun" w:hAnsi="SimSun" w:eastAsia="SimSun" w:cs="SimSun"/>
          <w:sz w:val="18"/>
          <w:szCs w:val="18"/>
          <w:spacing w:val="14"/>
        </w:rPr>
        <w:t>的值：{"</w:t>
      </w:r>
      <w:r>
        <w:rPr>
          <w:rFonts w:ascii="Times New Roman" w:hAnsi="Times New Roman" w:eastAsia="Times New Roman" w:cs="Times New Roman"/>
          <w:sz w:val="18"/>
          <w:szCs w:val="18"/>
          <w:spacing w:val="14"/>
        </w:rPr>
        <w:t>x":{"</w:t>
      </w:r>
      <w:r>
        <w:rPr>
          <w:rFonts w:ascii="Times New Roman" w:hAnsi="Times New Roman" w:eastAsia="Times New Roman" w:cs="Times New Roman"/>
          <w:sz w:val="18"/>
          <w:szCs w:val="18"/>
        </w:rPr>
        <w:t>foo</w:t>
      </w:r>
      <w:r>
        <w:rPr>
          <w:rFonts w:ascii="Times New Roman" w:hAnsi="Times New Roman" w:eastAsia="Times New Roman" w:cs="Times New Roman"/>
          <w:sz w:val="18"/>
          <w:szCs w:val="18"/>
          <w:spacing w:val="14"/>
        </w:rPr>
        <w:t>":</w:t>
      </w:r>
      <w:r>
        <w:rPr>
          <w:rFonts w:ascii="Times New Roman" w:hAnsi="Times New Roman" w:eastAsia="Times New Roman" w:cs="Times New Roman"/>
          <w:sz w:val="18"/>
          <w:szCs w:val="18"/>
        </w:rPr>
        <w:t>bar</w:t>
      </w:r>
      <w:r>
        <w:rPr>
          <w:rFonts w:ascii="Times New Roman" w:hAnsi="Times New Roman" w:eastAsia="Times New Roman" w:cs="Times New Roman"/>
          <w:sz w:val="18"/>
          <w:szCs w:val="18"/>
          <w:spacing w:val="14"/>
        </w:rPr>
        <w:t>}}</w:t>
      </w:r>
      <w:r>
        <w:rPr>
          <w:rFonts w:ascii="SimSun" w:hAnsi="SimSun" w:eastAsia="SimSun" w:cs="SimSun"/>
          <w:sz w:val="18"/>
          <w:szCs w:val="18"/>
          <w:spacing w:val="14"/>
        </w:rPr>
        <w:t>。</w:t>
      </w:r>
    </w:p>
    <w:p>
      <w:pPr>
        <w:spacing w:line="198" w:lineRule="auto"/>
        <w:sectPr>
          <w:type w:val="continuous"/>
          <w:pgSz w:w="9330" w:h="14520"/>
          <w:pgMar w:top="400" w:right="0" w:bottom="760" w:left="225" w:header="0" w:footer="487" w:gutter="0"/>
          <w:cols w:equalWidth="0" w:num="1">
            <w:col w:w="9105" w:space="0"/>
          </w:cols>
        </w:sectPr>
        <w:rPr>
          <w:rFonts w:ascii="SimSun" w:hAnsi="SimSun" w:eastAsia="SimSun" w:cs="SimSun"/>
          <w:sz w:val="18"/>
          <w:szCs w:val="18"/>
        </w:rPr>
      </w:pPr>
    </w:p>
    <w:p>
      <w:pPr>
        <w:pStyle w:val="BodyText"/>
        <w:spacing w:before="100"/>
        <w:rPr>
          <w:sz w:val="12"/>
          <w:szCs w:val="12"/>
        </w:rPr>
      </w:pPr>
      <w:r>
        <w:rPr>
          <w:rFonts w:ascii="SimHei" w:hAnsi="SimHei" w:eastAsia="SimHei" w:cs="SimHei"/>
          <w:position w:val="-15"/>
        </w:rPr>
        <w:drawing>
          <wp:inline distT="0" distB="0" distL="0" distR="0">
            <wp:extent cx="311157" cy="247562"/>
            <wp:effectExtent l="0" t="0" r="0" b="0"/>
            <wp:docPr id="150" name="IM 150"/>
            <wp:cNvGraphicFramePr/>
            <a:graphic>
              <a:graphicData uri="http://schemas.openxmlformats.org/drawingml/2006/picture">
                <pic:pic>
                  <pic:nvPicPr>
                    <pic:cNvPr id="150" name="IM 150"/>
                    <pic:cNvPicPr/>
                  </pic:nvPicPr>
                  <pic:blipFill>
                    <a:blip r:embed="rId167"/>
                    <a:stretch>
                      <a:fillRect/>
                    </a:stretch>
                  </pic:blipFill>
                  <pic:spPr>
                    <a:xfrm rot="0">
                      <a:off x="0" y="0"/>
                      <a:ext cx="311157" cy="247562"/>
                    </a:xfrm>
                    <a:prstGeom prst="rect">
                      <a:avLst/>
                    </a:prstGeom>
                  </pic:spPr>
                </pic:pic>
              </a:graphicData>
            </a:graphic>
          </wp:inline>
        </w:drawing>
      </w:r>
      <w:r>
        <w:rPr>
          <w:rFonts w:ascii="SimHei" w:hAnsi="SimHei" w:eastAsia="SimHei" w:cs="SimHei"/>
          <w:spacing w:val="-31"/>
          <w:position w:val="-3"/>
        </w:rPr>
        <w:t xml:space="preserve"> </w:t>
      </w:r>
      <w:r>
        <w:rPr>
          <w:rFonts w:ascii="SimHei" w:hAnsi="SimHei" w:eastAsia="SimHei" w:cs="SimHei"/>
          <w:spacing w:val="-12"/>
          <w:position w:val="-3"/>
        </w:rPr>
        <w:t>大数据技术基础</w:t>
      </w:r>
      <w:r>
        <w:rPr>
          <w:rFonts w:ascii="SimHei" w:hAnsi="SimHei" w:eastAsia="SimHei" w:cs="SimHei"/>
          <w:spacing w:val="-12"/>
          <w:position w:val="-3"/>
        </w:rPr>
        <w:t xml:space="preserve"> </w:t>
      </w:r>
      <w:r>
        <w:rPr>
          <w:sz w:val="12"/>
          <w:szCs w:val="12"/>
          <w:spacing w:val="-1"/>
          <w:position w:val="5"/>
        </w:rPr>
        <w:t>BIG    DATA</w:t>
      </w:r>
      <w:r>
        <w:rPr>
          <w:sz w:val="12"/>
          <w:szCs w:val="12"/>
          <w:spacing w:val="2"/>
          <w:position w:val="5"/>
        </w:rPr>
        <w:t xml:space="preserve">    </w:t>
      </w:r>
      <w:r>
        <w:rPr>
          <w:sz w:val="12"/>
          <w:szCs w:val="12"/>
          <w:spacing w:val="-1"/>
          <w:position w:val="5"/>
        </w:rPr>
        <w:t>TECHNOLOGY     FOUNDATION</w:t>
      </w:r>
    </w:p>
    <w:p>
      <w:pPr>
        <w:ind w:left="990"/>
        <w:spacing w:before="238" w:line="219" w:lineRule="auto"/>
        <w:rPr>
          <w:rFonts w:ascii="Times New Roman" w:hAnsi="Times New Roman" w:eastAsia="Times New Roman" w:cs="Times New Roman"/>
          <w:sz w:val="21"/>
          <w:szCs w:val="21"/>
        </w:rPr>
      </w:pPr>
      <w:r>
        <w:rPr>
          <w:rFonts w:ascii="SimSun" w:hAnsi="SimSun" w:eastAsia="SimSun" w:cs="SimSun"/>
          <w:sz w:val="21"/>
          <w:szCs w:val="21"/>
          <w:spacing w:val="-11"/>
        </w:rPr>
        <w:t>·</w:t>
      </w:r>
      <w:r>
        <w:rPr>
          <w:rFonts w:ascii="SimSun" w:hAnsi="SimSun" w:eastAsia="SimSun" w:cs="SimSun"/>
          <w:sz w:val="21"/>
          <w:szCs w:val="21"/>
          <w:spacing w:val="-55"/>
        </w:rPr>
        <w:t xml:space="preserve"> </w:t>
      </w:r>
      <w:r>
        <w:rPr>
          <w:rFonts w:ascii="SimSun" w:hAnsi="SimSun" w:eastAsia="SimSun" w:cs="SimSun"/>
          <w:sz w:val="21"/>
          <w:szCs w:val="21"/>
          <w:spacing w:val="-11"/>
        </w:rPr>
        <w:t>对象</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1"/>
        </w:rPr>
        <w:t>id</w:t>
      </w:r>
    </w:p>
    <w:p>
      <w:pPr>
        <w:ind w:left="920"/>
        <w:spacing w:before="66" w:line="284" w:lineRule="exact"/>
        <w:rPr>
          <w:rFonts w:ascii="Times New Roman" w:hAnsi="Times New Roman" w:eastAsia="Times New Roman" w:cs="Times New Roman"/>
          <w:sz w:val="21"/>
          <w:szCs w:val="21"/>
        </w:rPr>
      </w:pPr>
      <w:r>
        <w:rPr>
          <w:rFonts w:ascii="SimSun" w:hAnsi="SimSun" w:eastAsia="SimSun" w:cs="SimSun"/>
          <w:sz w:val="21"/>
          <w:szCs w:val="21"/>
          <w:spacing w:val="1"/>
          <w:position w:val="5"/>
        </w:rPr>
        <w:t>对象</w:t>
      </w:r>
      <w:r>
        <w:rPr>
          <w:rFonts w:ascii="SimSun" w:hAnsi="SimSun" w:eastAsia="SimSun" w:cs="SimSun"/>
          <w:sz w:val="21"/>
          <w:szCs w:val="21"/>
          <w:spacing w:val="-30"/>
          <w:position w:val="5"/>
        </w:rPr>
        <w:t xml:space="preserve"> </w:t>
      </w:r>
      <w:r>
        <w:rPr>
          <w:rFonts w:ascii="Times New Roman" w:hAnsi="Times New Roman" w:eastAsia="Times New Roman" w:cs="Times New Roman"/>
          <w:sz w:val="21"/>
          <w:szCs w:val="21"/>
          <w:position w:val="5"/>
        </w:rPr>
        <w:t>id</w:t>
      </w:r>
      <w:r>
        <w:rPr>
          <w:rFonts w:ascii="Times New Roman" w:hAnsi="Times New Roman" w:eastAsia="Times New Roman" w:cs="Times New Roman"/>
          <w:sz w:val="21"/>
          <w:szCs w:val="21"/>
          <w:spacing w:val="-10"/>
          <w:position w:val="5"/>
        </w:rPr>
        <w:t xml:space="preserve"> </w:t>
      </w:r>
      <w:r>
        <w:rPr>
          <w:rFonts w:ascii="SimSun" w:hAnsi="SimSun" w:eastAsia="SimSun" w:cs="SimSun"/>
          <w:sz w:val="21"/>
          <w:szCs w:val="21"/>
          <w:spacing w:val="1"/>
          <w:position w:val="5"/>
        </w:rPr>
        <w:t>是一个12字节的</w:t>
      </w:r>
      <w:r>
        <w:rPr>
          <w:rFonts w:ascii="Times New Roman" w:hAnsi="Times New Roman" w:eastAsia="Times New Roman" w:cs="Times New Roman"/>
          <w:sz w:val="21"/>
          <w:szCs w:val="21"/>
          <w:position w:val="5"/>
        </w:rPr>
        <w:t>ID</w:t>
      </w:r>
      <w:r>
        <w:rPr>
          <w:rFonts w:ascii="Times New Roman" w:hAnsi="Times New Roman" w:eastAsia="Times New Roman" w:cs="Times New Roman"/>
          <w:sz w:val="21"/>
          <w:szCs w:val="21"/>
          <w:spacing w:val="1"/>
          <w:position w:val="5"/>
        </w:rPr>
        <w:t>,</w:t>
      </w:r>
      <w:r>
        <w:rPr>
          <w:rFonts w:ascii="Times New Roman" w:hAnsi="Times New Roman" w:eastAsia="Times New Roman" w:cs="Times New Roman"/>
          <w:sz w:val="21"/>
          <w:szCs w:val="21"/>
          <w:spacing w:val="19"/>
          <w:position w:val="5"/>
        </w:rPr>
        <w:t xml:space="preserve"> </w:t>
      </w:r>
      <w:r>
        <w:rPr>
          <w:rFonts w:ascii="SimSun" w:hAnsi="SimSun" w:eastAsia="SimSun" w:cs="SimSun"/>
          <w:sz w:val="21"/>
          <w:szCs w:val="21"/>
          <w:spacing w:val="1"/>
          <w:position w:val="5"/>
        </w:rPr>
        <w:t>是文档的唯一标识：{"</w:t>
      </w:r>
      <w:r>
        <w:rPr>
          <w:rFonts w:ascii="Times New Roman" w:hAnsi="Times New Roman" w:eastAsia="Times New Roman" w:cs="Times New Roman"/>
          <w:sz w:val="21"/>
          <w:szCs w:val="21"/>
          <w:spacing w:val="1"/>
          <w:position w:val="5"/>
        </w:rPr>
        <w:t>x":</w:t>
      </w:r>
      <w:r>
        <w:rPr>
          <w:rFonts w:ascii="Times New Roman" w:hAnsi="Times New Roman" w:eastAsia="Times New Roman" w:cs="Times New Roman"/>
          <w:sz w:val="21"/>
          <w:szCs w:val="21"/>
          <w:position w:val="5"/>
        </w:rPr>
        <w:t>Object</w:t>
      </w:r>
      <w:r>
        <w:rPr>
          <w:rFonts w:ascii="Times New Roman" w:hAnsi="Times New Roman" w:eastAsia="Times New Roman" w:cs="Times New Roman"/>
          <w:sz w:val="21"/>
          <w:szCs w:val="21"/>
          <w:spacing w:val="1"/>
          <w:position w:val="5"/>
        </w:rPr>
        <w:t>()},</w:t>
      </w:r>
    </w:p>
    <w:p>
      <w:pPr>
        <w:ind w:left="990"/>
        <w:spacing w:line="219" w:lineRule="auto"/>
        <w:rPr>
          <w:rFonts w:ascii="SimSun" w:hAnsi="SimSun" w:eastAsia="SimSun" w:cs="SimSun"/>
          <w:sz w:val="21"/>
          <w:szCs w:val="21"/>
        </w:rPr>
      </w:pPr>
      <w:r>
        <w:rPr>
          <w:rFonts w:ascii="SimSun" w:hAnsi="SimSun" w:eastAsia="SimSun" w:cs="SimSun"/>
          <w:sz w:val="21"/>
          <w:szCs w:val="21"/>
          <w:spacing w:val="-3"/>
        </w:rPr>
        <w:t>·二进制数据</w:t>
      </w:r>
    </w:p>
    <w:p>
      <w:pPr>
        <w:ind w:left="490" w:right="68" w:firstLine="430"/>
        <w:spacing w:before="50" w:line="246" w:lineRule="auto"/>
        <w:rPr>
          <w:rFonts w:ascii="SimSun" w:hAnsi="SimSun" w:eastAsia="SimSun" w:cs="SimSun"/>
          <w:sz w:val="21"/>
          <w:szCs w:val="21"/>
        </w:rPr>
      </w:pPr>
      <w:r>
        <w:rPr>
          <w:rFonts w:ascii="SimSun" w:hAnsi="SimSun" w:eastAsia="SimSun" w:cs="SimSun"/>
          <w:sz w:val="21"/>
          <w:szCs w:val="21"/>
        </w:rPr>
        <w:t>二进制数据是一个任意字节的字符串。它不能直接在</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shell</w:t>
      </w:r>
      <w:r>
        <w:rPr>
          <w:rFonts w:ascii="Times New Roman" w:hAnsi="Times New Roman" w:eastAsia="Times New Roman" w:cs="Times New Roman"/>
          <w:sz w:val="21"/>
          <w:szCs w:val="21"/>
          <w:spacing w:val="52"/>
        </w:rPr>
        <w:t xml:space="preserve"> </w:t>
      </w:r>
      <w:r>
        <w:rPr>
          <w:rFonts w:ascii="SimSun" w:hAnsi="SimSun" w:eastAsia="SimSun" w:cs="SimSun"/>
          <w:sz w:val="21"/>
          <w:szCs w:val="21"/>
        </w:rPr>
        <w:t>中使用。</w:t>
      </w:r>
      <w:r>
        <w:rPr>
          <w:rFonts w:ascii="Times New Roman" w:hAnsi="Times New Roman" w:eastAsia="Times New Roman" w:cs="Times New Roman"/>
          <w:sz w:val="21"/>
          <w:szCs w:val="21"/>
        </w:rPr>
        <w:t>UTF-8  </w:t>
      </w:r>
      <w:r>
        <w:rPr>
          <w:rFonts w:ascii="SimSun" w:hAnsi="SimSun" w:eastAsia="SimSun" w:cs="SimSun"/>
          <w:sz w:val="21"/>
          <w:szCs w:val="21"/>
        </w:rPr>
        <w:t>字符串保存 </w:t>
      </w:r>
      <w:r>
        <w:rPr>
          <w:rFonts w:ascii="SimSun" w:hAnsi="SimSun" w:eastAsia="SimSun" w:cs="SimSun"/>
          <w:sz w:val="21"/>
          <w:szCs w:val="21"/>
          <w:spacing w:val="-8"/>
        </w:rPr>
        <w:t>到数据库中，二进制数据是唯一的方式。</w:t>
      </w:r>
    </w:p>
    <w:p>
      <w:pPr>
        <w:ind w:left="494"/>
        <w:spacing w:before="308" w:line="219" w:lineRule="auto"/>
        <w:outlineLvl w:val="6"/>
        <w:rPr>
          <w:rFonts w:ascii="STXinwei" w:hAnsi="STXinwei" w:eastAsia="STXinwei" w:cs="STXinwei"/>
          <w:sz w:val="31"/>
          <w:szCs w:val="31"/>
        </w:rPr>
      </w:pPr>
      <w:r>
        <w:rPr>
          <w:rFonts w:ascii="STXinwei" w:hAnsi="STXinwei" w:eastAsia="STXinwei" w:cs="STXinwei"/>
          <w:sz w:val="31"/>
          <w:szCs w:val="31"/>
          <w:b/>
          <w:bCs/>
          <w:spacing w:val="1"/>
        </w:rPr>
        <w:t>2.5.3</w:t>
      </w:r>
      <w:r>
        <w:rPr>
          <w:rFonts w:ascii="STXinwei" w:hAnsi="STXinwei" w:eastAsia="STXinwei" w:cs="STXinwei"/>
          <w:sz w:val="31"/>
          <w:szCs w:val="31"/>
          <w:spacing w:val="17"/>
        </w:rPr>
        <w:t xml:space="preserve">    </w:t>
      </w:r>
      <w:r>
        <w:rPr>
          <w:rFonts w:ascii="Times New Roman" w:hAnsi="Times New Roman" w:eastAsia="Times New Roman" w:cs="Times New Roman"/>
          <w:sz w:val="31"/>
          <w:szCs w:val="31"/>
          <w:b/>
          <w:bCs/>
        </w:rPr>
        <w:t>MongoDB</w:t>
      </w:r>
      <w:r>
        <w:rPr>
          <w:rFonts w:ascii="STXinwei" w:hAnsi="STXinwei" w:eastAsia="STXinwei" w:cs="STXinwei"/>
          <w:sz w:val="31"/>
          <w:szCs w:val="31"/>
          <w:b/>
          <w:bCs/>
          <w:spacing w:val="1"/>
        </w:rPr>
        <w:t>的数据复制</w:t>
      </w:r>
    </w:p>
    <w:p>
      <w:pPr>
        <w:pStyle w:val="BodyText"/>
        <w:spacing w:line="246" w:lineRule="auto"/>
        <w:rPr/>
      </w:pPr>
      <w:r/>
    </w:p>
    <w:p>
      <w:pPr>
        <w:ind w:left="490" w:right="67" w:firstLine="430"/>
        <w:spacing w:before="68" w:line="250" w:lineRule="auto"/>
        <w:jc w:val="both"/>
        <w:rPr>
          <w:rFonts w:ascii="SimSun" w:hAnsi="SimSun" w:eastAsia="SimSun" w:cs="SimSun"/>
          <w:sz w:val="21"/>
          <w:szCs w:val="21"/>
        </w:rPr>
      </w:pPr>
      <w:r>
        <w:rPr>
          <w:rFonts w:ascii="SimSun" w:hAnsi="SimSun" w:eastAsia="SimSun" w:cs="SimSun"/>
          <w:sz w:val="21"/>
          <w:szCs w:val="21"/>
          <w:spacing w:val="-2"/>
        </w:rPr>
        <w:t>MongoDB</w:t>
      </w:r>
      <w:r>
        <w:rPr>
          <w:rFonts w:ascii="SimSun" w:hAnsi="SimSun" w:eastAsia="SimSun" w:cs="SimSun"/>
          <w:sz w:val="21"/>
          <w:szCs w:val="21"/>
          <w:spacing w:val="81"/>
        </w:rPr>
        <w:t xml:space="preserve"> </w:t>
      </w:r>
      <w:r>
        <w:rPr>
          <w:rFonts w:ascii="SimSun" w:hAnsi="SimSun" w:eastAsia="SimSun" w:cs="SimSun"/>
          <w:sz w:val="21"/>
          <w:szCs w:val="21"/>
          <w:spacing w:val="-2"/>
        </w:rPr>
        <w:t>使用复制可以将副本保存到多台服务器上，即使一</w:t>
      </w:r>
      <w:r>
        <w:rPr>
          <w:rFonts w:ascii="SimSun" w:hAnsi="SimSun" w:eastAsia="SimSun" w:cs="SimSun"/>
          <w:sz w:val="21"/>
          <w:szCs w:val="21"/>
          <w:spacing w:val="-3"/>
        </w:rPr>
        <w:t>台或多台服务器出错，也可</w:t>
      </w:r>
      <w:r>
        <w:rPr>
          <w:rFonts w:ascii="SimSun" w:hAnsi="SimSun" w:eastAsia="SimSun" w:cs="SimSun"/>
          <w:sz w:val="21"/>
          <w:szCs w:val="21"/>
        </w:rPr>
        <w:t xml:space="preserve"> </w:t>
      </w:r>
      <w:r>
        <w:rPr>
          <w:rFonts w:ascii="SimSun" w:hAnsi="SimSun" w:eastAsia="SimSun" w:cs="SimSun"/>
          <w:sz w:val="21"/>
          <w:szCs w:val="21"/>
        </w:rPr>
        <w:t>以保证应用程序正常运行和数据安全。在</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MongoDB </w:t>
      </w:r>
      <w:r>
        <w:rPr>
          <w:rFonts w:ascii="SimSun" w:hAnsi="SimSun" w:eastAsia="SimSun" w:cs="SimSun"/>
          <w:sz w:val="21"/>
          <w:szCs w:val="21"/>
        </w:rPr>
        <w:t>中，创建一个副本集之后就可以使用复 </w:t>
      </w:r>
      <w:r>
        <w:rPr>
          <w:rFonts w:ascii="SimSun" w:hAnsi="SimSun" w:eastAsia="SimSun" w:cs="SimSun"/>
          <w:sz w:val="21"/>
          <w:szCs w:val="21"/>
          <w:spacing w:val="-4"/>
        </w:rPr>
        <w:t>制功能了。副本集是一组服务器，其中有一个主服务器</w:t>
      </w:r>
      <w:r>
        <w:rPr>
          <w:rFonts w:ascii="Times New Roman" w:hAnsi="Times New Roman" w:eastAsia="Times New Roman" w:cs="Times New Roman"/>
          <w:sz w:val="21"/>
          <w:szCs w:val="21"/>
          <w:spacing w:val="-4"/>
        </w:rPr>
        <w:t>(primary),</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4"/>
        </w:rPr>
        <w:t>用于处理客户端请求；还有</w:t>
      </w:r>
      <w:r>
        <w:rPr>
          <w:rFonts w:ascii="SimSun" w:hAnsi="SimSun" w:eastAsia="SimSun" w:cs="SimSun"/>
          <w:sz w:val="21"/>
          <w:szCs w:val="21"/>
        </w:rPr>
        <w:t xml:space="preserve"> </w:t>
      </w:r>
      <w:r>
        <w:rPr>
          <w:rFonts w:ascii="SimSun" w:hAnsi="SimSun" w:eastAsia="SimSun" w:cs="SimSun"/>
          <w:sz w:val="21"/>
          <w:szCs w:val="21"/>
          <w:spacing w:val="2"/>
        </w:rPr>
        <w:t>多个备份服务器</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secondary</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2"/>
        </w:rPr>
        <w:t>用于保存主服务器的数据</w:t>
      </w:r>
      <w:r>
        <w:rPr>
          <w:rFonts w:ascii="SimSun" w:hAnsi="SimSun" w:eastAsia="SimSun" w:cs="SimSun"/>
          <w:sz w:val="21"/>
          <w:szCs w:val="21"/>
          <w:spacing w:val="1"/>
        </w:rPr>
        <w:t>副本。如果主服务器崩溃了，备份服</w:t>
      </w:r>
      <w:r>
        <w:rPr>
          <w:rFonts w:ascii="SimSun" w:hAnsi="SimSun" w:eastAsia="SimSun" w:cs="SimSun"/>
          <w:sz w:val="21"/>
          <w:szCs w:val="21"/>
        </w:rPr>
        <w:t xml:space="preserve"> </w:t>
      </w:r>
      <w:r>
        <w:rPr>
          <w:rFonts w:ascii="SimSun" w:hAnsi="SimSun" w:eastAsia="SimSun" w:cs="SimSun"/>
          <w:sz w:val="21"/>
          <w:szCs w:val="21"/>
        </w:rPr>
        <w:t>务器会自动将其中一个成员升级为新的主服务器。使用复制功能时</w:t>
      </w:r>
      <w:r>
        <w:rPr>
          <w:rFonts w:ascii="SimSun" w:hAnsi="SimSun" w:eastAsia="SimSun" w:cs="SimSun"/>
          <w:sz w:val="21"/>
          <w:szCs w:val="21"/>
          <w:spacing w:val="-1"/>
        </w:rPr>
        <w:t>，如果有一台服务器死机</w:t>
      </w:r>
      <w:r>
        <w:rPr>
          <w:rFonts w:ascii="SimSun" w:hAnsi="SimSun" w:eastAsia="SimSun" w:cs="SimSun"/>
          <w:sz w:val="21"/>
          <w:szCs w:val="21"/>
        </w:rPr>
        <w:t xml:space="preserve"> </w:t>
      </w:r>
      <w:r>
        <w:rPr>
          <w:rFonts w:ascii="SimSun" w:hAnsi="SimSun" w:eastAsia="SimSun" w:cs="SimSun"/>
          <w:sz w:val="21"/>
          <w:szCs w:val="21"/>
          <w:spacing w:val="-6"/>
        </w:rPr>
        <w:t>了，仍然可以从副本集的其他服务器上访问数据。如果服务器上的数据损坏或者不可访问，可</w:t>
      </w:r>
      <w:r>
        <w:rPr>
          <w:rFonts w:ascii="SimSun" w:hAnsi="SimSun" w:eastAsia="SimSun" w:cs="SimSun"/>
          <w:sz w:val="21"/>
          <w:szCs w:val="21"/>
          <w:spacing w:val="13"/>
        </w:rPr>
        <w:t xml:space="preserve"> </w:t>
      </w:r>
      <w:r>
        <w:rPr>
          <w:rFonts w:ascii="SimSun" w:hAnsi="SimSun" w:eastAsia="SimSun" w:cs="SimSun"/>
          <w:sz w:val="21"/>
          <w:szCs w:val="21"/>
          <w:spacing w:val="-2"/>
        </w:rPr>
        <w:t>以从副本集的某个成员中创建一份新的数据副本。</w:t>
      </w:r>
    </w:p>
    <w:p>
      <w:pPr>
        <w:ind w:left="923"/>
        <w:spacing w:before="79" w:line="222"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40"/>
        </w:rPr>
        <w:t xml:space="preserve"> </w:t>
      </w:r>
      <w:r>
        <w:rPr>
          <w:rFonts w:ascii="SimHei" w:hAnsi="SimHei" w:eastAsia="SimHei" w:cs="SimHei"/>
          <w:sz w:val="21"/>
          <w:szCs w:val="21"/>
          <w:b/>
          <w:bCs/>
          <w:spacing w:val="-7"/>
        </w:rPr>
        <w:t>副本集的同步</w:t>
      </w:r>
    </w:p>
    <w:p>
      <w:pPr>
        <w:ind w:left="490" w:right="48" w:firstLine="430"/>
        <w:spacing w:before="16" w:line="256" w:lineRule="auto"/>
        <w:jc w:val="both"/>
        <w:rPr>
          <w:rFonts w:ascii="SimSun" w:hAnsi="SimSun" w:eastAsia="SimSun" w:cs="SimSun"/>
          <w:sz w:val="21"/>
          <w:szCs w:val="21"/>
        </w:rPr>
      </w:pPr>
      <w:r>
        <w:rPr>
          <w:rFonts w:ascii="SimSun" w:hAnsi="SimSun" w:eastAsia="SimSun" w:cs="SimSun"/>
          <w:sz w:val="21"/>
          <w:szCs w:val="21"/>
          <w:spacing w:val="2"/>
        </w:rPr>
        <w:t>复制用于在多台服务器之间备份数据。</w:t>
      </w:r>
      <w:r>
        <w:rPr>
          <w:rFonts w:ascii="Times New Roman" w:hAnsi="Times New Roman" w:eastAsia="Times New Roman" w:cs="Times New Roman"/>
          <w:sz w:val="21"/>
          <w:szCs w:val="21"/>
        </w:rPr>
        <w:t>MongoDB</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2"/>
        </w:rPr>
        <w:t>的复制功能是使用操作日志</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oplog</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2"/>
        </w:rPr>
        <w:t>实</w:t>
      </w:r>
      <w:r>
        <w:rPr>
          <w:rFonts w:ascii="SimSun" w:hAnsi="SimSun" w:eastAsia="SimSun" w:cs="SimSun"/>
          <w:sz w:val="21"/>
          <w:szCs w:val="21"/>
        </w:rPr>
        <w:t xml:space="preserve"> </w:t>
      </w:r>
      <w:r>
        <w:rPr>
          <w:rFonts w:ascii="SimSun" w:hAnsi="SimSun" w:eastAsia="SimSun" w:cs="SimSun"/>
          <w:sz w:val="21"/>
          <w:szCs w:val="21"/>
          <w:spacing w:val="-2"/>
        </w:rPr>
        <w:t>现的，操作日志包含了主节点的每一次写操作。</w:t>
      </w:r>
      <w:r>
        <w:rPr>
          <w:rFonts w:ascii="Times New Roman" w:hAnsi="Times New Roman" w:eastAsia="Times New Roman" w:cs="Times New Roman"/>
          <w:sz w:val="21"/>
          <w:szCs w:val="21"/>
          <w:spacing w:val="-2"/>
        </w:rPr>
        <w:t>oplog</w:t>
      </w:r>
      <w:r>
        <w:rPr>
          <w:rFonts w:ascii="Times New Roman" w:hAnsi="Times New Roman" w:eastAsia="Times New Roman" w:cs="Times New Roman"/>
          <w:sz w:val="21"/>
          <w:szCs w:val="21"/>
          <w:spacing w:val="57"/>
          <w:w w:val="101"/>
        </w:rPr>
        <w:t xml:space="preserve"> </w:t>
      </w:r>
      <w:r>
        <w:rPr>
          <w:rFonts w:ascii="SimSun" w:hAnsi="SimSun" w:eastAsia="SimSun" w:cs="SimSun"/>
          <w:sz w:val="21"/>
          <w:szCs w:val="21"/>
          <w:spacing w:val="-2"/>
        </w:rPr>
        <w:t>是主节点的</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2"/>
        </w:rPr>
        <w:t>local</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2"/>
        </w:rPr>
        <w:t>数据库中的一个固定</w:t>
      </w:r>
      <w:r>
        <w:rPr>
          <w:rFonts w:ascii="SimSun" w:hAnsi="SimSun" w:eastAsia="SimSun" w:cs="SimSun"/>
          <w:sz w:val="21"/>
          <w:szCs w:val="21"/>
        </w:rPr>
        <w:t xml:space="preserve"> </w:t>
      </w:r>
      <w:r>
        <w:rPr>
          <w:rFonts w:ascii="SimSun" w:hAnsi="SimSun" w:eastAsia="SimSun" w:cs="SimSun"/>
          <w:sz w:val="21"/>
          <w:szCs w:val="21"/>
          <w:spacing w:val="-1"/>
        </w:rPr>
        <w:t>集合。备份节点通过查询这个集合就可以知道需要进行复制的操作。</w:t>
      </w:r>
    </w:p>
    <w:p>
      <w:pPr>
        <w:ind w:left="490" w:right="67" w:firstLine="430"/>
        <w:spacing w:before="46" w:line="259" w:lineRule="auto"/>
        <w:jc w:val="both"/>
        <w:rPr>
          <w:rFonts w:ascii="SimSun" w:hAnsi="SimSun" w:eastAsia="SimSun" w:cs="SimSun"/>
          <w:sz w:val="21"/>
          <w:szCs w:val="21"/>
        </w:rPr>
      </w:pPr>
      <w:r>
        <w:rPr>
          <w:rFonts w:ascii="SimSun" w:hAnsi="SimSun" w:eastAsia="SimSun" w:cs="SimSun"/>
          <w:sz w:val="21"/>
          <w:szCs w:val="21"/>
        </w:rPr>
        <w:t>每个备份节点都维护着自己的</w:t>
      </w:r>
      <w:r>
        <w:rPr>
          <w:rFonts w:ascii="Times New Roman" w:hAnsi="Times New Roman" w:eastAsia="Times New Roman" w:cs="Times New Roman"/>
          <w:sz w:val="21"/>
          <w:szCs w:val="21"/>
        </w:rPr>
        <w:t>oplog,</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rPr>
        <w:t>记录着每一次从主节点复制</w:t>
      </w:r>
      <w:r>
        <w:rPr>
          <w:rFonts w:ascii="SimSun" w:hAnsi="SimSun" w:eastAsia="SimSun" w:cs="SimSun"/>
          <w:sz w:val="21"/>
          <w:szCs w:val="21"/>
          <w:spacing w:val="-1"/>
        </w:rPr>
        <w:t>数据的操作。这样，每</w:t>
      </w:r>
      <w:r>
        <w:rPr>
          <w:rFonts w:ascii="SimSun" w:hAnsi="SimSun" w:eastAsia="SimSun" w:cs="SimSun"/>
          <w:sz w:val="21"/>
          <w:szCs w:val="21"/>
        </w:rPr>
        <w:t xml:space="preserve"> </w:t>
      </w:r>
      <w:r>
        <w:rPr>
          <w:rFonts w:ascii="SimSun" w:hAnsi="SimSun" w:eastAsia="SimSun" w:cs="SimSun"/>
          <w:sz w:val="21"/>
          <w:szCs w:val="21"/>
        </w:rPr>
        <w:t>个成员都可以作为同步源提供给其他成员使用。如图2-23所示，每个</w:t>
      </w:r>
      <w:r>
        <w:rPr>
          <w:rFonts w:ascii="SimSun" w:hAnsi="SimSun" w:eastAsia="SimSun" w:cs="SimSun"/>
          <w:sz w:val="21"/>
          <w:szCs w:val="21"/>
          <w:spacing w:val="-1"/>
        </w:rPr>
        <w:t>成员都维护着一份自己</w:t>
      </w:r>
      <w:r>
        <w:rPr>
          <w:rFonts w:ascii="SimSun" w:hAnsi="SimSun" w:eastAsia="SimSun" w:cs="SimSun"/>
          <w:sz w:val="21"/>
          <w:szCs w:val="21"/>
        </w:rPr>
        <w:t xml:space="preserve"> </w:t>
      </w:r>
      <w:r>
        <w:rPr>
          <w:rFonts w:ascii="SimSun" w:hAnsi="SimSun" w:eastAsia="SimSun" w:cs="SimSun"/>
          <w:sz w:val="21"/>
          <w:szCs w:val="21"/>
        </w:rPr>
        <w:t>的</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oplog,</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rPr>
        <w:t>每个成员的</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oplog </w:t>
      </w:r>
      <w:r>
        <w:rPr>
          <w:rFonts w:ascii="SimSun" w:hAnsi="SimSun" w:eastAsia="SimSun" w:cs="SimSun"/>
          <w:sz w:val="21"/>
          <w:szCs w:val="21"/>
        </w:rPr>
        <w:t>都应该跟主节点的</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oplog </w:t>
      </w:r>
      <w:r>
        <w:rPr>
          <w:rFonts w:ascii="SimSun" w:hAnsi="SimSun" w:eastAsia="SimSun" w:cs="SimSun"/>
          <w:sz w:val="21"/>
          <w:szCs w:val="21"/>
        </w:rPr>
        <w:t>完全一致(可能会有一些延迟)。备份节 </w:t>
      </w:r>
      <w:r>
        <w:rPr>
          <w:rFonts w:ascii="SimSun" w:hAnsi="SimSun" w:eastAsia="SimSun" w:cs="SimSun"/>
          <w:sz w:val="21"/>
          <w:szCs w:val="21"/>
          <w:spacing w:val="-5"/>
        </w:rPr>
        <w:t>点从当前使用的同步源中获取需要执行的操作，然后在自己的数据集上执行</w:t>
      </w:r>
      <w:r>
        <w:rPr>
          <w:rFonts w:ascii="SimSun" w:hAnsi="SimSun" w:eastAsia="SimSun" w:cs="SimSun"/>
          <w:sz w:val="21"/>
          <w:szCs w:val="21"/>
          <w:spacing w:val="-6"/>
        </w:rPr>
        <w:t>这些操作，最后再</w:t>
      </w:r>
      <w:r>
        <w:rPr>
          <w:rFonts w:ascii="SimSun" w:hAnsi="SimSun" w:eastAsia="SimSun" w:cs="SimSun"/>
          <w:sz w:val="21"/>
          <w:szCs w:val="21"/>
        </w:rPr>
        <w:t xml:space="preserve"> </w:t>
      </w:r>
      <w:r>
        <w:rPr>
          <w:rFonts w:ascii="SimSun" w:hAnsi="SimSun" w:eastAsia="SimSun" w:cs="SimSun"/>
          <w:sz w:val="21"/>
          <w:szCs w:val="21"/>
          <w:spacing w:val="6"/>
        </w:rPr>
        <w:t>将这些操作写入自己的</w:t>
      </w:r>
      <w:r>
        <w:rPr>
          <w:rFonts w:ascii="Times New Roman" w:hAnsi="Times New Roman" w:eastAsia="Times New Roman" w:cs="Times New Roman"/>
          <w:sz w:val="21"/>
          <w:szCs w:val="21"/>
        </w:rPr>
        <w:t>oplog</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6"/>
        </w:rPr>
        <w:t>。如果遇到某个操作失败的情况(只有当同步源的数据损坏或</w:t>
      </w:r>
      <w:r>
        <w:rPr>
          <w:rFonts w:ascii="SimSun" w:hAnsi="SimSun" w:eastAsia="SimSun" w:cs="SimSun"/>
          <w:sz w:val="21"/>
          <w:szCs w:val="21"/>
        </w:rPr>
        <w:t xml:space="preserve"> </w:t>
      </w:r>
      <w:r>
        <w:rPr>
          <w:rFonts w:ascii="SimSun" w:hAnsi="SimSun" w:eastAsia="SimSun" w:cs="SimSun"/>
          <w:sz w:val="21"/>
          <w:szCs w:val="21"/>
        </w:rPr>
        <w:t>者数据与主节点不一致时才可能发生),那么备份节</w:t>
      </w:r>
      <w:r>
        <w:rPr>
          <w:rFonts w:ascii="SimSun" w:hAnsi="SimSun" w:eastAsia="SimSun" w:cs="SimSun"/>
          <w:sz w:val="21"/>
          <w:szCs w:val="21"/>
          <w:spacing w:val="-1"/>
        </w:rPr>
        <w:t>点就会停止从当前的同步源复制数据。</w:t>
      </w:r>
    </w:p>
    <w:p>
      <w:pPr>
        <w:ind w:firstLine="3020"/>
        <w:spacing w:before="146" w:line="2223" w:lineRule="exact"/>
        <w:rPr/>
      </w:pPr>
      <w:r>
        <w:rPr>
          <w:position w:val="-44"/>
        </w:rPr>
        <w:pict>
          <v:group id="_x0000_s430" style="mso-position-vertical-relative:line;mso-position-horizontal-relative:char;width:170pt;height:111.15pt;" filled="false" stroked="false" coordsize="3400,2223" coordorigin="0,0">
            <v:shape id="_x0000_s432" style="position:absolute;left:0;top:162;width:3400;height:2060;" filled="false" stroked="false" type="#_x0000_t75">
              <v:imagedata o:title="" r:id="rId168"/>
            </v:shape>
            <v:shape id="_x0000_s434" style="position:absolute;left:-20;top:-20;width:3440;height:2263;" filled="false" stroked="false" type="#_x0000_t202">
              <v:fill on="false"/>
              <v:stroke on="false"/>
              <v:path/>
              <v:imagedata o:title=""/>
              <o:lock v:ext="edit" aspectratio="false"/>
              <v:textbox inset="0mm,0mm,0mm,0mm">
                <w:txbxContent>
                  <w:p>
                    <w:pPr>
                      <w:ind w:left="79"/>
                      <w:spacing w:before="20" w:line="220" w:lineRule="auto"/>
                      <w:rPr>
                        <w:rFonts w:ascii="SimSun" w:hAnsi="SimSun" w:eastAsia="SimSun" w:cs="SimSun"/>
                        <w:sz w:val="17"/>
                        <w:szCs w:val="17"/>
                      </w:rPr>
                    </w:pPr>
                    <w:r>
                      <w:rPr>
                        <w:rFonts w:ascii="SimSun" w:hAnsi="SimSun" w:eastAsia="SimSun" w:cs="SimSun"/>
                        <w:sz w:val="17"/>
                        <w:szCs w:val="17"/>
                        <w:spacing w:val="-8"/>
                      </w:rPr>
                      <w:t>主节点</w:t>
                    </w:r>
                  </w:p>
                  <w:p>
                    <w:pPr>
                      <w:ind w:left="230"/>
                      <w:spacing w:before="175" w:line="184" w:lineRule="auto"/>
                      <w:rPr>
                        <w:rFonts w:ascii="SimSun" w:hAnsi="SimSun" w:eastAsia="SimSun" w:cs="SimSun"/>
                        <w:sz w:val="12"/>
                        <w:szCs w:val="12"/>
                      </w:rPr>
                    </w:pPr>
                    <w:r>
                      <w:rPr>
                        <w:rFonts w:ascii="SimSun" w:hAnsi="SimSun" w:eastAsia="SimSun" w:cs="SimSun"/>
                        <w:sz w:val="12"/>
                        <w:szCs w:val="12"/>
                        <w:spacing w:val="-7"/>
                      </w:rPr>
                      <w:t>6</w:t>
                    </w:r>
                    <w:r>
                      <w:rPr>
                        <w:rFonts w:ascii="SimSun" w:hAnsi="SimSun" w:eastAsia="SimSun" w:cs="SimSun"/>
                        <w:sz w:val="12"/>
                        <w:szCs w:val="12"/>
                        <w:spacing w:val="3"/>
                      </w:rPr>
                      <w:t xml:space="preserve">     </w:t>
                    </w:r>
                    <w:r>
                      <w:rPr>
                        <w:rFonts w:ascii="SimSun" w:hAnsi="SimSun" w:eastAsia="SimSun" w:cs="SimSun"/>
                        <w:sz w:val="12"/>
                        <w:szCs w:val="12"/>
                        <w:spacing w:val="-7"/>
                      </w:rPr>
                      <w:t>7</w:t>
                    </w:r>
                    <w:r>
                      <w:rPr>
                        <w:rFonts w:ascii="SimSun" w:hAnsi="SimSun" w:eastAsia="SimSun" w:cs="SimSun"/>
                        <w:sz w:val="12"/>
                        <w:szCs w:val="12"/>
                        <w:spacing w:val="4"/>
                      </w:rPr>
                      <w:t xml:space="preserve">     </w:t>
                    </w:r>
                    <w:r>
                      <w:rPr>
                        <w:rFonts w:ascii="SimSun" w:hAnsi="SimSun" w:eastAsia="SimSun" w:cs="SimSun"/>
                        <w:sz w:val="12"/>
                        <w:szCs w:val="12"/>
                        <w:spacing w:val="-7"/>
                      </w:rPr>
                      <w:t>8</w:t>
                    </w:r>
                    <w:r>
                      <w:rPr>
                        <w:rFonts w:ascii="SimSun" w:hAnsi="SimSun" w:eastAsia="SimSun" w:cs="SimSun"/>
                        <w:sz w:val="12"/>
                        <w:szCs w:val="12"/>
                        <w:spacing w:val="13"/>
                      </w:rPr>
                      <w:t xml:space="preserve">    </w:t>
                    </w:r>
                    <w:r>
                      <w:rPr>
                        <w:rFonts w:ascii="SimSun" w:hAnsi="SimSun" w:eastAsia="SimSun" w:cs="SimSun"/>
                        <w:sz w:val="12"/>
                        <w:szCs w:val="12"/>
                        <w:spacing w:val="-7"/>
                      </w:rPr>
                      <w:t>9</w:t>
                    </w:r>
                    <w:r>
                      <w:rPr>
                        <w:rFonts w:ascii="SimSun" w:hAnsi="SimSun" w:eastAsia="SimSun" w:cs="SimSun"/>
                        <w:sz w:val="12"/>
                        <w:szCs w:val="12"/>
                        <w:spacing w:val="12"/>
                      </w:rPr>
                      <w:t xml:space="preserve">    </w:t>
                    </w:r>
                    <w:r>
                      <w:rPr>
                        <w:rFonts w:ascii="SimSun" w:hAnsi="SimSun" w:eastAsia="SimSun" w:cs="SimSun"/>
                        <w:sz w:val="12"/>
                        <w:szCs w:val="12"/>
                        <w:spacing w:val="-7"/>
                      </w:rPr>
                      <w:t>10</w:t>
                    </w:r>
                    <w:r>
                      <w:rPr>
                        <w:rFonts w:ascii="SimSun" w:hAnsi="SimSun" w:eastAsia="SimSun" w:cs="SimSun"/>
                        <w:sz w:val="12"/>
                        <w:szCs w:val="12"/>
                        <w:spacing w:val="6"/>
                      </w:rPr>
                      <w:t xml:space="preserve">    </w:t>
                    </w:r>
                    <w:r>
                      <w:rPr>
                        <w:rFonts w:ascii="SimSun" w:hAnsi="SimSun" w:eastAsia="SimSun" w:cs="SimSun"/>
                        <w:sz w:val="12"/>
                        <w:szCs w:val="12"/>
                        <w:spacing w:val="-7"/>
                      </w:rPr>
                      <w:t>11</w:t>
                    </w:r>
                    <w:r>
                      <w:rPr>
                        <w:rFonts w:ascii="SimSun" w:hAnsi="SimSun" w:eastAsia="SimSun" w:cs="SimSun"/>
                        <w:sz w:val="12"/>
                        <w:szCs w:val="12"/>
                        <w:spacing w:val="3"/>
                      </w:rPr>
                      <w:t xml:space="preserve">    </w:t>
                    </w:r>
                    <w:r>
                      <w:rPr>
                        <w:rFonts w:ascii="SimSun" w:hAnsi="SimSun" w:eastAsia="SimSun" w:cs="SimSun"/>
                        <w:sz w:val="12"/>
                        <w:szCs w:val="12"/>
                        <w:spacing w:val="-7"/>
                      </w:rPr>
                      <w:t>12</w:t>
                    </w:r>
                    <w:r>
                      <w:rPr>
                        <w:rFonts w:ascii="SimSun" w:hAnsi="SimSun" w:eastAsia="SimSun" w:cs="SimSun"/>
                        <w:sz w:val="12"/>
                        <w:szCs w:val="12"/>
                        <w:spacing w:val="3"/>
                      </w:rPr>
                      <w:t xml:space="preserve">    </w:t>
                    </w:r>
                    <w:r>
                      <w:rPr>
                        <w:rFonts w:ascii="SimSun" w:hAnsi="SimSun" w:eastAsia="SimSun" w:cs="SimSun"/>
                        <w:sz w:val="12"/>
                        <w:szCs w:val="12"/>
                        <w:spacing w:val="-7"/>
                      </w:rPr>
                      <w:t>13</w:t>
                    </w:r>
                    <w:r>
                      <w:rPr>
                        <w:rFonts w:ascii="SimSun" w:hAnsi="SimSun" w:eastAsia="SimSun" w:cs="SimSun"/>
                        <w:sz w:val="12"/>
                        <w:szCs w:val="12"/>
                        <w:spacing w:val="1"/>
                      </w:rPr>
                      <w:t xml:space="preserve">    </w:t>
                    </w:r>
                    <w:r>
                      <w:rPr>
                        <w:rFonts w:ascii="SimSun" w:hAnsi="SimSun" w:eastAsia="SimSun" w:cs="SimSun"/>
                        <w:sz w:val="12"/>
                        <w:szCs w:val="12"/>
                        <w:spacing w:val="-7"/>
                      </w:rPr>
                      <w:t>14</w:t>
                    </w:r>
                  </w:p>
                  <w:p>
                    <w:pPr>
                      <w:ind w:left="79"/>
                      <w:spacing w:before="291" w:line="220" w:lineRule="auto"/>
                      <w:rPr>
                        <w:rFonts w:ascii="SimSun" w:hAnsi="SimSun" w:eastAsia="SimSun" w:cs="SimSun"/>
                        <w:sz w:val="17"/>
                        <w:szCs w:val="17"/>
                      </w:rPr>
                    </w:pPr>
                    <w:r>
                      <w:rPr>
                        <w:rFonts w:ascii="SimSun" w:hAnsi="SimSun" w:eastAsia="SimSun" w:cs="SimSun"/>
                        <w:sz w:val="17"/>
                        <w:szCs w:val="17"/>
                        <w:spacing w:val="-11"/>
                      </w:rPr>
                      <w:t>备份节点1</w:t>
                    </w:r>
                    <w:r>
                      <w:rPr>
                        <w:rFonts w:ascii="SimSun" w:hAnsi="SimSun" w:eastAsia="SimSun" w:cs="SimSun"/>
                        <w:sz w:val="17"/>
                        <w:szCs w:val="17"/>
                        <w:spacing w:val="2"/>
                      </w:rPr>
                      <w:t xml:space="preserve">                </w:t>
                    </w:r>
                    <w:r>
                      <w:rPr>
                        <w:rFonts w:ascii="SimSun" w:hAnsi="SimSun" w:eastAsia="SimSun" w:cs="SimSun"/>
                        <w:sz w:val="17"/>
                        <w:szCs w:val="17"/>
                        <w:spacing w:val="-11"/>
                      </w:rPr>
                      <w:t>大于10的查询</w:t>
                    </w:r>
                  </w:p>
                  <w:p>
                    <w:pPr>
                      <w:ind w:left="230"/>
                      <w:spacing w:before="156" w:line="198" w:lineRule="auto"/>
                      <w:rPr>
                        <w:rFonts w:ascii="SimSun" w:hAnsi="SimSun" w:eastAsia="SimSun" w:cs="SimSun"/>
                        <w:sz w:val="12"/>
                        <w:szCs w:val="12"/>
                      </w:rPr>
                    </w:pPr>
                    <w:r>
                      <w:rPr>
                        <w:rFonts w:ascii="SimSun" w:hAnsi="SimSun" w:eastAsia="SimSun" w:cs="SimSun"/>
                        <w:sz w:val="12"/>
                        <w:szCs w:val="12"/>
                        <w:color w:val="FFFFFF"/>
                        <w:spacing w:val="-6"/>
                      </w:rPr>
                      <w:t>6</w:t>
                    </w:r>
                    <w:r>
                      <w:rPr>
                        <w:rFonts w:ascii="SimSun" w:hAnsi="SimSun" w:eastAsia="SimSun" w:cs="SimSun"/>
                        <w:sz w:val="12"/>
                        <w:szCs w:val="12"/>
                        <w:color w:val="FFFFFF"/>
                        <w:spacing w:val="2"/>
                      </w:rPr>
                      <w:t xml:space="preserve">     </w:t>
                    </w:r>
                    <w:r>
                      <w:rPr>
                        <w:rFonts w:ascii="SimSun" w:hAnsi="SimSun" w:eastAsia="SimSun" w:cs="SimSun"/>
                        <w:sz w:val="12"/>
                        <w:szCs w:val="12"/>
                        <w:spacing w:val="-6"/>
                      </w:rPr>
                      <w:t>7</w:t>
                    </w:r>
                    <w:r>
                      <w:rPr>
                        <w:rFonts w:ascii="SimSun" w:hAnsi="SimSun" w:eastAsia="SimSun" w:cs="SimSun"/>
                        <w:sz w:val="12"/>
                        <w:szCs w:val="12"/>
                        <w:spacing w:val="3"/>
                      </w:rPr>
                      <w:t xml:space="preserve">     </w:t>
                    </w:r>
                    <w:r>
                      <w:rPr>
                        <w:rFonts w:ascii="SimSun" w:hAnsi="SimSun" w:eastAsia="SimSun" w:cs="SimSun"/>
                        <w:sz w:val="12"/>
                        <w:szCs w:val="12"/>
                        <w:spacing w:val="-6"/>
                      </w:rPr>
                      <w:t>8</w:t>
                    </w:r>
                    <w:r>
                      <w:rPr>
                        <w:rFonts w:ascii="SimSun" w:hAnsi="SimSun" w:eastAsia="SimSun" w:cs="SimSun"/>
                        <w:sz w:val="12"/>
                        <w:szCs w:val="12"/>
                        <w:spacing w:val="14"/>
                      </w:rPr>
                      <w:t xml:space="preserve">    </w:t>
                    </w:r>
                    <w:r>
                      <w:rPr>
                        <w:rFonts w:ascii="SimSun" w:hAnsi="SimSun" w:eastAsia="SimSun" w:cs="SimSun"/>
                        <w:sz w:val="12"/>
                        <w:szCs w:val="12"/>
                        <w:spacing w:val="-6"/>
                      </w:rPr>
                      <w:t>9</w:t>
                    </w:r>
                    <w:r>
                      <w:rPr>
                        <w:rFonts w:ascii="SimSun" w:hAnsi="SimSun" w:eastAsia="SimSun" w:cs="SimSun"/>
                        <w:sz w:val="12"/>
                        <w:szCs w:val="12"/>
                        <w:spacing w:val="11"/>
                      </w:rPr>
                      <w:t xml:space="preserve">    </w:t>
                    </w:r>
                    <w:r>
                      <w:rPr>
                        <w:rFonts w:ascii="SimSun" w:hAnsi="SimSun" w:eastAsia="SimSun" w:cs="SimSun"/>
                        <w:sz w:val="12"/>
                        <w:szCs w:val="12"/>
                        <w:spacing w:val="-6"/>
                      </w:rPr>
                      <w:t>10</w:t>
                    </w:r>
                  </w:p>
                  <w:p>
                    <w:pPr>
                      <w:ind w:left="79"/>
                      <w:spacing w:before="281" w:line="221" w:lineRule="auto"/>
                      <w:rPr>
                        <w:rFonts w:ascii="SimSun" w:hAnsi="SimSun" w:eastAsia="SimSun" w:cs="SimSun"/>
                        <w:sz w:val="17"/>
                        <w:szCs w:val="17"/>
                      </w:rPr>
                    </w:pPr>
                    <w:r>
                      <w:rPr>
                        <w:rFonts w:ascii="SimSun" w:hAnsi="SimSun" w:eastAsia="SimSun" w:cs="SimSun"/>
                        <w:sz w:val="17"/>
                        <w:szCs w:val="17"/>
                        <w:spacing w:val="-9"/>
                      </w:rPr>
                      <w:t>备份节点2</w:t>
                    </w:r>
                    <w:r>
                      <w:rPr>
                        <w:rFonts w:ascii="SimSun" w:hAnsi="SimSun" w:eastAsia="SimSun" w:cs="SimSun"/>
                        <w:sz w:val="17"/>
                        <w:szCs w:val="17"/>
                        <w:spacing w:val="19"/>
                      </w:rPr>
                      <w:t xml:space="preserve">   </w:t>
                    </w:r>
                    <w:r>
                      <w:rPr>
                        <w:rFonts w:ascii="SimSun" w:hAnsi="SimSun" w:eastAsia="SimSun" w:cs="SimSun"/>
                        <w:sz w:val="17"/>
                        <w:szCs w:val="17"/>
                        <w:spacing w:val="-9"/>
                      </w:rPr>
                      <w:t>小于7的查询</w:t>
                    </w:r>
                  </w:p>
                  <w:p>
                    <w:pPr>
                      <w:ind w:left="230"/>
                      <w:spacing w:before="166" w:line="183" w:lineRule="auto"/>
                      <w:rPr>
                        <w:rFonts w:ascii="SimSun" w:hAnsi="SimSun" w:eastAsia="SimSun" w:cs="SimSun"/>
                        <w:sz w:val="12"/>
                        <w:szCs w:val="12"/>
                      </w:rPr>
                    </w:pPr>
                    <w:r>
                      <w:rPr>
                        <w:rFonts w:ascii="SimSun" w:hAnsi="SimSun" w:eastAsia="SimSun" w:cs="SimSun"/>
                        <w:sz w:val="12"/>
                        <w:szCs w:val="12"/>
                        <w:spacing w:val="-3"/>
                      </w:rPr>
                      <w:t>6</w:t>
                    </w:r>
                    <w:r>
                      <w:rPr>
                        <w:rFonts w:ascii="SimSun" w:hAnsi="SimSun" w:eastAsia="SimSun" w:cs="SimSun"/>
                        <w:sz w:val="12"/>
                        <w:szCs w:val="12"/>
                        <w:spacing w:val="1"/>
                      </w:rPr>
                      <w:t xml:space="preserve">     </w:t>
                    </w:r>
                    <w:r>
                      <w:rPr>
                        <w:rFonts w:ascii="SimSun" w:hAnsi="SimSun" w:eastAsia="SimSun" w:cs="SimSun"/>
                        <w:sz w:val="12"/>
                        <w:szCs w:val="12"/>
                        <w:spacing w:val="-3"/>
                      </w:rPr>
                      <w:t>7</w:t>
                    </w:r>
                  </w:p>
                </w:txbxContent>
              </v:textbox>
            </v:shape>
          </v:group>
        </w:pict>
      </w:r>
    </w:p>
    <w:p>
      <w:pPr>
        <w:ind w:left="2680"/>
        <w:spacing w:before="191" w:line="214" w:lineRule="auto"/>
        <w:rPr>
          <w:rFonts w:ascii="SimSun" w:hAnsi="SimSun" w:eastAsia="SimSun" w:cs="SimSun"/>
          <w:sz w:val="17"/>
          <w:szCs w:val="17"/>
        </w:rPr>
      </w:pPr>
      <w:r>
        <w:rPr>
          <w:rFonts w:ascii="SimSun" w:hAnsi="SimSun" w:eastAsia="SimSun" w:cs="SimSun"/>
          <w:sz w:val="17"/>
          <w:szCs w:val="17"/>
          <w:spacing w:val="9"/>
        </w:rPr>
        <w:t>图2-23  </w:t>
      </w:r>
      <w:r>
        <w:rPr>
          <w:rFonts w:ascii="SimSun" w:hAnsi="SimSun" w:eastAsia="SimSun" w:cs="SimSun"/>
          <w:sz w:val="17"/>
          <w:szCs w:val="17"/>
        </w:rPr>
        <w:t>oplog</w:t>
      </w:r>
      <w:r>
        <w:rPr>
          <w:rFonts w:ascii="SimSun" w:hAnsi="SimSun" w:eastAsia="SimSun" w:cs="SimSun"/>
          <w:sz w:val="17"/>
          <w:szCs w:val="17"/>
          <w:spacing w:val="-17"/>
        </w:rPr>
        <w:t xml:space="preserve"> </w:t>
      </w:r>
      <w:r>
        <w:rPr>
          <w:rFonts w:ascii="SimSun" w:hAnsi="SimSun" w:eastAsia="SimSun" w:cs="SimSun"/>
          <w:sz w:val="17"/>
          <w:szCs w:val="17"/>
          <w:spacing w:val="9"/>
        </w:rPr>
        <w:t>中按顺序保存着所有执行过的写操作</w:t>
      </w:r>
    </w:p>
    <w:p>
      <w:pPr>
        <w:ind w:left="490" w:right="75" w:firstLine="430"/>
        <w:spacing w:before="114" w:line="254" w:lineRule="auto"/>
        <w:jc w:val="both"/>
        <w:rPr>
          <w:rFonts w:ascii="SimSun" w:hAnsi="SimSun" w:eastAsia="SimSun" w:cs="SimSun"/>
          <w:sz w:val="21"/>
          <w:szCs w:val="21"/>
        </w:rPr>
      </w:pPr>
      <w:r>
        <w:rPr>
          <w:rFonts w:ascii="SimSun" w:hAnsi="SimSun" w:eastAsia="SimSun" w:cs="SimSun"/>
          <w:sz w:val="21"/>
          <w:szCs w:val="21"/>
          <w:spacing w:val="-7"/>
        </w:rPr>
        <w:t>如果某个备份节点由于某些原因挂掉了，当它重新启动之后，就会自动从</w:t>
      </w:r>
      <w:r>
        <w:rPr>
          <w:rFonts w:ascii="SimSun" w:hAnsi="SimSun" w:eastAsia="SimSun" w:cs="SimSun"/>
          <w:sz w:val="21"/>
          <w:szCs w:val="21"/>
          <w:spacing w:val="-23"/>
        </w:rPr>
        <w:t xml:space="preserve"> </w:t>
      </w:r>
      <w:r>
        <w:rPr>
          <w:rFonts w:ascii="SimSun" w:hAnsi="SimSun" w:eastAsia="SimSun" w:cs="SimSun"/>
          <w:sz w:val="21"/>
          <w:szCs w:val="21"/>
          <w:spacing w:val="-7"/>
        </w:rPr>
        <w:t>oplog</w:t>
      </w:r>
      <w:r>
        <w:rPr>
          <w:rFonts w:ascii="SimSun" w:hAnsi="SimSun" w:eastAsia="SimSun" w:cs="SimSun"/>
          <w:sz w:val="21"/>
          <w:szCs w:val="21"/>
          <w:spacing w:val="-21"/>
        </w:rPr>
        <w:t xml:space="preserve"> </w:t>
      </w:r>
      <w:r>
        <w:rPr>
          <w:rFonts w:ascii="SimSun" w:hAnsi="SimSun" w:eastAsia="SimSun" w:cs="SimSun"/>
          <w:sz w:val="21"/>
          <w:szCs w:val="21"/>
          <w:spacing w:val="-7"/>
        </w:rPr>
        <w:t>中</w:t>
      </w:r>
      <w:r>
        <w:rPr>
          <w:rFonts w:ascii="SimSun" w:hAnsi="SimSun" w:eastAsia="SimSun" w:cs="SimSun"/>
          <w:sz w:val="21"/>
          <w:szCs w:val="21"/>
          <w:spacing w:val="-8"/>
        </w:rPr>
        <w:t>最后一</w:t>
      </w:r>
      <w:r>
        <w:rPr>
          <w:rFonts w:ascii="SimSun" w:hAnsi="SimSun" w:eastAsia="SimSun" w:cs="SimSun"/>
          <w:sz w:val="21"/>
          <w:szCs w:val="21"/>
        </w:rPr>
        <w:t xml:space="preserve"> </w:t>
      </w:r>
      <w:r>
        <w:rPr>
          <w:rFonts w:ascii="SimSun" w:hAnsi="SimSun" w:eastAsia="SimSun" w:cs="SimSun"/>
          <w:sz w:val="21"/>
          <w:szCs w:val="21"/>
          <w:spacing w:val="5"/>
        </w:rPr>
        <w:t>个操作开始同步。由于复制操作的过程是先复制数据再写入</w:t>
      </w:r>
      <w:r>
        <w:rPr>
          <w:rFonts w:ascii="Times New Roman" w:hAnsi="Times New Roman" w:eastAsia="Times New Roman" w:cs="Times New Roman"/>
          <w:sz w:val="21"/>
          <w:szCs w:val="21"/>
        </w:rPr>
        <w:t>oplog</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52"/>
        </w:rPr>
        <w:t xml:space="preserve"> </w:t>
      </w:r>
      <w:r>
        <w:rPr>
          <w:rFonts w:ascii="SimSun" w:hAnsi="SimSun" w:eastAsia="SimSun" w:cs="SimSun"/>
          <w:sz w:val="21"/>
          <w:szCs w:val="21"/>
          <w:spacing w:val="5"/>
        </w:rPr>
        <w:t>所以备份节点可能会在</w:t>
      </w:r>
      <w:r>
        <w:rPr>
          <w:rFonts w:ascii="SimSun" w:hAnsi="SimSun" w:eastAsia="SimSun" w:cs="SimSun"/>
          <w:sz w:val="21"/>
          <w:szCs w:val="21"/>
        </w:rPr>
        <w:t xml:space="preserve"> </w:t>
      </w:r>
      <w:r>
        <w:rPr>
          <w:rFonts w:ascii="SimSun" w:hAnsi="SimSun" w:eastAsia="SimSun" w:cs="SimSun"/>
          <w:sz w:val="21"/>
          <w:szCs w:val="21"/>
        </w:rPr>
        <w:t>已经同步过的数据上再次执行复制操作。</w:t>
      </w:r>
      <w:r>
        <w:rPr>
          <w:rFonts w:ascii="Times New Roman" w:hAnsi="Times New Roman" w:eastAsia="Times New Roman" w:cs="Times New Roman"/>
          <w:sz w:val="21"/>
          <w:szCs w:val="21"/>
        </w:rPr>
        <w:t>MongoDB </w:t>
      </w:r>
      <w:r>
        <w:rPr>
          <w:rFonts w:ascii="SimSun" w:hAnsi="SimSun" w:eastAsia="SimSun" w:cs="SimSun"/>
          <w:sz w:val="21"/>
          <w:szCs w:val="21"/>
          <w:spacing w:val="-1"/>
        </w:rPr>
        <w:t>在设计之初就考虑了这种情况：将</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1"/>
        </w:rPr>
        <w:t>oplog</w:t>
      </w:r>
      <w:r>
        <w:rPr>
          <w:rFonts w:ascii="Times New Roman" w:hAnsi="Times New Roman" w:eastAsia="Times New Roman" w:cs="Times New Roman"/>
          <w:sz w:val="21"/>
          <w:szCs w:val="21"/>
        </w:rPr>
        <w:t xml:space="preserve"> </w:t>
      </w:r>
      <w:r>
        <w:rPr>
          <w:rFonts w:ascii="SimSun" w:hAnsi="SimSun" w:eastAsia="SimSun" w:cs="SimSun"/>
          <w:sz w:val="21"/>
          <w:szCs w:val="21"/>
          <w:spacing w:val="-5"/>
        </w:rPr>
        <w:t>中的同一个操作执行多次，与只执行一次的效果是一样的。</w:t>
      </w:r>
    </w:p>
    <w:p>
      <w:pPr>
        <w:ind w:left="490" w:firstLine="430"/>
        <w:spacing w:before="17" w:line="264" w:lineRule="auto"/>
        <w:jc w:val="both"/>
        <w:rPr>
          <w:rFonts w:ascii="SimSun" w:hAnsi="SimSun" w:eastAsia="SimSun" w:cs="SimSun"/>
          <w:sz w:val="21"/>
          <w:szCs w:val="21"/>
        </w:rPr>
      </w:pPr>
      <w:r>
        <w:rPr>
          <w:rFonts w:ascii="SimSun" w:hAnsi="SimSun" w:eastAsia="SimSun" w:cs="SimSun"/>
          <w:sz w:val="21"/>
          <w:szCs w:val="21"/>
          <w:spacing w:val="-5"/>
        </w:rPr>
        <w:t>由于</w:t>
      </w:r>
      <w:r>
        <w:rPr>
          <w:rFonts w:ascii="Times New Roman" w:hAnsi="Times New Roman" w:eastAsia="Times New Roman" w:cs="Times New Roman"/>
          <w:sz w:val="21"/>
          <w:szCs w:val="21"/>
          <w:spacing w:val="-5"/>
        </w:rPr>
        <w:t>oplog </w:t>
      </w:r>
      <w:r>
        <w:rPr>
          <w:rFonts w:ascii="SimSun" w:hAnsi="SimSun" w:eastAsia="SimSun" w:cs="SimSun"/>
          <w:sz w:val="21"/>
          <w:szCs w:val="21"/>
          <w:spacing w:val="-5"/>
        </w:rPr>
        <w:t>的大小是固定的，所以它只能保存特定数量的操作日志</w:t>
      </w:r>
      <w:r>
        <w:rPr>
          <w:rFonts w:ascii="SimSun" w:hAnsi="SimSun" w:eastAsia="SimSun" w:cs="SimSun"/>
          <w:sz w:val="21"/>
          <w:szCs w:val="21"/>
          <w:spacing w:val="-6"/>
        </w:rPr>
        <w:t>。通常，</w:t>
      </w:r>
      <w:r>
        <w:rPr>
          <w:rFonts w:ascii="Times New Roman" w:hAnsi="Times New Roman" w:eastAsia="Times New Roman" w:cs="Times New Roman"/>
          <w:sz w:val="21"/>
          <w:szCs w:val="21"/>
          <w:spacing w:val="-6"/>
        </w:rPr>
        <w:t>oplog </w:t>
      </w:r>
      <w:r>
        <w:rPr>
          <w:rFonts w:ascii="SimSun" w:hAnsi="SimSun" w:eastAsia="SimSun" w:cs="SimSun"/>
          <w:sz w:val="21"/>
          <w:szCs w:val="21"/>
          <w:spacing w:val="-6"/>
        </w:rPr>
        <w:t>使用空间 </w:t>
      </w:r>
      <w:r>
        <w:rPr>
          <w:rFonts w:ascii="SimSun" w:hAnsi="SimSun" w:eastAsia="SimSun" w:cs="SimSun"/>
          <w:sz w:val="21"/>
          <w:szCs w:val="21"/>
          <w:spacing w:val="-4"/>
        </w:rPr>
        <w:t>的增长速度与系统处理写请求的速率几乎相同：如果主节点上每分钟处理了1</w:t>
      </w:r>
      <w:r>
        <w:rPr>
          <w:rFonts w:ascii="Times New Roman" w:hAnsi="Times New Roman" w:eastAsia="Times New Roman" w:cs="Times New Roman"/>
          <w:sz w:val="21"/>
          <w:szCs w:val="21"/>
          <w:spacing w:val="-4"/>
        </w:rPr>
        <w:t>KB </w:t>
      </w:r>
      <w:r>
        <w:rPr>
          <w:rFonts w:ascii="SimSun" w:hAnsi="SimSun" w:eastAsia="SimSun" w:cs="SimSun"/>
          <w:sz w:val="21"/>
          <w:szCs w:val="21"/>
          <w:spacing w:val="-4"/>
        </w:rPr>
        <w:t>的写入请求，</w:t>
      </w:r>
      <w:r>
        <w:rPr>
          <w:rFonts w:ascii="SimSun" w:hAnsi="SimSun" w:eastAsia="SimSun" w:cs="SimSun"/>
          <w:sz w:val="21"/>
          <w:szCs w:val="21"/>
        </w:rPr>
        <w:t xml:space="preserve"> </w:t>
      </w:r>
      <w:r>
        <w:rPr>
          <w:rFonts w:ascii="SimSun" w:hAnsi="SimSun" w:eastAsia="SimSun" w:cs="SimSun"/>
          <w:sz w:val="21"/>
          <w:szCs w:val="21"/>
          <w:spacing w:val="-5"/>
        </w:rPr>
        <w:t>那么 </w:t>
      </w:r>
      <w:r>
        <w:rPr>
          <w:rFonts w:ascii="Times New Roman" w:hAnsi="Times New Roman" w:eastAsia="Times New Roman" w:cs="Times New Roman"/>
          <w:sz w:val="21"/>
          <w:szCs w:val="21"/>
          <w:spacing w:val="-5"/>
        </w:rPr>
        <w:t>oplog</w:t>
      </w:r>
      <w:r>
        <w:rPr>
          <w:rFonts w:ascii="SimSun" w:hAnsi="SimSun" w:eastAsia="SimSun" w:cs="SimSun"/>
          <w:sz w:val="21"/>
          <w:szCs w:val="21"/>
          <w:spacing w:val="-5"/>
        </w:rPr>
        <w:t>很可能也会在1</w:t>
      </w:r>
      <w:r>
        <w:rPr>
          <w:rFonts w:ascii="Times New Roman" w:hAnsi="Times New Roman" w:eastAsia="Times New Roman" w:cs="Times New Roman"/>
          <w:sz w:val="21"/>
          <w:szCs w:val="21"/>
          <w:spacing w:val="-5"/>
        </w:rPr>
        <w:t>min </w:t>
      </w:r>
      <w:r>
        <w:rPr>
          <w:rFonts w:ascii="SimSun" w:hAnsi="SimSun" w:eastAsia="SimSun" w:cs="SimSun"/>
          <w:sz w:val="21"/>
          <w:szCs w:val="21"/>
          <w:spacing w:val="-5"/>
        </w:rPr>
        <w:t>内写入1</w:t>
      </w:r>
      <w:r>
        <w:rPr>
          <w:rFonts w:ascii="Times New Roman" w:hAnsi="Times New Roman" w:eastAsia="Times New Roman" w:cs="Times New Roman"/>
          <w:sz w:val="21"/>
          <w:szCs w:val="21"/>
          <w:spacing w:val="-5"/>
        </w:rPr>
        <w:t>KB </w:t>
      </w:r>
      <w:r>
        <w:rPr>
          <w:rFonts w:ascii="SimSun" w:hAnsi="SimSun" w:eastAsia="SimSun" w:cs="SimSun"/>
          <w:sz w:val="21"/>
          <w:szCs w:val="21"/>
          <w:spacing w:val="-5"/>
        </w:rPr>
        <w:t>的操作日志。但是，有一些例外情况：如果单次请求</w:t>
      </w:r>
    </w:p>
    <w:p>
      <w:pPr>
        <w:spacing w:line="264" w:lineRule="auto"/>
        <w:sectPr>
          <w:footerReference w:type="default" r:id="rId166"/>
          <w:pgSz w:w="9330" w:h="14520"/>
          <w:pgMar w:top="400" w:right="372" w:bottom="710" w:left="0" w:header="0" w:footer="437" w:gutter="0"/>
        </w:sectPr>
        <w:rPr>
          <w:rFonts w:ascii="SimSun" w:hAnsi="SimSun" w:eastAsia="SimSun" w:cs="SimSun"/>
          <w:sz w:val="21"/>
          <w:szCs w:val="21"/>
        </w:rPr>
      </w:pPr>
    </w:p>
    <w:p>
      <w:pPr>
        <w:ind w:left="3319"/>
        <w:spacing w:before="39" w:line="222" w:lineRule="auto"/>
        <w:rPr>
          <w:rFonts w:ascii="SimHei" w:hAnsi="SimHei" w:eastAsia="SimHei" w:cs="SimHei"/>
          <w:sz w:val="17"/>
          <w:szCs w:val="17"/>
        </w:rPr>
      </w:pPr>
      <w:r>
        <w:drawing>
          <wp:anchor distT="0" distB="0" distL="0" distR="0" simplePos="0" relativeHeight="252145664" behindDoc="1" locked="0" layoutInCell="1" allowOverlap="1">
            <wp:simplePos x="0" y="0"/>
            <wp:positionH relativeFrom="column">
              <wp:posOffset>2076436</wp:posOffset>
            </wp:positionH>
            <wp:positionV relativeFrom="paragraph">
              <wp:posOffset>95539</wp:posOffset>
            </wp:positionV>
            <wp:extent cx="3257554" cy="177765"/>
            <wp:effectExtent l="0" t="0" r="0" b="0"/>
            <wp:wrapNone/>
            <wp:docPr id="152" name="IM 152"/>
            <wp:cNvGraphicFramePr/>
            <a:graphic>
              <a:graphicData uri="http://schemas.openxmlformats.org/drawingml/2006/picture">
                <pic:pic>
                  <pic:nvPicPr>
                    <pic:cNvPr id="152" name="IM 152"/>
                    <pic:cNvPicPr/>
                  </pic:nvPicPr>
                  <pic:blipFill>
                    <a:blip r:embed="rId170"/>
                    <a:stretch>
                      <a:fillRect/>
                    </a:stretch>
                  </pic:blipFill>
                  <pic:spPr>
                    <a:xfrm rot="0">
                      <a:off x="0" y="0"/>
                      <a:ext cx="3257554" cy="177765"/>
                    </a:xfrm>
                    <a:prstGeom prst="rect">
                      <a:avLst/>
                    </a:prstGeom>
                  </pic:spPr>
                </pic:pic>
              </a:graphicData>
            </a:graphic>
          </wp:anchor>
        </w:drawing>
      </w:r>
      <w:r>
        <w:pict>
          <v:group id="_x0000_s436" style="position:absolute;margin-left:243.499pt;margin-top:574.498pt;mso-position-vertical-relative:page;mso-position-horizontal-relative:page;width:67.55pt;height:101.55pt;z-index:252146688;" o:allowincell="f" filled="false" stroked="false" coordsize="1351,2031" coordorigin="0,0">
            <v:shape id="_x0000_s438" style="position:absolute;left:0;top:0;width:1351;height:2031;" filled="false" stroked="false" type="#_x0000_t75">
              <v:imagedata o:title="" r:id="rId171"/>
            </v:shape>
            <v:shape id="_x0000_s440" style="position:absolute;left:-20;top:-20;width:1391;height:2071;" filled="false" stroked="false" type="#_x0000_t202">
              <v:fill on="false"/>
              <v:stroke on="false"/>
              <v:path/>
              <v:imagedata o:title=""/>
              <o:lock v:ext="edit" aspectratio="false"/>
              <v:textbox inset="0mm,0mm,0mm,0mm">
                <w:txbxContent>
                  <w:p>
                    <w:pPr>
                      <w:ind w:left="110"/>
                      <w:spacing w:before="41"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9"/>
                      </w:rPr>
                      <w:t>DC2</w:t>
                    </w:r>
                  </w:p>
                  <w:p>
                    <w:pPr>
                      <w:ind w:left="629"/>
                      <w:spacing w:before="136"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rPr>
                      <w:t>C</w:t>
                    </w:r>
                  </w:p>
                  <w:p>
                    <w:pPr>
                      <w:ind w:left="390"/>
                      <w:spacing w:before="32" w:line="208" w:lineRule="auto"/>
                      <w:rPr>
                        <w:rFonts w:ascii="SimSun" w:hAnsi="SimSun" w:eastAsia="SimSun" w:cs="SimSun"/>
                        <w:sz w:val="17"/>
                        <w:szCs w:val="17"/>
                      </w:rPr>
                    </w:pPr>
                    <w:r>
                      <w:rPr>
                        <w:rFonts w:ascii="SimSun" w:hAnsi="SimSun" w:eastAsia="SimSun" w:cs="SimSun"/>
                        <w:sz w:val="17"/>
                        <w:szCs w:val="17"/>
                        <w:spacing w:val="-9"/>
                      </w:rPr>
                      <w:t>备份节点</w:t>
                    </w:r>
                  </w:p>
                  <w:p>
                    <w:pPr>
                      <w:ind w:left="730"/>
                      <w:spacing w:line="183" w:lineRule="auto"/>
                      <w:rPr>
                        <w:rFonts w:ascii="SimSun" w:hAnsi="SimSun" w:eastAsia="SimSun" w:cs="SimSun"/>
                        <w:sz w:val="11"/>
                        <w:szCs w:val="11"/>
                      </w:rPr>
                    </w:pPr>
                    <w:r>
                      <w:rPr>
                        <w:rFonts w:ascii="SimSun" w:hAnsi="SimSun" w:eastAsia="SimSun" w:cs="SimSun"/>
                        <w:sz w:val="11"/>
                        <w:szCs w:val="11"/>
                        <w:color w:val="FFFFFF"/>
                        <w:spacing w:val="-1"/>
                      </w:rPr>
                      <w:t>Op#125</w:t>
                    </w:r>
                  </w:p>
                  <w:p>
                    <w:pPr>
                      <w:ind w:left="629"/>
                      <w:spacing w:before="88"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D</w:t>
                    </w:r>
                  </w:p>
                  <w:p>
                    <w:pPr>
                      <w:ind w:left="390"/>
                      <w:spacing w:before="39" w:line="219" w:lineRule="auto"/>
                      <w:rPr>
                        <w:rFonts w:ascii="SimSun" w:hAnsi="SimSun" w:eastAsia="SimSun" w:cs="SimSun"/>
                        <w:sz w:val="13"/>
                        <w:szCs w:val="13"/>
                      </w:rPr>
                    </w:pPr>
                    <w:r>
                      <w:rPr>
                        <w:rFonts w:ascii="SimSun" w:hAnsi="SimSun" w:eastAsia="SimSun" w:cs="SimSun"/>
                        <w:sz w:val="13"/>
                        <w:szCs w:val="13"/>
                        <w:spacing w:val="-5"/>
                      </w:rPr>
                      <w:t>备</w:t>
                    </w:r>
                    <w:r>
                      <w:rPr>
                        <w:rFonts w:ascii="SimSun" w:hAnsi="SimSun" w:eastAsia="SimSun" w:cs="SimSun"/>
                        <w:sz w:val="13"/>
                        <w:szCs w:val="13"/>
                        <w:spacing w:val="-19"/>
                      </w:rPr>
                      <w:t xml:space="preserve"> </w:t>
                    </w:r>
                    <w:r>
                      <w:rPr>
                        <w:rFonts w:ascii="SimSun" w:hAnsi="SimSun" w:eastAsia="SimSun" w:cs="SimSun"/>
                        <w:sz w:val="13"/>
                        <w:szCs w:val="13"/>
                        <w:spacing w:val="-5"/>
                      </w:rPr>
                      <w:t>份</w:t>
                    </w:r>
                    <w:r>
                      <w:rPr>
                        <w:rFonts w:ascii="SimSun" w:hAnsi="SimSun" w:eastAsia="SimSun" w:cs="SimSun"/>
                        <w:sz w:val="13"/>
                        <w:szCs w:val="13"/>
                        <w:spacing w:val="-20"/>
                      </w:rPr>
                      <w:t xml:space="preserve"> </w:t>
                    </w:r>
                    <w:r>
                      <w:rPr>
                        <w:rFonts w:ascii="SimSun" w:hAnsi="SimSun" w:eastAsia="SimSun" w:cs="SimSun"/>
                        <w:sz w:val="13"/>
                        <w:szCs w:val="13"/>
                        <w:spacing w:val="-5"/>
                      </w:rPr>
                      <w:t>节</w:t>
                    </w:r>
                    <w:r>
                      <w:rPr>
                        <w:rFonts w:ascii="SimSun" w:hAnsi="SimSun" w:eastAsia="SimSun" w:cs="SimSun"/>
                        <w:sz w:val="13"/>
                        <w:szCs w:val="13"/>
                        <w:spacing w:val="-14"/>
                      </w:rPr>
                      <w:t xml:space="preserve"> </w:t>
                    </w:r>
                    <w:r>
                      <w:rPr>
                        <w:rFonts w:ascii="SimSun" w:hAnsi="SimSun" w:eastAsia="SimSun" w:cs="SimSun"/>
                        <w:sz w:val="13"/>
                        <w:szCs w:val="13"/>
                        <w:spacing w:val="-5"/>
                      </w:rPr>
                      <w:t>点</w:t>
                    </w:r>
                  </w:p>
                  <w:p>
                    <w:pPr>
                      <w:ind w:left="730"/>
                      <w:spacing w:before="85" w:line="131" w:lineRule="exact"/>
                      <w:rPr>
                        <w:rFonts w:ascii="SimSun" w:hAnsi="SimSun" w:eastAsia="SimSun" w:cs="SimSun"/>
                        <w:sz w:val="9"/>
                        <w:szCs w:val="9"/>
                      </w:rPr>
                    </w:pPr>
                    <w:r>
                      <w:rPr>
                        <w:rFonts w:ascii="SimSun" w:hAnsi="SimSun" w:eastAsia="SimSun" w:cs="SimSun"/>
                        <w:sz w:val="9"/>
                        <w:szCs w:val="9"/>
                        <w:color w:val="FFFFFF"/>
                        <w:spacing w:val="-1"/>
                        <w:position w:val="4"/>
                      </w:rPr>
                      <w:t>Op#125</w:t>
                    </w:r>
                  </w:p>
                  <w:p>
                    <w:pPr>
                      <w:ind w:left="629"/>
                      <w:spacing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rPr>
                      <w:t>E</w:t>
                    </w:r>
                  </w:p>
                  <w:p>
                    <w:pPr>
                      <w:ind w:left="390"/>
                      <w:spacing w:before="30" w:line="198" w:lineRule="auto"/>
                      <w:rPr>
                        <w:rFonts w:ascii="SimSun" w:hAnsi="SimSun" w:eastAsia="SimSun" w:cs="SimSun"/>
                        <w:sz w:val="17"/>
                        <w:szCs w:val="17"/>
                      </w:rPr>
                    </w:pPr>
                    <w:r>
                      <w:rPr>
                        <w:rFonts w:ascii="SimSun" w:hAnsi="SimSun" w:eastAsia="SimSun" w:cs="SimSun"/>
                        <w:sz w:val="17"/>
                        <w:szCs w:val="17"/>
                        <w:spacing w:val="-9"/>
                      </w:rPr>
                      <w:t>备份节点</w:t>
                    </w:r>
                  </w:p>
                  <w:p>
                    <w:pPr>
                      <w:ind w:left="730"/>
                      <w:spacing w:line="19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FFFFFF"/>
                        <w:spacing w:val="-1"/>
                      </w:rPr>
                      <w:t>Op*12</w:t>
                    </w:r>
                  </w:p>
                </w:txbxContent>
              </v:textbox>
            </v:shape>
          </v:group>
        </w:pict>
      </w:r>
      <w:r>
        <w:rPr>
          <w:rFonts w:ascii="YouYuan" w:hAnsi="YouYuan" w:eastAsia="YouYuan" w:cs="YouYuan"/>
          <w:sz w:val="35"/>
          <w:szCs w:val="35"/>
          <w:spacing w:val="13"/>
        </w:rPr>
        <w:t>第2章</w:t>
      </w:r>
      <w:r>
        <w:rPr>
          <w:rFonts w:ascii="YouYuan" w:hAnsi="YouYuan" w:eastAsia="YouYuan" w:cs="YouYuan"/>
          <w:sz w:val="35"/>
          <w:szCs w:val="35"/>
          <w:spacing w:val="-38"/>
        </w:rPr>
        <w:t xml:space="preserve"> </w:t>
      </w:r>
      <w:r>
        <w:rPr>
          <w:rFonts w:ascii="SimHei" w:hAnsi="SimHei" w:eastAsia="SimHei" w:cs="SimHei"/>
          <w:sz w:val="17"/>
          <w:szCs w:val="17"/>
          <w:spacing w:val="13"/>
        </w:rPr>
        <w:t>大数据存储</w:t>
      </w:r>
      <w:r>
        <w:rPr>
          <w:rFonts w:ascii="SimHei" w:hAnsi="SimHei" w:eastAsia="SimHei" w:cs="SimHei"/>
          <w:sz w:val="17"/>
          <w:szCs w:val="17"/>
          <w:spacing w:val="-56"/>
        </w:rPr>
        <w:t xml:space="preserve"> </w:t>
      </w:r>
      <w:r>
        <w:rPr>
          <w:rFonts w:ascii="SimHei" w:hAnsi="SimHei" w:eastAsia="SimHei" w:cs="SimHei"/>
          <w:sz w:val="17"/>
          <w:szCs w:val="17"/>
          <w:spacing w:val="13"/>
        </w:rPr>
        <w:t>—</w:t>
      </w:r>
      <w:r>
        <w:rPr>
          <w:rFonts w:ascii="SimHei" w:hAnsi="SimHei" w:eastAsia="SimHei" w:cs="SimHei"/>
          <w:sz w:val="17"/>
          <w:szCs w:val="17"/>
          <w:spacing w:val="-55"/>
        </w:rPr>
        <w:t xml:space="preserve"> </w:t>
      </w:r>
      <w:r>
        <w:rPr>
          <w:rFonts w:ascii="SimHei" w:hAnsi="SimHei" w:eastAsia="SimHei" w:cs="SimHei"/>
          <w:sz w:val="17"/>
          <w:szCs w:val="17"/>
          <w:spacing w:val="13"/>
        </w:rPr>
        <w:t>—</w:t>
      </w:r>
      <w:r>
        <w:rPr>
          <w:rFonts w:ascii="SimHei" w:hAnsi="SimHei" w:eastAsia="SimHei" w:cs="SimHei"/>
          <w:sz w:val="17"/>
          <w:szCs w:val="17"/>
          <w:spacing w:val="-45"/>
        </w:rPr>
        <w:t xml:space="preserve"> </w:t>
      </w:r>
      <w:r>
        <w:rPr>
          <w:rFonts w:ascii="SimHei" w:hAnsi="SimHei" w:eastAsia="SimHei" w:cs="SimHei"/>
          <w:sz w:val="17"/>
          <w:szCs w:val="17"/>
          <w:spacing w:val="13"/>
        </w:rPr>
        <w:t>分布式文件系统及</w:t>
      </w:r>
      <w:r>
        <w:rPr>
          <w:rFonts w:ascii="Times New Roman" w:hAnsi="Times New Roman" w:eastAsia="Times New Roman" w:cs="Times New Roman"/>
          <w:sz w:val="17"/>
          <w:szCs w:val="17"/>
        </w:rPr>
        <w:t>NoSQL</w:t>
      </w:r>
      <w:r>
        <w:rPr>
          <w:rFonts w:ascii="Times New Roman" w:hAnsi="Times New Roman" w:eastAsia="Times New Roman" w:cs="Times New Roman"/>
          <w:sz w:val="17"/>
          <w:szCs w:val="17"/>
          <w:spacing w:val="13"/>
        </w:rPr>
        <w:t xml:space="preserve"> </w:t>
      </w:r>
      <w:r>
        <w:rPr>
          <w:rFonts w:ascii="SimHei" w:hAnsi="SimHei" w:eastAsia="SimHei" w:cs="SimHei"/>
          <w:sz w:val="17"/>
          <w:szCs w:val="17"/>
          <w:spacing w:val="13"/>
        </w:rPr>
        <w:t>数据库</w:t>
      </w:r>
    </w:p>
    <w:p>
      <w:pPr>
        <w:ind w:right="66"/>
        <w:spacing w:before="240" w:line="248" w:lineRule="auto"/>
        <w:rPr>
          <w:rFonts w:ascii="SimSun" w:hAnsi="SimSun" w:eastAsia="SimSun" w:cs="SimSun"/>
          <w:sz w:val="21"/>
          <w:szCs w:val="21"/>
        </w:rPr>
      </w:pPr>
      <w:r>
        <w:rPr>
          <w:rFonts w:ascii="SimSun" w:hAnsi="SimSun" w:eastAsia="SimSun" w:cs="SimSun"/>
          <w:sz w:val="21"/>
          <w:szCs w:val="21"/>
          <w:spacing w:val="-1"/>
        </w:rPr>
        <w:t>能够影响到多个文档(比如删除多个文档或者是多个文档更新),oplog</w:t>
      </w:r>
      <w:r>
        <w:rPr>
          <w:rFonts w:ascii="SimSun" w:hAnsi="SimSun" w:eastAsia="SimSun" w:cs="SimSun"/>
          <w:sz w:val="21"/>
          <w:szCs w:val="21"/>
          <w:spacing w:val="-51"/>
        </w:rPr>
        <w:t xml:space="preserve"> </w:t>
      </w:r>
      <w:r>
        <w:rPr>
          <w:rFonts w:ascii="SimSun" w:hAnsi="SimSun" w:eastAsia="SimSun" w:cs="SimSun"/>
          <w:sz w:val="21"/>
          <w:szCs w:val="21"/>
          <w:spacing w:val="-1"/>
        </w:rPr>
        <w:t>中就会出现多</w:t>
      </w:r>
      <w:r>
        <w:rPr>
          <w:rFonts w:ascii="SimSun" w:hAnsi="SimSun" w:eastAsia="SimSun" w:cs="SimSun"/>
          <w:sz w:val="21"/>
          <w:szCs w:val="21"/>
          <w:spacing w:val="-2"/>
        </w:rPr>
        <w:t>条操作日</w:t>
      </w:r>
      <w:r>
        <w:rPr>
          <w:rFonts w:ascii="SimSun" w:hAnsi="SimSun" w:eastAsia="SimSun" w:cs="SimSun"/>
          <w:sz w:val="21"/>
          <w:szCs w:val="21"/>
        </w:rPr>
        <w:t xml:space="preserve"> </w:t>
      </w:r>
      <w:r>
        <w:rPr>
          <w:rFonts w:ascii="SimSun" w:hAnsi="SimSun" w:eastAsia="SimSun" w:cs="SimSun"/>
          <w:sz w:val="21"/>
          <w:szCs w:val="21"/>
          <w:spacing w:val="-7"/>
        </w:rPr>
        <w:t>志。如果单个操作会影响多个文档，那么每个受影响的文档都会对应</w:t>
      </w:r>
      <w:r>
        <w:rPr>
          <w:rFonts w:ascii="Times New Roman" w:hAnsi="Times New Roman" w:eastAsia="Times New Roman" w:cs="Times New Roman"/>
          <w:sz w:val="21"/>
          <w:szCs w:val="21"/>
          <w:spacing w:val="-7"/>
        </w:rPr>
        <w:t>oplog</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7"/>
        </w:rPr>
        <w:t>中</w:t>
      </w:r>
      <w:r>
        <w:rPr>
          <w:rFonts w:ascii="SimSun" w:hAnsi="SimSun" w:eastAsia="SimSun" w:cs="SimSun"/>
          <w:sz w:val="21"/>
          <w:szCs w:val="21"/>
          <w:spacing w:val="-8"/>
        </w:rPr>
        <w:t>的一条日志。</w:t>
      </w:r>
    </w:p>
    <w:p>
      <w:pPr>
        <w:ind w:left="402"/>
        <w:spacing w:before="68" w:line="222" w:lineRule="auto"/>
        <w:outlineLvl w:val="6"/>
        <w:rPr>
          <w:rFonts w:ascii="SimHei" w:hAnsi="SimHei" w:eastAsia="SimHei" w:cs="SimHei"/>
          <w:sz w:val="21"/>
          <w:szCs w:val="21"/>
        </w:rPr>
      </w:pPr>
      <w:r>
        <w:rPr>
          <w:rFonts w:ascii="SimHei" w:hAnsi="SimHei" w:eastAsia="SimHei" w:cs="SimHei"/>
          <w:sz w:val="21"/>
          <w:szCs w:val="21"/>
          <w:b/>
          <w:bCs/>
          <w:spacing w:val="-6"/>
        </w:rPr>
        <w:t>2.</w:t>
      </w:r>
      <w:r>
        <w:rPr>
          <w:rFonts w:ascii="SimHei" w:hAnsi="SimHei" w:eastAsia="SimHei" w:cs="SimHei"/>
          <w:sz w:val="21"/>
          <w:szCs w:val="21"/>
          <w:spacing w:val="-47"/>
        </w:rPr>
        <w:t xml:space="preserve"> </w:t>
      </w:r>
      <w:r>
        <w:rPr>
          <w:rFonts w:ascii="SimHei" w:hAnsi="SimHei" w:eastAsia="SimHei" w:cs="SimHei"/>
          <w:sz w:val="21"/>
          <w:szCs w:val="21"/>
          <w:b/>
          <w:bCs/>
          <w:spacing w:val="-6"/>
        </w:rPr>
        <w:t>心跳</w:t>
      </w:r>
    </w:p>
    <w:p>
      <w:pPr>
        <w:ind w:firstLine="399"/>
        <w:spacing w:before="81" w:line="255" w:lineRule="auto"/>
        <w:jc w:val="both"/>
        <w:rPr>
          <w:rFonts w:ascii="SimSun" w:hAnsi="SimSun" w:eastAsia="SimSun" w:cs="SimSun"/>
          <w:sz w:val="21"/>
          <w:szCs w:val="21"/>
        </w:rPr>
      </w:pPr>
      <w:r>
        <w:rPr>
          <w:rFonts w:ascii="SimSun" w:hAnsi="SimSun" w:eastAsia="SimSun" w:cs="SimSun"/>
          <w:sz w:val="21"/>
          <w:szCs w:val="21"/>
          <w:spacing w:val="5"/>
        </w:rPr>
        <w:t>每个成员都需要知道其他成员的状态：哪个是主节点?哪个可以作为同步源?哪个无法</w:t>
      </w:r>
      <w:r>
        <w:rPr>
          <w:rFonts w:ascii="SimSun" w:hAnsi="SimSun" w:eastAsia="SimSun" w:cs="SimSun"/>
          <w:sz w:val="21"/>
          <w:szCs w:val="21"/>
          <w:spacing w:val="8"/>
        </w:rPr>
        <w:t xml:space="preserve">  </w:t>
      </w:r>
      <w:r>
        <w:rPr>
          <w:rFonts w:ascii="SimSun" w:hAnsi="SimSun" w:eastAsia="SimSun" w:cs="SimSun"/>
          <w:sz w:val="21"/>
          <w:szCs w:val="21"/>
          <w:spacing w:val="4"/>
        </w:rPr>
        <w:t>工作了?为了维护集合的最新视图，每个成员每隔两秒就会向其他成员发送一个心跳请求。</w:t>
      </w:r>
      <w:r>
        <w:rPr>
          <w:rFonts w:ascii="SimSun" w:hAnsi="SimSun" w:eastAsia="SimSun" w:cs="SimSun"/>
          <w:sz w:val="21"/>
          <w:szCs w:val="21"/>
          <w:spacing w:val="18"/>
        </w:rPr>
        <w:t xml:space="preserve"> </w:t>
      </w:r>
      <w:r>
        <w:rPr>
          <w:rFonts w:ascii="SimSun" w:hAnsi="SimSun" w:eastAsia="SimSun" w:cs="SimSun"/>
          <w:sz w:val="21"/>
          <w:szCs w:val="21"/>
          <w:spacing w:val="-6"/>
        </w:rPr>
        <w:t>心跳请求的信息量非常小，用于检查每个成员的状态。</w:t>
      </w:r>
    </w:p>
    <w:p>
      <w:pPr>
        <w:ind w:right="94" w:firstLine="399"/>
        <w:spacing w:before="70" w:line="254" w:lineRule="auto"/>
        <w:rPr>
          <w:rFonts w:ascii="SimSun" w:hAnsi="SimSun" w:eastAsia="SimSun" w:cs="SimSun"/>
          <w:sz w:val="21"/>
          <w:szCs w:val="21"/>
        </w:rPr>
      </w:pPr>
      <w:r>
        <w:rPr>
          <w:rFonts w:ascii="SimSun" w:hAnsi="SimSun" w:eastAsia="SimSun" w:cs="SimSun"/>
          <w:sz w:val="21"/>
          <w:szCs w:val="21"/>
          <w:spacing w:val="-5"/>
        </w:rPr>
        <w:t>心跳最重要的功能之一就是让主节点知道自己是否满</w:t>
      </w:r>
      <w:r>
        <w:rPr>
          <w:rFonts w:ascii="SimSun" w:hAnsi="SimSun" w:eastAsia="SimSun" w:cs="SimSun"/>
          <w:sz w:val="21"/>
          <w:szCs w:val="21"/>
          <w:spacing w:val="-6"/>
        </w:rPr>
        <w:t>足集合“大多数”的条件。如果主节</w:t>
      </w:r>
      <w:r>
        <w:rPr>
          <w:rFonts w:ascii="SimSun" w:hAnsi="SimSun" w:eastAsia="SimSun" w:cs="SimSun"/>
          <w:sz w:val="21"/>
          <w:szCs w:val="21"/>
        </w:rPr>
        <w:t xml:space="preserve"> </w:t>
      </w:r>
      <w:r>
        <w:rPr>
          <w:rFonts w:ascii="SimSun" w:hAnsi="SimSun" w:eastAsia="SimSun" w:cs="SimSun"/>
          <w:sz w:val="21"/>
          <w:szCs w:val="21"/>
          <w:spacing w:val="-15"/>
        </w:rPr>
        <w:t>点不再得到“大多数”服务器的支持，它就</w:t>
      </w:r>
      <w:r>
        <w:rPr>
          <w:rFonts w:ascii="SimSun" w:hAnsi="SimSun" w:eastAsia="SimSun" w:cs="SimSun"/>
          <w:sz w:val="21"/>
          <w:szCs w:val="21"/>
          <w:spacing w:val="-16"/>
        </w:rPr>
        <w:t>会退位，变为备份节点。</w:t>
      </w:r>
    </w:p>
    <w:p>
      <w:pPr>
        <w:ind w:left="402"/>
        <w:spacing w:before="97" w:line="222" w:lineRule="auto"/>
        <w:outlineLvl w:val="6"/>
        <w:rPr>
          <w:rFonts w:ascii="SimHei" w:hAnsi="SimHei" w:eastAsia="SimHei" w:cs="SimHei"/>
          <w:sz w:val="17"/>
          <w:szCs w:val="17"/>
        </w:rPr>
      </w:pPr>
      <w:r>
        <w:rPr>
          <w:rFonts w:ascii="SimHei" w:hAnsi="SimHei" w:eastAsia="SimHei" w:cs="SimHei"/>
          <w:sz w:val="17"/>
          <w:szCs w:val="17"/>
          <w:b/>
          <w:bCs/>
          <w:spacing w:val="-6"/>
        </w:rPr>
        <w:t>3.</w:t>
      </w:r>
      <w:r>
        <w:rPr>
          <w:rFonts w:ascii="SimHei" w:hAnsi="SimHei" w:eastAsia="SimHei" w:cs="SimHei"/>
          <w:sz w:val="17"/>
          <w:szCs w:val="17"/>
          <w:spacing w:val="31"/>
        </w:rPr>
        <w:t xml:space="preserve"> </w:t>
      </w:r>
      <w:r>
        <w:rPr>
          <w:rFonts w:ascii="SimHei" w:hAnsi="SimHei" w:eastAsia="SimHei" w:cs="SimHei"/>
          <w:sz w:val="17"/>
          <w:szCs w:val="17"/>
          <w:b/>
          <w:bCs/>
          <w:spacing w:val="-6"/>
        </w:rPr>
        <w:t>选</w:t>
      </w:r>
      <w:r>
        <w:rPr>
          <w:rFonts w:ascii="SimHei" w:hAnsi="SimHei" w:eastAsia="SimHei" w:cs="SimHei"/>
          <w:sz w:val="17"/>
          <w:szCs w:val="17"/>
          <w:spacing w:val="-38"/>
        </w:rPr>
        <w:t xml:space="preserve"> </w:t>
      </w:r>
      <w:r>
        <w:rPr>
          <w:rFonts w:ascii="SimHei" w:hAnsi="SimHei" w:eastAsia="SimHei" w:cs="SimHei"/>
          <w:sz w:val="17"/>
          <w:szCs w:val="17"/>
          <w:b/>
          <w:bCs/>
          <w:spacing w:val="-6"/>
        </w:rPr>
        <w:t>举</w:t>
      </w:r>
    </w:p>
    <w:p>
      <w:pPr>
        <w:ind w:right="75" w:firstLine="399"/>
        <w:spacing w:before="49" w:line="266" w:lineRule="auto"/>
        <w:jc w:val="both"/>
        <w:rPr>
          <w:rFonts w:ascii="SimSun" w:hAnsi="SimSun" w:eastAsia="SimSun" w:cs="SimSun"/>
          <w:sz w:val="21"/>
          <w:szCs w:val="21"/>
        </w:rPr>
      </w:pPr>
      <w:r>
        <w:rPr>
          <w:rFonts w:ascii="SimSun" w:hAnsi="SimSun" w:eastAsia="SimSun" w:cs="SimSun"/>
          <w:sz w:val="21"/>
          <w:szCs w:val="21"/>
        </w:rPr>
        <w:t>当一个成员无法到达主节点时，它就会申请被选举为主节点。希望被选举为主节点的成 </w:t>
      </w:r>
      <w:r>
        <w:rPr>
          <w:rFonts w:ascii="SimSun" w:hAnsi="SimSun" w:eastAsia="SimSun" w:cs="SimSun"/>
          <w:sz w:val="21"/>
          <w:szCs w:val="21"/>
          <w:spacing w:val="-5"/>
        </w:rPr>
        <w:t>员，会向它能到达的所有成员发送通知。如果</w:t>
      </w:r>
      <w:r>
        <w:rPr>
          <w:rFonts w:ascii="SimSun" w:hAnsi="SimSun" w:eastAsia="SimSun" w:cs="SimSun"/>
          <w:sz w:val="21"/>
          <w:szCs w:val="21"/>
          <w:spacing w:val="-6"/>
        </w:rPr>
        <w:t>这个成员不符合候选人要求，其他成员可能会知</w:t>
      </w:r>
      <w:r>
        <w:rPr>
          <w:rFonts w:ascii="SimSun" w:hAnsi="SimSun" w:eastAsia="SimSun" w:cs="SimSun"/>
          <w:sz w:val="21"/>
          <w:szCs w:val="21"/>
        </w:rPr>
        <w:t xml:space="preserve"> </w:t>
      </w:r>
      <w:r>
        <w:rPr>
          <w:rFonts w:ascii="SimSun" w:hAnsi="SimSun" w:eastAsia="SimSun" w:cs="SimSun"/>
          <w:sz w:val="21"/>
          <w:szCs w:val="21"/>
          <w:spacing w:val="-3"/>
        </w:rPr>
        <w:t>道相关原因：这个成员的数据落后于副本集，或者是已经有一个运行中的主节点(那个力求被</w:t>
      </w:r>
      <w:r>
        <w:rPr>
          <w:rFonts w:ascii="SimSun" w:hAnsi="SimSun" w:eastAsia="SimSun" w:cs="SimSun"/>
          <w:sz w:val="21"/>
          <w:szCs w:val="21"/>
          <w:spacing w:val="15"/>
        </w:rPr>
        <w:t xml:space="preserve"> </w:t>
      </w:r>
      <w:r>
        <w:rPr>
          <w:rFonts w:ascii="SimSun" w:hAnsi="SimSun" w:eastAsia="SimSun" w:cs="SimSun"/>
          <w:sz w:val="21"/>
          <w:szCs w:val="21"/>
          <w:spacing w:val="-3"/>
        </w:rPr>
        <w:t>选举为主节点的成员无法到达这个主节点)。在这些情况下，其他成员不会允许进行选举。</w:t>
      </w:r>
    </w:p>
    <w:p>
      <w:pPr>
        <w:ind w:right="77" w:firstLine="399"/>
        <w:spacing w:before="60" w:line="269" w:lineRule="auto"/>
        <w:jc w:val="both"/>
        <w:rPr>
          <w:rFonts w:ascii="SimSun" w:hAnsi="SimSun" w:eastAsia="SimSun" w:cs="SimSun"/>
          <w:sz w:val="21"/>
          <w:szCs w:val="21"/>
        </w:rPr>
      </w:pPr>
      <w:r>
        <w:rPr>
          <w:rFonts w:ascii="SimSun" w:hAnsi="SimSun" w:eastAsia="SimSun" w:cs="SimSun"/>
          <w:sz w:val="21"/>
          <w:szCs w:val="21"/>
        </w:rPr>
        <w:t>假如没有反对的理由，其他成员就会对这个成员进行投票选举。</w:t>
      </w:r>
      <w:r>
        <w:rPr>
          <w:rFonts w:ascii="SimSun" w:hAnsi="SimSun" w:eastAsia="SimSun" w:cs="SimSun"/>
          <w:sz w:val="21"/>
          <w:szCs w:val="21"/>
          <w:spacing w:val="-1"/>
        </w:rPr>
        <w:t>如果这个成员得到副本</w:t>
      </w:r>
      <w:r>
        <w:rPr>
          <w:rFonts w:ascii="SimSun" w:hAnsi="SimSun" w:eastAsia="SimSun" w:cs="SimSun"/>
          <w:sz w:val="21"/>
          <w:szCs w:val="21"/>
        </w:rPr>
        <w:t xml:space="preserve"> </w:t>
      </w:r>
      <w:r>
        <w:rPr>
          <w:rFonts w:ascii="SimSun" w:hAnsi="SimSun" w:eastAsia="SimSun" w:cs="SimSun"/>
          <w:sz w:val="21"/>
          <w:szCs w:val="21"/>
          <w:spacing w:val="-15"/>
        </w:rPr>
        <w:t>集中“大多数”赞成票，它就选举成功，会转换到主节点状态。如果达不到“大多数”的要</w:t>
      </w:r>
      <w:r>
        <w:rPr>
          <w:rFonts w:ascii="SimSun" w:hAnsi="SimSun" w:eastAsia="SimSun" w:cs="SimSun"/>
          <w:sz w:val="21"/>
          <w:szCs w:val="21"/>
          <w:spacing w:val="-16"/>
        </w:rPr>
        <w:t>求，那</w:t>
      </w:r>
      <w:r>
        <w:rPr>
          <w:rFonts w:ascii="SimSun" w:hAnsi="SimSun" w:eastAsia="SimSun" w:cs="SimSun"/>
          <w:sz w:val="21"/>
          <w:szCs w:val="21"/>
        </w:rPr>
        <w:t xml:space="preserve"> </w:t>
      </w:r>
      <w:r>
        <w:rPr>
          <w:rFonts w:ascii="SimSun" w:hAnsi="SimSun" w:eastAsia="SimSun" w:cs="SimSun"/>
          <w:sz w:val="21"/>
          <w:szCs w:val="21"/>
          <w:spacing w:val="-6"/>
        </w:rPr>
        <w:t>么选举失败，它仍然处于备份节点状态，之后还可以再次申请被选举为主节点。主节点会一直</w:t>
      </w:r>
      <w:r>
        <w:rPr>
          <w:rFonts w:ascii="SimSun" w:hAnsi="SimSun" w:eastAsia="SimSun" w:cs="SimSun"/>
          <w:sz w:val="21"/>
          <w:szCs w:val="21"/>
          <w:spacing w:val="14"/>
        </w:rPr>
        <w:t xml:space="preserve"> </w:t>
      </w:r>
      <w:r>
        <w:rPr>
          <w:rFonts w:ascii="SimSun" w:hAnsi="SimSun" w:eastAsia="SimSun" w:cs="SimSun"/>
          <w:sz w:val="21"/>
          <w:szCs w:val="21"/>
          <w:spacing w:val="-10"/>
        </w:rPr>
        <w:t>处于主节点状态，除非它不再满足“大多数”的要求或者挂了而退位，另外，副本集被</w:t>
      </w:r>
      <w:r>
        <w:rPr>
          <w:rFonts w:ascii="SimSun" w:hAnsi="SimSun" w:eastAsia="SimSun" w:cs="SimSun"/>
          <w:sz w:val="21"/>
          <w:szCs w:val="21"/>
          <w:spacing w:val="-11"/>
        </w:rPr>
        <w:t>重新配置</w:t>
      </w:r>
      <w:r>
        <w:rPr>
          <w:rFonts w:ascii="SimSun" w:hAnsi="SimSun" w:eastAsia="SimSun" w:cs="SimSun"/>
          <w:sz w:val="21"/>
          <w:szCs w:val="21"/>
        </w:rPr>
        <w:t xml:space="preserve"> </w:t>
      </w:r>
      <w:r>
        <w:rPr>
          <w:rFonts w:ascii="SimSun" w:hAnsi="SimSun" w:eastAsia="SimSun" w:cs="SimSun"/>
          <w:sz w:val="21"/>
          <w:szCs w:val="21"/>
          <w:spacing w:val="-4"/>
        </w:rPr>
        <w:t>也会导致主节点退位。</w:t>
      </w:r>
    </w:p>
    <w:p>
      <w:pPr>
        <w:ind w:left="402"/>
        <w:spacing w:before="57" w:line="222" w:lineRule="auto"/>
        <w:outlineLvl w:val="6"/>
        <w:rPr>
          <w:rFonts w:ascii="SimHei" w:hAnsi="SimHei" w:eastAsia="SimHei" w:cs="SimHei"/>
          <w:sz w:val="21"/>
          <w:szCs w:val="21"/>
        </w:rPr>
      </w:pPr>
      <w:r>
        <w:rPr>
          <w:rFonts w:ascii="SimHei" w:hAnsi="SimHei" w:eastAsia="SimHei" w:cs="SimHei"/>
          <w:sz w:val="21"/>
          <w:szCs w:val="21"/>
          <w:b/>
          <w:bCs/>
          <w:spacing w:val="-6"/>
        </w:rPr>
        <w:t>4.</w:t>
      </w:r>
      <w:r>
        <w:rPr>
          <w:rFonts w:ascii="SimHei" w:hAnsi="SimHei" w:eastAsia="SimHei" w:cs="SimHei"/>
          <w:sz w:val="21"/>
          <w:szCs w:val="21"/>
          <w:spacing w:val="-33"/>
        </w:rPr>
        <w:t xml:space="preserve"> </w:t>
      </w:r>
      <w:r>
        <w:rPr>
          <w:rFonts w:ascii="SimHei" w:hAnsi="SimHei" w:eastAsia="SimHei" w:cs="SimHei"/>
          <w:sz w:val="21"/>
          <w:szCs w:val="21"/>
          <w:b/>
          <w:bCs/>
          <w:spacing w:val="-6"/>
        </w:rPr>
        <w:t>回滚</w:t>
      </w:r>
    </w:p>
    <w:p>
      <w:pPr>
        <w:ind w:right="82" w:firstLine="399"/>
        <w:spacing w:before="111" w:line="266" w:lineRule="auto"/>
        <w:jc w:val="both"/>
        <w:rPr>
          <w:rFonts w:ascii="SimSun" w:hAnsi="SimSun" w:eastAsia="SimSun" w:cs="SimSun"/>
          <w:sz w:val="21"/>
          <w:szCs w:val="21"/>
        </w:rPr>
      </w:pPr>
      <w:r>
        <w:rPr>
          <w:rFonts w:ascii="SimSun" w:hAnsi="SimSun" w:eastAsia="SimSun" w:cs="SimSun"/>
          <w:sz w:val="17"/>
          <w:szCs w:val="17"/>
          <w:spacing w:val="33"/>
        </w:rPr>
        <w:t>如果主节点执行了</w:t>
      </w:r>
      <w:r>
        <w:rPr>
          <w:rFonts w:ascii="SimSun" w:hAnsi="SimSun" w:eastAsia="SimSun" w:cs="SimSun"/>
          <w:sz w:val="17"/>
          <w:szCs w:val="17"/>
          <w:spacing w:val="-40"/>
        </w:rPr>
        <w:t xml:space="preserve"> </w:t>
      </w:r>
      <w:r>
        <w:rPr>
          <w:rFonts w:ascii="SimSun" w:hAnsi="SimSun" w:eastAsia="SimSun" w:cs="SimSun"/>
          <w:sz w:val="17"/>
          <w:szCs w:val="17"/>
          <w:spacing w:val="33"/>
        </w:rPr>
        <w:t>一</w:t>
      </w:r>
      <w:r>
        <w:rPr>
          <w:rFonts w:ascii="SimSun" w:hAnsi="SimSun" w:eastAsia="SimSun" w:cs="SimSun"/>
          <w:sz w:val="17"/>
          <w:szCs w:val="17"/>
          <w:spacing w:val="-42"/>
        </w:rPr>
        <w:t xml:space="preserve"> </w:t>
      </w:r>
      <w:r>
        <w:rPr>
          <w:rFonts w:ascii="SimSun" w:hAnsi="SimSun" w:eastAsia="SimSun" w:cs="SimSun"/>
          <w:sz w:val="17"/>
          <w:szCs w:val="17"/>
          <w:spacing w:val="33"/>
        </w:rPr>
        <w:t>个写请求之后就挂了，但是备份节点</w:t>
      </w:r>
      <w:r>
        <w:rPr>
          <w:rFonts w:ascii="SimSun" w:hAnsi="SimSun" w:eastAsia="SimSun" w:cs="SimSun"/>
          <w:sz w:val="17"/>
          <w:szCs w:val="17"/>
          <w:spacing w:val="32"/>
        </w:rPr>
        <w:t>还没来得及复制这次操作，那么</w:t>
      </w:r>
      <w:r>
        <w:rPr>
          <w:rFonts w:ascii="SimSun" w:hAnsi="SimSun" w:eastAsia="SimSun" w:cs="SimSun"/>
          <w:sz w:val="17"/>
          <w:szCs w:val="17"/>
        </w:rPr>
        <w:t xml:space="preserve"> </w:t>
      </w:r>
      <w:r>
        <w:rPr>
          <w:rFonts w:ascii="SimSun" w:hAnsi="SimSun" w:eastAsia="SimSun" w:cs="SimSun"/>
          <w:sz w:val="21"/>
          <w:szCs w:val="21"/>
        </w:rPr>
        <w:t>新选举出来的主节点就会漏掉这次写操作。假如有两个数据中心，</w:t>
      </w:r>
      <w:r>
        <w:rPr>
          <w:rFonts w:ascii="SimSun" w:hAnsi="SimSun" w:eastAsia="SimSun" w:cs="SimSun"/>
          <w:sz w:val="21"/>
          <w:szCs w:val="21"/>
          <w:spacing w:val="-1"/>
        </w:rPr>
        <w:t>其中一个数据中心拥有一</w:t>
      </w:r>
      <w:r>
        <w:rPr>
          <w:rFonts w:ascii="SimSun" w:hAnsi="SimSun" w:eastAsia="SimSun" w:cs="SimSun"/>
          <w:sz w:val="21"/>
          <w:szCs w:val="21"/>
        </w:rPr>
        <w:t xml:space="preserve"> </w:t>
      </w:r>
      <w:r>
        <w:rPr>
          <w:rFonts w:ascii="SimSun" w:hAnsi="SimSun" w:eastAsia="SimSun" w:cs="SimSun"/>
          <w:sz w:val="21"/>
          <w:szCs w:val="21"/>
          <w:spacing w:val="-2"/>
        </w:rPr>
        <w:t>个主节点和一个备份节点，另一个数据中心拥有3个备份节点，如图2-24所示。</w:t>
      </w:r>
    </w:p>
    <w:p>
      <w:pPr>
        <w:ind w:firstLine="2459"/>
        <w:spacing w:before="123" w:line="2070" w:lineRule="exact"/>
        <w:rPr/>
      </w:pPr>
      <w:r>
        <w:rPr>
          <w:position w:val="-41"/>
        </w:rPr>
        <w:pict>
          <v:group id="_x0000_s442" style="mso-position-vertical-relative:line;mso-position-horizontal-relative:char;width:172.55pt;height:103.5pt;" filled="false" stroked="false" coordsize="3451,2070" coordorigin="0,0">
            <v:shape id="_x0000_s444" style="position:absolute;left:0;top:0;width:3451;height:2070;" filled="false" stroked="false" type="#_x0000_t75">
              <v:imagedata o:title="" r:id="rId172"/>
            </v:shape>
            <v:shape id="_x0000_s446" style="position:absolute;left:2150;top:150;width:1001;height:173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PC2</w:t>
                    </w:r>
                  </w:p>
                  <w:p>
                    <w:pPr>
                      <w:ind w:left="549"/>
                      <w:spacing w:before="78"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C</w:t>
                    </w:r>
                  </w:p>
                  <w:p>
                    <w:pPr>
                      <w:ind w:right="17"/>
                      <w:spacing w:before="54" w:line="219" w:lineRule="auto"/>
                      <w:jc w:val="right"/>
                      <w:rPr>
                        <w:rFonts w:ascii="SimSun" w:hAnsi="SimSun" w:eastAsia="SimSun" w:cs="SimSun"/>
                        <w:sz w:val="17"/>
                        <w:szCs w:val="17"/>
                      </w:rPr>
                    </w:pPr>
                    <w:r>
                      <w:rPr>
                        <w:rFonts w:ascii="SimSun" w:hAnsi="SimSun" w:eastAsia="SimSun" w:cs="SimSun"/>
                        <w:sz w:val="17"/>
                        <w:szCs w:val="17"/>
                        <w:spacing w:val="-2"/>
                      </w:rPr>
                      <w:t>备份节点</w:t>
                    </w:r>
                  </w:p>
                  <w:p>
                    <w:pPr>
                      <w:ind w:left="549"/>
                      <w:spacing w:before="117"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D</w:t>
                    </w:r>
                  </w:p>
                  <w:p>
                    <w:pPr>
                      <w:ind w:left="309"/>
                      <w:spacing w:before="50" w:line="219" w:lineRule="auto"/>
                      <w:rPr>
                        <w:rFonts w:ascii="SimSun" w:hAnsi="SimSun" w:eastAsia="SimSun" w:cs="SimSun"/>
                        <w:sz w:val="17"/>
                        <w:szCs w:val="17"/>
                      </w:rPr>
                    </w:pPr>
                    <w:r>
                      <w:rPr>
                        <w:rFonts w:ascii="SimSun" w:hAnsi="SimSun" w:eastAsia="SimSun" w:cs="SimSun"/>
                        <w:sz w:val="17"/>
                        <w:szCs w:val="17"/>
                        <w:spacing w:val="-9"/>
                      </w:rPr>
                      <w:t>备份节点</w:t>
                    </w:r>
                  </w:p>
                  <w:p>
                    <w:pPr>
                      <w:ind w:left="549"/>
                      <w:spacing w:before="117"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rPr>
                      <w:t>E</w:t>
                    </w:r>
                  </w:p>
                  <w:p>
                    <w:pPr>
                      <w:ind w:left="309"/>
                      <w:spacing w:before="61" w:line="219" w:lineRule="auto"/>
                      <w:rPr>
                        <w:rFonts w:ascii="SimSun" w:hAnsi="SimSun" w:eastAsia="SimSun" w:cs="SimSun"/>
                        <w:sz w:val="17"/>
                        <w:szCs w:val="17"/>
                      </w:rPr>
                    </w:pPr>
                    <w:r>
                      <w:rPr>
                        <w:rFonts w:ascii="SimSun" w:hAnsi="SimSun" w:eastAsia="SimSun" w:cs="SimSun"/>
                        <w:sz w:val="17"/>
                        <w:szCs w:val="17"/>
                        <w:spacing w:val="-9"/>
                      </w:rPr>
                      <w:t>备份节点</w:t>
                    </w:r>
                  </w:p>
                </w:txbxContent>
              </v:textbox>
            </v:shape>
            <v:shape id="_x0000_s448" style="position:absolute;left:369;top:663;width:655;height:944;" filled="false" stroked="false" type="#_x0000_t202">
              <v:fill on="false"/>
              <v:stroke on="false"/>
              <v:path/>
              <v:imagedata o:title=""/>
              <o:lock v:ext="edit" aspectratio="false"/>
              <v:textbox inset="0mm,0mm,0mm,0mm">
                <w:txbxContent>
                  <w:p>
                    <w:pPr>
                      <w:ind w:left="280"/>
                      <w:spacing w:before="19" w:line="18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A</w:t>
                    </w:r>
                  </w:p>
                  <w:p>
                    <w:pPr>
                      <w:ind w:left="110"/>
                      <w:spacing w:before="40" w:line="220" w:lineRule="auto"/>
                      <w:rPr>
                        <w:rFonts w:ascii="SimSun" w:hAnsi="SimSun" w:eastAsia="SimSun" w:cs="SimSun"/>
                        <w:sz w:val="17"/>
                        <w:szCs w:val="17"/>
                      </w:rPr>
                    </w:pPr>
                    <w:r>
                      <w:rPr>
                        <w:rFonts w:ascii="SimSun" w:hAnsi="SimSun" w:eastAsia="SimSun" w:cs="SimSun"/>
                        <w:sz w:val="17"/>
                        <w:szCs w:val="17"/>
                        <w:spacing w:val="-2"/>
                      </w:rPr>
                      <w:t>主节点</w:t>
                    </w:r>
                  </w:p>
                  <w:p>
                    <w:pPr>
                      <w:ind w:left="280"/>
                      <w:spacing w:before="136"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B</w:t>
                    </w:r>
                  </w:p>
                  <w:p>
                    <w:pPr>
                      <w:ind w:left="20"/>
                      <w:spacing w:before="50" w:line="219" w:lineRule="auto"/>
                      <w:rPr>
                        <w:rFonts w:ascii="SimSun" w:hAnsi="SimSun" w:eastAsia="SimSun" w:cs="SimSun"/>
                        <w:sz w:val="17"/>
                        <w:szCs w:val="17"/>
                      </w:rPr>
                    </w:pPr>
                    <w:r>
                      <w:rPr>
                        <w:rFonts w:ascii="SimSun" w:hAnsi="SimSun" w:eastAsia="SimSun" w:cs="SimSun"/>
                        <w:sz w:val="17"/>
                        <w:szCs w:val="17"/>
                        <w:spacing w:val="-13"/>
                      </w:rPr>
                      <w:t>备份节点</w:t>
                    </w:r>
                  </w:p>
                </w:txbxContent>
              </v:textbox>
            </v:shape>
            <v:shape id="_x0000_s450" style="position:absolute;left:80;top:150;width:349;height:16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PCL</w:t>
                    </w:r>
                  </w:p>
                </w:txbxContent>
              </v:textbox>
            </v:shape>
          </v:group>
        </w:pict>
      </w:r>
    </w:p>
    <w:p>
      <w:pPr>
        <w:ind w:left="3039"/>
        <w:spacing w:before="226" w:line="219" w:lineRule="auto"/>
        <w:rPr>
          <w:rFonts w:ascii="SimSun" w:hAnsi="SimSun" w:eastAsia="SimSun" w:cs="SimSun"/>
          <w:sz w:val="17"/>
          <w:szCs w:val="17"/>
        </w:rPr>
      </w:pPr>
      <w:r>
        <w:rPr>
          <w:rFonts w:ascii="SimSun" w:hAnsi="SimSun" w:eastAsia="SimSun" w:cs="SimSun"/>
          <w:sz w:val="17"/>
          <w:szCs w:val="17"/>
          <w:spacing w:val="10"/>
        </w:rPr>
        <w:t>图2-24</w:t>
      </w:r>
      <w:r>
        <w:rPr>
          <w:rFonts w:ascii="SimSun" w:hAnsi="SimSun" w:eastAsia="SimSun" w:cs="SimSun"/>
          <w:sz w:val="17"/>
          <w:szCs w:val="17"/>
          <w:spacing w:val="6"/>
        </w:rPr>
        <w:t xml:space="preserve">  </w:t>
      </w:r>
      <w:r>
        <w:rPr>
          <w:rFonts w:ascii="SimSun" w:hAnsi="SimSun" w:eastAsia="SimSun" w:cs="SimSun"/>
          <w:sz w:val="17"/>
          <w:szCs w:val="17"/>
          <w:spacing w:val="10"/>
        </w:rPr>
        <w:t>双数据中心配置举例</w:t>
      </w:r>
    </w:p>
    <w:p>
      <w:pPr>
        <w:ind w:right="106" w:firstLine="399"/>
        <w:spacing w:before="140" w:line="239" w:lineRule="auto"/>
        <w:rPr>
          <w:rFonts w:ascii="SimSun" w:hAnsi="SimSun" w:eastAsia="SimSun" w:cs="SimSun"/>
          <w:sz w:val="21"/>
          <w:szCs w:val="21"/>
        </w:rPr>
      </w:pPr>
      <w:r>
        <w:rPr>
          <w:rFonts w:ascii="SimSun" w:hAnsi="SimSun" w:eastAsia="SimSun" w:cs="SimSun"/>
          <w:sz w:val="21"/>
          <w:szCs w:val="21"/>
        </w:rPr>
        <w:t>如果这两个数据中心之间出现了网络故障，如图2-25所示</w:t>
      </w:r>
      <w:r>
        <w:rPr>
          <w:rFonts w:ascii="SimSun" w:hAnsi="SimSun" w:eastAsia="SimSun" w:cs="SimSun"/>
          <w:sz w:val="21"/>
          <w:szCs w:val="21"/>
          <w:spacing w:val="-1"/>
        </w:rPr>
        <w:t>。其中左边第一个数据中心最</w:t>
      </w:r>
      <w:r>
        <w:rPr>
          <w:rFonts w:ascii="SimSun" w:hAnsi="SimSun" w:eastAsia="SimSun" w:cs="SimSun"/>
          <w:sz w:val="21"/>
          <w:szCs w:val="21"/>
        </w:rPr>
        <w:t xml:space="preserve"> </w:t>
      </w:r>
      <w:r>
        <w:rPr>
          <w:rFonts w:ascii="SimSun" w:hAnsi="SimSun" w:eastAsia="SimSun" w:cs="SimSun"/>
          <w:sz w:val="21"/>
          <w:szCs w:val="21"/>
          <w:spacing w:val="4"/>
        </w:rPr>
        <w:t>后的操作是126,但126操作还没有被复制到另一边的数据中心。</w:t>
      </w:r>
    </w:p>
    <w:p>
      <w:pPr>
        <w:pStyle w:val="BodyText"/>
        <w:ind w:firstLine="2499"/>
        <w:spacing w:before="158" w:line="2050" w:lineRule="exact"/>
        <w:rPr/>
      </w:pPr>
      <w:r>
        <w:rPr>
          <w:position w:val="-41"/>
        </w:rPr>
        <w:pict>
          <v:group id="_x0000_s452" style="mso-position-vertical-relative:line;mso-position-horizontal-relative:char;width:67pt;height:102.55pt;" filled="false" stroked="false" coordsize="1340,2051" coordorigin="0,0">
            <v:shape id="_x0000_s454" style="position:absolute;left:0;top:0;width:1340;height:2051;" filled="false" stroked="false" type="#_x0000_t75">
              <v:imagedata o:title="" r:id="rId173"/>
            </v:shape>
            <v:shape id="_x0000_s456" style="position:absolute;left:70;top:30;width:1024;height:172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8"/>
                      </w:rPr>
                      <w:t>DC1</w:t>
                    </w:r>
                  </w:p>
                  <w:p>
                    <w:pPr>
                      <w:spacing w:line="397" w:lineRule="auto"/>
                      <w:rPr>
                        <w:rFonts w:ascii="Arial"/>
                        <w:sz w:val="21"/>
                      </w:rPr>
                    </w:pPr>
                    <w:r/>
                  </w:p>
                  <w:p>
                    <w:pPr>
                      <w:ind w:left="539"/>
                      <w:spacing w:before="49" w:line="18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rPr>
                      <w:t>A</w:t>
                    </w:r>
                  </w:p>
                  <w:p>
                    <w:pPr>
                      <w:ind w:left="379"/>
                      <w:spacing w:before="30" w:line="220" w:lineRule="auto"/>
                      <w:rPr>
                        <w:rFonts w:ascii="SimSun" w:hAnsi="SimSun" w:eastAsia="SimSun" w:cs="SimSun"/>
                        <w:sz w:val="17"/>
                        <w:szCs w:val="17"/>
                      </w:rPr>
                    </w:pPr>
                    <w:r>
                      <w:rPr>
                        <w:rFonts w:ascii="SimSun" w:hAnsi="SimSun" w:eastAsia="SimSun" w:cs="SimSun"/>
                        <w:sz w:val="17"/>
                        <w:szCs w:val="17"/>
                        <w:spacing w:val="-8"/>
                      </w:rPr>
                      <w:t>主节点</w:t>
                    </w:r>
                  </w:p>
                  <w:p>
                    <w:pPr>
                      <w:ind w:left="629"/>
                      <w:spacing w:before="1"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FFFFFF"/>
                        <w:spacing w:val="-5"/>
                      </w:rPr>
                      <w:t>OpW126</w:t>
                    </w:r>
                  </w:p>
                  <w:p>
                    <w:pPr>
                      <w:ind w:left="539"/>
                      <w:spacing w:before="95"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B</w:t>
                    </w:r>
                  </w:p>
                  <w:p>
                    <w:pPr>
                      <w:ind w:left="309"/>
                      <w:spacing w:before="40" w:line="219" w:lineRule="auto"/>
                      <w:rPr>
                        <w:rFonts w:ascii="SimSun" w:hAnsi="SimSun" w:eastAsia="SimSun" w:cs="SimSun"/>
                        <w:sz w:val="17"/>
                        <w:szCs w:val="17"/>
                      </w:rPr>
                    </w:pPr>
                    <w:r>
                      <w:rPr>
                        <w:rFonts w:ascii="SimSun" w:hAnsi="SimSun" w:eastAsia="SimSun" w:cs="SimSun"/>
                        <w:sz w:val="17"/>
                        <w:szCs w:val="17"/>
                        <w:spacing w:val="-13"/>
                      </w:rPr>
                      <w:t>备份节点</w:t>
                    </w:r>
                  </w:p>
                  <w:p>
                    <w:pPr>
                      <w:ind w:left="620"/>
                      <w:spacing w:before="9" w:line="184" w:lineRule="auto"/>
                      <w:rPr>
                        <w:rFonts w:ascii="SimSun" w:hAnsi="SimSun" w:eastAsia="SimSun" w:cs="SimSun"/>
                        <w:sz w:val="11"/>
                        <w:szCs w:val="11"/>
                      </w:rPr>
                    </w:pPr>
                    <w:r>
                      <w:rPr>
                        <w:rFonts w:ascii="SimSun" w:hAnsi="SimSun" w:eastAsia="SimSun" w:cs="SimSun"/>
                        <w:sz w:val="11"/>
                        <w:szCs w:val="11"/>
                        <w:spacing w:val="-1"/>
                      </w:rPr>
                      <w:t>0pN126</w:t>
                    </w:r>
                  </w:p>
                </w:txbxContent>
              </v:textbox>
            </v:shape>
          </v:group>
        </w:pict>
      </w:r>
    </w:p>
    <w:p>
      <w:pPr>
        <w:ind w:left="1679"/>
        <w:spacing w:before="57" w:line="219" w:lineRule="auto"/>
        <w:rPr>
          <w:rFonts w:ascii="SimSun" w:hAnsi="SimSun" w:eastAsia="SimSun" w:cs="SimSun"/>
          <w:sz w:val="17"/>
          <w:szCs w:val="17"/>
        </w:rPr>
      </w:pPr>
      <w:r>
        <w:rPr>
          <w:rFonts w:ascii="SimSun" w:hAnsi="SimSun" w:eastAsia="SimSun" w:cs="SimSun"/>
          <w:sz w:val="17"/>
          <w:szCs w:val="17"/>
          <w:spacing w:val="10"/>
        </w:rPr>
        <w:t>图2-25</w:t>
      </w:r>
      <w:r>
        <w:rPr>
          <w:rFonts w:ascii="SimSun" w:hAnsi="SimSun" w:eastAsia="SimSun" w:cs="SimSun"/>
          <w:sz w:val="17"/>
          <w:szCs w:val="17"/>
          <w:spacing w:val="8"/>
        </w:rPr>
        <w:t xml:space="preserve">  </w:t>
      </w:r>
      <w:r>
        <w:rPr>
          <w:rFonts w:ascii="SimSun" w:hAnsi="SimSun" w:eastAsia="SimSun" w:cs="SimSun"/>
          <w:sz w:val="17"/>
          <w:szCs w:val="17"/>
          <w:spacing w:val="10"/>
        </w:rPr>
        <w:t>在不同数据中心之间进行复制比在单一数据中心内要慢</w:t>
      </w:r>
    </w:p>
    <w:p>
      <w:pPr>
        <w:spacing w:line="219" w:lineRule="auto"/>
        <w:sectPr>
          <w:footerReference w:type="default" r:id="rId169"/>
          <w:pgSz w:w="9330" w:h="14520"/>
          <w:pgMar w:top="400" w:right="535" w:bottom="696" w:left="320" w:header="0" w:footer="474" w:gutter="0"/>
        </w:sectPr>
        <w:rPr>
          <w:rFonts w:ascii="SimSun" w:hAnsi="SimSun" w:eastAsia="SimSun" w:cs="SimSun"/>
          <w:sz w:val="17"/>
          <w:szCs w:val="17"/>
        </w:rPr>
      </w:pPr>
    </w:p>
    <w:p>
      <w:pPr>
        <w:pStyle w:val="BodyText"/>
        <w:ind w:left="70"/>
        <w:spacing w:before="166" w:line="221" w:lineRule="auto"/>
        <w:rPr>
          <w:sz w:val="13"/>
          <w:szCs w:val="13"/>
        </w:rPr>
      </w:pPr>
      <w:r>
        <w:drawing>
          <wp:anchor distT="0" distB="0" distL="0" distR="0" simplePos="0" relativeHeight="252158976" behindDoc="1" locked="0" layoutInCell="1" allowOverlap="1">
            <wp:simplePos x="0" y="0"/>
            <wp:positionH relativeFrom="column">
              <wp:posOffset>0</wp:posOffset>
            </wp:positionH>
            <wp:positionV relativeFrom="paragraph">
              <wp:posOffset>95149</wp:posOffset>
            </wp:positionV>
            <wp:extent cx="933472" cy="184127"/>
            <wp:effectExtent l="0" t="0" r="0" b="0"/>
            <wp:wrapNone/>
            <wp:docPr id="154" name="IM 154"/>
            <wp:cNvGraphicFramePr/>
            <a:graphic>
              <a:graphicData uri="http://schemas.openxmlformats.org/drawingml/2006/picture">
                <pic:pic>
                  <pic:nvPicPr>
                    <pic:cNvPr id="154" name="IM 154"/>
                    <pic:cNvPicPr/>
                  </pic:nvPicPr>
                  <pic:blipFill>
                    <a:blip r:embed="rId175"/>
                    <a:stretch>
                      <a:fillRect/>
                    </a:stretch>
                  </pic:blipFill>
                  <pic:spPr>
                    <a:xfrm rot="0">
                      <a:off x="0" y="0"/>
                      <a:ext cx="933472" cy="184127"/>
                    </a:xfrm>
                    <a:prstGeom prst="rect">
                      <a:avLst/>
                    </a:prstGeom>
                  </pic:spPr>
                </pic:pic>
              </a:graphicData>
            </a:graphic>
          </wp:anchor>
        </w:drawing>
      </w:r>
      <w:r>
        <w:pict>
          <v:shape id="_x0000_s458" style="position:absolute;margin-left:153.999pt;margin-top:110.044pt;mso-position-vertical-relative:page;mso-position-horizontal-relative:page;width:17.95pt;height:9.7pt;z-index:252163072;" o:allowincell="f"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DC1</w:t>
                  </w:r>
                </w:p>
              </w:txbxContent>
            </v:textbox>
          </v:shape>
        </w:pict>
      </w:r>
      <w:r>
        <w:pict>
          <v:shape id="_x0000_s460" style="position:absolute;margin-left:170pt;margin-top:139.159pt;mso-position-vertical-relative:page;mso-position-horizontal-relative:page;width:33.1pt;height:28.65pt;z-index:252161024;" o:allowincell="f" filled="false" stroked="false" type="#_x0000_t202">
            <v:fill on="false"/>
            <v:stroke on="false"/>
            <v:path/>
            <v:imagedata o:title=""/>
            <o:lock v:ext="edit" aspectratio="false"/>
            <v:textbox inset="0mm,0mm,0mm,0mm">
              <w:txbxContent>
                <w:p>
                  <w:pPr>
                    <w:ind w:left="249"/>
                    <w:spacing w:before="19" w:line="18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A</w:t>
                  </w:r>
                </w:p>
                <w:p>
                  <w:pPr>
                    <w:ind w:left="20"/>
                    <w:spacing w:before="28" w:line="219" w:lineRule="auto"/>
                    <w:rPr>
                      <w:rFonts w:ascii="SimSun" w:hAnsi="SimSun" w:eastAsia="SimSun" w:cs="SimSun"/>
                      <w:sz w:val="13"/>
                      <w:szCs w:val="13"/>
                    </w:rPr>
                  </w:pPr>
                  <w:r>
                    <w:rPr>
                      <w:rFonts w:ascii="SimSun" w:hAnsi="SimSun" w:eastAsia="SimSun" w:cs="SimSun"/>
                      <w:sz w:val="13"/>
                      <w:szCs w:val="13"/>
                      <w:spacing w:val="28"/>
                    </w:rPr>
                    <w:t>备份节点</w:t>
                  </w:r>
                </w:p>
                <w:p>
                  <w:pPr>
                    <w:ind w:left="340"/>
                    <w:spacing w:before="96" w:line="184" w:lineRule="auto"/>
                    <w:rPr>
                      <w:rFonts w:ascii="SimSun" w:hAnsi="SimSun" w:eastAsia="SimSun" w:cs="SimSun"/>
                      <w:sz w:val="10"/>
                      <w:szCs w:val="10"/>
                    </w:rPr>
                  </w:pPr>
                  <w:r>
                    <w:rPr>
                      <w:rFonts w:ascii="SimSun" w:hAnsi="SimSun" w:eastAsia="SimSun" w:cs="SimSun"/>
                      <w:sz w:val="10"/>
                      <w:szCs w:val="10"/>
                      <w:color w:val="FFFFFF"/>
                      <w:spacing w:val="-1"/>
                    </w:rPr>
                    <w:t>Op#126</w:t>
                  </w:r>
                </w:p>
              </w:txbxContent>
            </v:textbox>
          </v:shape>
        </w:pict>
      </w:r>
      <w:r>
        <w:pict>
          <v:shape id="_x0000_s462" style="position:absolute;margin-left:170pt;margin-top:167.789pt;mso-position-vertical-relative:page;mso-position-horizontal-relative:page;width:34.8pt;height:26.8pt;z-index:252162048;" o:allowincell="f" filled="false" stroked="false" type="#_x0000_t202">
            <v:fill on="false"/>
            <v:stroke on="false"/>
            <v:path/>
            <v:imagedata o:title=""/>
            <o:lock v:ext="edit" aspectratio="false"/>
            <v:textbox inset="0mm,0mm,0mm,0mm">
              <w:txbxContent>
                <w:p>
                  <w:pPr>
                    <w:ind w:left="249"/>
                    <w:spacing w:before="20" w:line="112"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position w:val="-2"/>
                    </w:rPr>
                    <w:t>B</w:t>
                  </w:r>
                </w:p>
                <w:p>
                  <w:pPr>
                    <w:ind w:left="340" w:right="20" w:hanging="320"/>
                    <w:spacing w:line="235" w:lineRule="auto"/>
                    <w:rPr>
                      <w:rFonts w:ascii="SimSun" w:hAnsi="SimSun" w:eastAsia="SimSun" w:cs="SimSun"/>
                      <w:sz w:val="13"/>
                      <w:szCs w:val="13"/>
                    </w:rPr>
                  </w:pPr>
                  <w:r>
                    <w:rPr>
                      <w:rFonts w:ascii="SimSun" w:hAnsi="SimSun" w:eastAsia="SimSun" w:cs="SimSun"/>
                      <w:sz w:val="17"/>
                      <w:szCs w:val="17"/>
                      <w:spacing w:val="-14"/>
                    </w:rPr>
                    <w:t>备份节点</w:t>
                  </w:r>
                  <w:r>
                    <w:rPr>
                      <w:rFonts w:ascii="SimSun" w:hAnsi="SimSun" w:eastAsia="SimSun" w:cs="SimSun"/>
                      <w:sz w:val="17"/>
                      <w:szCs w:val="17"/>
                    </w:rPr>
                    <w:t xml:space="preserve"> </w:t>
                  </w:r>
                  <w:r>
                    <w:rPr>
                      <w:rFonts w:ascii="SimSun" w:hAnsi="SimSun" w:eastAsia="SimSun" w:cs="SimSun"/>
                      <w:sz w:val="13"/>
                      <w:szCs w:val="13"/>
                      <w:spacing w:val="-10"/>
                    </w:rPr>
                    <w:t>Op#126</w:t>
                  </w:r>
                </w:p>
              </w:txbxContent>
            </v:textbox>
          </v:shape>
        </w:pict>
      </w:r>
      <w:r>
        <w:drawing>
          <wp:anchor distT="0" distB="0" distL="0" distR="0" simplePos="0" relativeHeight="252160000" behindDoc="0" locked="0" layoutInCell="0" allowOverlap="1">
            <wp:simplePos x="0" y="0"/>
            <wp:positionH relativeFrom="page">
              <wp:posOffset>1936735</wp:posOffset>
            </wp:positionH>
            <wp:positionV relativeFrom="page">
              <wp:posOffset>1365234</wp:posOffset>
            </wp:positionV>
            <wp:extent cx="844544" cy="1295437"/>
            <wp:effectExtent l="0" t="0" r="0" b="0"/>
            <wp:wrapNone/>
            <wp:docPr id="156" name="IM 156"/>
            <wp:cNvGraphicFramePr/>
            <a:graphic>
              <a:graphicData uri="http://schemas.openxmlformats.org/drawingml/2006/picture">
                <pic:pic>
                  <pic:nvPicPr>
                    <pic:cNvPr id="156" name="IM 156"/>
                    <pic:cNvPicPr/>
                  </pic:nvPicPr>
                  <pic:blipFill>
                    <a:blip r:embed="rId176"/>
                    <a:stretch>
                      <a:fillRect/>
                    </a:stretch>
                  </pic:blipFill>
                  <pic:spPr>
                    <a:xfrm rot="0">
                      <a:off x="0" y="0"/>
                      <a:ext cx="844544" cy="1295437"/>
                    </a:xfrm>
                    <a:prstGeom prst="rect">
                      <a:avLst/>
                    </a:prstGeom>
                  </pic:spPr>
                </pic:pic>
              </a:graphicData>
            </a:graphic>
          </wp:anchor>
        </w:drawing>
      </w:r>
      <w:r>
        <w:rPr>
          <w:rFonts w:ascii="SimHei" w:hAnsi="SimHei" w:eastAsia="SimHei" w:cs="SimHei"/>
          <w:spacing w:val="-12"/>
          <w:position w:val="-3"/>
        </w:rPr>
        <w:t>大数据技术基础</w:t>
      </w:r>
      <w:r>
        <w:rPr>
          <w:rFonts w:ascii="SimHei" w:hAnsi="SimHei" w:eastAsia="SimHei" w:cs="SimHei"/>
          <w:spacing w:val="-12"/>
          <w:position w:val="-3"/>
        </w:rPr>
        <w:t xml:space="preserve"> </w:t>
      </w:r>
      <w:r>
        <w:rPr>
          <w:sz w:val="13"/>
          <w:szCs w:val="13"/>
          <w:spacing w:val="-1"/>
          <w:position w:val="4"/>
        </w:rPr>
        <w:t>BIG</w:t>
      </w:r>
      <w:r>
        <w:rPr>
          <w:sz w:val="13"/>
          <w:szCs w:val="13"/>
          <w:spacing w:val="12"/>
          <w:w w:val="101"/>
          <w:position w:val="4"/>
        </w:rPr>
        <w:t xml:space="preserve">  </w:t>
      </w:r>
      <w:r>
        <w:rPr>
          <w:sz w:val="13"/>
          <w:szCs w:val="13"/>
          <w:spacing w:val="-1"/>
          <w:position w:val="4"/>
        </w:rPr>
        <w:t>DATA  TECHNOLOGY</w:t>
      </w:r>
      <w:r>
        <w:rPr>
          <w:sz w:val="13"/>
          <w:szCs w:val="13"/>
          <w:spacing w:val="9"/>
          <w:w w:val="101"/>
          <w:position w:val="4"/>
        </w:rPr>
        <w:t xml:space="preserve">  </w:t>
      </w:r>
      <w:r>
        <w:rPr>
          <w:sz w:val="13"/>
          <w:szCs w:val="13"/>
          <w:spacing w:val="-1"/>
          <w:position w:val="4"/>
        </w:rPr>
        <w:t>FOUNDATION</w:t>
      </w:r>
    </w:p>
    <w:p>
      <w:pPr>
        <w:ind w:left="20" w:firstLine="419"/>
        <w:spacing w:before="290" w:line="261" w:lineRule="auto"/>
        <w:jc w:val="both"/>
        <w:rPr>
          <w:rFonts w:ascii="SimSun" w:hAnsi="SimSun" w:eastAsia="SimSun" w:cs="SimSun"/>
          <w:sz w:val="21"/>
          <w:szCs w:val="21"/>
        </w:rPr>
      </w:pPr>
      <w:bookmarkStart w:name="bookmark57" w:id="48"/>
      <w:bookmarkEnd w:id="48"/>
      <w:r>
        <w:rPr>
          <w:rFonts w:ascii="SimSun" w:hAnsi="SimSun" w:eastAsia="SimSun" w:cs="SimSun"/>
          <w:sz w:val="21"/>
          <w:szCs w:val="21"/>
          <w:spacing w:val="3"/>
        </w:rPr>
        <w:t>右边数据中心仍然满足副本集“大多数”的要求(一</w:t>
      </w:r>
      <w:r>
        <w:rPr>
          <w:rFonts w:ascii="SimSun" w:hAnsi="SimSun" w:eastAsia="SimSun" w:cs="SimSun"/>
          <w:sz w:val="21"/>
          <w:szCs w:val="21"/>
          <w:spacing w:val="2"/>
        </w:rPr>
        <w:t>共5台服务器，3台即可满足要求)。</w:t>
      </w:r>
      <w:r>
        <w:rPr>
          <w:rFonts w:ascii="SimSun" w:hAnsi="SimSun" w:eastAsia="SimSun" w:cs="SimSun"/>
          <w:sz w:val="21"/>
          <w:szCs w:val="21"/>
        </w:rPr>
        <w:t xml:space="preserve"> </w:t>
      </w:r>
      <w:r>
        <w:rPr>
          <w:rFonts w:ascii="SimSun" w:hAnsi="SimSun" w:eastAsia="SimSun" w:cs="SimSun"/>
          <w:sz w:val="21"/>
          <w:szCs w:val="21"/>
          <w:spacing w:val="-3"/>
        </w:rPr>
        <w:t>因此，其中一台服务器会被选举为新的主节点，这个新的主节点会继续处理后续的写入操作，</w:t>
      </w:r>
      <w:r>
        <w:rPr>
          <w:rFonts w:ascii="SimSun" w:hAnsi="SimSun" w:eastAsia="SimSun" w:cs="SimSun"/>
          <w:sz w:val="21"/>
          <w:szCs w:val="21"/>
          <w:spacing w:val="16"/>
        </w:rPr>
        <w:t xml:space="preserve"> </w:t>
      </w:r>
      <w:r>
        <w:rPr>
          <w:rFonts w:ascii="SimSun" w:hAnsi="SimSun" w:eastAsia="SimSun" w:cs="SimSun"/>
          <w:sz w:val="21"/>
          <w:szCs w:val="21"/>
          <w:spacing w:val="4"/>
        </w:rPr>
        <w:t>如图2-26所示。</w:t>
      </w:r>
    </w:p>
    <w:p>
      <w:pPr>
        <w:ind w:firstLine="4590"/>
        <w:spacing w:before="170" w:line="2020" w:lineRule="exact"/>
        <w:rPr/>
      </w:pPr>
      <w:r>
        <w:rPr>
          <w:position w:val="-40"/>
        </w:rPr>
        <w:pict>
          <v:group id="_x0000_s464" style="mso-position-vertical-relative:line;mso-position-horizontal-relative:char;width:66.5pt;height:101.05pt;" filled="false" stroked="false" coordsize="1330,2021" coordorigin="0,0">
            <v:shape id="_x0000_s466" style="position:absolute;left:0;top:0;width:1330;height:2021;" filled="false" stroked="false" type="#_x0000_t75">
              <v:imagedata o:title="" r:id="rId177"/>
            </v:shape>
            <v:shape id="_x0000_s468" style="position:absolute;left:-20;top:-20;width:1370;height:2061;" filled="false" stroked="false" type="#_x0000_t202">
              <v:fill on="false"/>
              <v:stroke on="false"/>
              <v:path/>
              <v:imagedata o:title=""/>
              <o:lock v:ext="edit" aspectratio="false"/>
              <v:textbox inset="0mm,0mm,0mm,0mm">
                <w:txbxContent>
                  <w:p>
                    <w:pPr>
                      <w:ind w:left="89"/>
                      <w:spacing w:before="79"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DC2</w:t>
                    </w:r>
                  </w:p>
                  <w:p>
                    <w:pPr>
                      <w:ind w:left="629"/>
                      <w:spacing w:before="134"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C</w:t>
                    </w:r>
                  </w:p>
                  <w:p>
                    <w:pPr>
                      <w:ind w:left="439"/>
                      <w:spacing w:before="23" w:line="211" w:lineRule="auto"/>
                      <w:rPr>
                        <w:rFonts w:ascii="SimSun" w:hAnsi="SimSun" w:eastAsia="SimSun" w:cs="SimSun"/>
                        <w:sz w:val="17"/>
                        <w:szCs w:val="17"/>
                      </w:rPr>
                    </w:pPr>
                    <w:r>
                      <w:rPr>
                        <w:rFonts w:ascii="SimSun" w:hAnsi="SimSun" w:eastAsia="SimSun" w:cs="SimSun"/>
                        <w:sz w:val="17"/>
                        <w:szCs w:val="17"/>
                        <w:spacing w:val="-2"/>
                      </w:rPr>
                      <w:t>主节点</w:t>
                    </w:r>
                  </w:p>
                  <w:p>
                    <w:pPr>
                      <w:ind w:left="689"/>
                      <w:spacing w:line="183" w:lineRule="auto"/>
                      <w:rPr>
                        <w:rFonts w:ascii="SimSun" w:hAnsi="SimSun" w:eastAsia="SimSun" w:cs="SimSun"/>
                        <w:sz w:val="13"/>
                        <w:szCs w:val="13"/>
                      </w:rPr>
                    </w:pPr>
                    <w:r>
                      <w:rPr>
                        <w:rFonts w:ascii="SimSun" w:hAnsi="SimSun" w:eastAsia="SimSun" w:cs="SimSun"/>
                        <w:sz w:val="13"/>
                        <w:szCs w:val="13"/>
                        <w:color w:val="FFFFFF"/>
                        <w:spacing w:val="-1"/>
                      </w:rPr>
                      <w:t>Op*125</w:t>
                    </w:r>
                  </w:p>
                  <w:p>
                    <w:pPr>
                      <w:ind w:left="629"/>
                      <w:spacing w:before="65"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rPr>
                      <w:t>D</w:t>
                    </w:r>
                  </w:p>
                  <w:p>
                    <w:pPr>
                      <w:ind w:left="369"/>
                      <w:spacing w:before="28" w:line="219" w:lineRule="auto"/>
                      <w:rPr>
                        <w:rFonts w:ascii="SimSun" w:hAnsi="SimSun" w:eastAsia="SimSun" w:cs="SimSun"/>
                        <w:sz w:val="13"/>
                        <w:szCs w:val="13"/>
                      </w:rPr>
                    </w:pPr>
                    <w:r>
                      <w:rPr>
                        <w:rFonts w:ascii="SimSun" w:hAnsi="SimSun" w:eastAsia="SimSun" w:cs="SimSun"/>
                        <w:sz w:val="13"/>
                        <w:szCs w:val="13"/>
                        <w:spacing w:val="-5"/>
                      </w:rPr>
                      <w:t>备</w:t>
                    </w:r>
                    <w:r>
                      <w:rPr>
                        <w:rFonts w:ascii="SimSun" w:hAnsi="SimSun" w:eastAsia="SimSun" w:cs="SimSun"/>
                        <w:sz w:val="13"/>
                        <w:szCs w:val="13"/>
                        <w:spacing w:val="-19"/>
                      </w:rPr>
                      <w:t xml:space="preserve"> </w:t>
                    </w:r>
                    <w:r>
                      <w:rPr>
                        <w:rFonts w:ascii="SimSun" w:hAnsi="SimSun" w:eastAsia="SimSun" w:cs="SimSun"/>
                        <w:sz w:val="13"/>
                        <w:szCs w:val="13"/>
                        <w:spacing w:val="-5"/>
                      </w:rPr>
                      <w:t>份</w:t>
                    </w:r>
                    <w:r>
                      <w:rPr>
                        <w:rFonts w:ascii="SimSun" w:hAnsi="SimSun" w:eastAsia="SimSun" w:cs="SimSun"/>
                        <w:sz w:val="13"/>
                        <w:szCs w:val="13"/>
                        <w:spacing w:val="-20"/>
                      </w:rPr>
                      <w:t xml:space="preserve"> </w:t>
                    </w:r>
                    <w:r>
                      <w:rPr>
                        <w:rFonts w:ascii="SimSun" w:hAnsi="SimSun" w:eastAsia="SimSun" w:cs="SimSun"/>
                        <w:sz w:val="13"/>
                        <w:szCs w:val="13"/>
                        <w:spacing w:val="-5"/>
                      </w:rPr>
                      <w:t>节</w:t>
                    </w:r>
                    <w:r>
                      <w:rPr>
                        <w:rFonts w:ascii="SimSun" w:hAnsi="SimSun" w:eastAsia="SimSun" w:cs="SimSun"/>
                        <w:sz w:val="13"/>
                        <w:szCs w:val="13"/>
                        <w:spacing w:val="-14"/>
                      </w:rPr>
                      <w:t xml:space="preserve"> </w:t>
                    </w:r>
                    <w:r>
                      <w:rPr>
                        <w:rFonts w:ascii="SimSun" w:hAnsi="SimSun" w:eastAsia="SimSun" w:cs="SimSun"/>
                        <w:sz w:val="13"/>
                        <w:szCs w:val="13"/>
                        <w:spacing w:val="-5"/>
                      </w:rPr>
                      <w:t>点</w:t>
                    </w:r>
                  </w:p>
                  <w:p>
                    <w:pPr>
                      <w:ind w:left="689"/>
                      <w:spacing w:before="42" w:line="183" w:lineRule="auto"/>
                      <w:rPr>
                        <w:rFonts w:ascii="SimSun" w:hAnsi="SimSun" w:eastAsia="SimSun" w:cs="SimSun"/>
                        <w:sz w:val="13"/>
                        <w:szCs w:val="13"/>
                      </w:rPr>
                    </w:pPr>
                    <w:r>
                      <w:rPr>
                        <w:rFonts w:ascii="SimSun" w:hAnsi="SimSun" w:eastAsia="SimSun" w:cs="SimSun"/>
                        <w:sz w:val="13"/>
                        <w:szCs w:val="13"/>
                        <w:color w:val="FFFFFF"/>
                        <w:spacing w:val="-2"/>
                      </w:rPr>
                      <w:t>0p#2</w:t>
                    </w:r>
                  </w:p>
                  <w:p>
                    <w:pPr>
                      <w:ind w:left="629"/>
                      <w:spacing w:before="65"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E</w:t>
                    </w:r>
                  </w:p>
                  <w:p>
                    <w:pPr>
                      <w:ind w:left="379"/>
                      <w:spacing w:before="9" w:line="219" w:lineRule="auto"/>
                      <w:rPr>
                        <w:rFonts w:ascii="SimSun" w:hAnsi="SimSun" w:eastAsia="SimSun" w:cs="SimSun"/>
                        <w:sz w:val="14"/>
                        <w:szCs w:val="14"/>
                      </w:rPr>
                    </w:pPr>
                    <w:r>
                      <w:rPr>
                        <w:rFonts w:ascii="SimSun" w:hAnsi="SimSun" w:eastAsia="SimSun" w:cs="SimSun"/>
                        <w:sz w:val="14"/>
                        <w:szCs w:val="14"/>
                        <w:spacing w:val="20"/>
                      </w:rPr>
                      <w:t>备份节点</w:t>
                    </w:r>
                  </w:p>
                  <w:p>
                    <w:pPr>
                      <w:ind w:left="689"/>
                      <w:spacing w:before="59"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FFFFFF"/>
                        <w:spacing w:val="-1"/>
                      </w:rPr>
                      <w:t>Op#12</w:t>
                    </w:r>
                  </w:p>
                </w:txbxContent>
              </v:textbox>
            </v:shape>
          </v:group>
        </w:pict>
      </w:r>
    </w:p>
    <w:p>
      <w:pPr>
        <w:ind w:left="1870"/>
        <w:spacing w:before="207" w:line="219" w:lineRule="auto"/>
        <w:rPr>
          <w:rFonts w:ascii="SimSun" w:hAnsi="SimSun" w:eastAsia="SimSun" w:cs="SimSun"/>
          <w:sz w:val="17"/>
          <w:szCs w:val="17"/>
        </w:rPr>
      </w:pPr>
      <w:r>
        <w:rPr>
          <w:rFonts w:ascii="SimSun" w:hAnsi="SimSun" w:eastAsia="SimSun" w:cs="SimSun"/>
          <w:sz w:val="17"/>
          <w:szCs w:val="17"/>
          <w:spacing w:val="10"/>
        </w:rPr>
        <w:t>图2-26</w:t>
      </w:r>
      <w:r>
        <w:rPr>
          <w:rFonts w:ascii="SimSun" w:hAnsi="SimSun" w:eastAsia="SimSun" w:cs="SimSun"/>
          <w:sz w:val="17"/>
          <w:szCs w:val="17"/>
          <w:spacing w:val="15"/>
        </w:rPr>
        <w:t xml:space="preserve">  </w:t>
      </w:r>
      <w:r>
        <w:rPr>
          <w:rFonts w:ascii="SimSun" w:hAnsi="SimSun" w:eastAsia="SimSun" w:cs="SimSun"/>
          <w:sz w:val="17"/>
          <w:szCs w:val="17"/>
          <w:spacing w:val="10"/>
        </w:rPr>
        <w:t>右边数据中心未能完全复制左边数据中心的写操作</w:t>
      </w:r>
    </w:p>
    <w:p>
      <w:pPr>
        <w:ind w:left="20" w:right="92" w:firstLine="419"/>
        <w:spacing w:before="139" w:line="265" w:lineRule="auto"/>
        <w:jc w:val="both"/>
        <w:rPr>
          <w:rFonts w:ascii="SimSun" w:hAnsi="SimSun" w:eastAsia="SimSun" w:cs="SimSun"/>
          <w:sz w:val="21"/>
          <w:szCs w:val="21"/>
        </w:rPr>
      </w:pPr>
      <w:r>
        <w:rPr>
          <w:rFonts w:ascii="SimSun" w:hAnsi="SimSun" w:eastAsia="SimSun" w:cs="SimSun"/>
          <w:sz w:val="21"/>
          <w:szCs w:val="21"/>
          <w:spacing w:val="-2"/>
        </w:rPr>
        <w:t>网络恢复之后，左边数据中心的服务器就会从其他服务</w:t>
      </w:r>
      <w:r>
        <w:rPr>
          <w:rFonts w:ascii="SimSun" w:hAnsi="SimSun" w:eastAsia="SimSun" w:cs="SimSun"/>
          <w:sz w:val="21"/>
          <w:szCs w:val="21"/>
          <w:spacing w:val="-3"/>
        </w:rPr>
        <w:t>器开始同步126之后的操作，但是</w:t>
      </w:r>
      <w:r>
        <w:rPr>
          <w:rFonts w:ascii="SimSun" w:hAnsi="SimSun" w:eastAsia="SimSun" w:cs="SimSun"/>
          <w:sz w:val="21"/>
          <w:szCs w:val="21"/>
        </w:rPr>
        <w:t xml:space="preserve"> </w:t>
      </w:r>
      <w:r>
        <w:rPr>
          <w:rFonts w:ascii="SimSun" w:hAnsi="SimSun" w:eastAsia="SimSun" w:cs="SimSun"/>
          <w:sz w:val="21"/>
          <w:szCs w:val="21"/>
          <w:spacing w:val="1"/>
        </w:rPr>
        <w:t>无法找到这个操作。这种情况发生的时候，</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B </w:t>
      </w:r>
      <w:r>
        <w:rPr>
          <w:rFonts w:ascii="SimSun" w:hAnsi="SimSun" w:eastAsia="SimSun" w:cs="SimSun"/>
          <w:sz w:val="21"/>
          <w:szCs w:val="21"/>
          <w:spacing w:val="1"/>
        </w:rPr>
        <w:t>就会进入回滚</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rollback</w:t>
      </w:r>
      <w:r>
        <w:rPr>
          <w:rFonts w:ascii="Times New Roman" w:hAnsi="Times New Roman" w:eastAsia="Times New Roman" w:cs="Times New Roman"/>
          <w:sz w:val="21"/>
          <w:szCs w:val="21"/>
          <w:spacing w:val="1"/>
        </w:rPr>
        <w:t>) </w:t>
      </w:r>
      <w:r>
        <w:rPr>
          <w:rFonts w:ascii="Times New Roman" w:hAnsi="Times New Roman" w:eastAsia="Times New Roman" w:cs="Times New Roman"/>
          <w:sz w:val="21"/>
          <w:szCs w:val="21"/>
        </w:rPr>
        <w:t xml:space="preserve"> </w:t>
      </w:r>
      <w:r>
        <w:rPr>
          <w:rFonts w:ascii="SimSun" w:hAnsi="SimSun" w:eastAsia="SimSun" w:cs="SimSun"/>
          <w:sz w:val="21"/>
          <w:szCs w:val="21"/>
        </w:rPr>
        <w:t>过程。回滚会将 </w:t>
      </w:r>
      <w:r>
        <w:rPr>
          <w:rFonts w:ascii="SimSun" w:hAnsi="SimSun" w:eastAsia="SimSun" w:cs="SimSun"/>
          <w:sz w:val="21"/>
          <w:szCs w:val="21"/>
          <w:spacing w:val="3"/>
        </w:rPr>
        <w:t>失败之前未复制的操作撤销。拥有126操作的服务器会在右边数据中心服务器的</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oplog</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3"/>
        </w:rPr>
        <w:t>中寻</w:t>
      </w:r>
      <w:r>
        <w:rPr>
          <w:rFonts w:ascii="SimSun" w:hAnsi="SimSun" w:eastAsia="SimSun" w:cs="SimSun"/>
          <w:sz w:val="21"/>
          <w:szCs w:val="21"/>
        </w:rPr>
        <w:t xml:space="preserve"> </w:t>
      </w:r>
      <w:r>
        <w:rPr>
          <w:rFonts w:ascii="SimSun" w:hAnsi="SimSun" w:eastAsia="SimSun" w:cs="SimSun"/>
          <w:sz w:val="21"/>
          <w:szCs w:val="21"/>
          <w:spacing w:val="-2"/>
        </w:rPr>
        <w:t>找共同的操作点，之后会定位到125操作，这是两个数据中心相匹配的最后一个操作</w:t>
      </w:r>
      <w:r>
        <w:rPr>
          <w:rFonts w:ascii="SimSun" w:hAnsi="SimSun" w:eastAsia="SimSun" w:cs="SimSun"/>
          <w:sz w:val="21"/>
          <w:szCs w:val="21"/>
          <w:spacing w:val="-3"/>
        </w:rPr>
        <w:t>。图2-27</w:t>
      </w:r>
      <w:r>
        <w:rPr>
          <w:rFonts w:ascii="SimSun" w:hAnsi="SimSun" w:eastAsia="SimSun" w:cs="SimSun"/>
          <w:sz w:val="21"/>
          <w:szCs w:val="21"/>
        </w:rPr>
        <w:t xml:space="preserve"> </w:t>
      </w:r>
      <w:r>
        <w:rPr>
          <w:rFonts w:ascii="SimSun" w:hAnsi="SimSun" w:eastAsia="SimSun" w:cs="SimSun"/>
          <w:sz w:val="21"/>
          <w:szCs w:val="21"/>
          <w:spacing w:val="-4"/>
        </w:rPr>
        <w:t>显示了</w:t>
      </w:r>
      <w:r>
        <w:rPr>
          <w:rFonts w:ascii="SimSun" w:hAnsi="SimSun" w:eastAsia="SimSun" w:cs="SimSun"/>
          <w:sz w:val="21"/>
          <w:szCs w:val="21"/>
          <w:spacing w:val="-46"/>
        </w:rPr>
        <w:t xml:space="preserve"> </w:t>
      </w:r>
      <w:r>
        <w:rPr>
          <w:rFonts w:ascii="SimSun" w:hAnsi="SimSun" w:eastAsia="SimSun" w:cs="SimSun"/>
          <w:sz w:val="21"/>
          <w:szCs w:val="21"/>
          <w:spacing w:val="-4"/>
        </w:rPr>
        <w:t>oplog的情况，很显然，A 的126～128操作被复制之前，A</w:t>
      </w:r>
      <w:r>
        <w:rPr>
          <w:rFonts w:ascii="SimSun" w:hAnsi="SimSun" w:eastAsia="SimSun" w:cs="SimSun"/>
          <w:sz w:val="21"/>
          <w:szCs w:val="21"/>
          <w:spacing w:val="32"/>
        </w:rPr>
        <w:t xml:space="preserve"> </w:t>
      </w:r>
      <w:r>
        <w:rPr>
          <w:rFonts w:ascii="SimSun" w:hAnsi="SimSun" w:eastAsia="SimSun" w:cs="SimSun"/>
          <w:sz w:val="21"/>
          <w:szCs w:val="21"/>
          <w:spacing w:val="-4"/>
        </w:rPr>
        <w:t>崩溃了，所以这些操作并没</w:t>
      </w:r>
      <w:r>
        <w:rPr>
          <w:rFonts w:ascii="SimSun" w:hAnsi="SimSun" w:eastAsia="SimSun" w:cs="SimSun"/>
          <w:sz w:val="21"/>
          <w:szCs w:val="21"/>
        </w:rPr>
        <w:t xml:space="preserve"> </w:t>
      </w:r>
      <w:r>
        <w:rPr>
          <w:rFonts w:ascii="SimSun" w:hAnsi="SimSun" w:eastAsia="SimSun" w:cs="SimSun"/>
          <w:sz w:val="21"/>
          <w:szCs w:val="21"/>
          <w:spacing w:val="4"/>
        </w:rPr>
        <w:t>有出现在</w:t>
      </w:r>
      <w:r>
        <w:rPr>
          <w:rFonts w:ascii="Times New Roman" w:hAnsi="Times New Roman" w:eastAsia="Times New Roman" w:cs="Times New Roman"/>
          <w:sz w:val="21"/>
          <w:szCs w:val="21"/>
          <w:spacing w:val="4"/>
        </w:rPr>
        <w:t>B </w:t>
      </w:r>
      <w:r>
        <w:rPr>
          <w:rFonts w:ascii="SimSun" w:hAnsi="SimSun" w:eastAsia="SimSun" w:cs="SimSun"/>
          <w:sz w:val="21"/>
          <w:szCs w:val="21"/>
          <w:spacing w:val="4"/>
        </w:rPr>
        <w:t>中</w:t>
      </w:r>
      <w:r>
        <w:rPr>
          <w:rFonts w:ascii="Times New Roman" w:hAnsi="Times New Roman" w:eastAsia="Times New Roman" w:cs="Times New Roman"/>
          <w:sz w:val="21"/>
          <w:szCs w:val="21"/>
          <w:spacing w:val="4"/>
        </w:rPr>
        <w:t>(B</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4"/>
        </w:rPr>
        <w:t>拥有更多的最近操作)。</w:t>
      </w:r>
      <w:r>
        <w:rPr>
          <w:rFonts w:ascii="Times New Roman" w:hAnsi="Times New Roman" w:eastAsia="Times New Roman" w:cs="Times New Roman"/>
          <w:sz w:val="21"/>
          <w:szCs w:val="21"/>
          <w:spacing w:val="4"/>
        </w:rPr>
        <w:t>A </w:t>
      </w:r>
      <w:r>
        <w:rPr>
          <w:rFonts w:ascii="SimSun" w:hAnsi="SimSun" w:eastAsia="SimSun" w:cs="SimSun"/>
          <w:sz w:val="21"/>
          <w:szCs w:val="21"/>
          <w:spacing w:val="4"/>
        </w:rPr>
        <w:t>必须先将126～128这3</w:t>
      </w:r>
      <w:r>
        <w:rPr>
          <w:rFonts w:ascii="SimSun" w:hAnsi="SimSun" w:eastAsia="SimSun" w:cs="SimSun"/>
          <w:sz w:val="21"/>
          <w:szCs w:val="21"/>
          <w:spacing w:val="3"/>
        </w:rPr>
        <w:t>个操作回滚，然后才能重</w:t>
      </w:r>
      <w:r>
        <w:rPr>
          <w:rFonts w:ascii="SimSun" w:hAnsi="SimSun" w:eastAsia="SimSun" w:cs="SimSun"/>
          <w:sz w:val="21"/>
          <w:szCs w:val="21"/>
        </w:rPr>
        <w:t xml:space="preserve"> </w:t>
      </w:r>
      <w:r>
        <w:rPr>
          <w:rFonts w:ascii="SimSun" w:hAnsi="SimSun" w:eastAsia="SimSun" w:cs="SimSun"/>
          <w:sz w:val="21"/>
          <w:szCs w:val="21"/>
          <w:spacing w:val="-6"/>
        </w:rPr>
        <w:t>新进行同步。</w:t>
      </w:r>
    </w:p>
    <w:p>
      <w:pPr>
        <w:ind w:left="2460"/>
        <w:spacing w:before="235" w:line="18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A</w:t>
      </w:r>
    </w:p>
    <w:p>
      <w:pPr>
        <w:spacing w:line="78" w:lineRule="exact"/>
        <w:rPr/>
      </w:pPr>
      <w:r/>
    </w:p>
    <w:tbl>
      <w:tblPr>
        <w:tblStyle w:val="TableNormal"/>
        <w:tblW w:w="2360" w:type="dxa"/>
        <w:tblInd w:w="24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93"/>
        <w:gridCol w:w="398"/>
        <w:gridCol w:w="389"/>
        <w:gridCol w:w="389"/>
        <w:gridCol w:w="388"/>
        <w:gridCol w:w="403"/>
      </w:tblGrid>
      <w:tr>
        <w:trPr>
          <w:trHeight w:val="380" w:hRule="atLeast"/>
        </w:trPr>
        <w:tc>
          <w:tcPr>
            <w:tcW w:w="393" w:type="dxa"/>
            <w:vAlign w:val="top"/>
          </w:tcPr>
          <w:p>
            <w:pPr>
              <w:pStyle w:val="TableText"/>
              <w:ind w:left="85"/>
              <w:spacing w:before="152" w:line="184" w:lineRule="auto"/>
              <w:rPr>
                <w:sz w:val="16"/>
                <w:szCs w:val="16"/>
              </w:rPr>
            </w:pPr>
            <w:r>
              <w:rPr>
                <w:sz w:val="16"/>
                <w:szCs w:val="16"/>
                <w:spacing w:val="-5"/>
              </w:rPr>
              <w:t>123</w:t>
            </w:r>
          </w:p>
        </w:tc>
        <w:tc>
          <w:tcPr>
            <w:tcW w:w="398" w:type="dxa"/>
            <w:vAlign w:val="top"/>
          </w:tcPr>
          <w:p>
            <w:pPr>
              <w:pStyle w:val="TableText"/>
              <w:ind w:left="82"/>
              <w:spacing w:before="152" w:line="184" w:lineRule="auto"/>
              <w:rPr>
                <w:sz w:val="16"/>
                <w:szCs w:val="16"/>
              </w:rPr>
            </w:pPr>
            <w:r>
              <w:rPr>
                <w:sz w:val="16"/>
                <w:szCs w:val="16"/>
                <w:spacing w:val="-5"/>
              </w:rPr>
              <w:t>124</w:t>
            </w:r>
          </w:p>
        </w:tc>
        <w:tc>
          <w:tcPr>
            <w:tcW w:w="389" w:type="dxa"/>
            <w:vAlign w:val="top"/>
          </w:tcPr>
          <w:p>
            <w:pPr>
              <w:pStyle w:val="TableText"/>
              <w:ind w:left="84"/>
              <w:spacing w:before="152" w:line="184" w:lineRule="auto"/>
              <w:rPr>
                <w:sz w:val="16"/>
                <w:szCs w:val="16"/>
              </w:rPr>
            </w:pPr>
            <w:r>
              <w:rPr>
                <w:sz w:val="16"/>
                <w:szCs w:val="16"/>
                <w:spacing w:val="-5"/>
              </w:rPr>
              <w:t>125</w:t>
            </w:r>
          </w:p>
        </w:tc>
        <w:tc>
          <w:tcPr>
            <w:tcW w:w="389" w:type="dxa"/>
            <w:vAlign w:val="top"/>
          </w:tcPr>
          <w:p>
            <w:pPr>
              <w:pStyle w:val="TableText"/>
              <w:ind w:left="84"/>
              <w:spacing w:before="152" w:line="184" w:lineRule="auto"/>
              <w:rPr>
                <w:sz w:val="16"/>
                <w:szCs w:val="16"/>
              </w:rPr>
            </w:pPr>
            <w:r>
              <w:rPr>
                <w:sz w:val="16"/>
                <w:szCs w:val="16"/>
                <w:spacing w:val="-5"/>
              </w:rPr>
              <w:t>126</w:t>
            </w:r>
          </w:p>
        </w:tc>
        <w:tc>
          <w:tcPr>
            <w:tcW w:w="388" w:type="dxa"/>
            <w:vAlign w:val="top"/>
          </w:tcPr>
          <w:p>
            <w:pPr>
              <w:pStyle w:val="TableText"/>
              <w:ind w:left="85"/>
              <w:spacing w:before="152" w:line="184" w:lineRule="auto"/>
              <w:rPr>
                <w:sz w:val="16"/>
                <w:szCs w:val="16"/>
              </w:rPr>
            </w:pPr>
            <w:r>
              <w:rPr>
                <w:sz w:val="16"/>
                <w:szCs w:val="16"/>
                <w:spacing w:val="-5"/>
              </w:rPr>
              <w:t>127</w:t>
            </w:r>
          </w:p>
        </w:tc>
        <w:tc>
          <w:tcPr>
            <w:tcW w:w="403" w:type="dxa"/>
            <w:vAlign w:val="top"/>
          </w:tcPr>
          <w:p>
            <w:pPr>
              <w:pStyle w:val="TableText"/>
              <w:ind w:left="97"/>
              <w:spacing w:before="152" w:line="184" w:lineRule="auto"/>
              <w:rPr>
                <w:sz w:val="16"/>
                <w:szCs w:val="16"/>
              </w:rPr>
            </w:pPr>
            <w:r>
              <w:rPr>
                <w:sz w:val="16"/>
                <w:szCs w:val="16"/>
                <w:spacing w:val="-5"/>
              </w:rPr>
              <w:t>128</w:t>
            </w:r>
          </w:p>
        </w:tc>
      </w:tr>
    </w:tbl>
    <w:p>
      <w:pPr>
        <w:ind w:left="2480"/>
        <w:spacing w:before="228"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B</w:t>
      </w:r>
    </w:p>
    <w:p>
      <w:pPr>
        <w:spacing w:line="77" w:lineRule="exact"/>
        <w:rPr/>
      </w:pPr>
      <w:r/>
    </w:p>
    <w:tbl>
      <w:tblPr>
        <w:tblStyle w:val="TableNormal"/>
        <w:tblW w:w="3520" w:type="dxa"/>
        <w:tblInd w:w="248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94"/>
        <w:gridCol w:w="389"/>
        <w:gridCol w:w="389"/>
        <w:gridCol w:w="398"/>
        <w:gridCol w:w="389"/>
        <w:gridCol w:w="389"/>
        <w:gridCol w:w="389"/>
        <w:gridCol w:w="399"/>
        <w:gridCol w:w="384"/>
      </w:tblGrid>
      <w:tr>
        <w:trPr>
          <w:trHeight w:val="369" w:hRule="atLeast"/>
        </w:trPr>
        <w:tc>
          <w:tcPr>
            <w:tcW w:w="394" w:type="dxa"/>
            <w:vAlign w:val="top"/>
          </w:tcPr>
          <w:p>
            <w:pPr>
              <w:pStyle w:val="TableText"/>
              <w:ind w:left="85"/>
              <w:spacing w:before="148" w:line="184" w:lineRule="auto"/>
              <w:rPr/>
            </w:pPr>
            <w:r>
              <w:rPr>
                <w:spacing w:val="-4"/>
              </w:rPr>
              <w:t>123</w:t>
            </w:r>
          </w:p>
        </w:tc>
        <w:tc>
          <w:tcPr>
            <w:tcW w:w="389" w:type="dxa"/>
            <w:vAlign w:val="top"/>
          </w:tcPr>
          <w:p>
            <w:pPr>
              <w:pStyle w:val="TableText"/>
              <w:ind w:left="71"/>
              <w:spacing w:before="148" w:line="184" w:lineRule="auto"/>
              <w:rPr/>
            </w:pPr>
            <w:r>
              <w:rPr>
                <w:spacing w:val="-4"/>
              </w:rPr>
              <w:t>124</w:t>
            </w:r>
          </w:p>
        </w:tc>
        <w:tc>
          <w:tcPr>
            <w:tcW w:w="389" w:type="dxa"/>
            <w:vAlign w:val="top"/>
          </w:tcPr>
          <w:p>
            <w:pPr>
              <w:pStyle w:val="TableText"/>
              <w:ind w:left="92"/>
              <w:spacing w:before="148" w:line="184" w:lineRule="auto"/>
              <w:rPr/>
            </w:pPr>
            <w:r>
              <w:rPr>
                <w:spacing w:val="-4"/>
              </w:rPr>
              <w:t>125</w:t>
            </w:r>
          </w:p>
        </w:tc>
        <w:tc>
          <w:tcPr>
            <w:shd w:val="clear" w:fill="CCCCCC"/>
            <w:tcW w:w="398" w:type="dxa"/>
            <w:vAlign w:val="top"/>
          </w:tcPr>
          <w:p>
            <w:pPr>
              <w:pStyle w:val="TableText"/>
              <w:ind w:left="42"/>
              <w:spacing w:before="125"/>
              <w:rPr/>
            </w:pPr>
            <w:r>
              <w:rPr>
                <w:spacing w:val="-4"/>
              </w:rPr>
              <w:t>126'</w:t>
            </w:r>
          </w:p>
        </w:tc>
        <w:tc>
          <w:tcPr>
            <w:shd w:val="clear" w:fill="CCCCCC"/>
            <w:tcW w:w="389" w:type="dxa"/>
            <w:vAlign w:val="top"/>
          </w:tcPr>
          <w:p>
            <w:pPr>
              <w:pStyle w:val="TableText"/>
              <w:ind w:left="45"/>
              <w:spacing w:before="125"/>
              <w:rPr/>
            </w:pPr>
            <w:r>
              <w:rPr>
                <w:spacing w:val="-4"/>
              </w:rPr>
              <w:t>127'</w:t>
            </w:r>
          </w:p>
        </w:tc>
        <w:tc>
          <w:tcPr>
            <w:shd w:val="clear" w:fill="C8C8C8"/>
            <w:tcW w:w="389" w:type="dxa"/>
            <w:vAlign w:val="top"/>
          </w:tcPr>
          <w:p>
            <w:pPr>
              <w:pStyle w:val="TableText"/>
              <w:ind w:left="46"/>
              <w:spacing w:before="125"/>
              <w:rPr/>
            </w:pPr>
            <w:r>
              <w:rPr>
                <w:spacing w:val="-4"/>
              </w:rPr>
              <w:t>128'</w:t>
            </w:r>
          </w:p>
        </w:tc>
        <w:tc>
          <w:tcPr>
            <w:shd w:val="clear" w:fill="CCCCCC"/>
            <w:tcW w:w="389" w:type="dxa"/>
            <w:vAlign w:val="top"/>
          </w:tcPr>
          <w:p>
            <w:pPr>
              <w:pStyle w:val="TableText"/>
              <w:ind w:left="67"/>
              <w:spacing w:before="125"/>
              <w:rPr/>
            </w:pPr>
            <w:r>
              <w:rPr>
                <w:spacing w:val="-4"/>
              </w:rPr>
              <w:t>129'</w:t>
            </w:r>
          </w:p>
        </w:tc>
        <w:tc>
          <w:tcPr>
            <w:shd w:val="clear" w:fill="C8C8C8"/>
            <w:tcW w:w="399" w:type="dxa"/>
            <w:vAlign w:val="top"/>
          </w:tcPr>
          <w:p>
            <w:pPr>
              <w:pStyle w:val="TableText"/>
              <w:ind w:left="68"/>
              <w:spacing w:before="125"/>
              <w:rPr/>
            </w:pPr>
            <w:r>
              <w:rPr>
                <w:spacing w:val="-4"/>
              </w:rPr>
              <w:t>130'</w:t>
            </w:r>
          </w:p>
        </w:tc>
        <w:tc>
          <w:tcPr>
            <w:shd w:val="clear" w:fill="CBCBCB"/>
            <w:tcW w:w="384" w:type="dxa"/>
            <w:vAlign w:val="top"/>
          </w:tcPr>
          <w:p>
            <w:pPr>
              <w:pStyle w:val="TableText"/>
              <w:ind w:left="59"/>
              <w:spacing w:before="125"/>
              <w:rPr/>
            </w:pPr>
            <w:r>
              <w:rPr>
                <w:spacing w:val="-4"/>
              </w:rPr>
              <w:t>131'</w:t>
            </w:r>
          </w:p>
        </w:tc>
      </w:tr>
    </w:tbl>
    <w:p>
      <w:pPr>
        <w:ind w:left="2710"/>
        <w:spacing w:before="292" w:line="212" w:lineRule="auto"/>
        <w:rPr>
          <w:rFonts w:ascii="SimSun" w:hAnsi="SimSun" w:eastAsia="SimSun" w:cs="SimSun"/>
          <w:sz w:val="17"/>
          <w:szCs w:val="17"/>
        </w:rPr>
      </w:pPr>
      <w:r>
        <w:rPr>
          <w:rFonts w:ascii="SimSun" w:hAnsi="SimSun" w:eastAsia="SimSun" w:cs="SimSun"/>
          <w:sz w:val="17"/>
          <w:szCs w:val="17"/>
          <w:spacing w:val="8"/>
        </w:rPr>
        <w:t>图2-27  图中两个成员的</w:t>
      </w:r>
      <w:r>
        <w:rPr>
          <w:rFonts w:ascii="SimSun" w:hAnsi="SimSun" w:eastAsia="SimSun" w:cs="SimSun"/>
          <w:sz w:val="17"/>
          <w:szCs w:val="17"/>
          <w:spacing w:val="-7"/>
        </w:rPr>
        <w:t xml:space="preserve"> </w:t>
      </w:r>
      <w:r>
        <w:rPr>
          <w:rFonts w:ascii="Times New Roman" w:hAnsi="Times New Roman" w:eastAsia="Times New Roman" w:cs="Times New Roman"/>
          <w:sz w:val="17"/>
          <w:szCs w:val="17"/>
        </w:rPr>
        <w:t>oplog</w:t>
      </w:r>
      <w:r>
        <w:rPr>
          <w:rFonts w:ascii="Times New Roman" w:hAnsi="Times New Roman" w:eastAsia="Times New Roman" w:cs="Times New Roman"/>
          <w:sz w:val="17"/>
          <w:szCs w:val="17"/>
          <w:spacing w:val="17"/>
        </w:rPr>
        <w:t xml:space="preserve"> </w:t>
      </w:r>
      <w:r>
        <w:rPr>
          <w:rFonts w:ascii="SimSun" w:hAnsi="SimSun" w:eastAsia="SimSun" w:cs="SimSun"/>
          <w:sz w:val="17"/>
          <w:szCs w:val="17"/>
          <w:spacing w:val="8"/>
        </w:rPr>
        <w:t>有冲突</w:t>
      </w:r>
    </w:p>
    <w:p>
      <w:pPr>
        <w:ind w:left="20" w:right="92" w:firstLine="419"/>
        <w:spacing w:before="151" w:line="280" w:lineRule="auto"/>
        <w:jc w:val="both"/>
        <w:rPr>
          <w:rFonts w:ascii="SimSun" w:hAnsi="SimSun" w:eastAsia="SimSun" w:cs="SimSun"/>
          <w:sz w:val="21"/>
          <w:szCs w:val="21"/>
        </w:rPr>
      </w:pPr>
      <w:r>
        <w:rPr>
          <w:rFonts w:ascii="SimSun" w:hAnsi="SimSun" w:eastAsia="SimSun" w:cs="SimSun"/>
          <w:sz w:val="21"/>
          <w:szCs w:val="21"/>
          <w:spacing w:val="-3"/>
        </w:rPr>
        <w:t>某些情况下，如果要回滚的内容太多，</w:t>
      </w:r>
      <w:r>
        <w:rPr>
          <w:rFonts w:ascii="Times New Roman" w:hAnsi="Times New Roman" w:eastAsia="Times New Roman" w:cs="Times New Roman"/>
          <w:sz w:val="21"/>
          <w:szCs w:val="21"/>
          <w:spacing w:val="-3"/>
        </w:rPr>
        <w:t>MongoDB</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3"/>
        </w:rPr>
        <w:t>可能承受不了。如果要回滚的数据量大</w:t>
      </w:r>
      <w:r>
        <w:rPr>
          <w:rFonts w:ascii="SimSun" w:hAnsi="SimSun" w:eastAsia="SimSun" w:cs="SimSun"/>
          <w:sz w:val="21"/>
          <w:szCs w:val="21"/>
        </w:rPr>
        <w:t xml:space="preserve"> </w:t>
      </w:r>
      <w:r>
        <w:rPr>
          <w:rFonts w:ascii="SimSun" w:hAnsi="SimSun" w:eastAsia="SimSun" w:cs="SimSun"/>
          <w:sz w:val="21"/>
          <w:szCs w:val="21"/>
          <w:spacing w:val="-2"/>
        </w:rPr>
        <w:t>于300 </w:t>
      </w:r>
      <w:r>
        <w:rPr>
          <w:rFonts w:ascii="Times New Roman" w:hAnsi="Times New Roman" w:eastAsia="Times New Roman" w:cs="Times New Roman"/>
          <w:sz w:val="21"/>
          <w:szCs w:val="21"/>
          <w:spacing w:val="-2"/>
        </w:rPr>
        <w:t>MB, </w:t>
      </w:r>
      <w:r>
        <w:rPr>
          <w:rFonts w:ascii="SimSun" w:hAnsi="SimSun" w:eastAsia="SimSun" w:cs="SimSun"/>
          <w:sz w:val="21"/>
          <w:szCs w:val="21"/>
          <w:spacing w:val="-2"/>
        </w:rPr>
        <w:t>或者要回滚30 </w:t>
      </w:r>
      <w:r>
        <w:rPr>
          <w:rFonts w:ascii="Times New Roman" w:hAnsi="Times New Roman" w:eastAsia="Times New Roman" w:cs="Times New Roman"/>
          <w:sz w:val="21"/>
          <w:szCs w:val="21"/>
          <w:spacing w:val="-2"/>
        </w:rPr>
        <w:t>min</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2"/>
        </w:rPr>
        <w:t>以上的操作，回滚就会失败。对于回滚失败的节点，必须要重</w:t>
      </w:r>
      <w:r>
        <w:rPr>
          <w:rFonts w:ascii="SimSun" w:hAnsi="SimSun" w:eastAsia="SimSun" w:cs="SimSun"/>
          <w:sz w:val="21"/>
          <w:szCs w:val="21"/>
        </w:rPr>
        <w:t xml:space="preserve"> </w:t>
      </w:r>
      <w:r>
        <w:rPr>
          <w:rFonts w:ascii="SimSun" w:hAnsi="SimSun" w:eastAsia="SimSun" w:cs="SimSun"/>
          <w:sz w:val="21"/>
          <w:szCs w:val="21"/>
        </w:rPr>
        <w:t>新同步。这种情况最常见的原因是备份节点远远落后于主节点，而这时主节点却挂了。如果</w:t>
      </w:r>
      <w:r>
        <w:rPr>
          <w:rFonts w:ascii="SimSun" w:hAnsi="SimSun" w:eastAsia="SimSun" w:cs="SimSun"/>
          <w:sz w:val="21"/>
          <w:szCs w:val="21"/>
          <w:spacing w:val="11"/>
        </w:rPr>
        <w:t xml:space="preserve"> </w:t>
      </w:r>
      <w:r>
        <w:rPr>
          <w:rFonts w:ascii="SimSun" w:hAnsi="SimSun" w:eastAsia="SimSun" w:cs="SimSun"/>
          <w:sz w:val="21"/>
          <w:szCs w:val="21"/>
          <w:spacing w:val="-5"/>
        </w:rPr>
        <w:t>其中一个备份节点成为主节点，这个主节点与旧的主节点相比，缺少很多操作。为了保证成员</w:t>
      </w:r>
      <w:r>
        <w:rPr>
          <w:rFonts w:ascii="SimSun" w:hAnsi="SimSun" w:eastAsia="SimSun" w:cs="SimSun"/>
          <w:sz w:val="21"/>
          <w:szCs w:val="21"/>
          <w:spacing w:val="2"/>
        </w:rPr>
        <w:t xml:space="preserve"> </w:t>
      </w:r>
      <w:r>
        <w:rPr>
          <w:rFonts w:ascii="SimSun" w:hAnsi="SimSun" w:eastAsia="SimSun" w:cs="SimSun"/>
          <w:sz w:val="21"/>
          <w:szCs w:val="21"/>
          <w:spacing w:val="-4"/>
        </w:rPr>
        <w:t>不会在回滚中失败，最好的方式是保持备份节点的数据尽可能最</w:t>
      </w:r>
      <w:r>
        <w:rPr>
          <w:rFonts w:ascii="SimSun" w:hAnsi="SimSun" w:eastAsia="SimSun" w:cs="SimSun"/>
          <w:sz w:val="21"/>
          <w:szCs w:val="21"/>
          <w:spacing w:val="-5"/>
        </w:rPr>
        <w:t>新。</w:t>
      </w:r>
    </w:p>
    <w:p>
      <w:pPr>
        <w:pStyle w:val="BodyText"/>
        <w:spacing w:line="355" w:lineRule="auto"/>
        <w:rPr/>
      </w:pPr>
      <w:r/>
    </w:p>
    <w:p>
      <w:pPr>
        <w:ind w:left="3224"/>
        <w:spacing w:before="104" w:line="224" w:lineRule="auto"/>
        <w:outlineLvl w:val="6"/>
        <w:rPr>
          <w:rFonts w:ascii="YouYuan" w:hAnsi="YouYuan" w:eastAsia="YouYuan" w:cs="YouYuan"/>
          <w:sz w:val="32"/>
          <w:szCs w:val="32"/>
        </w:rPr>
      </w:pPr>
      <w:r>
        <w:rPr>
          <w:rFonts w:ascii="YouYuan" w:hAnsi="YouYuan" w:eastAsia="YouYuan" w:cs="YouYuan"/>
          <w:sz w:val="32"/>
          <w:szCs w:val="32"/>
          <w:b/>
          <w:bCs/>
          <w:spacing w:val="-9"/>
        </w:rPr>
        <w:t>2.6</w:t>
      </w:r>
      <w:r>
        <w:rPr>
          <w:rFonts w:ascii="YouYuan" w:hAnsi="YouYuan" w:eastAsia="YouYuan" w:cs="YouYuan"/>
          <w:sz w:val="32"/>
          <w:szCs w:val="32"/>
          <w:spacing w:val="137"/>
        </w:rPr>
        <w:t xml:space="preserve"> </w:t>
      </w:r>
      <w:r>
        <w:rPr>
          <w:rFonts w:ascii="YouYuan" w:hAnsi="YouYuan" w:eastAsia="YouYuan" w:cs="YouYuan"/>
          <w:sz w:val="32"/>
          <w:szCs w:val="32"/>
          <w:b/>
          <w:bCs/>
          <w:spacing w:val="-9"/>
        </w:rPr>
        <w:t>图数据库</w:t>
      </w:r>
    </w:p>
    <w:p>
      <w:pPr>
        <w:pStyle w:val="BodyText"/>
        <w:spacing w:line="326" w:lineRule="auto"/>
        <w:rPr/>
      </w:pPr>
      <w:r/>
    </w:p>
    <w:p>
      <w:pPr>
        <w:pStyle w:val="BodyText"/>
        <w:spacing w:line="326" w:lineRule="auto"/>
        <w:rPr/>
      </w:pPr>
      <w:r/>
    </w:p>
    <w:p>
      <w:pPr>
        <w:ind w:left="24"/>
        <w:spacing w:before="105" w:line="219" w:lineRule="auto"/>
        <w:outlineLvl w:val="6"/>
        <w:rPr>
          <w:rFonts w:ascii="SimSun" w:hAnsi="SimSun" w:eastAsia="SimSun" w:cs="SimSun"/>
          <w:sz w:val="32"/>
          <w:szCs w:val="32"/>
        </w:rPr>
      </w:pPr>
      <w:r>
        <w:rPr>
          <w:rFonts w:ascii="SimSun" w:hAnsi="SimSun" w:eastAsia="SimSun" w:cs="SimSun"/>
          <w:sz w:val="32"/>
          <w:szCs w:val="32"/>
          <w:b/>
          <w:bCs/>
          <w:spacing w:val="-6"/>
        </w:rPr>
        <w:t>2.6.1</w:t>
      </w:r>
      <w:r>
        <w:rPr>
          <w:rFonts w:ascii="SimSun" w:hAnsi="SimSun" w:eastAsia="SimSun" w:cs="SimSun"/>
          <w:sz w:val="32"/>
          <w:szCs w:val="32"/>
          <w:spacing w:val="-6"/>
        </w:rPr>
        <w:t xml:space="preserve">  </w:t>
      </w:r>
      <w:r>
        <w:rPr>
          <w:rFonts w:ascii="SimSun" w:hAnsi="SimSun" w:eastAsia="SimSun" w:cs="SimSun"/>
          <w:sz w:val="32"/>
          <w:szCs w:val="32"/>
          <w:b/>
          <w:bCs/>
          <w:spacing w:val="-6"/>
        </w:rPr>
        <w:t>图数据库简介</w:t>
      </w:r>
    </w:p>
    <w:p>
      <w:pPr>
        <w:ind w:left="20" w:right="94" w:firstLine="419"/>
        <w:spacing w:before="297" w:line="265" w:lineRule="auto"/>
        <w:rPr>
          <w:rFonts w:ascii="SimSun" w:hAnsi="SimSun" w:eastAsia="SimSun" w:cs="SimSun"/>
          <w:sz w:val="21"/>
          <w:szCs w:val="21"/>
        </w:rPr>
      </w:pPr>
      <w:r>
        <w:rPr>
          <w:rFonts w:ascii="SimSun" w:hAnsi="SimSun" w:eastAsia="SimSun" w:cs="SimSun"/>
          <w:sz w:val="21"/>
          <w:szCs w:val="21"/>
          <w:spacing w:val="5"/>
        </w:rPr>
        <w:t>图数据库</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graph</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database</w:t>
      </w:r>
      <w:r>
        <w:rPr>
          <w:rFonts w:ascii="Times New Roman" w:hAnsi="Times New Roman" w:eastAsia="Times New Roman" w:cs="Times New Roman"/>
          <w:sz w:val="21"/>
          <w:szCs w:val="21"/>
          <w:spacing w:val="5"/>
        </w:rPr>
        <w:t>)</w:t>
      </w:r>
      <w:r>
        <w:rPr>
          <w:rFonts w:ascii="SimSun" w:hAnsi="SimSun" w:eastAsia="SimSun" w:cs="SimSun"/>
          <w:sz w:val="21"/>
          <w:szCs w:val="21"/>
          <w:spacing w:val="5"/>
        </w:rPr>
        <w:t>是基于图论实现的一种新型</w:t>
      </w:r>
      <w:r>
        <w:rPr>
          <w:rFonts w:ascii="SimSun" w:hAnsi="SimSun" w:eastAsia="SimSun" w:cs="SimSun"/>
          <w:sz w:val="21"/>
          <w:szCs w:val="21"/>
          <w:spacing w:val="-16"/>
        </w:rPr>
        <w:t xml:space="preserve"> </w:t>
      </w:r>
      <w:r>
        <w:rPr>
          <w:rFonts w:ascii="Times New Roman" w:hAnsi="Times New Roman" w:eastAsia="Times New Roman" w:cs="Times New Roman"/>
          <w:sz w:val="21"/>
          <w:szCs w:val="21"/>
        </w:rPr>
        <w:t>NoSQL</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5"/>
        </w:rPr>
        <w:t>数据库。它的数据存储</w:t>
      </w:r>
      <w:r>
        <w:rPr>
          <w:rFonts w:ascii="SimSun" w:hAnsi="SimSun" w:eastAsia="SimSun" w:cs="SimSun"/>
          <w:sz w:val="21"/>
          <w:szCs w:val="21"/>
        </w:rPr>
        <w:t xml:space="preserve"> </w:t>
      </w:r>
      <w:r>
        <w:rPr>
          <w:rFonts w:ascii="SimSun" w:hAnsi="SimSun" w:eastAsia="SimSun" w:cs="SimSun"/>
          <w:sz w:val="21"/>
          <w:szCs w:val="21"/>
        </w:rPr>
        <w:t>结构和数据查询方式都是以图论为基础的。图论中图的基本元素为节点和边，在图数据库里</w:t>
      </w:r>
    </w:p>
    <w:p>
      <w:pPr>
        <w:spacing w:line="265" w:lineRule="auto"/>
        <w:sectPr>
          <w:footerReference w:type="default" r:id="rId174"/>
          <w:pgSz w:w="9330" w:h="14520"/>
          <w:pgMar w:top="400" w:right="285" w:bottom="730" w:left="519" w:header="0" w:footer="456" w:gutter="0"/>
        </w:sectPr>
        <w:rPr>
          <w:rFonts w:ascii="SimSun" w:hAnsi="SimSun" w:eastAsia="SimSun" w:cs="SimSun"/>
          <w:sz w:val="21"/>
          <w:szCs w:val="21"/>
        </w:rPr>
      </w:pPr>
    </w:p>
    <w:p>
      <w:pPr>
        <w:spacing w:line="16" w:lineRule="exact"/>
        <w:rPr/>
      </w:pPr>
      <w:r>
        <mc:AlternateContent xmlns:mc="http://schemas.openxmlformats.org/markup-compatibility/2006">
          <mc:Choice Requires="wps">
            <w:drawing>
              <wp:anchor distT="0" distB="0" distL="0" distR="0" simplePos="0" relativeHeight="252175360" behindDoc="0" locked="0" layoutInCell="0" allowOverlap="1">
                <wp:simplePos x="0" y="0"/>
                <wp:positionH relativeFrom="page">
                  <wp:posOffset>1265298</wp:posOffset>
                </wp:positionH>
                <wp:positionV relativeFrom="page">
                  <wp:posOffset>3773787</wp:posOffset>
                </wp:positionV>
                <wp:extent cx="227329" cy="188595"/>
                <wp:effectExtent l="0" t="0" r="0" b="0"/>
                <wp:wrapNone/>
                <wp:docPr id="158" name="TextBox 158"/>
                <wp:cNvGraphicFramePr/>
                <a:graphic>
                  <a:graphicData uri="http://schemas.microsoft.com/office/word/2010/wordprocessingShape">
                    <wps:wsp>
                      <wps:cNvSpPr txBox="1"/>
                      <wps:spPr>
                        <a:xfrm rot="16200000">
                          <a:off x="1265298" y="3773787"/>
                          <a:ext cx="227329" cy="1885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7" w:line="224" w:lineRule="auto"/>
                              <w:jc w:val="right"/>
                              <w:rPr>
                                <w:rFonts w:ascii="SimSun" w:hAnsi="SimSun" w:eastAsia="SimSun" w:cs="SimSun"/>
                                <w:sz w:val="18"/>
                                <w:szCs w:val="18"/>
                              </w:rPr>
                            </w:pPr>
                            <w:r>
                              <w:rPr>
                                <w:rFonts w:ascii="SimSun" w:hAnsi="SimSun" w:eastAsia="SimSun" w:cs="SimSun"/>
                                <w:sz w:val="18"/>
                                <w:szCs w:val="18"/>
                                <w:spacing w:val="-27"/>
                                <w:w w:val="98"/>
                              </w:rPr>
                              <w:t>原</w:t>
                            </w:r>
                            <w:r>
                              <w:rPr>
                                <w:rFonts w:ascii="SimSun" w:hAnsi="SimSun" w:eastAsia="SimSun" w:cs="SimSun"/>
                                <w:sz w:val="18"/>
                                <w:szCs w:val="18"/>
                                <w:spacing w:val="-9"/>
                                <w:w w:val="98"/>
                              </w:rPr>
                              <w:t>生</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70" style="position:absolute;margin-left:99.6298pt;margin-top:297.149pt;mso-position-vertical-relative:page;mso-position-horizontal-relative:page;width:17.9pt;height:14.85pt;z-index:252175360;rotation:270;" o:allowincell="f" filled="false" stroked="false" type="#_x0000_t202">
                <v:fill on="false"/>
                <v:stroke on="false"/>
                <v:path/>
                <v:imagedata o:title=""/>
                <o:lock v:ext="edit" aspectratio="false"/>
                <v:textbox inset="0mm,0mm,0mm,0mm">
                  <w:txbxContent>
                    <w:p>
                      <w:pPr>
                        <w:spacing w:before="57" w:line="224" w:lineRule="auto"/>
                        <w:jc w:val="right"/>
                        <w:rPr>
                          <w:rFonts w:ascii="SimSun" w:hAnsi="SimSun" w:eastAsia="SimSun" w:cs="SimSun"/>
                          <w:sz w:val="18"/>
                          <w:szCs w:val="18"/>
                        </w:rPr>
                      </w:pPr>
                      <w:r>
                        <w:rPr>
                          <w:rFonts w:ascii="SimSun" w:hAnsi="SimSun" w:eastAsia="SimSun" w:cs="SimSun"/>
                          <w:sz w:val="18"/>
                          <w:szCs w:val="18"/>
                          <w:spacing w:val="-27"/>
                          <w:w w:val="98"/>
                        </w:rPr>
                        <w:t>原</w:t>
                      </w:r>
                      <w:r>
                        <w:rPr>
                          <w:rFonts w:ascii="SimSun" w:hAnsi="SimSun" w:eastAsia="SimSun" w:cs="SimSun"/>
                          <w:sz w:val="18"/>
                          <w:szCs w:val="18"/>
                          <w:spacing w:val="-9"/>
                          <w:w w:val="98"/>
                        </w:rPr>
                        <w:t>生</w:t>
                      </w:r>
                    </w:p>
                  </w:txbxContent>
                </v:textbox>
              </v:shape>
            </w:pict>
          </mc:Fallback>
        </mc:AlternateContent>
      </w:r>
      <w:r>
        <mc:AlternateContent xmlns:mc="http://schemas.openxmlformats.org/markup-compatibility/2006">
          <mc:Choice Requires="wps">
            <w:drawing>
              <wp:anchor distT="0" distB="0" distL="0" distR="0" simplePos="0" relativeHeight="252174336" behindDoc="0" locked="0" layoutInCell="0" allowOverlap="1">
                <wp:simplePos x="0" y="0"/>
                <wp:positionH relativeFrom="page">
                  <wp:posOffset>1222779</wp:posOffset>
                </wp:positionH>
                <wp:positionV relativeFrom="page">
                  <wp:posOffset>4687445</wp:posOffset>
                </wp:positionV>
                <wp:extent cx="321309" cy="184785"/>
                <wp:effectExtent l="0" t="0" r="0" b="0"/>
                <wp:wrapNone/>
                <wp:docPr id="160" name="TextBox 160"/>
                <wp:cNvGraphicFramePr/>
                <a:graphic>
                  <a:graphicData uri="http://schemas.microsoft.com/office/word/2010/wordprocessingShape">
                    <wps:wsp>
                      <wps:cNvSpPr txBox="1"/>
                      <wps:spPr>
                        <a:xfrm rot="16200000">
                          <a:off x="1222779" y="4687445"/>
                          <a:ext cx="321309" cy="1847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5" w:line="221" w:lineRule="auto"/>
                              <w:jc w:val="right"/>
                              <w:rPr>
                                <w:rFonts w:ascii="SimSun" w:hAnsi="SimSun" w:eastAsia="SimSun" w:cs="SimSun"/>
                                <w:sz w:val="18"/>
                                <w:szCs w:val="18"/>
                              </w:rPr>
                            </w:pPr>
                            <w:r>
                              <w:rPr>
                                <w:rFonts w:ascii="SimSun" w:hAnsi="SimSun" w:eastAsia="SimSun" w:cs="SimSun"/>
                                <w:sz w:val="18"/>
                                <w:szCs w:val="18"/>
                                <w:spacing w:val="-24"/>
                                <w:w w:val="96"/>
                              </w:rPr>
                              <w:t>图</w:t>
                            </w:r>
                            <w:r>
                              <w:rPr>
                                <w:rFonts w:ascii="SimSun" w:hAnsi="SimSun" w:eastAsia="SimSun" w:cs="SimSun"/>
                                <w:sz w:val="18"/>
                                <w:szCs w:val="18"/>
                                <w:spacing w:val="-23"/>
                                <w:w w:val="96"/>
                              </w:rPr>
                              <w:t>处</w:t>
                            </w:r>
                            <w:r>
                              <w:rPr>
                                <w:rFonts w:ascii="SimSun" w:hAnsi="SimSun" w:eastAsia="SimSun" w:cs="SimSun"/>
                                <w:sz w:val="18"/>
                                <w:szCs w:val="18"/>
                                <w:spacing w:val="-7"/>
                                <w:w w:val="96"/>
                              </w:rPr>
                              <w:t>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72" style="position:absolute;margin-left:96.2819pt;margin-top:369.09pt;mso-position-vertical-relative:page;mso-position-horizontal-relative:page;width:25.3pt;height:14.55pt;z-index:252174336;rotation:270;" o:allowincell="f" filled="false" stroked="false" type="#_x0000_t202">
                <v:fill on="false"/>
                <v:stroke on="false"/>
                <v:path/>
                <v:imagedata o:title=""/>
                <o:lock v:ext="edit" aspectratio="false"/>
                <v:textbox inset="0mm,0mm,0mm,0mm">
                  <w:txbxContent>
                    <w:p>
                      <w:pPr>
                        <w:spacing w:before="55" w:line="221" w:lineRule="auto"/>
                        <w:jc w:val="right"/>
                        <w:rPr>
                          <w:rFonts w:ascii="SimSun" w:hAnsi="SimSun" w:eastAsia="SimSun" w:cs="SimSun"/>
                          <w:sz w:val="18"/>
                          <w:szCs w:val="18"/>
                        </w:rPr>
                      </w:pPr>
                      <w:r>
                        <w:rPr>
                          <w:rFonts w:ascii="SimSun" w:hAnsi="SimSun" w:eastAsia="SimSun" w:cs="SimSun"/>
                          <w:sz w:val="18"/>
                          <w:szCs w:val="18"/>
                          <w:spacing w:val="-24"/>
                          <w:w w:val="96"/>
                        </w:rPr>
                        <w:t>图</w:t>
                      </w:r>
                      <w:r>
                        <w:rPr>
                          <w:rFonts w:ascii="SimSun" w:hAnsi="SimSun" w:eastAsia="SimSun" w:cs="SimSun"/>
                          <w:sz w:val="18"/>
                          <w:szCs w:val="18"/>
                          <w:spacing w:val="-23"/>
                          <w:w w:val="96"/>
                        </w:rPr>
                        <w:t>处</w:t>
                      </w:r>
                      <w:r>
                        <w:rPr>
                          <w:rFonts w:ascii="SimSun" w:hAnsi="SimSun" w:eastAsia="SimSun" w:cs="SimSun"/>
                          <w:sz w:val="18"/>
                          <w:szCs w:val="18"/>
                          <w:spacing w:val="-7"/>
                          <w:w w:val="96"/>
                        </w:rPr>
                        <w:t>理</w:t>
                      </w:r>
                    </w:p>
                  </w:txbxContent>
                </v:textbox>
              </v:shape>
            </w:pict>
          </mc:Fallback>
        </mc:AlternateContent>
      </w:r>
      <w:r>
        <w:drawing>
          <wp:anchor distT="0" distB="0" distL="0" distR="0" simplePos="0" relativeHeight="252172288" behindDoc="0" locked="0" layoutInCell="0" allowOverlap="1">
            <wp:simplePos x="0" y="0"/>
            <wp:positionH relativeFrom="page">
              <wp:posOffset>5556220</wp:posOffset>
            </wp:positionH>
            <wp:positionV relativeFrom="page">
              <wp:posOffset>292096</wp:posOffset>
            </wp:positionV>
            <wp:extent cx="368329" cy="254016"/>
            <wp:effectExtent l="0" t="0" r="0" b="0"/>
            <wp:wrapNone/>
            <wp:docPr id="162" name="IM 162"/>
            <wp:cNvGraphicFramePr/>
            <a:graphic>
              <a:graphicData uri="http://schemas.openxmlformats.org/drawingml/2006/picture">
                <pic:pic>
                  <pic:nvPicPr>
                    <pic:cNvPr id="162" name="IM 162"/>
                    <pic:cNvPicPr/>
                  </pic:nvPicPr>
                  <pic:blipFill>
                    <a:blip r:embed="rId179"/>
                    <a:stretch>
                      <a:fillRect/>
                    </a:stretch>
                  </pic:blipFill>
                  <pic:spPr>
                    <a:xfrm rot="0">
                      <a:off x="0" y="0"/>
                      <a:ext cx="368329" cy="254016"/>
                    </a:xfrm>
                    <a:prstGeom prst="rect">
                      <a:avLst/>
                    </a:prstGeom>
                  </pic:spPr>
                </pic:pic>
              </a:graphicData>
            </a:graphic>
          </wp:anchor>
        </w:drawing>
      </w:r>
      <w:r/>
    </w:p>
    <w:p>
      <w:pPr>
        <w:spacing w:line="16" w:lineRule="exact"/>
        <w:sectPr>
          <w:footerReference w:type="default" r:id="rId178"/>
          <w:pgSz w:w="9330" w:h="14520"/>
          <w:pgMar w:top="400" w:right="0" w:bottom="741" w:left="339" w:header="0" w:footer="482" w:gutter="0"/>
          <w:cols w:equalWidth="0" w:num="1">
            <w:col w:w="8991" w:space="0"/>
          </w:cols>
        </w:sectPr>
        <w:rPr/>
      </w:pPr>
    </w:p>
    <w:p>
      <w:pPr>
        <w:ind w:left="3329"/>
        <w:spacing w:before="157" w:line="222" w:lineRule="auto"/>
        <w:rPr>
          <w:rFonts w:ascii="YouYuan" w:hAnsi="YouYuan" w:eastAsia="YouYuan" w:cs="YouYuan"/>
          <w:sz w:val="20"/>
          <w:szCs w:val="20"/>
        </w:rPr>
      </w:pPr>
      <w:r>
        <w:pict>
          <v:shape id="_x0000_s474" style="position:absolute;margin-left:197.001pt;margin-top:12.5711pt;mso-position-vertical-relative:text;mso-position-horizontal-relative:text;width:8.95pt;height:11pt;z-index:252173312;"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5"/>
                      <w:szCs w:val="15"/>
                    </w:rPr>
                  </w:pPr>
                  <w:r>
                    <w:rPr>
                      <w:rFonts w:ascii="SimSun" w:hAnsi="SimSun" w:eastAsia="SimSun" w:cs="SimSun"/>
                      <w:sz w:val="15"/>
                      <w:szCs w:val="15"/>
                    </w:rPr>
                    <w:t>豳</w:t>
                  </w:r>
                </w:p>
              </w:txbxContent>
            </v:textbox>
          </v:shape>
        </w:pict>
      </w:r>
      <w:r>
        <w:rPr>
          <w:rFonts w:ascii="YouYuan" w:hAnsi="YouYuan" w:eastAsia="YouYuan" w:cs="YouYuan"/>
          <w:sz w:val="20"/>
          <w:szCs w:val="20"/>
          <w:spacing w:val="21"/>
        </w:rPr>
        <w:t>第2章</w:t>
      </w:r>
    </w:p>
    <w:p>
      <w:pPr>
        <w:spacing w:before="304" w:line="184" w:lineRule="auto"/>
        <w:rPr>
          <w:rFonts w:ascii="SimSun" w:hAnsi="SimSun" w:eastAsia="SimSun" w:cs="SimSun"/>
          <w:sz w:val="20"/>
          <w:szCs w:val="20"/>
        </w:rPr>
      </w:pPr>
      <w:r>
        <w:rPr>
          <w:rFonts w:ascii="SimSun" w:hAnsi="SimSun" w:eastAsia="SimSun" w:cs="SimSun"/>
          <w:sz w:val="20"/>
          <w:szCs w:val="20"/>
          <w:spacing w:val="3"/>
        </w:rPr>
        <w:t>对应的就是节点和关系。</w:t>
      </w:r>
    </w:p>
    <w:p>
      <w:pPr>
        <w:pStyle w:val="BodyText"/>
        <w:spacing w:line="14" w:lineRule="auto"/>
        <w:rPr>
          <w:sz w:val="2"/>
        </w:rPr>
      </w:pPr>
      <w:r>
        <w:rPr>
          <w:sz w:val="2"/>
          <w:szCs w:val="2"/>
        </w:rPr>
        <w:br w:type="column"/>
      </w:r>
    </w:p>
    <w:p>
      <w:pPr>
        <w:spacing w:before="138" w:line="221" w:lineRule="auto"/>
        <w:rPr>
          <w:rFonts w:ascii="SimHei" w:hAnsi="SimHei" w:eastAsia="SimHei" w:cs="SimHei"/>
          <w:sz w:val="20"/>
          <w:szCs w:val="20"/>
        </w:rPr>
      </w:pPr>
      <w:r>
        <w:rPr>
          <w:rFonts w:ascii="SimHei" w:hAnsi="SimHei" w:eastAsia="SimHei" w:cs="SimHei"/>
          <w:sz w:val="20"/>
          <w:szCs w:val="20"/>
          <w:spacing w:val="-2"/>
        </w:rPr>
        <w:t>大数据存储——分布式文件系统及</w:t>
      </w:r>
      <w:r>
        <w:rPr>
          <w:rFonts w:ascii="SimSun" w:hAnsi="SimSun" w:eastAsia="SimSun" w:cs="SimSun"/>
          <w:sz w:val="20"/>
          <w:szCs w:val="20"/>
          <w:spacing w:val="-2"/>
        </w:rPr>
        <w:t>NoSQL</w:t>
      </w:r>
      <w:r>
        <w:rPr>
          <w:rFonts w:ascii="SimSun" w:hAnsi="SimSun" w:eastAsia="SimSun" w:cs="SimSun"/>
          <w:sz w:val="20"/>
          <w:szCs w:val="20"/>
          <w:spacing w:val="-41"/>
        </w:rPr>
        <w:t xml:space="preserve"> </w:t>
      </w:r>
      <w:r>
        <w:rPr>
          <w:rFonts w:ascii="SimHei" w:hAnsi="SimHei" w:eastAsia="SimHei" w:cs="SimHei"/>
          <w:sz w:val="20"/>
          <w:szCs w:val="20"/>
          <w:spacing w:val="-2"/>
        </w:rPr>
        <w:t>数据库</w:t>
      </w:r>
    </w:p>
    <w:p>
      <w:pPr>
        <w:spacing w:line="221" w:lineRule="auto"/>
        <w:sectPr>
          <w:type w:val="continuous"/>
          <w:pgSz w:w="9330" w:h="14520"/>
          <w:pgMar w:top="400" w:right="0" w:bottom="741" w:left="339" w:header="0" w:footer="482" w:gutter="0"/>
          <w:cols w:equalWidth="0" w:num="2">
            <w:col w:w="4131" w:space="100"/>
            <w:col w:w="4760" w:space="0"/>
          </w:cols>
        </w:sectPr>
        <w:rPr>
          <w:rFonts w:ascii="SimHei" w:hAnsi="SimHei" w:eastAsia="SimHei" w:cs="SimHei"/>
          <w:sz w:val="20"/>
          <w:szCs w:val="20"/>
        </w:rPr>
      </w:pPr>
    </w:p>
    <w:p>
      <w:pPr>
        <w:ind w:right="600" w:firstLine="410"/>
        <w:spacing w:before="118" w:line="255" w:lineRule="auto"/>
        <w:rPr>
          <w:rFonts w:ascii="SimSun" w:hAnsi="SimSun" w:eastAsia="SimSun" w:cs="SimSun"/>
          <w:sz w:val="20"/>
          <w:szCs w:val="20"/>
        </w:rPr>
      </w:pPr>
      <w:r>
        <w:rPr>
          <w:rFonts w:ascii="SimSun" w:hAnsi="SimSun" w:eastAsia="SimSun" w:cs="SimSun"/>
          <w:sz w:val="20"/>
          <w:szCs w:val="20"/>
          <w:spacing w:val="5"/>
        </w:rPr>
        <w:t>在图数据库中，数据和数据之间的关系通过节点和</w:t>
      </w:r>
      <w:r>
        <w:rPr>
          <w:rFonts w:ascii="SimSun" w:hAnsi="SimSun" w:eastAsia="SimSun" w:cs="SimSun"/>
          <w:sz w:val="20"/>
          <w:szCs w:val="20"/>
          <w:spacing w:val="4"/>
        </w:rPr>
        <w:t>关系构成一个图结构，并在此结构上实</w:t>
      </w:r>
      <w:r>
        <w:rPr>
          <w:rFonts w:ascii="SimSun" w:hAnsi="SimSun" w:eastAsia="SimSun" w:cs="SimSun"/>
          <w:sz w:val="20"/>
          <w:szCs w:val="20"/>
        </w:rPr>
        <w:t xml:space="preserve"> </w:t>
      </w:r>
      <w:r>
        <w:rPr>
          <w:rFonts w:ascii="SimSun" w:hAnsi="SimSun" w:eastAsia="SimSun" w:cs="SimSun"/>
          <w:sz w:val="20"/>
          <w:szCs w:val="20"/>
          <w:spacing w:val="5"/>
        </w:rPr>
        <w:t>现数据库的所有特性，如对图数据对象进行创建、读取、更新、删除</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Create</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rPr>
        <w:t>Read</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rPr>
        <w:t>Update</w:t>
      </w:r>
      <w:r>
        <w:rPr>
          <w:rFonts w:ascii="SimSun" w:hAnsi="SimSun" w:eastAsia="SimSun" w:cs="SimSun"/>
          <w:sz w:val="20"/>
          <w:szCs w:val="20"/>
          <w:spacing w:val="4"/>
        </w:rPr>
        <w:t>、</w:t>
      </w:r>
      <w:r>
        <w:rPr>
          <w:rFonts w:ascii="SimSun" w:hAnsi="SimSun" w:eastAsia="SimSun" w:cs="SimSun"/>
          <w:sz w:val="20"/>
          <w:szCs w:val="20"/>
        </w:rPr>
        <w:t xml:space="preserve"> </w:t>
      </w:r>
      <w:r>
        <w:rPr>
          <w:rFonts w:ascii="Times New Roman" w:hAnsi="Times New Roman" w:eastAsia="Times New Roman" w:cs="Times New Roman"/>
          <w:sz w:val="20"/>
          <w:szCs w:val="20"/>
        </w:rPr>
        <w:t>Delete</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CRUD</w:t>
      </w:r>
      <w:r>
        <w:rPr>
          <w:rFonts w:ascii="Times New Roman" w:hAnsi="Times New Roman" w:eastAsia="Times New Roman" w:cs="Times New Roman"/>
          <w:sz w:val="20"/>
          <w:szCs w:val="20"/>
          <w:spacing w:val="4"/>
        </w:rPr>
        <w:t>)   </w:t>
      </w:r>
      <w:r>
        <w:rPr>
          <w:rFonts w:ascii="SimSun" w:hAnsi="SimSun" w:eastAsia="SimSun" w:cs="SimSun"/>
          <w:sz w:val="20"/>
          <w:szCs w:val="20"/>
          <w:spacing w:val="4"/>
        </w:rPr>
        <w:t>等操作的能力，还有处理事物的能力和高可用性等。</w:t>
      </w:r>
    </w:p>
    <w:p>
      <w:pPr>
        <w:ind w:left="410"/>
        <w:spacing w:before="101" w:line="219" w:lineRule="auto"/>
        <w:rPr>
          <w:rFonts w:ascii="SimSun" w:hAnsi="SimSun" w:eastAsia="SimSun" w:cs="SimSun"/>
          <w:sz w:val="20"/>
          <w:szCs w:val="20"/>
        </w:rPr>
      </w:pPr>
      <w:r>
        <w:rPr>
          <w:rFonts w:ascii="SimSun" w:hAnsi="SimSun" w:eastAsia="SimSun" w:cs="SimSun"/>
          <w:sz w:val="20"/>
          <w:szCs w:val="20"/>
          <w:spacing w:val="-2"/>
        </w:rPr>
        <w:t>在研究图数据库技术时，有两个特性需要多加考虑[79]。</w:t>
      </w:r>
    </w:p>
    <w:p>
      <w:pPr>
        <w:ind w:right="601" w:firstLine="410"/>
        <w:spacing w:before="93" w:line="264" w:lineRule="auto"/>
        <w:rPr>
          <w:rFonts w:ascii="SimSun" w:hAnsi="SimSun" w:eastAsia="SimSun" w:cs="SimSun"/>
          <w:sz w:val="20"/>
          <w:szCs w:val="20"/>
        </w:rPr>
      </w:pPr>
      <w:r>
        <w:rPr>
          <w:rFonts w:ascii="SimSun" w:hAnsi="SimSun" w:eastAsia="SimSun" w:cs="SimSun"/>
          <w:sz w:val="20"/>
          <w:szCs w:val="20"/>
        </w:rPr>
        <w:t>底层存储：</w:t>
      </w:r>
      <w:r>
        <w:rPr>
          <w:rFonts w:ascii="SimSun" w:hAnsi="SimSun" w:eastAsia="SimSun" w:cs="SimSun"/>
          <w:sz w:val="20"/>
          <w:szCs w:val="20"/>
          <w:spacing w:val="75"/>
        </w:rPr>
        <w:t xml:space="preserve"> </w:t>
      </w:r>
      <w:r>
        <w:rPr>
          <w:rFonts w:ascii="SimSun" w:hAnsi="SimSun" w:eastAsia="SimSun" w:cs="SimSun"/>
          <w:sz w:val="20"/>
          <w:szCs w:val="20"/>
        </w:rPr>
        <w:t>一些图数据库使用原生图存储，这类存储是优化过的，并且是为了存储和管理 </w:t>
      </w:r>
      <w:r>
        <w:rPr>
          <w:rFonts w:ascii="SimSun" w:hAnsi="SimSun" w:eastAsia="SimSun" w:cs="SimSun"/>
          <w:sz w:val="20"/>
          <w:szCs w:val="20"/>
          <w:spacing w:val="10"/>
        </w:rPr>
        <w:t>图而设计的。然而并不是所有的图数据库使用的都是原生图存</w:t>
      </w:r>
      <w:r>
        <w:rPr>
          <w:rFonts w:ascii="SimSun" w:hAnsi="SimSun" w:eastAsia="SimSun" w:cs="SimSun"/>
          <w:sz w:val="20"/>
          <w:szCs w:val="20"/>
          <w:spacing w:val="9"/>
        </w:rPr>
        <w:t>储，也有一些图数据库将图数</w:t>
      </w:r>
      <w:r>
        <w:rPr>
          <w:rFonts w:ascii="SimSun" w:hAnsi="SimSun" w:eastAsia="SimSun" w:cs="SimSun"/>
          <w:sz w:val="20"/>
          <w:szCs w:val="20"/>
        </w:rPr>
        <w:t xml:space="preserve"> </w:t>
      </w:r>
      <w:r>
        <w:rPr>
          <w:rFonts w:ascii="SimSun" w:hAnsi="SimSun" w:eastAsia="SimSun" w:cs="SimSun"/>
          <w:sz w:val="20"/>
          <w:szCs w:val="20"/>
          <w:spacing w:val="3"/>
        </w:rPr>
        <w:t>据序列化，保存到关系型数据库或面向对象数据库，或是其他通</w:t>
      </w:r>
      <w:r>
        <w:rPr>
          <w:rFonts w:ascii="SimSun" w:hAnsi="SimSun" w:eastAsia="SimSun" w:cs="SimSun"/>
          <w:sz w:val="20"/>
          <w:szCs w:val="20"/>
          <w:spacing w:val="2"/>
        </w:rPr>
        <w:t>用数据存储中。</w:t>
      </w:r>
    </w:p>
    <w:p>
      <w:pPr>
        <w:ind w:right="530" w:firstLine="410"/>
        <w:spacing w:before="64" w:line="280" w:lineRule="auto"/>
        <w:rPr>
          <w:rFonts w:ascii="SimSun" w:hAnsi="SimSun" w:eastAsia="SimSun" w:cs="SimSun"/>
          <w:sz w:val="20"/>
          <w:szCs w:val="20"/>
        </w:rPr>
      </w:pPr>
      <w:r>
        <w:rPr>
          <w:rFonts w:ascii="SimSun" w:hAnsi="SimSun" w:eastAsia="SimSun" w:cs="SimSun"/>
          <w:sz w:val="20"/>
          <w:szCs w:val="20"/>
        </w:rPr>
        <w:t>处理引擎：</w:t>
      </w:r>
      <w:r>
        <w:rPr>
          <w:rFonts w:ascii="SimSun" w:hAnsi="SimSun" w:eastAsia="SimSun" w:cs="SimSun"/>
          <w:sz w:val="20"/>
          <w:szCs w:val="20"/>
          <w:spacing w:val="68"/>
        </w:rPr>
        <w:t xml:space="preserve"> </w:t>
      </w:r>
      <w:r>
        <w:rPr>
          <w:rFonts w:ascii="SimSun" w:hAnsi="SimSun" w:eastAsia="SimSun" w:cs="SimSun"/>
          <w:sz w:val="20"/>
          <w:szCs w:val="20"/>
        </w:rPr>
        <w:t>一些定义要求图数据库使用免索引邻接，这意味着，关联节点在数据库里是物 </w:t>
      </w:r>
      <w:r>
        <w:rPr>
          <w:rFonts w:ascii="SimSun" w:hAnsi="SimSun" w:eastAsia="SimSun" w:cs="SimSun"/>
          <w:sz w:val="20"/>
          <w:szCs w:val="20"/>
        </w:rPr>
        <w:t>理意义上的“指向”彼此。这里如果我们看得更</w:t>
      </w:r>
      <w:r>
        <w:rPr>
          <w:rFonts w:ascii="SimSun" w:hAnsi="SimSun" w:eastAsia="SimSun" w:cs="SimSun"/>
          <w:sz w:val="20"/>
          <w:szCs w:val="20"/>
          <w:spacing w:val="-1"/>
        </w:rPr>
        <w:t>宽泛些，站在用户的角度，任何看起来像是图数 </w:t>
      </w:r>
      <w:r>
        <w:rPr>
          <w:rFonts w:ascii="SimSun" w:hAnsi="SimSun" w:eastAsia="SimSun" w:cs="SimSun"/>
          <w:sz w:val="20"/>
          <w:szCs w:val="20"/>
          <w:spacing w:val="11"/>
        </w:rPr>
        <w:t>据库的都可以称为图数据库(比如说提供了对图</w:t>
      </w:r>
      <w:r>
        <w:rPr>
          <w:rFonts w:ascii="SimSun" w:hAnsi="SimSun" w:eastAsia="SimSun" w:cs="SimSun"/>
          <w:sz w:val="20"/>
          <w:szCs w:val="20"/>
          <w:spacing w:val="10"/>
        </w:rPr>
        <w:t>数据库模型的</w:t>
      </w:r>
      <w:r>
        <w:rPr>
          <w:rFonts w:ascii="Times New Roman" w:hAnsi="Times New Roman" w:eastAsia="Times New Roman" w:cs="Times New Roman"/>
          <w:sz w:val="20"/>
          <w:szCs w:val="20"/>
        </w:rPr>
        <w:t>CRUD</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0"/>
        </w:rPr>
        <w:t>操作的数据库)。然而，</w:t>
      </w:r>
      <w:r>
        <w:rPr>
          <w:rFonts w:ascii="SimSun" w:hAnsi="SimSun" w:eastAsia="SimSun" w:cs="SimSun"/>
          <w:sz w:val="20"/>
          <w:szCs w:val="20"/>
        </w:rPr>
        <w:t xml:space="preserve"> </w:t>
      </w:r>
      <w:r>
        <w:rPr>
          <w:rFonts w:ascii="SimSun" w:hAnsi="SimSun" w:eastAsia="SimSun" w:cs="SimSun"/>
          <w:sz w:val="20"/>
          <w:szCs w:val="20"/>
          <w:spacing w:val="4"/>
        </w:rPr>
        <w:t>我们得承认这个事实，免索引邻接带来的巨大的性能优势是其他数据库无法比拟的，因此我们 </w:t>
      </w:r>
      <w:r>
        <w:rPr>
          <w:rFonts w:ascii="SimSun" w:hAnsi="SimSun" w:eastAsia="SimSun" w:cs="SimSun"/>
          <w:sz w:val="20"/>
          <w:szCs w:val="20"/>
          <w:spacing w:val="8"/>
        </w:rPr>
        <w:t>使用原生图处理来代表利用了免索引临接的图数</w:t>
      </w:r>
      <w:r>
        <w:rPr>
          <w:rFonts w:ascii="SimSun" w:hAnsi="SimSun" w:eastAsia="SimSun" w:cs="SimSun"/>
          <w:sz w:val="20"/>
          <w:szCs w:val="20"/>
          <w:spacing w:val="7"/>
        </w:rPr>
        <w:t>据库。</w:t>
      </w:r>
    </w:p>
    <w:p>
      <w:pPr>
        <w:ind w:left="410"/>
        <w:spacing w:before="72" w:line="219" w:lineRule="auto"/>
        <w:rPr>
          <w:rFonts w:ascii="SimSun" w:hAnsi="SimSun" w:eastAsia="SimSun" w:cs="SimSun"/>
          <w:sz w:val="20"/>
          <w:szCs w:val="20"/>
        </w:rPr>
      </w:pPr>
      <w:r>
        <w:rPr>
          <w:rFonts w:ascii="SimSun" w:hAnsi="SimSun" w:eastAsia="SimSun" w:cs="SimSun"/>
          <w:sz w:val="20"/>
          <w:szCs w:val="20"/>
          <w:spacing w:val="7"/>
        </w:rPr>
        <w:t>根据存储和处理模型的不同，图2-28展示了当前一些主流图数据库不同的特点。</w:t>
      </w:r>
    </w:p>
    <w:p>
      <w:pPr>
        <w:pStyle w:val="BodyText"/>
        <w:ind w:firstLine="1570"/>
        <w:spacing w:before="205" w:line="3730" w:lineRule="exact"/>
        <w:rPr/>
      </w:pPr>
      <w:r>
        <w:rPr>
          <w:position w:val="-74"/>
        </w:rPr>
        <w:pict>
          <v:group id="_x0000_s476" style="mso-position-vertical-relative:line;mso-position-horizontal-relative:char;width:263.5pt;height:186.55pt;" filled="false" stroked="false" coordsize="5270,3731" coordorigin="0,0">
            <v:shape id="_x0000_s478" style="position:absolute;left:0;top:0;width:5270;height:3721;" filled="false" stroked="false" type="#_x0000_t75">
              <v:imagedata o:title="" r:id="rId180"/>
            </v:shape>
            <v:shape id="_x0000_s480" style="position:absolute;left:719;top:-4;width:4345;height:3657;" filled="false" stroked="false" type="#_x0000_t202">
              <v:fill on="false"/>
              <v:stroke on="false"/>
              <v:path/>
              <v:imagedata o:title=""/>
              <o:lock v:ext="edit" aspectratio="false"/>
              <v:textbox inset="0mm,0mm,0mm,0mm">
                <w:txbxContent>
                  <w:p>
                    <w:pPr>
                      <w:ind w:left="3660"/>
                      <w:spacing w:before="2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Neo4j,</w:t>
                    </w:r>
                  </w:p>
                  <w:p>
                    <w:pPr>
                      <w:spacing w:line="367" w:lineRule="auto"/>
                      <w:rPr>
                        <w:rFonts w:ascii="Arial"/>
                        <w:sz w:val="21"/>
                      </w:rPr>
                    </w:pPr>
                    <w:r/>
                  </w:p>
                  <w:p>
                    <w:pPr>
                      <w:ind w:left="3689"/>
                      <w:spacing w:before="43"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dex</w:t>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ind w:left="1422"/>
                      <w:spacing w:before="65" w:line="219" w:lineRule="auto"/>
                      <w:rPr>
                        <w:rFonts w:ascii="SimSun" w:hAnsi="SimSun" w:eastAsia="SimSun" w:cs="SimSun"/>
                        <w:sz w:val="20"/>
                        <w:szCs w:val="20"/>
                      </w:rPr>
                    </w:pPr>
                    <w:r>
                      <w:rPr>
                        <w:rFonts w:ascii="SimSun" w:hAnsi="SimSun" w:eastAsia="SimSun" w:cs="SimSun"/>
                        <w:sz w:val="20"/>
                        <w:szCs w:val="20"/>
                        <w:b/>
                        <w:bCs/>
                        <w:spacing w:val="-18"/>
                        <w:w w:val="97"/>
                      </w:rPr>
                      <w:t>图数据库领域</w:t>
                    </w:r>
                  </w:p>
                  <w:p>
                    <w:pPr>
                      <w:spacing w:line="241" w:lineRule="auto"/>
                      <w:rPr>
                        <w:rFonts w:ascii="Arial"/>
                        <w:sz w:val="21"/>
                      </w:rPr>
                    </w:pPr>
                    <w:r/>
                  </w:p>
                  <w:p>
                    <w:pPr>
                      <w:spacing w:line="242" w:lineRule="auto"/>
                      <w:rPr>
                        <w:rFonts w:ascii="Arial"/>
                        <w:sz w:val="21"/>
                      </w:rPr>
                    </w:pPr>
                    <w:r/>
                  </w:p>
                  <w:p>
                    <w:pPr>
                      <w:ind w:left="20"/>
                      <w:spacing w:before="5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cwieter</w:t>
                    </w:r>
                  </w:p>
                  <w:p>
                    <w:pPr>
                      <w:spacing w:line="254" w:lineRule="auto"/>
                      <w:rPr>
                        <w:rFonts w:ascii="Arial"/>
                        <w:sz w:val="21"/>
                      </w:rPr>
                    </w:pPr>
                    <w:r/>
                  </w:p>
                  <w:p>
                    <w:pPr>
                      <w:ind w:right="8"/>
                      <w:spacing w:before="66" w:line="198" w:lineRule="auto"/>
                      <w:jc w:val="right"/>
                      <w:rPr>
                        <w:rFonts w:ascii="Arial" w:hAnsi="Arial" w:eastAsia="Arial" w:cs="Arial"/>
                        <w:sz w:val="23"/>
                        <w:szCs w:val="23"/>
                      </w:rPr>
                    </w:pPr>
                    <w:r>
                      <w:rPr>
                        <w:rFonts w:ascii="Arial" w:hAnsi="Arial" w:eastAsia="Arial" w:cs="Arial"/>
                        <w:sz w:val="23"/>
                        <w:szCs w:val="23"/>
                        <w:b/>
                        <w:bCs/>
                        <w:spacing w:val="-10"/>
                      </w:rPr>
                      <w:t>AllegroGraph</w:t>
                    </w:r>
                  </w:p>
                  <w:p>
                    <w:pPr>
                      <w:ind w:left="3798" w:right="113" w:hanging="729"/>
                      <w:spacing w:before="15" w:line="274" w:lineRule="auto"/>
                      <w:rPr>
                        <w:rFonts w:ascii="SimSun" w:hAnsi="SimSun" w:eastAsia="SimSun" w:cs="SimSun"/>
                        <w:sz w:val="20"/>
                        <w:szCs w:val="20"/>
                      </w:rPr>
                    </w:pPr>
                    <w:r>
                      <w:rPr>
                        <w:rFonts w:ascii="Times New Roman" w:hAnsi="Times New Roman" w:eastAsia="Times New Roman" w:cs="Times New Roman"/>
                        <w:sz w:val="20"/>
                        <w:szCs w:val="20"/>
                        <w:spacing w:val="-7"/>
                      </w:rPr>
                      <w:t>HypergraphDB</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6"/>
                      </w:rPr>
                      <w:t>原生</w:t>
                    </w:r>
                  </w:p>
                </w:txbxContent>
              </v:textbox>
            </v:shape>
            <v:shape id="_x0000_s482" style="position:absolute;left:19;top:3250;width:640;height:480;" filled="false" stroked="false" type="#_x0000_t75">
              <v:imagedata o:title="" r:id="rId181"/>
            </v:shape>
            <v:shape id="_x0000_s484" style="position:absolute;left:619;top:3062;width:835;height:187;"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20"/>
                        <w:szCs w:val="20"/>
                      </w:rPr>
                    </w:pPr>
                    <w:r>
                      <w:rPr>
                        <w:rFonts w:ascii="Arial" w:hAnsi="Arial" w:eastAsia="Arial" w:cs="Arial"/>
                        <w:sz w:val="20"/>
                        <w:szCs w:val="20"/>
                        <w:b/>
                        <w:bCs/>
                        <w:spacing w:val="-3"/>
                      </w:rPr>
                      <w:t>FlockDB</w:t>
                    </w:r>
                  </w:p>
                </w:txbxContent>
              </v:textbox>
            </v:shape>
            <v:shape id="_x0000_s486" style="position:absolute;left:2359;top:3397;width:517;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23"/>
                        <w:w w:val="88"/>
                      </w:rPr>
                      <w:t>图</w:t>
                    </w:r>
                    <w:r>
                      <w:rPr>
                        <w:rFonts w:ascii="SimSun" w:hAnsi="SimSun" w:eastAsia="SimSun" w:cs="SimSun"/>
                        <w:sz w:val="20"/>
                        <w:szCs w:val="20"/>
                        <w:spacing w:val="-22"/>
                        <w:w w:val="88"/>
                      </w:rPr>
                      <w:t>存</w:t>
                    </w:r>
                    <w:r>
                      <w:rPr>
                        <w:rFonts w:ascii="SimSun" w:hAnsi="SimSun" w:eastAsia="SimSun" w:cs="SimSun"/>
                        <w:sz w:val="20"/>
                        <w:szCs w:val="20"/>
                        <w:spacing w:val="-9"/>
                        <w:w w:val="88"/>
                      </w:rPr>
                      <w:t>储</w:t>
                    </w:r>
                  </w:p>
                </w:txbxContent>
              </v:textbox>
            </v:shape>
            <v:shape id="_x0000_s488" style="position:absolute;left:3679;top:113;width:370;height:187;"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20"/>
                        <w:szCs w:val="20"/>
                      </w:rPr>
                    </w:pPr>
                    <w:r>
                      <w:rPr>
                        <w:rFonts w:ascii="Arial" w:hAnsi="Arial" w:eastAsia="Arial" w:cs="Arial"/>
                        <w:sz w:val="20"/>
                        <w:szCs w:val="20"/>
                        <w:spacing w:val="-2"/>
                      </w:rPr>
                      <w:t>tDB</w:t>
                    </w:r>
                  </w:p>
                </w:txbxContent>
              </v:textbox>
            </v:shape>
          </v:group>
        </w:pict>
      </w:r>
    </w:p>
    <w:p>
      <w:pPr>
        <w:ind w:left="3120"/>
        <w:spacing w:before="298" w:line="219" w:lineRule="auto"/>
        <w:rPr>
          <w:rFonts w:ascii="SimSun" w:hAnsi="SimSun" w:eastAsia="SimSun" w:cs="SimSun"/>
          <w:sz w:val="20"/>
          <w:szCs w:val="20"/>
        </w:rPr>
      </w:pPr>
      <w:r>
        <w:rPr>
          <w:rFonts w:ascii="SimSun" w:hAnsi="SimSun" w:eastAsia="SimSun" w:cs="SimSun"/>
          <w:sz w:val="20"/>
          <w:szCs w:val="20"/>
          <w:spacing w:val="-16"/>
        </w:rPr>
        <w:t>图2-28</w:t>
      </w:r>
      <w:r>
        <w:rPr>
          <w:rFonts w:ascii="SimSun" w:hAnsi="SimSun" w:eastAsia="SimSun" w:cs="SimSun"/>
          <w:sz w:val="20"/>
          <w:szCs w:val="20"/>
          <w:spacing w:val="87"/>
        </w:rPr>
        <w:t xml:space="preserve"> </w:t>
      </w:r>
      <w:r>
        <w:rPr>
          <w:rFonts w:ascii="SimSun" w:hAnsi="SimSun" w:eastAsia="SimSun" w:cs="SimSun"/>
          <w:sz w:val="20"/>
          <w:szCs w:val="20"/>
          <w:spacing w:val="-16"/>
        </w:rPr>
        <w:t>图数据库领域概览</w:t>
      </w:r>
    </w:p>
    <w:p>
      <w:pPr>
        <w:pStyle w:val="BodyText"/>
        <w:spacing w:line="303" w:lineRule="auto"/>
        <w:rPr/>
      </w:pPr>
      <w:r/>
    </w:p>
    <w:p>
      <w:pPr>
        <w:ind w:left="4"/>
        <w:spacing w:before="98" w:line="219" w:lineRule="auto"/>
        <w:outlineLvl w:val="6"/>
        <w:rPr>
          <w:rFonts w:ascii="SimSun" w:hAnsi="SimSun" w:eastAsia="SimSun" w:cs="SimSun"/>
          <w:sz w:val="30"/>
          <w:szCs w:val="30"/>
        </w:rPr>
      </w:pPr>
      <w:r>
        <w:rPr>
          <w:rFonts w:ascii="SimSun" w:hAnsi="SimSun" w:eastAsia="SimSun" w:cs="SimSun"/>
          <w:sz w:val="30"/>
          <w:szCs w:val="30"/>
          <w:b/>
          <w:bCs/>
          <w:spacing w:val="-1"/>
        </w:rPr>
        <w:t>2.6.2</w:t>
      </w:r>
      <w:r>
        <w:rPr>
          <w:rFonts w:ascii="SimSun" w:hAnsi="SimSun" w:eastAsia="SimSun" w:cs="SimSun"/>
          <w:sz w:val="30"/>
          <w:szCs w:val="30"/>
          <w:spacing w:val="43"/>
        </w:rPr>
        <w:t xml:space="preserve">  </w:t>
      </w:r>
      <w:r>
        <w:rPr>
          <w:rFonts w:ascii="SimSun" w:hAnsi="SimSun" w:eastAsia="SimSun" w:cs="SimSun"/>
          <w:sz w:val="30"/>
          <w:szCs w:val="30"/>
          <w:b/>
          <w:bCs/>
          <w:spacing w:val="-1"/>
        </w:rPr>
        <w:t>图数据库的优势</w:t>
      </w:r>
    </w:p>
    <w:p>
      <w:pPr>
        <w:pStyle w:val="BodyText"/>
        <w:spacing w:line="247" w:lineRule="auto"/>
        <w:rPr/>
      </w:pPr>
      <w:r/>
    </w:p>
    <w:p>
      <w:pPr>
        <w:ind w:right="593" w:firstLine="410"/>
        <w:spacing w:before="65" w:line="270" w:lineRule="auto"/>
        <w:jc w:val="both"/>
        <w:rPr>
          <w:rFonts w:ascii="SimSun" w:hAnsi="SimSun" w:eastAsia="SimSun" w:cs="SimSun"/>
          <w:sz w:val="20"/>
          <w:szCs w:val="20"/>
        </w:rPr>
      </w:pPr>
      <w:r>
        <w:rPr>
          <w:rFonts w:ascii="SimSun" w:hAnsi="SimSun" w:eastAsia="SimSun" w:cs="SimSun"/>
          <w:sz w:val="20"/>
          <w:szCs w:val="20"/>
          <w:spacing w:val="5"/>
        </w:rPr>
        <w:t>采用图的方案，性能可以提升一个甚至几个数量级，而且比起聚合</w:t>
      </w:r>
      <w:r>
        <w:rPr>
          <w:rFonts w:ascii="SimSun" w:hAnsi="SimSun" w:eastAsia="SimSun" w:cs="SimSun"/>
          <w:sz w:val="20"/>
          <w:szCs w:val="20"/>
          <w:spacing w:val="4"/>
        </w:rPr>
        <w:t>的批处理，其延迟也小</w:t>
      </w:r>
      <w:r>
        <w:rPr>
          <w:rFonts w:ascii="SimSun" w:hAnsi="SimSun" w:eastAsia="SimSun" w:cs="SimSun"/>
          <w:sz w:val="20"/>
          <w:szCs w:val="20"/>
        </w:rPr>
        <w:t xml:space="preserve"> </w:t>
      </w:r>
      <w:r>
        <w:rPr>
          <w:rFonts w:ascii="SimSun" w:hAnsi="SimSun" w:eastAsia="SimSun" w:cs="SimSun"/>
          <w:sz w:val="20"/>
          <w:szCs w:val="20"/>
          <w:spacing w:val="5"/>
        </w:rPr>
        <w:t>很多。除了性能的优势之外，图数据库还提供极其灵</w:t>
      </w:r>
      <w:r>
        <w:rPr>
          <w:rFonts w:ascii="SimSun" w:hAnsi="SimSun" w:eastAsia="SimSun" w:cs="SimSun"/>
          <w:sz w:val="20"/>
          <w:szCs w:val="20"/>
          <w:spacing w:val="4"/>
        </w:rPr>
        <w:t>活的数据模型，这也和当今敏捷软件交付</w:t>
      </w:r>
      <w:r>
        <w:rPr>
          <w:rFonts w:ascii="SimSun" w:hAnsi="SimSun" w:eastAsia="SimSun" w:cs="SimSun"/>
          <w:sz w:val="20"/>
          <w:szCs w:val="20"/>
        </w:rPr>
        <w:t xml:space="preserve"> </w:t>
      </w:r>
      <w:r>
        <w:rPr>
          <w:rFonts w:ascii="SimSun" w:hAnsi="SimSun" w:eastAsia="SimSun" w:cs="SimSun"/>
          <w:sz w:val="20"/>
          <w:szCs w:val="20"/>
          <w:spacing w:val="5"/>
        </w:rPr>
        <w:t>实践推崇的交付模式相一致。</w:t>
      </w:r>
    </w:p>
    <w:p>
      <w:pPr>
        <w:ind w:left="412"/>
        <w:spacing w:before="80" w:line="222" w:lineRule="auto"/>
        <w:outlineLvl w:val="6"/>
        <w:rPr>
          <w:rFonts w:ascii="SimHei" w:hAnsi="SimHei" w:eastAsia="SimHei" w:cs="SimHei"/>
          <w:sz w:val="20"/>
          <w:szCs w:val="20"/>
        </w:rPr>
      </w:pPr>
      <w:r>
        <w:rPr>
          <w:rFonts w:ascii="SimHei" w:hAnsi="SimHei" w:eastAsia="SimHei" w:cs="SimHei"/>
          <w:sz w:val="20"/>
          <w:szCs w:val="20"/>
          <w:b/>
          <w:bCs/>
          <w:spacing w:val="-8"/>
        </w:rPr>
        <w:t>1.</w:t>
      </w:r>
      <w:r>
        <w:rPr>
          <w:rFonts w:ascii="SimHei" w:hAnsi="SimHei" w:eastAsia="SimHei" w:cs="SimHei"/>
          <w:sz w:val="20"/>
          <w:szCs w:val="20"/>
          <w:spacing w:val="-12"/>
        </w:rPr>
        <w:t xml:space="preserve"> </w:t>
      </w:r>
      <w:r>
        <w:rPr>
          <w:rFonts w:ascii="SimHei" w:hAnsi="SimHei" w:eastAsia="SimHei" w:cs="SimHei"/>
          <w:sz w:val="20"/>
          <w:szCs w:val="20"/>
          <w:b/>
          <w:bCs/>
          <w:spacing w:val="-8"/>
        </w:rPr>
        <w:t>性能</w:t>
      </w:r>
    </w:p>
    <w:p>
      <w:pPr>
        <w:ind w:right="573" w:firstLine="410"/>
        <w:spacing w:before="43" w:line="272" w:lineRule="auto"/>
        <w:rPr>
          <w:rFonts w:ascii="SimSun" w:hAnsi="SimSun" w:eastAsia="SimSun" w:cs="SimSun"/>
          <w:sz w:val="20"/>
          <w:szCs w:val="20"/>
        </w:rPr>
      </w:pPr>
      <w:r>
        <w:rPr>
          <w:rFonts w:ascii="SimSun" w:hAnsi="SimSun" w:eastAsia="SimSun" w:cs="SimSun"/>
          <w:sz w:val="20"/>
          <w:szCs w:val="20"/>
          <w:spacing w:val="7"/>
        </w:rPr>
        <w:t>与关系型数据库和</w:t>
      </w:r>
      <w:r>
        <w:rPr>
          <w:rFonts w:ascii="Times New Roman" w:hAnsi="Times New Roman" w:eastAsia="Times New Roman" w:cs="Times New Roman"/>
          <w:sz w:val="20"/>
          <w:szCs w:val="20"/>
        </w:rPr>
        <w:t>NoSQL</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存储处理关联数据相比，选择图数据库会有绝对的性能提升。 </w:t>
      </w:r>
      <w:r>
        <w:rPr>
          <w:rFonts w:ascii="SimSun" w:hAnsi="SimSun" w:eastAsia="SimSun" w:cs="SimSun"/>
          <w:sz w:val="20"/>
          <w:szCs w:val="20"/>
          <w:spacing w:val="12"/>
        </w:rPr>
        <w:t>随着数据集的不断增大，关系型数据库处理密集</w:t>
      </w:r>
      <w:r>
        <w:rPr>
          <w:rFonts w:ascii="Times New Roman" w:hAnsi="Times New Roman" w:eastAsia="Times New Roman" w:cs="Times New Roman"/>
          <w:sz w:val="20"/>
          <w:szCs w:val="20"/>
        </w:rPr>
        <w:t>join</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join</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intensive</w:t>
      </w:r>
      <w:r>
        <w:rPr>
          <w:rFonts w:ascii="Times New Roman" w:hAnsi="Times New Roman" w:eastAsia="Times New Roman" w:cs="Times New Roman"/>
          <w:sz w:val="20"/>
          <w:szCs w:val="20"/>
          <w:spacing w:val="12"/>
        </w:rPr>
        <w:t>) </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查询的性能也会随之变</w:t>
      </w:r>
      <w:r>
        <w:rPr>
          <w:rFonts w:ascii="SimSun" w:hAnsi="SimSun" w:eastAsia="SimSun" w:cs="SimSun"/>
          <w:sz w:val="20"/>
          <w:szCs w:val="20"/>
        </w:rPr>
        <w:t xml:space="preserve"> </w:t>
      </w:r>
      <w:r>
        <w:rPr>
          <w:rFonts w:ascii="SimSun" w:hAnsi="SimSun" w:eastAsia="SimSun" w:cs="SimSun"/>
          <w:sz w:val="20"/>
          <w:szCs w:val="20"/>
          <w:spacing w:val="5"/>
        </w:rPr>
        <w:t>差，而图数据库则不然。在数据集增大时，图数据库的性能趋向于保持不变，这是因为查询总</w:t>
      </w:r>
      <w:r>
        <w:rPr>
          <w:rFonts w:ascii="SimSun" w:hAnsi="SimSun" w:eastAsia="SimSun" w:cs="SimSun"/>
          <w:sz w:val="20"/>
          <w:szCs w:val="20"/>
          <w:spacing w:val="10"/>
        </w:rPr>
        <w:t xml:space="preserve"> </w:t>
      </w:r>
      <w:r>
        <w:rPr>
          <w:rFonts w:ascii="SimSun" w:hAnsi="SimSun" w:eastAsia="SimSun" w:cs="SimSun"/>
          <w:sz w:val="20"/>
          <w:szCs w:val="20"/>
          <w:spacing w:val="9"/>
        </w:rPr>
        <w:t>是只与图的一部分相关。因此，每个查询的执行时间只和满足查询条件的那部分遍历的图的</w:t>
      </w:r>
    </w:p>
    <w:p>
      <w:pPr>
        <w:spacing w:line="272" w:lineRule="auto"/>
        <w:sectPr>
          <w:type w:val="continuous"/>
          <w:pgSz w:w="9330" w:h="14520"/>
          <w:pgMar w:top="400" w:right="0" w:bottom="741" w:left="339" w:header="0" w:footer="482" w:gutter="0"/>
          <w:cols w:equalWidth="0" w:num="1">
            <w:col w:w="8991" w:space="0"/>
          </w:cols>
        </w:sectPr>
        <w:rPr>
          <w:rFonts w:ascii="SimSun" w:hAnsi="SimSun" w:eastAsia="SimSun" w:cs="SimSun"/>
          <w:sz w:val="20"/>
          <w:szCs w:val="20"/>
        </w:rPr>
      </w:pPr>
    </w:p>
    <w:p>
      <w:pPr>
        <w:pStyle w:val="BodyText"/>
        <w:spacing w:before="154" w:line="225" w:lineRule="auto"/>
        <w:rPr>
          <w:sz w:val="18"/>
          <w:szCs w:val="18"/>
        </w:rPr>
      </w:pPr>
      <w:r>
        <w:rPr>
          <w:rFonts w:ascii="SimHei" w:hAnsi="SimHei" w:eastAsia="SimHei" w:cs="SimHei"/>
          <w:sz w:val="18"/>
          <w:szCs w:val="18"/>
          <w:spacing w:val="-18"/>
          <w:position w:val="-5"/>
        </w:rPr>
        <w:t>大数据技术基础</w:t>
      </w:r>
      <w:r>
        <w:rPr>
          <w:rFonts w:ascii="SimHei" w:hAnsi="SimHei" w:eastAsia="SimHei" w:cs="SimHei"/>
          <w:sz w:val="18"/>
          <w:szCs w:val="18"/>
          <w:spacing w:val="-18"/>
          <w:position w:val="-5"/>
        </w:rPr>
        <w:t xml:space="preserve">  </w:t>
      </w:r>
      <w:r>
        <w:rPr>
          <w:sz w:val="18"/>
          <w:szCs w:val="18"/>
          <w:spacing w:val="-18"/>
          <w:position w:val="2"/>
        </w:rPr>
        <w:t>BIG DATA TECHNOLOGY FOUNDATION</w:t>
      </w:r>
    </w:p>
    <w:p>
      <w:pPr>
        <w:pStyle w:val="BodyText"/>
        <w:spacing w:line="286" w:lineRule="auto"/>
        <w:rPr/>
      </w:pPr>
      <w:r/>
    </w:p>
    <w:p>
      <w:pPr>
        <w:spacing w:before="58" w:line="219" w:lineRule="auto"/>
        <w:rPr>
          <w:rFonts w:ascii="SimSun" w:hAnsi="SimSun" w:eastAsia="SimSun" w:cs="SimSun"/>
          <w:sz w:val="18"/>
          <w:szCs w:val="18"/>
        </w:rPr>
      </w:pPr>
      <w:r>
        <w:rPr>
          <w:rFonts w:ascii="SimSun" w:hAnsi="SimSun" w:eastAsia="SimSun" w:cs="SimSun"/>
          <w:sz w:val="18"/>
          <w:szCs w:val="18"/>
          <w:spacing w:val="25"/>
        </w:rPr>
        <w:t>大小(而不是整个图的大小)成正比。</w:t>
      </w:r>
    </w:p>
    <w:p>
      <w:pPr>
        <w:ind w:left="432"/>
        <w:spacing w:before="83" w:line="222" w:lineRule="auto"/>
        <w:outlineLvl w:val="6"/>
        <w:rPr>
          <w:rFonts w:ascii="SimHei" w:hAnsi="SimHei" w:eastAsia="SimHei" w:cs="SimHei"/>
          <w:sz w:val="18"/>
          <w:szCs w:val="18"/>
        </w:rPr>
      </w:pPr>
      <w:bookmarkStart w:name="bookmark58" w:id="49"/>
      <w:bookmarkEnd w:id="49"/>
      <w:r>
        <w:rPr>
          <w:rFonts w:ascii="SimHei" w:hAnsi="SimHei" w:eastAsia="SimHei" w:cs="SimHei"/>
          <w:sz w:val="18"/>
          <w:szCs w:val="18"/>
          <w:b/>
          <w:bCs/>
          <w:spacing w:val="-7"/>
        </w:rPr>
        <w:t>2.</w:t>
      </w:r>
      <w:r>
        <w:rPr>
          <w:rFonts w:ascii="SimHei" w:hAnsi="SimHei" w:eastAsia="SimHei" w:cs="SimHei"/>
          <w:sz w:val="18"/>
          <w:szCs w:val="18"/>
          <w:spacing w:val="5"/>
        </w:rPr>
        <w:t xml:space="preserve"> </w:t>
      </w:r>
      <w:r>
        <w:rPr>
          <w:rFonts w:ascii="SimHei" w:hAnsi="SimHei" w:eastAsia="SimHei" w:cs="SimHei"/>
          <w:sz w:val="18"/>
          <w:szCs w:val="18"/>
          <w:b/>
          <w:bCs/>
          <w:spacing w:val="-7"/>
        </w:rPr>
        <w:t>灵</w:t>
      </w:r>
      <w:r>
        <w:rPr>
          <w:rFonts w:ascii="SimHei" w:hAnsi="SimHei" w:eastAsia="SimHei" w:cs="SimHei"/>
          <w:sz w:val="18"/>
          <w:szCs w:val="18"/>
          <w:spacing w:val="-27"/>
        </w:rPr>
        <w:t xml:space="preserve"> </w:t>
      </w:r>
      <w:r>
        <w:rPr>
          <w:rFonts w:ascii="SimHei" w:hAnsi="SimHei" w:eastAsia="SimHei" w:cs="SimHei"/>
          <w:sz w:val="18"/>
          <w:szCs w:val="18"/>
          <w:b/>
          <w:bCs/>
          <w:spacing w:val="-7"/>
        </w:rPr>
        <w:t>活</w:t>
      </w:r>
      <w:r>
        <w:rPr>
          <w:rFonts w:ascii="SimHei" w:hAnsi="SimHei" w:eastAsia="SimHei" w:cs="SimHei"/>
          <w:sz w:val="18"/>
          <w:szCs w:val="18"/>
          <w:spacing w:val="-31"/>
        </w:rPr>
        <w:t xml:space="preserve"> </w:t>
      </w:r>
      <w:r>
        <w:rPr>
          <w:rFonts w:ascii="SimHei" w:hAnsi="SimHei" w:eastAsia="SimHei" w:cs="SimHei"/>
          <w:sz w:val="18"/>
          <w:szCs w:val="18"/>
          <w:b/>
          <w:bCs/>
          <w:spacing w:val="-7"/>
        </w:rPr>
        <w:t>性</w:t>
      </w:r>
    </w:p>
    <w:p>
      <w:pPr>
        <w:ind w:right="58" w:firstLine="429"/>
        <w:spacing w:before="107" w:line="293" w:lineRule="auto"/>
        <w:jc w:val="both"/>
        <w:rPr>
          <w:rFonts w:ascii="SimSun" w:hAnsi="SimSun" w:eastAsia="SimSun" w:cs="SimSun"/>
          <w:sz w:val="18"/>
          <w:szCs w:val="18"/>
        </w:rPr>
      </w:pPr>
      <w:r>
        <w:rPr>
          <w:rFonts w:ascii="SimSun" w:hAnsi="SimSun" w:eastAsia="SimSun" w:cs="SimSun"/>
          <w:sz w:val="18"/>
          <w:szCs w:val="18"/>
          <w:spacing w:val="30"/>
        </w:rPr>
        <w:t>作为开发者和数据架构师，我们希望根据问题域来决定如何连接数据。这样我们就不需</w:t>
      </w:r>
      <w:r>
        <w:rPr>
          <w:rFonts w:ascii="SimSun" w:hAnsi="SimSun" w:eastAsia="SimSun" w:cs="SimSun"/>
          <w:sz w:val="18"/>
          <w:szCs w:val="18"/>
        </w:rPr>
        <w:t xml:space="preserve"> </w:t>
      </w:r>
      <w:r>
        <w:rPr>
          <w:rFonts w:ascii="SimSun" w:hAnsi="SimSun" w:eastAsia="SimSun" w:cs="SimSun"/>
          <w:sz w:val="18"/>
          <w:szCs w:val="18"/>
          <w:spacing w:val="30"/>
        </w:rPr>
        <w:t>要在对数据的真实模样和复杂度了解最少的时候，被迫预先做出决定。随着我们对问题域了</w:t>
      </w:r>
      <w:r>
        <w:rPr>
          <w:rFonts w:ascii="SimSun" w:hAnsi="SimSun" w:eastAsia="SimSun" w:cs="SimSun"/>
          <w:sz w:val="18"/>
          <w:szCs w:val="18"/>
          <w:spacing w:val="2"/>
        </w:rPr>
        <w:t xml:space="preserve"> </w:t>
      </w:r>
      <w:r>
        <w:rPr>
          <w:rFonts w:ascii="SimSun" w:hAnsi="SimSun" w:eastAsia="SimSun" w:cs="SimSun"/>
          <w:sz w:val="18"/>
          <w:szCs w:val="18"/>
          <w:spacing w:val="25"/>
        </w:rPr>
        <w:t>解的加深，结构和模式会自己浮现出来。图数据模型表示的方式和适应业务需求的能力，使得</w:t>
      </w:r>
      <w:r>
        <w:rPr>
          <w:rFonts w:ascii="SimSun" w:hAnsi="SimSun" w:eastAsia="SimSun" w:cs="SimSun"/>
          <w:sz w:val="18"/>
          <w:szCs w:val="18"/>
          <w:spacing w:val="1"/>
        </w:rPr>
        <w:t xml:space="preserve"> </w:t>
      </w:r>
      <w:r>
        <w:rPr>
          <w:rFonts w:ascii="Times New Roman" w:hAnsi="Times New Roman" w:eastAsia="Times New Roman" w:cs="Times New Roman"/>
          <w:sz w:val="18"/>
          <w:szCs w:val="18"/>
        </w:rPr>
        <w:t>IT</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28"/>
        </w:rPr>
        <w:t>部门终于跟得上业务变化速度。</w:t>
      </w:r>
    </w:p>
    <w:p>
      <w:pPr>
        <w:ind w:right="75" w:firstLine="429"/>
        <w:spacing w:before="114" w:line="302" w:lineRule="auto"/>
        <w:jc w:val="both"/>
        <w:rPr>
          <w:rFonts w:ascii="SimSun" w:hAnsi="SimSun" w:eastAsia="SimSun" w:cs="SimSun"/>
          <w:sz w:val="18"/>
          <w:szCs w:val="18"/>
        </w:rPr>
      </w:pPr>
      <w:r>
        <w:rPr>
          <w:rFonts w:ascii="SimSun" w:hAnsi="SimSun" w:eastAsia="SimSun" w:cs="SimSun"/>
          <w:sz w:val="18"/>
          <w:szCs w:val="18"/>
          <w:spacing w:val="24"/>
        </w:rPr>
        <w:t>图天生就是可扩展的，这意味着我们可以对已经存在的结构添加不同种类的新联系、新节</w:t>
      </w:r>
      <w:r>
        <w:rPr>
          <w:rFonts w:ascii="SimSun" w:hAnsi="SimSun" w:eastAsia="SimSun" w:cs="SimSun"/>
          <w:sz w:val="18"/>
          <w:szCs w:val="18"/>
          <w:spacing w:val="2"/>
        </w:rPr>
        <w:t xml:space="preserve"> </w:t>
      </w:r>
      <w:r>
        <w:rPr>
          <w:rFonts w:ascii="SimSun" w:hAnsi="SimSun" w:eastAsia="SimSun" w:cs="SimSun"/>
          <w:sz w:val="18"/>
          <w:szCs w:val="18"/>
          <w:spacing w:val="25"/>
        </w:rPr>
        <w:t>点、新标签和新子图，而不用担心破坏已有的查询或应用程序的功</w:t>
      </w:r>
      <w:r>
        <w:rPr>
          <w:rFonts w:ascii="SimSun" w:hAnsi="SimSun" w:eastAsia="SimSun" w:cs="SimSun"/>
          <w:sz w:val="18"/>
          <w:szCs w:val="18"/>
          <w:spacing w:val="24"/>
        </w:rPr>
        <w:t>能。这些特点对于开发者的</w:t>
      </w:r>
      <w:r>
        <w:rPr>
          <w:rFonts w:ascii="SimSun" w:hAnsi="SimSun" w:eastAsia="SimSun" w:cs="SimSun"/>
          <w:sz w:val="18"/>
          <w:szCs w:val="18"/>
        </w:rPr>
        <w:t xml:space="preserve"> </w:t>
      </w:r>
      <w:r>
        <w:rPr>
          <w:rFonts w:ascii="SimSun" w:hAnsi="SimSun" w:eastAsia="SimSun" w:cs="SimSun"/>
          <w:sz w:val="18"/>
          <w:szCs w:val="18"/>
          <w:spacing w:val="28"/>
        </w:rPr>
        <w:t>生产力和项目风险</w:t>
      </w:r>
      <w:r>
        <w:rPr>
          <w:rFonts w:ascii="SimSun" w:hAnsi="SimSun" w:eastAsia="SimSun" w:cs="SimSun"/>
          <w:sz w:val="18"/>
          <w:szCs w:val="18"/>
          <w:spacing w:val="-49"/>
        </w:rPr>
        <w:t xml:space="preserve"> </w:t>
      </w:r>
      <w:r>
        <w:rPr>
          <w:rFonts w:ascii="SimSun" w:hAnsi="SimSun" w:eastAsia="SimSun" w:cs="SimSun"/>
          <w:sz w:val="18"/>
          <w:szCs w:val="18"/>
          <w:spacing w:val="28"/>
        </w:rPr>
        <w:t>一</w:t>
      </w:r>
      <w:r>
        <w:rPr>
          <w:rFonts w:ascii="SimSun" w:hAnsi="SimSun" w:eastAsia="SimSun" w:cs="SimSun"/>
          <w:sz w:val="18"/>
          <w:szCs w:val="18"/>
          <w:spacing w:val="-53"/>
        </w:rPr>
        <w:t xml:space="preserve"> </w:t>
      </w:r>
      <w:r>
        <w:rPr>
          <w:rFonts w:ascii="SimSun" w:hAnsi="SimSun" w:eastAsia="SimSun" w:cs="SimSun"/>
          <w:sz w:val="18"/>
          <w:szCs w:val="18"/>
          <w:spacing w:val="28"/>
        </w:rPr>
        <w:t>般都有积极的意义。同时由于图模型的灵活性</w:t>
      </w:r>
      <w:r>
        <w:rPr>
          <w:rFonts w:ascii="SimSun" w:hAnsi="SimSun" w:eastAsia="SimSun" w:cs="SimSun"/>
          <w:sz w:val="18"/>
          <w:szCs w:val="18"/>
          <w:spacing w:val="27"/>
        </w:rPr>
        <w:t>，我们不必在项目最初就</w:t>
      </w:r>
      <w:r>
        <w:rPr>
          <w:rFonts w:ascii="SimSun" w:hAnsi="SimSun" w:eastAsia="SimSun" w:cs="SimSun"/>
          <w:sz w:val="18"/>
          <w:szCs w:val="18"/>
        </w:rPr>
        <w:t xml:space="preserve"> </w:t>
      </w:r>
      <w:r>
        <w:rPr>
          <w:rFonts w:ascii="SimSun" w:hAnsi="SimSun" w:eastAsia="SimSun" w:cs="SimSun"/>
          <w:sz w:val="18"/>
          <w:szCs w:val="18"/>
          <w:spacing w:val="25"/>
        </w:rPr>
        <w:t>穷思竭虑地把领域中的每</w:t>
      </w:r>
      <w:r>
        <w:rPr>
          <w:rFonts w:ascii="SimSun" w:hAnsi="SimSun" w:eastAsia="SimSun" w:cs="SimSun"/>
          <w:sz w:val="18"/>
          <w:szCs w:val="18"/>
          <w:spacing w:val="-49"/>
        </w:rPr>
        <w:t xml:space="preserve"> </w:t>
      </w:r>
      <w:r>
        <w:rPr>
          <w:rFonts w:ascii="SimSun" w:hAnsi="SimSun" w:eastAsia="SimSun" w:cs="SimSun"/>
          <w:sz w:val="18"/>
          <w:szCs w:val="18"/>
          <w:spacing w:val="25"/>
        </w:rPr>
        <w:t>一</w:t>
      </w:r>
      <w:r>
        <w:rPr>
          <w:rFonts w:ascii="SimSun" w:hAnsi="SimSun" w:eastAsia="SimSun" w:cs="SimSun"/>
          <w:sz w:val="18"/>
          <w:szCs w:val="18"/>
          <w:spacing w:val="-52"/>
        </w:rPr>
        <w:t xml:space="preserve"> </w:t>
      </w:r>
      <w:r>
        <w:rPr>
          <w:rFonts w:ascii="SimSun" w:hAnsi="SimSun" w:eastAsia="SimSun" w:cs="SimSun"/>
          <w:sz w:val="18"/>
          <w:szCs w:val="18"/>
          <w:spacing w:val="25"/>
        </w:rPr>
        <w:t>个细枝末节都考虑进模型中</w:t>
      </w:r>
      <w:r>
        <w:rPr>
          <w:rFonts w:ascii="SimSun" w:hAnsi="SimSun" w:eastAsia="SimSun" w:cs="SimSun"/>
          <w:sz w:val="18"/>
          <w:szCs w:val="18"/>
          <w:spacing w:val="-54"/>
        </w:rPr>
        <w:t xml:space="preserve"> </w:t>
      </w:r>
      <w:r>
        <w:rPr>
          <w:rFonts w:ascii="SimSun" w:hAnsi="SimSun" w:eastAsia="SimSun" w:cs="SimSun"/>
          <w:sz w:val="18"/>
          <w:szCs w:val="18"/>
          <w:spacing w:val="25"/>
        </w:rPr>
        <w:t>—</w:t>
      </w:r>
      <w:r>
        <w:rPr>
          <w:rFonts w:ascii="SimSun" w:hAnsi="SimSun" w:eastAsia="SimSun" w:cs="SimSun"/>
          <w:sz w:val="18"/>
          <w:szCs w:val="18"/>
          <w:spacing w:val="-53"/>
        </w:rPr>
        <w:t xml:space="preserve"> </w:t>
      </w:r>
      <w:r>
        <w:rPr>
          <w:rFonts w:ascii="SimSun" w:hAnsi="SimSun" w:eastAsia="SimSun" w:cs="SimSun"/>
          <w:sz w:val="18"/>
          <w:szCs w:val="18"/>
          <w:spacing w:val="25"/>
        </w:rPr>
        <w:t>—</w:t>
      </w:r>
      <w:r>
        <w:rPr>
          <w:rFonts w:ascii="SimSun" w:hAnsi="SimSun" w:eastAsia="SimSun" w:cs="SimSun"/>
          <w:sz w:val="18"/>
          <w:szCs w:val="18"/>
          <w:spacing w:val="-52"/>
        </w:rPr>
        <w:t xml:space="preserve"> </w:t>
      </w:r>
      <w:r>
        <w:rPr>
          <w:rFonts w:ascii="SimSun" w:hAnsi="SimSun" w:eastAsia="SimSun" w:cs="SimSun"/>
          <w:sz w:val="18"/>
          <w:szCs w:val="18"/>
          <w:spacing w:val="25"/>
        </w:rPr>
        <w:t>这种做法在不断变化的业</w:t>
      </w:r>
      <w:r>
        <w:rPr>
          <w:rFonts w:ascii="SimSun" w:hAnsi="SimSun" w:eastAsia="SimSun" w:cs="SimSun"/>
          <w:sz w:val="18"/>
          <w:szCs w:val="18"/>
          <w:spacing w:val="24"/>
        </w:rPr>
        <w:t>务需求</w:t>
      </w:r>
      <w:r>
        <w:rPr>
          <w:rFonts w:ascii="SimSun" w:hAnsi="SimSun" w:eastAsia="SimSun" w:cs="SimSun"/>
          <w:sz w:val="18"/>
          <w:szCs w:val="18"/>
        </w:rPr>
        <w:t xml:space="preserve"> </w:t>
      </w:r>
      <w:r>
        <w:rPr>
          <w:rFonts w:ascii="SimSun" w:hAnsi="SimSun" w:eastAsia="SimSun" w:cs="SimSun"/>
          <w:sz w:val="18"/>
          <w:szCs w:val="18"/>
          <w:spacing w:val="25"/>
        </w:rPr>
        <w:t>面前，是欠缺设计考虑的。图的天然可扩展性也意</w:t>
      </w:r>
      <w:r>
        <w:rPr>
          <w:rFonts w:ascii="SimSun" w:hAnsi="SimSun" w:eastAsia="SimSun" w:cs="SimSun"/>
          <w:sz w:val="18"/>
          <w:szCs w:val="18"/>
          <w:spacing w:val="24"/>
        </w:rPr>
        <w:t>味着我们会做更少的数据迁移，从而降低维</w:t>
      </w:r>
      <w:r>
        <w:rPr>
          <w:rFonts w:ascii="SimSun" w:hAnsi="SimSun" w:eastAsia="SimSun" w:cs="SimSun"/>
          <w:sz w:val="18"/>
          <w:szCs w:val="18"/>
        </w:rPr>
        <w:t xml:space="preserve"> </w:t>
      </w:r>
      <w:r>
        <w:rPr>
          <w:rFonts w:ascii="SimSun" w:hAnsi="SimSun" w:eastAsia="SimSun" w:cs="SimSun"/>
          <w:sz w:val="18"/>
          <w:szCs w:val="18"/>
          <w:spacing w:val="24"/>
        </w:rPr>
        <w:t>护的开销和风险。</w:t>
      </w:r>
    </w:p>
    <w:p>
      <w:pPr>
        <w:ind w:left="432"/>
        <w:spacing w:before="94" w:line="222"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47"/>
        </w:rPr>
        <w:t xml:space="preserve"> </w:t>
      </w:r>
      <w:r>
        <w:rPr>
          <w:rFonts w:ascii="SimHei" w:hAnsi="SimHei" w:eastAsia="SimHei" w:cs="SimHei"/>
          <w:sz w:val="21"/>
          <w:szCs w:val="21"/>
          <w:b/>
          <w:bCs/>
          <w:spacing w:val="-5"/>
        </w:rPr>
        <w:t>敏捷性</w:t>
      </w:r>
    </w:p>
    <w:p>
      <w:pPr>
        <w:ind w:firstLine="429"/>
        <w:spacing w:before="90" w:line="293" w:lineRule="auto"/>
        <w:jc w:val="both"/>
        <w:rPr>
          <w:rFonts w:ascii="SimSun" w:hAnsi="SimSun" w:eastAsia="SimSun" w:cs="SimSun"/>
          <w:sz w:val="18"/>
          <w:szCs w:val="18"/>
        </w:rPr>
      </w:pPr>
      <w:r>
        <w:rPr>
          <w:rFonts w:ascii="SimSun" w:hAnsi="SimSun" w:eastAsia="SimSun" w:cs="SimSun"/>
          <w:sz w:val="18"/>
          <w:szCs w:val="18"/>
          <w:spacing w:val="30"/>
        </w:rPr>
        <w:t>通过使用与当今增量和迭代的软件交付实践相吻合的技术，我们希望能够像</w:t>
      </w:r>
      <w:r>
        <w:rPr>
          <w:rFonts w:ascii="SimSun" w:hAnsi="SimSun" w:eastAsia="SimSun" w:cs="SimSun"/>
          <w:sz w:val="18"/>
          <w:szCs w:val="18"/>
          <w:spacing w:val="29"/>
        </w:rPr>
        <w:t>改进应用程</w:t>
      </w:r>
      <w:r>
        <w:rPr>
          <w:rFonts w:ascii="SimSun" w:hAnsi="SimSun" w:eastAsia="SimSun" w:cs="SimSun"/>
          <w:sz w:val="18"/>
          <w:szCs w:val="18"/>
        </w:rPr>
        <w:t xml:space="preserve"> </w:t>
      </w:r>
      <w:r>
        <w:rPr>
          <w:rFonts w:ascii="SimSun" w:hAnsi="SimSun" w:eastAsia="SimSun" w:cs="SimSun"/>
          <w:sz w:val="18"/>
          <w:szCs w:val="18"/>
          <w:spacing w:val="28"/>
        </w:rPr>
        <w:t>序的其他部分</w:t>
      </w:r>
      <w:r>
        <w:rPr>
          <w:rFonts w:ascii="SimSun" w:hAnsi="SimSun" w:eastAsia="SimSun" w:cs="SimSun"/>
          <w:sz w:val="18"/>
          <w:szCs w:val="18"/>
          <w:spacing w:val="-42"/>
        </w:rPr>
        <w:t xml:space="preserve"> </w:t>
      </w:r>
      <w:r>
        <w:rPr>
          <w:rFonts w:ascii="SimSun" w:hAnsi="SimSun" w:eastAsia="SimSun" w:cs="SimSun"/>
          <w:sz w:val="18"/>
          <w:szCs w:val="18"/>
          <w:spacing w:val="28"/>
        </w:rPr>
        <w:t>一</w:t>
      </w:r>
      <w:r>
        <w:rPr>
          <w:rFonts w:ascii="SimSun" w:hAnsi="SimSun" w:eastAsia="SimSun" w:cs="SimSun"/>
          <w:sz w:val="18"/>
          <w:szCs w:val="18"/>
          <w:spacing w:val="-52"/>
        </w:rPr>
        <w:t xml:space="preserve"> </w:t>
      </w:r>
      <w:r>
        <w:rPr>
          <w:rFonts w:ascii="SimSun" w:hAnsi="SimSun" w:eastAsia="SimSun" w:cs="SimSun"/>
          <w:sz w:val="18"/>
          <w:szCs w:val="18"/>
          <w:spacing w:val="28"/>
        </w:rPr>
        <w:t>样改进我们的数据模型。现代图数据库可以让我们使用平滑的开发方式，配</w:t>
      </w:r>
      <w:r>
        <w:rPr>
          <w:rFonts w:ascii="SimSun" w:hAnsi="SimSun" w:eastAsia="SimSun" w:cs="SimSun"/>
          <w:sz w:val="18"/>
          <w:szCs w:val="18"/>
        </w:rPr>
        <w:t xml:space="preserve"> </w:t>
      </w:r>
      <w:r>
        <w:rPr>
          <w:rFonts w:ascii="SimSun" w:hAnsi="SimSun" w:eastAsia="SimSun" w:cs="SimSun"/>
          <w:sz w:val="18"/>
          <w:szCs w:val="18"/>
          <w:spacing w:val="30"/>
        </w:rPr>
        <w:t>以优雅的系统维护。尤其是图数据库天生不需要模式，再加上其</w:t>
      </w:r>
      <w:r>
        <w:rPr>
          <w:rFonts w:ascii="SimSun" w:hAnsi="SimSun" w:eastAsia="SimSun" w:cs="SimSun"/>
          <w:sz w:val="18"/>
          <w:szCs w:val="18"/>
          <w:spacing w:val="-18"/>
        </w:rPr>
        <w:t xml:space="preserve"> </w:t>
      </w:r>
      <w:r>
        <w:rPr>
          <w:rFonts w:ascii="Times New Roman" w:hAnsi="Times New Roman" w:eastAsia="Times New Roman" w:cs="Times New Roman"/>
          <w:sz w:val="18"/>
          <w:szCs w:val="18"/>
        </w:rPr>
        <w:t>API</w:t>
      </w:r>
      <w:r>
        <w:rPr>
          <w:rFonts w:ascii="Times New Roman" w:hAnsi="Times New Roman" w:eastAsia="Times New Roman" w:cs="Times New Roman"/>
          <w:sz w:val="18"/>
          <w:szCs w:val="18"/>
          <w:spacing w:val="20"/>
          <w:w w:val="102"/>
        </w:rPr>
        <w:t xml:space="preserve">  </w:t>
      </w:r>
      <w:r>
        <w:rPr>
          <w:rFonts w:ascii="SimSun" w:hAnsi="SimSun" w:eastAsia="SimSun" w:cs="SimSun"/>
          <w:sz w:val="18"/>
          <w:szCs w:val="18"/>
          <w:spacing w:val="30"/>
        </w:rPr>
        <w:t>和查询语言</w:t>
      </w:r>
      <w:r>
        <w:rPr>
          <w:rFonts w:ascii="SimSun" w:hAnsi="SimSun" w:eastAsia="SimSun" w:cs="SimSun"/>
          <w:sz w:val="18"/>
          <w:szCs w:val="18"/>
          <w:spacing w:val="29"/>
        </w:rPr>
        <w:t>的可测性，</w:t>
      </w:r>
      <w:r>
        <w:rPr>
          <w:rFonts w:ascii="SimSun" w:hAnsi="SimSun" w:eastAsia="SimSun" w:cs="SimSun"/>
          <w:sz w:val="18"/>
          <w:szCs w:val="18"/>
        </w:rPr>
        <w:t xml:space="preserve"> </w:t>
      </w:r>
      <w:r>
        <w:rPr>
          <w:rFonts w:ascii="SimSun" w:hAnsi="SimSun" w:eastAsia="SimSun" w:cs="SimSun"/>
          <w:sz w:val="18"/>
          <w:szCs w:val="18"/>
          <w:spacing w:val="24"/>
        </w:rPr>
        <w:t>使我们可以用</w:t>
      </w:r>
      <w:r>
        <w:rPr>
          <w:rFonts w:ascii="SimSun" w:hAnsi="SimSun" w:eastAsia="SimSun" w:cs="SimSun"/>
          <w:sz w:val="18"/>
          <w:szCs w:val="18"/>
          <w:spacing w:val="-34"/>
        </w:rPr>
        <w:t xml:space="preserve"> </w:t>
      </w:r>
      <w:r>
        <w:rPr>
          <w:rFonts w:ascii="SimSun" w:hAnsi="SimSun" w:eastAsia="SimSun" w:cs="SimSun"/>
          <w:sz w:val="18"/>
          <w:szCs w:val="18"/>
          <w:spacing w:val="24"/>
        </w:rPr>
        <w:t>一</w:t>
      </w:r>
      <w:r>
        <w:rPr>
          <w:rFonts w:ascii="SimSun" w:hAnsi="SimSun" w:eastAsia="SimSun" w:cs="SimSun"/>
          <w:sz w:val="18"/>
          <w:szCs w:val="18"/>
          <w:spacing w:val="-52"/>
        </w:rPr>
        <w:t xml:space="preserve"> </w:t>
      </w:r>
      <w:r>
        <w:rPr>
          <w:rFonts w:ascii="SimSun" w:hAnsi="SimSun" w:eastAsia="SimSun" w:cs="SimSun"/>
          <w:sz w:val="18"/>
          <w:szCs w:val="18"/>
          <w:spacing w:val="24"/>
        </w:rPr>
        <w:t>个可控的方式来开发应用程序。</w:t>
      </w:r>
    </w:p>
    <w:p>
      <w:pPr>
        <w:ind w:right="61" w:firstLine="429"/>
        <w:spacing w:before="116" w:line="310" w:lineRule="auto"/>
        <w:jc w:val="both"/>
        <w:rPr>
          <w:rFonts w:ascii="SimSun" w:hAnsi="SimSun" w:eastAsia="SimSun" w:cs="SimSun"/>
          <w:sz w:val="18"/>
          <w:szCs w:val="18"/>
        </w:rPr>
      </w:pPr>
      <w:r>
        <w:rPr>
          <w:rFonts w:ascii="SimSun" w:hAnsi="SimSun" w:eastAsia="SimSun" w:cs="SimSun"/>
          <w:sz w:val="18"/>
          <w:szCs w:val="18"/>
          <w:spacing w:val="25"/>
        </w:rPr>
        <w:t>同时，正是因为图数据库不需要模式，所以它缺</w:t>
      </w:r>
      <w:r>
        <w:rPr>
          <w:rFonts w:ascii="SimSun" w:hAnsi="SimSun" w:eastAsia="SimSun" w:cs="SimSun"/>
          <w:sz w:val="18"/>
          <w:szCs w:val="18"/>
          <w:spacing w:val="24"/>
        </w:rPr>
        <w:t>少以模式为导向的数据管理机制，即在关</w:t>
      </w:r>
      <w:r>
        <w:rPr>
          <w:rFonts w:ascii="SimSun" w:hAnsi="SimSun" w:eastAsia="SimSun" w:cs="SimSun"/>
          <w:sz w:val="18"/>
          <w:szCs w:val="18"/>
        </w:rPr>
        <w:t xml:space="preserve"> </w:t>
      </w:r>
      <w:r>
        <w:rPr>
          <w:rFonts w:ascii="SimSun" w:hAnsi="SimSun" w:eastAsia="SimSun" w:cs="SimSun"/>
          <w:sz w:val="18"/>
          <w:szCs w:val="18"/>
          <w:spacing w:val="25"/>
        </w:rPr>
        <w:t>系世界中我们已经熟知的机制。但这并不是一个风险，</w:t>
      </w:r>
      <w:r>
        <w:rPr>
          <w:rFonts w:ascii="SimSun" w:hAnsi="SimSun" w:eastAsia="SimSun" w:cs="SimSun"/>
          <w:sz w:val="18"/>
          <w:szCs w:val="18"/>
          <w:spacing w:val="24"/>
        </w:rPr>
        <w:t>相反，它促进我们采用了一种更加可见</w:t>
      </w:r>
      <w:r>
        <w:rPr>
          <w:rFonts w:ascii="SimSun" w:hAnsi="SimSun" w:eastAsia="SimSun" w:cs="SimSun"/>
          <w:sz w:val="18"/>
          <w:szCs w:val="18"/>
        </w:rPr>
        <w:t xml:space="preserve"> </w:t>
      </w:r>
      <w:r>
        <w:rPr>
          <w:rFonts w:ascii="SimSun" w:hAnsi="SimSun" w:eastAsia="SimSun" w:cs="SimSun"/>
          <w:sz w:val="18"/>
          <w:szCs w:val="18"/>
          <w:spacing w:val="25"/>
        </w:rPr>
        <w:t>的、可操作的管理方式。图数据库的管理通常作用于编</w:t>
      </w:r>
      <w:r>
        <w:rPr>
          <w:rFonts w:ascii="SimSun" w:hAnsi="SimSun" w:eastAsia="SimSun" w:cs="SimSun"/>
          <w:sz w:val="18"/>
          <w:szCs w:val="18"/>
          <w:spacing w:val="24"/>
        </w:rPr>
        <w:t>程方式，利用测试来驱动数据模型和查</w:t>
      </w:r>
      <w:r>
        <w:rPr>
          <w:rFonts w:ascii="SimSun" w:hAnsi="SimSun" w:eastAsia="SimSun" w:cs="SimSun"/>
          <w:sz w:val="18"/>
          <w:szCs w:val="18"/>
        </w:rPr>
        <w:t xml:space="preserve"> </w:t>
      </w:r>
      <w:r>
        <w:rPr>
          <w:rFonts w:ascii="SimSun" w:hAnsi="SimSun" w:eastAsia="SimSun" w:cs="SimSun"/>
          <w:sz w:val="18"/>
          <w:szCs w:val="18"/>
          <w:spacing w:val="25"/>
        </w:rPr>
        <w:t>询，以及依靠图来断言业务规则。这不再是一个有</w:t>
      </w:r>
      <w:r>
        <w:rPr>
          <w:rFonts w:ascii="SimSun" w:hAnsi="SimSun" w:eastAsia="SimSun" w:cs="SimSun"/>
          <w:sz w:val="18"/>
          <w:szCs w:val="18"/>
          <w:spacing w:val="24"/>
        </w:rPr>
        <w:t>争议的做法，事实上这已经比关系型开发应</w:t>
      </w:r>
      <w:r>
        <w:rPr>
          <w:rFonts w:ascii="SimSun" w:hAnsi="SimSun" w:eastAsia="SimSun" w:cs="SimSun"/>
          <w:sz w:val="18"/>
          <w:szCs w:val="18"/>
        </w:rPr>
        <w:t xml:space="preserve"> </w:t>
      </w:r>
      <w:r>
        <w:rPr>
          <w:rFonts w:ascii="SimSun" w:hAnsi="SimSun" w:eastAsia="SimSun" w:cs="SimSun"/>
          <w:sz w:val="18"/>
          <w:szCs w:val="18"/>
          <w:spacing w:val="30"/>
        </w:rPr>
        <w:t>用得更广了。图数据库开发方式非常符合当今的敏捷软件开</w:t>
      </w:r>
      <w:r>
        <w:rPr>
          <w:rFonts w:ascii="SimSun" w:hAnsi="SimSun" w:eastAsia="SimSun" w:cs="SimSun"/>
          <w:sz w:val="18"/>
          <w:szCs w:val="18"/>
          <w:spacing w:val="29"/>
        </w:rPr>
        <w:t>发和测试驱动软件开发实践，这</w:t>
      </w:r>
      <w:r>
        <w:rPr>
          <w:rFonts w:ascii="SimSun" w:hAnsi="SimSun" w:eastAsia="SimSun" w:cs="SimSun"/>
          <w:sz w:val="18"/>
          <w:szCs w:val="18"/>
        </w:rPr>
        <w:t xml:space="preserve"> </w:t>
      </w:r>
      <w:r>
        <w:rPr>
          <w:rFonts w:ascii="SimSun" w:hAnsi="SimSun" w:eastAsia="SimSun" w:cs="SimSun"/>
          <w:sz w:val="18"/>
          <w:szCs w:val="18"/>
          <w:spacing w:val="29"/>
        </w:rPr>
        <w:t>使得以图数据库为后端的应用程序可以跟上不断变化的业务环境。</w:t>
      </w:r>
    </w:p>
    <w:p>
      <w:pPr>
        <w:pStyle w:val="BodyText"/>
        <w:spacing w:line="245" w:lineRule="auto"/>
        <w:rPr/>
      </w:pPr>
      <w:r/>
    </w:p>
    <w:p>
      <w:pPr>
        <w:ind w:left="4"/>
        <w:spacing w:before="99" w:line="221" w:lineRule="auto"/>
        <w:outlineLvl w:val="6"/>
        <w:rPr>
          <w:rFonts w:ascii="STXinwei" w:hAnsi="STXinwei" w:eastAsia="STXinwei" w:cs="STXinwei"/>
          <w:sz w:val="30"/>
          <w:szCs w:val="30"/>
        </w:rPr>
      </w:pPr>
      <w:r>
        <w:rPr>
          <w:rFonts w:ascii="STXinwei" w:hAnsi="STXinwei" w:eastAsia="STXinwei" w:cs="STXinwei"/>
          <w:sz w:val="30"/>
          <w:szCs w:val="30"/>
          <w:b/>
          <w:bCs/>
          <w:spacing w:val="-1"/>
        </w:rPr>
        <w:t>2.6.3</w:t>
      </w:r>
      <w:r>
        <w:rPr>
          <w:rFonts w:ascii="STXinwei" w:hAnsi="STXinwei" w:eastAsia="STXinwei" w:cs="STXinwei"/>
          <w:sz w:val="30"/>
          <w:szCs w:val="30"/>
          <w:spacing w:val="8"/>
        </w:rPr>
        <w:t xml:space="preserve">     </w:t>
      </w:r>
      <w:r>
        <w:rPr>
          <w:rFonts w:ascii="SimSun" w:hAnsi="SimSun" w:eastAsia="SimSun" w:cs="SimSun"/>
          <w:sz w:val="30"/>
          <w:szCs w:val="30"/>
          <w:b/>
          <w:bCs/>
          <w:spacing w:val="-1"/>
        </w:rPr>
        <w:t>Neo4j</w:t>
      </w:r>
      <w:r>
        <w:rPr>
          <w:rFonts w:ascii="SimSun" w:hAnsi="SimSun" w:eastAsia="SimSun" w:cs="SimSun"/>
          <w:sz w:val="30"/>
          <w:szCs w:val="30"/>
          <w:spacing w:val="-1"/>
        </w:rPr>
        <w:t xml:space="preserve"> </w:t>
      </w:r>
      <w:r>
        <w:rPr>
          <w:rFonts w:ascii="STXinwei" w:hAnsi="STXinwei" w:eastAsia="STXinwei" w:cs="STXinwei"/>
          <w:sz w:val="30"/>
          <w:szCs w:val="30"/>
          <w:b/>
          <w:bCs/>
          <w:spacing w:val="-1"/>
        </w:rPr>
        <w:t>的基本元素与概念</w:t>
      </w:r>
    </w:p>
    <w:p>
      <w:pPr>
        <w:ind w:left="432"/>
        <w:spacing w:before="272" w:line="223" w:lineRule="auto"/>
        <w:outlineLvl w:val="6"/>
        <w:rPr>
          <w:rFonts w:ascii="SimHei" w:hAnsi="SimHei" w:eastAsia="SimHei" w:cs="SimHei"/>
          <w:sz w:val="21"/>
          <w:szCs w:val="21"/>
        </w:rPr>
      </w:pPr>
      <w:r>
        <w:rPr>
          <w:rFonts w:ascii="SimHei" w:hAnsi="SimHei" w:eastAsia="SimHei" w:cs="SimHei"/>
          <w:sz w:val="21"/>
          <w:szCs w:val="21"/>
          <w:b/>
          <w:bCs/>
          <w:spacing w:val="-9"/>
        </w:rPr>
        <w:t>1.</w:t>
      </w:r>
      <w:r>
        <w:rPr>
          <w:rFonts w:ascii="SimHei" w:hAnsi="SimHei" w:eastAsia="SimHei" w:cs="SimHei"/>
          <w:sz w:val="21"/>
          <w:szCs w:val="21"/>
          <w:spacing w:val="-35"/>
        </w:rPr>
        <w:t xml:space="preserve"> </w:t>
      </w:r>
      <w:r>
        <w:rPr>
          <w:rFonts w:ascii="SimHei" w:hAnsi="SimHei" w:eastAsia="SimHei" w:cs="SimHei"/>
          <w:sz w:val="21"/>
          <w:szCs w:val="21"/>
          <w:b/>
          <w:bCs/>
          <w:spacing w:val="-9"/>
        </w:rPr>
        <w:t>节点</w:t>
      </w:r>
    </w:p>
    <w:p>
      <w:pPr>
        <w:ind w:right="50" w:firstLine="429"/>
        <w:spacing w:before="78" w:line="292" w:lineRule="auto"/>
        <w:jc w:val="both"/>
        <w:rPr>
          <w:rFonts w:ascii="SimSun" w:hAnsi="SimSun" w:eastAsia="SimSun" w:cs="SimSun"/>
          <w:sz w:val="18"/>
          <w:szCs w:val="18"/>
        </w:rPr>
      </w:pPr>
      <w:r>
        <w:rPr>
          <w:rFonts w:ascii="SimSun" w:hAnsi="SimSun" w:eastAsia="SimSun" w:cs="SimSun"/>
          <w:sz w:val="18"/>
          <w:szCs w:val="18"/>
          <w:spacing w:val="19"/>
        </w:rPr>
        <w:t>节 点</w:t>
      </w:r>
      <w:r>
        <w:rPr>
          <w:rFonts w:ascii="Times New Roman" w:hAnsi="Times New Roman" w:eastAsia="Times New Roman" w:cs="Times New Roman"/>
          <w:sz w:val="18"/>
          <w:szCs w:val="18"/>
          <w:spacing w:val="19"/>
        </w:rPr>
        <w:t>(</w:t>
      </w:r>
      <w:r>
        <w:rPr>
          <w:rFonts w:ascii="Times New Roman" w:hAnsi="Times New Roman" w:eastAsia="Times New Roman" w:cs="Times New Roman"/>
          <w:sz w:val="18"/>
          <w:szCs w:val="18"/>
        </w:rPr>
        <w:t>node</w:t>
      </w:r>
      <w:r>
        <w:rPr>
          <w:rFonts w:ascii="Times New Roman" w:hAnsi="Times New Roman" w:eastAsia="Times New Roman" w:cs="Times New Roman"/>
          <w:sz w:val="18"/>
          <w:szCs w:val="18"/>
          <w:spacing w:val="19"/>
        </w:rPr>
        <w:t>)   </w:t>
      </w:r>
      <w:r>
        <w:rPr>
          <w:rFonts w:ascii="SimSun" w:hAnsi="SimSun" w:eastAsia="SimSun" w:cs="SimSun"/>
          <w:sz w:val="18"/>
          <w:szCs w:val="18"/>
          <w:spacing w:val="19"/>
        </w:rPr>
        <w:t>是图数据库中的一个基本元素，用以表达一个实体记录，就像关系型数据库中</w:t>
      </w:r>
      <w:r>
        <w:rPr>
          <w:rFonts w:ascii="SimSun" w:hAnsi="SimSun" w:eastAsia="SimSun" w:cs="SimSun"/>
          <w:sz w:val="18"/>
          <w:szCs w:val="18"/>
          <w:spacing w:val="16"/>
        </w:rPr>
        <w:t xml:space="preserve"> </w:t>
      </w:r>
      <w:r>
        <w:rPr>
          <w:rFonts w:ascii="SimSun" w:hAnsi="SimSun" w:eastAsia="SimSun" w:cs="SimSun"/>
          <w:sz w:val="18"/>
          <w:szCs w:val="18"/>
          <w:spacing w:val="-5"/>
        </w:rPr>
        <w:t>的</w:t>
      </w:r>
      <w:r>
        <w:rPr>
          <w:rFonts w:ascii="SimSun" w:hAnsi="SimSun" w:eastAsia="SimSun" w:cs="SimSun"/>
          <w:sz w:val="18"/>
          <w:szCs w:val="18"/>
          <w:spacing w:val="-26"/>
        </w:rPr>
        <w:t xml:space="preserve"> </w:t>
      </w:r>
      <w:r>
        <w:rPr>
          <w:rFonts w:ascii="SimSun" w:hAnsi="SimSun" w:eastAsia="SimSun" w:cs="SimSun"/>
          <w:sz w:val="18"/>
          <w:szCs w:val="18"/>
          <w:spacing w:val="-5"/>
        </w:rPr>
        <w:t>一</w:t>
      </w:r>
      <w:r>
        <w:rPr>
          <w:rFonts w:ascii="SimSun" w:hAnsi="SimSun" w:eastAsia="SimSun" w:cs="SimSun"/>
          <w:sz w:val="18"/>
          <w:szCs w:val="18"/>
          <w:spacing w:val="-35"/>
        </w:rPr>
        <w:t xml:space="preserve"> </w:t>
      </w:r>
      <w:r>
        <w:rPr>
          <w:rFonts w:ascii="SimSun" w:hAnsi="SimSun" w:eastAsia="SimSun" w:cs="SimSun"/>
          <w:sz w:val="18"/>
          <w:szCs w:val="18"/>
          <w:spacing w:val="-5"/>
        </w:rPr>
        <w:t>条</w:t>
      </w:r>
      <w:r>
        <w:rPr>
          <w:rFonts w:ascii="SimSun" w:hAnsi="SimSun" w:eastAsia="SimSun" w:cs="SimSun"/>
          <w:sz w:val="18"/>
          <w:szCs w:val="18"/>
          <w:spacing w:val="-38"/>
        </w:rPr>
        <w:t xml:space="preserve"> </w:t>
      </w:r>
      <w:r>
        <w:rPr>
          <w:rFonts w:ascii="SimSun" w:hAnsi="SimSun" w:eastAsia="SimSun" w:cs="SimSun"/>
          <w:sz w:val="18"/>
          <w:szCs w:val="18"/>
          <w:spacing w:val="-5"/>
        </w:rPr>
        <w:t>记</w:t>
      </w:r>
      <w:r>
        <w:rPr>
          <w:rFonts w:ascii="SimSun" w:hAnsi="SimSun" w:eastAsia="SimSun" w:cs="SimSun"/>
          <w:sz w:val="18"/>
          <w:szCs w:val="18"/>
          <w:spacing w:val="-35"/>
        </w:rPr>
        <w:t xml:space="preserve"> </w:t>
      </w:r>
      <w:r>
        <w:rPr>
          <w:rFonts w:ascii="SimSun" w:hAnsi="SimSun" w:eastAsia="SimSun" w:cs="SimSun"/>
          <w:sz w:val="18"/>
          <w:szCs w:val="18"/>
          <w:spacing w:val="-5"/>
        </w:rPr>
        <w:t>录</w:t>
      </w:r>
      <w:r>
        <w:rPr>
          <w:rFonts w:ascii="SimSun" w:hAnsi="SimSun" w:eastAsia="SimSun" w:cs="SimSun"/>
          <w:sz w:val="18"/>
          <w:szCs w:val="18"/>
          <w:spacing w:val="-34"/>
        </w:rPr>
        <w:t xml:space="preserve"> </w:t>
      </w:r>
      <w:r>
        <w:rPr>
          <w:rFonts w:ascii="SimSun" w:hAnsi="SimSun" w:eastAsia="SimSun" w:cs="SimSun"/>
          <w:sz w:val="18"/>
          <w:szCs w:val="18"/>
          <w:spacing w:val="-5"/>
        </w:rPr>
        <w:t>一</w:t>
      </w:r>
      <w:r>
        <w:rPr>
          <w:rFonts w:ascii="SimSun" w:hAnsi="SimSun" w:eastAsia="SimSun" w:cs="SimSun"/>
          <w:sz w:val="18"/>
          <w:szCs w:val="18"/>
          <w:spacing w:val="-37"/>
        </w:rPr>
        <w:t xml:space="preserve"> </w:t>
      </w:r>
      <w:r>
        <w:rPr>
          <w:rFonts w:ascii="SimSun" w:hAnsi="SimSun" w:eastAsia="SimSun" w:cs="SimSun"/>
          <w:sz w:val="18"/>
          <w:szCs w:val="18"/>
          <w:spacing w:val="-5"/>
        </w:rPr>
        <w:t>样</w:t>
      </w:r>
      <w:r>
        <w:rPr>
          <w:rFonts w:ascii="SimSun" w:hAnsi="SimSun" w:eastAsia="SimSun" w:cs="SimSun"/>
          <w:sz w:val="18"/>
          <w:szCs w:val="18"/>
          <w:spacing w:val="-19"/>
        </w:rPr>
        <w:t xml:space="preserve"> </w:t>
      </w:r>
      <w:r>
        <w:rPr>
          <w:rFonts w:ascii="SimSun" w:hAnsi="SimSun" w:eastAsia="SimSun" w:cs="SimSun"/>
          <w:sz w:val="18"/>
          <w:szCs w:val="18"/>
          <w:spacing w:val="-5"/>
        </w:rPr>
        <w:t>。</w:t>
      </w:r>
      <w:r>
        <w:rPr>
          <w:rFonts w:ascii="SimSun" w:hAnsi="SimSun" w:eastAsia="SimSun" w:cs="SimSun"/>
          <w:sz w:val="18"/>
          <w:szCs w:val="18"/>
          <w:spacing w:val="-37"/>
        </w:rPr>
        <w:t xml:space="preserve"> </w:t>
      </w:r>
      <w:r>
        <w:rPr>
          <w:rFonts w:ascii="SimSun" w:hAnsi="SimSun" w:eastAsia="SimSun" w:cs="SimSun"/>
          <w:sz w:val="18"/>
          <w:szCs w:val="18"/>
          <w:spacing w:val="-5"/>
        </w:rPr>
        <w:t>在</w:t>
      </w:r>
      <w:r>
        <w:rPr>
          <w:rFonts w:ascii="SimSun" w:hAnsi="SimSun" w:eastAsia="SimSun" w:cs="SimSun"/>
          <w:sz w:val="18"/>
          <w:szCs w:val="18"/>
          <w:spacing w:val="-30"/>
        </w:rPr>
        <w:t xml:space="preserve"> </w:t>
      </w:r>
      <w:r>
        <w:rPr>
          <w:rFonts w:ascii="Times New Roman" w:hAnsi="Times New Roman" w:eastAsia="Times New Roman" w:cs="Times New Roman"/>
          <w:sz w:val="18"/>
          <w:szCs w:val="18"/>
          <w:spacing w:val="-5"/>
        </w:rPr>
        <w:t>Neo4j    </w:t>
      </w:r>
      <w:r>
        <w:rPr>
          <w:rFonts w:ascii="SimSun" w:hAnsi="SimSun" w:eastAsia="SimSun" w:cs="SimSun"/>
          <w:sz w:val="18"/>
          <w:szCs w:val="18"/>
          <w:spacing w:val="-5"/>
        </w:rPr>
        <w:t>中</w:t>
      </w:r>
      <w:r>
        <w:rPr>
          <w:rFonts w:ascii="SimSun" w:hAnsi="SimSun" w:eastAsia="SimSun" w:cs="SimSun"/>
          <w:sz w:val="18"/>
          <w:szCs w:val="18"/>
          <w:spacing w:val="-26"/>
        </w:rPr>
        <w:t xml:space="preserve"> </w:t>
      </w:r>
      <w:r>
        <w:rPr>
          <w:rFonts w:ascii="SimSun" w:hAnsi="SimSun" w:eastAsia="SimSun" w:cs="SimSun"/>
          <w:sz w:val="18"/>
          <w:szCs w:val="18"/>
          <w:spacing w:val="-5"/>
        </w:rPr>
        <w:t>节 点</w:t>
      </w:r>
      <w:r>
        <w:rPr>
          <w:rFonts w:ascii="SimSun" w:hAnsi="SimSun" w:eastAsia="SimSun" w:cs="SimSun"/>
          <w:sz w:val="18"/>
          <w:szCs w:val="18"/>
          <w:spacing w:val="-25"/>
        </w:rPr>
        <w:t xml:space="preserve"> </w:t>
      </w:r>
      <w:r>
        <w:rPr>
          <w:rFonts w:ascii="SimSun" w:hAnsi="SimSun" w:eastAsia="SimSun" w:cs="SimSun"/>
          <w:sz w:val="18"/>
          <w:szCs w:val="18"/>
          <w:spacing w:val="-5"/>
        </w:rPr>
        <w:t>可 以</w:t>
      </w:r>
      <w:r>
        <w:rPr>
          <w:rFonts w:ascii="SimSun" w:hAnsi="SimSun" w:eastAsia="SimSun" w:cs="SimSun"/>
          <w:sz w:val="18"/>
          <w:szCs w:val="18"/>
          <w:spacing w:val="-26"/>
        </w:rPr>
        <w:t xml:space="preserve"> </w:t>
      </w:r>
      <w:r>
        <w:rPr>
          <w:rFonts w:ascii="SimSun" w:hAnsi="SimSun" w:eastAsia="SimSun" w:cs="SimSun"/>
          <w:sz w:val="18"/>
          <w:szCs w:val="18"/>
          <w:spacing w:val="-5"/>
        </w:rPr>
        <w:t>包</w:t>
      </w:r>
      <w:r>
        <w:rPr>
          <w:rFonts w:ascii="SimSun" w:hAnsi="SimSun" w:eastAsia="SimSun" w:cs="SimSun"/>
          <w:sz w:val="18"/>
          <w:szCs w:val="18"/>
          <w:spacing w:val="-25"/>
        </w:rPr>
        <w:t xml:space="preserve"> </w:t>
      </w:r>
      <w:r>
        <w:rPr>
          <w:rFonts w:ascii="SimSun" w:hAnsi="SimSun" w:eastAsia="SimSun" w:cs="SimSun"/>
          <w:sz w:val="18"/>
          <w:szCs w:val="18"/>
          <w:spacing w:val="-5"/>
        </w:rPr>
        <w:t>含 多</w:t>
      </w:r>
      <w:r>
        <w:rPr>
          <w:rFonts w:ascii="SimSun" w:hAnsi="SimSun" w:eastAsia="SimSun" w:cs="SimSun"/>
          <w:sz w:val="18"/>
          <w:szCs w:val="18"/>
          <w:spacing w:val="-26"/>
        </w:rPr>
        <w:t xml:space="preserve"> </w:t>
      </w:r>
      <w:r>
        <w:rPr>
          <w:rFonts w:ascii="SimSun" w:hAnsi="SimSun" w:eastAsia="SimSun" w:cs="SimSun"/>
          <w:sz w:val="18"/>
          <w:szCs w:val="18"/>
          <w:spacing w:val="-5"/>
        </w:rPr>
        <w:t>个</w:t>
      </w:r>
      <w:r>
        <w:rPr>
          <w:rFonts w:ascii="SimSun" w:hAnsi="SimSun" w:eastAsia="SimSun" w:cs="SimSun"/>
          <w:sz w:val="18"/>
          <w:szCs w:val="18"/>
          <w:spacing w:val="-25"/>
        </w:rPr>
        <w:t xml:space="preserve"> </w:t>
      </w:r>
      <w:r>
        <w:rPr>
          <w:rFonts w:ascii="SimSun" w:hAnsi="SimSun" w:eastAsia="SimSun" w:cs="SimSun"/>
          <w:sz w:val="18"/>
          <w:szCs w:val="18"/>
          <w:spacing w:val="-5"/>
        </w:rPr>
        <w:t>属</w:t>
      </w:r>
      <w:r>
        <w:rPr>
          <w:rFonts w:ascii="SimSun" w:hAnsi="SimSun" w:eastAsia="SimSun" w:cs="SimSun"/>
          <w:sz w:val="18"/>
          <w:szCs w:val="18"/>
          <w:spacing w:val="-23"/>
        </w:rPr>
        <w:t xml:space="preserve"> </w:t>
      </w:r>
      <w:r>
        <w:rPr>
          <w:rFonts w:ascii="SimSun" w:hAnsi="SimSun" w:eastAsia="SimSun" w:cs="SimSun"/>
          <w:sz w:val="18"/>
          <w:szCs w:val="18"/>
          <w:spacing w:val="-5"/>
        </w:rPr>
        <w:t>性</w:t>
      </w:r>
      <w:r>
        <w:rPr>
          <w:rFonts w:ascii="Times New Roman" w:hAnsi="Times New Roman" w:eastAsia="Times New Roman" w:cs="Times New Roman"/>
          <w:sz w:val="18"/>
          <w:szCs w:val="18"/>
          <w:spacing w:val="-5"/>
        </w:rPr>
        <w:t>(property)       </w:t>
      </w:r>
      <w:r>
        <w:rPr>
          <w:rFonts w:ascii="SimSun" w:hAnsi="SimSun" w:eastAsia="SimSun" w:cs="SimSun"/>
          <w:sz w:val="18"/>
          <w:szCs w:val="18"/>
          <w:spacing w:val="-5"/>
        </w:rPr>
        <w:t>和 多</w:t>
      </w:r>
      <w:r>
        <w:rPr>
          <w:rFonts w:ascii="SimSun" w:hAnsi="SimSun" w:eastAsia="SimSun" w:cs="SimSun"/>
          <w:sz w:val="18"/>
          <w:szCs w:val="18"/>
          <w:spacing w:val="-20"/>
        </w:rPr>
        <w:t xml:space="preserve"> </w:t>
      </w:r>
      <w:r>
        <w:rPr>
          <w:rFonts w:ascii="SimSun" w:hAnsi="SimSun" w:eastAsia="SimSun" w:cs="SimSun"/>
          <w:sz w:val="18"/>
          <w:szCs w:val="18"/>
          <w:spacing w:val="-5"/>
        </w:rPr>
        <w:t>个 标</w:t>
      </w:r>
      <w:r>
        <w:rPr>
          <w:rFonts w:ascii="SimSun" w:hAnsi="SimSun" w:eastAsia="SimSun" w:cs="SimSun"/>
          <w:sz w:val="18"/>
          <w:szCs w:val="18"/>
          <w:spacing w:val="-19"/>
        </w:rPr>
        <w:t xml:space="preserve"> </w:t>
      </w:r>
      <w:r>
        <w:rPr>
          <w:rFonts w:ascii="SimSun" w:hAnsi="SimSun" w:eastAsia="SimSun" w:cs="SimSun"/>
          <w:sz w:val="18"/>
          <w:szCs w:val="18"/>
          <w:spacing w:val="-5"/>
        </w:rPr>
        <w:t>签</w:t>
      </w:r>
      <w:r>
        <w:rPr>
          <w:rFonts w:ascii="Times New Roman" w:hAnsi="Times New Roman" w:eastAsia="Times New Roman" w:cs="Times New Roman"/>
          <w:sz w:val="18"/>
          <w:szCs w:val="18"/>
          <w:spacing w:val="-5"/>
        </w:rPr>
        <w:t>(label),       </w:t>
      </w:r>
      <w:r>
        <w:rPr>
          <w:rFonts w:ascii="SimSun" w:hAnsi="SimSun" w:eastAsia="SimSun" w:cs="SimSun"/>
          <w:sz w:val="18"/>
          <w:szCs w:val="18"/>
          <w:spacing w:val="-5"/>
        </w:rPr>
        <w:t>如</w:t>
      </w:r>
      <w:r>
        <w:rPr>
          <w:rFonts w:ascii="SimSun" w:hAnsi="SimSun" w:eastAsia="SimSun" w:cs="SimSun"/>
          <w:sz w:val="18"/>
          <w:szCs w:val="18"/>
        </w:rPr>
        <w:t xml:space="preserve"> </w:t>
      </w:r>
      <w:r>
        <w:rPr>
          <w:rFonts w:ascii="SimSun" w:hAnsi="SimSun" w:eastAsia="SimSun" w:cs="SimSun"/>
          <w:sz w:val="18"/>
          <w:szCs w:val="18"/>
          <w:spacing w:val="13"/>
        </w:rPr>
        <w:t>图2</w:t>
      </w:r>
      <w:r>
        <w:rPr>
          <w:rFonts w:ascii="SimSun" w:hAnsi="SimSun" w:eastAsia="SimSun" w:cs="SimSun"/>
          <w:sz w:val="18"/>
          <w:szCs w:val="18"/>
          <w:spacing w:val="-49"/>
        </w:rPr>
        <w:t xml:space="preserve"> </w:t>
      </w:r>
      <w:r>
        <w:rPr>
          <w:rFonts w:ascii="SimSun" w:hAnsi="SimSun" w:eastAsia="SimSun" w:cs="SimSun"/>
          <w:sz w:val="18"/>
          <w:szCs w:val="18"/>
          <w:spacing w:val="13"/>
        </w:rPr>
        <w:t>-</w:t>
      </w:r>
      <w:r>
        <w:rPr>
          <w:rFonts w:ascii="SimSun" w:hAnsi="SimSun" w:eastAsia="SimSun" w:cs="SimSun"/>
          <w:sz w:val="18"/>
          <w:szCs w:val="18"/>
          <w:spacing w:val="-47"/>
        </w:rPr>
        <w:t xml:space="preserve"> </w:t>
      </w:r>
      <w:r>
        <w:rPr>
          <w:rFonts w:ascii="SimSun" w:hAnsi="SimSun" w:eastAsia="SimSun" w:cs="SimSun"/>
          <w:sz w:val="18"/>
          <w:szCs w:val="18"/>
          <w:spacing w:val="13"/>
        </w:rPr>
        <w:t>29所示。</w:t>
      </w:r>
    </w:p>
    <w:p>
      <w:pPr>
        <w:ind w:left="4069"/>
        <w:spacing w:before="199" w:line="192" w:lineRule="auto"/>
        <w:rPr>
          <w:rFonts w:ascii="Times New Roman" w:hAnsi="Times New Roman" w:eastAsia="Times New Roman" w:cs="Times New Roman"/>
          <w:sz w:val="18"/>
          <w:szCs w:val="18"/>
        </w:rPr>
      </w:pPr>
      <w:r>
        <w:drawing>
          <wp:anchor distT="0" distB="0" distL="0" distR="0" simplePos="0" relativeHeight="252184576" behindDoc="1" locked="0" layoutInCell="1" allowOverlap="1">
            <wp:simplePos x="0" y="0"/>
            <wp:positionH relativeFrom="column">
              <wp:posOffset>1943074</wp:posOffset>
            </wp:positionH>
            <wp:positionV relativeFrom="paragraph">
              <wp:posOffset>100050</wp:posOffset>
            </wp:positionV>
            <wp:extent cx="1498615" cy="939815"/>
            <wp:effectExtent l="0" t="0" r="0" b="0"/>
            <wp:wrapNone/>
            <wp:docPr id="164" name="IM 164"/>
            <wp:cNvGraphicFramePr/>
            <a:graphic>
              <a:graphicData uri="http://schemas.openxmlformats.org/drawingml/2006/picture">
                <pic:pic>
                  <pic:nvPicPr>
                    <pic:cNvPr id="164" name="IM 164"/>
                    <pic:cNvPicPr/>
                  </pic:nvPicPr>
                  <pic:blipFill>
                    <a:blip r:embed="rId183"/>
                    <a:stretch>
                      <a:fillRect/>
                    </a:stretch>
                  </pic:blipFill>
                  <pic:spPr>
                    <a:xfrm rot="0">
                      <a:off x="0" y="0"/>
                      <a:ext cx="1498615" cy="939815"/>
                    </a:xfrm>
                    <a:prstGeom prst="rect">
                      <a:avLst/>
                    </a:prstGeom>
                  </pic:spPr>
                </pic:pic>
              </a:graphicData>
            </a:graphic>
          </wp:anchor>
        </w:drawing>
      </w:r>
      <w:r>
        <w:rPr>
          <w:rFonts w:ascii="Times New Roman" w:hAnsi="Times New Roman" w:eastAsia="Times New Roman" w:cs="Times New Roman"/>
          <w:sz w:val="18"/>
          <w:szCs w:val="18"/>
          <w:spacing w:val="-5"/>
        </w:rPr>
        <w:t>node</w:t>
      </w:r>
    </w:p>
    <w:p>
      <w:pPr>
        <w:ind w:left="3389"/>
        <w:spacing w:before="287"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label</w:t>
      </w:r>
      <w:r>
        <w:rPr>
          <w:rFonts w:ascii="Times New Roman" w:hAnsi="Times New Roman" w:eastAsia="Times New Roman" w:cs="Times New Roman"/>
          <w:sz w:val="18"/>
          <w:szCs w:val="18"/>
          <w:spacing w:val="17"/>
        </w:rPr>
        <w:t xml:space="preserve"> </w:t>
      </w:r>
      <w:r>
        <w:rPr>
          <w:rFonts w:ascii="Times New Roman" w:hAnsi="Times New Roman" w:eastAsia="Times New Roman" w:cs="Times New Roman"/>
          <w:sz w:val="18"/>
          <w:szCs w:val="18"/>
          <w:spacing w:val="-5"/>
        </w:rPr>
        <w:t>1,label 2,…,label N</w:t>
      </w:r>
    </w:p>
    <w:p>
      <w:pPr>
        <w:ind w:left="3399"/>
        <w:spacing w:before="269" w:line="223"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rPr>
        <w:t>property</w:t>
      </w:r>
      <w:r>
        <w:rPr>
          <w:rFonts w:ascii="Times New Roman" w:hAnsi="Times New Roman" w:eastAsia="Times New Roman" w:cs="Times New Roman"/>
          <w:sz w:val="18"/>
          <w:szCs w:val="18"/>
          <w:spacing w:val="30"/>
          <w:w w:val="101"/>
        </w:rPr>
        <w:t xml:space="preserve"> </w:t>
      </w:r>
      <w:r>
        <w:rPr>
          <w:rFonts w:ascii="Times New Roman" w:hAnsi="Times New Roman" w:eastAsia="Times New Roman" w:cs="Times New Roman"/>
          <w:sz w:val="18"/>
          <w:szCs w:val="18"/>
          <w:spacing w:val="-8"/>
        </w:rPr>
        <w:t>1,property 2,…,</w:t>
      </w:r>
    </w:p>
    <w:p>
      <w:pPr>
        <w:ind w:left="3889"/>
        <w:spacing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w w:val="91"/>
        </w:rPr>
        <w:t>property</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3"/>
          <w:w w:val="91"/>
        </w:rPr>
        <w:t>N</w:t>
      </w:r>
    </w:p>
    <w:p>
      <w:pPr>
        <w:pStyle w:val="BodyText"/>
        <w:spacing w:line="346" w:lineRule="auto"/>
        <w:rPr/>
      </w:pPr>
      <w:r/>
    </w:p>
    <w:p>
      <w:pPr>
        <w:ind w:left="2969"/>
        <w:spacing w:before="59" w:line="219" w:lineRule="auto"/>
        <w:rPr>
          <w:rFonts w:ascii="SimSun" w:hAnsi="SimSun" w:eastAsia="SimSun" w:cs="SimSun"/>
          <w:sz w:val="18"/>
          <w:szCs w:val="18"/>
        </w:rPr>
      </w:pPr>
      <w:r>
        <w:rPr>
          <w:rFonts w:ascii="SimSun" w:hAnsi="SimSun" w:eastAsia="SimSun" w:cs="SimSun"/>
          <w:sz w:val="18"/>
          <w:szCs w:val="18"/>
          <w:spacing w:val="1"/>
        </w:rPr>
        <w:t>图2-29</w:t>
      </w:r>
      <w:r>
        <w:rPr>
          <w:rFonts w:ascii="SimSun" w:hAnsi="SimSun" w:eastAsia="SimSun" w:cs="SimSun"/>
          <w:sz w:val="18"/>
          <w:szCs w:val="18"/>
        </w:rPr>
        <w:t xml:space="preserve">  </w:t>
      </w:r>
      <w:r>
        <w:rPr>
          <w:rFonts w:ascii="SimSun" w:hAnsi="SimSun" w:eastAsia="SimSun" w:cs="SimSun"/>
          <w:sz w:val="18"/>
          <w:szCs w:val="18"/>
          <w:spacing w:val="1"/>
        </w:rPr>
        <w:t>带有属性和标签的节点</w:t>
      </w:r>
    </w:p>
    <w:p>
      <w:pPr>
        <w:ind w:left="432"/>
        <w:spacing w:before="145" w:line="224" w:lineRule="auto"/>
        <w:outlineLvl w:val="6"/>
        <w:rPr>
          <w:rFonts w:ascii="SimHei" w:hAnsi="SimHei" w:eastAsia="SimHei" w:cs="SimHei"/>
          <w:sz w:val="18"/>
          <w:szCs w:val="18"/>
        </w:rPr>
      </w:pPr>
      <w:r>
        <w:rPr>
          <w:rFonts w:ascii="SimHei" w:hAnsi="SimHei" w:eastAsia="SimHei" w:cs="SimHei"/>
          <w:sz w:val="18"/>
          <w:szCs w:val="18"/>
          <w:b/>
          <w:bCs/>
          <w:spacing w:val="-7"/>
        </w:rPr>
        <w:t>2.</w:t>
      </w:r>
      <w:r>
        <w:rPr>
          <w:rFonts w:ascii="SimHei" w:hAnsi="SimHei" w:eastAsia="SimHei" w:cs="SimHei"/>
          <w:sz w:val="18"/>
          <w:szCs w:val="18"/>
          <w:spacing w:val="15"/>
        </w:rPr>
        <w:t xml:space="preserve"> </w:t>
      </w:r>
      <w:r>
        <w:rPr>
          <w:rFonts w:ascii="SimHei" w:hAnsi="SimHei" w:eastAsia="SimHei" w:cs="SimHei"/>
          <w:sz w:val="18"/>
          <w:szCs w:val="18"/>
          <w:b/>
          <w:bCs/>
          <w:spacing w:val="-7"/>
        </w:rPr>
        <w:t>关</w:t>
      </w:r>
      <w:r>
        <w:rPr>
          <w:rFonts w:ascii="SimHei" w:hAnsi="SimHei" w:eastAsia="SimHei" w:cs="SimHei"/>
          <w:sz w:val="18"/>
          <w:szCs w:val="18"/>
          <w:spacing w:val="-31"/>
        </w:rPr>
        <w:t xml:space="preserve"> </w:t>
      </w:r>
      <w:r>
        <w:rPr>
          <w:rFonts w:ascii="SimHei" w:hAnsi="SimHei" w:eastAsia="SimHei" w:cs="SimHei"/>
          <w:sz w:val="18"/>
          <w:szCs w:val="18"/>
          <w:b/>
          <w:bCs/>
          <w:spacing w:val="-7"/>
        </w:rPr>
        <w:t>系</w:t>
      </w:r>
    </w:p>
    <w:p>
      <w:pPr>
        <w:ind w:right="75" w:firstLine="429"/>
        <w:spacing w:before="83" w:line="280" w:lineRule="auto"/>
        <w:rPr>
          <w:rFonts w:ascii="SimSun" w:hAnsi="SimSun" w:eastAsia="SimSun" w:cs="SimSun"/>
          <w:sz w:val="18"/>
          <w:szCs w:val="18"/>
        </w:rPr>
      </w:pPr>
      <w:r>
        <w:rPr>
          <w:rFonts w:ascii="SimSun" w:hAnsi="SimSun" w:eastAsia="SimSun" w:cs="SimSun"/>
          <w:sz w:val="18"/>
          <w:szCs w:val="18"/>
          <w:spacing w:val="22"/>
        </w:rPr>
        <w:t>关</w:t>
      </w:r>
      <w:r>
        <w:rPr>
          <w:rFonts w:ascii="SimSun" w:hAnsi="SimSun" w:eastAsia="SimSun" w:cs="SimSun"/>
          <w:sz w:val="18"/>
          <w:szCs w:val="18"/>
          <w:spacing w:val="-13"/>
        </w:rPr>
        <w:t xml:space="preserve"> </w:t>
      </w:r>
      <w:r>
        <w:rPr>
          <w:rFonts w:ascii="SimSun" w:hAnsi="SimSun" w:eastAsia="SimSun" w:cs="SimSun"/>
          <w:sz w:val="18"/>
          <w:szCs w:val="18"/>
          <w:spacing w:val="22"/>
        </w:rPr>
        <w:t>系</w:t>
      </w:r>
      <w:r>
        <w:rPr>
          <w:rFonts w:ascii="Times New Roman" w:hAnsi="Times New Roman" w:eastAsia="Times New Roman" w:cs="Times New Roman"/>
          <w:sz w:val="18"/>
          <w:szCs w:val="18"/>
          <w:spacing w:val="22"/>
        </w:rPr>
        <w:t>(</w:t>
      </w:r>
      <w:r>
        <w:rPr>
          <w:rFonts w:ascii="Times New Roman" w:hAnsi="Times New Roman" w:eastAsia="Times New Roman" w:cs="Times New Roman"/>
          <w:sz w:val="18"/>
          <w:szCs w:val="18"/>
        </w:rPr>
        <w:t>relationship</w:t>
      </w:r>
      <w:r>
        <w:rPr>
          <w:rFonts w:ascii="Times New Roman" w:hAnsi="Times New Roman" w:eastAsia="Times New Roman" w:cs="Times New Roman"/>
          <w:sz w:val="18"/>
          <w:szCs w:val="18"/>
          <w:spacing w:val="22"/>
        </w:rPr>
        <w:t>)      </w:t>
      </w:r>
      <w:r>
        <w:rPr>
          <w:rFonts w:ascii="SimSun" w:hAnsi="SimSun" w:eastAsia="SimSun" w:cs="SimSun"/>
          <w:sz w:val="18"/>
          <w:szCs w:val="18"/>
          <w:spacing w:val="22"/>
        </w:rPr>
        <w:t>同样是图数据库中的基本元素。当数据库中已经存在节点后，需要将</w:t>
      </w:r>
      <w:r>
        <w:rPr>
          <w:rFonts w:ascii="SimSun" w:hAnsi="SimSun" w:eastAsia="SimSun" w:cs="SimSun"/>
          <w:sz w:val="18"/>
          <w:szCs w:val="18"/>
        </w:rPr>
        <w:t xml:space="preserve"> </w:t>
      </w:r>
      <w:r>
        <w:rPr>
          <w:rFonts w:ascii="SimSun" w:hAnsi="SimSun" w:eastAsia="SimSun" w:cs="SimSun"/>
          <w:sz w:val="18"/>
          <w:szCs w:val="18"/>
          <w:spacing w:val="20"/>
        </w:rPr>
        <w:t>节点连接起来构成图。关系就是用来连接两个节点的，关系也称为图论的边</w:t>
      </w:r>
      <w:r>
        <w:rPr>
          <w:rFonts w:ascii="Times New Roman" w:hAnsi="Times New Roman" w:eastAsia="Times New Roman" w:cs="Times New Roman"/>
          <w:sz w:val="18"/>
          <w:szCs w:val="18"/>
          <w:spacing w:val="20"/>
        </w:rPr>
        <w:t>(</w:t>
      </w:r>
      <w:r>
        <w:rPr>
          <w:rFonts w:ascii="Times New Roman" w:hAnsi="Times New Roman" w:eastAsia="Times New Roman" w:cs="Times New Roman"/>
          <w:sz w:val="18"/>
          <w:szCs w:val="18"/>
        </w:rPr>
        <w:t>edge</w:t>
      </w:r>
      <w:r>
        <w:rPr>
          <w:rFonts w:ascii="Times New Roman" w:hAnsi="Times New Roman" w:eastAsia="Times New Roman" w:cs="Times New Roman"/>
          <w:sz w:val="18"/>
          <w:szCs w:val="18"/>
          <w:spacing w:val="20"/>
        </w:rPr>
        <w:t>),    </w:t>
      </w:r>
      <w:r>
        <w:rPr>
          <w:rFonts w:ascii="SimSun" w:hAnsi="SimSun" w:eastAsia="SimSun" w:cs="SimSun"/>
          <w:sz w:val="18"/>
          <w:szCs w:val="18"/>
          <w:spacing w:val="20"/>
        </w:rPr>
        <w:t>其</w:t>
      </w:r>
      <w:r>
        <w:rPr>
          <w:rFonts w:ascii="SimSun" w:hAnsi="SimSun" w:eastAsia="SimSun" w:cs="SimSun"/>
          <w:sz w:val="18"/>
          <w:szCs w:val="18"/>
          <w:spacing w:val="-25"/>
        </w:rPr>
        <w:t xml:space="preserve"> </w:t>
      </w:r>
      <w:r>
        <w:rPr>
          <w:rFonts w:ascii="SimSun" w:hAnsi="SimSun" w:eastAsia="SimSun" w:cs="SimSun"/>
          <w:sz w:val="18"/>
          <w:szCs w:val="18"/>
          <w:spacing w:val="20"/>
        </w:rPr>
        <w:t>始</w:t>
      </w:r>
      <w:r>
        <w:rPr>
          <w:rFonts w:ascii="SimSun" w:hAnsi="SimSun" w:eastAsia="SimSun" w:cs="SimSun"/>
          <w:sz w:val="18"/>
          <w:szCs w:val="18"/>
          <w:spacing w:val="-38"/>
        </w:rPr>
        <w:t xml:space="preserve"> </w:t>
      </w:r>
      <w:r>
        <w:rPr>
          <w:rFonts w:ascii="SimSun" w:hAnsi="SimSun" w:eastAsia="SimSun" w:cs="SimSun"/>
          <w:sz w:val="18"/>
          <w:szCs w:val="18"/>
          <w:spacing w:val="20"/>
        </w:rPr>
        <w:t>端</w:t>
      </w:r>
      <w:r>
        <w:rPr>
          <w:rFonts w:ascii="SimSun" w:hAnsi="SimSun" w:eastAsia="SimSun" w:cs="SimSun"/>
          <w:sz w:val="18"/>
          <w:szCs w:val="18"/>
          <w:spacing w:val="-38"/>
        </w:rPr>
        <w:t xml:space="preserve"> </w:t>
      </w:r>
      <w:r>
        <w:rPr>
          <w:rFonts w:ascii="SimSun" w:hAnsi="SimSun" w:eastAsia="SimSun" w:cs="SimSun"/>
          <w:sz w:val="18"/>
          <w:szCs w:val="18"/>
          <w:spacing w:val="20"/>
        </w:rPr>
        <w:t>和</w:t>
      </w:r>
    </w:p>
    <w:p>
      <w:pPr>
        <w:spacing w:line="280" w:lineRule="auto"/>
        <w:sectPr>
          <w:footerReference w:type="default" r:id="rId182"/>
          <w:pgSz w:w="9330" w:h="14520"/>
          <w:pgMar w:top="400" w:right="380" w:bottom="674" w:left="480" w:header="0" w:footer="439" w:gutter="0"/>
        </w:sectPr>
        <w:rPr>
          <w:rFonts w:ascii="SimSun" w:hAnsi="SimSun" w:eastAsia="SimSun" w:cs="SimSun"/>
          <w:sz w:val="18"/>
          <w:szCs w:val="18"/>
        </w:rPr>
      </w:pPr>
    </w:p>
    <w:p>
      <w:pPr>
        <w:spacing w:line="61" w:lineRule="exact"/>
        <w:rPr/>
      </w:pPr>
      <w:r>
        <w:drawing>
          <wp:anchor distT="0" distB="0" distL="0" distR="0" simplePos="0" relativeHeight="252198912" behindDoc="0" locked="0" layoutInCell="0" allowOverlap="1">
            <wp:simplePos x="0" y="0"/>
            <wp:positionH relativeFrom="page">
              <wp:posOffset>5575297</wp:posOffset>
            </wp:positionH>
            <wp:positionV relativeFrom="page">
              <wp:posOffset>323813</wp:posOffset>
            </wp:positionV>
            <wp:extent cx="349252" cy="247654"/>
            <wp:effectExtent l="0" t="0" r="0" b="0"/>
            <wp:wrapNone/>
            <wp:docPr id="166" name="IM 166"/>
            <wp:cNvGraphicFramePr/>
            <a:graphic>
              <a:graphicData uri="http://schemas.openxmlformats.org/drawingml/2006/picture">
                <pic:pic>
                  <pic:nvPicPr>
                    <pic:cNvPr id="166" name="IM 166"/>
                    <pic:cNvPicPr/>
                  </pic:nvPicPr>
                  <pic:blipFill>
                    <a:blip r:embed="rId185"/>
                    <a:stretch>
                      <a:fillRect/>
                    </a:stretch>
                  </pic:blipFill>
                  <pic:spPr>
                    <a:xfrm rot="0">
                      <a:off x="0" y="0"/>
                      <a:ext cx="349252" cy="247654"/>
                    </a:xfrm>
                    <a:prstGeom prst="rect">
                      <a:avLst/>
                    </a:prstGeom>
                  </pic:spPr>
                </pic:pic>
              </a:graphicData>
            </a:graphic>
          </wp:anchor>
        </w:drawing>
      </w:r>
      <w:r/>
    </w:p>
    <w:p>
      <w:pPr>
        <w:spacing w:line="61" w:lineRule="exact"/>
        <w:sectPr>
          <w:footerReference w:type="default" r:id="rId184"/>
          <w:pgSz w:w="9330" w:h="14520"/>
          <w:pgMar w:top="400" w:right="0" w:bottom="700" w:left="349" w:header="0" w:footer="427" w:gutter="0"/>
          <w:cols w:equalWidth="0" w:num="1">
            <w:col w:w="8981" w:space="0"/>
          </w:cols>
        </w:sectPr>
        <w:rPr/>
      </w:pPr>
    </w:p>
    <w:p>
      <w:pPr>
        <w:ind w:right="9"/>
        <w:spacing w:before="163" w:line="243" w:lineRule="exact"/>
        <w:jc w:val="right"/>
        <w:rPr>
          <w:rFonts w:ascii="SimSun" w:hAnsi="SimSun" w:eastAsia="SimSun" w:cs="SimSun"/>
          <w:sz w:val="17"/>
          <w:szCs w:val="17"/>
        </w:rPr>
      </w:pPr>
      <w:r>
        <w:rPr>
          <w:rFonts w:ascii="YouYuan" w:hAnsi="YouYuan" w:eastAsia="YouYuan" w:cs="YouYuan"/>
          <w:sz w:val="17"/>
          <w:szCs w:val="17"/>
          <w:spacing w:val="-3"/>
          <w:position w:val="2"/>
        </w:rPr>
        <w:t>第</w:t>
      </w:r>
      <w:r>
        <w:rPr>
          <w:rFonts w:ascii="YouYuan" w:hAnsi="YouYuan" w:eastAsia="YouYuan" w:cs="YouYuan"/>
          <w:sz w:val="17"/>
          <w:szCs w:val="17"/>
          <w:spacing w:val="-12"/>
          <w:position w:val="2"/>
        </w:rPr>
        <w:t xml:space="preserve"> </w:t>
      </w:r>
      <w:r>
        <w:rPr>
          <w:rFonts w:ascii="YouYuan" w:hAnsi="YouYuan" w:eastAsia="YouYuan" w:cs="YouYuan"/>
          <w:sz w:val="17"/>
          <w:szCs w:val="17"/>
          <w:spacing w:val="-3"/>
          <w:position w:val="2"/>
        </w:rPr>
        <w:t>2</w:t>
      </w:r>
      <w:r>
        <w:rPr>
          <w:rFonts w:ascii="YouYuan" w:hAnsi="YouYuan" w:eastAsia="YouYuan" w:cs="YouYuan"/>
          <w:sz w:val="17"/>
          <w:szCs w:val="17"/>
          <w:spacing w:val="-19"/>
          <w:position w:val="2"/>
        </w:rPr>
        <w:t xml:space="preserve"> </w:t>
      </w:r>
      <w:r>
        <w:rPr>
          <w:rFonts w:ascii="YouYuan" w:hAnsi="YouYuan" w:eastAsia="YouYuan" w:cs="YouYuan"/>
          <w:sz w:val="17"/>
          <w:szCs w:val="17"/>
          <w:spacing w:val="-3"/>
          <w:position w:val="2"/>
        </w:rPr>
        <w:t>章</w:t>
      </w:r>
      <w:r>
        <w:rPr>
          <w:rFonts w:ascii="YouYuan" w:hAnsi="YouYuan" w:eastAsia="YouYuan" w:cs="YouYuan"/>
          <w:sz w:val="17"/>
          <w:szCs w:val="17"/>
          <w:spacing w:val="-38"/>
          <w:position w:val="2"/>
        </w:rPr>
        <w:t xml:space="preserve"> </w:t>
      </w:r>
      <w:r>
        <w:rPr>
          <w:rFonts w:ascii="SimSun" w:hAnsi="SimSun" w:eastAsia="SimSun" w:cs="SimSun"/>
          <w:sz w:val="17"/>
          <w:szCs w:val="17"/>
          <w:spacing w:val="-3"/>
          <w:position w:val="2"/>
        </w:rPr>
        <w:t>圈</w:t>
      </w:r>
    </w:p>
    <w:p>
      <w:pPr>
        <w:spacing w:line="31" w:lineRule="exact"/>
        <w:rPr/>
      </w:pPr>
      <w:r/>
    </w:p>
    <w:p>
      <w:pPr>
        <w:pStyle w:val="BodyText"/>
        <w:spacing w:line="14" w:lineRule="auto"/>
        <w:rPr>
          <w:sz w:val="2"/>
        </w:rPr>
      </w:pPr>
      <w:r>
        <w:rPr>
          <w:sz w:val="2"/>
          <w:szCs w:val="2"/>
        </w:rPr>
        <w:br w:type="column"/>
      </w:r>
    </w:p>
    <w:p>
      <w:pPr>
        <w:spacing w:before="158" w:line="212" w:lineRule="auto"/>
        <w:rPr>
          <w:rFonts w:ascii="SimHei" w:hAnsi="SimHei" w:eastAsia="SimHei" w:cs="SimHei"/>
          <w:sz w:val="17"/>
          <w:szCs w:val="17"/>
        </w:rPr>
      </w:pPr>
      <w:r>
        <w:rPr>
          <w:rFonts w:ascii="SimHei" w:hAnsi="SimHei" w:eastAsia="SimHei" w:cs="SimHei"/>
          <w:sz w:val="17"/>
          <w:szCs w:val="17"/>
          <w:spacing w:val="19"/>
        </w:rPr>
        <w:t>大数据存储</w:t>
      </w:r>
      <w:r>
        <w:rPr>
          <w:rFonts w:ascii="SimHei" w:hAnsi="SimHei" w:eastAsia="SimHei" w:cs="SimHei"/>
          <w:sz w:val="17"/>
          <w:szCs w:val="17"/>
          <w:spacing w:val="-40"/>
        </w:rPr>
        <w:t xml:space="preserve"> </w:t>
      </w:r>
      <w:r>
        <w:rPr>
          <w:rFonts w:ascii="SimHei" w:hAnsi="SimHei" w:eastAsia="SimHei" w:cs="SimHei"/>
          <w:sz w:val="17"/>
          <w:szCs w:val="17"/>
          <w:spacing w:val="19"/>
        </w:rPr>
        <w:t>—</w:t>
      </w:r>
      <w:r>
        <w:rPr>
          <w:rFonts w:ascii="SimHei" w:hAnsi="SimHei" w:eastAsia="SimHei" w:cs="SimHei"/>
          <w:sz w:val="17"/>
          <w:szCs w:val="17"/>
          <w:spacing w:val="-55"/>
        </w:rPr>
        <w:t xml:space="preserve"> </w:t>
      </w:r>
      <w:r>
        <w:rPr>
          <w:rFonts w:ascii="SimHei" w:hAnsi="SimHei" w:eastAsia="SimHei" w:cs="SimHei"/>
          <w:sz w:val="17"/>
          <w:szCs w:val="17"/>
          <w:spacing w:val="19"/>
        </w:rPr>
        <w:t>—</w:t>
      </w:r>
      <w:r>
        <w:rPr>
          <w:rFonts w:ascii="SimHei" w:hAnsi="SimHei" w:eastAsia="SimHei" w:cs="SimHei"/>
          <w:sz w:val="17"/>
          <w:szCs w:val="17"/>
          <w:spacing w:val="-44"/>
        </w:rPr>
        <w:t xml:space="preserve"> </w:t>
      </w:r>
      <w:r>
        <w:rPr>
          <w:rFonts w:ascii="SimHei" w:hAnsi="SimHei" w:eastAsia="SimHei" w:cs="SimHei"/>
          <w:sz w:val="17"/>
          <w:szCs w:val="17"/>
          <w:spacing w:val="19"/>
        </w:rPr>
        <w:t>分布式文件系统及</w:t>
      </w:r>
      <w:r>
        <w:rPr>
          <w:rFonts w:ascii="Times New Roman" w:hAnsi="Times New Roman" w:eastAsia="Times New Roman" w:cs="Times New Roman"/>
          <w:sz w:val="17"/>
          <w:szCs w:val="17"/>
        </w:rPr>
        <w:t>NoSQL</w:t>
      </w:r>
      <w:r>
        <w:rPr>
          <w:rFonts w:ascii="Times New Roman" w:hAnsi="Times New Roman" w:eastAsia="Times New Roman" w:cs="Times New Roman"/>
          <w:sz w:val="17"/>
          <w:szCs w:val="17"/>
          <w:spacing w:val="19"/>
        </w:rPr>
        <w:t xml:space="preserve"> </w:t>
      </w:r>
      <w:r>
        <w:rPr>
          <w:rFonts w:ascii="SimHei" w:hAnsi="SimHei" w:eastAsia="SimHei" w:cs="SimHei"/>
          <w:sz w:val="17"/>
          <w:szCs w:val="17"/>
          <w:spacing w:val="19"/>
        </w:rPr>
        <w:t>数据库</w:t>
      </w:r>
    </w:p>
    <w:p>
      <w:pPr>
        <w:spacing w:line="212" w:lineRule="auto"/>
        <w:sectPr>
          <w:type w:val="continuous"/>
          <w:pgSz w:w="9330" w:h="14520"/>
          <w:pgMar w:top="400" w:right="0" w:bottom="700" w:left="349" w:header="0" w:footer="427" w:gutter="0"/>
          <w:cols w:equalWidth="0" w:num="2">
            <w:col w:w="4151" w:space="100"/>
            <w:col w:w="4731" w:space="0"/>
          </w:cols>
        </w:sectPr>
        <w:rPr>
          <w:rFonts w:ascii="SimHei" w:hAnsi="SimHei" w:eastAsia="SimHei" w:cs="SimHei"/>
          <w:sz w:val="17"/>
          <w:szCs w:val="17"/>
        </w:rPr>
      </w:pPr>
    </w:p>
    <w:p>
      <w:pPr>
        <w:ind w:right="524"/>
        <w:spacing w:before="217" w:line="241" w:lineRule="auto"/>
        <w:rPr>
          <w:rFonts w:ascii="SimSun" w:hAnsi="SimSun" w:eastAsia="SimSun" w:cs="SimSun"/>
          <w:sz w:val="21"/>
          <w:szCs w:val="21"/>
        </w:rPr>
      </w:pPr>
      <w:bookmarkStart w:name="bookmark59" w:id="50"/>
      <w:bookmarkEnd w:id="50"/>
      <w:bookmarkStart w:name="bookmark60" w:id="51"/>
      <w:bookmarkEnd w:id="51"/>
      <w:r>
        <w:rPr>
          <w:rFonts w:ascii="SimSun" w:hAnsi="SimSun" w:eastAsia="SimSun" w:cs="SimSun"/>
          <w:sz w:val="21"/>
          <w:szCs w:val="21"/>
          <w:spacing w:val="-4"/>
        </w:rPr>
        <w:t>末端都必须是节点，关系不能指向空，也不能从空发起。关系和节点一样可以包含多个属性，</w:t>
      </w:r>
      <w:r>
        <w:rPr>
          <w:rFonts w:ascii="SimSun" w:hAnsi="SimSun" w:eastAsia="SimSun" w:cs="SimSun"/>
          <w:sz w:val="21"/>
          <w:szCs w:val="21"/>
          <w:spacing w:val="8"/>
        </w:rPr>
        <w:t xml:space="preserve"> </w:t>
      </w:r>
      <w:r>
        <w:rPr>
          <w:rFonts w:ascii="SimSun" w:hAnsi="SimSun" w:eastAsia="SimSun" w:cs="SimSun"/>
          <w:sz w:val="21"/>
          <w:szCs w:val="21"/>
        </w:rPr>
        <w:t>但关系只能有一个类型</w:t>
      </w:r>
      <w:r>
        <w:rPr>
          <w:rFonts w:ascii="Times New Roman" w:hAnsi="Times New Roman" w:eastAsia="Times New Roman" w:cs="Times New Roman"/>
          <w:sz w:val="21"/>
          <w:szCs w:val="21"/>
        </w:rPr>
        <w:t>(type),</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rPr>
        <w:t>如图2-30所示。</w:t>
      </w:r>
    </w:p>
    <w:p>
      <w:pPr>
        <w:ind w:left="3840"/>
        <w:spacing w:before="228"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relationship</w:t>
      </w:r>
    </w:p>
    <w:p>
      <w:pPr>
        <w:pStyle w:val="BodyText"/>
        <w:spacing w:line="448" w:lineRule="auto"/>
        <w:rPr/>
      </w:pPr>
      <w:r/>
    </w:p>
    <w:p>
      <w:pPr>
        <w:ind w:left="4060"/>
        <w:spacing w:before="50" w:line="171" w:lineRule="auto"/>
        <w:rPr>
          <w:rFonts w:ascii="Times New Roman" w:hAnsi="Times New Roman" w:eastAsia="Times New Roman" w:cs="Times New Roman"/>
          <w:sz w:val="17"/>
          <w:szCs w:val="17"/>
        </w:rPr>
      </w:pPr>
      <w:r>
        <w:drawing>
          <wp:anchor distT="0" distB="0" distL="0" distR="0" simplePos="0" relativeHeight="252197888" behindDoc="1" locked="0" layoutInCell="1" allowOverlap="1">
            <wp:simplePos x="0" y="0"/>
            <wp:positionH relativeFrom="column">
              <wp:posOffset>1143023</wp:posOffset>
            </wp:positionH>
            <wp:positionV relativeFrom="paragraph">
              <wp:posOffset>-38984</wp:posOffset>
            </wp:positionV>
            <wp:extent cx="3060681" cy="438143"/>
            <wp:effectExtent l="0" t="0" r="0" b="0"/>
            <wp:wrapNone/>
            <wp:docPr id="168" name="IM 168"/>
            <wp:cNvGraphicFramePr/>
            <a:graphic>
              <a:graphicData uri="http://schemas.openxmlformats.org/drawingml/2006/picture">
                <pic:pic>
                  <pic:nvPicPr>
                    <pic:cNvPr id="168" name="IM 168"/>
                    <pic:cNvPicPr/>
                  </pic:nvPicPr>
                  <pic:blipFill>
                    <a:blip r:embed="rId186"/>
                    <a:stretch>
                      <a:fillRect/>
                    </a:stretch>
                  </pic:blipFill>
                  <pic:spPr>
                    <a:xfrm rot="0">
                      <a:off x="0" y="0"/>
                      <a:ext cx="3060681" cy="438143"/>
                    </a:xfrm>
                    <a:prstGeom prst="rect">
                      <a:avLst/>
                    </a:prstGeom>
                  </pic:spPr>
                </pic:pic>
              </a:graphicData>
            </a:graphic>
          </wp:anchor>
        </w:drawing>
      </w:r>
      <w:r>
        <w:rPr>
          <w:rFonts w:ascii="Times New Roman" w:hAnsi="Times New Roman" w:eastAsia="Times New Roman" w:cs="Times New Roman"/>
          <w:sz w:val="17"/>
          <w:szCs w:val="17"/>
          <w:spacing w:val="-1"/>
        </w:rPr>
        <w:t>type</w:t>
      </w:r>
    </w:p>
    <w:p>
      <w:pPr>
        <w:spacing w:line="171" w:lineRule="auto"/>
        <w:sectPr>
          <w:type w:val="continuous"/>
          <w:pgSz w:w="9330" w:h="14520"/>
          <w:pgMar w:top="400" w:right="0" w:bottom="700" w:left="349" w:header="0" w:footer="427" w:gutter="0"/>
          <w:cols w:equalWidth="0" w:num="1">
            <w:col w:w="8981" w:space="0"/>
          </w:cols>
        </w:sectPr>
        <w:rPr>
          <w:rFonts w:ascii="Times New Roman" w:hAnsi="Times New Roman" w:eastAsia="Times New Roman" w:cs="Times New Roman"/>
          <w:sz w:val="17"/>
          <w:szCs w:val="17"/>
        </w:rPr>
      </w:pPr>
    </w:p>
    <w:p>
      <w:pPr>
        <w:ind w:left="2070"/>
        <w:spacing w:before="18"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node</w:t>
      </w:r>
    </w:p>
    <w:p>
      <w:pPr>
        <w:ind w:left="3010"/>
        <w:spacing w:before="32"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property</w:t>
      </w:r>
      <w:r>
        <w:rPr>
          <w:rFonts w:ascii="Times New Roman" w:hAnsi="Times New Roman" w:eastAsia="Times New Roman" w:cs="Times New Roman"/>
          <w:sz w:val="17"/>
          <w:szCs w:val="17"/>
          <w:spacing w:val="35"/>
          <w:w w:val="102"/>
        </w:rPr>
        <w:t xml:space="preserve"> </w:t>
      </w:r>
      <w:r>
        <w:rPr>
          <w:rFonts w:ascii="Times New Roman" w:hAnsi="Times New Roman" w:eastAsia="Times New Roman" w:cs="Times New Roman"/>
          <w:sz w:val="17"/>
          <w:szCs w:val="17"/>
          <w:spacing w:val="-3"/>
        </w:rPr>
        <w:t>1,property 2,…,property N</w:t>
      </w:r>
    </w:p>
    <w:p>
      <w:pPr>
        <w:pStyle w:val="BodyText"/>
        <w:spacing w:line="14" w:lineRule="auto"/>
        <w:rPr>
          <w:sz w:val="2"/>
        </w:rPr>
      </w:pPr>
      <w:r>
        <w:rPr>
          <w:sz w:val="2"/>
          <w:szCs w:val="2"/>
        </w:rPr>
        <w:br w:type="column"/>
      </w:r>
    </w:p>
    <w:p>
      <w:pPr>
        <w:spacing w:before="26"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node</w:t>
      </w:r>
    </w:p>
    <w:p>
      <w:pPr>
        <w:spacing w:line="192" w:lineRule="auto"/>
        <w:sectPr>
          <w:type w:val="continuous"/>
          <w:pgSz w:w="9330" w:h="14520"/>
          <w:pgMar w:top="400" w:right="0" w:bottom="700" w:left="349" w:header="0" w:footer="427" w:gutter="0"/>
          <w:cols w:equalWidth="0" w:num="2">
            <w:col w:w="5911" w:space="100"/>
            <w:col w:w="2971" w:space="0"/>
          </w:cols>
        </w:sectPr>
        <w:rPr>
          <w:rFonts w:ascii="Times New Roman" w:hAnsi="Times New Roman" w:eastAsia="Times New Roman" w:cs="Times New Roman"/>
          <w:sz w:val="17"/>
          <w:szCs w:val="17"/>
        </w:rPr>
      </w:pPr>
    </w:p>
    <w:p>
      <w:pPr>
        <w:pStyle w:val="BodyText"/>
        <w:spacing w:line="250" w:lineRule="auto"/>
        <w:rPr/>
      </w:pPr>
      <w:r/>
    </w:p>
    <w:p>
      <w:pPr>
        <w:ind w:left="2940"/>
        <w:spacing w:before="56" w:line="219" w:lineRule="auto"/>
        <w:rPr>
          <w:rFonts w:ascii="SimSun" w:hAnsi="SimSun" w:eastAsia="SimSun" w:cs="SimSun"/>
          <w:sz w:val="17"/>
          <w:szCs w:val="17"/>
        </w:rPr>
      </w:pPr>
      <w:r>
        <w:rPr>
          <w:rFonts w:ascii="SimSun" w:hAnsi="SimSun" w:eastAsia="SimSun" w:cs="SimSun"/>
          <w:sz w:val="17"/>
          <w:szCs w:val="17"/>
          <w:spacing w:val="9"/>
        </w:rPr>
        <w:t>图2-30  带有类型和属性的关系</w:t>
      </w:r>
    </w:p>
    <w:p>
      <w:pPr>
        <w:ind w:right="578" w:firstLine="420"/>
        <w:spacing w:before="178" w:line="263" w:lineRule="auto"/>
        <w:jc w:val="both"/>
        <w:rPr>
          <w:rFonts w:ascii="SimSun" w:hAnsi="SimSun" w:eastAsia="SimSun" w:cs="SimSun"/>
          <w:sz w:val="21"/>
          <w:szCs w:val="21"/>
        </w:rPr>
      </w:pPr>
      <w:r>
        <w:rPr>
          <w:rFonts w:ascii="SimSun" w:hAnsi="SimSun" w:eastAsia="SimSun" w:cs="SimSun"/>
          <w:sz w:val="17"/>
          <w:szCs w:val="17"/>
          <w:spacing w:val="-11"/>
        </w:rPr>
        <w:t>一</w:t>
      </w:r>
      <w:r>
        <w:rPr>
          <w:rFonts w:ascii="SimSun" w:hAnsi="SimSun" w:eastAsia="SimSun" w:cs="SimSun"/>
          <w:sz w:val="17"/>
          <w:szCs w:val="17"/>
          <w:spacing w:val="-39"/>
        </w:rPr>
        <w:t xml:space="preserve"> </w:t>
      </w:r>
      <w:r>
        <w:rPr>
          <w:rFonts w:ascii="SimSun" w:hAnsi="SimSun" w:eastAsia="SimSun" w:cs="SimSun"/>
          <w:sz w:val="17"/>
          <w:szCs w:val="17"/>
          <w:spacing w:val="-11"/>
        </w:rPr>
        <w:t>个</w:t>
      </w:r>
      <w:r>
        <w:rPr>
          <w:rFonts w:ascii="SimSun" w:hAnsi="SimSun" w:eastAsia="SimSun" w:cs="SimSun"/>
          <w:sz w:val="17"/>
          <w:szCs w:val="17"/>
          <w:spacing w:val="-39"/>
        </w:rPr>
        <w:t xml:space="preserve"> </w:t>
      </w:r>
      <w:r>
        <w:rPr>
          <w:rFonts w:ascii="SimSun" w:hAnsi="SimSun" w:eastAsia="SimSun" w:cs="SimSun"/>
          <w:sz w:val="17"/>
          <w:szCs w:val="17"/>
          <w:spacing w:val="-11"/>
        </w:rPr>
        <w:t>节</w:t>
      </w:r>
      <w:r>
        <w:rPr>
          <w:rFonts w:ascii="SimSun" w:hAnsi="SimSun" w:eastAsia="SimSun" w:cs="SimSun"/>
          <w:sz w:val="17"/>
          <w:szCs w:val="17"/>
          <w:spacing w:val="-31"/>
        </w:rPr>
        <w:t xml:space="preserve"> </w:t>
      </w:r>
      <w:r>
        <w:rPr>
          <w:rFonts w:ascii="SimSun" w:hAnsi="SimSun" w:eastAsia="SimSun" w:cs="SimSun"/>
          <w:sz w:val="17"/>
          <w:szCs w:val="17"/>
          <w:spacing w:val="-11"/>
        </w:rPr>
        <w:t>点</w:t>
      </w:r>
      <w:r>
        <w:rPr>
          <w:rFonts w:ascii="SimSun" w:hAnsi="SimSun" w:eastAsia="SimSun" w:cs="SimSun"/>
          <w:sz w:val="17"/>
          <w:szCs w:val="17"/>
          <w:spacing w:val="-38"/>
        </w:rPr>
        <w:t xml:space="preserve"> </w:t>
      </w:r>
      <w:r>
        <w:rPr>
          <w:rFonts w:ascii="SimSun" w:hAnsi="SimSun" w:eastAsia="SimSun" w:cs="SimSun"/>
          <w:sz w:val="17"/>
          <w:szCs w:val="17"/>
          <w:spacing w:val="-11"/>
        </w:rPr>
        <w:t>可</w:t>
      </w:r>
      <w:r>
        <w:rPr>
          <w:rFonts w:ascii="SimSun" w:hAnsi="SimSun" w:eastAsia="SimSun" w:cs="SimSun"/>
          <w:sz w:val="17"/>
          <w:szCs w:val="17"/>
          <w:spacing w:val="-19"/>
        </w:rPr>
        <w:t xml:space="preserve"> </w:t>
      </w:r>
      <w:r>
        <w:rPr>
          <w:rFonts w:ascii="SimSun" w:hAnsi="SimSun" w:eastAsia="SimSun" w:cs="SimSun"/>
          <w:sz w:val="17"/>
          <w:szCs w:val="17"/>
          <w:spacing w:val="-11"/>
        </w:rPr>
        <w:t>以</w:t>
      </w:r>
      <w:r>
        <w:rPr>
          <w:rFonts w:ascii="SimSun" w:hAnsi="SimSun" w:eastAsia="SimSun" w:cs="SimSun"/>
          <w:sz w:val="17"/>
          <w:szCs w:val="17"/>
          <w:spacing w:val="-40"/>
        </w:rPr>
        <w:t xml:space="preserve"> </w:t>
      </w:r>
      <w:r>
        <w:rPr>
          <w:rFonts w:ascii="SimSun" w:hAnsi="SimSun" w:eastAsia="SimSun" w:cs="SimSun"/>
          <w:sz w:val="17"/>
          <w:szCs w:val="17"/>
          <w:spacing w:val="-11"/>
        </w:rPr>
        <w:t>被</w:t>
      </w:r>
      <w:r>
        <w:rPr>
          <w:rFonts w:ascii="SimSun" w:hAnsi="SimSun" w:eastAsia="SimSun" w:cs="SimSun"/>
          <w:sz w:val="17"/>
          <w:szCs w:val="17"/>
          <w:spacing w:val="-31"/>
        </w:rPr>
        <w:t xml:space="preserve"> </w:t>
      </w:r>
      <w:r>
        <w:rPr>
          <w:rFonts w:ascii="SimSun" w:hAnsi="SimSun" w:eastAsia="SimSun" w:cs="SimSun"/>
          <w:sz w:val="17"/>
          <w:szCs w:val="17"/>
          <w:spacing w:val="-11"/>
        </w:rPr>
        <w:t>多</w:t>
      </w:r>
      <w:r>
        <w:rPr>
          <w:rFonts w:ascii="SimSun" w:hAnsi="SimSun" w:eastAsia="SimSun" w:cs="SimSun"/>
          <w:sz w:val="17"/>
          <w:szCs w:val="17"/>
          <w:spacing w:val="-39"/>
        </w:rPr>
        <w:t xml:space="preserve"> </w:t>
      </w:r>
      <w:r>
        <w:rPr>
          <w:rFonts w:ascii="SimSun" w:hAnsi="SimSun" w:eastAsia="SimSun" w:cs="SimSun"/>
          <w:sz w:val="17"/>
          <w:szCs w:val="17"/>
          <w:spacing w:val="-11"/>
        </w:rPr>
        <w:t>个</w:t>
      </w:r>
      <w:r>
        <w:rPr>
          <w:rFonts w:ascii="SimSun" w:hAnsi="SimSun" w:eastAsia="SimSun" w:cs="SimSun"/>
          <w:sz w:val="17"/>
          <w:szCs w:val="17"/>
          <w:spacing w:val="-36"/>
        </w:rPr>
        <w:t xml:space="preserve"> </w:t>
      </w:r>
      <w:r>
        <w:rPr>
          <w:rFonts w:ascii="SimSun" w:hAnsi="SimSun" w:eastAsia="SimSun" w:cs="SimSun"/>
          <w:sz w:val="17"/>
          <w:szCs w:val="17"/>
          <w:spacing w:val="-11"/>
        </w:rPr>
        <w:t>关</w:t>
      </w:r>
      <w:r>
        <w:rPr>
          <w:rFonts w:ascii="SimSun" w:hAnsi="SimSun" w:eastAsia="SimSun" w:cs="SimSun"/>
          <w:sz w:val="17"/>
          <w:szCs w:val="17"/>
          <w:spacing w:val="-36"/>
        </w:rPr>
        <w:t xml:space="preserve"> </w:t>
      </w:r>
      <w:r>
        <w:rPr>
          <w:rFonts w:ascii="SimSun" w:hAnsi="SimSun" w:eastAsia="SimSun" w:cs="SimSun"/>
          <w:sz w:val="17"/>
          <w:szCs w:val="17"/>
          <w:spacing w:val="-11"/>
        </w:rPr>
        <w:t>系</w:t>
      </w:r>
      <w:r>
        <w:rPr>
          <w:rFonts w:ascii="SimSun" w:hAnsi="SimSun" w:eastAsia="SimSun" w:cs="SimSun"/>
          <w:sz w:val="17"/>
          <w:szCs w:val="17"/>
          <w:spacing w:val="-37"/>
        </w:rPr>
        <w:t xml:space="preserve"> </w:t>
      </w:r>
      <w:r>
        <w:rPr>
          <w:rFonts w:ascii="SimSun" w:hAnsi="SimSun" w:eastAsia="SimSun" w:cs="SimSun"/>
          <w:sz w:val="17"/>
          <w:szCs w:val="17"/>
          <w:spacing w:val="-11"/>
        </w:rPr>
        <w:t>指</w:t>
      </w:r>
      <w:r>
        <w:rPr>
          <w:rFonts w:ascii="SimSun" w:hAnsi="SimSun" w:eastAsia="SimSun" w:cs="SimSun"/>
          <w:sz w:val="17"/>
          <w:szCs w:val="17"/>
          <w:spacing w:val="-22"/>
        </w:rPr>
        <w:t xml:space="preserve"> </w:t>
      </w:r>
      <w:r>
        <w:rPr>
          <w:rFonts w:ascii="SimSun" w:hAnsi="SimSun" w:eastAsia="SimSun" w:cs="SimSun"/>
          <w:sz w:val="17"/>
          <w:szCs w:val="17"/>
          <w:spacing w:val="-11"/>
        </w:rPr>
        <w:t>向</w:t>
      </w:r>
      <w:r>
        <w:rPr>
          <w:rFonts w:ascii="SimSun" w:hAnsi="SimSun" w:eastAsia="SimSun" w:cs="SimSun"/>
          <w:sz w:val="17"/>
          <w:szCs w:val="17"/>
          <w:spacing w:val="-37"/>
        </w:rPr>
        <w:t xml:space="preserve"> </w:t>
      </w:r>
      <w:r>
        <w:rPr>
          <w:rFonts w:ascii="SimSun" w:hAnsi="SimSun" w:eastAsia="SimSun" w:cs="SimSun"/>
          <w:sz w:val="17"/>
          <w:szCs w:val="17"/>
          <w:spacing w:val="-11"/>
        </w:rPr>
        <w:t>或</w:t>
      </w:r>
      <w:r>
        <w:rPr>
          <w:rFonts w:ascii="SimSun" w:hAnsi="SimSun" w:eastAsia="SimSun" w:cs="SimSun"/>
          <w:sz w:val="17"/>
          <w:szCs w:val="17"/>
          <w:spacing w:val="-38"/>
        </w:rPr>
        <w:t xml:space="preserve"> </w:t>
      </w:r>
      <w:r>
        <w:rPr>
          <w:rFonts w:ascii="SimSun" w:hAnsi="SimSun" w:eastAsia="SimSun" w:cs="SimSun"/>
          <w:sz w:val="17"/>
          <w:szCs w:val="17"/>
          <w:spacing w:val="-11"/>
        </w:rPr>
        <w:t>作</w:t>
      </w:r>
      <w:r>
        <w:rPr>
          <w:rFonts w:ascii="SimSun" w:hAnsi="SimSun" w:eastAsia="SimSun" w:cs="SimSun"/>
          <w:sz w:val="17"/>
          <w:szCs w:val="17"/>
          <w:spacing w:val="-38"/>
        </w:rPr>
        <w:t xml:space="preserve"> </w:t>
      </w:r>
      <w:r>
        <w:rPr>
          <w:rFonts w:ascii="SimSun" w:hAnsi="SimSun" w:eastAsia="SimSun" w:cs="SimSun"/>
          <w:sz w:val="17"/>
          <w:szCs w:val="17"/>
          <w:spacing w:val="-11"/>
        </w:rPr>
        <w:t>为</w:t>
      </w:r>
      <w:r>
        <w:rPr>
          <w:rFonts w:ascii="SimSun" w:hAnsi="SimSun" w:eastAsia="SimSun" w:cs="SimSun"/>
          <w:sz w:val="17"/>
          <w:szCs w:val="17"/>
          <w:spacing w:val="-36"/>
        </w:rPr>
        <w:t xml:space="preserve"> </w:t>
      </w:r>
      <w:r>
        <w:rPr>
          <w:rFonts w:ascii="SimSun" w:hAnsi="SimSun" w:eastAsia="SimSun" w:cs="SimSun"/>
          <w:sz w:val="17"/>
          <w:szCs w:val="17"/>
          <w:spacing w:val="-11"/>
        </w:rPr>
        <w:t>关</w:t>
      </w:r>
      <w:r>
        <w:rPr>
          <w:rFonts w:ascii="SimSun" w:hAnsi="SimSun" w:eastAsia="SimSun" w:cs="SimSun"/>
          <w:sz w:val="17"/>
          <w:szCs w:val="17"/>
          <w:spacing w:val="-36"/>
        </w:rPr>
        <w:t xml:space="preserve"> </w:t>
      </w:r>
      <w:r>
        <w:rPr>
          <w:rFonts w:ascii="SimSun" w:hAnsi="SimSun" w:eastAsia="SimSun" w:cs="SimSun"/>
          <w:sz w:val="17"/>
          <w:szCs w:val="17"/>
          <w:spacing w:val="-11"/>
        </w:rPr>
        <w:t>系</w:t>
      </w:r>
      <w:r>
        <w:rPr>
          <w:rFonts w:ascii="SimSun" w:hAnsi="SimSun" w:eastAsia="SimSun" w:cs="SimSun"/>
          <w:sz w:val="17"/>
          <w:szCs w:val="17"/>
          <w:spacing w:val="-25"/>
        </w:rPr>
        <w:t xml:space="preserve"> </w:t>
      </w:r>
      <w:r>
        <w:rPr>
          <w:rFonts w:ascii="SimSun" w:hAnsi="SimSun" w:eastAsia="SimSun" w:cs="SimSun"/>
          <w:sz w:val="17"/>
          <w:szCs w:val="17"/>
          <w:spacing w:val="-11"/>
        </w:rPr>
        <w:t>的</w:t>
      </w:r>
      <w:r>
        <w:rPr>
          <w:rFonts w:ascii="SimSun" w:hAnsi="SimSun" w:eastAsia="SimSun" w:cs="SimSun"/>
          <w:sz w:val="17"/>
          <w:szCs w:val="17"/>
          <w:spacing w:val="-38"/>
        </w:rPr>
        <w:t xml:space="preserve"> </w:t>
      </w:r>
      <w:r>
        <w:rPr>
          <w:rFonts w:ascii="SimSun" w:hAnsi="SimSun" w:eastAsia="SimSun" w:cs="SimSun"/>
          <w:sz w:val="17"/>
          <w:szCs w:val="17"/>
          <w:spacing w:val="-11"/>
        </w:rPr>
        <w:t>起</w:t>
      </w:r>
      <w:r>
        <w:rPr>
          <w:rFonts w:ascii="SimSun" w:hAnsi="SimSun" w:eastAsia="SimSun" w:cs="SimSun"/>
          <w:sz w:val="17"/>
          <w:szCs w:val="17"/>
          <w:spacing w:val="-39"/>
        </w:rPr>
        <w:t xml:space="preserve"> </w:t>
      </w:r>
      <w:r>
        <w:rPr>
          <w:rFonts w:ascii="SimSun" w:hAnsi="SimSun" w:eastAsia="SimSun" w:cs="SimSun"/>
          <w:sz w:val="17"/>
          <w:szCs w:val="17"/>
          <w:spacing w:val="-11"/>
        </w:rPr>
        <w:t>始</w:t>
      </w:r>
      <w:r>
        <w:rPr>
          <w:rFonts w:ascii="SimSun" w:hAnsi="SimSun" w:eastAsia="SimSun" w:cs="SimSun"/>
          <w:sz w:val="17"/>
          <w:szCs w:val="17"/>
          <w:spacing w:val="-39"/>
        </w:rPr>
        <w:t xml:space="preserve"> </w:t>
      </w:r>
      <w:r>
        <w:rPr>
          <w:rFonts w:ascii="SimSun" w:hAnsi="SimSun" w:eastAsia="SimSun" w:cs="SimSun"/>
          <w:sz w:val="17"/>
          <w:szCs w:val="17"/>
          <w:spacing w:val="-11"/>
        </w:rPr>
        <w:t>节</w:t>
      </w:r>
      <w:r>
        <w:rPr>
          <w:rFonts w:ascii="SimSun" w:hAnsi="SimSun" w:eastAsia="SimSun" w:cs="SimSun"/>
          <w:sz w:val="17"/>
          <w:szCs w:val="17"/>
          <w:spacing w:val="-30"/>
        </w:rPr>
        <w:t xml:space="preserve"> </w:t>
      </w:r>
      <w:r>
        <w:rPr>
          <w:rFonts w:ascii="SimSun" w:hAnsi="SimSun" w:eastAsia="SimSun" w:cs="SimSun"/>
          <w:sz w:val="17"/>
          <w:szCs w:val="17"/>
          <w:spacing w:val="-11"/>
        </w:rPr>
        <w:t>点</w:t>
      </w:r>
      <w:r>
        <w:rPr>
          <w:rFonts w:ascii="SimSun" w:hAnsi="SimSun" w:eastAsia="SimSun" w:cs="SimSun"/>
          <w:sz w:val="17"/>
          <w:szCs w:val="17"/>
          <w:spacing w:val="-26"/>
        </w:rPr>
        <w:t xml:space="preserve"> </w:t>
      </w:r>
      <w:r>
        <w:rPr>
          <w:rFonts w:ascii="SimSun" w:hAnsi="SimSun" w:eastAsia="SimSun" w:cs="SimSun"/>
          <w:sz w:val="17"/>
          <w:szCs w:val="17"/>
          <w:spacing w:val="-11"/>
        </w:rPr>
        <w:t>，</w:t>
      </w:r>
      <w:r>
        <w:rPr>
          <w:rFonts w:ascii="SimSun" w:hAnsi="SimSun" w:eastAsia="SimSun" w:cs="SimSun"/>
          <w:sz w:val="17"/>
          <w:szCs w:val="17"/>
          <w:spacing w:val="-36"/>
        </w:rPr>
        <w:t xml:space="preserve"> </w:t>
      </w:r>
      <w:r>
        <w:rPr>
          <w:rFonts w:ascii="SimSun" w:hAnsi="SimSun" w:eastAsia="SimSun" w:cs="SimSun"/>
          <w:sz w:val="17"/>
          <w:szCs w:val="17"/>
          <w:spacing w:val="-11"/>
        </w:rPr>
        <w:t>如</w:t>
      </w:r>
      <w:r>
        <w:rPr>
          <w:rFonts w:ascii="SimSun" w:hAnsi="SimSun" w:eastAsia="SimSun" w:cs="SimSun"/>
          <w:sz w:val="17"/>
          <w:szCs w:val="17"/>
          <w:spacing w:val="-22"/>
        </w:rPr>
        <w:t xml:space="preserve"> </w:t>
      </w:r>
      <w:r>
        <w:rPr>
          <w:rFonts w:ascii="SimSun" w:hAnsi="SimSun" w:eastAsia="SimSun" w:cs="SimSun"/>
          <w:sz w:val="17"/>
          <w:szCs w:val="17"/>
          <w:spacing w:val="-11"/>
        </w:rPr>
        <w:t>图</w:t>
      </w:r>
      <w:r>
        <w:rPr>
          <w:rFonts w:ascii="SimSun" w:hAnsi="SimSun" w:eastAsia="SimSun" w:cs="SimSun"/>
          <w:sz w:val="17"/>
          <w:szCs w:val="17"/>
          <w:spacing w:val="-37"/>
        </w:rPr>
        <w:t xml:space="preserve"> </w:t>
      </w:r>
      <w:r>
        <w:rPr>
          <w:rFonts w:ascii="SimSun" w:hAnsi="SimSun" w:eastAsia="SimSun" w:cs="SimSun"/>
          <w:sz w:val="17"/>
          <w:szCs w:val="17"/>
          <w:spacing w:val="-11"/>
        </w:rPr>
        <w:t>2</w:t>
      </w:r>
      <w:r>
        <w:rPr>
          <w:rFonts w:ascii="SimSun" w:hAnsi="SimSun" w:eastAsia="SimSun" w:cs="SimSun"/>
          <w:sz w:val="17"/>
          <w:szCs w:val="17"/>
          <w:spacing w:val="-41"/>
        </w:rPr>
        <w:t xml:space="preserve"> </w:t>
      </w:r>
      <w:r>
        <w:rPr>
          <w:rFonts w:ascii="SimSun" w:hAnsi="SimSun" w:eastAsia="SimSun" w:cs="SimSun"/>
          <w:sz w:val="17"/>
          <w:szCs w:val="17"/>
          <w:spacing w:val="-11"/>
        </w:rPr>
        <w:t>-</w:t>
      </w:r>
      <w:r>
        <w:rPr>
          <w:rFonts w:ascii="SimSun" w:hAnsi="SimSun" w:eastAsia="SimSun" w:cs="SimSun"/>
          <w:sz w:val="17"/>
          <w:szCs w:val="17"/>
          <w:spacing w:val="-36"/>
        </w:rPr>
        <w:t xml:space="preserve"> </w:t>
      </w:r>
      <w:r>
        <w:rPr>
          <w:rFonts w:ascii="SimSun" w:hAnsi="SimSun" w:eastAsia="SimSun" w:cs="SimSun"/>
          <w:sz w:val="17"/>
          <w:szCs w:val="17"/>
          <w:spacing w:val="-11"/>
        </w:rPr>
        <w:t>3</w:t>
      </w:r>
      <w:r>
        <w:rPr>
          <w:rFonts w:ascii="SimSun" w:hAnsi="SimSun" w:eastAsia="SimSun" w:cs="SimSun"/>
          <w:sz w:val="17"/>
          <w:szCs w:val="17"/>
          <w:spacing w:val="-26"/>
        </w:rPr>
        <w:t xml:space="preserve"> </w:t>
      </w:r>
      <w:r>
        <w:rPr>
          <w:rFonts w:ascii="SimSun" w:hAnsi="SimSun" w:eastAsia="SimSun" w:cs="SimSun"/>
          <w:sz w:val="17"/>
          <w:szCs w:val="17"/>
          <w:spacing w:val="-11"/>
        </w:rPr>
        <w:t>1</w:t>
      </w:r>
      <w:r>
        <w:rPr>
          <w:rFonts w:ascii="SimSun" w:hAnsi="SimSun" w:eastAsia="SimSun" w:cs="SimSun"/>
          <w:sz w:val="17"/>
          <w:szCs w:val="17"/>
          <w:spacing w:val="-39"/>
        </w:rPr>
        <w:t xml:space="preserve"> </w:t>
      </w:r>
      <w:r>
        <w:rPr>
          <w:rFonts w:ascii="SimSun" w:hAnsi="SimSun" w:eastAsia="SimSun" w:cs="SimSun"/>
          <w:sz w:val="17"/>
          <w:szCs w:val="17"/>
          <w:spacing w:val="-11"/>
        </w:rPr>
        <w:t>所</w:t>
      </w:r>
      <w:r>
        <w:rPr>
          <w:rFonts w:ascii="SimSun" w:hAnsi="SimSun" w:eastAsia="SimSun" w:cs="SimSun"/>
          <w:sz w:val="17"/>
          <w:szCs w:val="17"/>
          <w:spacing w:val="-39"/>
        </w:rPr>
        <w:t xml:space="preserve"> </w:t>
      </w:r>
      <w:r>
        <w:rPr>
          <w:rFonts w:ascii="SimSun" w:hAnsi="SimSun" w:eastAsia="SimSun" w:cs="SimSun"/>
          <w:sz w:val="17"/>
          <w:szCs w:val="17"/>
          <w:spacing w:val="-11"/>
        </w:rPr>
        <w:t>示</w:t>
      </w:r>
      <w:r>
        <w:rPr>
          <w:rFonts w:ascii="SimSun" w:hAnsi="SimSun" w:eastAsia="SimSun" w:cs="SimSun"/>
          <w:sz w:val="17"/>
          <w:szCs w:val="17"/>
          <w:spacing w:val="-22"/>
        </w:rPr>
        <w:t xml:space="preserve"> </w:t>
      </w:r>
      <w:r>
        <w:rPr>
          <w:rFonts w:ascii="SimSun" w:hAnsi="SimSun" w:eastAsia="SimSun" w:cs="SimSun"/>
          <w:sz w:val="17"/>
          <w:szCs w:val="17"/>
          <w:spacing w:val="-12"/>
        </w:rPr>
        <w:t>。</w:t>
      </w:r>
      <w:r>
        <w:rPr>
          <w:rFonts w:ascii="SimSun" w:hAnsi="SimSun" w:eastAsia="SimSun" w:cs="SimSun"/>
          <w:sz w:val="17"/>
          <w:szCs w:val="17"/>
          <w:spacing w:val="-37"/>
        </w:rPr>
        <w:t xml:space="preserve"> </w:t>
      </w:r>
      <w:r>
        <w:rPr>
          <w:rFonts w:ascii="SimSun" w:hAnsi="SimSun" w:eastAsia="SimSun" w:cs="SimSun"/>
          <w:sz w:val="17"/>
          <w:szCs w:val="17"/>
          <w:spacing w:val="-12"/>
        </w:rPr>
        <w:t>关</w:t>
      </w:r>
      <w:r>
        <w:rPr>
          <w:rFonts w:ascii="SimSun" w:hAnsi="SimSun" w:eastAsia="SimSun" w:cs="SimSun"/>
          <w:sz w:val="17"/>
          <w:szCs w:val="17"/>
          <w:spacing w:val="-35"/>
        </w:rPr>
        <w:t xml:space="preserve"> </w:t>
      </w:r>
      <w:r>
        <w:rPr>
          <w:rFonts w:ascii="SimSun" w:hAnsi="SimSun" w:eastAsia="SimSun" w:cs="SimSun"/>
          <w:sz w:val="17"/>
          <w:szCs w:val="17"/>
          <w:spacing w:val="-12"/>
        </w:rPr>
        <w:t>系</w:t>
      </w:r>
      <w:r>
        <w:rPr>
          <w:rFonts w:ascii="SimSun" w:hAnsi="SimSun" w:eastAsia="SimSun" w:cs="SimSun"/>
          <w:sz w:val="17"/>
          <w:szCs w:val="17"/>
          <w:spacing w:val="-37"/>
        </w:rPr>
        <w:t xml:space="preserve"> </w:t>
      </w:r>
      <w:r>
        <w:rPr>
          <w:rFonts w:ascii="SimSun" w:hAnsi="SimSun" w:eastAsia="SimSun" w:cs="SimSun"/>
          <w:sz w:val="17"/>
          <w:szCs w:val="17"/>
          <w:spacing w:val="-12"/>
        </w:rPr>
        <w:t>必</w:t>
      </w:r>
      <w:r>
        <w:rPr>
          <w:rFonts w:ascii="SimSun" w:hAnsi="SimSun" w:eastAsia="SimSun" w:cs="SimSun"/>
          <w:sz w:val="17"/>
          <w:szCs w:val="17"/>
          <w:spacing w:val="-36"/>
        </w:rPr>
        <w:t xml:space="preserve"> </w:t>
      </w:r>
      <w:r>
        <w:rPr>
          <w:rFonts w:ascii="SimSun" w:hAnsi="SimSun" w:eastAsia="SimSun" w:cs="SimSun"/>
          <w:sz w:val="17"/>
          <w:szCs w:val="17"/>
          <w:spacing w:val="-12"/>
        </w:rPr>
        <w:t>须</w:t>
      </w:r>
      <w:r>
        <w:rPr>
          <w:rFonts w:ascii="SimSun" w:hAnsi="SimSun" w:eastAsia="SimSun" w:cs="SimSun"/>
          <w:sz w:val="17"/>
          <w:szCs w:val="17"/>
          <w:spacing w:val="-39"/>
        </w:rPr>
        <w:t xml:space="preserve"> </w:t>
      </w:r>
      <w:r>
        <w:rPr>
          <w:rFonts w:ascii="SimSun" w:hAnsi="SimSun" w:eastAsia="SimSun" w:cs="SimSun"/>
          <w:sz w:val="17"/>
          <w:szCs w:val="17"/>
          <w:spacing w:val="-12"/>
        </w:rPr>
        <w:t>有</w:t>
      </w:r>
      <w:r>
        <w:rPr>
          <w:rFonts w:ascii="SimSun" w:hAnsi="SimSun" w:eastAsia="SimSun" w:cs="SimSun"/>
          <w:sz w:val="17"/>
          <w:szCs w:val="17"/>
          <w:spacing w:val="-38"/>
        </w:rPr>
        <w:t xml:space="preserve"> </w:t>
      </w:r>
      <w:r>
        <w:rPr>
          <w:rFonts w:ascii="SimSun" w:hAnsi="SimSun" w:eastAsia="SimSun" w:cs="SimSun"/>
          <w:sz w:val="17"/>
          <w:szCs w:val="17"/>
          <w:spacing w:val="-12"/>
        </w:rPr>
        <w:t>开</w:t>
      </w:r>
      <w:r>
        <w:rPr>
          <w:rFonts w:ascii="SimSun" w:hAnsi="SimSun" w:eastAsia="SimSun" w:cs="SimSun"/>
          <w:sz w:val="17"/>
          <w:szCs w:val="17"/>
          <w:spacing w:val="-38"/>
        </w:rPr>
        <w:t xml:space="preserve"> </w:t>
      </w:r>
      <w:r>
        <w:rPr>
          <w:rFonts w:ascii="SimSun" w:hAnsi="SimSun" w:eastAsia="SimSun" w:cs="SimSun"/>
          <w:sz w:val="17"/>
          <w:szCs w:val="17"/>
          <w:spacing w:val="-12"/>
        </w:rPr>
        <w:t>始</w:t>
      </w:r>
      <w:r>
        <w:rPr>
          <w:rFonts w:ascii="SimSun" w:hAnsi="SimSun" w:eastAsia="SimSun" w:cs="SimSun"/>
          <w:sz w:val="17"/>
          <w:szCs w:val="17"/>
        </w:rPr>
        <w:t xml:space="preserve"> </w:t>
      </w:r>
      <w:r>
        <w:rPr>
          <w:rFonts w:ascii="SimSun" w:hAnsi="SimSun" w:eastAsia="SimSun" w:cs="SimSun"/>
          <w:sz w:val="21"/>
          <w:szCs w:val="21"/>
          <w:spacing w:val="6"/>
        </w:rPr>
        <w:t>节点</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start</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rPr>
        <w:t>node</w:t>
      </w:r>
      <w:r>
        <w:rPr>
          <w:rFonts w:ascii="Times New Roman" w:hAnsi="Times New Roman" w:eastAsia="Times New Roman" w:cs="Times New Roman"/>
          <w:sz w:val="21"/>
          <w:szCs w:val="21"/>
          <w:spacing w:val="6"/>
        </w:rPr>
        <w:t>)</w:t>
      </w:r>
      <w:r>
        <w:rPr>
          <w:rFonts w:ascii="SimSun" w:hAnsi="SimSun" w:eastAsia="SimSun" w:cs="SimSun"/>
          <w:sz w:val="21"/>
          <w:szCs w:val="21"/>
          <w:spacing w:val="6"/>
        </w:rPr>
        <w:t>和结束节点</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end</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node</w:t>
      </w:r>
      <w:r>
        <w:rPr>
          <w:rFonts w:ascii="Times New Roman" w:hAnsi="Times New Roman" w:eastAsia="Times New Roman" w:cs="Times New Roman"/>
          <w:sz w:val="21"/>
          <w:szCs w:val="21"/>
          <w:spacing w:val="6"/>
        </w:rPr>
        <w:t>),</w:t>
      </w:r>
      <w:r>
        <w:rPr>
          <w:rFonts w:ascii="SimSun" w:hAnsi="SimSun" w:eastAsia="SimSun" w:cs="SimSun"/>
          <w:sz w:val="21"/>
          <w:szCs w:val="21"/>
          <w:spacing w:val="6"/>
        </w:rPr>
        <w:t>两头都不能为空。节点可以被关系串联或并联起</w:t>
      </w:r>
      <w:r>
        <w:rPr>
          <w:rFonts w:ascii="SimSun" w:hAnsi="SimSun" w:eastAsia="SimSun" w:cs="SimSun"/>
          <w:sz w:val="21"/>
          <w:szCs w:val="21"/>
          <w:spacing w:val="1"/>
        </w:rPr>
        <w:t xml:space="preserve"> </w:t>
      </w:r>
      <w:r>
        <w:rPr>
          <w:rFonts w:ascii="SimSun" w:hAnsi="SimSun" w:eastAsia="SimSun" w:cs="SimSun"/>
          <w:sz w:val="21"/>
          <w:szCs w:val="21"/>
          <w:spacing w:val="-9"/>
        </w:rPr>
        <w:t>来，如图2-32、图2-33所示。</w:t>
      </w:r>
    </w:p>
    <w:p>
      <w:pPr>
        <w:pStyle w:val="BodyText"/>
        <w:ind w:firstLine="2200"/>
        <w:spacing w:before="123" w:line="1670" w:lineRule="exact"/>
        <w:rPr/>
      </w:pPr>
      <w:r>
        <w:rPr>
          <w:position w:val="-33"/>
        </w:rPr>
        <w:pict>
          <v:group id="_x0000_s490" style="mso-position-vertical-relative:line;mso-position-horizontal-relative:char;width:199.5pt;height:83.55pt;" filled="false" stroked="false" coordsize="3990,1671" coordorigin="0,0">
            <v:shape id="_x0000_s492" style="position:absolute;left:0;top:0;width:3990;height:1671;" filled="false" stroked="false" type="#_x0000_t75">
              <v:imagedata o:title="" r:id="rId187"/>
            </v:shape>
            <v:shape id="_x0000_s494" style="position:absolute;left:1539;top:44;width:2200;height:153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relationship</w:t>
                    </w:r>
                    <w:r>
                      <w:rPr>
                        <w:rFonts w:ascii="Times New Roman" w:hAnsi="Times New Roman" w:eastAsia="Times New Roman" w:cs="Times New Roman"/>
                        <w:sz w:val="17"/>
                        <w:szCs w:val="17"/>
                        <w:spacing w:val="21"/>
                      </w:rPr>
                      <w:t xml:space="preserve"> </w:t>
                    </w:r>
                    <w:r>
                      <w:rPr>
                        <w:rFonts w:ascii="Times New Roman" w:hAnsi="Times New Roman" w:eastAsia="Times New Roman" w:cs="Times New Roman"/>
                        <w:sz w:val="17"/>
                        <w:szCs w:val="17"/>
                        <w:spacing w:val="-6"/>
                      </w:rPr>
                      <w:t>1</w:t>
                    </w:r>
                  </w:p>
                  <w:p>
                    <w:pPr>
                      <w:ind w:left="20"/>
                      <w:spacing w:before="20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relationship 2</w:t>
                    </w:r>
                  </w:p>
                  <w:p>
                    <w:pPr>
                      <w:spacing w:line="267" w:lineRule="auto"/>
                      <w:rPr>
                        <w:rFonts w:ascii="Arial"/>
                        <w:sz w:val="21"/>
                      </w:rPr>
                    </w:pPr>
                    <w:r/>
                  </w:p>
                  <w:p>
                    <w:pPr>
                      <w:ind w:right="19"/>
                      <w:spacing w:before="49" w:line="191"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node</w:t>
                    </w:r>
                  </w:p>
                  <w:p>
                    <w:pPr>
                      <w:ind w:left="20"/>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relationship 3</w:t>
                    </w:r>
                  </w:p>
                  <w:p>
                    <w:pPr>
                      <w:ind w:left="20"/>
                      <w:spacing w:before="19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relationship N</w:t>
                    </w:r>
                  </w:p>
                </w:txbxContent>
              </v:textbox>
            </v:shape>
            <v:shape id="_x0000_s496" style="position:absolute;left:269;top:868;width:370;height:16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node</w:t>
                    </w:r>
                  </w:p>
                </w:txbxContent>
              </v:textbox>
            </v:shape>
          </v:group>
        </w:pict>
      </w:r>
    </w:p>
    <w:p>
      <w:pPr>
        <w:ind w:left="2940"/>
        <w:spacing w:before="217" w:line="219" w:lineRule="auto"/>
        <w:rPr>
          <w:rFonts w:ascii="SimSun" w:hAnsi="SimSun" w:eastAsia="SimSun" w:cs="SimSun"/>
          <w:sz w:val="17"/>
          <w:szCs w:val="17"/>
        </w:rPr>
      </w:pPr>
      <w:r>
        <w:rPr>
          <w:rFonts w:ascii="SimSun" w:hAnsi="SimSun" w:eastAsia="SimSun" w:cs="SimSun"/>
          <w:sz w:val="17"/>
          <w:szCs w:val="17"/>
          <w:spacing w:val="10"/>
        </w:rPr>
        <w:t>图2-31</w:t>
      </w:r>
      <w:r>
        <w:rPr>
          <w:rFonts w:ascii="SimSun" w:hAnsi="SimSun" w:eastAsia="SimSun" w:cs="SimSun"/>
          <w:sz w:val="17"/>
          <w:szCs w:val="17"/>
          <w:spacing w:val="2"/>
        </w:rPr>
        <w:t xml:space="preserve">  </w:t>
      </w:r>
      <w:r>
        <w:rPr>
          <w:rFonts w:ascii="SimSun" w:hAnsi="SimSun" w:eastAsia="SimSun" w:cs="SimSun"/>
          <w:sz w:val="17"/>
          <w:szCs w:val="17"/>
          <w:spacing w:val="10"/>
        </w:rPr>
        <w:t>多个关系指向同一节点</w:t>
      </w:r>
    </w:p>
    <w:p>
      <w:pPr>
        <w:pStyle w:val="BodyText"/>
        <w:ind w:firstLine="1890"/>
        <w:spacing w:before="191" w:line="730" w:lineRule="exact"/>
        <w:rPr/>
      </w:pPr>
      <w:r>
        <w:rPr>
          <w:position w:val="-14"/>
        </w:rPr>
        <w:pict>
          <v:group id="_x0000_s498" style="mso-position-vertical-relative:line;mso-position-horizontal-relative:char;width:230.5pt;height:36.5pt;" filled="false" stroked="false" coordsize="4610,730" coordorigin="0,0">
            <v:shape id="_x0000_s500" style="position:absolute;left:0;top:0;width:4610;height:730;" filled="false" stroked="false" type="#_x0000_t75">
              <v:imagedata o:title="" r:id="rId188"/>
            </v:shape>
            <v:shape id="_x0000_s502" style="position:absolute;left:-20;top:-20;width:4650;height:770;" filled="false" stroked="false" type="#_x0000_t202">
              <v:fill on="false"/>
              <v:stroke on="false"/>
              <v:path/>
              <v:imagedata o:title=""/>
              <o:lock v:ext="edit" aspectratio="false"/>
              <v:textbox inset="0mm,0mm,0mm,0mm">
                <w:txbxContent>
                  <w:p>
                    <w:pPr>
                      <w:spacing w:line="247" w:lineRule="auto"/>
                      <w:rPr>
                        <w:rFonts w:ascii="Arial"/>
                        <w:sz w:val="21"/>
                      </w:rPr>
                    </w:pPr>
                    <w:r/>
                  </w:p>
                  <w:p>
                    <w:pPr>
                      <w:ind w:left="2179"/>
                      <w:spacing w:before="4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8"/>
                      </w:rPr>
                      <w:t>node</w:t>
                    </w:r>
                  </w:p>
                </w:txbxContent>
              </v:textbox>
            </v:shape>
          </v:group>
        </w:pict>
      </w:r>
    </w:p>
    <w:p>
      <w:pPr>
        <w:ind w:left="3290"/>
        <w:spacing w:before="187" w:line="220" w:lineRule="auto"/>
        <w:rPr>
          <w:rFonts w:ascii="SimSun" w:hAnsi="SimSun" w:eastAsia="SimSun" w:cs="SimSun"/>
          <w:sz w:val="17"/>
          <w:szCs w:val="17"/>
        </w:rPr>
      </w:pPr>
      <w:r>
        <w:rPr>
          <w:rFonts w:ascii="SimSun" w:hAnsi="SimSun" w:eastAsia="SimSun" w:cs="SimSun"/>
          <w:sz w:val="17"/>
          <w:szCs w:val="17"/>
          <w:spacing w:val="9"/>
        </w:rPr>
        <w:t>图2-32</w:t>
      </w:r>
      <w:r>
        <w:rPr>
          <w:rFonts w:ascii="SimSun" w:hAnsi="SimSun" w:eastAsia="SimSun" w:cs="SimSun"/>
          <w:sz w:val="17"/>
          <w:szCs w:val="17"/>
          <w:spacing w:val="7"/>
        </w:rPr>
        <w:t xml:space="preserve">  </w:t>
      </w:r>
      <w:r>
        <w:rPr>
          <w:rFonts w:ascii="SimSun" w:hAnsi="SimSun" w:eastAsia="SimSun" w:cs="SimSun"/>
          <w:sz w:val="17"/>
          <w:szCs w:val="17"/>
          <w:spacing w:val="9"/>
        </w:rPr>
        <w:t>关系串联节点</w:t>
      </w:r>
    </w:p>
    <w:p>
      <w:pPr>
        <w:pStyle w:val="BodyText"/>
        <w:ind w:firstLine="1860"/>
        <w:spacing w:before="190" w:line="2930" w:lineRule="exact"/>
        <w:rPr/>
      </w:pPr>
      <w:r>
        <w:rPr>
          <w:position w:val="-58"/>
        </w:rPr>
        <w:pict>
          <v:group id="_x0000_s504" style="mso-position-vertical-relative:line;mso-position-horizontal-relative:char;width:234.05pt;height:146.5pt;" filled="false" stroked="false" coordsize="4681,2930" coordorigin="0,0">
            <v:shape id="_x0000_s506" style="position:absolute;left:0;top:0;width:4681;height:2930;" filled="false" stroked="false" type="#_x0000_t75">
              <v:imagedata o:title="" r:id="rId189"/>
            </v:shape>
            <v:shape id="_x0000_s508" style="position:absolute;left:-20;top:-20;width:4721;height:2970;" filled="false" stroked="false" type="#_x0000_t202">
              <v:fill on="false"/>
              <v:stroke on="false"/>
              <v:path/>
              <v:imagedata o:title=""/>
              <o:lock v:ext="edit" aspectratio="false"/>
              <v:textbox inset="0mm,0mm,0mm,0mm">
                <w:txbxContent>
                  <w:p>
                    <w:pPr>
                      <w:ind w:left="2129"/>
                      <w:spacing w:before="278"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node</w:t>
                    </w:r>
                    <w:r>
                      <w:rPr>
                        <w:rFonts w:ascii="Times New Roman" w:hAnsi="Times New Roman" w:eastAsia="Times New Roman" w:cs="Times New Roman"/>
                        <w:sz w:val="17"/>
                        <w:szCs w:val="17"/>
                        <w:spacing w:val="19"/>
                      </w:rPr>
                      <w:t xml:space="preserve"> </w:t>
                    </w:r>
                    <w:r>
                      <w:rPr>
                        <w:rFonts w:ascii="Times New Roman" w:hAnsi="Times New Roman" w:eastAsia="Times New Roman" w:cs="Times New Roman"/>
                        <w:sz w:val="17"/>
                        <w:szCs w:val="17"/>
                        <w:spacing w:val="-5"/>
                      </w:rPr>
                      <w:t>1</w:t>
                    </w:r>
                  </w:p>
                  <w:p>
                    <w:pPr>
                      <w:spacing w:line="461" w:lineRule="auto"/>
                      <w:rPr>
                        <w:rFonts w:ascii="Arial"/>
                        <w:sz w:val="21"/>
                      </w:rPr>
                    </w:pPr>
                    <w:r/>
                  </w:p>
                  <w:p>
                    <w:pPr>
                      <w:ind w:left="2129"/>
                      <w:spacing w:before="4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node 2</w:t>
                    </w:r>
                  </w:p>
                  <w:p>
                    <w:pPr>
                      <w:rPr>
                        <w:rFonts w:ascii="Arial"/>
                        <w:sz w:val="21"/>
                      </w:rPr>
                    </w:pPr>
                    <w:r/>
                  </w:p>
                  <w:p>
                    <w:pPr>
                      <w:rPr>
                        <w:rFonts w:ascii="Arial"/>
                        <w:sz w:val="21"/>
                      </w:rPr>
                    </w:pPr>
                    <w:r/>
                  </w:p>
                  <w:p>
                    <w:pPr>
                      <w:rPr>
                        <w:rFonts w:ascii="Arial"/>
                        <w:sz w:val="21"/>
                      </w:rPr>
                    </w:pPr>
                    <w:r/>
                  </w:p>
                  <w:p>
                    <w:pPr>
                      <w:ind w:left="2129"/>
                      <w:spacing w:before="4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node</w:t>
                    </w:r>
                    <w:r>
                      <w:rPr>
                        <w:rFonts w:ascii="Times New Roman" w:hAnsi="Times New Roman" w:eastAsia="Times New Roman" w:cs="Times New Roman"/>
                        <w:sz w:val="17"/>
                        <w:szCs w:val="17"/>
                        <w:spacing w:val="6"/>
                      </w:rPr>
                      <w:t xml:space="preserve"> </w:t>
                    </w:r>
                    <w:r>
                      <w:rPr>
                        <w:rFonts w:ascii="Times New Roman" w:hAnsi="Times New Roman" w:eastAsia="Times New Roman" w:cs="Times New Roman"/>
                        <w:sz w:val="17"/>
                        <w:szCs w:val="17"/>
                        <w:spacing w:val="-6"/>
                      </w:rPr>
                      <w:t>3</w:t>
                    </w:r>
                  </w:p>
                  <w:p>
                    <w:pPr>
                      <w:spacing w:line="471" w:lineRule="auto"/>
                      <w:rPr>
                        <w:rFonts w:ascii="Arial"/>
                        <w:sz w:val="21"/>
                      </w:rPr>
                    </w:pPr>
                    <w:r/>
                  </w:p>
                  <w:p>
                    <w:pPr>
                      <w:ind w:left="2129"/>
                      <w:spacing w:before="4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node 4</w:t>
                    </w:r>
                  </w:p>
                </w:txbxContent>
              </v:textbox>
            </v:shape>
          </v:group>
        </w:pict>
      </w:r>
    </w:p>
    <w:p>
      <w:pPr>
        <w:ind w:left="3300"/>
        <w:spacing w:before="247" w:line="219" w:lineRule="auto"/>
        <w:rPr>
          <w:rFonts w:ascii="SimSun" w:hAnsi="SimSun" w:eastAsia="SimSun" w:cs="SimSun"/>
          <w:sz w:val="17"/>
          <w:szCs w:val="17"/>
        </w:rPr>
      </w:pPr>
      <w:r>
        <w:rPr>
          <w:rFonts w:ascii="SimSun" w:hAnsi="SimSun" w:eastAsia="SimSun" w:cs="SimSun"/>
          <w:sz w:val="17"/>
          <w:szCs w:val="17"/>
          <w:spacing w:val="9"/>
        </w:rPr>
        <w:t>图2-33</w:t>
      </w:r>
      <w:r>
        <w:rPr>
          <w:rFonts w:ascii="SimSun" w:hAnsi="SimSun" w:eastAsia="SimSun" w:cs="SimSun"/>
          <w:sz w:val="17"/>
          <w:szCs w:val="17"/>
          <w:spacing w:val="90"/>
        </w:rPr>
        <w:t xml:space="preserve"> </w:t>
      </w:r>
      <w:r>
        <w:rPr>
          <w:rFonts w:ascii="SimSun" w:hAnsi="SimSun" w:eastAsia="SimSun" w:cs="SimSun"/>
          <w:sz w:val="17"/>
          <w:szCs w:val="17"/>
          <w:spacing w:val="9"/>
        </w:rPr>
        <w:t>关系并联节点</w:t>
      </w:r>
    </w:p>
    <w:p>
      <w:pPr>
        <w:ind w:left="423"/>
        <w:spacing w:before="127" w:line="222" w:lineRule="auto"/>
        <w:outlineLvl w:val="6"/>
        <w:rPr>
          <w:rFonts w:ascii="SimHei" w:hAnsi="SimHei" w:eastAsia="SimHei" w:cs="SimHei"/>
          <w:sz w:val="21"/>
          <w:szCs w:val="21"/>
        </w:rPr>
      </w:pPr>
      <w:r>
        <w:rPr>
          <w:rFonts w:ascii="SimHei" w:hAnsi="SimHei" w:eastAsia="SimHei" w:cs="SimHei"/>
          <w:sz w:val="21"/>
          <w:szCs w:val="21"/>
          <w:b/>
          <w:bCs/>
          <w:spacing w:val="-6"/>
        </w:rPr>
        <w:t>3.</w:t>
      </w:r>
      <w:r>
        <w:rPr>
          <w:rFonts w:ascii="SimHei" w:hAnsi="SimHei" w:eastAsia="SimHei" w:cs="SimHei"/>
          <w:sz w:val="21"/>
          <w:szCs w:val="21"/>
          <w:spacing w:val="-35"/>
        </w:rPr>
        <w:t xml:space="preserve"> </w:t>
      </w:r>
      <w:r>
        <w:rPr>
          <w:rFonts w:ascii="SimHei" w:hAnsi="SimHei" w:eastAsia="SimHei" w:cs="SimHei"/>
          <w:sz w:val="21"/>
          <w:szCs w:val="21"/>
          <w:b/>
          <w:bCs/>
          <w:spacing w:val="-6"/>
        </w:rPr>
        <w:t>属性</w:t>
      </w:r>
    </w:p>
    <w:p>
      <w:pPr>
        <w:ind w:right="572" w:firstLine="420"/>
        <w:spacing w:before="89" w:line="263" w:lineRule="auto"/>
        <w:jc w:val="both"/>
        <w:rPr>
          <w:rFonts w:ascii="SimSun" w:hAnsi="SimSun" w:eastAsia="SimSun" w:cs="SimSun"/>
          <w:sz w:val="17"/>
          <w:szCs w:val="17"/>
        </w:rPr>
      </w:pPr>
      <w:r>
        <w:rPr>
          <w:rFonts w:ascii="SimSun" w:hAnsi="SimSun" w:eastAsia="SimSun" w:cs="SimSun"/>
          <w:sz w:val="21"/>
          <w:szCs w:val="21"/>
          <w:spacing w:val="-1"/>
        </w:rPr>
        <w:t>上面提到节点和关系都可以有多个属性。属性是由键值对组成的，就像</w:t>
      </w:r>
      <w:r>
        <w:rPr>
          <w:rFonts w:ascii="Times New Roman" w:hAnsi="Times New Roman" w:eastAsia="Times New Roman" w:cs="Times New Roman"/>
          <w:sz w:val="21"/>
          <w:szCs w:val="21"/>
          <w:spacing w:val="-1"/>
        </w:rPr>
        <w:t>Java</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2"/>
        </w:rPr>
        <w:t>的哈希表一</w:t>
      </w:r>
      <w:r>
        <w:rPr>
          <w:rFonts w:ascii="SimSun" w:hAnsi="SimSun" w:eastAsia="SimSun" w:cs="SimSun"/>
          <w:sz w:val="21"/>
          <w:szCs w:val="21"/>
        </w:rPr>
        <w:t xml:space="preserve"> </w:t>
      </w:r>
      <w:r>
        <w:rPr>
          <w:rFonts w:ascii="SimSun" w:hAnsi="SimSun" w:eastAsia="SimSun" w:cs="SimSun"/>
          <w:sz w:val="21"/>
          <w:szCs w:val="21"/>
          <w:spacing w:val="-5"/>
        </w:rPr>
        <w:t>样。属性名类似变量名，属性值类似变量值。属性值可以是基本的数据结构，或者是由基本的</w:t>
      </w:r>
      <w:r>
        <w:rPr>
          <w:rFonts w:ascii="SimSun" w:hAnsi="SimSun" w:eastAsia="SimSun" w:cs="SimSun"/>
          <w:sz w:val="21"/>
          <w:szCs w:val="21"/>
        </w:rPr>
        <w:t xml:space="preserve"> </w:t>
      </w:r>
      <w:r>
        <w:rPr>
          <w:rFonts w:ascii="SimSun" w:hAnsi="SimSun" w:eastAsia="SimSun" w:cs="SimSun"/>
          <w:sz w:val="21"/>
          <w:szCs w:val="21"/>
          <w:spacing w:val="-7"/>
        </w:rPr>
        <w:t>数据类型组成的数组。需要注意的是，属性值没有</w:t>
      </w:r>
      <w:r>
        <w:rPr>
          <w:rFonts w:ascii="SimSun" w:hAnsi="SimSun" w:eastAsia="SimSun" w:cs="SimSun"/>
          <w:sz w:val="21"/>
          <w:szCs w:val="21"/>
          <w:spacing w:val="-9"/>
        </w:rPr>
        <w:t xml:space="preserve"> </w:t>
      </w:r>
      <w:r>
        <w:rPr>
          <w:rFonts w:ascii="Times New Roman" w:hAnsi="Times New Roman" w:eastAsia="Times New Roman" w:cs="Times New Roman"/>
          <w:sz w:val="21"/>
          <w:szCs w:val="21"/>
          <w:spacing w:val="-7"/>
        </w:rPr>
        <w:t>null</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7"/>
        </w:rPr>
        <w:t>的概念，如果一个属性不需要了，可以</w:t>
      </w:r>
      <w:r>
        <w:rPr>
          <w:rFonts w:ascii="SimSun" w:hAnsi="SimSun" w:eastAsia="SimSun" w:cs="SimSun"/>
          <w:sz w:val="21"/>
          <w:szCs w:val="21"/>
        </w:rPr>
        <w:t xml:space="preserve"> </w:t>
      </w:r>
      <w:r>
        <w:rPr>
          <w:rFonts w:ascii="SimSun" w:hAnsi="SimSun" w:eastAsia="SimSun" w:cs="SimSun"/>
          <w:sz w:val="17"/>
          <w:szCs w:val="17"/>
          <w:spacing w:val="32"/>
        </w:rPr>
        <w:t>直接将整个键值对移除</w:t>
      </w:r>
      <w:r>
        <w:rPr>
          <w:rFonts w:ascii="SimSun" w:hAnsi="SimSun" w:eastAsia="SimSun" w:cs="SimSun"/>
          <w:sz w:val="17"/>
          <w:szCs w:val="17"/>
          <w:spacing w:val="-39"/>
        </w:rPr>
        <w:t xml:space="preserve"> </w:t>
      </w:r>
      <w:r>
        <w:rPr>
          <w:rFonts w:ascii="SimSun" w:hAnsi="SimSun" w:eastAsia="SimSun" w:cs="SimSun"/>
          <w:sz w:val="17"/>
          <w:szCs w:val="17"/>
          <w:spacing w:val="32"/>
        </w:rPr>
        <w:t>。</w:t>
      </w:r>
    </w:p>
    <w:p>
      <w:pPr>
        <w:spacing w:line="263" w:lineRule="auto"/>
        <w:sectPr>
          <w:type w:val="continuous"/>
          <w:pgSz w:w="9330" w:h="14520"/>
          <w:pgMar w:top="400" w:right="0" w:bottom="700" w:left="349" w:header="0" w:footer="427" w:gutter="0"/>
          <w:cols w:equalWidth="0" w:num="1">
            <w:col w:w="8981" w:space="0"/>
          </w:cols>
        </w:sectPr>
        <w:rPr>
          <w:rFonts w:ascii="SimSun" w:hAnsi="SimSun" w:eastAsia="SimSun" w:cs="SimSun"/>
          <w:sz w:val="17"/>
          <w:szCs w:val="17"/>
        </w:rPr>
      </w:pPr>
    </w:p>
    <w:p>
      <w:pPr>
        <w:pStyle w:val="BodyText"/>
        <w:spacing w:before="150"/>
        <w:rPr>
          <w:sz w:val="15"/>
          <w:szCs w:val="15"/>
        </w:rPr>
      </w:pPr>
      <w:r>
        <w:drawing>
          <wp:anchor distT="0" distB="0" distL="0" distR="0" simplePos="0" relativeHeight="252211200" behindDoc="1" locked="0" layoutInCell="1" allowOverlap="1">
            <wp:simplePos x="0" y="0"/>
            <wp:positionH relativeFrom="column">
              <wp:posOffset>273062</wp:posOffset>
            </wp:positionH>
            <wp:positionV relativeFrom="paragraph">
              <wp:posOffset>126978</wp:posOffset>
            </wp:positionV>
            <wp:extent cx="927073" cy="184127"/>
            <wp:effectExtent l="0" t="0" r="0" b="0"/>
            <wp:wrapNone/>
            <wp:docPr id="170" name="IM 170"/>
            <wp:cNvGraphicFramePr/>
            <a:graphic>
              <a:graphicData uri="http://schemas.openxmlformats.org/drawingml/2006/picture">
                <pic:pic>
                  <pic:nvPicPr>
                    <pic:cNvPr id="170" name="IM 170"/>
                    <pic:cNvPicPr/>
                  </pic:nvPicPr>
                  <pic:blipFill>
                    <a:blip r:embed="rId191"/>
                    <a:stretch>
                      <a:fillRect/>
                    </a:stretch>
                  </pic:blipFill>
                  <pic:spPr>
                    <a:xfrm rot="0">
                      <a:off x="0" y="0"/>
                      <a:ext cx="927073" cy="184127"/>
                    </a:xfrm>
                    <a:prstGeom prst="rect">
                      <a:avLst/>
                    </a:prstGeom>
                  </pic:spPr>
                </pic:pic>
              </a:graphicData>
            </a:graphic>
          </wp:anchor>
        </w:drawing>
      </w:r>
      <w:r>
        <w:rPr>
          <w:rFonts w:ascii="SimHei" w:hAnsi="SimHei" w:eastAsia="SimHei" w:cs="SimHei"/>
          <w:sz w:val="20"/>
          <w:szCs w:val="20"/>
          <w:position w:val="-17"/>
        </w:rPr>
        <w:drawing>
          <wp:inline distT="0" distB="0" distL="0" distR="0">
            <wp:extent cx="260324" cy="241293"/>
            <wp:effectExtent l="0" t="0" r="0" b="0"/>
            <wp:docPr id="172" name="IM 172"/>
            <wp:cNvGraphicFramePr/>
            <a:graphic>
              <a:graphicData uri="http://schemas.openxmlformats.org/drawingml/2006/picture">
                <pic:pic>
                  <pic:nvPicPr>
                    <pic:cNvPr id="172" name="IM 172"/>
                    <pic:cNvPicPr/>
                  </pic:nvPicPr>
                  <pic:blipFill>
                    <a:blip r:embed="rId192"/>
                    <a:stretch>
                      <a:fillRect/>
                    </a:stretch>
                  </pic:blipFill>
                  <pic:spPr>
                    <a:xfrm rot="0">
                      <a:off x="0" y="0"/>
                      <a:ext cx="260324" cy="241293"/>
                    </a:xfrm>
                    <a:prstGeom prst="rect">
                      <a:avLst/>
                    </a:prstGeom>
                  </pic:spPr>
                </pic:pic>
              </a:graphicData>
            </a:graphic>
          </wp:inline>
        </w:drawing>
      </w:r>
      <w:r>
        <w:rPr>
          <w:rFonts w:ascii="SimHei" w:hAnsi="SimHei" w:eastAsia="SimHei" w:cs="SimHei"/>
          <w:sz w:val="20"/>
          <w:szCs w:val="20"/>
          <w:b/>
          <w:bCs/>
          <w:spacing w:val="-7"/>
          <w:position w:val="-4"/>
        </w:rPr>
        <w:t>大数据技术基础</w:t>
      </w:r>
      <w:r>
        <w:rPr>
          <w:rFonts w:ascii="SimHei" w:hAnsi="SimHei" w:eastAsia="SimHei" w:cs="SimHei"/>
          <w:sz w:val="20"/>
          <w:szCs w:val="20"/>
          <w:spacing w:val="50"/>
          <w:position w:val="-4"/>
        </w:rPr>
        <w:t xml:space="preserve"> </w:t>
      </w:r>
      <w:r>
        <w:rPr>
          <w:sz w:val="15"/>
          <w:szCs w:val="15"/>
          <w:spacing w:val="-7"/>
          <w:position w:val="4"/>
        </w:rPr>
        <w:t>BIG DATA TECHNOLOGY FOUNDATION</w:t>
      </w:r>
    </w:p>
    <w:p>
      <w:pPr>
        <w:ind w:left="842"/>
        <w:spacing w:before="246" w:line="224" w:lineRule="auto"/>
        <w:outlineLvl w:val="6"/>
        <w:rPr>
          <w:rFonts w:ascii="SimHei" w:hAnsi="SimHei" w:eastAsia="SimHei" w:cs="SimHei"/>
          <w:sz w:val="20"/>
          <w:szCs w:val="20"/>
        </w:rPr>
      </w:pPr>
      <w:r>
        <w:rPr>
          <w:rFonts w:ascii="SimHei" w:hAnsi="SimHei" w:eastAsia="SimHei" w:cs="SimHei"/>
          <w:sz w:val="20"/>
          <w:szCs w:val="20"/>
          <w:b/>
          <w:bCs/>
          <w:spacing w:val="-4"/>
        </w:rPr>
        <w:t>4.</w:t>
      </w:r>
      <w:r>
        <w:rPr>
          <w:rFonts w:ascii="SimHei" w:hAnsi="SimHei" w:eastAsia="SimHei" w:cs="SimHei"/>
          <w:sz w:val="20"/>
          <w:szCs w:val="20"/>
          <w:spacing w:val="-28"/>
        </w:rPr>
        <w:t xml:space="preserve"> </w:t>
      </w:r>
      <w:r>
        <w:rPr>
          <w:rFonts w:ascii="SimHei" w:hAnsi="SimHei" w:eastAsia="SimHei" w:cs="SimHei"/>
          <w:sz w:val="20"/>
          <w:szCs w:val="20"/>
          <w:b/>
          <w:bCs/>
          <w:spacing w:val="-4"/>
        </w:rPr>
        <w:t>路径</w:t>
      </w:r>
    </w:p>
    <w:p>
      <w:pPr>
        <w:ind w:left="430" w:right="40" w:firstLine="409"/>
        <w:spacing w:before="79" w:line="270" w:lineRule="auto"/>
        <w:jc w:val="both"/>
        <w:rPr>
          <w:rFonts w:ascii="SimSun" w:hAnsi="SimSun" w:eastAsia="SimSun" w:cs="SimSun"/>
          <w:sz w:val="20"/>
          <w:szCs w:val="20"/>
        </w:rPr>
      </w:pPr>
      <w:r>
        <w:rPr>
          <w:rFonts w:ascii="SimSun" w:hAnsi="SimSun" w:eastAsia="SimSun" w:cs="SimSun"/>
          <w:sz w:val="20"/>
          <w:szCs w:val="20"/>
          <w:spacing w:val="5"/>
        </w:rPr>
        <w:t>当使用节点和关系创建了一个图后，在此图中任</w:t>
      </w:r>
      <w:r>
        <w:rPr>
          <w:rFonts w:ascii="SimSun" w:hAnsi="SimSun" w:eastAsia="SimSun" w:cs="SimSun"/>
          <w:sz w:val="20"/>
          <w:szCs w:val="20"/>
          <w:spacing w:val="4"/>
        </w:rPr>
        <w:t>意两个节点间都可能存在路径。如图2-34</w:t>
      </w:r>
      <w:r>
        <w:rPr>
          <w:rFonts w:ascii="SimSun" w:hAnsi="SimSun" w:eastAsia="SimSun" w:cs="SimSun"/>
          <w:sz w:val="20"/>
          <w:szCs w:val="20"/>
        </w:rPr>
        <w:t xml:space="preserve"> </w:t>
      </w:r>
      <w:r>
        <w:rPr>
          <w:rFonts w:ascii="SimSun" w:hAnsi="SimSun" w:eastAsia="SimSun" w:cs="SimSun"/>
          <w:sz w:val="20"/>
          <w:szCs w:val="20"/>
          <w:spacing w:val="5"/>
        </w:rPr>
        <w:t>所示，图中任意两个节点都存在节点和关系组成的路径，路径有长度的概念，也就是路径中关</w:t>
      </w:r>
      <w:r>
        <w:rPr>
          <w:rFonts w:ascii="SimSun" w:hAnsi="SimSun" w:eastAsia="SimSun" w:cs="SimSun"/>
          <w:sz w:val="20"/>
          <w:szCs w:val="20"/>
          <w:spacing w:val="13"/>
        </w:rPr>
        <w:t xml:space="preserve"> </w:t>
      </w:r>
      <w:r>
        <w:rPr>
          <w:rFonts w:ascii="SimSun" w:hAnsi="SimSun" w:eastAsia="SimSun" w:cs="SimSun"/>
          <w:sz w:val="20"/>
          <w:szCs w:val="20"/>
          <w:spacing w:val="1"/>
        </w:rPr>
        <w:t>系的条数。</w:t>
      </w:r>
    </w:p>
    <w:p>
      <w:pPr>
        <w:pStyle w:val="BodyText"/>
        <w:ind w:firstLine="2680"/>
        <w:spacing w:before="114" w:line="2490" w:lineRule="exact"/>
        <w:rPr/>
      </w:pPr>
      <w:r>
        <w:rPr>
          <w:position w:val="-49"/>
        </w:rPr>
        <w:pict>
          <v:group id="_x0000_s510" style="mso-position-vertical-relative:line;mso-position-horizontal-relative:char;width:195pt;height:124.55pt;" filled="false" stroked="false" coordsize="3900,2491" coordorigin="0,0">
            <v:shape id="_x0000_s512" style="position:absolute;left:0;top:0;width:3900;height:2491;" filled="false" stroked="false" type="#_x0000_t75">
              <v:imagedata o:title="" r:id="rId193"/>
            </v:shape>
            <v:shape id="_x0000_s514" style="position:absolute;left:179;top:152;width:3536;height:2158;" filled="false" stroked="false" type="#_x0000_t202">
              <v:fill on="false"/>
              <v:stroke on="false"/>
              <v:path/>
              <v:imagedata o:title=""/>
              <o:lock v:ext="edit" aspectratio="false"/>
              <v:textbox inset="0mm,0mm,0mm,0mm">
                <w:txbxContent>
                  <w:p>
                    <w:pPr>
                      <w:ind w:left="13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node</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spacing w:val="-1"/>
                      </w:rPr>
                      <w:t>1</w:t>
                    </w:r>
                  </w:p>
                  <w:p>
                    <w:pPr>
                      <w:spacing w:line="277" w:lineRule="auto"/>
                      <w:rPr>
                        <w:rFonts w:ascii="Arial"/>
                        <w:sz w:val="21"/>
                      </w:rPr>
                    </w:pPr>
                    <w:r/>
                  </w:p>
                  <w:p>
                    <w:pPr>
                      <w:ind w:left="20"/>
                      <w:spacing w:before="43"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node</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spacing w:val="-1"/>
                      </w:rPr>
                      <w:t>2</w:t>
                    </w:r>
                  </w:p>
                  <w:p>
                    <w:pPr>
                      <w:ind w:right="17"/>
                      <w:spacing w:before="1" w:line="192"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node</w:t>
                    </w:r>
                    <w:r>
                      <w:rPr>
                        <w:rFonts w:ascii="Times New Roman" w:hAnsi="Times New Roman" w:eastAsia="Times New Roman" w:cs="Times New Roman"/>
                        <w:sz w:val="15"/>
                        <w:szCs w:val="15"/>
                        <w:spacing w:val="27"/>
                        <w:w w:val="101"/>
                      </w:rPr>
                      <w:t xml:space="preserve"> </w:t>
                    </w:r>
                    <w:r>
                      <w:rPr>
                        <w:rFonts w:ascii="Times New Roman" w:hAnsi="Times New Roman" w:eastAsia="Times New Roman" w:cs="Times New Roman"/>
                        <w:sz w:val="15"/>
                        <w:szCs w:val="15"/>
                        <w:spacing w:val="-1"/>
                      </w:rPr>
                      <w:t>4</w:t>
                    </w:r>
                  </w:p>
                  <w:p>
                    <w:pPr>
                      <w:spacing w:line="277" w:lineRule="auto"/>
                      <w:rPr>
                        <w:rFonts w:ascii="Arial"/>
                        <w:sz w:val="21"/>
                      </w:rPr>
                    </w:pPr>
                    <w:r/>
                  </w:p>
                  <w:p>
                    <w:pPr>
                      <w:ind w:left="1320"/>
                      <w:spacing w:before="43"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node</w:t>
                    </w:r>
                    <w:r>
                      <w:rPr>
                        <w:rFonts w:ascii="Times New Roman" w:hAnsi="Times New Roman" w:eastAsia="Times New Roman" w:cs="Times New Roman"/>
                        <w:sz w:val="15"/>
                        <w:szCs w:val="15"/>
                        <w:spacing w:val="10"/>
                        <w:w w:val="101"/>
                      </w:rPr>
                      <w:t xml:space="preserve">  </w:t>
                    </w:r>
                    <w:r>
                      <w:rPr>
                        <w:rFonts w:ascii="Times New Roman" w:hAnsi="Times New Roman" w:eastAsia="Times New Roman" w:cs="Times New Roman"/>
                        <w:sz w:val="15"/>
                        <w:szCs w:val="15"/>
                        <w:spacing w:val="-1"/>
                      </w:rPr>
                      <w:t>3</w:t>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ind w:left="2470"/>
                      <w:spacing w:before="43"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node</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5"/>
                        <w:szCs w:val="15"/>
                        <w:spacing w:val="-1"/>
                      </w:rPr>
                      <w:t>6</w:t>
                    </w:r>
                  </w:p>
                </w:txbxContent>
              </v:textbox>
            </v:shape>
            <v:shape id="_x0000_s516" style="position:absolute;left:379;top:2172;width:444;height:14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node</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5</w:t>
                    </w:r>
                  </w:p>
                </w:txbxContent>
              </v:textbox>
            </v:shape>
          </v:group>
        </w:pict>
      </w:r>
    </w:p>
    <w:p>
      <w:pPr>
        <w:ind w:left="4109"/>
        <w:spacing w:before="198" w:line="219" w:lineRule="auto"/>
        <w:rPr>
          <w:rFonts w:ascii="SimSun" w:hAnsi="SimSun" w:eastAsia="SimSun" w:cs="SimSun"/>
          <w:sz w:val="20"/>
          <w:szCs w:val="20"/>
        </w:rPr>
      </w:pPr>
      <w:r>
        <w:rPr>
          <w:rFonts w:ascii="SimSun" w:hAnsi="SimSun" w:eastAsia="SimSun" w:cs="SimSun"/>
          <w:sz w:val="20"/>
          <w:szCs w:val="20"/>
          <w:spacing w:val="-10"/>
        </w:rPr>
        <w:t>图2-34</w:t>
      </w:r>
      <w:r>
        <w:rPr>
          <w:rFonts w:ascii="SimSun" w:hAnsi="SimSun" w:eastAsia="SimSun" w:cs="SimSun"/>
          <w:sz w:val="20"/>
          <w:szCs w:val="20"/>
          <w:spacing w:val="74"/>
        </w:rPr>
        <w:t xml:space="preserve"> </w:t>
      </w:r>
      <w:r>
        <w:rPr>
          <w:rFonts w:ascii="SimSun" w:hAnsi="SimSun" w:eastAsia="SimSun" w:cs="SimSun"/>
          <w:sz w:val="20"/>
          <w:szCs w:val="20"/>
          <w:spacing w:val="-10"/>
        </w:rPr>
        <w:t>路径</w:t>
      </w:r>
    </w:p>
    <w:p>
      <w:pPr>
        <w:ind w:left="842"/>
        <w:spacing w:before="142" w:line="212" w:lineRule="auto"/>
        <w:outlineLvl w:val="6"/>
        <w:rPr>
          <w:rFonts w:ascii="Times New Roman" w:hAnsi="Times New Roman" w:eastAsia="Times New Roman" w:cs="Times New Roman"/>
          <w:sz w:val="20"/>
          <w:szCs w:val="20"/>
        </w:rPr>
      </w:pPr>
      <w:r>
        <w:rPr>
          <w:rFonts w:ascii="SimHei" w:hAnsi="SimHei" w:eastAsia="SimHei" w:cs="SimHei"/>
          <w:sz w:val="20"/>
          <w:szCs w:val="20"/>
          <w:b/>
          <w:bCs/>
          <w:spacing w:val="-4"/>
        </w:rPr>
        <w:t>5.</w:t>
      </w:r>
      <w:r>
        <w:rPr>
          <w:rFonts w:ascii="SimHei" w:hAnsi="SimHei" w:eastAsia="SimHei" w:cs="SimHei"/>
          <w:sz w:val="20"/>
          <w:szCs w:val="20"/>
          <w:spacing w:val="-4"/>
        </w:rPr>
        <w:t xml:space="preserve"> </w:t>
      </w:r>
      <w:r>
        <w:rPr>
          <w:rFonts w:ascii="SimHei" w:hAnsi="SimHei" w:eastAsia="SimHei" w:cs="SimHei"/>
          <w:sz w:val="20"/>
          <w:szCs w:val="20"/>
          <w:b/>
          <w:bCs/>
          <w:spacing w:val="-4"/>
        </w:rPr>
        <w:t>遍</w:t>
      </w:r>
      <w:r>
        <w:rPr>
          <w:rFonts w:ascii="SimHei" w:hAnsi="SimHei" w:eastAsia="SimHei" w:cs="SimHei"/>
          <w:sz w:val="20"/>
          <w:szCs w:val="20"/>
          <w:spacing w:val="-28"/>
        </w:rPr>
        <w:t xml:space="preserve"> </w:t>
      </w:r>
      <w:r>
        <w:rPr>
          <w:rFonts w:ascii="SimHei" w:hAnsi="SimHei" w:eastAsia="SimHei" w:cs="SimHei"/>
          <w:sz w:val="20"/>
          <w:szCs w:val="20"/>
          <w:b/>
          <w:bCs/>
          <w:spacing w:val="-4"/>
        </w:rPr>
        <w:t>历</w:t>
      </w:r>
      <w:r>
        <w:rPr>
          <w:rFonts w:ascii="Times New Roman" w:hAnsi="Times New Roman" w:eastAsia="Times New Roman" w:cs="Times New Roman"/>
          <w:sz w:val="20"/>
          <w:szCs w:val="20"/>
          <w:b/>
          <w:bCs/>
          <w:spacing w:val="-4"/>
        </w:rPr>
        <w:t>(traversal)</w:t>
      </w:r>
    </w:p>
    <w:p>
      <w:pPr>
        <w:ind w:left="430" w:firstLine="409"/>
        <w:spacing w:before="81" w:line="276" w:lineRule="auto"/>
        <w:jc w:val="both"/>
        <w:rPr>
          <w:rFonts w:ascii="SimSun" w:hAnsi="SimSun" w:eastAsia="SimSun" w:cs="SimSun"/>
          <w:sz w:val="20"/>
          <w:szCs w:val="20"/>
        </w:rPr>
      </w:pPr>
      <w:r>
        <w:rPr>
          <w:rFonts w:ascii="SimSun" w:hAnsi="SimSun" w:eastAsia="SimSun" w:cs="SimSun"/>
          <w:sz w:val="20"/>
          <w:szCs w:val="20"/>
          <w:spacing w:val="5"/>
        </w:rPr>
        <w:t>遍历一张图就是按照一定的规则，根据节点之间的关系，依次访问所有相</w:t>
      </w:r>
      <w:r>
        <w:rPr>
          <w:rFonts w:ascii="SimSun" w:hAnsi="SimSun" w:eastAsia="SimSun" w:cs="SimSun"/>
          <w:sz w:val="20"/>
          <w:szCs w:val="20"/>
          <w:spacing w:val="4"/>
        </w:rPr>
        <w:t>关联的节点的操</w:t>
      </w:r>
      <w:r>
        <w:rPr>
          <w:rFonts w:ascii="SimSun" w:hAnsi="SimSun" w:eastAsia="SimSun" w:cs="SimSun"/>
          <w:sz w:val="20"/>
          <w:szCs w:val="20"/>
        </w:rPr>
        <w:t xml:space="preserve"> </w:t>
      </w:r>
      <w:r>
        <w:rPr>
          <w:rFonts w:ascii="SimSun" w:hAnsi="SimSun" w:eastAsia="SimSun" w:cs="SimSun"/>
          <w:sz w:val="20"/>
          <w:szCs w:val="20"/>
          <w:spacing w:val="12"/>
        </w:rPr>
        <w:t>作。对于遍历操作不必自己实现，因为</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Neo</w:t>
      </w:r>
      <w:r>
        <w:rPr>
          <w:rFonts w:ascii="Times New Roman" w:hAnsi="Times New Roman" w:eastAsia="Times New Roman" w:cs="Times New Roman"/>
          <w:sz w:val="20"/>
          <w:szCs w:val="20"/>
          <w:spacing w:val="12"/>
        </w:rPr>
        <w:t>4j  </w:t>
      </w:r>
      <w:r>
        <w:rPr>
          <w:rFonts w:ascii="SimSun" w:hAnsi="SimSun" w:eastAsia="SimSun" w:cs="SimSun"/>
          <w:sz w:val="20"/>
          <w:szCs w:val="20"/>
          <w:spacing w:val="12"/>
        </w:rPr>
        <w:t>提供了一套高效的遍历</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12"/>
        </w:rPr>
        <w:t>,  </w:t>
      </w:r>
      <w:r>
        <w:rPr>
          <w:rFonts w:ascii="SimSun" w:hAnsi="SimSun" w:eastAsia="SimSun" w:cs="SimSun"/>
          <w:sz w:val="20"/>
          <w:szCs w:val="20"/>
          <w:spacing w:val="12"/>
        </w:rPr>
        <w:t>可</w:t>
      </w:r>
      <w:r>
        <w:rPr>
          <w:rFonts w:ascii="SimSun" w:hAnsi="SimSun" w:eastAsia="SimSun" w:cs="SimSun"/>
          <w:sz w:val="20"/>
          <w:szCs w:val="20"/>
          <w:spacing w:val="11"/>
        </w:rPr>
        <w:t>以指定遍历规</w:t>
      </w:r>
      <w:r>
        <w:rPr>
          <w:rFonts w:ascii="SimSun" w:hAnsi="SimSun" w:eastAsia="SimSun" w:cs="SimSun"/>
          <w:sz w:val="20"/>
          <w:szCs w:val="20"/>
        </w:rPr>
        <w:t xml:space="preserve"> </w:t>
      </w:r>
      <w:r>
        <w:rPr>
          <w:rFonts w:ascii="SimSun" w:hAnsi="SimSun" w:eastAsia="SimSun" w:cs="SimSun"/>
          <w:sz w:val="20"/>
          <w:szCs w:val="20"/>
          <w:spacing w:val="5"/>
        </w:rPr>
        <w:t>则，然后让</w:t>
      </w:r>
      <w:r>
        <w:rPr>
          <w:rFonts w:ascii="SimSun" w:hAnsi="SimSun" w:eastAsia="SimSun" w:cs="SimSun"/>
          <w:sz w:val="20"/>
          <w:szCs w:val="20"/>
          <w:spacing w:val="-47"/>
        </w:rPr>
        <w:t xml:space="preserve"> </w:t>
      </w:r>
      <w:r>
        <w:rPr>
          <w:rFonts w:ascii="SimSun" w:hAnsi="SimSun" w:eastAsia="SimSun" w:cs="SimSun"/>
          <w:sz w:val="20"/>
          <w:szCs w:val="20"/>
        </w:rPr>
        <w:t>Neo</w:t>
      </w:r>
      <w:r>
        <w:rPr>
          <w:rFonts w:ascii="SimSun" w:hAnsi="SimSun" w:eastAsia="SimSun" w:cs="SimSun"/>
          <w:sz w:val="20"/>
          <w:szCs w:val="20"/>
          <w:spacing w:val="5"/>
        </w:rPr>
        <w:t>4j 自动按照遍历规则进行遍历并返回遍历的结果。遍历规则可以是广度优先，</w:t>
      </w:r>
      <w:r>
        <w:rPr>
          <w:rFonts w:ascii="SimSun" w:hAnsi="SimSun" w:eastAsia="SimSun" w:cs="SimSun"/>
          <w:sz w:val="20"/>
          <w:szCs w:val="20"/>
        </w:rPr>
        <w:t xml:space="preserve"> </w:t>
      </w:r>
      <w:r>
        <w:rPr>
          <w:rFonts w:ascii="SimSun" w:hAnsi="SimSun" w:eastAsia="SimSun" w:cs="SimSun"/>
          <w:sz w:val="20"/>
          <w:szCs w:val="20"/>
          <w:spacing w:val="3"/>
        </w:rPr>
        <w:t>也可以是深度优先。</w:t>
      </w:r>
    </w:p>
    <w:p>
      <w:pPr>
        <w:ind w:left="434"/>
        <w:spacing w:before="298" w:line="224" w:lineRule="auto"/>
        <w:outlineLvl w:val="6"/>
        <w:rPr>
          <w:rFonts w:ascii="STXinwei" w:hAnsi="STXinwei" w:eastAsia="STXinwei" w:cs="STXinwei"/>
          <w:sz w:val="33"/>
          <w:szCs w:val="33"/>
        </w:rPr>
      </w:pPr>
      <w:r>
        <w:rPr>
          <w:rFonts w:ascii="STXinwei" w:hAnsi="STXinwei" w:eastAsia="STXinwei" w:cs="STXinwei"/>
          <w:sz w:val="33"/>
          <w:szCs w:val="33"/>
          <w:b/>
          <w:bCs/>
          <w:spacing w:val="-8"/>
        </w:rPr>
        <w:t>2.6.4</w:t>
      </w:r>
      <w:r>
        <w:rPr>
          <w:rFonts w:ascii="STXinwei" w:hAnsi="STXinwei" w:eastAsia="STXinwei" w:cs="STXinwei"/>
          <w:sz w:val="33"/>
          <w:szCs w:val="33"/>
          <w:spacing w:val="4"/>
        </w:rPr>
        <w:t xml:space="preserve">    </w:t>
      </w:r>
      <w:r>
        <w:rPr>
          <w:rFonts w:ascii="SimSun" w:hAnsi="SimSun" w:eastAsia="SimSun" w:cs="SimSun"/>
          <w:sz w:val="33"/>
          <w:szCs w:val="33"/>
          <w:b/>
          <w:bCs/>
          <w:spacing w:val="-8"/>
        </w:rPr>
        <w:t>Cypher</w:t>
      </w:r>
      <w:r>
        <w:rPr>
          <w:rFonts w:ascii="SimSun" w:hAnsi="SimSun" w:eastAsia="SimSun" w:cs="SimSun"/>
          <w:sz w:val="33"/>
          <w:szCs w:val="33"/>
          <w:spacing w:val="-75"/>
        </w:rPr>
        <w:t xml:space="preserve"> </w:t>
      </w:r>
      <w:r>
        <w:rPr>
          <w:rFonts w:ascii="STXinwei" w:hAnsi="STXinwei" w:eastAsia="STXinwei" w:cs="STXinwei"/>
          <w:sz w:val="33"/>
          <w:szCs w:val="33"/>
          <w:b/>
          <w:bCs/>
          <w:spacing w:val="-8"/>
        </w:rPr>
        <w:t>简介</w:t>
      </w:r>
    </w:p>
    <w:p>
      <w:pPr>
        <w:ind w:left="430" w:right="61" w:firstLine="409"/>
        <w:spacing w:before="250" w:line="277" w:lineRule="auto"/>
        <w:rPr>
          <w:rFonts w:ascii="SimSun" w:hAnsi="SimSun" w:eastAsia="SimSun" w:cs="SimSun"/>
          <w:sz w:val="20"/>
          <w:szCs w:val="20"/>
        </w:rPr>
      </w:pPr>
      <w:r>
        <w:rPr>
          <w:rFonts w:ascii="Times New Roman" w:hAnsi="Times New Roman" w:eastAsia="Times New Roman" w:cs="Times New Roman"/>
          <w:sz w:val="20"/>
          <w:szCs w:val="20"/>
        </w:rPr>
        <w:t>Cypher</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是一种言简意赅的图数据库查询语言。尽管现在</w:t>
      </w:r>
      <w:r>
        <w:rPr>
          <w:rFonts w:ascii="SimSun" w:hAnsi="SimSun" w:eastAsia="SimSun" w:cs="SimSun"/>
          <w:sz w:val="20"/>
          <w:szCs w:val="20"/>
          <w:spacing w:val="-4"/>
        </w:rPr>
        <w:t xml:space="preserve"> </w:t>
      </w:r>
      <w:r>
        <w:rPr>
          <w:rFonts w:ascii="Times New Roman" w:hAnsi="Times New Roman" w:eastAsia="Times New Roman" w:cs="Times New Roman"/>
          <w:sz w:val="20"/>
          <w:szCs w:val="20"/>
        </w:rPr>
        <w:t>Cypher</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还是</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Neo</w:t>
      </w:r>
      <w:r>
        <w:rPr>
          <w:rFonts w:ascii="Times New Roman" w:hAnsi="Times New Roman" w:eastAsia="Times New Roman" w:cs="Times New Roman"/>
          <w:sz w:val="20"/>
          <w:szCs w:val="20"/>
          <w:spacing w:val="13"/>
        </w:rPr>
        <w:t>4j  </w:t>
      </w:r>
      <w:r>
        <w:rPr>
          <w:rFonts w:ascii="SimSun" w:hAnsi="SimSun" w:eastAsia="SimSun" w:cs="SimSun"/>
          <w:sz w:val="20"/>
          <w:szCs w:val="20"/>
          <w:spacing w:val="13"/>
        </w:rPr>
        <w:t>特有的语</w:t>
      </w:r>
      <w:r>
        <w:rPr>
          <w:rFonts w:ascii="SimSun" w:hAnsi="SimSun" w:eastAsia="SimSun" w:cs="SimSun"/>
          <w:sz w:val="20"/>
          <w:szCs w:val="20"/>
        </w:rPr>
        <w:t xml:space="preserve"> </w:t>
      </w:r>
      <w:r>
        <w:rPr>
          <w:rFonts w:ascii="SimSun" w:hAnsi="SimSun" w:eastAsia="SimSun" w:cs="SimSun"/>
          <w:sz w:val="20"/>
          <w:szCs w:val="20"/>
          <w:spacing w:val="4"/>
        </w:rPr>
        <w:t>言，但它和我们使用示意图来表示图的方式非常相似，因此非常适合程序化地描述图。</w:t>
      </w:r>
    </w:p>
    <w:p>
      <w:pPr>
        <w:ind w:left="430" w:right="45" w:firstLine="409"/>
        <w:spacing w:before="28" w:line="277" w:lineRule="auto"/>
        <w:rPr>
          <w:rFonts w:ascii="SimSun" w:hAnsi="SimSun" w:eastAsia="SimSun" w:cs="SimSun"/>
          <w:sz w:val="20"/>
          <w:szCs w:val="20"/>
        </w:rPr>
      </w:pPr>
      <w:r>
        <w:rPr>
          <w:rFonts w:ascii="SimSun" w:hAnsi="SimSun" w:eastAsia="SimSun" w:cs="SimSun"/>
          <w:sz w:val="20"/>
          <w:szCs w:val="20"/>
          <w:spacing w:val="13"/>
        </w:rPr>
        <w:t>真实的用户和应用程序都可以用</w:t>
      </w:r>
      <w:r>
        <w:rPr>
          <w:rFonts w:ascii="Times New Roman" w:hAnsi="Times New Roman" w:eastAsia="Times New Roman" w:cs="Times New Roman"/>
          <w:sz w:val="20"/>
          <w:szCs w:val="20"/>
        </w:rPr>
        <w:t>Cypher</w:t>
      </w:r>
      <w:r>
        <w:rPr>
          <w:rFonts w:ascii="Times New Roman" w:hAnsi="Times New Roman" w:eastAsia="Times New Roman" w:cs="Times New Roman"/>
          <w:sz w:val="20"/>
          <w:szCs w:val="20"/>
          <w:spacing w:val="29"/>
          <w:w w:val="101"/>
        </w:rPr>
        <w:t xml:space="preserve">  </w:t>
      </w:r>
      <w:r>
        <w:rPr>
          <w:rFonts w:ascii="SimSun" w:hAnsi="SimSun" w:eastAsia="SimSun" w:cs="SimSun"/>
          <w:sz w:val="20"/>
          <w:szCs w:val="20"/>
          <w:spacing w:val="13"/>
        </w:rPr>
        <w:t>去数据库里查询匹配某种模式的数据。通俗一</w:t>
      </w:r>
      <w:r>
        <w:rPr>
          <w:rFonts w:ascii="SimSun" w:hAnsi="SimSun" w:eastAsia="SimSun" w:cs="SimSun"/>
          <w:sz w:val="20"/>
          <w:szCs w:val="20"/>
        </w:rPr>
        <w:t xml:space="preserve"> </w:t>
      </w:r>
      <w:r>
        <w:rPr>
          <w:rFonts w:ascii="SimSun" w:hAnsi="SimSun" w:eastAsia="SimSun" w:cs="SimSun"/>
          <w:sz w:val="20"/>
          <w:szCs w:val="20"/>
        </w:rPr>
        <w:t>点说就是，我们让数据库去“找类似于这样的数据”。而我们描述“这样的数据”的方式就是用</w:t>
      </w:r>
      <w:r>
        <w:rPr>
          <w:rFonts w:ascii="SimSun" w:hAnsi="SimSun" w:eastAsia="SimSun" w:cs="SimSun"/>
          <w:sz w:val="20"/>
          <w:szCs w:val="20"/>
          <w:spacing w:val="12"/>
        </w:rPr>
        <w:t xml:space="preserve"> </w:t>
      </w:r>
      <w:r>
        <w:rPr>
          <w:rFonts w:ascii="Times New Roman" w:hAnsi="Times New Roman" w:eastAsia="Times New Roman" w:cs="Times New Roman"/>
          <w:sz w:val="20"/>
          <w:szCs w:val="20"/>
        </w:rPr>
        <w:t>ASCII</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10"/>
        </w:rPr>
        <w:t>字符画把它们画出来。图2-35</w:t>
      </w:r>
      <w:r>
        <w:rPr>
          <w:rFonts w:ascii="SimSun" w:hAnsi="SimSun" w:eastAsia="SimSun" w:cs="SimSun"/>
          <w:sz w:val="20"/>
          <w:szCs w:val="20"/>
          <w:spacing w:val="-43"/>
        </w:rPr>
        <w:t xml:space="preserve"> </w:t>
      </w:r>
      <w:r>
        <w:rPr>
          <w:rFonts w:ascii="SimSun" w:hAnsi="SimSun" w:eastAsia="SimSun" w:cs="SimSun"/>
          <w:sz w:val="20"/>
          <w:szCs w:val="20"/>
          <w:spacing w:val="10"/>
        </w:rPr>
        <w:t>就是这样一个简单的模式。</w:t>
      </w:r>
    </w:p>
    <w:p>
      <w:pPr>
        <w:pStyle w:val="BodyText"/>
        <w:ind w:firstLine="2939"/>
        <w:spacing w:before="126" w:line="2230" w:lineRule="exact"/>
        <w:rPr/>
      </w:pPr>
      <w:r>
        <w:rPr>
          <w:position w:val="-44"/>
        </w:rPr>
        <w:pict>
          <v:group id="_x0000_s518" style="mso-position-vertical-relative:line;mso-position-horizontal-relative:char;width:172.55pt;height:111.55pt;" filled="false" stroked="false" coordsize="3451,2231" coordorigin="0,0">
            <v:shape id="_x0000_s520" style="position:absolute;left:0;top:0;width:3451;height:2231;" filled="false" stroked="false" type="#_x0000_t75">
              <v:imagedata o:title="" r:id="rId194"/>
            </v:shape>
            <v:shape id="_x0000_s522" style="position:absolute;left:130;top:117;width:3156;height:1683;" filled="false" stroked="false" type="#_x0000_t202">
              <v:fill on="false"/>
              <v:stroke on="false"/>
              <v:path/>
              <v:imagedata o:title=""/>
              <o:lock v:ext="edit" aspectratio="false"/>
              <v:textbox inset="0mm,0mm,0mm,0mm">
                <w:txbxContent>
                  <w:p>
                    <w:pPr>
                      <w:ind w:left="1749"/>
                      <w:spacing w:before="20"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Person</w:t>
                    </w:r>
                  </w:p>
                  <w:p>
                    <w:pPr>
                      <w:ind w:left="1210"/>
                      <w:spacing w:before="20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name:Emil</w:t>
                    </w:r>
                  </w:p>
                  <w:p>
                    <w:pPr>
                      <w:spacing w:line="285" w:lineRule="auto"/>
                      <w:rPr>
                        <w:rFonts w:ascii="Arial"/>
                        <w:sz w:val="21"/>
                      </w:rPr>
                    </w:pPr>
                    <w:r/>
                  </w:p>
                  <w:p>
                    <w:pPr>
                      <w:spacing w:line="285" w:lineRule="auto"/>
                      <w:rPr>
                        <w:rFonts w:ascii="Arial"/>
                        <w:sz w:val="21"/>
                      </w:rPr>
                    </w:pPr>
                    <w:r/>
                  </w:p>
                  <w:p>
                    <w:pPr>
                      <w:ind w:left="20"/>
                      <w:spacing w:before="43"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Person</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1"/>
                      </w:rPr>
                      <w:t>Person</w:t>
                    </w:r>
                  </w:p>
                  <w:p>
                    <w:pPr>
                      <w:spacing w:line="266" w:lineRule="auto"/>
                      <w:rPr>
                        <w:rFonts w:ascii="Arial"/>
                        <w:sz w:val="21"/>
                      </w:rPr>
                    </w:pPr>
                    <w:r/>
                  </w:p>
                  <w:p>
                    <w:pPr>
                      <w:ind w:left="70"/>
                      <w:spacing w:before="44"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name:lan                  KNOWS                name:Jim</w:t>
                    </w:r>
                  </w:p>
                </w:txbxContent>
              </v:textbox>
            </v:shape>
            <v:shape id="_x0000_s524" style="position:absolute;left:709;top:514;width:768;height:664;" filled="false" stroked="false" type="#_x0000_t202">
              <v:fill on="false"/>
              <v:stroke on="false"/>
              <v:path/>
              <v:imagedata o:title=""/>
              <o:lock v:ext="edit" aspectratio="false"/>
              <v:textbox inset="0mm,0mm,0mm,0mm">
                <w:txbxContent>
                  <w:p>
                    <w:pPr>
                      <w:ind w:left="20"/>
                      <w:spacing w:before="20" w:line="955" w:lineRule="exact"/>
                      <w:rPr>
                        <w:rFonts w:ascii="STXingkai" w:hAnsi="STXingkai" w:eastAsia="STXingkai" w:cs="STXingkai"/>
                        <w:sz w:val="62"/>
                        <w:szCs w:val="62"/>
                      </w:rPr>
                    </w:pPr>
                    <w:bookmarkStart w:name="bookmark61" w:id="52"/>
                    <w:bookmarkEnd w:id="52"/>
                    <w:r>
                      <w:rPr>
                        <w:rFonts w:ascii="STXingkai" w:hAnsi="STXingkai" w:eastAsia="STXingkai" w:cs="STXingkai"/>
                        <w:sz w:val="62"/>
                        <w:szCs w:val="62"/>
                        <w:spacing w:val="107"/>
                        <w:position w:val="9"/>
                      </w:rPr>
                      <w:t>入</w:t>
                    </w:r>
                  </w:p>
                </w:txbxContent>
              </v:textbox>
            </v:shape>
          </v:group>
        </w:pict>
      </w:r>
    </w:p>
    <w:p>
      <w:pPr>
        <w:ind w:left="2939"/>
        <w:spacing w:before="217" w:line="219" w:lineRule="auto"/>
        <w:rPr>
          <w:rFonts w:ascii="SimSun" w:hAnsi="SimSun" w:eastAsia="SimSun" w:cs="SimSun"/>
          <w:sz w:val="20"/>
          <w:szCs w:val="20"/>
        </w:rPr>
      </w:pPr>
      <w:r>
        <w:rPr>
          <w:rFonts w:ascii="SimSun" w:hAnsi="SimSun" w:eastAsia="SimSun" w:cs="SimSun"/>
          <w:sz w:val="20"/>
          <w:szCs w:val="20"/>
          <w:spacing w:val="-16"/>
        </w:rPr>
        <w:t>图2-35</w:t>
      </w:r>
      <w:r>
        <w:rPr>
          <w:rFonts w:ascii="SimSun" w:hAnsi="SimSun" w:eastAsia="SimSun" w:cs="SimSun"/>
          <w:sz w:val="20"/>
          <w:szCs w:val="20"/>
          <w:spacing w:val="73"/>
        </w:rPr>
        <w:t xml:space="preserve"> </w:t>
      </w:r>
      <w:r>
        <w:rPr>
          <w:rFonts w:ascii="SimSun" w:hAnsi="SimSun" w:eastAsia="SimSun" w:cs="SimSun"/>
          <w:sz w:val="20"/>
          <w:szCs w:val="20"/>
          <w:spacing w:val="-16"/>
        </w:rPr>
        <w:t>一个简单的用示意图表示的图模式</w:t>
      </w:r>
    </w:p>
    <w:p>
      <w:pPr>
        <w:ind w:left="839"/>
        <w:spacing w:before="121" w:line="212" w:lineRule="auto"/>
        <w:rPr>
          <w:rFonts w:ascii="SimSun" w:hAnsi="SimSun" w:eastAsia="SimSun" w:cs="SimSun"/>
          <w:sz w:val="20"/>
          <w:szCs w:val="20"/>
        </w:rPr>
      </w:pPr>
      <w:r>
        <w:rPr>
          <w:rFonts w:ascii="SimSun" w:hAnsi="SimSun" w:eastAsia="SimSun" w:cs="SimSun"/>
          <w:sz w:val="20"/>
          <w:szCs w:val="20"/>
          <w:spacing w:val="13"/>
        </w:rPr>
        <w:t>这个模式描述了3个有交集的朋友。用</w:t>
      </w:r>
      <w:r>
        <w:rPr>
          <w:rFonts w:ascii="Times New Roman" w:hAnsi="Times New Roman" w:eastAsia="Times New Roman" w:cs="Times New Roman"/>
          <w:sz w:val="20"/>
          <w:szCs w:val="20"/>
        </w:rPr>
        <w:t>Cypher</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中</w:t>
      </w:r>
      <w:r>
        <w:rPr>
          <w:rFonts w:ascii="SimSun" w:hAnsi="SimSun" w:eastAsia="SimSun" w:cs="SimSun"/>
          <w:sz w:val="20"/>
          <w:szCs w:val="20"/>
          <w:spacing w:val="-24"/>
        </w:rPr>
        <w:t xml:space="preserve"> </w:t>
      </w:r>
      <w:r>
        <w:rPr>
          <w:rFonts w:ascii="SimSun" w:hAnsi="SimSun" w:eastAsia="SimSun" w:cs="SimSun"/>
          <w:sz w:val="20"/>
          <w:szCs w:val="20"/>
          <w:spacing w:val="12"/>
        </w:rPr>
        <w:t>的</w:t>
      </w:r>
      <w:r>
        <w:rPr>
          <w:rFonts w:ascii="SimSun" w:hAnsi="SimSun" w:eastAsia="SimSun" w:cs="SimSun"/>
          <w:sz w:val="20"/>
          <w:szCs w:val="20"/>
          <w:spacing w:val="-55"/>
        </w:rPr>
        <w:t xml:space="preserve"> </w:t>
      </w:r>
      <w:r>
        <w:rPr>
          <w:rFonts w:ascii="Times New Roman" w:hAnsi="Times New Roman" w:eastAsia="Times New Roman" w:cs="Times New Roman"/>
          <w:sz w:val="20"/>
          <w:szCs w:val="20"/>
        </w:rPr>
        <w:t>ASCI</w:t>
      </w:r>
      <w:r>
        <w:rPr>
          <w:rFonts w:ascii="Times New Roman" w:hAnsi="Times New Roman" w:eastAsia="Times New Roman" w:cs="Times New Roman"/>
          <w:sz w:val="20"/>
          <w:szCs w:val="20"/>
          <w:spacing w:val="12"/>
        </w:rPr>
        <w:t>Ⅱ</w:t>
      </w:r>
      <w:r>
        <w:rPr>
          <w:rFonts w:ascii="SimSun" w:hAnsi="SimSun" w:eastAsia="SimSun" w:cs="SimSun"/>
          <w:sz w:val="20"/>
          <w:szCs w:val="20"/>
          <w:spacing w:val="12"/>
        </w:rPr>
        <w:t>字符画表达出来就是：</w:t>
      </w:r>
    </w:p>
    <w:p>
      <w:pPr>
        <w:ind w:left="839"/>
        <w:spacing w:before="194" w:line="212" w:lineRule="auto"/>
        <w:rPr>
          <w:rFonts w:ascii="Times New Roman" w:hAnsi="Times New Roman" w:eastAsia="Times New Roman" w:cs="Times New Roman"/>
          <w:sz w:val="15"/>
          <w:szCs w:val="15"/>
        </w:rPr>
      </w:pPr>
      <w:r>
        <w:rPr>
          <w:rFonts w:ascii="SimSun" w:hAnsi="SimSun" w:eastAsia="SimSun" w:cs="SimSun"/>
          <w:sz w:val="15"/>
          <w:szCs w:val="15"/>
        </w:rPr>
        <w:t>(</w:t>
      </w:r>
      <w:r>
        <w:rPr>
          <w:rFonts w:ascii="SimSun" w:hAnsi="SimSun" w:eastAsia="SimSun" w:cs="SimSun"/>
          <w:sz w:val="15"/>
          <w:szCs w:val="15"/>
          <w:spacing w:val="-37"/>
        </w:rPr>
        <w:t xml:space="preserve"> </w:t>
      </w:r>
      <w:r>
        <w:rPr>
          <w:rFonts w:ascii="Times New Roman" w:hAnsi="Times New Roman" w:eastAsia="Times New Roman" w:cs="Times New Roman"/>
          <w:sz w:val="15"/>
          <w:szCs w:val="15"/>
          <w:u w:val="single" w:color="auto"/>
        </w:rPr>
        <w:t>emil</w:t>
      </w:r>
      <w:r>
        <w:rPr>
          <w:rFonts w:ascii="Times New Roman" w:hAnsi="Times New Roman" w:eastAsia="Times New Roman" w:cs="Times New Roman"/>
          <w:sz w:val="15"/>
          <w:szCs w:val="15"/>
        </w:rPr>
        <w:t xml:space="preserve">    )&lt;-[:KNOWS]-(jim)-[:KNOWS]-&gt;(ian)-[:KNOWS]-&gt;(                  </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u w:val="single" w:color="auto"/>
          <w:spacing w:val="-32"/>
        </w:rPr>
        <w:t xml:space="preserve"> </w:t>
      </w:r>
      <w:r>
        <w:rPr>
          <w:rFonts w:ascii="Times New Roman" w:hAnsi="Times New Roman" w:eastAsia="Times New Roman" w:cs="Times New Roman"/>
          <w:sz w:val="15"/>
          <w:szCs w:val="15"/>
          <w:u w:val="single" w:color="auto"/>
          <w:spacing w:val="-1"/>
        </w:rPr>
        <w:t>emil)</w:t>
      </w:r>
    </w:p>
    <w:p>
      <w:pPr>
        <w:ind w:left="839"/>
        <w:spacing w:before="172" w:line="214" w:lineRule="auto"/>
        <w:rPr>
          <w:rFonts w:ascii="SimSun" w:hAnsi="SimSun" w:eastAsia="SimSun" w:cs="SimSun"/>
          <w:sz w:val="20"/>
          <w:szCs w:val="20"/>
        </w:rPr>
      </w:pPr>
      <w:r>
        <w:rPr>
          <w:rFonts w:ascii="SimSun" w:hAnsi="SimSun" w:eastAsia="SimSun" w:cs="SimSun"/>
          <w:sz w:val="20"/>
          <w:szCs w:val="20"/>
          <w:spacing w:val="7"/>
        </w:rPr>
        <w:t>这个模式描述了一条路径，它将一个叫</w:t>
      </w:r>
      <w:r>
        <w:rPr>
          <w:rFonts w:ascii="SimSun" w:hAnsi="SimSun" w:eastAsia="SimSun" w:cs="SimSun"/>
          <w:sz w:val="20"/>
          <w:szCs w:val="20"/>
        </w:rPr>
        <w:t>jim</w:t>
      </w:r>
      <w:r>
        <w:rPr>
          <w:rFonts w:ascii="SimSun" w:hAnsi="SimSun" w:eastAsia="SimSun" w:cs="SimSun"/>
          <w:sz w:val="20"/>
          <w:szCs w:val="20"/>
          <w:spacing w:val="7"/>
        </w:rPr>
        <w:t xml:space="preserve"> 的节点和另外两个分别叫</w:t>
      </w:r>
      <w:r>
        <w:rPr>
          <w:rFonts w:ascii="SimSun" w:hAnsi="SimSun" w:eastAsia="SimSun" w:cs="SimSun"/>
          <w:sz w:val="20"/>
          <w:szCs w:val="20"/>
          <w:spacing w:val="-53"/>
        </w:rPr>
        <w:t xml:space="preserve"> </w:t>
      </w:r>
      <w:r>
        <w:rPr>
          <w:rFonts w:ascii="SimSun" w:hAnsi="SimSun" w:eastAsia="SimSun" w:cs="SimSun"/>
          <w:sz w:val="20"/>
          <w:szCs w:val="20"/>
        </w:rPr>
        <w:t>ian</w:t>
      </w:r>
      <w:r>
        <w:rPr>
          <w:rFonts w:ascii="SimSun" w:hAnsi="SimSun" w:eastAsia="SimSun" w:cs="SimSun"/>
          <w:sz w:val="20"/>
          <w:szCs w:val="20"/>
          <w:spacing w:val="-49"/>
        </w:rPr>
        <w:t xml:space="preserve"> </w:t>
      </w:r>
      <w:r>
        <w:rPr>
          <w:rFonts w:ascii="SimSun" w:hAnsi="SimSun" w:eastAsia="SimSun" w:cs="SimSun"/>
          <w:sz w:val="20"/>
          <w:szCs w:val="20"/>
          <w:spacing w:val="7"/>
        </w:rPr>
        <w:t>和 </w:t>
      </w:r>
      <w:r>
        <w:rPr>
          <w:rFonts w:ascii="SimSun" w:hAnsi="SimSun" w:eastAsia="SimSun" w:cs="SimSun"/>
          <w:sz w:val="20"/>
          <w:szCs w:val="20"/>
        </w:rPr>
        <w:t>emil</w:t>
      </w:r>
      <w:r>
        <w:rPr>
          <w:rFonts w:ascii="SimSun" w:hAnsi="SimSun" w:eastAsia="SimSun" w:cs="SimSun"/>
          <w:sz w:val="20"/>
          <w:szCs w:val="20"/>
          <w:spacing w:val="-37"/>
        </w:rPr>
        <w:t xml:space="preserve"> </w:t>
      </w:r>
      <w:r>
        <w:rPr>
          <w:rFonts w:ascii="SimSun" w:hAnsi="SimSun" w:eastAsia="SimSun" w:cs="SimSun"/>
          <w:sz w:val="20"/>
          <w:szCs w:val="20"/>
          <w:spacing w:val="7"/>
        </w:rPr>
        <w:t>的</w:t>
      </w:r>
      <w:r>
        <w:rPr>
          <w:rFonts w:ascii="SimSun" w:hAnsi="SimSun" w:eastAsia="SimSun" w:cs="SimSun"/>
          <w:sz w:val="20"/>
          <w:szCs w:val="20"/>
          <w:spacing w:val="6"/>
        </w:rPr>
        <w:t>节点</w:t>
      </w:r>
    </w:p>
    <w:p>
      <w:pPr>
        <w:spacing w:line="214" w:lineRule="auto"/>
        <w:sectPr>
          <w:footerReference w:type="default" r:id="rId190"/>
          <w:pgSz w:w="9330" w:h="14520"/>
          <w:pgMar w:top="400" w:right="440" w:bottom="671" w:left="0" w:header="0" w:footer="412" w:gutter="0"/>
        </w:sectPr>
        <w:rPr>
          <w:rFonts w:ascii="SimSun" w:hAnsi="SimSun" w:eastAsia="SimSun" w:cs="SimSun"/>
          <w:sz w:val="20"/>
          <w:szCs w:val="20"/>
        </w:rPr>
      </w:pPr>
    </w:p>
    <w:p>
      <w:pPr>
        <w:spacing w:before="90" w:line="215" w:lineRule="auto"/>
        <w:jc w:val="right"/>
        <w:rPr>
          <w:sz w:val="21"/>
          <w:szCs w:val="21"/>
        </w:rPr>
      </w:pPr>
      <w:r>
        <w:rPr>
          <w:rFonts w:ascii="YouYuan" w:hAnsi="YouYuan" w:eastAsia="YouYuan" w:cs="YouYuan"/>
          <w:sz w:val="32"/>
          <w:szCs w:val="32"/>
          <w:spacing w:val="-14"/>
          <w:position w:val="-1"/>
        </w:rPr>
        <w:t>第2章</w:t>
      </w:r>
      <w:r>
        <w:rPr>
          <w:rFonts w:ascii="YouYuan" w:hAnsi="YouYuan" w:eastAsia="YouYuan" w:cs="YouYuan"/>
          <w:sz w:val="32"/>
          <w:szCs w:val="32"/>
          <w:spacing w:val="-29"/>
          <w:position w:val="-1"/>
        </w:rPr>
        <w:t xml:space="preserve"> </w:t>
      </w:r>
      <w:r>
        <w:rPr>
          <w:rFonts w:ascii="SimHei" w:hAnsi="SimHei" w:eastAsia="SimHei" w:cs="SimHei"/>
          <w:sz w:val="21"/>
          <w:szCs w:val="21"/>
          <w:spacing w:val="-14"/>
        </w:rPr>
        <w:t>大数据存储——分布式文件系统及</w:t>
      </w:r>
      <w:r>
        <w:rPr>
          <w:rFonts w:ascii="Times New Roman" w:hAnsi="Times New Roman" w:eastAsia="Times New Roman" w:cs="Times New Roman"/>
          <w:sz w:val="21"/>
          <w:szCs w:val="21"/>
          <w:spacing w:val="-14"/>
        </w:rPr>
        <w:t>NoSQL</w:t>
      </w:r>
      <w:r>
        <w:rPr>
          <w:rFonts w:ascii="SimHei" w:hAnsi="SimHei" w:eastAsia="SimHei" w:cs="SimHei"/>
          <w:sz w:val="21"/>
          <w:szCs w:val="21"/>
          <w:spacing w:val="-14"/>
        </w:rPr>
        <w:t>数据库</w:t>
      </w:r>
      <w:r>
        <w:rPr>
          <w:rFonts w:ascii="SimHei" w:hAnsi="SimHei" w:eastAsia="SimHei" w:cs="SimHei"/>
          <w:sz w:val="21"/>
          <w:szCs w:val="21"/>
          <w:spacing w:val="-37"/>
        </w:rPr>
        <w:t xml:space="preserve"> </w:t>
      </w:r>
      <w:r>
        <w:rPr>
          <w:sz w:val="21"/>
          <w:szCs w:val="21"/>
          <w:position w:val="-14"/>
        </w:rPr>
        <w:drawing>
          <wp:inline distT="0" distB="0" distL="0" distR="0">
            <wp:extent cx="387346" cy="253924"/>
            <wp:effectExtent l="0" t="0" r="0" b="0"/>
            <wp:docPr id="174" name="IM 174"/>
            <wp:cNvGraphicFramePr/>
            <a:graphic>
              <a:graphicData uri="http://schemas.openxmlformats.org/drawingml/2006/picture">
                <pic:pic>
                  <pic:nvPicPr>
                    <pic:cNvPr id="174" name="IM 174"/>
                    <pic:cNvPicPr/>
                  </pic:nvPicPr>
                  <pic:blipFill>
                    <a:blip r:embed="rId196"/>
                    <a:stretch>
                      <a:fillRect/>
                    </a:stretch>
                  </pic:blipFill>
                  <pic:spPr>
                    <a:xfrm rot="0">
                      <a:off x="0" y="0"/>
                      <a:ext cx="387346" cy="253924"/>
                    </a:xfrm>
                    <a:prstGeom prst="rect">
                      <a:avLst/>
                    </a:prstGeom>
                  </pic:spPr>
                </pic:pic>
              </a:graphicData>
            </a:graphic>
          </wp:inline>
        </w:drawing>
      </w:r>
    </w:p>
    <w:p>
      <w:pPr>
        <w:ind w:right="619"/>
        <w:spacing w:before="243" w:line="260" w:lineRule="auto"/>
        <w:jc w:val="both"/>
        <w:rPr>
          <w:rFonts w:ascii="SimSun" w:hAnsi="SimSun" w:eastAsia="SimSun" w:cs="SimSun"/>
          <w:sz w:val="21"/>
          <w:szCs w:val="21"/>
        </w:rPr>
      </w:pPr>
      <w:r>
        <w:rPr>
          <w:rFonts w:ascii="SimSun" w:hAnsi="SimSun" w:eastAsia="SimSun" w:cs="SimSun"/>
          <w:sz w:val="21"/>
          <w:szCs w:val="21"/>
          <w:spacing w:val="-2"/>
        </w:rPr>
        <w:t>连接起来，同时将</w:t>
      </w:r>
      <w:r>
        <w:rPr>
          <w:rFonts w:ascii="SimSun" w:hAnsi="SimSun" w:eastAsia="SimSun" w:cs="SimSun"/>
          <w:sz w:val="21"/>
          <w:szCs w:val="21"/>
          <w:spacing w:val="-55"/>
        </w:rPr>
        <w:t xml:space="preserve"> </w:t>
      </w:r>
      <w:r>
        <w:rPr>
          <w:rFonts w:ascii="SimSun" w:hAnsi="SimSun" w:eastAsia="SimSun" w:cs="SimSun"/>
          <w:sz w:val="21"/>
          <w:szCs w:val="21"/>
          <w:spacing w:val="-2"/>
        </w:rPr>
        <w:t>ian节点和emil节点连接起来。这里</w:t>
      </w:r>
      <w:r>
        <w:rPr>
          <w:rFonts w:ascii="SimSun" w:hAnsi="SimSun" w:eastAsia="SimSun" w:cs="SimSun"/>
          <w:sz w:val="21"/>
          <w:szCs w:val="21"/>
          <w:spacing w:val="-54"/>
        </w:rPr>
        <w:t xml:space="preserve"> </w:t>
      </w:r>
      <w:r>
        <w:rPr>
          <w:rFonts w:ascii="SimSun" w:hAnsi="SimSun" w:eastAsia="SimSun" w:cs="SimSun"/>
          <w:sz w:val="21"/>
          <w:szCs w:val="21"/>
          <w:spacing w:val="-2"/>
        </w:rPr>
        <w:t>ian、ji</w:t>
      </w:r>
      <w:r>
        <w:rPr>
          <w:rFonts w:ascii="SimSun" w:hAnsi="SimSun" w:eastAsia="SimSun" w:cs="SimSun"/>
          <w:sz w:val="21"/>
          <w:szCs w:val="21"/>
          <w:spacing w:val="-3"/>
        </w:rPr>
        <w:t>m和 emil都是标识符。标识符</w:t>
      </w:r>
      <w:r>
        <w:rPr>
          <w:rFonts w:ascii="SimSun" w:hAnsi="SimSun" w:eastAsia="SimSun" w:cs="SimSun"/>
          <w:sz w:val="21"/>
          <w:szCs w:val="21"/>
        </w:rPr>
        <w:t xml:space="preserve"> </w:t>
      </w:r>
      <w:r>
        <w:rPr>
          <w:rFonts w:ascii="SimSun" w:hAnsi="SimSun" w:eastAsia="SimSun" w:cs="SimSun"/>
          <w:sz w:val="21"/>
          <w:szCs w:val="21"/>
        </w:rPr>
        <w:t>可以让我们在描述一个模式时，多次指向同一个节点——这个技巧</w:t>
      </w:r>
      <w:r>
        <w:rPr>
          <w:rFonts w:ascii="SimSun" w:hAnsi="SimSun" w:eastAsia="SimSun" w:cs="SimSun"/>
          <w:sz w:val="21"/>
          <w:szCs w:val="21"/>
          <w:spacing w:val="-1"/>
        </w:rPr>
        <w:t>可以帮我们绕过查询语句</w:t>
      </w:r>
      <w:r>
        <w:rPr>
          <w:rFonts w:ascii="SimSun" w:hAnsi="SimSun" w:eastAsia="SimSun" w:cs="SimSun"/>
          <w:sz w:val="21"/>
          <w:szCs w:val="21"/>
        </w:rPr>
        <w:t xml:space="preserve"> </w:t>
      </w:r>
      <w:r>
        <w:rPr>
          <w:rFonts w:ascii="SimSun" w:hAnsi="SimSun" w:eastAsia="SimSun" w:cs="SimSun"/>
          <w:sz w:val="21"/>
          <w:szCs w:val="21"/>
          <w:spacing w:val="3"/>
        </w:rPr>
        <w:t>其实只有一个方向的事实(它只能从左到右地处理文本),而示意图可以</w:t>
      </w:r>
      <w:r>
        <w:rPr>
          <w:rFonts w:ascii="SimSun" w:hAnsi="SimSun" w:eastAsia="SimSun" w:cs="SimSun"/>
          <w:sz w:val="21"/>
          <w:szCs w:val="21"/>
          <w:spacing w:val="2"/>
        </w:rPr>
        <w:t>从两个方向展开。除</w:t>
      </w:r>
      <w:r>
        <w:rPr>
          <w:rFonts w:ascii="SimSun" w:hAnsi="SimSun" w:eastAsia="SimSun" w:cs="SimSun"/>
          <w:sz w:val="21"/>
          <w:szCs w:val="21"/>
        </w:rPr>
        <w:t xml:space="preserve"> </w:t>
      </w:r>
      <w:r>
        <w:rPr>
          <w:rFonts w:ascii="SimSun" w:hAnsi="SimSun" w:eastAsia="SimSun" w:cs="SimSun"/>
          <w:sz w:val="21"/>
          <w:szCs w:val="21"/>
          <w:spacing w:val="-4"/>
        </w:rPr>
        <w:t>了偶尔需要用这种方式重复使用标识符外，整个语句</w:t>
      </w:r>
      <w:r>
        <w:rPr>
          <w:rFonts w:ascii="SimSun" w:hAnsi="SimSun" w:eastAsia="SimSun" w:cs="SimSun"/>
          <w:sz w:val="21"/>
          <w:szCs w:val="21"/>
          <w:spacing w:val="-5"/>
        </w:rPr>
        <w:t>的意图仍然是清晰的。</w:t>
      </w:r>
    </w:p>
    <w:p>
      <w:pPr>
        <w:pStyle w:val="BodyText"/>
        <w:spacing w:line="353" w:lineRule="auto"/>
        <w:rPr/>
      </w:pPr>
      <w:r/>
    </w:p>
    <w:p>
      <w:pPr>
        <w:ind w:left="3274"/>
        <w:spacing w:before="104" w:line="222" w:lineRule="auto"/>
        <w:rPr>
          <w:rFonts w:ascii="YouYuan" w:hAnsi="YouYuan" w:eastAsia="YouYuan" w:cs="YouYuan"/>
          <w:sz w:val="32"/>
          <w:szCs w:val="32"/>
        </w:rPr>
      </w:pPr>
      <w:r>
        <w:rPr>
          <w:rFonts w:ascii="YouYuan" w:hAnsi="YouYuan" w:eastAsia="YouYuan" w:cs="YouYuan"/>
          <w:sz w:val="32"/>
          <w:szCs w:val="32"/>
          <w:b/>
          <w:bCs/>
          <w:spacing w:val="-11"/>
        </w:rPr>
        <w:t>本章课后习题</w:t>
      </w:r>
    </w:p>
    <w:p>
      <w:pPr>
        <w:pStyle w:val="BodyText"/>
        <w:spacing w:line="396" w:lineRule="auto"/>
        <w:rPr/>
      </w:pPr>
      <w:r/>
    </w:p>
    <w:p>
      <w:pPr>
        <w:ind w:left="410"/>
        <w:spacing w:before="69" w:line="339" w:lineRule="exact"/>
        <w:rPr>
          <w:rFonts w:ascii="SimSun" w:hAnsi="SimSun" w:eastAsia="SimSun" w:cs="SimSun"/>
          <w:sz w:val="21"/>
          <w:szCs w:val="21"/>
        </w:rPr>
      </w:pPr>
      <w:r>
        <w:rPr>
          <w:rFonts w:ascii="Times New Roman" w:hAnsi="Times New Roman" w:eastAsia="Times New Roman" w:cs="Times New Roman"/>
          <w:sz w:val="21"/>
          <w:szCs w:val="21"/>
          <w:spacing w:val="-5"/>
          <w:position w:val="9"/>
        </w:rPr>
        <w:t>1.NoSQL</w:t>
      </w:r>
      <w:r>
        <w:rPr>
          <w:rFonts w:ascii="Times New Roman" w:hAnsi="Times New Roman" w:eastAsia="Times New Roman" w:cs="Times New Roman"/>
          <w:sz w:val="21"/>
          <w:szCs w:val="21"/>
          <w:spacing w:val="15"/>
          <w:w w:val="101"/>
          <w:position w:val="9"/>
        </w:rPr>
        <w:t xml:space="preserve">   </w:t>
      </w:r>
      <w:r>
        <w:rPr>
          <w:rFonts w:ascii="SimSun" w:hAnsi="SimSun" w:eastAsia="SimSun" w:cs="SimSun"/>
          <w:sz w:val="21"/>
          <w:szCs w:val="21"/>
          <w:spacing w:val="-5"/>
          <w:position w:val="9"/>
        </w:rPr>
        <w:t>数据库有几种类型，各有什么</w:t>
      </w:r>
      <w:r>
        <w:rPr>
          <w:rFonts w:ascii="SimSun" w:hAnsi="SimSun" w:eastAsia="SimSun" w:cs="SimSun"/>
          <w:sz w:val="21"/>
          <w:szCs w:val="21"/>
          <w:spacing w:val="-6"/>
          <w:position w:val="9"/>
        </w:rPr>
        <w:t>特点?</w:t>
      </w:r>
    </w:p>
    <w:p>
      <w:pPr>
        <w:ind w:left="410"/>
        <w:spacing w:line="218" w:lineRule="auto"/>
        <w:rPr>
          <w:rFonts w:ascii="SimSun" w:hAnsi="SimSun" w:eastAsia="SimSun" w:cs="SimSun"/>
          <w:sz w:val="21"/>
          <w:szCs w:val="21"/>
        </w:rPr>
      </w:pPr>
      <w:r>
        <w:rPr>
          <w:rFonts w:ascii="SimSun" w:hAnsi="SimSun" w:eastAsia="SimSun" w:cs="SimSun"/>
          <w:sz w:val="21"/>
          <w:szCs w:val="21"/>
          <w:spacing w:val="-3"/>
        </w:rPr>
        <w:t>2.</w:t>
      </w:r>
      <w:r>
        <w:rPr>
          <w:rFonts w:ascii="SimSun" w:hAnsi="SimSun" w:eastAsia="SimSun" w:cs="SimSun"/>
          <w:sz w:val="21"/>
          <w:szCs w:val="21"/>
          <w:spacing w:val="-43"/>
        </w:rPr>
        <w:t xml:space="preserve"> </w:t>
      </w:r>
      <w:r>
        <w:rPr>
          <w:rFonts w:ascii="SimSun" w:hAnsi="SimSun" w:eastAsia="SimSun" w:cs="SimSun"/>
          <w:sz w:val="21"/>
          <w:szCs w:val="21"/>
          <w:spacing w:val="-3"/>
        </w:rPr>
        <w:t>简述</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3"/>
        </w:rPr>
        <w:t>HDFS</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3"/>
        </w:rPr>
        <w:t>的存储机制。</w:t>
      </w:r>
    </w:p>
    <w:p>
      <w:pPr>
        <w:ind w:left="410"/>
        <w:spacing w:before="61" w:line="320" w:lineRule="exact"/>
        <w:rPr>
          <w:rFonts w:ascii="SimSun" w:hAnsi="SimSun" w:eastAsia="SimSun" w:cs="SimSun"/>
          <w:sz w:val="21"/>
          <w:szCs w:val="21"/>
        </w:rPr>
      </w:pPr>
      <w:r>
        <w:rPr>
          <w:rFonts w:ascii="SimSun" w:hAnsi="SimSun" w:eastAsia="SimSun" w:cs="SimSun"/>
          <w:sz w:val="21"/>
          <w:szCs w:val="21"/>
          <w:spacing w:val="-3"/>
          <w:position w:val="8"/>
        </w:rPr>
        <w:t>3.</w:t>
      </w:r>
      <w:r>
        <w:rPr>
          <w:rFonts w:ascii="SimSun" w:hAnsi="SimSun" w:eastAsia="SimSun" w:cs="SimSun"/>
          <w:sz w:val="21"/>
          <w:szCs w:val="21"/>
          <w:spacing w:val="-35"/>
          <w:position w:val="8"/>
        </w:rPr>
        <w:t xml:space="preserve"> </w:t>
      </w:r>
      <w:r>
        <w:rPr>
          <w:rFonts w:ascii="SimSun" w:hAnsi="SimSun" w:eastAsia="SimSun" w:cs="SimSun"/>
          <w:sz w:val="21"/>
          <w:szCs w:val="21"/>
          <w:spacing w:val="-3"/>
          <w:position w:val="8"/>
        </w:rPr>
        <w:t>简述</w:t>
      </w:r>
      <w:r>
        <w:rPr>
          <w:rFonts w:ascii="SimSun" w:hAnsi="SimSun" w:eastAsia="SimSun" w:cs="SimSun"/>
          <w:sz w:val="21"/>
          <w:szCs w:val="21"/>
          <w:spacing w:val="-22"/>
          <w:position w:val="8"/>
        </w:rPr>
        <w:t xml:space="preserve"> </w:t>
      </w:r>
      <w:r>
        <w:rPr>
          <w:rFonts w:ascii="Times New Roman" w:hAnsi="Times New Roman" w:eastAsia="Times New Roman" w:cs="Times New Roman"/>
          <w:sz w:val="21"/>
          <w:szCs w:val="21"/>
          <w:spacing w:val="-3"/>
          <w:position w:val="8"/>
        </w:rPr>
        <w:t>HDFS</w:t>
      </w:r>
      <w:r>
        <w:rPr>
          <w:rFonts w:ascii="Times New Roman" w:hAnsi="Times New Roman" w:eastAsia="Times New Roman" w:cs="Times New Roman"/>
          <w:sz w:val="21"/>
          <w:szCs w:val="21"/>
          <w:spacing w:val="14"/>
          <w:position w:val="8"/>
        </w:rPr>
        <w:t xml:space="preserve"> </w:t>
      </w:r>
      <w:r>
        <w:rPr>
          <w:rFonts w:ascii="SimSun" w:hAnsi="SimSun" w:eastAsia="SimSun" w:cs="SimSun"/>
          <w:sz w:val="21"/>
          <w:szCs w:val="21"/>
          <w:spacing w:val="-3"/>
          <w:position w:val="8"/>
        </w:rPr>
        <w:t>的体系结构。</w:t>
      </w:r>
    </w:p>
    <w:p>
      <w:pPr>
        <w:ind w:left="410"/>
        <w:spacing w:before="1" w:line="218" w:lineRule="auto"/>
        <w:rPr>
          <w:rFonts w:ascii="SimSun" w:hAnsi="SimSun" w:eastAsia="SimSun" w:cs="SimSun"/>
          <w:sz w:val="21"/>
          <w:szCs w:val="21"/>
        </w:rPr>
      </w:pPr>
      <w:r>
        <w:rPr>
          <w:rFonts w:ascii="SimSun" w:hAnsi="SimSun" w:eastAsia="SimSun" w:cs="SimSun"/>
          <w:sz w:val="21"/>
          <w:szCs w:val="21"/>
          <w:spacing w:val="-5"/>
        </w:rPr>
        <w:t>4.</w:t>
      </w:r>
      <w:r>
        <w:rPr>
          <w:rFonts w:ascii="SimSun" w:hAnsi="SimSun" w:eastAsia="SimSun" w:cs="SimSun"/>
          <w:sz w:val="21"/>
          <w:szCs w:val="21"/>
          <w:spacing w:val="-45"/>
        </w:rPr>
        <w:t xml:space="preserve"> </w:t>
      </w:r>
      <w:r>
        <w:rPr>
          <w:rFonts w:ascii="SimSun" w:hAnsi="SimSun" w:eastAsia="SimSun" w:cs="SimSun"/>
          <w:sz w:val="21"/>
          <w:szCs w:val="21"/>
          <w:spacing w:val="-5"/>
        </w:rPr>
        <w:t>简述</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5"/>
        </w:rPr>
        <w:t>HBase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5"/>
        </w:rPr>
        <w:t>的基本原理。</w:t>
      </w:r>
    </w:p>
    <w:p>
      <w:pPr>
        <w:ind w:left="410"/>
        <w:spacing w:before="61" w:line="219" w:lineRule="auto"/>
        <w:rPr>
          <w:rFonts w:ascii="SimSun" w:hAnsi="SimSun" w:eastAsia="SimSun" w:cs="SimSun"/>
          <w:sz w:val="21"/>
          <w:szCs w:val="21"/>
        </w:rPr>
      </w:pPr>
      <w:r>
        <w:rPr>
          <w:rFonts w:ascii="SimSun" w:hAnsi="SimSun" w:eastAsia="SimSun" w:cs="SimSun"/>
          <w:sz w:val="21"/>
          <w:szCs w:val="21"/>
          <w:spacing w:val="-5"/>
        </w:rPr>
        <w:t>5.</w:t>
      </w:r>
      <w:r>
        <w:rPr>
          <w:rFonts w:ascii="SimSun" w:hAnsi="SimSun" w:eastAsia="SimSun" w:cs="SimSun"/>
          <w:sz w:val="21"/>
          <w:szCs w:val="21"/>
          <w:spacing w:val="-51"/>
        </w:rPr>
        <w:t xml:space="preserve"> </w:t>
      </w:r>
      <w:r>
        <w:rPr>
          <w:rFonts w:ascii="SimSun" w:hAnsi="SimSun" w:eastAsia="SimSun" w:cs="SimSun"/>
          <w:sz w:val="21"/>
          <w:szCs w:val="21"/>
          <w:spacing w:val="-5"/>
        </w:rPr>
        <w:t>简述</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5"/>
        </w:rPr>
        <w:t>Redis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的数据持久化。</w:t>
      </w:r>
    </w:p>
    <w:p>
      <w:pPr>
        <w:ind w:left="410"/>
        <w:spacing w:before="58" w:line="212" w:lineRule="auto"/>
        <w:rPr>
          <w:rFonts w:ascii="SimSun" w:hAnsi="SimSun" w:eastAsia="SimSun" w:cs="SimSun"/>
          <w:sz w:val="21"/>
          <w:szCs w:val="21"/>
        </w:rPr>
      </w:pPr>
      <w:r>
        <w:rPr>
          <w:rFonts w:ascii="SimSun" w:hAnsi="SimSun" w:eastAsia="SimSun" w:cs="SimSun"/>
          <w:sz w:val="21"/>
          <w:szCs w:val="21"/>
          <w:spacing w:val="-5"/>
        </w:rPr>
        <w:t>6.</w:t>
      </w:r>
      <w:r>
        <w:rPr>
          <w:rFonts w:ascii="SimSun" w:hAnsi="SimSun" w:eastAsia="SimSun" w:cs="SimSun"/>
          <w:sz w:val="21"/>
          <w:szCs w:val="21"/>
          <w:spacing w:val="-36"/>
        </w:rPr>
        <w:t xml:space="preserve"> </w:t>
      </w:r>
      <w:r>
        <w:rPr>
          <w:rFonts w:ascii="SimSun" w:hAnsi="SimSun" w:eastAsia="SimSun" w:cs="SimSun"/>
          <w:sz w:val="21"/>
          <w:szCs w:val="21"/>
          <w:spacing w:val="-5"/>
        </w:rPr>
        <w:t>简述</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5"/>
        </w:rPr>
        <w:t>HBase</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Redis</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MongoDB</w:t>
      </w:r>
      <w:r>
        <w:rPr>
          <w:rFonts w:ascii="SimSun" w:hAnsi="SimSun" w:eastAsia="SimSun" w:cs="SimSun"/>
          <w:sz w:val="21"/>
          <w:szCs w:val="21"/>
          <w:spacing w:val="-5"/>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5"/>
        </w:rPr>
        <w:t>Neo4j </w:t>
      </w:r>
      <w:r>
        <w:rPr>
          <w:rFonts w:ascii="SimSun" w:hAnsi="SimSun" w:eastAsia="SimSun" w:cs="SimSun"/>
          <w:sz w:val="21"/>
          <w:szCs w:val="21"/>
          <w:spacing w:val="-5"/>
        </w:rPr>
        <w:t>各自的数据类型。</w:t>
      </w:r>
    </w:p>
    <w:p>
      <w:pPr>
        <w:pStyle w:val="BodyText"/>
        <w:spacing w:line="364" w:lineRule="auto"/>
        <w:rPr/>
      </w:pPr>
      <w:r/>
    </w:p>
    <w:p>
      <w:pPr>
        <w:ind w:left="3284"/>
        <w:spacing w:before="105" w:line="216" w:lineRule="auto"/>
        <w:rPr>
          <w:rFonts w:ascii="YouYuan" w:hAnsi="YouYuan" w:eastAsia="YouYuan" w:cs="YouYuan"/>
          <w:sz w:val="32"/>
          <w:szCs w:val="32"/>
        </w:rPr>
      </w:pPr>
      <w:r>
        <w:rPr>
          <w:rFonts w:ascii="YouYuan" w:hAnsi="YouYuan" w:eastAsia="YouYuan" w:cs="YouYuan"/>
          <w:sz w:val="32"/>
          <w:szCs w:val="32"/>
          <w:b/>
          <w:bCs/>
          <w:spacing w:val="-7"/>
          <w:w w:val="98"/>
        </w:rPr>
        <w:t>本章参考文献</w:t>
      </w:r>
    </w:p>
    <w:p>
      <w:pPr>
        <w:pStyle w:val="BodyText"/>
        <w:spacing w:line="416" w:lineRule="auto"/>
        <w:rPr/>
      </w:pPr>
      <w:r/>
    </w:p>
    <w:p>
      <w:pPr>
        <w:pStyle w:val="BodyText"/>
        <w:spacing w:before="68" w:line="212" w:lineRule="auto"/>
        <w:rPr>
          <w:rFonts w:ascii="SimSun" w:hAnsi="SimSun" w:eastAsia="SimSun" w:cs="SimSun"/>
        </w:rPr>
      </w:pPr>
      <w:r>
        <w:rPr>
          <w:spacing w:val="-7"/>
        </w:rPr>
        <w:t>[1]     </w:t>
      </w:r>
      <w:r>
        <w:rPr>
          <w:rFonts w:ascii="SimSun" w:hAnsi="SimSun" w:eastAsia="SimSun" w:cs="SimSun"/>
          <w:spacing w:val="-7"/>
        </w:rPr>
        <w:t>塞得拉吉，福勒.</w:t>
      </w:r>
      <w:r>
        <w:rPr>
          <w:rFonts w:ascii="SimSun" w:hAnsi="SimSun" w:eastAsia="SimSun" w:cs="SimSun"/>
          <w:spacing w:val="-48"/>
        </w:rPr>
        <w:t xml:space="preserve"> </w:t>
      </w:r>
      <w:r>
        <w:rPr>
          <w:rFonts w:ascii="Times New Roman" w:hAnsi="Times New Roman" w:eastAsia="Times New Roman" w:cs="Times New Roman"/>
          <w:spacing w:val="-7"/>
        </w:rPr>
        <w:t>NoSQL</w:t>
      </w:r>
      <w:r>
        <w:rPr>
          <w:rFonts w:ascii="Times New Roman" w:hAnsi="Times New Roman" w:eastAsia="Times New Roman" w:cs="Times New Roman"/>
          <w:spacing w:val="12"/>
        </w:rPr>
        <w:t xml:space="preserve"> </w:t>
      </w:r>
      <w:r>
        <w:rPr>
          <w:rFonts w:ascii="SimSun" w:hAnsi="SimSun" w:eastAsia="SimSun" w:cs="SimSun"/>
          <w:spacing w:val="-7"/>
        </w:rPr>
        <w:t>精粹</w:t>
      </w:r>
      <w:r>
        <w:rPr>
          <w:rFonts w:ascii="Times New Roman" w:hAnsi="Times New Roman" w:eastAsia="Times New Roman" w:cs="Times New Roman"/>
          <w:spacing w:val="-7"/>
        </w:rPr>
        <w:t>[M].   </w:t>
      </w:r>
      <w:r>
        <w:rPr>
          <w:rFonts w:ascii="SimSun" w:hAnsi="SimSun" w:eastAsia="SimSun" w:cs="SimSun"/>
          <w:spacing w:val="-7"/>
        </w:rPr>
        <w:t>爱飞翔，译</w:t>
      </w:r>
      <w:r>
        <w:rPr>
          <w:rFonts w:ascii="SimSun" w:hAnsi="SimSun" w:eastAsia="SimSun" w:cs="SimSun"/>
          <w:spacing w:val="-8"/>
        </w:rPr>
        <w:t>.北京：机械工业出版社，2013.</w:t>
      </w:r>
    </w:p>
    <w:p>
      <w:pPr>
        <w:ind w:left="410" w:right="704" w:hanging="410"/>
        <w:spacing w:before="76" w:line="256" w:lineRule="auto"/>
        <w:rPr>
          <w:rFonts w:ascii="SimSun" w:hAnsi="SimSun" w:eastAsia="SimSun" w:cs="SimSun"/>
          <w:sz w:val="21"/>
          <w:szCs w:val="21"/>
        </w:rPr>
      </w:pPr>
      <w:r>
        <w:rPr>
          <w:rFonts w:ascii="SimSun" w:hAnsi="SimSun" w:eastAsia="SimSun" w:cs="SimSun"/>
          <w:sz w:val="21"/>
          <w:szCs w:val="21"/>
          <w:spacing w:val="-2"/>
        </w:rPr>
        <w:t>[2]</w:t>
      </w:r>
      <w:r>
        <w:rPr>
          <w:rFonts w:ascii="SimSun" w:hAnsi="SimSun" w:eastAsia="SimSun" w:cs="SimSun"/>
          <w:sz w:val="21"/>
          <w:szCs w:val="21"/>
          <w:spacing w:val="31"/>
        </w:rPr>
        <w:t xml:space="preserve"> </w:t>
      </w:r>
      <w:r>
        <w:rPr>
          <w:rFonts w:ascii="SimSun" w:hAnsi="SimSun" w:eastAsia="SimSun" w:cs="SimSun"/>
          <w:sz w:val="21"/>
          <w:szCs w:val="21"/>
          <w:spacing w:val="-2"/>
        </w:rPr>
        <w:t>刘瑜，刘胜松.</w:t>
      </w:r>
      <w:r>
        <w:rPr>
          <w:rFonts w:ascii="Times New Roman" w:hAnsi="Times New Roman" w:eastAsia="Times New Roman" w:cs="Times New Roman"/>
          <w:sz w:val="21"/>
          <w:szCs w:val="21"/>
          <w:spacing w:val="-2"/>
        </w:rPr>
        <w:t>NoSQL</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2"/>
        </w:rPr>
        <w:t>数据库入门与实践(基于</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2"/>
        </w:rPr>
        <w:t>MongoDB</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Redis)[M].  </w:t>
      </w:r>
      <w:r>
        <w:rPr>
          <w:rFonts w:ascii="SimSun" w:hAnsi="SimSun" w:eastAsia="SimSun" w:cs="SimSun"/>
          <w:sz w:val="21"/>
          <w:szCs w:val="21"/>
          <w:spacing w:val="-2"/>
        </w:rPr>
        <w:t>北京：中国水利</w:t>
      </w:r>
      <w:r>
        <w:rPr>
          <w:rFonts w:ascii="SimSun" w:hAnsi="SimSun" w:eastAsia="SimSun" w:cs="SimSun"/>
          <w:sz w:val="21"/>
          <w:szCs w:val="21"/>
        </w:rPr>
        <w:t xml:space="preserve"> </w:t>
      </w:r>
      <w:r>
        <w:rPr>
          <w:rFonts w:ascii="SimSun" w:hAnsi="SimSun" w:eastAsia="SimSun" w:cs="SimSun"/>
          <w:sz w:val="21"/>
          <w:szCs w:val="21"/>
          <w:spacing w:val="-11"/>
        </w:rPr>
        <w:t>水电出版社，2018.</w:t>
      </w:r>
    </w:p>
    <w:p>
      <w:pPr>
        <w:ind w:left="410" w:right="1195" w:hanging="410"/>
        <w:spacing w:before="68" w:line="246"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1"/>
        </w:rPr>
        <w:t>HBase Architecture</w:t>
      </w:r>
      <w:r>
        <w:rPr>
          <w:rFonts w:ascii="SimSun" w:hAnsi="SimSun" w:eastAsia="SimSun" w:cs="SimSun"/>
          <w:sz w:val="21"/>
          <w:szCs w:val="21"/>
          <w:spacing w:val="-1"/>
        </w:rPr>
        <w:t>(译):下</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
        </w:rPr>
        <w:t>[EB/OL].(2014-05-09)[2019-09-04].</w:t>
      </w:r>
      <w:hyperlink w:history="true" r:id="rId197">
        <w:r>
          <w:rPr>
            <w:rFonts w:ascii="Times New Roman" w:hAnsi="Times New Roman" w:eastAsia="Times New Roman" w:cs="Times New Roman"/>
            <w:sz w:val="21"/>
            <w:szCs w:val="21"/>
            <w:spacing w:val="-1"/>
          </w:rPr>
          <w:t>https:</w:t>
        </w:r>
        <w:r>
          <w:rPr>
            <w:rFonts w:ascii="Times New Roman" w:hAnsi="Times New Roman" w:eastAsia="Times New Roman" w:cs="Times New Roman"/>
            <w:sz w:val="21"/>
            <w:szCs w:val="21"/>
            <w:spacing w:val="-2"/>
          </w:rPr>
          <w:t>//my.oschina.net/</w:t>
        </w:r>
      </w:hyperlink>
      <w:r>
        <w:rPr>
          <w:rFonts w:ascii="Times New Roman" w:hAnsi="Times New Roman" w:eastAsia="Times New Roman" w:cs="Times New Roman"/>
          <w:sz w:val="21"/>
          <w:szCs w:val="21"/>
        </w:rPr>
        <w:t xml:space="preserve"> </w:t>
      </w:r>
      <w:r>
        <w:rPr>
          <w:rFonts w:ascii="SimSun" w:hAnsi="SimSun" w:eastAsia="SimSun" w:cs="SimSun"/>
          <w:sz w:val="21"/>
          <w:szCs w:val="21"/>
          <w:spacing w:val="-6"/>
        </w:rPr>
        <w:t>u/1169079/blog/262546.</w:t>
      </w:r>
    </w:p>
    <w:p>
      <w:pPr>
        <w:ind w:left="410" w:right="1095" w:hanging="410"/>
        <w:spacing w:before="59" w:line="251" w:lineRule="auto"/>
        <w:rPr>
          <w:rFonts w:ascii="SimSun" w:hAnsi="SimSun" w:eastAsia="SimSun" w:cs="SimSun"/>
          <w:sz w:val="21"/>
          <w:szCs w:val="21"/>
        </w:rPr>
      </w:pPr>
      <w:r>
        <w:rPr>
          <w:rFonts w:ascii="SimSun" w:hAnsi="SimSun" w:eastAsia="SimSun" w:cs="SimSun"/>
          <w:sz w:val="21"/>
          <w:szCs w:val="21"/>
          <w:spacing w:val="-1"/>
        </w:rPr>
        <w:t>[4]  </w:t>
      </w:r>
      <w:r>
        <w:rPr>
          <w:rFonts w:ascii="Times New Roman" w:hAnsi="Times New Roman" w:eastAsia="Times New Roman" w:cs="Times New Roman"/>
          <w:sz w:val="21"/>
          <w:szCs w:val="21"/>
          <w:spacing w:val="-1"/>
        </w:rPr>
        <w:t>HBase Architecture</w:t>
      </w:r>
      <w:r>
        <w:rPr>
          <w:rFonts w:ascii="SimSun" w:hAnsi="SimSun" w:eastAsia="SimSun" w:cs="SimSun"/>
          <w:sz w:val="21"/>
          <w:szCs w:val="21"/>
          <w:spacing w:val="-1"/>
        </w:rPr>
        <w:t>(译):上 </w:t>
      </w:r>
      <w:r>
        <w:rPr>
          <w:rFonts w:ascii="Times New Roman" w:hAnsi="Times New Roman" w:eastAsia="Times New Roman" w:cs="Times New Roman"/>
          <w:sz w:val="21"/>
          <w:szCs w:val="21"/>
          <w:spacing w:val="-1"/>
        </w:rPr>
        <w:t>[EB/OL].(2014-05-09)[2019-09-04].</w:t>
      </w:r>
      <w:hyperlink w:history="true" r:id="rId197">
        <w:r>
          <w:rPr>
            <w:rFonts w:ascii="Times New Roman" w:hAnsi="Times New Roman" w:eastAsia="Times New Roman" w:cs="Times New Roman"/>
            <w:sz w:val="21"/>
            <w:szCs w:val="21"/>
            <w:spacing w:val="-1"/>
          </w:rPr>
          <w:t>https://my</w:t>
        </w:r>
        <w:r>
          <w:rPr>
            <w:rFonts w:ascii="Times New Roman" w:hAnsi="Times New Roman" w:eastAsia="Times New Roman" w:cs="Times New Roman"/>
            <w:sz w:val="21"/>
            <w:szCs w:val="21"/>
            <w:spacing w:val="-2"/>
          </w:rPr>
          <w:t>.oschina.net/</w:t>
        </w:r>
      </w:hyperlink>
      <w:r>
        <w:rPr>
          <w:rFonts w:ascii="Times New Roman" w:hAnsi="Times New Roman" w:eastAsia="Times New Roman" w:cs="Times New Roman"/>
          <w:sz w:val="21"/>
          <w:szCs w:val="21"/>
        </w:rPr>
        <w:t xml:space="preserve"> </w:t>
      </w:r>
      <w:r>
        <w:rPr>
          <w:rFonts w:ascii="SimSun" w:hAnsi="SimSun" w:eastAsia="SimSun" w:cs="SimSun"/>
          <w:sz w:val="21"/>
          <w:szCs w:val="21"/>
          <w:spacing w:val="-6"/>
        </w:rPr>
        <w:t>u/1169079/blog/262540.</w:t>
      </w:r>
    </w:p>
    <w:p>
      <w:pPr>
        <w:ind w:left="410" w:right="621" w:hanging="410"/>
        <w:spacing w:before="50" w:line="256" w:lineRule="auto"/>
        <w:rPr>
          <w:rFonts w:ascii="SimSun" w:hAnsi="SimSun" w:eastAsia="SimSun" w:cs="SimSun"/>
          <w:sz w:val="21"/>
          <w:szCs w:val="21"/>
        </w:rPr>
      </w:pPr>
      <w:r>
        <w:rPr>
          <w:rFonts w:ascii="SimSun" w:hAnsi="SimSun" w:eastAsia="SimSun" w:cs="SimSun"/>
          <w:sz w:val="21"/>
          <w:szCs w:val="21"/>
          <w:spacing w:val="6"/>
        </w:rPr>
        <w:t>[5]  倪超.从</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Paxos</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到 </w:t>
      </w:r>
      <w:r>
        <w:rPr>
          <w:rFonts w:ascii="Times New Roman" w:hAnsi="Times New Roman" w:eastAsia="Times New Roman" w:cs="Times New Roman"/>
          <w:sz w:val="21"/>
          <w:szCs w:val="21"/>
        </w:rPr>
        <w:t>ZooKeeper</w:t>
      </w:r>
      <w:r>
        <w:rPr>
          <w:rFonts w:ascii="Times New Roman" w:hAnsi="Times New Roman" w:eastAsia="Times New Roman" w:cs="Times New Roman"/>
          <w:sz w:val="21"/>
          <w:szCs w:val="21"/>
          <w:spacing w:val="6"/>
        </w:rPr>
        <w:t>:   </w:t>
      </w:r>
      <w:r>
        <w:rPr>
          <w:rFonts w:ascii="SimSun" w:hAnsi="SimSun" w:eastAsia="SimSun" w:cs="SimSun"/>
          <w:sz w:val="21"/>
          <w:szCs w:val="21"/>
          <w:spacing w:val="6"/>
        </w:rPr>
        <w:t>分布式一致性原理与</w:t>
      </w:r>
      <w:r>
        <w:rPr>
          <w:rFonts w:ascii="SimSun" w:hAnsi="SimSun" w:eastAsia="SimSun" w:cs="SimSun"/>
          <w:sz w:val="21"/>
          <w:szCs w:val="21"/>
          <w:spacing w:val="5"/>
        </w:rPr>
        <w:t>实践</w:t>
      </w:r>
      <w:r>
        <w:rPr>
          <w:rFonts w:ascii="Times New Roman" w:hAnsi="Times New Roman" w:eastAsia="Times New Roman" w:cs="Times New Roman"/>
          <w:sz w:val="21"/>
          <w:szCs w:val="21"/>
          <w:spacing w:val="5"/>
        </w:rPr>
        <w:t>[M].   </w:t>
      </w:r>
      <w:r>
        <w:rPr>
          <w:rFonts w:ascii="SimSun" w:hAnsi="SimSun" w:eastAsia="SimSun" w:cs="SimSun"/>
          <w:sz w:val="21"/>
          <w:szCs w:val="21"/>
          <w:spacing w:val="5"/>
        </w:rPr>
        <w:t>北京：电子工业出版</w:t>
      </w:r>
      <w:r>
        <w:rPr>
          <w:rFonts w:ascii="SimSun" w:hAnsi="SimSun" w:eastAsia="SimSun" w:cs="SimSun"/>
          <w:sz w:val="21"/>
          <w:szCs w:val="21"/>
        </w:rPr>
        <w:t xml:space="preserve"> </w:t>
      </w:r>
      <w:r>
        <w:rPr>
          <w:rFonts w:ascii="SimSun" w:hAnsi="SimSun" w:eastAsia="SimSun" w:cs="SimSun"/>
          <w:sz w:val="21"/>
          <w:szCs w:val="21"/>
          <w:spacing w:val="-12"/>
        </w:rPr>
        <w:t>社，2015.</w:t>
      </w:r>
    </w:p>
    <w:p>
      <w:pPr>
        <w:pStyle w:val="BodyText"/>
        <w:ind w:right="979"/>
        <w:spacing w:before="27" w:line="257" w:lineRule="auto"/>
        <w:rPr>
          <w:rFonts w:ascii="SimSun" w:hAnsi="SimSun" w:eastAsia="SimSun" w:cs="SimSun"/>
        </w:rPr>
      </w:pPr>
      <w:r>
        <w:rPr>
          <w:rFonts w:ascii="SimSun" w:hAnsi="SimSun" w:eastAsia="SimSun" w:cs="SimSun"/>
          <w:spacing w:val="-8"/>
        </w:rPr>
        <w:t>[6]  </w:t>
      </w:r>
      <w:r>
        <w:rPr>
          <w:rFonts w:ascii="Times New Roman" w:hAnsi="Times New Roman" w:eastAsia="Times New Roman" w:cs="Times New Roman"/>
          <w:spacing w:val="-8"/>
        </w:rPr>
        <w:t>Cbodorow.MongoDB   </w:t>
      </w:r>
      <w:r>
        <w:rPr>
          <w:rFonts w:ascii="SimSun" w:hAnsi="SimSun" w:eastAsia="SimSun" w:cs="SimSun"/>
          <w:spacing w:val="-8"/>
        </w:rPr>
        <w:t>权威指南</w:t>
      </w:r>
      <w:r>
        <w:rPr>
          <w:rFonts w:ascii="Times New Roman" w:hAnsi="Times New Roman" w:eastAsia="Times New Roman" w:cs="Times New Roman"/>
          <w:spacing w:val="-8"/>
        </w:rPr>
        <w:t>[M].   </w:t>
      </w:r>
      <w:r>
        <w:rPr>
          <w:rFonts w:ascii="SimSun" w:hAnsi="SimSun" w:eastAsia="SimSun" w:cs="SimSun"/>
          <w:spacing w:val="-8"/>
        </w:rPr>
        <w:t>邓强，王明辉，译.北京：人民邮电出版社，2014.</w:t>
      </w:r>
      <w:r>
        <w:rPr>
          <w:rFonts w:ascii="SimSun" w:hAnsi="SimSun" w:eastAsia="SimSun" w:cs="SimSun"/>
          <w:spacing w:val="13"/>
        </w:rPr>
        <w:t xml:space="preserve"> </w:t>
      </w:r>
      <w:r>
        <w:rPr>
          <w:spacing w:val="-4"/>
        </w:rPr>
        <w:t>[7]     </w:t>
      </w:r>
      <w:r>
        <w:rPr>
          <w:rFonts w:ascii="SimSun" w:hAnsi="SimSun" w:eastAsia="SimSun" w:cs="SimSun"/>
          <w:spacing w:val="-4"/>
        </w:rPr>
        <w:t>李子骅.</w:t>
      </w:r>
      <w:r>
        <w:rPr>
          <w:rFonts w:ascii="Times New Roman" w:hAnsi="Times New Roman" w:eastAsia="Times New Roman" w:cs="Times New Roman"/>
          <w:spacing w:val="-4"/>
        </w:rPr>
        <w:t>Redis</w:t>
      </w:r>
      <w:r>
        <w:rPr>
          <w:rFonts w:ascii="Times New Roman" w:hAnsi="Times New Roman" w:eastAsia="Times New Roman" w:cs="Times New Roman"/>
          <w:spacing w:val="23"/>
          <w:w w:val="101"/>
        </w:rPr>
        <w:t xml:space="preserve"> </w:t>
      </w:r>
      <w:r>
        <w:rPr>
          <w:rFonts w:ascii="SimSun" w:hAnsi="SimSun" w:eastAsia="SimSun" w:cs="SimSun"/>
          <w:spacing w:val="-4"/>
        </w:rPr>
        <w:t>入门指南</w:t>
      </w:r>
      <w:r>
        <w:rPr>
          <w:rFonts w:ascii="Times New Roman" w:hAnsi="Times New Roman" w:eastAsia="Times New Roman" w:cs="Times New Roman"/>
          <w:spacing w:val="-4"/>
        </w:rPr>
        <w:t>[M].  </w:t>
      </w:r>
      <w:r>
        <w:rPr>
          <w:rFonts w:ascii="Times New Roman" w:hAnsi="Times New Roman" w:eastAsia="Times New Roman" w:cs="Times New Roman"/>
          <w:spacing w:val="-5"/>
        </w:rPr>
        <w:t xml:space="preserve">  </w:t>
      </w:r>
      <w:r>
        <w:rPr>
          <w:rFonts w:ascii="SimSun" w:hAnsi="SimSun" w:eastAsia="SimSun" w:cs="SimSun"/>
          <w:spacing w:val="-5"/>
        </w:rPr>
        <w:t>北京：人民邮电出版社，2015.</w:t>
      </w:r>
    </w:p>
    <w:p>
      <w:pPr>
        <w:pStyle w:val="BodyText"/>
        <w:spacing w:before="79" w:line="212" w:lineRule="auto"/>
        <w:rPr>
          <w:rFonts w:ascii="SimSun" w:hAnsi="SimSun" w:eastAsia="SimSun" w:cs="SimSun"/>
        </w:rPr>
      </w:pPr>
      <w:r>
        <w:rPr>
          <w:spacing w:val="-4"/>
        </w:rPr>
        <w:t>[8]   </w:t>
      </w:r>
      <w:r>
        <w:rPr>
          <w:rFonts w:ascii="Times New Roman" w:hAnsi="Times New Roman" w:eastAsia="Times New Roman" w:cs="Times New Roman"/>
          <w:spacing w:val="-4"/>
        </w:rPr>
        <w:t>Carlson.Redis     </w:t>
      </w:r>
      <w:r>
        <w:rPr>
          <w:rFonts w:ascii="SimSun" w:hAnsi="SimSun" w:eastAsia="SimSun" w:cs="SimSun"/>
          <w:spacing w:val="-4"/>
        </w:rPr>
        <w:t>实战</w:t>
      </w:r>
      <w:r>
        <w:rPr>
          <w:rFonts w:ascii="Times New Roman" w:hAnsi="Times New Roman" w:eastAsia="Times New Roman" w:cs="Times New Roman"/>
          <w:spacing w:val="-4"/>
        </w:rPr>
        <w:t>[M],   </w:t>
      </w:r>
      <w:r>
        <w:rPr>
          <w:rFonts w:ascii="SimSun" w:hAnsi="SimSun" w:eastAsia="SimSun" w:cs="SimSun"/>
          <w:spacing w:val="-4"/>
        </w:rPr>
        <w:t>黄健宏，译.北京：人</w:t>
      </w:r>
      <w:r>
        <w:rPr>
          <w:rFonts w:ascii="SimSun" w:hAnsi="SimSun" w:eastAsia="SimSun" w:cs="SimSun"/>
          <w:spacing w:val="-5"/>
        </w:rPr>
        <w:t>民邮电出版社，2015.</w:t>
      </w:r>
    </w:p>
    <w:p>
      <w:pPr>
        <w:spacing w:before="55" w:line="212" w:lineRule="auto"/>
        <w:rPr>
          <w:rFonts w:ascii="SimSun" w:hAnsi="SimSun" w:eastAsia="SimSun" w:cs="SimSun"/>
          <w:sz w:val="21"/>
          <w:szCs w:val="21"/>
        </w:rPr>
      </w:pPr>
      <w:r>
        <w:rPr>
          <w:rFonts w:ascii="SimSun" w:hAnsi="SimSun" w:eastAsia="SimSun" w:cs="SimSun"/>
          <w:sz w:val="21"/>
          <w:szCs w:val="21"/>
          <w:spacing w:val="-10"/>
        </w:rPr>
        <w:t>[9]  张帜，庞国明，胡佳辉，等.</w:t>
      </w:r>
      <w:r>
        <w:rPr>
          <w:rFonts w:ascii="Times New Roman" w:hAnsi="Times New Roman" w:eastAsia="Times New Roman" w:cs="Times New Roman"/>
          <w:sz w:val="21"/>
          <w:szCs w:val="21"/>
          <w:spacing w:val="-10"/>
        </w:rPr>
        <w:t>Neo4j</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0"/>
        </w:rPr>
        <w:t>权威指南</w:t>
      </w:r>
      <w:r>
        <w:rPr>
          <w:rFonts w:ascii="Times New Roman" w:hAnsi="Times New Roman" w:eastAsia="Times New Roman" w:cs="Times New Roman"/>
          <w:sz w:val="21"/>
          <w:szCs w:val="21"/>
          <w:spacing w:val="-10"/>
        </w:rPr>
        <w:t>[M].    </w:t>
      </w:r>
      <w:r>
        <w:rPr>
          <w:rFonts w:ascii="SimSun" w:hAnsi="SimSun" w:eastAsia="SimSun" w:cs="SimSun"/>
          <w:sz w:val="21"/>
          <w:szCs w:val="21"/>
          <w:spacing w:val="-10"/>
        </w:rPr>
        <w:t>北京：清华大学出版社，201</w:t>
      </w:r>
      <w:r>
        <w:rPr>
          <w:rFonts w:ascii="SimSun" w:hAnsi="SimSun" w:eastAsia="SimSun" w:cs="SimSun"/>
          <w:sz w:val="21"/>
          <w:szCs w:val="21"/>
          <w:spacing w:val="-11"/>
        </w:rPr>
        <w:t>7.</w:t>
      </w:r>
    </w:p>
    <w:p>
      <w:pPr>
        <w:spacing w:before="69" w:line="212" w:lineRule="auto"/>
        <w:rPr>
          <w:rFonts w:ascii="SimSun" w:hAnsi="SimSun" w:eastAsia="SimSun" w:cs="SimSun"/>
          <w:sz w:val="21"/>
          <w:szCs w:val="21"/>
        </w:rPr>
      </w:pPr>
      <w:r>
        <w:rPr>
          <w:rFonts w:ascii="SimSun" w:hAnsi="SimSun" w:eastAsia="SimSun" w:cs="SimSun"/>
          <w:sz w:val="21"/>
          <w:szCs w:val="21"/>
          <w:spacing w:val="-7"/>
        </w:rPr>
        <w:t>[10]  </w:t>
      </w:r>
      <w:r>
        <w:rPr>
          <w:rFonts w:ascii="Times New Roman" w:hAnsi="Times New Roman" w:eastAsia="Times New Roman" w:cs="Times New Roman"/>
          <w:sz w:val="21"/>
          <w:szCs w:val="21"/>
          <w:spacing w:val="-7"/>
        </w:rPr>
        <w:t>Vukotic.Neo4j    </w:t>
      </w:r>
      <w:r>
        <w:rPr>
          <w:rFonts w:ascii="SimSun" w:hAnsi="SimSun" w:eastAsia="SimSun" w:cs="SimSun"/>
          <w:sz w:val="21"/>
          <w:szCs w:val="21"/>
          <w:spacing w:val="-7"/>
        </w:rPr>
        <w:t>实战</w:t>
      </w:r>
      <w:r>
        <w:rPr>
          <w:rFonts w:ascii="Times New Roman" w:hAnsi="Times New Roman" w:eastAsia="Times New Roman" w:cs="Times New Roman"/>
          <w:sz w:val="21"/>
          <w:szCs w:val="21"/>
          <w:spacing w:val="-7"/>
        </w:rPr>
        <w:t>[M].   </w:t>
      </w:r>
      <w:r>
        <w:rPr>
          <w:rFonts w:ascii="SimSun" w:hAnsi="SimSun" w:eastAsia="SimSun" w:cs="SimSun"/>
          <w:sz w:val="21"/>
          <w:szCs w:val="21"/>
          <w:spacing w:val="-7"/>
        </w:rPr>
        <w:t>张秉森，孔倩，张晨策，译.北京：机械工业出版社，2016.</w:t>
      </w:r>
    </w:p>
    <w:p>
      <w:pPr>
        <w:spacing w:before="72" w:line="212" w:lineRule="auto"/>
        <w:rPr>
          <w:rFonts w:ascii="SimSun" w:hAnsi="SimSun" w:eastAsia="SimSun" w:cs="SimSun"/>
          <w:sz w:val="21"/>
          <w:szCs w:val="21"/>
        </w:rPr>
      </w:pPr>
      <w:r>
        <w:rPr>
          <w:rFonts w:ascii="SimSun" w:hAnsi="SimSun" w:eastAsia="SimSun" w:cs="SimSun"/>
          <w:sz w:val="21"/>
          <w:szCs w:val="21"/>
          <w:spacing w:val="4"/>
        </w:rPr>
        <w:t>[11]</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Robinson</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Webber</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Eifrem</w:t>
      </w:r>
      <w:r>
        <w:rPr>
          <w:rFonts w:ascii="Times New Roman" w:hAnsi="Times New Roman" w:eastAsia="Times New Roman" w:cs="Times New Roman"/>
          <w:sz w:val="21"/>
          <w:szCs w:val="21"/>
          <w:spacing w:val="4"/>
        </w:rPr>
        <w:t>.        </w:t>
      </w:r>
      <w:r>
        <w:rPr>
          <w:rFonts w:ascii="SimSun" w:hAnsi="SimSun" w:eastAsia="SimSun" w:cs="SimSun"/>
          <w:sz w:val="21"/>
          <w:szCs w:val="21"/>
          <w:spacing w:val="4"/>
        </w:rPr>
        <w:t>图数据库</w:t>
      </w:r>
      <w:r>
        <w:rPr>
          <w:rFonts w:ascii="Times New Roman" w:hAnsi="Times New Roman" w:eastAsia="Times New Roman" w:cs="Times New Roman"/>
          <w:sz w:val="21"/>
          <w:szCs w:val="21"/>
          <w:spacing w:val="4"/>
        </w:rPr>
        <w:t>[M],    </w:t>
      </w:r>
      <w:r>
        <w:rPr>
          <w:rFonts w:ascii="SimSun" w:hAnsi="SimSun" w:eastAsia="SimSun" w:cs="SimSun"/>
          <w:sz w:val="21"/>
          <w:szCs w:val="21"/>
          <w:spacing w:val="4"/>
        </w:rPr>
        <w:t>刘璐，梁越，译.北京：人民邮电出版</w:t>
      </w:r>
    </w:p>
    <w:p>
      <w:pPr>
        <w:ind w:left="410"/>
        <w:spacing w:before="90" w:line="219" w:lineRule="auto"/>
        <w:rPr>
          <w:rFonts w:ascii="SimSun" w:hAnsi="SimSun" w:eastAsia="SimSun" w:cs="SimSun"/>
          <w:sz w:val="21"/>
          <w:szCs w:val="21"/>
        </w:rPr>
      </w:pPr>
      <w:r>
        <w:rPr>
          <w:rFonts w:ascii="SimSun" w:hAnsi="SimSun" w:eastAsia="SimSun" w:cs="SimSun"/>
          <w:sz w:val="21"/>
          <w:szCs w:val="21"/>
          <w:spacing w:val="-17"/>
        </w:rPr>
        <w:t>社，2016.</w:t>
      </w:r>
    </w:p>
    <w:p>
      <w:pPr>
        <w:spacing w:line="219" w:lineRule="auto"/>
        <w:sectPr>
          <w:footerReference w:type="default" r:id="rId195"/>
          <w:pgSz w:w="9330" w:h="14520"/>
          <w:pgMar w:top="400" w:right="0" w:bottom="730" w:left="299" w:header="0" w:footer="457" w:gutter="0"/>
        </w:sectPr>
        <w:rPr>
          <w:rFonts w:ascii="SimSun" w:hAnsi="SimSun" w:eastAsia="SimSun" w:cs="SimSun"/>
          <w:sz w:val="21"/>
          <w:szCs w:val="21"/>
        </w:rPr>
      </w:pPr>
    </w:p>
    <w:p>
      <w:pPr>
        <w:pStyle w:val="BodyText"/>
        <w:spacing w:line="261" w:lineRule="auto"/>
        <w:rPr/>
      </w:pPr>
      <w:r>
        <w:pict>
          <v:shape id="_x0000_s526" style="position:absolute;margin-left:26.9993pt;margin-top:689.482pt;mso-position-vertical-relative:page;mso-position-horizontal-relative:page;width:29.5pt;height:18.2pt;z-index:252236800;" o:allowincell="f" filled="false" stroked="false" type="#_x0000_t202">
            <v:fill on="false"/>
            <v:stroke on="false"/>
            <v:path/>
            <v:imagedata o:title=""/>
            <o:lock v:ext="edit" aspectratio="false"/>
            <v:textbox inset="0mm,0mm,0mm,0mm">
              <w:txbxContent>
                <w:p>
                  <w:pPr>
                    <w:spacing w:before="20" w:line="323" w:lineRule="exact"/>
                    <w:jc w:val="right"/>
                    <w:rPr>
                      <w:rFonts w:ascii="SimSun" w:hAnsi="SimSun" w:eastAsia="SimSun" w:cs="SimSun"/>
                      <w:sz w:val="21"/>
                      <w:szCs w:val="21"/>
                    </w:rPr>
                  </w:pPr>
                  <w:r>
                    <w:rPr>
                      <w:rFonts w:ascii="SimSun" w:hAnsi="SimSun" w:eastAsia="SimSun" w:cs="SimSun"/>
                      <w:sz w:val="21"/>
                      <w:szCs w:val="21"/>
                      <w:spacing w:val="-81"/>
                      <w:position w:val="2"/>
                    </w:rPr>
                    <w:t>·</w:t>
                  </w:r>
                  <w:r>
                    <w:rPr>
                      <w:rFonts w:ascii="SimSun" w:hAnsi="SimSun" w:eastAsia="SimSun" w:cs="SimSun"/>
                      <w:sz w:val="21"/>
                      <w:szCs w:val="21"/>
                      <w:spacing w:val="40"/>
                      <w:position w:val="2"/>
                    </w:rPr>
                    <w:t xml:space="preserve">  </w:t>
                  </w:r>
                  <w:r>
                    <w:rPr>
                      <w:rFonts w:ascii="SimSun" w:hAnsi="SimSun" w:eastAsia="SimSun" w:cs="SimSun"/>
                      <w:sz w:val="21"/>
                      <w:szCs w:val="21"/>
                      <w:spacing w:val="-81"/>
                      <w:position w:val="2"/>
                    </w:rPr>
                    <w:t>·</w:t>
                  </w:r>
                </w:p>
              </w:txbxContent>
            </v:textbox>
          </v:shape>
        </w:pict>
      </w: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ind w:firstLine="3389"/>
        <w:spacing w:line="640" w:lineRule="exact"/>
        <w:rPr/>
      </w:pPr>
      <w:r>
        <w:rPr>
          <w:position w:val="-12"/>
        </w:rPr>
        <w:pict>
          <v:group id="_x0000_s528" style="mso-position-vertical-relative:line;mso-position-horizontal-relative:char;width:84.05pt;height:32.05pt;" filled="false" stroked="false" coordsize="1681,640" coordorigin="0,0">
            <v:shape id="_x0000_s530" style="position:absolute;left:0;top:0;width:1681;height:640;" filled="false" stroked="false" type="#_x0000_t75">
              <v:imagedata o:title="" r:id="rId199"/>
            </v:shape>
            <v:shape id="_x0000_s532" style="position:absolute;left:-20;top:-20;width:1721;height:680;" filled="false" stroked="false" type="#_x0000_t202">
              <v:fill on="false"/>
              <v:stroke on="false"/>
              <v:path/>
              <v:imagedata o:title=""/>
              <o:lock v:ext="edit" aspectratio="false"/>
              <v:textbox inset="0mm,0mm,0mm,0mm">
                <w:txbxContent>
                  <w:p>
                    <w:pPr>
                      <w:ind w:left="236"/>
                      <w:spacing w:before="118" w:line="219" w:lineRule="auto"/>
                      <w:rPr>
                        <w:rFonts w:ascii="SimSun" w:hAnsi="SimSun" w:eastAsia="SimSun" w:cs="SimSun"/>
                        <w:sz w:val="42"/>
                        <w:szCs w:val="42"/>
                      </w:rPr>
                    </w:pPr>
                    <w:r>
                      <w:rPr>
                        <w:rFonts w:ascii="SimSun" w:hAnsi="SimSun" w:eastAsia="SimSun" w:cs="SimSun"/>
                        <w:sz w:val="42"/>
                        <w:szCs w:val="42"/>
                        <w:b/>
                        <w:bCs/>
                        <w:color w:val="FFFFFF"/>
                        <w:spacing w:val="-19"/>
                      </w:rPr>
                      <w:t>第</w:t>
                    </w:r>
                    <w:r>
                      <w:rPr>
                        <w:rFonts w:ascii="SimSun" w:hAnsi="SimSun" w:eastAsia="SimSun" w:cs="SimSun"/>
                        <w:sz w:val="42"/>
                        <w:szCs w:val="42"/>
                        <w:color w:val="FFFFFF"/>
                        <w:spacing w:val="-71"/>
                      </w:rPr>
                      <w:t xml:space="preserve"> </w:t>
                    </w:r>
                    <w:r>
                      <w:rPr>
                        <w:rFonts w:ascii="SimSun" w:hAnsi="SimSun" w:eastAsia="SimSun" w:cs="SimSun"/>
                        <w:sz w:val="42"/>
                        <w:szCs w:val="42"/>
                        <w:b/>
                        <w:bCs/>
                        <w:color w:val="FFFFFF"/>
                        <w:spacing w:val="-19"/>
                      </w:rPr>
                      <w:t>3</w:t>
                    </w:r>
                    <w:r>
                      <w:rPr>
                        <w:rFonts w:ascii="SimSun" w:hAnsi="SimSun" w:eastAsia="SimSun" w:cs="SimSun"/>
                        <w:sz w:val="42"/>
                        <w:szCs w:val="42"/>
                        <w:color w:val="FFFFFF"/>
                        <w:spacing w:val="-67"/>
                      </w:rPr>
                      <w:t xml:space="preserve"> </w:t>
                    </w:r>
                    <w:r>
                      <w:rPr>
                        <w:rFonts w:ascii="SimSun" w:hAnsi="SimSun" w:eastAsia="SimSun" w:cs="SimSun"/>
                        <w:sz w:val="42"/>
                        <w:szCs w:val="42"/>
                        <w:b/>
                        <w:bCs/>
                        <w:color w:val="FFFFFF"/>
                        <w:spacing w:val="-19"/>
                      </w:rPr>
                      <w:t>章</w:t>
                    </w:r>
                  </w:p>
                </w:txbxContent>
              </v:textbox>
            </v:shape>
          </v:group>
        </w:pict>
      </w:r>
    </w:p>
    <w:p>
      <w:pPr>
        <w:ind w:left="865"/>
        <w:spacing w:before="190" w:line="214" w:lineRule="auto"/>
        <w:rPr>
          <w:rFonts w:ascii="SimSun" w:hAnsi="SimSun" w:eastAsia="SimSun" w:cs="SimSun"/>
          <w:sz w:val="42"/>
          <w:szCs w:val="42"/>
        </w:rPr>
      </w:pPr>
      <w:r>
        <w:rPr>
          <w:rFonts w:ascii="SimSun" w:hAnsi="SimSun" w:eastAsia="SimSun" w:cs="SimSun"/>
          <w:sz w:val="42"/>
          <w:szCs w:val="42"/>
          <w:b/>
          <w:bCs/>
          <w:spacing w:val="-7"/>
        </w:rPr>
        <w:t>大数据处理——MapReduce</w:t>
      </w:r>
      <w:r>
        <w:rPr>
          <w:rFonts w:ascii="SimSun" w:hAnsi="SimSun" w:eastAsia="SimSun" w:cs="SimSun"/>
          <w:sz w:val="42"/>
          <w:szCs w:val="42"/>
          <w:spacing w:val="92"/>
        </w:rPr>
        <w:t xml:space="preserve"> </w:t>
      </w:r>
      <w:r>
        <w:rPr>
          <w:rFonts w:ascii="SimSun" w:hAnsi="SimSun" w:eastAsia="SimSun" w:cs="SimSun"/>
          <w:sz w:val="42"/>
          <w:szCs w:val="42"/>
          <w:b/>
          <w:bCs/>
          <w:spacing w:val="-7"/>
        </w:rPr>
        <w:t>处理框架</w:t>
      </w:r>
    </w:p>
    <w:p>
      <w:pPr>
        <w:spacing w:before="163" w:line="20" w:lineRule="exact"/>
        <w:rPr/>
      </w:pPr>
      <w:r>
        <w:rPr/>
        <w:drawing>
          <wp:inline distT="0" distB="0" distL="0" distR="0">
            <wp:extent cx="5359407" cy="12724"/>
            <wp:effectExtent l="0" t="0" r="0" b="0"/>
            <wp:docPr id="176" name="IM 176"/>
            <wp:cNvGraphicFramePr/>
            <a:graphic>
              <a:graphicData uri="http://schemas.openxmlformats.org/drawingml/2006/picture">
                <pic:pic>
                  <pic:nvPicPr>
                    <pic:cNvPr id="176" name="IM 176"/>
                    <pic:cNvPicPr/>
                  </pic:nvPicPr>
                  <pic:blipFill>
                    <a:blip r:embed="rId200"/>
                    <a:stretch>
                      <a:fillRect/>
                    </a:stretch>
                  </pic:blipFill>
                  <pic:spPr>
                    <a:xfrm rot="0">
                      <a:off x="0" y="0"/>
                      <a:ext cx="5359407" cy="12724"/>
                    </a:xfrm>
                    <a:prstGeom prst="rect">
                      <a:avLst/>
                    </a:prstGeom>
                  </pic:spPr>
                </pic:pic>
              </a:graphicData>
            </a:graphic>
          </wp:inline>
        </w:drawing>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ind w:left="3314"/>
        <w:spacing w:before="104" w:line="219" w:lineRule="auto"/>
        <w:rPr>
          <w:rFonts w:ascii="SimSun" w:hAnsi="SimSun" w:eastAsia="SimSun" w:cs="SimSun"/>
          <w:sz w:val="32"/>
          <w:szCs w:val="32"/>
        </w:rPr>
      </w:pPr>
      <w:r>
        <w:rPr>
          <w:rFonts w:ascii="SimSun" w:hAnsi="SimSun" w:eastAsia="SimSun" w:cs="SimSun"/>
          <w:sz w:val="32"/>
          <w:szCs w:val="32"/>
          <w:b/>
          <w:bCs/>
          <w:spacing w:val="-12"/>
        </w:rPr>
        <w:t>本章思维导图</w:t>
      </w:r>
    </w:p>
    <w:p>
      <w:pPr>
        <w:pStyle w:val="BodyText"/>
        <w:spacing w:line="372" w:lineRule="auto"/>
        <w:rPr/>
      </w:pPr>
      <w:r/>
    </w:p>
    <w:p>
      <w:pPr>
        <w:ind w:left="19" w:right="79" w:firstLine="420"/>
        <w:spacing w:before="69" w:line="262" w:lineRule="auto"/>
        <w:rPr>
          <w:rFonts w:ascii="SimSun" w:hAnsi="SimSun" w:eastAsia="SimSun" w:cs="SimSun"/>
          <w:sz w:val="21"/>
          <w:szCs w:val="21"/>
        </w:rPr>
      </w:pP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65"/>
        </w:rPr>
        <w:t xml:space="preserve"> </w:t>
      </w:r>
      <w:r>
        <w:rPr>
          <w:rFonts w:ascii="SimSun" w:hAnsi="SimSun" w:eastAsia="SimSun" w:cs="SimSun"/>
          <w:sz w:val="21"/>
          <w:szCs w:val="21"/>
          <w:spacing w:val="6"/>
        </w:rPr>
        <w:t>是一种面向大规模海量数据处理的高性能并行计算平台和软件编程框架。</w:t>
      </w:r>
      <w:r>
        <w:rPr>
          <w:rFonts w:ascii="SimSun" w:hAnsi="SimSun" w:eastAsia="SimSun" w:cs="SimSun"/>
          <w:sz w:val="21"/>
          <w:szCs w:val="21"/>
        </w:rPr>
        <w:t xml:space="preserve"> </w:t>
      </w:r>
      <w:r>
        <w:rPr>
          <w:rFonts w:ascii="Times New Roman" w:hAnsi="Times New Roman" w:eastAsia="Times New Roman" w:cs="Times New Roman"/>
          <w:sz w:val="21"/>
          <w:szCs w:val="21"/>
          <w:spacing w:val="-3"/>
        </w:rPr>
        <w:t>MapReduce</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3"/>
        </w:rPr>
        <w:t>是面向大规模数据并行处理的，这可以体现在3个方面：</w:t>
      </w:r>
      <w:r>
        <w:rPr>
          <w:rFonts w:ascii="SimSun" w:hAnsi="SimSun" w:eastAsia="SimSun" w:cs="SimSun"/>
          <w:sz w:val="21"/>
          <w:szCs w:val="21"/>
          <w:spacing w:val="61"/>
        </w:rPr>
        <w:t xml:space="preserve"> </w:t>
      </w:r>
      <w:r>
        <w:rPr>
          <w:rFonts w:ascii="SimSun" w:hAnsi="SimSun" w:eastAsia="SimSun" w:cs="SimSun"/>
          <w:sz w:val="21"/>
          <w:szCs w:val="21"/>
          <w:spacing w:val="-3"/>
        </w:rPr>
        <w:t>一是基于集群的高性</w:t>
      </w:r>
      <w:r>
        <w:rPr>
          <w:rFonts w:ascii="SimSun" w:hAnsi="SimSun" w:eastAsia="SimSun" w:cs="SimSun"/>
          <w:sz w:val="21"/>
          <w:szCs w:val="21"/>
          <w:spacing w:val="-4"/>
        </w:rPr>
        <w:t>能 </w:t>
      </w:r>
      <w:r>
        <w:rPr>
          <w:rFonts w:ascii="SimSun" w:hAnsi="SimSun" w:eastAsia="SimSun" w:cs="SimSun"/>
          <w:sz w:val="21"/>
          <w:szCs w:val="21"/>
        </w:rPr>
        <w:t>并行计算平台</w:t>
      </w:r>
      <w:r>
        <w:rPr>
          <w:rFonts w:ascii="Times New Roman" w:hAnsi="Times New Roman" w:eastAsia="Times New Roman" w:cs="Times New Roman"/>
          <w:sz w:val="21"/>
          <w:szCs w:val="21"/>
        </w:rPr>
        <w:t>(cluster      infrastructure),</w:t>
      </w:r>
      <w:r>
        <w:rPr>
          <w:rFonts w:ascii="SimSun" w:hAnsi="SimSun" w:eastAsia="SimSun" w:cs="SimSun"/>
          <w:sz w:val="21"/>
          <w:szCs w:val="21"/>
        </w:rPr>
        <w:t>允许</w:t>
      </w:r>
      <w:r>
        <w:rPr>
          <w:rFonts w:ascii="SimSun" w:hAnsi="SimSun" w:eastAsia="SimSun" w:cs="SimSun"/>
          <w:sz w:val="21"/>
          <w:szCs w:val="21"/>
          <w:spacing w:val="-1"/>
        </w:rPr>
        <w:t>用市场上现成的普通</w:t>
      </w:r>
      <w:r>
        <w:rPr>
          <w:rFonts w:ascii="Times New Roman" w:hAnsi="Times New Roman" w:eastAsia="Times New Roman" w:cs="Times New Roman"/>
          <w:sz w:val="21"/>
          <w:szCs w:val="21"/>
          <w:spacing w:val="-1"/>
        </w:rPr>
        <w:t>PC</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
        </w:rPr>
        <w:t>或性能较高的刀片、机架 </w:t>
      </w:r>
      <w:r>
        <w:rPr>
          <w:rFonts w:ascii="SimSun" w:hAnsi="SimSun" w:eastAsia="SimSun" w:cs="SimSun"/>
          <w:sz w:val="21"/>
          <w:szCs w:val="21"/>
        </w:rPr>
        <w:t>式服务器，构成一个包含数千个节点的分布式</w:t>
      </w:r>
      <w:r>
        <w:rPr>
          <w:rFonts w:ascii="SimSun" w:hAnsi="SimSun" w:eastAsia="SimSun" w:cs="SimSun"/>
          <w:sz w:val="21"/>
          <w:szCs w:val="21"/>
          <w:spacing w:val="-1"/>
        </w:rPr>
        <w:t>并行计算集群；二是并行程序开发与运行框架 </w:t>
      </w:r>
      <w:r>
        <w:rPr>
          <w:rFonts w:ascii="Times New Roman" w:hAnsi="Times New Roman" w:eastAsia="Times New Roman" w:cs="Times New Roman"/>
          <w:sz w:val="21"/>
          <w:szCs w:val="21"/>
        </w:rPr>
        <w:t>(software     framework),</w:t>
      </w:r>
      <w:r>
        <w:rPr>
          <w:rFonts w:ascii="SimSun" w:hAnsi="SimSun" w:eastAsia="SimSun" w:cs="SimSun"/>
          <w:sz w:val="21"/>
          <w:szCs w:val="21"/>
        </w:rPr>
        <w:t>提供了一个庞大但设计精</w:t>
      </w:r>
      <w:r>
        <w:rPr>
          <w:rFonts w:ascii="SimSun" w:hAnsi="SimSun" w:eastAsia="SimSun" w:cs="SimSun"/>
          <w:sz w:val="21"/>
          <w:szCs w:val="21"/>
          <w:spacing w:val="-1"/>
        </w:rPr>
        <w:t>良的并行计算软件构架，能自动完成计算任 </w:t>
      </w:r>
      <w:r>
        <w:rPr>
          <w:rFonts w:ascii="SimSun" w:hAnsi="SimSun" w:eastAsia="SimSun" w:cs="SimSun"/>
          <w:sz w:val="21"/>
          <w:szCs w:val="21"/>
          <w:spacing w:val="-5"/>
        </w:rPr>
        <w:t>务的并行化处理，自动划分计算数据和计算任务</w:t>
      </w:r>
      <w:r>
        <w:rPr>
          <w:rFonts w:ascii="SimSun" w:hAnsi="SimSun" w:eastAsia="SimSun" w:cs="SimSun"/>
          <w:sz w:val="21"/>
          <w:szCs w:val="21"/>
          <w:spacing w:val="-6"/>
        </w:rPr>
        <w:t>，在集群节点上自动分配和执行子任务以及收 </w:t>
      </w:r>
      <w:r>
        <w:rPr>
          <w:rFonts w:ascii="SimSun" w:hAnsi="SimSun" w:eastAsia="SimSun" w:cs="SimSun"/>
          <w:sz w:val="21"/>
          <w:szCs w:val="21"/>
          <w:spacing w:val="-6"/>
        </w:rPr>
        <w:t>集计算结果，将数据分布存储、数据通信、容错处理等并行计算中的很多复杂细节交由系统负</w:t>
      </w:r>
      <w:r>
        <w:rPr>
          <w:rFonts w:ascii="SimSun" w:hAnsi="SimSun" w:eastAsia="SimSun" w:cs="SimSun"/>
          <w:sz w:val="21"/>
          <w:szCs w:val="21"/>
          <w:spacing w:val="15"/>
        </w:rPr>
        <w:t xml:space="preserve"> </w:t>
      </w:r>
      <w:r>
        <w:rPr>
          <w:rFonts w:ascii="SimSun" w:hAnsi="SimSun" w:eastAsia="SimSun" w:cs="SimSun"/>
          <w:sz w:val="21"/>
          <w:szCs w:val="21"/>
          <w:spacing w:val="11"/>
        </w:rPr>
        <w:t>责处理，大大减少了软件开发人员的负担；三是并行程序设计模型与方法</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programming</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model</w:t>
      </w:r>
      <w:r>
        <w:rPr>
          <w:rFonts w:ascii="Times New Roman" w:hAnsi="Times New Roman" w:eastAsia="Times New Roman" w:cs="Times New Roman"/>
          <w:sz w:val="21"/>
          <w:szCs w:val="21"/>
          <w:spacing w:val="1"/>
        </w:rPr>
        <w:t xml:space="preserve">     &amp;.</w:t>
      </w:r>
      <w:r>
        <w:rPr>
          <w:rFonts w:ascii="Times New Roman" w:hAnsi="Times New Roman" w:eastAsia="Times New Roman" w:cs="Times New Roman"/>
          <w:sz w:val="21"/>
          <w:szCs w:val="21"/>
        </w:rPr>
        <w:t>methodology</w:t>
      </w:r>
      <w:r>
        <w:rPr>
          <w:rFonts w:ascii="Times New Roman" w:hAnsi="Times New Roman" w:eastAsia="Times New Roman" w:cs="Times New Roman"/>
          <w:sz w:val="21"/>
          <w:szCs w:val="21"/>
          <w:spacing w:val="1"/>
        </w:rPr>
        <w:t>),</w:t>
      </w:r>
      <w:r>
        <w:rPr>
          <w:rFonts w:ascii="SimSun" w:hAnsi="SimSun" w:eastAsia="SimSun" w:cs="SimSun"/>
          <w:sz w:val="21"/>
          <w:szCs w:val="21"/>
          <w:spacing w:val="1"/>
        </w:rPr>
        <w:t>借助于函数式语言中的设计思想，提供了一种简便的并行程序设计 </w:t>
      </w:r>
      <w:r>
        <w:rPr>
          <w:rFonts w:ascii="SimSun" w:hAnsi="SimSun" w:eastAsia="SimSun" w:cs="SimSun"/>
          <w:sz w:val="21"/>
          <w:szCs w:val="21"/>
          <w:spacing w:val="1"/>
        </w:rPr>
        <w:t>方法，用</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1"/>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Reduce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两个函数编程实现基本的并行计算任务</w:t>
      </w:r>
      <w:r>
        <w:rPr>
          <w:rFonts w:ascii="SimSun" w:hAnsi="SimSun" w:eastAsia="SimSun" w:cs="SimSun"/>
          <w:sz w:val="21"/>
          <w:szCs w:val="21"/>
        </w:rPr>
        <w:t>，提供了完整的并行编程接 </w:t>
      </w:r>
      <w:r>
        <w:rPr>
          <w:rFonts w:ascii="SimSun" w:hAnsi="SimSun" w:eastAsia="SimSun" w:cs="SimSun"/>
          <w:sz w:val="21"/>
          <w:szCs w:val="21"/>
          <w:spacing w:val="-12"/>
        </w:rPr>
        <w:t>口，可以完成大规模数据处理。</w:t>
      </w:r>
    </w:p>
    <w:p>
      <w:pPr>
        <w:ind w:left="19" w:firstLine="440"/>
        <w:spacing w:before="56" w:line="238" w:lineRule="auto"/>
        <w:rPr>
          <w:rFonts w:ascii="SimSun" w:hAnsi="SimSun" w:eastAsia="SimSun" w:cs="SimSun"/>
          <w:sz w:val="21"/>
          <w:szCs w:val="21"/>
        </w:rPr>
      </w:pPr>
      <w:r>
        <w:rPr>
          <w:rFonts w:ascii="SimSun" w:hAnsi="SimSun" w:eastAsia="SimSun" w:cs="SimSun"/>
          <w:sz w:val="21"/>
          <w:szCs w:val="21"/>
          <w:spacing w:val="-5"/>
        </w:rPr>
        <w:t>本章首先讲述了</w:t>
      </w:r>
      <w:r>
        <w:rPr>
          <w:rFonts w:ascii="Times New Roman" w:hAnsi="Times New Roman" w:eastAsia="Times New Roman" w:cs="Times New Roman"/>
          <w:sz w:val="21"/>
          <w:szCs w:val="21"/>
          <w:spacing w:val="-5"/>
        </w:rPr>
        <w:t>MapReduce</w:t>
      </w:r>
      <w:r>
        <w:rPr>
          <w:rFonts w:ascii="Times New Roman" w:hAnsi="Times New Roman" w:eastAsia="Times New Roman" w:cs="Times New Roman"/>
          <w:sz w:val="21"/>
          <w:szCs w:val="21"/>
          <w:spacing w:val="56"/>
          <w:w w:val="101"/>
        </w:rPr>
        <w:t xml:space="preserve"> </w:t>
      </w:r>
      <w:r>
        <w:rPr>
          <w:rFonts w:ascii="SimSun" w:hAnsi="SimSun" w:eastAsia="SimSun" w:cs="SimSun"/>
          <w:sz w:val="21"/>
          <w:szCs w:val="21"/>
          <w:spacing w:val="-5"/>
        </w:rPr>
        <w:t>的发展背景，紧接着讲述了</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5"/>
        </w:rPr>
        <w:t>MapReduce </w:t>
      </w:r>
      <w:r>
        <w:rPr>
          <w:rFonts w:ascii="SimSun" w:hAnsi="SimSun" w:eastAsia="SimSun" w:cs="SimSun"/>
          <w:sz w:val="21"/>
          <w:szCs w:val="21"/>
          <w:spacing w:val="-5"/>
        </w:rPr>
        <w:t>计算框架的基本原理、</w:t>
      </w:r>
      <w:r>
        <w:rPr>
          <w:rFonts w:ascii="SimSun" w:hAnsi="SimSun" w:eastAsia="SimSun" w:cs="SimSun"/>
          <w:sz w:val="21"/>
          <w:szCs w:val="21"/>
        </w:rPr>
        <w:t xml:space="preserve"> </w:t>
      </w:r>
      <w:r>
        <w:rPr>
          <w:rFonts w:ascii="Times New Roman" w:hAnsi="Times New Roman" w:eastAsia="Times New Roman" w:cs="Times New Roman"/>
          <w:sz w:val="21"/>
          <w:szCs w:val="21"/>
          <w:spacing w:val="-7"/>
        </w:rPr>
        <w:t>MapReduce</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7"/>
        </w:rPr>
        <w:t>的编程模型机制以及</w:t>
      </w:r>
      <w:r>
        <w:rPr>
          <w:rFonts w:ascii="Times New Roman" w:hAnsi="Times New Roman" w:eastAsia="Times New Roman" w:cs="Times New Roman"/>
          <w:sz w:val="21"/>
          <w:szCs w:val="21"/>
          <w:spacing w:val="-7"/>
        </w:rPr>
        <w:t>MapReduce</w:t>
      </w:r>
      <w:r>
        <w:rPr>
          <w:rFonts w:ascii="SimSun" w:hAnsi="SimSun" w:eastAsia="SimSun" w:cs="SimSun"/>
          <w:sz w:val="21"/>
          <w:szCs w:val="21"/>
          <w:spacing w:val="-7"/>
        </w:rPr>
        <w:t>的集群调度与调度器。本章思维导图如图3-0所示。</w:t>
      </w:r>
    </w:p>
    <w:p>
      <w:pPr>
        <w:pStyle w:val="BodyText"/>
        <w:ind w:firstLine="969"/>
        <w:spacing w:before="33" w:line="3713" w:lineRule="exact"/>
        <w:rPr/>
      </w:pPr>
      <w:r>
        <w:rPr>
          <w:position w:val="-80"/>
        </w:rPr>
        <w:pict>
          <v:group id="_x0000_s534" style="mso-position-vertical-relative:line;mso-position-horizontal-relative:char;width:327.05pt;height:188.9pt;" filled="false" stroked="false" coordsize="6540,3777" coordorigin="0,0">
            <v:shape id="_x0000_s536" style="position:absolute;left:0;top:0;width:6540;height:3571;" filled="false" stroked="false" type="#_x0000_t75">
              <v:imagedata o:title="" r:id="rId201"/>
            </v:shape>
            <v:shape id="_x0000_s538" style="position:absolute;left:70;top:81;width:6414;height:3717;" filled="false" stroked="false" type="#_x0000_t202">
              <v:fill on="false"/>
              <v:stroke on="false"/>
              <v:path/>
              <v:imagedata o:title=""/>
              <o:lock v:ext="edit" aspectratio="false"/>
              <v:textbox inset="0mm,0mm,0mm,0mm">
                <w:txbxContent>
                  <w:p>
                    <w:pPr>
                      <w:ind w:left="4200"/>
                      <w:spacing w:before="20" w:line="214" w:lineRule="auto"/>
                      <w:rPr>
                        <w:rFonts w:ascii="LiSu" w:hAnsi="LiSu" w:eastAsia="LiSu" w:cs="LiSu"/>
                        <w:sz w:val="8"/>
                        <w:szCs w:val="8"/>
                      </w:rPr>
                    </w:pPr>
                    <w:r>
                      <w:rPr>
                        <w:rFonts w:ascii="SimSun" w:hAnsi="SimSun" w:eastAsia="SimSun" w:cs="SimSun"/>
                        <w:sz w:val="8"/>
                        <w:szCs w:val="8"/>
                        <w:spacing w:val="-1"/>
                      </w:rPr>
                      <w:t>MapRechuce</w:t>
                    </w:r>
                    <w:r>
                      <w:rPr>
                        <w:rFonts w:ascii="SimSun" w:hAnsi="SimSun" w:eastAsia="SimSun" w:cs="SimSun"/>
                        <w:sz w:val="8"/>
                        <w:szCs w:val="8"/>
                        <w:spacing w:val="35"/>
                        <w:w w:val="102"/>
                      </w:rPr>
                      <w:t xml:space="preserve"> </w:t>
                    </w:r>
                    <w:r>
                      <w:rPr>
                        <w:rFonts w:ascii="LiSu" w:hAnsi="LiSu" w:eastAsia="LiSu" w:cs="LiSu"/>
                        <w:sz w:val="8"/>
                        <w:szCs w:val="8"/>
                        <w:spacing w:val="-1"/>
                      </w:rPr>
                      <w:t>的</w:t>
                    </w:r>
                    <w:r>
                      <w:rPr>
                        <w:rFonts w:ascii="LiSu" w:hAnsi="LiSu" w:eastAsia="LiSu" w:cs="LiSu"/>
                        <w:sz w:val="8"/>
                        <w:szCs w:val="8"/>
                        <w:spacing w:val="-19"/>
                      </w:rPr>
                      <w:t xml:space="preserve"> </w:t>
                    </w:r>
                    <w:r>
                      <w:rPr>
                        <w:rFonts w:ascii="LiSu" w:hAnsi="LiSu" w:eastAsia="LiSu" w:cs="LiSu"/>
                        <w:sz w:val="8"/>
                        <w:szCs w:val="8"/>
                        <w:spacing w:val="-1"/>
                      </w:rPr>
                      <w:t>模</w:t>
                    </w:r>
                    <w:r>
                      <w:rPr>
                        <w:rFonts w:ascii="LiSu" w:hAnsi="LiSu" w:eastAsia="LiSu" w:cs="LiSu"/>
                        <w:sz w:val="8"/>
                        <w:szCs w:val="8"/>
                        <w:spacing w:val="-17"/>
                      </w:rPr>
                      <w:t xml:space="preserve"> </w:t>
                    </w:r>
                    <w:r>
                      <w:rPr>
                        <w:rFonts w:ascii="LiSu" w:hAnsi="LiSu" w:eastAsia="LiSu" w:cs="LiSu"/>
                        <w:sz w:val="8"/>
                        <w:szCs w:val="8"/>
                        <w:spacing w:val="-1"/>
                      </w:rPr>
                      <w:t>型</w:t>
                    </w:r>
                    <w:r>
                      <w:rPr>
                        <w:rFonts w:ascii="LiSu" w:hAnsi="LiSu" w:eastAsia="LiSu" w:cs="LiSu"/>
                        <w:sz w:val="8"/>
                        <w:szCs w:val="8"/>
                        <w:spacing w:val="-17"/>
                      </w:rPr>
                      <w:t xml:space="preserve"> </w:t>
                    </w:r>
                    <w:r>
                      <w:rPr>
                        <w:rFonts w:ascii="LiSu" w:hAnsi="LiSu" w:eastAsia="LiSu" w:cs="LiSu"/>
                        <w:sz w:val="8"/>
                        <w:szCs w:val="8"/>
                        <w:spacing w:val="-1"/>
                      </w:rPr>
                      <w:t>概</w:t>
                    </w:r>
                    <w:r>
                      <w:rPr>
                        <w:rFonts w:ascii="LiSu" w:hAnsi="LiSu" w:eastAsia="LiSu" w:cs="LiSu"/>
                        <w:sz w:val="8"/>
                        <w:szCs w:val="8"/>
                        <w:spacing w:val="-19"/>
                      </w:rPr>
                      <w:t xml:space="preserve"> </w:t>
                    </w:r>
                    <w:r>
                      <w:rPr>
                        <w:rFonts w:ascii="LiSu" w:hAnsi="LiSu" w:eastAsia="LiSu" w:cs="LiSu"/>
                        <w:sz w:val="8"/>
                        <w:szCs w:val="8"/>
                        <w:spacing w:val="-1"/>
                      </w:rPr>
                      <w:t>念</w:t>
                    </w:r>
                    <w:r>
                      <w:rPr>
                        <w:rFonts w:ascii="LiSu" w:hAnsi="LiSu" w:eastAsia="LiSu" w:cs="LiSu"/>
                        <w:sz w:val="8"/>
                        <w:szCs w:val="8"/>
                        <w:spacing w:val="-17"/>
                      </w:rPr>
                      <w:t xml:space="preserve"> </w:t>
                    </w:r>
                    <w:r>
                      <w:rPr>
                        <w:rFonts w:ascii="LiSu" w:hAnsi="LiSu" w:eastAsia="LiSu" w:cs="LiSu"/>
                        <w:sz w:val="8"/>
                        <w:szCs w:val="8"/>
                        <w:spacing w:val="-1"/>
                      </w:rPr>
                      <w:t>分</w:t>
                    </w:r>
                    <w:r>
                      <w:rPr>
                        <w:rFonts w:ascii="LiSu" w:hAnsi="LiSu" w:eastAsia="LiSu" w:cs="LiSu"/>
                        <w:sz w:val="8"/>
                        <w:szCs w:val="8"/>
                        <w:spacing w:val="-16"/>
                      </w:rPr>
                      <w:t xml:space="preserve"> </w:t>
                    </w:r>
                    <w:r>
                      <w:rPr>
                        <w:rFonts w:ascii="LiSu" w:hAnsi="LiSu" w:eastAsia="LiSu" w:cs="LiSu"/>
                        <w:sz w:val="8"/>
                        <w:szCs w:val="8"/>
                        <w:spacing w:val="-1"/>
                      </w:rPr>
                      <w:t>析</w:t>
                    </w:r>
                  </w:p>
                  <w:p>
                    <w:pPr>
                      <w:ind w:left="3200"/>
                      <w:spacing w:before="97" w:line="214" w:lineRule="auto"/>
                      <w:rPr>
                        <w:rFonts w:ascii="SimSun" w:hAnsi="SimSun" w:eastAsia="SimSun" w:cs="SimSun"/>
                        <w:sz w:val="8"/>
                        <w:szCs w:val="8"/>
                      </w:rPr>
                    </w:pPr>
                    <w:r>
                      <w:rPr>
                        <w:rFonts w:ascii="SimSun" w:hAnsi="SimSun" w:eastAsia="SimSun" w:cs="SimSun"/>
                        <w:sz w:val="8"/>
                        <w:szCs w:val="8"/>
                      </w:rPr>
                      <w:t>MapRetuce</w:t>
                    </w:r>
                    <w:r>
                      <w:rPr>
                        <w:rFonts w:ascii="SimSun" w:hAnsi="SimSun" w:eastAsia="SimSun" w:cs="SimSun"/>
                        <w:sz w:val="8"/>
                        <w:szCs w:val="8"/>
                        <w:spacing w:val="17"/>
                      </w:rPr>
                      <w:t xml:space="preserve">  </w:t>
                    </w:r>
                    <w:r>
                      <w:rPr>
                        <w:rFonts w:ascii="SimSun" w:hAnsi="SimSun" w:eastAsia="SimSun" w:cs="SimSun"/>
                        <w:sz w:val="8"/>
                        <w:szCs w:val="8"/>
                        <w:spacing w:val="8"/>
                      </w:rPr>
                      <w:t>的编程模型</w:t>
                    </w:r>
                  </w:p>
                  <w:p>
                    <w:pPr>
                      <w:ind w:left="4200"/>
                      <w:spacing w:before="2" w:line="183" w:lineRule="auto"/>
                      <w:rPr>
                        <w:rFonts w:ascii="LiSu" w:hAnsi="LiSu" w:eastAsia="LiSu" w:cs="LiSu"/>
                        <w:sz w:val="8"/>
                        <w:szCs w:val="8"/>
                      </w:rPr>
                    </w:pPr>
                    <w:r>
                      <w:rPr>
                        <w:rFonts w:ascii="Times New Roman" w:hAnsi="Times New Roman" w:eastAsia="Times New Roman" w:cs="Times New Roman"/>
                        <w:sz w:val="8"/>
                        <w:szCs w:val="8"/>
                        <w:spacing w:val="-2"/>
                      </w:rPr>
                      <w:t>MapRethuce</w:t>
                    </w:r>
                    <w:r>
                      <w:rPr>
                        <w:rFonts w:ascii="Times New Roman" w:hAnsi="Times New Roman" w:eastAsia="Times New Roman" w:cs="Times New Roman"/>
                        <w:sz w:val="8"/>
                        <w:szCs w:val="8"/>
                        <w:spacing w:val="10"/>
                        <w:w w:val="101"/>
                      </w:rPr>
                      <w:t xml:space="preserve">   </w:t>
                    </w:r>
                    <w:r>
                      <w:rPr>
                        <w:rFonts w:ascii="LiSu" w:hAnsi="LiSu" w:eastAsia="LiSu" w:cs="LiSu"/>
                        <w:sz w:val="8"/>
                        <w:szCs w:val="8"/>
                        <w:spacing w:val="-2"/>
                      </w:rPr>
                      <w:t>并</w:t>
                    </w:r>
                    <w:r>
                      <w:rPr>
                        <w:rFonts w:ascii="LiSu" w:hAnsi="LiSu" w:eastAsia="LiSu" w:cs="LiSu"/>
                        <w:sz w:val="8"/>
                        <w:szCs w:val="8"/>
                        <w:spacing w:val="-17"/>
                      </w:rPr>
                      <w:t xml:space="preserve"> </w:t>
                    </w:r>
                    <w:r>
                      <w:rPr>
                        <w:rFonts w:ascii="LiSu" w:hAnsi="LiSu" w:eastAsia="LiSu" w:cs="LiSu"/>
                        <w:sz w:val="8"/>
                        <w:szCs w:val="8"/>
                        <w:spacing w:val="-2"/>
                      </w:rPr>
                      <w:t>行</w:t>
                    </w:r>
                    <w:r>
                      <w:rPr>
                        <w:rFonts w:ascii="LiSu" w:hAnsi="LiSu" w:eastAsia="LiSu" w:cs="LiSu"/>
                        <w:sz w:val="8"/>
                        <w:szCs w:val="8"/>
                        <w:spacing w:val="-18"/>
                      </w:rPr>
                      <w:t xml:space="preserve"> </w:t>
                    </w:r>
                    <w:r>
                      <w:rPr>
                        <w:rFonts w:ascii="LiSu" w:hAnsi="LiSu" w:eastAsia="LiSu" w:cs="LiSu"/>
                        <w:sz w:val="8"/>
                        <w:szCs w:val="8"/>
                        <w:spacing w:val="-2"/>
                      </w:rPr>
                      <w:t>处</w:t>
                    </w:r>
                    <w:r>
                      <w:rPr>
                        <w:rFonts w:ascii="LiSu" w:hAnsi="LiSu" w:eastAsia="LiSu" w:cs="LiSu"/>
                        <w:sz w:val="8"/>
                        <w:szCs w:val="8"/>
                        <w:spacing w:val="-18"/>
                      </w:rPr>
                      <w:t xml:space="preserve"> </w:t>
                    </w:r>
                    <w:r>
                      <w:rPr>
                        <w:rFonts w:ascii="LiSu" w:hAnsi="LiSu" w:eastAsia="LiSu" w:cs="LiSu"/>
                        <w:sz w:val="8"/>
                        <w:szCs w:val="8"/>
                        <w:spacing w:val="-2"/>
                      </w:rPr>
                      <w:t>理</w:t>
                    </w:r>
                    <w:r>
                      <w:rPr>
                        <w:rFonts w:ascii="LiSu" w:hAnsi="LiSu" w:eastAsia="LiSu" w:cs="LiSu"/>
                        <w:sz w:val="8"/>
                        <w:szCs w:val="8"/>
                        <w:spacing w:val="-16"/>
                      </w:rPr>
                      <w:t xml:space="preserve"> </w:t>
                    </w:r>
                    <w:r>
                      <w:rPr>
                        <w:rFonts w:ascii="LiSu" w:hAnsi="LiSu" w:eastAsia="LiSu" w:cs="LiSu"/>
                        <w:sz w:val="8"/>
                        <w:szCs w:val="8"/>
                        <w:spacing w:val="-2"/>
                      </w:rPr>
                      <w:t>的</w:t>
                    </w:r>
                    <w:r>
                      <w:rPr>
                        <w:rFonts w:ascii="LiSu" w:hAnsi="LiSu" w:eastAsia="LiSu" w:cs="LiSu"/>
                        <w:sz w:val="8"/>
                        <w:szCs w:val="8"/>
                        <w:spacing w:val="-18"/>
                      </w:rPr>
                      <w:t xml:space="preserve"> </w:t>
                    </w:r>
                    <w:r>
                      <w:rPr>
                        <w:rFonts w:ascii="LiSu" w:hAnsi="LiSu" w:eastAsia="LiSu" w:cs="LiSu"/>
                        <w:sz w:val="8"/>
                        <w:szCs w:val="8"/>
                        <w:spacing w:val="-2"/>
                      </w:rPr>
                      <w:t>执</w:t>
                    </w:r>
                    <w:r>
                      <w:rPr>
                        <w:rFonts w:ascii="LiSu" w:hAnsi="LiSu" w:eastAsia="LiSu" w:cs="LiSu"/>
                        <w:sz w:val="8"/>
                        <w:szCs w:val="8"/>
                        <w:spacing w:val="-17"/>
                      </w:rPr>
                      <w:t xml:space="preserve"> </w:t>
                    </w:r>
                    <w:r>
                      <w:rPr>
                        <w:rFonts w:ascii="LiSu" w:hAnsi="LiSu" w:eastAsia="LiSu" w:cs="LiSu"/>
                        <w:sz w:val="8"/>
                        <w:szCs w:val="8"/>
                        <w:spacing w:val="-2"/>
                      </w:rPr>
                      <w:t>行</w:t>
                    </w:r>
                    <w:r>
                      <w:rPr>
                        <w:rFonts w:ascii="LiSu" w:hAnsi="LiSu" w:eastAsia="LiSu" w:cs="LiSu"/>
                        <w:sz w:val="8"/>
                        <w:szCs w:val="8"/>
                        <w:spacing w:val="-17"/>
                      </w:rPr>
                      <w:t xml:space="preserve"> </w:t>
                    </w:r>
                    <w:r>
                      <w:rPr>
                        <w:rFonts w:ascii="LiSu" w:hAnsi="LiSu" w:eastAsia="LiSu" w:cs="LiSu"/>
                        <w:sz w:val="8"/>
                        <w:szCs w:val="8"/>
                        <w:spacing w:val="-2"/>
                      </w:rPr>
                      <w:t>过</w:t>
                    </w:r>
                    <w:r>
                      <w:rPr>
                        <w:rFonts w:ascii="LiSu" w:hAnsi="LiSu" w:eastAsia="LiSu" w:cs="LiSu"/>
                        <w:sz w:val="8"/>
                        <w:szCs w:val="8"/>
                        <w:spacing w:val="-17"/>
                      </w:rPr>
                      <w:t xml:space="preserve"> </w:t>
                    </w:r>
                    <w:r>
                      <w:rPr>
                        <w:rFonts w:ascii="LiSu" w:hAnsi="LiSu" w:eastAsia="LiSu" w:cs="LiSu"/>
                        <w:sz w:val="8"/>
                        <w:szCs w:val="8"/>
                        <w:spacing w:val="-2"/>
                      </w:rPr>
                      <w:t>程</w:t>
                    </w:r>
                  </w:p>
                  <w:p>
                    <w:pPr>
                      <w:spacing w:line="357" w:lineRule="auto"/>
                      <w:rPr>
                        <w:rFonts w:ascii="Arial"/>
                        <w:sz w:val="21"/>
                      </w:rPr>
                    </w:pPr>
                    <w:r/>
                  </w:p>
                  <w:p>
                    <w:pPr>
                      <w:spacing w:line="357" w:lineRule="auto"/>
                      <w:rPr>
                        <w:rFonts w:ascii="Arial"/>
                        <w:sz w:val="21"/>
                      </w:rPr>
                    </w:pPr>
                    <w:r/>
                  </w:p>
                  <w:p>
                    <w:pPr>
                      <w:ind w:left="570"/>
                      <w:spacing w:before="26" w:line="214" w:lineRule="auto"/>
                      <w:rPr>
                        <w:rFonts w:ascii="SimSun" w:hAnsi="SimSun" w:eastAsia="SimSun" w:cs="SimSun"/>
                        <w:sz w:val="8"/>
                        <w:szCs w:val="8"/>
                      </w:rPr>
                    </w:pPr>
                    <w:r>
                      <w:rPr>
                        <w:rFonts w:ascii="SimSun" w:hAnsi="SimSun" w:eastAsia="SimSun" w:cs="SimSun"/>
                        <w:sz w:val="8"/>
                        <w:szCs w:val="8"/>
                      </w:rPr>
                      <w:t>MapReduce</w:t>
                    </w:r>
                    <w:r>
                      <w:rPr>
                        <w:rFonts w:ascii="SimSun" w:hAnsi="SimSun" w:eastAsia="SimSun" w:cs="SimSun"/>
                        <w:sz w:val="8"/>
                        <w:szCs w:val="8"/>
                        <w:spacing w:val="11"/>
                      </w:rPr>
                      <w:t xml:space="preserve">   </w:t>
                    </w:r>
                    <w:r>
                      <w:rPr>
                        <w:rFonts w:ascii="SimSun" w:hAnsi="SimSun" w:eastAsia="SimSun" w:cs="SimSun"/>
                        <w:sz w:val="8"/>
                        <w:szCs w:val="8"/>
                        <w:spacing w:val="10"/>
                      </w:rPr>
                      <w:t>的发展背景</w:t>
                    </w:r>
                  </w:p>
                  <w:p>
                    <w:pPr>
                      <w:ind w:left="1930"/>
                      <w:spacing w:before="158"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MapReduce</w:t>
                    </w:r>
                  </w:p>
                  <w:p>
                    <w:pPr>
                      <w:ind w:left="249"/>
                      <w:spacing w:before="22"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Client</w:t>
                    </w:r>
                  </w:p>
                  <w:p>
                    <w:pPr>
                      <w:ind w:left="29"/>
                      <w:spacing w:before="86"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color w:val="FFFFFF"/>
                        <w:spacing w:val="-1"/>
                      </w:rPr>
                      <w:t>Job</w:t>
                    </w:r>
                    <w:r>
                      <w:rPr>
                        <w:rFonts w:ascii="Times New Roman" w:hAnsi="Times New Roman" w:eastAsia="Times New Roman" w:cs="Times New Roman"/>
                        <w:sz w:val="8"/>
                        <w:szCs w:val="8"/>
                        <w:color w:val="FFFFFF"/>
                        <w:spacing w:val="2"/>
                      </w:rPr>
                      <w:t xml:space="preserve">    </w:t>
                    </w:r>
                    <w:r>
                      <w:rPr>
                        <w:rFonts w:ascii="Times New Roman" w:hAnsi="Times New Roman" w:eastAsia="Times New Roman" w:cs="Times New Roman"/>
                        <w:sz w:val="8"/>
                        <w:szCs w:val="8"/>
                        <w:color w:val="FFFFFF"/>
                        <w:spacing w:val="-1"/>
                      </w:rPr>
                      <w:t>Tracker</w:t>
                    </w:r>
                  </w:p>
                  <w:p>
                    <w:pPr>
                      <w:ind w:left="20"/>
                      <w:spacing w:before="59" w:line="212" w:lineRule="auto"/>
                      <w:rPr>
                        <w:rFonts w:ascii="SimSun" w:hAnsi="SimSun" w:eastAsia="SimSun" w:cs="SimSun"/>
                        <w:sz w:val="8"/>
                        <w:szCs w:val="8"/>
                      </w:rPr>
                    </w:pPr>
                    <w:r>
                      <w:rPr>
                        <w:rFonts w:ascii="Times New Roman" w:hAnsi="Times New Roman" w:eastAsia="Times New Roman" w:cs="Times New Roman"/>
                        <w:sz w:val="8"/>
                        <w:szCs w:val="8"/>
                        <w:spacing w:val="-1"/>
                        <w:position w:val="-1"/>
                      </w:rPr>
                      <w:t>Task</w:t>
                    </w:r>
                    <w:r>
                      <w:rPr>
                        <w:rFonts w:ascii="Times New Roman" w:hAnsi="Times New Roman" w:eastAsia="Times New Roman" w:cs="Times New Roman"/>
                        <w:sz w:val="8"/>
                        <w:szCs w:val="8"/>
                        <w:spacing w:val="6"/>
                        <w:w w:val="104"/>
                        <w:position w:val="-1"/>
                      </w:rPr>
                      <w:t xml:space="preserve">  </w:t>
                    </w:r>
                    <w:r>
                      <w:rPr>
                        <w:rFonts w:ascii="Times New Roman" w:hAnsi="Times New Roman" w:eastAsia="Times New Roman" w:cs="Times New Roman"/>
                        <w:sz w:val="8"/>
                        <w:szCs w:val="8"/>
                        <w:spacing w:val="-1"/>
                        <w:position w:val="-1"/>
                      </w:rPr>
                      <w:t>Tracke</w:t>
                    </w:r>
                    <w:r>
                      <w:rPr>
                        <w:rFonts w:ascii="Times New Roman" w:hAnsi="Times New Roman" w:eastAsia="Times New Roman" w:cs="Times New Roman"/>
                        <w:sz w:val="8"/>
                        <w:szCs w:val="8"/>
                        <w:spacing w:val="1"/>
                        <w:position w:val="-1"/>
                      </w:rPr>
                      <w:t xml:space="preserve">          </w:t>
                    </w:r>
                    <w:r>
                      <w:rPr>
                        <w:rFonts w:ascii="Times New Roman" w:hAnsi="Times New Roman" w:eastAsia="Times New Roman" w:cs="Times New Roman"/>
                        <w:sz w:val="8"/>
                        <w:szCs w:val="8"/>
                        <w:spacing w:val="-1"/>
                      </w:rPr>
                      <w:t>MapRedu</w:t>
                    </w:r>
                    <w:r>
                      <w:rPr>
                        <w:rFonts w:ascii="Times New Roman" w:hAnsi="Times New Roman" w:eastAsia="Times New Roman" w:cs="Times New Roman"/>
                        <w:sz w:val="8"/>
                        <w:szCs w:val="8"/>
                        <w:spacing w:val="8"/>
                      </w:rPr>
                      <w:t xml:space="preserve">   </w:t>
                    </w:r>
                    <w:r>
                      <w:rPr>
                        <w:rFonts w:ascii="SimSun" w:hAnsi="SimSun" w:eastAsia="SimSun" w:cs="SimSun"/>
                        <w:sz w:val="8"/>
                        <w:szCs w:val="8"/>
                        <w:spacing w:val="-1"/>
                      </w:rPr>
                      <w:t>ce的 框 架</w:t>
                    </w:r>
                  </w:p>
                  <w:p>
                    <w:pPr>
                      <w:ind w:left="270"/>
                      <w:spacing w:before="122"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Task</w:t>
                    </w:r>
                  </w:p>
                  <w:p>
                    <w:pPr>
                      <w:ind w:left="3870"/>
                      <w:spacing w:line="218"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4"/>
                      </w:rPr>
                      <w:t>Hakeg</w:t>
                    </w:r>
                    <w:r>
                      <w:rPr>
                        <w:rFonts w:ascii="Times New Roman" w:hAnsi="Times New Roman" w:eastAsia="Times New Roman" w:cs="Times New Roman"/>
                        <w:sz w:val="8"/>
                        <w:szCs w:val="8"/>
                        <w:color w:val="FFFFFF"/>
                        <w:spacing w:val="-4"/>
                      </w:rPr>
                      <w:t>pl x</w:t>
                    </w:r>
                  </w:p>
                  <w:p>
                    <w:pPr>
                      <w:ind w:left="4760"/>
                      <w:spacing w:before="13" w:line="219" w:lineRule="auto"/>
                      <w:rPr>
                        <w:rFonts w:ascii="SimSun" w:hAnsi="SimSun" w:eastAsia="SimSun" w:cs="SimSun"/>
                        <w:sz w:val="8"/>
                        <w:szCs w:val="8"/>
                      </w:rPr>
                    </w:pPr>
                    <w:r>
                      <w:rPr>
                        <w:rFonts w:ascii="SimSun" w:hAnsi="SimSun" w:eastAsia="SimSun" w:cs="SimSun"/>
                        <w:sz w:val="8"/>
                        <w:szCs w:val="8"/>
                        <w:color w:val="FFFFFF"/>
                        <w:spacing w:val="-3"/>
                      </w:rPr>
                      <w:t>本节应的任并管理</w:t>
                    </w:r>
                  </w:p>
                  <w:p>
                    <w:pPr>
                      <w:ind w:left="4499"/>
                      <w:spacing w:before="35" w:line="217" w:lineRule="auto"/>
                      <w:rPr>
                        <w:rFonts w:ascii="SimSun" w:hAnsi="SimSun" w:eastAsia="SimSun" w:cs="SimSun"/>
                        <w:sz w:val="8"/>
                        <w:szCs w:val="8"/>
                      </w:rPr>
                    </w:pPr>
                    <w:r>
                      <w:rPr>
                        <w:rFonts w:ascii="SimSun" w:hAnsi="SimSun" w:eastAsia="SimSun" w:cs="SimSun"/>
                        <w:sz w:val="8"/>
                        <w:szCs w:val="8"/>
                        <w:spacing w:val="-4"/>
                      </w:rPr>
                      <w:t>①UohTnskr负载过离，容易发生单点故障</w:t>
                    </w:r>
                  </w:p>
                  <w:p>
                    <w:pPr>
                      <w:ind w:left="4499"/>
                      <w:spacing w:before="25" w:line="211" w:lineRule="auto"/>
                      <w:rPr>
                        <w:rFonts w:ascii="FangSong" w:hAnsi="FangSong" w:eastAsia="FangSong" w:cs="FangSong"/>
                        <w:sz w:val="8"/>
                        <w:szCs w:val="8"/>
                      </w:rPr>
                    </w:pPr>
                    <w:r>
                      <w:rPr>
                        <w:rFonts w:ascii="SimSun" w:hAnsi="SimSun" w:eastAsia="SimSun" w:cs="SimSun"/>
                        <w:sz w:val="8"/>
                        <w:szCs w:val="8"/>
                        <w:spacing w:val="-5"/>
                      </w:rPr>
                      <w:t>JohTnska</w:t>
                    </w:r>
                    <w:r>
                      <w:rPr>
                        <w:rFonts w:ascii="SimSun" w:hAnsi="SimSun" w:eastAsia="SimSun" w:cs="SimSun"/>
                        <w:sz w:val="8"/>
                        <w:szCs w:val="8"/>
                        <w:spacing w:val="12"/>
                        <w:w w:val="102"/>
                      </w:rPr>
                      <w:t xml:space="preserve"> </w:t>
                    </w:r>
                    <w:r>
                      <w:rPr>
                        <w:rFonts w:ascii="FangSong" w:hAnsi="FangSong" w:eastAsia="FangSong" w:cs="FangSong"/>
                        <w:sz w:val="8"/>
                        <w:szCs w:val="8"/>
                        <w:spacing w:val="-5"/>
                      </w:rPr>
                      <w:t>资圈消耗过大。任务失嫩率高，扩服性差</w:t>
                    </w:r>
                  </w:p>
                  <w:p>
                    <w:pPr>
                      <w:ind w:right="16"/>
                      <w:spacing w:line="232" w:lineRule="auto"/>
                      <w:jc w:val="right"/>
                      <w:rPr>
                        <w:rFonts w:ascii="SimSun" w:hAnsi="SimSun" w:eastAsia="SimSun" w:cs="SimSun"/>
                        <w:sz w:val="8"/>
                        <w:szCs w:val="8"/>
                      </w:rPr>
                    </w:pPr>
                    <w:r>
                      <w:rPr>
                        <w:rFonts w:ascii="FangSong" w:hAnsi="FangSong" w:eastAsia="FangSong" w:cs="FangSong"/>
                        <w:sz w:val="8"/>
                        <w:szCs w:val="8"/>
                        <w:spacing w:val="-5"/>
                        <w:position w:val="2"/>
                      </w:rPr>
                      <w:t>缺点。</w:t>
                    </w:r>
                    <w:r>
                      <w:rPr>
                        <w:rFonts w:ascii="FangSong" w:hAnsi="FangSong" w:eastAsia="FangSong" w:cs="FangSong"/>
                        <w:sz w:val="8"/>
                        <w:szCs w:val="8"/>
                        <w:spacing w:val="-5"/>
                        <w:position w:val="2"/>
                      </w:rPr>
                      <w:t xml:space="preserve"> </w:t>
                    </w:r>
                    <w:r>
                      <w:rPr>
                        <w:rFonts w:ascii="SimSun" w:hAnsi="SimSun" w:eastAsia="SimSun" w:cs="SimSun"/>
                        <w:sz w:val="8"/>
                        <w:szCs w:val="8"/>
                        <w:spacing w:val="-5"/>
                      </w:rPr>
                      <w:t>③ TmkTimebe资源张制划分为uup</w:t>
                    </w:r>
                    <w:r>
                      <w:rPr>
                        <w:rFonts w:ascii="SimSun" w:hAnsi="SimSun" w:eastAsia="SimSun" w:cs="SimSun"/>
                        <w:sz w:val="8"/>
                        <w:szCs w:val="8"/>
                        <w:spacing w:val="5"/>
                      </w:rPr>
                      <w:t xml:space="preserve"> </w:t>
                    </w:r>
                    <w:r>
                      <w:rPr>
                        <w:rFonts w:ascii="SimSun" w:hAnsi="SimSun" w:eastAsia="SimSun" w:cs="SimSun"/>
                        <w:sz w:val="8"/>
                        <w:szCs w:val="8"/>
                        <w:spacing w:val="-5"/>
                      </w:rPr>
                      <w:t>lst stcrchse usk sah,</w:t>
                    </w:r>
                  </w:p>
                  <w:p>
                    <w:pPr>
                      <w:ind w:left="4569"/>
                      <w:spacing w:before="50" w:line="176" w:lineRule="auto"/>
                      <w:rPr>
                        <w:rFonts w:ascii="LiSu" w:hAnsi="LiSu" w:eastAsia="LiSu" w:cs="LiSu"/>
                        <w:sz w:val="8"/>
                        <w:szCs w:val="8"/>
                      </w:rPr>
                    </w:pPr>
                    <w:r>
                      <w:rPr>
                        <w:rFonts w:ascii="LiSu" w:hAnsi="LiSu" w:eastAsia="LiSu" w:cs="LiSu"/>
                        <w:sz w:val="8"/>
                        <w:szCs w:val="8"/>
                        <w:spacing w:val="-2"/>
                        <w:w w:val="96"/>
                      </w:rPr>
                      <w:t>造域浪费，集群无法发挥最大科用</w:t>
                    </w:r>
                  </w:p>
                  <w:p>
                    <w:pPr>
                      <w:ind w:left="4499"/>
                      <w:spacing w:before="22" w:line="217" w:lineRule="auto"/>
                      <w:rPr>
                        <w:rFonts w:ascii="SimSun" w:hAnsi="SimSun" w:eastAsia="SimSun" w:cs="SimSun"/>
                        <w:sz w:val="8"/>
                        <w:szCs w:val="8"/>
                      </w:rPr>
                    </w:pPr>
                    <w:r>
                      <w:rPr>
                        <w:rFonts w:ascii="SimSun" w:hAnsi="SimSun" w:eastAsia="SimSun" w:cs="SimSun"/>
                        <w:sz w:val="8"/>
                        <w:szCs w:val="8"/>
                        <w:spacing w:val="-8"/>
                      </w:rPr>
                      <w:t>④源代码层楼不清喃，可演性差，雌护成本高</w:t>
                    </w:r>
                  </w:p>
                  <w:p>
                    <w:pPr>
                      <w:ind w:left="4200"/>
                      <w:spacing w:before="99" w:line="188" w:lineRule="auto"/>
                      <w:rPr>
                        <w:rFonts w:ascii="LiSu" w:hAnsi="LiSu" w:eastAsia="LiSu" w:cs="LiSu"/>
                        <w:sz w:val="8"/>
                        <w:szCs w:val="8"/>
                      </w:rPr>
                    </w:pPr>
                    <w:r>
                      <w:rPr>
                        <w:rFonts w:ascii="Arial" w:hAnsi="Arial" w:eastAsia="Arial" w:cs="Arial"/>
                        <w:sz w:val="8"/>
                        <w:szCs w:val="8"/>
                        <w:spacing w:val="-4"/>
                      </w:rPr>
                      <w:t>ReemrgMauya</w:t>
                    </w:r>
                    <w:r>
                      <w:rPr>
                        <w:rFonts w:ascii="Arial" w:hAnsi="Arial" w:eastAsia="Arial" w:cs="Arial"/>
                        <w:sz w:val="8"/>
                        <w:szCs w:val="8"/>
                        <w:spacing w:val="-9"/>
                      </w:rPr>
                      <w:t xml:space="preserve"> </w:t>
                    </w:r>
                    <w:r>
                      <w:rPr>
                        <w:rFonts w:ascii="LiSu" w:hAnsi="LiSu" w:eastAsia="LiSu" w:cs="LiSu"/>
                        <w:sz w:val="8"/>
                        <w:szCs w:val="8"/>
                        <w:spacing w:val="-4"/>
                      </w:rPr>
                      <w:t>背图的调度</w:t>
                    </w:r>
                  </w:p>
                  <w:p>
                    <w:pPr>
                      <w:ind w:left="3870"/>
                      <w:spacing w:before="66"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2"/>
                        <w:w w:val="87"/>
                      </w:rPr>
                      <w:t>Hade</w:t>
                    </w:r>
                  </w:p>
                  <w:p>
                    <w:pPr>
                      <w:ind w:left="2980"/>
                      <w:spacing w:before="241" w:line="219" w:lineRule="auto"/>
                      <w:rPr>
                        <w:rFonts w:ascii="SimSun" w:hAnsi="SimSun" w:eastAsia="SimSun" w:cs="SimSun"/>
                        <w:sz w:val="21"/>
                        <w:szCs w:val="21"/>
                      </w:rPr>
                    </w:pPr>
                    <w:r>
                      <w:rPr>
                        <w:rFonts w:ascii="SimSun" w:hAnsi="SimSun" w:eastAsia="SimSun" w:cs="SimSun"/>
                        <w:sz w:val="21"/>
                        <w:szCs w:val="21"/>
                        <w:spacing w:val="-23"/>
                      </w:rPr>
                      <w:t>本章思维导图</w:t>
                    </w:r>
                  </w:p>
                </w:txbxContent>
              </v:textbox>
            </v:shape>
            <v:shape id="_x0000_s540" style="position:absolute;left:4810;top:1802;width:653;height:430;" filled="false" stroked="false" type="#_x0000_t202">
              <v:fill on="false"/>
              <v:stroke on="false"/>
              <v:path/>
              <v:imagedata o:title=""/>
              <o:lock v:ext="edit" aspectratio="false"/>
              <v:textbox inset="0mm,0mm,0mm,0mm">
                <w:txbxContent>
                  <w:p>
                    <w:pPr>
                      <w:ind w:left="20"/>
                      <w:spacing w:before="20" w:line="140" w:lineRule="exact"/>
                      <w:rPr>
                        <w:rFonts w:ascii="FangSong" w:hAnsi="FangSong" w:eastAsia="FangSong" w:cs="FangSong"/>
                        <w:sz w:val="8"/>
                        <w:szCs w:val="8"/>
                      </w:rPr>
                    </w:pPr>
                    <w:r>
                      <w:rPr>
                        <w:rFonts w:ascii="FangSong" w:hAnsi="FangSong" w:eastAsia="FangSong" w:cs="FangSong"/>
                        <w:sz w:val="8"/>
                        <w:szCs w:val="8"/>
                        <w:spacing w:val="-2"/>
                        <w:position w:val="4"/>
                      </w:rPr>
                      <w:t>资源调度</w:t>
                    </w:r>
                  </w:p>
                  <w:p>
                    <w:pPr>
                      <w:ind w:left="20"/>
                      <w:spacing w:line="219" w:lineRule="auto"/>
                      <w:rPr>
                        <w:rFonts w:ascii="SimSun" w:hAnsi="SimSun" w:eastAsia="SimSun" w:cs="SimSun"/>
                        <w:sz w:val="8"/>
                        <w:szCs w:val="8"/>
                      </w:rPr>
                    </w:pPr>
                    <w:r>
                      <w:rPr>
                        <w:rFonts w:ascii="SimSun" w:hAnsi="SimSun" w:eastAsia="SimSun" w:cs="SimSun"/>
                        <w:sz w:val="8"/>
                        <w:szCs w:val="8"/>
                        <w:spacing w:val="-1"/>
                      </w:rPr>
                      <w:t>任务调度</w:t>
                    </w:r>
                  </w:p>
                  <w:p>
                    <w:pPr>
                      <w:ind w:left="20"/>
                      <w:spacing w:before="74" w:line="219" w:lineRule="auto"/>
                      <w:rPr>
                        <w:rFonts w:ascii="SimSun" w:hAnsi="SimSun" w:eastAsia="SimSun" w:cs="SimSun"/>
                        <w:sz w:val="8"/>
                        <w:szCs w:val="8"/>
                      </w:rPr>
                    </w:pPr>
                    <w:r>
                      <w:rPr>
                        <w:rFonts w:ascii="SimSun" w:hAnsi="SimSun" w:eastAsia="SimSun" w:cs="SimSun"/>
                        <w:sz w:val="8"/>
                        <w:szCs w:val="8"/>
                        <w:spacing w:val="-3"/>
                      </w:rPr>
                      <w:t>本节点的资测管理</w:t>
                    </w:r>
                  </w:p>
                </w:txbxContent>
              </v:textbox>
            </v:shape>
            <v:shape id="_x0000_s542" style="position:absolute;left:4250;top:3254;width:1023;height:237;" filled="false" stroked="false" type="#_x0000_t202">
              <v:fill on="false"/>
              <v:stroke on="false"/>
              <v:path/>
              <v:imagedata o:title=""/>
              <o:lock v:ext="edit" aspectratio="false"/>
              <v:textbox inset="0mm,0mm,0mm,0mm">
                <w:txbxContent>
                  <w:p>
                    <w:pPr>
                      <w:ind w:left="20" w:right="20"/>
                      <w:spacing w:before="19" w:line="242" w:lineRule="auto"/>
                      <w:rPr>
                        <w:rFonts w:ascii="SimSun" w:hAnsi="SimSun" w:eastAsia="SimSun" w:cs="SimSun"/>
                        <w:sz w:val="8"/>
                        <w:szCs w:val="8"/>
                      </w:rPr>
                    </w:pPr>
                    <w:r>
                      <w:rPr>
                        <w:rFonts w:ascii="Arial" w:hAnsi="Arial" w:eastAsia="Arial" w:cs="Arial"/>
                        <w:sz w:val="8"/>
                        <w:szCs w:val="8"/>
                        <w:spacing w:val="-2"/>
                      </w:rPr>
                      <w:t>NokeMtunyc</w:t>
                    </w:r>
                    <w:r>
                      <w:rPr>
                        <w:rFonts w:ascii="SimSun" w:hAnsi="SimSun" w:eastAsia="SimSun" w:cs="SimSun"/>
                        <w:sz w:val="8"/>
                        <w:szCs w:val="8"/>
                        <w:spacing w:val="-2"/>
                      </w:rPr>
                      <w:t>本地的资溺管理</w:t>
                    </w:r>
                    <w:r>
                      <w:rPr>
                        <w:rFonts w:ascii="SimSun" w:hAnsi="SimSun" w:eastAsia="SimSun" w:cs="SimSun"/>
                        <w:sz w:val="8"/>
                        <w:szCs w:val="8"/>
                        <w:spacing w:val="10"/>
                        <w:w w:val="102"/>
                      </w:rPr>
                      <w:t xml:space="preserve"> </w:t>
                    </w:r>
                    <w:r>
                      <w:rPr>
                        <w:rFonts w:ascii="SimSun" w:hAnsi="SimSun" w:eastAsia="SimSun" w:cs="SimSun"/>
                        <w:sz w:val="8"/>
                        <w:szCs w:val="8"/>
                        <w:spacing w:val="-3"/>
                      </w:rPr>
                      <w:t>Applkafinhiota</w:t>
                    </w:r>
                    <w:r>
                      <w:rPr>
                        <w:rFonts w:ascii="SimSun" w:hAnsi="SimSun" w:eastAsia="SimSun" w:cs="SimSun"/>
                        <w:sz w:val="8"/>
                        <w:szCs w:val="8"/>
                        <w:spacing w:val="-10"/>
                      </w:rPr>
                      <w:t xml:space="preserve"> </w:t>
                    </w:r>
                    <w:r>
                      <w:rPr>
                        <w:rFonts w:ascii="SimSun" w:hAnsi="SimSun" w:eastAsia="SimSun" w:cs="SimSun"/>
                        <w:sz w:val="8"/>
                        <w:szCs w:val="8"/>
                        <w:spacing w:val="-3"/>
                      </w:rPr>
                      <w:t>任每的厚空</w:t>
                    </w:r>
                  </w:p>
                </w:txbxContent>
              </v:textbox>
            </v:shape>
            <v:shape id="_x0000_s544" style="position:absolute;left:2409;top:3547;width:490;height:25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1"/>
                        <w:szCs w:val="21"/>
                      </w:rPr>
                    </w:pPr>
                    <w:r>
                      <w:rPr>
                        <w:rFonts w:ascii="SimSun" w:hAnsi="SimSun" w:eastAsia="SimSun" w:cs="SimSun"/>
                        <w:sz w:val="21"/>
                        <w:szCs w:val="21"/>
                        <w:spacing w:val="-17"/>
                      </w:rPr>
                      <w:t>图3-0</w:t>
                    </w:r>
                  </w:p>
                </w:txbxContent>
              </v:textbox>
            </v:shape>
            <v:shape id="_x0000_s546" style="position:absolute;left:3280;top:2772;width:525;height:121;" filled="false" stroked="false" type="#_x0000_t202">
              <v:fill on="false"/>
              <v:stroke on="false"/>
              <v:path/>
              <v:imagedata o:title=""/>
              <o:lock v:ext="edit" aspectratio="false"/>
              <v:textbox inset="0mm,0mm,0mm,0mm">
                <w:txbxContent>
                  <w:p>
                    <w:pPr>
                      <w:ind w:left="20"/>
                      <w:spacing w:before="20" w:line="223" w:lineRule="auto"/>
                      <w:rPr>
                        <w:rFonts w:ascii="FangSong" w:hAnsi="FangSong" w:eastAsia="FangSong" w:cs="FangSong"/>
                        <w:sz w:val="8"/>
                        <w:szCs w:val="8"/>
                      </w:rPr>
                    </w:pPr>
                    <w:r>
                      <w:rPr>
                        <w:rFonts w:ascii="FangSong" w:hAnsi="FangSong" w:eastAsia="FangSong" w:cs="FangSong"/>
                        <w:sz w:val="8"/>
                        <w:szCs w:val="8"/>
                        <w:spacing w:val="18"/>
                      </w:rPr>
                      <w:t>资源调度器</w:t>
                    </w:r>
                  </w:p>
                </w:txbxContent>
              </v:textbox>
            </v:shape>
            <v:shape id="_x0000_s548" style="position:absolute;left:4350;top:2192;width:342;height:9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Tad Tack</w:t>
                    </w:r>
                  </w:p>
                </w:txbxContent>
              </v:textbox>
            </v:shape>
            <v:shape id="_x0000_s550" style="position:absolute;left:4350;top:1902;width:330;height:9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w w:val="88"/>
                      </w:rPr>
                      <w:t>AchInxker</w:t>
                    </w:r>
                  </w:p>
                </w:txbxContent>
              </v:textbox>
            </v:shape>
          </v:group>
        </w:pict>
      </w:r>
    </w:p>
    <w:p>
      <w:pPr>
        <w:spacing w:line="3713" w:lineRule="exact"/>
        <w:sectPr>
          <w:footerReference w:type="default" r:id="rId198"/>
          <w:pgSz w:w="9330" w:h="14520"/>
          <w:pgMar w:top="400" w:right="224" w:bottom="677" w:left="540" w:header="0" w:footer="468" w:gutter="0"/>
        </w:sectPr>
        <w:rPr/>
      </w:pPr>
    </w:p>
    <w:p>
      <w:pPr>
        <w:spacing w:line="18" w:lineRule="exact"/>
        <w:rPr/>
      </w:pPr>
      <w:r/>
    </w:p>
    <w:p>
      <w:pPr>
        <w:spacing w:line="18" w:lineRule="exact"/>
        <w:sectPr>
          <w:footerReference w:type="default" r:id="rId202"/>
          <w:pgSz w:w="9330" w:h="14520"/>
          <w:pgMar w:top="400" w:right="0" w:bottom="700" w:left="330" w:header="0" w:footer="427" w:gutter="0"/>
          <w:cols w:equalWidth="0" w:num="1">
            <w:col w:w="9000" w:space="0"/>
          </w:cols>
        </w:sectPr>
        <w:rPr/>
      </w:pPr>
    </w:p>
    <w:p>
      <w:pPr>
        <w:ind w:left="4180"/>
        <w:spacing w:before="175" w:line="222" w:lineRule="auto"/>
        <w:rPr>
          <w:rFonts w:ascii="YouYuan" w:hAnsi="YouYuan" w:eastAsia="YouYuan" w:cs="YouYuan"/>
          <w:sz w:val="21"/>
          <w:szCs w:val="21"/>
        </w:rPr>
      </w:pPr>
      <w:r>
        <w:pict>
          <v:shape id="_x0000_s552" style="position:absolute;margin-left:239.499pt;margin-top:14.5006pt;mso-position-vertical-relative:text;mso-position-horizontal-relative:text;width:9.25pt;height:11pt;z-index:252249088;"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5"/>
                      <w:szCs w:val="15"/>
                    </w:rPr>
                  </w:pPr>
                  <w:r>
                    <w:rPr>
                      <w:rFonts w:ascii="SimSun" w:hAnsi="SimSun" w:eastAsia="SimSun" w:cs="SimSun"/>
                      <w:sz w:val="15"/>
                      <w:szCs w:val="15"/>
                    </w:rPr>
                    <w:t>题</w:t>
                  </w:r>
                </w:p>
              </w:txbxContent>
            </v:textbox>
          </v:shape>
        </w:pict>
      </w:r>
      <w:r>
        <w:rPr>
          <w:rFonts w:ascii="YouYuan" w:hAnsi="YouYuan" w:eastAsia="YouYuan" w:cs="YouYuan"/>
          <w:sz w:val="21"/>
          <w:szCs w:val="21"/>
          <w:spacing w:val="13"/>
        </w:rPr>
        <w:t>第3章</w:t>
      </w:r>
    </w:p>
    <w:p>
      <w:pPr>
        <w:pStyle w:val="BodyText"/>
        <w:spacing w:line="14" w:lineRule="auto"/>
        <w:rPr>
          <w:sz w:val="2"/>
        </w:rPr>
      </w:pPr>
      <w:r>
        <w:rPr>
          <w:sz w:val="2"/>
          <w:szCs w:val="2"/>
        </w:rPr>
        <w:br w:type="column"/>
      </w:r>
    </w:p>
    <w:p>
      <w:pPr>
        <w:spacing w:before="80"/>
        <w:jc w:val="right"/>
        <w:rPr>
          <w:sz w:val="21"/>
          <w:szCs w:val="21"/>
        </w:rPr>
      </w:pPr>
      <w:r>
        <w:rPr>
          <w:rFonts w:ascii="SimHei" w:hAnsi="SimHei" w:eastAsia="SimHei" w:cs="SimHei"/>
          <w:sz w:val="21"/>
          <w:szCs w:val="21"/>
          <w:spacing w:val="-9"/>
        </w:rPr>
        <w:t>大数据处理——</w:t>
      </w:r>
      <w:r>
        <w:rPr>
          <w:rFonts w:ascii="SimSun" w:hAnsi="SimSun" w:eastAsia="SimSun" w:cs="SimSun"/>
          <w:sz w:val="21"/>
          <w:szCs w:val="21"/>
          <w:spacing w:val="-9"/>
        </w:rPr>
        <w:t>MapReduce</w:t>
      </w:r>
      <w:r>
        <w:rPr>
          <w:rFonts w:ascii="SimSun" w:hAnsi="SimSun" w:eastAsia="SimSun" w:cs="SimSun"/>
          <w:sz w:val="21"/>
          <w:szCs w:val="21"/>
          <w:spacing w:val="78"/>
        </w:rPr>
        <w:t xml:space="preserve"> </w:t>
      </w:r>
      <w:r>
        <w:rPr>
          <w:rFonts w:ascii="SimHei" w:hAnsi="SimHei" w:eastAsia="SimHei" w:cs="SimHei"/>
          <w:sz w:val="21"/>
          <w:szCs w:val="21"/>
          <w:spacing w:val="-9"/>
        </w:rPr>
        <w:t>处理框架</w:t>
      </w:r>
      <w:r>
        <w:rPr>
          <w:rFonts w:ascii="SimHei" w:hAnsi="SimHei" w:eastAsia="SimHei" w:cs="SimHei"/>
          <w:sz w:val="21"/>
          <w:szCs w:val="21"/>
          <w:spacing w:val="-35"/>
        </w:rPr>
        <w:t xml:space="preserve"> </w:t>
      </w:r>
      <w:r>
        <w:rPr>
          <w:sz w:val="21"/>
          <w:szCs w:val="21"/>
          <w:position w:val="-13"/>
        </w:rPr>
        <w:drawing>
          <wp:inline distT="0" distB="0" distL="0" distR="0">
            <wp:extent cx="374668" cy="260286"/>
            <wp:effectExtent l="0" t="0" r="0" b="0"/>
            <wp:docPr id="178" name="IM 178"/>
            <wp:cNvGraphicFramePr/>
            <a:graphic>
              <a:graphicData uri="http://schemas.openxmlformats.org/drawingml/2006/picture">
                <pic:pic>
                  <pic:nvPicPr>
                    <pic:cNvPr id="178" name="IM 178"/>
                    <pic:cNvPicPr/>
                  </pic:nvPicPr>
                  <pic:blipFill>
                    <a:blip r:embed="rId203"/>
                    <a:stretch>
                      <a:fillRect/>
                    </a:stretch>
                  </pic:blipFill>
                  <pic:spPr>
                    <a:xfrm rot="0">
                      <a:off x="0" y="0"/>
                      <a:ext cx="374668" cy="260286"/>
                    </a:xfrm>
                    <a:prstGeom prst="rect">
                      <a:avLst/>
                    </a:prstGeom>
                  </pic:spPr>
                </pic:pic>
              </a:graphicData>
            </a:graphic>
          </wp:inline>
        </w:drawing>
      </w:r>
    </w:p>
    <w:p>
      <w:pPr>
        <w:sectPr>
          <w:type w:val="continuous"/>
          <w:pgSz w:w="9330" w:h="14520"/>
          <w:pgMar w:top="400" w:right="0" w:bottom="700" w:left="330" w:header="0" w:footer="427" w:gutter="0"/>
          <w:cols w:equalWidth="0" w:num="2">
            <w:col w:w="4980" w:space="100"/>
            <w:col w:w="3920" w:space="0"/>
          </w:cols>
        </w:sectPr>
        <w:rPr>
          <w:sz w:val="21"/>
          <w:szCs w:val="21"/>
        </w:rPr>
      </w:pPr>
    </w:p>
    <w:p>
      <w:pPr>
        <w:pStyle w:val="BodyText"/>
        <w:spacing w:line="257" w:lineRule="auto"/>
        <w:rPr/>
      </w:pPr>
      <w:r/>
    </w:p>
    <w:p>
      <w:pPr>
        <w:pStyle w:val="BodyText"/>
        <w:spacing w:line="257" w:lineRule="auto"/>
        <w:rPr/>
      </w:pPr>
      <w:r/>
    </w:p>
    <w:p>
      <w:pPr>
        <w:ind w:left="2204"/>
        <w:spacing w:before="104" w:line="219" w:lineRule="auto"/>
        <w:outlineLvl w:val="6"/>
        <w:rPr>
          <w:rFonts w:ascii="YouYuan" w:hAnsi="YouYuan" w:eastAsia="YouYuan" w:cs="YouYuan"/>
          <w:sz w:val="32"/>
          <w:szCs w:val="32"/>
        </w:rPr>
      </w:pPr>
      <w:bookmarkStart w:name="bookmark62" w:id="53"/>
      <w:bookmarkEnd w:id="53"/>
      <w:r>
        <w:rPr>
          <w:rFonts w:ascii="YouYuan" w:hAnsi="YouYuan" w:eastAsia="YouYuan" w:cs="YouYuan"/>
          <w:sz w:val="32"/>
          <w:szCs w:val="32"/>
          <w:b/>
          <w:bCs/>
          <w:spacing w:val="-6"/>
        </w:rPr>
        <w:t>3.1</w:t>
      </w:r>
      <w:r>
        <w:rPr>
          <w:rFonts w:ascii="YouYuan" w:hAnsi="YouYuan" w:eastAsia="YouYuan" w:cs="YouYuan"/>
          <w:sz w:val="32"/>
          <w:szCs w:val="32"/>
          <w:spacing w:val="129"/>
        </w:rPr>
        <w:t xml:space="preserve"> </w:t>
      </w:r>
      <w:r>
        <w:rPr>
          <w:rFonts w:ascii="SimSun" w:hAnsi="SimSun" w:eastAsia="SimSun" w:cs="SimSun"/>
          <w:sz w:val="32"/>
          <w:szCs w:val="32"/>
          <w:b/>
          <w:bCs/>
          <w:spacing w:val="-6"/>
        </w:rPr>
        <w:t>MapReduce</w:t>
      </w:r>
      <w:r>
        <w:rPr>
          <w:rFonts w:ascii="SimSun" w:hAnsi="SimSun" w:eastAsia="SimSun" w:cs="SimSun"/>
          <w:sz w:val="32"/>
          <w:szCs w:val="32"/>
          <w:spacing w:val="42"/>
        </w:rPr>
        <w:t xml:space="preserve"> </w:t>
      </w:r>
      <w:r>
        <w:rPr>
          <w:rFonts w:ascii="YouYuan" w:hAnsi="YouYuan" w:eastAsia="YouYuan" w:cs="YouYuan"/>
          <w:sz w:val="32"/>
          <w:szCs w:val="32"/>
          <w:b/>
          <w:bCs/>
          <w:spacing w:val="-6"/>
        </w:rPr>
        <w:t>的发展背景</w:t>
      </w:r>
    </w:p>
    <w:p>
      <w:pPr>
        <w:pStyle w:val="BodyText"/>
        <w:spacing w:line="415" w:lineRule="auto"/>
        <w:rPr/>
      </w:pPr>
      <w:r/>
    </w:p>
    <w:p>
      <w:pPr>
        <w:ind w:left="420"/>
        <w:spacing w:before="68" w:line="219" w:lineRule="auto"/>
        <w:rPr>
          <w:rFonts w:ascii="SimSun" w:hAnsi="SimSun" w:eastAsia="SimSun" w:cs="SimSun"/>
          <w:sz w:val="21"/>
          <w:szCs w:val="21"/>
        </w:rPr>
      </w:pPr>
      <w:r>
        <w:rPr>
          <w:rFonts w:ascii="SimSun" w:hAnsi="SimSun" w:eastAsia="SimSun" w:cs="SimSun"/>
          <w:sz w:val="21"/>
          <w:szCs w:val="21"/>
          <w:spacing w:val="-4"/>
        </w:rPr>
        <w:t>随着社会科学技术的发展，数据规模及复杂度给计算性能带来了</w:t>
      </w:r>
      <w:r>
        <w:rPr>
          <w:rFonts w:ascii="SimSun" w:hAnsi="SimSun" w:eastAsia="SimSun" w:cs="SimSun"/>
          <w:sz w:val="21"/>
          <w:szCs w:val="21"/>
          <w:spacing w:val="-5"/>
        </w:rPr>
        <w:t>巨大的挑战。</w:t>
      </w:r>
    </w:p>
    <w:p>
      <w:pPr>
        <w:ind w:right="535" w:firstLine="420"/>
        <w:spacing w:before="48" w:line="265" w:lineRule="auto"/>
        <w:rPr>
          <w:rFonts w:ascii="SimSun" w:hAnsi="SimSun" w:eastAsia="SimSun" w:cs="SimSun"/>
          <w:sz w:val="21"/>
          <w:szCs w:val="21"/>
        </w:rPr>
      </w:pPr>
      <w:r>
        <w:rPr>
          <w:rFonts w:ascii="SimSun" w:hAnsi="SimSun" w:eastAsia="SimSun" w:cs="SimSun"/>
          <w:sz w:val="21"/>
          <w:szCs w:val="21"/>
          <w:spacing w:val="-5"/>
        </w:rPr>
        <w:t>一方面是爆炸性增长的</w:t>
      </w:r>
      <w:r>
        <w:rPr>
          <w:rFonts w:ascii="Times New Roman" w:hAnsi="Times New Roman" w:eastAsia="Times New Roman" w:cs="Times New Roman"/>
          <w:sz w:val="21"/>
          <w:szCs w:val="21"/>
          <w:spacing w:val="-5"/>
        </w:rPr>
        <w:t>Web</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5"/>
        </w:rPr>
        <w:t>规模数据量，例如：</w:t>
      </w:r>
      <w:r>
        <w:rPr>
          <w:rFonts w:ascii="Times New Roman" w:hAnsi="Times New Roman" w:eastAsia="Times New Roman" w:cs="Times New Roman"/>
          <w:sz w:val="21"/>
          <w:szCs w:val="21"/>
          <w:spacing w:val="-5"/>
        </w:rPr>
        <w:t>Google</w:t>
      </w:r>
      <w:r>
        <w:rPr>
          <w:rFonts w:ascii="Times New Roman" w:hAnsi="Times New Roman" w:eastAsia="Times New Roman" w:cs="Times New Roman"/>
          <w:sz w:val="21"/>
          <w:szCs w:val="21"/>
          <w:spacing w:val="49"/>
        </w:rPr>
        <w:t xml:space="preserve"> </w:t>
      </w:r>
      <w:r>
        <w:rPr>
          <w:rFonts w:ascii="Times New Roman" w:hAnsi="Times New Roman" w:eastAsia="Times New Roman" w:cs="Times New Roman"/>
          <w:sz w:val="21"/>
          <w:szCs w:val="21"/>
          <w:spacing w:val="-5"/>
        </w:rPr>
        <w:t>20</w:t>
      </w:r>
      <w:r>
        <w:rPr>
          <w:rFonts w:ascii="Times New Roman" w:hAnsi="Times New Roman" w:eastAsia="Times New Roman" w:cs="Times New Roman"/>
          <w:sz w:val="21"/>
          <w:szCs w:val="21"/>
          <w:spacing w:val="-6"/>
        </w:rPr>
        <w:t>04 </w:t>
      </w:r>
      <w:r>
        <w:rPr>
          <w:rFonts w:ascii="SimSun" w:hAnsi="SimSun" w:eastAsia="SimSun" w:cs="SimSun"/>
          <w:sz w:val="21"/>
          <w:szCs w:val="21"/>
          <w:spacing w:val="-6"/>
        </w:rPr>
        <w:t>年每天处理100 </w:t>
      </w:r>
      <w:r>
        <w:rPr>
          <w:rFonts w:ascii="Times New Roman" w:hAnsi="Times New Roman" w:eastAsia="Times New Roman" w:cs="Times New Roman"/>
          <w:sz w:val="21"/>
          <w:szCs w:val="21"/>
          <w:spacing w:val="-6"/>
        </w:rPr>
        <w:t>TB</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6"/>
        </w:rPr>
        <w:t>的数据，</w:t>
      </w:r>
      <w:r>
        <w:rPr>
          <w:rFonts w:ascii="SimSun" w:hAnsi="SimSun" w:eastAsia="SimSun" w:cs="SimSun"/>
          <w:sz w:val="21"/>
          <w:szCs w:val="21"/>
        </w:rPr>
        <w:t xml:space="preserve"> </w:t>
      </w:r>
      <w:r>
        <w:rPr>
          <w:rFonts w:ascii="SimSun" w:hAnsi="SimSun" w:eastAsia="SimSun" w:cs="SimSun"/>
          <w:sz w:val="21"/>
          <w:szCs w:val="21"/>
          <w:spacing w:val="1"/>
        </w:rPr>
        <w:t>到2008年每天处理20</w:t>
      </w:r>
      <w:r>
        <w:rPr>
          <w:rFonts w:ascii="Times New Roman" w:hAnsi="Times New Roman" w:eastAsia="Times New Roman" w:cs="Times New Roman"/>
          <w:sz w:val="21"/>
          <w:szCs w:val="21"/>
        </w:rPr>
        <w:t>PB</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的数据；2009年</w:t>
      </w:r>
      <w:r>
        <w:rPr>
          <w:rFonts w:ascii="Times New Roman" w:hAnsi="Times New Roman" w:eastAsia="Times New Roman" w:cs="Times New Roman"/>
          <w:sz w:val="21"/>
          <w:szCs w:val="21"/>
        </w:rPr>
        <w:t>eBay</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rPr>
        <w:t>公司的数据仓库系统管理的数据规模，</w:t>
      </w:r>
      <w:r>
        <w:rPr>
          <w:rFonts w:ascii="SimSun" w:hAnsi="SimSun" w:eastAsia="SimSun" w:cs="SimSun"/>
          <w:sz w:val="21"/>
          <w:szCs w:val="21"/>
          <w:spacing w:val="61"/>
        </w:rPr>
        <w:t xml:space="preserve"> </w:t>
      </w:r>
      <w:r>
        <w:rPr>
          <w:rFonts w:ascii="SimSun" w:hAnsi="SimSun" w:eastAsia="SimSun" w:cs="SimSun"/>
          <w:sz w:val="21"/>
          <w:szCs w:val="21"/>
        </w:rPr>
        <w:t>一个 </w:t>
      </w:r>
      <w:r>
        <w:rPr>
          <w:rFonts w:ascii="SimSun" w:hAnsi="SimSun" w:eastAsia="SimSun" w:cs="SimSun"/>
          <w:sz w:val="21"/>
          <w:szCs w:val="21"/>
          <w:spacing w:val="-2"/>
        </w:rPr>
        <w:t>有2</w:t>
      </w:r>
      <w:r>
        <w:rPr>
          <w:rFonts w:ascii="Times New Roman" w:hAnsi="Times New Roman" w:eastAsia="Times New Roman" w:cs="Times New Roman"/>
          <w:sz w:val="21"/>
          <w:szCs w:val="21"/>
          <w:spacing w:val="-2"/>
        </w:rPr>
        <w:t>PB</w:t>
      </w:r>
      <w:r>
        <w:rPr>
          <w:rFonts w:ascii="SimSun" w:hAnsi="SimSun" w:eastAsia="SimSun" w:cs="SimSun"/>
          <w:sz w:val="21"/>
          <w:szCs w:val="21"/>
          <w:spacing w:val="-2"/>
        </w:rPr>
        <w:t>的用户数据，另一个有6.5</w:t>
      </w:r>
      <w:r>
        <w:rPr>
          <w:rFonts w:ascii="Times New Roman" w:hAnsi="Times New Roman" w:eastAsia="Times New Roman" w:cs="Times New Roman"/>
          <w:sz w:val="21"/>
          <w:szCs w:val="21"/>
          <w:spacing w:val="-2"/>
        </w:rPr>
        <w:t>PB</w:t>
      </w:r>
      <w:r>
        <w:rPr>
          <w:rFonts w:ascii="SimSun" w:hAnsi="SimSun" w:eastAsia="SimSun" w:cs="SimSun"/>
          <w:sz w:val="21"/>
          <w:szCs w:val="21"/>
          <w:spacing w:val="-2"/>
        </w:rPr>
        <w:t>的用户数据(包含170 </w:t>
      </w:r>
      <w:r>
        <w:rPr>
          <w:rFonts w:ascii="Times New Roman" w:hAnsi="Times New Roman" w:eastAsia="Times New Roman" w:cs="Times New Roman"/>
          <w:sz w:val="21"/>
          <w:szCs w:val="21"/>
          <w:spacing w:val="-2"/>
        </w:rPr>
        <w:t>TB</w:t>
      </w:r>
      <w:r>
        <w:rPr>
          <w:rFonts w:ascii="SimSun" w:hAnsi="SimSun" w:eastAsia="SimSun" w:cs="SimSun"/>
          <w:sz w:val="21"/>
          <w:szCs w:val="21"/>
          <w:spacing w:val="-2"/>
        </w:rPr>
        <w:t>的记录，并且每天增长150</w:t>
      </w:r>
      <w:r>
        <w:rPr>
          <w:rFonts w:ascii="Times New Roman" w:hAnsi="Times New Roman" w:eastAsia="Times New Roman" w:cs="Times New Roman"/>
          <w:sz w:val="21"/>
          <w:szCs w:val="21"/>
          <w:spacing w:val="-2"/>
        </w:rPr>
        <w:t>G</w:t>
      </w:r>
      <w:r>
        <w:rPr>
          <w:rFonts w:ascii="Times New Roman" w:hAnsi="Times New Roman" w:eastAsia="Times New Roman" w:cs="Times New Roman"/>
          <w:sz w:val="21"/>
          <w:szCs w:val="21"/>
          <w:spacing w:val="-3"/>
        </w:rPr>
        <w:t>B </w:t>
      </w:r>
      <w:r>
        <w:rPr>
          <w:rFonts w:ascii="SimSun" w:hAnsi="SimSun" w:eastAsia="SimSun" w:cs="SimSun"/>
          <w:sz w:val="21"/>
          <w:szCs w:val="21"/>
          <w:spacing w:val="-3"/>
        </w:rPr>
        <w:t>的</w:t>
      </w:r>
      <w:r>
        <w:rPr>
          <w:rFonts w:ascii="SimSun" w:hAnsi="SimSun" w:eastAsia="SimSun" w:cs="SimSun"/>
          <w:sz w:val="21"/>
          <w:szCs w:val="21"/>
        </w:rPr>
        <w:t xml:space="preserve">  </w:t>
      </w:r>
      <w:r>
        <w:rPr>
          <w:rFonts w:ascii="SimSun" w:hAnsi="SimSun" w:eastAsia="SimSun" w:cs="SimSun"/>
          <w:sz w:val="21"/>
          <w:szCs w:val="21"/>
        </w:rPr>
        <w:t>记录);</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有2.5</w:t>
      </w:r>
      <w:r>
        <w:rPr>
          <w:rFonts w:ascii="Times New Roman" w:hAnsi="Times New Roman" w:eastAsia="Times New Roman" w:cs="Times New Roman"/>
          <w:sz w:val="21"/>
          <w:szCs w:val="21"/>
        </w:rPr>
        <w:t>PB</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rPr>
        <w:t>的用户数据，每天增加15</w:t>
      </w:r>
      <w:r>
        <w:rPr>
          <w:rFonts w:ascii="Times New Roman" w:hAnsi="Times New Roman" w:eastAsia="Times New Roman" w:cs="Times New Roman"/>
          <w:sz w:val="21"/>
          <w:szCs w:val="21"/>
        </w:rPr>
        <w:t>T</w:t>
      </w:r>
      <w:r>
        <w:rPr>
          <w:rFonts w:ascii="Times New Roman" w:hAnsi="Times New Roman" w:eastAsia="Times New Roman" w:cs="Times New Roman"/>
          <w:sz w:val="21"/>
          <w:szCs w:val="21"/>
          <w:spacing w:val="-1"/>
        </w:rPr>
        <w:t>B;</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世界最大电子对撞机每年产生15 </w:t>
      </w:r>
      <w:r>
        <w:rPr>
          <w:rFonts w:ascii="Times New Roman" w:hAnsi="Times New Roman" w:eastAsia="Times New Roman" w:cs="Times New Roman"/>
          <w:sz w:val="21"/>
          <w:szCs w:val="21"/>
          <w:spacing w:val="-1"/>
        </w:rPr>
        <w:t>PB  </w:t>
      </w:r>
      <w:r>
        <w:rPr>
          <w:rFonts w:ascii="SimSun" w:hAnsi="SimSun" w:eastAsia="SimSun" w:cs="SimSun"/>
          <w:sz w:val="21"/>
          <w:szCs w:val="21"/>
        </w:rPr>
        <w:t>(15000000</w:t>
      </w:r>
      <w:r>
        <w:rPr>
          <w:rFonts w:ascii="SimSun" w:hAnsi="SimSun" w:eastAsia="SimSun" w:cs="SimSun"/>
          <w:sz w:val="21"/>
          <w:szCs w:val="21"/>
          <w:spacing w:val="41"/>
        </w:rPr>
        <w:t xml:space="preserve">  </w:t>
      </w:r>
      <w:r>
        <w:rPr>
          <w:rFonts w:ascii="SimSun" w:hAnsi="SimSun" w:eastAsia="SimSun" w:cs="SimSun"/>
          <w:sz w:val="21"/>
          <w:szCs w:val="21"/>
        </w:rPr>
        <w:t>GB)的数据；2015年落成的世界最大观天望远镜主镜头的像素为3.2亿像素，每 </w:t>
      </w:r>
      <w:r>
        <w:rPr>
          <w:rFonts w:ascii="SimSun" w:hAnsi="SimSun" w:eastAsia="SimSun" w:cs="SimSun"/>
          <w:sz w:val="21"/>
          <w:szCs w:val="21"/>
          <w:spacing w:val="2"/>
        </w:rPr>
        <w:t>年产生6</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PB</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的天文图像数据；欧洲生物信息研究所</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EBI</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2"/>
        </w:rPr>
        <w:t>基因序列数据库的容量已达5</w:t>
      </w:r>
      <w:r>
        <w:rPr>
          <w:rFonts w:ascii="SimSun" w:hAnsi="SimSun" w:eastAsia="SimSun" w:cs="SimSun"/>
          <w:sz w:val="21"/>
          <w:szCs w:val="21"/>
          <w:spacing w:val="-58"/>
        </w:rPr>
        <w:t xml:space="preserve"> </w:t>
      </w:r>
      <w:r>
        <w:rPr>
          <w:rFonts w:ascii="Times New Roman" w:hAnsi="Times New Roman" w:eastAsia="Times New Roman" w:cs="Times New Roman"/>
          <w:sz w:val="21"/>
          <w:szCs w:val="21"/>
        </w:rPr>
        <w:t>PB</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 xml:space="preserve">    </w:t>
      </w:r>
      <w:r>
        <w:rPr>
          <w:rFonts w:ascii="SimSun" w:hAnsi="SimSun" w:eastAsia="SimSun" w:cs="SimSun"/>
          <w:sz w:val="21"/>
          <w:szCs w:val="21"/>
          <w:spacing w:val="-1"/>
        </w:rPr>
        <w:t>中国深圳华大基因研究所成为全世界最大的测序中心，每天产生300 </w:t>
      </w:r>
      <w:r>
        <w:rPr>
          <w:rFonts w:ascii="Times New Roman" w:hAnsi="Times New Roman" w:eastAsia="Times New Roman" w:cs="Times New Roman"/>
          <w:sz w:val="21"/>
          <w:szCs w:val="21"/>
          <w:spacing w:val="-1"/>
        </w:rPr>
        <w:t>GB </w:t>
      </w:r>
      <w:r>
        <w:rPr>
          <w:rFonts w:ascii="SimSun" w:hAnsi="SimSun" w:eastAsia="SimSun" w:cs="SimSun"/>
          <w:sz w:val="21"/>
          <w:szCs w:val="21"/>
          <w:spacing w:val="-1"/>
        </w:rPr>
        <w:t>的基因序</w:t>
      </w:r>
      <w:r>
        <w:rPr>
          <w:rFonts w:ascii="SimSun" w:hAnsi="SimSun" w:eastAsia="SimSun" w:cs="SimSun"/>
          <w:sz w:val="21"/>
          <w:szCs w:val="21"/>
          <w:spacing w:val="-2"/>
        </w:rPr>
        <w:t>列数据(每 </w:t>
      </w:r>
      <w:r>
        <w:rPr>
          <w:rFonts w:ascii="SimSun" w:hAnsi="SimSun" w:eastAsia="SimSun" w:cs="SimSun"/>
          <w:sz w:val="21"/>
          <w:szCs w:val="21"/>
          <w:spacing w:val="-7"/>
        </w:rPr>
        <w:t>年100</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7"/>
        </w:rPr>
        <w:t>TB)</w:t>
      </w:r>
      <w:r>
        <w:rPr>
          <w:rFonts w:ascii="SimSun" w:hAnsi="SimSun" w:eastAsia="SimSun" w:cs="SimSun"/>
          <w:sz w:val="21"/>
          <w:szCs w:val="21"/>
          <w:spacing w:val="-7"/>
        </w:rPr>
        <w:t>。</w:t>
      </w:r>
    </w:p>
    <w:p>
      <w:pPr>
        <w:ind w:right="607" w:firstLine="420"/>
        <w:spacing w:before="142" w:line="236" w:lineRule="auto"/>
        <w:rPr>
          <w:rFonts w:ascii="Times New Roman" w:hAnsi="Times New Roman" w:eastAsia="Times New Roman" w:cs="Times New Roman"/>
          <w:sz w:val="21"/>
          <w:szCs w:val="21"/>
        </w:rPr>
      </w:pPr>
      <w:r>
        <w:rPr>
          <w:rFonts w:ascii="SimSun" w:hAnsi="SimSun" w:eastAsia="SimSun" w:cs="SimSun"/>
          <w:sz w:val="21"/>
          <w:szCs w:val="21"/>
          <w:spacing w:val="-2"/>
        </w:rPr>
        <w:t>另一方面是更多应用场景有超大的计算量或者计算复杂度，例如：用</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2"/>
        </w:rPr>
        <w:t>SGI</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2"/>
        </w:rPr>
        <w:t>工作站进行电</w:t>
      </w:r>
      <w:r>
        <w:rPr>
          <w:rFonts w:ascii="SimSun" w:hAnsi="SimSun" w:eastAsia="SimSun" w:cs="SimSun"/>
          <w:sz w:val="21"/>
          <w:szCs w:val="21"/>
        </w:rPr>
        <w:t xml:space="preserve"> </w:t>
      </w:r>
      <w:r>
        <w:rPr>
          <w:rFonts w:ascii="SimSun" w:hAnsi="SimSun" w:eastAsia="SimSun" w:cs="SimSun"/>
          <w:sz w:val="21"/>
          <w:szCs w:val="21"/>
        </w:rPr>
        <w:t>影渲染时，每帧一般需要1～2</w:t>
      </w:r>
      <w:r>
        <w:rPr>
          <w:rFonts w:ascii="Times New Roman" w:hAnsi="Times New Roman" w:eastAsia="Times New Roman" w:cs="Times New Roman"/>
          <w:sz w:val="21"/>
          <w:szCs w:val="21"/>
        </w:rPr>
        <w:t>h;</w:t>
      </w:r>
      <w:r>
        <w:rPr>
          <w:rFonts w:ascii="SimSun" w:hAnsi="SimSun" w:eastAsia="SimSun" w:cs="SimSun"/>
          <w:sz w:val="21"/>
          <w:szCs w:val="21"/>
        </w:rPr>
        <w:t>一</w:t>
      </w:r>
      <w:r>
        <w:rPr>
          <w:rFonts w:ascii="SimSun" w:hAnsi="SimSun" w:eastAsia="SimSun" w:cs="SimSun"/>
          <w:sz w:val="21"/>
          <w:szCs w:val="21"/>
          <w:spacing w:val="-59"/>
        </w:rPr>
        <w:t xml:space="preserve"> </w:t>
      </w:r>
      <w:r>
        <w:rPr>
          <w:rFonts w:ascii="SimSun" w:hAnsi="SimSun" w:eastAsia="SimSun" w:cs="SimSun"/>
          <w:sz w:val="21"/>
          <w:szCs w:val="21"/>
        </w:rPr>
        <w:t>部2</w:t>
      </w:r>
      <w:r>
        <w:rPr>
          <w:rFonts w:ascii="Times New Roman" w:hAnsi="Times New Roman" w:eastAsia="Times New Roman" w:cs="Times New Roman"/>
          <w:sz w:val="21"/>
          <w:szCs w:val="21"/>
        </w:rPr>
        <w:t>h</w:t>
      </w:r>
      <w:r>
        <w:rPr>
          <w:rFonts w:ascii="Times New Roman" w:hAnsi="Times New Roman" w:eastAsia="Times New Roman" w:cs="Times New Roman"/>
          <w:sz w:val="21"/>
          <w:szCs w:val="21"/>
          <w:spacing w:val="14"/>
        </w:rPr>
        <w:t xml:space="preserve"> </w:t>
      </w:r>
      <w:r>
        <w:rPr>
          <w:rFonts w:ascii="SimSun" w:hAnsi="SimSun" w:eastAsia="SimSun" w:cs="SimSun"/>
          <w:sz w:val="21"/>
          <w:szCs w:val="21"/>
        </w:rPr>
        <w:t>的电影渲染需要2h×3600s×24 帧×</w:t>
      </w:r>
      <w:r>
        <w:rPr>
          <w:rFonts w:ascii="SimSun" w:hAnsi="SimSun" w:eastAsia="SimSun" w:cs="SimSun"/>
          <w:sz w:val="21"/>
          <w:szCs w:val="21"/>
          <w:spacing w:val="-1"/>
        </w:rPr>
        <w:t>(1～2)</w:t>
      </w:r>
      <w:r>
        <w:rPr>
          <w:rFonts w:ascii="Times New Roman" w:hAnsi="Times New Roman" w:eastAsia="Times New Roman" w:cs="Times New Roman"/>
          <w:sz w:val="21"/>
          <w:szCs w:val="21"/>
          <w:spacing w:val="-1"/>
        </w:rPr>
        <w:t>h/24h=</w:t>
      </w:r>
    </w:p>
    <w:p>
      <w:pPr>
        <w:ind w:right="580"/>
        <w:spacing w:before="81" w:line="262" w:lineRule="auto"/>
        <w:rPr>
          <w:rFonts w:ascii="SimSun" w:hAnsi="SimSun" w:eastAsia="SimSun" w:cs="SimSun"/>
          <w:sz w:val="21"/>
          <w:szCs w:val="21"/>
        </w:rPr>
      </w:pPr>
      <w:r>
        <w:rPr>
          <w:rFonts w:ascii="SimSun" w:hAnsi="SimSun" w:eastAsia="SimSun" w:cs="SimSun"/>
          <w:sz w:val="21"/>
          <w:szCs w:val="21"/>
          <w:spacing w:val="-2"/>
        </w:rPr>
        <w:t>20～40年；特殊场景每帧可能需要60 </w:t>
      </w:r>
      <w:r>
        <w:rPr>
          <w:rFonts w:ascii="Times New Roman" w:hAnsi="Times New Roman" w:eastAsia="Times New Roman" w:cs="Times New Roman"/>
          <w:sz w:val="21"/>
          <w:szCs w:val="21"/>
          <w:spacing w:val="-2"/>
        </w:rPr>
        <w:t>h</w:t>
      </w:r>
      <w:r>
        <w:rPr>
          <w:rFonts w:ascii="SimSun" w:hAnsi="SimSun" w:eastAsia="SimSun" w:cs="SimSun"/>
          <w:sz w:val="21"/>
          <w:szCs w:val="21"/>
          <w:spacing w:val="-2"/>
        </w:rPr>
        <w:t>(影片《星舰骑兵》中数千只蜘蛛爬行的场面),用横向</w:t>
      </w:r>
      <w:r>
        <w:rPr>
          <w:rFonts w:ascii="SimSun" w:hAnsi="SimSun" w:eastAsia="SimSun" w:cs="SimSun"/>
          <w:sz w:val="21"/>
          <w:szCs w:val="21"/>
          <w:spacing w:val="5"/>
        </w:rPr>
        <w:t xml:space="preserve"> </w:t>
      </w:r>
      <w:r>
        <w:rPr>
          <w:rFonts w:ascii="SimSun" w:hAnsi="SimSun" w:eastAsia="SimSun" w:cs="SimSun"/>
          <w:sz w:val="21"/>
          <w:szCs w:val="21"/>
          <w:spacing w:val="4"/>
        </w:rPr>
        <w:t>4096像素分辨率进行渲染时，如果以每帧60小时的速度，则1</w:t>
      </w:r>
      <w:r>
        <w:rPr>
          <w:rFonts w:ascii="Times New Roman" w:hAnsi="Times New Roman" w:eastAsia="Times New Roman" w:cs="Times New Roman"/>
          <w:sz w:val="21"/>
          <w:szCs w:val="21"/>
          <w:spacing w:val="4"/>
        </w:rPr>
        <w:t>s</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4"/>
        </w:rPr>
        <w:t>的放</w:t>
      </w:r>
      <w:r>
        <w:rPr>
          <w:rFonts w:ascii="SimSun" w:hAnsi="SimSun" w:eastAsia="SimSun" w:cs="SimSun"/>
          <w:sz w:val="21"/>
          <w:szCs w:val="21"/>
          <w:spacing w:val="3"/>
        </w:rPr>
        <w:t>映量(24帧)需要60</w:t>
      </w:r>
      <w:r>
        <w:rPr>
          <w:rFonts w:ascii="Times New Roman" w:hAnsi="Times New Roman" w:eastAsia="Times New Roman" w:cs="Times New Roman"/>
          <w:sz w:val="21"/>
          <w:szCs w:val="21"/>
          <w:spacing w:val="3"/>
        </w:rPr>
        <w:t>d</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3"/>
        </w:rPr>
        <w:t>的</w:t>
      </w:r>
      <w:r>
        <w:rPr>
          <w:rFonts w:ascii="SimSun" w:hAnsi="SimSun" w:eastAsia="SimSun" w:cs="SimSun"/>
          <w:sz w:val="21"/>
          <w:szCs w:val="21"/>
        </w:rPr>
        <w:t xml:space="preserve"> </w:t>
      </w:r>
      <w:r>
        <w:rPr>
          <w:rFonts w:ascii="SimSun" w:hAnsi="SimSun" w:eastAsia="SimSun" w:cs="SimSun"/>
          <w:sz w:val="21"/>
          <w:szCs w:val="21"/>
          <w:spacing w:val="-4"/>
        </w:rPr>
        <w:t>渲染时间，1</w:t>
      </w:r>
      <w:r>
        <w:rPr>
          <w:rFonts w:ascii="Times New Roman" w:hAnsi="Times New Roman" w:eastAsia="Times New Roman" w:cs="Times New Roman"/>
          <w:sz w:val="21"/>
          <w:szCs w:val="21"/>
          <w:spacing w:val="-4"/>
        </w:rPr>
        <w:t>min</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4"/>
        </w:rPr>
        <w:t>则需要100年；世界著名的数字工作室</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4"/>
        </w:rPr>
        <w:t>Digital</w:t>
      </w:r>
      <w:r>
        <w:rPr>
          <w:rFonts w:ascii="Times New Roman" w:hAnsi="Times New Roman" w:eastAsia="Times New Roman" w:cs="Times New Roman"/>
          <w:sz w:val="21"/>
          <w:szCs w:val="21"/>
          <w:spacing w:val="47"/>
          <w:w w:val="101"/>
        </w:rPr>
        <w:t xml:space="preserve"> </w:t>
      </w:r>
      <w:r>
        <w:rPr>
          <w:rFonts w:ascii="Times New Roman" w:hAnsi="Times New Roman" w:eastAsia="Times New Roman" w:cs="Times New Roman"/>
          <w:sz w:val="21"/>
          <w:szCs w:val="21"/>
          <w:spacing w:val="-4"/>
        </w:rPr>
        <w:t>Domain </w:t>
      </w:r>
      <w:r>
        <w:rPr>
          <w:rFonts w:ascii="SimSun" w:hAnsi="SimSun" w:eastAsia="SimSun" w:cs="SimSun"/>
          <w:sz w:val="21"/>
          <w:szCs w:val="21"/>
          <w:spacing w:val="-4"/>
        </w:rPr>
        <w:t>用</w:t>
      </w:r>
      <w:r>
        <w:rPr>
          <w:rFonts w:ascii="SimSun" w:hAnsi="SimSun" w:eastAsia="SimSun" w:cs="SimSun"/>
          <w:sz w:val="21"/>
          <w:szCs w:val="21"/>
          <w:spacing w:val="-5"/>
        </w:rPr>
        <w:t>了一年半的时间，使</w:t>
      </w:r>
      <w:r>
        <w:rPr>
          <w:rFonts w:ascii="SimSun" w:hAnsi="SimSun" w:eastAsia="SimSun" w:cs="SimSun"/>
          <w:sz w:val="21"/>
          <w:szCs w:val="21"/>
        </w:rPr>
        <w:t xml:space="preserve"> </w:t>
      </w:r>
      <w:r>
        <w:rPr>
          <w:rFonts w:ascii="SimSun" w:hAnsi="SimSun" w:eastAsia="SimSun" w:cs="SimSun"/>
          <w:sz w:val="21"/>
          <w:szCs w:val="21"/>
          <w:spacing w:val="1"/>
        </w:rPr>
        <w:t>用了300多台</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SGI</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超级工作站，50多个特技师一天24小时轮流制作《泰坦尼克号》中的计算</w:t>
      </w:r>
      <w:r>
        <w:rPr>
          <w:rFonts w:ascii="SimSun" w:hAnsi="SimSun" w:eastAsia="SimSun" w:cs="SimSun"/>
          <w:sz w:val="21"/>
          <w:szCs w:val="21"/>
        </w:rPr>
        <w:t xml:space="preserve"> </w:t>
      </w:r>
      <w:r>
        <w:rPr>
          <w:rFonts w:ascii="SimSun" w:hAnsi="SimSun" w:eastAsia="SimSun" w:cs="SimSun"/>
          <w:sz w:val="21"/>
          <w:szCs w:val="21"/>
          <w:spacing w:val="-8"/>
        </w:rPr>
        <w:t>机特技。</w:t>
      </w:r>
    </w:p>
    <w:p>
      <w:pPr>
        <w:ind w:right="607" w:firstLine="420"/>
        <w:spacing w:before="98" w:line="260" w:lineRule="auto"/>
        <w:rPr>
          <w:rFonts w:ascii="SimSun" w:hAnsi="SimSun" w:eastAsia="SimSun" w:cs="SimSun"/>
          <w:sz w:val="21"/>
          <w:szCs w:val="21"/>
        </w:rPr>
      </w:pPr>
      <w:r>
        <w:rPr>
          <w:rFonts w:ascii="SimSun" w:hAnsi="SimSun" w:eastAsia="SimSun" w:cs="SimSun"/>
          <w:sz w:val="21"/>
          <w:szCs w:val="21"/>
          <w:spacing w:val="-5"/>
        </w:rPr>
        <w:t>因此，并行计算是大势所趋，并且要面对诸多挑战：①在</w:t>
      </w:r>
      <w:r>
        <w:rPr>
          <w:rFonts w:ascii="SimSun" w:hAnsi="SimSun" w:eastAsia="SimSun" w:cs="SimSun"/>
          <w:sz w:val="21"/>
          <w:szCs w:val="21"/>
          <w:spacing w:val="-6"/>
        </w:rPr>
        <w:t>近20～30年里程序设计技术的最</w:t>
      </w:r>
      <w:r>
        <w:rPr>
          <w:rFonts w:ascii="SimSun" w:hAnsi="SimSun" w:eastAsia="SimSun" w:cs="SimSun"/>
          <w:sz w:val="21"/>
          <w:szCs w:val="21"/>
        </w:rPr>
        <w:t xml:space="preserve"> </w:t>
      </w:r>
      <w:r>
        <w:rPr>
          <w:rFonts w:ascii="SimSun" w:hAnsi="SimSun" w:eastAsia="SimSun" w:cs="SimSun"/>
          <w:sz w:val="21"/>
          <w:szCs w:val="21"/>
          <w:spacing w:val="-5"/>
        </w:rPr>
        <w:t>大革命是面向对象技术；②下一个程序设计技术的</w:t>
      </w:r>
      <w:r>
        <w:rPr>
          <w:rFonts w:ascii="SimSun" w:hAnsi="SimSun" w:eastAsia="SimSun" w:cs="SimSun"/>
          <w:sz w:val="21"/>
          <w:szCs w:val="21"/>
          <w:spacing w:val="-6"/>
        </w:rPr>
        <w:t>革命将是并行程序设计；③目前绝大多数程</w:t>
      </w:r>
      <w:r>
        <w:rPr>
          <w:rFonts w:ascii="SimSun" w:hAnsi="SimSun" w:eastAsia="SimSun" w:cs="SimSun"/>
          <w:sz w:val="21"/>
          <w:szCs w:val="21"/>
        </w:rPr>
        <w:t xml:space="preserve"> </w:t>
      </w:r>
      <w:r>
        <w:rPr>
          <w:rFonts w:ascii="SimSun" w:hAnsi="SimSun" w:eastAsia="SimSun" w:cs="SimSun"/>
          <w:sz w:val="21"/>
          <w:szCs w:val="21"/>
        </w:rPr>
        <w:t>序员不懂并行设计技术，就像15年前绝大多数程序员不懂面向对象技术</w:t>
      </w:r>
      <w:r>
        <w:rPr>
          <w:rFonts w:ascii="SimSun" w:hAnsi="SimSun" w:eastAsia="SimSun" w:cs="SimSun"/>
          <w:sz w:val="21"/>
          <w:szCs w:val="21"/>
          <w:spacing w:val="-1"/>
        </w:rPr>
        <w:t>一样。所以就需要海</w:t>
      </w:r>
      <w:r>
        <w:rPr>
          <w:rFonts w:ascii="SimSun" w:hAnsi="SimSun" w:eastAsia="SimSun" w:cs="SimSun"/>
          <w:sz w:val="21"/>
          <w:szCs w:val="21"/>
        </w:rPr>
        <w:t xml:space="preserve"> </w:t>
      </w:r>
      <w:r>
        <w:rPr>
          <w:rFonts w:ascii="SimSun" w:hAnsi="SimSun" w:eastAsia="SimSun" w:cs="SimSun"/>
          <w:sz w:val="21"/>
          <w:szCs w:val="21"/>
          <w:spacing w:val="-4"/>
        </w:rPr>
        <w:t>量数据并行处理技术。</w:t>
      </w:r>
    </w:p>
    <w:p>
      <w:pPr>
        <w:ind w:right="609" w:firstLine="420"/>
        <w:spacing w:before="46" w:line="256" w:lineRule="auto"/>
        <w:rPr>
          <w:rFonts w:ascii="SimSun" w:hAnsi="SimSun" w:eastAsia="SimSun" w:cs="SimSun"/>
          <w:sz w:val="21"/>
          <w:szCs w:val="21"/>
        </w:rPr>
      </w:pPr>
      <w:r>
        <w:rPr>
          <w:rFonts w:ascii="SimSun" w:hAnsi="SimSun" w:eastAsia="SimSun" w:cs="SimSun"/>
          <w:sz w:val="21"/>
          <w:szCs w:val="21"/>
          <w:spacing w:val="6"/>
        </w:rPr>
        <w:t>为什么会出现分布式并行计算框架</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6"/>
        </w:rPr>
        <w:t>并在大数据行业获得</w:t>
      </w:r>
      <w:r>
        <w:rPr>
          <w:rFonts w:ascii="SimSun" w:hAnsi="SimSun" w:eastAsia="SimSun" w:cs="SimSun"/>
          <w:sz w:val="21"/>
          <w:szCs w:val="21"/>
          <w:spacing w:val="5"/>
        </w:rPr>
        <w:t>广泛支持?主要有</w:t>
      </w:r>
      <w:r>
        <w:rPr>
          <w:rFonts w:ascii="SimSun" w:hAnsi="SimSun" w:eastAsia="SimSun" w:cs="SimSun"/>
          <w:sz w:val="21"/>
          <w:szCs w:val="21"/>
        </w:rPr>
        <w:t xml:space="preserve"> </w:t>
      </w:r>
      <w:r>
        <w:rPr>
          <w:rFonts w:ascii="SimSun" w:hAnsi="SimSun" w:eastAsia="SimSun" w:cs="SimSun"/>
          <w:sz w:val="21"/>
          <w:szCs w:val="21"/>
          <w:spacing w:val="-9"/>
        </w:rPr>
        <w:t>如下几方面原因。</w:t>
      </w:r>
    </w:p>
    <w:p>
      <w:pPr>
        <w:ind w:left="420"/>
        <w:spacing w:before="73" w:line="219" w:lineRule="auto"/>
        <w:rPr>
          <w:rFonts w:ascii="SimSun" w:hAnsi="SimSun" w:eastAsia="SimSun" w:cs="SimSun"/>
          <w:sz w:val="21"/>
          <w:szCs w:val="21"/>
        </w:rPr>
      </w:pPr>
      <w:r>
        <w:rPr>
          <w:rFonts w:ascii="SimSun" w:hAnsi="SimSun" w:eastAsia="SimSun" w:cs="SimSun"/>
          <w:sz w:val="21"/>
          <w:szCs w:val="21"/>
          <w:spacing w:val="2"/>
        </w:rPr>
        <w:t>(1)并行计算技术和并行程序设计的复杂性</w:t>
      </w:r>
    </w:p>
    <w:p>
      <w:pPr>
        <w:ind w:right="514" w:firstLine="420"/>
        <w:spacing w:before="79" w:line="255" w:lineRule="auto"/>
        <w:rPr>
          <w:rFonts w:ascii="SimSun" w:hAnsi="SimSun" w:eastAsia="SimSun" w:cs="SimSun"/>
          <w:sz w:val="21"/>
          <w:szCs w:val="21"/>
        </w:rPr>
      </w:pPr>
      <w:r>
        <w:rPr>
          <w:rFonts w:ascii="SimSun" w:hAnsi="SimSun" w:eastAsia="SimSun" w:cs="SimSun"/>
          <w:sz w:val="21"/>
          <w:szCs w:val="21"/>
          <w:spacing w:val="-11"/>
        </w:rPr>
        <w:t>依赖于不同类型的计算问题、数据特征、计算要求和系统构架，并行计算技术较为复杂，程</w:t>
      </w:r>
      <w:r>
        <w:rPr>
          <w:rFonts w:ascii="SimSun" w:hAnsi="SimSun" w:eastAsia="SimSun" w:cs="SimSun"/>
          <w:sz w:val="21"/>
          <w:szCs w:val="21"/>
          <w:spacing w:val="2"/>
        </w:rPr>
        <w:t xml:space="preserve">  </w:t>
      </w:r>
      <w:r>
        <w:rPr>
          <w:rFonts w:ascii="SimSun" w:hAnsi="SimSun" w:eastAsia="SimSun" w:cs="SimSun"/>
          <w:sz w:val="21"/>
          <w:szCs w:val="21"/>
          <w:spacing w:val="-8"/>
        </w:rPr>
        <w:t>序设计需要考虑数据划分、计算任务和算法划分，数据访问和通信同步控制，软件开发难度大，</w:t>
      </w:r>
      <w:r>
        <w:rPr>
          <w:rFonts w:ascii="SimSun" w:hAnsi="SimSun" w:eastAsia="SimSun" w:cs="SimSun"/>
          <w:sz w:val="21"/>
          <w:szCs w:val="21"/>
        </w:rPr>
        <w:t xml:space="preserve"> </w:t>
      </w:r>
      <w:r>
        <w:rPr>
          <w:rFonts w:ascii="SimSun" w:hAnsi="SimSun" w:eastAsia="SimSun" w:cs="SimSun"/>
          <w:sz w:val="21"/>
          <w:szCs w:val="21"/>
          <w:spacing w:val="-2"/>
        </w:rPr>
        <w:t>难以找到统一和易于使用的计算框架和编程模型与工具。</w:t>
      </w:r>
    </w:p>
    <w:p>
      <w:pPr>
        <w:ind w:left="420"/>
        <w:spacing w:before="61" w:line="219" w:lineRule="auto"/>
        <w:rPr>
          <w:rFonts w:ascii="SimSun" w:hAnsi="SimSun" w:eastAsia="SimSun" w:cs="SimSun"/>
          <w:sz w:val="21"/>
          <w:szCs w:val="21"/>
        </w:rPr>
      </w:pPr>
      <w:r>
        <w:rPr>
          <w:rFonts w:ascii="SimSun" w:hAnsi="SimSun" w:eastAsia="SimSun" w:cs="SimSun"/>
          <w:sz w:val="21"/>
          <w:szCs w:val="21"/>
          <w:spacing w:val="2"/>
        </w:rPr>
        <w:t>(2)海量数据处理需要有效的并行处理技术</w:t>
      </w:r>
    </w:p>
    <w:p>
      <w:pPr>
        <w:ind w:left="420"/>
        <w:spacing w:before="80" w:line="219" w:lineRule="auto"/>
        <w:rPr>
          <w:rFonts w:ascii="SimSun" w:hAnsi="SimSun" w:eastAsia="SimSun" w:cs="SimSun"/>
          <w:sz w:val="21"/>
          <w:szCs w:val="21"/>
        </w:rPr>
      </w:pPr>
      <w:r>
        <w:rPr>
          <w:rFonts w:ascii="SimSun" w:hAnsi="SimSun" w:eastAsia="SimSun" w:cs="SimSun"/>
          <w:sz w:val="21"/>
          <w:szCs w:val="21"/>
          <w:spacing w:val="-6"/>
        </w:rPr>
        <w:t>在处理海量数据时，依靠</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6"/>
        </w:rPr>
        <w:t>MPI </w:t>
      </w:r>
      <w:r>
        <w:rPr>
          <w:rFonts w:ascii="SimSun" w:hAnsi="SimSun" w:eastAsia="SimSun" w:cs="SimSun"/>
          <w:sz w:val="21"/>
          <w:szCs w:val="21"/>
          <w:spacing w:val="-6"/>
        </w:rPr>
        <w:t>等并行处理技术难以奏效。</w:t>
      </w:r>
    </w:p>
    <w:p>
      <w:pPr>
        <w:ind w:left="420"/>
        <w:spacing w:before="58" w:line="212" w:lineRule="auto"/>
        <w:rPr>
          <w:rFonts w:ascii="SimSun" w:hAnsi="SimSun" w:eastAsia="SimSun" w:cs="SimSun"/>
          <w:sz w:val="21"/>
          <w:szCs w:val="21"/>
        </w:rPr>
      </w:pPr>
      <w:r>
        <w:rPr>
          <w:rFonts w:ascii="Times New Roman" w:hAnsi="Times New Roman" w:eastAsia="Times New Roman" w:cs="Times New Roman"/>
          <w:sz w:val="21"/>
          <w:szCs w:val="21"/>
          <w:spacing w:val="-1"/>
        </w:rPr>
        <w:t>(3)MapReduce    </w:t>
      </w:r>
      <w:r>
        <w:rPr>
          <w:rFonts w:ascii="SimSun" w:hAnsi="SimSun" w:eastAsia="SimSun" w:cs="SimSun"/>
          <w:sz w:val="21"/>
          <w:szCs w:val="21"/>
          <w:spacing w:val="-1"/>
        </w:rPr>
        <w:t>是面向海量数据处理非常成功的技术</w:t>
      </w:r>
    </w:p>
    <w:p>
      <w:pPr>
        <w:ind w:right="609" w:firstLine="420"/>
        <w:spacing w:before="60" w:line="252" w:lineRule="auto"/>
        <w:rPr>
          <w:rFonts w:ascii="SimSun" w:hAnsi="SimSun" w:eastAsia="SimSun" w:cs="SimSun"/>
          <w:sz w:val="21"/>
          <w:szCs w:val="21"/>
        </w:rPr>
      </w:pPr>
      <w:r>
        <w:rPr>
          <w:rFonts w:ascii="Times New Roman" w:hAnsi="Times New Roman" w:eastAsia="Times New Roman" w:cs="Times New Roman"/>
          <w:sz w:val="21"/>
          <w:szCs w:val="21"/>
          <w:spacing w:val="-1"/>
        </w:rPr>
        <w:t>MapReduce</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推出后，被当时的工业界和学界公认</w:t>
      </w:r>
      <w:r>
        <w:rPr>
          <w:rFonts w:ascii="SimSun" w:hAnsi="SimSun" w:eastAsia="SimSun" w:cs="SimSun"/>
          <w:sz w:val="21"/>
          <w:szCs w:val="21"/>
          <w:spacing w:val="-2"/>
        </w:rPr>
        <w:t>为有效和易于使用的海量数据并行处理</w:t>
      </w:r>
      <w:r>
        <w:rPr>
          <w:rFonts w:ascii="SimSun" w:hAnsi="SimSun" w:eastAsia="SimSun" w:cs="SimSun"/>
          <w:sz w:val="21"/>
          <w:szCs w:val="21"/>
        </w:rPr>
        <w:t xml:space="preserve"> </w:t>
      </w:r>
      <w:r>
        <w:rPr>
          <w:rFonts w:ascii="SimSun" w:hAnsi="SimSun" w:eastAsia="SimSun" w:cs="SimSun"/>
          <w:sz w:val="21"/>
          <w:szCs w:val="21"/>
          <w:spacing w:val="-12"/>
        </w:rPr>
        <w:t>技术。在当时的数年中，</w:t>
      </w:r>
      <w:r>
        <w:rPr>
          <w:rFonts w:ascii="Times New Roman" w:hAnsi="Times New Roman" w:eastAsia="Times New Roman" w:cs="Times New Roman"/>
          <w:sz w:val="21"/>
          <w:szCs w:val="21"/>
          <w:spacing w:val="-12"/>
        </w:rPr>
        <w:t>Google</w:t>
      </w:r>
      <w:r>
        <w:rPr>
          <w:rFonts w:ascii="SimSun" w:hAnsi="SimSun" w:eastAsia="SimSun" w:cs="SimSun"/>
          <w:sz w:val="21"/>
          <w:szCs w:val="21"/>
          <w:spacing w:val="-12"/>
        </w:rPr>
        <w:t>、</w:t>
      </w:r>
      <w:r>
        <w:rPr>
          <w:rFonts w:ascii="Times New Roman" w:hAnsi="Times New Roman" w:eastAsia="Times New Roman" w:cs="Times New Roman"/>
          <w:sz w:val="21"/>
          <w:szCs w:val="21"/>
          <w:spacing w:val="-12"/>
        </w:rPr>
        <w:t>Yahoo</w:t>
      </w:r>
      <w:r>
        <w:rPr>
          <w:rFonts w:ascii="SimSun" w:hAnsi="SimSun" w:eastAsia="SimSun" w:cs="SimSun"/>
          <w:sz w:val="21"/>
          <w:szCs w:val="21"/>
          <w:spacing w:val="-12"/>
        </w:rPr>
        <w:t>、</w:t>
      </w:r>
      <w:r>
        <w:rPr>
          <w:rFonts w:ascii="Times New Roman" w:hAnsi="Times New Roman" w:eastAsia="Times New Roman" w:cs="Times New Roman"/>
          <w:sz w:val="21"/>
          <w:szCs w:val="21"/>
          <w:spacing w:val="-12"/>
        </w:rPr>
        <w:t>IBM</w:t>
      </w:r>
      <w:r>
        <w:rPr>
          <w:rFonts w:ascii="SimSun" w:hAnsi="SimSun" w:eastAsia="SimSun" w:cs="SimSun"/>
          <w:sz w:val="21"/>
          <w:szCs w:val="21"/>
          <w:spacing w:val="-12"/>
        </w:rPr>
        <w:t>、</w:t>
      </w:r>
      <w:r>
        <w:rPr>
          <w:rFonts w:ascii="Times New Roman" w:hAnsi="Times New Roman" w:eastAsia="Times New Roman" w:cs="Times New Roman"/>
          <w:sz w:val="21"/>
          <w:szCs w:val="21"/>
          <w:spacing w:val="-12"/>
        </w:rPr>
        <w:t>Amazon</w:t>
      </w:r>
      <w:r>
        <w:rPr>
          <w:rFonts w:ascii="SimSun" w:hAnsi="SimSun" w:eastAsia="SimSun" w:cs="SimSun"/>
          <w:sz w:val="21"/>
          <w:szCs w:val="21"/>
          <w:spacing w:val="-12"/>
        </w:rPr>
        <w:t>、百度、淘宝、腾讯等国内外公司普遍使</w:t>
      </w:r>
      <w:r>
        <w:rPr>
          <w:rFonts w:ascii="SimSun" w:hAnsi="SimSun" w:eastAsia="SimSun" w:cs="SimSun"/>
          <w:sz w:val="21"/>
          <w:szCs w:val="21"/>
          <w:spacing w:val="7"/>
        </w:rPr>
        <w:t xml:space="preserve"> </w:t>
      </w:r>
      <w:r>
        <w:rPr>
          <w:rFonts w:ascii="SimSun" w:hAnsi="SimSun" w:eastAsia="SimSun" w:cs="SimSun"/>
          <w:sz w:val="21"/>
          <w:szCs w:val="21"/>
          <w:spacing w:val="-2"/>
        </w:rPr>
        <w:t>用</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2"/>
        </w:rPr>
        <w:t>MapReduce</w:t>
      </w:r>
      <w:r>
        <w:rPr>
          <w:rFonts w:ascii="SimSun" w:hAnsi="SimSun" w:eastAsia="SimSun" w:cs="SimSun"/>
          <w:sz w:val="21"/>
          <w:szCs w:val="21"/>
          <w:spacing w:val="-2"/>
        </w:rPr>
        <w:t>。</w:t>
      </w:r>
    </w:p>
    <w:p>
      <w:pPr>
        <w:ind w:right="590" w:firstLine="420"/>
        <w:spacing w:before="69" w:line="250" w:lineRule="auto"/>
        <w:rPr>
          <w:rFonts w:ascii="SimSun" w:hAnsi="SimSun" w:eastAsia="SimSun" w:cs="SimSun"/>
          <w:sz w:val="21"/>
          <w:szCs w:val="21"/>
        </w:rPr>
      </w:pPr>
      <w:r>
        <w:rPr>
          <w:rFonts w:ascii="SimSun" w:hAnsi="SimSun" w:eastAsia="SimSun" w:cs="SimSun"/>
          <w:sz w:val="21"/>
          <w:szCs w:val="21"/>
          <w:spacing w:val="-1"/>
        </w:rPr>
        <w:t>总体来讲，</w:t>
      </w:r>
      <w:r>
        <w:rPr>
          <w:rFonts w:ascii="Times New Roman" w:hAnsi="Times New Roman" w:eastAsia="Times New Roman" w:cs="Times New Roman"/>
          <w:sz w:val="21"/>
          <w:szCs w:val="21"/>
          <w:spacing w:val="-1"/>
        </w:rPr>
        <w:t>MapReduce</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1"/>
        </w:rPr>
        <w:t>是一种面向大规模海量</w:t>
      </w:r>
      <w:r>
        <w:rPr>
          <w:rFonts w:ascii="SimSun" w:hAnsi="SimSun" w:eastAsia="SimSun" w:cs="SimSun"/>
          <w:sz w:val="21"/>
          <w:szCs w:val="21"/>
          <w:spacing w:val="-2"/>
        </w:rPr>
        <w:t>数据处理的高性能并行计算平台和软件编</w:t>
      </w:r>
      <w:r>
        <w:rPr>
          <w:rFonts w:ascii="SimSun" w:hAnsi="SimSun" w:eastAsia="SimSun" w:cs="SimSun"/>
          <w:sz w:val="21"/>
          <w:szCs w:val="21"/>
        </w:rPr>
        <w:t xml:space="preserve"> </w:t>
      </w:r>
      <w:r>
        <w:rPr>
          <w:rFonts w:ascii="SimSun" w:hAnsi="SimSun" w:eastAsia="SimSun" w:cs="SimSun"/>
          <w:sz w:val="21"/>
          <w:szCs w:val="21"/>
          <w:spacing w:val="-2"/>
        </w:rPr>
        <w:t>程框架，广泛应用于搜索引擎(文档倒排索引、网页链接图分析与页面排序等)、</w:t>
      </w:r>
      <w:r>
        <w:rPr>
          <w:rFonts w:ascii="Times New Roman" w:hAnsi="Times New Roman" w:eastAsia="Times New Roman" w:cs="Times New Roman"/>
          <w:sz w:val="21"/>
          <w:szCs w:val="21"/>
          <w:spacing w:val="-2"/>
        </w:rPr>
        <w:t>Web  </w:t>
      </w:r>
      <w:r>
        <w:rPr>
          <w:rFonts w:ascii="SimSun" w:hAnsi="SimSun" w:eastAsia="SimSun" w:cs="SimSun"/>
          <w:sz w:val="21"/>
          <w:szCs w:val="21"/>
          <w:spacing w:val="-2"/>
        </w:rPr>
        <w:t>日志分</w:t>
      </w:r>
      <w:r>
        <w:rPr>
          <w:rFonts w:ascii="SimSun" w:hAnsi="SimSun" w:eastAsia="SimSun" w:cs="SimSun"/>
          <w:sz w:val="21"/>
          <w:szCs w:val="21"/>
          <w:spacing w:val="14"/>
        </w:rPr>
        <w:t xml:space="preserve"> </w:t>
      </w:r>
      <w:r>
        <w:rPr>
          <w:rFonts w:ascii="SimSun" w:hAnsi="SimSun" w:eastAsia="SimSun" w:cs="SimSun"/>
          <w:sz w:val="21"/>
          <w:szCs w:val="21"/>
          <w:spacing w:val="-9"/>
        </w:rPr>
        <w:t>析、文档分析处理、机器学习、机器翻译等各种大规</w:t>
      </w:r>
      <w:r>
        <w:rPr>
          <w:rFonts w:ascii="SimSun" w:hAnsi="SimSun" w:eastAsia="SimSun" w:cs="SimSun"/>
          <w:sz w:val="21"/>
          <w:szCs w:val="21"/>
          <w:spacing w:val="-10"/>
        </w:rPr>
        <w:t>模数据并行计算应用领域。</w:t>
      </w:r>
    </w:p>
    <w:p>
      <w:pPr>
        <w:spacing w:line="250" w:lineRule="auto"/>
        <w:sectPr>
          <w:type w:val="continuous"/>
          <w:pgSz w:w="9330" w:h="14520"/>
          <w:pgMar w:top="400" w:right="0" w:bottom="700" w:left="330" w:header="0" w:footer="427" w:gutter="0"/>
          <w:cols w:equalWidth="0" w:num="1">
            <w:col w:w="9000" w:space="0"/>
          </w:cols>
        </w:sectPr>
        <w:rPr>
          <w:rFonts w:ascii="SimSun" w:hAnsi="SimSun" w:eastAsia="SimSun" w:cs="SimSun"/>
          <w:sz w:val="21"/>
          <w:szCs w:val="21"/>
        </w:rPr>
      </w:pPr>
    </w:p>
    <w:p>
      <w:pPr>
        <w:spacing w:line="87" w:lineRule="exact"/>
        <w:rPr/>
      </w:pPr>
      <w:r>
        <w:drawing>
          <wp:anchor distT="0" distB="0" distL="0" distR="0" simplePos="0" relativeHeight="252263424" behindDoc="0" locked="0" layoutInCell="0" allowOverlap="1">
            <wp:simplePos x="0" y="0"/>
            <wp:positionH relativeFrom="page">
              <wp:posOffset>0</wp:posOffset>
            </wp:positionH>
            <wp:positionV relativeFrom="page">
              <wp:posOffset>330175</wp:posOffset>
            </wp:positionV>
            <wp:extent cx="279401" cy="247654"/>
            <wp:effectExtent l="0" t="0" r="0" b="0"/>
            <wp:wrapNone/>
            <wp:docPr id="180" name="IM 180"/>
            <wp:cNvGraphicFramePr/>
            <a:graphic>
              <a:graphicData uri="http://schemas.openxmlformats.org/drawingml/2006/picture">
                <pic:pic>
                  <pic:nvPicPr>
                    <pic:cNvPr id="180" name="IM 180"/>
                    <pic:cNvPicPr/>
                  </pic:nvPicPr>
                  <pic:blipFill>
                    <a:blip r:embed="rId205"/>
                    <a:stretch>
                      <a:fillRect/>
                    </a:stretch>
                  </pic:blipFill>
                  <pic:spPr>
                    <a:xfrm rot="0">
                      <a:off x="0" y="0"/>
                      <a:ext cx="279401" cy="247654"/>
                    </a:xfrm>
                    <a:prstGeom prst="rect">
                      <a:avLst/>
                    </a:prstGeom>
                  </pic:spPr>
                </pic:pic>
              </a:graphicData>
            </a:graphic>
          </wp:anchor>
        </w:drawing>
      </w:r>
      <w:r/>
    </w:p>
    <w:p>
      <w:pPr>
        <w:spacing w:line="87" w:lineRule="exact"/>
        <w:sectPr>
          <w:footerReference w:type="default" r:id="rId204"/>
          <w:pgSz w:w="9330" w:h="14520"/>
          <w:pgMar w:top="400" w:right="375" w:bottom="700" w:left="0" w:header="0" w:footer="427" w:gutter="0"/>
          <w:cols w:equalWidth="0" w:num="1">
            <w:col w:w="8955" w:space="0"/>
          </w:cols>
        </w:sectPr>
        <w:rPr/>
      </w:pPr>
    </w:p>
    <w:p>
      <w:pPr>
        <w:ind w:left="462"/>
        <w:spacing w:before="165" w:line="221" w:lineRule="auto"/>
        <w:rPr>
          <w:rFonts w:ascii="SimHei" w:hAnsi="SimHei" w:eastAsia="SimHei" w:cs="SimHei"/>
          <w:sz w:val="16"/>
          <w:szCs w:val="16"/>
        </w:rPr>
      </w:pPr>
      <w:r>
        <w:rPr>
          <w:rFonts w:ascii="SimHei" w:hAnsi="SimHei" w:eastAsia="SimHei" w:cs="SimHei"/>
          <w:sz w:val="16"/>
          <w:szCs w:val="16"/>
          <w:b/>
          <w:bCs/>
          <w:spacing w:val="34"/>
        </w:rPr>
        <w:t>大数据技术基础</w:t>
      </w:r>
    </w:p>
    <w:p>
      <w:pPr>
        <w:pStyle w:val="BodyText"/>
        <w:spacing w:line="14" w:lineRule="auto"/>
        <w:rPr>
          <w:sz w:val="2"/>
        </w:rPr>
      </w:pPr>
      <w:r>
        <w:rPr>
          <w:sz w:val="2"/>
          <w:szCs w:val="2"/>
        </w:rPr>
        <w:br w:type="column"/>
      </w:r>
    </w:p>
    <w:p>
      <w:pPr>
        <w:pStyle w:val="BodyText"/>
        <w:spacing w:before="90" w:line="189" w:lineRule="auto"/>
        <w:rPr>
          <w:sz w:val="16"/>
          <w:szCs w:val="16"/>
        </w:rPr>
      </w:pPr>
      <w:r>
        <w:rPr>
          <w:sz w:val="16"/>
          <w:szCs w:val="16"/>
          <w:spacing w:val="-14"/>
        </w:rPr>
        <w:t>BIG</w:t>
      </w:r>
      <w:r>
        <w:rPr>
          <w:sz w:val="16"/>
          <w:szCs w:val="16"/>
          <w:spacing w:val="5"/>
        </w:rPr>
        <w:t xml:space="preserve"> </w:t>
      </w:r>
      <w:r>
        <w:rPr>
          <w:sz w:val="16"/>
          <w:szCs w:val="16"/>
          <w:spacing w:val="-14"/>
        </w:rPr>
        <w:t>DAIA TECHNOLOGY</w:t>
      </w:r>
      <w:r>
        <w:rPr>
          <w:sz w:val="16"/>
          <w:szCs w:val="16"/>
          <w:spacing w:val="5"/>
        </w:rPr>
        <w:t xml:space="preserve"> </w:t>
      </w:r>
      <w:r>
        <w:rPr>
          <w:sz w:val="16"/>
          <w:szCs w:val="16"/>
          <w:spacing w:val="-14"/>
        </w:rPr>
        <w:t>FOUNDATI</w:t>
      </w:r>
      <w:r>
        <w:rPr>
          <w:sz w:val="16"/>
          <w:szCs w:val="16"/>
          <w:spacing w:val="-15"/>
        </w:rPr>
        <w:t>ON</w:t>
      </w:r>
    </w:p>
    <w:p>
      <w:pPr>
        <w:spacing w:line="207" w:lineRule="auto"/>
        <w:rPr>
          <w:rFonts w:ascii="STHupo" w:hAnsi="STHupo" w:eastAsia="STHupo" w:cs="STHupo"/>
          <w:sz w:val="16"/>
          <w:szCs w:val="16"/>
        </w:rPr>
      </w:pPr>
      <w:r>
        <w:rPr>
          <w:rFonts w:ascii="STHupo" w:hAnsi="STHupo" w:eastAsia="STHupo" w:cs="STHupo"/>
          <w:sz w:val="16"/>
          <w:szCs w:val="16"/>
        </w:rPr>
        <w:t>题</w:t>
      </w:r>
    </w:p>
    <w:p>
      <w:pPr>
        <w:spacing w:line="207" w:lineRule="auto"/>
        <w:sectPr>
          <w:type w:val="continuous"/>
          <w:pgSz w:w="9330" w:h="14520"/>
          <w:pgMar w:top="400" w:right="375" w:bottom="700" w:left="0" w:header="0" w:footer="427" w:gutter="0"/>
          <w:cols w:equalWidth="0" w:num="2">
            <w:col w:w="1910" w:space="100"/>
            <w:col w:w="6945" w:space="0"/>
          </w:cols>
        </w:sectPr>
        <w:rPr>
          <w:rFonts w:ascii="STHupo" w:hAnsi="STHupo" w:eastAsia="STHupo" w:cs="STHupo"/>
          <w:sz w:val="16"/>
          <w:szCs w:val="16"/>
        </w:rPr>
      </w:pPr>
    </w:p>
    <w:p>
      <w:pPr>
        <w:pStyle w:val="BodyText"/>
        <w:spacing w:line="281" w:lineRule="auto"/>
        <w:rPr/>
      </w:pPr>
      <w:r/>
    </w:p>
    <w:p>
      <w:pPr>
        <w:pStyle w:val="BodyText"/>
        <w:spacing w:line="281" w:lineRule="auto"/>
        <w:rPr/>
      </w:pPr>
      <w:r/>
    </w:p>
    <w:p>
      <w:pPr>
        <w:ind w:left="3164"/>
        <w:spacing w:before="104" w:line="214" w:lineRule="auto"/>
        <w:outlineLvl w:val="6"/>
        <w:rPr>
          <w:rFonts w:ascii="SimSun" w:hAnsi="SimSun" w:eastAsia="SimSun" w:cs="SimSun"/>
          <w:sz w:val="32"/>
          <w:szCs w:val="32"/>
        </w:rPr>
      </w:pPr>
      <w:r>
        <w:rPr>
          <w:rFonts w:ascii="SimSun" w:hAnsi="SimSun" w:eastAsia="SimSun" w:cs="SimSun"/>
          <w:sz w:val="32"/>
          <w:szCs w:val="32"/>
          <w:b/>
          <w:bCs/>
          <w:spacing w:val="-6"/>
        </w:rPr>
        <w:t>3.2</w:t>
      </w:r>
      <w:r>
        <w:rPr>
          <w:rFonts w:ascii="SimSun" w:hAnsi="SimSun" w:eastAsia="SimSun" w:cs="SimSun"/>
          <w:sz w:val="32"/>
          <w:szCs w:val="32"/>
          <w:spacing w:val="137"/>
        </w:rPr>
        <w:t xml:space="preserve"> </w:t>
      </w:r>
      <w:r>
        <w:rPr>
          <w:rFonts w:ascii="SimSun" w:hAnsi="SimSun" w:eastAsia="SimSun" w:cs="SimSun"/>
          <w:sz w:val="32"/>
          <w:szCs w:val="32"/>
          <w:b/>
          <w:bCs/>
          <w:spacing w:val="-6"/>
        </w:rPr>
        <w:t>MapReduce</w:t>
      </w:r>
      <w:r>
        <w:rPr>
          <w:rFonts w:ascii="SimSun" w:hAnsi="SimSun" w:eastAsia="SimSun" w:cs="SimSun"/>
          <w:sz w:val="32"/>
          <w:szCs w:val="32"/>
          <w:spacing w:val="43"/>
        </w:rPr>
        <w:t xml:space="preserve"> </w:t>
      </w:r>
      <w:r>
        <w:rPr>
          <w:rFonts w:ascii="SimSun" w:hAnsi="SimSun" w:eastAsia="SimSun" w:cs="SimSun"/>
          <w:sz w:val="32"/>
          <w:szCs w:val="32"/>
          <w:b/>
          <w:bCs/>
          <w:spacing w:val="-6"/>
        </w:rPr>
        <w:t>框架</w:t>
      </w:r>
    </w:p>
    <w:p>
      <w:pPr>
        <w:pStyle w:val="BodyText"/>
        <w:spacing w:line="372" w:lineRule="auto"/>
        <w:rPr/>
      </w:pPr>
      <w:r/>
    </w:p>
    <w:p>
      <w:pPr>
        <w:ind w:left="459" w:right="113" w:firstLine="420"/>
        <w:spacing w:before="68" w:line="256" w:lineRule="auto"/>
        <w:rPr>
          <w:rFonts w:ascii="SimSun" w:hAnsi="SimSun" w:eastAsia="SimSun" w:cs="SimSun"/>
          <w:sz w:val="21"/>
          <w:szCs w:val="21"/>
        </w:rPr>
      </w:pPr>
      <w:r>
        <w:rPr>
          <w:rFonts w:ascii="Times New Roman" w:hAnsi="Times New Roman" w:eastAsia="Times New Roman" w:cs="Times New Roman"/>
          <w:sz w:val="21"/>
          <w:szCs w:val="21"/>
          <w:spacing w:val="-2"/>
        </w:rPr>
        <w:t>MapReduce </w:t>
      </w:r>
      <w:r>
        <w:rPr>
          <w:rFonts w:ascii="SimSun" w:hAnsi="SimSun" w:eastAsia="SimSun" w:cs="SimSun"/>
          <w:sz w:val="21"/>
          <w:szCs w:val="21"/>
          <w:spacing w:val="-2"/>
        </w:rPr>
        <w:t>采用同 </w:t>
      </w:r>
      <w:r>
        <w:rPr>
          <w:rFonts w:ascii="Times New Roman" w:hAnsi="Times New Roman" w:eastAsia="Times New Roman" w:cs="Times New Roman"/>
          <w:sz w:val="21"/>
          <w:szCs w:val="21"/>
          <w:spacing w:val="-2"/>
        </w:rPr>
        <w:t>HDFS</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一样的 </w:t>
      </w:r>
      <w:r>
        <w:rPr>
          <w:rFonts w:ascii="Times New Roman" w:hAnsi="Times New Roman" w:eastAsia="Times New Roman" w:cs="Times New Roman"/>
          <w:sz w:val="21"/>
          <w:szCs w:val="21"/>
          <w:spacing w:val="-2"/>
        </w:rPr>
        <w:t>Master/Slave(M/S)    </w:t>
      </w:r>
      <w:r>
        <w:rPr>
          <w:rFonts w:ascii="SimSun" w:hAnsi="SimSun" w:eastAsia="SimSun" w:cs="SimSun"/>
          <w:sz w:val="21"/>
          <w:szCs w:val="21"/>
          <w:spacing w:val="-2"/>
        </w:rPr>
        <w:t>架构，具体如图3-1</w:t>
      </w:r>
      <w:r>
        <w:rPr>
          <w:rFonts w:ascii="SimSun" w:hAnsi="SimSun" w:eastAsia="SimSun" w:cs="SimSun"/>
          <w:sz w:val="21"/>
          <w:szCs w:val="21"/>
          <w:spacing w:val="-36"/>
        </w:rPr>
        <w:t xml:space="preserve"> </w:t>
      </w:r>
      <w:r>
        <w:rPr>
          <w:rFonts w:ascii="SimSun" w:hAnsi="SimSun" w:eastAsia="SimSun" w:cs="SimSun"/>
          <w:sz w:val="21"/>
          <w:szCs w:val="21"/>
          <w:spacing w:val="-2"/>
        </w:rPr>
        <w:t>所示。它主要</w:t>
      </w:r>
      <w:r>
        <w:rPr>
          <w:rFonts w:ascii="SimSun" w:hAnsi="SimSun" w:eastAsia="SimSun" w:cs="SimSun"/>
          <w:sz w:val="21"/>
          <w:szCs w:val="21"/>
        </w:rPr>
        <w:t xml:space="preserve"> </w:t>
      </w:r>
      <w:r>
        <w:rPr>
          <w:rFonts w:ascii="SimSun" w:hAnsi="SimSun" w:eastAsia="SimSun" w:cs="SimSun"/>
          <w:sz w:val="21"/>
          <w:szCs w:val="21"/>
          <w:spacing w:val="-4"/>
        </w:rPr>
        <w:t>由这几个组件组成：</w:t>
      </w:r>
      <w:r>
        <w:rPr>
          <w:rFonts w:ascii="Times New Roman" w:hAnsi="Times New Roman" w:eastAsia="Times New Roman" w:cs="Times New Roman"/>
          <w:sz w:val="21"/>
          <w:szCs w:val="21"/>
          <w:spacing w:val="-4"/>
        </w:rPr>
        <w:t>Client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Job</w:t>
      </w:r>
      <w:r>
        <w:rPr>
          <w:rFonts w:ascii="Times New Roman" w:hAnsi="Times New Roman" w:eastAsia="Times New Roman" w:cs="Times New Roman"/>
          <w:sz w:val="21"/>
          <w:szCs w:val="21"/>
          <w:spacing w:val="-5"/>
        </w:rPr>
        <w:t>Tracker</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TaskTracker   </w:t>
      </w:r>
      <w:r>
        <w:rPr>
          <w:rFonts w:ascii="SimSun" w:hAnsi="SimSun" w:eastAsia="SimSun" w:cs="SimSun"/>
          <w:sz w:val="21"/>
          <w:szCs w:val="21"/>
          <w:spacing w:val="-5"/>
        </w:rPr>
        <w:t>和 </w:t>
      </w:r>
      <w:r>
        <w:rPr>
          <w:rFonts w:ascii="Times New Roman" w:hAnsi="Times New Roman" w:eastAsia="Times New Roman" w:cs="Times New Roman"/>
          <w:sz w:val="21"/>
          <w:szCs w:val="21"/>
          <w:spacing w:val="-5"/>
        </w:rPr>
        <w:t>Task</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5"/>
        </w:rPr>
        <w:t>。具体组件介绍如下。</w:t>
      </w:r>
    </w:p>
    <w:p>
      <w:pPr>
        <w:spacing w:before="8"/>
        <w:rPr/>
      </w:pPr>
      <w:r/>
    </w:p>
    <w:p>
      <w:pPr>
        <w:sectPr>
          <w:type w:val="continuous"/>
          <w:pgSz w:w="9330" w:h="14520"/>
          <w:pgMar w:top="400" w:right="375" w:bottom="700" w:left="0" w:header="0" w:footer="427" w:gutter="0"/>
          <w:cols w:equalWidth="0" w:num="1">
            <w:col w:w="8955" w:space="0"/>
          </w:cols>
        </w:sectPr>
        <w:rPr/>
      </w:pPr>
    </w:p>
    <w:p>
      <w:pPr>
        <w:ind w:left="1059"/>
        <w:spacing w:before="29" w:line="243" w:lineRule="exact"/>
        <w:rPr>
          <w:rFonts w:ascii="Times New Roman" w:hAnsi="Times New Roman" w:eastAsia="Times New Roman" w:cs="Times New Roman"/>
          <w:sz w:val="16"/>
          <w:szCs w:val="16"/>
        </w:rPr>
      </w:pPr>
      <w:r>
        <w:drawing>
          <wp:anchor distT="0" distB="0" distL="0" distR="0" simplePos="0" relativeHeight="252261376" behindDoc="1" locked="0" layoutInCell="1" allowOverlap="1">
            <wp:simplePos x="0" y="0"/>
            <wp:positionH relativeFrom="column">
              <wp:posOffset>368329</wp:posOffset>
            </wp:positionH>
            <wp:positionV relativeFrom="paragraph">
              <wp:posOffset>-67096</wp:posOffset>
            </wp:positionV>
            <wp:extent cx="5181551" cy="3460710"/>
            <wp:effectExtent l="0" t="0" r="0" b="0"/>
            <wp:wrapNone/>
            <wp:docPr id="182" name="IM 182"/>
            <wp:cNvGraphicFramePr/>
            <a:graphic>
              <a:graphicData uri="http://schemas.openxmlformats.org/drawingml/2006/picture">
                <pic:pic>
                  <pic:nvPicPr>
                    <pic:cNvPr id="182" name="IM 182"/>
                    <pic:cNvPicPr/>
                  </pic:nvPicPr>
                  <pic:blipFill>
                    <a:blip r:embed="rId206"/>
                    <a:stretch>
                      <a:fillRect/>
                    </a:stretch>
                  </pic:blipFill>
                  <pic:spPr>
                    <a:xfrm rot="0">
                      <a:off x="0" y="0"/>
                      <a:ext cx="5181551" cy="3460710"/>
                    </a:xfrm>
                    <a:prstGeom prst="rect">
                      <a:avLst/>
                    </a:prstGeom>
                  </pic:spPr>
                </pic:pic>
              </a:graphicData>
            </a:graphic>
          </wp:anchor>
        </w:drawing>
      </w:r>
      <w:r>
        <w:rPr>
          <w:rFonts w:ascii="Times New Roman" w:hAnsi="Times New Roman" w:eastAsia="Times New Roman" w:cs="Times New Roman"/>
          <w:sz w:val="16"/>
          <w:szCs w:val="16"/>
          <w:spacing w:val="-1"/>
          <w:position w:val="8"/>
        </w:rPr>
        <w:t>Client</w:t>
      </w:r>
    </w:p>
    <w:p>
      <w:pPr>
        <w:spacing w:line="185"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Program</w:t>
      </w:r>
    </w:p>
    <w:p>
      <w:pPr>
        <w:pStyle w:val="BodyText"/>
        <w:spacing w:line="282" w:lineRule="auto"/>
        <w:rPr/>
      </w:pPr>
      <w:r/>
    </w:p>
    <w:p>
      <w:pPr>
        <w:pStyle w:val="BodyText"/>
        <w:spacing w:line="282" w:lineRule="auto"/>
        <w:rPr/>
      </w:pPr>
      <w:r/>
    </w:p>
    <w:p>
      <w:pPr>
        <w:pStyle w:val="BodyText"/>
        <w:spacing w:line="283" w:lineRule="auto"/>
        <w:rPr/>
      </w:pPr>
      <w:r/>
    </w:p>
    <w:p>
      <w:pPr>
        <w:pStyle w:val="BodyText"/>
        <w:spacing w:line="283" w:lineRule="auto"/>
        <w:rPr/>
      </w:pPr>
      <w:r/>
    </w:p>
    <w:p>
      <w:pPr>
        <w:pStyle w:val="BodyText"/>
        <w:spacing w:line="283" w:lineRule="auto"/>
        <w:rPr/>
      </w:pPr>
      <w:r/>
    </w:p>
    <w:p>
      <w:pPr>
        <w:ind w:left="750"/>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DFS</w:t>
      </w:r>
    </w:p>
    <w:p>
      <w:pPr>
        <w:pStyle w:val="BodyText"/>
        <w:spacing w:line="268" w:lineRule="auto"/>
        <w:rPr/>
      </w:pPr>
      <w:r/>
    </w:p>
    <w:p>
      <w:pPr>
        <w:pStyle w:val="BodyText"/>
        <w:spacing w:line="269" w:lineRule="auto"/>
        <w:rPr/>
      </w:pPr>
      <w:r/>
    </w:p>
    <w:p>
      <w:pPr>
        <w:ind w:left="1109" w:right="124" w:hanging="50"/>
        <w:spacing w:before="47" w:line="21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Input</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spacing w:val="-2"/>
        </w:rPr>
        <w:t>file</w:t>
      </w:r>
    </w:p>
    <w:p>
      <w:pPr>
        <w:pStyle w:val="BodyText"/>
        <w:spacing w:line="14" w:lineRule="auto"/>
        <w:rPr>
          <w:sz w:val="2"/>
        </w:rPr>
      </w:pPr>
      <w:r>
        <w:rPr>
          <w:sz w:val="2"/>
          <w:szCs w:val="2"/>
        </w:rPr>
        <w:br w:type="column"/>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splitl</w:t>
      </w:r>
    </w:p>
    <w:p>
      <w:pPr>
        <w:spacing w:before="5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split²</w:t>
      </w:r>
    </w:p>
    <w:p>
      <w:pPr>
        <w:spacing w:before="62" w:line="164"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split³</w:t>
      </w:r>
    </w:p>
    <w:p>
      <w:pPr>
        <w:spacing w:before="1" w:line="17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split</w:t>
      </w:r>
    </w:p>
    <w:p>
      <w:pPr>
        <w:spacing w:before="12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2"/>
        </w:rPr>
        <w:t>split5</w:t>
      </w:r>
    </w:p>
    <w:p>
      <w:pPr>
        <w:pStyle w:val="BodyText"/>
        <w:spacing w:line="14" w:lineRule="auto"/>
        <w:rPr>
          <w:sz w:val="2"/>
        </w:rPr>
      </w:pPr>
      <w:r>
        <w:rPr>
          <w:sz w:val="2"/>
          <w:szCs w:val="2"/>
        </w:rPr>
        <w:br w:type="column"/>
      </w:r>
    </w:p>
    <w:p>
      <w:pPr>
        <w:ind w:left="2560"/>
        <w:spacing w:before="168" w:line="192" w:lineRule="auto"/>
        <w:rPr>
          <w:rFonts w:ascii="Times New Roman" w:hAnsi="Times New Roman" w:eastAsia="Times New Roman" w:cs="Times New Roman"/>
          <w:sz w:val="16"/>
          <w:szCs w:val="16"/>
        </w:rPr>
      </w:pPr>
      <w:r>
        <w:pict>
          <v:shape id="_x0000_s554" style="position:absolute;margin-left:19.5027pt;margin-top:5.89545pt;mso-position-vertical-relative:text;mso-position-horizontal-relative:text;width:37.75pt;height:9.4pt;z-index:25226752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Submit Job</w:t>
                  </w:r>
                </w:p>
              </w:txbxContent>
            </v:textbox>
          </v:shape>
        </w:pict>
      </w:r>
      <w:r>
        <w:rPr>
          <w:rFonts w:ascii="Times New Roman" w:hAnsi="Times New Roman" w:eastAsia="Times New Roman" w:cs="Times New Roman"/>
          <w:sz w:val="16"/>
          <w:szCs w:val="16"/>
          <w:spacing w:val="-1"/>
        </w:rPr>
        <w:t>JobTracker</w:t>
      </w:r>
    </w:p>
    <w:p>
      <w:pPr>
        <w:pStyle w:val="BodyText"/>
        <w:spacing w:line="250" w:lineRule="auto"/>
        <w:rPr/>
      </w:pPr>
      <w:r/>
    </w:p>
    <w:p>
      <w:pPr>
        <w:ind w:left="90"/>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M1</w:t>
      </w:r>
    </w:p>
    <w:p>
      <w:pPr>
        <w:pStyle w:val="BodyText"/>
        <w:spacing w:line="300" w:lineRule="auto"/>
        <w:rPr/>
      </w:pPr>
      <w:r/>
    </w:p>
    <w:p>
      <w:pPr>
        <w:ind w:left="960"/>
        <w:spacing w:before="47" w:line="192" w:lineRule="auto"/>
        <w:rPr>
          <w:rFonts w:ascii="Times New Roman" w:hAnsi="Times New Roman" w:eastAsia="Times New Roman" w:cs="Times New Roman"/>
          <w:sz w:val="16"/>
          <w:szCs w:val="16"/>
        </w:rPr>
      </w:pPr>
      <w:r>
        <w:pict>
          <v:shape id="_x0000_s556" style="position:absolute;margin-left:77.0035pt;margin-top:-1.69409pt;mso-position-vertical-relative:text;mso-position-horizontal-relative:text;width:50.4pt;height:12.7pt;z-index:252264448;" filled="false" stroked="false" type="#_x0000_t202">
            <v:fill on="false"/>
            <v:stroke on="false"/>
            <v:path/>
            <v:imagedata o:title=""/>
            <o:lock v:ext="edit" aspectratio="false"/>
            <v:textbox inset="0mm,0mm,0mm,0mm">
              <w:txbxContent>
                <w:p>
                  <w:pPr>
                    <w:spacing w:before="20" w:line="213" w:lineRule="exact"/>
                    <w:jc w:val="right"/>
                    <w:rPr>
                      <w:rFonts w:ascii="SimSun" w:hAnsi="SimSun" w:eastAsia="SimSun" w:cs="SimSun"/>
                      <w:sz w:val="16"/>
                      <w:szCs w:val="16"/>
                    </w:rPr>
                  </w:pPr>
                  <w:r>
                    <w:rPr>
                      <w:rFonts w:ascii="Times New Roman" w:hAnsi="Times New Roman" w:eastAsia="Times New Roman" w:cs="Times New Roman"/>
                      <w:sz w:val="16"/>
                      <w:szCs w:val="16"/>
                      <w:spacing w:val="-5"/>
                      <w:position w:val="1"/>
                    </w:rPr>
                    <w:t>TaskTracker!</w:t>
                  </w:r>
                  <w:r>
                    <w:rPr>
                      <w:rFonts w:ascii="SimSun" w:hAnsi="SimSun" w:eastAsia="SimSun" w:cs="SimSun"/>
                      <w:sz w:val="16"/>
                      <w:szCs w:val="16"/>
                      <w:spacing w:val="-5"/>
                      <w:position w:val="1"/>
                    </w:rPr>
                    <w:t>☆</w:t>
                  </w:r>
                </w:p>
              </w:txbxContent>
            </v:textbox>
          </v:shape>
        </w:pict>
      </w:r>
      <w:r>
        <w:pict>
          <v:shape id="_x0000_s558" style="position:absolute;margin-left:184.499pt;margin-top:-15.5096pt;mso-position-vertical-relative:text;mso-position-horizontal-relative:text;width:125.3pt;height:29.5pt;z-index:252262400;" filled="false" stroked="false" type="#_x0000_t202">
            <v:fill on="false"/>
            <v:stroke on="false"/>
            <v:path/>
            <v:imagedata o:title=""/>
            <o:lock v:ext="edit" aspectratio="false"/>
            <v:textbox inset="0mm,0mm,0mm,0mm">
              <w:txbxContent>
                <w:p>
                  <w:pPr>
                    <w:ind w:left="20" w:right="20"/>
                    <w:spacing w:before="20" w:line="211" w:lineRule="auto"/>
                    <w:rPr>
                      <w:rFonts w:ascii="SimSun" w:hAnsi="SimSun" w:eastAsia="SimSun" w:cs="SimSun"/>
                      <w:sz w:val="16"/>
                      <w:szCs w:val="16"/>
                    </w:rPr>
                  </w:pPr>
                  <w:r>
                    <w:rPr>
                      <w:rFonts w:ascii="SimSun" w:hAnsi="SimSun" w:eastAsia="SimSun" w:cs="SimSun"/>
                      <w:sz w:val="16"/>
                      <w:szCs w:val="16"/>
                      <w:spacing w:val="-3"/>
                    </w:rPr>
                    <w:t>初始化并分配作业，与</w:t>
                  </w:r>
                  <w:r>
                    <w:rPr>
                      <w:rFonts w:ascii="Times New Roman" w:hAnsi="Times New Roman" w:eastAsia="Times New Roman" w:cs="Times New Roman"/>
                      <w:sz w:val="16"/>
                      <w:szCs w:val="16"/>
                      <w:spacing w:val="-3"/>
                    </w:rPr>
                    <w:t>TaskTracker</w:t>
                  </w:r>
                  <w:r>
                    <w:rPr>
                      <w:rFonts w:ascii="Times New Roman" w:hAnsi="Times New Roman" w:eastAsia="Times New Roman" w:cs="Times New Roman"/>
                      <w:sz w:val="16"/>
                      <w:szCs w:val="16"/>
                      <w:spacing w:val="4"/>
                    </w:rPr>
                    <w:t xml:space="preserve">    </w:t>
                  </w:r>
                  <w:r>
                    <w:rPr>
                      <w:rFonts w:ascii="SimSun" w:hAnsi="SimSun" w:eastAsia="SimSun" w:cs="SimSun"/>
                      <w:sz w:val="16"/>
                      <w:szCs w:val="16"/>
                      <w:spacing w:val="-4"/>
                    </w:rPr>
                    <w:t>通信，协调整个作业在Map</w:t>
                  </w:r>
                  <w:r>
                    <w:rPr>
                      <w:rFonts w:ascii="SimSun" w:hAnsi="SimSun" w:eastAsia="SimSun" w:cs="SimSun"/>
                      <w:sz w:val="16"/>
                      <w:szCs w:val="16"/>
                      <w:spacing w:val="-16"/>
                    </w:rPr>
                    <w:t xml:space="preserve"> </w:t>
                  </w:r>
                  <w:r>
                    <w:rPr>
                      <w:rFonts w:ascii="SimSun" w:hAnsi="SimSun" w:eastAsia="SimSun" w:cs="SimSun"/>
                      <w:sz w:val="16"/>
                      <w:szCs w:val="16"/>
                      <w:spacing w:val="-4"/>
                    </w:rPr>
                    <w:t>和Reduce</w:t>
                  </w:r>
                  <w:r>
                    <w:rPr>
                      <w:rFonts w:ascii="SimSun" w:hAnsi="SimSun" w:eastAsia="SimSun" w:cs="SimSun"/>
                      <w:sz w:val="16"/>
                      <w:szCs w:val="16"/>
                    </w:rPr>
                    <w:t xml:space="preserve"> </w:t>
                  </w:r>
                  <w:r>
                    <w:rPr>
                      <w:rFonts w:ascii="SimSun" w:hAnsi="SimSun" w:eastAsia="SimSun" w:cs="SimSun"/>
                      <w:sz w:val="16"/>
                      <w:szCs w:val="16"/>
                      <w:spacing w:val="-4"/>
                    </w:rPr>
                    <w:t>阶段的执行，提供作业进度信息</w:t>
                  </w:r>
                </w:p>
              </w:txbxContent>
            </v:textbox>
          </v:shape>
        </w:pict>
      </w:r>
      <w:r>
        <w:rPr>
          <w:rFonts w:ascii="Times New Roman" w:hAnsi="Times New Roman" w:eastAsia="Times New Roman" w:cs="Times New Roman"/>
          <w:sz w:val="16"/>
          <w:szCs w:val="16"/>
          <w:spacing w:val="-1"/>
        </w:rPr>
        <w:t>map)</w:t>
      </w:r>
    </w:p>
    <w:p>
      <w:pPr>
        <w:pStyle w:val="BodyText"/>
        <w:spacing w:line="272" w:lineRule="auto"/>
        <w:rPr/>
      </w:pPr>
      <w:r/>
    </w:p>
    <w:p>
      <w:pPr>
        <w:spacing w:before="46" w:line="196" w:lineRule="auto"/>
        <w:rPr>
          <w:rFonts w:ascii="Times New Roman" w:hAnsi="Times New Roman" w:eastAsia="Times New Roman" w:cs="Times New Roman"/>
          <w:sz w:val="16"/>
          <w:szCs w:val="16"/>
        </w:rPr>
      </w:pPr>
      <w:r>
        <w:pict>
          <v:shape id="_x0000_s560" style="position:absolute;margin-left:189.999pt;margin-top:5.31232pt;mso-position-vertical-relative:text;mso-position-horizontal-relative:text;width:11.2pt;height:9.25pt;z-index:25226956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R1</w:t>
                  </w:r>
                </w:p>
              </w:txbxContent>
            </v:textbox>
          </v:shape>
        </w:pict>
      </w:r>
      <w:r>
        <w:rPr>
          <w:rFonts w:ascii="Times New Roman" w:hAnsi="Times New Roman" w:eastAsia="Times New Roman" w:cs="Times New Roman"/>
          <w:sz w:val="16"/>
          <w:szCs w:val="16"/>
          <w:spacing w:val="-1"/>
        </w:rPr>
        <w:t>InputFormat    RAM</w:t>
      </w:r>
    </w:p>
    <w:p>
      <w:pPr>
        <w:ind w:left="4570"/>
        <w:spacing w:before="68"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DFS</w:t>
      </w:r>
    </w:p>
    <w:p>
      <w:pPr>
        <w:ind w:left="790"/>
        <w:spacing w:before="31" w:line="190" w:lineRule="exact"/>
        <w:rPr>
          <w:rFonts w:ascii="Times New Roman" w:hAnsi="Times New Roman" w:eastAsia="Times New Roman" w:cs="Times New Roman"/>
          <w:sz w:val="16"/>
          <w:szCs w:val="16"/>
        </w:rPr>
      </w:pPr>
      <w:r>
        <w:pict>
          <v:shape id="_x0000_s562" style="position:absolute;margin-left:91.0031pt;margin-top:6.03241pt;mso-position-vertical-relative:text;mso-position-horizontal-relative:text;width:27.2pt;height:9.4pt;z-index:25226854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Regionl</w:t>
                  </w:r>
                </w:p>
              </w:txbxContent>
            </v:textbox>
          </v:shape>
        </w:pict>
      </w:r>
      <w:r>
        <w:pict>
          <v:shape id="_x0000_s564" style="position:absolute;margin-left:223.503pt;margin-top:6.68527pt;mso-position-vertical-relative:text;mso-position-horizontal-relative:text;width:23.95pt;height:17.85pt;z-index:25226547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Output</w:t>
                  </w:r>
                </w:p>
                <w:p>
                  <w:pPr>
                    <w:ind w:left="89"/>
                    <w:spacing w:before="24"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file</w:t>
                  </w:r>
                  <w:r>
                    <w:rPr>
                      <w:rFonts w:ascii="Times New Roman" w:hAnsi="Times New Roman" w:eastAsia="Times New Roman" w:cs="Times New Roman"/>
                      <w:sz w:val="16"/>
                      <w:szCs w:val="16"/>
                      <w:spacing w:val="21"/>
                    </w:rPr>
                    <w:t xml:space="preserve"> </w:t>
                  </w:r>
                  <w:r>
                    <w:rPr>
                      <w:rFonts w:ascii="Times New Roman" w:hAnsi="Times New Roman" w:eastAsia="Times New Roman" w:cs="Times New Roman"/>
                      <w:sz w:val="16"/>
                      <w:szCs w:val="16"/>
                      <w:spacing w:val="-2"/>
                    </w:rPr>
                    <w:t>1</w:t>
                  </w:r>
                </w:p>
              </w:txbxContent>
            </v:textbox>
          </v:shape>
        </w:pict>
      </w:r>
      <w:r>
        <w:pict>
          <v:shape id="_x0000_s566" style="position:absolute;margin-left:163.003pt;margin-top:7.15472pt;mso-position-vertical-relative:text;mso-position-horizontal-relative:text;width:40.55pt;height:9.4pt;z-index:25226649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rPr>
                    <w:t>TaskTracker</w:t>
                  </w:r>
                </w:p>
              </w:txbxContent>
            </v:textbox>
          </v:shape>
        </w:pict>
      </w:r>
      <w:r>
        <w:rPr>
          <w:rFonts w:ascii="Times New Roman" w:hAnsi="Times New Roman" w:eastAsia="Times New Roman" w:cs="Times New Roman"/>
          <w:sz w:val="16"/>
          <w:szCs w:val="16"/>
          <w:spacing w:val="-1"/>
          <w:position w:val="4"/>
        </w:rPr>
        <w:t>combine()</w:t>
      </w:r>
    </w:p>
    <w:p>
      <w:pPr>
        <w:ind w:left="790"/>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partition()</w:t>
      </w:r>
    </w:p>
    <w:p>
      <w:pPr>
        <w:ind w:left="1820"/>
        <w:spacing w:before="4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Region2</w:t>
      </w:r>
    </w:p>
    <w:p>
      <w:pPr>
        <w:pStyle w:val="BodyText"/>
        <w:spacing w:line="382" w:lineRule="auto"/>
        <w:rPr/>
      </w:pPr>
      <w:r/>
    </w:p>
    <w:p>
      <w:pPr>
        <w:ind w:left="660"/>
        <w:spacing w:before="46" w:line="20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position w:val="-1"/>
        </w:rPr>
        <w:t>M2                                                        </w:t>
      </w:r>
      <w:r>
        <w:rPr>
          <w:rFonts w:ascii="Times New Roman" w:hAnsi="Times New Roman" w:eastAsia="Times New Roman" w:cs="Times New Roman"/>
          <w:sz w:val="16"/>
          <w:szCs w:val="16"/>
          <w:spacing w:val="-1"/>
          <w:position w:val="-1"/>
        </w:rPr>
        <w:t xml:space="preserve">                       </w:t>
      </w:r>
      <w:r>
        <w:rPr>
          <w:rFonts w:ascii="Times New Roman" w:hAnsi="Times New Roman" w:eastAsia="Times New Roman" w:cs="Times New Roman"/>
          <w:sz w:val="16"/>
          <w:szCs w:val="16"/>
          <w:spacing w:val="-1"/>
          <w:position w:val="1"/>
        </w:rPr>
        <w:t>R2</w:t>
      </w:r>
    </w:p>
    <w:p>
      <w:pPr>
        <w:spacing w:line="218" w:lineRule="exact"/>
        <w:rPr/>
      </w:pPr>
      <w:r/>
    </w:p>
    <w:tbl>
      <w:tblPr>
        <w:tblStyle w:val="TableNormal"/>
        <w:tblW w:w="5246" w:type="dxa"/>
        <w:tblInd w:w="4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60"/>
        <w:gridCol w:w="1334"/>
        <w:gridCol w:w="2318"/>
        <w:gridCol w:w="634"/>
      </w:tblGrid>
      <w:tr>
        <w:trPr>
          <w:trHeight w:val="1455" w:hRule="atLeast"/>
        </w:trPr>
        <w:tc>
          <w:tcPr>
            <w:tcW w:w="960" w:type="dxa"/>
            <w:vAlign w:val="top"/>
          </w:tcPr>
          <w:p>
            <w:pPr>
              <w:spacing w:before="6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6"/>
              </w:rPr>
              <w:t>Task Tracker</w:t>
            </w:r>
          </w:p>
          <w:p>
            <w:pPr>
              <w:spacing w:line="477" w:lineRule="auto"/>
              <w:rPr>
                <w:rFonts w:ascii="Arial"/>
                <w:sz w:val="21"/>
              </w:rPr>
            </w:pPr>
            <w:r/>
          </w:p>
          <w:p>
            <w:pPr>
              <w:ind w:left="249"/>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M3</w:t>
            </w:r>
          </w:p>
          <w:p>
            <w:pPr>
              <w:spacing w:before="28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rPr>
              <w:t>Task Tracker</w:t>
            </w:r>
          </w:p>
        </w:tc>
        <w:tc>
          <w:tcPr>
            <w:tcW w:w="1334" w:type="dxa"/>
            <w:vAlign w:val="top"/>
          </w:tcPr>
          <w:p>
            <w:pPr>
              <w:ind w:left="190"/>
              <w:spacing w:line="210"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position w:val="6"/>
              </w:rPr>
              <w:t>Regionl</w:t>
            </w:r>
          </w:p>
          <w:p>
            <w:pPr>
              <w:ind w:left="190"/>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Region2</w:t>
            </w:r>
          </w:p>
          <w:p>
            <w:pPr>
              <w:spacing w:line="331" w:lineRule="auto"/>
              <w:rPr>
                <w:rFonts w:ascii="Arial"/>
                <w:sz w:val="21"/>
              </w:rPr>
            </w:pPr>
            <w:r/>
          </w:p>
          <w:p>
            <w:pPr>
              <w:spacing w:line="331" w:lineRule="auto"/>
              <w:rPr>
                <w:rFonts w:ascii="Arial"/>
                <w:sz w:val="21"/>
              </w:rPr>
            </w:pPr>
            <w:r/>
          </w:p>
          <w:p>
            <w:pPr>
              <w:ind w:left="159"/>
              <w:spacing w:before="46" w:line="233"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8"/>
              </w:rPr>
              <w:t>Regionl</w:t>
            </w:r>
          </w:p>
          <w:p>
            <w:pPr>
              <w:ind w:left="190"/>
              <w:spacing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Region2</w:t>
            </w:r>
          </w:p>
        </w:tc>
        <w:tc>
          <w:tcPr>
            <w:tcW w:w="2318" w:type="dxa"/>
            <w:vAlign w:val="top"/>
          </w:tcPr>
          <w:p>
            <w:pPr>
              <w:ind w:left="605"/>
              <w:spacing w:before="1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Task Tracker</w:t>
            </w:r>
          </w:p>
          <w:p>
            <w:pPr>
              <w:ind w:left="1645"/>
              <w:spacing w:before="38" w:line="17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sort</w:t>
            </w:r>
          </w:p>
          <w:p>
            <w:pPr>
              <w:spacing w:line="273" w:lineRule="auto"/>
              <w:rPr>
                <w:rFonts w:ascii="Arial"/>
                <w:sz w:val="21"/>
              </w:rPr>
            </w:pPr>
            <w:r/>
          </w:p>
          <w:p>
            <w:pPr>
              <w:ind w:left="925"/>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read</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spacing w:val="-1"/>
              </w:rPr>
              <w:t>reduce()</w:t>
            </w:r>
          </w:p>
          <w:p>
            <w:pPr>
              <w:spacing w:line="384" w:lineRule="auto"/>
              <w:rPr>
                <w:rFonts w:ascii="Arial"/>
                <w:sz w:val="21"/>
              </w:rPr>
            </w:pPr>
            <w:r/>
          </w:p>
          <w:p>
            <w:pPr>
              <w:ind w:left="1325"/>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Oupurormal</w:t>
            </w:r>
          </w:p>
        </w:tc>
        <w:tc>
          <w:tcPr>
            <w:tcW w:w="634" w:type="dxa"/>
            <w:vAlign w:val="top"/>
          </w:tcPr>
          <w:p>
            <w:pPr>
              <w:spacing w:line="406" w:lineRule="auto"/>
              <w:rPr>
                <w:rFonts w:ascii="Arial"/>
                <w:sz w:val="21"/>
              </w:rPr>
            </w:pPr>
            <w:r/>
          </w:p>
          <w:p>
            <w:pPr>
              <w:ind w:left="298"/>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DFS</w:t>
            </w:r>
          </w:p>
          <w:p>
            <w:pPr>
              <w:ind w:left="217"/>
              <w:spacing w:before="144" w:line="219"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w w:val="94"/>
              </w:rPr>
              <w:t>Output</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6"/>
                <w:szCs w:val="16"/>
                <w:spacing w:val="-2"/>
              </w:rPr>
              <w:t>file</w:t>
            </w:r>
            <w:r>
              <w:rPr>
                <w:rFonts w:ascii="Times New Roman" w:hAnsi="Times New Roman" w:eastAsia="Times New Roman" w:cs="Times New Roman"/>
                <w:sz w:val="16"/>
                <w:szCs w:val="16"/>
                <w:spacing w:val="25"/>
                <w:w w:val="101"/>
              </w:rPr>
              <w:t xml:space="preserve"> </w:t>
            </w:r>
            <w:r>
              <w:rPr>
                <w:rFonts w:ascii="Times New Roman" w:hAnsi="Times New Roman" w:eastAsia="Times New Roman" w:cs="Times New Roman"/>
                <w:sz w:val="16"/>
                <w:szCs w:val="16"/>
                <w:spacing w:val="-2"/>
              </w:rPr>
              <w:t>2</w:t>
            </w:r>
          </w:p>
        </w:tc>
      </w:tr>
    </w:tbl>
    <w:p>
      <w:pPr>
        <w:pStyle w:val="BodyText"/>
        <w:spacing w:line="14" w:lineRule="auto"/>
        <w:rPr>
          <w:sz w:val="2"/>
        </w:rPr>
      </w:pPr>
      <w:r/>
    </w:p>
    <w:p>
      <w:pPr>
        <w:spacing w:line="14" w:lineRule="auto"/>
        <w:sectPr>
          <w:type w:val="continuous"/>
          <w:pgSz w:w="9330" w:h="14520"/>
          <w:pgMar w:top="400" w:right="375" w:bottom="700" w:left="0" w:header="0" w:footer="427" w:gutter="0"/>
          <w:cols w:equalWidth="0" w:num="3">
            <w:col w:w="1519" w:space="61"/>
            <w:col w:w="820" w:space="100"/>
            <w:col w:w="6455" w:space="0"/>
          </w:cols>
        </w:sectPr>
        <w:rPr>
          <w:sz w:val="2"/>
          <w:szCs w:val="2"/>
        </w:rPr>
      </w:pPr>
    </w:p>
    <w:p>
      <w:pPr>
        <w:spacing w:before="21"/>
        <w:rPr/>
      </w:pPr>
      <w:r/>
    </w:p>
    <w:p>
      <w:pPr>
        <w:spacing w:before="20"/>
        <w:rPr/>
      </w:pPr>
      <w:r/>
    </w:p>
    <w:p>
      <w:pPr>
        <w:sectPr>
          <w:type w:val="continuous"/>
          <w:pgSz w:w="9330" w:h="14520"/>
          <w:pgMar w:top="400" w:right="375" w:bottom="700" w:left="0" w:header="0" w:footer="427" w:gutter="0"/>
          <w:cols w:equalWidth="0" w:num="1">
            <w:col w:w="8955" w:space="0"/>
          </w:cols>
        </w:sectPr>
        <w:rPr/>
      </w:pPr>
    </w:p>
    <w:p>
      <w:pPr>
        <w:ind w:left="3290"/>
        <w:spacing w:before="35" w:line="212" w:lineRule="auto"/>
        <w:rPr>
          <w:rFonts w:ascii="SimSun" w:hAnsi="SimSun" w:eastAsia="SimSun" w:cs="SimSun"/>
          <w:sz w:val="16"/>
          <w:szCs w:val="16"/>
        </w:rPr>
      </w:pPr>
      <w:r>
        <w:rPr>
          <w:rFonts w:ascii="Times New Roman" w:hAnsi="Times New Roman" w:eastAsia="Times New Roman" w:cs="Times New Roman"/>
          <w:sz w:val="16"/>
          <w:szCs w:val="16"/>
          <w:spacing w:val="-2"/>
        </w:rPr>
        <w:t>Map </w:t>
      </w:r>
      <w:r>
        <w:rPr>
          <w:rFonts w:ascii="SimSun" w:hAnsi="SimSun" w:eastAsia="SimSun" w:cs="SimSun"/>
          <w:sz w:val="16"/>
          <w:szCs w:val="16"/>
          <w:spacing w:val="-2"/>
        </w:rPr>
        <w:t>阶段</w:t>
      </w:r>
    </w:p>
    <w:p>
      <w:pPr>
        <w:ind w:left="3549"/>
        <w:spacing w:before="286" w:line="198" w:lineRule="auto"/>
        <w:rPr>
          <w:rFonts w:ascii="SimSun" w:hAnsi="SimSun" w:eastAsia="SimSun" w:cs="SimSun"/>
          <w:sz w:val="16"/>
          <w:szCs w:val="16"/>
        </w:rPr>
      </w:pPr>
      <w:r>
        <w:rPr>
          <w:rFonts w:ascii="SimSun" w:hAnsi="SimSun" w:eastAsia="SimSun" w:cs="SimSun"/>
          <w:sz w:val="16"/>
          <w:szCs w:val="16"/>
          <w:spacing w:val="7"/>
        </w:rPr>
        <w:t>图3-</w:t>
      </w:r>
      <w:r>
        <w:rPr>
          <w:rFonts w:ascii="SimSun" w:hAnsi="SimSun" w:eastAsia="SimSun" w:cs="SimSun"/>
          <w:sz w:val="16"/>
          <w:szCs w:val="16"/>
          <w:spacing w:val="-36"/>
        </w:rPr>
        <w:t xml:space="preserve"> </w:t>
      </w:r>
      <w:r>
        <w:rPr>
          <w:rFonts w:ascii="SimSun" w:hAnsi="SimSun" w:eastAsia="SimSun" w:cs="SimSun"/>
          <w:sz w:val="16"/>
          <w:szCs w:val="16"/>
          <w:spacing w:val="7"/>
        </w:rPr>
        <w:t>1  </w:t>
      </w:r>
      <w:r>
        <w:rPr>
          <w:rFonts w:ascii="Times New Roman" w:hAnsi="Times New Roman" w:eastAsia="Times New Roman" w:cs="Times New Roman"/>
          <w:sz w:val="16"/>
          <w:szCs w:val="16"/>
        </w:rPr>
        <w:t>MapReduce</w:t>
      </w:r>
      <w:r>
        <w:rPr>
          <w:rFonts w:ascii="Times New Roman" w:hAnsi="Times New Roman" w:eastAsia="Times New Roman" w:cs="Times New Roman"/>
          <w:sz w:val="16"/>
          <w:szCs w:val="16"/>
          <w:spacing w:val="7"/>
        </w:rPr>
        <w:t xml:space="preserve">    </w:t>
      </w:r>
      <w:r>
        <w:rPr>
          <w:rFonts w:ascii="SimSun" w:hAnsi="SimSun" w:eastAsia="SimSun" w:cs="SimSun"/>
          <w:sz w:val="16"/>
          <w:szCs w:val="16"/>
          <w:spacing w:val="7"/>
        </w:rPr>
        <w:t>框架组件</w:t>
      </w:r>
    </w:p>
    <w:p>
      <w:pPr>
        <w:pStyle w:val="BodyText"/>
        <w:spacing w:line="14" w:lineRule="auto"/>
        <w:rPr>
          <w:sz w:val="2"/>
        </w:rPr>
      </w:pPr>
      <w:r>
        <w:rPr>
          <w:sz w:val="2"/>
          <w:szCs w:val="2"/>
        </w:rPr>
        <w:br w:type="column"/>
      </w:r>
    </w:p>
    <w:p>
      <w:pPr>
        <w:spacing w:before="62" w:line="221" w:lineRule="auto"/>
        <w:rPr>
          <w:rFonts w:ascii="SimSun" w:hAnsi="SimSun" w:eastAsia="SimSun" w:cs="SimSun"/>
          <w:sz w:val="16"/>
          <w:szCs w:val="16"/>
        </w:rPr>
      </w:pPr>
      <w:r>
        <w:rPr>
          <w:rFonts w:ascii="SimSun" w:hAnsi="SimSun" w:eastAsia="SimSun" w:cs="SimSun"/>
          <w:sz w:val="16"/>
          <w:szCs w:val="16"/>
          <w:spacing w:val="-2"/>
        </w:rPr>
        <w:t>Reduce</w:t>
      </w:r>
      <w:r>
        <w:rPr>
          <w:rFonts w:ascii="SimSun" w:hAnsi="SimSun" w:eastAsia="SimSun" w:cs="SimSun"/>
          <w:sz w:val="16"/>
          <w:szCs w:val="16"/>
          <w:spacing w:val="-42"/>
        </w:rPr>
        <w:t xml:space="preserve"> </w:t>
      </w:r>
      <w:r>
        <w:rPr>
          <w:rFonts w:ascii="SimSun" w:hAnsi="SimSun" w:eastAsia="SimSun" w:cs="SimSun"/>
          <w:sz w:val="16"/>
          <w:szCs w:val="16"/>
          <w:spacing w:val="-2"/>
        </w:rPr>
        <w:t>阶段</w:t>
      </w:r>
    </w:p>
    <w:p>
      <w:pPr>
        <w:spacing w:line="221" w:lineRule="auto"/>
        <w:sectPr>
          <w:type w:val="continuous"/>
          <w:pgSz w:w="9330" w:h="14520"/>
          <w:pgMar w:top="400" w:right="375" w:bottom="700" w:left="0" w:header="0" w:footer="427" w:gutter="0"/>
          <w:cols w:equalWidth="0" w:num="2">
            <w:col w:w="6110" w:space="100"/>
            <w:col w:w="2745" w:space="0"/>
          </w:cols>
        </w:sectPr>
        <w:rPr>
          <w:rFonts w:ascii="SimSun" w:hAnsi="SimSun" w:eastAsia="SimSun" w:cs="SimSun"/>
          <w:sz w:val="16"/>
          <w:szCs w:val="16"/>
        </w:rPr>
      </w:pPr>
    </w:p>
    <w:p>
      <w:pPr>
        <w:ind w:left="880"/>
        <w:spacing w:before="222" w:line="189" w:lineRule="auto"/>
        <w:outlineLvl w:val="6"/>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2"/>
        </w:rPr>
        <w:t>1.Client</w:t>
      </w:r>
    </w:p>
    <w:p>
      <w:pPr>
        <w:ind w:left="459" w:right="103" w:firstLine="420"/>
        <w:spacing w:before="64" w:line="257" w:lineRule="auto"/>
        <w:jc w:val="both"/>
        <w:rPr>
          <w:rFonts w:ascii="SimSun" w:hAnsi="SimSun" w:eastAsia="SimSun" w:cs="SimSun"/>
          <w:sz w:val="21"/>
          <w:szCs w:val="21"/>
        </w:rPr>
      </w:pPr>
      <w:r>
        <w:rPr>
          <w:rFonts w:ascii="SimSun" w:hAnsi="SimSun" w:eastAsia="SimSun" w:cs="SimSun"/>
          <w:sz w:val="21"/>
          <w:szCs w:val="21"/>
          <w:spacing w:val="-4"/>
        </w:rPr>
        <w:t>首先，在</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4"/>
        </w:rPr>
        <w:t>Hadoop</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4"/>
        </w:rPr>
        <w:t>内部用“作业”</w:t>
      </w:r>
      <w:r>
        <w:rPr>
          <w:rFonts w:ascii="Times New Roman" w:hAnsi="Times New Roman" w:eastAsia="Times New Roman" w:cs="Times New Roman"/>
          <w:sz w:val="21"/>
          <w:szCs w:val="21"/>
          <w:spacing w:val="-4"/>
        </w:rPr>
        <w:t>(Job)</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4"/>
        </w:rPr>
        <w:t>表示</w:t>
      </w:r>
      <w:r>
        <w:rPr>
          <w:rFonts w:ascii="Times New Roman" w:hAnsi="Times New Roman" w:eastAsia="Times New Roman" w:cs="Times New Roman"/>
          <w:sz w:val="21"/>
          <w:szCs w:val="21"/>
          <w:spacing w:val="-4"/>
        </w:rPr>
        <w:t>MapReduc</w:t>
      </w:r>
      <w:r>
        <w:rPr>
          <w:rFonts w:ascii="Times New Roman" w:hAnsi="Times New Roman" w:eastAsia="Times New Roman" w:cs="Times New Roman"/>
          <w:sz w:val="21"/>
          <w:szCs w:val="21"/>
          <w:spacing w:val="-5"/>
        </w:rPr>
        <w:t>e  </w:t>
      </w:r>
      <w:r>
        <w:rPr>
          <w:rFonts w:ascii="SimSun" w:hAnsi="SimSun" w:eastAsia="SimSun" w:cs="SimSun"/>
          <w:sz w:val="21"/>
          <w:szCs w:val="21"/>
          <w:spacing w:val="-5"/>
        </w:rPr>
        <w:t>程序。用户可以编写</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5"/>
        </w:rPr>
        <w:t>MapReduce</w:t>
      </w:r>
      <w:r>
        <w:rPr>
          <w:rFonts w:ascii="Times New Roman" w:hAnsi="Times New Roman" w:eastAsia="Times New Roman" w:cs="Times New Roman"/>
          <w:sz w:val="21"/>
          <w:szCs w:val="21"/>
        </w:rPr>
        <w:t xml:space="preserve"> </w:t>
      </w:r>
      <w:r>
        <w:rPr>
          <w:rFonts w:ascii="SimSun" w:hAnsi="SimSun" w:eastAsia="SimSun" w:cs="SimSun"/>
          <w:sz w:val="21"/>
          <w:szCs w:val="21"/>
          <w:spacing w:val="-5"/>
        </w:rPr>
        <w:t>程序，通过</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5"/>
        </w:rPr>
        <w:t>Client</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5"/>
        </w:rPr>
        <w:t>提交到</w:t>
      </w:r>
      <w:r>
        <w:rPr>
          <w:rFonts w:ascii="Times New Roman" w:hAnsi="Times New Roman" w:eastAsia="Times New Roman" w:cs="Times New Roman"/>
          <w:sz w:val="21"/>
          <w:szCs w:val="21"/>
          <w:spacing w:val="-5"/>
        </w:rPr>
        <w:t>JobTracker</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5"/>
        </w:rPr>
        <w:t>端；</w:t>
      </w:r>
      <w:r>
        <w:rPr>
          <w:rFonts w:ascii="SimSun" w:hAnsi="SimSun" w:eastAsia="SimSun" w:cs="SimSun"/>
          <w:sz w:val="21"/>
          <w:szCs w:val="21"/>
          <w:spacing w:val="-6"/>
        </w:rPr>
        <w:t>同时，用户可通过</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6"/>
        </w:rPr>
        <w:t>Client</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6"/>
        </w:rPr>
        <w:t>提供的一些接口查看作业运</w:t>
      </w:r>
      <w:r>
        <w:rPr>
          <w:rFonts w:ascii="SimSun" w:hAnsi="SimSun" w:eastAsia="SimSun" w:cs="SimSun"/>
          <w:sz w:val="21"/>
          <w:szCs w:val="21"/>
        </w:rPr>
        <w:t xml:space="preserve"> </w:t>
      </w:r>
      <w:r>
        <w:rPr>
          <w:rFonts w:ascii="SimSun" w:hAnsi="SimSun" w:eastAsia="SimSun" w:cs="SimSun"/>
          <w:sz w:val="21"/>
          <w:szCs w:val="21"/>
          <w:spacing w:val="6"/>
        </w:rPr>
        <w:t>行状态。 一个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程序可对应若干个作业，</w:t>
      </w:r>
      <w:r>
        <w:rPr>
          <w:rFonts w:ascii="SimSun" w:hAnsi="SimSun" w:eastAsia="SimSun" w:cs="SimSun"/>
          <w:sz w:val="21"/>
          <w:szCs w:val="21"/>
          <w:spacing w:val="5"/>
        </w:rPr>
        <w:t>而每个作业会被分解成若干个 </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Reduce </w:t>
      </w:r>
      <w:r>
        <w:rPr>
          <w:rFonts w:ascii="SimSun" w:hAnsi="SimSun" w:eastAsia="SimSun" w:cs="SimSun"/>
          <w:sz w:val="21"/>
          <w:szCs w:val="21"/>
          <w:spacing w:val="-1"/>
        </w:rPr>
        <w:t>任务</w:t>
      </w:r>
      <w:r>
        <w:rPr>
          <w:rFonts w:ascii="Times New Roman" w:hAnsi="Times New Roman" w:eastAsia="Times New Roman" w:cs="Times New Roman"/>
          <w:sz w:val="21"/>
          <w:szCs w:val="21"/>
          <w:spacing w:val="-1"/>
        </w:rPr>
        <w:t>(Task)</w:t>
      </w:r>
      <w:r>
        <w:rPr>
          <w:rFonts w:ascii="SimSun" w:hAnsi="SimSun" w:eastAsia="SimSun" w:cs="SimSun"/>
          <w:sz w:val="21"/>
          <w:szCs w:val="21"/>
          <w:spacing w:val="-1"/>
        </w:rPr>
        <w:t>。</w:t>
      </w:r>
    </w:p>
    <w:p>
      <w:pPr>
        <w:ind w:left="880"/>
        <w:spacing w:before="147" w:line="188" w:lineRule="auto"/>
        <w:outlineLvl w:val="6"/>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1"/>
        </w:rPr>
        <w:t>2.JobTracker</w:t>
      </w:r>
    </w:p>
    <w:p>
      <w:pPr>
        <w:ind w:left="459" w:right="89" w:firstLine="420"/>
        <w:spacing w:before="56" w:line="269" w:lineRule="auto"/>
        <w:jc w:val="both"/>
        <w:rPr>
          <w:rFonts w:ascii="SimSun" w:hAnsi="SimSun" w:eastAsia="SimSun" w:cs="SimSun"/>
          <w:sz w:val="21"/>
          <w:szCs w:val="21"/>
        </w:rPr>
      </w:pPr>
      <w:r>
        <w:rPr>
          <w:rFonts w:ascii="Times New Roman" w:hAnsi="Times New Roman" w:eastAsia="Times New Roman" w:cs="Times New Roman"/>
          <w:sz w:val="21"/>
          <w:szCs w:val="21"/>
        </w:rPr>
        <w:t>JobTracker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主要负责资源监控和作业调度。</w:t>
      </w:r>
      <w:r>
        <w:rPr>
          <w:rFonts w:ascii="Times New Roman" w:hAnsi="Times New Roman" w:eastAsia="Times New Roman" w:cs="Times New Roman"/>
          <w:sz w:val="21"/>
          <w:szCs w:val="21"/>
        </w:rPr>
        <w:t>JobTracker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监控所有</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TaskTracker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与作业</w:t>
      </w:r>
      <w:r>
        <w:rPr>
          <w:rFonts w:ascii="SimSun" w:hAnsi="SimSun" w:eastAsia="SimSun" w:cs="SimSun"/>
          <w:sz w:val="21"/>
          <w:szCs w:val="21"/>
        </w:rPr>
        <w:t xml:space="preserve"> </w:t>
      </w:r>
      <w:r>
        <w:rPr>
          <w:rFonts w:ascii="SimSun" w:hAnsi="SimSun" w:eastAsia="SimSun" w:cs="SimSun"/>
          <w:sz w:val="21"/>
          <w:szCs w:val="21"/>
          <w:spacing w:val="-8"/>
        </w:rPr>
        <w:t>的健康状况，</w:t>
      </w:r>
      <w:r>
        <w:rPr>
          <w:rFonts w:ascii="SimSun" w:hAnsi="SimSun" w:eastAsia="SimSun" w:cs="SimSun"/>
          <w:sz w:val="21"/>
          <w:szCs w:val="21"/>
          <w:spacing w:val="57"/>
        </w:rPr>
        <w:t xml:space="preserve"> </w:t>
      </w:r>
      <w:r>
        <w:rPr>
          <w:rFonts w:ascii="SimSun" w:hAnsi="SimSun" w:eastAsia="SimSun" w:cs="SimSun"/>
          <w:sz w:val="21"/>
          <w:szCs w:val="21"/>
          <w:spacing w:val="-8"/>
        </w:rPr>
        <w:t>一旦发现失败情况，其会将相应的任务转移到其他节点；同时，</w:t>
      </w:r>
      <w:r>
        <w:rPr>
          <w:rFonts w:ascii="Times New Roman" w:hAnsi="Times New Roman" w:eastAsia="Times New Roman" w:cs="Times New Roman"/>
          <w:sz w:val="21"/>
          <w:szCs w:val="21"/>
          <w:spacing w:val="-8"/>
        </w:rPr>
        <w:t>JobTrack</w:t>
      </w:r>
      <w:r>
        <w:rPr>
          <w:rFonts w:ascii="Times New Roman" w:hAnsi="Times New Roman" w:eastAsia="Times New Roman" w:cs="Times New Roman"/>
          <w:sz w:val="21"/>
          <w:szCs w:val="21"/>
          <w:spacing w:val="-9"/>
        </w:rPr>
        <w:t>er  </w:t>
      </w:r>
      <w:r>
        <w:rPr>
          <w:rFonts w:ascii="SimSun" w:hAnsi="SimSun" w:eastAsia="SimSun" w:cs="SimSun"/>
          <w:sz w:val="21"/>
          <w:szCs w:val="21"/>
          <w:spacing w:val="-9"/>
        </w:rPr>
        <w:t>会跟</w:t>
      </w:r>
      <w:r>
        <w:rPr>
          <w:rFonts w:ascii="SimSun" w:hAnsi="SimSun" w:eastAsia="SimSun" w:cs="SimSun"/>
          <w:sz w:val="21"/>
          <w:szCs w:val="21"/>
        </w:rPr>
        <w:t xml:space="preserve"> </w:t>
      </w:r>
      <w:r>
        <w:rPr>
          <w:rFonts w:ascii="SimSun" w:hAnsi="SimSun" w:eastAsia="SimSun" w:cs="SimSun"/>
          <w:sz w:val="21"/>
          <w:szCs w:val="21"/>
          <w:spacing w:val="-5"/>
        </w:rPr>
        <w:t>踪任务的执行进度、资源使用量等信息，并将这些信息告诉任务调度器，而任务调度器会在资</w:t>
      </w:r>
      <w:r>
        <w:rPr>
          <w:rFonts w:ascii="SimSun" w:hAnsi="SimSun" w:eastAsia="SimSun" w:cs="SimSun"/>
          <w:sz w:val="21"/>
          <w:szCs w:val="21"/>
        </w:rPr>
        <w:t xml:space="preserve"> </w:t>
      </w:r>
      <w:r>
        <w:rPr>
          <w:rFonts w:ascii="SimSun" w:hAnsi="SimSun" w:eastAsia="SimSun" w:cs="SimSun"/>
          <w:sz w:val="21"/>
          <w:szCs w:val="21"/>
          <w:spacing w:val="-5"/>
        </w:rPr>
        <w:t>源出现空闲时，选择合适的任务使用这些资源。在</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5"/>
        </w:rPr>
        <w:t>Hadoop</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5"/>
        </w:rPr>
        <w:t>中，任务调度器是一个可插拔的模</w:t>
      </w:r>
      <w:r>
        <w:rPr>
          <w:rFonts w:ascii="SimSun" w:hAnsi="SimSun" w:eastAsia="SimSun" w:cs="SimSun"/>
          <w:sz w:val="21"/>
          <w:szCs w:val="21"/>
        </w:rPr>
        <w:t xml:space="preserve"> </w:t>
      </w:r>
      <w:r>
        <w:rPr>
          <w:rFonts w:ascii="SimSun" w:hAnsi="SimSun" w:eastAsia="SimSun" w:cs="SimSun"/>
          <w:sz w:val="21"/>
          <w:szCs w:val="21"/>
          <w:spacing w:val="-5"/>
        </w:rPr>
        <w:t>块，用户可以根据自己的需要设计相应的任务调度器。</w:t>
      </w:r>
    </w:p>
    <w:p>
      <w:pPr>
        <w:ind w:left="880"/>
        <w:spacing w:before="105" w:line="188" w:lineRule="auto"/>
        <w:outlineLvl w:val="6"/>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1"/>
        </w:rPr>
        <w:t>3.TaskTracker</w:t>
      </w:r>
    </w:p>
    <w:p>
      <w:pPr>
        <w:ind w:left="459" w:firstLine="420"/>
        <w:spacing w:before="76" w:line="225" w:lineRule="auto"/>
        <w:rPr>
          <w:rFonts w:ascii="SimSun" w:hAnsi="SimSun" w:eastAsia="SimSun" w:cs="SimSun"/>
          <w:sz w:val="21"/>
          <w:szCs w:val="21"/>
        </w:rPr>
      </w:pPr>
      <w:r>
        <w:rPr>
          <w:rFonts w:ascii="Times New Roman" w:hAnsi="Times New Roman" w:eastAsia="Times New Roman" w:cs="Times New Roman"/>
          <w:sz w:val="21"/>
          <w:szCs w:val="21"/>
        </w:rPr>
        <w:t>TaskTracker</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2"/>
        </w:rPr>
        <w:t>会周期性地通过</w:t>
      </w:r>
      <w:r>
        <w:rPr>
          <w:rFonts w:ascii="SimSun" w:hAnsi="SimSun" w:eastAsia="SimSun" w:cs="SimSun"/>
          <w:sz w:val="21"/>
          <w:szCs w:val="21"/>
          <w:spacing w:val="-18"/>
        </w:rPr>
        <w:t xml:space="preserve"> </w:t>
      </w:r>
      <w:r>
        <w:rPr>
          <w:rFonts w:ascii="Times New Roman" w:hAnsi="Times New Roman" w:eastAsia="Times New Roman" w:cs="Times New Roman"/>
          <w:sz w:val="21"/>
          <w:szCs w:val="21"/>
        </w:rPr>
        <w:t>Heartbeat</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2"/>
        </w:rPr>
        <w:t>将本节点上资源的使用情况和任务的运行进度</w:t>
      </w:r>
      <w:r>
        <w:rPr>
          <w:rFonts w:ascii="SimSun" w:hAnsi="SimSun" w:eastAsia="SimSun" w:cs="SimSun"/>
          <w:sz w:val="21"/>
          <w:szCs w:val="21"/>
        </w:rPr>
        <w:t xml:space="preserve">  </w:t>
      </w:r>
      <w:r>
        <w:rPr>
          <w:rFonts w:ascii="SimSun" w:hAnsi="SimSun" w:eastAsia="SimSun" w:cs="SimSun"/>
          <w:sz w:val="21"/>
          <w:szCs w:val="21"/>
          <w:spacing w:val="2"/>
        </w:rPr>
        <w:t>汇报给</w:t>
      </w:r>
      <w:r>
        <w:rPr>
          <w:rFonts w:ascii="Times New Roman" w:hAnsi="Times New Roman" w:eastAsia="Times New Roman" w:cs="Times New Roman"/>
          <w:sz w:val="21"/>
          <w:szCs w:val="21"/>
        </w:rPr>
        <w:t>JobTracker</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2"/>
        </w:rPr>
        <w:t>同时接收</w:t>
      </w:r>
      <w:r>
        <w:rPr>
          <w:rFonts w:ascii="Times New Roman" w:hAnsi="Times New Roman" w:eastAsia="Times New Roman" w:cs="Times New Roman"/>
          <w:sz w:val="21"/>
          <w:szCs w:val="21"/>
        </w:rPr>
        <w:t>JobTracker</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2"/>
        </w:rPr>
        <w:t>发送过来的命令并执行相应的操作(如启动新</w:t>
      </w:r>
      <w:r>
        <w:rPr>
          <w:rFonts w:ascii="SimSun" w:hAnsi="SimSun" w:eastAsia="SimSun" w:cs="SimSun"/>
          <w:sz w:val="21"/>
          <w:szCs w:val="21"/>
          <w:spacing w:val="1"/>
        </w:rPr>
        <w:t>任务、</w:t>
      </w:r>
    </w:p>
    <w:p>
      <w:pPr>
        <w:spacing w:line="225" w:lineRule="auto"/>
        <w:sectPr>
          <w:type w:val="continuous"/>
          <w:pgSz w:w="9330" w:h="14520"/>
          <w:pgMar w:top="400" w:right="375" w:bottom="700" w:left="0" w:header="0" w:footer="427" w:gutter="0"/>
          <w:cols w:equalWidth="0" w:num="1">
            <w:col w:w="8955" w:space="0"/>
          </w:cols>
        </w:sectPr>
        <w:rPr>
          <w:rFonts w:ascii="SimSun" w:hAnsi="SimSun" w:eastAsia="SimSun" w:cs="SimSun"/>
          <w:sz w:val="21"/>
          <w:szCs w:val="21"/>
        </w:rPr>
      </w:pPr>
    </w:p>
    <w:p>
      <w:pPr>
        <w:ind w:firstLine="4159"/>
        <w:spacing w:before="170" w:line="300" w:lineRule="exact"/>
        <w:rPr/>
      </w:pPr>
      <w:r>
        <w:pict>
          <v:shape id="_x0000_s568" style="position:absolute;margin-left:436.498pt;margin-top:28.5854pt;mso-position-vertical-relative:page;mso-position-horizontal-relative:page;width:14.7pt;height:9.6pt;z-index:252274688;" o:allowincell="f" filled="false" stroked="false" type="#_x0000_t202">
            <v:fill on="false"/>
            <v:stroke on="false"/>
            <v:path/>
            <v:imagedata o:title=""/>
            <o:lock v:ext="edit" aspectratio="false"/>
            <v:textbox inset="0mm,0mm,0mm,0mm">
              <w:txbxContent>
                <w:p>
                  <w:pPr>
                    <w:ind w:left="20"/>
                    <w:spacing w:before="19" w:line="217" w:lineRule="auto"/>
                    <w:rPr>
                      <w:rFonts w:ascii="STCaiyun" w:hAnsi="STCaiyun" w:eastAsia="STCaiyun" w:cs="STCaiyun"/>
                      <w:sz w:val="12"/>
                      <w:szCs w:val="12"/>
                    </w:rPr>
                  </w:pPr>
                  <w:r>
                    <w:rPr>
                      <w:rFonts w:ascii="SimHei" w:hAnsi="SimHei" w:eastAsia="SimHei" w:cs="SimHei"/>
                      <w:sz w:val="12"/>
                      <w:szCs w:val="12"/>
                      <w:spacing w:val="6"/>
                    </w:rPr>
                    <w:t>盟</w:t>
                  </w:r>
                  <w:r>
                    <w:rPr>
                      <w:rFonts w:ascii="STCaiyun" w:hAnsi="STCaiyun" w:eastAsia="STCaiyun" w:cs="STCaiyun"/>
                      <w:sz w:val="12"/>
                      <w:szCs w:val="12"/>
                      <w:spacing w:val="6"/>
                    </w:rPr>
                    <w:t>圈</w:t>
                  </w:r>
                </w:p>
              </w:txbxContent>
            </v:textbox>
          </v:shape>
        </w:pict>
      </w:r>
      <w:r>
        <w:drawing>
          <wp:anchor distT="0" distB="0" distL="0" distR="0" simplePos="0" relativeHeight="252275712" behindDoc="0" locked="0" layoutInCell="0" allowOverlap="1">
            <wp:simplePos x="0" y="0"/>
            <wp:positionH relativeFrom="page">
              <wp:posOffset>5549881</wp:posOffset>
            </wp:positionH>
            <wp:positionV relativeFrom="page">
              <wp:posOffset>444505</wp:posOffset>
            </wp:positionV>
            <wp:extent cx="196872" cy="107967"/>
            <wp:effectExtent l="0" t="0" r="0" b="0"/>
            <wp:wrapNone/>
            <wp:docPr id="184" name="IM 184"/>
            <wp:cNvGraphicFramePr/>
            <a:graphic>
              <a:graphicData uri="http://schemas.openxmlformats.org/drawingml/2006/picture">
                <pic:pic>
                  <pic:nvPicPr>
                    <pic:cNvPr id="184" name="IM 184"/>
                    <pic:cNvPicPr/>
                  </pic:nvPicPr>
                  <pic:blipFill>
                    <a:blip r:embed="rId208"/>
                    <a:stretch>
                      <a:fillRect/>
                    </a:stretch>
                  </pic:blipFill>
                  <pic:spPr>
                    <a:xfrm rot="0">
                      <a:off x="0" y="0"/>
                      <a:ext cx="196872" cy="107967"/>
                    </a:xfrm>
                    <a:prstGeom prst="rect">
                      <a:avLst/>
                    </a:prstGeom>
                  </pic:spPr>
                </pic:pic>
              </a:graphicData>
            </a:graphic>
          </wp:anchor>
        </w:drawing>
      </w:r>
      <w:r>
        <w:rPr>
          <w:position w:val="-5"/>
        </w:rPr>
        <w:pict>
          <v:group id="_x0000_s570" style="mso-position-vertical-relative:line;mso-position-horizontal-relative:char;width:213.5pt;height:15pt;" filled="false" stroked="false" coordsize="4270,300" coordorigin="0,0">
            <v:shape id="_x0000_s572" style="position:absolute;left:0;top:0;width:4270;height:300;" filled="false" stroked="false" type="#_x0000_t75">
              <v:imagedata o:title="" r:id="rId209"/>
            </v:shape>
            <v:shape id="_x0000_s574" style="position:absolute;left:-20;top:-20;width:4310;height:340;" filled="false" stroked="false" type="#_x0000_t202">
              <v:fill on="false"/>
              <v:stroke on="false"/>
              <v:path/>
              <v:imagedata o:title=""/>
              <o:lock v:ext="edit" aspectratio="false"/>
              <v:textbox inset="0mm,0mm,0mm,0mm">
                <w:txbxContent>
                  <w:p>
                    <w:pPr>
                      <w:ind w:left="20"/>
                      <w:spacing w:before="39" w:line="219" w:lineRule="auto"/>
                      <w:rPr>
                        <w:rFonts w:ascii="SimHei" w:hAnsi="SimHei" w:eastAsia="SimHei" w:cs="SimHei"/>
                        <w:sz w:val="21"/>
                        <w:szCs w:val="21"/>
                      </w:rPr>
                    </w:pPr>
                    <w:r>
                      <w:rPr>
                        <w:rFonts w:ascii="SimSun" w:hAnsi="SimSun" w:eastAsia="SimSun" w:cs="SimSun"/>
                        <w:sz w:val="26"/>
                        <w:szCs w:val="26"/>
                        <w:spacing w:val="-9"/>
                      </w:rPr>
                      <w:t>第 3</w:t>
                    </w:r>
                    <w:r>
                      <w:rPr>
                        <w:rFonts w:ascii="SimSun" w:hAnsi="SimSun" w:eastAsia="SimSun" w:cs="SimSun"/>
                        <w:sz w:val="26"/>
                        <w:szCs w:val="26"/>
                        <w:spacing w:val="-6"/>
                      </w:rPr>
                      <w:t xml:space="preserve"> </w:t>
                    </w:r>
                    <w:r>
                      <w:rPr>
                        <w:rFonts w:ascii="SimSun" w:hAnsi="SimSun" w:eastAsia="SimSun" w:cs="SimSun"/>
                        <w:sz w:val="26"/>
                        <w:szCs w:val="26"/>
                        <w:spacing w:val="-9"/>
                      </w:rPr>
                      <w:t>章</w:t>
                    </w:r>
                    <w:r>
                      <w:rPr>
                        <w:rFonts w:ascii="SimSun" w:hAnsi="SimSun" w:eastAsia="SimSun" w:cs="SimSun"/>
                        <w:sz w:val="26"/>
                        <w:szCs w:val="26"/>
                        <w:spacing w:val="-29"/>
                      </w:rPr>
                      <w:t xml:space="preserve"> </w:t>
                    </w:r>
                    <w:r>
                      <w:rPr>
                        <w:rFonts w:ascii="SimHei" w:hAnsi="SimHei" w:eastAsia="SimHei" w:cs="SimHei"/>
                        <w:sz w:val="21"/>
                        <w:szCs w:val="21"/>
                        <w:spacing w:val="-9"/>
                      </w:rPr>
                      <w:t>大数据处理——</w:t>
                    </w:r>
                    <w:r>
                      <w:rPr>
                        <w:rFonts w:ascii="SimSun" w:hAnsi="SimSun" w:eastAsia="SimSun" w:cs="SimSun"/>
                        <w:sz w:val="21"/>
                        <w:szCs w:val="21"/>
                        <w:spacing w:val="-9"/>
                      </w:rPr>
                      <w:t>MapReduce</w:t>
                    </w:r>
                    <w:r>
                      <w:rPr>
                        <w:rFonts w:ascii="SimSun" w:hAnsi="SimSun" w:eastAsia="SimSun" w:cs="SimSun"/>
                        <w:sz w:val="21"/>
                        <w:szCs w:val="21"/>
                        <w:spacing w:val="62"/>
                      </w:rPr>
                      <w:t xml:space="preserve"> </w:t>
                    </w:r>
                    <w:r>
                      <w:rPr>
                        <w:rFonts w:ascii="SimHei" w:hAnsi="SimHei" w:eastAsia="SimHei" w:cs="SimHei"/>
                        <w:sz w:val="21"/>
                        <w:szCs w:val="21"/>
                        <w:spacing w:val="-9"/>
                      </w:rPr>
                      <w:t>处理框架</w:t>
                    </w:r>
                  </w:p>
                </w:txbxContent>
              </v:textbox>
            </v:shape>
          </v:group>
        </w:pict>
      </w:r>
    </w:p>
    <w:p>
      <w:pPr>
        <w:ind w:right="389"/>
        <w:spacing w:before="267" w:line="262" w:lineRule="auto"/>
        <w:jc w:val="both"/>
        <w:rPr>
          <w:rFonts w:ascii="SimSun" w:hAnsi="SimSun" w:eastAsia="SimSun" w:cs="SimSun"/>
          <w:sz w:val="21"/>
          <w:szCs w:val="21"/>
        </w:rPr>
      </w:pPr>
      <w:r>
        <w:rPr>
          <w:rFonts w:ascii="SimSun" w:hAnsi="SimSun" w:eastAsia="SimSun" w:cs="SimSun"/>
          <w:sz w:val="21"/>
          <w:szCs w:val="21"/>
          <w:spacing w:val="5"/>
        </w:rPr>
        <w:t>杀死任务等)。</w:t>
      </w:r>
      <w:r>
        <w:rPr>
          <w:rFonts w:ascii="Times New Roman" w:hAnsi="Times New Roman" w:eastAsia="Times New Roman" w:cs="Times New Roman"/>
          <w:sz w:val="21"/>
          <w:szCs w:val="21"/>
        </w:rPr>
        <w:t>TaskTracker</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使用</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slot</w:t>
      </w:r>
      <w:r>
        <w:rPr>
          <w:rFonts w:ascii="Times New Roman" w:hAnsi="Times New Roman" w:eastAsia="Times New Roman" w:cs="Times New Roman"/>
          <w:sz w:val="21"/>
          <w:szCs w:val="21"/>
          <w:spacing w:val="5"/>
        </w:rPr>
        <w:t>”  </w:t>
      </w:r>
      <w:r>
        <w:rPr>
          <w:rFonts w:ascii="SimSun" w:hAnsi="SimSun" w:eastAsia="SimSun" w:cs="SimSun"/>
          <w:sz w:val="21"/>
          <w:szCs w:val="21"/>
          <w:spacing w:val="5"/>
        </w:rPr>
        <w:t>等量划分本节点上的资源量。</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slot</w:t>
      </w:r>
      <w:r>
        <w:rPr>
          <w:rFonts w:ascii="Times New Roman" w:hAnsi="Times New Roman" w:eastAsia="Times New Roman" w:cs="Times New Roman"/>
          <w:sz w:val="21"/>
          <w:szCs w:val="21"/>
          <w:spacing w:val="5"/>
        </w:rPr>
        <w:t>”  </w:t>
      </w:r>
      <w:r>
        <w:rPr>
          <w:rFonts w:ascii="SimSun" w:hAnsi="SimSun" w:eastAsia="SimSun" w:cs="SimSun"/>
          <w:sz w:val="21"/>
          <w:szCs w:val="21"/>
          <w:spacing w:val="5"/>
        </w:rPr>
        <w:t>代表计算资源</w:t>
      </w:r>
      <w:r>
        <w:rPr>
          <w:rFonts w:ascii="SimSun" w:hAnsi="SimSun" w:eastAsia="SimSun" w:cs="SimSun"/>
          <w:sz w:val="21"/>
          <w:szCs w:val="21"/>
          <w:spacing w:val="9"/>
        </w:rPr>
        <w:t xml:space="preserve"> </w:t>
      </w:r>
      <w:r>
        <w:rPr>
          <w:rFonts w:ascii="Times New Roman" w:hAnsi="Times New Roman" w:eastAsia="Times New Roman" w:cs="Times New Roman"/>
          <w:sz w:val="21"/>
          <w:szCs w:val="21"/>
          <w:spacing w:val="-4"/>
        </w:rPr>
        <w:t>(CPU</w:t>
      </w:r>
      <w:r>
        <w:rPr>
          <w:rFonts w:ascii="SimSun" w:hAnsi="SimSun" w:eastAsia="SimSun" w:cs="SimSun"/>
          <w:sz w:val="21"/>
          <w:szCs w:val="21"/>
          <w:spacing w:val="-4"/>
        </w:rPr>
        <w:t>、内存等)。 一个</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4"/>
        </w:rPr>
        <w:t>Task</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4"/>
        </w:rPr>
        <w:t>获取到一个</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4"/>
        </w:rPr>
        <w:t>slot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后才有机会运行，而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5"/>
        </w:rPr>
        <w:t>Hadoop</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5"/>
        </w:rPr>
        <w:t>调度器的作用就是</w:t>
      </w:r>
      <w:r>
        <w:rPr>
          <w:rFonts w:ascii="SimSun" w:hAnsi="SimSun" w:eastAsia="SimSun" w:cs="SimSun"/>
          <w:sz w:val="21"/>
          <w:szCs w:val="21"/>
        </w:rPr>
        <w:t xml:space="preserve"> </w:t>
      </w:r>
      <w:r>
        <w:rPr>
          <w:rFonts w:ascii="SimSun" w:hAnsi="SimSun" w:eastAsia="SimSun" w:cs="SimSun"/>
          <w:sz w:val="21"/>
          <w:szCs w:val="21"/>
          <w:spacing w:val="-1"/>
        </w:rPr>
        <w:t>将各个</w:t>
      </w:r>
      <w:r>
        <w:rPr>
          <w:rFonts w:ascii="SimSun" w:hAnsi="SimSun" w:eastAsia="SimSun" w:cs="SimSun"/>
          <w:sz w:val="21"/>
          <w:szCs w:val="21"/>
          <w:spacing w:val="-59"/>
        </w:rPr>
        <w:t xml:space="preserve"> </w:t>
      </w:r>
      <w:r>
        <w:rPr>
          <w:rFonts w:ascii="Times New Roman" w:hAnsi="Times New Roman" w:eastAsia="Times New Roman" w:cs="Times New Roman"/>
          <w:sz w:val="21"/>
          <w:szCs w:val="21"/>
          <w:spacing w:val="-1"/>
        </w:rPr>
        <w:t>TaskTracker</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上的空闲</w:t>
      </w:r>
      <w:r>
        <w:rPr>
          <w:rFonts w:ascii="Times New Roman" w:hAnsi="Times New Roman" w:eastAsia="Times New Roman" w:cs="Times New Roman"/>
          <w:sz w:val="21"/>
          <w:szCs w:val="21"/>
          <w:spacing w:val="-1"/>
        </w:rPr>
        <w:t>slot</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1"/>
        </w:rPr>
        <w:t>分配给 </w:t>
      </w:r>
      <w:r>
        <w:rPr>
          <w:rFonts w:ascii="Times New Roman" w:hAnsi="Times New Roman" w:eastAsia="Times New Roman" w:cs="Times New Roman"/>
          <w:sz w:val="21"/>
          <w:szCs w:val="21"/>
          <w:spacing w:val="-2"/>
        </w:rPr>
        <w:t>Task</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2"/>
        </w:rPr>
        <w:t>使</w:t>
      </w:r>
      <w:r>
        <w:rPr>
          <w:rFonts w:ascii="SimSun" w:hAnsi="SimSun" w:eastAsia="SimSun" w:cs="SimSun"/>
          <w:sz w:val="21"/>
          <w:szCs w:val="21"/>
          <w:spacing w:val="-33"/>
        </w:rPr>
        <w:t xml:space="preserve"> </w:t>
      </w:r>
      <w:r>
        <w:rPr>
          <w:rFonts w:ascii="SimSun" w:hAnsi="SimSun" w:eastAsia="SimSun" w:cs="SimSun"/>
          <w:sz w:val="21"/>
          <w:szCs w:val="21"/>
          <w:spacing w:val="-2"/>
        </w:rPr>
        <w:t>用</w:t>
      </w:r>
      <w:r>
        <w:rPr>
          <w:rFonts w:ascii="SimSun" w:hAnsi="SimSun" w:eastAsia="SimSun" w:cs="SimSun"/>
          <w:sz w:val="21"/>
          <w:szCs w:val="21"/>
          <w:spacing w:val="-43"/>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slot  </w:t>
      </w:r>
      <w:r>
        <w:rPr>
          <w:rFonts w:ascii="SimSun" w:hAnsi="SimSun" w:eastAsia="SimSun" w:cs="SimSun"/>
          <w:sz w:val="21"/>
          <w:szCs w:val="21"/>
          <w:spacing w:val="-2"/>
        </w:rPr>
        <w:t>分为</w:t>
      </w:r>
      <w:r>
        <w:rPr>
          <w:rFonts w:ascii="Times New Roman" w:hAnsi="Times New Roman" w:eastAsia="Times New Roman" w:cs="Times New Roman"/>
          <w:sz w:val="21"/>
          <w:szCs w:val="21"/>
          <w:spacing w:val="-2"/>
        </w:rPr>
        <w:t>Map</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2"/>
        </w:rPr>
        <w:t>slot</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2"/>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Reduce</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2"/>
        </w:rPr>
        <w:t>slot</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两</w:t>
      </w:r>
      <w:r>
        <w:rPr>
          <w:rFonts w:ascii="SimSun" w:hAnsi="SimSun" w:eastAsia="SimSun" w:cs="SimSun"/>
          <w:sz w:val="21"/>
          <w:szCs w:val="21"/>
        </w:rPr>
        <w:t xml:space="preserve"> </w:t>
      </w:r>
      <w:r>
        <w:rPr>
          <w:rFonts w:ascii="SimSun" w:hAnsi="SimSun" w:eastAsia="SimSun" w:cs="SimSun"/>
          <w:sz w:val="21"/>
          <w:szCs w:val="21"/>
          <w:spacing w:val="-2"/>
        </w:rPr>
        <w:t>种，分别供</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2"/>
        </w:rPr>
        <w:t>Map</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2"/>
        </w:rPr>
        <w:t>Task</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Reduce</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spacing w:val="-2"/>
        </w:rPr>
        <w:t>Task </w:t>
      </w:r>
      <w:r>
        <w:rPr>
          <w:rFonts w:ascii="SimSun" w:hAnsi="SimSun" w:eastAsia="SimSun" w:cs="SimSun"/>
          <w:sz w:val="21"/>
          <w:szCs w:val="21"/>
          <w:spacing w:val="-2"/>
        </w:rPr>
        <w:t>使用。</w:t>
      </w:r>
      <w:r>
        <w:rPr>
          <w:rFonts w:ascii="Times New Roman" w:hAnsi="Times New Roman" w:eastAsia="Times New Roman" w:cs="Times New Roman"/>
          <w:sz w:val="21"/>
          <w:szCs w:val="21"/>
          <w:spacing w:val="-2"/>
        </w:rPr>
        <w:t>TaskTracker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通过</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slot  </w:t>
      </w:r>
      <w:r>
        <w:rPr>
          <w:rFonts w:ascii="SimSun" w:hAnsi="SimSun" w:eastAsia="SimSun" w:cs="SimSun"/>
          <w:sz w:val="21"/>
          <w:szCs w:val="21"/>
          <w:spacing w:val="-2"/>
        </w:rPr>
        <w:t>数目(可配置参数)限定</w:t>
      </w:r>
      <w:r>
        <w:rPr>
          <w:rFonts w:ascii="SimSun" w:hAnsi="SimSun" w:eastAsia="SimSun" w:cs="SimSun"/>
          <w:sz w:val="21"/>
          <w:szCs w:val="21"/>
        </w:rPr>
        <w:t xml:space="preserve"> </w:t>
      </w:r>
      <w:r>
        <w:rPr>
          <w:rFonts w:ascii="Times New Roman" w:hAnsi="Times New Roman" w:eastAsia="Times New Roman" w:cs="Times New Roman"/>
          <w:sz w:val="21"/>
          <w:szCs w:val="21"/>
          <w:spacing w:val="-4"/>
        </w:rPr>
        <w:t>Task</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4"/>
        </w:rPr>
        <w:t>的并发度。</w:t>
      </w:r>
    </w:p>
    <w:p>
      <w:pPr>
        <w:ind w:left="409"/>
        <w:spacing w:before="145" w:line="188" w:lineRule="auto"/>
        <w:outlineLvl w:val="6"/>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1"/>
        </w:rPr>
        <w:t>4.Task</w:t>
      </w:r>
    </w:p>
    <w:p>
      <w:pPr>
        <w:ind w:right="381" w:firstLine="409"/>
        <w:spacing w:before="30" w:line="270" w:lineRule="auto"/>
        <w:jc w:val="both"/>
        <w:rPr>
          <w:rFonts w:ascii="SimSun" w:hAnsi="SimSun" w:eastAsia="SimSun" w:cs="SimSun"/>
          <w:sz w:val="21"/>
          <w:szCs w:val="21"/>
        </w:rPr>
      </w:pPr>
      <w:r>
        <w:rPr>
          <w:rFonts w:ascii="Times New Roman" w:hAnsi="Times New Roman" w:eastAsia="Times New Roman" w:cs="Times New Roman"/>
          <w:sz w:val="21"/>
          <w:szCs w:val="21"/>
          <w:spacing w:val="-2"/>
        </w:rPr>
        <w:t>Task</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2"/>
        </w:rPr>
        <w:t>分为</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Map</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2"/>
        </w:rPr>
        <w:t>Task</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2"/>
        </w:rPr>
        <w:t>和</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2"/>
        </w:rPr>
        <w:t>Reduce</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2"/>
        </w:rPr>
        <w:t>Task</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两种，均由</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3"/>
        </w:rPr>
        <w:t>TaskTracker   </w:t>
      </w:r>
      <w:r>
        <w:rPr>
          <w:rFonts w:ascii="SimSun" w:hAnsi="SimSun" w:eastAsia="SimSun" w:cs="SimSun"/>
          <w:sz w:val="21"/>
          <w:szCs w:val="21"/>
          <w:spacing w:val="-3"/>
        </w:rPr>
        <w:t>启动。从前面的内容中我</w:t>
      </w:r>
      <w:r>
        <w:rPr>
          <w:rFonts w:ascii="SimSun" w:hAnsi="SimSun" w:eastAsia="SimSun" w:cs="SimSun"/>
          <w:sz w:val="21"/>
          <w:szCs w:val="21"/>
        </w:rPr>
        <w:t xml:space="preserve"> </w:t>
      </w:r>
      <w:r>
        <w:rPr>
          <w:rFonts w:ascii="SimSun" w:hAnsi="SimSun" w:eastAsia="SimSun" w:cs="SimSun"/>
          <w:sz w:val="21"/>
          <w:szCs w:val="21"/>
          <w:spacing w:val="-6"/>
        </w:rPr>
        <w:t>们知道，</w:t>
      </w:r>
      <w:r>
        <w:rPr>
          <w:rFonts w:ascii="Times New Roman" w:hAnsi="Times New Roman" w:eastAsia="Times New Roman" w:cs="Times New Roman"/>
          <w:sz w:val="21"/>
          <w:szCs w:val="21"/>
          <w:spacing w:val="-6"/>
        </w:rPr>
        <w:t>HDFS</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6"/>
        </w:rPr>
        <w:t>以固定大小的</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6"/>
        </w:rPr>
        <w:t>block </w:t>
      </w:r>
      <w:r>
        <w:rPr>
          <w:rFonts w:ascii="SimSun" w:hAnsi="SimSun" w:eastAsia="SimSun" w:cs="SimSun"/>
          <w:sz w:val="21"/>
          <w:szCs w:val="21"/>
          <w:spacing w:val="-6"/>
        </w:rPr>
        <w:t>为基本单位存储数据，而对于</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6"/>
        </w:rPr>
        <w:t>MapReduce</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而言，其处理单</w:t>
      </w:r>
      <w:r>
        <w:rPr>
          <w:rFonts w:ascii="SimSun" w:hAnsi="SimSun" w:eastAsia="SimSun" w:cs="SimSun"/>
          <w:sz w:val="21"/>
          <w:szCs w:val="21"/>
        </w:rPr>
        <w:t xml:space="preserve"> </w:t>
      </w:r>
      <w:r>
        <w:rPr>
          <w:rFonts w:ascii="SimSun" w:hAnsi="SimSun" w:eastAsia="SimSun" w:cs="SimSun"/>
          <w:sz w:val="21"/>
          <w:szCs w:val="21"/>
        </w:rPr>
        <w:t>位是</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split</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w:t>
      </w:r>
      <w:r>
        <w:rPr>
          <w:rFonts w:ascii="Times New Roman" w:hAnsi="Times New Roman" w:eastAsia="Times New Roman" w:cs="Times New Roman"/>
          <w:sz w:val="21"/>
          <w:szCs w:val="21"/>
        </w:rPr>
        <w:t>split  </w:t>
      </w:r>
      <w:r>
        <w:rPr>
          <w:rFonts w:ascii="SimSun" w:hAnsi="SimSun" w:eastAsia="SimSun" w:cs="SimSun"/>
          <w:sz w:val="21"/>
          <w:szCs w:val="21"/>
        </w:rPr>
        <w:t>与</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block </w:t>
      </w:r>
      <w:r>
        <w:rPr>
          <w:rFonts w:ascii="SimSun" w:hAnsi="SimSun" w:eastAsia="SimSun" w:cs="SimSun"/>
          <w:sz w:val="21"/>
          <w:szCs w:val="21"/>
        </w:rPr>
        <w:t>的对应关系如图3-2所示。</w:t>
      </w:r>
      <w:r>
        <w:rPr>
          <w:rFonts w:ascii="Times New Roman" w:hAnsi="Times New Roman" w:eastAsia="Times New Roman" w:cs="Times New Roman"/>
          <w:sz w:val="21"/>
          <w:szCs w:val="21"/>
        </w:rPr>
        <w:t>split  </w:t>
      </w:r>
      <w:r>
        <w:rPr>
          <w:rFonts w:ascii="SimSun" w:hAnsi="SimSun" w:eastAsia="SimSun" w:cs="SimSun"/>
          <w:sz w:val="21"/>
          <w:szCs w:val="21"/>
        </w:rPr>
        <w:t>是一个逻辑概念，它只包含</w:t>
      </w:r>
      <w:r>
        <w:rPr>
          <w:rFonts w:ascii="SimSun" w:hAnsi="SimSun" w:eastAsia="SimSun" w:cs="SimSun"/>
          <w:sz w:val="21"/>
          <w:szCs w:val="21"/>
          <w:spacing w:val="-1"/>
        </w:rPr>
        <w:t>一些元</w:t>
      </w:r>
      <w:r>
        <w:rPr>
          <w:rFonts w:ascii="SimSun" w:hAnsi="SimSun" w:eastAsia="SimSun" w:cs="SimSun"/>
          <w:sz w:val="21"/>
          <w:szCs w:val="21"/>
        </w:rPr>
        <w:t xml:space="preserve"> </w:t>
      </w:r>
      <w:r>
        <w:rPr>
          <w:rFonts w:ascii="SimSun" w:hAnsi="SimSun" w:eastAsia="SimSun" w:cs="SimSun"/>
          <w:sz w:val="21"/>
          <w:szCs w:val="21"/>
          <w:spacing w:val="-5"/>
        </w:rPr>
        <w:t>数据信息，比如数据起始位置、数据长度、数据所</w:t>
      </w:r>
      <w:r>
        <w:rPr>
          <w:rFonts w:ascii="SimSun" w:hAnsi="SimSun" w:eastAsia="SimSun" w:cs="SimSun"/>
          <w:sz w:val="21"/>
          <w:szCs w:val="21"/>
          <w:spacing w:val="-6"/>
        </w:rPr>
        <w:t>在节点等。它的划分方法完全由用户自己决</w:t>
      </w:r>
      <w:r>
        <w:rPr>
          <w:rFonts w:ascii="SimSun" w:hAnsi="SimSun" w:eastAsia="SimSun" w:cs="SimSun"/>
          <w:sz w:val="21"/>
          <w:szCs w:val="21"/>
        </w:rPr>
        <w:t xml:space="preserve"> </w:t>
      </w:r>
      <w:r>
        <w:rPr>
          <w:rFonts w:ascii="SimSun" w:hAnsi="SimSun" w:eastAsia="SimSun" w:cs="SimSun"/>
          <w:sz w:val="21"/>
          <w:szCs w:val="21"/>
          <w:spacing w:val="-1"/>
        </w:rPr>
        <w:t>定。但需要注意的是，</w:t>
      </w:r>
      <w:r>
        <w:rPr>
          <w:rFonts w:ascii="Times New Roman" w:hAnsi="Times New Roman" w:eastAsia="Times New Roman" w:cs="Times New Roman"/>
          <w:sz w:val="21"/>
          <w:szCs w:val="21"/>
          <w:spacing w:val="-1"/>
        </w:rPr>
        <w:t>split  </w:t>
      </w:r>
      <w:r>
        <w:rPr>
          <w:rFonts w:ascii="SimSun" w:hAnsi="SimSun" w:eastAsia="SimSun" w:cs="SimSun"/>
          <w:sz w:val="21"/>
          <w:szCs w:val="21"/>
          <w:spacing w:val="-1"/>
        </w:rPr>
        <w:t>的多少决定了</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
        </w:rPr>
        <w:t>Map   Task</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1"/>
        </w:rPr>
        <w:t>的数目，因为每个</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1"/>
        </w:rPr>
        <w:t>split  </w:t>
      </w:r>
      <w:r>
        <w:rPr>
          <w:rFonts w:ascii="SimSun" w:hAnsi="SimSun" w:eastAsia="SimSun" w:cs="SimSun"/>
          <w:sz w:val="21"/>
          <w:szCs w:val="21"/>
          <w:spacing w:val="-1"/>
        </w:rPr>
        <w:t>都会交由一个</w:t>
      </w:r>
      <w:r>
        <w:rPr>
          <w:rFonts w:ascii="SimSun" w:hAnsi="SimSun" w:eastAsia="SimSun" w:cs="SimSun"/>
          <w:sz w:val="21"/>
          <w:szCs w:val="21"/>
        </w:rPr>
        <w:t xml:space="preserve"> </w:t>
      </w:r>
      <w:r>
        <w:rPr>
          <w:rFonts w:ascii="Times New Roman" w:hAnsi="Times New Roman" w:eastAsia="Times New Roman" w:cs="Times New Roman"/>
          <w:sz w:val="21"/>
          <w:szCs w:val="21"/>
          <w:spacing w:val="-4"/>
        </w:rPr>
        <w:t>Map</w:t>
      </w:r>
      <w:r>
        <w:rPr>
          <w:rFonts w:ascii="Times New Roman" w:hAnsi="Times New Roman" w:eastAsia="Times New Roman" w:cs="Times New Roman"/>
          <w:sz w:val="21"/>
          <w:szCs w:val="21"/>
          <w:spacing w:val="34"/>
          <w:w w:val="101"/>
        </w:rPr>
        <w:t xml:space="preserve"> </w:t>
      </w:r>
      <w:r>
        <w:rPr>
          <w:rFonts w:ascii="Times New Roman" w:hAnsi="Times New Roman" w:eastAsia="Times New Roman" w:cs="Times New Roman"/>
          <w:sz w:val="21"/>
          <w:szCs w:val="21"/>
          <w:spacing w:val="-4"/>
        </w:rPr>
        <w:t>Task</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4"/>
        </w:rPr>
        <w:t>处理。</w:t>
      </w:r>
    </w:p>
    <w:p>
      <w:pPr>
        <w:pStyle w:val="BodyText"/>
        <w:ind w:firstLine="189"/>
        <w:spacing w:before="144" w:line="3690" w:lineRule="exact"/>
        <w:rPr/>
      </w:pPr>
      <w:r>
        <w:rPr>
          <w:position w:val="-73"/>
        </w:rPr>
        <w:pict>
          <v:group id="_x0000_s576" style="mso-position-vertical-relative:line;mso-position-horizontal-relative:char;width:399.55pt;height:184.5pt;" filled="false" stroked="false" coordsize="7990,3690" coordorigin="0,0">
            <v:shape id="_x0000_s578" style="position:absolute;left:0;top:0;width:7990;height:3690;" filled="false" stroked="false" type="#_x0000_t75">
              <v:imagedata o:title="" r:id="rId210"/>
            </v:shape>
            <v:shape id="_x0000_s580" style="position:absolute;left:759;top:133;width:7215;height:3337;" filled="false" stroked="false" type="#_x0000_t202">
              <v:fill on="false"/>
              <v:stroke on="false"/>
              <v:path/>
              <v:imagedata o:title=""/>
              <o:lock v:ext="edit" aspectratio="false"/>
              <v:textbox inset="0mm,0mm,0mm,0mm">
                <w:txbxContent>
                  <w:p>
                    <w:pPr>
                      <w:ind w:left="3499"/>
                      <w:spacing w:before="20" w:line="163" w:lineRule="exact"/>
                      <w:rPr>
                        <w:rFonts w:ascii="Arial" w:hAnsi="Arial" w:eastAsia="Arial" w:cs="Arial"/>
                        <w:sz w:val="12"/>
                        <w:szCs w:val="12"/>
                      </w:rPr>
                    </w:pPr>
                    <w:r>
                      <w:rPr>
                        <w:rFonts w:ascii="Arial" w:hAnsi="Arial" w:eastAsia="Arial" w:cs="Arial"/>
                        <w:sz w:val="12"/>
                        <w:szCs w:val="12"/>
                        <w:color w:val="FFFFFF"/>
                        <w:spacing w:val="-2"/>
                        <w:position w:val="1"/>
                      </w:rPr>
                      <w:t>block</w:t>
                    </w:r>
                    <w:r>
                      <w:rPr>
                        <w:rFonts w:ascii="Arial" w:hAnsi="Arial" w:eastAsia="Arial" w:cs="Arial"/>
                        <w:sz w:val="12"/>
                        <w:szCs w:val="12"/>
                        <w:color w:val="FFFFFF"/>
                        <w:spacing w:val="6"/>
                        <w:position w:val="1"/>
                      </w:rPr>
                      <w:t xml:space="preserve"> </w:t>
                    </w:r>
                    <w:r>
                      <w:rPr>
                        <w:rFonts w:ascii="Arial" w:hAnsi="Arial" w:eastAsia="Arial" w:cs="Arial"/>
                        <w:sz w:val="12"/>
                        <w:szCs w:val="12"/>
                        <w:color w:val="FFFFFF"/>
                        <w:spacing w:val="-2"/>
                        <w:position w:val="1"/>
                      </w:rPr>
                      <w:t>2</w:t>
                    </w:r>
                  </w:p>
                  <w:p>
                    <w:pPr>
                      <w:ind w:left="3499"/>
                      <w:spacing w:before="16" w:line="164" w:lineRule="exact"/>
                      <w:rPr>
                        <w:rFonts w:ascii="Arial" w:hAnsi="Arial" w:eastAsia="Arial" w:cs="Arial"/>
                        <w:sz w:val="12"/>
                        <w:szCs w:val="12"/>
                      </w:rPr>
                    </w:pPr>
                    <w:r>
                      <w:rPr>
                        <w:rFonts w:ascii="Arial" w:hAnsi="Arial" w:eastAsia="Arial" w:cs="Arial"/>
                        <w:sz w:val="12"/>
                        <w:szCs w:val="12"/>
                        <w:spacing w:val="-2"/>
                        <w:position w:val="1"/>
                      </w:rPr>
                      <w:t>block</w:t>
                    </w:r>
                  </w:p>
                  <w:p>
                    <w:pPr>
                      <w:spacing w:line="467" w:lineRule="auto"/>
                      <w:rPr>
                        <w:rFonts w:ascii="Arial"/>
                        <w:sz w:val="21"/>
                      </w:rPr>
                    </w:pPr>
                    <w:r/>
                  </w:p>
                  <w:p>
                    <w:pPr>
                      <w:ind w:left="5049"/>
                      <w:spacing w:before="49" w:line="192" w:lineRule="auto"/>
                      <w:rPr>
                        <w:rFonts w:ascii="Times New Roman" w:hAnsi="Times New Roman" w:eastAsia="Times New Roman" w:cs="Times New Roman"/>
                        <w:sz w:val="12"/>
                        <w:szCs w:val="12"/>
                      </w:rPr>
                    </w:pPr>
                    <w:r>
                      <w:rPr>
                        <w:rFonts w:ascii="Times New Roman" w:hAnsi="Times New Roman" w:eastAsia="Times New Roman" w:cs="Times New Roman"/>
                        <w:sz w:val="17"/>
                        <w:szCs w:val="17"/>
                        <w:spacing w:val="-5"/>
                      </w:rPr>
                      <w:t>[block6 </w:t>
                    </w:r>
                    <w:r>
                      <w:rPr>
                        <w:rFonts w:ascii="Times New Roman" w:hAnsi="Times New Roman" w:eastAsia="Times New Roman" w:cs="Times New Roman"/>
                        <w:sz w:val="12"/>
                        <w:szCs w:val="12"/>
                        <w:spacing w:val="-5"/>
                      </w:rPr>
                      <w:t>DataNode  5</w:t>
                    </w:r>
                  </w:p>
                  <w:p>
                    <w:pPr>
                      <w:ind w:left="4540"/>
                      <w:spacing w:before="10"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rPr>
                      <w:t>block</w:t>
                    </w:r>
                    <w:r>
                      <w:rPr>
                        <w:rFonts w:ascii="Times New Roman" w:hAnsi="Times New Roman" w:eastAsia="Times New Roman" w:cs="Times New Roman"/>
                        <w:sz w:val="12"/>
                        <w:szCs w:val="12"/>
                        <w:color w:val="FFFFFF"/>
                        <w:spacing w:val="2"/>
                      </w:rPr>
                      <w:t xml:space="preserve">   </w:t>
                    </w:r>
                    <w:r>
                      <w:rPr>
                        <w:rFonts w:ascii="Times New Roman" w:hAnsi="Times New Roman" w:eastAsia="Times New Roman" w:cs="Times New Roman"/>
                        <w:sz w:val="12"/>
                        <w:szCs w:val="12"/>
                        <w:color w:val="FFFFFF"/>
                      </w:rPr>
                      <w:t>4</w:t>
                    </w:r>
                  </w:p>
                  <w:p>
                    <w:pPr>
                      <w:spacing w:line="241" w:lineRule="auto"/>
                      <w:rPr>
                        <w:rFonts w:ascii="Arial"/>
                        <w:sz w:val="21"/>
                      </w:rPr>
                    </w:pPr>
                    <w:r/>
                  </w:p>
                  <w:p>
                    <w:pPr>
                      <w:spacing w:line="241" w:lineRule="auto"/>
                      <w:rPr>
                        <w:rFonts w:ascii="Arial"/>
                        <w:sz w:val="21"/>
                      </w:rPr>
                    </w:pPr>
                    <w:r/>
                  </w:p>
                  <w:p>
                    <w:pPr>
                      <w:ind w:left="29"/>
                      <w:spacing w:before="34" w:line="83" w:lineRule="exact"/>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position w:val="-2"/>
                      </w:rPr>
                      <w:t>block</w:t>
                    </w:r>
                  </w:p>
                  <w:p>
                    <w:pPr>
                      <w:ind w:right="14"/>
                      <w:spacing w:line="204" w:lineRule="auto"/>
                      <w:jc w:val="right"/>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1"/>
                      </w:rPr>
                      <w:t>block 6    </w:t>
                    </w:r>
                    <w:r>
                      <w:rPr>
                        <w:rFonts w:ascii="Times New Roman" w:hAnsi="Times New Roman" w:eastAsia="Times New Roman" w:cs="Times New Roman"/>
                        <w:sz w:val="12"/>
                        <w:szCs w:val="12"/>
                        <w:spacing w:val="-1"/>
                      </w:rPr>
                      <w:t>DataNode  6</w:t>
                    </w:r>
                  </w:p>
                  <w:p>
                    <w:pPr>
                      <w:ind w:left="20"/>
                      <w:spacing w:before="40"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rPr>
                      <w:t>block</w:t>
                    </w:r>
                    <w:r>
                      <w:rPr>
                        <w:rFonts w:ascii="Times New Roman" w:hAnsi="Times New Roman" w:eastAsia="Times New Roman" w:cs="Times New Roman"/>
                        <w:sz w:val="12"/>
                        <w:szCs w:val="12"/>
                        <w:color w:val="FFFFFF"/>
                        <w:spacing w:val="4"/>
                      </w:rPr>
                      <w:t xml:space="preserve">  </w:t>
                    </w:r>
                    <w:r>
                      <w:rPr>
                        <w:rFonts w:ascii="Times New Roman" w:hAnsi="Times New Roman" w:eastAsia="Times New Roman" w:cs="Times New Roman"/>
                        <w:sz w:val="12"/>
                        <w:szCs w:val="12"/>
                        <w:color w:val="FFFFFF"/>
                      </w:rPr>
                      <w:t>4</w:t>
                    </w:r>
                  </w:p>
                  <w:p>
                    <w:pPr>
                      <w:spacing w:line="303" w:lineRule="auto"/>
                      <w:rPr>
                        <w:rFonts w:ascii="Arial"/>
                        <w:sz w:val="21"/>
                      </w:rPr>
                    </w:pPr>
                    <w:r/>
                  </w:p>
                  <w:p>
                    <w:pPr>
                      <w:spacing w:line="303" w:lineRule="auto"/>
                      <w:rPr>
                        <w:rFonts w:ascii="Arial"/>
                        <w:sz w:val="21"/>
                      </w:rPr>
                    </w:pPr>
                    <w:r/>
                  </w:p>
                  <w:p>
                    <w:pPr>
                      <w:ind w:left="90"/>
                      <w:spacing w:before="40" w:line="219" w:lineRule="auto"/>
                      <w:rPr>
                        <w:rFonts w:ascii="Times New Roman" w:hAnsi="Times New Roman" w:eastAsia="Times New Roman" w:cs="Times New Roman"/>
                        <w:sz w:val="12"/>
                        <w:szCs w:val="12"/>
                      </w:rPr>
                    </w:pPr>
                    <w:r>
                      <w:rPr>
                        <w:rFonts w:ascii="SimSun" w:hAnsi="SimSun" w:eastAsia="SimSun" w:cs="SimSun"/>
                        <w:sz w:val="12"/>
                        <w:szCs w:val="12"/>
                        <w:spacing w:val="-2"/>
                        <w:position w:val="-2"/>
                      </w:rPr>
                      <w:t>一个</w:t>
                    </w:r>
                    <w:r>
                      <w:rPr>
                        <w:rFonts w:ascii="Times New Roman" w:hAnsi="Times New Roman" w:eastAsia="Times New Roman" w:cs="Times New Roman"/>
                        <w:sz w:val="12"/>
                        <w:szCs w:val="12"/>
                        <w:spacing w:val="-2"/>
                        <w:position w:val="-2"/>
                      </w:rPr>
                      <w:t>HDFS</w:t>
                    </w:r>
                    <w:r>
                      <w:rPr>
                        <w:rFonts w:ascii="SimSun" w:hAnsi="SimSun" w:eastAsia="SimSun" w:cs="SimSun"/>
                        <w:sz w:val="12"/>
                        <w:szCs w:val="12"/>
                        <w:spacing w:val="-2"/>
                        <w:position w:val="-2"/>
                      </w:rPr>
                      <w:t>上的文件   </w:t>
                    </w:r>
                    <w:r>
                      <w:rPr>
                        <w:rFonts w:ascii="Times New Roman" w:hAnsi="Times New Roman" w:eastAsia="Times New Roman" w:cs="Times New Roman"/>
                        <w:sz w:val="12"/>
                        <w:szCs w:val="12"/>
                        <w:spacing w:val="-2"/>
                        <w:position w:val="1"/>
                      </w:rPr>
                      <w:t>block   1        block  2        block  3         block 4         block  5         block 6</w:t>
                    </w:r>
                  </w:p>
                  <w:p>
                    <w:pPr>
                      <w:spacing w:line="316" w:lineRule="auto"/>
                      <w:rPr>
                        <w:rFonts w:ascii="Arial"/>
                        <w:sz w:val="21"/>
                      </w:rPr>
                    </w:pPr>
                    <w:r/>
                  </w:p>
                  <w:p>
                    <w:pPr>
                      <w:ind w:left="1390"/>
                      <w:spacing w:before="34" w:line="209"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1"/>
                      </w:rPr>
                      <w:t>split ]</w:t>
                    </w:r>
                    <w:r>
                      <w:rPr>
                        <w:rFonts w:ascii="Times New Roman" w:hAnsi="Times New Roman" w:eastAsia="Times New Roman" w:cs="Times New Roman"/>
                        <w:sz w:val="12"/>
                        <w:szCs w:val="12"/>
                        <w:color w:val="FFFFFF"/>
                        <w:spacing w:val="1"/>
                      </w:rPr>
                      <w:t xml:space="preserve">                     </w:t>
                    </w:r>
                    <w:r>
                      <w:rPr>
                        <w:rFonts w:ascii="Times New Roman" w:hAnsi="Times New Roman" w:eastAsia="Times New Roman" w:cs="Times New Roman"/>
                        <w:sz w:val="12"/>
                        <w:szCs w:val="12"/>
                        <w:color w:val="FFFFFF"/>
                        <w:spacing w:val="-1"/>
                      </w:rPr>
                      <w:t>split 2                      </w:t>
                    </w:r>
                    <w:r>
                      <w:rPr>
                        <w:rFonts w:ascii="Times New Roman" w:hAnsi="Times New Roman" w:eastAsia="Times New Roman" w:cs="Times New Roman"/>
                        <w:sz w:val="12"/>
                        <w:szCs w:val="12"/>
                        <w:spacing w:val="-1"/>
                      </w:rPr>
                      <w:t>split 3</w:t>
                    </w:r>
                    <w:r>
                      <w:rPr>
                        <w:rFonts w:ascii="Times New Roman" w:hAnsi="Times New Roman" w:eastAsia="Times New Roman" w:cs="Times New Roman"/>
                        <w:sz w:val="12"/>
                        <w:szCs w:val="12"/>
                        <w:spacing w:val="1"/>
                      </w:rPr>
                      <w:t xml:space="preserve">                     </w:t>
                    </w:r>
                    <w:r>
                      <w:rPr>
                        <w:rFonts w:ascii="Times New Roman" w:hAnsi="Times New Roman" w:eastAsia="Times New Roman" w:cs="Times New Roman"/>
                        <w:sz w:val="12"/>
                        <w:szCs w:val="12"/>
                        <w:spacing w:val="-1"/>
                      </w:rPr>
                      <w:t>sp</w:t>
                    </w:r>
                    <w:r>
                      <w:rPr>
                        <w:rFonts w:ascii="Times New Roman" w:hAnsi="Times New Roman" w:eastAsia="Times New Roman" w:cs="Times New Roman"/>
                        <w:sz w:val="12"/>
                        <w:szCs w:val="12"/>
                        <w:spacing w:val="-2"/>
                      </w:rPr>
                      <w:t>lit 4</w:t>
                    </w:r>
                  </w:p>
                </w:txbxContent>
              </v:textbox>
            </v:shape>
            <v:shape id="_x0000_s582" style="position:absolute;left:2780;top:121;width:397;height:359;"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4"/>
                      </w:rPr>
                      <w:t>block]</w:t>
                    </w:r>
                  </w:p>
                  <w:p>
                    <w:pPr>
                      <w:ind w:left="20"/>
                      <w:spacing w:before="121"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block</w:t>
                    </w:r>
                    <w:r>
                      <w:rPr>
                        <w:rFonts w:ascii="Times New Roman" w:hAnsi="Times New Roman" w:eastAsia="Times New Roman" w:cs="Times New Roman"/>
                        <w:sz w:val="12"/>
                        <w:szCs w:val="12"/>
                        <w:spacing w:val="4"/>
                      </w:rPr>
                      <w:t xml:space="preserve"> </w:t>
                    </w:r>
                    <w:r>
                      <w:rPr>
                        <w:rFonts w:ascii="Times New Roman" w:hAnsi="Times New Roman" w:eastAsia="Times New Roman" w:cs="Times New Roman"/>
                        <w:sz w:val="12"/>
                        <w:szCs w:val="12"/>
                      </w:rPr>
                      <w:t>3</w:t>
                    </w:r>
                  </w:p>
                </w:txbxContent>
              </v:textbox>
            </v:shape>
            <v:shape id="_x0000_s584" style="position:absolute;left:4729;top:273;width:1115;height:136;" filled="false" stroked="false" type="#_x0000_t202">
              <v:fill on="false"/>
              <v:stroke on="false"/>
              <v:path/>
              <v:imagedata o:title=""/>
              <o:lock v:ext="edit" aspectratio="false"/>
              <v:textbox inset="0mm,0mm,0mm,0mm">
                <w:txbxContent>
                  <w:p>
                    <w:pPr>
                      <w:ind w:left="20"/>
                      <w:spacing w:before="20" w:line="209"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Dlock</w:t>
                    </w:r>
                    <w:r>
                      <w:rPr>
                        <w:rFonts w:ascii="Times New Roman" w:hAnsi="Times New Roman" w:eastAsia="Times New Roman" w:cs="Times New Roman"/>
                        <w:sz w:val="12"/>
                        <w:szCs w:val="12"/>
                        <w:spacing w:val="44"/>
                        <w:w w:val="101"/>
                      </w:rPr>
                      <w:t xml:space="preserve"> </w:t>
                    </w:r>
                    <w:r>
                      <w:rPr>
                        <w:rFonts w:ascii="Times New Roman" w:hAnsi="Times New Roman" w:eastAsia="Times New Roman" w:cs="Times New Roman"/>
                        <w:sz w:val="12"/>
                        <w:szCs w:val="12"/>
                        <w:spacing w:val="-1"/>
                      </w:rPr>
                      <w:t>6  DataNode  4</w:t>
                    </w:r>
                  </w:p>
                </w:txbxContent>
              </v:textbox>
            </v:shape>
            <v:shape id="_x0000_s586" style="position:absolute;left:6350;top:1833;width:425;height:27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block  2</w:t>
                    </w:r>
                  </w:p>
                  <w:p>
                    <w:pPr>
                      <w:ind w:left="20"/>
                      <w:spacing w:before="3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rPr>
                      <w:t>block</w:t>
                    </w:r>
                  </w:p>
                </w:txbxContent>
              </v:textbox>
            </v:shape>
            <v:shape id="_x0000_s588" style="position:absolute;left:1709;top:953;width:281;height:306;" filled="false" stroked="false" type="#_x0000_t202">
              <v:fill on="false"/>
              <v:stroke on="false"/>
              <v:path/>
              <v:imagedata o:title=""/>
              <o:lock v:ext="edit" aspectratio="false"/>
              <v:textbox inset="0mm,0mm,0mm,0mm">
                <w:txbxContent>
                  <w:p>
                    <w:pPr>
                      <w:ind w:left="4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4"/>
                        <w:w w:val="93"/>
                      </w:rPr>
                      <w:t>block</w:t>
                    </w:r>
                  </w:p>
                  <w:p>
                    <w:pPr>
                      <w:ind w:left="20"/>
                      <w:spacing w:before="6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5"/>
                      </w:rPr>
                      <w:t>block</w:t>
                    </w:r>
                  </w:p>
                </w:txbxContent>
              </v:textbox>
            </v:shape>
            <v:shape id="_x0000_s590" style="position:absolute;left:3280;top:247;width:450;height:16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8"/>
                      </w:rPr>
                      <w:t>block5</w:t>
                    </w:r>
                  </w:p>
                </w:txbxContent>
              </v:textbox>
            </v:shape>
            <v:shape id="_x0000_s592" style="position:absolute;left:1010;top:1043;width:614;height:12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DataNode 2</w:t>
                    </w:r>
                  </w:p>
                </w:txbxContent>
              </v:textbox>
            </v:shape>
            <v:shape id="_x0000_s594" style="position:absolute;left:2070;top:253;width:614;height:12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DataNode</w:t>
                    </w:r>
                    <w:r>
                      <w:rPr>
                        <w:rFonts w:ascii="Times New Roman" w:hAnsi="Times New Roman" w:eastAsia="Times New Roman" w:cs="Times New Roman"/>
                        <w:sz w:val="12"/>
                        <w:szCs w:val="12"/>
                        <w:spacing w:val="1"/>
                      </w:rPr>
                      <w:t xml:space="preserve"> 3</w:t>
                    </w:r>
                  </w:p>
                </w:txbxContent>
              </v:textbox>
            </v:shape>
            <v:shape id="_x0000_s596" style="position:absolute;left:90;top:1893;width:587;height:12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DataNode</w:t>
                    </w:r>
                    <w:r>
                      <w:rPr>
                        <w:rFonts w:ascii="Times New Roman" w:hAnsi="Times New Roman" w:eastAsia="Times New Roman" w:cs="Times New Roman"/>
                        <w:sz w:val="12"/>
                        <w:szCs w:val="12"/>
                        <w:spacing w:val="1"/>
                      </w:rPr>
                      <w:t xml:space="preserve"> </w:t>
                    </w:r>
                    <w:r>
                      <w:rPr>
                        <w:rFonts w:ascii="Times New Roman" w:hAnsi="Times New Roman" w:eastAsia="Times New Roman" w:cs="Times New Roman"/>
                        <w:sz w:val="12"/>
                        <w:szCs w:val="12"/>
                      </w:rPr>
                      <w:t>l</w:t>
                    </w:r>
                  </w:p>
                </w:txbxContent>
              </v:textbox>
            </v:shape>
            <v:shape id="_x0000_s598" style="position:absolute;left:1249;top:1933;width:465;height:12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block</w:t>
                    </w:r>
                    <w:r>
                      <w:rPr>
                        <w:rFonts w:ascii="Times New Roman" w:hAnsi="Times New Roman" w:eastAsia="Times New Roman" w:cs="Times New Roman"/>
                        <w:sz w:val="12"/>
                        <w:szCs w:val="12"/>
                        <w:spacing w:val="8"/>
                        <w:w w:val="102"/>
                      </w:rPr>
                      <w:t xml:space="preserve">   </w:t>
                    </w:r>
                    <w:r>
                      <w:rPr>
                        <w:rFonts w:ascii="Times New Roman" w:hAnsi="Times New Roman" w:eastAsia="Times New Roman" w:cs="Times New Roman"/>
                        <w:sz w:val="12"/>
                        <w:szCs w:val="12"/>
                      </w:rPr>
                      <w:t>s</w:t>
                    </w:r>
                  </w:p>
                </w:txbxContent>
              </v:textbox>
            </v:shape>
            <v:shape id="_x0000_s600" style="position:absolute;left:5300;top:953;width:425;height:12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rPr>
                      <w:t>block  2</w:t>
                    </w:r>
                  </w:p>
                </w:txbxContent>
              </v:textbox>
            </v:shape>
            <v:shape id="_x0000_s602" style="position:absolute;left:2199;top:1033;width:397;height:12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rPr>
                      <w:t>block</w:t>
                    </w:r>
                    <w:r>
                      <w:rPr>
                        <w:rFonts w:ascii="Times New Roman" w:hAnsi="Times New Roman" w:eastAsia="Times New Roman" w:cs="Times New Roman"/>
                        <w:sz w:val="12"/>
                        <w:szCs w:val="12"/>
                        <w:color w:val="FFFFFF"/>
                        <w:spacing w:val="5"/>
                      </w:rPr>
                      <w:t xml:space="preserve"> </w:t>
                    </w:r>
                    <w:r>
                      <w:rPr>
                        <w:rFonts w:ascii="Times New Roman" w:hAnsi="Times New Roman" w:eastAsia="Times New Roman" w:cs="Times New Roman"/>
                        <w:sz w:val="12"/>
                        <w:szCs w:val="12"/>
                        <w:color w:val="FFFFFF"/>
                      </w:rPr>
                      <w:t>5</w:t>
                    </w:r>
                  </w:p>
                </w:txbxContent>
              </v:textbox>
            </v:shape>
          </v:group>
        </w:pict>
      </w:r>
    </w:p>
    <w:p>
      <w:pPr>
        <w:ind w:left="2909"/>
        <w:spacing w:before="227" w:line="212" w:lineRule="auto"/>
        <w:rPr>
          <w:rFonts w:ascii="SimSun" w:hAnsi="SimSun" w:eastAsia="SimSun" w:cs="SimSun"/>
          <w:sz w:val="17"/>
          <w:szCs w:val="17"/>
        </w:rPr>
      </w:pPr>
      <w:r>
        <w:rPr>
          <w:rFonts w:ascii="SimSun" w:hAnsi="SimSun" w:eastAsia="SimSun" w:cs="SimSun"/>
          <w:sz w:val="17"/>
          <w:szCs w:val="17"/>
          <w:spacing w:val="6"/>
        </w:rPr>
        <w:t>图3-2  </w:t>
      </w:r>
      <w:r>
        <w:rPr>
          <w:rFonts w:ascii="Times New Roman" w:hAnsi="Times New Roman" w:eastAsia="Times New Roman" w:cs="Times New Roman"/>
          <w:sz w:val="17"/>
          <w:szCs w:val="17"/>
        </w:rPr>
        <w:t>split</w:t>
      </w:r>
      <w:r>
        <w:rPr>
          <w:rFonts w:ascii="Times New Roman" w:hAnsi="Times New Roman" w:eastAsia="Times New Roman" w:cs="Times New Roman"/>
          <w:sz w:val="17"/>
          <w:szCs w:val="17"/>
          <w:spacing w:val="6"/>
        </w:rPr>
        <w:t xml:space="preserve">  </w:t>
      </w:r>
      <w:r>
        <w:rPr>
          <w:rFonts w:ascii="SimSun" w:hAnsi="SimSun" w:eastAsia="SimSun" w:cs="SimSun"/>
          <w:sz w:val="17"/>
          <w:szCs w:val="17"/>
          <w:spacing w:val="6"/>
        </w:rPr>
        <w:t>与</w:t>
      </w:r>
      <w:r>
        <w:rPr>
          <w:rFonts w:ascii="SimSun" w:hAnsi="SimSun" w:eastAsia="SimSun" w:cs="SimSun"/>
          <w:sz w:val="17"/>
          <w:szCs w:val="17"/>
          <w:spacing w:val="-15"/>
        </w:rPr>
        <w:t xml:space="preserve"> </w:t>
      </w:r>
      <w:r>
        <w:rPr>
          <w:rFonts w:ascii="Times New Roman" w:hAnsi="Times New Roman" w:eastAsia="Times New Roman" w:cs="Times New Roman"/>
          <w:sz w:val="17"/>
          <w:szCs w:val="17"/>
        </w:rPr>
        <w:t>block</w:t>
      </w:r>
      <w:r>
        <w:rPr>
          <w:rFonts w:ascii="Times New Roman" w:hAnsi="Times New Roman" w:eastAsia="Times New Roman" w:cs="Times New Roman"/>
          <w:sz w:val="17"/>
          <w:szCs w:val="17"/>
          <w:spacing w:val="28"/>
          <w:w w:val="102"/>
        </w:rPr>
        <w:t xml:space="preserve"> </w:t>
      </w:r>
      <w:r>
        <w:rPr>
          <w:rFonts w:ascii="SimSun" w:hAnsi="SimSun" w:eastAsia="SimSun" w:cs="SimSun"/>
          <w:sz w:val="17"/>
          <w:szCs w:val="17"/>
          <w:spacing w:val="6"/>
        </w:rPr>
        <w:t>的对应关系</w:t>
      </w:r>
    </w:p>
    <w:p>
      <w:pPr>
        <w:ind w:right="389" w:firstLine="409"/>
        <w:spacing w:before="129" w:line="283" w:lineRule="auto"/>
        <w:jc w:val="both"/>
        <w:rPr>
          <w:rFonts w:ascii="SimSun" w:hAnsi="SimSun" w:eastAsia="SimSun" w:cs="SimSun"/>
          <w:sz w:val="21"/>
          <w:szCs w:val="21"/>
        </w:rPr>
      </w:pPr>
      <w:r>
        <w:rPr>
          <w:rFonts w:ascii="SimSun" w:hAnsi="SimSun" w:eastAsia="SimSun" w:cs="SimSun"/>
          <w:sz w:val="21"/>
          <w:szCs w:val="21"/>
        </w:rPr>
        <w:t>Map</w:t>
      </w:r>
      <w:r>
        <w:rPr>
          <w:rFonts w:ascii="SimSun" w:hAnsi="SimSun" w:eastAsia="SimSun" w:cs="SimSun"/>
          <w:sz w:val="21"/>
          <w:szCs w:val="21"/>
          <w:spacing w:val="84"/>
        </w:rPr>
        <w:t xml:space="preserve"> </w:t>
      </w:r>
      <w:r>
        <w:rPr>
          <w:rFonts w:ascii="SimSun" w:hAnsi="SimSun" w:eastAsia="SimSun" w:cs="SimSun"/>
          <w:sz w:val="21"/>
          <w:szCs w:val="21"/>
        </w:rPr>
        <w:t>Task执行过程如图3-3所示。由图3-3可知，Map</w:t>
      </w:r>
      <w:r>
        <w:rPr>
          <w:rFonts w:ascii="SimSun" w:hAnsi="SimSun" w:eastAsia="SimSun" w:cs="SimSun"/>
          <w:sz w:val="21"/>
          <w:szCs w:val="21"/>
          <w:spacing w:val="104"/>
        </w:rPr>
        <w:t xml:space="preserve"> </w:t>
      </w:r>
      <w:r>
        <w:rPr>
          <w:rFonts w:ascii="SimSun" w:hAnsi="SimSun" w:eastAsia="SimSun" w:cs="SimSun"/>
          <w:sz w:val="21"/>
          <w:szCs w:val="21"/>
        </w:rPr>
        <w:t>Task先</w:t>
      </w:r>
      <w:r>
        <w:rPr>
          <w:rFonts w:ascii="SimSun" w:hAnsi="SimSun" w:eastAsia="SimSun" w:cs="SimSun"/>
          <w:sz w:val="21"/>
          <w:szCs w:val="21"/>
          <w:spacing w:val="-1"/>
        </w:rPr>
        <w:t>将对应的</w:t>
      </w:r>
      <w:r>
        <w:rPr>
          <w:rFonts w:ascii="SimSun" w:hAnsi="SimSun" w:eastAsia="SimSun" w:cs="SimSun"/>
          <w:sz w:val="21"/>
          <w:szCs w:val="21"/>
          <w:spacing w:val="-32"/>
        </w:rPr>
        <w:t xml:space="preserve"> </w:t>
      </w:r>
      <w:r>
        <w:rPr>
          <w:rFonts w:ascii="SimSun" w:hAnsi="SimSun" w:eastAsia="SimSun" w:cs="SimSun"/>
          <w:sz w:val="21"/>
          <w:szCs w:val="21"/>
          <w:spacing w:val="-1"/>
        </w:rPr>
        <w:t>split</w:t>
      </w:r>
      <w:r>
        <w:rPr>
          <w:rFonts w:ascii="SimSun" w:hAnsi="SimSun" w:eastAsia="SimSun" w:cs="SimSun"/>
          <w:sz w:val="21"/>
          <w:szCs w:val="21"/>
          <w:spacing w:val="-47"/>
        </w:rPr>
        <w:t xml:space="preserve"> </w:t>
      </w:r>
      <w:r>
        <w:rPr>
          <w:rFonts w:ascii="SimSun" w:hAnsi="SimSun" w:eastAsia="SimSun" w:cs="SimSun"/>
          <w:sz w:val="21"/>
          <w:szCs w:val="21"/>
          <w:spacing w:val="-1"/>
        </w:rPr>
        <w:t>迭代解析</w:t>
      </w:r>
      <w:r>
        <w:rPr>
          <w:rFonts w:ascii="SimSun" w:hAnsi="SimSun" w:eastAsia="SimSun" w:cs="SimSun"/>
          <w:sz w:val="21"/>
          <w:szCs w:val="21"/>
        </w:rPr>
        <w:t xml:space="preserve"> </w:t>
      </w:r>
      <w:r>
        <w:rPr>
          <w:rFonts w:ascii="SimSun" w:hAnsi="SimSun" w:eastAsia="SimSun" w:cs="SimSun"/>
          <w:sz w:val="21"/>
          <w:szCs w:val="21"/>
        </w:rPr>
        <w:t>成一个个</w:t>
      </w:r>
      <w:r>
        <w:rPr>
          <w:rFonts w:ascii="SimSun" w:hAnsi="SimSun" w:eastAsia="SimSun" w:cs="SimSun"/>
          <w:sz w:val="21"/>
          <w:szCs w:val="21"/>
          <w:spacing w:val="-19"/>
        </w:rPr>
        <w:t xml:space="preserve"> </w:t>
      </w:r>
      <w:r>
        <w:rPr>
          <w:rFonts w:ascii="Times New Roman" w:hAnsi="Times New Roman" w:eastAsia="Times New Roman" w:cs="Times New Roman"/>
          <w:sz w:val="21"/>
          <w:szCs w:val="21"/>
        </w:rPr>
        <w:t>key/value,  </w:t>
      </w:r>
      <w:r>
        <w:rPr>
          <w:rFonts w:ascii="SimSun" w:hAnsi="SimSun" w:eastAsia="SimSun" w:cs="SimSun"/>
          <w:sz w:val="21"/>
          <w:szCs w:val="21"/>
        </w:rPr>
        <w:t>然后依次调用用户自定义的</w:t>
      </w:r>
      <w:r>
        <w:rPr>
          <w:rFonts w:ascii="Times New Roman" w:hAnsi="Times New Roman" w:eastAsia="Times New Roman" w:cs="Times New Roman"/>
          <w:sz w:val="21"/>
          <w:szCs w:val="21"/>
        </w:rPr>
        <w:t>map()  </w:t>
      </w:r>
      <w:r>
        <w:rPr>
          <w:rFonts w:ascii="SimSun" w:hAnsi="SimSun" w:eastAsia="SimSun" w:cs="SimSun"/>
          <w:sz w:val="21"/>
          <w:szCs w:val="21"/>
        </w:rPr>
        <w:t>函数进行处理，最终将临时结果存放 </w:t>
      </w:r>
      <w:r>
        <w:rPr>
          <w:rFonts w:ascii="SimSun" w:hAnsi="SimSun" w:eastAsia="SimSun" w:cs="SimSun"/>
          <w:sz w:val="17"/>
          <w:szCs w:val="17"/>
          <w:spacing w:val="15"/>
        </w:rPr>
        <w:t>到本地磁盘上，其中临时数据被分成若干个</w:t>
      </w:r>
      <w:r>
        <w:rPr>
          <w:rFonts w:ascii="SimSun" w:hAnsi="SimSun" w:eastAsia="SimSun" w:cs="SimSun"/>
          <w:sz w:val="17"/>
          <w:szCs w:val="17"/>
          <w:spacing w:val="-4"/>
        </w:rPr>
        <w:t xml:space="preserve"> </w:t>
      </w:r>
      <w:r>
        <w:rPr>
          <w:rFonts w:ascii="Times New Roman" w:hAnsi="Times New Roman" w:eastAsia="Times New Roman" w:cs="Times New Roman"/>
          <w:sz w:val="17"/>
          <w:szCs w:val="17"/>
        </w:rPr>
        <w:t>partition</w:t>
      </w:r>
      <w:r>
        <w:rPr>
          <w:rFonts w:ascii="Times New Roman" w:hAnsi="Times New Roman" w:eastAsia="Times New Roman" w:cs="Times New Roman"/>
          <w:sz w:val="17"/>
          <w:szCs w:val="17"/>
          <w:spacing w:val="15"/>
        </w:rPr>
        <w:t>,     </w:t>
      </w:r>
      <w:r>
        <w:rPr>
          <w:rFonts w:ascii="SimSun" w:hAnsi="SimSun" w:eastAsia="SimSun" w:cs="SimSun"/>
          <w:sz w:val="17"/>
          <w:szCs w:val="17"/>
          <w:spacing w:val="15"/>
        </w:rPr>
        <w:t>每 个</w:t>
      </w:r>
      <w:r>
        <w:rPr>
          <w:rFonts w:ascii="SimSun" w:hAnsi="SimSun" w:eastAsia="SimSun" w:cs="SimSun"/>
          <w:sz w:val="17"/>
          <w:szCs w:val="17"/>
          <w:spacing w:val="-12"/>
        </w:rPr>
        <w:t xml:space="preserve"> </w:t>
      </w:r>
      <w:r>
        <w:rPr>
          <w:rFonts w:ascii="Times New Roman" w:hAnsi="Times New Roman" w:eastAsia="Times New Roman" w:cs="Times New Roman"/>
          <w:sz w:val="17"/>
          <w:szCs w:val="17"/>
        </w:rPr>
        <w:t>partition</w:t>
      </w:r>
      <w:r>
        <w:rPr>
          <w:rFonts w:ascii="Times New Roman" w:hAnsi="Times New Roman" w:eastAsia="Times New Roman" w:cs="Times New Roman"/>
          <w:sz w:val="17"/>
          <w:szCs w:val="17"/>
          <w:spacing w:val="15"/>
        </w:rPr>
        <w:t xml:space="preserve">     </w:t>
      </w:r>
      <w:r>
        <w:rPr>
          <w:rFonts w:ascii="SimSun" w:hAnsi="SimSun" w:eastAsia="SimSun" w:cs="SimSun"/>
          <w:sz w:val="17"/>
          <w:szCs w:val="17"/>
          <w:spacing w:val="15"/>
        </w:rPr>
        <w:t>都</w:t>
      </w:r>
      <w:r>
        <w:rPr>
          <w:rFonts w:ascii="SimSun" w:hAnsi="SimSun" w:eastAsia="SimSun" w:cs="SimSun"/>
          <w:sz w:val="17"/>
          <w:szCs w:val="17"/>
          <w:spacing w:val="-28"/>
        </w:rPr>
        <w:t xml:space="preserve"> </w:t>
      </w:r>
      <w:r>
        <w:rPr>
          <w:rFonts w:ascii="SimSun" w:hAnsi="SimSun" w:eastAsia="SimSun" w:cs="SimSun"/>
          <w:sz w:val="17"/>
          <w:szCs w:val="17"/>
          <w:spacing w:val="15"/>
        </w:rPr>
        <w:t>将</w:t>
      </w:r>
      <w:r>
        <w:rPr>
          <w:rFonts w:ascii="SimSun" w:hAnsi="SimSun" w:eastAsia="SimSun" w:cs="SimSun"/>
          <w:sz w:val="17"/>
          <w:szCs w:val="17"/>
          <w:spacing w:val="-27"/>
        </w:rPr>
        <w:t xml:space="preserve"> </w:t>
      </w:r>
      <w:r>
        <w:rPr>
          <w:rFonts w:ascii="SimSun" w:hAnsi="SimSun" w:eastAsia="SimSun" w:cs="SimSun"/>
          <w:sz w:val="17"/>
          <w:szCs w:val="17"/>
          <w:spacing w:val="15"/>
        </w:rPr>
        <w:t>被</w:t>
      </w:r>
      <w:r>
        <w:rPr>
          <w:rFonts w:ascii="SimSun" w:hAnsi="SimSun" w:eastAsia="SimSun" w:cs="SimSun"/>
          <w:sz w:val="17"/>
          <w:szCs w:val="17"/>
          <w:spacing w:val="-24"/>
        </w:rPr>
        <w:t xml:space="preserve"> </w:t>
      </w:r>
      <w:r>
        <w:rPr>
          <w:rFonts w:ascii="SimSun" w:hAnsi="SimSun" w:eastAsia="SimSun" w:cs="SimSun"/>
          <w:sz w:val="17"/>
          <w:szCs w:val="17"/>
          <w:spacing w:val="15"/>
        </w:rPr>
        <w:t>一</w:t>
      </w:r>
      <w:r>
        <w:rPr>
          <w:rFonts w:ascii="SimSun" w:hAnsi="SimSun" w:eastAsia="SimSun" w:cs="SimSun"/>
          <w:sz w:val="17"/>
          <w:szCs w:val="17"/>
          <w:spacing w:val="-26"/>
        </w:rPr>
        <w:t xml:space="preserve"> </w:t>
      </w:r>
      <w:r>
        <w:rPr>
          <w:rFonts w:ascii="SimSun" w:hAnsi="SimSun" w:eastAsia="SimSun" w:cs="SimSun"/>
          <w:sz w:val="17"/>
          <w:szCs w:val="17"/>
          <w:spacing w:val="15"/>
        </w:rPr>
        <w:t>个</w:t>
      </w:r>
      <w:r>
        <w:rPr>
          <w:rFonts w:ascii="SimSun" w:hAnsi="SimSun" w:eastAsia="SimSun" w:cs="SimSun"/>
          <w:sz w:val="17"/>
          <w:szCs w:val="17"/>
          <w:spacing w:val="-13"/>
        </w:rPr>
        <w:t xml:space="preserve"> </w:t>
      </w:r>
      <w:r>
        <w:rPr>
          <w:rFonts w:ascii="Times New Roman" w:hAnsi="Times New Roman" w:eastAsia="Times New Roman" w:cs="Times New Roman"/>
          <w:sz w:val="17"/>
          <w:szCs w:val="17"/>
        </w:rPr>
        <w:t>Reduce</w:t>
      </w:r>
      <w:r>
        <w:rPr>
          <w:rFonts w:ascii="Times New Roman" w:hAnsi="Times New Roman" w:eastAsia="Times New Roman" w:cs="Times New Roman"/>
          <w:sz w:val="17"/>
          <w:szCs w:val="17"/>
          <w:spacing w:val="15"/>
        </w:rPr>
        <w:t xml:space="preserve">       </w:t>
      </w:r>
      <w:r>
        <w:rPr>
          <w:rFonts w:ascii="Times New Roman" w:hAnsi="Times New Roman" w:eastAsia="Times New Roman" w:cs="Times New Roman"/>
          <w:sz w:val="17"/>
          <w:szCs w:val="17"/>
        </w:rPr>
        <w:t>Task </w:t>
      </w:r>
      <w:r>
        <w:rPr>
          <w:rFonts w:ascii="SimSun" w:hAnsi="SimSun" w:eastAsia="SimSun" w:cs="SimSun"/>
          <w:sz w:val="21"/>
          <w:szCs w:val="21"/>
          <w:spacing w:val="-10"/>
        </w:rPr>
        <w:t>处理。</w:t>
      </w:r>
    </w:p>
    <w:p>
      <w:pPr>
        <w:pStyle w:val="BodyText"/>
        <w:ind w:firstLine="459"/>
        <w:spacing w:before="196" w:line="2146" w:lineRule="exact"/>
        <w:rPr/>
      </w:pPr>
      <w:r>
        <w:rPr>
          <w:position w:val="-42"/>
        </w:rPr>
        <w:pict>
          <v:group id="_x0000_s604" style="mso-position-vertical-relative:line;mso-position-horizontal-relative:char;width:373pt;height:107.3pt;" filled="false" stroked="false" coordsize="7460,2146" coordorigin="0,0">
            <v:shape id="_x0000_s606" style="position:absolute;left:0;top:95;width:7460;height:2050;" filled="false" stroked="false" type="#_x0000_t75">
              <v:imagedata o:title="" r:id="rId211"/>
            </v:shape>
            <v:shape id="_x0000_s608" style="position:absolute;left:279;top:-20;width:5365;height:1976;" filled="false" stroked="false" type="#_x0000_t202">
              <v:fill on="false"/>
              <v:stroke on="false"/>
              <v:path/>
              <v:imagedata o:title=""/>
              <o:lock v:ext="edit" aspectratio="false"/>
              <v:textbox inset="0mm,0mm,0mm,0mm">
                <w:txbxContent>
                  <w:p>
                    <w:pPr>
                      <w:ind w:left="287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Map Task</w:t>
                    </w:r>
                  </w:p>
                  <w:p>
                    <w:pPr>
                      <w:spacing w:line="245" w:lineRule="auto"/>
                      <w:rPr>
                        <w:rFonts w:ascii="Arial"/>
                        <w:sz w:val="21"/>
                      </w:rPr>
                    </w:pPr>
                    <w:r/>
                  </w:p>
                  <w:p>
                    <w:pPr>
                      <w:spacing w:line="246" w:lineRule="auto"/>
                      <w:rPr>
                        <w:rFonts w:ascii="Arial"/>
                        <w:sz w:val="21"/>
                      </w:rPr>
                    </w:pPr>
                    <w:r/>
                  </w:p>
                  <w:p>
                    <w:pPr>
                      <w:ind w:right="16"/>
                      <w:spacing w:before="49" w:line="204"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InputFormat                key/value          map()                 partiti</w:t>
                    </w:r>
                    <w:r>
                      <w:rPr>
                        <w:rFonts w:ascii="Times New Roman" w:hAnsi="Times New Roman" w:eastAsia="Times New Roman" w:cs="Times New Roman"/>
                        <w:sz w:val="17"/>
                        <w:szCs w:val="17"/>
                        <w:spacing w:val="-3"/>
                      </w:rPr>
                      <w:t>on )</w:t>
                    </w:r>
                  </w:p>
                  <w:p>
                    <w:pPr>
                      <w:spacing w:line="286" w:lineRule="auto"/>
                      <w:rPr>
                        <w:rFonts w:ascii="Arial"/>
                        <w:sz w:val="21"/>
                      </w:rPr>
                    </w:pPr>
                    <w:r/>
                  </w:p>
                  <w:p>
                    <w:pPr>
                      <w:spacing w:line="286" w:lineRule="auto"/>
                      <w:rPr>
                        <w:rFonts w:ascii="Arial"/>
                        <w:sz w:val="21"/>
                      </w:rPr>
                    </w:pPr>
                    <w:r/>
                  </w:p>
                  <w:p>
                    <w:pPr>
                      <w:spacing w:line="287" w:lineRule="auto"/>
                      <w:rPr>
                        <w:rFonts w:ascii="Arial"/>
                        <w:sz w:val="21"/>
                      </w:rPr>
                    </w:pPr>
                    <w:r/>
                  </w:p>
                  <w:p>
                    <w:pPr>
                      <w:ind w:left="20"/>
                      <w:spacing w:before="4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Input blocks</w:t>
                    </w:r>
                    <w:r>
                      <w:rPr>
                        <w:rFonts w:ascii="Times New Roman" w:hAnsi="Times New Roman" w:eastAsia="Times New Roman" w:cs="Times New Roman"/>
                        <w:sz w:val="17"/>
                        <w:szCs w:val="17"/>
                        <w:spacing w:val="5"/>
                      </w:rPr>
                      <w:t xml:space="preserve">     </w:t>
                    </w:r>
                    <w:r>
                      <w:rPr>
                        <w:rFonts w:ascii="Times New Roman" w:hAnsi="Times New Roman" w:eastAsia="Times New Roman" w:cs="Times New Roman"/>
                        <w:sz w:val="17"/>
                        <w:szCs w:val="17"/>
                        <w:spacing w:val="-5"/>
                      </w:rPr>
                      <w:t>HDFS</w:t>
                    </w:r>
                  </w:p>
                </w:txbxContent>
              </v:textbox>
            </v:shape>
            <v:shape id="_x0000_s610" style="position:absolute;left:6930;top:1644;width:549;height:382;" filled="false" stroked="false" type="#_x0000_t202">
              <v:fill on="false"/>
              <v:stroke on="false"/>
              <v:path/>
              <v:imagedata o:title=""/>
              <o:lock v:ext="edit" aspectratio="false"/>
              <v:textbox inset="0mm,0mm,0mm,0mm">
                <w:txbxContent>
                  <w:p>
                    <w:pPr>
                      <w:ind w:left="20" w:right="20" w:firstLine="50"/>
                      <w:spacing w:before="19" w:line="210"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Local</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2"/>
                      </w:rPr>
                      <w:t>Storage</w:t>
                    </w:r>
                  </w:p>
                </w:txbxContent>
              </v:textbox>
            </v:shape>
          </v:group>
        </w:pict>
      </w:r>
    </w:p>
    <w:p>
      <w:pPr>
        <w:ind w:left="3149"/>
        <w:spacing w:before="218" w:line="212" w:lineRule="auto"/>
        <w:rPr>
          <w:rFonts w:ascii="SimSun" w:hAnsi="SimSun" w:eastAsia="SimSun" w:cs="SimSun"/>
          <w:sz w:val="17"/>
          <w:szCs w:val="17"/>
        </w:rPr>
      </w:pPr>
      <w:r>
        <w:rPr>
          <w:rFonts w:ascii="SimSun" w:hAnsi="SimSun" w:eastAsia="SimSun" w:cs="SimSun"/>
          <w:sz w:val="17"/>
          <w:szCs w:val="17"/>
          <w:spacing w:val="6"/>
        </w:rPr>
        <w:t>图3-3  </w:t>
      </w:r>
      <w:r>
        <w:rPr>
          <w:rFonts w:ascii="Times New Roman" w:hAnsi="Times New Roman" w:eastAsia="Times New Roman" w:cs="Times New Roman"/>
          <w:sz w:val="17"/>
          <w:szCs w:val="17"/>
        </w:rPr>
        <w:t>Map</w:t>
      </w:r>
      <w:r>
        <w:rPr>
          <w:rFonts w:ascii="Times New Roman" w:hAnsi="Times New Roman" w:eastAsia="Times New Roman" w:cs="Times New Roman"/>
          <w:sz w:val="17"/>
          <w:szCs w:val="17"/>
          <w:spacing w:val="6"/>
        </w:rPr>
        <w:t xml:space="preserve">   </w:t>
      </w:r>
      <w:r>
        <w:rPr>
          <w:rFonts w:ascii="Times New Roman" w:hAnsi="Times New Roman" w:eastAsia="Times New Roman" w:cs="Times New Roman"/>
          <w:sz w:val="17"/>
          <w:szCs w:val="17"/>
        </w:rPr>
        <w:t>Task</w:t>
      </w:r>
      <w:r>
        <w:rPr>
          <w:rFonts w:ascii="Times New Roman" w:hAnsi="Times New Roman" w:eastAsia="Times New Roman" w:cs="Times New Roman"/>
          <w:sz w:val="17"/>
          <w:szCs w:val="17"/>
          <w:spacing w:val="6"/>
        </w:rPr>
        <w:t xml:space="preserve"> </w:t>
      </w:r>
      <w:r>
        <w:rPr>
          <w:rFonts w:ascii="SimSun" w:hAnsi="SimSun" w:eastAsia="SimSun" w:cs="SimSun"/>
          <w:sz w:val="17"/>
          <w:szCs w:val="17"/>
          <w:spacing w:val="6"/>
        </w:rPr>
        <w:t>执行过程</w:t>
      </w:r>
    </w:p>
    <w:p>
      <w:pPr>
        <w:ind w:left="409"/>
        <w:spacing w:before="132"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Reduce</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Task</w:t>
      </w:r>
      <w:r>
        <w:rPr>
          <w:rFonts w:ascii="SimSun" w:hAnsi="SimSun" w:eastAsia="SimSun" w:cs="SimSun"/>
          <w:sz w:val="21"/>
          <w:szCs w:val="21"/>
          <w:spacing w:val="8"/>
        </w:rPr>
        <w:t>执行过程如图3-4所示。该过程分为3</w:t>
      </w:r>
      <w:r>
        <w:rPr>
          <w:rFonts w:ascii="SimSun" w:hAnsi="SimSun" w:eastAsia="SimSun" w:cs="SimSun"/>
          <w:sz w:val="21"/>
          <w:szCs w:val="21"/>
          <w:spacing w:val="7"/>
        </w:rPr>
        <w:t>个阶段：①从远程节点上读取 </w:t>
      </w:r>
      <w:r>
        <w:rPr>
          <w:rFonts w:ascii="Times New Roman" w:hAnsi="Times New Roman" w:eastAsia="Times New Roman" w:cs="Times New Roman"/>
          <w:sz w:val="21"/>
          <w:szCs w:val="21"/>
        </w:rPr>
        <w:t>Map</w:t>
      </w:r>
    </w:p>
    <w:p>
      <w:pPr>
        <w:spacing w:line="212" w:lineRule="auto"/>
        <w:sectPr>
          <w:footerReference w:type="default" r:id="rId207"/>
          <w:pgSz w:w="9330" w:h="14520"/>
          <w:pgMar w:top="400" w:right="279" w:bottom="720" w:left="260" w:header="0" w:footer="447" w:gutter="0"/>
        </w:sectPr>
        <w:rPr>
          <w:rFonts w:ascii="Times New Roman" w:hAnsi="Times New Roman" w:eastAsia="Times New Roman" w:cs="Times New Roman"/>
          <w:sz w:val="21"/>
          <w:szCs w:val="21"/>
        </w:rPr>
      </w:pPr>
    </w:p>
    <w:p>
      <w:pPr>
        <w:pStyle w:val="BodyText"/>
        <w:ind w:left="632"/>
        <w:spacing w:before="209" w:line="226" w:lineRule="auto"/>
        <w:rPr>
          <w:sz w:val="16"/>
          <w:szCs w:val="16"/>
        </w:rPr>
      </w:pPr>
      <w:r>
        <w:drawing>
          <wp:anchor distT="0" distB="0" distL="0" distR="0" simplePos="0" relativeHeight="252286976" behindDoc="1" locked="0" layoutInCell="1" allowOverlap="1">
            <wp:simplePos x="0" y="0"/>
            <wp:positionH relativeFrom="column">
              <wp:posOffset>0</wp:posOffset>
            </wp:positionH>
            <wp:positionV relativeFrom="paragraph">
              <wp:posOffset>101650</wp:posOffset>
            </wp:positionV>
            <wp:extent cx="1282724" cy="241292"/>
            <wp:effectExtent l="0" t="0" r="0" b="0"/>
            <wp:wrapNone/>
            <wp:docPr id="186" name="IM 186"/>
            <wp:cNvGraphicFramePr/>
            <a:graphic>
              <a:graphicData uri="http://schemas.openxmlformats.org/drawingml/2006/picture">
                <pic:pic>
                  <pic:nvPicPr>
                    <pic:cNvPr id="186" name="IM 186"/>
                    <pic:cNvPicPr/>
                  </pic:nvPicPr>
                  <pic:blipFill>
                    <a:blip r:embed="rId213"/>
                    <a:stretch>
                      <a:fillRect/>
                    </a:stretch>
                  </pic:blipFill>
                  <pic:spPr>
                    <a:xfrm rot="0">
                      <a:off x="0" y="0"/>
                      <a:ext cx="1282724" cy="241292"/>
                    </a:xfrm>
                    <a:prstGeom prst="rect">
                      <a:avLst/>
                    </a:prstGeom>
                  </pic:spPr>
                </pic:pic>
              </a:graphicData>
            </a:graphic>
          </wp:anchor>
        </w:drawing>
      </w:r>
      <w:r>
        <w:rPr>
          <w:rFonts w:ascii="SimHei" w:hAnsi="SimHei" w:eastAsia="SimHei" w:cs="SimHei"/>
          <w:sz w:val="16"/>
          <w:szCs w:val="16"/>
          <w:b/>
          <w:bCs/>
          <w:spacing w:val="-12"/>
          <w:position w:val="-6"/>
        </w:rPr>
        <w:t>大</w:t>
      </w:r>
      <w:r>
        <w:rPr>
          <w:rFonts w:ascii="SimHei" w:hAnsi="SimHei" w:eastAsia="SimHei" w:cs="SimHei"/>
          <w:sz w:val="16"/>
          <w:szCs w:val="16"/>
          <w:spacing w:val="-31"/>
          <w:position w:val="-6"/>
        </w:rPr>
        <w:t xml:space="preserve"> </w:t>
      </w:r>
      <w:r>
        <w:rPr>
          <w:rFonts w:ascii="SimHei" w:hAnsi="SimHei" w:eastAsia="SimHei" w:cs="SimHei"/>
          <w:sz w:val="16"/>
          <w:szCs w:val="16"/>
          <w:b/>
          <w:bCs/>
          <w:spacing w:val="-12"/>
          <w:position w:val="-6"/>
        </w:rPr>
        <w:t>数</w:t>
      </w:r>
      <w:r>
        <w:rPr>
          <w:rFonts w:ascii="SimHei" w:hAnsi="SimHei" w:eastAsia="SimHei" w:cs="SimHei"/>
          <w:sz w:val="16"/>
          <w:szCs w:val="16"/>
          <w:spacing w:val="-31"/>
          <w:position w:val="-6"/>
        </w:rPr>
        <w:t xml:space="preserve"> </w:t>
      </w:r>
      <w:r>
        <w:rPr>
          <w:rFonts w:ascii="SimHei" w:hAnsi="SimHei" w:eastAsia="SimHei" w:cs="SimHei"/>
          <w:sz w:val="16"/>
          <w:szCs w:val="16"/>
          <w:b/>
          <w:bCs/>
          <w:spacing w:val="-12"/>
          <w:position w:val="-6"/>
        </w:rPr>
        <w:t>据</w:t>
      </w:r>
      <w:r>
        <w:rPr>
          <w:rFonts w:ascii="SimHei" w:hAnsi="SimHei" w:eastAsia="SimHei" w:cs="SimHei"/>
          <w:sz w:val="16"/>
          <w:szCs w:val="16"/>
          <w:spacing w:val="-32"/>
          <w:position w:val="-6"/>
        </w:rPr>
        <w:t xml:space="preserve"> </w:t>
      </w:r>
      <w:r>
        <w:rPr>
          <w:rFonts w:ascii="SimHei" w:hAnsi="SimHei" w:eastAsia="SimHei" w:cs="SimHei"/>
          <w:sz w:val="16"/>
          <w:szCs w:val="16"/>
          <w:b/>
          <w:bCs/>
          <w:spacing w:val="-12"/>
          <w:position w:val="-6"/>
        </w:rPr>
        <w:t>技</w:t>
      </w:r>
      <w:r>
        <w:rPr>
          <w:rFonts w:ascii="SimHei" w:hAnsi="SimHei" w:eastAsia="SimHei" w:cs="SimHei"/>
          <w:sz w:val="16"/>
          <w:szCs w:val="16"/>
          <w:spacing w:val="-33"/>
          <w:position w:val="-6"/>
        </w:rPr>
        <w:t xml:space="preserve"> </w:t>
      </w:r>
      <w:r>
        <w:rPr>
          <w:rFonts w:ascii="SimHei" w:hAnsi="SimHei" w:eastAsia="SimHei" w:cs="SimHei"/>
          <w:sz w:val="16"/>
          <w:szCs w:val="16"/>
          <w:b/>
          <w:bCs/>
          <w:spacing w:val="-12"/>
          <w:position w:val="-6"/>
        </w:rPr>
        <w:t>术</w:t>
      </w:r>
      <w:r>
        <w:rPr>
          <w:rFonts w:ascii="SimHei" w:hAnsi="SimHei" w:eastAsia="SimHei" w:cs="SimHei"/>
          <w:sz w:val="16"/>
          <w:szCs w:val="16"/>
          <w:spacing w:val="-31"/>
          <w:position w:val="-6"/>
        </w:rPr>
        <w:t xml:space="preserve"> </w:t>
      </w:r>
      <w:r>
        <w:rPr>
          <w:rFonts w:ascii="SimHei" w:hAnsi="SimHei" w:eastAsia="SimHei" w:cs="SimHei"/>
          <w:sz w:val="16"/>
          <w:szCs w:val="16"/>
          <w:b/>
          <w:bCs/>
          <w:spacing w:val="-12"/>
          <w:position w:val="-6"/>
        </w:rPr>
        <w:t>基</w:t>
      </w:r>
      <w:r>
        <w:rPr>
          <w:rFonts w:ascii="SimHei" w:hAnsi="SimHei" w:eastAsia="SimHei" w:cs="SimHei"/>
          <w:sz w:val="16"/>
          <w:szCs w:val="16"/>
          <w:spacing w:val="-33"/>
          <w:position w:val="-6"/>
        </w:rPr>
        <w:t xml:space="preserve"> </w:t>
      </w:r>
      <w:r>
        <w:rPr>
          <w:rFonts w:ascii="SimHei" w:hAnsi="SimHei" w:eastAsia="SimHei" w:cs="SimHei"/>
          <w:sz w:val="16"/>
          <w:szCs w:val="16"/>
          <w:b/>
          <w:bCs/>
          <w:spacing w:val="-12"/>
          <w:position w:val="-6"/>
        </w:rPr>
        <w:t>础</w:t>
      </w:r>
      <w:r>
        <w:rPr>
          <w:rFonts w:ascii="SimHei" w:hAnsi="SimHei" w:eastAsia="SimHei" w:cs="SimHei"/>
          <w:sz w:val="16"/>
          <w:szCs w:val="16"/>
          <w:spacing w:val="23"/>
          <w:position w:val="-6"/>
        </w:rPr>
        <w:t xml:space="preserve"> </w:t>
      </w:r>
      <w:r>
        <w:rPr>
          <w:sz w:val="16"/>
          <w:szCs w:val="16"/>
          <w:spacing w:val="-12"/>
          <w:position w:val="3"/>
        </w:rPr>
        <w:t>BIG DAIA TECHNOLOGY</w:t>
      </w:r>
      <w:r>
        <w:rPr>
          <w:sz w:val="16"/>
          <w:szCs w:val="16"/>
          <w:spacing w:val="6"/>
          <w:position w:val="3"/>
        </w:rPr>
        <w:t xml:space="preserve"> </w:t>
      </w:r>
      <w:r>
        <w:rPr>
          <w:sz w:val="16"/>
          <w:szCs w:val="16"/>
          <w:spacing w:val="-12"/>
          <w:position w:val="3"/>
        </w:rPr>
        <w:t>FOUNDA</w:t>
      </w:r>
      <w:r>
        <w:rPr>
          <w:sz w:val="16"/>
          <w:szCs w:val="16"/>
          <w:spacing w:val="-13"/>
          <w:position w:val="3"/>
        </w:rPr>
        <w:t>TION</w:t>
      </w:r>
    </w:p>
    <w:p>
      <w:pPr>
        <w:ind w:left="569" w:right="90"/>
        <w:spacing w:before="299" w:line="257" w:lineRule="auto"/>
        <w:jc w:val="both"/>
        <w:rPr>
          <w:rFonts w:ascii="SimSun" w:hAnsi="SimSun" w:eastAsia="SimSun" w:cs="SimSun"/>
          <w:sz w:val="21"/>
          <w:szCs w:val="21"/>
        </w:rPr>
      </w:pPr>
      <w:r>
        <w:rPr>
          <w:rFonts w:ascii="SimSun" w:hAnsi="SimSun" w:eastAsia="SimSun" w:cs="SimSun"/>
          <w:sz w:val="21"/>
          <w:szCs w:val="21"/>
          <w:spacing w:val="-7"/>
        </w:rPr>
        <w:t>Task 中间结果(称为“shuffle</w:t>
      </w:r>
      <w:r>
        <w:rPr>
          <w:rFonts w:ascii="SimSun" w:hAnsi="SimSun" w:eastAsia="SimSun" w:cs="SimSun"/>
          <w:sz w:val="21"/>
          <w:szCs w:val="21"/>
          <w:spacing w:val="-37"/>
        </w:rPr>
        <w:t xml:space="preserve"> </w:t>
      </w:r>
      <w:r>
        <w:rPr>
          <w:rFonts w:ascii="SimSun" w:hAnsi="SimSun" w:eastAsia="SimSun" w:cs="SimSun"/>
          <w:sz w:val="21"/>
          <w:szCs w:val="21"/>
          <w:spacing w:val="-7"/>
        </w:rPr>
        <w:t>阶段”);②key/value</w:t>
      </w:r>
      <w:r>
        <w:rPr>
          <w:rFonts w:ascii="SimSun" w:hAnsi="SimSun" w:eastAsia="SimSun" w:cs="SimSun"/>
          <w:sz w:val="21"/>
          <w:szCs w:val="21"/>
          <w:spacing w:val="-37"/>
        </w:rPr>
        <w:t xml:space="preserve"> </w:t>
      </w:r>
      <w:r>
        <w:rPr>
          <w:rFonts w:ascii="SimSun" w:hAnsi="SimSun" w:eastAsia="SimSun" w:cs="SimSun"/>
          <w:sz w:val="21"/>
          <w:szCs w:val="21"/>
          <w:spacing w:val="-7"/>
        </w:rPr>
        <w:t>键值对按照</w:t>
      </w:r>
      <w:r>
        <w:rPr>
          <w:rFonts w:ascii="SimSun" w:hAnsi="SimSun" w:eastAsia="SimSun" w:cs="SimSun"/>
          <w:sz w:val="21"/>
          <w:szCs w:val="21"/>
          <w:spacing w:val="-22"/>
        </w:rPr>
        <w:t xml:space="preserve"> </w:t>
      </w:r>
      <w:r>
        <w:rPr>
          <w:rFonts w:ascii="SimSun" w:hAnsi="SimSun" w:eastAsia="SimSun" w:cs="SimSun"/>
          <w:sz w:val="21"/>
          <w:szCs w:val="21"/>
          <w:spacing w:val="-7"/>
        </w:rPr>
        <w:t>key</w:t>
      </w:r>
      <w:r>
        <w:rPr>
          <w:rFonts w:ascii="SimSun" w:hAnsi="SimSun" w:eastAsia="SimSun" w:cs="SimSun"/>
          <w:sz w:val="21"/>
          <w:szCs w:val="21"/>
          <w:spacing w:val="-44"/>
        </w:rPr>
        <w:t xml:space="preserve"> </w:t>
      </w:r>
      <w:r>
        <w:rPr>
          <w:rFonts w:ascii="SimSun" w:hAnsi="SimSun" w:eastAsia="SimSun" w:cs="SimSun"/>
          <w:sz w:val="21"/>
          <w:szCs w:val="21"/>
          <w:spacing w:val="-7"/>
        </w:rPr>
        <w:t>进行排序(称为“sort 阶</w:t>
      </w:r>
      <w:r>
        <w:rPr>
          <w:rFonts w:ascii="SimSun" w:hAnsi="SimSun" w:eastAsia="SimSun" w:cs="SimSun"/>
          <w:sz w:val="21"/>
          <w:szCs w:val="21"/>
        </w:rPr>
        <w:t xml:space="preserve"> </w:t>
      </w:r>
      <w:r>
        <w:rPr>
          <w:rFonts w:ascii="SimSun" w:hAnsi="SimSun" w:eastAsia="SimSun" w:cs="SimSun"/>
          <w:sz w:val="21"/>
          <w:szCs w:val="21"/>
          <w:spacing w:val="-4"/>
        </w:rPr>
        <w:t>段”);③依次读取</w:t>
      </w:r>
      <w:r>
        <w:rPr>
          <w:rFonts w:ascii="Times New Roman" w:hAnsi="Times New Roman" w:eastAsia="Times New Roman" w:cs="Times New Roman"/>
          <w:sz w:val="21"/>
          <w:szCs w:val="21"/>
          <w:spacing w:val="-4"/>
        </w:rPr>
        <w:t>&lt;key,value      list&gt;,</w:t>
      </w:r>
      <w:r>
        <w:rPr>
          <w:rFonts w:ascii="SimSun" w:hAnsi="SimSun" w:eastAsia="SimSun" w:cs="SimSun"/>
          <w:sz w:val="21"/>
          <w:szCs w:val="21"/>
          <w:spacing w:val="-4"/>
        </w:rPr>
        <w:t>调用用户自定义的</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4"/>
        </w:rPr>
        <w:t>reduce()</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函数处理，并将最终结果存到</w:t>
      </w:r>
      <w:r>
        <w:rPr>
          <w:rFonts w:ascii="SimSun" w:hAnsi="SimSun" w:eastAsia="SimSun" w:cs="SimSun"/>
          <w:sz w:val="21"/>
          <w:szCs w:val="21"/>
        </w:rPr>
        <w:t xml:space="preserve"> </w:t>
      </w:r>
      <w:r>
        <w:rPr>
          <w:rFonts w:ascii="Times New Roman" w:hAnsi="Times New Roman" w:eastAsia="Times New Roman" w:cs="Times New Roman"/>
          <w:sz w:val="21"/>
          <w:szCs w:val="21"/>
          <w:spacing w:val="-5"/>
        </w:rPr>
        <w:t>HDFS </w:t>
      </w:r>
      <w:r>
        <w:rPr>
          <w:rFonts w:ascii="SimSun" w:hAnsi="SimSun" w:eastAsia="SimSun" w:cs="SimSun"/>
          <w:sz w:val="21"/>
          <w:szCs w:val="21"/>
          <w:spacing w:val="-5"/>
        </w:rPr>
        <w:t>上(称为</w:t>
      </w:r>
      <w:r>
        <w:rPr>
          <w:rFonts w:ascii="Times New Roman" w:hAnsi="Times New Roman" w:eastAsia="Times New Roman" w:cs="Times New Roman"/>
          <w:sz w:val="21"/>
          <w:szCs w:val="21"/>
          <w:spacing w:val="-5"/>
        </w:rPr>
        <w:t>“reduce  </w:t>
      </w:r>
      <w:r>
        <w:rPr>
          <w:rFonts w:ascii="SimSun" w:hAnsi="SimSun" w:eastAsia="SimSun" w:cs="SimSun"/>
          <w:sz w:val="21"/>
          <w:szCs w:val="21"/>
          <w:spacing w:val="-5"/>
        </w:rPr>
        <w:t>阶段”)。</w:t>
      </w:r>
    </w:p>
    <w:p>
      <w:pPr>
        <w:pStyle w:val="BodyText"/>
        <w:ind w:firstLine="1229"/>
        <w:spacing w:before="138" w:line="2720" w:lineRule="exact"/>
        <w:rPr/>
      </w:pPr>
      <w:r>
        <w:rPr>
          <w:position w:val="-54"/>
        </w:rPr>
        <w:pict>
          <v:group id="_x0000_s612" style="mso-position-vertical-relative:line;mso-position-horizontal-relative:char;width:353.05pt;height:136pt;" filled="false" stroked="false" coordsize="7060,2720" coordorigin="0,0">
            <v:shape id="_x0000_s614" style="position:absolute;left:0;top:0;width:7060;height:2720;" filled="false" stroked="false" type="#_x0000_t75">
              <v:imagedata o:title="" r:id="rId214"/>
            </v:shape>
            <v:shape id="_x0000_s616" style="position:absolute;left:380;top:442;width:6297;height:2056;" filled="false" stroked="false" type="#_x0000_t202">
              <v:fill on="false"/>
              <v:stroke on="false"/>
              <v:path/>
              <v:imagedata o:title=""/>
              <o:lock v:ext="edit" aspectratio="false"/>
              <v:textbox inset="0mm,0mm,0mm,0mm">
                <w:txbxContent>
                  <w:p>
                    <w:pPr>
                      <w:ind w:left="1369"/>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shuffle/copy                              Reduce T</w:t>
                    </w:r>
                    <w:r>
                      <w:rPr>
                        <w:rFonts w:ascii="Times New Roman" w:hAnsi="Times New Roman" w:eastAsia="Times New Roman" w:cs="Times New Roman"/>
                        <w:sz w:val="16"/>
                        <w:szCs w:val="16"/>
                        <w:spacing w:val="-1"/>
                      </w:rPr>
                      <w:t>ask</w:t>
                    </w:r>
                  </w:p>
                  <w:p>
                    <w:pPr>
                      <w:spacing w:line="262" w:lineRule="auto"/>
                      <w:rPr>
                        <w:rFonts w:ascii="Arial"/>
                        <w:sz w:val="21"/>
                      </w:rPr>
                    </w:pPr>
                    <w:r/>
                  </w:p>
                  <w:p>
                    <w:pPr>
                      <w:spacing w:line="262" w:lineRule="auto"/>
                      <w:rPr>
                        <w:rFonts w:ascii="Arial"/>
                        <w:sz w:val="21"/>
                      </w:rPr>
                    </w:pPr>
                    <w:r/>
                  </w:p>
                  <w:p>
                    <w:pPr>
                      <w:ind w:left="2099"/>
                      <w:spacing w:before="46" w:line="204"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sort                                     </w:t>
                    </w:r>
                    <w:r>
                      <w:rPr>
                        <w:rFonts w:ascii="Times New Roman" w:hAnsi="Times New Roman" w:eastAsia="Times New Roman" w:cs="Times New Roman"/>
                        <w:sz w:val="16"/>
                        <w:szCs w:val="16"/>
                        <w:position w:val="1"/>
                      </w:rPr>
                      <w:t>redu</w:t>
                    </w:r>
                    <w:r>
                      <w:rPr>
                        <w:rFonts w:ascii="Times New Roman" w:hAnsi="Times New Roman" w:eastAsia="Times New Roman" w:cs="Times New Roman"/>
                        <w:sz w:val="16"/>
                        <w:szCs w:val="16"/>
                        <w:spacing w:val="-1"/>
                        <w:position w:val="1"/>
                      </w:rPr>
                      <w:t>ce()              </w:t>
                    </w:r>
                    <w:r>
                      <w:rPr>
                        <w:rFonts w:ascii="Times New Roman" w:hAnsi="Times New Roman" w:eastAsia="Times New Roman" w:cs="Times New Roman"/>
                        <w:sz w:val="16"/>
                        <w:szCs w:val="16"/>
                        <w:spacing w:val="-1"/>
                      </w:rPr>
                      <w:t>OutputFormat</w:t>
                    </w:r>
                  </w:p>
                  <w:p>
                    <w:pPr>
                      <w:spacing w:line="367" w:lineRule="auto"/>
                      <w:rPr>
                        <w:rFonts w:ascii="Arial"/>
                        <w:sz w:val="21"/>
                      </w:rPr>
                    </w:pPr>
                    <w:r/>
                  </w:p>
                  <w:p>
                    <w:pPr>
                      <w:ind w:left="89"/>
                      <w:spacing w:before="46" w:line="22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Local</w:t>
                    </w:r>
                  </w:p>
                  <w:p>
                    <w:pPr>
                      <w:ind w:left="20"/>
                      <w:spacing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Storage</w:t>
                    </w:r>
                  </w:p>
                  <w:p>
                    <w:pPr>
                      <w:rPr>
                        <w:rFonts w:ascii="Arial"/>
                        <w:sz w:val="21"/>
                      </w:rPr>
                    </w:pPr>
                    <w:r/>
                  </w:p>
                  <w:p>
                    <w:pPr>
                      <w:ind w:right="19"/>
                      <w:spacing w:before="46" w:line="188"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HDFS</w:t>
                    </w:r>
                  </w:p>
                </w:txbxContent>
              </v:textbox>
            </v:shape>
            <v:shape id="_x0000_s618" style="position:absolute;left:2950;top:1262;width:1090;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&lt;key,value</w:t>
                    </w:r>
                    <w:r>
                      <w:rPr>
                        <w:rFonts w:ascii="Times New Roman" w:hAnsi="Times New Roman" w:eastAsia="Times New Roman" w:cs="Times New Roman"/>
                        <w:sz w:val="16"/>
                        <w:szCs w:val="16"/>
                        <w:spacing w:val="13"/>
                        <w:w w:val="101"/>
                      </w:rPr>
                      <w:t xml:space="preserve">   </w:t>
                    </w:r>
                    <w:r>
                      <w:rPr>
                        <w:rFonts w:ascii="Times New Roman" w:hAnsi="Times New Roman" w:eastAsia="Times New Roman" w:cs="Times New Roman"/>
                        <w:sz w:val="16"/>
                        <w:szCs w:val="16"/>
                        <w:spacing w:val="-1"/>
                      </w:rPr>
                      <w:t>list</w:t>
                    </w:r>
                  </w:p>
                </w:txbxContent>
              </v:textbox>
            </v:shape>
          </v:group>
        </w:pict>
      </w:r>
    </w:p>
    <w:p>
      <w:pPr>
        <w:ind w:left="3589"/>
        <w:spacing w:before="267" w:line="219" w:lineRule="auto"/>
        <w:rPr>
          <w:rFonts w:ascii="SimSun" w:hAnsi="SimSun" w:eastAsia="SimSun" w:cs="SimSun"/>
          <w:sz w:val="16"/>
          <w:szCs w:val="16"/>
        </w:rPr>
      </w:pPr>
      <w:r>
        <w:rPr>
          <w:rFonts w:ascii="SimSun" w:hAnsi="SimSun" w:eastAsia="SimSun" w:cs="SimSun"/>
          <w:sz w:val="16"/>
          <w:szCs w:val="16"/>
          <w:spacing w:val="8"/>
        </w:rPr>
        <w:t>图3-4  </w:t>
      </w:r>
      <w:r>
        <w:rPr>
          <w:rFonts w:ascii="Times New Roman" w:hAnsi="Times New Roman" w:eastAsia="Times New Roman" w:cs="Times New Roman"/>
          <w:sz w:val="16"/>
          <w:szCs w:val="16"/>
        </w:rPr>
        <w:t>Reduce</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rPr>
        <w:t>Task</w:t>
      </w:r>
      <w:r>
        <w:rPr>
          <w:rFonts w:ascii="Times New Roman" w:hAnsi="Times New Roman" w:eastAsia="Times New Roman" w:cs="Times New Roman"/>
          <w:sz w:val="16"/>
          <w:szCs w:val="16"/>
          <w:spacing w:val="23"/>
          <w:w w:val="102"/>
        </w:rPr>
        <w:t xml:space="preserve"> </w:t>
      </w:r>
      <w:r>
        <w:rPr>
          <w:rFonts w:ascii="SimSun" w:hAnsi="SimSun" w:eastAsia="SimSun" w:cs="SimSun"/>
          <w:sz w:val="16"/>
          <w:szCs w:val="16"/>
          <w:spacing w:val="8"/>
        </w:rPr>
        <w:t>执行过程</w:t>
      </w:r>
    </w:p>
    <w:p>
      <w:pPr>
        <w:pStyle w:val="BodyText"/>
        <w:spacing w:line="439" w:lineRule="auto"/>
        <w:rPr/>
      </w:pPr>
      <w:r/>
    </w:p>
    <w:p>
      <w:pPr>
        <w:ind w:left="2794"/>
        <w:spacing w:before="104" w:line="221" w:lineRule="auto"/>
        <w:outlineLvl w:val="6"/>
        <w:rPr>
          <w:rFonts w:ascii="YouYuan" w:hAnsi="YouYuan" w:eastAsia="YouYuan" w:cs="YouYuan"/>
          <w:sz w:val="32"/>
          <w:szCs w:val="32"/>
        </w:rPr>
      </w:pPr>
      <w:bookmarkStart w:name="bookmark63" w:id="54"/>
      <w:bookmarkEnd w:id="54"/>
      <w:bookmarkStart w:name="bookmark64" w:id="55"/>
      <w:bookmarkEnd w:id="55"/>
      <w:r>
        <w:rPr>
          <w:rFonts w:ascii="YouYuan" w:hAnsi="YouYuan" w:eastAsia="YouYuan" w:cs="YouYuan"/>
          <w:sz w:val="32"/>
          <w:szCs w:val="32"/>
          <w:b/>
          <w:bCs/>
          <w:spacing w:val="-8"/>
        </w:rPr>
        <w:t>3.3</w:t>
      </w:r>
      <w:r>
        <w:rPr>
          <w:rFonts w:ascii="YouYuan" w:hAnsi="YouYuan" w:eastAsia="YouYuan" w:cs="YouYuan"/>
          <w:sz w:val="32"/>
          <w:szCs w:val="32"/>
          <w:spacing w:val="157"/>
        </w:rPr>
        <w:t xml:space="preserve"> </w:t>
      </w:r>
      <w:r>
        <w:rPr>
          <w:rFonts w:ascii="SimSun" w:hAnsi="SimSun" w:eastAsia="SimSun" w:cs="SimSun"/>
          <w:sz w:val="32"/>
          <w:szCs w:val="32"/>
          <w:b/>
          <w:bCs/>
          <w:spacing w:val="-8"/>
        </w:rPr>
        <w:t>MapReduce</w:t>
      </w:r>
      <w:r>
        <w:rPr>
          <w:rFonts w:ascii="SimSun" w:hAnsi="SimSun" w:eastAsia="SimSun" w:cs="SimSun"/>
          <w:sz w:val="32"/>
          <w:szCs w:val="32"/>
          <w:spacing w:val="53"/>
        </w:rPr>
        <w:t xml:space="preserve"> </w:t>
      </w:r>
      <w:r>
        <w:rPr>
          <w:rFonts w:ascii="YouYuan" w:hAnsi="YouYuan" w:eastAsia="YouYuan" w:cs="YouYuan"/>
          <w:sz w:val="32"/>
          <w:szCs w:val="32"/>
          <w:b/>
          <w:bCs/>
          <w:spacing w:val="-8"/>
        </w:rPr>
        <w:t>的编程模型</w:t>
      </w:r>
    </w:p>
    <w:p>
      <w:pPr>
        <w:pStyle w:val="BodyText"/>
        <w:spacing w:line="397" w:lineRule="auto"/>
        <w:rPr/>
      </w:pPr>
      <w:r/>
    </w:p>
    <w:p>
      <w:pPr>
        <w:ind w:left="569" w:firstLine="430"/>
        <w:spacing w:before="69" w:line="261" w:lineRule="auto"/>
        <w:rPr>
          <w:rFonts w:ascii="SimSun" w:hAnsi="SimSun" w:eastAsia="SimSun" w:cs="SimSun"/>
          <w:sz w:val="21"/>
          <w:szCs w:val="21"/>
        </w:rPr>
      </w:pPr>
      <w:r>
        <w:rPr>
          <w:rFonts w:ascii="SimSun" w:hAnsi="SimSun" w:eastAsia="SimSun" w:cs="SimSun"/>
          <w:sz w:val="21"/>
          <w:szCs w:val="21"/>
          <w:spacing w:val="-3"/>
        </w:rPr>
        <w:t>我们大致了解了</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MapReduce</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3"/>
        </w:rPr>
        <w:t>的框架，在此</w:t>
      </w:r>
      <w:r>
        <w:rPr>
          <w:rFonts w:ascii="SimSun" w:hAnsi="SimSun" w:eastAsia="SimSun" w:cs="SimSun"/>
          <w:sz w:val="21"/>
          <w:szCs w:val="21"/>
          <w:spacing w:val="-4"/>
        </w:rPr>
        <w:t>基础上，也可以总结一下</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4"/>
        </w:rPr>
        <w:t>MapReduce</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4"/>
        </w:rPr>
        <w:t>的构思，</w:t>
      </w:r>
      <w:r>
        <w:rPr>
          <w:rFonts w:ascii="SimSun" w:hAnsi="SimSun" w:eastAsia="SimSun" w:cs="SimSun"/>
          <w:sz w:val="21"/>
          <w:szCs w:val="21"/>
        </w:rPr>
        <w:t xml:space="preserve"> </w:t>
      </w:r>
      <w:r>
        <w:rPr>
          <w:rFonts w:ascii="SimSun" w:hAnsi="SimSun" w:eastAsia="SimSun" w:cs="SimSun"/>
          <w:sz w:val="21"/>
          <w:szCs w:val="21"/>
          <w:spacing w:val="7"/>
        </w:rPr>
        <w:t>其体现在3个方面。</w:t>
      </w:r>
    </w:p>
    <w:p>
      <w:pPr>
        <w:ind w:left="999"/>
        <w:spacing w:before="71" w:line="219" w:lineRule="auto"/>
        <w:rPr>
          <w:rFonts w:ascii="SimSun" w:hAnsi="SimSun" w:eastAsia="SimSun" w:cs="SimSun"/>
          <w:sz w:val="21"/>
          <w:szCs w:val="21"/>
        </w:rPr>
      </w:pPr>
      <w:r>
        <w:rPr>
          <w:rFonts w:ascii="SimSun" w:hAnsi="SimSun" w:eastAsia="SimSun" w:cs="SimSun"/>
          <w:sz w:val="21"/>
          <w:szCs w:val="21"/>
          <w:spacing w:val="-5"/>
        </w:rPr>
        <w:t>(1)如何对付大数据：分而治之</w:t>
      </w:r>
    </w:p>
    <w:p>
      <w:pPr>
        <w:ind w:left="999" w:right="830"/>
        <w:spacing w:before="69" w:line="237" w:lineRule="auto"/>
        <w:rPr>
          <w:rFonts w:ascii="Times New Roman" w:hAnsi="Times New Roman" w:eastAsia="Times New Roman" w:cs="Times New Roman"/>
          <w:sz w:val="21"/>
          <w:szCs w:val="21"/>
        </w:rPr>
      </w:pPr>
      <w:r>
        <w:rPr>
          <w:rFonts w:ascii="SimSun" w:hAnsi="SimSun" w:eastAsia="SimSun" w:cs="SimSun"/>
          <w:sz w:val="21"/>
          <w:szCs w:val="21"/>
          <w:spacing w:val="-4"/>
        </w:rPr>
        <w:t>对相互间不具有计算依赖关系的大数据，实行并行最自然的方式就是分而治之。</w:t>
      </w:r>
      <w:r>
        <w:rPr>
          <w:rFonts w:ascii="SimSun" w:hAnsi="SimSun" w:eastAsia="SimSun" w:cs="SimSun"/>
          <w:sz w:val="21"/>
          <w:szCs w:val="21"/>
          <w:spacing w:val="13"/>
        </w:rPr>
        <w:t xml:space="preserve"> </w:t>
      </w:r>
      <w:r>
        <w:rPr>
          <w:rFonts w:ascii="SimSun" w:hAnsi="SimSun" w:eastAsia="SimSun" w:cs="SimSun"/>
          <w:sz w:val="21"/>
          <w:szCs w:val="21"/>
          <w:spacing w:val="-3"/>
        </w:rPr>
        <w:t>(2)上升到抽象模型：</w:t>
      </w:r>
      <w:r>
        <w:rPr>
          <w:rFonts w:ascii="Times New Roman" w:hAnsi="Times New Roman" w:eastAsia="Times New Roman" w:cs="Times New Roman"/>
          <w:sz w:val="21"/>
          <w:szCs w:val="21"/>
          <w:spacing w:val="-3"/>
        </w:rPr>
        <w:t>Mapper  </w:t>
      </w:r>
      <w:r>
        <w:rPr>
          <w:rFonts w:ascii="SimSun" w:hAnsi="SimSun" w:eastAsia="SimSun" w:cs="SimSun"/>
          <w:sz w:val="21"/>
          <w:szCs w:val="21"/>
          <w:spacing w:val="-3"/>
        </w:rPr>
        <w:t>和</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3"/>
        </w:rPr>
        <w:t>Reducer</w:t>
      </w:r>
    </w:p>
    <w:p>
      <w:pPr>
        <w:ind w:left="569" w:right="93" w:firstLine="430"/>
        <w:spacing w:before="70" w:line="255" w:lineRule="auto"/>
        <w:rPr>
          <w:rFonts w:ascii="SimSun" w:hAnsi="SimSun" w:eastAsia="SimSun" w:cs="SimSun"/>
          <w:sz w:val="21"/>
          <w:szCs w:val="21"/>
        </w:rPr>
      </w:pPr>
      <w:r>
        <w:rPr>
          <w:rFonts w:ascii="Times New Roman" w:hAnsi="Times New Roman" w:eastAsia="Times New Roman" w:cs="Times New Roman"/>
          <w:sz w:val="21"/>
          <w:szCs w:val="21"/>
        </w:rPr>
        <w:t>MPI</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等并行计算方式缺少高层并行编程模型，为了克服这一缺陷，</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借鉴了</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3"/>
        </w:rPr>
        <w:t>Lisp</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函数式语言中的思想，用</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3"/>
        </w:rPr>
        <w:t>Map </w:t>
      </w:r>
      <w:r>
        <w:rPr>
          <w:rFonts w:ascii="SimSun" w:hAnsi="SimSun" w:eastAsia="SimSun" w:cs="SimSun"/>
          <w:sz w:val="21"/>
          <w:szCs w:val="21"/>
          <w:spacing w:val="-3"/>
        </w:rPr>
        <w:t>和</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4"/>
        </w:rPr>
        <w:t>Reduce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4"/>
        </w:rPr>
        <w:t>两个函数提供了高层的并行编程抽象模型。</w:t>
      </w:r>
    </w:p>
    <w:p>
      <w:pPr>
        <w:ind w:left="999"/>
        <w:spacing w:before="73" w:line="219" w:lineRule="auto"/>
        <w:rPr>
          <w:rFonts w:ascii="SimSun" w:hAnsi="SimSun" w:eastAsia="SimSun" w:cs="SimSun"/>
          <w:sz w:val="21"/>
          <w:szCs w:val="21"/>
        </w:rPr>
      </w:pPr>
      <w:r>
        <w:rPr>
          <w:rFonts w:ascii="SimSun" w:hAnsi="SimSun" w:eastAsia="SimSun" w:cs="SimSun"/>
          <w:sz w:val="21"/>
          <w:szCs w:val="21"/>
          <w:spacing w:val="-7"/>
        </w:rPr>
        <w:t>(3)上升到构架：统一构架，为程序员隐藏系统细节</w:t>
      </w:r>
    </w:p>
    <w:p>
      <w:pPr>
        <w:ind w:left="569" w:firstLine="430"/>
        <w:spacing w:before="79" w:line="261" w:lineRule="auto"/>
        <w:jc w:val="both"/>
        <w:rPr>
          <w:rFonts w:ascii="SimSun" w:hAnsi="SimSun" w:eastAsia="SimSun" w:cs="SimSun"/>
          <w:sz w:val="21"/>
          <w:szCs w:val="21"/>
        </w:rPr>
      </w:pPr>
      <w:r>
        <w:rPr>
          <w:rFonts w:ascii="SimSun" w:hAnsi="SimSun" w:eastAsia="SimSun" w:cs="SimSun"/>
          <w:sz w:val="21"/>
          <w:szCs w:val="21"/>
          <w:spacing w:val="-3"/>
        </w:rPr>
        <w:t>MPI 等并行计算方法缺少统一的计算框架支持，程序员需要</w:t>
      </w:r>
      <w:r>
        <w:rPr>
          <w:rFonts w:ascii="SimSun" w:hAnsi="SimSun" w:eastAsia="SimSun" w:cs="SimSun"/>
          <w:sz w:val="21"/>
          <w:szCs w:val="21"/>
          <w:spacing w:val="-4"/>
        </w:rPr>
        <w:t>考虑数据存储、划分、分发，</w:t>
      </w:r>
      <w:r>
        <w:rPr>
          <w:rFonts w:ascii="SimSun" w:hAnsi="SimSun" w:eastAsia="SimSun" w:cs="SimSun"/>
          <w:sz w:val="21"/>
          <w:szCs w:val="21"/>
        </w:rPr>
        <w:t xml:space="preserve"> </w:t>
      </w:r>
      <w:r>
        <w:rPr>
          <w:rFonts w:ascii="SimSun" w:hAnsi="SimSun" w:eastAsia="SimSun" w:cs="SimSun"/>
          <w:sz w:val="21"/>
          <w:szCs w:val="21"/>
          <w:spacing w:val="-5"/>
        </w:rPr>
        <w:t>结果收集，错误恢复等诸多细节。为此，</w:t>
      </w:r>
      <w:r>
        <w:rPr>
          <w:rFonts w:ascii="Times New Roman" w:hAnsi="Times New Roman" w:eastAsia="Times New Roman" w:cs="Times New Roman"/>
          <w:sz w:val="21"/>
          <w:szCs w:val="21"/>
          <w:spacing w:val="-5"/>
        </w:rPr>
        <w:t>MapReduce</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5"/>
        </w:rPr>
        <w:t>设计并提供了统一的计算框架，为</w:t>
      </w:r>
      <w:r>
        <w:rPr>
          <w:rFonts w:ascii="SimSun" w:hAnsi="SimSun" w:eastAsia="SimSun" w:cs="SimSun"/>
          <w:sz w:val="21"/>
          <w:szCs w:val="21"/>
          <w:spacing w:val="-6"/>
        </w:rPr>
        <w:t>程序员</w:t>
      </w:r>
      <w:r>
        <w:rPr>
          <w:rFonts w:ascii="SimSun" w:hAnsi="SimSun" w:eastAsia="SimSun" w:cs="SimSun"/>
          <w:sz w:val="21"/>
          <w:szCs w:val="21"/>
        </w:rPr>
        <w:t xml:space="preserve"> </w:t>
      </w:r>
      <w:r>
        <w:rPr>
          <w:rFonts w:ascii="SimSun" w:hAnsi="SimSun" w:eastAsia="SimSun" w:cs="SimSun"/>
          <w:sz w:val="21"/>
          <w:szCs w:val="21"/>
          <w:spacing w:val="-3"/>
        </w:rPr>
        <w:t>隐藏了绝大多数系统层面的处理细节。</w:t>
      </w:r>
    </w:p>
    <w:p>
      <w:pPr>
        <w:ind w:left="574"/>
        <w:spacing w:before="310" w:line="207" w:lineRule="auto"/>
        <w:outlineLvl w:val="6"/>
        <w:rPr>
          <w:rFonts w:ascii="SimSun" w:hAnsi="SimSun" w:eastAsia="SimSun" w:cs="SimSun"/>
          <w:sz w:val="33"/>
          <w:szCs w:val="33"/>
        </w:rPr>
      </w:pPr>
      <w:r>
        <w:rPr>
          <w:rFonts w:ascii="SimSun" w:hAnsi="SimSun" w:eastAsia="SimSun" w:cs="SimSun"/>
          <w:sz w:val="33"/>
          <w:szCs w:val="33"/>
          <w:b/>
          <w:bCs/>
          <w:i/>
          <w:iCs/>
          <w:spacing w:val="-8"/>
        </w:rPr>
        <w:t>3.3.1</w:t>
      </w:r>
      <w:r>
        <w:rPr>
          <w:rFonts w:ascii="SimSun" w:hAnsi="SimSun" w:eastAsia="SimSun" w:cs="SimSun"/>
          <w:sz w:val="33"/>
          <w:szCs w:val="33"/>
          <w:spacing w:val="127"/>
        </w:rPr>
        <w:t xml:space="preserve"> </w:t>
      </w:r>
      <w:r>
        <w:rPr>
          <w:rFonts w:ascii="Times New Roman" w:hAnsi="Times New Roman" w:eastAsia="Times New Roman" w:cs="Times New Roman"/>
          <w:sz w:val="32"/>
          <w:szCs w:val="32"/>
          <w:b/>
          <w:bCs/>
          <w:i/>
          <w:iCs/>
          <w:spacing w:val="-8"/>
        </w:rPr>
        <w:t>MapReduce</w:t>
      </w:r>
      <w:r>
        <w:rPr>
          <w:rFonts w:ascii="Times New Roman" w:hAnsi="Times New Roman" w:eastAsia="Times New Roman" w:cs="Times New Roman"/>
          <w:sz w:val="32"/>
          <w:szCs w:val="32"/>
          <w:b/>
          <w:bCs/>
          <w:i/>
          <w:iCs/>
          <w:spacing w:val="36"/>
          <w:w w:val="101"/>
        </w:rPr>
        <w:t xml:space="preserve"> </w:t>
      </w:r>
      <w:r>
        <w:rPr>
          <w:rFonts w:ascii="SimSun" w:hAnsi="SimSun" w:eastAsia="SimSun" w:cs="SimSun"/>
          <w:sz w:val="33"/>
          <w:szCs w:val="33"/>
          <w:b/>
          <w:bCs/>
          <w:i/>
          <w:iCs/>
          <w:spacing w:val="-8"/>
        </w:rPr>
        <w:t>初析</w:t>
      </w:r>
    </w:p>
    <w:p>
      <w:pPr>
        <w:pStyle w:val="BodyText"/>
        <w:spacing w:line="254" w:lineRule="auto"/>
        <w:rPr/>
      </w:pPr>
      <w:r/>
    </w:p>
    <w:p>
      <w:pPr>
        <w:ind w:left="569" w:right="60" w:firstLine="430"/>
        <w:spacing w:before="68" w:line="263" w:lineRule="auto"/>
        <w:jc w:val="both"/>
        <w:rPr>
          <w:rFonts w:ascii="SimSun" w:hAnsi="SimSun" w:eastAsia="SimSun" w:cs="SimSun"/>
          <w:sz w:val="21"/>
          <w:szCs w:val="21"/>
        </w:rPr>
      </w:pPr>
      <w:r>
        <w:rPr>
          <w:rFonts w:ascii="SimSun" w:hAnsi="SimSun" w:eastAsia="SimSun" w:cs="SimSun"/>
          <w:sz w:val="21"/>
          <w:szCs w:val="21"/>
          <w:spacing w:val="-5"/>
        </w:rPr>
        <w:t>MapReduce</w:t>
      </w:r>
      <w:r>
        <w:rPr>
          <w:rFonts w:ascii="SimSun" w:hAnsi="SimSun" w:eastAsia="SimSun" w:cs="SimSun"/>
          <w:sz w:val="21"/>
          <w:szCs w:val="21"/>
          <w:spacing w:val="38"/>
        </w:rPr>
        <w:t xml:space="preserve"> </w:t>
      </w:r>
      <w:r>
        <w:rPr>
          <w:rFonts w:ascii="SimSun" w:hAnsi="SimSun" w:eastAsia="SimSun" w:cs="SimSun"/>
          <w:sz w:val="21"/>
          <w:szCs w:val="21"/>
          <w:spacing w:val="-5"/>
        </w:rPr>
        <w:t>是一个计算框架，既然是做计算的框架，那么表现形式就是有个输入(input),</w:t>
      </w:r>
      <w:r>
        <w:rPr>
          <w:rFonts w:ascii="SimSun" w:hAnsi="SimSun" w:eastAsia="SimSun" w:cs="SimSun"/>
          <w:sz w:val="21"/>
          <w:szCs w:val="21"/>
        </w:rPr>
        <w:t xml:space="preserve"> </w:t>
      </w:r>
      <w:r>
        <w:rPr>
          <w:rFonts w:ascii="Times New Roman" w:hAnsi="Times New Roman" w:eastAsia="Times New Roman" w:cs="Times New Roman"/>
          <w:sz w:val="21"/>
          <w:szCs w:val="21"/>
          <w:spacing w:val="-2"/>
        </w:rPr>
        <w:t>MapReduce</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操作这个输入，通过本身定义好的计算模型，得到一个输出</w:t>
      </w:r>
      <w:r>
        <w:rPr>
          <w:rFonts w:ascii="Times New Roman" w:hAnsi="Times New Roman" w:eastAsia="Times New Roman" w:cs="Times New Roman"/>
          <w:sz w:val="21"/>
          <w:szCs w:val="21"/>
          <w:spacing w:val="-2"/>
        </w:rPr>
        <w:t>(output),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这个输出就</w:t>
      </w:r>
      <w:r>
        <w:rPr>
          <w:rFonts w:ascii="SimSun" w:hAnsi="SimSun" w:eastAsia="SimSun" w:cs="SimSun"/>
          <w:sz w:val="21"/>
          <w:szCs w:val="21"/>
        </w:rPr>
        <w:t xml:space="preserve"> </w:t>
      </w:r>
      <w:r>
        <w:rPr>
          <w:rFonts w:ascii="SimSun" w:hAnsi="SimSun" w:eastAsia="SimSun" w:cs="SimSun"/>
          <w:sz w:val="21"/>
          <w:szCs w:val="21"/>
          <w:spacing w:val="-4"/>
        </w:rPr>
        <w:t>是我们所需要的结果。</w:t>
      </w:r>
    </w:p>
    <w:p>
      <w:pPr>
        <w:ind w:left="569" w:firstLine="430"/>
        <w:spacing w:before="47" w:line="258" w:lineRule="auto"/>
        <w:jc w:val="both"/>
        <w:rPr>
          <w:rFonts w:ascii="SimSun" w:hAnsi="SimSun" w:eastAsia="SimSun" w:cs="SimSun"/>
          <w:sz w:val="21"/>
          <w:szCs w:val="21"/>
        </w:rPr>
      </w:pPr>
      <w:r>
        <w:rPr>
          <w:rFonts w:ascii="SimSun" w:hAnsi="SimSun" w:eastAsia="SimSun" w:cs="SimSun"/>
          <w:sz w:val="21"/>
          <w:szCs w:val="21"/>
        </w:rPr>
        <w:t>我们要学习的就是这个计算模型的运行规则。在</w:t>
      </w:r>
      <w:r>
        <w:rPr>
          <w:rFonts w:ascii="SimSun" w:hAnsi="SimSun" w:eastAsia="SimSun" w:cs="SimSun"/>
          <w:sz w:val="21"/>
          <w:szCs w:val="21"/>
          <w:spacing w:val="-1"/>
        </w:rPr>
        <w:t>运行一个</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
        </w:rPr>
        <w:t>MapReduce</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1"/>
        </w:rPr>
        <w:t>计算任务的时候，</w:t>
      </w:r>
      <w:r>
        <w:rPr>
          <w:rFonts w:ascii="SimSun" w:hAnsi="SimSun" w:eastAsia="SimSun" w:cs="SimSun"/>
          <w:sz w:val="21"/>
          <w:szCs w:val="21"/>
        </w:rPr>
        <w:t xml:space="preserve"> </w:t>
      </w:r>
      <w:r>
        <w:rPr>
          <w:rFonts w:ascii="SimSun" w:hAnsi="SimSun" w:eastAsia="SimSun" w:cs="SimSun"/>
          <w:sz w:val="21"/>
          <w:szCs w:val="21"/>
          <w:spacing w:val="-1"/>
        </w:rPr>
        <w:t>任务过程被分为两个阶段：</w:t>
      </w:r>
      <w:r>
        <w:rPr>
          <w:rFonts w:ascii="Times New Roman" w:hAnsi="Times New Roman" w:eastAsia="Times New Roman" w:cs="Times New Roman"/>
          <w:sz w:val="21"/>
          <w:szCs w:val="21"/>
          <w:spacing w:val="-1"/>
        </w:rPr>
        <w:t>Map</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1"/>
        </w:rPr>
        <w:t>阶段和</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1"/>
        </w:rPr>
        <w:t>Reduce</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1"/>
        </w:rPr>
        <w:t>阶段。每个阶段都是用键值对</w:t>
      </w:r>
      <w:r>
        <w:rPr>
          <w:rFonts w:ascii="Times New Roman" w:hAnsi="Times New Roman" w:eastAsia="Times New Roman" w:cs="Times New Roman"/>
          <w:sz w:val="21"/>
          <w:szCs w:val="21"/>
          <w:spacing w:val="-1"/>
        </w:rPr>
        <w:t>(key/value</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作</w:t>
      </w:r>
      <w:r>
        <w:rPr>
          <w:rFonts w:ascii="SimSun" w:hAnsi="SimSun" w:eastAsia="SimSun" w:cs="SimSun"/>
          <w:sz w:val="21"/>
          <w:szCs w:val="21"/>
        </w:rPr>
        <w:t xml:space="preserve">  </w:t>
      </w:r>
      <w:r>
        <w:rPr>
          <w:rFonts w:ascii="SimSun" w:hAnsi="SimSun" w:eastAsia="SimSun" w:cs="SimSun"/>
          <w:sz w:val="21"/>
          <w:szCs w:val="21"/>
          <w:spacing w:val="-4"/>
        </w:rPr>
        <w:t>为输入和输出的。而程序员要做的就是定义好这两个阶段的函数：</w:t>
      </w:r>
      <w:r>
        <w:rPr>
          <w:rFonts w:ascii="Times New Roman" w:hAnsi="Times New Roman" w:eastAsia="Times New Roman" w:cs="Times New Roman"/>
          <w:sz w:val="21"/>
          <w:szCs w:val="21"/>
          <w:spacing w:val="-4"/>
        </w:rPr>
        <w:t>Map</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4"/>
        </w:rPr>
        <w:t>函数和</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4"/>
        </w:rPr>
        <w:t>Reduce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4"/>
        </w:rPr>
        <w:t>函数。</w:t>
      </w:r>
    </w:p>
    <w:p>
      <w:pPr>
        <w:ind w:left="999"/>
        <w:spacing w:before="92" w:line="219" w:lineRule="auto"/>
        <w:rPr>
          <w:rFonts w:ascii="SimSun" w:hAnsi="SimSun" w:eastAsia="SimSun" w:cs="SimSun"/>
          <w:sz w:val="21"/>
          <w:szCs w:val="21"/>
        </w:rPr>
      </w:pPr>
      <w:r>
        <w:rPr>
          <w:rFonts w:ascii="SimSun" w:hAnsi="SimSun" w:eastAsia="SimSun" w:cs="SimSun"/>
          <w:sz w:val="21"/>
          <w:szCs w:val="21"/>
          <w:spacing w:val="-7"/>
        </w:rPr>
        <w:t>因此，为了方便读者理解大数据的并行化计算思想，这里列出模型加以描述。</w:t>
      </w:r>
    </w:p>
    <w:p>
      <w:pPr>
        <w:ind w:left="999"/>
        <w:spacing w:before="118" w:line="219" w:lineRule="auto"/>
        <w:rPr>
          <w:rFonts w:ascii="SimSun" w:hAnsi="SimSun" w:eastAsia="SimSun" w:cs="SimSun"/>
          <w:sz w:val="16"/>
          <w:szCs w:val="16"/>
        </w:rPr>
      </w:pPr>
      <w:r>
        <w:rPr>
          <w:rFonts w:ascii="SimSun" w:hAnsi="SimSun" w:eastAsia="SimSun" w:cs="SimSun"/>
          <w:sz w:val="16"/>
          <w:szCs w:val="16"/>
          <w:spacing w:val="-9"/>
        </w:rPr>
        <w:t>一</w:t>
      </w:r>
      <w:r>
        <w:rPr>
          <w:rFonts w:ascii="SimSun" w:hAnsi="SimSun" w:eastAsia="SimSun" w:cs="SimSun"/>
          <w:sz w:val="16"/>
          <w:szCs w:val="16"/>
          <w:spacing w:val="-12"/>
        </w:rPr>
        <w:t xml:space="preserve"> </w:t>
      </w:r>
      <w:r>
        <w:rPr>
          <w:rFonts w:ascii="SimSun" w:hAnsi="SimSun" w:eastAsia="SimSun" w:cs="SimSun"/>
          <w:sz w:val="16"/>
          <w:szCs w:val="16"/>
          <w:spacing w:val="-9"/>
        </w:rPr>
        <w:t>个</w:t>
      </w:r>
      <w:r>
        <w:rPr>
          <w:rFonts w:ascii="SimSun" w:hAnsi="SimSun" w:eastAsia="SimSun" w:cs="SimSun"/>
          <w:sz w:val="16"/>
          <w:szCs w:val="16"/>
          <w:spacing w:val="-21"/>
        </w:rPr>
        <w:t xml:space="preserve"> </w:t>
      </w:r>
      <w:r>
        <w:rPr>
          <w:rFonts w:ascii="SimSun" w:hAnsi="SimSun" w:eastAsia="SimSun" w:cs="SimSun"/>
          <w:sz w:val="16"/>
          <w:szCs w:val="16"/>
          <w:spacing w:val="-9"/>
        </w:rPr>
        <w:t>大</w:t>
      </w:r>
      <w:r>
        <w:rPr>
          <w:rFonts w:ascii="SimSun" w:hAnsi="SimSun" w:eastAsia="SimSun" w:cs="SimSun"/>
          <w:sz w:val="16"/>
          <w:szCs w:val="16"/>
          <w:spacing w:val="-22"/>
        </w:rPr>
        <w:t xml:space="preserve"> </w:t>
      </w:r>
      <w:r>
        <w:rPr>
          <w:rFonts w:ascii="SimSun" w:hAnsi="SimSun" w:eastAsia="SimSun" w:cs="SimSun"/>
          <w:sz w:val="16"/>
          <w:szCs w:val="16"/>
          <w:spacing w:val="-9"/>
        </w:rPr>
        <w:t>数</w:t>
      </w:r>
      <w:r>
        <w:rPr>
          <w:rFonts w:ascii="SimSun" w:hAnsi="SimSun" w:eastAsia="SimSun" w:cs="SimSun"/>
          <w:sz w:val="16"/>
          <w:szCs w:val="16"/>
          <w:spacing w:val="-24"/>
        </w:rPr>
        <w:t xml:space="preserve"> </w:t>
      </w:r>
      <w:r>
        <w:rPr>
          <w:rFonts w:ascii="SimSun" w:hAnsi="SimSun" w:eastAsia="SimSun" w:cs="SimSun"/>
          <w:sz w:val="16"/>
          <w:szCs w:val="16"/>
          <w:spacing w:val="-9"/>
        </w:rPr>
        <w:t>据</w:t>
      </w:r>
      <w:r>
        <w:rPr>
          <w:rFonts w:ascii="SimSun" w:hAnsi="SimSun" w:eastAsia="SimSun" w:cs="SimSun"/>
          <w:sz w:val="16"/>
          <w:szCs w:val="16"/>
          <w:spacing w:val="-23"/>
        </w:rPr>
        <w:t xml:space="preserve"> </w:t>
      </w:r>
      <w:r>
        <w:rPr>
          <w:rFonts w:ascii="SimSun" w:hAnsi="SimSun" w:eastAsia="SimSun" w:cs="SimSun"/>
          <w:sz w:val="16"/>
          <w:szCs w:val="16"/>
          <w:spacing w:val="-9"/>
        </w:rPr>
        <w:t>若</w:t>
      </w:r>
      <w:r>
        <w:rPr>
          <w:rFonts w:ascii="SimSun" w:hAnsi="SimSun" w:eastAsia="SimSun" w:cs="SimSun"/>
          <w:sz w:val="16"/>
          <w:szCs w:val="16"/>
          <w:spacing w:val="-22"/>
        </w:rPr>
        <w:t xml:space="preserve"> </w:t>
      </w:r>
      <w:r>
        <w:rPr>
          <w:rFonts w:ascii="SimSun" w:hAnsi="SimSun" w:eastAsia="SimSun" w:cs="SimSun"/>
          <w:sz w:val="16"/>
          <w:szCs w:val="16"/>
          <w:spacing w:val="-9"/>
        </w:rPr>
        <w:t>可 以</w:t>
      </w:r>
      <w:r>
        <w:rPr>
          <w:rFonts w:ascii="SimSun" w:hAnsi="SimSun" w:eastAsia="SimSun" w:cs="SimSun"/>
          <w:sz w:val="16"/>
          <w:szCs w:val="16"/>
          <w:spacing w:val="-21"/>
        </w:rPr>
        <w:t xml:space="preserve"> </w:t>
      </w:r>
      <w:r>
        <w:rPr>
          <w:rFonts w:ascii="SimSun" w:hAnsi="SimSun" w:eastAsia="SimSun" w:cs="SimSun"/>
          <w:sz w:val="16"/>
          <w:szCs w:val="16"/>
          <w:spacing w:val="-9"/>
        </w:rPr>
        <w:t>分</w:t>
      </w:r>
      <w:r>
        <w:rPr>
          <w:rFonts w:ascii="SimSun" w:hAnsi="SimSun" w:eastAsia="SimSun" w:cs="SimSun"/>
          <w:sz w:val="16"/>
          <w:szCs w:val="16"/>
          <w:spacing w:val="-21"/>
        </w:rPr>
        <w:t xml:space="preserve"> </w:t>
      </w:r>
      <w:r>
        <w:rPr>
          <w:rFonts w:ascii="SimSun" w:hAnsi="SimSun" w:eastAsia="SimSun" w:cs="SimSun"/>
          <w:sz w:val="16"/>
          <w:szCs w:val="16"/>
          <w:spacing w:val="-9"/>
        </w:rPr>
        <w:t>为</w:t>
      </w:r>
      <w:r>
        <w:rPr>
          <w:rFonts w:ascii="SimSun" w:hAnsi="SimSun" w:eastAsia="SimSun" w:cs="SimSun"/>
          <w:sz w:val="16"/>
          <w:szCs w:val="16"/>
          <w:spacing w:val="-20"/>
        </w:rPr>
        <w:t xml:space="preserve"> </w:t>
      </w:r>
      <w:r>
        <w:rPr>
          <w:rFonts w:ascii="SimSun" w:hAnsi="SimSun" w:eastAsia="SimSun" w:cs="SimSun"/>
          <w:sz w:val="16"/>
          <w:szCs w:val="16"/>
          <w:spacing w:val="-9"/>
        </w:rPr>
        <w:t>具</w:t>
      </w:r>
      <w:r>
        <w:rPr>
          <w:rFonts w:ascii="SimSun" w:hAnsi="SimSun" w:eastAsia="SimSun" w:cs="SimSun"/>
          <w:sz w:val="16"/>
          <w:szCs w:val="16"/>
          <w:spacing w:val="-23"/>
        </w:rPr>
        <w:t xml:space="preserve"> </w:t>
      </w:r>
      <w:r>
        <w:rPr>
          <w:rFonts w:ascii="SimSun" w:hAnsi="SimSun" w:eastAsia="SimSun" w:cs="SimSun"/>
          <w:sz w:val="16"/>
          <w:szCs w:val="16"/>
          <w:spacing w:val="-9"/>
        </w:rPr>
        <w:t>有 同</w:t>
      </w:r>
      <w:r>
        <w:rPr>
          <w:rFonts w:ascii="SimSun" w:hAnsi="SimSun" w:eastAsia="SimSun" w:cs="SimSun"/>
          <w:sz w:val="16"/>
          <w:szCs w:val="16"/>
          <w:spacing w:val="-24"/>
        </w:rPr>
        <w:t xml:space="preserve"> </w:t>
      </w:r>
      <w:r>
        <w:rPr>
          <w:rFonts w:ascii="SimSun" w:hAnsi="SimSun" w:eastAsia="SimSun" w:cs="SimSun"/>
          <w:sz w:val="16"/>
          <w:szCs w:val="16"/>
          <w:spacing w:val="-9"/>
        </w:rPr>
        <w:t>样</w:t>
      </w:r>
      <w:r>
        <w:rPr>
          <w:rFonts w:ascii="SimSun" w:hAnsi="SimSun" w:eastAsia="SimSun" w:cs="SimSun"/>
          <w:sz w:val="16"/>
          <w:szCs w:val="16"/>
          <w:spacing w:val="-23"/>
        </w:rPr>
        <w:t xml:space="preserve"> </w:t>
      </w:r>
      <w:r>
        <w:rPr>
          <w:rFonts w:ascii="SimSun" w:hAnsi="SimSun" w:eastAsia="SimSun" w:cs="SimSun"/>
          <w:sz w:val="16"/>
          <w:szCs w:val="16"/>
          <w:spacing w:val="-9"/>
        </w:rPr>
        <w:t>计</w:t>
      </w:r>
      <w:r>
        <w:rPr>
          <w:rFonts w:ascii="SimSun" w:hAnsi="SimSun" w:eastAsia="SimSun" w:cs="SimSun"/>
          <w:sz w:val="16"/>
          <w:szCs w:val="16"/>
          <w:spacing w:val="-22"/>
        </w:rPr>
        <w:t xml:space="preserve"> </w:t>
      </w:r>
      <w:r>
        <w:rPr>
          <w:rFonts w:ascii="SimSun" w:hAnsi="SimSun" w:eastAsia="SimSun" w:cs="SimSun"/>
          <w:sz w:val="16"/>
          <w:szCs w:val="16"/>
          <w:spacing w:val="-9"/>
        </w:rPr>
        <w:t>算</w:t>
      </w:r>
      <w:r>
        <w:rPr>
          <w:rFonts w:ascii="SimSun" w:hAnsi="SimSun" w:eastAsia="SimSun" w:cs="SimSun"/>
          <w:sz w:val="16"/>
          <w:szCs w:val="16"/>
          <w:spacing w:val="-23"/>
        </w:rPr>
        <w:t xml:space="preserve"> </w:t>
      </w:r>
      <w:r>
        <w:rPr>
          <w:rFonts w:ascii="SimSun" w:hAnsi="SimSun" w:eastAsia="SimSun" w:cs="SimSun"/>
          <w:sz w:val="16"/>
          <w:szCs w:val="16"/>
          <w:spacing w:val="-9"/>
        </w:rPr>
        <w:t>过</w:t>
      </w:r>
      <w:r>
        <w:rPr>
          <w:rFonts w:ascii="SimSun" w:hAnsi="SimSun" w:eastAsia="SimSun" w:cs="SimSun"/>
          <w:sz w:val="16"/>
          <w:szCs w:val="16"/>
          <w:spacing w:val="-24"/>
        </w:rPr>
        <w:t xml:space="preserve"> </w:t>
      </w:r>
      <w:r>
        <w:rPr>
          <w:rFonts w:ascii="SimSun" w:hAnsi="SimSun" w:eastAsia="SimSun" w:cs="SimSun"/>
          <w:sz w:val="16"/>
          <w:szCs w:val="16"/>
          <w:spacing w:val="-9"/>
        </w:rPr>
        <w:t>程 的</w:t>
      </w:r>
      <w:r>
        <w:rPr>
          <w:rFonts w:ascii="SimSun" w:hAnsi="SimSun" w:eastAsia="SimSun" w:cs="SimSun"/>
          <w:sz w:val="16"/>
          <w:szCs w:val="16"/>
          <w:spacing w:val="-22"/>
        </w:rPr>
        <w:t xml:space="preserve"> </w:t>
      </w:r>
      <w:r>
        <w:rPr>
          <w:rFonts w:ascii="SimSun" w:hAnsi="SimSun" w:eastAsia="SimSun" w:cs="SimSun"/>
          <w:sz w:val="16"/>
          <w:szCs w:val="16"/>
          <w:spacing w:val="-9"/>
        </w:rPr>
        <w:t>数</w:t>
      </w:r>
      <w:r>
        <w:rPr>
          <w:rFonts w:ascii="SimSun" w:hAnsi="SimSun" w:eastAsia="SimSun" w:cs="SimSun"/>
          <w:sz w:val="16"/>
          <w:szCs w:val="16"/>
          <w:spacing w:val="-24"/>
        </w:rPr>
        <w:t xml:space="preserve"> </w:t>
      </w:r>
      <w:r>
        <w:rPr>
          <w:rFonts w:ascii="SimSun" w:hAnsi="SimSun" w:eastAsia="SimSun" w:cs="SimSun"/>
          <w:sz w:val="16"/>
          <w:szCs w:val="16"/>
          <w:spacing w:val="-9"/>
        </w:rPr>
        <w:t>据</w:t>
      </w:r>
      <w:r>
        <w:rPr>
          <w:rFonts w:ascii="SimSun" w:hAnsi="SimSun" w:eastAsia="SimSun" w:cs="SimSun"/>
          <w:sz w:val="16"/>
          <w:szCs w:val="16"/>
          <w:spacing w:val="-23"/>
        </w:rPr>
        <w:t xml:space="preserve"> </w:t>
      </w:r>
      <w:r>
        <w:rPr>
          <w:rFonts w:ascii="SimSun" w:hAnsi="SimSun" w:eastAsia="SimSun" w:cs="SimSun"/>
          <w:sz w:val="16"/>
          <w:szCs w:val="16"/>
          <w:spacing w:val="-9"/>
        </w:rPr>
        <w:t>块 ，</w:t>
      </w:r>
      <w:r>
        <w:rPr>
          <w:rFonts w:ascii="SimSun" w:hAnsi="SimSun" w:eastAsia="SimSun" w:cs="SimSun"/>
          <w:sz w:val="16"/>
          <w:szCs w:val="16"/>
          <w:spacing w:val="-19"/>
        </w:rPr>
        <w:t xml:space="preserve"> </w:t>
      </w:r>
      <w:r>
        <w:rPr>
          <w:rFonts w:ascii="SimSun" w:hAnsi="SimSun" w:eastAsia="SimSun" w:cs="SimSun"/>
          <w:sz w:val="16"/>
          <w:szCs w:val="16"/>
          <w:spacing w:val="-9"/>
        </w:rPr>
        <w:t>并</w:t>
      </w:r>
      <w:r>
        <w:rPr>
          <w:rFonts w:ascii="SimSun" w:hAnsi="SimSun" w:eastAsia="SimSun" w:cs="SimSun"/>
          <w:sz w:val="16"/>
          <w:szCs w:val="16"/>
          <w:spacing w:val="-23"/>
        </w:rPr>
        <w:t xml:space="preserve"> </w:t>
      </w:r>
      <w:r>
        <w:rPr>
          <w:rFonts w:ascii="SimSun" w:hAnsi="SimSun" w:eastAsia="SimSun" w:cs="SimSun"/>
          <w:sz w:val="16"/>
          <w:szCs w:val="16"/>
          <w:spacing w:val="-9"/>
        </w:rPr>
        <w:t>且</w:t>
      </w:r>
      <w:r>
        <w:rPr>
          <w:rFonts w:ascii="SimSun" w:hAnsi="SimSun" w:eastAsia="SimSun" w:cs="SimSun"/>
          <w:sz w:val="16"/>
          <w:szCs w:val="16"/>
          <w:spacing w:val="-23"/>
        </w:rPr>
        <w:t xml:space="preserve"> </w:t>
      </w:r>
      <w:r>
        <w:rPr>
          <w:rFonts w:ascii="SimSun" w:hAnsi="SimSun" w:eastAsia="SimSun" w:cs="SimSun"/>
          <w:sz w:val="16"/>
          <w:szCs w:val="16"/>
          <w:spacing w:val="-9"/>
        </w:rPr>
        <w:t>这</w:t>
      </w:r>
      <w:r>
        <w:rPr>
          <w:rFonts w:ascii="SimSun" w:hAnsi="SimSun" w:eastAsia="SimSun" w:cs="SimSun"/>
          <w:sz w:val="16"/>
          <w:szCs w:val="16"/>
          <w:spacing w:val="-21"/>
        </w:rPr>
        <w:t xml:space="preserve"> </w:t>
      </w:r>
      <w:r>
        <w:rPr>
          <w:rFonts w:ascii="SimSun" w:hAnsi="SimSun" w:eastAsia="SimSun" w:cs="SimSun"/>
          <w:sz w:val="16"/>
          <w:szCs w:val="16"/>
          <w:spacing w:val="-9"/>
        </w:rPr>
        <w:t>些</w:t>
      </w:r>
      <w:r>
        <w:rPr>
          <w:rFonts w:ascii="SimSun" w:hAnsi="SimSun" w:eastAsia="SimSun" w:cs="SimSun"/>
          <w:sz w:val="16"/>
          <w:szCs w:val="16"/>
          <w:spacing w:val="-22"/>
        </w:rPr>
        <w:t xml:space="preserve"> </w:t>
      </w:r>
      <w:r>
        <w:rPr>
          <w:rFonts w:ascii="SimSun" w:hAnsi="SimSun" w:eastAsia="SimSun" w:cs="SimSun"/>
          <w:sz w:val="16"/>
          <w:szCs w:val="16"/>
          <w:spacing w:val="-9"/>
        </w:rPr>
        <w:t>数</w:t>
      </w:r>
      <w:r>
        <w:rPr>
          <w:rFonts w:ascii="SimSun" w:hAnsi="SimSun" w:eastAsia="SimSun" w:cs="SimSun"/>
          <w:sz w:val="16"/>
          <w:szCs w:val="16"/>
          <w:spacing w:val="-24"/>
        </w:rPr>
        <w:t xml:space="preserve"> </w:t>
      </w:r>
      <w:r>
        <w:rPr>
          <w:rFonts w:ascii="SimSun" w:hAnsi="SimSun" w:eastAsia="SimSun" w:cs="SimSun"/>
          <w:sz w:val="16"/>
          <w:szCs w:val="16"/>
          <w:spacing w:val="-9"/>
        </w:rPr>
        <w:t>据</w:t>
      </w:r>
      <w:r>
        <w:rPr>
          <w:rFonts w:ascii="SimSun" w:hAnsi="SimSun" w:eastAsia="SimSun" w:cs="SimSun"/>
          <w:sz w:val="16"/>
          <w:szCs w:val="16"/>
          <w:spacing w:val="-23"/>
        </w:rPr>
        <w:t xml:space="preserve"> </w:t>
      </w:r>
      <w:r>
        <w:rPr>
          <w:rFonts w:ascii="SimSun" w:hAnsi="SimSun" w:eastAsia="SimSun" w:cs="SimSun"/>
          <w:sz w:val="16"/>
          <w:szCs w:val="16"/>
          <w:spacing w:val="-9"/>
        </w:rPr>
        <w:t>块</w:t>
      </w:r>
      <w:r>
        <w:rPr>
          <w:rFonts w:ascii="SimSun" w:hAnsi="SimSun" w:eastAsia="SimSun" w:cs="SimSun"/>
          <w:sz w:val="16"/>
          <w:szCs w:val="16"/>
          <w:spacing w:val="-22"/>
        </w:rPr>
        <w:t xml:space="preserve"> </w:t>
      </w:r>
      <w:r>
        <w:rPr>
          <w:rFonts w:ascii="SimSun" w:hAnsi="SimSun" w:eastAsia="SimSun" w:cs="SimSun"/>
          <w:sz w:val="16"/>
          <w:szCs w:val="16"/>
          <w:spacing w:val="-9"/>
        </w:rPr>
        <w:t>之 间</w:t>
      </w:r>
      <w:r>
        <w:rPr>
          <w:rFonts w:ascii="SimSun" w:hAnsi="SimSun" w:eastAsia="SimSun" w:cs="SimSun"/>
          <w:sz w:val="16"/>
          <w:szCs w:val="16"/>
          <w:spacing w:val="-21"/>
        </w:rPr>
        <w:t xml:space="preserve"> </w:t>
      </w:r>
      <w:r>
        <w:rPr>
          <w:rFonts w:ascii="SimSun" w:hAnsi="SimSun" w:eastAsia="SimSun" w:cs="SimSun"/>
          <w:sz w:val="16"/>
          <w:szCs w:val="16"/>
          <w:spacing w:val="-9"/>
        </w:rPr>
        <w:t>不</w:t>
      </w:r>
      <w:r>
        <w:rPr>
          <w:rFonts w:ascii="SimSun" w:hAnsi="SimSun" w:eastAsia="SimSun" w:cs="SimSun"/>
          <w:sz w:val="16"/>
          <w:szCs w:val="16"/>
          <w:spacing w:val="-24"/>
        </w:rPr>
        <w:t xml:space="preserve"> </w:t>
      </w:r>
      <w:r>
        <w:rPr>
          <w:rFonts w:ascii="SimSun" w:hAnsi="SimSun" w:eastAsia="SimSun" w:cs="SimSun"/>
          <w:sz w:val="16"/>
          <w:szCs w:val="16"/>
          <w:spacing w:val="-9"/>
        </w:rPr>
        <w:t>存</w:t>
      </w:r>
      <w:r>
        <w:rPr>
          <w:rFonts w:ascii="SimSun" w:hAnsi="SimSun" w:eastAsia="SimSun" w:cs="SimSun"/>
          <w:sz w:val="16"/>
          <w:szCs w:val="16"/>
          <w:spacing w:val="-23"/>
        </w:rPr>
        <w:t xml:space="preserve"> </w:t>
      </w:r>
      <w:r>
        <w:rPr>
          <w:rFonts w:ascii="SimSun" w:hAnsi="SimSun" w:eastAsia="SimSun" w:cs="SimSun"/>
          <w:sz w:val="16"/>
          <w:szCs w:val="16"/>
          <w:spacing w:val="-9"/>
        </w:rPr>
        <w:t>在</w:t>
      </w:r>
      <w:r>
        <w:rPr>
          <w:rFonts w:ascii="SimSun" w:hAnsi="SimSun" w:eastAsia="SimSun" w:cs="SimSun"/>
          <w:sz w:val="16"/>
          <w:szCs w:val="16"/>
          <w:spacing w:val="-22"/>
        </w:rPr>
        <w:t xml:space="preserve"> </w:t>
      </w:r>
      <w:r>
        <w:rPr>
          <w:rFonts w:ascii="SimSun" w:hAnsi="SimSun" w:eastAsia="SimSun" w:cs="SimSun"/>
          <w:sz w:val="16"/>
          <w:szCs w:val="16"/>
          <w:spacing w:val="-9"/>
        </w:rPr>
        <w:t>数</w:t>
      </w:r>
      <w:r>
        <w:rPr>
          <w:rFonts w:ascii="SimSun" w:hAnsi="SimSun" w:eastAsia="SimSun" w:cs="SimSun"/>
          <w:sz w:val="16"/>
          <w:szCs w:val="16"/>
          <w:spacing w:val="-24"/>
        </w:rPr>
        <w:t xml:space="preserve"> </w:t>
      </w:r>
      <w:r>
        <w:rPr>
          <w:rFonts w:ascii="SimSun" w:hAnsi="SimSun" w:eastAsia="SimSun" w:cs="SimSun"/>
          <w:sz w:val="16"/>
          <w:szCs w:val="16"/>
          <w:spacing w:val="-9"/>
        </w:rPr>
        <w:t>据</w:t>
      </w:r>
      <w:r>
        <w:rPr>
          <w:rFonts w:ascii="SimSun" w:hAnsi="SimSun" w:eastAsia="SimSun" w:cs="SimSun"/>
          <w:sz w:val="16"/>
          <w:szCs w:val="16"/>
          <w:spacing w:val="-22"/>
        </w:rPr>
        <w:t xml:space="preserve"> </w:t>
      </w:r>
      <w:r>
        <w:rPr>
          <w:rFonts w:ascii="SimSun" w:hAnsi="SimSun" w:eastAsia="SimSun" w:cs="SimSun"/>
          <w:sz w:val="16"/>
          <w:szCs w:val="16"/>
          <w:spacing w:val="-9"/>
        </w:rPr>
        <w:t>依</w:t>
      </w:r>
    </w:p>
    <w:p>
      <w:pPr>
        <w:spacing w:line="219" w:lineRule="auto"/>
        <w:sectPr>
          <w:footerReference w:type="default" r:id="rId212"/>
          <w:pgSz w:w="9330" w:h="14520"/>
          <w:pgMar w:top="400" w:right="274" w:bottom="660" w:left="0" w:header="0" w:footer="387" w:gutter="0"/>
        </w:sectPr>
        <w:rPr>
          <w:rFonts w:ascii="SimSun" w:hAnsi="SimSun" w:eastAsia="SimSun" w:cs="SimSun"/>
          <w:sz w:val="16"/>
          <w:szCs w:val="16"/>
        </w:rPr>
      </w:pPr>
    </w:p>
    <w:p>
      <w:pPr>
        <w:ind w:left="4159"/>
        <w:spacing w:before="50" w:line="222" w:lineRule="auto"/>
        <w:rPr>
          <w:rFonts w:ascii="SimHei" w:hAnsi="SimHei" w:eastAsia="SimHei" w:cs="SimHei"/>
          <w:sz w:val="19"/>
          <w:szCs w:val="19"/>
        </w:rPr>
      </w:pPr>
      <w:r>
        <w:drawing>
          <wp:anchor distT="0" distB="0" distL="0" distR="0" simplePos="0" relativeHeight="252300288" behindDoc="1" locked="0" layoutInCell="1" allowOverlap="1">
            <wp:simplePos x="0" y="0"/>
            <wp:positionH relativeFrom="column">
              <wp:posOffset>2635239</wp:posOffset>
            </wp:positionH>
            <wp:positionV relativeFrom="paragraph">
              <wp:posOffset>76429</wp:posOffset>
            </wp:positionV>
            <wp:extent cx="2705090" cy="177858"/>
            <wp:effectExtent l="0" t="0" r="0" b="0"/>
            <wp:wrapNone/>
            <wp:docPr id="188" name="IM 188"/>
            <wp:cNvGraphicFramePr/>
            <a:graphic>
              <a:graphicData uri="http://schemas.openxmlformats.org/drawingml/2006/picture">
                <pic:pic>
                  <pic:nvPicPr>
                    <pic:cNvPr id="188" name="IM 188"/>
                    <pic:cNvPicPr/>
                  </pic:nvPicPr>
                  <pic:blipFill>
                    <a:blip r:embed="rId216"/>
                    <a:stretch>
                      <a:fillRect/>
                    </a:stretch>
                  </pic:blipFill>
                  <pic:spPr>
                    <a:xfrm rot="0">
                      <a:off x="0" y="0"/>
                      <a:ext cx="2705090" cy="177858"/>
                    </a:xfrm>
                    <a:prstGeom prst="rect">
                      <a:avLst/>
                    </a:prstGeom>
                  </pic:spPr>
                </pic:pic>
              </a:graphicData>
            </a:graphic>
          </wp:anchor>
        </w:drawing>
      </w:r>
      <w:bookmarkStart w:name="bookmark65" w:id="56"/>
      <w:bookmarkEnd w:id="56"/>
      <w:bookmarkStart w:name="bookmark66" w:id="57"/>
      <w:bookmarkEnd w:id="57"/>
      <w:r>
        <w:rPr>
          <w:rFonts w:ascii="YouYuan" w:hAnsi="YouYuan" w:eastAsia="YouYuan" w:cs="YouYuan"/>
          <w:sz w:val="32"/>
          <w:szCs w:val="32"/>
          <w:spacing w:val="3"/>
        </w:rPr>
        <w:t>第3章</w:t>
      </w:r>
      <w:r>
        <w:rPr>
          <w:rFonts w:ascii="YouYuan" w:hAnsi="YouYuan" w:eastAsia="YouYuan" w:cs="YouYuan"/>
          <w:sz w:val="32"/>
          <w:szCs w:val="32"/>
          <w:spacing w:val="3"/>
        </w:rPr>
        <w:t xml:space="preserve"> </w:t>
      </w:r>
      <w:r>
        <w:rPr>
          <w:rFonts w:ascii="SimHei" w:hAnsi="SimHei" w:eastAsia="SimHei" w:cs="SimHei"/>
          <w:sz w:val="19"/>
          <w:szCs w:val="19"/>
          <w:spacing w:val="3"/>
        </w:rPr>
        <w:t>大数据处理——</w:t>
      </w:r>
      <w:r>
        <w:rPr>
          <w:rFonts w:ascii="Times New Roman" w:hAnsi="Times New Roman" w:eastAsia="Times New Roman" w:cs="Times New Roman"/>
          <w:sz w:val="19"/>
          <w:szCs w:val="19"/>
        </w:rPr>
        <w:t>MapReduce</w:t>
      </w:r>
      <w:r>
        <w:rPr>
          <w:rFonts w:ascii="Times New Roman" w:hAnsi="Times New Roman" w:eastAsia="Times New Roman" w:cs="Times New Roman"/>
          <w:sz w:val="19"/>
          <w:szCs w:val="19"/>
          <w:spacing w:val="3"/>
        </w:rPr>
        <w:t xml:space="preserve">   </w:t>
      </w:r>
      <w:r>
        <w:rPr>
          <w:rFonts w:ascii="SimHei" w:hAnsi="SimHei" w:eastAsia="SimHei" w:cs="SimHei"/>
          <w:sz w:val="19"/>
          <w:szCs w:val="19"/>
          <w:spacing w:val="3"/>
        </w:rPr>
        <w:t>处理框架</w:t>
      </w:r>
    </w:p>
    <w:p>
      <w:pPr>
        <w:spacing w:before="292" w:line="219" w:lineRule="auto"/>
        <w:rPr>
          <w:rFonts w:ascii="SimSun" w:hAnsi="SimSun" w:eastAsia="SimSun" w:cs="SimSun"/>
          <w:sz w:val="19"/>
          <w:szCs w:val="19"/>
        </w:rPr>
      </w:pPr>
      <w:r>
        <w:rPr>
          <w:rFonts w:ascii="SimSun" w:hAnsi="SimSun" w:eastAsia="SimSun" w:cs="SimSun"/>
          <w:sz w:val="19"/>
          <w:szCs w:val="19"/>
          <w:spacing w:val="13"/>
        </w:rPr>
        <w:t>赖关系，则提高处理速度的最好办法就是并行计算。</w:t>
      </w:r>
    </w:p>
    <w:p>
      <w:pPr>
        <w:ind w:right="10" w:firstLine="419"/>
        <w:spacing w:before="50" w:line="288" w:lineRule="auto"/>
        <w:jc w:val="both"/>
        <w:rPr>
          <w:rFonts w:ascii="SimSun" w:hAnsi="SimSun" w:eastAsia="SimSun" w:cs="SimSun"/>
          <w:sz w:val="19"/>
          <w:szCs w:val="19"/>
        </w:rPr>
      </w:pPr>
      <w:r>
        <w:rPr>
          <w:rFonts w:ascii="SimSun" w:hAnsi="SimSun" w:eastAsia="SimSun" w:cs="SimSun"/>
          <w:sz w:val="19"/>
          <w:szCs w:val="19"/>
          <w:spacing w:val="19"/>
        </w:rPr>
        <w:t>例如：假设有一个巨大的2维数据需要处理(比如求每个元素的开立方),其中对每个</w:t>
      </w:r>
      <w:r>
        <w:rPr>
          <w:rFonts w:ascii="SimSun" w:hAnsi="SimSun" w:eastAsia="SimSun" w:cs="SimSun"/>
          <w:sz w:val="19"/>
          <w:szCs w:val="19"/>
          <w:spacing w:val="18"/>
        </w:rPr>
        <w:t>元素</w:t>
      </w:r>
      <w:r>
        <w:rPr>
          <w:rFonts w:ascii="SimSun" w:hAnsi="SimSun" w:eastAsia="SimSun" w:cs="SimSun"/>
          <w:sz w:val="19"/>
          <w:szCs w:val="19"/>
        </w:rPr>
        <w:t xml:space="preserve"> </w:t>
      </w:r>
      <w:r>
        <w:rPr>
          <w:rFonts w:ascii="SimSun" w:hAnsi="SimSun" w:eastAsia="SimSun" w:cs="SimSun"/>
          <w:sz w:val="19"/>
          <w:szCs w:val="19"/>
          <w:spacing w:val="14"/>
        </w:rPr>
        <w:t>的处理是相同的，并且数据元素间不存在数据依赖关系，可以考虑使用不同的划分方法将其划</w:t>
      </w:r>
      <w:r>
        <w:rPr>
          <w:rFonts w:ascii="SimSun" w:hAnsi="SimSun" w:eastAsia="SimSun" w:cs="SimSun"/>
          <w:sz w:val="19"/>
          <w:szCs w:val="19"/>
          <w:spacing w:val="18"/>
        </w:rPr>
        <w:t xml:space="preserve"> </w:t>
      </w:r>
      <w:r>
        <w:rPr>
          <w:rFonts w:ascii="SimSun" w:hAnsi="SimSun" w:eastAsia="SimSun" w:cs="SimSun"/>
          <w:sz w:val="19"/>
          <w:szCs w:val="19"/>
          <w:spacing w:val="11"/>
        </w:rPr>
        <w:t>分为子数组，并由一组处理器并行处理，如图3-5所示。</w:t>
      </w:r>
    </w:p>
    <w:p>
      <w:pPr>
        <w:ind w:firstLine="459"/>
        <w:spacing w:before="86" w:line="2530" w:lineRule="exact"/>
        <w:rPr/>
      </w:pPr>
      <w:r>
        <w:rPr>
          <w:position w:val="-50"/>
        </w:rPr>
        <w:drawing>
          <wp:inline distT="0" distB="0" distL="0" distR="0">
            <wp:extent cx="4813281" cy="1606527"/>
            <wp:effectExtent l="0" t="0" r="0" b="0"/>
            <wp:docPr id="190" name="IM 190"/>
            <wp:cNvGraphicFramePr/>
            <a:graphic>
              <a:graphicData uri="http://schemas.openxmlformats.org/drawingml/2006/picture">
                <pic:pic>
                  <pic:nvPicPr>
                    <pic:cNvPr id="190" name="IM 190"/>
                    <pic:cNvPicPr/>
                  </pic:nvPicPr>
                  <pic:blipFill>
                    <a:blip r:embed="rId217"/>
                    <a:stretch>
                      <a:fillRect/>
                    </a:stretch>
                  </pic:blipFill>
                  <pic:spPr>
                    <a:xfrm rot="0">
                      <a:off x="0" y="0"/>
                      <a:ext cx="4813281" cy="1606527"/>
                    </a:xfrm>
                    <a:prstGeom prst="rect">
                      <a:avLst/>
                    </a:prstGeom>
                  </pic:spPr>
                </pic:pic>
              </a:graphicData>
            </a:graphic>
          </wp:inline>
        </w:drawing>
      </w:r>
    </w:p>
    <w:p>
      <w:pPr>
        <w:ind w:left="3249"/>
        <w:spacing w:before="198" w:line="380" w:lineRule="exact"/>
        <w:rPr>
          <w:rFonts w:ascii="SimSun" w:hAnsi="SimSun" w:eastAsia="SimSun" w:cs="SimSun"/>
          <w:sz w:val="19"/>
          <w:szCs w:val="19"/>
        </w:rPr>
      </w:pPr>
      <w:r>
        <w:rPr>
          <w:rFonts w:ascii="SimSun" w:hAnsi="SimSun" w:eastAsia="SimSun" w:cs="SimSun"/>
          <w:sz w:val="19"/>
          <w:szCs w:val="19"/>
          <w:spacing w:val="-7"/>
          <w:position w:val="14"/>
        </w:rPr>
        <w:t>图3-5</w:t>
      </w:r>
      <w:r>
        <w:rPr>
          <w:rFonts w:ascii="SimSun" w:hAnsi="SimSun" w:eastAsia="SimSun" w:cs="SimSun"/>
          <w:sz w:val="19"/>
          <w:szCs w:val="19"/>
          <w:spacing w:val="89"/>
          <w:position w:val="14"/>
        </w:rPr>
        <w:t xml:space="preserve"> </w:t>
      </w:r>
      <w:r>
        <w:rPr>
          <w:rFonts w:ascii="SimSun" w:hAnsi="SimSun" w:eastAsia="SimSun" w:cs="SimSun"/>
          <w:sz w:val="19"/>
          <w:szCs w:val="19"/>
          <w:spacing w:val="-7"/>
          <w:position w:val="14"/>
        </w:rPr>
        <w:t>并行计算示意图</w:t>
      </w:r>
    </w:p>
    <w:p>
      <w:pPr>
        <w:ind w:left="419"/>
        <w:spacing w:line="219" w:lineRule="auto"/>
        <w:rPr>
          <w:rFonts w:ascii="SimSun" w:hAnsi="SimSun" w:eastAsia="SimSun" w:cs="SimSun"/>
          <w:sz w:val="19"/>
          <w:szCs w:val="19"/>
        </w:rPr>
      </w:pPr>
      <w:r>
        <w:rPr>
          <w:rFonts w:ascii="SimSun" w:hAnsi="SimSun" w:eastAsia="SimSun" w:cs="SimSun"/>
          <w:sz w:val="19"/>
          <w:szCs w:val="19"/>
          <w:spacing w:val="19"/>
        </w:rPr>
        <w:t>大数据任务划分和并行计算模型如图3-6所示。</w:t>
      </w:r>
    </w:p>
    <w:p>
      <w:pPr>
        <w:ind w:firstLine="2249"/>
        <w:spacing w:before="107" w:line="2410" w:lineRule="exact"/>
        <w:rPr/>
      </w:pPr>
      <w:r>
        <w:rPr>
          <w:position w:val="-48"/>
        </w:rPr>
        <w:pict>
          <v:group id="_x0000_s620" style="mso-position-vertical-relative:line;mso-position-horizontal-relative:char;width:195.55pt;height:120.5pt;" filled="false" stroked="false" coordsize="3911,2410" coordorigin="0,0">
            <v:shape id="_x0000_s622" style="position:absolute;left:0;top:0;width:3911;height:2410;" filled="false" stroked="false" type="#_x0000_t75">
              <v:imagedata o:title="" r:id="rId218"/>
            </v:shape>
            <v:shape id="_x0000_s624" style="position:absolute;left:950;top:157;width:1558;height:208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5"/>
                        <w:w w:val="90"/>
                      </w:rPr>
                      <w:t>大数据计算</w:t>
                    </w:r>
                    <w:r>
                      <w:rPr>
                        <w:rFonts w:ascii="SimSun" w:hAnsi="SimSun" w:eastAsia="SimSun" w:cs="SimSun"/>
                        <w:sz w:val="19"/>
                        <w:szCs w:val="19"/>
                        <w:spacing w:val="-14"/>
                        <w:w w:val="90"/>
                      </w:rPr>
                      <w:t>任</w:t>
                    </w:r>
                    <w:r>
                      <w:rPr>
                        <w:rFonts w:ascii="SimSun" w:hAnsi="SimSun" w:eastAsia="SimSun" w:cs="SimSun"/>
                        <w:sz w:val="19"/>
                        <w:szCs w:val="19"/>
                        <w:spacing w:val="-9"/>
                        <w:w w:val="90"/>
                      </w:rPr>
                      <w:t>务</w:t>
                    </w:r>
                  </w:p>
                  <w:p>
                    <w:pPr>
                      <w:ind w:left="560"/>
                      <w:spacing w:before="305" w:line="219" w:lineRule="auto"/>
                      <w:rPr>
                        <w:rFonts w:ascii="SimSun" w:hAnsi="SimSun" w:eastAsia="SimSun" w:cs="SimSun"/>
                        <w:sz w:val="22"/>
                        <w:szCs w:val="22"/>
                      </w:rPr>
                    </w:pPr>
                    <w:r>
                      <w:rPr>
                        <w:rFonts w:ascii="SimSun" w:hAnsi="SimSun" w:eastAsia="SimSun" w:cs="SimSun"/>
                        <w:sz w:val="22"/>
                        <w:szCs w:val="22"/>
                        <w:spacing w:val="-10"/>
                      </w:rPr>
                      <w:t>任务划分</w:t>
                    </w:r>
                  </w:p>
                  <w:p>
                    <w:pPr>
                      <w:ind w:left="20"/>
                      <w:spacing w:before="217" w:line="219" w:lineRule="auto"/>
                      <w:rPr>
                        <w:rFonts w:ascii="SimSun" w:hAnsi="SimSun" w:eastAsia="SimSun" w:cs="SimSun"/>
                        <w:sz w:val="19"/>
                        <w:szCs w:val="19"/>
                      </w:rPr>
                    </w:pPr>
                    <w:r>
                      <w:rPr>
                        <w:rFonts w:ascii="SimSun" w:hAnsi="SimSun" w:eastAsia="SimSun" w:cs="SimSun"/>
                        <w:sz w:val="19"/>
                        <w:szCs w:val="19"/>
                        <w:spacing w:val="-10"/>
                      </w:rPr>
                      <w:t>子任务</w:t>
                    </w:r>
                  </w:p>
                  <w:p>
                    <w:pPr>
                      <w:ind w:left="570"/>
                      <w:spacing w:before="115" w:line="219" w:lineRule="auto"/>
                      <w:rPr>
                        <w:rFonts w:ascii="SimSun" w:hAnsi="SimSun" w:eastAsia="SimSun" w:cs="SimSun"/>
                        <w:sz w:val="22"/>
                        <w:szCs w:val="22"/>
                      </w:rPr>
                    </w:pPr>
                    <w:r>
                      <w:rPr>
                        <w:rFonts w:ascii="SimSun" w:hAnsi="SimSun" w:eastAsia="SimSun" w:cs="SimSun"/>
                        <w:sz w:val="22"/>
                        <w:szCs w:val="22"/>
                        <w:spacing w:val="-12"/>
                      </w:rPr>
                      <w:t>结果合并</w:t>
                    </w:r>
                  </w:p>
                  <w:p>
                    <w:pPr>
                      <w:ind w:left="680"/>
                      <w:spacing w:before="238" w:line="219" w:lineRule="auto"/>
                      <w:rPr>
                        <w:rFonts w:ascii="SimSun" w:hAnsi="SimSun" w:eastAsia="SimSun" w:cs="SimSun"/>
                        <w:sz w:val="19"/>
                        <w:szCs w:val="19"/>
                      </w:rPr>
                    </w:pPr>
                    <w:r>
                      <w:rPr>
                        <w:rFonts w:ascii="SimSun" w:hAnsi="SimSun" w:eastAsia="SimSun" w:cs="SimSun"/>
                        <w:sz w:val="19"/>
                        <w:szCs w:val="19"/>
                        <w:spacing w:val="-18"/>
                        <w:w w:val="97"/>
                      </w:rPr>
                      <w:t>计算结果</w:t>
                    </w:r>
                  </w:p>
                </w:txbxContent>
              </v:textbox>
            </v:shape>
            <v:shape id="_x0000_s626" style="position:absolute;left:2430;top:1077;width:1368;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5"/>
                        <w:w w:val="90"/>
                      </w:rPr>
                      <w:t>子任务</w:t>
                    </w:r>
                    <w:r>
                      <w:rPr>
                        <w:rFonts w:ascii="SimSun" w:hAnsi="SimSun" w:eastAsia="SimSun" w:cs="SimSun"/>
                        <w:sz w:val="19"/>
                        <w:szCs w:val="19"/>
                        <w:spacing w:val="1"/>
                      </w:rPr>
                      <w:t xml:space="preserve">    </w:t>
                    </w:r>
                    <w:r>
                      <w:rPr>
                        <w:rFonts w:ascii="SimSun" w:hAnsi="SimSun" w:eastAsia="SimSun" w:cs="SimSun"/>
                        <w:sz w:val="19"/>
                        <w:szCs w:val="19"/>
                        <w:spacing w:val="-15"/>
                        <w:w w:val="90"/>
                      </w:rPr>
                      <w:t>子任</w:t>
                    </w:r>
                    <w:r>
                      <w:rPr>
                        <w:rFonts w:ascii="SimSun" w:hAnsi="SimSun" w:eastAsia="SimSun" w:cs="SimSun"/>
                        <w:sz w:val="19"/>
                        <w:szCs w:val="19"/>
                        <w:spacing w:val="-9"/>
                        <w:w w:val="90"/>
                      </w:rPr>
                      <w:t>务</w:t>
                    </w:r>
                  </w:p>
                </w:txbxContent>
              </v:textbox>
            </v:shape>
            <v:shape id="_x0000_s628" style="position:absolute;left:90;top:1077;width:517;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7"/>
                        <w:w w:val="91"/>
                      </w:rPr>
                      <w:t>子</w:t>
                    </w:r>
                    <w:r>
                      <w:rPr>
                        <w:rFonts w:ascii="SimSun" w:hAnsi="SimSun" w:eastAsia="SimSun" w:cs="SimSun"/>
                        <w:sz w:val="19"/>
                        <w:szCs w:val="19"/>
                        <w:spacing w:val="-16"/>
                        <w:w w:val="91"/>
                      </w:rPr>
                      <w:t>任</w:t>
                    </w:r>
                    <w:r>
                      <w:rPr>
                        <w:rFonts w:ascii="SimSun" w:hAnsi="SimSun" w:eastAsia="SimSun" w:cs="SimSun"/>
                        <w:sz w:val="19"/>
                        <w:szCs w:val="19"/>
                        <w:spacing w:val="-9"/>
                        <w:w w:val="91"/>
                      </w:rPr>
                      <w:t>务</w:t>
                    </w:r>
                  </w:p>
                </w:txbxContent>
              </v:textbox>
            </v:shape>
          </v:group>
        </w:pict>
      </w:r>
    </w:p>
    <w:p>
      <w:pPr>
        <w:ind w:left="2639"/>
        <w:spacing w:before="258" w:line="219" w:lineRule="auto"/>
        <w:rPr>
          <w:rFonts w:ascii="SimSun" w:hAnsi="SimSun" w:eastAsia="SimSun" w:cs="SimSun"/>
          <w:sz w:val="19"/>
          <w:szCs w:val="19"/>
        </w:rPr>
      </w:pPr>
      <w:r>
        <w:rPr>
          <w:rFonts w:ascii="SimSun" w:hAnsi="SimSun" w:eastAsia="SimSun" w:cs="SimSun"/>
          <w:sz w:val="19"/>
          <w:szCs w:val="19"/>
          <w:spacing w:val="-8"/>
        </w:rPr>
        <w:t>图3-6</w:t>
      </w:r>
      <w:r>
        <w:rPr>
          <w:rFonts w:ascii="SimSun" w:hAnsi="SimSun" w:eastAsia="SimSun" w:cs="SimSun"/>
          <w:sz w:val="19"/>
          <w:szCs w:val="19"/>
          <w:spacing w:val="83"/>
        </w:rPr>
        <w:t xml:space="preserve"> </w:t>
      </w:r>
      <w:r>
        <w:rPr>
          <w:rFonts w:ascii="SimSun" w:hAnsi="SimSun" w:eastAsia="SimSun" w:cs="SimSun"/>
          <w:sz w:val="19"/>
          <w:szCs w:val="19"/>
          <w:spacing w:val="-8"/>
        </w:rPr>
        <w:t>大数据任务划分和并行计算模型</w:t>
      </w:r>
    </w:p>
    <w:p>
      <w:pPr>
        <w:ind w:right="4" w:firstLine="419"/>
        <w:spacing w:before="172" w:line="287" w:lineRule="auto"/>
        <w:jc w:val="both"/>
        <w:rPr>
          <w:rFonts w:ascii="SimSun" w:hAnsi="SimSun" w:eastAsia="SimSun" w:cs="SimSun"/>
          <w:sz w:val="19"/>
          <w:szCs w:val="19"/>
        </w:rPr>
      </w:pPr>
      <w:r>
        <w:rPr>
          <w:rFonts w:ascii="SimSun" w:hAnsi="SimSun" w:eastAsia="SimSun" w:cs="SimSun"/>
          <w:sz w:val="19"/>
          <w:szCs w:val="19"/>
          <w:spacing w:val="17"/>
        </w:rPr>
        <w:t>典型的流式大数据问题可以依据特征相似度分为两个任务处理阶段，即分为</w:t>
      </w:r>
      <w:r>
        <w:rPr>
          <w:rFonts w:ascii="SimSun" w:hAnsi="SimSun" w:eastAsia="SimSun" w:cs="SimSun"/>
          <w:sz w:val="19"/>
          <w:szCs w:val="19"/>
          <w:spacing w:val="-40"/>
        </w:rPr>
        <w:t xml:space="preserve"> </w:t>
      </w:r>
      <w:r>
        <w:rPr>
          <w:rFonts w:ascii="Times New Roman" w:hAnsi="Times New Roman" w:eastAsia="Times New Roman" w:cs="Times New Roman"/>
          <w:sz w:val="19"/>
          <w:szCs w:val="19"/>
        </w:rPr>
        <w:t>Map</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任务和</w:t>
      </w:r>
      <w:r>
        <w:rPr>
          <w:rFonts w:ascii="SimSun" w:hAnsi="SimSun" w:eastAsia="SimSun" w:cs="SimSun"/>
          <w:sz w:val="19"/>
          <w:szCs w:val="19"/>
        </w:rPr>
        <w:t xml:space="preserve"> </w:t>
      </w:r>
      <w:r>
        <w:rPr>
          <w:rFonts w:ascii="Times New Roman" w:hAnsi="Times New Roman" w:eastAsia="Times New Roman" w:cs="Times New Roman"/>
          <w:sz w:val="19"/>
          <w:szCs w:val="19"/>
        </w:rPr>
        <w:t>Reduce</w:t>
      </w:r>
      <w:r>
        <w:rPr>
          <w:rFonts w:ascii="Times New Roman" w:hAnsi="Times New Roman" w:eastAsia="Times New Roman" w:cs="Times New Roman"/>
          <w:sz w:val="19"/>
          <w:szCs w:val="19"/>
          <w:spacing w:val="46"/>
          <w:w w:val="101"/>
        </w:rPr>
        <w:t xml:space="preserve"> </w:t>
      </w:r>
      <w:r>
        <w:rPr>
          <w:rFonts w:ascii="SimSun" w:hAnsi="SimSun" w:eastAsia="SimSun" w:cs="SimSun"/>
          <w:sz w:val="19"/>
          <w:szCs w:val="19"/>
          <w:spacing w:val="23"/>
        </w:rPr>
        <w:t>任务两个阶段来执行。具体如图3-7所示。可以说</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MapReduce</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23"/>
        </w:rPr>
        <w:t>模型为大数据处理过</w:t>
      </w:r>
      <w:r>
        <w:rPr>
          <w:rFonts w:ascii="SimSun" w:hAnsi="SimSun" w:eastAsia="SimSun" w:cs="SimSun"/>
          <w:sz w:val="19"/>
          <w:szCs w:val="19"/>
        </w:rPr>
        <w:t xml:space="preserve"> </w:t>
      </w:r>
      <w:r>
        <w:rPr>
          <w:rFonts w:ascii="SimSun" w:hAnsi="SimSun" w:eastAsia="SimSun" w:cs="SimSun"/>
          <w:sz w:val="19"/>
          <w:szCs w:val="19"/>
          <w:spacing w:val="16"/>
        </w:rPr>
        <w:t>程中的两个主要操作提供了一种抽象机制。</w:t>
      </w:r>
    </w:p>
    <w:p>
      <w:pPr>
        <w:ind w:firstLine="1979"/>
        <w:spacing w:before="108" w:line="1760" w:lineRule="exact"/>
        <w:rPr/>
      </w:pPr>
      <w:r>
        <w:rPr>
          <w:position w:val="-35"/>
        </w:rPr>
        <w:pict>
          <v:group id="_x0000_s630" style="mso-position-vertical-relative:line;mso-position-horizontal-relative:char;width:223.05pt;height:88pt;" filled="false" stroked="false" coordsize="4461,1760" coordorigin="0,0">
            <v:shape id="_x0000_s632" style="position:absolute;left:0;top:0;width:4461;height:1760;" filled="false" stroked="false" type="#_x0000_t75">
              <v:imagedata o:title="" r:id="rId219"/>
            </v:shape>
            <v:shape id="_x0000_s634" style="position:absolute;left:230;top:87;width:2642;height:15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21"/>
                        <w:w w:val="93"/>
                      </w:rPr>
                      <w:t>·对大量数据记录/元素进行重复处理</w:t>
                    </w:r>
                  </w:p>
                  <w:p>
                    <w:pPr>
                      <w:ind w:left="20"/>
                      <w:spacing w:before="63" w:line="195" w:lineRule="auto"/>
                      <w:rPr>
                        <w:rFonts w:ascii="SimSun" w:hAnsi="SimSun" w:eastAsia="SimSun" w:cs="SimSun"/>
                        <w:sz w:val="17"/>
                        <w:szCs w:val="17"/>
                      </w:rPr>
                    </w:pPr>
                    <w:r>
                      <w:rPr>
                        <w:rFonts w:ascii="SimSun" w:hAnsi="SimSun" w:eastAsia="SimSun" w:cs="SimSun"/>
                        <w:sz w:val="17"/>
                        <w:szCs w:val="17"/>
                        <w:spacing w:val="-15"/>
                      </w:rPr>
                      <w:t>·对每个数据记录/元素做感兴趣的</w:t>
                    </w:r>
                  </w:p>
                  <w:p>
                    <w:pPr>
                      <w:ind w:right="6"/>
                      <w:spacing w:line="219" w:lineRule="auto"/>
                      <w:jc w:val="right"/>
                      <w:rPr>
                        <w:rFonts w:ascii="SimSun" w:hAnsi="SimSun" w:eastAsia="SimSun" w:cs="SimSun"/>
                        <w:sz w:val="17"/>
                        <w:szCs w:val="17"/>
                      </w:rPr>
                    </w:pPr>
                    <w:r>
                      <w:rPr>
                        <w:rFonts w:ascii="SimSun" w:hAnsi="SimSun" w:eastAsia="SimSun" w:cs="SimSun"/>
                        <w:sz w:val="17"/>
                        <w:szCs w:val="17"/>
                        <w:spacing w:val="-13"/>
                      </w:rPr>
                      <w:t>处理，并获取感兴趣的中间结果信息</w:t>
                    </w:r>
                  </w:p>
                  <w:p>
                    <w:pPr>
                      <w:ind w:left="20" w:right="26"/>
                      <w:spacing w:before="108" w:line="241" w:lineRule="auto"/>
                      <w:rPr>
                        <w:rFonts w:ascii="SimSun" w:hAnsi="SimSun" w:eastAsia="SimSun" w:cs="SimSun"/>
                        <w:sz w:val="19"/>
                        <w:szCs w:val="19"/>
                      </w:rPr>
                    </w:pPr>
                    <w:r>
                      <w:rPr>
                        <w:rFonts w:ascii="SimSun" w:hAnsi="SimSun" w:eastAsia="SimSun" w:cs="SimSun"/>
                        <w:sz w:val="19"/>
                        <w:szCs w:val="19"/>
                        <w:spacing w:val="-26"/>
                        <w:w w:val="94"/>
                      </w:rPr>
                      <w:t>·排序和整理中间结果以利于后续处理</w:t>
                    </w:r>
                    <w:r>
                      <w:rPr>
                        <w:rFonts w:ascii="SimSun" w:hAnsi="SimSun" w:eastAsia="SimSun" w:cs="SimSun"/>
                        <w:sz w:val="19"/>
                        <w:szCs w:val="19"/>
                      </w:rPr>
                      <w:t xml:space="preserve"> </w:t>
                    </w:r>
                    <w:r>
                      <w:rPr>
                        <w:rFonts w:ascii="SimSun" w:hAnsi="SimSun" w:eastAsia="SimSun" w:cs="SimSun"/>
                        <w:sz w:val="19"/>
                        <w:szCs w:val="19"/>
                        <w:spacing w:val="-34"/>
                        <w:w w:val="99"/>
                      </w:rPr>
                      <w:t>·收集并整理中间结果</w:t>
                    </w:r>
                  </w:p>
                  <w:p>
                    <w:pPr>
                      <w:ind w:left="20"/>
                      <w:spacing w:before="54" w:line="219" w:lineRule="auto"/>
                      <w:rPr>
                        <w:rFonts w:ascii="SimSun" w:hAnsi="SimSun" w:eastAsia="SimSun" w:cs="SimSun"/>
                        <w:sz w:val="19"/>
                        <w:szCs w:val="19"/>
                      </w:rPr>
                    </w:pPr>
                    <w:r>
                      <w:rPr>
                        <w:rFonts w:ascii="SimSun" w:hAnsi="SimSun" w:eastAsia="SimSun" w:cs="SimSun"/>
                        <w:sz w:val="19"/>
                        <w:szCs w:val="19"/>
                        <w:spacing w:val="-32"/>
                        <w:w w:val="97"/>
                      </w:rPr>
                      <w:t>·产生最终结果并输出</w:t>
                    </w:r>
                  </w:p>
                </w:txbxContent>
              </v:textbox>
            </v:shape>
            <v:shape id="_x0000_s636" style="position:absolute;left:3730;top:1253;width:535;height:17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95"/>
                      </w:rPr>
                      <w:t>Reduce</w:t>
                    </w:r>
                  </w:p>
                </w:txbxContent>
              </v:textbox>
            </v:shape>
            <v:shape id="_x0000_s638" style="position:absolute;left:3840;top:331;width:355;height:20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9"/>
                      </w:rPr>
                      <w:t>Map</w:t>
                    </w:r>
                  </w:p>
                </w:txbxContent>
              </v:textbox>
            </v:shape>
          </v:group>
        </w:pict>
      </w:r>
    </w:p>
    <w:p>
      <w:pPr>
        <w:ind w:left="2099"/>
        <w:spacing w:before="237" w:line="212" w:lineRule="auto"/>
        <w:rPr>
          <w:rFonts w:ascii="SimSun" w:hAnsi="SimSun" w:eastAsia="SimSun" w:cs="SimSun"/>
          <w:sz w:val="19"/>
          <w:szCs w:val="19"/>
        </w:rPr>
      </w:pPr>
      <w:r>
        <w:rPr>
          <w:rFonts w:ascii="SimSun" w:hAnsi="SimSun" w:eastAsia="SimSun" w:cs="SimSun"/>
          <w:sz w:val="19"/>
          <w:szCs w:val="19"/>
          <w:spacing w:val="-6"/>
        </w:rPr>
        <w:t>图3-7</w:t>
      </w:r>
      <w:r>
        <w:rPr>
          <w:rFonts w:ascii="SimSun" w:hAnsi="SimSun" w:eastAsia="SimSun" w:cs="SimSun"/>
          <w:sz w:val="19"/>
          <w:szCs w:val="19"/>
          <w:spacing w:val="76"/>
        </w:rPr>
        <w:t xml:space="preserve"> </w:t>
      </w:r>
      <w:r>
        <w:rPr>
          <w:rFonts w:ascii="Times New Roman" w:hAnsi="Times New Roman" w:eastAsia="Times New Roman" w:cs="Times New Roman"/>
          <w:sz w:val="19"/>
          <w:szCs w:val="19"/>
          <w:spacing w:val="-6"/>
        </w:rPr>
        <w:t>MapReduce </w:t>
      </w:r>
      <w:r>
        <w:rPr>
          <w:rFonts w:ascii="SimSun" w:hAnsi="SimSun" w:eastAsia="SimSun" w:cs="SimSun"/>
          <w:sz w:val="19"/>
          <w:szCs w:val="19"/>
          <w:spacing w:val="-6"/>
        </w:rPr>
        <w:t>模型对大数据处</w:t>
      </w:r>
      <w:r>
        <w:rPr>
          <w:rFonts w:ascii="SimSun" w:hAnsi="SimSun" w:eastAsia="SimSun" w:cs="SimSun"/>
          <w:sz w:val="19"/>
          <w:szCs w:val="19"/>
          <w:spacing w:val="-7"/>
        </w:rPr>
        <w:t>理任务的抽象归纳</w:t>
      </w:r>
    </w:p>
    <w:p>
      <w:pPr>
        <w:ind w:left="419"/>
        <w:spacing w:before="201" w:line="212" w:lineRule="auto"/>
        <w:rPr>
          <w:rFonts w:ascii="SimSun" w:hAnsi="SimSun" w:eastAsia="SimSun" w:cs="SimSun"/>
          <w:sz w:val="19"/>
          <w:szCs w:val="19"/>
        </w:rPr>
      </w:pPr>
      <w:r>
        <w:rPr>
          <w:rFonts w:ascii="SimSun" w:hAnsi="SimSun" w:eastAsia="SimSun" w:cs="SimSun"/>
          <w:sz w:val="19"/>
          <w:szCs w:val="19"/>
          <w:spacing w:val="15"/>
        </w:rPr>
        <w:t>基于</w:t>
      </w:r>
      <w:r>
        <w:rPr>
          <w:rFonts w:ascii="SimSun" w:hAnsi="SimSun" w:eastAsia="SimSun" w:cs="SimSun"/>
          <w:sz w:val="19"/>
          <w:szCs w:val="19"/>
          <w:spacing w:val="-44"/>
        </w:rPr>
        <w:t xml:space="preserve"> </w:t>
      </w:r>
      <w:r>
        <w:rPr>
          <w:rFonts w:ascii="Times New Roman" w:hAnsi="Times New Roman" w:eastAsia="Times New Roman" w:cs="Times New Roman"/>
          <w:sz w:val="19"/>
          <w:szCs w:val="19"/>
        </w:rPr>
        <w:t>Map</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和 </w:t>
      </w:r>
      <w:r>
        <w:rPr>
          <w:rFonts w:ascii="Times New Roman" w:hAnsi="Times New Roman" w:eastAsia="Times New Roman" w:cs="Times New Roman"/>
          <w:sz w:val="19"/>
          <w:szCs w:val="19"/>
        </w:rPr>
        <w:t>Reduce</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的并行计算过程如图3-8所示。</w:t>
      </w:r>
    </w:p>
    <w:p>
      <w:pPr>
        <w:ind w:right="8"/>
        <w:spacing w:before="72" w:line="371" w:lineRule="exact"/>
        <w:jc w:val="right"/>
        <w:rPr>
          <w:rFonts w:ascii="SimSun" w:hAnsi="SimSun" w:eastAsia="SimSun" w:cs="SimSun"/>
          <w:sz w:val="19"/>
          <w:szCs w:val="19"/>
        </w:rPr>
      </w:pPr>
      <w:r>
        <w:rPr>
          <w:rFonts w:ascii="SimSun" w:hAnsi="SimSun" w:eastAsia="SimSun" w:cs="SimSun"/>
          <w:sz w:val="19"/>
          <w:szCs w:val="19"/>
          <w:spacing w:val="18"/>
          <w:position w:val="14"/>
        </w:rPr>
        <w:t>①</w:t>
      </w:r>
      <w:r>
        <w:rPr>
          <w:rFonts w:ascii="SimSun" w:hAnsi="SimSun" w:eastAsia="SimSun" w:cs="SimSun"/>
          <w:sz w:val="19"/>
          <w:szCs w:val="19"/>
          <w:spacing w:val="-12"/>
          <w:position w:val="14"/>
        </w:rPr>
        <w:t xml:space="preserve"> </w:t>
      </w:r>
      <w:r>
        <w:rPr>
          <w:rFonts w:ascii="SimSun" w:hAnsi="SimSun" w:eastAsia="SimSun" w:cs="SimSun"/>
          <w:sz w:val="19"/>
          <w:szCs w:val="19"/>
          <w:spacing w:val="18"/>
          <w:position w:val="14"/>
        </w:rPr>
        <w:t>各</w:t>
      </w:r>
      <w:r>
        <w:rPr>
          <w:rFonts w:ascii="SimSun" w:hAnsi="SimSun" w:eastAsia="SimSun" w:cs="SimSun"/>
          <w:sz w:val="19"/>
          <w:szCs w:val="19"/>
          <w:spacing w:val="-29"/>
          <w:position w:val="14"/>
        </w:rPr>
        <w:t xml:space="preserve"> </w:t>
      </w:r>
      <w:r>
        <w:rPr>
          <w:rFonts w:ascii="SimSun" w:hAnsi="SimSun" w:eastAsia="SimSun" w:cs="SimSun"/>
          <w:sz w:val="19"/>
          <w:szCs w:val="19"/>
          <w:spacing w:val="18"/>
          <w:position w:val="14"/>
        </w:rPr>
        <w:t>个</w:t>
      </w:r>
      <w:r>
        <w:rPr>
          <w:rFonts w:ascii="SimSun" w:hAnsi="SimSun" w:eastAsia="SimSun" w:cs="SimSun"/>
          <w:sz w:val="19"/>
          <w:szCs w:val="19"/>
          <w:spacing w:val="-24"/>
          <w:position w:val="14"/>
        </w:rPr>
        <w:t xml:space="preserve"> </w:t>
      </w:r>
      <w:r>
        <w:rPr>
          <w:rFonts w:ascii="Times New Roman" w:hAnsi="Times New Roman" w:eastAsia="Times New Roman" w:cs="Times New Roman"/>
          <w:sz w:val="19"/>
          <w:szCs w:val="19"/>
          <w:position w:val="14"/>
        </w:rPr>
        <w:t>Map</w:t>
      </w:r>
      <w:r>
        <w:rPr>
          <w:rFonts w:ascii="Times New Roman" w:hAnsi="Times New Roman" w:eastAsia="Times New Roman" w:cs="Times New Roman"/>
          <w:sz w:val="19"/>
          <w:szCs w:val="19"/>
          <w:spacing w:val="18"/>
          <w:position w:val="14"/>
        </w:rPr>
        <w:t xml:space="preserve">  </w:t>
      </w:r>
      <w:r>
        <w:rPr>
          <w:rFonts w:ascii="SimSun" w:hAnsi="SimSun" w:eastAsia="SimSun" w:cs="SimSun"/>
          <w:sz w:val="19"/>
          <w:szCs w:val="19"/>
          <w:spacing w:val="18"/>
          <w:position w:val="14"/>
        </w:rPr>
        <w:t>函数对所划分的数据进行并行处理，不同的输入数据产生不同的中间结果</w:t>
      </w:r>
    </w:p>
    <w:p>
      <w:pPr>
        <w:spacing w:before="1" w:line="219" w:lineRule="auto"/>
        <w:rPr>
          <w:rFonts w:ascii="SimSun" w:hAnsi="SimSun" w:eastAsia="SimSun" w:cs="SimSun"/>
          <w:sz w:val="19"/>
          <w:szCs w:val="19"/>
        </w:rPr>
      </w:pPr>
      <w:r>
        <w:rPr>
          <w:rFonts w:ascii="SimSun" w:hAnsi="SimSun" w:eastAsia="SimSun" w:cs="SimSun"/>
          <w:sz w:val="19"/>
          <w:szCs w:val="19"/>
          <w:spacing w:val="9"/>
        </w:rPr>
        <w:t>并将其输出。</w:t>
      </w:r>
    </w:p>
    <w:p>
      <w:pPr>
        <w:ind w:left="419"/>
        <w:spacing w:before="82" w:line="217" w:lineRule="auto"/>
        <w:rPr>
          <w:rFonts w:ascii="SimSun" w:hAnsi="SimSun" w:eastAsia="SimSun" w:cs="SimSun"/>
          <w:sz w:val="19"/>
          <w:szCs w:val="19"/>
        </w:rPr>
      </w:pPr>
      <w:r>
        <w:rPr>
          <w:rFonts w:ascii="SimSun" w:hAnsi="SimSun" w:eastAsia="SimSun" w:cs="SimSun"/>
          <w:sz w:val="19"/>
          <w:szCs w:val="19"/>
          <w:spacing w:val="14"/>
        </w:rPr>
        <w:t>② 各个</w:t>
      </w:r>
      <w:r>
        <w:rPr>
          <w:rFonts w:ascii="SimSun" w:hAnsi="SimSun" w:eastAsia="SimSun" w:cs="SimSun"/>
          <w:sz w:val="19"/>
          <w:szCs w:val="19"/>
          <w:spacing w:val="-42"/>
        </w:rPr>
        <w:t xml:space="preserve"> </w:t>
      </w:r>
      <w:r>
        <w:rPr>
          <w:rFonts w:ascii="Times New Roman" w:hAnsi="Times New Roman" w:eastAsia="Times New Roman" w:cs="Times New Roman"/>
          <w:sz w:val="19"/>
          <w:szCs w:val="19"/>
        </w:rPr>
        <w:t>Reduce</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spacing w:val="14"/>
        </w:rPr>
        <w:t>也并行计算，各自负责处理不同的中间结果数据集合。</w:t>
      </w:r>
    </w:p>
    <w:p>
      <w:pPr>
        <w:spacing w:line="217" w:lineRule="auto"/>
        <w:sectPr>
          <w:footerReference w:type="default" r:id="rId215"/>
          <w:pgSz w:w="9330" w:h="14520"/>
          <w:pgMar w:top="400" w:right="609" w:bottom="743" w:left="310" w:header="0" w:footer="496" w:gutter="0"/>
        </w:sectPr>
        <w:rPr>
          <w:rFonts w:ascii="SimSun" w:hAnsi="SimSun" w:eastAsia="SimSun" w:cs="SimSun"/>
          <w:sz w:val="19"/>
          <w:szCs w:val="19"/>
        </w:rPr>
      </w:pPr>
    </w:p>
    <w:p>
      <w:pPr>
        <w:spacing w:before="59"/>
        <w:rPr>
          <w:rFonts w:ascii="SimHei" w:hAnsi="SimHei" w:eastAsia="SimHei" w:cs="SimHei"/>
          <w:sz w:val="21"/>
          <w:szCs w:val="21"/>
        </w:rPr>
      </w:pPr>
      <w:bookmarkStart w:name="bookmark68" w:id="58"/>
      <w:bookmarkEnd w:id="58"/>
      <w:bookmarkStart w:name="bookmark67" w:id="59"/>
      <w:bookmarkEnd w:id="59"/>
      <w:r>
        <w:rPr>
          <w:rFonts w:ascii="SimHei" w:hAnsi="SimHei" w:eastAsia="SimHei" w:cs="SimHei"/>
          <w:sz w:val="21"/>
          <w:szCs w:val="21"/>
          <w:position w:val="-12"/>
        </w:rPr>
        <w:drawing>
          <wp:inline distT="0" distB="0" distL="0" distR="0">
            <wp:extent cx="292139" cy="247654"/>
            <wp:effectExtent l="0" t="0" r="0" b="0"/>
            <wp:docPr id="192" name="IM 192"/>
            <wp:cNvGraphicFramePr/>
            <a:graphic>
              <a:graphicData uri="http://schemas.openxmlformats.org/drawingml/2006/picture">
                <pic:pic>
                  <pic:nvPicPr>
                    <pic:cNvPr id="192" name="IM 192"/>
                    <pic:cNvPicPr/>
                  </pic:nvPicPr>
                  <pic:blipFill>
                    <a:blip r:embed="rId221"/>
                    <a:stretch>
                      <a:fillRect/>
                    </a:stretch>
                  </pic:blipFill>
                  <pic:spPr>
                    <a:xfrm rot="0">
                      <a:off x="0" y="0"/>
                      <a:ext cx="292139" cy="247654"/>
                    </a:xfrm>
                    <a:prstGeom prst="rect">
                      <a:avLst/>
                    </a:prstGeom>
                  </pic:spPr>
                </pic:pic>
              </a:graphicData>
            </a:graphic>
          </wp:inline>
        </w:drawing>
      </w:r>
      <w:r>
        <w:rPr>
          <w:rFonts w:ascii="SimHei" w:hAnsi="SimHei" w:eastAsia="SimHei" w:cs="SimHei"/>
          <w:sz w:val="21"/>
          <w:szCs w:val="21"/>
          <w:spacing w:val="-23"/>
        </w:rPr>
        <w:t xml:space="preserve"> </w:t>
      </w:r>
      <w:r>
        <w:rPr>
          <w:rFonts w:ascii="SimHei" w:hAnsi="SimHei" w:eastAsia="SimHei" w:cs="SimHei"/>
          <w:sz w:val="21"/>
          <w:szCs w:val="21"/>
          <w:b/>
          <w:bCs/>
          <w:spacing w:val="-15"/>
        </w:rPr>
        <w:t>大数据技术基础</w:t>
      </w:r>
    </w:p>
    <w:p>
      <w:pPr>
        <w:pStyle w:val="BodyText"/>
        <w:spacing w:line="14" w:lineRule="auto"/>
        <w:rPr>
          <w:sz w:val="2"/>
        </w:rPr>
      </w:pPr>
      <w:r>
        <w:rPr>
          <w:sz w:val="2"/>
          <w:szCs w:val="2"/>
        </w:rPr>
        <w:br w:type="column"/>
      </w:r>
    </w:p>
    <w:p>
      <w:pPr>
        <w:pStyle w:val="BodyText"/>
        <w:spacing w:before="136" w:line="198" w:lineRule="auto"/>
        <w:rPr>
          <w:sz w:val="15"/>
          <w:szCs w:val="15"/>
        </w:rPr>
      </w:pPr>
      <w:r>
        <w:rPr>
          <w:sz w:val="15"/>
          <w:szCs w:val="15"/>
          <w:spacing w:val="-10"/>
        </w:rPr>
        <w:t>BIG</w:t>
      </w:r>
      <w:r>
        <w:rPr>
          <w:sz w:val="15"/>
          <w:szCs w:val="15"/>
          <w:spacing w:val="9"/>
        </w:rPr>
        <w:t xml:space="preserve"> </w:t>
      </w:r>
      <w:r>
        <w:rPr>
          <w:sz w:val="15"/>
          <w:szCs w:val="15"/>
          <w:spacing w:val="-10"/>
        </w:rPr>
        <w:t>DATA TECHNOLOGY</w:t>
      </w:r>
      <w:r>
        <w:rPr>
          <w:sz w:val="15"/>
          <w:szCs w:val="15"/>
          <w:spacing w:val="7"/>
        </w:rPr>
        <w:t xml:space="preserve"> </w:t>
      </w:r>
      <w:r>
        <w:rPr>
          <w:sz w:val="15"/>
          <w:szCs w:val="15"/>
          <w:spacing w:val="-10"/>
        </w:rPr>
        <w:t>FOUNDATION</w:t>
      </w:r>
    </w:p>
    <w:p>
      <w:pPr>
        <w:ind w:left="29"/>
        <w:spacing w:before="34" w:line="221" w:lineRule="auto"/>
        <w:rPr>
          <w:rFonts w:ascii="SimSun" w:hAnsi="SimSun" w:eastAsia="SimSun" w:cs="SimSun"/>
          <w:sz w:val="9"/>
          <w:szCs w:val="9"/>
        </w:rPr>
      </w:pPr>
      <w:r>
        <w:rPr>
          <w:rFonts w:ascii="SimSun" w:hAnsi="SimSun" w:eastAsia="SimSun" w:cs="SimSun"/>
          <w:sz w:val="9"/>
          <w:szCs w:val="9"/>
        </w:rPr>
        <w:t>圈</w:t>
      </w:r>
    </w:p>
    <w:p>
      <w:pPr>
        <w:spacing w:line="221" w:lineRule="auto"/>
        <w:sectPr>
          <w:footerReference w:type="default" r:id="rId220"/>
          <w:pgSz w:w="9330" w:h="14520"/>
          <w:pgMar w:top="400" w:right="430" w:bottom="760" w:left="9" w:header="0" w:footer="487" w:gutter="0"/>
          <w:cols w:equalWidth="0" w:num="2">
            <w:col w:w="1931" w:space="100"/>
            <w:col w:w="6860" w:space="0"/>
          </w:cols>
        </w:sectPr>
        <w:rPr>
          <w:rFonts w:ascii="SimSun" w:hAnsi="SimSun" w:eastAsia="SimSun" w:cs="SimSun"/>
          <w:sz w:val="9"/>
          <w:szCs w:val="9"/>
        </w:rPr>
      </w:pPr>
    </w:p>
    <w:p>
      <w:pPr>
        <w:pStyle w:val="BodyText"/>
        <w:spacing w:line="298" w:lineRule="auto"/>
        <w:rPr/>
      </w:pPr>
      <w:r/>
    </w:p>
    <w:p>
      <w:pPr>
        <w:pStyle w:val="BodyText"/>
        <w:ind w:firstLine="2120"/>
        <w:spacing w:line="3340" w:lineRule="exact"/>
        <w:rPr/>
      </w:pPr>
      <w:r>
        <w:rPr>
          <w:position w:val="-66"/>
        </w:rPr>
        <w:pict>
          <v:group id="_x0000_s640" style="mso-position-vertical-relative:line;mso-position-horizontal-relative:char;width:256.55pt;height:167.05pt;" filled="false" stroked="false" coordsize="5130,3341" coordorigin="0,0">
            <v:shape id="_x0000_s642" style="position:absolute;left:0;top:0;width:5130;height:3341;" filled="false" stroked="false" type="#_x0000_t75">
              <v:imagedata o:title="" r:id="rId222"/>
            </v:shape>
            <v:shape id="_x0000_s644" style="position:absolute;left:229;top:146;width:4218;height:3050;" filled="false" stroked="false" type="#_x0000_t202">
              <v:fill on="false"/>
              <v:stroke on="false"/>
              <v:path/>
              <v:imagedata o:title=""/>
              <o:lock v:ext="edit" aspectratio="false"/>
              <v:textbox inset="0mm,0mm,0mm,0mm">
                <w:txbxContent>
                  <w:p>
                    <w:pPr>
                      <w:ind w:left="1830"/>
                      <w:spacing w:before="20" w:line="219" w:lineRule="auto"/>
                      <w:rPr>
                        <w:rFonts w:ascii="SimSun" w:hAnsi="SimSun" w:eastAsia="SimSun" w:cs="SimSun"/>
                        <w:sz w:val="15"/>
                        <w:szCs w:val="15"/>
                      </w:rPr>
                    </w:pPr>
                    <w:r>
                      <w:rPr>
                        <w:rFonts w:ascii="SimSun" w:hAnsi="SimSun" w:eastAsia="SimSun" w:cs="SimSun"/>
                        <w:sz w:val="15"/>
                        <w:szCs w:val="15"/>
                        <w:spacing w:val="9"/>
                      </w:rPr>
                      <w:t>海量数据存储</w:t>
                    </w:r>
                  </w:p>
                  <w:p>
                    <w:pPr>
                      <w:spacing w:line="251" w:lineRule="auto"/>
                      <w:rPr>
                        <w:rFonts w:ascii="Arial"/>
                        <w:sz w:val="21"/>
                      </w:rPr>
                    </w:pPr>
                    <w:r/>
                  </w:p>
                  <w:p>
                    <w:pPr>
                      <w:ind w:left="1990"/>
                      <w:spacing w:before="49" w:line="219" w:lineRule="auto"/>
                      <w:rPr>
                        <w:rFonts w:ascii="SimSun" w:hAnsi="SimSun" w:eastAsia="SimSun" w:cs="SimSun"/>
                        <w:sz w:val="15"/>
                        <w:szCs w:val="15"/>
                      </w:rPr>
                    </w:pPr>
                    <w:r>
                      <w:rPr>
                        <w:rFonts w:ascii="SimSun" w:hAnsi="SimSun" w:eastAsia="SimSun" w:cs="SimSun"/>
                        <w:sz w:val="15"/>
                        <w:szCs w:val="15"/>
                        <w:spacing w:val="9"/>
                      </w:rPr>
                      <w:t>数据划分</w:t>
                    </w:r>
                  </w:p>
                  <w:p>
                    <w:pPr>
                      <w:ind w:left="20"/>
                      <w:spacing w:before="63"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Map</w:t>
                    </w:r>
                  </w:p>
                  <w:p>
                    <w:pPr>
                      <w:ind w:left="210"/>
                      <w:spacing w:before="116" w:line="184"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(k1,val)</w:t>
                    </w:r>
                  </w:p>
                  <w:p>
                    <w:pPr>
                      <w:ind w:left="210"/>
                      <w:spacing w:line="132" w:lineRule="exact"/>
                      <w:rPr>
                        <w:rFonts w:ascii="Times New Roman" w:hAnsi="Times New Roman" w:eastAsia="Times New Roman" w:cs="Times New Roman"/>
                        <w:sz w:val="9"/>
                        <w:szCs w:val="9"/>
                      </w:rPr>
                    </w:pPr>
                    <w:r>
                      <w:rPr>
                        <w:rFonts w:ascii="SimSun" w:hAnsi="SimSun" w:eastAsia="SimSun" w:cs="SimSun"/>
                        <w:sz w:val="9"/>
                        <w:szCs w:val="9"/>
                        <w:color w:val="FFFFFF"/>
                        <w:spacing w:val="-4"/>
                        <w:position w:val="3"/>
                      </w:rPr>
                      <w:t>水</w:t>
                    </w:r>
                    <w:r>
                      <w:rPr>
                        <w:rFonts w:ascii="SimSun" w:hAnsi="SimSun" w:eastAsia="SimSun" w:cs="SimSun"/>
                        <w:sz w:val="9"/>
                        <w:szCs w:val="9"/>
                        <w:color w:val="FFFFFF"/>
                        <w:spacing w:val="18"/>
                        <w:position w:val="3"/>
                      </w:rPr>
                      <w:t xml:space="preserve"> </w:t>
                    </w:r>
                    <w:r>
                      <w:rPr>
                        <w:rFonts w:ascii="SimSun" w:hAnsi="SimSun" w:eastAsia="SimSun" w:cs="SimSun"/>
                        <w:sz w:val="9"/>
                        <w:szCs w:val="9"/>
                        <w:color w:val="FFFFFF"/>
                        <w:spacing w:val="-4"/>
                        <w:position w:val="3"/>
                      </w:rPr>
                      <w:t>2</w:t>
                    </w:r>
                    <w:r>
                      <w:rPr>
                        <w:rFonts w:ascii="Times New Roman" w:hAnsi="Times New Roman" w:eastAsia="Times New Roman" w:cs="Times New Roman"/>
                        <w:sz w:val="9"/>
                        <w:szCs w:val="9"/>
                        <w:color w:val="FFFFFF"/>
                        <w:spacing w:val="-4"/>
                        <w:position w:val="3"/>
                      </w:rPr>
                      <w:t>yal</w:t>
                    </w:r>
                  </w:p>
                  <w:p>
                    <w:pPr>
                      <w:ind w:left="210"/>
                      <w:spacing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1"/>
                      </w:rPr>
                      <w:t>(k3,val)</w:t>
                    </w:r>
                  </w:p>
                  <w:p>
                    <w:pPr>
                      <w:ind w:left="1529"/>
                      <w:spacing w:before="89" w:line="219" w:lineRule="auto"/>
                      <w:rPr>
                        <w:rFonts w:ascii="SimSun" w:hAnsi="SimSun" w:eastAsia="SimSun" w:cs="SimSun"/>
                        <w:sz w:val="21"/>
                        <w:szCs w:val="21"/>
                      </w:rPr>
                    </w:pPr>
                    <w:r>
                      <w:rPr>
                        <w:rFonts w:ascii="Times New Roman" w:hAnsi="Times New Roman" w:eastAsia="Times New Roman" w:cs="Times New Roman"/>
                        <w:sz w:val="21"/>
                        <w:szCs w:val="21"/>
                        <w:color w:val="FFFFFF"/>
                        <w:spacing w:val="-17"/>
                        <w:w w:val="91"/>
                      </w:rPr>
                      <w:t>M</w:t>
                    </w:r>
                    <w:r>
                      <w:rPr>
                        <w:rFonts w:ascii="Times New Roman" w:hAnsi="Times New Roman" w:eastAsia="Times New Roman" w:cs="Times New Roman"/>
                        <w:sz w:val="21"/>
                        <w:szCs w:val="21"/>
                        <w:color w:val="FFFFFF"/>
                        <w:spacing w:val="-5"/>
                      </w:rPr>
                      <w:t xml:space="preserve"> </w:t>
                    </w:r>
                    <w:r>
                      <w:rPr>
                        <w:rFonts w:ascii="SimSun" w:hAnsi="SimSun" w:eastAsia="SimSun" w:cs="SimSun"/>
                        <w:sz w:val="21"/>
                        <w:szCs w:val="21"/>
                        <w:color w:val="FFFFFF"/>
                        <w:spacing w:val="-17"/>
                        <w:w w:val="91"/>
                      </w:rPr>
                      <w:t>步班称：收集和格理</w:t>
                    </w:r>
                  </w:p>
                  <w:p>
                    <w:pPr>
                      <w:ind w:left="930"/>
                      <w:spacing w:before="79" w:line="215" w:lineRule="auto"/>
                      <w:rPr>
                        <w:rFonts w:ascii="Times New Roman" w:hAnsi="Times New Roman" w:eastAsia="Times New Roman" w:cs="Times New Roman"/>
                        <w:sz w:val="9"/>
                        <w:szCs w:val="9"/>
                      </w:rPr>
                    </w:pPr>
                    <w:r>
                      <w:rPr>
                        <w:rFonts w:ascii="Times New Roman" w:hAnsi="Times New Roman" w:eastAsia="Times New Roman" w:cs="Times New Roman"/>
                        <w:sz w:val="9"/>
                        <w:szCs w:val="9"/>
                        <w:position w:val="1"/>
                      </w:rPr>
                      <w:t>(kl,values)                                               </w:t>
                    </w:r>
                    <w:r>
                      <w:rPr>
                        <w:rFonts w:ascii="Times New Roman" w:hAnsi="Times New Roman" w:eastAsia="Times New Roman" w:cs="Times New Roman"/>
                        <w:sz w:val="9"/>
                        <w:szCs w:val="9"/>
                      </w:rPr>
                      <w:t>(k2,values)                                            </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spacing w:val="-1"/>
                        <w:position w:val="-1"/>
                      </w:rPr>
                      <w:t>(k3,values)</w:t>
                    </w:r>
                  </w:p>
                  <w:p>
                    <w:pPr>
                      <w:ind w:left="639"/>
                      <w:spacing w:before="252" w:line="206" w:lineRule="auto"/>
                      <w:rPr>
                        <w:rFonts w:ascii="Times New Roman" w:hAnsi="Times New Roman" w:eastAsia="Times New Roman" w:cs="Times New Roman"/>
                        <w:sz w:val="15"/>
                        <w:szCs w:val="15"/>
                      </w:rPr>
                    </w:pPr>
                    <w:r>
                      <w:rPr>
                        <w:rFonts w:ascii="Times New Roman" w:hAnsi="Times New Roman" w:eastAsia="Times New Roman" w:cs="Times New Roman"/>
                        <w:sz w:val="15"/>
                        <w:szCs w:val="15"/>
                        <w:position w:val="1"/>
                      </w:rPr>
                      <w:t>Reduce                          </w:t>
                    </w:r>
                    <w:r>
                      <w:rPr>
                        <w:rFonts w:ascii="Times New Roman" w:hAnsi="Times New Roman" w:eastAsia="Times New Roman" w:cs="Times New Roman"/>
                        <w:sz w:val="15"/>
                        <w:szCs w:val="15"/>
                        <w:position w:val="-1"/>
                      </w:rPr>
                      <w:t>Reduce                        </w:t>
                    </w:r>
                    <w:r>
                      <w:rPr>
                        <w:rFonts w:ascii="Times New Roman" w:hAnsi="Times New Roman" w:eastAsia="Times New Roman" w:cs="Times New Roman"/>
                        <w:sz w:val="15"/>
                        <w:szCs w:val="15"/>
                        <w:spacing w:val="-1"/>
                        <w:position w:val="-1"/>
                      </w:rPr>
                      <w:t xml:space="preserve">   </w:t>
                    </w:r>
                    <w:r>
                      <w:rPr>
                        <w:rFonts w:ascii="Times New Roman" w:hAnsi="Times New Roman" w:eastAsia="Times New Roman" w:cs="Times New Roman"/>
                        <w:sz w:val="15"/>
                        <w:szCs w:val="15"/>
                        <w:spacing w:val="-1"/>
                      </w:rPr>
                      <w:t>Reduce</w:t>
                    </w:r>
                  </w:p>
                  <w:p>
                    <w:pPr>
                      <w:ind w:left="1440"/>
                      <w:spacing w:before="117" w:line="192" w:lineRule="auto"/>
                      <w:rPr>
                        <w:rFonts w:ascii="Times New Roman" w:hAnsi="Times New Roman" w:eastAsia="Times New Roman" w:cs="Times New Roman"/>
                        <w:sz w:val="21"/>
                        <w:szCs w:val="21"/>
                      </w:rPr>
                    </w:pPr>
                    <w:r>
                      <w:rPr>
                        <w:rFonts w:ascii="Times New Roman" w:hAnsi="Times New Roman" w:eastAsia="Times New Roman" w:cs="Times New Roman"/>
                        <w:sz w:val="15"/>
                        <w:szCs w:val="15"/>
                        <w:spacing w:val="-15"/>
                        <w:w w:val="98"/>
                      </w:rPr>
                      <w:t>(Ki.wa)         </w:t>
                    </w:r>
                    <w:r>
                      <w:rPr>
                        <w:rFonts w:ascii="Times New Roman" w:hAnsi="Times New Roman" w:eastAsia="Times New Roman" w:cs="Times New Roman"/>
                        <w:sz w:val="9"/>
                        <w:szCs w:val="9"/>
                        <w:position w:val="3"/>
                      </w:rPr>
                      <w:t>(K2,val)                     </w:t>
                    </w:r>
                    <w:r>
                      <w:rPr>
                        <w:rFonts w:ascii="Times New Roman" w:hAnsi="Times New Roman" w:eastAsia="Times New Roman" w:cs="Times New Roman"/>
                        <w:sz w:val="9"/>
                        <w:szCs w:val="9"/>
                        <w:spacing w:val="-1"/>
                        <w:position w:val="3"/>
                      </w:rPr>
                      <w:t xml:space="preserve">      </w:t>
                    </w:r>
                    <w:r>
                      <w:rPr>
                        <w:rFonts w:ascii="Times New Roman" w:hAnsi="Times New Roman" w:eastAsia="Times New Roman" w:cs="Times New Roman"/>
                        <w:sz w:val="21"/>
                        <w:szCs w:val="21"/>
                        <w:spacing w:val="-4"/>
                        <w:w w:val="92"/>
                      </w:rPr>
                      <w:t>(K³P</w:t>
                    </w:r>
                  </w:p>
                  <w:p>
                    <w:pPr>
                      <w:spacing w:line="285" w:lineRule="auto"/>
                      <w:rPr>
                        <w:rFonts w:ascii="Arial"/>
                        <w:sz w:val="21"/>
                      </w:rPr>
                    </w:pPr>
                    <w:r/>
                  </w:p>
                  <w:p>
                    <w:pPr>
                      <w:ind w:left="1990"/>
                      <w:spacing w:before="49" w:line="219" w:lineRule="auto"/>
                      <w:rPr>
                        <w:rFonts w:ascii="SimSun" w:hAnsi="SimSun" w:eastAsia="SimSun" w:cs="SimSun"/>
                        <w:sz w:val="15"/>
                        <w:szCs w:val="15"/>
                      </w:rPr>
                    </w:pPr>
                    <w:r>
                      <w:rPr>
                        <w:rFonts w:ascii="SimSun" w:hAnsi="SimSun" w:eastAsia="SimSun" w:cs="SimSun"/>
                        <w:sz w:val="15"/>
                        <w:szCs w:val="15"/>
                        <w:spacing w:val="9"/>
                      </w:rPr>
                      <w:t>计算结果</w:t>
                    </w:r>
                  </w:p>
                </w:txbxContent>
              </v:textbox>
            </v:shape>
            <v:shape id="_x0000_s646" style="position:absolute;left:4379;top:384;width:412;height:665;" filled="false" stroked="false" type="#_x0000_t202">
              <v:fill on="false"/>
              <v:stroke on="false"/>
              <v:path/>
              <v:imagedata o:title=""/>
              <o:lock v:ext="edit" aspectratio="false"/>
              <v:textbox inset="0mm,0mm,0mm,0mm">
                <w:txbxContent>
                  <w:p>
                    <w:pPr>
                      <w:ind w:left="20"/>
                      <w:spacing w:before="20" w:line="177" w:lineRule="auto"/>
                      <w:rPr>
                        <w:rFonts w:ascii="SimSun" w:hAnsi="SimSun" w:eastAsia="SimSun" w:cs="SimSun"/>
                        <w:sz w:val="9"/>
                        <w:szCs w:val="9"/>
                      </w:rPr>
                    </w:pPr>
                    <w:r>
                      <w:rPr>
                        <w:rFonts w:ascii="SimSun" w:hAnsi="SimSun" w:eastAsia="SimSun" w:cs="SimSun"/>
                        <w:sz w:val="9"/>
                        <w:szCs w:val="9"/>
                        <w:color w:val="FFFFFF"/>
                        <w:spacing w:val="11"/>
                      </w:rPr>
                      <w:t>初始化</w:t>
                    </w:r>
                  </w:p>
                  <w:p>
                    <w:pPr>
                      <w:ind w:left="20" w:right="43"/>
                      <w:spacing w:line="250" w:lineRule="auto"/>
                      <w:rPr>
                        <w:rFonts w:ascii="SimSun" w:hAnsi="SimSun" w:eastAsia="SimSun" w:cs="SimSun"/>
                        <w:sz w:val="9"/>
                        <w:szCs w:val="9"/>
                      </w:rPr>
                    </w:pPr>
                    <w:r>
                      <w:rPr>
                        <w:rFonts w:ascii="Times New Roman" w:hAnsi="Times New Roman" w:eastAsia="Times New Roman" w:cs="Times New Roman"/>
                        <w:sz w:val="9"/>
                        <w:szCs w:val="9"/>
                        <w:spacing w:val="-1"/>
                      </w:rPr>
                      <w:t>key/value </w:t>
                    </w:r>
                    <w:r>
                      <w:rPr>
                        <w:rFonts w:ascii="SimSun" w:hAnsi="SimSun" w:eastAsia="SimSun" w:cs="SimSun"/>
                        <w:sz w:val="9"/>
                        <w:szCs w:val="9"/>
                        <w:spacing w:val="11"/>
                      </w:rPr>
                      <w:t>键值对</w:t>
                    </w:r>
                  </w:p>
                  <w:p>
                    <w:pPr>
                      <w:ind w:right="19"/>
                      <w:spacing w:before="176" w:line="185"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Map</w:t>
                    </w:r>
                  </w:p>
                </w:txbxContent>
              </v:textbox>
            </v:shape>
            <v:shape id="_x0000_s648" style="position:absolute;left:530;top:314;width:384;height:410;" filled="false" stroked="false" type="#_x0000_t202">
              <v:fill on="false"/>
              <v:stroke on="false"/>
              <v:path/>
              <v:imagedata o:title=""/>
              <o:lock v:ext="edit" aspectratio="false"/>
              <v:textbox inset="0mm,0mm,0mm,0mm">
                <w:txbxContent>
                  <w:p>
                    <w:pPr>
                      <w:ind w:left="20" w:right="20"/>
                      <w:spacing w:before="19" w:line="234" w:lineRule="auto"/>
                      <w:jc w:val="both"/>
                      <w:rPr>
                        <w:rFonts w:ascii="STXinwei" w:hAnsi="STXinwei" w:eastAsia="STXinwei" w:cs="STXinwei"/>
                        <w:sz w:val="15"/>
                        <w:szCs w:val="15"/>
                      </w:rPr>
                    </w:pPr>
                    <w:r>
                      <w:rPr>
                        <w:rFonts w:ascii="SimSun" w:hAnsi="SimSun" w:eastAsia="SimSun" w:cs="SimSun"/>
                        <w:sz w:val="9"/>
                        <w:szCs w:val="9"/>
                        <w:spacing w:val="11"/>
                      </w:rPr>
                      <w:t>初始化</w:t>
                    </w:r>
                    <w:r>
                      <w:rPr>
                        <w:rFonts w:ascii="SimSun" w:hAnsi="SimSun" w:eastAsia="SimSun" w:cs="SimSun"/>
                        <w:sz w:val="9"/>
                        <w:szCs w:val="9"/>
                      </w:rPr>
                      <w:t xml:space="preserve">  </w:t>
                    </w:r>
                    <w:r>
                      <w:rPr>
                        <w:rFonts w:ascii="Times New Roman" w:hAnsi="Times New Roman" w:eastAsia="Times New Roman" w:cs="Times New Roman"/>
                        <w:sz w:val="9"/>
                        <w:szCs w:val="9"/>
                        <w:spacing w:val="-1"/>
                      </w:rPr>
                      <w:t>keywalue </w:t>
                    </w:r>
                    <w:r>
                      <w:rPr>
                        <w:rFonts w:ascii="STXinwei" w:hAnsi="STXinwei" w:eastAsia="STXinwei" w:cs="STXinwei"/>
                        <w:sz w:val="15"/>
                        <w:szCs w:val="15"/>
                        <w:spacing w:val="-16"/>
                        <w:w w:val="79"/>
                      </w:rPr>
                      <w:t>键值对</w:t>
                    </w:r>
                  </w:p>
                </w:txbxContent>
              </v:textbox>
            </v:shape>
            <v:shape id="_x0000_s650" style="position:absolute;left:1349;top:653;width:392;height:37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9"/>
                        <w:szCs w:val="9"/>
                      </w:rPr>
                    </w:pPr>
                    <w:r>
                      <w:rPr>
                        <w:rFonts w:ascii="SimSun" w:hAnsi="SimSun" w:eastAsia="SimSun" w:cs="SimSun"/>
                        <w:sz w:val="9"/>
                        <w:szCs w:val="9"/>
                        <w:spacing w:val="-6"/>
                        <w:w w:val="94"/>
                      </w:rPr>
                      <w:t>键值对上</w:t>
                    </w:r>
                  </w:p>
                  <w:p>
                    <w:pPr>
                      <w:ind w:left="100"/>
                      <w:spacing w:before="96"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Map</w:t>
                    </w:r>
                  </w:p>
                </w:txbxContent>
              </v:textbox>
            </v:shape>
            <v:shape id="_x0000_s652" style="position:absolute;left:3400;top:432;width:364;height:39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9"/>
                        <w:szCs w:val="9"/>
                      </w:rPr>
                    </w:pPr>
                    <w:r>
                      <w:rPr>
                        <w:rFonts w:ascii="SimHei" w:hAnsi="SimHei" w:eastAsia="SimHei" w:cs="SimHei"/>
                        <w:sz w:val="9"/>
                        <w:szCs w:val="9"/>
                        <w:spacing w:val="-1"/>
                      </w:rPr>
                      <w:t>加明他</w:t>
                    </w:r>
                  </w:p>
                  <w:p>
                    <w:pPr>
                      <w:ind w:left="20"/>
                      <w:spacing w:before="6"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1"/>
                      </w:rPr>
                      <w:t>keykalhe</w:t>
                    </w:r>
                  </w:p>
                  <w:p>
                    <w:pPr>
                      <w:ind w:left="20"/>
                      <w:spacing w:before="63" w:line="219" w:lineRule="auto"/>
                      <w:rPr>
                        <w:rFonts w:ascii="SimSun" w:hAnsi="SimSun" w:eastAsia="SimSun" w:cs="SimSun"/>
                        <w:sz w:val="9"/>
                        <w:szCs w:val="9"/>
                      </w:rPr>
                    </w:pPr>
                    <w:r>
                      <w:rPr>
                        <w:rFonts w:ascii="SimSun" w:hAnsi="SimSun" w:eastAsia="SimSun" w:cs="SimSun"/>
                        <w:sz w:val="9"/>
                        <w:szCs w:val="9"/>
                        <w:spacing w:val="-1"/>
                      </w:rPr>
                      <w:t>键值对</w:t>
                    </w:r>
                  </w:p>
                </w:txbxContent>
              </v:textbox>
            </v:shape>
            <v:shape id="_x0000_s654" style="position:absolute;left:2199;top:1246;width:679;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9"/>
                      </w:rPr>
                      <w:t>中间结果</w:t>
                    </w:r>
                  </w:p>
                </w:txbxContent>
              </v:textbox>
            </v:shape>
            <v:shape id="_x0000_s656" style="position:absolute;left:1219;top:478;width:404;height:212;" filled="false" stroked="false" type="#_x0000_t202">
              <v:fill on="false"/>
              <v:stroke on="false"/>
              <v:path/>
              <v:imagedata o:title=""/>
              <o:lock v:ext="edit" aspectratio="false"/>
              <v:textbox inset="0mm,0mm,0mm,0mm">
                <w:txbxContent>
                  <w:p>
                    <w:pPr>
                      <w:ind w:left="20"/>
                      <w:spacing w:before="20" w:line="67" w:lineRule="exact"/>
                      <w:rPr>
                        <w:rFonts w:ascii="STXinwei" w:hAnsi="STXinwei" w:eastAsia="STXinwei" w:cs="STXinwei"/>
                        <w:sz w:val="9"/>
                        <w:szCs w:val="9"/>
                      </w:rPr>
                    </w:pPr>
                    <w:r>
                      <w:rPr>
                        <w:rFonts w:ascii="STXinwei" w:hAnsi="STXinwei" w:eastAsia="STXinwei" w:cs="STXinwei"/>
                        <w:sz w:val="9"/>
                        <w:szCs w:val="9"/>
                        <w:color w:val="FFFFFF"/>
                        <w:spacing w:val="14"/>
                      </w:rPr>
                      <w:t>切所化</w:t>
                    </w:r>
                  </w:p>
                  <w:p>
                    <w:pPr>
                      <w:ind w:left="20"/>
                      <w:spacing w:line="107"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spacing w:val="-5"/>
                        <w:w w:val="89"/>
                        <w:position w:val="-2"/>
                      </w:rPr>
                      <w:t>keneale</w:t>
                    </w:r>
                  </w:p>
                </w:txbxContent>
              </v:textbox>
            </v:shape>
            <v:shape id="_x0000_s658" style="position:absolute;left:4289;top:1217;width:339;height:242;" filled="false" stroked="false" type="#_x0000_t202">
              <v:fill on="false"/>
              <v:stroke on="false"/>
              <v:path/>
              <v:imagedata o:title=""/>
              <o:lock v:ext="edit" aspectratio="false"/>
              <v:textbox inset="0mm,0mm,0mm,0mm">
                <w:txbxContent>
                  <w:p>
                    <w:pPr>
                      <w:ind w:left="20" w:right="20"/>
                      <w:spacing w:before="20" w:line="23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(k2,val)</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spacing w:val="-1"/>
                      </w:rPr>
                      <w:t>(k3,wal)</w:t>
                    </w:r>
                  </w:p>
                </w:txbxContent>
              </v:textbox>
            </v:shape>
            <v:shape id="_x0000_s660" style="position:absolute;left:3489;top:1117;width:318;height:232;" filled="false" stroked="false" type="#_x0000_t202">
              <v:fill on="false"/>
              <v:stroke on="false"/>
              <v:path/>
              <v:imagedata o:title=""/>
              <o:lock v:ext="edit" aspectratio="false"/>
              <v:textbox inset="0mm,0mm,0mm,0mm">
                <w:txbxContent>
                  <w:p>
                    <w:pPr>
                      <w:ind w:left="20" w:right="20"/>
                      <w:spacing w:before="19" w:line="224"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(k2,val) </w:t>
                    </w:r>
                    <w:r>
                      <w:rPr>
                        <w:rFonts w:ascii="Times New Roman" w:hAnsi="Times New Roman" w:eastAsia="Times New Roman" w:cs="Times New Roman"/>
                        <w:sz w:val="9"/>
                        <w:szCs w:val="9"/>
                        <w:spacing w:val="-1"/>
                      </w:rPr>
                      <w:t>(k3,val)</w:t>
                    </w:r>
                  </w:p>
                </w:txbxContent>
              </v:textbox>
            </v:shape>
            <v:shape id="_x0000_s662" style="position:absolute;left:1219;top:1117;width:318;height:22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(k1,val)</w:t>
                    </w:r>
                  </w:p>
                  <w:p>
                    <w:pPr>
                      <w:ind w:left="20"/>
                      <w:spacing w:before="1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1"/>
                      </w:rPr>
                      <w:t>(k3,val)</w:t>
                    </w:r>
                  </w:p>
                </w:txbxContent>
              </v:textbox>
            </v:shape>
            <v:shape id="_x0000_s664" style="position:absolute;left:3309;top:877;width:312;height:17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Map</w:t>
                    </w:r>
                  </w:p>
                </w:txbxContent>
              </v:textbox>
            </v:shape>
          </v:group>
        </w:pict>
      </w:r>
    </w:p>
    <w:p>
      <w:pPr>
        <w:ind w:left="2929"/>
        <w:spacing w:before="154" w:line="212" w:lineRule="auto"/>
        <w:rPr>
          <w:rFonts w:ascii="SimSun" w:hAnsi="SimSun" w:eastAsia="SimSun" w:cs="SimSun"/>
          <w:sz w:val="21"/>
          <w:szCs w:val="21"/>
        </w:rPr>
      </w:pPr>
      <w:r>
        <w:rPr>
          <w:rFonts w:ascii="SimSun" w:hAnsi="SimSun" w:eastAsia="SimSun" w:cs="SimSun"/>
          <w:sz w:val="21"/>
          <w:szCs w:val="21"/>
          <w:spacing w:val="-15"/>
          <w:w w:val="99"/>
        </w:rPr>
        <w:t>图3-8</w:t>
      </w:r>
      <w:r>
        <w:rPr>
          <w:rFonts w:ascii="SimSun" w:hAnsi="SimSun" w:eastAsia="SimSun" w:cs="SimSun"/>
          <w:sz w:val="21"/>
          <w:szCs w:val="21"/>
          <w:spacing w:val="78"/>
        </w:rPr>
        <w:t xml:space="preserve"> </w:t>
      </w:r>
      <w:r>
        <w:rPr>
          <w:rFonts w:ascii="SimSun" w:hAnsi="SimSun" w:eastAsia="SimSun" w:cs="SimSun"/>
          <w:sz w:val="21"/>
          <w:szCs w:val="21"/>
          <w:spacing w:val="-15"/>
          <w:w w:val="99"/>
        </w:rPr>
        <w:t>基于</w:t>
      </w:r>
      <w:r>
        <w:rPr>
          <w:rFonts w:ascii="Times New Roman" w:hAnsi="Times New Roman" w:eastAsia="Times New Roman" w:cs="Times New Roman"/>
          <w:sz w:val="21"/>
          <w:szCs w:val="21"/>
          <w:spacing w:val="-15"/>
          <w:w w:val="99"/>
        </w:rPr>
        <w:t>Map</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5"/>
          <w:w w:val="99"/>
        </w:rPr>
        <w:t>和</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15"/>
          <w:w w:val="99"/>
        </w:rPr>
        <w:t>Reduce</w:t>
      </w:r>
      <w:r>
        <w:rPr>
          <w:rFonts w:ascii="SimSun" w:hAnsi="SimSun" w:eastAsia="SimSun" w:cs="SimSun"/>
          <w:sz w:val="21"/>
          <w:szCs w:val="21"/>
          <w:spacing w:val="-15"/>
          <w:w w:val="99"/>
        </w:rPr>
        <w:t>的并行计算过程</w:t>
      </w:r>
    </w:p>
    <w:p>
      <w:pPr>
        <w:ind w:left="460" w:right="11" w:firstLine="419"/>
        <w:spacing w:before="147" w:line="259" w:lineRule="auto"/>
        <w:jc w:val="both"/>
        <w:rPr>
          <w:rFonts w:ascii="SimSun" w:hAnsi="SimSun" w:eastAsia="SimSun" w:cs="SimSun"/>
          <w:sz w:val="21"/>
          <w:szCs w:val="21"/>
        </w:rPr>
      </w:pPr>
      <w:r>
        <w:rPr>
          <w:rFonts w:ascii="SimSun" w:hAnsi="SimSun" w:eastAsia="SimSun" w:cs="SimSun"/>
          <w:sz w:val="21"/>
          <w:szCs w:val="21"/>
          <w:spacing w:val="-3"/>
        </w:rPr>
        <w:t>③</w:t>
      </w:r>
      <w:r>
        <w:rPr>
          <w:rFonts w:ascii="SimSun" w:hAnsi="SimSun" w:eastAsia="SimSun" w:cs="SimSun"/>
          <w:sz w:val="21"/>
          <w:szCs w:val="21"/>
          <w:spacing w:val="-39"/>
        </w:rPr>
        <w:t xml:space="preserve"> </w:t>
      </w:r>
      <w:r>
        <w:rPr>
          <w:rFonts w:ascii="SimSun" w:hAnsi="SimSun" w:eastAsia="SimSun" w:cs="SimSun"/>
          <w:sz w:val="21"/>
          <w:szCs w:val="21"/>
          <w:spacing w:val="-3"/>
        </w:rPr>
        <w:t>进行 </w:t>
      </w:r>
      <w:r>
        <w:rPr>
          <w:rFonts w:ascii="Times New Roman" w:hAnsi="Times New Roman" w:eastAsia="Times New Roman" w:cs="Times New Roman"/>
          <w:sz w:val="21"/>
          <w:szCs w:val="21"/>
          <w:spacing w:val="-3"/>
        </w:rPr>
        <w:t>Reduce </w:t>
      </w:r>
      <w:r>
        <w:rPr>
          <w:rFonts w:ascii="SimSun" w:hAnsi="SimSun" w:eastAsia="SimSun" w:cs="SimSun"/>
          <w:sz w:val="21"/>
          <w:szCs w:val="21"/>
          <w:spacing w:val="-3"/>
        </w:rPr>
        <w:t>处理之前，必须等所有的</w:t>
      </w:r>
      <w:r>
        <w:rPr>
          <w:rFonts w:ascii="Times New Roman" w:hAnsi="Times New Roman" w:eastAsia="Times New Roman" w:cs="Times New Roman"/>
          <w:sz w:val="21"/>
          <w:szCs w:val="21"/>
          <w:spacing w:val="-3"/>
        </w:rPr>
        <w:t>Map</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3"/>
        </w:rPr>
        <w:t>函数</w:t>
      </w:r>
      <w:r>
        <w:rPr>
          <w:rFonts w:ascii="SimSun" w:hAnsi="SimSun" w:eastAsia="SimSun" w:cs="SimSun"/>
          <w:sz w:val="21"/>
          <w:szCs w:val="21"/>
          <w:spacing w:val="-4"/>
        </w:rPr>
        <w:t>执行完，因此，在进入</w:t>
      </w:r>
      <w:r>
        <w:rPr>
          <w:rFonts w:ascii="Times New Roman" w:hAnsi="Times New Roman" w:eastAsia="Times New Roman" w:cs="Times New Roman"/>
          <w:sz w:val="21"/>
          <w:szCs w:val="21"/>
          <w:spacing w:val="-4"/>
        </w:rPr>
        <w:t>Reduce  </w:t>
      </w:r>
      <w:r>
        <w:rPr>
          <w:rFonts w:ascii="SimSun" w:hAnsi="SimSun" w:eastAsia="SimSun" w:cs="SimSun"/>
          <w:sz w:val="21"/>
          <w:szCs w:val="21"/>
          <w:spacing w:val="-4"/>
        </w:rPr>
        <w:t>前需要</w:t>
      </w:r>
      <w:r>
        <w:rPr>
          <w:rFonts w:ascii="SimSun" w:hAnsi="SimSun" w:eastAsia="SimSun" w:cs="SimSun"/>
          <w:sz w:val="21"/>
          <w:szCs w:val="21"/>
        </w:rPr>
        <w:t xml:space="preserve"> </w:t>
      </w:r>
      <w:r>
        <w:rPr>
          <w:rFonts w:ascii="SimSun" w:hAnsi="SimSun" w:eastAsia="SimSun" w:cs="SimSun"/>
          <w:sz w:val="21"/>
          <w:szCs w:val="21"/>
          <w:spacing w:val="19"/>
        </w:rPr>
        <w:t>有一个同步屏障</w:t>
      </w:r>
      <w:r>
        <w:rPr>
          <w:rFonts w:ascii="Times New Roman" w:hAnsi="Times New Roman" w:eastAsia="Times New Roman" w:cs="Times New Roman"/>
          <w:sz w:val="21"/>
          <w:szCs w:val="21"/>
          <w:spacing w:val="19"/>
        </w:rPr>
        <w:t>(</w:t>
      </w:r>
      <w:r>
        <w:rPr>
          <w:rFonts w:ascii="Times New Roman" w:hAnsi="Times New Roman" w:eastAsia="Times New Roman" w:cs="Times New Roman"/>
          <w:sz w:val="21"/>
          <w:szCs w:val="21"/>
        </w:rPr>
        <w:t>barrier</w:t>
      </w:r>
      <w:r>
        <w:rPr>
          <w:rFonts w:ascii="Times New Roman" w:hAnsi="Times New Roman" w:eastAsia="Times New Roman" w:cs="Times New Roman"/>
          <w:sz w:val="21"/>
          <w:szCs w:val="21"/>
          <w:spacing w:val="19"/>
        </w:rPr>
        <w:t>);    </w:t>
      </w:r>
      <w:r>
        <w:rPr>
          <w:rFonts w:ascii="SimSun" w:hAnsi="SimSun" w:eastAsia="SimSun" w:cs="SimSun"/>
          <w:sz w:val="21"/>
          <w:szCs w:val="21"/>
          <w:spacing w:val="19"/>
        </w:rPr>
        <w:t>这个阶段也负责对 </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9"/>
        </w:rPr>
        <w:t>的中间结果数据进行收集和整理</w:t>
      </w:r>
      <w:r>
        <w:rPr>
          <w:rFonts w:ascii="SimSun" w:hAnsi="SimSun" w:eastAsia="SimSun" w:cs="SimSun"/>
          <w:sz w:val="21"/>
          <w:szCs w:val="21"/>
          <w:spacing w:val="2"/>
        </w:rPr>
        <w:t xml:space="preserve"> </w:t>
      </w:r>
      <w:r>
        <w:rPr>
          <w:rFonts w:ascii="Times New Roman" w:hAnsi="Times New Roman" w:eastAsia="Times New Roman" w:cs="Times New Roman"/>
          <w:sz w:val="21"/>
          <w:szCs w:val="21"/>
        </w:rPr>
        <w:t>(aggregation     &amp;.shuffle)</w:t>
      </w:r>
      <w:r>
        <w:rPr>
          <w:rFonts w:ascii="SimSun" w:hAnsi="SimSun" w:eastAsia="SimSun" w:cs="SimSun"/>
          <w:sz w:val="21"/>
          <w:szCs w:val="21"/>
        </w:rPr>
        <w:t>处理，以便</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Reduce </w:t>
      </w:r>
      <w:r>
        <w:rPr>
          <w:rFonts w:ascii="SimSun" w:hAnsi="SimSun" w:eastAsia="SimSun" w:cs="SimSun"/>
          <w:sz w:val="21"/>
          <w:szCs w:val="21"/>
        </w:rPr>
        <w:t>更有效地计算最终结果。同步屏障是并行计算中 </w:t>
      </w:r>
      <w:r>
        <w:rPr>
          <w:rFonts w:ascii="SimSun" w:hAnsi="SimSun" w:eastAsia="SimSun" w:cs="SimSun"/>
          <w:sz w:val="21"/>
          <w:szCs w:val="21"/>
          <w:spacing w:val="-3"/>
        </w:rPr>
        <w:t>的一种同步方法。对于一群进程或线程，程序中的一个同步屏障意味着任</w:t>
      </w:r>
      <w:r>
        <w:rPr>
          <w:rFonts w:ascii="SimSun" w:hAnsi="SimSun" w:eastAsia="SimSun" w:cs="SimSun"/>
          <w:sz w:val="21"/>
          <w:szCs w:val="21"/>
          <w:spacing w:val="-4"/>
        </w:rPr>
        <w:t>何线程/进程执行到</w:t>
      </w:r>
      <w:r>
        <w:rPr>
          <w:rFonts w:ascii="SimSun" w:hAnsi="SimSun" w:eastAsia="SimSun" w:cs="SimSun"/>
          <w:sz w:val="21"/>
          <w:szCs w:val="21"/>
        </w:rPr>
        <w:t xml:space="preserve"> </w:t>
      </w:r>
      <w:r>
        <w:rPr>
          <w:rFonts w:ascii="SimSun" w:hAnsi="SimSun" w:eastAsia="SimSun" w:cs="SimSun"/>
          <w:sz w:val="21"/>
          <w:szCs w:val="21"/>
          <w:spacing w:val="-4"/>
        </w:rPr>
        <w:t>此后必须等待，直到所有线程/进程都到达此点才可继续执行下文。</w:t>
      </w:r>
    </w:p>
    <w:p>
      <w:pPr>
        <w:ind w:left="880"/>
        <w:spacing w:before="100" w:line="217" w:lineRule="auto"/>
        <w:rPr>
          <w:rFonts w:ascii="SimSun" w:hAnsi="SimSun" w:eastAsia="SimSun" w:cs="SimSun"/>
          <w:sz w:val="21"/>
          <w:szCs w:val="21"/>
        </w:rPr>
      </w:pPr>
      <w:r>
        <w:rPr>
          <w:rFonts w:ascii="SimSun" w:hAnsi="SimSun" w:eastAsia="SimSun" w:cs="SimSun"/>
          <w:sz w:val="21"/>
          <w:szCs w:val="21"/>
          <w:spacing w:val="-2"/>
        </w:rPr>
        <w:t>④</w:t>
      </w:r>
      <w:r>
        <w:rPr>
          <w:rFonts w:ascii="SimSun" w:hAnsi="SimSun" w:eastAsia="SimSun" w:cs="SimSun"/>
          <w:sz w:val="21"/>
          <w:szCs w:val="21"/>
          <w:spacing w:val="-29"/>
        </w:rPr>
        <w:t xml:space="preserve"> </w:t>
      </w:r>
      <w:r>
        <w:rPr>
          <w:rFonts w:ascii="SimSun" w:hAnsi="SimSun" w:eastAsia="SimSun" w:cs="SimSun"/>
          <w:sz w:val="21"/>
          <w:szCs w:val="21"/>
          <w:spacing w:val="-2"/>
        </w:rPr>
        <w:t>汇总所有</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Reduce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2"/>
        </w:rPr>
        <w:t>的输出结果即可获得最终</w:t>
      </w:r>
      <w:r>
        <w:rPr>
          <w:rFonts w:ascii="SimSun" w:hAnsi="SimSun" w:eastAsia="SimSun" w:cs="SimSun"/>
          <w:sz w:val="21"/>
          <w:szCs w:val="21"/>
          <w:spacing w:val="-3"/>
        </w:rPr>
        <w:t>结果。</w:t>
      </w:r>
    </w:p>
    <w:p>
      <w:pPr>
        <w:ind w:left="460" w:right="32" w:firstLine="419"/>
        <w:spacing w:before="10" w:line="256" w:lineRule="auto"/>
        <w:rPr>
          <w:rFonts w:ascii="SimSun" w:hAnsi="SimSun" w:eastAsia="SimSun" w:cs="SimSun"/>
          <w:sz w:val="21"/>
          <w:szCs w:val="21"/>
        </w:rPr>
      </w:pPr>
      <w:r>
        <w:rPr>
          <w:rFonts w:ascii="SimSun" w:hAnsi="SimSun" w:eastAsia="SimSun" w:cs="SimSun"/>
          <w:sz w:val="21"/>
          <w:szCs w:val="21"/>
          <w:spacing w:val="-11"/>
        </w:rPr>
        <w:t>在讲解</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11"/>
        </w:rPr>
        <w:t>MapReduce</w:t>
      </w:r>
      <w:r>
        <w:rPr>
          <w:rFonts w:ascii="SimSun" w:hAnsi="SimSun" w:eastAsia="SimSun" w:cs="SimSun"/>
          <w:sz w:val="21"/>
          <w:szCs w:val="21"/>
          <w:spacing w:val="-11"/>
        </w:rPr>
        <w:t>的运行原理前，首先我们看看</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1"/>
        </w:rPr>
        <w:t>MapReduce </w:t>
      </w:r>
      <w:r>
        <w:rPr>
          <w:rFonts w:ascii="SimSun" w:hAnsi="SimSun" w:eastAsia="SimSun" w:cs="SimSun"/>
          <w:sz w:val="21"/>
          <w:szCs w:val="21"/>
          <w:spacing w:val="-11"/>
        </w:rPr>
        <w:t>里的最简单的实例，</w:t>
      </w:r>
      <w:r>
        <w:rPr>
          <w:rFonts w:ascii="SimSun" w:hAnsi="SimSun" w:eastAsia="SimSun" w:cs="SimSun"/>
          <w:sz w:val="21"/>
          <w:szCs w:val="21"/>
          <w:spacing w:val="-12"/>
        </w:rPr>
        <w:t>即进行字频</w:t>
      </w:r>
      <w:r>
        <w:rPr>
          <w:rFonts w:ascii="SimSun" w:hAnsi="SimSun" w:eastAsia="SimSun" w:cs="SimSun"/>
          <w:sz w:val="21"/>
          <w:szCs w:val="21"/>
        </w:rPr>
        <w:t xml:space="preserve"> </w:t>
      </w:r>
      <w:r>
        <w:rPr>
          <w:rFonts w:ascii="SimSun" w:hAnsi="SimSun" w:eastAsia="SimSun" w:cs="SimSun"/>
          <w:sz w:val="21"/>
          <w:szCs w:val="21"/>
          <w:spacing w:val="-10"/>
        </w:rPr>
        <w:t>统计</w:t>
      </w:r>
      <w:r>
        <w:rPr>
          <w:rFonts w:ascii="Times New Roman" w:hAnsi="Times New Roman" w:eastAsia="Times New Roman" w:cs="Times New Roman"/>
          <w:sz w:val="21"/>
          <w:szCs w:val="21"/>
          <w:spacing w:val="-10"/>
        </w:rPr>
        <w:t>(WordCount </w:t>
      </w:r>
      <w:r>
        <w:rPr>
          <w:rFonts w:ascii="SimSun" w:hAnsi="SimSun" w:eastAsia="SimSun" w:cs="SimSun"/>
          <w:sz w:val="21"/>
          <w:szCs w:val="21"/>
          <w:spacing w:val="-10"/>
        </w:rPr>
        <w:t>代码)。这个实例在任何一个版</w:t>
      </w:r>
      <w:r>
        <w:rPr>
          <w:rFonts w:ascii="SimSun" w:hAnsi="SimSun" w:eastAsia="SimSun" w:cs="SimSun"/>
          <w:sz w:val="21"/>
          <w:szCs w:val="21"/>
          <w:spacing w:val="-11"/>
        </w:rPr>
        <w:t>本的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11"/>
        </w:rPr>
        <w:t>Hadoop</w:t>
      </w:r>
      <w:r>
        <w:rPr>
          <w:rFonts w:ascii="SimSun" w:hAnsi="SimSun" w:eastAsia="SimSun" w:cs="SimSun"/>
          <w:sz w:val="21"/>
          <w:szCs w:val="21"/>
          <w:spacing w:val="-11"/>
        </w:rPr>
        <w:t>安装程序里都会有，代码如下：</w:t>
      </w:r>
    </w:p>
    <w:p>
      <w:pPr>
        <w:ind w:left="880"/>
        <w:spacing w:before="301" w:line="192" w:lineRule="auto"/>
        <w:rPr>
          <w:rFonts w:ascii="Times New Roman" w:hAnsi="Times New Roman" w:eastAsia="Times New Roman" w:cs="Times New Roman"/>
          <w:sz w:val="21"/>
          <w:szCs w:val="21"/>
        </w:rPr>
      </w:pPr>
      <w:r>
        <w:drawing>
          <wp:anchor distT="0" distB="0" distL="0" distR="0" simplePos="0" relativeHeight="252313600" behindDoc="1" locked="0" layoutInCell="1" allowOverlap="1">
            <wp:simplePos x="0" y="0"/>
            <wp:positionH relativeFrom="column">
              <wp:posOffset>298478</wp:posOffset>
            </wp:positionH>
            <wp:positionV relativeFrom="paragraph">
              <wp:posOffset>72226</wp:posOffset>
            </wp:positionV>
            <wp:extent cx="5346668" cy="3822695"/>
            <wp:effectExtent l="0" t="0" r="0" b="0"/>
            <wp:wrapNone/>
            <wp:docPr id="194" name="IM 194"/>
            <wp:cNvGraphicFramePr/>
            <a:graphic>
              <a:graphicData uri="http://schemas.openxmlformats.org/drawingml/2006/picture">
                <pic:pic>
                  <pic:nvPicPr>
                    <pic:cNvPr id="194" name="IM 194"/>
                    <pic:cNvPicPr/>
                  </pic:nvPicPr>
                  <pic:blipFill>
                    <a:blip r:embed="rId223"/>
                    <a:stretch>
                      <a:fillRect/>
                    </a:stretch>
                  </pic:blipFill>
                  <pic:spPr>
                    <a:xfrm rot="0">
                      <a:off x="0" y="0"/>
                      <a:ext cx="5346668" cy="3822695"/>
                    </a:xfrm>
                    <a:prstGeom prst="rect">
                      <a:avLst/>
                    </a:prstGeom>
                  </pic:spPr>
                </pic:pic>
              </a:graphicData>
            </a:graphic>
          </wp:anchor>
        </w:drawing>
      </w:r>
      <w:r>
        <w:rPr>
          <w:rFonts w:ascii="Times New Roman" w:hAnsi="Times New Roman" w:eastAsia="Times New Roman" w:cs="Times New Roman"/>
          <w:sz w:val="21"/>
          <w:szCs w:val="21"/>
          <w:spacing w:val="-1"/>
        </w:rPr>
        <w:t>public</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class</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1"/>
        </w:rPr>
        <w:t>WordCount{</w:t>
      </w:r>
    </w:p>
    <w:p>
      <w:pPr>
        <w:spacing w:before="127"/>
        <w:rPr/>
      </w:pPr>
      <w:r/>
    </w:p>
    <w:p>
      <w:pPr>
        <w:sectPr>
          <w:type w:val="continuous"/>
          <w:pgSz w:w="9330" w:h="14520"/>
          <w:pgMar w:top="400" w:right="430" w:bottom="760" w:left="9" w:header="0" w:footer="487" w:gutter="0"/>
          <w:cols w:equalWidth="0" w:num="1">
            <w:col w:w="8890" w:space="0"/>
          </w:cols>
        </w:sectPr>
        <w:rPr/>
      </w:pPr>
    </w:p>
    <w:p>
      <w:pPr>
        <w:ind w:left="1589" w:right="71" w:hanging="470"/>
        <w:spacing w:before="38" w:line="233" w:lineRule="auto"/>
        <w:rPr>
          <w:rFonts w:ascii="Times New Roman" w:hAnsi="Times New Roman" w:eastAsia="Times New Roman" w:cs="Times New Roman"/>
          <w:sz w:val="25"/>
          <w:szCs w:val="25"/>
        </w:rPr>
      </w:pPr>
      <w:r>
        <w:rPr>
          <w:rFonts w:ascii="Times New Roman" w:hAnsi="Times New Roman" w:eastAsia="Times New Roman" w:cs="Times New Roman"/>
          <w:sz w:val="21"/>
          <w:szCs w:val="21"/>
          <w:spacing w:val="-1"/>
        </w:rPr>
        <w:t>public</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static</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5"/>
          <w:szCs w:val="25"/>
          <w:spacing w:val="-2"/>
        </w:rPr>
        <w:t>extends</w:t>
      </w:r>
    </w:p>
    <w:p>
      <w:pPr>
        <w:pStyle w:val="BodyText"/>
        <w:spacing w:line="14" w:lineRule="auto"/>
        <w:rPr>
          <w:sz w:val="2"/>
        </w:rPr>
      </w:pPr>
      <w:r>
        <w:rPr>
          <w:sz w:val="2"/>
          <w:szCs w:val="2"/>
        </w:rPr>
        <w:br w:type="column"/>
      </w:r>
    </w:p>
    <w:p>
      <w:pPr>
        <w:spacing w:before="3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class    TokenizerMapper</w:t>
      </w:r>
    </w:p>
    <w:p>
      <w:pPr>
        <w:ind w:left="14"/>
        <w:spacing w:before="90"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rPr>
        <w:t>Mapper&lt;0bject,Text,Text,Int</w:t>
      </w:r>
      <w:r>
        <w:rPr>
          <w:rFonts w:ascii="Times New Roman" w:hAnsi="Times New Roman" w:eastAsia="Times New Roman" w:cs="Times New Roman"/>
          <w:sz w:val="25"/>
          <w:szCs w:val="25"/>
          <w:spacing w:val="-1"/>
        </w:rPr>
        <w:t>Writable&gt;{</w:t>
      </w:r>
    </w:p>
    <w:p>
      <w:pPr>
        <w:spacing w:line="192" w:lineRule="auto"/>
        <w:sectPr>
          <w:type w:val="continuous"/>
          <w:pgSz w:w="9330" w:h="14520"/>
          <w:pgMar w:top="400" w:right="430" w:bottom="760" w:left="9" w:header="0" w:footer="487" w:gutter="0"/>
          <w:cols w:equalWidth="0" w:num="2">
            <w:col w:w="2415" w:space="100"/>
            <w:col w:w="6376" w:space="0"/>
          </w:cols>
        </w:sectPr>
        <w:rPr>
          <w:rFonts w:ascii="Times New Roman" w:hAnsi="Times New Roman" w:eastAsia="Times New Roman" w:cs="Times New Roman"/>
          <w:sz w:val="25"/>
          <w:szCs w:val="25"/>
        </w:rPr>
      </w:pPr>
    </w:p>
    <w:p>
      <w:pPr>
        <w:pStyle w:val="BodyText"/>
        <w:spacing w:line="307" w:lineRule="auto"/>
        <w:rPr/>
      </w:pPr>
      <w:r/>
    </w:p>
    <w:p>
      <w:pPr>
        <w:ind w:left="1290" w:right="1724"/>
        <w:spacing w:before="73" w:line="225"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
        </w:rPr>
        <w:t>private</w:t>
      </w:r>
      <w:r>
        <w:rPr>
          <w:rFonts w:ascii="Times New Roman" w:hAnsi="Times New Roman" w:eastAsia="Times New Roman" w:cs="Times New Roman"/>
          <w:sz w:val="25"/>
          <w:szCs w:val="25"/>
          <w:spacing w:val="50"/>
          <w:w w:val="101"/>
        </w:rPr>
        <w:t xml:space="preserve"> </w:t>
      </w:r>
      <w:r>
        <w:rPr>
          <w:rFonts w:ascii="Times New Roman" w:hAnsi="Times New Roman" w:eastAsia="Times New Roman" w:cs="Times New Roman"/>
          <w:sz w:val="25"/>
          <w:szCs w:val="25"/>
          <w:spacing w:val="-1"/>
        </w:rPr>
        <w:t>final</w:t>
      </w:r>
      <w:r>
        <w:rPr>
          <w:rFonts w:ascii="Times New Roman" w:hAnsi="Times New Roman" w:eastAsia="Times New Roman" w:cs="Times New Roman"/>
          <w:sz w:val="25"/>
          <w:szCs w:val="25"/>
          <w:spacing w:val="52"/>
          <w:w w:val="101"/>
        </w:rPr>
        <w:t xml:space="preserve"> </w:t>
      </w:r>
      <w:r>
        <w:rPr>
          <w:rFonts w:ascii="Times New Roman" w:hAnsi="Times New Roman" w:eastAsia="Times New Roman" w:cs="Times New Roman"/>
          <w:sz w:val="25"/>
          <w:szCs w:val="25"/>
          <w:spacing w:val="-1"/>
        </w:rPr>
        <w:t>static</w:t>
      </w:r>
      <w:r>
        <w:rPr>
          <w:rFonts w:ascii="Times New Roman" w:hAnsi="Times New Roman" w:eastAsia="Times New Roman" w:cs="Times New Roman"/>
          <w:sz w:val="25"/>
          <w:szCs w:val="25"/>
          <w:spacing w:val="46"/>
          <w:w w:val="101"/>
        </w:rPr>
        <w:t xml:space="preserve"> </w:t>
      </w:r>
      <w:r>
        <w:rPr>
          <w:rFonts w:ascii="Times New Roman" w:hAnsi="Times New Roman" w:eastAsia="Times New Roman" w:cs="Times New Roman"/>
          <w:sz w:val="25"/>
          <w:szCs w:val="25"/>
          <w:spacing w:val="-1"/>
        </w:rPr>
        <w:t>IntWritable</w:t>
      </w:r>
      <w:r>
        <w:rPr>
          <w:rFonts w:ascii="Times New Roman" w:hAnsi="Times New Roman" w:eastAsia="Times New Roman" w:cs="Times New Roman"/>
          <w:sz w:val="25"/>
          <w:szCs w:val="25"/>
          <w:spacing w:val="49"/>
        </w:rPr>
        <w:t xml:space="preserve"> </w:t>
      </w:r>
      <w:r>
        <w:rPr>
          <w:rFonts w:ascii="Times New Roman" w:hAnsi="Times New Roman" w:eastAsia="Times New Roman" w:cs="Times New Roman"/>
          <w:sz w:val="25"/>
          <w:szCs w:val="25"/>
          <w:spacing w:val="-1"/>
        </w:rPr>
        <w:t>one</w:t>
      </w:r>
      <w:r>
        <w:rPr>
          <w:rFonts w:ascii="Times New Roman" w:hAnsi="Times New Roman" w:eastAsia="Times New Roman" w:cs="Times New Roman"/>
          <w:sz w:val="25"/>
          <w:szCs w:val="25"/>
          <w:spacing w:val="45"/>
        </w:rPr>
        <w:t xml:space="preserve"> </w:t>
      </w:r>
      <w:r>
        <w:rPr>
          <w:rFonts w:ascii="Times New Roman" w:hAnsi="Times New Roman" w:eastAsia="Times New Roman" w:cs="Times New Roman"/>
          <w:sz w:val="25"/>
          <w:szCs w:val="25"/>
          <w:spacing w:val="-1"/>
        </w:rPr>
        <w:t>=new</w:t>
      </w:r>
      <w:r>
        <w:rPr>
          <w:rFonts w:ascii="Times New Roman" w:hAnsi="Times New Roman" w:eastAsia="Times New Roman" w:cs="Times New Roman"/>
          <w:sz w:val="25"/>
          <w:szCs w:val="25"/>
          <w:spacing w:val="46"/>
          <w:w w:val="101"/>
        </w:rPr>
        <w:t xml:space="preserve"> </w:t>
      </w:r>
      <w:r>
        <w:rPr>
          <w:rFonts w:ascii="Times New Roman" w:hAnsi="Times New Roman" w:eastAsia="Times New Roman" w:cs="Times New Roman"/>
          <w:sz w:val="25"/>
          <w:szCs w:val="25"/>
          <w:spacing w:val="-1"/>
        </w:rPr>
        <w:t>IntWritable</w:t>
      </w:r>
      <w:r>
        <w:rPr>
          <w:rFonts w:ascii="Times New Roman" w:hAnsi="Times New Roman" w:eastAsia="Times New Roman" w:cs="Times New Roman"/>
          <w:sz w:val="25"/>
          <w:szCs w:val="25"/>
          <w:spacing w:val="-2"/>
        </w:rPr>
        <w:t>(1);</w:t>
      </w:r>
      <w:r>
        <w:rPr>
          <w:rFonts w:ascii="Times New Roman" w:hAnsi="Times New Roman" w:eastAsia="Times New Roman" w:cs="Times New Roman"/>
          <w:sz w:val="25"/>
          <w:szCs w:val="25"/>
        </w:rPr>
        <w:t xml:space="preserve"> </w:t>
      </w:r>
      <w:r>
        <w:rPr>
          <w:rFonts w:ascii="Times New Roman" w:hAnsi="Times New Roman" w:eastAsia="Times New Roman" w:cs="Times New Roman"/>
          <w:sz w:val="25"/>
          <w:szCs w:val="25"/>
          <w:spacing w:val="-2"/>
        </w:rPr>
        <w:t>private Text word =new Text();</w:t>
      </w:r>
    </w:p>
    <w:p>
      <w:pPr>
        <w:pStyle w:val="BodyText"/>
        <w:spacing w:line="353" w:lineRule="auto"/>
        <w:rPr/>
      </w:pPr>
      <w:r/>
    </w:p>
    <w:p>
      <w:pPr>
        <w:ind w:left="1290"/>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public    void    map(Object     key,Text    value,Context     context)throws    IOException,</w:t>
      </w:r>
    </w:p>
    <w:p>
      <w:pPr>
        <w:ind w:left="460"/>
        <w:spacing w:before="9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InterruptedException</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1"/>
        </w:rPr>
        <w:t>{</w:t>
      </w:r>
    </w:p>
    <w:p>
      <w:pPr>
        <w:ind w:left="1520"/>
        <w:spacing w:before="11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StringTokenizer        itr        </w:t>
      </w:r>
      <w:r>
        <w:rPr>
          <w:rFonts w:ascii="Times New Roman" w:hAnsi="Times New Roman" w:eastAsia="Times New Roman" w:cs="Times New Roman"/>
          <w:sz w:val="21"/>
          <w:szCs w:val="21"/>
          <w:spacing w:val="-1"/>
        </w:rPr>
        <w:t>=new         StringTokenizer(value.toString());</w:t>
      </w:r>
    </w:p>
    <w:p>
      <w:pPr>
        <w:ind w:left="1530"/>
        <w:spacing w:before="96" w:line="301"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9"/>
        </w:rPr>
        <w:t>while(itr.hasMoreToken</w:t>
      </w:r>
      <w:r>
        <w:rPr>
          <w:rFonts w:ascii="Times New Roman" w:hAnsi="Times New Roman" w:eastAsia="Times New Roman" w:cs="Times New Roman"/>
          <w:sz w:val="21"/>
          <w:szCs w:val="21"/>
          <w:spacing w:val="-1"/>
          <w:position w:val="9"/>
        </w:rPr>
        <w:t>s()){</w:t>
      </w:r>
    </w:p>
    <w:p>
      <w:pPr>
        <w:ind w:left="1730"/>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word.set(itr.nextToken</w:t>
      </w:r>
      <w:r>
        <w:rPr>
          <w:rFonts w:ascii="Times New Roman" w:hAnsi="Times New Roman" w:eastAsia="Times New Roman" w:cs="Times New Roman"/>
          <w:sz w:val="21"/>
          <w:szCs w:val="21"/>
          <w:spacing w:val="-1"/>
        </w:rPr>
        <w:t>());</w:t>
      </w:r>
    </w:p>
    <w:p>
      <w:pPr>
        <w:ind w:left="1740"/>
        <w:spacing w:before="11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context.write(word,one);</w:t>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880"/>
        <w:spacing w:before="60"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public    static    class    IntSumReducer</w:t>
      </w:r>
    </w:p>
    <w:p>
      <w:pPr>
        <w:spacing w:line="191" w:lineRule="auto"/>
        <w:sectPr>
          <w:type w:val="continuous"/>
          <w:pgSz w:w="9330" w:h="14520"/>
          <w:pgMar w:top="400" w:right="430" w:bottom="760" w:left="9" w:header="0" w:footer="487" w:gutter="0"/>
          <w:cols w:equalWidth="0" w:num="1">
            <w:col w:w="8890" w:space="0"/>
          </w:cols>
        </w:sectPr>
        <w:rPr>
          <w:rFonts w:ascii="Times New Roman" w:hAnsi="Times New Roman" w:eastAsia="Times New Roman" w:cs="Times New Roman"/>
          <w:sz w:val="21"/>
          <w:szCs w:val="21"/>
        </w:rPr>
      </w:pPr>
    </w:p>
    <w:p>
      <w:pPr>
        <w:spacing w:before="110"/>
        <w:jc w:val="right"/>
        <w:rPr>
          <w:sz w:val="22"/>
          <w:szCs w:val="22"/>
        </w:rPr>
      </w:pPr>
      <w:r>
        <w:rPr>
          <w:rFonts w:ascii="YouYuan" w:hAnsi="YouYuan" w:eastAsia="YouYuan" w:cs="YouYuan"/>
          <w:sz w:val="22"/>
          <w:szCs w:val="22"/>
          <w:spacing w:val="-10"/>
        </w:rPr>
        <w:t>第3章</w:t>
      </w:r>
      <w:r>
        <w:rPr>
          <w:rFonts w:ascii="YouYuan" w:hAnsi="YouYuan" w:eastAsia="YouYuan" w:cs="YouYuan"/>
          <w:sz w:val="22"/>
          <w:szCs w:val="22"/>
          <w:spacing w:val="-41"/>
        </w:rPr>
        <w:t xml:space="preserve"> </w:t>
      </w:r>
      <w:r>
        <w:rPr>
          <w:rFonts w:ascii="SimSun" w:hAnsi="SimSun" w:eastAsia="SimSun" w:cs="SimSun"/>
          <w:sz w:val="10"/>
          <w:szCs w:val="10"/>
          <w:spacing w:val="-10"/>
          <w:position w:val="-1"/>
        </w:rPr>
        <w:t>题</w:t>
      </w:r>
      <w:r>
        <w:rPr>
          <w:rFonts w:ascii="SimSun" w:hAnsi="SimSun" w:eastAsia="SimSun" w:cs="SimSun"/>
          <w:sz w:val="10"/>
          <w:szCs w:val="10"/>
          <w:spacing w:val="9"/>
          <w:position w:val="-1"/>
        </w:rPr>
        <w:t xml:space="preserve">   </w:t>
      </w:r>
      <w:r>
        <w:rPr>
          <w:rFonts w:ascii="SimHei" w:hAnsi="SimHei" w:eastAsia="SimHei" w:cs="SimHei"/>
          <w:sz w:val="22"/>
          <w:szCs w:val="22"/>
          <w:b/>
          <w:bCs/>
          <w:spacing w:val="-10"/>
        </w:rPr>
        <w:t>大数据处理</w:t>
      </w:r>
      <w:r>
        <w:rPr>
          <w:rFonts w:ascii="SimHei" w:hAnsi="SimHei" w:eastAsia="SimHei" w:cs="SimHei"/>
          <w:sz w:val="22"/>
          <w:szCs w:val="22"/>
          <w:spacing w:val="-10"/>
        </w:rPr>
        <w:t>——</w:t>
      </w:r>
      <w:r>
        <w:rPr>
          <w:rFonts w:ascii="SimSun" w:hAnsi="SimSun" w:eastAsia="SimSun" w:cs="SimSun"/>
          <w:sz w:val="22"/>
          <w:szCs w:val="22"/>
          <w:spacing w:val="-10"/>
        </w:rPr>
        <w:t>MapReduce </w:t>
      </w:r>
      <w:r>
        <w:rPr>
          <w:rFonts w:ascii="SimHei" w:hAnsi="SimHei" w:eastAsia="SimHei" w:cs="SimHei"/>
          <w:sz w:val="22"/>
          <w:szCs w:val="22"/>
          <w:spacing w:val="-10"/>
        </w:rPr>
        <w:t>处理框架</w:t>
      </w:r>
      <w:r>
        <w:rPr>
          <w:sz w:val="22"/>
          <w:szCs w:val="22"/>
          <w:position w:val="-13"/>
        </w:rPr>
        <w:drawing>
          <wp:inline distT="0" distB="0" distL="0" distR="0">
            <wp:extent cx="413235" cy="254013"/>
            <wp:effectExtent l="0" t="0" r="0" b="0"/>
            <wp:docPr id="196" name="IM 196"/>
            <wp:cNvGraphicFramePr/>
            <a:graphic>
              <a:graphicData uri="http://schemas.openxmlformats.org/drawingml/2006/picture">
                <pic:pic>
                  <pic:nvPicPr>
                    <pic:cNvPr id="196" name="IM 196"/>
                    <pic:cNvPicPr/>
                  </pic:nvPicPr>
                  <pic:blipFill>
                    <a:blip r:embed="rId225"/>
                    <a:stretch>
                      <a:fillRect/>
                    </a:stretch>
                  </pic:blipFill>
                  <pic:spPr>
                    <a:xfrm rot="0">
                      <a:off x="0" y="0"/>
                      <a:ext cx="413235" cy="254013"/>
                    </a:xfrm>
                    <a:prstGeom prst="rect">
                      <a:avLst/>
                    </a:prstGeom>
                  </pic:spPr>
                </pic:pic>
              </a:graphicData>
            </a:graphic>
          </wp:inline>
        </w:drawing>
      </w:r>
    </w:p>
    <w:p>
      <w:pPr>
        <w:pStyle w:val="BodyText"/>
        <w:spacing w:line="326" w:lineRule="auto"/>
        <w:rPr/>
      </w:pPr>
      <w:r/>
    </w:p>
    <w:p>
      <w:pPr>
        <w:ind w:left="1159"/>
        <w:spacing w:before="72" w:line="320" w:lineRule="exact"/>
        <w:rPr>
          <w:rFonts w:ascii="Times New Roman" w:hAnsi="Times New Roman" w:eastAsia="Times New Roman" w:cs="Times New Roman"/>
          <w:sz w:val="25"/>
          <w:szCs w:val="25"/>
        </w:rPr>
      </w:pPr>
      <w:r>
        <w:drawing>
          <wp:anchor distT="0" distB="0" distL="0" distR="0" simplePos="0" relativeHeight="252326912" behindDoc="1" locked="0" layoutInCell="1" allowOverlap="1">
            <wp:simplePos x="0" y="0"/>
            <wp:positionH relativeFrom="column">
              <wp:posOffset>19022</wp:posOffset>
            </wp:positionH>
            <wp:positionV relativeFrom="paragraph">
              <wp:posOffset>-113099</wp:posOffset>
            </wp:positionV>
            <wp:extent cx="5359427" cy="7061268"/>
            <wp:effectExtent l="0" t="0" r="0" b="0"/>
            <wp:wrapNone/>
            <wp:docPr id="198" name="IM 198"/>
            <wp:cNvGraphicFramePr/>
            <a:graphic>
              <a:graphicData uri="http://schemas.openxmlformats.org/drawingml/2006/picture">
                <pic:pic>
                  <pic:nvPicPr>
                    <pic:cNvPr id="198" name="IM 198"/>
                    <pic:cNvPicPr/>
                  </pic:nvPicPr>
                  <pic:blipFill>
                    <a:blip r:embed="rId226"/>
                    <a:stretch>
                      <a:fillRect/>
                    </a:stretch>
                  </pic:blipFill>
                  <pic:spPr>
                    <a:xfrm rot="0">
                      <a:off x="0" y="0"/>
                      <a:ext cx="5359427" cy="7061268"/>
                    </a:xfrm>
                    <a:prstGeom prst="rect">
                      <a:avLst/>
                    </a:prstGeom>
                  </pic:spPr>
                </pic:pic>
              </a:graphicData>
            </a:graphic>
          </wp:anchor>
        </w:drawing>
      </w:r>
      <w:r>
        <w:rPr>
          <w:rFonts w:ascii="Times New Roman" w:hAnsi="Times New Roman" w:eastAsia="Times New Roman" w:cs="Times New Roman"/>
          <w:sz w:val="25"/>
          <w:szCs w:val="25"/>
          <w:position w:val="8"/>
        </w:rPr>
        <w:t>extends Reducer&lt;Text,IntWritable,T</w:t>
      </w:r>
      <w:r>
        <w:rPr>
          <w:rFonts w:ascii="Times New Roman" w:hAnsi="Times New Roman" w:eastAsia="Times New Roman" w:cs="Times New Roman"/>
          <w:sz w:val="25"/>
          <w:szCs w:val="25"/>
          <w:spacing w:val="-1"/>
          <w:position w:val="8"/>
        </w:rPr>
        <w:t>ext,IntWritable&gt;{</w:t>
      </w:r>
    </w:p>
    <w:p>
      <w:pPr>
        <w:ind w:left="840"/>
        <w:spacing w:before="1" w:line="191"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
        </w:rPr>
        <w:t>private</w:t>
      </w:r>
      <w:r>
        <w:rPr>
          <w:rFonts w:ascii="Times New Roman" w:hAnsi="Times New Roman" w:eastAsia="Times New Roman" w:cs="Times New Roman"/>
          <w:sz w:val="25"/>
          <w:szCs w:val="25"/>
          <w:spacing w:val="72"/>
          <w:w w:val="101"/>
        </w:rPr>
        <w:t xml:space="preserve"> </w:t>
      </w:r>
      <w:r>
        <w:rPr>
          <w:rFonts w:ascii="Times New Roman" w:hAnsi="Times New Roman" w:eastAsia="Times New Roman" w:cs="Times New Roman"/>
          <w:sz w:val="25"/>
          <w:szCs w:val="25"/>
          <w:spacing w:val="-1"/>
        </w:rPr>
        <w:t>IntWritable</w:t>
      </w:r>
      <w:r>
        <w:rPr>
          <w:rFonts w:ascii="Times New Roman" w:hAnsi="Times New Roman" w:eastAsia="Times New Roman" w:cs="Times New Roman"/>
          <w:sz w:val="25"/>
          <w:szCs w:val="25"/>
          <w:spacing w:val="49"/>
          <w:w w:val="101"/>
        </w:rPr>
        <w:t xml:space="preserve"> </w:t>
      </w:r>
      <w:r>
        <w:rPr>
          <w:rFonts w:ascii="Times New Roman" w:hAnsi="Times New Roman" w:eastAsia="Times New Roman" w:cs="Times New Roman"/>
          <w:sz w:val="25"/>
          <w:szCs w:val="25"/>
          <w:spacing w:val="-1"/>
        </w:rPr>
        <w:t>result</w:t>
      </w:r>
      <w:r>
        <w:rPr>
          <w:rFonts w:ascii="Times New Roman" w:hAnsi="Times New Roman" w:eastAsia="Times New Roman" w:cs="Times New Roman"/>
          <w:sz w:val="25"/>
          <w:szCs w:val="25"/>
          <w:spacing w:val="52"/>
        </w:rPr>
        <w:t xml:space="preserve"> </w:t>
      </w:r>
      <w:r>
        <w:rPr>
          <w:rFonts w:ascii="Times New Roman" w:hAnsi="Times New Roman" w:eastAsia="Times New Roman" w:cs="Times New Roman"/>
          <w:sz w:val="25"/>
          <w:szCs w:val="25"/>
          <w:spacing w:val="-1"/>
        </w:rPr>
        <w:t>=new</w:t>
      </w:r>
      <w:r>
        <w:rPr>
          <w:rFonts w:ascii="Times New Roman" w:hAnsi="Times New Roman" w:eastAsia="Times New Roman" w:cs="Times New Roman"/>
          <w:sz w:val="25"/>
          <w:szCs w:val="25"/>
          <w:spacing w:val="54"/>
          <w:w w:val="101"/>
        </w:rPr>
        <w:t xml:space="preserve"> </w:t>
      </w:r>
      <w:r>
        <w:rPr>
          <w:rFonts w:ascii="Times New Roman" w:hAnsi="Times New Roman" w:eastAsia="Times New Roman" w:cs="Times New Roman"/>
          <w:sz w:val="25"/>
          <w:szCs w:val="25"/>
          <w:spacing w:val="-1"/>
        </w:rPr>
        <w:t>IntWritable();</w:t>
      </w:r>
    </w:p>
    <w:p>
      <w:pPr>
        <w:pStyle w:val="BodyText"/>
        <w:spacing w:line="335" w:lineRule="auto"/>
        <w:rPr/>
      </w:pPr>
      <w:r/>
    </w:p>
    <w:p>
      <w:pPr>
        <w:ind w:left="439"/>
        <w:spacing w:before="72"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rPr>
        <w:t>public</w:t>
      </w:r>
      <w:r>
        <w:rPr>
          <w:rFonts w:ascii="Times New Roman" w:hAnsi="Times New Roman" w:eastAsia="Times New Roman" w:cs="Times New Roman"/>
          <w:sz w:val="25"/>
          <w:szCs w:val="25"/>
          <w:spacing w:val="2"/>
        </w:rPr>
        <w:t xml:space="preserve">   </w:t>
      </w:r>
      <w:r>
        <w:rPr>
          <w:rFonts w:ascii="Times New Roman" w:hAnsi="Times New Roman" w:eastAsia="Times New Roman" w:cs="Times New Roman"/>
          <w:sz w:val="25"/>
          <w:szCs w:val="25"/>
        </w:rPr>
        <w:t>void</w:t>
      </w:r>
      <w:r>
        <w:rPr>
          <w:rFonts w:ascii="Times New Roman" w:hAnsi="Times New Roman" w:eastAsia="Times New Roman" w:cs="Times New Roman"/>
          <w:sz w:val="25"/>
          <w:szCs w:val="25"/>
          <w:spacing w:val="2"/>
        </w:rPr>
        <w:t xml:space="preserve">   </w:t>
      </w:r>
      <w:r>
        <w:rPr>
          <w:rFonts w:ascii="Times New Roman" w:hAnsi="Times New Roman" w:eastAsia="Times New Roman" w:cs="Times New Roman"/>
          <w:sz w:val="25"/>
          <w:szCs w:val="25"/>
        </w:rPr>
        <w:t>reduce</w:t>
      </w:r>
      <w:r>
        <w:rPr>
          <w:rFonts w:ascii="Times New Roman" w:hAnsi="Times New Roman" w:eastAsia="Times New Roman" w:cs="Times New Roman"/>
          <w:sz w:val="25"/>
          <w:szCs w:val="25"/>
          <w:spacing w:val="2"/>
        </w:rPr>
        <w:t>(</w:t>
      </w:r>
      <w:r>
        <w:rPr>
          <w:rFonts w:ascii="Times New Roman" w:hAnsi="Times New Roman" w:eastAsia="Times New Roman" w:cs="Times New Roman"/>
          <w:sz w:val="25"/>
          <w:szCs w:val="25"/>
        </w:rPr>
        <w:t>Text</w:t>
      </w:r>
      <w:r>
        <w:rPr>
          <w:rFonts w:ascii="Times New Roman" w:hAnsi="Times New Roman" w:eastAsia="Times New Roman" w:cs="Times New Roman"/>
          <w:sz w:val="25"/>
          <w:szCs w:val="25"/>
          <w:spacing w:val="2"/>
        </w:rPr>
        <w:t xml:space="preserve">   </w:t>
      </w:r>
      <w:r>
        <w:rPr>
          <w:rFonts w:ascii="Times New Roman" w:hAnsi="Times New Roman" w:eastAsia="Times New Roman" w:cs="Times New Roman"/>
          <w:sz w:val="25"/>
          <w:szCs w:val="25"/>
        </w:rPr>
        <w:t>key</w:t>
      </w:r>
      <w:r>
        <w:rPr>
          <w:rFonts w:ascii="Times New Roman" w:hAnsi="Times New Roman" w:eastAsia="Times New Roman" w:cs="Times New Roman"/>
          <w:sz w:val="25"/>
          <w:szCs w:val="25"/>
          <w:spacing w:val="2"/>
        </w:rPr>
        <w:t>,</w:t>
      </w:r>
      <w:r>
        <w:rPr>
          <w:rFonts w:ascii="Times New Roman" w:hAnsi="Times New Roman" w:eastAsia="Times New Roman" w:cs="Times New Roman"/>
          <w:sz w:val="25"/>
          <w:szCs w:val="25"/>
        </w:rPr>
        <w:t>Iterable</w:t>
      </w:r>
      <w:r>
        <w:rPr>
          <w:rFonts w:ascii="Times New Roman" w:hAnsi="Times New Roman" w:eastAsia="Times New Roman" w:cs="Times New Roman"/>
          <w:sz w:val="25"/>
          <w:szCs w:val="25"/>
          <w:spacing w:val="2"/>
        </w:rPr>
        <w:t>&lt;</w:t>
      </w:r>
      <w:r>
        <w:rPr>
          <w:rFonts w:ascii="Times New Roman" w:hAnsi="Times New Roman" w:eastAsia="Times New Roman" w:cs="Times New Roman"/>
          <w:sz w:val="25"/>
          <w:szCs w:val="25"/>
        </w:rPr>
        <w:t>IntWritable</w:t>
      </w:r>
      <w:r>
        <w:rPr>
          <w:rFonts w:ascii="Times New Roman" w:hAnsi="Times New Roman" w:eastAsia="Times New Roman" w:cs="Times New Roman"/>
          <w:sz w:val="25"/>
          <w:szCs w:val="25"/>
          <w:spacing w:val="2"/>
        </w:rPr>
        <w:t>&gt;</w:t>
      </w:r>
      <w:r>
        <w:rPr>
          <w:rFonts w:ascii="Times New Roman" w:hAnsi="Times New Roman" w:eastAsia="Times New Roman" w:cs="Times New Roman"/>
          <w:sz w:val="25"/>
          <w:szCs w:val="25"/>
        </w:rPr>
        <w:t>values</w:t>
      </w:r>
      <w:r>
        <w:rPr>
          <w:rFonts w:ascii="Times New Roman" w:hAnsi="Times New Roman" w:eastAsia="Times New Roman" w:cs="Times New Roman"/>
          <w:sz w:val="25"/>
          <w:szCs w:val="25"/>
          <w:spacing w:val="2"/>
        </w:rPr>
        <w:t>,</w:t>
      </w:r>
      <w:r>
        <w:rPr>
          <w:rFonts w:ascii="Times New Roman" w:hAnsi="Times New Roman" w:eastAsia="Times New Roman" w:cs="Times New Roman"/>
          <w:sz w:val="25"/>
          <w:szCs w:val="25"/>
        </w:rPr>
        <w:t>Context</w:t>
      </w:r>
      <w:r>
        <w:rPr>
          <w:rFonts w:ascii="Times New Roman" w:hAnsi="Times New Roman" w:eastAsia="Times New Roman" w:cs="Times New Roman"/>
          <w:sz w:val="25"/>
          <w:szCs w:val="25"/>
          <w:spacing w:val="2"/>
        </w:rPr>
        <w:t xml:space="preserve">   </w:t>
      </w:r>
      <w:r>
        <w:rPr>
          <w:rFonts w:ascii="Times New Roman" w:hAnsi="Times New Roman" w:eastAsia="Times New Roman" w:cs="Times New Roman"/>
          <w:sz w:val="25"/>
          <w:szCs w:val="25"/>
        </w:rPr>
        <w:t>context</w:t>
      </w:r>
      <w:r>
        <w:rPr>
          <w:rFonts w:ascii="Times New Roman" w:hAnsi="Times New Roman" w:eastAsia="Times New Roman" w:cs="Times New Roman"/>
          <w:sz w:val="25"/>
          <w:szCs w:val="25"/>
          <w:spacing w:val="2"/>
        </w:rPr>
        <w:t>)</w:t>
      </w:r>
    </w:p>
    <w:p>
      <w:pPr>
        <w:ind w:left="2450"/>
        <w:spacing w:before="89" w:line="231"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throws IOException,In</w:t>
      </w:r>
      <w:r>
        <w:rPr>
          <w:rFonts w:ascii="Times New Roman" w:hAnsi="Times New Roman" w:eastAsia="Times New Roman" w:cs="Times New Roman"/>
          <w:sz w:val="25"/>
          <w:szCs w:val="25"/>
          <w:spacing w:val="-3"/>
        </w:rPr>
        <w:t>terruptedException{</w:t>
      </w:r>
    </w:p>
    <w:p>
      <w:pPr>
        <w:ind w:left="1070"/>
        <w:spacing w:before="1" w:line="191" w:lineRule="auto"/>
        <w:rPr>
          <w:rFonts w:ascii="Times New Roman" w:hAnsi="Times New Roman" w:eastAsia="Times New Roman" w:cs="Times New Roman"/>
          <w:sz w:val="28"/>
          <w:szCs w:val="28"/>
        </w:rPr>
      </w:pPr>
      <w:bookmarkStart w:name="bookmark69" w:id="60"/>
      <w:bookmarkEnd w:id="60"/>
      <w:bookmarkStart w:name="bookmark70" w:id="61"/>
      <w:bookmarkEnd w:id="61"/>
      <w:r>
        <w:rPr>
          <w:rFonts w:ascii="Times New Roman" w:hAnsi="Times New Roman" w:eastAsia="Times New Roman" w:cs="Times New Roman"/>
          <w:sz w:val="28"/>
          <w:szCs w:val="28"/>
          <w:spacing w:val="-6"/>
        </w:rPr>
        <w:t>int</w:t>
      </w:r>
      <w:r>
        <w:rPr>
          <w:rFonts w:ascii="Times New Roman" w:hAnsi="Times New Roman" w:eastAsia="Times New Roman" w:cs="Times New Roman"/>
          <w:sz w:val="28"/>
          <w:szCs w:val="28"/>
          <w:spacing w:val="11"/>
        </w:rPr>
        <w:t xml:space="preserve"> </w:t>
      </w:r>
      <w:r>
        <w:rPr>
          <w:rFonts w:ascii="Times New Roman" w:hAnsi="Times New Roman" w:eastAsia="Times New Roman" w:cs="Times New Roman"/>
          <w:sz w:val="28"/>
          <w:szCs w:val="28"/>
          <w:spacing w:val="-6"/>
        </w:rPr>
        <w:t>sum =0;</w:t>
      </w:r>
    </w:p>
    <w:p>
      <w:pPr>
        <w:ind w:left="1070"/>
        <w:spacing w:before="56" w:line="367" w:lineRule="exact"/>
        <w:rPr>
          <w:rFonts w:ascii="Times New Roman" w:hAnsi="Times New Roman" w:eastAsia="Times New Roman" w:cs="Times New Roman"/>
          <w:sz w:val="25"/>
          <w:szCs w:val="25"/>
        </w:rPr>
      </w:pPr>
      <w:r>
        <w:rPr>
          <w:rFonts w:ascii="Times New Roman" w:hAnsi="Times New Roman" w:eastAsia="Times New Roman" w:cs="Times New Roman"/>
          <w:sz w:val="25"/>
          <w:szCs w:val="25"/>
          <w:spacing w:val="-1"/>
          <w:position w:val="12"/>
        </w:rPr>
        <w:t>for(IntWritable</w:t>
      </w:r>
      <w:r>
        <w:rPr>
          <w:rFonts w:ascii="Times New Roman" w:hAnsi="Times New Roman" w:eastAsia="Times New Roman" w:cs="Times New Roman"/>
          <w:sz w:val="25"/>
          <w:szCs w:val="25"/>
          <w:spacing w:val="7"/>
          <w:position w:val="12"/>
        </w:rPr>
        <w:t xml:space="preserve">      </w:t>
      </w:r>
      <w:r>
        <w:rPr>
          <w:rFonts w:ascii="Times New Roman" w:hAnsi="Times New Roman" w:eastAsia="Times New Roman" w:cs="Times New Roman"/>
          <w:sz w:val="25"/>
          <w:szCs w:val="25"/>
          <w:spacing w:val="-1"/>
          <w:position w:val="12"/>
        </w:rPr>
        <w:t>val:values){</w:t>
      </w:r>
    </w:p>
    <w:p>
      <w:pPr>
        <w:ind w:left="1299"/>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sum</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spacing w:val="-2"/>
        </w:rPr>
        <w:t>+=val.get();</w:t>
      </w:r>
    </w:p>
    <w:p>
      <w:pPr>
        <w:pStyle w:val="BodyText"/>
        <w:spacing w:line="290" w:lineRule="auto"/>
        <w:rPr/>
      </w:pPr>
      <w:r/>
    </w:p>
    <w:p>
      <w:pPr>
        <w:ind w:left="1070"/>
        <w:spacing w:before="82"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4"/>
        </w:rPr>
        <w:t>result.set(sum)</w:t>
      </w:r>
    </w:p>
    <w:p>
      <w:pPr>
        <w:ind w:left="1070"/>
        <w:spacing w:before="9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context.write(key,result);</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left="649"/>
        <w:spacing w:before="6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public     static</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rPr>
        <w:t>void</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rPr>
        <w:t>main(String[</w:t>
      </w:r>
      <w:r>
        <w:rPr>
          <w:rFonts w:ascii="Times New Roman" w:hAnsi="Times New Roman" w:eastAsia="Times New Roman" w:cs="Times New Roman"/>
          <w:sz w:val="22"/>
          <w:szCs w:val="22"/>
          <w:spacing w:val="-1"/>
        </w:rPr>
        <w:t>]args)throws</w:t>
      </w:r>
      <w:r>
        <w:rPr>
          <w:rFonts w:ascii="Times New Roman" w:hAnsi="Times New Roman" w:eastAsia="Times New Roman" w:cs="Times New Roman"/>
          <w:sz w:val="22"/>
          <w:szCs w:val="22"/>
          <w:spacing w:val="13"/>
        </w:rPr>
        <w:t xml:space="preserve">    </w:t>
      </w:r>
      <w:r>
        <w:rPr>
          <w:rFonts w:ascii="Times New Roman" w:hAnsi="Times New Roman" w:eastAsia="Times New Roman" w:cs="Times New Roman"/>
          <w:sz w:val="22"/>
          <w:szCs w:val="22"/>
          <w:spacing w:val="-1"/>
        </w:rPr>
        <w:t>Exception(</w:t>
      </w:r>
    </w:p>
    <w:p>
      <w:pPr>
        <w:ind w:left="840"/>
        <w:spacing w:before="9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Configuration</w:t>
      </w:r>
      <w:r>
        <w:rPr>
          <w:rFonts w:ascii="Times New Roman" w:hAnsi="Times New Roman" w:eastAsia="Times New Roman" w:cs="Times New Roman"/>
          <w:sz w:val="22"/>
          <w:szCs w:val="22"/>
          <w:spacing w:val="18"/>
        </w:rPr>
        <w:t xml:space="preserve">   </w:t>
      </w:r>
      <w:r>
        <w:rPr>
          <w:rFonts w:ascii="Times New Roman" w:hAnsi="Times New Roman" w:eastAsia="Times New Roman" w:cs="Times New Roman"/>
          <w:sz w:val="22"/>
          <w:szCs w:val="22"/>
        </w:rPr>
        <w:t>conf</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new</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Configuration</w:t>
      </w:r>
      <w:r>
        <w:rPr>
          <w:rFonts w:ascii="Times New Roman" w:hAnsi="Times New Roman" w:eastAsia="Times New Roman" w:cs="Times New Roman"/>
          <w:sz w:val="22"/>
          <w:szCs w:val="22"/>
          <w:spacing w:val="1"/>
        </w:rPr>
        <w:t>();</w:t>
      </w:r>
    </w:p>
    <w:p>
      <w:pPr>
        <w:ind w:left="840" w:right="876"/>
        <w:spacing w:before="117" w:line="243"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String[]otherArgs    =new     GenericOptionsParser(conf,a</w:t>
      </w:r>
      <w:r>
        <w:rPr>
          <w:rFonts w:ascii="Times New Roman" w:hAnsi="Times New Roman" w:eastAsia="Times New Roman" w:cs="Times New Roman"/>
          <w:sz w:val="22"/>
          <w:szCs w:val="22"/>
          <w:spacing w:val="-1"/>
        </w:rPr>
        <w:t>rgs).getRemainingArgs();</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2"/>
        </w:rPr>
        <w:t>if(otherArgs.length</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spacing w:val="-2"/>
        </w:rPr>
        <w:t>!=2)(</w:t>
      </w:r>
    </w:p>
    <w:p>
      <w:pPr>
        <w:ind w:left="1070"/>
        <w:spacing w:before="118" w:line="320"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position w:val="10"/>
        </w:rPr>
        <w:t>System.err.println("Usage:wo</w:t>
      </w:r>
      <w:r>
        <w:rPr>
          <w:rFonts w:ascii="Times New Roman" w:hAnsi="Times New Roman" w:eastAsia="Times New Roman" w:cs="Times New Roman"/>
          <w:sz w:val="22"/>
          <w:szCs w:val="22"/>
          <w:spacing w:val="-1"/>
          <w:position w:val="10"/>
        </w:rPr>
        <w:t>rdcount&lt;in&gt;&lt;out&gt;");</w:t>
      </w:r>
    </w:p>
    <w:p>
      <w:pPr>
        <w:ind w:left="1070"/>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System.exit(2);</w:t>
      </w:r>
    </w:p>
    <w:p>
      <w:pPr>
        <w:pStyle w:val="BodyText"/>
        <w:spacing w:line="352" w:lineRule="auto"/>
        <w:rPr/>
      </w:pPr>
      <w:r/>
    </w:p>
    <w:p>
      <w:pPr>
        <w:ind w:left="840"/>
        <w:spacing w:before="63" w:line="310"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position w:val="9"/>
        </w:rPr>
        <w:t>Job</w:t>
      </w:r>
      <w:r>
        <w:rPr>
          <w:rFonts w:ascii="Times New Roman" w:hAnsi="Times New Roman" w:eastAsia="Times New Roman" w:cs="Times New Roman"/>
          <w:sz w:val="22"/>
          <w:szCs w:val="22"/>
          <w:spacing w:val="21"/>
          <w:position w:val="9"/>
        </w:rPr>
        <w:t xml:space="preserve">  </w:t>
      </w:r>
      <w:r>
        <w:rPr>
          <w:rFonts w:ascii="Times New Roman" w:hAnsi="Times New Roman" w:eastAsia="Times New Roman" w:cs="Times New Roman"/>
          <w:sz w:val="22"/>
          <w:szCs w:val="22"/>
          <w:position w:val="9"/>
        </w:rPr>
        <w:t>job</w:t>
      </w:r>
      <w:r>
        <w:rPr>
          <w:rFonts w:ascii="Times New Roman" w:hAnsi="Times New Roman" w:eastAsia="Times New Roman" w:cs="Times New Roman"/>
          <w:sz w:val="22"/>
          <w:szCs w:val="22"/>
          <w:spacing w:val="1"/>
          <w:position w:val="9"/>
        </w:rPr>
        <w:t xml:space="preserve">   =</w:t>
      </w:r>
      <w:r>
        <w:rPr>
          <w:rFonts w:ascii="Times New Roman" w:hAnsi="Times New Roman" w:eastAsia="Times New Roman" w:cs="Times New Roman"/>
          <w:sz w:val="22"/>
          <w:szCs w:val="22"/>
          <w:position w:val="9"/>
        </w:rPr>
        <w:t>new</w:t>
      </w:r>
      <w:r>
        <w:rPr>
          <w:rFonts w:ascii="Times New Roman" w:hAnsi="Times New Roman" w:eastAsia="Times New Roman" w:cs="Times New Roman"/>
          <w:sz w:val="22"/>
          <w:szCs w:val="22"/>
          <w:spacing w:val="1"/>
          <w:position w:val="9"/>
        </w:rPr>
        <w:t xml:space="preserve">   </w:t>
      </w:r>
      <w:r>
        <w:rPr>
          <w:rFonts w:ascii="Times New Roman" w:hAnsi="Times New Roman" w:eastAsia="Times New Roman" w:cs="Times New Roman"/>
          <w:sz w:val="22"/>
          <w:szCs w:val="22"/>
          <w:position w:val="9"/>
        </w:rPr>
        <w:t>Job</w:t>
      </w:r>
      <w:r>
        <w:rPr>
          <w:rFonts w:ascii="Times New Roman" w:hAnsi="Times New Roman" w:eastAsia="Times New Roman" w:cs="Times New Roman"/>
          <w:sz w:val="22"/>
          <w:szCs w:val="22"/>
          <w:spacing w:val="1"/>
          <w:position w:val="9"/>
        </w:rPr>
        <w:t>(</w:t>
      </w:r>
      <w:r>
        <w:rPr>
          <w:rFonts w:ascii="Times New Roman" w:hAnsi="Times New Roman" w:eastAsia="Times New Roman" w:cs="Times New Roman"/>
          <w:sz w:val="22"/>
          <w:szCs w:val="22"/>
          <w:position w:val="9"/>
        </w:rPr>
        <w:t>conf</w:t>
      </w:r>
      <w:r>
        <w:rPr>
          <w:rFonts w:ascii="Times New Roman" w:hAnsi="Times New Roman" w:eastAsia="Times New Roman" w:cs="Times New Roman"/>
          <w:sz w:val="22"/>
          <w:szCs w:val="22"/>
          <w:spacing w:val="1"/>
          <w:position w:val="9"/>
        </w:rPr>
        <w:t>,"</w:t>
      </w:r>
      <w:r>
        <w:rPr>
          <w:rFonts w:ascii="Times New Roman" w:hAnsi="Times New Roman" w:eastAsia="Times New Roman" w:cs="Times New Roman"/>
          <w:sz w:val="22"/>
          <w:szCs w:val="22"/>
          <w:position w:val="9"/>
        </w:rPr>
        <w:t>word</w:t>
      </w:r>
      <w:r>
        <w:rPr>
          <w:rFonts w:ascii="Times New Roman" w:hAnsi="Times New Roman" w:eastAsia="Times New Roman" w:cs="Times New Roman"/>
          <w:sz w:val="22"/>
          <w:szCs w:val="22"/>
          <w:spacing w:val="1"/>
          <w:position w:val="9"/>
        </w:rPr>
        <w:t xml:space="preserve">   </w:t>
      </w:r>
      <w:r>
        <w:rPr>
          <w:rFonts w:ascii="Times New Roman" w:hAnsi="Times New Roman" w:eastAsia="Times New Roman" w:cs="Times New Roman"/>
          <w:sz w:val="22"/>
          <w:szCs w:val="22"/>
          <w:position w:val="9"/>
        </w:rPr>
        <w:t>count</w:t>
      </w:r>
      <w:r>
        <w:rPr>
          <w:rFonts w:ascii="Times New Roman" w:hAnsi="Times New Roman" w:eastAsia="Times New Roman" w:cs="Times New Roman"/>
          <w:sz w:val="22"/>
          <w:szCs w:val="22"/>
          <w:spacing w:val="1"/>
          <w:position w:val="9"/>
        </w:rPr>
        <w:t>")</w:t>
      </w:r>
    </w:p>
    <w:p>
      <w:pPr>
        <w:ind w:left="840"/>
        <w:spacing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job</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setJarByClass</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WordCount</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class</w:t>
      </w:r>
      <w:r>
        <w:rPr>
          <w:rFonts w:ascii="Times New Roman" w:hAnsi="Times New Roman" w:eastAsia="Times New Roman" w:cs="Times New Roman"/>
          <w:sz w:val="22"/>
          <w:szCs w:val="22"/>
          <w:spacing w:val="2"/>
        </w:rPr>
        <w:t>);</w:t>
      </w:r>
    </w:p>
    <w:p>
      <w:pPr>
        <w:ind w:left="840"/>
        <w:spacing w:before="128" w:line="290"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position w:val="8"/>
        </w:rPr>
        <w:t>job</w:t>
      </w:r>
      <w:r>
        <w:rPr>
          <w:rFonts w:ascii="Times New Roman" w:hAnsi="Times New Roman" w:eastAsia="Times New Roman" w:cs="Times New Roman"/>
          <w:sz w:val="22"/>
          <w:szCs w:val="22"/>
          <w:spacing w:val="2"/>
          <w:position w:val="8"/>
        </w:rPr>
        <w:t>.</w:t>
      </w:r>
      <w:r>
        <w:rPr>
          <w:rFonts w:ascii="Times New Roman" w:hAnsi="Times New Roman" w:eastAsia="Times New Roman" w:cs="Times New Roman"/>
          <w:sz w:val="22"/>
          <w:szCs w:val="22"/>
          <w:position w:val="8"/>
        </w:rPr>
        <w:t>setMapperClass</w:t>
      </w:r>
      <w:r>
        <w:rPr>
          <w:rFonts w:ascii="Times New Roman" w:hAnsi="Times New Roman" w:eastAsia="Times New Roman" w:cs="Times New Roman"/>
          <w:sz w:val="22"/>
          <w:szCs w:val="22"/>
          <w:spacing w:val="2"/>
          <w:position w:val="8"/>
        </w:rPr>
        <w:t>(</w:t>
      </w:r>
      <w:r>
        <w:rPr>
          <w:rFonts w:ascii="Times New Roman" w:hAnsi="Times New Roman" w:eastAsia="Times New Roman" w:cs="Times New Roman"/>
          <w:sz w:val="22"/>
          <w:szCs w:val="22"/>
          <w:position w:val="8"/>
        </w:rPr>
        <w:t>TokenizerMapper</w:t>
      </w:r>
      <w:r>
        <w:rPr>
          <w:rFonts w:ascii="Times New Roman" w:hAnsi="Times New Roman" w:eastAsia="Times New Roman" w:cs="Times New Roman"/>
          <w:sz w:val="22"/>
          <w:szCs w:val="22"/>
          <w:spacing w:val="2"/>
          <w:position w:val="8"/>
        </w:rPr>
        <w:t>.</w:t>
      </w:r>
      <w:r>
        <w:rPr>
          <w:rFonts w:ascii="Times New Roman" w:hAnsi="Times New Roman" w:eastAsia="Times New Roman" w:cs="Times New Roman"/>
          <w:sz w:val="22"/>
          <w:szCs w:val="22"/>
          <w:position w:val="8"/>
        </w:rPr>
        <w:t>class</w:t>
      </w:r>
      <w:r>
        <w:rPr>
          <w:rFonts w:ascii="Times New Roman" w:hAnsi="Times New Roman" w:eastAsia="Times New Roman" w:cs="Times New Roman"/>
          <w:sz w:val="22"/>
          <w:szCs w:val="22"/>
          <w:spacing w:val="2"/>
          <w:position w:val="8"/>
        </w:rPr>
        <w:t>);</w:t>
      </w:r>
    </w:p>
    <w:p>
      <w:pPr>
        <w:ind w:left="840"/>
        <w:spacing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job</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setCombinerClass</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IntSumReducer</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class</w:t>
      </w:r>
      <w:r>
        <w:rPr>
          <w:rFonts w:ascii="Times New Roman" w:hAnsi="Times New Roman" w:eastAsia="Times New Roman" w:cs="Times New Roman"/>
          <w:sz w:val="22"/>
          <w:szCs w:val="22"/>
          <w:spacing w:val="2"/>
        </w:rPr>
        <w:t>);</w:t>
      </w:r>
    </w:p>
    <w:p>
      <w:pPr>
        <w:ind w:left="840"/>
        <w:spacing w:before="11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job</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setReducerClass</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IntSumReducer</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class</w:t>
      </w:r>
      <w:r>
        <w:rPr>
          <w:rFonts w:ascii="Times New Roman" w:hAnsi="Times New Roman" w:eastAsia="Times New Roman" w:cs="Times New Roman"/>
          <w:sz w:val="22"/>
          <w:szCs w:val="22"/>
          <w:spacing w:val="2"/>
        </w:rPr>
        <w:t>);</w:t>
      </w:r>
    </w:p>
    <w:p>
      <w:pPr>
        <w:ind w:left="840"/>
        <w:spacing w:before="11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job</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setOutputKeyClass</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Text</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class</w:t>
      </w:r>
      <w:r>
        <w:rPr>
          <w:rFonts w:ascii="Times New Roman" w:hAnsi="Times New Roman" w:eastAsia="Times New Roman" w:cs="Times New Roman"/>
          <w:sz w:val="22"/>
          <w:szCs w:val="22"/>
          <w:spacing w:val="2"/>
        </w:rPr>
        <w:t>);</w:t>
      </w:r>
    </w:p>
    <w:p>
      <w:pPr>
        <w:ind w:left="840"/>
        <w:spacing w:before="10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job</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setOutputValueClass</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IntWritable</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class</w:t>
      </w:r>
      <w:r>
        <w:rPr>
          <w:rFonts w:ascii="Times New Roman" w:hAnsi="Times New Roman" w:eastAsia="Times New Roman" w:cs="Times New Roman"/>
          <w:sz w:val="22"/>
          <w:szCs w:val="22"/>
          <w:spacing w:val="3"/>
        </w:rPr>
        <w:t>)</w:t>
      </w:r>
    </w:p>
    <w:p>
      <w:pPr>
        <w:ind w:left="840"/>
        <w:spacing w:before="11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FileInputFormat.addInputPath(job,new            Path(otherArgs[0])</w:t>
      </w:r>
      <w:r>
        <w:rPr>
          <w:rFonts w:ascii="Times New Roman" w:hAnsi="Times New Roman" w:eastAsia="Times New Roman" w:cs="Times New Roman"/>
          <w:sz w:val="22"/>
          <w:szCs w:val="22"/>
          <w:spacing w:val="-1"/>
        </w:rPr>
        <w:t>);</w:t>
      </w:r>
    </w:p>
    <w:p>
      <w:pPr>
        <w:ind w:left="840"/>
        <w:spacing w:before="107" w:line="310"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position w:val="9"/>
        </w:rPr>
        <w:t>FileOutputFormat.setOutputPath(job,new            Path(otherArgs[1]));</w:t>
      </w:r>
    </w:p>
    <w:p>
      <w:pPr>
        <w:ind w:left="840"/>
        <w:spacing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System.exit(job.waitForCom</w:t>
      </w:r>
      <w:r>
        <w:rPr>
          <w:rFonts w:ascii="Times New Roman" w:hAnsi="Times New Roman" w:eastAsia="Times New Roman" w:cs="Times New Roman"/>
          <w:sz w:val="22"/>
          <w:szCs w:val="22"/>
          <w:spacing w:val="-1"/>
        </w:rPr>
        <w:t>pletion(true)?0:1);</w:t>
      </w:r>
    </w:p>
    <w:p>
      <w:pPr>
        <w:pStyle w:val="BodyText"/>
        <w:spacing w:line="289" w:lineRule="auto"/>
        <w:rPr/>
      </w:pPr>
      <w:r/>
    </w:p>
    <w:p>
      <w:pPr>
        <w:pStyle w:val="BodyText"/>
        <w:spacing w:line="289" w:lineRule="auto"/>
        <w:rPr/>
      </w:pPr>
      <w:r/>
    </w:p>
    <w:p>
      <w:pPr>
        <w:pStyle w:val="BodyText"/>
        <w:spacing w:line="289" w:lineRule="auto"/>
        <w:rPr/>
      </w:pPr>
      <w:r/>
    </w:p>
    <w:p>
      <w:pPr>
        <w:pStyle w:val="BodyText"/>
        <w:spacing w:line="289" w:lineRule="auto"/>
        <w:rPr/>
      </w:pPr>
      <w:r/>
    </w:p>
    <w:p>
      <w:pPr>
        <w:ind w:right="673" w:firstLine="439"/>
        <w:spacing w:before="72" w:line="245" w:lineRule="auto"/>
        <w:rPr>
          <w:rFonts w:ascii="SimSun" w:hAnsi="SimSun" w:eastAsia="SimSun" w:cs="SimSun"/>
          <w:sz w:val="22"/>
          <w:szCs w:val="22"/>
        </w:rPr>
      </w:pPr>
      <w:r>
        <w:rPr>
          <w:rFonts w:ascii="SimSun" w:hAnsi="SimSun" w:eastAsia="SimSun" w:cs="SimSun"/>
          <w:sz w:val="22"/>
          <w:szCs w:val="22"/>
          <w:spacing w:val="-6"/>
        </w:rPr>
        <w:t>不同版本的</w:t>
      </w:r>
      <w:r>
        <w:rPr>
          <w:rFonts w:ascii="Times New Roman" w:hAnsi="Times New Roman" w:eastAsia="Times New Roman" w:cs="Times New Roman"/>
          <w:sz w:val="22"/>
          <w:szCs w:val="22"/>
          <w:spacing w:val="-6"/>
        </w:rPr>
        <w:t>WordCount </w:t>
      </w:r>
      <w:r>
        <w:rPr>
          <w:rFonts w:ascii="SimSun" w:hAnsi="SimSun" w:eastAsia="SimSun" w:cs="SimSun"/>
          <w:sz w:val="22"/>
          <w:szCs w:val="22"/>
          <w:spacing w:val="-6"/>
        </w:rPr>
        <w:t>实例有所不同，主要区别在于</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6"/>
        </w:rPr>
        <w:t>MapReduce</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6"/>
        </w:rPr>
        <w:t>框架的</w:t>
      </w:r>
      <w:r>
        <w:rPr>
          <w:rFonts w:ascii="SimSun" w:hAnsi="SimSun" w:eastAsia="SimSun" w:cs="SimSun"/>
          <w:sz w:val="22"/>
          <w:szCs w:val="22"/>
          <w:spacing w:val="-53"/>
        </w:rPr>
        <w:t xml:space="preserve"> </w:t>
      </w:r>
      <w:r>
        <w:rPr>
          <w:rFonts w:ascii="Times New Roman" w:hAnsi="Times New Roman" w:eastAsia="Times New Roman" w:cs="Times New Roman"/>
          <w:sz w:val="22"/>
          <w:szCs w:val="22"/>
          <w:spacing w:val="-6"/>
        </w:rPr>
        <w:t>API</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6"/>
        </w:rPr>
        <w:t>有不同的</w:t>
      </w:r>
      <w:r>
        <w:rPr>
          <w:rFonts w:ascii="SimSun" w:hAnsi="SimSun" w:eastAsia="SimSun" w:cs="SimSun"/>
          <w:sz w:val="22"/>
          <w:szCs w:val="22"/>
        </w:rPr>
        <w:t xml:space="preserve"> </w:t>
      </w:r>
      <w:r>
        <w:rPr>
          <w:rFonts w:ascii="SimSun" w:hAnsi="SimSun" w:eastAsia="SimSun" w:cs="SimSun"/>
          <w:sz w:val="22"/>
          <w:szCs w:val="22"/>
          <w:spacing w:val="-10"/>
        </w:rPr>
        <w:t>版本。</w:t>
      </w:r>
    </w:p>
    <w:p>
      <w:pPr>
        <w:ind w:left="9" w:right="623" w:firstLine="430"/>
        <w:spacing w:before="36" w:line="254" w:lineRule="auto"/>
        <w:rPr>
          <w:rFonts w:ascii="SimSun" w:hAnsi="SimSun" w:eastAsia="SimSun" w:cs="SimSun"/>
          <w:sz w:val="22"/>
          <w:szCs w:val="22"/>
        </w:rPr>
      </w:pPr>
      <w:r>
        <w:rPr>
          <w:rFonts w:ascii="SimSun" w:hAnsi="SimSun" w:eastAsia="SimSun" w:cs="SimSun"/>
          <w:sz w:val="22"/>
          <w:szCs w:val="22"/>
          <w:spacing w:val="-9"/>
        </w:rPr>
        <w:t>下面对代码做简单的讲解，要写一个</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9"/>
        </w:rPr>
        <w:t>MapReduce </w:t>
      </w:r>
      <w:r>
        <w:rPr>
          <w:rFonts w:ascii="SimSun" w:hAnsi="SimSun" w:eastAsia="SimSun" w:cs="SimSun"/>
          <w:sz w:val="22"/>
          <w:szCs w:val="22"/>
          <w:spacing w:val="-9"/>
        </w:rPr>
        <w:t>程序，必须实现一个 </w:t>
      </w:r>
      <w:r>
        <w:rPr>
          <w:rFonts w:ascii="Times New Roman" w:hAnsi="Times New Roman" w:eastAsia="Times New Roman" w:cs="Times New Roman"/>
          <w:sz w:val="22"/>
          <w:szCs w:val="22"/>
          <w:spacing w:val="-9"/>
        </w:rPr>
        <w:t>Map</w:t>
      </w:r>
      <w:r>
        <w:rPr>
          <w:rFonts w:ascii="Times New Roman" w:hAnsi="Times New Roman" w:eastAsia="Times New Roman" w:cs="Times New Roman"/>
          <w:sz w:val="22"/>
          <w:szCs w:val="22"/>
          <w:spacing w:val="38"/>
          <w:w w:val="101"/>
        </w:rPr>
        <w:t xml:space="preserve"> </w:t>
      </w:r>
      <w:r>
        <w:rPr>
          <w:rFonts w:ascii="SimSun" w:hAnsi="SimSun" w:eastAsia="SimSun" w:cs="SimSun"/>
          <w:sz w:val="22"/>
          <w:szCs w:val="22"/>
          <w:spacing w:val="-9"/>
        </w:rPr>
        <w:t>函数和一个</w:t>
      </w:r>
      <w:r>
        <w:rPr>
          <w:rFonts w:ascii="SimSun" w:hAnsi="SimSun" w:eastAsia="SimSun" w:cs="SimSun"/>
          <w:sz w:val="22"/>
          <w:szCs w:val="22"/>
        </w:rPr>
        <w:t xml:space="preserve"> </w:t>
      </w:r>
      <w:r>
        <w:rPr>
          <w:rFonts w:ascii="Times New Roman" w:hAnsi="Times New Roman" w:eastAsia="Times New Roman" w:cs="Times New Roman"/>
          <w:sz w:val="22"/>
          <w:szCs w:val="22"/>
          <w:spacing w:val="-5"/>
        </w:rPr>
        <w:t>Reduce </w:t>
      </w:r>
      <w:r>
        <w:rPr>
          <w:rFonts w:ascii="SimSun" w:hAnsi="SimSun" w:eastAsia="SimSun" w:cs="SimSun"/>
          <w:sz w:val="22"/>
          <w:szCs w:val="22"/>
          <w:spacing w:val="-5"/>
        </w:rPr>
        <w:t>函数。</w:t>
      </w:r>
    </w:p>
    <w:p>
      <w:pPr>
        <w:spacing w:line="254" w:lineRule="auto"/>
        <w:sectPr>
          <w:footerReference w:type="default" r:id="rId224"/>
          <w:pgSz w:w="9480" w:h="14610"/>
          <w:pgMar w:top="400" w:right="0" w:bottom="809" w:left="410" w:header="0" w:footer="523" w:gutter="0"/>
        </w:sectPr>
        <w:rPr>
          <w:rFonts w:ascii="SimSun" w:hAnsi="SimSun" w:eastAsia="SimSun" w:cs="SimSun"/>
          <w:sz w:val="22"/>
          <w:szCs w:val="22"/>
        </w:rPr>
      </w:pPr>
    </w:p>
    <w:p>
      <w:pPr>
        <w:spacing w:line="121" w:lineRule="exact"/>
        <w:rPr/>
      </w:pPr>
      <w:r>
        <w:pict>
          <v:shape id="_x0000_s666" style="position:absolute;margin-left:0.50213pt;margin-top:25.0952pt;mso-position-vertical-relative:page;mso-position-horizontal-relative:page;width:20pt;height:20.4pt;z-index:252340224;" o:allowincell="f" filled="false" stroked="false" type="#_x0000_t202">
            <v:fill on="false"/>
            <v:stroke on="false"/>
            <v:path/>
            <v:imagedata o:title=""/>
            <o:lock v:ext="edit" aspectratio="false"/>
            <v:textbox inset="0mm,0mm,0mm,0mm">
              <w:txbxContent>
                <w:p>
                  <w:pPr>
                    <w:ind w:left="20"/>
                    <w:spacing w:before="19" w:line="215" w:lineRule="auto"/>
                    <w:rPr>
                      <w:rFonts w:ascii="STCaiyun" w:hAnsi="STCaiyun" w:eastAsia="STCaiyun" w:cs="STCaiyun"/>
                      <w:sz w:val="15"/>
                      <w:szCs w:val="15"/>
                    </w:rPr>
                  </w:pPr>
                  <w:r>
                    <w:rPr>
                      <w:rFonts w:ascii="STCaiyun" w:hAnsi="STCaiyun" w:eastAsia="STCaiyun" w:cs="STCaiyun"/>
                      <w:sz w:val="15"/>
                      <w:szCs w:val="15"/>
                    </w:rPr>
                    <w:t>题</w:t>
                  </w:r>
                </w:p>
                <w:p>
                  <w:pPr>
                    <w:ind w:right="1"/>
                    <w:spacing w:line="221" w:lineRule="auto"/>
                    <w:jc w:val="right"/>
                    <w:rPr>
                      <w:rFonts w:ascii="STCaiyun" w:hAnsi="STCaiyun" w:eastAsia="STCaiyun" w:cs="STCaiyun"/>
                      <w:sz w:val="15"/>
                      <w:szCs w:val="15"/>
                    </w:rPr>
                  </w:pPr>
                  <w:r>
                    <w:rPr>
                      <w:rFonts w:ascii="STCaiyun" w:hAnsi="STCaiyun" w:eastAsia="STCaiyun" w:cs="STCaiyun"/>
                      <w:sz w:val="15"/>
                      <w:szCs w:val="15"/>
                      <w:spacing w:val="-2"/>
                    </w:rPr>
                    <w:t>丽</w:t>
                  </w:r>
                  <w:r>
                    <w:rPr>
                      <w:rFonts w:ascii="STCaiyun" w:hAnsi="STCaiyun" w:eastAsia="STCaiyun" w:cs="STCaiyun"/>
                      <w:sz w:val="15"/>
                      <w:szCs w:val="15"/>
                      <w:spacing w:val="35"/>
                      <w:w w:val="101"/>
                    </w:rPr>
                    <w:t xml:space="preserve"> </w:t>
                  </w:r>
                  <w:r>
                    <w:rPr>
                      <w:rFonts w:ascii="STCaiyun" w:hAnsi="STCaiyun" w:eastAsia="STCaiyun" w:cs="STCaiyun"/>
                      <w:sz w:val="15"/>
                      <w:szCs w:val="15"/>
                      <w:spacing w:val="-2"/>
                    </w:rPr>
                    <w:t>■</w:t>
                  </w:r>
                </w:p>
              </w:txbxContent>
            </v:textbox>
          </v:shape>
        </w:pict>
      </w:r>
      <w:r/>
    </w:p>
    <w:p>
      <w:pPr>
        <w:spacing w:line="121" w:lineRule="exact"/>
        <w:sectPr>
          <w:footerReference w:type="default" r:id="rId227"/>
          <w:pgSz w:w="9330" w:h="14520"/>
          <w:pgMar w:top="400" w:right="406" w:bottom="738" w:left="30" w:header="0" w:footer="455" w:gutter="0"/>
          <w:cols w:equalWidth="0" w:num="1">
            <w:col w:w="8894" w:space="0"/>
          </w:cols>
        </w:sectPr>
        <w:rPr/>
      </w:pPr>
    </w:p>
    <w:p>
      <w:pPr>
        <w:ind w:firstLine="399"/>
        <w:spacing w:before="18" w:line="290" w:lineRule="exact"/>
        <w:rPr/>
      </w:pPr>
      <w:r>
        <w:rPr>
          <w:position w:val="-5"/>
        </w:rPr>
        <w:pict>
          <v:shape id="_x0000_s668" style="mso-position-vertical-relative:line;mso-position-horizontal-relative:char;width:74.05pt;height:14.5pt;" fillcolor="#E4E4E4" filled="true" stroked="false" type="#_x0000_t202">
            <v:fill on="true"/>
            <v:stroke on="false"/>
            <v:path/>
            <v:imagedata o:title=""/>
            <o:lock v:ext="edit" aspectratio="false"/>
            <v:textbox inset="0mm,0mm,0mm,0mm">
              <w:txbxContent>
                <w:p>
                  <w:pPr>
                    <w:ind w:left="12"/>
                    <w:spacing w:before="13" w:line="221" w:lineRule="auto"/>
                    <w:rPr>
                      <w:rFonts w:ascii="SimHei" w:hAnsi="SimHei" w:eastAsia="SimHei" w:cs="SimHei"/>
                      <w:sz w:val="22"/>
                      <w:szCs w:val="22"/>
                    </w:rPr>
                  </w:pPr>
                  <w:bookmarkStart w:name="bookmark71" w:id="62"/>
                  <w:bookmarkEnd w:id="62"/>
                  <w:r>
                    <w:rPr>
                      <w:rFonts w:ascii="SimHei" w:hAnsi="SimHei" w:eastAsia="SimHei" w:cs="SimHei"/>
                      <w:sz w:val="22"/>
                      <w:szCs w:val="22"/>
                      <w:b/>
                      <w:bCs/>
                      <w:spacing w:val="-18"/>
                    </w:rPr>
                    <w:t>大数据技术基础</w:t>
                  </w:r>
                </w:p>
              </w:txbxContent>
            </v:textbox>
          </v:shape>
        </w:pict>
      </w:r>
    </w:p>
    <w:p>
      <w:pPr>
        <w:pStyle w:val="BodyText"/>
        <w:spacing w:line="14" w:lineRule="auto"/>
        <w:rPr>
          <w:sz w:val="2"/>
        </w:rPr>
      </w:pPr>
      <w:r>
        <w:rPr>
          <w:sz w:val="2"/>
          <w:szCs w:val="2"/>
        </w:rPr>
        <w:br w:type="column"/>
      </w:r>
    </w:p>
    <w:p>
      <w:pPr>
        <w:pStyle w:val="BodyText"/>
        <w:spacing w:before="23" w:line="209" w:lineRule="auto"/>
        <w:rPr>
          <w:sz w:val="15"/>
          <w:szCs w:val="15"/>
        </w:rPr>
      </w:pPr>
      <w:r>
        <w:rPr>
          <w:sz w:val="15"/>
          <w:szCs w:val="15"/>
          <w:spacing w:val="-8"/>
        </w:rPr>
        <w:t>BIG</w:t>
      </w:r>
      <w:r>
        <w:rPr>
          <w:sz w:val="15"/>
          <w:szCs w:val="15"/>
          <w:spacing w:val="9"/>
        </w:rPr>
        <w:t xml:space="preserve"> </w:t>
      </w:r>
      <w:r>
        <w:rPr>
          <w:sz w:val="15"/>
          <w:szCs w:val="15"/>
          <w:spacing w:val="-8"/>
        </w:rPr>
        <w:t>DATA TECHNOLOGYFOUNDATION</w:t>
      </w:r>
    </w:p>
    <w:p>
      <w:pPr>
        <w:ind w:left="19"/>
        <w:spacing w:line="197" w:lineRule="auto"/>
        <w:rPr>
          <w:rFonts w:ascii="SimSun" w:hAnsi="SimSun" w:eastAsia="SimSun" w:cs="SimSun"/>
          <w:sz w:val="15"/>
          <w:szCs w:val="15"/>
        </w:rPr>
      </w:pPr>
      <w:r>
        <w:rPr>
          <w:rFonts w:ascii="SimSun" w:hAnsi="SimSun" w:eastAsia="SimSun" w:cs="SimSun"/>
          <w:sz w:val="15"/>
          <w:szCs w:val="15"/>
        </w:rPr>
        <w:t>鹏</w:t>
      </w:r>
    </w:p>
    <w:p>
      <w:pPr>
        <w:spacing w:line="197" w:lineRule="auto"/>
        <w:sectPr>
          <w:type w:val="continuous"/>
          <w:pgSz w:w="9330" w:h="14520"/>
          <w:pgMar w:top="400" w:right="406" w:bottom="738" w:left="30" w:header="0" w:footer="455" w:gutter="0"/>
          <w:cols w:equalWidth="0" w:num="2">
            <w:col w:w="1880" w:space="69"/>
            <w:col w:w="6944" w:space="0"/>
          </w:cols>
        </w:sectPr>
        <w:rPr>
          <w:rFonts w:ascii="SimSun" w:hAnsi="SimSun" w:eastAsia="SimSun" w:cs="SimSun"/>
          <w:sz w:val="15"/>
          <w:szCs w:val="15"/>
        </w:rPr>
      </w:pPr>
    </w:p>
    <w:p>
      <w:pPr>
        <w:ind w:left="819"/>
        <w:spacing w:before="236" w:line="212" w:lineRule="auto"/>
        <w:rPr>
          <w:rFonts w:ascii="SimSun" w:hAnsi="SimSun" w:eastAsia="SimSun" w:cs="SimSun"/>
          <w:sz w:val="22"/>
          <w:szCs w:val="22"/>
        </w:rPr>
      </w:pPr>
      <w:r>
        <w:rPr>
          <w:rFonts w:ascii="SimSun" w:hAnsi="SimSun" w:eastAsia="SimSun" w:cs="SimSun"/>
          <w:sz w:val="22"/>
          <w:szCs w:val="22"/>
          <w:spacing w:val="-11"/>
        </w:rPr>
        <w:t>其中</w:t>
      </w:r>
      <w:r>
        <w:rPr>
          <w:rFonts w:ascii="SimSun" w:hAnsi="SimSun" w:eastAsia="SimSun" w:cs="SimSun"/>
          <w:sz w:val="22"/>
          <w:szCs w:val="22"/>
          <w:spacing w:val="-29"/>
        </w:rPr>
        <w:t xml:space="preserve"> </w:t>
      </w:r>
      <w:r>
        <w:rPr>
          <w:rFonts w:ascii="Times New Roman" w:hAnsi="Times New Roman" w:eastAsia="Times New Roman" w:cs="Times New Roman"/>
          <w:sz w:val="22"/>
          <w:szCs w:val="22"/>
          <w:spacing w:val="-11"/>
        </w:rPr>
        <w:t>Map </w:t>
      </w:r>
      <w:r>
        <w:rPr>
          <w:rFonts w:ascii="SimSun" w:hAnsi="SimSun" w:eastAsia="SimSun" w:cs="SimSun"/>
          <w:sz w:val="22"/>
          <w:szCs w:val="22"/>
          <w:spacing w:val="-11"/>
        </w:rPr>
        <w:t>函数的方法：</w:t>
      </w:r>
    </w:p>
    <w:p>
      <w:pPr>
        <w:ind w:firstLine="399"/>
        <w:spacing w:before="93" w:line="630" w:lineRule="exact"/>
        <w:rPr/>
      </w:pPr>
      <w:r>
        <w:rPr>
          <w:position w:val="-12"/>
        </w:rPr>
        <w:pict>
          <v:group id="_x0000_s670" style="mso-position-vertical-relative:line;mso-position-horizontal-relative:char;width:421pt;height:31.55pt;" filled="false" stroked="false" coordsize="8420,630" coordorigin="0,0">
            <v:shape id="_x0000_s672" style="position:absolute;left:0;top:0;width:8420;height:630;" filled="false" stroked="false" type="#_x0000_t75">
              <v:imagedata o:title="" r:id="rId228"/>
            </v:shape>
            <v:shape id="_x0000_s674" style="position:absolute;left:-20;top:-20;width:8460;height:670;" filled="false" stroked="false" type="#_x0000_t202">
              <v:fill on="false"/>
              <v:stroke on="false"/>
              <v:path/>
              <v:imagedata o:title=""/>
              <o:lock v:ext="edit" aspectratio="false"/>
              <v:textbox inset="0mm,0mm,0mm,0mm">
                <w:txbxContent>
                  <w:p>
                    <w:pPr>
                      <w:ind w:left="439"/>
                      <w:spacing w:before="10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public    void    map(Object     key,Text    value,Context     context)throws    IOException,</w:t>
                    </w:r>
                  </w:p>
                  <w:p>
                    <w:pPr>
                      <w:ind w:left="29"/>
                      <w:spacing w:before="9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InterruptedException</w:t>
                    </w:r>
                    <w:r>
                      <w:rPr>
                        <w:rFonts w:ascii="Times New Roman" w:hAnsi="Times New Roman" w:eastAsia="Times New Roman" w:cs="Times New Roman"/>
                        <w:sz w:val="22"/>
                        <w:szCs w:val="22"/>
                        <w:spacing w:val="12"/>
                      </w:rPr>
                      <w:t xml:space="preserve">    </w:t>
                    </w:r>
                    <w:r>
                      <w:rPr>
                        <w:rFonts w:ascii="Times New Roman" w:hAnsi="Times New Roman" w:eastAsia="Times New Roman" w:cs="Times New Roman"/>
                        <w:sz w:val="22"/>
                        <w:szCs w:val="22"/>
                        <w:spacing w:val="-2"/>
                      </w:rPr>
                      <w:t>{…}</w:t>
                    </w:r>
                  </w:p>
                </w:txbxContent>
              </v:textbox>
            </v:shape>
          </v:group>
        </w:pict>
      </w:r>
    </w:p>
    <w:p>
      <w:pPr>
        <w:ind w:left="409" w:right="111" w:firstLine="409"/>
        <w:spacing w:before="94"/>
        <w:rPr>
          <w:rFonts w:ascii="Times New Roman" w:hAnsi="Times New Roman" w:eastAsia="Times New Roman" w:cs="Times New Roman"/>
          <w:sz w:val="22"/>
          <w:szCs w:val="22"/>
        </w:rPr>
      </w:pPr>
      <w:r>
        <w:rPr>
          <w:rFonts w:ascii="SimSun" w:hAnsi="SimSun" w:eastAsia="SimSun" w:cs="SimSun"/>
          <w:sz w:val="22"/>
          <w:szCs w:val="22"/>
          <w:spacing w:val="-7"/>
        </w:rPr>
        <w:t>以上程序里有3个参数，前面两个参数 </w:t>
      </w:r>
      <w:r>
        <w:rPr>
          <w:rFonts w:ascii="Times New Roman" w:hAnsi="Times New Roman" w:eastAsia="Times New Roman" w:cs="Times New Roman"/>
          <w:sz w:val="22"/>
          <w:szCs w:val="22"/>
          <w:spacing w:val="-7"/>
        </w:rPr>
        <w:t>Object key</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7"/>
        </w:rPr>
        <w:t>、</w:t>
      </w:r>
      <w:r>
        <w:rPr>
          <w:rFonts w:ascii="Times New Roman" w:hAnsi="Times New Roman" w:eastAsia="Times New Roman" w:cs="Times New Roman"/>
          <w:sz w:val="22"/>
          <w:szCs w:val="22"/>
          <w:spacing w:val="-7"/>
        </w:rPr>
        <w:t>Text </w:t>
      </w:r>
      <w:r>
        <w:rPr>
          <w:rFonts w:ascii="Times New Roman" w:hAnsi="Times New Roman" w:eastAsia="Times New Roman" w:cs="Times New Roman"/>
          <w:sz w:val="22"/>
          <w:szCs w:val="22"/>
          <w:spacing w:val="-8"/>
        </w:rPr>
        <w:t>value</w:t>
      </w:r>
      <w:r>
        <w:rPr>
          <w:rFonts w:ascii="SimSun" w:hAnsi="SimSun" w:eastAsia="SimSun" w:cs="SimSun"/>
          <w:sz w:val="22"/>
          <w:szCs w:val="22"/>
          <w:spacing w:val="-8"/>
        </w:rPr>
        <w:t>是输入的</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8"/>
        </w:rPr>
        <w:t>key</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8"/>
        </w:rPr>
        <w:t>和</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8"/>
        </w:rPr>
        <w:t>value</w:t>
      </w:r>
      <w:r>
        <w:rPr>
          <w:rFonts w:ascii="SimSun" w:hAnsi="SimSun" w:eastAsia="SimSun" w:cs="SimSun"/>
          <w:sz w:val="22"/>
          <w:szCs w:val="22"/>
          <w:spacing w:val="-8"/>
        </w:rPr>
        <w:t>。第</w:t>
      </w:r>
      <w:r>
        <w:rPr>
          <w:rFonts w:ascii="SimSun" w:hAnsi="SimSun" w:eastAsia="SimSun" w:cs="SimSun"/>
          <w:sz w:val="22"/>
          <w:szCs w:val="22"/>
        </w:rPr>
        <w:t xml:space="preserve"> </w:t>
      </w:r>
      <w:r>
        <w:rPr>
          <w:rFonts w:ascii="SimSun" w:hAnsi="SimSun" w:eastAsia="SimSun" w:cs="SimSun"/>
          <w:sz w:val="22"/>
          <w:szCs w:val="22"/>
          <w:spacing w:val="-2"/>
        </w:rPr>
        <w:t>三个参数</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2"/>
        </w:rPr>
        <w:t>Context  context </w:t>
      </w:r>
      <w:r>
        <w:rPr>
          <w:rFonts w:ascii="SimSun" w:hAnsi="SimSun" w:eastAsia="SimSun" w:cs="SimSun"/>
          <w:sz w:val="22"/>
          <w:szCs w:val="22"/>
          <w:spacing w:val="-2"/>
        </w:rPr>
        <w:t>是可以记录输入的</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2"/>
        </w:rPr>
        <w:t>key </w:t>
      </w:r>
      <w:r>
        <w:rPr>
          <w:rFonts w:ascii="SimSun" w:hAnsi="SimSun" w:eastAsia="SimSun" w:cs="SimSun"/>
          <w:sz w:val="22"/>
          <w:szCs w:val="22"/>
          <w:spacing w:val="-2"/>
        </w:rPr>
        <w:t>和</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2"/>
        </w:rPr>
        <w:t>value, </w:t>
      </w:r>
      <w:r>
        <w:rPr>
          <w:rFonts w:ascii="SimSun" w:hAnsi="SimSun" w:eastAsia="SimSun" w:cs="SimSun"/>
          <w:sz w:val="22"/>
          <w:szCs w:val="22"/>
          <w:spacing w:val="-2"/>
        </w:rPr>
        <w:t>例如</w:t>
      </w:r>
      <w:r>
        <w:rPr>
          <w:rFonts w:ascii="SimSun" w:hAnsi="SimSun" w:eastAsia="SimSun" w:cs="SimSun"/>
          <w:sz w:val="22"/>
          <w:szCs w:val="22"/>
          <w:spacing w:val="-25"/>
        </w:rPr>
        <w:t xml:space="preserve"> </w:t>
      </w:r>
      <w:r>
        <w:rPr>
          <w:rFonts w:ascii="Times New Roman" w:hAnsi="Times New Roman" w:eastAsia="Times New Roman" w:cs="Times New Roman"/>
          <w:sz w:val="22"/>
          <w:szCs w:val="22"/>
          <w:spacing w:val="-3"/>
        </w:rPr>
        <w:t>context.write(word,one);</w:t>
      </w:r>
    </w:p>
    <w:p>
      <w:pPr>
        <w:ind w:left="409"/>
        <w:spacing w:before="67" w:line="212" w:lineRule="auto"/>
        <w:rPr>
          <w:rFonts w:ascii="SimSun" w:hAnsi="SimSun" w:eastAsia="SimSun" w:cs="SimSun"/>
          <w:sz w:val="22"/>
          <w:szCs w:val="22"/>
        </w:rPr>
      </w:pPr>
      <w:r>
        <w:rPr>
          <w:rFonts w:ascii="SimSun" w:hAnsi="SimSun" w:eastAsia="SimSun" w:cs="SimSun"/>
          <w:sz w:val="22"/>
          <w:szCs w:val="22"/>
          <w:spacing w:val="-6"/>
        </w:rPr>
        <w:t>此外</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6"/>
        </w:rPr>
        <w:t>context</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6"/>
        </w:rPr>
        <w:t>还会记录</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6"/>
        </w:rPr>
        <w:t>Map</w:t>
      </w:r>
      <w:r>
        <w:rPr>
          <w:rFonts w:ascii="SimSun" w:hAnsi="SimSun" w:eastAsia="SimSun" w:cs="SimSun"/>
          <w:sz w:val="22"/>
          <w:szCs w:val="22"/>
          <w:spacing w:val="-6"/>
        </w:rPr>
        <w:t>运算的状态。</w:t>
      </w:r>
    </w:p>
    <w:p>
      <w:pPr>
        <w:ind w:left="819"/>
        <w:spacing w:before="62" w:line="219" w:lineRule="auto"/>
        <w:rPr>
          <w:rFonts w:ascii="SimSun" w:hAnsi="SimSun" w:eastAsia="SimSun" w:cs="SimSun"/>
          <w:sz w:val="22"/>
          <w:szCs w:val="22"/>
        </w:rPr>
      </w:pPr>
      <w:r>
        <w:rPr>
          <w:rFonts w:ascii="Times New Roman" w:hAnsi="Times New Roman" w:eastAsia="Times New Roman" w:cs="Times New Roman"/>
          <w:sz w:val="22"/>
          <w:szCs w:val="22"/>
          <w:spacing w:val="-10"/>
        </w:rPr>
        <w:t>Reduce</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10"/>
        </w:rPr>
        <w:t>函数的方法：</w:t>
      </w:r>
    </w:p>
    <w:p>
      <w:pPr>
        <w:ind w:firstLine="399"/>
        <w:spacing w:before="70" w:line="640" w:lineRule="exact"/>
        <w:rPr/>
      </w:pPr>
      <w:r>
        <w:rPr>
          <w:position w:val="-12"/>
        </w:rPr>
        <w:pict>
          <v:shape id="_x0000_s676" style="mso-position-vertical-relative:line;mso-position-horizontal-relative:char;width:421pt;height:32.05pt;" fillcolor="#DEDEDE" filled="true" stroked="false" type="#_x0000_t202">
            <v:fill on="true"/>
            <v:stroke on="false"/>
            <v:path/>
            <v:imagedata o:title=""/>
            <o:lock v:ext="edit" aspectratio="false"/>
            <v:textbox inset="0mm,0mm,0mm,0mm">
              <w:txbxContent>
                <w:p>
                  <w:pPr>
                    <w:ind w:left="419"/>
                    <w:spacing w:before="7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public</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void</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reduce</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Text</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 xml:space="preserve">    key,Iterable&lt;IntWritable&gt;values,Context       context)</w:t>
                  </w:r>
                </w:p>
                <w:p>
                  <w:pPr>
                    <w:ind w:left="9"/>
                    <w:spacing w:before="10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throws    IOException,</w:t>
                  </w:r>
                  <w:r>
                    <w:rPr>
                      <w:rFonts w:ascii="Times New Roman" w:hAnsi="Times New Roman" w:eastAsia="Times New Roman" w:cs="Times New Roman"/>
                      <w:sz w:val="22"/>
                      <w:szCs w:val="22"/>
                      <w:spacing w:val="-1"/>
                    </w:rPr>
                    <w:t>InterruptedException     {…}</w:t>
                  </w:r>
                </w:p>
              </w:txbxContent>
            </v:textbox>
          </v:shape>
        </w:pict>
      </w:r>
    </w:p>
    <w:p>
      <w:pPr>
        <w:ind w:left="409" w:right="73" w:firstLine="409"/>
        <w:spacing w:before="116" w:line="251" w:lineRule="auto"/>
        <w:jc w:val="both"/>
        <w:rPr>
          <w:rFonts w:ascii="SimSun" w:hAnsi="SimSun" w:eastAsia="SimSun" w:cs="SimSun"/>
          <w:sz w:val="22"/>
          <w:szCs w:val="22"/>
        </w:rPr>
      </w:pPr>
      <w:r>
        <w:rPr>
          <w:rFonts w:ascii="SimSun" w:hAnsi="SimSun" w:eastAsia="SimSun" w:cs="SimSun"/>
          <w:sz w:val="22"/>
          <w:szCs w:val="22"/>
          <w:spacing w:val="-4"/>
        </w:rPr>
        <w:t>Reduce函数的输入也是一个</w:t>
      </w:r>
      <w:r>
        <w:rPr>
          <w:rFonts w:ascii="SimSun" w:hAnsi="SimSun" w:eastAsia="SimSun" w:cs="SimSun"/>
          <w:sz w:val="22"/>
          <w:szCs w:val="22"/>
          <w:spacing w:val="-36"/>
        </w:rPr>
        <w:t xml:space="preserve"> </w:t>
      </w:r>
      <w:r>
        <w:rPr>
          <w:rFonts w:ascii="SimSun" w:hAnsi="SimSun" w:eastAsia="SimSun" w:cs="SimSun"/>
          <w:sz w:val="22"/>
          <w:szCs w:val="22"/>
          <w:spacing w:val="-4"/>
        </w:rPr>
        <w:t>key/value的形式，不过它的</w:t>
      </w:r>
      <w:r>
        <w:rPr>
          <w:rFonts w:ascii="SimSun" w:hAnsi="SimSun" w:eastAsia="SimSun" w:cs="SimSun"/>
          <w:sz w:val="22"/>
          <w:szCs w:val="22"/>
          <w:spacing w:val="-27"/>
        </w:rPr>
        <w:t xml:space="preserve"> </w:t>
      </w:r>
      <w:r>
        <w:rPr>
          <w:rFonts w:ascii="SimSun" w:hAnsi="SimSun" w:eastAsia="SimSun" w:cs="SimSun"/>
          <w:sz w:val="22"/>
          <w:szCs w:val="22"/>
          <w:spacing w:val="-4"/>
        </w:rPr>
        <w:t>value</w:t>
      </w:r>
      <w:r>
        <w:rPr>
          <w:rFonts w:ascii="SimSun" w:hAnsi="SimSun" w:eastAsia="SimSun" w:cs="SimSun"/>
          <w:sz w:val="22"/>
          <w:szCs w:val="22"/>
          <w:spacing w:val="-21"/>
        </w:rPr>
        <w:t xml:space="preserve"> </w:t>
      </w:r>
      <w:r>
        <w:rPr>
          <w:rFonts w:ascii="SimSun" w:hAnsi="SimSun" w:eastAsia="SimSun" w:cs="SimSun"/>
          <w:sz w:val="22"/>
          <w:szCs w:val="22"/>
          <w:spacing w:val="-4"/>
        </w:rPr>
        <w:t>是一个迭</w:t>
      </w:r>
      <w:r>
        <w:rPr>
          <w:rFonts w:ascii="SimSun" w:hAnsi="SimSun" w:eastAsia="SimSun" w:cs="SimSun"/>
          <w:sz w:val="22"/>
          <w:szCs w:val="22"/>
          <w:spacing w:val="-5"/>
        </w:rPr>
        <w:t>代器的形式</w:t>
      </w:r>
      <w:r>
        <w:rPr>
          <w:rFonts w:ascii="SimSun" w:hAnsi="SimSun" w:eastAsia="SimSun" w:cs="SimSun"/>
          <w:sz w:val="22"/>
          <w:szCs w:val="22"/>
        </w:rPr>
        <w:t xml:space="preserve"> </w:t>
      </w:r>
      <w:r>
        <w:rPr>
          <w:rFonts w:ascii="Times New Roman" w:hAnsi="Times New Roman" w:eastAsia="Times New Roman" w:cs="Times New Roman"/>
          <w:sz w:val="22"/>
          <w:szCs w:val="22"/>
          <w:spacing w:val="-2"/>
        </w:rPr>
        <w:t>Iterable&lt;IntWritable&gt;values,   </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3"/>
        </w:rPr>
        <w:t>也就是说</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3"/>
        </w:rPr>
        <w:t>Reduce</w:t>
      </w:r>
      <w:r>
        <w:rPr>
          <w:rFonts w:ascii="SimSun" w:hAnsi="SimSun" w:eastAsia="SimSun" w:cs="SimSun"/>
          <w:sz w:val="22"/>
          <w:szCs w:val="22"/>
          <w:spacing w:val="-3"/>
        </w:rPr>
        <w:t>函数的输入是一个</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3"/>
        </w:rPr>
        <w:t>key</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3"/>
        </w:rPr>
        <w:t>对应一组值的</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3"/>
        </w:rPr>
        <w:t>value,</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4"/>
        </w:rPr>
        <w:t>Reduce</w:t>
      </w:r>
      <w:r>
        <w:rPr>
          <w:rFonts w:ascii="Times New Roman" w:hAnsi="Times New Roman" w:eastAsia="Times New Roman" w:cs="Times New Roman"/>
          <w:sz w:val="22"/>
          <w:szCs w:val="22"/>
          <w:spacing w:val="29"/>
          <w:w w:val="101"/>
        </w:rPr>
        <w:t xml:space="preserve"> </w:t>
      </w:r>
      <w:r>
        <w:rPr>
          <w:rFonts w:ascii="SimSun" w:hAnsi="SimSun" w:eastAsia="SimSun" w:cs="SimSun"/>
          <w:sz w:val="22"/>
          <w:szCs w:val="22"/>
          <w:spacing w:val="-4"/>
        </w:rPr>
        <w:t>函数也有</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4"/>
        </w:rPr>
        <w:t>context,</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4"/>
        </w:rPr>
        <w:t>和</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4"/>
        </w:rPr>
        <w:t>Map </w:t>
      </w:r>
      <w:r>
        <w:rPr>
          <w:rFonts w:ascii="SimSun" w:hAnsi="SimSun" w:eastAsia="SimSun" w:cs="SimSun"/>
          <w:sz w:val="22"/>
          <w:szCs w:val="22"/>
          <w:spacing w:val="-4"/>
        </w:rPr>
        <w:t>函数的</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4"/>
        </w:rPr>
        <w:t>context</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5"/>
        </w:rPr>
        <w:t>作用一致。至于计算的逻辑就需要程序员</w:t>
      </w:r>
      <w:r>
        <w:rPr>
          <w:rFonts w:ascii="SimSun" w:hAnsi="SimSun" w:eastAsia="SimSun" w:cs="SimSun"/>
          <w:sz w:val="22"/>
          <w:szCs w:val="22"/>
        </w:rPr>
        <w:t xml:space="preserve"> </w:t>
      </w:r>
      <w:r>
        <w:rPr>
          <w:rFonts w:ascii="SimSun" w:hAnsi="SimSun" w:eastAsia="SimSun" w:cs="SimSun"/>
          <w:sz w:val="22"/>
          <w:szCs w:val="22"/>
          <w:spacing w:val="-16"/>
        </w:rPr>
        <w:t>自己实现了。</w:t>
      </w:r>
    </w:p>
    <w:p>
      <w:pPr>
        <w:ind w:left="819"/>
        <w:spacing w:before="57" w:line="219" w:lineRule="auto"/>
        <w:rPr>
          <w:rFonts w:ascii="SimSun" w:hAnsi="SimSun" w:eastAsia="SimSun" w:cs="SimSun"/>
          <w:sz w:val="22"/>
          <w:szCs w:val="22"/>
        </w:rPr>
      </w:pPr>
      <w:r>
        <w:rPr>
          <w:rFonts w:ascii="SimSun" w:hAnsi="SimSun" w:eastAsia="SimSun" w:cs="SimSun"/>
          <w:sz w:val="22"/>
          <w:szCs w:val="22"/>
          <w:spacing w:val="-16"/>
        </w:rPr>
        <w:t>下面就是</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16"/>
        </w:rPr>
        <w:t>main </w:t>
      </w:r>
      <w:r>
        <w:rPr>
          <w:rFonts w:ascii="SimSun" w:hAnsi="SimSun" w:eastAsia="SimSun" w:cs="SimSun"/>
          <w:sz w:val="22"/>
          <w:szCs w:val="22"/>
          <w:spacing w:val="-16"/>
        </w:rPr>
        <w:t>函数的调用了，首先是：</w:t>
      </w:r>
    </w:p>
    <w:p>
      <w:pPr>
        <w:ind w:left="819"/>
        <w:spacing w:before="13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Configuration</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conf</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newConfiguration</w:t>
      </w:r>
      <w:r>
        <w:rPr>
          <w:rFonts w:ascii="Times New Roman" w:hAnsi="Times New Roman" w:eastAsia="Times New Roman" w:cs="Times New Roman"/>
          <w:sz w:val="22"/>
          <w:szCs w:val="22"/>
          <w:spacing w:val="1"/>
        </w:rPr>
        <w:t>();</w:t>
      </w:r>
    </w:p>
    <w:p>
      <w:pPr>
        <w:ind w:left="409" w:firstLine="409"/>
        <w:spacing w:before="132" w:line="257" w:lineRule="auto"/>
        <w:rPr>
          <w:rFonts w:ascii="SimSun" w:hAnsi="SimSun" w:eastAsia="SimSun" w:cs="SimSun"/>
          <w:sz w:val="22"/>
          <w:szCs w:val="22"/>
        </w:rPr>
      </w:pPr>
      <w:r>
        <w:rPr>
          <w:rFonts w:ascii="SimSun" w:hAnsi="SimSun" w:eastAsia="SimSun" w:cs="SimSun"/>
          <w:sz w:val="22"/>
          <w:szCs w:val="22"/>
          <w:spacing w:val="-3"/>
        </w:rPr>
        <w:t>运行</w:t>
      </w:r>
      <w:r>
        <w:rPr>
          <w:rFonts w:ascii="SimSun" w:hAnsi="SimSun" w:eastAsia="SimSun" w:cs="SimSun"/>
          <w:sz w:val="22"/>
          <w:szCs w:val="22"/>
          <w:spacing w:val="-21"/>
        </w:rPr>
        <w:t xml:space="preserve"> </w:t>
      </w:r>
      <w:r>
        <w:rPr>
          <w:rFonts w:ascii="Times New Roman" w:hAnsi="Times New Roman" w:eastAsia="Times New Roman" w:cs="Times New Roman"/>
          <w:sz w:val="22"/>
          <w:szCs w:val="22"/>
          <w:spacing w:val="-3"/>
        </w:rPr>
        <w:t>MapReduce</w:t>
      </w:r>
      <w:r>
        <w:rPr>
          <w:rFonts w:ascii="SimSun" w:hAnsi="SimSun" w:eastAsia="SimSun" w:cs="SimSun"/>
          <w:sz w:val="22"/>
          <w:szCs w:val="22"/>
          <w:spacing w:val="-3"/>
        </w:rPr>
        <w:t>程序前要初始化</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3"/>
        </w:rPr>
        <w:t>Configuration, </w:t>
      </w:r>
      <w:r>
        <w:rPr>
          <w:rFonts w:ascii="SimSun" w:hAnsi="SimSun" w:eastAsia="SimSun" w:cs="SimSun"/>
          <w:sz w:val="22"/>
          <w:szCs w:val="22"/>
          <w:spacing w:val="-3"/>
        </w:rPr>
        <w:t>该类主要读取</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3"/>
        </w:rPr>
        <w:t>MapRe</w:t>
      </w:r>
      <w:r>
        <w:rPr>
          <w:rFonts w:ascii="Times New Roman" w:hAnsi="Times New Roman" w:eastAsia="Times New Roman" w:cs="Times New Roman"/>
          <w:sz w:val="22"/>
          <w:szCs w:val="22"/>
          <w:spacing w:val="-4"/>
        </w:rPr>
        <w:t>duce</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4"/>
        </w:rPr>
        <w:t>系统的配置</w:t>
      </w:r>
      <w:r>
        <w:rPr>
          <w:rFonts w:ascii="SimSun" w:hAnsi="SimSun" w:eastAsia="SimSun" w:cs="SimSun"/>
          <w:sz w:val="22"/>
          <w:szCs w:val="22"/>
        </w:rPr>
        <w:t xml:space="preserve"> </w:t>
      </w:r>
      <w:r>
        <w:rPr>
          <w:rFonts w:ascii="SimSun" w:hAnsi="SimSun" w:eastAsia="SimSun" w:cs="SimSun"/>
          <w:sz w:val="22"/>
          <w:szCs w:val="22"/>
          <w:spacing w:val="-4"/>
        </w:rPr>
        <w:t>信息，这些信息包括 </w:t>
      </w:r>
      <w:r>
        <w:rPr>
          <w:rFonts w:ascii="Times New Roman" w:hAnsi="Times New Roman" w:eastAsia="Times New Roman" w:cs="Times New Roman"/>
          <w:sz w:val="22"/>
          <w:szCs w:val="22"/>
          <w:spacing w:val="-4"/>
        </w:rPr>
        <w:t>HDFS,</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4"/>
        </w:rPr>
        <w:t>还有 </w:t>
      </w:r>
      <w:r>
        <w:rPr>
          <w:rFonts w:ascii="Times New Roman" w:hAnsi="Times New Roman" w:eastAsia="Times New Roman" w:cs="Times New Roman"/>
          <w:sz w:val="22"/>
          <w:szCs w:val="22"/>
          <w:spacing w:val="-4"/>
        </w:rPr>
        <w:t>MapReduce, </w:t>
      </w:r>
      <w:r>
        <w:rPr>
          <w:rFonts w:ascii="SimSun" w:hAnsi="SimSun" w:eastAsia="SimSun" w:cs="SimSun"/>
          <w:sz w:val="22"/>
          <w:szCs w:val="22"/>
          <w:spacing w:val="-4"/>
        </w:rPr>
        <w:t>也就是安装 </w:t>
      </w:r>
      <w:r>
        <w:rPr>
          <w:rFonts w:ascii="Times New Roman" w:hAnsi="Times New Roman" w:eastAsia="Times New Roman" w:cs="Times New Roman"/>
          <w:sz w:val="22"/>
          <w:szCs w:val="22"/>
          <w:spacing w:val="-4"/>
        </w:rPr>
        <w:t>Hadoop</w:t>
      </w:r>
      <w:r>
        <w:rPr>
          <w:rFonts w:ascii="Times New Roman" w:hAnsi="Times New Roman" w:eastAsia="Times New Roman" w:cs="Times New Roman"/>
          <w:sz w:val="22"/>
          <w:szCs w:val="22"/>
          <w:spacing w:val="42"/>
        </w:rPr>
        <w:t xml:space="preserve"> </w:t>
      </w:r>
      <w:r>
        <w:rPr>
          <w:rFonts w:ascii="SimSun" w:hAnsi="SimSun" w:eastAsia="SimSun" w:cs="SimSun"/>
          <w:sz w:val="22"/>
          <w:szCs w:val="22"/>
          <w:spacing w:val="-4"/>
        </w:rPr>
        <w:t>的时候配置文件(例如 </w:t>
      </w:r>
      <w:r>
        <w:rPr>
          <w:rFonts w:ascii="Times New Roman" w:hAnsi="Times New Roman" w:eastAsia="Times New Roman" w:cs="Times New Roman"/>
          <w:sz w:val="22"/>
          <w:szCs w:val="22"/>
          <w:spacing w:val="-2"/>
        </w:rPr>
        <w:t>core-site.xml</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2"/>
        </w:rPr>
        <w:t>、</w:t>
      </w:r>
      <w:r>
        <w:rPr>
          <w:rFonts w:ascii="Times New Roman" w:hAnsi="Times New Roman" w:eastAsia="Times New Roman" w:cs="Times New Roman"/>
          <w:sz w:val="22"/>
          <w:szCs w:val="22"/>
          <w:spacing w:val="-2"/>
        </w:rPr>
        <w:t>hdfs-site.xml</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2"/>
        </w:rPr>
        <w:t>和</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2"/>
        </w:rPr>
        <w:t>mapred-site.xml</w:t>
      </w:r>
      <w:r>
        <w:rPr>
          <w:rFonts w:ascii="Times New Roman" w:hAnsi="Times New Roman" w:eastAsia="Times New Roman" w:cs="Times New Roman"/>
          <w:sz w:val="22"/>
          <w:szCs w:val="22"/>
          <w:spacing w:val="52"/>
          <w:w w:val="101"/>
        </w:rPr>
        <w:t xml:space="preserve"> </w:t>
      </w:r>
      <w:r>
        <w:rPr>
          <w:rFonts w:ascii="SimSun" w:hAnsi="SimSun" w:eastAsia="SimSun" w:cs="SimSun"/>
          <w:sz w:val="22"/>
          <w:szCs w:val="22"/>
          <w:spacing w:val="-2"/>
        </w:rPr>
        <w:t>等)里的信息。程序员开发</w:t>
      </w:r>
      <w:r>
        <w:rPr>
          <w:rFonts w:ascii="Times New Roman" w:hAnsi="Times New Roman" w:eastAsia="Times New Roman" w:cs="Times New Roman"/>
          <w:sz w:val="22"/>
          <w:szCs w:val="22"/>
          <w:spacing w:val="-2"/>
        </w:rPr>
        <w:t>Ma</w:t>
      </w:r>
      <w:r>
        <w:rPr>
          <w:rFonts w:ascii="Times New Roman" w:hAnsi="Times New Roman" w:eastAsia="Times New Roman" w:cs="Times New Roman"/>
          <w:sz w:val="22"/>
          <w:szCs w:val="22"/>
          <w:spacing w:val="-3"/>
        </w:rPr>
        <w:t>pReduce </w:t>
      </w:r>
      <w:r>
        <w:rPr>
          <w:rFonts w:ascii="SimSun" w:hAnsi="SimSun" w:eastAsia="SimSun" w:cs="SimSun"/>
          <w:sz w:val="22"/>
          <w:szCs w:val="22"/>
          <w:spacing w:val="-3"/>
        </w:rPr>
        <w:t>的时 </w:t>
      </w:r>
      <w:r>
        <w:rPr>
          <w:rFonts w:ascii="SimSun" w:hAnsi="SimSun" w:eastAsia="SimSun" w:cs="SimSun"/>
          <w:sz w:val="22"/>
          <w:szCs w:val="22"/>
          <w:spacing w:val="-12"/>
        </w:rPr>
        <w:t>候，实际是在填空，在</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12"/>
        </w:rPr>
        <w:t>Map </w:t>
      </w:r>
      <w:r>
        <w:rPr>
          <w:rFonts w:ascii="SimSun" w:hAnsi="SimSun" w:eastAsia="SimSun" w:cs="SimSun"/>
          <w:sz w:val="22"/>
          <w:szCs w:val="22"/>
          <w:spacing w:val="-12"/>
        </w:rPr>
        <w:t>函数和</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12"/>
        </w:rPr>
        <w:t>Reduce</w:t>
      </w:r>
      <w:r>
        <w:rPr>
          <w:rFonts w:ascii="SimSun" w:hAnsi="SimSun" w:eastAsia="SimSun" w:cs="SimSun"/>
          <w:sz w:val="22"/>
          <w:szCs w:val="22"/>
          <w:spacing w:val="-12"/>
        </w:rPr>
        <w:t>函数里编写实际进行的业务逻辑，其他的工</w:t>
      </w:r>
      <w:r>
        <w:rPr>
          <w:rFonts w:ascii="SimSun" w:hAnsi="SimSun" w:eastAsia="SimSun" w:cs="SimSun"/>
          <w:sz w:val="22"/>
          <w:szCs w:val="22"/>
          <w:spacing w:val="-13"/>
        </w:rPr>
        <w:t>作都交</w:t>
      </w:r>
      <w:r>
        <w:rPr>
          <w:rFonts w:ascii="SimSun" w:hAnsi="SimSun" w:eastAsia="SimSun" w:cs="SimSun"/>
          <w:sz w:val="22"/>
          <w:szCs w:val="22"/>
        </w:rPr>
        <w:t xml:space="preserve">  </w:t>
      </w:r>
      <w:r>
        <w:rPr>
          <w:rFonts w:ascii="SimSun" w:hAnsi="SimSun" w:eastAsia="SimSun" w:cs="SimSun"/>
          <w:sz w:val="22"/>
          <w:szCs w:val="22"/>
          <w:spacing w:val="-9"/>
        </w:rPr>
        <w:t>给</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9"/>
        </w:rPr>
        <w:t>MapReduce</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9"/>
        </w:rPr>
        <w:t>框架自己。比如，要告诉它</w:t>
      </w:r>
      <w:r>
        <w:rPr>
          <w:rFonts w:ascii="SimSun" w:hAnsi="SimSun" w:eastAsia="SimSun" w:cs="SimSun"/>
          <w:sz w:val="22"/>
          <w:szCs w:val="22"/>
          <w:spacing w:val="-25"/>
        </w:rPr>
        <w:t xml:space="preserve"> </w:t>
      </w:r>
      <w:r>
        <w:rPr>
          <w:rFonts w:ascii="Times New Roman" w:hAnsi="Times New Roman" w:eastAsia="Times New Roman" w:cs="Times New Roman"/>
          <w:sz w:val="22"/>
          <w:szCs w:val="22"/>
          <w:spacing w:val="-9"/>
        </w:rPr>
        <w:t>HDFS</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9"/>
        </w:rPr>
        <w:t>在哪里，</w:t>
      </w:r>
      <w:r>
        <w:rPr>
          <w:rFonts w:ascii="Times New Roman" w:hAnsi="Times New Roman" w:eastAsia="Times New Roman" w:cs="Times New Roman"/>
          <w:sz w:val="22"/>
          <w:szCs w:val="22"/>
          <w:spacing w:val="-9"/>
        </w:rPr>
        <w:t>M</w:t>
      </w:r>
      <w:r>
        <w:rPr>
          <w:rFonts w:ascii="Times New Roman" w:hAnsi="Times New Roman" w:eastAsia="Times New Roman" w:cs="Times New Roman"/>
          <w:sz w:val="22"/>
          <w:szCs w:val="22"/>
          <w:spacing w:val="-10"/>
        </w:rPr>
        <w:t>apReduce</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10"/>
        </w:rPr>
        <w:t>的</w:t>
      </w:r>
      <w:r>
        <w:rPr>
          <w:rFonts w:ascii="SimSun" w:hAnsi="SimSun" w:eastAsia="SimSun" w:cs="SimSun"/>
          <w:sz w:val="22"/>
          <w:szCs w:val="22"/>
          <w:spacing w:val="-25"/>
        </w:rPr>
        <w:t xml:space="preserve"> </w:t>
      </w:r>
      <w:r>
        <w:rPr>
          <w:rFonts w:ascii="Times New Roman" w:hAnsi="Times New Roman" w:eastAsia="Times New Roman" w:cs="Times New Roman"/>
          <w:sz w:val="22"/>
          <w:szCs w:val="22"/>
          <w:spacing w:val="-10"/>
        </w:rPr>
        <w:t>JobTracker</w:t>
      </w:r>
      <w:r>
        <w:rPr>
          <w:rFonts w:ascii="Times New Roman" w:hAnsi="Times New Roman" w:eastAsia="Times New Roman" w:cs="Times New Roman"/>
          <w:sz w:val="22"/>
          <w:szCs w:val="22"/>
          <w:spacing w:val="40"/>
        </w:rPr>
        <w:t xml:space="preserve"> </w:t>
      </w:r>
      <w:r>
        <w:rPr>
          <w:rFonts w:ascii="SimSun" w:hAnsi="SimSun" w:eastAsia="SimSun" w:cs="SimSun"/>
          <w:sz w:val="22"/>
          <w:szCs w:val="22"/>
          <w:spacing w:val="-10"/>
        </w:rPr>
        <w:t>在哪里，</w:t>
      </w:r>
      <w:r>
        <w:rPr>
          <w:rFonts w:ascii="SimSun" w:hAnsi="SimSun" w:eastAsia="SimSun" w:cs="SimSun"/>
          <w:sz w:val="22"/>
          <w:szCs w:val="22"/>
        </w:rPr>
        <w:t xml:space="preserve"> </w:t>
      </w:r>
      <w:r>
        <w:rPr>
          <w:rFonts w:ascii="SimSun" w:hAnsi="SimSun" w:eastAsia="SimSun" w:cs="SimSun"/>
          <w:sz w:val="22"/>
          <w:szCs w:val="22"/>
          <w:spacing w:val="-12"/>
        </w:rPr>
        <w:t>而这些信息就在</w:t>
      </w:r>
      <w:r>
        <w:rPr>
          <w:rFonts w:ascii="SimSun" w:hAnsi="SimSun" w:eastAsia="SimSun" w:cs="SimSun"/>
          <w:sz w:val="22"/>
          <w:szCs w:val="22"/>
          <w:spacing w:val="-13"/>
        </w:rPr>
        <w:t xml:space="preserve"> </w:t>
      </w:r>
      <w:r>
        <w:rPr>
          <w:rFonts w:ascii="Times New Roman" w:hAnsi="Times New Roman" w:eastAsia="Times New Roman" w:cs="Times New Roman"/>
          <w:sz w:val="22"/>
          <w:szCs w:val="22"/>
          <w:spacing w:val="-12"/>
        </w:rPr>
        <w:t>conf </w:t>
      </w:r>
      <w:r>
        <w:rPr>
          <w:rFonts w:ascii="SimSun" w:hAnsi="SimSun" w:eastAsia="SimSun" w:cs="SimSun"/>
          <w:sz w:val="22"/>
          <w:szCs w:val="22"/>
          <w:spacing w:val="-12"/>
        </w:rPr>
        <w:t>包下的配置文件里。</w:t>
      </w:r>
    </w:p>
    <w:p>
      <w:pPr>
        <w:ind w:left="819"/>
        <w:spacing w:before="89" w:line="219" w:lineRule="auto"/>
        <w:rPr>
          <w:rFonts w:ascii="SimSun" w:hAnsi="SimSun" w:eastAsia="SimSun" w:cs="SimSun"/>
          <w:sz w:val="22"/>
          <w:szCs w:val="22"/>
        </w:rPr>
      </w:pPr>
      <w:r>
        <w:rPr>
          <w:rFonts w:ascii="SimSun" w:hAnsi="SimSun" w:eastAsia="SimSun" w:cs="SimSun"/>
          <w:sz w:val="22"/>
          <w:szCs w:val="22"/>
          <w:spacing w:val="-15"/>
        </w:rPr>
        <w:t>接下来的代码是：</w:t>
      </w:r>
    </w:p>
    <w:p>
      <w:pPr>
        <w:ind w:firstLine="399"/>
        <w:spacing w:before="70" w:line="1570" w:lineRule="exact"/>
        <w:rPr/>
      </w:pPr>
      <w:r>
        <w:rPr>
          <w:position w:val="-31"/>
        </w:rPr>
        <w:pict>
          <v:shape id="_x0000_s678" style="mso-position-vertical-relative:line;mso-position-horizontal-relative:char;width:420.5pt;height:78.5pt;" fillcolor="#DADADA" filled="true" stroked="false" type="#_x0000_t202">
            <v:fill on="true"/>
            <v:stroke on="false"/>
            <v:path/>
            <v:imagedata o:title=""/>
            <o:lock v:ext="edit" aspectratio="false"/>
            <v:textbox inset="0mm,0mm,0mm,0mm">
              <w:txbxContent>
                <w:p>
                  <w:pPr>
                    <w:ind w:left="409"/>
                    <w:spacing w:before="6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String[]otherArgs         =new         GenericOptionsParser(conf,args).getRemainingArgs();</w:t>
                  </w:r>
                </w:p>
                <w:p>
                  <w:pPr>
                    <w:ind w:left="880"/>
                    <w:spacing w:before="9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if(otherArgs.length</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spacing w:val="-2"/>
                    </w:rPr>
                    <w:t>!=2){</w:t>
                  </w:r>
                </w:p>
                <w:p>
                  <w:pPr>
                    <w:ind w:left="1059"/>
                    <w:spacing w:before="127" w:line="310"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position w:val="9"/>
                    </w:rPr>
                    <w:t>System.err.println("Usage:wo</w:t>
                  </w:r>
                  <w:r>
                    <w:rPr>
                      <w:rFonts w:ascii="Times New Roman" w:hAnsi="Times New Roman" w:eastAsia="Times New Roman" w:cs="Times New Roman"/>
                      <w:sz w:val="22"/>
                      <w:szCs w:val="22"/>
                      <w:spacing w:val="-1"/>
                      <w:position w:val="9"/>
                    </w:rPr>
                    <w:t>rdcount&lt;in&gt;&lt;out&gt;");</w:t>
                  </w:r>
                </w:p>
                <w:p>
                  <w:pPr>
                    <w:ind w:left="1079"/>
                    <w:spacing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System.exit(2);</w:t>
                  </w:r>
                </w:p>
              </w:txbxContent>
            </v:textbox>
          </v:shape>
        </w:pict>
      </w:r>
    </w:p>
    <w:p>
      <w:pPr>
        <w:ind w:left="409" w:right="76" w:firstLine="409"/>
        <w:spacing w:before="119" w:line="253" w:lineRule="auto"/>
        <w:jc w:val="both"/>
        <w:rPr>
          <w:rFonts w:ascii="SimSun" w:hAnsi="SimSun" w:eastAsia="SimSun" w:cs="SimSun"/>
          <w:sz w:val="22"/>
          <w:szCs w:val="22"/>
        </w:rPr>
      </w:pPr>
      <w:r>
        <w:rPr>
          <w:rFonts w:ascii="Times New Roman" w:hAnsi="Times New Roman" w:eastAsia="Times New Roman" w:cs="Times New Roman"/>
          <w:sz w:val="22"/>
          <w:szCs w:val="22"/>
          <w:spacing w:val="-8"/>
        </w:rPr>
        <w:t>if </w:t>
      </w:r>
      <w:r>
        <w:rPr>
          <w:rFonts w:ascii="SimSun" w:hAnsi="SimSun" w:eastAsia="SimSun" w:cs="SimSun"/>
          <w:sz w:val="22"/>
          <w:szCs w:val="22"/>
          <w:spacing w:val="-8"/>
        </w:rPr>
        <w:t>语句好理解，就是运行</w:t>
      </w:r>
      <w:r>
        <w:rPr>
          <w:rFonts w:ascii="Times New Roman" w:hAnsi="Times New Roman" w:eastAsia="Times New Roman" w:cs="Times New Roman"/>
          <w:sz w:val="22"/>
          <w:szCs w:val="22"/>
          <w:spacing w:val="-8"/>
        </w:rPr>
        <w:t>WordCou</w:t>
      </w:r>
      <w:r>
        <w:rPr>
          <w:rFonts w:ascii="Times New Roman" w:hAnsi="Times New Roman" w:eastAsia="Times New Roman" w:cs="Times New Roman"/>
          <w:sz w:val="22"/>
          <w:szCs w:val="22"/>
          <w:spacing w:val="-9"/>
        </w:rPr>
        <w:t>nt</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9"/>
        </w:rPr>
        <w:t>程序的时候一定是两个参数，如果不是就会报错退</w:t>
      </w:r>
      <w:r>
        <w:rPr>
          <w:rFonts w:ascii="SimSun" w:hAnsi="SimSun" w:eastAsia="SimSun" w:cs="SimSun"/>
          <w:sz w:val="22"/>
          <w:szCs w:val="22"/>
        </w:rPr>
        <w:t xml:space="preserve"> </w:t>
      </w:r>
      <w:r>
        <w:rPr>
          <w:rFonts w:ascii="SimSun" w:hAnsi="SimSun" w:eastAsia="SimSun" w:cs="SimSun"/>
          <w:sz w:val="22"/>
          <w:szCs w:val="22"/>
          <w:spacing w:val="-8"/>
        </w:rPr>
        <w:t>出。至于第一句里的</w:t>
      </w:r>
      <w:r>
        <w:rPr>
          <w:rFonts w:ascii="Times New Roman" w:hAnsi="Times New Roman" w:eastAsia="Times New Roman" w:cs="Times New Roman"/>
          <w:sz w:val="22"/>
          <w:szCs w:val="22"/>
          <w:spacing w:val="-8"/>
        </w:rPr>
        <w:t>GenericOptionsParser</w:t>
      </w:r>
      <w:r>
        <w:rPr>
          <w:rFonts w:ascii="Times New Roman" w:hAnsi="Times New Roman" w:eastAsia="Times New Roman" w:cs="Times New Roman"/>
          <w:sz w:val="22"/>
          <w:szCs w:val="22"/>
          <w:spacing w:val="59"/>
        </w:rPr>
        <w:t xml:space="preserve"> </w:t>
      </w:r>
      <w:r>
        <w:rPr>
          <w:rFonts w:ascii="SimSun" w:hAnsi="SimSun" w:eastAsia="SimSun" w:cs="SimSun"/>
          <w:sz w:val="22"/>
          <w:szCs w:val="22"/>
          <w:spacing w:val="-8"/>
        </w:rPr>
        <w:t>类，它是用来解释常用</w:t>
      </w:r>
      <w:r>
        <w:rPr>
          <w:rFonts w:ascii="SimSun" w:hAnsi="SimSun" w:eastAsia="SimSun" w:cs="SimSun"/>
          <w:sz w:val="22"/>
          <w:szCs w:val="22"/>
          <w:spacing w:val="-35"/>
        </w:rPr>
        <w:t xml:space="preserve"> </w:t>
      </w:r>
      <w:r>
        <w:rPr>
          <w:rFonts w:ascii="Times New Roman" w:hAnsi="Times New Roman" w:eastAsia="Times New Roman" w:cs="Times New Roman"/>
          <w:sz w:val="22"/>
          <w:szCs w:val="22"/>
          <w:spacing w:val="-8"/>
        </w:rPr>
        <w:t>Hadoop </w:t>
      </w:r>
      <w:r>
        <w:rPr>
          <w:rFonts w:ascii="SimSun" w:hAnsi="SimSun" w:eastAsia="SimSun" w:cs="SimSun"/>
          <w:sz w:val="22"/>
          <w:szCs w:val="22"/>
          <w:spacing w:val="-8"/>
        </w:rPr>
        <w:t>命令的，并根据需</w:t>
      </w:r>
      <w:r>
        <w:rPr>
          <w:rFonts w:ascii="SimSun" w:hAnsi="SimSun" w:eastAsia="SimSun" w:cs="SimSun"/>
          <w:sz w:val="22"/>
          <w:szCs w:val="22"/>
        </w:rPr>
        <w:t xml:space="preserve"> </w:t>
      </w:r>
      <w:r>
        <w:rPr>
          <w:rFonts w:ascii="SimSun" w:hAnsi="SimSun" w:eastAsia="SimSun" w:cs="SimSun"/>
          <w:sz w:val="22"/>
          <w:szCs w:val="22"/>
          <w:spacing w:val="-10"/>
        </w:rPr>
        <w:t>要为</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10"/>
        </w:rPr>
        <w:t>Configuration </w:t>
      </w:r>
      <w:r>
        <w:rPr>
          <w:rFonts w:ascii="SimSun" w:hAnsi="SimSun" w:eastAsia="SimSun" w:cs="SimSun"/>
          <w:sz w:val="22"/>
          <w:szCs w:val="22"/>
          <w:spacing w:val="-10"/>
        </w:rPr>
        <w:t>对象设置相应的值，其实在平时的开发里不太常用它，而是让类实现</w:t>
      </w:r>
      <w:r>
        <w:rPr>
          <w:rFonts w:ascii="SimSun" w:hAnsi="SimSun" w:eastAsia="SimSun" w:cs="SimSun"/>
          <w:sz w:val="22"/>
          <w:szCs w:val="22"/>
          <w:spacing w:val="-28"/>
        </w:rPr>
        <w:t xml:space="preserve"> </w:t>
      </w:r>
      <w:r>
        <w:rPr>
          <w:rFonts w:ascii="Times New Roman" w:hAnsi="Times New Roman" w:eastAsia="Times New Roman" w:cs="Times New Roman"/>
          <w:sz w:val="22"/>
          <w:szCs w:val="22"/>
          <w:spacing w:val="-10"/>
        </w:rPr>
        <w:t>Tool</w:t>
      </w:r>
      <w:r>
        <w:rPr>
          <w:rFonts w:ascii="Times New Roman" w:hAnsi="Times New Roman" w:eastAsia="Times New Roman" w:cs="Times New Roman"/>
          <w:sz w:val="22"/>
          <w:szCs w:val="22"/>
        </w:rPr>
        <w:t xml:space="preserve"> </w:t>
      </w:r>
      <w:r>
        <w:rPr>
          <w:rFonts w:ascii="SimSun" w:hAnsi="SimSun" w:eastAsia="SimSun" w:cs="SimSun"/>
          <w:sz w:val="22"/>
          <w:szCs w:val="22"/>
          <w:spacing w:val="7"/>
        </w:rPr>
        <w:t>接口，然后在 </w:t>
      </w:r>
      <w:r>
        <w:rPr>
          <w:rFonts w:ascii="Times New Roman" w:hAnsi="Times New Roman" w:eastAsia="Times New Roman" w:cs="Times New Roman"/>
          <w:sz w:val="22"/>
          <w:szCs w:val="22"/>
        </w:rPr>
        <w:t>main</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7"/>
        </w:rPr>
        <w:t>函数里使用 </w:t>
      </w:r>
      <w:r>
        <w:rPr>
          <w:rFonts w:ascii="Times New Roman" w:hAnsi="Times New Roman" w:eastAsia="Times New Roman" w:cs="Times New Roman"/>
          <w:sz w:val="22"/>
          <w:szCs w:val="22"/>
        </w:rPr>
        <w:t>ToolRunner</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7"/>
        </w:rPr>
        <w:t>运行程序，而</w:t>
      </w:r>
      <w:r>
        <w:rPr>
          <w:rFonts w:ascii="SimSun" w:hAnsi="SimSun" w:eastAsia="SimSun" w:cs="SimSun"/>
          <w:sz w:val="22"/>
          <w:szCs w:val="22"/>
          <w:spacing w:val="38"/>
        </w:rPr>
        <w:t xml:space="preserve"> </w:t>
      </w:r>
      <w:r>
        <w:rPr>
          <w:rFonts w:ascii="Times New Roman" w:hAnsi="Times New Roman" w:eastAsia="Times New Roman" w:cs="Times New Roman"/>
          <w:sz w:val="22"/>
          <w:szCs w:val="22"/>
        </w:rPr>
        <w:t>ToolRunner</w:t>
      </w:r>
      <w:r>
        <w:rPr>
          <w:rFonts w:ascii="Times New Roman" w:hAnsi="Times New Roman" w:eastAsia="Times New Roman" w:cs="Times New Roman"/>
          <w:sz w:val="22"/>
          <w:szCs w:val="22"/>
          <w:spacing w:val="21"/>
          <w:w w:val="101"/>
        </w:rPr>
        <w:t xml:space="preserve">  </w:t>
      </w:r>
      <w:r>
        <w:rPr>
          <w:rFonts w:ascii="SimSun" w:hAnsi="SimSun" w:eastAsia="SimSun" w:cs="SimSun"/>
          <w:sz w:val="22"/>
          <w:szCs w:val="22"/>
          <w:spacing w:val="7"/>
        </w:rPr>
        <w:t>内部会调用</w:t>
      </w:r>
      <w:r>
        <w:rPr>
          <w:rFonts w:ascii="SimSun" w:hAnsi="SimSun" w:eastAsia="SimSun" w:cs="SimSun"/>
          <w:sz w:val="22"/>
          <w:szCs w:val="22"/>
        </w:rPr>
        <w:t xml:space="preserve"> </w:t>
      </w:r>
      <w:r>
        <w:rPr>
          <w:rFonts w:ascii="Times New Roman" w:hAnsi="Times New Roman" w:eastAsia="Times New Roman" w:cs="Times New Roman"/>
          <w:sz w:val="22"/>
          <w:szCs w:val="22"/>
          <w:spacing w:val="-1"/>
        </w:rPr>
        <w:t>GenericOptionsParser</w:t>
      </w:r>
      <w:r>
        <w:rPr>
          <w:rFonts w:ascii="SimSun" w:hAnsi="SimSun" w:eastAsia="SimSun" w:cs="SimSun"/>
          <w:sz w:val="22"/>
          <w:szCs w:val="22"/>
          <w:spacing w:val="-1"/>
        </w:rPr>
        <w:t>。</w:t>
      </w:r>
    </w:p>
    <w:p>
      <w:pPr>
        <w:ind w:left="819"/>
        <w:spacing w:before="73" w:line="219" w:lineRule="auto"/>
        <w:rPr>
          <w:rFonts w:ascii="SimSun" w:hAnsi="SimSun" w:eastAsia="SimSun" w:cs="SimSun"/>
          <w:sz w:val="22"/>
          <w:szCs w:val="22"/>
        </w:rPr>
      </w:pPr>
      <w:r>
        <w:rPr>
          <w:rFonts w:ascii="SimSun" w:hAnsi="SimSun" w:eastAsia="SimSun" w:cs="SimSun"/>
          <w:sz w:val="22"/>
          <w:szCs w:val="22"/>
          <w:spacing w:val="-15"/>
        </w:rPr>
        <w:t>接下来的代码是：</w:t>
      </w:r>
    </w:p>
    <w:p>
      <w:pPr>
        <w:ind w:firstLine="419"/>
        <w:spacing w:before="70" w:line="1560" w:lineRule="exact"/>
        <w:rPr/>
      </w:pPr>
      <w:r>
        <w:rPr>
          <w:position w:val="-31"/>
        </w:rPr>
        <w:pict>
          <v:group id="_x0000_s680" style="mso-position-vertical-relative:line;mso-position-horizontal-relative:char;width:419.05pt;height:78.05pt;" filled="false" stroked="false" coordsize="8380,1561" coordorigin="0,0">
            <v:shape id="_x0000_s682" style="position:absolute;left:0;top:0;width:8380;height:1561;" filled="false" stroked="false" type="#_x0000_t75">
              <v:imagedata o:title="" r:id="rId229"/>
            </v:shape>
            <v:shape id="_x0000_s684" style="position:absolute;left:-20;top:-20;width:8420;height:1601;" filled="false" stroked="false" type="#_x0000_t202">
              <v:fill on="false"/>
              <v:stroke on="false"/>
              <v:path/>
              <v:imagedata o:title=""/>
              <o:lock v:ext="edit" aspectratio="false"/>
              <v:textbox inset="0mm,0mm,0mm,0mm">
                <w:txbxContent>
                  <w:p>
                    <w:pPr>
                      <w:ind w:left="419"/>
                      <w:spacing w:before="77" w:line="300"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position w:val="9"/>
                      </w:rPr>
                      <w:t>Job   job    =newJob(conf,"word    count");</w:t>
                    </w:r>
                  </w:p>
                  <w:p>
                    <w:pPr>
                      <w:ind w:left="419"/>
                      <w:spacing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job</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setJarByClass</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WordCount</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class</w:t>
                    </w:r>
                    <w:r>
                      <w:rPr>
                        <w:rFonts w:ascii="Times New Roman" w:hAnsi="Times New Roman" w:eastAsia="Times New Roman" w:cs="Times New Roman"/>
                        <w:sz w:val="22"/>
                        <w:szCs w:val="22"/>
                        <w:spacing w:val="2"/>
                      </w:rPr>
                      <w:t>);</w:t>
                    </w:r>
                  </w:p>
                  <w:p>
                    <w:pPr>
                      <w:ind w:left="419"/>
                      <w:spacing w:before="127" w:line="310"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position w:val="9"/>
                      </w:rPr>
                      <w:t>job</w:t>
                    </w:r>
                    <w:r>
                      <w:rPr>
                        <w:rFonts w:ascii="Times New Roman" w:hAnsi="Times New Roman" w:eastAsia="Times New Roman" w:cs="Times New Roman"/>
                        <w:sz w:val="22"/>
                        <w:szCs w:val="22"/>
                        <w:spacing w:val="2"/>
                        <w:position w:val="9"/>
                      </w:rPr>
                      <w:t>.</w:t>
                    </w:r>
                    <w:r>
                      <w:rPr>
                        <w:rFonts w:ascii="Times New Roman" w:hAnsi="Times New Roman" w:eastAsia="Times New Roman" w:cs="Times New Roman"/>
                        <w:sz w:val="22"/>
                        <w:szCs w:val="22"/>
                        <w:position w:val="9"/>
                      </w:rPr>
                      <w:t>setMapperClass</w:t>
                    </w:r>
                    <w:r>
                      <w:rPr>
                        <w:rFonts w:ascii="Times New Roman" w:hAnsi="Times New Roman" w:eastAsia="Times New Roman" w:cs="Times New Roman"/>
                        <w:sz w:val="22"/>
                        <w:szCs w:val="22"/>
                        <w:spacing w:val="2"/>
                        <w:position w:val="9"/>
                      </w:rPr>
                      <w:t>(</w:t>
                    </w:r>
                    <w:r>
                      <w:rPr>
                        <w:rFonts w:ascii="Times New Roman" w:hAnsi="Times New Roman" w:eastAsia="Times New Roman" w:cs="Times New Roman"/>
                        <w:sz w:val="22"/>
                        <w:szCs w:val="22"/>
                        <w:position w:val="9"/>
                      </w:rPr>
                      <w:t>TokenizerMapper</w:t>
                    </w:r>
                    <w:r>
                      <w:rPr>
                        <w:rFonts w:ascii="Times New Roman" w:hAnsi="Times New Roman" w:eastAsia="Times New Roman" w:cs="Times New Roman"/>
                        <w:sz w:val="22"/>
                        <w:szCs w:val="22"/>
                        <w:spacing w:val="2"/>
                        <w:position w:val="9"/>
                      </w:rPr>
                      <w:t>.</w:t>
                    </w:r>
                    <w:r>
                      <w:rPr>
                        <w:rFonts w:ascii="Times New Roman" w:hAnsi="Times New Roman" w:eastAsia="Times New Roman" w:cs="Times New Roman"/>
                        <w:sz w:val="22"/>
                        <w:szCs w:val="22"/>
                        <w:position w:val="9"/>
                      </w:rPr>
                      <w:t>class</w:t>
                    </w:r>
                    <w:r>
                      <w:rPr>
                        <w:rFonts w:ascii="Times New Roman" w:hAnsi="Times New Roman" w:eastAsia="Times New Roman" w:cs="Times New Roman"/>
                        <w:sz w:val="22"/>
                        <w:szCs w:val="22"/>
                        <w:spacing w:val="2"/>
                        <w:position w:val="9"/>
                      </w:rPr>
                      <w:t>);</w:t>
                    </w:r>
                  </w:p>
                  <w:p>
                    <w:pPr>
                      <w:ind w:left="419"/>
                      <w:spacing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job</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setCombinerClass</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IntSumReducer</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class</w:t>
                    </w:r>
                    <w:r>
                      <w:rPr>
                        <w:rFonts w:ascii="Times New Roman" w:hAnsi="Times New Roman" w:eastAsia="Times New Roman" w:cs="Times New Roman"/>
                        <w:sz w:val="22"/>
                        <w:szCs w:val="22"/>
                        <w:spacing w:val="2"/>
                      </w:rPr>
                      <w:t>);</w:t>
                    </w:r>
                  </w:p>
                  <w:p>
                    <w:pPr>
                      <w:ind w:left="419"/>
                      <w:spacing w:before="11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job</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setReducerClass</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IntSumReducer</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class</w:t>
                    </w:r>
                    <w:r>
                      <w:rPr>
                        <w:rFonts w:ascii="Times New Roman" w:hAnsi="Times New Roman" w:eastAsia="Times New Roman" w:cs="Times New Roman"/>
                        <w:sz w:val="22"/>
                        <w:szCs w:val="22"/>
                        <w:spacing w:val="2"/>
                      </w:rPr>
                      <w:t>);</w:t>
                    </w:r>
                  </w:p>
                </w:txbxContent>
              </v:textbox>
            </v:shape>
          </v:group>
        </w:pict>
      </w:r>
    </w:p>
    <w:p>
      <w:pPr>
        <w:spacing w:line="1560" w:lineRule="exact"/>
        <w:sectPr>
          <w:type w:val="continuous"/>
          <w:pgSz w:w="9330" w:h="14520"/>
          <w:pgMar w:top="400" w:right="406" w:bottom="738" w:left="30" w:header="0" w:footer="455" w:gutter="0"/>
          <w:cols w:equalWidth="0" w:num="1">
            <w:col w:w="8894" w:space="0"/>
          </w:cols>
        </w:sectPr>
        <w:rPr/>
      </w:pPr>
    </w:p>
    <w:p>
      <w:pPr>
        <w:ind w:left="4190"/>
        <w:spacing w:before="29" w:line="222" w:lineRule="auto"/>
        <w:rPr>
          <w:rFonts w:ascii="SimHei" w:hAnsi="SimHei" w:eastAsia="SimHei" w:cs="SimHei"/>
          <w:sz w:val="21"/>
          <w:szCs w:val="21"/>
        </w:rPr>
      </w:pPr>
      <w:r>
        <w:drawing>
          <wp:anchor distT="0" distB="0" distL="0" distR="0" simplePos="0" relativeHeight="252352512" behindDoc="1" locked="0" layoutInCell="1" allowOverlap="1">
            <wp:simplePos x="0" y="0"/>
            <wp:positionH relativeFrom="column">
              <wp:posOffset>2622501</wp:posOffset>
            </wp:positionH>
            <wp:positionV relativeFrom="paragraph">
              <wp:posOffset>89176</wp:posOffset>
            </wp:positionV>
            <wp:extent cx="2736845" cy="177765"/>
            <wp:effectExtent l="0" t="0" r="0" b="0"/>
            <wp:wrapNone/>
            <wp:docPr id="200" name="IM 200"/>
            <wp:cNvGraphicFramePr/>
            <a:graphic>
              <a:graphicData uri="http://schemas.openxmlformats.org/drawingml/2006/picture">
                <pic:pic>
                  <pic:nvPicPr>
                    <pic:cNvPr id="200" name="IM 200"/>
                    <pic:cNvPicPr/>
                  </pic:nvPicPr>
                  <pic:blipFill>
                    <a:blip r:embed="rId231"/>
                    <a:stretch>
                      <a:fillRect/>
                    </a:stretch>
                  </pic:blipFill>
                  <pic:spPr>
                    <a:xfrm rot="0">
                      <a:off x="0" y="0"/>
                      <a:ext cx="2736845" cy="177765"/>
                    </a:xfrm>
                    <a:prstGeom prst="rect">
                      <a:avLst/>
                    </a:prstGeom>
                  </pic:spPr>
                </pic:pic>
              </a:graphicData>
            </a:graphic>
          </wp:anchor>
        </w:drawing>
      </w:r>
      <w:bookmarkStart w:name="bookmark72" w:id="63"/>
      <w:bookmarkEnd w:id="63"/>
      <w:bookmarkStart w:name="bookmark73" w:id="64"/>
      <w:bookmarkEnd w:id="64"/>
      <w:r>
        <w:rPr>
          <w:rFonts w:ascii="YouYuan" w:hAnsi="YouYuan" w:eastAsia="YouYuan" w:cs="YouYuan"/>
          <w:sz w:val="35"/>
          <w:szCs w:val="35"/>
          <w:spacing w:val="-15"/>
          <w:w w:val="92"/>
        </w:rPr>
        <w:t>第3章</w:t>
      </w:r>
      <w:r>
        <w:rPr>
          <w:rFonts w:ascii="YouYuan" w:hAnsi="YouYuan" w:eastAsia="YouYuan" w:cs="YouYuan"/>
          <w:sz w:val="35"/>
          <w:szCs w:val="35"/>
          <w:spacing w:val="-47"/>
        </w:rPr>
        <w:t xml:space="preserve"> </w:t>
      </w:r>
      <w:r>
        <w:rPr>
          <w:rFonts w:ascii="SimHei" w:hAnsi="SimHei" w:eastAsia="SimHei" w:cs="SimHei"/>
          <w:sz w:val="21"/>
          <w:szCs w:val="21"/>
          <w:b/>
          <w:bCs/>
          <w:spacing w:val="-8"/>
        </w:rPr>
        <w:t>大数据处理—</w:t>
      </w:r>
      <w:r>
        <w:rPr>
          <w:rFonts w:ascii="SimHei" w:hAnsi="SimHei" w:eastAsia="SimHei" w:cs="SimHei"/>
          <w:sz w:val="21"/>
          <w:szCs w:val="21"/>
          <w:spacing w:val="-8"/>
        </w:rPr>
        <w:t>—</w:t>
      </w:r>
      <w:r>
        <w:rPr>
          <w:rFonts w:ascii="SimSun" w:hAnsi="SimSun" w:eastAsia="SimSun" w:cs="SimSun"/>
          <w:sz w:val="21"/>
          <w:szCs w:val="21"/>
          <w:spacing w:val="-8"/>
        </w:rPr>
        <w:t>MapReduce</w:t>
      </w:r>
      <w:r>
        <w:rPr>
          <w:rFonts w:ascii="SimSun" w:hAnsi="SimSun" w:eastAsia="SimSun" w:cs="SimSun"/>
          <w:sz w:val="21"/>
          <w:szCs w:val="21"/>
          <w:spacing w:val="72"/>
        </w:rPr>
        <w:t xml:space="preserve"> </w:t>
      </w:r>
      <w:r>
        <w:rPr>
          <w:rFonts w:ascii="SimHei" w:hAnsi="SimHei" w:eastAsia="SimHei" w:cs="SimHei"/>
          <w:sz w:val="21"/>
          <w:szCs w:val="21"/>
          <w:spacing w:val="-8"/>
        </w:rPr>
        <w:t>处理框架</w:t>
      </w:r>
    </w:p>
    <w:p>
      <w:pPr>
        <w:ind w:firstLine="409"/>
        <w:spacing w:before="233" w:line="264" w:lineRule="auto"/>
        <w:jc w:val="both"/>
        <w:rPr>
          <w:rFonts w:ascii="SimSun" w:hAnsi="SimSun" w:eastAsia="SimSun" w:cs="SimSun"/>
          <w:sz w:val="21"/>
          <w:szCs w:val="21"/>
        </w:rPr>
      </w:pPr>
      <w:r>
        <w:rPr>
          <w:rFonts w:ascii="SimSun" w:hAnsi="SimSun" w:eastAsia="SimSun" w:cs="SimSun"/>
          <w:sz w:val="21"/>
          <w:szCs w:val="21"/>
          <w:spacing w:val="4"/>
        </w:rPr>
        <w:t>第一行就是在构建一个 </w:t>
      </w:r>
      <w:r>
        <w:rPr>
          <w:rFonts w:ascii="Times New Roman" w:hAnsi="Times New Roman" w:eastAsia="Times New Roman" w:cs="Times New Roman"/>
          <w:sz w:val="21"/>
          <w:szCs w:val="21"/>
        </w:rPr>
        <w:t>job</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4"/>
        </w:rPr>
        <w:t>在</w:t>
      </w:r>
      <w:r>
        <w:rPr>
          <w:rFonts w:ascii="SimSun" w:hAnsi="SimSun" w:eastAsia="SimSun" w:cs="SimSun"/>
          <w:sz w:val="21"/>
          <w:szCs w:val="21"/>
          <w:spacing w:val="-18"/>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4"/>
        </w:rPr>
        <w:t>框架里， 一个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任务也叫一个</w:t>
      </w:r>
      <w:r>
        <w:rPr>
          <w:rFonts w:ascii="SimSun" w:hAnsi="SimSun" w:eastAsia="SimSun" w:cs="SimSun"/>
          <w:sz w:val="21"/>
          <w:szCs w:val="21"/>
        </w:rPr>
        <w:t xml:space="preserve"> </w:t>
      </w:r>
      <w:r>
        <w:rPr>
          <w:rFonts w:ascii="SimSun" w:hAnsi="SimSun" w:eastAsia="SimSun" w:cs="SimSun"/>
          <w:sz w:val="21"/>
          <w:szCs w:val="21"/>
        </w:rPr>
        <w:t>MapReduce</w:t>
      </w:r>
      <w:r>
        <w:rPr>
          <w:rFonts w:ascii="SimSun" w:hAnsi="SimSun" w:eastAsia="SimSun" w:cs="SimSun"/>
          <w:sz w:val="21"/>
          <w:szCs w:val="21"/>
          <w:spacing w:val="1"/>
        </w:rPr>
        <w:t xml:space="preserve"> 作业，也可以叫作一个 </w:t>
      </w:r>
      <w:r>
        <w:rPr>
          <w:rFonts w:ascii="SimSun" w:hAnsi="SimSun" w:eastAsia="SimSun" w:cs="SimSun"/>
          <w:sz w:val="21"/>
          <w:szCs w:val="21"/>
        </w:rPr>
        <w:t>MapReduce</w:t>
      </w:r>
      <w:r>
        <w:rPr>
          <w:rFonts w:ascii="SimSun" w:hAnsi="SimSun" w:eastAsia="SimSun" w:cs="SimSun"/>
          <w:sz w:val="21"/>
          <w:szCs w:val="21"/>
          <w:spacing w:val="88"/>
        </w:rPr>
        <w:t xml:space="preserve"> </w:t>
      </w:r>
      <w:r>
        <w:rPr>
          <w:rFonts w:ascii="SimSun" w:hAnsi="SimSun" w:eastAsia="SimSun" w:cs="SimSun"/>
          <w:sz w:val="21"/>
          <w:szCs w:val="21"/>
          <w:spacing w:val="1"/>
        </w:rPr>
        <w:t>的</w:t>
      </w:r>
      <w:r>
        <w:rPr>
          <w:rFonts w:ascii="SimSun" w:hAnsi="SimSun" w:eastAsia="SimSun" w:cs="SimSun"/>
          <w:sz w:val="21"/>
          <w:szCs w:val="21"/>
          <w:spacing w:val="-29"/>
        </w:rPr>
        <w:t xml:space="preserve"> </w:t>
      </w:r>
      <w:r>
        <w:rPr>
          <w:rFonts w:ascii="SimSun" w:hAnsi="SimSun" w:eastAsia="SimSun" w:cs="SimSun"/>
          <w:sz w:val="21"/>
          <w:szCs w:val="21"/>
        </w:rPr>
        <w:t>job</w:t>
      </w:r>
      <w:r>
        <w:rPr>
          <w:rFonts w:ascii="SimSun" w:hAnsi="SimSun" w:eastAsia="SimSun" w:cs="SimSun"/>
          <w:sz w:val="21"/>
          <w:szCs w:val="21"/>
          <w:spacing w:val="1"/>
        </w:rPr>
        <w:t>,而具体的</w:t>
      </w:r>
      <w:r>
        <w:rPr>
          <w:rFonts w:ascii="SimSun" w:hAnsi="SimSun" w:eastAsia="SimSun" w:cs="SimSun"/>
          <w:sz w:val="21"/>
          <w:szCs w:val="21"/>
          <w:spacing w:val="-21"/>
        </w:rPr>
        <w:t xml:space="preserve"> </w:t>
      </w:r>
      <w:r>
        <w:rPr>
          <w:rFonts w:ascii="SimSun" w:hAnsi="SimSun" w:eastAsia="SimSun" w:cs="SimSun"/>
          <w:sz w:val="21"/>
          <w:szCs w:val="21"/>
        </w:rPr>
        <w:t>Map</w:t>
      </w:r>
      <w:r>
        <w:rPr>
          <w:rFonts w:ascii="SimSun" w:hAnsi="SimSun" w:eastAsia="SimSun" w:cs="SimSun"/>
          <w:sz w:val="21"/>
          <w:szCs w:val="21"/>
          <w:spacing w:val="41"/>
        </w:rPr>
        <w:t xml:space="preserve"> </w:t>
      </w:r>
      <w:r>
        <w:rPr>
          <w:rFonts w:ascii="SimSun" w:hAnsi="SimSun" w:eastAsia="SimSun" w:cs="SimSun"/>
          <w:sz w:val="21"/>
          <w:szCs w:val="21"/>
          <w:spacing w:val="1"/>
        </w:rPr>
        <w:t>和 </w:t>
      </w:r>
      <w:r>
        <w:rPr>
          <w:rFonts w:ascii="SimSun" w:hAnsi="SimSun" w:eastAsia="SimSun" w:cs="SimSun"/>
          <w:sz w:val="21"/>
          <w:szCs w:val="21"/>
        </w:rPr>
        <w:t>Reduce</w:t>
      </w:r>
      <w:r>
        <w:rPr>
          <w:rFonts w:ascii="SimSun" w:hAnsi="SimSun" w:eastAsia="SimSun" w:cs="SimSun"/>
          <w:sz w:val="21"/>
          <w:szCs w:val="21"/>
          <w:spacing w:val="1"/>
        </w:rPr>
        <w:t xml:space="preserve"> 运算就是</w:t>
      </w:r>
      <w:r>
        <w:rPr>
          <w:rFonts w:ascii="SimSun" w:hAnsi="SimSun" w:eastAsia="SimSun" w:cs="SimSun"/>
          <w:sz w:val="21"/>
          <w:szCs w:val="21"/>
        </w:rPr>
        <w:t xml:space="preserve"> </w:t>
      </w:r>
      <w:r>
        <w:rPr>
          <w:rFonts w:ascii="Times New Roman" w:hAnsi="Times New Roman" w:eastAsia="Times New Roman" w:cs="Times New Roman"/>
          <w:sz w:val="21"/>
          <w:szCs w:val="21"/>
          <w:spacing w:val="-4"/>
        </w:rPr>
        <w:t>Task</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4"/>
        </w:rPr>
        <w:t>了。这里构建一个</w:t>
      </w:r>
      <w:r>
        <w:rPr>
          <w:rFonts w:ascii="Times New Roman" w:hAnsi="Times New Roman" w:eastAsia="Times New Roman" w:cs="Times New Roman"/>
          <w:sz w:val="21"/>
          <w:szCs w:val="21"/>
          <w:spacing w:val="-4"/>
        </w:rPr>
        <w:t>job,</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4"/>
        </w:rPr>
        <w:t>构建的时</w:t>
      </w:r>
      <w:r>
        <w:rPr>
          <w:rFonts w:ascii="SimSun" w:hAnsi="SimSun" w:eastAsia="SimSun" w:cs="SimSun"/>
          <w:sz w:val="21"/>
          <w:szCs w:val="21"/>
          <w:spacing w:val="-5"/>
        </w:rPr>
        <w:t>候有两个参数，</w:t>
      </w:r>
      <w:r>
        <w:rPr>
          <w:rFonts w:ascii="SimSun" w:hAnsi="SimSun" w:eastAsia="SimSun" w:cs="SimSun"/>
          <w:sz w:val="21"/>
          <w:szCs w:val="21"/>
          <w:spacing w:val="52"/>
        </w:rPr>
        <w:t xml:space="preserve"> </w:t>
      </w:r>
      <w:r>
        <w:rPr>
          <w:rFonts w:ascii="SimSun" w:hAnsi="SimSun" w:eastAsia="SimSun" w:cs="SimSun"/>
          <w:sz w:val="21"/>
          <w:szCs w:val="21"/>
          <w:spacing w:val="-5"/>
        </w:rPr>
        <w:t>一个是</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5"/>
        </w:rPr>
        <w:t>conf, </w:t>
      </w:r>
      <w:r>
        <w:rPr>
          <w:rFonts w:ascii="SimSun" w:hAnsi="SimSun" w:eastAsia="SimSun" w:cs="SimSun"/>
          <w:sz w:val="21"/>
          <w:szCs w:val="21"/>
          <w:spacing w:val="-5"/>
        </w:rPr>
        <w:t>另一个是这个</w:t>
      </w:r>
      <w:r>
        <w:rPr>
          <w:rFonts w:ascii="Times New Roman" w:hAnsi="Times New Roman" w:eastAsia="Times New Roman" w:cs="Times New Roman"/>
          <w:sz w:val="21"/>
          <w:szCs w:val="21"/>
          <w:spacing w:val="-5"/>
        </w:rPr>
        <w:t>job</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5"/>
        </w:rPr>
        <w:t>的名称。</w:t>
      </w:r>
    </w:p>
    <w:p>
      <w:pPr>
        <w:ind w:right="39" w:firstLine="409"/>
        <w:spacing w:before="12" w:line="188" w:lineRule="auto"/>
        <w:rPr>
          <w:rFonts w:ascii="SimSun" w:hAnsi="SimSun" w:eastAsia="SimSun" w:cs="SimSun"/>
          <w:sz w:val="21"/>
          <w:szCs w:val="21"/>
        </w:rPr>
      </w:pPr>
      <w:r>
        <w:rPr>
          <w:rFonts w:ascii="SimSun" w:hAnsi="SimSun" w:eastAsia="SimSun" w:cs="SimSun"/>
          <w:sz w:val="21"/>
          <w:szCs w:val="21"/>
          <w:spacing w:val="18"/>
        </w:rPr>
        <w:t>第二行就是装载程序员编写好的计算程序，程序类名是</w:t>
      </w:r>
      <w:r>
        <w:rPr>
          <w:rFonts w:ascii="SimSun" w:hAnsi="SimSun" w:eastAsia="SimSun" w:cs="SimSun"/>
          <w:sz w:val="21"/>
          <w:szCs w:val="21"/>
          <w:spacing w:val="-11"/>
        </w:rPr>
        <w:t xml:space="preserve"> </w:t>
      </w:r>
      <w:r>
        <w:rPr>
          <w:rFonts w:ascii="Times New Roman" w:hAnsi="Times New Roman" w:eastAsia="Times New Roman" w:cs="Times New Roman"/>
          <w:sz w:val="21"/>
          <w:szCs w:val="21"/>
        </w:rPr>
        <w:t>WordCount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8"/>
        </w:rPr>
        <w:t>。</w:t>
      </w:r>
      <w:r>
        <w:rPr>
          <w:rFonts w:ascii="SimSun" w:hAnsi="SimSun" w:eastAsia="SimSun" w:cs="SimSun"/>
          <w:sz w:val="21"/>
          <w:szCs w:val="21"/>
          <w:spacing w:val="-23"/>
        </w:rPr>
        <w:t xml:space="preserve"> </w:t>
      </w:r>
      <w:r>
        <w:rPr>
          <w:rFonts w:ascii="SimSun" w:hAnsi="SimSun" w:eastAsia="SimSun" w:cs="SimSun"/>
          <w:sz w:val="21"/>
          <w:szCs w:val="21"/>
          <w:spacing w:val="18"/>
        </w:rPr>
        <w:t>虽</w:t>
      </w:r>
      <w:r>
        <w:rPr>
          <w:rFonts w:ascii="SimSun" w:hAnsi="SimSun" w:eastAsia="SimSun" w:cs="SimSun"/>
          <w:sz w:val="21"/>
          <w:szCs w:val="21"/>
          <w:spacing w:val="-45"/>
        </w:rPr>
        <w:t xml:space="preserve"> </w:t>
      </w:r>
      <w:r>
        <w:rPr>
          <w:rFonts w:ascii="SimSun" w:hAnsi="SimSun" w:eastAsia="SimSun" w:cs="SimSun"/>
          <w:sz w:val="21"/>
          <w:szCs w:val="21"/>
          <w:spacing w:val="18"/>
        </w:rPr>
        <w:t>然</w:t>
      </w:r>
      <w:r>
        <w:rPr>
          <w:rFonts w:ascii="SimSun" w:hAnsi="SimSun" w:eastAsia="SimSun" w:cs="SimSun"/>
          <w:sz w:val="21"/>
          <w:szCs w:val="21"/>
          <w:spacing w:val="-44"/>
        </w:rPr>
        <w:t xml:space="preserve"> </w:t>
      </w:r>
      <w:r>
        <w:rPr>
          <w:rFonts w:ascii="SimSun" w:hAnsi="SimSun" w:eastAsia="SimSun" w:cs="SimSun"/>
          <w:sz w:val="21"/>
          <w:szCs w:val="21"/>
          <w:spacing w:val="18"/>
        </w:rPr>
        <w:t>编</w:t>
      </w:r>
      <w:r>
        <w:rPr>
          <w:rFonts w:ascii="SimSun" w:hAnsi="SimSun" w:eastAsia="SimSun" w:cs="SimSun"/>
          <w:sz w:val="21"/>
          <w:szCs w:val="21"/>
          <w:spacing w:val="-40"/>
        </w:rPr>
        <w:t xml:space="preserve"> </w:t>
      </w:r>
      <w:r>
        <w:rPr>
          <w:rFonts w:ascii="SimSun" w:hAnsi="SimSun" w:eastAsia="SimSun" w:cs="SimSun"/>
          <w:sz w:val="21"/>
          <w:szCs w:val="21"/>
          <w:spacing w:val="18"/>
        </w:rPr>
        <w:t>写</w:t>
      </w:r>
      <w:r>
        <w:rPr>
          <w:rFonts w:ascii="SimSun" w:hAnsi="SimSun" w:eastAsia="SimSun" w:cs="SimSun"/>
          <w:sz w:val="21"/>
          <w:szCs w:val="21"/>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rPr>
        <w:t>程序只需要实现</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17"/>
        </w:rPr>
        <w:t xml:space="preserve"> </w:t>
      </w:r>
      <w:r>
        <w:rPr>
          <w:rFonts w:ascii="SimSun" w:hAnsi="SimSun" w:eastAsia="SimSun" w:cs="SimSun"/>
          <w:sz w:val="21"/>
          <w:szCs w:val="21"/>
        </w:rPr>
        <w:t>函数和</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Reduce</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rPr>
        <w:t>函数，但是实际开发要实现3</w:t>
      </w:r>
    </w:p>
    <w:p>
      <w:pPr>
        <w:ind w:left="7489"/>
        <w:spacing w:before="41" w:line="219" w:lineRule="auto"/>
        <w:rPr>
          <w:rFonts w:ascii="SimSun" w:hAnsi="SimSun" w:eastAsia="SimSun" w:cs="SimSun"/>
          <w:sz w:val="16"/>
          <w:szCs w:val="16"/>
        </w:rPr>
      </w:pPr>
      <w:r>
        <w:rPr>
          <w:rFonts w:ascii="SimSun" w:hAnsi="SimSun" w:eastAsia="SimSun" w:cs="SimSun"/>
          <w:sz w:val="16"/>
          <w:szCs w:val="16"/>
          <w:spacing w:val="-2"/>
        </w:rPr>
        <w:t>拓展阅读</w:t>
      </w:r>
    </w:p>
    <w:p>
      <w:pPr>
        <w:spacing w:line="142" w:lineRule="auto"/>
        <w:rPr>
          <w:rFonts w:ascii="Arial"/>
          <w:sz w:val="2"/>
        </w:rPr>
      </w:pPr>
      <w:r>
        <w:rPr>
          <w:rFonts w:ascii="Arial"/>
          <w:sz w:val="2"/>
        </w:rPr>
      </w:r>
    </w:p>
    <w:p>
      <w:pPr>
        <w:spacing w:line="142" w:lineRule="auto"/>
        <w:sectPr>
          <w:footerReference w:type="default" r:id="rId230"/>
          <w:pgSz w:w="9330" w:h="14520"/>
          <w:pgMar w:top="400" w:right="574" w:bottom="730" w:left="310" w:header="0" w:footer="457" w:gutter="0"/>
          <w:cols w:equalWidth="0" w:num="1">
            <w:col w:w="8445" w:space="0"/>
          </w:cols>
        </w:sectPr>
        <w:rPr>
          <w:rFonts w:ascii="Arial" w:hAnsi="Arial" w:eastAsia="Arial" w:cs="Arial"/>
          <w:sz w:val="2"/>
          <w:szCs w:val="2"/>
        </w:rPr>
      </w:pPr>
    </w:p>
    <w:p>
      <w:pPr>
        <w:spacing w:before="13" w:line="247" w:lineRule="auto"/>
        <w:rPr>
          <w:rFonts w:ascii="SimSun" w:hAnsi="SimSun" w:eastAsia="SimSun" w:cs="SimSun"/>
          <w:sz w:val="21"/>
          <w:szCs w:val="21"/>
        </w:rPr>
      </w:pPr>
      <w:r>
        <w:rPr>
          <w:rFonts w:ascii="SimSun" w:hAnsi="SimSun" w:eastAsia="SimSun" w:cs="SimSun"/>
          <w:sz w:val="21"/>
          <w:szCs w:val="21"/>
          <w:spacing w:val="-6"/>
        </w:rPr>
        <w:t>个类，第三个类是为了配置</w:t>
      </w:r>
      <w:r>
        <w:rPr>
          <w:rFonts w:ascii="SimSun" w:hAnsi="SimSun" w:eastAsia="SimSun" w:cs="SimSun"/>
          <w:sz w:val="21"/>
          <w:szCs w:val="21"/>
          <w:spacing w:val="-32"/>
        </w:rPr>
        <w:t xml:space="preserve"> </w:t>
      </w:r>
      <w:r>
        <w:rPr>
          <w:rFonts w:ascii="SimSun" w:hAnsi="SimSun" w:eastAsia="SimSun" w:cs="SimSun"/>
          <w:sz w:val="21"/>
          <w:szCs w:val="21"/>
          <w:spacing w:val="-6"/>
        </w:rPr>
        <w:t>MapReduce</w:t>
      </w:r>
      <w:r>
        <w:rPr>
          <w:rFonts w:ascii="SimSun" w:hAnsi="SimSun" w:eastAsia="SimSun" w:cs="SimSun"/>
          <w:sz w:val="21"/>
          <w:szCs w:val="21"/>
          <w:spacing w:val="51"/>
        </w:rPr>
        <w:t xml:space="preserve"> </w:t>
      </w:r>
      <w:r>
        <w:rPr>
          <w:rFonts w:ascii="SimSun" w:hAnsi="SimSun" w:eastAsia="SimSun" w:cs="SimSun"/>
          <w:sz w:val="21"/>
          <w:szCs w:val="21"/>
          <w:spacing w:val="-6"/>
        </w:rPr>
        <w:t>如何运行</w:t>
      </w:r>
      <w:r>
        <w:rPr>
          <w:rFonts w:ascii="SimSun" w:hAnsi="SimSun" w:eastAsia="SimSun" w:cs="SimSun"/>
          <w:sz w:val="21"/>
          <w:szCs w:val="21"/>
          <w:spacing w:val="-35"/>
        </w:rPr>
        <w:t xml:space="preserve"> </w:t>
      </w:r>
      <w:r>
        <w:rPr>
          <w:rFonts w:ascii="SimSun" w:hAnsi="SimSun" w:eastAsia="SimSun" w:cs="SimSun"/>
          <w:sz w:val="21"/>
          <w:szCs w:val="21"/>
          <w:spacing w:val="-6"/>
        </w:rPr>
        <w:t>Map</w:t>
      </w:r>
      <w:r>
        <w:rPr>
          <w:rFonts w:ascii="SimSun" w:hAnsi="SimSun" w:eastAsia="SimSun" w:cs="SimSun"/>
          <w:sz w:val="21"/>
          <w:szCs w:val="21"/>
          <w:spacing w:val="62"/>
        </w:rPr>
        <w:t xml:space="preserve"> </w:t>
      </w:r>
      <w:r>
        <w:rPr>
          <w:rFonts w:ascii="SimSun" w:hAnsi="SimSun" w:eastAsia="SimSun" w:cs="SimSun"/>
          <w:sz w:val="21"/>
          <w:szCs w:val="21"/>
          <w:spacing w:val="-6"/>
        </w:rPr>
        <w:t>函数和 R</w:t>
      </w:r>
      <w:r>
        <w:rPr>
          <w:rFonts w:ascii="SimSun" w:hAnsi="SimSun" w:eastAsia="SimSun" w:cs="SimSun"/>
          <w:sz w:val="21"/>
          <w:szCs w:val="21"/>
          <w:spacing w:val="-7"/>
        </w:rPr>
        <w:t>educe 函数，准</w:t>
      </w:r>
      <w:r>
        <w:rPr>
          <w:rFonts w:ascii="SimSun" w:hAnsi="SimSun" w:eastAsia="SimSun" w:cs="SimSun"/>
          <w:sz w:val="21"/>
          <w:szCs w:val="21"/>
        </w:rPr>
        <w:t xml:space="preserve"> </w:t>
      </w:r>
      <w:r>
        <w:rPr>
          <w:rFonts w:ascii="SimSun" w:hAnsi="SimSun" w:eastAsia="SimSun" w:cs="SimSun"/>
          <w:sz w:val="21"/>
          <w:szCs w:val="21"/>
          <w:spacing w:val="-1"/>
        </w:rPr>
        <w:t>确地说就是构建一个</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MapReduce</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1"/>
        </w:rPr>
        <w:t>能执行的</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1"/>
        </w:rPr>
        <w:t>job, </w:t>
      </w:r>
      <w:r>
        <w:rPr>
          <w:rFonts w:ascii="SimSun" w:hAnsi="SimSun" w:eastAsia="SimSun" w:cs="SimSun"/>
          <w:sz w:val="21"/>
          <w:szCs w:val="21"/>
          <w:spacing w:val="-1"/>
        </w:rPr>
        <w:t>例如</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WordCo</w:t>
      </w:r>
      <w:r>
        <w:rPr>
          <w:rFonts w:ascii="Times New Roman" w:hAnsi="Times New Roman" w:eastAsia="Times New Roman" w:cs="Times New Roman"/>
          <w:sz w:val="21"/>
          <w:szCs w:val="21"/>
          <w:spacing w:val="-2"/>
        </w:rPr>
        <w:t>unt  </w:t>
      </w:r>
      <w:r>
        <w:rPr>
          <w:rFonts w:ascii="SimSun" w:hAnsi="SimSun" w:eastAsia="SimSun" w:cs="SimSun"/>
          <w:sz w:val="21"/>
          <w:szCs w:val="21"/>
          <w:spacing w:val="-2"/>
        </w:rPr>
        <w:t>类。</w:t>
      </w:r>
    </w:p>
    <w:p>
      <w:pPr>
        <w:ind w:firstLine="409"/>
        <w:spacing w:before="40" w:line="265" w:lineRule="auto"/>
        <w:rPr>
          <w:rFonts w:ascii="SimSun" w:hAnsi="SimSun" w:eastAsia="SimSun" w:cs="SimSun"/>
          <w:sz w:val="21"/>
          <w:szCs w:val="21"/>
        </w:rPr>
      </w:pPr>
      <w:r>
        <w:rPr>
          <w:rFonts w:ascii="SimSun" w:hAnsi="SimSun" w:eastAsia="SimSun" w:cs="SimSun"/>
          <w:sz w:val="21"/>
          <w:szCs w:val="21"/>
          <w:spacing w:val="-3"/>
        </w:rPr>
        <w:t>第三行和第五行就是装载 </w:t>
      </w:r>
      <w:r>
        <w:rPr>
          <w:rFonts w:ascii="Times New Roman" w:hAnsi="Times New Roman" w:eastAsia="Times New Roman" w:cs="Times New Roman"/>
          <w:sz w:val="21"/>
          <w:szCs w:val="21"/>
          <w:spacing w:val="-3"/>
        </w:rPr>
        <w:t>Map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3"/>
        </w:rPr>
        <w:t>函数和</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3"/>
        </w:rPr>
        <w:t>Reduce  </w:t>
      </w:r>
      <w:r>
        <w:rPr>
          <w:rFonts w:ascii="SimSun" w:hAnsi="SimSun" w:eastAsia="SimSun" w:cs="SimSun"/>
          <w:sz w:val="21"/>
          <w:szCs w:val="21"/>
          <w:spacing w:val="-3"/>
        </w:rPr>
        <w:t>函数的实现类，第四</w:t>
      </w:r>
      <w:r>
        <w:rPr>
          <w:rFonts w:ascii="SimSun" w:hAnsi="SimSun" w:eastAsia="SimSun" w:cs="SimSun"/>
          <w:sz w:val="21"/>
          <w:szCs w:val="21"/>
          <w:spacing w:val="-4"/>
        </w:rPr>
        <w:t>行是装</w:t>
      </w:r>
      <w:r>
        <w:rPr>
          <w:rFonts w:ascii="SimSun" w:hAnsi="SimSun" w:eastAsia="SimSun" w:cs="SimSun"/>
          <w:sz w:val="21"/>
          <w:szCs w:val="21"/>
        </w:rPr>
        <w:t xml:space="preserve"> </w:t>
      </w:r>
      <w:r>
        <w:rPr>
          <w:rFonts w:ascii="SimSun" w:hAnsi="SimSun" w:eastAsia="SimSun" w:cs="SimSun"/>
          <w:sz w:val="21"/>
          <w:szCs w:val="21"/>
          <w:spacing w:val="-6"/>
        </w:rPr>
        <w:t>载</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6"/>
        </w:rPr>
        <w:t>Combiner </w:t>
      </w:r>
      <w:r>
        <w:rPr>
          <w:rFonts w:ascii="SimSun" w:hAnsi="SimSun" w:eastAsia="SimSun" w:cs="SimSun"/>
          <w:sz w:val="21"/>
          <w:szCs w:val="21"/>
          <w:spacing w:val="-6"/>
        </w:rPr>
        <w:t>类。</w:t>
      </w:r>
    </w:p>
    <w:p>
      <w:pPr>
        <w:ind w:left="409"/>
        <w:spacing w:before="71" w:line="184" w:lineRule="auto"/>
        <w:rPr>
          <w:rFonts w:ascii="SimSun" w:hAnsi="SimSun" w:eastAsia="SimSun" w:cs="SimSun"/>
          <w:sz w:val="21"/>
          <w:szCs w:val="21"/>
        </w:rPr>
      </w:pPr>
      <w:r>
        <w:rPr>
          <w:rFonts w:ascii="SimSun" w:hAnsi="SimSun" w:eastAsia="SimSun" w:cs="SimSun"/>
          <w:sz w:val="21"/>
          <w:szCs w:val="21"/>
          <w:spacing w:val="-7"/>
        </w:rPr>
        <w:t>接下来的代码是：</w:t>
      </w:r>
    </w:p>
    <w:p>
      <w:pPr>
        <w:pStyle w:val="BodyText"/>
        <w:spacing w:line="14" w:lineRule="auto"/>
        <w:rPr>
          <w:sz w:val="2"/>
        </w:rPr>
      </w:pPr>
      <w:r>
        <w:rPr>
          <w:sz w:val="2"/>
          <w:szCs w:val="2"/>
        </w:rPr>
        <w:br w:type="column"/>
      </w:r>
    </w:p>
    <w:p>
      <w:pPr>
        <w:ind w:firstLine="89"/>
        <w:spacing w:line="908" w:lineRule="exact"/>
        <w:rPr/>
      </w:pPr>
      <w:r>
        <w:rPr>
          <w:position w:val="-18"/>
        </w:rPr>
        <w:drawing>
          <wp:inline distT="0" distB="0" distL="0" distR="0">
            <wp:extent cx="577880" cy="577046"/>
            <wp:effectExtent l="0" t="0" r="0" b="0"/>
            <wp:docPr id="202" name="IM 202"/>
            <wp:cNvGraphicFramePr/>
            <a:graphic>
              <a:graphicData uri="http://schemas.openxmlformats.org/drawingml/2006/picture">
                <pic:pic>
                  <pic:nvPicPr>
                    <pic:cNvPr id="202" name="IM 202"/>
                    <pic:cNvPicPr/>
                  </pic:nvPicPr>
                  <pic:blipFill>
                    <a:blip r:embed="rId232"/>
                    <a:stretch>
                      <a:fillRect/>
                    </a:stretch>
                  </pic:blipFill>
                  <pic:spPr>
                    <a:xfrm rot="0">
                      <a:off x="0" y="0"/>
                      <a:ext cx="577880" cy="577046"/>
                    </a:xfrm>
                    <a:prstGeom prst="rect">
                      <a:avLst/>
                    </a:prstGeom>
                  </pic:spPr>
                </pic:pic>
              </a:graphicData>
            </a:graphic>
          </wp:inline>
        </w:drawing>
      </w:r>
    </w:p>
    <w:p>
      <w:pPr>
        <w:ind w:right="91" w:firstLine="9"/>
        <w:spacing w:before="119" w:line="271" w:lineRule="auto"/>
        <w:rPr>
          <w:rFonts w:ascii="SimSun" w:hAnsi="SimSun" w:eastAsia="SimSun" w:cs="SimSun"/>
          <w:sz w:val="16"/>
          <w:szCs w:val="16"/>
        </w:rPr>
      </w:pPr>
      <w:r>
        <w:rPr>
          <w:rFonts w:ascii="Times New Roman" w:hAnsi="Times New Roman" w:eastAsia="Times New Roman" w:cs="Times New Roman"/>
          <w:sz w:val="16"/>
          <w:szCs w:val="16"/>
          <w:spacing w:val="-3"/>
        </w:rPr>
        <w:t>MapReduce</w:t>
      </w:r>
      <w:r>
        <w:rPr>
          <w:rFonts w:ascii="Times New Roman" w:hAnsi="Times New Roman" w:eastAsia="Times New Roman" w:cs="Times New Roman"/>
          <w:sz w:val="16"/>
          <w:szCs w:val="16"/>
          <w:spacing w:val="10"/>
          <w:w w:val="101"/>
        </w:rPr>
        <w:t xml:space="preserve">   </w:t>
      </w:r>
      <w:r>
        <w:rPr>
          <w:rFonts w:ascii="SimSun" w:hAnsi="SimSun" w:eastAsia="SimSun" w:cs="SimSun"/>
          <w:sz w:val="16"/>
          <w:szCs w:val="16"/>
          <w:spacing w:val="-3"/>
        </w:rPr>
        <w:t>的 </w:t>
      </w:r>
      <w:r>
        <w:rPr>
          <w:rFonts w:ascii="Times New Roman" w:hAnsi="Times New Roman" w:eastAsia="Times New Roman" w:cs="Times New Roman"/>
          <w:sz w:val="16"/>
          <w:szCs w:val="16"/>
          <w:spacing w:val="-2"/>
        </w:rPr>
        <w:t>Combiner   </w:t>
      </w:r>
      <w:r>
        <w:rPr>
          <w:rFonts w:ascii="SimSun" w:hAnsi="SimSun" w:eastAsia="SimSun" w:cs="SimSun"/>
          <w:sz w:val="16"/>
          <w:szCs w:val="16"/>
          <w:spacing w:val="-2"/>
        </w:rPr>
        <w:t>介</w:t>
      </w:r>
      <w:r>
        <w:rPr>
          <w:rFonts w:ascii="SimSun" w:hAnsi="SimSun" w:eastAsia="SimSun" w:cs="SimSun"/>
          <w:sz w:val="16"/>
          <w:szCs w:val="16"/>
          <w:spacing w:val="-12"/>
        </w:rPr>
        <w:t xml:space="preserve"> </w:t>
      </w:r>
      <w:r>
        <w:rPr>
          <w:rFonts w:ascii="SimSun" w:hAnsi="SimSun" w:eastAsia="SimSun" w:cs="SimSun"/>
          <w:sz w:val="16"/>
          <w:szCs w:val="16"/>
          <w:spacing w:val="-2"/>
        </w:rPr>
        <w:t>绍</w:t>
      </w:r>
    </w:p>
    <w:p>
      <w:pPr>
        <w:spacing w:line="271" w:lineRule="auto"/>
        <w:sectPr>
          <w:type w:val="continuous"/>
          <w:pgSz w:w="9330" w:h="14520"/>
          <w:pgMar w:top="400" w:right="574" w:bottom="730" w:left="310" w:header="0" w:footer="457" w:gutter="0"/>
          <w:cols w:equalWidth="0" w:num="2">
            <w:col w:w="7131" w:space="100"/>
            <w:col w:w="1215" w:space="0"/>
          </w:cols>
        </w:sectPr>
        <w:rPr>
          <w:rFonts w:ascii="SimSun" w:hAnsi="SimSun" w:eastAsia="SimSun" w:cs="SimSun"/>
          <w:sz w:val="16"/>
          <w:szCs w:val="16"/>
        </w:rPr>
      </w:pPr>
    </w:p>
    <w:p>
      <w:pPr>
        <w:ind w:firstLine="19"/>
        <w:spacing w:before="131" w:line="640" w:lineRule="exact"/>
        <w:rPr/>
      </w:pPr>
      <w:r>
        <w:rPr>
          <w:position w:val="-12"/>
        </w:rPr>
        <w:pict>
          <v:group id="_x0000_s686" style="mso-position-vertical-relative:line;mso-position-horizontal-relative:char;width:418.55pt;height:32.05pt;" filled="false" stroked="false" coordsize="8370,640" coordorigin="0,0">
            <v:shape id="_x0000_s688" style="position:absolute;left:0;top:0;width:8370;height:640;" filled="false" stroked="false" type="#_x0000_t75">
              <v:imagedata o:title="" r:id="rId233"/>
            </v:shape>
            <v:shape id="_x0000_s690" style="position:absolute;left:-20;top:-19;width:8410;height:680;" filled="false" stroked="false" type="#_x0000_t202">
              <v:fill on="false"/>
              <v:stroke on="false"/>
              <v:path/>
              <v:imagedata o:title=""/>
              <o:lock v:ext="edit" aspectratio="false"/>
              <v:textbox inset="0mm,0mm,0mm,0mm">
                <w:txbxContent>
                  <w:p>
                    <w:pPr>
                      <w:ind w:left="409"/>
                      <w:spacing w:before="9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job</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setOutputKeyClass</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Text</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class</w:t>
                    </w:r>
                    <w:r>
                      <w:rPr>
                        <w:rFonts w:ascii="Times New Roman" w:hAnsi="Times New Roman" w:eastAsia="Times New Roman" w:cs="Times New Roman"/>
                        <w:sz w:val="21"/>
                        <w:szCs w:val="21"/>
                        <w:spacing w:val="2"/>
                      </w:rPr>
                      <w:t>);</w:t>
                    </w:r>
                  </w:p>
                  <w:p>
                    <w:pPr>
                      <w:ind w:left="409"/>
                      <w:spacing w:before="12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job</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setOutputValueClass</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IntWritable</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class</w:t>
                    </w:r>
                    <w:r>
                      <w:rPr>
                        <w:rFonts w:ascii="Times New Roman" w:hAnsi="Times New Roman" w:eastAsia="Times New Roman" w:cs="Times New Roman"/>
                        <w:sz w:val="21"/>
                        <w:szCs w:val="21"/>
                        <w:spacing w:val="2"/>
                      </w:rPr>
                      <w:t>);</w:t>
                    </w:r>
                  </w:p>
                </w:txbxContent>
              </v:textbox>
            </v:shape>
          </v:group>
        </w:pict>
      </w:r>
    </w:p>
    <w:p>
      <w:pPr>
        <w:ind w:right="104" w:firstLine="409"/>
        <w:spacing w:before="95" w:line="261" w:lineRule="auto"/>
        <w:rPr>
          <w:rFonts w:ascii="SimSun" w:hAnsi="SimSun" w:eastAsia="SimSun" w:cs="SimSun"/>
          <w:sz w:val="21"/>
          <w:szCs w:val="21"/>
        </w:rPr>
      </w:pPr>
      <w:r>
        <w:rPr>
          <w:rFonts w:ascii="SimSun" w:hAnsi="SimSun" w:eastAsia="SimSun" w:cs="SimSun"/>
          <w:sz w:val="21"/>
          <w:szCs w:val="21"/>
          <w:spacing w:val="1"/>
        </w:rPr>
        <w:t>以上程序定义输出的 </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value</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1"/>
        </w:rPr>
        <w:t>的类型，也就是最终存储在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1"/>
        </w:rPr>
        <w:t>上结果</w:t>
      </w:r>
      <w:r>
        <w:rPr>
          <w:rFonts w:ascii="SimSun" w:hAnsi="SimSun" w:eastAsia="SimSun" w:cs="SimSun"/>
          <w:sz w:val="21"/>
          <w:szCs w:val="21"/>
        </w:rPr>
        <w:t>文件的</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key/ </w:t>
      </w:r>
      <w:r>
        <w:rPr>
          <w:rFonts w:ascii="Times New Roman" w:hAnsi="Times New Roman" w:eastAsia="Times New Roman" w:cs="Times New Roman"/>
          <w:sz w:val="21"/>
          <w:szCs w:val="21"/>
          <w:spacing w:val="-4"/>
        </w:rPr>
        <w:t>value </w:t>
      </w:r>
      <w:r>
        <w:rPr>
          <w:rFonts w:ascii="SimSun" w:hAnsi="SimSun" w:eastAsia="SimSun" w:cs="SimSun"/>
          <w:sz w:val="21"/>
          <w:szCs w:val="21"/>
          <w:spacing w:val="-4"/>
        </w:rPr>
        <w:t>的类型。</w:t>
      </w:r>
    </w:p>
    <w:p>
      <w:pPr>
        <w:ind w:left="409"/>
        <w:spacing w:before="80" w:line="219" w:lineRule="auto"/>
        <w:rPr>
          <w:rFonts w:ascii="SimSun" w:hAnsi="SimSun" w:eastAsia="SimSun" w:cs="SimSun"/>
          <w:sz w:val="21"/>
          <w:szCs w:val="21"/>
        </w:rPr>
      </w:pPr>
      <w:r>
        <w:rPr>
          <w:rFonts w:ascii="SimSun" w:hAnsi="SimSun" w:eastAsia="SimSun" w:cs="SimSun"/>
          <w:sz w:val="21"/>
          <w:szCs w:val="21"/>
          <w:spacing w:val="-8"/>
        </w:rPr>
        <w:t>最后的代码是：</w:t>
      </w:r>
    </w:p>
    <w:p>
      <w:pPr>
        <w:ind w:firstLine="50"/>
        <w:spacing w:before="73" w:line="940" w:lineRule="exact"/>
        <w:rPr/>
      </w:pPr>
      <w:r>
        <w:rPr>
          <w:position w:val="-18"/>
        </w:rPr>
        <w:pict>
          <v:group id="_x0000_s692" style="mso-position-vertical-relative:line;mso-position-horizontal-relative:char;width:418.5pt;height:47.05pt;" filled="false" stroked="false" coordsize="8370,940" coordorigin="0,0">
            <v:shape id="_x0000_s694" style="position:absolute;left:0;top:0;width:8370;height:940;" filled="false" stroked="false" type="#_x0000_t75">
              <v:imagedata o:title="" r:id="rId234"/>
            </v:shape>
            <v:shape id="_x0000_s696" style="position:absolute;left:339;top:36;width:4001;height:874;"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FileInputFormat.addInputPath(</w:t>
                    </w:r>
                    <w:r>
                      <w:rPr>
                        <w:rFonts w:ascii="Times New Roman" w:hAnsi="Times New Roman" w:eastAsia="Times New Roman" w:cs="Times New Roman"/>
                        <w:sz w:val="21"/>
                        <w:szCs w:val="21"/>
                        <w:spacing w:val="-1"/>
                      </w:rPr>
                      <w:t>job,new</w:t>
                    </w:r>
                  </w:p>
                  <w:p>
                    <w:pPr>
                      <w:ind w:left="20"/>
                      <w:spacing w:before="12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FileOutputFormat.setOutputPath</w:t>
                    </w:r>
                    <w:r>
                      <w:rPr>
                        <w:rFonts w:ascii="Times New Roman" w:hAnsi="Times New Roman" w:eastAsia="Times New Roman" w:cs="Times New Roman"/>
                        <w:sz w:val="21"/>
                        <w:szCs w:val="21"/>
                        <w:spacing w:val="-1"/>
                      </w:rPr>
                      <w:t>(job,new</w:t>
                    </w:r>
                  </w:p>
                  <w:p>
                    <w:pPr>
                      <w:ind w:left="20"/>
                      <w:spacing w:before="12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System.exit(job.waitForComp</w:t>
                    </w:r>
                    <w:r>
                      <w:rPr>
                        <w:rFonts w:ascii="Times New Roman" w:hAnsi="Times New Roman" w:eastAsia="Times New Roman" w:cs="Times New Roman"/>
                        <w:sz w:val="21"/>
                        <w:szCs w:val="21"/>
                        <w:spacing w:val="-1"/>
                      </w:rPr>
                      <w:t>letion(true)?0:1);</w:t>
                    </w:r>
                  </w:p>
                </w:txbxContent>
              </v:textbox>
            </v:shape>
            <v:shape id="_x0000_s698" style="position:absolute;left:4551;top:37;width:1951;height:55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Path(otherArgs[0]));</w:t>
                    </w:r>
                  </w:p>
                  <w:p>
                    <w:pPr>
                      <w:ind w:right="19"/>
                      <w:spacing w:before="126" w:line="192"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Path(otherArgs[1]));</w:t>
                    </w:r>
                  </w:p>
                </w:txbxContent>
              </v:textbox>
            </v:shape>
          </v:group>
        </w:pict>
      </w:r>
    </w:p>
    <w:p>
      <w:pPr>
        <w:ind w:right="60" w:firstLine="409"/>
        <w:spacing w:before="114" w:line="256" w:lineRule="auto"/>
        <w:rPr>
          <w:rFonts w:ascii="SimSun" w:hAnsi="SimSun" w:eastAsia="SimSun" w:cs="SimSun"/>
          <w:sz w:val="21"/>
          <w:szCs w:val="21"/>
        </w:rPr>
      </w:pPr>
      <w:r>
        <w:rPr>
          <w:rFonts w:ascii="SimSun" w:hAnsi="SimSun" w:eastAsia="SimSun" w:cs="SimSun"/>
          <w:sz w:val="21"/>
          <w:szCs w:val="21"/>
          <w:spacing w:val="-2"/>
        </w:rPr>
        <w:t>第一行就是构建输入的数据文件，第二行是构建输出的数据文件，最后一行表示如果</w:t>
      </w:r>
      <w:r>
        <w:rPr>
          <w:rFonts w:ascii="Times New Roman" w:hAnsi="Times New Roman" w:eastAsia="Times New Roman" w:cs="Times New Roman"/>
          <w:sz w:val="21"/>
          <w:szCs w:val="21"/>
          <w:spacing w:val="-2"/>
        </w:rPr>
        <w:t>job</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0"/>
        </w:rPr>
        <w:t>运行成功了，程序就会正常退出。</w:t>
      </w:r>
    </w:p>
    <w:p>
      <w:pPr>
        <w:pStyle w:val="BodyText"/>
        <w:spacing w:line="270" w:lineRule="auto"/>
        <w:rPr/>
      </w:pPr>
      <w:r/>
    </w:p>
    <w:p>
      <w:pPr>
        <w:ind w:left="4"/>
        <w:spacing w:before="92" w:line="214" w:lineRule="auto"/>
        <w:outlineLvl w:val="6"/>
        <w:rPr>
          <w:rFonts w:ascii="SimSun" w:hAnsi="SimSun" w:eastAsia="SimSun" w:cs="SimSun"/>
          <w:sz w:val="28"/>
          <w:szCs w:val="28"/>
        </w:rPr>
      </w:pPr>
      <w:r>
        <w:rPr>
          <w:rFonts w:ascii="SimSun" w:hAnsi="SimSun" w:eastAsia="SimSun" w:cs="SimSun"/>
          <w:sz w:val="28"/>
          <w:szCs w:val="28"/>
          <w:b/>
          <w:bCs/>
          <w:spacing w:val="1"/>
        </w:rPr>
        <w:t>3.3.2</w:t>
      </w:r>
      <w:r>
        <w:rPr>
          <w:rFonts w:ascii="SimSun" w:hAnsi="SimSun" w:eastAsia="SimSun" w:cs="SimSun"/>
          <w:sz w:val="28"/>
          <w:szCs w:val="28"/>
          <w:spacing w:val="53"/>
        </w:rPr>
        <w:t xml:space="preserve">  </w:t>
      </w:r>
      <w:r>
        <w:rPr>
          <w:rFonts w:ascii="SimSun" w:hAnsi="SimSun" w:eastAsia="SimSun" w:cs="SimSun"/>
          <w:sz w:val="28"/>
          <w:szCs w:val="28"/>
          <w:b/>
          <w:bCs/>
        </w:rPr>
        <w:t>MapReduce</w:t>
      </w:r>
      <w:r>
        <w:rPr>
          <w:rFonts w:ascii="SimSun" w:hAnsi="SimSun" w:eastAsia="SimSun" w:cs="SimSun"/>
          <w:sz w:val="28"/>
          <w:szCs w:val="28"/>
          <w:spacing w:val="1"/>
        </w:rPr>
        <w:t xml:space="preserve">   </w:t>
      </w:r>
      <w:r>
        <w:rPr>
          <w:rFonts w:ascii="SimSun" w:hAnsi="SimSun" w:eastAsia="SimSun" w:cs="SimSun"/>
          <w:sz w:val="28"/>
          <w:szCs w:val="28"/>
          <w:b/>
          <w:bCs/>
          <w:spacing w:val="1"/>
        </w:rPr>
        <w:t>的运行机制</w:t>
      </w:r>
    </w:p>
    <w:p>
      <w:pPr>
        <w:pStyle w:val="BodyText"/>
        <w:rPr/>
      </w:pPr>
      <w:r/>
    </w:p>
    <w:p>
      <w:pPr>
        <w:ind w:left="409"/>
        <w:spacing w:before="68" w:line="212" w:lineRule="auto"/>
        <w:rPr>
          <w:rFonts w:ascii="SimSun" w:hAnsi="SimSun" w:eastAsia="SimSun" w:cs="SimSun"/>
          <w:sz w:val="21"/>
          <w:szCs w:val="21"/>
        </w:rPr>
      </w:pPr>
      <w:r>
        <w:rPr>
          <w:rFonts w:ascii="Times New Roman" w:hAnsi="Times New Roman" w:eastAsia="Times New Roman" w:cs="Times New Roman"/>
          <w:sz w:val="21"/>
          <w:szCs w:val="21"/>
          <w:spacing w:val="-3"/>
        </w:rPr>
        <w:t>MapReduce</w:t>
      </w:r>
      <w:r>
        <w:rPr>
          <w:rFonts w:ascii="Times New Roman" w:hAnsi="Times New Roman" w:eastAsia="Times New Roman" w:cs="Times New Roman"/>
          <w:sz w:val="21"/>
          <w:szCs w:val="21"/>
          <w:spacing w:val="56"/>
          <w:w w:val="101"/>
        </w:rPr>
        <w:t xml:space="preserve"> </w:t>
      </w:r>
      <w:r>
        <w:rPr>
          <w:rFonts w:ascii="SimSun" w:hAnsi="SimSun" w:eastAsia="SimSun" w:cs="SimSun"/>
          <w:sz w:val="21"/>
          <w:szCs w:val="21"/>
          <w:spacing w:val="-3"/>
        </w:rPr>
        <w:t>的运行过程如图3-9</w:t>
      </w:r>
      <w:r>
        <w:rPr>
          <w:rFonts w:ascii="SimSun" w:hAnsi="SimSun" w:eastAsia="SimSun" w:cs="SimSun"/>
          <w:sz w:val="21"/>
          <w:szCs w:val="21"/>
          <w:spacing w:val="-25"/>
        </w:rPr>
        <w:t xml:space="preserve"> </w:t>
      </w:r>
      <w:r>
        <w:rPr>
          <w:rFonts w:ascii="SimSun" w:hAnsi="SimSun" w:eastAsia="SimSun" w:cs="SimSun"/>
          <w:sz w:val="21"/>
          <w:szCs w:val="21"/>
          <w:spacing w:val="-3"/>
        </w:rPr>
        <w:t>所示。</w:t>
      </w:r>
    </w:p>
    <w:p>
      <w:pPr>
        <w:pStyle w:val="BodyText"/>
        <w:ind w:firstLine="839"/>
        <w:spacing w:before="54" w:line="3790" w:lineRule="exact"/>
        <w:rPr/>
      </w:pPr>
      <w:r>
        <w:rPr>
          <w:position w:val="-75"/>
        </w:rPr>
        <w:pict>
          <v:group id="_x0000_s700" style="mso-position-vertical-relative:line;mso-position-horizontal-relative:char;width:338.5pt;height:189.55pt;" filled="false" stroked="false" coordsize="6770,3791" coordorigin="0,0">
            <v:shape id="_x0000_s702" style="position:absolute;left:0;top:0;width:6770;height:3791;" filled="false" stroked="false" type="#_x0000_t75">
              <v:imagedata o:title="" r:id="rId235"/>
            </v:shape>
            <v:shape id="_x0000_s704" style="position:absolute;left:119;top:160;width:3600;height:3451;" filled="false" stroked="false" type="#_x0000_t202">
              <v:fill on="false"/>
              <v:stroke on="false"/>
              <v:path/>
              <v:imagedata o:title=""/>
              <o:lock v:ext="edit" aspectratio="false"/>
              <v:textbox inset="0mm,0mm,0mm,0mm">
                <w:txbxContent>
                  <w:p>
                    <w:pPr>
                      <w:ind w:left="300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User</w:t>
                    </w:r>
                  </w:p>
                  <w:p>
                    <w:pPr>
                      <w:ind w:left="2880"/>
                      <w:spacing w:before="46"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Program</w:t>
                    </w:r>
                  </w:p>
                  <w:p>
                    <w:pPr>
                      <w:ind w:left="3350"/>
                      <w:spacing w:before="19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()fork</w:t>
                    </w:r>
                  </w:p>
                  <w:p>
                    <w:pPr>
                      <w:spacing w:line="301" w:lineRule="auto"/>
                      <w:rPr>
                        <w:rFonts w:ascii="Arial"/>
                        <w:sz w:val="21"/>
                      </w:rPr>
                    </w:pPr>
                    <w:r/>
                  </w:p>
                  <w:p>
                    <w:pPr>
                      <w:ind w:left="3350" w:right="152" w:hanging="430"/>
                      <w:spacing w:before="46" w:line="167" w:lineRule="auto"/>
                      <w:rPr>
                        <w:rFonts w:ascii="Times New Roman" w:hAnsi="Times New Roman" w:eastAsia="Times New Roman" w:cs="Times New Roman"/>
                        <w:sz w:val="24"/>
                        <w:szCs w:val="24"/>
                      </w:rPr>
                    </w:pPr>
                    <w:r>
                      <w:rPr>
                        <w:rFonts w:ascii="Times New Roman" w:hAnsi="Times New Roman" w:eastAsia="Times New Roman" w:cs="Times New Roman"/>
                        <w:sz w:val="16"/>
                        <w:szCs w:val="16"/>
                        <w:spacing w:val="-1"/>
                      </w:rPr>
                      <w:t>Master</w:t>
                    </w:r>
                    <w:r>
                      <w:rPr>
                        <w:rFonts w:ascii="Times New Roman" w:hAnsi="Times New Roman" w:eastAsia="Times New Roman" w:cs="Times New Roman"/>
                        <w:sz w:val="16"/>
                        <w:szCs w:val="16"/>
                      </w:rPr>
                      <w:t xml:space="preserve">   </w:t>
                    </w:r>
                    <w:r>
                      <w:rPr>
                        <w:rFonts w:ascii="Times New Roman" w:hAnsi="Times New Roman" w:eastAsia="Times New Roman" w:cs="Times New Roman"/>
                        <w:sz w:val="24"/>
                        <w:szCs w:val="24"/>
                        <w:w w:val="91"/>
                      </w:rPr>
                      <w:t>a</w:t>
                    </w:r>
                  </w:p>
                  <w:p>
                    <w:pPr>
                      <w:ind w:left="3350"/>
                      <w:spacing w:before="6"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assign'</w:t>
                    </w:r>
                  </w:p>
                  <w:p>
                    <w:pPr>
                      <w:ind w:left="3350"/>
                      <w:spacing w:before="72"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color w:val="FFFFFF"/>
                        <w:spacing w:val="-1"/>
                      </w:rPr>
                      <w:t>Reduie</w:t>
                    </w:r>
                  </w:p>
                  <w:p>
                    <w:pPr>
                      <w:ind w:left="1280"/>
                      <w:spacing w:before="22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w w:val="98"/>
                      </w:rPr>
                      <w:t>worker</w:t>
                    </w:r>
                  </w:p>
                  <w:p>
                    <w:pPr>
                      <w:ind w:left="20"/>
                      <w:spacing w:before="101" w:line="210"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position w:val="6"/>
                      </w:rPr>
                      <w:t>split</w:t>
                    </w:r>
                    <w:r>
                      <w:rPr>
                        <w:rFonts w:ascii="Times New Roman" w:hAnsi="Times New Roman" w:eastAsia="Times New Roman" w:cs="Times New Roman"/>
                        <w:sz w:val="16"/>
                        <w:szCs w:val="16"/>
                        <w:spacing w:val="36"/>
                        <w:w w:val="102"/>
                        <w:position w:val="6"/>
                      </w:rPr>
                      <w:t xml:space="preserve"> </w:t>
                    </w:r>
                    <w:r>
                      <w:rPr>
                        <w:rFonts w:ascii="Times New Roman" w:hAnsi="Times New Roman" w:eastAsia="Times New Roman" w:cs="Times New Roman"/>
                        <w:sz w:val="16"/>
                        <w:szCs w:val="16"/>
                        <w:spacing w:val="-2"/>
                        <w:position w:val="6"/>
                      </w:rPr>
                      <w:t>0</w:t>
                    </w:r>
                  </w:p>
                  <w:p>
                    <w:pPr>
                      <w:ind w:left="20"/>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split</w:t>
                    </w:r>
                    <w:r>
                      <w:rPr>
                        <w:rFonts w:ascii="Times New Roman" w:hAnsi="Times New Roman" w:eastAsia="Times New Roman" w:cs="Times New Roman"/>
                        <w:sz w:val="16"/>
                        <w:szCs w:val="16"/>
                        <w:spacing w:val="21"/>
                        <w:w w:val="101"/>
                      </w:rPr>
                      <w:t xml:space="preserve"> </w:t>
                    </w:r>
                    <w:r>
                      <w:rPr>
                        <w:rFonts w:ascii="Times New Roman" w:hAnsi="Times New Roman" w:eastAsia="Times New Roman" w:cs="Times New Roman"/>
                        <w:sz w:val="16"/>
                        <w:szCs w:val="16"/>
                        <w:spacing w:val="-2"/>
                      </w:rPr>
                      <w:t>1</w:t>
                    </w:r>
                  </w:p>
                  <w:p>
                    <w:pPr>
                      <w:ind w:left="20"/>
                      <w:spacing w:before="4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split</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spacing w:val="-2"/>
                      </w:rPr>
                      <w:t>2</w:t>
                    </w:r>
                  </w:p>
                  <w:p>
                    <w:pPr>
                      <w:ind w:left="20"/>
                      <w:spacing w:before="143" w:line="230"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position w:val="7"/>
                      </w:rPr>
                      <w:t>split</w:t>
                    </w:r>
                    <w:r>
                      <w:rPr>
                        <w:rFonts w:ascii="Times New Roman" w:hAnsi="Times New Roman" w:eastAsia="Times New Roman" w:cs="Times New Roman"/>
                        <w:sz w:val="16"/>
                        <w:szCs w:val="16"/>
                        <w:spacing w:val="9"/>
                        <w:position w:val="7"/>
                      </w:rPr>
                      <w:t xml:space="preserve"> </w:t>
                    </w:r>
                    <w:r>
                      <w:rPr>
                        <w:rFonts w:ascii="Times New Roman" w:hAnsi="Times New Roman" w:eastAsia="Times New Roman" w:cs="Times New Roman"/>
                        <w:sz w:val="16"/>
                        <w:szCs w:val="16"/>
                        <w:spacing w:val="-2"/>
                        <w:position w:val="7"/>
                      </w:rPr>
                      <w:t>3</w:t>
                    </w:r>
                  </w:p>
                  <w:p>
                    <w:pPr>
                      <w:ind w:left="20"/>
                      <w:spacing w:before="1"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split</w:t>
                    </w:r>
                    <w:r>
                      <w:rPr>
                        <w:rFonts w:ascii="Times New Roman" w:hAnsi="Times New Roman" w:eastAsia="Times New Roman" w:cs="Times New Roman"/>
                        <w:sz w:val="16"/>
                        <w:szCs w:val="16"/>
                        <w:spacing w:val="33"/>
                        <w:w w:val="101"/>
                      </w:rPr>
                      <w:t xml:space="preserve"> </w:t>
                    </w:r>
                    <w:r>
                      <w:rPr>
                        <w:rFonts w:ascii="Times New Roman" w:hAnsi="Times New Roman" w:eastAsia="Times New Roman" w:cs="Times New Roman"/>
                        <w:sz w:val="16"/>
                        <w:szCs w:val="16"/>
                        <w:spacing w:val="-2"/>
                      </w:rPr>
                      <w:t>4</w:t>
                    </w:r>
                  </w:p>
                  <w:p>
                    <w:pPr>
                      <w:ind w:left="1280"/>
                      <w:spacing w:before="235"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w w:val="98"/>
                      </w:rPr>
                      <w:t>worker</w:t>
                    </w:r>
                  </w:p>
                </w:txbxContent>
              </v:textbox>
            </v:shape>
            <v:shape id="_x0000_s706" style="position:absolute;left:6150;top:2259;width:444;height:790;" filled="false" stroked="false" type="#_x0000_t202">
              <v:fill on="false"/>
              <v:stroke on="false"/>
              <v:path/>
              <v:imagedata o:title=""/>
              <o:lock v:ext="edit" aspectratio="false"/>
              <v:textbox inset="0mm,0mm,0mm,0mm">
                <w:txbxContent>
                  <w:p>
                    <w:pPr>
                      <w:ind w:left="20" w:right="20"/>
                      <w:spacing w:before="20" w:line="204"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output</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spacing w:val="-2"/>
                      </w:rPr>
                      <w:t>file</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spacing w:val="-2"/>
                      </w:rPr>
                      <w:t>0</w:t>
                    </w:r>
                  </w:p>
                  <w:p>
                    <w:pPr>
                      <w:ind w:left="20" w:right="32"/>
                      <w:spacing w:before="141" w:line="214" w:lineRule="auto"/>
                      <w:rPr>
                        <w:rFonts w:ascii="Times New Roman" w:hAnsi="Times New Roman" w:eastAsia="Times New Roman" w:cs="Times New Roman"/>
                        <w:sz w:val="16"/>
                        <w:szCs w:val="16"/>
                      </w:rPr>
                    </w:pPr>
                    <w:r>
                      <w:rPr>
                        <w:rFonts w:ascii="Arial" w:hAnsi="Arial" w:eastAsia="Arial" w:cs="Arial"/>
                        <w:sz w:val="16"/>
                        <w:szCs w:val="16"/>
                        <w:spacing w:val="-9"/>
                      </w:rPr>
                      <w:t>output</w:t>
                    </w:r>
                    <w:r>
                      <w:rPr>
                        <w:rFonts w:ascii="Arial" w:hAnsi="Arial" w:eastAsia="Arial" w:cs="Arial"/>
                        <w:sz w:val="16"/>
                        <w:szCs w:val="16"/>
                      </w:rPr>
                      <w:t xml:space="preserve"> </w:t>
                    </w:r>
                    <w:r>
                      <w:rPr>
                        <w:rFonts w:ascii="Times New Roman" w:hAnsi="Times New Roman" w:eastAsia="Times New Roman" w:cs="Times New Roman"/>
                        <w:sz w:val="16"/>
                        <w:szCs w:val="16"/>
                        <w:spacing w:val="-2"/>
                      </w:rPr>
                      <w:t>file</w:t>
                    </w:r>
                    <w:r>
                      <w:rPr>
                        <w:rFonts w:ascii="Times New Roman" w:hAnsi="Times New Roman" w:eastAsia="Times New Roman" w:cs="Times New Roman"/>
                        <w:sz w:val="16"/>
                        <w:szCs w:val="16"/>
                        <w:spacing w:val="21"/>
                      </w:rPr>
                      <w:t xml:space="preserve"> </w:t>
                    </w:r>
                    <w:r>
                      <w:rPr>
                        <w:rFonts w:ascii="Times New Roman" w:hAnsi="Times New Roman" w:eastAsia="Times New Roman" w:cs="Times New Roman"/>
                        <w:sz w:val="16"/>
                        <w:szCs w:val="16"/>
                        <w:spacing w:val="-2"/>
                      </w:rPr>
                      <w:t>1</w:t>
                    </w:r>
                  </w:p>
                </w:txbxContent>
              </v:textbox>
            </v:shape>
            <v:shape id="_x0000_s708" style="position:absolute;left:2480;top:570;width:830;height:360;" filled="false" stroked="false" type="#_x0000_t75">
              <v:imagedata o:title="" r:id="rId236"/>
            </v:shape>
            <v:shape id="_x0000_s710" style="position:absolute;left:2599;top:1426;width:362;height:424;" filled="false" stroked="false" type="#_x0000_t202">
              <v:fill on="false"/>
              <v:stroke on="false"/>
              <v:path/>
              <v:imagedata o:title=""/>
              <o:lock v:ext="edit" aspectratio="false"/>
              <v:textbox inset="0mm,0mm,0mm,0mm">
                <w:txbxContent>
                  <w:p>
                    <w:pPr>
                      <w:ind w:left="20" w:right="20" w:firstLine="50"/>
                      <w:spacing w:before="19" w:line="211" w:lineRule="auto"/>
                      <w:rPr>
                        <w:rFonts w:ascii="Times New Roman" w:hAnsi="Times New Roman" w:eastAsia="Times New Roman" w:cs="Times New Roman"/>
                        <w:sz w:val="8"/>
                        <w:szCs w:val="8"/>
                      </w:rPr>
                    </w:pPr>
                    <w:r>
                      <w:rPr>
                        <w:rFonts w:ascii="Times New Roman" w:hAnsi="Times New Roman" w:eastAsia="Times New Roman" w:cs="Times New Roman"/>
                        <w:sz w:val="16"/>
                        <w:szCs w:val="16"/>
                        <w:spacing w:val="-2"/>
                      </w:rPr>
                      <w:t>iar²</w:t>
                    </w:r>
                    <w:r>
                      <w:rPr>
                        <w:rFonts w:ascii="Times New Roman" w:hAnsi="Times New Roman" w:eastAsia="Times New Roman" w:cs="Times New Roman"/>
                        <w:sz w:val="16"/>
                        <w:szCs w:val="16"/>
                      </w:rPr>
                      <w:t xml:space="preserve">   </w:t>
                    </w:r>
                    <w:r>
                      <w:rPr>
                        <w:rFonts w:ascii="Times New Roman" w:hAnsi="Times New Roman" w:eastAsia="Times New Roman" w:cs="Times New Roman"/>
                        <w:sz w:val="14"/>
                        <w:szCs w:val="14"/>
                        <w:spacing w:val="-1"/>
                      </w:rPr>
                      <w:t>assigr</w:t>
                    </w:r>
                    <w:r>
                      <w:rPr>
                        <w:rFonts w:ascii="Times New Roman" w:hAnsi="Times New Roman" w:eastAsia="Times New Roman" w:cs="Times New Roman"/>
                        <w:sz w:val="14"/>
                        <w:szCs w:val="14"/>
                      </w:rPr>
                      <w:t xml:space="preserve"> </w:t>
                    </w:r>
                    <w:r>
                      <w:rPr>
                        <w:rFonts w:ascii="Times New Roman" w:hAnsi="Times New Roman" w:eastAsia="Times New Roman" w:cs="Times New Roman"/>
                        <w:sz w:val="8"/>
                        <w:szCs w:val="8"/>
                        <w:spacing w:val="9"/>
                      </w:rPr>
                      <w:t>Map/</w:t>
                    </w:r>
                  </w:p>
                </w:txbxContent>
              </v:textbox>
            </v:shape>
            <v:shape id="_x0000_s712" style="position:absolute;left:3450;top:2463;width:565;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)mote</w:t>
                    </w:r>
                    <w:r>
                      <w:rPr>
                        <w:rFonts w:ascii="Times New Roman" w:hAnsi="Times New Roman" w:eastAsia="Times New Roman" w:cs="Times New Roman"/>
                        <w:sz w:val="16"/>
                        <w:szCs w:val="16"/>
                        <w:spacing w:val="11"/>
                      </w:rPr>
                      <w:t xml:space="preserve"> </w:t>
                    </w:r>
                    <w:r>
                      <w:rPr>
                        <w:rFonts w:ascii="Times New Roman" w:hAnsi="Times New Roman" w:eastAsia="Times New Roman" w:cs="Times New Roman"/>
                        <w:sz w:val="16"/>
                        <w:szCs w:val="16"/>
                        <w:spacing w:val="-2"/>
                      </w:rPr>
                      <w:t>at</w:t>
                    </w:r>
                  </w:p>
                </w:txbxContent>
              </v:textbox>
            </v:shape>
            <v:shape id="_x0000_s714" style="position:absolute;left:4689;top:2325;width:492;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worker</w:t>
                    </w:r>
                  </w:p>
                </w:txbxContent>
              </v:textbox>
            </v:shape>
            <v:shape id="_x0000_s716" style="position:absolute;left:1379;top:2685;width:492;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worker</w:t>
                    </w:r>
                  </w:p>
                </w:txbxContent>
              </v:textbox>
            </v:shape>
            <v:shape id="_x0000_s718" style="position:absolute;left:4689;top:2805;width:492;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worker</w:t>
                    </w:r>
                  </w:p>
                </w:txbxContent>
              </v:textbox>
            </v:shape>
            <v:shape id="_x0000_s720" style="position:absolute;left:5469;top:2268;width:357;height:13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(6)write</w:t>
                    </w:r>
                  </w:p>
                </w:txbxContent>
              </v:textbox>
            </v:shape>
            <v:shape id="_x0000_s722" style="position:absolute;left:2409;top:2567;width:360;height:12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(4)localy</w:t>
                    </w:r>
                  </w:p>
                </w:txbxContent>
              </v:textbox>
            </v:shape>
            <v:shape id="_x0000_s724" style="position:absolute;left:750;top:2538;width:325;height:13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(3)read</w:t>
                    </w:r>
                  </w:p>
                </w:txbxContent>
              </v:textbox>
            </v:shape>
            <v:shape id="_x0000_s726" style="position:absolute;left:2780;top:2641;width:247;height:11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write,</w:t>
                    </w:r>
                  </w:p>
                </w:txbxContent>
              </v:textbox>
            </v:shape>
          </v:group>
        </w:pict>
      </w:r>
    </w:p>
    <w:p>
      <w:pPr>
        <w:spacing w:line="106" w:lineRule="exact"/>
        <w:rPr/>
      </w:pPr>
      <w:r/>
    </w:p>
    <w:p>
      <w:pPr>
        <w:spacing w:line="106" w:lineRule="exact"/>
        <w:sectPr>
          <w:type w:val="continuous"/>
          <w:pgSz w:w="9330" w:h="14520"/>
          <w:pgMar w:top="400" w:right="574" w:bottom="730" w:left="310" w:header="0" w:footer="457" w:gutter="0"/>
          <w:cols w:equalWidth="0" w:num="1">
            <w:col w:w="8445" w:space="0"/>
          </w:cols>
        </w:sectPr>
        <w:rPr/>
      </w:pPr>
    </w:p>
    <w:p>
      <w:pPr>
        <w:ind w:left="1039"/>
        <w:spacing w:before="48" w:line="237"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input</w:t>
      </w:r>
    </w:p>
    <w:p>
      <w:pPr>
        <w:ind w:left="1049"/>
        <w:spacing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files</w:t>
      </w:r>
    </w:p>
    <w:p>
      <w:pPr>
        <w:pStyle w:val="BodyText"/>
        <w:spacing w:line="14" w:lineRule="auto"/>
        <w:rPr>
          <w:sz w:val="2"/>
        </w:rPr>
      </w:pPr>
      <w:r>
        <w:rPr>
          <w:sz w:val="2"/>
          <w:szCs w:val="2"/>
        </w:rPr>
        <w:br w:type="column"/>
      </w:r>
    </w:p>
    <w:p>
      <w:pPr>
        <w:spacing w:before="51" w:line="20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Map</w:t>
      </w:r>
    </w:p>
    <w:p>
      <w:pPr>
        <w:spacing w:before="1" w:line="184" w:lineRule="auto"/>
        <w:rPr>
          <w:rFonts w:ascii="SimSun" w:hAnsi="SimSun" w:eastAsia="SimSun" w:cs="SimSun"/>
          <w:sz w:val="16"/>
          <w:szCs w:val="16"/>
        </w:rPr>
      </w:pPr>
      <w:r>
        <w:rPr>
          <w:rFonts w:ascii="SimSun" w:hAnsi="SimSun" w:eastAsia="SimSun" w:cs="SimSun"/>
          <w:sz w:val="16"/>
          <w:szCs w:val="16"/>
          <w:spacing w:val="-4"/>
        </w:rPr>
        <w:t>阶段</w:t>
      </w:r>
    </w:p>
    <w:p>
      <w:pPr>
        <w:pStyle w:val="BodyText"/>
        <w:spacing w:line="14" w:lineRule="auto"/>
        <w:rPr>
          <w:sz w:val="2"/>
        </w:rPr>
      </w:pPr>
      <w:r>
        <w:rPr>
          <w:sz w:val="2"/>
          <w:szCs w:val="2"/>
        </w:rPr>
        <w:br w:type="column"/>
      </w:r>
    </w:p>
    <w:p>
      <w:pPr>
        <w:spacing w:before="28" w:line="223"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Intermediate files</w:t>
      </w:r>
    </w:p>
    <w:p>
      <w:pPr>
        <w:ind w:left="29"/>
        <w:spacing w:line="198" w:lineRule="auto"/>
        <w:rPr>
          <w:rFonts w:ascii="SimSun" w:hAnsi="SimSun" w:eastAsia="SimSun" w:cs="SimSun"/>
          <w:sz w:val="16"/>
          <w:szCs w:val="16"/>
        </w:rPr>
      </w:pPr>
      <w:r>
        <w:rPr>
          <w:rFonts w:ascii="SimSun" w:hAnsi="SimSun" w:eastAsia="SimSun" w:cs="SimSun"/>
          <w:sz w:val="16"/>
          <w:szCs w:val="16"/>
          <w:spacing w:val="-4"/>
        </w:rPr>
        <w:t>(在本地磁盘上)</w:t>
      </w:r>
    </w:p>
    <w:p>
      <w:pPr>
        <w:pStyle w:val="BodyText"/>
        <w:spacing w:line="14" w:lineRule="auto"/>
        <w:rPr>
          <w:sz w:val="2"/>
        </w:rPr>
      </w:pPr>
      <w:r>
        <w:rPr>
          <w:sz w:val="2"/>
          <w:szCs w:val="2"/>
        </w:rPr>
        <w:br w:type="column"/>
      </w:r>
    </w:p>
    <w:p>
      <w:pPr>
        <w:spacing w:before="28" w:line="22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Reduce</w:t>
      </w:r>
    </w:p>
    <w:p>
      <w:pPr>
        <w:ind w:left="80"/>
        <w:spacing w:before="1" w:line="195" w:lineRule="auto"/>
        <w:rPr>
          <w:rFonts w:ascii="SimSun" w:hAnsi="SimSun" w:eastAsia="SimSun" w:cs="SimSun"/>
          <w:sz w:val="16"/>
          <w:szCs w:val="16"/>
        </w:rPr>
      </w:pPr>
      <w:r>
        <w:rPr>
          <w:rFonts w:ascii="SimSun" w:hAnsi="SimSun" w:eastAsia="SimSun" w:cs="SimSun"/>
          <w:sz w:val="16"/>
          <w:szCs w:val="16"/>
          <w:spacing w:val="8"/>
        </w:rPr>
        <w:t>阶段</w:t>
      </w:r>
    </w:p>
    <w:p>
      <w:pPr>
        <w:pStyle w:val="BodyText"/>
        <w:spacing w:line="14" w:lineRule="auto"/>
        <w:rPr>
          <w:sz w:val="2"/>
        </w:rPr>
      </w:pPr>
      <w:r>
        <w:rPr>
          <w:sz w:val="2"/>
          <w:szCs w:val="2"/>
        </w:rPr>
        <w:br w:type="column"/>
      </w:r>
    </w:p>
    <w:p>
      <w:pPr>
        <w:spacing w:before="53" w:line="216"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output</w:t>
      </w:r>
    </w:p>
    <w:p>
      <w:pPr>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files</w:t>
      </w:r>
    </w:p>
    <w:p>
      <w:pPr>
        <w:spacing w:line="191" w:lineRule="auto"/>
        <w:sectPr>
          <w:type w:val="continuous"/>
          <w:pgSz w:w="9330" w:h="14520"/>
          <w:pgMar w:top="400" w:right="574" w:bottom="730" w:left="310" w:header="0" w:footer="457" w:gutter="0"/>
          <w:cols w:equalWidth="0" w:num="5">
            <w:col w:w="2250" w:space="100"/>
            <w:col w:w="1151" w:space="100"/>
            <w:col w:w="1850" w:space="100"/>
            <w:col w:w="1361" w:space="100"/>
            <w:col w:w="1435" w:space="0"/>
          </w:cols>
        </w:sectPr>
        <w:rPr>
          <w:rFonts w:ascii="Times New Roman" w:hAnsi="Times New Roman" w:eastAsia="Times New Roman" w:cs="Times New Roman"/>
          <w:sz w:val="16"/>
          <w:szCs w:val="16"/>
        </w:rPr>
      </w:pPr>
    </w:p>
    <w:p>
      <w:pPr>
        <w:pStyle w:val="BodyText"/>
        <w:spacing w:line="241" w:lineRule="auto"/>
        <w:rPr/>
      </w:pPr>
      <w:r/>
    </w:p>
    <w:p>
      <w:pPr>
        <w:ind w:left="2989"/>
        <w:spacing w:before="52" w:line="184" w:lineRule="auto"/>
        <w:rPr>
          <w:rFonts w:ascii="SimSun" w:hAnsi="SimSun" w:eastAsia="SimSun" w:cs="SimSun"/>
          <w:sz w:val="16"/>
          <w:szCs w:val="16"/>
        </w:rPr>
      </w:pPr>
      <w:r>
        <w:rPr>
          <w:rFonts w:ascii="SimSun" w:hAnsi="SimSun" w:eastAsia="SimSun" w:cs="SimSun"/>
          <w:sz w:val="16"/>
          <w:szCs w:val="16"/>
          <w:spacing w:val="10"/>
        </w:rPr>
        <w:t>图3-</w:t>
      </w:r>
      <w:r>
        <w:rPr>
          <w:rFonts w:ascii="SimSun" w:hAnsi="SimSun" w:eastAsia="SimSun" w:cs="SimSun"/>
          <w:sz w:val="16"/>
          <w:szCs w:val="16"/>
          <w:spacing w:val="-37"/>
        </w:rPr>
        <w:t xml:space="preserve"> </w:t>
      </w:r>
      <w:r>
        <w:rPr>
          <w:rFonts w:ascii="SimSun" w:hAnsi="SimSun" w:eastAsia="SimSun" w:cs="SimSun"/>
          <w:sz w:val="16"/>
          <w:szCs w:val="16"/>
          <w:spacing w:val="10"/>
        </w:rPr>
        <w:t>9  </w:t>
      </w:r>
      <w:r>
        <w:rPr>
          <w:rFonts w:ascii="SimSun" w:hAnsi="SimSun" w:eastAsia="SimSun" w:cs="SimSun"/>
          <w:sz w:val="16"/>
          <w:szCs w:val="16"/>
        </w:rPr>
        <w:t>MapReduce</w:t>
      </w:r>
      <w:r>
        <w:rPr>
          <w:rFonts w:ascii="SimSun" w:hAnsi="SimSun" w:eastAsia="SimSun" w:cs="SimSun"/>
          <w:sz w:val="16"/>
          <w:szCs w:val="16"/>
          <w:spacing w:val="35"/>
        </w:rPr>
        <w:t xml:space="preserve">  </w:t>
      </w:r>
      <w:r>
        <w:rPr>
          <w:rFonts w:ascii="SimSun" w:hAnsi="SimSun" w:eastAsia="SimSun" w:cs="SimSun"/>
          <w:sz w:val="16"/>
          <w:szCs w:val="16"/>
          <w:spacing w:val="10"/>
        </w:rPr>
        <w:t>的运行过程</w:t>
      </w:r>
    </w:p>
    <w:p>
      <w:pPr>
        <w:spacing w:line="184" w:lineRule="auto"/>
        <w:sectPr>
          <w:type w:val="continuous"/>
          <w:pgSz w:w="9330" w:h="14520"/>
          <w:pgMar w:top="400" w:right="574" w:bottom="730" w:left="310" w:header="0" w:footer="457" w:gutter="0"/>
          <w:cols w:equalWidth="0" w:num="1">
            <w:col w:w="8445" w:space="0"/>
          </w:cols>
        </w:sectPr>
        <w:rPr>
          <w:rFonts w:ascii="SimSun" w:hAnsi="SimSun" w:eastAsia="SimSun" w:cs="SimSun"/>
          <w:sz w:val="16"/>
          <w:szCs w:val="16"/>
        </w:rPr>
      </w:pPr>
    </w:p>
    <w:p>
      <w:pPr>
        <w:spacing w:line="47" w:lineRule="exact"/>
        <w:rPr/>
      </w:pPr>
      <w:r>
        <w:drawing>
          <wp:anchor distT="0" distB="0" distL="0" distR="0" simplePos="0" relativeHeight="252365824" behindDoc="0" locked="0" layoutInCell="0" allowOverlap="1">
            <wp:simplePos x="0" y="0"/>
            <wp:positionH relativeFrom="page">
              <wp:posOffset>0</wp:posOffset>
            </wp:positionH>
            <wp:positionV relativeFrom="page">
              <wp:posOffset>311181</wp:posOffset>
            </wp:positionV>
            <wp:extent cx="323835" cy="247654"/>
            <wp:effectExtent l="0" t="0" r="0" b="0"/>
            <wp:wrapNone/>
            <wp:docPr id="204" name="IM 204"/>
            <wp:cNvGraphicFramePr/>
            <a:graphic>
              <a:graphicData uri="http://schemas.openxmlformats.org/drawingml/2006/picture">
                <pic:pic>
                  <pic:nvPicPr>
                    <pic:cNvPr id="204" name="IM 204"/>
                    <pic:cNvPicPr/>
                  </pic:nvPicPr>
                  <pic:blipFill>
                    <a:blip r:embed="rId238"/>
                    <a:stretch>
                      <a:fillRect/>
                    </a:stretch>
                  </pic:blipFill>
                  <pic:spPr>
                    <a:xfrm rot="0">
                      <a:off x="0" y="0"/>
                      <a:ext cx="323835" cy="247654"/>
                    </a:xfrm>
                    <a:prstGeom prst="rect">
                      <a:avLst/>
                    </a:prstGeom>
                  </pic:spPr>
                </pic:pic>
              </a:graphicData>
            </a:graphic>
          </wp:anchor>
        </w:drawing>
      </w:r>
      <w:r/>
    </w:p>
    <w:p>
      <w:pPr>
        <w:spacing w:line="47" w:lineRule="exact"/>
        <w:sectPr>
          <w:footerReference w:type="default" r:id="rId237"/>
          <w:pgSz w:w="9330" w:h="14520"/>
          <w:pgMar w:top="400" w:right="315" w:bottom="740" w:left="0" w:header="0" w:footer="469" w:gutter="0"/>
          <w:cols w:equalWidth="0" w:num="1">
            <w:col w:w="9015" w:space="0"/>
          </w:cols>
        </w:sectPr>
        <w:rPr/>
      </w:pPr>
    </w:p>
    <w:p>
      <w:pPr>
        <w:ind w:right="14"/>
        <w:spacing w:before="129" w:line="221" w:lineRule="auto"/>
        <w:jc w:val="right"/>
        <w:rPr>
          <w:rFonts w:ascii="SimHei" w:hAnsi="SimHei" w:eastAsia="SimHei" w:cs="SimHei"/>
          <w:sz w:val="21"/>
          <w:szCs w:val="21"/>
        </w:rPr>
      </w:pPr>
      <w:bookmarkStart w:name="bookmark74" w:id="65"/>
      <w:bookmarkEnd w:id="65"/>
      <w:bookmarkStart w:name="bookmark75" w:id="66"/>
      <w:bookmarkEnd w:id="66"/>
      <w:r>
        <w:rPr>
          <w:rFonts w:ascii="SimHei" w:hAnsi="SimHei" w:eastAsia="SimHei" w:cs="SimHei"/>
          <w:sz w:val="21"/>
          <w:szCs w:val="21"/>
          <w:spacing w:val="-13"/>
        </w:rPr>
        <w:t>大数据技术基础</w:t>
      </w:r>
    </w:p>
    <w:p>
      <w:pPr>
        <w:spacing w:line="51" w:lineRule="exact"/>
        <w:rPr/>
      </w:pPr>
      <w:r/>
    </w:p>
    <w:p>
      <w:pPr>
        <w:pStyle w:val="BodyText"/>
        <w:spacing w:line="14" w:lineRule="auto"/>
        <w:rPr>
          <w:sz w:val="2"/>
        </w:rPr>
      </w:pPr>
      <w:r>
        <w:rPr>
          <w:sz w:val="2"/>
          <w:szCs w:val="2"/>
        </w:rPr>
        <w:br w:type="column"/>
      </w:r>
    </w:p>
    <w:p>
      <w:pPr>
        <w:pStyle w:val="BodyText"/>
        <w:spacing w:before="106" w:line="198" w:lineRule="auto"/>
        <w:rPr>
          <w:sz w:val="14"/>
          <w:szCs w:val="14"/>
        </w:rPr>
      </w:pPr>
      <w:r>
        <w:rPr>
          <w:sz w:val="14"/>
          <w:szCs w:val="14"/>
          <w:spacing w:val="-3"/>
        </w:rPr>
        <w:t>BIG</w:t>
      </w:r>
      <w:r>
        <w:rPr>
          <w:sz w:val="14"/>
          <w:szCs w:val="14"/>
          <w:spacing w:val="9"/>
          <w:w w:val="102"/>
        </w:rPr>
        <w:t xml:space="preserve"> </w:t>
      </w:r>
      <w:r>
        <w:rPr>
          <w:sz w:val="14"/>
          <w:szCs w:val="14"/>
          <w:spacing w:val="-3"/>
        </w:rPr>
        <w:t>DATA TECHNOLOGY</w:t>
      </w:r>
      <w:r>
        <w:rPr>
          <w:sz w:val="14"/>
          <w:szCs w:val="14"/>
          <w:spacing w:val="10"/>
        </w:rPr>
        <w:t xml:space="preserve"> </w:t>
      </w:r>
      <w:r>
        <w:rPr>
          <w:sz w:val="14"/>
          <w:szCs w:val="14"/>
          <w:spacing w:val="-3"/>
        </w:rPr>
        <w:t>F</w:t>
      </w:r>
      <w:r>
        <w:rPr>
          <w:sz w:val="14"/>
          <w:szCs w:val="14"/>
          <w:spacing w:val="-4"/>
        </w:rPr>
        <w:t>OUNDATION</w:t>
      </w:r>
    </w:p>
    <w:p>
      <w:pPr>
        <w:spacing w:line="198" w:lineRule="auto"/>
        <w:sectPr>
          <w:type w:val="continuous"/>
          <w:pgSz w:w="9330" w:h="14520"/>
          <w:pgMar w:top="400" w:right="315" w:bottom="740" w:left="0" w:header="0" w:footer="469" w:gutter="0"/>
          <w:cols w:equalWidth="0" w:num="2">
            <w:col w:w="1991" w:space="100"/>
            <w:col w:w="6925" w:space="0"/>
          </w:cols>
        </w:sectPr>
        <w:rPr>
          <w:sz w:val="14"/>
          <w:szCs w:val="14"/>
        </w:rPr>
      </w:pPr>
    </w:p>
    <w:p>
      <w:pPr>
        <w:ind w:left="519" w:right="53" w:firstLine="420"/>
        <w:spacing w:before="223" w:line="266" w:lineRule="auto"/>
        <w:jc w:val="both"/>
        <w:rPr>
          <w:rFonts w:ascii="SimSun" w:hAnsi="SimSun" w:eastAsia="SimSun" w:cs="SimSun"/>
          <w:sz w:val="21"/>
          <w:szCs w:val="21"/>
        </w:rPr>
      </w:pPr>
      <w:r>
        <w:rPr>
          <w:rFonts w:ascii="SimSun" w:hAnsi="SimSun" w:eastAsia="SimSun" w:cs="SimSun"/>
          <w:sz w:val="21"/>
          <w:szCs w:val="21"/>
          <w:spacing w:val="-1"/>
        </w:rPr>
        <w:t>完整计算过程：①有一个待处理的大数据，被划</w:t>
      </w:r>
      <w:r>
        <w:rPr>
          <w:rFonts w:ascii="SimSun" w:hAnsi="SimSun" w:eastAsia="SimSun" w:cs="SimSun"/>
          <w:sz w:val="21"/>
          <w:szCs w:val="21"/>
          <w:spacing w:val="-2"/>
        </w:rPr>
        <w:t>分为大小相同的数据块(如64</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2"/>
        </w:rPr>
        <w:t>MB),  </w:t>
      </w:r>
      <w:r>
        <w:rPr>
          <w:rFonts w:ascii="SimSun" w:hAnsi="SimSun" w:eastAsia="SimSun" w:cs="SimSun"/>
          <w:sz w:val="21"/>
          <w:szCs w:val="21"/>
          <w:spacing w:val="-2"/>
        </w:rPr>
        <w:t>以及</w:t>
      </w:r>
      <w:r>
        <w:rPr>
          <w:rFonts w:ascii="SimSun" w:hAnsi="SimSun" w:eastAsia="SimSun" w:cs="SimSun"/>
          <w:sz w:val="21"/>
          <w:szCs w:val="21"/>
        </w:rPr>
        <w:t xml:space="preserve"> </w:t>
      </w:r>
      <w:r>
        <w:rPr>
          <w:rFonts w:ascii="SimSun" w:hAnsi="SimSun" w:eastAsia="SimSun" w:cs="SimSun"/>
          <w:sz w:val="21"/>
          <w:szCs w:val="21"/>
          <w:spacing w:val="2"/>
        </w:rPr>
        <w:t>有与此相应的用户作业程序；②系统中有一个负责调度的主节点</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Master</w:t>
      </w:r>
      <w:r>
        <w:rPr>
          <w:rFonts w:ascii="Times New Roman" w:hAnsi="Times New Roman" w:eastAsia="Times New Roman" w:cs="Times New Roman"/>
          <w:sz w:val="21"/>
          <w:szCs w:val="21"/>
          <w:spacing w:val="2"/>
        </w:rPr>
        <w:t>),   </w:t>
      </w:r>
      <w:r>
        <w:rPr>
          <w:rFonts w:ascii="SimSun" w:hAnsi="SimSun" w:eastAsia="SimSun" w:cs="SimSun"/>
          <w:sz w:val="21"/>
          <w:szCs w:val="21"/>
          <w:spacing w:val="2"/>
        </w:rPr>
        <w:t>以及数据</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和</w:t>
      </w:r>
      <w:r>
        <w:rPr>
          <w:rFonts w:ascii="SimSun" w:hAnsi="SimSun" w:eastAsia="SimSun" w:cs="SimSun"/>
          <w:sz w:val="21"/>
          <w:szCs w:val="21"/>
          <w:spacing w:val="5"/>
        </w:rPr>
        <w:t xml:space="preserve"> </w:t>
      </w:r>
      <w:r>
        <w:rPr>
          <w:rFonts w:ascii="Times New Roman" w:hAnsi="Times New Roman" w:eastAsia="Times New Roman" w:cs="Times New Roman"/>
          <w:sz w:val="21"/>
          <w:szCs w:val="21"/>
        </w:rPr>
        <w:t>Reduce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节点</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worker</w:t>
      </w:r>
      <w:r>
        <w:rPr>
          <w:rFonts w:ascii="Times New Roman" w:hAnsi="Times New Roman" w:eastAsia="Times New Roman" w:cs="Times New Roman"/>
          <w:sz w:val="21"/>
          <w:szCs w:val="21"/>
          <w:spacing w:val="1"/>
        </w:rPr>
        <w:t>);</w:t>
      </w:r>
      <w:r>
        <w:rPr>
          <w:rFonts w:ascii="SimSun" w:hAnsi="SimSun" w:eastAsia="SimSun" w:cs="SimSun"/>
          <w:sz w:val="21"/>
          <w:szCs w:val="21"/>
          <w:spacing w:val="1"/>
        </w:rPr>
        <w:t>③</w:t>
      </w:r>
      <w:r>
        <w:rPr>
          <w:rFonts w:ascii="SimSun" w:hAnsi="SimSun" w:eastAsia="SimSun" w:cs="SimSun"/>
          <w:sz w:val="21"/>
          <w:szCs w:val="21"/>
          <w:spacing w:val="98"/>
        </w:rPr>
        <w:t xml:space="preserve"> </w:t>
      </w:r>
      <w:r>
        <w:rPr>
          <w:rFonts w:ascii="SimSun" w:hAnsi="SimSun" w:eastAsia="SimSun" w:cs="SimSun"/>
          <w:sz w:val="21"/>
          <w:szCs w:val="21"/>
          <w:spacing w:val="1"/>
        </w:rPr>
        <w:t>用户作业程序提交给主节点；④主节点为作业程序寻找和配备可用</w:t>
      </w:r>
      <w:r>
        <w:rPr>
          <w:rFonts w:ascii="SimSun" w:hAnsi="SimSun" w:eastAsia="SimSun" w:cs="SimSun"/>
          <w:sz w:val="21"/>
          <w:szCs w:val="21"/>
        </w:rPr>
        <w:t xml:space="preserve"> </w:t>
      </w:r>
      <w:r>
        <w:rPr>
          <w:rFonts w:ascii="SimSun" w:hAnsi="SimSun" w:eastAsia="SimSun" w:cs="SimSun"/>
          <w:sz w:val="21"/>
          <w:szCs w:val="21"/>
          <w:spacing w:val="-1"/>
        </w:rPr>
        <w:t>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1"/>
        </w:rPr>
        <w:t>Map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1"/>
        </w:rPr>
        <w:t>节点，并将程序传送给</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1"/>
        </w:rPr>
        <w:t>Map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1"/>
        </w:rPr>
        <w:t>节点；⑤主节点也为作业程序寻找和配备可用的</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1"/>
        </w:rPr>
        <w:t>Reduce</w:t>
      </w:r>
      <w:r>
        <w:rPr>
          <w:rFonts w:ascii="Times New Roman" w:hAnsi="Times New Roman" w:eastAsia="Times New Roman" w:cs="Times New Roman"/>
          <w:sz w:val="21"/>
          <w:szCs w:val="21"/>
        </w:rPr>
        <w:t xml:space="preserve"> </w:t>
      </w:r>
      <w:r>
        <w:rPr>
          <w:rFonts w:ascii="SimSun" w:hAnsi="SimSun" w:eastAsia="SimSun" w:cs="SimSun"/>
          <w:sz w:val="21"/>
          <w:szCs w:val="21"/>
          <w:spacing w:val="-9"/>
        </w:rPr>
        <w:t>节点，并将程序传送给</w:t>
      </w:r>
      <w:r>
        <w:rPr>
          <w:rFonts w:ascii="SimSun" w:hAnsi="SimSun" w:eastAsia="SimSun" w:cs="SimSun"/>
          <w:sz w:val="21"/>
          <w:szCs w:val="21"/>
          <w:spacing w:val="-14"/>
        </w:rPr>
        <w:t xml:space="preserve"> </w:t>
      </w:r>
      <w:r>
        <w:rPr>
          <w:rFonts w:ascii="Times New Roman" w:hAnsi="Times New Roman" w:eastAsia="Times New Roman" w:cs="Times New Roman"/>
          <w:sz w:val="21"/>
          <w:szCs w:val="21"/>
          <w:spacing w:val="-9"/>
        </w:rPr>
        <w:t>Reduce </w:t>
      </w:r>
      <w:r>
        <w:rPr>
          <w:rFonts w:ascii="SimSun" w:hAnsi="SimSun" w:eastAsia="SimSun" w:cs="SimSun"/>
          <w:sz w:val="21"/>
          <w:szCs w:val="21"/>
          <w:spacing w:val="-9"/>
        </w:rPr>
        <w:t>节点。</w:t>
      </w:r>
    </w:p>
    <w:p>
      <w:pPr>
        <w:ind w:left="519" w:right="75" w:firstLine="420"/>
        <w:spacing w:before="57" w:line="247" w:lineRule="auto"/>
        <w:rPr>
          <w:rFonts w:ascii="SimSun" w:hAnsi="SimSun" w:eastAsia="SimSun" w:cs="SimSun"/>
          <w:sz w:val="21"/>
          <w:szCs w:val="21"/>
        </w:rPr>
      </w:pPr>
      <w:r>
        <w:rPr>
          <w:rFonts w:ascii="SimSun" w:hAnsi="SimSun" w:eastAsia="SimSun" w:cs="SimSun"/>
          <w:sz w:val="21"/>
          <w:szCs w:val="21"/>
        </w:rPr>
        <w:t>下面从逻辑实体的角度讲解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38"/>
        </w:rPr>
        <w:t xml:space="preserve"> </w:t>
      </w:r>
      <w:r>
        <w:rPr>
          <w:rFonts w:ascii="SimSun" w:hAnsi="SimSun" w:eastAsia="SimSun" w:cs="SimSun"/>
          <w:sz w:val="21"/>
          <w:szCs w:val="21"/>
        </w:rPr>
        <w:t>运行机制，</w:t>
      </w:r>
      <w:r>
        <w:rPr>
          <w:rFonts w:ascii="Times New Roman" w:hAnsi="Times New Roman" w:eastAsia="Times New Roman" w:cs="Times New Roman"/>
          <w:sz w:val="21"/>
          <w:szCs w:val="21"/>
        </w:rPr>
        <w:t>MapReduce  </w:t>
      </w:r>
      <w:r>
        <w:rPr>
          <w:rFonts w:ascii="SimSun" w:hAnsi="SimSun" w:eastAsia="SimSun" w:cs="SimSun"/>
          <w:sz w:val="21"/>
          <w:szCs w:val="21"/>
        </w:rPr>
        <w:t>的运行过程按照时</w:t>
      </w:r>
      <w:r>
        <w:rPr>
          <w:rFonts w:ascii="SimSun" w:hAnsi="SimSun" w:eastAsia="SimSun" w:cs="SimSun"/>
          <w:sz w:val="21"/>
          <w:szCs w:val="21"/>
          <w:spacing w:val="-1"/>
        </w:rPr>
        <w:t>间顺</w:t>
      </w:r>
      <w:r>
        <w:rPr>
          <w:rFonts w:ascii="SimSun" w:hAnsi="SimSun" w:eastAsia="SimSun" w:cs="SimSun"/>
          <w:sz w:val="21"/>
          <w:szCs w:val="21"/>
        </w:rPr>
        <w:t xml:space="preserve"> </w:t>
      </w:r>
      <w:r>
        <w:rPr>
          <w:rFonts w:ascii="SimSun" w:hAnsi="SimSun" w:eastAsia="SimSun" w:cs="SimSun"/>
          <w:sz w:val="21"/>
          <w:szCs w:val="21"/>
          <w:spacing w:val="-5"/>
        </w:rPr>
        <w:t>序包括输入分片</w:t>
      </w:r>
      <w:r>
        <w:rPr>
          <w:rFonts w:ascii="Times New Roman" w:hAnsi="Times New Roman" w:eastAsia="Times New Roman" w:cs="Times New Roman"/>
          <w:sz w:val="21"/>
          <w:szCs w:val="21"/>
          <w:spacing w:val="-5"/>
        </w:rPr>
        <w:t>(input   split)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Map </w:t>
      </w:r>
      <w:r>
        <w:rPr>
          <w:rFonts w:ascii="SimSun" w:hAnsi="SimSun" w:eastAsia="SimSun" w:cs="SimSun"/>
          <w:sz w:val="21"/>
          <w:szCs w:val="21"/>
          <w:spacing w:val="-5"/>
        </w:rPr>
        <w:t>阶段、</w:t>
      </w:r>
      <w:r>
        <w:rPr>
          <w:rFonts w:ascii="Times New Roman" w:hAnsi="Times New Roman" w:eastAsia="Times New Roman" w:cs="Times New Roman"/>
          <w:sz w:val="21"/>
          <w:szCs w:val="21"/>
          <w:spacing w:val="-5"/>
        </w:rPr>
        <w:t>combiner</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5"/>
        </w:rPr>
        <w:t>阶段、</w:t>
      </w:r>
      <w:r>
        <w:rPr>
          <w:rFonts w:ascii="Times New Roman" w:hAnsi="Times New Roman" w:eastAsia="Times New Roman" w:cs="Times New Roman"/>
          <w:sz w:val="21"/>
          <w:szCs w:val="21"/>
          <w:spacing w:val="-5"/>
        </w:rPr>
        <w:t>s</w:t>
      </w:r>
      <w:r>
        <w:rPr>
          <w:rFonts w:ascii="Times New Roman" w:hAnsi="Times New Roman" w:eastAsia="Times New Roman" w:cs="Times New Roman"/>
          <w:sz w:val="21"/>
          <w:szCs w:val="21"/>
          <w:spacing w:val="-6"/>
        </w:rPr>
        <w:t>huffle</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6"/>
        </w:rPr>
        <w:t>阶段和</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6"/>
        </w:rPr>
        <w:t>Reduce</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阶段。</w:t>
      </w:r>
    </w:p>
    <w:p>
      <w:pPr>
        <w:ind w:left="943"/>
        <w:spacing w:before="69" w:line="222" w:lineRule="auto"/>
        <w:outlineLvl w:val="6"/>
        <w:rPr>
          <w:rFonts w:ascii="SimHei" w:hAnsi="SimHei" w:eastAsia="SimHei" w:cs="SimHei"/>
          <w:sz w:val="21"/>
          <w:szCs w:val="21"/>
        </w:rPr>
      </w:pPr>
      <w:r>
        <w:rPr>
          <w:rFonts w:ascii="SimHei" w:hAnsi="SimHei" w:eastAsia="SimHei" w:cs="SimHei"/>
          <w:sz w:val="21"/>
          <w:szCs w:val="21"/>
          <w:b/>
          <w:bCs/>
          <w:spacing w:val="-9"/>
        </w:rPr>
        <w:t>1.</w:t>
      </w:r>
      <w:r>
        <w:rPr>
          <w:rFonts w:ascii="SimHei" w:hAnsi="SimHei" w:eastAsia="SimHei" w:cs="SimHei"/>
          <w:sz w:val="21"/>
          <w:szCs w:val="21"/>
          <w:spacing w:val="-17"/>
        </w:rPr>
        <w:t xml:space="preserve"> </w:t>
      </w:r>
      <w:r>
        <w:rPr>
          <w:rFonts w:ascii="SimHei" w:hAnsi="SimHei" w:eastAsia="SimHei" w:cs="SimHei"/>
          <w:sz w:val="21"/>
          <w:szCs w:val="21"/>
          <w:b/>
          <w:bCs/>
          <w:spacing w:val="-9"/>
        </w:rPr>
        <w:t>输入分片</w:t>
      </w:r>
    </w:p>
    <w:p>
      <w:pPr>
        <w:ind w:left="519" w:right="68" w:firstLine="420"/>
        <w:spacing w:before="52" w:line="268" w:lineRule="auto"/>
        <w:jc w:val="both"/>
        <w:rPr>
          <w:rFonts w:ascii="SimSun" w:hAnsi="SimSun" w:eastAsia="SimSun" w:cs="SimSun"/>
          <w:sz w:val="21"/>
          <w:szCs w:val="21"/>
        </w:rPr>
      </w:pPr>
      <w:r>
        <w:rPr>
          <w:rFonts w:ascii="SimSun" w:hAnsi="SimSun" w:eastAsia="SimSun" w:cs="SimSun"/>
          <w:sz w:val="21"/>
          <w:szCs w:val="21"/>
          <w:spacing w:val="-3"/>
        </w:rPr>
        <w:t>在进行</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3"/>
        </w:rPr>
        <w:t>Map </w:t>
      </w:r>
      <w:r>
        <w:rPr>
          <w:rFonts w:ascii="SimSun" w:hAnsi="SimSun" w:eastAsia="SimSun" w:cs="SimSun"/>
          <w:sz w:val="21"/>
          <w:szCs w:val="21"/>
          <w:spacing w:val="-3"/>
        </w:rPr>
        <w:t>计算之前，</w:t>
      </w:r>
      <w:r>
        <w:rPr>
          <w:rFonts w:ascii="Times New Roman" w:hAnsi="Times New Roman" w:eastAsia="Times New Roman" w:cs="Times New Roman"/>
          <w:sz w:val="21"/>
          <w:szCs w:val="21"/>
          <w:spacing w:val="-3"/>
        </w:rPr>
        <w:t>MapReduce</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3"/>
        </w:rPr>
        <w:t>会根据输入文件计算输入分片，每个输入分片都针对</w:t>
      </w:r>
      <w:r>
        <w:rPr>
          <w:rFonts w:ascii="SimSun" w:hAnsi="SimSun" w:eastAsia="SimSun" w:cs="SimSun"/>
          <w:sz w:val="21"/>
          <w:szCs w:val="21"/>
        </w:rPr>
        <w:t xml:space="preserve"> </w:t>
      </w:r>
      <w:r>
        <w:rPr>
          <w:rFonts w:ascii="SimSun" w:hAnsi="SimSun" w:eastAsia="SimSun" w:cs="SimSun"/>
          <w:sz w:val="21"/>
          <w:szCs w:val="21"/>
          <w:spacing w:val="-1"/>
        </w:rPr>
        <w:t>一个</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1"/>
        </w:rPr>
        <w:t>Map </w:t>
      </w:r>
      <w:r>
        <w:rPr>
          <w:rFonts w:ascii="SimSun" w:hAnsi="SimSun" w:eastAsia="SimSun" w:cs="SimSun"/>
          <w:sz w:val="21"/>
          <w:szCs w:val="21"/>
          <w:spacing w:val="-1"/>
        </w:rPr>
        <w:t>任务，输入分片存储的并非是数</w:t>
      </w:r>
      <w:r>
        <w:rPr>
          <w:rFonts w:ascii="SimSun" w:hAnsi="SimSun" w:eastAsia="SimSun" w:cs="SimSun"/>
          <w:sz w:val="21"/>
          <w:szCs w:val="21"/>
          <w:spacing w:val="-2"/>
        </w:rPr>
        <w:t>据本身，而是一个分片长度和一个记录数据位置的</w:t>
      </w:r>
      <w:r>
        <w:rPr>
          <w:rFonts w:ascii="SimSun" w:hAnsi="SimSun" w:eastAsia="SimSun" w:cs="SimSun"/>
          <w:sz w:val="21"/>
          <w:szCs w:val="21"/>
        </w:rPr>
        <w:t xml:space="preserve"> </w:t>
      </w:r>
      <w:r>
        <w:rPr>
          <w:rFonts w:ascii="SimSun" w:hAnsi="SimSun" w:eastAsia="SimSun" w:cs="SimSun"/>
          <w:sz w:val="21"/>
          <w:szCs w:val="21"/>
          <w:spacing w:val="7"/>
        </w:rPr>
        <w:t>数组，输入分片往往和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的 </w:t>
      </w:r>
      <w:r>
        <w:rPr>
          <w:rFonts w:ascii="Times New Roman" w:hAnsi="Times New Roman" w:eastAsia="Times New Roman" w:cs="Times New Roman"/>
          <w:sz w:val="21"/>
          <w:szCs w:val="21"/>
        </w:rPr>
        <w:t>block</w:t>
      </w:r>
      <w:r>
        <w:rPr>
          <w:rFonts w:ascii="SimSun" w:hAnsi="SimSun" w:eastAsia="SimSun" w:cs="SimSun"/>
          <w:sz w:val="21"/>
          <w:szCs w:val="21"/>
          <w:spacing w:val="7"/>
        </w:rPr>
        <w:t>(块)关系很密</w:t>
      </w:r>
      <w:r>
        <w:rPr>
          <w:rFonts w:ascii="SimSun" w:hAnsi="SimSun" w:eastAsia="SimSun" w:cs="SimSun"/>
          <w:sz w:val="21"/>
          <w:szCs w:val="21"/>
          <w:spacing w:val="6"/>
        </w:rPr>
        <w:t>切。假如设定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的块的大小是</w:t>
      </w:r>
      <w:r>
        <w:rPr>
          <w:rFonts w:ascii="SimSun" w:hAnsi="SimSun" w:eastAsia="SimSun" w:cs="SimSun"/>
          <w:sz w:val="21"/>
          <w:szCs w:val="21"/>
        </w:rPr>
        <w:t xml:space="preserve"> </w:t>
      </w:r>
      <w:r>
        <w:rPr>
          <w:rFonts w:ascii="SimSun" w:hAnsi="SimSun" w:eastAsia="SimSun" w:cs="SimSun"/>
          <w:sz w:val="21"/>
          <w:szCs w:val="21"/>
          <w:spacing w:val="6"/>
        </w:rPr>
        <w:t>64  </w:t>
      </w:r>
      <w:r>
        <w:rPr>
          <w:rFonts w:ascii="SimSun" w:hAnsi="SimSun" w:eastAsia="SimSun" w:cs="SimSun"/>
          <w:sz w:val="21"/>
          <w:szCs w:val="21"/>
        </w:rPr>
        <w:t>MB</w:t>
      </w:r>
      <w:r>
        <w:rPr>
          <w:rFonts w:ascii="SimSun" w:hAnsi="SimSun" w:eastAsia="SimSun" w:cs="SimSun"/>
          <w:sz w:val="21"/>
          <w:szCs w:val="21"/>
          <w:spacing w:val="6"/>
        </w:rPr>
        <w:t>,如果输入有3个文件，大小分别是3</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MB</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65 </w:t>
      </w:r>
      <w:r>
        <w:rPr>
          <w:rFonts w:ascii="Times New Roman" w:hAnsi="Times New Roman" w:eastAsia="Times New Roman" w:cs="Times New Roman"/>
          <w:sz w:val="21"/>
          <w:szCs w:val="21"/>
        </w:rPr>
        <w:t>MB</w:t>
      </w:r>
      <w:r>
        <w:rPr>
          <w:rFonts w:ascii="SimSun" w:hAnsi="SimSun" w:eastAsia="SimSun" w:cs="SimSun"/>
          <w:sz w:val="21"/>
          <w:szCs w:val="21"/>
          <w:spacing w:val="6"/>
        </w:rPr>
        <w:t>和127 </w:t>
      </w:r>
      <w:r>
        <w:rPr>
          <w:rFonts w:ascii="Times New Roman" w:hAnsi="Times New Roman" w:eastAsia="Times New Roman" w:cs="Times New Roman"/>
          <w:sz w:val="21"/>
          <w:szCs w:val="21"/>
        </w:rPr>
        <w:t>MB</w:t>
      </w:r>
      <w:r>
        <w:rPr>
          <w:rFonts w:ascii="Times New Roman" w:hAnsi="Times New Roman" w:eastAsia="Times New Roman" w:cs="Times New Roman"/>
          <w:sz w:val="21"/>
          <w:szCs w:val="21"/>
          <w:spacing w:val="6"/>
        </w:rPr>
        <w:t>, </w:t>
      </w:r>
      <w:r>
        <w:rPr>
          <w:rFonts w:ascii="SimSun" w:hAnsi="SimSun" w:eastAsia="SimSun" w:cs="SimSun"/>
          <w:sz w:val="21"/>
          <w:szCs w:val="21"/>
          <w:spacing w:val="6"/>
        </w:rPr>
        <w:t>那么</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会把</w:t>
      </w:r>
      <w:r>
        <w:rPr>
          <w:rFonts w:ascii="SimSun" w:hAnsi="SimSun" w:eastAsia="SimSun" w:cs="SimSun"/>
          <w:sz w:val="21"/>
          <w:szCs w:val="21"/>
        </w:rPr>
        <w:t xml:space="preserve"> </w:t>
      </w:r>
      <w:r>
        <w:rPr>
          <w:rFonts w:ascii="Times New Roman" w:hAnsi="Times New Roman" w:eastAsia="Times New Roman" w:cs="Times New Roman"/>
          <w:sz w:val="21"/>
          <w:szCs w:val="21"/>
          <w:spacing w:val="1"/>
        </w:rPr>
        <w:t>3</w:t>
      </w:r>
      <w:r>
        <w:rPr>
          <w:rFonts w:ascii="Times New Roman" w:hAnsi="Times New Roman" w:eastAsia="Times New Roman" w:cs="Times New Roman"/>
          <w:sz w:val="21"/>
          <w:szCs w:val="21"/>
          <w:spacing w:val="30"/>
        </w:rPr>
        <w:t xml:space="preserve"> </w:t>
      </w:r>
      <w:r>
        <w:rPr>
          <w:rFonts w:ascii="Times New Roman" w:hAnsi="Times New Roman" w:eastAsia="Times New Roman" w:cs="Times New Roman"/>
          <w:sz w:val="21"/>
          <w:szCs w:val="21"/>
        </w:rPr>
        <w:t>MB</w:t>
      </w:r>
      <w:r>
        <w:rPr>
          <w:rFonts w:ascii="SimSun" w:hAnsi="SimSun" w:eastAsia="SimSun" w:cs="SimSun"/>
          <w:sz w:val="21"/>
          <w:szCs w:val="21"/>
          <w:spacing w:val="1"/>
        </w:rPr>
        <w:t>文件分为一个输入分片，把65</w:t>
      </w:r>
      <w:r>
        <w:rPr>
          <w:rFonts w:ascii="Times New Roman" w:hAnsi="Times New Roman" w:eastAsia="Times New Roman" w:cs="Times New Roman"/>
          <w:sz w:val="21"/>
          <w:szCs w:val="21"/>
        </w:rPr>
        <w:t>MB</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文件分为两</w:t>
      </w:r>
      <w:r>
        <w:rPr>
          <w:rFonts w:ascii="SimSun" w:hAnsi="SimSun" w:eastAsia="SimSun" w:cs="SimSun"/>
          <w:sz w:val="21"/>
          <w:szCs w:val="21"/>
        </w:rPr>
        <w:t>个输入分片，而把127 </w:t>
      </w:r>
      <w:r>
        <w:rPr>
          <w:rFonts w:ascii="Times New Roman" w:hAnsi="Times New Roman" w:eastAsia="Times New Roman" w:cs="Times New Roman"/>
          <w:sz w:val="21"/>
          <w:szCs w:val="21"/>
        </w:rPr>
        <w:t>MB</w:t>
      </w:r>
      <w:r>
        <w:rPr>
          <w:rFonts w:ascii="Times New Roman" w:hAnsi="Times New Roman" w:eastAsia="Times New Roman" w:cs="Times New Roman"/>
          <w:sz w:val="21"/>
          <w:szCs w:val="21"/>
          <w:spacing w:val="-15"/>
        </w:rPr>
        <w:t xml:space="preserve"> </w:t>
      </w:r>
      <w:r>
        <w:rPr>
          <w:rFonts w:ascii="SimSun" w:hAnsi="SimSun" w:eastAsia="SimSun" w:cs="SimSun"/>
          <w:sz w:val="21"/>
          <w:szCs w:val="21"/>
        </w:rPr>
        <w:t>文件也分为两 </w:t>
      </w:r>
      <w:r>
        <w:rPr>
          <w:rFonts w:ascii="SimSun" w:hAnsi="SimSun" w:eastAsia="SimSun" w:cs="SimSun"/>
          <w:sz w:val="21"/>
          <w:szCs w:val="21"/>
          <w:spacing w:val="-3"/>
        </w:rPr>
        <w:t>个输入分片，换句话说，如果在 </w:t>
      </w:r>
      <w:r>
        <w:rPr>
          <w:rFonts w:ascii="Times New Roman" w:hAnsi="Times New Roman" w:eastAsia="Times New Roman" w:cs="Times New Roman"/>
          <w:sz w:val="21"/>
          <w:szCs w:val="21"/>
          <w:spacing w:val="-3"/>
        </w:rPr>
        <w:t>Map</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3"/>
        </w:rPr>
        <w:t>计算前做输入分片调整</w:t>
      </w:r>
      <w:r>
        <w:rPr>
          <w:rFonts w:ascii="SimSun" w:hAnsi="SimSun" w:eastAsia="SimSun" w:cs="SimSun"/>
          <w:sz w:val="21"/>
          <w:szCs w:val="21"/>
          <w:spacing w:val="-4"/>
        </w:rPr>
        <w:t>，例如合并小文件，那么就会有</w:t>
      </w:r>
      <w:r>
        <w:rPr>
          <w:rFonts w:ascii="SimSun" w:hAnsi="SimSun" w:eastAsia="SimSun" w:cs="SimSun"/>
          <w:sz w:val="21"/>
          <w:szCs w:val="21"/>
        </w:rPr>
        <w:t xml:space="preserve"> </w:t>
      </w:r>
      <w:r>
        <w:rPr>
          <w:rFonts w:ascii="SimSun" w:hAnsi="SimSun" w:eastAsia="SimSun" w:cs="SimSun"/>
          <w:sz w:val="21"/>
          <w:szCs w:val="21"/>
        </w:rPr>
        <w:t>5</w:t>
      </w:r>
      <w:r>
        <w:rPr>
          <w:rFonts w:ascii="SimSun" w:hAnsi="SimSun" w:eastAsia="SimSun" w:cs="SimSun"/>
          <w:sz w:val="21"/>
          <w:szCs w:val="21"/>
          <w:spacing w:val="-17"/>
        </w:rPr>
        <w:t xml:space="preserve"> </w:t>
      </w:r>
      <w:r>
        <w:rPr>
          <w:rFonts w:ascii="SimSun" w:hAnsi="SimSun" w:eastAsia="SimSun" w:cs="SimSun"/>
          <w:sz w:val="21"/>
          <w:szCs w:val="21"/>
        </w:rPr>
        <w:t>个</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rPr>
        <w:t>任务执行，而且每个</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26"/>
        </w:rPr>
        <w:t xml:space="preserve"> </w:t>
      </w:r>
      <w:r>
        <w:rPr>
          <w:rFonts w:ascii="SimSun" w:hAnsi="SimSun" w:eastAsia="SimSun" w:cs="SimSun"/>
          <w:sz w:val="21"/>
          <w:szCs w:val="21"/>
        </w:rPr>
        <w:t>执行的数据大小不均，这个也是 </w:t>
      </w:r>
      <w:r>
        <w:rPr>
          <w:rFonts w:ascii="Times New Roman" w:hAnsi="Times New Roman" w:eastAsia="Times New Roman" w:cs="Times New Roman"/>
          <w:sz w:val="21"/>
          <w:szCs w:val="21"/>
        </w:rPr>
        <w:t>MapReduce  </w:t>
      </w:r>
      <w:r>
        <w:rPr>
          <w:rFonts w:ascii="SimSun" w:hAnsi="SimSun" w:eastAsia="SimSun" w:cs="SimSun"/>
          <w:sz w:val="21"/>
          <w:szCs w:val="21"/>
        </w:rPr>
        <w:t>优化计算的 </w:t>
      </w:r>
      <w:r>
        <w:rPr>
          <w:rFonts w:ascii="SimSun" w:hAnsi="SimSun" w:eastAsia="SimSun" w:cs="SimSun"/>
          <w:sz w:val="21"/>
          <w:szCs w:val="21"/>
          <w:spacing w:val="-6"/>
        </w:rPr>
        <w:t>一个关键点。</w:t>
      </w:r>
    </w:p>
    <w:p>
      <w:pPr>
        <w:ind w:left="943"/>
        <w:spacing w:before="102" w:line="217" w:lineRule="auto"/>
        <w:outlineLvl w:val="6"/>
        <w:rPr>
          <w:rFonts w:ascii="SimHei" w:hAnsi="SimHei" w:eastAsia="SimHei" w:cs="SimHei"/>
          <w:sz w:val="21"/>
          <w:szCs w:val="21"/>
        </w:rPr>
      </w:pPr>
      <w:r>
        <w:rPr>
          <w:rFonts w:ascii="SimSun" w:hAnsi="SimSun" w:eastAsia="SimSun" w:cs="SimSun"/>
          <w:sz w:val="21"/>
          <w:szCs w:val="21"/>
          <w:b/>
          <w:bCs/>
          <w:spacing w:val="-8"/>
        </w:rPr>
        <w:t>2.Map</w:t>
      </w:r>
      <w:r>
        <w:rPr>
          <w:rFonts w:ascii="SimSun" w:hAnsi="SimSun" w:eastAsia="SimSun" w:cs="SimSun"/>
          <w:sz w:val="21"/>
          <w:szCs w:val="21"/>
          <w:spacing w:val="10"/>
        </w:rPr>
        <w:t xml:space="preserve">  </w:t>
      </w:r>
      <w:r>
        <w:rPr>
          <w:rFonts w:ascii="SimHei" w:hAnsi="SimHei" w:eastAsia="SimHei" w:cs="SimHei"/>
          <w:sz w:val="21"/>
          <w:szCs w:val="21"/>
          <w:b/>
          <w:bCs/>
          <w:spacing w:val="-8"/>
        </w:rPr>
        <w:t>阶段</w:t>
      </w:r>
    </w:p>
    <w:p>
      <w:pPr>
        <w:ind w:left="519" w:right="87" w:firstLine="420"/>
        <w:spacing w:before="48" w:line="260" w:lineRule="auto"/>
        <w:rPr>
          <w:rFonts w:ascii="SimSun" w:hAnsi="SimSun" w:eastAsia="SimSun" w:cs="SimSun"/>
          <w:sz w:val="21"/>
          <w:szCs w:val="21"/>
        </w:rPr>
      </w:pPr>
      <w:r>
        <w:rPr>
          <w:rFonts w:ascii="Times New Roman" w:hAnsi="Times New Roman" w:eastAsia="Times New Roman" w:cs="Times New Roman"/>
          <w:sz w:val="21"/>
          <w:szCs w:val="21"/>
          <w:spacing w:val="-3"/>
        </w:rPr>
        <w:t>Map</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3"/>
        </w:rPr>
        <w:t>阶段就是程序员编写好的</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3"/>
        </w:rPr>
        <w:t>Map</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3"/>
        </w:rPr>
        <w:t>函数，因此 </w:t>
      </w:r>
      <w:r>
        <w:rPr>
          <w:rFonts w:ascii="Times New Roman" w:hAnsi="Times New Roman" w:eastAsia="Times New Roman" w:cs="Times New Roman"/>
          <w:sz w:val="21"/>
          <w:szCs w:val="21"/>
          <w:spacing w:val="-3"/>
        </w:rPr>
        <w:t>Map</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3"/>
        </w:rPr>
        <w:t>函数的效</w:t>
      </w:r>
      <w:r>
        <w:rPr>
          <w:rFonts w:ascii="SimSun" w:hAnsi="SimSun" w:eastAsia="SimSun" w:cs="SimSun"/>
          <w:sz w:val="21"/>
          <w:szCs w:val="21"/>
          <w:spacing w:val="-4"/>
        </w:rPr>
        <w:t>率相对好控制，而且一般</w:t>
      </w:r>
      <w:r>
        <w:rPr>
          <w:rFonts w:ascii="SimSun" w:hAnsi="SimSun" w:eastAsia="SimSun" w:cs="SimSun"/>
          <w:sz w:val="21"/>
          <w:szCs w:val="21"/>
        </w:rPr>
        <w:t xml:space="preserve"> </w:t>
      </w:r>
      <w:r>
        <w:rPr>
          <w:rFonts w:ascii="SimSun" w:hAnsi="SimSun" w:eastAsia="SimSun" w:cs="SimSun"/>
          <w:sz w:val="21"/>
          <w:szCs w:val="21"/>
          <w:spacing w:val="-4"/>
        </w:rPr>
        <w:t>Map</w:t>
      </w:r>
      <w:r>
        <w:rPr>
          <w:rFonts w:ascii="SimSun" w:hAnsi="SimSun" w:eastAsia="SimSun" w:cs="SimSun"/>
          <w:sz w:val="21"/>
          <w:szCs w:val="21"/>
          <w:spacing w:val="36"/>
        </w:rPr>
        <w:t xml:space="preserve"> </w:t>
      </w:r>
      <w:r>
        <w:rPr>
          <w:rFonts w:ascii="SimSun" w:hAnsi="SimSun" w:eastAsia="SimSun" w:cs="SimSun"/>
          <w:sz w:val="21"/>
          <w:szCs w:val="21"/>
          <w:spacing w:val="-4"/>
        </w:rPr>
        <w:t>操作都是本地化操作，也就是在数据存储节点上进行。</w:t>
      </w:r>
    </w:p>
    <w:p>
      <w:pPr>
        <w:ind w:left="943"/>
        <w:spacing w:before="69" w:line="222" w:lineRule="auto"/>
        <w:outlineLvl w:val="6"/>
        <w:rPr>
          <w:rFonts w:ascii="SimHei" w:hAnsi="SimHei" w:eastAsia="SimHei" w:cs="SimHei"/>
          <w:sz w:val="21"/>
          <w:szCs w:val="21"/>
        </w:rPr>
      </w:pPr>
      <w:r>
        <w:rPr>
          <w:rFonts w:ascii="SimSun" w:hAnsi="SimSun" w:eastAsia="SimSun" w:cs="SimSun"/>
          <w:sz w:val="21"/>
          <w:szCs w:val="21"/>
          <w:b/>
          <w:bCs/>
          <w:spacing w:val="-4"/>
        </w:rPr>
        <w:t>3.combiner</w:t>
      </w:r>
      <w:r>
        <w:rPr>
          <w:rFonts w:ascii="SimSun" w:hAnsi="SimSun" w:eastAsia="SimSun" w:cs="SimSun"/>
          <w:sz w:val="21"/>
          <w:szCs w:val="21"/>
          <w:spacing w:val="-4"/>
        </w:rPr>
        <w:t xml:space="preserve"> </w:t>
      </w:r>
      <w:r>
        <w:rPr>
          <w:rFonts w:ascii="SimHei" w:hAnsi="SimHei" w:eastAsia="SimHei" w:cs="SimHei"/>
          <w:sz w:val="21"/>
          <w:szCs w:val="21"/>
          <w:b/>
          <w:bCs/>
          <w:spacing w:val="-4"/>
        </w:rPr>
        <w:t>阶段</w:t>
      </w:r>
    </w:p>
    <w:p>
      <w:pPr>
        <w:ind w:left="519" w:right="63" w:firstLine="420"/>
        <w:spacing w:before="59" w:line="269" w:lineRule="auto"/>
        <w:jc w:val="both"/>
        <w:rPr>
          <w:rFonts w:ascii="SimSun" w:hAnsi="SimSun" w:eastAsia="SimSun" w:cs="SimSun"/>
          <w:sz w:val="21"/>
          <w:szCs w:val="21"/>
        </w:rPr>
      </w:pPr>
      <w:r>
        <w:rPr>
          <w:rFonts w:ascii="Times New Roman" w:hAnsi="Times New Roman" w:eastAsia="Times New Roman" w:cs="Times New Roman"/>
          <w:sz w:val="21"/>
          <w:szCs w:val="21"/>
          <w:spacing w:val="-4"/>
        </w:rPr>
        <w:t>combiner</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4"/>
        </w:rPr>
        <w:t>阶段是程序员可以选择的，</w:t>
      </w:r>
      <w:r>
        <w:rPr>
          <w:rFonts w:ascii="Times New Roman" w:hAnsi="Times New Roman" w:eastAsia="Times New Roman" w:cs="Times New Roman"/>
          <w:sz w:val="21"/>
          <w:szCs w:val="21"/>
          <w:spacing w:val="-4"/>
        </w:rPr>
        <w:t>combiner</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其实也是一种</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4"/>
        </w:rPr>
        <w:t>Reduce</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4"/>
        </w:rPr>
        <w:t>操作，因此可以发现</w:t>
      </w:r>
      <w:r>
        <w:rPr>
          <w:rFonts w:ascii="SimSun" w:hAnsi="SimSun" w:eastAsia="SimSun" w:cs="SimSun"/>
          <w:sz w:val="21"/>
          <w:szCs w:val="21"/>
        </w:rPr>
        <w:t xml:space="preserve"> </w:t>
      </w:r>
      <w:r>
        <w:rPr>
          <w:rFonts w:ascii="Times New Roman" w:hAnsi="Times New Roman" w:eastAsia="Times New Roman" w:cs="Times New Roman"/>
          <w:sz w:val="21"/>
          <w:szCs w:val="21"/>
        </w:rPr>
        <w:t>WordCount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类是用</w:t>
      </w:r>
      <w:r>
        <w:rPr>
          <w:rFonts w:ascii="Times New Roman" w:hAnsi="Times New Roman" w:eastAsia="Times New Roman" w:cs="Times New Roman"/>
          <w:sz w:val="21"/>
          <w:szCs w:val="21"/>
        </w:rPr>
        <w:t>Reduce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进行加载的。</w:t>
      </w:r>
      <w:r>
        <w:rPr>
          <w:rFonts w:ascii="Times New Roman" w:hAnsi="Times New Roman" w:eastAsia="Times New Roman" w:cs="Times New Roman"/>
          <w:sz w:val="21"/>
          <w:szCs w:val="21"/>
        </w:rPr>
        <w:t>combiner</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2"/>
        </w:rPr>
        <w:t>是一个本地化的</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Reduce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2"/>
        </w:rPr>
        <w:t>操作，它是</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Map </w:t>
      </w:r>
      <w:r>
        <w:rPr>
          <w:rFonts w:ascii="SimSun" w:hAnsi="SimSun" w:eastAsia="SimSun" w:cs="SimSun"/>
          <w:sz w:val="21"/>
          <w:szCs w:val="21"/>
          <w:spacing w:val="2"/>
        </w:rPr>
        <w:t>运算的后续操作，主要是在</w:t>
      </w:r>
      <w:r>
        <w:rPr>
          <w:rFonts w:ascii="SimSun" w:hAnsi="SimSun" w:eastAsia="SimSun" w:cs="SimSun"/>
          <w:sz w:val="21"/>
          <w:szCs w:val="21"/>
        </w:rPr>
        <w:t>Map</w:t>
      </w:r>
      <w:r>
        <w:rPr>
          <w:rFonts w:ascii="SimSun" w:hAnsi="SimSun" w:eastAsia="SimSun" w:cs="SimSun"/>
          <w:sz w:val="21"/>
          <w:szCs w:val="21"/>
          <w:spacing w:val="2"/>
        </w:rPr>
        <w:t xml:space="preserve"> 计算出中间文件前做</w:t>
      </w:r>
      <w:r>
        <w:rPr>
          <w:rFonts w:ascii="SimSun" w:hAnsi="SimSun" w:eastAsia="SimSun" w:cs="SimSun"/>
          <w:sz w:val="21"/>
          <w:szCs w:val="21"/>
          <w:spacing w:val="1"/>
        </w:rPr>
        <w:t>一个简单的合并重复</w:t>
      </w:r>
      <w:r>
        <w:rPr>
          <w:rFonts w:ascii="SimSun" w:hAnsi="SimSun" w:eastAsia="SimSun" w:cs="SimSun"/>
          <w:sz w:val="21"/>
          <w:szCs w:val="21"/>
        </w:rPr>
        <w:t>key</w:t>
      </w:r>
      <w:r>
        <w:rPr>
          <w:rFonts w:ascii="SimSun" w:hAnsi="SimSun" w:eastAsia="SimSun" w:cs="SimSun"/>
          <w:sz w:val="21"/>
          <w:szCs w:val="21"/>
          <w:spacing w:val="-33"/>
        </w:rPr>
        <w:t xml:space="preserve"> </w:t>
      </w:r>
      <w:r>
        <w:rPr>
          <w:rFonts w:ascii="SimSun" w:hAnsi="SimSun" w:eastAsia="SimSun" w:cs="SimSun"/>
          <w:sz w:val="21"/>
          <w:szCs w:val="21"/>
          <w:spacing w:val="1"/>
        </w:rPr>
        <w:t>值的操作。例</w:t>
      </w:r>
      <w:r>
        <w:rPr>
          <w:rFonts w:ascii="SimSun" w:hAnsi="SimSun" w:eastAsia="SimSun" w:cs="SimSun"/>
          <w:sz w:val="21"/>
          <w:szCs w:val="21"/>
        </w:rPr>
        <w:t xml:space="preserve"> </w:t>
      </w:r>
      <w:r>
        <w:rPr>
          <w:rFonts w:ascii="SimSun" w:hAnsi="SimSun" w:eastAsia="SimSun" w:cs="SimSun"/>
          <w:sz w:val="21"/>
          <w:szCs w:val="21"/>
          <w:spacing w:val="-2"/>
        </w:rPr>
        <w:t>如，对文件里的单词频率做统计，</w:t>
      </w:r>
      <w:r>
        <w:rPr>
          <w:rFonts w:ascii="Times New Roman" w:hAnsi="Times New Roman" w:eastAsia="Times New Roman" w:cs="Times New Roman"/>
          <w:sz w:val="21"/>
          <w:szCs w:val="21"/>
          <w:spacing w:val="-2"/>
        </w:rPr>
        <w:t>Map</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2"/>
        </w:rPr>
        <w:t>计算的时候如果碰到一个</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2"/>
        </w:rPr>
        <w:t>Hadoop  </w:t>
      </w:r>
      <w:r>
        <w:rPr>
          <w:rFonts w:ascii="SimSun" w:hAnsi="SimSun" w:eastAsia="SimSun" w:cs="SimSun"/>
          <w:sz w:val="21"/>
          <w:szCs w:val="21"/>
          <w:spacing w:val="-2"/>
        </w:rPr>
        <w:t>的单词就会记录为</w:t>
      </w:r>
      <w:r>
        <w:rPr>
          <w:rFonts w:ascii="SimSun" w:hAnsi="SimSun" w:eastAsia="SimSun" w:cs="SimSun"/>
          <w:sz w:val="21"/>
          <w:szCs w:val="21"/>
        </w:rPr>
        <w:t xml:space="preserve"> </w:t>
      </w:r>
      <w:r>
        <w:rPr>
          <w:rFonts w:ascii="SimSun" w:hAnsi="SimSun" w:eastAsia="SimSun" w:cs="SimSun"/>
          <w:sz w:val="21"/>
          <w:szCs w:val="21"/>
          <w:spacing w:val="-1"/>
        </w:rPr>
        <w:t>1,但是这个文件里</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1"/>
        </w:rPr>
        <w:t>Hadoop</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1"/>
        </w:rPr>
        <w:t>的单词可能会出现</w:t>
      </w:r>
      <w:r>
        <w:rPr>
          <w:rFonts w:ascii="Times New Roman" w:hAnsi="Times New Roman" w:eastAsia="Times New Roman" w:cs="Times New Roman"/>
          <w:sz w:val="21"/>
          <w:szCs w:val="21"/>
          <w:spacing w:val="-1"/>
        </w:rPr>
        <w:t>n </w:t>
      </w:r>
      <w:r>
        <w:rPr>
          <w:rFonts w:ascii="SimSun" w:hAnsi="SimSun" w:eastAsia="SimSun" w:cs="SimSun"/>
          <w:sz w:val="21"/>
          <w:szCs w:val="21"/>
          <w:spacing w:val="-1"/>
        </w:rPr>
        <w:t>次，那么 </w:t>
      </w:r>
      <w:r>
        <w:rPr>
          <w:rFonts w:ascii="Times New Roman" w:hAnsi="Times New Roman" w:eastAsia="Times New Roman" w:cs="Times New Roman"/>
          <w:sz w:val="21"/>
          <w:szCs w:val="21"/>
          <w:spacing w:val="-1"/>
        </w:rPr>
        <w:t>Map </w:t>
      </w:r>
      <w:r>
        <w:rPr>
          <w:rFonts w:ascii="SimSun" w:hAnsi="SimSun" w:eastAsia="SimSun" w:cs="SimSun"/>
          <w:sz w:val="21"/>
          <w:szCs w:val="21"/>
          <w:spacing w:val="-1"/>
        </w:rPr>
        <w:t>输出</w:t>
      </w:r>
      <w:r>
        <w:rPr>
          <w:rFonts w:ascii="SimSun" w:hAnsi="SimSun" w:eastAsia="SimSun" w:cs="SimSun"/>
          <w:sz w:val="21"/>
          <w:szCs w:val="21"/>
          <w:spacing w:val="-2"/>
        </w:rPr>
        <w:t>文件就会有很多冗余。因</w:t>
      </w:r>
      <w:r>
        <w:rPr>
          <w:rFonts w:ascii="SimSun" w:hAnsi="SimSun" w:eastAsia="SimSun" w:cs="SimSun"/>
          <w:sz w:val="21"/>
          <w:szCs w:val="21"/>
        </w:rPr>
        <w:t xml:space="preserve"> </w:t>
      </w:r>
      <w:r>
        <w:rPr>
          <w:rFonts w:ascii="SimSun" w:hAnsi="SimSun" w:eastAsia="SimSun" w:cs="SimSun"/>
          <w:sz w:val="21"/>
          <w:szCs w:val="21"/>
          <w:spacing w:val="-2"/>
        </w:rPr>
        <w:t>此在</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2"/>
        </w:rPr>
        <w:t>Reduce </w:t>
      </w:r>
      <w:r>
        <w:rPr>
          <w:rFonts w:ascii="SimSun" w:hAnsi="SimSun" w:eastAsia="SimSun" w:cs="SimSun"/>
          <w:sz w:val="21"/>
          <w:szCs w:val="21"/>
          <w:spacing w:val="-2"/>
        </w:rPr>
        <w:t>计算前对相同的</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2"/>
        </w:rPr>
        <w:t>key </w:t>
      </w:r>
      <w:r>
        <w:rPr>
          <w:rFonts w:ascii="SimSun" w:hAnsi="SimSun" w:eastAsia="SimSun" w:cs="SimSun"/>
          <w:sz w:val="21"/>
          <w:szCs w:val="21"/>
          <w:spacing w:val="-2"/>
        </w:rPr>
        <w:t>做一个合并操作，那么文件会变小，这样就提高了宽带的传</w:t>
      </w:r>
      <w:r>
        <w:rPr>
          <w:rFonts w:ascii="SimSun" w:hAnsi="SimSun" w:eastAsia="SimSun" w:cs="SimSun"/>
          <w:sz w:val="21"/>
          <w:szCs w:val="21"/>
        </w:rPr>
        <w:t xml:space="preserve"> </w:t>
      </w:r>
      <w:r>
        <w:rPr>
          <w:rFonts w:ascii="SimSun" w:hAnsi="SimSun" w:eastAsia="SimSun" w:cs="SimSun"/>
          <w:sz w:val="21"/>
          <w:szCs w:val="21"/>
          <w:spacing w:val="1"/>
        </w:rPr>
        <w:t>输效率。毕竟</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1"/>
        </w:rPr>
        <w:t>计算力宽带资源往往是计算的瓶颈，也是计算最为宝贵的资源。但是</w:t>
      </w:r>
      <w:r>
        <w:rPr>
          <w:rFonts w:ascii="SimSun" w:hAnsi="SimSun" w:eastAsia="SimSun" w:cs="SimSun"/>
          <w:sz w:val="21"/>
          <w:szCs w:val="21"/>
        </w:rPr>
        <w:t xml:space="preserve"> </w:t>
      </w:r>
      <w:r>
        <w:rPr>
          <w:rFonts w:ascii="Times New Roman" w:hAnsi="Times New Roman" w:eastAsia="Times New Roman" w:cs="Times New Roman"/>
          <w:sz w:val="21"/>
          <w:szCs w:val="21"/>
          <w:spacing w:val="-2"/>
        </w:rPr>
        <w:t>combiner</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2"/>
        </w:rPr>
        <w:t>操作是有风险的，使用它的原则是</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combiner</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2"/>
        </w:rPr>
        <w:t>的输入不会影响到</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Reduce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2"/>
        </w:rPr>
        <w:t>计算的最终</w:t>
      </w:r>
      <w:r>
        <w:rPr>
          <w:rFonts w:ascii="SimSun" w:hAnsi="SimSun" w:eastAsia="SimSun" w:cs="SimSun"/>
          <w:sz w:val="21"/>
          <w:szCs w:val="21"/>
        </w:rPr>
        <w:t xml:space="preserve"> </w:t>
      </w:r>
      <w:r>
        <w:rPr>
          <w:rFonts w:ascii="SimSun" w:hAnsi="SimSun" w:eastAsia="SimSun" w:cs="SimSun"/>
          <w:sz w:val="21"/>
          <w:szCs w:val="21"/>
          <w:spacing w:val="-6"/>
        </w:rPr>
        <w:t>输入。例如：如果计算只是求总数、最大值、最小值，则可以使用</w:t>
      </w:r>
      <w:r>
        <w:rPr>
          <w:rFonts w:ascii="Times New Roman" w:hAnsi="Times New Roman" w:eastAsia="Times New Roman" w:cs="Times New Roman"/>
          <w:sz w:val="21"/>
          <w:szCs w:val="21"/>
          <w:spacing w:val="-6"/>
        </w:rPr>
        <w:t>combi</w:t>
      </w:r>
      <w:r>
        <w:rPr>
          <w:rFonts w:ascii="Times New Roman" w:hAnsi="Times New Roman" w:eastAsia="Times New Roman" w:cs="Times New Roman"/>
          <w:sz w:val="21"/>
          <w:szCs w:val="21"/>
          <w:spacing w:val="-7"/>
        </w:rPr>
        <w:t>ner,  </w:t>
      </w:r>
      <w:r>
        <w:rPr>
          <w:rFonts w:ascii="SimSun" w:hAnsi="SimSun" w:eastAsia="SimSun" w:cs="SimSun"/>
          <w:sz w:val="21"/>
          <w:szCs w:val="21"/>
          <w:spacing w:val="-7"/>
        </w:rPr>
        <w:t>但是做平均值计算</w:t>
      </w:r>
      <w:r>
        <w:rPr>
          <w:rFonts w:ascii="SimSun" w:hAnsi="SimSun" w:eastAsia="SimSun" w:cs="SimSun"/>
          <w:sz w:val="21"/>
          <w:szCs w:val="21"/>
        </w:rPr>
        <w:t xml:space="preserve"> </w:t>
      </w:r>
      <w:r>
        <w:rPr>
          <w:rFonts w:ascii="SimSun" w:hAnsi="SimSun" w:eastAsia="SimSun" w:cs="SimSun"/>
          <w:sz w:val="21"/>
          <w:szCs w:val="21"/>
          <w:spacing w:val="-4"/>
        </w:rPr>
        <w:t>使用</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4"/>
        </w:rPr>
        <w:t>combiner</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的话，最终的</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4"/>
        </w:rPr>
        <w:t>Reduce </w:t>
      </w:r>
      <w:r>
        <w:rPr>
          <w:rFonts w:ascii="SimSun" w:hAnsi="SimSun" w:eastAsia="SimSun" w:cs="SimSun"/>
          <w:sz w:val="21"/>
          <w:szCs w:val="21"/>
          <w:spacing w:val="-4"/>
        </w:rPr>
        <w:t>计算结果就会出错。</w:t>
      </w:r>
    </w:p>
    <w:p>
      <w:pPr>
        <w:ind w:left="942"/>
        <w:spacing w:before="89" w:line="222" w:lineRule="auto"/>
        <w:outlineLvl w:val="6"/>
        <w:rPr>
          <w:rFonts w:ascii="SimHei" w:hAnsi="SimHei" w:eastAsia="SimHei" w:cs="SimHei"/>
          <w:sz w:val="21"/>
          <w:szCs w:val="21"/>
        </w:rPr>
      </w:pPr>
      <w:r>
        <w:rPr>
          <w:rFonts w:ascii="SimSun" w:hAnsi="SimSun" w:eastAsia="SimSun" w:cs="SimSun"/>
          <w:sz w:val="21"/>
          <w:szCs w:val="21"/>
          <w:b/>
          <w:bCs/>
          <w:spacing w:val="-12"/>
        </w:rPr>
        <w:t>4.shuffle</w:t>
      </w:r>
      <w:r>
        <w:rPr>
          <w:rFonts w:ascii="SimSun" w:hAnsi="SimSun" w:eastAsia="SimSun" w:cs="SimSun"/>
          <w:sz w:val="21"/>
          <w:szCs w:val="21"/>
          <w:spacing w:val="-22"/>
        </w:rPr>
        <w:t xml:space="preserve"> </w:t>
      </w:r>
      <w:r>
        <w:rPr>
          <w:rFonts w:ascii="SimHei" w:hAnsi="SimHei" w:eastAsia="SimHei" w:cs="SimHei"/>
          <w:sz w:val="21"/>
          <w:szCs w:val="21"/>
          <w:b/>
          <w:bCs/>
          <w:spacing w:val="-12"/>
        </w:rPr>
        <w:t>阶段</w:t>
      </w:r>
    </w:p>
    <w:p>
      <w:pPr>
        <w:ind w:left="519" w:right="84" w:firstLine="420"/>
        <w:spacing w:before="47" w:line="256" w:lineRule="auto"/>
        <w:rPr>
          <w:rFonts w:ascii="SimSun" w:hAnsi="SimSun" w:eastAsia="SimSun" w:cs="SimSun"/>
          <w:sz w:val="21"/>
          <w:szCs w:val="21"/>
        </w:rPr>
      </w:pPr>
      <w:r>
        <w:rPr>
          <w:rFonts w:ascii="SimSun" w:hAnsi="SimSun" w:eastAsia="SimSun" w:cs="SimSun"/>
          <w:sz w:val="21"/>
          <w:szCs w:val="21"/>
          <w:spacing w:val="1"/>
        </w:rPr>
        <w:t>将</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的输出作为</w:t>
      </w:r>
      <w:r>
        <w:rPr>
          <w:rFonts w:ascii="Times New Roman" w:hAnsi="Times New Roman" w:eastAsia="Times New Roman" w:cs="Times New Roman"/>
          <w:sz w:val="21"/>
          <w:szCs w:val="21"/>
        </w:rPr>
        <w:t>Reduce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的输入的过程就是</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shuffle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阶段了，这个阶段是</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MapReduce </w:t>
      </w:r>
      <w:r>
        <w:rPr>
          <w:rFonts w:ascii="SimSun" w:hAnsi="SimSun" w:eastAsia="SimSun" w:cs="SimSun"/>
          <w:sz w:val="21"/>
          <w:szCs w:val="21"/>
          <w:spacing w:val="-6"/>
        </w:rPr>
        <w:t>优化的重点。</w:t>
      </w:r>
    </w:p>
    <w:p>
      <w:pPr>
        <w:ind w:left="519" w:firstLine="420"/>
        <w:spacing w:before="38" w:line="258" w:lineRule="auto"/>
        <w:rPr>
          <w:rFonts w:ascii="SimSun" w:hAnsi="SimSun" w:eastAsia="SimSun" w:cs="SimSun"/>
          <w:sz w:val="21"/>
          <w:szCs w:val="21"/>
        </w:rPr>
      </w:pPr>
      <w:r>
        <w:rPr>
          <w:rFonts w:ascii="Times New Roman" w:hAnsi="Times New Roman" w:eastAsia="Times New Roman" w:cs="Times New Roman"/>
          <w:sz w:val="21"/>
          <w:szCs w:val="21"/>
          <w:spacing w:val="-7"/>
        </w:rPr>
        <w:t>shuffle</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7"/>
        </w:rPr>
        <w:t>阶段的一开始就是</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7"/>
        </w:rPr>
        <w:t>Map</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7"/>
        </w:rPr>
        <w:t>阶段做输出操作，</w:t>
      </w:r>
      <w:r>
        <w:rPr>
          <w:rFonts w:ascii="SimSun" w:hAnsi="SimSun" w:eastAsia="SimSun" w:cs="SimSun"/>
          <w:sz w:val="21"/>
          <w:szCs w:val="21"/>
          <w:spacing w:val="50"/>
        </w:rPr>
        <w:t xml:space="preserve"> </w:t>
      </w:r>
      <w:r>
        <w:rPr>
          <w:rFonts w:ascii="SimSun" w:hAnsi="SimSun" w:eastAsia="SimSun" w:cs="SimSun"/>
          <w:sz w:val="21"/>
          <w:szCs w:val="21"/>
          <w:spacing w:val="-7"/>
        </w:rPr>
        <w:t>一般</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7"/>
        </w:rPr>
        <w:t>MapRedu</w:t>
      </w:r>
      <w:r>
        <w:rPr>
          <w:rFonts w:ascii="Times New Roman" w:hAnsi="Times New Roman" w:eastAsia="Times New Roman" w:cs="Times New Roman"/>
          <w:sz w:val="21"/>
          <w:szCs w:val="21"/>
          <w:spacing w:val="-8"/>
        </w:rPr>
        <w:t>ce</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8"/>
        </w:rPr>
        <w:t>计算的都是海量数据，</w:t>
      </w:r>
      <w:r>
        <w:rPr>
          <w:rFonts w:ascii="SimSun" w:hAnsi="SimSun" w:eastAsia="SimSun" w:cs="SimSun"/>
          <w:sz w:val="21"/>
          <w:szCs w:val="21"/>
        </w:rPr>
        <w:t xml:space="preserve"> </w:t>
      </w:r>
      <w:r>
        <w:rPr>
          <w:rFonts w:ascii="Times New Roman" w:hAnsi="Times New Roman" w:eastAsia="Times New Roman" w:cs="Times New Roman"/>
          <w:sz w:val="21"/>
          <w:szCs w:val="21"/>
          <w:spacing w:val="-3"/>
        </w:rPr>
        <w:t>Map</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3"/>
        </w:rPr>
        <w:t>输出的时候不可能把所有文件都放到内存操作。因此</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3"/>
        </w:rPr>
        <w:t>Map </w:t>
      </w:r>
      <w:r>
        <w:rPr>
          <w:rFonts w:ascii="SimSun" w:hAnsi="SimSun" w:eastAsia="SimSun" w:cs="SimSun"/>
          <w:sz w:val="21"/>
          <w:szCs w:val="21"/>
          <w:spacing w:val="-3"/>
        </w:rPr>
        <w:t>写入磁盘的过程十分复杂，更 </w:t>
      </w:r>
      <w:r>
        <w:rPr>
          <w:rFonts w:ascii="SimSun" w:hAnsi="SimSun" w:eastAsia="SimSun" w:cs="SimSun"/>
          <w:sz w:val="21"/>
          <w:szCs w:val="21"/>
          <w:spacing w:val="-4"/>
        </w:rPr>
        <w:t>何况</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4"/>
        </w:rPr>
        <w:t>Map</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4"/>
        </w:rPr>
        <w:t>输出的时候要对结果进行排序，内存开销</w:t>
      </w:r>
      <w:r>
        <w:rPr>
          <w:rFonts w:ascii="SimSun" w:hAnsi="SimSun" w:eastAsia="SimSun" w:cs="SimSun"/>
          <w:sz w:val="21"/>
          <w:szCs w:val="21"/>
          <w:spacing w:val="-5"/>
        </w:rPr>
        <w:t>是很大的。</w:t>
      </w:r>
    </w:p>
    <w:p>
      <w:pPr>
        <w:ind w:left="519" w:right="72" w:firstLine="420"/>
        <w:spacing w:before="79" w:line="255" w:lineRule="auto"/>
        <w:rPr>
          <w:rFonts w:ascii="SimSun" w:hAnsi="SimSun" w:eastAsia="SimSun" w:cs="SimSun"/>
          <w:sz w:val="21"/>
          <w:szCs w:val="21"/>
        </w:rPr>
      </w:pP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17"/>
        </w:rPr>
        <w:t xml:space="preserve"> </w:t>
      </w:r>
      <w:r>
        <w:rPr>
          <w:rFonts w:ascii="SimSun" w:hAnsi="SimSun" w:eastAsia="SimSun" w:cs="SimSun"/>
          <w:sz w:val="21"/>
          <w:szCs w:val="21"/>
        </w:rPr>
        <w:t>在做输出的时候会在内存里开启一个环形内存缓冲区</w:t>
      </w:r>
      <w:r>
        <w:rPr>
          <w:rFonts w:ascii="SimSun" w:hAnsi="SimSun" w:eastAsia="SimSun" w:cs="SimSun"/>
          <w:sz w:val="21"/>
          <w:szCs w:val="21"/>
          <w:spacing w:val="-1"/>
        </w:rPr>
        <w:t>，这个缓冲区是专门用来输出</w:t>
      </w:r>
      <w:r>
        <w:rPr>
          <w:rFonts w:ascii="SimSun" w:hAnsi="SimSun" w:eastAsia="SimSun" w:cs="SimSun"/>
          <w:sz w:val="21"/>
          <w:szCs w:val="21"/>
        </w:rPr>
        <w:t xml:space="preserve"> </w:t>
      </w:r>
      <w:r>
        <w:rPr>
          <w:rFonts w:ascii="SimSun" w:hAnsi="SimSun" w:eastAsia="SimSun" w:cs="SimSun"/>
          <w:sz w:val="21"/>
          <w:szCs w:val="21"/>
          <w:spacing w:val="-1"/>
        </w:rPr>
        <w:t>的，默认大小是100</w:t>
      </w:r>
      <w:r>
        <w:rPr>
          <w:rFonts w:ascii="Times New Roman" w:hAnsi="Times New Roman" w:eastAsia="Times New Roman" w:cs="Times New Roman"/>
          <w:sz w:val="21"/>
          <w:szCs w:val="21"/>
          <w:spacing w:val="-1"/>
        </w:rPr>
        <w:t>MB,</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1"/>
        </w:rPr>
        <w:t>并且在配置文件里为这个缓冲区设定了一个阈值，默认是0.80(这个</w:t>
      </w:r>
      <w:r>
        <w:rPr>
          <w:rFonts w:ascii="SimSun" w:hAnsi="SimSun" w:eastAsia="SimSun" w:cs="SimSun"/>
          <w:sz w:val="21"/>
          <w:szCs w:val="21"/>
        </w:rPr>
        <w:t xml:space="preserve"> </w:t>
      </w:r>
      <w:r>
        <w:rPr>
          <w:rFonts w:ascii="SimSun" w:hAnsi="SimSun" w:eastAsia="SimSun" w:cs="SimSun"/>
          <w:sz w:val="21"/>
          <w:szCs w:val="21"/>
          <w:spacing w:val="1"/>
        </w:rPr>
        <w:t>缓冲区的大小和阈值都是可以在配置文件里进行配置的)。同时</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还会为</w:t>
      </w:r>
      <w:r>
        <w:rPr>
          <w:rFonts w:ascii="SimSun" w:hAnsi="SimSun" w:eastAsia="SimSun" w:cs="SimSun"/>
          <w:sz w:val="21"/>
          <w:szCs w:val="21"/>
        </w:rPr>
        <w:t>输出操作启动一 </w:t>
      </w:r>
      <w:r>
        <w:rPr>
          <w:rFonts w:ascii="SimSun" w:hAnsi="SimSun" w:eastAsia="SimSun" w:cs="SimSun"/>
          <w:sz w:val="21"/>
          <w:szCs w:val="21"/>
        </w:rPr>
        <w:t>个守护线程，如果缓冲区的内存达到了阈值的80%,这个守护线程就会把</w:t>
      </w:r>
      <w:r>
        <w:rPr>
          <w:rFonts w:ascii="SimSun" w:hAnsi="SimSun" w:eastAsia="SimSun" w:cs="SimSun"/>
          <w:sz w:val="21"/>
          <w:szCs w:val="21"/>
          <w:spacing w:val="-1"/>
        </w:rPr>
        <w:t>内容写到磁盘上，这</w:t>
      </w:r>
    </w:p>
    <w:p>
      <w:pPr>
        <w:spacing w:line="255" w:lineRule="auto"/>
        <w:sectPr>
          <w:type w:val="continuous"/>
          <w:pgSz w:w="9330" w:h="14520"/>
          <w:pgMar w:top="400" w:right="315" w:bottom="740" w:left="0" w:header="0" w:footer="469" w:gutter="0"/>
          <w:cols w:equalWidth="0" w:num="1">
            <w:col w:w="9015" w:space="0"/>
          </w:cols>
        </w:sectPr>
        <w:rPr>
          <w:rFonts w:ascii="SimSun" w:hAnsi="SimSun" w:eastAsia="SimSun" w:cs="SimSun"/>
          <w:sz w:val="21"/>
          <w:szCs w:val="21"/>
        </w:rPr>
      </w:pPr>
    </w:p>
    <w:p>
      <w:pPr>
        <w:spacing w:before="29" w:line="217" w:lineRule="auto"/>
        <w:jc w:val="right"/>
        <w:rPr>
          <w:sz w:val="21"/>
          <w:szCs w:val="21"/>
        </w:rPr>
      </w:pPr>
      <w:r>
        <w:drawing>
          <wp:anchor distT="0" distB="0" distL="0" distR="0" simplePos="0" relativeHeight="252378112" behindDoc="1" locked="0" layoutInCell="1" allowOverlap="1">
            <wp:simplePos x="0" y="0"/>
            <wp:positionH relativeFrom="column">
              <wp:posOffset>2635239</wp:posOffset>
            </wp:positionH>
            <wp:positionV relativeFrom="paragraph">
              <wp:posOffset>88526</wp:posOffset>
            </wp:positionV>
            <wp:extent cx="2730506" cy="177765"/>
            <wp:effectExtent l="0" t="0" r="0" b="0"/>
            <wp:wrapNone/>
            <wp:docPr id="206" name="IM 206"/>
            <wp:cNvGraphicFramePr/>
            <a:graphic>
              <a:graphicData uri="http://schemas.openxmlformats.org/drawingml/2006/picture">
                <pic:pic>
                  <pic:nvPicPr>
                    <pic:cNvPr id="206" name="IM 206"/>
                    <pic:cNvPicPr/>
                  </pic:nvPicPr>
                  <pic:blipFill>
                    <a:blip r:embed="rId240"/>
                    <a:stretch>
                      <a:fillRect/>
                    </a:stretch>
                  </pic:blipFill>
                  <pic:spPr>
                    <a:xfrm rot="0">
                      <a:off x="0" y="0"/>
                      <a:ext cx="2730506" cy="177765"/>
                    </a:xfrm>
                    <a:prstGeom prst="rect">
                      <a:avLst/>
                    </a:prstGeom>
                  </pic:spPr>
                </pic:pic>
              </a:graphicData>
            </a:graphic>
          </wp:anchor>
        </w:drawing>
      </w:r>
      <w:bookmarkStart w:name="bookmark76" w:id="67"/>
      <w:bookmarkEnd w:id="67"/>
      <w:bookmarkStart w:name="bookmark77" w:id="68"/>
      <w:bookmarkEnd w:id="68"/>
      <w:r>
        <w:rPr>
          <w:rFonts w:ascii="YouYuan" w:hAnsi="YouYuan" w:eastAsia="YouYuan" w:cs="YouYuan"/>
          <w:sz w:val="34"/>
          <w:szCs w:val="34"/>
          <w:spacing w:val="-16"/>
          <w:w w:val="97"/>
        </w:rPr>
        <w:t>第3章</w:t>
      </w:r>
      <w:r>
        <w:rPr>
          <w:rFonts w:ascii="YouYuan" w:hAnsi="YouYuan" w:eastAsia="YouYuan" w:cs="YouYuan"/>
          <w:sz w:val="34"/>
          <w:szCs w:val="34"/>
          <w:spacing w:val="-46"/>
        </w:rPr>
        <w:t xml:space="preserve"> </w:t>
      </w:r>
      <w:r>
        <w:rPr>
          <w:rFonts w:ascii="SimHei" w:hAnsi="SimHei" w:eastAsia="SimHei" w:cs="SimHei"/>
          <w:sz w:val="21"/>
          <w:szCs w:val="21"/>
          <w:b/>
          <w:bCs/>
          <w:spacing w:val="-8"/>
        </w:rPr>
        <w:t>大数据处理—</w:t>
      </w:r>
      <w:r>
        <w:rPr>
          <w:rFonts w:ascii="SimHei" w:hAnsi="SimHei" w:eastAsia="SimHei" w:cs="SimHei"/>
          <w:sz w:val="21"/>
          <w:szCs w:val="21"/>
          <w:spacing w:val="-8"/>
        </w:rPr>
        <w:t>—</w:t>
      </w:r>
      <w:r>
        <w:rPr>
          <w:rFonts w:ascii="Times New Roman" w:hAnsi="Times New Roman" w:eastAsia="Times New Roman" w:cs="Times New Roman"/>
          <w:sz w:val="21"/>
          <w:szCs w:val="21"/>
          <w:spacing w:val="-8"/>
        </w:rPr>
        <w:t>MapReduce</w:t>
      </w:r>
      <w:r>
        <w:rPr>
          <w:rFonts w:ascii="Times New Roman" w:hAnsi="Times New Roman" w:eastAsia="Times New Roman" w:cs="Times New Roman"/>
          <w:sz w:val="21"/>
          <w:szCs w:val="21"/>
          <w:spacing w:val="47"/>
          <w:w w:val="101"/>
        </w:rPr>
        <w:t xml:space="preserve"> </w:t>
      </w:r>
      <w:r>
        <w:rPr>
          <w:rFonts w:ascii="SimHei" w:hAnsi="SimHei" w:eastAsia="SimHei" w:cs="SimHei"/>
          <w:sz w:val="21"/>
          <w:szCs w:val="21"/>
          <w:spacing w:val="-8"/>
        </w:rPr>
        <w:t>处理框架</w:t>
      </w:r>
      <w:r>
        <w:rPr>
          <w:sz w:val="21"/>
          <w:szCs w:val="21"/>
          <w:position w:val="-15"/>
        </w:rPr>
        <w:drawing>
          <wp:inline distT="0" distB="0" distL="0" distR="0">
            <wp:extent cx="394085" cy="247654"/>
            <wp:effectExtent l="0" t="0" r="0" b="0"/>
            <wp:docPr id="208" name="IM 208"/>
            <wp:cNvGraphicFramePr/>
            <a:graphic>
              <a:graphicData uri="http://schemas.openxmlformats.org/drawingml/2006/picture">
                <pic:pic>
                  <pic:nvPicPr>
                    <pic:cNvPr id="208" name="IM 208"/>
                    <pic:cNvPicPr/>
                  </pic:nvPicPr>
                  <pic:blipFill>
                    <a:blip r:embed="rId241"/>
                    <a:stretch>
                      <a:fillRect/>
                    </a:stretch>
                  </pic:blipFill>
                  <pic:spPr>
                    <a:xfrm rot="0">
                      <a:off x="0" y="0"/>
                      <a:ext cx="394085" cy="247654"/>
                    </a:xfrm>
                    <a:prstGeom prst="rect">
                      <a:avLst/>
                    </a:prstGeom>
                  </pic:spPr>
                </pic:pic>
              </a:graphicData>
            </a:graphic>
          </wp:inline>
        </w:drawing>
      </w:r>
    </w:p>
    <w:p>
      <w:pPr>
        <w:ind w:right="616"/>
        <w:spacing w:before="193" w:line="268" w:lineRule="auto"/>
        <w:jc w:val="both"/>
        <w:rPr>
          <w:rFonts w:ascii="SimSun" w:hAnsi="SimSun" w:eastAsia="SimSun" w:cs="SimSun"/>
          <w:sz w:val="21"/>
          <w:szCs w:val="21"/>
        </w:rPr>
      </w:pPr>
      <w:r>
        <w:rPr>
          <w:rFonts w:ascii="SimSun" w:hAnsi="SimSun" w:eastAsia="SimSun" w:cs="SimSun"/>
          <w:sz w:val="21"/>
          <w:szCs w:val="21"/>
          <w:spacing w:val="5"/>
        </w:rPr>
        <w:t>个过程叫</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spill</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5"/>
        </w:rPr>
        <w:t>另外的20%内存可以继续写入要写进</w:t>
      </w:r>
      <w:r>
        <w:rPr>
          <w:rFonts w:ascii="SimSun" w:hAnsi="SimSun" w:eastAsia="SimSun" w:cs="SimSun"/>
          <w:sz w:val="21"/>
          <w:szCs w:val="21"/>
          <w:spacing w:val="4"/>
        </w:rPr>
        <w:t>磁盘的数据，写入磁盘和写入内存操作</w:t>
      </w:r>
      <w:r>
        <w:rPr>
          <w:rFonts w:ascii="SimSun" w:hAnsi="SimSun" w:eastAsia="SimSun" w:cs="SimSun"/>
          <w:sz w:val="21"/>
          <w:szCs w:val="21"/>
        </w:rPr>
        <w:t xml:space="preserve"> </w:t>
      </w:r>
      <w:r>
        <w:rPr>
          <w:rFonts w:ascii="SimSun" w:hAnsi="SimSun" w:eastAsia="SimSun" w:cs="SimSun"/>
          <w:sz w:val="21"/>
          <w:szCs w:val="21"/>
          <w:spacing w:val="-8"/>
        </w:rPr>
        <w:t>是互不干扰的，如果缓存区被撑满了，那么 </w:t>
      </w:r>
      <w:r>
        <w:rPr>
          <w:rFonts w:ascii="Times New Roman" w:hAnsi="Times New Roman" w:eastAsia="Times New Roman" w:cs="Times New Roman"/>
          <w:sz w:val="21"/>
          <w:szCs w:val="21"/>
          <w:spacing w:val="-8"/>
        </w:rPr>
        <w:t>Map </w:t>
      </w:r>
      <w:r>
        <w:rPr>
          <w:rFonts w:ascii="SimSun" w:hAnsi="SimSun" w:eastAsia="SimSun" w:cs="SimSun"/>
          <w:sz w:val="21"/>
          <w:szCs w:val="21"/>
          <w:spacing w:val="-8"/>
        </w:rPr>
        <w:t>就会阻塞写入内存的操作，让写入磁盘操作完</w:t>
      </w:r>
      <w:r>
        <w:rPr>
          <w:rFonts w:ascii="SimSun" w:hAnsi="SimSun" w:eastAsia="SimSun" w:cs="SimSun"/>
          <w:sz w:val="21"/>
          <w:szCs w:val="21"/>
          <w:spacing w:val="9"/>
        </w:rPr>
        <w:t xml:space="preserve"> </w:t>
      </w:r>
      <w:r>
        <w:rPr>
          <w:rFonts w:ascii="SimSun" w:hAnsi="SimSun" w:eastAsia="SimSun" w:cs="SimSun"/>
          <w:sz w:val="21"/>
          <w:szCs w:val="21"/>
          <w:spacing w:val="-5"/>
        </w:rPr>
        <w:t>成后再继续执行写入内存操作。</w:t>
      </w:r>
    </w:p>
    <w:p>
      <w:pPr>
        <w:ind w:right="607" w:firstLine="430"/>
        <w:spacing w:before="81" w:line="252" w:lineRule="auto"/>
        <w:jc w:val="both"/>
        <w:rPr>
          <w:rFonts w:ascii="SimSun" w:hAnsi="SimSun" w:eastAsia="SimSun" w:cs="SimSun"/>
          <w:sz w:val="21"/>
          <w:szCs w:val="21"/>
        </w:rPr>
      </w:pPr>
      <w:r>
        <w:rPr>
          <w:rFonts w:ascii="SimSun" w:hAnsi="SimSun" w:eastAsia="SimSun" w:cs="SimSun"/>
          <w:sz w:val="21"/>
          <w:szCs w:val="21"/>
          <w:spacing w:val="-6"/>
        </w:rPr>
        <w:t>写入磁盘前会有个排序操作，这个是在写入磁盘操作的时候进行的，不是在写入内存的时</w:t>
      </w:r>
      <w:r>
        <w:rPr>
          <w:rFonts w:ascii="SimSun" w:hAnsi="SimSun" w:eastAsia="SimSun" w:cs="SimSun"/>
          <w:sz w:val="21"/>
          <w:szCs w:val="21"/>
          <w:spacing w:val="5"/>
        </w:rPr>
        <w:t xml:space="preserve"> </w:t>
      </w:r>
      <w:r>
        <w:rPr>
          <w:rFonts w:ascii="SimSun" w:hAnsi="SimSun" w:eastAsia="SimSun" w:cs="SimSun"/>
          <w:sz w:val="21"/>
          <w:szCs w:val="21"/>
          <w:spacing w:val="-6"/>
        </w:rPr>
        <w:t>候进行的，如果定义了</w:t>
      </w:r>
      <w:r>
        <w:rPr>
          <w:rFonts w:ascii="Times New Roman" w:hAnsi="Times New Roman" w:eastAsia="Times New Roman" w:cs="Times New Roman"/>
          <w:sz w:val="21"/>
          <w:szCs w:val="21"/>
          <w:spacing w:val="-6"/>
        </w:rPr>
        <w:t>combiner  </w:t>
      </w:r>
      <w:r>
        <w:rPr>
          <w:rFonts w:ascii="SimSun" w:hAnsi="SimSun" w:eastAsia="SimSun" w:cs="SimSun"/>
          <w:sz w:val="21"/>
          <w:szCs w:val="21"/>
          <w:spacing w:val="-6"/>
        </w:rPr>
        <w:t>函数，那么排序前还会执行</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6"/>
        </w:rPr>
        <w:t>combiner  </w:t>
      </w:r>
      <w:r>
        <w:rPr>
          <w:rFonts w:ascii="SimSun" w:hAnsi="SimSun" w:eastAsia="SimSun" w:cs="SimSun"/>
          <w:sz w:val="21"/>
          <w:szCs w:val="21"/>
          <w:spacing w:val="-6"/>
        </w:rPr>
        <w:t>操作。 一次</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6"/>
        </w:rPr>
        <w:t>spill</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6"/>
        </w:rPr>
        <w:t>操</w:t>
      </w:r>
      <w:r>
        <w:rPr>
          <w:rFonts w:ascii="SimSun" w:hAnsi="SimSun" w:eastAsia="SimSun" w:cs="SimSun"/>
          <w:sz w:val="21"/>
          <w:szCs w:val="21"/>
          <w:spacing w:val="-7"/>
        </w:rPr>
        <w:t>作就</w:t>
      </w:r>
      <w:r>
        <w:rPr>
          <w:rFonts w:ascii="SimSun" w:hAnsi="SimSun" w:eastAsia="SimSun" w:cs="SimSun"/>
          <w:sz w:val="21"/>
          <w:szCs w:val="21"/>
        </w:rPr>
        <w:t xml:space="preserve"> </w:t>
      </w:r>
      <w:r>
        <w:rPr>
          <w:rFonts w:ascii="SimSun" w:hAnsi="SimSun" w:eastAsia="SimSun" w:cs="SimSun"/>
          <w:sz w:val="21"/>
          <w:szCs w:val="21"/>
        </w:rPr>
        <w:t>是写入磁盘操作的时候会写一个溢出文件，也就是说在做</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rPr>
        <w:t>输出时有几次</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
        </w:rPr>
        <w:t>spill</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1"/>
        </w:rPr>
        <w:t>就会产生</w:t>
      </w:r>
      <w:r>
        <w:rPr>
          <w:rFonts w:ascii="SimSun" w:hAnsi="SimSun" w:eastAsia="SimSun" w:cs="SimSun"/>
          <w:sz w:val="21"/>
          <w:szCs w:val="21"/>
        </w:rPr>
        <w:t xml:space="preserve"> </w:t>
      </w:r>
      <w:r>
        <w:rPr>
          <w:rFonts w:ascii="SimSun" w:hAnsi="SimSun" w:eastAsia="SimSun" w:cs="SimSun"/>
          <w:sz w:val="21"/>
          <w:szCs w:val="21"/>
          <w:spacing w:val="-8"/>
        </w:rPr>
        <w:t>多少个溢出文件，等</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8"/>
        </w:rPr>
        <w:t>Map </w:t>
      </w:r>
      <w:r>
        <w:rPr>
          <w:rFonts w:ascii="SimSun" w:hAnsi="SimSun" w:eastAsia="SimSun" w:cs="SimSun"/>
          <w:sz w:val="21"/>
          <w:szCs w:val="21"/>
          <w:spacing w:val="-8"/>
        </w:rPr>
        <w:t>输出全部做完后，</w:t>
      </w:r>
      <w:r>
        <w:rPr>
          <w:rFonts w:ascii="Times New Roman" w:hAnsi="Times New Roman" w:eastAsia="Times New Roman" w:cs="Times New Roman"/>
          <w:sz w:val="21"/>
          <w:szCs w:val="21"/>
          <w:spacing w:val="-8"/>
        </w:rPr>
        <w:t>Map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8"/>
        </w:rPr>
        <w:t>会合并这些输出文件。</w:t>
      </w:r>
    </w:p>
    <w:p>
      <w:pPr>
        <w:ind w:right="524" w:firstLine="430"/>
        <w:spacing w:before="79" w:line="267" w:lineRule="auto"/>
        <w:jc w:val="both"/>
        <w:rPr>
          <w:rFonts w:ascii="SimSun" w:hAnsi="SimSun" w:eastAsia="SimSun" w:cs="SimSun"/>
          <w:sz w:val="21"/>
          <w:szCs w:val="21"/>
        </w:rPr>
      </w:pPr>
      <w:r>
        <w:rPr>
          <w:rFonts w:ascii="SimSun" w:hAnsi="SimSun" w:eastAsia="SimSun" w:cs="SimSun"/>
          <w:sz w:val="21"/>
          <w:szCs w:val="21"/>
          <w:spacing w:val="-1"/>
        </w:rPr>
        <w:t>这个过程里还会有一个</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1"/>
        </w:rPr>
        <w:t>Partitioner  </w:t>
      </w:r>
      <w:r>
        <w:rPr>
          <w:rFonts w:ascii="SimSun" w:hAnsi="SimSun" w:eastAsia="SimSun" w:cs="SimSun"/>
          <w:sz w:val="21"/>
          <w:szCs w:val="21"/>
          <w:spacing w:val="-1"/>
        </w:rPr>
        <w:t>操作。</w:t>
      </w:r>
      <w:r>
        <w:rPr>
          <w:rFonts w:ascii="Times New Roman" w:hAnsi="Times New Roman" w:eastAsia="Times New Roman" w:cs="Times New Roman"/>
          <w:sz w:val="21"/>
          <w:szCs w:val="21"/>
          <w:spacing w:val="-1"/>
        </w:rPr>
        <w:t>Partitioner   </w:t>
      </w:r>
      <w:r>
        <w:rPr>
          <w:rFonts w:ascii="SimSun" w:hAnsi="SimSun" w:eastAsia="SimSun" w:cs="SimSun"/>
          <w:sz w:val="21"/>
          <w:szCs w:val="21"/>
          <w:spacing w:val="-1"/>
        </w:rPr>
        <w:t>操作和</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1"/>
        </w:rPr>
        <w:t>Map</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1"/>
        </w:rPr>
        <w:t>阶段的输入分片很像，</w:t>
      </w:r>
      <w:r>
        <w:rPr>
          <w:rFonts w:ascii="SimSun" w:hAnsi="SimSun" w:eastAsia="SimSun" w:cs="SimSun"/>
          <w:sz w:val="21"/>
          <w:szCs w:val="21"/>
        </w:rPr>
        <w:t xml:space="preserve"> </w:t>
      </w:r>
      <w:r>
        <w:rPr>
          <w:rFonts w:ascii="SimSun" w:hAnsi="SimSun" w:eastAsia="SimSun" w:cs="SimSun"/>
          <w:sz w:val="21"/>
          <w:szCs w:val="21"/>
          <w:spacing w:val="-2"/>
        </w:rPr>
        <w:t>一个</w:t>
      </w:r>
      <w:r>
        <w:rPr>
          <w:rFonts w:ascii="Times New Roman" w:hAnsi="Times New Roman" w:eastAsia="Times New Roman" w:cs="Times New Roman"/>
          <w:sz w:val="21"/>
          <w:szCs w:val="21"/>
          <w:spacing w:val="-2"/>
        </w:rPr>
        <w:t>Partitioner  </w:t>
      </w:r>
      <w:r>
        <w:rPr>
          <w:rFonts w:ascii="SimSun" w:hAnsi="SimSun" w:eastAsia="SimSun" w:cs="SimSun"/>
          <w:sz w:val="21"/>
          <w:szCs w:val="21"/>
          <w:spacing w:val="-2"/>
        </w:rPr>
        <w:t>操作对应一个</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Reduce </w:t>
      </w:r>
      <w:r>
        <w:rPr>
          <w:rFonts w:ascii="SimSun" w:hAnsi="SimSun" w:eastAsia="SimSun" w:cs="SimSun"/>
          <w:sz w:val="21"/>
          <w:szCs w:val="21"/>
          <w:spacing w:val="-2"/>
        </w:rPr>
        <w:t>作业。如果 </w:t>
      </w:r>
      <w:r>
        <w:rPr>
          <w:rFonts w:ascii="Times New Roman" w:hAnsi="Times New Roman" w:eastAsia="Times New Roman" w:cs="Times New Roman"/>
          <w:sz w:val="21"/>
          <w:szCs w:val="21"/>
          <w:spacing w:val="-2"/>
        </w:rPr>
        <w:t>MapReduce </w:t>
      </w:r>
      <w:r>
        <w:rPr>
          <w:rFonts w:ascii="SimSun" w:hAnsi="SimSun" w:eastAsia="SimSun" w:cs="SimSun"/>
          <w:sz w:val="21"/>
          <w:szCs w:val="21"/>
          <w:spacing w:val="-2"/>
        </w:rPr>
        <w:t>操作</w:t>
      </w:r>
      <w:r>
        <w:rPr>
          <w:rFonts w:ascii="SimSun" w:hAnsi="SimSun" w:eastAsia="SimSun" w:cs="SimSun"/>
          <w:sz w:val="21"/>
          <w:szCs w:val="21"/>
          <w:spacing w:val="-3"/>
        </w:rPr>
        <w:t>只有一个</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3"/>
        </w:rPr>
        <w:t>Reduce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3"/>
        </w:rPr>
        <w:t>操作，那</w:t>
      </w:r>
      <w:r>
        <w:rPr>
          <w:rFonts w:ascii="SimSun" w:hAnsi="SimSun" w:eastAsia="SimSun" w:cs="SimSun"/>
          <w:sz w:val="21"/>
          <w:szCs w:val="21"/>
        </w:rPr>
        <w:t xml:space="preserve">  </w:t>
      </w:r>
      <w:r>
        <w:rPr>
          <w:rFonts w:ascii="SimSun" w:hAnsi="SimSun" w:eastAsia="SimSun" w:cs="SimSun"/>
          <w:sz w:val="21"/>
          <w:szCs w:val="21"/>
          <w:spacing w:val="-3"/>
        </w:rPr>
        <w:t>么</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3"/>
        </w:rPr>
        <w:t>Partitioner</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3"/>
        </w:rPr>
        <w:t>操作就只有一个；如果有多个</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Reduce </w:t>
      </w:r>
      <w:r>
        <w:rPr>
          <w:rFonts w:ascii="SimSun" w:hAnsi="SimSun" w:eastAsia="SimSun" w:cs="SimSun"/>
          <w:sz w:val="21"/>
          <w:szCs w:val="21"/>
          <w:spacing w:val="-3"/>
        </w:rPr>
        <w:t>操作，那么对应的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3"/>
        </w:rPr>
        <w:t>Partitioner</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3"/>
        </w:rPr>
        <w:t>操作就会有</w:t>
      </w:r>
      <w:r>
        <w:rPr>
          <w:rFonts w:ascii="SimSun" w:hAnsi="SimSun" w:eastAsia="SimSun" w:cs="SimSun"/>
          <w:sz w:val="21"/>
          <w:szCs w:val="21"/>
        </w:rPr>
        <w:t xml:space="preserve">  </w:t>
      </w:r>
      <w:r>
        <w:rPr>
          <w:rFonts w:ascii="SimSun" w:hAnsi="SimSun" w:eastAsia="SimSun" w:cs="SimSun"/>
          <w:sz w:val="21"/>
          <w:szCs w:val="21"/>
          <w:spacing w:val="-4"/>
        </w:rPr>
        <w:t>多个。因此</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4"/>
        </w:rPr>
        <w:t>Partitioner</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4"/>
        </w:rPr>
        <w:t>就是</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4"/>
        </w:rPr>
        <w:t>Reduce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4"/>
        </w:rPr>
        <w:t>的输入分片，这个程序员可以编程控制，主</w:t>
      </w:r>
      <w:r>
        <w:rPr>
          <w:rFonts w:ascii="SimSun" w:hAnsi="SimSun" w:eastAsia="SimSun" w:cs="SimSun"/>
          <w:sz w:val="21"/>
          <w:szCs w:val="21"/>
          <w:spacing w:val="-5"/>
        </w:rPr>
        <w:t>要是根据实际</w:t>
      </w:r>
      <w:r>
        <w:rPr>
          <w:rFonts w:ascii="SimSun" w:hAnsi="SimSun" w:eastAsia="SimSun" w:cs="SimSun"/>
          <w:sz w:val="21"/>
          <w:szCs w:val="21"/>
        </w:rPr>
        <w:t xml:space="preserve">  </w:t>
      </w:r>
      <w:r>
        <w:rPr>
          <w:rFonts w:ascii="Times New Roman" w:hAnsi="Times New Roman" w:eastAsia="Times New Roman" w:cs="Times New Roman"/>
          <w:sz w:val="21"/>
          <w:szCs w:val="21"/>
          <w:spacing w:val="-5"/>
        </w:rPr>
        <w:t>key</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5"/>
        </w:rPr>
        <w:t>和</w:t>
      </w:r>
      <w:r>
        <w:rPr>
          <w:rFonts w:ascii="Times New Roman" w:hAnsi="Times New Roman" w:eastAsia="Times New Roman" w:cs="Times New Roman"/>
          <w:sz w:val="21"/>
          <w:szCs w:val="21"/>
          <w:spacing w:val="-5"/>
        </w:rPr>
        <w:t>value</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5"/>
        </w:rPr>
        <w:t>的值、实际业务类型，或者是为了更好的</w:t>
      </w:r>
      <w:r>
        <w:rPr>
          <w:rFonts w:ascii="Times New Roman" w:hAnsi="Times New Roman" w:eastAsia="Times New Roman" w:cs="Times New Roman"/>
          <w:sz w:val="21"/>
          <w:szCs w:val="21"/>
          <w:spacing w:val="-5"/>
        </w:rPr>
        <w:t>Reduce</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5"/>
        </w:rPr>
        <w:t>负载均衡，这是提高</w:t>
      </w:r>
      <w:r>
        <w:rPr>
          <w:rFonts w:ascii="Times New Roman" w:hAnsi="Times New Roman" w:eastAsia="Times New Roman" w:cs="Times New Roman"/>
          <w:sz w:val="21"/>
          <w:szCs w:val="21"/>
          <w:spacing w:val="-5"/>
        </w:rPr>
        <w:t>Reduce</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5"/>
        </w:rPr>
        <w:t>效率 </w:t>
      </w:r>
      <w:r>
        <w:rPr>
          <w:rFonts w:ascii="SimSun" w:hAnsi="SimSun" w:eastAsia="SimSun" w:cs="SimSun"/>
          <w:sz w:val="21"/>
          <w:szCs w:val="21"/>
          <w:spacing w:val="-7"/>
        </w:rPr>
        <w:t>的一个关键所在。</w:t>
      </w:r>
    </w:p>
    <w:p>
      <w:pPr>
        <w:ind w:right="524" w:firstLine="430"/>
        <w:spacing w:before="76" w:line="267" w:lineRule="auto"/>
        <w:jc w:val="both"/>
        <w:rPr>
          <w:rFonts w:ascii="SimSun" w:hAnsi="SimSun" w:eastAsia="SimSun" w:cs="SimSun"/>
          <w:sz w:val="21"/>
          <w:szCs w:val="21"/>
        </w:rPr>
      </w:pPr>
      <w:r>
        <w:rPr>
          <w:rFonts w:ascii="SimSun" w:hAnsi="SimSun" w:eastAsia="SimSun" w:cs="SimSun"/>
          <w:sz w:val="21"/>
          <w:szCs w:val="21"/>
        </w:rPr>
        <w:t>到了</w:t>
      </w:r>
      <w:r>
        <w:rPr>
          <w:rFonts w:ascii="Times New Roman" w:hAnsi="Times New Roman" w:eastAsia="Times New Roman" w:cs="Times New Roman"/>
          <w:sz w:val="21"/>
          <w:szCs w:val="21"/>
        </w:rPr>
        <w:t>Reduce</w:t>
      </w:r>
      <w:r>
        <w:rPr>
          <w:rFonts w:ascii="Times New Roman" w:hAnsi="Times New Roman" w:eastAsia="Times New Roman" w:cs="Times New Roman"/>
          <w:sz w:val="21"/>
          <w:szCs w:val="21"/>
          <w:spacing w:val="42"/>
        </w:rPr>
        <w:t xml:space="preserve"> </w:t>
      </w:r>
      <w:r>
        <w:rPr>
          <w:rFonts w:ascii="SimSun" w:hAnsi="SimSun" w:eastAsia="SimSun" w:cs="SimSun"/>
          <w:sz w:val="21"/>
          <w:szCs w:val="21"/>
        </w:rPr>
        <w:t>阶段就是合并</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rPr>
        <w:t>输出文件了，</w:t>
      </w:r>
      <w:r>
        <w:rPr>
          <w:rFonts w:ascii="Times New Roman" w:hAnsi="Times New Roman" w:eastAsia="Times New Roman" w:cs="Times New Roman"/>
          <w:sz w:val="21"/>
          <w:szCs w:val="21"/>
        </w:rPr>
        <w:t>Partitioner</w:t>
      </w:r>
      <w:r>
        <w:rPr>
          <w:rFonts w:ascii="Times New Roman" w:hAnsi="Times New Roman" w:eastAsia="Times New Roman" w:cs="Times New Roman"/>
          <w:sz w:val="21"/>
          <w:szCs w:val="21"/>
          <w:spacing w:val="16"/>
        </w:rPr>
        <w:t xml:space="preserve">  </w:t>
      </w:r>
      <w:r>
        <w:rPr>
          <w:rFonts w:ascii="SimSun" w:hAnsi="SimSun" w:eastAsia="SimSun" w:cs="SimSun"/>
          <w:sz w:val="21"/>
          <w:szCs w:val="21"/>
        </w:rPr>
        <w:t>会找到对应的</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Ma</w:t>
      </w:r>
      <w:r>
        <w:rPr>
          <w:rFonts w:ascii="Times New Roman" w:hAnsi="Times New Roman" w:eastAsia="Times New Roman" w:cs="Times New Roman"/>
          <w:sz w:val="21"/>
          <w:szCs w:val="21"/>
          <w:spacing w:val="-1"/>
        </w:rPr>
        <w:t>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1"/>
        </w:rPr>
        <w:t>输出文件，</w:t>
      </w:r>
      <w:r>
        <w:rPr>
          <w:rFonts w:ascii="SimSun" w:hAnsi="SimSun" w:eastAsia="SimSun" w:cs="SimSun"/>
          <w:sz w:val="21"/>
          <w:szCs w:val="21"/>
        </w:rPr>
        <w:t xml:space="preserve"> </w:t>
      </w:r>
      <w:r>
        <w:rPr>
          <w:rFonts w:ascii="SimSun" w:hAnsi="SimSun" w:eastAsia="SimSun" w:cs="SimSun"/>
          <w:sz w:val="21"/>
          <w:szCs w:val="21"/>
          <w:spacing w:val="1"/>
        </w:rPr>
        <w:t>然后进行复制操作。进行复制操作时</w:t>
      </w:r>
      <w:r>
        <w:rPr>
          <w:rFonts w:ascii="SimSun" w:hAnsi="SimSun" w:eastAsia="SimSun" w:cs="SimSun"/>
          <w:sz w:val="21"/>
          <w:szCs w:val="21"/>
        </w:rPr>
        <w:t>Reduce</w:t>
      </w:r>
      <w:r>
        <w:rPr>
          <w:rFonts w:ascii="SimSun" w:hAnsi="SimSun" w:eastAsia="SimSun" w:cs="SimSun"/>
          <w:sz w:val="21"/>
          <w:szCs w:val="21"/>
          <w:spacing w:val="-39"/>
        </w:rPr>
        <w:t xml:space="preserve"> </w:t>
      </w:r>
      <w:r>
        <w:rPr>
          <w:rFonts w:ascii="SimSun" w:hAnsi="SimSun" w:eastAsia="SimSun" w:cs="SimSun"/>
          <w:sz w:val="21"/>
          <w:szCs w:val="21"/>
          <w:spacing w:val="1"/>
        </w:rPr>
        <w:t>会开启几个复制线程，这些线程</w:t>
      </w:r>
      <w:r>
        <w:rPr>
          <w:rFonts w:ascii="SimSun" w:hAnsi="SimSun" w:eastAsia="SimSun" w:cs="SimSun"/>
          <w:sz w:val="21"/>
          <w:szCs w:val="21"/>
        </w:rPr>
        <w:t>的默认个数是5  </w:t>
      </w:r>
      <w:r>
        <w:rPr>
          <w:rFonts w:ascii="SimSun" w:hAnsi="SimSun" w:eastAsia="SimSun" w:cs="SimSun"/>
          <w:sz w:val="21"/>
          <w:szCs w:val="21"/>
          <w:spacing w:val="3"/>
        </w:rPr>
        <w:t>个。程序员也可以在配置文件里更改复制线程的</w:t>
      </w:r>
      <w:r>
        <w:rPr>
          <w:rFonts w:ascii="SimSun" w:hAnsi="SimSun" w:eastAsia="SimSun" w:cs="SimSun"/>
          <w:sz w:val="21"/>
          <w:szCs w:val="21"/>
          <w:spacing w:val="2"/>
        </w:rPr>
        <w:t>个数。这个复制过程和</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写入磁盘的过</w:t>
      </w:r>
      <w:r>
        <w:rPr>
          <w:rFonts w:ascii="SimSun" w:hAnsi="SimSun" w:eastAsia="SimSun" w:cs="SimSun"/>
          <w:sz w:val="21"/>
          <w:szCs w:val="21"/>
        </w:rPr>
        <w:t xml:space="preserve">  </w:t>
      </w:r>
      <w:r>
        <w:rPr>
          <w:rFonts w:ascii="SimSun" w:hAnsi="SimSun" w:eastAsia="SimSun" w:cs="SimSun"/>
          <w:sz w:val="21"/>
          <w:szCs w:val="21"/>
          <w:spacing w:val="5"/>
        </w:rPr>
        <w:t>程类似，也有阈值和内存大小，阈值一样可以在配置文件里配置，而内存大小则直接使用 </w:t>
      </w:r>
      <w:r>
        <w:rPr>
          <w:rFonts w:ascii="Times New Roman" w:hAnsi="Times New Roman" w:eastAsia="Times New Roman" w:cs="Times New Roman"/>
          <w:sz w:val="21"/>
          <w:szCs w:val="21"/>
          <w:spacing w:val="-2"/>
        </w:rPr>
        <w:t>Reduce</w:t>
      </w:r>
      <w:r>
        <w:rPr>
          <w:rFonts w:ascii="SimSun" w:hAnsi="SimSun" w:eastAsia="SimSun" w:cs="SimSun"/>
          <w:sz w:val="21"/>
          <w:szCs w:val="21"/>
          <w:spacing w:val="-2"/>
        </w:rPr>
        <w:t>的</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2"/>
        </w:rPr>
        <w:t>TaskTracker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2"/>
        </w:rPr>
        <w:t>的内存大小，复制的时候</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2"/>
        </w:rPr>
        <w:t>Reduce </w:t>
      </w:r>
      <w:r>
        <w:rPr>
          <w:rFonts w:ascii="SimSun" w:hAnsi="SimSun" w:eastAsia="SimSun" w:cs="SimSun"/>
          <w:sz w:val="21"/>
          <w:szCs w:val="21"/>
          <w:spacing w:val="-2"/>
        </w:rPr>
        <w:t>还会进行排序操作和</w:t>
      </w:r>
      <w:r>
        <w:rPr>
          <w:rFonts w:ascii="SimSun" w:hAnsi="SimSun" w:eastAsia="SimSun" w:cs="SimSun"/>
          <w:sz w:val="21"/>
          <w:szCs w:val="21"/>
          <w:spacing w:val="-3"/>
        </w:rPr>
        <w:t>合并文件操作，</w:t>
      </w:r>
      <w:r>
        <w:rPr>
          <w:rFonts w:ascii="SimSun" w:hAnsi="SimSun" w:eastAsia="SimSun" w:cs="SimSun"/>
          <w:sz w:val="21"/>
          <w:szCs w:val="21"/>
        </w:rPr>
        <w:t xml:space="preserve"> </w:t>
      </w:r>
      <w:r>
        <w:rPr>
          <w:rFonts w:ascii="SimSun" w:hAnsi="SimSun" w:eastAsia="SimSun" w:cs="SimSun"/>
          <w:sz w:val="21"/>
          <w:szCs w:val="21"/>
          <w:spacing w:val="-4"/>
        </w:rPr>
        <w:t>这些操作完成后就会进行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4"/>
        </w:rPr>
        <w:t>Reduce</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计算了。</w:t>
      </w:r>
    </w:p>
    <w:p>
      <w:pPr>
        <w:ind w:left="433"/>
        <w:spacing w:before="79" w:line="222" w:lineRule="auto"/>
        <w:outlineLvl w:val="6"/>
        <w:rPr>
          <w:rFonts w:ascii="SimHei" w:hAnsi="SimHei" w:eastAsia="SimHei" w:cs="SimHei"/>
          <w:sz w:val="21"/>
          <w:szCs w:val="21"/>
        </w:rPr>
      </w:pPr>
      <w:r>
        <w:rPr>
          <w:rFonts w:ascii="SimSun" w:hAnsi="SimSun" w:eastAsia="SimSun" w:cs="SimSun"/>
          <w:sz w:val="21"/>
          <w:szCs w:val="21"/>
          <w:b/>
          <w:bCs/>
          <w:spacing w:val="-5"/>
        </w:rPr>
        <w:t>5.Reduce</w:t>
      </w:r>
      <w:r>
        <w:rPr>
          <w:rFonts w:ascii="SimSun" w:hAnsi="SimSun" w:eastAsia="SimSun" w:cs="SimSun"/>
          <w:sz w:val="21"/>
          <w:szCs w:val="21"/>
          <w:spacing w:val="23"/>
        </w:rPr>
        <w:t xml:space="preserve"> </w:t>
      </w:r>
      <w:r>
        <w:rPr>
          <w:rFonts w:ascii="SimHei" w:hAnsi="SimHei" w:eastAsia="SimHei" w:cs="SimHei"/>
          <w:sz w:val="21"/>
          <w:szCs w:val="21"/>
          <w:b/>
          <w:bCs/>
          <w:spacing w:val="-5"/>
        </w:rPr>
        <w:t>阶段</w:t>
      </w:r>
    </w:p>
    <w:p>
      <w:pPr>
        <w:ind w:left="430"/>
        <w:spacing w:before="76" w:line="212" w:lineRule="auto"/>
        <w:rPr>
          <w:rFonts w:ascii="SimSun" w:hAnsi="SimSun" w:eastAsia="SimSun" w:cs="SimSun"/>
          <w:sz w:val="21"/>
          <w:szCs w:val="21"/>
        </w:rPr>
      </w:pPr>
      <w:r>
        <w:rPr>
          <w:rFonts w:ascii="Times New Roman" w:hAnsi="Times New Roman" w:eastAsia="Times New Roman" w:cs="Times New Roman"/>
          <w:sz w:val="21"/>
          <w:szCs w:val="21"/>
          <w:spacing w:val="-3"/>
        </w:rPr>
        <w:t>Reduce</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3"/>
        </w:rPr>
        <w:t>阶段和</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3"/>
        </w:rPr>
        <w:t>Map</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3"/>
        </w:rPr>
        <w:t>函数一样也是由程序员编写的，最终结果是存储在</w:t>
      </w:r>
      <w:r>
        <w:rPr>
          <w:rFonts w:ascii="Times New Roman" w:hAnsi="Times New Roman" w:eastAsia="Times New Roman" w:cs="Times New Roman"/>
          <w:sz w:val="21"/>
          <w:szCs w:val="21"/>
          <w:spacing w:val="-3"/>
        </w:rPr>
        <w:t>HDFS</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3"/>
        </w:rPr>
        <w:t>上的。</w:t>
      </w:r>
    </w:p>
    <w:p>
      <w:pPr>
        <w:pStyle w:val="BodyText"/>
        <w:spacing w:line="274" w:lineRule="auto"/>
        <w:rPr/>
      </w:pPr>
      <w:r/>
    </w:p>
    <w:p>
      <w:pPr>
        <w:ind w:left="4"/>
        <w:spacing w:before="96" w:line="230" w:lineRule="auto"/>
        <w:outlineLvl w:val="6"/>
        <w:rPr>
          <w:rFonts w:ascii="STXinwei" w:hAnsi="STXinwei" w:eastAsia="STXinwei" w:cs="STXinwei"/>
          <w:sz w:val="29"/>
          <w:szCs w:val="29"/>
        </w:rPr>
      </w:pPr>
      <w:r>
        <w:rPr>
          <w:rFonts w:ascii="STXinwei" w:hAnsi="STXinwei" w:eastAsia="STXinwei" w:cs="STXinwei"/>
          <w:sz w:val="29"/>
          <w:szCs w:val="29"/>
          <w:b/>
          <w:bCs/>
          <w:spacing w:val="-2"/>
        </w:rPr>
        <w:t>3.3.3</w:t>
      </w:r>
      <w:r>
        <w:rPr>
          <w:rFonts w:ascii="STXinwei" w:hAnsi="STXinwei" w:eastAsia="STXinwei" w:cs="STXinwei"/>
          <w:sz w:val="29"/>
          <w:szCs w:val="29"/>
          <w:spacing w:val="3"/>
        </w:rPr>
        <w:t xml:space="preserve">      </w:t>
      </w:r>
      <w:r>
        <w:rPr>
          <w:rFonts w:ascii="SimSun" w:hAnsi="SimSun" w:eastAsia="SimSun" w:cs="SimSun"/>
          <w:sz w:val="29"/>
          <w:szCs w:val="29"/>
          <w:b/>
          <w:bCs/>
          <w:spacing w:val="-2"/>
        </w:rPr>
        <w:t>MapReduce</w:t>
      </w:r>
      <w:r>
        <w:rPr>
          <w:rFonts w:ascii="SimSun" w:hAnsi="SimSun" w:eastAsia="SimSun" w:cs="SimSun"/>
          <w:sz w:val="29"/>
          <w:szCs w:val="29"/>
          <w:spacing w:val="29"/>
        </w:rPr>
        <w:t xml:space="preserve">  </w:t>
      </w:r>
      <w:r>
        <w:rPr>
          <w:rFonts w:ascii="STXinwei" w:hAnsi="STXinwei" w:eastAsia="STXinwei" w:cs="STXinwei"/>
          <w:sz w:val="29"/>
          <w:szCs w:val="29"/>
          <w:b/>
          <w:bCs/>
          <w:spacing w:val="-2"/>
        </w:rPr>
        <w:t>的相关问题</w:t>
      </w:r>
    </w:p>
    <w:p>
      <w:pPr>
        <w:ind w:right="588" w:firstLine="430"/>
        <w:spacing w:before="237" w:line="264" w:lineRule="auto"/>
        <w:jc w:val="both"/>
        <w:rPr>
          <w:rFonts w:ascii="SimSun" w:hAnsi="SimSun" w:eastAsia="SimSun" w:cs="SimSun"/>
          <w:sz w:val="21"/>
          <w:szCs w:val="21"/>
        </w:rPr>
      </w:pPr>
      <w:r>
        <w:rPr>
          <w:rFonts w:ascii="Times New Roman" w:hAnsi="Times New Roman" w:eastAsia="Times New Roman" w:cs="Times New Roman"/>
          <w:sz w:val="21"/>
          <w:szCs w:val="21"/>
          <w:spacing w:val="-2"/>
        </w:rPr>
        <w:t>JobTracker  </w:t>
      </w:r>
      <w:r>
        <w:rPr>
          <w:rFonts w:ascii="SimSun" w:hAnsi="SimSun" w:eastAsia="SimSun" w:cs="SimSun"/>
          <w:sz w:val="21"/>
          <w:szCs w:val="21"/>
          <w:spacing w:val="-2"/>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HDFS</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2"/>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NameNo</w:t>
      </w:r>
      <w:r>
        <w:rPr>
          <w:rFonts w:ascii="Times New Roman" w:hAnsi="Times New Roman" w:eastAsia="Times New Roman" w:cs="Times New Roman"/>
          <w:sz w:val="21"/>
          <w:szCs w:val="21"/>
          <w:spacing w:val="-3"/>
        </w:rPr>
        <w:t>de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一样也存在单点故障，单点故障一直是</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3"/>
        </w:rPr>
        <w:t>Hadoop  </w:t>
      </w:r>
      <w:r>
        <w:rPr>
          <w:rFonts w:ascii="SimSun" w:hAnsi="SimSun" w:eastAsia="SimSun" w:cs="SimSun"/>
          <w:sz w:val="21"/>
          <w:szCs w:val="21"/>
          <w:spacing w:val="-3"/>
        </w:rPr>
        <w:t>被人</w:t>
      </w:r>
      <w:r>
        <w:rPr>
          <w:rFonts w:ascii="SimSun" w:hAnsi="SimSun" w:eastAsia="SimSun" w:cs="SimSun"/>
          <w:sz w:val="21"/>
          <w:szCs w:val="21"/>
        </w:rPr>
        <w:t xml:space="preserve"> </w:t>
      </w:r>
      <w:r>
        <w:rPr>
          <w:rFonts w:ascii="SimSun" w:hAnsi="SimSun" w:eastAsia="SimSun" w:cs="SimSun"/>
          <w:sz w:val="21"/>
          <w:szCs w:val="21"/>
          <w:spacing w:val="-1"/>
        </w:rPr>
        <w:t>诟病的大问题。主要是因为NameNode</w:t>
      </w:r>
      <w:r>
        <w:rPr>
          <w:rFonts w:ascii="SimSun" w:hAnsi="SimSun" w:eastAsia="SimSun" w:cs="SimSun"/>
          <w:sz w:val="21"/>
          <w:szCs w:val="21"/>
          <w:spacing w:val="113"/>
        </w:rPr>
        <w:t xml:space="preserve"> </w:t>
      </w:r>
      <w:r>
        <w:rPr>
          <w:rFonts w:ascii="SimSun" w:hAnsi="SimSun" w:eastAsia="SimSun" w:cs="SimSun"/>
          <w:sz w:val="21"/>
          <w:szCs w:val="21"/>
          <w:spacing w:val="-1"/>
        </w:rPr>
        <w:t>和</w:t>
      </w:r>
      <w:r>
        <w:rPr>
          <w:rFonts w:ascii="SimSun" w:hAnsi="SimSun" w:eastAsia="SimSun" w:cs="SimSun"/>
          <w:sz w:val="21"/>
          <w:szCs w:val="21"/>
          <w:spacing w:val="-56"/>
        </w:rPr>
        <w:t xml:space="preserve"> </w:t>
      </w:r>
      <w:r>
        <w:rPr>
          <w:rFonts w:ascii="SimSun" w:hAnsi="SimSun" w:eastAsia="SimSun" w:cs="SimSun"/>
          <w:sz w:val="21"/>
          <w:szCs w:val="21"/>
          <w:spacing w:val="-1"/>
        </w:rPr>
        <w:t>JobTracker在实际运行中都是在内存操作的，而做</w:t>
      </w:r>
      <w:r>
        <w:rPr>
          <w:rFonts w:ascii="SimSun" w:hAnsi="SimSun" w:eastAsia="SimSun" w:cs="SimSun"/>
          <w:sz w:val="21"/>
          <w:szCs w:val="21"/>
        </w:rPr>
        <w:t xml:space="preserve"> </w:t>
      </w:r>
      <w:r>
        <w:rPr>
          <w:rFonts w:ascii="SimSun" w:hAnsi="SimSun" w:eastAsia="SimSun" w:cs="SimSun"/>
          <w:sz w:val="21"/>
          <w:szCs w:val="21"/>
          <w:spacing w:val="16"/>
        </w:rPr>
        <w:t>到内存的容错就比较复杂了，只有当内存数据被持久化后容错才好做，</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NameNode</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16"/>
        </w:rPr>
        <w:t>和</w:t>
      </w:r>
      <w:r>
        <w:rPr>
          <w:rFonts w:ascii="SimSun" w:hAnsi="SimSun" w:eastAsia="SimSun" w:cs="SimSun"/>
          <w:sz w:val="21"/>
          <w:szCs w:val="21"/>
        </w:rPr>
        <w:t xml:space="preserve"> </w:t>
      </w:r>
      <w:r>
        <w:rPr>
          <w:rFonts w:ascii="Times New Roman" w:hAnsi="Times New Roman" w:eastAsia="Times New Roman" w:cs="Times New Roman"/>
          <w:sz w:val="21"/>
          <w:szCs w:val="21"/>
        </w:rPr>
        <w:t>JobTracker</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都可以备份自己持久化的文件，但是这个持久化会有延迟。因此如果真的出故</w:t>
      </w:r>
      <w:r>
        <w:rPr>
          <w:rFonts w:ascii="SimSun" w:hAnsi="SimSun" w:eastAsia="SimSun" w:cs="SimSun"/>
          <w:sz w:val="21"/>
          <w:szCs w:val="21"/>
          <w:spacing w:val="18"/>
        </w:rPr>
        <w:t xml:space="preserve"> </w:t>
      </w:r>
      <w:r>
        <w:rPr>
          <w:rFonts w:ascii="SimSun" w:hAnsi="SimSun" w:eastAsia="SimSun" w:cs="SimSun"/>
          <w:sz w:val="21"/>
          <w:szCs w:val="21"/>
          <w:spacing w:val="-2"/>
        </w:rPr>
        <w:t>障，则仍然不能整体恢复。另外 </w:t>
      </w:r>
      <w:r>
        <w:rPr>
          <w:rFonts w:ascii="Times New Roman" w:hAnsi="Times New Roman" w:eastAsia="Times New Roman" w:cs="Times New Roman"/>
          <w:sz w:val="21"/>
          <w:szCs w:val="21"/>
          <w:spacing w:val="-2"/>
        </w:rPr>
        <w:t>Hadoop</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2"/>
        </w:rPr>
        <w:t>框架里包含</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2"/>
        </w:rPr>
        <w:t>ZooKeeper</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2"/>
        </w:rPr>
        <w:t>框架，</w:t>
      </w:r>
      <w:r>
        <w:rPr>
          <w:rFonts w:ascii="Times New Roman" w:hAnsi="Times New Roman" w:eastAsia="Times New Roman" w:cs="Times New Roman"/>
          <w:sz w:val="21"/>
          <w:szCs w:val="21"/>
          <w:spacing w:val="-2"/>
        </w:rPr>
        <w:t>ZooKeeper  </w:t>
      </w:r>
      <w:r>
        <w:rPr>
          <w:rFonts w:ascii="SimSun" w:hAnsi="SimSun" w:eastAsia="SimSun" w:cs="SimSun"/>
          <w:sz w:val="21"/>
          <w:szCs w:val="21"/>
          <w:spacing w:val="-2"/>
        </w:rPr>
        <w:t>可以结合</w:t>
      </w:r>
      <w:r>
        <w:rPr>
          <w:rFonts w:ascii="SimSun" w:hAnsi="SimSun" w:eastAsia="SimSun" w:cs="SimSun"/>
          <w:sz w:val="21"/>
          <w:szCs w:val="21"/>
        </w:rPr>
        <w:t xml:space="preserve"> </w:t>
      </w:r>
      <w:r>
        <w:rPr>
          <w:rFonts w:ascii="Times New Roman" w:hAnsi="Times New Roman" w:eastAsia="Times New Roman" w:cs="Times New Roman"/>
          <w:sz w:val="21"/>
          <w:szCs w:val="21"/>
          <w:spacing w:val="-2"/>
        </w:rPr>
        <w:t>JobTracker,  </w:t>
      </w:r>
      <w:r>
        <w:rPr>
          <w:rFonts w:ascii="SimSun" w:hAnsi="SimSun" w:eastAsia="SimSun" w:cs="SimSun"/>
          <w:sz w:val="21"/>
          <w:szCs w:val="21"/>
          <w:spacing w:val="-2"/>
        </w:rPr>
        <w:t>用几台机器同时部署</w:t>
      </w:r>
      <w:r>
        <w:rPr>
          <w:rFonts w:ascii="Times New Roman" w:hAnsi="Times New Roman" w:eastAsia="Times New Roman" w:cs="Times New Roman"/>
          <w:sz w:val="21"/>
          <w:szCs w:val="21"/>
          <w:spacing w:val="-2"/>
        </w:rPr>
        <w:t>Jo</w:t>
      </w:r>
      <w:r>
        <w:rPr>
          <w:rFonts w:ascii="Times New Roman" w:hAnsi="Times New Roman" w:eastAsia="Times New Roman" w:cs="Times New Roman"/>
          <w:sz w:val="21"/>
          <w:szCs w:val="21"/>
          <w:spacing w:val="-3"/>
        </w:rPr>
        <w:t>bTracker,   </w:t>
      </w:r>
      <w:r>
        <w:rPr>
          <w:rFonts w:ascii="SimSun" w:hAnsi="SimSun" w:eastAsia="SimSun" w:cs="SimSun"/>
          <w:sz w:val="21"/>
          <w:szCs w:val="21"/>
          <w:spacing w:val="-3"/>
        </w:rPr>
        <w:t>保证一台出故障，另外一台马上就能替补上，不</w:t>
      </w:r>
      <w:r>
        <w:rPr>
          <w:rFonts w:ascii="SimSun" w:hAnsi="SimSun" w:eastAsia="SimSun" w:cs="SimSun"/>
          <w:sz w:val="21"/>
          <w:szCs w:val="21"/>
        </w:rPr>
        <w:t xml:space="preserve"> </w:t>
      </w:r>
      <w:r>
        <w:rPr>
          <w:rFonts w:ascii="SimSun" w:hAnsi="SimSun" w:eastAsia="SimSun" w:cs="SimSun"/>
          <w:sz w:val="21"/>
          <w:szCs w:val="21"/>
          <w:spacing w:val="-1"/>
        </w:rPr>
        <w:t>过这种方式也没法恢复正在进行的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1"/>
        </w:rPr>
        <w:t>MapReduce </w:t>
      </w:r>
      <w:r>
        <w:rPr>
          <w:rFonts w:ascii="SimSun" w:hAnsi="SimSun" w:eastAsia="SimSun" w:cs="SimSun"/>
          <w:sz w:val="21"/>
          <w:szCs w:val="21"/>
          <w:spacing w:val="-1"/>
        </w:rPr>
        <w:t>任务。</w:t>
      </w:r>
    </w:p>
    <w:p>
      <w:pPr>
        <w:ind w:right="545" w:firstLine="430"/>
        <w:spacing w:before="101" w:line="260" w:lineRule="auto"/>
        <w:jc w:val="both"/>
        <w:rPr>
          <w:rFonts w:ascii="SimSun" w:hAnsi="SimSun" w:eastAsia="SimSun" w:cs="SimSun"/>
          <w:sz w:val="21"/>
          <w:szCs w:val="21"/>
        </w:rPr>
      </w:pPr>
      <w:r>
        <w:rPr>
          <w:rFonts w:ascii="SimSun" w:hAnsi="SimSun" w:eastAsia="SimSun" w:cs="SimSun"/>
          <w:sz w:val="21"/>
          <w:szCs w:val="21"/>
          <w:spacing w:val="-7"/>
        </w:rPr>
        <w:t>做</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7"/>
        </w:rPr>
        <w:t>MapReduce </w:t>
      </w:r>
      <w:r>
        <w:rPr>
          <w:rFonts w:ascii="SimSun" w:hAnsi="SimSun" w:eastAsia="SimSun" w:cs="SimSun"/>
          <w:sz w:val="21"/>
          <w:szCs w:val="21"/>
          <w:spacing w:val="-7"/>
        </w:rPr>
        <w:t>计算的时候，输出一般是一个文件夹，而且该文件夹是不能已存在的，这个</w:t>
      </w:r>
      <w:r>
        <w:rPr>
          <w:rFonts w:ascii="SimSun" w:hAnsi="SimSun" w:eastAsia="SimSun" w:cs="SimSun"/>
          <w:sz w:val="21"/>
          <w:szCs w:val="21"/>
        </w:rPr>
        <w:t xml:space="preserve"> </w:t>
      </w:r>
      <w:r>
        <w:rPr>
          <w:rFonts w:ascii="SimSun" w:hAnsi="SimSun" w:eastAsia="SimSun" w:cs="SimSun"/>
          <w:sz w:val="21"/>
          <w:szCs w:val="21"/>
          <w:spacing w:val="-4"/>
        </w:rPr>
        <w:t>检查做得很早，提交</w:t>
      </w:r>
      <w:r>
        <w:rPr>
          <w:rFonts w:ascii="Times New Roman" w:hAnsi="Times New Roman" w:eastAsia="Times New Roman" w:cs="Times New Roman"/>
          <w:sz w:val="21"/>
          <w:szCs w:val="21"/>
          <w:spacing w:val="-4"/>
        </w:rPr>
        <w:t>Job</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4"/>
        </w:rPr>
        <w:t>的时候就会进行。</w:t>
      </w:r>
      <w:r>
        <w:rPr>
          <w:rFonts w:ascii="Times New Roman" w:hAnsi="Times New Roman" w:eastAsia="Times New Roman" w:cs="Times New Roman"/>
          <w:sz w:val="21"/>
          <w:szCs w:val="21"/>
          <w:spacing w:val="-4"/>
        </w:rPr>
        <w:t>MapReduce</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4"/>
        </w:rPr>
        <w:t>之所以这么设计是为了保证数据的可靠 </w:t>
      </w:r>
      <w:r>
        <w:rPr>
          <w:rFonts w:ascii="SimSun" w:hAnsi="SimSun" w:eastAsia="SimSun" w:cs="SimSun"/>
          <w:sz w:val="21"/>
          <w:szCs w:val="21"/>
          <w:spacing w:val="-5"/>
        </w:rPr>
        <w:t>性，如果输出目录存在，</w:t>
      </w:r>
      <w:r>
        <w:rPr>
          <w:rFonts w:ascii="Times New Roman" w:hAnsi="Times New Roman" w:eastAsia="Times New Roman" w:cs="Times New Roman"/>
          <w:sz w:val="21"/>
          <w:szCs w:val="21"/>
          <w:spacing w:val="-5"/>
        </w:rPr>
        <w:t>Reduce</w:t>
      </w:r>
      <w:r>
        <w:rPr>
          <w:rFonts w:ascii="SimSun" w:hAnsi="SimSun" w:eastAsia="SimSun" w:cs="SimSun"/>
          <w:sz w:val="21"/>
          <w:szCs w:val="21"/>
          <w:spacing w:val="-5"/>
        </w:rPr>
        <w:t>就搞不清楚到底是要追加还是要覆盖。不管是追加</w:t>
      </w:r>
      <w:r>
        <w:rPr>
          <w:rFonts w:ascii="SimSun" w:hAnsi="SimSun" w:eastAsia="SimSun" w:cs="SimSun"/>
          <w:sz w:val="21"/>
          <w:szCs w:val="21"/>
          <w:spacing w:val="-6"/>
        </w:rPr>
        <w:t>操作还是覆 </w:t>
      </w:r>
      <w:r>
        <w:rPr>
          <w:rFonts w:ascii="SimSun" w:hAnsi="SimSun" w:eastAsia="SimSun" w:cs="SimSun"/>
          <w:sz w:val="21"/>
          <w:szCs w:val="21"/>
          <w:spacing w:val="-11"/>
        </w:rPr>
        <w:t>盖操作都有可能导致最终结果出问题。</w:t>
      </w:r>
      <w:r>
        <w:rPr>
          <w:rFonts w:ascii="Times New Roman" w:hAnsi="Times New Roman" w:eastAsia="Times New Roman" w:cs="Times New Roman"/>
          <w:sz w:val="21"/>
          <w:szCs w:val="21"/>
          <w:spacing w:val="-11"/>
        </w:rPr>
        <w:t>MapReduce </w:t>
      </w:r>
      <w:r>
        <w:rPr>
          <w:rFonts w:ascii="SimSun" w:hAnsi="SimSun" w:eastAsia="SimSun" w:cs="SimSun"/>
          <w:sz w:val="21"/>
          <w:szCs w:val="21"/>
          <w:spacing w:val="-11"/>
        </w:rPr>
        <w:t>做海量数据计</w:t>
      </w:r>
      <w:r>
        <w:rPr>
          <w:rFonts w:ascii="SimSun" w:hAnsi="SimSun" w:eastAsia="SimSun" w:cs="SimSun"/>
          <w:sz w:val="21"/>
          <w:szCs w:val="21"/>
          <w:spacing w:val="-12"/>
        </w:rPr>
        <w:t>算，</w:t>
      </w:r>
      <w:r>
        <w:rPr>
          <w:rFonts w:ascii="SimSun" w:hAnsi="SimSun" w:eastAsia="SimSun" w:cs="SimSun"/>
          <w:sz w:val="21"/>
          <w:szCs w:val="21"/>
          <w:spacing w:val="52"/>
        </w:rPr>
        <w:t xml:space="preserve"> </w:t>
      </w:r>
      <w:r>
        <w:rPr>
          <w:rFonts w:ascii="SimSun" w:hAnsi="SimSun" w:eastAsia="SimSun" w:cs="SimSun"/>
          <w:sz w:val="21"/>
          <w:szCs w:val="21"/>
          <w:spacing w:val="-12"/>
        </w:rPr>
        <w:t>一个生产计算的成本很高，</w:t>
      </w:r>
      <w:r>
        <w:rPr>
          <w:rFonts w:ascii="SimSun" w:hAnsi="SimSun" w:eastAsia="SimSun" w:cs="SimSun"/>
          <w:sz w:val="21"/>
          <w:szCs w:val="21"/>
        </w:rPr>
        <w:t xml:space="preserve"> </w:t>
      </w:r>
      <w:r>
        <w:rPr>
          <w:rFonts w:ascii="SimSun" w:hAnsi="SimSun" w:eastAsia="SimSun" w:cs="SimSun"/>
          <w:sz w:val="21"/>
          <w:szCs w:val="21"/>
          <w:spacing w:val="-10"/>
        </w:rPr>
        <w:t>例如，</w:t>
      </w:r>
      <w:r>
        <w:rPr>
          <w:rFonts w:ascii="SimSun" w:hAnsi="SimSun" w:eastAsia="SimSun" w:cs="SimSun"/>
          <w:sz w:val="21"/>
          <w:szCs w:val="21"/>
          <w:spacing w:val="-33"/>
        </w:rPr>
        <w:t xml:space="preserve"> </w:t>
      </w:r>
      <w:r>
        <w:rPr>
          <w:rFonts w:ascii="SimSun" w:hAnsi="SimSun" w:eastAsia="SimSun" w:cs="SimSun"/>
          <w:sz w:val="21"/>
          <w:szCs w:val="21"/>
          <w:spacing w:val="-10"/>
        </w:rPr>
        <w:t>一个</w:t>
      </w:r>
      <w:r>
        <w:rPr>
          <w:rFonts w:ascii="Times New Roman" w:hAnsi="Times New Roman" w:eastAsia="Times New Roman" w:cs="Times New Roman"/>
          <w:sz w:val="21"/>
          <w:szCs w:val="21"/>
          <w:spacing w:val="-10"/>
        </w:rPr>
        <w:t>Job</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执行完可能要几个小时，因此一切影响错误的情况</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0"/>
        </w:rPr>
        <w:t>MapR</w:t>
      </w:r>
      <w:r>
        <w:rPr>
          <w:rFonts w:ascii="Times New Roman" w:hAnsi="Times New Roman" w:eastAsia="Times New Roman" w:cs="Times New Roman"/>
          <w:sz w:val="21"/>
          <w:szCs w:val="21"/>
          <w:spacing w:val="-11"/>
        </w:rPr>
        <w:t>educe</w:t>
      </w:r>
      <w:r>
        <w:rPr>
          <w:rFonts w:ascii="SimSun" w:hAnsi="SimSun" w:eastAsia="SimSun" w:cs="SimSun"/>
          <w:sz w:val="21"/>
          <w:szCs w:val="21"/>
          <w:spacing w:val="-11"/>
        </w:rPr>
        <w:t>都是零容忍的。</w:t>
      </w:r>
    </w:p>
    <w:p>
      <w:pPr>
        <w:ind w:right="602" w:firstLine="430"/>
        <w:spacing w:before="101" w:line="257" w:lineRule="auto"/>
        <w:jc w:val="both"/>
        <w:rPr>
          <w:rFonts w:ascii="SimSun" w:hAnsi="SimSun" w:eastAsia="SimSun" w:cs="SimSun"/>
          <w:sz w:val="21"/>
          <w:szCs w:val="21"/>
        </w:rPr>
      </w:pPr>
      <w:r>
        <w:rPr>
          <w:rFonts w:ascii="Times New Roman" w:hAnsi="Times New Roman" w:eastAsia="Times New Roman" w:cs="Times New Roman"/>
          <w:sz w:val="21"/>
          <w:szCs w:val="21"/>
          <w:spacing w:val="-2"/>
        </w:rPr>
        <w:t>MapReduce</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2"/>
        </w:rPr>
        <w:t>还有一个</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2"/>
        </w:rPr>
        <w:t>InputFormat</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2"/>
        </w:rPr>
        <w:t>和一个</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
        </w:rPr>
        <w:t>OutputFormat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 在编写 </w:t>
      </w:r>
      <w:r>
        <w:rPr>
          <w:rFonts w:ascii="Times New Roman" w:hAnsi="Times New Roman" w:eastAsia="Times New Roman" w:cs="Times New Roman"/>
          <w:sz w:val="21"/>
          <w:szCs w:val="21"/>
          <w:spacing w:val="-2"/>
        </w:rPr>
        <w:t>Map</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2"/>
        </w:rPr>
        <w:t>函数的时候</w:t>
      </w:r>
      <w:r>
        <w:rPr>
          <w:rFonts w:ascii="SimSun" w:hAnsi="SimSun" w:eastAsia="SimSun" w:cs="SimSun"/>
          <w:sz w:val="21"/>
          <w:szCs w:val="21"/>
          <w:spacing w:val="-3"/>
        </w:rPr>
        <w:t>会发</w:t>
      </w:r>
      <w:r>
        <w:rPr>
          <w:rFonts w:ascii="SimSun" w:hAnsi="SimSun" w:eastAsia="SimSun" w:cs="SimSun"/>
          <w:sz w:val="21"/>
          <w:szCs w:val="21"/>
        </w:rPr>
        <w:t xml:space="preserve"> </w:t>
      </w:r>
      <w:r>
        <w:rPr>
          <w:rFonts w:ascii="SimSun" w:hAnsi="SimSun" w:eastAsia="SimSun" w:cs="SimSun"/>
          <w:sz w:val="21"/>
          <w:szCs w:val="21"/>
          <w:spacing w:val="-4"/>
        </w:rPr>
        <w:t>现</w:t>
      </w:r>
      <w:r>
        <w:rPr>
          <w:rFonts w:ascii="Times New Roman" w:hAnsi="Times New Roman" w:eastAsia="Times New Roman" w:cs="Times New Roman"/>
          <w:sz w:val="21"/>
          <w:szCs w:val="21"/>
          <w:spacing w:val="-4"/>
        </w:rPr>
        <w:t>Map </w:t>
      </w:r>
      <w:r>
        <w:rPr>
          <w:rFonts w:ascii="SimSun" w:hAnsi="SimSun" w:eastAsia="SimSun" w:cs="SimSun"/>
          <w:sz w:val="21"/>
          <w:szCs w:val="21"/>
          <w:spacing w:val="-4"/>
        </w:rPr>
        <w:t>方法的参数传递行数据，然后进行数据处理，没有牵涉</w:t>
      </w:r>
      <w:r>
        <w:rPr>
          <w:rFonts w:ascii="Times New Roman" w:hAnsi="Times New Roman" w:eastAsia="Times New Roman" w:cs="Times New Roman"/>
          <w:sz w:val="21"/>
          <w:szCs w:val="21"/>
          <w:spacing w:val="-4"/>
        </w:rPr>
        <w:t>InputFormat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 这些操作在 </w:t>
      </w:r>
      <w:r>
        <w:rPr>
          <w:rFonts w:ascii="Times New Roman" w:hAnsi="Times New Roman" w:eastAsia="Times New Roman" w:cs="Times New Roman"/>
          <w:sz w:val="21"/>
          <w:szCs w:val="21"/>
          <w:spacing w:val="-5"/>
        </w:rPr>
        <w:t>new </w:t>
      </w:r>
      <w:r>
        <w:rPr>
          <w:rFonts w:ascii="Times New Roman" w:hAnsi="Times New Roman" w:eastAsia="Times New Roman" w:cs="Times New Roman"/>
          <w:sz w:val="21"/>
          <w:szCs w:val="21"/>
        </w:rPr>
        <w:t>Path</w:t>
      </w:r>
      <w:r>
        <w:rPr>
          <w:rFonts w:ascii="Times New Roman" w:hAnsi="Times New Roman" w:eastAsia="Times New Roman" w:cs="Times New Roman"/>
          <w:sz w:val="21"/>
          <w:szCs w:val="21"/>
          <w:spacing w:val="28"/>
        </w:rPr>
        <w:t xml:space="preserve"> </w:t>
      </w:r>
      <w:r>
        <w:rPr>
          <w:rFonts w:ascii="SimSun" w:hAnsi="SimSun" w:eastAsia="SimSun" w:cs="SimSun"/>
          <w:sz w:val="21"/>
          <w:szCs w:val="21"/>
        </w:rPr>
        <w:t>的时候</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18"/>
        </w:rPr>
        <w:t xml:space="preserve"> </w:t>
      </w:r>
      <w:r>
        <w:rPr>
          <w:rFonts w:ascii="SimSun" w:hAnsi="SimSun" w:eastAsia="SimSun" w:cs="SimSun"/>
          <w:sz w:val="21"/>
          <w:szCs w:val="21"/>
        </w:rPr>
        <w:t>计算框架就帮程序员做好了。而</w:t>
      </w:r>
      <w:r>
        <w:rPr>
          <w:rFonts w:ascii="Times New Roman" w:hAnsi="Times New Roman" w:eastAsia="Times New Roman" w:cs="Times New Roman"/>
          <w:sz w:val="21"/>
          <w:szCs w:val="21"/>
        </w:rPr>
        <w:t>O</w:t>
      </w:r>
      <w:r>
        <w:rPr>
          <w:rFonts w:ascii="Times New Roman" w:hAnsi="Times New Roman" w:eastAsia="Times New Roman" w:cs="Times New Roman"/>
          <w:sz w:val="21"/>
          <w:szCs w:val="21"/>
          <w:spacing w:val="-1"/>
        </w:rPr>
        <w:t>utputFormat</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
        </w:rPr>
        <w:t>也是</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1"/>
        </w:rPr>
        <w:t>Reduce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帮程序</w:t>
      </w:r>
      <w:r>
        <w:rPr>
          <w:rFonts w:ascii="SimSun" w:hAnsi="SimSun" w:eastAsia="SimSun" w:cs="SimSun"/>
          <w:sz w:val="21"/>
          <w:szCs w:val="21"/>
        </w:rPr>
        <w:t xml:space="preserve"> </w:t>
      </w:r>
      <w:r>
        <w:rPr>
          <w:rFonts w:ascii="SimSun" w:hAnsi="SimSun" w:eastAsia="SimSun" w:cs="SimSun"/>
          <w:sz w:val="21"/>
          <w:szCs w:val="21"/>
          <w:spacing w:val="-1"/>
        </w:rPr>
        <w:t>员做好的。程序使用什么样的输入文件，就要调用什么样</w:t>
      </w:r>
      <w:r>
        <w:rPr>
          <w:rFonts w:ascii="SimSun" w:hAnsi="SimSun" w:eastAsia="SimSun" w:cs="SimSun"/>
          <w:sz w:val="21"/>
          <w:szCs w:val="21"/>
          <w:spacing w:val="-2"/>
        </w:rPr>
        <w:t>的</w:t>
      </w:r>
      <w:r>
        <w:rPr>
          <w:rFonts w:ascii="Times New Roman" w:hAnsi="Times New Roman" w:eastAsia="Times New Roman" w:cs="Times New Roman"/>
          <w:sz w:val="21"/>
          <w:szCs w:val="21"/>
          <w:spacing w:val="-2"/>
        </w:rPr>
        <w:t>InputFormat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InputFormat     </w:t>
      </w:r>
      <w:r>
        <w:rPr>
          <w:rFonts w:ascii="SimSun" w:hAnsi="SimSun" w:eastAsia="SimSun" w:cs="SimSun"/>
          <w:sz w:val="21"/>
          <w:szCs w:val="21"/>
          <w:spacing w:val="-2"/>
        </w:rPr>
        <w:t>和程</w:t>
      </w:r>
    </w:p>
    <w:p>
      <w:pPr>
        <w:spacing w:line="257" w:lineRule="auto"/>
        <w:sectPr>
          <w:footerReference w:type="default" r:id="rId239"/>
          <w:pgSz w:w="9330" w:h="14520"/>
          <w:pgMar w:top="400" w:right="0" w:bottom="730" w:left="320" w:header="0" w:footer="457" w:gutter="0"/>
        </w:sectPr>
        <w:rPr>
          <w:rFonts w:ascii="SimSun" w:hAnsi="SimSun" w:eastAsia="SimSun" w:cs="SimSun"/>
          <w:sz w:val="21"/>
          <w:szCs w:val="21"/>
        </w:rPr>
      </w:pPr>
    </w:p>
    <w:p>
      <w:pPr>
        <w:pStyle w:val="BodyText"/>
        <w:spacing w:before="100"/>
        <w:rPr>
          <w:sz w:val="14"/>
          <w:szCs w:val="14"/>
        </w:rPr>
      </w:pPr>
      <w:r>
        <w:drawing>
          <wp:anchor distT="0" distB="0" distL="0" distR="0" simplePos="0" relativeHeight="252391424" behindDoc="0" locked="0" layoutInCell="1" allowOverlap="1">
            <wp:simplePos x="0" y="0"/>
            <wp:positionH relativeFrom="column">
              <wp:posOffset>317496</wp:posOffset>
            </wp:positionH>
            <wp:positionV relativeFrom="paragraph">
              <wp:posOffset>114255</wp:posOffset>
            </wp:positionV>
            <wp:extent cx="958829" cy="6361"/>
            <wp:effectExtent l="0" t="0" r="0" b="0"/>
            <wp:wrapNone/>
            <wp:docPr id="210" name="IM 210"/>
            <wp:cNvGraphicFramePr/>
            <a:graphic>
              <a:graphicData uri="http://schemas.openxmlformats.org/drawingml/2006/picture">
                <pic:pic>
                  <pic:nvPicPr>
                    <pic:cNvPr id="210" name="IM 210"/>
                    <pic:cNvPicPr/>
                  </pic:nvPicPr>
                  <pic:blipFill>
                    <a:blip r:embed="rId243"/>
                    <a:stretch>
                      <a:fillRect/>
                    </a:stretch>
                  </pic:blipFill>
                  <pic:spPr>
                    <a:xfrm rot="0">
                      <a:off x="0" y="0"/>
                      <a:ext cx="958829" cy="6361"/>
                    </a:xfrm>
                    <a:prstGeom prst="rect">
                      <a:avLst/>
                    </a:prstGeom>
                  </pic:spPr>
                </pic:pic>
              </a:graphicData>
            </a:graphic>
          </wp:anchor>
        </w:drawing>
      </w:r>
      <w:r>
        <w:rPr>
          <w:rFonts w:ascii="SimHei" w:hAnsi="SimHei" w:eastAsia="SimHei" w:cs="SimHei"/>
          <w:position w:val="-17"/>
        </w:rPr>
        <w:drawing>
          <wp:inline distT="0" distB="0" distL="0" distR="0">
            <wp:extent cx="323835" cy="253924"/>
            <wp:effectExtent l="0" t="0" r="0" b="0"/>
            <wp:docPr id="212" name="IM 212"/>
            <wp:cNvGraphicFramePr/>
            <a:graphic>
              <a:graphicData uri="http://schemas.openxmlformats.org/drawingml/2006/picture">
                <pic:pic>
                  <pic:nvPicPr>
                    <pic:cNvPr id="212" name="IM 212"/>
                    <pic:cNvPicPr/>
                  </pic:nvPicPr>
                  <pic:blipFill>
                    <a:blip r:embed="rId244"/>
                    <a:stretch>
                      <a:fillRect/>
                    </a:stretch>
                  </pic:blipFill>
                  <pic:spPr>
                    <a:xfrm rot="0">
                      <a:off x="0" y="0"/>
                      <a:ext cx="323835" cy="253924"/>
                    </a:xfrm>
                    <a:prstGeom prst="rect">
                      <a:avLst/>
                    </a:prstGeom>
                  </pic:spPr>
                </pic:pic>
              </a:graphicData>
            </a:graphic>
          </wp:inline>
        </w:drawing>
      </w:r>
      <w:r>
        <w:rPr>
          <w:rFonts w:ascii="SimHei" w:hAnsi="SimHei" w:eastAsia="SimHei" w:cs="SimHei"/>
          <w:b/>
          <w:bCs/>
          <w:spacing w:val="-6"/>
          <w:position w:val="-3"/>
        </w:rPr>
        <w:t>大数据技术基础</w:t>
      </w:r>
      <w:r>
        <w:rPr>
          <w:rFonts w:ascii="SimHei" w:hAnsi="SimHei" w:eastAsia="SimHei" w:cs="SimHei"/>
          <w:spacing w:val="78"/>
          <w:position w:val="-3"/>
        </w:rPr>
        <w:t xml:space="preserve"> </w:t>
      </w:r>
      <w:r>
        <w:rPr>
          <w:sz w:val="14"/>
          <w:szCs w:val="14"/>
          <w:spacing w:val="-6"/>
          <w:position w:val="3"/>
        </w:rPr>
        <w:t>BIG</w:t>
      </w:r>
      <w:r>
        <w:rPr>
          <w:sz w:val="14"/>
          <w:szCs w:val="14"/>
          <w:spacing w:val="9"/>
          <w:position w:val="3"/>
        </w:rPr>
        <w:t xml:space="preserve"> </w:t>
      </w:r>
      <w:r>
        <w:rPr>
          <w:sz w:val="14"/>
          <w:szCs w:val="14"/>
          <w:spacing w:val="-6"/>
          <w:position w:val="3"/>
        </w:rPr>
        <w:t>DATA TECHNOLOGY</w:t>
      </w:r>
      <w:r>
        <w:rPr>
          <w:sz w:val="14"/>
          <w:szCs w:val="14"/>
          <w:spacing w:val="10"/>
          <w:position w:val="3"/>
        </w:rPr>
        <w:t xml:space="preserve"> </w:t>
      </w:r>
      <w:r>
        <w:rPr>
          <w:sz w:val="14"/>
          <w:szCs w:val="14"/>
          <w:spacing w:val="-6"/>
          <w:position w:val="3"/>
        </w:rPr>
        <w:t>FOUNDATION</w:t>
      </w:r>
    </w:p>
    <w:p>
      <w:pPr>
        <w:ind w:left="530" w:right="17"/>
        <w:spacing w:before="207" w:line="268" w:lineRule="auto"/>
        <w:jc w:val="both"/>
        <w:rPr>
          <w:rFonts w:ascii="SimSun" w:hAnsi="SimSun" w:eastAsia="SimSun" w:cs="SimSun"/>
          <w:sz w:val="21"/>
          <w:szCs w:val="21"/>
        </w:rPr>
      </w:pPr>
      <w:r>
        <w:rPr>
          <w:rFonts w:ascii="SimSun" w:hAnsi="SimSun" w:eastAsia="SimSun" w:cs="SimSun"/>
          <w:sz w:val="21"/>
          <w:szCs w:val="21"/>
          <w:spacing w:val="-3"/>
        </w:rPr>
        <w:t>序输入的文件类型是相关的。</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3"/>
        </w:rPr>
        <w:t>MapReduce</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3"/>
        </w:rPr>
        <w:t>里常用的</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3"/>
        </w:rPr>
        <w:t>I</w:t>
      </w:r>
      <w:r>
        <w:rPr>
          <w:rFonts w:ascii="Times New Roman" w:hAnsi="Times New Roman" w:eastAsia="Times New Roman" w:cs="Times New Roman"/>
          <w:sz w:val="21"/>
          <w:szCs w:val="21"/>
          <w:spacing w:val="-4"/>
        </w:rPr>
        <w:t>nputFormat</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4"/>
        </w:rPr>
        <w:t>有</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4"/>
        </w:rPr>
        <w:t>FilelnputFormat  </w:t>
      </w:r>
      <w:r>
        <w:rPr>
          <w:rFonts w:ascii="SimSun" w:hAnsi="SimSun" w:eastAsia="SimSun" w:cs="SimSun"/>
          <w:sz w:val="21"/>
          <w:szCs w:val="21"/>
          <w:spacing w:val="-4"/>
        </w:rPr>
        <w:t>(普通文</w:t>
      </w:r>
      <w:r>
        <w:rPr>
          <w:rFonts w:ascii="SimSun" w:hAnsi="SimSun" w:eastAsia="SimSun" w:cs="SimSun"/>
          <w:sz w:val="21"/>
          <w:szCs w:val="21"/>
        </w:rPr>
        <w:t xml:space="preserve"> </w:t>
      </w:r>
      <w:r>
        <w:rPr>
          <w:rFonts w:ascii="SimSun" w:hAnsi="SimSun" w:eastAsia="SimSun" w:cs="SimSun"/>
          <w:sz w:val="21"/>
          <w:szCs w:val="21"/>
          <w:spacing w:val="-7"/>
        </w:rPr>
        <w:t>本</w:t>
      </w:r>
      <w:r>
        <w:rPr>
          <w:rFonts w:ascii="SimSun" w:hAnsi="SimSun" w:eastAsia="SimSun" w:cs="SimSun"/>
          <w:sz w:val="21"/>
          <w:szCs w:val="21"/>
          <w:spacing w:val="-25"/>
        </w:rPr>
        <w:t xml:space="preserve"> </w:t>
      </w:r>
      <w:r>
        <w:rPr>
          <w:rFonts w:ascii="SimSun" w:hAnsi="SimSun" w:eastAsia="SimSun" w:cs="SimSun"/>
          <w:sz w:val="21"/>
          <w:szCs w:val="21"/>
          <w:spacing w:val="-7"/>
        </w:rPr>
        <w:t>文</w:t>
      </w:r>
      <w:r>
        <w:rPr>
          <w:rFonts w:ascii="SimSun" w:hAnsi="SimSun" w:eastAsia="SimSun" w:cs="SimSun"/>
          <w:sz w:val="21"/>
          <w:szCs w:val="21"/>
          <w:spacing w:val="-28"/>
        </w:rPr>
        <w:t xml:space="preserve"> </w:t>
      </w:r>
      <w:r>
        <w:rPr>
          <w:rFonts w:ascii="SimSun" w:hAnsi="SimSun" w:eastAsia="SimSun" w:cs="SimSun"/>
          <w:sz w:val="21"/>
          <w:szCs w:val="21"/>
          <w:spacing w:val="-7"/>
        </w:rPr>
        <w:t>件</w:t>
      </w:r>
      <w:r>
        <w:rPr>
          <w:rFonts w:ascii="SimSun" w:hAnsi="SimSun" w:eastAsia="SimSun" w:cs="SimSun"/>
          <w:sz w:val="21"/>
          <w:szCs w:val="21"/>
          <w:spacing w:val="-26"/>
        </w:rPr>
        <w:t xml:space="preserve"> </w:t>
      </w:r>
      <w:r>
        <w:rPr>
          <w:rFonts w:ascii="SimSun" w:hAnsi="SimSun" w:eastAsia="SimSun" w:cs="SimSun"/>
          <w:sz w:val="21"/>
          <w:szCs w:val="21"/>
          <w:spacing w:val="-7"/>
        </w:rPr>
        <w:t>)</w:t>
      </w:r>
      <w:r>
        <w:rPr>
          <w:rFonts w:ascii="SimSun" w:hAnsi="SimSun" w:eastAsia="SimSun" w:cs="SimSun"/>
          <w:sz w:val="21"/>
          <w:szCs w:val="21"/>
          <w:spacing w:val="-36"/>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SequenceFileInputFormat     </w:t>
      </w:r>
      <w:r>
        <w:rPr>
          <w:rFonts w:ascii="SimSun" w:hAnsi="SimSun" w:eastAsia="SimSun" w:cs="SimSun"/>
          <w:sz w:val="21"/>
          <w:szCs w:val="21"/>
          <w:spacing w:val="-7"/>
        </w:rPr>
        <w:t>( 是 指</w:t>
      </w:r>
      <w:r>
        <w:rPr>
          <w:rFonts w:ascii="SimSun" w:hAnsi="SimSun" w:eastAsia="SimSun" w:cs="SimSun"/>
          <w:sz w:val="21"/>
          <w:szCs w:val="21"/>
          <w:spacing w:val="72"/>
        </w:rPr>
        <w:t xml:space="preserve"> </w:t>
      </w:r>
      <w:r>
        <w:rPr>
          <w:rFonts w:ascii="Times New Roman" w:hAnsi="Times New Roman" w:eastAsia="Times New Roman" w:cs="Times New Roman"/>
          <w:sz w:val="21"/>
          <w:szCs w:val="21"/>
          <w:spacing w:val="-7"/>
        </w:rPr>
        <w:t>Hadoop    </w:t>
      </w:r>
      <w:r>
        <w:rPr>
          <w:rFonts w:ascii="SimSun" w:hAnsi="SimSun" w:eastAsia="SimSun" w:cs="SimSun"/>
          <w:sz w:val="21"/>
          <w:szCs w:val="21"/>
          <w:spacing w:val="-7"/>
        </w:rPr>
        <w:t>的 序 列 化 文 件 )</w:t>
      </w:r>
      <w:r>
        <w:rPr>
          <w:rFonts w:ascii="SimSun" w:hAnsi="SimSun" w:eastAsia="SimSun" w:cs="SimSun"/>
          <w:sz w:val="21"/>
          <w:szCs w:val="21"/>
          <w:spacing w:val="-17"/>
        </w:rPr>
        <w:t xml:space="preserve"> </w:t>
      </w:r>
      <w:r>
        <w:rPr>
          <w:rFonts w:ascii="SimSun" w:hAnsi="SimSun" w:eastAsia="SimSun" w:cs="SimSun"/>
          <w:sz w:val="21"/>
          <w:szCs w:val="21"/>
          <w:spacing w:val="-7"/>
        </w:rPr>
        <w:t>,</w:t>
      </w:r>
      <w:r>
        <w:rPr>
          <w:rFonts w:ascii="SimSun" w:hAnsi="SimSun" w:eastAsia="SimSun" w:cs="SimSun"/>
          <w:sz w:val="21"/>
          <w:szCs w:val="21"/>
          <w:spacing w:val="-8"/>
        </w:rPr>
        <w:t xml:space="preserve"> 另</w:t>
      </w:r>
      <w:r>
        <w:rPr>
          <w:rFonts w:ascii="SimSun" w:hAnsi="SimSun" w:eastAsia="SimSun" w:cs="SimSun"/>
          <w:sz w:val="21"/>
          <w:szCs w:val="21"/>
          <w:spacing w:val="-16"/>
        </w:rPr>
        <w:t xml:space="preserve"> </w:t>
      </w:r>
      <w:r>
        <w:rPr>
          <w:rFonts w:ascii="SimSun" w:hAnsi="SimSun" w:eastAsia="SimSun" w:cs="SimSun"/>
          <w:sz w:val="21"/>
          <w:szCs w:val="21"/>
          <w:spacing w:val="-8"/>
        </w:rPr>
        <w:t>外</w:t>
      </w:r>
      <w:r>
        <w:rPr>
          <w:rFonts w:ascii="SimSun" w:hAnsi="SimSun" w:eastAsia="SimSun" w:cs="SimSun"/>
          <w:sz w:val="21"/>
          <w:szCs w:val="21"/>
          <w:spacing w:val="-20"/>
        </w:rPr>
        <w:t xml:space="preserve"> </w:t>
      </w:r>
      <w:r>
        <w:rPr>
          <w:rFonts w:ascii="SimSun" w:hAnsi="SimSun" w:eastAsia="SimSun" w:cs="SimSun"/>
          <w:sz w:val="21"/>
          <w:szCs w:val="21"/>
          <w:spacing w:val="-8"/>
        </w:rPr>
        <w:t>还</w:t>
      </w:r>
      <w:r>
        <w:rPr>
          <w:rFonts w:ascii="SimSun" w:hAnsi="SimSun" w:eastAsia="SimSun" w:cs="SimSun"/>
          <w:sz w:val="21"/>
          <w:szCs w:val="21"/>
          <w:spacing w:val="-19"/>
        </w:rPr>
        <w:t xml:space="preserve"> </w:t>
      </w:r>
      <w:r>
        <w:rPr>
          <w:rFonts w:ascii="SimSun" w:hAnsi="SimSun" w:eastAsia="SimSun" w:cs="SimSun"/>
          <w:sz w:val="21"/>
          <w:szCs w:val="21"/>
          <w:spacing w:val="-8"/>
        </w:rPr>
        <w:t>有</w:t>
      </w:r>
      <w:r>
        <w:rPr>
          <w:rFonts w:ascii="SimSun" w:hAnsi="SimSun" w:eastAsia="SimSun" w:cs="SimSun"/>
          <w:sz w:val="21"/>
          <w:szCs w:val="21"/>
        </w:rPr>
        <w:t xml:space="preserve"> </w:t>
      </w:r>
      <w:r>
        <w:rPr>
          <w:rFonts w:ascii="Times New Roman" w:hAnsi="Times New Roman" w:eastAsia="Times New Roman" w:cs="Times New Roman"/>
          <w:sz w:val="21"/>
          <w:szCs w:val="21"/>
          <w:spacing w:val="-1"/>
        </w:rPr>
        <w:t>KeyValueTextInputFormat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OutputFo</w:t>
      </w:r>
      <w:r>
        <w:rPr>
          <w:rFonts w:ascii="Times New Roman" w:hAnsi="Times New Roman" w:eastAsia="Times New Roman" w:cs="Times New Roman"/>
          <w:sz w:val="21"/>
          <w:szCs w:val="21"/>
          <w:spacing w:val="-2"/>
        </w:rPr>
        <w:t>rmat      </w:t>
      </w:r>
      <w:r>
        <w:rPr>
          <w:rFonts w:ascii="SimSun" w:hAnsi="SimSun" w:eastAsia="SimSun" w:cs="SimSun"/>
          <w:sz w:val="21"/>
          <w:szCs w:val="21"/>
          <w:spacing w:val="-2"/>
        </w:rPr>
        <w:t>就是最终存储到</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HDFS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2"/>
        </w:rPr>
        <w:t>系统上的文件格式，它可</w:t>
      </w:r>
      <w:r>
        <w:rPr>
          <w:rFonts w:ascii="SimSun" w:hAnsi="SimSun" w:eastAsia="SimSun" w:cs="SimSun"/>
          <w:sz w:val="21"/>
          <w:szCs w:val="21"/>
        </w:rPr>
        <w:t xml:space="preserve"> </w:t>
      </w:r>
      <w:r>
        <w:rPr>
          <w:rFonts w:ascii="SimSun" w:hAnsi="SimSun" w:eastAsia="SimSun" w:cs="SimSun"/>
          <w:sz w:val="21"/>
          <w:szCs w:val="21"/>
          <w:spacing w:val="-3"/>
        </w:rPr>
        <w:t>以根据程序员的需要进行定义。Hadoop</w:t>
      </w:r>
      <w:r>
        <w:rPr>
          <w:rFonts w:ascii="SimSun" w:hAnsi="SimSun" w:eastAsia="SimSun" w:cs="SimSun"/>
          <w:sz w:val="21"/>
          <w:szCs w:val="21"/>
          <w:spacing w:val="28"/>
        </w:rPr>
        <w:t xml:space="preserve"> </w:t>
      </w:r>
      <w:r>
        <w:rPr>
          <w:rFonts w:ascii="SimSun" w:hAnsi="SimSun" w:eastAsia="SimSun" w:cs="SimSun"/>
          <w:sz w:val="21"/>
          <w:szCs w:val="21"/>
          <w:spacing w:val="-3"/>
        </w:rPr>
        <w:t>支持很多文件格式</w:t>
      </w:r>
      <w:r>
        <w:rPr>
          <w:rFonts w:ascii="SimSun" w:hAnsi="SimSun" w:eastAsia="SimSun" w:cs="SimSun"/>
          <w:sz w:val="21"/>
          <w:szCs w:val="21"/>
          <w:spacing w:val="-4"/>
        </w:rPr>
        <w:t>，这里就不一一列举了。</w:t>
      </w:r>
    </w:p>
    <w:p>
      <w:pPr>
        <w:pStyle w:val="BodyText"/>
        <w:spacing w:line="373" w:lineRule="auto"/>
        <w:rPr/>
      </w:pPr>
      <w:r/>
    </w:p>
    <w:p>
      <w:pPr>
        <w:ind w:left="2764"/>
        <w:spacing w:before="101" w:line="221" w:lineRule="auto"/>
        <w:outlineLvl w:val="6"/>
        <w:rPr>
          <w:rFonts w:ascii="YouYuan" w:hAnsi="YouYuan" w:eastAsia="YouYuan" w:cs="YouYuan"/>
          <w:sz w:val="31"/>
          <w:szCs w:val="31"/>
        </w:rPr>
      </w:pPr>
      <w:bookmarkStart w:name="bookmark78" w:id="69"/>
      <w:bookmarkEnd w:id="69"/>
      <w:bookmarkStart w:name="bookmark79" w:id="70"/>
      <w:bookmarkEnd w:id="70"/>
      <w:r>
        <w:rPr>
          <w:rFonts w:ascii="YouYuan" w:hAnsi="YouYuan" w:eastAsia="YouYuan" w:cs="YouYuan"/>
          <w:sz w:val="31"/>
          <w:szCs w:val="31"/>
          <w:b/>
          <w:bCs/>
          <w:spacing w:val="-5"/>
        </w:rPr>
        <w:t>3.4</w:t>
      </w:r>
      <w:r>
        <w:rPr>
          <w:rFonts w:ascii="YouYuan" w:hAnsi="YouYuan" w:eastAsia="YouYuan" w:cs="YouYuan"/>
          <w:sz w:val="31"/>
          <w:szCs w:val="31"/>
          <w:spacing w:val="153"/>
        </w:rPr>
        <w:t xml:space="preserve"> </w:t>
      </w:r>
      <w:r>
        <w:rPr>
          <w:rFonts w:ascii="SimSun" w:hAnsi="SimSun" w:eastAsia="SimSun" w:cs="SimSun"/>
          <w:sz w:val="31"/>
          <w:szCs w:val="31"/>
          <w:b/>
          <w:bCs/>
          <w:spacing w:val="-5"/>
        </w:rPr>
        <w:t>MapReduce</w:t>
      </w:r>
      <w:r>
        <w:rPr>
          <w:rFonts w:ascii="SimSun" w:hAnsi="SimSun" w:eastAsia="SimSun" w:cs="SimSun"/>
          <w:sz w:val="31"/>
          <w:szCs w:val="31"/>
          <w:spacing w:val="92"/>
        </w:rPr>
        <w:t xml:space="preserve"> </w:t>
      </w:r>
      <w:r>
        <w:rPr>
          <w:rFonts w:ascii="YouYuan" w:hAnsi="YouYuan" w:eastAsia="YouYuan" w:cs="YouYuan"/>
          <w:sz w:val="31"/>
          <w:szCs w:val="31"/>
          <w:b/>
          <w:bCs/>
          <w:spacing w:val="-5"/>
        </w:rPr>
        <w:t>的集群调度</w:t>
      </w:r>
    </w:p>
    <w:p>
      <w:pPr>
        <w:pStyle w:val="BodyText"/>
        <w:spacing w:line="312" w:lineRule="auto"/>
        <w:rPr/>
      </w:pPr>
      <w:r/>
    </w:p>
    <w:p>
      <w:pPr>
        <w:pStyle w:val="BodyText"/>
        <w:spacing w:line="313" w:lineRule="auto"/>
        <w:rPr/>
      </w:pPr>
      <w:r/>
    </w:p>
    <w:p>
      <w:pPr>
        <w:ind w:left="534"/>
        <w:spacing w:before="102" w:line="206" w:lineRule="auto"/>
        <w:outlineLvl w:val="6"/>
        <w:rPr>
          <w:rFonts w:ascii="STXinwei" w:hAnsi="STXinwei" w:eastAsia="STXinwei" w:cs="STXinwei"/>
          <w:sz w:val="31"/>
          <w:szCs w:val="31"/>
        </w:rPr>
      </w:pPr>
      <w:r>
        <w:rPr>
          <w:rFonts w:ascii="SimSun" w:hAnsi="SimSun" w:eastAsia="SimSun" w:cs="SimSun"/>
          <w:sz w:val="31"/>
          <w:szCs w:val="31"/>
          <w:b/>
          <w:bCs/>
          <w:spacing w:val="-1"/>
        </w:rPr>
        <w:t>3.4.1</w:t>
      </w:r>
      <w:r>
        <w:rPr>
          <w:rFonts w:ascii="SimSun" w:hAnsi="SimSun" w:eastAsia="SimSun" w:cs="SimSun"/>
          <w:sz w:val="31"/>
          <w:szCs w:val="31"/>
          <w:spacing w:val="-1"/>
        </w:rPr>
        <w:t xml:space="preserve">  </w:t>
      </w:r>
      <w:r>
        <w:rPr>
          <w:rFonts w:ascii="Times New Roman" w:hAnsi="Times New Roman" w:eastAsia="Times New Roman" w:cs="Times New Roman"/>
          <w:sz w:val="31"/>
          <w:szCs w:val="31"/>
          <w:b/>
          <w:bCs/>
          <w:spacing w:val="-1"/>
        </w:rPr>
        <w:t>Hadoop1.x  </w:t>
      </w:r>
      <w:r>
        <w:rPr>
          <w:rFonts w:ascii="STXinwei" w:hAnsi="STXinwei" w:eastAsia="STXinwei" w:cs="STXinwei"/>
          <w:sz w:val="31"/>
          <w:szCs w:val="31"/>
          <w:b/>
          <w:bCs/>
          <w:spacing w:val="-1"/>
        </w:rPr>
        <w:t>的传统集群</w:t>
      </w:r>
      <w:r>
        <w:rPr>
          <w:rFonts w:ascii="STXinwei" w:hAnsi="STXinwei" w:eastAsia="STXinwei" w:cs="STXinwei"/>
          <w:sz w:val="31"/>
          <w:szCs w:val="31"/>
          <w:b/>
          <w:bCs/>
          <w:spacing w:val="-2"/>
        </w:rPr>
        <w:t>调度框架</w:t>
      </w:r>
    </w:p>
    <w:p>
      <w:pPr>
        <w:pStyle w:val="BodyText"/>
        <w:spacing w:line="244" w:lineRule="auto"/>
        <w:rPr/>
      </w:pPr>
      <w:r/>
    </w:p>
    <w:p>
      <w:pPr>
        <w:ind w:left="949"/>
        <w:spacing w:before="68" w:line="212" w:lineRule="auto"/>
        <w:rPr>
          <w:rFonts w:ascii="SimSun" w:hAnsi="SimSun" w:eastAsia="SimSun" w:cs="SimSun"/>
          <w:sz w:val="21"/>
          <w:szCs w:val="21"/>
        </w:rPr>
      </w:pPr>
      <w:r>
        <w:rPr>
          <w:rFonts w:ascii="SimSun" w:hAnsi="SimSun" w:eastAsia="SimSun" w:cs="SimSun"/>
          <w:sz w:val="21"/>
          <w:szCs w:val="21"/>
          <w:spacing w:val="-1"/>
        </w:rPr>
        <w:t>经典的</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Hadoopl.x   </w:t>
      </w:r>
      <w:r>
        <w:rPr>
          <w:rFonts w:ascii="SimSun" w:hAnsi="SimSun" w:eastAsia="SimSun" w:cs="SimSun"/>
          <w:sz w:val="21"/>
          <w:szCs w:val="21"/>
          <w:spacing w:val="-1"/>
        </w:rPr>
        <w:t>的 </w:t>
      </w:r>
      <w:r>
        <w:rPr>
          <w:rFonts w:ascii="Times New Roman" w:hAnsi="Times New Roman" w:eastAsia="Times New Roman" w:cs="Times New Roman"/>
          <w:sz w:val="21"/>
          <w:szCs w:val="21"/>
          <w:spacing w:val="-1"/>
        </w:rPr>
        <w:t>MapReduce</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1"/>
        </w:rPr>
        <w:t>采用</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1"/>
        </w:rPr>
        <w:t>Mas</w:t>
      </w:r>
      <w:r>
        <w:rPr>
          <w:rFonts w:ascii="Times New Roman" w:hAnsi="Times New Roman" w:eastAsia="Times New Roman" w:cs="Times New Roman"/>
          <w:sz w:val="21"/>
          <w:szCs w:val="21"/>
          <w:spacing w:val="-2"/>
        </w:rPr>
        <w:t>ter/Slave   </w:t>
      </w:r>
      <w:r>
        <w:rPr>
          <w:rFonts w:ascii="SimSun" w:hAnsi="SimSun" w:eastAsia="SimSun" w:cs="SimSun"/>
          <w:sz w:val="21"/>
          <w:szCs w:val="21"/>
          <w:spacing w:val="-2"/>
        </w:rPr>
        <w:t>结构。</w:t>
      </w:r>
    </w:p>
    <w:p>
      <w:pPr>
        <w:ind w:right="5"/>
        <w:spacing w:before="82" w:line="219" w:lineRule="auto"/>
        <w:jc w:val="right"/>
        <w:rPr>
          <w:rFonts w:ascii="SimSun" w:hAnsi="SimSun" w:eastAsia="SimSun" w:cs="SimSun"/>
          <w:sz w:val="21"/>
          <w:szCs w:val="21"/>
        </w:rPr>
      </w:pPr>
      <w:r>
        <w:rPr>
          <w:rFonts w:ascii="Times New Roman" w:hAnsi="Times New Roman" w:eastAsia="Times New Roman" w:cs="Times New Roman"/>
          <w:sz w:val="21"/>
          <w:szCs w:val="21"/>
          <w:spacing w:val="-1"/>
        </w:rPr>
        <w:t>Master</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1"/>
        </w:rPr>
        <w:t>是整个集群唯一的全局管理者，功能包括作业管理、状态监控和任务调度等，即</w:t>
      </w:r>
    </w:p>
    <w:p>
      <w:pPr>
        <w:ind w:left="530" w:right="6"/>
        <w:spacing w:before="36" w:line="261" w:lineRule="auto"/>
        <w:rPr>
          <w:rFonts w:ascii="SimSun" w:hAnsi="SimSun" w:eastAsia="SimSun" w:cs="SimSun"/>
          <w:sz w:val="21"/>
          <w:szCs w:val="21"/>
        </w:rPr>
      </w:pPr>
      <w:r>
        <w:rPr>
          <w:rFonts w:ascii="Times New Roman" w:hAnsi="Times New Roman" w:eastAsia="Times New Roman" w:cs="Times New Roman"/>
          <w:sz w:val="21"/>
          <w:szCs w:val="21"/>
          <w:spacing w:val="-1"/>
        </w:rPr>
        <w:t>MapReduce</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1"/>
        </w:rPr>
        <w:t>中的</w:t>
      </w:r>
      <w:r>
        <w:rPr>
          <w:rFonts w:ascii="Times New Roman" w:hAnsi="Times New Roman" w:eastAsia="Times New Roman" w:cs="Times New Roman"/>
          <w:sz w:val="21"/>
          <w:szCs w:val="21"/>
          <w:spacing w:val="-1"/>
        </w:rPr>
        <w:t>JobTracker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2"/>
        </w:rPr>
        <w:t>Slave   </w:t>
      </w:r>
      <w:r>
        <w:rPr>
          <w:rFonts w:ascii="SimSun" w:hAnsi="SimSun" w:eastAsia="SimSun" w:cs="SimSun"/>
          <w:sz w:val="21"/>
          <w:szCs w:val="21"/>
          <w:spacing w:val="-2"/>
        </w:rPr>
        <w:t>负责任务的执行和任务状态的回报，即</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MapReduce  </w:t>
      </w:r>
      <w:r>
        <w:rPr>
          <w:rFonts w:ascii="SimSun" w:hAnsi="SimSun" w:eastAsia="SimSun" w:cs="SimSun"/>
          <w:sz w:val="21"/>
          <w:szCs w:val="21"/>
          <w:spacing w:val="-2"/>
        </w:rPr>
        <w:t>中的</w:t>
      </w:r>
      <w:r>
        <w:rPr>
          <w:rFonts w:ascii="SimSun" w:hAnsi="SimSun" w:eastAsia="SimSun" w:cs="SimSun"/>
          <w:sz w:val="21"/>
          <w:szCs w:val="21"/>
        </w:rPr>
        <w:t xml:space="preserve"> </w:t>
      </w:r>
      <w:r>
        <w:rPr>
          <w:rFonts w:ascii="Times New Roman" w:hAnsi="Times New Roman" w:eastAsia="Times New Roman" w:cs="Times New Roman"/>
          <w:sz w:val="21"/>
          <w:szCs w:val="21"/>
          <w:spacing w:val="-1"/>
        </w:rPr>
        <w:t>TaskTracker</w:t>
      </w:r>
      <w:r>
        <w:rPr>
          <w:rFonts w:ascii="SimSun" w:hAnsi="SimSun" w:eastAsia="SimSun" w:cs="SimSun"/>
          <w:sz w:val="21"/>
          <w:szCs w:val="21"/>
          <w:spacing w:val="-1"/>
        </w:rPr>
        <w:t>。</w:t>
      </w:r>
    </w:p>
    <w:p>
      <w:pPr>
        <w:ind w:left="530" w:firstLine="419"/>
        <w:spacing w:before="29" w:line="264" w:lineRule="auto"/>
        <w:rPr>
          <w:rFonts w:ascii="SimSun" w:hAnsi="SimSun" w:eastAsia="SimSun" w:cs="SimSun"/>
          <w:sz w:val="21"/>
          <w:szCs w:val="21"/>
        </w:rPr>
      </w:pPr>
      <w:r>
        <w:rPr>
          <w:rFonts w:ascii="SimSun" w:hAnsi="SimSun" w:eastAsia="SimSun" w:cs="SimSun"/>
          <w:sz w:val="21"/>
          <w:szCs w:val="21"/>
          <w:spacing w:val="-1"/>
        </w:rPr>
        <w:t>JobTracker</w:t>
      </w:r>
      <w:r>
        <w:rPr>
          <w:rFonts w:ascii="SimSun" w:hAnsi="SimSun" w:eastAsia="SimSun" w:cs="SimSun"/>
          <w:sz w:val="21"/>
          <w:szCs w:val="21"/>
          <w:spacing w:val="-58"/>
        </w:rPr>
        <w:t xml:space="preserve"> </w:t>
      </w:r>
      <w:r>
        <w:rPr>
          <w:rFonts w:ascii="SimSun" w:hAnsi="SimSun" w:eastAsia="SimSun" w:cs="SimSun"/>
          <w:sz w:val="21"/>
          <w:szCs w:val="21"/>
          <w:spacing w:val="-1"/>
        </w:rPr>
        <w:t>是一个后台服务进程</w:t>
      </w:r>
      <w:r>
        <w:rPr>
          <w:rFonts w:ascii="SimSun" w:hAnsi="SimSun" w:eastAsia="SimSun" w:cs="SimSun"/>
          <w:sz w:val="21"/>
          <w:szCs w:val="21"/>
          <w:spacing w:val="-2"/>
        </w:rPr>
        <w:t>，启动之后，会一直监听并接收各个</w:t>
      </w:r>
      <w:r>
        <w:rPr>
          <w:rFonts w:ascii="SimSun" w:hAnsi="SimSun" w:eastAsia="SimSun" w:cs="SimSun"/>
          <w:sz w:val="21"/>
          <w:szCs w:val="21"/>
          <w:spacing w:val="-34"/>
        </w:rPr>
        <w:t xml:space="preserve"> </w:t>
      </w:r>
      <w:r>
        <w:rPr>
          <w:rFonts w:ascii="SimSun" w:hAnsi="SimSun" w:eastAsia="SimSun" w:cs="SimSun"/>
          <w:sz w:val="21"/>
          <w:szCs w:val="21"/>
          <w:spacing w:val="-2"/>
        </w:rPr>
        <w:t>TaskTracker</w:t>
      </w:r>
      <w:r>
        <w:rPr>
          <w:rFonts w:ascii="SimSun" w:hAnsi="SimSun" w:eastAsia="SimSun" w:cs="SimSun"/>
          <w:sz w:val="21"/>
          <w:szCs w:val="21"/>
          <w:spacing w:val="-24"/>
        </w:rPr>
        <w:t xml:space="preserve"> </w:t>
      </w:r>
      <w:r>
        <w:rPr>
          <w:rFonts w:ascii="SimSun" w:hAnsi="SimSun" w:eastAsia="SimSun" w:cs="SimSun"/>
          <w:sz w:val="21"/>
          <w:szCs w:val="21"/>
          <w:spacing w:val="-2"/>
        </w:rPr>
        <w:t>发送</w:t>
      </w:r>
      <w:r>
        <w:rPr>
          <w:rFonts w:ascii="SimSun" w:hAnsi="SimSun" w:eastAsia="SimSun" w:cs="SimSun"/>
          <w:sz w:val="21"/>
          <w:szCs w:val="21"/>
        </w:rPr>
        <w:t xml:space="preserve"> </w:t>
      </w:r>
      <w:r>
        <w:rPr>
          <w:rFonts w:ascii="SimSun" w:hAnsi="SimSun" w:eastAsia="SimSun" w:cs="SimSun"/>
          <w:sz w:val="21"/>
          <w:szCs w:val="21"/>
          <w:spacing w:val="-6"/>
        </w:rPr>
        <w:t>的心跳信息，包括资源使用情况和任务运行情况等。</w:t>
      </w:r>
    </w:p>
    <w:p>
      <w:pPr>
        <w:ind w:left="949"/>
        <w:spacing w:before="72" w:line="220" w:lineRule="auto"/>
        <w:rPr>
          <w:rFonts w:ascii="SimSun" w:hAnsi="SimSun" w:eastAsia="SimSun" w:cs="SimSun"/>
          <w:sz w:val="21"/>
          <w:szCs w:val="21"/>
        </w:rPr>
      </w:pPr>
      <w:r>
        <w:rPr>
          <w:rFonts w:ascii="Times New Roman" w:hAnsi="Times New Roman" w:eastAsia="Times New Roman" w:cs="Times New Roman"/>
          <w:sz w:val="21"/>
          <w:szCs w:val="21"/>
          <w:spacing w:val="-2"/>
        </w:rPr>
        <w:t>JobTracker</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的主要功能如下。</w:t>
      </w:r>
    </w:p>
    <w:p>
      <w:pPr>
        <w:ind w:left="530" w:right="11" w:firstLine="419"/>
        <w:spacing w:before="32" w:line="267" w:lineRule="auto"/>
        <w:rPr>
          <w:rFonts w:ascii="SimSun" w:hAnsi="SimSun" w:eastAsia="SimSun" w:cs="SimSun"/>
          <w:sz w:val="21"/>
          <w:szCs w:val="21"/>
        </w:rPr>
      </w:pPr>
      <w:r>
        <w:rPr>
          <w:rFonts w:ascii="SimSun" w:hAnsi="SimSun" w:eastAsia="SimSun" w:cs="SimSun"/>
          <w:sz w:val="21"/>
          <w:szCs w:val="21"/>
          <w:spacing w:val="-2"/>
        </w:rPr>
        <w:t>①</w:t>
      </w:r>
      <w:r>
        <w:rPr>
          <w:rFonts w:ascii="SimSun" w:hAnsi="SimSun" w:eastAsia="SimSun" w:cs="SimSun"/>
          <w:sz w:val="21"/>
          <w:szCs w:val="21"/>
          <w:spacing w:val="-39"/>
        </w:rPr>
        <w:t xml:space="preserve"> </w:t>
      </w:r>
      <w:r>
        <w:rPr>
          <w:rFonts w:ascii="SimSun" w:hAnsi="SimSun" w:eastAsia="SimSun" w:cs="SimSun"/>
          <w:sz w:val="21"/>
          <w:szCs w:val="21"/>
          <w:spacing w:val="-2"/>
        </w:rPr>
        <w:t>作业控制。在</w:t>
      </w:r>
      <w:r>
        <w:rPr>
          <w:rFonts w:ascii="SimSun" w:hAnsi="SimSun" w:eastAsia="SimSun" w:cs="SimSun"/>
          <w:sz w:val="21"/>
          <w:szCs w:val="21"/>
          <w:spacing w:val="-27"/>
        </w:rPr>
        <w:t xml:space="preserve"> </w:t>
      </w:r>
      <w:r>
        <w:rPr>
          <w:rFonts w:ascii="SimSun" w:hAnsi="SimSun" w:eastAsia="SimSun" w:cs="SimSun"/>
          <w:sz w:val="21"/>
          <w:szCs w:val="21"/>
          <w:spacing w:val="-2"/>
        </w:rPr>
        <w:t>Hadoop</w:t>
      </w:r>
      <w:r>
        <w:rPr>
          <w:rFonts w:ascii="SimSun" w:hAnsi="SimSun" w:eastAsia="SimSun" w:cs="SimSun"/>
          <w:sz w:val="21"/>
          <w:szCs w:val="21"/>
          <w:spacing w:val="39"/>
        </w:rPr>
        <w:t xml:space="preserve"> </w:t>
      </w:r>
      <w:r>
        <w:rPr>
          <w:rFonts w:ascii="SimSun" w:hAnsi="SimSun" w:eastAsia="SimSun" w:cs="SimSun"/>
          <w:sz w:val="21"/>
          <w:szCs w:val="21"/>
          <w:spacing w:val="-2"/>
        </w:rPr>
        <w:t>中每个应用程序都被表示成一个作业，每个作业又被分成多个</w:t>
      </w:r>
      <w:r>
        <w:rPr>
          <w:rFonts w:ascii="SimSun" w:hAnsi="SimSun" w:eastAsia="SimSun" w:cs="SimSun"/>
          <w:sz w:val="21"/>
          <w:szCs w:val="21"/>
        </w:rPr>
        <w:t xml:space="preserve"> </w:t>
      </w:r>
      <w:r>
        <w:rPr>
          <w:rFonts w:ascii="SimSun" w:hAnsi="SimSun" w:eastAsia="SimSun" w:cs="SimSun"/>
          <w:sz w:val="21"/>
          <w:szCs w:val="21"/>
          <w:spacing w:val="-1"/>
        </w:rPr>
        <w:t>任务，</w:t>
      </w:r>
      <w:r>
        <w:rPr>
          <w:rFonts w:ascii="Times New Roman" w:hAnsi="Times New Roman" w:eastAsia="Times New Roman" w:cs="Times New Roman"/>
          <w:sz w:val="21"/>
          <w:szCs w:val="21"/>
          <w:spacing w:val="-1"/>
        </w:rPr>
        <w:t>JobTracker   </w:t>
      </w:r>
      <w:r>
        <w:rPr>
          <w:rFonts w:ascii="SimSun" w:hAnsi="SimSun" w:eastAsia="SimSun" w:cs="SimSun"/>
          <w:sz w:val="21"/>
          <w:szCs w:val="21"/>
          <w:spacing w:val="-1"/>
        </w:rPr>
        <w:t>的作业控制模块则负责作业的分解和状态监控。最重要的是状态</w:t>
      </w:r>
      <w:r>
        <w:rPr>
          <w:rFonts w:ascii="SimSun" w:hAnsi="SimSun" w:eastAsia="SimSun" w:cs="SimSun"/>
          <w:sz w:val="21"/>
          <w:szCs w:val="21"/>
          <w:spacing w:val="-2"/>
        </w:rPr>
        <w:t>监控：主</w:t>
      </w:r>
      <w:r>
        <w:rPr>
          <w:rFonts w:ascii="SimSun" w:hAnsi="SimSun" w:eastAsia="SimSun" w:cs="SimSun"/>
          <w:sz w:val="21"/>
          <w:szCs w:val="21"/>
        </w:rPr>
        <w:t xml:space="preserve"> </w:t>
      </w:r>
      <w:r>
        <w:rPr>
          <w:rFonts w:ascii="SimSun" w:hAnsi="SimSun" w:eastAsia="SimSun" w:cs="SimSun"/>
          <w:sz w:val="21"/>
          <w:szCs w:val="21"/>
          <w:spacing w:val="-4"/>
        </w:rPr>
        <w:t>要包括</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4"/>
        </w:rPr>
        <w:t>TaskTracker   </w:t>
      </w:r>
      <w:r>
        <w:rPr>
          <w:rFonts w:ascii="SimSun" w:hAnsi="SimSun" w:eastAsia="SimSun" w:cs="SimSun"/>
          <w:sz w:val="21"/>
          <w:szCs w:val="21"/>
          <w:spacing w:val="-4"/>
        </w:rPr>
        <w:t>状态监控、作业状态监控和任务状态</w:t>
      </w:r>
      <w:r>
        <w:rPr>
          <w:rFonts w:ascii="SimSun" w:hAnsi="SimSun" w:eastAsia="SimSun" w:cs="SimSun"/>
          <w:sz w:val="21"/>
          <w:szCs w:val="21"/>
          <w:spacing w:val="-5"/>
        </w:rPr>
        <w:t>监控。作业控制的主要作用：容错和</w:t>
      </w:r>
      <w:r>
        <w:rPr>
          <w:rFonts w:ascii="SimSun" w:hAnsi="SimSun" w:eastAsia="SimSun" w:cs="SimSun"/>
          <w:sz w:val="21"/>
          <w:szCs w:val="21"/>
        </w:rPr>
        <w:t xml:space="preserve"> </w:t>
      </w:r>
      <w:r>
        <w:rPr>
          <w:rFonts w:ascii="SimSun" w:hAnsi="SimSun" w:eastAsia="SimSun" w:cs="SimSun"/>
          <w:sz w:val="21"/>
          <w:szCs w:val="21"/>
          <w:spacing w:val="-4"/>
        </w:rPr>
        <w:t>为任务调度提供决策依据。</w:t>
      </w:r>
    </w:p>
    <w:p>
      <w:pPr>
        <w:ind w:left="530" w:right="3" w:firstLine="419"/>
        <w:spacing w:before="71" w:line="266" w:lineRule="auto"/>
        <w:rPr>
          <w:rFonts w:ascii="SimSun" w:hAnsi="SimSun" w:eastAsia="SimSun" w:cs="SimSun"/>
          <w:sz w:val="21"/>
          <w:szCs w:val="21"/>
        </w:rPr>
      </w:pPr>
      <w:r>
        <w:rPr>
          <w:rFonts w:ascii="SimSun" w:hAnsi="SimSun" w:eastAsia="SimSun" w:cs="SimSun"/>
          <w:sz w:val="21"/>
          <w:szCs w:val="21"/>
          <w:spacing w:val="-5"/>
        </w:rPr>
        <w:t>②</w:t>
      </w:r>
      <w:r>
        <w:rPr>
          <w:rFonts w:ascii="SimSun" w:hAnsi="SimSun" w:eastAsia="SimSun" w:cs="SimSun"/>
          <w:sz w:val="21"/>
          <w:szCs w:val="21"/>
          <w:spacing w:val="-49"/>
        </w:rPr>
        <w:t xml:space="preserve"> </w:t>
      </w:r>
      <w:r>
        <w:rPr>
          <w:rFonts w:ascii="SimSun" w:hAnsi="SimSun" w:eastAsia="SimSun" w:cs="SimSun"/>
          <w:sz w:val="21"/>
          <w:szCs w:val="21"/>
          <w:spacing w:val="-5"/>
        </w:rPr>
        <w:t>资源管理。TaskTracker 是</w:t>
      </w:r>
      <w:r>
        <w:rPr>
          <w:rFonts w:ascii="SimSun" w:hAnsi="SimSun" w:eastAsia="SimSun" w:cs="SimSun"/>
          <w:sz w:val="21"/>
          <w:szCs w:val="21"/>
          <w:spacing w:val="-43"/>
        </w:rPr>
        <w:t xml:space="preserve"> </w:t>
      </w:r>
      <w:r>
        <w:rPr>
          <w:rFonts w:ascii="SimSun" w:hAnsi="SimSun" w:eastAsia="SimSun" w:cs="SimSun"/>
          <w:sz w:val="21"/>
          <w:szCs w:val="21"/>
          <w:spacing w:val="-5"/>
        </w:rPr>
        <w:t>JobT</w:t>
      </w:r>
      <w:r>
        <w:rPr>
          <w:rFonts w:ascii="SimSun" w:hAnsi="SimSun" w:eastAsia="SimSun" w:cs="SimSun"/>
          <w:sz w:val="21"/>
          <w:szCs w:val="21"/>
          <w:spacing w:val="-6"/>
        </w:rPr>
        <w:t>racker</w:t>
      </w:r>
      <w:r>
        <w:rPr>
          <w:rFonts w:ascii="SimSun" w:hAnsi="SimSun" w:eastAsia="SimSun" w:cs="SimSun"/>
          <w:sz w:val="21"/>
          <w:szCs w:val="21"/>
          <w:spacing w:val="-48"/>
        </w:rPr>
        <w:t xml:space="preserve"> </w:t>
      </w:r>
      <w:r>
        <w:rPr>
          <w:rFonts w:ascii="SimSun" w:hAnsi="SimSun" w:eastAsia="SimSun" w:cs="SimSun"/>
          <w:sz w:val="21"/>
          <w:szCs w:val="21"/>
          <w:spacing w:val="-6"/>
        </w:rPr>
        <w:t>和</w:t>
      </w:r>
      <w:r>
        <w:rPr>
          <w:rFonts w:ascii="SimSun" w:hAnsi="SimSun" w:eastAsia="SimSun" w:cs="SimSun"/>
          <w:sz w:val="21"/>
          <w:szCs w:val="21"/>
          <w:spacing w:val="-36"/>
        </w:rPr>
        <w:t xml:space="preserve"> </w:t>
      </w:r>
      <w:r>
        <w:rPr>
          <w:rFonts w:ascii="SimSun" w:hAnsi="SimSun" w:eastAsia="SimSun" w:cs="SimSun"/>
          <w:sz w:val="21"/>
          <w:szCs w:val="21"/>
          <w:spacing w:val="-6"/>
        </w:rPr>
        <w:t>Task 之间的桥梁： 一方面，从</w:t>
      </w:r>
      <w:r>
        <w:rPr>
          <w:rFonts w:ascii="SimSun" w:hAnsi="SimSun" w:eastAsia="SimSun" w:cs="SimSun"/>
          <w:sz w:val="21"/>
          <w:szCs w:val="21"/>
          <w:spacing w:val="-33"/>
        </w:rPr>
        <w:t xml:space="preserve"> </w:t>
      </w:r>
      <w:r>
        <w:rPr>
          <w:rFonts w:ascii="SimSun" w:hAnsi="SimSun" w:eastAsia="SimSun" w:cs="SimSun"/>
          <w:sz w:val="21"/>
          <w:szCs w:val="21"/>
          <w:spacing w:val="-6"/>
        </w:rPr>
        <w:t>JobTracker</w:t>
      </w:r>
      <w:r>
        <w:rPr>
          <w:rFonts w:ascii="SimSun" w:hAnsi="SimSun" w:eastAsia="SimSun" w:cs="SimSun"/>
          <w:sz w:val="21"/>
          <w:szCs w:val="21"/>
        </w:rPr>
        <w:t xml:space="preserve"> </w:t>
      </w:r>
      <w:r>
        <w:rPr>
          <w:rFonts w:ascii="SimSun" w:hAnsi="SimSun" w:eastAsia="SimSun" w:cs="SimSun"/>
          <w:sz w:val="21"/>
          <w:szCs w:val="21"/>
          <w:spacing w:val="-10"/>
        </w:rPr>
        <w:t>接收并执行各种命令，如运行任务、提交任务、杀死任务等；另一方面，将本地节点上各个</w:t>
      </w:r>
      <w:r>
        <w:rPr>
          <w:rFonts w:ascii="SimSun" w:hAnsi="SimSun" w:eastAsia="SimSun" w:cs="SimSun"/>
          <w:sz w:val="21"/>
          <w:szCs w:val="21"/>
          <w:spacing w:val="-11"/>
        </w:rPr>
        <w:t>任务</w:t>
      </w:r>
      <w:r>
        <w:rPr>
          <w:rFonts w:ascii="SimSun" w:hAnsi="SimSun" w:eastAsia="SimSun" w:cs="SimSun"/>
          <w:sz w:val="21"/>
          <w:szCs w:val="21"/>
        </w:rPr>
        <w:t xml:space="preserve"> </w:t>
      </w:r>
      <w:r>
        <w:rPr>
          <w:rFonts w:ascii="SimSun" w:hAnsi="SimSun" w:eastAsia="SimSun" w:cs="SimSun"/>
          <w:sz w:val="21"/>
          <w:szCs w:val="21"/>
        </w:rPr>
        <w:t>的状态通过心跳周期性地汇报给</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JobTracker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TaskTracker    </w:t>
      </w:r>
      <w:r>
        <w:rPr>
          <w:rFonts w:ascii="SimSun" w:hAnsi="SimSun" w:eastAsia="SimSun" w:cs="SimSun"/>
          <w:sz w:val="21"/>
          <w:szCs w:val="21"/>
          <w:spacing w:val="-1"/>
        </w:rPr>
        <w:t>与</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1"/>
        </w:rPr>
        <w:t>JobTracker   </w:t>
      </w:r>
      <w:r>
        <w:rPr>
          <w:rFonts w:ascii="SimSun" w:hAnsi="SimSun" w:eastAsia="SimSun" w:cs="SimSun"/>
          <w:sz w:val="21"/>
          <w:szCs w:val="21"/>
          <w:spacing w:val="-1"/>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Task  </w:t>
      </w:r>
      <w:r>
        <w:rPr>
          <w:rFonts w:ascii="SimSun" w:hAnsi="SimSun" w:eastAsia="SimSun" w:cs="SimSun"/>
          <w:sz w:val="21"/>
          <w:szCs w:val="21"/>
          <w:spacing w:val="-1"/>
        </w:rPr>
        <w:t>之间采用</w:t>
      </w:r>
      <w:r>
        <w:rPr>
          <w:rFonts w:ascii="SimSun" w:hAnsi="SimSun" w:eastAsia="SimSun" w:cs="SimSun"/>
          <w:sz w:val="21"/>
          <w:szCs w:val="21"/>
        </w:rPr>
        <w:t xml:space="preserve"> </w:t>
      </w:r>
      <w:r>
        <w:rPr>
          <w:rFonts w:ascii="SimSun" w:hAnsi="SimSun" w:eastAsia="SimSun" w:cs="SimSun"/>
          <w:sz w:val="21"/>
          <w:szCs w:val="21"/>
          <w:spacing w:val="-1"/>
        </w:rPr>
        <w:t>了</w:t>
      </w:r>
      <w:r>
        <w:rPr>
          <w:rFonts w:ascii="Times New Roman" w:hAnsi="Times New Roman" w:eastAsia="Times New Roman" w:cs="Times New Roman"/>
          <w:sz w:val="21"/>
          <w:szCs w:val="21"/>
          <w:spacing w:val="-1"/>
        </w:rPr>
        <w:t>RPC</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协议进行通信。</w:t>
      </w:r>
    </w:p>
    <w:p>
      <w:pPr>
        <w:ind w:left="949"/>
        <w:spacing w:before="61" w:line="220" w:lineRule="auto"/>
        <w:rPr>
          <w:rFonts w:ascii="SimSun" w:hAnsi="SimSun" w:eastAsia="SimSun" w:cs="SimSun"/>
          <w:sz w:val="21"/>
          <w:szCs w:val="21"/>
        </w:rPr>
      </w:pPr>
      <w:r>
        <w:rPr>
          <w:rFonts w:ascii="SimSun" w:hAnsi="SimSun" w:eastAsia="SimSun" w:cs="SimSun"/>
          <w:sz w:val="21"/>
          <w:szCs w:val="21"/>
          <w:spacing w:val="-2"/>
        </w:rPr>
        <w:t>TaskTracker</w:t>
      </w:r>
      <w:r>
        <w:rPr>
          <w:rFonts w:ascii="SimSun" w:hAnsi="SimSun" w:eastAsia="SimSun" w:cs="SimSun"/>
          <w:sz w:val="21"/>
          <w:szCs w:val="21"/>
          <w:spacing w:val="-38"/>
        </w:rPr>
        <w:t xml:space="preserve"> </w:t>
      </w:r>
      <w:r>
        <w:rPr>
          <w:rFonts w:ascii="SimSun" w:hAnsi="SimSun" w:eastAsia="SimSun" w:cs="SimSun"/>
          <w:sz w:val="21"/>
          <w:szCs w:val="21"/>
          <w:spacing w:val="-2"/>
        </w:rPr>
        <w:t>的功能如下。</w:t>
      </w:r>
    </w:p>
    <w:p>
      <w:pPr>
        <w:ind w:left="530" w:right="16" w:firstLine="419"/>
        <w:spacing w:before="58" w:line="261" w:lineRule="auto"/>
        <w:rPr>
          <w:rFonts w:ascii="SimSun" w:hAnsi="SimSun" w:eastAsia="SimSun" w:cs="SimSun"/>
          <w:sz w:val="21"/>
          <w:szCs w:val="21"/>
        </w:rPr>
      </w:pPr>
      <w:r>
        <w:rPr>
          <w:rFonts w:ascii="SimSun" w:hAnsi="SimSun" w:eastAsia="SimSun" w:cs="SimSun"/>
          <w:sz w:val="21"/>
          <w:szCs w:val="21"/>
          <w:spacing w:val="25"/>
        </w:rPr>
        <w:t>①</w:t>
      </w:r>
      <w:r>
        <w:rPr>
          <w:rFonts w:ascii="SimSun" w:hAnsi="SimSun" w:eastAsia="SimSun" w:cs="SimSun"/>
          <w:sz w:val="21"/>
          <w:szCs w:val="21"/>
          <w:spacing w:val="-4"/>
        </w:rPr>
        <w:t xml:space="preserve"> </w:t>
      </w:r>
      <w:r>
        <w:rPr>
          <w:rFonts w:ascii="SimSun" w:hAnsi="SimSun" w:eastAsia="SimSun" w:cs="SimSun"/>
          <w:sz w:val="21"/>
          <w:szCs w:val="21"/>
          <w:spacing w:val="25"/>
        </w:rPr>
        <w:t>汇报心跳。</w:t>
      </w:r>
      <w:r>
        <w:rPr>
          <w:rFonts w:ascii="SimSun" w:hAnsi="SimSun" w:eastAsia="SimSun" w:cs="SimSun"/>
          <w:sz w:val="21"/>
          <w:szCs w:val="21"/>
        </w:rPr>
        <w:t>Tracker</w:t>
      </w:r>
      <w:r>
        <w:rPr>
          <w:rFonts w:ascii="SimSun" w:hAnsi="SimSun" w:eastAsia="SimSun" w:cs="SimSun"/>
          <w:sz w:val="21"/>
          <w:szCs w:val="21"/>
          <w:spacing w:val="-14"/>
        </w:rPr>
        <w:t xml:space="preserve"> </w:t>
      </w:r>
      <w:r>
        <w:rPr>
          <w:rFonts w:ascii="SimSun" w:hAnsi="SimSun" w:eastAsia="SimSun" w:cs="SimSun"/>
          <w:sz w:val="21"/>
          <w:szCs w:val="21"/>
          <w:spacing w:val="25"/>
        </w:rPr>
        <w:t>周期性地将所有节点上的各种信息通过心跳机制汇报给</w:t>
      </w:r>
      <w:r>
        <w:rPr>
          <w:rFonts w:ascii="SimSun" w:hAnsi="SimSun" w:eastAsia="SimSun" w:cs="SimSun"/>
          <w:sz w:val="21"/>
          <w:szCs w:val="21"/>
        </w:rPr>
        <w:t xml:space="preserve"> </w:t>
      </w:r>
      <w:r>
        <w:rPr>
          <w:rFonts w:ascii="Times New Roman" w:hAnsi="Times New Roman" w:eastAsia="Times New Roman" w:cs="Times New Roman"/>
          <w:sz w:val="21"/>
          <w:szCs w:val="21"/>
          <w:spacing w:val="-9"/>
        </w:rPr>
        <w:t>JobTracker</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9"/>
        </w:rPr>
        <w:t>。</w:t>
      </w:r>
      <w:r>
        <w:rPr>
          <w:rFonts w:ascii="SimSun" w:hAnsi="SimSun" w:eastAsia="SimSun" w:cs="SimSun"/>
          <w:sz w:val="21"/>
          <w:szCs w:val="21"/>
          <w:spacing w:val="-34"/>
        </w:rPr>
        <w:t xml:space="preserve"> </w:t>
      </w:r>
      <w:r>
        <w:rPr>
          <w:rFonts w:ascii="SimSun" w:hAnsi="SimSun" w:eastAsia="SimSun" w:cs="SimSun"/>
          <w:sz w:val="21"/>
          <w:szCs w:val="21"/>
          <w:spacing w:val="-9"/>
        </w:rPr>
        <w:t>这些信息包括两部分：机器级别信息，如节点健康情况、资源使用情况等；任务级</w:t>
      </w:r>
      <w:r>
        <w:rPr>
          <w:rFonts w:ascii="SimSun" w:hAnsi="SimSun" w:eastAsia="SimSun" w:cs="SimSun"/>
          <w:sz w:val="21"/>
          <w:szCs w:val="21"/>
        </w:rPr>
        <w:t xml:space="preserve"> </w:t>
      </w:r>
      <w:r>
        <w:rPr>
          <w:rFonts w:ascii="SimSun" w:hAnsi="SimSun" w:eastAsia="SimSun" w:cs="SimSun"/>
          <w:sz w:val="21"/>
          <w:szCs w:val="21"/>
          <w:spacing w:val="-12"/>
        </w:rPr>
        <w:t>别信息，如任务执行进度、任务运行状态等。</w:t>
      </w:r>
    </w:p>
    <w:p>
      <w:pPr>
        <w:ind w:left="530" w:right="18" w:firstLine="419"/>
        <w:spacing w:before="59" w:line="249" w:lineRule="auto"/>
        <w:rPr>
          <w:rFonts w:ascii="SimSun" w:hAnsi="SimSun" w:eastAsia="SimSun" w:cs="SimSun"/>
          <w:sz w:val="21"/>
          <w:szCs w:val="21"/>
        </w:rPr>
      </w:pPr>
      <w:r>
        <w:rPr>
          <w:rFonts w:ascii="SimSun" w:hAnsi="SimSun" w:eastAsia="SimSun" w:cs="SimSun"/>
          <w:sz w:val="21"/>
          <w:szCs w:val="21"/>
          <w:spacing w:val="21"/>
        </w:rPr>
        <w:t>②</w:t>
      </w:r>
      <w:r>
        <w:rPr>
          <w:rFonts w:ascii="SimSun" w:hAnsi="SimSun" w:eastAsia="SimSun" w:cs="SimSun"/>
          <w:sz w:val="21"/>
          <w:szCs w:val="21"/>
          <w:spacing w:val="-23"/>
        </w:rPr>
        <w:t xml:space="preserve"> </w:t>
      </w:r>
      <w:r>
        <w:rPr>
          <w:rFonts w:ascii="SimSun" w:hAnsi="SimSun" w:eastAsia="SimSun" w:cs="SimSun"/>
          <w:sz w:val="21"/>
          <w:szCs w:val="21"/>
          <w:spacing w:val="21"/>
        </w:rPr>
        <w:t>执行命令。</w:t>
      </w:r>
      <w:r>
        <w:rPr>
          <w:rFonts w:ascii="SimSun" w:hAnsi="SimSun" w:eastAsia="SimSun" w:cs="SimSun"/>
          <w:sz w:val="21"/>
          <w:szCs w:val="21"/>
        </w:rPr>
        <w:t>JobTracker</w:t>
      </w:r>
      <w:r>
        <w:rPr>
          <w:rFonts w:ascii="SimSun" w:hAnsi="SimSun" w:eastAsia="SimSun" w:cs="SimSun"/>
          <w:sz w:val="21"/>
          <w:szCs w:val="21"/>
          <w:spacing w:val="21"/>
        </w:rPr>
        <w:t xml:space="preserve"> 会给 </w:t>
      </w:r>
      <w:r>
        <w:rPr>
          <w:rFonts w:ascii="SimSun" w:hAnsi="SimSun" w:eastAsia="SimSun" w:cs="SimSun"/>
          <w:sz w:val="21"/>
          <w:szCs w:val="21"/>
        </w:rPr>
        <w:t>TaskTracker</w:t>
      </w:r>
      <w:r>
        <w:rPr>
          <w:rFonts w:ascii="SimSun" w:hAnsi="SimSun" w:eastAsia="SimSun" w:cs="SimSun"/>
          <w:sz w:val="21"/>
          <w:szCs w:val="21"/>
          <w:spacing w:val="21"/>
        </w:rPr>
        <w:t xml:space="preserve"> 下达各种命令，主要包括启动任务</w:t>
      </w:r>
      <w:r>
        <w:rPr>
          <w:rFonts w:ascii="SimSun" w:hAnsi="SimSun" w:eastAsia="SimSun" w:cs="SimSun"/>
          <w:sz w:val="21"/>
          <w:szCs w:val="21"/>
        </w:rPr>
        <w:t xml:space="preserve"> </w:t>
      </w:r>
      <w:r>
        <w:rPr>
          <w:rFonts w:ascii="Times New Roman" w:hAnsi="Times New Roman" w:eastAsia="Times New Roman" w:cs="Times New Roman"/>
          <w:sz w:val="21"/>
          <w:szCs w:val="21"/>
        </w:rPr>
        <w:t>(LaunchTaskAction)</w:t>
      </w:r>
      <w:r>
        <w:rPr>
          <w:rFonts w:ascii="Times New Roman" w:hAnsi="Times New Roman" w:eastAsia="Times New Roman" w:cs="Times New Roman"/>
          <w:sz w:val="21"/>
          <w:szCs w:val="21"/>
          <w:spacing w:val="-29"/>
        </w:rPr>
        <w:t xml:space="preserve"> </w:t>
      </w:r>
      <w:r>
        <w:rPr>
          <w:rFonts w:ascii="SimSun" w:hAnsi="SimSun" w:eastAsia="SimSun" w:cs="SimSun"/>
          <w:sz w:val="21"/>
          <w:szCs w:val="21"/>
        </w:rPr>
        <w:t>、</w:t>
      </w:r>
      <w:r>
        <w:rPr>
          <w:rFonts w:ascii="SimSun" w:hAnsi="SimSun" w:eastAsia="SimSun" w:cs="SimSun"/>
          <w:sz w:val="21"/>
          <w:szCs w:val="21"/>
          <w:spacing w:val="-45"/>
        </w:rPr>
        <w:t xml:space="preserve"> </w:t>
      </w:r>
      <w:r>
        <w:rPr>
          <w:rFonts w:ascii="SimSun" w:hAnsi="SimSun" w:eastAsia="SimSun" w:cs="SimSun"/>
          <w:sz w:val="21"/>
          <w:szCs w:val="21"/>
        </w:rPr>
        <w:t>提交任务</w:t>
      </w:r>
      <w:r>
        <w:rPr>
          <w:rFonts w:ascii="Times New Roman" w:hAnsi="Times New Roman" w:eastAsia="Times New Roman" w:cs="Times New Roman"/>
          <w:sz w:val="21"/>
          <w:szCs w:val="21"/>
        </w:rPr>
        <w:t>(CommitTas</w:t>
      </w:r>
      <w:r>
        <w:rPr>
          <w:rFonts w:ascii="Times New Roman" w:hAnsi="Times New Roman" w:eastAsia="Times New Roman" w:cs="Times New Roman"/>
          <w:sz w:val="21"/>
          <w:szCs w:val="21"/>
          <w:spacing w:val="-1"/>
        </w:rPr>
        <w:t>kAction)</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SimSun" w:hAnsi="SimSun" w:eastAsia="SimSun" w:cs="SimSun"/>
          <w:sz w:val="21"/>
          <w:szCs w:val="21"/>
          <w:spacing w:val="-33"/>
        </w:rPr>
        <w:t xml:space="preserve"> </w:t>
      </w:r>
      <w:r>
        <w:rPr>
          <w:rFonts w:ascii="SimSun" w:hAnsi="SimSun" w:eastAsia="SimSun" w:cs="SimSun"/>
          <w:sz w:val="21"/>
          <w:szCs w:val="21"/>
          <w:spacing w:val="-1"/>
        </w:rPr>
        <w:t>杀死任务</w:t>
      </w:r>
      <w:r>
        <w:rPr>
          <w:rFonts w:ascii="Times New Roman" w:hAnsi="Times New Roman" w:eastAsia="Times New Roman" w:cs="Times New Roman"/>
          <w:sz w:val="21"/>
          <w:szCs w:val="21"/>
          <w:spacing w:val="-1"/>
        </w:rPr>
        <w:t>(KillTaskAction)</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SimSun" w:hAnsi="SimSun" w:eastAsia="SimSun" w:cs="SimSun"/>
          <w:sz w:val="21"/>
          <w:szCs w:val="21"/>
          <w:spacing w:val="-31"/>
        </w:rPr>
        <w:t xml:space="preserve"> </w:t>
      </w:r>
      <w:r>
        <w:rPr>
          <w:rFonts w:ascii="SimSun" w:hAnsi="SimSun" w:eastAsia="SimSun" w:cs="SimSun"/>
          <w:sz w:val="21"/>
          <w:szCs w:val="21"/>
          <w:spacing w:val="-1"/>
        </w:rPr>
        <w:t>杀死作业</w:t>
      </w:r>
      <w:r>
        <w:rPr>
          <w:rFonts w:ascii="SimSun" w:hAnsi="SimSun" w:eastAsia="SimSun" w:cs="SimSun"/>
          <w:sz w:val="21"/>
          <w:szCs w:val="21"/>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KillJobAction</w:t>
      </w:r>
      <w:r>
        <w:rPr>
          <w:rFonts w:ascii="Times New Roman" w:hAnsi="Times New Roman" w:eastAsia="Times New Roman" w:cs="Times New Roman"/>
          <w:sz w:val="21"/>
          <w:szCs w:val="21"/>
          <w:spacing w:val="1"/>
        </w:rPr>
        <w:t>)  </w:t>
      </w:r>
      <w:r>
        <w:rPr>
          <w:rFonts w:ascii="SimSun" w:hAnsi="SimSun" w:eastAsia="SimSun" w:cs="SimSun"/>
          <w:sz w:val="21"/>
          <w:szCs w:val="21"/>
          <w:spacing w:val="1"/>
        </w:rPr>
        <w:t>和重新初始化</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TaskTrackerReinitAction</w:t>
      </w:r>
      <w:r>
        <w:rPr>
          <w:rFonts w:ascii="Times New Roman" w:hAnsi="Times New Roman" w:eastAsia="Times New Roman" w:cs="Times New Roman"/>
          <w:sz w:val="21"/>
          <w:szCs w:val="21"/>
          <w:spacing w:val="1"/>
        </w:rPr>
        <w:t>)</w:t>
      </w:r>
      <w:r>
        <w:rPr>
          <w:rFonts w:ascii="SimSun" w:hAnsi="SimSun" w:eastAsia="SimSun" w:cs="SimSun"/>
          <w:sz w:val="21"/>
          <w:szCs w:val="21"/>
          <w:spacing w:val="1"/>
        </w:rPr>
        <w:t>。</w:t>
      </w:r>
    </w:p>
    <w:p>
      <w:pPr>
        <w:ind w:left="530" w:right="17" w:firstLine="419"/>
        <w:spacing w:before="68" w:line="264" w:lineRule="auto"/>
        <w:rPr>
          <w:rFonts w:ascii="SimSun" w:hAnsi="SimSun" w:eastAsia="SimSun" w:cs="SimSun"/>
          <w:sz w:val="21"/>
          <w:szCs w:val="21"/>
        </w:rPr>
      </w:pPr>
      <w:r>
        <w:rPr>
          <w:rFonts w:ascii="SimSun" w:hAnsi="SimSun" w:eastAsia="SimSun" w:cs="SimSun"/>
          <w:sz w:val="21"/>
          <w:szCs w:val="21"/>
          <w:spacing w:val="-6"/>
        </w:rPr>
        <w:t>如图3-10所示，</w:t>
      </w:r>
      <w:r>
        <w:rPr>
          <w:rFonts w:ascii="Times New Roman" w:hAnsi="Times New Roman" w:eastAsia="Times New Roman" w:cs="Times New Roman"/>
          <w:sz w:val="21"/>
          <w:szCs w:val="21"/>
          <w:spacing w:val="-6"/>
        </w:rPr>
        <w:t>JobTracker</w:t>
      </w:r>
      <w:r>
        <w:rPr>
          <w:rFonts w:ascii="Times New Roman" w:hAnsi="Times New Roman" w:eastAsia="Times New Roman" w:cs="Times New Roman"/>
          <w:sz w:val="21"/>
          <w:szCs w:val="21"/>
          <w:spacing w:val="57"/>
          <w:w w:val="101"/>
        </w:rPr>
        <w:t xml:space="preserve"> </w:t>
      </w:r>
      <w:r>
        <w:rPr>
          <w:rFonts w:ascii="SimSun" w:hAnsi="SimSun" w:eastAsia="SimSun" w:cs="SimSun"/>
          <w:sz w:val="21"/>
          <w:szCs w:val="21"/>
          <w:spacing w:val="-6"/>
        </w:rPr>
        <w:t>对应于</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6"/>
        </w:rPr>
        <w:t>Hadoop</w:t>
      </w:r>
      <w:r>
        <w:rPr>
          <w:rFonts w:ascii="SimSun" w:hAnsi="SimSun" w:eastAsia="SimSun" w:cs="SimSun"/>
          <w:sz w:val="21"/>
          <w:szCs w:val="21"/>
          <w:spacing w:val="-6"/>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6"/>
        </w:rPr>
        <w:t>HDFS</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6"/>
        </w:rPr>
        <w:t>架构中的</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6"/>
        </w:rPr>
        <w:t>NameNode</w:t>
      </w:r>
      <w:r>
        <w:rPr>
          <w:rFonts w:ascii="SimSun" w:hAnsi="SimSun" w:eastAsia="SimSun" w:cs="SimSun"/>
          <w:sz w:val="21"/>
          <w:szCs w:val="21"/>
          <w:spacing w:val="-6"/>
        </w:rPr>
        <w:t>节点；</w:t>
      </w:r>
      <w:r>
        <w:rPr>
          <w:rFonts w:ascii="Times New Roman" w:hAnsi="Times New Roman" w:eastAsia="Times New Roman" w:cs="Times New Roman"/>
          <w:sz w:val="21"/>
          <w:szCs w:val="21"/>
          <w:spacing w:val="-6"/>
        </w:rPr>
        <w:t>TaskTracker</w:t>
      </w:r>
      <w:r>
        <w:rPr>
          <w:rFonts w:ascii="Times New Roman" w:hAnsi="Times New Roman" w:eastAsia="Times New Roman" w:cs="Times New Roman"/>
          <w:sz w:val="21"/>
          <w:szCs w:val="21"/>
        </w:rPr>
        <w:t xml:space="preserve">  </w:t>
      </w:r>
      <w:r>
        <w:rPr>
          <w:rFonts w:ascii="SimSun" w:hAnsi="SimSun" w:eastAsia="SimSun" w:cs="SimSun"/>
          <w:sz w:val="21"/>
          <w:szCs w:val="21"/>
          <w:spacing w:val="3"/>
        </w:rPr>
        <w:t>对应于</w:t>
      </w:r>
      <w:r>
        <w:rPr>
          <w:rFonts w:ascii="Times New Roman" w:hAnsi="Times New Roman" w:eastAsia="Times New Roman" w:cs="Times New Roman"/>
          <w:sz w:val="21"/>
          <w:szCs w:val="21"/>
        </w:rPr>
        <w:t>DataNode</w:t>
      </w:r>
      <w:r>
        <w:rPr>
          <w:rFonts w:ascii="Times New Roman" w:hAnsi="Times New Roman" w:eastAsia="Times New Roman" w:cs="Times New Roman"/>
          <w:sz w:val="21"/>
          <w:szCs w:val="21"/>
          <w:spacing w:val="56"/>
        </w:rPr>
        <w:t xml:space="preserve"> </w:t>
      </w:r>
      <w:r>
        <w:rPr>
          <w:rFonts w:ascii="SimSun" w:hAnsi="SimSun" w:eastAsia="SimSun" w:cs="SimSun"/>
          <w:sz w:val="21"/>
          <w:szCs w:val="21"/>
          <w:spacing w:val="3"/>
        </w:rPr>
        <w:t>节点。从分布式文件存储系统</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3"/>
        </w:rPr>
        <w:t>与</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3"/>
        </w:rPr>
        <w:t>分布式计算框架的关</w:t>
      </w:r>
      <w:r>
        <w:rPr>
          <w:rFonts w:ascii="SimSun" w:hAnsi="SimSun" w:eastAsia="SimSun" w:cs="SimSun"/>
          <w:sz w:val="21"/>
          <w:szCs w:val="21"/>
        </w:rPr>
        <w:t xml:space="preserve"> </w:t>
      </w:r>
      <w:r>
        <w:rPr>
          <w:rFonts w:ascii="SimSun" w:hAnsi="SimSun" w:eastAsia="SimSun" w:cs="SimSun"/>
          <w:sz w:val="21"/>
          <w:szCs w:val="21"/>
          <w:spacing w:val="10"/>
        </w:rPr>
        <w:t>系就可以很好地理解：</w:t>
      </w:r>
      <w:r>
        <w:rPr>
          <w:rFonts w:ascii="Times New Roman" w:hAnsi="Times New Roman" w:eastAsia="Times New Roman" w:cs="Times New Roman"/>
          <w:sz w:val="21"/>
          <w:szCs w:val="21"/>
        </w:rPr>
        <w:t>DataNode</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10"/>
        </w:rPr>
        <w:t>和 </w:t>
      </w:r>
      <w:r>
        <w:rPr>
          <w:rFonts w:ascii="Times New Roman" w:hAnsi="Times New Roman" w:eastAsia="Times New Roman" w:cs="Times New Roman"/>
          <w:sz w:val="21"/>
          <w:szCs w:val="21"/>
        </w:rPr>
        <w:t>NameNode</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是针对数据存放而言的；</w:t>
      </w:r>
      <w:r>
        <w:rPr>
          <w:rFonts w:ascii="Times New Roman" w:hAnsi="Times New Roman" w:eastAsia="Times New Roman" w:cs="Times New Roman"/>
          <w:sz w:val="21"/>
          <w:szCs w:val="21"/>
        </w:rPr>
        <w:t>JobTracker</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和</w:t>
      </w:r>
      <w:r>
        <w:rPr>
          <w:rFonts w:ascii="SimSun" w:hAnsi="SimSun" w:eastAsia="SimSun" w:cs="SimSun"/>
          <w:sz w:val="21"/>
          <w:szCs w:val="21"/>
        </w:rPr>
        <w:t xml:space="preserve"> </w:t>
      </w:r>
      <w:r>
        <w:rPr>
          <w:rFonts w:ascii="Times New Roman" w:hAnsi="Times New Roman" w:eastAsia="Times New Roman" w:cs="Times New Roman"/>
          <w:sz w:val="21"/>
          <w:szCs w:val="21"/>
          <w:spacing w:val="-1"/>
        </w:rPr>
        <w:t>TaskTracker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是对于</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
        </w:rPr>
        <w:t>MapReduc</w:t>
      </w:r>
      <w:r>
        <w:rPr>
          <w:rFonts w:ascii="Times New Roman" w:hAnsi="Times New Roman" w:eastAsia="Times New Roman" w:cs="Times New Roman"/>
          <w:sz w:val="21"/>
          <w:szCs w:val="21"/>
          <w:spacing w:val="-2"/>
        </w:rPr>
        <w:t>e</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2"/>
        </w:rPr>
        <w:t>执行而言的。</w:t>
      </w:r>
    </w:p>
    <w:p>
      <w:pPr>
        <w:ind w:left="949"/>
        <w:spacing w:before="59" w:line="212" w:lineRule="auto"/>
        <w:rPr>
          <w:rFonts w:ascii="SimSun" w:hAnsi="SimSun" w:eastAsia="SimSun" w:cs="SimSun"/>
          <w:sz w:val="21"/>
          <w:szCs w:val="21"/>
        </w:rPr>
      </w:pPr>
      <w:r>
        <w:rPr>
          <w:rFonts w:ascii="Times New Roman" w:hAnsi="Times New Roman" w:eastAsia="Times New Roman" w:cs="Times New Roman"/>
          <w:sz w:val="21"/>
          <w:szCs w:val="21"/>
          <w:spacing w:val="-2"/>
        </w:rPr>
        <w:t>MapReduce</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整体上可以分为这么几条执行线索：</w:t>
      </w:r>
      <w:r>
        <w:rPr>
          <w:rFonts w:ascii="Times New Roman" w:hAnsi="Times New Roman" w:eastAsia="Times New Roman" w:cs="Times New Roman"/>
          <w:sz w:val="21"/>
          <w:szCs w:val="21"/>
          <w:spacing w:val="-2"/>
        </w:rPr>
        <w:t>JobClie</w:t>
      </w:r>
      <w:r>
        <w:rPr>
          <w:rFonts w:ascii="Times New Roman" w:hAnsi="Times New Roman" w:eastAsia="Times New Roman" w:cs="Times New Roman"/>
          <w:sz w:val="21"/>
          <w:szCs w:val="21"/>
          <w:spacing w:val="-3"/>
        </w:rPr>
        <w:t>nt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JobTracker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与</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3"/>
        </w:rPr>
        <w:t>TaskTracker</w:t>
      </w:r>
      <w:r>
        <w:rPr>
          <w:rFonts w:ascii="SimSun" w:hAnsi="SimSun" w:eastAsia="SimSun" w:cs="SimSun"/>
          <w:sz w:val="21"/>
          <w:szCs w:val="21"/>
          <w:spacing w:val="-3"/>
        </w:rPr>
        <w:t>。</w:t>
      </w:r>
    </w:p>
    <w:p>
      <w:pPr>
        <w:ind w:left="530" w:right="8" w:firstLine="419"/>
        <w:spacing w:before="96" w:line="239" w:lineRule="auto"/>
        <w:rPr>
          <w:rFonts w:ascii="SimSun" w:hAnsi="SimSun" w:eastAsia="SimSun" w:cs="SimSun"/>
          <w:sz w:val="21"/>
          <w:szCs w:val="21"/>
        </w:rPr>
      </w:pPr>
      <w:r>
        <w:rPr>
          <w:rFonts w:ascii="SimSun" w:hAnsi="SimSun" w:eastAsia="SimSun" w:cs="SimSun"/>
          <w:sz w:val="21"/>
          <w:szCs w:val="21"/>
          <w:spacing w:val="-1"/>
        </w:rPr>
        <w:t>①</w:t>
      </w:r>
      <w:r>
        <w:rPr>
          <w:rFonts w:ascii="SimSun" w:hAnsi="SimSun" w:eastAsia="SimSun" w:cs="SimSun"/>
          <w:sz w:val="21"/>
          <w:szCs w:val="21"/>
          <w:spacing w:val="-48"/>
        </w:rPr>
        <w:t xml:space="preserve"> </w:t>
      </w:r>
      <w:r>
        <w:rPr>
          <w:rFonts w:ascii="SimSun" w:hAnsi="SimSun" w:eastAsia="SimSun" w:cs="SimSun"/>
          <w:sz w:val="21"/>
          <w:szCs w:val="21"/>
          <w:spacing w:val="-1"/>
        </w:rPr>
        <w:t>JobClient会在用户端通过JobClient类将应用已经配置的参数打包成</w:t>
      </w:r>
      <w:r>
        <w:rPr>
          <w:rFonts w:ascii="SimSun" w:hAnsi="SimSun" w:eastAsia="SimSun" w:cs="SimSun"/>
          <w:sz w:val="21"/>
          <w:szCs w:val="21"/>
          <w:spacing w:val="-45"/>
        </w:rPr>
        <w:t xml:space="preserve"> </w:t>
      </w:r>
      <w:r>
        <w:rPr>
          <w:rFonts w:ascii="SimSun" w:hAnsi="SimSun" w:eastAsia="SimSun" w:cs="SimSun"/>
          <w:sz w:val="21"/>
          <w:szCs w:val="21"/>
          <w:spacing w:val="-2"/>
        </w:rPr>
        <w:t>jar</w:t>
      </w:r>
      <w:r>
        <w:rPr>
          <w:rFonts w:ascii="SimSun" w:hAnsi="SimSun" w:eastAsia="SimSun" w:cs="SimSun"/>
          <w:sz w:val="21"/>
          <w:szCs w:val="21"/>
          <w:spacing w:val="-52"/>
        </w:rPr>
        <w:t xml:space="preserve"> </w:t>
      </w:r>
      <w:r>
        <w:rPr>
          <w:rFonts w:ascii="SimSun" w:hAnsi="SimSun" w:eastAsia="SimSun" w:cs="SimSun"/>
          <w:sz w:val="21"/>
          <w:szCs w:val="21"/>
          <w:spacing w:val="-2"/>
        </w:rPr>
        <w:t>文件并存储</w:t>
      </w:r>
      <w:r>
        <w:rPr>
          <w:rFonts w:ascii="SimSun" w:hAnsi="SimSun" w:eastAsia="SimSun" w:cs="SimSun"/>
          <w:sz w:val="21"/>
          <w:szCs w:val="21"/>
        </w:rPr>
        <w:t xml:space="preserve"> </w:t>
      </w:r>
      <w:r>
        <w:rPr>
          <w:rFonts w:ascii="SimSun" w:hAnsi="SimSun" w:eastAsia="SimSun" w:cs="SimSun"/>
          <w:sz w:val="21"/>
          <w:szCs w:val="21"/>
          <w:spacing w:val="3"/>
        </w:rPr>
        <w:t>到</w:t>
      </w:r>
      <w:r>
        <w:rPr>
          <w:rFonts w:ascii="SimSun" w:hAnsi="SimSun" w:eastAsia="SimSun" w:cs="SimSun"/>
          <w:sz w:val="21"/>
          <w:szCs w:val="21"/>
          <w:spacing w:val="-18"/>
        </w:rPr>
        <w:t xml:space="preserve">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把路径提交到</w:t>
      </w:r>
      <w:r>
        <w:rPr>
          <w:rFonts w:ascii="Times New Roman" w:hAnsi="Times New Roman" w:eastAsia="Times New Roman" w:cs="Times New Roman"/>
          <w:sz w:val="21"/>
          <w:szCs w:val="21"/>
        </w:rPr>
        <w:t>JobTracker</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 xml:space="preserve">   </w:t>
      </w:r>
      <w:r>
        <w:rPr>
          <w:rFonts w:ascii="SimSun" w:hAnsi="SimSun" w:eastAsia="SimSun" w:cs="SimSun"/>
          <w:sz w:val="21"/>
          <w:szCs w:val="21"/>
          <w:spacing w:val="3"/>
        </w:rPr>
        <w:t>然</w:t>
      </w:r>
      <w:r>
        <w:rPr>
          <w:rFonts w:ascii="SimSun" w:hAnsi="SimSun" w:eastAsia="SimSun" w:cs="SimSun"/>
          <w:sz w:val="21"/>
          <w:szCs w:val="21"/>
          <w:spacing w:val="-33"/>
        </w:rPr>
        <w:t xml:space="preserve"> </w:t>
      </w:r>
      <w:r>
        <w:rPr>
          <w:rFonts w:ascii="SimSun" w:hAnsi="SimSun" w:eastAsia="SimSun" w:cs="SimSun"/>
          <w:sz w:val="21"/>
          <w:szCs w:val="21"/>
          <w:spacing w:val="3"/>
        </w:rPr>
        <w:t>后 由</w:t>
      </w:r>
      <w:r>
        <w:rPr>
          <w:rFonts w:ascii="Times New Roman" w:hAnsi="Times New Roman" w:eastAsia="Times New Roman" w:cs="Times New Roman"/>
          <w:sz w:val="21"/>
          <w:szCs w:val="21"/>
        </w:rPr>
        <w:t>JobTracker</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创建每一个</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Task</w:t>
      </w:r>
      <w:r>
        <w:rPr>
          <w:rFonts w:ascii="SimSun" w:hAnsi="SimSun" w:eastAsia="SimSun" w:cs="SimSun"/>
          <w:sz w:val="21"/>
          <w:szCs w:val="21"/>
          <w:spacing w:val="3"/>
        </w:rPr>
        <w:t>(</w:t>
      </w:r>
      <w:r>
        <w:rPr>
          <w:rFonts w:ascii="SimSun" w:hAnsi="SimSun" w:eastAsia="SimSun" w:cs="SimSun"/>
          <w:sz w:val="21"/>
          <w:szCs w:val="21"/>
          <w:spacing w:val="2"/>
        </w:rPr>
        <w:t>即</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MapTask</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和</w:t>
      </w:r>
    </w:p>
    <w:p>
      <w:pPr>
        <w:spacing w:line="239" w:lineRule="auto"/>
        <w:sectPr>
          <w:footerReference w:type="default" r:id="rId242"/>
          <w:pgSz w:w="9330" w:h="14520"/>
          <w:pgMar w:top="400" w:right="381" w:bottom="700" w:left="0" w:header="0" w:footer="429" w:gutter="0"/>
        </w:sectPr>
        <w:rPr>
          <w:rFonts w:ascii="SimSun" w:hAnsi="SimSun" w:eastAsia="SimSun" w:cs="SimSun"/>
          <w:sz w:val="21"/>
          <w:szCs w:val="21"/>
        </w:rPr>
      </w:pPr>
    </w:p>
    <w:p>
      <w:pPr>
        <w:ind w:left="4189"/>
        <w:spacing w:before="187" w:line="288" w:lineRule="exact"/>
        <w:rPr>
          <w:rFonts w:ascii="SimSun" w:hAnsi="SimSun" w:eastAsia="SimSun" w:cs="SimSun"/>
          <w:sz w:val="16"/>
          <w:szCs w:val="16"/>
        </w:rPr>
      </w:pPr>
      <w:r>
        <w:drawing>
          <wp:anchor distT="0" distB="0" distL="0" distR="0" simplePos="0" relativeHeight="252403712" behindDoc="0" locked="0" layoutInCell="0" allowOverlap="1">
            <wp:simplePos x="0" y="0"/>
            <wp:positionH relativeFrom="page">
              <wp:posOffset>5568958</wp:posOffset>
            </wp:positionH>
            <wp:positionV relativeFrom="page">
              <wp:posOffset>311181</wp:posOffset>
            </wp:positionV>
            <wp:extent cx="355591" cy="253924"/>
            <wp:effectExtent l="0" t="0" r="0" b="0"/>
            <wp:wrapNone/>
            <wp:docPr id="214" name="IM 214"/>
            <wp:cNvGraphicFramePr/>
            <a:graphic>
              <a:graphicData uri="http://schemas.openxmlformats.org/drawingml/2006/picture">
                <pic:pic>
                  <pic:nvPicPr>
                    <pic:cNvPr id="214" name="IM 214"/>
                    <pic:cNvPicPr/>
                  </pic:nvPicPr>
                  <pic:blipFill>
                    <a:blip r:embed="rId246"/>
                    <a:stretch>
                      <a:fillRect/>
                    </a:stretch>
                  </pic:blipFill>
                  <pic:spPr>
                    <a:xfrm rot="0">
                      <a:off x="0" y="0"/>
                      <a:ext cx="355591" cy="253924"/>
                    </a:xfrm>
                    <a:prstGeom prst="rect">
                      <a:avLst/>
                    </a:prstGeom>
                  </pic:spPr>
                </pic:pic>
              </a:graphicData>
            </a:graphic>
          </wp:anchor>
        </w:drawing>
      </w:r>
      <w:r>
        <w:rPr>
          <w:rFonts w:ascii="SimSun" w:hAnsi="SimSun" w:eastAsia="SimSun" w:cs="SimSun"/>
          <w:sz w:val="21"/>
          <w:szCs w:val="21"/>
          <w:spacing w:val="-3"/>
          <w:position w:val="1"/>
        </w:rPr>
        <w:t>第3章</w:t>
      </w:r>
      <w:r>
        <w:rPr>
          <w:rFonts w:ascii="SimSun" w:hAnsi="SimSun" w:eastAsia="SimSun" w:cs="SimSun"/>
          <w:sz w:val="21"/>
          <w:szCs w:val="21"/>
          <w:spacing w:val="-44"/>
          <w:position w:val="1"/>
        </w:rPr>
        <w:t xml:space="preserve"> </w:t>
      </w:r>
      <w:r>
        <w:rPr>
          <w:rFonts w:ascii="SimSun" w:hAnsi="SimSun" w:eastAsia="SimSun" w:cs="SimSun"/>
          <w:sz w:val="16"/>
          <w:szCs w:val="16"/>
          <w:spacing w:val="-3"/>
          <w:position w:val="1"/>
        </w:rPr>
        <w:t>露</w:t>
      </w:r>
      <w:r>
        <w:rPr>
          <w:rFonts w:ascii="SimSun" w:hAnsi="SimSun" w:eastAsia="SimSun" w:cs="SimSun"/>
          <w:sz w:val="16"/>
          <w:szCs w:val="16"/>
          <w:spacing w:val="63"/>
          <w:position w:val="1"/>
        </w:rPr>
        <w:t xml:space="preserve"> </w:t>
      </w:r>
      <w:r>
        <w:rPr>
          <w:rFonts w:ascii="SimSun" w:hAnsi="SimSun" w:eastAsia="SimSun" w:cs="SimSun"/>
          <w:sz w:val="16"/>
          <w:szCs w:val="16"/>
          <w:spacing w:val="-3"/>
          <w:position w:val="1"/>
        </w:rPr>
        <w:t>大</w:t>
      </w:r>
      <w:r>
        <w:rPr>
          <w:rFonts w:ascii="SimSun" w:hAnsi="SimSun" w:eastAsia="SimSun" w:cs="SimSun"/>
          <w:sz w:val="16"/>
          <w:szCs w:val="16"/>
          <w:spacing w:val="-25"/>
          <w:position w:val="1"/>
        </w:rPr>
        <w:t xml:space="preserve"> </w:t>
      </w:r>
      <w:r>
        <w:rPr>
          <w:rFonts w:ascii="SimSun" w:hAnsi="SimSun" w:eastAsia="SimSun" w:cs="SimSun"/>
          <w:sz w:val="16"/>
          <w:szCs w:val="16"/>
          <w:spacing w:val="-3"/>
          <w:position w:val="1"/>
        </w:rPr>
        <w:t>数</w:t>
      </w:r>
      <w:r>
        <w:rPr>
          <w:rFonts w:ascii="SimSun" w:hAnsi="SimSun" w:eastAsia="SimSun" w:cs="SimSun"/>
          <w:sz w:val="16"/>
          <w:szCs w:val="16"/>
          <w:spacing w:val="-27"/>
          <w:position w:val="1"/>
        </w:rPr>
        <w:t xml:space="preserve"> </w:t>
      </w:r>
      <w:r>
        <w:rPr>
          <w:rFonts w:ascii="SimSun" w:hAnsi="SimSun" w:eastAsia="SimSun" w:cs="SimSun"/>
          <w:sz w:val="16"/>
          <w:szCs w:val="16"/>
          <w:spacing w:val="-3"/>
          <w:position w:val="1"/>
        </w:rPr>
        <w:t>据</w:t>
      </w:r>
      <w:r>
        <w:rPr>
          <w:rFonts w:ascii="SimSun" w:hAnsi="SimSun" w:eastAsia="SimSun" w:cs="SimSun"/>
          <w:sz w:val="16"/>
          <w:szCs w:val="16"/>
          <w:spacing w:val="-24"/>
          <w:position w:val="1"/>
        </w:rPr>
        <w:t xml:space="preserve"> </w:t>
      </w:r>
      <w:r>
        <w:rPr>
          <w:rFonts w:ascii="SimSun" w:hAnsi="SimSun" w:eastAsia="SimSun" w:cs="SimSun"/>
          <w:sz w:val="16"/>
          <w:szCs w:val="16"/>
          <w:spacing w:val="-3"/>
          <w:position w:val="1"/>
        </w:rPr>
        <w:t>处</w:t>
      </w:r>
      <w:r>
        <w:rPr>
          <w:rFonts w:ascii="SimSun" w:hAnsi="SimSun" w:eastAsia="SimSun" w:cs="SimSun"/>
          <w:sz w:val="16"/>
          <w:szCs w:val="16"/>
          <w:spacing w:val="-25"/>
          <w:position w:val="1"/>
        </w:rPr>
        <w:t xml:space="preserve"> </w:t>
      </w:r>
      <w:r>
        <w:rPr>
          <w:rFonts w:ascii="SimSun" w:hAnsi="SimSun" w:eastAsia="SimSun" w:cs="SimSun"/>
          <w:sz w:val="16"/>
          <w:szCs w:val="16"/>
          <w:spacing w:val="-3"/>
          <w:position w:val="1"/>
        </w:rPr>
        <w:t>理</w:t>
      </w:r>
      <w:r>
        <w:rPr>
          <w:rFonts w:ascii="SimSun" w:hAnsi="SimSun" w:eastAsia="SimSun" w:cs="SimSun"/>
          <w:sz w:val="16"/>
          <w:szCs w:val="16"/>
          <w:spacing w:val="-28"/>
          <w:position w:val="1"/>
        </w:rPr>
        <w:t xml:space="preserve"> </w:t>
      </w:r>
      <w:r>
        <w:rPr>
          <w:rFonts w:ascii="SimSun" w:hAnsi="SimSun" w:eastAsia="SimSun" w:cs="SimSun"/>
          <w:sz w:val="16"/>
          <w:szCs w:val="16"/>
          <w:spacing w:val="-3"/>
          <w:position w:val="1"/>
        </w:rPr>
        <w:t>—</w:t>
      </w:r>
      <w:r>
        <w:rPr>
          <w:rFonts w:ascii="SimSun" w:hAnsi="SimSun" w:eastAsia="SimSun" w:cs="SimSun"/>
          <w:sz w:val="16"/>
          <w:szCs w:val="16"/>
          <w:spacing w:val="-28"/>
          <w:position w:val="1"/>
        </w:rPr>
        <w:t xml:space="preserve"> </w:t>
      </w:r>
      <w:r>
        <w:rPr>
          <w:rFonts w:ascii="SimSun" w:hAnsi="SimSun" w:eastAsia="SimSun" w:cs="SimSun"/>
          <w:sz w:val="16"/>
          <w:szCs w:val="16"/>
          <w:spacing w:val="-3"/>
          <w:position w:val="1"/>
        </w:rPr>
        <w:t>—MapReduce     处</w:t>
      </w:r>
      <w:r>
        <w:rPr>
          <w:rFonts w:ascii="SimSun" w:hAnsi="SimSun" w:eastAsia="SimSun" w:cs="SimSun"/>
          <w:sz w:val="16"/>
          <w:szCs w:val="16"/>
          <w:spacing w:val="-22"/>
          <w:position w:val="1"/>
        </w:rPr>
        <w:t xml:space="preserve"> </w:t>
      </w:r>
      <w:r>
        <w:rPr>
          <w:rFonts w:ascii="SimSun" w:hAnsi="SimSun" w:eastAsia="SimSun" w:cs="SimSun"/>
          <w:sz w:val="16"/>
          <w:szCs w:val="16"/>
          <w:spacing w:val="-3"/>
          <w:position w:val="1"/>
        </w:rPr>
        <w:t>理</w:t>
      </w:r>
      <w:r>
        <w:rPr>
          <w:rFonts w:ascii="SimSun" w:hAnsi="SimSun" w:eastAsia="SimSun" w:cs="SimSun"/>
          <w:sz w:val="16"/>
          <w:szCs w:val="16"/>
          <w:spacing w:val="-25"/>
          <w:position w:val="1"/>
        </w:rPr>
        <w:t xml:space="preserve"> </w:t>
      </w:r>
      <w:r>
        <w:rPr>
          <w:rFonts w:ascii="SimSun" w:hAnsi="SimSun" w:eastAsia="SimSun" w:cs="SimSun"/>
          <w:sz w:val="16"/>
          <w:szCs w:val="16"/>
          <w:spacing w:val="-3"/>
          <w:position w:val="1"/>
        </w:rPr>
        <w:t>框</w:t>
      </w:r>
      <w:r>
        <w:rPr>
          <w:rFonts w:ascii="SimSun" w:hAnsi="SimSun" w:eastAsia="SimSun" w:cs="SimSun"/>
          <w:sz w:val="16"/>
          <w:szCs w:val="16"/>
          <w:spacing w:val="-24"/>
          <w:position w:val="1"/>
        </w:rPr>
        <w:t xml:space="preserve"> </w:t>
      </w:r>
      <w:r>
        <w:rPr>
          <w:rFonts w:ascii="SimSun" w:hAnsi="SimSun" w:eastAsia="SimSun" w:cs="SimSun"/>
          <w:sz w:val="16"/>
          <w:szCs w:val="16"/>
          <w:spacing w:val="-3"/>
          <w:position w:val="1"/>
        </w:rPr>
        <w:t>架</w:t>
      </w:r>
    </w:p>
    <w:p>
      <w:pPr>
        <w:spacing w:before="209" w:line="212" w:lineRule="auto"/>
        <w:rPr>
          <w:rFonts w:ascii="SimSun" w:hAnsi="SimSun" w:eastAsia="SimSun" w:cs="SimSun"/>
          <w:sz w:val="21"/>
          <w:szCs w:val="21"/>
        </w:rPr>
      </w:pPr>
      <w:bookmarkStart w:name="bookmark80" w:id="71"/>
      <w:bookmarkEnd w:id="71"/>
      <w:bookmarkStart w:name="bookmark81" w:id="72"/>
      <w:bookmarkEnd w:id="72"/>
      <w:bookmarkStart w:name="bookmark82" w:id="73"/>
      <w:bookmarkEnd w:id="73"/>
      <w:r>
        <w:rPr>
          <w:rFonts w:ascii="Times New Roman" w:hAnsi="Times New Roman" w:eastAsia="Times New Roman" w:cs="Times New Roman"/>
          <w:sz w:val="21"/>
          <w:szCs w:val="21"/>
          <w:spacing w:val="-1"/>
        </w:rPr>
        <w:t>ReduceTask)</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1"/>
        </w:rPr>
        <w:t>并将它们分发到各个</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
        </w:rPr>
        <w:t>TaskTracker   </w:t>
      </w:r>
      <w:r>
        <w:rPr>
          <w:rFonts w:ascii="SimSun" w:hAnsi="SimSun" w:eastAsia="SimSun" w:cs="SimSun"/>
          <w:sz w:val="21"/>
          <w:szCs w:val="21"/>
          <w:spacing w:val="-1"/>
        </w:rPr>
        <w:t>服务中去执行。</w:t>
      </w:r>
    </w:p>
    <w:p>
      <w:pPr>
        <w:pStyle w:val="BodyText"/>
        <w:ind w:firstLine="229"/>
        <w:spacing w:before="143" w:line="3500" w:lineRule="exact"/>
        <w:rPr/>
      </w:pPr>
      <w:r>
        <w:rPr>
          <w:position w:val="-70"/>
        </w:rPr>
        <w:pict>
          <v:group id="_x0000_s728" style="mso-position-vertical-relative:line;mso-position-horizontal-relative:char;width:396pt;height:175.05pt;" filled="false" stroked="false" coordsize="7920,3501" coordorigin="0,0">
            <v:shape id="_x0000_s730" style="position:absolute;left:0;top:0;width:7920;height:3501;" filled="false" stroked="false" type="#_x0000_t75">
              <v:imagedata o:title="" r:id="rId247"/>
            </v:shape>
            <v:shape id="_x0000_s732" style="position:absolute;left:2989;top:160;width:1951;height:2900;" filled="false" stroked="false" type="#_x0000_t202">
              <v:fill on="false"/>
              <v:stroke on="false"/>
              <v:path/>
              <v:imagedata o:title=""/>
              <o:lock v:ext="edit" aspectratio="false"/>
              <v:textbox inset="0mm,0mm,0mm,0mm">
                <w:txbxContent>
                  <w:p>
                    <w:pPr>
                      <w:ind w:left="7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6"/>
                        <w:w w:val="99"/>
                      </w:rPr>
                      <w:t>Master</w:t>
                    </w:r>
                  </w:p>
                  <w:p>
                    <w:pPr>
                      <w:ind w:left="529"/>
                      <w:spacing w:before="104" w:line="186" w:lineRule="auto"/>
                      <w:rPr>
                        <w:rFonts w:ascii="STHupo" w:hAnsi="STHupo" w:eastAsia="STHupo" w:cs="STHupo"/>
                        <w:sz w:val="21"/>
                        <w:szCs w:val="21"/>
                      </w:rPr>
                    </w:pPr>
                    <w:r>
                      <w:rPr>
                        <w:rFonts w:ascii="STHupo" w:hAnsi="STHupo" w:eastAsia="STHupo" w:cs="STHupo"/>
                        <w:sz w:val="21"/>
                        <w:szCs w:val="21"/>
                      </w:rPr>
                      <w:t>可</w:t>
                    </w:r>
                  </w:p>
                  <w:p>
                    <w:pPr>
                      <w:ind w:left="20"/>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NameNode</w:t>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ind w:left="77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Slave</w:t>
                    </w:r>
                  </w:p>
                  <w:p>
                    <w:pPr>
                      <w:ind w:left="1129" w:right="20" w:firstLine="580"/>
                      <w:spacing w:before="11" w:line="236" w:lineRule="auto"/>
                      <w:rPr>
                        <w:rFonts w:ascii="Times New Roman" w:hAnsi="Times New Roman" w:eastAsia="Times New Roman" w:cs="Times New Roman"/>
                        <w:sz w:val="16"/>
                        <w:szCs w:val="16"/>
                      </w:rPr>
                    </w:pPr>
                    <w:r>
                      <w:rPr>
                        <w:rFonts w:ascii="STCaiyun" w:hAnsi="STCaiyun" w:eastAsia="STCaiyun" w:cs="STCaiyun"/>
                        <w:sz w:val="21"/>
                        <w:szCs w:val="21"/>
                        <w:spacing w:val="-21"/>
                      </w:rPr>
                      <w:t>日</w:t>
                    </w:r>
                    <w:r>
                      <w:rPr>
                        <w:rFonts w:ascii="STCaiyun" w:hAnsi="STCaiyun" w:eastAsia="STCaiyun" w:cs="STCaiyun"/>
                        <w:sz w:val="21"/>
                        <w:szCs w:val="21"/>
                      </w:rPr>
                      <w:t xml:space="preserve"> </w:t>
                    </w:r>
                    <w:r>
                      <w:rPr>
                        <w:rFonts w:ascii="Times New Roman" w:hAnsi="Times New Roman" w:eastAsia="Times New Roman" w:cs="Times New Roman"/>
                        <w:sz w:val="16"/>
                        <w:szCs w:val="16"/>
                        <w:spacing w:val="-5"/>
                      </w:rPr>
                      <w:t>Task Tracker</w:t>
                    </w:r>
                  </w:p>
                </w:txbxContent>
              </v:textbox>
            </v:shape>
            <v:shape id="_x0000_s734" style="position:absolute;left:6759;top:2455;width:890;height:60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Slave</w:t>
                    </w:r>
                  </w:p>
                  <w:p>
                    <w:pPr>
                      <w:spacing w:line="255" w:lineRule="auto"/>
                      <w:rPr>
                        <w:rFonts w:ascii="Arial"/>
                        <w:sz w:val="21"/>
                      </w:rPr>
                    </w:pPr>
                    <w:r/>
                  </w:p>
                  <w:p>
                    <w:pPr>
                      <w:ind w:left="6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Task Tracker</w:t>
                    </w:r>
                  </w:p>
                </w:txbxContent>
              </v:textbox>
            </v:shape>
            <v:shape id="_x0000_s736" style="position:absolute;left:1389;top:2593;width:850;height:467;" filled="false" stroked="false" type="#_x0000_t202">
              <v:fill on="false"/>
              <v:stroke on="false"/>
              <v:path/>
              <v:imagedata o:title=""/>
              <o:lock v:ext="edit" aspectratio="false"/>
              <v:textbox inset="0mm,0mm,0mm,0mm">
                <w:txbxContent>
                  <w:p>
                    <w:pPr>
                      <w:ind w:left="20" w:right="20" w:firstLine="609"/>
                      <w:spacing w:before="19" w:line="236" w:lineRule="auto"/>
                      <w:rPr>
                        <w:rFonts w:ascii="Times New Roman" w:hAnsi="Times New Roman" w:eastAsia="Times New Roman" w:cs="Times New Roman"/>
                        <w:sz w:val="16"/>
                        <w:szCs w:val="16"/>
                      </w:rPr>
                    </w:pPr>
                    <w:r>
                      <w:rPr>
                        <w:rFonts w:ascii="STCaiyun" w:hAnsi="STCaiyun" w:eastAsia="STCaiyun" w:cs="STCaiyun"/>
                        <w:sz w:val="21"/>
                        <w:szCs w:val="21"/>
                        <w:spacing w:val="-21"/>
                      </w:rPr>
                      <w:t>日</w:t>
                    </w:r>
                    <w:r>
                      <w:rPr>
                        <w:rFonts w:ascii="STCaiyun" w:hAnsi="STCaiyun" w:eastAsia="STCaiyun" w:cs="STCaiyun"/>
                        <w:sz w:val="21"/>
                        <w:szCs w:val="21"/>
                      </w:rPr>
                      <w:t xml:space="preserve"> </w:t>
                    </w:r>
                    <w:r>
                      <w:rPr>
                        <w:rFonts w:ascii="Times New Roman" w:hAnsi="Times New Roman" w:eastAsia="Times New Roman" w:cs="Times New Roman"/>
                        <w:sz w:val="16"/>
                        <w:szCs w:val="16"/>
                        <w:spacing w:val="-4"/>
                      </w:rPr>
                      <w:t>Task Tracker</w:t>
                    </w:r>
                  </w:p>
                </w:txbxContent>
              </v:textbox>
            </v:shape>
            <v:shape id="_x0000_s738" style="position:absolute;left:349;top:2674;width:690;height:395;" filled="false" stroked="false" type="#_x0000_t202">
              <v:fill on="false"/>
              <v:stroke on="false"/>
              <v:path/>
              <v:imagedata o:title=""/>
              <o:lock v:ext="edit" aspectratio="false"/>
              <v:textbox inset="0mm,0mm,0mm,0mm">
                <w:txbxContent>
                  <w:p>
                    <w:pPr>
                      <w:ind w:left="20" w:right="20" w:firstLine="480"/>
                      <w:spacing w:before="20" w:line="199" w:lineRule="auto"/>
                      <w:rPr>
                        <w:rFonts w:ascii="Times New Roman" w:hAnsi="Times New Roman" w:eastAsia="Times New Roman" w:cs="Times New Roman"/>
                        <w:sz w:val="16"/>
                        <w:szCs w:val="16"/>
                      </w:rPr>
                    </w:pPr>
                    <w:r>
                      <w:rPr>
                        <w:rFonts w:ascii="STCaiyun" w:hAnsi="STCaiyun" w:eastAsia="STCaiyun" w:cs="STCaiyun"/>
                        <w:sz w:val="21"/>
                        <w:szCs w:val="21"/>
                        <w:spacing w:val="-18"/>
                        <w:w w:val="89"/>
                      </w:rPr>
                      <w:t>司</w:t>
                    </w:r>
                    <w:r>
                      <w:rPr>
                        <w:rFonts w:ascii="STCaiyun" w:hAnsi="STCaiyun" w:eastAsia="STCaiyun" w:cs="STCaiyun"/>
                        <w:sz w:val="21"/>
                        <w:szCs w:val="21"/>
                      </w:rPr>
                      <w:t xml:space="preserve"> </w:t>
                    </w:r>
                    <w:r>
                      <w:rPr>
                        <w:rFonts w:ascii="Times New Roman" w:hAnsi="Times New Roman" w:eastAsia="Times New Roman" w:cs="Times New Roman"/>
                        <w:sz w:val="16"/>
                        <w:szCs w:val="16"/>
                        <w:spacing w:val="-3"/>
                      </w:rPr>
                      <w:t>DataNode</w:t>
                    </w:r>
                  </w:p>
                </w:txbxContent>
              </v:textbox>
            </v:shape>
            <v:shape id="_x0000_s740" style="position:absolute;left:3049;top:2713;width:690;height:357;" filled="false" stroked="false" type="#_x0000_t202">
              <v:fill on="false"/>
              <v:stroke on="false"/>
              <v:path/>
              <v:imagedata o:title=""/>
              <o:lock v:ext="edit" aspectratio="false"/>
              <v:textbox inset="0mm,0mm,0mm,0mm">
                <w:txbxContent>
                  <w:p>
                    <w:pPr>
                      <w:ind w:right="9"/>
                      <w:spacing w:before="20" w:line="222" w:lineRule="auto"/>
                      <w:jc w:val="right"/>
                      <w:rPr>
                        <w:rFonts w:ascii="STCaiyun" w:hAnsi="STCaiyun" w:eastAsia="STCaiyun" w:cs="STCaiyun"/>
                        <w:sz w:val="16"/>
                        <w:szCs w:val="16"/>
                      </w:rPr>
                    </w:pPr>
                    <w:r>
                      <w:rPr>
                        <w:rFonts w:ascii="STCaiyun" w:hAnsi="STCaiyun" w:eastAsia="STCaiyun" w:cs="STCaiyun"/>
                        <w:sz w:val="16"/>
                        <w:szCs w:val="16"/>
                        <w:color w:val="FFFFFF"/>
                      </w:rPr>
                      <w:t>司</w:t>
                    </w:r>
                  </w:p>
                  <w:p>
                    <w:pPr>
                      <w:ind w:left="20"/>
                      <w:spacing w:before="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DataNode</w:t>
                    </w:r>
                  </w:p>
                </w:txbxContent>
              </v:textbox>
            </v:shape>
            <v:shape id="_x0000_s742" style="position:absolute;left:4480;top:395;width:410;height:415;" filled="false" stroked="false" type="#_x0000_t202">
              <v:fill on="false"/>
              <v:stroke on="false"/>
              <v:path/>
              <v:imagedata o:title=""/>
              <o:lock v:ext="edit" aspectratio="false"/>
              <v:textbox inset="0mm,0mm,0mm,0mm">
                <w:txbxContent>
                  <w:p>
                    <w:pPr>
                      <w:ind w:left="199"/>
                      <w:spacing w:before="19" w:line="225" w:lineRule="auto"/>
                      <w:rPr>
                        <w:rFonts w:ascii="STHupo" w:hAnsi="STHupo" w:eastAsia="STHupo" w:cs="STHupo"/>
                        <w:sz w:val="16"/>
                        <w:szCs w:val="16"/>
                      </w:rPr>
                    </w:pPr>
                    <w:r>
                      <w:rPr>
                        <w:rFonts w:ascii="STHupo" w:hAnsi="STHupo" w:eastAsia="STHupo" w:cs="STHupo"/>
                        <w:sz w:val="16"/>
                        <w:szCs w:val="16"/>
                      </w:rPr>
                      <w:t>可</w:t>
                    </w:r>
                  </w:p>
                  <w:p>
                    <w:pPr>
                      <w:ind w:left="20"/>
                      <w:spacing w:before="87"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Tracker</w:t>
                    </w:r>
                  </w:p>
                </w:txbxContent>
              </v:textbox>
            </v:shape>
            <v:shape id="_x0000_s744" style="position:absolute;left:5749;top:2973;width:524;height:12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1"/>
                      </w:rPr>
                      <w:t>DataNode</w:t>
                    </w:r>
                  </w:p>
                </w:txbxContent>
              </v:textbox>
            </v:shape>
            <v:shape id="_x0000_s746" style="position:absolute;left:1259;top:2435;width:385;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Slave</w:t>
                    </w:r>
                  </w:p>
                </w:txbxContent>
              </v:textbox>
            </v:shape>
            <v:shape id="_x0000_s748" style="position:absolute;left:6239;top:2683;width:193;height:206;" filled="false" stroked="false" type="#_x0000_t202">
              <v:fill on="false"/>
              <v:stroke on="false"/>
              <v:path/>
              <v:imagedata o:title=""/>
              <o:lock v:ext="edit" aspectratio="false"/>
              <v:textbox inset="0mm,0mm,0mm,0mm">
                <w:txbxContent>
                  <w:p>
                    <w:pPr>
                      <w:ind w:left="20"/>
                      <w:spacing w:before="19" w:line="222" w:lineRule="auto"/>
                      <w:rPr>
                        <w:rFonts w:ascii="STCaiyun" w:hAnsi="STCaiyun" w:eastAsia="STCaiyun" w:cs="STCaiyun"/>
                        <w:sz w:val="16"/>
                        <w:szCs w:val="16"/>
                      </w:rPr>
                    </w:pPr>
                    <w:r>
                      <w:rPr>
                        <w:rFonts w:ascii="STCaiyun" w:hAnsi="STCaiyun" w:eastAsia="STCaiyun" w:cs="STCaiyun"/>
                        <w:sz w:val="16"/>
                        <w:szCs w:val="16"/>
                      </w:rPr>
                      <w:t>可</w:t>
                    </w:r>
                  </w:p>
                </w:txbxContent>
              </v:textbox>
            </v:shape>
            <v:shape id="_x0000_s750" style="position:absolute;left:4139;top:683;width:205;height:12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Job</w:t>
                    </w:r>
                  </w:p>
                </w:txbxContent>
              </v:textbox>
            </v:shape>
          </v:group>
        </w:pict>
      </w:r>
    </w:p>
    <w:p>
      <w:pPr>
        <w:spacing w:before="216" w:line="219" w:lineRule="auto"/>
        <w:rPr>
          <w:rFonts w:ascii="SimSun" w:hAnsi="SimSun" w:eastAsia="SimSun" w:cs="SimSun"/>
          <w:sz w:val="16"/>
          <w:szCs w:val="16"/>
        </w:rPr>
      </w:pPr>
      <w:r>
        <w:rPr>
          <w:rFonts w:ascii="SimSun" w:hAnsi="SimSun" w:eastAsia="SimSun" w:cs="SimSun"/>
          <w:sz w:val="16"/>
          <w:szCs w:val="16"/>
          <w:spacing w:val="8"/>
        </w:rPr>
        <w:t>图3-10  </w:t>
      </w:r>
      <w:r>
        <w:rPr>
          <w:rFonts w:ascii="Times New Roman" w:hAnsi="Times New Roman" w:eastAsia="Times New Roman" w:cs="Times New Roman"/>
          <w:sz w:val="16"/>
          <w:szCs w:val="16"/>
        </w:rPr>
        <w:t>JobTracker</w:t>
      </w:r>
      <w:r>
        <w:rPr>
          <w:rFonts w:ascii="Times New Roman" w:hAnsi="Times New Roman" w:eastAsia="Times New Roman" w:cs="Times New Roman"/>
          <w:sz w:val="16"/>
          <w:szCs w:val="16"/>
          <w:spacing w:val="-23"/>
        </w:rPr>
        <w:t xml:space="preserve"> </w:t>
      </w:r>
      <w:r>
        <w:rPr>
          <w:rFonts w:ascii="SimSun" w:hAnsi="SimSun" w:eastAsia="SimSun" w:cs="SimSun"/>
          <w:sz w:val="16"/>
          <w:szCs w:val="16"/>
          <w:spacing w:val="8"/>
        </w:rPr>
        <w:t>、</w:t>
      </w:r>
      <w:r>
        <w:rPr>
          <w:rFonts w:ascii="Times New Roman" w:hAnsi="Times New Roman" w:eastAsia="Times New Roman" w:cs="Times New Roman"/>
          <w:sz w:val="16"/>
          <w:szCs w:val="16"/>
        </w:rPr>
        <w:t>TaskTracker</w:t>
      </w:r>
      <w:r>
        <w:rPr>
          <w:rFonts w:ascii="Times New Roman" w:hAnsi="Times New Roman" w:eastAsia="Times New Roman" w:cs="Times New Roman"/>
          <w:sz w:val="16"/>
          <w:szCs w:val="16"/>
          <w:spacing w:val="8"/>
        </w:rPr>
        <w:t xml:space="preserve">       </w:t>
      </w:r>
      <w:r>
        <w:rPr>
          <w:rFonts w:ascii="SimSun" w:hAnsi="SimSun" w:eastAsia="SimSun" w:cs="SimSun"/>
          <w:sz w:val="16"/>
          <w:szCs w:val="16"/>
          <w:spacing w:val="8"/>
        </w:rPr>
        <w:t>在集群中的位置，以及与</w:t>
      </w:r>
      <w:r>
        <w:rPr>
          <w:rFonts w:ascii="SimSun" w:hAnsi="SimSun" w:eastAsia="SimSun" w:cs="SimSun"/>
          <w:sz w:val="16"/>
          <w:szCs w:val="16"/>
          <w:spacing w:val="-13"/>
        </w:rPr>
        <w:t xml:space="preserve"> </w:t>
      </w:r>
      <w:r>
        <w:rPr>
          <w:rFonts w:ascii="Times New Roman" w:hAnsi="Times New Roman" w:eastAsia="Times New Roman" w:cs="Times New Roman"/>
          <w:sz w:val="16"/>
          <w:szCs w:val="16"/>
        </w:rPr>
        <w:t>HDFS</w:t>
      </w:r>
      <w:r>
        <w:rPr>
          <w:rFonts w:ascii="Times New Roman" w:hAnsi="Times New Roman" w:eastAsia="Times New Roman" w:cs="Times New Roman"/>
          <w:sz w:val="16"/>
          <w:szCs w:val="16"/>
          <w:spacing w:val="16"/>
          <w:w w:val="102"/>
        </w:rPr>
        <w:t xml:space="preserve">  </w:t>
      </w:r>
      <w:r>
        <w:rPr>
          <w:rFonts w:ascii="SimSun" w:hAnsi="SimSun" w:eastAsia="SimSun" w:cs="SimSun"/>
          <w:sz w:val="16"/>
          <w:szCs w:val="16"/>
          <w:spacing w:val="8"/>
        </w:rPr>
        <w:t>的 </w:t>
      </w:r>
      <w:r>
        <w:rPr>
          <w:rFonts w:ascii="Times New Roman" w:hAnsi="Times New Roman" w:eastAsia="Times New Roman" w:cs="Times New Roman"/>
          <w:sz w:val="16"/>
          <w:szCs w:val="16"/>
        </w:rPr>
        <w:t>NameNode</w:t>
      </w:r>
      <w:r>
        <w:rPr>
          <w:rFonts w:ascii="Times New Roman" w:hAnsi="Times New Roman" w:eastAsia="Times New Roman" w:cs="Times New Roman"/>
          <w:sz w:val="16"/>
          <w:szCs w:val="16"/>
          <w:spacing w:val="-23"/>
        </w:rPr>
        <w:t xml:space="preserve"> </w:t>
      </w:r>
      <w:r>
        <w:rPr>
          <w:rFonts w:ascii="SimSun" w:hAnsi="SimSun" w:eastAsia="SimSun" w:cs="SimSun"/>
          <w:sz w:val="16"/>
          <w:szCs w:val="16"/>
          <w:spacing w:val="8"/>
        </w:rPr>
        <w:t>、</w:t>
      </w:r>
      <w:r>
        <w:rPr>
          <w:rFonts w:ascii="Times New Roman" w:hAnsi="Times New Roman" w:eastAsia="Times New Roman" w:cs="Times New Roman"/>
          <w:sz w:val="16"/>
          <w:szCs w:val="16"/>
        </w:rPr>
        <w:t>DataNode</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spacing w:val="7"/>
        </w:rPr>
        <w:t xml:space="preserve">   </w:t>
      </w:r>
      <w:r>
        <w:rPr>
          <w:rFonts w:ascii="SimSun" w:hAnsi="SimSun" w:eastAsia="SimSun" w:cs="SimSun"/>
          <w:sz w:val="16"/>
          <w:szCs w:val="16"/>
          <w:spacing w:val="7"/>
        </w:rPr>
        <w:t>的对应位置示意</w:t>
      </w:r>
    </w:p>
    <w:p>
      <w:pPr>
        <w:ind w:right="565" w:firstLine="419"/>
        <w:spacing w:before="127" w:line="253" w:lineRule="auto"/>
        <w:jc w:val="both"/>
        <w:rPr>
          <w:rFonts w:ascii="SimSun" w:hAnsi="SimSun" w:eastAsia="SimSun" w:cs="SimSun"/>
          <w:sz w:val="21"/>
          <w:szCs w:val="21"/>
        </w:rPr>
      </w:pPr>
      <w:r>
        <w:rPr>
          <w:rFonts w:ascii="SimSun" w:hAnsi="SimSun" w:eastAsia="SimSun" w:cs="SimSun"/>
          <w:sz w:val="21"/>
          <w:szCs w:val="21"/>
          <w:spacing w:val="-3"/>
        </w:rPr>
        <w:t>②</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3"/>
        </w:rPr>
        <w:t>JobTracker  </w:t>
      </w:r>
      <w:r>
        <w:rPr>
          <w:rFonts w:ascii="SimSun" w:hAnsi="SimSun" w:eastAsia="SimSun" w:cs="SimSun"/>
          <w:sz w:val="21"/>
          <w:szCs w:val="21"/>
          <w:spacing w:val="-3"/>
        </w:rPr>
        <w:t>是一个 </w:t>
      </w:r>
      <w:r>
        <w:rPr>
          <w:rFonts w:ascii="Times New Roman" w:hAnsi="Times New Roman" w:eastAsia="Times New Roman" w:cs="Times New Roman"/>
          <w:sz w:val="21"/>
          <w:szCs w:val="21"/>
          <w:spacing w:val="-3"/>
        </w:rPr>
        <w:t>Master</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3"/>
        </w:rPr>
        <w:t>服务，软件启动之后</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3"/>
        </w:rPr>
        <w:t>JobTr</w:t>
      </w:r>
      <w:r>
        <w:rPr>
          <w:rFonts w:ascii="Times New Roman" w:hAnsi="Times New Roman" w:eastAsia="Times New Roman" w:cs="Times New Roman"/>
          <w:sz w:val="21"/>
          <w:szCs w:val="21"/>
          <w:spacing w:val="-4"/>
        </w:rPr>
        <w:t>acker</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4"/>
        </w:rPr>
        <w:t>接收</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4"/>
        </w:rPr>
        <w:t>Job,</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4"/>
        </w:rPr>
        <w:t>负责调度</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4"/>
        </w:rPr>
        <w:t>Job  </w:t>
      </w:r>
      <w:r>
        <w:rPr>
          <w:rFonts w:ascii="SimSun" w:hAnsi="SimSun" w:eastAsia="SimSun" w:cs="SimSun"/>
          <w:sz w:val="21"/>
          <w:szCs w:val="21"/>
          <w:spacing w:val="-4"/>
        </w:rPr>
        <w:t>的</w:t>
      </w:r>
      <w:r>
        <w:rPr>
          <w:rFonts w:ascii="SimSun" w:hAnsi="SimSun" w:eastAsia="SimSun" w:cs="SimSun"/>
          <w:sz w:val="21"/>
          <w:szCs w:val="21"/>
        </w:rPr>
        <w:t xml:space="preserve"> </w:t>
      </w:r>
      <w:r>
        <w:rPr>
          <w:rFonts w:ascii="SimSun" w:hAnsi="SimSun" w:eastAsia="SimSun" w:cs="SimSun"/>
          <w:sz w:val="21"/>
          <w:szCs w:val="21"/>
          <w:spacing w:val="-4"/>
        </w:rPr>
        <w:t>每一个子任务</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4"/>
        </w:rPr>
        <w:t>Task,</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4"/>
        </w:rPr>
        <w:t>使其运行于</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4"/>
        </w:rPr>
        <w:t>TaskTracker   </w:t>
      </w:r>
      <w:r>
        <w:rPr>
          <w:rFonts w:ascii="SimSun" w:hAnsi="SimSun" w:eastAsia="SimSun" w:cs="SimSun"/>
          <w:sz w:val="21"/>
          <w:szCs w:val="21"/>
          <w:spacing w:val="-4"/>
        </w:rPr>
        <w:t>上，并监控它们，如果发现有失败的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4"/>
        </w:rPr>
        <w:t>Task,</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4"/>
        </w:rPr>
        <w:t>就重</w:t>
      </w:r>
      <w:r>
        <w:rPr>
          <w:rFonts w:ascii="SimSun" w:hAnsi="SimSun" w:eastAsia="SimSun" w:cs="SimSun"/>
          <w:sz w:val="21"/>
          <w:szCs w:val="21"/>
        </w:rPr>
        <w:t xml:space="preserve"> </w:t>
      </w:r>
      <w:r>
        <w:rPr>
          <w:rFonts w:ascii="SimSun" w:hAnsi="SimSun" w:eastAsia="SimSun" w:cs="SimSun"/>
          <w:sz w:val="21"/>
          <w:szCs w:val="21"/>
          <w:spacing w:val="-6"/>
        </w:rPr>
        <w:t>新运行它。</w:t>
      </w:r>
      <w:r>
        <w:rPr>
          <w:rFonts w:ascii="SimSun" w:hAnsi="SimSun" w:eastAsia="SimSun" w:cs="SimSun"/>
          <w:sz w:val="21"/>
          <w:szCs w:val="21"/>
          <w:spacing w:val="42"/>
        </w:rPr>
        <w:t xml:space="preserve"> </w:t>
      </w:r>
      <w:r>
        <w:rPr>
          <w:rFonts w:ascii="SimSun" w:hAnsi="SimSun" w:eastAsia="SimSun" w:cs="SimSun"/>
          <w:sz w:val="21"/>
          <w:szCs w:val="21"/>
          <w:spacing w:val="-6"/>
        </w:rPr>
        <w:t>一般情况下应该把</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6"/>
        </w:rPr>
        <w:t>JobTracker</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6"/>
        </w:rPr>
        <w:t>部署在单独的机器上。</w:t>
      </w:r>
    </w:p>
    <w:p>
      <w:pPr>
        <w:ind w:right="558" w:firstLine="419"/>
        <w:spacing w:before="60" w:line="258" w:lineRule="auto"/>
        <w:jc w:val="both"/>
        <w:rPr>
          <w:rFonts w:ascii="SimSun" w:hAnsi="SimSun" w:eastAsia="SimSun" w:cs="SimSun"/>
          <w:sz w:val="21"/>
          <w:szCs w:val="21"/>
        </w:rPr>
      </w:pPr>
      <w:r>
        <w:rPr>
          <w:rFonts w:ascii="SimSun" w:hAnsi="SimSun" w:eastAsia="SimSun" w:cs="SimSun"/>
          <w:sz w:val="21"/>
          <w:szCs w:val="21"/>
          <w:spacing w:val="-1"/>
        </w:rPr>
        <w:t>③</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
        </w:rPr>
        <w:t>TaskTracker</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
        </w:rPr>
        <w:t>是运行在多个节点上的 </w:t>
      </w:r>
      <w:r>
        <w:rPr>
          <w:rFonts w:ascii="Times New Roman" w:hAnsi="Times New Roman" w:eastAsia="Times New Roman" w:cs="Times New Roman"/>
          <w:sz w:val="21"/>
          <w:szCs w:val="21"/>
          <w:spacing w:val="-1"/>
        </w:rPr>
        <w:t>Slave </w:t>
      </w:r>
      <w:r>
        <w:rPr>
          <w:rFonts w:ascii="SimSun" w:hAnsi="SimSun" w:eastAsia="SimSun" w:cs="SimSun"/>
          <w:sz w:val="21"/>
          <w:szCs w:val="21"/>
          <w:spacing w:val="-1"/>
        </w:rPr>
        <w:t>服务。</w:t>
      </w:r>
      <w:r>
        <w:rPr>
          <w:rFonts w:ascii="Times New Roman" w:hAnsi="Times New Roman" w:eastAsia="Times New Roman" w:cs="Times New Roman"/>
          <w:sz w:val="21"/>
          <w:szCs w:val="21"/>
          <w:spacing w:val="-1"/>
        </w:rPr>
        <w:t>TaskTracker   </w:t>
      </w:r>
      <w:r>
        <w:rPr>
          <w:rFonts w:ascii="SimSun" w:hAnsi="SimSun" w:eastAsia="SimSun" w:cs="SimSun"/>
          <w:sz w:val="21"/>
          <w:szCs w:val="21"/>
          <w:spacing w:val="-1"/>
        </w:rPr>
        <w:t>主动与</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1"/>
        </w:rPr>
        <w:t>JobTracker   </w:t>
      </w:r>
      <w:r>
        <w:rPr>
          <w:rFonts w:ascii="SimSun" w:hAnsi="SimSun" w:eastAsia="SimSun" w:cs="SimSun"/>
          <w:sz w:val="21"/>
          <w:szCs w:val="21"/>
          <w:spacing w:val="-1"/>
        </w:rPr>
        <w:t>通</w:t>
      </w:r>
      <w:r>
        <w:rPr>
          <w:rFonts w:ascii="SimSun" w:hAnsi="SimSun" w:eastAsia="SimSun" w:cs="SimSun"/>
          <w:sz w:val="21"/>
          <w:szCs w:val="21"/>
        </w:rPr>
        <w:t xml:space="preserve"> </w:t>
      </w:r>
      <w:r>
        <w:rPr>
          <w:rFonts w:ascii="SimSun" w:hAnsi="SimSun" w:eastAsia="SimSun" w:cs="SimSun"/>
          <w:sz w:val="21"/>
          <w:szCs w:val="21"/>
          <w:spacing w:val="11"/>
        </w:rPr>
        <w:t>信，接收作业，并负责直接执行每</w:t>
      </w:r>
      <w:r>
        <w:rPr>
          <w:rFonts w:ascii="SimSun" w:hAnsi="SimSun" w:eastAsia="SimSun" w:cs="SimSun"/>
          <w:sz w:val="21"/>
          <w:szCs w:val="21"/>
          <w:spacing w:val="-46"/>
        </w:rPr>
        <w:t xml:space="preserve"> </w:t>
      </w:r>
      <w:r>
        <w:rPr>
          <w:rFonts w:ascii="SimSun" w:hAnsi="SimSun" w:eastAsia="SimSun" w:cs="SimSun"/>
          <w:sz w:val="21"/>
          <w:szCs w:val="21"/>
          <w:spacing w:val="11"/>
        </w:rPr>
        <w:t>一个任务。</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TaskTracker</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需</w:t>
      </w:r>
      <w:r>
        <w:rPr>
          <w:rFonts w:ascii="SimSun" w:hAnsi="SimSun" w:eastAsia="SimSun" w:cs="SimSun"/>
          <w:sz w:val="21"/>
          <w:szCs w:val="21"/>
          <w:spacing w:val="-41"/>
        </w:rPr>
        <w:t xml:space="preserve"> </w:t>
      </w:r>
      <w:r>
        <w:rPr>
          <w:rFonts w:ascii="SimSun" w:hAnsi="SimSun" w:eastAsia="SimSun" w:cs="SimSun"/>
          <w:sz w:val="21"/>
          <w:szCs w:val="21"/>
          <w:spacing w:val="11"/>
        </w:rPr>
        <w:t>要</w:t>
      </w:r>
      <w:r>
        <w:rPr>
          <w:rFonts w:ascii="SimSun" w:hAnsi="SimSun" w:eastAsia="SimSun" w:cs="SimSun"/>
          <w:sz w:val="21"/>
          <w:szCs w:val="21"/>
          <w:spacing w:val="-41"/>
        </w:rPr>
        <w:t xml:space="preserve"> </w:t>
      </w:r>
      <w:r>
        <w:rPr>
          <w:rFonts w:ascii="SimSun" w:hAnsi="SimSun" w:eastAsia="SimSun" w:cs="SimSun"/>
          <w:sz w:val="21"/>
          <w:szCs w:val="21"/>
          <w:spacing w:val="11"/>
        </w:rPr>
        <w:t>运</w:t>
      </w:r>
      <w:r>
        <w:rPr>
          <w:rFonts w:ascii="SimSun" w:hAnsi="SimSun" w:eastAsia="SimSun" w:cs="SimSun"/>
          <w:sz w:val="21"/>
          <w:szCs w:val="21"/>
          <w:spacing w:val="-38"/>
        </w:rPr>
        <w:t xml:space="preserve"> </w:t>
      </w:r>
      <w:r>
        <w:rPr>
          <w:rFonts w:ascii="SimSun" w:hAnsi="SimSun" w:eastAsia="SimSun" w:cs="SimSun"/>
          <w:sz w:val="21"/>
          <w:szCs w:val="21"/>
          <w:spacing w:val="11"/>
        </w:rPr>
        <w:t>行</w:t>
      </w:r>
      <w:r>
        <w:rPr>
          <w:rFonts w:ascii="SimSun" w:hAnsi="SimSun" w:eastAsia="SimSun" w:cs="SimSun"/>
          <w:sz w:val="21"/>
          <w:szCs w:val="21"/>
          <w:spacing w:val="-43"/>
        </w:rPr>
        <w:t xml:space="preserve"> </w:t>
      </w:r>
      <w:r>
        <w:rPr>
          <w:rFonts w:ascii="SimSun" w:hAnsi="SimSun" w:eastAsia="SimSun" w:cs="SimSun"/>
          <w:sz w:val="21"/>
          <w:szCs w:val="21"/>
          <w:spacing w:val="11"/>
        </w:rPr>
        <w:t>在</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的</w:t>
      </w:r>
      <w:r>
        <w:rPr>
          <w:rFonts w:ascii="SimSun" w:hAnsi="SimSun" w:eastAsia="SimSun" w:cs="SimSun"/>
          <w:sz w:val="21"/>
          <w:szCs w:val="21"/>
        </w:rPr>
        <w:t xml:space="preserve"> </w:t>
      </w:r>
      <w:r>
        <w:rPr>
          <w:rFonts w:ascii="Times New Roman" w:hAnsi="Times New Roman" w:eastAsia="Times New Roman" w:cs="Times New Roman"/>
          <w:sz w:val="21"/>
          <w:szCs w:val="21"/>
          <w:spacing w:val="-2"/>
        </w:rPr>
        <w:t>DataNode </w:t>
      </w:r>
      <w:r>
        <w:rPr>
          <w:rFonts w:ascii="SimSun" w:hAnsi="SimSun" w:eastAsia="SimSun" w:cs="SimSun"/>
          <w:sz w:val="21"/>
          <w:szCs w:val="21"/>
          <w:spacing w:val="-2"/>
        </w:rPr>
        <w:t>上。</w:t>
      </w:r>
    </w:p>
    <w:p>
      <w:pPr>
        <w:ind w:left="4"/>
        <w:spacing w:before="323" w:line="214" w:lineRule="auto"/>
        <w:outlineLvl w:val="6"/>
        <w:rPr>
          <w:rFonts w:ascii="SimSun" w:hAnsi="SimSun" w:eastAsia="SimSun" w:cs="SimSun"/>
          <w:sz w:val="30"/>
          <w:szCs w:val="30"/>
        </w:rPr>
      </w:pPr>
      <w:r>
        <w:rPr>
          <w:rFonts w:ascii="SimSun" w:hAnsi="SimSun" w:eastAsia="SimSun" w:cs="SimSun"/>
          <w:sz w:val="30"/>
          <w:szCs w:val="30"/>
          <w:b/>
          <w:bCs/>
          <w:spacing w:val="-1"/>
        </w:rPr>
        <w:t>3.4.2</w:t>
      </w:r>
      <w:r>
        <w:rPr>
          <w:rFonts w:ascii="SimSun" w:hAnsi="SimSun" w:eastAsia="SimSun" w:cs="SimSun"/>
          <w:sz w:val="30"/>
          <w:szCs w:val="30"/>
          <w:spacing w:val="-1"/>
        </w:rPr>
        <w:t xml:space="preserve">  </w:t>
      </w:r>
      <w:r>
        <w:rPr>
          <w:rFonts w:ascii="SimSun" w:hAnsi="SimSun" w:eastAsia="SimSun" w:cs="SimSun"/>
          <w:sz w:val="30"/>
          <w:szCs w:val="30"/>
          <w:b/>
          <w:bCs/>
          <w:spacing w:val="-1"/>
        </w:rPr>
        <w:t>Hadoop2.x</w:t>
      </w:r>
      <w:r>
        <w:rPr>
          <w:rFonts w:ascii="SimSun" w:hAnsi="SimSun" w:eastAsia="SimSun" w:cs="SimSun"/>
          <w:sz w:val="30"/>
          <w:szCs w:val="30"/>
          <w:spacing w:val="109"/>
        </w:rPr>
        <w:t xml:space="preserve"> </w:t>
      </w:r>
      <w:r>
        <w:rPr>
          <w:rFonts w:ascii="SimSun" w:hAnsi="SimSun" w:eastAsia="SimSun" w:cs="SimSun"/>
          <w:sz w:val="30"/>
          <w:szCs w:val="30"/>
          <w:b/>
          <w:bCs/>
          <w:spacing w:val="-1"/>
        </w:rPr>
        <w:t>的集群调度框架</w:t>
      </w:r>
      <w:r>
        <w:rPr>
          <w:rFonts w:ascii="SimSun" w:hAnsi="SimSun" w:eastAsia="SimSun" w:cs="SimSun"/>
          <w:sz w:val="30"/>
          <w:szCs w:val="30"/>
          <w:spacing w:val="-37"/>
        </w:rPr>
        <w:t xml:space="preserve"> </w:t>
      </w:r>
      <w:r>
        <w:rPr>
          <w:rFonts w:ascii="SimSun" w:hAnsi="SimSun" w:eastAsia="SimSun" w:cs="SimSun"/>
          <w:sz w:val="30"/>
          <w:szCs w:val="30"/>
          <w:b/>
          <w:bCs/>
          <w:spacing w:val="-1"/>
        </w:rPr>
        <w:t>YARN</w:t>
      </w:r>
    </w:p>
    <w:p>
      <w:pPr>
        <w:ind w:right="563" w:firstLine="419"/>
        <w:spacing w:before="266" w:line="256" w:lineRule="auto"/>
        <w:rPr>
          <w:rFonts w:ascii="SimSun" w:hAnsi="SimSun" w:eastAsia="SimSun" w:cs="SimSun"/>
          <w:sz w:val="21"/>
          <w:szCs w:val="21"/>
        </w:rPr>
      </w:pPr>
      <w:r>
        <w:rPr>
          <w:rFonts w:ascii="SimSun" w:hAnsi="SimSun" w:eastAsia="SimSun" w:cs="SimSun"/>
          <w:sz w:val="21"/>
          <w:szCs w:val="21"/>
          <w:spacing w:val="-3"/>
        </w:rPr>
        <w:t>在传统的 </w:t>
      </w:r>
      <w:r>
        <w:rPr>
          <w:rFonts w:ascii="Times New Roman" w:hAnsi="Times New Roman" w:eastAsia="Times New Roman" w:cs="Times New Roman"/>
          <w:sz w:val="21"/>
          <w:szCs w:val="21"/>
          <w:spacing w:val="-3"/>
        </w:rPr>
        <w:t>MapReduce   </w:t>
      </w:r>
      <w:r>
        <w:rPr>
          <w:rFonts w:ascii="SimSun" w:hAnsi="SimSun" w:eastAsia="SimSun" w:cs="SimSun"/>
          <w:sz w:val="21"/>
          <w:szCs w:val="21"/>
          <w:spacing w:val="-3"/>
        </w:rPr>
        <w:t>中 ，</w:t>
      </w:r>
      <w:r>
        <w:rPr>
          <w:rFonts w:ascii="Times New Roman" w:hAnsi="Times New Roman" w:eastAsia="Times New Roman" w:cs="Times New Roman"/>
          <w:sz w:val="21"/>
          <w:szCs w:val="21"/>
          <w:spacing w:val="-3"/>
        </w:rPr>
        <w:t>JobTrack</w:t>
      </w:r>
      <w:r>
        <w:rPr>
          <w:rFonts w:ascii="Times New Roman" w:hAnsi="Times New Roman" w:eastAsia="Times New Roman" w:cs="Times New Roman"/>
          <w:sz w:val="21"/>
          <w:szCs w:val="21"/>
          <w:spacing w:val="-4"/>
        </w:rPr>
        <w:t>er    </w:t>
      </w:r>
      <w:r>
        <w:rPr>
          <w:rFonts w:ascii="SimSun" w:hAnsi="SimSun" w:eastAsia="SimSun" w:cs="SimSun"/>
          <w:sz w:val="21"/>
          <w:szCs w:val="21"/>
          <w:spacing w:val="34"/>
        </w:rPr>
        <w:t>同时负责作业调度(将任务调度给对应的</w:t>
      </w:r>
      <w:r>
        <w:rPr>
          <w:rFonts w:ascii="SimSun" w:hAnsi="SimSun" w:eastAsia="SimSun" w:cs="SimSun"/>
          <w:sz w:val="21"/>
          <w:szCs w:val="21"/>
          <w:spacing w:val="9"/>
        </w:rPr>
        <w:t xml:space="preserve"> </w:t>
      </w:r>
      <w:r>
        <w:rPr>
          <w:rFonts w:ascii="Times New Roman" w:hAnsi="Times New Roman" w:eastAsia="Times New Roman" w:cs="Times New Roman"/>
          <w:sz w:val="21"/>
          <w:szCs w:val="21"/>
        </w:rPr>
        <w:t>TaskTracker)  </w:t>
      </w:r>
      <w:r>
        <w:rPr>
          <w:rFonts w:ascii="SimSun" w:hAnsi="SimSun" w:eastAsia="SimSun" w:cs="SimSun"/>
          <w:sz w:val="21"/>
          <w:szCs w:val="21"/>
        </w:rPr>
        <w:t>和任务进度管理(监控任务，重启失败的或者速度比较慢的任务等)。在这种框</w:t>
      </w:r>
      <w:r>
        <w:rPr>
          <w:rFonts w:ascii="SimSun" w:hAnsi="SimSun" w:eastAsia="SimSun" w:cs="SimSun"/>
          <w:sz w:val="21"/>
          <w:szCs w:val="21"/>
          <w:spacing w:val="4"/>
        </w:rPr>
        <w:t xml:space="preserve"> </w:t>
      </w:r>
      <w:r>
        <w:rPr>
          <w:rFonts w:ascii="SimSun" w:hAnsi="SimSun" w:eastAsia="SimSun" w:cs="SimSun"/>
          <w:sz w:val="21"/>
          <w:szCs w:val="21"/>
          <w:spacing w:val="-7"/>
        </w:rPr>
        <w:t>架中，</w:t>
      </w:r>
      <w:r>
        <w:rPr>
          <w:rFonts w:ascii="Times New Roman" w:hAnsi="Times New Roman" w:eastAsia="Times New Roman" w:cs="Times New Roman"/>
          <w:sz w:val="21"/>
          <w:szCs w:val="21"/>
          <w:spacing w:val="-7"/>
        </w:rPr>
        <w:t>JobTracker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7"/>
        </w:rPr>
        <w:t>节点成了整个平台的瓶颈。</w:t>
      </w:r>
    </w:p>
    <w:p>
      <w:pPr>
        <w:ind w:right="567" w:firstLine="419"/>
        <w:spacing w:before="27" w:line="261" w:lineRule="auto"/>
        <w:rPr>
          <w:rFonts w:ascii="SimSun" w:hAnsi="SimSun" w:eastAsia="SimSun" w:cs="SimSun"/>
          <w:sz w:val="21"/>
          <w:szCs w:val="21"/>
        </w:rPr>
      </w:pPr>
      <w:r>
        <w:rPr>
          <w:rFonts w:ascii="SimSun" w:hAnsi="SimSun" w:eastAsia="SimSun" w:cs="SimSun"/>
          <w:sz w:val="21"/>
          <w:szCs w:val="21"/>
          <w:spacing w:val="-2"/>
        </w:rPr>
        <w:t>为了解决传统</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MapReduce</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调度管理框架</w:t>
      </w:r>
      <w:r>
        <w:rPr>
          <w:rFonts w:ascii="SimSun" w:hAnsi="SimSun" w:eastAsia="SimSun" w:cs="SimSun"/>
          <w:sz w:val="21"/>
          <w:szCs w:val="21"/>
          <w:spacing w:val="-3"/>
        </w:rPr>
        <w:t>的不足，程序研发人员提出了新一代的集群调度</w:t>
      </w:r>
      <w:r>
        <w:rPr>
          <w:rFonts w:ascii="SimSun" w:hAnsi="SimSun" w:eastAsia="SimSun" w:cs="SimSun"/>
          <w:sz w:val="21"/>
          <w:szCs w:val="21"/>
        </w:rPr>
        <w:t xml:space="preserve"> </w:t>
      </w:r>
      <w:r>
        <w:rPr>
          <w:rFonts w:ascii="SimSun" w:hAnsi="SimSun" w:eastAsia="SimSun" w:cs="SimSun"/>
          <w:sz w:val="21"/>
          <w:szCs w:val="21"/>
          <w:spacing w:val="5"/>
        </w:rPr>
        <w:t>框架</w:t>
      </w:r>
      <w:r>
        <w:rPr>
          <w:rFonts w:ascii="Times New Roman" w:hAnsi="Times New Roman" w:eastAsia="Times New Roman" w:cs="Times New Roman"/>
          <w:sz w:val="21"/>
          <w:szCs w:val="21"/>
        </w:rPr>
        <w:t>YARN</w:t>
      </w:r>
      <w:r>
        <w:rPr>
          <w:rFonts w:ascii="SimSun" w:hAnsi="SimSun" w:eastAsia="SimSun" w:cs="SimSun"/>
          <w:sz w:val="21"/>
          <w:szCs w:val="21"/>
          <w:spacing w:val="5"/>
        </w:rPr>
        <w:t>。</w:t>
      </w:r>
    </w:p>
    <w:p>
      <w:pPr>
        <w:ind w:right="571" w:firstLine="419"/>
        <w:spacing w:before="49" w:line="255" w:lineRule="auto"/>
        <w:rPr>
          <w:rFonts w:ascii="SimSun" w:hAnsi="SimSun" w:eastAsia="SimSun" w:cs="SimSun"/>
          <w:sz w:val="21"/>
          <w:szCs w:val="21"/>
        </w:rPr>
      </w:pPr>
      <w:r>
        <w:rPr>
          <w:rFonts w:ascii="Times New Roman" w:hAnsi="Times New Roman" w:eastAsia="Times New Roman" w:cs="Times New Roman"/>
          <w:sz w:val="21"/>
          <w:szCs w:val="21"/>
        </w:rPr>
        <w:t>YARN</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5"/>
        </w:rPr>
        <w:t>的思想是，将</w:t>
      </w:r>
      <w:r>
        <w:rPr>
          <w:rFonts w:ascii="SimSun" w:hAnsi="SimSun" w:eastAsia="SimSun" w:cs="SimSun"/>
          <w:sz w:val="21"/>
          <w:szCs w:val="21"/>
          <w:spacing w:val="-15"/>
        </w:rPr>
        <w:t xml:space="preserve"> </w:t>
      </w:r>
      <w:r>
        <w:rPr>
          <w:rFonts w:ascii="Times New Roman" w:hAnsi="Times New Roman" w:eastAsia="Times New Roman" w:cs="Times New Roman"/>
          <w:sz w:val="21"/>
          <w:szCs w:val="21"/>
        </w:rPr>
        <w:t>JobTracker</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5"/>
        </w:rPr>
        <w:t>的责任划分给两个独立的守护进</w:t>
      </w:r>
      <w:r>
        <w:rPr>
          <w:rFonts w:ascii="SimSun" w:hAnsi="SimSun" w:eastAsia="SimSun" w:cs="SimSun"/>
          <w:sz w:val="21"/>
          <w:szCs w:val="21"/>
          <w:spacing w:val="14"/>
        </w:rPr>
        <w:t>程：资源管理器</w:t>
      </w:r>
      <w:r>
        <w:rPr>
          <w:rFonts w:ascii="SimSun" w:hAnsi="SimSun" w:eastAsia="SimSun" w:cs="SimSun"/>
          <w:sz w:val="21"/>
          <w:szCs w:val="21"/>
        </w:rPr>
        <w:t xml:space="preserve"> </w:t>
      </w:r>
      <w:r>
        <w:rPr>
          <w:rFonts w:ascii="Times New Roman" w:hAnsi="Times New Roman" w:eastAsia="Times New Roman" w:cs="Times New Roman"/>
          <w:sz w:val="21"/>
          <w:szCs w:val="21"/>
          <w:spacing w:val="-1"/>
        </w:rPr>
        <w:t>(resource   manager)</w:t>
      </w:r>
      <w:r>
        <w:rPr>
          <w:rFonts w:ascii="SimSun" w:hAnsi="SimSun" w:eastAsia="SimSun" w:cs="SimSun"/>
          <w:sz w:val="21"/>
          <w:szCs w:val="21"/>
          <w:spacing w:val="-1"/>
        </w:rPr>
        <w:t>负责管理集群的所有资源；应用管理器</w:t>
      </w:r>
      <w:r>
        <w:rPr>
          <w:rFonts w:ascii="Times New Roman" w:hAnsi="Times New Roman" w:eastAsia="Times New Roman" w:cs="Times New Roman"/>
          <w:sz w:val="21"/>
          <w:szCs w:val="21"/>
          <w:spacing w:val="-1"/>
        </w:rPr>
        <w:t>(application     m</w:t>
      </w:r>
      <w:r>
        <w:rPr>
          <w:rFonts w:ascii="Times New Roman" w:hAnsi="Times New Roman" w:eastAsia="Times New Roman" w:cs="Times New Roman"/>
          <w:sz w:val="21"/>
          <w:szCs w:val="21"/>
          <w:spacing w:val="-2"/>
        </w:rPr>
        <w:t>aster)</w:t>
      </w:r>
      <w:r>
        <w:rPr>
          <w:rFonts w:ascii="SimSun" w:hAnsi="SimSun" w:eastAsia="SimSun" w:cs="SimSun"/>
          <w:sz w:val="21"/>
          <w:szCs w:val="21"/>
          <w:spacing w:val="-2"/>
        </w:rPr>
        <w:t>负责管理集群</w:t>
      </w:r>
      <w:r>
        <w:rPr>
          <w:rFonts w:ascii="SimSun" w:hAnsi="SimSun" w:eastAsia="SimSun" w:cs="SimSun"/>
          <w:sz w:val="21"/>
          <w:szCs w:val="21"/>
        </w:rPr>
        <w:t xml:space="preserve"> </w:t>
      </w:r>
      <w:r>
        <w:rPr>
          <w:rFonts w:ascii="SimSun" w:hAnsi="SimSun" w:eastAsia="SimSun" w:cs="SimSun"/>
          <w:sz w:val="21"/>
          <w:szCs w:val="21"/>
          <w:spacing w:val="-4"/>
        </w:rPr>
        <w:t>上任务的生命周期。</w:t>
      </w:r>
    </w:p>
    <w:p>
      <w:pPr>
        <w:ind w:right="454" w:firstLine="419"/>
        <w:spacing w:before="39" w:line="253" w:lineRule="auto"/>
        <w:rPr>
          <w:rFonts w:ascii="SimSun" w:hAnsi="SimSun" w:eastAsia="SimSun" w:cs="SimSun"/>
          <w:sz w:val="21"/>
          <w:szCs w:val="21"/>
        </w:rPr>
      </w:pPr>
      <w:r>
        <w:rPr>
          <w:rFonts w:ascii="SimSun" w:hAnsi="SimSun" w:eastAsia="SimSun" w:cs="SimSun"/>
          <w:sz w:val="21"/>
          <w:szCs w:val="21"/>
          <w:spacing w:val="-2"/>
        </w:rPr>
        <w:t>具体的做法是应用管理器向资源管理器提出资</w:t>
      </w:r>
      <w:r>
        <w:rPr>
          <w:rFonts w:ascii="SimSun" w:hAnsi="SimSun" w:eastAsia="SimSun" w:cs="SimSun"/>
          <w:sz w:val="21"/>
          <w:szCs w:val="21"/>
          <w:spacing w:val="-3"/>
        </w:rPr>
        <w:t>源需求，以</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container</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3"/>
        </w:rPr>
        <w:t>为单位，然后在这些</w:t>
      </w:r>
      <w:r>
        <w:rPr>
          <w:rFonts w:ascii="SimSun" w:hAnsi="SimSun" w:eastAsia="SimSun" w:cs="SimSun"/>
          <w:sz w:val="21"/>
          <w:szCs w:val="21"/>
        </w:rPr>
        <w:t xml:space="preserve">  </w:t>
      </w:r>
      <w:r>
        <w:rPr>
          <w:rFonts w:ascii="Times New Roman" w:hAnsi="Times New Roman" w:eastAsia="Times New Roman" w:cs="Times New Roman"/>
          <w:sz w:val="21"/>
          <w:szCs w:val="21"/>
        </w:rPr>
        <w:t>container</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5"/>
        </w:rPr>
        <w:t>中运行与该应用相关的进程。</w:t>
      </w:r>
      <w:r>
        <w:rPr>
          <w:rFonts w:ascii="Times New Roman" w:hAnsi="Times New Roman" w:eastAsia="Times New Roman" w:cs="Times New Roman"/>
          <w:sz w:val="21"/>
          <w:szCs w:val="21"/>
        </w:rPr>
        <w:t>container</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5"/>
        </w:rPr>
        <w:t>由运行在集群节点上的节点管理器监控，</w:t>
      </w:r>
      <w:r>
        <w:rPr>
          <w:rFonts w:ascii="SimSun" w:hAnsi="SimSun" w:eastAsia="SimSun" w:cs="SimSun"/>
          <w:sz w:val="21"/>
          <w:szCs w:val="21"/>
        </w:rPr>
        <w:t xml:space="preserve"> </w:t>
      </w:r>
      <w:r>
        <w:rPr>
          <w:rFonts w:ascii="SimSun" w:hAnsi="SimSun" w:eastAsia="SimSun" w:cs="SimSun"/>
          <w:sz w:val="21"/>
          <w:szCs w:val="21"/>
          <w:spacing w:val="2"/>
        </w:rPr>
        <w:t>以确保应用不会用超资源。每个应用的实例(即一个</w:t>
      </w:r>
      <w:r>
        <w:rPr>
          <w:rFonts w:ascii="SimSun" w:hAnsi="SimSun" w:eastAsia="SimSun" w:cs="SimSun"/>
          <w:sz w:val="21"/>
          <w:szCs w:val="21"/>
          <w:spacing w:val="-16"/>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2"/>
        </w:rPr>
        <w:t>作业)都有一个自己的应用</w:t>
      </w:r>
      <w:r>
        <w:rPr>
          <w:rFonts w:ascii="SimSun" w:hAnsi="SimSun" w:eastAsia="SimSun" w:cs="SimSun"/>
          <w:sz w:val="21"/>
          <w:szCs w:val="21"/>
        </w:rPr>
        <w:t xml:space="preserve">  </w:t>
      </w:r>
      <w:r>
        <w:rPr>
          <w:rFonts w:ascii="SimSun" w:hAnsi="SimSun" w:eastAsia="SimSun" w:cs="SimSun"/>
          <w:sz w:val="21"/>
          <w:szCs w:val="21"/>
          <w:spacing w:val="-9"/>
        </w:rPr>
        <w:t>管理器。</w:t>
      </w:r>
    </w:p>
    <w:p>
      <w:pPr>
        <w:ind w:left="419"/>
        <w:spacing w:before="60" w:line="219" w:lineRule="auto"/>
        <w:rPr>
          <w:rFonts w:ascii="SimSun" w:hAnsi="SimSun" w:eastAsia="SimSun" w:cs="SimSun"/>
          <w:sz w:val="21"/>
          <w:szCs w:val="21"/>
        </w:rPr>
      </w:pPr>
      <w:r>
        <w:rPr>
          <w:rFonts w:ascii="SimSun" w:hAnsi="SimSun" w:eastAsia="SimSun" w:cs="SimSun"/>
          <w:sz w:val="21"/>
          <w:szCs w:val="21"/>
          <w:spacing w:val="-6"/>
        </w:rPr>
        <w:t>综上所述，</w:t>
      </w:r>
      <w:r>
        <w:rPr>
          <w:rFonts w:ascii="Times New Roman" w:hAnsi="Times New Roman" w:eastAsia="Times New Roman" w:cs="Times New Roman"/>
          <w:sz w:val="21"/>
          <w:szCs w:val="21"/>
          <w:spacing w:val="-6"/>
        </w:rPr>
        <w:t>YARN  </w:t>
      </w:r>
      <w:r>
        <w:rPr>
          <w:rFonts w:ascii="SimSun" w:hAnsi="SimSun" w:eastAsia="SimSun" w:cs="SimSun"/>
          <w:sz w:val="21"/>
          <w:szCs w:val="21"/>
          <w:spacing w:val="-6"/>
        </w:rPr>
        <w:t>中包括以下几个角色。</w:t>
      </w:r>
    </w:p>
    <w:p>
      <w:pPr>
        <w:ind w:left="419"/>
        <w:spacing w:before="46" w:line="214" w:lineRule="auto"/>
        <w:rPr>
          <w:rFonts w:ascii="SimSun" w:hAnsi="SimSun" w:eastAsia="SimSun" w:cs="SimSun"/>
          <w:sz w:val="21"/>
          <w:szCs w:val="21"/>
        </w:rPr>
      </w:pPr>
      <w:r>
        <w:rPr>
          <w:rFonts w:ascii="SimSun" w:hAnsi="SimSun" w:eastAsia="SimSun" w:cs="SimSun"/>
          <w:sz w:val="21"/>
          <w:szCs w:val="21"/>
          <w:spacing w:val="-2"/>
        </w:rPr>
        <w:t>·客户端，向整个集群提交</w:t>
      </w:r>
      <w:r>
        <w:rPr>
          <w:rFonts w:ascii="SimSun" w:hAnsi="SimSun" w:eastAsia="SimSun" w:cs="SimSun"/>
          <w:sz w:val="21"/>
          <w:szCs w:val="21"/>
          <w:spacing w:val="-33"/>
        </w:rPr>
        <w:t xml:space="preserve"> </w:t>
      </w:r>
      <w:r>
        <w:rPr>
          <w:rFonts w:ascii="SimSun" w:hAnsi="SimSun" w:eastAsia="SimSun" w:cs="SimSun"/>
          <w:sz w:val="21"/>
          <w:szCs w:val="21"/>
          <w:spacing w:val="-2"/>
        </w:rPr>
        <w:t>MapReduce</w:t>
      </w:r>
      <w:r>
        <w:rPr>
          <w:rFonts w:ascii="SimSun" w:hAnsi="SimSun" w:eastAsia="SimSun" w:cs="SimSun"/>
          <w:sz w:val="21"/>
          <w:szCs w:val="21"/>
          <w:spacing w:val="41"/>
        </w:rPr>
        <w:t xml:space="preserve"> </w:t>
      </w:r>
      <w:r>
        <w:rPr>
          <w:rFonts w:ascii="SimSun" w:hAnsi="SimSun" w:eastAsia="SimSun" w:cs="SimSun"/>
          <w:sz w:val="21"/>
          <w:szCs w:val="21"/>
          <w:spacing w:val="-3"/>
        </w:rPr>
        <w:t>作业。</w:t>
      </w:r>
    </w:p>
    <w:p>
      <w:pPr>
        <w:ind w:left="419"/>
        <w:spacing w:before="72" w:line="219" w:lineRule="auto"/>
        <w:rPr>
          <w:rFonts w:ascii="SimSun" w:hAnsi="SimSun" w:eastAsia="SimSun" w:cs="SimSun"/>
          <w:sz w:val="21"/>
          <w:szCs w:val="21"/>
        </w:rPr>
      </w:pPr>
      <w:r>
        <w:rPr>
          <w:rFonts w:ascii="Times New Roman" w:hAnsi="Times New Roman" w:eastAsia="Times New Roman" w:cs="Times New Roman"/>
          <w:sz w:val="21"/>
          <w:szCs w:val="21"/>
          <w:spacing w:val="-1"/>
        </w:rPr>
        <w:t>·YARN    </w:t>
      </w:r>
      <w:r>
        <w:rPr>
          <w:rFonts w:ascii="SimSun" w:hAnsi="SimSun" w:eastAsia="SimSun" w:cs="SimSun"/>
          <w:sz w:val="21"/>
          <w:szCs w:val="21"/>
          <w:spacing w:val="-1"/>
        </w:rPr>
        <w:t>资源管理器，负责调度整个集群的计算</w:t>
      </w:r>
      <w:r>
        <w:rPr>
          <w:rFonts w:ascii="SimSun" w:hAnsi="SimSun" w:eastAsia="SimSun" w:cs="SimSun"/>
          <w:sz w:val="21"/>
          <w:szCs w:val="21"/>
          <w:spacing w:val="-2"/>
        </w:rPr>
        <w:t>资源。</w:t>
      </w:r>
    </w:p>
    <w:p>
      <w:pPr>
        <w:ind w:left="419"/>
        <w:spacing w:before="51" w:line="217" w:lineRule="auto"/>
        <w:rPr>
          <w:rFonts w:ascii="SimSun" w:hAnsi="SimSun" w:eastAsia="SimSun" w:cs="SimSun"/>
          <w:sz w:val="21"/>
          <w:szCs w:val="21"/>
        </w:rPr>
      </w:pPr>
      <w:r>
        <w:rPr>
          <w:rFonts w:ascii="Times New Roman" w:hAnsi="Times New Roman" w:eastAsia="Times New Roman" w:cs="Times New Roman"/>
          <w:sz w:val="21"/>
          <w:szCs w:val="21"/>
          <w:spacing w:val="-2"/>
        </w:rPr>
        <w:t>·YARN     </w:t>
      </w:r>
      <w:r>
        <w:rPr>
          <w:rFonts w:ascii="SimSun" w:hAnsi="SimSun" w:eastAsia="SimSun" w:cs="SimSun"/>
          <w:sz w:val="21"/>
          <w:szCs w:val="21"/>
          <w:spacing w:val="-2"/>
        </w:rPr>
        <w:t>节点管理器，在集群的机器上启动以及监控</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2"/>
        </w:rPr>
        <w:t>container</w:t>
      </w:r>
      <w:r>
        <w:rPr>
          <w:rFonts w:ascii="SimSun" w:hAnsi="SimSun" w:eastAsia="SimSun" w:cs="SimSun"/>
          <w:sz w:val="21"/>
          <w:szCs w:val="21"/>
          <w:spacing w:val="-2"/>
        </w:rPr>
        <w:t>。</w:t>
      </w:r>
    </w:p>
    <w:p>
      <w:pPr>
        <w:ind w:left="708" w:right="588" w:hanging="289"/>
        <w:spacing w:before="1" w:line="269" w:lineRule="auto"/>
        <w:rPr>
          <w:rFonts w:ascii="SimSun" w:hAnsi="SimSun" w:eastAsia="SimSun" w:cs="SimSun"/>
          <w:sz w:val="21"/>
          <w:szCs w:val="21"/>
        </w:rPr>
      </w:pPr>
      <w:r>
        <w:rPr>
          <w:rFonts w:ascii="SimSun" w:hAnsi="SimSun" w:eastAsia="SimSun" w:cs="SimSun"/>
          <w:sz w:val="21"/>
          <w:szCs w:val="21"/>
          <w:spacing w:val="14"/>
        </w:rPr>
        <w:t>·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54"/>
        </w:rPr>
        <w:t xml:space="preserve"> </w:t>
      </w:r>
      <w:r>
        <w:rPr>
          <w:rFonts w:ascii="SimSun" w:hAnsi="SimSun" w:eastAsia="SimSun" w:cs="SimSun"/>
          <w:sz w:val="21"/>
          <w:szCs w:val="21"/>
          <w:spacing w:val="14"/>
        </w:rPr>
        <w:t>应用管理器，调度某个作业的所有任务。应用管理器和任务运行在</w:t>
      </w:r>
      <w:r>
        <w:rPr>
          <w:rFonts w:ascii="SimSun" w:hAnsi="SimSun" w:eastAsia="SimSun" w:cs="SimSun"/>
          <w:sz w:val="21"/>
          <w:szCs w:val="21"/>
        </w:rPr>
        <w:t xml:space="preserve"> </w:t>
      </w:r>
      <w:r>
        <w:rPr>
          <w:rFonts w:ascii="Times New Roman" w:hAnsi="Times New Roman" w:eastAsia="Times New Roman" w:cs="Times New Roman"/>
          <w:sz w:val="21"/>
          <w:szCs w:val="21"/>
          <w:spacing w:val="-6"/>
        </w:rPr>
        <w:t>container</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6"/>
        </w:rPr>
        <w:t>中 ，</w:t>
      </w:r>
      <w:r>
        <w:rPr>
          <w:rFonts w:ascii="Times New Roman" w:hAnsi="Times New Roman" w:eastAsia="Times New Roman" w:cs="Times New Roman"/>
          <w:sz w:val="21"/>
          <w:szCs w:val="21"/>
          <w:spacing w:val="-6"/>
        </w:rPr>
        <w:t>container  </w:t>
      </w:r>
      <w:r>
        <w:rPr>
          <w:rFonts w:ascii="SimSun" w:hAnsi="SimSun" w:eastAsia="SimSun" w:cs="SimSun"/>
          <w:sz w:val="21"/>
          <w:szCs w:val="21"/>
          <w:spacing w:val="-6"/>
        </w:rPr>
        <w:t>由资源管理器调度，由节点管理器管理。</w:t>
      </w:r>
    </w:p>
    <w:p>
      <w:pPr>
        <w:spacing w:line="269" w:lineRule="auto"/>
        <w:sectPr>
          <w:footerReference w:type="default" r:id="rId245"/>
          <w:pgSz w:w="9330" w:h="14520"/>
          <w:pgMar w:top="400" w:right="0" w:bottom="720" w:left="360" w:header="0" w:footer="447" w:gutter="0"/>
        </w:sectPr>
        <w:rPr>
          <w:rFonts w:ascii="SimSun" w:hAnsi="SimSun" w:eastAsia="SimSun" w:cs="SimSun"/>
          <w:sz w:val="21"/>
          <w:szCs w:val="21"/>
        </w:rPr>
      </w:pPr>
    </w:p>
    <w:p>
      <w:pPr>
        <w:spacing w:line="67" w:lineRule="exact"/>
        <w:rPr/>
      </w:pPr>
      <w:r>
        <w:drawing>
          <wp:anchor distT="0" distB="0" distL="0" distR="0" simplePos="0" relativeHeight="252417024" behindDoc="0" locked="0" layoutInCell="0" allowOverlap="1">
            <wp:simplePos x="0" y="0"/>
            <wp:positionH relativeFrom="page">
              <wp:posOffset>0</wp:posOffset>
            </wp:positionH>
            <wp:positionV relativeFrom="page">
              <wp:posOffset>323813</wp:posOffset>
            </wp:positionV>
            <wp:extent cx="330175" cy="247654"/>
            <wp:effectExtent l="0" t="0" r="0" b="0"/>
            <wp:wrapNone/>
            <wp:docPr id="216" name="IM 216"/>
            <wp:cNvGraphicFramePr/>
            <a:graphic>
              <a:graphicData uri="http://schemas.openxmlformats.org/drawingml/2006/picture">
                <pic:pic>
                  <pic:nvPicPr>
                    <pic:cNvPr id="216" name="IM 216"/>
                    <pic:cNvPicPr/>
                  </pic:nvPicPr>
                  <pic:blipFill>
                    <a:blip r:embed="rId248"/>
                    <a:stretch>
                      <a:fillRect/>
                    </a:stretch>
                  </pic:blipFill>
                  <pic:spPr>
                    <a:xfrm rot="0">
                      <a:off x="0" y="0"/>
                      <a:ext cx="330175" cy="247654"/>
                    </a:xfrm>
                    <a:prstGeom prst="rect">
                      <a:avLst/>
                    </a:prstGeom>
                  </pic:spPr>
                </pic:pic>
              </a:graphicData>
            </a:graphic>
          </wp:anchor>
        </w:drawing>
      </w:r>
      <w:r/>
    </w:p>
    <w:p>
      <w:pPr>
        <w:spacing w:line="67" w:lineRule="exact"/>
        <w:sectPr>
          <w:footerReference w:type="default" r:id="rId29"/>
          <w:pgSz w:w="9330" w:h="14520"/>
          <w:pgMar w:top="400" w:right="388" w:bottom="400" w:left="0" w:header="0" w:footer="0" w:gutter="0"/>
          <w:cols w:equalWidth="0" w:num="1">
            <w:col w:w="8942" w:space="0"/>
          </w:cols>
        </w:sectPr>
        <w:rPr/>
      </w:pPr>
    </w:p>
    <w:p>
      <w:pPr>
        <w:spacing w:before="119" w:line="221" w:lineRule="auto"/>
        <w:jc w:val="right"/>
        <w:rPr>
          <w:rFonts w:ascii="SimHei" w:hAnsi="SimHei" w:eastAsia="SimHei" w:cs="SimHei"/>
          <w:sz w:val="21"/>
          <w:szCs w:val="21"/>
        </w:rPr>
      </w:pPr>
      <w:r>
        <w:rPr>
          <w:rFonts w:ascii="SimHei" w:hAnsi="SimHei" w:eastAsia="SimHei" w:cs="SimHei"/>
          <w:sz w:val="21"/>
          <w:szCs w:val="21"/>
          <w:spacing w:val="-13"/>
        </w:rPr>
        <w:t>大数据技术基础</w:t>
      </w:r>
    </w:p>
    <w:p>
      <w:pPr>
        <w:spacing w:line="61" w:lineRule="exact"/>
        <w:rPr/>
      </w:pPr>
      <w:r/>
    </w:p>
    <w:p>
      <w:pPr>
        <w:pStyle w:val="BodyText"/>
        <w:spacing w:line="14" w:lineRule="auto"/>
        <w:rPr>
          <w:sz w:val="2"/>
        </w:rPr>
      </w:pPr>
      <w:r>
        <w:rPr>
          <w:sz w:val="2"/>
          <w:szCs w:val="2"/>
        </w:rPr>
        <w:br w:type="column"/>
      </w:r>
    </w:p>
    <w:p>
      <w:pPr>
        <w:pStyle w:val="BodyText"/>
        <w:spacing w:before="116" w:line="198" w:lineRule="auto"/>
        <w:rPr>
          <w:sz w:val="14"/>
          <w:szCs w:val="14"/>
        </w:rPr>
      </w:pPr>
      <w:r>
        <w:rPr>
          <w:sz w:val="14"/>
          <w:szCs w:val="14"/>
          <w:spacing w:val="-2"/>
        </w:rPr>
        <w:t>BIG</w:t>
      </w:r>
      <w:r>
        <w:rPr>
          <w:sz w:val="14"/>
          <w:szCs w:val="14"/>
          <w:spacing w:val="19"/>
        </w:rPr>
        <w:t xml:space="preserve"> </w:t>
      </w:r>
      <w:r>
        <w:rPr>
          <w:sz w:val="14"/>
          <w:szCs w:val="14"/>
          <w:spacing w:val="-2"/>
        </w:rPr>
        <w:t>DATA TECHNOLOGYFOUNDATION</w:t>
      </w:r>
    </w:p>
    <w:p>
      <w:pPr>
        <w:spacing w:line="198" w:lineRule="auto"/>
        <w:sectPr>
          <w:type w:val="continuous"/>
          <w:pgSz w:w="9330" w:h="14520"/>
          <w:pgMar w:top="400" w:right="388" w:bottom="400" w:left="0" w:header="0" w:footer="0" w:gutter="0"/>
          <w:cols w:equalWidth="0" w:num="2">
            <w:col w:w="1982" w:space="98"/>
            <w:col w:w="6862" w:space="0"/>
          </w:cols>
        </w:sectPr>
        <w:rPr>
          <w:sz w:val="14"/>
          <w:szCs w:val="14"/>
        </w:rPr>
      </w:pPr>
    </w:p>
    <w:p>
      <w:pPr>
        <w:ind w:left="1030"/>
        <w:spacing w:before="247" w:line="219" w:lineRule="auto"/>
        <w:rPr>
          <w:rFonts w:ascii="SimSun" w:hAnsi="SimSun" w:eastAsia="SimSun" w:cs="SimSun"/>
          <w:sz w:val="21"/>
          <w:szCs w:val="21"/>
        </w:rPr>
      </w:pPr>
      <w:r>
        <w:rPr>
          <w:rFonts w:ascii="SimSun" w:hAnsi="SimSun" w:eastAsia="SimSun" w:cs="SimSun"/>
          <w:sz w:val="21"/>
          <w:szCs w:val="21"/>
          <w:spacing w:val="-4"/>
        </w:rPr>
        <w:t>·分布式文件系统，通常是 </w:t>
      </w:r>
      <w:r>
        <w:rPr>
          <w:rFonts w:ascii="Times New Roman" w:hAnsi="Times New Roman" w:eastAsia="Times New Roman" w:cs="Times New Roman"/>
          <w:sz w:val="21"/>
          <w:szCs w:val="21"/>
          <w:spacing w:val="-4"/>
        </w:rPr>
        <w:t>HDFS</w:t>
      </w:r>
      <w:r>
        <w:rPr>
          <w:rFonts w:ascii="SimSun" w:hAnsi="SimSun" w:eastAsia="SimSun" w:cs="SimSun"/>
          <w:sz w:val="21"/>
          <w:szCs w:val="21"/>
          <w:spacing w:val="-4"/>
        </w:rPr>
        <w:t>。</w:t>
      </w:r>
    </w:p>
    <w:p>
      <w:pPr>
        <w:ind w:left="949"/>
        <w:spacing w:before="52" w:line="219" w:lineRule="auto"/>
        <w:rPr>
          <w:rFonts w:ascii="SimSun" w:hAnsi="SimSun" w:eastAsia="SimSun" w:cs="SimSun"/>
          <w:sz w:val="21"/>
          <w:szCs w:val="21"/>
        </w:rPr>
      </w:pPr>
      <w:r>
        <w:rPr>
          <w:rFonts w:ascii="Times New Roman" w:hAnsi="Times New Roman" w:eastAsia="Times New Roman" w:cs="Times New Roman"/>
          <w:sz w:val="21"/>
          <w:szCs w:val="21"/>
        </w:rPr>
        <w:t>YARN</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2"/>
        </w:rPr>
        <w:t>中运行一个作业的流程如图3-11所示。</w:t>
      </w:r>
    </w:p>
    <w:p>
      <w:pPr>
        <w:spacing w:before="160"/>
        <w:rPr/>
      </w:pPr>
      <w:r/>
    </w:p>
    <w:p>
      <w:pPr>
        <w:sectPr>
          <w:type w:val="continuous"/>
          <w:pgSz w:w="9330" w:h="14520"/>
          <w:pgMar w:top="400" w:right="388" w:bottom="400" w:left="0" w:header="0" w:footer="0" w:gutter="0"/>
          <w:cols w:equalWidth="0" w:num="1">
            <w:col w:w="8942" w:space="0"/>
          </w:cols>
        </w:sectPr>
        <w:rPr/>
      </w:pPr>
    </w:p>
    <w:p>
      <w:pPr>
        <w:ind w:left="1829" w:right="56" w:hanging="110"/>
        <w:spacing w:before="172" w:line="230" w:lineRule="auto"/>
        <w:rPr>
          <w:rFonts w:ascii="Times New Roman" w:hAnsi="Times New Roman" w:eastAsia="Times New Roman" w:cs="Times New Roman"/>
          <w:sz w:val="14"/>
          <w:szCs w:val="14"/>
        </w:rPr>
      </w:pPr>
      <w:r>
        <w:drawing>
          <wp:anchor distT="0" distB="0" distL="0" distR="0" simplePos="0" relativeHeight="252416000" behindDoc="1" locked="0" layoutInCell="1" allowOverlap="1">
            <wp:simplePos x="0" y="0"/>
            <wp:positionH relativeFrom="column">
              <wp:posOffset>876300</wp:posOffset>
            </wp:positionH>
            <wp:positionV relativeFrom="paragraph">
              <wp:posOffset>-190403</wp:posOffset>
            </wp:positionV>
            <wp:extent cx="4279894" cy="3771892"/>
            <wp:effectExtent l="0" t="0" r="0" b="0"/>
            <wp:wrapNone/>
            <wp:docPr id="218" name="IM 218"/>
            <wp:cNvGraphicFramePr/>
            <a:graphic>
              <a:graphicData uri="http://schemas.openxmlformats.org/drawingml/2006/picture">
                <pic:pic>
                  <pic:nvPicPr>
                    <pic:cNvPr id="218" name="IM 218"/>
                    <pic:cNvPicPr/>
                  </pic:nvPicPr>
                  <pic:blipFill>
                    <a:blip r:embed="rId249"/>
                    <a:stretch>
                      <a:fillRect/>
                    </a:stretch>
                  </pic:blipFill>
                  <pic:spPr>
                    <a:xfrm rot="0">
                      <a:off x="0" y="0"/>
                      <a:ext cx="4279894" cy="3771892"/>
                    </a:xfrm>
                    <a:prstGeom prst="rect">
                      <a:avLst/>
                    </a:prstGeom>
                  </pic:spPr>
                </pic:pic>
              </a:graphicData>
            </a:graphic>
          </wp:anchor>
        </w:drawing>
      </w:r>
      <w:r>
        <w:rPr>
          <w:rFonts w:ascii="Times New Roman" w:hAnsi="Times New Roman" w:eastAsia="Times New Roman" w:cs="Times New Roman"/>
          <w:sz w:val="14"/>
          <w:szCs w:val="14"/>
          <w:spacing w:val="-1"/>
        </w:rPr>
        <w:t>MapReduce</w:t>
      </w:r>
      <w:r>
        <w:rPr>
          <w:rFonts w:ascii="Times New Roman" w:hAnsi="Times New Roman" w:eastAsia="Times New Roman" w:cs="Times New Roman"/>
          <w:sz w:val="14"/>
          <w:szCs w:val="14"/>
          <w:spacing w:val="4"/>
        </w:rPr>
        <w:t xml:space="preserve"> </w:t>
      </w:r>
      <w:r>
        <w:rPr>
          <w:rFonts w:ascii="Times New Roman" w:hAnsi="Times New Roman" w:eastAsia="Times New Roman" w:cs="Times New Roman"/>
          <w:sz w:val="14"/>
          <w:szCs w:val="14"/>
        </w:rPr>
        <w:t>program</w:t>
      </w:r>
    </w:p>
    <w:p>
      <w:pPr>
        <w:spacing w:before="11"/>
        <w:rPr/>
      </w:pPr>
      <w:r/>
    </w:p>
    <w:p>
      <w:pPr>
        <w:spacing w:before="11"/>
        <w:rPr/>
      </w:pPr>
      <w:r/>
    </w:p>
    <w:p>
      <w:pPr>
        <w:spacing w:before="10"/>
        <w:rPr/>
      </w:pPr>
      <w:r/>
    </w:p>
    <w:p>
      <w:pPr>
        <w:pStyle w:val="BodyText"/>
        <w:spacing w:line="14" w:lineRule="auto"/>
        <w:rPr>
          <w:sz w:val="2"/>
        </w:rPr>
      </w:pPr>
      <w:r>
        <w:rPr>
          <w:sz w:val="2"/>
          <w:szCs w:val="2"/>
        </w:rPr>
        <w:br w:type="column"/>
      </w:r>
    </w:p>
    <w:p>
      <w:pPr>
        <w:ind w:left="140"/>
        <w:spacing w:before="145" w:line="220" w:lineRule="auto"/>
        <w:rPr>
          <w:rFonts w:ascii="Times New Roman" w:hAnsi="Times New Roman" w:eastAsia="Times New Roman" w:cs="Times New Roman"/>
          <w:sz w:val="14"/>
          <w:szCs w:val="14"/>
        </w:rPr>
      </w:pPr>
      <w:r>
        <w:rPr>
          <w:rFonts w:ascii="SimSun" w:hAnsi="SimSun" w:eastAsia="SimSun" w:cs="SimSun"/>
          <w:sz w:val="14"/>
          <w:szCs w:val="14"/>
          <w:spacing w:val="-10"/>
        </w:rPr>
        <w:t>1.运行</w:t>
      </w:r>
      <w:r>
        <w:rPr>
          <w:rFonts w:ascii="Times New Roman" w:hAnsi="Times New Roman" w:eastAsia="Times New Roman" w:cs="Times New Roman"/>
          <w:sz w:val="14"/>
          <w:szCs w:val="14"/>
          <w:spacing w:val="-10"/>
        </w:rPr>
        <w:t>Job</w:t>
      </w:r>
    </w:p>
    <w:p>
      <w:pPr>
        <w:pStyle w:val="BodyText"/>
        <w:spacing w:line="274" w:lineRule="auto"/>
        <w:rPr/>
      </w:pPr>
      <w:r/>
    </w:p>
    <w:p>
      <w:pPr>
        <w:spacing w:before="4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client</w:t>
      </w:r>
      <w:r>
        <w:rPr>
          <w:rFonts w:ascii="Times New Roman" w:hAnsi="Times New Roman" w:eastAsia="Times New Roman" w:cs="Times New Roman"/>
          <w:sz w:val="14"/>
          <w:szCs w:val="14"/>
          <w:spacing w:val="5"/>
        </w:rPr>
        <w:t xml:space="preserve">   </w:t>
      </w:r>
      <w:r>
        <w:rPr>
          <w:rFonts w:ascii="Times New Roman" w:hAnsi="Times New Roman" w:eastAsia="Times New Roman" w:cs="Times New Roman"/>
          <w:sz w:val="14"/>
          <w:szCs w:val="14"/>
          <w:spacing w:val="-1"/>
        </w:rPr>
        <w:t>JVM</w:t>
      </w:r>
    </w:p>
    <w:p>
      <w:pPr>
        <w:spacing w:before="9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client</w:t>
      </w:r>
      <w:r>
        <w:rPr>
          <w:rFonts w:ascii="Times New Roman" w:hAnsi="Times New Roman" w:eastAsia="Times New Roman" w:cs="Times New Roman"/>
          <w:sz w:val="14"/>
          <w:szCs w:val="14"/>
          <w:spacing w:val="8"/>
        </w:rPr>
        <w:t xml:space="preserve">   </w:t>
      </w:r>
      <w:r>
        <w:rPr>
          <w:rFonts w:ascii="Times New Roman" w:hAnsi="Times New Roman" w:eastAsia="Times New Roman" w:cs="Times New Roman"/>
          <w:sz w:val="14"/>
          <w:szCs w:val="14"/>
          <w:spacing w:val="-1"/>
        </w:rPr>
        <w:t>node</w:t>
      </w:r>
    </w:p>
    <w:p>
      <w:pPr>
        <w:pStyle w:val="BodyText"/>
        <w:spacing w:line="14" w:lineRule="auto"/>
        <w:rPr>
          <w:sz w:val="2"/>
        </w:rPr>
      </w:pPr>
      <w:r>
        <w:rPr>
          <w:sz w:val="2"/>
          <w:szCs w:val="2"/>
        </w:rPr>
        <w:br w:type="column"/>
      </w:r>
    </w:p>
    <w:p>
      <w:pPr>
        <w:spacing w:before="258"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FFFFFF"/>
          <w:spacing w:val="-1"/>
        </w:rPr>
        <w:t>Job</w:t>
      </w:r>
    </w:p>
    <w:p>
      <w:pPr>
        <w:pStyle w:val="BodyText"/>
        <w:spacing w:line="14" w:lineRule="auto"/>
        <w:rPr>
          <w:sz w:val="2"/>
        </w:rPr>
      </w:pPr>
      <w:r>
        <w:rPr>
          <w:sz w:val="2"/>
          <w:szCs w:val="2"/>
        </w:rPr>
        <w:br w:type="column"/>
      </w:r>
    </w:p>
    <w:p>
      <w:pPr>
        <w:spacing w:before="29" w:line="212" w:lineRule="auto"/>
        <w:rPr>
          <w:rFonts w:ascii="Times New Roman" w:hAnsi="Times New Roman" w:eastAsia="Times New Roman" w:cs="Times New Roman"/>
          <w:sz w:val="14"/>
          <w:szCs w:val="14"/>
        </w:rPr>
      </w:pPr>
      <w:r>
        <w:rPr>
          <w:rFonts w:ascii="SimSun" w:hAnsi="SimSun" w:eastAsia="SimSun" w:cs="SimSun"/>
          <w:sz w:val="14"/>
          <w:szCs w:val="14"/>
          <w:spacing w:val="-9"/>
          <w:w w:val="99"/>
        </w:rPr>
        <w:t>2.获取新的</w:t>
      </w:r>
      <w:r>
        <w:rPr>
          <w:rFonts w:ascii="Times New Roman" w:hAnsi="Times New Roman" w:eastAsia="Times New Roman" w:cs="Times New Roman"/>
          <w:sz w:val="14"/>
          <w:szCs w:val="14"/>
          <w:spacing w:val="-9"/>
          <w:w w:val="99"/>
        </w:rPr>
        <w:t>application</w:t>
      </w:r>
    </w:p>
    <w:p>
      <w:pPr>
        <w:ind w:left="179"/>
        <w:spacing w:before="123" w:line="208" w:lineRule="auto"/>
        <w:rPr>
          <w:rFonts w:ascii="Times New Roman" w:hAnsi="Times New Roman" w:eastAsia="Times New Roman" w:cs="Times New Roman"/>
          <w:sz w:val="14"/>
          <w:szCs w:val="14"/>
        </w:rPr>
      </w:pPr>
      <w:r>
        <w:rPr>
          <w:rFonts w:ascii="SimSun" w:hAnsi="SimSun" w:eastAsia="SimSun" w:cs="SimSun"/>
          <w:sz w:val="14"/>
          <w:szCs w:val="14"/>
          <w:spacing w:val="-4"/>
          <w:position w:val="-1"/>
        </w:rPr>
        <w:t>4.提交</w:t>
      </w:r>
      <w:r>
        <w:rPr>
          <w:rFonts w:ascii="Times New Roman" w:hAnsi="Times New Roman" w:eastAsia="Times New Roman" w:cs="Times New Roman"/>
          <w:sz w:val="14"/>
          <w:szCs w:val="14"/>
          <w:spacing w:val="-4"/>
          <w:position w:val="-1"/>
        </w:rPr>
        <w:t>application                          </w:t>
      </w:r>
      <w:r>
        <w:rPr>
          <w:rFonts w:ascii="Times New Roman" w:hAnsi="Times New Roman" w:eastAsia="Times New Roman" w:cs="Times New Roman"/>
          <w:sz w:val="14"/>
          <w:szCs w:val="14"/>
          <w:color w:val="FFFFFF"/>
          <w:spacing w:val="-4"/>
          <w:position w:val="1"/>
        </w:rPr>
        <w:t>ResuurceManagC</w:t>
      </w:r>
    </w:p>
    <w:p>
      <w:pPr>
        <w:pStyle w:val="BodyText"/>
        <w:spacing w:line="243" w:lineRule="auto"/>
        <w:rPr/>
      </w:pPr>
      <w:r/>
    </w:p>
    <w:p>
      <w:pPr>
        <w:pStyle w:val="BodyText"/>
        <w:spacing w:line="244" w:lineRule="auto"/>
        <w:rPr/>
      </w:pPr>
      <w:r/>
    </w:p>
    <w:p>
      <w:pPr>
        <w:ind w:left="1750"/>
        <w:spacing w:before="40" w:line="192" w:lineRule="auto"/>
        <w:rPr>
          <w:rFonts w:ascii="Times New Roman" w:hAnsi="Times New Roman" w:eastAsia="Times New Roman" w:cs="Times New Roman"/>
          <w:sz w:val="14"/>
          <w:szCs w:val="14"/>
        </w:rPr>
      </w:pPr>
      <w:r>
        <w:pict>
          <v:shape id="_x0000_s752" style="position:absolute;margin-left:18.4997pt;margin-top:5.29439pt;mso-position-vertical-relative:text;mso-position-horizontal-relative:text;width:45.55pt;height:10.4pt;z-index:252418048;" filled="false" stroked="false" type="#_x0000_t202">
            <v:fill on="false"/>
            <v:stroke on="false"/>
            <v:path/>
            <v:imagedata o:title=""/>
            <o:lock v:ext="edit" aspectratio="false"/>
            <v:textbox inset="0mm,0mm,0mm,0mm">
              <w:txbxContent>
                <w:p>
                  <w:pPr>
                    <w:ind w:left="20"/>
                    <w:spacing w:before="19" w:line="221" w:lineRule="auto"/>
                    <w:rPr>
                      <w:rFonts w:ascii="Times New Roman" w:hAnsi="Times New Roman" w:eastAsia="Times New Roman" w:cs="Times New Roman"/>
                      <w:sz w:val="14"/>
                      <w:szCs w:val="14"/>
                    </w:rPr>
                  </w:pPr>
                  <w:r>
                    <w:rPr>
                      <w:rFonts w:ascii="SimSun" w:hAnsi="SimSun" w:eastAsia="SimSun" w:cs="SimSun"/>
                      <w:sz w:val="14"/>
                      <w:szCs w:val="14"/>
                      <w:spacing w:val="-7"/>
                      <w:w w:val="96"/>
                    </w:rPr>
                    <w:t>5a.生成</w:t>
                  </w:r>
                  <w:r>
                    <w:rPr>
                      <w:rFonts w:ascii="Times New Roman" w:hAnsi="Times New Roman" w:eastAsia="Times New Roman" w:cs="Times New Roman"/>
                      <w:sz w:val="14"/>
                      <w:szCs w:val="14"/>
                      <w:spacing w:val="-7"/>
                      <w:w w:val="96"/>
                    </w:rPr>
                    <w:t>container</w:t>
                  </w:r>
                </w:p>
              </w:txbxContent>
            </v:textbox>
          </v:shape>
        </w:pict>
      </w:r>
      <w:r>
        <w:rPr>
          <w:rFonts w:ascii="Times New Roman" w:hAnsi="Times New Roman" w:eastAsia="Times New Roman" w:cs="Times New Roman"/>
          <w:sz w:val="14"/>
          <w:szCs w:val="14"/>
          <w:spacing w:val="-1"/>
        </w:rPr>
        <w:t>resource</w:t>
      </w:r>
      <w:r>
        <w:rPr>
          <w:rFonts w:ascii="Times New Roman" w:hAnsi="Times New Roman" w:eastAsia="Times New Roman" w:cs="Times New Roman"/>
          <w:sz w:val="14"/>
          <w:szCs w:val="14"/>
          <w:spacing w:val="11"/>
          <w:w w:val="101"/>
        </w:rPr>
        <w:t xml:space="preserve">   </w:t>
      </w:r>
      <w:r>
        <w:rPr>
          <w:rFonts w:ascii="Times New Roman" w:hAnsi="Times New Roman" w:eastAsia="Times New Roman" w:cs="Times New Roman"/>
          <w:sz w:val="14"/>
          <w:szCs w:val="14"/>
          <w:spacing w:val="-1"/>
        </w:rPr>
        <w:t>manager</w:t>
      </w:r>
      <w:r>
        <w:rPr>
          <w:rFonts w:ascii="Times New Roman" w:hAnsi="Times New Roman" w:eastAsia="Times New Roman" w:cs="Times New Roman"/>
          <w:sz w:val="14"/>
          <w:szCs w:val="14"/>
          <w:spacing w:val="6"/>
        </w:rPr>
        <w:t xml:space="preserve">   </w:t>
      </w:r>
      <w:r>
        <w:rPr>
          <w:rFonts w:ascii="Times New Roman" w:hAnsi="Times New Roman" w:eastAsia="Times New Roman" w:cs="Times New Roman"/>
          <w:sz w:val="14"/>
          <w:szCs w:val="14"/>
          <w:spacing w:val="-1"/>
        </w:rPr>
        <w:t>node</w:t>
      </w:r>
    </w:p>
    <w:p>
      <w:pPr>
        <w:spacing w:line="192" w:lineRule="auto"/>
        <w:sectPr>
          <w:type w:val="continuous"/>
          <w:pgSz w:w="9330" w:h="14520"/>
          <w:pgMar w:top="400" w:right="388" w:bottom="400" w:left="0" w:header="0" w:footer="0" w:gutter="0"/>
          <w:cols w:equalWidth="0" w:num="4">
            <w:col w:w="2450" w:space="100"/>
            <w:col w:w="991" w:space="100"/>
            <w:col w:w="1010" w:space="100"/>
            <w:col w:w="4192" w:space="0"/>
          </w:cols>
        </w:sectPr>
        <w:rPr>
          <w:rFonts w:ascii="Times New Roman" w:hAnsi="Times New Roman" w:eastAsia="Times New Roman" w:cs="Times New Roman"/>
          <w:sz w:val="14"/>
          <w:szCs w:val="14"/>
        </w:rPr>
      </w:pPr>
    </w:p>
    <w:p>
      <w:pPr>
        <w:pStyle w:val="BodyText"/>
        <w:spacing w:line="338" w:lineRule="auto"/>
        <w:rPr/>
      </w:pPr>
      <w:r/>
    </w:p>
    <w:p>
      <w:pPr>
        <w:ind w:left="6780"/>
        <w:spacing w:before="46" w:line="220" w:lineRule="auto"/>
        <w:rPr>
          <w:rFonts w:ascii="FangSong" w:hAnsi="FangSong" w:eastAsia="FangSong" w:cs="FangSong"/>
          <w:sz w:val="14"/>
          <w:szCs w:val="14"/>
        </w:rPr>
      </w:pPr>
      <w:r>
        <w:rPr>
          <w:rFonts w:ascii="FangSong" w:hAnsi="FangSong" w:eastAsia="FangSong" w:cs="FangSong"/>
          <w:sz w:val="14"/>
          <w:szCs w:val="14"/>
          <w:spacing w:val="-15"/>
        </w:rPr>
        <w:t>8.请求分配资源</w:t>
      </w:r>
    </w:p>
    <w:p>
      <w:pPr>
        <w:spacing w:line="24" w:lineRule="exact"/>
        <w:rPr/>
      </w:pPr>
      <w:r/>
    </w:p>
    <w:p>
      <w:pPr>
        <w:spacing w:line="24" w:lineRule="exact"/>
        <w:sectPr>
          <w:type w:val="continuous"/>
          <w:pgSz w:w="9330" w:h="14520"/>
          <w:pgMar w:top="400" w:right="388" w:bottom="400" w:left="0" w:header="0" w:footer="0" w:gutter="0"/>
          <w:cols w:equalWidth="0" w:num="1">
            <w:col w:w="8942" w:space="0"/>
          </w:cols>
        </w:sectPr>
        <w:rPr/>
      </w:pPr>
    </w:p>
    <w:p>
      <w:pPr>
        <w:ind w:left="3279" w:hanging="139"/>
        <w:spacing w:before="203" w:line="203" w:lineRule="auto"/>
        <w:rPr>
          <w:rFonts w:ascii="SimSun" w:hAnsi="SimSun" w:eastAsia="SimSun" w:cs="SimSun"/>
          <w:sz w:val="14"/>
          <w:szCs w:val="14"/>
        </w:rPr>
      </w:pPr>
      <w:r>
        <w:rPr>
          <w:rFonts w:ascii="SimSun" w:hAnsi="SimSun" w:eastAsia="SimSun" w:cs="SimSun"/>
          <w:sz w:val="14"/>
          <w:szCs w:val="14"/>
          <w:spacing w:val="-9"/>
        </w:rPr>
        <w:t>3.复</w:t>
      </w:r>
      <w:r>
        <w:rPr>
          <w:rFonts w:ascii="SimSun" w:hAnsi="SimSun" w:eastAsia="SimSun" w:cs="SimSun"/>
          <w:sz w:val="14"/>
          <w:szCs w:val="14"/>
          <w:spacing w:val="-8"/>
        </w:rPr>
        <w:t>制</w:t>
      </w:r>
      <w:r>
        <w:rPr>
          <w:rFonts w:ascii="Times New Roman" w:hAnsi="Times New Roman" w:eastAsia="Times New Roman" w:cs="Times New Roman"/>
          <w:sz w:val="14"/>
          <w:szCs w:val="14"/>
          <w:spacing w:val="-8"/>
        </w:rPr>
        <w:t>Jo</w:t>
      </w:r>
      <w:r>
        <w:rPr>
          <w:rFonts w:ascii="Times New Roman" w:hAnsi="Times New Roman" w:eastAsia="Times New Roman" w:cs="Times New Roman"/>
          <w:sz w:val="14"/>
          <w:szCs w:val="14"/>
          <w:spacing w:val="-5"/>
        </w:rPr>
        <w:t>b</w:t>
      </w:r>
      <w:r>
        <w:rPr>
          <w:rFonts w:ascii="Times New Roman" w:hAnsi="Times New Roman" w:eastAsia="Times New Roman" w:cs="Times New Roman"/>
          <w:sz w:val="14"/>
          <w:szCs w:val="14"/>
          <w:spacing w:val="2"/>
        </w:rPr>
        <w:t xml:space="preserve"> </w:t>
      </w:r>
      <w:r>
        <w:rPr>
          <w:rFonts w:ascii="SimSun" w:hAnsi="SimSun" w:eastAsia="SimSun" w:cs="SimSun"/>
          <w:sz w:val="14"/>
          <w:szCs w:val="14"/>
          <w:spacing w:val="-3"/>
        </w:rPr>
        <w:t>资源</w:t>
      </w:r>
    </w:p>
    <w:p>
      <w:pPr>
        <w:pStyle w:val="BodyText"/>
        <w:spacing w:line="14" w:lineRule="auto"/>
        <w:rPr>
          <w:sz w:val="2"/>
        </w:rPr>
      </w:pPr>
      <w:r>
        <w:rPr>
          <w:sz w:val="2"/>
          <w:szCs w:val="2"/>
        </w:rPr>
        <w:br w:type="column"/>
      </w:r>
    </w:p>
    <w:p>
      <w:pPr>
        <w:ind w:left="970"/>
        <w:spacing w:before="26"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FFFFFF"/>
        </w:rPr>
        <w:t>NodeManager</w:t>
      </w:r>
    </w:p>
    <w:p>
      <w:pPr>
        <w:pStyle w:val="BodyText"/>
        <w:spacing w:line="288" w:lineRule="auto"/>
        <w:rPr/>
      </w:pPr>
      <w:r/>
    </w:p>
    <w:p>
      <w:pPr>
        <w:ind w:left="970"/>
        <w:spacing w:before="47" w:line="220" w:lineRule="auto"/>
        <w:rPr>
          <w:rFonts w:ascii="SimSun" w:hAnsi="SimSun" w:eastAsia="SimSun" w:cs="SimSun"/>
          <w:sz w:val="14"/>
          <w:szCs w:val="14"/>
        </w:rPr>
      </w:pPr>
      <w:r>
        <w:rPr>
          <w:rFonts w:ascii="SimSun" w:hAnsi="SimSun" w:eastAsia="SimSun" w:cs="SimSun"/>
          <w:sz w:val="14"/>
          <w:szCs w:val="14"/>
          <w:spacing w:val="-6"/>
        </w:rPr>
        <w:t>5b.启动</w:t>
      </w:r>
    </w:p>
    <w:p>
      <w:pPr>
        <w:spacing w:before="193" w:line="215" w:lineRule="auto"/>
        <w:rPr>
          <w:rFonts w:ascii="SimSun" w:hAnsi="SimSun" w:eastAsia="SimSun" w:cs="SimSun"/>
          <w:sz w:val="14"/>
          <w:szCs w:val="14"/>
        </w:rPr>
      </w:pPr>
      <w:r>
        <w:rPr>
          <w:rFonts w:ascii="SimSun" w:hAnsi="SimSun" w:eastAsia="SimSun" w:cs="SimSun"/>
          <w:sz w:val="14"/>
          <w:szCs w:val="14"/>
          <w:spacing w:val="-10"/>
        </w:rPr>
        <w:t>6.初始化</w:t>
      </w:r>
    </w:p>
    <w:p>
      <w:pPr>
        <w:ind w:left="180"/>
        <w:spacing w:line="103"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position w:val="-2"/>
        </w:rPr>
        <w:t>Job</w:t>
      </w:r>
    </w:p>
    <w:p>
      <w:pPr>
        <w:ind w:left="970"/>
        <w:spacing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FFFFFF"/>
          <w:spacing w:val="-1"/>
        </w:rPr>
        <w:t>MRAPPMaster</w:t>
      </w:r>
    </w:p>
    <w:p>
      <w:pPr>
        <w:pStyle w:val="BodyText"/>
        <w:spacing w:line="14" w:lineRule="auto"/>
        <w:rPr>
          <w:sz w:val="2"/>
        </w:rPr>
      </w:pPr>
      <w:r>
        <w:rPr>
          <w:sz w:val="2"/>
          <w:szCs w:val="2"/>
        </w:rPr>
        <w:br w:type="column"/>
      </w:r>
    </w:p>
    <w:p>
      <w:pPr>
        <w:pStyle w:val="BodyText"/>
        <w:spacing w:line="296" w:lineRule="auto"/>
        <w:rPr/>
      </w:pPr>
      <w:r/>
    </w:p>
    <w:p>
      <w:pPr>
        <w:pStyle w:val="BodyText"/>
        <w:spacing w:line="297" w:lineRule="auto"/>
        <w:rPr/>
      </w:pPr>
      <w:r/>
    </w:p>
    <w:p>
      <w:pPr>
        <w:pStyle w:val="BodyText"/>
        <w:spacing w:line="297" w:lineRule="auto"/>
        <w:rPr/>
      </w:pPr>
      <w:r/>
    </w:p>
    <w:p>
      <w:pPr>
        <w:ind w:left="30"/>
        <w:spacing w:before="46" w:line="213" w:lineRule="exact"/>
        <w:rPr>
          <w:rFonts w:ascii="SimSun" w:hAnsi="SimSun" w:eastAsia="SimSun" w:cs="SimSun"/>
          <w:sz w:val="14"/>
          <w:szCs w:val="14"/>
        </w:rPr>
      </w:pPr>
      <w:r>
        <w:rPr>
          <w:rFonts w:ascii="SimSun" w:hAnsi="SimSun" w:eastAsia="SimSun" w:cs="SimSun"/>
          <w:sz w:val="14"/>
          <w:szCs w:val="14"/>
          <w:spacing w:val="-6"/>
          <w:position w:val="5"/>
        </w:rPr>
        <w:t>9a.启动</w:t>
      </w:r>
    </w:p>
    <w:p>
      <w:pPr>
        <w:spacing w:line="101"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w w:val="94"/>
          <w:position w:val="-2"/>
        </w:rPr>
        <w:t>container</w:t>
      </w:r>
    </w:p>
    <w:p>
      <w:pPr>
        <w:pStyle w:val="BodyText"/>
        <w:spacing w:line="14" w:lineRule="auto"/>
        <w:rPr>
          <w:sz w:val="2"/>
        </w:rPr>
      </w:pPr>
      <w:r>
        <w:rPr>
          <w:sz w:val="2"/>
          <w:szCs w:val="2"/>
        </w:rPr>
        <w:br w:type="column"/>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spacing w:before="4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FFFFFF"/>
        </w:rPr>
        <w:t>NodeManuger</w:t>
      </w:r>
    </w:p>
    <w:p>
      <w:pPr>
        <w:spacing w:line="192" w:lineRule="auto"/>
        <w:sectPr>
          <w:type w:val="continuous"/>
          <w:pgSz w:w="9330" w:h="14520"/>
          <w:pgMar w:top="400" w:right="388" w:bottom="400" w:left="0" w:header="0" w:footer="0" w:gutter="0"/>
          <w:cols w:equalWidth="0" w:num="4">
            <w:col w:w="3702" w:space="78"/>
            <w:col w:w="2051" w:space="100"/>
            <w:col w:w="771" w:space="100"/>
            <w:col w:w="2142" w:space="0"/>
          </w:cols>
        </w:sectPr>
        <w:rPr>
          <w:rFonts w:ascii="Times New Roman" w:hAnsi="Times New Roman" w:eastAsia="Times New Roman" w:cs="Times New Roman"/>
          <w:sz w:val="14"/>
          <w:szCs w:val="14"/>
        </w:rPr>
      </w:pPr>
    </w:p>
    <w:p>
      <w:pPr>
        <w:spacing w:before="7"/>
        <w:rPr/>
      </w:pPr>
      <w:r/>
    </w:p>
    <w:p>
      <w:pPr>
        <w:sectPr>
          <w:type w:val="continuous"/>
          <w:pgSz w:w="9330" w:h="14520"/>
          <w:pgMar w:top="400" w:right="388" w:bottom="400" w:left="0" w:header="0" w:footer="0" w:gutter="0"/>
          <w:cols w:equalWidth="0" w:num="1">
            <w:col w:w="8942" w:space="0"/>
          </w:cols>
        </w:sectPr>
        <w:rPr/>
      </w:pPr>
    </w:p>
    <w:p>
      <w:pPr>
        <w:pStyle w:val="BodyText"/>
        <w:spacing w:line="268" w:lineRule="auto"/>
        <w:rPr/>
      </w:pPr>
      <w:r/>
    </w:p>
    <w:p>
      <w:pPr>
        <w:pStyle w:val="BodyText"/>
        <w:spacing w:line="269" w:lineRule="auto"/>
        <w:rPr/>
      </w:pPr>
      <w:r/>
    </w:p>
    <w:p>
      <w:pPr>
        <w:ind w:left="3549"/>
        <w:spacing w:before="40"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Shared</w:t>
      </w:r>
    </w:p>
    <w:p>
      <w:pPr>
        <w:ind w:left="3389" w:right="157" w:firstLine="20"/>
        <w:spacing w:before="53" w:line="23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FileSystem</w:t>
      </w:r>
      <w:r>
        <w:rPr>
          <w:rFonts w:ascii="Times New Roman" w:hAnsi="Times New Roman" w:eastAsia="Times New Roman" w:cs="Times New Roman"/>
          <w:sz w:val="14"/>
          <w:szCs w:val="14"/>
          <w:spacing w:val="2"/>
        </w:rPr>
        <w:t xml:space="preserve">  </w:t>
      </w:r>
      <w:r>
        <w:rPr>
          <w:rFonts w:ascii="Times New Roman" w:hAnsi="Times New Roman" w:eastAsia="Times New Roman" w:cs="Times New Roman"/>
          <w:sz w:val="14"/>
          <w:szCs w:val="14"/>
          <w:spacing w:val="-1"/>
        </w:rPr>
        <w:t>(e.g.,HDFS)</w:t>
      </w:r>
    </w:p>
    <w:p>
      <w:pPr>
        <w:pStyle w:val="BodyText"/>
        <w:spacing w:line="14" w:lineRule="auto"/>
        <w:rPr>
          <w:sz w:val="2"/>
        </w:rPr>
      </w:pPr>
      <w:r>
        <w:rPr>
          <w:sz w:val="2"/>
          <w:szCs w:val="2"/>
        </w:rPr>
        <w:br w:type="column"/>
      </w:r>
    </w:p>
    <w:p>
      <w:pPr>
        <w:ind w:left="290"/>
        <w:spacing w:before="31" w:line="214"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position w:val="2"/>
        </w:rPr>
        <w:t>hode   manager</w:t>
      </w:r>
      <w:r>
        <w:rPr>
          <w:rFonts w:ascii="Times New Roman" w:hAnsi="Times New Roman" w:eastAsia="Times New Roman" w:cs="Times New Roman"/>
          <w:sz w:val="14"/>
          <w:szCs w:val="14"/>
          <w:spacing w:val="3"/>
          <w:position w:val="2"/>
        </w:rPr>
        <w:t xml:space="preserve">   </w:t>
      </w:r>
      <w:r>
        <w:rPr>
          <w:rFonts w:ascii="Times New Roman" w:hAnsi="Times New Roman" w:eastAsia="Times New Roman" w:cs="Times New Roman"/>
          <w:sz w:val="14"/>
          <w:szCs w:val="14"/>
          <w:spacing w:val="-4"/>
          <w:position w:val="2"/>
        </w:rPr>
        <w:t>node            </w:t>
      </w:r>
      <w:r>
        <w:rPr>
          <w:rFonts w:ascii="SimSun" w:hAnsi="SimSun" w:eastAsia="SimSun" w:cs="SimSun"/>
          <w:sz w:val="14"/>
          <w:szCs w:val="14"/>
          <w:spacing w:val="-4"/>
          <w:position w:val="-2"/>
        </w:rPr>
        <w:t>9b.启动</w:t>
      </w:r>
      <w:r>
        <w:rPr>
          <w:rFonts w:ascii="Times New Roman" w:hAnsi="Times New Roman" w:eastAsia="Times New Roman" w:cs="Times New Roman"/>
          <w:sz w:val="14"/>
          <w:szCs w:val="14"/>
          <w:spacing w:val="-4"/>
          <w:position w:val="-2"/>
        </w:rPr>
        <w:t>YamChild</w:t>
      </w:r>
    </w:p>
    <w:p>
      <w:pPr>
        <w:spacing w:before="103" w:line="309" w:lineRule="exact"/>
        <w:rPr>
          <w:rFonts w:ascii="SimSun" w:hAnsi="SimSun" w:eastAsia="SimSun" w:cs="SimSun"/>
          <w:sz w:val="14"/>
          <w:szCs w:val="14"/>
        </w:rPr>
      </w:pPr>
      <w:r>
        <w:pict>
          <v:shape id="_x0000_s754" style="position:absolute;margin-left:129.004pt;margin-top:11.3216pt;mso-position-vertical-relative:text;mso-position-horizontal-relative:text;width:32.15pt;height:8.45pt;z-index:25241907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task</w:t>
                  </w:r>
                  <w:r>
                    <w:rPr>
                      <w:rFonts w:ascii="Times New Roman" w:hAnsi="Times New Roman" w:eastAsia="Times New Roman" w:cs="Times New Roman"/>
                      <w:sz w:val="14"/>
                      <w:szCs w:val="14"/>
                      <w:spacing w:val="17"/>
                    </w:rPr>
                    <w:t xml:space="preserve">  </w:t>
                  </w:r>
                  <w:r>
                    <w:rPr>
                      <w:rFonts w:ascii="Times New Roman" w:hAnsi="Times New Roman" w:eastAsia="Times New Roman" w:cs="Times New Roman"/>
                      <w:sz w:val="14"/>
                      <w:szCs w:val="14"/>
                      <w:spacing w:val="-1"/>
                    </w:rPr>
                    <w:t>JVM</w:t>
                  </w:r>
                </w:p>
              </w:txbxContent>
            </v:textbox>
          </v:shape>
        </w:pict>
      </w:r>
      <w:r>
        <w:rPr>
          <w:rFonts w:ascii="SimSun" w:hAnsi="SimSun" w:eastAsia="SimSun" w:cs="SimSun"/>
          <w:sz w:val="14"/>
          <w:szCs w:val="14"/>
          <w:spacing w:val="-14"/>
          <w:position w:val="13"/>
        </w:rPr>
        <w:t>7.从</w:t>
      </w:r>
      <w:r>
        <w:rPr>
          <w:rFonts w:ascii="Times New Roman" w:hAnsi="Times New Roman" w:eastAsia="Times New Roman" w:cs="Times New Roman"/>
          <w:sz w:val="14"/>
          <w:szCs w:val="14"/>
          <w:spacing w:val="-14"/>
          <w:position w:val="13"/>
        </w:rPr>
        <w:t>HDFS</w:t>
      </w:r>
      <w:r>
        <w:rPr>
          <w:rFonts w:ascii="SimSun" w:hAnsi="SimSun" w:eastAsia="SimSun" w:cs="SimSun"/>
          <w:sz w:val="14"/>
          <w:szCs w:val="14"/>
          <w:spacing w:val="-14"/>
          <w:position w:val="13"/>
        </w:rPr>
        <w:t>取回计算好的输入</w:t>
      </w:r>
    </w:p>
    <w:p>
      <w:pPr>
        <w:ind w:left="710"/>
        <w:spacing w:before="1" w:line="218" w:lineRule="auto"/>
        <w:rPr>
          <w:rFonts w:ascii="SimSun" w:hAnsi="SimSun" w:eastAsia="SimSun" w:cs="SimSun"/>
          <w:sz w:val="14"/>
          <w:szCs w:val="14"/>
        </w:rPr>
      </w:pPr>
      <w:r>
        <w:rPr>
          <w:rFonts w:ascii="SimSun" w:hAnsi="SimSun" w:eastAsia="SimSun" w:cs="SimSun"/>
          <w:sz w:val="14"/>
          <w:szCs w:val="14"/>
          <w:spacing w:val="-13"/>
        </w:rPr>
        <w:t>10.本地化</w:t>
      </w:r>
      <w:r>
        <w:rPr>
          <w:rFonts w:ascii="Times New Roman" w:hAnsi="Times New Roman" w:eastAsia="Times New Roman" w:cs="Times New Roman"/>
          <w:sz w:val="14"/>
          <w:szCs w:val="14"/>
          <w:spacing w:val="-13"/>
        </w:rPr>
        <w:t>Job</w:t>
      </w:r>
      <w:r>
        <w:rPr>
          <w:rFonts w:ascii="SimSun" w:hAnsi="SimSun" w:eastAsia="SimSun" w:cs="SimSun"/>
          <w:sz w:val="14"/>
          <w:szCs w:val="14"/>
          <w:spacing w:val="-13"/>
        </w:rPr>
        <w:t>资源</w:t>
      </w:r>
    </w:p>
    <w:p>
      <w:pPr>
        <w:ind w:left="2560"/>
        <w:spacing w:before="8"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FFFFFF"/>
          <w:spacing w:val="-1"/>
        </w:rPr>
        <w:t>YamChild</w:t>
      </w:r>
    </w:p>
    <w:p>
      <w:pPr>
        <w:ind w:left="2260"/>
        <w:spacing w:before="282" w:line="198" w:lineRule="auto"/>
        <w:rPr>
          <w:rFonts w:ascii="SimSun" w:hAnsi="SimSun" w:eastAsia="SimSun" w:cs="SimSun"/>
          <w:sz w:val="14"/>
          <w:szCs w:val="14"/>
        </w:rPr>
      </w:pPr>
      <w:r>
        <w:rPr>
          <w:rFonts w:ascii="SimSun" w:hAnsi="SimSun" w:eastAsia="SimSun" w:cs="SimSun"/>
          <w:sz w:val="14"/>
          <w:szCs w:val="14"/>
          <w:spacing w:val="-8"/>
        </w:rPr>
        <w:t>11.运行</w:t>
      </w:r>
      <w:r>
        <w:rPr>
          <w:rFonts w:ascii="Times New Roman" w:hAnsi="Times New Roman" w:eastAsia="Times New Roman" w:cs="Times New Roman"/>
          <w:sz w:val="14"/>
          <w:szCs w:val="14"/>
          <w:spacing w:val="-8"/>
        </w:rPr>
        <w:t>MapCReduce</w:t>
      </w:r>
      <w:r>
        <w:rPr>
          <w:rFonts w:ascii="SimSun" w:hAnsi="SimSun" w:eastAsia="SimSun" w:cs="SimSun"/>
          <w:sz w:val="14"/>
          <w:szCs w:val="14"/>
          <w:spacing w:val="-8"/>
        </w:rPr>
        <w:t>任务</w:t>
      </w:r>
    </w:p>
    <w:p>
      <w:pPr>
        <w:spacing w:line="198" w:lineRule="auto"/>
        <w:sectPr>
          <w:type w:val="continuous"/>
          <w:pgSz w:w="9330" w:h="14520"/>
          <w:pgMar w:top="400" w:right="388" w:bottom="400" w:left="0" w:header="0" w:footer="0" w:gutter="0"/>
          <w:cols w:equalWidth="0" w:num="2">
            <w:col w:w="4230" w:space="100"/>
            <w:col w:w="4612" w:space="0"/>
          </w:cols>
        </w:sectPr>
        <w:rPr>
          <w:rFonts w:ascii="SimSun" w:hAnsi="SimSun" w:eastAsia="SimSun" w:cs="SimSun"/>
          <w:sz w:val="14"/>
          <w:szCs w:val="14"/>
        </w:rPr>
      </w:pPr>
    </w:p>
    <w:p>
      <w:pPr>
        <w:ind w:left="6940"/>
        <w:spacing w:before="18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MapTask</w:t>
      </w:r>
    </w:p>
    <w:p>
      <w:pPr>
        <w:ind w:left="6849"/>
        <w:spacing w:before="29" w:line="237"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3"/>
          <w:position w:val="-3"/>
        </w:rPr>
        <w:t>Redu</w:t>
      </w:r>
      <w:r>
        <w:rPr>
          <w:sz w:val="14"/>
          <w:szCs w:val="14"/>
          <w:position w:val="-3"/>
        </w:rPr>
        <w:drawing>
          <wp:inline distT="0" distB="0" distL="0" distR="0">
            <wp:extent cx="95260" cy="185172"/>
            <wp:effectExtent l="0" t="0" r="0" b="0"/>
            <wp:docPr id="220" name="IM 220"/>
            <wp:cNvGraphicFramePr/>
            <a:graphic>
              <a:graphicData uri="http://schemas.openxmlformats.org/drawingml/2006/picture">
                <pic:pic>
                  <pic:nvPicPr>
                    <pic:cNvPr id="220" name="IM 220"/>
                    <pic:cNvPicPr/>
                  </pic:nvPicPr>
                  <pic:blipFill>
                    <a:blip r:embed="rId250"/>
                    <a:stretch>
                      <a:fillRect/>
                    </a:stretch>
                  </pic:blipFill>
                  <pic:spPr>
                    <a:xfrm rot="0">
                      <a:off x="0" y="0"/>
                      <a:ext cx="95260" cy="185172"/>
                    </a:xfrm>
                    <a:prstGeom prst="rect">
                      <a:avLst/>
                    </a:prstGeom>
                  </pic:spPr>
                </pic:pic>
              </a:graphicData>
            </a:graphic>
          </wp:inline>
        </w:drawing>
      </w:r>
      <w:r>
        <w:rPr>
          <w:rFonts w:ascii="Times New Roman" w:hAnsi="Times New Roman" w:eastAsia="Times New Roman" w:cs="Times New Roman"/>
          <w:sz w:val="14"/>
          <w:szCs w:val="14"/>
          <w:spacing w:val="-3"/>
          <w:position w:val="-3"/>
        </w:rPr>
        <w:t>Task</w:t>
      </w:r>
    </w:p>
    <w:p>
      <w:pPr>
        <w:pStyle w:val="BodyText"/>
        <w:spacing w:line="399" w:lineRule="auto"/>
        <w:rPr/>
      </w:pPr>
      <w:r/>
    </w:p>
    <w:p>
      <w:pPr>
        <w:ind w:left="3219"/>
        <w:spacing w:before="46" w:line="219" w:lineRule="auto"/>
        <w:rPr>
          <w:rFonts w:ascii="SimSun" w:hAnsi="SimSun" w:eastAsia="SimSun" w:cs="SimSun"/>
          <w:sz w:val="14"/>
          <w:szCs w:val="14"/>
        </w:rPr>
      </w:pPr>
      <w:r>
        <w:rPr>
          <w:rFonts w:ascii="SimSun" w:hAnsi="SimSun" w:eastAsia="SimSun" w:cs="SimSun"/>
          <w:sz w:val="14"/>
          <w:szCs w:val="14"/>
          <w:spacing w:val="-4"/>
        </w:rPr>
        <w:t>图3</w:t>
      </w:r>
      <w:r>
        <w:rPr>
          <w:rFonts w:ascii="SimSun" w:hAnsi="SimSun" w:eastAsia="SimSun" w:cs="SimSun"/>
          <w:sz w:val="14"/>
          <w:szCs w:val="14"/>
          <w:spacing w:val="-20"/>
        </w:rPr>
        <w:t xml:space="preserve"> </w:t>
      </w:r>
      <w:r>
        <w:rPr>
          <w:rFonts w:ascii="SimSun" w:hAnsi="SimSun" w:eastAsia="SimSun" w:cs="SimSun"/>
          <w:sz w:val="14"/>
          <w:szCs w:val="14"/>
          <w:spacing w:val="-4"/>
        </w:rPr>
        <w:t>-</w:t>
      </w:r>
      <w:r>
        <w:rPr>
          <w:rFonts w:ascii="SimSun" w:hAnsi="SimSun" w:eastAsia="SimSun" w:cs="SimSun"/>
          <w:sz w:val="14"/>
          <w:szCs w:val="14"/>
          <w:spacing w:val="-23"/>
        </w:rPr>
        <w:t xml:space="preserve"> </w:t>
      </w:r>
      <w:r>
        <w:rPr>
          <w:rFonts w:ascii="SimSun" w:hAnsi="SimSun" w:eastAsia="SimSun" w:cs="SimSun"/>
          <w:sz w:val="14"/>
          <w:szCs w:val="14"/>
          <w:spacing w:val="-4"/>
        </w:rPr>
        <w:t>11</w:t>
      </w:r>
      <w:r>
        <w:rPr>
          <w:rFonts w:ascii="SimSun" w:hAnsi="SimSun" w:eastAsia="SimSun" w:cs="SimSun"/>
          <w:sz w:val="14"/>
          <w:szCs w:val="14"/>
          <w:spacing w:val="22"/>
          <w:w w:val="101"/>
        </w:rPr>
        <w:t xml:space="preserve">  </w:t>
      </w:r>
      <w:r>
        <w:rPr>
          <w:rFonts w:ascii="Times New Roman" w:hAnsi="Times New Roman" w:eastAsia="Times New Roman" w:cs="Times New Roman"/>
          <w:sz w:val="14"/>
          <w:szCs w:val="14"/>
          <w:spacing w:val="-4"/>
        </w:rPr>
        <w:t>YARN</w:t>
      </w:r>
      <w:r>
        <w:rPr>
          <w:rFonts w:ascii="Times New Roman" w:hAnsi="Times New Roman" w:eastAsia="Times New Roman" w:cs="Times New Roman"/>
          <w:sz w:val="14"/>
          <w:szCs w:val="14"/>
          <w:spacing w:val="4"/>
        </w:rPr>
        <w:t xml:space="preserve">     </w:t>
      </w:r>
      <w:r>
        <w:rPr>
          <w:rFonts w:ascii="SimSun" w:hAnsi="SimSun" w:eastAsia="SimSun" w:cs="SimSun"/>
          <w:sz w:val="14"/>
          <w:szCs w:val="14"/>
          <w:spacing w:val="-4"/>
        </w:rPr>
        <w:t>中</w:t>
      </w:r>
      <w:r>
        <w:rPr>
          <w:rFonts w:ascii="SimSun" w:hAnsi="SimSun" w:eastAsia="SimSun" w:cs="SimSun"/>
          <w:sz w:val="14"/>
          <w:szCs w:val="14"/>
          <w:spacing w:val="-18"/>
        </w:rPr>
        <w:t xml:space="preserve"> </w:t>
      </w:r>
      <w:r>
        <w:rPr>
          <w:rFonts w:ascii="SimSun" w:hAnsi="SimSun" w:eastAsia="SimSun" w:cs="SimSun"/>
          <w:sz w:val="14"/>
          <w:szCs w:val="14"/>
          <w:spacing w:val="-4"/>
        </w:rPr>
        <w:t>运</w:t>
      </w:r>
      <w:r>
        <w:rPr>
          <w:rFonts w:ascii="SimSun" w:hAnsi="SimSun" w:eastAsia="SimSun" w:cs="SimSun"/>
          <w:sz w:val="14"/>
          <w:szCs w:val="14"/>
          <w:spacing w:val="-15"/>
        </w:rPr>
        <w:t xml:space="preserve"> </w:t>
      </w:r>
      <w:r>
        <w:rPr>
          <w:rFonts w:ascii="SimSun" w:hAnsi="SimSun" w:eastAsia="SimSun" w:cs="SimSun"/>
          <w:sz w:val="14"/>
          <w:szCs w:val="14"/>
          <w:spacing w:val="-4"/>
        </w:rPr>
        <w:t>行</w:t>
      </w:r>
      <w:r>
        <w:rPr>
          <w:rFonts w:ascii="SimSun" w:hAnsi="SimSun" w:eastAsia="SimSun" w:cs="SimSun"/>
          <w:sz w:val="14"/>
          <w:szCs w:val="14"/>
          <w:spacing w:val="-15"/>
        </w:rPr>
        <w:t xml:space="preserve"> </w:t>
      </w:r>
      <w:r>
        <w:rPr>
          <w:rFonts w:ascii="SimSun" w:hAnsi="SimSun" w:eastAsia="SimSun" w:cs="SimSun"/>
          <w:sz w:val="14"/>
          <w:szCs w:val="14"/>
          <w:spacing w:val="-4"/>
        </w:rPr>
        <w:t>一</w:t>
      </w:r>
      <w:r>
        <w:rPr>
          <w:rFonts w:ascii="SimSun" w:hAnsi="SimSun" w:eastAsia="SimSun" w:cs="SimSun"/>
          <w:sz w:val="14"/>
          <w:szCs w:val="14"/>
          <w:spacing w:val="-18"/>
        </w:rPr>
        <w:t xml:space="preserve"> </w:t>
      </w:r>
      <w:r>
        <w:rPr>
          <w:rFonts w:ascii="SimSun" w:hAnsi="SimSun" w:eastAsia="SimSun" w:cs="SimSun"/>
          <w:sz w:val="14"/>
          <w:szCs w:val="14"/>
          <w:spacing w:val="-4"/>
        </w:rPr>
        <w:t>个</w:t>
      </w:r>
      <w:r>
        <w:rPr>
          <w:rFonts w:ascii="SimSun" w:hAnsi="SimSun" w:eastAsia="SimSun" w:cs="SimSun"/>
          <w:sz w:val="14"/>
          <w:szCs w:val="14"/>
          <w:spacing w:val="-17"/>
        </w:rPr>
        <w:t xml:space="preserve"> </w:t>
      </w:r>
      <w:r>
        <w:rPr>
          <w:rFonts w:ascii="SimSun" w:hAnsi="SimSun" w:eastAsia="SimSun" w:cs="SimSun"/>
          <w:sz w:val="14"/>
          <w:szCs w:val="14"/>
          <w:spacing w:val="-4"/>
        </w:rPr>
        <w:t>作</w:t>
      </w:r>
      <w:r>
        <w:rPr>
          <w:rFonts w:ascii="SimSun" w:hAnsi="SimSun" w:eastAsia="SimSun" w:cs="SimSun"/>
          <w:sz w:val="14"/>
          <w:szCs w:val="14"/>
          <w:spacing w:val="-18"/>
        </w:rPr>
        <w:t xml:space="preserve"> </w:t>
      </w:r>
      <w:r>
        <w:rPr>
          <w:rFonts w:ascii="SimSun" w:hAnsi="SimSun" w:eastAsia="SimSun" w:cs="SimSun"/>
          <w:sz w:val="14"/>
          <w:szCs w:val="14"/>
          <w:spacing w:val="-4"/>
        </w:rPr>
        <w:t>业 的</w:t>
      </w:r>
      <w:r>
        <w:rPr>
          <w:rFonts w:ascii="SimSun" w:hAnsi="SimSun" w:eastAsia="SimSun" w:cs="SimSun"/>
          <w:sz w:val="14"/>
          <w:szCs w:val="14"/>
          <w:spacing w:val="-17"/>
        </w:rPr>
        <w:t xml:space="preserve"> </w:t>
      </w:r>
      <w:r>
        <w:rPr>
          <w:rFonts w:ascii="SimSun" w:hAnsi="SimSun" w:eastAsia="SimSun" w:cs="SimSun"/>
          <w:sz w:val="14"/>
          <w:szCs w:val="14"/>
          <w:spacing w:val="-4"/>
        </w:rPr>
        <w:t>流</w:t>
      </w:r>
      <w:r>
        <w:rPr>
          <w:rFonts w:ascii="SimSun" w:hAnsi="SimSun" w:eastAsia="SimSun" w:cs="SimSun"/>
          <w:sz w:val="14"/>
          <w:szCs w:val="14"/>
          <w:spacing w:val="-18"/>
        </w:rPr>
        <w:t xml:space="preserve"> </w:t>
      </w:r>
      <w:r>
        <w:rPr>
          <w:rFonts w:ascii="SimSun" w:hAnsi="SimSun" w:eastAsia="SimSun" w:cs="SimSun"/>
          <w:sz w:val="14"/>
          <w:szCs w:val="14"/>
          <w:spacing w:val="-4"/>
        </w:rPr>
        <w:t>程</w:t>
      </w:r>
    </w:p>
    <w:p>
      <w:pPr>
        <w:ind w:left="952"/>
        <w:spacing w:before="32" w:line="222"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33"/>
        </w:rPr>
        <w:t xml:space="preserve"> </w:t>
      </w:r>
      <w:r>
        <w:rPr>
          <w:rFonts w:ascii="SimHei" w:hAnsi="SimHei" w:eastAsia="SimHei" w:cs="SimHei"/>
          <w:sz w:val="21"/>
          <w:szCs w:val="21"/>
          <w:b/>
          <w:bCs/>
          <w:spacing w:val="-7"/>
        </w:rPr>
        <w:t>作业提交</w:t>
      </w:r>
    </w:p>
    <w:p>
      <w:pPr>
        <w:ind w:left="540" w:right="9" w:firstLine="409"/>
        <w:spacing w:before="37" w:line="251" w:lineRule="auto"/>
        <w:jc w:val="both"/>
        <w:rPr>
          <w:rFonts w:ascii="SimSun" w:hAnsi="SimSun" w:eastAsia="SimSun" w:cs="SimSun"/>
          <w:sz w:val="21"/>
          <w:szCs w:val="21"/>
        </w:rPr>
      </w:pPr>
      <w:r>
        <w:rPr>
          <w:rFonts w:ascii="Times New Roman" w:hAnsi="Times New Roman" w:eastAsia="Times New Roman" w:cs="Times New Roman"/>
          <w:sz w:val="21"/>
          <w:szCs w:val="21"/>
        </w:rPr>
        <w:t>YARN</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3"/>
        </w:rPr>
        <w:t>中提交作业的</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3"/>
        </w:rPr>
        <w:t>和经典的</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3"/>
        </w:rPr>
        <w:t>很像(第1步)。作业提交的过程和经典</w:t>
      </w:r>
      <w:r>
        <w:rPr>
          <w:rFonts w:ascii="SimSun" w:hAnsi="SimSun" w:eastAsia="SimSun" w:cs="SimSun"/>
          <w:sz w:val="21"/>
          <w:szCs w:val="21"/>
        </w:rPr>
        <w:t xml:space="preserve"> </w:t>
      </w:r>
      <w:r>
        <w:rPr>
          <w:rFonts w:ascii="SimSun" w:hAnsi="SimSun" w:eastAsia="SimSun" w:cs="SimSun"/>
          <w:sz w:val="21"/>
          <w:szCs w:val="21"/>
          <w:spacing w:val="4"/>
        </w:rPr>
        <w:t>的</w:t>
      </w:r>
      <w:r>
        <w:rPr>
          <w:rFonts w:ascii="SimSun" w:hAnsi="SimSun" w:eastAsia="SimSun" w:cs="SimSun"/>
          <w:sz w:val="21"/>
          <w:szCs w:val="21"/>
          <w:spacing w:val="-40"/>
        </w:rPr>
        <w:t xml:space="preserve"> </w:t>
      </w:r>
      <w:r>
        <w:rPr>
          <w:rFonts w:ascii="SimSun" w:hAnsi="SimSun" w:eastAsia="SimSun" w:cs="SimSun"/>
          <w:sz w:val="21"/>
          <w:szCs w:val="21"/>
        </w:rPr>
        <w:t>MapReduce</w:t>
      </w:r>
      <w:r>
        <w:rPr>
          <w:rFonts w:ascii="SimSun" w:hAnsi="SimSun" w:eastAsia="SimSun" w:cs="SimSun"/>
          <w:sz w:val="21"/>
          <w:szCs w:val="21"/>
          <w:spacing w:val="42"/>
        </w:rPr>
        <w:t xml:space="preserve"> </w:t>
      </w:r>
      <w:r>
        <w:rPr>
          <w:rFonts w:ascii="SimSun" w:hAnsi="SimSun" w:eastAsia="SimSun" w:cs="SimSun"/>
          <w:sz w:val="21"/>
          <w:szCs w:val="21"/>
          <w:spacing w:val="4"/>
        </w:rPr>
        <w:t>也很像，新的作业</w:t>
      </w:r>
      <w:r>
        <w:rPr>
          <w:rFonts w:ascii="SimSun" w:hAnsi="SimSun" w:eastAsia="SimSun" w:cs="SimSun"/>
          <w:sz w:val="21"/>
          <w:szCs w:val="21"/>
          <w:spacing w:val="-32"/>
        </w:rPr>
        <w:t xml:space="preserve"> </w:t>
      </w:r>
      <w:r>
        <w:rPr>
          <w:rFonts w:ascii="SimSun" w:hAnsi="SimSun" w:eastAsia="SimSun" w:cs="SimSun"/>
          <w:sz w:val="21"/>
          <w:szCs w:val="21"/>
        </w:rPr>
        <w:t>ID</w:t>
      </w:r>
      <w:r>
        <w:rPr>
          <w:rFonts w:ascii="SimSun" w:hAnsi="SimSun" w:eastAsia="SimSun" w:cs="SimSun"/>
          <w:sz w:val="21"/>
          <w:szCs w:val="21"/>
          <w:spacing w:val="4"/>
        </w:rPr>
        <w:t>(应用</w:t>
      </w:r>
      <w:r>
        <w:rPr>
          <w:rFonts w:ascii="SimSun" w:hAnsi="SimSun" w:eastAsia="SimSun" w:cs="SimSun"/>
          <w:sz w:val="21"/>
          <w:szCs w:val="21"/>
        </w:rPr>
        <w:t>ID</w:t>
      </w:r>
      <w:r>
        <w:rPr>
          <w:rFonts w:ascii="SimSun" w:hAnsi="SimSun" w:eastAsia="SimSun" w:cs="SimSun"/>
          <w:sz w:val="21"/>
          <w:szCs w:val="21"/>
          <w:spacing w:val="4"/>
        </w:rPr>
        <w:t>)由资源管理器分配(第2</w:t>
      </w:r>
      <w:r>
        <w:rPr>
          <w:rFonts w:ascii="SimSun" w:hAnsi="SimSun" w:eastAsia="SimSun" w:cs="SimSun"/>
          <w:sz w:val="21"/>
          <w:szCs w:val="21"/>
          <w:spacing w:val="3"/>
        </w:rPr>
        <w:t>步)。作业的客户端核</w:t>
      </w:r>
      <w:r>
        <w:rPr>
          <w:rFonts w:ascii="SimSun" w:hAnsi="SimSun" w:eastAsia="SimSun" w:cs="SimSun"/>
          <w:sz w:val="21"/>
          <w:szCs w:val="21"/>
        </w:rPr>
        <w:t xml:space="preserve"> </w:t>
      </w:r>
      <w:r>
        <w:rPr>
          <w:rFonts w:ascii="SimSun" w:hAnsi="SimSun" w:eastAsia="SimSun" w:cs="SimSun"/>
          <w:sz w:val="21"/>
          <w:szCs w:val="21"/>
          <w:spacing w:val="-6"/>
        </w:rPr>
        <w:t>实作业的输出，计算输入的</w:t>
      </w:r>
      <w:r>
        <w:rPr>
          <w:rFonts w:ascii="SimSun" w:hAnsi="SimSun" w:eastAsia="SimSun" w:cs="SimSun"/>
          <w:sz w:val="21"/>
          <w:szCs w:val="21"/>
          <w:spacing w:val="-7"/>
        </w:rPr>
        <w:t xml:space="preserve"> </w:t>
      </w:r>
      <w:r>
        <w:rPr>
          <w:rFonts w:ascii="SimSun" w:hAnsi="SimSun" w:eastAsia="SimSun" w:cs="SimSun"/>
          <w:sz w:val="21"/>
          <w:szCs w:val="21"/>
          <w:spacing w:val="-6"/>
        </w:rPr>
        <w:t>split,将作业的资源(包括jar 包、配置文件、split</w:t>
      </w:r>
      <w:r>
        <w:rPr>
          <w:rFonts w:ascii="SimSun" w:hAnsi="SimSun" w:eastAsia="SimSun" w:cs="SimSun"/>
          <w:sz w:val="21"/>
          <w:szCs w:val="21"/>
          <w:spacing w:val="-27"/>
        </w:rPr>
        <w:t xml:space="preserve"> </w:t>
      </w:r>
      <w:r>
        <w:rPr>
          <w:rFonts w:ascii="SimSun" w:hAnsi="SimSun" w:eastAsia="SimSun" w:cs="SimSun"/>
          <w:sz w:val="21"/>
          <w:szCs w:val="21"/>
          <w:spacing w:val="-6"/>
        </w:rPr>
        <w:t>信息)复制给</w:t>
      </w:r>
      <w:r>
        <w:rPr>
          <w:rFonts w:ascii="SimSun" w:hAnsi="SimSun" w:eastAsia="SimSun" w:cs="SimSun"/>
          <w:sz w:val="21"/>
          <w:szCs w:val="21"/>
        </w:rPr>
        <w:t xml:space="preserve"> </w:t>
      </w:r>
      <w:r>
        <w:rPr>
          <w:rFonts w:ascii="Times New Roman" w:hAnsi="Times New Roman" w:eastAsia="Times New Roman" w:cs="Times New Roman"/>
          <w:sz w:val="21"/>
          <w:szCs w:val="21"/>
        </w:rPr>
        <w:t>HDFS</w:t>
      </w:r>
      <w:r>
        <w:rPr>
          <w:rFonts w:ascii="SimSun" w:hAnsi="SimSun" w:eastAsia="SimSun" w:cs="SimSun"/>
          <w:sz w:val="21"/>
          <w:szCs w:val="21"/>
          <w:spacing w:val="4"/>
        </w:rPr>
        <w:t>(第3步)。最后，通过调用资源管理器的</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submitApplication</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 xml:space="preserve">   </w:t>
      </w:r>
      <w:r>
        <w:rPr>
          <w:rFonts w:ascii="SimSun" w:hAnsi="SimSun" w:eastAsia="SimSun" w:cs="SimSun"/>
          <w:sz w:val="21"/>
          <w:szCs w:val="21"/>
          <w:spacing w:val="4"/>
        </w:rPr>
        <w:t>来提交作业(第4步)。</w:t>
      </w:r>
    </w:p>
    <w:p>
      <w:pPr>
        <w:ind w:left="952"/>
        <w:spacing w:before="68" w:line="222"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59"/>
        </w:rPr>
        <w:t xml:space="preserve"> </w:t>
      </w:r>
      <w:r>
        <w:rPr>
          <w:rFonts w:ascii="SimHei" w:hAnsi="SimHei" w:eastAsia="SimHei" w:cs="SimHei"/>
          <w:sz w:val="21"/>
          <w:szCs w:val="21"/>
          <w:b/>
          <w:bCs/>
          <w:spacing w:val="-4"/>
        </w:rPr>
        <w:t>作业初始化</w:t>
      </w:r>
    </w:p>
    <w:p>
      <w:pPr>
        <w:ind w:left="540" w:right="12" w:firstLine="409"/>
        <w:spacing w:before="28" w:line="250" w:lineRule="auto"/>
        <w:jc w:val="both"/>
        <w:rPr>
          <w:rFonts w:ascii="SimSun" w:hAnsi="SimSun" w:eastAsia="SimSun" w:cs="SimSun"/>
          <w:sz w:val="21"/>
          <w:szCs w:val="21"/>
        </w:rPr>
      </w:pPr>
      <w:r>
        <w:rPr>
          <w:rFonts w:ascii="SimSun" w:hAnsi="SimSun" w:eastAsia="SimSun" w:cs="SimSun"/>
          <w:sz w:val="21"/>
          <w:szCs w:val="21"/>
          <w:spacing w:val="27"/>
        </w:rPr>
        <w:t>当资源管理器收到 </w:t>
      </w:r>
      <w:r>
        <w:rPr>
          <w:rFonts w:ascii="Times New Roman" w:hAnsi="Times New Roman" w:eastAsia="Times New Roman" w:cs="Times New Roman"/>
          <w:sz w:val="21"/>
          <w:szCs w:val="21"/>
        </w:rPr>
        <w:t>submitApplication</w:t>
      </w:r>
      <w:r>
        <w:rPr>
          <w:rFonts w:ascii="Times New Roman" w:hAnsi="Times New Roman" w:eastAsia="Times New Roman" w:cs="Times New Roman"/>
          <w:sz w:val="21"/>
          <w:szCs w:val="21"/>
          <w:spacing w:val="27"/>
        </w:rPr>
        <w:t>()     </w:t>
      </w:r>
      <w:r>
        <w:rPr>
          <w:rFonts w:ascii="SimSun" w:hAnsi="SimSun" w:eastAsia="SimSun" w:cs="SimSun"/>
          <w:sz w:val="21"/>
          <w:szCs w:val="21"/>
          <w:spacing w:val="27"/>
        </w:rPr>
        <w:t>的请求时，就将该请求发送给调度器</w:t>
      </w:r>
      <w:r>
        <w:rPr>
          <w:rFonts w:ascii="SimSun" w:hAnsi="SimSun" w:eastAsia="SimSun" w:cs="SimSun"/>
          <w:sz w:val="21"/>
          <w:szCs w:val="21"/>
          <w:spacing w:val="3"/>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scheduler</w:t>
      </w:r>
      <w:r>
        <w:rPr>
          <w:rFonts w:ascii="Times New Roman" w:hAnsi="Times New Roman" w:eastAsia="Times New Roman" w:cs="Times New Roman"/>
          <w:sz w:val="21"/>
          <w:szCs w:val="21"/>
          <w:spacing w:val="4"/>
        </w:rPr>
        <w:t>),    </w:t>
      </w:r>
      <w:r>
        <w:rPr>
          <w:rFonts w:ascii="SimSun" w:hAnsi="SimSun" w:eastAsia="SimSun" w:cs="SimSun"/>
          <w:sz w:val="21"/>
          <w:szCs w:val="21"/>
          <w:spacing w:val="4"/>
        </w:rPr>
        <w:t>调度器分配第一个</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container</w:t>
      </w:r>
      <w:r>
        <w:rPr>
          <w:rFonts w:ascii="Times New Roman" w:hAnsi="Times New Roman" w:eastAsia="Times New Roman" w:cs="Times New Roman"/>
          <w:sz w:val="21"/>
          <w:szCs w:val="21"/>
          <w:spacing w:val="4"/>
        </w:rPr>
        <w:t>,   </w:t>
      </w:r>
      <w:r>
        <w:rPr>
          <w:rFonts w:ascii="SimSun" w:hAnsi="SimSun" w:eastAsia="SimSun" w:cs="SimSun"/>
          <w:sz w:val="21"/>
          <w:szCs w:val="21"/>
          <w:spacing w:val="4"/>
        </w:rPr>
        <w:t>然</w:t>
      </w:r>
      <w:r>
        <w:rPr>
          <w:rFonts w:ascii="SimSun" w:hAnsi="SimSun" w:eastAsia="SimSun" w:cs="SimSun"/>
          <w:sz w:val="21"/>
          <w:szCs w:val="21"/>
          <w:spacing w:val="3"/>
        </w:rPr>
        <w:t>后资源管理器在该</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container</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内启动应用管理</w:t>
      </w:r>
      <w:r>
        <w:rPr>
          <w:rFonts w:ascii="SimSun" w:hAnsi="SimSun" w:eastAsia="SimSun" w:cs="SimSun"/>
          <w:sz w:val="21"/>
          <w:szCs w:val="21"/>
        </w:rPr>
        <w:t xml:space="preserve"> </w:t>
      </w:r>
      <w:r>
        <w:rPr>
          <w:rFonts w:ascii="SimSun" w:hAnsi="SimSun" w:eastAsia="SimSun" w:cs="SimSun"/>
          <w:sz w:val="21"/>
          <w:szCs w:val="21"/>
          <w:spacing w:val="3"/>
        </w:rPr>
        <w:t>器进程，由节点管理器监控(第5</w:t>
      </w:r>
      <w:r>
        <w:rPr>
          <w:rFonts w:ascii="Times New Roman" w:hAnsi="Times New Roman" w:eastAsia="Times New Roman" w:cs="Times New Roman"/>
          <w:sz w:val="21"/>
          <w:szCs w:val="21"/>
          <w:spacing w:val="3"/>
        </w:rPr>
        <w:t>a </w:t>
      </w:r>
      <w:r>
        <w:rPr>
          <w:rFonts w:ascii="SimSun" w:hAnsi="SimSun" w:eastAsia="SimSun" w:cs="SimSun"/>
          <w:sz w:val="21"/>
          <w:szCs w:val="21"/>
          <w:spacing w:val="3"/>
        </w:rPr>
        <w:t>步和第5</w:t>
      </w:r>
      <w:r>
        <w:rPr>
          <w:rFonts w:ascii="Times New Roman" w:hAnsi="Times New Roman" w:eastAsia="Times New Roman" w:cs="Times New Roman"/>
          <w:sz w:val="21"/>
          <w:szCs w:val="21"/>
          <w:spacing w:val="3"/>
        </w:rPr>
        <w:t>b</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步)。</w:t>
      </w:r>
    </w:p>
    <w:p>
      <w:pPr>
        <w:ind w:left="540" w:firstLine="409"/>
        <w:spacing w:before="36" w:line="251" w:lineRule="auto"/>
        <w:jc w:val="both"/>
        <w:rPr>
          <w:rFonts w:ascii="SimSun" w:hAnsi="SimSun" w:eastAsia="SimSun" w:cs="SimSun"/>
          <w:sz w:val="21"/>
          <w:szCs w:val="21"/>
        </w:rPr>
      </w:pP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1"/>
        </w:rPr>
        <w:t>作业的应用管理器是一个主类为</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MRAppMaster</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的</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应用。其通过创造</w:t>
      </w:r>
      <w:r>
        <w:rPr>
          <w:rFonts w:ascii="SimSun" w:hAnsi="SimSun" w:eastAsia="SimSun" w:cs="SimSun"/>
          <w:sz w:val="21"/>
          <w:szCs w:val="21"/>
        </w:rPr>
        <w:t xml:space="preserve"> </w:t>
      </w:r>
      <w:r>
        <w:rPr>
          <w:rFonts w:ascii="SimSun" w:hAnsi="SimSun" w:eastAsia="SimSun" w:cs="SimSun"/>
          <w:sz w:val="21"/>
          <w:szCs w:val="21"/>
          <w:spacing w:val="4"/>
        </w:rPr>
        <w:t>一些</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bookkeeping</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4"/>
        </w:rPr>
        <w:t>对象来监控作业的进度，得到任务的进度和完成报告</w:t>
      </w:r>
      <w:r>
        <w:rPr>
          <w:rFonts w:ascii="SimSun" w:hAnsi="SimSun" w:eastAsia="SimSun" w:cs="SimSun"/>
          <w:sz w:val="21"/>
          <w:szCs w:val="21"/>
          <w:spacing w:val="3"/>
        </w:rPr>
        <w:t>(第6步)。然后其通</w:t>
      </w:r>
      <w:r>
        <w:rPr>
          <w:rFonts w:ascii="SimSun" w:hAnsi="SimSun" w:eastAsia="SimSun" w:cs="SimSun"/>
          <w:sz w:val="21"/>
          <w:szCs w:val="21"/>
        </w:rPr>
        <w:t xml:space="preserve"> </w:t>
      </w:r>
      <w:r>
        <w:rPr>
          <w:rFonts w:ascii="SimSun" w:hAnsi="SimSun" w:eastAsia="SimSun" w:cs="SimSun"/>
          <w:sz w:val="21"/>
          <w:szCs w:val="21"/>
          <w:spacing w:val="6"/>
        </w:rPr>
        <w:t>过分布式文件系统得到由客户端计算好的输入</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split</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6"/>
        </w:rPr>
        <w:t>(</w:t>
      </w:r>
      <w:r>
        <w:rPr>
          <w:rFonts w:ascii="SimSun" w:hAnsi="SimSun" w:eastAsia="SimSun" w:cs="SimSun"/>
          <w:sz w:val="21"/>
          <w:szCs w:val="21"/>
          <w:spacing w:val="5"/>
        </w:rPr>
        <w:t>第7步),并为每个输入</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split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创建一个</w:t>
      </w:r>
      <w:r>
        <w:rPr>
          <w:rFonts w:ascii="SimSun" w:hAnsi="SimSun" w:eastAsia="SimSun" w:cs="SimSun"/>
          <w:sz w:val="21"/>
          <w:szCs w:val="21"/>
        </w:rPr>
        <w:t xml:space="preserve"> </w:t>
      </w:r>
      <w:r>
        <w:rPr>
          <w:rFonts w:ascii="Times New Roman" w:hAnsi="Times New Roman" w:eastAsia="Times New Roman" w:cs="Times New Roman"/>
          <w:sz w:val="21"/>
          <w:szCs w:val="21"/>
          <w:spacing w:val="-1"/>
        </w:rPr>
        <w:t>Map </w:t>
      </w:r>
      <w:r>
        <w:rPr>
          <w:rFonts w:ascii="SimSun" w:hAnsi="SimSun" w:eastAsia="SimSun" w:cs="SimSun"/>
          <w:sz w:val="21"/>
          <w:szCs w:val="21"/>
          <w:spacing w:val="-1"/>
        </w:rPr>
        <w:t>任务，根据</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
        </w:rPr>
        <w:t>mapreduce.job.reduces    </w:t>
      </w:r>
      <w:r>
        <w:rPr>
          <w:rFonts w:ascii="SimSun" w:hAnsi="SimSun" w:eastAsia="SimSun" w:cs="SimSun"/>
          <w:sz w:val="21"/>
          <w:szCs w:val="21"/>
          <w:spacing w:val="-1"/>
        </w:rPr>
        <w:t>创建</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Reduce </w:t>
      </w:r>
      <w:r>
        <w:rPr>
          <w:rFonts w:ascii="SimSun" w:hAnsi="SimSun" w:eastAsia="SimSun" w:cs="SimSun"/>
          <w:sz w:val="21"/>
          <w:szCs w:val="21"/>
          <w:spacing w:val="-1"/>
        </w:rPr>
        <w:t>任务对象。</w:t>
      </w:r>
    </w:p>
    <w:p>
      <w:pPr>
        <w:ind w:left="540" w:right="9" w:firstLine="409"/>
        <w:spacing w:before="73" w:line="246" w:lineRule="auto"/>
        <w:jc w:val="both"/>
        <w:rPr>
          <w:rFonts w:ascii="SimSun" w:hAnsi="SimSun" w:eastAsia="SimSun" w:cs="SimSun"/>
          <w:sz w:val="21"/>
          <w:szCs w:val="21"/>
        </w:rPr>
      </w:pPr>
      <w:r>
        <w:rPr>
          <w:rFonts w:ascii="SimSun" w:hAnsi="SimSun" w:eastAsia="SimSun" w:cs="SimSun"/>
          <w:sz w:val="21"/>
          <w:szCs w:val="21"/>
        </w:rPr>
        <w:t>接下来应用管理器决定如何运行构成整个作业的任务。如果作业很</w:t>
      </w:r>
      <w:r>
        <w:rPr>
          <w:rFonts w:ascii="SimSun" w:hAnsi="SimSun" w:eastAsia="SimSun" w:cs="SimSun"/>
          <w:sz w:val="21"/>
          <w:szCs w:val="21"/>
          <w:spacing w:val="-1"/>
        </w:rPr>
        <w:t>小，应用管理器会选</w:t>
      </w:r>
      <w:r>
        <w:rPr>
          <w:rFonts w:ascii="SimSun" w:hAnsi="SimSun" w:eastAsia="SimSun" w:cs="SimSun"/>
          <w:sz w:val="21"/>
          <w:szCs w:val="21"/>
        </w:rPr>
        <w:t xml:space="preserve"> </w:t>
      </w:r>
      <w:r>
        <w:rPr>
          <w:rFonts w:ascii="SimSun" w:hAnsi="SimSun" w:eastAsia="SimSun" w:cs="SimSun"/>
          <w:sz w:val="21"/>
          <w:szCs w:val="21"/>
          <w:spacing w:val="2"/>
        </w:rPr>
        <w:t>择在其自己的</w:t>
      </w:r>
      <w:r>
        <w:rPr>
          <w:rFonts w:ascii="Times New Roman" w:hAnsi="Times New Roman" w:eastAsia="Times New Roman" w:cs="Times New Roman"/>
          <w:sz w:val="21"/>
          <w:szCs w:val="21"/>
        </w:rPr>
        <w:t>JVM</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中运行任务，这种作业称作被</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unerized</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2"/>
        </w:rPr>
        <w:t>或者是以</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Uber</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Task</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的方式运</w:t>
      </w:r>
      <w:r>
        <w:rPr>
          <w:rFonts w:ascii="SimSun" w:hAnsi="SimSun" w:eastAsia="SimSun" w:cs="SimSun"/>
          <w:sz w:val="21"/>
          <w:szCs w:val="21"/>
        </w:rPr>
        <w:t xml:space="preserve"> </w:t>
      </w:r>
      <w:r>
        <w:rPr>
          <w:rFonts w:ascii="SimSun" w:hAnsi="SimSun" w:eastAsia="SimSun" w:cs="SimSun"/>
          <w:sz w:val="21"/>
          <w:szCs w:val="21"/>
          <w:spacing w:val="-2"/>
        </w:rPr>
        <w:t>行。在任务运行之前，作业的</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2"/>
        </w:rPr>
        <w:t>setup</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2"/>
        </w:rPr>
        <w:t>方法被调用，以创</w:t>
      </w:r>
      <w:r>
        <w:rPr>
          <w:rFonts w:ascii="SimSun" w:hAnsi="SimSun" w:eastAsia="SimSun" w:cs="SimSun"/>
          <w:sz w:val="21"/>
          <w:szCs w:val="21"/>
          <w:spacing w:val="-3"/>
        </w:rPr>
        <w:t>建输出路径。与</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MapRuduce</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3"/>
        </w:rPr>
        <w:t>1</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中该方</w:t>
      </w:r>
      <w:r>
        <w:rPr>
          <w:rFonts w:ascii="SimSun" w:hAnsi="SimSun" w:eastAsia="SimSun" w:cs="SimSun"/>
          <w:sz w:val="21"/>
          <w:szCs w:val="21"/>
        </w:rPr>
        <w:t xml:space="preserve"> </w:t>
      </w:r>
      <w:r>
        <w:rPr>
          <w:rFonts w:ascii="SimSun" w:hAnsi="SimSun" w:eastAsia="SimSun" w:cs="SimSun"/>
          <w:sz w:val="21"/>
          <w:szCs w:val="21"/>
          <w:spacing w:val="-2"/>
        </w:rPr>
        <w:t>法由</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2"/>
        </w:rPr>
        <w:t>TaskTracker   </w:t>
      </w:r>
      <w:r>
        <w:rPr>
          <w:rFonts w:ascii="SimSun" w:hAnsi="SimSun" w:eastAsia="SimSun" w:cs="SimSun"/>
          <w:sz w:val="21"/>
          <w:szCs w:val="21"/>
          <w:spacing w:val="-2"/>
        </w:rPr>
        <w:t>运行的一个任务调用不同，在</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
        </w:rPr>
        <w:t>YARN  </w:t>
      </w:r>
      <w:r>
        <w:rPr>
          <w:rFonts w:ascii="SimSun" w:hAnsi="SimSun" w:eastAsia="SimSun" w:cs="SimSun"/>
          <w:sz w:val="21"/>
          <w:szCs w:val="21"/>
          <w:spacing w:val="-2"/>
        </w:rPr>
        <w:t>中是由应用管理器调用的。</w:t>
      </w:r>
    </w:p>
    <w:p>
      <w:pPr>
        <w:ind w:left="952"/>
        <w:spacing w:before="36" w:line="221"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35"/>
        </w:rPr>
        <w:t xml:space="preserve"> </w:t>
      </w:r>
      <w:r>
        <w:rPr>
          <w:rFonts w:ascii="SimHei" w:hAnsi="SimHei" w:eastAsia="SimHei" w:cs="SimHei"/>
          <w:sz w:val="21"/>
          <w:szCs w:val="21"/>
          <w:b/>
          <w:bCs/>
          <w:spacing w:val="-5"/>
        </w:rPr>
        <w:t>任务分配</w:t>
      </w:r>
    </w:p>
    <w:p>
      <w:pPr>
        <w:ind w:left="710" w:right="6" w:firstLine="239"/>
        <w:spacing w:before="49" w:line="257" w:lineRule="auto"/>
        <w:rPr>
          <w:rFonts w:ascii="SimSun" w:hAnsi="SimSun" w:eastAsia="SimSun" w:cs="SimSun"/>
          <w:sz w:val="21"/>
          <w:szCs w:val="21"/>
        </w:rPr>
      </w:pPr>
      <w:r>
        <w:rPr>
          <w:rFonts w:ascii="SimSun" w:hAnsi="SimSun" w:eastAsia="SimSun" w:cs="SimSun"/>
          <w:sz w:val="21"/>
          <w:szCs w:val="21"/>
          <w:spacing w:val="4"/>
        </w:rPr>
        <w:t>如果不是小作业，那么应用管理器向资源管理器请求 </w:t>
      </w:r>
      <w:r>
        <w:rPr>
          <w:rFonts w:ascii="Times New Roman" w:hAnsi="Times New Roman" w:eastAsia="Times New Roman" w:cs="Times New Roman"/>
          <w:sz w:val="21"/>
          <w:szCs w:val="21"/>
        </w:rPr>
        <w:t>container</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4"/>
        </w:rPr>
        <w:t>来运行所有的</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4"/>
        </w:rPr>
        <w:t>和</w:t>
      </w:r>
      <w:r>
        <w:rPr>
          <w:rFonts w:ascii="SimSun" w:hAnsi="SimSun" w:eastAsia="SimSun" w:cs="SimSun"/>
          <w:sz w:val="21"/>
          <w:szCs w:val="21"/>
        </w:rPr>
        <w:t xml:space="preserve"> </w:t>
      </w:r>
      <w:r>
        <w:rPr>
          <w:rFonts w:ascii="SimSun" w:hAnsi="SimSun" w:eastAsia="SimSun" w:cs="SimSun"/>
          <w:sz w:val="21"/>
          <w:szCs w:val="21"/>
          <w:spacing w:val="-18"/>
        </w:rPr>
        <w:t>·62  ·</w:t>
      </w:r>
    </w:p>
    <w:p>
      <w:pPr>
        <w:spacing w:line="257" w:lineRule="auto"/>
        <w:sectPr>
          <w:type w:val="continuous"/>
          <w:pgSz w:w="9330" w:h="14520"/>
          <w:pgMar w:top="400" w:right="388" w:bottom="400" w:left="0" w:header="0" w:footer="0" w:gutter="0"/>
          <w:cols w:equalWidth="0" w:num="1">
            <w:col w:w="8942" w:space="0"/>
          </w:cols>
        </w:sectPr>
        <w:rPr>
          <w:rFonts w:ascii="SimSun" w:hAnsi="SimSun" w:eastAsia="SimSun" w:cs="SimSun"/>
          <w:sz w:val="21"/>
          <w:szCs w:val="21"/>
        </w:rPr>
      </w:pPr>
    </w:p>
    <w:p>
      <w:pPr>
        <w:ind w:left="4209"/>
        <w:spacing w:before="50" w:line="222" w:lineRule="auto"/>
        <w:rPr>
          <w:rFonts w:ascii="SimHei" w:hAnsi="SimHei" w:eastAsia="SimHei" w:cs="SimHei"/>
          <w:sz w:val="21"/>
          <w:szCs w:val="21"/>
        </w:rPr>
      </w:pPr>
      <w:r>
        <w:pict>
          <v:shape id="_x0000_s756" style="position:absolute;margin-left:396.5pt;margin-top:688.48pt;mso-position-vertical-relative:page;mso-position-horizontal-relative:page;width:34.75pt;height:15.55pt;z-index:252431360;" o:allowincell="f" filled="false" stroked="false" type="#_x0000_t202">
            <v:fill on="false"/>
            <v:stroke on="false"/>
            <v:path/>
            <v:imagedata o:title=""/>
            <o:lock v:ext="edit" aspectratio="false"/>
            <v:textbox inset="0mm,0mm,0mm,0mm">
              <w:txbxContent>
                <w:p>
                  <w:pPr>
                    <w:spacing w:before="20" w:line="238" w:lineRule="auto"/>
                    <w:jc w:val="right"/>
                    <w:rPr>
                      <w:rFonts w:ascii="SimSun" w:hAnsi="SimSun" w:eastAsia="SimSun" w:cs="SimSun"/>
                      <w:sz w:val="21"/>
                      <w:szCs w:val="21"/>
                    </w:rPr>
                  </w:pPr>
                  <w:r>
                    <w:rPr>
                      <w:rFonts w:ascii="SimSun" w:hAnsi="SimSun" w:eastAsia="SimSun" w:cs="SimSun"/>
                      <w:sz w:val="21"/>
                      <w:szCs w:val="21"/>
                      <w:spacing w:val="-50"/>
                    </w:rPr>
                    <w:t>·      ·</w:t>
                  </w:r>
                </w:p>
              </w:txbxContent>
            </v:textbox>
          </v:shape>
        </w:pict>
      </w:r>
      <w:r>
        <w:drawing>
          <wp:anchor distT="0" distB="0" distL="0" distR="0" simplePos="0" relativeHeight="252429312" behindDoc="1" locked="0" layoutInCell="1" allowOverlap="1">
            <wp:simplePos x="0" y="0"/>
            <wp:positionH relativeFrom="column">
              <wp:posOffset>2641579</wp:posOffset>
            </wp:positionH>
            <wp:positionV relativeFrom="paragraph">
              <wp:posOffset>95300</wp:posOffset>
            </wp:positionV>
            <wp:extent cx="2730506" cy="177765"/>
            <wp:effectExtent l="0" t="0" r="0" b="0"/>
            <wp:wrapNone/>
            <wp:docPr id="222" name="IM 222"/>
            <wp:cNvGraphicFramePr/>
            <a:graphic>
              <a:graphicData uri="http://schemas.openxmlformats.org/drawingml/2006/picture">
                <pic:pic>
                  <pic:nvPicPr>
                    <pic:cNvPr id="222" name="IM 222"/>
                    <pic:cNvPicPr/>
                  </pic:nvPicPr>
                  <pic:blipFill>
                    <a:blip r:embed="rId252"/>
                    <a:stretch>
                      <a:fillRect/>
                    </a:stretch>
                  </pic:blipFill>
                  <pic:spPr>
                    <a:xfrm rot="0">
                      <a:off x="0" y="0"/>
                      <a:ext cx="2730506" cy="177765"/>
                    </a:xfrm>
                    <a:prstGeom prst="rect">
                      <a:avLst/>
                    </a:prstGeom>
                  </pic:spPr>
                </pic:pic>
              </a:graphicData>
            </a:graphic>
          </wp:anchor>
        </w:drawing>
      </w:r>
      <w:bookmarkStart w:name="bookmark83" w:id="74"/>
      <w:bookmarkEnd w:id="74"/>
      <w:bookmarkStart w:name="bookmark84" w:id="75"/>
      <w:bookmarkEnd w:id="75"/>
      <w:bookmarkStart w:name="bookmark85" w:id="76"/>
      <w:bookmarkEnd w:id="76"/>
      <w:r>
        <w:rPr>
          <w:rFonts w:ascii="YouYuan" w:hAnsi="YouYuan" w:eastAsia="YouYuan" w:cs="YouYuan"/>
          <w:sz w:val="33"/>
          <w:szCs w:val="33"/>
          <w:spacing w:val="-15"/>
          <w:w w:val="98"/>
          <w:position w:val="2"/>
        </w:rPr>
        <w:t>第3章</w:t>
      </w:r>
      <w:r>
        <w:rPr>
          <w:rFonts w:ascii="YouYuan" w:hAnsi="YouYuan" w:eastAsia="YouYuan" w:cs="YouYuan"/>
          <w:sz w:val="33"/>
          <w:szCs w:val="33"/>
          <w:spacing w:val="-27"/>
          <w:position w:val="2"/>
        </w:rPr>
        <w:t xml:space="preserve"> </w:t>
      </w:r>
      <w:r>
        <w:rPr>
          <w:rFonts w:ascii="SimHei" w:hAnsi="SimHei" w:eastAsia="SimHei" w:cs="SimHei"/>
          <w:sz w:val="21"/>
          <w:szCs w:val="21"/>
          <w:spacing w:val="-6"/>
          <w:position w:val="-1"/>
        </w:rPr>
        <w:t>大数据处理——</w:t>
      </w:r>
      <w:r>
        <w:rPr>
          <w:rFonts w:ascii="SimSun" w:hAnsi="SimSun" w:eastAsia="SimSun" w:cs="SimSun"/>
          <w:sz w:val="21"/>
          <w:szCs w:val="21"/>
          <w:spacing w:val="-6"/>
          <w:position w:val="-1"/>
        </w:rPr>
        <w:t>MapReduce</w:t>
      </w:r>
      <w:r>
        <w:rPr>
          <w:rFonts w:ascii="SimSun" w:hAnsi="SimSun" w:eastAsia="SimSun" w:cs="SimSun"/>
          <w:sz w:val="21"/>
          <w:szCs w:val="21"/>
          <w:spacing w:val="51"/>
          <w:position w:val="-1"/>
        </w:rPr>
        <w:t xml:space="preserve"> </w:t>
      </w:r>
      <w:r>
        <w:rPr>
          <w:rFonts w:ascii="SimHei" w:hAnsi="SimHei" w:eastAsia="SimHei" w:cs="SimHei"/>
          <w:sz w:val="21"/>
          <w:szCs w:val="21"/>
          <w:spacing w:val="-6"/>
          <w:position w:val="-1"/>
        </w:rPr>
        <w:t>处理框架</w:t>
      </w:r>
    </w:p>
    <w:p>
      <w:pPr>
        <w:ind w:right="77"/>
        <w:spacing w:before="266" w:line="249" w:lineRule="auto"/>
        <w:jc w:val="both"/>
        <w:rPr>
          <w:rFonts w:ascii="SimSun" w:hAnsi="SimSun" w:eastAsia="SimSun" w:cs="SimSun"/>
          <w:sz w:val="21"/>
          <w:szCs w:val="21"/>
        </w:rPr>
      </w:pPr>
      <w:r>
        <w:rPr>
          <w:rFonts w:ascii="Times New Roman" w:hAnsi="Times New Roman" w:eastAsia="Times New Roman" w:cs="Times New Roman"/>
          <w:sz w:val="21"/>
          <w:szCs w:val="21"/>
        </w:rPr>
        <w:t>Reduce</w:t>
      </w:r>
      <w:r>
        <w:rPr>
          <w:rFonts w:ascii="SimSun" w:hAnsi="SimSun" w:eastAsia="SimSun" w:cs="SimSun"/>
          <w:sz w:val="21"/>
          <w:szCs w:val="21"/>
          <w:spacing w:val="2"/>
        </w:rPr>
        <w:t>任务(第8步)(注：每个任务对应一个</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container</w:t>
      </w:r>
      <w:r>
        <w:rPr>
          <w:rFonts w:ascii="Times New Roman" w:hAnsi="Times New Roman" w:eastAsia="Times New Roman" w:cs="Times New Roman"/>
          <w:sz w:val="21"/>
          <w:szCs w:val="21"/>
          <w:spacing w:val="2"/>
        </w:rPr>
        <w:t>,  </w:t>
      </w:r>
      <w:r>
        <w:rPr>
          <w:rFonts w:ascii="SimSun" w:hAnsi="SimSun" w:eastAsia="SimSun" w:cs="SimSun"/>
          <w:sz w:val="21"/>
          <w:szCs w:val="21"/>
          <w:spacing w:val="2"/>
        </w:rPr>
        <w:t>并且只能在该</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container</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2"/>
        </w:rPr>
        <w:t>上运行)。这</w:t>
      </w:r>
      <w:r>
        <w:rPr>
          <w:rFonts w:ascii="SimSun" w:hAnsi="SimSun" w:eastAsia="SimSun" w:cs="SimSun"/>
          <w:sz w:val="21"/>
          <w:szCs w:val="21"/>
        </w:rPr>
        <w:t xml:space="preserve"> </w:t>
      </w:r>
      <w:r>
        <w:rPr>
          <w:rFonts w:ascii="SimSun" w:hAnsi="SimSun" w:eastAsia="SimSun" w:cs="SimSun"/>
          <w:sz w:val="21"/>
          <w:szCs w:val="21"/>
          <w:spacing w:val="1"/>
        </w:rPr>
        <w:t>些请求是通过心跳来传输的，包括每个</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任</w:t>
      </w:r>
      <w:r>
        <w:rPr>
          <w:rFonts w:ascii="SimSun" w:hAnsi="SimSun" w:eastAsia="SimSun" w:cs="SimSun"/>
          <w:sz w:val="21"/>
          <w:szCs w:val="21"/>
        </w:rPr>
        <w:t>务的数据位置，比如存放输入</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split  </w:t>
      </w:r>
      <w:r>
        <w:rPr>
          <w:rFonts w:ascii="SimSun" w:hAnsi="SimSun" w:eastAsia="SimSun" w:cs="SimSun"/>
          <w:sz w:val="21"/>
          <w:szCs w:val="21"/>
        </w:rPr>
        <w:t>的主机名 </w:t>
      </w:r>
      <w:r>
        <w:rPr>
          <w:rFonts w:ascii="SimSun" w:hAnsi="SimSun" w:eastAsia="SimSun" w:cs="SimSun"/>
          <w:sz w:val="21"/>
          <w:szCs w:val="21"/>
        </w:rPr>
        <w:t>和机架</w:t>
      </w:r>
      <w:r>
        <w:rPr>
          <w:rFonts w:ascii="Times New Roman" w:hAnsi="Times New Roman" w:eastAsia="Times New Roman" w:cs="Times New Roman"/>
          <w:sz w:val="21"/>
          <w:szCs w:val="21"/>
        </w:rPr>
        <w:t>(rack)</w:t>
      </w:r>
      <w:r>
        <w:rPr>
          <w:rFonts w:ascii="Times New Roman" w:hAnsi="Times New Roman" w:eastAsia="Times New Roman" w:cs="Times New Roman"/>
          <w:sz w:val="21"/>
          <w:szCs w:val="21"/>
          <w:spacing w:val="-21"/>
        </w:rPr>
        <w:t xml:space="preserve"> </w:t>
      </w:r>
      <w:r>
        <w:rPr>
          <w:rFonts w:ascii="SimSun" w:hAnsi="SimSun" w:eastAsia="SimSun" w:cs="SimSun"/>
          <w:sz w:val="21"/>
          <w:szCs w:val="21"/>
        </w:rPr>
        <w:t>。 调度器利用这些信息来调度任务，尽量将任务分配给存储数据的节点，或者 </w:t>
      </w:r>
      <w:r>
        <w:rPr>
          <w:rFonts w:ascii="SimSun" w:hAnsi="SimSun" w:eastAsia="SimSun" w:cs="SimSun"/>
          <w:sz w:val="21"/>
          <w:szCs w:val="21"/>
          <w:spacing w:val="-3"/>
        </w:rPr>
        <w:t>分配给和存放输入</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split</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3"/>
        </w:rPr>
        <w:t>的节点相同机架</w:t>
      </w:r>
      <w:r>
        <w:rPr>
          <w:rFonts w:ascii="SimSun" w:hAnsi="SimSun" w:eastAsia="SimSun" w:cs="SimSun"/>
          <w:sz w:val="21"/>
          <w:szCs w:val="21"/>
          <w:spacing w:val="-4"/>
        </w:rPr>
        <w:t>的节点。</w:t>
      </w:r>
    </w:p>
    <w:p>
      <w:pPr>
        <w:ind w:right="208" w:firstLine="430"/>
        <w:spacing w:before="132" w:line="248" w:lineRule="auto"/>
        <w:rPr>
          <w:rFonts w:ascii="SimSun" w:hAnsi="SimSun" w:eastAsia="SimSun" w:cs="SimSun"/>
          <w:sz w:val="21"/>
          <w:szCs w:val="21"/>
        </w:rPr>
      </w:pPr>
      <w:r>
        <w:rPr>
          <w:rFonts w:ascii="SimSun" w:hAnsi="SimSun" w:eastAsia="SimSun" w:cs="SimSun"/>
          <w:sz w:val="16"/>
          <w:szCs w:val="16"/>
          <w:spacing w:val="-6"/>
        </w:rPr>
        <w:t>请</w:t>
      </w:r>
      <w:r>
        <w:rPr>
          <w:rFonts w:ascii="SimSun" w:hAnsi="SimSun" w:eastAsia="SimSun" w:cs="SimSun"/>
          <w:sz w:val="16"/>
          <w:szCs w:val="16"/>
          <w:spacing w:val="-28"/>
        </w:rPr>
        <w:t xml:space="preserve"> </w:t>
      </w:r>
      <w:r>
        <w:rPr>
          <w:rFonts w:ascii="SimSun" w:hAnsi="SimSun" w:eastAsia="SimSun" w:cs="SimSun"/>
          <w:sz w:val="16"/>
          <w:szCs w:val="16"/>
          <w:spacing w:val="-6"/>
        </w:rPr>
        <w:t>求</w:t>
      </w:r>
      <w:r>
        <w:rPr>
          <w:rFonts w:ascii="SimSun" w:hAnsi="SimSun" w:eastAsia="SimSun" w:cs="SimSun"/>
          <w:sz w:val="16"/>
          <w:szCs w:val="16"/>
          <w:spacing w:val="-25"/>
        </w:rPr>
        <w:t xml:space="preserve"> </w:t>
      </w:r>
      <w:r>
        <w:rPr>
          <w:rFonts w:ascii="SimSun" w:hAnsi="SimSun" w:eastAsia="SimSun" w:cs="SimSun"/>
          <w:sz w:val="16"/>
          <w:szCs w:val="16"/>
          <w:spacing w:val="-6"/>
        </w:rPr>
        <w:t>也</w:t>
      </w:r>
      <w:r>
        <w:rPr>
          <w:rFonts w:ascii="SimSun" w:hAnsi="SimSun" w:eastAsia="SimSun" w:cs="SimSun"/>
          <w:sz w:val="16"/>
          <w:szCs w:val="16"/>
          <w:spacing w:val="-28"/>
        </w:rPr>
        <w:t xml:space="preserve"> </w:t>
      </w:r>
      <w:r>
        <w:rPr>
          <w:rFonts w:ascii="SimSun" w:hAnsi="SimSun" w:eastAsia="SimSun" w:cs="SimSun"/>
          <w:sz w:val="16"/>
          <w:szCs w:val="16"/>
          <w:spacing w:val="-6"/>
        </w:rPr>
        <w:t>包</w:t>
      </w:r>
      <w:r>
        <w:rPr>
          <w:rFonts w:ascii="SimSun" w:hAnsi="SimSun" w:eastAsia="SimSun" w:cs="SimSun"/>
          <w:sz w:val="16"/>
          <w:szCs w:val="16"/>
          <w:spacing w:val="-29"/>
        </w:rPr>
        <w:t xml:space="preserve"> </w:t>
      </w:r>
      <w:r>
        <w:rPr>
          <w:rFonts w:ascii="SimSun" w:hAnsi="SimSun" w:eastAsia="SimSun" w:cs="SimSun"/>
          <w:sz w:val="16"/>
          <w:szCs w:val="16"/>
          <w:spacing w:val="-6"/>
        </w:rPr>
        <w:t>括 了</w:t>
      </w:r>
      <w:r>
        <w:rPr>
          <w:rFonts w:ascii="SimSun" w:hAnsi="SimSun" w:eastAsia="SimSun" w:cs="SimSun"/>
          <w:sz w:val="16"/>
          <w:szCs w:val="16"/>
          <w:spacing w:val="-29"/>
        </w:rPr>
        <w:t xml:space="preserve"> </w:t>
      </w:r>
      <w:r>
        <w:rPr>
          <w:rFonts w:ascii="SimSun" w:hAnsi="SimSun" w:eastAsia="SimSun" w:cs="SimSun"/>
          <w:sz w:val="16"/>
          <w:szCs w:val="16"/>
          <w:spacing w:val="-6"/>
        </w:rPr>
        <w:t>任</w:t>
      </w:r>
      <w:r>
        <w:rPr>
          <w:rFonts w:ascii="SimSun" w:hAnsi="SimSun" w:eastAsia="SimSun" w:cs="SimSun"/>
          <w:sz w:val="16"/>
          <w:szCs w:val="16"/>
          <w:spacing w:val="-27"/>
        </w:rPr>
        <w:t xml:space="preserve"> </w:t>
      </w:r>
      <w:r>
        <w:rPr>
          <w:rFonts w:ascii="SimSun" w:hAnsi="SimSun" w:eastAsia="SimSun" w:cs="SimSun"/>
          <w:sz w:val="16"/>
          <w:szCs w:val="16"/>
          <w:spacing w:val="-6"/>
        </w:rPr>
        <w:t>务 的 内</w:t>
      </w:r>
      <w:r>
        <w:rPr>
          <w:rFonts w:ascii="SimSun" w:hAnsi="SimSun" w:eastAsia="SimSun" w:cs="SimSun"/>
          <w:sz w:val="16"/>
          <w:szCs w:val="16"/>
          <w:spacing w:val="-29"/>
        </w:rPr>
        <w:t xml:space="preserve"> </w:t>
      </w:r>
      <w:r>
        <w:rPr>
          <w:rFonts w:ascii="SimSun" w:hAnsi="SimSun" w:eastAsia="SimSun" w:cs="SimSun"/>
          <w:sz w:val="16"/>
          <w:szCs w:val="16"/>
          <w:spacing w:val="-6"/>
        </w:rPr>
        <w:t>存</w:t>
      </w:r>
      <w:r>
        <w:rPr>
          <w:rFonts w:ascii="SimSun" w:hAnsi="SimSun" w:eastAsia="SimSun" w:cs="SimSun"/>
          <w:sz w:val="16"/>
          <w:szCs w:val="16"/>
          <w:spacing w:val="-20"/>
        </w:rPr>
        <w:t xml:space="preserve"> </w:t>
      </w:r>
      <w:r>
        <w:rPr>
          <w:rFonts w:ascii="SimSun" w:hAnsi="SimSun" w:eastAsia="SimSun" w:cs="SimSun"/>
          <w:sz w:val="16"/>
          <w:szCs w:val="16"/>
          <w:spacing w:val="-6"/>
        </w:rPr>
        <w:t>需</w:t>
      </w:r>
      <w:r>
        <w:rPr>
          <w:rFonts w:ascii="SimSun" w:hAnsi="SimSun" w:eastAsia="SimSun" w:cs="SimSun"/>
          <w:sz w:val="16"/>
          <w:szCs w:val="16"/>
          <w:spacing w:val="-27"/>
        </w:rPr>
        <w:t xml:space="preserve"> </w:t>
      </w:r>
      <w:r>
        <w:rPr>
          <w:rFonts w:ascii="SimSun" w:hAnsi="SimSun" w:eastAsia="SimSun" w:cs="SimSun"/>
          <w:sz w:val="16"/>
          <w:szCs w:val="16"/>
          <w:spacing w:val="-6"/>
        </w:rPr>
        <w:t>求 ，</w:t>
      </w:r>
      <w:r>
        <w:rPr>
          <w:rFonts w:ascii="SimSun" w:hAnsi="SimSun" w:eastAsia="SimSun" w:cs="SimSun"/>
          <w:sz w:val="16"/>
          <w:szCs w:val="16"/>
          <w:spacing w:val="-26"/>
        </w:rPr>
        <w:t xml:space="preserve"> </w:t>
      </w:r>
      <w:r>
        <w:rPr>
          <w:rFonts w:ascii="SimSun" w:hAnsi="SimSun" w:eastAsia="SimSun" w:cs="SimSun"/>
          <w:sz w:val="16"/>
          <w:szCs w:val="16"/>
          <w:spacing w:val="-6"/>
        </w:rPr>
        <w:t>默</w:t>
      </w:r>
      <w:r>
        <w:rPr>
          <w:rFonts w:ascii="SimSun" w:hAnsi="SimSun" w:eastAsia="SimSun" w:cs="SimSun"/>
          <w:sz w:val="16"/>
          <w:szCs w:val="16"/>
          <w:spacing w:val="-29"/>
        </w:rPr>
        <w:t xml:space="preserve"> </w:t>
      </w:r>
      <w:r>
        <w:rPr>
          <w:rFonts w:ascii="SimSun" w:hAnsi="SimSun" w:eastAsia="SimSun" w:cs="SimSun"/>
          <w:sz w:val="16"/>
          <w:szCs w:val="16"/>
          <w:spacing w:val="-6"/>
        </w:rPr>
        <w:t>认</w:t>
      </w:r>
      <w:r>
        <w:rPr>
          <w:rFonts w:ascii="SimSun" w:hAnsi="SimSun" w:eastAsia="SimSun" w:cs="SimSun"/>
          <w:sz w:val="16"/>
          <w:szCs w:val="16"/>
          <w:spacing w:val="-28"/>
        </w:rPr>
        <w:t xml:space="preserve"> </w:t>
      </w:r>
      <w:r>
        <w:rPr>
          <w:rFonts w:ascii="SimSun" w:hAnsi="SimSun" w:eastAsia="SimSun" w:cs="SimSun"/>
          <w:sz w:val="16"/>
          <w:szCs w:val="16"/>
          <w:spacing w:val="-6"/>
        </w:rPr>
        <w:t>情</w:t>
      </w:r>
      <w:r>
        <w:rPr>
          <w:rFonts w:ascii="SimSun" w:hAnsi="SimSun" w:eastAsia="SimSun" w:cs="SimSun"/>
          <w:sz w:val="16"/>
          <w:szCs w:val="16"/>
          <w:spacing w:val="-27"/>
        </w:rPr>
        <w:t xml:space="preserve"> </w:t>
      </w:r>
      <w:r>
        <w:rPr>
          <w:rFonts w:ascii="SimSun" w:hAnsi="SimSun" w:eastAsia="SimSun" w:cs="SimSun"/>
          <w:sz w:val="16"/>
          <w:szCs w:val="16"/>
          <w:spacing w:val="-6"/>
        </w:rPr>
        <w:t>况</w:t>
      </w:r>
      <w:r>
        <w:rPr>
          <w:rFonts w:ascii="SimSun" w:hAnsi="SimSun" w:eastAsia="SimSun" w:cs="SimSun"/>
          <w:sz w:val="16"/>
          <w:szCs w:val="16"/>
          <w:spacing w:val="-23"/>
        </w:rPr>
        <w:t xml:space="preserve"> </w:t>
      </w:r>
      <w:r>
        <w:rPr>
          <w:rFonts w:ascii="SimSun" w:hAnsi="SimSun" w:eastAsia="SimSun" w:cs="SimSun"/>
          <w:sz w:val="16"/>
          <w:szCs w:val="16"/>
          <w:spacing w:val="-6"/>
        </w:rPr>
        <w:t>下</w:t>
      </w:r>
      <w:r>
        <w:rPr>
          <w:rFonts w:ascii="Times New Roman" w:hAnsi="Times New Roman" w:eastAsia="Times New Roman" w:cs="Times New Roman"/>
          <w:sz w:val="16"/>
          <w:szCs w:val="16"/>
          <w:spacing w:val="-6"/>
        </w:rPr>
        <w:t>Map   </w:t>
      </w:r>
      <w:r>
        <w:rPr>
          <w:rFonts w:ascii="SimSun" w:hAnsi="SimSun" w:eastAsia="SimSun" w:cs="SimSun"/>
          <w:sz w:val="16"/>
          <w:szCs w:val="16"/>
          <w:spacing w:val="-6"/>
        </w:rPr>
        <w:t>和</w:t>
      </w:r>
      <w:r>
        <w:rPr>
          <w:rFonts w:ascii="SimSun" w:hAnsi="SimSun" w:eastAsia="SimSun" w:cs="SimSun"/>
          <w:sz w:val="16"/>
          <w:szCs w:val="16"/>
          <w:spacing w:val="16"/>
        </w:rPr>
        <w:t xml:space="preserve"> </w:t>
      </w:r>
      <w:r>
        <w:rPr>
          <w:rFonts w:ascii="Times New Roman" w:hAnsi="Times New Roman" w:eastAsia="Times New Roman" w:cs="Times New Roman"/>
          <w:sz w:val="16"/>
          <w:szCs w:val="16"/>
          <w:spacing w:val="-6"/>
        </w:rPr>
        <w:t>Redu</w:t>
      </w:r>
      <w:r>
        <w:rPr>
          <w:rFonts w:ascii="Times New Roman" w:hAnsi="Times New Roman" w:eastAsia="Times New Roman" w:cs="Times New Roman"/>
          <w:sz w:val="16"/>
          <w:szCs w:val="16"/>
          <w:spacing w:val="-7"/>
        </w:rPr>
        <w:t>ce    </w:t>
      </w:r>
      <w:r>
        <w:rPr>
          <w:rFonts w:ascii="SimSun" w:hAnsi="SimSun" w:eastAsia="SimSun" w:cs="SimSun"/>
          <w:sz w:val="16"/>
          <w:szCs w:val="16"/>
          <w:spacing w:val="-7"/>
        </w:rPr>
        <w:t>任</w:t>
      </w:r>
      <w:r>
        <w:rPr>
          <w:rFonts w:ascii="SimSun" w:hAnsi="SimSun" w:eastAsia="SimSun" w:cs="SimSun"/>
          <w:sz w:val="16"/>
          <w:szCs w:val="16"/>
          <w:spacing w:val="-21"/>
        </w:rPr>
        <w:t xml:space="preserve"> </w:t>
      </w:r>
      <w:r>
        <w:rPr>
          <w:rFonts w:ascii="SimSun" w:hAnsi="SimSun" w:eastAsia="SimSun" w:cs="SimSun"/>
          <w:sz w:val="16"/>
          <w:szCs w:val="16"/>
          <w:spacing w:val="-7"/>
        </w:rPr>
        <w:t>务 的 内</w:t>
      </w:r>
      <w:r>
        <w:rPr>
          <w:rFonts w:ascii="SimSun" w:hAnsi="SimSun" w:eastAsia="SimSun" w:cs="SimSun"/>
          <w:sz w:val="16"/>
          <w:szCs w:val="16"/>
          <w:spacing w:val="-24"/>
        </w:rPr>
        <w:t xml:space="preserve"> </w:t>
      </w:r>
      <w:r>
        <w:rPr>
          <w:rFonts w:ascii="SimSun" w:hAnsi="SimSun" w:eastAsia="SimSun" w:cs="SimSun"/>
          <w:sz w:val="16"/>
          <w:szCs w:val="16"/>
          <w:spacing w:val="-7"/>
        </w:rPr>
        <w:t>存 需</w:t>
      </w:r>
      <w:r>
        <w:rPr>
          <w:rFonts w:ascii="SimSun" w:hAnsi="SimSun" w:eastAsia="SimSun" w:cs="SimSun"/>
          <w:sz w:val="16"/>
          <w:szCs w:val="16"/>
          <w:spacing w:val="-21"/>
        </w:rPr>
        <w:t xml:space="preserve"> </w:t>
      </w:r>
      <w:r>
        <w:rPr>
          <w:rFonts w:ascii="SimSun" w:hAnsi="SimSun" w:eastAsia="SimSun" w:cs="SimSun"/>
          <w:sz w:val="16"/>
          <w:szCs w:val="16"/>
          <w:spacing w:val="-7"/>
        </w:rPr>
        <w:t>求</w:t>
      </w:r>
      <w:r>
        <w:rPr>
          <w:rFonts w:ascii="SimSun" w:hAnsi="SimSun" w:eastAsia="SimSun" w:cs="SimSun"/>
          <w:sz w:val="16"/>
          <w:szCs w:val="16"/>
          <w:spacing w:val="-20"/>
        </w:rPr>
        <w:t xml:space="preserve"> </w:t>
      </w:r>
      <w:r>
        <w:rPr>
          <w:rFonts w:ascii="SimSun" w:hAnsi="SimSun" w:eastAsia="SimSun" w:cs="SimSun"/>
          <w:sz w:val="16"/>
          <w:szCs w:val="16"/>
          <w:spacing w:val="-7"/>
        </w:rPr>
        <w:t>都</w:t>
      </w:r>
      <w:r>
        <w:rPr>
          <w:rFonts w:ascii="SimSun" w:hAnsi="SimSun" w:eastAsia="SimSun" w:cs="SimSun"/>
          <w:sz w:val="16"/>
          <w:szCs w:val="16"/>
          <w:spacing w:val="-21"/>
        </w:rPr>
        <w:t xml:space="preserve"> </w:t>
      </w:r>
      <w:r>
        <w:rPr>
          <w:rFonts w:ascii="SimSun" w:hAnsi="SimSun" w:eastAsia="SimSun" w:cs="SimSun"/>
          <w:sz w:val="16"/>
          <w:szCs w:val="16"/>
          <w:spacing w:val="-7"/>
        </w:rPr>
        <w:t>是 1</w:t>
      </w:r>
      <w:r>
        <w:rPr>
          <w:rFonts w:ascii="SimSun" w:hAnsi="SimSun" w:eastAsia="SimSun" w:cs="SimSun"/>
          <w:sz w:val="16"/>
          <w:szCs w:val="16"/>
          <w:spacing w:val="-21"/>
        </w:rPr>
        <w:t xml:space="preserve"> </w:t>
      </w:r>
      <w:r>
        <w:rPr>
          <w:rFonts w:ascii="SimSun" w:hAnsi="SimSun" w:eastAsia="SimSun" w:cs="SimSun"/>
          <w:sz w:val="16"/>
          <w:szCs w:val="16"/>
          <w:spacing w:val="-7"/>
        </w:rPr>
        <w:t>0</w:t>
      </w:r>
      <w:r>
        <w:rPr>
          <w:rFonts w:ascii="SimSun" w:hAnsi="SimSun" w:eastAsia="SimSun" w:cs="SimSun"/>
          <w:sz w:val="16"/>
          <w:szCs w:val="16"/>
          <w:spacing w:val="-21"/>
        </w:rPr>
        <w:t xml:space="preserve"> </w:t>
      </w:r>
      <w:r>
        <w:rPr>
          <w:rFonts w:ascii="SimSun" w:hAnsi="SimSun" w:eastAsia="SimSun" w:cs="SimSun"/>
          <w:sz w:val="16"/>
          <w:szCs w:val="16"/>
          <w:spacing w:val="-7"/>
        </w:rPr>
        <w:t>2</w:t>
      </w:r>
      <w:r>
        <w:rPr>
          <w:rFonts w:ascii="SimSun" w:hAnsi="SimSun" w:eastAsia="SimSun" w:cs="SimSun"/>
          <w:sz w:val="16"/>
          <w:szCs w:val="16"/>
          <w:spacing w:val="-23"/>
        </w:rPr>
        <w:t xml:space="preserve"> </w:t>
      </w:r>
      <w:r>
        <w:rPr>
          <w:rFonts w:ascii="SimSun" w:hAnsi="SimSun" w:eastAsia="SimSun" w:cs="SimSun"/>
          <w:sz w:val="16"/>
          <w:szCs w:val="16"/>
          <w:spacing w:val="-7"/>
        </w:rPr>
        <w:t>4</w:t>
      </w:r>
      <w:r>
        <w:rPr>
          <w:rFonts w:ascii="Times New Roman" w:hAnsi="Times New Roman" w:eastAsia="Times New Roman" w:cs="Times New Roman"/>
          <w:sz w:val="16"/>
          <w:szCs w:val="16"/>
          <w:spacing w:val="-7"/>
        </w:rPr>
        <w:t>MB,</w:t>
      </w:r>
      <w:r>
        <w:rPr>
          <w:rFonts w:ascii="Times New Roman" w:hAnsi="Times New Roman" w:eastAsia="Times New Roman" w:cs="Times New Roman"/>
          <w:sz w:val="16"/>
          <w:szCs w:val="16"/>
        </w:rPr>
        <w:t xml:space="preserve"> </w:t>
      </w:r>
      <w:r>
        <w:rPr>
          <w:rFonts w:ascii="SimSun" w:hAnsi="SimSun" w:eastAsia="SimSun" w:cs="SimSun"/>
          <w:sz w:val="21"/>
          <w:szCs w:val="21"/>
        </w:rPr>
        <w:t>可以通过</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mapreduce.map.memory.mb     </w:t>
      </w:r>
      <w:r>
        <w:rPr>
          <w:rFonts w:ascii="SimSun" w:hAnsi="SimSun" w:eastAsia="SimSun" w:cs="SimSun"/>
          <w:sz w:val="21"/>
          <w:szCs w:val="2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mapreduce.reduce.memory.</w:t>
      </w:r>
      <w:r>
        <w:rPr>
          <w:rFonts w:ascii="Times New Roman" w:hAnsi="Times New Roman" w:eastAsia="Times New Roman" w:cs="Times New Roman"/>
          <w:sz w:val="21"/>
          <w:szCs w:val="21"/>
          <w:spacing w:val="-1"/>
        </w:rPr>
        <w:t>mb      </w:t>
      </w:r>
      <w:r>
        <w:rPr>
          <w:rFonts w:ascii="SimSun" w:hAnsi="SimSun" w:eastAsia="SimSun" w:cs="SimSun"/>
          <w:sz w:val="21"/>
          <w:szCs w:val="21"/>
          <w:spacing w:val="-1"/>
        </w:rPr>
        <w:t>来配置。</w:t>
      </w:r>
    </w:p>
    <w:p>
      <w:pPr>
        <w:ind w:right="91" w:firstLine="430"/>
        <w:spacing w:before="8" w:line="262" w:lineRule="auto"/>
        <w:rPr>
          <w:rFonts w:ascii="SimSun" w:hAnsi="SimSun" w:eastAsia="SimSun" w:cs="SimSun"/>
          <w:sz w:val="21"/>
          <w:szCs w:val="21"/>
        </w:rPr>
      </w:pPr>
      <w:r>
        <w:rPr>
          <w:rFonts w:ascii="SimSun" w:hAnsi="SimSun" w:eastAsia="SimSun" w:cs="SimSun"/>
          <w:sz w:val="21"/>
          <w:szCs w:val="21"/>
          <w:spacing w:val="-3"/>
        </w:rPr>
        <w:t>分配内存的方式和</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3"/>
        </w:rPr>
        <w:t>MapReduce1   </w:t>
      </w:r>
      <w:r>
        <w:rPr>
          <w:rFonts w:ascii="SimSun" w:hAnsi="SimSun" w:eastAsia="SimSun" w:cs="SimSun"/>
          <w:sz w:val="21"/>
          <w:szCs w:val="21"/>
          <w:spacing w:val="-3"/>
        </w:rPr>
        <w:t>中不一样，</w:t>
      </w:r>
      <w:r>
        <w:rPr>
          <w:rFonts w:ascii="Times New Roman" w:hAnsi="Times New Roman" w:eastAsia="Times New Roman" w:cs="Times New Roman"/>
          <w:sz w:val="21"/>
          <w:szCs w:val="21"/>
          <w:spacing w:val="-3"/>
        </w:rPr>
        <w:t>MapReduce    1</w:t>
      </w:r>
      <w:r>
        <w:rPr>
          <w:rFonts w:ascii="SimSun" w:hAnsi="SimSun" w:eastAsia="SimSun" w:cs="SimSun"/>
          <w:sz w:val="21"/>
          <w:szCs w:val="21"/>
          <w:spacing w:val="-3"/>
        </w:rPr>
        <w:t>中每个 </w:t>
      </w:r>
      <w:r>
        <w:rPr>
          <w:rFonts w:ascii="Times New Roman" w:hAnsi="Times New Roman" w:eastAsia="Times New Roman" w:cs="Times New Roman"/>
          <w:sz w:val="21"/>
          <w:szCs w:val="21"/>
          <w:spacing w:val="-3"/>
        </w:rPr>
        <w:t>TaskT</w:t>
      </w:r>
      <w:r>
        <w:rPr>
          <w:rFonts w:ascii="Times New Roman" w:hAnsi="Times New Roman" w:eastAsia="Times New Roman" w:cs="Times New Roman"/>
          <w:sz w:val="21"/>
          <w:szCs w:val="21"/>
          <w:spacing w:val="-4"/>
        </w:rPr>
        <w:t>racker   </w:t>
      </w:r>
      <w:r>
        <w:rPr>
          <w:rFonts w:ascii="SimSun" w:hAnsi="SimSun" w:eastAsia="SimSun" w:cs="SimSun"/>
          <w:sz w:val="21"/>
          <w:szCs w:val="21"/>
          <w:spacing w:val="-4"/>
        </w:rPr>
        <w:t>都有固定</w:t>
      </w:r>
      <w:r>
        <w:rPr>
          <w:rFonts w:ascii="SimSun" w:hAnsi="SimSun" w:eastAsia="SimSun" w:cs="SimSun"/>
          <w:sz w:val="21"/>
          <w:szCs w:val="21"/>
        </w:rPr>
        <w:t xml:space="preserve"> </w:t>
      </w:r>
      <w:r>
        <w:rPr>
          <w:rFonts w:ascii="SimSun" w:hAnsi="SimSun" w:eastAsia="SimSun" w:cs="SimSun"/>
          <w:sz w:val="21"/>
          <w:szCs w:val="21"/>
          <w:spacing w:val="-2"/>
        </w:rPr>
        <w:t>数量的</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2"/>
        </w:rPr>
        <w:t>slot,slot    </w:t>
      </w:r>
      <w:r>
        <w:rPr>
          <w:rFonts w:ascii="SimSun" w:hAnsi="SimSun" w:eastAsia="SimSun" w:cs="SimSun"/>
          <w:sz w:val="21"/>
          <w:szCs w:val="21"/>
          <w:spacing w:val="-2"/>
        </w:rPr>
        <w:t>是在集群配置时设置的，每个任务都运行在一个</w:t>
      </w:r>
      <w:r>
        <w:rPr>
          <w:rFonts w:ascii="Times New Roman" w:hAnsi="Times New Roman" w:eastAsia="Times New Roman" w:cs="Times New Roman"/>
          <w:sz w:val="21"/>
          <w:szCs w:val="21"/>
          <w:spacing w:val="-2"/>
        </w:rPr>
        <w:t>slot  </w:t>
      </w:r>
      <w:r>
        <w:rPr>
          <w:rFonts w:ascii="SimSun" w:hAnsi="SimSun" w:eastAsia="SimSun" w:cs="SimSun"/>
          <w:sz w:val="21"/>
          <w:szCs w:val="21"/>
          <w:spacing w:val="-2"/>
        </w:rPr>
        <w:t>中，每个</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2"/>
        </w:rPr>
        <w:t>slot  </w:t>
      </w:r>
      <w:r>
        <w:rPr>
          <w:rFonts w:ascii="SimSun" w:hAnsi="SimSun" w:eastAsia="SimSun" w:cs="SimSun"/>
          <w:sz w:val="21"/>
          <w:szCs w:val="21"/>
          <w:spacing w:val="-2"/>
        </w:rPr>
        <w:t>都有最大</w:t>
      </w:r>
      <w:r>
        <w:rPr>
          <w:rFonts w:ascii="SimSun" w:hAnsi="SimSun" w:eastAsia="SimSun" w:cs="SimSun"/>
          <w:sz w:val="21"/>
          <w:szCs w:val="21"/>
        </w:rPr>
        <w:t xml:space="preserve"> </w:t>
      </w:r>
      <w:r>
        <w:rPr>
          <w:rFonts w:ascii="SimSun" w:hAnsi="SimSun" w:eastAsia="SimSun" w:cs="SimSun"/>
          <w:sz w:val="21"/>
          <w:szCs w:val="21"/>
          <w:spacing w:val="-3"/>
        </w:rPr>
        <w:t>内存限制，这也是整个集群固定的。这种方式很不灵活。</w:t>
      </w:r>
    </w:p>
    <w:p>
      <w:pPr>
        <w:ind w:right="96" w:firstLine="430"/>
        <w:spacing w:before="49" w:line="255" w:lineRule="auto"/>
        <w:rPr>
          <w:rFonts w:ascii="SimSun" w:hAnsi="SimSun" w:eastAsia="SimSun" w:cs="SimSun"/>
          <w:sz w:val="21"/>
          <w:szCs w:val="21"/>
        </w:rPr>
      </w:pPr>
      <w:r>
        <w:rPr>
          <w:rFonts w:ascii="SimSun" w:hAnsi="SimSun" w:eastAsia="SimSun" w:cs="SimSun"/>
          <w:sz w:val="21"/>
          <w:szCs w:val="21"/>
          <w:spacing w:val="2"/>
        </w:rPr>
        <w:t>在</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YARN</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2"/>
        </w:rPr>
        <w:t>中，资源划分的粒度更细。应用的内存需求可以介于最小内存和</w:t>
      </w:r>
      <w:r>
        <w:rPr>
          <w:rFonts w:ascii="SimSun" w:hAnsi="SimSun" w:eastAsia="SimSun" w:cs="SimSun"/>
          <w:sz w:val="21"/>
          <w:szCs w:val="21"/>
          <w:spacing w:val="1"/>
        </w:rPr>
        <w:t>最大内存之</w:t>
      </w:r>
      <w:r>
        <w:rPr>
          <w:rFonts w:ascii="SimSun" w:hAnsi="SimSun" w:eastAsia="SimSun" w:cs="SimSun"/>
          <w:sz w:val="21"/>
          <w:szCs w:val="21"/>
        </w:rPr>
        <w:t xml:space="preserve"> </w:t>
      </w:r>
      <w:r>
        <w:rPr>
          <w:rFonts w:ascii="SimSun" w:hAnsi="SimSun" w:eastAsia="SimSun" w:cs="SimSun"/>
          <w:sz w:val="21"/>
          <w:szCs w:val="21"/>
          <w:spacing w:val="-6"/>
        </w:rPr>
        <w:t>间，并且必须是最小内存的倍数。</w:t>
      </w:r>
    </w:p>
    <w:p>
      <w:pPr>
        <w:ind w:left="433"/>
        <w:spacing w:before="35" w:line="221" w:lineRule="auto"/>
        <w:outlineLvl w:val="6"/>
        <w:rPr>
          <w:rFonts w:ascii="SimHei" w:hAnsi="SimHei" w:eastAsia="SimHei" w:cs="SimHei"/>
          <w:sz w:val="21"/>
          <w:szCs w:val="21"/>
        </w:rPr>
      </w:pPr>
      <w:r>
        <w:rPr>
          <w:rFonts w:ascii="SimHei" w:hAnsi="SimHei" w:eastAsia="SimHei" w:cs="SimHei"/>
          <w:sz w:val="21"/>
          <w:szCs w:val="21"/>
          <w:b/>
          <w:bCs/>
          <w:spacing w:val="-4"/>
        </w:rPr>
        <w:t>4.</w:t>
      </w:r>
      <w:r>
        <w:rPr>
          <w:rFonts w:ascii="SimHei" w:hAnsi="SimHei" w:eastAsia="SimHei" w:cs="SimHei"/>
          <w:sz w:val="21"/>
          <w:szCs w:val="21"/>
          <w:spacing w:val="-51"/>
        </w:rPr>
        <w:t xml:space="preserve"> </w:t>
      </w:r>
      <w:r>
        <w:rPr>
          <w:rFonts w:ascii="SimHei" w:hAnsi="SimHei" w:eastAsia="SimHei" w:cs="SimHei"/>
          <w:sz w:val="21"/>
          <w:szCs w:val="21"/>
          <w:b/>
          <w:bCs/>
          <w:spacing w:val="-4"/>
        </w:rPr>
        <w:t>任务运行</w:t>
      </w:r>
    </w:p>
    <w:p>
      <w:pPr>
        <w:ind w:firstLine="430"/>
        <w:spacing w:before="93" w:line="248" w:lineRule="auto"/>
        <w:jc w:val="both"/>
        <w:rPr>
          <w:rFonts w:ascii="SimSun" w:hAnsi="SimSun" w:eastAsia="SimSun" w:cs="SimSun"/>
          <w:sz w:val="21"/>
          <w:szCs w:val="21"/>
        </w:rPr>
      </w:pPr>
      <w:r>
        <w:rPr>
          <w:rFonts w:ascii="SimSun" w:hAnsi="SimSun" w:eastAsia="SimSun" w:cs="SimSun"/>
          <w:sz w:val="21"/>
          <w:szCs w:val="21"/>
          <w:spacing w:val="2"/>
        </w:rPr>
        <w:t>当一个任务由资源管理器的调度器分配给一个</w:t>
      </w:r>
      <w:r>
        <w:rPr>
          <w:rFonts w:ascii="SimSun" w:hAnsi="SimSun" w:eastAsia="SimSun" w:cs="SimSun"/>
          <w:sz w:val="21"/>
          <w:szCs w:val="21"/>
          <w:spacing w:val="-16"/>
        </w:rPr>
        <w:t xml:space="preserve"> </w:t>
      </w:r>
      <w:r>
        <w:rPr>
          <w:rFonts w:ascii="Times New Roman" w:hAnsi="Times New Roman" w:eastAsia="Times New Roman" w:cs="Times New Roman"/>
          <w:sz w:val="21"/>
          <w:szCs w:val="21"/>
        </w:rPr>
        <w:t>container</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后，应用管理器通过节点管理</w:t>
      </w:r>
      <w:r>
        <w:rPr>
          <w:rFonts w:ascii="SimSun" w:hAnsi="SimSun" w:eastAsia="SimSun" w:cs="SimSun"/>
          <w:sz w:val="21"/>
          <w:szCs w:val="21"/>
        </w:rPr>
        <w:t xml:space="preserve">  </w:t>
      </w:r>
      <w:r>
        <w:rPr>
          <w:rFonts w:ascii="SimSun" w:hAnsi="SimSun" w:eastAsia="SimSun" w:cs="SimSun"/>
          <w:sz w:val="21"/>
          <w:szCs w:val="21"/>
          <w:spacing w:val="2"/>
        </w:rPr>
        <w:t>器来启动</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container</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w:t>
      </w:r>
      <w:r>
        <w:rPr>
          <w:rFonts w:ascii="SimSun" w:hAnsi="SimSun" w:eastAsia="SimSun" w:cs="SimSun"/>
          <w:sz w:val="21"/>
          <w:szCs w:val="21"/>
          <w:spacing w:val="-44"/>
        </w:rPr>
        <w:t xml:space="preserve"> </w:t>
      </w:r>
      <w:r>
        <w:rPr>
          <w:rFonts w:ascii="SimSun" w:hAnsi="SimSun" w:eastAsia="SimSun" w:cs="SimSun"/>
          <w:sz w:val="21"/>
          <w:szCs w:val="21"/>
          <w:spacing w:val="2"/>
        </w:rPr>
        <w:t>第</w:t>
      </w:r>
      <w:r>
        <w:rPr>
          <w:rFonts w:ascii="SimSun" w:hAnsi="SimSun" w:eastAsia="SimSun" w:cs="SimSun"/>
          <w:sz w:val="21"/>
          <w:szCs w:val="21"/>
          <w:spacing w:val="-43"/>
        </w:rPr>
        <w:t xml:space="preserve"> </w:t>
      </w:r>
      <w:r>
        <w:rPr>
          <w:rFonts w:ascii="SimSun" w:hAnsi="SimSun" w:eastAsia="SimSun" w:cs="SimSun"/>
          <w:sz w:val="21"/>
          <w:szCs w:val="21"/>
          <w:spacing w:val="2"/>
        </w:rPr>
        <w:t>9</w:t>
      </w:r>
      <w:r>
        <w:rPr>
          <w:rFonts w:ascii="Times New Roman" w:hAnsi="Times New Roman" w:eastAsia="Times New Roman" w:cs="Times New Roman"/>
          <w:sz w:val="21"/>
          <w:szCs w:val="21"/>
          <w:spacing w:val="2"/>
        </w:rPr>
        <w:t>a </w:t>
      </w:r>
      <w:r>
        <w:rPr>
          <w:rFonts w:ascii="SimSun" w:hAnsi="SimSun" w:eastAsia="SimSun" w:cs="SimSun"/>
          <w:sz w:val="21"/>
          <w:szCs w:val="21"/>
          <w:spacing w:val="2"/>
        </w:rPr>
        <w:t>步和第9</w:t>
      </w:r>
      <w:r>
        <w:rPr>
          <w:rFonts w:ascii="Times New Roman" w:hAnsi="Times New Roman" w:eastAsia="Times New Roman" w:cs="Times New Roman"/>
          <w:sz w:val="21"/>
          <w:szCs w:val="21"/>
          <w:spacing w:val="2"/>
        </w:rPr>
        <w:t>b </w:t>
      </w:r>
      <w:r>
        <w:rPr>
          <w:rFonts w:ascii="SimSun" w:hAnsi="SimSun" w:eastAsia="SimSun" w:cs="SimSun"/>
          <w:sz w:val="21"/>
          <w:szCs w:val="21"/>
          <w:spacing w:val="2"/>
        </w:rPr>
        <w:t>步)。任务由一个主类为 </w:t>
      </w:r>
      <w:r>
        <w:rPr>
          <w:rFonts w:ascii="Times New Roman" w:hAnsi="Times New Roman" w:eastAsia="Times New Roman" w:cs="Times New Roman"/>
          <w:sz w:val="21"/>
          <w:szCs w:val="21"/>
        </w:rPr>
        <w:t>YarnChild</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的</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应用执行。</w:t>
      </w:r>
      <w:r>
        <w:rPr>
          <w:rFonts w:ascii="SimSun" w:hAnsi="SimSun" w:eastAsia="SimSun" w:cs="SimSun"/>
          <w:sz w:val="21"/>
          <w:szCs w:val="21"/>
        </w:rPr>
        <w:t xml:space="preserve"> </w:t>
      </w:r>
      <w:r>
        <w:rPr>
          <w:rFonts w:ascii="SimSun" w:hAnsi="SimSun" w:eastAsia="SimSun" w:cs="SimSun"/>
          <w:sz w:val="21"/>
          <w:szCs w:val="21"/>
          <w:spacing w:val="-2"/>
        </w:rPr>
        <w:t>在运行任务之前首先本地化任务需要的资源，比如作业配置、</w:t>
      </w:r>
      <w:r>
        <w:rPr>
          <w:rFonts w:ascii="SimSun" w:hAnsi="SimSun" w:eastAsia="SimSun" w:cs="SimSun"/>
          <w:sz w:val="21"/>
          <w:szCs w:val="21"/>
          <w:spacing w:val="-3"/>
        </w:rPr>
        <w:t>jar文件，以及分布式缓存的所</w:t>
      </w:r>
      <w:r>
        <w:rPr>
          <w:rFonts w:ascii="SimSun" w:hAnsi="SimSun" w:eastAsia="SimSun" w:cs="SimSun"/>
          <w:sz w:val="21"/>
          <w:szCs w:val="21"/>
        </w:rPr>
        <w:t xml:space="preserve">  </w:t>
      </w:r>
      <w:r>
        <w:rPr>
          <w:rFonts w:ascii="SimSun" w:hAnsi="SimSun" w:eastAsia="SimSun" w:cs="SimSun"/>
          <w:sz w:val="21"/>
          <w:szCs w:val="21"/>
          <w:spacing w:val="4"/>
        </w:rPr>
        <w:t>有文件(第10步)。最后，运行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或</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Reduce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4"/>
        </w:rPr>
        <w:t>任务(第11步</w:t>
      </w:r>
      <w:r>
        <w:rPr>
          <w:rFonts w:ascii="SimSun" w:hAnsi="SimSun" w:eastAsia="SimSun" w:cs="SimSun"/>
          <w:sz w:val="21"/>
          <w:szCs w:val="21"/>
          <w:spacing w:val="3"/>
        </w:rPr>
        <w:t>)。</w:t>
      </w:r>
    </w:p>
    <w:p>
      <w:pPr>
        <w:ind w:left="430"/>
        <w:spacing w:before="73" w:line="219" w:lineRule="auto"/>
        <w:rPr>
          <w:rFonts w:ascii="SimSun" w:hAnsi="SimSun" w:eastAsia="SimSun" w:cs="SimSun"/>
          <w:sz w:val="21"/>
          <w:szCs w:val="21"/>
        </w:rPr>
      </w:pPr>
      <w:r>
        <w:rPr>
          <w:rFonts w:ascii="Times New Roman" w:hAnsi="Times New Roman" w:eastAsia="Times New Roman" w:cs="Times New Roman"/>
          <w:sz w:val="21"/>
          <w:szCs w:val="21"/>
          <w:spacing w:val="-2"/>
        </w:rPr>
        <w:t>YarnChild</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2"/>
        </w:rPr>
        <w:t>运行在一个专用的</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2"/>
        </w:rPr>
        <w:t>JVM  </w:t>
      </w:r>
      <w:r>
        <w:rPr>
          <w:rFonts w:ascii="SimSun" w:hAnsi="SimSun" w:eastAsia="SimSun" w:cs="SimSun"/>
          <w:sz w:val="21"/>
          <w:szCs w:val="21"/>
          <w:spacing w:val="-2"/>
        </w:rPr>
        <w:t>中，但是</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YAR</w:t>
      </w:r>
      <w:r>
        <w:rPr>
          <w:rFonts w:ascii="Times New Roman" w:hAnsi="Times New Roman" w:eastAsia="Times New Roman" w:cs="Times New Roman"/>
          <w:sz w:val="21"/>
          <w:szCs w:val="21"/>
          <w:spacing w:val="-3"/>
        </w:rPr>
        <w:t>N</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3"/>
        </w:rPr>
        <w:t>不支持</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3"/>
        </w:rPr>
        <w:t>JVM</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3"/>
        </w:rPr>
        <w:t>重用。</w:t>
      </w:r>
    </w:p>
    <w:p>
      <w:pPr>
        <w:ind w:left="433"/>
        <w:spacing w:before="35" w:line="221" w:lineRule="auto"/>
        <w:outlineLvl w:val="6"/>
        <w:rPr>
          <w:rFonts w:ascii="SimHei" w:hAnsi="SimHei" w:eastAsia="SimHei" w:cs="SimHei"/>
          <w:sz w:val="21"/>
          <w:szCs w:val="21"/>
        </w:rPr>
      </w:pPr>
      <w:r>
        <w:rPr>
          <w:rFonts w:ascii="SimHei" w:hAnsi="SimHei" w:eastAsia="SimHei" w:cs="SimHei"/>
          <w:sz w:val="21"/>
          <w:szCs w:val="21"/>
          <w:b/>
          <w:bCs/>
          <w:spacing w:val="-4"/>
        </w:rPr>
        <w:t>5.</w:t>
      </w:r>
      <w:r>
        <w:rPr>
          <w:rFonts w:ascii="SimHei" w:hAnsi="SimHei" w:eastAsia="SimHei" w:cs="SimHei"/>
          <w:sz w:val="21"/>
          <w:szCs w:val="21"/>
          <w:spacing w:val="-46"/>
        </w:rPr>
        <w:t xml:space="preserve"> </w:t>
      </w:r>
      <w:r>
        <w:rPr>
          <w:rFonts w:ascii="SimHei" w:hAnsi="SimHei" w:eastAsia="SimHei" w:cs="SimHei"/>
          <w:sz w:val="21"/>
          <w:szCs w:val="21"/>
          <w:b/>
          <w:bCs/>
          <w:spacing w:val="-4"/>
        </w:rPr>
        <w:t>进度和状态更新</w:t>
      </w:r>
    </w:p>
    <w:p>
      <w:pPr>
        <w:ind w:right="76" w:firstLine="430"/>
        <w:spacing w:before="10" w:line="264" w:lineRule="auto"/>
        <w:jc w:val="both"/>
        <w:rPr>
          <w:rFonts w:ascii="SimSun" w:hAnsi="SimSun" w:eastAsia="SimSun" w:cs="SimSun"/>
          <w:sz w:val="21"/>
          <w:szCs w:val="21"/>
        </w:rPr>
      </w:pPr>
      <w:r>
        <w:rPr>
          <w:rFonts w:ascii="Times New Roman" w:hAnsi="Times New Roman" w:eastAsia="Times New Roman" w:cs="Times New Roman"/>
          <w:sz w:val="21"/>
          <w:szCs w:val="21"/>
        </w:rPr>
        <w:t>YARN</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11"/>
        </w:rPr>
        <w:t>中的任务将其进度和状态(包括</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counter</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11"/>
        </w:rPr>
        <w:t>返回给应用管理器，任务每3秒通过</w:t>
      </w:r>
      <w:r>
        <w:rPr>
          <w:rFonts w:ascii="SimSun" w:hAnsi="SimSun" w:eastAsia="SimSun" w:cs="SimSun"/>
          <w:sz w:val="21"/>
          <w:szCs w:val="21"/>
        </w:rPr>
        <w:t xml:space="preserve"> </w:t>
      </w:r>
      <w:r>
        <w:rPr>
          <w:rFonts w:ascii="Times New Roman" w:hAnsi="Times New Roman" w:eastAsia="Times New Roman" w:cs="Times New Roman"/>
          <w:sz w:val="21"/>
          <w:szCs w:val="21"/>
        </w:rPr>
        <w:t>Umbilical</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9"/>
        </w:rPr>
        <w:t>接口向</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Application</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Master</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9"/>
        </w:rPr>
        <w:t>汇报进度和状态(包含计数器),作为作业的汇聚视图</w:t>
      </w:r>
      <w:r>
        <w:rPr>
          <w:rFonts w:ascii="SimSun" w:hAnsi="SimSun" w:eastAsia="SimSun" w:cs="SimSun"/>
          <w:sz w:val="21"/>
          <w:szCs w:val="21"/>
        </w:rPr>
        <w:t xml:space="preserve"> </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Aggregate</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View</w:t>
      </w:r>
      <w:r>
        <w:rPr>
          <w:rFonts w:ascii="Times New Roman" w:hAnsi="Times New Roman" w:eastAsia="Times New Roman" w:cs="Times New Roman"/>
          <w:sz w:val="21"/>
          <w:szCs w:val="21"/>
          <w:spacing w:val="7"/>
        </w:rPr>
        <w:t>)</w:t>
      </w:r>
      <w:r>
        <w:rPr>
          <w:rFonts w:ascii="SimSun" w:hAnsi="SimSun" w:eastAsia="SimSun" w:cs="SimSun"/>
          <w:sz w:val="21"/>
          <w:szCs w:val="21"/>
          <w:spacing w:val="7"/>
        </w:rPr>
        <w:t>。这和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7"/>
        </w:rPr>
        <w:t xml:space="preserve">    1 </w:t>
      </w:r>
      <w:r>
        <w:rPr>
          <w:rFonts w:ascii="SimSun" w:hAnsi="SimSun" w:eastAsia="SimSun" w:cs="SimSun"/>
          <w:sz w:val="21"/>
          <w:szCs w:val="21"/>
          <w:spacing w:val="7"/>
        </w:rPr>
        <w:t>不太一样，后者的进度流为从 </w:t>
      </w:r>
      <w:r>
        <w:rPr>
          <w:rFonts w:ascii="Times New Roman" w:hAnsi="Times New Roman" w:eastAsia="Times New Roman" w:cs="Times New Roman"/>
          <w:sz w:val="21"/>
          <w:szCs w:val="21"/>
        </w:rPr>
        <w:t>TaskTracker</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到</w:t>
      </w:r>
      <w:r>
        <w:rPr>
          <w:rFonts w:ascii="SimSun" w:hAnsi="SimSun" w:eastAsia="SimSun" w:cs="SimSun"/>
          <w:sz w:val="21"/>
          <w:szCs w:val="21"/>
          <w:spacing w:val="2"/>
        </w:rPr>
        <w:t xml:space="preserve"> </w:t>
      </w:r>
      <w:r>
        <w:rPr>
          <w:rFonts w:ascii="Times New Roman" w:hAnsi="Times New Roman" w:eastAsia="Times New Roman" w:cs="Times New Roman"/>
          <w:sz w:val="21"/>
          <w:szCs w:val="21"/>
        </w:rPr>
        <w:t>JobTracker</w:t>
      </w:r>
      <w:r>
        <w:rPr>
          <w:rFonts w:ascii="Times New Roman" w:hAnsi="Times New Roman" w:eastAsia="Times New Roman" w:cs="Times New Roman"/>
          <w:sz w:val="21"/>
          <w:szCs w:val="21"/>
          <w:spacing w:val="-25"/>
        </w:rPr>
        <w:t xml:space="preserve"> </w:t>
      </w:r>
      <w:r>
        <w:rPr>
          <w:rFonts w:ascii="SimSun" w:hAnsi="SimSun" w:eastAsia="SimSun" w:cs="SimSun"/>
          <w:sz w:val="21"/>
          <w:szCs w:val="21"/>
        </w:rPr>
        <w:t>。</w:t>
      </w:r>
      <w:r>
        <w:rPr>
          <w:rFonts w:ascii="SimSun" w:hAnsi="SimSun" w:eastAsia="SimSun" w:cs="SimSun"/>
          <w:sz w:val="21"/>
          <w:szCs w:val="21"/>
          <w:spacing w:val="-44"/>
        </w:rPr>
        <w:t xml:space="preserve"> </w:t>
      </w:r>
      <w:r>
        <w:rPr>
          <w:rFonts w:ascii="SimSun" w:hAnsi="SimSun" w:eastAsia="SimSun" w:cs="SimSun"/>
          <w:sz w:val="21"/>
          <w:szCs w:val="21"/>
        </w:rPr>
        <w:t>图3-12为</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MapRe</w:t>
      </w:r>
      <w:r>
        <w:rPr>
          <w:rFonts w:ascii="Times New Roman" w:hAnsi="Times New Roman" w:eastAsia="Times New Roman" w:cs="Times New Roman"/>
          <w:sz w:val="21"/>
          <w:szCs w:val="21"/>
          <w:spacing w:val="-1"/>
        </w:rPr>
        <w:t>duce</w:t>
      </w:r>
      <w:r>
        <w:rPr>
          <w:rFonts w:ascii="Times New Roman" w:hAnsi="Times New Roman" w:eastAsia="Times New Roman" w:cs="Times New Roman"/>
          <w:sz w:val="21"/>
          <w:szCs w:val="21"/>
          <w:spacing w:val="36"/>
        </w:rPr>
        <w:t xml:space="preserve"> </w:t>
      </w:r>
      <w:r>
        <w:rPr>
          <w:rFonts w:ascii="Times New Roman" w:hAnsi="Times New Roman" w:eastAsia="Times New Roman" w:cs="Times New Roman"/>
          <w:sz w:val="21"/>
          <w:szCs w:val="21"/>
          <w:spacing w:val="-1"/>
        </w:rPr>
        <w:t>2</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1"/>
        </w:rPr>
        <w:t>中的进度更新流。</w:t>
      </w:r>
    </w:p>
    <w:p>
      <w:pPr>
        <w:spacing w:before="234"/>
        <w:rPr/>
      </w:pPr>
      <w:r/>
    </w:p>
    <w:p>
      <w:pPr>
        <w:sectPr>
          <w:footerReference w:type="default" r:id="rId251"/>
          <w:pgSz w:w="9330" w:h="14520"/>
          <w:pgMar w:top="400" w:right="554" w:bottom="697" w:left="270" w:header="0" w:footer="489" w:gutter="0"/>
          <w:cols w:equalWidth="0" w:num="1">
            <w:col w:w="8506" w:space="0"/>
          </w:cols>
        </w:sectPr>
        <w:rPr/>
      </w:pPr>
    </w:p>
    <w:p>
      <w:pPr>
        <w:ind w:left="579" w:right="70" w:hanging="149"/>
        <w:spacing w:before="31" w:line="207" w:lineRule="auto"/>
        <w:rPr>
          <w:rFonts w:ascii="Times New Roman" w:hAnsi="Times New Roman" w:eastAsia="Times New Roman" w:cs="Times New Roman"/>
          <w:sz w:val="16"/>
          <w:szCs w:val="16"/>
        </w:rPr>
      </w:pPr>
      <w:r>
        <w:drawing>
          <wp:anchor distT="0" distB="0" distL="0" distR="0" simplePos="0" relativeHeight="252430336" behindDoc="1" locked="0" layoutInCell="1" allowOverlap="1">
            <wp:simplePos x="0" y="0"/>
            <wp:positionH relativeFrom="column">
              <wp:posOffset>69850</wp:posOffset>
            </wp:positionH>
            <wp:positionV relativeFrom="paragraph">
              <wp:posOffset>-267857</wp:posOffset>
            </wp:positionV>
            <wp:extent cx="5283217" cy="3676646"/>
            <wp:effectExtent l="0" t="0" r="0" b="0"/>
            <wp:wrapNone/>
            <wp:docPr id="224" name="IM 224"/>
            <wp:cNvGraphicFramePr/>
            <a:graphic>
              <a:graphicData uri="http://schemas.openxmlformats.org/drawingml/2006/picture">
                <pic:pic>
                  <pic:nvPicPr>
                    <pic:cNvPr id="224" name="IM 224"/>
                    <pic:cNvPicPr/>
                  </pic:nvPicPr>
                  <pic:blipFill>
                    <a:blip r:embed="rId253"/>
                    <a:stretch>
                      <a:fillRect/>
                    </a:stretch>
                  </pic:blipFill>
                  <pic:spPr>
                    <a:xfrm rot="0">
                      <a:off x="0" y="0"/>
                      <a:ext cx="5283217" cy="3676646"/>
                    </a:xfrm>
                    <a:prstGeom prst="rect">
                      <a:avLst/>
                    </a:prstGeom>
                  </pic:spPr>
                </pic:pic>
              </a:graphicData>
            </a:graphic>
          </wp:anchor>
        </w:drawing>
      </w:r>
      <w:r>
        <w:rPr>
          <w:rFonts w:ascii="Times New Roman" w:hAnsi="Times New Roman" w:eastAsia="Times New Roman" w:cs="Times New Roman"/>
          <w:sz w:val="16"/>
          <w:szCs w:val="16"/>
          <w:spacing w:val="-1"/>
        </w:rPr>
        <w:t>MapReduce</w:t>
      </w:r>
      <w:r>
        <w:rPr>
          <w:rFonts w:ascii="Times New Roman" w:hAnsi="Times New Roman" w:eastAsia="Times New Roman" w:cs="Times New Roman"/>
          <w:sz w:val="16"/>
          <w:szCs w:val="16"/>
          <w:spacing w:val="4"/>
        </w:rPr>
        <w:t xml:space="preserve"> </w:t>
      </w:r>
      <w:r>
        <w:rPr>
          <w:rFonts w:ascii="Times New Roman" w:hAnsi="Times New Roman" w:eastAsia="Times New Roman" w:cs="Times New Roman"/>
          <w:sz w:val="16"/>
          <w:szCs w:val="16"/>
        </w:rPr>
        <w:t>program</w:t>
      </w:r>
    </w:p>
    <w:p>
      <w:pPr>
        <w:pStyle w:val="BodyText"/>
        <w:spacing w:line="14" w:lineRule="auto"/>
        <w:rPr>
          <w:sz w:val="2"/>
        </w:rPr>
      </w:pPr>
      <w:r>
        <w:rPr>
          <w:sz w:val="2"/>
          <w:szCs w:val="2"/>
        </w:rPr>
        <w:br w:type="column"/>
      </w:r>
    </w:p>
    <w:p>
      <w:pPr>
        <w:spacing w:before="54" w:line="219" w:lineRule="auto"/>
        <w:rPr>
          <w:rFonts w:ascii="SimSun" w:hAnsi="SimSun" w:eastAsia="SimSun" w:cs="SimSun"/>
          <w:sz w:val="16"/>
          <w:szCs w:val="16"/>
        </w:rPr>
      </w:pPr>
      <w:r>
        <w:pict>
          <v:shape id="_x0000_s758" style="position:absolute;margin-left:74.9975pt;margin-top:3.63877pt;mso-position-vertical-relative:text;mso-position-horizontal-relative:text;width:12.95pt;height:9.4pt;z-index:25243238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Job</w:t>
                  </w:r>
                </w:p>
              </w:txbxContent>
            </v:textbox>
          </v:shape>
        </w:pict>
      </w:r>
      <w:r>
        <w:rPr>
          <w:rFonts w:ascii="SimSun" w:hAnsi="SimSun" w:eastAsia="SimSun" w:cs="SimSun"/>
          <w:sz w:val="16"/>
          <w:szCs w:val="16"/>
          <w:spacing w:val="-3"/>
        </w:rPr>
        <w:t>1.请求获取状态</w:t>
      </w:r>
    </w:p>
    <w:p>
      <w:pPr>
        <w:pStyle w:val="BodyText"/>
        <w:spacing w:line="310" w:lineRule="auto"/>
        <w:rPr/>
      </w:pPr>
      <w:r/>
    </w:p>
    <w:p>
      <w:pPr>
        <w:ind w:left="259"/>
        <w:spacing w:before="46" w:line="241"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8"/>
        </w:rPr>
        <w:t>client JVM</w:t>
      </w:r>
    </w:p>
    <w:p>
      <w:pPr>
        <w:ind w:left="289"/>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client node</w:t>
      </w:r>
    </w:p>
    <w:p>
      <w:pPr>
        <w:pStyle w:val="BodyText"/>
        <w:spacing w:line="439" w:lineRule="auto"/>
        <w:rPr/>
      </w:pPr>
      <w:r/>
    </w:p>
    <w:p>
      <w:pPr>
        <w:ind w:left="1309"/>
        <w:spacing w:before="53" w:line="184" w:lineRule="auto"/>
        <w:rPr>
          <w:rFonts w:ascii="SimSun" w:hAnsi="SimSun" w:eastAsia="SimSun" w:cs="SimSun"/>
          <w:sz w:val="16"/>
          <w:szCs w:val="16"/>
        </w:rPr>
      </w:pPr>
      <w:r>
        <w:rPr>
          <w:rFonts w:ascii="SimSun" w:hAnsi="SimSun" w:eastAsia="SimSun" w:cs="SimSun"/>
          <w:sz w:val="16"/>
          <w:szCs w:val="16"/>
          <w:spacing w:val="-5"/>
        </w:rPr>
        <w:t>请求获取</w:t>
      </w:r>
      <w:r>
        <w:rPr>
          <w:rFonts w:ascii="Times New Roman" w:hAnsi="Times New Roman" w:eastAsia="Times New Roman" w:cs="Times New Roman"/>
          <w:sz w:val="16"/>
          <w:szCs w:val="16"/>
          <w:spacing w:val="-5"/>
        </w:rPr>
        <w:t>Job</w:t>
      </w:r>
      <w:r>
        <w:rPr>
          <w:rFonts w:ascii="SimSun" w:hAnsi="SimSun" w:eastAsia="SimSun" w:cs="SimSun"/>
          <w:sz w:val="16"/>
          <w:szCs w:val="16"/>
          <w:spacing w:val="-5"/>
        </w:rPr>
        <w:t>状态</w:t>
      </w:r>
    </w:p>
    <w:p>
      <w:pPr>
        <w:pStyle w:val="BodyText"/>
        <w:spacing w:line="14" w:lineRule="auto"/>
        <w:rPr>
          <w:sz w:val="2"/>
        </w:rPr>
      </w:pPr>
      <w:r>
        <w:rPr>
          <w:sz w:val="2"/>
          <w:szCs w:val="2"/>
        </w:rPr>
        <w:br w:type="column"/>
      </w:r>
    </w:p>
    <w:p>
      <w:pPr>
        <w:pStyle w:val="BodyText"/>
        <w:spacing w:line="446" w:lineRule="auto"/>
        <w:rPr/>
      </w:pPr>
      <w:r/>
    </w:p>
    <w:p>
      <w:pPr>
        <w:ind w:left="2359"/>
        <w:spacing w:before="47"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ResourceManager</w:t>
      </w:r>
    </w:p>
    <w:p>
      <w:pPr>
        <w:pStyle w:val="BodyText"/>
        <w:spacing w:line="276" w:lineRule="auto"/>
        <w:rPr/>
      </w:pPr>
      <w:r/>
    </w:p>
    <w:p>
      <w:pPr>
        <w:pStyle w:val="BodyText"/>
        <w:spacing w:line="277" w:lineRule="auto"/>
        <w:rPr/>
      </w:pPr>
      <w:r/>
    </w:p>
    <w:p>
      <w:pPr>
        <w:ind w:left="2169"/>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resource manager node</w:t>
      </w:r>
    </w:p>
    <w:p>
      <w:pPr>
        <w:spacing w:before="5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3"/>
        </w:rPr>
        <w:t>NodeManager</w:t>
      </w:r>
    </w:p>
    <w:p>
      <w:pPr>
        <w:spacing w:line="192" w:lineRule="auto"/>
        <w:sectPr>
          <w:type w:val="continuous"/>
          <w:pgSz w:w="9330" w:h="14520"/>
          <w:pgMar w:top="400" w:right="554" w:bottom="697" w:left="270" w:header="0" w:footer="489" w:gutter="0"/>
          <w:cols w:equalWidth="0" w:num="3">
            <w:col w:w="1271" w:space="100"/>
            <w:col w:w="3041" w:space="100"/>
            <w:col w:w="3995" w:space="0"/>
          </w:cols>
        </w:sectPr>
        <w:rPr>
          <w:rFonts w:ascii="Times New Roman" w:hAnsi="Times New Roman" w:eastAsia="Times New Roman" w:cs="Times New Roman"/>
          <w:sz w:val="16"/>
          <w:szCs w:val="16"/>
        </w:rPr>
      </w:pPr>
    </w:p>
    <w:p>
      <w:pPr>
        <w:pStyle w:val="BodyText"/>
        <w:spacing w:line="275" w:lineRule="auto"/>
        <w:rPr/>
      </w:pPr>
      <w:r/>
    </w:p>
    <w:p>
      <w:pPr>
        <w:pStyle w:val="BodyText"/>
        <w:spacing w:line="275" w:lineRule="auto"/>
        <w:rPr/>
      </w:pPr>
      <w:r/>
    </w:p>
    <w:p>
      <w:pPr>
        <w:pStyle w:val="BodyText"/>
        <w:spacing w:line="275" w:lineRule="auto"/>
        <w:rPr/>
      </w:pPr>
      <w:r/>
    </w:p>
    <w:p>
      <w:pPr>
        <w:ind w:left="4549"/>
        <w:spacing w:before="4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position w:val="-2"/>
        </w:rPr>
        <w:t>MRAPPMaster                                   </w:t>
      </w:r>
      <w:r>
        <w:rPr>
          <w:rFonts w:ascii="Times New Roman" w:hAnsi="Times New Roman" w:eastAsia="Times New Roman" w:cs="Times New Roman"/>
          <w:sz w:val="16"/>
          <w:szCs w:val="16"/>
          <w:color w:val="FFFFFF"/>
          <w:position w:val="1"/>
        </w:rPr>
        <w:t>NoueMinager</w:t>
      </w:r>
    </w:p>
    <w:p>
      <w:pPr>
        <w:spacing w:before="32"/>
        <w:rPr/>
      </w:pPr>
      <w:r/>
    </w:p>
    <w:p>
      <w:pPr>
        <w:sectPr>
          <w:type w:val="continuous"/>
          <w:pgSz w:w="9330" w:h="14520"/>
          <w:pgMar w:top="400" w:right="554" w:bottom="697" w:left="270" w:header="0" w:footer="489" w:gutter="0"/>
          <w:cols w:equalWidth="0" w:num="1">
            <w:col w:w="8506" w:space="0"/>
          </w:cols>
        </w:sectPr>
        <w:rPr/>
      </w:pPr>
    </w:p>
    <w:p>
      <w:pPr>
        <w:ind w:left="4439"/>
        <w:spacing w:before="2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node manager node</w:t>
      </w:r>
    </w:p>
    <w:p>
      <w:pPr>
        <w:pStyle w:val="BodyText"/>
        <w:spacing w:line="245" w:lineRule="auto"/>
        <w:rPr/>
      </w:pPr>
      <w:r/>
    </w:p>
    <w:p>
      <w:pPr>
        <w:pStyle w:val="BodyText"/>
        <w:spacing w:line="246" w:lineRule="auto"/>
        <w:rPr/>
      </w:pPr>
      <w:r/>
    </w:p>
    <w:p>
      <w:pPr>
        <w:ind w:left="5010"/>
        <w:spacing w:before="53" w:line="219" w:lineRule="auto"/>
        <w:rPr>
          <w:rFonts w:ascii="SimSun" w:hAnsi="SimSun" w:eastAsia="SimSun" w:cs="SimSun"/>
          <w:sz w:val="16"/>
          <w:szCs w:val="16"/>
        </w:rPr>
      </w:pPr>
      <w:r>
        <w:rPr>
          <w:rFonts w:ascii="SimSun" w:hAnsi="SimSun" w:eastAsia="SimSun" w:cs="SimSun"/>
          <w:sz w:val="16"/>
          <w:szCs w:val="16"/>
          <w:spacing w:val="-1"/>
        </w:rPr>
        <w:t>进度与状态更新</w:t>
      </w:r>
    </w:p>
    <w:p>
      <w:pPr>
        <w:ind w:left="2619"/>
        <w:spacing w:before="98"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Shared</w:t>
      </w:r>
    </w:p>
    <w:p>
      <w:pPr>
        <w:ind w:left="2459"/>
        <w:spacing w:before="1" w:line="190"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4"/>
        </w:rPr>
        <w:t>FileSystem</w:t>
      </w:r>
    </w:p>
    <w:p>
      <w:pPr>
        <w:ind w:left="2439"/>
        <w:spacing w:before="1"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(e.g,HDFS)</w:t>
      </w:r>
    </w:p>
    <w:p>
      <w:pPr>
        <w:pStyle w:val="BodyText"/>
        <w:spacing w:line="14" w:lineRule="auto"/>
        <w:rPr>
          <w:sz w:val="2"/>
        </w:rPr>
      </w:pPr>
      <w:r>
        <w:rPr>
          <w:sz w:val="2"/>
          <w:szCs w:val="2"/>
        </w:rPr>
        <w:br w:type="column"/>
      </w:r>
    </w:p>
    <w:p>
      <w:pPr>
        <w:ind w:left="240"/>
        <w:spacing w:before="24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task JVM</w:t>
      </w:r>
    </w:p>
    <w:p>
      <w:pPr>
        <w:ind w:left="279"/>
        <w:spacing w:before="26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YarnChild</w:t>
      </w:r>
    </w:p>
    <w:p>
      <w:pPr>
        <w:pStyle w:val="BodyText"/>
        <w:spacing w:line="462" w:lineRule="auto"/>
        <w:rPr/>
      </w:pPr>
      <w:r/>
    </w:p>
    <w:p>
      <w:pPr>
        <w:ind w:left="300"/>
        <w:spacing w:before="4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4"/>
        </w:rPr>
        <w:t>Map Task</w:t>
      </w:r>
    </w:p>
    <w:p>
      <w:pPr>
        <w:ind w:left="530"/>
        <w:spacing w:before="39" w:line="223" w:lineRule="auto"/>
        <w:rPr>
          <w:rFonts w:ascii="SimSun" w:hAnsi="SimSun" w:eastAsia="SimSun" w:cs="SimSun"/>
          <w:sz w:val="16"/>
          <w:szCs w:val="16"/>
        </w:rPr>
      </w:pPr>
      <w:r>
        <w:rPr>
          <w:rFonts w:ascii="SimSun" w:hAnsi="SimSun" w:eastAsia="SimSun" w:cs="SimSun"/>
          <w:sz w:val="16"/>
          <w:szCs w:val="16"/>
          <w:color w:val="FFFFFF"/>
        </w:rPr>
        <w:t>或</w:t>
      </w:r>
    </w:p>
    <w:p>
      <w:pPr>
        <w:ind w:left="200"/>
        <w:spacing w:before="3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ReduceTask</w:t>
      </w:r>
    </w:p>
    <w:p>
      <w:pPr>
        <w:spacing w:before="231"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node manager node</w:t>
      </w:r>
    </w:p>
    <w:p>
      <w:pPr>
        <w:spacing w:line="192" w:lineRule="auto"/>
        <w:sectPr>
          <w:type w:val="continuous"/>
          <w:pgSz w:w="9330" w:h="14520"/>
          <w:pgMar w:top="400" w:right="554" w:bottom="697" w:left="270" w:header="0" w:footer="489" w:gutter="0"/>
          <w:cols w:equalWidth="0" w:num="2">
            <w:col w:w="6710" w:space="100"/>
            <w:col w:w="1696" w:space="0"/>
          </w:cols>
        </w:sectPr>
        <w:rPr>
          <w:rFonts w:ascii="Times New Roman" w:hAnsi="Times New Roman" w:eastAsia="Times New Roman" w:cs="Times New Roman"/>
          <w:sz w:val="16"/>
          <w:szCs w:val="16"/>
        </w:rPr>
      </w:pPr>
    </w:p>
    <w:p>
      <w:pPr>
        <w:ind w:left="2779"/>
        <w:spacing w:before="158" w:line="198" w:lineRule="auto"/>
        <w:rPr>
          <w:rFonts w:ascii="SimSun" w:hAnsi="SimSun" w:eastAsia="SimSun" w:cs="SimSun"/>
          <w:sz w:val="16"/>
          <w:szCs w:val="16"/>
        </w:rPr>
      </w:pPr>
      <w:r>
        <w:rPr>
          <w:rFonts w:ascii="SimSun" w:hAnsi="SimSun" w:eastAsia="SimSun" w:cs="SimSun"/>
          <w:sz w:val="16"/>
          <w:szCs w:val="16"/>
          <w:spacing w:val="10"/>
        </w:rPr>
        <w:t>图3-</w:t>
      </w:r>
      <w:r>
        <w:rPr>
          <w:rFonts w:ascii="SimSun" w:hAnsi="SimSun" w:eastAsia="SimSun" w:cs="SimSun"/>
          <w:sz w:val="16"/>
          <w:szCs w:val="16"/>
          <w:spacing w:val="-38"/>
        </w:rPr>
        <w:t xml:space="preserve"> </w:t>
      </w:r>
      <w:r>
        <w:rPr>
          <w:rFonts w:ascii="SimSun" w:hAnsi="SimSun" w:eastAsia="SimSun" w:cs="SimSun"/>
          <w:sz w:val="16"/>
          <w:szCs w:val="16"/>
          <w:spacing w:val="10"/>
        </w:rPr>
        <w:t>12  </w:t>
      </w:r>
      <w:r>
        <w:rPr>
          <w:rFonts w:ascii="Times New Roman" w:hAnsi="Times New Roman" w:eastAsia="Times New Roman" w:cs="Times New Roman"/>
          <w:sz w:val="16"/>
          <w:szCs w:val="16"/>
        </w:rPr>
        <w:t>MapReduce</w:t>
      </w:r>
      <w:r>
        <w:rPr>
          <w:rFonts w:ascii="Times New Roman" w:hAnsi="Times New Roman" w:eastAsia="Times New Roman" w:cs="Times New Roman"/>
          <w:sz w:val="16"/>
          <w:szCs w:val="16"/>
          <w:spacing w:val="10"/>
        </w:rPr>
        <w:t xml:space="preserve">    </w:t>
      </w:r>
      <w:r>
        <w:rPr>
          <w:rFonts w:ascii="SimSun" w:hAnsi="SimSun" w:eastAsia="SimSun" w:cs="SimSun"/>
          <w:sz w:val="16"/>
          <w:szCs w:val="16"/>
          <w:spacing w:val="10"/>
        </w:rPr>
        <w:t>中的进度更新流</w:t>
      </w:r>
    </w:p>
    <w:p>
      <w:pPr>
        <w:spacing w:line="198" w:lineRule="auto"/>
        <w:sectPr>
          <w:type w:val="continuous"/>
          <w:pgSz w:w="9330" w:h="14520"/>
          <w:pgMar w:top="400" w:right="554" w:bottom="697" w:left="270" w:header="0" w:footer="489" w:gutter="0"/>
          <w:cols w:equalWidth="0" w:num="1">
            <w:col w:w="8506" w:space="0"/>
          </w:cols>
        </w:sectPr>
        <w:rPr>
          <w:rFonts w:ascii="SimSun" w:hAnsi="SimSun" w:eastAsia="SimSun" w:cs="SimSun"/>
          <w:sz w:val="16"/>
          <w:szCs w:val="16"/>
        </w:rPr>
      </w:pPr>
    </w:p>
    <w:p>
      <w:pPr>
        <w:spacing w:line="97" w:lineRule="exact"/>
        <w:rPr/>
      </w:pPr>
      <w:r>
        <mc:AlternateContent xmlns:mc="http://schemas.openxmlformats.org/markup-compatibility/2006">
          <mc:Choice Requires="wps">
            <w:drawing>
              <wp:anchor distT="0" distB="0" distL="0" distR="0" simplePos="0" relativeHeight="252444672" behindDoc="0" locked="0" layoutInCell="0" allowOverlap="1">
                <wp:simplePos x="0" y="0"/>
                <wp:positionH relativeFrom="page">
                  <wp:posOffset>1508501</wp:posOffset>
                </wp:positionH>
                <wp:positionV relativeFrom="page">
                  <wp:posOffset>6861531</wp:posOffset>
                </wp:positionV>
                <wp:extent cx="114300" cy="1390014"/>
                <wp:effectExtent l="0" t="0" r="0" b="0"/>
                <wp:wrapNone/>
                <wp:docPr id="226" name="TextBox 226"/>
                <wp:cNvGraphicFramePr/>
                <a:graphic>
                  <a:graphicData uri="http://schemas.microsoft.com/office/word/2010/wordprocessingShape">
                    <wps:wsp>
                      <wps:cNvSpPr txBox="1"/>
                      <wps:spPr>
                        <a:xfrm rot="16200000">
                          <a:off x="1508501" y="6861531"/>
                          <a:ext cx="114300" cy="139001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305" w:line="226" w:lineRule="auto"/>
                              <w:jc w:val="right"/>
                              <w:rPr>
                                <w:rFonts w:ascii="STXingkai" w:hAnsi="STXingkai" w:eastAsia="STXingkai" w:cs="STXingkai"/>
                                <w:sz w:val="145"/>
                                <w:szCs w:val="145"/>
                              </w:rPr>
                            </w:pPr>
                            <w:r>
                              <w:rPr>
                                <w:rFonts w:ascii="STXingkai" w:hAnsi="STXingkai" w:eastAsia="STXingkai" w:cs="STXingkai"/>
                                <w:sz w:val="145"/>
                                <w:szCs w:val="145"/>
                                <w:spacing w:val="-15"/>
                                <w:w w:val="36"/>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60" style="position:absolute;margin-left:118.78pt;margin-top:540.278pt;mso-position-vertical-relative:page;mso-position-horizontal-relative:page;width:9pt;height:109.45pt;z-index:252444672;rotation:270;" o:allowincell="f" filled="false" stroked="false" type="#_x0000_t202">
                <v:fill on="false"/>
                <v:stroke on="false"/>
                <v:path/>
                <v:imagedata o:title=""/>
                <o:lock v:ext="edit" aspectratio="false"/>
                <v:textbox inset="0mm,0mm,0mm,0mm">
                  <w:txbxContent>
                    <w:p>
                      <w:pPr>
                        <w:spacing w:before="305" w:line="226" w:lineRule="auto"/>
                        <w:jc w:val="right"/>
                        <w:rPr>
                          <w:rFonts w:ascii="STXingkai" w:hAnsi="STXingkai" w:eastAsia="STXingkai" w:cs="STXingkai"/>
                          <w:sz w:val="145"/>
                          <w:szCs w:val="145"/>
                        </w:rPr>
                      </w:pPr>
                      <w:r>
                        <w:rPr>
                          <w:rFonts w:ascii="STXingkai" w:hAnsi="STXingkai" w:eastAsia="STXingkai" w:cs="STXingkai"/>
                          <w:sz w:val="145"/>
                          <w:szCs w:val="145"/>
                          <w:spacing w:val="-15"/>
                          <w:w w:val="36"/>
                        </w:rPr>
                        <w:t>[</w:t>
                      </w:r>
                    </w:p>
                  </w:txbxContent>
                </v:textbox>
              </v:shape>
            </w:pict>
          </mc:Fallback>
        </mc:AlternateContent>
      </w:r>
      <w:r>
        <w:drawing>
          <wp:anchor distT="0" distB="0" distL="0" distR="0" simplePos="0" relativeHeight="252443648" behindDoc="0" locked="0" layoutInCell="0" allowOverlap="1">
            <wp:simplePos x="0" y="0"/>
            <wp:positionH relativeFrom="page">
              <wp:posOffset>0</wp:posOffset>
            </wp:positionH>
            <wp:positionV relativeFrom="page">
              <wp:posOffset>336537</wp:posOffset>
            </wp:positionV>
            <wp:extent cx="342912" cy="247654"/>
            <wp:effectExtent l="0" t="0" r="0" b="0"/>
            <wp:wrapNone/>
            <wp:docPr id="228" name="IM 228"/>
            <wp:cNvGraphicFramePr/>
            <a:graphic>
              <a:graphicData uri="http://schemas.openxmlformats.org/drawingml/2006/picture">
                <pic:pic>
                  <pic:nvPicPr>
                    <pic:cNvPr id="228" name="IM 228"/>
                    <pic:cNvPicPr/>
                  </pic:nvPicPr>
                  <pic:blipFill>
                    <a:blip r:embed="rId255"/>
                    <a:stretch>
                      <a:fillRect/>
                    </a:stretch>
                  </pic:blipFill>
                  <pic:spPr>
                    <a:xfrm rot="0">
                      <a:off x="0" y="0"/>
                      <a:ext cx="342912" cy="247654"/>
                    </a:xfrm>
                    <a:prstGeom prst="rect">
                      <a:avLst/>
                    </a:prstGeom>
                  </pic:spPr>
                </pic:pic>
              </a:graphicData>
            </a:graphic>
          </wp:anchor>
        </w:drawing>
      </w:r>
      <w:r>
        <w:pict>
          <v:shape id="_x0000_s762" style="position:absolute;margin-left:131.5pt;margin-top:439.426pt;mso-position-vertical-relative:page;mso-position-horizontal-relative:page;width:283.8pt;height:197.7pt;z-index:252446720;" o:allowincell="f" filled="false" stroked="false" type="#_x0000_t202">
            <v:fill on="false"/>
            <v:stroke on="false"/>
            <v:path/>
            <v:imagedata o:title=""/>
            <o:lock v:ext="edit" aspectratio="false"/>
            <v:textbox inset="0mm,0mm,0mm,0mm">
              <w:txbxContent>
                <w:p>
                  <w:pPr>
                    <w:ind w:right="11"/>
                    <w:spacing w:before="20" w:line="212" w:lineRule="auto"/>
                    <w:jc w:val="right"/>
                    <w:rPr>
                      <w:rFonts w:ascii="SimSun" w:hAnsi="SimSun" w:eastAsia="SimSun" w:cs="SimSun"/>
                      <w:sz w:val="16"/>
                      <w:szCs w:val="16"/>
                    </w:rPr>
                  </w:pPr>
                  <w:r>
                    <w:rPr>
                      <w:rFonts w:ascii="SimSun" w:hAnsi="SimSun" w:eastAsia="SimSun" w:cs="SimSun"/>
                      <w:sz w:val="16"/>
                      <w:szCs w:val="16"/>
                      <w:spacing w:val="-2"/>
                    </w:rPr>
                    <w:t>②通知</w:t>
                  </w:r>
                  <w:r>
                    <w:rPr>
                      <w:rFonts w:ascii="Times New Roman" w:hAnsi="Times New Roman" w:eastAsia="Times New Roman" w:cs="Times New Roman"/>
                      <w:sz w:val="16"/>
                      <w:szCs w:val="16"/>
                      <w:spacing w:val="-2"/>
                    </w:rPr>
                    <w:t>TaskScheduler,  </w:t>
                  </w:r>
                  <w:r>
                    <w:rPr>
                      <w:rFonts w:ascii="SimSun" w:hAnsi="SimSun" w:eastAsia="SimSun" w:cs="SimSun"/>
                      <w:sz w:val="16"/>
                      <w:szCs w:val="16"/>
                      <w:spacing w:val="-2"/>
                    </w:rPr>
                    <w:t>调用其内部函数</w:t>
                  </w:r>
                  <w:r>
                    <w:rPr>
                      <w:rFonts w:ascii="Times New Roman" w:hAnsi="Times New Roman" w:eastAsia="Times New Roman" w:cs="Times New Roman"/>
                      <w:sz w:val="16"/>
                      <w:szCs w:val="16"/>
                      <w:spacing w:val="-2"/>
                    </w:rPr>
                    <w:t>initJob()</w:t>
                  </w:r>
                  <w:r>
                    <w:rPr>
                      <w:rFonts w:ascii="SimSun" w:hAnsi="SimSun" w:eastAsia="SimSun" w:cs="SimSun"/>
                      <w:sz w:val="16"/>
                      <w:szCs w:val="16"/>
                      <w:spacing w:val="-2"/>
                    </w:rPr>
                    <w:t>初始化作业</w:t>
                  </w:r>
                </w:p>
                <w:p>
                  <w:pPr>
                    <w:ind w:left="2270"/>
                    <w:spacing w:before="194" w:line="205" w:lineRule="auto"/>
                    <w:rPr>
                      <w:rFonts w:ascii="Times New Roman" w:hAnsi="Times New Roman" w:eastAsia="Times New Roman" w:cs="Times New Roman"/>
                      <w:sz w:val="16"/>
                      <w:szCs w:val="16"/>
                    </w:rPr>
                  </w:pPr>
                  <w:r>
                    <w:rPr>
                      <w:rFonts w:ascii="SimSun" w:hAnsi="SimSun" w:eastAsia="SimSun" w:cs="SimSun"/>
                      <w:sz w:val="16"/>
                      <w:szCs w:val="16"/>
                      <w:spacing w:val="-1"/>
                      <w:position w:val="-1"/>
                    </w:rPr>
                    <w:t>④调用</w:t>
                  </w:r>
                  <w:r>
                    <w:rPr>
                      <w:rFonts w:ascii="Times New Roman" w:hAnsi="Times New Roman" w:eastAsia="Times New Roman" w:cs="Times New Roman"/>
                      <w:sz w:val="16"/>
                      <w:szCs w:val="16"/>
                      <w:spacing w:val="-1"/>
                      <w:position w:val="-1"/>
                    </w:rPr>
                    <w:t>asignTasksO</w:t>
                  </w:r>
                  <w:r>
                    <w:rPr>
                      <w:rFonts w:ascii="SimSun" w:hAnsi="SimSun" w:eastAsia="SimSun" w:cs="SimSun"/>
                      <w:sz w:val="16"/>
                      <w:szCs w:val="16"/>
                      <w:spacing w:val="-1"/>
                      <w:position w:val="-1"/>
                    </w:rPr>
                    <w:t>函</w:t>
                  </w:r>
                  <w:r>
                    <w:rPr>
                      <w:rFonts w:ascii="SimSun" w:hAnsi="SimSun" w:eastAsia="SimSun" w:cs="SimSun"/>
                      <w:sz w:val="16"/>
                      <w:szCs w:val="16"/>
                      <w:spacing w:val="41"/>
                      <w:position w:val="-1"/>
                    </w:rPr>
                    <w:t xml:space="preserve"> </w:t>
                  </w:r>
                  <w:r>
                    <w:rPr>
                      <w:rFonts w:ascii="SimSun" w:hAnsi="SimSun" w:eastAsia="SimSun" w:cs="SimSun"/>
                      <w:sz w:val="16"/>
                      <w:szCs w:val="16"/>
                      <w:spacing w:val="-1"/>
                      <w:position w:val="-1"/>
                    </w:rPr>
                    <w:t>数    </w:t>
                  </w:r>
                  <w:r>
                    <w:rPr>
                      <w:rFonts w:ascii="Times New Roman" w:hAnsi="Times New Roman" w:eastAsia="Times New Roman" w:cs="Times New Roman"/>
                      <w:sz w:val="16"/>
                      <w:szCs w:val="16"/>
                      <w:spacing w:val="-1"/>
                      <w:position w:val="2"/>
                    </w:rPr>
                    <w:t>initJo</w:t>
                  </w:r>
                  <w:r>
                    <w:rPr>
                      <w:rFonts w:ascii="Times New Roman" w:hAnsi="Times New Roman" w:eastAsia="Times New Roman" w:cs="Times New Roman"/>
                      <w:sz w:val="16"/>
                      <w:szCs w:val="16"/>
                      <w:spacing w:val="-2"/>
                      <w:position w:val="2"/>
                    </w:rPr>
                    <w:t>bQ</w:t>
                  </w:r>
                </w:p>
                <w:p>
                  <w:pPr>
                    <w:ind w:left="3770"/>
                    <w:spacing w:before="19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TaskScheduler</w:t>
                  </w:r>
                </w:p>
                <w:p>
                  <w:pPr>
                    <w:pStyle w:val="BodyText"/>
                    <w:spacing w:line="258" w:lineRule="auto"/>
                    <w:rPr/>
                  </w:pPr>
                  <w:r/>
                </w:p>
                <w:p>
                  <w:pPr>
                    <w:ind w:left="2280"/>
                    <w:spacing w:before="52" w:line="213" w:lineRule="auto"/>
                    <w:rPr>
                      <w:rFonts w:ascii="SimSun" w:hAnsi="SimSun" w:eastAsia="SimSun" w:cs="SimSun"/>
                      <w:sz w:val="16"/>
                      <w:szCs w:val="16"/>
                    </w:rPr>
                  </w:pPr>
                  <w:r>
                    <w:rPr>
                      <w:rFonts w:ascii="SimSun" w:hAnsi="SimSun" w:eastAsia="SimSun" w:cs="SimSun"/>
                      <w:sz w:val="16"/>
                      <w:szCs w:val="16"/>
                      <w:spacing w:val="-1"/>
                    </w:rPr>
                    <w:t>⑤返回</w:t>
                  </w:r>
                  <w:r>
                    <w:rPr>
                      <w:rFonts w:ascii="Times New Roman" w:hAnsi="Times New Roman" w:eastAsia="Times New Roman" w:cs="Times New Roman"/>
                      <w:sz w:val="16"/>
                      <w:szCs w:val="16"/>
                      <w:spacing w:val="-1"/>
                    </w:rPr>
                    <w:t>task list</w:t>
                  </w:r>
                  <w:r>
                    <w:rPr>
                      <w:rFonts w:ascii="SimSun" w:hAnsi="SimSun" w:eastAsia="SimSun" w:cs="SimSun"/>
                      <w:sz w:val="16"/>
                      <w:szCs w:val="16"/>
                      <w:spacing w:val="-1"/>
                    </w:rPr>
                    <w:t>给第一个</w:t>
                  </w:r>
                </w:p>
                <w:p>
                  <w:pPr>
                    <w:ind w:left="2459"/>
                    <w:spacing w:line="222" w:lineRule="auto"/>
                    <w:rPr>
                      <w:rFonts w:ascii="Times New Roman" w:hAnsi="Times New Roman" w:eastAsia="Times New Roman" w:cs="Times New Roman"/>
                      <w:sz w:val="16"/>
                      <w:szCs w:val="16"/>
                    </w:rPr>
                  </w:pPr>
                  <w:r>
                    <w:rPr>
                      <w:rFonts w:ascii="SimSun" w:hAnsi="SimSun" w:eastAsia="SimSun" w:cs="SimSun"/>
                      <w:sz w:val="16"/>
                      <w:szCs w:val="16"/>
                      <w:spacing w:val="-2"/>
                    </w:rPr>
                    <w:t>空闲的</w:t>
                  </w:r>
                  <w:r>
                    <w:rPr>
                      <w:rFonts w:ascii="Times New Roman" w:hAnsi="Times New Roman" w:eastAsia="Times New Roman" w:cs="Times New Roman"/>
                      <w:sz w:val="16"/>
                      <w:szCs w:val="16"/>
                      <w:spacing w:val="-2"/>
                    </w:rPr>
                    <w:t>TaskTracker</w:t>
                  </w:r>
                </w:p>
                <w:p>
                  <w:pPr>
                    <w:pStyle w:val="BodyText"/>
                    <w:spacing w:line="311" w:lineRule="auto"/>
                    <w:rPr/>
                  </w:pPr>
                  <w:r/>
                </w:p>
                <w:p>
                  <w:pPr>
                    <w:pStyle w:val="BodyText"/>
                    <w:spacing w:line="311" w:lineRule="auto"/>
                    <w:rPr/>
                  </w:pPr>
                  <w:r/>
                </w:p>
                <w:p>
                  <w:pPr>
                    <w:ind w:left="2749"/>
                    <w:spacing w:before="68" w:line="217" w:lineRule="auto"/>
                    <w:rPr>
                      <w:rFonts w:ascii="SimSun" w:hAnsi="SimSun" w:eastAsia="SimSun" w:cs="SimSun"/>
                      <w:sz w:val="21"/>
                      <w:szCs w:val="21"/>
                    </w:rPr>
                  </w:pPr>
                  <w:r>
                    <w:rPr>
                      <w:rFonts w:ascii="SimSun" w:hAnsi="SimSun" w:eastAsia="SimSun" w:cs="SimSun"/>
                      <w:sz w:val="21"/>
                      <w:szCs w:val="21"/>
                      <w:spacing w:val="-9"/>
                    </w:rPr>
                    <w:t>\③</w:t>
                  </w:r>
                </w:p>
                <w:p>
                  <w:pPr>
                    <w:pStyle w:val="BodyText"/>
                    <w:spacing w:line="276" w:lineRule="auto"/>
                    <w:rPr/>
                  </w:pPr>
                  <w:r/>
                </w:p>
                <w:p>
                  <w:pPr>
                    <w:pStyle w:val="BodyText"/>
                    <w:spacing w:line="276" w:lineRule="auto"/>
                    <w:rPr/>
                  </w:pPr>
                  <w:r/>
                </w:p>
                <w:p>
                  <w:pPr>
                    <w:ind w:left="2839"/>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TaskTracker</w:t>
                  </w:r>
                </w:p>
                <w:p>
                  <w:pPr>
                    <w:ind w:left="199"/>
                    <w:spacing w:before="182" w:line="217" w:lineRule="auto"/>
                    <w:rPr>
                      <w:rFonts w:ascii="SimSun" w:hAnsi="SimSun" w:eastAsia="SimSun" w:cs="SimSun"/>
                      <w:sz w:val="16"/>
                      <w:szCs w:val="16"/>
                    </w:rPr>
                  </w:pPr>
                  <w:r>
                    <w:rPr>
                      <w:rFonts w:ascii="SimSun" w:hAnsi="SimSun" w:eastAsia="SimSun" w:cs="SimSun"/>
                      <w:sz w:val="16"/>
                      <w:szCs w:val="16"/>
                      <w:color w:val="FFFFFF"/>
                    </w:rPr>
                    <w:t>⑦</w:t>
                  </w:r>
                  <w:r>
                    <w:rPr>
                      <w:rFonts w:ascii="SimSun" w:hAnsi="SimSun" w:eastAsia="SimSun" w:cs="SimSun"/>
                      <w:sz w:val="16"/>
                      <w:szCs w:val="16"/>
                    </w:rPr>
                    <w:t>执行任务</w:t>
                  </w:r>
                </w:p>
                <w:p>
                  <w:pPr>
                    <w:ind w:left="20"/>
                    <w:spacing w:before="10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Task</w:t>
                  </w:r>
                </w:p>
              </w:txbxContent>
            </v:textbox>
          </v:shape>
        </w:pict>
      </w:r>
      <w:r>
        <w:pict>
          <v:shape id="_x0000_s764" style="position:absolute;margin-left:106.5pt;margin-top:460.422pt;mso-position-vertical-relative:page;mso-position-horizontal-relative:page;width:65.95pt;height:19.9pt;z-index:252451840;" o:allowincell="f" filled="false" stroked="false" type="#_x0000_t202">
            <v:fill on="false"/>
            <v:stroke on="false"/>
            <v:path/>
            <v:imagedata o:title=""/>
            <o:lock v:ext="edit" aspectratio="false"/>
            <v:textbox inset="0mm,0mm,0mm,0mm">
              <w:txbxContent>
                <w:p>
                  <w:pPr>
                    <w:ind w:left="180" w:right="20" w:hanging="160"/>
                    <w:spacing w:before="20" w:line="206" w:lineRule="auto"/>
                    <w:rPr>
                      <w:rFonts w:ascii="SimSun" w:hAnsi="SimSun" w:eastAsia="SimSun" w:cs="SimSun"/>
                      <w:sz w:val="16"/>
                      <w:szCs w:val="16"/>
                    </w:rPr>
                  </w:pPr>
                  <w:r>
                    <w:rPr>
                      <w:rFonts w:ascii="SimSun" w:hAnsi="SimSun" w:eastAsia="SimSun" w:cs="SimSun"/>
                      <w:sz w:val="16"/>
                      <w:szCs w:val="16"/>
                      <w:spacing w:val="-3"/>
                    </w:rPr>
                    <w:t>①通过</w:t>
                  </w:r>
                  <w:r>
                    <w:rPr>
                      <w:rFonts w:ascii="Times New Roman" w:hAnsi="Times New Roman" w:eastAsia="Times New Roman" w:cs="Times New Roman"/>
                      <w:sz w:val="16"/>
                      <w:szCs w:val="16"/>
                      <w:spacing w:val="-3"/>
                    </w:rPr>
                    <w:t>submitJobO(</w:t>
                  </w:r>
                  <w:r>
                    <w:rPr>
                      <w:rFonts w:ascii="Times New Roman" w:hAnsi="Times New Roman" w:eastAsia="Times New Roman" w:cs="Times New Roman"/>
                      <w:sz w:val="16"/>
                      <w:szCs w:val="16"/>
                      <w:spacing w:val="12"/>
                      <w:w w:val="101"/>
                    </w:rPr>
                    <w:t xml:space="preserve"> </w:t>
                  </w:r>
                  <w:r>
                    <w:rPr>
                      <w:rFonts w:ascii="SimSun" w:hAnsi="SimSun" w:eastAsia="SimSun" w:cs="SimSun"/>
                      <w:sz w:val="16"/>
                      <w:szCs w:val="16"/>
                      <w:spacing w:val="-3"/>
                    </w:rPr>
                    <w:t>函数提交作业</w:t>
                  </w:r>
                </w:p>
              </w:txbxContent>
            </v:textbox>
          </v:shape>
        </w:pict>
      </w:r>
      <w:r>
        <w:pict>
          <v:shape id="_x0000_s766" style="position:absolute;margin-left:72.5017pt;margin-top:478.253pt;mso-position-vertical-relative:page;mso-position-horizontal-relative:page;width:21.25pt;height:9.4pt;z-index:252452864;"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Client</w:t>
                  </w:r>
                </w:p>
              </w:txbxContent>
            </v:textbox>
          </v:shape>
        </w:pict>
      </w:r>
      <w:r>
        <w:pict>
          <v:shape id="_x0000_s768" style="position:absolute;margin-left:189.5pt;margin-top:478.253pt;mso-position-vertical-relative:page;mso-position-horizontal-relative:page;width:37.85pt;height:9.4pt;z-index:252450816;"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JobTracker</w:t>
                  </w:r>
                </w:p>
              </w:txbxContent>
            </v:textbox>
          </v:shape>
        </w:pict>
      </w:r>
      <w:r>
        <w:pict>
          <v:shape id="_x0000_s770" style="position:absolute;margin-left:212.498pt;margin-top:552.735pt;mso-position-vertical-relative:page;mso-position-horizontal-relative:page;width:9.8pt;height:11.45pt;z-index:252448768;" o:allowincell="f"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6"/>
                      <w:szCs w:val="16"/>
                    </w:rPr>
                  </w:pPr>
                  <w:r>
                    <w:rPr>
                      <w:rFonts w:ascii="SimSun" w:hAnsi="SimSun" w:eastAsia="SimSun" w:cs="SimSun"/>
                      <w:sz w:val="16"/>
                      <w:szCs w:val="16"/>
                    </w:rPr>
                    <w:t>③</w:t>
                  </w:r>
                </w:p>
              </w:txbxContent>
            </v:textbox>
          </v:shape>
        </w:pict>
      </w:r>
      <w:r>
        <w:drawing>
          <wp:anchor distT="0" distB="0" distL="0" distR="0" simplePos="0" relativeHeight="252445696" behindDoc="0" locked="0" layoutInCell="0" allowOverlap="1">
            <wp:simplePos x="0" y="0"/>
            <wp:positionH relativeFrom="page">
              <wp:posOffset>2038341</wp:posOffset>
            </wp:positionH>
            <wp:positionV relativeFrom="page">
              <wp:posOffset>6616692</wp:posOffset>
            </wp:positionV>
            <wp:extent cx="279401" cy="825484"/>
            <wp:effectExtent l="0" t="0" r="0" b="0"/>
            <wp:wrapNone/>
            <wp:docPr id="230" name="IM 230"/>
            <wp:cNvGraphicFramePr/>
            <a:graphic>
              <a:graphicData uri="http://schemas.openxmlformats.org/drawingml/2006/picture">
                <pic:pic>
                  <pic:nvPicPr>
                    <pic:cNvPr id="230" name="IM 230"/>
                    <pic:cNvPicPr/>
                  </pic:nvPicPr>
                  <pic:blipFill>
                    <a:blip r:embed="rId256"/>
                    <a:stretch>
                      <a:fillRect/>
                    </a:stretch>
                  </pic:blipFill>
                  <pic:spPr>
                    <a:xfrm rot="0">
                      <a:off x="0" y="0"/>
                      <a:ext cx="279401" cy="825484"/>
                    </a:xfrm>
                    <a:prstGeom prst="rect">
                      <a:avLst/>
                    </a:prstGeom>
                  </pic:spPr>
                </pic:pic>
              </a:graphicData>
            </a:graphic>
          </wp:anchor>
        </w:drawing>
      </w:r>
      <w:r>
        <w:pict>
          <v:shape id="_x0000_s772" style="position:absolute;margin-left:189.5pt;margin-top:596.766pt;mso-position-vertical-relative:page;mso-position-horizontal-relative:page;width:41.5pt;height:9.4pt;z-index:252449792;"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Task Tracker</w:t>
                  </w:r>
                </w:p>
              </w:txbxContent>
            </v:textbox>
          </v:shape>
        </w:pict>
      </w:r>
      <w:r>
        <w:pict>
          <v:shape id="_x0000_s774" style="position:absolute;margin-left:109.001pt;margin-top:596.766pt;mso-position-vertical-relative:page;mso-position-horizontal-relative:page;width:42.2pt;height:9.4pt;z-index:252447744;"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TaskTracker</w:t>
                  </w:r>
                </w:p>
              </w:txbxContent>
            </v:textbox>
          </v:shape>
        </w:pict>
      </w:r>
      <w:r/>
    </w:p>
    <w:p>
      <w:pPr>
        <w:spacing w:line="97" w:lineRule="exact"/>
        <w:sectPr>
          <w:footerReference w:type="default" r:id="rId254"/>
          <w:pgSz w:w="9330" w:h="14520"/>
          <w:pgMar w:top="400" w:right="289" w:bottom="637" w:left="0" w:header="0" w:footer="429" w:gutter="0"/>
          <w:cols w:equalWidth="0" w:num="1">
            <w:col w:w="9041" w:space="0"/>
          </w:cols>
        </w:sectPr>
        <w:rPr/>
      </w:pPr>
    </w:p>
    <w:p>
      <w:pPr>
        <w:ind w:left="582"/>
        <w:spacing w:before="175" w:line="221" w:lineRule="auto"/>
        <w:rPr>
          <w:rFonts w:ascii="SimHei" w:hAnsi="SimHei" w:eastAsia="SimHei" w:cs="SimHei"/>
          <w:sz w:val="16"/>
          <w:szCs w:val="16"/>
        </w:rPr>
      </w:pPr>
      <w:r>
        <w:rPr>
          <w:rFonts w:ascii="SimHei" w:hAnsi="SimHei" w:eastAsia="SimHei" w:cs="SimHei"/>
          <w:sz w:val="16"/>
          <w:szCs w:val="16"/>
          <w:b/>
          <w:bCs/>
          <w:spacing w:val="36"/>
        </w:rPr>
        <w:t>大数据技术基础</w:t>
      </w:r>
    </w:p>
    <w:p>
      <w:pPr>
        <w:spacing w:line="55" w:lineRule="exact"/>
        <w:rPr/>
      </w:pPr>
      <w:r/>
    </w:p>
    <w:p>
      <w:pPr>
        <w:pStyle w:val="BodyText"/>
        <w:spacing w:line="14" w:lineRule="auto"/>
        <w:rPr>
          <w:sz w:val="2"/>
        </w:rPr>
      </w:pPr>
      <w:r>
        <w:rPr>
          <w:sz w:val="2"/>
          <w:szCs w:val="2"/>
        </w:rPr>
        <w:br w:type="column"/>
      </w:r>
    </w:p>
    <w:p>
      <w:pPr>
        <w:pStyle w:val="BodyText"/>
        <w:spacing w:before="101" w:line="198" w:lineRule="auto"/>
        <w:rPr>
          <w:sz w:val="16"/>
          <w:szCs w:val="16"/>
        </w:rPr>
      </w:pPr>
      <w:r>
        <w:rPr>
          <w:sz w:val="16"/>
          <w:szCs w:val="16"/>
          <w:spacing w:val="-16"/>
        </w:rPr>
        <w:t>BIG</w:t>
      </w:r>
      <w:r>
        <w:rPr>
          <w:sz w:val="16"/>
          <w:szCs w:val="16"/>
          <w:spacing w:val="8"/>
        </w:rPr>
        <w:t xml:space="preserve"> </w:t>
      </w:r>
      <w:r>
        <w:rPr>
          <w:sz w:val="16"/>
          <w:szCs w:val="16"/>
          <w:spacing w:val="-16"/>
        </w:rPr>
        <w:t>DATA TECHNOLOGY</w:t>
      </w:r>
      <w:r>
        <w:rPr>
          <w:sz w:val="16"/>
          <w:szCs w:val="16"/>
          <w:spacing w:val="4"/>
        </w:rPr>
        <w:t xml:space="preserve"> </w:t>
      </w:r>
      <w:r>
        <w:rPr>
          <w:sz w:val="16"/>
          <w:szCs w:val="16"/>
          <w:spacing w:val="-16"/>
        </w:rPr>
        <w:t>FOUNDATION</w:t>
      </w:r>
    </w:p>
    <w:p>
      <w:pPr>
        <w:spacing w:line="198" w:lineRule="auto"/>
        <w:sectPr>
          <w:type w:val="continuous"/>
          <w:pgSz w:w="9330" w:h="14520"/>
          <w:pgMar w:top="400" w:right="289" w:bottom="637" w:left="0" w:header="0" w:footer="429" w:gutter="0"/>
          <w:cols w:equalWidth="0" w:num="2">
            <w:col w:w="2020" w:space="100"/>
            <w:col w:w="6921" w:space="0"/>
          </w:cols>
        </w:sectPr>
        <w:rPr>
          <w:sz w:val="16"/>
          <w:szCs w:val="16"/>
        </w:rPr>
      </w:pPr>
    </w:p>
    <w:p>
      <w:pPr>
        <w:ind w:left="980"/>
        <w:spacing w:before="194" w:line="212" w:lineRule="auto"/>
        <w:rPr>
          <w:rFonts w:ascii="SimSun" w:hAnsi="SimSun" w:eastAsia="SimSun" w:cs="SimSun"/>
          <w:sz w:val="21"/>
          <w:szCs w:val="21"/>
        </w:rPr>
      </w:pPr>
      <w:r>
        <w:rPr>
          <w:rFonts w:ascii="SimSun" w:hAnsi="SimSun" w:eastAsia="SimSun" w:cs="SimSun"/>
          <w:sz w:val="21"/>
          <w:szCs w:val="21"/>
          <w:spacing w:val="1"/>
        </w:rPr>
        <w:t>客户端每秒(通过</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client</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progressmonitor</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pollinterval</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设置)都向应用管理器</w:t>
      </w:r>
    </w:p>
    <w:p>
      <w:pPr>
        <w:ind w:left="580"/>
        <w:spacing w:before="133" w:line="216" w:lineRule="auto"/>
        <w:rPr>
          <w:rFonts w:ascii="SimSun" w:hAnsi="SimSun" w:eastAsia="SimSun" w:cs="SimSun"/>
          <w:sz w:val="21"/>
          <w:szCs w:val="21"/>
        </w:rPr>
      </w:pPr>
      <w:r>
        <w:rPr>
          <w:rFonts w:ascii="SimSun" w:hAnsi="SimSun" w:eastAsia="SimSun" w:cs="SimSun"/>
          <w:sz w:val="21"/>
          <w:szCs w:val="21"/>
          <w:spacing w:val="-7"/>
        </w:rPr>
        <w:t>请求进度更新，展示给用户。</w:t>
      </w:r>
    </w:p>
    <w:p>
      <w:pPr>
        <w:ind w:left="580" w:right="67" w:firstLine="399"/>
        <w:spacing w:before="1" w:line="278" w:lineRule="auto"/>
        <w:rPr>
          <w:rFonts w:ascii="SimSun" w:hAnsi="SimSun" w:eastAsia="SimSun" w:cs="SimSun"/>
          <w:sz w:val="21"/>
          <w:szCs w:val="21"/>
        </w:rPr>
      </w:pPr>
      <w:r>
        <w:rPr>
          <w:rFonts w:ascii="SimSun" w:hAnsi="SimSun" w:eastAsia="SimSun" w:cs="SimSun"/>
          <w:sz w:val="21"/>
          <w:szCs w:val="21"/>
        </w:rPr>
        <w:t>在</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MapReduce1</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rPr>
        <w:t>中</w:t>
      </w:r>
      <w:r>
        <w:rPr>
          <w:rFonts w:ascii="SimSun" w:hAnsi="SimSun" w:eastAsia="SimSun" w:cs="SimSun"/>
          <w:sz w:val="21"/>
          <w:szCs w:val="21"/>
          <w:spacing w:val="-45"/>
        </w:rPr>
        <w:t xml:space="preserve"> </w:t>
      </w:r>
      <w:r>
        <w:rPr>
          <w:rFonts w:ascii="SimSun" w:hAnsi="SimSun" w:eastAsia="SimSun" w:cs="SimSun"/>
          <w:sz w:val="21"/>
          <w:szCs w:val="21"/>
        </w:rPr>
        <w:t>，</w:t>
      </w:r>
      <w:r>
        <w:rPr>
          <w:rFonts w:ascii="Times New Roman" w:hAnsi="Times New Roman" w:eastAsia="Times New Roman" w:cs="Times New Roman"/>
          <w:sz w:val="21"/>
          <w:szCs w:val="21"/>
        </w:rPr>
        <w:t>JobTracker   </w:t>
      </w:r>
      <w:r>
        <w:rPr>
          <w:rFonts w:ascii="SimSun" w:hAnsi="SimSun" w:eastAsia="SimSun" w:cs="SimSun"/>
          <w:sz w:val="21"/>
          <w:szCs w:val="21"/>
        </w:rPr>
        <w:t>的</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UI</w:t>
      </w:r>
      <w:r>
        <w:rPr>
          <w:rFonts w:ascii="Times New Roman" w:hAnsi="Times New Roman" w:eastAsia="Times New Roman" w:cs="Times New Roman"/>
          <w:sz w:val="21"/>
          <w:szCs w:val="21"/>
          <w:spacing w:val="18"/>
        </w:rPr>
        <w:t xml:space="preserve"> </w:t>
      </w:r>
      <w:r>
        <w:rPr>
          <w:rFonts w:ascii="SimSun" w:hAnsi="SimSun" w:eastAsia="SimSun" w:cs="SimSun"/>
          <w:sz w:val="21"/>
          <w:szCs w:val="21"/>
        </w:rPr>
        <w:t>有运行的任务列表及其对应的进度。在 </w:t>
      </w:r>
      <w:r>
        <w:rPr>
          <w:rFonts w:ascii="Times New Roman" w:hAnsi="Times New Roman" w:eastAsia="Times New Roman" w:cs="Times New Roman"/>
          <w:sz w:val="21"/>
          <w:szCs w:val="21"/>
        </w:rPr>
        <w:t>YARN </w:t>
      </w:r>
      <w:r>
        <w:rPr>
          <w:rFonts w:ascii="SimSun" w:hAnsi="SimSun" w:eastAsia="SimSun" w:cs="SimSun"/>
          <w:sz w:val="21"/>
          <w:szCs w:val="21"/>
        </w:rPr>
        <w:t>中，资源管理器的</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UI </w:t>
      </w:r>
      <w:r>
        <w:rPr>
          <w:rFonts w:ascii="SimSun" w:hAnsi="SimSun" w:eastAsia="SimSun" w:cs="SimSun"/>
          <w:sz w:val="21"/>
          <w:szCs w:val="21"/>
        </w:rPr>
        <w:t>展示了所有的应用以及各自应用管理器的</w:t>
      </w:r>
      <w:r>
        <w:rPr>
          <w:rFonts w:ascii="Times New Roman" w:hAnsi="Times New Roman" w:eastAsia="Times New Roman" w:cs="Times New Roman"/>
          <w:sz w:val="21"/>
          <w:szCs w:val="21"/>
        </w:rPr>
        <w:t>UI</w:t>
      </w:r>
      <w:r>
        <w:rPr>
          <w:rFonts w:ascii="SimSun" w:hAnsi="SimSun" w:eastAsia="SimSun" w:cs="SimSun"/>
          <w:sz w:val="21"/>
          <w:szCs w:val="21"/>
        </w:rPr>
        <w:t>。</w:t>
      </w:r>
    </w:p>
    <w:p>
      <w:pPr>
        <w:ind w:left="983"/>
        <w:spacing w:before="55" w:line="221" w:lineRule="auto"/>
        <w:outlineLvl w:val="6"/>
        <w:rPr>
          <w:rFonts w:ascii="SimHei" w:hAnsi="SimHei" w:eastAsia="SimHei" w:cs="SimHei"/>
          <w:sz w:val="21"/>
          <w:szCs w:val="21"/>
        </w:rPr>
      </w:pPr>
      <w:r>
        <w:rPr>
          <w:rFonts w:ascii="SimHei" w:hAnsi="SimHei" w:eastAsia="SimHei" w:cs="SimHei"/>
          <w:sz w:val="21"/>
          <w:szCs w:val="21"/>
          <w:b/>
          <w:bCs/>
          <w:spacing w:val="-5"/>
        </w:rPr>
        <w:t>6.</w:t>
      </w:r>
      <w:r>
        <w:rPr>
          <w:rFonts w:ascii="SimHei" w:hAnsi="SimHei" w:eastAsia="SimHei" w:cs="SimHei"/>
          <w:sz w:val="21"/>
          <w:szCs w:val="21"/>
          <w:spacing w:val="-45"/>
        </w:rPr>
        <w:t xml:space="preserve"> </w:t>
      </w:r>
      <w:r>
        <w:rPr>
          <w:rFonts w:ascii="SimHei" w:hAnsi="SimHei" w:eastAsia="SimHei" w:cs="SimHei"/>
          <w:sz w:val="21"/>
          <w:szCs w:val="21"/>
          <w:b/>
          <w:bCs/>
          <w:spacing w:val="-5"/>
        </w:rPr>
        <w:t>作业完成</w:t>
      </w:r>
    </w:p>
    <w:p>
      <w:pPr>
        <w:ind w:left="580" w:firstLine="399"/>
        <w:spacing w:before="10" w:line="260" w:lineRule="auto"/>
        <w:rPr>
          <w:rFonts w:ascii="SimSun" w:hAnsi="SimSun" w:eastAsia="SimSun" w:cs="SimSun"/>
          <w:sz w:val="21"/>
          <w:szCs w:val="21"/>
        </w:rPr>
      </w:pPr>
      <w:r>
        <w:rPr>
          <w:rFonts w:ascii="SimSun" w:hAnsi="SimSun" w:eastAsia="SimSun" w:cs="SimSun"/>
          <w:sz w:val="21"/>
          <w:szCs w:val="21"/>
          <w:spacing w:val="7"/>
        </w:rPr>
        <w:t>除了向应用管理器请求作业进度外，客户端每5分钟都会通过调用</w:t>
      </w:r>
      <w:r>
        <w:rPr>
          <w:rFonts w:ascii="Times New Roman" w:hAnsi="Times New Roman" w:eastAsia="Times New Roman" w:cs="Times New Roman"/>
          <w:sz w:val="21"/>
          <w:szCs w:val="21"/>
        </w:rPr>
        <w:t>waitForCompletion</w:t>
      </w:r>
      <w:r>
        <w:rPr>
          <w:rFonts w:ascii="Times New Roman" w:hAnsi="Times New Roman" w:eastAsia="Times New Roman" w:cs="Times New Roman"/>
          <w:sz w:val="21"/>
          <w:szCs w:val="21"/>
          <w:spacing w:val="7"/>
        </w:rPr>
        <w:t xml:space="preserve">    </w:t>
      </w:r>
      <w:r>
        <w:rPr>
          <w:rFonts w:ascii="SimSun" w:hAnsi="SimSun" w:eastAsia="SimSun" w:cs="SimSun"/>
          <w:sz w:val="21"/>
          <w:szCs w:val="21"/>
        </w:rPr>
        <w:t>来检查作业是否完成。时间间隔可以通过</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mapreduce.client.completion.pollinter</w:t>
      </w:r>
      <w:r>
        <w:rPr>
          <w:rFonts w:ascii="Times New Roman" w:hAnsi="Times New Roman" w:eastAsia="Times New Roman" w:cs="Times New Roman"/>
          <w:sz w:val="21"/>
          <w:szCs w:val="21"/>
          <w:spacing w:val="-1"/>
        </w:rPr>
        <w:t>val      </w:t>
      </w:r>
      <w:r>
        <w:rPr>
          <w:rFonts w:ascii="SimSun" w:hAnsi="SimSun" w:eastAsia="SimSun" w:cs="SimSun"/>
          <w:sz w:val="21"/>
          <w:szCs w:val="21"/>
          <w:spacing w:val="-1"/>
        </w:rPr>
        <w:t>来设置。</w:t>
      </w:r>
    </w:p>
    <w:p>
      <w:pPr>
        <w:ind w:left="580" w:right="69" w:firstLine="399"/>
        <w:spacing w:before="50" w:line="264" w:lineRule="auto"/>
        <w:rPr>
          <w:rFonts w:ascii="SimSun" w:hAnsi="SimSun" w:eastAsia="SimSun" w:cs="SimSun"/>
          <w:sz w:val="21"/>
          <w:szCs w:val="21"/>
        </w:rPr>
      </w:pPr>
      <w:r>
        <w:rPr>
          <w:rFonts w:ascii="SimSun" w:hAnsi="SimSun" w:eastAsia="SimSun" w:cs="SimSun"/>
          <w:sz w:val="21"/>
          <w:szCs w:val="21"/>
        </w:rPr>
        <w:t>作业完成之后，应用管理器和</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container  </w:t>
      </w:r>
      <w:r>
        <w:rPr>
          <w:rFonts w:ascii="SimSun" w:hAnsi="SimSun" w:eastAsia="SimSun" w:cs="SimSun"/>
          <w:sz w:val="21"/>
          <w:szCs w:val="21"/>
        </w:rPr>
        <w:t>都会清理工作状态，</w:t>
      </w:r>
      <w:r>
        <w:rPr>
          <w:rFonts w:ascii="Times New Roman" w:hAnsi="Times New Roman" w:eastAsia="Times New Roman" w:cs="Times New Roman"/>
          <w:sz w:val="21"/>
          <w:szCs w:val="21"/>
        </w:rPr>
        <w:t>OutputCo</w:t>
      </w:r>
      <w:r>
        <w:rPr>
          <w:rFonts w:ascii="Times New Roman" w:hAnsi="Times New Roman" w:eastAsia="Times New Roman" w:cs="Times New Roman"/>
          <w:sz w:val="21"/>
          <w:szCs w:val="21"/>
          <w:spacing w:val="-1"/>
        </w:rPr>
        <w:t>mmiter   </w:t>
      </w:r>
      <w:r>
        <w:rPr>
          <w:rFonts w:ascii="SimSun" w:hAnsi="SimSun" w:eastAsia="SimSun" w:cs="SimSun"/>
          <w:sz w:val="21"/>
          <w:szCs w:val="21"/>
          <w:spacing w:val="-1"/>
        </w:rPr>
        <w:t>的作业清</w:t>
      </w:r>
      <w:r>
        <w:rPr>
          <w:rFonts w:ascii="SimSun" w:hAnsi="SimSun" w:eastAsia="SimSun" w:cs="SimSun"/>
          <w:sz w:val="21"/>
          <w:szCs w:val="21"/>
        </w:rPr>
        <w:t xml:space="preserve"> </w:t>
      </w:r>
      <w:r>
        <w:rPr>
          <w:rFonts w:ascii="SimSun" w:hAnsi="SimSun" w:eastAsia="SimSun" w:cs="SimSun"/>
          <w:sz w:val="21"/>
          <w:szCs w:val="21"/>
        </w:rPr>
        <w:t>理方法也会被调用。作业的信息会被作业历史服务器存储以备之</w:t>
      </w:r>
      <w:r>
        <w:rPr>
          <w:rFonts w:ascii="SimSun" w:hAnsi="SimSun" w:eastAsia="SimSun" w:cs="SimSun"/>
          <w:sz w:val="21"/>
          <w:szCs w:val="21"/>
          <w:spacing w:val="-1"/>
        </w:rPr>
        <w:t>后用户核查。</w:t>
      </w:r>
    </w:p>
    <w:p>
      <w:pPr>
        <w:ind w:left="584"/>
        <w:spacing w:before="333" w:line="232" w:lineRule="auto"/>
        <w:outlineLvl w:val="6"/>
        <w:rPr>
          <w:rFonts w:ascii="STXinwei" w:hAnsi="STXinwei" w:eastAsia="STXinwei" w:cs="STXinwei"/>
          <w:sz w:val="30"/>
          <w:szCs w:val="30"/>
        </w:rPr>
      </w:pPr>
      <w:r>
        <w:rPr>
          <w:rFonts w:ascii="STXinwei" w:hAnsi="STXinwei" w:eastAsia="STXinwei" w:cs="STXinwei"/>
          <w:sz w:val="30"/>
          <w:szCs w:val="30"/>
          <w:b/>
          <w:bCs/>
          <w:spacing w:val="-4"/>
        </w:rPr>
        <w:t>3.4.3</w:t>
      </w:r>
      <w:r>
        <w:rPr>
          <w:rFonts w:ascii="STXinwei" w:hAnsi="STXinwei" w:eastAsia="STXinwei" w:cs="STXinwei"/>
          <w:sz w:val="30"/>
          <w:szCs w:val="30"/>
          <w:spacing w:val="10"/>
        </w:rPr>
        <w:t xml:space="preserve">     </w:t>
      </w:r>
      <w:r>
        <w:rPr>
          <w:rFonts w:ascii="SimSun" w:hAnsi="SimSun" w:eastAsia="SimSun" w:cs="SimSun"/>
          <w:sz w:val="30"/>
          <w:szCs w:val="30"/>
          <w:b/>
          <w:bCs/>
          <w:spacing w:val="-4"/>
        </w:rPr>
        <w:t>Hadoop</w:t>
      </w:r>
      <w:r>
        <w:rPr>
          <w:rFonts w:ascii="SimSun" w:hAnsi="SimSun" w:eastAsia="SimSun" w:cs="SimSun"/>
          <w:sz w:val="30"/>
          <w:szCs w:val="30"/>
          <w:spacing w:val="88"/>
        </w:rPr>
        <w:t xml:space="preserve"> </w:t>
      </w:r>
      <w:r>
        <w:rPr>
          <w:rFonts w:ascii="STXinwei" w:hAnsi="STXinwei" w:eastAsia="STXinwei" w:cs="STXinwei"/>
          <w:sz w:val="30"/>
          <w:szCs w:val="30"/>
          <w:b/>
          <w:bCs/>
          <w:spacing w:val="-4"/>
        </w:rPr>
        <w:t>作业调度器</w:t>
      </w:r>
    </w:p>
    <w:p>
      <w:pPr>
        <w:ind w:left="580" w:right="71" w:firstLine="399"/>
        <w:spacing w:before="247" w:line="268" w:lineRule="auto"/>
        <w:rPr>
          <w:rFonts w:ascii="SimSun" w:hAnsi="SimSun" w:eastAsia="SimSun" w:cs="SimSun"/>
          <w:sz w:val="21"/>
          <w:szCs w:val="21"/>
        </w:rPr>
      </w:pPr>
      <w:r>
        <w:rPr>
          <w:rFonts w:ascii="SimSun" w:hAnsi="SimSun" w:eastAsia="SimSun" w:cs="SimSun"/>
          <w:sz w:val="21"/>
          <w:szCs w:val="21"/>
          <w:spacing w:val="-4"/>
        </w:rPr>
        <w:t>在 </w:t>
      </w:r>
      <w:r>
        <w:rPr>
          <w:rFonts w:ascii="Times New Roman" w:hAnsi="Times New Roman" w:eastAsia="Times New Roman" w:cs="Times New Roman"/>
          <w:sz w:val="21"/>
          <w:szCs w:val="21"/>
          <w:spacing w:val="-4"/>
        </w:rPr>
        <w:t>Hadoop  </w:t>
      </w:r>
      <w:r>
        <w:rPr>
          <w:rFonts w:ascii="SimSun" w:hAnsi="SimSun" w:eastAsia="SimSun" w:cs="SimSun"/>
          <w:sz w:val="21"/>
          <w:szCs w:val="21"/>
          <w:spacing w:val="-4"/>
        </w:rPr>
        <w:t>系统中，有一个组件非常重要，那就是调度器。</w:t>
      </w:r>
      <w:r>
        <w:rPr>
          <w:rFonts w:ascii="Times New Roman" w:hAnsi="Times New Roman" w:eastAsia="Times New Roman" w:cs="Times New Roman"/>
          <w:sz w:val="21"/>
          <w:szCs w:val="21"/>
          <w:spacing w:val="-4"/>
        </w:rPr>
        <w:t>Hado</w:t>
      </w:r>
      <w:r>
        <w:rPr>
          <w:rFonts w:ascii="Times New Roman" w:hAnsi="Times New Roman" w:eastAsia="Times New Roman" w:cs="Times New Roman"/>
          <w:sz w:val="21"/>
          <w:szCs w:val="21"/>
          <w:spacing w:val="-5"/>
        </w:rPr>
        <w:t>op  </w:t>
      </w:r>
      <w:r>
        <w:rPr>
          <w:rFonts w:ascii="SimSun" w:hAnsi="SimSun" w:eastAsia="SimSun" w:cs="SimSun"/>
          <w:sz w:val="21"/>
          <w:szCs w:val="21"/>
          <w:spacing w:val="-5"/>
        </w:rPr>
        <w:t>作业调度器的基本作</w:t>
      </w:r>
      <w:r>
        <w:rPr>
          <w:rFonts w:ascii="SimSun" w:hAnsi="SimSun" w:eastAsia="SimSun" w:cs="SimSun"/>
          <w:sz w:val="21"/>
          <w:szCs w:val="21"/>
        </w:rPr>
        <w:t xml:space="preserve"> </w:t>
      </w:r>
      <w:r>
        <w:rPr>
          <w:rFonts w:ascii="SimSun" w:hAnsi="SimSun" w:eastAsia="SimSun" w:cs="SimSun"/>
          <w:sz w:val="21"/>
          <w:szCs w:val="21"/>
          <w:spacing w:val="2"/>
        </w:rPr>
        <w:t>用就是根据节点资源</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slot</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2"/>
        </w:rPr>
        <w:t>使用情况和作业的要求，将任务调度到各个节点上执行。调度器</w:t>
      </w:r>
      <w:r>
        <w:rPr>
          <w:rFonts w:ascii="SimSun" w:hAnsi="SimSun" w:eastAsia="SimSun" w:cs="SimSun"/>
          <w:sz w:val="21"/>
          <w:szCs w:val="21"/>
        </w:rPr>
        <w:t xml:space="preserve"> </w:t>
      </w:r>
      <w:r>
        <w:rPr>
          <w:rFonts w:ascii="SimSun" w:hAnsi="SimSun" w:eastAsia="SimSun" w:cs="SimSun"/>
          <w:sz w:val="21"/>
          <w:szCs w:val="21"/>
          <w:spacing w:val="-3"/>
        </w:rPr>
        <w:t>是一个可插拔的模块，用户可以根据自己的实际</w:t>
      </w:r>
      <w:r>
        <w:rPr>
          <w:rFonts w:ascii="SimSun" w:hAnsi="SimSun" w:eastAsia="SimSun" w:cs="SimSun"/>
          <w:sz w:val="21"/>
          <w:szCs w:val="21"/>
          <w:spacing w:val="-4"/>
        </w:rPr>
        <w:t>应用要求设计调度器。</w:t>
      </w:r>
    </w:p>
    <w:p>
      <w:pPr>
        <w:ind w:left="980"/>
        <w:spacing w:before="61" w:line="217" w:lineRule="auto"/>
        <w:rPr>
          <w:rFonts w:ascii="SimSun" w:hAnsi="SimSun" w:eastAsia="SimSun" w:cs="SimSun"/>
          <w:sz w:val="21"/>
          <w:szCs w:val="21"/>
        </w:rPr>
      </w:pPr>
      <w:r>
        <w:rPr>
          <w:rFonts w:ascii="SimSun" w:hAnsi="SimSun" w:eastAsia="SimSun" w:cs="SimSun"/>
          <w:sz w:val="21"/>
          <w:szCs w:val="21"/>
          <w:spacing w:val="-3"/>
        </w:rPr>
        <w:t>设计调度器需考虑的因素包括如下几个。</w:t>
      </w:r>
    </w:p>
    <w:p>
      <w:pPr>
        <w:ind w:left="580" w:right="35" w:firstLine="399"/>
        <w:spacing w:before="2" w:line="269" w:lineRule="auto"/>
        <w:rPr>
          <w:rFonts w:ascii="SimSun" w:hAnsi="SimSun" w:eastAsia="SimSun" w:cs="SimSun"/>
          <w:sz w:val="21"/>
          <w:szCs w:val="21"/>
        </w:rPr>
      </w:pPr>
      <w:r>
        <w:rPr>
          <w:rFonts w:ascii="SimSun" w:hAnsi="SimSun" w:eastAsia="SimSun" w:cs="SimSun"/>
          <w:sz w:val="21"/>
          <w:szCs w:val="21"/>
          <w:spacing w:val="2"/>
        </w:rPr>
        <w:t>① 作业的优先级。作业的优先级越高，它能够获取的资源</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slot</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2"/>
        </w:rPr>
        <w:t>数目)就越多。</w:t>
      </w:r>
      <w:r>
        <w:rPr>
          <w:rFonts w:ascii="SimSun" w:hAnsi="SimSun" w:eastAsia="SimSun" w:cs="SimSun"/>
          <w:sz w:val="21"/>
          <w:szCs w:val="21"/>
        </w:rPr>
        <w:t>Hadoo</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p </w:t>
      </w:r>
      <w:r>
        <w:rPr>
          <w:rFonts w:ascii="SimSun" w:hAnsi="SimSun" w:eastAsia="SimSun" w:cs="SimSun"/>
          <w:sz w:val="21"/>
          <w:szCs w:val="21"/>
          <w:spacing w:val="-1"/>
        </w:rPr>
        <w:t>提供了5种作业优先级，分别为 </w:t>
      </w:r>
      <w:r>
        <w:rPr>
          <w:rFonts w:ascii="Times New Roman" w:hAnsi="Times New Roman" w:eastAsia="Times New Roman" w:cs="Times New Roman"/>
          <w:sz w:val="21"/>
          <w:szCs w:val="21"/>
          <w:spacing w:val="-1"/>
        </w:rPr>
        <w:t>VERY_HIGH</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HIGH</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NORMAL</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LOW</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VERY_LOW, </w:t>
      </w:r>
      <w:r>
        <w:rPr>
          <w:rFonts w:ascii="SimSun" w:hAnsi="SimSun" w:eastAsia="SimSun" w:cs="SimSun"/>
          <w:sz w:val="21"/>
          <w:szCs w:val="21"/>
          <w:spacing w:val="-2"/>
        </w:rPr>
        <w:t>优</w:t>
      </w:r>
      <w:r>
        <w:rPr>
          <w:rFonts w:ascii="SimSun" w:hAnsi="SimSun" w:eastAsia="SimSun" w:cs="SimSun"/>
          <w:sz w:val="21"/>
          <w:szCs w:val="21"/>
        </w:rPr>
        <w:t xml:space="preserve"> </w:t>
      </w:r>
      <w:r>
        <w:rPr>
          <w:rFonts w:ascii="SimSun" w:hAnsi="SimSun" w:eastAsia="SimSun" w:cs="SimSun"/>
          <w:sz w:val="21"/>
          <w:szCs w:val="21"/>
          <w:spacing w:val="-1"/>
        </w:rPr>
        <w:t>先级通过</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1"/>
        </w:rPr>
        <w:t>mapreduce.job.priority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属性来设置。</w:t>
      </w:r>
    </w:p>
    <w:p>
      <w:pPr>
        <w:ind w:left="980"/>
        <w:spacing w:before="91" w:line="217" w:lineRule="auto"/>
        <w:rPr>
          <w:rFonts w:ascii="SimSun" w:hAnsi="SimSun" w:eastAsia="SimSun" w:cs="SimSun"/>
          <w:sz w:val="21"/>
          <w:szCs w:val="21"/>
        </w:rPr>
      </w:pPr>
      <w:r>
        <w:rPr>
          <w:rFonts w:ascii="SimSun" w:hAnsi="SimSun" w:eastAsia="SimSun" w:cs="SimSun"/>
          <w:sz w:val="21"/>
          <w:szCs w:val="21"/>
          <w:spacing w:val="-7"/>
        </w:rPr>
        <w:t>② 作业的提交时间。顾名思义，作业提交的时间越早，作业</w:t>
      </w:r>
      <w:r>
        <w:rPr>
          <w:rFonts w:ascii="SimSun" w:hAnsi="SimSun" w:eastAsia="SimSun" w:cs="SimSun"/>
          <w:sz w:val="21"/>
          <w:szCs w:val="21"/>
          <w:spacing w:val="-8"/>
        </w:rPr>
        <w:t>就越先被执行。</w:t>
      </w:r>
    </w:p>
    <w:p>
      <w:pPr>
        <w:ind w:left="580" w:right="63" w:firstLine="399"/>
        <w:spacing w:before="73" w:line="259" w:lineRule="auto"/>
        <w:rPr>
          <w:rFonts w:ascii="SimSun" w:hAnsi="SimSun" w:eastAsia="SimSun" w:cs="SimSun"/>
          <w:sz w:val="21"/>
          <w:szCs w:val="21"/>
        </w:rPr>
      </w:pPr>
      <w:r>
        <w:rPr>
          <w:rFonts w:ascii="SimSun" w:hAnsi="SimSun" w:eastAsia="SimSun" w:cs="SimSun"/>
          <w:sz w:val="21"/>
          <w:szCs w:val="21"/>
          <w:spacing w:val="-1"/>
        </w:rPr>
        <w:t>③</w:t>
      </w:r>
      <w:r>
        <w:rPr>
          <w:rFonts w:ascii="SimSun" w:hAnsi="SimSun" w:eastAsia="SimSun" w:cs="SimSun"/>
          <w:sz w:val="21"/>
          <w:szCs w:val="21"/>
          <w:spacing w:val="-48"/>
        </w:rPr>
        <w:t xml:space="preserve"> </w:t>
      </w:r>
      <w:r>
        <w:rPr>
          <w:rFonts w:ascii="SimSun" w:hAnsi="SimSun" w:eastAsia="SimSun" w:cs="SimSun"/>
          <w:sz w:val="21"/>
          <w:szCs w:val="21"/>
          <w:spacing w:val="-1"/>
        </w:rPr>
        <w:t>作业所在队列的资源限制。调度器可以分为多个队列，不同的产品线放到不同</w:t>
      </w:r>
      <w:r>
        <w:rPr>
          <w:rFonts w:ascii="SimSun" w:hAnsi="SimSun" w:eastAsia="SimSun" w:cs="SimSun"/>
          <w:sz w:val="21"/>
          <w:szCs w:val="21"/>
          <w:spacing w:val="-2"/>
        </w:rPr>
        <w:t>的队列</w:t>
      </w:r>
      <w:r>
        <w:rPr>
          <w:rFonts w:ascii="SimSun" w:hAnsi="SimSun" w:eastAsia="SimSun" w:cs="SimSun"/>
          <w:sz w:val="21"/>
          <w:szCs w:val="21"/>
        </w:rPr>
        <w:t xml:space="preserve"> </w:t>
      </w:r>
      <w:r>
        <w:rPr>
          <w:rFonts w:ascii="SimSun" w:hAnsi="SimSun" w:eastAsia="SimSun" w:cs="SimSun"/>
          <w:sz w:val="21"/>
          <w:szCs w:val="21"/>
          <w:spacing w:val="-5"/>
        </w:rPr>
        <w:t>里运行。不同的队列可以设置一个边缘限制，这样</w:t>
      </w:r>
      <w:r>
        <w:rPr>
          <w:rFonts w:ascii="SimSun" w:hAnsi="SimSun" w:eastAsia="SimSun" w:cs="SimSun"/>
          <w:sz w:val="21"/>
          <w:szCs w:val="21"/>
          <w:spacing w:val="-6"/>
        </w:rPr>
        <w:t>不同的队列就有自己独立的资源，不会出现</w:t>
      </w:r>
      <w:r>
        <w:rPr>
          <w:rFonts w:ascii="SimSun" w:hAnsi="SimSun" w:eastAsia="SimSun" w:cs="SimSun"/>
          <w:sz w:val="21"/>
          <w:szCs w:val="21"/>
        </w:rPr>
        <w:t xml:space="preserve"> </w:t>
      </w:r>
      <w:r>
        <w:rPr>
          <w:rFonts w:ascii="SimSun" w:hAnsi="SimSun" w:eastAsia="SimSun" w:cs="SimSun"/>
          <w:sz w:val="21"/>
          <w:szCs w:val="21"/>
          <w:spacing w:val="-4"/>
        </w:rPr>
        <w:t>抢占和滥用资源的情况。</w:t>
      </w:r>
    </w:p>
    <w:p>
      <w:pPr>
        <w:ind w:left="980"/>
        <w:spacing w:before="59" w:line="219" w:lineRule="auto"/>
        <w:rPr>
          <w:rFonts w:ascii="SimSun" w:hAnsi="SimSun" w:eastAsia="SimSun" w:cs="SimSun"/>
          <w:sz w:val="21"/>
          <w:szCs w:val="21"/>
        </w:rPr>
      </w:pPr>
      <w:r>
        <w:rPr>
          <w:rFonts w:ascii="SimSun" w:hAnsi="SimSun" w:eastAsia="SimSun" w:cs="SimSun"/>
          <w:sz w:val="21"/>
          <w:szCs w:val="21"/>
          <w:spacing w:val="-2"/>
        </w:rPr>
        <w:t>我们先来看一下任务调度原理图，如图3-13所示。</w:t>
      </w:r>
    </w:p>
    <w:p>
      <w:pPr>
        <w:ind w:firstLine="1229"/>
        <w:spacing w:before="162" w:line="4010" w:lineRule="exact"/>
        <w:rPr/>
      </w:pPr>
      <w:r>
        <w:rPr>
          <w:position w:val="-80"/>
        </w:rPr>
        <w:drawing>
          <wp:inline distT="0" distB="0" distL="0" distR="0">
            <wp:extent cx="4495844" cy="2546342"/>
            <wp:effectExtent l="0" t="0" r="0" b="0"/>
            <wp:docPr id="232" name="IM 232"/>
            <wp:cNvGraphicFramePr/>
            <a:graphic>
              <a:graphicData uri="http://schemas.openxmlformats.org/drawingml/2006/picture">
                <pic:pic>
                  <pic:nvPicPr>
                    <pic:cNvPr id="232" name="IM 232"/>
                    <pic:cNvPicPr/>
                  </pic:nvPicPr>
                  <pic:blipFill>
                    <a:blip r:embed="rId257"/>
                    <a:stretch>
                      <a:fillRect/>
                    </a:stretch>
                  </pic:blipFill>
                  <pic:spPr>
                    <a:xfrm rot="0">
                      <a:off x="0" y="0"/>
                      <a:ext cx="4495844" cy="2546342"/>
                    </a:xfrm>
                    <a:prstGeom prst="rect">
                      <a:avLst/>
                    </a:prstGeom>
                  </pic:spPr>
                </pic:pic>
              </a:graphicData>
            </a:graphic>
          </wp:inline>
        </w:drawing>
      </w:r>
    </w:p>
    <w:p>
      <w:pPr>
        <w:ind w:left="3809"/>
        <w:spacing w:before="227" w:line="219" w:lineRule="auto"/>
        <w:rPr>
          <w:rFonts w:ascii="SimSun" w:hAnsi="SimSun" w:eastAsia="SimSun" w:cs="SimSun"/>
          <w:sz w:val="16"/>
          <w:szCs w:val="16"/>
        </w:rPr>
      </w:pPr>
      <w:r>
        <w:rPr>
          <w:rFonts w:ascii="SimSun" w:hAnsi="SimSun" w:eastAsia="SimSun" w:cs="SimSun"/>
          <w:sz w:val="16"/>
          <w:szCs w:val="16"/>
          <w:spacing w:val="13"/>
        </w:rPr>
        <w:t>图3-</w:t>
      </w:r>
      <w:r>
        <w:rPr>
          <w:rFonts w:ascii="SimSun" w:hAnsi="SimSun" w:eastAsia="SimSun" w:cs="SimSun"/>
          <w:sz w:val="16"/>
          <w:szCs w:val="16"/>
          <w:spacing w:val="-30"/>
        </w:rPr>
        <w:t xml:space="preserve"> </w:t>
      </w:r>
      <w:r>
        <w:rPr>
          <w:rFonts w:ascii="SimSun" w:hAnsi="SimSun" w:eastAsia="SimSun" w:cs="SimSun"/>
          <w:sz w:val="16"/>
          <w:szCs w:val="16"/>
          <w:spacing w:val="13"/>
        </w:rPr>
        <w:t>13  任务调度原理图</w:t>
      </w:r>
    </w:p>
    <w:p>
      <w:pPr>
        <w:ind w:left="980"/>
        <w:spacing w:before="132" w:line="184" w:lineRule="auto"/>
        <w:rPr>
          <w:rFonts w:ascii="SimSun" w:hAnsi="SimSun" w:eastAsia="SimSun" w:cs="SimSun"/>
          <w:sz w:val="21"/>
          <w:szCs w:val="21"/>
        </w:rPr>
      </w:pPr>
      <w:r>
        <w:rPr>
          <w:rFonts w:ascii="SimSun" w:hAnsi="SimSun" w:eastAsia="SimSun" w:cs="SimSun"/>
          <w:sz w:val="21"/>
          <w:szCs w:val="21"/>
          <w:spacing w:val="-6"/>
        </w:rPr>
        <w:t>在图3-13中，</w:t>
      </w:r>
      <w:r>
        <w:rPr>
          <w:rFonts w:ascii="Times New Roman" w:hAnsi="Times New Roman" w:eastAsia="Times New Roman" w:cs="Times New Roman"/>
          <w:sz w:val="21"/>
          <w:szCs w:val="21"/>
          <w:spacing w:val="-6"/>
        </w:rPr>
        <w:t>TaskScheduler   </w:t>
      </w:r>
      <w:r>
        <w:rPr>
          <w:rFonts w:ascii="SimSun" w:hAnsi="SimSun" w:eastAsia="SimSun" w:cs="SimSun"/>
          <w:sz w:val="21"/>
          <w:szCs w:val="21"/>
          <w:spacing w:val="-6"/>
        </w:rPr>
        <w:t>是</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6"/>
        </w:rPr>
        <w:t>JobTracker   </w:t>
      </w:r>
      <w:r>
        <w:rPr>
          <w:rFonts w:ascii="SimSun" w:hAnsi="SimSun" w:eastAsia="SimSun" w:cs="SimSun"/>
          <w:sz w:val="21"/>
          <w:szCs w:val="21"/>
          <w:spacing w:val="-6"/>
        </w:rPr>
        <w:t>的一个组件、 一个成员，它们之间是函数与调</w:t>
      </w:r>
    </w:p>
    <w:p>
      <w:pPr>
        <w:spacing w:line="184" w:lineRule="auto"/>
        <w:sectPr>
          <w:type w:val="continuous"/>
          <w:pgSz w:w="9330" w:h="14520"/>
          <w:pgMar w:top="400" w:right="289" w:bottom="637" w:left="0" w:header="0" w:footer="429" w:gutter="0"/>
          <w:cols w:equalWidth="0" w:num="1">
            <w:col w:w="9041" w:space="0"/>
          </w:cols>
        </w:sectPr>
        <w:rPr>
          <w:rFonts w:ascii="SimSun" w:hAnsi="SimSun" w:eastAsia="SimSun" w:cs="SimSun"/>
          <w:sz w:val="21"/>
          <w:szCs w:val="21"/>
        </w:rPr>
      </w:pPr>
    </w:p>
    <w:p>
      <w:pPr>
        <w:ind w:left="4190"/>
        <w:spacing w:before="161" w:line="224" w:lineRule="auto"/>
        <w:rPr>
          <w:rFonts w:ascii="SimHei" w:hAnsi="SimHei" w:eastAsia="SimHei" w:cs="SimHei"/>
          <w:sz w:val="12"/>
          <w:szCs w:val="12"/>
        </w:rPr>
      </w:pPr>
      <w:r>
        <w:drawing>
          <wp:anchor distT="0" distB="0" distL="0" distR="0" simplePos="0" relativeHeight="252455936" behindDoc="0" locked="0" layoutInCell="0" allowOverlap="1">
            <wp:simplePos x="0" y="0"/>
            <wp:positionH relativeFrom="page">
              <wp:posOffset>5549881</wp:posOffset>
            </wp:positionH>
            <wp:positionV relativeFrom="page">
              <wp:posOffset>292096</wp:posOffset>
            </wp:positionV>
            <wp:extent cx="374668" cy="247654"/>
            <wp:effectExtent l="0" t="0" r="0" b="0"/>
            <wp:wrapNone/>
            <wp:docPr id="234" name="IM 234"/>
            <wp:cNvGraphicFramePr/>
            <a:graphic>
              <a:graphicData uri="http://schemas.openxmlformats.org/drawingml/2006/picture">
                <pic:pic>
                  <pic:nvPicPr>
                    <pic:cNvPr id="234" name="IM 234"/>
                    <pic:cNvPicPr/>
                  </pic:nvPicPr>
                  <pic:blipFill>
                    <a:blip r:embed="rId259"/>
                    <a:stretch>
                      <a:fillRect/>
                    </a:stretch>
                  </pic:blipFill>
                  <pic:spPr>
                    <a:xfrm rot="0">
                      <a:off x="0" y="0"/>
                      <a:ext cx="374668" cy="247654"/>
                    </a:xfrm>
                    <a:prstGeom prst="rect">
                      <a:avLst/>
                    </a:prstGeom>
                  </pic:spPr>
                </pic:pic>
              </a:graphicData>
            </a:graphic>
          </wp:anchor>
        </w:drawing>
      </w:r>
      <w:r>
        <w:rPr>
          <w:rFonts w:ascii="YouYuan" w:hAnsi="YouYuan" w:eastAsia="YouYuan" w:cs="YouYuan"/>
          <w:sz w:val="21"/>
          <w:szCs w:val="21"/>
          <w:spacing w:val="-3"/>
          <w:position w:val="-4"/>
        </w:rPr>
        <w:t>第3</w:t>
      </w:r>
      <w:r>
        <w:rPr>
          <w:rFonts w:ascii="YouYuan" w:hAnsi="YouYuan" w:eastAsia="YouYuan" w:cs="YouYuan"/>
          <w:sz w:val="21"/>
          <w:szCs w:val="21"/>
          <w:spacing w:val="-15"/>
          <w:position w:val="-4"/>
        </w:rPr>
        <w:t xml:space="preserve"> </w:t>
      </w:r>
      <w:r>
        <w:rPr>
          <w:rFonts w:ascii="YouYuan" w:hAnsi="YouYuan" w:eastAsia="YouYuan" w:cs="YouYuan"/>
          <w:sz w:val="21"/>
          <w:szCs w:val="21"/>
          <w:spacing w:val="-3"/>
          <w:position w:val="-4"/>
        </w:rPr>
        <w:t>章</w:t>
      </w:r>
      <w:r>
        <w:rPr>
          <w:rFonts w:ascii="YouYuan" w:hAnsi="YouYuan" w:eastAsia="YouYuan" w:cs="YouYuan"/>
          <w:sz w:val="21"/>
          <w:szCs w:val="21"/>
          <w:spacing w:val="-3"/>
          <w:position w:val="-4"/>
        </w:rPr>
        <w:t xml:space="preserve">   </w:t>
      </w:r>
      <w:r>
        <w:rPr>
          <w:rFonts w:ascii="SimHei" w:hAnsi="SimHei" w:eastAsia="SimHei" w:cs="SimHei"/>
          <w:sz w:val="12"/>
          <w:szCs w:val="12"/>
          <w:spacing w:val="-3"/>
          <w:position w:val="2"/>
        </w:rPr>
        <w:t>大</w:t>
      </w:r>
      <w:r>
        <w:rPr>
          <w:rFonts w:ascii="SimHei" w:hAnsi="SimHei" w:eastAsia="SimHei" w:cs="SimHei"/>
          <w:sz w:val="12"/>
          <w:szCs w:val="12"/>
          <w:spacing w:val="36"/>
          <w:position w:val="2"/>
        </w:rPr>
        <w:t xml:space="preserve"> </w:t>
      </w:r>
      <w:r>
        <w:rPr>
          <w:rFonts w:ascii="SimHei" w:hAnsi="SimHei" w:eastAsia="SimHei" w:cs="SimHei"/>
          <w:sz w:val="12"/>
          <w:szCs w:val="12"/>
          <w:spacing w:val="-3"/>
          <w:position w:val="2"/>
        </w:rPr>
        <w:t>数</w:t>
      </w:r>
      <w:r>
        <w:rPr>
          <w:rFonts w:ascii="SimHei" w:hAnsi="SimHei" w:eastAsia="SimHei" w:cs="SimHei"/>
          <w:sz w:val="12"/>
          <w:szCs w:val="12"/>
          <w:spacing w:val="36"/>
          <w:position w:val="2"/>
        </w:rPr>
        <w:t xml:space="preserve"> </w:t>
      </w:r>
      <w:r>
        <w:rPr>
          <w:rFonts w:ascii="SimHei" w:hAnsi="SimHei" w:eastAsia="SimHei" w:cs="SimHei"/>
          <w:sz w:val="12"/>
          <w:szCs w:val="12"/>
          <w:spacing w:val="-3"/>
          <w:position w:val="2"/>
        </w:rPr>
        <w:t>据</w:t>
      </w:r>
      <w:r>
        <w:rPr>
          <w:rFonts w:ascii="SimHei" w:hAnsi="SimHei" w:eastAsia="SimHei" w:cs="SimHei"/>
          <w:sz w:val="12"/>
          <w:szCs w:val="12"/>
          <w:spacing w:val="35"/>
          <w:position w:val="2"/>
        </w:rPr>
        <w:t xml:space="preserve"> </w:t>
      </w:r>
      <w:r>
        <w:rPr>
          <w:rFonts w:ascii="SimHei" w:hAnsi="SimHei" w:eastAsia="SimHei" w:cs="SimHei"/>
          <w:sz w:val="12"/>
          <w:szCs w:val="12"/>
          <w:spacing w:val="-3"/>
          <w:position w:val="2"/>
        </w:rPr>
        <w:t>处</w:t>
      </w:r>
      <w:r>
        <w:rPr>
          <w:rFonts w:ascii="SimHei" w:hAnsi="SimHei" w:eastAsia="SimHei" w:cs="SimHei"/>
          <w:sz w:val="12"/>
          <w:szCs w:val="12"/>
          <w:spacing w:val="35"/>
          <w:position w:val="2"/>
        </w:rPr>
        <w:t xml:space="preserve"> </w:t>
      </w:r>
      <w:r>
        <w:rPr>
          <w:rFonts w:ascii="SimHei" w:hAnsi="SimHei" w:eastAsia="SimHei" w:cs="SimHei"/>
          <w:sz w:val="12"/>
          <w:szCs w:val="12"/>
          <w:spacing w:val="-3"/>
          <w:position w:val="2"/>
        </w:rPr>
        <w:t>理</w:t>
      </w:r>
      <w:r>
        <w:rPr>
          <w:rFonts w:ascii="SimHei" w:hAnsi="SimHei" w:eastAsia="SimHei" w:cs="SimHei"/>
          <w:sz w:val="12"/>
          <w:szCs w:val="12"/>
          <w:spacing w:val="31"/>
          <w:position w:val="2"/>
        </w:rPr>
        <w:t xml:space="preserve"> </w:t>
      </w:r>
      <w:r>
        <w:rPr>
          <w:rFonts w:ascii="SimHei" w:hAnsi="SimHei" w:eastAsia="SimHei" w:cs="SimHei"/>
          <w:sz w:val="12"/>
          <w:szCs w:val="12"/>
          <w:spacing w:val="-3"/>
          <w:position w:val="2"/>
        </w:rPr>
        <w:t>—</w:t>
      </w:r>
      <w:r>
        <w:rPr>
          <w:rFonts w:ascii="SimHei" w:hAnsi="SimHei" w:eastAsia="SimHei" w:cs="SimHei"/>
          <w:sz w:val="12"/>
          <w:szCs w:val="12"/>
          <w:spacing w:val="31"/>
          <w:position w:val="2"/>
        </w:rPr>
        <w:t xml:space="preserve"> </w:t>
      </w:r>
      <w:r>
        <w:rPr>
          <w:rFonts w:ascii="SimHei" w:hAnsi="SimHei" w:eastAsia="SimHei" w:cs="SimHei"/>
          <w:sz w:val="12"/>
          <w:szCs w:val="12"/>
          <w:spacing w:val="-3"/>
          <w:position w:val="2"/>
        </w:rPr>
        <w:t>—</w:t>
      </w:r>
      <w:r>
        <w:rPr>
          <w:rFonts w:ascii="SimSun" w:hAnsi="SimSun" w:eastAsia="SimSun" w:cs="SimSun"/>
          <w:sz w:val="12"/>
          <w:szCs w:val="12"/>
          <w:spacing w:val="-3"/>
          <w:position w:val="2"/>
        </w:rPr>
        <w:t>MapReduce</w:t>
      </w:r>
      <w:r>
        <w:rPr>
          <w:rFonts w:ascii="SimSun" w:hAnsi="SimSun" w:eastAsia="SimSun" w:cs="SimSun"/>
          <w:sz w:val="12"/>
          <w:szCs w:val="12"/>
          <w:spacing w:val="2"/>
          <w:position w:val="2"/>
        </w:rPr>
        <w:t xml:space="preserve">         </w:t>
      </w:r>
      <w:r>
        <w:rPr>
          <w:rFonts w:ascii="SimHei" w:hAnsi="SimHei" w:eastAsia="SimHei" w:cs="SimHei"/>
          <w:sz w:val="12"/>
          <w:szCs w:val="12"/>
          <w:spacing w:val="-3"/>
          <w:position w:val="2"/>
        </w:rPr>
        <w:t>处</w:t>
      </w:r>
      <w:r>
        <w:rPr>
          <w:rFonts w:ascii="SimHei" w:hAnsi="SimHei" w:eastAsia="SimHei" w:cs="SimHei"/>
          <w:sz w:val="12"/>
          <w:szCs w:val="12"/>
          <w:spacing w:val="-3"/>
          <w:position w:val="2"/>
        </w:rPr>
        <w:t xml:space="preserve">  </w:t>
      </w:r>
      <w:r>
        <w:rPr>
          <w:rFonts w:ascii="SimHei" w:hAnsi="SimHei" w:eastAsia="SimHei" w:cs="SimHei"/>
          <w:sz w:val="12"/>
          <w:szCs w:val="12"/>
          <w:spacing w:val="-3"/>
          <w:position w:val="2"/>
        </w:rPr>
        <w:t>理</w:t>
      </w:r>
      <w:r>
        <w:rPr>
          <w:rFonts w:ascii="SimHei" w:hAnsi="SimHei" w:eastAsia="SimHei" w:cs="SimHei"/>
          <w:sz w:val="12"/>
          <w:szCs w:val="12"/>
          <w:spacing w:val="46"/>
          <w:w w:val="101"/>
          <w:position w:val="2"/>
        </w:rPr>
        <w:t xml:space="preserve"> </w:t>
      </w:r>
      <w:r>
        <w:rPr>
          <w:rFonts w:ascii="SimHei" w:hAnsi="SimHei" w:eastAsia="SimHei" w:cs="SimHei"/>
          <w:sz w:val="12"/>
          <w:szCs w:val="12"/>
          <w:spacing w:val="-3"/>
          <w:position w:val="2"/>
        </w:rPr>
        <w:t>框</w:t>
      </w:r>
      <w:r>
        <w:rPr>
          <w:rFonts w:ascii="SimHei" w:hAnsi="SimHei" w:eastAsia="SimHei" w:cs="SimHei"/>
          <w:sz w:val="12"/>
          <w:szCs w:val="12"/>
          <w:spacing w:val="46"/>
          <w:position w:val="2"/>
        </w:rPr>
        <w:t xml:space="preserve"> </w:t>
      </w:r>
      <w:r>
        <w:rPr>
          <w:rFonts w:ascii="SimHei" w:hAnsi="SimHei" w:eastAsia="SimHei" w:cs="SimHei"/>
          <w:sz w:val="12"/>
          <w:szCs w:val="12"/>
          <w:spacing w:val="-3"/>
          <w:position w:val="2"/>
        </w:rPr>
        <w:t>架</w:t>
      </w:r>
    </w:p>
    <w:p>
      <w:pPr>
        <w:ind w:left="4829"/>
        <w:spacing w:before="6" w:line="221" w:lineRule="auto"/>
        <w:rPr>
          <w:rFonts w:ascii="SimSun" w:hAnsi="SimSun" w:eastAsia="SimSun" w:cs="SimSun"/>
          <w:sz w:val="6"/>
          <w:szCs w:val="6"/>
        </w:rPr>
      </w:pPr>
      <w:r>
        <w:rPr>
          <w:rFonts w:ascii="SimSun" w:hAnsi="SimSun" w:eastAsia="SimSun" w:cs="SimSun"/>
          <w:sz w:val="6"/>
          <w:szCs w:val="6"/>
        </w:rPr>
        <w:t>鹏</w:t>
      </w:r>
    </w:p>
    <w:p>
      <w:pPr>
        <w:ind w:right="619"/>
        <w:spacing w:before="214" w:line="250" w:lineRule="auto"/>
        <w:rPr>
          <w:rFonts w:ascii="SimSun" w:hAnsi="SimSun" w:eastAsia="SimSun" w:cs="SimSun"/>
          <w:sz w:val="21"/>
          <w:szCs w:val="21"/>
        </w:rPr>
      </w:pPr>
      <w:r>
        <w:rPr>
          <w:rFonts w:ascii="SimSun" w:hAnsi="SimSun" w:eastAsia="SimSun" w:cs="SimSun"/>
          <w:sz w:val="21"/>
          <w:szCs w:val="21"/>
          <w:spacing w:val="-2"/>
        </w:rPr>
        <w:t>用的关系。而</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Client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JobTracker</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和</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TaskTracker   </w:t>
      </w:r>
      <w:r>
        <w:rPr>
          <w:rFonts w:ascii="SimSun" w:hAnsi="SimSun" w:eastAsia="SimSun" w:cs="SimSun"/>
          <w:sz w:val="21"/>
          <w:szCs w:val="21"/>
          <w:spacing w:val="-2"/>
        </w:rPr>
        <w:t>之间是通过网络 </w:t>
      </w:r>
      <w:r>
        <w:rPr>
          <w:rFonts w:ascii="Times New Roman" w:hAnsi="Times New Roman" w:eastAsia="Times New Roman" w:cs="Times New Roman"/>
          <w:sz w:val="21"/>
          <w:szCs w:val="21"/>
          <w:spacing w:val="-2"/>
        </w:rPr>
        <w:t>RP</w:t>
      </w:r>
      <w:r>
        <w:rPr>
          <w:rFonts w:ascii="Times New Roman" w:hAnsi="Times New Roman" w:eastAsia="Times New Roman" w:cs="Times New Roman"/>
          <w:sz w:val="21"/>
          <w:szCs w:val="21"/>
          <w:spacing w:val="-3"/>
        </w:rPr>
        <w:t>C </w:t>
      </w:r>
      <w:r>
        <w:rPr>
          <w:rFonts w:ascii="SimSun" w:hAnsi="SimSun" w:eastAsia="SimSun" w:cs="SimSun"/>
          <w:sz w:val="21"/>
          <w:szCs w:val="21"/>
          <w:spacing w:val="-3"/>
        </w:rPr>
        <w:t>来交互的。下面我们</w:t>
      </w:r>
      <w:r>
        <w:rPr>
          <w:rFonts w:ascii="SimSun" w:hAnsi="SimSun" w:eastAsia="SimSun" w:cs="SimSun"/>
          <w:sz w:val="21"/>
          <w:szCs w:val="21"/>
        </w:rPr>
        <w:t xml:space="preserve"> </w:t>
      </w:r>
      <w:bookmarkStart w:name="bookmark86" w:id="77"/>
      <w:bookmarkEnd w:id="77"/>
      <w:r>
        <w:rPr>
          <w:rFonts w:ascii="SimSun" w:hAnsi="SimSun" w:eastAsia="SimSun" w:cs="SimSun"/>
          <w:sz w:val="21"/>
          <w:szCs w:val="21"/>
          <w:spacing w:val="-5"/>
        </w:rPr>
        <w:t>就来分析调度器的大致原理。</w:t>
      </w:r>
    </w:p>
    <w:p>
      <w:pPr>
        <w:ind w:left="420"/>
        <w:spacing w:before="27" w:line="212" w:lineRule="auto"/>
        <w:rPr>
          <w:rFonts w:ascii="SimSun" w:hAnsi="SimSun" w:eastAsia="SimSun" w:cs="SimSun"/>
          <w:sz w:val="21"/>
          <w:szCs w:val="21"/>
        </w:rPr>
      </w:pPr>
      <w:r>
        <w:rPr>
          <w:rFonts w:ascii="SimSun" w:hAnsi="SimSun" w:eastAsia="SimSun" w:cs="SimSun"/>
          <w:sz w:val="21"/>
          <w:szCs w:val="21"/>
          <w:spacing w:val="-3"/>
        </w:rPr>
        <w:t>①</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Client</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3"/>
        </w:rPr>
        <w:t>通过</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3"/>
        </w:rPr>
        <w:t>submitJob()</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函数向</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3"/>
        </w:rPr>
        <w:t>JobTracker</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3"/>
        </w:rPr>
        <w:t>提交一个作业。</w:t>
      </w:r>
    </w:p>
    <w:p>
      <w:pPr>
        <w:ind w:right="504" w:firstLine="420"/>
        <w:spacing w:before="89" w:line="256" w:lineRule="auto"/>
        <w:rPr>
          <w:rFonts w:ascii="SimSun" w:hAnsi="SimSun" w:eastAsia="SimSun" w:cs="SimSun"/>
          <w:sz w:val="21"/>
          <w:szCs w:val="21"/>
        </w:rPr>
      </w:pPr>
      <w:r>
        <w:rPr>
          <w:rFonts w:ascii="SimSun" w:hAnsi="SimSun" w:eastAsia="SimSun" w:cs="SimSun"/>
          <w:sz w:val="21"/>
          <w:szCs w:val="21"/>
          <w:spacing w:val="4"/>
        </w:rPr>
        <w:t>②</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JobTracker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通知 </w:t>
      </w:r>
      <w:r>
        <w:rPr>
          <w:rFonts w:ascii="Times New Roman" w:hAnsi="Times New Roman" w:eastAsia="Times New Roman" w:cs="Times New Roman"/>
          <w:sz w:val="21"/>
          <w:szCs w:val="21"/>
        </w:rPr>
        <w:t>TaskScheduler</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4"/>
        </w:rPr>
        <w:t>调用其内部函数</w:t>
      </w:r>
      <w:r>
        <w:rPr>
          <w:rFonts w:ascii="Times New Roman" w:hAnsi="Times New Roman" w:eastAsia="Times New Roman" w:cs="Times New Roman"/>
          <w:sz w:val="21"/>
          <w:szCs w:val="21"/>
        </w:rPr>
        <w:t>initJob</w:t>
      </w:r>
      <w:r>
        <w:rPr>
          <w:rFonts w:ascii="Times New Roman" w:hAnsi="Times New Roman" w:eastAsia="Times New Roman" w:cs="Times New Roman"/>
          <w:sz w:val="21"/>
          <w:szCs w:val="21"/>
          <w:spacing w:val="4"/>
        </w:rPr>
        <w:t>()   </w:t>
      </w:r>
      <w:r>
        <w:rPr>
          <w:rFonts w:ascii="SimSun" w:hAnsi="SimSun" w:eastAsia="SimSun" w:cs="SimSun"/>
          <w:sz w:val="21"/>
          <w:szCs w:val="21"/>
          <w:spacing w:val="4"/>
        </w:rPr>
        <w:t>对这个作业进行初始化，</w:t>
      </w:r>
      <w:r>
        <w:rPr>
          <w:rFonts w:ascii="SimSun" w:hAnsi="SimSun" w:eastAsia="SimSun" w:cs="SimSun"/>
          <w:sz w:val="21"/>
          <w:szCs w:val="21"/>
        </w:rPr>
        <w:t xml:space="preserve"> </w:t>
      </w:r>
      <w:r>
        <w:rPr>
          <w:rFonts w:ascii="SimSun" w:hAnsi="SimSun" w:eastAsia="SimSun" w:cs="SimSun"/>
          <w:sz w:val="21"/>
          <w:szCs w:val="21"/>
          <w:spacing w:val="-5"/>
        </w:rPr>
        <w:t>创建一些内部的数据结构。</w:t>
      </w:r>
    </w:p>
    <w:p>
      <w:pPr>
        <w:ind w:right="573" w:firstLine="420"/>
        <w:spacing w:before="67" w:line="242" w:lineRule="auto"/>
        <w:rPr>
          <w:rFonts w:ascii="SimSun" w:hAnsi="SimSun" w:eastAsia="SimSun" w:cs="SimSun"/>
          <w:sz w:val="21"/>
          <w:szCs w:val="21"/>
        </w:rPr>
      </w:pPr>
      <w:r>
        <w:rPr>
          <w:rFonts w:ascii="SimSun" w:hAnsi="SimSun" w:eastAsia="SimSun" w:cs="SimSun"/>
          <w:sz w:val="21"/>
          <w:szCs w:val="21"/>
          <w:spacing w:val="8"/>
        </w:rPr>
        <w:t>③</w:t>
      </w:r>
      <w:r>
        <w:rPr>
          <w:rFonts w:ascii="SimSun" w:hAnsi="SimSun" w:eastAsia="SimSun" w:cs="SimSun"/>
          <w:sz w:val="21"/>
          <w:szCs w:val="21"/>
          <w:spacing w:val="-19"/>
        </w:rPr>
        <w:t xml:space="preserve"> </w:t>
      </w:r>
      <w:r>
        <w:rPr>
          <w:rFonts w:ascii="Times New Roman" w:hAnsi="Times New Roman" w:eastAsia="Times New Roman" w:cs="Times New Roman"/>
          <w:sz w:val="21"/>
          <w:szCs w:val="21"/>
        </w:rPr>
        <w:t>TaskTracker</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通过心跳来向 </w:t>
      </w:r>
      <w:r>
        <w:rPr>
          <w:rFonts w:ascii="Times New Roman" w:hAnsi="Times New Roman" w:eastAsia="Times New Roman" w:cs="Times New Roman"/>
          <w:sz w:val="21"/>
          <w:szCs w:val="21"/>
        </w:rPr>
        <w:t>JobTracker</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汇报它的资</w:t>
      </w:r>
      <w:r>
        <w:rPr>
          <w:rFonts w:ascii="SimSun" w:hAnsi="SimSun" w:eastAsia="SimSun" w:cs="SimSun"/>
          <w:sz w:val="21"/>
          <w:szCs w:val="21"/>
          <w:spacing w:val="7"/>
        </w:rPr>
        <w:t>源情况，比如有多少个空闲的</w:t>
      </w:r>
      <w:r>
        <w:rPr>
          <w:rFonts w:ascii="SimSun" w:hAnsi="SimSun" w:eastAsia="SimSun" w:cs="SimSun"/>
          <w:sz w:val="21"/>
          <w:szCs w:val="21"/>
        </w:rPr>
        <w:t xml:space="preserve"> </w:t>
      </w:r>
      <w:r>
        <w:rPr>
          <w:rFonts w:ascii="Times New Roman" w:hAnsi="Times New Roman" w:eastAsia="Times New Roman" w:cs="Times New Roman"/>
          <w:sz w:val="21"/>
          <w:szCs w:val="21"/>
          <w:spacing w:val="-2"/>
        </w:rPr>
        <w:t>Map</w:t>
      </w:r>
      <w:r>
        <w:rPr>
          <w:rFonts w:ascii="Times New Roman" w:hAnsi="Times New Roman" w:eastAsia="Times New Roman" w:cs="Times New Roman"/>
          <w:sz w:val="21"/>
          <w:szCs w:val="21"/>
          <w:spacing w:val="33"/>
        </w:rPr>
        <w:t xml:space="preserve"> </w:t>
      </w:r>
      <w:r>
        <w:rPr>
          <w:rFonts w:ascii="Times New Roman" w:hAnsi="Times New Roman" w:eastAsia="Times New Roman" w:cs="Times New Roman"/>
          <w:sz w:val="21"/>
          <w:szCs w:val="21"/>
          <w:spacing w:val="-2"/>
        </w:rPr>
        <w:t>slot</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Reduce</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2"/>
        </w:rPr>
        <w:t>slot</w:t>
      </w:r>
      <w:r>
        <w:rPr>
          <w:rFonts w:ascii="SimSun" w:hAnsi="SimSun" w:eastAsia="SimSun" w:cs="SimSun"/>
          <w:sz w:val="21"/>
          <w:szCs w:val="21"/>
          <w:spacing w:val="-2"/>
        </w:rPr>
        <w:t>。</w:t>
      </w:r>
    </w:p>
    <w:p>
      <w:pPr>
        <w:ind w:right="577" w:firstLine="420"/>
        <w:spacing w:before="70" w:line="261" w:lineRule="auto"/>
        <w:rPr>
          <w:rFonts w:ascii="SimSun" w:hAnsi="SimSun" w:eastAsia="SimSun" w:cs="SimSun"/>
          <w:sz w:val="21"/>
          <w:szCs w:val="21"/>
        </w:rPr>
      </w:pPr>
      <w:r>
        <w:rPr>
          <w:rFonts w:ascii="SimSun" w:hAnsi="SimSun" w:eastAsia="SimSun" w:cs="SimSun"/>
          <w:sz w:val="21"/>
          <w:szCs w:val="21"/>
          <w:spacing w:val="6"/>
        </w:rPr>
        <w:t>④</w:t>
      </w:r>
      <w:r>
        <w:rPr>
          <w:rFonts w:ascii="SimSun" w:hAnsi="SimSun" w:eastAsia="SimSun" w:cs="SimSun"/>
          <w:sz w:val="21"/>
          <w:szCs w:val="21"/>
          <w:spacing w:val="-29"/>
        </w:rPr>
        <w:t xml:space="preserve"> </w:t>
      </w:r>
      <w:r>
        <w:rPr>
          <w:rFonts w:ascii="SimSun" w:hAnsi="SimSun" w:eastAsia="SimSun" w:cs="SimSun"/>
          <w:sz w:val="21"/>
          <w:szCs w:val="21"/>
          <w:spacing w:val="6"/>
        </w:rPr>
        <w:t>如果 </w:t>
      </w:r>
      <w:r>
        <w:rPr>
          <w:rFonts w:ascii="Times New Roman" w:hAnsi="Times New Roman" w:eastAsia="Times New Roman" w:cs="Times New Roman"/>
          <w:sz w:val="21"/>
          <w:szCs w:val="21"/>
        </w:rPr>
        <w:t>JobTracker</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发现第一个 </w:t>
      </w:r>
      <w:r>
        <w:rPr>
          <w:rFonts w:ascii="Times New Roman" w:hAnsi="Times New Roman" w:eastAsia="Times New Roman" w:cs="Times New Roman"/>
          <w:sz w:val="21"/>
          <w:szCs w:val="21"/>
        </w:rPr>
        <w:t>TaskTracker</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有空闲的资源，</w:t>
      </w:r>
      <w:r>
        <w:rPr>
          <w:rFonts w:ascii="Times New Roman" w:hAnsi="Times New Roman" w:eastAsia="Times New Roman" w:cs="Times New Roman"/>
          <w:sz w:val="21"/>
          <w:szCs w:val="21"/>
        </w:rPr>
        <w:t>JobTracker</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就会</w:t>
      </w:r>
      <w:r>
        <w:rPr>
          <w:rFonts w:ascii="SimSun" w:hAnsi="SimSun" w:eastAsia="SimSun" w:cs="SimSun"/>
          <w:sz w:val="21"/>
          <w:szCs w:val="21"/>
          <w:spacing w:val="5"/>
        </w:rPr>
        <w:t>调用</w:t>
      </w:r>
      <w:r>
        <w:rPr>
          <w:rFonts w:ascii="SimSun" w:hAnsi="SimSun" w:eastAsia="SimSun" w:cs="SimSun"/>
          <w:sz w:val="21"/>
          <w:szCs w:val="21"/>
        </w:rPr>
        <w:t xml:space="preserve"> </w:t>
      </w:r>
      <w:r>
        <w:rPr>
          <w:rFonts w:ascii="Times New Roman" w:hAnsi="Times New Roman" w:eastAsia="Times New Roman" w:cs="Times New Roman"/>
          <w:sz w:val="21"/>
          <w:szCs w:val="21"/>
        </w:rPr>
        <w:t>TaskScheduler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w:t>
      </w:r>
      <w:r>
        <w:rPr>
          <w:rFonts w:ascii="SimSun" w:hAnsi="SimSun" w:eastAsia="SimSun" w:cs="SimSun"/>
          <w:sz w:val="21"/>
          <w:szCs w:val="21"/>
          <w:spacing w:val="-4"/>
        </w:rPr>
        <w:t xml:space="preserve"> </w:t>
      </w:r>
      <w:r>
        <w:rPr>
          <w:rFonts w:ascii="Times New Roman" w:hAnsi="Times New Roman" w:eastAsia="Times New Roman" w:cs="Times New Roman"/>
          <w:sz w:val="21"/>
          <w:szCs w:val="21"/>
        </w:rPr>
        <w:t>assignTasks</w:t>
      </w:r>
      <w:r>
        <w:rPr>
          <w:rFonts w:ascii="Times New Roman" w:hAnsi="Times New Roman" w:eastAsia="Times New Roman" w:cs="Times New Roman"/>
          <w:sz w:val="21"/>
          <w:szCs w:val="21"/>
          <w:spacing w:val="1"/>
        </w:rPr>
        <w:t>()      </w:t>
      </w:r>
      <w:r>
        <w:rPr>
          <w:rFonts w:ascii="SimSun" w:hAnsi="SimSun" w:eastAsia="SimSun" w:cs="SimSun"/>
          <w:sz w:val="21"/>
          <w:szCs w:val="21"/>
          <w:spacing w:val="1"/>
        </w:rPr>
        <w:t>函数，返回一些 </w:t>
      </w:r>
      <w:r>
        <w:rPr>
          <w:rFonts w:ascii="Times New Roman" w:hAnsi="Times New Roman" w:eastAsia="Times New Roman" w:cs="Times New Roman"/>
          <w:sz w:val="21"/>
          <w:szCs w:val="21"/>
        </w:rPr>
        <w:t>task</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list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给第一个 </w:t>
      </w:r>
      <w:r>
        <w:rPr>
          <w:rFonts w:ascii="Times New Roman" w:hAnsi="Times New Roman" w:eastAsia="Times New Roman" w:cs="Times New Roman"/>
          <w:sz w:val="21"/>
          <w:szCs w:val="21"/>
        </w:rPr>
        <w:t>TaskTracker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 这时</w:t>
      </w:r>
      <w:r>
        <w:rPr>
          <w:rFonts w:ascii="SimSun" w:hAnsi="SimSun" w:eastAsia="SimSun" w:cs="SimSun"/>
          <w:sz w:val="21"/>
          <w:szCs w:val="21"/>
        </w:rPr>
        <w:t xml:space="preserve"> </w:t>
      </w:r>
      <w:r>
        <w:rPr>
          <w:rFonts w:ascii="Times New Roman" w:hAnsi="Times New Roman" w:eastAsia="Times New Roman" w:cs="Times New Roman"/>
          <w:sz w:val="21"/>
          <w:szCs w:val="21"/>
          <w:spacing w:val="-2"/>
        </w:rPr>
        <w:t>TaskTracker</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2"/>
        </w:rPr>
        <w:t>就会执行调度器分配的任务。</w:t>
      </w:r>
    </w:p>
    <w:p>
      <w:pPr>
        <w:ind w:right="690" w:firstLine="420"/>
        <w:spacing w:before="28" w:line="251" w:lineRule="auto"/>
        <w:rPr>
          <w:rFonts w:ascii="SimSun" w:hAnsi="SimSun" w:eastAsia="SimSun" w:cs="SimSun"/>
          <w:sz w:val="21"/>
          <w:szCs w:val="21"/>
        </w:rPr>
      </w:pPr>
      <w:r>
        <w:rPr>
          <w:rFonts w:ascii="SimSun" w:hAnsi="SimSun" w:eastAsia="SimSun" w:cs="SimSun"/>
          <w:sz w:val="21"/>
          <w:szCs w:val="21"/>
          <w:spacing w:val="4"/>
        </w:rPr>
        <w:t>目前，</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55"/>
        </w:rPr>
        <w:t xml:space="preserve"> </w:t>
      </w:r>
      <w:r>
        <w:rPr>
          <w:rFonts w:ascii="SimSun" w:hAnsi="SimSun" w:eastAsia="SimSun" w:cs="SimSun"/>
          <w:sz w:val="21"/>
          <w:szCs w:val="21"/>
          <w:spacing w:val="4"/>
        </w:rPr>
        <w:t>作业调度器主要有3种：先进先出调度器</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FIFO</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SimSun" w:hAnsi="SimSun" w:eastAsia="SimSun" w:cs="SimSun"/>
          <w:sz w:val="21"/>
          <w:szCs w:val="21"/>
          <w:spacing w:val="-61"/>
        </w:rPr>
        <w:t xml:space="preserve"> </w:t>
      </w:r>
      <w:r>
        <w:rPr>
          <w:rFonts w:ascii="SimSun" w:hAnsi="SimSun" w:eastAsia="SimSun" w:cs="SimSun"/>
          <w:sz w:val="21"/>
          <w:szCs w:val="21"/>
          <w:spacing w:val="4"/>
        </w:rPr>
        <w:t>容量调度器</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capacity </w:t>
      </w:r>
      <w:r>
        <w:rPr>
          <w:rFonts w:ascii="Times New Roman" w:hAnsi="Times New Roman" w:eastAsia="Times New Roman" w:cs="Times New Roman"/>
          <w:sz w:val="21"/>
          <w:szCs w:val="21"/>
          <w:spacing w:val="-3"/>
        </w:rPr>
        <w:t>scheduler)</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3"/>
        </w:rPr>
        <w:t>和公平调度器</w:t>
      </w:r>
      <w:r>
        <w:rPr>
          <w:rFonts w:ascii="Times New Roman" w:hAnsi="Times New Roman" w:eastAsia="Times New Roman" w:cs="Times New Roman"/>
          <w:sz w:val="21"/>
          <w:szCs w:val="21"/>
          <w:spacing w:val="-3"/>
        </w:rPr>
        <w:t>(fair     scheduler)</w:t>
      </w:r>
      <w:r>
        <w:rPr>
          <w:rFonts w:ascii="SimSun" w:hAnsi="SimSun" w:eastAsia="SimSun" w:cs="SimSun"/>
          <w:sz w:val="21"/>
          <w:szCs w:val="21"/>
          <w:spacing w:val="-3"/>
        </w:rPr>
        <w:t>。下面我们分别进行介绍。</w:t>
      </w:r>
    </w:p>
    <w:p>
      <w:pPr>
        <w:ind w:left="423"/>
        <w:spacing w:before="99" w:line="222"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32"/>
        </w:rPr>
        <w:t xml:space="preserve"> </w:t>
      </w:r>
      <w:r>
        <w:rPr>
          <w:rFonts w:ascii="SimHei" w:hAnsi="SimHei" w:eastAsia="SimHei" w:cs="SimHei"/>
          <w:sz w:val="21"/>
          <w:szCs w:val="21"/>
          <w:b/>
          <w:bCs/>
          <w:spacing w:val="-6"/>
        </w:rPr>
        <w:t>先进先出调度器</w:t>
      </w:r>
    </w:p>
    <w:p>
      <w:pPr>
        <w:ind w:right="600" w:firstLine="420"/>
        <w:spacing w:before="38" w:line="256" w:lineRule="auto"/>
        <w:rPr>
          <w:rFonts w:ascii="SimSun" w:hAnsi="SimSun" w:eastAsia="SimSun" w:cs="SimSun"/>
          <w:sz w:val="21"/>
          <w:szCs w:val="21"/>
        </w:rPr>
      </w:pPr>
      <w:r>
        <w:rPr>
          <w:rFonts w:ascii="Times New Roman" w:hAnsi="Times New Roman" w:eastAsia="Times New Roman" w:cs="Times New Roman"/>
          <w:sz w:val="21"/>
          <w:szCs w:val="21"/>
        </w:rPr>
        <w:t>FIFO</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是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中默认的调度器，也是一种批处理调度器。它先按照作业的优</w:t>
      </w:r>
      <w:r>
        <w:rPr>
          <w:rFonts w:ascii="SimSun" w:hAnsi="SimSun" w:eastAsia="SimSun" w:cs="SimSun"/>
          <w:sz w:val="21"/>
          <w:szCs w:val="21"/>
        </w:rPr>
        <w:t>先级高 </w:t>
      </w:r>
      <w:r>
        <w:rPr>
          <w:rFonts w:ascii="SimSun" w:hAnsi="SimSun" w:eastAsia="SimSun" w:cs="SimSun"/>
          <w:sz w:val="21"/>
          <w:szCs w:val="21"/>
          <w:spacing w:val="-2"/>
        </w:rPr>
        <w:t>低，再按照到达时间的先后选择被执行的作业。先进先出调度器的原理如图3-14所示。</w:t>
      </w:r>
    </w:p>
    <w:p>
      <w:pPr>
        <w:pStyle w:val="BodyText"/>
        <w:ind w:firstLine="1719"/>
        <w:spacing w:before="112" w:line="3200" w:lineRule="exact"/>
        <w:rPr/>
      </w:pPr>
      <w:r>
        <w:rPr>
          <w:position w:val="-63"/>
        </w:rPr>
        <w:pict>
          <v:group id="_x0000_s776" style="mso-position-vertical-relative:line;mso-position-horizontal-relative:char;width:249pt;height:160pt;" filled="false" stroked="false" coordsize="4980,3200" coordorigin="0,0">
            <v:shape id="_x0000_s778" style="position:absolute;left:0;top:0;width:4980;height:3200;" filled="false" stroked="false" type="#_x0000_t75">
              <v:imagedata o:title="" r:id="rId260"/>
            </v:shape>
            <v:shape id="_x0000_s780" style="position:absolute;left:420;top:185;width:4426;height:2695;" filled="false" stroked="false" type="#_x0000_t202">
              <v:fill on="false"/>
              <v:stroke on="false"/>
              <v:path/>
              <v:imagedata o:title=""/>
              <o:lock v:ext="edit" aspectratio="false"/>
              <v:textbox inset="0mm,0mm,0mm,0mm">
                <w:txbxContent>
                  <w:p>
                    <w:pPr>
                      <w:ind w:left="39"/>
                      <w:spacing w:before="20" w:line="112"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position w:val="-2"/>
                      </w:rPr>
                      <w:t>&lt;has a</w:t>
                    </w:r>
                    <w:r>
                      <w:rPr>
                        <w:rFonts w:ascii="Times New Roman" w:hAnsi="Times New Roman" w:eastAsia="Times New Roman" w:cs="Times New Roman"/>
                        <w:sz w:val="16"/>
                        <w:szCs w:val="16"/>
                        <w:spacing w:val="5"/>
                        <w:position w:val="-2"/>
                      </w:rPr>
                      <w:t xml:space="preserve"> </w:t>
                    </w:r>
                    <w:r>
                      <w:rPr>
                        <w:rFonts w:ascii="Times New Roman" w:hAnsi="Times New Roman" w:eastAsia="Times New Roman" w:cs="Times New Roman"/>
                        <w:sz w:val="16"/>
                        <w:szCs w:val="16"/>
                        <w:spacing w:val="-4"/>
                        <w:position w:val="-2"/>
                      </w:rPr>
                      <w:t>free</w:t>
                    </w:r>
                    <w:r>
                      <w:rPr>
                        <w:rFonts w:ascii="Times New Roman" w:hAnsi="Times New Roman" w:eastAsia="Times New Roman" w:cs="Times New Roman"/>
                        <w:sz w:val="16"/>
                        <w:szCs w:val="16"/>
                        <w:spacing w:val="5"/>
                        <w:position w:val="-2"/>
                      </w:rPr>
                      <w:t xml:space="preserve"> </w:t>
                    </w:r>
                    <w:r>
                      <w:rPr>
                        <w:rFonts w:ascii="Times New Roman" w:hAnsi="Times New Roman" w:eastAsia="Times New Roman" w:cs="Times New Roman"/>
                        <w:sz w:val="16"/>
                        <w:szCs w:val="16"/>
                        <w:spacing w:val="-4"/>
                        <w:position w:val="-2"/>
                      </w:rPr>
                      <w:t>slet&gt;</w:t>
                    </w:r>
                  </w:p>
                  <w:p>
                    <w:pPr>
                      <w:ind w:left="1160"/>
                      <w:spacing w:line="217" w:lineRule="auto"/>
                      <w:rPr>
                        <w:rFonts w:ascii="SimSun" w:hAnsi="SimSun" w:eastAsia="SimSun" w:cs="SimSun"/>
                        <w:sz w:val="16"/>
                        <w:szCs w:val="16"/>
                      </w:rPr>
                    </w:pPr>
                    <w:r>
                      <w:rPr>
                        <w:rFonts w:ascii="SimSun" w:hAnsi="SimSun" w:eastAsia="SimSun" w:cs="SimSun"/>
                        <w:sz w:val="16"/>
                        <w:szCs w:val="16"/>
                        <w:spacing w:val="-4"/>
                      </w:rPr>
                      <w:t>按到达时间排序，先来先服务</w:t>
                    </w:r>
                  </w:p>
                  <w:p>
                    <w:pPr>
                      <w:spacing w:line="268" w:lineRule="auto"/>
                      <w:rPr>
                        <w:rFonts w:ascii="Arial"/>
                        <w:sz w:val="21"/>
                      </w:rPr>
                    </w:pPr>
                    <w:r/>
                  </w:p>
                  <w:p>
                    <w:pPr>
                      <w:ind w:right="8"/>
                      <w:spacing w:before="46" w:line="191" w:lineRule="auto"/>
                      <w:jc w:val="right"/>
                      <w:rPr>
                        <w:rFonts w:ascii="Arial" w:hAnsi="Arial" w:eastAsia="Arial" w:cs="Arial"/>
                        <w:sz w:val="16"/>
                        <w:szCs w:val="16"/>
                      </w:rPr>
                    </w:pPr>
                    <w:r>
                      <w:rPr>
                        <w:rFonts w:ascii="Times New Roman" w:hAnsi="Times New Roman" w:eastAsia="Times New Roman" w:cs="Times New Roman"/>
                        <w:sz w:val="16"/>
                        <w:szCs w:val="16"/>
                        <w:color w:val="FFFFFF"/>
                      </w:rPr>
                      <w:t>jobl</w:t>
                    </w:r>
                    <w:r>
                      <w:rPr>
                        <w:rFonts w:ascii="Times New Roman" w:hAnsi="Times New Roman" w:eastAsia="Times New Roman" w:cs="Times New Roman"/>
                        <w:sz w:val="16"/>
                        <w:szCs w:val="16"/>
                        <w:color w:val="FFFFFF"/>
                        <w:spacing w:val="2"/>
                      </w:rPr>
                      <w:t xml:space="preserve">    </w:t>
                    </w:r>
                    <w:r>
                      <w:rPr>
                        <w:rFonts w:ascii="Times New Roman" w:hAnsi="Times New Roman" w:eastAsia="Times New Roman" w:cs="Times New Roman"/>
                        <w:sz w:val="16"/>
                        <w:szCs w:val="16"/>
                      </w:rPr>
                      <w:t>job</w:t>
                    </w:r>
                    <w:r>
                      <w:rPr>
                        <w:rFonts w:ascii="Times New Roman" w:hAnsi="Times New Roman" w:eastAsia="Times New Roman" w:cs="Times New Roman"/>
                        <w:sz w:val="16"/>
                        <w:szCs w:val="16"/>
                        <w:spacing w:val="2"/>
                      </w:rPr>
                      <w:t>2    </w:t>
                    </w:r>
                    <w:r>
                      <w:rPr>
                        <w:rFonts w:ascii="Times New Roman" w:hAnsi="Times New Roman" w:eastAsia="Times New Roman" w:cs="Times New Roman"/>
                        <w:sz w:val="16"/>
                        <w:szCs w:val="16"/>
                      </w:rPr>
                      <w:t>job</w:t>
                    </w:r>
                    <w:r>
                      <w:rPr>
                        <w:rFonts w:ascii="Times New Roman" w:hAnsi="Times New Roman" w:eastAsia="Times New Roman" w:cs="Times New Roman"/>
                        <w:sz w:val="16"/>
                        <w:szCs w:val="16"/>
                        <w:spacing w:val="2"/>
                      </w:rPr>
                      <w:t>3    </w:t>
                    </w:r>
                    <w:r>
                      <w:rPr>
                        <w:rFonts w:ascii="Times New Roman" w:hAnsi="Times New Roman" w:eastAsia="Times New Roman" w:cs="Times New Roman"/>
                        <w:sz w:val="16"/>
                        <w:szCs w:val="16"/>
                      </w:rPr>
                      <w:t>job</w:t>
                    </w:r>
                    <w:r>
                      <w:rPr>
                        <w:rFonts w:ascii="Times New Roman" w:hAnsi="Times New Roman" w:eastAsia="Times New Roman" w:cs="Times New Roman"/>
                        <w:sz w:val="16"/>
                        <w:szCs w:val="16"/>
                        <w:spacing w:val="2"/>
                      </w:rPr>
                      <w:t>4   </w:t>
                    </w:r>
                    <w:r>
                      <w:rPr>
                        <w:rFonts w:ascii="Times New Roman" w:hAnsi="Times New Roman" w:eastAsia="Times New Roman" w:cs="Times New Roman"/>
                        <w:sz w:val="16"/>
                        <w:szCs w:val="16"/>
                      </w:rPr>
                      <w:t>job</w:t>
                    </w:r>
                    <w:r>
                      <w:rPr>
                        <w:rFonts w:ascii="Times New Roman" w:hAnsi="Times New Roman" w:eastAsia="Times New Roman" w:cs="Times New Roman"/>
                        <w:sz w:val="16"/>
                        <w:szCs w:val="16"/>
                        <w:spacing w:val="2"/>
                      </w:rPr>
                      <w:t>5    </w:t>
                    </w:r>
                    <w:r>
                      <w:rPr>
                        <w:rFonts w:ascii="Times New Roman" w:hAnsi="Times New Roman" w:eastAsia="Times New Roman" w:cs="Times New Roman"/>
                        <w:sz w:val="16"/>
                        <w:szCs w:val="16"/>
                      </w:rPr>
                      <w:t>job</w:t>
                    </w:r>
                    <w:r>
                      <w:rPr>
                        <w:rFonts w:ascii="Times New Roman" w:hAnsi="Times New Roman" w:eastAsia="Times New Roman" w:cs="Times New Roman"/>
                        <w:sz w:val="16"/>
                        <w:szCs w:val="16"/>
                        <w:spacing w:val="2"/>
                      </w:rPr>
                      <w:t>6    </w:t>
                    </w:r>
                    <w:r>
                      <w:rPr>
                        <w:rFonts w:ascii="Times New Roman" w:hAnsi="Times New Roman" w:eastAsia="Times New Roman" w:cs="Times New Roman"/>
                        <w:sz w:val="16"/>
                        <w:szCs w:val="16"/>
                      </w:rPr>
                      <w:t>job</w:t>
                    </w:r>
                    <w:r>
                      <w:rPr>
                        <w:rFonts w:ascii="Times New Roman" w:hAnsi="Times New Roman" w:eastAsia="Times New Roman" w:cs="Times New Roman"/>
                        <w:sz w:val="16"/>
                        <w:szCs w:val="16"/>
                        <w:spacing w:val="2"/>
                      </w:rPr>
                      <w:t>7   </w:t>
                    </w:r>
                    <w:r>
                      <w:rPr>
                        <w:rFonts w:ascii="Times New Roman" w:hAnsi="Times New Roman" w:eastAsia="Times New Roman" w:cs="Times New Roman"/>
                        <w:sz w:val="16"/>
                        <w:szCs w:val="16"/>
                      </w:rPr>
                      <w:t>job</w:t>
                    </w:r>
                    <w:r>
                      <w:rPr>
                        <w:rFonts w:ascii="Times New Roman" w:hAnsi="Times New Roman" w:eastAsia="Times New Roman" w:cs="Times New Roman"/>
                        <w:sz w:val="16"/>
                        <w:szCs w:val="16"/>
                        <w:spacing w:val="2"/>
                      </w:rPr>
                      <w:t>8    </w:t>
                    </w:r>
                    <w:r>
                      <w:rPr>
                        <w:rFonts w:ascii="Arial" w:hAnsi="Arial" w:eastAsia="Arial" w:cs="Arial"/>
                        <w:sz w:val="16"/>
                        <w:szCs w:val="16"/>
                        <w:position w:val="1"/>
                      </w:rPr>
                      <w:t>queue</w:t>
                    </w:r>
                  </w:p>
                  <w:p>
                    <w:pPr>
                      <w:spacing w:line="271" w:lineRule="auto"/>
                      <w:rPr>
                        <w:rFonts w:ascii="Arial"/>
                        <w:sz w:val="21"/>
                      </w:rPr>
                    </w:pPr>
                    <w:r/>
                  </w:p>
                  <w:p>
                    <w:pPr>
                      <w:spacing w:line="272" w:lineRule="auto"/>
                      <w:rPr>
                        <w:rFonts w:ascii="Arial"/>
                        <w:sz w:val="21"/>
                      </w:rPr>
                    </w:pPr>
                    <w:r/>
                  </w:p>
                  <w:p>
                    <w:pPr>
                      <w:ind w:left="1700"/>
                      <w:spacing w:before="46" w:line="230"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7"/>
                      </w:rPr>
                      <w:t>map task0</w:t>
                    </w:r>
                  </w:p>
                  <w:p>
                    <w:pPr>
                      <w:ind w:left="1700"/>
                      <w:spacing w:before="1"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map task1</w:t>
                    </w:r>
                  </w:p>
                  <w:p>
                    <w:pPr>
                      <w:ind w:left="1700"/>
                      <w:spacing w:before="5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map task</w:t>
                    </w:r>
                  </w:p>
                  <w:p>
                    <w:pPr>
                      <w:ind w:left="1700"/>
                      <w:spacing w:before="10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6"/>
                      </w:rPr>
                      <w:t>map task3</w:t>
                    </w:r>
                  </w:p>
                  <w:p>
                    <w:pPr>
                      <w:ind w:left="20"/>
                      <w:spacing w:before="65" w:line="20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&lt;return a new task&gt;</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spacing w:val="-3"/>
                        <w:position w:val="-1"/>
                      </w:rPr>
                      <w:t>map task4</w:t>
                    </w:r>
                  </w:p>
                  <w:p>
                    <w:pPr>
                      <w:ind w:left="1700"/>
                      <w:spacing w:before="8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7"/>
                      </w:rPr>
                      <w:t>map task5</w:t>
                    </w:r>
                  </w:p>
                </w:txbxContent>
              </v:textbox>
            </v:shape>
            <v:shape id="_x0000_s782" style="position:absolute;left:3239;top:1602;width:843;height:948;" filled="false" stroked="false" type="#_x0000_t202">
              <v:fill on="false"/>
              <v:stroke on="false"/>
              <v:path/>
              <v:imagedata o:title=""/>
              <o:lock v:ext="edit" aspectratio="false"/>
              <v:textbox inset="0mm,0mm,0mm,0mm">
                <w:txbxContent>
                  <w:p>
                    <w:pPr>
                      <w:ind w:left="280"/>
                      <w:spacing w:before="2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job</w:t>
                    </w:r>
                    <w:r>
                      <w:rPr>
                        <w:rFonts w:ascii="Times New Roman" w:hAnsi="Times New Roman" w:eastAsia="Times New Roman" w:cs="Times New Roman"/>
                        <w:sz w:val="16"/>
                        <w:szCs w:val="16"/>
                        <w:spacing w:val="12"/>
                      </w:rPr>
                      <w:t>1</w:t>
                    </w:r>
                  </w:p>
                  <w:p>
                    <w:pPr>
                      <w:ind w:left="20"/>
                      <w:spacing w:before="175"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reduce task0</w:t>
                    </w:r>
                  </w:p>
                  <w:p>
                    <w:pPr>
                      <w:ind w:left="20"/>
                      <w:spacing w:before="8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reduce task1</w:t>
                    </w:r>
                  </w:p>
                  <w:p>
                    <w:pPr>
                      <w:ind w:left="20"/>
                      <w:spacing w:before="9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reduce task2</w:t>
                    </w:r>
                  </w:p>
                </w:txbxContent>
              </v:textbox>
            </v:shape>
          </v:group>
        </w:pict>
      </w:r>
    </w:p>
    <w:p>
      <w:pPr>
        <w:ind w:left="2970"/>
        <w:spacing w:before="227" w:line="219" w:lineRule="auto"/>
        <w:rPr>
          <w:rFonts w:ascii="SimSun" w:hAnsi="SimSun" w:eastAsia="SimSun" w:cs="SimSun"/>
          <w:sz w:val="16"/>
          <w:szCs w:val="16"/>
        </w:rPr>
      </w:pPr>
      <w:r>
        <w:rPr>
          <w:rFonts w:ascii="SimSun" w:hAnsi="SimSun" w:eastAsia="SimSun" w:cs="SimSun"/>
          <w:sz w:val="16"/>
          <w:szCs w:val="16"/>
          <w:spacing w:val="15"/>
        </w:rPr>
        <w:t>图3-</w:t>
      </w:r>
      <w:r>
        <w:rPr>
          <w:rFonts w:ascii="SimSun" w:hAnsi="SimSun" w:eastAsia="SimSun" w:cs="SimSun"/>
          <w:sz w:val="16"/>
          <w:szCs w:val="16"/>
          <w:spacing w:val="-35"/>
        </w:rPr>
        <w:t xml:space="preserve"> </w:t>
      </w:r>
      <w:r>
        <w:rPr>
          <w:rFonts w:ascii="SimSun" w:hAnsi="SimSun" w:eastAsia="SimSun" w:cs="SimSun"/>
          <w:sz w:val="16"/>
          <w:szCs w:val="16"/>
          <w:spacing w:val="15"/>
        </w:rPr>
        <w:t>14</w:t>
      </w:r>
      <w:r>
        <w:rPr>
          <w:rFonts w:ascii="SimSun" w:hAnsi="SimSun" w:eastAsia="SimSun" w:cs="SimSun"/>
          <w:sz w:val="16"/>
          <w:szCs w:val="16"/>
          <w:spacing w:val="7"/>
        </w:rPr>
        <w:t xml:space="preserve">  </w:t>
      </w:r>
      <w:r>
        <w:rPr>
          <w:rFonts w:ascii="SimSun" w:hAnsi="SimSun" w:eastAsia="SimSun" w:cs="SimSun"/>
          <w:sz w:val="16"/>
          <w:szCs w:val="16"/>
          <w:spacing w:val="15"/>
        </w:rPr>
        <w:t>先进先出调度器的原理</w:t>
      </w:r>
    </w:p>
    <w:p>
      <w:pPr>
        <w:ind w:right="568" w:firstLine="420"/>
        <w:spacing w:before="150" w:line="264" w:lineRule="auto"/>
        <w:jc w:val="both"/>
        <w:rPr>
          <w:rFonts w:ascii="SimSun" w:hAnsi="SimSun" w:eastAsia="SimSun" w:cs="SimSun"/>
          <w:sz w:val="21"/>
          <w:szCs w:val="21"/>
        </w:rPr>
      </w:pPr>
      <w:r>
        <w:rPr>
          <w:rFonts w:ascii="SimSun" w:hAnsi="SimSun" w:eastAsia="SimSun" w:cs="SimSun"/>
          <w:sz w:val="21"/>
          <w:szCs w:val="21"/>
          <w:spacing w:val="-4"/>
        </w:rPr>
        <w:t>比如，</w:t>
      </w:r>
      <w:r>
        <w:rPr>
          <w:rFonts w:ascii="SimSun" w:hAnsi="SimSun" w:eastAsia="SimSun" w:cs="SimSun"/>
          <w:sz w:val="21"/>
          <w:szCs w:val="21"/>
          <w:spacing w:val="-24"/>
        </w:rPr>
        <w:t xml:space="preserve"> </w:t>
      </w:r>
      <w:r>
        <w:rPr>
          <w:rFonts w:ascii="SimSun" w:hAnsi="SimSun" w:eastAsia="SimSun" w:cs="SimSun"/>
          <w:sz w:val="21"/>
          <w:szCs w:val="21"/>
          <w:spacing w:val="-4"/>
        </w:rPr>
        <w:t>一个</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4"/>
        </w:rPr>
        <w:t>TaskTracker   </w:t>
      </w:r>
      <w:r>
        <w:rPr>
          <w:rFonts w:ascii="SimSun" w:hAnsi="SimSun" w:eastAsia="SimSun" w:cs="SimSun"/>
          <w:sz w:val="21"/>
          <w:szCs w:val="21"/>
          <w:spacing w:val="-4"/>
        </w:rPr>
        <w:t>正好有一个空闲的</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4"/>
        </w:rPr>
        <w:t>slot,  </w:t>
      </w:r>
      <w:r>
        <w:rPr>
          <w:rFonts w:ascii="SimSun" w:hAnsi="SimSun" w:eastAsia="SimSun" w:cs="SimSun"/>
          <w:sz w:val="21"/>
          <w:szCs w:val="21"/>
          <w:spacing w:val="-4"/>
        </w:rPr>
        <w:t>此时</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4"/>
        </w:rPr>
        <w:t>FIFO  </w:t>
      </w:r>
      <w:r>
        <w:rPr>
          <w:rFonts w:ascii="SimSun" w:hAnsi="SimSun" w:eastAsia="SimSun" w:cs="SimSun"/>
          <w:sz w:val="21"/>
          <w:szCs w:val="21"/>
          <w:spacing w:val="-4"/>
        </w:rPr>
        <w:t>的队列已经排好序，就选择</w:t>
      </w:r>
      <w:r>
        <w:rPr>
          <w:rFonts w:ascii="SimSun" w:hAnsi="SimSun" w:eastAsia="SimSun" w:cs="SimSun"/>
          <w:sz w:val="21"/>
          <w:szCs w:val="21"/>
        </w:rPr>
        <w:t xml:space="preserve"> </w:t>
      </w:r>
      <w:r>
        <w:rPr>
          <w:rFonts w:ascii="SimSun" w:hAnsi="SimSun" w:eastAsia="SimSun" w:cs="SimSun"/>
          <w:sz w:val="21"/>
          <w:szCs w:val="21"/>
        </w:rPr>
        <w:t>排在最前面的任务</w:t>
      </w:r>
      <w:r>
        <w:rPr>
          <w:rFonts w:ascii="Times New Roman" w:hAnsi="Times New Roman" w:eastAsia="Times New Roman" w:cs="Times New Roman"/>
          <w:sz w:val="21"/>
          <w:szCs w:val="21"/>
        </w:rPr>
        <w:t>job1,job1  </w:t>
      </w:r>
      <w:r>
        <w:rPr>
          <w:rFonts w:ascii="SimSun" w:hAnsi="SimSun" w:eastAsia="SimSun" w:cs="SimSun"/>
          <w:sz w:val="21"/>
          <w:szCs w:val="21"/>
        </w:rPr>
        <w:t>包含很多 </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task </w:t>
      </w:r>
      <w:r>
        <w:rPr>
          <w:rFonts w:ascii="SimSun" w:hAnsi="SimSun" w:eastAsia="SimSun" w:cs="SimSun"/>
          <w:sz w:val="21"/>
          <w:szCs w:val="21"/>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reduce</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rPr>
        <w:t>task</w:t>
      </w:r>
      <w:r>
        <w:rPr>
          <w:rFonts w:ascii="SimSun" w:hAnsi="SimSun" w:eastAsia="SimSun" w:cs="SimSun"/>
          <w:sz w:val="21"/>
          <w:szCs w:val="21"/>
        </w:rPr>
        <w:t>。假如空闲资源是</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m</w:t>
      </w:r>
      <w:r>
        <w:rPr>
          <w:rFonts w:ascii="Times New Roman" w:hAnsi="Times New Roman" w:eastAsia="Times New Roman" w:cs="Times New Roman"/>
          <w:sz w:val="21"/>
          <w:szCs w:val="21"/>
          <w:spacing w:val="-1"/>
        </w:rPr>
        <w:t>ap</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spacing w:val="-1"/>
        </w:rPr>
        <w:t>slot,</w:t>
      </w:r>
      <w:r>
        <w:rPr>
          <w:rFonts w:ascii="Times New Roman" w:hAnsi="Times New Roman" w:eastAsia="Times New Roman" w:cs="Times New Roman"/>
          <w:sz w:val="21"/>
          <w:szCs w:val="21"/>
        </w:rPr>
        <w:t xml:space="preserve">  </w:t>
      </w:r>
      <w:r>
        <w:rPr>
          <w:rFonts w:ascii="SimSun" w:hAnsi="SimSun" w:eastAsia="SimSun" w:cs="SimSun"/>
          <w:sz w:val="21"/>
          <w:szCs w:val="21"/>
          <w:spacing w:val="3"/>
        </w:rPr>
        <w:t>我们就选择</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jobl</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3"/>
        </w:rPr>
        <w:t>中的</w:t>
      </w:r>
      <w:r>
        <w:rPr>
          <w:rFonts w:ascii="Times New Roman" w:hAnsi="Times New Roman" w:eastAsia="Times New Roman" w:cs="Times New Roman"/>
          <w:sz w:val="21"/>
          <w:szCs w:val="21"/>
        </w:rPr>
        <w:t>map    task</w:t>
      </w:r>
      <w:r>
        <w:rPr>
          <w:rFonts w:ascii="SimSun" w:hAnsi="SimSun" w:eastAsia="SimSun" w:cs="SimSun"/>
          <w:sz w:val="21"/>
          <w:szCs w:val="21"/>
          <w:spacing w:val="3"/>
        </w:rPr>
        <w:t>。假如</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task</w:t>
      </w:r>
      <w:r>
        <w:rPr>
          <w:rFonts w:ascii="Times New Roman" w:hAnsi="Times New Roman" w:eastAsia="Times New Roman" w:cs="Times New Roman"/>
          <w:sz w:val="21"/>
          <w:szCs w:val="21"/>
          <w:spacing w:val="3"/>
        </w:rPr>
        <w:t>0</w:t>
      </w:r>
      <w:r>
        <w:rPr>
          <w:rFonts w:ascii="SimSun" w:hAnsi="SimSun" w:eastAsia="SimSun" w:cs="SimSun"/>
          <w:sz w:val="21"/>
          <w:szCs w:val="21"/>
          <w:spacing w:val="3"/>
        </w:rPr>
        <w:t>要处理的数据正好存储在该</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tasktracker</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节</w:t>
      </w:r>
      <w:r>
        <w:rPr>
          <w:rFonts w:ascii="SimSun" w:hAnsi="SimSun" w:eastAsia="SimSun" w:cs="SimSun"/>
          <w:sz w:val="21"/>
          <w:szCs w:val="21"/>
        </w:rPr>
        <w:t xml:space="preserve"> </w:t>
      </w:r>
      <w:r>
        <w:rPr>
          <w:rFonts w:ascii="SimSun" w:hAnsi="SimSun" w:eastAsia="SimSun" w:cs="SimSun"/>
          <w:sz w:val="21"/>
          <w:szCs w:val="21"/>
          <w:spacing w:val="-2"/>
        </w:rPr>
        <w:t>点上，根据数据的本地性，调度器把</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2"/>
        </w:rPr>
        <w:t>map </w:t>
      </w:r>
      <w:r>
        <w:rPr>
          <w:rFonts w:ascii="Times New Roman" w:hAnsi="Times New Roman" w:eastAsia="Times New Roman" w:cs="Times New Roman"/>
          <w:sz w:val="21"/>
          <w:szCs w:val="21"/>
          <w:spacing w:val="-3"/>
        </w:rPr>
        <w:t xml:space="preserve">  task0</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3"/>
        </w:rPr>
        <w:t>分配给该</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3"/>
        </w:rPr>
        <w:t>TaskTracker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FIFO    </w:t>
      </w:r>
      <w:r>
        <w:rPr>
          <w:rFonts w:ascii="SimSun" w:hAnsi="SimSun" w:eastAsia="SimSun" w:cs="SimSun"/>
          <w:sz w:val="21"/>
          <w:szCs w:val="21"/>
          <w:spacing w:val="-3"/>
        </w:rPr>
        <w:t>的工作原理整</w:t>
      </w:r>
      <w:r>
        <w:rPr>
          <w:rFonts w:ascii="SimSun" w:hAnsi="SimSun" w:eastAsia="SimSun" w:cs="SimSun"/>
          <w:sz w:val="21"/>
          <w:szCs w:val="21"/>
        </w:rPr>
        <w:t xml:space="preserve"> </w:t>
      </w:r>
      <w:r>
        <w:rPr>
          <w:rFonts w:ascii="SimSun" w:hAnsi="SimSun" w:eastAsia="SimSun" w:cs="SimSun"/>
          <w:sz w:val="21"/>
          <w:szCs w:val="21"/>
          <w:spacing w:val="-6"/>
        </w:rPr>
        <w:t>体就是这样一个过程。</w:t>
      </w:r>
    </w:p>
    <w:p>
      <w:pPr>
        <w:ind w:left="422"/>
        <w:spacing w:before="125" w:line="222" w:lineRule="auto"/>
        <w:outlineLvl w:val="6"/>
        <w:rPr>
          <w:rFonts w:ascii="SimHei" w:hAnsi="SimHei" w:eastAsia="SimHei" w:cs="SimHei"/>
          <w:sz w:val="16"/>
          <w:szCs w:val="16"/>
        </w:rPr>
      </w:pPr>
      <w:r>
        <w:rPr>
          <w:rFonts w:ascii="SimHei" w:hAnsi="SimHei" w:eastAsia="SimHei" w:cs="SimHei"/>
          <w:sz w:val="16"/>
          <w:szCs w:val="16"/>
          <w:b/>
          <w:bCs/>
          <w:spacing w:val="-7"/>
        </w:rPr>
        <w:t>2.</w:t>
      </w:r>
      <w:r>
        <w:rPr>
          <w:rFonts w:ascii="SimHei" w:hAnsi="SimHei" w:eastAsia="SimHei" w:cs="SimHei"/>
          <w:sz w:val="16"/>
          <w:szCs w:val="16"/>
          <w:spacing w:val="68"/>
        </w:rPr>
        <w:t xml:space="preserve"> </w:t>
      </w:r>
      <w:r>
        <w:rPr>
          <w:rFonts w:ascii="SimHei" w:hAnsi="SimHei" w:eastAsia="SimHei" w:cs="SimHei"/>
          <w:sz w:val="16"/>
          <w:szCs w:val="16"/>
          <w:b/>
          <w:bCs/>
          <w:spacing w:val="-7"/>
        </w:rPr>
        <w:t>容</w:t>
      </w:r>
      <w:r>
        <w:rPr>
          <w:rFonts w:ascii="SimHei" w:hAnsi="SimHei" w:eastAsia="SimHei" w:cs="SimHei"/>
          <w:sz w:val="16"/>
          <w:szCs w:val="16"/>
          <w:spacing w:val="-22"/>
        </w:rPr>
        <w:t xml:space="preserve"> </w:t>
      </w:r>
      <w:r>
        <w:rPr>
          <w:rFonts w:ascii="SimHei" w:hAnsi="SimHei" w:eastAsia="SimHei" w:cs="SimHei"/>
          <w:sz w:val="16"/>
          <w:szCs w:val="16"/>
          <w:b/>
          <w:bCs/>
          <w:spacing w:val="-7"/>
        </w:rPr>
        <w:t>量</w:t>
      </w:r>
      <w:r>
        <w:rPr>
          <w:rFonts w:ascii="SimHei" w:hAnsi="SimHei" w:eastAsia="SimHei" w:cs="SimHei"/>
          <w:sz w:val="16"/>
          <w:szCs w:val="16"/>
          <w:spacing w:val="-23"/>
        </w:rPr>
        <w:t xml:space="preserve"> </w:t>
      </w:r>
      <w:r>
        <w:rPr>
          <w:rFonts w:ascii="SimHei" w:hAnsi="SimHei" w:eastAsia="SimHei" w:cs="SimHei"/>
          <w:sz w:val="16"/>
          <w:szCs w:val="16"/>
          <w:b/>
          <w:bCs/>
          <w:spacing w:val="-7"/>
        </w:rPr>
        <w:t>调</w:t>
      </w:r>
      <w:r>
        <w:rPr>
          <w:rFonts w:ascii="SimHei" w:hAnsi="SimHei" w:eastAsia="SimHei" w:cs="SimHei"/>
          <w:sz w:val="16"/>
          <w:szCs w:val="16"/>
          <w:spacing w:val="-24"/>
        </w:rPr>
        <w:t xml:space="preserve"> </w:t>
      </w:r>
      <w:r>
        <w:rPr>
          <w:rFonts w:ascii="SimHei" w:hAnsi="SimHei" w:eastAsia="SimHei" w:cs="SimHei"/>
          <w:sz w:val="16"/>
          <w:szCs w:val="16"/>
          <w:b/>
          <w:bCs/>
          <w:spacing w:val="-7"/>
        </w:rPr>
        <w:t>度</w:t>
      </w:r>
      <w:r>
        <w:rPr>
          <w:rFonts w:ascii="SimHei" w:hAnsi="SimHei" w:eastAsia="SimHei" w:cs="SimHei"/>
          <w:sz w:val="16"/>
          <w:szCs w:val="16"/>
          <w:spacing w:val="-23"/>
        </w:rPr>
        <w:t xml:space="preserve"> </w:t>
      </w:r>
      <w:r>
        <w:rPr>
          <w:rFonts w:ascii="SimHei" w:hAnsi="SimHei" w:eastAsia="SimHei" w:cs="SimHei"/>
          <w:sz w:val="16"/>
          <w:szCs w:val="16"/>
          <w:b/>
          <w:bCs/>
          <w:spacing w:val="-7"/>
        </w:rPr>
        <w:t>器</w:t>
      </w:r>
    </w:p>
    <w:p>
      <w:pPr>
        <w:ind w:right="583" w:firstLine="420"/>
        <w:spacing w:before="72" w:line="264" w:lineRule="auto"/>
        <w:jc w:val="both"/>
        <w:rPr>
          <w:rFonts w:ascii="SimSun" w:hAnsi="SimSun" w:eastAsia="SimSun" w:cs="SimSun"/>
          <w:sz w:val="21"/>
          <w:szCs w:val="21"/>
        </w:rPr>
      </w:pPr>
      <w:r>
        <w:rPr>
          <w:rFonts w:ascii="SimSun" w:hAnsi="SimSun" w:eastAsia="SimSun" w:cs="SimSun"/>
          <w:sz w:val="21"/>
          <w:szCs w:val="21"/>
          <w:spacing w:val="-3"/>
        </w:rPr>
        <w:t>容量调度器支持多个队列，每个队列都可配置一定的资源量，采用</w:t>
      </w:r>
      <w:r>
        <w:rPr>
          <w:rFonts w:ascii="Times New Roman" w:hAnsi="Times New Roman" w:eastAsia="Times New Roman" w:cs="Times New Roman"/>
          <w:sz w:val="21"/>
          <w:szCs w:val="21"/>
          <w:spacing w:val="-3"/>
        </w:rPr>
        <w:t>FIFO  </w:t>
      </w:r>
      <w:r>
        <w:rPr>
          <w:rFonts w:ascii="SimSun" w:hAnsi="SimSun" w:eastAsia="SimSun" w:cs="SimSun"/>
          <w:sz w:val="21"/>
          <w:szCs w:val="21"/>
          <w:spacing w:val="-3"/>
        </w:rPr>
        <w:t>调度策略，为了</w:t>
      </w:r>
      <w:r>
        <w:rPr>
          <w:rFonts w:ascii="SimSun" w:hAnsi="SimSun" w:eastAsia="SimSun" w:cs="SimSun"/>
          <w:sz w:val="21"/>
          <w:szCs w:val="21"/>
          <w:spacing w:val="1"/>
        </w:rPr>
        <w:t xml:space="preserve"> </w:t>
      </w:r>
      <w:r>
        <w:rPr>
          <w:rFonts w:ascii="SimSun" w:hAnsi="SimSun" w:eastAsia="SimSun" w:cs="SimSun"/>
          <w:sz w:val="21"/>
          <w:szCs w:val="21"/>
          <w:spacing w:val="-1"/>
        </w:rPr>
        <w:t>防止同一个用户的作业独占队列中的资源，该调度器会对同一用户提交的作业所占资源量进</w:t>
      </w:r>
      <w:r>
        <w:rPr>
          <w:rFonts w:ascii="SimSun" w:hAnsi="SimSun" w:eastAsia="SimSun" w:cs="SimSun"/>
          <w:sz w:val="21"/>
          <w:szCs w:val="21"/>
          <w:spacing w:val="17"/>
        </w:rPr>
        <w:t xml:space="preserve"> </w:t>
      </w:r>
      <w:r>
        <w:rPr>
          <w:rFonts w:ascii="SimSun" w:hAnsi="SimSun" w:eastAsia="SimSun" w:cs="SimSun"/>
          <w:sz w:val="21"/>
          <w:szCs w:val="21"/>
          <w:spacing w:val="-5"/>
        </w:rPr>
        <w:t>行限定。在调度时，首先按以下策略选择一个合适队列：计算每个队列中正在运行的任务数与</w:t>
      </w:r>
      <w:r>
        <w:rPr>
          <w:rFonts w:ascii="SimSun" w:hAnsi="SimSun" w:eastAsia="SimSun" w:cs="SimSun"/>
          <w:sz w:val="21"/>
          <w:szCs w:val="21"/>
        </w:rPr>
        <w:t xml:space="preserve"> </w:t>
      </w:r>
      <w:r>
        <w:rPr>
          <w:rFonts w:ascii="SimSun" w:hAnsi="SimSun" w:eastAsia="SimSun" w:cs="SimSun"/>
          <w:sz w:val="21"/>
          <w:szCs w:val="21"/>
        </w:rPr>
        <w:t>其应该分得的计算资源之间的比值，选择一个该比值最小的队列。</w:t>
      </w:r>
      <w:r>
        <w:rPr>
          <w:rFonts w:ascii="SimSun" w:hAnsi="SimSun" w:eastAsia="SimSun" w:cs="SimSun"/>
          <w:sz w:val="21"/>
          <w:szCs w:val="21"/>
          <w:spacing w:val="-1"/>
        </w:rPr>
        <w:t>然后按以下策略选择该队</w:t>
      </w:r>
      <w:r>
        <w:rPr>
          <w:rFonts w:ascii="SimSun" w:hAnsi="SimSun" w:eastAsia="SimSun" w:cs="SimSun"/>
          <w:sz w:val="21"/>
          <w:szCs w:val="21"/>
        </w:rPr>
        <w:t xml:space="preserve"> </w:t>
      </w:r>
      <w:r>
        <w:rPr>
          <w:rFonts w:ascii="SimSun" w:hAnsi="SimSun" w:eastAsia="SimSun" w:cs="SimSun"/>
          <w:sz w:val="21"/>
          <w:szCs w:val="21"/>
          <w:spacing w:val="-5"/>
        </w:rPr>
        <w:t>列中的一个作业：按照作业的优先级和提交的时间顺序选择，同时考虑用户</w:t>
      </w:r>
      <w:r>
        <w:rPr>
          <w:rFonts w:ascii="SimSun" w:hAnsi="SimSun" w:eastAsia="SimSun" w:cs="SimSun"/>
          <w:sz w:val="21"/>
          <w:szCs w:val="21"/>
          <w:spacing w:val="-6"/>
        </w:rPr>
        <w:t>资源量限制和内存</w:t>
      </w:r>
      <w:r>
        <w:rPr>
          <w:rFonts w:ascii="SimSun" w:hAnsi="SimSun" w:eastAsia="SimSun" w:cs="SimSun"/>
          <w:sz w:val="21"/>
          <w:szCs w:val="21"/>
        </w:rPr>
        <w:t xml:space="preserve"> </w:t>
      </w:r>
      <w:r>
        <w:rPr>
          <w:rFonts w:ascii="SimSun" w:hAnsi="SimSun" w:eastAsia="SimSun" w:cs="SimSun"/>
          <w:sz w:val="21"/>
          <w:szCs w:val="21"/>
        </w:rPr>
        <w:t>限制。容量调度器的原理如图3-15所示。</w:t>
      </w:r>
    </w:p>
    <w:p>
      <w:pPr>
        <w:ind w:left="420"/>
        <w:spacing w:before="66" w:line="212" w:lineRule="auto"/>
        <w:rPr>
          <w:rFonts w:ascii="SimSun" w:hAnsi="SimSun" w:eastAsia="SimSun" w:cs="SimSun"/>
          <w:sz w:val="21"/>
          <w:szCs w:val="21"/>
        </w:rPr>
      </w:pPr>
      <w:r>
        <w:rPr>
          <w:rFonts w:ascii="SimSun" w:hAnsi="SimSun" w:eastAsia="SimSun" w:cs="SimSun"/>
          <w:sz w:val="21"/>
          <w:szCs w:val="21"/>
          <w:spacing w:val="-1"/>
        </w:rPr>
        <w:t>比如有3个队列：</w:t>
      </w:r>
      <w:r>
        <w:rPr>
          <w:rFonts w:ascii="Times New Roman" w:hAnsi="Times New Roman" w:eastAsia="Times New Roman" w:cs="Times New Roman"/>
          <w:sz w:val="21"/>
          <w:szCs w:val="21"/>
          <w:spacing w:val="-1"/>
        </w:rPr>
        <w:t>queueA</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queueB</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queueC</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。每个队列的</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1"/>
        </w:rPr>
        <w:t>job </w:t>
      </w:r>
      <w:r>
        <w:rPr>
          <w:rFonts w:ascii="SimSun" w:hAnsi="SimSun" w:eastAsia="SimSun" w:cs="SimSun"/>
          <w:sz w:val="21"/>
          <w:szCs w:val="21"/>
          <w:spacing w:val="-1"/>
        </w:rPr>
        <w:t>都按照到达时间排序。假</w:t>
      </w:r>
    </w:p>
    <w:p>
      <w:pPr>
        <w:spacing w:line="212" w:lineRule="auto"/>
        <w:sectPr>
          <w:footerReference w:type="default" r:id="rId258"/>
          <w:pgSz w:w="9330" w:h="14520"/>
          <w:pgMar w:top="400" w:right="0" w:bottom="750" w:left="330" w:header="0" w:footer="477" w:gutter="0"/>
        </w:sectPr>
        <w:rPr>
          <w:rFonts w:ascii="SimSun" w:hAnsi="SimSun" w:eastAsia="SimSun" w:cs="SimSun"/>
          <w:sz w:val="21"/>
          <w:szCs w:val="21"/>
        </w:rPr>
      </w:pPr>
    </w:p>
    <w:p>
      <w:pPr>
        <w:pStyle w:val="BodyText"/>
        <w:ind w:left="480"/>
        <w:spacing w:before="187" w:line="230" w:lineRule="auto"/>
        <w:rPr>
          <w:sz w:val="15"/>
          <w:szCs w:val="15"/>
        </w:rPr>
      </w:pPr>
      <w:r>
        <w:drawing>
          <wp:anchor distT="0" distB="0" distL="0" distR="0" simplePos="0" relativeHeight="252472320" behindDoc="0" locked="0" layoutInCell="0" allowOverlap="1">
            <wp:simplePos x="0" y="0"/>
            <wp:positionH relativeFrom="page">
              <wp:posOffset>1530370</wp:posOffset>
            </wp:positionH>
            <wp:positionV relativeFrom="page">
              <wp:posOffset>5772121</wp:posOffset>
            </wp:positionV>
            <wp:extent cx="1352515" cy="6361"/>
            <wp:effectExtent l="0" t="0" r="0" b="0"/>
            <wp:wrapNone/>
            <wp:docPr id="236" name="IM 236"/>
            <wp:cNvGraphicFramePr/>
            <a:graphic>
              <a:graphicData uri="http://schemas.openxmlformats.org/drawingml/2006/picture">
                <pic:pic>
                  <pic:nvPicPr>
                    <pic:cNvPr id="236" name="IM 236"/>
                    <pic:cNvPicPr/>
                  </pic:nvPicPr>
                  <pic:blipFill>
                    <a:blip r:embed="rId262"/>
                    <a:stretch>
                      <a:fillRect/>
                    </a:stretch>
                  </pic:blipFill>
                  <pic:spPr>
                    <a:xfrm rot="0">
                      <a:off x="0" y="0"/>
                      <a:ext cx="1352515" cy="6361"/>
                    </a:xfrm>
                    <a:prstGeom prst="rect">
                      <a:avLst/>
                    </a:prstGeom>
                  </pic:spPr>
                </pic:pic>
              </a:graphicData>
            </a:graphic>
          </wp:anchor>
        </w:drawing>
      </w:r>
      <w:r>
        <w:drawing>
          <wp:anchor distT="0" distB="0" distL="0" distR="0" simplePos="0" relativeHeight="252471296" behindDoc="0" locked="0" layoutInCell="0" allowOverlap="1">
            <wp:simplePos x="0" y="0"/>
            <wp:positionH relativeFrom="page">
              <wp:posOffset>6339</wp:posOffset>
            </wp:positionH>
            <wp:positionV relativeFrom="page">
              <wp:posOffset>336537</wp:posOffset>
            </wp:positionV>
            <wp:extent cx="285741" cy="247654"/>
            <wp:effectExtent l="0" t="0" r="0" b="0"/>
            <wp:wrapNone/>
            <wp:docPr id="238" name="IM 238"/>
            <wp:cNvGraphicFramePr/>
            <a:graphic>
              <a:graphicData uri="http://schemas.openxmlformats.org/drawingml/2006/picture">
                <pic:pic>
                  <pic:nvPicPr>
                    <pic:cNvPr id="238" name="IM 238"/>
                    <pic:cNvPicPr/>
                  </pic:nvPicPr>
                  <pic:blipFill>
                    <a:blip r:embed="rId263"/>
                    <a:stretch>
                      <a:fillRect/>
                    </a:stretch>
                  </pic:blipFill>
                  <pic:spPr>
                    <a:xfrm rot="0">
                      <a:off x="0" y="0"/>
                      <a:ext cx="285741" cy="247654"/>
                    </a:xfrm>
                    <a:prstGeom prst="rect">
                      <a:avLst/>
                    </a:prstGeom>
                  </pic:spPr>
                </pic:pic>
              </a:graphicData>
            </a:graphic>
          </wp:anchor>
        </w:drawing>
      </w:r>
      <w:r>
        <w:pict>
          <v:shape id="_x0000_s784" style="position:absolute;margin-left:243.252pt;margin-top:144.248pt;mso-position-vertical-relative:page;mso-position-horizontal-relative:page;width:30.5pt;height:34.05pt;z-index:252475392;"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559" w:type="dxa"/>
                    <w:tblInd w:w="25" w:type="dxa"/>
                    <w:tblLayout w:type="fixed"/>
                    <w:tblBorders>
                      <w:left w:val="single" w:color="000000" w:sz="4" w:space="0"/>
                      <w:bottom w:val="single" w:color="000000" w:sz="4" w:space="0"/>
                      <w:right w:val="single" w:color="000000" w:sz="4" w:space="0"/>
                      <w:top w:val="single" w:color="000000" w:sz="4" w:space="0"/>
                    </w:tblBorders>
                  </w:tblPr>
                  <w:tblGrid>
                    <w:gridCol w:w="559"/>
                  </w:tblGrid>
                  <w:tr>
                    <w:trPr>
                      <w:trHeight w:val="620" w:hRule="atLeast"/>
                    </w:trPr>
                    <w:tc>
                      <w:tcPr>
                        <w:tcW w:w="559" w:type="dxa"/>
                        <w:vAlign w:val="top"/>
                      </w:tcPr>
                      <w:p>
                        <w:pPr>
                          <w:pStyle w:val="TableText"/>
                          <w:ind w:left="64"/>
                          <w:spacing w:before="227" w:line="214" w:lineRule="auto"/>
                          <w:rPr>
                            <w:sz w:val="17"/>
                            <w:szCs w:val="17"/>
                          </w:rPr>
                        </w:pPr>
                        <w:r>
                          <w:rPr>
                            <w:sz w:val="17"/>
                            <w:szCs w:val="17"/>
                            <w:spacing w:val="-3"/>
                          </w:rPr>
                          <w:t>job16</w:t>
                        </w:r>
                      </w:p>
                    </w:tc>
                  </w:tr>
                </w:tbl>
                <w:p>
                  <w:pPr>
                    <w:pStyle w:val="BodyText"/>
                    <w:rPr/>
                  </w:pPr>
                  <w:r/>
                </w:p>
              </w:txbxContent>
            </v:textbox>
          </v:shape>
        </w:pict>
      </w:r>
      <w:r>
        <w:pict>
          <v:shape id="_x0000_s786" style="position:absolute;margin-left:272pt;margin-top:155.251pt;mso-position-vertical-relative:page;mso-position-horizontal-relative:page;width:93.6pt;height:12.45pt;z-index:252469248;" o:allowincell="f" filled="false" stroked="false" type="#_x0000_t202">
            <v:fill on="false"/>
            <v:stroke on="false"/>
            <v:path/>
            <v:imagedata o:title=""/>
            <o:lock v:ext="edit" aspectratio="false"/>
            <v:textbox inset="0mm,0mm,0mm,0mm">
              <w:txbxContent>
                <w:p>
                  <w:pPr>
                    <w:ind w:left="20"/>
                    <w:spacing w:before="20" w:line="217" w:lineRule="auto"/>
                    <w:rPr>
                      <w:rFonts w:ascii="Times New Roman" w:hAnsi="Times New Roman" w:eastAsia="Times New Roman" w:cs="Times New Roman"/>
                      <w:sz w:val="15"/>
                      <w:szCs w:val="15"/>
                    </w:rPr>
                  </w:pPr>
                  <w:r>
                    <w:rPr>
                      <w:rFonts w:ascii="SimSun" w:hAnsi="SimSun" w:eastAsia="SimSun" w:cs="SimSun"/>
                      <w:sz w:val="17"/>
                      <w:szCs w:val="17"/>
                      <w:spacing w:val="-3"/>
                      <w:position w:val="-1"/>
                    </w:rPr>
                    <w:t>(20%,15)</w:t>
                  </w:r>
                  <w:r>
                    <w:rPr>
                      <w:rFonts w:ascii="SimSun" w:hAnsi="SimSun" w:eastAsia="SimSun" w:cs="SimSun"/>
                      <w:sz w:val="17"/>
                      <w:szCs w:val="17"/>
                      <w:spacing w:val="5"/>
                      <w:position w:val="-1"/>
                    </w:rPr>
                    <w:t xml:space="preserve">        </w:t>
                  </w:r>
                  <w:r>
                    <w:rPr>
                      <w:rFonts w:ascii="Times New Roman" w:hAnsi="Times New Roman" w:eastAsia="Times New Roman" w:cs="Times New Roman"/>
                      <w:sz w:val="15"/>
                      <w:szCs w:val="15"/>
                      <w:spacing w:val="-3"/>
                      <w:position w:val="3"/>
                    </w:rPr>
                    <w:t>queueA</w:t>
                  </w:r>
                </w:p>
              </w:txbxContent>
            </v:textbox>
          </v:shape>
        </w:pict>
      </w:r>
      <w:r>
        <w:pict>
          <v:shape id="_x0000_s788" style="position:absolute;margin-left:215.248pt;margin-top:186.748pt;mso-position-vertical-relative:page;mso-position-horizontal-relative:page;width:30.55pt;height:34.05pt;z-index:252474368;"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560" w:type="dxa"/>
                    <w:tblInd w:w="25" w:type="dxa"/>
                    <w:tblLayout w:type="fixed"/>
                    <w:tblBorders>
                      <w:left w:val="single" w:color="000000" w:sz="4" w:space="0"/>
                      <w:bottom w:val="single" w:color="000000" w:sz="4" w:space="0"/>
                      <w:right w:val="single" w:color="000000" w:sz="4" w:space="0"/>
                      <w:top w:val="single" w:color="000000" w:sz="4" w:space="0"/>
                    </w:tblBorders>
                  </w:tblPr>
                  <w:tblGrid>
                    <w:gridCol w:w="560"/>
                  </w:tblGrid>
                  <w:tr>
                    <w:trPr>
                      <w:trHeight w:val="620" w:hRule="atLeast"/>
                    </w:trPr>
                    <w:tc>
                      <w:tcPr>
                        <w:tcW w:w="560" w:type="dxa"/>
                        <w:vAlign w:val="top"/>
                      </w:tcPr>
                      <w:p>
                        <w:pPr>
                          <w:pStyle w:val="TableText"/>
                          <w:ind w:left="75"/>
                          <w:spacing w:before="227" w:line="214" w:lineRule="auto"/>
                          <w:rPr>
                            <w:sz w:val="17"/>
                            <w:szCs w:val="17"/>
                          </w:rPr>
                        </w:pPr>
                        <w:r>
                          <w:rPr>
                            <w:sz w:val="17"/>
                            <w:szCs w:val="17"/>
                            <w:spacing w:val="-3"/>
                          </w:rPr>
                          <w:t>job25</w:t>
                        </w:r>
                      </w:p>
                    </w:tc>
                  </w:tr>
                </w:tbl>
                <w:p>
                  <w:pPr>
                    <w:pStyle w:val="BodyText"/>
                    <w:rPr/>
                  </w:pPr>
                  <w:r/>
                </w:p>
              </w:txbxContent>
            </v:textbox>
          </v:shape>
        </w:pict>
      </w:r>
      <w:r>
        <w:pict>
          <v:shape id="_x0000_s790" style="position:absolute;margin-left:247.5pt;margin-top:199.186pt;mso-position-vertical-relative:page;mso-position-horizontal-relative:page;width:117.65pt;height:10.9pt;z-index:252468224;" o:allowincell="f" filled="false" stroked="false" type="#_x0000_t202">
            <v:fill on="false"/>
            <v:stroke on="false"/>
            <v:path/>
            <v:imagedata o:title=""/>
            <o:lock v:ext="edit" aspectratio="false"/>
            <v:textbox inset="0mm,0mm,0mm,0mm">
              <w:txbxContent>
                <w:p>
                  <w:pPr>
                    <w:ind w:left="20"/>
                    <w:spacing w:before="19" w:line="219" w:lineRule="auto"/>
                    <w:rPr>
                      <w:rFonts w:ascii="Times New Roman" w:hAnsi="Times New Roman" w:eastAsia="Times New Roman" w:cs="Times New Roman"/>
                      <w:sz w:val="15"/>
                      <w:szCs w:val="15"/>
                    </w:rPr>
                  </w:pPr>
                  <w:r>
                    <w:rPr>
                      <w:rFonts w:ascii="SimSun" w:hAnsi="SimSun" w:eastAsia="SimSun" w:cs="SimSun"/>
                      <w:sz w:val="15"/>
                      <w:szCs w:val="15"/>
                      <w:spacing w:val="-3"/>
                    </w:rPr>
                    <w:t>(50%,25)</w:t>
                  </w:r>
                  <w:r>
                    <w:rPr>
                      <w:rFonts w:ascii="SimSun" w:hAnsi="SimSun" w:eastAsia="SimSun" w:cs="SimSun"/>
                      <w:sz w:val="15"/>
                      <w:szCs w:val="15"/>
                      <w:spacing w:val="1"/>
                    </w:rPr>
                    <w:t xml:space="preserve">                 </w:t>
                  </w:r>
                  <w:r>
                    <w:rPr>
                      <w:rFonts w:ascii="Times New Roman" w:hAnsi="Times New Roman" w:eastAsia="Times New Roman" w:cs="Times New Roman"/>
                      <w:sz w:val="15"/>
                      <w:szCs w:val="15"/>
                      <w:spacing w:val="-3"/>
                    </w:rPr>
                    <w:t>queueB</w:t>
                  </w:r>
                </w:p>
              </w:txbxContent>
            </v:textbox>
          </v:shape>
        </w:pict>
      </w:r>
      <w:r>
        <w:pict>
          <v:shape id="_x0000_s792" style="position:absolute;margin-left:271.751pt;margin-top:228.747pt;mso-position-vertical-relative:page;mso-position-horizontal-relative:page;width:30.5pt;height:34.05pt;z-index:252473344;"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559" w:type="dxa"/>
                    <w:tblInd w:w="25" w:type="dxa"/>
                    <w:tblLayout w:type="fixed"/>
                    <w:tblBorders>
                      <w:left w:val="single" w:color="000000" w:sz="4" w:space="0"/>
                      <w:bottom w:val="single" w:color="000000" w:sz="4" w:space="0"/>
                      <w:right w:val="single" w:color="000000" w:sz="4" w:space="0"/>
                      <w:top w:val="single" w:color="000000" w:sz="4" w:space="0"/>
                    </w:tblBorders>
                  </w:tblPr>
                  <w:tblGrid>
                    <w:gridCol w:w="559"/>
                  </w:tblGrid>
                  <w:tr>
                    <w:trPr>
                      <w:trHeight w:val="620" w:hRule="atLeast"/>
                    </w:trPr>
                    <w:tc>
                      <w:tcPr>
                        <w:tcW w:w="559" w:type="dxa"/>
                        <w:vAlign w:val="top"/>
                      </w:tcPr>
                      <w:p>
                        <w:pPr>
                          <w:pStyle w:val="TableText"/>
                          <w:ind w:left="64"/>
                          <w:spacing w:before="227" w:line="214" w:lineRule="auto"/>
                          <w:rPr>
                            <w:sz w:val="16"/>
                            <w:szCs w:val="16"/>
                          </w:rPr>
                        </w:pPr>
                        <w:r>
                          <w:rPr>
                            <w:sz w:val="16"/>
                            <w:szCs w:val="16"/>
                            <w:spacing w:val="-2"/>
                          </w:rPr>
                          <w:t>job37</w:t>
                        </w:r>
                      </w:p>
                    </w:tc>
                  </w:tr>
                </w:tbl>
                <w:p>
                  <w:pPr>
                    <w:pStyle w:val="BodyText"/>
                    <w:rPr/>
                  </w:pPr>
                  <w:r/>
                </w:p>
              </w:txbxContent>
            </v:textbox>
          </v:shape>
        </w:pict>
      </w:r>
      <w:r>
        <w:pict>
          <v:shape id="_x0000_s794" style="position:absolute;margin-left:302.5pt;margin-top:237.947pt;mso-position-vertical-relative:page;mso-position-horizontal-relative:page;width:62.6pt;height:11.65pt;z-index:252470272;" o:allowincell="f"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6"/>
                      <w:szCs w:val="16"/>
                    </w:rPr>
                  </w:pPr>
                  <w:r>
                    <w:rPr>
                      <w:rFonts w:ascii="SimSun" w:hAnsi="SimSun" w:eastAsia="SimSun" w:cs="SimSun"/>
                      <w:sz w:val="16"/>
                      <w:szCs w:val="16"/>
                      <w:spacing w:val="-4"/>
                    </w:rPr>
                    <w:t>(30%25)</w:t>
                  </w:r>
                  <w:r>
                    <w:rPr>
                      <w:rFonts w:ascii="SimSun" w:hAnsi="SimSun" w:eastAsia="SimSun" w:cs="SimSun"/>
                      <w:sz w:val="16"/>
                      <w:szCs w:val="16"/>
                      <w:spacing w:val="31"/>
                    </w:rPr>
                    <w:t xml:space="preserve">  </w:t>
                  </w:r>
                  <w:r>
                    <w:rPr>
                      <w:rFonts w:ascii="SimSun" w:hAnsi="SimSun" w:eastAsia="SimSun" w:cs="SimSun"/>
                      <w:sz w:val="16"/>
                      <w:szCs w:val="16"/>
                      <w:spacing w:val="-4"/>
                    </w:rPr>
                    <w:t>9ueuet</w:t>
                  </w:r>
                </w:p>
              </w:txbxContent>
            </v:textbox>
          </v:shape>
        </w:pict>
      </w:r>
      <w:r>
        <w:rPr>
          <w:rFonts w:ascii="SimHei" w:hAnsi="SimHei" w:eastAsia="SimHei" w:cs="SimHei"/>
          <w:spacing w:val="-11"/>
          <w:position w:val="-4"/>
        </w:rPr>
        <w:t>大数据技术基础</w:t>
      </w:r>
      <w:r>
        <w:rPr>
          <w:rFonts w:ascii="SimHei" w:hAnsi="SimHei" w:eastAsia="SimHei" w:cs="SimHei"/>
          <w:spacing w:val="63"/>
          <w:position w:val="-4"/>
        </w:rPr>
        <w:t xml:space="preserve"> </w:t>
      </w:r>
      <w:r>
        <w:rPr>
          <w:sz w:val="15"/>
          <w:szCs w:val="15"/>
          <w:spacing w:val="-11"/>
          <w:position w:val="4"/>
        </w:rPr>
        <w:t>BIG</w:t>
      </w:r>
      <w:r>
        <w:rPr>
          <w:sz w:val="15"/>
          <w:szCs w:val="15"/>
          <w:spacing w:val="6"/>
          <w:position w:val="4"/>
        </w:rPr>
        <w:t xml:space="preserve"> </w:t>
      </w:r>
      <w:r>
        <w:rPr>
          <w:sz w:val="15"/>
          <w:szCs w:val="15"/>
          <w:spacing w:val="-11"/>
          <w:position w:val="4"/>
        </w:rPr>
        <w:t>DATA TECHNOLOGY</w:t>
      </w:r>
      <w:r>
        <w:rPr>
          <w:sz w:val="15"/>
          <w:szCs w:val="15"/>
          <w:spacing w:val="7"/>
          <w:position w:val="4"/>
        </w:rPr>
        <w:t xml:space="preserve"> </w:t>
      </w:r>
      <w:r>
        <w:rPr>
          <w:sz w:val="15"/>
          <w:szCs w:val="15"/>
          <w:spacing w:val="-11"/>
          <w:position w:val="4"/>
        </w:rPr>
        <w:t>FOUNDATION</w:t>
      </w:r>
    </w:p>
    <w:p>
      <w:pPr>
        <w:ind w:left="479" w:right="96" w:hanging="19"/>
        <w:spacing w:before="278" w:line="264" w:lineRule="auto"/>
        <w:jc w:val="both"/>
        <w:rPr>
          <w:rFonts w:ascii="SimSun" w:hAnsi="SimSun" w:eastAsia="SimSun" w:cs="SimSun"/>
          <w:sz w:val="21"/>
          <w:szCs w:val="21"/>
        </w:rPr>
      </w:pPr>
      <w:bookmarkStart w:name="bookmark87" w:id="78"/>
      <w:bookmarkEnd w:id="78"/>
      <w:bookmarkStart w:name="bookmark88" w:id="79"/>
      <w:bookmarkEnd w:id="79"/>
      <w:r>
        <w:rPr>
          <w:rFonts w:ascii="SimSun" w:hAnsi="SimSun" w:eastAsia="SimSun" w:cs="SimSun"/>
          <w:sz w:val="21"/>
          <w:szCs w:val="21"/>
          <w:spacing w:val="17"/>
        </w:rPr>
        <w:t>如有100个</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slot</w:t>
      </w:r>
      <w:r>
        <w:rPr>
          <w:rFonts w:ascii="Times New Roman" w:hAnsi="Times New Roman" w:eastAsia="Times New Roman" w:cs="Times New Roman"/>
          <w:sz w:val="21"/>
          <w:szCs w:val="21"/>
          <w:spacing w:val="17"/>
        </w:rPr>
        <w:t>,</w:t>
      </w:r>
      <w:r>
        <w:rPr>
          <w:rFonts w:ascii="Times New Roman" w:hAnsi="Times New Roman" w:eastAsia="Times New Roman" w:cs="Times New Roman"/>
          <w:sz w:val="21"/>
          <w:szCs w:val="21"/>
        </w:rPr>
        <w:t>queueA</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17"/>
        </w:rPr>
        <w:t>分配20%的资源，可运行的最多配置为</w:t>
      </w:r>
      <w:r>
        <w:rPr>
          <w:rFonts w:ascii="SimSun" w:hAnsi="SimSun" w:eastAsia="SimSun" w:cs="SimSun"/>
          <w:sz w:val="21"/>
          <w:szCs w:val="21"/>
          <w:spacing w:val="16"/>
        </w:rPr>
        <w:t>15个</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Task</w:t>
      </w:r>
      <w:r>
        <w:rPr>
          <w:rFonts w:ascii="Times New Roman" w:hAnsi="Times New Roman" w:eastAsia="Times New Roman" w:cs="Times New Roman"/>
          <w:sz w:val="21"/>
          <w:szCs w:val="21"/>
          <w:spacing w:val="16"/>
        </w:rPr>
        <w:t>;</w:t>
      </w:r>
      <w:r>
        <w:rPr>
          <w:rFonts w:ascii="Times New Roman" w:hAnsi="Times New Roman" w:eastAsia="Times New Roman" w:cs="Times New Roman"/>
          <w:sz w:val="21"/>
          <w:szCs w:val="21"/>
        </w:rPr>
        <w:t>queueB</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6"/>
        </w:rPr>
        <w:t>分配</w:t>
      </w:r>
      <w:r>
        <w:rPr>
          <w:rFonts w:ascii="SimSun" w:hAnsi="SimSun" w:eastAsia="SimSun" w:cs="SimSun"/>
          <w:sz w:val="21"/>
          <w:szCs w:val="21"/>
        </w:rPr>
        <w:t xml:space="preserve"> </w:t>
      </w:r>
      <w:r>
        <w:rPr>
          <w:rFonts w:ascii="Times New Roman" w:hAnsi="Times New Roman" w:eastAsia="Times New Roman" w:cs="Times New Roman"/>
          <w:sz w:val="21"/>
          <w:szCs w:val="21"/>
          <w:spacing w:val="10"/>
        </w:rPr>
        <w:t>50</w:t>
      </w:r>
      <w:r>
        <w:rPr>
          <w:rFonts w:ascii="SimSun" w:hAnsi="SimSun" w:eastAsia="SimSun" w:cs="SimSun"/>
          <w:sz w:val="21"/>
          <w:szCs w:val="21"/>
          <w:spacing w:val="10"/>
        </w:rPr>
        <w:t>%的资源，可运行的最多配置为25个</w:t>
      </w:r>
      <w:r>
        <w:rPr>
          <w:rFonts w:ascii="Times New Roman" w:hAnsi="Times New Roman" w:eastAsia="Times New Roman" w:cs="Times New Roman"/>
          <w:sz w:val="21"/>
          <w:szCs w:val="21"/>
        </w:rPr>
        <w:t>Task</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queueC</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分配30%的资源，可运行的最多配置</w:t>
      </w:r>
      <w:r>
        <w:rPr>
          <w:rFonts w:ascii="SimSun" w:hAnsi="SimSun" w:eastAsia="SimSun" w:cs="SimSun"/>
          <w:sz w:val="21"/>
          <w:szCs w:val="21"/>
        </w:rPr>
        <w:t xml:space="preserve"> </w:t>
      </w:r>
      <w:r>
        <w:rPr>
          <w:rFonts w:ascii="SimSun" w:hAnsi="SimSun" w:eastAsia="SimSun" w:cs="SimSun"/>
          <w:sz w:val="21"/>
          <w:szCs w:val="21"/>
          <w:spacing w:val="-1"/>
        </w:rPr>
        <w:t>为25个</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Task</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。这3个队列同时按照任务的先后顺序依次执行，比如，</w:t>
      </w:r>
      <w:r>
        <w:rPr>
          <w:rFonts w:ascii="Times New Roman" w:hAnsi="Times New Roman" w:eastAsia="Times New Roman" w:cs="Times New Roman"/>
          <w:sz w:val="21"/>
          <w:szCs w:val="21"/>
          <w:spacing w:val="-1"/>
        </w:rPr>
        <w:t>job11</w:t>
      </w:r>
      <w:r>
        <w:rPr>
          <w:rFonts w:ascii="SimSun" w:hAnsi="SimSun" w:eastAsia="SimSun" w:cs="SimSun"/>
          <w:sz w:val="21"/>
          <w:szCs w:val="21"/>
          <w:spacing w:val="-1"/>
        </w:rPr>
        <w:t>、</w:t>
      </w:r>
      <w:r>
        <w:rPr>
          <w:rFonts w:ascii="Times New Roman" w:hAnsi="Times New Roman" w:eastAsia="Times New Roman" w:cs="Times New Roman"/>
          <w:sz w:val="21"/>
          <w:szCs w:val="21"/>
          <w:spacing w:val="-1"/>
        </w:rPr>
        <w:t>job2</w:t>
      </w:r>
      <w:r>
        <w:rPr>
          <w:rFonts w:ascii="Times New Roman" w:hAnsi="Times New Roman" w:eastAsia="Times New Roman" w:cs="Times New Roman"/>
          <w:sz w:val="21"/>
          <w:szCs w:val="21"/>
          <w:spacing w:val="-2"/>
        </w:rPr>
        <w:t>1</w:t>
      </w:r>
      <w:r>
        <w:rPr>
          <w:rFonts w:ascii="SimSun" w:hAnsi="SimSun" w:eastAsia="SimSun" w:cs="SimSun"/>
          <w:sz w:val="21"/>
          <w:szCs w:val="21"/>
          <w:spacing w:val="-2"/>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job31 </w:t>
      </w:r>
      <w:r>
        <w:rPr>
          <w:rFonts w:ascii="SimSun" w:hAnsi="SimSun" w:eastAsia="SimSun" w:cs="SimSun"/>
          <w:sz w:val="21"/>
          <w:szCs w:val="21"/>
          <w:spacing w:val="-2"/>
        </w:rPr>
        <w:t>都</w:t>
      </w:r>
      <w:r>
        <w:rPr>
          <w:rFonts w:ascii="SimSun" w:hAnsi="SimSun" w:eastAsia="SimSun" w:cs="SimSun"/>
          <w:sz w:val="21"/>
          <w:szCs w:val="21"/>
        </w:rPr>
        <w:t xml:space="preserve"> </w:t>
      </w:r>
      <w:r>
        <w:rPr>
          <w:rFonts w:ascii="SimSun" w:hAnsi="SimSun" w:eastAsia="SimSun" w:cs="SimSun"/>
          <w:sz w:val="21"/>
          <w:szCs w:val="21"/>
          <w:spacing w:val="-9"/>
        </w:rPr>
        <w:t>排在各自队列的最前面，则最先运行，也同时运行。</w:t>
      </w:r>
    </w:p>
    <w:p>
      <w:pPr>
        <w:ind w:left="2620"/>
        <w:spacing w:before="208" w:line="219" w:lineRule="auto"/>
        <w:rPr>
          <w:rFonts w:ascii="Times New Roman" w:hAnsi="Times New Roman" w:eastAsia="Times New Roman" w:cs="Times New Roman"/>
          <w:sz w:val="15"/>
          <w:szCs w:val="15"/>
        </w:rPr>
      </w:pPr>
      <w:r>
        <w:rPr>
          <w:rFonts w:ascii="SimSun" w:hAnsi="SimSun" w:eastAsia="SimSun" w:cs="SimSun"/>
          <w:sz w:val="15"/>
          <w:szCs w:val="15"/>
          <w:spacing w:val="3"/>
        </w:rPr>
        <w:t>按到达时间排序，先来先服务</w:t>
      </w:r>
      <w:r>
        <w:rPr>
          <w:rFonts w:ascii="SimSun" w:hAnsi="SimSun" w:eastAsia="SimSun" w:cs="SimSun"/>
          <w:sz w:val="15"/>
          <w:szCs w:val="15"/>
          <w:spacing w:val="1"/>
        </w:rPr>
        <w:t xml:space="preserve">          </w:t>
      </w:r>
      <w:r>
        <w:rPr>
          <w:rFonts w:ascii="Times New Roman" w:hAnsi="Times New Roman" w:eastAsia="Times New Roman" w:cs="Times New Roman"/>
          <w:sz w:val="15"/>
          <w:szCs w:val="15"/>
          <w:spacing w:val="3"/>
        </w:rPr>
        <w:t>100</w:t>
      </w:r>
      <w:r>
        <w:rPr>
          <w:rFonts w:ascii="Times New Roman" w:hAnsi="Times New Roman" w:eastAsia="Times New Roman" w:cs="Times New Roman"/>
          <w:sz w:val="15"/>
          <w:szCs w:val="15"/>
          <w:spacing w:val="16"/>
          <w:w w:val="101"/>
        </w:rPr>
        <w:t xml:space="preserve">  </w:t>
      </w:r>
      <w:r>
        <w:rPr>
          <w:rFonts w:ascii="Times New Roman" w:hAnsi="Times New Roman" w:eastAsia="Times New Roman" w:cs="Times New Roman"/>
          <w:sz w:val="15"/>
          <w:szCs w:val="15"/>
        </w:rPr>
        <w:t>slots</w:t>
      </w:r>
    </w:p>
    <w:p>
      <w:pPr>
        <w:spacing w:line="180" w:lineRule="exact"/>
        <w:rPr/>
      </w:pPr>
      <w:r/>
    </w:p>
    <w:tbl>
      <w:tblPr>
        <w:tblStyle w:val="TableNormal"/>
        <w:tblW w:w="2820" w:type="dxa"/>
        <w:tblInd w:w="205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84"/>
        <w:gridCol w:w="549"/>
        <w:gridCol w:w="569"/>
        <w:gridCol w:w="559"/>
        <w:gridCol w:w="559"/>
      </w:tblGrid>
      <w:tr>
        <w:trPr>
          <w:trHeight w:val="620" w:hRule="atLeast"/>
        </w:trPr>
        <w:tc>
          <w:tcPr>
            <w:shd w:val="clear" w:fill="484848"/>
            <w:tcW w:w="584" w:type="dxa"/>
            <w:vAlign w:val="top"/>
          </w:tcPr>
          <w:p>
            <w:pPr>
              <w:pStyle w:val="TableText"/>
              <w:ind w:left="95"/>
              <w:spacing w:before="227" w:line="214" w:lineRule="auto"/>
              <w:rPr>
                <w:sz w:val="17"/>
                <w:szCs w:val="17"/>
              </w:rPr>
            </w:pPr>
            <w:r>
              <w:rPr>
                <w:sz w:val="17"/>
                <w:szCs w:val="17"/>
                <w:spacing w:val="-3"/>
              </w:rPr>
              <w:t>jobll</w:t>
            </w:r>
          </w:p>
        </w:tc>
        <w:tc>
          <w:tcPr>
            <w:tcW w:w="549" w:type="dxa"/>
            <w:vAlign w:val="top"/>
          </w:tcPr>
          <w:p>
            <w:pPr>
              <w:pStyle w:val="TableText"/>
              <w:ind w:left="51"/>
              <w:spacing w:before="227" w:line="214" w:lineRule="auto"/>
              <w:rPr>
                <w:sz w:val="17"/>
                <w:szCs w:val="17"/>
              </w:rPr>
            </w:pPr>
            <w:r>
              <w:rPr>
                <w:sz w:val="17"/>
                <w:szCs w:val="17"/>
                <w:spacing w:val="-3"/>
              </w:rPr>
              <w:t>job12</w:t>
            </w:r>
          </w:p>
        </w:tc>
        <w:tc>
          <w:tcPr>
            <w:tcW w:w="569" w:type="dxa"/>
            <w:vAlign w:val="top"/>
          </w:tcPr>
          <w:p>
            <w:pPr>
              <w:pStyle w:val="TableText"/>
              <w:ind w:left="52"/>
              <w:spacing w:before="227" w:line="214" w:lineRule="auto"/>
              <w:rPr>
                <w:sz w:val="17"/>
                <w:szCs w:val="17"/>
              </w:rPr>
            </w:pPr>
            <w:r>
              <w:rPr>
                <w:sz w:val="17"/>
                <w:szCs w:val="17"/>
                <w:spacing w:val="-3"/>
              </w:rPr>
              <w:t>job13</w:t>
            </w:r>
          </w:p>
        </w:tc>
        <w:tc>
          <w:tcPr>
            <w:tcW w:w="559" w:type="dxa"/>
            <w:vAlign w:val="top"/>
          </w:tcPr>
          <w:p>
            <w:pPr>
              <w:pStyle w:val="TableText"/>
              <w:ind w:left="53"/>
              <w:spacing w:before="227" w:line="214" w:lineRule="auto"/>
              <w:rPr>
                <w:sz w:val="17"/>
                <w:szCs w:val="17"/>
              </w:rPr>
            </w:pPr>
            <w:r>
              <w:rPr>
                <w:sz w:val="17"/>
                <w:szCs w:val="17"/>
                <w:spacing w:val="-3"/>
              </w:rPr>
              <w:t>job14</w:t>
            </w:r>
          </w:p>
        </w:tc>
        <w:tc>
          <w:tcPr>
            <w:tcW w:w="559" w:type="dxa"/>
            <w:vAlign w:val="top"/>
            <w:tcBorders>
              <w:right w:val="nil"/>
            </w:tcBorders>
          </w:tcPr>
          <w:p>
            <w:pPr>
              <w:pStyle w:val="TableText"/>
              <w:ind w:left="74"/>
              <w:spacing w:before="227" w:line="214" w:lineRule="auto"/>
              <w:rPr>
                <w:sz w:val="17"/>
                <w:szCs w:val="17"/>
              </w:rPr>
            </w:pPr>
            <w:r>
              <w:rPr>
                <w:sz w:val="17"/>
                <w:szCs w:val="17"/>
                <w:spacing w:val="-3"/>
              </w:rPr>
              <w:t>job15</w:t>
            </w:r>
          </w:p>
        </w:tc>
      </w:tr>
    </w:tbl>
    <w:p>
      <w:pPr>
        <w:spacing w:line="210" w:lineRule="exact"/>
        <w:rPr/>
      </w:pPr>
      <w:r/>
    </w:p>
    <w:tbl>
      <w:tblPr>
        <w:tblStyle w:val="TableNormal"/>
        <w:tblW w:w="2260" w:type="dxa"/>
        <w:tblInd w:w="205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84"/>
        <w:gridCol w:w="558"/>
        <w:gridCol w:w="559"/>
        <w:gridCol w:w="559"/>
      </w:tblGrid>
      <w:tr>
        <w:trPr>
          <w:trHeight w:val="620" w:hRule="atLeast"/>
        </w:trPr>
        <w:tc>
          <w:tcPr>
            <w:shd w:val="clear" w:fill="484848"/>
            <w:tcW w:w="584" w:type="dxa"/>
            <w:vAlign w:val="top"/>
          </w:tcPr>
          <w:p>
            <w:pPr>
              <w:pStyle w:val="TableText"/>
              <w:ind w:left="95"/>
              <w:spacing w:before="227" w:line="214" w:lineRule="auto"/>
              <w:rPr>
                <w:sz w:val="17"/>
                <w:szCs w:val="17"/>
              </w:rPr>
            </w:pPr>
            <w:r>
              <w:rPr>
                <w:sz w:val="17"/>
                <w:szCs w:val="17"/>
                <w:spacing w:val="-3"/>
              </w:rPr>
              <w:t>job21</w:t>
            </w:r>
          </w:p>
        </w:tc>
        <w:tc>
          <w:tcPr>
            <w:tcW w:w="558" w:type="dxa"/>
            <w:vAlign w:val="top"/>
          </w:tcPr>
          <w:p>
            <w:pPr>
              <w:pStyle w:val="TableText"/>
              <w:ind w:left="51"/>
              <w:spacing w:before="227" w:line="214" w:lineRule="auto"/>
              <w:rPr>
                <w:sz w:val="17"/>
                <w:szCs w:val="17"/>
              </w:rPr>
            </w:pPr>
            <w:r>
              <w:rPr>
                <w:sz w:val="17"/>
                <w:szCs w:val="17"/>
                <w:spacing w:val="-3"/>
              </w:rPr>
              <w:t>job22</w:t>
            </w:r>
          </w:p>
        </w:tc>
        <w:tc>
          <w:tcPr>
            <w:tcW w:w="559" w:type="dxa"/>
            <w:vAlign w:val="top"/>
          </w:tcPr>
          <w:p>
            <w:pPr>
              <w:pStyle w:val="TableText"/>
              <w:ind w:left="73"/>
              <w:spacing w:before="227" w:line="214" w:lineRule="auto"/>
              <w:rPr>
                <w:sz w:val="17"/>
                <w:szCs w:val="17"/>
              </w:rPr>
            </w:pPr>
            <w:r>
              <w:rPr>
                <w:sz w:val="17"/>
                <w:szCs w:val="17"/>
                <w:spacing w:val="-3"/>
              </w:rPr>
              <w:t>job23</w:t>
            </w:r>
          </w:p>
        </w:tc>
        <w:tc>
          <w:tcPr>
            <w:tcW w:w="559" w:type="dxa"/>
            <w:vAlign w:val="top"/>
            <w:tcBorders>
              <w:right w:val="nil"/>
            </w:tcBorders>
          </w:tcPr>
          <w:p>
            <w:pPr>
              <w:pStyle w:val="TableText"/>
              <w:ind w:left="74"/>
              <w:spacing w:before="227" w:line="214" w:lineRule="auto"/>
              <w:rPr>
                <w:sz w:val="17"/>
                <w:szCs w:val="17"/>
              </w:rPr>
            </w:pPr>
            <w:r>
              <w:rPr>
                <w:sz w:val="17"/>
                <w:szCs w:val="17"/>
                <w:spacing w:val="-3"/>
              </w:rPr>
              <w:t>job24</w:t>
            </w:r>
          </w:p>
        </w:tc>
      </w:tr>
    </w:tbl>
    <w:p>
      <w:pPr>
        <w:spacing w:line="200" w:lineRule="exact"/>
        <w:rPr/>
      </w:pPr>
      <w:r/>
    </w:p>
    <w:tbl>
      <w:tblPr>
        <w:tblStyle w:val="TableNormal"/>
        <w:tblW w:w="3390" w:type="dxa"/>
        <w:tblInd w:w="205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84"/>
        <w:gridCol w:w="549"/>
        <w:gridCol w:w="569"/>
        <w:gridCol w:w="559"/>
        <w:gridCol w:w="560"/>
        <w:gridCol w:w="569"/>
      </w:tblGrid>
      <w:tr>
        <w:trPr>
          <w:trHeight w:val="620" w:hRule="atLeast"/>
        </w:trPr>
        <w:tc>
          <w:tcPr>
            <w:shd w:val="clear" w:fill="484848"/>
            <w:tcW w:w="584" w:type="dxa"/>
            <w:vAlign w:val="top"/>
          </w:tcPr>
          <w:p>
            <w:pPr>
              <w:pStyle w:val="TableText"/>
              <w:ind w:left="95"/>
              <w:spacing w:before="227" w:line="214" w:lineRule="auto"/>
              <w:rPr>
                <w:sz w:val="16"/>
                <w:szCs w:val="16"/>
              </w:rPr>
            </w:pPr>
            <w:r>
              <w:rPr>
                <w:sz w:val="16"/>
                <w:szCs w:val="16"/>
                <w:spacing w:val="-2"/>
              </w:rPr>
              <w:t>job31</w:t>
            </w:r>
          </w:p>
        </w:tc>
        <w:tc>
          <w:tcPr>
            <w:tcW w:w="549" w:type="dxa"/>
            <w:vAlign w:val="top"/>
          </w:tcPr>
          <w:p>
            <w:pPr>
              <w:pStyle w:val="TableText"/>
              <w:ind w:left="51"/>
              <w:spacing w:before="227" w:line="214" w:lineRule="auto"/>
              <w:rPr>
                <w:sz w:val="16"/>
                <w:szCs w:val="16"/>
              </w:rPr>
            </w:pPr>
            <w:r>
              <w:rPr>
                <w:sz w:val="16"/>
                <w:szCs w:val="16"/>
                <w:spacing w:val="-2"/>
              </w:rPr>
              <w:t>job32</w:t>
            </w:r>
          </w:p>
        </w:tc>
        <w:tc>
          <w:tcPr>
            <w:tcW w:w="569" w:type="dxa"/>
            <w:vAlign w:val="top"/>
          </w:tcPr>
          <w:p>
            <w:pPr>
              <w:pStyle w:val="TableText"/>
              <w:ind w:left="82"/>
              <w:spacing w:before="227" w:line="214" w:lineRule="auto"/>
              <w:rPr>
                <w:sz w:val="16"/>
                <w:szCs w:val="16"/>
              </w:rPr>
            </w:pPr>
            <w:r>
              <w:rPr>
                <w:sz w:val="16"/>
                <w:szCs w:val="16"/>
                <w:spacing w:val="-2"/>
              </w:rPr>
              <w:t>job33</w:t>
            </w:r>
          </w:p>
        </w:tc>
        <w:tc>
          <w:tcPr>
            <w:tcW w:w="559" w:type="dxa"/>
            <w:vAlign w:val="top"/>
          </w:tcPr>
          <w:p>
            <w:pPr>
              <w:pStyle w:val="TableText"/>
              <w:ind w:left="83"/>
              <w:spacing w:before="227" w:line="214" w:lineRule="auto"/>
              <w:rPr>
                <w:sz w:val="16"/>
                <w:szCs w:val="16"/>
              </w:rPr>
            </w:pPr>
            <w:r>
              <w:rPr>
                <w:sz w:val="16"/>
                <w:szCs w:val="16"/>
                <w:spacing w:val="-2"/>
              </w:rPr>
              <w:t>job34</w:t>
            </w:r>
          </w:p>
        </w:tc>
        <w:tc>
          <w:tcPr>
            <w:tcW w:w="560" w:type="dxa"/>
            <w:vAlign w:val="top"/>
          </w:tcPr>
          <w:p>
            <w:pPr>
              <w:pStyle w:val="TableText"/>
              <w:ind w:left="84"/>
              <w:spacing w:before="227" w:line="214" w:lineRule="auto"/>
              <w:rPr>
                <w:sz w:val="16"/>
                <w:szCs w:val="16"/>
              </w:rPr>
            </w:pPr>
            <w:r>
              <w:rPr>
                <w:sz w:val="16"/>
                <w:szCs w:val="16"/>
                <w:spacing w:val="-2"/>
              </w:rPr>
              <w:t>job35</w:t>
            </w:r>
          </w:p>
        </w:tc>
        <w:tc>
          <w:tcPr>
            <w:tcW w:w="569" w:type="dxa"/>
            <w:vAlign w:val="top"/>
            <w:tcBorders>
              <w:right w:val="nil"/>
            </w:tcBorders>
          </w:tcPr>
          <w:p>
            <w:pPr>
              <w:pStyle w:val="TableText"/>
              <w:ind w:left="64"/>
              <w:spacing w:before="227" w:line="214" w:lineRule="auto"/>
              <w:rPr>
                <w:sz w:val="16"/>
                <w:szCs w:val="16"/>
              </w:rPr>
            </w:pPr>
            <w:r>
              <w:rPr>
                <w:sz w:val="16"/>
                <w:szCs w:val="16"/>
                <w:spacing w:val="-2"/>
              </w:rPr>
              <w:t>job36</w:t>
            </w:r>
          </w:p>
        </w:tc>
      </w:tr>
    </w:tbl>
    <w:p>
      <w:pPr>
        <w:ind w:left="3599"/>
        <w:spacing w:before="234" w:line="220" w:lineRule="auto"/>
        <w:rPr>
          <w:rFonts w:ascii="SimSun" w:hAnsi="SimSun" w:eastAsia="SimSun" w:cs="SimSun"/>
          <w:sz w:val="21"/>
          <w:szCs w:val="21"/>
        </w:rPr>
      </w:pPr>
      <w:r>
        <w:rPr>
          <w:rFonts w:ascii="SimSun" w:hAnsi="SimSun" w:eastAsia="SimSun" w:cs="SimSun"/>
          <w:sz w:val="21"/>
          <w:szCs w:val="21"/>
          <w:spacing w:val="-21"/>
        </w:rPr>
        <w:t>图3-15</w:t>
      </w:r>
      <w:r>
        <w:rPr>
          <w:rFonts w:ascii="SimSun" w:hAnsi="SimSun" w:eastAsia="SimSun" w:cs="SimSun"/>
          <w:sz w:val="21"/>
          <w:szCs w:val="21"/>
          <w:spacing w:val="70"/>
        </w:rPr>
        <w:t xml:space="preserve"> </w:t>
      </w:r>
      <w:r>
        <w:rPr>
          <w:rFonts w:ascii="SimSun" w:hAnsi="SimSun" w:eastAsia="SimSun" w:cs="SimSun"/>
          <w:sz w:val="21"/>
          <w:szCs w:val="21"/>
          <w:spacing w:val="-21"/>
        </w:rPr>
        <w:t>容量调度器的原理</w:t>
      </w:r>
    </w:p>
    <w:p>
      <w:pPr>
        <w:ind w:left="480" w:right="75" w:firstLine="409"/>
        <w:spacing w:before="147" w:line="252" w:lineRule="auto"/>
        <w:jc w:val="both"/>
        <w:rPr>
          <w:rFonts w:ascii="SimSun" w:hAnsi="SimSun" w:eastAsia="SimSun" w:cs="SimSun"/>
          <w:sz w:val="21"/>
          <w:szCs w:val="21"/>
        </w:rPr>
      </w:pPr>
      <w:r>
        <w:rPr>
          <w:rFonts w:ascii="SimSun" w:hAnsi="SimSun" w:eastAsia="SimSun" w:cs="SimSun"/>
          <w:sz w:val="21"/>
          <w:szCs w:val="21"/>
          <w:spacing w:val="-5"/>
        </w:rPr>
        <w:t>容量调度器采用的机制是：集群由多个队列组成，在每个队列内部，作业根据</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5"/>
        </w:rPr>
        <w:t>FI</w:t>
      </w:r>
      <w:r>
        <w:rPr>
          <w:rFonts w:ascii="Times New Roman" w:hAnsi="Times New Roman" w:eastAsia="Times New Roman" w:cs="Times New Roman"/>
          <w:sz w:val="21"/>
          <w:szCs w:val="21"/>
          <w:spacing w:val="-6"/>
        </w:rPr>
        <w:t>FO</w:t>
      </w:r>
      <w:r>
        <w:rPr>
          <w:rFonts w:ascii="SimSun" w:hAnsi="SimSun" w:eastAsia="SimSun" w:cs="SimSun"/>
          <w:sz w:val="21"/>
          <w:szCs w:val="21"/>
          <w:spacing w:val="-6"/>
        </w:rPr>
        <w:t>(依靠</w:t>
      </w:r>
      <w:r>
        <w:rPr>
          <w:rFonts w:ascii="SimSun" w:hAnsi="SimSun" w:eastAsia="SimSun" w:cs="SimSun"/>
          <w:sz w:val="21"/>
          <w:szCs w:val="21"/>
        </w:rPr>
        <w:t xml:space="preserve"> </w:t>
      </w:r>
      <w:r>
        <w:rPr>
          <w:rFonts w:ascii="SimSun" w:hAnsi="SimSun" w:eastAsia="SimSun" w:cs="SimSun"/>
          <w:sz w:val="21"/>
          <w:szCs w:val="21"/>
          <w:spacing w:val="3"/>
        </w:rPr>
        <w:t>优先级决定)进行调度。本质上，容量调度器允许用户或组织为每个用户或</w:t>
      </w:r>
      <w:r>
        <w:rPr>
          <w:rFonts w:ascii="SimSun" w:hAnsi="SimSun" w:eastAsia="SimSun" w:cs="SimSun"/>
          <w:sz w:val="21"/>
          <w:szCs w:val="21"/>
          <w:spacing w:val="2"/>
        </w:rPr>
        <w:t>组织模拟出一个</w:t>
      </w:r>
      <w:r>
        <w:rPr>
          <w:rFonts w:ascii="SimSun" w:hAnsi="SimSun" w:eastAsia="SimSun" w:cs="SimSun"/>
          <w:sz w:val="21"/>
          <w:szCs w:val="21"/>
        </w:rPr>
        <w:t xml:space="preserve"> </w:t>
      </w:r>
      <w:r>
        <w:rPr>
          <w:rFonts w:ascii="Times New Roman" w:hAnsi="Times New Roman" w:eastAsia="Times New Roman" w:cs="Times New Roman"/>
          <w:sz w:val="21"/>
          <w:szCs w:val="21"/>
          <w:spacing w:val="-2"/>
        </w:rPr>
        <w:t>FIFO </w:t>
      </w:r>
      <w:r>
        <w:rPr>
          <w:rFonts w:ascii="SimSun" w:hAnsi="SimSun" w:eastAsia="SimSun" w:cs="SimSun"/>
          <w:sz w:val="21"/>
          <w:szCs w:val="21"/>
          <w:spacing w:val="-2"/>
        </w:rPr>
        <w:t>调度策略的独立 </w:t>
      </w:r>
      <w:r>
        <w:rPr>
          <w:rFonts w:ascii="Times New Roman" w:hAnsi="Times New Roman" w:eastAsia="Times New Roman" w:cs="Times New Roman"/>
          <w:sz w:val="21"/>
          <w:szCs w:val="21"/>
          <w:spacing w:val="-2"/>
        </w:rPr>
        <w:t>MapReduce</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2"/>
        </w:rPr>
        <w:t>集群。</w:t>
      </w:r>
    </w:p>
    <w:p>
      <w:pPr>
        <w:ind w:left="892"/>
        <w:spacing w:before="88" w:line="222"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25"/>
        </w:rPr>
        <w:t xml:space="preserve"> </w:t>
      </w:r>
      <w:r>
        <w:rPr>
          <w:rFonts w:ascii="SimHei" w:hAnsi="SimHei" w:eastAsia="SimHei" w:cs="SimHei"/>
          <w:sz w:val="21"/>
          <w:szCs w:val="21"/>
          <w:b/>
          <w:bCs/>
          <w:spacing w:val="-5"/>
        </w:rPr>
        <w:t>公平调度器</w:t>
      </w:r>
    </w:p>
    <w:p>
      <w:pPr>
        <w:ind w:left="480" w:right="86" w:firstLine="409"/>
        <w:spacing w:before="71" w:line="242" w:lineRule="auto"/>
        <w:rPr>
          <w:rFonts w:ascii="SimSun" w:hAnsi="SimSun" w:eastAsia="SimSun" w:cs="SimSun"/>
          <w:sz w:val="21"/>
          <w:szCs w:val="21"/>
        </w:rPr>
      </w:pPr>
      <w:r>
        <w:rPr>
          <w:rFonts w:ascii="SimSun" w:hAnsi="SimSun" w:eastAsia="SimSun" w:cs="SimSun"/>
          <w:sz w:val="21"/>
          <w:szCs w:val="21"/>
          <w:spacing w:val="-5"/>
        </w:rPr>
        <w:t>公平调度器与容量调度器类似，支持多队列多用户，每个队列中的资源</w:t>
      </w:r>
      <w:r>
        <w:rPr>
          <w:rFonts w:ascii="SimSun" w:hAnsi="SimSun" w:eastAsia="SimSun" w:cs="SimSun"/>
          <w:sz w:val="21"/>
          <w:szCs w:val="21"/>
          <w:spacing w:val="-6"/>
        </w:rPr>
        <w:t>量都可以配置，同</w:t>
      </w:r>
      <w:r>
        <w:rPr>
          <w:rFonts w:ascii="SimSun" w:hAnsi="SimSun" w:eastAsia="SimSun" w:cs="SimSun"/>
          <w:sz w:val="21"/>
          <w:szCs w:val="21"/>
        </w:rPr>
        <w:t xml:space="preserve"> </w:t>
      </w:r>
      <w:r>
        <w:rPr>
          <w:rFonts w:ascii="SimSun" w:hAnsi="SimSun" w:eastAsia="SimSun" w:cs="SimSun"/>
          <w:sz w:val="21"/>
          <w:szCs w:val="21"/>
          <w:spacing w:val="1"/>
        </w:rPr>
        <w:t>一队列中的作业公平共享队列中的所有资源。公平调度器的原理如图3-16所示。</w:t>
      </w:r>
    </w:p>
    <w:p>
      <w:pPr>
        <w:ind w:left="2950"/>
        <w:spacing w:before="178" w:line="219" w:lineRule="auto"/>
        <w:rPr>
          <w:rFonts w:ascii="SimSun" w:hAnsi="SimSun" w:eastAsia="SimSun" w:cs="SimSun"/>
          <w:sz w:val="15"/>
          <w:szCs w:val="15"/>
        </w:rPr>
      </w:pPr>
      <w:r>
        <w:rPr>
          <w:rFonts w:ascii="SimSun" w:hAnsi="SimSun" w:eastAsia="SimSun" w:cs="SimSun"/>
          <w:sz w:val="15"/>
          <w:szCs w:val="15"/>
          <w:spacing w:val="8"/>
        </w:rPr>
        <w:t>按缺额排序，缺额大者优先</w:t>
      </w:r>
    </w:p>
    <w:p>
      <w:pPr>
        <w:spacing w:line="201" w:lineRule="exact"/>
        <w:rPr/>
      </w:pPr>
      <w:r/>
    </w:p>
    <w:p>
      <w:pPr>
        <w:spacing w:line="201" w:lineRule="exact"/>
        <w:sectPr>
          <w:footerReference w:type="default" r:id="rId261"/>
          <w:pgSz w:w="9330" w:h="14520"/>
          <w:pgMar w:top="400" w:right="355" w:bottom="690" w:left="9" w:header="0" w:footer="417" w:gutter="0"/>
          <w:cols w:equalWidth="0" w:num="1">
            <w:col w:w="8965" w:space="0"/>
          </w:cols>
        </w:sectPr>
        <w:rPr/>
      </w:pPr>
    </w:p>
    <w:tbl>
      <w:tblPr>
        <w:tblStyle w:val="TableNormal"/>
        <w:tblW w:w="3389" w:type="dxa"/>
        <w:tblInd w:w="219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83"/>
        <w:gridCol w:w="569"/>
        <w:gridCol w:w="548"/>
        <w:gridCol w:w="558"/>
        <w:gridCol w:w="568"/>
        <w:gridCol w:w="563"/>
      </w:tblGrid>
      <w:tr>
        <w:trPr>
          <w:trHeight w:val="620" w:hRule="atLeast"/>
        </w:trPr>
        <w:tc>
          <w:tcPr>
            <w:shd w:val="clear" w:fill="484848"/>
            <w:tcW w:w="583" w:type="dxa"/>
            <w:vAlign w:val="top"/>
          </w:tcPr>
          <w:p>
            <w:pPr>
              <w:pStyle w:val="TableText"/>
              <w:ind w:left="84"/>
              <w:spacing w:before="227" w:line="214" w:lineRule="auto"/>
              <w:rPr>
                <w:sz w:val="17"/>
                <w:szCs w:val="17"/>
              </w:rPr>
            </w:pPr>
            <w:r>
              <w:rPr>
                <w:sz w:val="17"/>
                <w:szCs w:val="17"/>
                <w:spacing w:val="-3"/>
              </w:rPr>
              <w:t>jobll</w:t>
            </w:r>
          </w:p>
        </w:tc>
        <w:tc>
          <w:tcPr>
            <w:shd w:val="clear" w:fill="484848"/>
            <w:tcW w:w="569" w:type="dxa"/>
            <w:vAlign w:val="top"/>
          </w:tcPr>
          <w:p>
            <w:pPr>
              <w:pStyle w:val="TableText"/>
              <w:ind w:left="81"/>
              <w:spacing w:before="227" w:line="214" w:lineRule="auto"/>
              <w:rPr>
                <w:sz w:val="17"/>
                <w:szCs w:val="17"/>
              </w:rPr>
            </w:pPr>
            <w:r>
              <w:rPr>
                <w:sz w:val="17"/>
                <w:szCs w:val="17"/>
                <w:spacing w:val="-3"/>
              </w:rPr>
              <w:t>job12</w:t>
            </w:r>
          </w:p>
        </w:tc>
        <w:tc>
          <w:tcPr>
            <w:tcW w:w="548" w:type="dxa"/>
            <w:vAlign w:val="top"/>
          </w:tcPr>
          <w:p>
            <w:pPr>
              <w:pStyle w:val="TableText"/>
              <w:ind w:left="43"/>
              <w:spacing w:before="227" w:line="214" w:lineRule="auto"/>
              <w:rPr>
                <w:sz w:val="17"/>
                <w:szCs w:val="17"/>
              </w:rPr>
            </w:pPr>
            <w:r>
              <w:rPr>
                <w:sz w:val="17"/>
                <w:szCs w:val="17"/>
                <w:spacing w:val="-3"/>
              </w:rPr>
              <w:t>job13</w:t>
            </w:r>
          </w:p>
        </w:tc>
        <w:tc>
          <w:tcPr>
            <w:tcW w:w="558" w:type="dxa"/>
            <w:vAlign w:val="top"/>
          </w:tcPr>
          <w:p>
            <w:pPr>
              <w:pStyle w:val="TableText"/>
              <w:ind w:left="74"/>
              <w:spacing w:before="227" w:line="214" w:lineRule="auto"/>
              <w:rPr>
                <w:sz w:val="17"/>
                <w:szCs w:val="17"/>
              </w:rPr>
            </w:pPr>
            <w:r>
              <w:rPr>
                <w:sz w:val="17"/>
                <w:szCs w:val="17"/>
                <w:spacing w:val="-3"/>
              </w:rPr>
              <w:t>job14</w:t>
            </w:r>
          </w:p>
        </w:tc>
        <w:tc>
          <w:tcPr>
            <w:shd w:val="clear" w:fill="484848"/>
            <w:tcW w:w="568" w:type="dxa"/>
            <w:vAlign w:val="top"/>
          </w:tcPr>
          <w:p>
            <w:pPr>
              <w:pStyle w:val="TableText"/>
              <w:spacing w:before="188" w:line="214" w:lineRule="auto"/>
              <w:jc w:val="right"/>
              <w:rPr>
                <w:sz w:val="23"/>
                <w:szCs w:val="23"/>
              </w:rPr>
            </w:pPr>
            <w:r>
              <w:rPr>
                <w:sz w:val="23"/>
                <w:szCs w:val="23"/>
                <w:spacing w:val="-18"/>
              </w:rPr>
              <w:t>jo</w:t>
            </w:r>
            <w:r>
              <w:rPr>
                <w:sz w:val="23"/>
                <w:szCs w:val="23"/>
                <w:spacing w:val="-17"/>
              </w:rPr>
              <w:t>b1</w:t>
            </w:r>
            <w:r>
              <w:rPr>
                <w:sz w:val="23"/>
                <w:szCs w:val="23"/>
                <w:spacing w:val="-15"/>
              </w:rPr>
              <w:t>5</w:t>
            </w:r>
          </w:p>
        </w:tc>
        <w:tc>
          <w:tcPr>
            <w:tcW w:w="563" w:type="dxa"/>
            <w:vAlign w:val="top"/>
          </w:tcPr>
          <w:p>
            <w:pPr>
              <w:pStyle w:val="TableText"/>
              <w:ind w:left="48"/>
              <w:spacing w:before="227" w:line="214" w:lineRule="auto"/>
              <w:rPr>
                <w:sz w:val="17"/>
                <w:szCs w:val="17"/>
              </w:rPr>
            </w:pPr>
            <w:r>
              <w:rPr>
                <w:sz w:val="17"/>
                <w:szCs w:val="17"/>
                <w:spacing w:val="-3"/>
              </w:rPr>
              <w:t>job16</w:t>
            </w:r>
          </w:p>
        </w:tc>
      </w:tr>
    </w:tbl>
    <w:p>
      <w:pPr>
        <w:pStyle w:val="BodyText"/>
        <w:spacing w:line="329" w:lineRule="auto"/>
        <w:rPr/>
      </w:pPr>
      <w:r/>
    </w:p>
    <w:p>
      <w:pPr>
        <w:pStyle w:val="BodyText"/>
        <w:ind w:left="2279"/>
        <w:spacing w:before="60" w:line="202" w:lineRule="auto"/>
        <w:rPr>
          <w:sz w:val="15"/>
          <w:szCs w:val="15"/>
        </w:rPr>
      </w:pPr>
      <w:r>
        <w:rPr>
          <w:rFonts w:ascii="Times New Roman" w:hAnsi="Times New Roman" w:eastAsia="Times New Roman" w:cs="Times New Roman"/>
        </w:rPr>
        <w:t>job2</w:t>
      </w:r>
      <w:r>
        <w:rPr>
          <w:rFonts w:ascii="Times New Roman" w:hAnsi="Times New Roman" w:eastAsia="Times New Roman" w:cs="Times New Roman"/>
          <w:spacing w:val="10"/>
        </w:rPr>
        <w:t xml:space="preserve">    </w:t>
      </w:r>
      <w:r>
        <w:rPr>
          <w:rFonts w:ascii="Times New Roman" w:hAnsi="Times New Roman" w:eastAsia="Times New Roman" w:cs="Times New Roman"/>
          <w:sz w:val="15"/>
          <w:szCs w:val="15"/>
        </w:rPr>
        <w:t>job22     </w:t>
      </w:r>
      <w:r>
        <w:rPr>
          <w:sz w:val="15"/>
          <w:szCs w:val="15"/>
        </w:rPr>
        <w:t>job2;</w:t>
      </w:r>
      <w:r>
        <w:rPr>
          <w:sz w:val="15"/>
          <w:szCs w:val="15"/>
          <w:spacing w:val="6"/>
        </w:rPr>
        <w:t xml:space="preserve">     </w:t>
      </w:r>
      <w:r>
        <w:rPr>
          <w:rFonts w:ascii="Times New Roman" w:hAnsi="Times New Roman" w:eastAsia="Times New Roman" w:cs="Times New Roman"/>
          <w:sz w:val="15"/>
          <w:szCs w:val="15"/>
          <w:position w:val="-1"/>
        </w:rPr>
        <w:t>job24</w:t>
      </w:r>
      <w:r>
        <w:rPr>
          <w:rFonts w:ascii="Times New Roman" w:hAnsi="Times New Roman" w:eastAsia="Times New Roman" w:cs="Times New Roman"/>
          <w:sz w:val="15"/>
          <w:szCs w:val="15"/>
          <w:spacing w:val="2"/>
          <w:position w:val="-1"/>
        </w:rPr>
        <w:t xml:space="preserve">     </w:t>
      </w:r>
      <w:r>
        <w:rPr>
          <w:sz w:val="15"/>
          <w:szCs w:val="15"/>
        </w:rPr>
        <w:t>job2s</w:t>
      </w:r>
    </w:p>
    <w:p>
      <w:pPr>
        <w:pStyle w:val="BodyText"/>
        <w:spacing w:line="407" w:lineRule="auto"/>
        <w:rPr/>
      </w:pPr>
      <w:r/>
    </w:p>
    <w:p>
      <w:pPr>
        <w:pStyle w:val="BodyText"/>
        <w:ind w:firstLine="2130"/>
        <w:spacing w:before="1" w:line="760" w:lineRule="exact"/>
        <w:rPr/>
      </w:pPr>
      <w:r>
        <w:rPr>
          <w:position w:val="-15"/>
        </w:rPr>
        <w:pict>
          <v:group id="_x0000_s796" style="mso-position-vertical-relative:line;mso-position-horizontal-relative:char;width:202.5pt;height:38pt;" filled="false" stroked="false" coordsize="4050,760" coordorigin="0,0">
            <v:shape id="_x0000_s798" style="position:absolute;left:0;top:0;width:4050;height:760;" filled="false" stroked="false" type="#_x0000_t75">
              <v:imagedata o:title="" r:id="rId264"/>
            </v:shape>
            <v:shape id="_x0000_s800" style="position:absolute;left:-20;top:-20;width:4090;height:800;" filled="false" stroked="false" type="#_x0000_t202">
              <v:fill on="false"/>
              <v:stroke on="false"/>
              <v:path/>
              <v:imagedata o:title=""/>
              <o:lock v:ext="edit" aspectratio="false"/>
              <v:textbox inset="0mm,0mm,0mm,0mm">
                <w:txbxContent>
                  <w:p>
                    <w:pPr>
                      <w:spacing w:line="257" w:lineRule="auto"/>
                      <w:rPr>
                        <w:rFonts w:ascii="Arial"/>
                        <w:sz w:val="21"/>
                      </w:rPr>
                    </w:pPr>
                    <w:r/>
                  </w:p>
                  <w:p>
                    <w:pPr>
                      <w:ind w:left="199"/>
                      <w:spacing w:before="43" w:line="206"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rPr>
                      <w:t>job</w:t>
                    </w:r>
                    <w:r>
                      <w:rPr>
                        <w:rFonts w:ascii="Times New Roman" w:hAnsi="Times New Roman" w:eastAsia="Times New Roman" w:cs="Times New Roman"/>
                        <w:sz w:val="15"/>
                        <w:szCs w:val="15"/>
                        <w:color w:val="FFFFFF"/>
                        <w:spacing w:val="3"/>
                      </w:rPr>
                      <w:t>31     </w:t>
                    </w:r>
                    <w:r>
                      <w:rPr>
                        <w:rFonts w:ascii="Times New Roman" w:hAnsi="Times New Roman" w:eastAsia="Times New Roman" w:cs="Times New Roman"/>
                        <w:sz w:val="15"/>
                        <w:szCs w:val="15"/>
                      </w:rPr>
                      <w:t>job</w:t>
                    </w:r>
                    <w:r>
                      <w:rPr>
                        <w:rFonts w:ascii="Times New Roman" w:hAnsi="Times New Roman" w:eastAsia="Times New Roman" w:cs="Times New Roman"/>
                        <w:sz w:val="15"/>
                        <w:szCs w:val="15"/>
                        <w:spacing w:val="3"/>
                      </w:rPr>
                      <w:t>32     </w:t>
                    </w:r>
                    <w:r>
                      <w:rPr>
                        <w:rFonts w:ascii="Times New Roman" w:hAnsi="Times New Roman" w:eastAsia="Times New Roman" w:cs="Times New Roman"/>
                        <w:sz w:val="15"/>
                        <w:szCs w:val="15"/>
                        <w:color w:val="FFFFFF"/>
                      </w:rPr>
                      <w:t>job</w:t>
                    </w:r>
                    <w:r>
                      <w:rPr>
                        <w:rFonts w:ascii="Times New Roman" w:hAnsi="Times New Roman" w:eastAsia="Times New Roman" w:cs="Times New Roman"/>
                        <w:sz w:val="15"/>
                        <w:szCs w:val="15"/>
                        <w:color w:val="FFFFFF"/>
                        <w:spacing w:val="3"/>
                      </w:rPr>
                      <w:t>33</w:t>
                    </w:r>
                    <w:r>
                      <w:rPr>
                        <w:rFonts w:ascii="Times New Roman" w:hAnsi="Times New Roman" w:eastAsia="Times New Roman" w:cs="Times New Roman"/>
                        <w:sz w:val="15"/>
                        <w:szCs w:val="15"/>
                        <w:color w:val="FFFFFF"/>
                        <w:spacing w:val="5"/>
                      </w:rPr>
                      <w:t xml:space="preserve">     </w:t>
                    </w:r>
                    <w:r>
                      <w:rPr>
                        <w:rFonts w:ascii="Times New Roman" w:hAnsi="Times New Roman" w:eastAsia="Times New Roman" w:cs="Times New Roman"/>
                        <w:sz w:val="15"/>
                        <w:szCs w:val="15"/>
                      </w:rPr>
                      <w:t>job</w:t>
                    </w:r>
                    <w:r>
                      <w:rPr>
                        <w:rFonts w:ascii="Times New Roman" w:hAnsi="Times New Roman" w:eastAsia="Times New Roman" w:cs="Times New Roman"/>
                        <w:sz w:val="15"/>
                        <w:szCs w:val="15"/>
                        <w:spacing w:val="3"/>
                      </w:rPr>
                      <w:t>34     </w:t>
                    </w:r>
                    <w:r>
                      <w:rPr>
                        <w:rFonts w:ascii="Times New Roman" w:hAnsi="Times New Roman" w:eastAsia="Times New Roman" w:cs="Times New Roman"/>
                        <w:sz w:val="15"/>
                        <w:szCs w:val="15"/>
                        <w:color w:val="FFFFFF"/>
                        <w:position w:val="1"/>
                      </w:rPr>
                      <w:t>job</w:t>
                    </w:r>
                    <w:r>
                      <w:rPr>
                        <w:rFonts w:ascii="Times New Roman" w:hAnsi="Times New Roman" w:eastAsia="Times New Roman" w:cs="Times New Roman"/>
                        <w:sz w:val="15"/>
                        <w:szCs w:val="15"/>
                        <w:color w:val="FFFFFF"/>
                        <w:spacing w:val="3"/>
                        <w:position w:val="1"/>
                      </w:rPr>
                      <w:t>3</w:t>
                    </w:r>
                    <w:r>
                      <w:rPr>
                        <w:rFonts w:ascii="Times New Roman" w:hAnsi="Times New Roman" w:eastAsia="Times New Roman" w:cs="Times New Roman"/>
                        <w:sz w:val="15"/>
                        <w:szCs w:val="15"/>
                        <w:color w:val="FFFFFF"/>
                        <w:position w:val="1"/>
                      </w:rPr>
                      <w:t>s</w:t>
                    </w:r>
                    <w:r>
                      <w:rPr>
                        <w:rFonts w:ascii="Times New Roman" w:hAnsi="Times New Roman" w:eastAsia="Times New Roman" w:cs="Times New Roman"/>
                        <w:sz w:val="15"/>
                        <w:szCs w:val="15"/>
                        <w:color w:val="FFFFFF"/>
                        <w:spacing w:val="3"/>
                        <w:position w:val="1"/>
                      </w:rPr>
                      <w:t xml:space="preserve">      </w:t>
                    </w:r>
                    <w:r>
                      <w:rPr>
                        <w:rFonts w:ascii="Times New Roman" w:hAnsi="Times New Roman" w:eastAsia="Times New Roman" w:cs="Times New Roman"/>
                        <w:sz w:val="15"/>
                        <w:szCs w:val="15"/>
                        <w:position w:val="-1"/>
                      </w:rPr>
                      <w:t>job</w:t>
                    </w:r>
                    <w:r>
                      <w:rPr>
                        <w:rFonts w:ascii="Times New Roman" w:hAnsi="Times New Roman" w:eastAsia="Times New Roman" w:cs="Times New Roman"/>
                        <w:sz w:val="15"/>
                        <w:szCs w:val="15"/>
                        <w:spacing w:val="3"/>
                        <w:position w:val="-1"/>
                      </w:rPr>
                      <w:t>36     </w:t>
                    </w:r>
                    <w:r>
                      <w:rPr>
                        <w:rFonts w:ascii="Times New Roman" w:hAnsi="Times New Roman" w:eastAsia="Times New Roman" w:cs="Times New Roman"/>
                        <w:sz w:val="15"/>
                        <w:szCs w:val="15"/>
                        <w:position w:val="1"/>
                      </w:rPr>
                      <w:t>job</w:t>
                    </w:r>
                    <w:r>
                      <w:rPr>
                        <w:rFonts w:ascii="Times New Roman" w:hAnsi="Times New Roman" w:eastAsia="Times New Roman" w:cs="Times New Roman"/>
                        <w:sz w:val="15"/>
                        <w:szCs w:val="15"/>
                        <w:spacing w:val="3"/>
                        <w:position w:val="1"/>
                      </w:rPr>
                      <w:t>37</w:t>
                    </w:r>
                  </w:p>
                </w:txbxContent>
              </v:textbox>
            </v:shape>
          </v:group>
        </w:pict>
      </w:r>
    </w:p>
    <w:p>
      <w:pPr>
        <w:pStyle w:val="BodyText"/>
        <w:spacing w:line="14" w:lineRule="auto"/>
        <w:rPr>
          <w:sz w:val="2"/>
        </w:rPr>
      </w:pPr>
      <w:r>
        <w:rPr>
          <w:sz w:val="2"/>
          <w:szCs w:val="2"/>
        </w:rPr>
        <w:br w:type="column"/>
      </w:r>
    </w:p>
    <w:p>
      <w:pPr>
        <w:spacing w:before="219"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queueA</w:t>
      </w:r>
    </w:p>
    <w:p>
      <w:pPr>
        <w:pStyle w:val="BodyText"/>
        <w:spacing w:line="359" w:lineRule="auto"/>
        <w:rPr/>
      </w:pPr>
      <w:r/>
    </w:p>
    <w:p>
      <w:pPr>
        <w:pStyle w:val="BodyText"/>
        <w:spacing w:line="360" w:lineRule="auto"/>
        <w:rPr/>
      </w:pPr>
      <w:r/>
    </w:p>
    <w:p>
      <w:pPr>
        <w:spacing w:before="43"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queueB</w:t>
      </w:r>
    </w:p>
    <w:p>
      <w:pPr>
        <w:pStyle w:val="BodyText"/>
        <w:spacing w:line="279" w:lineRule="auto"/>
        <w:rPr/>
      </w:pPr>
      <w:r/>
    </w:p>
    <w:p>
      <w:pPr>
        <w:pStyle w:val="BodyText"/>
        <w:spacing w:line="279" w:lineRule="auto"/>
        <w:rPr/>
      </w:pPr>
      <w:r/>
    </w:p>
    <w:p>
      <w:pPr>
        <w:spacing w:before="44"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queueC</w:t>
      </w:r>
    </w:p>
    <w:p>
      <w:pPr>
        <w:spacing w:line="188" w:lineRule="auto"/>
        <w:sectPr>
          <w:type w:val="continuous"/>
          <w:pgSz w:w="9330" w:h="14520"/>
          <w:pgMar w:top="400" w:right="355" w:bottom="690" w:left="9" w:header="0" w:footer="417" w:gutter="0"/>
          <w:cols w:equalWidth="0" w:num="2">
            <w:col w:w="6611" w:space="100"/>
            <w:col w:w="2255" w:space="0"/>
          </w:cols>
        </w:sectPr>
        <w:rPr>
          <w:rFonts w:ascii="Times New Roman" w:hAnsi="Times New Roman" w:eastAsia="Times New Roman" w:cs="Times New Roman"/>
          <w:sz w:val="15"/>
          <w:szCs w:val="15"/>
        </w:rPr>
      </w:pPr>
    </w:p>
    <w:p>
      <w:pPr>
        <w:ind w:left="3620"/>
        <w:spacing w:before="179" w:line="220" w:lineRule="auto"/>
        <w:rPr>
          <w:rFonts w:ascii="SimSun" w:hAnsi="SimSun" w:eastAsia="SimSun" w:cs="SimSun"/>
          <w:sz w:val="21"/>
          <w:szCs w:val="21"/>
        </w:rPr>
      </w:pPr>
      <w:r>
        <w:rPr>
          <w:rFonts w:ascii="SimSun" w:hAnsi="SimSun" w:eastAsia="SimSun" w:cs="SimSun"/>
          <w:sz w:val="21"/>
          <w:szCs w:val="21"/>
          <w:spacing w:val="-22"/>
        </w:rPr>
        <w:t>图3-16</w:t>
      </w:r>
      <w:r>
        <w:rPr>
          <w:rFonts w:ascii="SimSun" w:hAnsi="SimSun" w:eastAsia="SimSun" w:cs="SimSun"/>
          <w:sz w:val="21"/>
          <w:szCs w:val="21"/>
          <w:spacing w:val="73"/>
        </w:rPr>
        <w:t xml:space="preserve"> </w:t>
      </w:r>
      <w:r>
        <w:rPr>
          <w:rFonts w:ascii="SimSun" w:hAnsi="SimSun" w:eastAsia="SimSun" w:cs="SimSun"/>
          <w:sz w:val="21"/>
          <w:szCs w:val="21"/>
          <w:spacing w:val="-22"/>
        </w:rPr>
        <w:t>公平调度器原理图</w:t>
      </w:r>
    </w:p>
    <w:p>
      <w:pPr>
        <w:ind w:left="480" w:right="74" w:firstLine="409"/>
        <w:spacing w:before="116" w:line="273" w:lineRule="auto"/>
        <w:jc w:val="both"/>
        <w:rPr>
          <w:rFonts w:ascii="SimSun" w:hAnsi="SimSun" w:eastAsia="SimSun" w:cs="SimSun"/>
          <w:sz w:val="21"/>
          <w:szCs w:val="21"/>
        </w:rPr>
      </w:pPr>
      <w:r>
        <w:rPr>
          <w:rFonts w:ascii="SimSun" w:hAnsi="SimSun" w:eastAsia="SimSun" w:cs="SimSun"/>
          <w:sz w:val="21"/>
          <w:szCs w:val="21"/>
          <w:spacing w:val="4"/>
        </w:rPr>
        <w:t>比如有3个队列：</w:t>
      </w:r>
      <w:r>
        <w:rPr>
          <w:rFonts w:ascii="Times New Roman" w:hAnsi="Times New Roman" w:eastAsia="Times New Roman" w:cs="Times New Roman"/>
          <w:sz w:val="21"/>
          <w:szCs w:val="21"/>
        </w:rPr>
        <w:t>queueA</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rPr>
        <w:t>queueB</w:t>
      </w:r>
      <w:r>
        <w:rPr>
          <w:rFonts w:ascii="SimSun" w:hAnsi="SimSun" w:eastAsia="SimSun" w:cs="SimSun"/>
          <w:sz w:val="21"/>
          <w:szCs w:val="21"/>
          <w:spacing w:val="4"/>
        </w:rPr>
        <w:t>和 </w:t>
      </w:r>
      <w:r>
        <w:rPr>
          <w:rFonts w:ascii="Times New Roman" w:hAnsi="Times New Roman" w:eastAsia="Times New Roman" w:cs="Times New Roman"/>
          <w:sz w:val="21"/>
          <w:szCs w:val="21"/>
        </w:rPr>
        <w:t>queueC</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。每个队列中的</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job</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4"/>
        </w:rPr>
        <w:t>都按照优先级分配资</w:t>
      </w:r>
      <w:r>
        <w:rPr>
          <w:rFonts w:ascii="SimSun" w:hAnsi="SimSun" w:eastAsia="SimSun" w:cs="SimSun"/>
          <w:sz w:val="21"/>
          <w:szCs w:val="21"/>
        </w:rPr>
        <w:t xml:space="preserve"> </w:t>
      </w:r>
      <w:r>
        <w:rPr>
          <w:rFonts w:ascii="SimSun" w:hAnsi="SimSun" w:eastAsia="SimSun" w:cs="SimSun"/>
          <w:sz w:val="21"/>
          <w:szCs w:val="21"/>
          <w:spacing w:val="-4"/>
        </w:rPr>
        <w:t>源，优先级越高，分配的资源越多，每个</w:t>
      </w:r>
      <w:r>
        <w:rPr>
          <w:rFonts w:ascii="Times New Roman" w:hAnsi="Times New Roman" w:eastAsia="Times New Roman" w:cs="Times New Roman"/>
          <w:sz w:val="21"/>
          <w:szCs w:val="21"/>
          <w:spacing w:val="-4"/>
        </w:rPr>
        <w:t>job</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4"/>
        </w:rPr>
        <w:t>都会分配到资源以确保公平。在资源有限的情况</w:t>
      </w:r>
      <w:r>
        <w:rPr>
          <w:rFonts w:ascii="SimSun" w:hAnsi="SimSun" w:eastAsia="SimSun" w:cs="SimSun"/>
          <w:sz w:val="21"/>
          <w:szCs w:val="21"/>
        </w:rPr>
        <w:t xml:space="preserve"> </w:t>
      </w:r>
      <w:r>
        <w:rPr>
          <w:rFonts w:ascii="SimSun" w:hAnsi="SimSun" w:eastAsia="SimSun" w:cs="SimSun"/>
          <w:sz w:val="21"/>
          <w:szCs w:val="21"/>
        </w:rPr>
        <w:t>下，每个</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job</w:t>
      </w:r>
      <w:r>
        <w:rPr>
          <w:rFonts w:ascii="Times New Roman" w:hAnsi="Times New Roman" w:eastAsia="Times New Roman" w:cs="Times New Roman"/>
          <w:sz w:val="21"/>
          <w:szCs w:val="21"/>
          <w:spacing w:val="34"/>
        </w:rPr>
        <w:t xml:space="preserve"> </w:t>
      </w:r>
      <w:r>
        <w:rPr>
          <w:rFonts w:ascii="SimSun" w:hAnsi="SimSun" w:eastAsia="SimSun" w:cs="SimSun"/>
          <w:sz w:val="21"/>
          <w:szCs w:val="21"/>
        </w:rPr>
        <w:t>理想情况下获得的计算资源与实际获得的计算资源存在一种差距，这个差距就 </w:t>
      </w:r>
      <w:r>
        <w:rPr>
          <w:rFonts w:ascii="SimSun" w:hAnsi="SimSun" w:eastAsia="SimSun" w:cs="SimSun"/>
          <w:sz w:val="21"/>
          <w:szCs w:val="21"/>
          <w:spacing w:val="-2"/>
        </w:rPr>
        <w:t>叫作缺额。在同一个队列中，</w:t>
      </w:r>
      <w:r>
        <w:rPr>
          <w:rFonts w:ascii="Times New Roman" w:hAnsi="Times New Roman" w:eastAsia="Times New Roman" w:cs="Times New Roman"/>
          <w:sz w:val="21"/>
          <w:szCs w:val="21"/>
          <w:spacing w:val="-2"/>
        </w:rPr>
        <w:t>job</w:t>
      </w:r>
      <w:r>
        <w:rPr>
          <w:rFonts w:ascii="SimSun" w:hAnsi="SimSun" w:eastAsia="SimSun" w:cs="SimSun"/>
          <w:sz w:val="21"/>
          <w:szCs w:val="21"/>
          <w:spacing w:val="-2"/>
        </w:rPr>
        <w:t>的资源缺额越大，先获得的资源就越被优先执行。作业是按</w:t>
      </w:r>
      <w:r>
        <w:rPr>
          <w:rFonts w:ascii="SimSun" w:hAnsi="SimSun" w:eastAsia="SimSun" w:cs="SimSun"/>
          <w:sz w:val="21"/>
          <w:szCs w:val="21"/>
        </w:rPr>
        <w:t xml:space="preserve"> </w:t>
      </w:r>
      <w:r>
        <w:rPr>
          <w:rFonts w:ascii="SimSun" w:hAnsi="SimSun" w:eastAsia="SimSun" w:cs="SimSun"/>
          <w:sz w:val="21"/>
          <w:szCs w:val="21"/>
          <w:spacing w:val="-1"/>
        </w:rPr>
        <w:t>照缺额的高低来先后执行的，而且可以看到图3-16中有</w:t>
      </w:r>
      <w:r>
        <w:rPr>
          <w:rFonts w:ascii="SimSun" w:hAnsi="SimSun" w:eastAsia="SimSun" w:cs="SimSun"/>
          <w:sz w:val="21"/>
          <w:szCs w:val="21"/>
          <w:spacing w:val="-2"/>
        </w:rPr>
        <w:t>多个作业同时运行。</w:t>
      </w:r>
    </w:p>
    <w:p>
      <w:pPr>
        <w:ind w:left="480" w:firstLine="409"/>
        <w:spacing w:before="70" w:line="243" w:lineRule="auto"/>
        <w:jc w:val="both"/>
        <w:rPr>
          <w:rFonts w:ascii="SimSun" w:hAnsi="SimSun" w:eastAsia="SimSun" w:cs="SimSun"/>
          <w:sz w:val="21"/>
          <w:szCs w:val="21"/>
        </w:rPr>
      </w:pPr>
      <w:r>
        <w:rPr>
          <w:rFonts w:ascii="SimSun" w:hAnsi="SimSun" w:eastAsia="SimSun" w:cs="SimSun"/>
          <w:sz w:val="21"/>
          <w:szCs w:val="21"/>
          <w:spacing w:val="2"/>
        </w:rPr>
        <w:t>总体来说，公平调度器(可以同时运行几个任务)的目标就是让每个用户公平共享集群。</w:t>
      </w:r>
      <w:r>
        <w:rPr>
          <w:rFonts w:ascii="SimSun" w:hAnsi="SimSun" w:eastAsia="SimSun" w:cs="SimSun"/>
          <w:sz w:val="21"/>
          <w:szCs w:val="21"/>
          <w:spacing w:val="15"/>
        </w:rPr>
        <w:t xml:space="preserve"> </w:t>
      </w:r>
      <w:r>
        <w:rPr>
          <w:rFonts w:ascii="SimSun" w:hAnsi="SimSun" w:eastAsia="SimSun" w:cs="SimSun"/>
          <w:sz w:val="21"/>
          <w:szCs w:val="21"/>
          <w:spacing w:val="-5"/>
        </w:rPr>
        <w:t>当只有一个任务时，这个任务就会占有集群全部的资</w:t>
      </w:r>
      <w:r>
        <w:rPr>
          <w:rFonts w:ascii="SimSun" w:hAnsi="SimSun" w:eastAsia="SimSun" w:cs="SimSun"/>
          <w:sz w:val="21"/>
          <w:szCs w:val="21"/>
          <w:spacing w:val="-6"/>
        </w:rPr>
        <w:t>源。新增加一个任务时，会分配时间片来</w:t>
      </w:r>
      <w:r>
        <w:rPr>
          <w:rFonts w:ascii="SimSun" w:hAnsi="SimSun" w:eastAsia="SimSun" w:cs="SimSun"/>
          <w:sz w:val="21"/>
          <w:szCs w:val="21"/>
        </w:rPr>
        <w:t xml:space="preserve">  </w:t>
      </w:r>
      <w:r>
        <w:rPr>
          <w:rFonts w:ascii="SimSun" w:hAnsi="SimSun" w:eastAsia="SimSun" w:cs="SimSun"/>
          <w:sz w:val="21"/>
          <w:szCs w:val="21"/>
        </w:rPr>
        <w:t>执行此任务。每个任务占有一半的集群资源。每增加一个任务，就会</w:t>
      </w:r>
      <w:r>
        <w:rPr>
          <w:rFonts w:ascii="SimSun" w:hAnsi="SimSun" w:eastAsia="SimSun" w:cs="SimSun"/>
          <w:sz w:val="21"/>
          <w:szCs w:val="21"/>
          <w:spacing w:val="-1"/>
        </w:rPr>
        <w:t>重新分配集群资源。这</w:t>
      </w:r>
    </w:p>
    <w:p>
      <w:pPr>
        <w:spacing w:line="243" w:lineRule="auto"/>
        <w:sectPr>
          <w:type w:val="continuous"/>
          <w:pgSz w:w="9330" w:h="14520"/>
          <w:pgMar w:top="400" w:right="355" w:bottom="690" w:left="9" w:header="0" w:footer="417" w:gutter="0"/>
          <w:cols w:equalWidth="0" w:num="1">
            <w:col w:w="8965" w:space="0"/>
          </w:cols>
        </w:sectPr>
        <w:rPr>
          <w:rFonts w:ascii="SimSun" w:hAnsi="SimSun" w:eastAsia="SimSun" w:cs="SimSun"/>
          <w:sz w:val="21"/>
          <w:szCs w:val="21"/>
        </w:rPr>
      </w:pPr>
    </w:p>
    <w:p>
      <w:pPr>
        <w:ind w:left="4180"/>
        <w:spacing w:before="102" w:line="200" w:lineRule="auto"/>
        <w:rPr>
          <w:rFonts w:ascii="SimHei" w:hAnsi="SimHei" w:eastAsia="SimHei" w:cs="SimHei"/>
          <w:sz w:val="21"/>
          <w:szCs w:val="21"/>
        </w:rPr>
      </w:pPr>
      <w:r>
        <mc:AlternateContent xmlns:mc="http://schemas.openxmlformats.org/markup-compatibility/2006">
          <mc:Choice Requires="wps">
            <w:drawing>
              <wp:anchor distT="0" distB="0" distL="0" distR="0" simplePos="0" relativeHeight="252480512" behindDoc="1" locked="0" layoutInCell="1" allowOverlap="1">
                <wp:simplePos x="0" y="0"/>
                <wp:positionH relativeFrom="column">
                  <wp:posOffset>3187703</wp:posOffset>
                </wp:positionH>
                <wp:positionV relativeFrom="paragraph">
                  <wp:posOffset>95546</wp:posOffset>
                </wp:positionV>
                <wp:extent cx="2134235" cy="171450"/>
                <wp:effectExtent l="0" t="0" r="0" b="0"/>
                <wp:wrapNone/>
                <wp:docPr id="240" name="Rect 240"/>
                <wp:cNvGraphicFramePr/>
                <a:graphic>
                  <a:graphicData uri="http://schemas.microsoft.com/office/word/2010/wordprocessingShape">
                    <wps:wsp>
                      <wps:cNvPr id="240" name="Rect 240"/>
                      <wps:cNvSpPr/>
                      <wps:spPr>
                        <a:xfrm>
                          <a:off x="3187703" y="95546"/>
                          <a:ext cx="2134235" cy="171450"/>
                        </a:xfrm>
                        <a:prstGeom prst="rect">
                          <a:avLst/>
                        </a:prstGeom>
                        <a:solidFill>
                          <a:srgbClr val="DEDEDE"/>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802" style="position:absolute;margin-left:251pt;margin-top:7.52338pt;mso-position-vertical-relative:text;mso-position-horizontal-relative:text;width:168.05pt;height:13.5pt;z-index:-250835968;" fillcolor="#DEDEDE" filled="true" stroked="false"/>
            </w:pict>
          </mc:Fallback>
        </mc:AlternateContent>
      </w:r>
      <w:r>
        <w:pict>
          <v:shape id="_x0000_s804" style="position:absolute;margin-left:239.999pt;margin-top:14.2137pt;mso-position-vertical-relative:text;mso-position-horizontal-relative:text;width:8.75pt;height:10.75pt;z-index:252481536;" filled="false" stroked="false" type="#_x0000_t202">
            <v:fill on="false"/>
            <v:stroke on="false"/>
            <v:path/>
            <v:imagedata o:title=""/>
            <o:lock v:ext="edit" aspectratio="false"/>
            <v:textbox inset="0mm,0mm,0mm,0mm">
              <w:txbxContent>
                <w:p>
                  <w:pPr>
                    <w:ind w:left="20"/>
                    <w:spacing w:before="20" w:line="230" w:lineRule="auto"/>
                    <w:rPr>
                      <w:rFonts w:ascii="SimSun" w:hAnsi="SimSun" w:eastAsia="SimSun" w:cs="SimSun"/>
                      <w:sz w:val="14"/>
                      <w:szCs w:val="14"/>
                    </w:rPr>
                  </w:pPr>
                  <w:r>
                    <w:rPr>
                      <w:rFonts w:ascii="SimSun" w:hAnsi="SimSun" w:eastAsia="SimSun" w:cs="SimSun"/>
                      <w:sz w:val="14"/>
                      <w:szCs w:val="14"/>
                    </w:rPr>
                    <w:t>盟</w:t>
                  </w:r>
                </w:p>
              </w:txbxContent>
            </v:textbox>
          </v:shape>
        </w:pict>
      </w:r>
      <w:r>
        <w:rPr>
          <w:rFonts w:ascii="YouYuan" w:hAnsi="YouYuan" w:eastAsia="YouYuan" w:cs="YouYuan"/>
          <w:sz w:val="27"/>
          <w:szCs w:val="27"/>
          <w:spacing w:val="-7"/>
        </w:rPr>
        <w:t>第3章</w:t>
      </w:r>
      <w:r>
        <w:rPr>
          <w:rFonts w:ascii="YouYuan" w:hAnsi="YouYuan" w:eastAsia="YouYuan" w:cs="YouYuan"/>
          <w:sz w:val="27"/>
          <w:szCs w:val="27"/>
          <w:spacing w:val="-7"/>
        </w:rPr>
        <w:t xml:space="preserve">  </w:t>
      </w:r>
      <w:r>
        <w:rPr>
          <w:rFonts w:ascii="SimHei" w:hAnsi="SimHei" w:eastAsia="SimHei" w:cs="SimHei"/>
          <w:sz w:val="21"/>
          <w:szCs w:val="21"/>
          <w:spacing w:val="-7"/>
        </w:rPr>
        <w:t>大数据处理——</w:t>
      </w:r>
      <w:r>
        <w:rPr>
          <w:rFonts w:ascii="Times New Roman" w:hAnsi="Times New Roman" w:eastAsia="Times New Roman" w:cs="Times New Roman"/>
          <w:sz w:val="21"/>
          <w:szCs w:val="21"/>
          <w:spacing w:val="-7"/>
        </w:rPr>
        <w:t>MapReduce  </w:t>
      </w:r>
      <w:r>
        <w:rPr>
          <w:rFonts w:ascii="SimHei" w:hAnsi="SimHei" w:eastAsia="SimHei" w:cs="SimHei"/>
          <w:sz w:val="21"/>
          <w:szCs w:val="21"/>
          <w:spacing w:val="-7"/>
        </w:rPr>
        <w:t>处</w:t>
      </w:r>
      <w:r>
        <w:rPr>
          <w:rFonts w:ascii="SimHei" w:hAnsi="SimHei" w:eastAsia="SimHei" w:cs="SimHei"/>
          <w:sz w:val="21"/>
          <w:szCs w:val="21"/>
          <w:spacing w:val="-8"/>
        </w:rPr>
        <w:t>理框架</w:t>
      </w:r>
    </w:p>
    <w:p>
      <w:pPr>
        <w:pStyle w:val="BodyText"/>
        <w:spacing w:line="252" w:lineRule="auto"/>
        <w:rPr/>
      </w:pPr>
      <w:r/>
    </w:p>
    <w:p>
      <w:pPr>
        <w:ind w:right="63"/>
        <w:spacing w:before="68" w:line="264" w:lineRule="auto"/>
        <w:jc w:val="both"/>
        <w:rPr>
          <w:rFonts w:ascii="SimSun" w:hAnsi="SimSun" w:eastAsia="SimSun" w:cs="SimSun"/>
          <w:sz w:val="21"/>
          <w:szCs w:val="21"/>
        </w:rPr>
      </w:pPr>
      <w:r>
        <w:rPr>
          <w:rFonts w:ascii="SimSun" w:hAnsi="SimSun" w:eastAsia="SimSun" w:cs="SimSun"/>
          <w:sz w:val="21"/>
          <w:szCs w:val="21"/>
          <w:spacing w:val="-4"/>
        </w:rPr>
        <w:t>个特性让小作业在合理的时间内完成的同时，</w:t>
      </w:r>
      <w:r>
        <w:rPr>
          <w:rFonts w:ascii="SimSun" w:hAnsi="SimSun" w:eastAsia="SimSun" w:cs="SimSun"/>
          <w:sz w:val="21"/>
          <w:szCs w:val="21"/>
          <w:spacing w:val="-5"/>
        </w:rPr>
        <w:t>又不“饿”到消耗时间较长的大作业。改进点1:</w:t>
      </w:r>
      <w:r>
        <w:rPr>
          <w:rFonts w:ascii="SimSun" w:hAnsi="SimSun" w:eastAsia="SimSun" w:cs="SimSun"/>
          <w:sz w:val="21"/>
          <w:szCs w:val="21"/>
        </w:rPr>
        <w:t xml:space="preserve"> </w:t>
      </w:r>
      <w:r>
        <w:rPr>
          <w:rFonts w:ascii="SimSun" w:hAnsi="SimSun" w:eastAsia="SimSun" w:cs="SimSun"/>
          <w:sz w:val="21"/>
          <w:szCs w:val="21"/>
          <w:spacing w:val="1"/>
        </w:rPr>
        <w:t>可以用</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Reduce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的任务槽数来定制作业池的最小容量，</w:t>
      </w:r>
      <w:r>
        <w:rPr>
          <w:rFonts w:ascii="SimSun" w:hAnsi="SimSun" w:eastAsia="SimSun" w:cs="SimSun"/>
          <w:sz w:val="21"/>
          <w:szCs w:val="21"/>
        </w:rPr>
        <w:t>也可以设置每个池的权重。改 </w:t>
      </w:r>
      <w:r>
        <w:rPr>
          <w:rFonts w:ascii="SimSun" w:hAnsi="SimSun" w:eastAsia="SimSun" w:cs="SimSun"/>
          <w:sz w:val="21"/>
          <w:szCs w:val="21"/>
        </w:rPr>
        <w:t>进点2:支持抢占机制；如果一个池在特定的时间内未能完成公平资源的共</w:t>
      </w:r>
      <w:r>
        <w:rPr>
          <w:rFonts w:ascii="SimSun" w:hAnsi="SimSun" w:eastAsia="SimSun" w:cs="SimSun"/>
          <w:sz w:val="21"/>
          <w:szCs w:val="21"/>
          <w:spacing w:val="-1"/>
        </w:rPr>
        <w:t>享，就会终止占有</w:t>
      </w:r>
      <w:r>
        <w:rPr>
          <w:rFonts w:ascii="SimSun" w:hAnsi="SimSun" w:eastAsia="SimSun" w:cs="SimSun"/>
          <w:sz w:val="21"/>
          <w:szCs w:val="21"/>
        </w:rPr>
        <w:t xml:space="preserve"> </w:t>
      </w:r>
      <w:r>
        <w:rPr>
          <w:rFonts w:ascii="SimSun" w:hAnsi="SimSun" w:eastAsia="SimSun" w:cs="SimSun"/>
          <w:sz w:val="21"/>
          <w:szCs w:val="21"/>
          <w:spacing w:val="-6"/>
        </w:rPr>
        <w:t>大量资源的作业任务，把资源分配到占有资源较小的作业任务。</w:t>
      </w:r>
    </w:p>
    <w:p>
      <w:pPr>
        <w:pStyle w:val="BodyText"/>
        <w:spacing w:line="355" w:lineRule="auto"/>
        <w:rPr/>
      </w:pPr>
      <w:r/>
    </w:p>
    <w:p>
      <w:pPr>
        <w:ind w:left="3254"/>
        <w:spacing w:before="101" w:line="222" w:lineRule="auto"/>
        <w:rPr>
          <w:rFonts w:ascii="YouYuan" w:hAnsi="YouYuan" w:eastAsia="YouYuan" w:cs="YouYuan"/>
          <w:sz w:val="31"/>
          <w:szCs w:val="31"/>
        </w:rPr>
      </w:pPr>
      <w:bookmarkStart w:name="bookmark89" w:id="80"/>
      <w:bookmarkEnd w:id="80"/>
      <w:r>
        <w:rPr>
          <w:rFonts w:ascii="YouYuan" w:hAnsi="YouYuan" w:eastAsia="YouYuan" w:cs="YouYuan"/>
          <w:sz w:val="31"/>
          <w:szCs w:val="31"/>
          <w:b/>
          <w:bCs/>
          <w:spacing w:val="-5"/>
        </w:rPr>
        <w:t>本章课后习题</w:t>
      </w:r>
    </w:p>
    <w:p>
      <w:pPr>
        <w:pStyle w:val="BodyText"/>
        <w:spacing w:line="414" w:lineRule="auto"/>
        <w:rPr/>
      </w:pPr>
      <w:r/>
    </w:p>
    <w:p>
      <w:pPr>
        <w:ind w:left="410"/>
        <w:spacing w:before="68" w:line="300" w:lineRule="exact"/>
        <w:rPr>
          <w:rFonts w:ascii="SimSun" w:hAnsi="SimSun" w:eastAsia="SimSun" w:cs="SimSun"/>
          <w:sz w:val="21"/>
          <w:szCs w:val="21"/>
        </w:rPr>
      </w:pPr>
      <w:r>
        <w:rPr>
          <w:rFonts w:ascii="SimSun" w:hAnsi="SimSun" w:eastAsia="SimSun" w:cs="SimSun"/>
          <w:sz w:val="21"/>
          <w:szCs w:val="21"/>
          <w:spacing w:val="-5"/>
          <w:position w:val="6"/>
        </w:rPr>
        <w:t>1.</w:t>
      </w:r>
      <w:r>
        <w:rPr>
          <w:rFonts w:ascii="SimSun" w:hAnsi="SimSun" w:eastAsia="SimSun" w:cs="SimSun"/>
          <w:sz w:val="21"/>
          <w:szCs w:val="21"/>
          <w:spacing w:val="-40"/>
          <w:position w:val="6"/>
        </w:rPr>
        <w:t xml:space="preserve"> </w:t>
      </w:r>
      <w:r>
        <w:rPr>
          <w:rFonts w:ascii="SimSun" w:hAnsi="SimSun" w:eastAsia="SimSun" w:cs="SimSun"/>
          <w:sz w:val="21"/>
          <w:szCs w:val="21"/>
          <w:spacing w:val="-5"/>
          <w:position w:val="6"/>
        </w:rPr>
        <w:t>简述一下</w:t>
      </w:r>
      <w:r>
        <w:rPr>
          <w:rFonts w:ascii="SimSun" w:hAnsi="SimSun" w:eastAsia="SimSun" w:cs="SimSun"/>
          <w:sz w:val="21"/>
          <w:szCs w:val="21"/>
          <w:spacing w:val="-33"/>
          <w:position w:val="6"/>
        </w:rPr>
        <w:t xml:space="preserve"> </w:t>
      </w:r>
      <w:r>
        <w:rPr>
          <w:rFonts w:ascii="Times New Roman" w:hAnsi="Times New Roman" w:eastAsia="Times New Roman" w:cs="Times New Roman"/>
          <w:sz w:val="21"/>
          <w:szCs w:val="21"/>
          <w:spacing w:val="-5"/>
          <w:position w:val="6"/>
        </w:rPr>
        <w:t>MapReduce</w:t>
      </w:r>
      <w:r>
        <w:rPr>
          <w:rFonts w:ascii="Times New Roman" w:hAnsi="Times New Roman" w:eastAsia="Times New Roman" w:cs="Times New Roman"/>
          <w:sz w:val="21"/>
          <w:szCs w:val="21"/>
          <w:spacing w:val="47"/>
          <w:w w:val="101"/>
          <w:position w:val="6"/>
        </w:rPr>
        <w:t xml:space="preserve"> </w:t>
      </w:r>
      <w:r>
        <w:rPr>
          <w:rFonts w:ascii="SimSun" w:hAnsi="SimSun" w:eastAsia="SimSun" w:cs="SimSun"/>
          <w:sz w:val="21"/>
          <w:szCs w:val="21"/>
          <w:spacing w:val="-5"/>
          <w:position w:val="6"/>
        </w:rPr>
        <w:t>的流程。</w:t>
      </w:r>
    </w:p>
    <w:p>
      <w:pPr>
        <w:ind w:left="410"/>
        <w:spacing w:line="212" w:lineRule="auto"/>
        <w:rPr>
          <w:rFonts w:ascii="SimSun" w:hAnsi="SimSun" w:eastAsia="SimSun" w:cs="SimSun"/>
          <w:sz w:val="21"/>
          <w:szCs w:val="21"/>
        </w:rPr>
      </w:pPr>
      <w:r>
        <w:rPr>
          <w:rFonts w:ascii="Times New Roman" w:hAnsi="Times New Roman" w:eastAsia="Times New Roman" w:cs="Times New Roman"/>
          <w:sz w:val="21"/>
          <w:szCs w:val="21"/>
          <w:spacing w:val="-2"/>
        </w:rPr>
        <w:t>2.MapReduce</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中的超类有哪些?</w:t>
      </w:r>
    </w:p>
    <w:p>
      <w:pPr>
        <w:ind w:left="410" w:right="1124"/>
        <w:spacing w:before="78" w:line="251" w:lineRule="auto"/>
        <w:rPr>
          <w:rFonts w:ascii="Times New Roman" w:hAnsi="Times New Roman" w:eastAsia="Times New Roman" w:cs="Times New Roman"/>
          <w:sz w:val="21"/>
          <w:szCs w:val="21"/>
        </w:rPr>
      </w:pPr>
      <w:r>
        <w:rPr>
          <w:rFonts w:ascii="SimSun" w:hAnsi="SimSun" w:eastAsia="SimSun" w:cs="SimSun"/>
          <w:sz w:val="21"/>
          <w:szCs w:val="21"/>
          <w:spacing w:val="-2"/>
        </w:rPr>
        <w:t>3.</w:t>
      </w:r>
      <w:r>
        <w:rPr>
          <w:rFonts w:ascii="SimSun" w:hAnsi="SimSun" w:eastAsia="SimSun" w:cs="SimSun"/>
          <w:sz w:val="21"/>
          <w:szCs w:val="21"/>
          <w:spacing w:val="-31"/>
        </w:rPr>
        <w:t xml:space="preserve"> </w:t>
      </w:r>
      <w:r>
        <w:rPr>
          <w:rFonts w:ascii="SimSun" w:hAnsi="SimSun" w:eastAsia="SimSun" w:cs="SimSun"/>
          <w:sz w:val="21"/>
          <w:szCs w:val="21"/>
          <w:spacing w:val="-2"/>
        </w:rPr>
        <w:t>简述</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2"/>
        </w:rPr>
        <w:t>MapReduce</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2"/>
        </w:rPr>
        <w:t>WordCount  </w:t>
      </w:r>
      <w:r>
        <w:rPr>
          <w:rFonts w:ascii="SimSun" w:hAnsi="SimSun" w:eastAsia="SimSun" w:cs="SimSun"/>
          <w:sz w:val="21"/>
          <w:szCs w:val="21"/>
          <w:spacing w:val="-2"/>
        </w:rPr>
        <w:t>算法中</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Map </w:t>
      </w:r>
      <w:r>
        <w:rPr>
          <w:rFonts w:ascii="SimSun" w:hAnsi="SimSun" w:eastAsia="SimSun" w:cs="SimSun"/>
          <w:sz w:val="21"/>
          <w:szCs w:val="21"/>
          <w:spacing w:val="-2"/>
        </w:rPr>
        <w:t>端及</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Reduce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2"/>
        </w:rPr>
        <w:t>端的代码设计。</w:t>
      </w:r>
      <w:r>
        <w:rPr>
          <w:rFonts w:ascii="SimSun" w:hAnsi="SimSun" w:eastAsia="SimSun" w:cs="SimSun"/>
          <w:sz w:val="21"/>
          <w:szCs w:val="21"/>
        </w:rPr>
        <w:t xml:space="preserve"> </w:t>
      </w:r>
      <w:r>
        <w:rPr>
          <w:rFonts w:ascii="Times New Roman" w:hAnsi="Times New Roman" w:eastAsia="Times New Roman" w:cs="Times New Roman"/>
          <w:sz w:val="21"/>
          <w:szCs w:val="21"/>
          <w:spacing w:val="-1"/>
        </w:rPr>
        <w:t>4.Merg  </w:t>
      </w:r>
      <w:r>
        <w:rPr>
          <w:rFonts w:ascii="SimSun" w:hAnsi="SimSun" w:eastAsia="SimSun" w:cs="SimSun"/>
          <w:sz w:val="21"/>
          <w:szCs w:val="21"/>
          <w:spacing w:val="-1"/>
        </w:rPr>
        <w:t>e</w:t>
      </w:r>
      <w:r>
        <w:rPr>
          <w:rFonts w:ascii="SimSun" w:hAnsi="SimSun" w:eastAsia="SimSun" w:cs="SimSun"/>
          <w:sz w:val="21"/>
          <w:szCs w:val="21"/>
          <w:spacing w:val="-15"/>
        </w:rPr>
        <w:t xml:space="preserve"> </w:t>
      </w:r>
      <w:r>
        <w:rPr>
          <w:rFonts w:ascii="SimSun" w:hAnsi="SimSun" w:eastAsia="SimSun" w:cs="SimSun"/>
          <w:sz w:val="21"/>
          <w:szCs w:val="21"/>
          <w:spacing w:val="-1"/>
        </w:rPr>
        <w:t>的作用是什么</w:t>
      </w:r>
      <w:r>
        <w:rPr>
          <w:rFonts w:ascii="Times New Roman" w:hAnsi="Times New Roman" w:eastAsia="Times New Roman" w:cs="Times New Roman"/>
          <w:sz w:val="21"/>
          <w:szCs w:val="21"/>
          <w:spacing w:val="-1"/>
        </w:rPr>
        <w:t>?</w:t>
      </w:r>
    </w:p>
    <w:p>
      <w:pPr>
        <w:ind w:left="410"/>
        <w:spacing w:before="60" w:line="212" w:lineRule="auto"/>
        <w:rPr>
          <w:rFonts w:ascii="SimSun" w:hAnsi="SimSun" w:eastAsia="SimSun" w:cs="SimSun"/>
          <w:sz w:val="21"/>
          <w:szCs w:val="21"/>
        </w:rPr>
      </w:pPr>
      <w:r>
        <w:rPr>
          <w:rFonts w:ascii="SimSun" w:hAnsi="SimSun" w:eastAsia="SimSun" w:cs="SimSun"/>
          <w:sz w:val="21"/>
          <w:szCs w:val="21"/>
          <w:spacing w:val="5"/>
        </w:rPr>
        <w:t>5.</w:t>
      </w:r>
      <w:r>
        <w:rPr>
          <w:rFonts w:ascii="SimSun" w:hAnsi="SimSun" w:eastAsia="SimSun" w:cs="SimSun"/>
          <w:sz w:val="21"/>
          <w:szCs w:val="21"/>
          <w:spacing w:val="-52"/>
        </w:rPr>
        <w:t xml:space="preserve"> </w:t>
      </w:r>
      <w:r>
        <w:rPr>
          <w:rFonts w:ascii="SimSun" w:hAnsi="SimSun" w:eastAsia="SimSun" w:cs="SimSun"/>
          <w:sz w:val="21"/>
          <w:szCs w:val="21"/>
          <w:spacing w:val="5"/>
        </w:rPr>
        <w:t>什么是溢写?为什么溢写不会影响往缓冲区写</w:t>
      </w:r>
      <w:r>
        <w:rPr>
          <w:rFonts w:ascii="Times New Roman" w:hAnsi="Times New Roman" w:eastAsia="Times New Roman" w:cs="Times New Roman"/>
          <w:sz w:val="21"/>
          <w:szCs w:val="21"/>
        </w:rPr>
        <w:t>Map</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5"/>
        </w:rPr>
        <w:t>结</w:t>
      </w:r>
      <w:r>
        <w:rPr>
          <w:rFonts w:ascii="SimSun" w:hAnsi="SimSun" w:eastAsia="SimSun" w:cs="SimSun"/>
          <w:sz w:val="21"/>
          <w:szCs w:val="21"/>
          <w:spacing w:val="4"/>
        </w:rPr>
        <w:t>果的线程?</w:t>
      </w:r>
    </w:p>
    <w:p>
      <w:pPr>
        <w:ind w:left="410"/>
        <w:spacing w:before="88" w:line="323" w:lineRule="exact"/>
        <w:rPr>
          <w:rFonts w:ascii="SimSun" w:hAnsi="SimSun" w:eastAsia="SimSun" w:cs="SimSun"/>
          <w:sz w:val="21"/>
          <w:szCs w:val="21"/>
        </w:rPr>
      </w:pPr>
      <w:r>
        <w:rPr>
          <w:rFonts w:ascii="Times New Roman" w:hAnsi="Times New Roman" w:eastAsia="Times New Roman" w:cs="Times New Roman"/>
          <w:sz w:val="21"/>
          <w:szCs w:val="21"/>
          <w:spacing w:val="-3"/>
          <w:position w:val="8"/>
        </w:rPr>
        <w:t>6.Reduce</w:t>
      </w:r>
      <w:r>
        <w:rPr>
          <w:rFonts w:ascii="Times New Roman" w:hAnsi="Times New Roman" w:eastAsia="Times New Roman" w:cs="Times New Roman"/>
          <w:sz w:val="21"/>
          <w:szCs w:val="21"/>
          <w:spacing w:val="20"/>
          <w:w w:val="101"/>
          <w:position w:val="8"/>
        </w:rPr>
        <w:t xml:space="preserve">   </w:t>
      </w:r>
      <w:r>
        <w:rPr>
          <w:rFonts w:ascii="SimSun" w:hAnsi="SimSun" w:eastAsia="SimSun" w:cs="SimSun"/>
          <w:sz w:val="21"/>
          <w:szCs w:val="21"/>
          <w:spacing w:val="-3"/>
          <w:position w:val="8"/>
        </w:rPr>
        <w:t>中</w:t>
      </w:r>
      <w:r>
        <w:rPr>
          <w:rFonts w:ascii="SimSun" w:hAnsi="SimSun" w:eastAsia="SimSun" w:cs="SimSun"/>
          <w:sz w:val="21"/>
          <w:szCs w:val="21"/>
          <w:spacing w:val="-47"/>
          <w:position w:val="8"/>
        </w:rPr>
        <w:t xml:space="preserve"> </w:t>
      </w:r>
      <w:r>
        <w:rPr>
          <w:rFonts w:ascii="Times New Roman" w:hAnsi="Times New Roman" w:eastAsia="Times New Roman" w:cs="Times New Roman"/>
          <w:sz w:val="21"/>
          <w:szCs w:val="21"/>
          <w:spacing w:val="-3"/>
          <w:position w:val="8"/>
        </w:rPr>
        <w:t>Copy</w:t>
      </w:r>
      <w:r>
        <w:rPr>
          <w:rFonts w:ascii="Times New Roman" w:hAnsi="Times New Roman" w:eastAsia="Times New Roman" w:cs="Times New Roman"/>
          <w:sz w:val="21"/>
          <w:szCs w:val="21"/>
          <w:spacing w:val="20"/>
          <w:position w:val="8"/>
        </w:rPr>
        <w:t xml:space="preserve"> </w:t>
      </w:r>
      <w:r>
        <w:rPr>
          <w:rFonts w:ascii="SimSun" w:hAnsi="SimSun" w:eastAsia="SimSun" w:cs="SimSun"/>
          <w:sz w:val="21"/>
          <w:szCs w:val="21"/>
          <w:spacing w:val="-3"/>
          <w:position w:val="8"/>
        </w:rPr>
        <w:t>过程采用的是什么协议?</w:t>
      </w:r>
    </w:p>
    <w:p>
      <w:pPr>
        <w:ind w:left="410"/>
        <w:spacing w:before="1" w:line="218" w:lineRule="auto"/>
        <w:rPr>
          <w:rFonts w:ascii="SimSun" w:hAnsi="SimSun" w:eastAsia="SimSun" w:cs="SimSun"/>
          <w:sz w:val="21"/>
          <w:szCs w:val="21"/>
        </w:rPr>
      </w:pPr>
      <w:r>
        <w:rPr>
          <w:rFonts w:ascii="SimSun" w:hAnsi="SimSun" w:eastAsia="SimSun" w:cs="SimSun"/>
          <w:sz w:val="21"/>
          <w:szCs w:val="21"/>
          <w:spacing w:val="-3"/>
        </w:rPr>
        <w:t>7.</w:t>
      </w:r>
      <w:r>
        <w:rPr>
          <w:rFonts w:ascii="SimSun" w:hAnsi="SimSun" w:eastAsia="SimSun" w:cs="SimSun"/>
          <w:sz w:val="21"/>
          <w:szCs w:val="21"/>
          <w:spacing w:val="-57"/>
        </w:rPr>
        <w:t xml:space="preserve"> </w:t>
      </w:r>
      <w:r>
        <w:rPr>
          <w:rFonts w:ascii="SimSun" w:hAnsi="SimSun" w:eastAsia="SimSun" w:cs="SimSun"/>
          <w:sz w:val="21"/>
          <w:szCs w:val="21"/>
          <w:spacing w:val="-3"/>
        </w:rPr>
        <w:t>简述 </w:t>
      </w:r>
      <w:r>
        <w:rPr>
          <w:rFonts w:ascii="Times New Roman" w:hAnsi="Times New Roman" w:eastAsia="Times New Roman" w:cs="Times New Roman"/>
          <w:sz w:val="21"/>
          <w:szCs w:val="21"/>
          <w:spacing w:val="-3"/>
        </w:rPr>
        <w:t>shuffle</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3"/>
        </w:rPr>
        <w:t>的工作流程和优化方法。</w:t>
      </w:r>
    </w:p>
    <w:p>
      <w:pPr>
        <w:pStyle w:val="BodyText"/>
        <w:spacing w:line="348" w:lineRule="auto"/>
        <w:rPr/>
      </w:pPr>
      <w:r/>
    </w:p>
    <w:p>
      <w:pPr>
        <w:ind w:left="3264"/>
        <w:spacing w:before="101" w:line="216" w:lineRule="auto"/>
        <w:rPr>
          <w:rFonts w:ascii="YouYuan" w:hAnsi="YouYuan" w:eastAsia="YouYuan" w:cs="YouYuan"/>
          <w:sz w:val="31"/>
          <w:szCs w:val="31"/>
        </w:rPr>
      </w:pPr>
      <w:r>
        <w:rPr>
          <w:rFonts w:ascii="YouYuan" w:hAnsi="YouYuan" w:eastAsia="YouYuan" w:cs="YouYuan"/>
          <w:sz w:val="31"/>
          <w:szCs w:val="31"/>
          <w:b/>
          <w:bCs/>
          <w:spacing w:val="-5"/>
        </w:rPr>
        <w:t>本章参考文献</w:t>
      </w:r>
    </w:p>
    <w:p>
      <w:pPr>
        <w:pStyle w:val="BodyText"/>
        <w:spacing w:line="423" w:lineRule="auto"/>
        <w:rPr/>
      </w:pPr>
      <w:r/>
    </w:p>
    <w:p>
      <w:pPr>
        <w:spacing w:before="69" w:line="212" w:lineRule="auto"/>
        <w:rPr>
          <w:rFonts w:ascii="SimSun" w:hAnsi="SimSun" w:eastAsia="SimSun" w:cs="SimSun"/>
          <w:sz w:val="21"/>
          <w:szCs w:val="21"/>
        </w:rPr>
      </w:pPr>
      <w:r>
        <w:rPr>
          <w:rFonts w:ascii="SimSun" w:hAnsi="SimSun" w:eastAsia="SimSun" w:cs="SimSun"/>
          <w:sz w:val="21"/>
          <w:szCs w:val="21"/>
          <w:spacing w:val="-6"/>
        </w:rPr>
        <w:t>[1]  怀特</w:t>
      </w:r>
      <w:r>
        <w:rPr>
          <w:rFonts w:ascii="SimSun" w:hAnsi="SimSun" w:eastAsia="SimSun" w:cs="SimSun"/>
          <w:sz w:val="21"/>
          <w:szCs w:val="21"/>
          <w:spacing w:val="-30"/>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Hadoop  </w:t>
      </w:r>
      <w:r>
        <w:rPr>
          <w:rFonts w:ascii="SimSun" w:hAnsi="SimSun" w:eastAsia="SimSun" w:cs="SimSun"/>
          <w:sz w:val="21"/>
          <w:szCs w:val="21"/>
          <w:spacing w:val="-6"/>
        </w:rPr>
        <w:t>权威指南</w:t>
      </w:r>
      <w:r>
        <w:rPr>
          <w:rFonts w:ascii="Times New Roman" w:hAnsi="Times New Roman" w:eastAsia="Times New Roman" w:cs="Times New Roman"/>
          <w:sz w:val="21"/>
          <w:szCs w:val="21"/>
          <w:spacing w:val="-6"/>
        </w:rPr>
        <w:t>[M].    </w:t>
      </w:r>
      <w:r>
        <w:rPr>
          <w:rFonts w:ascii="SimSun" w:hAnsi="SimSun" w:eastAsia="SimSun" w:cs="SimSun"/>
          <w:sz w:val="21"/>
          <w:szCs w:val="21"/>
          <w:spacing w:val="-6"/>
        </w:rPr>
        <w:t>曾大聃，周傲英，译.北京：清华大学出版社，2010.</w:t>
      </w:r>
    </w:p>
    <w:p>
      <w:pPr>
        <w:spacing w:before="69" w:line="212" w:lineRule="auto"/>
        <w:rPr>
          <w:rFonts w:ascii="SimSun" w:hAnsi="SimSun" w:eastAsia="SimSun" w:cs="SimSun"/>
          <w:sz w:val="21"/>
          <w:szCs w:val="21"/>
        </w:rPr>
      </w:pPr>
      <w:r>
        <w:rPr>
          <w:rFonts w:ascii="SimSun" w:hAnsi="SimSun" w:eastAsia="SimSun" w:cs="SimSun"/>
          <w:sz w:val="21"/>
          <w:szCs w:val="21"/>
          <w:spacing w:val="-2"/>
        </w:rPr>
        <w:t>[2]  董西成.</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2"/>
        </w:rPr>
        <w:t>Hadoop  </w:t>
      </w:r>
      <w:r>
        <w:rPr>
          <w:rFonts w:ascii="SimSun" w:hAnsi="SimSun" w:eastAsia="SimSun" w:cs="SimSun"/>
          <w:sz w:val="21"/>
          <w:szCs w:val="21"/>
          <w:spacing w:val="-2"/>
        </w:rPr>
        <w:t>技术内幕：深入解析</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3"/>
        </w:rPr>
        <w:t>MapReduce  </w:t>
      </w:r>
      <w:r>
        <w:rPr>
          <w:rFonts w:ascii="SimSun" w:hAnsi="SimSun" w:eastAsia="SimSun" w:cs="SimSun"/>
          <w:sz w:val="21"/>
          <w:szCs w:val="21"/>
          <w:spacing w:val="-3"/>
        </w:rPr>
        <w:t>架构设计与实现原理</w:t>
      </w:r>
      <w:r>
        <w:rPr>
          <w:rFonts w:ascii="Times New Roman" w:hAnsi="Times New Roman" w:eastAsia="Times New Roman" w:cs="Times New Roman"/>
          <w:sz w:val="21"/>
          <w:szCs w:val="21"/>
          <w:spacing w:val="-3"/>
        </w:rPr>
        <w:t>[M].      </w:t>
      </w:r>
      <w:r>
        <w:rPr>
          <w:rFonts w:ascii="SimSun" w:hAnsi="SimSun" w:eastAsia="SimSun" w:cs="SimSun"/>
          <w:sz w:val="21"/>
          <w:szCs w:val="21"/>
          <w:spacing w:val="-3"/>
        </w:rPr>
        <w:t>北京：机</w:t>
      </w:r>
    </w:p>
    <w:p>
      <w:pPr>
        <w:ind w:left="520"/>
        <w:spacing w:before="92" w:line="219" w:lineRule="auto"/>
        <w:rPr>
          <w:rFonts w:ascii="SimSun" w:hAnsi="SimSun" w:eastAsia="SimSun" w:cs="SimSun"/>
          <w:sz w:val="21"/>
          <w:szCs w:val="21"/>
        </w:rPr>
      </w:pPr>
      <w:r>
        <w:rPr>
          <w:rFonts w:ascii="SimSun" w:hAnsi="SimSun" w:eastAsia="SimSun" w:cs="SimSun"/>
          <w:sz w:val="21"/>
          <w:szCs w:val="21"/>
          <w:spacing w:val="-3"/>
        </w:rPr>
        <w:t>械工业出版社，2013.</w:t>
      </w:r>
    </w:p>
    <w:p>
      <w:pPr>
        <w:ind w:left="520" w:right="76" w:hanging="520"/>
        <w:spacing w:before="58" w:line="256" w:lineRule="auto"/>
        <w:rPr>
          <w:rFonts w:ascii="SimSun" w:hAnsi="SimSun" w:eastAsia="SimSun" w:cs="SimSun"/>
          <w:sz w:val="21"/>
          <w:szCs w:val="21"/>
        </w:rPr>
      </w:pPr>
      <w:r>
        <w:rPr>
          <w:rFonts w:ascii="SimSun" w:hAnsi="SimSun" w:eastAsia="SimSun" w:cs="SimSun"/>
          <w:sz w:val="21"/>
          <w:szCs w:val="21"/>
          <w:spacing w:val="-1"/>
        </w:rPr>
        <w:t>[3]  董西成.</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1"/>
        </w:rPr>
        <w:t>Hadoop</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
        </w:rPr>
        <w:t>技术内幕：深入解析</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YARN</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
        </w:rPr>
        <w:t>架构设计与实现原理</w:t>
      </w:r>
      <w:r>
        <w:rPr>
          <w:rFonts w:ascii="Times New Roman" w:hAnsi="Times New Roman" w:eastAsia="Times New Roman" w:cs="Times New Roman"/>
          <w:sz w:val="21"/>
          <w:szCs w:val="21"/>
          <w:spacing w:val="-1"/>
        </w:rPr>
        <w:t>[M].    </w:t>
      </w:r>
      <w:r>
        <w:rPr>
          <w:rFonts w:ascii="SimSun" w:hAnsi="SimSun" w:eastAsia="SimSun" w:cs="SimSun"/>
          <w:sz w:val="21"/>
          <w:szCs w:val="21"/>
          <w:spacing w:val="-1"/>
        </w:rPr>
        <w:t>北京：机</w:t>
      </w:r>
      <w:r>
        <w:rPr>
          <w:rFonts w:ascii="SimSun" w:hAnsi="SimSun" w:eastAsia="SimSun" w:cs="SimSun"/>
          <w:sz w:val="21"/>
          <w:szCs w:val="21"/>
          <w:spacing w:val="-2"/>
        </w:rPr>
        <w:t>械工</w:t>
      </w:r>
      <w:r>
        <w:rPr>
          <w:rFonts w:ascii="SimSun" w:hAnsi="SimSun" w:eastAsia="SimSun" w:cs="SimSun"/>
          <w:sz w:val="21"/>
          <w:szCs w:val="21"/>
        </w:rPr>
        <w:t xml:space="preserve"> </w:t>
      </w:r>
      <w:r>
        <w:rPr>
          <w:rFonts w:ascii="SimSun" w:hAnsi="SimSun" w:eastAsia="SimSun" w:cs="SimSun"/>
          <w:sz w:val="21"/>
          <w:szCs w:val="21"/>
          <w:spacing w:val="-4"/>
        </w:rPr>
        <w:t>业出版社，2014.</w:t>
      </w:r>
    </w:p>
    <w:p>
      <w:pPr>
        <w:ind w:left="520" w:right="62" w:hanging="520"/>
        <w:spacing w:before="48" w:line="253" w:lineRule="auto"/>
        <w:rPr>
          <w:rFonts w:ascii="SimSun" w:hAnsi="SimSun" w:eastAsia="SimSun" w:cs="SimSun"/>
          <w:sz w:val="21"/>
          <w:szCs w:val="21"/>
        </w:rPr>
      </w:pPr>
      <w:r>
        <w:rPr>
          <w:rFonts w:ascii="SimSun" w:hAnsi="SimSun" w:eastAsia="SimSun" w:cs="SimSun"/>
          <w:sz w:val="21"/>
          <w:szCs w:val="21"/>
          <w:spacing w:val="-4"/>
        </w:rPr>
        <w:t>[4]  李建江，崔健，王聃，等.</w:t>
      </w:r>
      <w:r>
        <w:rPr>
          <w:rFonts w:ascii="Times New Roman" w:hAnsi="Times New Roman" w:eastAsia="Times New Roman" w:cs="Times New Roman"/>
          <w:sz w:val="21"/>
          <w:szCs w:val="21"/>
          <w:spacing w:val="-4"/>
        </w:rPr>
        <w:t>MapReduce</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4"/>
        </w:rPr>
        <w:t>并行编程模型研究综述</w:t>
      </w:r>
      <w:r>
        <w:rPr>
          <w:rFonts w:ascii="Times New Roman" w:hAnsi="Times New Roman" w:eastAsia="Times New Roman" w:cs="Times New Roman"/>
          <w:sz w:val="21"/>
          <w:szCs w:val="21"/>
          <w:spacing w:val="-4"/>
        </w:rPr>
        <w:t>[J].    </w:t>
      </w:r>
      <w:r>
        <w:rPr>
          <w:rFonts w:ascii="SimSun" w:hAnsi="SimSun" w:eastAsia="SimSun" w:cs="SimSun"/>
          <w:sz w:val="21"/>
          <w:szCs w:val="21"/>
          <w:spacing w:val="-4"/>
        </w:rPr>
        <w:t>电子学报，2011(11):</w:t>
      </w:r>
      <w:r>
        <w:rPr>
          <w:rFonts w:ascii="SimSun" w:hAnsi="SimSun" w:eastAsia="SimSun" w:cs="SimSun"/>
          <w:sz w:val="21"/>
          <w:szCs w:val="21"/>
        </w:rPr>
        <w:t xml:space="preserve"> </w:t>
      </w:r>
      <w:r>
        <w:rPr>
          <w:rFonts w:ascii="SimSun" w:hAnsi="SimSun" w:eastAsia="SimSun" w:cs="SimSun"/>
          <w:sz w:val="21"/>
          <w:szCs w:val="21"/>
          <w:spacing w:val="-5"/>
        </w:rPr>
        <w:t>2635-2642.</w:t>
      </w:r>
    </w:p>
    <w:p>
      <w:pPr>
        <w:ind w:left="520" w:hanging="520"/>
        <w:spacing w:before="53" w:line="255" w:lineRule="auto"/>
        <w:rPr>
          <w:rFonts w:ascii="SimSun" w:hAnsi="SimSun" w:eastAsia="SimSun" w:cs="SimSun"/>
          <w:sz w:val="21"/>
          <w:szCs w:val="21"/>
        </w:rPr>
      </w:pPr>
      <w:r>
        <w:rPr>
          <w:rFonts w:ascii="SimSun" w:hAnsi="SimSun" w:eastAsia="SimSun" w:cs="SimSun"/>
          <w:sz w:val="21"/>
          <w:szCs w:val="21"/>
          <w:spacing w:val="-4"/>
        </w:rPr>
        <w:t>[5]  冒佳明，王鹏飞，赵然.</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4"/>
        </w:rPr>
        <w:t>MapReduce  </w:t>
      </w:r>
      <w:r>
        <w:rPr>
          <w:rFonts w:ascii="SimSun" w:hAnsi="SimSun" w:eastAsia="SimSun" w:cs="SimSun"/>
          <w:sz w:val="21"/>
          <w:szCs w:val="21"/>
          <w:spacing w:val="-4"/>
        </w:rPr>
        <w:t>架构下</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4"/>
        </w:rPr>
        <w:t>Reduce</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任</w:t>
      </w:r>
      <w:r>
        <w:rPr>
          <w:rFonts w:ascii="SimSun" w:hAnsi="SimSun" w:eastAsia="SimSun" w:cs="SimSun"/>
          <w:sz w:val="21"/>
          <w:szCs w:val="21"/>
          <w:spacing w:val="-5"/>
        </w:rPr>
        <w:t>务的调度优化</w:t>
      </w:r>
      <w:r>
        <w:rPr>
          <w:rFonts w:ascii="Times New Roman" w:hAnsi="Times New Roman" w:eastAsia="Times New Roman" w:cs="Times New Roman"/>
          <w:sz w:val="21"/>
          <w:szCs w:val="21"/>
          <w:spacing w:val="-5"/>
        </w:rPr>
        <w:t>[J].    </w:t>
      </w:r>
      <w:r>
        <w:rPr>
          <w:rFonts w:ascii="SimSun" w:hAnsi="SimSun" w:eastAsia="SimSun" w:cs="SimSun"/>
          <w:sz w:val="21"/>
          <w:szCs w:val="21"/>
          <w:spacing w:val="-5"/>
        </w:rPr>
        <w:t>无线互联科技，</w:t>
      </w:r>
      <w:r>
        <w:rPr>
          <w:rFonts w:ascii="SimSun" w:hAnsi="SimSun" w:eastAsia="SimSun" w:cs="SimSun"/>
          <w:sz w:val="21"/>
          <w:szCs w:val="21"/>
        </w:rPr>
        <w:t xml:space="preserve"> </w:t>
      </w:r>
      <w:r>
        <w:rPr>
          <w:rFonts w:ascii="SimSun" w:hAnsi="SimSun" w:eastAsia="SimSun" w:cs="SimSun"/>
          <w:sz w:val="21"/>
          <w:szCs w:val="21"/>
          <w:spacing w:val="-2"/>
        </w:rPr>
        <w:t>2018(22):5-6.</w:t>
      </w:r>
    </w:p>
    <w:p>
      <w:pPr>
        <w:ind w:left="520" w:right="740" w:hanging="520"/>
        <w:spacing w:before="59" w:line="267" w:lineRule="auto"/>
        <w:rPr>
          <w:rFonts w:ascii="SimSun" w:hAnsi="SimSun" w:eastAsia="SimSun" w:cs="SimSun"/>
          <w:sz w:val="21"/>
          <w:szCs w:val="21"/>
        </w:rPr>
      </w:pPr>
      <w:r>
        <w:rPr>
          <w:rFonts w:ascii="SimSun" w:hAnsi="SimSun" w:eastAsia="SimSun" w:cs="SimSun"/>
          <w:sz w:val="21"/>
          <w:szCs w:val="21"/>
          <w:spacing w:val="6"/>
        </w:rPr>
        <w:t>[6]</w:t>
      </w:r>
      <w:r>
        <w:rPr>
          <w:rFonts w:ascii="SimSun" w:hAnsi="SimSun" w:eastAsia="SimSun" w:cs="SimSun"/>
          <w:sz w:val="21"/>
          <w:szCs w:val="21"/>
          <w:spacing w:val="2"/>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6"/>
        </w:rPr>
        <w:t>框架详解.[2019-02-19].</w:t>
      </w:r>
      <w:r>
        <w:rPr>
          <w:rFonts w:ascii="SimSun" w:hAnsi="SimSun" w:eastAsia="SimSun" w:cs="SimSun"/>
          <w:sz w:val="21"/>
          <w:szCs w:val="21"/>
          <w:spacing w:val="-62"/>
        </w:rPr>
        <w:t xml:space="preserve"> </w:t>
      </w:r>
      <w:hyperlink w:history="true" r:id="rId266">
        <w:r>
          <w:rPr>
            <w:rFonts w:ascii="Times New Roman" w:hAnsi="Times New Roman" w:eastAsia="Times New Roman" w:cs="Times New Roman"/>
            <w:sz w:val="21"/>
            <w:szCs w:val="21"/>
          </w:rPr>
          <w:t>https</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www</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cnblogs</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com</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sharpxiajun</w:t>
        </w:r>
        <w:r>
          <w:rPr>
            <w:rFonts w:ascii="Times New Roman" w:hAnsi="Times New Roman" w:eastAsia="Times New Roman" w:cs="Times New Roman"/>
            <w:sz w:val="21"/>
            <w:szCs w:val="21"/>
            <w:spacing w:val="6"/>
          </w:rPr>
          <w:t>/p/</w:t>
        </w:r>
      </w:hyperlink>
      <w:r>
        <w:rPr>
          <w:rFonts w:ascii="Times New Roman" w:hAnsi="Times New Roman" w:eastAsia="Times New Roman" w:cs="Times New Roman"/>
          <w:sz w:val="21"/>
          <w:szCs w:val="21"/>
        </w:rPr>
        <w:t xml:space="preserve"> </w:t>
      </w:r>
      <w:r>
        <w:rPr>
          <w:rFonts w:ascii="SimSun" w:hAnsi="SimSun" w:eastAsia="SimSun" w:cs="SimSun"/>
          <w:sz w:val="21"/>
          <w:szCs w:val="21"/>
          <w:spacing w:val="-1"/>
        </w:rPr>
        <w:t>3151395.html.</w:t>
      </w:r>
    </w:p>
    <w:p>
      <w:pPr>
        <w:spacing w:line="267" w:lineRule="auto"/>
        <w:sectPr>
          <w:footerReference w:type="default" r:id="rId265"/>
          <w:pgSz w:w="9330" w:h="14520"/>
          <w:pgMar w:top="400" w:right="615" w:bottom="750" w:left="229" w:header="0" w:footer="479" w:gutter="0"/>
        </w:sectPr>
        <w:rPr>
          <w:rFonts w:ascii="SimSun" w:hAnsi="SimSun" w:eastAsia="SimSun" w:cs="SimSun"/>
          <w:sz w:val="21"/>
          <w:szCs w:val="21"/>
        </w:rPr>
      </w:pP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firstLine="3379"/>
        <w:spacing w:line="641" w:lineRule="exact"/>
        <w:rPr/>
      </w:pPr>
      <w:r>
        <w:rPr>
          <w:position w:val="-12"/>
        </w:rPr>
        <w:pict>
          <v:group id="_x0000_s806" style="mso-position-vertical-relative:line;mso-position-horizontal-relative:char;width:85.55pt;height:32.05pt;" filled="false" stroked="false" coordsize="1711,640" coordorigin="0,0">
            <v:shape id="_x0000_s808" style="position:absolute;left:0;top:0;width:1711;height:640;" filled="false" stroked="false" type="#_x0000_t75">
              <v:imagedata o:title="" r:id="rId267"/>
            </v:shape>
            <v:shape id="_x0000_s810" style="position:absolute;left:-20;top:-20;width:1751;height:680;" filled="false" stroked="false" type="#_x0000_t202">
              <v:fill on="false"/>
              <v:stroke on="false"/>
              <v:path/>
              <v:imagedata o:title=""/>
              <o:lock v:ext="edit" aspectratio="false"/>
              <v:textbox inset="0mm,0mm,0mm,0mm">
                <w:txbxContent>
                  <w:p>
                    <w:pPr>
                      <w:ind w:left="256"/>
                      <w:spacing w:before="118" w:line="219" w:lineRule="auto"/>
                      <w:rPr>
                        <w:rFonts w:ascii="SimSun" w:hAnsi="SimSun" w:eastAsia="SimSun" w:cs="SimSun"/>
                        <w:sz w:val="43"/>
                        <w:szCs w:val="43"/>
                      </w:rPr>
                    </w:pPr>
                    <w:r>
                      <w:rPr>
                        <w:rFonts w:ascii="SimSun" w:hAnsi="SimSun" w:eastAsia="SimSun" w:cs="SimSun"/>
                        <w:sz w:val="43"/>
                        <w:szCs w:val="43"/>
                        <w:b/>
                        <w:bCs/>
                        <w:color w:val="FFFFFF"/>
                        <w:spacing w:val="-16"/>
                      </w:rPr>
                      <w:t>第</w:t>
                    </w:r>
                    <w:r>
                      <w:rPr>
                        <w:rFonts w:ascii="SimSun" w:hAnsi="SimSun" w:eastAsia="SimSun" w:cs="SimSun"/>
                        <w:sz w:val="43"/>
                        <w:szCs w:val="43"/>
                        <w:color w:val="FFFFFF"/>
                        <w:spacing w:val="-98"/>
                      </w:rPr>
                      <w:t xml:space="preserve"> </w:t>
                    </w:r>
                    <w:r>
                      <w:rPr>
                        <w:rFonts w:ascii="SimSun" w:hAnsi="SimSun" w:eastAsia="SimSun" w:cs="SimSun"/>
                        <w:sz w:val="43"/>
                        <w:szCs w:val="43"/>
                        <w:b/>
                        <w:bCs/>
                        <w:color w:val="FFFFFF"/>
                        <w:spacing w:val="-16"/>
                      </w:rPr>
                      <w:t>4</w:t>
                    </w:r>
                    <w:r>
                      <w:rPr>
                        <w:rFonts w:ascii="SimSun" w:hAnsi="SimSun" w:eastAsia="SimSun" w:cs="SimSun"/>
                        <w:sz w:val="43"/>
                        <w:szCs w:val="43"/>
                        <w:color w:val="FFFFFF"/>
                        <w:spacing w:val="-83"/>
                      </w:rPr>
                      <w:t xml:space="preserve"> </w:t>
                    </w:r>
                    <w:r>
                      <w:rPr>
                        <w:rFonts w:ascii="SimSun" w:hAnsi="SimSun" w:eastAsia="SimSun" w:cs="SimSun"/>
                        <w:sz w:val="43"/>
                        <w:szCs w:val="43"/>
                        <w:b/>
                        <w:bCs/>
                        <w:color w:val="FFFFFF"/>
                        <w:spacing w:val="-16"/>
                      </w:rPr>
                      <w:t>章</w:t>
                    </w:r>
                  </w:p>
                </w:txbxContent>
              </v:textbox>
            </v:shape>
          </v:group>
        </w:pict>
      </w:r>
    </w:p>
    <w:p>
      <w:pPr>
        <w:ind w:left="315"/>
        <w:spacing w:before="169" w:line="212" w:lineRule="auto"/>
        <w:rPr>
          <w:rFonts w:ascii="Times New Roman" w:hAnsi="Times New Roman" w:eastAsia="Times New Roman" w:cs="Times New Roman"/>
          <w:sz w:val="43"/>
          <w:szCs w:val="43"/>
        </w:rPr>
      </w:pPr>
      <w:r>
        <w:rPr>
          <w:rFonts w:ascii="SimSun" w:hAnsi="SimSun" w:eastAsia="SimSun" w:cs="SimSun"/>
          <w:sz w:val="43"/>
          <w:szCs w:val="43"/>
          <w:b/>
          <w:bCs/>
          <w:spacing w:val="-18"/>
        </w:rPr>
        <w:t>大数据处理——分布式内存处理框架</w:t>
      </w:r>
      <w:r>
        <w:rPr>
          <w:rFonts w:ascii="SimSun" w:hAnsi="SimSun" w:eastAsia="SimSun" w:cs="SimSun"/>
          <w:sz w:val="43"/>
          <w:szCs w:val="43"/>
          <w:spacing w:val="-64"/>
        </w:rPr>
        <w:t xml:space="preserve"> </w:t>
      </w:r>
      <w:r>
        <w:rPr>
          <w:rFonts w:ascii="Times New Roman" w:hAnsi="Times New Roman" w:eastAsia="Times New Roman" w:cs="Times New Roman"/>
          <w:sz w:val="43"/>
          <w:szCs w:val="43"/>
          <w:b/>
          <w:bCs/>
          <w:spacing w:val="-18"/>
        </w:rPr>
        <w:t>Spark</w:t>
      </w:r>
    </w:p>
    <w:p>
      <w:pPr>
        <w:spacing w:before="176" w:line="20" w:lineRule="exact"/>
        <w:rPr/>
      </w:pPr>
      <w:r>
        <w:rPr/>
        <w:drawing>
          <wp:inline distT="0" distB="0" distL="0" distR="0">
            <wp:extent cx="5359347" cy="12722"/>
            <wp:effectExtent l="0" t="0" r="0" b="0"/>
            <wp:docPr id="242" name="IM 242"/>
            <wp:cNvGraphicFramePr/>
            <a:graphic>
              <a:graphicData uri="http://schemas.openxmlformats.org/drawingml/2006/picture">
                <pic:pic>
                  <pic:nvPicPr>
                    <pic:cNvPr id="242" name="IM 242"/>
                    <pic:cNvPicPr/>
                  </pic:nvPicPr>
                  <pic:blipFill>
                    <a:blip r:embed="rId268"/>
                    <a:stretch>
                      <a:fillRect/>
                    </a:stretch>
                  </pic:blipFill>
                  <pic:spPr>
                    <a:xfrm rot="0">
                      <a:off x="0" y="0"/>
                      <a:ext cx="5359347" cy="12722"/>
                    </a:xfrm>
                    <a:prstGeom prst="rect">
                      <a:avLst/>
                    </a:prstGeom>
                  </pic:spPr>
                </pic:pic>
              </a:graphicData>
            </a:graphic>
          </wp:inline>
        </w:drawing>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3304"/>
        <w:spacing w:before="104" w:line="219" w:lineRule="auto"/>
        <w:rPr>
          <w:rFonts w:ascii="SimSun" w:hAnsi="SimSun" w:eastAsia="SimSun" w:cs="SimSun"/>
          <w:sz w:val="32"/>
          <w:szCs w:val="32"/>
        </w:rPr>
      </w:pPr>
      <w:r>
        <w:rPr>
          <w:rFonts w:ascii="SimSun" w:hAnsi="SimSun" w:eastAsia="SimSun" w:cs="SimSun"/>
          <w:sz w:val="32"/>
          <w:szCs w:val="32"/>
          <w:b/>
          <w:bCs/>
          <w:spacing w:val="-10"/>
        </w:rPr>
        <w:t>本章思维导图</w:t>
      </w:r>
    </w:p>
    <w:p>
      <w:pPr>
        <w:pStyle w:val="BodyText"/>
        <w:spacing w:line="368" w:lineRule="auto"/>
        <w:rPr/>
      </w:pPr>
      <w:r/>
    </w:p>
    <w:p>
      <w:pPr>
        <w:ind w:left="9" w:firstLine="449"/>
        <w:spacing w:before="69" w:line="253" w:lineRule="auto"/>
        <w:jc w:val="both"/>
        <w:rPr>
          <w:rFonts w:ascii="SimSun" w:hAnsi="SimSun" w:eastAsia="SimSun" w:cs="SimSun"/>
          <w:sz w:val="21"/>
          <w:szCs w:val="21"/>
        </w:rPr>
      </w:pPr>
      <w:r>
        <w:rPr>
          <w:rFonts w:ascii="Times New Roman" w:hAnsi="Times New Roman" w:eastAsia="Times New Roman" w:cs="Times New Roman"/>
          <w:sz w:val="21"/>
          <w:szCs w:val="21"/>
          <w:spacing w:val="-3"/>
        </w:rPr>
        <w:t>Spark</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3"/>
        </w:rPr>
        <w:t>是一种基于内存的、分布式的大数据计算框架。</w:t>
      </w:r>
      <w:r>
        <w:rPr>
          <w:rFonts w:ascii="Times New Roman" w:hAnsi="Times New Roman" w:eastAsia="Times New Roman" w:cs="Times New Roman"/>
          <w:sz w:val="21"/>
          <w:szCs w:val="21"/>
          <w:spacing w:val="-3"/>
        </w:rPr>
        <w:t>Spark  </w:t>
      </w:r>
      <w:r>
        <w:rPr>
          <w:rFonts w:ascii="SimSun" w:hAnsi="SimSun" w:eastAsia="SimSun" w:cs="SimSun"/>
          <w:sz w:val="21"/>
          <w:szCs w:val="21"/>
          <w:spacing w:val="-3"/>
        </w:rPr>
        <w:t>不仅计算性能突出，在易用 </w:t>
      </w:r>
      <w:r>
        <w:rPr>
          <w:rFonts w:ascii="SimSun" w:hAnsi="SimSun" w:eastAsia="SimSun" w:cs="SimSun"/>
          <w:sz w:val="21"/>
          <w:szCs w:val="21"/>
          <w:spacing w:val="-5"/>
        </w:rPr>
        <w:t>性方面也是其他同类产品难以比拟的。</w:t>
      </w:r>
      <w:r>
        <w:rPr>
          <w:rFonts w:ascii="SimSun" w:hAnsi="SimSun" w:eastAsia="SimSun" w:cs="SimSun"/>
          <w:sz w:val="21"/>
          <w:szCs w:val="21"/>
          <w:spacing w:val="45"/>
        </w:rPr>
        <w:t xml:space="preserve"> </w:t>
      </w:r>
      <w:r>
        <w:rPr>
          <w:rFonts w:ascii="SimSun" w:hAnsi="SimSun" w:eastAsia="SimSun" w:cs="SimSun"/>
          <w:sz w:val="21"/>
          <w:szCs w:val="21"/>
          <w:spacing w:val="-5"/>
        </w:rPr>
        <w:t>一方面，Spark</w:t>
      </w:r>
      <w:r>
        <w:rPr>
          <w:rFonts w:ascii="SimSun" w:hAnsi="SimSun" w:eastAsia="SimSun" w:cs="SimSun"/>
          <w:sz w:val="21"/>
          <w:szCs w:val="21"/>
          <w:spacing w:val="-51"/>
        </w:rPr>
        <w:t xml:space="preserve"> </w:t>
      </w:r>
      <w:r>
        <w:rPr>
          <w:rFonts w:ascii="SimSun" w:hAnsi="SimSun" w:eastAsia="SimSun" w:cs="SimSun"/>
          <w:sz w:val="21"/>
          <w:szCs w:val="21"/>
          <w:spacing w:val="-5"/>
        </w:rPr>
        <w:t>提供</w:t>
      </w:r>
      <w:r>
        <w:rPr>
          <w:rFonts w:ascii="SimSun" w:hAnsi="SimSun" w:eastAsia="SimSun" w:cs="SimSun"/>
          <w:sz w:val="21"/>
          <w:szCs w:val="21"/>
          <w:spacing w:val="-6"/>
        </w:rPr>
        <w:t>了支持多种语言的API,</w:t>
      </w:r>
      <w:r>
        <w:rPr>
          <w:rFonts w:ascii="SimSun" w:hAnsi="SimSun" w:eastAsia="SimSun" w:cs="SimSun"/>
          <w:sz w:val="21"/>
          <w:szCs w:val="21"/>
          <w:spacing w:val="-33"/>
        </w:rPr>
        <w:t xml:space="preserve"> </w:t>
      </w:r>
      <w:r>
        <w:rPr>
          <w:rFonts w:ascii="SimSun" w:hAnsi="SimSun" w:eastAsia="SimSun" w:cs="SimSun"/>
          <w:sz w:val="21"/>
          <w:szCs w:val="21"/>
          <w:spacing w:val="-6"/>
        </w:rPr>
        <w:t>如</w:t>
      </w:r>
      <w:r>
        <w:rPr>
          <w:rFonts w:ascii="SimSun" w:hAnsi="SimSun" w:eastAsia="SimSun" w:cs="SimSun"/>
          <w:sz w:val="21"/>
          <w:szCs w:val="21"/>
          <w:spacing w:val="-33"/>
        </w:rPr>
        <w:t xml:space="preserve"> </w:t>
      </w:r>
      <w:r>
        <w:rPr>
          <w:rFonts w:ascii="SimSun" w:hAnsi="SimSun" w:eastAsia="SimSun" w:cs="SimSun"/>
          <w:sz w:val="21"/>
          <w:szCs w:val="21"/>
          <w:spacing w:val="-6"/>
        </w:rPr>
        <w:t>Scala、</w:t>
      </w:r>
      <w:r>
        <w:rPr>
          <w:rFonts w:ascii="SimSun" w:hAnsi="SimSun" w:eastAsia="SimSun" w:cs="SimSun"/>
          <w:sz w:val="21"/>
          <w:szCs w:val="21"/>
        </w:rPr>
        <w:t xml:space="preserve"> </w:t>
      </w:r>
      <w:r>
        <w:rPr>
          <w:rFonts w:ascii="Times New Roman" w:hAnsi="Times New Roman" w:eastAsia="Times New Roman" w:cs="Times New Roman"/>
          <w:sz w:val="21"/>
          <w:szCs w:val="21"/>
          <w:spacing w:val="-7"/>
        </w:rPr>
        <w:t>Java</w:t>
      </w:r>
      <w:r>
        <w:rPr>
          <w:rFonts w:ascii="SimSun" w:hAnsi="SimSun" w:eastAsia="SimSun" w:cs="SimSun"/>
          <w:sz w:val="21"/>
          <w:szCs w:val="21"/>
          <w:spacing w:val="-7"/>
        </w:rPr>
        <w:t>、</w:t>
      </w:r>
      <w:r>
        <w:rPr>
          <w:rFonts w:ascii="Times New Roman" w:hAnsi="Times New Roman" w:eastAsia="Times New Roman" w:cs="Times New Roman"/>
          <w:sz w:val="21"/>
          <w:szCs w:val="21"/>
          <w:spacing w:val="-7"/>
        </w:rPr>
        <w:t>Python</w:t>
      </w:r>
      <w:r>
        <w:rPr>
          <w:rFonts w:ascii="SimSun" w:hAnsi="SimSun" w:eastAsia="SimSun" w:cs="SimSun"/>
          <w:sz w:val="21"/>
          <w:szCs w:val="21"/>
          <w:spacing w:val="-7"/>
        </w:rPr>
        <w:t>、</w:t>
      </w:r>
      <w:r>
        <w:rPr>
          <w:rFonts w:ascii="Times New Roman" w:hAnsi="Times New Roman" w:eastAsia="Times New Roman" w:cs="Times New Roman"/>
          <w:sz w:val="21"/>
          <w:szCs w:val="21"/>
          <w:spacing w:val="-7"/>
        </w:rPr>
        <w:t>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7"/>
        </w:rPr>
        <w:t>等，使得用户开发</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7"/>
        </w:rPr>
        <w:t>Spark</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7"/>
        </w:rPr>
        <w:t>程序十分方便；另一方面，</w:t>
      </w:r>
      <w:r>
        <w:rPr>
          <w:rFonts w:ascii="Times New Roman" w:hAnsi="Times New Roman" w:eastAsia="Times New Roman" w:cs="Times New Roman"/>
          <w:sz w:val="21"/>
          <w:szCs w:val="21"/>
          <w:spacing w:val="-7"/>
        </w:rPr>
        <w:t>Spark</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7"/>
        </w:rPr>
        <w:t>是基于</w:t>
      </w:r>
      <w:r>
        <w:rPr>
          <w:rFonts w:ascii="Times New Roman" w:hAnsi="Times New Roman" w:eastAsia="Times New Roman" w:cs="Times New Roman"/>
          <w:sz w:val="21"/>
          <w:szCs w:val="21"/>
          <w:spacing w:val="-7"/>
        </w:rPr>
        <w:t>Scala</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7"/>
        </w:rPr>
        <w:t>语言开</w:t>
      </w:r>
      <w:r>
        <w:rPr>
          <w:rFonts w:ascii="SimSun" w:hAnsi="SimSun" w:eastAsia="SimSun" w:cs="SimSun"/>
          <w:sz w:val="21"/>
          <w:szCs w:val="21"/>
        </w:rPr>
        <w:t xml:space="preserve">  </w:t>
      </w:r>
      <w:r>
        <w:rPr>
          <w:rFonts w:ascii="SimSun" w:hAnsi="SimSun" w:eastAsia="SimSun" w:cs="SimSun"/>
          <w:sz w:val="21"/>
          <w:szCs w:val="21"/>
          <w:spacing w:val="-6"/>
        </w:rPr>
        <w:t>发的，由于</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6"/>
        </w:rPr>
        <w:t>Scala</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6"/>
        </w:rPr>
        <w:t>是一种面向对象的、</w:t>
      </w:r>
      <w:r>
        <w:rPr>
          <w:rFonts w:ascii="SimSun" w:hAnsi="SimSun" w:eastAsia="SimSun" w:cs="SimSun"/>
          <w:sz w:val="21"/>
          <w:szCs w:val="21"/>
          <w:spacing w:val="-7"/>
        </w:rPr>
        <w:t>函数式的静态编程语言，其强大的类型推断、模式匹配、</w:t>
      </w:r>
      <w:r>
        <w:rPr>
          <w:rFonts w:ascii="SimSun" w:hAnsi="SimSun" w:eastAsia="SimSun" w:cs="SimSun"/>
          <w:sz w:val="21"/>
          <w:szCs w:val="21"/>
        </w:rPr>
        <w:t xml:space="preserve"> </w:t>
      </w:r>
      <w:r>
        <w:rPr>
          <w:rFonts w:ascii="SimSun" w:hAnsi="SimSun" w:eastAsia="SimSun" w:cs="SimSun"/>
          <w:sz w:val="21"/>
          <w:szCs w:val="21"/>
          <w:spacing w:val="3"/>
        </w:rPr>
        <w:t>隐式转换等一系列功能结合其丰富的描述能力，使得</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应用程序代码非常简洁。</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3"/>
        </w:rPr>
        <w:t xml:space="preserve">   </w:t>
      </w:r>
      <w:r>
        <w:rPr>
          <w:rFonts w:ascii="SimSun" w:hAnsi="SimSun" w:eastAsia="SimSun" w:cs="SimSun"/>
          <w:sz w:val="21"/>
          <w:szCs w:val="21"/>
        </w:rPr>
        <w:t>的易用性还体现在其针对数据处理提供了丰富的操作。在 </w:t>
      </w:r>
      <w:r>
        <w:rPr>
          <w:rFonts w:ascii="Times New Roman" w:hAnsi="Times New Roman" w:eastAsia="Times New Roman" w:cs="Times New Roman"/>
          <w:sz w:val="21"/>
          <w:szCs w:val="21"/>
        </w:rPr>
        <w:t>Hadoop  </w:t>
      </w:r>
      <w:r>
        <w:rPr>
          <w:rFonts w:ascii="SimSun" w:hAnsi="SimSun" w:eastAsia="SimSun" w:cs="SimSun"/>
          <w:sz w:val="21"/>
          <w:szCs w:val="21"/>
        </w:rPr>
        <w:t>的强势之下，</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凭借</w:t>
      </w:r>
      <w:r>
        <w:rPr>
          <w:rFonts w:ascii="SimSun" w:hAnsi="SimSun" w:eastAsia="SimSun" w:cs="SimSun"/>
          <w:sz w:val="21"/>
          <w:szCs w:val="21"/>
        </w:rPr>
        <w:t xml:space="preserve">  </w:t>
      </w:r>
      <w:r>
        <w:rPr>
          <w:rFonts w:ascii="SimSun" w:hAnsi="SimSun" w:eastAsia="SimSun" w:cs="SimSun"/>
          <w:sz w:val="21"/>
          <w:szCs w:val="21"/>
          <w:spacing w:val="-5"/>
        </w:rPr>
        <w:t>着快速、简洁易用、通用性以及支持多种运行模式四大特征，冲破固有思路成</w:t>
      </w:r>
      <w:r>
        <w:rPr>
          <w:rFonts w:ascii="SimSun" w:hAnsi="SimSun" w:eastAsia="SimSun" w:cs="SimSun"/>
          <w:sz w:val="21"/>
          <w:szCs w:val="21"/>
          <w:spacing w:val="-6"/>
        </w:rPr>
        <w:t>为很多企业标准</w:t>
      </w:r>
      <w:r>
        <w:rPr>
          <w:rFonts w:ascii="SimSun" w:hAnsi="SimSun" w:eastAsia="SimSun" w:cs="SimSun"/>
          <w:sz w:val="21"/>
          <w:szCs w:val="21"/>
        </w:rPr>
        <w:t xml:space="preserve">  </w:t>
      </w:r>
      <w:r>
        <w:rPr>
          <w:rFonts w:ascii="SimSun" w:hAnsi="SimSun" w:eastAsia="SimSun" w:cs="SimSun"/>
          <w:sz w:val="21"/>
          <w:szCs w:val="21"/>
          <w:spacing w:val="-6"/>
        </w:rPr>
        <w:t>的大数据计算框架。</w:t>
      </w:r>
    </w:p>
    <w:p>
      <w:pPr>
        <w:ind w:left="9" w:right="89" w:firstLine="419"/>
        <w:spacing w:before="107" w:line="229" w:lineRule="auto"/>
        <w:rPr>
          <w:rFonts w:ascii="SimSun" w:hAnsi="SimSun" w:eastAsia="SimSun" w:cs="SimSun"/>
          <w:sz w:val="21"/>
          <w:szCs w:val="21"/>
        </w:rPr>
      </w:pPr>
      <w:r>
        <w:rPr>
          <w:rFonts w:ascii="SimSun" w:hAnsi="SimSun" w:eastAsia="SimSun" w:cs="SimSun"/>
          <w:sz w:val="21"/>
          <w:szCs w:val="21"/>
          <w:spacing w:val="-1"/>
        </w:rPr>
        <w:t>本章主要介绍了</w:t>
      </w:r>
      <w:r>
        <w:rPr>
          <w:rFonts w:ascii="Times New Roman" w:hAnsi="Times New Roman" w:eastAsia="Times New Roman" w:cs="Times New Roman"/>
          <w:sz w:val="21"/>
          <w:szCs w:val="21"/>
          <w:spacing w:val="-1"/>
        </w:rPr>
        <w:t>Spark</w:t>
      </w:r>
      <w:r>
        <w:rPr>
          <w:rFonts w:ascii="Times New Roman" w:hAnsi="Times New Roman" w:eastAsia="Times New Roman" w:cs="Times New Roman"/>
          <w:sz w:val="21"/>
          <w:szCs w:val="21"/>
          <w:spacing w:val="66"/>
        </w:rPr>
        <w:t xml:space="preserve"> </w:t>
      </w:r>
      <w:r>
        <w:rPr>
          <w:rFonts w:ascii="SimSun" w:hAnsi="SimSun" w:eastAsia="SimSun" w:cs="SimSun"/>
          <w:sz w:val="21"/>
          <w:szCs w:val="21"/>
          <w:spacing w:val="-1"/>
        </w:rPr>
        <w:t>组件的基本概念、</w:t>
      </w:r>
      <w:r>
        <w:rPr>
          <w:rFonts w:ascii="Times New Roman" w:hAnsi="Times New Roman" w:eastAsia="Times New Roman" w:cs="Times New Roman"/>
          <w:sz w:val="21"/>
          <w:szCs w:val="21"/>
          <w:spacing w:val="-1"/>
        </w:rPr>
        <w:t>Spark  </w:t>
      </w:r>
      <w:r>
        <w:rPr>
          <w:rFonts w:ascii="SimSun" w:hAnsi="SimSun" w:eastAsia="SimSun" w:cs="SimSun"/>
          <w:sz w:val="21"/>
          <w:szCs w:val="21"/>
          <w:spacing w:val="-1"/>
        </w:rPr>
        <w:t>算子的理解方式和操作方法、</w:t>
      </w:r>
      <w:r>
        <w:rPr>
          <w:rFonts w:ascii="Times New Roman" w:hAnsi="Times New Roman" w:eastAsia="Times New Roman" w:cs="Times New Roman"/>
          <w:sz w:val="21"/>
          <w:szCs w:val="21"/>
          <w:spacing w:val="-1"/>
        </w:rPr>
        <w:t>Scala</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语言</w:t>
      </w:r>
      <w:r>
        <w:rPr>
          <w:rFonts w:ascii="SimSun" w:hAnsi="SimSun" w:eastAsia="SimSun" w:cs="SimSun"/>
          <w:sz w:val="21"/>
          <w:szCs w:val="21"/>
        </w:rPr>
        <w:t xml:space="preserve"> </w:t>
      </w:r>
      <w:r>
        <w:rPr>
          <w:rFonts w:ascii="SimSun" w:hAnsi="SimSun" w:eastAsia="SimSun" w:cs="SimSun"/>
          <w:sz w:val="21"/>
          <w:szCs w:val="21"/>
          <w:spacing w:val="-3"/>
        </w:rPr>
        <w:t>的基本语言和应用，以及</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3"/>
        </w:rPr>
        <w:t>Spark</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3"/>
        </w:rPr>
        <w:t>生态下的 </w:t>
      </w:r>
      <w:r>
        <w:rPr>
          <w:rFonts w:ascii="Times New Roman" w:hAnsi="Times New Roman" w:eastAsia="Times New Roman" w:cs="Times New Roman"/>
          <w:sz w:val="21"/>
          <w:szCs w:val="21"/>
          <w:spacing w:val="-3"/>
        </w:rPr>
        <w:t>Spark  SQL</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Spark</w:t>
      </w:r>
      <w:r>
        <w:rPr>
          <w:rFonts w:ascii="Times New Roman" w:hAnsi="Times New Roman" w:eastAsia="Times New Roman" w:cs="Times New Roman"/>
          <w:sz w:val="21"/>
          <w:szCs w:val="21"/>
          <w:spacing w:val="44"/>
          <w:w w:val="101"/>
        </w:rPr>
        <w:t xml:space="preserve"> </w:t>
      </w:r>
      <w:r>
        <w:rPr>
          <w:rFonts w:ascii="Times New Roman" w:hAnsi="Times New Roman" w:eastAsia="Times New Roman" w:cs="Times New Roman"/>
          <w:sz w:val="21"/>
          <w:szCs w:val="21"/>
          <w:spacing w:val="-3"/>
        </w:rPr>
        <w:t>MLlib</w:t>
      </w:r>
      <w:r>
        <w:rPr>
          <w:rFonts w:ascii="SimSun" w:hAnsi="SimSun" w:eastAsia="SimSun" w:cs="SimSun"/>
          <w:sz w:val="21"/>
          <w:szCs w:val="21"/>
          <w:spacing w:val="-3"/>
        </w:rPr>
        <w:t>工具包。本章思维导图如</w:t>
      </w:r>
    </w:p>
    <w:p>
      <w:pPr>
        <w:ind w:left="9"/>
        <w:spacing w:before="63" w:line="220" w:lineRule="auto"/>
        <w:rPr>
          <w:rFonts w:ascii="SimSun" w:hAnsi="SimSun" w:eastAsia="SimSun" w:cs="SimSun"/>
          <w:sz w:val="21"/>
          <w:szCs w:val="21"/>
        </w:rPr>
      </w:pPr>
      <w:r>
        <w:rPr>
          <w:rFonts w:ascii="SimSun" w:hAnsi="SimSun" w:eastAsia="SimSun" w:cs="SimSun"/>
          <w:sz w:val="21"/>
          <w:szCs w:val="21"/>
          <w:spacing w:val="2"/>
        </w:rPr>
        <w:t>图4-0所示。</w:t>
      </w:r>
    </w:p>
    <w:p>
      <w:pPr>
        <w:pStyle w:val="BodyText"/>
        <w:ind w:firstLine="1639"/>
        <w:spacing w:line="4267" w:lineRule="exact"/>
        <w:rPr/>
      </w:pPr>
      <w:r>
        <w:rPr>
          <w:position w:val="-85"/>
        </w:rPr>
        <w:pict>
          <v:group id="_x0000_s812" style="mso-position-vertical-relative:line;mso-position-horizontal-relative:char;width:260pt;height:213.35pt;" filled="false" stroked="false" coordsize="5200,4267" coordorigin="0,0">
            <v:shape id="_x0000_s814" style="position:absolute;left:0;top:0;width:5200;height:4101;" filled="false" stroked="false" type="#_x0000_t75">
              <v:imagedata o:title="" r:id="rId269"/>
            </v:shape>
            <v:shape id="_x0000_s816" style="position:absolute;left:30;top:60;width:5103;height:4226;" filled="false" stroked="false" type="#_x0000_t202">
              <v:fill on="false"/>
              <v:stroke on="false"/>
              <v:path/>
              <v:imagedata o:title=""/>
              <o:lock v:ext="edit" aspectratio="false"/>
              <v:textbox inset="0mm,0mm,0mm,0mm">
                <w:txbxContent>
                  <w:p>
                    <w:pPr>
                      <w:ind w:left="4530"/>
                      <w:spacing w:before="19" w:line="232" w:lineRule="auto"/>
                      <w:rPr>
                        <w:rFonts w:ascii="STXinwei" w:hAnsi="STXinwei" w:eastAsia="STXinwei" w:cs="STXinwei"/>
                        <w:sz w:val="8"/>
                        <w:szCs w:val="8"/>
                      </w:rPr>
                    </w:pPr>
                    <w:r>
                      <w:rPr>
                        <w:rFonts w:ascii="SimSun" w:hAnsi="SimSun" w:eastAsia="SimSun" w:cs="SimSun"/>
                        <w:sz w:val="8"/>
                        <w:szCs w:val="8"/>
                        <w:spacing w:val="-4"/>
                      </w:rPr>
                      <w:t>5park</w:t>
                    </w:r>
                    <w:r>
                      <w:rPr>
                        <w:rFonts w:ascii="STXinwei" w:hAnsi="STXinwei" w:eastAsia="STXinwei" w:cs="STXinwei"/>
                        <w:sz w:val="8"/>
                        <w:szCs w:val="8"/>
                        <w:spacing w:val="-4"/>
                      </w:rPr>
                      <w:t>的定义</w:t>
                    </w:r>
                  </w:p>
                  <w:p>
                    <w:pPr>
                      <w:ind w:left="4530"/>
                      <w:spacing w:before="65" w:line="212" w:lineRule="auto"/>
                      <w:rPr>
                        <w:rFonts w:ascii="SimSun" w:hAnsi="SimSun" w:eastAsia="SimSun" w:cs="SimSun"/>
                        <w:sz w:val="8"/>
                        <w:szCs w:val="8"/>
                      </w:rPr>
                    </w:pPr>
                    <w:r>
                      <w:rPr>
                        <w:rFonts w:ascii="Times New Roman" w:hAnsi="Times New Roman" w:eastAsia="Times New Roman" w:cs="Times New Roman"/>
                        <w:sz w:val="8"/>
                        <w:szCs w:val="8"/>
                        <w:spacing w:val="-6"/>
                      </w:rPr>
                      <w:t>Spark</w:t>
                    </w:r>
                    <w:r>
                      <w:rPr>
                        <w:rFonts w:ascii="SimSun" w:hAnsi="SimSun" w:eastAsia="SimSun" w:cs="SimSun"/>
                        <w:sz w:val="8"/>
                        <w:szCs w:val="8"/>
                        <w:spacing w:val="-6"/>
                      </w:rPr>
                      <w:t>的发展所史</w:t>
                    </w:r>
                  </w:p>
                  <w:p>
                    <w:pPr>
                      <w:ind w:left="4530"/>
                      <w:spacing w:before="95" w:line="214" w:lineRule="auto"/>
                      <w:rPr>
                        <w:rFonts w:ascii="SimSun" w:hAnsi="SimSun" w:eastAsia="SimSun" w:cs="SimSun"/>
                        <w:sz w:val="8"/>
                        <w:szCs w:val="8"/>
                      </w:rPr>
                    </w:pPr>
                    <w:r>
                      <w:rPr>
                        <w:rFonts w:ascii="SimSun" w:hAnsi="SimSun" w:eastAsia="SimSun" w:cs="SimSun"/>
                        <w:sz w:val="8"/>
                        <w:szCs w:val="8"/>
                        <w:spacing w:val="-8"/>
                      </w:rPr>
                      <w:t>Spairk日前的状况</w:t>
                    </w:r>
                  </w:p>
                  <w:p>
                    <w:pPr>
                      <w:ind w:left="3289"/>
                      <w:spacing w:before="10" w:line="198" w:lineRule="auto"/>
                      <w:rPr>
                        <w:rFonts w:ascii="SimSun" w:hAnsi="SimSun" w:eastAsia="SimSun" w:cs="SimSun"/>
                        <w:sz w:val="8"/>
                        <w:szCs w:val="8"/>
                      </w:rPr>
                    </w:pPr>
                    <w:r>
                      <w:rPr>
                        <w:rFonts w:ascii="Times New Roman" w:hAnsi="Times New Roman" w:eastAsia="Times New Roman" w:cs="Times New Roman"/>
                        <w:sz w:val="8"/>
                        <w:szCs w:val="8"/>
                        <w:color w:val="FFFFFF"/>
                        <w:spacing w:val="-2"/>
                      </w:rPr>
                      <w:t>Spark</w:t>
                    </w:r>
                    <w:r>
                      <w:rPr>
                        <w:rFonts w:ascii="Times New Roman" w:hAnsi="Times New Roman" w:eastAsia="Times New Roman" w:cs="Times New Roman"/>
                        <w:sz w:val="8"/>
                        <w:szCs w:val="8"/>
                        <w:color w:val="FFFFFF"/>
                        <w:spacing w:val="3"/>
                      </w:rPr>
                      <w:t xml:space="preserve">   </w:t>
                    </w:r>
                    <w:r>
                      <w:rPr>
                        <w:rFonts w:ascii="SimSun" w:hAnsi="SimSun" w:eastAsia="SimSun" w:cs="SimSun"/>
                        <w:sz w:val="8"/>
                        <w:szCs w:val="8"/>
                        <w:color w:val="FFFFFF"/>
                        <w:spacing w:val="-2"/>
                      </w:rPr>
                      <w:t>简</w:t>
                    </w:r>
                    <w:r>
                      <w:rPr>
                        <w:rFonts w:ascii="SimSun" w:hAnsi="SimSun" w:eastAsia="SimSun" w:cs="SimSun"/>
                        <w:sz w:val="8"/>
                        <w:szCs w:val="8"/>
                        <w:color w:val="FFFFFF"/>
                        <w:spacing w:val="-5"/>
                      </w:rPr>
                      <w:t xml:space="preserve"> </w:t>
                    </w:r>
                    <w:r>
                      <w:rPr>
                        <w:rFonts w:ascii="SimSun" w:hAnsi="SimSun" w:eastAsia="SimSun" w:cs="SimSun"/>
                        <w:sz w:val="8"/>
                        <w:szCs w:val="8"/>
                        <w:color w:val="FFFFFF"/>
                        <w:spacing w:val="-2"/>
                      </w:rPr>
                      <w:t>介</w:t>
                    </w:r>
                  </w:p>
                  <w:p>
                    <w:pPr>
                      <w:ind w:left="920"/>
                      <w:spacing w:before="14" w:line="231" w:lineRule="auto"/>
                      <w:rPr>
                        <w:rFonts w:ascii="KaiTi" w:hAnsi="KaiTi" w:eastAsia="KaiTi" w:cs="KaiTi"/>
                        <w:sz w:val="8"/>
                        <w:szCs w:val="8"/>
                      </w:rPr>
                    </w:pPr>
                    <w:r>
                      <w:rPr>
                        <w:rFonts w:ascii="SimSun" w:hAnsi="SimSun" w:eastAsia="SimSun" w:cs="SimSun"/>
                        <w:sz w:val="8"/>
                        <w:szCs w:val="8"/>
                        <w:spacing w:val="-2"/>
                      </w:rPr>
                      <w:t>S</w:t>
                    </w:r>
                    <w:r>
                      <w:rPr>
                        <w:rFonts w:ascii="SimSun" w:hAnsi="SimSun" w:eastAsia="SimSun" w:cs="SimSun"/>
                        <w:sz w:val="8"/>
                        <w:szCs w:val="8"/>
                        <w:spacing w:val="7"/>
                      </w:rPr>
                      <w:t xml:space="preserve">  </w:t>
                    </w:r>
                    <w:r>
                      <w:rPr>
                        <w:rFonts w:ascii="KaiTi" w:hAnsi="KaiTi" w:eastAsia="KaiTi" w:cs="KaiTi"/>
                        <w:sz w:val="8"/>
                        <w:szCs w:val="8"/>
                        <w:spacing w:val="-2"/>
                      </w:rPr>
                      <w:t>价能</w:t>
                    </w:r>
                  </w:p>
                  <w:p>
                    <w:pPr>
                      <w:ind w:left="180"/>
                      <w:spacing w:before="78" w:line="219" w:lineRule="auto"/>
                      <w:rPr>
                        <w:rFonts w:ascii="SimSun" w:hAnsi="SimSun" w:eastAsia="SimSun" w:cs="SimSun"/>
                        <w:sz w:val="8"/>
                        <w:szCs w:val="8"/>
                      </w:rPr>
                    </w:pPr>
                    <w:r>
                      <w:rPr>
                        <w:rFonts w:ascii="SimSun" w:hAnsi="SimSun" w:eastAsia="SimSun" w:cs="SimSun"/>
                        <w:sz w:val="8"/>
                        <w:szCs w:val="8"/>
                        <w:spacing w:val="-5"/>
                      </w:rPr>
                      <w:t>Sal</w:t>
                    </w:r>
                    <w:r>
                      <w:rPr>
                        <w:rFonts w:ascii="SimSun" w:hAnsi="SimSun" w:eastAsia="SimSun" w:cs="SimSun"/>
                        <w:sz w:val="8"/>
                        <w:szCs w:val="8"/>
                        <w:spacing w:val="3"/>
                      </w:rPr>
                      <w:t xml:space="preserve"> </w:t>
                    </w:r>
                    <w:r>
                      <w:rPr>
                        <w:rFonts w:ascii="SimSun" w:hAnsi="SimSun" w:eastAsia="SimSun" w:cs="SimSun"/>
                        <w:sz w:val="8"/>
                        <w:szCs w:val="8"/>
                        <w:spacing w:val="-5"/>
                      </w:rPr>
                      <w:t>关键字、</w:t>
                    </w:r>
                  </w:p>
                  <w:p>
                    <w:pPr>
                      <w:ind w:left="249"/>
                      <w:spacing w:before="85" w:line="219" w:lineRule="auto"/>
                      <w:rPr>
                        <w:rFonts w:ascii="SimSun" w:hAnsi="SimSun" w:eastAsia="SimSun" w:cs="SimSun"/>
                        <w:sz w:val="8"/>
                        <w:szCs w:val="8"/>
                      </w:rPr>
                    </w:pPr>
                    <w:r>
                      <w:rPr>
                        <w:rFonts w:ascii="Times New Roman" w:hAnsi="Times New Roman" w:eastAsia="Times New Roman" w:cs="Times New Roman"/>
                        <w:sz w:val="8"/>
                        <w:szCs w:val="8"/>
                        <w:spacing w:val="-5"/>
                      </w:rPr>
                      <w:t>Seala </w:t>
                    </w:r>
                    <w:r>
                      <w:rPr>
                        <w:rFonts w:ascii="SimSun" w:hAnsi="SimSun" w:eastAsia="SimSun" w:cs="SimSun"/>
                        <w:sz w:val="8"/>
                        <w:szCs w:val="8"/>
                        <w:spacing w:val="-5"/>
                      </w:rPr>
                      <w:t>住释-</w:t>
                    </w:r>
                  </w:p>
                  <w:p>
                    <w:pPr>
                      <w:ind w:left="309"/>
                      <w:spacing w:before="103"/>
                      <w:rPr>
                        <w:rFonts w:ascii="LiSu" w:hAnsi="LiSu" w:eastAsia="LiSu" w:cs="LiSu"/>
                        <w:sz w:val="8"/>
                        <w:szCs w:val="8"/>
                      </w:rPr>
                    </w:pPr>
                    <w:r>
                      <w:rPr>
                        <w:rFonts w:ascii="SimSun" w:hAnsi="SimSun" w:eastAsia="SimSun" w:cs="SimSun"/>
                        <w:sz w:val="8"/>
                        <w:szCs w:val="8"/>
                        <w:spacing w:val="-7"/>
                        <w:w w:val="93"/>
                      </w:rPr>
                      <w:t>Sceula</w:t>
                    </w:r>
                    <w:r>
                      <w:rPr>
                        <w:rFonts w:ascii="LiSu" w:hAnsi="LiSu" w:eastAsia="LiSu" w:cs="LiSu"/>
                        <w:sz w:val="8"/>
                        <w:szCs w:val="8"/>
                        <w:spacing w:val="-7"/>
                        <w:w w:val="93"/>
                      </w:rPr>
                      <w:t>性</w:t>
                    </w:r>
                  </w:p>
                  <w:p>
                    <w:pPr>
                      <w:ind w:left="100"/>
                      <w:spacing w:before="71" w:line="201" w:lineRule="auto"/>
                      <w:rPr>
                        <w:rFonts w:ascii="KaiTi" w:hAnsi="KaiTi" w:eastAsia="KaiTi" w:cs="KaiTi"/>
                        <w:sz w:val="8"/>
                        <w:szCs w:val="8"/>
                      </w:rPr>
                    </w:pPr>
                    <w:r>
                      <w:rPr>
                        <w:rFonts w:ascii="SimSun" w:hAnsi="SimSun" w:eastAsia="SimSun" w:cs="SimSun"/>
                        <w:sz w:val="8"/>
                        <w:szCs w:val="8"/>
                        <w:spacing w:val="-4"/>
                      </w:rPr>
                      <w:t>Scab</w:t>
                    </w:r>
                    <w:r>
                      <w:rPr>
                        <w:rFonts w:ascii="KaiTi" w:hAnsi="KaiTi" w:eastAsia="KaiTi" w:cs="KaiTi"/>
                        <w:sz w:val="8"/>
                        <w:szCs w:val="8"/>
                        <w:spacing w:val="-4"/>
                      </w:rPr>
                      <w:t>数据类型-</w:t>
                    </w:r>
                  </w:p>
                  <w:p>
                    <w:pPr>
                      <w:ind w:left="859"/>
                      <w:spacing w:line="214" w:lineRule="auto"/>
                      <w:rPr>
                        <w:rFonts w:ascii="LiSu" w:hAnsi="LiSu" w:eastAsia="LiSu" w:cs="LiSu"/>
                        <w:sz w:val="8"/>
                        <w:szCs w:val="8"/>
                      </w:rPr>
                    </w:pPr>
                    <w:r>
                      <w:rPr>
                        <w:rFonts w:ascii="Times New Roman" w:hAnsi="Times New Roman" w:eastAsia="Times New Roman" w:cs="Times New Roman"/>
                        <w:sz w:val="8"/>
                        <w:szCs w:val="8"/>
                        <w:spacing w:val="-3"/>
                      </w:rPr>
                      <w:t>al</w:t>
                    </w:r>
                    <w:r>
                      <w:rPr>
                        <w:rFonts w:ascii="Times New Roman" w:hAnsi="Times New Roman" w:eastAsia="Times New Roman" w:cs="Times New Roman"/>
                        <w:sz w:val="8"/>
                        <w:szCs w:val="8"/>
                        <w:spacing w:val="26"/>
                        <w:w w:val="104"/>
                      </w:rPr>
                      <w:t xml:space="preserve"> </w:t>
                    </w:r>
                    <w:r>
                      <w:rPr>
                        <w:rFonts w:ascii="SimSun" w:hAnsi="SimSun" w:eastAsia="SimSun" w:cs="SimSun"/>
                        <w:sz w:val="8"/>
                        <w:szCs w:val="8"/>
                        <w:spacing w:val="-3"/>
                      </w:rPr>
                      <w:t>基本语法-</w:t>
                    </w:r>
                    <w:r>
                      <w:rPr>
                        <w:rFonts w:ascii="SimSun" w:hAnsi="SimSun" w:eastAsia="SimSun" w:cs="SimSun"/>
                        <w:sz w:val="8"/>
                        <w:szCs w:val="8"/>
                        <w:spacing w:val="3"/>
                      </w:rPr>
                      <w:t xml:space="preserve">     </w:t>
                    </w:r>
                    <w:r>
                      <w:rPr>
                        <w:rFonts w:ascii="Times New Roman" w:hAnsi="Times New Roman" w:eastAsia="Times New Roman" w:cs="Times New Roman"/>
                        <w:sz w:val="8"/>
                        <w:szCs w:val="8"/>
                        <w:spacing w:val="-3"/>
                      </w:rPr>
                      <w:t>Scala  </w:t>
                    </w:r>
                    <w:r>
                      <w:rPr>
                        <w:rFonts w:ascii="LiSu" w:hAnsi="LiSu" w:eastAsia="LiSu" w:cs="LiSu"/>
                        <w:sz w:val="8"/>
                        <w:szCs w:val="8"/>
                        <w:spacing w:val="-3"/>
                      </w:rPr>
                      <w:t>语</w:t>
                    </w:r>
                    <w:r>
                      <w:rPr>
                        <w:rFonts w:ascii="LiSu" w:hAnsi="LiSu" w:eastAsia="LiSu" w:cs="LiSu"/>
                        <w:sz w:val="8"/>
                        <w:szCs w:val="8"/>
                        <w:spacing w:val="8"/>
                      </w:rPr>
                      <w:t xml:space="preserve"> </w:t>
                    </w:r>
                    <w:r>
                      <w:rPr>
                        <w:rFonts w:ascii="LiSu" w:hAnsi="LiSu" w:eastAsia="LiSu" w:cs="LiSu"/>
                        <w:sz w:val="8"/>
                        <w:szCs w:val="8"/>
                        <w:spacing w:val="-3"/>
                      </w:rPr>
                      <w:t>言</w:t>
                    </w:r>
                  </w:p>
                  <w:p>
                    <w:pPr>
                      <w:ind w:left="249"/>
                      <w:spacing w:before="1" w:line="233" w:lineRule="auto"/>
                      <w:rPr>
                        <w:rFonts w:ascii="KaiTi" w:hAnsi="KaiTi" w:eastAsia="KaiTi" w:cs="KaiTi"/>
                        <w:sz w:val="8"/>
                        <w:szCs w:val="8"/>
                      </w:rPr>
                    </w:pPr>
                    <w:r>
                      <w:rPr>
                        <w:rFonts w:ascii="SimSun" w:hAnsi="SimSun" w:eastAsia="SimSun" w:cs="SimSun"/>
                        <w:sz w:val="8"/>
                        <w:szCs w:val="8"/>
                      </w:rPr>
                      <w:t>Sal</w:t>
                    </w:r>
                    <w:r>
                      <w:rPr>
                        <w:rFonts w:ascii="SimSun" w:hAnsi="SimSun" w:eastAsia="SimSun" w:cs="SimSun"/>
                        <w:sz w:val="8"/>
                        <w:szCs w:val="8"/>
                        <w:spacing w:val="-17"/>
                      </w:rPr>
                      <w:t xml:space="preserve"> </w:t>
                    </w:r>
                    <w:r>
                      <w:rPr>
                        <w:rFonts w:ascii="KaiTi" w:hAnsi="KaiTi" w:eastAsia="KaiTi" w:cs="KaiTi"/>
                        <w:sz w:val="8"/>
                        <w:szCs w:val="8"/>
                        <w:spacing w:val="1"/>
                      </w:rPr>
                      <w:t>变量</w:t>
                    </w:r>
                    <w:r>
                      <w:rPr>
                        <w:rFonts w:ascii="KaiTi" w:hAnsi="KaiTi" w:eastAsia="KaiTi" w:cs="KaiTi"/>
                        <w:sz w:val="8"/>
                        <w:szCs w:val="8"/>
                        <w:spacing w:val="-23"/>
                      </w:rPr>
                      <w:t xml:space="preserve"> </w:t>
                    </w:r>
                    <w:r>
                      <w:rPr>
                        <w:rFonts w:ascii="KaiTi" w:hAnsi="KaiTi" w:eastAsia="KaiTi" w:cs="KaiTi"/>
                        <w:sz w:val="8"/>
                        <w:szCs w:val="8"/>
                        <w:spacing w:val="1"/>
                      </w:rPr>
                      <w:t>-</w:t>
                    </w:r>
                  </w:p>
                  <w:p>
                    <w:pPr>
                      <w:ind w:left="20"/>
                      <w:spacing w:before="85" w:line="219" w:lineRule="auto"/>
                      <w:rPr>
                        <w:rFonts w:ascii="SimSun" w:hAnsi="SimSun" w:eastAsia="SimSun" w:cs="SimSun"/>
                        <w:sz w:val="8"/>
                        <w:szCs w:val="8"/>
                      </w:rPr>
                    </w:pPr>
                    <w:r>
                      <w:rPr>
                        <w:rFonts w:ascii="SimSun" w:hAnsi="SimSun" w:eastAsia="SimSun" w:cs="SimSun"/>
                        <w:sz w:val="8"/>
                        <w:szCs w:val="8"/>
                        <w:spacing w:val="-7"/>
                      </w:rPr>
                      <w:t>Seah访问修饰符一</w:t>
                    </w:r>
                  </w:p>
                  <w:p>
                    <w:pPr>
                      <w:ind w:left="40"/>
                      <w:spacing w:before="86" w:line="219" w:lineRule="auto"/>
                      <w:rPr>
                        <w:rFonts w:ascii="SimSun" w:hAnsi="SimSun" w:eastAsia="SimSun" w:cs="SimSun"/>
                        <w:sz w:val="8"/>
                        <w:szCs w:val="8"/>
                      </w:rPr>
                    </w:pPr>
                    <w:r>
                      <w:rPr>
                        <w:rFonts w:ascii="Times New Roman" w:hAnsi="Times New Roman" w:eastAsia="Times New Roman" w:cs="Times New Roman"/>
                        <w:sz w:val="8"/>
                        <w:szCs w:val="8"/>
                        <w:spacing w:val="-4"/>
                        <w:w w:val="90"/>
                      </w:rPr>
                      <w:t>Suam</w:t>
                    </w:r>
                    <w:r>
                      <w:rPr>
                        <w:rFonts w:ascii="SimSun" w:hAnsi="SimSun" w:eastAsia="SimSun" w:cs="SimSun"/>
                        <w:sz w:val="8"/>
                        <w:szCs w:val="8"/>
                        <w:spacing w:val="-4"/>
                        <w:w w:val="90"/>
                      </w:rPr>
                      <w:t>方法与通数一</w:t>
                    </w:r>
                  </w:p>
                  <w:p>
                    <w:pPr>
                      <w:ind w:left="4160"/>
                      <w:spacing w:before="35" w:line="219" w:lineRule="auto"/>
                      <w:rPr>
                        <w:rFonts w:ascii="SimSun" w:hAnsi="SimSun" w:eastAsia="SimSun" w:cs="SimSun"/>
                        <w:sz w:val="8"/>
                        <w:szCs w:val="8"/>
                      </w:rPr>
                    </w:pPr>
                    <w:r>
                      <w:rPr>
                        <w:rFonts w:ascii="SimSun" w:hAnsi="SimSun" w:eastAsia="SimSun" w:cs="SimSun"/>
                        <w:sz w:val="8"/>
                        <w:szCs w:val="8"/>
                        <w:spacing w:val="-1"/>
                      </w:rPr>
                      <w:t>RDD 的稳作</w:t>
                    </w:r>
                  </w:p>
                  <w:p>
                    <w:pPr>
                      <w:ind w:left="4160"/>
                      <w:spacing w:before="114" w:line="225" w:lineRule="auto"/>
                      <w:rPr>
                        <w:rFonts w:ascii="KaiTi" w:hAnsi="KaiTi" w:eastAsia="KaiTi" w:cs="KaiTi"/>
                        <w:sz w:val="8"/>
                        <w:szCs w:val="8"/>
                      </w:rPr>
                    </w:pPr>
                    <w:r>
                      <w:rPr>
                        <w:rFonts w:ascii="Arial" w:hAnsi="Arial" w:eastAsia="Arial" w:cs="Arial"/>
                        <w:sz w:val="8"/>
                        <w:szCs w:val="8"/>
                        <w:spacing w:val="-6"/>
                      </w:rPr>
                      <w:t>RDD</w:t>
                    </w:r>
                    <w:r>
                      <w:rPr>
                        <w:rFonts w:ascii="KaiTi" w:hAnsi="KaiTi" w:eastAsia="KaiTi" w:cs="KaiTi"/>
                        <w:sz w:val="8"/>
                        <w:szCs w:val="8"/>
                        <w:spacing w:val="-6"/>
                      </w:rPr>
                      <w:t>的有错</w:t>
                    </w:r>
                  </w:p>
                  <w:p>
                    <w:pPr>
                      <w:ind w:left="4160"/>
                      <w:spacing w:before="116" w:line="174" w:lineRule="auto"/>
                      <w:rPr>
                        <w:rFonts w:ascii="LiSu" w:hAnsi="LiSu" w:eastAsia="LiSu" w:cs="LiSu"/>
                        <w:sz w:val="8"/>
                        <w:szCs w:val="8"/>
                      </w:rPr>
                    </w:pPr>
                    <w:r>
                      <w:rPr>
                        <w:rFonts w:ascii="Times New Roman" w:hAnsi="Times New Roman" w:eastAsia="Times New Roman" w:cs="Times New Roman"/>
                        <w:sz w:val="8"/>
                        <w:szCs w:val="8"/>
                        <w:spacing w:val="-2"/>
                      </w:rPr>
                      <w:t>RDD</w:t>
                    </w:r>
                    <w:r>
                      <w:rPr>
                        <w:rFonts w:ascii="LiSu" w:hAnsi="LiSu" w:eastAsia="LiSu" w:cs="LiSu"/>
                        <w:sz w:val="8"/>
                        <w:szCs w:val="8"/>
                        <w:spacing w:val="-2"/>
                      </w:rPr>
                      <w:t>分区</w:t>
                    </w:r>
                  </w:p>
                  <w:p>
                    <w:pPr>
                      <w:ind w:left="249"/>
                      <w:spacing w:line="175" w:lineRule="auto"/>
                      <w:rPr>
                        <w:rFonts w:ascii="SimSun" w:hAnsi="SimSun" w:eastAsia="SimSun" w:cs="SimSun"/>
                        <w:sz w:val="8"/>
                        <w:szCs w:val="8"/>
                      </w:rPr>
                    </w:pPr>
                    <w:r>
                      <w:rPr>
                        <w:rFonts w:ascii="SimSun" w:hAnsi="SimSun" w:eastAsia="SimSun" w:cs="SimSun"/>
                        <w:sz w:val="8"/>
                        <w:szCs w:val="8"/>
                        <w:spacing w:val="-7"/>
                      </w:rPr>
                      <w:t>Spurk SQL与Shark的对比一</w:t>
                    </w:r>
                  </w:p>
                  <w:p>
                    <w:pPr>
                      <w:ind w:left="4160"/>
                      <w:spacing w:line="210" w:lineRule="auto"/>
                      <w:rPr>
                        <w:rFonts w:ascii="SimSun" w:hAnsi="SimSun" w:eastAsia="SimSun" w:cs="SimSun"/>
                        <w:sz w:val="8"/>
                        <w:szCs w:val="8"/>
                      </w:rPr>
                    </w:pPr>
                    <w:r>
                      <w:rPr>
                        <w:rFonts w:ascii="Times New Roman" w:hAnsi="Times New Roman" w:eastAsia="Times New Roman" w:cs="Times New Roman"/>
                        <w:sz w:val="8"/>
                        <w:szCs w:val="8"/>
                        <w:spacing w:val="-4"/>
                        <w:w w:val="95"/>
                      </w:rPr>
                      <w:t>-RDD</w:t>
                    </w:r>
                    <w:r>
                      <w:rPr>
                        <w:rFonts w:ascii="SimSun" w:hAnsi="SimSun" w:eastAsia="SimSun" w:cs="SimSun"/>
                        <w:sz w:val="8"/>
                        <w:szCs w:val="8"/>
                        <w:spacing w:val="-4"/>
                        <w:w w:val="95"/>
                      </w:rPr>
                      <w:t>优先位置</w:t>
                    </w:r>
                  </w:p>
                  <w:p>
                    <w:pPr>
                      <w:ind w:left="490"/>
                      <w:spacing w:before="6" w:line="178" w:lineRule="auto"/>
                      <w:rPr>
                        <w:rFonts w:ascii="SimSun" w:hAnsi="SimSun" w:eastAsia="SimSun" w:cs="SimSun"/>
                        <w:sz w:val="8"/>
                        <w:szCs w:val="8"/>
                      </w:rPr>
                    </w:pPr>
                    <w:r>
                      <w:rPr>
                        <w:rFonts w:ascii="Times New Roman" w:hAnsi="Times New Roman" w:eastAsia="Times New Roman" w:cs="Times New Roman"/>
                        <w:sz w:val="8"/>
                        <w:szCs w:val="8"/>
                        <w:spacing w:val="-4"/>
                      </w:rPr>
                      <w:t>Spuk 5QL</w:t>
                    </w:r>
                    <w:r>
                      <w:rPr>
                        <w:rFonts w:ascii="SimSun" w:hAnsi="SimSun" w:eastAsia="SimSun" w:cs="SimSun"/>
                        <w:sz w:val="8"/>
                        <w:szCs w:val="8"/>
                        <w:spacing w:val="-4"/>
                      </w:rPr>
                      <w:t>的优势-</w:t>
                    </w:r>
                  </w:p>
                  <w:p>
                    <w:pPr>
                      <w:ind w:left="4160"/>
                      <w:spacing w:line="199" w:lineRule="auto"/>
                      <w:rPr>
                        <w:rFonts w:ascii="SimSun" w:hAnsi="SimSun" w:eastAsia="SimSun" w:cs="SimSun"/>
                        <w:sz w:val="8"/>
                        <w:szCs w:val="8"/>
                      </w:rPr>
                    </w:pPr>
                    <w:r>
                      <w:rPr>
                        <w:rFonts w:ascii="SimSun" w:hAnsi="SimSun" w:eastAsia="SimSun" w:cs="SimSun"/>
                        <w:sz w:val="8"/>
                        <w:szCs w:val="8"/>
                        <w:spacing w:val="-5"/>
                      </w:rPr>
                      <w:t>RDD</w:t>
                    </w:r>
                    <w:r>
                      <w:rPr>
                        <w:rFonts w:ascii="SimSun" w:hAnsi="SimSun" w:eastAsia="SimSun" w:cs="SimSun"/>
                        <w:sz w:val="8"/>
                        <w:szCs w:val="8"/>
                        <w:spacing w:val="-14"/>
                      </w:rPr>
                      <w:t xml:space="preserve"> </w:t>
                    </w:r>
                    <w:r>
                      <w:rPr>
                        <w:rFonts w:ascii="SimSun" w:hAnsi="SimSun" w:eastAsia="SimSun" w:cs="SimSun"/>
                        <w:sz w:val="8"/>
                        <w:szCs w:val="8"/>
                        <w:spacing w:val="-5"/>
                      </w:rPr>
                      <w:t>依赖关票</w:t>
                    </w:r>
                  </w:p>
                  <w:p>
                    <w:pPr>
                      <w:ind w:left="540"/>
                      <w:spacing w:before="46" w:line="180" w:lineRule="auto"/>
                      <w:rPr>
                        <w:rFonts w:ascii="LiSu" w:hAnsi="LiSu" w:eastAsia="LiSu" w:cs="LiSu"/>
                        <w:sz w:val="8"/>
                        <w:szCs w:val="8"/>
                      </w:rPr>
                    </w:pPr>
                    <w:r>
                      <w:rPr>
                        <w:rFonts w:ascii="Times New Roman" w:hAnsi="Times New Roman" w:eastAsia="Times New Roman" w:cs="Times New Roman"/>
                        <w:sz w:val="8"/>
                        <w:szCs w:val="8"/>
                        <w:spacing w:val="-3"/>
                      </w:rPr>
                      <w:t>Smt</w:t>
                    </w:r>
                    <w:r>
                      <w:rPr>
                        <w:rFonts w:ascii="Times New Roman" w:hAnsi="Times New Roman" w:eastAsia="Times New Roman" w:cs="Times New Roman"/>
                        <w:sz w:val="8"/>
                        <w:szCs w:val="8"/>
                        <w:spacing w:val="1"/>
                      </w:rPr>
                      <w:t xml:space="preserve">        </w:t>
                    </w:r>
                    <w:r>
                      <w:rPr>
                        <w:rFonts w:ascii="Times New Roman" w:hAnsi="Times New Roman" w:eastAsia="Times New Roman" w:cs="Times New Roman"/>
                        <w:sz w:val="8"/>
                        <w:szCs w:val="8"/>
                        <w:spacing w:val="-3"/>
                      </w:rPr>
                      <w:t>S</w:t>
                    </w:r>
                    <w:r>
                      <w:rPr>
                        <w:rFonts w:ascii="LiSu" w:hAnsi="LiSu" w:eastAsia="LiSu" w:cs="LiSu"/>
                        <w:sz w:val="8"/>
                        <w:szCs w:val="8"/>
                        <w:spacing w:val="-3"/>
                      </w:rPr>
                      <w:t>生</w:t>
                    </w:r>
                  </w:p>
                  <w:p>
                    <w:pPr>
                      <w:spacing w:line="243" w:lineRule="auto"/>
                      <w:rPr>
                        <w:rFonts w:ascii="Arial"/>
                        <w:sz w:val="21"/>
                      </w:rPr>
                    </w:pPr>
                    <w:r/>
                  </w:p>
                  <w:p>
                    <w:pPr>
                      <w:ind w:left="1459"/>
                      <w:spacing w:before="27" w:line="171" w:lineRule="auto"/>
                      <w:rPr>
                        <w:rFonts w:ascii="SimSun" w:hAnsi="SimSun" w:eastAsia="SimSun" w:cs="SimSun"/>
                        <w:sz w:val="8"/>
                        <w:szCs w:val="8"/>
                      </w:rPr>
                    </w:pPr>
                    <w:r>
                      <w:rPr>
                        <w:rFonts w:ascii="SimSun" w:hAnsi="SimSun" w:eastAsia="SimSun" w:cs="SimSun"/>
                        <w:sz w:val="8"/>
                        <w:szCs w:val="8"/>
                        <w:spacing w:val="-1"/>
                      </w:rPr>
                      <w:t>MLlib</w:t>
                    </w:r>
                    <w:r>
                      <w:rPr>
                        <w:rFonts w:ascii="SimSun" w:hAnsi="SimSun" w:eastAsia="SimSun" w:cs="SimSun"/>
                        <w:sz w:val="8"/>
                        <w:szCs w:val="8"/>
                        <w:spacing w:val="11"/>
                      </w:rPr>
                      <w:t xml:space="preserve"> </w:t>
                    </w:r>
                    <w:r>
                      <w:rPr>
                        <w:rFonts w:ascii="SimSun" w:hAnsi="SimSun" w:eastAsia="SimSun" w:cs="SimSun"/>
                        <w:sz w:val="8"/>
                        <w:szCs w:val="8"/>
                        <w:spacing w:val="-1"/>
                      </w:rPr>
                      <w:t>简</w:t>
                    </w:r>
                    <w:r>
                      <w:rPr>
                        <w:rFonts w:ascii="SimSun" w:hAnsi="SimSun" w:eastAsia="SimSun" w:cs="SimSun"/>
                        <w:sz w:val="8"/>
                        <w:szCs w:val="8"/>
                        <w:spacing w:val="12"/>
                        <w:w w:val="102"/>
                      </w:rPr>
                      <w:t xml:space="preserve"> </w:t>
                    </w:r>
                    <w:r>
                      <w:rPr>
                        <w:rFonts w:ascii="SimSun" w:hAnsi="SimSun" w:eastAsia="SimSun" w:cs="SimSun"/>
                        <w:sz w:val="8"/>
                        <w:szCs w:val="8"/>
                        <w:spacing w:val="-1"/>
                      </w:rPr>
                      <w:t>介</w:t>
                    </w:r>
                  </w:p>
                  <w:p>
                    <w:pPr>
                      <w:ind w:left="3949"/>
                      <w:spacing w:line="167" w:lineRule="auto"/>
                      <w:rPr>
                        <w:rFonts w:ascii="LiSu" w:hAnsi="LiSu" w:eastAsia="LiSu" w:cs="LiSu"/>
                        <w:sz w:val="8"/>
                        <w:szCs w:val="8"/>
                      </w:rPr>
                    </w:pPr>
                    <w:r>
                      <w:rPr>
                        <w:rFonts w:ascii="SimSun" w:hAnsi="SimSun" w:eastAsia="SimSun" w:cs="SimSun"/>
                        <w:sz w:val="8"/>
                        <w:szCs w:val="8"/>
                      </w:rPr>
                      <w:t>RDD</w:t>
                    </w:r>
                    <w:r>
                      <w:rPr>
                        <w:rFonts w:ascii="LiSu" w:hAnsi="LiSu" w:eastAsia="LiSu" w:cs="LiSu"/>
                        <w:sz w:val="8"/>
                        <w:szCs w:val="8"/>
                        <w:spacing w:val="3"/>
                      </w:rPr>
                      <w:t>制建-</w:t>
                    </w:r>
                  </w:p>
                  <w:p>
                    <w:pPr>
                      <w:ind w:left="4439"/>
                      <w:spacing w:before="3" w:line="227" w:lineRule="auto"/>
                      <w:rPr>
                        <w:rFonts w:ascii="KaiTi" w:hAnsi="KaiTi" w:eastAsia="KaiTi" w:cs="KaiTi"/>
                        <w:sz w:val="8"/>
                        <w:szCs w:val="8"/>
                      </w:rPr>
                    </w:pPr>
                    <w:r>
                      <w:rPr>
                        <w:rFonts w:ascii="KaiTi" w:hAnsi="KaiTi" w:eastAsia="KaiTi" w:cs="KaiTi"/>
                        <w:sz w:val="8"/>
                        <w:szCs w:val="8"/>
                        <w:spacing w:val="-5"/>
                        <w:w w:val="86"/>
                      </w:rPr>
                      <w:t>一存储创建</w:t>
                    </w:r>
                  </w:p>
                  <w:p>
                    <w:pPr>
                      <w:ind w:left="3250"/>
                      <w:spacing w:before="86" w:line="182" w:lineRule="auto"/>
                      <w:rPr>
                        <w:rFonts w:ascii="LiSu" w:hAnsi="LiSu" w:eastAsia="LiSu" w:cs="LiSu"/>
                        <w:sz w:val="12"/>
                        <w:szCs w:val="12"/>
                      </w:rPr>
                    </w:pPr>
                    <w:r>
                      <w:rPr>
                        <w:rFonts w:ascii="SimSun" w:hAnsi="SimSun" w:eastAsia="SimSun" w:cs="SimSun"/>
                        <w:sz w:val="12"/>
                        <w:szCs w:val="12"/>
                        <w:spacing w:val="-5"/>
                        <w:w w:val="99"/>
                      </w:rPr>
                      <w:t>RDD</w:t>
                    </w:r>
                    <w:r>
                      <w:rPr>
                        <w:rFonts w:ascii="SimSun" w:hAnsi="SimSun" w:eastAsia="SimSun" w:cs="SimSun"/>
                        <w:sz w:val="12"/>
                        <w:szCs w:val="12"/>
                        <w:spacing w:val="23"/>
                        <w:w w:val="101"/>
                      </w:rPr>
                      <w:t xml:space="preserve"> </w:t>
                    </w:r>
                    <w:r>
                      <w:rPr>
                        <w:rFonts w:ascii="LiSu" w:hAnsi="LiSu" w:eastAsia="LiSu" w:cs="LiSu"/>
                        <w:sz w:val="12"/>
                        <w:szCs w:val="12"/>
                        <w:spacing w:val="-5"/>
                        <w:w w:val="99"/>
                      </w:rPr>
                      <w:t>操作</w:t>
                    </w:r>
                  </w:p>
                  <w:p>
                    <w:pPr>
                      <w:ind w:left="4439"/>
                      <w:spacing w:before="58" w:line="185" w:lineRule="auto"/>
                      <w:rPr>
                        <w:rFonts w:ascii="SimSun" w:hAnsi="SimSun" w:eastAsia="SimSun" w:cs="SimSun"/>
                        <w:sz w:val="8"/>
                        <w:szCs w:val="8"/>
                      </w:rPr>
                    </w:pPr>
                    <w:r>
                      <w:rPr>
                        <w:rFonts w:ascii="SimSun" w:hAnsi="SimSun" w:eastAsia="SimSun" w:cs="SimSun"/>
                        <w:sz w:val="8"/>
                        <w:szCs w:val="8"/>
                        <w:spacing w:val="-7"/>
                      </w:rPr>
                      <w:t>集合标量行动操作</w:t>
                    </w:r>
                  </w:p>
                  <w:p>
                    <w:pPr>
                      <w:ind w:left="3949"/>
                      <w:spacing w:line="219" w:lineRule="auto"/>
                      <w:rPr>
                        <w:rFonts w:ascii="SimSun" w:hAnsi="SimSun" w:eastAsia="SimSun" w:cs="SimSun"/>
                        <w:sz w:val="8"/>
                        <w:szCs w:val="8"/>
                      </w:rPr>
                    </w:pPr>
                    <w:r>
                      <w:rPr>
                        <w:rFonts w:ascii="SimSun" w:hAnsi="SimSun" w:eastAsia="SimSun" w:cs="SimSun"/>
                        <w:sz w:val="8"/>
                        <w:szCs w:val="8"/>
                        <w:spacing w:val="-5"/>
                      </w:rPr>
                      <w:t>行为操作-</w:t>
                    </w:r>
                  </w:p>
                  <w:p>
                    <w:pPr>
                      <w:ind w:left="4439"/>
                      <w:spacing w:before="3" w:line="223" w:lineRule="auto"/>
                      <w:rPr>
                        <w:rFonts w:ascii="KaiTi" w:hAnsi="KaiTi" w:eastAsia="KaiTi" w:cs="KaiTi"/>
                        <w:sz w:val="8"/>
                        <w:szCs w:val="8"/>
                      </w:rPr>
                    </w:pPr>
                    <w:r>
                      <w:rPr>
                        <w:rFonts w:ascii="KaiTi" w:hAnsi="KaiTi" w:eastAsia="KaiTi" w:cs="KaiTi"/>
                        <w:sz w:val="8"/>
                        <w:szCs w:val="8"/>
                        <w:spacing w:val="-4"/>
                        <w:w w:val="95"/>
                      </w:rPr>
                      <w:t>一春储行动推作</w:t>
                    </w:r>
                  </w:p>
                  <w:p>
                    <w:pPr>
                      <w:ind w:left="1710"/>
                      <w:spacing w:before="18" w:line="219" w:lineRule="auto"/>
                      <w:rPr>
                        <w:rFonts w:ascii="SimSun" w:hAnsi="SimSun" w:eastAsia="SimSun" w:cs="SimSun"/>
                        <w:sz w:val="18"/>
                        <w:szCs w:val="18"/>
                      </w:rPr>
                    </w:pPr>
                    <w:r>
                      <w:rPr>
                        <w:rFonts w:ascii="SimSun" w:hAnsi="SimSun" w:eastAsia="SimSun" w:cs="SimSun"/>
                        <w:sz w:val="18"/>
                        <w:szCs w:val="18"/>
                        <w:spacing w:val="1"/>
                      </w:rPr>
                      <w:t>图4-0</w:t>
                    </w:r>
                    <w:r>
                      <w:rPr>
                        <w:rFonts w:ascii="SimSun" w:hAnsi="SimSun" w:eastAsia="SimSun" w:cs="SimSun"/>
                        <w:sz w:val="18"/>
                        <w:szCs w:val="18"/>
                        <w:spacing w:val="74"/>
                      </w:rPr>
                      <w:t xml:space="preserve"> </w:t>
                    </w:r>
                    <w:r>
                      <w:rPr>
                        <w:rFonts w:ascii="SimSun" w:hAnsi="SimSun" w:eastAsia="SimSun" w:cs="SimSun"/>
                        <w:sz w:val="18"/>
                        <w:szCs w:val="18"/>
                        <w:spacing w:val="1"/>
                      </w:rPr>
                      <w:t>本章思维导图</w:t>
                    </w:r>
                  </w:p>
                </w:txbxContent>
              </v:textbox>
            </v:shape>
            <v:shape id="_x0000_s818" style="position:absolute;left:3959;top:601;width:641;height:489;" filled="false" stroked="false" type="#_x0000_t202">
              <v:fill on="false"/>
              <v:stroke on="false"/>
              <v:path/>
              <v:imagedata o:title=""/>
              <o:lock v:ext="edit" aspectratio="false"/>
              <v:textbox inset="0mm,0mm,0mm,0mm">
                <w:txbxContent>
                  <w:p>
                    <w:pPr>
                      <w:ind w:left="20"/>
                      <w:spacing w:before="20" w:line="214" w:lineRule="auto"/>
                      <w:rPr>
                        <w:rFonts w:ascii="LiSu" w:hAnsi="LiSu" w:eastAsia="LiSu" w:cs="LiSu"/>
                        <w:sz w:val="8"/>
                        <w:szCs w:val="8"/>
                      </w:rPr>
                    </w:pPr>
                    <w:r>
                      <w:rPr>
                        <w:rFonts w:ascii="LiSu" w:hAnsi="LiSu" w:eastAsia="LiSu" w:cs="LiSu"/>
                        <w:sz w:val="8"/>
                        <w:szCs w:val="8"/>
                        <w:spacing w:val="-8"/>
                      </w:rPr>
                      <w:t>-提出5</w:t>
                    </w:r>
                    <w:r>
                      <w:rPr>
                        <w:rFonts w:ascii="SimSun" w:hAnsi="SimSun" w:eastAsia="SimSun" w:cs="SimSun"/>
                        <w:sz w:val="8"/>
                        <w:szCs w:val="8"/>
                        <w:spacing w:val="-8"/>
                      </w:rPr>
                      <w:t>part</w:t>
                    </w:r>
                    <w:r>
                      <w:rPr>
                        <w:rFonts w:ascii="LiSu" w:hAnsi="LiSu" w:eastAsia="LiSu" w:cs="LiSu"/>
                        <w:sz w:val="8"/>
                        <w:szCs w:val="8"/>
                        <w:spacing w:val="-8"/>
                      </w:rPr>
                      <w:t>的原因</w:t>
                    </w:r>
                  </w:p>
                  <w:p>
                    <w:pPr>
                      <w:ind w:left="20"/>
                      <w:spacing w:before="87" w:line="214" w:lineRule="auto"/>
                      <w:rPr>
                        <w:rFonts w:ascii="LiSu" w:hAnsi="LiSu" w:eastAsia="LiSu" w:cs="LiSu"/>
                        <w:sz w:val="8"/>
                        <w:szCs w:val="8"/>
                      </w:rPr>
                    </w:pPr>
                    <w:r>
                      <w:rPr>
                        <w:rFonts w:ascii="SimSun" w:hAnsi="SimSun" w:eastAsia="SimSun" w:cs="SimSun"/>
                        <w:sz w:val="8"/>
                        <w:szCs w:val="8"/>
                        <w:spacing w:val="-6"/>
                      </w:rPr>
                      <w:t>5puk</w:t>
                    </w:r>
                    <w:r>
                      <w:rPr>
                        <w:rFonts w:ascii="SimSun" w:hAnsi="SimSun" w:eastAsia="SimSun" w:cs="SimSun"/>
                        <w:sz w:val="8"/>
                        <w:szCs w:val="8"/>
                        <w:spacing w:val="-11"/>
                      </w:rPr>
                      <w:t xml:space="preserve"> </w:t>
                    </w:r>
                    <w:r>
                      <w:rPr>
                        <w:rFonts w:ascii="LiSu" w:hAnsi="LiSu" w:eastAsia="LiSu" w:cs="LiSu"/>
                        <w:sz w:val="8"/>
                        <w:szCs w:val="8"/>
                        <w:spacing w:val="-6"/>
                      </w:rPr>
                      <w:t>中的关键术语</w:t>
                    </w:r>
                  </w:p>
                  <w:p>
                    <w:pPr>
                      <w:ind w:left="20"/>
                      <w:spacing w:before="90" w:line="212" w:lineRule="auto"/>
                      <w:rPr>
                        <w:rFonts w:ascii="SimSun" w:hAnsi="SimSun" w:eastAsia="SimSun" w:cs="SimSun"/>
                        <w:sz w:val="8"/>
                        <w:szCs w:val="8"/>
                      </w:rPr>
                    </w:pPr>
                    <w:r>
                      <w:rPr>
                        <w:rFonts w:ascii="Times New Roman" w:hAnsi="Times New Roman" w:eastAsia="Times New Roman" w:cs="Times New Roman"/>
                        <w:sz w:val="8"/>
                        <w:szCs w:val="8"/>
                        <w:spacing w:val="-5"/>
                      </w:rPr>
                      <w:t>Spak</w:t>
                    </w:r>
                    <w:r>
                      <w:rPr>
                        <w:rFonts w:ascii="SimSun" w:hAnsi="SimSun" w:eastAsia="SimSun" w:cs="SimSun"/>
                        <w:sz w:val="8"/>
                        <w:szCs w:val="8"/>
                        <w:spacing w:val="-5"/>
                      </w:rPr>
                      <w:t>的优点</w:t>
                    </w:r>
                  </w:p>
                </w:txbxContent>
              </v:textbox>
            </v:shape>
            <v:shape id="_x0000_s820" style="position:absolute;left:429;top:3180;width:844;height:285;" filled="false" stroked="false" type="#_x0000_t202">
              <v:fill on="false"/>
              <v:stroke on="false"/>
              <v:path/>
              <v:imagedata o:title=""/>
              <o:lock v:ext="edit" aspectratio="false"/>
              <v:textbox inset="0mm,0mm,0mm,0mm">
                <w:txbxContent>
                  <w:p>
                    <w:pPr>
                      <w:ind w:right="4"/>
                      <w:spacing w:before="20" w:line="222" w:lineRule="auto"/>
                      <w:jc w:val="right"/>
                      <w:rPr>
                        <w:rFonts w:ascii="KaiTi" w:hAnsi="KaiTi" w:eastAsia="KaiTi" w:cs="KaiTi"/>
                        <w:sz w:val="8"/>
                        <w:szCs w:val="8"/>
                      </w:rPr>
                    </w:pPr>
                    <w:r>
                      <w:rPr>
                        <w:rFonts w:ascii="SimSun" w:hAnsi="SimSun" w:eastAsia="SimSun" w:cs="SimSun"/>
                        <w:sz w:val="8"/>
                        <w:szCs w:val="8"/>
                        <w:spacing w:val="-5"/>
                      </w:rPr>
                      <w:t>MLib</w:t>
                    </w:r>
                    <w:r>
                      <w:rPr>
                        <w:rFonts w:ascii="SimSun" w:hAnsi="SimSun" w:eastAsia="SimSun" w:cs="SimSun"/>
                        <w:sz w:val="8"/>
                        <w:szCs w:val="8"/>
                        <w:spacing w:val="-18"/>
                      </w:rPr>
                      <w:t xml:space="preserve"> </w:t>
                    </w:r>
                    <w:r>
                      <w:rPr>
                        <w:rFonts w:ascii="KaiTi" w:hAnsi="KaiTi" w:eastAsia="KaiTi" w:cs="KaiTi"/>
                        <w:sz w:val="8"/>
                        <w:szCs w:val="8"/>
                        <w:spacing w:val="-5"/>
                      </w:rPr>
                      <w:t>介超一</w:t>
                    </w:r>
                  </w:p>
                  <w:p>
                    <w:pPr>
                      <w:ind w:left="20"/>
                      <w:spacing w:before="64" w:line="224" w:lineRule="auto"/>
                      <w:rPr>
                        <w:rFonts w:ascii="KaiTi" w:hAnsi="KaiTi" w:eastAsia="KaiTi" w:cs="KaiTi"/>
                        <w:sz w:val="8"/>
                        <w:szCs w:val="8"/>
                      </w:rPr>
                    </w:pPr>
                    <w:r>
                      <w:rPr>
                        <w:rFonts w:ascii="SimSun" w:hAnsi="SimSun" w:eastAsia="SimSun" w:cs="SimSun"/>
                        <w:sz w:val="8"/>
                        <w:szCs w:val="8"/>
                        <w:spacing w:val="-6"/>
                      </w:rPr>
                      <w:t>MLIih</w:t>
                    </w:r>
                    <w:r>
                      <w:rPr>
                        <w:rFonts w:ascii="KaiTi" w:hAnsi="KaiTi" w:eastAsia="KaiTi" w:cs="KaiTi"/>
                        <w:sz w:val="8"/>
                        <w:szCs w:val="8"/>
                        <w:spacing w:val="-6"/>
                      </w:rPr>
                      <w:t>支待机器学习算法-</w:t>
                    </w:r>
                  </w:p>
                </w:txbxContent>
              </v:textbox>
            </v:shape>
            <v:shape id="_x0000_s822" style="position:absolute;left:4170;top:1399;width:622;height:320;" filled="false" stroked="false" type="#_x0000_t202">
              <v:fill on="false"/>
              <v:stroke on="false"/>
              <v:path/>
              <v:imagedata o:title=""/>
              <o:lock v:ext="edit" aspectratio="false"/>
              <v:textbox inset="0mm,0mm,0mm,0mm">
                <w:txbxContent>
                  <w:p>
                    <w:pPr>
                      <w:ind w:left="20"/>
                      <w:spacing w:before="20" w:line="183" w:lineRule="auto"/>
                      <w:rPr>
                        <w:rFonts w:ascii="LiSu" w:hAnsi="LiSu" w:eastAsia="LiSu" w:cs="LiSu"/>
                        <w:sz w:val="12"/>
                        <w:szCs w:val="12"/>
                      </w:rPr>
                    </w:pPr>
                    <w:r>
                      <w:rPr>
                        <w:rFonts w:ascii="Times New Roman" w:hAnsi="Times New Roman" w:eastAsia="Times New Roman" w:cs="Times New Roman"/>
                        <w:sz w:val="12"/>
                        <w:szCs w:val="12"/>
                        <w:spacing w:val="-8"/>
                      </w:rPr>
                      <w:t>Spak</w:t>
                    </w:r>
                    <w:r>
                      <w:rPr>
                        <w:rFonts w:ascii="LiSu" w:hAnsi="LiSu" w:eastAsia="LiSu" w:cs="LiSu"/>
                        <w:sz w:val="12"/>
                        <w:szCs w:val="12"/>
                        <w:spacing w:val="-8"/>
                      </w:rPr>
                      <w:t>行图</w:t>
                    </w:r>
                  </w:p>
                  <w:p>
                    <w:pPr>
                      <w:ind w:left="20"/>
                      <w:spacing w:before="75" w:line="212" w:lineRule="auto"/>
                      <w:rPr>
                        <w:rFonts w:ascii="SimSun" w:hAnsi="SimSun" w:eastAsia="SimSun" w:cs="SimSun"/>
                        <w:sz w:val="8"/>
                        <w:szCs w:val="8"/>
                      </w:rPr>
                    </w:pPr>
                    <w:r>
                      <w:rPr>
                        <w:rFonts w:ascii="Times New Roman" w:hAnsi="Times New Roman" w:eastAsia="Times New Roman" w:cs="Times New Roman"/>
                        <w:sz w:val="8"/>
                        <w:szCs w:val="8"/>
                        <w:spacing w:val="-4"/>
                        <w:w w:val="95"/>
                      </w:rPr>
                      <w:t>Spark</w:t>
                    </w:r>
                    <w:r>
                      <w:rPr>
                        <w:rFonts w:ascii="SimSun" w:hAnsi="SimSun" w:eastAsia="SimSun" w:cs="SimSun"/>
                        <w:sz w:val="8"/>
                        <w:szCs w:val="8"/>
                        <w:spacing w:val="-4"/>
                        <w:w w:val="95"/>
                      </w:rPr>
                      <w:t>任务调度方法</w:t>
                    </w:r>
                  </w:p>
                </w:txbxContent>
              </v:textbox>
            </v:shape>
            <v:shape id="_x0000_s824" style="position:absolute;left:1240;top:2731;width:720;height:166;" filled="false" stroked="false" type="#_x0000_t202">
              <v:fill on="false"/>
              <v:stroke on="false"/>
              <v:path/>
              <v:imagedata o:title=""/>
              <o:lock v:ext="edit" aspectratio="false"/>
              <v:textbox inset="0mm,0mm,0mm,0mm">
                <w:txbxContent>
                  <w:p>
                    <w:pPr>
                      <w:ind w:right="2"/>
                      <w:spacing w:before="20" w:line="222" w:lineRule="auto"/>
                      <w:jc w:val="right"/>
                      <w:rPr>
                        <w:rFonts w:ascii="KaiTi" w:hAnsi="KaiTi" w:eastAsia="KaiTi" w:cs="KaiTi"/>
                        <w:sz w:val="12"/>
                        <w:szCs w:val="12"/>
                      </w:rPr>
                    </w:pPr>
                    <w:r>
                      <w:rPr>
                        <w:rFonts w:ascii="SimSun" w:hAnsi="SimSun" w:eastAsia="SimSun" w:cs="SimSun"/>
                        <w:sz w:val="12"/>
                        <w:szCs w:val="12"/>
                        <w:spacing w:val="-5"/>
                      </w:rPr>
                      <w:t>S</w:t>
                    </w:r>
                    <w:r>
                      <w:rPr>
                        <w:rFonts w:ascii="SimSun" w:hAnsi="SimSun" w:eastAsia="SimSun" w:cs="SimSun"/>
                        <w:sz w:val="12"/>
                        <w:szCs w:val="12"/>
                        <w:spacing w:val="-4"/>
                      </w:rPr>
                      <w:t>pak</w:t>
                    </w:r>
                    <w:r>
                      <w:rPr>
                        <w:rFonts w:ascii="SimSun" w:hAnsi="SimSun" w:eastAsia="SimSun" w:cs="SimSun"/>
                        <w:sz w:val="12"/>
                        <w:szCs w:val="12"/>
                        <w:spacing w:val="12"/>
                      </w:rPr>
                      <w:t xml:space="preserve"> </w:t>
                    </w:r>
                    <w:r>
                      <w:rPr>
                        <w:rFonts w:ascii="SimSun" w:hAnsi="SimSun" w:eastAsia="SimSun" w:cs="SimSun"/>
                        <w:sz w:val="12"/>
                        <w:szCs w:val="12"/>
                        <w:spacing w:val="-4"/>
                      </w:rPr>
                      <w:t>SOL</w:t>
                    </w:r>
                    <w:r>
                      <w:rPr>
                        <w:rFonts w:ascii="KaiTi" w:hAnsi="KaiTi" w:eastAsia="KaiTi" w:cs="KaiTi"/>
                        <w:sz w:val="12"/>
                        <w:szCs w:val="12"/>
                        <w:spacing w:val="-4"/>
                      </w:rPr>
                      <w:t>衡</w:t>
                    </w:r>
                    <w:r>
                      <w:rPr>
                        <w:rFonts w:ascii="KaiTi" w:hAnsi="KaiTi" w:eastAsia="KaiTi" w:cs="KaiTi"/>
                        <w:sz w:val="12"/>
                        <w:szCs w:val="12"/>
                        <w:spacing w:val="-3"/>
                      </w:rPr>
                      <w:t>介</w:t>
                    </w:r>
                  </w:p>
                </w:txbxContent>
              </v:textbox>
            </v:shape>
            <v:shape id="_x0000_s826" style="position:absolute;left:3290;top:2423;width:663;height:1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8"/>
                        <w:szCs w:val="8"/>
                      </w:rPr>
                    </w:pPr>
                    <w:r>
                      <w:rPr>
                        <w:rFonts w:ascii="SimSun" w:hAnsi="SimSun" w:eastAsia="SimSun" w:cs="SimSun"/>
                        <w:sz w:val="8"/>
                        <w:szCs w:val="8"/>
                        <w:spacing w:val="-2"/>
                      </w:rPr>
                      <w:t>RDD</w:t>
                    </w:r>
                    <w:r>
                      <w:rPr>
                        <w:rFonts w:ascii="SimSun" w:hAnsi="SimSun" w:eastAsia="SimSun" w:cs="SimSun"/>
                        <w:sz w:val="8"/>
                        <w:szCs w:val="8"/>
                        <w:spacing w:val="16"/>
                        <w:w w:val="101"/>
                      </w:rPr>
                      <w:t xml:space="preserve">  </w:t>
                    </w:r>
                    <w:r>
                      <w:rPr>
                        <w:rFonts w:ascii="SimSun" w:hAnsi="SimSun" w:eastAsia="SimSun" w:cs="SimSun"/>
                        <w:sz w:val="8"/>
                        <w:szCs w:val="8"/>
                        <w:spacing w:val="-2"/>
                      </w:rPr>
                      <w:t>概</w:t>
                    </w:r>
                    <w:r>
                      <w:rPr>
                        <w:rFonts w:ascii="SimSun" w:hAnsi="SimSun" w:eastAsia="SimSun" w:cs="SimSun"/>
                        <w:sz w:val="8"/>
                        <w:szCs w:val="8"/>
                        <w:spacing w:val="-12"/>
                      </w:rPr>
                      <w:t xml:space="preserve"> </w:t>
                    </w:r>
                    <w:r>
                      <w:rPr>
                        <w:rFonts w:ascii="SimSun" w:hAnsi="SimSun" w:eastAsia="SimSun" w:cs="SimSun"/>
                        <w:sz w:val="8"/>
                        <w:szCs w:val="8"/>
                        <w:spacing w:val="-2"/>
                      </w:rPr>
                      <w:t>念</w:t>
                    </w:r>
                    <w:r>
                      <w:rPr>
                        <w:rFonts w:ascii="SimSun" w:hAnsi="SimSun" w:eastAsia="SimSun" w:cs="SimSun"/>
                        <w:sz w:val="8"/>
                        <w:szCs w:val="8"/>
                        <w:spacing w:val="-11"/>
                      </w:rPr>
                      <w:t xml:space="preserve"> </w:t>
                    </w:r>
                    <w:r>
                      <w:rPr>
                        <w:rFonts w:ascii="SimSun" w:hAnsi="SimSun" w:eastAsia="SimSun" w:cs="SimSun"/>
                        <w:sz w:val="8"/>
                        <w:szCs w:val="8"/>
                        <w:spacing w:val="-2"/>
                      </w:rPr>
                      <w:t>理</w:t>
                    </w:r>
                    <w:r>
                      <w:rPr>
                        <w:rFonts w:ascii="SimSun" w:hAnsi="SimSun" w:eastAsia="SimSun" w:cs="SimSun"/>
                        <w:sz w:val="8"/>
                        <w:szCs w:val="8"/>
                        <w:spacing w:val="-12"/>
                      </w:rPr>
                      <w:t xml:space="preserve"> </w:t>
                    </w:r>
                    <w:r>
                      <w:rPr>
                        <w:rFonts w:ascii="SimSun" w:hAnsi="SimSun" w:eastAsia="SimSun" w:cs="SimSun"/>
                        <w:sz w:val="8"/>
                        <w:szCs w:val="8"/>
                        <w:spacing w:val="-2"/>
                      </w:rPr>
                      <w:t>解</w:t>
                    </w:r>
                  </w:p>
                </w:txbxContent>
              </v:textbox>
            </v:shape>
            <v:shape id="_x0000_s828" style="position:absolute;left:630;top:2240;width:646;height:120;" filled="false" stroked="false" type="#_x0000_t202">
              <v:fill on="false"/>
              <v:stroke on="false"/>
              <v:path/>
              <v:imagedata o:title=""/>
              <o:lock v:ext="edit" aspectratio="false"/>
              <v:textbox inset="0mm,0mm,0mm,0mm">
                <w:txbxContent>
                  <w:p>
                    <w:pPr>
                      <w:ind w:left="20"/>
                      <w:spacing w:before="20" w:line="214" w:lineRule="auto"/>
                      <w:rPr>
                        <w:rFonts w:ascii="LiSu" w:hAnsi="LiSu" w:eastAsia="LiSu" w:cs="LiSu"/>
                        <w:sz w:val="8"/>
                        <w:szCs w:val="8"/>
                      </w:rPr>
                    </w:pPr>
                    <w:r>
                      <w:rPr>
                        <w:rFonts w:ascii="SimSun" w:hAnsi="SimSun" w:eastAsia="SimSun" w:cs="SimSun"/>
                        <w:sz w:val="8"/>
                        <w:szCs w:val="8"/>
                        <w:spacing w:val="-6"/>
                      </w:rPr>
                      <w:t>Scab</w:t>
                    </w:r>
                    <w:r>
                      <w:rPr>
                        <w:rFonts w:ascii="LiSu" w:hAnsi="LiSu" w:eastAsia="LiSu" w:cs="LiSu"/>
                        <w:sz w:val="8"/>
                        <w:szCs w:val="8"/>
                        <w:spacing w:val="-6"/>
                      </w:rPr>
                      <w:t>编写</w:t>
                    </w:r>
                    <w:r>
                      <w:rPr>
                        <w:rFonts w:ascii="SimSun" w:hAnsi="SimSun" w:eastAsia="SimSun" w:cs="SimSun"/>
                        <w:sz w:val="8"/>
                        <w:szCs w:val="8"/>
                        <w:spacing w:val="-6"/>
                      </w:rPr>
                      <w:t>Spark</w:t>
                    </w:r>
                    <w:r>
                      <w:rPr>
                        <w:rFonts w:ascii="LiSu" w:hAnsi="LiSu" w:eastAsia="LiSu" w:cs="LiSu"/>
                        <w:sz w:val="8"/>
                        <w:szCs w:val="8"/>
                        <w:spacing w:val="-6"/>
                      </w:rPr>
                      <w:t>示例</w:t>
                    </w:r>
                  </w:p>
                </w:txbxContent>
              </v:textbox>
            </v:shape>
            <v:shape id="_x0000_s830" style="position:absolute;left:3390;top:1424;width:495;height:126;" filled="false" stroked="false" type="#_x0000_t202">
              <v:fill on="false"/>
              <v:stroke on="false"/>
              <v:path/>
              <v:imagedata o:title=""/>
              <o:lock v:ext="edit" aspectratio="false"/>
              <v:textbox inset="0mm,0mm,0mm,0mm">
                <w:txbxContent>
                  <w:p>
                    <w:pPr>
                      <w:ind w:left="20"/>
                      <w:spacing w:before="20" w:line="212" w:lineRule="auto"/>
                      <w:rPr>
                        <w:rFonts w:ascii="SimSun" w:hAnsi="SimSun" w:eastAsia="SimSun" w:cs="SimSun"/>
                        <w:sz w:val="8"/>
                        <w:szCs w:val="8"/>
                      </w:rPr>
                    </w:pPr>
                    <w:r>
                      <w:rPr>
                        <w:rFonts w:ascii="Times New Roman" w:hAnsi="Times New Roman" w:eastAsia="Times New Roman" w:cs="Times New Roman"/>
                        <w:sz w:val="8"/>
                        <w:szCs w:val="8"/>
                        <w:spacing w:val="-2"/>
                      </w:rPr>
                      <w:t>Spark</w:t>
                    </w:r>
                    <w:r>
                      <w:rPr>
                        <w:rFonts w:ascii="Times New Roman" w:hAnsi="Times New Roman" w:eastAsia="Times New Roman" w:cs="Times New Roman"/>
                        <w:sz w:val="8"/>
                        <w:szCs w:val="8"/>
                        <w:spacing w:val="4"/>
                      </w:rPr>
                      <w:t xml:space="preserve">   </w:t>
                    </w:r>
                    <w:r>
                      <w:rPr>
                        <w:rFonts w:ascii="SimSun" w:hAnsi="SimSun" w:eastAsia="SimSun" w:cs="SimSun"/>
                        <w:sz w:val="8"/>
                        <w:szCs w:val="8"/>
                        <w:spacing w:val="-2"/>
                      </w:rPr>
                      <w:t>框</w:t>
                    </w:r>
                    <w:r>
                      <w:rPr>
                        <w:rFonts w:ascii="SimSun" w:hAnsi="SimSun" w:eastAsia="SimSun" w:cs="SimSun"/>
                        <w:sz w:val="8"/>
                        <w:szCs w:val="8"/>
                        <w:spacing w:val="12"/>
                      </w:rPr>
                      <w:t xml:space="preserve"> </w:t>
                    </w:r>
                    <w:r>
                      <w:rPr>
                        <w:rFonts w:ascii="SimSun" w:hAnsi="SimSun" w:eastAsia="SimSun" w:cs="SimSun"/>
                        <w:sz w:val="8"/>
                        <w:szCs w:val="8"/>
                        <w:spacing w:val="-2"/>
                      </w:rPr>
                      <w:t>架</w:t>
                    </w:r>
                  </w:p>
                </w:txbxContent>
              </v:textbox>
            </v:shape>
            <v:shape id="_x0000_s832" style="position:absolute;left:4205;top:1254;width:400;height:90;" filled="false" stroked="false" type="#_x0000_t75">
              <v:imagedata o:title="" r:id="rId270"/>
            </v:shape>
            <v:shape id="_x0000_s834" style="position:absolute;left:2460;top:1979;width:312;height:15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Spark</w:t>
                    </w:r>
                  </w:p>
                </w:txbxContent>
              </v:textbox>
            </v:shape>
            <v:shape id="_x0000_s836" style="position:absolute;left:3959;top:240;width:372;height:123;" filled="false" stroked="false" type="#_x0000_t202">
              <v:fill on="false"/>
              <v:stroke on="false"/>
              <v:path/>
              <v:imagedata o:title=""/>
              <o:lock v:ext="edit" aspectratio="false"/>
              <v:textbox inset="0mm,0mm,0mm,0mm">
                <w:txbxContent>
                  <w:p>
                    <w:pPr>
                      <w:ind w:left="20"/>
                      <w:spacing w:before="20" w:line="222" w:lineRule="auto"/>
                      <w:rPr>
                        <w:rFonts w:ascii="KaiTi" w:hAnsi="KaiTi" w:eastAsia="KaiTi" w:cs="KaiTi"/>
                        <w:sz w:val="8"/>
                        <w:szCs w:val="8"/>
                      </w:rPr>
                    </w:pPr>
                    <w:r>
                      <w:rPr>
                        <w:rFonts w:ascii="SimSun" w:hAnsi="SimSun" w:eastAsia="SimSun" w:cs="SimSun"/>
                        <w:sz w:val="8"/>
                        <w:szCs w:val="8"/>
                        <w:spacing w:val="-5"/>
                      </w:rPr>
                      <w:t>8park</w:t>
                    </w:r>
                    <w:r>
                      <w:rPr>
                        <w:rFonts w:ascii="KaiTi" w:hAnsi="KaiTi" w:eastAsia="KaiTi" w:cs="KaiTi"/>
                        <w:sz w:val="8"/>
                        <w:szCs w:val="8"/>
                        <w:spacing w:val="-5"/>
                      </w:rPr>
                      <w:t>合</w:t>
                    </w:r>
                    <w:r>
                      <w:rPr>
                        <w:rFonts w:ascii="KaiTi" w:hAnsi="KaiTi" w:eastAsia="KaiTi" w:cs="KaiTi"/>
                        <w:sz w:val="8"/>
                        <w:szCs w:val="8"/>
                        <w:spacing w:val="8"/>
                      </w:rPr>
                      <w:t xml:space="preserve"> </w:t>
                    </w:r>
                    <w:r>
                      <w:rPr>
                        <w:rFonts w:ascii="KaiTi" w:hAnsi="KaiTi" w:eastAsia="KaiTi" w:cs="KaiTi"/>
                        <w:sz w:val="8"/>
                        <w:szCs w:val="8"/>
                        <w:spacing w:val="-5"/>
                      </w:rPr>
                      <w:t>-</w:t>
                    </w:r>
                  </w:p>
                </w:txbxContent>
              </v:textbox>
            </v:shape>
            <v:shape id="_x0000_s838" style="position:absolute;left:4450;top:3232;width:355;height:123;" filled="false" stroked="false" type="#_x0000_t202">
              <v:fill on="false"/>
              <v:stroke on="false"/>
              <v:path/>
              <v:imagedata o:title=""/>
              <o:lock v:ext="edit" aspectratio="false"/>
              <v:textbox inset="0mm,0mm,0mm,0mm">
                <w:txbxContent>
                  <w:p>
                    <w:pPr>
                      <w:ind w:left="20"/>
                      <w:spacing w:before="19" w:line="226" w:lineRule="auto"/>
                      <w:rPr>
                        <w:rFonts w:ascii="KaiTi" w:hAnsi="KaiTi" w:eastAsia="KaiTi" w:cs="KaiTi"/>
                        <w:sz w:val="8"/>
                        <w:szCs w:val="8"/>
                      </w:rPr>
                    </w:pPr>
                    <w:r>
                      <w:rPr>
                        <w:rFonts w:ascii="KaiTi" w:hAnsi="KaiTi" w:eastAsia="KaiTi" w:cs="KaiTi"/>
                        <w:sz w:val="8"/>
                        <w:szCs w:val="8"/>
                        <w:spacing w:val="-1"/>
                      </w:rPr>
                      <w:t>集合制建</w:t>
                    </w:r>
                  </w:p>
                </w:txbxContent>
              </v:textbox>
            </v:shape>
            <v:shape id="_x0000_s840" style="position:absolute;left:4170;top:1875;width:355;height:123;" filled="false" stroked="false" type="#_x0000_t202">
              <v:fill on="false"/>
              <v:stroke on="false"/>
              <v:path/>
              <v:imagedata o:title=""/>
              <o:lock v:ext="edit" aspectratio="false"/>
              <v:textbox inset="0mm,0mm,0mm,0mm">
                <w:txbxContent>
                  <w:p>
                    <w:pPr>
                      <w:ind w:left="20"/>
                      <w:spacing w:before="20" w:line="234" w:lineRule="auto"/>
                      <w:rPr>
                        <w:rFonts w:ascii="STXinwei" w:hAnsi="STXinwei" w:eastAsia="STXinwei" w:cs="STXinwei"/>
                        <w:sz w:val="8"/>
                        <w:szCs w:val="8"/>
                      </w:rPr>
                    </w:pPr>
                    <w:r>
                      <w:rPr>
                        <w:rFonts w:ascii="Times New Roman" w:hAnsi="Times New Roman" w:eastAsia="Times New Roman" w:cs="Times New Roman"/>
                        <w:sz w:val="8"/>
                        <w:szCs w:val="8"/>
                        <w:spacing w:val="-2"/>
                      </w:rPr>
                      <w:t>RDD</w:t>
                    </w:r>
                    <w:r>
                      <w:rPr>
                        <w:rFonts w:ascii="STXinwei" w:hAnsi="STXinwei" w:eastAsia="STXinwei" w:cs="STXinwei"/>
                        <w:sz w:val="8"/>
                        <w:szCs w:val="8"/>
                        <w:spacing w:val="-2"/>
                      </w:rPr>
                      <w:t>介期</w:t>
                    </w:r>
                  </w:p>
                </w:txbxContent>
              </v:textbox>
            </v:shape>
            <v:shape id="_x0000_s842" style="position:absolute;left:3959;top:3605;width:330;height:123;" filled="false" stroked="false" type="#_x0000_t202">
              <v:fill on="false"/>
              <v:stroke on="false"/>
              <v:path/>
              <v:imagedata o:title=""/>
              <o:lock v:ext="edit" aspectratio="false"/>
              <v:textbox inset="0mm,0mm,0mm,0mm">
                <w:txbxContent>
                  <w:p>
                    <w:pPr>
                      <w:ind w:left="20"/>
                      <w:spacing w:before="20" w:line="235" w:lineRule="auto"/>
                      <w:rPr>
                        <w:rFonts w:ascii="STXinwei" w:hAnsi="STXinwei" w:eastAsia="STXinwei" w:cs="STXinwei"/>
                        <w:sz w:val="8"/>
                        <w:szCs w:val="8"/>
                      </w:rPr>
                    </w:pPr>
                    <w:r>
                      <w:rPr>
                        <w:rFonts w:ascii="STXinwei" w:hAnsi="STXinwei" w:eastAsia="STXinwei" w:cs="STXinwei"/>
                        <w:sz w:val="8"/>
                        <w:szCs w:val="8"/>
                        <w:spacing w:val="-6"/>
                      </w:rPr>
                      <w:t>转换推作</w:t>
                    </w:r>
                  </w:p>
                </w:txbxContent>
              </v:textbox>
            </v:shape>
          </v:group>
        </w:pict>
      </w:r>
    </w:p>
    <w:p>
      <w:pPr>
        <w:ind w:left="169"/>
        <w:spacing w:before="133" w:line="238" w:lineRule="auto"/>
        <w:rPr>
          <w:rFonts w:ascii="SimSun" w:hAnsi="SimSun" w:eastAsia="SimSun" w:cs="SimSun"/>
          <w:sz w:val="21"/>
          <w:szCs w:val="21"/>
        </w:rPr>
      </w:pPr>
      <w:r>
        <w:rPr>
          <w:rFonts w:ascii="SimSun" w:hAnsi="SimSun" w:eastAsia="SimSun" w:cs="SimSun"/>
          <w:sz w:val="21"/>
          <w:szCs w:val="21"/>
          <w:spacing w:val="-18"/>
        </w:rPr>
        <w:t>·68  ·</w:t>
      </w:r>
    </w:p>
    <w:p>
      <w:pPr>
        <w:spacing w:line="238" w:lineRule="auto"/>
        <w:sectPr>
          <w:footerReference w:type="default" r:id="rId29"/>
          <w:pgSz w:w="9330" w:h="14520"/>
          <w:pgMar w:top="400" w:right="294" w:bottom="400" w:left="530" w:header="0" w:footer="0" w:gutter="0"/>
        </w:sectPr>
        <w:rPr>
          <w:rFonts w:ascii="SimSun" w:hAnsi="SimSun" w:eastAsia="SimSun" w:cs="SimSun"/>
          <w:sz w:val="21"/>
          <w:szCs w:val="21"/>
        </w:rPr>
      </w:pPr>
    </w:p>
    <w:p>
      <w:pPr>
        <w:ind w:right="57"/>
        <w:spacing w:before="90" w:line="222" w:lineRule="auto"/>
        <w:jc w:val="right"/>
        <w:rPr>
          <w:rFonts w:ascii="Times New Roman" w:hAnsi="Times New Roman" w:eastAsia="Times New Roman" w:cs="Times New Roman"/>
          <w:sz w:val="21"/>
          <w:szCs w:val="21"/>
        </w:rPr>
      </w:pPr>
      <w:r>
        <w:rPr>
          <w:rFonts w:ascii="YouYuan" w:hAnsi="YouYuan" w:eastAsia="YouYuan" w:cs="YouYuan"/>
          <w:sz w:val="32"/>
          <w:szCs w:val="32"/>
          <w:spacing w:val="-10"/>
        </w:rPr>
        <w:t>第4章</w:t>
      </w:r>
      <w:r>
        <w:rPr>
          <w:rFonts w:ascii="YouYuan" w:hAnsi="YouYuan" w:eastAsia="YouYuan" w:cs="YouYuan"/>
          <w:sz w:val="32"/>
          <w:szCs w:val="32"/>
          <w:spacing w:val="-10"/>
        </w:rPr>
        <w:t xml:space="preserve"> </w:t>
      </w:r>
      <w:r>
        <w:rPr>
          <w:rFonts w:ascii="SimHei" w:hAnsi="SimHei" w:eastAsia="SimHei" w:cs="SimHei"/>
          <w:sz w:val="21"/>
          <w:szCs w:val="21"/>
          <w:spacing w:val="-10"/>
        </w:rPr>
        <w:t>大数据处理——分布式内存处理框架</w:t>
      </w:r>
      <w:r>
        <w:rPr>
          <w:rFonts w:ascii="Times New Roman" w:hAnsi="Times New Roman" w:eastAsia="Times New Roman" w:cs="Times New Roman"/>
          <w:sz w:val="21"/>
          <w:szCs w:val="21"/>
          <w:spacing w:val="-10"/>
        </w:rPr>
        <w:t>Spark</w:t>
      </w:r>
    </w:p>
    <w:p>
      <w:pPr>
        <w:pStyle w:val="BodyText"/>
        <w:spacing w:line="435" w:lineRule="auto"/>
        <w:rPr/>
      </w:pPr>
      <w:r/>
    </w:p>
    <w:p>
      <w:pPr>
        <w:pStyle w:val="BodyText"/>
        <w:ind w:left="3074"/>
        <w:spacing w:before="133" w:line="218" w:lineRule="auto"/>
        <w:outlineLvl w:val="6"/>
        <w:rPr>
          <w:rFonts w:ascii="YouYuan" w:hAnsi="YouYuan" w:eastAsia="YouYuan" w:cs="YouYuan"/>
          <w:sz w:val="41"/>
          <w:szCs w:val="41"/>
        </w:rPr>
      </w:pPr>
      <w:r>
        <w:rPr>
          <w:rFonts w:ascii="YouYuan" w:hAnsi="YouYuan" w:eastAsia="YouYuan" w:cs="YouYuan"/>
          <w:sz w:val="41"/>
          <w:szCs w:val="41"/>
          <w:b/>
          <w:bCs/>
          <w:spacing w:val="-30"/>
          <w:w w:val="87"/>
        </w:rPr>
        <w:t>4.1</w:t>
      </w:r>
      <w:r>
        <w:rPr>
          <w:rFonts w:ascii="YouYuan" w:hAnsi="YouYuan" w:eastAsia="YouYuan" w:cs="YouYuan"/>
          <w:sz w:val="41"/>
          <w:szCs w:val="41"/>
          <w:spacing w:val="78"/>
        </w:rPr>
        <w:t xml:space="preserve"> </w:t>
      </w:r>
      <w:r>
        <w:rPr>
          <w:sz w:val="41"/>
          <w:szCs w:val="41"/>
          <w:b/>
          <w:bCs/>
          <w:spacing w:val="-30"/>
          <w:w w:val="87"/>
        </w:rPr>
        <w:t>Spark</w:t>
      </w:r>
      <w:r>
        <w:rPr>
          <w:sz w:val="41"/>
          <w:szCs w:val="41"/>
          <w:b/>
          <w:bCs/>
          <w:spacing w:val="-2"/>
        </w:rPr>
        <w:t xml:space="preserve"> </w:t>
      </w:r>
      <w:r>
        <w:rPr>
          <w:rFonts w:ascii="YouYuan" w:hAnsi="YouYuan" w:eastAsia="YouYuan" w:cs="YouYuan"/>
          <w:sz w:val="41"/>
          <w:szCs w:val="41"/>
          <w:b/>
          <w:bCs/>
          <w:spacing w:val="-30"/>
          <w:w w:val="87"/>
        </w:rPr>
        <w:t>简介</w:t>
      </w:r>
    </w:p>
    <w:p>
      <w:pPr>
        <w:pStyle w:val="BodyText"/>
        <w:spacing w:line="309" w:lineRule="auto"/>
        <w:rPr/>
      </w:pPr>
      <w:r/>
    </w:p>
    <w:p>
      <w:pPr>
        <w:pStyle w:val="BodyText"/>
        <w:spacing w:line="309" w:lineRule="auto"/>
        <w:rPr/>
      </w:pPr>
      <w:r/>
    </w:p>
    <w:p>
      <w:pPr>
        <w:ind w:left="4"/>
        <w:spacing w:before="105" w:line="231" w:lineRule="auto"/>
        <w:outlineLvl w:val="6"/>
        <w:rPr>
          <w:rFonts w:ascii="STXinwei" w:hAnsi="STXinwei" w:eastAsia="STXinwei" w:cs="STXinwei"/>
          <w:sz w:val="32"/>
          <w:szCs w:val="32"/>
        </w:rPr>
      </w:pPr>
      <w:r>
        <w:rPr>
          <w:rFonts w:ascii="STXinwei" w:hAnsi="STXinwei" w:eastAsia="STXinwei" w:cs="STXinwei"/>
          <w:sz w:val="32"/>
          <w:szCs w:val="32"/>
          <w:b/>
          <w:bCs/>
          <w:spacing w:val="-6"/>
        </w:rPr>
        <w:t>4.1.1</w:t>
      </w:r>
      <w:r>
        <w:rPr>
          <w:rFonts w:ascii="STXinwei" w:hAnsi="STXinwei" w:eastAsia="STXinwei" w:cs="STXinwei"/>
          <w:sz w:val="32"/>
          <w:szCs w:val="32"/>
          <w:spacing w:val="11"/>
        </w:rPr>
        <w:t xml:space="preserve">     </w:t>
      </w:r>
      <w:r>
        <w:rPr>
          <w:rFonts w:ascii="SimSun" w:hAnsi="SimSun" w:eastAsia="SimSun" w:cs="SimSun"/>
          <w:sz w:val="32"/>
          <w:szCs w:val="32"/>
          <w:b/>
          <w:bCs/>
          <w:spacing w:val="-6"/>
        </w:rPr>
        <w:t>Spark</w:t>
      </w:r>
      <w:r>
        <w:rPr>
          <w:rFonts w:ascii="SimSun" w:hAnsi="SimSun" w:eastAsia="SimSun" w:cs="SimSun"/>
          <w:sz w:val="32"/>
          <w:szCs w:val="32"/>
          <w:spacing w:val="-63"/>
        </w:rPr>
        <w:t xml:space="preserve"> </w:t>
      </w:r>
      <w:r>
        <w:rPr>
          <w:rFonts w:ascii="STXinwei" w:hAnsi="STXinwei" w:eastAsia="STXinwei" w:cs="STXinwei"/>
          <w:sz w:val="32"/>
          <w:szCs w:val="32"/>
          <w:b/>
          <w:bCs/>
          <w:spacing w:val="-6"/>
        </w:rPr>
        <w:t>介绍</w:t>
      </w:r>
    </w:p>
    <w:p>
      <w:pPr>
        <w:ind w:left="423"/>
        <w:spacing w:before="240" w:line="217" w:lineRule="auto"/>
        <w:outlineLvl w:val="6"/>
        <w:rPr>
          <w:rFonts w:ascii="SimHei" w:hAnsi="SimHei" w:eastAsia="SimHei" w:cs="SimHei"/>
          <w:sz w:val="21"/>
          <w:szCs w:val="21"/>
        </w:rPr>
      </w:pPr>
      <w:r>
        <w:rPr>
          <w:rFonts w:ascii="SimSun" w:hAnsi="SimSun" w:eastAsia="SimSun" w:cs="SimSun"/>
          <w:sz w:val="21"/>
          <w:szCs w:val="21"/>
          <w:b/>
          <w:bCs/>
          <w:spacing w:val="-9"/>
        </w:rPr>
        <w:t>1.Spark</w:t>
      </w:r>
      <w:r>
        <w:rPr>
          <w:rFonts w:ascii="SimSun" w:hAnsi="SimSun" w:eastAsia="SimSun" w:cs="SimSun"/>
          <w:sz w:val="21"/>
          <w:szCs w:val="21"/>
          <w:spacing w:val="20"/>
        </w:rPr>
        <w:t xml:space="preserve"> </w:t>
      </w:r>
      <w:r>
        <w:rPr>
          <w:rFonts w:ascii="SimHei" w:hAnsi="SimHei" w:eastAsia="SimHei" w:cs="SimHei"/>
          <w:sz w:val="21"/>
          <w:szCs w:val="21"/>
          <w:b/>
          <w:bCs/>
          <w:spacing w:val="-9"/>
        </w:rPr>
        <w:t>的定义</w:t>
      </w:r>
    </w:p>
    <w:p>
      <w:pPr>
        <w:ind w:right="32" w:firstLine="420"/>
        <w:spacing w:before="88" w:line="267" w:lineRule="auto"/>
        <w:jc w:val="both"/>
        <w:rPr>
          <w:rFonts w:ascii="SimSun" w:hAnsi="SimSun" w:eastAsia="SimSun" w:cs="SimSun"/>
          <w:sz w:val="21"/>
          <w:szCs w:val="21"/>
        </w:rPr>
      </w:pPr>
      <w:r>
        <w:rPr>
          <w:rFonts w:ascii="Times New Roman" w:hAnsi="Times New Roman" w:eastAsia="Times New Roman" w:cs="Times New Roman"/>
          <w:sz w:val="21"/>
          <w:szCs w:val="21"/>
          <w:spacing w:val="-1"/>
        </w:rPr>
        <w:t>Apache  Spark </w:t>
      </w:r>
      <w:r>
        <w:rPr>
          <w:rFonts w:ascii="SimSun" w:hAnsi="SimSun" w:eastAsia="SimSun" w:cs="SimSun"/>
          <w:sz w:val="21"/>
          <w:szCs w:val="21"/>
          <w:spacing w:val="-1"/>
        </w:rPr>
        <w:t>是基于开源的集群运算框架。经过2013—2014年的高速发展，</w:t>
      </w:r>
      <w:r>
        <w:rPr>
          <w:rFonts w:ascii="Times New Roman" w:hAnsi="Times New Roman" w:eastAsia="Times New Roman" w:cs="Times New Roman"/>
          <w:sz w:val="21"/>
          <w:szCs w:val="21"/>
          <w:spacing w:val="-1"/>
        </w:rPr>
        <w:t>Spark   </w:t>
      </w:r>
      <w:r>
        <w:rPr>
          <w:rFonts w:ascii="SimSun" w:hAnsi="SimSun" w:eastAsia="SimSun" w:cs="SimSun"/>
          <w:sz w:val="21"/>
          <w:szCs w:val="21"/>
          <w:spacing w:val="-1"/>
        </w:rPr>
        <w:t>目前</w:t>
      </w:r>
      <w:r>
        <w:rPr>
          <w:rFonts w:ascii="SimSun" w:hAnsi="SimSun" w:eastAsia="SimSun" w:cs="SimSun"/>
          <w:sz w:val="21"/>
          <w:szCs w:val="21"/>
        </w:rPr>
        <w:t xml:space="preserve"> </w:t>
      </w:r>
      <w:r>
        <w:rPr>
          <w:rFonts w:ascii="SimSun" w:hAnsi="SimSun" w:eastAsia="SimSun" w:cs="SimSun"/>
          <w:sz w:val="21"/>
          <w:szCs w:val="21"/>
        </w:rPr>
        <w:t>已经成为大数据计算领域最热门的技术之一。</w:t>
      </w:r>
      <w:r>
        <w:rPr>
          <w:rFonts w:ascii="Times New Roman" w:hAnsi="Times New Roman" w:eastAsia="Times New Roman" w:cs="Times New Roman"/>
          <w:sz w:val="21"/>
          <w:szCs w:val="21"/>
        </w:rPr>
        <w:t>Spark  </w:t>
      </w:r>
      <w:r>
        <w:rPr>
          <w:rFonts w:ascii="SimSun" w:hAnsi="SimSun" w:eastAsia="SimSun" w:cs="SimSun"/>
          <w:sz w:val="21"/>
          <w:szCs w:val="21"/>
        </w:rPr>
        <w:t>的核心技</w:t>
      </w:r>
      <w:r>
        <w:rPr>
          <w:rFonts w:ascii="SimSun" w:hAnsi="SimSun" w:eastAsia="SimSun" w:cs="SimSun"/>
          <w:sz w:val="21"/>
          <w:szCs w:val="21"/>
          <w:spacing w:val="-1"/>
        </w:rPr>
        <w:t>术弹性分布式数据集</w:t>
      </w:r>
      <w:r>
        <w:rPr>
          <w:rFonts w:ascii="Times New Roman" w:hAnsi="Times New Roman" w:eastAsia="Times New Roman" w:cs="Times New Roman"/>
          <w:sz w:val="21"/>
          <w:szCs w:val="21"/>
          <w:spacing w:val="-1"/>
        </w:rPr>
        <w:t>(Resilient  </w:t>
      </w:r>
      <w:r>
        <w:rPr>
          <w:rFonts w:ascii="Times New Roman" w:hAnsi="Times New Roman" w:eastAsia="Times New Roman" w:cs="Times New Roman"/>
          <w:sz w:val="21"/>
          <w:szCs w:val="21"/>
        </w:rPr>
        <w:t>Distributed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Datasets</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RDD</w:t>
      </w:r>
      <w:r>
        <w:rPr>
          <w:rFonts w:ascii="Times New Roman" w:hAnsi="Times New Roman" w:eastAsia="Times New Roman" w:cs="Times New Roman"/>
          <w:sz w:val="21"/>
          <w:szCs w:val="21"/>
          <w:spacing w:val="1"/>
        </w:rPr>
        <w:t>),</w:t>
      </w:r>
      <w:r>
        <w:rPr>
          <w:rFonts w:ascii="SimSun" w:hAnsi="SimSun" w:eastAsia="SimSun" w:cs="SimSun"/>
          <w:sz w:val="21"/>
          <w:szCs w:val="21"/>
          <w:spacing w:val="1"/>
        </w:rPr>
        <w:t>提供了比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1"/>
        </w:rPr>
        <w:t>更加丰富的</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模型，拥有 </w:t>
      </w:r>
      <w:r>
        <w:rPr>
          <w:rFonts w:ascii="Times New Roman" w:hAnsi="Times New Roman" w:eastAsia="Times New Roman" w:cs="Times New Roman"/>
          <w:sz w:val="21"/>
          <w:szCs w:val="21"/>
        </w:rPr>
        <w:t>Hadoop </w:t>
      </w:r>
      <w:r>
        <w:rPr>
          <w:rFonts w:ascii="Times New Roman" w:hAnsi="Times New Roman" w:eastAsia="Times New Roman" w:cs="Times New Roman"/>
          <w:sz w:val="21"/>
          <w:szCs w:val="21"/>
          <w:spacing w:val="-2"/>
        </w:rPr>
        <w:t>MapReduce </w:t>
      </w:r>
      <w:r>
        <w:rPr>
          <w:rFonts w:ascii="SimSun" w:hAnsi="SimSun" w:eastAsia="SimSun" w:cs="SimSun"/>
          <w:sz w:val="21"/>
          <w:szCs w:val="21"/>
          <w:spacing w:val="-2"/>
        </w:rPr>
        <w:t>具有的所有优点，但不同于</w:t>
      </w:r>
      <w:r>
        <w:rPr>
          <w:rFonts w:ascii="Times New Roman" w:hAnsi="Times New Roman" w:eastAsia="Times New Roman" w:cs="Times New Roman"/>
          <w:sz w:val="21"/>
          <w:szCs w:val="21"/>
          <w:spacing w:val="-2"/>
        </w:rPr>
        <w:t>Hadoop   MapReduce</w:t>
      </w:r>
      <w:r>
        <w:rPr>
          <w:rFonts w:ascii="SimSun" w:hAnsi="SimSun" w:eastAsia="SimSun" w:cs="SimSun"/>
          <w:sz w:val="21"/>
          <w:szCs w:val="21"/>
          <w:spacing w:val="-2"/>
        </w:rPr>
        <w:t>的是，</w:t>
      </w:r>
      <w:r>
        <w:rPr>
          <w:rFonts w:ascii="Times New Roman" w:hAnsi="Times New Roman" w:eastAsia="Times New Roman" w:cs="Times New Roman"/>
          <w:sz w:val="21"/>
          <w:szCs w:val="21"/>
          <w:spacing w:val="-2"/>
        </w:rPr>
        <w:t>Spark  </w:t>
      </w:r>
      <w:r>
        <w:rPr>
          <w:rFonts w:ascii="SimSun" w:hAnsi="SimSun" w:eastAsia="SimSun" w:cs="SimSun"/>
          <w:sz w:val="21"/>
          <w:szCs w:val="21"/>
          <w:spacing w:val="-2"/>
        </w:rPr>
        <w:t>中</w:t>
      </w:r>
      <w:r>
        <w:rPr>
          <w:rFonts w:ascii="Times New Roman" w:hAnsi="Times New Roman" w:eastAsia="Times New Roman" w:cs="Times New Roman"/>
          <w:sz w:val="21"/>
          <w:szCs w:val="21"/>
          <w:spacing w:val="-2"/>
        </w:rPr>
        <w:t>Job  </w:t>
      </w:r>
      <w:r>
        <w:rPr>
          <w:rFonts w:ascii="SimSun" w:hAnsi="SimSun" w:eastAsia="SimSun" w:cs="SimSun"/>
          <w:sz w:val="21"/>
          <w:szCs w:val="21"/>
          <w:spacing w:val="-2"/>
        </w:rPr>
        <w:t>的中间输出和</w:t>
      </w:r>
      <w:r>
        <w:rPr>
          <w:rFonts w:ascii="SimSun" w:hAnsi="SimSun" w:eastAsia="SimSun" w:cs="SimSun"/>
          <w:sz w:val="21"/>
          <w:szCs w:val="21"/>
          <w:spacing w:val="14"/>
        </w:rPr>
        <w:t xml:space="preserve"> </w:t>
      </w:r>
      <w:r>
        <w:rPr>
          <w:rFonts w:ascii="SimSun" w:hAnsi="SimSun" w:eastAsia="SimSun" w:cs="SimSun"/>
          <w:sz w:val="21"/>
          <w:szCs w:val="21"/>
          <w:spacing w:val="-5"/>
        </w:rPr>
        <w:t>结果可以保存在内存中，从而可以基于内存快速地对数据集进行多次迭代，</w:t>
      </w:r>
      <w:r>
        <w:rPr>
          <w:rFonts w:ascii="SimSun" w:hAnsi="SimSun" w:eastAsia="SimSun" w:cs="SimSun"/>
          <w:sz w:val="21"/>
          <w:szCs w:val="21"/>
          <w:spacing w:val="-6"/>
        </w:rPr>
        <w:t>来支持复杂的机器</w:t>
      </w:r>
      <w:r>
        <w:rPr>
          <w:rFonts w:ascii="SimSun" w:hAnsi="SimSun" w:eastAsia="SimSun" w:cs="SimSun"/>
          <w:sz w:val="21"/>
          <w:szCs w:val="21"/>
        </w:rPr>
        <w:t xml:space="preserve"> </w:t>
      </w:r>
      <w:r>
        <w:rPr>
          <w:rFonts w:ascii="SimSun" w:hAnsi="SimSun" w:eastAsia="SimSun" w:cs="SimSun"/>
          <w:sz w:val="21"/>
          <w:szCs w:val="21"/>
          <w:spacing w:val="-14"/>
        </w:rPr>
        <w:t>学习、图计算和准实时流处理等，效率更高，速度更快。</w:t>
      </w:r>
    </w:p>
    <w:p>
      <w:pPr>
        <w:ind w:left="3919"/>
        <w:spacing w:before="169" w:line="219" w:lineRule="auto"/>
        <w:rPr>
          <w:rFonts w:ascii="SimSun" w:hAnsi="SimSun" w:eastAsia="SimSun" w:cs="SimSun"/>
          <w:sz w:val="16"/>
          <w:szCs w:val="16"/>
        </w:rPr>
      </w:pPr>
      <w:r>
        <w:rPr>
          <w:rFonts w:ascii="SimSun" w:hAnsi="SimSun" w:eastAsia="SimSun" w:cs="SimSun"/>
          <w:sz w:val="16"/>
          <w:szCs w:val="16"/>
          <w:spacing w:val="-2"/>
        </w:rPr>
        <w:t>拓展阅读</w:t>
      </w:r>
    </w:p>
    <w:p>
      <w:pPr>
        <w:ind w:firstLine="3730"/>
        <w:spacing w:before="4" w:line="920" w:lineRule="exact"/>
        <w:rPr/>
      </w:pPr>
      <w:r>
        <w:rPr>
          <w:position w:val="-18"/>
        </w:rPr>
        <w:drawing>
          <wp:inline distT="0" distB="0" distL="0" distR="0">
            <wp:extent cx="603237" cy="584191"/>
            <wp:effectExtent l="0" t="0" r="0" b="0"/>
            <wp:docPr id="244" name="IM 244"/>
            <wp:cNvGraphicFramePr/>
            <a:graphic>
              <a:graphicData uri="http://schemas.openxmlformats.org/drawingml/2006/picture">
                <pic:pic>
                  <pic:nvPicPr>
                    <pic:cNvPr id="244" name="IM 244"/>
                    <pic:cNvPicPr/>
                  </pic:nvPicPr>
                  <pic:blipFill>
                    <a:blip r:embed="rId272"/>
                    <a:stretch>
                      <a:fillRect/>
                    </a:stretch>
                  </pic:blipFill>
                  <pic:spPr>
                    <a:xfrm rot="0">
                      <a:off x="0" y="0"/>
                      <a:ext cx="603237" cy="584191"/>
                    </a:xfrm>
                    <a:prstGeom prst="rect">
                      <a:avLst/>
                    </a:prstGeom>
                  </pic:spPr>
                </pic:pic>
              </a:graphicData>
            </a:graphic>
          </wp:inline>
        </w:drawing>
      </w:r>
    </w:p>
    <w:p>
      <w:pPr>
        <w:ind w:left="3620"/>
        <w:spacing w:before="54" w:line="198" w:lineRule="auto"/>
        <w:rPr>
          <w:rFonts w:ascii="SimSun" w:hAnsi="SimSun" w:eastAsia="SimSun" w:cs="SimSun"/>
          <w:sz w:val="21"/>
          <w:szCs w:val="21"/>
        </w:rPr>
      </w:pPr>
      <w:r>
        <w:rPr>
          <w:rFonts w:ascii="Times New Roman" w:hAnsi="Times New Roman" w:eastAsia="Times New Roman" w:cs="Times New Roman"/>
          <w:sz w:val="21"/>
          <w:szCs w:val="21"/>
          <w:spacing w:val="-10"/>
          <w:w w:val="93"/>
        </w:rPr>
        <w:t>Spark</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0"/>
          <w:w w:val="93"/>
        </w:rPr>
        <w:t>硬件配置</w:t>
      </w:r>
    </w:p>
    <w:p>
      <w:pPr>
        <w:ind w:left="423"/>
        <w:spacing w:line="217" w:lineRule="auto"/>
        <w:outlineLvl w:val="6"/>
        <w:rPr>
          <w:rFonts w:ascii="SimHei" w:hAnsi="SimHei" w:eastAsia="SimHei" w:cs="SimHei"/>
          <w:sz w:val="21"/>
          <w:szCs w:val="21"/>
        </w:rPr>
      </w:pPr>
      <w:r>
        <w:rPr>
          <w:rFonts w:ascii="SimSun" w:hAnsi="SimSun" w:eastAsia="SimSun" w:cs="SimSun"/>
          <w:sz w:val="21"/>
          <w:szCs w:val="21"/>
          <w:b/>
          <w:bCs/>
          <w:spacing w:val="-4"/>
        </w:rPr>
        <w:t>2.Spark</w:t>
      </w:r>
      <w:r>
        <w:rPr>
          <w:rFonts w:ascii="SimSun" w:hAnsi="SimSun" w:eastAsia="SimSun" w:cs="SimSun"/>
          <w:sz w:val="21"/>
          <w:szCs w:val="21"/>
          <w:spacing w:val="-4"/>
        </w:rPr>
        <w:t xml:space="preserve"> </w:t>
      </w:r>
      <w:r>
        <w:rPr>
          <w:rFonts w:ascii="SimHei" w:hAnsi="SimHei" w:eastAsia="SimHei" w:cs="SimHei"/>
          <w:sz w:val="21"/>
          <w:szCs w:val="21"/>
          <w:b/>
          <w:bCs/>
          <w:spacing w:val="-4"/>
        </w:rPr>
        <w:t>的发展历史</w:t>
      </w:r>
    </w:p>
    <w:p>
      <w:pPr>
        <w:ind w:left="420"/>
        <w:spacing w:before="79" w:line="212" w:lineRule="auto"/>
        <w:rPr>
          <w:rFonts w:ascii="SimSun" w:hAnsi="SimSun" w:eastAsia="SimSun" w:cs="SimSun"/>
          <w:sz w:val="21"/>
          <w:szCs w:val="21"/>
        </w:rPr>
      </w:pPr>
      <w:r>
        <w:rPr>
          <w:rFonts w:ascii="Times New Roman" w:hAnsi="Times New Roman" w:eastAsia="Times New Roman" w:cs="Times New Roman"/>
          <w:sz w:val="21"/>
          <w:szCs w:val="21"/>
          <w:spacing w:val="-3"/>
        </w:rPr>
        <w:t>Spark</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3"/>
        </w:rPr>
        <w:t>的发展历史如表4-1</w:t>
      </w:r>
      <w:r>
        <w:rPr>
          <w:rFonts w:ascii="SimSun" w:hAnsi="SimSun" w:eastAsia="SimSun" w:cs="SimSun"/>
          <w:sz w:val="21"/>
          <w:szCs w:val="21"/>
          <w:spacing w:val="-47"/>
        </w:rPr>
        <w:t xml:space="preserve"> </w:t>
      </w:r>
      <w:r>
        <w:rPr>
          <w:rFonts w:ascii="SimSun" w:hAnsi="SimSun" w:eastAsia="SimSun" w:cs="SimSun"/>
          <w:sz w:val="21"/>
          <w:szCs w:val="21"/>
          <w:spacing w:val="-3"/>
        </w:rPr>
        <w:t>所示。</w:t>
      </w:r>
    </w:p>
    <w:p>
      <w:pPr>
        <w:ind w:left="3202"/>
        <w:spacing w:before="143" w:line="217" w:lineRule="auto"/>
        <w:rPr>
          <w:rFonts w:ascii="SimHei" w:hAnsi="SimHei" w:eastAsia="SimHei" w:cs="SimHei"/>
          <w:sz w:val="21"/>
          <w:szCs w:val="21"/>
        </w:rPr>
      </w:pPr>
      <w:r>
        <w:rPr>
          <w:rFonts w:ascii="SimHei" w:hAnsi="SimHei" w:eastAsia="SimHei" w:cs="SimHei"/>
          <w:sz w:val="21"/>
          <w:szCs w:val="21"/>
          <w:b/>
          <w:bCs/>
          <w:spacing w:val="-19"/>
        </w:rPr>
        <w:t>表4-1</w:t>
      </w:r>
      <w:r>
        <w:rPr>
          <w:rFonts w:ascii="SimHei" w:hAnsi="SimHei" w:eastAsia="SimHei" w:cs="SimHei"/>
          <w:sz w:val="21"/>
          <w:szCs w:val="21"/>
          <w:spacing w:val="56"/>
        </w:rPr>
        <w:t xml:space="preserve"> </w:t>
      </w:r>
      <w:r>
        <w:rPr>
          <w:rFonts w:ascii="SimSun" w:hAnsi="SimSun" w:eastAsia="SimSun" w:cs="SimSun"/>
          <w:sz w:val="21"/>
          <w:szCs w:val="21"/>
          <w:b/>
          <w:bCs/>
          <w:spacing w:val="-19"/>
        </w:rPr>
        <w:t>Spark</w:t>
      </w:r>
      <w:r>
        <w:rPr>
          <w:rFonts w:ascii="SimHei" w:hAnsi="SimHei" w:eastAsia="SimHei" w:cs="SimHei"/>
          <w:sz w:val="21"/>
          <w:szCs w:val="21"/>
          <w:b/>
          <w:bCs/>
          <w:spacing w:val="-19"/>
        </w:rPr>
        <w:t>的发展历史</w:t>
      </w:r>
    </w:p>
    <w:p>
      <w:pPr>
        <w:spacing w:line="69" w:lineRule="exact"/>
        <w:rPr/>
      </w:pPr>
      <w:r/>
    </w:p>
    <w:tbl>
      <w:tblPr>
        <w:tblStyle w:val="TableNormal"/>
        <w:tblW w:w="8409" w:type="dxa"/>
        <w:tblInd w:w="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00"/>
        <w:gridCol w:w="7309"/>
      </w:tblGrid>
      <w:tr>
        <w:trPr>
          <w:trHeight w:val="314" w:hRule="atLeast"/>
        </w:trPr>
        <w:tc>
          <w:tcPr>
            <w:tcW w:w="1100" w:type="dxa"/>
            <w:vAlign w:val="top"/>
            <w:tcBorders>
              <w:left w:val="nil"/>
            </w:tcBorders>
          </w:tcPr>
          <w:p>
            <w:pPr>
              <w:pStyle w:val="TableText"/>
              <w:ind w:left="310"/>
              <w:spacing w:before="81" w:line="219" w:lineRule="auto"/>
              <w:rPr>
                <w:sz w:val="16"/>
                <w:szCs w:val="16"/>
              </w:rPr>
            </w:pPr>
            <w:r>
              <w:rPr>
                <w:sz w:val="16"/>
                <w:szCs w:val="16"/>
                <w:spacing w:val="-4"/>
              </w:rPr>
              <w:t>年</w:t>
            </w:r>
            <w:r>
              <w:rPr>
                <w:sz w:val="16"/>
                <w:szCs w:val="16"/>
                <w:spacing w:val="3"/>
              </w:rPr>
              <w:t xml:space="preserve">  </w:t>
            </w:r>
            <w:r>
              <w:rPr>
                <w:sz w:val="16"/>
                <w:szCs w:val="16"/>
                <w:spacing w:val="-4"/>
              </w:rPr>
              <w:t>份</w:t>
            </w:r>
          </w:p>
        </w:tc>
        <w:tc>
          <w:tcPr>
            <w:tcW w:w="7309" w:type="dxa"/>
            <w:vAlign w:val="top"/>
            <w:tcBorders>
              <w:right w:val="nil"/>
            </w:tcBorders>
          </w:tcPr>
          <w:p>
            <w:pPr>
              <w:pStyle w:val="TableText"/>
              <w:ind w:left="3405"/>
              <w:spacing w:before="81" w:line="219" w:lineRule="auto"/>
              <w:rPr>
                <w:sz w:val="16"/>
                <w:szCs w:val="16"/>
              </w:rPr>
            </w:pPr>
            <w:r>
              <w:rPr>
                <w:sz w:val="16"/>
                <w:szCs w:val="16"/>
                <w:spacing w:val="-4"/>
              </w:rPr>
              <w:t>事</w:t>
            </w:r>
            <w:r>
              <w:rPr>
                <w:sz w:val="16"/>
                <w:szCs w:val="16"/>
                <w:spacing w:val="3"/>
              </w:rPr>
              <w:t xml:space="preserve">  </w:t>
            </w:r>
            <w:r>
              <w:rPr>
                <w:sz w:val="16"/>
                <w:szCs w:val="16"/>
                <w:spacing w:val="-4"/>
              </w:rPr>
              <w:t>件</w:t>
            </w:r>
          </w:p>
        </w:tc>
      </w:tr>
      <w:tr>
        <w:trPr>
          <w:trHeight w:val="309" w:hRule="atLeast"/>
        </w:trPr>
        <w:tc>
          <w:tcPr>
            <w:tcW w:w="1100" w:type="dxa"/>
            <w:vAlign w:val="top"/>
            <w:tcBorders>
              <w:left w:val="nil"/>
            </w:tcBorders>
          </w:tcPr>
          <w:p>
            <w:pPr>
              <w:pStyle w:val="TableText"/>
              <w:ind w:left="310"/>
              <w:spacing w:before="77" w:line="219" w:lineRule="auto"/>
              <w:rPr>
                <w:sz w:val="16"/>
                <w:szCs w:val="16"/>
              </w:rPr>
            </w:pPr>
            <w:r>
              <w:rPr>
                <w:sz w:val="16"/>
                <w:szCs w:val="16"/>
                <w:spacing w:val="-2"/>
              </w:rPr>
              <w:t>2009年</w:t>
            </w:r>
          </w:p>
        </w:tc>
        <w:tc>
          <w:tcPr>
            <w:tcW w:w="7309" w:type="dxa"/>
            <w:vAlign w:val="top"/>
            <w:tcBorders>
              <w:right w:val="nil"/>
            </w:tcBorders>
          </w:tcPr>
          <w:p>
            <w:pPr>
              <w:pStyle w:val="TableText"/>
              <w:ind w:left="265"/>
              <w:spacing w:before="76" w:line="219" w:lineRule="auto"/>
              <w:rPr>
                <w:sz w:val="16"/>
                <w:szCs w:val="16"/>
              </w:rPr>
            </w:pPr>
            <w:r>
              <w:rPr>
                <w:sz w:val="16"/>
                <w:szCs w:val="16"/>
              </w:rPr>
              <w:t>由Matei Zaharia在加利福尼亚大学伯克利分校的AMP实验室开发</w:t>
            </w:r>
          </w:p>
        </w:tc>
      </w:tr>
      <w:tr>
        <w:trPr>
          <w:trHeight w:val="309" w:hRule="atLeast"/>
        </w:trPr>
        <w:tc>
          <w:tcPr>
            <w:tcW w:w="1100" w:type="dxa"/>
            <w:vAlign w:val="top"/>
            <w:tcBorders>
              <w:left w:val="nil"/>
            </w:tcBorders>
          </w:tcPr>
          <w:p>
            <w:pPr>
              <w:pStyle w:val="TableText"/>
              <w:ind w:left="310"/>
              <w:spacing w:before="78" w:line="219" w:lineRule="auto"/>
              <w:rPr>
                <w:sz w:val="16"/>
                <w:szCs w:val="16"/>
              </w:rPr>
            </w:pPr>
            <w:r>
              <w:rPr>
                <w:sz w:val="16"/>
                <w:szCs w:val="16"/>
                <w:spacing w:val="-2"/>
              </w:rPr>
              <w:t>2010年</w:t>
            </w:r>
          </w:p>
        </w:tc>
        <w:tc>
          <w:tcPr>
            <w:tcW w:w="7309" w:type="dxa"/>
            <w:vAlign w:val="top"/>
            <w:tcBorders>
              <w:right w:val="nil"/>
            </w:tcBorders>
          </w:tcPr>
          <w:p>
            <w:pPr>
              <w:pStyle w:val="TableText"/>
              <w:ind w:left="265"/>
              <w:spacing w:before="77" w:line="219" w:lineRule="auto"/>
              <w:rPr>
                <w:sz w:val="16"/>
                <w:szCs w:val="16"/>
              </w:rPr>
            </w:pPr>
            <w:r>
              <w:rPr>
                <w:sz w:val="16"/>
                <w:szCs w:val="16"/>
                <w:spacing w:val="-1"/>
              </w:rPr>
              <w:t>通过BSD授权条款发布开放源码</w:t>
            </w:r>
          </w:p>
        </w:tc>
      </w:tr>
      <w:tr>
        <w:trPr>
          <w:trHeight w:val="309" w:hRule="atLeast"/>
        </w:trPr>
        <w:tc>
          <w:tcPr>
            <w:tcW w:w="1100" w:type="dxa"/>
            <w:vAlign w:val="top"/>
            <w:tcBorders>
              <w:left w:val="nil"/>
            </w:tcBorders>
          </w:tcPr>
          <w:p>
            <w:pPr>
              <w:pStyle w:val="TableText"/>
              <w:ind w:left="310"/>
              <w:spacing w:before="79" w:line="219" w:lineRule="auto"/>
              <w:rPr>
                <w:sz w:val="16"/>
                <w:szCs w:val="16"/>
              </w:rPr>
            </w:pPr>
            <w:r>
              <w:rPr>
                <w:sz w:val="16"/>
                <w:szCs w:val="16"/>
                <w:spacing w:val="-2"/>
              </w:rPr>
              <w:t>2012年</w:t>
            </w:r>
          </w:p>
        </w:tc>
        <w:tc>
          <w:tcPr>
            <w:tcW w:w="7309" w:type="dxa"/>
            <w:vAlign w:val="top"/>
            <w:tcBorders>
              <w:right w:val="nil"/>
            </w:tcBorders>
          </w:tcPr>
          <w:p>
            <w:pPr>
              <w:pStyle w:val="TableText"/>
              <w:ind w:left="265"/>
              <w:spacing w:before="75" w:line="214" w:lineRule="auto"/>
              <w:rPr>
                <w:sz w:val="16"/>
                <w:szCs w:val="16"/>
              </w:rPr>
            </w:pPr>
            <w:r>
              <w:rPr>
                <w:sz w:val="16"/>
                <w:szCs w:val="16"/>
                <w:spacing w:val="-1"/>
              </w:rPr>
              <w:t>Spark 0.6.0版本发布</w:t>
            </w:r>
          </w:p>
        </w:tc>
      </w:tr>
      <w:tr>
        <w:trPr>
          <w:trHeight w:val="309" w:hRule="atLeast"/>
        </w:trPr>
        <w:tc>
          <w:tcPr>
            <w:tcW w:w="1100" w:type="dxa"/>
            <w:vAlign w:val="top"/>
            <w:tcBorders>
              <w:left w:val="nil"/>
            </w:tcBorders>
          </w:tcPr>
          <w:p>
            <w:pPr>
              <w:pStyle w:val="TableText"/>
              <w:ind w:left="310"/>
              <w:spacing w:before="80" w:line="219" w:lineRule="auto"/>
              <w:rPr>
                <w:sz w:val="16"/>
                <w:szCs w:val="16"/>
              </w:rPr>
            </w:pPr>
            <w:r>
              <w:rPr>
                <w:sz w:val="16"/>
                <w:szCs w:val="16"/>
                <w:spacing w:val="-2"/>
              </w:rPr>
              <w:t>2013年</w:t>
            </w:r>
          </w:p>
        </w:tc>
        <w:tc>
          <w:tcPr>
            <w:tcW w:w="7309" w:type="dxa"/>
            <w:vAlign w:val="top"/>
            <w:tcBorders>
              <w:right w:val="nil"/>
            </w:tcBorders>
          </w:tcPr>
          <w:p>
            <w:pPr>
              <w:pStyle w:val="TableText"/>
              <w:ind w:left="265"/>
              <w:spacing w:before="76" w:line="214" w:lineRule="auto"/>
              <w:rPr>
                <w:sz w:val="16"/>
                <w:szCs w:val="16"/>
              </w:rPr>
            </w:pPr>
            <w:r>
              <w:rPr>
                <w:sz w:val="16"/>
                <w:szCs w:val="16"/>
                <w:spacing w:val="-1"/>
              </w:rPr>
              <w:t>该项目被捐赠给Apache软件基金会</w:t>
            </w:r>
          </w:p>
        </w:tc>
      </w:tr>
      <w:tr>
        <w:trPr>
          <w:trHeight w:val="309" w:hRule="atLeast"/>
        </w:trPr>
        <w:tc>
          <w:tcPr>
            <w:tcW w:w="1100" w:type="dxa"/>
            <w:vAlign w:val="top"/>
            <w:tcBorders>
              <w:left w:val="nil"/>
            </w:tcBorders>
          </w:tcPr>
          <w:p>
            <w:pPr>
              <w:pStyle w:val="TableText"/>
              <w:ind w:left="310"/>
              <w:spacing w:before="81" w:line="219" w:lineRule="auto"/>
              <w:rPr>
                <w:sz w:val="16"/>
                <w:szCs w:val="16"/>
              </w:rPr>
            </w:pPr>
            <w:r>
              <w:rPr>
                <w:sz w:val="16"/>
                <w:szCs w:val="16"/>
                <w:spacing w:val="-2"/>
              </w:rPr>
              <w:t>2014年</w:t>
            </w:r>
          </w:p>
        </w:tc>
        <w:tc>
          <w:tcPr>
            <w:tcW w:w="7309" w:type="dxa"/>
            <w:vAlign w:val="top"/>
            <w:tcBorders>
              <w:right w:val="nil"/>
            </w:tcBorders>
          </w:tcPr>
          <w:p>
            <w:pPr>
              <w:pStyle w:val="TableText"/>
              <w:ind w:left="265"/>
              <w:spacing w:before="77" w:line="214" w:lineRule="auto"/>
              <w:rPr>
                <w:sz w:val="16"/>
                <w:szCs w:val="16"/>
              </w:rPr>
            </w:pPr>
            <w:r>
              <w:rPr>
                <w:sz w:val="16"/>
                <w:szCs w:val="16"/>
              </w:rPr>
              <w:t>Spark</w:t>
            </w:r>
            <w:r>
              <w:rPr>
                <w:sz w:val="16"/>
                <w:szCs w:val="16"/>
                <w:spacing w:val="4"/>
              </w:rPr>
              <w:t>成为</w:t>
            </w:r>
            <w:r>
              <w:rPr>
                <w:sz w:val="16"/>
                <w:szCs w:val="16"/>
              </w:rPr>
              <w:t>Apache</w:t>
            </w:r>
            <w:r>
              <w:rPr>
                <w:sz w:val="16"/>
                <w:szCs w:val="16"/>
                <w:spacing w:val="4"/>
              </w:rPr>
              <w:t>的顶级项目</w:t>
            </w:r>
          </w:p>
        </w:tc>
      </w:tr>
      <w:tr>
        <w:trPr>
          <w:trHeight w:val="628" w:hRule="atLeast"/>
        </w:trPr>
        <w:tc>
          <w:tcPr>
            <w:tcW w:w="1100" w:type="dxa"/>
            <w:vAlign w:val="top"/>
            <w:tcBorders>
              <w:left w:val="nil"/>
            </w:tcBorders>
          </w:tcPr>
          <w:p>
            <w:pPr>
              <w:pStyle w:val="TableText"/>
              <w:ind w:left="310"/>
              <w:spacing w:before="242" w:line="219" w:lineRule="auto"/>
              <w:rPr>
                <w:sz w:val="16"/>
                <w:szCs w:val="16"/>
              </w:rPr>
            </w:pPr>
            <w:r>
              <w:rPr>
                <w:sz w:val="16"/>
                <w:szCs w:val="16"/>
                <w:spacing w:val="-2"/>
              </w:rPr>
              <w:t>2016年</w:t>
            </w:r>
          </w:p>
        </w:tc>
        <w:tc>
          <w:tcPr>
            <w:tcW w:w="7309" w:type="dxa"/>
            <w:vAlign w:val="top"/>
            <w:tcBorders>
              <w:right w:val="nil"/>
            </w:tcBorders>
          </w:tcPr>
          <w:p>
            <w:pPr>
              <w:pStyle w:val="TableText"/>
              <w:ind w:left="265" w:right="5"/>
              <w:spacing w:before="98" w:line="273" w:lineRule="auto"/>
              <w:rPr>
                <w:sz w:val="16"/>
                <w:szCs w:val="16"/>
              </w:rPr>
            </w:pPr>
            <w:r>
              <w:rPr>
                <w:sz w:val="16"/>
                <w:szCs w:val="16"/>
              </w:rPr>
              <w:t>Spark1.6.0版本发布，该版本包含了超过1000个补丁，主要改进：新的Dataset API</w:t>
            </w:r>
            <w:r>
              <w:rPr>
                <w:sz w:val="16"/>
                <w:szCs w:val="16"/>
                <w:spacing w:val="-1"/>
              </w:rPr>
              <w:t>,性能提升，以及</w:t>
            </w:r>
            <w:r>
              <w:rPr>
                <w:sz w:val="16"/>
                <w:szCs w:val="16"/>
              </w:rPr>
              <w:t xml:space="preserve"> </w:t>
            </w:r>
            <w:r>
              <w:rPr>
                <w:sz w:val="16"/>
                <w:szCs w:val="16"/>
                <w:spacing w:val="-1"/>
              </w:rPr>
              <w:t>大量新的机器学习和统计分析算法</w:t>
            </w:r>
          </w:p>
        </w:tc>
      </w:tr>
      <w:tr>
        <w:trPr>
          <w:trHeight w:val="623" w:hRule="atLeast"/>
        </w:trPr>
        <w:tc>
          <w:tcPr>
            <w:tcW w:w="1100" w:type="dxa"/>
            <w:vAlign w:val="top"/>
            <w:tcBorders>
              <w:left w:val="nil"/>
            </w:tcBorders>
          </w:tcPr>
          <w:p>
            <w:pPr>
              <w:pStyle w:val="TableText"/>
              <w:ind w:left="310"/>
              <w:spacing w:before="234" w:line="219" w:lineRule="auto"/>
              <w:rPr>
                <w:sz w:val="16"/>
                <w:szCs w:val="16"/>
              </w:rPr>
            </w:pPr>
            <w:r>
              <w:rPr>
                <w:sz w:val="16"/>
                <w:szCs w:val="16"/>
                <w:spacing w:val="-2"/>
              </w:rPr>
              <w:t>2018年</w:t>
            </w:r>
          </w:p>
        </w:tc>
        <w:tc>
          <w:tcPr>
            <w:tcW w:w="7309" w:type="dxa"/>
            <w:vAlign w:val="top"/>
            <w:tcBorders>
              <w:right w:val="nil"/>
            </w:tcBorders>
          </w:tcPr>
          <w:p>
            <w:pPr>
              <w:pStyle w:val="TableText"/>
              <w:ind w:left="264" w:right="15" w:hanging="9"/>
              <w:spacing w:before="120" w:line="262" w:lineRule="auto"/>
              <w:rPr>
                <w:sz w:val="16"/>
                <w:szCs w:val="16"/>
              </w:rPr>
            </w:pPr>
            <w:r>
              <w:rPr>
                <w:sz w:val="16"/>
                <w:szCs w:val="16"/>
              </w:rPr>
              <w:t>Spark 2.3.0版本发布，此版本增加了对Structured Streaming中的Continuous Proces</w:t>
            </w:r>
            <w:r>
              <w:rPr>
                <w:sz w:val="16"/>
                <w:szCs w:val="16"/>
                <w:spacing w:val="-1"/>
              </w:rPr>
              <w:t>sing以及全新</w:t>
            </w:r>
            <w:r>
              <w:rPr>
                <w:sz w:val="16"/>
                <w:szCs w:val="16"/>
              </w:rPr>
              <w:t xml:space="preserve"> </w:t>
            </w:r>
            <w:r>
              <w:rPr>
                <w:sz w:val="16"/>
                <w:szCs w:val="16"/>
              </w:rPr>
              <w:t>的Kubernetes Scheduler后端的支持</w:t>
            </w:r>
          </w:p>
        </w:tc>
      </w:tr>
    </w:tbl>
    <w:p>
      <w:pPr>
        <w:pStyle w:val="BodyText"/>
        <w:ind w:left="420"/>
        <w:spacing w:before="283" w:line="212" w:lineRule="auto"/>
        <w:outlineLvl w:val="6"/>
        <w:rPr>
          <w:rFonts w:ascii="SimHei" w:hAnsi="SimHei" w:eastAsia="SimHei" w:cs="SimHei"/>
        </w:rPr>
      </w:pPr>
      <w:r>
        <w:rPr>
          <w:b/>
          <w:bCs/>
          <w:spacing w:val="-6"/>
        </w:rPr>
        <w:t>3.Spark</w:t>
      </w:r>
      <w:r>
        <w:rPr>
          <w:b/>
          <w:bCs/>
          <w:spacing w:val="10"/>
        </w:rPr>
        <w:t xml:space="preserve">  </w:t>
      </w:r>
      <w:r>
        <w:rPr>
          <w:rFonts w:ascii="SimHei" w:hAnsi="SimHei" w:eastAsia="SimHei" w:cs="SimHei"/>
          <w:b/>
          <w:bCs/>
          <w:spacing w:val="-6"/>
        </w:rPr>
        <w:t>目前的状况</w:t>
      </w:r>
    </w:p>
    <w:p>
      <w:pPr>
        <w:ind w:right="38" w:firstLine="420"/>
        <w:spacing w:before="86" w:line="252" w:lineRule="auto"/>
        <w:jc w:val="both"/>
        <w:rPr>
          <w:rFonts w:ascii="SimSun" w:hAnsi="SimSun" w:eastAsia="SimSun" w:cs="SimSun"/>
          <w:sz w:val="21"/>
          <w:szCs w:val="21"/>
        </w:rPr>
      </w:pPr>
      <w:r>
        <w:rPr>
          <w:rFonts w:ascii="SimSun" w:hAnsi="SimSun" w:eastAsia="SimSun" w:cs="SimSun"/>
          <w:sz w:val="21"/>
          <w:szCs w:val="21"/>
          <w:spacing w:val="3"/>
        </w:rPr>
        <w:t>自从</w:t>
      </w:r>
      <w:r>
        <w:rPr>
          <w:rFonts w:ascii="SimSun" w:hAnsi="SimSun" w:eastAsia="SimSun" w:cs="SimSun"/>
          <w:sz w:val="21"/>
          <w:szCs w:val="21"/>
          <w:spacing w:val="-11"/>
        </w:rPr>
        <w:t xml:space="preserve"> </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3"/>
        </w:rPr>
        <w:t>将其代码部署到</w:t>
      </w:r>
      <w:r>
        <w:rPr>
          <w:rFonts w:ascii="SimSun" w:hAnsi="SimSun" w:eastAsia="SimSun" w:cs="SimSun"/>
          <w:sz w:val="21"/>
          <w:szCs w:val="21"/>
          <w:spacing w:val="-49"/>
        </w:rPr>
        <w:t xml:space="preserve"> </w:t>
      </w:r>
      <w:r>
        <w:rPr>
          <w:rFonts w:ascii="Times New Roman" w:hAnsi="Times New Roman" w:eastAsia="Times New Roman" w:cs="Times New Roman"/>
          <w:sz w:val="21"/>
          <w:szCs w:val="21"/>
        </w:rPr>
        <w:t>GitHub</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上之后，截至2018年11月一共有23093次提交、19</w:t>
      </w:r>
      <w:r>
        <w:rPr>
          <w:rFonts w:ascii="SimSun" w:hAnsi="SimSun" w:eastAsia="SimSun" w:cs="SimSun"/>
          <w:sz w:val="21"/>
          <w:szCs w:val="21"/>
        </w:rPr>
        <w:t xml:space="preserve"> </w:t>
      </w:r>
      <w:r>
        <w:rPr>
          <w:rFonts w:ascii="SimSun" w:hAnsi="SimSun" w:eastAsia="SimSun" w:cs="SimSun"/>
          <w:sz w:val="21"/>
          <w:szCs w:val="21"/>
          <w:spacing w:val="-4"/>
        </w:rPr>
        <w:t>个分支、82次发布、1296位代码贡献者。可以发现</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4"/>
        </w:rPr>
        <w:t>Spark</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4"/>
        </w:rPr>
        <w:t>开</w:t>
      </w:r>
      <w:r>
        <w:rPr>
          <w:rFonts w:ascii="SimSun" w:hAnsi="SimSun" w:eastAsia="SimSun" w:cs="SimSun"/>
          <w:sz w:val="21"/>
          <w:szCs w:val="21"/>
          <w:spacing w:val="-5"/>
        </w:rPr>
        <w:t>源社区的活跃度相当高，</w:t>
      </w:r>
      <w:r>
        <w:rPr>
          <w:rFonts w:ascii="Times New Roman" w:hAnsi="Times New Roman" w:eastAsia="Times New Roman" w:cs="Times New Roman"/>
          <w:sz w:val="21"/>
          <w:szCs w:val="21"/>
          <w:spacing w:val="-5"/>
        </w:rPr>
        <w:t>Spark</w:t>
      </w:r>
      <w:r>
        <w:rPr>
          <w:rFonts w:ascii="Times New Roman" w:hAnsi="Times New Roman" w:eastAsia="Times New Roman" w:cs="Times New Roman"/>
          <w:sz w:val="21"/>
          <w:szCs w:val="21"/>
          <w:spacing w:val="50"/>
        </w:rPr>
        <w:t xml:space="preserve"> </w:t>
      </w:r>
      <w:r>
        <w:rPr>
          <w:rFonts w:ascii="SimSun" w:hAnsi="SimSun" w:eastAsia="SimSun" w:cs="SimSun"/>
          <w:sz w:val="21"/>
          <w:szCs w:val="21"/>
          <w:spacing w:val="-5"/>
        </w:rPr>
        <w:t>是</w:t>
      </w:r>
      <w:r>
        <w:rPr>
          <w:rFonts w:ascii="SimSun" w:hAnsi="SimSun" w:eastAsia="SimSun" w:cs="SimSun"/>
          <w:sz w:val="21"/>
          <w:szCs w:val="21"/>
        </w:rPr>
        <w:t xml:space="preserve"> </w:t>
      </w:r>
      <w:r>
        <w:rPr>
          <w:rFonts w:ascii="SimSun" w:hAnsi="SimSun" w:eastAsia="SimSun" w:cs="SimSun"/>
          <w:sz w:val="21"/>
          <w:szCs w:val="21"/>
        </w:rPr>
        <w:t>目前最受欢迎的集群运算框架之一。</w:t>
      </w:r>
      <w:r>
        <w:rPr>
          <w:rFonts w:ascii="Times New Roman" w:hAnsi="Times New Roman" w:eastAsia="Times New Roman" w:cs="Times New Roman"/>
          <w:sz w:val="21"/>
          <w:szCs w:val="21"/>
        </w:rPr>
        <w:t>Spark  </w:t>
      </w:r>
      <w:r>
        <w:rPr>
          <w:rFonts w:ascii="SimSun" w:hAnsi="SimSun" w:eastAsia="SimSun" w:cs="SimSun"/>
          <w:sz w:val="21"/>
          <w:szCs w:val="21"/>
        </w:rPr>
        <w:t>官方网站的网址是：</w:t>
      </w:r>
      <w:hyperlink w:history="true" r:id="rId80">
        <w:r>
          <w:rPr>
            <w:rFonts w:ascii="Times New Roman" w:hAnsi="Times New Roman" w:eastAsia="Times New Roman" w:cs="Times New Roman"/>
            <w:sz w:val="21"/>
            <w:szCs w:val="21"/>
          </w:rPr>
          <w:t>http://spark.apache.org/</w:t>
        </w:r>
      </w:hyperlink>
      <w:r>
        <w:rPr>
          <w:rFonts w:ascii="SimSun" w:hAnsi="SimSun" w:eastAsia="SimSun" w:cs="SimSun"/>
          <w:sz w:val="21"/>
          <w:szCs w:val="21"/>
        </w:rPr>
        <w:t>。</w:t>
      </w:r>
    </w:p>
    <w:p>
      <w:pPr>
        <w:spacing w:before="69" w:line="212" w:lineRule="auto"/>
        <w:rPr>
          <w:rFonts w:ascii="SimSun" w:hAnsi="SimSun" w:eastAsia="SimSun" w:cs="SimSun"/>
          <w:sz w:val="21"/>
          <w:szCs w:val="21"/>
        </w:rPr>
      </w:pPr>
      <w:r>
        <w:rPr>
          <w:rFonts w:ascii="SimSun" w:hAnsi="SimSun" w:eastAsia="SimSun" w:cs="SimSun"/>
          <w:sz w:val="21"/>
          <w:szCs w:val="21"/>
          <w:spacing w:val="7"/>
        </w:rPr>
        <w:t>截至2018年11月</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最新的版本是</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7"/>
        </w:rPr>
        <w:t xml:space="preserve">    2.3.2</w:t>
      </w:r>
      <w:r>
        <w:rPr>
          <w:rFonts w:ascii="SimSun" w:hAnsi="SimSun" w:eastAsia="SimSun" w:cs="SimSun"/>
          <w:sz w:val="21"/>
          <w:szCs w:val="21"/>
          <w:spacing w:val="7"/>
        </w:rPr>
        <w:t>。</w:t>
      </w:r>
    </w:p>
    <w:p>
      <w:pPr>
        <w:ind w:right="67" w:firstLine="420"/>
        <w:spacing w:before="80" w:line="233" w:lineRule="auto"/>
        <w:rPr>
          <w:rFonts w:ascii="SimSun" w:hAnsi="SimSun" w:eastAsia="SimSun" w:cs="SimSun"/>
          <w:sz w:val="21"/>
          <w:szCs w:val="21"/>
        </w:rPr>
      </w:pPr>
      <w:r>
        <w:rPr>
          <w:rFonts w:ascii="SimSun" w:hAnsi="SimSun" w:eastAsia="SimSun" w:cs="SimSun"/>
          <w:sz w:val="21"/>
          <w:szCs w:val="21"/>
          <w:spacing w:val="7"/>
        </w:rPr>
        <w:t>目前在</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7"/>
        </w:rPr>
        <w:t>生态圈中</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提供了一个更快、更通用的数据处理平</w:t>
      </w:r>
      <w:r>
        <w:rPr>
          <w:rFonts w:ascii="SimSun" w:hAnsi="SimSun" w:eastAsia="SimSun" w:cs="SimSun"/>
          <w:sz w:val="21"/>
          <w:szCs w:val="21"/>
          <w:spacing w:val="6"/>
        </w:rPr>
        <w:t>台。</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在</w:t>
      </w:r>
      <w:r>
        <w:rPr>
          <w:rFonts w:ascii="SimSun" w:hAnsi="SimSun" w:eastAsia="SimSun" w:cs="SimSun"/>
          <w:sz w:val="21"/>
          <w:szCs w:val="21"/>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1"/>
        </w:rPr>
        <w:t>生态圈中的位置如图4-1所示。</w:t>
      </w:r>
    </w:p>
    <w:p>
      <w:pPr>
        <w:spacing w:line="233" w:lineRule="auto"/>
        <w:sectPr>
          <w:footerReference w:type="default" r:id="rId271"/>
          <w:pgSz w:w="9330" w:h="14520"/>
          <w:pgMar w:top="400" w:right="590" w:bottom="690" w:left="299" w:header="0" w:footer="417" w:gutter="0"/>
        </w:sectPr>
        <w:rPr>
          <w:rFonts w:ascii="SimSun" w:hAnsi="SimSun" w:eastAsia="SimSun" w:cs="SimSun"/>
          <w:sz w:val="21"/>
          <w:szCs w:val="21"/>
        </w:rPr>
      </w:pPr>
    </w:p>
    <w:p>
      <w:pPr>
        <w:pStyle w:val="BodyText"/>
        <w:ind w:left="672"/>
        <w:spacing w:before="164" w:line="229" w:lineRule="auto"/>
        <w:rPr>
          <w:sz w:val="14"/>
          <w:szCs w:val="14"/>
        </w:rPr>
      </w:pPr>
      <w:r>
        <mc:AlternateContent xmlns:mc="http://schemas.openxmlformats.org/markup-compatibility/2006">
          <mc:Choice Requires="wps">
            <w:drawing>
              <wp:anchor distT="0" distB="0" distL="0" distR="0" simplePos="0" relativeHeight="252519424" behindDoc="0" locked="0" layoutInCell="0" allowOverlap="1">
                <wp:simplePos x="0" y="0"/>
                <wp:positionH relativeFrom="page">
                  <wp:posOffset>4892030</wp:posOffset>
                </wp:positionH>
                <wp:positionV relativeFrom="page">
                  <wp:posOffset>1894767</wp:posOffset>
                </wp:positionV>
                <wp:extent cx="828675" cy="112395"/>
                <wp:effectExtent l="0" t="0" r="0" b="0"/>
                <wp:wrapNone/>
                <wp:docPr id="246" name="TextBox 246"/>
                <wp:cNvGraphicFramePr/>
                <a:graphic>
                  <a:graphicData uri="http://schemas.microsoft.com/office/word/2010/wordprocessingShape">
                    <wps:wsp>
                      <wps:cNvSpPr txBox="1"/>
                      <wps:spPr>
                        <a:xfrm rot="5400000">
                          <a:off x="4892030" y="1894767"/>
                          <a:ext cx="828675" cy="1123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8" w:line="219" w:lineRule="auto"/>
                              <w:rPr>
                                <w:rFonts w:ascii="SimSun" w:hAnsi="SimSun" w:eastAsia="SimSun" w:cs="SimSun"/>
                                <w:sz w:val="10"/>
                                <w:szCs w:val="10"/>
                              </w:rPr>
                            </w:pPr>
                            <w:r>
                              <w:rPr>
                                <w:rFonts w:ascii="SimSun" w:hAnsi="SimSun" w:eastAsia="SimSun" w:cs="SimSun"/>
                                <w:sz w:val="10"/>
                                <w:szCs w:val="10"/>
                              </w:rPr>
                              <w:t>2</w:t>
                            </w:r>
                            <w:r>
                              <w:rPr>
                                <w:rFonts w:ascii="SimSun" w:hAnsi="SimSun" w:eastAsia="SimSun" w:cs="SimSun"/>
                                <w:sz w:val="10"/>
                                <w:szCs w:val="10"/>
                                <w:spacing w:val="-14"/>
                              </w:rPr>
                              <w:t xml:space="preserve"> </w:t>
                            </w:r>
                            <w:r>
                              <w:rPr>
                                <w:rFonts w:ascii="SimSun" w:hAnsi="SimSun" w:eastAsia="SimSun" w:cs="SimSun"/>
                                <w:sz w:val="10"/>
                                <w:szCs w:val="10"/>
                              </w:rPr>
                              <w:t>ook</w:t>
                            </w:r>
                            <w:r>
                              <w:rPr>
                                <w:rFonts w:ascii="SimSun" w:hAnsi="SimSun" w:eastAsia="SimSun" w:cs="SimSun"/>
                                <w:sz w:val="10"/>
                                <w:szCs w:val="10"/>
                                <w:spacing w:val="-20"/>
                              </w:rPr>
                              <w:t xml:space="preserve"> </w:t>
                            </w:r>
                            <w:r>
                              <w:rPr>
                                <w:rFonts w:ascii="SimSun" w:hAnsi="SimSun" w:eastAsia="SimSun" w:cs="SimSun"/>
                                <w:sz w:val="10"/>
                                <w:szCs w:val="10"/>
                              </w:rPr>
                              <w:t>r</w:t>
                            </w:r>
                            <w:r>
                              <w:rPr>
                                <w:rFonts w:ascii="SimSun" w:hAnsi="SimSun" w:eastAsia="SimSun" w:cs="SimSun"/>
                                <w:sz w:val="10"/>
                                <w:szCs w:val="10"/>
                                <w:spacing w:val="-20"/>
                              </w:rPr>
                              <w:t xml:space="preserve"> </w:t>
                            </w:r>
                            <w:r>
                              <w:rPr>
                                <w:rFonts w:ascii="SimSun" w:hAnsi="SimSun" w:eastAsia="SimSun" w:cs="SimSun"/>
                                <w:sz w:val="10"/>
                                <w:szCs w:val="10"/>
                              </w:rPr>
                              <w:t>R</w:t>
                            </w:r>
                            <w:r>
                              <w:rPr>
                                <w:rFonts w:ascii="SimSun" w:hAnsi="SimSun" w:eastAsia="SimSun" w:cs="SimSun"/>
                                <w:sz w:val="10"/>
                                <w:szCs w:val="10"/>
                                <w:spacing w:val="-20"/>
                              </w:rPr>
                              <w:t xml:space="preserve"> </w:t>
                            </w:r>
                            <w:r>
                              <w:rPr>
                                <w:rFonts w:ascii="SimSun" w:hAnsi="SimSun" w:eastAsia="SimSun" w:cs="SimSun"/>
                                <w:sz w:val="10"/>
                                <w:szCs w:val="10"/>
                              </w:rPr>
                              <w:t>r</w:t>
                            </w:r>
                            <w:r>
                              <w:rPr>
                                <w:rFonts w:ascii="SimSun" w:hAnsi="SimSun" w:eastAsia="SimSun" w:cs="SimSun"/>
                                <w:sz w:val="10"/>
                                <w:szCs w:val="10"/>
                                <w:spacing w:val="-19"/>
                              </w:rPr>
                              <w:t xml:space="preserve"> </w:t>
                            </w:r>
                            <w:r>
                              <w:rPr>
                                <w:rFonts w:ascii="SimSun" w:hAnsi="SimSun" w:eastAsia="SimSun" w:cs="SimSun"/>
                                <w:sz w:val="10"/>
                                <w:szCs w:val="10"/>
                              </w:rPr>
                              <w:t>分</w:t>
                            </w:r>
                            <w:r>
                              <w:rPr>
                                <w:rFonts w:ascii="SimSun" w:hAnsi="SimSun" w:eastAsia="SimSun" w:cs="SimSun"/>
                                <w:sz w:val="10"/>
                                <w:szCs w:val="10"/>
                                <w:spacing w:val="-19"/>
                              </w:rPr>
                              <w:t xml:space="preserve"> </w:t>
                            </w:r>
                            <w:r>
                              <w:rPr>
                                <w:rFonts w:ascii="SimSun" w:hAnsi="SimSun" w:eastAsia="SimSun" w:cs="SimSun"/>
                                <w:sz w:val="10"/>
                                <w:szCs w:val="10"/>
                              </w:rPr>
                              <w:t>布</w:t>
                            </w:r>
                            <w:r>
                              <w:rPr>
                                <w:rFonts w:ascii="SimSun" w:hAnsi="SimSun" w:eastAsia="SimSun" w:cs="SimSun"/>
                                <w:sz w:val="10"/>
                                <w:szCs w:val="10"/>
                                <w:spacing w:val="-18"/>
                              </w:rPr>
                              <w:t xml:space="preserve"> </w:t>
                            </w:r>
                            <w:r>
                              <w:rPr>
                                <w:rFonts w:ascii="SimSun" w:hAnsi="SimSun" w:eastAsia="SimSun" w:cs="SimSun"/>
                                <w:sz w:val="10"/>
                                <w:szCs w:val="10"/>
                              </w:rPr>
                              <w:t>式</w:t>
                            </w:r>
                            <w:r>
                              <w:rPr>
                                <w:rFonts w:ascii="SimSun" w:hAnsi="SimSun" w:eastAsia="SimSun" w:cs="SimSun"/>
                                <w:sz w:val="10"/>
                                <w:szCs w:val="10"/>
                                <w:spacing w:val="-16"/>
                              </w:rPr>
                              <w:t xml:space="preserve"> </w:t>
                            </w:r>
                            <w:r>
                              <w:rPr>
                                <w:rFonts w:ascii="SimSun" w:hAnsi="SimSun" w:eastAsia="SimSun" w:cs="SimSun"/>
                                <w:sz w:val="10"/>
                                <w:szCs w:val="10"/>
                              </w:rPr>
                              <w:t>意</w:t>
                            </w:r>
                            <w:r>
                              <w:rPr>
                                <w:rFonts w:ascii="SimSun" w:hAnsi="SimSun" w:eastAsia="SimSun" w:cs="SimSun"/>
                                <w:sz w:val="10"/>
                                <w:szCs w:val="10"/>
                                <w:spacing w:val="-17"/>
                              </w:rPr>
                              <w:t xml:space="preserve"> </w:t>
                            </w:r>
                            <w:r>
                              <w:rPr>
                                <w:rFonts w:ascii="SimSun" w:hAnsi="SimSun" w:eastAsia="SimSun" w:cs="SimSun"/>
                                <w:sz w:val="10"/>
                                <w:szCs w:val="10"/>
                              </w:rPr>
                              <w:t>焉</w:t>
                            </w:r>
                            <w:r>
                              <w:rPr>
                                <w:rFonts w:ascii="SimSun" w:hAnsi="SimSun" w:eastAsia="SimSun" w:cs="SimSun"/>
                                <w:sz w:val="10"/>
                                <w:szCs w:val="10"/>
                                <w:spacing w:val="-17"/>
                              </w:rPr>
                              <w:t xml:space="preserve"> </w:t>
                            </w:r>
                            <w:r>
                              <w:rPr>
                                <w:rFonts w:ascii="SimSun" w:hAnsi="SimSun" w:eastAsia="SimSun" w:cs="SimSun"/>
                                <w:sz w:val="10"/>
                                <w:szCs w:val="10"/>
                              </w:rPr>
                              <w:t>露</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44" style="position:absolute;margin-left:385.199pt;margin-top:149.194pt;mso-position-vertical-relative:page;mso-position-horizontal-relative:page;width:65.25pt;height:8.85pt;z-index:252519424;rotation:90;" o:allowincell="f" filled="false" stroked="false" type="#_x0000_t202">
                <v:fill on="false"/>
                <v:stroke on="false"/>
                <v:path/>
                <v:imagedata o:title=""/>
                <o:lock v:ext="edit" aspectratio="false"/>
                <v:textbox inset="0mm,0mm,0mm,0mm">
                  <w:txbxContent>
                    <w:p>
                      <w:pPr>
                        <w:ind w:left="20"/>
                        <w:spacing w:before="38" w:line="219" w:lineRule="auto"/>
                        <w:rPr>
                          <w:rFonts w:ascii="SimSun" w:hAnsi="SimSun" w:eastAsia="SimSun" w:cs="SimSun"/>
                          <w:sz w:val="10"/>
                          <w:szCs w:val="10"/>
                        </w:rPr>
                      </w:pPr>
                      <w:r>
                        <w:rPr>
                          <w:rFonts w:ascii="SimSun" w:hAnsi="SimSun" w:eastAsia="SimSun" w:cs="SimSun"/>
                          <w:sz w:val="10"/>
                          <w:szCs w:val="10"/>
                        </w:rPr>
                        <w:t>2</w:t>
                      </w:r>
                      <w:r>
                        <w:rPr>
                          <w:rFonts w:ascii="SimSun" w:hAnsi="SimSun" w:eastAsia="SimSun" w:cs="SimSun"/>
                          <w:sz w:val="10"/>
                          <w:szCs w:val="10"/>
                          <w:spacing w:val="-14"/>
                        </w:rPr>
                        <w:t xml:space="preserve"> </w:t>
                      </w:r>
                      <w:r>
                        <w:rPr>
                          <w:rFonts w:ascii="SimSun" w:hAnsi="SimSun" w:eastAsia="SimSun" w:cs="SimSun"/>
                          <w:sz w:val="10"/>
                          <w:szCs w:val="10"/>
                        </w:rPr>
                        <w:t>ook</w:t>
                      </w:r>
                      <w:r>
                        <w:rPr>
                          <w:rFonts w:ascii="SimSun" w:hAnsi="SimSun" w:eastAsia="SimSun" w:cs="SimSun"/>
                          <w:sz w:val="10"/>
                          <w:szCs w:val="10"/>
                          <w:spacing w:val="-20"/>
                        </w:rPr>
                        <w:t xml:space="preserve"> </w:t>
                      </w:r>
                      <w:r>
                        <w:rPr>
                          <w:rFonts w:ascii="SimSun" w:hAnsi="SimSun" w:eastAsia="SimSun" w:cs="SimSun"/>
                          <w:sz w:val="10"/>
                          <w:szCs w:val="10"/>
                        </w:rPr>
                        <w:t>r</w:t>
                      </w:r>
                      <w:r>
                        <w:rPr>
                          <w:rFonts w:ascii="SimSun" w:hAnsi="SimSun" w:eastAsia="SimSun" w:cs="SimSun"/>
                          <w:sz w:val="10"/>
                          <w:szCs w:val="10"/>
                          <w:spacing w:val="-20"/>
                        </w:rPr>
                        <w:t xml:space="preserve"> </w:t>
                      </w:r>
                      <w:r>
                        <w:rPr>
                          <w:rFonts w:ascii="SimSun" w:hAnsi="SimSun" w:eastAsia="SimSun" w:cs="SimSun"/>
                          <w:sz w:val="10"/>
                          <w:szCs w:val="10"/>
                        </w:rPr>
                        <w:t>R</w:t>
                      </w:r>
                      <w:r>
                        <w:rPr>
                          <w:rFonts w:ascii="SimSun" w:hAnsi="SimSun" w:eastAsia="SimSun" w:cs="SimSun"/>
                          <w:sz w:val="10"/>
                          <w:szCs w:val="10"/>
                          <w:spacing w:val="-20"/>
                        </w:rPr>
                        <w:t xml:space="preserve"> </w:t>
                      </w:r>
                      <w:r>
                        <w:rPr>
                          <w:rFonts w:ascii="SimSun" w:hAnsi="SimSun" w:eastAsia="SimSun" w:cs="SimSun"/>
                          <w:sz w:val="10"/>
                          <w:szCs w:val="10"/>
                        </w:rPr>
                        <w:t>r</w:t>
                      </w:r>
                      <w:r>
                        <w:rPr>
                          <w:rFonts w:ascii="SimSun" w:hAnsi="SimSun" w:eastAsia="SimSun" w:cs="SimSun"/>
                          <w:sz w:val="10"/>
                          <w:szCs w:val="10"/>
                          <w:spacing w:val="-19"/>
                        </w:rPr>
                        <w:t xml:space="preserve"> </w:t>
                      </w:r>
                      <w:r>
                        <w:rPr>
                          <w:rFonts w:ascii="SimSun" w:hAnsi="SimSun" w:eastAsia="SimSun" w:cs="SimSun"/>
                          <w:sz w:val="10"/>
                          <w:szCs w:val="10"/>
                        </w:rPr>
                        <w:t>分</w:t>
                      </w:r>
                      <w:r>
                        <w:rPr>
                          <w:rFonts w:ascii="SimSun" w:hAnsi="SimSun" w:eastAsia="SimSun" w:cs="SimSun"/>
                          <w:sz w:val="10"/>
                          <w:szCs w:val="10"/>
                          <w:spacing w:val="-19"/>
                        </w:rPr>
                        <w:t xml:space="preserve"> </w:t>
                      </w:r>
                      <w:r>
                        <w:rPr>
                          <w:rFonts w:ascii="SimSun" w:hAnsi="SimSun" w:eastAsia="SimSun" w:cs="SimSun"/>
                          <w:sz w:val="10"/>
                          <w:szCs w:val="10"/>
                        </w:rPr>
                        <w:t>布</w:t>
                      </w:r>
                      <w:r>
                        <w:rPr>
                          <w:rFonts w:ascii="SimSun" w:hAnsi="SimSun" w:eastAsia="SimSun" w:cs="SimSun"/>
                          <w:sz w:val="10"/>
                          <w:szCs w:val="10"/>
                          <w:spacing w:val="-18"/>
                        </w:rPr>
                        <w:t xml:space="preserve"> </w:t>
                      </w:r>
                      <w:r>
                        <w:rPr>
                          <w:rFonts w:ascii="SimSun" w:hAnsi="SimSun" w:eastAsia="SimSun" w:cs="SimSun"/>
                          <w:sz w:val="10"/>
                          <w:szCs w:val="10"/>
                        </w:rPr>
                        <w:t>式</w:t>
                      </w:r>
                      <w:r>
                        <w:rPr>
                          <w:rFonts w:ascii="SimSun" w:hAnsi="SimSun" w:eastAsia="SimSun" w:cs="SimSun"/>
                          <w:sz w:val="10"/>
                          <w:szCs w:val="10"/>
                          <w:spacing w:val="-16"/>
                        </w:rPr>
                        <w:t xml:space="preserve"> </w:t>
                      </w:r>
                      <w:r>
                        <w:rPr>
                          <w:rFonts w:ascii="SimSun" w:hAnsi="SimSun" w:eastAsia="SimSun" w:cs="SimSun"/>
                          <w:sz w:val="10"/>
                          <w:szCs w:val="10"/>
                        </w:rPr>
                        <w:t>意</w:t>
                      </w:r>
                      <w:r>
                        <w:rPr>
                          <w:rFonts w:ascii="SimSun" w:hAnsi="SimSun" w:eastAsia="SimSun" w:cs="SimSun"/>
                          <w:sz w:val="10"/>
                          <w:szCs w:val="10"/>
                          <w:spacing w:val="-17"/>
                        </w:rPr>
                        <w:t xml:space="preserve"> </w:t>
                      </w:r>
                      <w:r>
                        <w:rPr>
                          <w:rFonts w:ascii="SimSun" w:hAnsi="SimSun" w:eastAsia="SimSun" w:cs="SimSun"/>
                          <w:sz w:val="10"/>
                          <w:szCs w:val="10"/>
                        </w:rPr>
                        <w:t>焉</w:t>
                      </w:r>
                      <w:r>
                        <w:rPr>
                          <w:rFonts w:ascii="SimSun" w:hAnsi="SimSun" w:eastAsia="SimSun" w:cs="SimSun"/>
                          <w:sz w:val="10"/>
                          <w:szCs w:val="10"/>
                          <w:spacing w:val="-17"/>
                        </w:rPr>
                        <w:t xml:space="preserve"> </w:t>
                      </w:r>
                      <w:r>
                        <w:rPr>
                          <w:rFonts w:ascii="SimSun" w:hAnsi="SimSun" w:eastAsia="SimSun" w:cs="SimSun"/>
                          <w:sz w:val="10"/>
                          <w:szCs w:val="10"/>
                        </w:rPr>
                        <w:t>露</w:t>
                      </w:r>
                    </w:p>
                  </w:txbxContent>
                </v:textbox>
              </v:shape>
            </w:pict>
          </mc:Fallback>
        </mc:AlternateContent>
      </w:r>
      <w:r>
        <w:drawing>
          <wp:anchor distT="0" distB="0" distL="0" distR="0" simplePos="0" relativeHeight="252518400" behindDoc="0" locked="0" layoutInCell="0" allowOverlap="1">
            <wp:simplePos x="0" y="0"/>
            <wp:positionH relativeFrom="page">
              <wp:posOffset>0</wp:posOffset>
            </wp:positionH>
            <wp:positionV relativeFrom="page">
              <wp:posOffset>311181</wp:posOffset>
            </wp:positionV>
            <wp:extent cx="374668" cy="260286"/>
            <wp:effectExtent l="0" t="0" r="0" b="0"/>
            <wp:wrapNone/>
            <wp:docPr id="248" name="IM 248"/>
            <wp:cNvGraphicFramePr/>
            <a:graphic>
              <a:graphicData uri="http://schemas.openxmlformats.org/drawingml/2006/picture">
                <pic:pic>
                  <pic:nvPicPr>
                    <pic:cNvPr id="248" name="IM 248"/>
                    <pic:cNvPicPr/>
                  </pic:nvPicPr>
                  <pic:blipFill>
                    <a:blip r:embed="rId274"/>
                    <a:stretch>
                      <a:fillRect/>
                    </a:stretch>
                  </pic:blipFill>
                  <pic:spPr>
                    <a:xfrm rot="0">
                      <a:off x="0" y="0"/>
                      <a:ext cx="374668" cy="260286"/>
                    </a:xfrm>
                    <a:prstGeom prst="rect">
                      <a:avLst/>
                    </a:prstGeom>
                  </pic:spPr>
                </pic:pic>
              </a:graphicData>
            </a:graphic>
          </wp:anchor>
        </w:drawing>
      </w:r>
      <w:r>
        <w:rPr>
          <w:rFonts w:ascii="SimSun" w:hAnsi="SimSun" w:eastAsia="SimSun" w:cs="SimSun"/>
          <w:b/>
          <w:bCs/>
          <w:spacing w:val="-6"/>
          <w:position w:val="-4"/>
        </w:rPr>
        <w:t>大数据技术基础</w:t>
      </w:r>
      <w:r>
        <w:rPr>
          <w:rFonts w:ascii="SimSun" w:hAnsi="SimSun" w:eastAsia="SimSun" w:cs="SimSun"/>
          <w:spacing w:val="-6"/>
          <w:position w:val="-4"/>
        </w:rPr>
        <w:t xml:space="preserve"> </w:t>
      </w:r>
      <w:r>
        <w:rPr>
          <w:sz w:val="14"/>
          <w:szCs w:val="14"/>
          <w:spacing w:val="-6"/>
          <w:position w:val="4"/>
        </w:rPr>
        <w:t>BIG</w:t>
      </w:r>
      <w:r>
        <w:rPr>
          <w:sz w:val="14"/>
          <w:szCs w:val="14"/>
          <w:spacing w:val="10"/>
          <w:w w:val="101"/>
          <w:position w:val="4"/>
        </w:rPr>
        <w:t xml:space="preserve"> </w:t>
      </w:r>
      <w:r>
        <w:rPr>
          <w:sz w:val="14"/>
          <w:szCs w:val="14"/>
          <w:spacing w:val="-6"/>
          <w:position w:val="4"/>
        </w:rPr>
        <w:t>DATA TECHNOLOGY</w:t>
      </w:r>
      <w:r>
        <w:rPr>
          <w:sz w:val="14"/>
          <w:szCs w:val="14"/>
          <w:spacing w:val="10"/>
          <w:position w:val="4"/>
        </w:rPr>
        <w:t xml:space="preserve"> </w:t>
      </w:r>
      <w:r>
        <w:rPr>
          <w:sz w:val="14"/>
          <w:szCs w:val="14"/>
          <w:spacing w:val="-6"/>
          <w:position w:val="4"/>
        </w:rPr>
        <w:t>FOUNDATION</w:t>
      </w:r>
    </w:p>
    <w:p>
      <w:pPr>
        <w:pStyle w:val="BodyText"/>
        <w:spacing w:line="295" w:lineRule="auto"/>
        <w:rPr/>
      </w:pPr>
      <w:r/>
    </w:p>
    <w:p>
      <w:pPr>
        <w:pStyle w:val="BodyText"/>
        <w:spacing w:line="296" w:lineRule="auto"/>
        <w:rPr/>
      </w:pPr>
      <w:r/>
    </w:p>
    <w:p>
      <w:pPr>
        <w:pStyle w:val="BodyText"/>
        <w:ind w:firstLine="660"/>
        <w:spacing w:line="2940" w:lineRule="exact"/>
        <w:rPr/>
      </w:pPr>
      <w:r>
        <w:rPr>
          <w:position w:val="-58"/>
        </w:rPr>
        <w:pict>
          <v:group id="_x0000_s846" style="mso-position-vertical-relative:line;mso-position-horizontal-relative:char;width:414.5pt;height:147.05pt;" filled="false" stroked="false" coordsize="8290,2941" coordorigin="0,0">
            <v:shape id="_x0000_s848" style="position:absolute;left:0;top:0;width:8290;height:2941;" filled="false" stroked="false" type="#_x0000_t75">
              <v:imagedata o:title="" r:id="rId275"/>
            </v:shape>
            <v:shape id="_x0000_s850" style="position:absolute;left:3239;top:174;width:4200;height:2561;" filled="false" stroked="false" type="#_x0000_t202">
              <v:fill on="false"/>
              <v:stroke on="false"/>
              <v:path/>
              <v:imagedata o:title=""/>
              <o:lock v:ext="edit" aspectratio="false"/>
              <v:textbox inset="0mm,0mm,0mm,0mm">
                <w:txbxContent>
                  <w:p>
                    <w:pPr>
                      <w:ind w:left="110"/>
                      <w:spacing w:before="20" w:line="219" w:lineRule="auto"/>
                      <w:rPr>
                        <w:rFonts w:ascii="SimSun" w:hAnsi="SimSun" w:eastAsia="SimSun" w:cs="SimSun"/>
                        <w:sz w:val="11"/>
                        <w:szCs w:val="11"/>
                      </w:rPr>
                    </w:pPr>
                    <w:r>
                      <w:rPr>
                        <w:rFonts w:ascii="Times New Roman" w:hAnsi="Times New Roman" w:eastAsia="Times New Roman" w:cs="Times New Roman"/>
                        <w:sz w:val="11"/>
                        <w:szCs w:val="11"/>
                      </w:rPr>
                      <w:t>Ambari</w:t>
                    </w:r>
                    <w:r>
                      <w:rPr>
                        <w:rFonts w:ascii="SimSun" w:hAnsi="SimSun" w:eastAsia="SimSun" w:cs="SimSun"/>
                        <w:sz w:val="11"/>
                        <w:szCs w:val="11"/>
                        <w:spacing w:val="3"/>
                      </w:rPr>
                      <w:t>(安装部署配置管理工具)</w:t>
                    </w:r>
                  </w:p>
                  <w:p>
                    <w:pPr>
                      <w:spacing w:line="362" w:lineRule="auto"/>
                      <w:rPr>
                        <w:rFonts w:ascii="Arial"/>
                        <w:sz w:val="21"/>
                      </w:rPr>
                    </w:pPr>
                    <w:r/>
                  </w:p>
                  <w:p>
                    <w:pPr>
                      <w:ind w:left="3750"/>
                      <w:spacing w:before="31"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2"/>
                      </w:rPr>
                      <w:t>Sqoop</w:t>
                    </w:r>
                  </w:p>
                  <w:p>
                    <w:pPr>
                      <w:ind w:left="3650"/>
                      <w:spacing w:before="14" w:line="219" w:lineRule="auto"/>
                      <w:rPr>
                        <w:rFonts w:ascii="Times New Roman" w:hAnsi="Times New Roman" w:eastAsia="Times New Roman" w:cs="Times New Roman"/>
                        <w:sz w:val="11"/>
                        <w:szCs w:val="11"/>
                      </w:rPr>
                    </w:pPr>
                    <w:r>
                      <w:rPr>
                        <w:rFonts w:ascii="SimSun" w:hAnsi="SimSun" w:eastAsia="SimSun" w:cs="SimSun"/>
                        <w:sz w:val="11"/>
                        <w:szCs w:val="11"/>
                        <w:spacing w:val="-1"/>
                      </w:rPr>
                      <w:t>数据库</w:t>
                    </w:r>
                    <w:r>
                      <w:rPr>
                        <w:rFonts w:ascii="Times New Roman" w:hAnsi="Times New Roman" w:eastAsia="Times New Roman" w:cs="Times New Roman"/>
                        <w:sz w:val="11"/>
                        <w:szCs w:val="11"/>
                        <w:spacing w:val="-1"/>
                      </w:rPr>
                      <w:t>ETL</w:t>
                    </w:r>
                  </w:p>
                  <w:p>
                    <w:pPr>
                      <w:spacing w:line="243" w:lineRule="auto"/>
                      <w:rPr>
                        <w:rFonts w:ascii="Arial"/>
                        <w:sz w:val="21"/>
                      </w:rPr>
                    </w:pPr>
                    <w:r/>
                  </w:p>
                  <w:p>
                    <w:pPr>
                      <w:ind w:left="3750"/>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Flume</w:t>
                    </w:r>
                  </w:p>
                  <w:p>
                    <w:pPr>
                      <w:ind w:left="3829" w:right="102" w:hanging="150"/>
                      <w:spacing w:before="31" w:line="212" w:lineRule="auto"/>
                      <w:rPr>
                        <w:rFonts w:ascii="SimSun" w:hAnsi="SimSun" w:eastAsia="SimSun" w:cs="SimSun"/>
                        <w:sz w:val="11"/>
                        <w:szCs w:val="11"/>
                      </w:rPr>
                    </w:pPr>
                    <w:r>
                      <w:rPr>
                        <w:rFonts w:ascii="SimSun" w:hAnsi="SimSun" w:eastAsia="SimSun" w:cs="SimSun"/>
                        <w:sz w:val="11"/>
                        <w:szCs w:val="11"/>
                        <w:spacing w:val="-6"/>
                      </w:rPr>
                      <w:t>日志收集</w:t>
                    </w:r>
                    <w:r>
                      <w:rPr>
                        <w:rFonts w:ascii="SimSun" w:hAnsi="SimSun" w:eastAsia="SimSun" w:cs="SimSun"/>
                        <w:sz w:val="11"/>
                        <w:szCs w:val="11"/>
                      </w:rPr>
                      <w:t xml:space="preserve"> </w:t>
                    </w:r>
                    <w:r>
                      <w:rPr>
                        <w:rFonts w:ascii="SimSun" w:hAnsi="SimSun" w:eastAsia="SimSun" w:cs="SimSun"/>
                        <w:sz w:val="11"/>
                        <w:szCs w:val="11"/>
                        <w:spacing w:val="-2"/>
                      </w:rPr>
                      <w:t>工具</w:t>
                    </w:r>
                  </w:p>
                  <w:p>
                    <w:pPr>
                      <w:ind w:left="170"/>
                      <w:spacing w:before="18" w:line="220" w:lineRule="auto"/>
                      <w:rPr>
                        <w:rFonts w:ascii="SimSun" w:hAnsi="SimSun" w:eastAsia="SimSun" w:cs="SimSun"/>
                        <w:sz w:val="11"/>
                        <w:szCs w:val="11"/>
                      </w:rPr>
                    </w:pPr>
                    <w:r>
                      <w:rPr>
                        <w:rFonts w:ascii="SimSun" w:hAnsi="SimSun" w:eastAsia="SimSun" w:cs="SimSun"/>
                        <w:sz w:val="11"/>
                        <w:szCs w:val="11"/>
                      </w:rPr>
                      <w:t>YARN/Mesos</w:t>
                    </w:r>
                    <w:r>
                      <w:rPr>
                        <w:rFonts w:ascii="SimSun" w:hAnsi="SimSun" w:eastAsia="SimSun" w:cs="SimSun"/>
                        <w:sz w:val="11"/>
                        <w:szCs w:val="11"/>
                        <w:spacing w:val="38"/>
                      </w:rPr>
                      <w:t xml:space="preserve"> </w:t>
                    </w:r>
                    <w:r>
                      <w:rPr>
                        <w:rFonts w:ascii="SimSun" w:hAnsi="SimSun" w:eastAsia="SimSun" w:cs="SimSun"/>
                        <w:sz w:val="11"/>
                        <w:szCs w:val="11"/>
                      </w:rPr>
                      <w:t>(资源调度器)</w:t>
                    </w:r>
                  </w:p>
                  <w:p>
                    <w:pPr>
                      <w:ind w:left="3750"/>
                      <w:spacing w:before="115"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FFFFFF"/>
                        <w:spacing w:val="-1"/>
                      </w:rPr>
                      <w:t>Oozie</w:t>
                    </w:r>
                  </w:p>
                  <w:p>
                    <w:pPr>
                      <w:ind w:left="3679"/>
                      <w:spacing w:before="13" w:line="219" w:lineRule="auto"/>
                      <w:rPr>
                        <w:rFonts w:ascii="SimSun" w:hAnsi="SimSun" w:eastAsia="SimSun" w:cs="SimSun"/>
                        <w:sz w:val="11"/>
                        <w:szCs w:val="11"/>
                      </w:rPr>
                    </w:pPr>
                    <w:r>
                      <w:rPr>
                        <w:rFonts w:ascii="SimSun" w:hAnsi="SimSun" w:eastAsia="SimSun" w:cs="SimSun"/>
                        <w:sz w:val="11"/>
                        <w:szCs w:val="11"/>
                        <w:spacing w:val="4"/>
                      </w:rPr>
                      <w:t>任务调度</w:t>
                    </w:r>
                  </w:p>
                  <w:p>
                    <w:pPr>
                      <w:ind w:left="270"/>
                      <w:spacing w:before="6" w:line="215" w:lineRule="auto"/>
                      <w:rPr>
                        <w:rFonts w:ascii="SimSun" w:hAnsi="SimSun" w:eastAsia="SimSun" w:cs="SimSun"/>
                        <w:sz w:val="11"/>
                        <w:szCs w:val="11"/>
                      </w:rPr>
                    </w:pPr>
                    <w:r>
                      <w:rPr>
                        <w:rFonts w:ascii="SimSun" w:hAnsi="SimSun" w:eastAsia="SimSun" w:cs="SimSun"/>
                        <w:sz w:val="11"/>
                        <w:szCs w:val="11"/>
                        <w:spacing w:val="-4"/>
                      </w:rPr>
                      <w:t>Tachyon (分布式缓存)</w:t>
                    </w:r>
                  </w:p>
                  <w:p>
                    <w:pPr>
                      <w:ind w:left="3750"/>
                      <w:spacing w:before="16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Kafka</w:t>
                    </w:r>
                  </w:p>
                  <w:p>
                    <w:pPr>
                      <w:ind w:left="20"/>
                      <w:spacing w:before="69" w:line="224" w:lineRule="auto"/>
                      <w:rPr>
                        <w:rFonts w:ascii="STXinwei" w:hAnsi="STXinwei" w:eastAsia="STXinwei" w:cs="STXinwei"/>
                        <w:sz w:val="11"/>
                        <w:szCs w:val="11"/>
                      </w:rPr>
                    </w:pPr>
                    <w:r>
                      <w:rPr>
                        <w:rFonts w:ascii="Times New Roman" w:hAnsi="Times New Roman" w:eastAsia="Times New Roman" w:cs="Times New Roman"/>
                        <w:sz w:val="11"/>
                        <w:szCs w:val="11"/>
                      </w:rPr>
                      <w:t>HDFS</w:t>
                    </w:r>
                    <w:r>
                      <w:rPr>
                        <w:rFonts w:ascii="Times New Roman" w:hAnsi="Times New Roman" w:eastAsia="Times New Roman" w:cs="Times New Roman"/>
                        <w:sz w:val="11"/>
                        <w:szCs w:val="11"/>
                        <w:spacing w:val="1"/>
                      </w:rPr>
                      <w:t xml:space="preserve"> </w:t>
                    </w:r>
                    <w:r>
                      <w:rPr>
                        <w:rFonts w:ascii="STXinwei" w:hAnsi="STXinwei" w:eastAsia="STXinwei" w:cs="STXinwei"/>
                        <w:sz w:val="11"/>
                        <w:szCs w:val="11"/>
                        <w:spacing w:val="1"/>
                      </w:rPr>
                      <w:t>(分布式块存储)</w:t>
                    </w:r>
                  </w:p>
                </w:txbxContent>
              </v:textbox>
            </v:shape>
            <v:shape id="_x0000_s852" style="position:absolute;left:3340;top:1134;width:2832;height:167;" filled="false" stroked="false" type="#_x0000_t202">
              <v:fill on="false"/>
              <v:stroke on="false"/>
              <v:path/>
              <v:imagedata o:title=""/>
              <o:lock v:ext="edit" aspectratio="false"/>
              <v:textbox inset="0mm,0mm,0mm,0mm">
                <w:txbxContent>
                  <w:p>
                    <w:pPr>
                      <w:ind w:left="20"/>
                      <w:spacing w:before="19" w:line="227" w:lineRule="auto"/>
                      <w:rPr>
                        <w:rFonts w:ascii="YouYuan" w:hAnsi="YouYuan" w:eastAsia="YouYuan" w:cs="YouYuan"/>
                        <w:sz w:val="11"/>
                        <w:szCs w:val="11"/>
                      </w:rPr>
                    </w:pPr>
                    <w:r>
                      <w:rPr>
                        <w:rFonts w:ascii="SimSun" w:hAnsi="SimSun" w:eastAsia="SimSun" w:cs="SimSun"/>
                        <w:sz w:val="11"/>
                        <w:szCs w:val="11"/>
                      </w:rPr>
                      <w:t>Tez  (DAG模型)</w:t>
                    </w:r>
                    <w:r>
                      <w:rPr>
                        <w:rFonts w:ascii="SimSun" w:hAnsi="SimSun" w:eastAsia="SimSun" w:cs="SimSun"/>
                        <w:sz w:val="11"/>
                        <w:szCs w:val="11"/>
                        <w:spacing w:val="1"/>
                      </w:rPr>
                      <w:t xml:space="preserve">                 </w:t>
                    </w:r>
                    <w:r>
                      <w:rPr>
                        <w:rFonts w:ascii="Times New Roman" w:hAnsi="Times New Roman" w:eastAsia="Times New Roman" w:cs="Times New Roman"/>
                        <w:sz w:val="11"/>
                        <w:szCs w:val="11"/>
                      </w:rPr>
                      <w:t>Spark (</w:t>
                    </w:r>
                    <w:r>
                      <w:rPr>
                        <w:rFonts w:ascii="Times New Roman" w:hAnsi="Times New Roman" w:eastAsia="Times New Roman" w:cs="Times New Roman"/>
                        <w:sz w:val="11"/>
                        <w:szCs w:val="11"/>
                        <w:spacing w:val="-1"/>
                      </w:rPr>
                      <w:t>InMemory</w:t>
                    </w:r>
                    <w:r>
                      <w:rPr>
                        <w:rFonts w:ascii="YouYuan" w:hAnsi="YouYuan" w:eastAsia="YouYuan" w:cs="YouYuan"/>
                        <w:sz w:val="11"/>
                        <w:szCs w:val="11"/>
                        <w:spacing w:val="-1"/>
                      </w:rPr>
                      <w:t>模型)</w:t>
                    </w:r>
                  </w:p>
                </w:txbxContent>
              </v:textbox>
            </v:shape>
            <v:shape id="_x0000_s854" style="position:absolute;left:860;top:731;width:344;height:515;" filled="false" stroked="false" type="#_x0000_t202">
              <v:fill on="false"/>
              <v:stroke on="false"/>
              <v:path/>
              <v:imagedata o:title=""/>
              <o:lock v:ext="edit" aspectratio="false"/>
              <v:textbox inset="0mm,0mm,0mm,0mm">
                <w:txbxContent>
                  <w:p>
                    <w:pPr>
                      <w:ind w:left="20" w:right="20"/>
                      <w:spacing w:before="20" w:line="22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Phocni</w:t>
                    </w:r>
                    <w:r>
                      <w:rPr>
                        <w:rFonts w:ascii="Times New Roman" w:hAnsi="Times New Roman" w:eastAsia="Times New Roman" w:cs="Times New Roman"/>
                        <w:sz w:val="11"/>
                        <w:szCs w:val="11"/>
                        <w:spacing w:val="2"/>
                      </w:rPr>
                      <w:t xml:space="preserve"> </w:t>
                    </w:r>
                    <w:r>
                      <w:rPr>
                        <w:rFonts w:ascii="Times New Roman" w:hAnsi="Times New Roman" w:eastAsia="Times New Roman" w:cs="Times New Roman"/>
                        <w:sz w:val="11"/>
                        <w:szCs w:val="11"/>
                        <w:spacing w:val="-1"/>
                      </w:rPr>
                      <w:t>HBas   </w:t>
                    </w:r>
                    <w:r>
                      <w:rPr>
                        <w:rFonts w:ascii="Times New Roman" w:hAnsi="Times New Roman" w:eastAsia="Times New Roman" w:cs="Times New Roman"/>
                        <w:sz w:val="11"/>
                        <w:szCs w:val="11"/>
                        <w:spacing w:val="-2"/>
                      </w:rPr>
                      <w:t>SQL</w:t>
                    </w:r>
                  </w:p>
                  <w:p>
                    <w:pPr>
                      <w:ind w:left="20"/>
                      <w:spacing w:before="12" w:line="221" w:lineRule="auto"/>
                      <w:rPr>
                        <w:rFonts w:ascii="SimSun" w:hAnsi="SimSun" w:eastAsia="SimSun" w:cs="SimSun"/>
                        <w:sz w:val="11"/>
                        <w:szCs w:val="11"/>
                      </w:rPr>
                    </w:pPr>
                    <w:r>
                      <w:rPr>
                        <w:rFonts w:ascii="SimSun" w:hAnsi="SimSun" w:eastAsia="SimSun" w:cs="SimSun"/>
                        <w:sz w:val="11"/>
                        <w:szCs w:val="11"/>
                        <w:spacing w:val="8"/>
                      </w:rPr>
                      <w:t>接口</w:t>
                    </w:r>
                  </w:p>
                </w:txbxContent>
              </v:textbox>
            </v:shape>
            <v:shape id="_x0000_s856" style="position:absolute;left:929;top:1714;width:306;height:547;" filled="false" stroked="false" type="#_x0000_t202">
              <v:fill on="false"/>
              <v:stroke on="false"/>
              <v:path/>
              <v:imagedata o:title=""/>
              <o:lock v:ext="edit" aspectratio="false"/>
              <v:textbox inset="0mm,0mm,0mm,0mm" style="layout-flow:vertical-ideographic;">
                <w:txbxContent>
                  <w:p>
                    <w:pPr>
                      <w:ind w:left="59" w:right="20" w:hanging="39"/>
                      <w:spacing w:before="19" w:line="246" w:lineRule="auto"/>
                      <w:rPr>
                        <w:rFonts w:ascii="SimSun" w:hAnsi="SimSun" w:eastAsia="SimSun" w:cs="SimSun"/>
                        <w:sz w:val="10"/>
                        <w:szCs w:val="10"/>
                      </w:rPr>
                    </w:pPr>
                    <w:r>
                      <w:rPr>
                        <w:rFonts w:ascii="SimSun" w:hAnsi="SimSun" w:eastAsia="SimSun" w:cs="SimSun"/>
                        <w:sz w:val="10"/>
                        <w:szCs w:val="10"/>
                        <w:spacing w:val="2"/>
                      </w:rPr>
                      <w:t>布实1</w:t>
                    </w:r>
                    <w:r>
                      <w:rPr>
                        <w:rFonts w:ascii="SimSun" w:hAnsi="SimSun" w:eastAsia="SimSun" w:cs="SimSun"/>
                        <w:sz w:val="4"/>
                        <w:szCs w:val="4"/>
                        <w:spacing w:val="2"/>
                      </w:rPr>
                      <w:t>數</w:t>
                    </w:r>
                    <w:r>
                      <w:rPr>
                        <w:rFonts w:ascii="SimSun" w:hAnsi="SimSun" w:eastAsia="SimSun" w:cs="SimSun"/>
                        <w:sz w:val="4"/>
                        <w:szCs w:val="4"/>
                      </w:rPr>
                      <w:t xml:space="preserve">        </w:t>
                    </w:r>
                    <w:r>
                      <w:rPr>
                        <w:rFonts w:ascii="SimSun" w:hAnsi="SimSun" w:eastAsia="SimSun" w:cs="SimSun"/>
                        <w:sz w:val="4"/>
                        <w:szCs w:val="4"/>
                        <w:spacing w:val="2"/>
                      </w:rPr>
                      <w:t>库  </w:t>
                    </w:r>
                    <w:r>
                      <w:rPr>
                        <w:rFonts w:ascii="SimSun" w:hAnsi="SimSun" w:eastAsia="SimSun" w:cs="SimSun"/>
                        <w:sz w:val="10"/>
                        <w:szCs w:val="10"/>
                        <w:spacing w:val="-8"/>
                      </w:rPr>
                      <w:t>分</w:t>
                    </w:r>
                    <w:r>
                      <w:rPr>
                        <w:rFonts w:ascii="SimSun" w:hAnsi="SimSun" w:eastAsia="SimSun" w:cs="SimSun"/>
                        <w:sz w:val="11"/>
                        <w:szCs w:val="11"/>
                        <w:spacing w:val="-8"/>
                      </w:rPr>
                      <w:t>式:</w:t>
                    </w:r>
                    <w:r>
                      <w:rPr>
                        <w:rFonts w:ascii="SimSun" w:hAnsi="SimSun" w:eastAsia="SimSun" w:cs="SimSun"/>
                        <w:sz w:val="10"/>
                        <w:szCs w:val="10"/>
                        <w:spacing w:val="-8"/>
                      </w:rPr>
                      <w:t>时 据</w:t>
                    </w:r>
                  </w:p>
                </w:txbxContent>
              </v:textbox>
            </v:shape>
            <v:shape id="_x0000_s858" style="position:absolute;left:4610;top:631;width:477;height:272;" filled="false" stroked="false" type="#_x0000_t202">
              <v:fill on="false"/>
              <v:stroke on="false"/>
              <v:path/>
              <v:imagedata o:title=""/>
              <o:lock v:ext="edit" aspectratio="false"/>
              <v:textbox inset="0mm,0mm,0mm,0mm">
                <w:txbxContent>
                  <w:p>
                    <w:pPr>
                      <w:ind w:left="20" w:right="20" w:firstLine="89"/>
                      <w:spacing w:before="20" w:line="225" w:lineRule="auto"/>
                      <w:rPr>
                        <w:rFonts w:ascii="SimSun" w:hAnsi="SimSun" w:eastAsia="SimSun" w:cs="SimSun"/>
                        <w:sz w:val="11"/>
                        <w:szCs w:val="11"/>
                      </w:rPr>
                    </w:pPr>
                    <w:r>
                      <w:rPr>
                        <w:rFonts w:ascii="Times New Roman" w:hAnsi="Times New Roman" w:eastAsia="Times New Roman" w:cs="Times New Roman"/>
                        <w:sz w:val="11"/>
                        <w:szCs w:val="11"/>
                        <w:spacing w:val="-1"/>
                      </w:rPr>
                      <w:t>MLlib</w:t>
                    </w:r>
                    <w:r>
                      <w:rPr>
                        <w:rFonts w:ascii="Times New Roman" w:hAnsi="Times New Roman" w:eastAsia="Times New Roman" w:cs="Times New Roman"/>
                        <w:sz w:val="11"/>
                        <w:szCs w:val="11"/>
                      </w:rPr>
                      <w:t xml:space="preserve">    </w:t>
                    </w:r>
                    <w:r>
                      <w:rPr>
                        <w:rFonts w:ascii="SimSun" w:hAnsi="SimSun" w:eastAsia="SimSun" w:cs="SimSun"/>
                        <w:sz w:val="11"/>
                        <w:szCs w:val="11"/>
                        <w:spacing w:val="-1"/>
                      </w:rPr>
                      <w:t>机器学习</w:t>
                    </w:r>
                  </w:p>
                </w:txbxContent>
              </v:textbox>
            </v:shape>
            <v:shape id="_x0000_s860" style="position:absolute;left:1539;top:631;width:475;height:273;" filled="false" stroked="false" type="#_x0000_t202">
              <v:fill on="false"/>
              <v:stroke on="false"/>
              <v:path/>
              <v:imagedata o:title=""/>
              <o:lock v:ext="edit" aspectratio="false"/>
              <v:textbox inset="0mm,0mm,0mm,0mm">
                <w:txbxContent>
                  <w:p>
                    <w:pPr>
                      <w:ind w:left="1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Hive</w:t>
                    </w:r>
                  </w:p>
                  <w:p>
                    <w:pPr>
                      <w:ind w:left="20"/>
                      <w:spacing w:before="22" w:line="219" w:lineRule="auto"/>
                      <w:rPr>
                        <w:rFonts w:ascii="SimSun" w:hAnsi="SimSun" w:eastAsia="SimSun" w:cs="SimSun"/>
                        <w:sz w:val="11"/>
                        <w:szCs w:val="11"/>
                      </w:rPr>
                    </w:pPr>
                    <w:r>
                      <w:rPr>
                        <w:rFonts w:ascii="SimSun" w:hAnsi="SimSun" w:eastAsia="SimSun" w:cs="SimSun"/>
                        <w:sz w:val="11"/>
                        <w:szCs w:val="11"/>
                        <w:spacing w:val="-1"/>
                      </w:rPr>
                      <w:t>数据仓库</w:t>
                    </w:r>
                  </w:p>
                </w:txbxContent>
              </v:textbox>
            </v:shape>
            <v:shape id="_x0000_s862" style="position:absolute;left:6150;top:628;width:462;height:27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3"/>
                      </w:rPr>
                      <w:t>Streaming</w:t>
                    </w:r>
                  </w:p>
                  <w:p>
                    <w:pPr>
                      <w:ind w:left="79"/>
                      <w:spacing w:before="24" w:line="219" w:lineRule="auto"/>
                      <w:rPr>
                        <w:rFonts w:ascii="SimSun" w:hAnsi="SimSun" w:eastAsia="SimSun" w:cs="SimSun"/>
                        <w:sz w:val="11"/>
                        <w:szCs w:val="11"/>
                      </w:rPr>
                    </w:pPr>
                    <w:r>
                      <w:rPr>
                        <w:rFonts w:ascii="SimSun" w:hAnsi="SimSun" w:eastAsia="SimSun" w:cs="SimSun"/>
                        <w:sz w:val="11"/>
                        <w:szCs w:val="11"/>
                        <w:spacing w:val="-2"/>
                      </w:rPr>
                      <w:t>流计算</w:t>
                    </w:r>
                  </w:p>
                </w:txbxContent>
              </v:textbox>
            </v:shape>
            <v:shape id="_x0000_s864" style="position:absolute;left:6899;top:2544;width:474;height:261;" filled="false" stroked="false" type="#_x0000_t202">
              <v:fill on="false"/>
              <v:stroke on="false"/>
              <v:path/>
              <v:imagedata o:title=""/>
              <o:lock v:ext="edit" aspectratio="false"/>
              <v:textbox inset="0mm,0mm,0mm,0mm">
                <w:txbxContent>
                  <w:p>
                    <w:pPr>
                      <w:ind w:left="20"/>
                      <w:spacing w:before="20" w:line="185" w:lineRule="auto"/>
                      <w:rPr>
                        <w:rFonts w:ascii="SimSun" w:hAnsi="SimSun" w:eastAsia="SimSun" w:cs="SimSun"/>
                        <w:sz w:val="11"/>
                        <w:szCs w:val="11"/>
                      </w:rPr>
                    </w:pPr>
                    <w:r>
                      <w:rPr>
                        <w:rFonts w:ascii="SimSun" w:hAnsi="SimSun" w:eastAsia="SimSun" w:cs="SimSun"/>
                        <w:sz w:val="11"/>
                        <w:szCs w:val="11"/>
                        <w:color w:val="FFFFFF"/>
                        <w:spacing w:val="-2"/>
                      </w:rPr>
                      <w:t>实时消息</w:t>
                    </w:r>
                  </w:p>
                  <w:p>
                    <w:pPr>
                      <w:ind w:left="90"/>
                      <w:spacing w:line="220" w:lineRule="auto"/>
                      <w:rPr>
                        <w:rFonts w:ascii="SimSun" w:hAnsi="SimSun" w:eastAsia="SimSun" w:cs="SimSun"/>
                        <w:sz w:val="11"/>
                        <w:szCs w:val="11"/>
                      </w:rPr>
                    </w:pPr>
                    <w:r>
                      <w:rPr>
                        <w:rFonts w:ascii="SimSun" w:hAnsi="SimSun" w:eastAsia="SimSun" w:cs="SimSun"/>
                        <w:sz w:val="11"/>
                        <w:szCs w:val="11"/>
                        <w:spacing w:val="12"/>
                      </w:rPr>
                      <w:t>队列</w:t>
                    </w:r>
                  </w:p>
                </w:txbxContent>
              </v:textbox>
            </v:shape>
            <v:shape id="_x0000_s866" style="position:absolute;left:1780;top:1127;width:823;height:160;"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1"/>
                        <w:szCs w:val="11"/>
                      </w:rPr>
                    </w:pPr>
                    <w:r>
                      <w:rPr>
                        <w:rFonts w:ascii="SimSun" w:hAnsi="SimSun" w:eastAsia="SimSun" w:cs="SimSun"/>
                        <w:sz w:val="11"/>
                        <w:szCs w:val="11"/>
                        <w:spacing w:val="-1"/>
                      </w:rPr>
                      <w:t>MR(Batch</w:t>
                    </w:r>
                    <w:r>
                      <w:rPr>
                        <w:rFonts w:ascii="SimSun" w:hAnsi="SimSun" w:eastAsia="SimSun" w:cs="SimSun"/>
                        <w:sz w:val="11"/>
                        <w:szCs w:val="11"/>
                        <w:spacing w:val="22"/>
                        <w:w w:val="101"/>
                      </w:rPr>
                      <w:t xml:space="preserve"> </w:t>
                    </w:r>
                    <w:r>
                      <w:rPr>
                        <w:rFonts w:ascii="YouYuan" w:hAnsi="YouYuan" w:eastAsia="YouYuan" w:cs="YouYuan"/>
                        <w:sz w:val="11"/>
                        <w:szCs w:val="11"/>
                        <w:spacing w:val="-1"/>
                      </w:rPr>
                      <w:t>模型)</w:t>
                    </w:r>
                  </w:p>
                </w:txbxContent>
              </v:textbox>
            </v:shape>
            <v:shape id="_x0000_s868" style="position:absolute;left:3859;top:641;width:477;height:252;" filled="false" stroked="false" type="#_x0000_t202">
              <v:fill on="false"/>
              <v:stroke on="false"/>
              <v:path/>
              <v:imagedata o:title=""/>
              <o:lock v:ext="edit" aspectratio="false"/>
              <v:textbox inset="0mm,0mm,0mm,0mm">
                <w:txbxContent>
                  <w:p>
                    <w:pPr>
                      <w:ind w:left="20" w:right="20" w:firstLine="30"/>
                      <w:spacing w:before="19" w:line="208" w:lineRule="auto"/>
                      <w:rPr>
                        <w:rFonts w:ascii="SimSun" w:hAnsi="SimSun" w:eastAsia="SimSun" w:cs="SimSun"/>
                        <w:sz w:val="11"/>
                        <w:szCs w:val="11"/>
                      </w:rPr>
                    </w:pPr>
                    <w:r>
                      <w:rPr>
                        <w:rFonts w:ascii="Times New Roman" w:hAnsi="Times New Roman" w:eastAsia="Times New Roman" w:cs="Times New Roman"/>
                        <w:sz w:val="11"/>
                        <w:szCs w:val="11"/>
                        <w:spacing w:val="-1"/>
                      </w:rPr>
                      <w:t>Mahout</w:t>
                    </w:r>
                    <w:r>
                      <w:rPr>
                        <w:rFonts w:ascii="Times New Roman" w:hAnsi="Times New Roman" w:eastAsia="Times New Roman" w:cs="Times New Roman"/>
                        <w:sz w:val="11"/>
                        <w:szCs w:val="11"/>
                      </w:rPr>
                      <w:t xml:space="preserve">    </w:t>
                    </w:r>
                    <w:r>
                      <w:rPr>
                        <w:rFonts w:ascii="SimSun" w:hAnsi="SimSun" w:eastAsia="SimSun" w:cs="SimSun"/>
                        <w:sz w:val="11"/>
                        <w:szCs w:val="11"/>
                        <w:spacing w:val="-1"/>
                      </w:rPr>
                      <w:t>机器学习</w:t>
                    </w:r>
                  </w:p>
                </w:txbxContent>
              </v:textbox>
            </v:shape>
            <v:shape id="_x0000_s870" style="position:absolute;left:5419;top:639;width:405;height:256;" filled="false" stroked="false" type="#_x0000_t202">
              <v:fill on="false"/>
              <v:stroke on="false"/>
              <v:path/>
              <v:imagedata o:title=""/>
              <o:lock v:ext="edit" aspectratio="false"/>
              <v:textbox inset="0mm,0mm,0mm,0mm">
                <w:txbxContent>
                  <w:p>
                    <w:pPr>
                      <w:ind w:left="40" w:right="20" w:hanging="20"/>
                      <w:spacing w:before="20" w:line="210" w:lineRule="auto"/>
                      <w:rPr>
                        <w:rFonts w:ascii="SimSun" w:hAnsi="SimSun" w:eastAsia="SimSun" w:cs="SimSun"/>
                        <w:sz w:val="11"/>
                        <w:szCs w:val="11"/>
                      </w:rPr>
                    </w:pPr>
                    <w:r>
                      <w:rPr>
                        <w:rFonts w:ascii="Times New Roman" w:hAnsi="Times New Roman" w:eastAsia="Times New Roman" w:cs="Times New Roman"/>
                        <w:sz w:val="11"/>
                        <w:szCs w:val="11"/>
                        <w:spacing w:val="-1"/>
                      </w:rPr>
                      <w:t>GraphX</w:t>
                    </w:r>
                    <w:r>
                      <w:rPr>
                        <w:rFonts w:ascii="Times New Roman" w:hAnsi="Times New Roman" w:eastAsia="Times New Roman" w:cs="Times New Roman"/>
                        <w:sz w:val="11"/>
                        <w:szCs w:val="11"/>
                      </w:rPr>
                      <w:t xml:space="preserve">  </w:t>
                    </w:r>
                    <w:r>
                      <w:rPr>
                        <w:rFonts w:ascii="SimSun" w:hAnsi="SimSun" w:eastAsia="SimSun" w:cs="SimSun"/>
                        <w:sz w:val="11"/>
                        <w:szCs w:val="11"/>
                        <w:spacing w:val="5"/>
                      </w:rPr>
                      <w:t>图计算</w:t>
                    </w:r>
                  </w:p>
                </w:txbxContent>
              </v:textbox>
            </v:shape>
            <v:shape id="_x0000_s872" style="position:absolute;left:3139;top:629;width:375;height:266;" filled="false" stroked="false" type="#_x0000_t202">
              <v:fill on="false"/>
              <v:stroke on="false"/>
              <v:path/>
              <v:imagedata o:title=""/>
              <o:lock v:ext="edit" aspectratio="false"/>
              <v:textbox inset="0mm,0mm,0mm,0mm">
                <w:txbxContent>
                  <w:p>
                    <w:pPr>
                      <w:ind w:left="20" w:right="20" w:firstLine="9"/>
                      <w:spacing w:before="19" w:line="219" w:lineRule="auto"/>
                      <w:rPr>
                        <w:rFonts w:ascii="SimSun" w:hAnsi="SimSun" w:eastAsia="SimSun" w:cs="SimSun"/>
                        <w:sz w:val="11"/>
                        <w:szCs w:val="11"/>
                      </w:rPr>
                    </w:pPr>
                    <w:r>
                      <w:rPr>
                        <w:rFonts w:ascii="Times New Roman" w:hAnsi="Times New Roman" w:eastAsia="Times New Roman" w:cs="Times New Roman"/>
                        <w:sz w:val="11"/>
                        <w:szCs w:val="11"/>
                        <w:spacing w:val="-1"/>
                      </w:rPr>
                      <w:t>Giraph</w:t>
                    </w:r>
                    <w:r>
                      <w:rPr>
                        <w:rFonts w:ascii="Times New Roman" w:hAnsi="Times New Roman" w:eastAsia="Times New Roman" w:cs="Times New Roman"/>
                        <w:sz w:val="11"/>
                        <w:szCs w:val="11"/>
                      </w:rPr>
                      <w:t xml:space="preserve">  </w:t>
                    </w:r>
                    <w:r>
                      <w:rPr>
                        <w:rFonts w:ascii="SimSun" w:hAnsi="SimSun" w:eastAsia="SimSun" w:cs="SimSun"/>
                        <w:sz w:val="11"/>
                        <w:szCs w:val="11"/>
                        <w:spacing w:val="1"/>
                      </w:rPr>
                      <w:t>图计算</w:t>
                    </w:r>
                  </w:p>
                </w:txbxContent>
              </v:textbox>
            </v:shape>
            <v:shape id="_x0000_s874" style="position:absolute;left:8004;top:1012;width:91;height:1239;" filled="false" stroked="false" type="#_x0000_t202">
              <v:fill on="false"/>
              <v:stroke on="false"/>
              <v:path/>
              <v:imagedata o:title=""/>
              <o:lock v:ext="edit" aspectratio="false"/>
              <v:textbox inset="0mm,0mm,0mm,0mm" style="layout-flow:vertical-ideographic;">
                <w:txbxContent>
                  <w:p>
                    <w:pPr>
                      <w:ind w:left="20"/>
                      <w:spacing w:before="20" w:line="58" w:lineRule="exact"/>
                      <w:rPr>
                        <w:rFonts w:ascii="SimSun" w:hAnsi="SimSun" w:eastAsia="SimSun" w:cs="SimSun"/>
                        <w:sz w:val="4"/>
                        <w:szCs w:val="4"/>
                      </w:rPr>
                    </w:pPr>
                    <w:r>
                      <w:rPr>
                        <w:rFonts w:ascii="SimSun" w:hAnsi="SimSun" w:eastAsia="SimSun" w:cs="SimSun"/>
                        <w:sz w:val="4"/>
                        <w:szCs w:val="4"/>
                        <w:spacing w:val="7"/>
                      </w:rPr>
                      <w:t>F</w:t>
                    </w:r>
                    <w:r>
                      <w:rPr>
                        <w:rFonts w:ascii="SimSun" w:hAnsi="SimSun" w:eastAsia="SimSun" w:cs="SimSun"/>
                        <w:sz w:val="4"/>
                        <w:szCs w:val="4"/>
                        <w:spacing w:val="4"/>
                      </w:rPr>
                      <w:t xml:space="preserve">   </w:t>
                    </w:r>
                    <w:r>
                      <w:rPr>
                        <w:rFonts w:ascii="SimSun" w:hAnsi="SimSun" w:eastAsia="SimSun" w:cs="SimSun"/>
                        <w:sz w:val="4"/>
                        <w:szCs w:val="4"/>
                        <w:spacing w:val="7"/>
                      </w:rPr>
                      <w:t>A</w:t>
                    </w:r>
                    <w:r>
                      <w:rPr>
                        <w:rFonts w:ascii="SimSun" w:hAnsi="SimSun" w:eastAsia="SimSun" w:cs="SimSun"/>
                        <w:sz w:val="4"/>
                        <w:szCs w:val="4"/>
                        <w:spacing w:val="4"/>
                      </w:rPr>
                      <w:t xml:space="preserve">   </w:t>
                    </w:r>
                    <w:r>
                      <w:rPr>
                        <w:rFonts w:ascii="SimSun" w:hAnsi="SimSun" w:eastAsia="SimSun" w:cs="SimSun"/>
                        <w:sz w:val="4"/>
                        <w:szCs w:val="4"/>
                        <w:spacing w:val="7"/>
                      </w:rPr>
                      <w:t>L</w:t>
                    </w:r>
                    <w:r>
                      <w:rPr>
                        <w:rFonts w:ascii="SimSun" w:hAnsi="SimSun" w:eastAsia="SimSun" w:cs="SimSun"/>
                        <w:sz w:val="4"/>
                        <w:szCs w:val="4"/>
                        <w:spacing w:val="3"/>
                      </w:rPr>
                      <w:t xml:space="preserve">   </w:t>
                    </w:r>
                    <w:r>
                      <w:rPr>
                        <w:rFonts w:ascii="SimSun" w:hAnsi="SimSun" w:eastAsia="SimSun" w:cs="SimSun"/>
                        <w:sz w:val="4"/>
                        <w:szCs w:val="4"/>
                        <w:spacing w:val="7"/>
                      </w:rPr>
                      <w:t>C</w:t>
                    </w:r>
                    <w:r>
                      <w:rPr>
                        <w:rFonts w:ascii="SimSun" w:hAnsi="SimSun" w:eastAsia="SimSun" w:cs="SimSun"/>
                        <w:sz w:val="4"/>
                        <w:szCs w:val="4"/>
                        <w:spacing w:val="4"/>
                      </w:rPr>
                      <w:t xml:space="preserve">   </w:t>
                    </w:r>
                    <w:r>
                      <w:rPr>
                        <w:rFonts w:ascii="SimSun" w:hAnsi="SimSun" w:eastAsia="SimSun" w:cs="SimSun"/>
                        <w:sz w:val="4"/>
                        <w:szCs w:val="4"/>
                        <w:spacing w:val="7"/>
                      </w:rPr>
                      <w:t>O</w:t>
                    </w:r>
                    <w:r>
                      <w:rPr>
                        <w:rFonts w:ascii="SimSun" w:hAnsi="SimSun" w:eastAsia="SimSun" w:cs="SimSun"/>
                        <w:sz w:val="4"/>
                        <w:szCs w:val="4"/>
                        <w:spacing w:val="3"/>
                      </w:rPr>
                      <w:t xml:space="preserve">   </w:t>
                    </w:r>
                    <w:r>
                      <w:rPr>
                        <w:rFonts w:ascii="SimSun" w:hAnsi="SimSun" w:eastAsia="SimSun" w:cs="SimSun"/>
                        <w:sz w:val="4"/>
                        <w:szCs w:val="4"/>
                        <w:spacing w:val="7"/>
                      </w:rPr>
                      <w:t>N</w:t>
                    </w:r>
                    <w:r>
                      <w:rPr>
                        <w:rFonts w:ascii="SimSun" w:hAnsi="SimSun" w:eastAsia="SimSun" w:cs="SimSun"/>
                        <w:sz w:val="4"/>
                        <w:szCs w:val="4"/>
                        <w:spacing w:val="4"/>
                      </w:rPr>
                      <w:t xml:space="preserve">   </w:t>
                    </w:r>
                    <w:r>
                      <w:rPr>
                        <w:rFonts w:ascii="SimSun" w:hAnsi="SimSun" w:eastAsia="SimSun" w:cs="SimSun"/>
                        <w:sz w:val="4"/>
                        <w:szCs w:val="4"/>
                        <w:spacing w:val="7"/>
                      </w:rPr>
                      <w:t>数</w:t>
                    </w:r>
                    <w:r>
                      <w:rPr>
                        <w:rFonts w:ascii="SimSun" w:hAnsi="SimSun" w:eastAsia="SimSun" w:cs="SimSun"/>
                        <w:sz w:val="4"/>
                        <w:szCs w:val="4"/>
                        <w:spacing w:val="2"/>
                      </w:rPr>
                      <w:t xml:space="preserve">   </w:t>
                    </w:r>
                    <w:r>
                      <w:rPr>
                        <w:rFonts w:ascii="SimSun" w:hAnsi="SimSun" w:eastAsia="SimSun" w:cs="SimSun"/>
                        <w:sz w:val="4"/>
                        <w:szCs w:val="4"/>
                        <w:spacing w:val="7"/>
                      </w:rPr>
                      <w:t>据</w:t>
                    </w:r>
                    <w:r>
                      <w:rPr>
                        <w:rFonts w:ascii="SimSun" w:hAnsi="SimSun" w:eastAsia="SimSun" w:cs="SimSun"/>
                        <w:sz w:val="4"/>
                        <w:szCs w:val="4"/>
                        <w:spacing w:val="1"/>
                      </w:rPr>
                      <w:t xml:space="preserve">   </w:t>
                    </w:r>
                    <w:r>
                      <w:rPr>
                        <w:rFonts w:ascii="SimSun" w:hAnsi="SimSun" w:eastAsia="SimSun" w:cs="SimSun"/>
                        <w:sz w:val="4"/>
                        <w:szCs w:val="4"/>
                        <w:spacing w:val="7"/>
                      </w:rPr>
                      <w:t>生</w:t>
                    </w:r>
                    <w:r>
                      <w:rPr>
                        <w:rFonts w:ascii="SimSun" w:hAnsi="SimSun" w:eastAsia="SimSun" w:cs="SimSun"/>
                        <w:sz w:val="4"/>
                        <w:szCs w:val="4"/>
                        <w:spacing w:val="2"/>
                      </w:rPr>
                      <w:t xml:space="preserve">   </w:t>
                    </w:r>
                    <w:r>
                      <w:rPr>
                        <w:rFonts w:ascii="SimSun" w:hAnsi="SimSun" w:eastAsia="SimSun" w:cs="SimSun"/>
                        <w:sz w:val="4"/>
                        <w:szCs w:val="4"/>
                        <w:spacing w:val="7"/>
                      </w:rPr>
                      <w:t>命</w:t>
                    </w:r>
                    <w:r>
                      <w:rPr>
                        <w:rFonts w:ascii="SimSun" w:hAnsi="SimSun" w:eastAsia="SimSun" w:cs="SimSun"/>
                        <w:sz w:val="4"/>
                        <w:szCs w:val="4"/>
                        <w:spacing w:val="2"/>
                      </w:rPr>
                      <w:t xml:space="preserve">   </w:t>
                    </w:r>
                    <w:r>
                      <w:rPr>
                        <w:rFonts w:ascii="SimSun" w:hAnsi="SimSun" w:eastAsia="SimSun" w:cs="SimSun"/>
                        <w:sz w:val="4"/>
                        <w:szCs w:val="4"/>
                        <w:spacing w:val="7"/>
                      </w:rPr>
                      <w:t>周</w:t>
                    </w:r>
                    <w:r>
                      <w:rPr>
                        <w:rFonts w:ascii="SimSun" w:hAnsi="SimSun" w:eastAsia="SimSun" w:cs="SimSun"/>
                        <w:sz w:val="4"/>
                        <w:szCs w:val="4"/>
                        <w:spacing w:val="2"/>
                      </w:rPr>
                      <w:t xml:space="preserve">   </w:t>
                    </w:r>
                    <w:r>
                      <w:rPr>
                        <w:rFonts w:ascii="SimSun" w:hAnsi="SimSun" w:eastAsia="SimSun" w:cs="SimSun"/>
                        <w:sz w:val="4"/>
                        <w:szCs w:val="4"/>
                        <w:spacing w:val="7"/>
                      </w:rPr>
                      <w:t>期</w:t>
                    </w:r>
                  </w:p>
                </w:txbxContent>
              </v:textbox>
            </v:shape>
            <v:shape id="_x0000_s876" style="position:absolute;left:2419;top:628;width:257;height:276;" filled="false" stroked="false" type="#_x0000_t202">
              <v:fill on="false"/>
              <v:stroke on="false"/>
              <v:path/>
              <v:imagedata o:title=""/>
              <o:lock v:ext="edit" aspectratio="false"/>
              <v:textbox inset="0mm,0mm,0mm,0mm">
                <w:txbxContent>
                  <w:p>
                    <w:pPr>
                      <w:ind w:left="20" w:right="20" w:firstLine="30"/>
                      <w:spacing w:before="20" w:line="227" w:lineRule="auto"/>
                      <w:rPr>
                        <w:rFonts w:ascii="SimSun" w:hAnsi="SimSun" w:eastAsia="SimSun" w:cs="SimSun"/>
                        <w:sz w:val="11"/>
                        <w:szCs w:val="11"/>
                      </w:rPr>
                    </w:pPr>
                    <w:r>
                      <w:rPr>
                        <w:rFonts w:ascii="Times New Roman" w:hAnsi="Times New Roman" w:eastAsia="Times New Roman" w:cs="Times New Roman"/>
                        <w:sz w:val="11"/>
                        <w:szCs w:val="11"/>
                        <w:spacing w:val="-1"/>
                      </w:rPr>
                      <w:t>Pig</w:t>
                    </w:r>
                    <w:r>
                      <w:rPr>
                        <w:rFonts w:ascii="Times New Roman" w:hAnsi="Times New Roman" w:eastAsia="Times New Roman" w:cs="Times New Roman"/>
                        <w:sz w:val="11"/>
                        <w:szCs w:val="11"/>
                      </w:rPr>
                      <w:t xml:space="preserve">   </w:t>
                    </w:r>
                    <w:r>
                      <w:rPr>
                        <w:rFonts w:ascii="SimSun" w:hAnsi="SimSun" w:eastAsia="SimSun" w:cs="SimSun"/>
                        <w:sz w:val="11"/>
                        <w:szCs w:val="11"/>
                        <w:spacing w:val="-2"/>
                      </w:rPr>
                      <w:t>脚本</w:t>
                    </w:r>
                  </w:p>
                </w:txbxContent>
              </v:textbox>
            </v:shape>
            <v:shape id="_x0000_s878" style="position:absolute;left:534;top:1142;width:91;height:1030;" filled="false" stroked="false" type="#_x0000_t202">
              <v:fill on="false"/>
              <v:stroke on="false"/>
              <v:path/>
              <v:imagedata o:title=""/>
              <o:lock v:ext="edit" aspectratio="false"/>
              <v:textbox inset="0mm,0mm,0mm,0mm" style="layout-flow:vertical-ideographic;">
                <w:txbxContent>
                  <w:p>
                    <w:pPr>
                      <w:ind w:left="20"/>
                      <w:spacing w:before="20" w:line="58" w:lineRule="exact"/>
                      <w:rPr>
                        <w:rFonts w:ascii="SimSun" w:hAnsi="SimSun" w:eastAsia="SimSun" w:cs="SimSun"/>
                        <w:sz w:val="4"/>
                        <w:szCs w:val="4"/>
                      </w:rPr>
                    </w:pPr>
                    <w:r>
                      <w:rPr>
                        <w:rFonts w:ascii="SimSun" w:hAnsi="SimSun" w:eastAsia="SimSun" w:cs="SimSun"/>
                        <w:sz w:val="4"/>
                        <w:szCs w:val="4"/>
                        <w:spacing w:val="1"/>
                        <w:w w:val="127"/>
                      </w:rPr>
                      <w:t>R</w:t>
                    </w:r>
                    <w:r>
                      <w:rPr>
                        <w:rFonts w:ascii="SimSun" w:hAnsi="SimSun" w:eastAsia="SimSun" w:cs="SimSun"/>
                        <w:sz w:val="4"/>
                        <w:szCs w:val="4"/>
                        <w:spacing w:val="4"/>
                      </w:rPr>
                      <w:t xml:space="preserve">   </w:t>
                    </w:r>
                    <w:r>
                      <w:rPr>
                        <w:rFonts w:ascii="SimSun" w:hAnsi="SimSun" w:eastAsia="SimSun" w:cs="SimSun"/>
                        <w:sz w:val="4"/>
                        <w:szCs w:val="4"/>
                        <w:spacing w:val="1"/>
                        <w:w w:val="127"/>
                      </w:rPr>
                      <w:t>A</w:t>
                    </w:r>
                    <w:r>
                      <w:rPr>
                        <w:rFonts w:ascii="SimSun" w:hAnsi="SimSun" w:eastAsia="SimSun" w:cs="SimSun"/>
                        <w:sz w:val="4"/>
                        <w:szCs w:val="4"/>
                        <w:spacing w:val="3"/>
                      </w:rPr>
                      <w:t xml:space="preserve">   </w:t>
                    </w:r>
                    <w:r>
                      <w:rPr>
                        <w:rFonts w:ascii="SimSun" w:hAnsi="SimSun" w:eastAsia="SimSun" w:cs="SimSun"/>
                        <w:sz w:val="4"/>
                        <w:szCs w:val="4"/>
                        <w:spacing w:val="1"/>
                        <w:w w:val="127"/>
                      </w:rPr>
                      <w:t>N</w:t>
                    </w:r>
                    <w:r>
                      <w:rPr>
                        <w:rFonts w:ascii="SimSun" w:hAnsi="SimSun" w:eastAsia="SimSun" w:cs="SimSun"/>
                        <w:sz w:val="4"/>
                        <w:szCs w:val="4"/>
                        <w:spacing w:val="4"/>
                      </w:rPr>
                      <w:t xml:space="preserve">   </w:t>
                    </w:r>
                    <w:r>
                      <w:rPr>
                        <w:rFonts w:ascii="SimSun" w:hAnsi="SimSun" w:eastAsia="SimSun" w:cs="SimSun"/>
                        <w:sz w:val="4"/>
                        <w:szCs w:val="4"/>
                        <w:spacing w:val="1"/>
                        <w:w w:val="127"/>
                      </w:rPr>
                      <w:t>O</w:t>
                    </w:r>
                    <w:r>
                      <w:rPr>
                        <w:rFonts w:ascii="SimSun" w:hAnsi="SimSun" w:eastAsia="SimSun" w:cs="SimSun"/>
                        <w:sz w:val="4"/>
                        <w:szCs w:val="4"/>
                        <w:spacing w:val="3"/>
                      </w:rPr>
                      <w:t xml:space="preserve">   </w:t>
                    </w:r>
                    <w:r>
                      <w:rPr>
                        <w:rFonts w:ascii="SimSun" w:hAnsi="SimSun" w:eastAsia="SimSun" w:cs="SimSun"/>
                        <w:sz w:val="4"/>
                        <w:szCs w:val="4"/>
                        <w:spacing w:val="1"/>
                        <w:w w:val="127"/>
                      </w:rPr>
                      <w:t>E</w:t>
                    </w:r>
                    <w:r>
                      <w:rPr>
                        <w:rFonts w:ascii="SimSun" w:hAnsi="SimSun" w:eastAsia="SimSun" w:cs="SimSun"/>
                        <w:sz w:val="4"/>
                        <w:szCs w:val="4"/>
                        <w:spacing w:val="4"/>
                      </w:rPr>
                      <w:t xml:space="preserve">   </w:t>
                    </w:r>
                    <w:r>
                      <w:rPr>
                        <w:rFonts w:ascii="SimSun" w:hAnsi="SimSun" w:eastAsia="SimSun" w:cs="SimSun"/>
                        <w:sz w:val="4"/>
                        <w:szCs w:val="4"/>
                        <w:spacing w:val="1"/>
                        <w:w w:val="127"/>
                      </w:rPr>
                      <w:t>R</w:t>
                    </w:r>
                    <w:r>
                      <w:rPr>
                        <w:rFonts w:ascii="SimSun" w:hAnsi="SimSun" w:eastAsia="SimSun" w:cs="SimSun"/>
                        <w:sz w:val="4"/>
                        <w:szCs w:val="4"/>
                        <w:spacing w:val="4"/>
                      </w:rPr>
                      <w:t xml:space="preserve">   </w:t>
                    </w:r>
                    <w:r>
                      <w:rPr>
                        <w:rFonts w:ascii="SimSun" w:hAnsi="SimSun" w:eastAsia="SimSun" w:cs="SimSun"/>
                        <w:sz w:val="4"/>
                        <w:szCs w:val="4"/>
                        <w:spacing w:val="1"/>
                        <w:w w:val="127"/>
                      </w:rPr>
                      <w:t>安</w:t>
                    </w:r>
                    <w:r>
                      <w:rPr>
                        <w:rFonts w:ascii="SimSun" w:hAnsi="SimSun" w:eastAsia="SimSun" w:cs="SimSun"/>
                        <w:sz w:val="4"/>
                        <w:szCs w:val="4"/>
                        <w:spacing w:val="2"/>
                      </w:rPr>
                      <w:t xml:space="preserve">   </w:t>
                    </w:r>
                    <w:r>
                      <w:rPr>
                        <w:rFonts w:ascii="SimSun" w:hAnsi="SimSun" w:eastAsia="SimSun" w:cs="SimSun"/>
                        <w:sz w:val="4"/>
                        <w:szCs w:val="4"/>
                        <w:spacing w:val="1"/>
                        <w:w w:val="127"/>
                      </w:rPr>
                      <w:t>全</w:t>
                    </w:r>
                    <w:r>
                      <w:rPr>
                        <w:rFonts w:ascii="SimSun" w:hAnsi="SimSun" w:eastAsia="SimSun" w:cs="SimSun"/>
                        <w:sz w:val="4"/>
                        <w:szCs w:val="4"/>
                        <w:spacing w:val="2"/>
                      </w:rPr>
                      <w:t xml:space="preserve">   </w:t>
                    </w:r>
                    <w:r>
                      <w:rPr>
                        <w:rFonts w:ascii="SimSun" w:hAnsi="SimSun" w:eastAsia="SimSun" w:cs="SimSun"/>
                        <w:sz w:val="4"/>
                        <w:szCs w:val="4"/>
                        <w:spacing w:val="1"/>
                        <w:w w:val="127"/>
                      </w:rPr>
                      <w:t>管</w:t>
                    </w:r>
                    <w:r>
                      <w:rPr>
                        <w:rFonts w:ascii="SimSun" w:hAnsi="SimSun" w:eastAsia="SimSun" w:cs="SimSun"/>
                        <w:sz w:val="4"/>
                        <w:szCs w:val="4"/>
                        <w:spacing w:val="1"/>
                      </w:rPr>
                      <w:t xml:space="preserve">   </w:t>
                    </w:r>
                    <w:r>
                      <w:rPr>
                        <w:rFonts w:ascii="SimSun" w:hAnsi="SimSun" w:eastAsia="SimSun" w:cs="SimSun"/>
                        <w:sz w:val="4"/>
                        <w:szCs w:val="4"/>
                        <w:spacing w:val="1"/>
                        <w:w w:val="127"/>
                      </w:rPr>
                      <w:t>理</w:t>
                    </w:r>
                  </w:p>
                </w:txbxContent>
              </v:textbox>
            </v:shape>
            <v:shape id="_x0000_s880" style="position:absolute;left:179;top:1222;width:91;height:899;" filled="false" stroked="false" type="#_x0000_t202">
              <v:fill on="false"/>
              <v:stroke on="false"/>
              <v:path/>
              <v:imagedata o:title=""/>
              <o:lock v:ext="edit" aspectratio="false"/>
              <v:textbox inset="0mm,0mm,0mm,0mm" style="layout-flow:vertical-ideographic;">
                <w:txbxContent>
                  <w:p>
                    <w:pPr>
                      <w:ind w:left="20"/>
                      <w:spacing w:before="20" w:line="58" w:lineRule="exact"/>
                      <w:rPr>
                        <w:rFonts w:ascii="SimSun" w:hAnsi="SimSun" w:eastAsia="SimSun" w:cs="SimSun"/>
                        <w:sz w:val="4"/>
                        <w:szCs w:val="4"/>
                      </w:rPr>
                    </w:pPr>
                    <w:r>
                      <w:rPr>
                        <w:rFonts w:ascii="SimSun" w:hAnsi="SimSun" w:eastAsia="SimSun" w:cs="SimSun"/>
                        <w:sz w:val="4"/>
                        <w:szCs w:val="4"/>
                        <w:spacing w:val="6"/>
                        <w:w w:val="103"/>
                      </w:rPr>
                      <w:t>K</w:t>
                    </w:r>
                    <w:r>
                      <w:rPr>
                        <w:rFonts w:ascii="SimSun" w:hAnsi="SimSun" w:eastAsia="SimSun" w:cs="SimSun"/>
                        <w:sz w:val="4"/>
                        <w:szCs w:val="4"/>
                      </w:rPr>
                      <w:t xml:space="preserve">    </w:t>
                    </w:r>
                    <w:r>
                      <w:rPr>
                        <w:rFonts w:ascii="SimSun" w:hAnsi="SimSun" w:eastAsia="SimSun" w:cs="SimSun"/>
                        <w:sz w:val="4"/>
                        <w:szCs w:val="4"/>
                        <w:spacing w:val="6"/>
                        <w:w w:val="103"/>
                      </w:rPr>
                      <w:t>N</w:t>
                    </w:r>
                    <w:r>
                      <w:rPr>
                        <w:rFonts w:ascii="SimSun" w:hAnsi="SimSun" w:eastAsia="SimSun" w:cs="SimSun"/>
                        <w:sz w:val="4"/>
                        <w:szCs w:val="4"/>
                        <w:spacing w:val="1"/>
                      </w:rPr>
                      <w:t xml:space="preserve">    </w:t>
                    </w:r>
                    <w:r>
                      <w:rPr>
                        <w:rFonts w:ascii="SimSun" w:hAnsi="SimSun" w:eastAsia="SimSun" w:cs="SimSun"/>
                        <w:sz w:val="4"/>
                        <w:szCs w:val="4"/>
                        <w:spacing w:val="6"/>
                        <w:w w:val="103"/>
                      </w:rPr>
                      <w:t>O</w:t>
                    </w:r>
                    <w:r>
                      <w:rPr>
                        <w:rFonts w:ascii="SimSun" w:hAnsi="SimSun" w:eastAsia="SimSun" w:cs="SimSun"/>
                        <w:sz w:val="4"/>
                        <w:szCs w:val="4"/>
                      </w:rPr>
                      <w:t xml:space="preserve">    </w:t>
                    </w:r>
                    <w:r>
                      <w:rPr>
                        <w:rFonts w:ascii="SimSun" w:hAnsi="SimSun" w:eastAsia="SimSun" w:cs="SimSun"/>
                        <w:sz w:val="4"/>
                        <w:szCs w:val="4"/>
                        <w:spacing w:val="6"/>
                        <w:w w:val="103"/>
                      </w:rPr>
                      <w:t>X</w:t>
                    </w:r>
                    <w:r>
                      <w:rPr>
                        <w:rFonts w:ascii="SimSun" w:hAnsi="SimSun" w:eastAsia="SimSun" w:cs="SimSun"/>
                        <w:sz w:val="4"/>
                        <w:szCs w:val="4"/>
                        <w:spacing w:val="1"/>
                      </w:rPr>
                      <w:t xml:space="preserve">    </w:t>
                    </w:r>
                    <w:r>
                      <w:rPr>
                        <w:rFonts w:ascii="SimSun" w:hAnsi="SimSun" w:eastAsia="SimSun" w:cs="SimSun"/>
                        <w:sz w:val="4"/>
                        <w:szCs w:val="4"/>
                        <w:spacing w:val="6"/>
                        <w:w w:val="103"/>
                      </w:rPr>
                      <w:t>安   全</w:t>
                    </w:r>
                    <w:r>
                      <w:rPr>
                        <w:rFonts w:ascii="SimSun" w:hAnsi="SimSun" w:eastAsia="SimSun" w:cs="SimSun"/>
                        <w:sz w:val="4"/>
                        <w:szCs w:val="4"/>
                        <w:spacing w:val="5"/>
                        <w:w w:val="104"/>
                      </w:rPr>
                      <w:t xml:space="preserve">   </w:t>
                    </w:r>
                    <w:r>
                      <w:rPr>
                        <w:rFonts w:ascii="SimSun" w:hAnsi="SimSun" w:eastAsia="SimSun" w:cs="SimSun"/>
                        <w:sz w:val="4"/>
                        <w:szCs w:val="4"/>
                        <w:spacing w:val="6"/>
                        <w:w w:val="103"/>
                      </w:rPr>
                      <w:t>网</w:t>
                    </w:r>
                    <w:r>
                      <w:rPr>
                        <w:rFonts w:ascii="SimSun" w:hAnsi="SimSun" w:eastAsia="SimSun" w:cs="SimSun"/>
                        <w:sz w:val="4"/>
                        <w:szCs w:val="4"/>
                        <w:spacing w:val="5"/>
                        <w:w w:val="103"/>
                      </w:rPr>
                      <w:t xml:space="preserve">   </w:t>
                    </w:r>
                    <w:r>
                      <w:rPr>
                        <w:rFonts w:ascii="SimSun" w:hAnsi="SimSun" w:eastAsia="SimSun" w:cs="SimSun"/>
                        <w:sz w:val="4"/>
                        <w:szCs w:val="4"/>
                        <w:spacing w:val="6"/>
                        <w:w w:val="103"/>
                      </w:rPr>
                      <w:t>关</w:t>
                    </w:r>
                  </w:p>
                </w:txbxContent>
              </v:textbox>
            </v:shape>
            <v:shape id="_x0000_s882" style="position:absolute;left:860;top:1614;width:282;height:11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HBas</w:t>
                    </w:r>
                  </w:p>
                </w:txbxContent>
              </v:textbox>
            </v:shape>
          </v:group>
        </w:pict>
      </w:r>
    </w:p>
    <w:p>
      <w:pPr>
        <w:ind w:left="3920"/>
        <w:spacing w:before="173" w:line="214" w:lineRule="auto"/>
        <w:rPr>
          <w:rFonts w:ascii="SimSun" w:hAnsi="SimSun" w:eastAsia="SimSun" w:cs="SimSun"/>
          <w:sz w:val="21"/>
          <w:szCs w:val="21"/>
        </w:rPr>
      </w:pPr>
      <w:r>
        <w:rPr>
          <w:rFonts w:ascii="SimSun" w:hAnsi="SimSun" w:eastAsia="SimSun" w:cs="SimSun"/>
          <w:sz w:val="21"/>
          <w:szCs w:val="21"/>
          <w:spacing w:val="-10"/>
        </w:rPr>
        <w:t>图4-1</w:t>
      </w:r>
      <w:r>
        <w:rPr>
          <w:rFonts w:ascii="SimSun" w:hAnsi="SimSun" w:eastAsia="SimSun" w:cs="SimSun"/>
          <w:sz w:val="21"/>
          <w:szCs w:val="21"/>
          <w:spacing w:val="80"/>
        </w:rPr>
        <w:t xml:space="preserve"> </w:t>
      </w:r>
      <w:r>
        <w:rPr>
          <w:rFonts w:ascii="SimSun" w:hAnsi="SimSun" w:eastAsia="SimSun" w:cs="SimSun"/>
          <w:sz w:val="21"/>
          <w:szCs w:val="21"/>
          <w:spacing w:val="-10"/>
        </w:rPr>
        <w:t>Hadoop生态圈</w:t>
      </w:r>
    </w:p>
    <w:p>
      <w:pPr>
        <w:pStyle w:val="BodyText"/>
        <w:spacing w:line="331" w:lineRule="auto"/>
        <w:rPr/>
      </w:pPr>
      <w:r/>
    </w:p>
    <w:p>
      <w:pPr>
        <w:ind w:left="614"/>
        <w:spacing w:before="96" w:line="220" w:lineRule="auto"/>
        <w:outlineLvl w:val="6"/>
        <w:rPr>
          <w:rFonts w:ascii="STXinwei" w:hAnsi="STXinwei" w:eastAsia="STXinwei" w:cs="STXinwei"/>
          <w:sz w:val="29"/>
          <w:szCs w:val="29"/>
        </w:rPr>
      </w:pPr>
      <w:r>
        <w:rPr>
          <w:rFonts w:ascii="STXinwei" w:hAnsi="STXinwei" w:eastAsia="STXinwei" w:cs="STXinwei"/>
          <w:sz w:val="29"/>
          <w:szCs w:val="29"/>
          <w:b/>
          <w:bCs/>
          <w:spacing w:val="-7"/>
        </w:rPr>
        <w:t>4.1.2</w:t>
      </w:r>
      <w:r>
        <w:rPr>
          <w:rFonts w:ascii="STXinwei" w:hAnsi="STXinwei" w:eastAsia="STXinwei" w:cs="STXinwei"/>
          <w:sz w:val="29"/>
          <w:szCs w:val="29"/>
          <w:spacing w:val="9"/>
        </w:rPr>
        <w:t xml:space="preserve">      </w:t>
      </w:r>
      <w:r>
        <w:rPr>
          <w:rFonts w:ascii="STXinwei" w:hAnsi="STXinwei" w:eastAsia="STXinwei" w:cs="STXinwei"/>
          <w:sz w:val="29"/>
          <w:szCs w:val="29"/>
          <w:b/>
          <w:bCs/>
          <w:spacing w:val="-7"/>
        </w:rPr>
        <w:t>提</w:t>
      </w:r>
      <w:r>
        <w:rPr>
          <w:rFonts w:ascii="STXinwei" w:hAnsi="STXinwei" w:eastAsia="STXinwei" w:cs="STXinwei"/>
          <w:sz w:val="29"/>
          <w:szCs w:val="29"/>
          <w:spacing w:val="-7"/>
        </w:rPr>
        <w:t xml:space="preserve">  </w:t>
      </w:r>
      <w:r>
        <w:rPr>
          <w:rFonts w:ascii="STXinwei" w:hAnsi="STXinwei" w:eastAsia="STXinwei" w:cs="STXinwei"/>
          <w:sz w:val="29"/>
          <w:szCs w:val="29"/>
          <w:b/>
          <w:bCs/>
          <w:spacing w:val="-7"/>
        </w:rPr>
        <w:t>出</w:t>
      </w:r>
      <w:r>
        <w:rPr>
          <w:rFonts w:ascii="STXinwei" w:hAnsi="STXinwei" w:eastAsia="STXinwei" w:cs="STXinwei"/>
          <w:sz w:val="29"/>
          <w:szCs w:val="29"/>
          <w:spacing w:val="-18"/>
        </w:rPr>
        <w:t xml:space="preserve"> </w:t>
      </w:r>
      <w:r>
        <w:rPr>
          <w:rFonts w:ascii="Times New Roman" w:hAnsi="Times New Roman" w:eastAsia="Times New Roman" w:cs="Times New Roman"/>
          <w:sz w:val="29"/>
          <w:szCs w:val="29"/>
          <w:b/>
          <w:bCs/>
          <w:spacing w:val="-7"/>
        </w:rPr>
        <w:t>Spark</w:t>
      </w:r>
      <w:r>
        <w:rPr>
          <w:rFonts w:ascii="Times New Roman" w:hAnsi="Times New Roman" w:eastAsia="Times New Roman" w:cs="Times New Roman"/>
          <w:sz w:val="29"/>
          <w:szCs w:val="29"/>
          <w:b/>
          <w:bCs/>
          <w:spacing w:val="17"/>
        </w:rPr>
        <w:t xml:space="preserve">  </w:t>
      </w:r>
      <w:r>
        <w:rPr>
          <w:rFonts w:ascii="STXinwei" w:hAnsi="STXinwei" w:eastAsia="STXinwei" w:cs="STXinwei"/>
          <w:sz w:val="29"/>
          <w:szCs w:val="29"/>
          <w:b/>
          <w:bCs/>
          <w:spacing w:val="-7"/>
        </w:rPr>
        <w:t>的原因</w:t>
      </w:r>
    </w:p>
    <w:p>
      <w:pPr>
        <w:ind w:left="1009"/>
        <w:spacing w:before="300" w:line="219" w:lineRule="auto"/>
        <w:rPr>
          <w:rFonts w:ascii="SimSun" w:hAnsi="SimSun" w:eastAsia="SimSun" w:cs="SimSun"/>
          <w:sz w:val="21"/>
          <w:szCs w:val="21"/>
        </w:rPr>
      </w:pPr>
      <w:r>
        <w:rPr>
          <w:rFonts w:ascii="SimSun" w:hAnsi="SimSun" w:eastAsia="SimSun" w:cs="SimSun"/>
          <w:sz w:val="21"/>
          <w:szCs w:val="21"/>
          <w:spacing w:val="-4"/>
        </w:rPr>
        <w:t>目前大数据处理场景有以下几种类型。</w:t>
      </w:r>
    </w:p>
    <w:p>
      <w:pPr>
        <w:ind w:left="609" w:firstLine="399"/>
        <w:spacing w:before="96" w:line="266" w:lineRule="auto"/>
        <w:rPr>
          <w:rFonts w:ascii="SimSun" w:hAnsi="SimSun" w:eastAsia="SimSun" w:cs="SimSun"/>
          <w:sz w:val="21"/>
          <w:szCs w:val="21"/>
        </w:rPr>
      </w:pPr>
      <w:r>
        <w:rPr>
          <w:rFonts w:ascii="SimSun" w:hAnsi="SimSun" w:eastAsia="SimSun" w:cs="SimSun"/>
          <w:sz w:val="21"/>
          <w:szCs w:val="21"/>
          <w:spacing w:val="-6"/>
        </w:rPr>
        <w:t>① 复杂的批量处理(batch data processing),偏重点在于处理海量数据的能力，通常的时</w:t>
      </w:r>
      <w:r>
        <w:rPr>
          <w:rFonts w:ascii="SimSun" w:hAnsi="SimSun" w:eastAsia="SimSun" w:cs="SimSun"/>
          <w:sz w:val="21"/>
          <w:szCs w:val="21"/>
          <w:spacing w:val="8"/>
        </w:rPr>
        <w:t xml:space="preserve"> </w:t>
      </w:r>
      <w:r>
        <w:rPr>
          <w:rFonts w:ascii="SimSun" w:hAnsi="SimSun" w:eastAsia="SimSun" w:cs="SimSun"/>
          <w:sz w:val="21"/>
          <w:szCs w:val="21"/>
          <w:spacing w:val="-3"/>
        </w:rPr>
        <w:t>间可能在数十分钟到数小时之间。</w:t>
      </w:r>
    </w:p>
    <w:p>
      <w:pPr>
        <w:ind w:left="609" w:right="15" w:firstLine="399"/>
        <w:spacing w:before="105" w:line="260" w:lineRule="auto"/>
        <w:rPr>
          <w:rFonts w:ascii="SimSun" w:hAnsi="SimSun" w:eastAsia="SimSun" w:cs="SimSun"/>
          <w:sz w:val="21"/>
          <w:szCs w:val="21"/>
        </w:rPr>
      </w:pPr>
      <w:r>
        <w:rPr>
          <w:rFonts w:ascii="SimSun" w:hAnsi="SimSun" w:eastAsia="SimSun" w:cs="SimSun"/>
          <w:sz w:val="21"/>
          <w:szCs w:val="21"/>
          <w:spacing w:val="5"/>
        </w:rPr>
        <w:t>②</w:t>
      </w:r>
      <w:r>
        <w:rPr>
          <w:rFonts w:ascii="SimSun" w:hAnsi="SimSun" w:eastAsia="SimSun" w:cs="SimSun"/>
          <w:sz w:val="21"/>
          <w:szCs w:val="21"/>
          <w:spacing w:val="-48"/>
        </w:rPr>
        <w:t xml:space="preserve"> </w:t>
      </w:r>
      <w:r>
        <w:rPr>
          <w:rFonts w:ascii="SimSun" w:hAnsi="SimSun" w:eastAsia="SimSun" w:cs="SimSun"/>
          <w:sz w:val="21"/>
          <w:szCs w:val="21"/>
          <w:spacing w:val="5"/>
        </w:rPr>
        <w:t>基于历史数据的交互式查询(</w:t>
      </w:r>
      <w:r>
        <w:rPr>
          <w:rFonts w:ascii="SimSun" w:hAnsi="SimSun" w:eastAsia="SimSun" w:cs="SimSun"/>
          <w:sz w:val="21"/>
          <w:szCs w:val="21"/>
        </w:rPr>
        <w:t>interactive</w:t>
      </w:r>
      <w:r>
        <w:rPr>
          <w:rFonts w:ascii="SimSun" w:hAnsi="SimSun" w:eastAsia="SimSun" w:cs="SimSun"/>
          <w:sz w:val="21"/>
          <w:szCs w:val="21"/>
          <w:spacing w:val="5"/>
        </w:rPr>
        <w:t xml:space="preserve"> </w:t>
      </w:r>
      <w:r>
        <w:rPr>
          <w:rFonts w:ascii="SimSun" w:hAnsi="SimSun" w:eastAsia="SimSun" w:cs="SimSun"/>
          <w:sz w:val="21"/>
          <w:szCs w:val="21"/>
        </w:rPr>
        <w:t>query</w:t>
      </w:r>
      <w:r>
        <w:rPr>
          <w:rFonts w:ascii="SimSun" w:hAnsi="SimSun" w:eastAsia="SimSun" w:cs="SimSun"/>
          <w:sz w:val="21"/>
          <w:szCs w:val="21"/>
          <w:spacing w:val="5"/>
        </w:rPr>
        <w:t>),通常的时间在数十</w:t>
      </w:r>
      <w:r>
        <w:rPr>
          <w:rFonts w:ascii="SimSun" w:hAnsi="SimSun" w:eastAsia="SimSun" w:cs="SimSun"/>
          <w:sz w:val="21"/>
          <w:szCs w:val="21"/>
          <w:spacing w:val="4"/>
        </w:rPr>
        <w:t>秒到数十分钟</w:t>
      </w:r>
      <w:r>
        <w:rPr>
          <w:rFonts w:ascii="SimSun" w:hAnsi="SimSun" w:eastAsia="SimSun" w:cs="SimSun"/>
          <w:sz w:val="21"/>
          <w:szCs w:val="21"/>
        </w:rPr>
        <w:t xml:space="preserve"> </w:t>
      </w:r>
      <w:r>
        <w:rPr>
          <w:rFonts w:ascii="SimSun" w:hAnsi="SimSun" w:eastAsia="SimSun" w:cs="SimSun"/>
          <w:sz w:val="21"/>
          <w:szCs w:val="21"/>
          <w:spacing w:val="-9"/>
        </w:rPr>
        <w:t>之间。</w:t>
      </w:r>
    </w:p>
    <w:p>
      <w:pPr>
        <w:ind w:left="609" w:right="19" w:firstLine="399"/>
        <w:spacing w:before="117" w:line="256" w:lineRule="auto"/>
        <w:rPr>
          <w:rFonts w:ascii="SimSun" w:hAnsi="SimSun" w:eastAsia="SimSun" w:cs="SimSun"/>
          <w:sz w:val="21"/>
          <w:szCs w:val="21"/>
        </w:rPr>
      </w:pPr>
      <w:r>
        <w:rPr>
          <w:rFonts w:ascii="SimSun" w:hAnsi="SimSun" w:eastAsia="SimSun" w:cs="SimSun"/>
          <w:sz w:val="21"/>
          <w:szCs w:val="21"/>
          <w:spacing w:val="5"/>
        </w:rPr>
        <w:t>③</w:t>
      </w:r>
      <w:r>
        <w:rPr>
          <w:rFonts w:ascii="SimSun" w:hAnsi="SimSun" w:eastAsia="SimSun" w:cs="SimSun"/>
          <w:sz w:val="21"/>
          <w:szCs w:val="21"/>
          <w:spacing w:val="-44"/>
        </w:rPr>
        <w:t xml:space="preserve"> </w:t>
      </w:r>
      <w:r>
        <w:rPr>
          <w:rFonts w:ascii="SimSun" w:hAnsi="SimSun" w:eastAsia="SimSun" w:cs="SimSun"/>
          <w:sz w:val="21"/>
          <w:szCs w:val="21"/>
          <w:spacing w:val="5"/>
        </w:rPr>
        <w:t>基于实时数据流的数据处理(</w:t>
      </w:r>
      <w:r>
        <w:rPr>
          <w:rFonts w:ascii="SimSun" w:hAnsi="SimSun" w:eastAsia="SimSun" w:cs="SimSun"/>
          <w:sz w:val="21"/>
          <w:szCs w:val="21"/>
        </w:rPr>
        <w:t>streaming</w:t>
      </w:r>
      <w:r>
        <w:rPr>
          <w:rFonts w:ascii="SimSun" w:hAnsi="SimSun" w:eastAsia="SimSun" w:cs="SimSun"/>
          <w:sz w:val="21"/>
          <w:szCs w:val="21"/>
          <w:spacing w:val="5"/>
        </w:rPr>
        <w:t xml:space="preserve"> </w:t>
      </w:r>
      <w:r>
        <w:rPr>
          <w:rFonts w:ascii="SimSun" w:hAnsi="SimSun" w:eastAsia="SimSun" w:cs="SimSun"/>
          <w:sz w:val="21"/>
          <w:szCs w:val="21"/>
        </w:rPr>
        <w:t>data</w:t>
      </w:r>
      <w:r>
        <w:rPr>
          <w:rFonts w:ascii="SimSun" w:hAnsi="SimSun" w:eastAsia="SimSun" w:cs="SimSun"/>
          <w:sz w:val="21"/>
          <w:szCs w:val="21"/>
          <w:spacing w:val="5"/>
        </w:rPr>
        <w:t xml:space="preserve"> </w:t>
      </w:r>
      <w:r>
        <w:rPr>
          <w:rFonts w:ascii="SimSun" w:hAnsi="SimSun" w:eastAsia="SimSun" w:cs="SimSun"/>
          <w:sz w:val="21"/>
          <w:szCs w:val="21"/>
        </w:rPr>
        <w:t>processing</w:t>
      </w:r>
      <w:r>
        <w:rPr>
          <w:rFonts w:ascii="SimSun" w:hAnsi="SimSun" w:eastAsia="SimSun" w:cs="SimSun"/>
          <w:sz w:val="21"/>
          <w:szCs w:val="21"/>
          <w:spacing w:val="5"/>
        </w:rPr>
        <w:t>),通常在数百毫秒到数秒</w:t>
      </w:r>
      <w:r>
        <w:rPr>
          <w:rFonts w:ascii="SimSun" w:hAnsi="SimSun" w:eastAsia="SimSun" w:cs="SimSun"/>
          <w:sz w:val="21"/>
          <w:szCs w:val="21"/>
        </w:rPr>
        <w:t xml:space="preserve"> </w:t>
      </w:r>
      <w:r>
        <w:rPr>
          <w:rFonts w:ascii="SimSun" w:hAnsi="SimSun" w:eastAsia="SimSun" w:cs="SimSun"/>
          <w:sz w:val="21"/>
          <w:szCs w:val="21"/>
          <w:spacing w:val="-4"/>
        </w:rPr>
        <w:t>之间。</w:t>
      </w:r>
    </w:p>
    <w:p>
      <w:pPr>
        <w:ind w:left="609" w:right="18" w:firstLine="399"/>
        <w:spacing w:before="89" w:line="284" w:lineRule="auto"/>
        <w:rPr>
          <w:rFonts w:ascii="SimSun" w:hAnsi="SimSun" w:eastAsia="SimSun" w:cs="SimSun"/>
          <w:sz w:val="21"/>
          <w:szCs w:val="21"/>
        </w:rPr>
      </w:pPr>
      <w:r>
        <w:rPr>
          <w:rFonts w:ascii="SimSun" w:hAnsi="SimSun" w:eastAsia="SimSun" w:cs="SimSun"/>
          <w:sz w:val="21"/>
          <w:szCs w:val="21"/>
          <w:spacing w:val="7"/>
        </w:rPr>
        <w:t>目前对以上3种场景的需求都有比较成熟的处理框架，第一种场景可以用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的</w:t>
      </w:r>
      <w:r>
        <w:rPr>
          <w:rFonts w:ascii="SimSun" w:hAnsi="SimSun" w:eastAsia="SimSun" w:cs="SimSun"/>
          <w:sz w:val="21"/>
          <w:szCs w:val="21"/>
          <w:spacing w:val="11"/>
        </w:rPr>
        <w:t xml:space="preserve"> </w:t>
      </w:r>
      <w:r>
        <w:rPr>
          <w:rFonts w:ascii="SimSun" w:hAnsi="SimSun" w:eastAsia="SimSun" w:cs="SimSun"/>
          <w:sz w:val="21"/>
          <w:szCs w:val="21"/>
          <w:spacing w:val="-2"/>
        </w:rPr>
        <w:t>MapReduce 来进行批量数据处理，第二种场景可以用Impala</w:t>
      </w:r>
      <w:r>
        <w:rPr>
          <w:rFonts w:ascii="SimSun" w:hAnsi="SimSun" w:eastAsia="SimSun" w:cs="SimSun"/>
          <w:sz w:val="21"/>
          <w:szCs w:val="21"/>
          <w:spacing w:val="-38"/>
        </w:rPr>
        <w:t xml:space="preserve"> </w:t>
      </w:r>
      <w:r>
        <w:rPr>
          <w:rFonts w:ascii="SimSun" w:hAnsi="SimSun" w:eastAsia="SimSun" w:cs="SimSun"/>
          <w:sz w:val="21"/>
          <w:szCs w:val="21"/>
          <w:spacing w:val="-2"/>
        </w:rPr>
        <w:t>进行交互式查询，对于第三种场</w:t>
      </w:r>
      <w:r>
        <w:rPr>
          <w:rFonts w:ascii="SimSun" w:hAnsi="SimSun" w:eastAsia="SimSun" w:cs="SimSun"/>
          <w:sz w:val="21"/>
          <w:szCs w:val="21"/>
        </w:rPr>
        <w:t xml:space="preserve"> </w:t>
      </w:r>
      <w:r>
        <w:rPr>
          <w:rFonts w:ascii="SimSun" w:hAnsi="SimSun" w:eastAsia="SimSun" w:cs="SimSun"/>
          <w:sz w:val="21"/>
          <w:szCs w:val="21"/>
          <w:spacing w:val="-3"/>
        </w:rPr>
        <w:t>景，可以用</w:t>
      </w:r>
      <w:r>
        <w:rPr>
          <w:rFonts w:ascii="Times New Roman" w:hAnsi="Times New Roman" w:eastAsia="Times New Roman" w:cs="Times New Roman"/>
          <w:sz w:val="21"/>
          <w:szCs w:val="21"/>
          <w:spacing w:val="-3"/>
        </w:rPr>
        <w:t>Storm</w:t>
      </w:r>
      <w:r>
        <w:rPr>
          <w:rFonts w:ascii="Times New Roman" w:hAnsi="Times New Roman" w:eastAsia="Times New Roman" w:cs="Times New Roman"/>
          <w:sz w:val="21"/>
          <w:szCs w:val="21"/>
          <w:spacing w:val="61"/>
        </w:rPr>
        <w:t xml:space="preserve"> </w:t>
      </w:r>
      <w:r>
        <w:rPr>
          <w:rFonts w:ascii="SimSun" w:hAnsi="SimSun" w:eastAsia="SimSun" w:cs="SimSun"/>
          <w:sz w:val="21"/>
          <w:szCs w:val="21"/>
          <w:spacing w:val="-3"/>
        </w:rPr>
        <w:t>分布式处理框架处理实时流式数据。以上3种场景都是比较独立的，各自搭</w:t>
      </w:r>
      <w:r>
        <w:rPr>
          <w:rFonts w:ascii="SimSun" w:hAnsi="SimSun" w:eastAsia="SimSun" w:cs="SimSun"/>
          <w:sz w:val="21"/>
          <w:szCs w:val="21"/>
        </w:rPr>
        <w:t xml:space="preserve"> </w:t>
      </w:r>
      <w:r>
        <w:rPr>
          <w:rFonts w:ascii="SimSun" w:hAnsi="SimSun" w:eastAsia="SimSun" w:cs="SimSun"/>
          <w:sz w:val="21"/>
          <w:szCs w:val="21"/>
          <w:spacing w:val="-6"/>
        </w:rPr>
        <w:t>建一套系统，所以维护成本比较高，而</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6"/>
        </w:rPr>
        <w:t>Spark</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的出现能够一站式地满足以上场景的</w:t>
      </w:r>
      <w:r>
        <w:rPr>
          <w:rFonts w:ascii="SimSun" w:hAnsi="SimSun" w:eastAsia="SimSun" w:cs="SimSun"/>
          <w:sz w:val="21"/>
          <w:szCs w:val="21"/>
          <w:spacing w:val="-7"/>
        </w:rPr>
        <w:t>需求。</w:t>
      </w:r>
    </w:p>
    <w:p>
      <w:pPr>
        <w:ind w:left="1009"/>
        <w:spacing w:before="119" w:line="212" w:lineRule="auto"/>
        <w:rPr>
          <w:rFonts w:ascii="SimSun" w:hAnsi="SimSun" w:eastAsia="SimSun" w:cs="SimSun"/>
          <w:sz w:val="21"/>
          <w:szCs w:val="21"/>
        </w:rPr>
      </w:pPr>
      <w:r>
        <w:rPr>
          <w:rFonts w:ascii="SimSun" w:hAnsi="SimSun" w:eastAsia="SimSun" w:cs="SimSun"/>
          <w:sz w:val="21"/>
          <w:szCs w:val="21"/>
          <w:spacing w:val="-3"/>
        </w:rPr>
        <w:t>所以总的来说</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3"/>
        </w:rPr>
        <w:t>Spark  </w:t>
      </w:r>
      <w:r>
        <w:rPr>
          <w:rFonts w:ascii="SimSun" w:hAnsi="SimSun" w:eastAsia="SimSun" w:cs="SimSun"/>
          <w:sz w:val="21"/>
          <w:szCs w:val="21"/>
          <w:spacing w:val="-3"/>
        </w:rPr>
        <w:t>的应用场景有以下几种。</w:t>
      </w:r>
    </w:p>
    <w:p>
      <w:pPr>
        <w:ind w:left="609" w:right="13" w:firstLine="399"/>
        <w:spacing w:before="107" w:line="266" w:lineRule="auto"/>
        <w:rPr>
          <w:rFonts w:ascii="SimSun" w:hAnsi="SimSun" w:eastAsia="SimSun" w:cs="SimSun"/>
          <w:sz w:val="21"/>
          <w:szCs w:val="21"/>
        </w:rPr>
      </w:pPr>
      <w:r>
        <w:rPr>
          <w:rFonts w:ascii="SimSun" w:hAnsi="SimSun" w:eastAsia="SimSun" w:cs="SimSun"/>
          <w:sz w:val="21"/>
          <w:szCs w:val="21"/>
          <w:spacing w:val="-1"/>
        </w:rPr>
        <w:t>①</w:t>
      </w:r>
      <w:r>
        <w:rPr>
          <w:rFonts w:ascii="SimSun" w:hAnsi="SimSun" w:eastAsia="SimSun" w:cs="SimSun"/>
          <w:sz w:val="21"/>
          <w:szCs w:val="21"/>
          <w:spacing w:val="-37"/>
        </w:rPr>
        <w:t xml:space="preserve"> </w:t>
      </w:r>
      <w:r>
        <w:rPr>
          <w:rFonts w:ascii="SimSun" w:hAnsi="SimSun" w:eastAsia="SimSun" w:cs="SimSun"/>
          <w:sz w:val="21"/>
          <w:szCs w:val="21"/>
          <w:spacing w:val="-1"/>
        </w:rPr>
        <w:t>Spark</w:t>
      </w:r>
      <w:r>
        <w:rPr>
          <w:rFonts w:ascii="SimSun" w:hAnsi="SimSun" w:eastAsia="SimSun" w:cs="SimSun"/>
          <w:sz w:val="21"/>
          <w:szCs w:val="21"/>
          <w:spacing w:val="-31"/>
        </w:rPr>
        <w:t xml:space="preserve"> </w:t>
      </w:r>
      <w:r>
        <w:rPr>
          <w:rFonts w:ascii="SimSun" w:hAnsi="SimSun" w:eastAsia="SimSun" w:cs="SimSun"/>
          <w:sz w:val="21"/>
          <w:szCs w:val="21"/>
          <w:spacing w:val="-1"/>
        </w:rPr>
        <w:t>是基于内存的迭代计算框架，适用于需要多次操作特定数据集的应用场景。反</w:t>
      </w:r>
      <w:r>
        <w:rPr>
          <w:rFonts w:ascii="SimSun" w:hAnsi="SimSun" w:eastAsia="SimSun" w:cs="SimSun"/>
          <w:sz w:val="21"/>
          <w:szCs w:val="21"/>
        </w:rPr>
        <w:t xml:space="preserve"> </w:t>
      </w:r>
      <w:r>
        <w:rPr>
          <w:rFonts w:ascii="SimSun" w:hAnsi="SimSun" w:eastAsia="SimSun" w:cs="SimSun"/>
          <w:sz w:val="21"/>
          <w:szCs w:val="21"/>
          <w:spacing w:val="-9"/>
        </w:rPr>
        <w:t>复操作的次数越多，读取的数据量就越大，收益就越高。</w:t>
      </w:r>
    </w:p>
    <w:p>
      <w:pPr>
        <w:ind w:left="609" w:right="16" w:firstLine="399"/>
        <w:spacing w:before="115" w:line="262" w:lineRule="auto"/>
        <w:rPr>
          <w:rFonts w:ascii="SimSun" w:hAnsi="SimSun" w:eastAsia="SimSun" w:cs="SimSun"/>
          <w:sz w:val="21"/>
          <w:szCs w:val="21"/>
        </w:rPr>
      </w:pPr>
      <w:r>
        <w:rPr>
          <w:rFonts w:ascii="SimSun" w:hAnsi="SimSun" w:eastAsia="SimSun" w:cs="SimSun"/>
          <w:sz w:val="21"/>
          <w:szCs w:val="21"/>
          <w:spacing w:val="1"/>
        </w:rPr>
        <w:t>②</w:t>
      </w:r>
      <w:r>
        <w:rPr>
          <w:rFonts w:ascii="SimSun" w:hAnsi="SimSun" w:eastAsia="SimSun" w:cs="SimSun"/>
          <w:sz w:val="21"/>
          <w:szCs w:val="21"/>
          <w:spacing w:val="-15"/>
        </w:rPr>
        <w:t xml:space="preserve"> </w:t>
      </w:r>
      <w:r>
        <w:rPr>
          <w:rFonts w:ascii="SimSun" w:hAnsi="SimSun" w:eastAsia="SimSun" w:cs="SimSun"/>
          <w:sz w:val="21"/>
          <w:szCs w:val="21"/>
        </w:rPr>
        <w:t>Spark</w:t>
      </w:r>
      <w:r>
        <w:rPr>
          <w:rFonts w:ascii="SimSun" w:hAnsi="SimSun" w:eastAsia="SimSun" w:cs="SimSun"/>
          <w:sz w:val="21"/>
          <w:szCs w:val="21"/>
          <w:spacing w:val="-50"/>
        </w:rPr>
        <w:t xml:space="preserve"> </w:t>
      </w:r>
      <w:r>
        <w:rPr>
          <w:rFonts w:ascii="SimSun" w:hAnsi="SimSun" w:eastAsia="SimSun" w:cs="SimSun"/>
          <w:sz w:val="21"/>
          <w:szCs w:val="21"/>
          <w:spacing w:val="1"/>
        </w:rPr>
        <w:t>不适用那种异步细粒度更新状态的应用，例如</w:t>
      </w:r>
      <w:r>
        <w:rPr>
          <w:rFonts w:ascii="SimSun" w:hAnsi="SimSun" w:eastAsia="SimSun" w:cs="SimSun"/>
          <w:sz w:val="21"/>
          <w:szCs w:val="21"/>
          <w:spacing w:val="-34"/>
        </w:rPr>
        <w:t xml:space="preserve"> </w:t>
      </w:r>
      <w:r>
        <w:rPr>
          <w:rFonts w:ascii="SimSun" w:hAnsi="SimSun" w:eastAsia="SimSun" w:cs="SimSun"/>
          <w:sz w:val="21"/>
          <w:szCs w:val="21"/>
        </w:rPr>
        <w:t>Web</w:t>
      </w:r>
      <w:r>
        <w:rPr>
          <w:rFonts w:ascii="SimSun" w:hAnsi="SimSun" w:eastAsia="SimSun" w:cs="SimSun"/>
          <w:sz w:val="21"/>
          <w:szCs w:val="21"/>
          <w:spacing w:val="62"/>
        </w:rPr>
        <w:t xml:space="preserve"> </w:t>
      </w:r>
      <w:r>
        <w:rPr>
          <w:rFonts w:ascii="SimSun" w:hAnsi="SimSun" w:eastAsia="SimSun" w:cs="SimSun"/>
          <w:sz w:val="21"/>
          <w:szCs w:val="21"/>
          <w:spacing w:val="1"/>
        </w:rPr>
        <w:t>服务的存储或者是增量的</w:t>
      </w:r>
      <w:r>
        <w:rPr>
          <w:rFonts w:ascii="SimSun" w:hAnsi="SimSun" w:eastAsia="SimSun" w:cs="SimSun"/>
          <w:sz w:val="21"/>
          <w:szCs w:val="21"/>
        </w:rPr>
        <w:t xml:space="preserve"> </w:t>
      </w:r>
      <w:r>
        <w:rPr>
          <w:rFonts w:ascii="Times New Roman" w:hAnsi="Times New Roman" w:eastAsia="Times New Roman" w:cs="Times New Roman"/>
          <w:sz w:val="21"/>
          <w:szCs w:val="21"/>
          <w:spacing w:val="-1"/>
        </w:rPr>
        <w:t>Web</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爬虫和索引。</w:t>
      </w:r>
    </w:p>
    <w:p>
      <w:pPr>
        <w:ind w:left="1009"/>
        <w:spacing w:before="87" w:line="217" w:lineRule="auto"/>
        <w:rPr>
          <w:rFonts w:ascii="SimSun" w:hAnsi="SimSun" w:eastAsia="SimSun" w:cs="SimSun"/>
          <w:sz w:val="21"/>
          <w:szCs w:val="21"/>
        </w:rPr>
      </w:pPr>
      <w:r>
        <w:rPr>
          <w:rFonts w:ascii="SimSun" w:hAnsi="SimSun" w:eastAsia="SimSun" w:cs="SimSun"/>
          <w:sz w:val="21"/>
          <w:szCs w:val="21"/>
          <w:spacing w:val="-7"/>
        </w:rPr>
        <w:t>③ 数据量不大，但是要求实时统计分析的场景。</w:t>
      </w:r>
    </w:p>
    <w:p>
      <w:pPr>
        <w:pStyle w:val="BodyText"/>
        <w:spacing w:line="285" w:lineRule="auto"/>
        <w:rPr/>
      </w:pPr>
      <w:r/>
    </w:p>
    <w:p>
      <w:pPr>
        <w:ind w:left="614"/>
        <w:spacing w:before="96" w:line="220" w:lineRule="auto"/>
        <w:outlineLvl w:val="6"/>
        <w:rPr>
          <w:rFonts w:ascii="STXinwei" w:hAnsi="STXinwei" w:eastAsia="STXinwei" w:cs="STXinwei"/>
          <w:sz w:val="29"/>
          <w:szCs w:val="29"/>
        </w:rPr>
      </w:pPr>
      <w:r>
        <w:rPr>
          <w:rFonts w:ascii="STXinwei" w:hAnsi="STXinwei" w:eastAsia="STXinwei" w:cs="STXinwei"/>
          <w:sz w:val="29"/>
          <w:szCs w:val="29"/>
          <w:b/>
          <w:bCs/>
          <w:spacing w:val="5"/>
        </w:rPr>
        <w:t>4.1.3</w:t>
      </w:r>
      <w:r>
        <w:rPr>
          <w:rFonts w:ascii="STXinwei" w:hAnsi="STXinwei" w:eastAsia="STXinwei" w:cs="STXinwei"/>
          <w:sz w:val="29"/>
          <w:szCs w:val="29"/>
          <w:spacing w:val="9"/>
        </w:rPr>
        <w:t xml:space="preserve">      </w:t>
      </w:r>
      <w:r>
        <w:rPr>
          <w:rFonts w:ascii="Times New Roman" w:hAnsi="Times New Roman" w:eastAsia="Times New Roman" w:cs="Times New Roman"/>
          <w:sz w:val="29"/>
          <w:szCs w:val="29"/>
          <w:b/>
          <w:bCs/>
        </w:rPr>
        <w:t>Spark</w:t>
      </w:r>
      <w:r>
        <w:rPr>
          <w:rFonts w:ascii="Times New Roman" w:hAnsi="Times New Roman" w:eastAsia="Times New Roman" w:cs="Times New Roman"/>
          <w:sz w:val="29"/>
          <w:szCs w:val="29"/>
          <w:b/>
          <w:bCs/>
          <w:spacing w:val="5"/>
        </w:rPr>
        <w:t xml:space="preserve">  </w:t>
      </w:r>
      <w:r>
        <w:rPr>
          <w:rFonts w:ascii="STXinwei" w:hAnsi="STXinwei" w:eastAsia="STXinwei" w:cs="STXinwei"/>
          <w:sz w:val="29"/>
          <w:szCs w:val="29"/>
          <w:b/>
          <w:bCs/>
          <w:spacing w:val="5"/>
        </w:rPr>
        <w:t>中的关键术语</w:t>
      </w:r>
    </w:p>
    <w:p>
      <w:pPr>
        <w:pStyle w:val="BodyText"/>
        <w:spacing w:line="257" w:lineRule="auto"/>
        <w:rPr/>
      </w:pPr>
      <w:r/>
    </w:p>
    <w:p>
      <w:pPr>
        <w:ind w:left="1009"/>
        <w:spacing w:before="69" w:line="212" w:lineRule="auto"/>
        <w:rPr>
          <w:rFonts w:ascii="SimSun" w:hAnsi="SimSun" w:eastAsia="SimSun" w:cs="SimSun"/>
          <w:sz w:val="21"/>
          <w:szCs w:val="21"/>
        </w:rPr>
      </w:pP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程序的基本概念及其含义如表4-2所</w:t>
      </w:r>
      <w:r>
        <w:rPr>
          <w:rFonts w:ascii="SimSun" w:hAnsi="SimSun" w:eastAsia="SimSun" w:cs="SimSun"/>
          <w:sz w:val="21"/>
          <w:szCs w:val="21"/>
        </w:rPr>
        <w:t>示。</w:t>
      </w:r>
    </w:p>
    <w:p>
      <w:pPr>
        <w:spacing w:line="212" w:lineRule="auto"/>
        <w:sectPr>
          <w:footerReference w:type="default" r:id="rId273"/>
          <w:pgSz w:w="9330" w:h="14520"/>
          <w:pgMar w:top="400" w:right="327" w:bottom="720" w:left="0" w:header="0" w:footer="447" w:gutter="0"/>
        </w:sectPr>
        <w:rPr>
          <w:rFonts w:ascii="SimSun" w:hAnsi="SimSun" w:eastAsia="SimSun" w:cs="SimSun"/>
          <w:sz w:val="21"/>
          <w:szCs w:val="21"/>
        </w:rPr>
      </w:pPr>
    </w:p>
    <w:p>
      <w:pPr>
        <w:ind w:left="3809"/>
        <w:spacing w:before="144" w:line="525" w:lineRule="exact"/>
        <w:rPr>
          <w:rFonts w:ascii="Times New Roman" w:hAnsi="Times New Roman" w:eastAsia="Times New Roman" w:cs="Times New Roman"/>
          <w:sz w:val="21"/>
          <w:szCs w:val="21"/>
        </w:rPr>
      </w:pPr>
      <w:r>
        <w:drawing>
          <wp:anchor distT="0" distB="0" distL="0" distR="0" simplePos="0" relativeHeight="252530688" behindDoc="0" locked="0" layoutInCell="0" allowOverlap="1">
            <wp:simplePos x="0" y="0"/>
            <wp:positionH relativeFrom="page">
              <wp:posOffset>5587975</wp:posOffset>
            </wp:positionH>
            <wp:positionV relativeFrom="page">
              <wp:posOffset>304819</wp:posOffset>
            </wp:positionV>
            <wp:extent cx="323894" cy="247653"/>
            <wp:effectExtent l="0" t="0" r="0" b="0"/>
            <wp:wrapNone/>
            <wp:docPr id="250" name="IM 250"/>
            <wp:cNvGraphicFramePr/>
            <a:graphic>
              <a:graphicData uri="http://schemas.openxmlformats.org/drawingml/2006/picture">
                <pic:pic>
                  <pic:nvPicPr>
                    <pic:cNvPr id="250" name="IM 250"/>
                    <pic:cNvPicPr/>
                  </pic:nvPicPr>
                  <pic:blipFill>
                    <a:blip r:embed="rId277"/>
                    <a:stretch>
                      <a:fillRect/>
                    </a:stretch>
                  </pic:blipFill>
                  <pic:spPr>
                    <a:xfrm rot="0">
                      <a:off x="0" y="0"/>
                      <a:ext cx="323894" cy="247653"/>
                    </a:xfrm>
                    <a:prstGeom prst="rect">
                      <a:avLst/>
                    </a:prstGeom>
                  </pic:spPr>
                </pic:pic>
              </a:graphicData>
            </a:graphic>
          </wp:anchor>
        </w:drawing>
      </w:r>
      <w:r>
        <w:rPr>
          <w:rFonts w:ascii="YouYuan" w:hAnsi="YouYuan" w:eastAsia="YouYuan" w:cs="YouYuan"/>
          <w:sz w:val="21"/>
          <w:szCs w:val="21"/>
          <w:spacing w:val="-10"/>
          <w:position w:val="24"/>
        </w:rPr>
        <w:t>第4章</w:t>
      </w:r>
      <w:r>
        <w:rPr>
          <w:rFonts w:ascii="YouYuan" w:hAnsi="YouYuan" w:eastAsia="YouYuan" w:cs="YouYuan"/>
          <w:sz w:val="21"/>
          <w:szCs w:val="21"/>
          <w:spacing w:val="14"/>
          <w:position w:val="24"/>
        </w:rPr>
        <w:t xml:space="preserve">   </w:t>
      </w:r>
      <w:r>
        <w:rPr>
          <w:rFonts w:ascii="SimHei" w:hAnsi="SimHei" w:eastAsia="SimHei" w:cs="SimHei"/>
          <w:sz w:val="21"/>
          <w:szCs w:val="21"/>
          <w:b/>
          <w:bCs/>
          <w:spacing w:val="-10"/>
          <w:position w:val="24"/>
        </w:rPr>
        <w:t>大数据处理——分布式内存处理框架</w:t>
      </w:r>
      <w:r>
        <w:rPr>
          <w:rFonts w:ascii="Times New Roman" w:hAnsi="Times New Roman" w:eastAsia="Times New Roman" w:cs="Times New Roman"/>
          <w:sz w:val="21"/>
          <w:szCs w:val="21"/>
          <w:b/>
          <w:bCs/>
          <w:spacing w:val="-10"/>
          <w:position w:val="24"/>
        </w:rPr>
        <w:t>Spark</w:t>
      </w:r>
    </w:p>
    <w:p>
      <w:pPr>
        <w:ind w:left="2652"/>
        <w:spacing w:line="217" w:lineRule="auto"/>
        <w:rPr>
          <w:rFonts w:ascii="SimHei" w:hAnsi="SimHei" w:eastAsia="SimHei" w:cs="SimHei"/>
          <w:sz w:val="21"/>
          <w:szCs w:val="21"/>
        </w:rPr>
      </w:pPr>
      <w:bookmarkStart w:name="bookmark90" w:id="81"/>
      <w:bookmarkEnd w:id="81"/>
      <w:bookmarkStart w:name="bookmark91" w:id="82"/>
      <w:bookmarkEnd w:id="82"/>
      <w:bookmarkStart w:name="bookmark92" w:id="83"/>
      <w:bookmarkEnd w:id="83"/>
      <w:r>
        <w:rPr>
          <w:rFonts w:ascii="SimHei" w:hAnsi="SimHei" w:eastAsia="SimHei" w:cs="SimHei"/>
          <w:sz w:val="21"/>
          <w:szCs w:val="21"/>
          <w:b/>
          <w:bCs/>
          <w:spacing w:val="-14"/>
          <w:w w:val="93"/>
        </w:rPr>
        <w:t>表4-2</w:t>
      </w:r>
      <w:r>
        <w:rPr>
          <w:rFonts w:ascii="SimHei" w:hAnsi="SimHei" w:eastAsia="SimHei" w:cs="SimHei"/>
          <w:sz w:val="21"/>
          <w:szCs w:val="21"/>
          <w:spacing w:val="61"/>
        </w:rPr>
        <w:t xml:space="preserve"> </w:t>
      </w:r>
      <w:r>
        <w:rPr>
          <w:rFonts w:ascii="SimSun" w:hAnsi="SimSun" w:eastAsia="SimSun" w:cs="SimSun"/>
          <w:sz w:val="21"/>
          <w:szCs w:val="21"/>
          <w:b/>
          <w:bCs/>
          <w:spacing w:val="-14"/>
          <w:w w:val="93"/>
        </w:rPr>
        <w:t>Spark</w:t>
      </w:r>
      <w:r>
        <w:rPr>
          <w:rFonts w:ascii="SimSun" w:hAnsi="SimSun" w:eastAsia="SimSun" w:cs="SimSun"/>
          <w:sz w:val="21"/>
          <w:szCs w:val="21"/>
          <w:spacing w:val="-46"/>
        </w:rPr>
        <w:t xml:space="preserve"> </w:t>
      </w:r>
      <w:r>
        <w:rPr>
          <w:rFonts w:ascii="SimHei" w:hAnsi="SimHei" w:eastAsia="SimHei" w:cs="SimHei"/>
          <w:sz w:val="21"/>
          <w:szCs w:val="21"/>
          <w:b/>
          <w:bCs/>
          <w:spacing w:val="-14"/>
          <w:w w:val="93"/>
        </w:rPr>
        <w:t>程序的基本概念及其含义</w:t>
      </w:r>
    </w:p>
    <w:p>
      <w:pPr>
        <w:spacing w:line="68" w:lineRule="exact"/>
        <w:rPr/>
      </w:pPr>
      <w:r/>
    </w:p>
    <w:tbl>
      <w:tblPr>
        <w:tblStyle w:val="TableNormal"/>
        <w:tblW w:w="8413"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70"/>
        <w:gridCol w:w="6843"/>
      </w:tblGrid>
      <w:tr>
        <w:trPr>
          <w:trHeight w:val="314" w:hRule="atLeast"/>
        </w:trPr>
        <w:tc>
          <w:tcPr>
            <w:tcW w:w="1570" w:type="dxa"/>
            <w:vAlign w:val="top"/>
            <w:tcBorders>
              <w:left w:val="nil"/>
            </w:tcBorders>
          </w:tcPr>
          <w:p>
            <w:pPr>
              <w:pStyle w:val="TableText"/>
              <w:ind w:left="540"/>
              <w:spacing w:before="81" w:line="219" w:lineRule="auto"/>
              <w:rPr>
                <w:sz w:val="16"/>
                <w:szCs w:val="16"/>
              </w:rPr>
            </w:pPr>
            <w:r>
              <w:rPr>
                <w:sz w:val="16"/>
                <w:szCs w:val="16"/>
                <w:spacing w:val="-4"/>
              </w:rPr>
              <w:t>概</w:t>
            </w:r>
            <w:r>
              <w:rPr>
                <w:sz w:val="16"/>
                <w:szCs w:val="16"/>
                <w:spacing w:val="3"/>
              </w:rPr>
              <w:t xml:space="preserve">  </w:t>
            </w:r>
            <w:r>
              <w:rPr>
                <w:sz w:val="16"/>
                <w:szCs w:val="16"/>
                <w:spacing w:val="-4"/>
              </w:rPr>
              <w:t>念</w:t>
            </w:r>
          </w:p>
        </w:tc>
        <w:tc>
          <w:tcPr>
            <w:tcW w:w="6843" w:type="dxa"/>
            <w:vAlign w:val="top"/>
            <w:tcBorders>
              <w:right w:val="nil"/>
            </w:tcBorders>
          </w:tcPr>
          <w:p>
            <w:pPr>
              <w:pStyle w:val="TableText"/>
              <w:ind w:left="3194"/>
              <w:spacing w:before="81" w:line="219" w:lineRule="auto"/>
              <w:rPr>
                <w:sz w:val="16"/>
                <w:szCs w:val="16"/>
              </w:rPr>
            </w:pPr>
            <w:r>
              <w:rPr>
                <w:sz w:val="16"/>
                <w:szCs w:val="16"/>
                <w:spacing w:val="-4"/>
              </w:rPr>
              <w:t>含</w:t>
            </w:r>
            <w:r>
              <w:rPr>
                <w:sz w:val="16"/>
                <w:szCs w:val="16"/>
                <w:spacing w:val="4"/>
              </w:rPr>
              <w:t xml:space="preserve">  </w:t>
            </w:r>
            <w:r>
              <w:rPr>
                <w:sz w:val="16"/>
                <w:szCs w:val="16"/>
                <w:spacing w:val="-4"/>
              </w:rPr>
              <w:t>义</w:t>
            </w:r>
          </w:p>
        </w:tc>
      </w:tr>
      <w:tr>
        <w:trPr>
          <w:trHeight w:val="639" w:hRule="atLeast"/>
        </w:trPr>
        <w:tc>
          <w:tcPr>
            <w:tcW w:w="1570" w:type="dxa"/>
            <w:vAlign w:val="top"/>
            <w:tcBorders>
              <w:left w:val="nil"/>
            </w:tcBorders>
          </w:tcPr>
          <w:p>
            <w:pPr>
              <w:pStyle w:val="TableText"/>
              <w:ind w:left="660"/>
              <w:spacing w:before="279" w:line="182" w:lineRule="auto"/>
              <w:rPr>
                <w:sz w:val="16"/>
                <w:szCs w:val="16"/>
              </w:rPr>
            </w:pPr>
            <w:r>
              <w:rPr>
                <w:sz w:val="16"/>
                <w:szCs w:val="16"/>
                <w:spacing w:val="-2"/>
              </w:rPr>
              <w:t>RDD</w:t>
            </w:r>
          </w:p>
        </w:tc>
        <w:tc>
          <w:tcPr>
            <w:tcW w:w="6843" w:type="dxa"/>
            <w:vAlign w:val="top"/>
            <w:tcBorders>
              <w:right w:val="nil"/>
            </w:tcBorders>
          </w:tcPr>
          <w:p>
            <w:pPr>
              <w:pStyle w:val="TableText"/>
              <w:ind w:left="125" w:firstLine="160"/>
              <w:spacing w:before="102" w:line="268" w:lineRule="auto"/>
              <w:rPr>
                <w:sz w:val="16"/>
                <w:szCs w:val="16"/>
              </w:rPr>
            </w:pPr>
            <w:r>
              <w:rPr>
                <w:sz w:val="16"/>
                <w:szCs w:val="16"/>
              </w:rPr>
              <w:t>Spark的基本计算单元，是Spark的一个最核心的抽象概念，可以通过一系</w:t>
            </w:r>
            <w:r>
              <w:rPr>
                <w:sz w:val="16"/>
                <w:szCs w:val="16"/>
                <w:spacing w:val="-1"/>
              </w:rPr>
              <w:t>列算子进行操作，包</w:t>
            </w:r>
            <w:r>
              <w:rPr>
                <w:sz w:val="16"/>
                <w:szCs w:val="16"/>
              </w:rPr>
              <w:t xml:space="preserve"> </w:t>
            </w:r>
            <w:r>
              <w:rPr>
                <w:sz w:val="16"/>
                <w:szCs w:val="16"/>
              </w:rPr>
              <w:t>括Transformation和Actio</w:t>
            </w:r>
            <w:r>
              <w:rPr>
                <w:sz w:val="16"/>
                <w:szCs w:val="16"/>
                <w:spacing w:val="-1"/>
              </w:rPr>
              <w:t>n两种算子操作</w:t>
            </w:r>
          </w:p>
        </w:tc>
      </w:tr>
      <w:tr>
        <w:trPr>
          <w:trHeight w:val="938" w:hRule="atLeast"/>
        </w:trPr>
        <w:tc>
          <w:tcPr>
            <w:tcW w:w="1570" w:type="dxa"/>
            <w:vAlign w:val="top"/>
            <w:tcBorders>
              <w:left w:val="nil"/>
            </w:tcBorders>
          </w:tcPr>
          <w:p>
            <w:pPr>
              <w:spacing w:line="330" w:lineRule="auto"/>
              <w:rPr>
                <w:rFonts w:ascii="Arial"/>
                <w:sz w:val="21"/>
              </w:rPr>
            </w:pPr>
            <w:r/>
          </w:p>
          <w:p>
            <w:pPr>
              <w:pStyle w:val="TableText"/>
              <w:ind w:left="339"/>
              <w:spacing w:before="52" w:line="214" w:lineRule="auto"/>
              <w:rPr>
                <w:sz w:val="16"/>
                <w:szCs w:val="16"/>
              </w:rPr>
            </w:pPr>
            <w:r>
              <w:rPr>
                <w:sz w:val="16"/>
                <w:szCs w:val="16"/>
                <w:spacing w:val="-1"/>
              </w:rPr>
              <w:t>Application</w:t>
            </w:r>
          </w:p>
        </w:tc>
        <w:tc>
          <w:tcPr>
            <w:tcW w:w="6843" w:type="dxa"/>
            <w:vAlign w:val="top"/>
            <w:tcBorders>
              <w:right w:val="nil"/>
            </w:tcBorders>
          </w:tcPr>
          <w:p>
            <w:pPr>
              <w:pStyle w:val="TableText"/>
              <w:ind w:left="285"/>
              <w:spacing w:before="124" w:line="214" w:lineRule="auto"/>
              <w:rPr>
                <w:sz w:val="16"/>
                <w:szCs w:val="16"/>
              </w:rPr>
            </w:pPr>
            <w:r>
              <w:rPr>
                <w:sz w:val="16"/>
                <w:szCs w:val="16"/>
              </w:rPr>
              <w:t>Application即Spark的应用程序，是指创建了SparkContext实例对象的Spark用户程序。</w:t>
            </w:r>
          </w:p>
          <w:p>
            <w:pPr>
              <w:pStyle w:val="TableText"/>
              <w:ind w:left="125" w:right="214" w:firstLine="19"/>
              <w:spacing w:before="93" w:line="256" w:lineRule="auto"/>
              <w:rPr>
                <w:sz w:val="16"/>
                <w:szCs w:val="16"/>
              </w:rPr>
            </w:pPr>
            <w:r>
              <w:rPr>
                <w:sz w:val="16"/>
                <w:szCs w:val="16"/>
              </w:rPr>
              <w:t>Application包含了一个Driver Program和集群中多个Worker Node上的Executor,其中Wor</w:t>
            </w:r>
            <w:r>
              <w:rPr>
                <w:sz w:val="16"/>
                <w:szCs w:val="16"/>
                <w:spacing w:val="-1"/>
              </w:rPr>
              <w:t>ker</w:t>
            </w:r>
            <w:r>
              <w:rPr>
                <w:sz w:val="16"/>
                <w:szCs w:val="16"/>
              </w:rPr>
              <w:t xml:space="preserve"> </w:t>
            </w:r>
            <w:r>
              <w:rPr>
                <w:sz w:val="16"/>
                <w:szCs w:val="16"/>
              </w:rPr>
              <w:t>Node为每个应用仅仅提供一个Execu</w:t>
            </w:r>
            <w:r>
              <w:rPr>
                <w:sz w:val="16"/>
                <w:szCs w:val="16"/>
                <w:spacing w:val="-1"/>
              </w:rPr>
              <w:t>tor</w:t>
            </w:r>
          </w:p>
        </w:tc>
      </w:tr>
      <w:tr>
        <w:trPr>
          <w:trHeight w:val="629" w:hRule="atLeast"/>
        </w:trPr>
        <w:tc>
          <w:tcPr>
            <w:tcW w:w="1570" w:type="dxa"/>
            <w:vAlign w:val="top"/>
            <w:tcBorders>
              <w:left w:val="nil"/>
            </w:tcBorders>
          </w:tcPr>
          <w:p>
            <w:pPr>
              <w:pStyle w:val="TableText"/>
              <w:ind w:left="220"/>
              <w:spacing w:before="260" w:line="183" w:lineRule="auto"/>
              <w:rPr>
                <w:sz w:val="16"/>
                <w:szCs w:val="16"/>
              </w:rPr>
            </w:pPr>
            <w:r>
              <w:rPr>
                <w:sz w:val="16"/>
                <w:szCs w:val="16"/>
                <w:spacing w:val="-1"/>
              </w:rPr>
              <w:t>Driver Program</w:t>
            </w:r>
          </w:p>
        </w:tc>
        <w:tc>
          <w:tcPr>
            <w:tcW w:w="6843" w:type="dxa"/>
            <w:vAlign w:val="top"/>
            <w:tcBorders>
              <w:right w:val="nil"/>
            </w:tcBorders>
          </w:tcPr>
          <w:p>
            <w:pPr>
              <w:pStyle w:val="TableText"/>
              <w:ind w:left="125" w:right="236" w:firstLine="160"/>
              <w:spacing w:before="104" w:line="263" w:lineRule="auto"/>
              <w:rPr>
                <w:sz w:val="16"/>
                <w:szCs w:val="16"/>
              </w:rPr>
            </w:pPr>
            <w:r>
              <w:rPr>
                <w:sz w:val="16"/>
                <w:szCs w:val="16"/>
              </w:rPr>
              <w:t>Driver Program是指运行Application的main函数并且新建SparkContext实例的</w:t>
            </w:r>
            <w:r>
              <w:rPr>
                <w:sz w:val="16"/>
                <w:szCs w:val="16"/>
                <w:spacing w:val="-1"/>
              </w:rPr>
              <w:t>程序。通常</w:t>
            </w:r>
            <w:r>
              <w:rPr>
                <w:sz w:val="16"/>
                <w:szCs w:val="16"/>
              </w:rPr>
              <w:t xml:space="preserve"> </w:t>
            </w:r>
            <w:r>
              <w:rPr>
                <w:sz w:val="16"/>
                <w:szCs w:val="16"/>
              </w:rPr>
              <w:t>SparkContext代表Driver</w:t>
            </w:r>
            <w:r>
              <w:rPr>
                <w:sz w:val="16"/>
                <w:szCs w:val="16"/>
                <w:spacing w:val="-1"/>
              </w:rPr>
              <w:t xml:space="preserve"> Program</w:t>
            </w:r>
          </w:p>
        </w:tc>
      </w:tr>
      <w:tr>
        <w:trPr>
          <w:trHeight w:val="948" w:hRule="atLeast"/>
        </w:trPr>
        <w:tc>
          <w:tcPr>
            <w:tcW w:w="1570" w:type="dxa"/>
            <w:vAlign w:val="top"/>
            <w:tcBorders>
              <w:left w:val="nil"/>
            </w:tcBorders>
          </w:tcPr>
          <w:p>
            <w:pPr>
              <w:spacing w:line="389" w:lineRule="auto"/>
              <w:rPr>
                <w:rFonts w:ascii="Arial"/>
                <w:sz w:val="21"/>
              </w:rPr>
            </w:pPr>
            <w:r/>
          </w:p>
          <w:p>
            <w:pPr>
              <w:pStyle w:val="TableText"/>
              <w:ind w:left="459"/>
              <w:spacing w:before="52" w:line="182" w:lineRule="auto"/>
              <w:rPr>
                <w:sz w:val="16"/>
                <w:szCs w:val="16"/>
              </w:rPr>
            </w:pPr>
            <w:r>
              <w:rPr>
                <w:sz w:val="16"/>
                <w:szCs w:val="16"/>
                <w:spacing w:val="-1"/>
              </w:rPr>
              <w:t>Executor</w:t>
            </w:r>
          </w:p>
        </w:tc>
        <w:tc>
          <w:tcPr>
            <w:tcW w:w="6843" w:type="dxa"/>
            <w:vAlign w:val="top"/>
            <w:tcBorders>
              <w:right w:val="nil"/>
            </w:tcBorders>
          </w:tcPr>
          <w:p>
            <w:pPr>
              <w:pStyle w:val="TableText"/>
              <w:ind w:left="125" w:right="81" w:firstLine="160"/>
              <w:spacing w:before="136" w:line="277" w:lineRule="auto"/>
              <w:jc w:val="both"/>
              <w:rPr>
                <w:sz w:val="16"/>
                <w:szCs w:val="16"/>
              </w:rPr>
            </w:pPr>
            <w:r>
              <w:rPr>
                <w:sz w:val="16"/>
                <w:szCs w:val="16"/>
              </w:rPr>
              <w:t>Executor是Worker Node为Application启动的一个工作进程，在进程中负责任务(T</w:t>
            </w:r>
            <w:r>
              <w:rPr>
                <w:sz w:val="16"/>
                <w:szCs w:val="16"/>
                <w:spacing w:val="-1"/>
              </w:rPr>
              <w:t>ask)的运</w:t>
            </w:r>
            <w:r>
              <w:rPr>
                <w:sz w:val="16"/>
                <w:szCs w:val="16"/>
              </w:rPr>
              <w:t xml:space="preserve">  </w:t>
            </w:r>
            <w:r>
              <w:rPr>
                <w:sz w:val="16"/>
                <w:szCs w:val="16"/>
              </w:rPr>
              <w:t>行，并且负责将数据存放在内存或磁盘上，必须注意的是，每个应用在Worker</w:t>
            </w:r>
            <w:r>
              <w:rPr>
                <w:sz w:val="16"/>
                <w:szCs w:val="16"/>
                <w:spacing w:val="-1"/>
              </w:rPr>
              <w:t xml:space="preserve"> Node上都只会有</w:t>
            </w:r>
            <w:r>
              <w:rPr>
                <w:sz w:val="16"/>
                <w:szCs w:val="16"/>
              </w:rPr>
              <w:t xml:space="preserve"> </w:t>
            </w:r>
            <w:r>
              <w:rPr>
                <w:sz w:val="16"/>
                <w:szCs w:val="16"/>
              </w:rPr>
              <w:t>一个Executor,其在Executor内部通过多线程的方式并发处理应用程序</w:t>
            </w:r>
          </w:p>
        </w:tc>
      </w:tr>
      <w:tr>
        <w:trPr>
          <w:trHeight w:val="629" w:hRule="atLeast"/>
        </w:trPr>
        <w:tc>
          <w:tcPr>
            <w:tcW w:w="1570" w:type="dxa"/>
            <w:vAlign w:val="top"/>
            <w:tcBorders>
              <w:left w:val="nil"/>
            </w:tcBorders>
          </w:tcPr>
          <w:p>
            <w:pPr>
              <w:pStyle w:val="TableText"/>
              <w:ind w:left="660"/>
              <w:spacing w:before="242" w:line="218" w:lineRule="auto"/>
              <w:rPr>
                <w:sz w:val="16"/>
                <w:szCs w:val="16"/>
              </w:rPr>
            </w:pPr>
            <w:r>
              <w:rPr>
                <w:sz w:val="16"/>
                <w:szCs w:val="16"/>
                <w:spacing w:val="-2"/>
              </w:rPr>
              <w:t>Job</w:t>
            </w:r>
          </w:p>
        </w:tc>
        <w:tc>
          <w:tcPr>
            <w:tcW w:w="6843" w:type="dxa"/>
            <w:vAlign w:val="top"/>
            <w:tcBorders>
              <w:right w:val="nil"/>
            </w:tcBorders>
          </w:tcPr>
          <w:p>
            <w:pPr>
              <w:pStyle w:val="TableText"/>
              <w:ind w:left="144" w:right="178" w:firstLine="119"/>
              <w:spacing w:before="118" w:line="261" w:lineRule="auto"/>
              <w:rPr>
                <w:sz w:val="16"/>
                <w:szCs w:val="16"/>
              </w:rPr>
            </w:pPr>
            <w:r>
              <w:rPr>
                <w:sz w:val="16"/>
                <w:szCs w:val="16"/>
              </w:rPr>
              <w:t>Job和Spark的Action相对应，每个Action(例如count、savaAsTextFile等)都会</w:t>
            </w:r>
            <w:r>
              <w:rPr>
                <w:sz w:val="16"/>
                <w:szCs w:val="16"/>
                <w:spacing w:val="-1"/>
              </w:rPr>
              <w:t>对应一个Job</w:t>
            </w:r>
            <w:r>
              <w:rPr>
                <w:sz w:val="16"/>
                <w:szCs w:val="16"/>
              </w:rPr>
              <w:t xml:space="preserve"> </w:t>
            </w:r>
            <w:r>
              <w:rPr>
                <w:sz w:val="16"/>
                <w:szCs w:val="16"/>
                <w:spacing w:val="-1"/>
              </w:rPr>
              <w:t>实例，该Job实例包含多任务的并行计算</w:t>
            </w:r>
          </w:p>
        </w:tc>
      </w:tr>
      <w:tr>
        <w:trPr>
          <w:trHeight w:val="1268" w:hRule="atLeast"/>
        </w:trPr>
        <w:tc>
          <w:tcPr>
            <w:tcW w:w="1570" w:type="dxa"/>
            <w:vAlign w:val="top"/>
            <w:tcBorders>
              <w:left w:val="nil"/>
            </w:tcBorders>
          </w:tcPr>
          <w:p>
            <w:pPr>
              <w:spacing w:line="264" w:lineRule="auto"/>
              <w:rPr>
                <w:rFonts w:ascii="Arial"/>
                <w:sz w:val="21"/>
              </w:rPr>
            </w:pPr>
            <w:r/>
          </w:p>
          <w:p>
            <w:pPr>
              <w:spacing w:line="265" w:lineRule="auto"/>
              <w:rPr>
                <w:rFonts w:ascii="Arial"/>
                <w:sz w:val="21"/>
              </w:rPr>
            </w:pPr>
            <w:r/>
          </w:p>
          <w:p>
            <w:pPr>
              <w:pStyle w:val="TableText"/>
              <w:ind w:left="579"/>
              <w:spacing w:before="52" w:line="183" w:lineRule="auto"/>
              <w:rPr>
                <w:sz w:val="16"/>
                <w:szCs w:val="16"/>
              </w:rPr>
            </w:pPr>
            <w:r>
              <w:rPr>
                <w:sz w:val="16"/>
                <w:szCs w:val="16"/>
                <w:spacing w:val="-2"/>
              </w:rPr>
              <w:t>Stage</w:t>
            </w:r>
          </w:p>
        </w:tc>
        <w:tc>
          <w:tcPr>
            <w:tcW w:w="6843" w:type="dxa"/>
            <w:vAlign w:val="top"/>
            <w:tcBorders>
              <w:right w:val="nil"/>
            </w:tcBorders>
          </w:tcPr>
          <w:p>
            <w:pPr>
              <w:pStyle w:val="TableText"/>
              <w:ind w:left="285"/>
              <w:spacing w:before="159" w:line="214" w:lineRule="auto"/>
              <w:rPr>
                <w:sz w:val="16"/>
                <w:szCs w:val="16"/>
              </w:rPr>
            </w:pPr>
            <w:r>
              <w:rPr>
                <w:sz w:val="16"/>
                <w:szCs w:val="16"/>
              </w:rPr>
              <w:t>一个Job会被拆分成多组任务(TaskSet),每组任务被称为Stage,任务和MapReduce的Map与</w:t>
            </w:r>
          </w:p>
          <w:p>
            <w:pPr>
              <w:pStyle w:val="TableText"/>
              <w:ind w:left="125"/>
              <w:spacing w:before="84" w:line="214" w:lineRule="auto"/>
              <w:rPr>
                <w:sz w:val="16"/>
                <w:szCs w:val="16"/>
              </w:rPr>
            </w:pPr>
            <w:r>
              <w:rPr>
                <w:sz w:val="16"/>
                <w:szCs w:val="16"/>
                <w:spacing w:val="-3"/>
              </w:rPr>
              <w:t>Reduce任务很像。划分Stage的依据在于：</w:t>
            </w:r>
            <w:r>
              <w:rPr>
                <w:sz w:val="16"/>
                <w:szCs w:val="16"/>
                <w:spacing w:val="55"/>
              </w:rPr>
              <w:t xml:space="preserve"> </w:t>
            </w:r>
            <w:r>
              <w:rPr>
                <w:sz w:val="16"/>
                <w:szCs w:val="16"/>
                <w:spacing w:val="-3"/>
              </w:rPr>
              <w:t>一个Stage的开始一般是由于读取外部数据或者</w:t>
            </w:r>
          </w:p>
          <w:p>
            <w:pPr>
              <w:pStyle w:val="TableText"/>
              <w:ind w:left="114" w:right="226" w:firstLine="30"/>
              <w:spacing w:before="85" w:line="261" w:lineRule="auto"/>
              <w:rPr>
                <w:sz w:val="16"/>
                <w:szCs w:val="16"/>
              </w:rPr>
            </w:pPr>
            <w:r>
              <w:rPr>
                <w:sz w:val="16"/>
                <w:szCs w:val="16"/>
                <w:spacing w:val="-2"/>
              </w:rPr>
              <w:t>shuffle数据，</w:t>
            </w:r>
            <w:r>
              <w:rPr>
                <w:sz w:val="16"/>
                <w:szCs w:val="16"/>
                <w:spacing w:val="44"/>
                <w:w w:val="101"/>
              </w:rPr>
              <w:t xml:space="preserve"> </w:t>
            </w:r>
            <w:r>
              <w:rPr>
                <w:sz w:val="16"/>
                <w:szCs w:val="16"/>
                <w:spacing w:val="-2"/>
              </w:rPr>
              <w:t>一个Stage的结束一般是由于发生sh</w:t>
            </w:r>
            <w:r>
              <w:rPr>
                <w:sz w:val="16"/>
                <w:szCs w:val="16"/>
                <w:spacing w:val="-3"/>
              </w:rPr>
              <w:t>uffle(例如rduceByKey操作)或者是在整个</w:t>
            </w:r>
            <w:r>
              <w:rPr>
                <w:sz w:val="16"/>
                <w:szCs w:val="16"/>
              </w:rPr>
              <w:t xml:space="preserve"> </w:t>
            </w:r>
            <w:r>
              <w:rPr>
                <w:sz w:val="16"/>
                <w:szCs w:val="16"/>
                <w:spacing w:val="-1"/>
              </w:rPr>
              <w:t>Job结束时，例如要把数据放到HDFS等存储系统上</w:t>
            </w:r>
          </w:p>
        </w:tc>
      </w:tr>
      <w:tr>
        <w:trPr>
          <w:trHeight w:val="624" w:hRule="atLeast"/>
        </w:trPr>
        <w:tc>
          <w:tcPr>
            <w:tcW w:w="1570" w:type="dxa"/>
            <w:vAlign w:val="top"/>
            <w:tcBorders>
              <w:left w:val="nil"/>
            </w:tcBorders>
          </w:tcPr>
          <w:p>
            <w:pPr>
              <w:pStyle w:val="TableText"/>
              <w:ind w:left="619"/>
              <w:spacing w:before="273" w:line="188" w:lineRule="auto"/>
              <w:rPr>
                <w:sz w:val="16"/>
                <w:szCs w:val="16"/>
              </w:rPr>
            </w:pPr>
            <w:r>
              <w:rPr>
                <w:sz w:val="16"/>
                <w:szCs w:val="16"/>
                <w:spacing w:val="-1"/>
              </w:rPr>
              <w:t>Task</w:t>
            </w:r>
          </w:p>
        </w:tc>
        <w:tc>
          <w:tcPr>
            <w:tcW w:w="6843" w:type="dxa"/>
            <w:vAlign w:val="top"/>
            <w:tcBorders>
              <w:right w:val="nil"/>
            </w:tcBorders>
          </w:tcPr>
          <w:p>
            <w:pPr>
              <w:pStyle w:val="TableText"/>
              <w:ind w:left="114" w:right="477" w:firstLine="170"/>
              <w:spacing w:before="121" w:line="252" w:lineRule="auto"/>
              <w:rPr>
                <w:sz w:val="16"/>
                <w:szCs w:val="16"/>
              </w:rPr>
            </w:pPr>
            <w:r>
              <w:rPr>
                <w:sz w:val="16"/>
                <w:szCs w:val="16"/>
              </w:rPr>
              <w:t>Task即被Driver Program送到Executor上的工作单元，通常情况下一个Tas</w:t>
            </w:r>
            <w:r>
              <w:rPr>
                <w:sz w:val="16"/>
                <w:szCs w:val="16"/>
                <w:spacing w:val="-1"/>
              </w:rPr>
              <w:t>k会处理一个</w:t>
            </w:r>
            <w:r>
              <w:rPr>
                <w:sz w:val="16"/>
                <w:szCs w:val="16"/>
              </w:rPr>
              <w:t xml:space="preserve"> </w:t>
            </w:r>
            <w:r>
              <w:rPr>
                <w:sz w:val="16"/>
                <w:szCs w:val="16"/>
                <w:spacing w:val="-3"/>
              </w:rPr>
              <w:t>split(也就是一个分区)的数据，</w:t>
            </w:r>
            <w:r>
              <w:rPr>
                <w:sz w:val="16"/>
                <w:szCs w:val="16"/>
                <w:spacing w:val="52"/>
              </w:rPr>
              <w:t xml:space="preserve"> </w:t>
            </w:r>
            <w:r>
              <w:rPr>
                <w:sz w:val="16"/>
                <w:szCs w:val="16"/>
                <w:spacing w:val="-3"/>
              </w:rPr>
              <w:t>一个split一般就是一个block块的大小</w:t>
            </w:r>
          </w:p>
        </w:tc>
      </w:tr>
    </w:tbl>
    <w:p>
      <w:pPr>
        <w:pStyle w:val="BodyText"/>
        <w:spacing w:line="472" w:lineRule="auto"/>
        <w:rPr/>
      </w:pPr>
      <w:r/>
    </w:p>
    <w:p>
      <w:pPr>
        <w:ind w:left="4"/>
        <w:spacing w:before="99" w:line="232" w:lineRule="auto"/>
        <w:outlineLvl w:val="6"/>
        <w:rPr>
          <w:rFonts w:ascii="STXinwei" w:hAnsi="STXinwei" w:eastAsia="STXinwei" w:cs="STXinwei"/>
          <w:sz w:val="30"/>
          <w:szCs w:val="30"/>
        </w:rPr>
      </w:pPr>
      <w:r>
        <w:rPr>
          <w:rFonts w:ascii="STXinwei" w:hAnsi="STXinwei" w:eastAsia="STXinwei" w:cs="STXinwei"/>
          <w:sz w:val="30"/>
          <w:szCs w:val="30"/>
          <w:b/>
          <w:bCs/>
          <w:spacing w:val="-6"/>
        </w:rPr>
        <w:t>4.1.4</w:t>
      </w:r>
      <w:r>
        <w:rPr>
          <w:rFonts w:ascii="STXinwei" w:hAnsi="STXinwei" w:eastAsia="STXinwei" w:cs="STXinwei"/>
          <w:sz w:val="30"/>
          <w:szCs w:val="30"/>
          <w:spacing w:val="12"/>
        </w:rPr>
        <w:t xml:space="preserve">     </w:t>
      </w:r>
      <w:r>
        <w:rPr>
          <w:rFonts w:ascii="SimSun" w:hAnsi="SimSun" w:eastAsia="SimSun" w:cs="SimSun"/>
          <w:sz w:val="30"/>
          <w:szCs w:val="30"/>
          <w:b/>
          <w:bCs/>
          <w:spacing w:val="-6"/>
        </w:rPr>
        <w:t>Spark</w:t>
      </w:r>
      <w:r>
        <w:rPr>
          <w:rFonts w:ascii="SimSun" w:hAnsi="SimSun" w:eastAsia="SimSun" w:cs="SimSun"/>
          <w:sz w:val="30"/>
          <w:szCs w:val="30"/>
          <w:spacing w:val="42"/>
        </w:rPr>
        <w:t xml:space="preserve"> </w:t>
      </w:r>
      <w:r>
        <w:rPr>
          <w:rFonts w:ascii="STXinwei" w:hAnsi="STXinwei" w:eastAsia="STXinwei" w:cs="STXinwei"/>
          <w:sz w:val="30"/>
          <w:szCs w:val="30"/>
          <w:b/>
          <w:bCs/>
          <w:spacing w:val="-6"/>
        </w:rPr>
        <w:t>的优点</w:t>
      </w:r>
    </w:p>
    <w:p>
      <w:pPr>
        <w:ind w:left="412"/>
        <w:spacing w:before="248" w:line="222"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37"/>
        </w:rPr>
        <w:t xml:space="preserve"> </w:t>
      </w:r>
      <w:r>
        <w:rPr>
          <w:rFonts w:ascii="SimHei" w:hAnsi="SimHei" w:eastAsia="SimHei" w:cs="SimHei"/>
          <w:sz w:val="21"/>
          <w:szCs w:val="21"/>
          <w:b/>
          <w:bCs/>
          <w:spacing w:val="-7"/>
        </w:rPr>
        <w:t>速度快</w:t>
      </w:r>
    </w:p>
    <w:p>
      <w:pPr>
        <w:ind w:right="435" w:firstLine="409"/>
        <w:spacing w:before="61" w:line="262" w:lineRule="auto"/>
        <w:jc w:val="both"/>
        <w:rPr>
          <w:rFonts w:ascii="SimSun" w:hAnsi="SimSun" w:eastAsia="SimSun" w:cs="SimSun"/>
          <w:sz w:val="21"/>
          <w:szCs w:val="21"/>
        </w:rPr>
      </w:pPr>
      <w:r>
        <w:rPr>
          <w:rFonts w:ascii="SimSun" w:hAnsi="SimSun" w:eastAsia="SimSun" w:cs="SimSun"/>
          <w:sz w:val="21"/>
          <w:szCs w:val="21"/>
          <w:spacing w:val="-4"/>
        </w:rPr>
        <w:t>在</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Spark</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4"/>
        </w:rPr>
        <w:t>官网可以发现，</w:t>
      </w:r>
      <w:r>
        <w:rPr>
          <w:rFonts w:ascii="Times New Roman" w:hAnsi="Times New Roman" w:eastAsia="Times New Roman" w:cs="Times New Roman"/>
          <w:sz w:val="21"/>
          <w:szCs w:val="21"/>
          <w:spacing w:val="-4"/>
        </w:rPr>
        <w:t>Spark  </w:t>
      </w:r>
      <w:r>
        <w:rPr>
          <w:rFonts w:ascii="SimSun" w:hAnsi="SimSun" w:eastAsia="SimSun" w:cs="SimSun"/>
          <w:sz w:val="21"/>
          <w:szCs w:val="21"/>
          <w:spacing w:val="-4"/>
        </w:rPr>
        <w:t>官</w:t>
      </w:r>
      <w:r>
        <w:rPr>
          <w:rFonts w:ascii="SimSun" w:hAnsi="SimSun" w:eastAsia="SimSun" w:cs="SimSun"/>
          <w:sz w:val="21"/>
          <w:szCs w:val="21"/>
          <w:spacing w:val="-5"/>
        </w:rPr>
        <w:t>方将</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5"/>
        </w:rPr>
        <w:t>Spark  </w:t>
      </w:r>
      <w:r>
        <w:rPr>
          <w:rFonts w:ascii="SimSun" w:hAnsi="SimSun" w:eastAsia="SimSun" w:cs="SimSun"/>
          <w:sz w:val="21"/>
          <w:szCs w:val="21"/>
          <w:spacing w:val="-5"/>
        </w:rPr>
        <w:t>标榜为“快如闪电的集群计算”。官方的数</w:t>
      </w:r>
      <w:r>
        <w:rPr>
          <w:rFonts w:ascii="SimSun" w:hAnsi="SimSun" w:eastAsia="SimSun" w:cs="SimSun"/>
          <w:sz w:val="21"/>
          <w:szCs w:val="21"/>
        </w:rPr>
        <w:t xml:space="preserve">  </w:t>
      </w:r>
      <w:r>
        <w:rPr>
          <w:rFonts w:ascii="SimSun" w:hAnsi="SimSun" w:eastAsia="SimSun" w:cs="SimSun"/>
          <w:sz w:val="21"/>
          <w:szCs w:val="21"/>
          <w:spacing w:val="-2"/>
        </w:rPr>
        <w:t>据表明</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2"/>
        </w:rPr>
        <w:t>Spark  </w:t>
      </w:r>
      <w:r>
        <w:rPr>
          <w:rFonts w:ascii="SimSun" w:hAnsi="SimSun" w:eastAsia="SimSun" w:cs="SimSun"/>
          <w:sz w:val="21"/>
          <w:szCs w:val="21"/>
          <w:spacing w:val="-2"/>
        </w:rPr>
        <w:t>比</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Hadoop</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快数十倍甚至上百倍。</w:t>
      </w:r>
      <w:r>
        <w:rPr>
          <w:rFonts w:ascii="Times New Roman" w:hAnsi="Times New Roman" w:eastAsia="Times New Roman" w:cs="Times New Roman"/>
          <w:sz w:val="21"/>
          <w:szCs w:val="21"/>
          <w:spacing w:val="-2"/>
        </w:rPr>
        <w:t>Spark  </w:t>
      </w:r>
      <w:r>
        <w:rPr>
          <w:rFonts w:ascii="SimSun" w:hAnsi="SimSun" w:eastAsia="SimSun" w:cs="SimSun"/>
          <w:sz w:val="21"/>
          <w:szCs w:val="21"/>
          <w:spacing w:val="-2"/>
        </w:rPr>
        <w:t>是在借鉴</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MapReduce  </w:t>
      </w:r>
      <w:r>
        <w:rPr>
          <w:rFonts w:ascii="SimSun" w:hAnsi="SimSun" w:eastAsia="SimSun" w:cs="SimSun"/>
          <w:sz w:val="21"/>
          <w:szCs w:val="21"/>
          <w:spacing w:val="-2"/>
        </w:rPr>
        <w:t>的基础上发展而</w:t>
      </w:r>
      <w:r>
        <w:rPr>
          <w:rFonts w:ascii="SimSun" w:hAnsi="SimSun" w:eastAsia="SimSun" w:cs="SimSun"/>
          <w:sz w:val="21"/>
          <w:szCs w:val="21"/>
        </w:rPr>
        <w:t xml:space="preserve">  </w:t>
      </w:r>
      <w:r>
        <w:rPr>
          <w:rFonts w:ascii="SimSun" w:hAnsi="SimSun" w:eastAsia="SimSun" w:cs="SimSun"/>
          <w:sz w:val="21"/>
          <w:szCs w:val="21"/>
          <w:spacing w:val="19"/>
        </w:rPr>
        <w:t>来的，继承了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9"/>
        </w:rPr>
        <w:t>分布式并行计算的优点，同时改进了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9"/>
        </w:rPr>
        <w:t>的缺陷。</w:t>
      </w:r>
      <w:r>
        <w:rPr>
          <w:rFonts w:ascii="SimSun" w:hAnsi="SimSun" w:eastAsia="SimSun" w:cs="SimSun"/>
          <w:sz w:val="21"/>
          <w:szCs w:val="21"/>
        </w:rPr>
        <w:t xml:space="preserve"> </w:t>
      </w:r>
      <w:r>
        <w:rPr>
          <w:rFonts w:ascii="SimSun" w:hAnsi="SimSun" w:eastAsia="SimSun" w:cs="SimSun"/>
          <w:sz w:val="21"/>
          <w:szCs w:val="21"/>
        </w:rPr>
        <w:t>MapReduce 在多个作业之间的计算结果交互都要写回磁盘再读取，这样反复读取磁盘数据会 </w:t>
      </w:r>
      <w:r>
        <w:rPr>
          <w:rFonts w:ascii="SimSun" w:hAnsi="SimSun" w:eastAsia="SimSun" w:cs="SimSun"/>
          <w:sz w:val="21"/>
          <w:szCs w:val="21"/>
          <w:spacing w:val="-4"/>
        </w:rPr>
        <w:t>导致运行速度明显变慢。而</w:t>
      </w:r>
      <w:r>
        <w:rPr>
          <w:rFonts w:ascii="Times New Roman" w:hAnsi="Times New Roman" w:eastAsia="Times New Roman" w:cs="Times New Roman"/>
          <w:sz w:val="21"/>
          <w:szCs w:val="21"/>
          <w:spacing w:val="-4"/>
        </w:rPr>
        <w:t>Spark  </w:t>
      </w:r>
      <w:r>
        <w:rPr>
          <w:rFonts w:ascii="SimSun" w:hAnsi="SimSun" w:eastAsia="SimSun" w:cs="SimSun"/>
          <w:sz w:val="21"/>
          <w:szCs w:val="21"/>
          <w:spacing w:val="-4"/>
        </w:rPr>
        <w:t>的数据是内存缓存，数据的加载只有一次，读写磁盘的次数</w:t>
      </w:r>
      <w:r>
        <w:rPr>
          <w:rFonts w:ascii="SimSun" w:hAnsi="SimSun" w:eastAsia="SimSun" w:cs="SimSun"/>
          <w:sz w:val="21"/>
          <w:szCs w:val="21"/>
          <w:spacing w:val="1"/>
        </w:rPr>
        <w:t xml:space="preserve">  </w:t>
      </w:r>
      <w:r>
        <w:rPr>
          <w:rFonts w:ascii="SimSun" w:hAnsi="SimSun" w:eastAsia="SimSun" w:cs="SimSun"/>
          <w:sz w:val="21"/>
          <w:szCs w:val="21"/>
          <w:spacing w:val="-3"/>
        </w:rPr>
        <w:t>比</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3"/>
        </w:rPr>
        <w:t>MapReduce </w:t>
      </w:r>
      <w:r>
        <w:rPr>
          <w:rFonts w:ascii="SimSun" w:hAnsi="SimSun" w:eastAsia="SimSun" w:cs="SimSun"/>
          <w:sz w:val="21"/>
          <w:szCs w:val="21"/>
          <w:spacing w:val="-3"/>
        </w:rPr>
        <w:t>少得多。</w:t>
      </w:r>
    </w:p>
    <w:p>
      <w:pPr>
        <w:ind w:left="412"/>
        <w:spacing w:before="88" w:line="222" w:lineRule="auto"/>
        <w:outlineLvl w:val="6"/>
        <w:rPr>
          <w:rFonts w:ascii="SimHei" w:hAnsi="SimHei" w:eastAsia="SimHei" w:cs="SimHei"/>
          <w:sz w:val="21"/>
          <w:szCs w:val="21"/>
        </w:rPr>
      </w:pPr>
      <w:r>
        <w:rPr>
          <w:rFonts w:ascii="SimHei" w:hAnsi="SimHei" w:eastAsia="SimHei" w:cs="SimHei"/>
          <w:sz w:val="21"/>
          <w:szCs w:val="21"/>
          <w:b/>
          <w:bCs/>
          <w:spacing w:val="-6"/>
        </w:rPr>
        <w:t>2.</w:t>
      </w:r>
      <w:r>
        <w:rPr>
          <w:rFonts w:ascii="SimHei" w:hAnsi="SimHei" w:eastAsia="SimHei" w:cs="SimHei"/>
          <w:sz w:val="21"/>
          <w:szCs w:val="21"/>
          <w:spacing w:val="-46"/>
        </w:rPr>
        <w:t xml:space="preserve"> </w:t>
      </w:r>
      <w:r>
        <w:rPr>
          <w:rFonts w:ascii="SimHei" w:hAnsi="SimHei" w:eastAsia="SimHei" w:cs="SimHei"/>
          <w:sz w:val="21"/>
          <w:szCs w:val="21"/>
          <w:b/>
          <w:bCs/>
          <w:spacing w:val="-6"/>
        </w:rPr>
        <w:t>易使用</w:t>
      </w:r>
    </w:p>
    <w:p>
      <w:pPr>
        <w:ind w:right="514" w:firstLine="409"/>
        <w:spacing w:before="49" w:line="261" w:lineRule="auto"/>
        <w:jc w:val="both"/>
        <w:rPr>
          <w:rFonts w:ascii="SimSun" w:hAnsi="SimSun" w:eastAsia="SimSun" w:cs="SimSun"/>
          <w:sz w:val="21"/>
          <w:szCs w:val="21"/>
        </w:rPr>
      </w:pP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3"/>
        </w:rPr>
        <w:t>是由 </w:t>
      </w:r>
      <w:r>
        <w:rPr>
          <w:rFonts w:ascii="Times New Roman" w:hAnsi="Times New Roman" w:eastAsia="Times New Roman" w:cs="Times New Roman"/>
          <w:sz w:val="21"/>
          <w:szCs w:val="21"/>
        </w:rPr>
        <w:t>Scala</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3"/>
        </w:rPr>
        <w:t>语言编写的，程序运行在</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spacing w:val="3"/>
        </w:rPr>
        <w:t>虚拟机上。所</w:t>
      </w:r>
      <w:r>
        <w:rPr>
          <w:rFonts w:ascii="SimSun" w:hAnsi="SimSun" w:eastAsia="SimSun" w:cs="SimSun"/>
          <w:sz w:val="21"/>
          <w:szCs w:val="21"/>
          <w:spacing w:val="2"/>
        </w:rPr>
        <w:t>以 </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不仅支持使用</w:t>
      </w:r>
      <w:r>
        <w:rPr>
          <w:rFonts w:ascii="SimSun" w:hAnsi="SimSun" w:eastAsia="SimSun" w:cs="SimSun"/>
          <w:sz w:val="21"/>
          <w:szCs w:val="21"/>
        </w:rPr>
        <w:t xml:space="preserve"> </w:t>
      </w:r>
      <w:r>
        <w:rPr>
          <w:rFonts w:ascii="Times New Roman" w:hAnsi="Times New Roman" w:eastAsia="Times New Roman" w:cs="Times New Roman"/>
          <w:sz w:val="21"/>
          <w:szCs w:val="21"/>
          <w:spacing w:val="-1"/>
        </w:rPr>
        <w:t>Scala </w:t>
      </w:r>
      <w:r>
        <w:rPr>
          <w:rFonts w:ascii="SimSun" w:hAnsi="SimSun" w:eastAsia="SimSun" w:cs="SimSun"/>
          <w:sz w:val="21"/>
          <w:szCs w:val="21"/>
          <w:spacing w:val="-1"/>
        </w:rPr>
        <w:t>编写应用程序，而且支持使用</w:t>
      </w:r>
      <w:r>
        <w:rPr>
          <w:rFonts w:ascii="Times New Roman" w:hAnsi="Times New Roman" w:eastAsia="Times New Roman" w:cs="Times New Roman"/>
          <w:sz w:val="21"/>
          <w:szCs w:val="21"/>
          <w:spacing w:val="-1"/>
        </w:rPr>
        <w:t>Java</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spacing w:val="-1"/>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Python  </w:t>
      </w:r>
      <w:r>
        <w:rPr>
          <w:rFonts w:ascii="SimSun" w:hAnsi="SimSun" w:eastAsia="SimSun" w:cs="SimSun"/>
          <w:sz w:val="21"/>
          <w:szCs w:val="21"/>
          <w:spacing w:val="-1"/>
        </w:rPr>
        <w:t>等语言编写应</w:t>
      </w:r>
      <w:r>
        <w:rPr>
          <w:rFonts w:ascii="SimSun" w:hAnsi="SimSun" w:eastAsia="SimSun" w:cs="SimSun"/>
          <w:sz w:val="21"/>
          <w:szCs w:val="21"/>
          <w:spacing w:val="-2"/>
        </w:rPr>
        <w:t>用程序。同时</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2"/>
        </w:rPr>
        <w:t>Scala</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2"/>
        </w:rPr>
        <w:t>是一种</w:t>
      </w:r>
      <w:r>
        <w:rPr>
          <w:rFonts w:ascii="SimSun" w:hAnsi="SimSun" w:eastAsia="SimSun" w:cs="SimSun"/>
          <w:sz w:val="21"/>
          <w:szCs w:val="21"/>
        </w:rPr>
        <w:t xml:space="preserve"> </w:t>
      </w:r>
      <w:r>
        <w:rPr>
          <w:rFonts w:ascii="SimSun" w:hAnsi="SimSun" w:eastAsia="SimSun" w:cs="SimSun"/>
          <w:sz w:val="21"/>
          <w:szCs w:val="21"/>
          <w:spacing w:val="-8"/>
        </w:rPr>
        <w:t>高效、可拓展的语言，能够用简洁的代码处理较为复杂</w:t>
      </w:r>
      <w:r>
        <w:rPr>
          <w:rFonts w:ascii="SimSun" w:hAnsi="SimSun" w:eastAsia="SimSun" w:cs="SimSun"/>
          <w:sz w:val="21"/>
          <w:szCs w:val="21"/>
          <w:spacing w:val="-9"/>
        </w:rPr>
        <w:t>的工作。</w:t>
      </w:r>
    </w:p>
    <w:p>
      <w:pPr>
        <w:ind w:left="412"/>
        <w:spacing w:before="59" w:line="222"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37"/>
        </w:rPr>
        <w:t xml:space="preserve"> </w:t>
      </w:r>
      <w:r>
        <w:rPr>
          <w:rFonts w:ascii="SimHei" w:hAnsi="SimHei" w:eastAsia="SimHei" w:cs="SimHei"/>
          <w:sz w:val="21"/>
          <w:szCs w:val="21"/>
          <w:b/>
          <w:bCs/>
          <w:spacing w:val="-5"/>
        </w:rPr>
        <w:t>通用性</w:t>
      </w:r>
    </w:p>
    <w:p>
      <w:pPr>
        <w:ind w:right="435" w:firstLine="409"/>
        <w:spacing w:before="55" w:line="258" w:lineRule="auto"/>
        <w:jc w:val="both"/>
        <w:rPr>
          <w:rFonts w:ascii="SimSun" w:hAnsi="SimSun" w:eastAsia="SimSun" w:cs="SimSun"/>
          <w:sz w:val="21"/>
          <w:szCs w:val="21"/>
        </w:rPr>
      </w:pPr>
      <w:r>
        <w:rPr>
          <w:rFonts w:ascii="Times New Roman" w:hAnsi="Times New Roman" w:eastAsia="Times New Roman" w:cs="Times New Roman"/>
          <w:sz w:val="21"/>
          <w:szCs w:val="21"/>
          <w:spacing w:val="-9"/>
        </w:rPr>
        <w:t>Spark </w:t>
      </w:r>
      <w:r>
        <w:rPr>
          <w:rFonts w:ascii="SimSun" w:hAnsi="SimSun" w:eastAsia="SimSun" w:cs="SimSun"/>
          <w:sz w:val="21"/>
          <w:szCs w:val="21"/>
          <w:spacing w:val="-9"/>
        </w:rPr>
        <w:t>生态圈即</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9"/>
        </w:rPr>
        <w:t>BDAS</w:t>
      </w:r>
      <w:r>
        <w:rPr>
          <w:rFonts w:ascii="SimSun" w:hAnsi="SimSun" w:eastAsia="SimSun" w:cs="SimSun"/>
          <w:sz w:val="21"/>
          <w:szCs w:val="21"/>
          <w:spacing w:val="-9"/>
        </w:rPr>
        <w:t>(伯克利数据分析栈),包含了</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9"/>
        </w:rPr>
        <w:t>Spark Core</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9"/>
        </w:rPr>
        <w:t>、</w:t>
      </w:r>
      <w:r>
        <w:rPr>
          <w:rFonts w:ascii="Times New Roman" w:hAnsi="Times New Roman" w:eastAsia="Times New Roman" w:cs="Times New Roman"/>
          <w:sz w:val="21"/>
          <w:szCs w:val="21"/>
          <w:spacing w:val="-9"/>
        </w:rPr>
        <w:t>Spark SQL</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9"/>
        </w:rPr>
        <w:t>、</w:t>
      </w:r>
      <w:r>
        <w:rPr>
          <w:rFonts w:ascii="Times New Roman" w:hAnsi="Times New Roman" w:eastAsia="Times New Roman" w:cs="Times New Roman"/>
          <w:sz w:val="21"/>
          <w:szCs w:val="21"/>
          <w:spacing w:val="-9"/>
        </w:rPr>
        <w:t>Spark Streaming</w:t>
      </w:r>
      <w:r>
        <w:rPr>
          <w:rFonts w:ascii="SimSun" w:hAnsi="SimSun" w:eastAsia="SimSun" w:cs="SimSun"/>
          <w:sz w:val="21"/>
          <w:szCs w:val="21"/>
          <w:spacing w:val="-9"/>
        </w:rPr>
        <w:t>、</w:t>
      </w:r>
      <w:r>
        <w:rPr>
          <w:rFonts w:ascii="SimSun" w:hAnsi="SimSun" w:eastAsia="SimSun" w:cs="SimSun"/>
          <w:sz w:val="21"/>
          <w:szCs w:val="21"/>
        </w:rPr>
        <w:t xml:space="preserve"> </w:t>
      </w:r>
      <w:r>
        <w:rPr>
          <w:rFonts w:ascii="Times New Roman" w:hAnsi="Times New Roman" w:eastAsia="Times New Roman" w:cs="Times New Roman"/>
          <w:sz w:val="21"/>
          <w:szCs w:val="21"/>
          <w:spacing w:val="-2"/>
        </w:rPr>
        <w:t>MLlib </w:t>
      </w:r>
      <w:r>
        <w:rPr>
          <w:rFonts w:ascii="SimSun" w:hAnsi="SimSun" w:eastAsia="SimSun" w:cs="SimSun"/>
          <w:sz w:val="21"/>
          <w:szCs w:val="21"/>
          <w:spacing w:val="-2"/>
        </w:rPr>
        <w:t>和</w:t>
      </w:r>
      <w:r>
        <w:rPr>
          <w:rFonts w:ascii="Times New Roman" w:hAnsi="Times New Roman" w:eastAsia="Times New Roman" w:cs="Times New Roman"/>
          <w:sz w:val="21"/>
          <w:szCs w:val="21"/>
          <w:spacing w:val="-2"/>
        </w:rPr>
        <w:t>GraphX  </w:t>
      </w:r>
      <w:r>
        <w:rPr>
          <w:rFonts w:ascii="SimSun" w:hAnsi="SimSun" w:eastAsia="SimSun" w:cs="SimSun"/>
          <w:sz w:val="21"/>
          <w:szCs w:val="21"/>
          <w:spacing w:val="-2"/>
        </w:rPr>
        <w:t>等组件，其中</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Spark   Core</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提供的内存计算</w:t>
      </w:r>
      <w:r>
        <w:rPr>
          <w:rFonts w:ascii="SimSun" w:hAnsi="SimSun" w:eastAsia="SimSun" w:cs="SimSun"/>
          <w:sz w:val="21"/>
          <w:szCs w:val="21"/>
          <w:spacing w:val="-3"/>
        </w:rPr>
        <w:t>框架、</w:t>
      </w:r>
      <w:r>
        <w:rPr>
          <w:rFonts w:ascii="Times New Roman" w:hAnsi="Times New Roman" w:eastAsia="Times New Roman" w:cs="Times New Roman"/>
          <w:sz w:val="21"/>
          <w:szCs w:val="21"/>
          <w:spacing w:val="-3"/>
        </w:rPr>
        <w:t>Spark   Streaming  </w:t>
      </w:r>
      <w:r>
        <w:rPr>
          <w:rFonts w:ascii="SimSun" w:hAnsi="SimSun" w:eastAsia="SimSun" w:cs="SimSun"/>
          <w:sz w:val="21"/>
          <w:szCs w:val="21"/>
          <w:spacing w:val="-3"/>
        </w:rPr>
        <w:t>的实时处</w:t>
      </w:r>
      <w:r>
        <w:rPr>
          <w:rFonts w:ascii="SimSun" w:hAnsi="SimSun" w:eastAsia="SimSun" w:cs="SimSun"/>
          <w:sz w:val="21"/>
          <w:szCs w:val="21"/>
        </w:rPr>
        <w:t xml:space="preserve">  </w:t>
      </w:r>
      <w:r>
        <w:rPr>
          <w:rFonts w:ascii="SimSun" w:hAnsi="SimSun" w:eastAsia="SimSun" w:cs="SimSun"/>
          <w:sz w:val="21"/>
          <w:szCs w:val="21"/>
          <w:spacing w:val="-5"/>
        </w:rPr>
        <w:t>理应用、</w:t>
      </w:r>
      <w:r>
        <w:rPr>
          <w:rFonts w:ascii="Times New Roman" w:hAnsi="Times New Roman" w:eastAsia="Times New Roman" w:cs="Times New Roman"/>
          <w:sz w:val="21"/>
          <w:szCs w:val="21"/>
          <w:spacing w:val="-5"/>
        </w:rPr>
        <w:t>Spark   SQL</w:t>
      </w:r>
      <w:r>
        <w:rPr>
          <w:rFonts w:ascii="SimSun" w:hAnsi="SimSun" w:eastAsia="SimSun" w:cs="SimSun"/>
          <w:sz w:val="21"/>
          <w:szCs w:val="21"/>
          <w:spacing w:val="-5"/>
        </w:rPr>
        <w:t>的即席查询、</w:t>
      </w:r>
      <w:r>
        <w:rPr>
          <w:rFonts w:ascii="Times New Roman" w:hAnsi="Times New Roman" w:eastAsia="Times New Roman" w:cs="Times New Roman"/>
          <w:sz w:val="21"/>
          <w:szCs w:val="21"/>
          <w:spacing w:val="-5"/>
        </w:rPr>
        <w:t>MLlib</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5"/>
        </w:rPr>
        <w:t>的机器学习和</w:t>
      </w:r>
      <w:r>
        <w:rPr>
          <w:rFonts w:ascii="Times New Roman" w:hAnsi="Times New Roman" w:eastAsia="Times New Roman" w:cs="Times New Roman"/>
          <w:sz w:val="21"/>
          <w:szCs w:val="21"/>
          <w:spacing w:val="-5"/>
        </w:rPr>
        <w:t>GraphX  </w:t>
      </w:r>
      <w:r>
        <w:rPr>
          <w:rFonts w:ascii="SimSun" w:hAnsi="SimSun" w:eastAsia="SimSun" w:cs="SimSun"/>
          <w:sz w:val="21"/>
          <w:szCs w:val="21"/>
          <w:spacing w:val="-5"/>
        </w:rPr>
        <w:t>的图处理，它们都是由</w:t>
      </w:r>
      <w:r>
        <w:rPr>
          <w:rFonts w:ascii="Times New Roman" w:hAnsi="Times New Roman" w:eastAsia="Times New Roman" w:cs="Times New Roman"/>
          <w:sz w:val="21"/>
          <w:szCs w:val="21"/>
          <w:spacing w:val="-5"/>
        </w:rPr>
        <w:t>AMP</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5"/>
        </w:rPr>
        <w:t>实</w:t>
      </w:r>
      <w:r>
        <w:rPr>
          <w:rFonts w:ascii="SimSun" w:hAnsi="SimSun" w:eastAsia="SimSun" w:cs="SimSun"/>
          <w:sz w:val="21"/>
          <w:szCs w:val="21"/>
        </w:rPr>
        <w:t xml:space="preserve">  </w:t>
      </w:r>
      <w:r>
        <w:rPr>
          <w:rFonts w:ascii="SimSun" w:hAnsi="SimSun" w:eastAsia="SimSun" w:cs="SimSun"/>
          <w:sz w:val="21"/>
          <w:szCs w:val="21"/>
          <w:spacing w:val="-2"/>
        </w:rPr>
        <w:t>验室提供的，能够无缝地集成并提供一站式解决平台。</w:t>
      </w:r>
      <w:r>
        <w:rPr>
          <w:rFonts w:ascii="Times New Roman" w:hAnsi="Times New Roman" w:eastAsia="Times New Roman" w:cs="Times New Roman"/>
          <w:sz w:val="21"/>
          <w:szCs w:val="21"/>
          <w:spacing w:val="-2"/>
        </w:rPr>
        <w:t>Spark  </w:t>
      </w:r>
      <w:r>
        <w:rPr>
          <w:rFonts w:ascii="SimSun" w:hAnsi="SimSun" w:eastAsia="SimSun" w:cs="SimSun"/>
          <w:sz w:val="21"/>
          <w:szCs w:val="21"/>
          <w:spacing w:val="-2"/>
        </w:rPr>
        <w:t>生态圈如图4-2所示。</w:t>
      </w:r>
    </w:p>
    <w:p>
      <w:pPr>
        <w:spacing w:line="258" w:lineRule="auto"/>
        <w:sectPr>
          <w:footerReference w:type="default" r:id="rId276"/>
          <w:pgSz w:w="9330" w:h="14520"/>
          <w:pgMar w:top="400" w:right="19" w:bottom="760" w:left="380" w:header="0" w:footer="487" w:gutter="0"/>
        </w:sectPr>
        <w:rPr>
          <w:rFonts w:ascii="SimSun" w:hAnsi="SimSun" w:eastAsia="SimSun" w:cs="SimSun"/>
          <w:sz w:val="21"/>
          <w:szCs w:val="21"/>
        </w:rPr>
      </w:pPr>
    </w:p>
    <w:p>
      <w:pPr>
        <w:spacing w:line="57" w:lineRule="exact"/>
        <w:rPr/>
      </w:pPr>
      <w:r>
        <w:drawing>
          <wp:anchor distT="0" distB="0" distL="0" distR="0" simplePos="0" relativeHeight="252546048" behindDoc="0" locked="0" layoutInCell="0" allowOverlap="1">
            <wp:simplePos x="0" y="0"/>
            <wp:positionH relativeFrom="page">
              <wp:posOffset>0</wp:posOffset>
            </wp:positionH>
            <wp:positionV relativeFrom="page">
              <wp:posOffset>317543</wp:posOffset>
            </wp:positionV>
            <wp:extent cx="317496" cy="253924"/>
            <wp:effectExtent l="0" t="0" r="0" b="0"/>
            <wp:wrapNone/>
            <wp:docPr id="252" name="IM 252"/>
            <wp:cNvGraphicFramePr/>
            <a:graphic>
              <a:graphicData uri="http://schemas.openxmlformats.org/drawingml/2006/picture">
                <pic:pic>
                  <pic:nvPicPr>
                    <pic:cNvPr id="252" name="IM 252"/>
                    <pic:cNvPicPr/>
                  </pic:nvPicPr>
                  <pic:blipFill>
                    <a:blip r:embed="rId279"/>
                    <a:stretch>
                      <a:fillRect/>
                    </a:stretch>
                  </pic:blipFill>
                  <pic:spPr>
                    <a:xfrm rot="0">
                      <a:off x="0" y="0"/>
                      <a:ext cx="317496" cy="253924"/>
                    </a:xfrm>
                    <a:prstGeom prst="rect">
                      <a:avLst/>
                    </a:prstGeom>
                  </pic:spPr>
                </pic:pic>
              </a:graphicData>
            </a:graphic>
          </wp:anchor>
        </w:drawing>
      </w:r>
      <w:r/>
    </w:p>
    <w:p>
      <w:pPr>
        <w:spacing w:line="57" w:lineRule="exact"/>
        <w:sectPr>
          <w:footerReference w:type="default" r:id="rId278"/>
          <w:pgSz w:w="9330" w:h="14520"/>
          <w:pgMar w:top="400" w:right="318" w:bottom="700" w:left="0" w:header="0" w:footer="429" w:gutter="0"/>
          <w:cols w:equalWidth="0" w:num="1">
            <w:col w:w="9012" w:space="0"/>
          </w:cols>
        </w:sectPr>
        <w:rPr/>
      </w:pPr>
    </w:p>
    <w:p>
      <w:pPr>
        <w:ind w:right="2"/>
        <w:spacing w:before="129" w:line="221" w:lineRule="auto"/>
        <w:jc w:val="right"/>
        <w:rPr>
          <w:rFonts w:ascii="SimHei" w:hAnsi="SimHei" w:eastAsia="SimHei" w:cs="SimHei"/>
          <w:sz w:val="21"/>
          <w:szCs w:val="21"/>
        </w:rPr>
      </w:pPr>
      <w:bookmarkStart w:name="bookmark93" w:id="84"/>
      <w:bookmarkEnd w:id="84"/>
      <w:bookmarkStart w:name="bookmark94" w:id="85"/>
      <w:bookmarkEnd w:id="85"/>
      <w:r>
        <w:rPr>
          <w:rFonts w:ascii="SimHei" w:hAnsi="SimHei" w:eastAsia="SimHei" w:cs="SimHei"/>
          <w:sz w:val="21"/>
          <w:szCs w:val="21"/>
          <w:spacing w:val="-14"/>
        </w:rPr>
        <w:t>大数据技术基础</w:t>
      </w:r>
    </w:p>
    <w:p>
      <w:pPr>
        <w:spacing w:line="61" w:lineRule="exact"/>
        <w:rPr/>
      </w:pPr>
      <w:r/>
    </w:p>
    <w:p>
      <w:pPr>
        <w:pStyle w:val="BodyText"/>
        <w:spacing w:line="14" w:lineRule="auto"/>
        <w:rPr>
          <w:sz w:val="2"/>
        </w:rPr>
      </w:pPr>
      <w:r>
        <w:rPr>
          <w:sz w:val="2"/>
          <w:szCs w:val="2"/>
        </w:rPr>
        <w:br w:type="column"/>
      </w:r>
    </w:p>
    <w:p>
      <w:pPr>
        <w:pStyle w:val="BodyText"/>
        <w:spacing w:before="128" w:line="198" w:lineRule="auto"/>
        <w:rPr>
          <w:sz w:val="15"/>
          <w:szCs w:val="15"/>
        </w:rPr>
      </w:pPr>
      <w:r>
        <w:rPr>
          <w:sz w:val="15"/>
          <w:szCs w:val="15"/>
          <w:spacing w:val="-10"/>
        </w:rPr>
        <w:t>BIG</w:t>
      </w:r>
      <w:r>
        <w:rPr>
          <w:sz w:val="15"/>
          <w:szCs w:val="15"/>
          <w:spacing w:val="6"/>
        </w:rPr>
        <w:t xml:space="preserve"> </w:t>
      </w:r>
      <w:r>
        <w:rPr>
          <w:sz w:val="15"/>
          <w:szCs w:val="15"/>
          <w:spacing w:val="-10"/>
        </w:rPr>
        <w:t>DATA TECHNOLOGY</w:t>
      </w:r>
      <w:r>
        <w:rPr>
          <w:sz w:val="15"/>
          <w:szCs w:val="15"/>
          <w:spacing w:val="7"/>
        </w:rPr>
        <w:t xml:space="preserve"> </w:t>
      </w:r>
      <w:r>
        <w:rPr>
          <w:sz w:val="15"/>
          <w:szCs w:val="15"/>
          <w:spacing w:val="-10"/>
        </w:rPr>
        <w:t>FOU</w:t>
      </w:r>
      <w:r>
        <w:rPr>
          <w:sz w:val="15"/>
          <w:szCs w:val="15"/>
          <w:spacing w:val="-11"/>
        </w:rPr>
        <w:t>NDATION</w:t>
      </w:r>
    </w:p>
    <w:p>
      <w:pPr>
        <w:spacing w:line="198" w:lineRule="auto"/>
        <w:sectPr>
          <w:type w:val="continuous"/>
          <w:pgSz w:w="9330" w:h="14520"/>
          <w:pgMar w:top="400" w:right="318" w:bottom="700" w:left="0" w:header="0" w:footer="429" w:gutter="0"/>
          <w:cols w:equalWidth="0" w:num="2">
            <w:col w:w="1960" w:space="100"/>
            <w:col w:w="6952" w:space="0"/>
          </w:cols>
        </w:sectPr>
        <w:rPr>
          <w:sz w:val="15"/>
          <w:szCs w:val="15"/>
        </w:rPr>
      </w:pPr>
    </w:p>
    <w:p>
      <w:pPr>
        <w:pStyle w:val="BodyText"/>
        <w:spacing w:line="317" w:lineRule="auto"/>
        <w:rPr/>
      </w:pPr>
      <w:r/>
    </w:p>
    <w:p>
      <w:pPr>
        <w:pStyle w:val="BodyText"/>
        <w:spacing w:line="318" w:lineRule="auto"/>
        <w:rPr/>
      </w:pPr>
      <w:r/>
    </w:p>
    <w:p>
      <w:pPr>
        <w:ind w:left="3379"/>
        <w:spacing w:before="43" w:line="205" w:lineRule="exact"/>
        <w:rPr>
          <w:rFonts w:ascii="Times New Roman" w:hAnsi="Times New Roman" w:eastAsia="Times New Roman" w:cs="Times New Roman"/>
          <w:sz w:val="15"/>
          <w:szCs w:val="15"/>
        </w:rPr>
      </w:pPr>
      <w:r>
        <w:pict>
          <v:shape id="_x0000_s884" style="position:absolute;margin-left:220.499pt;margin-top:-4.63402pt;mso-position-vertical-relative:text;mso-position-horizontal-relative:text;width:231.1pt;height:91.1pt;z-index:252544000;" filled="false" stroked="false" type="#_x0000_t202">
            <v:fill on="false"/>
            <v:stroke on="false"/>
            <v:path/>
            <v:imagedata o:title=""/>
            <o:lock v:ext="edit" aspectratio="false"/>
            <v:textbox inset="0mm,0mm,0mm,0mm">
              <w:txbxContent>
                <w:p>
                  <w:pPr>
                    <w:ind w:left="453"/>
                    <w:spacing w:before="20" w:line="223" w:lineRule="auto"/>
                    <w:outlineLvl w:val="6"/>
                    <w:rPr>
                      <w:rFonts w:ascii="SimHei" w:hAnsi="SimHei" w:eastAsia="SimHei" w:cs="SimHei"/>
                      <w:sz w:val="21"/>
                      <w:szCs w:val="21"/>
                    </w:rPr>
                  </w:pPr>
                  <w:r>
                    <w:rPr>
                      <w:rFonts w:ascii="SimHei" w:hAnsi="SimHei" w:eastAsia="SimHei" w:cs="SimHei"/>
                      <w:sz w:val="21"/>
                      <w:szCs w:val="21"/>
                      <w:b/>
                      <w:bCs/>
                      <w:spacing w:val="-5"/>
                    </w:rPr>
                    <w:t>4.</w:t>
                  </w:r>
                  <w:r>
                    <w:rPr>
                      <w:rFonts w:ascii="SimHei" w:hAnsi="SimHei" w:eastAsia="SimHei" w:cs="SimHei"/>
                      <w:sz w:val="21"/>
                      <w:szCs w:val="21"/>
                      <w:spacing w:val="-51"/>
                    </w:rPr>
                    <w:t xml:space="preserve"> </w:t>
                  </w:r>
                  <w:r>
                    <w:rPr>
                      <w:rFonts w:ascii="SimHei" w:hAnsi="SimHei" w:eastAsia="SimHei" w:cs="SimHei"/>
                      <w:sz w:val="21"/>
                      <w:szCs w:val="21"/>
                      <w:b/>
                      <w:bCs/>
                      <w:spacing w:val="-5"/>
                    </w:rPr>
                    <w:t>随处用</w:t>
                  </w:r>
                </w:p>
                <w:p>
                  <w:pPr>
                    <w:ind w:left="20" w:right="20" w:firstLine="420"/>
                    <w:spacing w:before="32" w:line="263" w:lineRule="auto"/>
                    <w:jc w:val="both"/>
                    <w:rPr>
                      <w:rFonts w:ascii="SimSun" w:hAnsi="SimSun" w:eastAsia="SimSun" w:cs="SimSun"/>
                      <w:sz w:val="21"/>
                      <w:szCs w:val="21"/>
                    </w:rPr>
                  </w:pPr>
                  <w:r>
                    <w:rPr>
                      <w:rFonts w:ascii="SimSun" w:hAnsi="SimSun" w:eastAsia="SimSun" w:cs="SimSun"/>
                      <w:sz w:val="21"/>
                      <w:szCs w:val="21"/>
                      <w:spacing w:val="-6"/>
                    </w:rPr>
                    <w:t>Spark</w:t>
                  </w:r>
                  <w:r>
                    <w:rPr>
                      <w:rFonts w:ascii="SimSun" w:hAnsi="SimSun" w:eastAsia="SimSun" w:cs="SimSun"/>
                      <w:sz w:val="21"/>
                      <w:szCs w:val="21"/>
                      <w:spacing w:val="-42"/>
                    </w:rPr>
                    <w:t xml:space="preserve"> </w:t>
                  </w:r>
                  <w:r>
                    <w:rPr>
                      <w:rFonts w:ascii="SimSun" w:hAnsi="SimSun" w:eastAsia="SimSun" w:cs="SimSun"/>
                      <w:sz w:val="21"/>
                      <w:szCs w:val="21"/>
                      <w:spacing w:val="-6"/>
                    </w:rPr>
                    <w:t>能够随处运行，读取</w:t>
                  </w:r>
                  <w:r>
                    <w:rPr>
                      <w:rFonts w:ascii="SimSun" w:hAnsi="SimSun" w:eastAsia="SimSun" w:cs="SimSun"/>
                      <w:sz w:val="21"/>
                      <w:szCs w:val="21"/>
                      <w:spacing w:val="-34"/>
                    </w:rPr>
                    <w:t xml:space="preserve"> </w:t>
                  </w:r>
                  <w:r>
                    <w:rPr>
                      <w:rFonts w:ascii="SimSun" w:hAnsi="SimSun" w:eastAsia="SimSun" w:cs="SimSun"/>
                      <w:sz w:val="21"/>
                      <w:szCs w:val="21"/>
                      <w:spacing w:val="-6"/>
                    </w:rPr>
                    <w:t>HDFS、Cassandra、</w:t>
                  </w:r>
                  <w:r>
                    <w:rPr>
                      <w:rFonts w:ascii="SimSun" w:hAnsi="SimSun" w:eastAsia="SimSun" w:cs="SimSun"/>
                      <w:sz w:val="21"/>
                      <w:szCs w:val="21"/>
                    </w:rPr>
                    <w:t xml:space="preserve"> </w:t>
                  </w:r>
                  <w:r>
                    <w:rPr>
                      <w:rFonts w:ascii="Times New Roman" w:hAnsi="Times New Roman" w:eastAsia="Times New Roman" w:cs="Times New Roman"/>
                      <w:sz w:val="21"/>
                      <w:szCs w:val="21"/>
                    </w:rPr>
                    <w:t>HBase</w:t>
                  </w:r>
                  <w:r>
                    <w:rPr>
                      <w:rFonts w:ascii="SimSun" w:hAnsi="SimSun" w:eastAsia="SimSun" w:cs="SimSun"/>
                      <w:sz w:val="21"/>
                      <w:szCs w:val="21"/>
                      <w:spacing w:val="1"/>
                    </w:rPr>
                    <w:t>、</w:t>
                  </w:r>
                  <w:r>
                    <w:rPr>
                      <w:rFonts w:ascii="Times New Roman" w:hAnsi="Times New Roman" w:eastAsia="Times New Roman" w:cs="Times New Roman"/>
                      <w:sz w:val="21"/>
                      <w:szCs w:val="21"/>
                      <w:spacing w:val="1"/>
                    </w:rPr>
                    <w:t>S3 </w:t>
                  </w:r>
                  <w:r>
                    <w:rPr>
                      <w:rFonts w:ascii="SimSun" w:hAnsi="SimSun" w:eastAsia="SimSun" w:cs="SimSun"/>
                      <w:sz w:val="21"/>
                      <w:szCs w:val="21"/>
                      <w:spacing w:val="1"/>
                    </w:rPr>
                    <w:t>和</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Techyon</w:t>
                  </w:r>
                  <w:r>
                    <w:rPr>
                      <w:rFonts w:ascii="Times New Roman" w:hAnsi="Times New Roman" w:eastAsia="Times New Roman" w:cs="Times New Roman"/>
                      <w:sz w:val="21"/>
                      <w:szCs w:val="21"/>
                      <w:spacing w:val="1"/>
                    </w:rPr>
                    <w:t>,  </w:t>
                  </w:r>
                  <w:r>
                    <w:rPr>
                      <w:rFonts w:ascii="SimSun" w:hAnsi="SimSun" w:eastAsia="SimSun" w:cs="SimSun"/>
                      <w:sz w:val="21"/>
                      <w:szCs w:val="21"/>
                      <w:spacing w:val="1"/>
                    </w:rPr>
                    <w:t>为持久层读写原生数据，</w:t>
                  </w:r>
                  <w:r>
                    <w:rPr>
                      <w:rFonts w:ascii="SimSun" w:hAnsi="SimSun" w:eastAsia="SimSun" w:cs="SimSun"/>
                      <w:sz w:val="21"/>
                      <w:szCs w:val="21"/>
                    </w:rPr>
                    <w:t xml:space="preserve"> </w:t>
                  </w:r>
                  <w:r>
                    <w:rPr>
                      <w:rFonts w:ascii="SimSun" w:hAnsi="SimSun" w:eastAsia="SimSun" w:cs="SimSun"/>
                      <w:sz w:val="21"/>
                      <w:szCs w:val="21"/>
                      <w:spacing w:val="-2"/>
                    </w:rPr>
                    <w:t>以</w:t>
                  </w:r>
                  <w:r>
                    <w:rPr>
                      <w:rFonts w:ascii="SimSun" w:hAnsi="SimSun" w:eastAsia="SimSun" w:cs="SimSun"/>
                      <w:sz w:val="21"/>
                      <w:szCs w:val="21"/>
                      <w:spacing w:val="-31"/>
                    </w:rPr>
                    <w:t xml:space="preserve"> </w:t>
                  </w:r>
                  <w:r>
                    <w:rPr>
                      <w:rFonts w:ascii="SimSun" w:hAnsi="SimSun" w:eastAsia="SimSun" w:cs="SimSun"/>
                      <w:sz w:val="21"/>
                      <w:szCs w:val="21"/>
                      <w:spacing w:val="-2"/>
                    </w:rPr>
                    <w:t>Mesos、YARN  和自身携带的</w:t>
                  </w:r>
                  <w:r>
                    <w:rPr>
                      <w:rFonts w:ascii="SimSun" w:hAnsi="SimSun" w:eastAsia="SimSun" w:cs="SimSun"/>
                      <w:sz w:val="21"/>
                      <w:szCs w:val="21"/>
                      <w:spacing w:val="-21"/>
                    </w:rPr>
                    <w:t xml:space="preserve"> </w:t>
                  </w:r>
                  <w:r>
                    <w:rPr>
                      <w:rFonts w:ascii="SimSun" w:hAnsi="SimSun" w:eastAsia="SimSun" w:cs="SimSun"/>
                      <w:sz w:val="21"/>
                      <w:szCs w:val="21"/>
                      <w:spacing w:val="-2"/>
                    </w:rPr>
                    <w:t>Standalone</w:t>
                  </w:r>
                  <w:r>
                    <w:rPr>
                      <w:rFonts w:ascii="SimSun" w:hAnsi="SimSun" w:eastAsia="SimSun" w:cs="SimSun"/>
                      <w:sz w:val="21"/>
                      <w:szCs w:val="21"/>
                      <w:spacing w:val="-27"/>
                    </w:rPr>
                    <w:t xml:space="preserve"> </w:t>
                  </w:r>
                  <w:r>
                    <w:rPr>
                      <w:rFonts w:ascii="SimSun" w:hAnsi="SimSun" w:eastAsia="SimSun" w:cs="SimSun"/>
                      <w:sz w:val="21"/>
                      <w:szCs w:val="21"/>
                      <w:spacing w:val="-2"/>
                    </w:rPr>
                    <w:t>作为</w:t>
                  </w:r>
                  <w:r>
                    <w:rPr>
                      <w:rFonts w:ascii="SimSun" w:hAnsi="SimSun" w:eastAsia="SimSun" w:cs="SimSun"/>
                      <w:sz w:val="21"/>
                      <w:szCs w:val="21"/>
                    </w:rPr>
                    <w:t xml:space="preserve">  </w:t>
                  </w:r>
                  <w:r>
                    <w:rPr>
                      <w:rFonts w:ascii="SimSun" w:hAnsi="SimSun" w:eastAsia="SimSun" w:cs="SimSun"/>
                      <w:sz w:val="21"/>
                      <w:szCs w:val="21"/>
                      <w:spacing w:val="7"/>
                    </w:rPr>
                    <w:t>资源管理器调度</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Job</w:t>
                  </w:r>
                  <w:r>
                    <w:rPr>
                      <w:rFonts w:ascii="Times New Roman" w:hAnsi="Times New Roman" w:eastAsia="Times New Roman" w:cs="Times New Roman"/>
                      <w:sz w:val="21"/>
                      <w:szCs w:val="21"/>
                      <w:spacing w:val="7"/>
                    </w:rPr>
                    <w:t>,  </w:t>
                  </w:r>
                  <w:r>
                    <w:rPr>
                      <w:rFonts w:ascii="SimSun" w:hAnsi="SimSun" w:eastAsia="SimSun" w:cs="SimSun"/>
                      <w:sz w:val="21"/>
                      <w:szCs w:val="21"/>
                      <w:spacing w:val="7"/>
                    </w:rPr>
                    <w:t>来完成</w:t>
                  </w:r>
                  <w:r>
                    <w:rPr>
                      <w:rFonts w:ascii="SimSun" w:hAnsi="SimSun" w:eastAsia="SimSun" w:cs="SimSun"/>
                      <w:sz w:val="21"/>
                      <w:szCs w:val="21"/>
                      <w:spacing w:val="-14"/>
                    </w:rPr>
                    <w:t xml:space="preserve"> </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应用程序的 </w:t>
                  </w:r>
                  <w:r>
                    <w:rPr>
                      <w:rFonts w:ascii="SimSun" w:hAnsi="SimSun" w:eastAsia="SimSun" w:cs="SimSun"/>
                      <w:sz w:val="21"/>
                      <w:szCs w:val="21"/>
                      <w:spacing w:val="-9"/>
                    </w:rPr>
                    <w:t>计算。</w:t>
                  </w:r>
                </w:p>
              </w:txbxContent>
            </v:textbox>
          </v:shape>
        </w:pict>
      </w:r>
      <w:r>
        <w:pict>
          <v:shape id="_x0000_s886" style="position:absolute;margin-left:86.0023pt;margin-top:1.18123pt;mso-position-vertical-relative:text;mso-position-horizontal-relative:text;width:32.35pt;height:16.9pt;z-index:252547072;" filled="false" stroked="false" type="#_x0000_t202">
            <v:fill on="false"/>
            <v:stroke on="false"/>
            <v:path/>
            <v:imagedata o:title=""/>
            <o:lock v:ext="edit" aspectratio="false"/>
            <v:textbox inset="0mm,0mm,0mm,0mm">
              <w:txbxContent>
                <w:p>
                  <w:pPr>
                    <w:ind w:left="159"/>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spacing w:val="-2"/>
                    </w:rPr>
                    <w:t>Spark</w:t>
                  </w:r>
                </w:p>
                <w:p>
                  <w:pPr>
                    <w:ind w:left="20"/>
                    <w:spacing w:before="21"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spacing w:val="-2"/>
                    </w:rPr>
                    <w:t>Strcaming</w:t>
                  </w:r>
                </w:p>
              </w:txbxContent>
            </v:textbox>
          </v:shape>
        </w:pict>
      </w:r>
      <w:r>
        <w:pict>
          <v:shape id="_x0000_s888" style="position:absolute;margin-left:126.499pt;margin-top:-2.32097pt;mso-position-vertical-relative:text;mso-position-horizontal-relative:text;width:31.4pt;height:28.4pt;z-index:252545024;" filled="false" stroked="false" type="#_x0000_t202">
            <v:fill on="false"/>
            <v:stroke on="false"/>
            <v:path/>
            <v:imagedata o:title=""/>
            <o:lock v:ext="edit" aspectratio="false"/>
            <v:textbox inset="0mm,0mm,0mm,0mm">
              <w:txbxContent>
                <w:p>
                  <w:pPr>
                    <w:ind w:left="20" w:right="56" w:firstLine="110"/>
                    <w:spacing w:before="20" w:line="21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spacing w:val="-1"/>
                    </w:rPr>
                    <w:t>MLlib</w:t>
                  </w:r>
                  <w:r>
                    <w:rPr>
                      <w:rFonts w:ascii="Times New Roman" w:hAnsi="Times New Roman" w:eastAsia="Times New Roman" w:cs="Times New Roman"/>
                      <w:sz w:val="15"/>
                      <w:szCs w:val="15"/>
                      <w:color w:val="FFFFFF"/>
                    </w:rPr>
                    <w:t xml:space="preserve">   </w:t>
                  </w:r>
                  <w:r>
                    <w:rPr>
                      <w:rFonts w:ascii="Times New Roman" w:hAnsi="Times New Roman" w:eastAsia="Times New Roman" w:cs="Times New Roman"/>
                      <w:sz w:val="15"/>
                      <w:szCs w:val="15"/>
                      <w:color w:val="FFFFFF"/>
                      <w:spacing w:val="-1"/>
                    </w:rPr>
                    <w:t>(machine</w:t>
                  </w:r>
                </w:p>
                <w:p>
                  <w:pPr>
                    <w:ind w:left="79"/>
                    <w:spacing w:before="81"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lcaming)</w:t>
                  </w:r>
                </w:p>
              </w:txbxContent>
            </v:textbox>
          </v:shape>
        </w:pict>
      </w:r>
      <w:r>
        <w:pict>
          <v:shape id="_x0000_s890" style="position:absolute;margin-left:54.0004pt;margin-top:2.59926pt;mso-position-vertical-relative:text;mso-position-horizontal-relative:text;width:16.8pt;height:17.1pt;z-index:252548096;" filled="false" stroked="false" type="#_x0000_t202">
            <v:fill on="false"/>
            <v:stroke on="false"/>
            <v:path/>
            <v:imagedata o:title=""/>
            <o:lock v:ext="edit" aspectratio="false"/>
            <v:textbox inset="0mm,0mm,0mm,0mm">
              <w:txbxContent>
                <w:p>
                  <w:pPr>
                    <w:ind w:left="49" w:right="20" w:hanging="29"/>
                    <w:spacing w:before="20" w:line="24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spacing w:val="-2"/>
                    </w:rPr>
                    <w:t>Spark</w:t>
                  </w:r>
                  <w:r>
                    <w:rPr>
                      <w:rFonts w:ascii="Times New Roman" w:hAnsi="Times New Roman" w:eastAsia="Times New Roman" w:cs="Times New Roman"/>
                      <w:sz w:val="13"/>
                      <w:szCs w:val="13"/>
                      <w:color w:val="FFFFFF"/>
                      <w:spacing w:val="1"/>
                    </w:rPr>
                    <w:t xml:space="preserve"> </w:t>
                  </w:r>
                  <w:r>
                    <w:rPr>
                      <w:rFonts w:ascii="Times New Roman" w:hAnsi="Times New Roman" w:eastAsia="Times New Roman" w:cs="Times New Roman"/>
                      <w:sz w:val="13"/>
                      <w:szCs w:val="13"/>
                      <w:color w:val="FFFFFF"/>
                      <w:spacing w:val="-2"/>
                    </w:rPr>
                    <w:t>SQL</w:t>
                  </w:r>
                </w:p>
              </w:txbxContent>
            </v:textbox>
          </v:shape>
        </w:pict>
      </w:r>
      <w:r>
        <w:drawing>
          <wp:anchor distT="0" distB="0" distL="0" distR="0" simplePos="0" relativeHeight="252542976" behindDoc="1" locked="0" layoutInCell="1" allowOverlap="1">
            <wp:simplePos x="0" y="0"/>
            <wp:positionH relativeFrom="column">
              <wp:posOffset>552464</wp:posOffset>
            </wp:positionH>
            <wp:positionV relativeFrom="paragraph">
              <wp:posOffset>-221490</wp:posOffset>
            </wp:positionV>
            <wp:extent cx="2019264" cy="952447"/>
            <wp:effectExtent l="0" t="0" r="0" b="0"/>
            <wp:wrapNone/>
            <wp:docPr id="254" name="IM 254"/>
            <wp:cNvGraphicFramePr/>
            <a:graphic>
              <a:graphicData uri="http://schemas.openxmlformats.org/drawingml/2006/picture">
                <pic:pic>
                  <pic:nvPicPr>
                    <pic:cNvPr id="254" name="IM 254"/>
                    <pic:cNvPicPr/>
                  </pic:nvPicPr>
                  <pic:blipFill>
                    <a:blip r:embed="rId280"/>
                    <a:stretch>
                      <a:fillRect/>
                    </a:stretch>
                  </pic:blipFill>
                  <pic:spPr>
                    <a:xfrm rot="0">
                      <a:off x="0" y="0"/>
                      <a:ext cx="2019264" cy="952447"/>
                    </a:xfrm>
                    <a:prstGeom prst="rect">
                      <a:avLst/>
                    </a:prstGeom>
                  </pic:spPr>
                </pic:pic>
              </a:graphicData>
            </a:graphic>
          </wp:anchor>
        </w:drawing>
      </w:r>
      <w:r>
        <w:rPr>
          <w:rFonts w:ascii="Times New Roman" w:hAnsi="Times New Roman" w:eastAsia="Times New Roman" w:cs="Times New Roman"/>
          <w:sz w:val="15"/>
          <w:szCs w:val="15"/>
          <w:color w:val="FFFFFF"/>
          <w:spacing w:val="-1"/>
          <w:position w:val="6"/>
        </w:rPr>
        <w:t>GraphX</w:t>
      </w:r>
    </w:p>
    <w:p>
      <w:pPr>
        <w:ind w:left="3389"/>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FFFFFF"/>
          <w:spacing w:val="-2"/>
        </w:rPr>
        <w:t>(crph)</w:t>
      </w:r>
    </w:p>
    <w:p>
      <w:pPr>
        <w:pStyle w:val="BodyText"/>
        <w:spacing w:line="455" w:lineRule="auto"/>
        <w:rPr/>
      </w:pPr>
      <w:r/>
    </w:p>
    <w:p>
      <w:pPr>
        <w:ind w:left="2030"/>
        <w:spacing w:before="45"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spacing w:val="-1"/>
        </w:rPr>
        <w:t>Apehe</w:t>
      </w:r>
      <w:r>
        <w:rPr>
          <w:rFonts w:ascii="Times New Roman" w:hAnsi="Times New Roman" w:eastAsia="Times New Roman" w:cs="Times New Roman"/>
          <w:sz w:val="15"/>
          <w:szCs w:val="15"/>
          <w:color w:val="FFFFFF"/>
          <w:spacing w:val="3"/>
        </w:rPr>
        <w:t xml:space="preserve">     </w:t>
      </w:r>
      <w:r>
        <w:rPr>
          <w:rFonts w:ascii="Times New Roman" w:hAnsi="Times New Roman" w:eastAsia="Times New Roman" w:cs="Times New Roman"/>
          <w:sz w:val="15"/>
          <w:szCs w:val="15"/>
          <w:color w:val="FFFFFF"/>
          <w:spacing w:val="-1"/>
        </w:rPr>
        <w:t>spark</w:t>
      </w:r>
    </w:p>
    <w:p>
      <w:pPr>
        <w:ind w:left="1640"/>
        <w:spacing w:before="282" w:line="214" w:lineRule="auto"/>
        <w:rPr>
          <w:rFonts w:ascii="SimSun" w:hAnsi="SimSun" w:eastAsia="SimSun" w:cs="SimSun"/>
          <w:sz w:val="21"/>
          <w:szCs w:val="21"/>
        </w:rPr>
      </w:pPr>
      <w:r>
        <w:rPr>
          <w:rFonts w:ascii="SimSun" w:hAnsi="SimSun" w:eastAsia="SimSun" w:cs="SimSun"/>
          <w:sz w:val="21"/>
          <w:szCs w:val="21"/>
          <w:spacing w:val="-17"/>
        </w:rPr>
        <w:t>图4-2</w:t>
      </w:r>
      <w:r>
        <w:rPr>
          <w:rFonts w:ascii="SimSun" w:hAnsi="SimSun" w:eastAsia="SimSun" w:cs="SimSun"/>
          <w:sz w:val="21"/>
          <w:szCs w:val="21"/>
          <w:spacing w:val="62"/>
        </w:rPr>
        <w:t xml:space="preserve"> </w:t>
      </w:r>
      <w:r>
        <w:rPr>
          <w:rFonts w:ascii="SimSun" w:hAnsi="SimSun" w:eastAsia="SimSun" w:cs="SimSun"/>
          <w:sz w:val="21"/>
          <w:szCs w:val="21"/>
          <w:spacing w:val="-17"/>
        </w:rPr>
        <w:t>Spark</w:t>
      </w:r>
      <w:r>
        <w:rPr>
          <w:rFonts w:ascii="SimSun" w:hAnsi="SimSun" w:eastAsia="SimSun" w:cs="SimSun"/>
          <w:sz w:val="21"/>
          <w:szCs w:val="21"/>
          <w:spacing w:val="-51"/>
        </w:rPr>
        <w:t xml:space="preserve"> </w:t>
      </w:r>
      <w:r>
        <w:rPr>
          <w:rFonts w:ascii="SimSun" w:hAnsi="SimSun" w:eastAsia="SimSun" w:cs="SimSun"/>
          <w:sz w:val="21"/>
          <w:szCs w:val="21"/>
          <w:spacing w:val="-17"/>
        </w:rPr>
        <w:t>生态圈</w:t>
      </w:r>
    </w:p>
    <w:p>
      <w:pPr>
        <w:pStyle w:val="BodyText"/>
        <w:spacing w:line="257" w:lineRule="auto"/>
        <w:rPr/>
      </w:pPr>
      <w:r/>
    </w:p>
    <w:p>
      <w:pPr>
        <w:pStyle w:val="BodyText"/>
        <w:spacing w:line="257" w:lineRule="auto"/>
        <w:rPr/>
      </w:pPr>
      <w:r/>
    </w:p>
    <w:p>
      <w:pPr>
        <w:ind w:left="3614"/>
        <w:spacing w:before="104" w:line="224" w:lineRule="auto"/>
        <w:outlineLvl w:val="6"/>
        <w:rPr>
          <w:rFonts w:ascii="YouYuan" w:hAnsi="YouYuan" w:eastAsia="YouYuan" w:cs="YouYuan"/>
          <w:sz w:val="32"/>
          <w:szCs w:val="32"/>
        </w:rPr>
      </w:pPr>
      <w:r>
        <w:rPr>
          <w:rFonts w:ascii="YouYuan" w:hAnsi="YouYuan" w:eastAsia="YouYuan" w:cs="YouYuan"/>
          <w:sz w:val="32"/>
          <w:szCs w:val="32"/>
          <w:b/>
          <w:bCs/>
          <w:spacing w:val="-8"/>
        </w:rPr>
        <w:t>4.2</w:t>
      </w:r>
      <w:r>
        <w:rPr>
          <w:rFonts w:ascii="YouYuan" w:hAnsi="YouYuan" w:eastAsia="YouYuan" w:cs="YouYuan"/>
          <w:sz w:val="32"/>
          <w:szCs w:val="32"/>
          <w:spacing w:val="114"/>
        </w:rPr>
        <w:t xml:space="preserve"> </w:t>
      </w:r>
      <w:r>
        <w:rPr>
          <w:rFonts w:ascii="SimSun" w:hAnsi="SimSun" w:eastAsia="SimSun" w:cs="SimSun"/>
          <w:sz w:val="32"/>
          <w:szCs w:val="32"/>
          <w:b/>
          <w:bCs/>
          <w:spacing w:val="-8"/>
        </w:rPr>
        <w:t>Spark</w:t>
      </w:r>
      <w:r>
        <w:rPr>
          <w:rFonts w:ascii="SimSun" w:hAnsi="SimSun" w:eastAsia="SimSun" w:cs="SimSun"/>
          <w:sz w:val="32"/>
          <w:szCs w:val="32"/>
          <w:spacing w:val="-56"/>
        </w:rPr>
        <w:t xml:space="preserve"> </w:t>
      </w:r>
      <w:r>
        <w:rPr>
          <w:rFonts w:ascii="YouYuan" w:hAnsi="YouYuan" w:eastAsia="YouYuan" w:cs="YouYuan"/>
          <w:sz w:val="32"/>
          <w:szCs w:val="32"/>
          <w:b/>
          <w:bCs/>
          <w:spacing w:val="-8"/>
        </w:rPr>
        <w:t>框架</w:t>
      </w:r>
    </w:p>
    <w:p>
      <w:pPr>
        <w:pStyle w:val="BodyText"/>
        <w:spacing w:line="335" w:lineRule="auto"/>
        <w:rPr/>
      </w:pPr>
      <w:r/>
    </w:p>
    <w:p>
      <w:pPr>
        <w:pStyle w:val="BodyText"/>
        <w:ind w:left="513"/>
        <w:spacing w:before="92" w:line="212" w:lineRule="auto"/>
        <w:outlineLvl w:val="6"/>
        <w:rPr>
          <w:rFonts w:ascii="SimSun" w:hAnsi="SimSun" w:eastAsia="SimSun" w:cs="SimSun"/>
          <w:sz w:val="28"/>
          <w:szCs w:val="28"/>
        </w:rPr>
      </w:pPr>
      <w:r>
        <w:rPr>
          <w:rFonts w:ascii="SimSun" w:hAnsi="SimSun" w:eastAsia="SimSun" w:cs="SimSun"/>
          <w:sz w:val="28"/>
          <w:szCs w:val="28"/>
          <w:b/>
          <w:bCs/>
          <w:spacing w:val="-1"/>
        </w:rPr>
        <w:t>4.2.1</w:t>
      </w:r>
      <w:r>
        <w:rPr>
          <w:rFonts w:ascii="SimSun" w:hAnsi="SimSun" w:eastAsia="SimSun" w:cs="SimSun"/>
          <w:sz w:val="28"/>
          <w:szCs w:val="28"/>
          <w:spacing w:val="54"/>
        </w:rPr>
        <w:t xml:space="preserve">  </w:t>
      </w:r>
      <w:r>
        <w:rPr>
          <w:sz w:val="28"/>
          <w:szCs w:val="28"/>
          <w:b/>
          <w:bCs/>
          <w:spacing w:val="-1"/>
        </w:rPr>
        <w:t>Spark</w:t>
      </w:r>
      <w:r>
        <w:rPr>
          <w:sz w:val="28"/>
          <w:szCs w:val="28"/>
          <w:b/>
          <w:bCs/>
          <w:spacing w:val="60"/>
        </w:rPr>
        <w:t xml:space="preserve"> </w:t>
      </w:r>
      <w:r>
        <w:rPr>
          <w:rFonts w:ascii="SimSun" w:hAnsi="SimSun" w:eastAsia="SimSun" w:cs="SimSun"/>
          <w:sz w:val="28"/>
          <w:szCs w:val="28"/>
          <w:b/>
          <w:bCs/>
          <w:spacing w:val="-1"/>
        </w:rPr>
        <w:t>框架图</w:t>
      </w:r>
    </w:p>
    <w:p>
      <w:pPr>
        <w:ind w:left="930"/>
        <w:spacing w:before="309" w:line="212" w:lineRule="auto"/>
        <w:rPr>
          <w:rFonts w:ascii="SimSun" w:hAnsi="SimSun" w:eastAsia="SimSun" w:cs="SimSun"/>
          <w:sz w:val="21"/>
          <w:szCs w:val="21"/>
        </w:rPr>
      </w:pPr>
      <w:r>
        <w:rPr>
          <w:rFonts w:ascii="Times New Roman" w:hAnsi="Times New Roman" w:eastAsia="Times New Roman" w:cs="Times New Roman"/>
          <w:sz w:val="21"/>
          <w:szCs w:val="21"/>
          <w:spacing w:val="-5"/>
        </w:rPr>
        <w:t>Spark  </w:t>
      </w:r>
      <w:r>
        <w:rPr>
          <w:rFonts w:ascii="SimSun" w:hAnsi="SimSun" w:eastAsia="SimSun" w:cs="SimSun"/>
          <w:sz w:val="21"/>
          <w:szCs w:val="21"/>
          <w:spacing w:val="-5"/>
        </w:rPr>
        <w:t>框架中组件介绍如下。</w:t>
      </w:r>
    </w:p>
    <w:p>
      <w:pPr>
        <w:ind w:left="509" w:right="101" w:firstLine="420"/>
        <w:spacing w:before="88" w:line="252" w:lineRule="auto"/>
        <w:rPr>
          <w:rFonts w:ascii="SimSun" w:hAnsi="SimSun" w:eastAsia="SimSun" w:cs="SimSun"/>
          <w:sz w:val="21"/>
          <w:szCs w:val="21"/>
        </w:rPr>
      </w:pPr>
      <w:r>
        <w:rPr>
          <w:rFonts w:ascii="SimSun" w:hAnsi="SimSun" w:eastAsia="SimSun" w:cs="SimSun"/>
          <w:sz w:val="21"/>
          <w:szCs w:val="21"/>
          <w:spacing w:val="-4"/>
        </w:rPr>
        <w:t>① </w:t>
      </w:r>
      <w:r>
        <w:rPr>
          <w:rFonts w:ascii="Times New Roman" w:hAnsi="Times New Roman" w:eastAsia="Times New Roman" w:cs="Times New Roman"/>
          <w:sz w:val="21"/>
          <w:szCs w:val="21"/>
          <w:spacing w:val="-4"/>
        </w:rPr>
        <w:t>Cluster    Manager:</w:t>
      </w:r>
      <w:r>
        <w:rPr>
          <w:rFonts w:ascii="SimSun" w:hAnsi="SimSun" w:eastAsia="SimSun" w:cs="SimSun"/>
          <w:sz w:val="21"/>
          <w:szCs w:val="21"/>
          <w:spacing w:val="-4"/>
        </w:rPr>
        <w:t>在</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4"/>
        </w:rPr>
        <w:t>Standa</w:t>
      </w:r>
      <w:r>
        <w:rPr>
          <w:rFonts w:ascii="Times New Roman" w:hAnsi="Times New Roman" w:eastAsia="Times New Roman" w:cs="Times New Roman"/>
          <w:sz w:val="21"/>
          <w:szCs w:val="21"/>
          <w:spacing w:val="-5"/>
        </w:rPr>
        <w:t>lone  </w:t>
      </w:r>
      <w:r>
        <w:rPr>
          <w:rFonts w:ascii="SimSun" w:hAnsi="SimSun" w:eastAsia="SimSun" w:cs="SimSun"/>
          <w:sz w:val="21"/>
          <w:szCs w:val="21"/>
          <w:spacing w:val="-5"/>
        </w:rPr>
        <w:t>模式中即</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5"/>
        </w:rPr>
        <w:t>Master</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5"/>
        </w:rPr>
        <w:t>主节点，控制整个集群，监控</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5"/>
        </w:rPr>
        <w:t>Worker</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3"/>
        </w:rPr>
        <w:t>Node</w:t>
      </w:r>
      <w:r>
        <w:rPr>
          <w:rFonts w:ascii="SimSun" w:hAnsi="SimSun" w:eastAsia="SimSun" w:cs="SimSun"/>
          <w:sz w:val="21"/>
          <w:szCs w:val="21"/>
          <w:spacing w:val="-3"/>
        </w:rPr>
        <w:t>。在</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3"/>
        </w:rPr>
        <w:t>YARN</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3"/>
        </w:rPr>
        <w:t>模式中为资源管理器。</w:t>
      </w:r>
    </w:p>
    <w:p>
      <w:pPr>
        <w:ind w:left="509" w:right="78" w:firstLine="420"/>
        <w:spacing w:before="56" w:line="247" w:lineRule="auto"/>
        <w:rPr>
          <w:rFonts w:ascii="SimSun" w:hAnsi="SimSun" w:eastAsia="SimSun" w:cs="SimSun"/>
          <w:sz w:val="21"/>
          <w:szCs w:val="21"/>
        </w:rPr>
      </w:pPr>
      <w:r>
        <w:rPr>
          <w:rFonts w:ascii="SimSun" w:hAnsi="SimSun" w:eastAsia="SimSun" w:cs="SimSun"/>
          <w:sz w:val="21"/>
          <w:szCs w:val="21"/>
          <w:spacing w:val="-1"/>
        </w:rPr>
        <w:t>② </w:t>
      </w:r>
      <w:r>
        <w:rPr>
          <w:rFonts w:ascii="Times New Roman" w:hAnsi="Times New Roman" w:eastAsia="Times New Roman" w:cs="Times New Roman"/>
          <w:sz w:val="21"/>
          <w:szCs w:val="21"/>
          <w:spacing w:val="-1"/>
        </w:rPr>
        <w:t>Worker   Node:</w:t>
      </w:r>
      <w:r>
        <w:rPr>
          <w:rFonts w:ascii="SimSun" w:hAnsi="SimSun" w:eastAsia="SimSun" w:cs="SimSun"/>
          <w:sz w:val="21"/>
          <w:szCs w:val="21"/>
          <w:spacing w:val="-1"/>
        </w:rPr>
        <w:t>从节点，负责控制计算</w:t>
      </w:r>
      <w:r>
        <w:rPr>
          <w:rFonts w:ascii="SimSun" w:hAnsi="SimSun" w:eastAsia="SimSun" w:cs="SimSun"/>
          <w:sz w:val="21"/>
          <w:szCs w:val="21"/>
          <w:spacing w:val="-2"/>
        </w:rPr>
        <w:t>节点，启动</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2"/>
        </w:rPr>
        <w:t>Executor  </w:t>
      </w:r>
      <w:r>
        <w:rPr>
          <w:rFonts w:ascii="SimSun" w:hAnsi="SimSun" w:eastAsia="SimSun" w:cs="SimSun"/>
          <w:sz w:val="21"/>
          <w:szCs w:val="21"/>
          <w:spacing w:val="-2"/>
        </w:rPr>
        <w:t>或者 </w:t>
      </w:r>
      <w:r>
        <w:rPr>
          <w:rFonts w:ascii="Times New Roman" w:hAnsi="Times New Roman" w:eastAsia="Times New Roman" w:cs="Times New Roman"/>
          <w:sz w:val="21"/>
          <w:szCs w:val="21"/>
          <w:spacing w:val="-2"/>
        </w:rPr>
        <w:t>Driver   Program</w:t>
      </w:r>
      <w:r>
        <w:rPr>
          <w:rFonts w:ascii="SimSun" w:hAnsi="SimSun" w:eastAsia="SimSun" w:cs="SimSun"/>
          <w:sz w:val="21"/>
          <w:szCs w:val="21"/>
          <w:spacing w:val="-2"/>
        </w:rPr>
        <w:t>。在</w:t>
      </w:r>
      <w:r>
        <w:rPr>
          <w:rFonts w:ascii="SimSun" w:hAnsi="SimSun" w:eastAsia="SimSun" w:cs="SimSun"/>
          <w:sz w:val="21"/>
          <w:szCs w:val="21"/>
        </w:rPr>
        <w:t xml:space="preserve"> </w:t>
      </w:r>
      <w:r>
        <w:rPr>
          <w:rFonts w:ascii="Times New Roman" w:hAnsi="Times New Roman" w:eastAsia="Times New Roman" w:cs="Times New Roman"/>
          <w:sz w:val="21"/>
          <w:szCs w:val="21"/>
        </w:rPr>
        <w:t>YARN</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rPr>
        <w:t>模式中为</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NodeManager,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负责计算节点的控制。</w:t>
      </w:r>
    </w:p>
    <w:p>
      <w:pPr>
        <w:ind w:left="930"/>
        <w:spacing w:before="69" w:line="212" w:lineRule="auto"/>
        <w:rPr>
          <w:rFonts w:ascii="SimSun" w:hAnsi="SimSun" w:eastAsia="SimSun" w:cs="SimSun"/>
          <w:sz w:val="21"/>
          <w:szCs w:val="21"/>
        </w:rPr>
      </w:pPr>
      <w:r>
        <w:rPr>
          <w:rFonts w:ascii="SimSun" w:hAnsi="SimSun" w:eastAsia="SimSun" w:cs="SimSun"/>
          <w:sz w:val="21"/>
          <w:szCs w:val="21"/>
          <w:spacing w:val="-2"/>
        </w:rPr>
        <w:t>③</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2"/>
        </w:rPr>
        <w:t>Driver</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2"/>
        </w:rPr>
        <w:t>Program:</w:t>
      </w:r>
      <w:r>
        <w:rPr>
          <w:rFonts w:ascii="SimSun" w:hAnsi="SimSun" w:eastAsia="SimSun" w:cs="SimSun"/>
          <w:sz w:val="21"/>
          <w:szCs w:val="21"/>
          <w:spacing w:val="-2"/>
        </w:rPr>
        <w:t>运行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
        </w:rPr>
        <w:t>Application</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2"/>
        </w:rPr>
        <w:t>的</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2"/>
        </w:rPr>
        <w:t>main</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2"/>
        </w:rPr>
        <w:t>函数并创建</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2"/>
        </w:rPr>
        <w:t>SparkContext</w:t>
      </w:r>
      <w:r>
        <w:rPr>
          <w:rFonts w:ascii="SimSun" w:hAnsi="SimSun" w:eastAsia="SimSun" w:cs="SimSun"/>
          <w:sz w:val="21"/>
          <w:szCs w:val="21"/>
          <w:spacing w:val="-2"/>
        </w:rPr>
        <w:t>。</w:t>
      </w:r>
    </w:p>
    <w:p>
      <w:pPr>
        <w:ind w:left="509" w:right="92" w:firstLine="420"/>
        <w:spacing w:before="81" w:line="246" w:lineRule="auto"/>
        <w:rPr>
          <w:rFonts w:ascii="SimSun" w:hAnsi="SimSun" w:eastAsia="SimSun" w:cs="SimSun"/>
          <w:sz w:val="21"/>
          <w:szCs w:val="21"/>
        </w:rPr>
      </w:pPr>
      <w:r>
        <w:rPr>
          <w:rFonts w:ascii="SimSun" w:hAnsi="SimSun" w:eastAsia="SimSun" w:cs="SimSun"/>
          <w:sz w:val="21"/>
          <w:szCs w:val="21"/>
          <w:spacing w:val="-5"/>
        </w:rPr>
        <w:t>④</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5"/>
        </w:rPr>
        <w:t>Executor:</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5"/>
        </w:rPr>
        <w:t>执行器，在</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5"/>
        </w:rPr>
        <w:t>Worker</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5"/>
        </w:rPr>
        <w:t>Node</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5"/>
        </w:rPr>
        <w:t>上执行任务的组件，用于启动线程池运行任务。每</w:t>
      </w:r>
      <w:r>
        <w:rPr>
          <w:rFonts w:ascii="SimSun" w:hAnsi="SimSun" w:eastAsia="SimSun" w:cs="SimSun"/>
          <w:sz w:val="21"/>
          <w:szCs w:val="21"/>
        </w:rPr>
        <w:t xml:space="preserve"> </w:t>
      </w:r>
      <w:r>
        <w:rPr>
          <w:rFonts w:ascii="SimSun" w:hAnsi="SimSun" w:eastAsia="SimSun" w:cs="SimSun"/>
          <w:sz w:val="21"/>
          <w:szCs w:val="21"/>
          <w:spacing w:val="-1"/>
        </w:rPr>
        <w:t>个</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Application  </w:t>
      </w:r>
      <w:r>
        <w:rPr>
          <w:rFonts w:ascii="SimSun" w:hAnsi="SimSun" w:eastAsia="SimSun" w:cs="SimSun"/>
          <w:sz w:val="21"/>
          <w:szCs w:val="21"/>
          <w:spacing w:val="-1"/>
        </w:rPr>
        <w:t>都拥有独立的一组</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Executor</w:t>
      </w:r>
      <w:r>
        <w:rPr>
          <w:rFonts w:ascii="SimSun" w:hAnsi="SimSun" w:eastAsia="SimSun" w:cs="SimSun"/>
          <w:sz w:val="21"/>
          <w:szCs w:val="21"/>
          <w:spacing w:val="-1"/>
        </w:rPr>
        <w:t>。</w:t>
      </w:r>
    </w:p>
    <w:p>
      <w:pPr>
        <w:ind w:left="930"/>
        <w:spacing w:before="69" w:line="212" w:lineRule="auto"/>
        <w:rPr>
          <w:rFonts w:ascii="SimSun" w:hAnsi="SimSun" w:eastAsia="SimSun" w:cs="SimSun"/>
          <w:sz w:val="21"/>
          <w:szCs w:val="21"/>
        </w:rPr>
      </w:pPr>
      <w:r>
        <w:rPr>
          <w:rFonts w:ascii="SimSun" w:hAnsi="SimSun" w:eastAsia="SimSun" w:cs="SimSun"/>
          <w:sz w:val="21"/>
          <w:szCs w:val="21"/>
          <w:spacing w:val="-3"/>
        </w:rPr>
        <w:t>⑤</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3"/>
        </w:rPr>
        <w:t>SparkContext:</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整个应用的上</w:t>
      </w:r>
      <w:r>
        <w:rPr>
          <w:rFonts w:ascii="SimSun" w:hAnsi="SimSun" w:eastAsia="SimSun" w:cs="SimSun"/>
          <w:sz w:val="21"/>
          <w:szCs w:val="21"/>
          <w:spacing w:val="-4"/>
        </w:rPr>
        <w:t>下文，控制应用的生命周期。</w:t>
      </w:r>
    </w:p>
    <w:p>
      <w:pPr>
        <w:ind w:left="930"/>
        <w:spacing w:before="78" w:line="212" w:lineRule="auto"/>
        <w:rPr>
          <w:rFonts w:ascii="SimSun" w:hAnsi="SimSun" w:eastAsia="SimSun" w:cs="SimSun"/>
          <w:sz w:val="21"/>
          <w:szCs w:val="21"/>
        </w:rPr>
      </w:pPr>
      <w:r>
        <w:rPr>
          <w:rFonts w:ascii="SimSun" w:hAnsi="SimSun" w:eastAsia="SimSun" w:cs="SimSun"/>
          <w:sz w:val="21"/>
          <w:szCs w:val="21"/>
          <w:spacing w:val="-4"/>
        </w:rPr>
        <w:t>⑥</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4"/>
        </w:rPr>
        <w:t>RDD:Spark</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的基础计算单元。</w:t>
      </w:r>
    </w:p>
    <w:p>
      <w:pPr>
        <w:ind w:left="509" w:right="94" w:firstLine="420"/>
        <w:spacing w:before="79" w:line="252" w:lineRule="auto"/>
        <w:rPr>
          <w:rFonts w:ascii="SimSun" w:hAnsi="SimSun" w:eastAsia="SimSun" w:cs="SimSun"/>
          <w:sz w:val="21"/>
          <w:szCs w:val="21"/>
        </w:rPr>
      </w:pPr>
      <w:r>
        <w:rPr>
          <w:rFonts w:ascii="SimSun" w:hAnsi="SimSun" w:eastAsia="SimSun" w:cs="SimSun"/>
          <w:sz w:val="21"/>
          <w:szCs w:val="21"/>
          <w:spacing w:val="-3"/>
        </w:rPr>
        <w:t>⑦</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3"/>
        </w:rPr>
        <w:t>DAGScheduler:</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根</w:t>
      </w:r>
      <w:r>
        <w:rPr>
          <w:rFonts w:ascii="SimSun" w:hAnsi="SimSun" w:eastAsia="SimSun" w:cs="SimSun"/>
          <w:sz w:val="21"/>
          <w:szCs w:val="21"/>
          <w:spacing w:val="-42"/>
        </w:rPr>
        <w:t xml:space="preserve"> </w:t>
      </w:r>
      <w:r>
        <w:rPr>
          <w:rFonts w:ascii="SimSun" w:hAnsi="SimSun" w:eastAsia="SimSun" w:cs="SimSun"/>
          <w:sz w:val="21"/>
          <w:szCs w:val="21"/>
          <w:spacing w:val="-3"/>
        </w:rPr>
        <w:t>据</w:t>
      </w:r>
      <w:r>
        <w:rPr>
          <w:rFonts w:ascii="SimSun" w:hAnsi="SimSun" w:eastAsia="SimSun" w:cs="SimSun"/>
          <w:sz w:val="21"/>
          <w:szCs w:val="21"/>
          <w:spacing w:val="-41"/>
        </w:rPr>
        <w:t xml:space="preserve"> </w:t>
      </w:r>
      <w:r>
        <w:rPr>
          <w:rFonts w:ascii="SimSun" w:hAnsi="SimSun" w:eastAsia="SimSun" w:cs="SimSun"/>
          <w:sz w:val="21"/>
          <w:szCs w:val="21"/>
          <w:spacing w:val="-3"/>
        </w:rPr>
        <w:t>作</w:t>
      </w:r>
      <w:r>
        <w:rPr>
          <w:rFonts w:ascii="SimSun" w:hAnsi="SimSun" w:eastAsia="SimSun" w:cs="SimSun"/>
          <w:sz w:val="21"/>
          <w:szCs w:val="21"/>
          <w:spacing w:val="-42"/>
        </w:rPr>
        <w:t xml:space="preserve"> </w:t>
      </w:r>
      <w:r>
        <w:rPr>
          <w:rFonts w:ascii="SimSun" w:hAnsi="SimSun" w:eastAsia="SimSun" w:cs="SimSun"/>
          <w:sz w:val="21"/>
          <w:szCs w:val="21"/>
          <w:spacing w:val="-3"/>
        </w:rPr>
        <w:t>业</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3"/>
        </w:rPr>
        <w:t>(Task)    </w:t>
      </w:r>
      <w:r>
        <w:rPr>
          <w:rFonts w:ascii="SimSun" w:hAnsi="SimSun" w:eastAsia="SimSun" w:cs="SimSun"/>
          <w:sz w:val="21"/>
          <w:szCs w:val="21"/>
          <w:spacing w:val="-3"/>
        </w:rPr>
        <w:t>构</w:t>
      </w:r>
      <w:r>
        <w:rPr>
          <w:rFonts w:ascii="SimSun" w:hAnsi="SimSun" w:eastAsia="SimSun" w:cs="SimSun"/>
          <w:sz w:val="21"/>
          <w:szCs w:val="21"/>
          <w:spacing w:val="-39"/>
        </w:rPr>
        <w:t xml:space="preserve"> </w:t>
      </w:r>
      <w:r>
        <w:rPr>
          <w:rFonts w:ascii="SimSun" w:hAnsi="SimSun" w:eastAsia="SimSun" w:cs="SimSun"/>
          <w:sz w:val="21"/>
          <w:szCs w:val="21"/>
          <w:spacing w:val="-3"/>
        </w:rPr>
        <w:t>建</w:t>
      </w:r>
      <w:r>
        <w:rPr>
          <w:rFonts w:ascii="SimSun" w:hAnsi="SimSun" w:eastAsia="SimSun" w:cs="SimSun"/>
          <w:sz w:val="21"/>
          <w:szCs w:val="21"/>
          <w:spacing w:val="-43"/>
        </w:rPr>
        <w:t xml:space="preserve"> </w:t>
      </w:r>
      <w:r>
        <w:rPr>
          <w:rFonts w:ascii="SimSun" w:hAnsi="SimSun" w:eastAsia="SimSun" w:cs="SimSun"/>
          <w:sz w:val="21"/>
          <w:szCs w:val="21"/>
          <w:spacing w:val="-3"/>
        </w:rPr>
        <w:t>基</w:t>
      </w:r>
      <w:r>
        <w:rPr>
          <w:rFonts w:ascii="SimSun" w:hAnsi="SimSun" w:eastAsia="SimSun" w:cs="SimSun"/>
          <w:sz w:val="21"/>
          <w:szCs w:val="21"/>
          <w:spacing w:val="-39"/>
        </w:rPr>
        <w:t xml:space="preserve"> </w:t>
      </w:r>
      <w:r>
        <w:rPr>
          <w:rFonts w:ascii="SimSun" w:hAnsi="SimSun" w:eastAsia="SimSun" w:cs="SimSun"/>
          <w:sz w:val="21"/>
          <w:szCs w:val="21"/>
          <w:spacing w:val="-3"/>
        </w:rPr>
        <w:t>于 </w:t>
      </w:r>
      <w:r>
        <w:rPr>
          <w:rFonts w:ascii="Times New Roman" w:hAnsi="Times New Roman" w:eastAsia="Times New Roman" w:cs="Times New Roman"/>
          <w:sz w:val="21"/>
          <w:szCs w:val="21"/>
          <w:spacing w:val="-3"/>
        </w:rPr>
        <w:t>S</w:t>
      </w:r>
      <w:r>
        <w:rPr>
          <w:rFonts w:ascii="Times New Roman" w:hAnsi="Times New Roman" w:eastAsia="Times New Roman" w:cs="Times New Roman"/>
          <w:sz w:val="21"/>
          <w:szCs w:val="21"/>
          <w:spacing w:val="-4"/>
        </w:rPr>
        <w:t>tage   </w:t>
      </w:r>
      <w:r>
        <w:rPr>
          <w:rFonts w:ascii="SimSun" w:hAnsi="SimSun" w:eastAsia="SimSun" w:cs="SimSun"/>
          <w:sz w:val="21"/>
          <w:szCs w:val="21"/>
          <w:spacing w:val="-4"/>
        </w:rPr>
        <w:t>的</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4"/>
        </w:rPr>
        <w:t>DAG,</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4"/>
        </w:rPr>
        <w:t>并</w:t>
      </w:r>
      <w:r>
        <w:rPr>
          <w:rFonts w:ascii="SimSun" w:hAnsi="SimSun" w:eastAsia="SimSun" w:cs="SimSun"/>
          <w:sz w:val="21"/>
          <w:szCs w:val="21"/>
          <w:spacing w:val="-40"/>
        </w:rPr>
        <w:t xml:space="preserve"> </w:t>
      </w:r>
      <w:r>
        <w:rPr>
          <w:rFonts w:ascii="SimSun" w:hAnsi="SimSun" w:eastAsia="SimSun" w:cs="SimSun"/>
          <w:sz w:val="21"/>
          <w:szCs w:val="21"/>
          <w:spacing w:val="-4"/>
        </w:rPr>
        <w:t>提</w:t>
      </w:r>
      <w:r>
        <w:rPr>
          <w:rFonts w:ascii="SimSun" w:hAnsi="SimSun" w:eastAsia="SimSun" w:cs="SimSun"/>
          <w:sz w:val="21"/>
          <w:szCs w:val="21"/>
          <w:spacing w:val="-37"/>
        </w:rPr>
        <w:t xml:space="preserve"> </w:t>
      </w:r>
      <w:r>
        <w:rPr>
          <w:rFonts w:ascii="SimSun" w:hAnsi="SimSun" w:eastAsia="SimSun" w:cs="SimSun"/>
          <w:sz w:val="21"/>
          <w:szCs w:val="21"/>
          <w:spacing w:val="-4"/>
        </w:rPr>
        <w:t>交</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4"/>
        </w:rPr>
        <w:t>Stage</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4"/>
        </w:rPr>
        <w:t>给</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1"/>
        </w:rPr>
        <w:t>TaskScheduler</w:t>
      </w:r>
      <w:r>
        <w:rPr>
          <w:rFonts w:ascii="SimSun" w:hAnsi="SimSun" w:eastAsia="SimSun" w:cs="SimSun"/>
          <w:sz w:val="21"/>
          <w:szCs w:val="21"/>
          <w:spacing w:val="-1"/>
        </w:rPr>
        <w:t>。</w:t>
      </w:r>
    </w:p>
    <w:p>
      <w:pPr>
        <w:ind w:left="930"/>
        <w:spacing w:before="27" w:line="212" w:lineRule="auto"/>
        <w:rPr>
          <w:rFonts w:ascii="SimSun" w:hAnsi="SimSun" w:eastAsia="SimSun" w:cs="SimSun"/>
          <w:sz w:val="21"/>
          <w:szCs w:val="21"/>
        </w:rPr>
      </w:pPr>
      <w:r>
        <w:rPr>
          <w:rFonts w:ascii="SimSun" w:hAnsi="SimSun" w:eastAsia="SimSun" w:cs="SimSun"/>
          <w:sz w:val="21"/>
          <w:szCs w:val="21"/>
          <w:spacing w:val="-1"/>
        </w:rPr>
        <w:t>⑧</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
        </w:rPr>
        <w:t>TaskScheduler:</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1"/>
        </w:rPr>
        <w:t>将任务</w:t>
      </w:r>
      <w:r>
        <w:rPr>
          <w:rFonts w:ascii="Times New Roman" w:hAnsi="Times New Roman" w:eastAsia="Times New Roman" w:cs="Times New Roman"/>
          <w:sz w:val="21"/>
          <w:szCs w:val="21"/>
          <w:spacing w:val="-1"/>
        </w:rPr>
        <w:t>(Task)  </w:t>
      </w:r>
      <w:r>
        <w:rPr>
          <w:rFonts w:ascii="SimSun" w:hAnsi="SimSun" w:eastAsia="SimSun" w:cs="SimSun"/>
          <w:sz w:val="21"/>
          <w:szCs w:val="21"/>
          <w:spacing w:val="-1"/>
        </w:rPr>
        <w:t>分发给</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
        </w:rPr>
        <w:t>Executor  </w:t>
      </w:r>
      <w:r>
        <w:rPr>
          <w:rFonts w:ascii="SimSun" w:hAnsi="SimSun" w:eastAsia="SimSun" w:cs="SimSun"/>
          <w:sz w:val="21"/>
          <w:szCs w:val="21"/>
          <w:spacing w:val="-1"/>
        </w:rPr>
        <w:t>执行。</w:t>
      </w:r>
    </w:p>
    <w:p>
      <w:pPr>
        <w:ind w:left="930"/>
        <w:spacing w:before="89" w:line="212" w:lineRule="auto"/>
        <w:rPr>
          <w:rFonts w:ascii="SimSun" w:hAnsi="SimSun" w:eastAsia="SimSun" w:cs="SimSun"/>
          <w:sz w:val="21"/>
          <w:szCs w:val="21"/>
        </w:rPr>
      </w:pPr>
      <w:r>
        <w:rPr>
          <w:rFonts w:ascii="SimSun" w:hAnsi="SimSun" w:eastAsia="SimSun" w:cs="SimSun"/>
          <w:sz w:val="21"/>
          <w:szCs w:val="21"/>
          <w:spacing w:val="-3"/>
        </w:rPr>
        <w:t>⑨</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3"/>
        </w:rPr>
        <w:t>SparkEnv:  </w:t>
      </w:r>
      <w:r>
        <w:rPr>
          <w:rFonts w:ascii="SimSun" w:hAnsi="SimSun" w:eastAsia="SimSun" w:cs="SimSun"/>
          <w:sz w:val="21"/>
          <w:szCs w:val="21"/>
          <w:spacing w:val="-3"/>
        </w:rPr>
        <w:t>线程级别的上下文</w:t>
      </w:r>
      <w:r>
        <w:rPr>
          <w:rFonts w:ascii="SimSun" w:hAnsi="SimSun" w:eastAsia="SimSun" w:cs="SimSun"/>
          <w:sz w:val="21"/>
          <w:szCs w:val="21"/>
          <w:spacing w:val="-4"/>
        </w:rPr>
        <w:t>，存储运行时的重要组件的引用。</w:t>
      </w:r>
    </w:p>
    <w:p>
      <w:pPr>
        <w:ind w:left="930"/>
        <w:spacing w:before="97" w:line="214" w:lineRule="auto"/>
        <w:rPr>
          <w:rFonts w:ascii="SimSun" w:hAnsi="SimSun" w:eastAsia="SimSun" w:cs="SimSun"/>
          <w:sz w:val="21"/>
          <w:szCs w:val="21"/>
        </w:rPr>
      </w:pPr>
      <w:r>
        <w:rPr>
          <w:rFonts w:ascii="SimSun" w:hAnsi="SimSun" w:eastAsia="SimSun" w:cs="SimSun"/>
          <w:sz w:val="21"/>
          <w:szCs w:val="21"/>
        </w:rPr>
        <w:t>Spark</w:t>
      </w:r>
      <w:r>
        <w:rPr>
          <w:rFonts w:ascii="SimSun" w:hAnsi="SimSun" w:eastAsia="SimSun" w:cs="SimSun"/>
          <w:sz w:val="21"/>
          <w:szCs w:val="21"/>
          <w:spacing w:val="-41"/>
        </w:rPr>
        <w:t xml:space="preserve"> </w:t>
      </w:r>
      <w:r>
        <w:rPr>
          <w:rFonts w:ascii="SimSun" w:hAnsi="SimSun" w:eastAsia="SimSun" w:cs="SimSun"/>
          <w:sz w:val="21"/>
          <w:szCs w:val="21"/>
          <w:spacing w:val="2"/>
        </w:rPr>
        <w:t>框架如图4-3所示。</w:t>
      </w:r>
    </w:p>
    <w:p>
      <w:pPr>
        <w:pStyle w:val="BodyText"/>
        <w:ind w:firstLine="1140"/>
        <w:spacing w:before="123" w:line="3630" w:lineRule="exact"/>
        <w:rPr/>
      </w:pPr>
      <w:r>
        <w:rPr>
          <w:position w:val="-72"/>
        </w:rPr>
        <w:pict>
          <v:group id="_x0000_s892" style="mso-position-vertical-relative:line;mso-position-horizontal-relative:char;width:360pt;height:181.5pt;" filled="false" stroked="false" coordsize="7200,3630" coordorigin="0,0">
            <v:shape id="_x0000_s894" style="position:absolute;left:0;top:0;width:7200;height:3450;" filled="false" stroked="false" type="#_x0000_t75">
              <v:imagedata o:title="" r:id="rId281"/>
            </v:shape>
            <v:shape id="_x0000_s896" style="position:absolute;left:580;top:132;width:6147;height:351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Driver</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Program</w:t>
                    </w:r>
                  </w:p>
                  <w:p>
                    <w:pPr>
                      <w:ind w:left="5219"/>
                      <w:spacing w:before="14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Worker Node</w:t>
                    </w:r>
                  </w:p>
                  <w:p>
                    <w:pPr>
                      <w:ind w:left="89"/>
                      <w:spacing w:before="5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SparkContext</w:t>
                    </w:r>
                  </w:p>
                  <w:p>
                    <w:pPr>
                      <w:spacing w:line="254" w:lineRule="auto"/>
                      <w:rPr>
                        <w:rFonts w:ascii="Arial"/>
                        <w:sz w:val="21"/>
                      </w:rPr>
                    </w:pPr>
                    <w:r/>
                  </w:p>
                  <w:p>
                    <w:pPr>
                      <w:ind w:left="359"/>
                      <w:spacing w:before="43"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RDD</w:t>
                    </w:r>
                  </w:p>
                  <w:p>
                    <w:pPr>
                      <w:spacing w:line="354" w:lineRule="auto"/>
                      <w:rPr>
                        <w:rFonts w:ascii="Arial"/>
                        <w:sz w:val="21"/>
                      </w:rPr>
                    </w:pPr>
                    <w:r/>
                  </w:p>
                  <w:p>
                    <w:pPr>
                      <w:ind w:left="20"/>
                      <w:spacing w:before="43" w:line="94"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position w:val="-2"/>
                      </w:rPr>
                      <w:t>DAGScheduler</w:t>
                    </w:r>
                  </w:p>
                  <w:p>
                    <w:pPr>
                      <w:ind w:left="2589"/>
                      <w:spacing w:line="17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Cluster  Manager</w:t>
                    </w:r>
                  </w:p>
                  <w:p>
                    <w:pPr>
                      <w:ind w:left="5179"/>
                      <w:spacing w:before="11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Worker Node</w:t>
                    </w:r>
                  </w:p>
                  <w:p>
                    <w:pPr>
                      <w:ind w:left="5349"/>
                      <w:spacing w:before="118"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Executor</w:t>
                    </w:r>
                  </w:p>
                  <w:p>
                    <w:pPr>
                      <w:ind w:right="19"/>
                      <w:spacing w:before="162" w:line="192"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Task</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Task</w:t>
                    </w:r>
                  </w:p>
                  <w:p>
                    <w:pPr>
                      <w:ind w:left="209"/>
                      <w:spacing w:before="9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SparkEnv</w:t>
                    </w:r>
                  </w:p>
                  <w:p>
                    <w:pPr>
                      <w:spacing w:line="246" w:lineRule="auto"/>
                      <w:rPr>
                        <w:rFonts w:ascii="Arial"/>
                        <w:sz w:val="21"/>
                      </w:rPr>
                    </w:pPr>
                    <w:r/>
                  </w:p>
                  <w:p>
                    <w:pPr>
                      <w:spacing w:line="247" w:lineRule="auto"/>
                      <w:rPr>
                        <w:rFonts w:ascii="Arial"/>
                        <w:sz w:val="21"/>
                      </w:rPr>
                    </w:pPr>
                    <w:r/>
                  </w:p>
                  <w:p>
                    <w:pPr>
                      <w:ind w:left="2289"/>
                      <w:spacing w:before="68" w:line="212" w:lineRule="auto"/>
                      <w:rPr>
                        <w:rFonts w:ascii="SimSun" w:hAnsi="SimSun" w:eastAsia="SimSun" w:cs="SimSun"/>
                        <w:sz w:val="21"/>
                        <w:szCs w:val="21"/>
                      </w:rPr>
                    </w:pPr>
                    <w:r>
                      <w:rPr>
                        <w:rFonts w:ascii="SimSun" w:hAnsi="SimSun" w:eastAsia="SimSun" w:cs="SimSun"/>
                        <w:sz w:val="21"/>
                        <w:szCs w:val="21"/>
                        <w:spacing w:val="-14"/>
                      </w:rPr>
                      <w:t>图4-3</w:t>
                    </w:r>
                    <w:r>
                      <w:rPr>
                        <w:rFonts w:ascii="SimSun" w:hAnsi="SimSun" w:eastAsia="SimSun" w:cs="SimSun"/>
                        <w:sz w:val="21"/>
                        <w:szCs w:val="21"/>
                        <w:spacing w:val="67"/>
                      </w:rPr>
                      <w:t xml:space="preserve"> </w:t>
                    </w:r>
                    <w:r>
                      <w:rPr>
                        <w:rFonts w:ascii="Times New Roman" w:hAnsi="Times New Roman" w:eastAsia="Times New Roman" w:cs="Times New Roman"/>
                        <w:sz w:val="21"/>
                        <w:szCs w:val="21"/>
                        <w:spacing w:val="-14"/>
                      </w:rPr>
                      <w:t>Spark</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4"/>
                      </w:rPr>
                      <w:t>框架</w:t>
                    </w:r>
                  </w:p>
                </w:txbxContent>
              </v:textbox>
            </v:shape>
            <v:shape id="_x0000_s898" style="position:absolute;left:5669;top:697;width:1078;height:422;" filled="false" stroked="false" type="#_x0000_t202">
              <v:fill on="false"/>
              <v:stroke on="false"/>
              <v:path/>
              <v:imagedata o:title=""/>
              <o:lock v:ext="edit" aspectratio="false"/>
              <v:textbox inset="0mm,0mm,0mm,0mm">
                <w:txbxContent>
                  <w:p>
                    <w:pPr>
                      <w:ind w:left="230"/>
                      <w:spacing w:before="20"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Executor</w:t>
                    </w:r>
                  </w:p>
                  <w:p>
                    <w:pPr>
                      <w:ind w:left="20"/>
                      <w:spacing w:before="141"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Task</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Task</w:t>
                    </w:r>
                  </w:p>
                </w:txbxContent>
              </v:textbox>
            </v:shape>
            <v:shape id="_x0000_s900" style="position:absolute;left:580;top:2132;width:926;height:14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TaskScheduler</w:t>
                    </w:r>
                  </w:p>
                </w:txbxContent>
              </v:textbox>
            </v:shape>
          </v:group>
        </w:pict>
      </w:r>
    </w:p>
    <w:p>
      <w:pPr>
        <w:spacing w:line="3630" w:lineRule="exact"/>
        <w:sectPr>
          <w:type w:val="continuous"/>
          <w:pgSz w:w="9330" w:h="14520"/>
          <w:pgMar w:top="400" w:right="318" w:bottom="700" w:left="0" w:header="0" w:footer="429" w:gutter="0"/>
          <w:cols w:equalWidth="0" w:num="1">
            <w:col w:w="9012" w:space="0"/>
          </w:cols>
        </w:sectPr>
        <w:rPr/>
      </w:pPr>
    </w:p>
    <w:p>
      <w:pPr>
        <w:spacing w:line="52" w:lineRule="exact"/>
        <w:rPr/>
      </w:pPr>
      <w:r/>
    </w:p>
    <w:p>
      <w:pPr>
        <w:spacing w:line="52" w:lineRule="exact"/>
        <w:sectPr>
          <w:footerReference w:type="default" r:id="rId282"/>
          <w:pgSz w:w="9330" w:h="14520"/>
          <w:pgMar w:top="400" w:right="0" w:bottom="710" w:left="330" w:header="0" w:footer="437" w:gutter="0"/>
          <w:cols w:equalWidth="0" w:num="1">
            <w:col w:w="9000" w:space="0"/>
          </w:cols>
        </w:sectPr>
        <w:rPr/>
      </w:pPr>
    </w:p>
    <w:p>
      <w:pPr>
        <w:spacing w:before="1" w:line="218" w:lineRule="auto"/>
        <w:jc w:val="right"/>
        <w:rPr>
          <w:rFonts w:ascii="SimSun" w:hAnsi="SimSun" w:eastAsia="SimSun" w:cs="SimSun"/>
          <w:sz w:val="35"/>
          <w:szCs w:val="35"/>
        </w:rPr>
      </w:pPr>
      <w:bookmarkStart w:name="bookmark95" w:id="86"/>
      <w:bookmarkEnd w:id="86"/>
      <w:bookmarkStart w:name="bookmark96" w:id="87"/>
      <w:bookmarkEnd w:id="87"/>
      <w:bookmarkStart w:name="bookmark97" w:id="88"/>
      <w:bookmarkEnd w:id="88"/>
      <w:r>
        <w:rPr>
          <w:rFonts w:ascii="SimSun" w:hAnsi="SimSun" w:eastAsia="SimSun" w:cs="SimSun"/>
          <w:sz w:val="35"/>
          <w:szCs w:val="35"/>
          <w:spacing w:val="-38"/>
        </w:rPr>
        <w:t>第4</w:t>
      </w:r>
      <w:r>
        <w:rPr>
          <w:rFonts w:ascii="SimSun" w:hAnsi="SimSun" w:eastAsia="SimSun" w:cs="SimSun"/>
          <w:sz w:val="35"/>
          <w:szCs w:val="35"/>
          <w:spacing w:val="-26"/>
        </w:rPr>
        <w:t>章</w:t>
      </w:r>
    </w:p>
    <w:p>
      <w:pPr>
        <w:pStyle w:val="BodyText"/>
        <w:spacing w:line="14" w:lineRule="auto"/>
        <w:rPr>
          <w:sz w:val="2"/>
        </w:rPr>
      </w:pPr>
      <w:r>
        <w:rPr>
          <w:sz w:val="2"/>
          <w:szCs w:val="2"/>
        </w:rPr>
        <w:br w:type="column"/>
      </w:r>
    </w:p>
    <w:p>
      <w:pPr>
        <w:spacing w:before="153" w:line="212" w:lineRule="auto"/>
        <w:jc w:val="right"/>
        <w:rPr>
          <w:rFonts w:ascii="Times New Roman" w:hAnsi="Times New Roman" w:eastAsia="Times New Roman" w:cs="Times New Roman"/>
          <w:sz w:val="17"/>
          <w:szCs w:val="17"/>
        </w:rPr>
      </w:pPr>
      <w:r>
        <w:rPr>
          <w:rFonts w:ascii="SimHei" w:hAnsi="SimHei" w:eastAsia="SimHei" w:cs="SimHei"/>
          <w:sz w:val="17"/>
          <w:szCs w:val="17"/>
          <w:b/>
          <w:bCs/>
          <w:spacing w:val="21"/>
        </w:rPr>
        <w:t>大数据处理</w:t>
      </w:r>
      <w:r>
        <w:rPr>
          <w:rFonts w:ascii="SimHei" w:hAnsi="SimHei" w:eastAsia="SimHei" w:cs="SimHei"/>
          <w:sz w:val="17"/>
          <w:szCs w:val="17"/>
          <w:spacing w:val="-50"/>
        </w:rPr>
        <w:t xml:space="preserve"> </w:t>
      </w:r>
      <w:r>
        <w:rPr>
          <w:rFonts w:ascii="SimHei" w:hAnsi="SimHei" w:eastAsia="SimHei" w:cs="SimHei"/>
          <w:sz w:val="17"/>
          <w:szCs w:val="17"/>
          <w:b/>
          <w:bCs/>
          <w:spacing w:val="21"/>
        </w:rPr>
        <w:t>—</w:t>
      </w:r>
      <w:r>
        <w:rPr>
          <w:rFonts w:ascii="SimHei" w:hAnsi="SimHei" w:eastAsia="SimHei" w:cs="SimHei"/>
          <w:sz w:val="17"/>
          <w:szCs w:val="17"/>
          <w:spacing w:val="21"/>
        </w:rPr>
        <w:t>—</w:t>
      </w:r>
      <w:r>
        <w:rPr>
          <w:rFonts w:ascii="SimHei" w:hAnsi="SimHei" w:eastAsia="SimHei" w:cs="SimHei"/>
          <w:sz w:val="17"/>
          <w:szCs w:val="17"/>
          <w:spacing w:val="-40"/>
        </w:rPr>
        <w:t xml:space="preserve"> </w:t>
      </w:r>
      <w:r>
        <w:rPr>
          <w:rFonts w:ascii="SimHei" w:hAnsi="SimHei" w:eastAsia="SimHei" w:cs="SimHei"/>
          <w:sz w:val="17"/>
          <w:szCs w:val="17"/>
          <w:spacing w:val="21"/>
        </w:rPr>
        <w:t>分布式内存处理框架</w:t>
      </w:r>
      <w:r>
        <w:rPr>
          <w:rFonts w:ascii="Times New Roman" w:hAnsi="Times New Roman" w:eastAsia="Times New Roman" w:cs="Times New Roman"/>
          <w:sz w:val="17"/>
          <w:szCs w:val="17"/>
        </w:rPr>
        <w:t>Spark</w:t>
      </w:r>
    </w:p>
    <w:p>
      <w:pPr>
        <w:pStyle w:val="BodyText"/>
        <w:spacing w:line="14" w:lineRule="auto"/>
        <w:rPr>
          <w:sz w:val="2"/>
        </w:rPr>
      </w:pPr>
      <w:r>
        <w:rPr>
          <w:sz w:val="2"/>
          <w:szCs w:val="2"/>
        </w:rPr>
        <w:br w:type="column"/>
      </w:r>
    </w:p>
    <w:p>
      <w:pPr>
        <w:ind w:firstLine="139"/>
        <w:spacing w:before="45" w:line="390" w:lineRule="exact"/>
        <w:rPr/>
      </w:pPr>
      <w:r>
        <w:rPr>
          <w:position w:val="-7"/>
        </w:rPr>
        <w:drawing>
          <wp:inline distT="0" distB="0" distL="0" distR="0">
            <wp:extent cx="368329" cy="247562"/>
            <wp:effectExtent l="0" t="0" r="0" b="0"/>
            <wp:docPr id="256" name="IM 256"/>
            <wp:cNvGraphicFramePr/>
            <a:graphic>
              <a:graphicData uri="http://schemas.openxmlformats.org/drawingml/2006/picture">
                <pic:pic>
                  <pic:nvPicPr>
                    <pic:cNvPr id="256" name="IM 256"/>
                    <pic:cNvPicPr/>
                  </pic:nvPicPr>
                  <pic:blipFill>
                    <a:blip r:embed="rId283"/>
                    <a:stretch>
                      <a:fillRect/>
                    </a:stretch>
                  </pic:blipFill>
                  <pic:spPr>
                    <a:xfrm rot="0">
                      <a:off x="0" y="0"/>
                      <a:ext cx="368329" cy="247562"/>
                    </a:xfrm>
                    <a:prstGeom prst="rect">
                      <a:avLst/>
                    </a:prstGeom>
                  </pic:spPr>
                </pic:pic>
              </a:graphicData>
            </a:graphic>
          </wp:inline>
        </w:drawing>
      </w:r>
    </w:p>
    <w:p>
      <w:pPr>
        <w:spacing w:line="390" w:lineRule="exact"/>
        <w:sectPr>
          <w:type w:val="continuous"/>
          <w:pgSz w:w="9330" w:h="14520"/>
          <w:pgMar w:top="400" w:right="0" w:bottom="710" w:left="330" w:header="0" w:footer="437" w:gutter="0"/>
          <w:cols w:equalWidth="0" w:num="3">
            <w:col w:w="4613" w:space="100"/>
            <w:col w:w="3545" w:space="23"/>
            <w:col w:w="720" w:space="0"/>
          </w:cols>
        </w:sectPr>
        <w:rPr/>
      </w:pPr>
    </w:p>
    <w:p>
      <w:pPr>
        <w:pStyle w:val="BodyText"/>
        <w:spacing w:line="424" w:lineRule="auto"/>
        <w:rPr/>
      </w:pPr>
      <w:r/>
    </w:p>
    <w:p>
      <w:pPr>
        <w:pStyle w:val="BodyText"/>
        <w:ind w:left="4"/>
        <w:spacing w:before="103" w:line="204" w:lineRule="auto"/>
        <w:outlineLvl w:val="6"/>
        <w:rPr>
          <w:rFonts w:ascii="STXinwei" w:hAnsi="STXinwei" w:eastAsia="STXinwei" w:cs="STXinwei"/>
          <w:sz w:val="31"/>
          <w:szCs w:val="31"/>
        </w:rPr>
      </w:pPr>
      <w:r>
        <w:rPr>
          <w:rFonts w:ascii="STXinwei" w:hAnsi="STXinwei" w:eastAsia="STXinwei" w:cs="STXinwei"/>
          <w:sz w:val="31"/>
          <w:szCs w:val="31"/>
          <w:b/>
          <w:bCs/>
          <w:spacing w:val="-8"/>
        </w:rPr>
        <w:t>4.2.2</w:t>
      </w:r>
      <w:r>
        <w:rPr>
          <w:rFonts w:ascii="STXinwei" w:hAnsi="STXinwei" w:eastAsia="STXinwei" w:cs="STXinwei"/>
          <w:sz w:val="31"/>
          <w:szCs w:val="31"/>
          <w:spacing w:val="18"/>
        </w:rPr>
        <w:t xml:space="preserve">    </w:t>
      </w:r>
      <w:r>
        <w:rPr>
          <w:sz w:val="31"/>
          <w:szCs w:val="31"/>
          <w:b/>
          <w:bCs/>
          <w:spacing w:val="-8"/>
        </w:rPr>
        <w:t>Spark </w:t>
      </w:r>
      <w:r>
        <w:rPr>
          <w:rFonts w:ascii="STXinwei" w:hAnsi="STXinwei" w:eastAsia="STXinwei" w:cs="STXinwei"/>
          <w:sz w:val="31"/>
          <w:szCs w:val="31"/>
          <w:b/>
          <w:bCs/>
          <w:spacing w:val="-8"/>
        </w:rPr>
        <w:t>运行图</w:t>
      </w:r>
    </w:p>
    <w:p>
      <w:pPr>
        <w:ind w:left="399"/>
        <w:spacing w:before="275" w:line="212" w:lineRule="auto"/>
        <w:rPr>
          <w:rFonts w:ascii="SimSun" w:hAnsi="SimSun" w:eastAsia="SimSun" w:cs="SimSun"/>
          <w:sz w:val="21"/>
          <w:szCs w:val="21"/>
        </w:rPr>
      </w:pPr>
      <w:r>
        <w:rPr>
          <w:rFonts w:ascii="Times New Roman" w:hAnsi="Times New Roman" w:eastAsia="Times New Roman" w:cs="Times New Roman"/>
          <w:sz w:val="21"/>
          <w:szCs w:val="21"/>
          <w:spacing w:val="-4"/>
        </w:rPr>
        <w:t>Spark</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4"/>
        </w:rPr>
        <w:t>运行过程如下。</w:t>
      </w:r>
    </w:p>
    <w:p>
      <w:pPr>
        <w:ind w:right="597" w:firstLine="399"/>
        <w:spacing w:before="79" w:line="258" w:lineRule="auto"/>
        <w:rPr>
          <w:rFonts w:ascii="SimSun" w:hAnsi="SimSun" w:eastAsia="SimSun" w:cs="SimSun"/>
          <w:sz w:val="21"/>
          <w:szCs w:val="21"/>
        </w:rPr>
      </w:pPr>
      <w:r>
        <w:rPr>
          <w:rFonts w:ascii="SimSun" w:hAnsi="SimSun" w:eastAsia="SimSun" w:cs="SimSun"/>
          <w:sz w:val="21"/>
          <w:szCs w:val="21"/>
          <w:spacing w:val="-2"/>
        </w:rPr>
        <w:t>①</w:t>
      </w:r>
      <w:r>
        <w:rPr>
          <w:rFonts w:ascii="SimSun" w:hAnsi="SimSun" w:eastAsia="SimSun" w:cs="SimSun"/>
          <w:sz w:val="21"/>
          <w:szCs w:val="21"/>
          <w:spacing w:val="-33"/>
        </w:rPr>
        <w:t xml:space="preserve"> </w:t>
      </w:r>
      <w:r>
        <w:rPr>
          <w:rFonts w:ascii="SimSun" w:hAnsi="SimSun" w:eastAsia="SimSun" w:cs="SimSun"/>
          <w:sz w:val="21"/>
          <w:szCs w:val="21"/>
          <w:spacing w:val="-2"/>
        </w:rPr>
        <w:t>初始化</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2"/>
        </w:rPr>
        <w:t>SparkContext,   </w:t>
      </w:r>
      <w:r>
        <w:rPr>
          <w:rFonts w:ascii="SimSun" w:hAnsi="SimSun" w:eastAsia="SimSun" w:cs="SimSun"/>
          <w:sz w:val="21"/>
          <w:szCs w:val="21"/>
          <w:spacing w:val="-2"/>
        </w:rPr>
        <w:t>然后</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SparkContext</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2"/>
        </w:rPr>
        <w:t>会创建 </w:t>
      </w:r>
      <w:r>
        <w:rPr>
          <w:rFonts w:ascii="Times New Roman" w:hAnsi="Times New Roman" w:eastAsia="Times New Roman" w:cs="Times New Roman"/>
          <w:sz w:val="21"/>
          <w:szCs w:val="21"/>
          <w:spacing w:val="-2"/>
        </w:rPr>
        <w:t>DAGScheduler</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TaskScheduler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2"/>
        </w:rPr>
        <w:t>。在</w:t>
      </w:r>
      <w:r>
        <w:rPr>
          <w:rFonts w:ascii="SimSun" w:hAnsi="SimSun" w:eastAsia="SimSun" w:cs="SimSun"/>
          <w:sz w:val="21"/>
          <w:szCs w:val="21"/>
        </w:rPr>
        <w:t xml:space="preserve"> </w:t>
      </w:r>
      <w:r>
        <w:rPr>
          <w:rFonts w:ascii="SimSun" w:hAnsi="SimSun" w:eastAsia="SimSun" w:cs="SimSun"/>
          <w:sz w:val="21"/>
          <w:szCs w:val="21"/>
          <w:spacing w:val="-2"/>
        </w:rPr>
        <w:t>创建中初始化</w:t>
      </w:r>
      <w:r>
        <w:rPr>
          <w:rFonts w:ascii="SimSun" w:hAnsi="SimSun" w:eastAsia="SimSun" w:cs="SimSun"/>
          <w:sz w:val="21"/>
          <w:szCs w:val="21"/>
          <w:spacing w:val="-8"/>
        </w:rPr>
        <w:t xml:space="preserve"> </w:t>
      </w:r>
      <w:r>
        <w:rPr>
          <w:rFonts w:ascii="Times New Roman" w:hAnsi="Times New Roman" w:eastAsia="Times New Roman" w:cs="Times New Roman"/>
          <w:sz w:val="21"/>
          <w:szCs w:val="21"/>
          <w:spacing w:val="-2"/>
        </w:rPr>
        <w:t>TaskScheduler</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2"/>
        </w:rPr>
        <w:t>时，</w:t>
      </w:r>
      <w:r>
        <w:rPr>
          <w:rFonts w:ascii="Times New Roman" w:hAnsi="Times New Roman" w:eastAsia="Times New Roman" w:cs="Times New Roman"/>
          <w:sz w:val="21"/>
          <w:szCs w:val="21"/>
          <w:spacing w:val="-2"/>
        </w:rPr>
        <w:t>SparkContext   </w:t>
      </w:r>
      <w:r>
        <w:rPr>
          <w:rFonts w:ascii="SimSun" w:hAnsi="SimSun" w:eastAsia="SimSun" w:cs="SimSun"/>
          <w:sz w:val="21"/>
          <w:szCs w:val="21"/>
          <w:spacing w:val="-2"/>
        </w:rPr>
        <w:t>会连接资源管理器</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Cluster     Manager,</w:t>
      </w:r>
      <w:r>
        <w:rPr>
          <w:rFonts w:ascii="SimSun" w:hAnsi="SimSun" w:eastAsia="SimSun" w:cs="SimSun"/>
          <w:sz w:val="21"/>
          <w:szCs w:val="21"/>
          <w:spacing w:val="-2"/>
        </w:rPr>
        <w:t>并且向</w:t>
      </w:r>
      <w:r>
        <w:rPr>
          <w:rFonts w:ascii="SimSun" w:hAnsi="SimSun" w:eastAsia="SimSun" w:cs="SimSun"/>
          <w:sz w:val="21"/>
          <w:szCs w:val="21"/>
        </w:rPr>
        <w:t xml:space="preserve"> </w:t>
      </w:r>
      <w:r>
        <w:rPr>
          <w:rFonts w:ascii="SimSun" w:hAnsi="SimSun" w:eastAsia="SimSun" w:cs="SimSun"/>
          <w:sz w:val="21"/>
          <w:szCs w:val="21"/>
          <w:spacing w:val="-3"/>
        </w:rPr>
        <w:t>资源管理器注册</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3"/>
        </w:rPr>
        <w:t>Application</w:t>
      </w:r>
      <w:r>
        <w:rPr>
          <w:rFonts w:ascii="SimSun" w:hAnsi="SimSun" w:eastAsia="SimSun" w:cs="SimSun"/>
          <w:sz w:val="21"/>
          <w:szCs w:val="21"/>
          <w:spacing w:val="-3"/>
        </w:rPr>
        <w:t>。</w:t>
      </w:r>
    </w:p>
    <w:p>
      <w:pPr>
        <w:ind w:right="605" w:firstLine="399"/>
        <w:spacing w:before="90" w:line="247" w:lineRule="auto"/>
        <w:rPr>
          <w:rFonts w:ascii="SimSun" w:hAnsi="SimSun" w:eastAsia="SimSun" w:cs="SimSun"/>
          <w:sz w:val="21"/>
          <w:szCs w:val="21"/>
        </w:rPr>
      </w:pPr>
      <w:r>
        <w:rPr>
          <w:rFonts w:ascii="SimSun" w:hAnsi="SimSun" w:eastAsia="SimSun" w:cs="SimSun"/>
          <w:sz w:val="21"/>
          <w:szCs w:val="21"/>
          <w:spacing w:val="6"/>
        </w:rPr>
        <w:t>②</w:t>
      </w:r>
      <w:r>
        <w:rPr>
          <w:rFonts w:ascii="SimSun" w:hAnsi="SimSun" w:eastAsia="SimSun" w:cs="SimSun"/>
          <w:sz w:val="21"/>
          <w:szCs w:val="21"/>
          <w:spacing w:val="-32"/>
        </w:rPr>
        <w:t xml:space="preserve"> </w:t>
      </w:r>
      <w:r>
        <w:rPr>
          <w:rFonts w:ascii="SimSun" w:hAnsi="SimSun" w:eastAsia="SimSun" w:cs="SimSun"/>
          <w:sz w:val="21"/>
          <w:szCs w:val="21"/>
          <w:spacing w:val="6"/>
        </w:rPr>
        <w:t>资源管理器收到信息之后，会调用自己的资源调度算法，通知 </w:t>
      </w:r>
      <w:r>
        <w:rPr>
          <w:rFonts w:ascii="Times New Roman" w:hAnsi="Times New Roman" w:eastAsia="Times New Roman" w:cs="Times New Roman"/>
          <w:sz w:val="21"/>
          <w:szCs w:val="21"/>
        </w:rPr>
        <w:t>Worker</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rPr>
        <w:t>Node</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6"/>
        </w:rPr>
        <w:t>启动</w:t>
      </w:r>
      <w:r>
        <w:rPr>
          <w:rFonts w:ascii="SimSun" w:hAnsi="SimSun" w:eastAsia="SimSun" w:cs="SimSun"/>
          <w:sz w:val="21"/>
          <w:szCs w:val="21"/>
        </w:rPr>
        <w:t xml:space="preserve"> </w:t>
      </w:r>
      <w:r>
        <w:rPr>
          <w:rFonts w:ascii="Times New Roman" w:hAnsi="Times New Roman" w:eastAsia="Times New Roman" w:cs="Times New Roman"/>
          <w:sz w:val="21"/>
          <w:szCs w:val="21"/>
          <w:spacing w:val="-3"/>
        </w:rPr>
        <w:t>Executor</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3"/>
        </w:rPr>
        <w:t>并进行资源的分配。</w:t>
      </w:r>
    </w:p>
    <w:p>
      <w:pPr>
        <w:ind w:left="399"/>
        <w:spacing w:before="58" w:line="217" w:lineRule="auto"/>
        <w:rPr>
          <w:rFonts w:ascii="SimSun" w:hAnsi="SimSun" w:eastAsia="SimSun" w:cs="SimSun"/>
          <w:sz w:val="21"/>
          <w:szCs w:val="21"/>
        </w:rPr>
      </w:pPr>
      <w:r>
        <w:rPr>
          <w:rFonts w:ascii="SimSun" w:hAnsi="SimSun" w:eastAsia="SimSun" w:cs="SimSun"/>
          <w:sz w:val="21"/>
          <w:szCs w:val="21"/>
          <w:spacing w:val="-4"/>
        </w:rPr>
        <w:t>③</w:t>
      </w:r>
      <w:r>
        <w:rPr>
          <w:rFonts w:ascii="SimSun" w:hAnsi="SimSun" w:eastAsia="SimSun" w:cs="SimSun"/>
          <w:sz w:val="21"/>
          <w:szCs w:val="21"/>
          <w:spacing w:val="-36"/>
        </w:rPr>
        <w:t xml:space="preserve"> </w:t>
      </w:r>
      <w:r>
        <w:rPr>
          <w:rFonts w:ascii="SimSun" w:hAnsi="SimSun" w:eastAsia="SimSun" w:cs="SimSun"/>
          <w:sz w:val="21"/>
          <w:szCs w:val="21"/>
          <w:spacing w:val="-4"/>
        </w:rPr>
        <w:t>Executor</w:t>
      </w:r>
      <w:r>
        <w:rPr>
          <w:rFonts w:ascii="SimSun" w:hAnsi="SimSun" w:eastAsia="SimSun" w:cs="SimSun"/>
          <w:sz w:val="21"/>
          <w:szCs w:val="21"/>
          <w:spacing w:val="-53"/>
        </w:rPr>
        <w:t xml:space="preserve"> </w:t>
      </w:r>
      <w:r>
        <w:rPr>
          <w:rFonts w:ascii="SimSun" w:hAnsi="SimSun" w:eastAsia="SimSun" w:cs="SimSun"/>
          <w:sz w:val="21"/>
          <w:szCs w:val="21"/>
          <w:spacing w:val="-4"/>
        </w:rPr>
        <w:t>在启动之后，会反向地注册到</w:t>
      </w:r>
      <w:r>
        <w:rPr>
          <w:rFonts w:ascii="SimSun" w:hAnsi="SimSun" w:eastAsia="SimSun" w:cs="SimSun"/>
          <w:sz w:val="21"/>
          <w:szCs w:val="21"/>
          <w:spacing w:val="-39"/>
        </w:rPr>
        <w:t xml:space="preserve"> </w:t>
      </w:r>
      <w:r>
        <w:rPr>
          <w:rFonts w:ascii="SimSun" w:hAnsi="SimSun" w:eastAsia="SimSun" w:cs="SimSun"/>
          <w:sz w:val="21"/>
          <w:szCs w:val="21"/>
          <w:spacing w:val="-4"/>
        </w:rPr>
        <w:t>TaskScheduler上。</w:t>
      </w:r>
    </w:p>
    <w:p>
      <w:pPr>
        <w:ind w:right="608" w:firstLine="399"/>
        <w:spacing w:before="61" w:line="247" w:lineRule="auto"/>
        <w:rPr>
          <w:rFonts w:ascii="SimSun" w:hAnsi="SimSun" w:eastAsia="SimSun" w:cs="SimSun"/>
          <w:sz w:val="21"/>
          <w:szCs w:val="21"/>
        </w:rPr>
      </w:pPr>
      <w:r>
        <w:rPr>
          <w:rFonts w:ascii="SimSun" w:hAnsi="SimSun" w:eastAsia="SimSun" w:cs="SimSun"/>
          <w:sz w:val="21"/>
          <w:szCs w:val="21"/>
          <w:spacing w:val="5"/>
        </w:rPr>
        <w:t>④</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DAGScheduler</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5"/>
        </w:rPr>
        <w:t>将 </w:t>
      </w:r>
      <w:r>
        <w:rPr>
          <w:rFonts w:ascii="Times New Roman" w:hAnsi="Times New Roman" w:eastAsia="Times New Roman" w:cs="Times New Roman"/>
          <w:sz w:val="21"/>
          <w:szCs w:val="21"/>
        </w:rPr>
        <w:t>RDD</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5"/>
        </w:rPr>
        <w:t>拆分为 </w:t>
      </w:r>
      <w:r>
        <w:rPr>
          <w:rFonts w:ascii="Times New Roman" w:hAnsi="Times New Roman" w:eastAsia="Times New Roman" w:cs="Times New Roman"/>
          <w:sz w:val="21"/>
          <w:szCs w:val="21"/>
        </w:rPr>
        <w:t>Stage</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5"/>
        </w:rPr>
        <w:t>提交给 </w:t>
      </w:r>
      <w:r>
        <w:rPr>
          <w:rFonts w:ascii="Times New Roman" w:hAnsi="Times New Roman" w:eastAsia="Times New Roman" w:cs="Times New Roman"/>
          <w:sz w:val="21"/>
          <w:szCs w:val="21"/>
        </w:rPr>
        <w:t>TaskScheduler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rPr>
        <w:t>TaskScheduler</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把</w:t>
      </w:r>
      <w:r>
        <w:rPr>
          <w:rFonts w:ascii="SimSun" w:hAnsi="SimSun" w:eastAsia="SimSun" w:cs="SimSun"/>
          <w:sz w:val="21"/>
          <w:szCs w:val="21"/>
        </w:rPr>
        <w:t xml:space="preserve"> </w:t>
      </w:r>
      <w:r>
        <w:rPr>
          <w:rFonts w:ascii="Times New Roman" w:hAnsi="Times New Roman" w:eastAsia="Times New Roman" w:cs="Times New Roman"/>
          <w:sz w:val="21"/>
          <w:szCs w:val="21"/>
          <w:spacing w:val="-4"/>
        </w:rPr>
        <w:t>Stage</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4"/>
        </w:rPr>
        <w:t>划分为</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4"/>
        </w:rPr>
        <w:t>Task</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4"/>
        </w:rPr>
        <w:t>并分配给</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4"/>
        </w:rPr>
        <w:t>Executor  </w:t>
      </w:r>
      <w:r>
        <w:rPr>
          <w:rFonts w:ascii="SimSun" w:hAnsi="SimSun" w:eastAsia="SimSun" w:cs="SimSun"/>
          <w:sz w:val="21"/>
          <w:szCs w:val="21"/>
          <w:spacing w:val="-4"/>
        </w:rPr>
        <w:t>执行，直到全部执行完成。</w:t>
      </w:r>
    </w:p>
    <w:p>
      <w:pPr>
        <w:ind w:left="399"/>
        <w:spacing w:before="59" w:line="212" w:lineRule="auto"/>
        <w:rPr>
          <w:rFonts w:ascii="SimSun" w:hAnsi="SimSun" w:eastAsia="SimSun" w:cs="SimSun"/>
          <w:sz w:val="21"/>
          <w:szCs w:val="21"/>
        </w:rPr>
      </w:pP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49"/>
        </w:rPr>
        <w:t xml:space="preserve"> </w:t>
      </w:r>
      <w:r>
        <w:rPr>
          <w:rFonts w:ascii="SimSun" w:hAnsi="SimSun" w:eastAsia="SimSun" w:cs="SimSun"/>
          <w:sz w:val="21"/>
          <w:szCs w:val="21"/>
        </w:rPr>
        <w:t>运行过程如图4-4所示。</w:t>
      </w:r>
    </w:p>
    <w:p>
      <w:pPr>
        <w:pStyle w:val="BodyText"/>
        <w:ind w:firstLine="1580"/>
        <w:spacing w:before="144" w:line="3620" w:lineRule="exact"/>
        <w:rPr/>
      </w:pPr>
      <w:r>
        <w:rPr>
          <w:position w:val="-72"/>
        </w:rPr>
        <w:pict>
          <v:group id="_x0000_s902" style="mso-position-vertical-relative:line;mso-position-horizontal-relative:char;width:261.5pt;height:181pt;" filled="false" stroked="false" coordsize="5230,3620" coordorigin="0,0">
            <v:shape id="_x0000_s904" style="position:absolute;left:0;top:0;width:5230;height:3620;" filled="false" stroked="false" type="#_x0000_t75">
              <v:imagedata o:title="" r:id="rId284"/>
            </v:shape>
            <v:shape id="_x0000_s906" style="position:absolute;left:339;top:174;width:4557;height:3133;" filled="false" stroked="false" type="#_x0000_t202">
              <v:fill on="false"/>
              <v:stroke on="false"/>
              <v:path/>
              <v:imagedata o:title=""/>
              <o:lock v:ext="edit" aspectratio="false"/>
              <v:textbox inset="0mm,0mm,0mm,0mm">
                <w:txbxContent>
                  <w:p>
                    <w:pPr>
                      <w:ind w:left="309"/>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SparkContext</w:t>
                    </w:r>
                  </w:p>
                  <w:p>
                    <w:pPr>
                      <w:ind w:left="1890"/>
                      <w:spacing w:before="203" w:line="200" w:lineRule="auto"/>
                      <w:rPr>
                        <w:rFonts w:ascii="SimSun" w:hAnsi="SimSun" w:eastAsia="SimSun" w:cs="SimSun"/>
                        <w:sz w:val="12"/>
                        <w:szCs w:val="12"/>
                      </w:rPr>
                    </w:pPr>
                    <w:r>
                      <w:rPr>
                        <w:rFonts w:ascii="SimSun" w:hAnsi="SimSun" w:eastAsia="SimSun" w:cs="SimSun"/>
                        <w:sz w:val="12"/>
                        <w:szCs w:val="12"/>
                      </w:rPr>
                      <w:t>①注册并申请资源</w:t>
                    </w:r>
                  </w:p>
                  <w:p>
                    <w:pPr>
                      <w:ind w:left="309"/>
                      <w:spacing w:line="193"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RDD Objects</w:t>
                    </w:r>
                  </w:p>
                  <w:p>
                    <w:pPr>
                      <w:ind w:left="309"/>
                      <w:spacing w:line="208" w:lineRule="auto"/>
                      <w:rPr>
                        <w:rFonts w:ascii="SimSun" w:hAnsi="SimSun" w:eastAsia="SimSun" w:cs="SimSun"/>
                        <w:sz w:val="17"/>
                        <w:szCs w:val="17"/>
                      </w:rPr>
                    </w:pPr>
                    <w:r>
                      <w:rPr>
                        <w:rFonts w:ascii="SimSun" w:hAnsi="SimSun" w:eastAsia="SimSun" w:cs="SimSun"/>
                        <w:sz w:val="17"/>
                        <w:szCs w:val="17"/>
                        <w:spacing w:val="-8"/>
                      </w:rPr>
                      <w:t>构建</w:t>
                    </w:r>
                    <w:r>
                      <w:rPr>
                        <w:rFonts w:ascii="Times New Roman" w:hAnsi="Times New Roman" w:eastAsia="Times New Roman" w:cs="Times New Roman"/>
                        <w:sz w:val="17"/>
                        <w:szCs w:val="17"/>
                        <w:spacing w:val="-8"/>
                      </w:rPr>
                      <w:t>DAG</w:t>
                    </w:r>
                    <w:r>
                      <w:rPr>
                        <w:rFonts w:ascii="SimSun" w:hAnsi="SimSun" w:eastAsia="SimSun" w:cs="SimSun"/>
                        <w:sz w:val="17"/>
                        <w:szCs w:val="17"/>
                        <w:spacing w:val="-8"/>
                      </w:rPr>
                      <w:t>图</w:t>
                    </w:r>
                  </w:p>
                  <w:p>
                    <w:pPr>
                      <w:ind w:left="2239"/>
                      <w:spacing w:line="217" w:lineRule="auto"/>
                      <w:rPr>
                        <w:rFonts w:ascii="SimSun" w:hAnsi="SimSun" w:eastAsia="SimSun" w:cs="SimSun"/>
                        <w:sz w:val="12"/>
                        <w:szCs w:val="12"/>
                      </w:rPr>
                    </w:pPr>
                    <w:r>
                      <w:rPr>
                        <w:rFonts w:ascii="SimSun" w:hAnsi="SimSun" w:eastAsia="SimSun" w:cs="SimSun"/>
                        <w:sz w:val="12"/>
                        <w:szCs w:val="12"/>
                        <w:color w:val="FFFFFF"/>
                        <w:spacing w:val="-7"/>
                      </w:rPr>
                      <w:t>④</w:t>
                    </w:r>
                    <w:r>
                      <w:rPr>
                        <w:rFonts w:ascii="SimSun" w:hAnsi="SimSun" w:eastAsia="SimSun" w:cs="SimSun"/>
                        <w:sz w:val="12"/>
                        <w:szCs w:val="12"/>
                        <w:color w:val="FFFFFF"/>
                        <w:spacing w:val="-37"/>
                      </w:rPr>
                      <w:t xml:space="preserve"> </w:t>
                    </w:r>
                    <w:r>
                      <w:rPr>
                        <w:rFonts w:ascii="SimSun" w:hAnsi="SimSun" w:eastAsia="SimSun" w:cs="SimSun"/>
                        <w:sz w:val="12"/>
                        <w:szCs w:val="12"/>
                        <w:color w:val="FFFFFF"/>
                        <w:spacing w:val="-7"/>
                      </w:rPr>
                      <w:t>注销</w:t>
                    </w:r>
                  </w:p>
                  <w:p>
                    <w:pPr>
                      <w:spacing w:line="275" w:lineRule="auto"/>
                      <w:rPr>
                        <w:rFonts w:ascii="Arial"/>
                        <w:sz w:val="21"/>
                      </w:rPr>
                    </w:pPr>
                    <w:r/>
                  </w:p>
                  <w:p>
                    <w:pPr>
                      <w:spacing w:line="276" w:lineRule="auto"/>
                      <w:rPr>
                        <w:rFonts w:ascii="Arial"/>
                        <w:sz w:val="21"/>
                      </w:rPr>
                    </w:pPr>
                    <w:r/>
                  </w:p>
                  <w:p>
                    <w:pPr>
                      <w:ind w:left="240"/>
                      <w:spacing w:before="49" w:line="183"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w w:val="99"/>
                      </w:rPr>
                      <w:t>DAGScheduler</w:t>
                    </w:r>
                  </w:p>
                  <w:p>
                    <w:pPr>
                      <w:ind w:left="20"/>
                      <w:spacing w:line="212" w:lineRule="auto"/>
                      <w:rPr>
                        <w:rFonts w:ascii="Times New Roman" w:hAnsi="Times New Roman" w:eastAsia="Times New Roman" w:cs="Times New Roman"/>
                        <w:sz w:val="17"/>
                        <w:szCs w:val="17"/>
                      </w:rPr>
                    </w:pPr>
                    <w:r>
                      <w:rPr>
                        <w:rFonts w:ascii="SimSun" w:hAnsi="SimSun" w:eastAsia="SimSun" w:cs="SimSun"/>
                        <w:sz w:val="17"/>
                        <w:szCs w:val="17"/>
                        <w:spacing w:val="-10"/>
                      </w:rPr>
                      <w:t>将</w:t>
                    </w:r>
                    <w:r>
                      <w:rPr>
                        <w:rFonts w:ascii="Times New Roman" w:hAnsi="Times New Roman" w:eastAsia="Times New Roman" w:cs="Times New Roman"/>
                        <w:sz w:val="17"/>
                        <w:szCs w:val="17"/>
                        <w:spacing w:val="-10"/>
                      </w:rPr>
                      <w:t>DAG</w:t>
                    </w:r>
                    <w:r>
                      <w:rPr>
                        <w:rFonts w:ascii="SimSun" w:hAnsi="SimSun" w:eastAsia="SimSun" w:cs="SimSun"/>
                        <w:sz w:val="17"/>
                        <w:szCs w:val="17"/>
                        <w:spacing w:val="-10"/>
                      </w:rPr>
                      <w:t>图分解成</w:t>
                    </w:r>
                    <w:r>
                      <w:rPr>
                        <w:rFonts w:ascii="Times New Roman" w:hAnsi="Times New Roman" w:eastAsia="Times New Roman" w:cs="Times New Roman"/>
                        <w:sz w:val="17"/>
                        <w:szCs w:val="17"/>
                        <w:spacing w:val="-10"/>
                      </w:rPr>
                      <w:t>Stage</w:t>
                    </w:r>
                  </w:p>
                  <w:p>
                    <w:pPr>
                      <w:spacing w:line="293" w:lineRule="auto"/>
                      <w:rPr>
                        <w:rFonts w:ascii="Arial"/>
                        <w:sz w:val="21"/>
                      </w:rPr>
                    </w:pPr>
                    <w:r/>
                  </w:p>
                  <w:p>
                    <w:pPr>
                      <w:spacing w:line="293" w:lineRule="auto"/>
                      <w:rPr>
                        <w:rFonts w:ascii="Arial"/>
                        <w:sz w:val="21"/>
                      </w:rPr>
                    </w:pPr>
                    <w:r/>
                  </w:p>
                  <w:p>
                    <w:pPr>
                      <w:ind w:left="3740"/>
                      <w:spacing w:before="56" w:line="184" w:lineRule="auto"/>
                      <w:rPr>
                        <w:rFonts w:ascii="SimSun" w:hAnsi="SimSun" w:eastAsia="SimSun" w:cs="SimSun"/>
                        <w:sz w:val="17"/>
                        <w:szCs w:val="17"/>
                      </w:rPr>
                    </w:pPr>
                    <w:r>
                      <w:rPr>
                        <w:rFonts w:ascii="SimSun" w:hAnsi="SimSun" w:eastAsia="SimSun" w:cs="SimSun"/>
                        <w:sz w:val="17"/>
                        <w:szCs w:val="17"/>
                        <w:spacing w:val="-4"/>
                      </w:rPr>
                      <w:t>资源</w:t>
                    </w:r>
                  </w:p>
                  <w:p>
                    <w:pPr>
                      <w:ind w:right="5"/>
                      <w:spacing w:line="195" w:lineRule="auto"/>
                      <w:jc w:val="right"/>
                      <w:rPr>
                        <w:rFonts w:ascii="SimSun" w:hAnsi="SimSun" w:eastAsia="SimSun" w:cs="SimSun"/>
                        <w:sz w:val="17"/>
                        <w:szCs w:val="17"/>
                      </w:rPr>
                    </w:pPr>
                    <w:r>
                      <w:rPr>
                        <w:rFonts w:ascii="SimSun" w:hAnsi="SimSun" w:eastAsia="SimSun" w:cs="SimSun"/>
                        <w:sz w:val="17"/>
                        <w:szCs w:val="17"/>
                        <w:spacing w:val="-13"/>
                      </w:rPr>
                      <w:t>汇报资源使用情况</w:t>
                    </w:r>
                  </w:p>
                  <w:p>
                    <w:pPr>
                      <w:ind w:left="3470"/>
                      <w:spacing w:line="220" w:lineRule="auto"/>
                      <w:rPr>
                        <w:rFonts w:ascii="Times New Roman" w:hAnsi="Times New Roman" w:eastAsia="Times New Roman" w:cs="Times New Roman"/>
                        <w:sz w:val="17"/>
                        <w:szCs w:val="17"/>
                      </w:rPr>
                    </w:pPr>
                    <w:r>
                      <w:rPr>
                        <w:rFonts w:ascii="SimSun" w:hAnsi="SimSun" w:eastAsia="SimSun" w:cs="SimSun"/>
                        <w:sz w:val="17"/>
                        <w:szCs w:val="17"/>
                        <w:spacing w:val="-6"/>
                      </w:rPr>
                      <w:t>启动</w:t>
                    </w:r>
                    <w:r>
                      <w:rPr>
                        <w:rFonts w:ascii="Times New Roman" w:hAnsi="Times New Roman" w:eastAsia="Times New Roman" w:cs="Times New Roman"/>
                        <w:sz w:val="17"/>
                        <w:szCs w:val="17"/>
                        <w:spacing w:val="-6"/>
                      </w:rPr>
                      <w:t>Executor</w:t>
                    </w:r>
                  </w:p>
                </w:txbxContent>
              </v:textbox>
            </v:shape>
            <v:shape id="_x0000_s908" style="position:absolute;left:3359;top:636;width:1816;height:410;" filled="false" stroked="false" type="#_x0000_t202">
              <v:fill on="false"/>
              <v:stroke on="false"/>
              <v:path/>
              <v:imagedata o:title=""/>
              <o:lock v:ext="edit" aspectratio="false"/>
              <v:textbox inset="0mm,0mm,0mm,0mm">
                <w:txbxContent>
                  <w:p>
                    <w:pPr>
                      <w:ind w:left="500"/>
                      <w:spacing w:before="20" w:line="217" w:lineRule="auto"/>
                      <w:rPr>
                        <w:rFonts w:ascii="SimSun" w:hAnsi="SimSun" w:eastAsia="SimSun" w:cs="SimSun"/>
                        <w:sz w:val="17"/>
                        <w:szCs w:val="17"/>
                      </w:rPr>
                    </w:pPr>
                    <w:r>
                      <w:rPr>
                        <w:rFonts w:ascii="SimSun" w:hAnsi="SimSun" w:eastAsia="SimSun" w:cs="SimSun"/>
                        <w:sz w:val="17"/>
                        <w:szCs w:val="17"/>
                        <w:spacing w:val="-9"/>
                      </w:rPr>
                      <w:t>资源管理器</w:t>
                    </w:r>
                  </w:p>
                  <w:p>
                    <w:pPr>
                      <w:ind w:left="20"/>
                      <w:spacing w:line="219" w:lineRule="auto"/>
                      <w:rPr>
                        <w:rFonts w:ascii="SimSun" w:hAnsi="SimSun" w:eastAsia="SimSun" w:cs="SimSun"/>
                        <w:sz w:val="17"/>
                        <w:szCs w:val="17"/>
                      </w:rPr>
                    </w:pPr>
                    <w:r>
                      <w:rPr>
                        <w:rFonts w:ascii="SimSun" w:hAnsi="SimSun" w:eastAsia="SimSun" w:cs="SimSun"/>
                        <w:sz w:val="17"/>
                        <w:szCs w:val="17"/>
                        <w:spacing w:val="-8"/>
                      </w:rPr>
                      <w:t>分配并监控资源使用情况</w:t>
                    </w:r>
                  </w:p>
                </w:txbxContent>
              </v:textbox>
            </v:shape>
            <v:shape id="_x0000_s910" style="position:absolute;left:530;top:2847;width:1100;height:369;" filled="false" stroked="false" type="#_x0000_t202">
              <v:fill on="false"/>
              <v:stroke on="false"/>
              <v:path/>
              <v:imagedata o:title=""/>
              <o:lock v:ext="edit" aspectratio="false"/>
              <v:textbox inset="0mm,0mm,0mm,0mm">
                <w:txbxContent>
                  <w:p>
                    <w:pPr>
                      <w:ind w:left="20" w:right="20" w:firstLine="59"/>
                      <w:spacing w:before="19" w:line="20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TaskScheduler</w:t>
                    </w:r>
                    <w:r>
                      <w:rPr>
                        <w:rFonts w:ascii="Times New Roman" w:hAnsi="Times New Roman" w:eastAsia="Times New Roman" w:cs="Times New Roman"/>
                        <w:sz w:val="17"/>
                        <w:szCs w:val="17"/>
                        <w:spacing w:val="1"/>
                      </w:rPr>
                      <w:t xml:space="preserve">  </w:t>
                    </w:r>
                    <w:r>
                      <w:rPr>
                        <w:rFonts w:ascii="SimSun" w:hAnsi="SimSun" w:eastAsia="SimSun" w:cs="SimSun"/>
                        <w:sz w:val="17"/>
                        <w:szCs w:val="17"/>
                        <w:spacing w:val="-10"/>
                        <w:w w:val="97"/>
                      </w:rPr>
                      <w:t>提交并监控</w:t>
                    </w:r>
                    <w:r>
                      <w:rPr>
                        <w:rFonts w:ascii="Times New Roman" w:hAnsi="Times New Roman" w:eastAsia="Times New Roman" w:cs="Times New Roman"/>
                        <w:sz w:val="17"/>
                        <w:szCs w:val="17"/>
                        <w:spacing w:val="-10"/>
                        <w:w w:val="97"/>
                      </w:rPr>
                      <w:t>Task</w:t>
                    </w:r>
                  </w:p>
                </w:txbxContent>
              </v:textbox>
            </v:shape>
            <v:shape id="_x0000_s912" style="position:absolute;left:2409;top:1723;width:1000;height:160;" filled="false" stroked="false" type="#_x0000_t202">
              <v:fill on="false"/>
              <v:stroke on="false"/>
              <v:path/>
              <v:imagedata o:title=""/>
              <o:lock v:ext="edit" aspectratio="false"/>
              <v:textbox inset="0mm,0mm,0mm,0mm">
                <w:txbxContent>
                  <w:p>
                    <w:pPr>
                      <w:ind w:left="20"/>
                      <w:spacing w:before="20" w:line="217" w:lineRule="auto"/>
                      <w:rPr>
                        <w:rFonts w:ascii="Times New Roman" w:hAnsi="Times New Roman" w:eastAsia="Times New Roman" w:cs="Times New Roman"/>
                        <w:sz w:val="12"/>
                        <w:szCs w:val="12"/>
                      </w:rPr>
                    </w:pPr>
                    <w:r>
                      <w:rPr>
                        <w:rFonts w:ascii="SimSun" w:hAnsi="SimSun" w:eastAsia="SimSun" w:cs="SimSun"/>
                        <w:sz w:val="12"/>
                        <w:szCs w:val="12"/>
                        <w:color w:val="FFFFFF"/>
                        <w:spacing w:val="1"/>
                      </w:rPr>
                      <w:t>③</w:t>
                    </w:r>
                    <w:r>
                      <w:rPr>
                        <w:rFonts w:ascii="SimSun" w:hAnsi="SimSun" w:eastAsia="SimSun" w:cs="SimSun"/>
                        <w:sz w:val="12"/>
                        <w:szCs w:val="12"/>
                        <w:spacing w:val="1"/>
                      </w:rPr>
                      <w:t>注册并申请</w:t>
                    </w:r>
                    <w:r>
                      <w:rPr>
                        <w:rFonts w:ascii="Times New Roman" w:hAnsi="Times New Roman" w:eastAsia="Times New Roman" w:cs="Times New Roman"/>
                        <w:sz w:val="12"/>
                        <w:szCs w:val="12"/>
                      </w:rPr>
                      <w:t>Task</w:t>
                    </w:r>
                  </w:p>
                </w:txbxContent>
              </v:textbox>
            </v:shape>
            <v:shape id="_x0000_s914" style="position:absolute;left:4429;top:1813;width:634;height:16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2"/>
                        <w:szCs w:val="12"/>
                      </w:rPr>
                    </w:pPr>
                    <w:r>
                      <w:rPr>
                        <w:rFonts w:ascii="SimSun" w:hAnsi="SimSun" w:eastAsia="SimSun" w:cs="SimSun"/>
                        <w:sz w:val="12"/>
                        <w:szCs w:val="12"/>
                        <w:color w:val="FFFFFF"/>
                        <w:spacing w:val="-2"/>
                      </w:rPr>
                      <w:t>②</w:t>
                    </w:r>
                    <w:r>
                      <w:rPr>
                        <w:rFonts w:ascii="SimSun" w:hAnsi="SimSun" w:eastAsia="SimSun" w:cs="SimSun"/>
                        <w:sz w:val="12"/>
                        <w:szCs w:val="12"/>
                        <w:spacing w:val="-2"/>
                      </w:rPr>
                      <w:t>分配资源</w:t>
                    </w:r>
                  </w:p>
                </w:txbxContent>
              </v:textbox>
            </v:shape>
            <v:shape id="_x0000_s916" style="position:absolute;left:2439;top:3073;width:271;height:12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Task</w:t>
                    </w:r>
                  </w:p>
                </w:txbxContent>
              </v:textbox>
            </v:shape>
          </v:group>
        </w:pict>
      </w:r>
    </w:p>
    <w:p>
      <w:pPr>
        <w:ind w:left="3279"/>
        <w:spacing w:before="232" w:line="214" w:lineRule="auto"/>
        <w:rPr>
          <w:rFonts w:ascii="SimSun" w:hAnsi="SimSun" w:eastAsia="SimSun" w:cs="SimSun"/>
          <w:sz w:val="17"/>
          <w:szCs w:val="17"/>
        </w:rPr>
      </w:pPr>
      <w:r>
        <w:rPr>
          <w:rFonts w:ascii="SimSun" w:hAnsi="SimSun" w:eastAsia="SimSun" w:cs="SimSun"/>
          <w:sz w:val="17"/>
          <w:szCs w:val="17"/>
          <w:spacing w:val="6"/>
        </w:rPr>
        <w:t>图4-4</w:t>
      </w:r>
      <w:r>
        <w:rPr>
          <w:rFonts w:ascii="SimSun" w:hAnsi="SimSun" w:eastAsia="SimSun" w:cs="SimSun"/>
          <w:sz w:val="17"/>
          <w:szCs w:val="17"/>
          <w:spacing w:val="2"/>
        </w:rPr>
        <w:t xml:space="preserve">  </w:t>
      </w:r>
      <w:r>
        <w:rPr>
          <w:rFonts w:ascii="SimSun" w:hAnsi="SimSun" w:eastAsia="SimSun" w:cs="SimSun"/>
          <w:sz w:val="17"/>
          <w:szCs w:val="17"/>
        </w:rPr>
        <w:t>Spark</w:t>
      </w:r>
      <w:r>
        <w:rPr>
          <w:rFonts w:ascii="SimSun" w:hAnsi="SimSun" w:eastAsia="SimSun" w:cs="SimSun"/>
          <w:sz w:val="17"/>
          <w:szCs w:val="17"/>
          <w:spacing w:val="-13"/>
        </w:rPr>
        <w:t xml:space="preserve"> </w:t>
      </w:r>
      <w:r>
        <w:rPr>
          <w:rFonts w:ascii="SimSun" w:hAnsi="SimSun" w:eastAsia="SimSun" w:cs="SimSun"/>
          <w:sz w:val="17"/>
          <w:szCs w:val="17"/>
          <w:spacing w:val="6"/>
        </w:rPr>
        <w:t>运行过程</w:t>
      </w:r>
    </w:p>
    <w:p>
      <w:pPr>
        <w:pStyle w:val="BodyText"/>
        <w:spacing w:line="305" w:lineRule="auto"/>
        <w:rPr/>
      </w:pPr>
      <w:r/>
    </w:p>
    <w:p>
      <w:pPr>
        <w:ind w:left="4"/>
        <w:spacing w:before="104" w:line="232" w:lineRule="auto"/>
        <w:outlineLvl w:val="6"/>
        <w:rPr>
          <w:rFonts w:ascii="STXinwei" w:hAnsi="STXinwei" w:eastAsia="STXinwei" w:cs="STXinwei"/>
          <w:sz w:val="31"/>
          <w:szCs w:val="31"/>
        </w:rPr>
      </w:pPr>
      <w:r>
        <w:rPr>
          <w:rFonts w:ascii="STXinwei" w:hAnsi="STXinwei" w:eastAsia="STXinwei" w:cs="STXinwei"/>
          <w:sz w:val="31"/>
          <w:szCs w:val="31"/>
          <w:b/>
          <w:bCs/>
          <w:spacing w:val="-4"/>
        </w:rPr>
        <w:t>4.2.3</w:t>
      </w:r>
      <w:r>
        <w:rPr>
          <w:rFonts w:ascii="STXinwei" w:hAnsi="STXinwei" w:eastAsia="STXinwei" w:cs="STXinwei"/>
          <w:sz w:val="31"/>
          <w:szCs w:val="31"/>
          <w:spacing w:val="17"/>
        </w:rPr>
        <w:t xml:space="preserve">    </w:t>
      </w:r>
      <w:r>
        <w:rPr>
          <w:rFonts w:ascii="SimSun" w:hAnsi="SimSun" w:eastAsia="SimSun" w:cs="SimSun"/>
          <w:sz w:val="31"/>
          <w:szCs w:val="31"/>
          <w:b/>
          <w:bCs/>
          <w:spacing w:val="-4"/>
        </w:rPr>
        <w:t>Spark</w:t>
      </w:r>
      <w:r>
        <w:rPr>
          <w:rFonts w:ascii="SimSun" w:hAnsi="SimSun" w:eastAsia="SimSun" w:cs="SimSun"/>
          <w:sz w:val="31"/>
          <w:szCs w:val="31"/>
          <w:spacing w:val="-55"/>
        </w:rPr>
        <w:t xml:space="preserve"> </w:t>
      </w:r>
      <w:r>
        <w:rPr>
          <w:rFonts w:ascii="STXinwei" w:hAnsi="STXinwei" w:eastAsia="STXinwei" w:cs="STXinwei"/>
          <w:sz w:val="31"/>
          <w:szCs w:val="31"/>
          <w:b/>
          <w:bCs/>
          <w:spacing w:val="-4"/>
        </w:rPr>
        <w:t>任务调度方法</w:t>
      </w:r>
    </w:p>
    <w:p>
      <w:pPr>
        <w:ind w:left="399"/>
        <w:spacing w:before="255" w:line="212" w:lineRule="auto"/>
        <w:rPr>
          <w:rFonts w:ascii="SimSun" w:hAnsi="SimSun" w:eastAsia="SimSun" w:cs="SimSun"/>
          <w:sz w:val="21"/>
          <w:szCs w:val="21"/>
        </w:rPr>
      </w:pPr>
      <w:r>
        <w:rPr>
          <w:rFonts w:ascii="Times New Roman" w:hAnsi="Times New Roman" w:eastAsia="Times New Roman" w:cs="Times New Roman"/>
          <w:sz w:val="21"/>
          <w:szCs w:val="21"/>
          <w:spacing w:val="-4"/>
        </w:rPr>
        <w:t>Spark</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4"/>
        </w:rPr>
        <w:t>任务调度的过程如下。</w:t>
      </w:r>
    </w:p>
    <w:p>
      <w:pPr>
        <w:ind w:left="402"/>
        <w:spacing w:before="58" w:line="222"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41"/>
        </w:rPr>
        <w:t xml:space="preserve"> </w:t>
      </w:r>
      <w:r>
        <w:rPr>
          <w:rFonts w:ascii="SimHei" w:hAnsi="SimHei" w:eastAsia="SimHei" w:cs="SimHei"/>
          <w:sz w:val="21"/>
          <w:szCs w:val="21"/>
          <w:b/>
          <w:bCs/>
          <w:spacing w:val="-6"/>
        </w:rPr>
        <w:t>调度阶段的拆分</w:t>
      </w:r>
    </w:p>
    <w:p>
      <w:pPr>
        <w:ind w:right="604" w:firstLine="399"/>
        <w:spacing w:before="83" w:line="254" w:lineRule="auto"/>
        <w:jc w:val="both"/>
        <w:rPr>
          <w:rFonts w:ascii="SimSun" w:hAnsi="SimSun" w:eastAsia="SimSun" w:cs="SimSun"/>
          <w:sz w:val="21"/>
          <w:szCs w:val="21"/>
        </w:rPr>
      </w:pPr>
      <w:r>
        <w:rPr>
          <w:rFonts w:ascii="SimSun" w:hAnsi="SimSun" w:eastAsia="SimSun" w:cs="SimSun"/>
          <w:sz w:val="21"/>
          <w:szCs w:val="21"/>
          <w:spacing w:val="-4"/>
        </w:rPr>
        <w:t>当某个</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4"/>
        </w:rPr>
        <w:t>RDD </w:t>
      </w:r>
      <w:r>
        <w:rPr>
          <w:rFonts w:ascii="SimSun" w:hAnsi="SimSun" w:eastAsia="SimSun" w:cs="SimSun"/>
          <w:sz w:val="21"/>
          <w:szCs w:val="21"/>
          <w:spacing w:val="-4"/>
        </w:rPr>
        <w:t>操作触发计算，向 </w:t>
      </w:r>
      <w:r>
        <w:rPr>
          <w:rFonts w:ascii="Times New Roman" w:hAnsi="Times New Roman" w:eastAsia="Times New Roman" w:cs="Times New Roman"/>
          <w:sz w:val="21"/>
          <w:szCs w:val="21"/>
          <w:spacing w:val="-4"/>
        </w:rPr>
        <w:t>DAGScheduler</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4"/>
        </w:rPr>
        <w:t>提交作业时，</w:t>
      </w:r>
      <w:r>
        <w:rPr>
          <w:rFonts w:ascii="Times New Roman" w:hAnsi="Times New Roman" w:eastAsia="Times New Roman" w:cs="Times New Roman"/>
          <w:sz w:val="21"/>
          <w:szCs w:val="21"/>
          <w:spacing w:val="-4"/>
        </w:rPr>
        <w:t>DAGScheduler</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4"/>
        </w:rPr>
        <w:t>需要从</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4"/>
        </w:rPr>
        <w:t>RDD</w:t>
      </w:r>
      <w:r>
        <w:rPr>
          <w:rFonts w:ascii="Times New Roman" w:hAnsi="Times New Roman" w:eastAsia="Times New Roman" w:cs="Times New Roman"/>
          <w:sz w:val="21"/>
          <w:szCs w:val="21"/>
        </w:rPr>
        <w:t xml:space="preserve"> </w:t>
      </w:r>
      <w:r>
        <w:rPr>
          <w:rFonts w:ascii="SimSun" w:hAnsi="SimSun" w:eastAsia="SimSun" w:cs="SimSun"/>
          <w:sz w:val="21"/>
          <w:szCs w:val="21"/>
          <w:spacing w:val="-6"/>
        </w:rPr>
        <w:t>依赖链末端的</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6"/>
        </w:rPr>
        <w:t>RDD </w:t>
      </w:r>
      <w:r>
        <w:rPr>
          <w:rFonts w:ascii="SimSun" w:hAnsi="SimSun" w:eastAsia="SimSun" w:cs="SimSun"/>
          <w:sz w:val="21"/>
          <w:szCs w:val="21"/>
          <w:spacing w:val="-6"/>
        </w:rPr>
        <w:t>出发，遍历整个</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6"/>
        </w:rPr>
        <w:t>RDD </w:t>
      </w:r>
      <w:r>
        <w:rPr>
          <w:rFonts w:ascii="SimSun" w:hAnsi="SimSun" w:eastAsia="SimSun" w:cs="SimSun"/>
          <w:sz w:val="21"/>
          <w:szCs w:val="21"/>
          <w:spacing w:val="-6"/>
        </w:rPr>
        <w:t>依赖链，</w:t>
      </w:r>
      <w:r>
        <w:rPr>
          <w:rFonts w:ascii="SimSun" w:hAnsi="SimSun" w:eastAsia="SimSun" w:cs="SimSun"/>
          <w:sz w:val="21"/>
          <w:szCs w:val="21"/>
          <w:spacing w:val="-7"/>
        </w:rPr>
        <w:t>划分调度阶段，并决定各个调度阶段之间的</w:t>
      </w:r>
      <w:r>
        <w:rPr>
          <w:rFonts w:ascii="SimSun" w:hAnsi="SimSun" w:eastAsia="SimSun" w:cs="SimSun"/>
          <w:sz w:val="21"/>
          <w:szCs w:val="21"/>
        </w:rPr>
        <w:t xml:space="preserve"> </w:t>
      </w:r>
      <w:r>
        <w:rPr>
          <w:rFonts w:ascii="SimSun" w:hAnsi="SimSun" w:eastAsia="SimSun" w:cs="SimSun"/>
          <w:sz w:val="21"/>
          <w:szCs w:val="21"/>
          <w:spacing w:val="-7"/>
        </w:rPr>
        <w:t>依赖关系。</w:t>
      </w:r>
    </w:p>
    <w:p>
      <w:pPr>
        <w:ind w:left="402"/>
        <w:spacing w:before="58" w:line="222"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9"/>
        </w:rPr>
        <w:t xml:space="preserve"> </w:t>
      </w:r>
      <w:r>
        <w:rPr>
          <w:rFonts w:ascii="SimHei" w:hAnsi="SimHei" w:eastAsia="SimHei" w:cs="SimHei"/>
          <w:sz w:val="21"/>
          <w:szCs w:val="21"/>
          <w:b/>
          <w:bCs/>
          <w:spacing w:val="-4"/>
        </w:rPr>
        <w:t>调度阶段的提交</w:t>
      </w:r>
    </w:p>
    <w:p>
      <w:pPr>
        <w:ind w:left="399"/>
        <w:spacing w:before="72" w:line="219" w:lineRule="auto"/>
        <w:rPr>
          <w:rFonts w:ascii="SimSun" w:hAnsi="SimSun" w:eastAsia="SimSun" w:cs="SimSun"/>
          <w:sz w:val="21"/>
          <w:szCs w:val="21"/>
        </w:rPr>
      </w:pPr>
      <w:r>
        <w:rPr>
          <w:rFonts w:ascii="SimSun" w:hAnsi="SimSun" w:eastAsia="SimSun" w:cs="SimSun"/>
          <w:sz w:val="21"/>
          <w:szCs w:val="21"/>
          <w:spacing w:val="-6"/>
        </w:rPr>
        <w:t>提交上一步划分的调度阶段，并且生成一个作业实例。</w:t>
      </w:r>
    </w:p>
    <w:p>
      <w:pPr>
        <w:ind w:left="402"/>
        <w:spacing w:before="56" w:line="221" w:lineRule="auto"/>
        <w:outlineLvl w:val="6"/>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7"/>
        </w:rPr>
        <w:t xml:space="preserve"> </w:t>
      </w:r>
      <w:r>
        <w:rPr>
          <w:rFonts w:ascii="SimHei" w:hAnsi="SimHei" w:eastAsia="SimHei" w:cs="SimHei"/>
          <w:sz w:val="21"/>
          <w:szCs w:val="21"/>
          <w:b/>
          <w:bCs/>
          <w:spacing w:val="-4"/>
        </w:rPr>
        <w:t>任务集的提交</w:t>
      </w:r>
    </w:p>
    <w:p>
      <w:pPr>
        <w:ind w:right="600" w:firstLine="399"/>
        <w:spacing w:before="121" w:line="235" w:lineRule="auto"/>
        <w:rPr>
          <w:rFonts w:ascii="SimSun" w:hAnsi="SimSun" w:eastAsia="SimSun" w:cs="SimSun"/>
          <w:sz w:val="21"/>
          <w:szCs w:val="21"/>
        </w:rPr>
      </w:pPr>
      <w:r>
        <w:rPr>
          <w:rFonts w:ascii="SimSun" w:hAnsi="SimSun" w:eastAsia="SimSun" w:cs="SimSun"/>
          <w:sz w:val="17"/>
          <w:szCs w:val="17"/>
          <w:spacing w:val="39"/>
        </w:rPr>
        <w:t>在进行调度阶段的提交后</w:t>
      </w:r>
      <w:r>
        <w:rPr>
          <w:rFonts w:ascii="SimSun" w:hAnsi="SimSun" w:eastAsia="SimSun" w:cs="SimSun"/>
          <w:sz w:val="17"/>
          <w:szCs w:val="17"/>
          <w:spacing w:val="-14"/>
        </w:rPr>
        <w:t xml:space="preserve"> </w:t>
      </w:r>
      <w:r>
        <w:rPr>
          <w:rFonts w:ascii="SimSun" w:hAnsi="SimSun" w:eastAsia="SimSun" w:cs="SimSun"/>
          <w:sz w:val="17"/>
          <w:szCs w:val="17"/>
          <w:spacing w:val="39"/>
        </w:rPr>
        <w:t>，</w:t>
      </w:r>
      <w:r>
        <w:rPr>
          <w:rFonts w:ascii="SimSun" w:hAnsi="SimSun" w:eastAsia="SimSun" w:cs="SimSun"/>
          <w:sz w:val="17"/>
          <w:szCs w:val="17"/>
          <w:spacing w:val="-28"/>
        </w:rPr>
        <w:t xml:space="preserve"> </w:t>
      </w:r>
      <w:r>
        <w:rPr>
          <w:rFonts w:ascii="SimSun" w:hAnsi="SimSun" w:eastAsia="SimSun" w:cs="SimSun"/>
          <w:sz w:val="17"/>
          <w:szCs w:val="17"/>
          <w:spacing w:val="39"/>
        </w:rPr>
        <w:t>该提交会被转换成一个任务集的提交</w:t>
      </w:r>
      <w:r>
        <w:rPr>
          <w:rFonts w:ascii="SimSun" w:hAnsi="SimSun" w:eastAsia="SimSun" w:cs="SimSun"/>
          <w:sz w:val="17"/>
          <w:szCs w:val="17"/>
          <w:spacing w:val="-15"/>
        </w:rPr>
        <w:t xml:space="preserve"> </w:t>
      </w:r>
      <w:r>
        <w:rPr>
          <w:rFonts w:ascii="SimSun" w:hAnsi="SimSun" w:eastAsia="SimSun" w:cs="SimSun"/>
          <w:sz w:val="17"/>
          <w:szCs w:val="17"/>
          <w:spacing w:val="39"/>
        </w:rPr>
        <w:t>。</w:t>
      </w:r>
      <w:r>
        <w:rPr>
          <w:rFonts w:ascii="SimSun" w:hAnsi="SimSun" w:eastAsia="SimSun" w:cs="SimSun"/>
          <w:sz w:val="17"/>
          <w:szCs w:val="17"/>
          <w:spacing w:val="-30"/>
        </w:rPr>
        <w:t xml:space="preserve"> </w:t>
      </w:r>
      <w:r>
        <w:rPr>
          <w:rFonts w:ascii="SimSun" w:hAnsi="SimSun" w:eastAsia="SimSun" w:cs="SimSun"/>
          <w:sz w:val="17"/>
          <w:szCs w:val="17"/>
          <w:spacing w:val="39"/>
        </w:rPr>
        <w:t>这个任务集会触发</w:t>
      </w:r>
      <w:r>
        <w:rPr>
          <w:rFonts w:ascii="SimSun" w:hAnsi="SimSun" w:eastAsia="SimSun" w:cs="SimSun"/>
          <w:sz w:val="17"/>
          <w:szCs w:val="17"/>
        </w:rPr>
        <w:t xml:space="preserve"> </w:t>
      </w:r>
      <w:r>
        <w:rPr>
          <w:rFonts w:ascii="Times New Roman" w:hAnsi="Times New Roman" w:eastAsia="Times New Roman" w:cs="Times New Roman"/>
          <w:sz w:val="21"/>
          <w:szCs w:val="21"/>
        </w:rPr>
        <w:t>TaskScheduler</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22"/>
        </w:rPr>
        <w:t>并构建一个</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TaskSetManager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22"/>
        </w:rPr>
        <w:t>的实例来管理这个任务集的生命周期。当</w:t>
      </w:r>
    </w:p>
    <w:p>
      <w:pPr>
        <w:spacing w:line="235" w:lineRule="auto"/>
        <w:sectPr>
          <w:type w:val="continuous"/>
          <w:pgSz w:w="9330" w:h="14520"/>
          <w:pgMar w:top="400" w:right="0" w:bottom="710" w:left="330" w:header="0" w:footer="437" w:gutter="0"/>
          <w:cols w:equalWidth="0" w:num="1">
            <w:col w:w="9000" w:space="0"/>
          </w:cols>
        </w:sectPr>
        <w:rPr>
          <w:rFonts w:ascii="SimSun" w:hAnsi="SimSun" w:eastAsia="SimSun" w:cs="SimSun"/>
          <w:sz w:val="21"/>
          <w:szCs w:val="21"/>
        </w:rPr>
      </w:pPr>
    </w:p>
    <w:p>
      <w:pPr>
        <w:pStyle w:val="BodyText"/>
        <w:spacing w:before="109"/>
        <w:rPr>
          <w:sz w:val="13"/>
          <w:szCs w:val="13"/>
        </w:rPr>
      </w:pPr>
      <w:r>
        <w:drawing>
          <wp:anchor distT="0" distB="0" distL="0" distR="0" simplePos="0" relativeHeight="252568576" behindDoc="1" locked="0" layoutInCell="1" allowOverlap="1">
            <wp:simplePos x="0" y="0"/>
            <wp:positionH relativeFrom="column">
              <wp:posOffset>349252</wp:posOffset>
            </wp:positionH>
            <wp:positionV relativeFrom="paragraph">
              <wp:posOffset>95260</wp:posOffset>
            </wp:positionV>
            <wp:extent cx="927073" cy="184127"/>
            <wp:effectExtent l="0" t="0" r="0" b="0"/>
            <wp:wrapNone/>
            <wp:docPr id="258" name="IM 258"/>
            <wp:cNvGraphicFramePr/>
            <a:graphic>
              <a:graphicData uri="http://schemas.openxmlformats.org/drawingml/2006/picture">
                <pic:pic>
                  <pic:nvPicPr>
                    <pic:cNvPr id="258" name="IM 258"/>
                    <pic:cNvPicPr/>
                  </pic:nvPicPr>
                  <pic:blipFill>
                    <a:blip r:embed="rId286"/>
                    <a:stretch>
                      <a:fillRect/>
                    </a:stretch>
                  </pic:blipFill>
                  <pic:spPr>
                    <a:xfrm rot="0">
                      <a:off x="0" y="0"/>
                      <a:ext cx="927073" cy="184127"/>
                    </a:xfrm>
                    <a:prstGeom prst="rect">
                      <a:avLst/>
                    </a:prstGeom>
                  </pic:spPr>
                </pic:pic>
              </a:graphicData>
            </a:graphic>
          </wp:anchor>
        </w:drawing>
      </w:r>
      <w:r>
        <w:rPr>
          <w:rFonts w:ascii="SimHei" w:hAnsi="SimHei" w:eastAsia="SimHei" w:cs="SimHei"/>
          <w:sz w:val="18"/>
          <w:szCs w:val="18"/>
          <w:position w:val="-18"/>
        </w:rPr>
        <w:drawing>
          <wp:inline distT="0" distB="0" distL="0" distR="0">
            <wp:extent cx="336573" cy="247654"/>
            <wp:effectExtent l="0" t="0" r="0" b="0"/>
            <wp:docPr id="260" name="IM 260"/>
            <wp:cNvGraphicFramePr/>
            <a:graphic>
              <a:graphicData uri="http://schemas.openxmlformats.org/drawingml/2006/picture">
                <pic:pic>
                  <pic:nvPicPr>
                    <pic:cNvPr id="260" name="IM 260"/>
                    <pic:cNvPicPr/>
                  </pic:nvPicPr>
                  <pic:blipFill>
                    <a:blip r:embed="rId287"/>
                    <a:stretch>
                      <a:fillRect/>
                    </a:stretch>
                  </pic:blipFill>
                  <pic:spPr>
                    <a:xfrm rot="0">
                      <a:off x="0" y="0"/>
                      <a:ext cx="336573" cy="247654"/>
                    </a:xfrm>
                    <a:prstGeom prst="rect">
                      <a:avLst/>
                    </a:prstGeom>
                  </pic:spPr>
                </pic:pic>
              </a:graphicData>
            </a:graphic>
          </wp:inline>
        </w:drawing>
      </w:r>
      <w:r>
        <w:rPr>
          <w:rFonts w:ascii="SimHei" w:hAnsi="SimHei" w:eastAsia="SimHei" w:cs="SimHei"/>
          <w:sz w:val="18"/>
          <w:szCs w:val="18"/>
          <w:spacing w:val="-1"/>
          <w:position w:val="-4"/>
        </w:rPr>
        <w:t xml:space="preserve"> </w:t>
      </w:r>
      <w:r>
        <w:rPr>
          <w:rFonts w:ascii="SimHei" w:hAnsi="SimHei" w:eastAsia="SimHei" w:cs="SimHei"/>
          <w:sz w:val="18"/>
          <w:szCs w:val="18"/>
          <w:b/>
          <w:bCs/>
          <w:spacing w:val="6"/>
          <w:position w:val="-4"/>
        </w:rPr>
        <w:t>大数据技术基础</w:t>
      </w:r>
      <w:r>
        <w:rPr>
          <w:rFonts w:ascii="SimHei" w:hAnsi="SimHei" w:eastAsia="SimHei" w:cs="SimHei"/>
          <w:sz w:val="18"/>
          <w:szCs w:val="18"/>
          <w:spacing w:val="32"/>
          <w:position w:val="-4"/>
        </w:rPr>
        <w:t xml:space="preserve"> </w:t>
      </w:r>
      <w:r>
        <w:rPr>
          <w:sz w:val="13"/>
          <w:szCs w:val="13"/>
          <w:position w:val="4"/>
        </w:rPr>
        <w:t>BIG</w:t>
      </w:r>
      <w:r>
        <w:rPr>
          <w:sz w:val="13"/>
          <w:szCs w:val="13"/>
          <w:spacing w:val="6"/>
          <w:position w:val="4"/>
        </w:rPr>
        <w:t xml:space="preserve">   </w:t>
      </w:r>
      <w:r>
        <w:rPr>
          <w:sz w:val="13"/>
          <w:szCs w:val="13"/>
          <w:position w:val="4"/>
        </w:rPr>
        <w:t>DATA</w:t>
      </w:r>
      <w:r>
        <w:rPr>
          <w:sz w:val="13"/>
          <w:szCs w:val="13"/>
          <w:spacing w:val="6"/>
          <w:position w:val="4"/>
        </w:rPr>
        <w:t xml:space="preserve">   </w:t>
      </w:r>
      <w:r>
        <w:rPr>
          <w:sz w:val="13"/>
          <w:szCs w:val="13"/>
          <w:position w:val="4"/>
        </w:rPr>
        <w:t>TECHNOLOGYFOUNDATION</w:t>
      </w:r>
    </w:p>
    <w:p>
      <w:pPr>
        <w:ind w:left="540"/>
        <w:spacing w:before="226" w:line="21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TaskScheduler</w:t>
      </w:r>
      <w:r>
        <w:rPr>
          <w:rFonts w:ascii="Times New Roman" w:hAnsi="Times New Roman" w:eastAsia="Times New Roman" w:cs="Times New Roman"/>
          <w:sz w:val="18"/>
          <w:szCs w:val="18"/>
          <w:spacing w:val="15"/>
        </w:rPr>
        <w:t xml:space="preserve">      </w:t>
      </w:r>
      <w:r>
        <w:rPr>
          <w:rFonts w:ascii="SimSun" w:hAnsi="SimSun" w:eastAsia="SimSun" w:cs="SimSun"/>
          <w:sz w:val="18"/>
          <w:szCs w:val="18"/>
          <w:spacing w:val="15"/>
        </w:rPr>
        <w:t>得到计算资源后，会通过 </w:t>
      </w:r>
      <w:r>
        <w:rPr>
          <w:rFonts w:ascii="Times New Roman" w:hAnsi="Times New Roman" w:eastAsia="Times New Roman" w:cs="Times New Roman"/>
          <w:sz w:val="18"/>
          <w:szCs w:val="18"/>
        </w:rPr>
        <w:t>TaskSetManager</w:t>
      </w:r>
      <w:r>
        <w:rPr>
          <w:rFonts w:ascii="Times New Roman" w:hAnsi="Times New Roman" w:eastAsia="Times New Roman" w:cs="Times New Roman"/>
          <w:sz w:val="18"/>
          <w:szCs w:val="18"/>
          <w:spacing w:val="15"/>
        </w:rPr>
        <w:t xml:space="preserve">        </w:t>
      </w:r>
      <w:r>
        <w:rPr>
          <w:rFonts w:ascii="SimSun" w:hAnsi="SimSun" w:eastAsia="SimSun" w:cs="SimSun"/>
          <w:sz w:val="18"/>
          <w:szCs w:val="18"/>
          <w:spacing w:val="15"/>
        </w:rPr>
        <w:t>调度具体的任务到对应的</w:t>
      </w:r>
      <w:r>
        <w:rPr>
          <w:rFonts w:ascii="SimSun" w:hAnsi="SimSun" w:eastAsia="SimSun" w:cs="SimSun"/>
          <w:sz w:val="18"/>
          <w:szCs w:val="18"/>
          <w:spacing w:val="1"/>
        </w:rPr>
        <w:t xml:space="preserve"> </w:t>
      </w:r>
      <w:r>
        <w:rPr>
          <w:rFonts w:ascii="Times New Roman" w:hAnsi="Times New Roman" w:eastAsia="Times New Roman" w:cs="Times New Roman"/>
          <w:sz w:val="18"/>
          <w:szCs w:val="18"/>
        </w:rPr>
        <w:t>Executor</w:t>
      </w:r>
    </w:p>
    <w:p>
      <w:pPr>
        <w:ind w:left="540"/>
        <w:spacing w:before="144" w:line="219" w:lineRule="auto"/>
        <w:rPr>
          <w:rFonts w:ascii="SimSun" w:hAnsi="SimSun" w:eastAsia="SimSun" w:cs="SimSun"/>
          <w:sz w:val="18"/>
          <w:szCs w:val="18"/>
        </w:rPr>
      </w:pPr>
      <w:r>
        <w:rPr>
          <w:rFonts w:ascii="SimSun" w:hAnsi="SimSun" w:eastAsia="SimSun" w:cs="SimSun"/>
          <w:sz w:val="18"/>
          <w:szCs w:val="18"/>
          <w:spacing w:val="19"/>
        </w:rPr>
        <w:t>节点上进行运算。</w:t>
      </w:r>
    </w:p>
    <w:p>
      <w:pPr>
        <w:ind w:left="962"/>
        <w:spacing w:before="92" w:line="221" w:lineRule="auto"/>
        <w:outlineLvl w:val="6"/>
        <w:rPr>
          <w:rFonts w:ascii="SimHei" w:hAnsi="SimHei" w:eastAsia="SimHei" w:cs="SimHei"/>
          <w:sz w:val="18"/>
          <w:szCs w:val="18"/>
        </w:rPr>
      </w:pPr>
      <w:bookmarkStart w:name="bookmark98" w:id="89"/>
      <w:bookmarkEnd w:id="89"/>
      <w:bookmarkStart w:name="bookmark99" w:id="90"/>
      <w:bookmarkEnd w:id="90"/>
      <w:r>
        <w:rPr>
          <w:rFonts w:ascii="SimHei" w:hAnsi="SimHei" w:eastAsia="SimHei" w:cs="SimHei"/>
          <w:sz w:val="18"/>
          <w:szCs w:val="18"/>
          <w:b/>
          <w:bCs/>
          <w:spacing w:val="18"/>
        </w:rPr>
        <w:t>4.</w:t>
      </w:r>
      <w:r>
        <w:rPr>
          <w:rFonts w:ascii="SimHei" w:hAnsi="SimHei" w:eastAsia="SimHei" w:cs="SimHei"/>
          <w:sz w:val="18"/>
          <w:szCs w:val="18"/>
          <w:spacing w:val="18"/>
        </w:rPr>
        <w:t xml:space="preserve"> </w:t>
      </w:r>
      <w:r>
        <w:rPr>
          <w:rFonts w:ascii="SimHei" w:hAnsi="SimHei" w:eastAsia="SimHei" w:cs="SimHei"/>
          <w:sz w:val="18"/>
          <w:szCs w:val="18"/>
          <w:b/>
          <w:bCs/>
          <w:spacing w:val="18"/>
        </w:rPr>
        <w:t>完成状态的监控</w:t>
      </w:r>
    </w:p>
    <w:p>
      <w:pPr>
        <w:ind w:left="540" w:right="5" w:firstLine="419"/>
        <w:spacing w:before="107" w:line="264" w:lineRule="auto"/>
        <w:rPr>
          <w:rFonts w:ascii="SimSun" w:hAnsi="SimSun" w:eastAsia="SimSun" w:cs="SimSun"/>
          <w:sz w:val="18"/>
          <w:szCs w:val="18"/>
        </w:rPr>
      </w:pPr>
      <w:r>
        <w:rPr>
          <w:rFonts w:ascii="SimSun" w:hAnsi="SimSun" w:eastAsia="SimSun" w:cs="SimSun"/>
          <w:sz w:val="18"/>
          <w:szCs w:val="18"/>
          <w:spacing w:val="14"/>
        </w:rPr>
        <w:t>为了保证在调度阶段能够顺利地执行调度，需要</w:t>
      </w:r>
      <w:r>
        <w:rPr>
          <w:rFonts w:ascii="SimSun" w:hAnsi="SimSun" w:eastAsia="SimSun" w:cs="SimSun"/>
          <w:sz w:val="18"/>
          <w:szCs w:val="18"/>
          <w:spacing w:val="-50"/>
        </w:rPr>
        <w:t xml:space="preserve"> </w:t>
      </w:r>
      <w:r>
        <w:rPr>
          <w:rFonts w:ascii="Times New Roman" w:hAnsi="Times New Roman" w:eastAsia="Times New Roman" w:cs="Times New Roman"/>
          <w:sz w:val="18"/>
          <w:szCs w:val="18"/>
        </w:rPr>
        <w:t>DAGScheduler</w:t>
      </w:r>
      <w:r>
        <w:rPr>
          <w:rFonts w:ascii="Times New Roman" w:hAnsi="Times New Roman" w:eastAsia="Times New Roman" w:cs="Times New Roman"/>
          <w:sz w:val="18"/>
          <w:szCs w:val="18"/>
          <w:spacing w:val="14"/>
        </w:rPr>
        <w:t xml:space="preserve">  </w:t>
      </w:r>
      <w:r>
        <w:rPr>
          <w:rFonts w:ascii="Times New Roman" w:hAnsi="Times New Roman" w:eastAsia="Times New Roman" w:cs="Times New Roman"/>
          <w:sz w:val="18"/>
          <w:szCs w:val="18"/>
          <w:spacing w:val="13"/>
        </w:rPr>
        <w:t xml:space="preserve">    </w:t>
      </w:r>
      <w:r>
        <w:rPr>
          <w:rFonts w:ascii="SimSun" w:hAnsi="SimSun" w:eastAsia="SimSun" w:cs="SimSun"/>
          <w:sz w:val="18"/>
          <w:szCs w:val="18"/>
          <w:spacing w:val="13"/>
        </w:rPr>
        <w:t>监</w:t>
      </w:r>
      <w:r>
        <w:rPr>
          <w:rFonts w:ascii="SimSun" w:hAnsi="SimSun" w:eastAsia="SimSun" w:cs="SimSun"/>
          <w:sz w:val="18"/>
          <w:szCs w:val="18"/>
          <w:spacing w:val="-40"/>
        </w:rPr>
        <w:t xml:space="preserve"> </w:t>
      </w:r>
      <w:r>
        <w:rPr>
          <w:rFonts w:ascii="SimSun" w:hAnsi="SimSun" w:eastAsia="SimSun" w:cs="SimSun"/>
          <w:sz w:val="18"/>
          <w:szCs w:val="18"/>
          <w:spacing w:val="13"/>
        </w:rPr>
        <w:t>控</w:t>
      </w:r>
      <w:r>
        <w:rPr>
          <w:rFonts w:ascii="SimSun" w:hAnsi="SimSun" w:eastAsia="SimSun" w:cs="SimSun"/>
          <w:sz w:val="18"/>
          <w:szCs w:val="18"/>
          <w:spacing w:val="-29"/>
        </w:rPr>
        <w:t xml:space="preserve"> </w:t>
      </w:r>
      <w:r>
        <w:rPr>
          <w:rFonts w:ascii="SimSun" w:hAnsi="SimSun" w:eastAsia="SimSun" w:cs="SimSun"/>
          <w:sz w:val="18"/>
          <w:szCs w:val="18"/>
          <w:spacing w:val="13"/>
        </w:rPr>
        <w:t>当</w:t>
      </w:r>
      <w:r>
        <w:rPr>
          <w:rFonts w:ascii="SimSun" w:hAnsi="SimSun" w:eastAsia="SimSun" w:cs="SimSun"/>
          <w:sz w:val="18"/>
          <w:szCs w:val="18"/>
          <w:spacing w:val="-37"/>
        </w:rPr>
        <w:t xml:space="preserve"> </w:t>
      </w:r>
      <w:r>
        <w:rPr>
          <w:rFonts w:ascii="SimSun" w:hAnsi="SimSun" w:eastAsia="SimSun" w:cs="SimSun"/>
          <w:sz w:val="18"/>
          <w:szCs w:val="18"/>
          <w:spacing w:val="13"/>
        </w:rPr>
        <w:t>前</w:t>
      </w:r>
      <w:r>
        <w:rPr>
          <w:rFonts w:ascii="SimSun" w:hAnsi="SimSun" w:eastAsia="SimSun" w:cs="SimSun"/>
          <w:sz w:val="18"/>
          <w:szCs w:val="18"/>
          <w:spacing w:val="-39"/>
        </w:rPr>
        <w:t xml:space="preserve"> </w:t>
      </w:r>
      <w:r>
        <w:rPr>
          <w:rFonts w:ascii="SimSun" w:hAnsi="SimSun" w:eastAsia="SimSun" w:cs="SimSun"/>
          <w:sz w:val="18"/>
          <w:szCs w:val="18"/>
          <w:spacing w:val="13"/>
        </w:rPr>
        <w:t>调</w:t>
      </w:r>
      <w:r>
        <w:rPr>
          <w:rFonts w:ascii="SimSun" w:hAnsi="SimSun" w:eastAsia="SimSun" w:cs="SimSun"/>
          <w:sz w:val="18"/>
          <w:szCs w:val="18"/>
          <w:spacing w:val="-41"/>
        </w:rPr>
        <w:t xml:space="preserve"> </w:t>
      </w:r>
      <w:r>
        <w:rPr>
          <w:rFonts w:ascii="SimSun" w:hAnsi="SimSun" w:eastAsia="SimSun" w:cs="SimSun"/>
          <w:sz w:val="18"/>
          <w:szCs w:val="18"/>
          <w:spacing w:val="13"/>
        </w:rPr>
        <w:t>度</w:t>
      </w:r>
      <w:r>
        <w:rPr>
          <w:rFonts w:ascii="SimSun" w:hAnsi="SimSun" w:eastAsia="SimSun" w:cs="SimSun"/>
          <w:sz w:val="18"/>
          <w:szCs w:val="18"/>
          <w:spacing w:val="-32"/>
        </w:rPr>
        <w:t xml:space="preserve"> </w:t>
      </w:r>
      <w:r>
        <w:rPr>
          <w:rFonts w:ascii="SimSun" w:hAnsi="SimSun" w:eastAsia="SimSun" w:cs="SimSun"/>
          <w:sz w:val="18"/>
          <w:szCs w:val="18"/>
          <w:spacing w:val="13"/>
        </w:rPr>
        <w:t>阶</w:t>
      </w:r>
      <w:r>
        <w:rPr>
          <w:rFonts w:ascii="SimSun" w:hAnsi="SimSun" w:eastAsia="SimSun" w:cs="SimSun"/>
          <w:sz w:val="18"/>
          <w:szCs w:val="18"/>
          <w:spacing w:val="-39"/>
        </w:rPr>
        <w:t xml:space="preserve"> </w:t>
      </w:r>
      <w:r>
        <w:rPr>
          <w:rFonts w:ascii="SimSun" w:hAnsi="SimSun" w:eastAsia="SimSun" w:cs="SimSun"/>
          <w:sz w:val="18"/>
          <w:szCs w:val="18"/>
          <w:spacing w:val="13"/>
        </w:rPr>
        <w:t>段</w:t>
      </w:r>
      <w:r>
        <w:rPr>
          <w:rFonts w:ascii="SimSun" w:hAnsi="SimSun" w:eastAsia="SimSun" w:cs="SimSun"/>
          <w:sz w:val="18"/>
          <w:szCs w:val="18"/>
          <w:spacing w:val="-41"/>
        </w:rPr>
        <w:t xml:space="preserve"> </w:t>
      </w:r>
      <w:r>
        <w:rPr>
          <w:rFonts w:ascii="SimSun" w:hAnsi="SimSun" w:eastAsia="SimSun" w:cs="SimSun"/>
          <w:sz w:val="18"/>
          <w:szCs w:val="18"/>
          <w:spacing w:val="13"/>
        </w:rPr>
        <w:t>任</w:t>
      </w:r>
      <w:r>
        <w:rPr>
          <w:rFonts w:ascii="SimSun" w:hAnsi="SimSun" w:eastAsia="SimSun" w:cs="SimSun"/>
          <w:sz w:val="18"/>
          <w:szCs w:val="18"/>
          <w:spacing w:val="-39"/>
        </w:rPr>
        <w:t xml:space="preserve"> </w:t>
      </w:r>
      <w:r>
        <w:rPr>
          <w:rFonts w:ascii="SimSun" w:hAnsi="SimSun" w:eastAsia="SimSun" w:cs="SimSun"/>
          <w:sz w:val="18"/>
          <w:szCs w:val="18"/>
          <w:spacing w:val="13"/>
        </w:rPr>
        <w:t>务</w:t>
      </w:r>
      <w:r>
        <w:rPr>
          <w:rFonts w:ascii="SimSun" w:hAnsi="SimSun" w:eastAsia="SimSun" w:cs="SimSun"/>
          <w:sz w:val="18"/>
          <w:szCs w:val="18"/>
        </w:rPr>
        <w:t xml:space="preserve"> </w:t>
      </w:r>
      <w:r>
        <w:rPr>
          <w:rFonts w:ascii="SimSun" w:hAnsi="SimSun" w:eastAsia="SimSun" w:cs="SimSun"/>
          <w:sz w:val="18"/>
          <w:szCs w:val="18"/>
          <w:spacing w:val="21"/>
        </w:rPr>
        <w:t>的完成情况。监控</w:t>
      </w:r>
      <w:r>
        <w:rPr>
          <w:rFonts w:ascii="SimSun" w:hAnsi="SimSun" w:eastAsia="SimSun" w:cs="SimSun"/>
          <w:sz w:val="18"/>
          <w:szCs w:val="18"/>
          <w:spacing w:val="-18"/>
        </w:rPr>
        <w:t xml:space="preserve"> </w:t>
      </w:r>
      <w:r>
        <w:rPr>
          <w:rFonts w:ascii="Times New Roman" w:hAnsi="Times New Roman" w:eastAsia="Times New Roman" w:cs="Times New Roman"/>
          <w:sz w:val="18"/>
          <w:szCs w:val="18"/>
        </w:rPr>
        <w:t>DAGScheduler</w:t>
      </w:r>
      <w:r>
        <w:rPr>
          <w:rFonts w:ascii="Times New Roman" w:hAnsi="Times New Roman" w:eastAsia="Times New Roman" w:cs="Times New Roman"/>
          <w:sz w:val="18"/>
          <w:szCs w:val="18"/>
          <w:spacing w:val="21"/>
        </w:rPr>
        <w:t xml:space="preserve">      </w:t>
      </w:r>
      <w:r>
        <w:rPr>
          <w:rFonts w:ascii="SimSun" w:hAnsi="SimSun" w:eastAsia="SimSun" w:cs="SimSun"/>
          <w:sz w:val="18"/>
          <w:szCs w:val="18"/>
          <w:spacing w:val="21"/>
        </w:rPr>
        <w:t>主要是通过给出</w:t>
      </w:r>
      <w:r>
        <w:rPr>
          <w:rFonts w:ascii="SimSun" w:hAnsi="SimSun" w:eastAsia="SimSun" w:cs="SimSun"/>
          <w:sz w:val="18"/>
          <w:szCs w:val="18"/>
          <w:spacing w:val="-50"/>
        </w:rPr>
        <w:t xml:space="preserve"> </w:t>
      </w:r>
      <w:r>
        <w:rPr>
          <w:rFonts w:ascii="SimSun" w:hAnsi="SimSun" w:eastAsia="SimSun" w:cs="SimSun"/>
          <w:sz w:val="18"/>
          <w:szCs w:val="18"/>
          <w:spacing w:val="21"/>
        </w:rPr>
        <w:t>一</w:t>
      </w:r>
      <w:r>
        <w:rPr>
          <w:rFonts w:ascii="SimSun" w:hAnsi="SimSun" w:eastAsia="SimSun" w:cs="SimSun"/>
          <w:sz w:val="18"/>
          <w:szCs w:val="18"/>
          <w:spacing w:val="-50"/>
        </w:rPr>
        <w:t xml:space="preserve"> </w:t>
      </w:r>
      <w:r>
        <w:rPr>
          <w:rFonts w:ascii="SimSun" w:hAnsi="SimSun" w:eastAsia="SimSun" w:cs="SimSun"/>
          <w:sz w:val="18"/>
          <w:szCs w:val="18"/>
          <w:spacing w:val="21"/>
        </w:rPr>
        <w:t>系列的回调</w:t>
      </w:r>
      <w:r>
        <w:rPr>
          <w:rFonts w:ascii="SimSun" w:hAnsi="SimSun" w:eastAsia="SimSun" w:cs="SimSun"/>
          <w:sz w:val="18"/>
          <w:szCs w:val="18"/>
          <w:spacing w:val="20"/>
        </w:rPr>
        <w:t>函数来实现的。</w:t>
      </w:r>
    </w:p>
    <w:p>
      <w:pPr>
        <w:ind w:left="962"/>
        <w:spacing w:before="92" w:line="221" w:lineRule="auto"/>
        <w:outlineLvl w:val="6"/>
        <w:rPr>
          <w:rFonts w:ascii="SimHei" w:hAnsi="SimHei" w:eastAsia="SimHei" w:cs="SimHei"/>
          <w:sz w:val="18"/>
          <w:szCs w:val="18"/>
        </w:rPr>
      </w:pPr>
      <w:r>
        <w:rPr>
          <w:rFonts w:ascii="SimHei" w:hAnsi="SimHei" w:eastAsia="SimHei" w:cs="SimHei"/>
          <w:sz w:val="18"/>
          <w:szCs w:val="18"/>
          <w:b/>
          <w:bCs/>
          <w:spacing w:val="21"/>
        </w:rPr>
        <w:t>5.</w:t>
      </w:r>
      <w:r>
        <w:rPr>
          <w:rFonts w:ascii="SimHei" w:hAnsi="SimHei" w:eastAsia="SimHei" w:cs="SimHei"/>
          <w:sz w:val="18"/>
          <w:szCs w:val="18"/>
          <w:spacing w:val="-7"/>
        </w:rPr>
        <w:t xml:space="preserve"> </w:t>
      </w:r>
      <w:r>
        <w:rPr>
          <w:rFonts w:ascii="SimHei" w:hAnsi="SimHei" w:eastAsia="SimHei" w:cs="SimHei"/>
          <w:sz w:val="18"/>
          <w:szCs w:val="18"/>
          <w:b/>
          <w:bCs/>
          <w:spacing w:val="21"/>
        </w:rPr>
        <w:t>任务结果的获取</w:t>
      </w:r>
    </w:p>
    <w:p>
      <w:pPr>
        <w:ind w:left="959" w:right="984"/>
        <w:spacing w:before="108" w:line="260" w:lineRule="auto"/>
        <w:rPr>
          <w:rFonts w:ascii="SimSun" w:hAnsi="SimSun" w:eastAsia="SimSun" w:cs="SimSun"/>
          <w:sz w:val="18"/>
          <w:szCs w:val="18"/>
        </w:rPr>
      </w:pPr>
      <w:r>
        <w:rPr>
          <w:rFonts w:ascii="SimSun" w:hAnsi="SimSun" w:eastAsia="SimSun" w:cs="SimSun"/>
          <w:sz w:val="18"/>
          <w:szCs w:val="18"/>
          <w:spacing w:val="20"/>
        </w:rPr>
        <w:t>一</w:t>
      </w:r>
      <w:r>
        <w:rPr>
          <w:rFonts w:ascii="SimSun" w:hAnsi="SimSun" w:eastAsia="SimSun" w:cs="SimSun"/>
          <w:sz w:val="18"/>
          <w:szCs w:val="18"/>
          <w:spacing w:val="-44"/>
        </w:rPr>
        <w:t xml:space="preserve"> </w:t>
      </w:r>
      <w:r>
        <w:rPr>
          <w:rFonts w:ascii="SimSun" w:hAnsi="SimSun" w:eastAsia="SimSun" w:cs="SimSun"/>
          <w:sz w:val="18"/>
          <w:szCs w:val="18"/>
          <w:spacing w:val="20"/>
        </w:rPr>
        <w:t>个具体的任务在</w:t>
      </w:r>
      <w:r>
        <w:rPr>
          <w:rFonts w:ascii="SimSun" w:hAnsi="SimSun" w:eastAsia="SimSun" w:cs="SimSun"/>
          <w:sz w:val="18"/>
          <w:szCs w:val="18"/>
          <w:spacing w:val="-30"/>
        </w:rPr>
        <w:t xml:space="preserve"> </w:t>
      </w:r>
      <w:r>
        <w:rPr>
          <w:rFonts w:ascii="Times New Roman" w:hAnsi="Times New Roman" w:eastAsia="Times New Roman" w:cs="Times New Roman"/>
          <w:sz w:val="18"/>
          <w:szCs w:val="18"/>
        </w:rPr>
        <w:t>Executor</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20"/>
        </w:rPr>
        <w:t>中被执行完之后，其结果会返回给</w:t>
      </w:r>
      <w:r>
        <w:rPr>
          <w:rFonts w:ascii="SimSun" w:hAnsi="SimSun" w:eastAsia="SimSun" w:cs="SimSun"/>
          <w:sz w:val="18"/>
          <w:szCs w:val="18"/>
          <w:spacing w:val="-17"/>
        </w:rPr>
        <w:t xml:space="preserve"> </w:t>
      </w:r>
      <w:r>
        <w:rPr>
          <w:rFonts w:ascii="Times New Roman" w:hAnsi="Times New Roman" w:eastAsia="Times New Roman" w:cs="Times New Roman"/>
          <w:sz w:val="18"/>
          <w:szCs w:val="18"/>
        </w:rPr>
        <w:t>DAGScheduler</w:t>
      </w:r>
      <w:r>
        <w:rPr>
          <w:rFonts w:ascii="SimSun" w:hAnsi="SimSun" w:eastAsia="SimSun" w:cs="SimSun"/>
          <w:sz w:val="18"/>
          <w:szCs w:val="18"/>
          <w:spacing w:val="20"/>
        </w:rPr>
        <w:t>。</w:t>
      </w:r>
      <w:r>
        <w:rPr>
          <w:rFonts w:ascii="SimSun" w:hAnsi="SimSun" w:eastAsia="SimSun" w:cs="SimSun"/>
          <w:sz w:val="18"/>
          <w:szCs w:val="18"/>
        </w:rPr>
        <w:t xml:space="preserve"> </w:t>
      </w:r>
      <w:r>
        <w:rPr>
          <w:rFonts w:ascii="Times New Roman" w:hAnsi="Times New Roman" w:eastAsia="Times New Roman" w:cs="Times New Roman"/>
          <w:sz w:val="18"/>
          <w:szCs w:val="18"/>
        </w:rPr>
        <w:t>Spark</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21"/>
        </w:rPr>
        <w:t>任务调度过程如图4</w:t>
      </w:r>
      <w:r>
        <w:rPr>
          <w:rFonts w:ascii="SimSun" w:hAnsi="SimSun" w:eastAsia="SimSun" w:cs="SimSun"/>
          <w:sz w:val="18"/>
          <w:szCs w:val="18"/>
          <w:spacing w:val="-51"/>
        </w:rPr>
        <w:t xml:space="preserve"> </w:t>
      </w:r>
      <w:r>
        <w:rPr>
          <w:rFonts w:ascii="SimSun" w:hAnsi="SimSun" w:eastAsia="SimSun" w:cs="SimSun"/>
          <w:sz w:val="18"/>
          <w:szCs w:val="18"/>
          <w:spacing w:val="21"/>
        </w:rPr>
        <w:t>-</w:t>
      </w:r>
      <w:r>
        <w:rPr>
          <w:rFonts w:ascii="SimSun" w:hAnsi="SimSun" w:eastAsia="SimSun" w:cs="SimSun"/>
          <w:sz w:val="18"/>
          <w:szCs w:val="18"/>
          <w:spacing w:val="-46"/>
        </w:rPr>
        <w:t xml:space="preserve"> </w:t>
      </w:r>
      <w:r>
        <w:rPr>
          <w:rFonts w:ascii="SimSun" w:hAnsi="SimSun" w:eastAsia="SimSun" w:cs="SimSun"/>
          <w:sz w:val="18"/>
          <w:szCs w:val="18"/>
          <w:spacing w:val="21"/>
        </w:rPr>
        <w:t>5所示。</w:t>
      </w:r>
    </w:p>
    <w:p>
      <w:pPr>
        <w:spacing w:before="73"/>
        <w:rPr/>
      </w:pPr>
      <w:r/>
    </w:p>
    <w:p>
      <w:pPr>
        <w:sectPr>
          <w:footerReference w:type="default" r:id="rId285"/>
          <w:pgSz w:w="9330" w:h="14520"/>
          <w:pgMar w:top="400" w:right="386" w:bottom="704" w:left="0" w:header="0" w:footer="471" w:gutter="0"/>
          <w:cols w:equalWidth="0" w:num="1">
            <w:col w:w="8944" w:space="0"/>
          </w:cols>
        </w:sectPr>
        <w:rPr/>
      </w:pPr>
    </w:p>
    <w:p>
      <w:pPr>
        <w:ind w:left="1439"/>
        <w:spacing w:before="87" w:line="462" w:lineRule="exact"/>
        <w:rPr>
          <w:rFonts w:ascii="Times New Roman" w:hAnsi="Times New Roman" w:eastAsia="Times New Roman" w:cs="Times New Roman"/>
          <w:sz w:val="18"/>
          <w:szCs w:val="18"/>
        </w:rPr>
      </w:pPr>
      <w:r>
        <w:drawing>
          <wp:anchor distT="0" distB="0" distL="0" distR="0" simplePos="0" relativeHeight="252569600" behindDoc="1" locked="0" layoutInCell="1" allowOverlap="1">
            <wp:simplePos x="0" y="0"/>
            <wp:positionH relativeFrom="column">
              <wp:posOffset>438120</wp:posOffset>
            </wp:positionH>
            <wp:positionV relativeFrom="paragraph">
              <wp:posOffset>-119269</wp:posOffset>
            </wp:positionV>
            <wp:extent cx="5200688" cy="3117902"/>
            <wp:effectExtent l="0" t="0" r="0" b="0"/>
            <wp:wrapNone/>
            <wp:docPr id="262" name="IM 262"/>
            <wp:cNvGraphicFramePr/>
            <a:graphic>
              <a:graphicData uri="http://schemas.openxmlformats.org/drawingml/2006/picture">
                <pic:pic>
                  <pic:nvPicPr>
                    <pic:cNvPr id="262" name="IM 262"/>
                    <pic:cNvPicPr/>
                  </pic:nvPicPr>
                  <pic:blipFill>
                    <a:blip r:embed="rId288"/>
                    <a:stretch>
                      <a:fillRect/>
                    </a:stretch>
                  </pic:blipFill>
                  <pic:spPr>
                    <a:xfrm rot="0">
                      <a:off x="0" y="0"/>
                      <a:ext cx="5200688" cy="3117902"/>
                    </a:xfrm>
                    <a:prstGeom prst="rect">
                      <a:avLst/>
                    </a:prstGeom>
                  </pic:spPr>
                </pic:pic>
              </a:graphicData>
            </a:graphic>
          </wp:anchor>
        </w:drawing>
      </w:r>
      <w:r>
        <w:rPr>
          <w:rFonts w:ascii="Times New Roman" w:hAnsi="Times New Roman" w:eastAsia="Times New Roman" w:cs="Times New Roman"/>
          <w:sz w:val="18"/>
          <w:szCs w:val="18"/>
          <w:spacing w:val="-5"/>
          <w:w w:val="94"/>
          <w:position w:val="24"/>
        </w:rPr>
        <w:t>SparkContext</w:t>
      </w:r>
    </w:p>
    <w:p>
      <w:pPr>
        <w:ind w:left="1380"/>
        <w:spacing w:before="1" w:line="219" w:lineRule="auto"/>
        <w:rPr>
          <w:rFonts w:ascii="SimSun" w:hAnsi="SimSun" w:eastAsia="SimSun" w:cs="SimSun"/>
          <w:sz w:val="18"/>
          <w:szCs w:val="18"/>
        </w:rPr>
      </w:pPr>
      <w:r>
        <w:rPr>
          <w:rFonts w:ascii="SimSun" w:hAnsi="SimSun" w:eastAsia="SimSun" w:cs="SimSun"/>
          <w:sz w:val="18"/>
          <w:szCs w:val="18"/>
          <w:spacing w:val="-11"/>
        </w:rPr>
        <w:t>RDD 相关操作</w:t>
      </w:r>
    </w:p>
    <w:p>
      <w:pPr>
        <w:pStyle w:val="BodyText"/>
        <w:spacing w:line="272" w:lineRule="auto"/>
        <w:rPr/>
      </w:pPr>
      <w:r/>
    </w:p>
    <w:p>
      <w:pPr>
        <w:pStyle w:val="BodyText"/>
        <w:spacing w:line="272" w:lineRule="auto"/>
        <w:rPr/>
      </w:pPr>
      <w:r/>
    </w:p>
    <w:p>
      <w:pPr>
        <w:pStyle w:val="BodyText"/>
        <w:spacing w:line="273" w:lineRule="auto"/>
        <w:rPr/>
      </w:pPr>
      <w:r/>
    </w:p>
    <w:p>
      <w:pPr>
        <w:pStyle w:val="BodyText"/>
        <w:spacing w:line="273" w:lineRule="auto"/>
        <w:rPr/>
      </w:pPr>
      <w:r/>
    </w:p>
    <w:p>
      <w:pPr>
        <w:pStyle w:val="BodyText"/>
        <w:spacing w:line="273" w:lineRule="auto"/>
        <w:rPr/>
      </w:pPr>
      <w:r/>
    </w:p>
    <w:p>
      <w:pPr>
        <w:ind w:left="1269"/>
        <w:spacing w:before="5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w w:val="96"/>
        </w:rPr>
        <w:t>TaskSetManager</w:t>
      </w:r>
    </w:p>
    <w:p>
      <w:pPr>
        <w:pStyle w:val="BodyText"/>
        <w:spacing w:line="376" w:lineRule="auto"/>
        <w:rPr/>
      </w:pPr>
      <w:r/>
    </w:p>
    <w:p>
      <w:pPr>
        <w:ind w:left="1329"/>
        <w:spacing w:before="59" w:line="219" w:lineRule="auto"/>
        <w:rPr>
          <w:rFonts w:ascii="SimSun" w:hAnsi="SimSun" w:eastAsia="SimSun" w:cs="SimSun"/>
          <w:sz w:val="18"/>
          <w:szCs w:val="18"/>
        </w:rPr>
      </w:pPr>
      <w:r>
        <w:rPr>
          <w:rFonts w:ascii="SimSun" w:hAnsi="SimSun" w:eastAsia="SimSun" w:cs="SimSun"/>
          <w:sz w:val="18"/>
          <w:szCs w:val="18"/>
          <w:spacing w:val="-14"/>
          <w:w w:val="97"/>
        </w:rPr>
        <w:t>任务调度管理</w:t>
      </w:r>
    </w:p>
    <w:p>
      <w:pPr>
        <w:pStyle w:val="BodyText"/>
        <w:spacing w:line="14" w:lineRule="auto"/>
        <w:rPr>
          <w:sz w:val="2"/>
        </w:rPr>
      </w:pPr>
      <w:r>
        <w:rPr>
          <w:sz w:val="2"/>
          <w:szCs w:val="2"/>
        </w:rPr>
        <w:br w:type="column"/>
      </w:r>
    </w:p>
    <w:p>
      <w:pPr>
        <w:pStyle w:val="BodyText"/>
        <w:spacing w:line="431" w:lineRule="auto"/>
        <w:rPr/>
      </w:pPr>
      <w:r/>
    </w:p>
    <w:p>
      <w:pPr>
        <w:ind w:left="250"/>
        <w:spacing w:before="43" w:line="220" w:lineRule="auto"/>
        <w:rPr>
          <w:rFonts w:ascii="SimSun" w:hAnsi="SimSun" w:eastAsia="SimSun" w:cs="SimSun"/>
          <w:sz w:val="13"/>
          <w:szCs w:val="13"/>
        </w:rPr>
      </w:pPr>
      <w:r>
        <w:rPr>
          <w:rFonts w:ascii="SimSun" w:hAnsi="SimSun" w:eastAsia="SimSun" w:cs="SimSun"/>
          <w:sz w:val="13"/>
          <w:szCs w:val="13"/>
          <w:spacing w:val="-7"/>
        </w:rPr>
        <w:t>提交作业</w:t>
      </w:r>
    </w:p>
    <w:p>
      <w:pPr>
        <w:pStyle w:val="BodyText"/>
        <w:spacing w:line="273" w:lineRule="auto"/>
        <w:rPr/>
      </w:pPr>
      <w:r/>
    </w:p>
    <w:p>
      <w:pPr>
        <w:pStyle w:val="BodyText"/>
        <w:spacing w:line="273" w:lineRule="auto"/>
        <w:rPr/>
      </w:pPr>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4" w:lineRule="auto"/>
        <w:rPr/>
      </w:pPr>
      <w:r/>
    </w:p>
    <w:p>
      <w:pPr>
        <w:ind w:left="169"/>
        <w:spacing w:before="42" w:line="390" w:lineRule="exact"/>
        <w:rPr>
          <w:rFonts w:ascii="SimSun" w:hAnsi="SimSun" w:eastAsia="SimSun" w:cs="SimSun"/>
          <w:sz w:val="13"/>
          <w:szCs w:val="13"/>
        </w:rPr>
      </w:pPr>
      <w:r>
        <w:rPr>
          <w:rFonts w:ascii="SimSun" w:hAnsi="SimSun" w:eastAsia="SimSun" w:cs="SimSun"/>
          <w:sz w:val="13"/>
          <w:szCs w:val="13"/>
          <w:spacing w:val="-7"/>
          <w:position w:val="20"/>
        </w:rPr>
        <w:t>创建任务集管理模块</w:t>
      </w:r>
    </w:p>
    <w:p>
      <w:pPr>
        <w:spacing w:line="219" w:lineRule="auto"/>
        <w:rPr>
          <w:rFonts w:ascii="SimSun" w:hAnsi="SimSun" w:eastAsia="SimSun" w:cs="SimSun"/>
          <w:sz w:val="13"/>
          <w:szCs w:val="13"/>
        </w:rPr>
      </w:pPr>
      <w:r>
        <w:rPr>
          <w:rFonts w:ascii="SimSun" w:hAnsi="SimSun" w:eastAsia="SimSun" w:cs="SimSun"/>
          <w:sz w:val="13"/>
          <w:szCs w:val="13"/>
          <w:spacing w:val="-8"/>
        </w:rPr>
        <w:t>按照资源获取任务</w:t>
      </w:r>
    </w:p>
    <w:p>
      <w:pPr>
        <w:ind w:left="119"/>
        <w:spacing w:before="276" w:line="219" w:lineRule="auto"/>
        <w:rPr>
          <w:rFonts w:ascii="SimSun" w:hAnsi="SimSun" w:eastAsia="SimSun" w:cs="SimSun"/>
          <w:sz w:val="13"/>
          <w:szCs w:val="13"/>
        </w:rPr>
      </w:pPr>
      <w:r>
        <w:rPr>
          <w:rFonts w:ascii="SimSun" w:hAnsi="SimSun" w:eastAsia="SimSun" w:cs="SimSun"/>
          <w:sz w:val="13"/>
          <w:szCs w:val="13"/>
          <w:spacing w:val="-8"/>
        </w:rPr>
        <w:t>任务状态更新</w:t>
      </w:r>
    </w:p>
    <w:p>
      <w:pPr>
        <w:pStyle w:val="BodyText"/>
        <w:spacing w:line="14" w:lineRule="auto"/>
        <w:rPr>
          <w:sz w:val="2"/>
        </w:rPr>
      </w:pPr>
      <w:r>
        <w:rPr>
          <w:sz w:val="2"/>
          <w:szCs w:val="2"/>
        </w:rPr>
        <w:br w:type="column"/>
      </w:r>
    </w:p>
    <w:p>
      <w:pPr>
        <w:ind w:left="1210"/>
        <w:spacing w:before="3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w w:val="96"/>
        </w:rPr>
        <w:t>DAGScheduler</w:t>
      </w:r>
    </w:p>
    <w:p>
      <w:pPr>
        <w:spacing w:before="10"/>
        <w:rPr/>
      </w:pPr>
      <w:r/>
    </w:p>
    <w:tbl>
      <w:tblPr>
        <w:tblStyle w:val="TableNormal"/>
        <w:tblW w:w="2297" w:type="dxa"/>
        <w:tblInd w:w="53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84"/>
        <w:gridCol w:w="1113"/>
      </w:tblGrid>
      <w:tr>
        <w:trPr>
          <w:trHeight w:val="1149" w:hRule="atLeast"/>
        </w:trPr>
        <w:tc>
          <w:tcPr>
            <w:tcW w:w="1184" w:type="dxa"/>
            <w:vAlign w:val="top"/>
          </w:tcPr>
          <w:p>
            <w:pPr>
              <w:pStyle w:val="TableText"/>
              <w:spacing w:before="12" w:line="196" w:lineRule="auto"/>
              <w:rPr>
                <w:rFonts w:ascii="Times New Roman" w:hAnsi="Times New Roman" w:eastAsia="Times New Roman" w:cs="Times New Roman"/>
                <w:sz w:val="18"/>
                <w:szCs w:val="18"/>
              </w:rPr>
            </w:pPr>
            <w:r>
              <w:rPr>
                <w:sz w:val="18"/>
                <w:szCs w:val="18"/>
                <w:spacing w:val="-9"/>
                <w:w w:val="96"/>
              </w:rPr>
              <w:t>遍历</w:t>
            </w:r>
            <w:r>
              <w:rPr>
                <w:rFonts w:ascii="Times New Roman" w:hAnsi="Times New Roman" w:eastAsia="Times New Roman" w:cs="Times New Roman"/>
                <w:sz w:val="18"/>
                <w:szCs w:val="18"/>
                <w:spacing w:val="-9"/>
                <w:w w:val="96"/>
              </w:rPr>
              <w:t>RDD</w:t>
            </w:r>
          </w:p>
          <w:p>
            <w:pPr>
              <w:pStyle w:val="TableText"/>
              <w:spacing w:line="176" w:lineRule="auto"/>
              <w:rPr>
                <w:rFonts w:ascii="Times New Roman" w:hAnsi="Times New Roman" w:eastAsia="Times New Roman" w:cs="Times New Roman"/>
                <w:sz w:val="18"/>
                <w:szCs w:val="18"/>
              </w:rPr>
            </w:pPr>
            <w:r>
              <w:rPr>
                <w:sz w:val="18"/>
                <w:szCs w:val="18"/>
                <w:spacing w:val="-9"/>
              </w:rPr>
              <w:t>拆分</w:t>
            </w:r>
            <w:r>
              <w:rPr>
                <w:rFonts w:ascii="Times New Roman" w:hAnsi="Times New Roman" w:eastAsia="Times New Roman" w:cs="Times New Roman"/>
                <w:sz w:val="18"/>
                <w:szCs w:val="18"/>
                <w:spacing w:val="-9"/>
              </w:rPr>
              <w:t>Stage</w:t>
            </w:r>
          </w:p>
          <w:p>
            <w:pPr>
              <w:spacing w:line="443" w:lineRule="auto"/>
              <w:rPr>
                <w:rFonts w:ascii="Arial"/>
                <w:sz w:val="21"/>
              </w:rPr>
            </w:pPr>
            <w:r/>
          </w:p>
          <w:p>
            <w:pPr>
              <w:pStyle w:val="TableText"/>
              <w:spacing w:before="58" w:line="220" w:lineRule="auto"/>
              <w:rPr>
                <w:sz w:val="18"/>
                <w:szCs w:val="18"/>
              </w:rPr>
            </w:pPr>
            <w:r>
              <w:rPr>
                <w:sz w:val="18"/>
                <w:szCs w:val="18"/>
                <w:spacing w:val="-15"/>
                <w:w w:val="99"/>
              </w:rPr>
              <w:t>生成作业</w:t>
            </w:r>
          </w:p>
        </w:tc>
        <w:tc>
          <w:tcPr>
            <w:tcW w:w="1113" w:type="dxa"/>
            <w:vAlign w:val="top"/>
          </w:tcPr>
          <w:p>
            <w:pPr>
              <w:pStyle w:val="TableText"/>
              <w:ind w:left="486"/>
              <w:spacing w:before="1" w:line="201" w:lineRule="auto"/>
              <w:rPr>
                <w:sz w:val="18"/>
                <w:szCs w:val="18"/>
              </w:rPr>
            </w:pPr>
            <w:r>
              <w:rPr>
                <w:sz w:val="18"/>
                <w:szCs w:val="18"/>
                <w:spacing w:val="-13"/>
                <w:w w:val="93"/>
              </w:rPr>
              <w:t>状态反</w:t>
            </w:r>
            <w:r>
              <w:rPr>
                <w:sz w:val="18"/>
                <w:szCs w:val="18"/>
                <w:spacing w:val="-9"/>
                <w:w w:val="93"/>
              </w:rPr>
              <w:t>馈</w:t>
            </w:r>
            <w:r>
              <w:rPr>
                <w:sz w:val="18"/>
                <w:szCs w:val="18"/>
                <w:spacing w:val="3"/>
              </w:rPr>
              <w:t xml:space="preserve"> </w:t>
            </w:r>
            <w:r>
              <w:rPr>
                <w:sz w:val="18"/>
                <w:szCs w:val="18"/>
                <w:spacing w:val="-19"/>
                <w:w w:val="95"/>
              </w:rPr>
              <w:t>结</w:t>
            </w:r>
            <w:r>
              <w:rPr>
                <w:sz w:val="18"/>
                <w:szCs w:val="18"/>
                <w:spacing w:val="-18"/>
                <w:w w:val="95"/>
              </w:rPr>
              <w:t>果汇</w:t>
            </w:r>
            <w:r>
              <w:rPr>
                <w:sz w:val="18"/>
                <w:szCs w:val="18"/>
                <w:spacing w:val="-9"/>
                <w:w w:val="95"/>
              </w:rPr>
              <w:t>报</w:t>
            </w:r>
          </w:p>
          <w:p>
            <w:pPr>
              <w:spacing w:line="325" w:lineRule="auto"/>
              <w:rPr>
                <w:rFonts w:ascii="Arial"/>
                <w:sz w:val="21"/>
              </w:rPr>
            </w:pPr>
            <w:r/>
          </w:p>
          <w:p>
            <w:pPr>
              <w:pStyle w:val="TableText"/>
              <w:ind w:left="486"/>
              <w:spacing w:before="59" w:line="184" w:lineRule="auto"/>
              <w:rPr>
                <w:sz w:val="18"/>
                <w:szCs w:val="18"/>
              </w:rPr>
            </w:pPr>
            <w:r>
              <w:rPr>
                <w:sz w:val="18"/>
                <w:szCs w:val="18"/>
                <w:spacing w:val="-15"/>
                <w:w w:val="94"/>
              </w:rPr>
              <w:t>状态</w:t>
            </w:r>
            <w:r>
              <w:rPr>
                <w:sz w:val="18"/>
                <w:szCs w:val="18"/>
                <w:spacing w:val="-14"/>
                <w:w w:val="94"/>
              </w:rPr>
              <w:t>监</w:t>
            </w:r>
            <w:r>
              <w:rPr>
                <w:sz w:val="18"/>
                <w:szCs w:val="18"/>
                <w:spacing w:val="-8"/>
                <w:w w:val="94"/>
              </w:rPr>
              <w:t>控</w:t>
            </w:r>
            <w:r>
              <w:rPr>
                <w:sz w:val="18"/>
                <w:szCs w:val="18"/>
              </w:rPr>
              <w:t xml:space="preserve"> </w:t>
            </w:r>
            <w:r>
              <w:rPr>
                <w:sz w:val="18"/>
                <w:szCs w:val="18"/>
                <w:spacing w:val="-16"/>
                <w:w w:val="94"/>
              </w:rPr>
              <w:t>作业管</w:t>
            </w:r>
            <w:r>
              <w:rPr>
                <w:sz w:val="18"/>
                <w:szCs w:val="18"/>
                <w:spacing w:val="-8"/>
                <w:w w:val="94"/>
              </w:rPr>
              <w:t>理</w:t>
            </w:r>
          </w:p>
        </w:tc>
      </w:tr>
    </w:tbl>
    <w:p>
      <w:pPr>
        <w:pStyle w:val="BodyText"/>
        <w:spacing w:line="304" w:lineRule="auto"/>
        <w:rPr/>
      </w:pPr>
      <w:r/>
    </w:p>
    <w:p>
      <w:pPr>
        <w:ind w:left="899"/>
        <w:spacing w:before="42" w:line="219" w:lineRule="auto"/>
        <w:rPr>
          <w:rFonts w:ascii="SimSun" w:hAnsi="SimSun" w:eastAsia="SimSun" w:cs="SimSun"/>
          <w:sz w:val="13"/>
          <w:szCs w:val="13"/>
        </w:rPr>
      </w:pPr>
      <w:r>
        <w:pict>
          <v:shape id="_x0000_s918" style="position:absolute;margin-left:127.997pt;margin-top:1.15463pt;mso-position-vertical-relative:text;mso-position-horizontal-relative:text;width:26.25pt;height:9.75pt;z-index:25257267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3"/>
                      <w:szCs w:val="13"/>
                    </w:rPr>
                  </w:pPr>
                  <w:r>
                    <w:rPr>
                      <w:rFonts w:ascii="SimSun" w:hAnsi="SimSun" w:eastAsia="SimSun" w:cs="SimSun"/>
                      <w:sz w:val="13"/>
                      <w:szCs w:val="13"/>
                      <w:spacing w:val="-7"/>
                    </w:rPr>
                    <w:t>结果处理</w:t>
                  </w:r>
                </w:p>
              </w:txbxContent>
            </v:textbox>
          </v:shape>
        </w:pict>
      </w:r>
      <w:r>
        <w:rPr>
          <w:rFonts w:ascii="SimSun" w:hAnsi="SimSun" w:eastAsia="SimSun" w:cs="SimSun"/>
          <w:sz w:val="13"/>
          <w:szCs w:val="13"/>
          <w:spacing w:val="-8"/>
        </w:rPr>
        <w:t>提交任务集</w:t>
      </w:r>
    </w:p>
    <w:p>
      <w:pPr>
        <w:ind w:left="1210"/>
        <w:spacing w:before="19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w w:val="95"/>
        </w:rPr>
        <w:t>TaskScheduler</w:t>
      </w:r>
    </w:p>
    <w:p>
      <w:pPr>
        <w:pStyle w:val="BodyText"/>
        <w:spacing w:line="261" w:lineRule="auto"/>
        <w:rPr/>
      </w:pPr>
      <w:r/>
    </w:p>
    <w:p>
      <w:pPr>
        <w:ind w:left="319"/>
        <w:spacing w:before="59" w:line="219" w:lineRule="auto"/>
        <w:rPr>
          <w:rFonts w:ascii="SimSun" w:hAnsi="SimSun" w:eastAsia="SimSun" w:cs="SimSun"/>
          <w:sz w:val="18"/>
          <w:szCs w:val="18"/>
        </w:rPr>
      </w:pPr>
      <w:r>
        <w:rPr>
          <w:rFonts w:ascii="SimSun" w:hAnsi="SimSun" w:eastAsia="SimSun" w:cs="SimSun"/>
          <w:sz w:val="18"/>
          <w:szCs w:val="18"/>
          <w:spacing w:val="-14"/>
          <w:w w:val="97"/>
        </w:rPr>
        <w:t>任务集调度管理</w:t>
      </w:r>
      <w:r>
        <w:rPr>
          <w:rFonts w:ascii="SimSun" w:hAnsi="SimSun" w:eastAsia="SimSun" w:cs="SimSun"/>
          <w:sz w:val="18"/>
          <w:szCs w:val="18"/>
          <w:spacing w:val="10"/>
        </w:rPr>
        <w:t xml:space="preserve">      </w:t>
      </w:r>
      <w:r>
        <w:rPr>
          <w:rFonts w:ascii="SimSun" w:hAnsi="SimSun" w:eastAsia="SimSun" w:cs="SimSun"/>
          <w:sz w:val="18"/>
          <w:szCs w:val="18"/>
          <w:spacing w:val="-14"/>
          <w:w w:val="97"/>
        </w:rPr>
        <w:t>状态/结果追踪</w:t>
      </w:r>
    </w:p>
    <w:p>
      <w:pPr>
        <w:pStyle w:val="BodyText"/>
        <w:spacing w:line="287" w:lineRule="auto"/>
        <w:rPr/>
      </w:pPr>
      <w:r/>
    </w:p>
    <w:p>
      <w:pPr>
        <w:pStyle w:val="BodyText"/>
        <w:spacing w:line="287" w:lineRule="auto"/>
        <w:rPr/>
      </w:pPr>
      <w:r/>
    </w:p>
    <w:p>
      <w:pPr>
        <w:ind w:left="9"/>
        <w:spacing w:before="37" w:line="149" w:lineRule="exact"/>
        <w:rPr>
          <w:rFonts w:ascii="SimSun" w:hAnsi="SimSun" w:eastAsia="SimSun" w:cs="SimSun"/>
          <w:sz w:val="11"/>
          <w:szCs w:val="11"/>
        </w:rPr>
      </w:pPr>
      <w:r>
        <w:pict>
          <v:shape id="_x0000_s920" style="position:absolute;margin-left:59.5004pt;margin-top:1.82584pt;mso-position-vertical-relative:text;mso-position-horizontal-relative:text;width:27.8pt;height:9.75pt;z-index:25257062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1"/>
                    </w:rPr>
                    <w:t>任务执行</w:t>
                  </w:r>
                </w:p>
              </w:txbxContent>
            </v:textbox>
          </v:shape>
        </w:pict>
      </w:r>
      <w:r>
        <w:pict>
          <v:shape id="_x0000_s922" style="position:absolute;margin-left:127.997pt;margin-top:1.82584pt;mso-position-vertical-relative:text;mso-position-horizontal-relative:text;width:26.4pt;height:9.75pt;z-index:25257164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7"/>
                    </w:rPr>
                    <w:t>获取结果</w:t>
                  </w:r>
                </w:p>
              </w:txbxContent>
            </v:textbox>
          </v:shape>
        </w:pict>
      </w:r>
      <w:r>
        <w:rPr>
          <w:rFonts w:ascii="SimSun" w:hAnsi="SimSun" w:eastAsia="SimSun" w:cs="SimSun"/>
          <w:sz w:val="11"/>
          <w:szCs w:val="11"/>
          <w:spacing w:val="13"/>
          <w:position w:val="2"/>
        </w:rPr>
        <w:t>物理资源</w:t>
      </w:r>
    </w:p>
    <w:p>
      <w:pPr>
        <w:spacing w:line="219" w:lineRule="auto"/>
        <w:rPr>
          <w:rFonts w:ascii="SimSun" w:hAnsi="SimSun" w:eastAsia="SimSun" w:cs="SimSun"/>
          <w:sz w:val="11"/>
          <w:szCs w:val="11"/>
        </w:rPr>
      </w:pPr>
      <w:r>
        <w:rPr>
          <w:rFonts w:ascii="SimSun" w:hAnsi="SimSun" w:eastAsia="SimSun" w:cs="SimSun"/>
          <w:sz w:val="11"/>
          <w:szCs w:val="11"/>
          <w:spacing w:val="22"/>
        </w:rPr>
        <w:t>调度管理</w:t>
      </w:r>
    </w:p>
    <w:p>
      <w:pPr>
        <w:pStyle w:val="BodyText"/>
        <w:spacing w:line="292" w:lineRule="auto"/>
        <w:rPr/>
      </w:pPr>
      <w:r/>
    </w:p>
    <w:p>
      <w:pPr>
        <w:ind w:left="629"/>
        <w:spacing w:before="59" w:line="184" w:lineRule="auto"/>
        <w:rPr>
          <w:rFonts w:ascii="SimSun" w:hAnsi="SimSun" w:eastAsia="SimSun" w:cs="SimSun"/>
          <w:sz w:val="18"/>
          <w:szCs w:val="18"/>
        </w:rPr>
      </w:pPr>
      <w:r>
        <w:rPr>
          <w:rFonts w:ascii="SimSun" w:hAnsi="SimSun" w:eastAsia="SimSun" w:cs="SimSun"/>
          <w:sz w:val="18"/>
          <w:szCs w:val="18"/>
          <w:spacing w:val="-14"/>
          <w:w w:val="96"/>
        </w:rPr>
        <w:t>底层资源调度系统及其他辅助类</w:t>
      </w:r>
    </w:p>
    <w:p>
      <w:pPr>
        <w:spacing w:line="184" w:lineRule="auto"/>
        <w:sectPr>
          <w:type w:val="continuous"/>
          <w:pgSz w:w="9330" w:h="14520"/>
          <w:pgMar w:top="400" w:right="386" w:bottom="704" w:left="0" w:header="0" w:footer="471" w:gutter="0"/>
          <w:cols w:equalWidth="0" w:num="3">
            <w:col w:w="3380" w:space="100"/>
            <w:col w:w="1701" w:space="100"/>
            <w:col w:w="3664" w:space="0"/>
          </w:cols>
        </w:sectPr>
        <w:rPr>
          <w:rFonts w:ascii="SimSun" w:hAnsi="SimSun" w:eastAsia="SimSun" w:cs="SimSun"/>
          <w:sz w:val="18"/>
          <w:szCs w:val="18"/>
        </w:rPr>
      </w:pPr>
    </w:p>
    <w:p>
      <w:pPr>
        <w:pStyle w:val="BodyText"/>
        <w:spacing w:line="448" w:lineRule="auto"/>
        <w:rPr/>
      </w:pPr>
      <w:r/>
    </w:p>
    <w:p>
      <w:pPr>
        <w:ind w:left="3709"/>
        <w:spacing w:before="59" w:line="212" w:lineRule="auto"/>
        <w:rPr>
          <w:rFonts w:ascii="SimSun" w:hAnsi="SimSun" w:eastAsia="SimSun" w:cs="SimSun"/>
          <w:sz w:val="18"/>
          <w:szCs w:val="18"/>
        </w:rPr>
      </w:pPr>
      <w:r>
        <w:rPr>
          <w:rFonts w:ascii="SimSun" w:hAnsi="SimSun" w:eastAsia="SimSun" w:cs="SimSun"/>
          <w:sz w:val="18"/>
          <w:szCs w:val="18"/>
          <w:spacing w:val="-2"/>
        </w:rPr>
        <w:t>图4-5</w:t>
      </w:r>
      <w:r>
        <w:rPr>
          <w:rFonts w:ascii="SimSun" w:hAnsi="SimSun" w:eastAsia="SimSun" w:cs="SimSun"/>
          <w:sz w:val="18"/>
          <w:szCs w:val="18"/>
          <w:spacing w:val="87"/>
        </w:rPr>
        <w:t xml:space="preserve"> </w:t>
      </w:r>
      <w:r>
        <w:rPr>
          <w:rFonts w:ascii="Times New Roman" w:hAnsi="Times New Roman" w:eastAsia="Times New Roman" w:cs="Times New Roman"/>
          <w:sz w:val="18"/>
          <w:szCs w:val="18"/>
          <w:spacing w:val="-2"/>
        </w:rPr>
        <w:t>Spark  </w:t>
      </w:r>
      <w:r>
        <w:rPr>
          <w:rFonts w:ascii="SimSun" w:hAnsi="SimSun" w:eastAsia="SimSun" w:cs="SimSun"/>
          <w:sz w:val="18"/>
          <w:szCs w:val="18"/>
          <w:spacing w:val="-2"/>
        </w:rPr>
        <w:t>任务调度过程</w:t>
      </w:r>
    </w:p>
    <w:p>
      <w:pPr>
        <w:pStyle w:val="BodyText"/>
        <w:spacing w:line="453" w:lineRule="auto"/>
        <w:rPr/>
      </w:pPr>
      <w:r/>
    </w:p>
    <w:p>
      <w:pPr>
        <w:ind w:left="3424"/>
        <w:spacing w:before="102" w:line="225" w:lineRule="auto"/>
        <w:outlineLvl w:val="6"/>
        <w:rPr>
          <w:rFonts w:ascii="YouYuan" w:hAnsi="YouYuan" w:eastAsia="YouYuan" w:cs="YouYuan"/>
          <w:sz w:val="31"/>
          <w:szCs w:val="31"/>
        </w:rPr>
      </w:pPr>
      <w:r>
        <w:rPr>
          <w:rFonts w:ascii="YouYuan" w:hAnsi="YouYuan" w:eastAsia="YouYuan" w:cs="YouYuan"/>
          <w:sz w:val="31"/>
          <w:szCs w:val="31"/>
          <w:b/>
          <w:bCs/>
          <w:spacing w:val="-2"/>
        </w:rPr>
        <w:t>4.3</w:t>
      </w:r>
      <w:r>
        <w:rPr>
          <w:rFonts w:ascii="YouYuan" w:hAnsi="YouYuan" w:eastAsia="YouYuan" w:cs="YouYuan"/>
          <w:sz w:val="31"/>
          <w:szCs w:val="31"/>
          <w:spacing w:val="155"/>
        </w:rPr>
        <w:t xml:space="preserve"> </w:t>
      </w:r>
      <w:r>
        <w:rPr>
          <w:rFonts w:ascii="Times New Roman" w:hAnsi="Times New Roman" w:eastAsia="Times New Roman" w:cs="Times New Roman"/>
          <w:sz w:val="31"/>
          <w:szCs w:val="31"/>
          <w:b/>
          <w:bCs/>
          <w:spacing w:val="-2"/>
        </w:rPr>
        <w:t>RDD </w:t>
      </w:r>
      <w:r>
        <w:rPr>
          <w:rFonts w:ascii="YouYuan" w:hAnsi="YouYuan" w:eastAsia="YouYuan" w:cs="YouYuan"/>
          <w:sz w:val="31"/>
          <w:szCs w:val="31"/>
          <w:b/>
          <w:bCs/>
          <w:spacing w:val="-2"/>
        </w:rPr>
        <w:t>概念理解</w:t>
      </w:r>
    </w:p>
    <w:p>
      <w:pPr>
        <w:pStyle w:val="BodyText"/>
        <w:spacing w:line="311" w:lineRule="auto"/>
        <w:rPr/>
      </w:pPr>
      <w:r/>
    </w:p>
    <w:p>
      <w:pPr>
        <w:pStyle w:val="BodyText"/>
        <w:spacing w:line="311" w:lineRule="auto"/>
        <w:rPr/>
      </w:pPr>
      <w:r/>
    </w:p>
    <w:p>
      <w:pPr>
        <w:ind w:left="544"/>
        <w:spacing w:before="101" w:line="219" w:lineRule="auto"/>
        <w:outlineLvl w:val="6"/>
        <w:rPr>
          <w:rFonts w:ascii="SimSun" w:hAnsi="SimSun" w:eastAsia="SimSun" w:cs="SimSun"/>
          <w:sz w:val="31"/>
          <w:szCs w:val="31"/>
        </w:rPr>
      </w:pPr>
      <w:r>
        <w:rPr>
          <w:rFonts w:ascii="SimSun" w:hAnsi="SimSun" w:eastAsia="SimSun" w:cs="SimSun"/>
          <w:sz w:val="31"/>
          <w:szCs w:val="31"/>
          <w:b/>
          <w:bCs/>
          <w:spacing w:val="-6"/>
        </w:rPr>
        <w:t>4.3.1</w:t>
      </w:r>
      <w:r>
        <w:rPr>
          <w:rFonts w:ascii="SimSun" w:hAnsi="SimSun" w:eastAsia="SimSun" w:cs="SimSun"/>
          <w:sz w:val="31"/>
          <w:szCs w:val="31"/>
          <w:spacing w:val="7"/>
        </w:rPr>
        <w:t xml:space="preserve">  </w:t>
      </w:r>
      <w:r>
        <w:rPr>
          <w:rFonts w:ascii="SimSun" w:hAnsi="SimSun" w:eastAsia="SimSun" w:cs="SimSun"/>
          <w:sz w:val="31"/>
          <w:szCs w:val="31"/>
          <w:b/>
          <w:bCs/>
          <w:spacing w:val="-6"/>
        </w:rPr>
        <w:t>RDD</w:t>
      </w:r>
      <w:r>
        <w:rPr>
          <w:rFonts w:ascii="SimSun" w:hAnsi="SimSun" w:eastAsia="SimSun" w:cs="SimSun"/>
          <w:sz w:val="31"/>
          <w:szCs w:val="31"/>
          <w:spacing w:val="141"/>
        </w:rPr>
        <w:t xml:space="preserve"> </w:t>
      </w:r>
      <w:r>
        <w:rPr>
          <w:rFonts w:ascii="SimSun" w:hAnsi="SimSun" w:eastAsia="SimSun" w:cs="SimSun"/>
          <w:sz w:val="31"/>
          <w:szCs w:val="31"/>
          <w:b/>
          <w:bCs/>
          <w:spacing w:val="-6"/>
        </w:rPr>
        <w:t>介绍</w:t>
      </w:r>
    </w:p>
    <w:p>
      <w:pPr>
        <w:pStyle w:val="BodyText"/>
        <w:spacing w:line="271" w:lineRule="auto"/>
        <w:rPr/>
      </w:pPr>
      <w:r/>
    </w:p>
    <w:p>
      <w:pPr>
        <w:ind w:left="540" w:firstLine="419"/>
        <w:spacing w:before="59" w:line="296" w:lineRule="auto"/>
        <w:jc w:val="both"/>
        <w:rPr>
          <w:rFonts w:ascii="SimSun" w:hAnsi="SimSun" w:eastAsia="SimSun" w:cs="SimSun"/>
          <w:sz w:val="18"/>
          <w:szCs w:val="18"/>
        </w:rPr>
      </w:pPr>
      <w:r>
        <w:rPr>
          <w:rFonts w:ascii="Times New Roman" w:hAnsi="Times New Roman" w:eastAsia="Times New Roman" w:cs="Times New Roman"/>
          <w:sz w:val="18"/>
          <w:szCs w:val="18"/>
          <w:spacing w:val="-7"/>
        </w:rPr>
        <w:t>RDD  </w:t>
      </w:r>
      <w:r>
        <w:rPr>
          <w:rFonts w:ascii="SimSun" w:hAnsi="SimSun" w:eastAsia="SimSun" w:cs="SimSun"/>
          <w:sz w:val="18"/>
          <w:szCs w:val="18"/>
          <w:spacing w:val="-7"/>
        </w:rPr>
        <w:t>是</w:t>
      </w:r>
      <w:r>
        <w:rPr>
          <w:rFonts w:ascii="SimSun" w:hAnsi="SimSun" w:eastAsia="SimSun" w:cs="SimSun"/>
          <w:sz w:val="18"/>
          <w:szCs w:val="18"/>
          <w:spacing w:val="29"/>
          <w:w w:val="101"/>
        </w:rPr>
        <w:t xml:space="preserve"> </w:t>
      </w:r>
      <w:r>
        <w:rPr>
          <w:rFonts w:ascii="Times New Roman" w:hAnsi="Times New Roman" w:eastAsia="Times New Roman" w:cs="Times New Roman"/>
          <w:sz w:val="18"/>
          <w:szCs w:val="18"/>
          <w:spacing w:val="-7"/>
        </w:rPr>
        <w:t>Spark     </w:t>
      </w:r>
      <w:r>
        <w:rPr>
          <w:rFonts w:ascii="SimSun" w:hAnsi="SimSun" w:eastAsia="SimSun" w:cs="SimSun"/>
          <w:sz w:val="18"/>
          <w:szCs w:val="18"/>
          <w:spacing w:val="-7"/>
        </w:rPr>
        <w:t>中</w:t>
      </w:r>
      <w:r>
        <w:rPr>
          <w:rFonts w:ascii="SimSun" w:hAnsi="SimSun" w:eastAsia="SimSun" w:cs="SimSun"/>
          <w:sz w:val="18"/>
          <w:szCs w:val="18"/>
          <w:spacing w:val="-42"/>
        </w:rPr>
        <w:t xml:space="preserve"> </w:t>
      </w:r>
      <w:r>
        <w:rPr>
          <w:rFonts w:ascii="SimSun" w:hAnsi="SimSun" w:eastAsia="SimSun" w:cs="SimSun"/>
          <w:sz w:val="18"/>
          <w:szCs w:val="18"/>
          <w:spacing w:val="-7"/>
        </w:rPr>
        <w:t>对</w:t>
      </w:r>
      <w:r>
        <w:rPr>
          <w:rFonts w:ascii="SimSun" w:hAnsi="SimSun" w:eastAsia="SimSun" w:cs="SimSun"/>
          <w:sz w:val="18"/>
          <w:szCs w:val="18"/>
          <w:spacing w:val="-40"/>
        </w:rPr>
        <w:t xml:space="preserve"> </w:t>
      </w:r>
      <w:r>
        <w:rPr>
          <w:rFonts w:ascii="SimSun" w:hAnsi="SimSun" w:eastAsia="SimSun" w:cs="SimSun"/>
          <w:sz w:val="18"/>
          <w:szCs w:val="18"/>
          <w:spacing w:val="-7"/>
        </w:rPr>
        <w:t>数</w:t>
      </w:r>
      <w:r>
        <w:rPr>
          <w:rFonts w:ascii="SimSun" w:hAnsi="SimSun" w:eastAsia="SimSun" w:cs="SimSun"/>
          <w:sz w:val="18"/>
          <w:szCs w:val="18"/>
          <w:spacing w:val="-41"/>
        </w:rPr>
        <w:t xml:space="preserve"> </w:t>
      </w:r>
      <w:r>
        <w:rPr>
          <w:rFonts w:ascii="SimSun" w:hAnsi="SimSun" w:eastAsia="SimSun" w:cs="SimSun"/>
          <w:sz w:val="18"/>
          <w:szCs w:val="18"/>
          <w:spacing w:val="-7"/>
        </w:rPr>
        <w:t>据</w:t>
      </w:r>
      <w:r>
        <w:rPr>
          <w:rFonts w:ascii="SimSun" w:hAnsi="SimSun" w:eastAsia="SimSun" w:cs="SimSun"/>
          <w:sz w:val="18"/>
          <w:szCs w:val="18"/>
          <w:spacing w:val="-40"/>
        </w:rPr>
        <w:t xml:space="preserve"> </w:t>
      </w:r>
      <w:r>
        <w:rPr>
          <w:rFonts w:ascii="SimSun" w:hAnsi="SimSun" w:eastAsia="SimSun" w:cs="SimSun"/>
          <w:sz w:val="18"/>
          <w:szCs w:val="18"/>
          <w:spacing w:val="-7"/>
        </w:rPr>
        <w:t>和</w:t>
      </w:r>
      <w:r>
        <w:rPr>
          <w:rFonts w:ascii="SimSun" w:hAnsi="SimSun" w:eastAsia="SimSun" w:cs="SimSun"/>
          <w:sz w:val="18"/>
          <w:szCs w:val="18"/>
          <w:spacing w:val="-41"/>
        </w:rPr>
        <w:t xml:space="preserve"> </w:t>
      </w:r>
      <w:r>
        <w:rPr>
          <w:rFonts w:ascii="SimSun" w:hAnsi="SimSun" w:eastAsia="SimSun" w:cs="SimSun"/>
          <w:sz w:val="18"/>
          <w:szCs w:val="18"/>
          <w:spacing w:val="-7"/>
        </w:rPr>
        <w:t>计</w:t>
      </w:r>
      <w:r>
        <w:rPr>
          <w:rFonts w:ascii="SimSun" w:hAnsi="SimSun" w:eastAsia="SimSun" w:cs="SimSun"/>
          <w:sz w:val="18"/>
          <w:szCs w:val="18"/>
          <w:spacing w:val="-40"/>
        </w:rPr>
        <w:t xml:space="preserve"> </w:t>
      </w:r>
      <w:r>
        <w:rPr>
          <w:rFonts w:ascii="SimSun" w:hAnsi="SimSun" w:eastAsia="SimSun" w:cs="SimSun"/>
          <w:sz w:val="18"/>
          <w:szCs w:val="18"/>
          <w:spacing w:val="-7"/>
        </w:rPr>
        <w:t>算</w:t>
      </w:r>
      <w:r>
        <w:rPr>
          <w:rFonts w:ascii="SimSun" w:hAnsi="SimSun" w:eastAsia="SimSun" w:cs="SimSun"/>
          <w:sz w:val="18"/>
          <w:szCs w:val="18"/>
          <w:spacing w:val="-26"/>
        </w:rPr>
        <w:t xml:space="preserve"> </w:t>
      </w:r>
      <w:r>
        <w:rPr>
          <w:rFonts w:ascii="SimSun" w:hAnsi="SimSun" w:eastAsia="SimSun" w:cs="SimSun"/>
          <w:sz w:val="18"/>
          <w:szCs w:val="18"/>
          <w:spacing w:val="-7"/>
        </w:rPr>
        <w:t>的</w:t>
      </w:r>
      <w:r>
        <w:rPr>
          <w:rFonts w:ascii="SimSun" w:hAnsi="SimSun" w:eastAsia="SimSun" w:cs="SimSun"/>
          <w:sz w:val="18"/>
          <w:szCs w:val="18"/>
          <w:spacing w:val="-41"/>
        </w:rPr>
        <w:t xml:space="preserve"> </w:t>
      </w:r>
      <w:r>
        <w:rPr>
          <w:rFonts w:ascii="SimSun" w:hAnsi="SimSun" w:eastAsia="SimSun" w:cs="SimSun"/>
          <w:sz w:val="18"/>
          <w:szCs w:val="18"/>
          <w:spacing w:val="-7"/>
        </w:rPr>
        <w:t>抽</w:t>
      </w:r>
      <w:r>
        <w:rPr>
          <w:rFonts w:ascii="SimSun" w:hAnsi="SimSun" w:eastAsia="SimSun" w:cs="SimSun"/>
          <w:sz w:val="18"/>
          <w:szCs w:val="18"/>
          <w:spacing w:val="-35"/>
        </w:rPr>
        <w:t xml:space="preserve"> </w:t>
      </w:r>
      <w:r>
        <w:rPr>
          <w:rFonts w:ascii="SimSun" w:hAnsi="SimSun" w:eastAsia="SimSun" w:cs="SimSun"/>
          <w:sz w:val="18"/>
          <w:szCs w:val="18"/>
          <w:spacing w:val="-7"/>
        </w:rPr>
        <w:t>象</w:t>
      </w:r>
      <w:r>
        <w:rPr>
          <w:rFonts w:ascii="SimSun" w:hAnsi="SimSun" w:eastAsia="SimSun" w:cs="SimSun"/>
          <w:sz w:val="18"/>
          <w:szCs w:val="18"/>
          <w:spacing w:val="-26"/>
        </w:rPr>
        <w:t xml:space="preserve"> </w:t>
      </w:r>
      <w:r>
        <w:rPr>
          <w:rFonts w:ascii="SimSun" w:hAnsi="SimSun" w:eastAsia="SimSun" w:cs="SimSun"/>
          <w:sz w:val="18"/>
          <w:szCs w:val="18"/>
          <w:spacing w:val="-7"/>
        </w:rPr>
        <w:t>，</w:t>
      </w:r>
      <w:r>
        <w:rPr>
          <w:rFonts w:ascii="SimSun" w:hAnsi="SimSun" w:eastAsia="SimSun" w:cs="SimSun"/>
          <w:sz w:val="18"/>
          <w:szCs w:val="18"/>
          <w:spacing w:val="-38"/>
        </w:rPr>
        <w:t xml:space="preserve"> </w:t>
      </w:r>
      <w:r>
        <w:rPr>
          <w:rFonts w:ascii="SimSun" w:hAnsi="SimSun" w:eastAsia="SimSun" w:cs="SimSun"/>
          <w:sz w:val="18"/>
          <w:szCs w:val="18"/>
          <w:spacing w:val="-7"/>
        </w:rPr>
        <w:t>是</w:t>
      </w:r>
      <w:r>
        <w:rPr>
          <w:rFonts w:ascii="SimSun" w:hAnsi="SimSun" w:eastAsia="SimSun" w:cs="SimSun"/>
          <w:sz w:val="18"/>
          <w:szCs w:val="18"/>
          <w:spacing w:val="-8"/>
        </w:rPr>
        <w:t xml:space="preserve"> </w:t>
      </w:r>
      <w:r>
        <w:rPr>
          <w:rFonts w:ascii="Times New Roman" w:hAnsi="Times New Roman" w:eastAsia="Times New Roman" w:cs="Times New Roman"/>
          <w:sz w:val="18"/>
          <w:szCs w:val="18"/>
          <w:spacing w:val="-8"/>
        </w:rPr>
        <w:t>Spark     </w:t>
      </w:r>
      <w:r>
        <w:rPr>
          <w:rFonts w:ascii="SimSun" w:hAnsi="SimSun" w:eastAsia="SimSun" w:cs="SimSun"/>
          <w:sz w:val="18"/>
          <w:szCs w:val="18"/>
          <w:spacing w:val="-8"/>
        </w:rPr>
        <w:t>中</w:t>
      </w:r>
      <w:r>
        <w:rPr>
          <w:rFonts w:ascii="SimSun" w:hAnsi="SimSun" w:eastAsia="SimSun" w:cs="SimSun"/>
          <w:sz w:val="18"/>
          <w:szCs w:val="18"/>
          <w:spacing w:val="-37"/>
        </w:rPr>
        <w:t xml:space="preserve"> </w:t>
      </w:r>
      <w:r>
        <w:rPr>
          <w:rFonts w:ascii="SimSun" w:hAnsi="SimSun" w:eastAsia="SimSun" w:cs="SimSun"/>
          <w:sz w:val="18"/>
          <w:szCs w:val="18"/>
          <w:spacing w:val="-8"/>
        </w:rPr>
        <w:t>最</w:t>
      </w:r>
      <w:r>
        <w:rPr>
          <w:rFonts w:ascii="SimSun" w:hAnsi="SimSun" w:eastAsia="SimSun" w:cs="SimSun"/>
          <w:sz w:val="18"/>
          <w:szCs w:val="18"/>
          <w:spacing w:val="-36"/>
        </w:rPr>
        <w:t xml:space="preserve"> </w:t>
      </w:r>
      <w:r>
        <w:rPr>
          <w:rFonts w:ascii="SimSun" w:hAnsi="SimSun" w:eastAsia="SimSun" w:cs="SimSun"/>
          <w:sz w:val="18"/>
          <w:szCs w:val="18"/>
          <w:spacing w:val="-8"/>
        </w:rPr>
        <w:t>核</w:t>
      </w:r>
      <w:r>
        <w:rPr>
          <w:rFonts w:ascii="SimSun" w:hAnsi="SimSun" w:eastAsia="SimSun" w:cs="SimSun"/>
          <w:sz w:val="18"/>
          <w:szCs w:val="18"/>
          <w:spacing w:val="-33"/>
        </w:rPr>
        <w:t xml:space="preserve"> </w:t>
      </w:r>
      <w:r>
        <w:rPr>
          <w:rFonts w:ascii="SimSun" w:hAnsi="SimSun" w:eastAsia="SimSun" w:cs="SimSun"/>
          <w:sz w:val="18"/>
          <w:szCs w:val="18"/>
          <w:spacing w:val="-8"/>
        </w:rPr>
        <w:t>心</w:t>
      </w:r>
      <w:r>
        <w:rPr>
          <w:rFonts w:ascii="SimSun" w:hAnsi="SimSun" w:eastAsia="SimSun" w:cs="SimSun"/>
          <w:sz w:val="18"/>
          <w:szCs w:val="18"/>
          <w:spacing w:val="-24"/>
        </w:rPr>
        <w:t xml:space="preserve"> </w:t>
      </w:r>
      <w:r>
        <w:rPr>
          <w:rFonts w:ascii="SimSun" w:hAnsi="SimSun" w:eastAsia="SimSun" w:cs="SimSun"/>
          <w:sz w:val="18"/>
          <w:szCs w:val="18"/>
          <w:spacing w:val="-8"/>
        </w:rPr>
        <w:t>的</w:t>
      </w:r>
      <w:r>
        <w:rPr>
          <w:rFonts w:ascii="SimSun" w:hAnsi="SimSun" w:eastAsia="SimSun" w:cs="SimSun"/>
          <w:sz w:val="18"/>
          <w:szCs w:val="18"/>
          <w:spacing w:val="-39"/>
        </w:rPr>
        <w:t xml:space="preserve"> </w:t>
      </w:r>
      <w:r>
        <w:rPr>
          <w:rFonts w:ascii="SimSun" w:hAnsi="SimSun" w:eastAsia="SimSun" w:cs="SimSun"/>
          <w:sz w:val="18"/>
          <w:szCs w:val="18"/>
          <w:spacing w:val="-8"/>
        </w:rPr>
        <w:t>概</w:t>
      </w:r>
      <w:r>
        <w:rPr>
          <w:rFonts w:ascii="SimSun" w:hAnsi="SimSun" w:eastAsia="SimSun" w:cs="SimSun"/>
          <w:sz w:val="18"/>
          <w:szCs w:val="18"/>
          <w:spacing w:val="-39"/>
        </w:rPr>
        <w:t xml:space="preserve"> </w:t>
      </w:r>
      <w:r>
        <w:rPr>
          <w:rFonts w:ascii="SimSun" w:hAnsi="SimSun" w:eastAsia="SimSun" w:cs="SimSun"/>
          <w:sz w:val="18"/>
          <w:szCs w:val="18"/>
          <w:spacing w:val="-8"/>
        </w:rPr>
        <w:t>念</w:t>
      </w:r>
      <w:r>
        <w:rPr>
          <w:rFonts w:ascii="SimSun" w:hAnsi="SimSun" w:eastAsia="SimSun" w:cs="SimSun"/>
          <w:sz w:val="18"/>
          <w:szCs w:val="18"/>
          <w:spacing w:val="-24"/>
        </w:rPr>
        <w:t xml:space="preserve"> </w:t>
      </w:r>
      <w:r>
        <w:rPr>
          <w:rFonts w:ascii="SimSun" w:hAnsi="SimSun" w:eastAsia="SimSun" w:cs="SimSun"/>
          <w:sz w:val="18"/>
          <w:szCs w:val="18"/>
          <w:spacing w:val="-8"/>
        </w:rPr>
        <w:t>，</w:t>
      </w:r>
      <w:r>
        <w:rPr>
          <w:rFonts w:ascii="SimSun" w:hAnsi="SimSun" w:eastAsia="SimSun" w:cs="SimSun"/>
          <w:sz w:val="18"/>
          <w:szCs w:val="18"/>
          <w:spacing w:val="-36"/>
        </w:rPr>
        <w:t xml:space="preserve"> </w:t>
      </w:r>
      <w:r>
        <w:rPr>
          <w:rFonts w:ascii="SimSun" w:hAnsi="SimSun" w:eastAsia="SimSun" w:cs="SimSun"/>
          <w:sz w:val="18"/>
          <w:szCs w:val="18"/>
          <w:spacing w:val="-8"/>
        </w:rPr>
        <w:t>它</w:t>
      </w:r>
      <w:r>
        <w:rPr>
          <w:rFonts w:ascii="SimSun" w:hAnsi="SimSun" w:eastAsia="SimSun" w:cs="SimSun"/>
          <w:sz w:val="18"/>
          <w:szCs w:val="18"/>
          <w:spacing w:val="-39"/>
        </w:rPr>
        <w:t xml:space="preserve"> </w:t>
      </w:r>
      <w:r>
        <w:rPr>
          <w:rFonts w:ascii="SimSun" w:hAnsi="SimSun" w:eastAsia="SimSun" w:cs="SimSun"/>
          <w:sz w:val="18"/>
          <w:szCs w:val="18"/>
          <w:spacing w:val="-8"/>
        </w:rPr>
        <w:t>表</w:t>
      </w:r>
      <w:r>
        <w:rPr>
          <w:rFonts w:ascii="SimSun" w:hAnsi="SimSun" w:eastAsia="SimSun" w:cs="SimSun"/>
          <w:sz w:val="18"/>
          <w:szCs w:val="18"/>
          <w:spacing w:val="-38"/>
        </w:rPr>
        <w:t xml:space="preserve"> </w:t>
      </w:r>
      <w:r>
        <w:rPr>
          <w:rFonts w:ascii="SimSun" w:hAnsi="SimSun" w:eastAsia="SimSun" w:cs="SimSun"/>
          <w:sz w:val="18"/>
          <w:szCs w:val="18"/>
          <w:spacing w:val="-8"/>
        </w:rPr>
        <w:t>示 已</w:t>
      </w:r>
      <w:r>
        <w:rPr>
          <w:rFonts w:ascii="SimSun" w:hAnsi="SimSun" w:eastAsia="SimSun" w:cs="SimSun"/>
          <w:sz w:val="18"/>
          <w:szCs w:val="18"/>
          <w:spacing w:val="-39"/>
        </w:rPr>
        <w:t xml:space="preserve"> </w:t>
      </w:r>
      <w:r>
        <w:rPr>
          <w:rFonts w:ascii="SimSun" w:hAnsi="SimSun" w:eastAsia="SimSun" w:cs="SimSun"/>
          <w:sz w:val="18"/>
          <w:szCs w:val="18"/>
          <w:spacing w:val="-8"/>
        </w:rPr>
        <w:t>被</w:t>
      </w:r>
      <w:r>
        <w:rPr>
          <w:rFonts w:ascii="SimSun" w:hAnsi="SimSun" w:eastAsia="SimSun" w:cs="SimSun"/>
          <w:sz w:val="18"/>
          <w:szCs w:val="18"/>
          <w:spacing w:val="-37"/>
        </w:rPr>
        <w:t xml:space="preserve"> </w:t>
      </w:r>
      <w:r>
        <w:rPr>
          <w:rFonts w:ascii="SimSun" w:hAnsi="SimSun" w:eastAsia="SimSun" w:cs="SimSun"/>
          <w:sz w:val="18"/>
          <w:szCs w:val="18"/>
          <w:spacing w:val="-8"/>
        </w:rPr>
        <w:t>分</w:t>
      </w:r>
      <w:r>
        <w:rPr>
          <w:rFonts w:ascii="SimSun" w:hAnsi="SimSun" w:eastAsia="SimSun" w:cs="SimSun"/>
          <w:sz w:val="18"/>
          <w:szCs w:val="18"/>
          <w:spacing w:val="-34"/>
        </w:rPr>
        <w:t xml:space="preserve"> </w:t>
      </w:r>
      <w:r>
        <w:rPr>
          <w:rFonts w:ascii="SimSun" w:hAnsi="SimSun" w:eastAsia="SimSun" w:cs="SimSun"/>
          <w:sz w:val="18"/>
          <w:szCs w:val="18"/>
          <w:spacing w:val="-8"/>
        </w:rPr>
        <w:t>片</w:t>
      </w:r>
      <w:r>
        <w:rPr>
          <w:rFonts w:ascii="SimSun" w:hAnsi="SimSun" w:eastAsia="SimSun" w:cs="SimSun"/>
          <w:sz w:val="18"/>
          <w:szCs w:val="18"/>
        </w:rPr>
        <w:t xml:space="preserve"> </w:t>
      </w:r>
      <w:r>
        <w:rPr>
          <w:rFonts w:ascii="Times New Roman" w:hAnsi="Times New Roman" w:eastAsia="Times New Roman" w:cs="Times New Roman"/>
          <w:sz w:val="18"/>
          <w:szCs w:val="18"/>
          <w:spacing w:val="13"/>
        </w:rPr>
        <w:t>(</w:t>
      </w:r>
      <w:r>
        <w:rPr>
          <w:rFonts w:ascii="Times New Roman" w:hAnsi="Times New Roman" w:eastAsia="Times New Roman" w:cs="Times New Roman"/>
          <w:sz w:val="18"/>
          <w:szCs w:val="18"/>
        </w:rPr>
        <w:t>partition</w:t>
      </w:r>
      <w:r>
        <w:rPr>
          <w:rFonts w:ascii="Times New Roman" w:hAnsi="Times New Roman" w:eastAsia="Times New Roman" w:cs="Times New Roman"/>
          <w:sz w:val="18"/>
          <w:szCs w:val="18"/>
          <w:spacing w:val="13"/>
        </w:rPr>
        <w:t>)     </w:t>
      </w:r>
      <w:r>
        <w:rPr>
          <w:rFonts w:ascii="SimSun" w:hAnsi="SimSun" w:eastAsia="SimSun" w:cs="SimSun"/>
          <w:sz w:val="18"/>
          <w:szCs w:val="18"/>
          <w:spacing w:val="13"/>
        </w:rPr>
        <w:t>的、不可变的并能够被并行操作的数据集合。</w:t>
      </w:r>
      <w:r>
        <w:rPr>
          <w:rFonts w:ascii="SimSun" w:hAnsi="SimSun" w:eastAsia="SimSun" w:cs="SimSun"/>
          <w:sz w:val="18"/>
          <w:szCs w:val="18"/>
          <w:spacing w:val="80"/>
        </w:rPr>
        <w:t xml:space="preserve"> </w:t>
      </w:r>
      <w:r>
        <w:rPr>
          <w:rFonts w:ascii="SimSun" w:hAnsi="SimSun" w:eastAsia="SimSun" w:cs="SimSun"/>
          <w:sz w:val="18"/>
          <w:szCs w:val="18"/>
          <w:spacing w:val="13"/>
        </w:rPr>
        <w:t>一</w:t>
      </w:r>
      <w:r>
        <w:rPr>
          <w:rFonts w:ascii="SimSun" w:hAnsi="SimSun" w:eastAsia="SimSun" w:cs="SimSun"/>
          <w:sz w:val="18"/>
          <w:szCs w:val="18"/>
          <w:spacing w:val="-52"/>
        </w:rPr>
        <w:t xml:space="preserve"> </w:t>
      </w:r>
      <w:r>
        <w:rPr>
          <w:rFonts w:ascii="SimSun" w:hAnsi="SimSun" w:eastAsia="SimSun" w:cs="SimSun"/>
          <w:sz w:val="18"/>
          <w:szCs w:val="18"/>
          <w:spacing w:val="13"/>
        </w:rPr>
        <w:t>个 </w:t>
      </w:r>
      <w:r>
        <w:rPr>
          <w:rFonts w:ascii="Times New Roman" w:hAnsi="Times New Roman" w:eastAsia="Times New Roman" w:cs="Times New Roman"/>
          <w:sz w:val="18"/>
          <w:szCs w:val="18"/>
        </w:rPr>
        <w:t>RDD</w:t>
      </w:r>
      <w:r>
        <w:rPr>
          <w:rFonts w:ascii="Times New Roman" w:hAnsi="Times New Roman" w:eastAsia="Times New Roman" w:cs="Times New Roman"/>
          <w:sz w:val="18"/>
          <w:szCs w:val="18"/>
          <w:spacing w:val="16"/>
          <w:w w:val="102"/>
        </w:rPr>
        <w:t xml:space="preserve">  </w:t>
      </w:r>
      <w:r>
        <w:rPr>
          <w:rFonts w:ascii="SimSun" w:hAnsi="SimSun" w:eastAsia="SimSun" w:cs="SimSun"/>
          <w:sz w:val="18"/>
          <w:szCs w:val="18"/>
          <w:spacing w:val="13"/>
        </w:rPr>
        <w:t>的生成途径只有两种，</w:t>
      </w:r>
      <w:r>
        <w:rPr>
          <w:rFonts w:ascii="SimSun" w:hAnsi="SimSun" w:eastAsia="SimSun" w:cs="SimSun"/>
          <w:sz w:val="18"/>
          <w:szCs w:val="18"/>
          <w:spacing w:val="79"/>
        </w:rPr>
        <w:t xml:space="preserve"> </w:t>
      </w:r>
      <w:r>
        <w:rPr>
          <w:rFonts w:ascii="SimSun" w:hAnsi="SimSun" w:eastAsia="SimSun" w:cs="SimSun"/>
          <w:sz w:val="18"/>
          <w:szCs w:val="18"/>
          <w:spacing w:val="13"/>
        </w:rPr>
        <w:t>一</w:t>
      </w:r>
      <w:r>
        <w:rPr>
          <w:rFonts w:ascii="SimSun" w:hAnsi="SimSun" w:eastAsia="SimSun" w:cs="SimSun"/>
          <w:sz w:val="18"/>
          <w:szCs w:val="18"/>
        </w:rPr>
        <w:t xml:space="preserve"> </w:t>
      </w:r>
      <w:r>
        <w:rPr>
          <w:rFonts w:ascii="SimSun" w:hAnsi="SimSun" w:eastAsia="SimSun" w:cs="SimSun"/>
          <w:sz w:val="18"/>
          <w:szCs w:val="18"/>
          <w:spacing w:val="23"/>
        </w:rPr>
        <w:t>种是来自内存集合或者外部存储系统的数据集，另</w:t>
      </w:r>
      <w:r>
        <w:rPr>
          <w:rFonts w:ascii="SimSun" w:hAnsi="SimSun" w:eastAsia="SimSun" w:cs="SimSun"/>
          <w:sz w:val="18"/>
          <w:szCs w:val="18"/>
          <w:spacing w:val="-47"/>
        </w:rPr>
        <w:t xml:space="preserve"> </w:t>
      </w:r>
      <w:r>
        <w:rPr>
          <w:rFonts w:ascii="SimSun" w:hAnsi="SimSun" w:eastAsia="SimSun" w:cs="SimSun"/>
          <w:sz w:val="18"/>
          <w:szCs w:val="18"/>
          <w:spacing w:val="23"/>
        </w:rPr>
        <w:t>一</w:t>
      </w:r>
      <w:r>
        <w:rPr>
          <w:rFonts w:ascii="SimSun" w:hAnsi="SimSun" w:eastAsia="SimSun" w:cs="SimSun"/>
          <w:sz w:val="18"/>
          <w:szCs w:val="18"/>
          <w:spacing w:val="-50"/>
        </w:rPr>
        <w:t xml:space="preserve"> </w:t>
      </w:r>
      <w:r>
        <w:rPr>
          <w:rFonts w:ascii="SimSun" w:hAnsi="SimSun" w:eastAsia="SimSun" w:cs="SimSun"/>
          <w:sz w:val="18"/>
          <w:szCs w:val="18"/>
          <w:spacing w:val="23"/>
        </w:rPr>
        <w:t>种就是通过其他的</w:t>
      </w:r>
      <w:r>
        <w:rPr>
          <w:rFonts w:ascii="SimSun" w:hAnsi="SimSun" w:eastAsia="SimSun" w:cs="SimSun"/>
          <w:sz w:val="18"/>
          <w:szCs w:val="18"/>
          <w:spacing w:val="-44"/>
        </w:rPr>
        <w:t xml:space="preserve"> </w:t>
      </w:r>
      <w:r>
        <w:rPr>
          <w:rFonts w:ascii="SimSun" w:hAnsi="SimSun" w:eastAsia="SimSun" w:cs="SimSun"/>
          <w:sz w:val="18"/>
          <w:szCs w:val="18"/>
        </w:rPr>
        <w:t>RDD</w:t>
      </w:r>
      <w:r>
        <w:rPr>
          <w:rFonts w:ascii="SimSun" w:hAnsi="SimSun" w:eastAsia="SimSun" w:cs="SimSun"/>
          <w:sz w:val="18"/>
          <w:szCs w:val="18"/>
          <w:spacing w:val="23"/>
        </w:rPr>
        <w:t xml:space="preserve">  转</w:t>
      </w:r>
      <w:r>
        <w:rPr>
          <w:rFonts w:ascii="SimSun" w:hAnsi="SimSun" w:eastAsia="SimSun" w:cs="SimSun"/>
          <w:sz w:val="18"/>
          <w:szCs w:val="18"/>
          <w:spacing w:val="-37"/>
        </w:rPr>
        <w:t xml:space="preserve"> </w:t>
      </w:r>
      <w:r>
        <w:rPr>
          <w:rFonts w:ascii="SimSun" w:hAnsi="SimSun" w:eastAsia="SimSun" w:cs="SimSun"/>
          <w:sz w:val="18"/>
          <w:szCs w:val="18"/>
          <w:spacing w:val="23"/>
        </w:rPr>
        <w:t>换</w:t>
      </w:r>
      <w:r>
        <w:rPr>
          <w:rFonts w:ascii="SimSun" w:hAnsi="SimSun" w:eastAsia="SimSun" w:cs="SimSun"/>
          <w:sz w:val="18"/>
          <w:szCs w:val="18"/>
          <w:spacing w:val="-39"/>
        </w:rPr>
        <w:t xml:space="preserve"> </w:t>
      </w:r>
      <w:r>
        <w:rPr>
          <w:rFonts w:ascii="SimSun" w:hAnsi="SimSun" w:eastAsia="SimSun" w:cs="SimSun"/>
          <w:sz w:val="18"/>
          <w:szCs w:val="18"/>
          <w:spacing w:val="23"/>
        </w:rPr>
        <w:t>操</w:t>
      </w:r>
      <w:r>
        <w:rPr>
          <w:rFonts w:ascii="SimSun" w:hAnsi="SimSun" w:eastAsia="SimSun" w:cs="SimSun"/>
          <w:sz w:val="18"/>
          <w:szCs w:val="18"/>
          <w:spacing w:val="-37"/>
        </w:rPr>
        <w:t xml:space="preserve"> </w:t>
      </w:r>
      <w:r>
        <w:rPr>
          <w:rFonts w:ascii="SimSun" w:hAnsi="SimSun" w:eastAsia="SimSun" w:cs="SimSun"/>
          <w:sz w:val="18"/>
          <w:szCs w:val="18"/>
          <w:spacing w:val="22"/>
        </w:rPr>
        <w:t>作</w:t>
      </w:r>
      <w:r>
        <w:rPr>
          <w:rFonts w:ascii="SimSun" w:hAnsi="SimSun" w:eastAsia="SimSun" w:cs="SimSun"/>
          <w:sz w:val="18"/>
          <w:szCs w:val="18"/>
          <w:spacing w:val="-37"/>
        </w:rPr>
        <w:t xml:space="preserve"> </w:t>
      </w:r>
      <w:r>
        <w:rPr>
          <w:rFonts w:ascii="SimSun" w:hAnsi="SimSun" w:eastAsia="SimSun" w:cs="SimSun"/>
          <w:sz w:val="18"/>
          <w:szCs w:val="18"/>
          <w:spacing w:val="22"/>
        </w:rPr>
        <w:t>而</w:t>
      </w:r>
      <w:r>
        <w:rPr>
          <w:rFonts w:ascii="SimSun" w:hAnsi="SimSun" w:eastAsia="SimSun" w:cs="SimSun"/>
          <w:sz w:val="18"/>
          <w:szCs w:val="18"/>
          <w:spacing w:val="-37"/>
        </w:rPr>
        <w:t xml:space="preserve"> </w:t>
      </w:r>
      <w:r>
        <w:rPr>
          <w:rFonts w:ascii="SimSun" w:hAnsi="SimSun" w:eastAsia="SimSun" w:cs="SimSun"/>
          <w:sz w:val="18"/>
          <w:szCs w:val="18"/>
          <w:spacing w:val="22"/>
        </w:rPr>
        <w:t>得</w:t>
      </w:r>
      <w:r>
        <w:rPr>
          <w:rFonts w:ascii="SimSun" w:hAnsi="SimSun" w:eastAsia="SimSun" w:cs="SimSun"/>
          <w:sz w:val="18"/>
          <w:szCs w:val="18"/>
        </w:rPr>
        <w:t xml:space="preserve"> </w:t>
      </w:r>
      <w:r>
        <w:rPr>
          <w:rFonts w:ascii="SimSun" w:hAnsi="SimSun" w:eastAsia="SimSun" w:cs="SimSun"/>
          <w:sz w:val="18"/>
          <w:szCs w:val="18"/>
          <w:spacing w:val="1"/>
        </w:rPr>
        <w:t>到的 </w:t>
      </w:r>
      <w:r>
        <w:rPr>
          <w:rFonts w:ascii="Times New Roman" w:hAnsi="Times New Roman" w:eastAsia="Times New Roman" w:cs="Times New Roman"/>
          <w:sz w:val="18"/>
          <w:szCs w:val="18"/>
        </w:rPr>
        <w:t>RDD</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spacing w:val="21"/>
          <w:w w:val="101"/>
        </w:rPr>
        <w:t xml:space="preserve">  </w:t>
      </w:r>
      <w:r>
        <w:rPr>
          <w:rFonts w:ascii="SimSun" w:hAnsi="SimSun" w:eastAsia="SimSun" w:cs="SimSun"/>
          <w:sz w:val="18"/>
          <w:szCs w:val="18"/>
          <w:spacing w:val="1"/>
        </w:rPr>
        <w:t>例</w:t>
      </w:r>
      <w:r>
        <w:rPr>
          <w:rFonts w:ascii="SimSun" w:hAnsi="SimSun" w:eastAsia="SimSun" w:cs="SimSun"/>
          <w:sz w:val="18"/>
          <w:szCs w:val="18"/>
          <w:spacing w:val="-26"/>
        </w:rPr>
        <w:t xml:space="preserve"> </w:t>
      </w:r>
      <w:r>
        <w:rPr>
          <w:rFonts w:ascii="SimSun" w:hAnsi="SimSun" w:eastAsia="SimSun" w:cs="SimSun"/>
          <w:sz w:val="18"/>
          <w:szCs w:val="18"/>
          <w:spacing w:val="1"/>
        </w:rPr>
        <w:t>如</w:t>
      </w:r>
      <w:r>
        <w:rPr>
          <w:rFonts w:ascii="SimSun" w:hAnsi="SimSun" w:eastAsia="SimSun" w:cs="SimSun"/>
          <w:sz w:val="18"/>
          <w:szCs w:val="18"/>
          <w:spacing w:val="-36"/>
        </w:rPr>
        <w:t xml:space="preserve"> </w:t>
      </w:r>
      <w:r>
        <w:rPr>
          <w:rFonts w:ascii="SimSun" w:hAnsi="SimSun" w:eastAsia="SimSun" w:cs="SimSun"/>
          <w:sz w:val="18"/>
          <w:szCs w:val="18"/>
          <w:spacing w:val="1"/>
        </w:rPr>
        <w:t>：</w:t>
      </w:r>
      <w:r>
        <w:rPr>
          <w:rFonts w:ascii="Times New Roman" w:hAnsi="Times New Roman" w:eastAsia="Times New Roman" w:cs="Times New Roman"/>
          <w:sz w:val="18"/>
          <w:szCs w:val="18"/>
        </w:rPr>
        <w:t>RDD</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
        </w:rPr>
        <w:t>可</w:t>
      </w:r>
      <w:r>
        <w:rPr>
          <w:rFonts w:ascii="SimSun" w:hAnsi="SimSun" w:eastAsia="SimSun" w:cs="SimSun"/>
          <w:sz w:val="18"/>
          <w:szCs w:val="18"/>
          <w:spacing w:val="-16"/>
        </w:rPr>
        <w:t xml:space="preserve"> </w:t>
      </w:r>
      <w:r>
        <w:rPr>
          <w:rFonts w:ascii="SimSun" w:hAnsi="SimSun" w:eastAsia="SimSun" w:cs="SimSun"/>
          <w:sz w:val="18"/>
          <w:szCs w:val="18"/>
          <w:spacing w:val="1"/>
        </w:rPr>
        <w:t>以</w:t>
      </w:r>
      <w:r>
        <w:rPr>
          <w:rFonts w:ascii="SimSun" w:hAnsi="SimSun" w:eastAsia="SimSun" w:cs="SimSun"/>
          <w:sz w:val="18"/>
          <w:szCs w:val="18"/>
          <w:spacing w:val="-39"/>
        </w:rPr>
        <w:t xml:space="preserve"> </w:t>
      </w:r>
      <w:r>
        <w:rPr>
          <w:rFonts w:ascii="SimSun" w:hAnsi="SimSun" w:eastAsia="SimSun" w:cs="SimSun"/>
          <w:sz w:val="18"/>
          <w:szCs w:val="18"/>
          <w:spacing w:val="1"/>
        </w:rPr>
        <w:t>进</w:t>
      </w:r>
      <w:r>
        <w:rPr>
          <w:rFonts w:ascii="SimSun" w:hAnsi="SimSun" w:eastAsia="SimSun" w:cs="SimSun"/>
          <w:sz w:val="18"/>
          <w:szCs w:val="18"/>
          <w:spacing w:val="-34"/>
        </w:rPr>
        <w:t xml:space="preserve"> </w:t>
      </w:r>
      <w:r>
        <w:rPr>
          <w:rFonts w:ascii="SimSun" w:hAnsi="SimSun" w:eastAsia="SimSun" w:cs="SimSun"/>
          <w:sz w:val="18"/>
          <w:szCs w:val="18"/>
          <w:spacing w:val="1"/>
        </w:rPr>
        <w:t>行</w:t>
      </w:r>
      <w:r>
        <w:rPr>
          <w:rFonts w:ascii="SimSun" w:hAnsi="SimSun" w:eastAsia="SimSun" w:cs="SimSun"/>
          <w:sz w:val="18"/>
          <w:szCs w:val="18"/>
          <w:spacing w:val="-29"/>
        </w:rPr>
        <w:t xml:space="preserve"> </w:t>
      </w:r>
      <w:r>
        <w:rPr>
          <w:rFonts w:ascii="Times New Roman" w:hAnsi="Times New Roman" w:eastAsia="Times New Roman" w:cs="Times New Roman"/>
          <w:sz w:val="18"/>
          <w:szCs w:val="18"/>
        </w:rPr>
        <w:t>map</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1"/>
        </w:rPr>
        <w:t>、</w:t>
      </w:r>
      <w:r>
        <w:rPr>
          <w:rFonts w:ascii="Times New Roman" w:hAnsi="Times New Roman" w:eastAsia="Times New Roman" w:cs="Times New Roman"/>
          <w:sz w:val="18"/>
          <w:szCs w:val="18"/>
        </w:rPr>
        <w:t>filter</w:t>
      </w:r>
      <w:r>
        <w:rPr>
          <w:rFonts w:ascii="SimSun" w:hAnsi="SimSun" w:eastAsia="SimSun" w:cs="SimSun"/>
          <w:sz w:val="18"/>
          <w:szCs w:val="18"/>
          <w:spacing w:val="1"/>
        </w:rPr>
        <w:t>、</w:t>
      </w:r>
      <w:r>
        <w:rPr>
          <w:rFonts w:ascii="Times New Roman" w:hAnsi="Times New Roman" w:eastAsia="Times New Roman" w:cs="Times New Roman"/>
          <w:sz w:val="18"/>
          <w:szCs w:val="18"/>
        </w:rPr>
        <w:t>join</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
        </w:rPr>
        <w:t>等操作，进而转换为另一个</w:t>
      </w:r>
      <w:r>
        <w:rPr>
          <w:rFonts w:ascii="SimSun" w:hAnsi="SimSun" w:eastAsia="SimSun" w:cs="SimSun"/>
          <w:sz w:val="18"/>
          <w:szCs w:val="18"/>
          <w:spacing w:val="-18"/>
        </w:rPr>
        <w:t xml:space="preserve"> </w:t>
      </w:r>
      <w:r>
        <w:rPr>
          <w:rFonts w:ascii="Times New Roman" w:hAnsi="Times New Roman" w:eastAsia="Times New Roman" w:cs="Times New Roman"/>
          <w:sz w:val="18"/>
          <w:szCs w:val="18"/>
        </w:rPr>
        <w:t>RDD</w:t>
      </w:r>
      <w:r>
        <w:rPr>
          <w:rFonts w:ascii="SimSun" w:hAnsi="SimSun" w:eastAsia="SimSun" w:cs="SimSun"/>
          <w:sz w:val="18"/>
          <w:szCs w:val="18"/>
          <w:spacing w:val="1"/>
        </w:rPr>
        <w:t>。</w:t>
      </w:r>
    </w:p>
    <w:p>
      <w:pPr>
        <w:spacing w:line="296" w:lineRule="auto"/>
        <w:sectPr>
          <w:type w:val="continuous"/>
          <w:pgSz w:w="9330" w:h="14520"/>
          <w:pgMar w:top="400" w:right="386" w:bottom="704" w:left="0" w:header="0" w:footer="471" w:gutter="0"/>
          <w:cols w:equalWidth="0" w:num="1">
            <w:col w:w="8944" w:space="0"/>
          </w:cols>
        </w:sectPr>
        <w:rPr>
          <w:rFonts w:ascii="SimSun" w:hAnsi="SimSun" w:eastAsia="SimSun" w:cs="SimSun"/>
          <w:sz w:val="18"/>
          <w:szCs w:val="18"/>
        </w:rPr>
      </w:pPr>
    </w:p>
    <w:p>
      <w:pPr>
        <w:spacing w:line="109" w:lineRule="exact"/>
        <w:rPr/>
      </w:pPr>
      <w:r>
        <w:drawing>
          <wp:anchor distT="0" distB="0" distL="0" distR="0" simplePos="0" relativeHeight="252583936" behindDoc="0" locked="0" layoutInCell="0" allowOverlap="1">
            <wp:simplePos x="0" y="0"/>
            <wp:positionH relativeFrom="page">
              <wp:posOffset>5594374</wp:posOffset>
            </wp:positionH>
            <wp:positionV relativeFrom="page">
              <wp:posOffset>304819</wp:posOffset>
            </wp:positionV>
            <wp:extent cx="311098" cy="247653"/>
            <wp:effectExtent l="0" t="0" r="0" b="0"/>
            <wp:wrapNone/>
            <wp:docPr id="264" name="IM 264"/>
            <wp:cNvGraphicFramePr/>
            <a:graphic>
              <a:graphicData uri="http://schemas.openxmlformats.org/drawingml/2006/picture">
                <pic:pic>
                  <pic:nvPicPr>
                    <pic:cNvPr id="264" name="IM 264"/>
                    <pic:cNvPicPr/>
                  </pic:nvPicPr>
                  <pic:blipFill>
                    <a:blip r:embed="rId290"/>
                    <a:stretch>
                      <a:fillRect/>
                    </a:stretch>
                  </pic:blipFill>
                  <pic:spPr>
                    <a:xfrm rot="0">
                      <a:off x="0" y="0"/>
                      <a:ext cx="311098" cy="247653"/>
                    </a:xfrm>
                    <a:prstGeom prst="rect">
                      <a:avLst/>
                    </a:prstGeom>
                  </pic:spPr>
                </pic:pic>
              </a:graphicData>
            </a:graphic>
          </wp:anchor>
        </w:drawing>
      </w:r>
      <w:r/>
    </w:p>
    <w:p>
      <w:pPr>
        <w:spacing w:line="109" w:lineRule="exact"/>
        <w:sectPr>
          <w:footerReference w:type="default" r:id="rId289"/>
          <w:pgSz w:w="9330" w:h="14520"/>
          <w:pgMar w:top="400" w:right="30" w:bottom="730" w:left="380" w:header="0" w:footer="457" w:gutter="0"/>
          <w:cols w:equalWidth="0" w:num="1">
            <w:col w:w="8920" w:space="0"/>
          </w:cols>
        </w:sectPr>
        <w:rPr/>
      </w:pPr>
    </w:p>
    <w:p>
      <w:pPr>
        <w:ind w:left="3819"/>
        <w:spacing w:before="54" w:line="222" w:lineRule="auto"/>
        <w:rPr>
          <w:rFonts w:ascii="YouYuan" w:hAnsi="YouYuan" w:eastAsia="YouYuan" w:cs="YouYuan"/>
          <w:sz w:val="21"/>
          <w:szCs w:val="21"/>
        </w:rPr>
      </w:pPr>
      <w:r>
        <w:pict>
          <v:shape id="_x0000_s924" style="position:absolute;margin-left:221.497pt;margin-top:7.42897pt;mso-position-vertical-relative:text;mso-position-horizontal-relative:text;width:8.95pt;height:11.6pt;z-index:25258496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6"/>
                      <w:szCs w:val="16"/>
                    </w:rPr>
                  </w:pPr>
                  <w:r>
                    <w:rPr>
                      <w:rFonts w:ascii="SimSun" w:hAnsi="SimSun" w:eastAsia="SimSun" w:cs="SimSun"/>
                      <w:sz w:val="16"/>
                      <w:szCs w:val="16"/>
                      <w:spacing w:val="-22"/>
                    </w:rPr>
                    <w:t>图</w:t>
                  </w:r>
                </w:p>
              </w:txbxContent>
            </v:textbox>
          </v:shape>
        </w:pict>
      </w:r>
      <w:r>
        <w:rPr>
          <w:rFonts w:ascii="YouYuan" w:hAnsi="YouYuan" w:eastAsia="YouYuan" w:cs="YouYuan"/>
          <w:sz w:val="21"/>
          <w:szCs w:val="21"/>
          <w:spacing w:val="13"/>
        </w:rPr>
        <w:t>第4章</w:t>
      </w:r>
    </w:p>
    <w:p>
      <w:pPr>
        <w:spacing w:line="20" w:lineRule="exact"/>
        <w:rPr/>
      </w:pPr>
      <w:r/>
    </w:p>
    <w:p>
      <w:pPr>
        <w:pStyle w:val="BodyText"/>
        <w:spacing w:line="14" w:lineRule="auto"/>
        <w:rPr>
          <w:sz w:val="2"/>
        </w:rPr>
      </w:pPr>
      <w:r>
        <w:rPr>
          <w:sz w:val="2"/>
          <w:szCs w:val="2"/>
        </w:rPr>
        <w:br w:type="column"/>
      </w:r>
    </w:p>
    <w:p>
      <w:pPr>
        <w:spacing w:before="44" w:line="212" w:lineRule="auto"/>
        <w:rPr>
          <w:rFonts w:ascii="Times New Roman" w:hAnsi="Times New Roman" w:eastAsia="Times New Roman" w:cs="Times New Roman"/>
          <w:sz w:val="21"/>
          <w:szCs w:val="21"/>
        </w:rPr>
      </w:pPr>
      <w:r>
        <w:rPr>
          <w:rFonts w:ascii="SimSun" w:hAnsi="SimSun" w:eastAsia="SimSun" w:cs="SimSun"/>
          <w:sz w:val="21"/>
          <w:szCs w:val="21"/>
          <w:b/>
          <w:bCs/>
          <w:spacing w:val="-11"/>
        </w:rPr>
        <w:t>大数据处理—</w:t>
      </w:r>
      <w:r>
        <w:rPr>
          <w:rFonts w:ascii="SimSun" w:hAnsi="SimSun" w:eastAsia="SimSun" w:cs="SimSun"/>
          <w:sz w:val="21"/>
          <w:szCs w:val="21"/>
          <w:spacing w:val="-11"/>
        </w:rPr>
        <w:t>—分布式内存处理框架</w:t>
      </w:r>
      <w:r>
        <w:rPr>
          <w:rFonts w:ascii="Times New Roman" w:hAnsi="Times New Roman" w:eastAsia="Times New Roman" w:cs="Times New Roman"/>
          <w:sz w:val="21"/>
          <w:szCs w:val="21"/>
          <w:spacing w:val="-11"/>
        </w:rPr>
        <w:t>Spark</w:t>
      </w:r>
    </w:p>
    <w:p>
      <w:pPr>
        <w:spacing w:line="212" w:lineRule="auto"/>
        <w:sectPr>
          <w:type w:val="continuous"/>
          <w:pgSz w:w="9330" w:h="14520"/>
          <w:pgMar w:top="400" w:right="30" w:bottom="730" w:left="380" w:header="0" w:footer="457" w:gutter="0"/>
          <w:cols w:equalWidth="0" w:num="2">
            <w:col w:w="4623" w:space="100"/>
            <w:col w:w="4198" w:space="0"/>
          </w:cols>
        </w:sectPr>
        <w:rPr>
          <w:rFonts w:ascii="Times New Roman" w:hAnsi="Times New Roman" w:eastAsia="Times New Roman" w:cs="Times New Roman"/>
          <w:sz w:val="21"/>
          <w:szCs w:val="21"/>
        </w:rPr>
      </w:pPr>
    </w:p>
    <w:p>
      <w:pPr>
        <w:pStyle w:val="BodyText"/>
        <w:spacing w:line="427" w:lineRule="auto"/>
        <w:rPr/>
      </w:pPr>
      <w:r/>
    </w:p>
    <w:p>
      <w:pPr>
        <w:ind w:left="4"/>
        <w:spacing w:before="102" w:line="222" w:lineRule="auto"/>
        <w:outlineLvl w:val="6"/>
        <w:rPr>
          <w:rFonts w:ascii="STXinwei" w:hAnsi="STXinwei" w:eastAsia="STXinwei" w:cs="STXinwei"/>
          <w:sz w:val="31"/>
          <w:szCs w:val="31"/>
        </w:rPr>
      </w:pPr>
      <w:bookmarkStart w:name="bookmark100" w:id="91"/>
      <w:bookmarkEnd w:id="91"/>
      <w:bookmarkStart w:name="bookmark101" w:id="92"/>
      <w:bookmarkEnd w:id="92"/>
      <w:r>
        <w:rPr>
          <w:rFonts w:ascii="STXinwei" w:hAnsi="STXinwei" w:eastAsia="STXinwei" w:cs="STXinwei"/>
          <w:sz w:val="31"/>
          <w:szCs w:val="31"/>
          <w:b/>
          <w:bCs/>
          <w:spacing w:val="-4"/>
        </w:rPr>
        <w:t>4.3.2</w:t>
      </w:r>
      <w:r>
        <w:rPr>
          <w:rFonts w:ascii="STXinwei" w:hAnsi="STXinwei" w:eastAsia="STXinwei" w:cs="STXinwei"/>
          <w:sz w:val="31"/>
          <w:szCs w:val="31"/>
          <w:spacing w:val="-4"/>
        </w:rPr>
        <w:t xml:space="preserve">     </w:t>
      </w:r>
      <w:r>
        <w:rPr>
          <w:rFonts w:ascii="SimSun" w:hAnsi="SimSun" w:eastAsia="SimSun" w:cs="SimSun"/>
          <w:sz w:val="31"/>
          <w:szCs w:val="31"/>
          <w:b/>
          <w:bCs/>
          <w:spacing w:val="-4"/>
        </w:rPr>
        <w:t>RDD</w:t>
      </w:r>
      <w:r>
        <w:rPr>
          <w:rFonts w:ascii="SimSun" w:hAnsi="SimSun" w:eastAsia="SimSun" w:cs="SimSun"/>
          <w:sz w:val="31"/>
          <w:szCs w:val="31"/>
          <w:spacing w:val="-4"/>
        </w:rPr>
        <w:t xml:space="preserve">  </w:t>
      </w:r>
      <w:r>
        <w:rPr>
          <w:rFonts w:ascii="STXinwei" w:hAnsi="STXinwei" w:eastAsia="STXinwei" w:cs="STXinwei"/>
          <w:sz w:val="31"/>
          <w:szCs w:val="31"/>
          <w:b/>
          <w:bCs/>
          <w:spacing w:val="-4"/>
        </w:rPr>
        <w:t>的操作</w:t>
      </w:r>
    </w:p>
    <w:p>
      <w:pPr>
        <w:ind w:right="526" w:firstLine="399"/>
        <w:spacing w:before="272" w:line="238" w:lineRule="auto"/>
        <w:rPr>
          <w:rFonts w:ascii="SimSun" w:hAnsi="SimSun" w:eastAsia="SimSun" w:cs="SimSun"/>
          <w:sz w:val="21"/>
          <w:szCs w:val="21"/>
        </w:rPr>
      </w:pPr>
      <w:r>
        <w:rPr>
          <w:rFonts w:ascii="SimSun" w:hAnsi="SimSun" w:eastAsia="SimSun" w:cs="SimSun"/>
          <w:sz w:val="21"/>
          <w:szCs w:val="21"/>
          <w:spacing w:val="-4"/>
        </w:rPr>
        <w:t>在</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4"/>
        </w:rPr>
        <w:t>Spark</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4"/>
        </w:rPr>
        <w:t>中，对于</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RDD </w:t>
      </w:r>
      <w:r>
        <w:rPr>
          <w:rFonts w:ascii="SimSun" w:hAnsi="SimSun" w:eastAsia="SimSun" w:cs="SimSun"/>
          <w:sz w:val="21"/>
          <w:szCs w:val="21"/>
          <w:spacing w:val="-4"/>
        </w:rPr>
        <w:t>的操作一般可以分为两种：转换操作</w:t>
      </w:r>
      <w:r>
        <w:rPr>
          <w:rFonts w:ascii="Times New Roman" w:hAnsi="Times New Roman" w:eastAsia="Times New Roman" w:cs="Times New Roman"/>
          <w:sz w:val="21"/>
          <w:szCs w:val="21"/>
          <w:spacing w:val="-4"/>
        </w:rPr>
        <w:t>(transformation)   </w:t>
      </w:r>
      <w:r>
        <w:rPr>
          <w:rFonts w:ascii="SimSun" w:hAnsi="SimSun" w:eastAsia="SimSun" w:cs="SimSun"/>
          <w:sz w:val="21"/>
          <w:szCs w:val="21"/>
          <w:spacing w:val="-4"/>
        </w:rPr>
        <w:t>和行动</w:t>
      </w:r>
      <w:r>
        <w:rPr>
          <w:rFonts w:ascii="SimSun" w:hAnsi="SimSun" w:eastAsia="SimSun" w:cs="SimSun"/>
          <w:sz w:val="21"/>
          <w:szCs w:val="21"/>
          <w:spacing w:val="-5"/>
        </w:rPr>
        <w:t>操作</w:t>
      </w:r>
      <w:r>
        <w:rPr>
          <w:rFonts w:ascii="SimSun" w:hAnsi="SimSun" w:eastAsia="SimSun" w:cs="SimSun"/>
          <w:sz w:val="21"/>
          <w:szCs w:val="21"/>
        </w:rPr>
        <w:t xml:space="preserve"> </w:t>
      </w:r>
      <w:r>
        <w:rPr>
          <w:rFonts w:ascii="Times New Roman" w:hAnsi="Times New Roman" w:eastAsia="Times New Roman" w:cs="Times New Roman"/>
          <w:sz w:val="21"/>
          <w:szCs w:val="21"/>
          <w:spacing w:val="-2"/>
        </w:rPr>
        <w:t>(action)</w:t>
      </w:r>
      <w:r>
        <w:rPr>
          <w:rFonts w:ascii="SimSun" w:hAnsi="SimSun" w:eastAsia="SimSun" w:cs="SimSun"/>
          <w:sz w:val="21"/>
          <w:szCs w:val="21"/>
          <w:spacing w:val="-2"/>
        </w:rPr>
        <w:t>。</w:t>
      </w:r>
    </w:p>
    <w:p>
      <w:pPr>
        <w:ind w:right="528" w:firstLine="399"/>
        <w:spacing w:before="79" w:line="251" w:lineRule="auto"/>
        <w:rPr>
          <w:rFonts w:ascii="SimSun" w:hAnsi="SimSun" w:eastAsia="SimSun" w:cs="SimSun"/>
          <w:sz w:val="21"/>
          <w:szCs w:val="21"/>
        </w:rPr>
      </w:pPr>
      <w:r>
        <w:rPr>
          <w:rFonts w:ascii="SimSun" w:hAnsi="SimSun" w:eastAsia="SimSun" w:cs="SimSun"/>
          <w:sz w:val="21"/>
          <w:szCs w:val="21"/>
          <w:spacing w:val="-5"/>
        </w:rPr>
        <w:t>① 转换操作：将</w:t>
      </w:r>
      <w:r>
        <w:rPr>
          <w:rFonts w:ascii="SimSun" w:hAnsi="SimSun" w:eastAsia="SimSun" w:cs="SimSun"/>
          <w:sz w:val="21"/>
          <w:szCs w:val="21"/>
          <w:spacing w:val="-12"/>
        </w:rPr>
        <w:t xml:space="preserve"> </w:t>
      </w:r>
      <w:r>
        <w:rPr>
          <w:rFonts w:ascii="Times New Roman" w:hAnsi="Times New Roman" w:eastAsia="Times New Roman" w:cs="Times New Roman"/>
          <w:sz w:val="21"/>
          <w:szCs w:val="21"/>
          <w:spacing w:val="-5"/>
        </w:rPr>
        <w:t>RDD</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通过一定的操作转换成另一个</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5"/>
        </w:rPr>
        <w:t>RDD,</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5"/>
        </w:rPr>
        <w:t>比如 </w:t>
      </w:r>
      <w:r>
        <w:rPr>
          <w:rFonts w:ascii="Times New Roman" w:hAnsi="Times New Roman" w:eastAsia="Times New Roman" w:cs="Times New Roman"/>
          <w:sz w:val="21"/>
          <w:szCs w:val="21"/>
          <w:spacing w:val="-5"/>
        </w:rPr>
        <w:t>file</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5"/>
        </w:rPr>
        <w:t>这个</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5"/>
        </w:rPr>
        <w:t>RDD </w:t>
      </w:r>
      <w:r>
        <w:rPr>
          <w:rFonts w:ascii="SimSun" w:hAnsi="SimSun" w:eastAsia="SimSun" w:cs="SimSun"/>
          <w:sz w:val="21"/>
          <w:szCs w:val="21"/>
          <w:spacing w:val="-5"/>
        </w:rPr>
        <w:t>通过一个</w:t>
      </w:r>
      <w:r>
        <w:rPr>
          <w:rFonts w:ascii="SimSun" w:hAnsi="SimSun" w:eastAsia="SimSun" w:cs="SimSun"/>
          <w:sz w:val="21"/>
          <w:szCs w:val="21"/>
        </w:rPr>
        <w:t xml:space="preserve"> </w:t>
      </w:r>
      <w:r>
        <w:rPr>
          <w:rFonts w:ascii="Times New Roman" w:hAnsi="Times New Roman" w:eastAsia="Times New Roman" w:cs="Times New Roman"/>
          <w:sz w:val="21"/>
          <w:szCs w:val="21"/>
          <w:spacing w:val="-1"/>
        </w:rPr>
        <w:t>filter</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1"/>
        </w:rPr>
        <w:t>操作转换成</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1"/>
        </w:rPr>
        <w:t>filterRD</w:t>
      </w:r>
      <w:r>
        <w:rPr>
          <w:rFonts w:ascii="Times New Roman" w:hAnsi="Times New Roman" w:eastAsia="Times New Roman" w:cs="Times New Roman"/>
          <w:sz w:val="21"/>
          <w:szCs w:val="21"/>
          <w:spacing w:val="-2"/>
        </w:rPr>
        <w:t>D,</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所以</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filter</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2"/>
        </w:rPr>
        <w:t>是一个转换操作。</w:t>
      </w:r>
    </w:p>
    <w:p>
      <w:pPr>
        <w:ind w:right="528" w:firstLine="399"/>
        <w:spacing w:before="85" w:line="254" w:lineRule="auto"/>
        <w:rPr>
          <w:rFonts w:ascii="SimSun" w:hAnsi="SimSun" w:eastAsia="SimSun" w:cs="SimSun"/>
          <w:sz w:val="21"/>
          <w:szCs w:val="21"/>
        </w:rPr>
      </w:pPr>
      <w:r>
        <w:rPr>
          <w:rFonts w:ascii="SimSun" w:hAnsi="SimSun" w:eastAsia="SimSun" w:cs="SimSun"/>
          <w:sz w:val="21"/>
          <w:szCs w:val="21"/>
          <w:spacing w:val="-1"/>
        </w:rPr>
        <w:t>②</w:t>
      </w:r>
      <w:r>
        <w:rPr>
          <w:rFonts w:ascii="SimSun" w:hAnsi="SimSun" w:eastAsia="SimSun" w:cs="SimSun"/>
          <w:sz w:val="21"/>
          <w:szCs w:val="21"/>
          <w:spacing w:val="-43"/>
        </w:rPr>
        <w:t xml:space="preserve"> </w:t>
      </w:r>
      <w:r>
        <w:rPr>
          <w:rFonts w:ascii="SimSun" w:hAnsi="SimSun" w:eastAsia="SimSun" w:cs="SimSun"/>
          <w:sz w:val="21"/>
          <w:szCs w:val="21"/>
          <w:spacing w:val="-1"/>
        </w:rPr>
        <w:t>行动操作：由于</w:t>
      </w:r>
      <w:r>
        <w:rPr>
          <w:rFonts w:ascii="SimSun" w:hAnsi="SimSun" w:eastAsia="SimSun" w:cs="SimSun"/>
          <w:sz w:val="21"/>
          <w:szCs w:val="21"/>
          <w:spacing w:val="-27"/>
        </w:rPr>
        <w:t xml:space="preserve"> </w:t>
      </w:r>
      <w:r>
        <w:rPr>
          <w:rFonts w:ascii="SimSun" w:hAnsi="SimSun" w:eastAsia="SimSun" w:cs="SimSun"/>
          <w:sz w:val="21"/>
          <w:szCs w:val="21"/>
          <w:spacing w:val="-1"/>
        </w:rPr>
        <w:t>Spark</w:t>
      </w:r>
      <w:r>
        <w:rPr>
          <w:rFonts w:ascii="SimSun" w:hAnsi="SimSun" w:eastAsia="SimSun" w:cs="SimSun"/>
          <w:sz w:val="21"/>
          <w:szCs w:val="21"/>
          <w:spacing w:val="-41"/>
        </w:rPr>
        <w:t xml:space="preserve"> </w:t>
      </w:r>
      <w:r>
        <w:rPr>
          <w:rFonts w:ascii="SimSun" w:hAnsi="SimSun" w:eastAsia="SimSun" w:cs="SimSun"/>
          <w:sz w:val="21"/>
          <w:szCs w:val="21"/>
          <w:spacing w:val="-1"/>
        </w:rPr>
        <w:t>是惰性计算的，所以对于任何</w:t>
      </w:r>
      <w:r>
        <w:rPr>
          <w:rFonts w:ascii="SimSun" w:hAnsi="SimSun" w:eastAsia="SimSun" w:cs="SimSun"/>
          <w:sz w:val="21"/>
          <w:szCs w:val="21"/>
          <w:spacing w:val="-23"/>
        </w:rPr>
        <w:t xml:space="preserve"> </w:t>
      </w:r>
      <w:r>
        <w:rPr>
          <w:rFonts w:ascii="SimSun" w:hAnsi="SimSun" w:eastAsia="SimSun" w:cs="SimSun"/>
          <w:sz w:val="21"/>
          <w:szCs w:val="21"/>
          <w:spacing w:val="-1"/>
        </w:rPr>
        <w:t>RDD</w:t>
      </w:r>
      <w:r>
        <w:rPr>
          <w:rFonts w:ascii="SimSun" w:hAnsi="SimSun" w:eastAsia="SimSun" w:cs="SimSun"/>
          <w:sz w:val="21"/>
          <w:szCs w:val="21"/>
          <w:spacing w:val="77"/>
        </w:rPr>
        <w:t xml:space="preserve"> </w:t>
      </w:r>
      <w:r>
        <w:rPr>
          <w:rFonts w:ascii="SimSun" w:hAnsi="SimSun" w:eastAsia="SimSun" w:cs="SimSun"/>
          <w:sz w:val="21"/>
          <w:szCs w:val="21"/>
          <w:spacing w:val="-1"/>
        </w:rPr>
        <w:t>进行行动操作，都会触发</w:t>
      </w:r>
      <w:r>
        <w:rPr>
          <w:rFonts w:ascii="SimSun" w:hAnsi="SimSun" w:eastAsia="SimSun" w:cs="SimSun"/>
          <w:sz w:val="21"/>
          <w:szCs w:val="21"/>
        </w:rPr>
        <w:t xml:space="preserve"> </w:t>
      </w:r>
      <w:r>
        <w:rPr>
          <w:rFonts w:ascii="SimSun" w:hAnsi="SimSun" w:eastAsia="SimSun" w:cs="SimSun"/>
          <w:sz w:val="21"/>
          <w:szCs w:val="21"/>
        </w:rPr>
        <w:t>Spark作业的运行，从而产生最终的结果。例如</w:t>
      </w:r>
      <w:r>
        <w:rPr>
          <w:rFonts w:ascii="SimSun" w:hAnsi="SimSun" w:eastAsia="SimSun" w:cs="SimSun"/>
          <w:sz w:val="21"/>
          <w:szCs w:val="21"/>
          <w:spacing w:val="-1"/>
        </w:rPr>
        <w:t>：我们对filterRDD进行的</w:t>
      </w:r>
      <w:r>
        <w:rPr>
          <w:rFonts w:ascii="SimSun" w:hAnsi="SimSun" w:eastAsia="SimSun" w:cs="SimSun"/>
          <w:sz w:val="21"/>
          <w:szCs w:val="21"/>
          <w:spacing w:val="-31"/>
        </w:rPr>
        <w:t xml:space="preserve"> </w:t>
      </w:r>
      <w:r>
        <w:rPr>
          <w:rFonts w:ascii="SimSun" w:hAnsi="SimSun" w:eastAsia="SimSun" w:cs="SimSun"/>
          <w:sz w:val="21"/>
          <w:szCs w:val="21"/>
          <w:spacing w:val="-1"/>
        </w:rPr>
        <w:t>count</w:t>
      </w:r>
      <w:r>
        <w:rPr>
          <w:rFonts w:ascii="SimSun" w:hAnsi="SimSun" w:eastAsia="SimSun" w:cs="SimSun"/>
          <w:sz w:val="21"/>
          <w:szCs w:val="21"/>
          <w:spacing w:val="-58"/>
        </w:rPr>
        <w:t xml:space="preserve"> </w:t>
      </w:r>
      <w:r>
        <w:rPr>
          <w:rFonts w:ascii="SimSun" w:hAnsi="SimSun" w:eastAsia="SimSun" w:cs="SimSun"/>
          <w:sz w:val="21"/>
          <w:szCs w:val="21"/>
          <w:spacing w:val="-1"/>
        </w:rPr>
        <w:t>操作就是一</w:t>
      </w:r>
      <w:r>
        <w:rPr>
          <w:rFonts w:ascii="SimSun" w:hAnsi="SimSun" w:eastAsia="SimSun" w:cs="SimSun"/>
          <w:sz w:val="21"/>
          <w:szCs w:val="21"/>
        </w:rPr>
        <w:t xml:space="preserve"> </w:t>
      </w:r>
      <w:r>
        <w:rPr>
          <w:rFonts w:ascii="SimSun" w:hAnsi="SimSun" w:eastAsia="SimSun" w:cs="SimSun"/>
          <w:sz w:val="21"/>
          <w:szCs w:val="21"/>
          <w:spacing w:val="-7"/>
        </w:rPr>
        <w:t>个行动操作，即能使</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7"/>
        </w:rPr>
        <w:t>RDD</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7"/>
        </w:rPr>
        <w:t>产生结果的操作为行动操作。</w:t>
      </w:r>
    </w:p>
    <w:p>
      <w:pPr>
        <w:ind w:right="434" w:firstLine="399"/>
        <w:spacing w:before="47" w:line="247" w:lineRule="auto"/>
        <w:rPr>
          <w:rFonts w:ascii="SimSun" w:hAnsi="SimSun" w:eastAsia="SimSun" w:cs="SimSun"/>
          <w:sz w:val="21"/>
          <w:szCs w:val="21"/>
        </w:rPr>
      </w:pPr>
      <w:r>
        <w:rPr>
          <w:rFonts w:ascii="SimSun" w:hAnsi="SimSun" w:eastAsia="SimSun" w:cs="SimSun"/>
          <w:sz w:val="21"/>
          <w:szCs w:val="21"/>
          <w:spacing w:val="-3"/>
        </w:rPr>
        <w:t>对于一个</w:t>
      </w:r>
      <w:r>
        <w:rPr>
          <w:rFonts w:ascii="Times New Roman" w:hAnsi="Times New Roman" w:eastAsia="Times New Roman" w:cs="Times New Roman"/>
          <w:sz w:val="21"/>
          <w:szCs w:val="21"/>
          <w:spacing w:val="-3"/>
        </w:rPr>
        <w:t>Spark  </w:t>
      </w:r>
      <w:r>
        <w:rPr>
          <w:rFonts w:ascii="SimSun" w:hAnsi="SimSun" w:eastAsia="SimSun" w:cs="SimSun"/>
          <w:sz w:val="21"/>
          <w:szCs w:val="21"/>
          <w:spacing w:val="-3"/>
        </w:rPr>
        <w:t>数据处理程序而言，</w:t>
      </w:r>
      <w:r>
        <w:rPr>
          <w:rFonts w:ascii="SimSun" w:hAnsi="SimSun" w:eastAsia="SimSun" w:cs="SimSun"/>
          <w:sz w:val="21"/>
          <w:szCs w:val="21"/>
          <w:spacing w:val="62"/>
        </w:rPr>
        <w:t xml:space="preserve"> </w:t>
      </w:r>
      <w:r>
        <w:rPr>
          <w:rFonts w:ascii="SimSun" w:hAnsi="SimSun" w:eastAsia="SimSun" w:cs="SimSun"/>
          <w:sz w:val="21"/>
          <w:szCs w:val="21"/>
          <w:spacing w:val="-3"/>
        </w:rPr>
        <w:t>一般情况下</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3"/>
        </w:rPr>
        <w:t>RDD </w:t>
      </w:r>
      <w:r>
        <w:rPr>
          <w:rFonts w:ascii="SimSun" w:hAnsi="SimSun" w:eastAsia="SimSun" w:cs="SimSun"/>
          <w:sz w:val="21"/>
          <w:szCs w:val="21"/>
          <w:spacing w:val="-3"/>
        </w:rPr>
        <w:t>与操作之间的关系如图4-6</w:t>
      </w:r>
      <w:r>
        <w:rPr>
          <w:rFonts w:ascii="SimSun" w:hAnsi="SimSun" w:eastAsia="SimSun" w:cs="SimSun"/>
          <w:sz w:val="21"/>
          <w:szCs w:val="21"/>
          <w:spacing w:val="-35"/>
        </w:rPr>
        <w:t xml:space="preserve"> </w:t>
      </w:r>
      <w:r>
        <w:rPr>
          <w:rFonts w:ascii="SimSun" w:hAnsi="SimSun" w:eastAsia="SimSun" w:cs="SimSun"/>
          <w:sz w:val="21"/>
          <w:szCs w:val="21"/>
          <w:spacing w:val="-3"/>
        </w:rPr>
        <w:t>所示。</w:t>
      </w:r>
      <w:r>
        <w:rPr>
          <w:rFonts w:ascii="SimSun" w:hAnsi="SimSun" w:eastAsia="SimSun" w:cs="SimSun"/>
          <w:sz w:val="21"/>
          <w:szCs w:val="21"/>
        </w:rPr>
        <w:t xml:space="preserve"> </w:t>
      </w:r>
      <w:r>
        <w:rPr>
          <w:rFonts w:ascii="Times New Roman" w:hAnsi="Times New Roman" w:eastAsia="Times New Roman" w:cs="Times New Roman"/>
          <w:sz w:val="21"/>
          <w:szCs w:val="21"/>
          <w:spacing w:val="-5"/>
        </w:rPr>
        <w:t>Spark</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5"/>
        </w:rPr>
        <w:t>数据处理程序通过创建</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5"/>
        </w:rPr>
        <w:t>RDD</w:t>
      </w:r>
      <w:r>
        <w:rPr>
          <w:rFonts w:ascii="SimSun" w:hAnsi="SimSun" w:eastAsia="SimSun" w:cs="SimSun"/>
          <w:sz w:val="21"/>
          <w:szCs w:val="21"/>
          <w:spacing w:val="-5"/>
        </w:rPr>
        <w:t>(输入)、转换操作、行动操作(输出)来完成一个作业。</w:t>
      </w:r>
    </w:p>
    <w:p>
      <w:pPr>
        <w:spacing w:before="34"/>
        <w:rPr/>
      </w:pPr>
      <w:r/>
    </w:p>
    <w:p>
      <w:pPr>
        <w:spacing w:before="34"/>
        <w:rPr/>
      </w:pPr>
      <w:r/>
    </w:p>
    <w:p>
      <w:pPr>
        <w:sectPr>
          <w:type w:val="continuous"/>
          <w:pgSz w:w="9330" w:h="14520"/>
          <w:pgMar w:top="400" w:right="30" w:bottom="730" w:left="380" w:header="0" w:footer="457" w:gutter="0"/>
          <w:cols w:equalWidth="0" w:num="1">
            <w:col w:w="8920" w:space="0"/>
          </w:cols>
        </w:sectPr>
        <w:rPr/>
      </w:pPr>
    </w:p>
    <w:p>
      <w:pPr>
        <w:ind w:right="12"/>
        <w:spacing w:before="130" w:line="183" w:lineRule="auto"/>
        <w:jc w:val="right"/>
        <w:rPr>
          <w:rFonts w:ascii="SimSun" w:hAnsi="SimSun" w:eastAsia="SimSun" w:cs="SimSun"/>
          <w:sz w:val="14"/>
          <w:szCs w:val="14"/>
        </w:rPr>
      </w:pPr>
      <w:r>
        <w:drawing>
          <wp:anchor distT="0" distB="0" distL="0" distR="0" simplePos="0" relativeHeight="252582912" behindDoc="1" locked="0" layoutInCell="1" allowOverlap="1">
            <wp:simplePos x="0" y="0"/>
            <wp:positionH relativeFrom="column">
              <wp:posOffset>958829</wp:posOffset>
            </wp:positionH>
            <wp:positionV relativeFrom="paragraph">
              <wp:posOffset>-252283</wp:posOffset>
            </wp:positionV>
            <wp:extent cx="3397255" cy="3111448"/>
            <wp:effectExtent l="0" t="0" r="0" b="0"/>
            <wp:wrapNone/>
            <wp:docPr id="266" name="IM 266"/>
            <wp:cNvGraphicFramePr/>
            <a:graphic>
              <a:graphicData uri="http://schemas.openxmlformats.org/drawingml/2006/picture">
                <pic:pic>
                  <pic:nvPicPr>
                    <pic:cNvPr id="266" name="IM 266"/>
                    <pic:cNvPicPr/>
                  </pic:nvPicPr>
                  <pic:blipFill>
                    <a:blip r:embed="rId291"/>
                    <a:stretch>
                      <a:fillRect/>
                    </a:stretch>
                  </pic:blipFill>
                  <pic:spPr>
                    <a:xfrm rot="0">
                      <a:off x="0" y="0"/>
                      <a:ext cx="3397255" cy="3111448"/>
                    </a:xfrm>
                    <a:prstGeom prst="rect">
                      <a:avLst/>
                    </a:prstGeom>
                  </pic:spPr>
                </pic:pic>
              </a:graphicData>
            </a:graphic>
          </wp:anchor>
        </w:drawing>
      </w:r>
      <w:r>
        <w:rPr>
          <w:rFonts w:ascii="SimSun" w:hAnsi="SimSun" w:eastAsia="SimSun" w:cs="SimSun"/>
          <w:sz w:val="14"/>
          <w:szCs w:val="14"/>
          <w:spacing w:val="-1"/>
        </w:rPr>
        <w:t>HDFS</w:t>
      </w:r>
    </w:p>
    <w:p>
      <w:pPr>
        <w:pStyle w:val="BodyText"/>
        <w:spacing w:line="14" w:lineRule="auto"/>
        <w:rPr>
          <w:sz w:val="2"/>
        </w:rPr>
      </w:pPr>
      <w:r>
        <w:rPr>
          <w:sz w:val="2"/>
          <w:szCs w:val="2"/>
        </w:rPr>
        <w:br w:type="column"/>
      </w:r>
    </w:p>
    <w:p>
      <w:pPr>
        <w:ind w:left="19"/>
        <w:spacing w:before="107" w:line="201" w:lineRule="exact"/>
        <w:rPr>
          <w:rFonts w:ascii="SimSun" w:hAnsi="SimSun" w:eastAsia="SimSun" w:cs="SimSun"/>
          <w:sz w:val="14"/>
          <w:szCs w:val="14"/>
        </w:rPr>
      </w:pPr>
      <w:r>
        <w:rPr>
          <w:rFonts w:ascii="SimSun" w:hAnsi="SimSun" w:eastAsia="SimSun" w:cs="SimSun"/>
          <w:sz w:val="14"/>
          <w:szCs w:val="14"/>
          <w:spacing w:val="30"/>
          <w:position w:val="4"/>
        </w:rPr>
        <w:t>外部存储</w:t>
      </w:r>
    </w:p>
    <w:p>
      <w:pPr>
        <w:spacing w:line="184" w:lineRule="auto"/>
        <w:rPr>
          <w:rFonts w:ascii="SimSun" w:hAnsi="SimSun" w:eastAsia="SimSun" w:cs="SimSun"/>
          <w:sz w:val="14"/>
          <w:szCs w:val="14"/>
        </w:rPr>
      </w:pPr>
      <w:r>
        <w:rPr>
          <w:rFonts w:ascii="SimSun" w:hAnsi="SimSun" w:eastAsia="SimSun" w:cs="SimSun"/>
          <w:sz w:val="14"/>
          <w:szCs w:val="14"/>
          <w:spacing w:val="-5"/>
        </w:rPr>
        <w:t>系</w:t>
      </w:r>
      <w:r>
        <w:rPr>
          <w:rFonts w:ascii="SimSun" w:hAnsi="SimSun" w:eastAsia="SimSun" w:cs="SimSun"/>
          <w:sz w:val="14"/>
          <w:szCs w:val="14"/>
          <w:spacing w:val="-16"/>
        </w:rPr>
        <w:t xml:space="preserve"> </w:t>
      </w:r>
      <w:r>
        <w:rPr>
          <w:rFonts w:ascii="SimSun" w:hAnsi="SimSun" w:eastAsia="SimSun" w:cs="SimSun"/>
          <w:sz w:val="14"/>
          <w:szCs w:val="14"/>
          <w:spacing w:val="-5"/>
        </w:rPr>
        <w:t>统</w:t>
      </w:r>
    </w:p>
    <w:p>
      <w:pPr>
        <w:pStyle w:val="BodyText"/>
        <w:spacing w:line="14" w:lineRule="auto"/>
        <w:rPr>
          <w:sz w:val="2"/>
        </w:rPr>
      </w:pPr>
      <w:r>
        <w:rPr>
          <w:sz w:val="2"/>
          <w:szCs w:val="2"/>
        </w:rPr>
        <w:br w:type="column"/>
      </w:r>
    </w:p>
    <w:p>
      <w:pPr>
        <w:spacing w:before="41" w:line="220" w:lineRule="auto"/>
        <w:rPr>
          <w:rFonts w:ascii="SimSun" w:hAnsi="SimSun" w:eastAsia="SimSun" w:cs="SimSun"/>
          <w:sz w:val="21"/>
          <w:szCs w:val="21"/>
        </w:rPr>
      </w:pPr>
      <w:r>
        <w:rPr>
          <w:rFonts w:ascii="SimSun" w:hAnsi="SimSun" w:eastAsia="SimSun" w:cs="SimSun"/>
          <w:sz w:val="21"/>
          <w:szCs w:val="21"/>
          <w:spacing w:val="-20"/>
        </w:rPr>
        <w:t>结果</w:t>
      </w:r>
    </w:p>
    <w:p>
      <w:pPr>
        <w:spacing w:line="220" w:lineRule="auto"/>
        <w:sectPr>
          <w:type w:val="continuous"/>
          <w:pgSz w:w="9330" w:h="14520"/>
          <w:pgMar w:top="400" w:right="30" w:bottom="730" w:left="380" w:header="0" w:footer="457" w:gutter="0"/>
          <w:cols w:equalWidth="0" w:num="3">
            <w:col w:w="3641" w:space="100"/>
            <w:col w:w="2130" w:space="100"/>
            <w:col w:w="2950" w:space="0"/>
          </w:cols>
        </w:sectPr>
        <w:rPr>
          <w:rFonts w:ascii="SimSun" w:hAnsi="SimSun" w:eastAsia="SimSun" w:cs="SimSun"/>
          <w:sz w:val="21"/>
          <w:szCs w:val="21"/>
        </w:rPr>
      </w:pPr>
    </w:p>
    <w:p>
      <w:pPr>
        <w:spacing w:before="3"/>
        <w:rPr/>
      </w:pPr>
      <w:r/>
    </w:p>
    <w:p>
      <w:pPr>
        <w:spacing w:before="3"/>
        <w:rPr/>
      </w:pPr>
      <w:r/>
    </w:p>
    <w:p>
      <w:pPr>
        <w:spacing w:before="2"/>
        <w:rPr/>
      </w:pPr>
      <w:r/>
    </w:p>
    <w:p>
      <w:pPr>
        <w:spacing w:before="2"/>
        <w:rPr/>
      </w:pPr>
      <w:r/>
    </w:p>
    <w:p>
      <w:pPr>
        <w:spacing w:before="2"/>
        <w:rPr/>
      </w:pPr>
      <w:r/>
    </w:p>
    <w:p>
      <w:pPr>
        <w:sectPr>
          <w:type w:val="continuous"/>
          <w:pgSz w:w="9330" w:h="14520"/>
          <w:pgMar w:top="400" w:right="30" w:bottom="730" w:left="380" w:header="0" w:footer="457" w:gutter="0"/>
          <w:cols w:equalWidth="0" w:num="1">
            <w:col w:w="8920" w:space="0"/>
          </w:cols>
        </w:sectPr>
        <w:rPr/>
      </w:pPr>
    </w:p>
    <w:p>
      <w:pPr>
        <w:ind w:left="3559"/>
        <w:spacing w:before="32" w:line="206" w:lineRule="auto"/>
        <w:rPr>
          <w:rFonts w:ascii="Times New Roman" w:hAnsi="Times New Roman" w:eastAsia="Times New Roman" w:cs="Times New Roman"/>
          <w:sz w:val="16"/>
          <w:szCs w:val="16"/>
        </w:rPr>
      </w:pPr>
      <w:r>
        <w:rPr>
          <w:rFonts w:ascii="SimSun" w:hAnsi="SimSun" w:eastAsia="SimSun" w:cs="SimSun"/>
          <w:sz w:val="16"/>
          <w:szCs w:val="16"/>
          <w:spacing w:val="-1"/>
        </w:rPr>
        <w:t>创建</w:t>
      </w:r>
      <w:r>
        <w:rPr>
          <w:rFonts w:ascii="Times New Roman" w:hAnsi="Times New Roman" w:eastAsia="Times New Roman" w:cs="Times New Roman"/>
          <w:sz w:val="16"/>
          <w:szCs w:val="16"/>
          <w:spacing w:val="-1"/>
        </w:rPr>
        <w:t>RDD</w:t>
      </w:r>
    </w:p>
    <w:p>
      <w:pPr>
        <w:pStyle w:val="BodyText"/>
        <w:spacing w:line="14" w:lineRule="auto"/>
        <w:rPr>
          <w:sz w:val="2"/>
        </w:rPr>
      </w:pPr>
      <w:r>
        <w:rPr>
          <w:sz w:val="2"/>
          <w:szCs w:val="2"/>
        </w:rPr>
        <w:br w:type="column"/>
      </w:r>
    </w:p>
    <w:p>
      <w:pPr>
        <w:spacing w:before="50" w:line="184" w:lineRule="auto"/>
        <w:rPr>
          <w:rFonts w:ascii="SimSun" w:hAnsi="SimSun" w:eastAsia="SimSun" w:cs="SimSun"/>
          <w:sz w:val="16"/>
          <w:szCs w:val="16"/>
        </w:rPr>
      </w:pPr>
      <w:r>
        <w:rPr>
          <w:rFonts w:ascii="SimSun" w:hAnsi="SimSun" w:eastAsia="SimSun" w:cs="SimSun"/>
          <w:sz w:val="16"/>
          <w:szCs w:val="16"/>
          <w:spacing w:val="-2"/>
        </w:rPr>
        <w:t>行为操作</w:t>
      </w:r>
    </w:p>
    <w:p>
      <w:pPr>
        <w:spacing w:line="184" w:lineRule="auto"/>
        <w:sectPr>
          <w:type w:val="continuous"/>
          <w:pgSz w:w="9330" w:h="14520"/>
          <w:pgMar w:top="400" w:right="30" w:bottom="730" w:left="380" w:header="0" w:footer="457" w:gutter="0"/>
          <w:cols w:equalWidth="0" w:num="2">
            <w:col w:w="5691" w:space="100"/>
            <w:col w:w="3130" w:space="0"/>
          </w:cols>
        </w:sectPr>
        <w:rPr>
          <w:rFonts w:ascii="SimSun" w:hAnsi="SimSun" w:eastAsia="SimSun" w:cs="SimSun"/>
          <w:sz w:val="16"/>
          <w:szCs w:val="16"/>
        </w:rPr>
      </w:pPr>
    </w:p>
    <w:p>
      <w:pPr>
        <w:spacing w:before="53"/>
        <w:rPr/>
      </w:pPr>
      <w:r/>
    </w:p>
    <w:p>
      <w:pPr>
        <w:spacing w:before="53"/>
        <w:rPr/>
      </w:pPr>
      <w:r/>
    </w:p>
    <w:p>
      <w:pPr>
        <w:spacing w:before="53"/>
        <w:rPr/>
      </w:pPr>
      <w:r/>
    </w:p>
    <w:p>
      <w:pPr>
        <w:spacing w:before="53"/>
        <w:rPr/>
      </w:pPr>
      <w:r/>
    </w:p>
    <w:p>
      <w:pPr>
        <w:sectPr>
          <w:type w:val="continuous"/>
          <w:pgSz w:w="9330" w:h="14520"/>
          <w:pgMar w:top="400" w:right="30" w:bottom="730" w:left="380" w:header="0" w:footer="457" w:gutter="0"/>
          <w:cols w:equalWidth="0" w:num="1">
            <w:col w:w="8920" w:space="0"/>
          </w:cols>
        </w:sectPr>
        <w:rPr/>
      </w:pPr>
    </w:p>
    <w:p>
      <w:pPr>
        <w:ind w:left="1870"/>
        <w:spacing w:before="32" w:line="219" w:lineRule="auto"/>
        <w:rPr>
          <w:rFonts w:ascii="SimSun" w:hAnsi="SimSun" w:eastAsia="SimSun" w:cs="SimSun"/>
          <w:sz w:val="16"/>
          <w:szCs w:val="16"/>
        </w:rPr>
      </w:pPr>
      <w:r>
        <w:rPr>
          <w:rFonts w:ascii="SimSun" w:hAnsi="SimSun" w:eastAsia="SimSun" w:cs="SimSun"/>
          <w:sz w:val="16"/>
          <w:szCs w:val="16"/>
          <w:spacing w:val="-2"/>
        </w:rPr>
        <w:t>转换操作</w:t>
      </w:r>
    </w:p>
    <w:p>
      <w:pPr>
        <w:pStyle w:val="BodyText"/>
        <w:spacing w:line="14" w:lineRule="auto"/>
        <w:rPr>
          <w:sz w:val="2"/>
        </w:rPr>
      </w:pPr>
      <w:r>
        <w:rPr>
          <w:sz w:val="2"/>
          <w:szCs w:val="2"/>
        </w:rPr>
        <w:br w:type="column"/>
      </w:r>
    </w:p>
    <w:p>
      <w:pPr>
        <w:spacing w:before="37"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RDD</w:t>
      </w:r>
    </w:p>
    <w:p>
      <w:pPr>
        <w:ind w:left="280"/>
        <w:spacing w:before="208"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RDD</w:t>
      </w:r>
    </w:p>
    <w:p>
      <w:pPr>
        <w:ind w:left="590"/>
        <w:spacing w:before="158" w:line="108"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2"/>
        </w:rPr>
        <w:t>RDD</w:t>
      </w:r>
    </w:p>
    <w:p>
      <w:pPr>
        <w:spacing w:line="108" w:lineRule="exact"/>
        <w:sectPr>
          <w:type w:val="continuous"/>
          <w:pgSz w:w="9330" w:h="14520"/>
          <w:pgMar w:top="400" w:right="30" w:bottom="730" w:left="380" w:header="0" w:footer="457" w:gutter="0"/>
          <w:cols w:equalWidth="0" w:num="2">
            <w:col w:w="3630" w:space="100"/>
            <w:col w:w="5190" w:space="0"/>
          </w:cols>
        </w:sectPr>
        <w:rPr>
          <w:rFonts w:ascii="Times New Roman" w:hAnsi="Times New Roman" w:eastAsia="Times New Roman" w:cs="Times New Roman"/>
          <w:sz w:val="16"/>
          <w:szCs w:val="16"/>
        </w:rPr>
      </w:pPr>
    </w:p>
    <w:p>
      <w:pPr>
        <w:pStyle w:val="BodyText"/>
        <w:spacing w:line="251" w:lineRule="auto"/>
        <w:rPr/>
      </w:pPr>
      <w:r/>
    </w:p>
    <w:p>
      <w:pPr>
        <w:pStyle w:val="BodyText"/>
        <w:spacing w:line="252" w:lineRule="auto"/>
        <w:rPr/>
      </w:pPr>
      <w:r/>
    </w:p>
    <w:p>
      <w:pPr>
        <w:pStyle w:val="BodyText"/>
        <w:spacing w:line="252" w:lineRule="auto"/>
        <w:rPr/>
      </w:pPr>
      <w:r/>
    </w:p>
    <w:p>
      <w:pPr>
        <w:ind w:left="3489"/>
        <w:spacing w:before="69" w:line="219" w:lineRule="auto"/>
        <w:rPr>
          <w:rFonts w:ascii="SimSun" w:hAnsi="SimSun" w:eastAsia="SimSun" w:cs="SimSun"/>
          <w:sz w:val="21"/>
          <w:szCs w:val="21"/>
        </w:rPr>
      </w:pPr>
      <w:r>
        <w:rPr>
          <w:rFonts w:ascii="SimSun" w:hAnsi="SimSun" w:eastAsia="SimSun" w:cs="SimSun"/>
          <w:sz w:val="21"/>
          <w:szCs w:val="21"/>
          <w:spacing w:val="-12"/>
        </w:rPr>
        <w:t>图4-6</w:t>
      </w:r>
      <w:r>
        <w:rPr>
          <w:rFonts w:ascii="SimSun" w:hAnsi="SimSun" w:eastAsia="SimSun" w:cs="SimSun"/>
          <w:sz w:val="21"/>
          <w:szCs w:val="21"/>
          <w:spacing w:val="66"/>
        </w:rPr>
        <w:t xml:space="preserve"> </w:t>
      </w:r>
      <w:r>
        <w:rPr>
          <w:rFonts w:ascii="SimSun" w:hAnsi="SimSun" w:eastAsia="SimSun" w:cs="SimSun"/>
          <w:sz w:val="21"/>
          <w:szCs w:val="21"/>
          <w:spacing w:val="-12"/>
        </w:rPr>
        <w:t>RDD</w:t>
      </w:r>
      <w:r>
        <w:rPr>
          <w:rFonts w:ascii="SimSun" w:hAnsi="SimSun" w:eastAsia="SimSun" w:cs="SimSun"/>
          <w:sz w:val="21"/>
          <w:szCs w:val="21"/>
          <w:spacing w:val="7"/>
        </w:rPr>
        <w:t xml:space="preserve"> </w:t>
      </w:r>
      <w:r>
        <w:rPr>
          <w:rFonts w:ascii="SimSun" w:hAnsi="SimSun" w:eastAsia="SimSun" w:cs="SimSun"/>
          <w:sz w:val="21"/>
          <w:szCs w:val="21"/>
          <w:spacing w:val="-12"/>
        </w:rPr>
        <w:t>操作</w:t>
      </w:r>
    </w:p>
    <w:p>
      <w:pPr>
        <w:ind w:right="523" w:firstLine="399"/>
        <w:spacing w:before="87" w:line="262" w:lineRule="auto"/>
        <w:jc w:val="both"/>
        <w:rPr>
          <w:rFonts w:ascii="SimSun" w:hAnsi="SimSun" w:eastAsia="SimSun" w:cs="SimSun"/>
          <w:sz w:val="21"/>
          <w:szCs w:val="21"/>
        </w:rPr>
      </w:pPr>
      <w:r>
        <w:rPr>
          <w:rFonts w:ascii="SimSun" w:hAnsi="SimSun" w:eastAsia="SimSun" w:cs="SimSun"/>
          <w:sz w:val="21"/>
          <w:szCs w:val="21"/>
          <w:spacing w:val="-3"/>
        </w:rPr>
        <w:t>在一个典型的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3"/>
        </w:rPr>
        <w:t>Spark</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程序中，开发者通过</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3"/>
        </w:rPr>
        <w:t>SparkContext</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生成一个或者多个</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RDD, </w:t>
      </w:r>
      <w:r>
        <w:rPr>
          <w:rFonts w:ascii="SimSun" w:hAnsi="SimSun" w:eastAsia="SimSun" w:cs="SimSun"/>
          <w:sz w:val="21"/>
          <w:szCs w:val="21"/>
          <w:spacing w:val="-3"/>
        </w:rPr>
        <w:t>并</w:t>
      </w:r>
      <w:r>
        <w:rPr>
          <w:rFonts w:ascii="SimSun" w:hAnsi="SimSun" w:eastAsia="SimSun" w:cs="SimSun"/>
          <w:sz w:val="21"/>
          <w:szCs w:val="21"/>
          <w:spacing w:val="-4"/>
        </w:rPr>
        <w:t>且通</w:t>
      </w:r>
      <w:r>
        <w:rPr>
          <w:rFonts w:ascii="SimSun" w:hAnsi="SimSun" w:eastAsia="SimSun" w:cs="SimSun"/>
          <w:sz w:val="21"/>
          <w:szCs w:val="21"/>
        </w:rPr>
        <w:t xml:space="preserve"> </w:t>
      </w:r>
      <w:r>
        <w:rPr>
          <w:rFonts w:ascii="SimSun" w:hAnsi="SimSun" w:eastAsia="SimSun" w:cs="SimSun"/>
          <w:sz w:val="21"/>
          <w:szCs w:val="21"/>
          <w:spacing w:val="7"/>
        </w:rPr>
        <w:t>过一系列的转换操作生成最终的</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RDD</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7"/>
        </w:rPr>
        <w:t>最后对最终</w:t>
      </w:r>
      <w:r>
        <w:rPr>
          <w:rFonts w:ascii="SimSun" w:hAnsi="SimSun" w:eastAsia="SimSun" w:cs="SimSun"/>
          <w:sz w:val="21"/>
          <w:szCs w:val="21"/>
          <w:spacing w:val="6"/>
        </w:rPr>
        <w:t>的 </w:t>
      </w:r>
      <w:r>
        <w:rPr>
          <w:rFonts w:ascii="Times New Roman" w:hAnsi="Times New Roman" w:eastAsia="Times New Roman" w:cs="Times New Roman"/>
          <w:sz w:val="21"/>
          <w:szCs w:val="21"/>
        </w:rPr>
        <w:t>RDD</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进行行动操作并生成所需要的</w:t>
      </w:r>
      <w:r>
        <w:rPr>
          <w:rFonts w:ascii="SimSun" w:hAnsi="SimSun" w:eastAsia="SimSun" w:cs="SimSun"/>
          <w:sz w:val="21"/>
          <w:szCs w:val="21"/>
        </w:rPr>
        <w:t xml:space="preserve"> </w:t>
      </w:r>
      <w:r>
        <w:rPr>
          <w:rFonts w:ascii="SimSun" w:hAnsi="SimSun" w:eastAsia="SimSun" w:cs="SimSun"/>
          <w:sz w:val="21"/>
          <w:szCs w:val="21"/>
          <w:spacing w:val="-10"/>
        </w:rPr>
        <w:t>结果。</w:t>
      </w:r>
    </w:p>
    <w:p>
      <w:pPr>
        <w:ind w:left="4"/>
        <w:spacing w:before="337" w:line="214" w:lineRule="auto"/>
        <w:outlineLvl w:val="6"/>
        <w:rPr>
          <w:rFonts w:ascii="STXinwei" w:hAnsi="STXinwei" w:eastAsia="STXinwei" w:cs="STXinwei"/>
          <w:sz w:val="31"/>
          <w:szCs w:val="31"/>
        </w:rPr>
      </w:pPr>
      <w:r>
        <w:rPr>
          <w:rFonts w:ascii="STXinwei" w:hAnsi="STXinwei" w:eastAsia="STXinwei" w:cs="STXinwei"/>
          <w:sz w:val="31"/>
          <w:szCs w:val="31"/>
          <w:b/>
          <w:bCs/>
          <w:spacing w:val="-5"/>
        </w:rPr>
        <w:t>4.3.3</w:t>
      </w:r>
      <w:r>
        <w:rPr>
          <w:rFonts w:ascii="STXinwei" w:hAnsi="STXinwei" w:eastAsia="STXinwei" w:cs="STXinwei"/>
          <w:sz w:val="31"/>
          <w:szCs w:val="31"/>
          <w:spacing w:val="16"/>
        </w:rPr>
        <w:t xml:space="preserve">    </w:t>
      </w:r>
      <w:r>
        <w:rPr>
          <w:rFonts w:ascii="SimSun" w:hAnsi="SimSun" w:eastAsia="SimSun" w:cs="SimSun"/>
          <w:sz w:val="31"/>
          <w:szCs w:val="31"/>
          <w:b/>
          <w:bCs/>
          <w:spacing w:val="-5"/>
        </w:rPr>
        <w:t>RDD</w:t>
      </w:r>
      <w:r>
        <w:rPr>
          <w:rFonts w:ascii="SimSun" w:hAnsi="SimSun" w:eastAsia="SimSun" w:cs="SimSun"/>
          <w:sz w:val="31"/>
          <w:szCs w:val="31"/>
          <w:spacing w:val="-5"/>
        </w:rPr>
        <w:t xml:space="preserve">  </w:t>
      </w:r>
      <w:r>
        <w:rPr>
          <w:rFonts w:ascii="STXinwei" w:hAnsi="STXinwei" w:eastAsia="STXinwei" w:cs="STXinwei"/>
          <w:sz w:val="31"/>
          <w:szCs w:val="31"/>
          <w:b/>
          <w:bCs/>
          <w:spacing w:val="-5"/>
        </w:rPr>
        <w:t>的存储</w:t>
      </w:r>
    </w:p>
    <w:p>
      <w:pPr>
        <w:ind w:right="434" w:firstLine="399"/>
        <w:spacing w:before="294" w:line="255" w:lineRule="auto"/>
        <w:jc w:val="both"/>
        <w:rPr>
          <w:rFonts w:ascii="SimSun" w:hAnsi="SimSun" w:eastAsia="SimSun" w:cs="SimSun"/>
          <w:sz w:val="21"/>
          <w:szCs w:val="21"/>
        </w:rPr>
      </w:pPr>
      <w:r>
        <w:rPr>
          <w:rFonts w:ascii="SimSun" w:hAnsi="SimSun" w:eastAsia="SimSun" w:cs="SimSun"/>
          <w:sz w:val="21"/>
          <w:szCs w:val="21"/>
          <w:spacing w:val="-2"/>
        </w:rPr>
        <w:t>除去以上两种主要的 </w:t>
      </w:r>
      <w:r>
        <w:rPr>
          <w:rFonts w:ascii="Times New Roman" w:hAnsi="Times New Roman" w:eastAsia="Times New Roman" w:cs="Times New Roman"/>
          <w:sz w:val="21"/>
          <w:szCs w:val="21"/>
          <w:spacing w:val="-2"/>
        </w:rPr>
        <w:t>RDD</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操作方式之外，开发者还可以对</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RDD </w:t>
      </w:r>
      <w:r>
        <w:rPr>
          <w:rFonts w:ascii="SimSun" w:hAnsi="SimSun" w:eastAsia="SimSun" w:cs="SimSun"/>
          <w:sz w:val="21"/>
          <w:szCs w:val="21"/>
          <w:spacing w:val="-2"/>
        </w:rPr>
        <w:t>进行另外</w:t>
      </w:r>
      <w:r>
        <w:rPr>
          <w:rFonts w:ascii="SimSun" w:hAnsi="SimSun" w:eastAsia="SimSun" w:cs="SimSun"/>
          <w:sz w:val="21"/>
          <w:szCs w:val="21"/>
          <w:spacing w:val="-3"/>
        </w:rPr>
        <w:t>两个方面的控</w:t>
      </w:r>
      <w:r>
        <w:rPr>
          <w:rFonts w:ascii="SimSun" w:hAnsi="SimSun" w:eastAsia="SimSun" w:cs="SimSun"/>
          <w:sz w:val="21"/>
          <w:szCs w:val="21"/>
        </w:rPr>
        <w:t xml:space="preserve">  </w:t>
      </w:r>
      <w:r>
        <w:rPr>
          <w:rFonts w:ascii="SimSun" w:hAnsi="SimSun" w:eastAsia="SimSun" w:cs="SimSun"/>
          <w:sz w:val="21"/>
          <w:szCs w:val="21"/>
          <w:spacing w:val="-2"/>
        </w:rPr>
        <w:t>制操作：持久化和分区。开发者可以指明哪些</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RDD</w:t>
      </w:r>
      <w:r>
        <w:rPr>
          <w:rFonts w:ascii="SimSun" w:hAnsi="SimSun" w:eastAsia="SimSun" w:cs="SimSun"/>
          <w:sz w:val="21"/>
          <w:szCs w:val="21"/>
          <w:spacing w:val="-2"/>
        </w:rPr>
        <w:t>需要持久化，</w:t>
      </w:r>
      <w:r>
        <w:rPr>
          <w:rFonts w:ascii="SimSun" w:hAnsi="SimSun" w:eastAsia="SimSun" w:cs="SimSun"/>
          <w:sz w:val="21"/>
          <w:szCs w:val="21"/>
          <w:spacing w:val="-3"/>
        </w:rPr>
        <w:t>并且选择一种存储策略。虽</w:t>
      </w:r>
      <w:r>
        <w:rPr>
          <w:rFonts w:ascii="SimSun" w:hAnsi="SimSun" w:eastAsia="SimSun" w:cs="SimSun"/>
          <w:sz w:val="21"/>
          <w:szCs w:val="21"/>
        </w:rPr>
        <w:t xml:space="preserve"> </w:t>
      </w:r>
      <w:r>
        <w:rPr>
          <w:rFonts w:ascii="SimSun" w:hAnsi="SimSun" w:eastAsia="SimSun" w:cs="SimSun"/>
          <w:sz w:val="21"/>
          <w:szCs w:val="21"/>
          <w:spacing w:val="-3"/>
        </w:rPr>
        <w:t>然</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Spark</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是基于内存的分布式计算引擎，但是</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4"/>
        </w:rPr>
        <w:t>RDD</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不仅仅可以存储在内存中，如表4-3所示，</w:t>
      </w:r>
      <w:r>
        <w:rPr>
          <w:rFonts w:ascii="SimSun" w:hAnsi="SimSun" w:eastAsia="SimSun" w:cs="SimSun"/>
          <w:sz w:val="21"/>
          <w:szCs w:val="21"/>
        </w:rPr>
        <w:t xml:space="preserve"> </w:t>
      </w:r>
      <w:r>
        <w:rPr>
          <w:rFonts w:ascii="Times New Roman" w:hAnsi="Times New Roman" w:eastAsia="Times New Roman" w:cs="Times New Roman"/>
          <w:sz w:val="21"/>
          <w:szCs w:val="21"/>
          <w:spacing w:val="-4"/>
        </w:rPr>
        <w:t>Spark</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4"/>
        </w:rPr>
        <w:t>提供多种存储级别。</w:t>
      </w:r>
    </w:p>
    <w:p>
      <w:pPr>
        <w:spacing w:line="255" w:lineRule="auto"/>
        <w:sectPr>
          <w:type w:val="continuous"/>
          <w:pgSz w:w="9330" w:h="14520"/>
          <w:pgMar w:top="400" w:right="30" w:bottom="730" w:left="380" w:header="0" w:footer="457" w:gutter="0"/>
          <w:cols w:equalWidth="0" w:num="1">
            <w:col w:w="8920" w:space="0"/>
          </w:cols>
        </w:sectPr>
        <w:rPr>
          <w:rFonts w:ascii="SimSun" w:hAnsi="SimSun" w:eastAsia="SimSun" w:cs="SimSun"/>
          <w:sz w:val="21"/>
          <w:szCs w:val="21"/>
        </w:rPr>
      </w:pPr>
    </w:p>
    <w:p>
      <w:pPr>
        <w:pStyle w:val="BodyText"/>
        <w:spacing w:before="100"/>
        <w:rPr>
          <w:sz w:val="14"/>
          <w:szCs w:val="14"/>
        </w:rPr>
      </w:pPr>
      <w:r>
        <w:rPr>
          <w:rFonts w:ascii="SimHei" w:hAnsi="SimHei" w:eastAsia="SimHei" w:cs="SimHei"/>
          <w:sz w:val="20"/>
          <w:szCs w:val="20"/>
          <w:position w:val="-17"/>
        </w:rPr>
        <w:drawing>
          <wp:inline distT="0" distB="0" distL="0" distR="0">
            <wp:extent cx="298478" cy="260286"/>
            <wp:effectExtent l="0" t="0" r="0" b="0"/>
            <wp:docPr id="268" name="IM 268"/>
            <wp:cNvGraphicFramePr/>
            <a:graphic>
              <a:graphicData uri="http://schemas.openxmlformats.org/drawingml/2006/picture">
                <pic:pic>
                  <pic:nvPicPr>
                    <pic:cNvPr id="268" name="IM 268"/>
                    <pic:cNvPicPr/>
                  </pic:nvPicPr>
                  <pic:blipFill>
                    <a:blip r:embed="rId293"/>
                    <a:stretch>
                      <a:fillRect/>
                    </a:stretch>
                  </pic:blipFill>
                  <pic:spPr>
                    <a:xfrm rot="0">
                      <a:off x="0" y="0"/>
                      <a:ext cx="298478" cy="260286"/>
                    </a:xfrm>
                    <a:prstGeom prst="rect">
                      <a:avLst/>
                    </a:prstGeom>
                  </pic:spPr>
                </pic:pic>
              </a:graphicData>
            </a:graphic>
          </wp:inline>
        </w:drawing>
      </w:r>
      <w:r>
        <w:rPr>
          <w:rFonts w:ascii="SimHei" w:hAnsi="SimHei" w:eastAsia="SimHei" w:cs="SimHei"/>
          <w:sz w:val="20"/>
          <w:szCs w:val="20"/>
          <w:b/>
          <w:bCs/>
          <w:spacing w:val="2"/>
          <w:position w:val="-4"/>
        </w:rPr>
        <w:t>大数据技术基础</w:t>
      </w:r>
      <w:r>
        <w:rPr>
          <w:rFonts w:ascii="SimHei" w:hAnsi="SimHei" w:eastAsia="SimHei" w:cs="SimHei"/>
          <w:sz w:val="20"/>
          <w:szCs w:val="20"/>
          <w:spacing w:val="2"/>
          <w:position w:val="-4"/>
        </w:rPr>
        <w:t xml:space="preserve"> </w:t>
      </w:r>
      <w:r>
        <w:rPr>
          <w:sz w:val="14"/>
          <w:szCs w:val="14"/>
          <w:position w:val="4"/>
        </w:rPr>
        <w:t>BIG</w:t>
      </w:r>
      <w:r>
        <w:rPr>
          <w:sz w:val="14"/>
          <w:szCs w:val="14"/>
          <w:spacing w:val="24"/>
          <w:position w:val="4"/>
        </w:rPr>
        <w:t xml:space="preserve"> </w:t>
      </w:r>
      <w:r>
        <w:rPr>
          <w:sz w:val="14"/>
          <w:szCs w:val="14"/>
          <w:position w:val="4"/>
        </w:rPr>
        <w:t>DAIA</w:t>
      </w:r>
      <w:r>
        <w:rPr>
          <w:sz w:val="14"/>
          <w:szCs w:val="14"/>
          <w:spacing w:val="14"/>
          <w:w w:val="101"/>
          <w:position w:val="4"/>
        </w:rPr>
        <w:t xml:space="preserve"> </w:t>
      </w:r>
      <w:r>
        <w:rPr>
          <w:sz w:val="14"/>
          <w:szCs w:val="14"/>
          <w:position w:val="4"/>
        </w:rPr>
        <w:t>TECHNOLOGYFOUNDATION</w:t>
      </w:r>
    </w:p>
    <w:p>
      <w:pPr>
        <w:ind w:left="3702"/>
        <w:spacing w:before="220" w:line="217" w:lineRule="auto"/>
        <w:rPr>
          <w:rFonts w:ascii="SimHei" w:hAnsi="SimHei" w:eastAsia="SimHei" w:cs="SimHei"/>
          <w:sz w:val="20"/>
          <w:szCs w:val="20"/>
        </w:rPr>
      </w:pPr>
      <w:bookmarkStart w:name="bookmark102" w:id="93"/>
      <w:bookmarkEnd w:id="93"/>
      <w:bookmarkStart w:name="bookmark103" w:id="94"/>
      <w:bookmarkEnd w:id="94"/>
      <w:r>
        <w:rPr>
          <w:rFonts w:ascii="SimHei" w:hAnsi="SimHei" w:eastAsia="SimHei" w:cs="SimHei"/>
          <w:sz w:val="20"/>
          <w:szCs w:val="20"/>
          <w:b/>
          <w:bCs/>
          <w:spacing w:val="-17"/>
        </w:rPr>
        <w:t>表4-3</w:t>
      </w:r>
      <w:r>
        <w:rPr>
          <w:rFonts w:ascii="SimHei" w:hAnsi="SimHei" w:eastAsia="SimHei" w:cs="SimHei"/>
          <w:sz w:val="20"/>
          <w:szCs w:val="20"/>
          <w:spacing w:val="81"/>
        </w:rPr>
        <w:t xml:space="preserve"> </w:t>
      </w:r>
      <w:r>
        <w:rPr>
          <w:rFonts w:ascii="SimSun" w:hAnsi="SimSun" w:eastAsia="SimSun" w:cs="SimSun"/>
          <w:sz w:val="20"/>
          <w:szCs w:val="20"/>
          <w:b/>
          <w:bCs/>
          <w:spacing w:val="-17"/>
        </w:rPr>
        <w:t>Spark</w:t>
      </w:r>
      <w:r>
        <w:rPr>
          <w:rFonts w:ascii="SimSun" w:hAnsi="SimSun" w:eastAsia="SimSun" w:cs="SimSun"/>
          <w:sz w:val="20"/>
          <w:szCs w:val="20"/>
          <w:spacing w:val="-40"/>
        </w:rPr>
        <w:t xml:space="preserve"> </w:t>
      </w:r>
      <w:r>
        <w:rPr>
          <w:rFonts w:ascii="SimHei" w:hAnsi="SimHei" w:eastAsia="SimHei" w:cs="SimHei"/>
          <w:sz w:val="20"/>
          <w:szCs w:val="20"/>
          <w:b/>
          <w:bCs/>
          <w:spacing w:val="-17"/>
        </w:rPr>
        <w:t>的存储级别</w:t>
      </w:r>
    </w:p>
    <w:p>
      <w:pPr>
        <w:spacing w:line="89" w:lineRule="exact"/>
        <w:rPr/>
      </w:pPr>
      <w:r/>
    </w:p>
    <w:tbl>
      <w:tblPr>
        <w:tblStyle w:val="TableNormal"/>
        <w:tblW w:w="8453" w:type="dxa"/>
        <w:tblInd w:w="49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080"/>
        <w:gridCol w:w="6373"/>
      </w:tblGrid>
      <w:tr>
        <w:trPr>
          <w:trHeight w:val="314" w:hRule="atLeast"/>
        </w:trPr>
        <w:tc>
          <w:tcPr>
            <w:tcW w:w="2080" w:type="dxa"/>
            <w:vAlign w:val="top"/>
            <w:tcBorders>
              <w:left w:val="nil"/>
            </w:tcBorders>
          </w:tcPr>
          <w:p>
            <w:pPr>
              <w:pStyle w:val="TableText"/>
              <w:ind w:left="119"/>
              <w:spacing w:before="76" w:line="214" w:lineRule="auto"/>
              <w:rPr>
                <w:sz w:val="16"/>
                <w:szCs w:val="16"/>
              </w:rPr>
            </w:pPr>
            <w:r>
              <w:rPr>
                <w:sz w:val="16"/>
                <w:szCs w:val="16"/>
                <w:spacing w:val="2"/>
              </w:rPr>
              <w:t>存储级别(</w:t>
            </w:r>
            <w:r>
              <w:rPr>
                <w:sz w:val="16"/>
                <w:szCs w:val="16"/>
              </w:rPr>
              <w:t>storage</w:t>
            </w:r>
            <w:r>
              <w:rPr>
                <w:sz w:val="16"/>
                <w:szCs w:val="16"/>
                <w:spacing w:val="22"/>
                <w:w w:val="101"/>
              </w:rPr>
              <w:t xml:space="preserve"> </w:t>
            </w:r>
            <w:r>
              <w:rPr>
                <w:sz w:val="16"/>
                <w:szCs w:val="16"/>
              </w:rPr>
              <w:t>level</w:t>
            </w:r>
            <w:r>
              <w:rPr>
                <w:sz w:val="16"/>
                <w:szCs w:val="16"/>
                <w:spacing w:val="2"/>
              </w:rPr>
              <w:t>)</w:t>
            </w:r>
          </w:p>
        </w:tc>
        <w:tc>
          <w:tcPr>
            <w:tcW w:w="6373" w:type="dxa"/>
            <w:vAlign w:val="top"/>
            <w:tcBorders>
              <w:right w:val="nil"/>
            </w:tcBorders>
          </w:tcPr>
          <w:p>
            <w:pPr>
              <w:pStyle w:val="TableText"/>
              <w:ind w:left="2925"/>
              <w:spacing w:before="81" w:line="219" w:lineRule="auto"/>
              <w:rPr>
                <w:sz w:val="16"/>
                <w:szCs w:val="16"/>
              </w:rPr>
            </w:pPr>
            <w:r>
              <w:rPr>
                <w:sz w:val="16"/>
                <w:szCs w:val="16"/>
                <w:spacing w:val="-4"/>
              </w:rPr>
              <w:t>含</w:t>
            </w:r>
            <w:r>
              <w:rPr>
                <w:sz w:val="16"/>
                <w:szCs w:val="16"/>
                <w:spacing w:val="4"/>
              </w:rPr>
              <w:t xml:space="preserve">  </w:t>
            </w:r>
            <w:r>
              <w:rPr>
                <w:sz w:val="16"/>
                <w:szCs w:val="16"/>
                <w:spacing w:val="-4"/>
              </w:rPr>
              <w:t>义</w:t>
            </w:r>
          </w:p>
        </w:tc>
      </w:tr>
      <w:tr>
        <w:trPr>
          <w:trHeight w:val="629" w:hRule="atLeast"/>
        </w:trPr>
        <w:tc>
          <w:tcPr>
            <w:tcW w:w="2080" w:type="dxa"/>
            <w:vAlign w:val="top"/>
            <w:tcBorders>
              <w:left w:val="nil"/>
            </w:tcBorders>
          </w:tcPr>
          <w:p>
            <w:pPr>
              <w:pStyle w:val="TableText"/>
              <w:ind w:left="600"/>
              <w:spacing w:before="257" w:line="183" w:lineRule="auto"/>
              <w:rPr>
                <w:sz w:val="16"/>
                <w:szCs w:val="16"/>
              </w:rPr>
            </w:pPr>
            <w:r>
              <w:rPr>
                <w:sz w:val="16"/>
                <w:szCs w:val="16"/>
                <w:spacing w:val="-1"/>
              </w:rPr>
              <w:t>MEMORY_ONLY</w:t>
            </w:r>
          </w:p>
        </w:tc>
        <w:tc>
          <w:tcPr>
            <w:tcW w:w="6373" w:type="dxa"/>
            <w:vAlign w:val="top"/>
            <w:tcBorders>
              <w:right w:val="nil"/>
            </w:tcBorders>
          </w:tcPr>
          <w:p>
            <w:pPr>
              <w:pStyle w:val="TableText"/>
              <w:ind w:left="115" w:right="588" w:firstLine="149"/>
              <w:spacing w:before="97" w:line="265" w:lineRule="auto"/>
              <w:rPr>
                <w:sz w:val="16"/>
                <w:szCs w:val="16"/>
              </w:rPr>
            </w:pPr>
            <w:r>
              <w:rPr>
                <w:sz w:val="16"/>
                <w:szCs w:val="16"/>
              </w:rPr>
              <w:t>将RDD以反序列化(deserialized)的Java对象存储到JVM。如果RDD</w:t>
            </w:r>
            <w:r>
              <w:rPr>
                <w:sz w:val="16"/>
                <w:szCs w:val="16"/>
                <w:spacing w:val="-1"/>
              </w:rPr>
              <w:t>不能被内存装</w:t>
            </w:r>
            <w:r>
              <w:rPr>
                <w:sz w:val="16"/>
                <w:szCs w:val="16"/>
              </w:rPr>
              <w:t xml:space="preserve"> </w:t>
            </w:r>
            <w:r>
              <w:rPr>
                <w:sz w:val="16"/>
                <w:szCs w:val="16"/>
                <w:spacing w:val="-2"/>
              </w:rPr>
              <w:t>下，</w:t>
            </w:r>
            <w:r>
              <w:rPr>
                <w:sz w:val="16"/>
                <w:szCs w:val="16"/>
              </w:rPr>
              <w:t xml:space="preserve"> </w:t>
            </w:r>
            <w:r>
              <w:rPr>
                <w:sz w:val="16"/>
                <w:szCs w:val="16"/>
                <w:spacing w:val="-2"/>
              </w:rPr>
              <w:t>一些分区就不会被缓存，并且在需要的时候被重新计算。它是默认的级别</w:t>
            </w:r>
          </w:p>
        </w:tc>
      </w:tr>
      <w:tr>
        <w:trPr>
          <w:trHeight w:val="619" w:hRule="atLeast"/>
        </w:trPr>
        <w:tc>
          <w:tcPr>
            <w:tcW w:w="2080" w:type="dxa"/>
            <w:vAlign w:val="top"/>
            <w:tcBorders>
              <w:left w:val="nil"/>
            </w:tcBorders>
          </w:tcPr>
          <w:p>
            <w:pPr>
              <w:pStyle w:val="TableText"/>
              <w:ind w:left="440"/>
              <w:spacing w:before="247" w:line="184" w:lineRule="auto"/>
              <w:rPr>
                <w:sz w:val="16"/>
                <w:szCs w:val="16"/>
              </w:rPr>
            </w:pPr>
            <w:r>
              <w:rPr>
                <w:sz w:val="16"/>
                <w:szCs w:val="16"/>
                <w:spacing w:val="-1"/>
              </w:rPr>
              <w:t>MEMORY_AND_DISK</w:t>
            </w:r>
          </w:p>
        </w:tc>
        <w:tc>
          <w:tcPr>
            <w:tcW w:w="6373" w:type="dxa"/>
            <w:vAlign w:val="top"/>
            <w:tcBorders>
              <w:right w:val="nil"/>
            </w:tcBorders>
          </w:tcPr>
          <w:p>
            <w:pPr>
              <w:pStyle w:val="TableText"/>
              <w:ind w:left="105" w:right="607" w:firstLine="139"/>
              <w:spacing w:before="77" w:line="272" w:lineRule="auto"/>
              <w:rPr>
                <w:sz w:val="16"/>
                <w:szCs w:val="16"/>
              </w:rPr>
            </w:pPr>
            <w:r>
              <w:rPr>
                <w:sz w:val="16"/>
                <w:szCs w:val="16"/>
              </w:rPr>
              <w:t>将RDD以反序列化的Java对象存储到JVM。如果RDD不能被内存装下</w:t>
            </w:r>
            <w:r>
              <w:rPr>
                <w:sz w:val="16"/>
                <w:szCs w:val="16"/>
                <w:spacing w:val="-1"/>
              </w:rPr>
              <w:t>，超出的分区</w:t>
            </w:r>
            <w:r>
              <w:rPr>
                <w:sz w:val="16"/>
                <w:szCs w:val="16"/>
              </w:rPr>
              <w:t xml:space="preserve"> </w:t>
            </w:r>
            <w:r>
              <w:rPr>
                <w:sz w:val="16"/>
                <w:szCs w:val="16"/>
                <w:spacing w:val="-1"/>
              </w:rPr>
              <w:t>将被保存在硬盘上，并且在需要时被读取</w:t>
            </w:r>
          </w:p>
        </w:tc>
      </w:tr>
      <w:tr>
        <w:trPr>
          <w:trHeight w:val="938" w:hRule="atLeast"/>
        </w:trPr>
        <w:tc>
          <w:tcPr>
            <w:tcW w:w="2080" w:type="dxa"/>
            <w:vAlign w:val="top"/>
            <w:tcBorders>
              <w:left w:val="nil"/>
            </w:tcBorders>
          </w:tcPr>
          <w:p>
            <w:pPr>
              <w:spacing w:line="354" w:lineRule="auto"/>
              <w:rPr>
                <w:rFonts w:ascii="Arial"/>
                <w:sz w:val="21"/>
              </w:rPr>
            </w:pPr>
            <w:r/>
          </w:p>
          <w:p>
            <w:pPr>
              <w:pStyle w:val="TableText"/>
              <w:ind w:left="440"/>
              <w:spacing w:before="52" w:line="183" w:lineRule="auto"/>
              <w:rPr>
                <w:sz w:val="16"/>
                <w:szCs w:val="16"/>
              </w:rPr>
            </w:pPr>
            <w:r>
              <w:rPr>
                <w:sz w:val="16"/>
                <w:szCs w:val="16"/>
                <w:spacing w:val="-1"/>
              </w:rPr>
              <w:t>MEMORY_ONLY_SER</w:t>
            </w:r>
          </w:p>
        </w:tc>
        <w:tc>
          <w:tcPr>
            <w:tcW w:w="6373" w:type="dxa"/>
            <w:vAlign w:val="top"/>
            <w:tcBorders>
              <w:right w:val="nil"/>
            </w:tcBorders>
          </w:tcPr>
          <w:p>
            <w:pPr>
              <w:pStyle w:val="TableText"/>
              <w:ind w:left="264"/>
              <w:spacing w:before="128" w:line="218" w:lineRule="auto"/>
              <w:rPr>
                <w:sz w:val="16"/>
                <w:szCs w:val="16"/>
              </w:rPr>
            </w:pPr>
            <w:r>
              <w:rPr>
                <w:sz w:val="16"/>
                <w:szCs w:val="16"/>
              </w:rPr>
              <w:t>将RDD以序列化(serialized)的Java对象进行存储(每一分区占用一字节</w:t>
            </w:r>
            <w:r>
              <w:rPr>
                <w:sz w:val="16"/>
                <w:szCs w:val="16"/>
                <w:spacing w:val="-1"/>
              </w:rPr>
              <w:t>数组)。通常</w:t>
            </w:r>
          </w:p>
          <w:p>
            <w:pPr>
              <w:pStyle w:val="TableText"/>
              <w:ind w:left="124" w:hanging="19"/>
              <w:spacing w:before="81" w:line="265" w:lineRule="auto"/>
              <w:rPr>
                <w:sz w:val="16"/>
                <w:szCs w:val="16"/>
              </w:rPr>
            </w:pPr>
            <w:r>
              <w:rPr>
                <w:sz w:val="16"/>
                <w:szCs w:val="16"/>
                <w:spacing w:val="-4"/>
              </w:rPr>
              <w:t>来说，这比将对象反序列化的空间利用率更高，尤其是使用</w:t>
            </w:r>
            <w:r>
              <w:rPr>
                <w:sz w:val="16"/>
                <w:szCs w:val="16"/>
                <w:spacing w:val="-5"/>
              </w:rPr>
              <w:t>快速序列化器(fast serializer)</w:t>
            </w:r>
            <w:r>
              <w:rPr>
                <w:sz w:val="16"/>
                <w:szCs w:val="16"/>
              </w:rPr>
              <w:t xml:space="preserve"> </w:t>
            </w:r>
            <w:r>
              <w:rPr>
                <w:sz w:val="16"/>
                <w:szCs w:val="16"/>
                <w:spacing w:val="-1"/>
              </w:rPr>
              <w:t>时，但在读取时会比较耗CPU</w:t>
            </w:r>
          </w:p>
        </w:tc>
      </w:tr>
      <w:tr>
        <w:trPr>
          <w:trHeight w:val="639" w:hRule="atLeast"/>
        </w:trPr>
        <w:tc>
          <w:tcPr>
            <w:tcW w:w="2080" w:type="dxa"/>
            <w:vAlign w:val="top"/>
            <w:tcBorders>
              <w:left w:val="nil"/>
            </w:tcBorders>
          </w:tcPr>
          <w:p>
            <w:pPr>
              <w:pStyle w:val="TableText"/>
              <w:ind w:left="279"/>
              <w:spacing w:before="260" w:line="184" w:lineRule="auto"/>
              <w:rPr>
                <w:sz w:val="16"/>
                <w:szCs w:val="16"/>
              </w:rPr>
            </w:pPr>
            <w:r>
              <w:rPr>
                <w:sz w:val="16"/>
                <w:szCs w:val="16"/>
                <w:spacing w:val="-1"/>
              </w:rPr>
              <w:t>MEMORY_AND_DISK_SER</w:t>
            </w:r>
          </w:p>
        </w:tc>
        <w:tc>
          <w:tcPr>
            <w:tcW w:w="6373" w:type="dxa"/>
            <w:vAlign w:val="top"/>
            <w:tcBorders>
              <w:right w:val="nil"/>
            </w:tcBorders>
          </w:tcPr>
          <w:p>
            <w:pPr>
              <w:pStyle w:val="TableText"/>
              <w:ind w:left="105" w:right="679" w:firstLine="149"/>
              <w:spacing w:before="96" w:line="280" w:lineRule="auto"/>
              <w:rPr>
                <w:sz w:val="16"/>
                <w:szCs w:val="16"/>
              </w:rPr>
            </w:pPr>
            <w:r>
              <w:rPr>
                <w:sz w:val="16"/>
                <w:szCs w:val="16"/>
              </w:rPr>
              <w:t>类似于MEMORY_ONLY_SER,但是把超出内存的分区存储在硬盘</w:t>
            </w:r>
            <w:r>
              <w:rPr>
                <w:sz w:val="16"/>
                <w:szCs w:val="16"/>
                <w:spacing w:val="-1"/>
              </w:rPr>
              <w:t>上，而不是在每次</w:t>
            </w:r>
            <w:r>
              <w:rPr>
                <w:sz w:val="16"/>
                <w:szCs w:val="16"/>
              </w:rPr>
              <w:t xml:space="preserve"> </w:t>
            </w:r>
            <w:r>
              <w:rPr>
                <w:sz w:val="16"/>
                <w:szCs w:val="16"/>
              </w:rPr>
              <w:t>需要的时候重新计算</w:t>
            </w:r>
          </w:p>
        </w:tc>
      </w:tr>
      <w:tr>
        <w:trPr>
          <w:trHeight w:val="309" w:hRule="atLeast"/>
        </w:trPr>
        <w:tc>
          <w:tcPr>
            <w:tcW w:w="2080" w:type="dxa"/>
            <w:vAlign w:val="top"/>
            <w:tcBorders>
              <w:left w:val="nil"/>
            </w:tcBorders>
          </w:tcPr>
          <w:p>
            <w:pPr>
              <w:pStyle w:val="TableText"/>
              <w:ind w:left="679"/>
              <w:spacing w:before="102" w:line="183" w:lineRule="auto"/>
              <w:rPr>
                <w:sz w:val="16"/>
                <w:szCs w:val="16"/>
              </w:rPr>
            </w:pPr>
            <w:r>
              <w:rPr>
                <w:sz w:val="16"/>
                <w:szCs w:val="16"/>
                <w:spacing w:val="-1"/>
              </w:rPr>
              <w:t>DISK_ONLY</w:t>
            </w:r>
          </w:p>
        </w:tc>
        <w:tc>
          <w:tcPr>
            <w:tcW w:w="6373" w:type="dxa"/>
            <w:vAlign w:val="top"/>
            <w:tcBorders>
              <w:right w:val="nil"/>
            </w:tcBorders>
          </w:tcPr>
          <w:p>
            <w:pPr>
              <w:pStyle w:val="TableText"/>
              <w:ind w:left="285"/>
              <w:spacing w:before="82" w:line="219" w:lineRule="auto"/>
              <w:rPr>
                <w:sz w:val="16"/>
                <w:szCs w:val="16"/>
              </w:rPr>
            </w:pPr>
            <w:r>
              <w:rPr>
                <w:sz w:val="16"/>
                <w:szCs w:val="16"/>
              </w:rPr>
              <w:t>只将RDD分区存储在硬盘上</w:t>
            </w:r>
          </w:p>
        </w:tc>
      </w:tr>
      <w:tr>
        <w:trPr>
          <w:trHeight w:val="619" w:hRule="atLeast"/>
        </w:trPr>
        <w:tc>
          <w:tcPr>
            <w:tcW w:w="2080" w:type="dxa"/>
            <w:vAlign w:val="top"/>
            <w:tcBorders>
              <w:left w:val="nil"/>
            </w:tcBorders>
          </w:tcPr>
          <w:p>
            <w:pPr>
              <w:pStyle w:val="TableText"/>
              <w:ind w:left="519"/>
              <w:spacing w:before="153" w:line="183" w:lineRule="auto"/>
              <w:rPr>
                <w:sz w:val="16"/>
                <w:szCs w:val="16"/>
              </w:rPr>
            </w:pPr>
            <w:r>
              <w:rPr>
                <w:sz w:val="16"/>
                <w:szCs w:val="16"/>
                <w:spacing w:val="-1"/>
              </w:rPr>
              <w:t>MEMORY_ONLY_2</w:t>
            </w:r>
          </w:p>
          <w:p>
            <w:pPr>
              <w:pStyle w:val="TableText"/>
              <w:ind w:left="359"/>
              <w:spacing w:before="120" w:line="184" w:lineRule="auto"/>
              <w:rPr>
                <w:sz w:val="16"/>
                <w:szCs w:val="16"/>
              </w:rPr>
            </w:pPr>
            <w:r>
              <w:rPr>
                <w:sz w:val="16"/>
                <w:szCs w:val="16"/>
                <w:spacing w:val="-1"/>
              </w:rPr>
              <w:t>MEMORY_AND_DISK_2</w:t>
            </w:r>
          </w:p>
        </w:tc>
        <w:tc>
          <w:tcPr>
            <w:tcW w:w="6373" w:type="dxa"/>
            <w:vAlign w:val="top"/>
            <w:tcBorders>
              <w:right w:val="nil"/>
            </w:tcBorders>
          </w:tcPr>
          <w:p>
            <w:pPr>
              <w:pStyle w:val="TableText"/>
              <w:ind w:left="285"/>
              <w:spacing w:before="233" w:line="219" w:lineRule="auto"/>
              <w:rPr>
                <w:sz w:val="16"/>
                <w:szCs w:val="16"/>
              </w:rPr>
            </w:pPr>
            <w:r>
              <w:rPr>
                <w:sz w:val="16"/>
                <w:szCs w:val="16"/>
              </w:rPr>
              <w:t>与上述的存储级别一样，但是将每一个分区都</w:t>
            </w:r>
            <w:r>
              <w:rPr>
                <w:sz w:val="16"/>
                <w:szCs w:val="16"/>
                <w:spacing w:val="-1"/>
              </w:rPr>
              <w:t>复制到两个集群节点上去</w:t>
            </w:r>
          </w:p>
        </w:tc>
      </w:tr>
      <w:tr>
        <w:trPr>
          <w:trHeight w:val="1433" w:hRule="atLeast"/>
        </w:trPr>
        <w:tc>
          <w:tcPr>
            <w:tcW w:w="2080" w:type="dxa"/>
            <w:vAlign w:val="top"/>
            <w:tcBorders>
              <w:left w:val="nil"/>
            </w:tcBorders>
          </w:tcPr>
          <w:p>
            <w:pPr>
              <w:spacing w:line="291" w:lineRule="auto"/>
              <w:rPr>
                <w:rFonts w:ascii="Arial"/>
                <w:sz w:val="21"/>
              </w:rPr>
            </w:pPr>
            <w:r/>
          </w:p>
          <w:p>
            <w:pPr>
              <w:spacing w:line="292" w:lineRule="auto"/>
              <w:rPr>
                <w:rFonts w:ascii="Arial"/>
                <w:sz w:val="21"/>
              </w:rPr>
            </w:pPr>
            <w:r/>
          </w:p>
          <w:p>
            <w:pPr>
              <w:pStyle w:val="TableText"/>
              <w:ind w:left="160"/>
              <w:spacing w:before="52" w:line="213" w:lineRule="auto"/>
              <w:rPr>
                <w:sz w:val="16"/>
                <w:szCs w:val="16"/>
              </w:rPr>
            </w:pPr>
            <w:r>
              <w:rPr>
                <w:sz w:val="16"/>
                <w:szCs w:val="16"/>
                <w:spacing w:val="-1"/>
              </w:rPr>
              <w:t>OFF_HEAP(experimental)</w:t>
            </w:r>
          </w:p>
        </w:tc>
        <w:tc>
          <w:tcPr>
            <w:tcW w:w="6373" w:type="dxa"/>
            <w:vAlign w:val="top"/>
            <w:tcBorders>
              <w:right w:val="nil"/>
            </w:tcBorders>
          </w:tcPr>
          <w:p>
            <w:pPr>
              <w:pStyle w:val="TableText"/>
              <w:ind w:left="124" w:right="60" w:firstLine="160"/>
              <w:spacing w:before="128" w:line="272" w:lineRule="auto"/>
              <w:rPr>
                <w:sz w:val="16"/>
                <w:szCs w:val="16"/>
              </w:rPr>
            </w:pPr>
            <w:r>
              <w:rPr>
                <w:sz w:val="16"/>
                <w:szCs w:val="16"/>
                <w:spacing w:val="22"/>
              </w:rPr>
              <w:t>以序列化的格式将RDD存储到Tachyon。相比于MEMORY__ONLY_</w:t>
            </w:r>
            <w:r>
              <w:rPr>
                <w:sz w:val="16"/>
                <w:szCs w:val="16"/>
                <w:spacing w:val="-47"/>
              </w:rPr>
              <w:t xml:space="preserve"> </w:t>
            </w:r>
            <w:r>
              <w:rPr>
                <w:sz w:val="16"/>
                <w:szCs w:val="16"/>
                <w:spacing w:val="22"/>
              </w:rPr>
              <w:t>SE</w:t>
            </w:r>
            <w:r>
              <w:rPr>
                <w:sz w:val="16"/>
                <w:szCs w:val="16"/>
                <w:spacing w:val="21"/>
              </w:rPr>
              <w:t>R,OFF_</w:t>
            </w:r>
            <w:r>
              <w:rPr>
                <w:sz w:val="16"/>
                <w:szCs w:val="16"/>
              </w:rPr>
              <w:t xml:space="preserve">  </w:t>
            </w:r>
            <w:r>
              <w:rPr>
                <w:sz w:val="16"/>
                <w:szCs w:val="16"/>
              </w:rPr>
              <w:t>HEAP</w:t>
            </w:r>
            <w:r>
              <w:rPr>
                <w:sz w:val="16"/>
                <w:szCs w:val="16"/>
                <w:spacing w:val="1"/>
              </w:rPr>
              <w:t>降低了垃圾收集(</w:t>
            </w:r>
            <w:r>
              <w:rPr>
                <w:sz w:val="16"/>
                <w:szCs w:val="16"/>
              </w:rPr>
              <w:t>Garbage</w:t>
            </w:r>
            <w:r>
              <w:rPr>
                <w:sz w:val="16"/>
                <w:szCs w:val="16"/>
                <w:spacing w:val="1"/>
              </w:rPr>
              <w:t xml:space="preserve"> </w:t>
            </w:r>
            <w:r>
              <w:rPr>
                <w:sz w:val="16"/>
                <w:szCs w:val="16"/>
              </w:rPr>
              <w:t>Collection</w:t>
            </w:r>
            <w:r>
              <w:rPr>
                <w:sz w:val="16"/>
                <w:szCs w:val="16"/>
                <w:spacing w:val="1"/>
              </w:rPr>
              <w:t>)的开销，并使</w:t>
            </w:r>
            <w:r>
              <w:rPr>
                <w:sz w:val="16"/>
                <w:szCs w:val="16"/>
              </w:rPr>
              <w:t>Executors</w:t>
            </w:r>
            <w:r>
              <w:rPr>
                <w:sz w:val="16"/>
                <w:szCs w:val="16"/>
                <w:spacing w:val="1"/>
              </w:rPr>
              <w:t>变得更小而</w:t>
            </w:r>
            <w:r>
              <w:rPr>
                <w:sz w:val="16"/>
                <w:szCs w:val="16"/>
              </w:rPr>
              <w:t>且共享内 </w:t>
            </w:r>
            <w:r>
              <w:rPr>
                <w:sz w:val="16"/>
                <w:szCs w:val="16"/>
              </w:rPr>
              <w:t>存池，这在大堆(heaps)和多应用并行的环境下是非常吸引人的。而且由</w:t>
            </w:r>
            <w:r>
              <w:rPr>
                <w:sz w:val="16"/>
                <w:szCs w:val="16"/>
                <w:spacing w:val="-1"/>
              </w:rPr>
              <w:t>于RDD驻留于</w:t>
            </w:r>
          </w:p>
          <w:p>
            <w:pPr>
              <w:pStyle w:val="TableText"/>
              <w:ind w:left="124" w:right="167"/>
              <w:spacing w:before="75" w:line="257" w:lineRule="auto"/>
              <w:rPr>
                <w:sz w:val="16"/>
                <w:szCs w:val="16"/>
              </w:rPr>
            </w:pPr>
            <w:r>
              <w:rPr>
                <w:sz w:val="16"/>
                <w:szCs w:val="16"/>
              </w:rPr>
              <w:t>Tachyon中，Executor的崩溃不会导致内存中的缓存丢失。在这种模式下，Tac</w:t>
            </w:r>
            <w:r>
              <w:rPr>
                <w:sz w:val="16"/>
                <w:szCs w:val="16"/>
                <w:spacing w:val="-1"/>
              </w:rPr>
              <w:t>hyon中的</w:t>
            </w:r>
            <w:r>
              <w:rPr>
                <w:sz w:val="16"/>
                <w:szCs w:val="16"/>
              </w:rPr>
              <w:t xml:space="preserve"> </w:t>
            </w:r>
            <w:r>
              <w:rPr>
                <w:sz w:val="16"/>
                <w:szCs w:val="16"/>
              </w:rPr>
              <w:t>内存是可丢弃的。因此，Tachyon不会尝试重建一个在内存中被清除的分块</w:t>
            </w:r>
          </w:p>
        </w:tc>
      </w:tr>
    </w:tbl>
    <w:p>
      <w:pPr>
        <w:pStyle w:val="BodyText"/>
        <w:spacing w:line="251" w:lineRule="auto"/>
        <w:rPr/>
      </w:pPr>
      <w:r/>
    </w:p>
    <w:p>
      <w:pPr>
        <w:pStyle w:val="BodyText"/>
        <w:spacing w:line="251" w:lineRule="auto"/>
        <w:rPr/>
      </w:pPr>
      <w:r/>
    </w:p>
    <w:p>
      <w:pPr>
        <w:ind w:left="514"/>
        <w:spacing w:before="99" w:line="242" w:lineRule="auto"/>
        <w:outlineLvl w:val="6"/>
        <w:rPr>
          <w:rFonts w:ascii="STXinwei" w:hAnsi="STXinwei" w:eastAsia="STXinwei" w:cs="STXinwei"/>
          <w:sz w:val="30"/>
          <w:szCs w:val="30"/>
        </w:rPr>
      </w:pPr>
      <w:r>
        <w:rPr>
          <w:rFonts w:ascii="STXinwei" w:hAnsi="STXinwei" w:eastAsia="STXinwei" w:cs="STXinwei"/>
          <w:sz w:val="30"/>
          <w:szCs w:val="30"/>
          <w:b/>
          <w:bCs/>
          <w:spacing w:val="-9"/>
        </w:rPr>
        <w:t>4.3.4</w:t>
      </w:r>
      <w:r>
        <w:rPr>
          <w:rFonts w:ascii="STXinwei" w:hAnsi="STXinwei" w:eastAsia="STXinwei" w:cs="STXinwei"/>
          <w:sz w:val="30"/>
          <w:szCs w:val="30"/>
          <w:spacing w:val="10"/>
        </w:rPr>
        <w:t xml:space="preserve">     </w:t>
      </w:r>
      <w:r>
        <w:rPr>
          <w:rFonts w:ascii="Times New Roman" w:hAnsi="Times New Roman" w:eastAsia="Times New Roman" w:cs="Times New Roman"/>
          <w:sz w:val="30"/>
          <w:szCs w:val="30"/>
          <w:b/>
          <w:bCs/>
          <w:spacing w:val="-9"/>
        </w:rPr>
        <w:t>RDD</w:t>
      </w:r>
      <w:r>
        <w:rPr>
          <w:rFonts w:ascii="Times New Roman" w:hAnsi="Times New Roman" w:eastAsia="Times New Roman" w:cs="Times New Roman"/>
          <w:sz w:val="30"/>
          <w:szCs w:val="30"/>
          <w:b/>
          <w:bCs/>
          <w:spacing w:val="25"/>
        </w:rPr>
        <w:t xml:space="preserve"> </w:t>
      </w:r>
      <w:r>
        <w:rPr>
          <w:rFonts w:ascii="STXinwei" w:hAnsi="STXinwei" w:eastAsia="STXinwei" w:cs="STXinwei"/>
          <w:sz w:val="30"/>
          <w:szCs w:val="30"/>
          <w:b/>
          <w:bCs/>
          <w:spacing w:val="-9"/>
        </w:rPr>
        <w:t>分</w:t>
      </w:r>
      <w:r>
        <w:rPr>
          <w:rFonts w:ascii="STXinwei" w:hAnsi="STXinwei" w:eastAsia="STXinwei" w:cs="STXinwei"/>
          <w:sz w:val="30"/>
          <w:szCs w:val="30"/>
          <w:spacing w:val="62"/>
        </w:rPr>
        <w:t xml:space="preserve"> </w:t>
      </w:r>
      <w:r>
        <w:rPr>
          <w:rFonts w:ascii="STXinwei" w:hAnsi="STXinwei" w:eastAsia="STXinwei" w:cs="STXinwei"/>
          <w:sz w:val="30"/>
          <w:szCs w:val="30"/>
          <w:b/>
          <w:bCs/>
          <w:spacing w:val="-9"/>
        </w:rPr>
        <w:t>区</w:t>
      </w:r>
    </w:p>
    <w:p>
      <w:pPr>
        <w:ind w:left="509" w:firstLine="420"/>
        <w:spacing w:before="279" w:line="280" w:lineRule="auto"/>
        <w:jc w:val="both"/>
        <w:rPr>
          <w:rFonts w:ascii="SimSun" w:hAnsi="SimSun" w:eastAsia="SimSun" w:cs="SimSun"/>
          <w:sz w:val="20"/>
          <w:szCs w:val="20"/>
        </w:rPr>
      </w:pPr>
      <w:r>
        <w:rPr>
          <w:rFonts w:ascii="SimSun" w:hAnsi="SimSun" w:eastAsia="SimSun" w:cs="SimSun"/>
          <w:sz w:val="20"/>
          <w:szCs w:val="20"/>
          <w:spacing w:val="4"/>
        </w:rPr>
        <w:t>既然</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是一个分区的数据集，那么 </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4"/>
        </w:rPr>
        <w:t>肯定具备分区的属性，对于一</w:t>
      </w:r>
      <w:r>
        <w:rPr>
          <w:rFonts w:ascii="SimSun" w:hAnsi="SimSun" w:eastAsia="SimSun" w:cs="SimSun"/>
          <w:sz w:val="20"/>
          <w:szCs w:val="20"/>
          <w:spacing w:val="3"/>
        </w:rPr>
        <w:t>个</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3"/>
        </w:rPr>
        <w:t>而言，</w:t>
      </w:r>
      <w:r>
        <w:rPr>
          <w:rFonts w:ascii="SimSun" w:hAnsi="SimSun" w:eastAsia="SimSun" w:cs="SimSun"/>
          <w:sz w:val="20"/>
          <w:szCs w:val="20"/>
        </w:rPr>
        <w:t xml:space="preserve"> </w:t>
      </w:r>
      <w:r>
        <w:rPr>
          <w:rFonts w:ascii="SimSun" w:hAnsi="SimSun" w:eastAsia="SimSun" w:cs="SimSun"/>
          <w:sz w:val="20"/>
          <w:szCs w:val="20"/>
          <w:spacing w:val="8"/>
        </w:rPr>
        <w:t>分区的多少涉及对这个</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进行并行计算的粒度，</w:t>
      </w:r>
      <w:r>
        <w:rPr>
          <w:rFonts w:ascii="SimSun" w:hAnsi="SimSun" w:eastAsia="SimSun" w:cs="SimSun"/>
          <w:sz w:val="20"/>
          <w:szCs w:val="20"/>
          <w:spacing w:val="7"/>
        </w:rPr>
        <w:t>每一个</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7"/>
        </w:rPr>
        <w:t>分区的计算操作都在一个单 </w:t>
      </w:r>
      <w:r>
        <w:rPr>
          <w:rFonts w:ascii="SimSun" w:hAnsi="SimSun" w:eastAsia="SimSun" w:cs="SimSun"/>
          <w:sz w:val="20"/>
          <w:szCs w:val="20"/>
          <w:spacing w:val="7"/>
        </w:rPr>
        <w:t>独的任务中被执行。对于</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41"/>
          <w:w w:val="101"/>
        </w:rPr>
        <w:t xml:space="preserve"> </w:t>
      </w:r>
      <w:r>
        <w:rPr>
          <w:rFonts w:ascii="SimSun" w:hAnsi="SimSun" w:eastAsia="SimSun" w:cs="SimSun"/>
          <w:sz w:val="20"/>
          <w:szCs w:val="20"/>
          <w:spacing w:val="7"/>
        </w:rPr>
        <w:t>的分区而言，用户可以自行指定多少分区，如</w:t>
      </w:r>
      <w:r>
        <w:rPr>
          <w:rFonts w:ascii="SimSun" w:hAnsi="SimSun" w:eastAsia="SimSun" w:cs="SimSun"/>
          <w:sz w:val="20"/>
          <w:szCs w:val="20"/>
          <w:spacing w:val="6"/>
        </w:rPr>
        <w:t>果没有指定，那 </w:t>
      </w:r>
      <w:r>
        <w:rPr>
          <w:rFonts w:ascii="SimSun" w:hAnsi="SimSun" w:eastAsia="SimSun" w:cs="SimSun"/>
          <w:sz w:val="20"/>
          <w:szCs w:val="20"/>
          <w:spacing w:val="9"/>
        </w:rPr>
        <w:t>么将会使用默认值。可以利用</w:t>
      </w:r>
      <w:r>
        <w:rPr>
          <w:rFonts w:ascii="SimSun" w:hAnsi="SimSun" w:eastAsia="SimSun" w:cs="SimSun"/>
          <w:sz w:val="20"/>
          <w:szCs w:val="20"/>
          <w:spacing w:val="-42"/>
        </w:rPr>
        <w:t xml:space="preserve"> </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9"/>
        </w:rPr>
        <w:t>的成员变量 </w:t>
      </w:r>
      <w:r>
        <w:rPr>
          <w:rFonts w:ascii="Times New Roman" w:hAnsi="Times New Roman" w:eastAsia="Times New Roman" w:cs="Times New Roman"/>
          <w:sz w:val="20"/>
          <w:szCs w:val="20"/>
        </w:rPr>
        <w:t>partitions</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所返回的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partition</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9"/>
        </w:rPr>
        <w:t>数组的大小来 </w:t>
      </w:r>
      <w:r>
        <w:rPr>
          <w:rFonts w:ascii="SimSun" w:hAnsi="SimSun" w:eastAsia="SimSun" w:cs="SimSun"/>
          <w:sz w:val="20"/>
          <w:szCs w:val="20"/>
          <w:spacing w:val="3"/>
        </w:rPr>
        <w:t>查询一个 </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被划分的分区数。</w:t>
      </w:r>
    </w:p>
    <w:p>
      <w:pPr>
        <w:pStyle w:val="BodyText"/>
        <w:spacing w:line="259" w:lineRule="auto"/>
        <w:rPr/>
      </w:pPr>
      <w:r/>
    </w:p>
    <w:p>
      <w:pPr>
        <w:ind w:left="514"/>
        <w:spacing w:before="99" w:line="235" w:lineRule="auto"/>
        <w:outlineLvl w:val="6"/>
        <w:rPr>
          <w:rFonts w:ascii="STXinwei" w:hAnsi="STXinwei" w:eastAsia="STXinwei" w:cs="STXinwei"/>
          <w:sz w:val="30"/>
          <w:szCs w:val="30"/>
        </w:rPr>
      </w:pPr>
      <w:r>
        <w:rPr>
          <w:rFonts w:ascii="STXinwei" w:hAnsi="STXinwei" w:eastAsia="STXinwei" w:cs="STXinwei"/>
          <w:sz w:val="30"/>
          <w:szCs w:val="30"/>
          <w:b/>
          <w:bCs/>
        </w:rPr>
        <w:t>4.3.5</w:t>
      </w:r>
      <w:r>
        <w:rPr>
          <w:rFonts w:ascii="STXinwei" w:hAnsi="STXinwei" w:eastAsia="STXinwei" w:cs="STXinwei"/>
          <w:sz w:val="30"/>
          <w:szCs w:val="30"/>
          <w:spacing w:val="8"/>
        </w:rPr>
        <w:t xml:space="preserve">     </w:t>
      </w:r>
      <w:r>
        <w:rPr>
          <w:rFonts w:ascii="Times New Roman" w:hAnsi="Times New Roman" w:eastAsia="Times New Roman" w:cs="Times New Roman"/>
          <w:sz w:val="30"/>
          <w:szCs w:val="30"/>
          <w:b/>
          <w:bCs/>
        </w:rPr>
        <w:t>RDD</w:t>
      </w:r>
      <w:r>
        <w:rPr>
          <w:rFonts w:ascii="Times New Roman" w:hAnsi="Times New Roman" w:eastAsia="Times New Roman" w:cs="Times New Roman"/>
          <w:sz w:val="30"/>
          <w:szCs w:val="30"/>
          <w:b/>
          <w:bCs/>
          <w:spacing w:val="28"/>
          <w:w w:val="101"/>
        </w:rPr>
        <w:t xml:space="preserve"> </w:t>
      </w:r>
      <w:r>
        <w:rPr>
          <w:rFonts w:ascii="STXinwei" w:hAnsi="STXinwei" w:eastAsia="STXinwei" w:cs="STXinwei"/>
          <w:sz w:val="30"/>
          <w:szCs w:val="30"/>
          <w:b/>
          <w:bCs/>
        </w:rPr>
        <w:t>优先位置</w:t>
      </w:r>
    </w:p>
    <w:p>
      <w:pPr>
        <w:ind w:left="509" w:right="71" w:firstLine="420"/>
        <w:spacing w:before="271" w:line="277" w:lineRule="auto"/>
        <w:jc w:val="both"/>
        <w:rPr>
          <w:rFonts w:ascii="SimSun" w:hAnsi="SimSun" w:eastAsia="SimSun" w:cs="SimSun"/>
          <w:sz w:val="20"/>
          <w:szCs w:val="20"/>
        </w:rPr>
      </w:pP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优先位置</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preferredLocations</w:t>
      </w:r>
      <w:r>
        <w:rPr>
          <w:rFonts w:ascii="Times New Roman" w:hAnsi="Times New Roman" w:eastAsia="Times New Roman" w:cs="Times New Roman"/>
          <w:sz w:val="20"/>
          <w:szCs w:val="20"/>
          <w:spacing w:val="4"/>
        </w:rPr>
        <w:t>)     </w:t>
      </w:r>
      <w:r>
        <w:rPr>
          <w:rFonts w:ascii="SimSun" w:hAnsi="SimSun" w:eastAsia="SimSun" w:cs="SimSun"/>
          <w:sz w:val="20"/>
          <w:szCs w:val="20"/>
          <w:spacing w:val="4"/>
        </w:rPr>
        <w:t>属性与</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中的调度相关，返回的是此</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4"/>
        </w:rPr>
        <w:t>的每</w:t>
      </w:r>
      <w:r>
        <w:rPr>
          <w:rFonts w:ascii="SimSun" w:hAnsi="SimSun" w:eastAsia="SimSun" w:cs="SimSun"/>
          <w:sz w:val="20"/>
          <w:szCs w:val="20"/>
        </w:rPr>
        <w:t xml:space="preserve"> </w:t>
      </w:r>
      <w:r>
        <w:rPr>
          <w:rFonts w:ascii="SimSun" w:hAnsi="SimSun" w:eastAsia="SimSun" w:cs="SimSun"/>
          <w:sz w:val="20"/>
          <w:szCs w:val="20"/>
        </w:rPr>
        <w:t>个</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partition</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rPr>
        <w:t>所存储的位置，按照“移动数据不如移动计算”的理念，在</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rPr>
        <w:t>进行任务调度的 </w:t>
      </w:r>
      <w:r>
        <w:rPr>
          <w:rFonts w:ascii="SimSun" w:hAnsi="SimSun" w:eastAsia="SimSun" w:cs="SimSun"/>
          <w:sz w:val="20"/>
          <w:szCs w:val="20"/>
          <w:spacing w:val="4"/>
        </w:rPr>
        <w:t>时候，尽可能地将任务分配到数据块所存储的位置。</w:t>
      </w:r>
    </w:p>
    <w:p>
      <w:pPr>
        <w:pStyle w:val="BodyText"/>
        <w:spacing w:line="246" w:lineRule="auto"/>
        <w:rPr/>
      </w:pPr>
      <w:r/>
    </w:p>
    <w:p>
      <w:pPr>
        <w:ind w:left="514"/>
        <w:spacing w:before="99" w:line="238" w:lineRule="auto"/>
        <w:outlineLvl w:val="6"/>
        <w:rPr>
          <w:rFonts w:ascii="STXinwei" w:hAnsi="STXinwei" w:eastAsia="STXinwei" w:cs="STXinwei"/>
          <w:sz w:val="30"/>
          <w:szCs w:val="30"/>
        </w:rPr>
      </w:pPr>
      <w:r>
        <w:rPr>
          <w:rFonts w:ascii="STXinwei" w:hAnsi="STXinwei" w:eastAsia="STXinwei" w:cs="STXinwei"/>
          <w:sz w:val="30"/>
          <w:szCs w:val="30"/>
          <w:b/>
          <w:bCs/>
          <w:spacing w:val="1"/>
        </w:rPr>
        <w:t>4.3.6</w:t>
      </w:r>
      <w:r>
        <w:rPr>
          <w:rFonts w:ascii="STXinwei" w:hAnsi="STXinwei" w:eastAsia="STXinwei" w:cs="STXinwei"/>
          <w:sz w:val="30"/>
          <w:szCs w:val="30"/>
          <w:spacing w:val="9"/>
        </w:rPr>
        <w:t xml:space="preserve">     </w:t>
      </w:r>
      <w:r>
        <w:rPr>
          <w:rFonts w:ascii="Times New Roman" w:hAnsi="Times New Roman" w:eastAsia="Times New Roman" w:cs="Times New Roman"/>
          <w:sz w:val="30"/>
          <w:szCs w:val="30"/>
          <w:b/>
          <w:bCs/>
        </w:rPr>
        <w:t>RDD</w:t>
      </w:r>
      <w:r>
        <w:rPr>
          <w:rFonts w:ascii="Times New Roman" w:hAnsi="Times New Roman" w:eastAsia="Times New Roman" w:cs="Times New Roman"/>
          <w:sz w:val="30"/>
          <w:szCs w:val="30"/>
          <w:b/>
          <w:bCs/>
          <w:spacing w:val="25"/>
          <w:w w:val="101"/>
        </w:rPr>
        <w:t xml:space="preserve"> </w:t>
      </w:r>
      <w:r>
        <w:rPr>
          <w:rFonts w:ascii="STXinwei" w:hAnsi="STXinwei" w:eastAsia="STXinwei" w:cs="STXinwei"/>
          <w:sz w:val="30"/>
          <w:szCs w:val="30"/>
          <w:b/>
          <w:bCs/>
          <w:spacing w:val="1"/>
        </w:rPr>
        <w:t>依赖关系</w:t>
      </w:r>
    </w:p>
    <w:p>
      <w:pPr>
        <w:ind w:left="509" w:right="69" w:firstLine="420"/>
        <w:spacing w:before="289" w:line="265" w:lineRule="auto"/>
        <w:jc w:val="both"/>
        <w:rPr>
          <w:rFonts w:ascii="SimSun" w:hAnsi="SimSun" w:eastAsia="SimSun" w:cs="SimSun"/>
          <w:sz w:val="20"/>
          <w:szCs w:val="20"/>
        </w:rPr>
      </w:pPr>
      <w:r>
        <w:rPr>
          <w:rFonts w:ascii="SimSun" w:hAnsi="SimSun" w:eastAsia="SimSun" w:cs="SimSun"/>
          <w:sz w:val="20"/>
          <w:szCs w:val="20"/>
          <w:spacing w:val="7"/>
        </w:rPr>
        <w:t>由于</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7"/>
        </w:rPr>
        <w:t>是粗粒度的操作数据集，每一个转换操作都会生成一个新的</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32"/>
        </w:rPr>
        <w:t xml:space="preserve"> </w:t>
      </w:r>
      <w:r>
        <w:rPr>
          <w:rFonts w:ascii="SimSun" w:hAnsi="SimSun" w:eastAsia="SimSun" w:cs="SimSun"/>
          <w:sz w:val="20"/>
          <w:szCs w:val="20"/>
          <w:spacing w:val="7"/>
        </w:rPr>
        <w:t>所</w:t>
      </w:r>
      <w:r>
        <w:rPr>
          <w:rFonts w:ascii="SimSun" w:hAnsi="SimSun" w:eastAsia="SimSun" w:cs="SimSun"/>
          <w:sz w:val="20"/>
          <w:szCs w:val="20"/>
          <w:spacing w:val="36"/>
        </w:rPr>
        <w:t xml:space="preserve"> </w:t>
      </w:r>
      <w:r>
        <w:rPr>
          <w:rFonts w:ascii="SimSun" w:hAnsi="SimSun" w:eastAsia="SimSun" w:cs="SimSun"/>
          <w:sz w:val="20"/>
          <w:szCs w:val="20"/>
          <w:spacing w:val="7"/>
        </w:rPr>
        <w:t>以</w:t>
      </w:r>
      <w:r>
        <w:rPr>
          <w:rFonts w:ascii="Times New Roman" w:hAnsi="Times New Roman" w:eastAsia="Times New Roman" w:cs="Times New Roman"/>
          <w:sz w:val="20"/>
          <w:szCs w:val="20"/>
        </w:rPr>
        <w:t>RDD </w:t>
      </w:r>
      <w:r>
        <w:rPr>
          <w:rFonts w:ascii="SimSun" w:hAnsi="SimSun" w:eastAsia="SimSun" w:cs="SimSun"/>
          <w:sz w:val="20"/>
          <w:szCs w:val="20"/>
          <w:spacing w:val="3"/>
        </w:rPr>
        <w:t>之间就会形成类似于流水线一样的前后依赖关系，在</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3"/>
        </w:rPr>
        <w:t>中存在两种类型的依赖，即窄依赖</w:t>
      </w:r>
      <w:r>
        <w:rPr>
          <w:rFonts w:ascii="SimSun" w:hAnsi="SimSun" w:eastAsia="SimSun" w:cs="SimSun"/>
          <w:sz w:val="20"/>
          <w:szCs w:val="20"/>
        </w:rPr>
        <w:t xml:space="preserve"> </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Narrow</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Dependencies</w:t>
      </w:r>
      <w:r>
        <w:rPr>
          <w:rFonts w:ascii="Times New Roman" w:hAnsi="Times New Roman" w:eastAsia="Times New Roman" w:cs="Times New Roman"/>
          <w:sz w:val="20"/>
          <w:szCs w:val="20"/>
          <w:spacing w:val="2"/>
        </w:rPr>
        <w:t>)</w:t>
      </w:r>
      <w:r>
        <w:rPr>
          <w:rFonts w:ascii="SimSun" w:hAnsi="SimSun" w:eastAsia="SimSun" w:cs="SimSun"/>
          <w:sz w:val="20"/>
          <w:szCs w:val="20"/>
          <w:spacing w:val="2"/>
        </w:rPr>
        <w:t>和宽依赖</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Wide</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Dependencies</w:t>
      </w:r>
      <w:r>
        <w:rPr>
          <w:rFonts w:ascii="Times New Roman" w:hAnsi="Times New Roman" w:eastAsia="Times New Roman" w:cs="Times New Roman"/>
          <w:sz w:val="20"/>
          <w:szCs w:val="20"/>
          <w:spacing w:val="2"/>
        </w:rPr>
        <w:t>)</w:t>
      </w:r>
      <w:r>
        <w:rPr>
          <w:rFonts w:ascii="SimSun" w:hAnsi="SimSun" w:eastAsia="SimSun" w:cs="SimSun"/>
          <w:sz w:val="20"/>
          <w:szCs w:val="20"/>
          <w:spacing w:val="2"/>
        </w:rPr>
        <w:t>。</w:t>
      </w:r>
    </w:p>
    <w:p>
      <w:pPr>
        <w:spacing w:line="265" w:lineRule="auto"/>
        <w:sectPr>
          <w:footerReference w:type="default" r:id="rId292"/>
          <w:pgSz w:w="9330" w:h="14520"/>
          <w:pgMar w:top="400" w:right="359" w:bottom="726" w:left="0" w:header="0" w:footer="414" w:gutter="0"/>
        </w:sectPr>
        <w:rPr>
          <w:rFonts w:ascii="SimSun" w:hAnsi="SimSun" w:eastAsia="SimSun" w:cs="SimSun"/>
          <w:sz w:val="20"/>
          <w:szCs w:val="20"/>
        </w:rPr>
      </w:pPr>
    </w:p>
    <w:p>
      <w:pPr>
        <w:spacing w:before="59"/>
        <w:jc w:val="right"/>
        <w:rPr>
          <w:sz w:val="18"/>
          <w:szCs w:val="18"/>
        </w:rPr>
      </w:pPr>
      <w:bookmarkStart w:name="bookmark104" w:id="95"/>
      <w:bookmarkEnd w:id="95"/>
      <w:bookmarkStart w:name="bookmark105" w:id="96"/>
      <w:bookmarkEnd w:id="96"/>
      <w:r>
        <w:rPr>
          <w:rFonts w:ascii="YouYuan" w:hAnsi="YouYuan" w:eastAsia="YouYuan" w:cs="YouYuan"/>
          <w:sz w:val="18"/>
          <w:szCs w:val="18"/>
          <w:spacing w:val="13"/>
        </w:rPr>
        <w:t>第</w:t>
      </w:r>
      <w:r>
        <w:rPr>
          <w:rFonts w:ascii="YouYuan" w:hAnsi="YouYuan" w:eastAsia="YouYuan" w:cs="YouYuan"/>
          <w:sz w:val="18"/>
          <w:szCs w:val="18"/>
          <w:spacing w:val="-9"/>
        </w:rPr>
        <w:t xml:space="preserve"> </w:t>
      </w:r>
      <w:r>
        <w:rPr>
          <w:rFonts w:ascii="YouYuan" w:hAnsi="YouYuan" w:eastAsia="YouYuan" w:cs="YouYuan"/>
          <w:sz w:val="18"/>
          <w:szCs w:val="18"/>
          <w:spacing w:val="13"/>
        </w:rPr>
        <w:t>4</w:t>
      </w:r>
      <w:r>
        <w:rPr>
          <w:rFonts w:ascii="YouYuan" w:hAnsi="YouYuan" w:eastAsia="YouYuan" w:cs="YouYuan"/>
          <w:sz w:val="18"/>
          <w:szCs w:val="18"/>
          <w:spacing w:val="-26"/>
        </w:rPr>
        <w:t xml:space="preserve"> </w:t>
      </w:r>
      <w:r>
        <w:rPr>
          <w:rFonts w:ascii="YouYuan" w:hAnsi="YouYuan" w:eastAsia="YouYuan" w:cs="YouYuan"/>
          <w:sz w:val="18"/>
          <w:szCs w:val="18"/>
          <w:spacing w:val="13"/>
        </w:rPr>
        <w:t>章</w:t>
      </w:r>
      <w:r>
        <w:rPr>
          <w:rFonts w:ascii="YouYuan" w:hAnsi="YouYuan" w:eastAsia="YouYuan" w:cs="YouYuan"/>
          <w:sz w:val="18"/>
          <w:szCs w:val="18"/>
          <w:spacing w:val="18"/>
        </w:rPr>
        <w:t xml:space="preserve">   </w:t>
      </w:r>
      <w:r>
        <w:rPr>
          <w:rFonts w:ascii="SimHei" w:hAnsi="SimHei" w:eastAsia="SimHei" w:cs="SimHei"/>
          <w:sz w:val="18"/>
          <w:szCs w:val="18"/>
          <w:spacing w:val="13"/>
        </w:rPr>
        <w:t>大数据处理——分布式内存处理框架</w:t>
      </w:r>
      <w:r>
        <w:rPr>
          <w:rFonts w:ascii="Times New Roman" w:hAnsi="Times New Roman" w:eastAsia="Times New Roman" w:cs="Times New Roman"/>
          <w:sz w:val="18"/>
          <w:szCs w:val="18"/>
        </w:rPr>
        <w:t>Spark</w:t>
      </w:r>
      <w:r>
        <w:rPr>
          <w:rFonts w:ascii="Times New Roman" w:hAnsi="Times New Roman" w:eastAsia="Times New Roman" w:cs="Times New Roman"/>
          <w:sz w:val="18"/>
          <w:szCs w:val="18"/>
          <w:spacing w:val="21"/>
          <w:w w:val="101"/>
        </w:rPr>
        <w:t xml:space="preserve">  </w:t>
      </w:r>
      <w:r>
        <w:rPr>
          <w:sz w:val="18"/>
          <w:szCs w:val="18"/>
          <w:position w:val="-12"/>
        </w:rPr>
        <w:drawing>
          <wp:inline distT="0" distB="0" distL="0" distR="0">
            <wp:extent cx="349252" cy="247654"/>
            <wp:effectExtent l="0" t="0" r="0" b="0"/>
            <wp:docPr id="270" name="IM 270"/>
            <wp:cNvGraphicFramePr/>
            <a:graphic>
              <a:graphicData uri="http://schemas.openxmlformats.org/drawingml/2006/picture">
                <pic:pic>
                  <pic:nvPicPr>
                    <pic:cNvPr id="270" name="IM 270"/>
                    <pic:cNvPicPr/>
                  </pic:nvPicPr>
                  <pic:blipFill>
                    <a:blip r:embed="rId295"/>
                    <a:stretch>
                      <a:fillRect/>
                    </a:stretch>
                  </pic:blipFill>
                  <pic:spPr>
                    <a:xfrm rot="0">
                      <a:off x="0" y="0"/>
                      <a:ext cx="349252" cy="247654"/>
                    </a:xfrm>
                    <a:prstGeom prst="rect">
                      <a:avLst/>
                    </a:prstGeom>
                  </pic:spPr>
                </pic:pic>
              </a:graphicData>
            </a:graphic>
          </wp:inline>
        </w:drawing>
      </w:r>
    </w:p>
    <w:p>
      <w:pPr>
        <w:ind w:left="360"/>
        <w:spacing w:before="275" w:line="217" w:lineRule="auto"/>
        <w:rPr>
          <w:rFonts w:ascii="SimSun" w:hAnsi="SimSun" w:eastAsia="SimSun" w:cs="SimSun"/>
          <w:sz w:val="18"/>
          <w:szCs w:val="18"/>
        </w:rPr>
      </w:pPr>
      <w:r>
        <w:rPr>
          <w:rFonts w:ascii="SimSun" w:hAnsi="SimSun" w:eastAsia="SimSun" w:cs="SimSun"/>
          <w:sz w:val="18"/>
          <w:szCs w:val="18"/>
          <w:spacing w:val="19"/>
        </w:rPr>
        <w:t>① 窄依赖：每一个父</w:t>
      </w:r>
      <w:r>
        <w:rPr>
          <w:rFonts w:ascii="SimSun" w:hAnsi="SimSun" w:eastAsia="SimSun" w:cs="SimSun"/>
          <w:sz w:val="18"/>
          <w:szCs w:val="18"/>
          <w:spacing w:val="-27"/>
        </w:rPr>
        <w:t xml:space="preserve"> </w:t>
      </w:r>
      <w:r>
        <w:rPr>
          <w:rFonts w:ascii="Times New Roman" w:hAnsi="Times New Roman" w:eastAsia="Times New Roman" w:cs="Times New Roman"/>
          <w:sz w:val="18"/>
          <w:szCs w:val="18"/>
        </w:rPr>
        <w:t>RDD</w:t>
      </w:r>
      <w:r>
        <w:rPr>
          <w:rFonts w:ascii="Times New Roman" w:hAnsi="Times New Roman" w:eastAsia="Times New Roman" w:cs="Times New Roman"/>
          <w:sz w:val="18"/>
          <w:szCs w:val="18"/>
          <w:spacing w:val="19"/>
        </w:rPr>
        <w:t xml:space="preserve">  </w:t>
      </w:r>
      <w:r>
        <w:rPr>
          <w:rFonts w:ascii="SimSun" w:hAnsi="SimSun" w:eastAsia="SimSun" w:cs="SimSun"/>
          <w:sz w:val="18"/>
          <w:szCs w:val="18"/>
          <w:spacing w:val="19"/>
        </w:rPr>
        <w:t>的分区最多只被子</w:t>
      </w:r>
      <w:r>
        <w:rPr>
          <w:rFonts w:ascii="SimSun" w:hAnsi="SimSun" w:eastAsia="SimSun" w:cs="SimSun"/>
          <w:sz w:val="18"/>
          <w:szCs w:val="18"/>
          <w:spacing w:val="-19"/>
        </w:rPr>
        <w:t xml:space="preserve"> </w:t>
      </w:r>
      <w:r>
        <w:rPr>
          <w:rFonts w:ascii="Times New Roman" w:hAnsi="Times New Roman" w:eastAsia="Times New Roman" w:cs="Times New Roman"/>
          <w:sz w:val="18"/>
          <w:szCs w:val="18"/>
        </w:rPr>
        <w:t>RDD</w:t>
      </w:r>
      <w:r>
        <w:rPr>
          <w:rFonts w:ascii="Times New Roman" w:hAnsi="Times New Roman" w:eastAsia="Times New Roman" w:cs="Times New Roman"/>
          <w:sz w:val="18"/>
          <w:szCs w:val="18"/>
          <w:spacing w:val="19"/>
        </w:rPr>
        <w:t xml:space="preserve">  </w:t>
      </w:r>
      <w:r>
        <w:rPr>
          <w:rFonts w:ascii="SimSun" w:hAnsi="SimSun" w:eastAsia="SimSun" w:cs="SimSun"/>
          <w:sz w:val="18"/>
          <w:szCs w:val="18"/>
          <w:spacing w:val="19"/>
        </w:rPr>
        <w:t>的</w:t>
      </w:r>
      <w:r>
        <w:rPr>
          <w:rFonts w:ascii="SimSun" w:hAnsi="SimSun" w:eastAsia="SimSun" w:cs="SimSun"/>
          <w:sz w:val="18"/>
          <w:szCs w:val="18"/>
          <w:spacing w:val="-52"/>
        </w:rPr>
        <w:t xml:space="preserve"> </w:t>
      </w:r>
      <w:r>
        <w:rPr>
          <w:rFonts w:ascii="SimSun" w:hAnsi="SimSun" w:eastAsia="SimSun" w:cs="SimSun"/>
          <w:sz w:val="18"/>
          <w:szCs w:val="18"/>
          <w:spacing w:val="19"/>
        </w:rPr>
        <w:t>一个分区所使用，如图4-</w:t>
      </w:r>
      <w:r>
        <w:rPr>
          <w:rFonts w:ascii="SimSun" w:hAnsi="SimSun" w:eastAsia="SimSun" w:cs="SimSun"/>
          <w:sz w:val="18"/>
          <w:szCs w:val="18"/>
          <w:spacing w:val="-50"/>
        </w:rPr>
        <w:t xml:space="preserve"> </w:t>
      </w:r>
      <w:r>
        <w:rPr>
          <w:rFonts w:ascii="SimSun" w:hAnsi="SimSun" w:eastAsia="SimSun" w:cs="SimSun"/>
          <w:sz w:val="18"/>
          <w:szCs w:val="18"/>
          <w:spacing w:val="18"/>
        </w:rPr>
        <w:t>7所示。</w:t>
      </w:r>
    </w:p>
    <w:p>
      <w:pPr>
        <w:spacing w:line="121" w:lineRule="exact"/>
        <w:rPr/>
      </w:pPr>
      <w:r/>
    </w:p>
    <w:p>
      <w:pPr>
        <w:spacing w:line="121" w:lineRule="exact"/>
        <w:sectPr>
          <w:footerReference w:type="default" r:id="rId294"/>
          <w:pgSz w:w="9330" w:h="14520"/>
          <w:pgMar w:top="400" w:right="0" w:bottom="724" w:left="409" w:header="0" w:footer="491" w:gutter="0"/>
          <w:cols w:equalWidth="0" w:num="1">
            <w:col w:w="8921" w:space="0"/>
          </w:cols>
        </w:sectPr>
        <w:rPr/>
      </w:pPr>
    </w:p>
    <w:p>
      <w:pPr>
        <w:ind w:left="1180"/>
        <w:spacing w:before="38" w:line="21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9"/>
          <w:w w:val="95"/>
        </w:rPr>
        <w:t>Map,Filter(</w:t>
      </w:r>
      <w:r>
        <w:rPr>
          <w:rFonts w:ascii="SimSun" w:hAnsi="SimSun" w:eastAsia="SimSun" w:cs="SimSun"/>
          <w:sz w:val="18"/>
          <w:szCs w:val="18"/>
          <w:spacing w:val="-9"/>
          <w:w w:val="95"/>
        </w:rPr>
        <w:t>映射过滤操作</w:t>
      </w:r>
      <w:r>
        <w:rPr>
          <w:rFonts w:ascii="Times New Roman" w:hAnsi="Times New Roman" w:eastAsia="Times New Roman" w:cs="Times New Roman"/>
          <w:sz w:val="18"/>
          <w:szCs w:val="18"/>
          <w:spacing w:val="-9"/>
          <w:w w:val="95"/>
        </w:rPr>
        <w:t>)</w:t>
      </w:r>
    </w:p>
    <w:p>
      <w:pPr>
        <w:ind w:left="2880"/>
        <w:spacing w:before="124" w:line="220" w:lineRule="auto"/>
        <w:rPr>
          <w:rFonts w:ascii="Times New Roman" w:hAnsi="Times New Roman" w:eastAsia="Times New Roman" w:cs="Times New Roman"/>
          <w:sz w:val="18"/>
          <w:szCs w:val="18"/>
        </w:rPr>
      </w:pPr>
      <w:r>
        <w:pict>
          <v:shape id="_x0000_s926" style="position:absolute;margin-left:34.5007pt;margin-top:5.20819pt;mso-position-vertical-relative:text;mso-position-horizontal-relative:text;width:26.35pt;height:12.75pt;z-index:252610560;" filled="false" stroked="false" type="#_x0000_t202">
            <v:fill on="false"/>
            <v:stroke on="false"/>
            <v:path/>
            <v:imagedata o:title=""/>
            <o:lock v:ext="edit" aspectratio="false"/>
            <v:textbox inset="0mm,0mm,0mm,0mm">
              <w:txbxContent>
                <w:p>
                  <w:pPr>
                    <w:ind w:left="20"/>
                    <w:spacing w:before="20" w:line="220" w:lineRule="auto"/>
                    <w:rPr>
                      <w:rFonts w:ascii="Times New Roman" w:hAnsi="Times New Roman" w:eastAsia="Times New Roman" w:cs="Times New Roman"/>
                      <w:sz w:val="18"/>
                      <w:szCs w:val="18"/>
                    </w:rPr>
                  </w:pPr>
                  <w:r>
                    <w:rPr>
                      <w:rFonts w:ascii="SimSun" w:hAnsi="SimSun" w:eastAsia="SimSun" w:cs="SimSun"/>
                      <w:sz w:val="18"/>
                      <w:szCs w:val="18"/>
                      <w:spacing w:val="-8"/>
                      <w:w w:val="95"/>
                    </w:rPr>
                    <w:t>父</w:t>
                  </w:r>
                  <w:r>
                    <w:rPr>
                      <w:rFonts w:ascii="Times New Roman" w:hAnsi="Times New Roman" w:eastAsia="Times New Roman" w:cs="Times New Roman"/>
                      <w:sz w:val="18"/>
                      <w:szCs w:val="18"/>
                      <w:spacing w:val="-8"/>
                      <w:w w:val="95"/>
                    </w:rPr>
                    <w:t>RDD</w:t>
                  </w:r>
                </w:p>
              </w:txbxContent>
            </v:textbox>
          </v:shape>
        </w:pict>
      </w:r>
      <w:r>
        <w:drawing>
          <wp:anchor distT="0" distB="0" distL="0" distR="0" simplePos="0" relativeHeight="252608512" behindDoc="1" locked="0" layoutInCell="1" allowOverlap="1">
            <wp:simplePos x="0" y="0"/>
            <wp:positionH relativeFrom="column">
              <wp:posOffset>165117</wp:posOffset>
            </wp:positionH>
            <wp:positionV relativeFrom="paragraph">
              <wp:posOffset>10348</wp:posOffset>
            </wp:positionV>
            <wp:extent cx="2273308" cy="1835096"/>
            <wp:effectExtent l="0" t="0" r="0" b="0"/>
            <wp:wrapNone/>
            <wp:docPr id="272" name="IM 272"/>
            <wp:cNvGraphicFramePr/>
            <a:graphic>
              <a:graphicData uri="http://schemas.openxmlformats.org/drawingml/2006/picture">
                <pic:pic>
                  <pic:nvPicPr>
                    <pic:cNvPr id="272" name="IM 272"/>
                    <pic:cNvPicPr/>
                  </pic:nvPicPr>
                  <pic:blipFill>
                    <a:blip r:embed="rId296"/>
                    <a:stretch>
                      <a:fillRect/>
                    </a:stretch>
                  </pic:blipFill>
                  <pic:spPr>
                    <a:xfrm rot="0">
                      <a:off x="0" y="0"/>
                      <a:ext cx="2273308" cy="1835096"/>
                    </a:xfrm>
                    <a:prstGeom prst="rect">
                      <a:avLst/>
                    </a:prstGeom>
                  </pic:spPr>
                </pic:pic>
              </a:graphicData>
            </a:graphic>
          </wp:anchor>
        </w:drawing>
      </w:r>
      <w:r>
        <w:rPr>
          <w:rFonts w:ascii="SimSun" w:hAnsi="SimSun" w:eastAsia="SimSun" w:cs="SimSun"/>
          <w:sz w:val="18"/>
          <w:szCs w:val="18"/>
          <w:spacing w:val="-8"/>
          <w:w w:val="96"/>
        </w:rPr>
        <w:t>子</w:t>
      </w:r>
      <w:r>
        <w:rPr>
          <w:rFonts w:ascii="Times New Roman" w:hAnsi="Times New Roman" w:eastAsia="Times New Roman" w:cs="Times New Roman"/>
          <w:sz w:val="18"/>
          <w:szCs w:val="18"/>
          <w:spacing w:val="-8"/>
          <w:w w:val="96"/>
        </w:rPr>
        <w:t>RDD</w:t>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1480"/>
        <w:spacing w:before="59" w:line="219" w:lineRule="auto"/>
        <w:rPr>
          <w:rFonts w:ascii="SimSun" w:hAnsi="SimSun" w:eastAsia="SimSun" w:cs="SimSun"/>
          <w:sz w:val="18"/>
          <w:szCs w:val="18"/>
        </w:rPr>
      </w:pPr>
      <w:r>
        <w:rPr>
          <w:rFonts w:ascii="SimSun" w:hAnsi="SimSun" w:eastAsia="SimSun" w:cs="SimSun"/>
          <w:sz w:val="18"/>
          <w:szCs w:val="18"/>
          <w:spacing w:val="-16"/>
        </w:rPr>
        <w:t>Union(合并操作)</w:t>
      </w:r>
    </w:p>
    <w:p>
      <w:pPr>
        <w:ind w:left="710"/>
        <w:spacing w:before="107" w:line="205" w:lineRule="auto"/>
        <w:rPr>
          <w:rFonts w:ascii="Times New Roman" w:hAnsi="Times New Roman" w:eastAsia="Times New Roman" w:cs="Times New Roman"/>
          <w:sz w:val="18"/>
          <w:szCs w:val="18"/>
        </w:rPr>
      </w:pPr>
      <w:r>
        <w:drawing>
          <wp:anchor distT="0" distB="0" distL="0" distR="0" simplePos="0" relativeHeight="252609536" behindDoc="1" locked="0" layoutInCell="1" allowOverlap="1">
            <wp:simplePos x="0" y="0"/>
            <wp:positionH relativeFrom="column">
              <wp:posOffset>171456</wp:posOffset>
            </wp:positionH>
            <wp:positionV relativeFrom="paragraph">
              <wp:posOffset>-485</wp:posOffset>
            </wp:positionV>
            <wp:extent cx="2273309" cy="1955788"/>
            <wp:effectExtent l="0" t="0" r="0" b="0"/>
            <wp:wrapNone/>
            <wp:docPr id="274" name="IM 274"/>
            <wp:cNvGraphicFramePr/>
            <a:graphic>
              <a:graphicData uri="http://schemas.openxmlformats.org/drawingml/2006/picture">
                <pic:pic>
                  <pic:nvPicPr>
                    <pic:cNvPr id="274" name="IM 274"/>
                    <pic:cNvPicPr/>
                  </pic:nvPicPr>
                  <pic:blipFill>
                    <a:blip r:embed="rId297"/>
                    <a:stretch>
                      <a:fillRect/>
                    </a:stretch>
                  </pic:blipFill>
                  <pic:spPr>
                    <a:xfrm rot="0">
                      <a:off x="0" y="0"/>
                      <a:ext cx="2273309" cy="1955788"/>
                    </a:xfrm>
                    <a:prstGeom prst="rect">
                      <a:avLst/>
                    </a:prstGeom>
                  </pic:spPr>
                </pic:pic>
              </a:graphicData>
            </a:graphic>
          </wp:anchor>
        </w:drawing>
      </w:r>
      <w:r>
        <w:rPr>
          <w:rFonts w:ascii="SimSun" w:hAnsi="SimSun" w:eastAsia="SimSun" w:cs="SimSun"/>
          <w:sz w:val="18"/>
          <w:szCs w:val="18"/>
          <w:spacing w:val="-8"/>
          <w:w w:val="95"/>
        </w:rPr>
        <w:t>父</w:t>
      </w:r>
      <w:r>
        <w:rPr>
          <w:rFonts w:ascii="Times New Roman" w:hAnsi="Times New Roman" w:eastAsia="Times New Roman" w:cs="Times New Roman"/>
          <w:sz w:val="18"/>
          <w:szCs w:val="18"/>
          <w:spacing w:val="-8"/>
          <w:w w:val="95"/>
        </w:rPr>
        <w:t>RDD</w:t>
      </w:r>
    </w:p>
    <w:p>
      <w:pPr>
        <w:ind w:left="2900"/>
        <w:spacing w:line="220" w:lineRule="auto"/>
        <w:rPr>
          <w:rFonts w:ascii="Times New Roman" w:hAnsi="Times New Roman" w:eastAsia="Times New Roman" w:cs="Times New Roman"/>
          <w:sz w:val="18"/>
          <w:szCs w:val="18"/>
        </w:rPr>
      </w:pPr>
      <w:r>
        <w:rPr>
          <w:rFonts w:ascii="SimSun" w:hAnsi="SimSun" w:eastAsia="SimSun" w:cs="SimSun"/>
          <w:sz w:val="18"/>
          <w:szCs w:val="18"/>
          <w:spacing w:val="-8"/>
          <w:w w:val="96"/>
        </w:rPr>
        <w:t>子</w:t>
      </w:r>
      <w:r>
        <w:rPr>
          <w:rFonts w:ascii="Times New Roman" w:hAnsi="Times New Roman" w:eastAsia="Times New Roman" w:cs="Times New Roman"/>
          <w:sz w:val="18"/>
          <w:szCs w:val="18"/>
          <w:spacing w:val="-8"/>
          <w:w w:val="96"/>
        </w:rPr>
        <w:t>RDD</w:t>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ind w:left="710"/>
        <w:spacing w:before="59" w:line="220" w:lineRule="auto"/>
        <w:rPr>
          <w:rFonts w:ascii="Times New Roman" w:hAnsi="Times New Roman" w:eastAsia="Times New Roman" w:cs="Times New Roman"/>
          <w:sz w:val="18"/>
          <w:szCs w:val="18"/>
        </w:rPr>
      </w:pPr>
      <w:r>
        <w:rPr>
          <w:rFonts w:ascii="SimSun" w:hAnsi="SimSun" w:eastAsia="SimSun" w:cs="SimSun"/>
          <w:sz w:val="18"/>
          <w:szCs w:val="18"/>
          <w:spacing w:val="-8"/>
          <w:w w:val="95"/>
        </w:rPr>
        <w:t>父</w:t>
      </w:r>
      <w:r>
        <w:rPr>
          <w:rFonts w:ascii="Times New Roman" w:hAnsi="Times New Roman" w:eastAsia="Times New Roman" w:cs="Times New Roman"/>
          <w:sz w:val="18"/>
          <w:szCs w:val="18"/>
          <w:spacing w:val="-8"/>
          <w:w w:val="95"/>
        </w:rPr>
        <w:t>RDD</w:t>
      </w:r>
    </w:p>
    <w:p>
      <w:pPr>
        <w:spacing w:before="2"/>
        <w:rPr/>
      </w:pPr>
      <w:r/>
    </w:p>
    <w:p>
      <w:pPr>
        <w:spacing w:before="2"/>
        <w:rPr/>
      </w:pPr>
      <w:r/>
    </w:p>
    <w:p>
      <w:pPr>
        <w:spacing w:before="2"/>
        <w:rPr/>
      </w:pPr>
      <w:r/>
    </w:p>
    <w:p>
      <w:pPr>
        <w:spacing w:before="2"/>
        <w:rPr/>
      </w:pPr>
      <w:r/>
    </w:p>
    <w:p>
      <w:pPr>
        <w:spacing w:before="2"/>
        <w:rPr/>
      </w:pPr>
      <w:r/>
    </w:p>
    <w:p>
      <w:pPr>
        <w:pStyle w:val="BodyText"/>
        <w:spacing w:line="14" w:lineRule="auto"/>
        <w:rPr>
          <w:sz w:val="2"/>
        </w:rPr>
      </w:pPr>
      <w:r>
        <w:rPr>
          <w:sz w:val="2"/>
          <w:szCs w:val="2"/>
        </w:rPr>
        <w:br w:type="column"/>
      </w:r>
    </w:p>
    <w:p>
      <w:pPr>
        <w:pStyle w:val="BodyText"/>
        <w:spacing w:line="276" w:lineRule="auto"/>
        <w:rPr/>
      </w:pPr>
      <w:r/>
    </w:p>
    <w:p>
      <w:pPr>
        <w:pStyle w:val="BodyText"/>
        <w:spacing w:line="276" w:lineRule="auto"/>
        <w:rPr/>
      </w:pPr>
      <w:r/>
    </w:p>
    <w:p>
      <w:pPr>
        <w:pStyle w:val="BodyText"/>
        <w:spacing w:line="276" w:lineRule="auto"/>
        <w:rPr/>
      </w:pPr>
      <w:r/>
    </w:p>
    <w:p>
      <w:pPr>
        <w:ind w:left="1590"/>
        <w:spacing w:before="5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rPr>
        <w:t>Join with inputs</w:t>
      </w:r>
    </w:p>
    <w:p>
      <w:pPr>
        <w:pStyle w:val="BodyText"/>
        <w:spacing w:before="24" w:line="4845" w:lineRule="exact"/>
        <w:rPr/>
      </w:pPr>
      <w:r>
        <w:rPr>
          <w:position w:val="-96"/>
        </w:rPr>
        <w:pict>
          <v:group id="_x0000_s928" style="mso-position-vertical-relative:line;mso-position-horizontal-relative:char;width:179.5pt;height:242.3pt;" filled="false" stroked="false" coordsize="3590,4846" coordorigin="0,0">
            <v:shape id="_x0000_s930" style="position:absolute;left:0;top:105;width:3590;height:4740;" filled="false" stroked="false" type="#_x0000_t75">
              <v:imagedata o:title="" r:id="rId298"/>
            </v:shape>
            <v:shape id="_x0000_s932" style="position:absolute;left:-20;top:-20;width:3630;height:4886;" filled="false" stroked="false" type="#_x0000_t202">
              <v:fill on="false"/>
              <v:stroke on="false"/>
              <v:path/>
              <v:imagedata o:title=""/>
              <o:lock v:ext="edit" aspectratio="false"/>
              <v:textbox inset="0mm,0mm,0mm,0mm">
                <w:txbxContent>
                  <w:p>
                    <w:pPr>
                      <w:ind w:left="1679"/>
                      <w:spacing w:before="19" w:line="18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Co-partitions</w:t>
                    </w:r>
                  </w:p>
                  <w:p>
                    <w:pPr>
                      <w:ind w:left="1420"/>
                      <w:spacing w:line="168" w:lineRule="auto"/>
                      <w:rPr>
                        <w:rFonts w:ascii="SimSun" w:hAnsi="SimSun" w:eastAsia="SimSun" w:cs="SimSun"/>
                        <w:sz w:val="18"/>
                        <w:szCs w:val="18"/>
                      </w:rPr>
                    </w:pPr>
                    <w:r>
                      <w:rPr>
                        <w:rFonts w:ascii="SimSun" w:hAnsi="SimSun" w:eastAsia="SimSun" w:cs="SimSun"/>
                        <w:sz w:val="18"/>
                        <w:szCs w:val="18"/>
                        <w:spacing w:val="-16"/>
                        <w:w w:val="96"/>
                      </w:rPr>
                      <w:t>(公共分区关联操作)</w:t>
                    </w:r>
                  </w:p>
                  <w:p>
                    <w:pPr>
                      <w:ind w:left="470"/>
                      <w:spacing w:line="210" w:lineRule="auto"/>
                      <w:rPr>
                        <w:rFonts w:ascii="Times New Roman" w:hAnsi="Times New Roman" w:eastAsia="Times New Roman" w:cs="Times New Roman"/>
                        <w:sz w:val="18"/>
                        <w:szCs w:val="18"/>
                      </w:rPr>
                    </w:pPr>
                    <w:r>
                      <w:rPr>
                        <w:rFonts w:ascii="SimSun" w:hAnsi="SimSun" w:eastAsia="SimSun" w:cs="SimSun"/>
                        <w:sz w:val="18"/>
                        <w:szCs w:val="18"/>
                        <w:spacing w:val="-9"/>
                      </w:rPr>
                      <w:t>父</w:t>
                    </w:r>
                    <w:r>
                      <w:rPr>
                        <w:rFonts w:ascii="Times New Roman" w:hAnsi="Times New Roman" w:eastAsia="Times New Roman" w:cs="Times New Roman"/>
                        <w:sz w:val="18"/>
                        <w:szCs w:val="18"/>
                        <w:spacing w:val="-9"/>
                      </w:rPr>
                      <w:t>RDD</w:t>
                    </w:r>
                  </w:p>
                  <w:p>
                    <w:pPr>
                      <w:spacing w:line="310" w:lineRule="auto"/>
                      <w:rPr>
                        <w:rFonts w:ascii="Arial"/>
                        <w:sz w:val="21"/>
                      </w:rPr>
                    </w:pPr>
                    <w:r/>
                  </w:p>
                  <w:p>
                    <w:pPr>
                      <w:spacing w:line="310" w:lineRule="auto"/>
                      <w:rPr>
                        <w:rFonts w:ascii="Arial"/>
                        <w:sz w:val="21"/>
                      </w:rPr>
                    </w:pPr>
                    <w:r/>
                  </w:p>
                  <w:p>
                    <w:pPr>
                      <w:spacing w:line="311" w:lineRule="auto"/>
                      <w:rPr>
                        <w:rFonts w:ascii="Arial"/>
                        <w:sz w:val="21"/>
                      </w:rPr>
                    </w:pPr>
                    <w:r/>
                  </w:p>
                  <w:p>
                    <w:pPr>
                      <w:ind w:left="2680"/>
                      <w:spacing w:before="58" w:line="220" w:lineRule="auto"/>
                      <w:rPr>
                        <w:rFonts w:ascii="Times New Roman" w:hAnsi="Times New Roman" w:eastAsia="Times New Roman" w:cs="Times New Roman"/>
                        <w:sz w:val="18"/>
                        <w:szCs w:val="18"/>
                      </w:rPr>
                    </w:pPr>
                    <w:r>
                      <w:rPr>
                        <w:rFonts w:ascii="SimSun" w:hAnsi="SimSun" w:eastAsia="SimSun" w:cs="SimSun"/>
                        <w:sz w:val="18"/>
                        <w:szCs w:val="18"/>
                        <w:spacing w:val="-8"/>
                        <w:w w:val="96"/>
                      </w:rPr>
                      <w:t>子</w:t>
                    </w:r>
                    <w:r>
                      <w:rPr>
                        <w:rFonts w:ascii="Times New Roman" w:hAnsi="Times New Roman" w:eastAsia="Times New Roman" w:cs="Times New Roman"/>
                        <w:sz w:val="18"/>
                        <w:szCs w:val="18"/>
                        <w:spacing w:val="-8"/>
                        <w:w w:val="96"/>
                      </w:rPr>
                      <w:t>RDD</w:t>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ind w:left="480"/>
                      <w:spacing w:before="59" w:line="220" w:lineRule="auto"/>
                      <w:rPr>
                        <w:rFonts w:ascii="Times New Roman" w:hAnsi="Times New Roman" w:eastAsia="Times New Roman" w:cs="Times New Roman"/>
                        <w:sz w:val="18"/>
                        <w:szCs w:val="18"/>
                      </w:rPr>
                    </w:pPr>
                    <w:r>
                      <w:rPr>
                        <w:rFonts w:ascii="SimSun" w:hAnsi="SimSun" w:eastAsia="SimSun" w:cs="SimSun"/>
                        <w:sz w:val="18"/>
                        <w:szCs w:val="18"/>
                        <w:spacing w:val="-9"/>
                      </w:rPr>
                      <w:t>父</w:t>
                    </w:r>
                    <w:r>
                      <w:rPr>
                        <w:rFonts w:ascii="Times New Roman" w:hAnsi="Times New Roman" w:eastAsia="Times New Roman" w:cs="Times New Roman"/>
                        <w:sz w:val="18"/>
                        <w:szCs w:val="18"/>
                        <w:spacing w:val="-9"/>
                      </w:rPr>
                      <w:t>RDD</w:t>
                    </w:r>
                  </w:p>
                </w:txbxContent>
              </v:textbox>
            </v:shape>
          </v:group>
        </w:pict>
      </w:r>
    </w:p>
    <w:p>
      <w:pPr>
        <w:spacing w:line="4845" w:lineRule="exact"/>
        <w:sectPr>
          <w:type w:val="continuous"/>
          <w:pgSz w:w="9330" w:h="14520"/>
          <w:pgMar w:top="400" w:right="0" w:bottom="724" w:left="409" w:header="0" w:footer="491" w:gutter="0"/>
          <w:cols w:equalWidth="0" w:num="2">
            <w:col w:w="4371" w:space="100"/>
            <w:col w:w="4451" w:space="0"/>
          </w:cols>
        </w:sectPr>
        <w:rPr/>
      </w:pPr>
    </w:p>
    <w:p>
      <w:pPr>
        <w:ind w:left="3110"/>
        <w:spacing w:before="206" w:line="219" w:lineRule="auto"/>
        <w:rPr>
          <w:rFonts w:ascii="SimSun" w:hAnsi="SimSun" w:eastAsia="SimSun" w:cs="SimSun"/>
          <w:sz w:val="18"/>
          <w:szCs w:val="18"/>
        </w:rPr>
      </w:pPr>
      <w:r>
        <w:rPr>
          <w:rFonts w:ascii="SimSun" w:hAnsi="SimSun" w:eastAsia="SimSun" w:cs="SimSun"/>
          <w:sz w:val="18"/>
          <w:szCs w:val="18"/>
          <w:spacing w:val="1"/>
        </w:rPr>
        <w:t>图4-7</w:t>
      </w:r>
      <w:r>
        <w:rPr>
          <w:rFonts w:ascii="SimSun" w:hAnsi="SimSun" w:eastAsia="SimSun" w:cs="SimSun"/>
          <w:sz w:val="18"/>
          <w:szCs w:val="18"/>
          <w:spacing w:val="88"/>
        </w:rPr>
        <w:t xml:space="preserve"> </w:t>
      </w:r>
      <w:r>
        <w:rPr>
          <w:rFonts w:ascii="Times New Roman" w:hAnsi="Times New Roman" w:eastAsia="Times New Roman" w:cs="Times New Roman"/>
          <w:sz w:val="18"/>
          <w:szCs w:val="18"/>
        </w:rPr>
        <w:t>RDD</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
        </w:rPr>
        <w:t>窄依赖示意图</w:t>
      </w:r>
    </w:p>
    <w:p>
      <w:pPr>
        <w:ind w:left="360"/>
        <w:spacing w:before="117" w:line="420" w:lineRule="exact"/>
        <w:rPr>
          <w:rFonts w:ascii="SimSun" w:hAnsi="SimSun" w:eastAsia="SimSun" w:cs="SimSun"/>
          <w:sz w:val="23"/>
          <w:szCs w:val="23"/>
        </w:rPr>
      </w:pPr>
      <w:r>
        <w:rPr>
          <w:rFonts w:ascii="SimSun" w:hAnsi="SimSun" w:eastAsia="SimSun" w:cs="SimSun"/>
          <w:sz w:val="23"/>
          <w:szCs w:val="23"/>
          <w:spacing w:val="-18"/>
          <w:position w:val="14"/>
        </w:rPr>
        <w:t>② 宽依赖：多个子</w:t>
      </w:r>
      <w:r>
        <w:rPr>
          <w:rFonts w:ascii="SimSun" w:hAnsi="SimSun" w:eastAsia="SimSun" w:cs="SimSun"/>
          <w:sz w:val="23"/>
          <w:szCs w:val="23"/>
          <w:spacing w:val="-44"/>
          <w:position w:val="14"/>
        </w:rPr>
        <w:t xml:space="preserve"> </w:t>
      </w:r>
      <w:r>
        <w:rPr>
          <w:rFonts w:ascii="Times New Roman" w:hAnsi="Times New Roman" w:eastAsia="Times New Roman" w:cs="Times New Roman"/>
          <w:sz w:val="23"/>
          <w:szCs w:val="23"/>
          <w:spacing w:val="-18"/>
          <w:position w:val="14"/>
        </w:rPr>
        <w:t>RDD</w:t>
      </w:r>
      <w:r>
        <w:rPr>
          <w:rFonts w:ascii="SimSun" w:hAnsi="SimSun" w:eastAsia="SimSun" w:cs="SimSun"/>
          <w:sz w:val="23"/>
          <w:szCs w:val="23"/>
          <w:spacing w:val="-18"/>
          <w:position w:val="14"/>
        </w:rPr>
        <w:t>的分区会依赖于同一个父</w:t>
      </w:r>
      <w:r>
        <w:rPr>
          <w:rFonts w:ascii="SimSun" w:hAnsi="SimSun" w:eastAsia="SimSun" w:cs="SimSun"/>
          <w:sz w:val="23"/>
          <w:szCs w:val="23"/>
          <w:spacing w:val="-44"/>
          <w:position w:val="14"/>
        </w:rPr>
        <w:t xml:space="preserve"> </w:t>
      </w:r>
      <w:r>
        <w:rPr>
          <w:rFonts w:ascii="Times New Roman" w:hAnsi="Times New Roman" w:eastAsia="Times New Roman" w:cs="Times New Roman"/>
          <w:sz w:val="23"/>
          <w:szCs w:val="23"/>
          <w:spacing w:val="-18"/>
          <w:position w:val="14"/>
        </w:rPr>
        <w:t>RDD</w:t>
      </w:r>
      <w:r>
        <w:rPr>
          <w:rFonts w:ascii="SimSun" w:hAnsi="SimSun" w:eastAsia="SimSun" w:cs="SimSun"/>
          <w:sz w:val="23"/>
          <w:szCs w:val="23"/>
          <w:spacing w:val="-18"/>
          <w:position w:val="14"/>
        </w:rPr>
        <w:t>的分</w:t>
      </w:r>
      <w:r>
        <w:rPr>
          <w:rFonts w:ascii="SimSun" w:hAnsi="SimSun" w:eastAsia="SimSun" w:cs="SimSun"/>
          <w:sz w:val="23"/>
          <w:szCs w:val="23"/>
          <w:spacing w:val="-19"/>
          <w:position w:val="14"/>
        </w:rPr>
        <w:t>区，如图4-8所示。</w:t>
      </w:r>
    </w:p>
    <w:p>
      <w:pPr>
        <w:ind w:left="3190"/>
        <w:spacing w:line="212" w:lineRule="auto"/>
        <w:rPr>
          <w:rFonts w:ascii="SimSun" w:hAnsi="SimSun" w:eastAsia="SimSun" w:cs="SimSun"/>
          <w:sz w:val="18"/>
          <w:szCs w:val="18"/>
        </w:rPr>
      </w:pPr>
      <w:r>
        <w:rPr>
          <w:rFonts w:ascii="Times New Roman" w:hAnsi="Times New Roman" w:eastAsia="Times New Roman" w:cs="Times New Roman"/>
          <w:sz w:val="18"/>
          <w:szCs w:val="18"/>
          <w:spacing w:val="-9"/>
          <w:w w:val="93"/>
        </w:rPr>
        <w:t>groupByKey</w:t>
      </w:r>
      <w:r>
        <w:rPr>
          <w:rFonts w:ascii="SimSun" w:hAnsi="SimSun" w:eastAsia="SimSun" w:cs="SimSun"/>
          <w:sz w:val="18"/>
          <w:szCs w:val="18"/>
          <w:spacing w:val="-9"/>
          <w:w w:val="93"/>
        </w:rPr>
        <w:t>(按键值分组操作)</w:t>
      </w:r>
    </w:p>
    <w:p>
      <w:pPr>
        <w:ind w:firstLine="2380"/>
        <w:spacing w:before="67" w:line="2100" w:lineRule="exact"/>
        <w:rPr/>
      </w:pPr>
      <w:r>
        <w:rPr>
          <w:position w:val="-42"/>
        </w:rPr>
        <w:pict>
          <v:group id="_x0000_s934" style="mso-position-vertical-relative:line;mso-position-horizontal-relative:char;width:180pt;height:105.05pt;" filled="false" stroked="false" coordsize="3600,2101" coordorigin="0,0">
            <v:shape id="_x0000_s936" style="position:absolute;left:0;top:0;width:3600;height:2101;" filled="false" stroked="false" type="#_x0000_t75">
              <v:imagedata o:title="" r:id="rId299"/>
            </v:shape>
            <v:shape id="_x0000_s938" style="position:absolute;left:-20;top:-20;width:3640;height:2141;" filled="false" stroked="false" type="#_x0000_t202">
              <v:fill on="false"/>
              <v:stroke on="false"/>
              <v:path/>
              <v:imagedata o:title=""/>
              <o:lock v:ext="edit" aspectratio="false"/>
              <v:textbox inset="0mm,0mm,0mm,0mm">
                <w:txbxContent>
                  <w:p>
                    <w:pPr>
                      <w:ind w:left="479"/>
                      <w:spacing w:before="137" w:line="220" w:lineRule="auto"/>
                      <w:rPr>
                        <w:rFonts w:ascii="Times New Roman" w:hAnsi="Times New Roman" w:eastAsia="Times New Roman" w:cs="Times New Roman"/>
                        <w:sz w:val="18"/>
                        <w:szCs w:val="18"/>
                      </w:rPr>
                    </w:pPr>
                    <w:r>
                      <w:rPr>
                        <w:rFonts w:ascii="SimSun" w:hAnsi="SimSun" w:eastAsia="SimSun" w:cs="SimSun"/>
                        <w:sz w:val="18"/>
                        <w:szCs w:val="18"/>
                        <w:spacing w:val="-8"/>
                        <w:w w:val="96"/>
                      </w:rPr>
                      <w:t>父</w:t>
                    </w:r>
                    <w:r>
                      <w:rPr>
                        <w:rFonts w:ascii="Times New Roman" w:hAnsi="Times New Roman" w:eastAsia="Times New Roman" w:cs="Times New Roman"/>
                        <w:sz w:val="18"/>
                        <w:szCs w:val="18"/>
                        <w:spacing w:val="-8"/>
                        <w:w w:val="96"/>
                      </w:rPr>
                      <w:t>RDD</w:t>
                    </w:r>
                  </w:p>
                  <w:p>
                    <w:pPr>
                      <w:ind w:left="2689"/>
                      <w:spacing w:before="85" w:line="220" w:lineRule="auto"/>
                      <w:rPr>
                        <w:rFonts w:ascii="Times New Roman" w:hAnsi="Times New Roman" w:eastAsia="Times New Roman" w:cs="Times New Roman"/>
                        <w:sz w:val="18"/>
                        <w:szCs w:val="18"/>
                      </w:rPr>
                    </w:pPr>
                    <w:r>
                      <w:rPr>
                        <w:rFonts w:ascii="SimSun" w:hAnsi="SimSun" w:eastAsia="SimSun" w:cs="SimSun"/>
                        <w:sz w:val="18"/>
                        <w:szCs w:val="18"/>
                        <w:spacing w:val="-8"/>
                        <w:w w:val="96"/>
                      </w:rPr>
                      <w:t>子</w:t>
                    </w:r>
                    <w:r>
                      <w:rPr>
                        <w:rFonts w:ascii="Times New Roman" w:hAnsi="Times New Roman" w:eastAsia="Times New Roman" w:cs="Times New Roman"/>
                        <w:sz w:val="18"/>
                        <w:szCs w:val="18"/>
                        <w:spacing w:val="-8"/>
                        <w:w w:val="96"/>
                      </w:rPr>
                      <w:t>RDD</w:t>
                    </w:r>
                  </w:p>
                  <w:p>
                    <w:pPr>
                      <w:ind w:left="2309"/>
                      <w:spacing w:before="107" w:line="240" w:lineRule="exact"/>
                      <w:rPr/>
                    </w:pPr>
                    <w:r>
                      <w:rPr>
                        <w:position w:val="-5"/>
                      </w:rPr>
                      <w:drawing>
                        <wp:inline distT="0" distB="0" distL="0" distR="0">
                          <wp:extent cx="88927" cy="152317"/>
                          <wp:effectExtent l="0" t="0" r="0" b="0"/>
                          <wp:docPr id="276" name="IM 276"/>
                          <wp:cNvGraphicFramePr/>
                          <a:graphic>
                            <a:graphicData uri="http://schemas.openxmlformats.org/drawingml/2006/picture">
                              <pic:pic>
                                <pic:nvPicPr>
                                  <pic:cNvPr id="276" name="IM 276"/>
                                  <pic:cNvPicPr/>
                                </pic:nvPicPr>
                                <pic:blipFill>
                                  <a:blip r:embed="rId300"/>
                                  <a:stretch>
                                    <a:fillRect/>
                                  </a:stretch>
                                </pic:blipFill>
                                <pic:spPr>
                                  <a:xfrm rot="0">
                                    <a:off x="0" y="0"/>
                                    <a:ext cx="88927" cy="152317"/>
                                  </a:xfrm>
                                  <a:prstGeom prst="rect">
                                    <a:avLst/>
                                  </a:prstGeom>
                                </pic:spPr>
                              </pic:pic>
                            </a:graphicData>
                          </a:graphic>
                        </wp:inline>
                      </w:drawing>
                    </w:r>
                  </w:p>
                  <w:p>
                    <w:pPr>
                      <w:ind w:left="2309"/>
                      <w:spacing w:before="286" w:line="222" w:lineRule="auto"/>
                      <w:rPr>
                        <w:rFonts w:ascii="SimSun" w:hAnsi="SimSun" w:eastAsia="SimSun" w:cs="SimSun"/>
                        <w:sz w:val="28"/>
                        <w:szCs w:val="28"/>
                      </w:rPr>
                    </w:pPr>
                    <w:r>
                      <w:rPr>
                        <w:rFonts w:ascii="SimSun" w:hAnsi="SimSun" w:eastAsia="SimSun" w:cs="SimSun"/>
                        <w:sz w:val="28"/>
                        <w:szCs w:val="28"/>
                      </w:rPr>
                      <w:t>(</w:t>
                    </w:r>
                  </w:p>
                </w:txbxContent>
              </v:textbox>
            </v:shape>
          </v:group>
        </w:pict>
      </w:r>
    </w:p>
    <w:p>
      <w:pPr>
        <w:ind w:left="3120"/>
        <w:spacing w:before="206" w:line="219" w:lineRule="auto"/>
        <w:rPr>
          <w:rFonts w:ascii="SimSun" w:hAnsi="SimSun" w:eastAsia="SimSun" w:cs="SimSun"/>
          <w:sz w:val="18"/>
          <w:szCs w:val="18"/>
        </w:rPr>
      </w:pPr>
      <w:r>
        <w:rPr>
          <w:rFonts w:ascii="SimSun" w:hAnsi="SimSun" w:eastAsia="SimSun" w:cs="SimSun"/>
          <w:sz w:val="18"/>
          <w:szCs w:val="18"/>
        </w:rPr>
        <w:t>图4-8</w:t>
      </w:r>
      <w:r>
        <w:rPr>
          <w:rFonts w:ascii="SimSun" w:hAnsi="SimSun" w:eastAsia="SimSun" w:cs="SimSun"/>
          <w:sz w:val="18"/>
          <w:szCs w:val="18"/>
          <w:spacing w:val="89"/>
        </w:rPr>
        <w:t xml:space="preserve"> </w:t>
      </w:r>
      <w:r>
        <w:rPr>
          <w:rFonts w:ascii="Times New Roman" w:hAnsi="Times New Roman" w:eastAsia="Times New Roman" w:cs="Times New Roman"/>
          <w:sz w:val="18"/>
          <w:szCs w:val="18"/>
        </w:rPr>
        <w:t>RDD </w:t>
      </w:r>
      <w:r>
        <w:rPr>
          <w:rFonts w:ascii="SimSun" w:hAnsi="SimSun" w:eastAsia="SimSun" w:cs="SimSun"/>
          <w:sz w:val="18"/>
          <w:szCs w:val="18"/>
        </w:rPr>
        <w:t>宽依赖示意图</w:t>
      </w:r>
    </w:p>
    <w:p>
      <w:pPr>
        <w:ind w:right="519" w:firstLine="360"/>
        <w:spacing w:before="155" w:line="280" w:lineRule="auto"/>
        <w:jc w:val="both"/>
        <w:rPr>
          <w:rFonts w:ascii="SimSun" w:hAnsi="SimSun" w:eastAsia="SimSun" w:cs="SimSun"/>
          <w:sz w:val="18"/>
          <w:szCs w:val="18"/>
        </w:rPr>
      </w:pPr>
      <w:r>
        <w:rPr>
          <w:rFonts w:ascii="SimSun" w:hAnsi="SimSun" w:eastAsia="SimSun" w:cs="SimSun"/>
          <w:sz w:val="18"/>
          <w:szCs w:val="18"/>
          <w:spacing w:val="18"/>
        </w:rPr>
        <w:t>在图4-</w:t>
      </w:r>
      <w:r>
        <w:rPr>
          <w:rFonts w:ascii="SimSun" w:hAnsi="SimSun" w:eastAsia="SimSun" w:cs="SimSun"/>
          <w:sz w:val="18"/>
          <w:szCs w:val="18"/>
          <w:spacing w:val="-38"/>
        </w:rPr>
        <w:t xml:space="preserve"> </w:t>
      </w:r>
      <w:r>
        <w:rPr>
          <w:rFonts w:ascii="SimSun" w:hAnsi="SimSun" w:eastAsia="SimSun" w:cs="SimSun"/>
          <w:sz w:val="18"/>
          <w:szCs w:val="18"/>
          <w:spacing w:val="18"/>
        </w:rPr>
        <w:t>7和图4-8中，</w:t>
      </w:r>
      <w:r>
        <w:rPr>
          <w:rFonts w:ascii="SimSun" w:hAnsi="SimSun" w:eastAsia="SimSun" w:cs="SimSun"/>
          <w:sz w:val="18"/>
          <w:szCs w:val="18"/>
          <w:spacing w:val="45"/>
        </w:rPr>
        <w:t xml:space="preserve"> </w:t>
      </w:r>
      <w:r>
        <w:rPr>
          <w:rFonts w:ascii="SimSun" w:hAnsi="SimSun" w:eastAsia="SimSun" w:cs="SimSun"/>
          <w:sz w:val="18"/>
          <w:szCs w:val="18"/>
          <w:spacing w:val="18"/>
        </w:rPr>
        <w:t>一个矩形表示</w:t>
      </w:r>
      <w:r>
        <w:rPr>
          <w:rFonts w:ascii="SimSun" w:hAnsi="SimSun" w:eastAsia="SimSun" w:cs="SimSun"/>
          <w:sz w:val="18"/>
          <w:szCs w:val="18"/>
          <w:spacing w:val="-52"/>
        </w:rPr>
        <w:t xml:space="preserve"> </w:t>
      </w:r>
      <w:r>
        <w:rPr>
          <w:rFonts w:ascii="SimSun" w:hAnsi="SimSun" w:eastAsia="SimSun" w:cs="SimSun"/>
          <w:sz w:val="18"/>
          <w:szCs w:val="18"/>
          <w:spacing w:val="18"/>
        </w:rPr>
        <w:t>一个</w:t>
      </w:r>
      <w:r>
        <w:rPr>
          <w:rFonts w:ascii="SimSun" w:hAnsi="SimSun" w:eastAsia="SimSun" w:cs="SimSun"/>
          <w:sz w:val="18"/>
          <w:szCs w:val="18"/>
          <w:spacing w:val="-8"/>
        </w:rPr>
        <w:t xml:space="preserve"> </w:t>
      </w:r>
      <w:r>
        <w:rPr>
          <w:rFonts w:ascii="Times New Roman" w:hAnsi="Times New Roman" w:eastAsia="Times New Roman" w:cs="Times New Roman"/>
          <w:sz w:val="18"/>
          <w:szCs w:val="18"/>
        </w:rPr>
        <w:t>RDD</w:t>
      </w:r>
      <w:r>
        <w:rPr>
          <w:rFonts w:ascii="Times New Roman" w:hAnsi="Times New Roman" w:eastAsia="Times New Roman" w:cs="Times New Roman"/>
          <w:sz w:val="18"/>
          <w:szCs w:val="18"/>
          <w:spacing w:val="18"/>
        </w:rPr>
        <w:t>,  </w:t>
      </w:r>
      <w:r>
        <w:rPr>
          <w:rFonts w:ascii="SimSun" w:hAnsi="SimSun" w:eastAsia="SimSun" w:cs="SimSun"/>
          <w:sz w:val="18"/>
          <w:szCs w:val="18"/>
          <w:spacing w:val="18"/>
        </w:rPr>
        <w:t>矩形中的圆角矩形表示这个</w:t>
      </w:r>
      <w:r>
        <w:rPr>
          <w:rFonts w:ascii="SimSun" w:hAnsi="SimSun" w:eastAsia="SimSun" w:cs="SimSun"/>
          <w:sz w:val="18"/>
          <w:szCs w:val="18"/>
          <w:spacing w:val="-27"/>
        </w:rPr>
        <w:t xml:space="preserve"> </w:t>
      </w:r>
      <w:r>
        <w:rPr>
          <w:rFonts w:ascii="Times New Roman" w:hAnsi="Times New Roman" w:eastAsia="Times New Roman" w:cs="Times New Roman"/>
          <w:sz w:val="18"/>
          <w:szCs w:val="18"/>
        </w:rPr>
        <w:t>RDD</w:t>
      </w:r>
      <w:r>
        <w:rPr>
          <w:rFonts w:ascii="Times New Roman" w:hAnsi="Times New Roman" w:eastAsia="Times New Roman" w:cs="Times New Roman"/>
          <w:sz w:val="18"/>
          <w:szCs w:val="18"/>
          <w:spacing w:val="18"/>
        </w:rPr>
        <w:t xml:space="preserve">  </w:t>
      </w:r>
      <w:r>
        <w:rPr>
          <w:rFonts w:ascii="SimSun" w:hAnsi="SimSun" w:eastAsia="SimSun" w:cs="SimSun"/>
          <w:sz w:val="18"/>
          <w:szCs w:val="18"/>
          <w:spacing w:val="18"/>
        </w:rPr>
        <w:t>的</w:t>
      </w:r>
      <w:r>
        <w:rPr>
          <w:rFonts w:ascii="SimSun" w:hAnsi="SimSun" w:eastAsia="SimSun" w:cs="SimSun"/>
          <w:sz w:val="18"/>
          <w:szCs w:val="18"/>
          <w:spacing w:val="-31"/>
        </w:rPr>
        <w:t xml:space="preserve"> </w:t>
      </w:r>
      <w:r>
        <w:rPr>
          <w:rFonts w:ascii="SimSun" w:hAnsi="SimSun" w:eastAsia="SimSun" w:cs="SimSun"/>
          <w:sz w:val="18"/>
          <w:szCs w:val="18"/>
          <w:spacing w:val="18"/>
        </w:rPr>
        <w:t>一</w:t>
      </w:r>
      <w:r>
        <w:rPr>
          <w:rFonts w:ascii="SimSun" w:hAnsi="SimSun" w:eastAsia="SimSun" w:cs="SimSun"/>
          <w:sz w:val="18"/>
          <w:szCs w:val="18"/>
          <w:spacing w:val="-33"/>
        </w:rPr>
        <w:t xml:space="preserve"> </w:t>
      </w:r>
      <w:r>
        <w:rPr>
          <w:rFonts w:ascii="SimSun" w:hAnsi="SimSun" w:eastAsia="SimSun" w:cs="SimSun"/>
          <w:sz w:val="18"/>
          <w:szCs w:val="18"/>
          <w:spacing w:val="18"/>
        </w:rPr>
        <w:t>个 </w:t>
      </w:r>
      <w:r>
        <w:rPr>
          <w:rFonts w:ascii="SimSun" w:hAnsi="SimSun" w:eastAsia="SimSun" w:cs="SimSun"/>
          <w:sz w:val="18"/>
          <w:szCs w:val="18"/>
          <w:spacing w:val="8"/>
        </w:rPr>
        <w:t>分区，例如，转换操作</w:t>
      </w:r>
      <w:r>
        <w:rPr>
          <w:rFonts w:ascii="SimSun" w:hAnsi="SimSun" w:eastAsia="SimSun" w:cs="SimSun"/>
          <w:sz w:val="18"/>
          <w:szCs w:val="18"/>
          <w:spacing w:val="-20"/>
        </w:rPr>
        <w:t xml:space="preserve"> </w:t>
      </w:r>
      <w:r>
        <w:rPr>
          <w:rFonts w:ascii="Times New Roman" w:hAnsi="Times New Roman" w:eastAsia="Times New Roman" w:cs="Times New Roman"/>
          <w:sz w:val="18"/>
          <w:szCs w:val="18"/>
        </w:rPr>
        <w:t>map</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8"/>
        </w:rPr>
        <w:t>和 </w:t>
      </w:r>
      <w:r>
        <w:rPr>
          <w:rFonts w:ascii="Times New Roman" w:hAnsi="Times New Roman" w:eastAsia="Times New Roman" w:cs="Times New Roman"/>
          <w:sz w:val="18"/>
          <w:szCs w:val="18"/>
        </w:rPr>
        <w:t>filter</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8"/>
        </w:rPr>
        <w:t>就会形成</w:t>
      </w:r>
      <w:r>
        <w:rPr>
          <w:rFonts w:ascii="SimSun" w:hAnsi="SimSun" w:eastAsia="SimSun" w:cs="SimSun"/>
          <w:sz w:val="18"/>
          <w:szCs w:val="18"/>
          <w:spacing w:val="-48"/>
        </w:rPr>
        <w:t xml:space="preserve"> </w:t>
      </w:r>
      <w:r>
        <w:rPr>
          <w:rFonts w:ascii="SimSun" w:hAnsi="SimSun" w:eastAsia="SimSun" w:cs="SimSun"/>
          <w:sz w:val="18"/>
          <w:szCs w:val="18"/>
          <w:spacing w:val="8"/>
        </w:rPr>
        <w:t>一</w:t>
      </w:r>
      <w:r>
        <w:rPr>
          <w:rFonts w:ascii="SimSun" w:hAnsi="SimSun" w:eastAsia="SimSun" w:cs="SimSun"/>
          <w:sz w:val="18"/>
          <w:szCs w:val="18"/>
          <w:spacing w:val="-52"/>
        </w:rPr>
        <w:t xml:space="preserve"> </w:t>
      </w:r>
      <w:r>
        <w:rPr>
          <w:rFonts w:ascii="SimSun" w:hAnsi="SimSun" w:eastAsia="SimSun" w:cs="SimSun"/>
          <w:sz w:val="18"/>
          <w:szCs w:val="18"/>
          <w:spacing w:val="8"/>
        </w:rPr>
        <w:t>个窄依赖，而进行</w:t>
      </w:r>
      <w:r>
        <w:rPr>
          <w:rFonts w:ascii="SimSun" w:hAnsi="SimSun" w:eastAsia="SimSun" w:cs="SimSun"/>
          <w:sz w:val="18"/>
          <w:szCs w:val="18"/>
          <w:spacing w:val="-19"/>
        </w:rPr>
        <w:t xml:space="preserve"> </w:t>
      </w:r>
      <w:r>
        <w:rPr>
          <w:rFonts w:ascii="Times New Roman" w:hAnsi="Times New Roman" w:eastAsia="Times New Roman" w:cs="Times New Roman"/>
          <w:sz w:val="18"/>
          <w:szCs w:val="18"/>
        </w:rPr>
        <w:t>groupByKey</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8"/>
        </w:rPr>
        <w:t>就</w:t>
      </w:r>
      <w:r>
        <w:rPr>
          <w:rFonts w:ascii="SimSun" w:hAnsi="SimSun" w:eastAsia="SimSun" w:cs="SimSun"/>
          <w:sz w:val="18"/>
          <w:szCs w:val="18"/>
          <w:spacing w:val="-40"/>
        </w:rPr>
        <w:t xml:space="preserve"> </w:t>
      </w:r>
      <w:r>
        <w:rPr>
          <w:rFonts w:ascii="SimSun" w:hAnsi="SimSun" w:eastAsia="SimSun" w:cs="SimSun"/>
          <w:sz w:val="18"/>
          <w:szCs w:val="18"/>
          <w:spacing w:val="8"/>
        </w:rPr>
        <w:t>会</w:t>
      </w:r>
      <w:r>
        <w:rPr>
          <w:rFonts w:ascii="SimSun" w:hAnsi="SimSun" w:eastAsia="SimSun" w:cs="SimSun"/>
          <w:sz w:val="18"/>
          <w:szCs w:val="18"/>
          <w:spacing w:val="-37"/>
        </w:rPr>
        <w:t xml:space="preserve"> </w:t>
      </w:r>
      <w:r>
        <w:rPr>
          <w:rFonts w:ascii="SimSun" w:hAnsi="SimSun" w:eastAsia="SimSun" w:cs="SimSun"/>
          <w:sz w:val="18"/>
          <w:szCs w:val="18"/>
          <w:spacing w:val="8"/>
        </w:rPr>
        <w:t>形</w:t>
      </w:r>
      <w:r>
        <w:rPr>
          <w:rFonts w:ascii="SimSun" w:hAnsi="SimSun" w:eastAsia="SimSun" w:cs="SimSun"/>
          <w:sz w:val="18"/>
          <w:szCs w:val="18"/>
          <w:spacing w:val="-38"/>
        </w:rPr>
        <w:t xml:space="preserve"> </w:t>
      </w:r>
      <w:r>
        <w:rPr>
          <w:rFonts w:ascii="SimSun" w:hAnsi="SimSun" w:eastAsia="SimSun" w:cs="SimSun"/>
          <w:sz w:val="18"/>
          <w:szCs w:val="18"/>
          <w:spacing w:val="8"/>
        </w:rPr>
        <w:t>成</w:t>
      </w:r>
      <w:r>
        <w:rPr>
          <w:rFonts w:ascii="SimSun" w:hAnsi="SimSun" w:eastAsia="SimSun" w:cs="SimSun"/>
          <w:sz w:val="18"/>
          <w:szCs w:val="18"/>
          <w:spacing w:val="-30"/>
        </w:rPr>
        <w:t xml:space="preserve"> </w:t>
      </w:r>
      <w:r>
        <w:rPr>
          <w:rFonts w:ascii="SimSun" w:hAnsi="SimSun" w:eastAsia="SimSun" w:cs="SimSun"/>
          <w:sz w:val="18"/>
          <w:szCs w:val="18"/>
          <w:spacing w:val="8"/>
        </w:rPr>
        <w:t>宽</w:t>
      </w:r>
      <w:r>
        <w:rPr>
          <w:rFonts w:ascii="SimSun" w:hAnsi="SimSun" w:eastAsia="SimSun" w:cs="SimSun"/>
          <w:sz w:val="18"/>
          <w:szCs w:val="18"/>
          <w:spacing w:val="-37"/>
        </w:rPr>
        <w:t xml:space="preserve"> </w:t>
      </w:r>
      <w:r>
        <w:rPr>
          <w:rFonts w:ascii="SimSun" w:hAnsi="SimSun" w:eastAsia="SimSun" w:cs="SimSun"/>
          <w:sz w:val="18"/>
          <w:szCs w:val="18"/>
          <w:spacing w:val="8"/>
        </w:rPr>
        <w:t>依</w:t>
      </w:r>
      <w:r>
        <w:rPr>
          <w:rFonts w:ascii="SimSun" w:hAnsi="SimSun" w:eastAsia="SimSun" w:cs="SimSun"/>
          <w:sz w:val="18"/>
          <w:szCs w:val="18"/>
        </w:rPr>
        <w:t xml:space="preserve"> </w:t>
      </w:r>
      <w:r>
        <w:rPr>
          <w:rFonts w:ascii="SimSun" w:hAnsi="SimSun" w:eastAsia="SimSun" w:cs="SimSun"/>
          <w:sz w:val="18"/>
          <w:szCs w:val="18"/>
          <w:spacing w:val="22"/>
        </w:rPr>
        <w:t>赖。在</w:t>
      </w:r>
      <w:r>
        <w:rPr>
          <w:rFonts w:ascii="SimSun" w:hAnsi="SimSun" w:eastAsia="SimSun" w:cs="SimSun"/>
          <w:sz w:val="18"/>
          <w:szCs w:val="18"/>
          <w:spacing w:val="-12"/>
        </w:rPr>
        <w:t xml:space="preserve"> </w:t>
      </w:r>
      <w:r>
        <w:rPr>
          <w:rFonts w:ascii="Times New Roman" w:hAnsi="Times New Roman" w:eastAsia="Times New Roman" w:cs="Times New Roman"/>
          <w:sz w:val="18"/>
          <w:szCs w:val="18"/>
        </w:rPr>
        <w:t>Spark</w:t>
      </w:r>
      <w:r>
        <w:rPr>
          <w:rFonts w:ascii="Times New Roman" w:hAnsi="Times New Roman" w:eastAsia="Times New Roman" w:cs="Times New Roman"/>
          <w:sz w:val="18"/>
          <w:szCs w:val="18"/>
          <w:spacing w:val="22"/>
        </w:rPr>
        <w:t xml:space="preserve">   </w:t>
      </w:r>
      <w:r>
        <w:rPr>
          <w:rFonts w:ascii="SimSun" w:hAnsi="SimSun" w:eastAsia="SimSun" w:cs="SimSun"/>
          <w:sz w:val="18"/>
          <w:szCs w:val="18"/>
          <w:spacing w:val="22"/>
        </w:rPr>
        <w:t>中需要明确地区分这两种依赖关系，这主要有两方面的原因。</w:t>
      </w:r>
    </w:p>
    <w:p>
      <w:pPr>
        <w:ind w:left="360"/>
        <w:spacing w:before="132" w:line="184" w:lineRule="auto"/>
        <w:rPr>
          <w:rFonts w:ascii="SimSun" w:hAnsi="SimSun" w:eastAsia="SimSun" w:cs="SimSun"/>
          <w:sz w:val="18"/>
          <w:szCs w:val="18"/>
        </w:rPr>
      </w:pPr>
      <w:r>
        <w:rPr>
          <w:rFonts w:ascii="SimSun" w:hAnsi="SimSun" w:eastAsia="SimSun" w:cs="SimSun"/>
          <w:sz w:val="18"/>
          <w:szCs w:val="18"/>
          <w:spacing w:val="19"/>
        </w:rPr>
        <w:t>① 窄依赖可以在集群的</w:t>
      </w:r>
      <w:r>
        <w:rPr>
          <w:rFonts w:ascii="SimSun" w:hAnsi="SimSun" w:eastAsia="SimSun" w:cs="SimSun"/>
          <w:sz w:val="18"/>
          <w:szCs w:val="18"/>
          <w:spacing w:val="-52"/>
        </w:rPr>
        <w:t xml:space="preserve"> </w:t>
      </w:r>
      <w:r>
        <w:rPr>
          <w:rFonts w:ascii="SimSun" w:hAnsi="SimSun" w:eastAsia="SimSun" w:cs="SimSun"/>
          <w:sz w:val="18"/>
          <w:szCs w:val="18"/>
          <w:spacing w:val="19"/>
        </w:rPr>
        <w:t>一个节点上如流水线</w:t>
      </w:r>
      <w:r>
        <w:rPr>
          <w:rFonts w:ascii="SimSun" w:hAnsi="SimSun" w:eastAsia="SimSun" w:cs="SimSun"/>
          <w:sz w:val="18"/>
          <w:szCs w:val="18"/>
          <w:spacing w:val="-52"/>
        </w:rPr>
        <w:t xml:space="preserve"> </w:t>
      </w:r>
      <w:r>
        <w:rPr>
          <w:rFonts w:ascii="SimSun" w:hAnsi="SimSun" w:eastAsia="SimSun" w:cs="SimSun"/>
          <w:sz w:val="18"/>
          <w:szCs w:val="18"/>
          <w:spacing w:val="19"/>
        </w:rPr>
        <w:t>一般地执行，可</w:t>
      </w:r>
      <w:r>
        <w:rPr>
          <w:rFonts w:ascii="SimSun" w:hAnsi="SimSun" w:eastAsia="SimSun" w:cs="SimSun"/>
          <w:sz w:val="18"/>
          <w:szCs w:val="18"/>
          <w:spacing w:val="18"/>
        </w:rPr>
        <w:t>以计算所有父</w:t>
      </w:r>
      <w:r>
        <w:rPr>
          <w:rFonts w:ascii="SimSun" w:hAnsi="SimSun" w:eastAsia="SimSun" w:cs="SimSun"/>
          <w:sz w:val="18"/>
          <w:szCs w:val="18"/>
          <w:spacing w:val="-18"/>
        </w:rPr>
        <w:t xml:space="preserve"> </w:t>
      </w:r>
      <w:r>
        <w:rPr>
          <w:rFonts w:ascii="Times New Roman" w:hAnsi="Times New Roman" w:eastAsia="Times New Roman" w:cs="Times New Roman"/>
          <w:sz w:val="18"/>
          <w:szCs w:val="18"/>
        </w:rPr>
        <w:t>RDD</w:t>
      </w:r>
      <w:r>
        <w:rPr>
          <w:rFonts w:ascii="Times New Roman" w:hAnsi="Times New Roman" w:eastAsia="Times New Roman" w:cs="Times New Roman"/>
          <w:sz w:val="18"/>
          <w:szCs w:val="18"/>
          <w:spacing w:val="18"/>
        </w:rPr>
        <w:t xml:space="preserve">  </w:t>
      </w:r>
      <w:r>
        <w:rPr>
          <w:rFonts w:ascii="SimSun" w:hAnsi="SimSun" w:eastAsia="SimSun" w:cs="SimSun"/>
          <w:sz w:val="18"/>
          <w:szCs w:val="18"/>
          <w:spacing w:val="18"/>
        </w:rPr>
        <w:t>的</w:t>
      </w:r>
      <w:r>
        <w:rPr>
          <w:rFonts w:ascii="SimSun" w:hAnsi="SimSun" w:eastAsia="SimSun" w:cs="SimSun"/>
          <w:sz w:val="18"/>
          <w:szCs w:val="18"/>
          <w:spacing w:val="-33"/>
        </w:rPr>
        <w:t xml:space="preserve"> </w:t>
      </w:r>
      <w:r>
        <w:rPr>
          <w:rFonts w:ascii="SimSun" w:hAnsi="SimSun" w:eastAsia="SimSun" w:cs="SimSun"/>
          <w:sz w:val="18"/>
          <w:szCs w:val="18"/>
          <w:spacing w:val="18"/>
        </w:rPr>
        <w:t>分</w:t>
      </w:r>
      <w:r>
        <w:rPr>
          <w:rFonts w:ascii="SimSun" w:hAnsi="SimSun" w:eastAsia="SimSun" w:cs="SimSun"/>
          <w:sz w:val="18"/>
          <w:szCs w:val="18"/>
          <w:spacing w:val="-23"/>
        </w:rPr>
        <w:t xml:space="preserve"> </w:t>
      </w:r>
      <w:r>
        <w:rPr>
          <w:rFonts w:ascii="SimSun" w:hAnsi="SimSun" w:eastAsia="SimSun" w:cs="SimSun"/>
          <w:sz w:val="18"/>
          <w:szCs w:val="18"/>
          <w:spacing w:val="18"/>
        </w:rPr>
        <w:t>区</w:t>
      </w:r>
      <w:r>
        <w:rPr>
          <w:rFonts w:ascii="SimSun" w:hAnsi="SimSun" w:eastAsia="SimSun" w:cs="SimSun"/>
          <w:sz w:val="18"/>
          <w:szCs w:val="18"/>
          <w:spacing w:val="-42"/>
        </w:rPr>
        <w:t xml:space="preserve"> </w:t>
      </w:r>
      <w:r>
        <w:rPr>
          <w:rFonts w:ascii="SimSun" w:hAnsi="SimSun" w:eastAsia="SimSun" w:cs="SimSun"/>
          <w:sz w:val="18"/>
          <w:szCs w:val="18"/>
          <w:spacing w:val="18"/>
        </w:rPr>
        <w:t>，</w:t>
      </w:r>
    </w:p>
    <w:p>
      <w:pPr>
        <w:spacing w:line="184" w:lineRule="auto"/>
        <w:sectPr>
          <w:type w:val="continuous"/>
          <w:pgSz w:w="9330" w:h="14520"/>
          <w:pgMar w:top="400" w:right="0" w:bottom="724" w:left="409" w:header="0" w:footer="491" w:gutter="0"/>
          <w:cols w:equalWidth="0" w:num="1">
            <w:col w:w="8921" w:space="0"/>
          </w:cols>
        </w:sectPr>
        <w:rPr>
          <w:rFonts w:ascii="SimSun" w:hAnsi="SimSun" w:eastAsia="SimSun" w:cs="SimSun"/>
          <w:sz w:val="18"/>
          <w:szCs w:val="18"/>
        </w:rPr>
      </w:pPr>
    </w:p>
    <w:p>
      <w:pPr>
        <w:pStyle w:val="BodyText"/>
        <w:spacing w:before="80"/>
        <w:rPr>
          <w:sz w:val="14"/>
          <w:szCs w:val="14"/>
        </w:rPr>
      </w:pPr>
      <w:r>
        <w:rPr>
          <w:rFonts w:ascii="SimHei" w:hAnsi="SimHei" w:eastAsia="SimHei" w:cs="SimHei"/>
          <w:position w:val="-17"/>
        </w:rPr>
        <w:drawing>
          <wp:inline distT="0" distB="0" distL="0" distR="0">
            <wp:extent cx="311157" cy="247653"/>
            <wp:effectExtent l="0" t="0" r="0" b="0"/>
            <wp:docPr id="278" name="IM 278"/>
            <wp:cNvGraphicFramePr/>
            <a:graphic>
              <a:graphicData uri="http://schemas.openxmlformats.org/drawingml/2006/picture">
                <pic:pic>
                  <pic:nvPicPr>
                    <pic:cNvPr id="278" name="IM 278"/>
                    <pic:cNvPicPr/>
                  </pic:nvPicPr>
                  <pic:blipFill>
                    <a:blip r:embed="rId302"/>
                    <a:stretch>
                      <a:fillRect/>
                    </a:stretch>
                  </pic:blipFill>
                  <pic:spPr>
                    <a:xfrm rot="0">
                      <a:off x="0" y="0"/>
                      <a:ext cx="311157" cy="247653"/>
                    </a:xfrm>
                    <a:prstGeom prst="rect">
                      <a:avLst/>
                    </a:prstGeom>
                  </pic:spPr>
                </pic:pic>
              </a:graphicData>
            </a:graphic>
          </wp:inline>
        </w:drawing>
      </w:r>
      <w:r>
        <w:rPr>
          <w:shd w:val="clear" w:fill="E5E5E5"/>
          <w:rFonts w:ascii="SimHei" w:hAnsi="SimHei" w:eastAsia="SimHei" w:cs="SimHei"/>
          <w:spacing w:val="-5"/>
          <w:position w:val="-4"/>
        </w:rPr>
        <w:t>大数据技术基础</w:t>
      </w:r>
      <w:r>
        <w:rPr>
          <w:shd w:val="clear" w:fill="E5E5E5"/>
          <w:rFonts w:ascii="SimHei" w:hAnsi="SimHei" w:eastAsia="SimHei" w:cs="SimHei"/>
          <w:spacing w:val="-23"/>
          <w:position w:val="-4"/>
        </w:rPr>
        <w:t xml:space="preserve"> </w:t>
      </w:r>
      <w:r>
        <w:rPr>
          <w:rFonts w:ascii="SimHei" w:hAnsi="SimHei" w:eastAsia="SimHei" w:cs="SimHei"/>
          <w:spacing w:val="-25"/>
          <w:position w:val="-4"/>
        </w:rPr>
        <w:t xml:space="preserve"> </w:t>
      </w:r>
      <w:r>
        <w:rPr>
          <w:sz w:val="14"/>
          <w:szCs w:val="14"/>
          <w:spacing w:val="-5"/>
          <w:position w:val="4"/>
        </w:rPr>
        <w:t>BIG</w:t>
      </w:r>
      <w:r>
        <w:rPr>
          <w:sz w:val="14"/>
          <w:szCs w:val="14"/>
          <w:spacing w:val="9"/>
          <w:w w:val="102"/>
          <w:position w:val="4"/>
        </w:rPr>
        <w:t xml:space="preserve"> </w:t>
      </w:r>
      <w:r>
        <w:rPr>
          <w:sz w:val="14"/>
          <w:szCs w:val="14"/>
          <w:spacing w:val="-5"/>
          <w:position w:val="4"/>
        </w:rPr>
        <w:t>DATA TECHNOLOGY</w:t>
      </w:r>
      <w:r>
        <w:rPr>
          <w:sz w:val="14"/>
          <w:szCs w:val="14"/>
          <w:spacing w:val="10"/>
          <w:position w:val="4"/>
        </w:rPr>
        <w:t xml:space="preserve"> </w:t>
      </w:r>
      <w:r>
        <w:rPr>
          <w:sz w:val="14"/>
          <w:szCs w:val="14"/>
          <w:spacing w:val="-5"/>
          <w:position w:val="4"/>
        </w:rPr>
        <w:t>FOUNDATION</w:t>
      </w:r>
    </w:p>
    <w:p>
      <w:pPr>
        <w:ind w:left="499" w:right="106"/>
        <w:spacing w:before="225" w:line="256" w:lineRule="auto"/>
        <w:rPr>
          <w:rFonts w:ascii="SimSun" w:hAnsi="SimSun" w:eastAsia="SimSun" w:cs="SimSun"/>
          <w:sz w:val="21"/>
          <w:szCs w:val="21"/>
        </w:rPr>
      </w:pPr>
      <w:r>
        <w:rPr>
          <w:rFonts w:ascii="SimSun" w:hAnsi="SimSun" w:eastAsia="SimSun" w:cs="SimSun"/>
          <w:sz w:val="21"/>
          <w:szCs w:val="21"/>
          <w:spacing w:val="-4"/>
        </w:rPr>
        <w:t>相反地，宽依赖需要取得父</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4"/>
        </w:rPr>
        <w:t>RDD</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所有分区上的数据进行计算，将会执行</w:t>
      </w:r>
      <w:r>
        <w:rPr>
          <w:rFonts w:ascii="SimSun" w:hAnsi="SimSun" w:eastAsia="SimSun" w:cs="SimSun"/>
          <w:sz w:val="21"/>
          <w:szCs w:val="21"/>
          <w:spacing w:val="-5"/>
        </w:rPr>
        <w:t>类似于</w:t>
      </w:r>
      <w:r>
        <w:rPr>
          <w:rFonts w:ascii="Times New Roman" w:hAnsi="Times New Roman" w:eastAsia="Times New Roman" w:cs="Times New Roman"/>
          <w:sz w:val="21"/>
          <w:szCs w:val="21"/>
          <w:spacing w:val="-5"/>
        </w:rPr>
        <w:t>MapReduce</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5"/>
        </w:rPr>
        <w:t>一</w:t>
      </w:r>
      <w:r>
        <w:rPr>
          <w:rFonts w:ascii="SimSun" w:hAnsi="SimSun" w:eastAsia="SimSun" w:cs="SimSun"/>
          <w:sz w:val="21"/>
          <w:szCs w:val="21"/>
        </w:rPr>
        <w:t xml:space="preserve"> </w:t>
      </w:r>
      <w:r>
        <w:rPr>
          <w:rFonts w:ascii="SimSun" w:hAnsi="SimSun" w:eastAsia="SimSun" w:cs="SimSun"/>
          <w:sz w:val="21"/>
          <w:szCs w:val="21"/>
          <w:spacing w:val="-6"/>
        </w:rPr>
        <w:t>样的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6"/>
        </w:rPr>
        <w:t>shuffle</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6"/>
        </w:rPr>
        <w:t>操作。</w:t>
      </w:r>
    </w:p>
    <w:p>
      <w:pPr>
        <w:ind w:left="499" w:right="75" w:firstLine="410"/>
        <w:spacing w:before="77" w:line="249" w:lineRule="auto"/>
        <w:jc w:val="both"/>
        <w:rPr>
          <w:rFonts w:ascii="SimSun" w:hAnsi="SimSun" w:eastAsia="SimSun" w:cs="SimSun"/>
          <w:sz w:val="21"/>
          <w:szCs w:val="21"/>
        </w:rPr>
      </w:pPr>
      <w:r>
        <w:rPr>
          <w:rFonts w:ascii="SimSun" w:hAnsi="SimSun" w:eastAsia="SimSun" w:cs="SimSun"/>
          <w:sz w:val="21"/>
          <w:szCs w:val="21"/>
          <w:spacing w:val="-5"/>
        </w:rPr>
        <w:t>②</w:t>
      </w:r>
      <w:r>
        <w:rPr>
          <w:rFonts w:ascii="SimSun" w:hAnsi="SimSun" w:eastAsia="SimSun" w:cs="SimSun"/>
          <w:sz w:val="21"/>
          <w:szCs w:val="21"/>
          <w:spacing w:val="-6"/>
        </w:rPr>
        <w:t xml:space="preserve"> </w:t>
      </w:r>
      <w:r>
        <w:rPr>
          <w:rFonts w:ascii="SimSun" w:hAnsi="SimSun" w:eastAsia="SimSun" w:cs="SimSun"/>
          <w:sz w:val="21"/>
          <w:szCs w:val="21"/>
          <w:spacing w:val="-5"/>
        </w:rPr>
        <w:t>对于窄依赖来说，节点计算失败后的恢复会更加有效，只需要重新计算对应的父</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5"/>
        </w:rPr>
        <w:t>RDD</w:t>
      </w:r>
      <w:r>
        <w:rPr>
          <w:rFonts w:ascii="Times New Roman" w:hAnsi="Times New Roman" w:eastAsia="Times New Roman" w:cs="Times New Roman"/>
          <w:sz w:val="21"/>
          <w:szCs w:val="21"/>
        </w:rPr>
        <w:t xml:space="preserve"> </w:t>
      </w:r>
      <w:r>
        <w:rPr>
          <w:rFonts w:ascii="SimSun" w:hAnsi="SimSun" w:eastAsia="SimSun" w:cs="SimSun"/>
          <w:sz w:val="21"/>
          <w:szCs w:val="21"/>
          <w:spacing w:val="-14"/>
        </w:rPr>
        <w:t>的分区，而且可以在其他的节点上并行地计算，相反地，在有宽依赖的继承关系中，</w:t>
      </w:r>
      <w:r>
        <w:rPr>
          <w:rFonts w:ascii="SimSun" w:hAnsi="SimSun" w:eastAsia="SimSun" w:cs="SimSun"/>
          <w:sz w:val="21"/>
          <w:szCs w:val="21"/>
          <w:spacing w:val="51"/>
        </w:rPr>
        <w:t xml:space="preserve"> </w:t>
      </w:r>
      <w:r>
        <w:rPr>
          <w:rFonts w:ascii="SimSun" w:hAnsi="SimSun" w:eastAsia="SimSun" w:cs="SimSun"/>
          <w:sz w:val="21"/>
          <w:szCs w:val="21"/>
          <w:spacing w:val="-14"/>
        </w:rPr>
        <w:t>一</w:t>
      </w:r>
      <w:r>
        <w:rPr>
          <w:rFonts w:ascii="SimSun" w:hAnsi="SimSun" w:eastAsia="SimSun" w:cs="SimSun"/>
          <w:sz w:val="21"/>
          <w:szCs w:val="21"/>
          <w:spacing w:val="-15"/>
        </w:rPr>
        <w:t>个节点的</w:t>
      </w:r>
      <w:r>
        <w:rPr>
          <w:rFonts w:ascii="SimSun" w:hAnsi="SimSun" w:eastAsia="SimSun" w:cs="SimSun"/>
          <w:sz w:val="21"/>
          <w:szCs w:val="21"/>
        </w:rPr>
        <w:t xml:space="preserve"> </w:t>
      </w:r>
      <w:r>
        <w:rPr>
          <w:rFonts w:ascii="SimSun" w:hAnsi="SimSun" w:eastAsia="SimSun" w:cs="SimSun"/>
          <w:sz w:val="21"/>
          <w:szCs w:val="21"/>
          <w:spacing w:val="-4"/>
        </w:rPr>
        <w:t>失败将会导致其父</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4"/>
        </w:rPr>
        <w:t>RDD </w:t>
      </w:r>
      <w:r>
        <w:rPr>
          <w:rFonts w:ascii="SimSun" w:hAnsi="SimSun" w:eastAsia="SimSun" w:cs="SimSun"/>
          <w:sz w:val="21"/>
          <w:szCs w:val="21"/>
          <w:spacing w:val="-4"/>
        </w:rPr>
        <w:t>的多个分区重新计算，这个代价是非常高的。</w:t>
      </w:r>
    </w:p>
    <w:p>
      <w:pPr>
        <w:pStyle w:val="BodyText"/>
        <w:spacing w:line="380" w:lineRule="auto"/>
        <w:rPr/>
      </w:pPr>
      <w:r/>
    </w:p>
    <w:p>
      <w:pPr>
        <w:pStyle w:val="BodyText"/>
        <w:ind w:left="3654"/>
        <w:spacing w:before="101" w:line="219" w:lineRule="auto"/>
        <w:outlineLvl w:val="6"/>
        <w:rPr>
          <w:rFonts w:ascii="SimSun" w:hAnsi="SimSun" w:eastAsia="SimSun" w:cs="SimSun"/>
          <w:sz w:val="31"/>
          <w:szCs w:val="31"/>
        </w:rPr>
      </w:pPr>
      <w:bookmarkStart w:name="bookmark106" w:id="97"/>
      <w:bookmarkEnd w:id="97"/>
      <w:bookmarkStart w:name="bookmark107" w:id="98"/>
      <w:bookmarkEnd w:id="98"/>
      <w:r>
        <w:rPr>
          <w:rFonts w:ascii="SimSun" w:hAnsi="SimSun" w:eastAsia="SimSun" w:cs="SimSun"/>
          <w:sz w:val="31"/>
          <w:szCs w:val="31"/>
          <w:b/>
          <w:bCs/>
          <w:spacing w:val="-6"/>
        </w:rPr>
        <w:t>4.4</w:t>
      </w:r>
      <w:r>
        <w:rPr>
          <w:rFonts w:ascii="SimSun" w:hAnsi="SimSun" w:eastAsia="SimSun" w:cs="SimSun"/>
          <w:sz w:val="31"/>
          <w:szCs w:val="31"/>
          <w:spacing w:val="7"/>
        </w:rPr>
        <w:t xml:space="preserve">  </w:t>
      </w:r>
      <w:r>
        <w:rPr>
          <w:sz w:val="31"/>
          <w:szCs w:val="31"/>
          <w:b/>
          <w:bCs/>
          <w:spacing w:val="-6"/>
        </w:rPr>
        <w:t>RDD </w:t>
      </w:r>
      <w:r>
        <w:rPr>
          <w:rFonts w:ascii="SimSun" w:hAnsi="SimSun" w:eastAsia="SimSun" w:cs="SimSun"/>
          <w:sz w:val="31"/>
          <w:szCs w:val="31"/>
          <w:b/>
          <w:bCs/>
          <w:spacing w:val="-6"/>
        </w:rPr>
        <w:t>操作</w:t>
      </w:r>
    </w:p>
    <w:p>
      <w:pPr>
        <w:pStyle w:val="BodyText"/>
        <w:spacing w:line="306" w:lineRule="auto"/>
        <w:rPr/>
      </w:pPr>
      <w:r/>
    </w:p>
    <w:p>
      <w:pPr>
        <w:pStyle w:val="BodyText"/>
        <w:spacing w:line="306" w:lineRule="auto"/>
        <w:rPr/>
      </w:pPr>
      <w:r/>
    </w:p>
    <w:p>
      <w:pPr>
        <w:ind w:left="504"/>
        <w:spacing w:before="103" w:line="233" w:lineRule="auto"/>
        <w:outlineLvl w:val="6"/>
        <w:rPr>
          <w:rFonts w:ascii="STXinwei" w:hAnsi="STXinwei" w:eastAsia="STXinwei" w:cs="STXinwei"/>
          <w:sz w:val="31"/>
          <w:szCs w:val="31"/>
        </w:rPr>
      </w:pPr>
      <w:r>
        <w:rPr>
          <w:rFonts w:ascii="STXinwei" w:hAnsi="STXinwei" w:eastAsia="STXinwei" w:cs="STXinwei"/>
          <w:sz w:val="31"/>
          <w:szCs w:val="31"/>
          <w:b/>
          <w:bCs/>
          <w:spacing w:val="-3"/>
        </w:rPr>
        <w:t>4.4.1</w:t>
      </w:r>
      <w:r>
        <w:rPr>
          <w:rFonts w:ascii="STXinwei" w:hAnsi="STXinwei" w:eastAsia="STXinwei" w:cs="STXinwei"/>
          <w:sz w:val="31"/>
          <w:szCs w:val="31"/>
          <w:spacing w:val="10"/>
        </w:rPr>
        <w:t xml:space="preserve">     </w:t>
      </w:r>
      <w:r>
        <w:rPr>
          <w:rFonts w:ascii="Times New Roman" w:hAnsi="Times New Roman" w:eastAsia="Times New Roman" w:cs="Times New Roman"/>
          <w:sz w:val="31"/>
          <w:szCs w:val="31"/>
          <w:b/>
          <w:bCs/>
          <w:spacing w:val="-3"/>
        </w:rPr>
        <w:t>RDD </w:t>
      </w:r>
      <w:r>
        <w:rPr>
          <w:rFonts w:ascii="STXinwei" w:hAnsi="STXinwei" w:eastAsia="STXinwei" w:cs="STXinwei"/>
          <w:sz w:val="31"/>
          <w:szCs w:val="31"/>
          <w:b/>
          <w:bCs/>
          <w:spacing w:val="-3"/>
        </w:rPr>
        <w:t>创建</w:t>
      </w:r>
    </w:p>
    <w:p>
      <w:pPr>
        <w:pStyle w:val="BodyText"/>
        <w:spacing w:line="242" w:lineRule="auto"/>
        <w:rPr/>
      </w:pPr>
      <w:r/>
    </w:p>
    <w:p>
      <w:pPr>
        <w:ind w:left="913"/>
        <w:spacing w:before="68" w:line="222"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45"/>
        </w:rPr>
        <w:t xml:space="preserve"> </w:t>
      </w:r>
      <w:r>
        <w:rPr>
          <w:rFonts w:ascii="SimHei" w:hAnsi="SimHei" w:eastAsia="SimHei" w:cs="SimHei"/>
          <w:sz w:val="21"/>
          <w:szCs w:val="21"/>
          <w:b/>
          <w:bCs/>
          <w:spacing w:val="-7"/>
        </w:rPr>
        <w:t>集合创建</w:t>
      </w:r>
    </w:p>
    <w:p>
      <w:pPr>
        <w:ind w:left="499" w:right="64" w:firstLine="410"/>
        <w:spacing w:before="48" w:line="252" w:lineRule="auto"/>
        <w:jc w:val="both"/>
        <w:rPr>
          <w:rFonts w:ascii="SimSun" w:hAnsi="SimSun" w:eastAsia="SimSun" w:cs="SimSun"/>
          <w:sz w:val="21"/>
          <w:szCs w:val="21"/>
        </w:rPr>
      </w:pPr>
      <w:r>
        <w:rPr>
          <w:rFonts w:ascii="Times New Roman" w:hAnsi="Times New Roman" w:eastAsia="Times New Roman" w:cs="Times New Roman"/>
          <w:sz w:val="21"/>
          <w:szCs w:val="21"/>
          <w:spacing w:val="-1"/>
        </w:rPr>
        <w:t>RDD</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
        </w:rPr>
        <w:t>可以由内部集合类型来生成。</w:t>
      </w:r>
      <w:r>
        <w:rPr>
          <w:rFonts w:ascii="Times New Roman" w:hAnsi="Times New Roman" w:eastAsia="Times New Roman" w:cs="Times New Roman"/>
          <w:sz w:val="21"/>
          <w:szCs w:val="21"/>
          <w:spacing w:val="-1"/>
        </w:rPr>
        <w:t>Spark</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1"/>
        </w:rPr>
        <w:t>中提供了 </w:t>
      </w:r>
      <w:r>
        <w:rPr>
          <w:rFonts w:ascii="Times New Roman" w:hAnsi="Times New Roman" w:eastAsia="Times New Roman" w:cs="Times New Roman"/>
          <w:sz w:val="21"/>
          <w:szCs w:val="21"/>
          <w:spacing w:val="-2"/>
        </w:rPr>
        <w:t>parallelize</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makeRDD</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2"/>
        </w:rPr>
        <w:t>两类函数来</w:t>
      </w:r>
      <w:r>
        <w:rPr>
          <w:rFonts w:ascii="SimSun" w:hAnsi="SimSun" w:eastAsia="SimSun" w:cs="SimSun"/>
          <w:sz w:val="21"/>
          <w:szCs w:val="21"/>
        </w:rPr>
        <w:t xml:space="preserve"> </w:t>
      </w:r>
      <w:r>
        <w:rPr>
          <w:rFonts w:ascii="SimSun" w:hAnsi="SimSun" w:eastAsia="SimSun" w:cs="SimSun"/>
          <w:sz w:val="21"/>
          <w:szCs w:val="21"/>
        </w:rPr>
        <w:t>实现从集合生成</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RDD,</w:t>
      </w:r>
      <w:r>
        <w:rPr>
          <w:rFonts w:ascii="Times New Roman" w:hAnsi="Times New Roman" w:eastAsia="Times New Roman" w:cs="Times New Roman"/>
          <w:sz w:val="21"/>
          <w:szCs w:val="21"/>
          <w:spacing w:val="-15"/>
        </w:rPr>
        <w:t xml:space="preserve"> </w:t>
      </w:r>
      <w:r>
        <w:rPr>
          <w:rFonts w:ascii="SimSun" w:hAnsi="SimSun" w:eastAsia="SimSun" w:cs="SimSun"/>
          <w:sz w:val="21"/>
          <w:szCs w:val="21"/>
        </w:rPr>
        <w:t>两个函数的接口功能类似，不同的是 </w:t>
      </w:r>
      <w:r>
        <w:rPr>
          <w:rFonts w:ascii="Times New Roman" w:hAnsi="Times New Roman" w:eastAsia="Times New Roman" w:cs="Times New Roman"/>
          <w:sz w:val="21"/>
          <w:szCs w:val="21"/>
        </w:rPr>
        <w:t>makeRDD </w:t>
      </w:r>
      <w:r>
        <w:rPr>
          <w:rFonts w:ascii="SimSun" w:hAnsi="SimSun" w:eastAsia="SimSun" w:cs="SimSun"/>
          <w:sz w:val="21"/>
          <w:szCs w:val="21"/>
        </w:rPr>
        <w:t>还提供了一个可以指 </w:t>
      </w:r>
      <w:r>
        <w:rPr>
          <w:rFonts w:ascii="SimSun" w:hAnsi="SimSun" w:eastAsia="SimSun" w:cs="SimSun"/>
          <w:sz w:val="21"/>
          <w:szCs w:val="21"/>
          <w:spacing w:val="-2"/>
        </w:rPr>
        <w:t>定每一个分区</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2"/>
        </w:rPr>
        <w:t>preferredLocations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2"/>
        </w:rPr>
        <w:t>参数的实现版本。</w:t>
      </w:r>
    </w:p>
    <w:p>
      <w:pPr>
        <w:ind w:left="913"/>
        <w:spacing w:before="98"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57"/>
        </w:rPr>
        <w:t xml:space="preserve"> </w:t>
      </w:r>
      <w:r>
        <w:rPr>
          <w:rFonts w:ascii="SimHei" w:hAnsi="SimHei" w:eastAsia="SimHei" w:cs="SimHei"/>
          <w:sz w:val="21"/>
          <w:szCs w:val="21"/>
          <w:b/>
          <w:bCs/>
          <w:spacing w:val="-5"/>
        </w:rPr>
        <w:t>存储创建</w:t>
      </w:r>
    </w:p>
    <w:p>
      <w:pPr>
        <w:ind w:left="499" w:firstLine="410"/>
        <w:spacing w:before="68" w:line="253" w:lineRule="auto"/>
        <w:jc w:val="both"/>
        <w:rPr>
          <w:rFonts w:ascii="SimSun" w:hAnsi="SimSun" w:eastAsia="SimSun" w:cs="SimSun"/>
          <w:sz w:val="21"/>
          <w:szCs w:val="21"/>
        </w:rPr>
      </w:pPr>
      <w:r>
        <w:rPr>
          <w:rFonts w:ascii="SimSun" w:hAnsi="SimSun" w:eastAsia="SimSun" w:cs="SimSun"/>
          <w:sz w:val="21"/>
          <w:szCs w:val="21"/>
          <w:spacing w:val="-2"/>
        </w:rPr>
        <w:t>Spark的整个生态系统与</w:t>
      </w:r>
      <w:r>
        <w:rPr>
          <w:rFonts w:ascii="SimSun" w:hAnsi="SimSun" w:eastAsia="SimSun" w:cs="SimSun"/>
          <w:sz w:val="21"/>
          <w:szCs w:val="21"/>
          <w:spacing w:val="-33"/>
        </w:rPr>
        <w:t xml:space="preserve"> </w:t>
      </w:r>
      <w:r>
        <w:rPr>
          <w:rFonts w:ascii="SimSun" w:hAnsi="SimSun" w:eastAsia="SimSun" w:cs="SimSun"/>
          <w:sz w:val="21"/>
          <w:szCs w:val="21"/>
          <w:spacing w:val="-2"/>
        </w:rPr>
        <w:t>Hadoop</w:t>
      </w:r>
      <w:r>
        <w:rPr>
          <w:rFonts w:ascii="SimSun" w:hAnsi="SimSun" w:eastAsia="SimSun" w:cs="SimSun"/>
          <w:sz w:val="21"/>
          <w:szCs w:val="21"/>
          <w:spacing w:val="39"/>
        </w:rPr>
        <w:t xml:space="preserve"> </w:t>
      </w:r>
      <w:r>
        <w:rPr>
          <w:rFonts w:ascii="SimSun" w:hAnsi="SimSun" w:eastAsia="SimSun" w:cs="SimSun"/>
          <w:sz w:val="21"/>
          <w:szCs w:val="21"/>
          <w:spacing w:val="-2"/>
        </w:rPr>
        <w:t>是完全兼容的，所以对于</w:t>
      </w:r>
      <w:r>
        <w:rPr>
          <w:rFonts w:ascii="SimSun" w:hAnsi="SimSun" w:eastAsia="SimSun" w:cs="SimSun"/>
          <w:sz w:val="21"/>
          <w:szCs w:val="21"/>
          <w:spacing w:val="-57"/>
        </w:rPr>
        <w:t xml:space="preserve"> </w:t>
      </w:r>
      <w:r>
        <w:rPr>
          <w:rFonts w:ascii="SimSun" w:hAnsi="SimSun" w:eastAsia="SimSun" w:cs="SimSun"/>
          <w:sz w:val="21"/>
          <w:szCs w:val="21"/>
          <w:spacing w:val="-2"/>
        </w:rPr>
        <w:t>Had</w:t>
      </w:r>
      <w:r>
        <w:rPr>
          <w:rFonts w:ascii="SimSun" w:hAnsi="SimSun" w:eastAsia="SimSun" w:cs="SimSun"/>
          <w:sz w:val="21"/>
          <w:szCs w:val="21"/>
          <w:spacing w:val="-3"/>
        </w:rPr>
        <w:t>oop</w:t>
      </w:r>
      <w:r>
        <w:rPr>
          <w:rFonts w:ascii="SimSun" w:hAnsi="SimSun" w:eastAsia="SimSun" w:cs="SimSun"/>
          <w:sz w:val="21"/>
          <w:szCs w:val="21"/>
          <w:spacing w:val="38"/>
        </w:rPr>
        <w:t xml:space="preserve"> </w:t>
      </w:r>
      <w:r>
        <w:rPr>
          <w:rFonts w:ascii="SimSun" w:hAnsi="SimSun" w:eastAsia="SimSun" w:cs="SimSun"/>
          <w:sz w:val="21"/>
          <w:szCs w:val="21"/>
          <w:spacing w:val="-3"/>
        </w:rPr>
        <w:t>所支持的文件类型或</w:t>
      </w:r>
      <w:r>
        <w:rPr>
          <w:rFonts w:ascii="SimSun" w:hAnsi="SimSun" w:eastAsia="SimSun" w:cs="SimSun"/>
          <w:sz w:val="21"/>
          <w:szCs w:val="21"/>
        </w:rPr>
        <w:t xml:space="preserve">  </w:t>
      </w:r>
      <w:r>
        <w:rPr>
          <w:rFonts w:ascii="SimSun" w:hAnsi="SimSun" w:eastAsia="SimSun" w:cs="SimSun"/>
          <w:sz w:val="21"/>
          <w:szCs w:val="21"/>
          <w:spacing w:val="-7"/>
        </w:rPr>
        <w:t>者数据库类型，</w:t>
      </w:r>
      <w:r>
        <w:rPr>
          <w:rFonts w:ascii="Times New Roman" w:hAnsi="Times New Roman" w:eastAsia="Times New Roman" w:cs="Times New Roman"/>
          <w:sz w:val="21"/>
          <w:szCs w:val="21"/>
          <w:spacing w:val="-7"/>
        </w:rPr>
        <w:t>Spark</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7"/>
        </w:rPr>
        <w:t>也同样支持。另外，由于 </w:t>
      </w:r>
      <w:r>
        <w:rPr>
          <w:rFonts w:ascii="Times New Roman" w:hAnsi="Times New Roman" w:eastAsia="Times New Roman" w:cs="Times New Roman"/>
          <w:sz w:val="21"/>
          <w:szCs w:val="21"/>
          <w:spacing w:val="-7"/>
        </w:rPr>
        <w:t>Hadoop</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7"/>
        </w:rPr>
        <w:t>的 </w:t>
      </w:r>
      <w:r>
        <w:rPr>
          <w:rFonts w:ascii="Times New Roman" w:hAnsi="Times New Roman" w:eastAsia="Times New Roman" w:cs="Times New Roman"/>
          <w:sz w:val="21"/>
          <w:szCs w:val="21"/>
          <w:spacing w:val="-7"/>
        </w:rPr>
        <w:t>API</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7"/>
        </w:rPr>
        <w:t>有多个版本，所以 </w:t>
      </w:r>
      <w:r>
        <w:rPr>
          <w:rFonts w:ascii="Times New Roman" w:hAnsi="Times New Roman" w:eastAsia="Times New Roman" w:cs="Times New Roman"/>
          <w:sz w:val="21"/>
          <w:szCs w:val="21"/>
          <w:spacing w:val="-7"/>
        </w:rPr>
        <w:t>Spark  </w:t>
      </w:r>
      <w:r>
        <w:rPr>
          <w:rFonts w:ascii="SimSun" w:hAnsi="SimSun" w:eastAsia="SimSun" w:cs="SimSun"/>
          <w:sz w:val="21"/>
          <w:szCs w:val="21"/>
          <w:spacing w:val="-7"/>
        </w:rPr>
        <w:t>为了 </w:t>
      </w:r>
      <w:r>
        <w:rPr>
          <w:rFonts w:ascii="SimSun" w:hAnsi="SimSun" w:eastAsia="SimSun" w:cs="SimSun"/>
          <w:sz w:val="21"/>
          <w:szCs w:val="21"/>
          <w:spacing w:val="14"/>
        </w:rPr>
        <w:t>兼容</w:t>
      </w:r>
      <w:r>
        <w:rPr>
          <w:rFonts w:ascii="SimSun" w:hAnsi="SimSun" w:eastAsia="SimSun" w:cs="SimSun"/>
          <w:sz w:val="21"/>
          <w:szCs w:val="21"/>
          <w:spacing w:val="-1"/>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14"/>
        </w:rPr>
        <w:t>的所有版本，也提供了多套创建操作接口。对于外部存储创建操作而言，</w:t>
      </w:r>
      <w:r>
        <w:rPr>
          <w:rFonts w:ascii="SimSun" w:hAnsi="SimSun" w:eastAsia="SimSun" w:cs="SimSun"/>
          <w:sz w:val="21"/>
          <w:szCs w:val="21"/>
        </w:rPr>
        <w:t xml:space="preserve"> </w:t>
      </w:r>
      <w:r>
        <w:rPr>
          <w:rFonts w:ascii="Times New Roman" w:hAnsi="Times New Roman" w:eastAsia="Times New Roman" w:cs="Times New Roman"/>
          <w:sz w:val="21"/>
          <w:szCs w:val="21"/>
        </w:rPr>
        <w:t>hadoopRDD </w:t>
      </w:r>
      <w:r>
        <w:rPr>
          <w:rFonts w:ascii="SimSun" w:hAnsi="SimSun" w:eastAsia="SimSun" w:cs="SimSun"/>
          <w:sz w:val="21"/>
          <w:szCs w:val="21"/>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newHadoopRDD</w:t>
      </w:r>
      <w:r>
        <w:rPr>
          <w:rFonts w:ascii="Times New Roman" w:hAnsi="Times New Roman" w:eastAsia="Times New Roman" w:cs="Times New Roman"/>
          <w:sz w:val="21"/>
          <w:szCs w:val="21"/>
          <w:spacing w:val="42"/>
        </w:rPr>
        <w:t xml:space="preserve"> </w:t>
      </w:r>
      <w:r>
        <w:rPr>
          <w:rFonts w:ascii="SimSun" w:hAnsi="SimSun" w:eastAsia="SimSun" w:cs="SimSun"/>
          <w:sz w:val="21"/>
          <w:szCs w:val="21"/>
        </w:rPr>
        <w:t>是最为抽象的两个函数接口，主要包括</w:t>
      </w:r>
      <w:r>
        <w:rPr>
          <w:rFonts w:ascii="SimSun" w:hAnsi="SimSun" w:eastAsia="SimSun" w:cs="SimSun"/>
          <w:sz w:val="21"/>
          <w:szCs w:val="21"/>
          <w:spacing w:val="-1"/>
        </w:rPr>
        <w:t>以下4个参数。</w:t>
      </w:r>
    </w:p>
    <w:p>
      <w:pPr>
        <w:ind w:left="990" w:right="1400"/>
        <w:spacing w:before="100" w:line="239" w:lineRule="auto"/>
        <w:rPr>
          <w:rFonts w:ascii="SimSun" w:hAnsi="SimSun" w:eastAsia="SimSun" w:cs="SimSun"/>
          <w:sz w:val="21"/>
          <w:szCs w:val="21"/>
        </w:rPr>
      </w:pPr>
      <w:r>
        <w:rPr>
          <w:rFonts w:ascii="SimSun" w:hAnsi="SimSun" w:eastAsia="SimSun" w:cs="SimSun"/>
          <w:sz w:val="21"/>
          <w:szCs w:val="21"/>
          <w:spacing w:val="-2"/>
        </w:rPr>
        <w:t>·输入格式</w:t>
      </w:r>
      <w:r>
        <w:rPr>
          <w:rFonts w:ascii="Times New Roman" w:hAnsi="Times New Roman" w:eastAsia="Times New Roman" w:cs="Times New Roman"/>
          <w:sz w:val="21"/>
          <w:szCs w:val="21"/>
          <w:spacing w:val="-2"/>
        </w:rPr>
        <w:t>(InputFormat):    </w:t>
      </w:r>
      <w:r>
        <w:rPr>
          <w:rFonts w:ascii="SimSun" w:hAnsi="SimSun" w:eastAsia="SimSun" w:cs="SimSun"/>
          <w:sz w:val="21"/>
          <w:szCs w:val="21"/>
          <w:spacing w:val="-2"/>
        </w:rPr>
        <w:t>指定数据的输入类型，如</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2"/>
        </w:rPr>
        <w:t>TextInpu</w:t>
      </w:r>
      <w:r>
        <w:rPr>
          <w:rFonts w:ascii="Times New Roman" w:hAnsi="Times New Roman" w:eastAsia="Times New Roman" w:cs="Times New Roman"/>
          <w:sz w:val="21"/>
          <w:szCs w:val="21"/>
          <w:spacing w:val="-3"/>
        </w:rPr>
        <w:t>tform   </w:t>
      </w:r>
      <w:r>
        <w:rPr>
          <w:rFonts w:ascii="SimSun" w:hAnsi="SimSun" w:eastAsia="SimSun" w:cs="SimSun"/>
          <w:sz w:val="21"/>
          <w:szCs w:val="21"/>
          <w:spacing w:val="-3"/>
        </w:rPr>
        <w:t>等。</w:t>
      </w:r>
      <w:r>
        <w:rPr>
          <w:rFonts w:ascii="SimSun" w:hAnsi="SimSun" w:eastAsia="SimSun" w:cs="SimSun"/>
          <w:sz w:val="21"/>
          <w:szCs w:val="21"/>
        </w:rPr>
        <w:t xml:space="preserve"> </w:t>
      </w:r>
      <w:r>
        <w:rPr>
          <w:rFonts w:ascii="SimSun" w:hAnsi="SimSun" w:eastAsia="SimSun" w:cs="SimSun"/>
          <w:sz w:val="21"/>
          <w:szCs w:val="21"/>
          <w:spacing w:val="-7"/>
        </w:rPr>
        <w:t>·键类型：指定</w:t>
      </w:r>
      <w:r>
        <w:rPr>
          <w:rFonts w:ascii="Times New Roman" w:hAnsi="Times New Roman" w:eastAsia="Times New Roman" w:cs="Times New Roman"/>
          <w:sz w:val="21"/>
          <w:szCs w:val="21"/>
          <w:spacing w:val="-7"/>
        </w:rPr>
        <w:t>[K,V]</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7"/>
        </w:rPr>
        <w:t>键值对中</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7"/>
        </w:rPr>
        <w:t>K</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7"/>
        </w:rPr>
        <w:t>的类型。</w:t>
      </w:r>
    </w:p>
    <w:p>
      <w:pPr>
        <w:ind w:left="990"/>
        <w:spacing w:before="68" w:line="212" w:lineRule="auto"/>
        <w:rPr>
          <w:rFonts w:ascii="SimSun" w:hAnsi="SimSun" w:eastAsia="SimSun" w:cs="SimSun"/>
          <w:sz w:val="21"/>
          <w:szCs w:val="21"/>
        </w:rPr>
      </w:pPr>
      <w:r>
        <w:rPr>
          <w:rFonts w:ascii="SimSun" w:hAnsi="SimSun" w:eastAsia="SimSun" w:cs="SimSun"/>
          <w:sz w:val="21"/>
          <w:szCs w:val="21"/>
          <w:spacing w:val="-5"/>
        </w:rPr>
        <w:t>·值类型：指定</w:t>
      </w:r>
      <w:r>
        <w:rPr>
          <w:rFonts w:ascii="Times New Roman" w:hAnsi="Times New Roman" w:eastAsia="Times New Roman" w:cs="Times New Roman"/>
          <w:sz w:val="21"/>
          <w:szCs w:val="21"/>
          <w:spacing w:val="-5"/>
        </w:rPr>
        <w:t>[K,V]</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5"/>
        </w:rPr>
        <w:t>键值对中</w:t>
      </w:r>
      <w:r>
        <w:rPr>
          <w:rFonts w:ascii="Times New Roman" w:hAnsi="Times New Roman" w:eastAsia="Times New Roman" w:cs="Times New Roman"/>
          <w:sz w:val="21"/>
          <w:szCs w:val="21"/>
          <w:spacing w:val="-5"/>
        </w:rPr>
        <w:t>V</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5"/>
        </w:rPr>
        <w:t>的类型。</w:t>
      </w:r>
    </w:p>
    <w:p>
      <w:pPr>
        <w:ind w:left="499" w:right="95" w:firstLine="490"/>
        <w:spacing w:before="85" w:line="247" w:lineRule="auto"/>
        <w:rPr>
          <w:rFonts w:ascii="SimSun" w:hAnsi="SimSun" w:eastAsia="SimSun" w:cs="SimSun"/>
          <w:sz w:val="21"/>
          <w:szCs w:val="21"/>
        </w:rPr>
      </w:pPr>
      <w:r>
        <w:rPr>
          <w:rFonts w:ascii="SimSun" w:hAnsi="SimSun" w:eastAsia="SimSun" w:cs="SimSun"/>
          <w:sz w:val="21"/>
          <w:szCs w:val="21"/>
          <w:spacing w:val="-6"/>
        </w:rPr>
        <w:t>·分区值：指定由外部存储生成的</w:t>
      </w:r>
      <w:r>
        <w:rPr>
          <w:rFonts w:ascii="Times New Roman" w:hAnsi="Times New Roman" w:eastAsia="Times New Roman" w:cs="Times New Roman"/>
          <w:sz w:val="21"/>
          <w:szCs w:val="21"/>
          <w:spacing w:val="-6"/>
        </w:rPr>
        <w:t>RDD</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6"/>
        </w:rPr>
        <w:t>的 </w:t>
      </w:r>
      <w:r>
        <w:rPr>
          <w:rFonts w:ascii="Times New Roman" w:hAnsi="Times New Roman" w:eastAsia="Times New Roman" w:cs="Times New Roman"/>
          <w:sz w:val="21"/>
          <w:szCs w:val="21"/>
          <w:spacing w:val="-6"/>
        </w:rPr>
        <w:t>part</w:t>
      </w:r>
      <w:r>
        <w:rPr>
          <w:rFonts w:ascii="Times New Roman" w:hAnsi="Times New Roman" w:eastAsia="Times New Roman" w:cs="Times New Roman"/>
          <w:sz w:val="21"/>
          <w:szCs w:val="21"/>
          <w:spacing w:val="-7"/>
        </w:rPr>
        <w:t>ition</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7"/>
        </w:rPr>
        <w:t>数量的最小值，如果没有指定，系统</w:t>
      </w:r>
      <w:r>
        <w:rPr>
          <w:rFonts w:ascii="SimSun" w:hAnsi="SimSun" w:eastAsia="SimSun" w:cs="SimSun"/>
          <w:sz w:val="21"/>
          <w:szCs w:val="21"/>
          <w:spacing w:val="1"/>
        </w:rPr>
        <w:t xml:space="preserve"> </w:t>
      </w:r>
      <w:r>
        <w:rPr>
          <w:rFonts w:ascii="SimSun" w:hAnsi="SimSun" w:eastAsia="SimSun" w:cs="SimSun"/>
          <w:sz w:val="21"/>
          <w:szCs w:val="21"/>
          <w:spacing w:val="-2"/>
        </w:rPr>
        <w:t>会使用默认值</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2"/>
        </w:rPr>
        <w:t>defautMinSplits</w:t>
      </w:r>
      <w:r>
        <w:rPr>
          <w:rFonts w:ascii="SimSun" w:hAnsi="SimSun" w:eastAsia="SimSun" w:cs="SimSun"/>
          <w:sz w:val="21"/>
          <w:szCs w:val="21"/>
          <w:spacing w:val="-2"/>
        </w:rPr>
        <w:t>。</w:t>
      </w:r>
    </w:p>
    <w:p>
      <w:pPr>
        <w:ind w:left="499" w:right="55" w:firstLine="410"/>
        <w:spacing w:before="50" w:line="261" w:lineRule="auto"/>
        <w:rPr>
          <w:rFonts w:ascii="SimSun" w:hAnsi="SimSun" w:eastAsia="SimSun" w:cs="SimSun"/>
          <w:sz w:val="21"/>
          <w:szCs w:val="21"/>
        </w:rPr>
      </w:pPr>
      <w:r>
        <w:rPr>
          <w:rFonts w:ascii="SimSun" w:hAnsi="SimSun" w:eastAsia="SimSun" w:cs="SimSun"/>
          <w:sz w:val="21"/>
          <w:szCs w:val="21"/>
          <w:spacing w:val="3"/>
        </w:rPr>
        <w:t>其他创建操作的</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3"/>
        </w:rPr>
        <w:t>都是为了方便最终的</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程序开发者而设置的，是</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hadoopRDD </w:t>
      </w:r>
      <w:r>
        <w:rPr>
          <w:rFonts w:ascii="SimSun" w:hAnsi="SimSun" w:eastAsia="SimSun" w:cs="SimSun"/>
          <w:sz w:val="21"/>
          <w:szCs w:val="21"/>
          <w:spacing w:val="-4"/>
        </w:rPr>
        <w:t>和</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4"/>
        </w:rPr>
        <w:t>newHadoopRDD</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4"/>
        </w:rPr>
        <w:t>这两个接口的高效实现版本。例如，对于</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4"/>
        </w:rPr>
        <w:t>textFile</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4"/>
        </w:rPr>
        <w:t>接口而言，只有</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4"/>
        </w:rPr>
        <w:t>path</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4"/>
        </w:rPr>
        <w:t>这</w:t>
      </w:r>
      <w:r>
        <w:rPr>
          <w:rFonts w:ascii="SimSun" w:hAnsi="SimSun" w:eastAsia="SimSun" w:cs="SimSun"/>
          <w:sz w:val="21"/>
          <w:szCs w:val="21"/>
        </w:rPr>
        <w:t xml:space="preserve"> </w:t>
      </w:r>
      <w:r>
        <w:rPr>
          <w:rFonts w:ascii="SimSun" w:hAnsi="SimSun" w:eastAsia="SimSun" w:cs="SimSun"/>
          <w:sz w:val="21"/>
          <w:szCs w:val="21"/>
          <w:spacing w:val="-4"/>
        </w:rPr>
        <w:t>个指定文件路径的参数，其他参数在系统内部都指定了默认值。</w:t>
      </w:r>
    </w:p>
    <w:p>
      <w:pPr>
        <w:ind w:left="504"/>
        <w:spacing w:before="333" w:line="236" w:lineRule="auto"/>
        <w:outlineLvl w:val="6"/>
        <w:rPr>
          <w:rFonts w:ascii="STXinwei" w:hAnsi="STXinwei" w:eastAsia="STXinwei" w:cs="STXinwei"/>
          <w:sz w:val="31"/>
          <w:szCs w:val="31"/>
        </w:rPr>
      </w:pPr>
      <w:r>
        <w:rPr>
          <w:rFonts w:ascii="STXinwei" w:hAnsi="STXinwei" w:eastAsia="STXinwei" w:cs="STXinwei"/>
          <w:sz w:val="31"/>
          <w:szCs w:val="31"/>
          <w:b/>
          <w:bCs/>
          <w:spacing w:val="-4"/>
        </w:rPr>
        <w:t>4.4.2</w:t>
      </w:r>
      <w:r>
        <w:rPr>
          <w:rFonts w:ascii="STXinwei" w:hAnsi="STXinwei" w:eastAsia="STXinwei" w:cs="STXinwei"/>
          <w:sz w:val="31"/>
          <w:szCs w:val="31"/>
          <w:spacing w:val="8"/>
        </w:rPr>
        <w:t xml:space="preserve">     </w:t>
      </w:r>
      <w:r>
        <w:rPr>
          <w:rFonts w:ascii="STXinwei" w:hAnsi="STXinwei" w:eastAsia="STXinwei" w:cs="STXinwei"/>
          <w:sz w:val="31"/>
          <w:szCs w:val="31"/>
          <w:b/>
          <w:bCs/>
          <w:spacing w:val="-4"/>
        </w:rPr>
        <w:t>转换操作</w:t>
      </w:r>
    </w:p>
    <w:p>
      <w:pPr>
        <w:pStyle w:val="BodyText"/>
        <w:spacing w:line="262" w:lineRule="auto"/>
        <w:rPr/>
      </w:pPr>
      <w:r/>
    </w:p>
    <w:p>
      <w:pPr>
        <w:ind w:left="990"/>
        <w:spacing w:before="61" w:line="30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9"/>
        </w:rPr>
        <w:t>·map[U:CassTag](f:T=&gt;U):RDD[U]</w:t>
      </w:r>
    </w:p>
    <w:p>
      <w:pPr>
        <w:ind w:left="990"/>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·distinct():RDD[T]</w:t>
      </w:r>
    </w:p>
    <w:p>
      <w:pPr>
        <w:ind w:left="990"/>
        <w:spacing w:before="12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·flatMap[U:ClassTag](f</w:t>
      </w:r>
      <w:r>
        <w:rPr>
          <w:rFonts w:ascii="Times New Roman" w:hAnsi="Times New Roman" w:eastAsia="Times New Roman" w:cs="Times New Roman"/>
          <w:sz w:val="21"/>
          <w:szCs w:val="21"/>
          <w:spacing w:val="-1"/>
        </w:rPr>
        <w:t>:T=&gt;TraversableOnce[U]):RDD[U]</w:t>
      </w:r>
    </w:p>
    <w:p>
      <w:pPr>
        <w:ind w:left="499" w:firstLine="410"/>
        <w:spacing w:before="95" w:line="251" w:lineRule="auto"/>
        <w:rPr>
          <w:rFonts w:ascii="SimSun" w:hAnsi="SimSun" w:eastAsia="SimSun" w:cs="SimSun"/>
          <w:sz w:val="21"/>
          <w:szCs w:val="21"/>
        </w:rPr>
      </w:pPr>
      <w:r>
        <w:rPr>
          <w:rFonts w:ascii="Times New Roman" w:hAnsi="Times New Roman" w:eastAsia="Times New Roman" w:cs="Times New Roman"/>
          <w:sz w:val="21"/>
          <w:szCs w:val="21"/>
          <w:spacing w:val="-5"/>
        </w:rPr>
        <w:t>map</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5"/>
        </w:rPr>
        <w:t>函数将</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5"/>
        </w:rPr>
        <w:t>RDD </w:t>
      </w:r>
      <w:r>
        <w:rPr>
          <w:rFonts w:ascii="SimSun" w:hAnsi="SimSun" w:eastAsia="SimSun" w:cs="SimSun"/>
          <w:sz w:val="21"/>
          <w:szCs w:val="21"/>
          <w:spacing w:val="-5"/>
        </w:rPr>
        <w:t>中类型为</w:t>
      </w:r>
      <w:r>
        <w:rPr>
          <w:rFonts w:ascii="Times New Roman" w:hAnsi="Times New Roman" w:eastAsia="Times New Roman" w:cs="Times New Roman"/>
          <w:sz w:val="21"/>
          <w:szCs w:val="21"/>
          <w:spacing w:val="-5"/>
        </w:rPr>
        <w:t>T</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5"/>
        </w:rPr>
        <w:t>的元素， 一对一地映射为类型为</w:t>
      </w:r>
      <w:r>
        <w:rPr>
          <w:rFonts w:ascii="Times New Roman" w:hAnsi="Times New Roman" w:eastAsia="Times New Roman" w:cs="Times New Roman"/>
          <w:sz w:val="21"/>
          <w:szCs w:val="21"/>
          <w:spacing w:val="-5"/>
        </w:rPr>
        <w:t>U</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5"/>
        </w:rPr>
        <w:t>的元素。</w:t>
      </w:r>
      <w:r>
        <w:rPr>
          <w:rFonts w:ascii="Times New Roman" w:hAnsi="Times New Roman" w:eastAsia="Times New Roman" w:cs="Times New Roman"/>
          <w:sz w:val="21"/>
          <w:szCs w:val="21"/>
          <w:spacing w:val="-5"/>
        </w:rPr>
        <w:t>distinct</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5"/>
        </w:rPr>
        <w:t>函数返</w:t>
      </w:r>
      <w:r>
        <w:rPr>
          <w:rFonts w:ascii="SimSun" w:hAnsi="SimSun" w:eastAsia="SimSun" w:cs="SimSun"/>
          <w:sz w:val="21"/>
          <w:szCs w:val="21"/>
        </w:rPr>
        <w:t xml:space="preserve">  </w:t>
      </w:r>
      <w:r>
        <w:rPr>
          <w:rFonts w:ascii="SimSun" w:hAnsi="SimSun" w:eastAsia="SimSun" w:cs="SimSun"/>
          <w:sz w:val="21"/>
          <w:szCs w:val="21"/>
          <w:spacing w:val="-4"/>
        </w:rPr>
        <w:t>回</w:t>
      </w:r>
      <w:r>
        <w:rPr>
          <w:rFonts w:ascii="SimSun" w:hAnsi="SimSun" w:eastAsia="SimSun" w:cs="SimSun"/>
          <w:sz w:val="21"/>
          <w:szCs w:val="21"/>
          <w:spacing w:val="-28"/>
        </w:rPr>
        <w:t xml:space="preserve"> </w:t>
      </w:r>
      <w:r>
        <w:rPr>
          <w:rFonts w:ascii="SimSun" w:hAnsi="SimSun" w:eastAsia="SimSun" w:cs="SimSun"/>
          <w:sz w:val="21"/>
          <w:szCs w:val="21"/>
          <w:spacing w:val="-4"/>
        </w:rPr>
        <w:t>RDD</w:t>
      </w:r>
      <w:r>
        <w:rPr>
          <w:rFonts w:ascii="SimSun" w:hAnsi="SimSun" w:eastAsia="SimSun" w:cs="SimSun"/>
          <w:sz w:val="21"/>
          <w:szCs w:val="21"/>
          <w:spacing w:val="76"/>
        </w:rPr>
        <w:t xml:space="preserve"> </w:t>
      </w:r>
      <w:r>
        <w:rPr>
          <w:rFonts w:ascii="SimSun" w:hAnsi="SimSun" w:eastAsia="SimSun" w:cs="SimSun"/>
          <w:sz w:val="21"/>
          <w:szCs w:val="21"/>
          <w:spacing w:val="-4"/>
        </w:rPr>
        <w:t>中所有不一样的元素，而flatMap</w:t>
      </w:r>
      <w:r>
        <w:rPr>
          <w:rFonts w:ascii="SimSun" w:hAnsi="SimSun" w:eastAsia="SimSun" w:cs="SimSun"/>
          <w:sz w:val="21"/>
          <w:szCs w:val="21"/>
          <w:spacing w:val="-48"/>
        </w:rPr>
        <w:t xml:space="preserve"> </w:t>
      </w:r>
      <w:r>
        <w:rPr>
          <w:rFonts w:ascii="SimSun" w:hAnsi="SimSun" w:eastAsia="SimSun" w:cs="SimSun"/>
          <w:sz w:val="21"/>
          <w:szCs w:val="21"/>
          <w:spacing w:val="-4"/>
        </w:rPr>
        <w:t>函数则将</w:t>
      </w:r>
      <w:r>
        <w:rPr>
          <w:rFonts w:ascii="SimSun" w:hAnsi="SimSun" w:eastAsia="SimSun" w:cs="SimSun"/>
          <w:sz w:val="21"/>
          <w:szCs w:val="21"/>
          <w:spacing w:val="-33"/>
        </w:rPr>
        <w:t xml:space="preserve"> </w:t>
      </w:r>
      <w:r>
        <w:rPr>
          <w:rFonts w:ascii="SimSun" w:hAnsi="SimSun" w:eastAsia="SimSun" w:cs="SimSun"/>
          <w:sz w:val="21"/>
          <w:szCs w:val="21"/>
          <w:spacing w:val="-4"/>
        </w:rPr>
        <w:t>RDD</w:t>
      </w:r>
      <w:r>
        <w:rPr>
          <w:rFonts w:ascii="SimSun" w:hAnsi="SimSun" w:eastAsia="SimSun" w:cs="SimSun"/>
          <w:sz w:val="21"/>
          <w:szCs w:val="21"/>
          <w:spacing w:val="77"/>
        </w:rPr>
        <w:t xml:space="preserve"> </w:t>
      </w:r>
      <w:r>
        <w:rPr>
          <w:rFonts w:ascii="SimSun" w:hAnsi="SimSun" w:eastAsia="SimSun" w:cs="SimSun"/>
          <w:sz w:val="21"/>
          <w:szCs w:val="21"/>
          <w:spacing w:val="-4"/>
        </w:rPr>
        <w:t>中的每一个元素都进行一对多转换。</w:t>
      </w:r>
    </w:p>
    <w:p>
      <w:pPr>
        <w:ind w:left="990"/>
        <w:spacing w:before="9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·repartition(numPartitions:Int):RDD[T]</w:t>
      </w:r>
    </w:p>
    <w:p>
      <w:pPr>
        <w:ind w:left="990"/>
        <w:spacing w:before="11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·coalesce(numPartitions:Int,shuffle:Boolean                       =fa</w:t>
      </w:r>
      <w:r>
        <w:rPr>
          <w:rFonts w:ascii="Times New Roman" w:hAnsi="Times New Roman" w:eastAsia="Times New Roman" w:cs="Times New Roman"/>
          <w:sz w:val="21"/>
          <w:szCs w:val="21"/>
          <w:spacing w:val="-1"/>
        </w:rPr>
        <w:t>lse):RDD[T]</w:t>
      </w:r>
    </w:p>
    <w:p>
      <w:pPr>
        <w:ind w:left="910"/>
        <w:spacing w:before="94" w:line="212" w:lineRule="auto"/>
        <w:rPr>
          <w:rFonts w:ascii="SimSun" w:hAnsi="SimSun" w:eastAsia="SimSun" w:cs="SimSun"/>
          <w:sz w:val="21"/>
          <w:szCs w:val="21"/>
        </w:rPr>
      </w:pPr>
      <w:r>
        <w:rPr>
          <w:rFonts w:ascii="Times New Roman" w:hAnsi="Times New Roman" w:eastAsia="Times New Roman" w:cs="Times New Roman"/>
          <w:sz w:val="21"/>
          <w:szCs w:val="21"/>
        </w:rPr>
        <w:t>repartition   </w:t>
      </w:r>
      <w:r>
        <w:rPr>
          <w:rFonts w:ascii="SimSun" w:hAnsi="SimSun" w:eastAsia="SimSun" w:cs="SimSun"/>
          <w:sz w:val="21"/>
          <w:szCs w:val="2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coalesce</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rPr>
        <w:t>对</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RDD</w:t>
      </w:r>
      <w:r>
        <w:rPr>
          <w:rFonts w:ascii="Times New Roman" w:hAnsi="Times New Roman" w:eastAsia="Times New Roman" w:cs="Times New Roman"/>
          <w:sz w:val="21"/>
          <w:szCs w:val="21"/>
          <w:spacing w:val="18"/>
        </w:rPr>
        <w:t xml:space="preserve"> </w:t>
      </w:r>
      <w:r>
        <w:rPr>
          <w:rFonts w:ascii="SimSun" w:hAnsi="SimSun" w:eastAsia="SimSun" w:cs="SimSun"/>
          <w:sz w:val="21"/>
          <w:szCs w:val="21"/>
        </w:rPr>
        <w:t>的分</w:t>
      </w:r>
      <w:r>
        <w:rPr>
          <w:rFonts w:ascii="SimSun" w:hAnsi="SimSun" w:eastAsia="SimSun" w:cs="SimSun"/>
          <w:sz w:val="21"/>
          <w:szCs w:val="21"/>
          <w:spacing w:val="-1"/>
        </w:rPr>
        <w:t>区进行重新划分，</w:t>
      </w:r>
      <w:r>
        <w:rPr>
          <w:rFonts w:ascii="Times New Roman" w:hAnsi="Times New Roman" w:eastAsia="Times New Roman" w:cs="Times New Roman"/>
          <w:sz w:val="21"/>
          <w:szCs w:val="21"/>
          <w:spacing w:val="-1"/>
        </w:rPr>
        <w:t>repartition</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
        </w:rPr>
        <w:t>只是 </w:t>
      </w:r>
      <w:r>
        <w:rPr>
          <w:rFonts w:ascii="Times New Roman" w:hAnsi="Times New Roman" w:eastAsia="Times New Roman" w:cs="Times New Roman"/>
          <w:sz w:val="21"/>
          <w:szCs w:val="21"/>
          <w:spacing w:val="-1"/>
        </w:rPr>
        <w:t>coalesce</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1"/>
        </w:rPr>
        <w:t>接口中</w:t>
      </w:r>
    </w:p>
    <w:p>
      <w:pPr>
        <w:spacing w:line="212" w:lineRule="auto"/>
        <w:sectPr>
          <w:footerReference w:type="default" r:id="rId301"/>
          <w:pgSz w:w="9330" w:h="14520"/>
          <w:pgMar w:top="400" w:right="344" w:bottom="750" w:left="9" w:header="0" w:footer="477" w:gutter="0"/>
        </w:sectPr>
        <w:rPr>
          <w:rFonts w:ascii="SimSun" w:hAnsi="SimSun" w:eastAsia="SimSun" w:cs="SimSun"/>
          <w:sz w:val="21"/>
          <w:szCs w:val="21"/>
        </w:rPr>
      </w:pPr>
    </w:p>
    <w:p>
      <w:pPr>
        <w:spacing w:before="80" w:line="219" w:lineRule="auto"/>
        <w:jc w:val="right"/>
        <w:rPr>
          <w:sz w:val="20"/>
          <w:szCs w:val="20"/>
        </w:rPr>
      </w:pPr>
      <w:r>
        <w:drawing>
          <wp:anchor distT="0" distB="0" distL="0" distR="0" simplePos="0" relativeHeight="252635136" behindDoc="1" locked="0" layoutInCell="1" allowOverlap="1">
            <wp:simplePos x="0" y="0"/>
            <wp:positionH relativeFrom="column">
              <wp:posOffset>2362177</wp:posOffset>
            </wp:positionH>
            <wp:positionV relativeFrom="paragraph">
              <wp:posOffset>89073</wp:posOffset>
            </wp:positionV>
            <wp:extent cx="2971813" cy="177765"/>
            <wp:effectExtent l="0" t="0" r="0" b="0"/>
            <wp:wrapNone/>
            <wp:docPr id="280" name="IM 280"/>
            <wp:cNvGraphicFramePr/>
            <a:graphic>
              <a:graphicData uri="http://schemas.openxmlformats.org/drawingml/2006/picture">
                <pic:pic>
                  <pic:nvPicPr>
                    <pic:cNvPr id="280" name="IM 280"/>
                    <pic:cNvPicPr/>
                  </pic:nvPicPr>
                  <pic:blipFill>
                    <a:blip r:embed="rId304"/>
                    <a:stretch>
                      <a:fillRect/>
                    </a:stretch>
                  </pic:blipFill>
                  <pic:spPr>
                    <a:xfrm rot="0">
                      <a:off x="0" y="0"/>
                      <a:ext cx="2971813" cy="177765"/>
                    </a:xfrm>
                    <a:prstGeom prst="rect">
                      <a:avLst/>
                    </a:prstGeom>
                  </pic:spPr>
                </pic:pic>
              </a:graphicData>
            </a:graphic>
          </wp:anchor>
        </w:drawing>
      </w:r>
      <w:bookmarkStart w:name="bookmark108" w:id="99"/>
      <w:bookmarkEnd w:id="99"/>
      <w:r>
        <w:rPr>
          <w:rFonts w:ascii="YouYuan" w:hAnsi="YouYuan" w:eastAsia="YouYuan" w:cs="YouYuan"/>
          <w:sz w:val="29"/>
          <w:szCs w:val="29"/>
          <w:spacing w:val="-6"/>
        </w:rPr>
        <w:t>第4章</w:t>
      </w:r>
      <w:r>
        <w:rPr>
          <w:rFonts w:ascii="YouYuan" w:hAnsi="YouYuan" w:eastAsia="YouYuan" w:cs="YouYuan"/>
          <w:sz w:val="29"/>
          <w:szCs w:val="29"/>
          <w:spacing w:val="83"/>
        </w:rPr>
        <w:t xml:space="preserve"> </w:t>
      </w:r>
      <w:r>
        <w:rPr>
          <w:rFonts w:ascii="SimHei" w:hAnsi="SimHei" w:eastAsia="SimHei" w:cs="SimHei"/>
          <w:sz w:val="20"/>
          <w:szCs w:val="20"/>
          <w:b/>
          <w:bCs/>
          <w:spacing w:val="-6"/>
        </w:rPr>
        <w:t>大数据处理——分布式内存处理框架</w:t>
      </w:r>
      <w:r>
        <w:rPr>
          <w:rFonts w:ascii="SimSun" w:hAnsi="SimSun" w:eastAsia="SimSun" w:cs="SimSun"/>
          <w:sz w:val="20"/>
          <w:szCs w:val="20"/>
          <w:b/>
          <w:bCs/>
          <w:spacing w:val="-6"/>
        </w:rPr>
        <w:t>Spark</w:t>
      </w:r>
      <w:r>
        <w:rPr>
          <w:sz w:val="20"/>
          <w:szCs w:val="20"/>
          <w:position w:val="-13"/>
        </w:rPr>
        <w:drawing>
          <wp:inline distT="0" distB="0" distL="0" distR="0">
            <wp:extent cx="429083" cy="247653"/>
            <wp:effectExtent l="0" t="0" r="0" b="0"/>
            <wp:docPr id="282" name="IM 282"/>
            <wp:cNvGraphicFramePr/>
            <a:graphic>
              <a:graphicData uri="http://schemas.openxmlformats.org/drawingml/2006/picture">
                <pic:pic>
                  <pic:nvPicPr>
                    <pic:cNvPr id="282" name="IM 282"/>
                    <pic:cNvPicPr/>
                  </pic:nvPicPr>
                  <pic:blipFill>
                    <a:blip r:embed="rId305"/>
                    <a:stretch>
                      <a:fillRect/>
                    </a:stretch>
                  </pic:blipFill>
                  <pic:spPr>
                    <a:xfrm rot="0">
                      <a:off x="0" y="0"/>
                      <a:ext cx="429083" cy="247653"/>
                    </a:xfrm>
                    <a:prstGeom prst="rect">
                      <a:avLst/>
                    </a:prstGeom>
                  </pic:spPr>
                </pic:pic>
              </a:graphicData>
            </a:graphic>
          </wp:inline>
        </w:drawing>
      </w:r>
    </w:p>
    <w:p>
      <w:pPr>
        <w:ind w:right="560"/>
        <w:spacing w:before="236" w:line="262" w:lineRule="auto"/>
        <w:rPr>
          <w:rFonts w:ascii="SimSun" w:hAnsi="SimSun" w:eastAsia="SimSun" w:cs="SimSun"/>
          <w:sz w:val="20"/>
          <w:szCs w:val="20"/>
        </w:rPr>
      </w:pPr>
      <w:r>
        <w:rPr>
          <w:rFonts w:ascii="Times New Roman" w:hAnsi="Times New Roman" w:eastAsia="Times New Roman" w:cs="Times New Roman"/>
          <w:sz w:val="20"/>
          <w:szCs w:val="20"/>
        </w:rPr>
        <w:t>shuffle</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为</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true</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的简易实现。所以这里主要讨论</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coalesce</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11"/>
        </w:rPr>
        <w:t>合</w:t>
      </w:r>
      <w:r>
        <w:rPr>
          <w:rFonts w:ascii="SimSun" w:hAnsi="SimSun" w:eastAsia="SimSun" w:cs="SimSun"/>
          <w:sz w:val="20"/>
          <w:szCs w:val="20"/>
          <w:spacing w:val="10"/>
        </w:rPr>
        <w:t>并函数该如何设置</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shuffle</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spacing w:val="10"/>
        </w:rPr>
        <w:t>参数，</w:t>
      </w:r>
      <w:r>
        <w:rPr>
          <w:rFonts w:ascii="SimSun" w:hAnsi="SimSun" w:eastAsia="SimSun" w:cs="SimSun"/>
          <w:sz w:val="20"/>
          <w:szCs w:val="20"/>
        </w:rPr>
        <w:t xml:space="preserve"> </w:t>
      </w:r>
      <w:r>
        <w:rPr>
          <w:rFonts w:ascii="SimSun" w:hAnsi="SimSun" w:eastAsia="SimSun" w:cs="SimSun"/>
          <w:sz w:val="20"/>
          <w:szCs w:val="20"/>
          <w:spacing w:val="10"/>
        </w:rPr>
        <w:t>这里分3种情况(假设</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有</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10"/>
        </w:rPr>
        <w:t>N</w:t>
      </w:r>
      <w:r>
        <w:rPr>
          <w:rFonts w:ascii="Times New Roman" w:hAnsi="Times New Roman" w:eastAsia="Times New Roman" w:cs="Times New Roman"/>
          <w:sz w:val="20"/>
          <w:szCs w:val="20"/>
          <w:spacing w:val="33"/>
          <w:w w:val="101"/>
        </w:rPr>
        <w:t xml:space="preserve"> </w:t>
      </w:r>
      <w:r>
        <w:rPr>
          <w:rFonts w:ascii="SimSun" w:hAnsi="SimSun" w:eastAsia="SimSun" w:cs="SimSun"/>
          <w:sz w:val="20"/>
          <w:szCs w:val="20"/>
          <w:spacing w:val="10"/>
        </w:rPr>
        <w:t>个分区，需要重新划</w:t>
      </w:r>
      <w:r>
        <w:rPr>
          <w:rFonts w:ascii="SimSun" w:hAnsi="SimSun" w:eastAsia="SimSun" w:cs="SimSun"/>
          <w:sz w:val="20"/>
          <w:szCs w:val="20"/>
          <w:spacing w:val="9"/>
        </w:rPr>
        <w:t>分成</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9"/>
        </w:rPr>
        <w:t>M </w:t>
      </w:r>
      <w:r>
        <w:rPr>
          <w:rFonts w:ascii="SimSun" w:hAnsi="SimSun" w:eastAsia="SimSun" w:cs="SimSun"/>
          <w:sz w:val="20"/>
          <w:szCs w:val="20"/>
          <w:spacing w:val="9"/>
        </w:rPr>
        <w:t>个分区)。</w:t>
      </w:r>
    </w:p>
    <w:p>
      <w:pPr>
        <w:ind w:left="430"/>
        <w:spacing w:before="50" w:line="212" w:lineRule="auto"/>
        <w:rPr>
          <w:rFonts w:ascii="SimSun" w:hAnsi="SimSun" w:eastAsia="SimSun" w:cs="SimSun"/>
          <w:sz w:val="20"/>
          <w:szCs w:val="20"/>
        </w:rPr>
      </w:pPr>
      <w:r>
        <w:rPr>
          <w:rFonts w:ascii="SimSun" w:hAnsi="SimSun" w:eastAsia="SimSun" w:cs="SimSun"/>
          <w:sz w:val="20"/>
          <w:szCs w:val="20"/>
          <w:spacing w:val="8"/>
        </w:rPr>
        <w:t>①</w:t>
      </w:r>
      <w:r>
        <w:rPr>
          <w:rFonts w:ascii="SimSun" w:hAnsi="SimSun" w:eastAsia="SimSun" w:cs="SimSun"/>
          <w:sz w:val="20"/>
          <w:szCs w:val="20"/>
          <w:spacing w:val="-33"/>
        </w:rPr>
        <w:t xml:space="preserve"> </w:t>
      </w:r>
      <w:r>
        <w:rPr>
          <w:rFonts w:ascii="SimSun" w:hAnsi="SimSun" w:eastAsia="SimSun" w:cs="SimSun"/>
          <w:sz w:val="20"/>
          <w:szCs w:val="20"/>
          <w:spacing w:val="8"/>
        </w:rPr>
        <w:t>如果</w:t>
      </w:r>
      <w:r>
        <w:rPr>
          <w:rFonts w:ascii="Times New Roman" w:hAnsi="Times New Roman" w:eastAsia="Times New Roman" w:cs="Times New Roman"/>
          <w:sz w:val="20"/>
          <w:szCs w:val="20"/>
          <w:spacing w:val="8"/>
        </w:rPr>
        <w:t>N&lt;M,</w:t>
      </w:r>
      <w:r>
        <w:rPr>
          <w:rFonts w:ascii="Times New Roman" w:hAnsi="Times New Roman" w:eastAsia="Times New Roman" w:cs="Times New Roman"/>
          <w:sz w:val="20"/>
          <w:szCs w:val="20"/>
        </w:rPr>
        <w:t xml:space="preserve">    </w:t>
      </w:r>
      <w:r>
        <w:rPr>
          <w:rFonts w:ascii="SimSun" w:hAnsi="SimSun" w:eastAsia="SimSun" w:cs="SimSun"/>
          <w:sz w:val="20"/>
          <w:szCs w:val="20"/>
          <w:spacing w:val="8"/>
        </w:rPr>
        <w:t>一般情况下</w:t>
      </w:r>
      <w:r>
        <w:rPr>
          <w:rFonts w:ascii="Times New Roman" w:hAnsi="Times New Roman" w:eastAsia="Times New Roman" w:cs="Times New Roman"/>
          <w:sz w:val="20"/>
          <w:szCs w:val="20"/>
          <w:spacing w:val="8"/>
        </w:rPr>
        <w:t>N</w:t>
      </w:r>
      <w:r>
        <w:rPr>
          <w:rFonts w:ascii="Times New Roman" w:hAnsi="Times New Roman" w:eastAsia="Times New Roman" w:cs="Times New Roman"/>
          <w:sz w:val="20"/>
          <w:szCs w:val="20"/>
          <w:spacing w:val="46"/>
          <w:w w:val="101"/>
        </w:rPr>
        <w:t xml:space="preserve"> </w:t>
      </w:r>
      <w:r>
        <w:rPr>
          <w:rFonts w:ascii="SimSun" w:hAnsi="SimSun" w:eastAsia="SimSun" w:cs="SimSun"/>
          <w:sz w:val="20"/>
          <w:szCs w:val="20"/>
          <w:spacing w:val="8"/>
        </w:rPr>
        <w:t>个分区有数据分布不均的状况，利</w:t>
      </w:r>
      <w:r>
        <w:rPr>
          <w:rFonts w:ascii="SimSun" w:hAnsi="SimSun" w:eastAsia="SimSun" w:cs="SimSun"/>
          <w:sz w:val="20"/>
          <w:szCs w:val="20"/>
          <w:spacing w:val="7"/>
        </w:rPr>
        <w:t>用</w:t>
      </w:r>
      <w:r>
        <w:rPr>
          <w:rFonts w:ascii="Times New Roman" w:hAnsi="Times New Roman" w:eastAsia="Times New Roman" w:cs="Times New Roman"/>
          <w:sz w:val="20"/>
          <w:szCs w:val="20"/>
        </w:rPr>
        <w:t>HashPartitioner</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函数</w:t>
      </w:r>
    </w:p>
    <w:p>
      <w:pPr>
        <w:spacing w:before="110" w:line="212" w:lineRule="auto"/>
        <w:rPr>
          <w:rFonts w:ascii="SimSun" w:hAnsi="SimSun" w:eastAsia="SimSun" w:cs="SimSun"/>
          <w:sz w:val="20"/>
          <w:szCs w:val="20"/>
        </w:rPr>
      </w:pPr>
      <w:r>
        <w:rPr>
          <w:rFonts w:ascii="SimSun" w:hAnsi="SimSun" w:eastAsia="SimSun" w:cs="SimSun"/>
          <w:sz w:val="20"/>
          <w:szCs w:val="20"/>
          <w:spacing w:val="9"/>
        </w:rPr>
        <w:t>将数据重新分区为</w:t>
      </w:r>
      <w:r>
        <w:rPr>
          <w:rFonts w:ascii="Times New Roman" w:hAnsi="Times New Roman" w:eastAsia="Times New Roman" w:cs="Times New Roman"/>
          <w:sz w:val="20"/>
          <w:szCs w:val="20"/>
          <w:spacing w:val="9"/>
        </w:rPr>
        <w:t>M</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9"/>
        </w:rPr>
        <w:t>个，这时需要将</w:t>
      </w:r>
      <w:r>
        <w:rPr>
          <w:rFonts w:ascii="Times New Roman" w:hAnsi="Times New Roman" w:eastAsia="Times New Roman" w:cs="Times New Roman"/>
          <w:sz w:val="20"/>
          <w:szCs w:val="20"/>
        </w:rPr>
        <w:t>shuffle</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参数设置为</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true</w:t>
      </w:r>
      <w:r>
        <w:rPr>
          <w:rFonts w:ascii="Times New Roman" w:hAnsi="Times New Roman" w:eastAsia="Times New Roman" w:cs="Times New Roman"/>
          <w:sz w:val="20"/>
          <w:szCs w:val="20"/>
          <w:spacing w:val="9"/>
        </w:rPr>
        <w:t>,  </w:t>
      </w:r>
      <w:r>
        <w:rPr>
          <w:rFonts w:ascii="SimSun" w:hAnsi="SimSun" w:eastAsia="SimSun" w:cs="SimSun"/>
          <w:sz w:val="20"/>
          <w:szCs w:val="20"/>
          <w:spacing w:val="9"/>
        </w:rPr>
        <w:t>如</w:t>
      </w:r>
      <w:r>
        <w:rPr>
          <w:rFonts w:ascii="SimSun" w:hAnsi="SimSun" w:eastAsia="SimSun" w:cs="SimSun"/>
          <w:sz w:val="20"/>
          <w:szCs w:val="20"/>
          <w:spacing w:val="8"/>
        </w:rPr>
        <w:t>图4-9所示。</w:t>
      </w:r>
    </w:p>
    <w:p>
      <w:pPr>
        <w:pStyle w:val="BodyText"/>
        <w:spacing w:line="269" w:lineRule="auto"/>
        <w:rPr/>
      </w:pPr>
      <w:r/>
    </w:p>
    <w:p>
      <w:pPr>
        <w:pStyle w:val="BodyText"/>
        <w:spacing w:line="269" w:lineRule="auto"/>
        <w:rPr/>
      </w:pPr>
      <w:r/>
    </w:p>
    <w:p>
      <w:pPr>
        <w:ind w:left="5070"/>
        <w:spacing w:before="39" w:line="184" w:lineRule="auto"/>
        <w:rPr>
          <w:rFonts w:ascii="SimSun" w:hAnsi="SimSun" w:eastAsia="SimSun" w:cs="SimSun"/>
          <w:sz w:val="12"/>
          <w:szCs w:val="12"/>
        </w:rPr>
      </w:pPr>
      <w:r>
        <w:drawing>
          <wp:anchor distT="0" distB="0" distL="0" distR="0" simplePos="0" relativeHeight="252636160" behindDoc="1" locked="0" layoutInCell="1" allowOverlap="1">
            <wp:simplePos x="0" y="0"/>
            <wp:positionH relativeFrom="column">
              <wp:posOffset>1638315</wp:posOffset>
            </wp:positionH>
            <wp:positionV relativeFrom="paragraph">
              <wp:posOffset>-270725</wp:posOffset>
            </wp:positionV>
            <wp:extent cx="2076436" cy="1809741"/>
            <wp:effectExtent l="0" t="0" r="0" b="0"/>
            <wp:wrapNone/>
            <wp:docPr id="284" name="IM 284"/>
            <wp:cNvGraphicFramePr/>
            <a:graphic>
              <a:graphicData uri="http://schemas.openxmlformats.org/drawingml/2006/picture">
                <pic:pic>
                  <pic:nvPicPr>
                    <pic:cNvPr id="284" name="IM 284"/>
                    <pic:cNvPicPr/>
                  </pic:nvPicPr>
                  <pic:blipFill>
                    <a:blip r:embed="rId306"/>
                    <a:stretch>
                      <a:fillRect/>
                    </a:stretch>
                  </pic:blipFill>
                  <pic:spPr>
                    <a:xfrm rot="0">
                      <a:off x="0" y="0"/>
                      <a:ext cx="2076436" cy="1809741"/>
                    </a:xfrm>
                    <a:prstGeom prst="rect">
                      <a:avLst/>
                    </a:prstGeom>
                  </pic:spPr>
                </pic:pic>
              </a:graphicData>
            </a:graphic>
          </wp:anchor>
        </w:drawing>
      </w:r>
      <w:r>
        <w:rPr>
          <w:rFonts w:ascii="SimSun" w:hAnsi="SimSun" w:eastAsia="SimSun" w:cs="SimSun"/>
          <w:sz w:val="12"/>
          <w:szCs w:val="12"/>
        </w:rPr>
        <w:t>1</w:t>
      </w:r>
    </w:p>
    <w:p>
      <w:pPr>
        <w:pStyle w:val="BodyText"/>
        <w:spacing w:line="409" w:lineRule="auto"/>
        <w:rPr/>
      </w:pPr>
      <w:r/>
    </w:p>
    <w:p>
      <w:pPr>
        <w:ind w:left="5070"/>
        <w:spacing w:before="39" w:line="183" w:lineRule="auto"/>
        <w:rPr>
          <w:rFonts w:ascii="SimSun" w:hAnsi="SimSun" w:eastAsia="SimSun" w:cs="SimSun"/>
          <w:sz w:val="12"/>
          <w:szCs w:val="12"/>
        </w:rPr>
      </w:pPr>
      <w:r>
        <w:rPr>
          <w:rFonts w:ascii="SimSun" w:hAnsi="SimSun" w:eastAsia="SimSun" w:cs="SimSun"/>
          <w:sz w:val="12"/>
          <w:szCs w:val="12"/>
        </w:rPr>
        <w:t>2</w:t>
      </w:r>
    </w:p>
    <w:p>
      <w:pPr>
        <w:pStyle w:val="BodyText"/>
        <w:spacing w:line="258" w:lineRule="auto"/>
        <w:rPr/>
      </w:pPr>
      <w:r/>
    </w:p>
    <w:p>
      <w:pPr>
        <w:pStyle w:val="BodyText"/>
        <w:spacing w:line="259" w:lineRule="auto"/>
        <w:rPr/>
      </w:pPr>
      <w:r/>
    </w:p>
    <w:p>
      <w:pPr>
        <w:pStyle w:val="BodyText"/>
        <w:spacing w:line="259" w:lineRule="auto"/>
        <w:rPr/>
      </w:pPr>
      <w:r/>
    </w:p>
    <w:p>
      <w:pPr>
        <w:ind w:left="3219"/>
        <w:spacing w:before="58"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N</w:t>
      </w:r>
    </w:p>
    <w:p>
      <w:pPr>
        <w:ind w:left="5070"/>
        <w:spacing w:before="105"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color w:val="FFFFFF"/>
        </w:rPr>
        <w:t>M</w:t>
      </w:r>
    </w:p>
    <w:p>
      <w:pPr>
        <w:pStyle w:val="BodyText"/>
        <w:spacing w:line="263" w:lineRule="auto"/>
        <w:rPr/>
      </w:pPr>
      <w:r/>
    </w:p>
    <w:p>
      <w:pPr>
        <w:pStyle w:val="BodyText"/>
        <w:spacing w:line="264" w:lineRule="auto"/>
        <w:rPr/>
      </w:pPr>
      <w:r/>
    </w:p>
    <w:p>
      <w:pPr>
        <w:ind w:left="3369"/>
        <w:spacing w:before="66" w:line="220" w:lineRule="auto"/>
        <w:rPr>
          <w:rFonts w:ascii="SimSun" w:hAnsi="SimSun" w:eastAsia="SimSun" w:cs="SimSun"/>
          <w:sz w:val="20"/>
          <w:szCs w:val="20"/>
        </w:rPr>
      </w:pPr>
      <w:r>
        <w:rPr>
          <w:rFonts w:ascii="SimSun" w:hAnsi="SimSun" w:eastAsia="SimSun" w:cs="SimSun"/>
          <w:sz w:val="20"/>
          <w:szCs w:val="20"/>
          <w:spacing w:val="-9"/>
        </w:rPr>
        <w:t>图4-9</w:t>
      </w:r>
      <w:r>
        <w:rPr>
          <w:rFonts w:ascii="SimSun" w:hAnsi="SimSun" w:eastAsia="SimSun" w:cs="SimSun"/>
          <w:sz w:val="20"/>
          <w:szCs w:val="20"/>
          <w:spacing w:val="69"/>
        </w:rPr>
        <w:t xml:space="preserve"> </w:t>
      </w:r>
      <w:r>
        <w:rPr>
          <w:rFonts w:ascii="Times New Roman" w:hAnsi="Times New Roman" w:eastAsia="Times New Roman" w:cs="Times New Roman"/>
          <w:sz w:val="20"/>
          <w:szCs w:val="20"/>
          <w:spacing w:val="-9"/>
        </w:rPr>
        <w:t>N&lt;M</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9"/>
        </w:rPr>
        <w:t>的情况</w:t>
      </w:r>
    </w:p>
    <w:p>
      <w:pPr>
        <w:ind w:right="560" w:firstLine="430"/>
        <w:spacing w:before="116" w:line="277" w:lineRule="auto"/>
        <w:jc w:val="both"/>
        <w:rPr>
          <w:rFonts w:ascii="SimSun" w:hAnsi="SimSun" w:eastAsia="SimSun" w:cs="SimSun"/>
          <w:sz w:val="20"/>
          <w:szCs w:val="20"/>
        </w:rPr>
      </w:pPr>
      <w:r>
        <w:rPr>
          <w:rFonts w:ascii="SimSun" w:hAnsi="SimSun" w:eastAsia="SimSun" w:cs="SimSun"/>
          <w:sz w:val="20"/>
          <w:szCs w:val="20"/>
          <w:spacing w:val="12"/>
        </w:rPr>
        <w:t>②</w:t>
      </w:r>
      <w:r>
        <w:rPr>
          <w:rFonts w:ascii="SimSun" w:hAnsi="SimSun" w:eastAsia="SimSun" w:cs="SimSun"/>
          <w:sz w:val="20"/>
          <w:szCs w:val="20"/>
          <w:spacing w:val="-1"/>
        </w:rPr>
        <w:t xml:space="preserve"> </w:t>
      </w:r>
      <w:r>
        <w:rPr>
          <w:rFonts w:ascii="SimSun" w:hAnsi="SimSun" w:eastAsia="SimSun" w:cs="SimSun"/>
          <w:sz w:val="20"/>
          <w:szCs w:val="20"/>
          <w:spacing w:val="12"/>
        </w:rPr>
        <w:t>如果</w:t>
      </w:r>
      <w:r>
        <w:rPr>
          <w:rFonts w:ascii="Times New Roman" w:hAnsi="Times New Roman" w:eastAsia="Times New Roman" w:cs="Times New Roman"/>
          <w:sz w:val="20"/>
          <w:szCs w:val="20"/>
          <w:spacing w:val="12"/>
        </w:rPr>
        <w:t>N&gt;M   </w:t>
      </w:r>
      <w:r>
        <w:rPr>
          <w:rFonts w:ascii="SimSun" w:hAnsi="SimSun" w:eastAsia="SimSun" w:cs="SimSun"/>
          <w:sz w:val="20"/>
          <w:szCs w:val="20"/>
          <w:spacing w:val="12"/>
        </w:rPr>
        <w:t>且</w:t>
      </w:r>
      <w:r>
        <w:rPr>
          <w:rFonts w:ascii="SimSun" w:hAnsi="SimSun" w:eastAsia="SimSun" w:cs="SimSun"/>
          <w:sz w:val="20"/>
          <w:szCs w:val="20"/>
          <w:spacing w:val="-42"/>
        </w:rPr>
        <w:t xml:space="preserve"> </w:t>
      </w:r>
      <w:r>
        <w:rPr>
          <w:rFonts w:ascii="Times New Roman" w:hAnsi="Times New Roman" w:eastAsia="Times New Roman" w:cs="Times New Roman"/>
          <w:sz w:val="20"/>
          <w:szCs w:val="20"/>
          <w:spacing w:val="12"/>
        </w:rPr>
        <w:t>N</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2"/>
        </w:rPr>
        <w:t>和</w:t>
      </w:r>
      <w:r>
        <w:rPr>
          <w:rFonts w:ascii="Times New Roman" w:hAnsi="Times New Roman" w:eastAsia="Times New Roman" w:cs="Times New Roman"/>
          <w:sz w:val="20"/>
          <w:szCs w:val="20"/>
          <w:spacing w:val="12"/>
        </w:rPr>
        <w:t>M</w:t>
      </w:r>
      <w:r>
        <w:rPr>
          <w:rFonts w:ascii="Times New Roman" w:hAnsi="Times New Roman" w:eastAsia="Times New Roman" w:cs="Times New Roman"/>
          <w:sz w:val="20"/>
          <w:szCs w:val="20"/>
          <w:spacing w:val="37"/>
        </w:rPr>
        <w:t xml:space="preserve"> </w:t>
      </w:r>
      <w:r>
        <w:rPr>
          <w:rFonts w:ascii="SimSun" w:hAnsi="SimSun" w:eastAsia="SimSun" w:cs="SimSun"/>
          <w:sz w:val="20"/>
          <w:szCs w:val="20"/>
          <w:spacing w:val="12"/>
        </w:rPr>
        <w:t>相差不多(比如</w:t>
      </w:r>
      <w:r>
        <w:rPr>
          <w:rFonts w:ascii="Times New Roman" w:hAnsi="Times New Roman" w:eastAsia="Times New Roman" w:cs="Times New Roman"/>
          <w:sz w:val="20"/>
          <w:szCs w:val="20"/>
          <w:spacing w:val="12"/>
        </w:rPr>
        <w:t>N</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12"/>
        </w:rPr>
        <w:t>是1000,</w:t>
      </w:r>
      <w:r>
        <w:rPr>
          <w:rFonts w:ascii="Times New Roman" w:hAnsi="Times New Roman" w:eastAsia="Times New Roman" w:cs="Times New Roman"/>
          <w:sz w:val="20"/>
          <w:szCs w:val="20"/>
          <w:spacing w:val="12"/>
        </w:rPr>
        <w:t>M </w:t>
      </w:r>
      <w:r>
        <w:rPr>
          <w:rFonts w:ascii="SimSun" w:hAnsi="SimSun" w:eastAsia="SimSun" w:cs="SimSun"/>
          <w:sz w:val="20"/>
          <w:szCs w:val="20"/>
          <w:spacing w:val="12"/>
        </w:rPr>
        <w:t>是100),那么就可以将</w:t>
      </w:r>
      <w:r>
        <w:rPr>
          <w:rFonts w:ascii="Times New Roman" w:hAnsi="Times New Roman" w:eastAsia="Times New Roman" w:cs="Times New Roman"/>
          <w:sz w:val="20"/>
          <w:szCs w:val="20"/>
          <w:spacing w:val="12"/>
        </w:rPr>
        <w:t>N</w:t>
      </w:r>
      <w:r>
        <w:rPr>
          <w:rFonts w:ascii="Times New Roman" w:hAnsi="Times New Roman" w:eastAsia="Times New Roman" w:cs="Times New Roman"/>
          <w:sz w:val="20"/>
          <w:szCs w:val="20"/>
          <w:spacing w:val="43"/>
        </w:rPr>
        <w:t xml:space="preserve"> </w:t>
      </w:r>
      <w:r>
        <w:rPr>
          <w:rFonts w:ascii="SimSun" w:hAnsi="SimSun" w:eastAsia="SimSun" w:cs="SimSun"/>
          <w:sz w:val="20"/>
          <w:szCs w:val="20"/>
          <w:spacing w:val="12"/>
        </w:rPr>
        <w:t>个分区 </w:t>
      </w:r>
      <w:r>
        <w:rPr>
          <w:rFonts w:ascii="SimSun" w:hAnsi="SimSun" w:eastAsia="SimSun" w:cs="SimSun"/>
          <w:sz w:val="20"/>
          <w:szCs w:val="20"/>
          <w:spacing w:val="5"/>
        </w:rPr>
        <w:t>中的若干个分区合并成一个新的分区，最终合并成</w:t>
      </w:r>
      <w:r>
        <w:rPr>
          <w:rFonts w:ascii="Times New Roman" w:hAnsi="Times New Roman" w:eastAsia="Times New Roman" w:cs="Times New Roman"/>
          <w:sz w:val="20"/>
          <w:szCs w:val="20"/>
          <w:spacing w:val="5"/>
        </w:rPr>
        <w:t>M</w:t>
      </w:r>
      <w:r>
        <w:rPr>
          <w:rFonts w:ascii="Times New Roman" w:hAnsi="Times New Roman" w:eastAsia="Times New Roman" w:cs="Times New Roman"/>
          <w:sz w:val="20"/>
          <w:szCs w:val="20"/>
          <w:spacing w:val="46"/>
        </w:rPr>
        <w:t xml:space="preserve"> </w:t>
      </w:r>
      <w:r>
        <w:rPr>
          <w:rFonts w:ascii="SimSun" w:hAnsi="SimSun" w:eastAsia="SimSun" w:cs="SimSun"/>
          <w:sz w:val="20"/>
          <w:szCs w:val="20"/>
          <w:spacing w:val="5"/>
        </w:rPr>
        <w:t>个分区</w:t>
      </w:r>
      <w:r>
        <w:rPr>
          <w:rFonts w:ascii="SimSun" w:hAnsi="SimSun" w:eastAsia="SimSun" w:cs="SimSun"/>
          <w:sz w:val="20"/>
          <w:szCs w:val="20"/>
          <w:spacing w:val="4"/>
        </w:rPr>
        <w:t>，这时可以将</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shuffle</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参数设置为</w:t>
      </w:r>
      <w:r>
        <w:rPr>
          <w:rFonts w:ascii="SimSun" w:hAnsi="SimSun" w:eastAsia="SimSun" w:cs="SimSun"/>
          <w:sz w:val="20"/>
          <w:szCs w:val="20"/>
        </w:rPr>
        <w:t xml:space="preserve">  </w:t>
      </w:r>
      <w:r>
        <w:rPr>
          <w:rFonts w:ascii="Times New Roman" w:hAnsi="Times New Roman" w:eastAsia="Times New Roman" w:cs="Times New Roman"/>
          <w:sz w:val="20"/>
          <w:szCs w:val="20"/>
        </w:rPr>
        <w:t>false</w:t>
      </w:r>
      <w:r>
        <w:rPr>
          <w:rFonts w:ascii="SimSun" w:hAnsi="SimSun" w:eastAsia="SimSun" w:cs="SimSun"/>
          <w:sz w:val="20"/>
          <w:szCs w:val="20"/>
          <w:spacing w:val="2"/>
        </w:rPr>
        <w:t>(在</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shuffle</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为 </w:t>
      </w:r>
      <w:r>
        <w:rPr>
          <w:rFonts w:ascii="Times New Roman" w:hAnsi="Times New Roman" w:eastAsia="Times New Roman" w:cs="Times New Roman"/>
          <w:sz w:val="20"/>
          <w:szCs w:val="20"/>
        </w:rPr>
        <w:t>false</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spacing w:val="2"/>
        </w:rPr>
        <w:t>的情况下，设置</w:t>
      </w:r>
      <w:r>
        <w:rPr>
          <w:rFonts w:ascii="Times New Roman" w:hAnsi="Times New Roman" w:eastAsia="Times New Roman" w:cs="Times New Roman"/>
          <w:sz w:val="20"/>
          <w:szCs w:val="20"/>
          <w:spacing w:val="2"/>
        </w:rPr>
        <w:t>M&gt;N,</w:t>
      </w:r>
      <w:r>
        <w:rPr>
          <w:rFonts w:ascii="Times New Roman" w:hAnsi="Times New Roman" w:eastAsia="Times New Roman" w:cs="Times New Roman"/>
          <w:sz w:val="20"/>
          <w:szCs w:val="20"/>
        </w:rPr>
        <w:t>coalesce</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是不起作用的),不进行 </w:t>
      </w:r>
      <w:r>
        <w:rPr>
          <w:rFonts w:ascii="Times New Roman" w:hAnsi="Times New Roman" w:eastAsia="Times New Roman" w:cs="Times New Roman"/>
          <w:sz w:val="20"/>
          <w:szCs w:val="20"/>
        </w:rPr>
        <w:t>shuffle</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2"/>
        </w:rPr>
        <w:t>过程，</w:t>
      </w:r>
      <w:r>
        <w:rPr>
          <w:rFonts w:ascii="SimSun" w:hAnsi="SimSun" w:eastAsia="SimSun" w:cs="SimSun"/>
          <w:sz w:val="20"/>
          <w:szCs w:val="20"/>
        </w:rPr>
        <w:t xml:space="preserve"> </w:t>
      </w:r>
      <w:r>
        <w:rPr>
          <w:rFonts w:ascii="SimSun" w:hAnsi="SimSun" w:eastAsia="SimSun" w:cs="SimSun"/>
          <w:sz w:val="20"/>
          <w:szCs w:val="20"/>
          <w:spacing w:val="4"/>
        </w:rPr>
        <w:t>父</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和子</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之间是窄依赖关系，如图4-10所示。</w:t>
      </w:r>
    </w:p>
    <w:p>
      <w:pPr>
        <w:pStyle w:val="BodyText"/>
        <w:spacing w:line="269" w:lineRule="auto"/>
        <w:rPr/>
      </w:pPr>
      <w:r/>
    </w:p>
    <w:p>
      <w:pPr>
        <w:pStyle w:val="BodyText"/>
        <w:spacing w:line="269" w:lineRule="auto"/>
        <w:rPr/>
      </w:pPr>
      <w:r/>
    </w:p>
    <w:p>
      <w:pPr>
        <w:ind w:left="3219"/>
        <w:spacing w:before="40" w:line="184" w:lineRule="auto"/>
        <w:rPr>
          <w:rFonts w:ascii="SimSun" w:hAnsi="SimSun" w:eastAsia="SimSun" w:cs="SimSun"/>
          <w:sz w:val="12"/>
          <w:szCs w:val="12"/>
        </w:rPr>
      </w:pPr>
      <w:r>
        <w:drawing>
          <wp:anchor distT="0" distB="0" distL="0" distR="0" simplePos="0" relativeHeight="252637184" behindDoc="1" locked="0" layoutInCell="1" allowOverlap="1">
            <wp:simplePos x="0" y="0"/>
            <wp:positionH relativeFrom="column">
              <wp:posOffset>1638315</wp:posOffset>
            </wp:positionH>
            <wp:positionV relativeFrom="paragraph">
              <wp:posOffset>-270323</wp:posOffset>
            </wp:positionV>
            <wp:extent cx="2089114" cy="1803378"/>
            <wp:effectExtent l="0" t="0" r="0" b="0"/>
            <wp:wrapNone/>
            <wp:docPr id="286" name="IM 286"/>
            <wp:cNvGraphicFramePr/>
            <a:graphic>
              <a:graphicData uri="http://schemas.openxmlformats.org/drawingml/2006/picture">
                <pic:pic>
                  <pic:nvPicPr>
                    <pic:cNvPr id="286" name="IM 286"/>
                    <pic:cNvPicPr/>
                  </pic:nvPicPr>
                  <pic:blipFill>
                    <a:blip r:embed="rId307"/>
                    <a:stretch>
                      <a:fillRect/>
                    </a:stretch>
                  </pic:blipFill>
                  <pic:spPr>
                    <a:xfrm rot="0">
                      <a:off x="0" y="0"/>
                      <a:ext cx="2089114" cy="1803378"/>
                    </a:xfrm>
                    <a:prstGeom prst="rect">
                      <a:avLst/>
                    </a:prstGeom>
                  </pic:spPr>
                </pic:pic>
              </a:graphicData>
            </a:graphic>
          </wp:anchor>
        </w:drawing>
      </w:r>
      <w:r>
        <w:rPr>
          <w:rFonts w:ascii="SimSun" w:hAnsi="SimSun" w:eastAsia="SimSun" w:cs="SimSun"/>
          <w:sz w:val="12"/>
          <w:szCs w:val="12"/>
        </w:rPr>
        <w:t>1</w:t>
      </w:r>
    </w:p>
    <w:p>
      <w:pPr>
        <w:pStyle w:val="BodyText"/>
        <w:spacing w:line="261" w:lineRule="auto"/>
        <w:rPr/>
      </w:pPr>
      <w:r/>
    </w:p>
    <w:p>
      <w:pPr>
        <w:ind w:left="4549"/>
        <w:spacing w:before="66" w:line="122" w:lineRule="exact"/>
        <w:rPr>
          <w:rFonts w:ascii="SimSun" w:hAnsi="SimSun" w:eastAsia="SimSun" w:cs="SimSun"/>
          <w:sz w:val="20"/>
          <w:szCs w:val="20"/>
        </w:rPr>
      </w:pPr>
      <w:r>
        <w:rPr>
          <w:rFonts w:ascii="SimSun" w:hAnsi="SimSun" w:eastAsia="SimSun" w:cs="SimSun"/>
          <w:sz w:val="20"/>
          <w:szCs w:val="20"/>
          <w:position w:val="-4"/>
        </w:rPr>
        <w:t>=</w:t>
      </w:r>
    </w:p>
    <w:p>
      <w:pPr>
        <w:ind w:left="3219"/>
        <w:spacing w:before="1" w:line="182" w:lineRule="auto"/>
        <w:rPr>
          <w:rFonts w:ascii="SimSun" w:hAnsi="SimSun" w:eastAsia="SimSun" w:cs="SimSun"/>
          <w:sz w:val="12"/>
          <w:szCs w:val="12"/>
        </w:rPr>
      </w:pPr>
      <w:r>
        <w:rPr>
          <w:rFonts w:ascii="SimSun" w:hAnsi="SimSun" w:eastAsia="SimSun" w:cs="SimSun"/>
          <w:sz w:val="12"/>
          <w:szCs w:val="12"/>
        </w:rPr>
        <w:t>2</w:t>
      </w:r>
    </w:p>
    <w:p>
      <w:pPr>
        <w:pStyle w:val="BodyText"/>
        <w:spacing w:line="256" w:lineRule="auto"/>
        <w:rPr/>
      </w:pPr>
      <w:r/>
    </w:p>
    <w:p>
      <w:pPr>
        <w:pStyle w:val="BodyText"/>
        <w:spacing w:line="256" w:lineRule="auto"/>
        <w:rPr/>
      </w:pPr>
      <w:r/>
    </w:p>
    <w:p>
      <w:pPr>
        <w:pStyle w:val="BodyText"/>
        <w:spacing w:line="256" w:lineRule="auto"/>
        <w:rPr/>
      </w:pPr>
      <w:r/>
    </w:p>
    <w:p>
      <w:pPr>
        <w:ind w:left="5070"/>
        <w:spacing w:before="59"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M</w:t>
      </w:r>
    </w:p>
    <w:p>
      <w:pPr>
        <w:ind w:left="3219"/>
        <w:spacing w:before="10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N</w:t>
      </w:r>
    </w:p>
    <w:p>
      <w:pPr>
        <w:pStyle w:val="BodyText"/>
        <w:spacing w:line="254" w:lineRule="auto"/>
        <w:rPr/>
      </w:pPr>
      <w:r/>
    </w:p>
    <w:p>
      <w:pPr>
        <w:pStyle w:val="BodyText"/>
        <w:spacing w:line="255" w:lineRule="auto"/>
        <w:rPr/>
      </w:pPr>
      <w:r/>
    </w:p>
    <w:p>
      <w:pPr>
        <w:ind w:left="2630"/>
        <w:spacing w:before="66" w:line="220" w:lineRule="auto"/>
        <w:rPr>
          <w:rFonts w:ascii="SimSun" w:hAnsi="SimSun" w:eastAsia="SimSun" w:cs="SimSun"/>
          <w:sz w:val="20"/>
          <w:szCs w:val="20"/>
        </w:rPr>
      </w:pPr>
      <w:r>
        <w:rPr>
          <w:rFonts w:ascii="SimSun" w:hAnsi="SimSun" w:eastAsia="SimSun" w:cs="SimSun"/>
          <w:sz w:val="20"/>
          <w:szCs w:val="20"/>
          <w:spacing w:val="-14"/>
        </w:rPr>
        <w:t>图4-10</w:t>
      </w:r>
      <w:r>
        <w:rPr>
          <w:rFonts w:ascii="SimSun" w:hAnsi="SimSun" w:eastAsia="SimSun" w:cs="SimSun"/>
          <w:sz w:val="20"/>
          <w:szCs w:val="20"/>
          <w:spacing w:val="86"/>
        </w:rPr>
        <w:t xml:space="preserve"> </w:t>
      </w:r>
      <w:r>
        <w:rPr>
          <w:rFonts w:ascii="Times New Roman" w:hAnsi="Times New Roman" w:eastAsia="Times New Roman" w:cs="Times New Roman"/>
          <w:sz w:val="20"/>
          <w:szCs w:val="20"/>
          <w:spacing w:val="-14"/>
        </w:rPr>
        <w:t>M&gt;N</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14"/>
        </w:rPr>
        <w:t>且</w:t>
      </w:r>
      <w:r>
        <w:rPr>
          <w:rFonts w:ascii="Times New Roman" w:hAnsi="Times New Roman" w:eastAsia="Times New Roman" w:cs="Times New Roman"/>
          <w:sz w:val="20"/>
          <w:szCs w:val="20"/>
          <w:spacing w:val="-14"/>
        </w:rPr>
        <w:t>M</w:t>
      </w:r>
      <w:r>
        <w:rPr>
          <w:rFonts w:ascii="SimSun" w:hAnsi="SimSun" w:eastAsia="SimSun" w:cs="SimSun"/>
          <w:sz w:val="20"/>
          <w:szCs w:val="20"/>
          <w:spacing w:val="-14"/>
        </w:rPr>
        <w:t>、</w:t>
      </w:r>
      <w:r>
        <w:rPr>
          <w:rFonts w:ascii="Times New Roman" w:hAnsi="Times New Roman" w:eastAsia="Times New Roman" w:cs="Times New Roman"/>
          <w:sz w:val="20"/>
          <w:szCs w:val="20"/>
          <w:spacing w:val="-14"/>
        </w:rPr>
        <w:t>N</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4"/>
        </w:rPr>
        <w:t>相差不大的情况</w:t>
      </w:r>
    </w:p>
    <w:p>
      <w:pPr>
        <w:ind w:right="648" w:firstLine="430"/>
        <w:spacing w:before="158" w:line="281" w:lineRule="auto"/>
        <w:rPr>
          <w:rFonts w:ascii="SimSun" w:hAnsi="SimSun" w:eastAsia="SimSun" w:cs="SimSun"/>
          <w:sz w:val="20"/>
          <w:szCs w:val="20"/>
        </w:rPr>
      </w:pPr>
      <w:r>
        <w:rPr>
          <w:rFonts w:ascii="SimSun" w:hAnsi="SimSun" w:eastAsia="SimSun" w:cs="SimSun"/>
          <w:sz w:val="20"/>
          <w:szCs w:val="20"/>
          <w:spacing w:val="9"/>
        </w:rPr>
        <w:t>③</w:t>
      </w:r>
      <w:r>
        <w:rPr>
          <w:rFonts w:ascii="SimSun" w:hAnsi="SimSun" w:eastAsia="SimSun" w:cs="SimSun"/>
          <w:sz w:val="20"/>
          <w:szCs w:val="20"/>
          <w:spacing w:val="-24"/>
        </w:rPr>
        <w:t xml:space="preserve"> </w:t>
      </w:r>
      <w:r>
        <w:rPr>
          <w:rFonts w:ascii="SimSun" w:hAnsi="SimSun" w:eastAsia="SimSun" w:cs="SimSun"/>
          <w:sz w:val="20"/>
          <w:szCs w:val="20"/>
          <w:spacing w:val="9"/>
        </w:rPr>
        <w:t>如果</w:t>
      </w:r>
      <w:r>
        <w:rPr>
          <w:rFonts w:ascii="Times New Roman" w:hAnsi="Times New Roman" w:eastAsia="Times New Roman" w:cs="Times New Roman"/>
          <w:sz w:val="20"/>
          <w:szCs w:val="20"/>
          <w:spacing w:val="9"/>
        </w:rPr>
        <w:t>N&gt;M   </w:t>
      </w:r>
      <w:r>
        <w:rPr>
          <w:rFonts w:ascii="SimSun" w:hAnsi="SimSun" w:eastAsia="SimSun" w:cs="SimSun"/>
          <w:sz w:val="20"/>
          <w:szCs w:val="20"/>
          <w:spacing w:val="9"/>
        </w:rPr>
        <w:t>且</w:t>
      </w:r>
      <w:r>
        <w:rPr>
          <w:rFonts w:ascii="SimSun" w:hAnsi="SimSun" w:eastAsia="SimSun" w:cs="SimSun"/>
          <w:sz w:val="20"/>
          <w:szCs w:val="20"/>
          <w:spacing w:val="-52"/>
        </w:rPr>
        <w:t xml:space="preserve"> </w:t>
      </w:r>
      <w:r>
        <w:rPr>
          <w:rFonts w:ascii="Times New Roman" w:hAnsi="Times New Roman" w:eastAsia="Times New Roman" w:cs="Times New Roman"/>
          <w:sz w:val="20"/>
          <w:szCs w:val="20"/>
          <w:spacing w:val="9"/>
        </w:rPr>
        <w:t>N  </w:t>
      </w:r>
      <w:r>
        <w:rPr>
          <w:rFonts w:ascii="SimSun" w:hAnsi="SimSun" w:eastAsia="SimSun" w:cs="SimSun"/>
          <w:sz w:val="20"/>
          <w:szCs w:val="20"/>
          <w:spacing w:val="9"/>
        </w:rPr>
        <w:t>和</w:t>
      </w:r>
      <w:r>
        <w:rPr>
          <w:rFonts w:ascii="Times New Roman" w:hAnsi="Times New Roman" w:eastAsia="Times New Roman" w:cs="Times New Roman"/>
          <w:sz w:val="20"/>
          <w:szCs w:val="20"/>
          <w:spacing w:val="9"/>
        </w:rPr>
        <w:t>M</w:t>
      </w:r>
      <w:r>
        <w:rPr>
          <w:rFonts w:ascii="Times New Roman" w:hAnsi="Times New Roman" w:eastAsia="Times New Roman" w:cs="Times New Roman"/>
          <w:sz w:val="20"/>
          <w:szCs w:val="20"/>
          <w:spacing w:val="35"/>
          <w:w w:val="101"/>
        </w:rPr>
        <w:t xml:space="preserve"> </w:t>
      </w:r>
      <w:r>
        <w:rPr>
          <w:rFonts w:ascii="SimSun" w:hAnsi="SimSun" w:eastAsia="SimSun" w:cs="SimSun"/>
          <w:sz w:val="20"/>
          <w:szCs w:val="20"/>
          <w:spacing w:val="9"/>
        </w:rPr>
        <w:t>差距悬殊(比如</w:t>
      </w:r>
      <w:r>
        <w:rPr>
          <w:rFonts w:ascii="Times New Roman" w:hAnsi="Times New Roman" w:eastAsia="Times New Roman" w:cs="Times New Roman"/>
          <w:sz w:val="20"/>
          <w:szCs w:val="20"/>
          <w:spacing w:val="9"/>
        </w:rPr>
        <w:t>N</w:t>
      </w:r>
      <w:r>
        <w:rPr>
          <w:rFonts w:ascii="Times New Roman" w:hAnsi="Times New Roman" w:eastAsia="Times New Roman" w:cs="Times New Roman"/>
          <w:sz w:val="20"/>
          <w:szCs w:val="20"/>
          <w:spacing w:val="33"/>
          <w:w w:val="101"/>
        </w:rPr>
        <w:t xml:space="preserve"> </w:t>
      </w:r>
      <w:r>
        <w:rPr>
          <w:rFonts w:ascii="SimSun" w:hAnsi="SimSun" w:eastAsia="SimSun" w:cs="SimSun"/>
          <w:sz w:val="20"/>
          <w:szCs w:val="20"/>
          <w:spacing w:val="9"/>
        </w:rPr>
        <w:t>是1000</w:t>
      </w:r>
      <w:r>
        <w:rPr>
          <w:rFonts w:ascii="SimSun" w:hAnsi="SimSun" w:eastAsia="SimSun" w:cs="SimSun"/>
          <w:sz w:val="20"/>
          <w:szCs w:val="20"/>
          <w:spacing w:val="-53"/>
        </w:rPr>
        <w:t xml:space="preserve"> </w:t>
      </w:r>
      <w:r>
        <w:rPr>
          <w:rFonts w:ascii="SimSun" w:hAnsi="SimSun" w:eastAsia="SimSun" w:cs="SimSun"/>
          <w:sz w:val="20"/>
          <w:szCs w:val="20"/>
          <w:spacing w:val="9"/>
        </w:rPr>
        <w:t>,</w:t>
      </w:r>
      <w:r>
        <w:rPr>
          <w:rFonts w:ascii="Times New Roman" w:hAnsi="Times New Roman" w:eastAsia="Times New Roman" w:cs="Times New Roman"/>
          <w:sz w:val="20"/>
          <w:szCs w:val="20"/>
          <w:spacing w:val="9"/>
        </w:rPr>
        <w:t>M</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9"/>
        </w:rPr>
        <w:t>是2),这个时候如果把</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shuffle</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参</w:t>
      </w:r>
      <w:r>
        <w:rPr>
          <w:rFonts w:ascii="SimSun" w:hAnsi="SimSun" w:eastAsia="SimSun" w:cs="SimSun"/>
          <w:sz w:val="20"/>
          <w:szCs w:val="20"/>
        </w:rPr>
        <w:t xml:space="preserve"> </w:t>
      </w:r>
      <w:r>
        <w:rPr>
          <w:rFonts w:ascii="SimSun" w:hAnsi="SimSun" w:eastAsia="SimSun" w:cs="SimSun"/>
          <w:sz w:val="20"/>
          <w:szCs w:val="20"/>
          <w:spacing w:val="2"/>
        </w:rPr>
        <w:t>数设置为</w:t>
      </w:r>
      <w:r>
        <w:rPr>
          <w:rFonts w:ascii="Times New Roman" w:hAnsi="Times New Roman" w:eastAsia="Times New Roman" w:cs="Times New Roman"/>
          <w:sz w:val="20"/>
          <w:szCs w:val="20"/>
        </w:rPr>
        <w:t>false</w:t>
      </w:r>
      <w:r>
        <w:rPr>
          <w:rFonts w:ascii="Times New Roman" w:hAnsi="Times New Roman" w:eastAsia="Times New Roman" w:cs="Times New Roman"/>
          <w:sz w:val="20"/>
          <w:szCs w:val="20"/>
          <w:spacing w:val="2"/>
        </w:rPr>
        <w:t>,  </w:t>
      </w:r>
      <w:r>
        <w:rPr>
          <w:rFonts w:ascii="SimSun" w:hAnsi="SimSun" w:eastAsia="SimSun" w:cs="SimSun"/>
          <w:sz w:val="20"/>
          <w:szCs w:val="20"/>
          <w:spacing w:val="2"/>
        </w:rPr>
        <w:t>由于父、子</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44"/>
        </w:rPr>
        <w:t xml:space="preserve"> </w:t>
      </w:r>
      <w:r>
        <w:rPr>
          <w:rFonts w:ascii="SimSun" w:hAnsi="SimSun" w:eastAsia="SimSun" w:cs="SimSun"/>
          <w:sz w:val="20"/>
          <w:szCs w:val="20"/>
          <w:spacing w:val="2"/>
        </w:rPr>
        <w:t>是窄依赖，它们同处在一个</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Stage</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中，就可能会造成</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spacing w:val="2"/>
        </w:rPr>
        <w:t>程</w:t>
      </w:r>
      <w:r>
        <w:rPr>
          <w:rFonts w:ascii="SimSun" w:hAnsi="SimSun" w:eastAsia="SimSun" w:cs="SimSun"/>
          <w:sz w:val="20"/>
          <w:szCs w:val="20"/>
        </w:rPr>
        <w:t xml:space="preserve"> </w:t>
      </w:r>
      <w:r>
        <w:rPr>
          <w:rFonts w:ascii="SimSun" w:hAnsi="SimSun" w:eastAsia="SimSun" w:cs="SimSun"/>
          <w:sz w:val="20"/>
          <w:szCs w:val="20"/>
          <w:spacing w:val="5"/>
        </w:rPr>
        <w:t>序运行的并行度不够，从而影响性能。比如，在</w:t>
      </w:r>
      <w:r>
        <w:rPr>
          <w:rFonts w:ascii="SimSun" w:hAnsi="SimSun" w:eastAsia="SimSun" w:cs="SimSun"/>
          <w:sz w:val="20"/>
          <w:szCs w:val="20"/>
          <w:spacing w:val="-53"/>
        </w:rPr>
        <w:t xml:space="preserve"> </w:t>
      </w:r>
      <w:r>
        <w:rPr>
          <w:rFonts w:ascii="Times New Roman" w:hAnsi="Times New Roman" w:eastAsia="Times New Roman" w:cs="Times New Roman"/>
          <w:sz w:val="20"/>
          <w:szCs w:val="20"/>
          <w:spacing w:val="5"/>
        </w:rPr>
        <w:t>M</w:t>
      </w:r>
      <w:r>
        <w:rPr>
          <w:rFonts w:ascii="Times New Roman" w:hAnsi="Times New Roman" w:eastAsia="Times New Roman" w:cs="Times New Roman"/>
          <w:sz w:val="20"/>
          <w:szCs w:val="20"/>
          <w:spacing w:val="36"/>
        </w:rPr>
        <w:t xml:space="preserve"> </w:t>
      </w:r>
      <w:r>
        <w:rPr>
          <w:rFonts w:ascii="SimSun" w:hAnsi="SimSun" w:eastAsia="SimSun" w:cs="SimSun"/>
          <w:sz w:val="20"/>
          <w:szCs w:val="20"/>
          <w:spacing w:val="5"/>
        </w:rPr>
        <w:t>为2时，由于只有一个分区，</w:t>
      </w:r>
      <w:r>
        <w:rPr>
          <w:rFonts w:ascii="SimSun" w:hAnsi="SimSun" w:eastAsia="SimSun" w:cs="SimSun"/>
          <w:sz w:val="20"/>
          <w:szCs w:val="20"/>
          <w:spacing w:val="4"/>
        </w:rPr>
        <w:t>所以只会有一</w:t>
      </w:r>
      <w:r>
        <w:rPr>
          <w:rFonts w:ascii="SimSun" w:hAnsi="SimSun" w:eastAsia="SimSun" w:cs="SimSun"/>
          <w:sz w:val="20"/>
          <w:szCs w:val="20"/>
        </w:rPr>
        <w:t xml:space="preserve"> </w:t>
      </w:r>
      <w:r>
        <w:rPr>
          <w:rFonts w:ascii="SimSun" w:hAnsi="SimSun" w:eastAsia="SimSun" w:cs="SimSun"/>
          <w:sz w:val="20"/>
          <w:szCs w:val="20"/>
          <w:spacing w:val="4"/>
        </w:rPr>
        <w:t>个任务在运行，为了使</w:t>
      </w:r>
      <w:r>
        <w:rPr>
          <w:rFonts w:ascii="Times New Roman" w:hAnsi="Times New Roman" w:eastAsia="Times New Roman" w:cs="Times New Roman"/>
          <w:sz w:val="20"/>
          <w:szCs w:val="20"/>
        </w:rPr>
        <w:t>coalesce</w:t>
      </w:r>
      <w:r>
        <w:rPr>
          <w:rFonts w:ascii="Times New Roman" w:hAnsi="Times New Roman" w:eastAsia="Times New Roman" w:cs="Times New Roman"/>
          <w:sz w:val="20"/>
          <w:szCs w:val="20"/>
          <w:spacing w:val="54"/>
        </w:rPr>
        <w:t xml:space="preserve"> </w:t>
      </w:r>
      <w:r>
        <w:rPr>
          <w:rFonts w:ascii="SimSun" w:hAnsi="SimSun" w:eastAsia="SimSun" w:cs="SimSun"/>
          <w:sz w:val="20"/>
          <w:szCs w:val="20"/>
          <w:spacing w:val="4"/>
        </w:rPr>
        <w:t>之前的操作有更好的并行度，可以将 </w:t>
      </w:r>
      <w:r>
        <w:rPr>
          <w:rFonts w:ascii="Times New Roman" w:hAnsi="Times New Roman" w:eastAsia="Times New Roman" w:cs="Times New Roman"/>
          <w:sz w:val="20"/>
          <w:szCs w:val="20"/>
        </w:rPr>
        <w:t>shuffle</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参数设置为</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true</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 xml:space="preserve">   </w:t>
      </w:r>
      <w:r>
        <w:rPr>
          <w:rFonts w:ascii="SimSun" w:hAnsi="SimSun" w:eastAsia="SimSun" w:cs="SimSun"/>
          <w:sz w:val="20"/>
          <w:szCs w:val="20"/>
          <w:spacing w:val="8"/>
        </w:rPr>
        <w:t>如图4-11所示。</w:t>
      </w:r>
    </w:p>
    <w:p>
      <w:pPr>
        <w:ind w:right="643" w:firstLine="430"/>
        <w:spacing w:before="61" w:line="276" w:lineRule="auto"/>
        <w:rPr>
          <w:rFonts w:ascii="SimSun" w:hAnsi="SimSun" w:eastAsia="SimSun" w:cs="SimSun"/>
          <w:sz w:val="20"/>
          <w:szCs w:val="20"/>
        </w:rPr>
      </w:pPr>
      <w:r>
        <w:rPr>
          <w:rFonts w:ascii="SimSun" w:hAnsi="SimSun" w:eastAsia="SimSun" w:cs="SimSun"/>
          <w:sz w:val="20"/>
          <w:szCs w:val="20"/>
          <w:spacing w:val="18"/>
        </w:rPr>
        <w:t>这里衡量</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18"/>
        </w:rPr>
        <w:t>M  </w:t>
      </w:r>
      <w:r>
        <w:rPr>
          <w:rFonts w:ascii="SimSun" w:hAnsi="SimSun" w:eastAsia="SimSun" w:cs="SimSun"/>
          <w:sz w:val="20"/>
          <w:szCs w:val="20"/>
          <w:spacing w:val="18"/>
        </w:rPr>
        <w:t>和</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18"/>
        </w:rPr>
        <w:t>N   </w:t>
      </w:r>
      <w:r>
        <w:rPr>
          <w:rFonts w:ascii="SimSun" w:hAnsi="SimSun" w:eastAsia="SimSun" w:cs="SimSun"/>
          <w:sz w:val="20"/>
          <w:szCs w:val="20"/>
          <w:spacing w:val="18"/>
        </w:rPr>
        <w:t>的差距需要结合具体的</w:t>
      </w:r>
      <w:r>
        <w:rPr>
          <w:rFonts w:ascii="SimSun" w:hAnsi="SimSun" w:eastAsia="SimSun" w:cs="SimSun"/>
          <w:sz w:val="20"/>
          <w:szCs w:val="20"/>
          <w:spacing w:val="17"/>
        </w:rPr>
        <w:t>应用场景来确定，在程序运行的并行度和</w:t>
      </w:r>
      <w:r>
        <w:rPr>
          <w:rFonts w:ascii="SimSun" w:hAnsi="SimSun" w:eastAsia="SimSun" w:cs="SimSun"/>
          <w:sz w:val="20"/>
          <w:szCs w:val="20"/>
        </w:rPr>
        <w:t xml:space="preserve"> </w:t>
      </w:r>
      <w:r>
        <w:rPr>
          <w:rFonts w:ascii="Times New Roman" w:hAnsi="Times New Roman" w:eastAsia="Times New Roman" w:cs="Times New Roman"/>
          <w:sz w:val="20"/>
          <w:szCs w:val="20"/>
        </w:rPr>
        <w:t>shuffle</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数据写磁盘这两个因素之间找到平衡。也就是说当</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shuffle</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8"/>
        </w:rPr>
        <w:t>为 </w:t>
      </w:r>
      <w:r>
        <w:rPr>
          <w:rFonts w:ascii="Times New Roman" w:hAnsi="Times New Roman" w:eastAsia="Times New Roman" w:cs="Times New Roman"/>
          <w:sz w:val="20"/>
          <w:szCs w:val="20"/>
        </w:rPr>
        <w:t>true</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8"/>
        </w:rPr>
        <w:t>的情况下，</w:t>
      </w:r>
      <w:r>
        <w:rPr>
          <w:rFonts w:ascii="SimSun" w:hAnsi="SimSun" w:eastAsia="SimSun" w:cs="SimSun"/>
          <w:sz w:val="20"/>
          <w:szCs w:val="20"/>
          <w:spacing w:val="7"/>
        </w:rPr>
        <w:t>无法将</w:t>
      </w:r>
      <w:r>
        <w:rPr>
          <w:rFonts w:ascii="SimSun" w:hAnsi="SimSun" w:eastAsia="SimSun" w:cs="SimSun"/>
          <w:sz w:val="20"/>
          <w:szCs w:val="20"/>
        </w:rPr>
        <w:t xml:space="preserve"> </w:t>
      </w:r>
      <w:r>
        <w:rPr>
          <w:rFonts w:ascii="SimSun" w:hAnsi="SimSun" w:eastAsia="SimSun" w:cs="SimSun"/>
          <w:sz w:val="20"/>
          <w:szCs w:val="20"/>
          <w:spacing w:val="3"/>
        </w:rPr>
        <w:t>现有的</w:t>
      </w:r>
      <w:r>
        <w:rPr>
          <w:rFonts w:ascii="SimSun" w:hAnsi="SimSun" w:eastAsia="SimSun" w:cs="SimSun"/>
          <w:sz w:val="20"/>
          <w:szCs w:val="20"/>
          <w:spacing w:val="-15"/>
        </w:rPr>
        <w:t xml:space="preserve"> </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3"/>
        </w:rPr>
        <w:t>分区再做拆分。</w:t>
      </w:r>
    </w:p>
    <w:p>
      <w:pPr>
        <w:ind w:left="519"/>
        <w:spacing w:before="101" w:line="31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11"/>
        </w:rPr>
        <w:t>·randomSplit(weigh:Array[Double],seed:Long=</w:t>
      </w:r>
      <w:r>
        <w:rPr>
          <w:rFonts w:ascii="Times New Roman" w:hAnsi="Times New Roman" w:eastAsia="Times New Roman" w:cs="Times New Roman"/>
          <w:sz w:val="20"/>
          <w:szCs w:val="20"/>
          <w:spacing w:val="-1"/>
          <w:position w:val="11"/>
        </w:rPr>
        <w:t>System.nanoTimne:Array[RDD[T]]</w:t>
      </w:r>
    </w:p>
    <w:p>
      <w:pPr>
        <w:ind w:left="529"/>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·glom():RDD[Array[T]]</w:t>
      </w:r>
    </w:p>
    <w:p>
      <w:pPr>
        <w:spacing w:line="191" w:lineRule="auto"/>
        <w:sectPr>
          <w:footerReference w:type="default" r:id="rId303"/>
          <w:pgSz w:w="9330" w:h="14520"/>
          <w:pgMar w:top="400" w:right="0" w:bottom="731" w:left="270" w:header="0" w:footer="472" w:gutter="0"/>
        </w:sectPr>
        <w:rPr>
          <w:rFonts w:ascii="Times New Roman" w:hAnsi="Times New Roman" w:eastAsia="Times New Roman" w:cs="Times New Roman"/>
          <w:sz w:val="20"/>
          <w:szCs w:val="20"/>
        </w:rPr>
      </w:pPr>
    </w:p>
    <w:p>
      <w:pPr>
        <w:spacing w:line="49" w:lineRule="exact"/>
        <w:rPr/>
      </w:pPr>
      <w:r>
        <w:drawing>
          <wp:anchor distT="0" distB="0" distL="0" distR="0" simplePos="0" relativeHeight="252651520" behindDoc="0" locked="0" layoutInCell="0" allowOverlap="1">
            <wp:simplePos x="0" y="0"/>
            <wp:positionH relativeFrom="page">
              <wp:posOffset>0</wp:posOffset>
            </wp:positionH>
            <wp:positionV relativeFrom="page">
              <wp:posOffset>311181</wp:posOffset>
            </wp:positionV>
            <wp:extent cx="368329" cy="260286"/>
            <wp:effectExtent l="0" t="0" r="0" b="0"/>
            <wp:wrapNone/>
            <wp:docPr id="288" name="IM 288"/>
            <wp:cNvGraphicFramePr/>
            <a:graphic>
              <a:graphicData uri="http://schemas.openxmlformats.org/drawingml/2006/picture">
                <pic:pic>
                  <pic:nvPicPr>
                    <pic:cNvPr id="288" name="IM 288"/>
                    <pic:cNvPicPr/>
                  </pic:nvPicPr>
                  <pic:blipFill>
                    <a:blip r:embed="rId309"/>
                    <a:stretch>
                      <a:fillRect/>
                    </a:stretch>
                  </pic:blipFill>
                  <pic:spPr>
                    <a:xfrm rot="0">
                      <a:off x="0" y="0"/>
                      <a:ext cx="368329" cy="260286"/>
                    </a:xfrm>
                    <a:prstGeom prst="rect">
                      <a:avLst/>
                    </a:prstGeom>
                  </pic:spPr>
                </pic:pic>
              </a:graphicData>
            </a:graphic>
          </wp:anchor>
        </w:drawing>
      </w:r>
      <w:r/>
    </w:p>
    <w:p>
      <w:pPr>
        <w:spacing w:line="49" w:lineRule="exact"/>
        <w:sectPr>
          <w:footerReference w:type="default" r:id="rId308"/>
          <w:pgSz w:w="9330" w:h="14520"/>
          <w:pgMar w:top="400" w:right="248" w:bottom="711" w:left="0" w:header="0" w:footer="452" w:gutter="0"/>
          <w:cols w:equalWidth="0" w:num="1">
            <w:col w:w="9082" w:space="0"/>
          </w:cols>
        </w:sectPr>
        <w:rPr/>
      </w:pPr>
    </w:p>
    <w:p>
      <w:pPr>
        <w:ind w:right="14"/>
        <w:spacing w:before="144" w:line="221" w:lineRule="auto"/>
        <w:jc w:val="right"/>
        <w:rPr>
          <w:rFonts w:ascii="SimHei" w:hAnsi="SimHei" w:eastAsia="SimHei" w:cs="SimHei"/>
          <w:sz w:val="20"/>
          <w:szCs w:val="20"/>
        </w:rPr>
      </w:pPr>
      <w:bookmarkStart w:name="bookmark109" w:id="100"/>
      <w:bookmarkEnd w:id="100"/>
      <w:r>
        <w:rPr>
          <w:rFonts w:ascii="SimHei" w:hAnsi="SimHei" w:eastAsia="SimHei" w:cs="SimHei"/>
          <w:sz w:val="20"/>
          <w:szCs w:val="20"/>
          <w:b/>
          <w:bCs/>
          <w:spacing w:val="-8"/>
        </w:rPr>
        <w:t>大数据技术基础</w:t>
      </w:r>
    </w:p>
    <w:p>
      <w:pPr>
        <w:spacing w:line="66" w:lineRule="exact"/>
        <w:rPr/>
      </w:pPr>
      <w:r/>
    </w:p>
    <w:p>
      <w:pPr>
        <w:pStyle w:val="BodyText"/>
        <w:spacing w:line="14" w:lineRule="auto"/>
        <w:rPr>
          <w:sz w:val="2"/>
        </w:rPr>
      </w:pPr>
      <w:r>
        <w:rPr>
          <w:sz w:val="2"/>
          <w:szCs w:val="2"/>
        </w:rPr>
        <w:br w:type="column"/>
      </w:r>
    </w:p>
    <w:p>
      <w:pPr>
        <w:pStyle w:val="BodyText"/>
        <w:spacing w:before="121" w:line="198" w:lineRule="auto"/>
        <w:rPr>
          <w:sz w:val="13"/>
          <w:szCs w:val="13"/>
        </w:rPr>
      </w:pPr>
      <w:r>
        <w:rPr>
          <w:sz w:val="13"/>
          <w:szCs w:val="13"/>
          <w:spacing w:val="-1"/>
        </w:rPr>
        <w:t>BIG  DATA  TECHNOLOGY  FOUNDATION</w:t>
      </w:r>
    </w:p>
    <w:p>
      <w:pPr>
        <w:spacing w:line="198" w:lineRule="auto"/>
        <w:sectPr>
          <w:type w:val="continuous"/>
          <w:pgSz w:w="9330" w:h="14520"/>
          <w:pgMar w:top="400" w:right="248" w:bottom="711" w:left="0" w:header="0" w:footer="452" w:gutter="0"/>
          <w:cols w:equalWidth="0" w:num="2">
            <w:col w:w="2051" w:space="100"/>
            <w:col w:w="6932" w:space="0"/>
          </w:cols>
        </w:sectPr>
        <w:rPr>
          <w:sz w:val="13"/>
          <w:szCs w:val="13"/>
        </w:rPr>
      </w:pPr>
    </w:p>
    <w:p>
      <w:pPr>
        <w:pStyle w:val="BodyText"/>
        <w:spacing w:line="335" w:lineRule="auto"/>
        <w:rPr/>
      </w:pPr>
      <w:r/>
    </w:p>
    <w:p>
      <w:pPr>
        <w:pStyle w:val="BodyText"/>
        <w:spacing w:line="336" w:lineRule="auto"/>
        <w:rPr/>
      </w:pPr>
      <w:r/>
    </w:p>
    <w:p>
      <w:pPr>
        <w:ind w:left="3800"/>
        <w:spacing w:before="43" w:line="184" w:lineRule="auto"/>
        <w:rPr>
          <w:rFonts w:ascii="SimSun" w:hAnsi="SimSun" w:eastAsia="SimSun" w:cs="SimSun"/>
          <w:sz w:val="13"/>
          <w:szCs w:val="13"/>
        </w:rPr>
      </w:pPr>
      <w:r>
        <w:drawing>
          <wp:anchor distT="0" distB="0" distL="0" distR="0" simplePos="0" relativeHeight="252650496" behindDoc="1" locked="0" layoutInCell="1" allowOverlap="1">
            <wp:simplePos x="0" y="0"/>
            <wp:positionH relativeFrom="column">
              <wp:posOffset>2006585</wp:posOffset>
            </wp:positionH>
            <wp:positionV relativeFrom="paragraph">
              <wp:posOffset>-263695</wp:posOffset>
            </wp:positionV>
            <wp:extent cx="2095513" cy="1809740"/>
            <wp:effectExtent l="0" t="0" r="0" b="0"/>
            <wp:wrapNone/>
            <wp:docPr id="290" name="IM 290"/>
            <wp:cNvGraphicFramePr/>
            <a:graphic>
              <a:graphicData uri="http://schemas.openxmlformats.org/drawingml/2006/picture">
                <pic:pic>
                  <pic:nvPicPr>
                    <pic:cNvPr id="290" name="IM 290"/>
                    <pic:cNvPicPr/>
                  </pic:nvPicPr>
                  <pic:blipFill>
                    <a:blip r:embed="rId310"/>
                    <a:stretch>
                      <a:fillRect/>
                    </a:stretch>
                  </pic:blipFill>
                  <pic:spPr>
                    <a:xfrm rot="0">
                      <a:off x="0" y="0"/>
                      <a:ext cx="2095513" cy="1809740"/>
                    </a:xfrm>
                    <a:prstGeom prst="rect">
                      <a:avLst/>
                    </a:prstGeom>
                  </pic:spPr>
                </pic:pic>
              </a:graphicData>
            </a:graphic>
          </wp:anchor>
        </w:drawing>
      </w:r>
      <w:r>
        <w:rPr>
          <w:rFonts w:ascii="SimSun" w:hAnsi="SimSun" w:eastAsia="SimSun" w:cs="SimSun"/>
          <w:sz w:val="13"/>
          <w:szCs w:val="13"/>
        </w:rPr>
        <w:t>1</w:t>
      </w:r>
    </w:p>
    <w:p>
      <w:pPr>
        <w:pStyle w:val="BodyText"/>
        <w:spacing w:line="396" w:lineRule="auto"/>
        <w:rPr/>
      </w:pPr>
      <w:r/>
    </w:p>
    <w:p>
      <w:pPr>
        <w:ind w:left="3800"/>
        <w:spacing w:before="42" w:line="183" w:lineRule="auto"/>
        <w:rPr>
          <w:rFonts w:ascii="SimSun" w:hAnsi="SimSun" w:eastAsia="SimSun" w:cs="SimSun"/>
          <w:sz w:val="13"/>
          <w:szCs w:val="13"/>
        </w:rPr>
      </w:pPr>
      <w:r>
        <w:rPr>
          <w:rFonts w:ascii="SimSun" w:hAnsi="SimSun" w:eastAsia="SimSun" w:cs="SimSun"/>
          <w:sz w:val="13"/>
          <w:szCs w:val="13"/>
        </w:rPr>
        <w:t>2</w:t>
      </w:r>
    </w:p>
    <w:p>
      <w:pPr>
        <w:pStyle w:val="BodyText"/>
        <w:spacing w:line="254" w:lineRule="auto"/>
        <w:rPr/>
      </w:pPr>
      <w:r/>
    </w:p>
    <w:p>
      <w:pPr>
        <w:pStyle w:val="BodyText"/>
        <w:spacing w:line="254" w:lineRule="auto"/>
        <w:rPr/>
      </w:pPr>
      <w:r/>
    </w:p>
    <w:p>
      <w:pPr>
        <w:ind w:left="5489"/>
        <w:spacing w:before="5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i/>
          <w:iCs/>
          <w:spacing w:val="-25"/>
        </w:rPr>
        <w:t>M(M=2)</w:t>
      </w:r>
    </w:p>
    <w:p>
      <w:pPr>
        <w:pStyle w:val="BodyText"/>
        <w:spacing w:line="294" w:lineRule="auto"/>
        <w:rPr/>
      </w:pPr>
      <w:r/>
    </w:p>
    <w:p>
      <w:pPr>
        <w:pStyle w:val="BodyText"/>
        <w:ind w:left="3800"/>
        <w:spacing w:before="59" w:line="196" w:lineRule="auto"/>
        <w:rPr>
          <w:sz w:val="20"/>
          <w:szCs w:val="20"/>
        </w:rPr>
      </w:pPr>
      <w:r>
        <w:rPr>
          <w:sz w:val="20"/>
          <w:szCs w:val="20"/>
        </w:rPr>
        <w:t>N</w:t>
      </w:r>
    </w:p>
    <w:p>
      <w:pPr>
        <w:pStyle w:val="BodyText"/>
        <w:spacing w:line="254" w:lineRule="auto"/>
        <w:rPr/>
      </w:pPr>
      <w:r/>
    </w:p>
    <w:p>
      <w:pPr>
        <w:pStyle w:val="BodyText"/>
        <w:spacing w:line="254" w:lineRule="auto"/>
        <w:rPr/>
      </w:pPr>
      <w:r/>
    </w:p>
    <w:p>
      <w:pPr>
        <w:ind w:left="3209"/>
        <w:spacing w:before="65" w:line="220" w:lineRule="auto"/>
        <w:rPr>
          <w:rFonts w:ascii="SimSun" w:hAnsi="SimSun" w:eastAsia="SimSun" w:cs="SimSun"/>
          <w:sz w:val="20"/>
          <w:szCs w:val="20"/>
        </w:rPr>
      </w:pPr>
      <w:r>
        <w:rPr>
          <w:rFonts w:ascii="SimSun" w:hAnsi="SimSun" w:eastAsia="SimSun" w:cs="SimSun"/>
          <w:sz w:val="20"/>
          <w:szCs w:val="20"/>
          <w:spacing w:val="-13"/>
        </w:rPr>
        <w:t>图4-11</w:t>
      </w:r>
      <w:r>
        <w:rPr>
          <w:rFonts w:ascii="SimSun" w:hAnsi="SimSun" w:eastAsia="SimSun" w:cs="SimSun"/>
          <w:sz w:val="20"/>
          <w:szCs w:val="20"/>
          <w:spacing w:val="77"/>
        </w:rPr>
        <w:t xml:space="preserve"> </w:t>
      </w:r>
      <w:r>
        <w:rPr>
          <w:rFonts w:ascii="Times New Roman" w:hAnsi="Times New Roman" w:eastAsia="Times New Roman" w:cs="Times New Roman"/>
          <w:sz w:val="20"/>
          <w:szCs w:val="20"/>
          <w:spacing w:val="-13"/>
        </w:rPr>
        <w:t>M&gt;N</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13"/>
        </w:rPr>
        <w:t>且</w:t>
      </w:r>
      <w:r>
        <w:rPr>
          <w:rFonts w:ascii="Times New Roman" w:hAnsi="Times New Roman" w:eastAsia="Times New Roman" w:cs="Times New Roman"/>
          <w:sz w:val="20"/>
          <w:szCs w:val="20"/>
          <w:spacing w:val="-13"/>
        </w:rPr>
        <w:t>M</w:t>
      </w:r>
      <w:r>
        <w:rPr>
          <w:rFonts w:ascii="SimSun" w:hAnsi="SimSun" w:eastAsia="SimSun" w:cs="SimSun"/>
          <w:sz w:val="20"/>
          <w:szCs w:val="20"/>
          <w:spacing w:val="-13"/>
        </w:rPr>
        <w:t>、</w:t>
      </w:r>
      <w:r>
        <w:rPr>
          <w:rFonts w:ascii="Times New Roman" w:hAnsi="Times New Roman" w:eastAsia="Times New Roman" w:cs="Times New Roman"/>
          <w:sz w:val="20"/>
          <w:szCs w:val="20"/>
          <w:spacing w:val="-13"/>
        </w:rPr>
        <w:t>N</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13"/>
        </w:rPr>
        <w:t>相差悬殊的情况</w:t>
      </w:r>
    </w:p>
    <w:p>
      <w:pPr>
        <w:ind w:left="600" w:right="74" w:firstLine="440"/>
        <w:spacing w:before="128" w:line="277" w:lineRule="auto"/>
        <w:jc w:val="both"/>
        <w:rPr>
          <w:rFonts w:ascii="SimSun" w:hAnsi="SimSun" w:eastAsia="SimSun" w:cs="SimSun"/>
          <w:sz w:val="20"/>
          <w:szCs w:val="20"/>
        </w:rPr>
      </w:pPr>
      <w:r>
        <w:rPr>
          <w:rFonts w:ascii="Times New Roman" w:hAnsi="Times New Roman" w:eastAsia="Times New Roman" w:cs="Times New Roman"/>
          <w:sz w:val="20"/>
          <w:szCs w:val="20"/>
        </w:rPr>
        <w:t>randomSplit</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函数根据</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weights</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5"/>
        </w:rPr>
        <w:t>权重将一个</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切分成多个</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而 </w:t>
      </w:r>
      <w:r>
        <w:rPr>
          <w:rFonts w:ascii="Times New Roman" w:hAnsi="Times New Roman" w:eastAsia="Times New Roman" w:cs="Times New Roman"/>
          <w:sz w:val="20"/>
          <w:szCs w:val="20"/>
        </w:rPr>
        <w:t>glom</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函数将</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RDD </w:t>
      </w:r>
      <w:r>
        <w:rPr>
          <w:rFonts w:ascii="SimSun" w:hAnsi="SimSun" w:eastAsia="SimSun" w:cs="SimSun"/>
          <w:sz w:val="20"/>
          <w:szCs w:val="20"/>
          <w:spacing w:val="13"/>
        </w:rPr>
        <w:t>每一个分区中类型为</w:t>
      </w:r>
      <w:r>
        <w:rPr>
          <w:rFonts w:ascii="SimSun" w:hAnsi="SimSun" w:eastAsia="SimSun" w:cs="SimSun"/>
          <w:sz w:val="20"/>
          <w:szCs w:val="20"/>
          <w:spacing w:val="-23"/>
        </w:rPr>
        <w:t xml:space="preserve"> </w:t>
      </w:r>
      <w:r>
        <w:rPr>
          <w:rFonts w:ascii="Times New Roman" w:hAnsi="Times New Roman" w:eastAsia="Times New Roman" w:cs="Times New Roman"/>
          <w:sz w:val="20"/>
          <w:szCs w:val="20"/>
          <w:spacing w:val="13"/>
        </w:rPr>
        <w:t>T  </w:t>
      </w:r>
      <w:r>
        <w:rPr>
          <w:rFonts w:ascii="SimSun" w:hAnsi="SimSun" w:eastAsia="SimSun" w:cs="SimSun"/>
          <w:sz w:val="20"/>
          <w:szCs w:val="20"/>
          <w:spacing w:val="13"/>
        </w:rPr>
        <w:t>的元素都转换成数组 </w:t>
      </w:r>
      <w:r>
        <w:rPr>
          <w:rFonts w:ascii="Times New Roman" w:hAnsi="Times New Roman" w:eastAsia="Times New Roman" w:cs="Times New Roman"/>
          <w:sz w:val="20"/>
          <w:szCs w:val="20"/>
        </w:rPr>
        <w:t>Array</w:t>
      </w:r>
      <w:r>
        <w:rPr>
          <w:rFonts w:ascii="Times New Roman" w:hAnsi="Times New Roman" w:eastAsia="Times New Roman" w:cs="Times New Roman"/>
          <w:sz w:val="20"/>
          <w:szCs w:val="20"/>
          <w:spacing w:val="13"/>
        </w:rPr>
        <w:t>[T],     </w:t>
      </w:r>
      <w:r>
        <w:rPr>
          <w:rFonts w:ascii="SimSun" w:hAnsi="SimSun" w:eastAsia="SimSun" w:cs="SimSun"/>
          <w:sz w:val="20"/>
          <w:szCs w:val="20"/>
          <w:spacing w:val="13"/>
        </w:rPr>
        <w:t>这样每一个分区就只有一个数组</w:t>
      </w:r>
      <w:r>
        <w:rPr>
          <w:rFonts w:ascii="SimSun" w:hAnsi="SimSun" w:eastAsia="SimSun" w:cs="SimSun"/>
          <w:sz w:val="20"/>
          <w:szCs w:val="20"/>
        </w:rPr>
        <w:t xml:space="preserve"> </w:t>
      </w:r>
      <w:r>
        <w:rPr>
          <w:rFonts w:ascii="SimSun" w:hAnsi="SimSun" w:eastAsia="SimSun" w:cs="SimSun"/>
          <w:sz w:val="20"/>
          <w:szCs w:val="20"/>
          <w:spacing w:val="-9"/>
        </w:rPr>
        <w:t>元素。</w:t>
      </w:r>
    </w:p>
    <w:p>
      <w:pPr>
        <w:ind w:left="1049"/>
        <w:spacing w:before="6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·union(other:RDD[T]):RDD[</w:t>
      </w:r>
      <w:r>
        <w:rPr>
          <w:rFonts w:ascii="Times New Roman" w:hAnsi="Times New Roman" w:eastAsia="Times New Roman" w:cs="Times New Roman"/>
          <w:sz w:val="22"/>
          <w:szCs w:val="22"/>
          <w:spacing w:val="-2"/>
        </w:rPr>
        <w:t>T]</w:t>
      </w:r>
    </w:p>
    <w:p>
      <w:pPr>
        <w:ind w:left="1049"/>
        <w:spacing w:before="11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·intersection(other:RDD[T]):RDD[T]</w:t>
      </w:r>
    </w:p>
    <w:p>
      <w:pPr>
        <w:ind w:left="1049"/>
        <w:spacing w:before="118" w:line="310"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position w:val="9"/>
        </w:rPr>
        <w:t>·intersection(other</w:t>
      </w:r>
      <w:r>
        <w:rPr>
          <w:rFonts w:ascii="Times New Roman" w:hAnsi="Times New Roman" w:eastAsia="Times New Roman" w:cs="Times New Roman"/>
          <w:sz w:val="22"/>
          <w:szCs w:val="22"/>
          <w:spacing w:val="-1"/>
          <w:position w:val="9"/>
        </w:rPr>
        <w:t>:RDD[T],partitioner:Partitioner)</w:t>
      </w:r>
    </w:p>
    <w:p>
      <w:pPr>
        <w:ind w:left="1049"/>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·subtract(other:RDD[T]):RDD[T]</w:t>
      </w:r>
    </w:p>
    <w:p>
      <w:pPr>
        <w:ind w:left="1049"/>
        <w:spacing w:before="12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·subtract(other:RDD[T],p:Partitioner):RDD[T]</w:t>
      </w:r>
    </w:p>
    <w:p>
      <w:pPr>
        <w:ind w:left="600" w:right="73" w:firstLine="449"/>
        <w:spacing w:before="97" w:line="280" w:lineRule="auto"/>
        <w:rPr>
          <w:rFonts w:ascii="SimSun" w:hAnsi="SimSun" w:eastAsia="SimSun" w:cs="SimSun"/>
          <w:sz w:val="20"/>
          <w:szCs w:val="20"/>
        </w:rPr>
      </w:pPr>
      <w:r>
        <w:rPr>
          <w:rFonts w:ascii="SimSun" w:hAnsi="SimSun" w:eastAsia="SimSun" w:cs="SimSun"/>
          <w:sz w:val="20"/>
          <w:szCs w:val="20"/>
          <w:spacing w:val="8"/>
        </w:rPr>
        <w:t>以上程序是针对</w:t>
      </w:r>
      <w:r>
        <w:rPr>
          <w:rFonts w:ascii="SimSun" w:hAnsi="SimSun" w:eastAsia="SimSun" w:cs="SimSun"/>
          <w:sz w:val="20"/>
          <w:szCs w:val="20"/>
          <w:spacing w:val="-19"/>
        </w:rPr>
        <w:t xml:space="preserve"> </w:t>
      </w:r>
      <w:r>
        <w:rPr>
          <w:rFonts w:ascii="SimSun" w:hAnsi="SimSun" w:eastAsia="SimSun" w:cs="SimSun"/>
          <w:sz w:val="20"/>
          <w:szCs w:val="20"/>
        </w:rPr>
        <w:t>RDD</w:t>
      </w:r>
      <w:r>
        <w:rPr>
          <w:rFonts w:ascii="SimSun" w:hAnsi="SimSun" w:eastAsia="SimSun" w:cs="SimSun"/>
          <w:sz w:val="20"/>
          <w:szCs w:val="20"/>
          <w:spacing w:val="86"/>
        </w:rPr>
        <w:t xml:space="preserve"> </w:t>
      </w:r>
      <w:r>
        <w:rPr>
          <w:rFonts w:ascii="SimSun" w:hAnsi="SimSun" w:eastAsia="SimSun" w:cs="SimSun"/>
          <w:sz w:val="20"/>
          <w:szCs w:val="20"/>
          <w:spacing w:val="8"/>
        </w:rPr>
        <w:t>的集合操作。</w:t>
      </w:r>
      <w:r>
        <w:rPr>
          <w:rFonts w:ascii="SimSun" w:hAnsi="SimSun" w:eastAsia="SimSun" w:cs="SimSun"/>
          <w:sz w:val="20"/>
          <w:szCs w:val="20"/>
        </w:rPr>
        <w:t>union</w:t>
      </w:r>
      <w:r>
        <w:rPr>
          <w:rFonts w:ascii="SimSun" w:hAnsi="SimSun" w:eastAsia="SimSun" w:cs="SimSun"/>
          <w:sz w:val="20"/>
          <w:szCs w:val="20"/>
          <w:spacing w:val="-15"/>
        </w:rPr>
        <w:t xml:space="preserve"> </w:t>
      </w:r>
      <w:r>
        <w:rPr>
          <w:rFonts w:ascii="SimSun" w:hAnsi="SimSun" w:eastAsia="SimSun" w:cs="SimSun"/>
          <w:sz w:val="20"/>
          <w:szCs w:val="20"/>
          <w:spacing w:val="8"/>
        </w:rPr>
        <w:t>操作将两个</w:t>
      </w:r>
      <w:r>
        <w:rPr>
          <w:rFonts w:ascii="SimSun" w:hAnsi="SimSun" w:eastAsia="SimSun" w:cs="SimSun"/>
          <w:sz w:val="20"/>
          <w:szCs w:val="20"/>
          <w:spacing w:val="-19"/>
        </w:rPr>
        <w:t xml:space="preserve"> </w:t>
      </w:r>
      <w:r>
        <w:rPr>
          <w:rFonts w:ascii="SimSun" w:hAnsi="SimSun" w:eastAsia="SimSun" w:cs="SimSun"/>
          <w:sz w:val="20"/>
          <w:szCs w:val="20"/>
        </w:rPr>
        <w:t>RDD</w:t>
      </w:r>
      <w:r>
        <w:rPr>
          <w:rFonts w:ascii="SimSun" w:hAnsi="SimSun" w:eastAsia="SimSun" w:cs="SimSun"/>
          <w:sz w:val="20"/>
          <w:szCs w:val="20"/>
          <w:spacing w:val="87"/>
        </w:rPr>
        <w:t xml:space="preserve"> </w:t>
      </w:r>
      <w:r>
        <w:rPr>
          <w:rFonts w:ascii="SimSun" w:hAnsi="SimSun" w:eastAsia="SimSun" w:cs="SimSun"/>
          <w:sz w:val="20"/>
          <w:szCs w:val="20"/>
          <w:spacing w:val="8"/>
        </w:rPr>
        <w:t>集合中的数据进行</w:t>
      </w:r>
      <w:r>
        <w:rPr>
          <w:rFonts w:ascii="SimSun" w:hAnsi="SimSun" w:eastAsia="SimSun" w:cs="SimSun"/>
          <w:sz w:val="20"/>
          <w:szCs w:val="20"/>
          <w:spacing w:val="7"/>
        </w:rPr>
        <w:t>合并，返</w:t>
      </w:r>
      <w:r>
        <w:rPr>
          <w:rFonts w:ascii="SimSun" w:hAnsi="SimSun" w:eastAsia="SimSun" w:cs="SimSun"/>
          <w:sz w:val="20"/>
          <w:szCs w:val="20"/>
        </w:rPr>
        <w:t xml:space="preserve"> </w:t>
      </w:r>
      <w:r>
        <w:rPr>
          <w:rFonts w:ascii="SimSun" w:hAnsi="SimSun" w:eastAsia="SimSun" w:cs="SimSun"/>
          <w:sz w:val="20"/>
          <w:szCs w:val="20"/>
          <w:spacing w:val="6"/>
        </w:rPr>
        <w:t>回两个</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6"/>
        </w:rPr>
        <w:t>的并集(包含两个</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42"/>
        </w:rPr>
        <w:t xml:space="preserve"> </w:t>
      </w:r>
      <w:r>
        <w:rPr>
          <w:rFonts w:ascii="SimSun" w:hAnsi="SimSun" w:eastAsia="SimSun" w:cs="SimSun"/>
          <w:sz w:val="20"/>
          <w:szCs w:val="20"/>
          <w:spacing w:val="6"/>
        </w:rPr>
        <w:t>中相同的元素，不</w:t>
      </w:r>
      <w:r>
        <w:rPr>
          <w:rFonts w:ascii="SimSun" w:hAnsi="SimSun" w:eastAsia="SimSun" w:cs="SimSun"/>
          <w:sz w:val="20"/>
          <w:szCs w:val="20"/>
          <w:spacing w:val="5"/>
        </w:rPr>
        <w:t>会去重)。 </w:t>
      </w:r>
      <w:r>
        <w:rPr>
          <w:rFonts w:ascii="Times New Roman" w:hAnsi="Times New Roman" w:eastAsia="Times New Roman" w:cs="Times New Roman"/>
          <w:sz w:val="20"/>
          <w:szCs w:val="20"/>
        </w:rPr>
        <w:t>intersection</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操作返回两个</w:t>
      </w:r>
      <w:r>
        <w:rPr>
          <w:rFonts w:ascii="SimSun" w:hAnsi="SimSun" w:eastAsia="SimSun" w:cs="SimSun"/>
          <w:sz w:val="20"/>
          <w:szCs w:val="20"/>
        </w:rPr>
        <w:t xml:space="preserve"> </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集合的交集，并且交集中不会包含相同的元素。如果</w:t>
      </w:r>
      <w:r>
        <w:rPr>
          <w:rFonts w:ascii="Times New Roman" w:hAnsi="Times New Roman" w:eastAsia="Times New Roman" w:cs="Times New Roman"/>
          <w:sz w:val="20"/>
          <w:szCs w:val="20"/>
        </w:rPr>
        <w:t>subtract</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所针对的两个集合是</w:t>
      </w:r>
      <w:r>
        <w:rPr>
          <w:rFonts w:ascii="Times New Roman" w:hAnsi="Times New Roman" w:eastAsia="Times New Roman" w:cs="Times New Roman"/>
          <w:sz w:val="20"/>
          <w:szCs w:val="20"/>
          <w:spacing w:val="8"/>
        </w:rPr>
        <w:t>A</w:t>
      </w:r>
      <w:r>
        <w:rPr>
          <w:rFonts w:ascii="Times New Roman" w:hAnsi="Times New Roman" w:eastAsia="Times New Roman" w:cs="Times New Roman"/>
          <w:sz w:val="20"/>
          <w:szCs w:val="20"/>
          <w:spacing w:val="36"/>
          <w:w w:val="101"/>
        </w:rPr>
        <w:t xml:space="preserve"> </w:t>
      </w:r>
      <w:r>
        <w:rPr>
          <w:rFonts w:ascii="SimSun" w:hAnsi="SimSun" w:eastAsia="SimSun" w:cs="SimSun"/>
          <w:sz w:val="20"/>
          <w:szCs w:val="20"/>
          <w:spacing w:val="8"/>
        </w:rPr>
        <w:t>和</w:t>
      </w:r>
      <w:r>
        <w:rPr>
          <w:rFonts w:ascii="SimSun" w:hAnsi="SimSun" w:eastAsia="SimSun" w:cs="SimSun"/>
          <w:sz w:val="20"/>
          <w:szCs w:val="20"/>
        </w:rPr>
        <w:t xml:space="preserve"> </w:t>
      </w:r>
      <w:r>
        <w:rPr>
          <w:rFonts w:ascii="Times New Roman" w:hAnsi="Times New Roman" w:eastAsia="Times New Roman" w:cs="Times New Roman"/>
          <w:sz w:val="20"/>
          <w:szCs w:val="20"/>
          <w:spacing w:val="4"/>
        </w:rPr>
        <w:t>B,</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spacing w:val="4"/>
        </w:rPr>
        <w:t>即操作是</w:t>
      </w:r>
      <w:r>
        <w:rPr>
          <w:rFonts w:ascii="SimSun" w:hAnsi="SimSun" w:eastAsia="SimSun" w:cs="SimSun"/>
          <w:sz w:val="20"/>
          <w:szCs w:val="20"/>
          <w:spacing w:val="-41"/>
        </w:rPr>
        <w:t xml:space="preserve"> </w:t>
      </w:r>
      <w:r>
        <w:rPr>
          <w:rFonts w:ascii="Times New Roman" w:hAnsi="Times New Roman" w:eastAsia="Times New Roman" w:cs="Times New Roman"/>
          <w:sz w:val="20"/>
          <w:szCs w:val="20"/>
        </w:rPr>
        <w:t>val</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result</w:t>
      </w:r>
      <w:r>
        <w:rPr>
          <w:rFonts w:ascii="Times New Roman" w:hAnsi="Times New Roman" w:eastAsia="Times New Roman" w:cs="Times New Roman"/>
          <w:sz w:val="20"/>
          <w:szCs w:val="20"/>
          <w:spacing w:val="4"/>
        </w:rPr>
        <w:t xml:space="preserve">       =A.</w:t>
      </w:r>
      <w:r>
        <w:rPr>
          <w:rFonts w:ascii="Times New Roman" w:hAnsi="Times New Roman" w:eastAsia="Times New Roman" w:cs="Times New Roman"/>
          <w:sz w:val="20"/>
          <w:szCs w:val="20"/>
        </w:rPr>
        <w:t>subtract</w:t>
      </w:r>
      <w:r>
        <w:rPr>
          <w:rFonts w:ascii="Times New Roman" w:hAnsi="Times New Roman" w:eastAsia="Times New Roman" w:cs="Times New Roman"/>
          <w:sz w:val="20"/>
          <w:szCs w:val="20"/>
          <w:spacing w:val="4"/>
        </w:rPr>
        <w:t>(B),</w:t>
      </w:r>
      <w:r>
        <w:rPr>
          <w:rFonts w:ascii="SimSun" w:hAnsi="SimSun" w:eastAsia="SimSun" w:cs="SimSun"/>
          <w:sz w:val="20"/>
          <w:szCs w:val="20"/>
          <w:spacing w:val="4"/>
        </w:rPr>
        <w:t>那么 </w:t>
      </w:r>
      <w:r>
        <w:rPr>
          <w:rFonts w:ascii="Times New Roman" w:hAnsi="Times New Roman" w:eastAsia="Times New Roman" w:cs="Times New Roman"/>
          <w:sz w:val="20"/>
          <w:szCs w:val="20"/>
        </w:rPr>
        <w:t>result</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4"/>
        </w:rPr>
        <w:t>中</w:t>
      </w:r>
      <w:r>
        <w:rPr>
          <w:rFonts w:ascii="SimSun" w:hAnsi="SimSun" w:eastAsia="SimSun" w:cs="SimSun"/>
          <w:sz w:val="20"/>
          <w:szCs w:val="20"/>
          <w:spacing w:val="3"/>
        </w:rPr>
        <w:t>将会包含在</w:t>
      </w:r>
      <w:r>
        <w:rPr>
          <w:rFonts w:ascii="Times New Roman" w:hAnsi="Times New Roman" w:eastAsia="Times New Roman" w:cs="Times New Roman"/>
          <w:sz w:val="20"/>
          <w:szCs w:val="20"/>
          <w:spacing w:val="3"/>
        </w:rPr>
        <w:t>A</w:t>
      </w:r>
      <w:r>
        <w:rPr>
          <w:rFonts w:ascii="Times New Roman" w:hAnsi="Times New Roman" w:eastAsia="Times New Roman" w:cs="Times New Roman"/>
          <w:sz w:val="20"/>
          <w:szCs w:val="20"/>
          <w:spacing w:val="48"/>
        </w:rPr>
        <w:t xml:space="preserve"> </w:t>
      </w:r>
      <w:r>
        <w:rPr>
          <w:rFonts w:ascii="SimSun" w:hAnsi="SimSun" w:eastAsia="SimSun" w:cs="SimSun"/>
          <w:sz w:val="20"/>
          <w:szCs w:val="20"/>
          <w:spacing w:val="3"/>
        </w:rPr>
        <w:t>中出现且不在</w:t>
      </w:r>
      <w:r>
        <w:rPr>
          <w:rFonts w:ascii="Times New Roman" w:hAnsi="Times New Roman" w:eastAsia="Times New Roman" w:cs="Times New Roman"/>
          <w:sz w:val="20"/>
          <w:szCs w:val="20"/>
          <w:spacing w:val="3"/>
        </w:rPr>
        <w:t>B </w:t>
      </w:r>
      <w:r>
        <w:rPr>
          <w:rFonts w:ascii="SimSun" w:hAnsi="SimSun" w:eastAsia="SimSun" w:cs="SimSun"/>
          <w:sz w:val="20"/>
          <w:szCs w:val="20"/>
          <w:spacing w:val="3"/>
        </w:rPr>
        <w:t>中出现</w:t>
      </w:r>
      <w:r>
        <w:rPr>
          <w:rFonts w:ascii="SimSun" w:hAnsi="SimSun" w:eastAsia="SimSun" w:cs="SimSun"/>
          <w:sz w:val="20"/>
          <w:szCs w:val="20"/>
        </w:rPr>
        <w:t xml:space="preserve"> </w:t>
      </w:r>
      <w:r>
        <w:rPr>
          <w:rFonts w:ascii="SimSun" w:hAnsi="SimSun" w:eastAsia="SimSun" w:cs="SimSun"/>
          <w:sz w:val="20"/>
          <w:szCs w:val="20"/>
          <w:spacing w:val="3"/>
        </w:rPr>
        <w:t>的元素。</w:t>
      </w:r>
      <w:r>
        <w:rPr>
          <w:rFonts w:ascii="Times New Roman" w:hAnsi="Times New Roman" w:eastAsia="Times New Roman" w:cs="Times New Roman"/>
          <w:sz w:val="20"/>
          <w:szCs w:val="20"/>
        </w:rPr>
        <w:t>intersection</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和</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subtract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操作一般情况下都会有</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shuffle</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的过程。</w:t>
      </w:r>
    </w:p>
    <w:p>
      <w:pPr>
        <w:ind w:left="604"/>
        <w:spacing w:before="325" w:line="236" w:lineRule="auto"/>
        <w:outlineLvl w:val="6"/>
        <w:rPr>
          <w:rFonts w:ascii="STXinwei" w:hAnsi="STXinwei" w:eastAsia="STXinwei" w:cs="STXinwei"/>
          <w:sz w:val="31"/>
          <w:szCs w:val="31"/>
        </w:rPr>
      </w:pPr>
      <w:r>
        <w:rPr>
          <w:rFonts w:ascii="STXinwei" w:hAnsi="STXinwei" w:eastAsia="STXinwei" w:cs="STXinwei"/>
          <w:sz w:val="31"/>
          <w:szCs w:val="31"/>
          <w:b/>
          <w:bCs/>
          <w:spacing w:val="-3"/>
        </w:rPr>
        <w:t>4.4.3</w:t>
      </w:r>
      <w:r>
        <w:rPr>
          <w:rFonts w:ascii="STXinwei" w:hAnsi="STXinwei" w:eastAsia="STXinwei" w:cs="STXinwei"/>
          <w:sz w:val="31"/>
          <w:szCs w:val="31"/>
          <w:spacing w:val="8"/>
        </w:rPr>
        <w:t xml:space="preserve">     </w:t>
      </w:r>
      <w:r>
        <w:rPr>
          <w:rFonts w:ascii="STXinwei" w:hAnsi="STXinwei" w:eastAsia="STXinwei" w:cs="STXinwei"/>
          <w:sz w:val="31"/>
          <w:szCs w:val="31"/>
          <w:b/>
          <w:bCs/>
          <w:spacing w:val="-3"/>
        </w:rPr>
        <w:t>行动操作</w:t>
      </w:r>
    </w:p>
    <w:p>
      <w:pPr>
        <w:ind w:left="600" w:firstLine="440"/>
        <w:spacing w:before="242" w:line="259" w:lineRule="auto"/>
        <w:rPr>
          <w:rFonts w:ascii="SimSun" w:hAnsi="SimSun" w:eastAsia="SimSun" w:cs="SimSun"/>
          <w:sz w:val="22"/>
          <w:szCs w:val="22"/>
        </w:rPr>
      </w:pPr>
      <w:r>
        <w:rPr>
          <w:rFonts w:ascii="SimSun" w:hAnsi="SimSun" w:eastAsia="SimSun" w:cs="SimSun"/>
          <w:sz w:val="22"/>
          <w:szCs w:val="22"/>
          <w:spacing w:val="-12"/>
        </w:rPr>
        <w:t>行动操作是和转换操作相对应的一种</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12"/>
        </w:rPr>
        <w:t>RDD</w:t>
      </w:r>
      <w:r>
        <w:rPr>
          <w:rFonts w:ascii="SimSun" w:hAnsi="SimSun" w:eastAsia="SimSun" w:cs="SimSun"/>
          <w:sz w:val="22"/>
          <w:szCs w:val="22"/>
          <w:spacing w:val="-12"/>
        </w:rPr>
        <w:t>的操作类型，</w:t>
      </w:r>
      <w:r>
        <w:rPr>
          <w:rFonts w:ascii="SimSun" w:hAnsi="SimSun" w:eastAsia="SimSun" w:cs="SimSun"/>
          <w:sz w:val="22"/>
          <w:szCs w:val="22"/>
          <w:spacing w:val="-13"/>
        </w:rPr>
        <w:t>在</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13"/>
        </w:rPr>
        <w:t>Spark</w:t>
      </w:r>
      <w:r>
        <w:rPr>
          <w:rFonts w:ascii="Times New Roman" w:hAnsi="Times New Roman" w:eastAsia="Times New Roman" w:cs="Times New Roman"/>
          <w:sz w:val="22"/>
          <w:szCs w:val="22"/>
          <w:spacing w:val="44"/>
          <w:w w:val="101"/>
        </w:rPr>
        <w:t xml:space="preserve"> </w:t>
      </w:r>
      <w:r>
        <w:rPr>
          <w:rFonts w:ascii="SimSun" w:hAnsi="SimSun" w:eastAsia="SimSun" w:cs="SimSun"/>
          <w:sz w:val="22"/>
          <w:szCs w:val="22"/>
          <w:spacing w:val="-13"/>
        </w:rPr>
        <w:t>的程序中，每调用一次 </w:t>
      </w:r>
      <w:r>
        <w:rPr>
          <w:rFonts w:ascii="SimSun" w:hAnsi="SimSun" w:eastAsia="SimSun" w:cs="SimSun"/>
          <w:sz w:val="22"/>
          <w:szCs w:val="22"/>
          <w:spacing w:val="-8"/>
        </w:rPr>
        <w:t>行动操作，都会触发一次</w:t>
      </w:r>
      <w:r>
        <w:rPr>
          <w:rFonts w:ascii="SimSun" w:hAnsi="SimSun" w:eastAsia="SimSun" w:cs="SimSun"/>
          <w:sz w:val="22"/>
          <w:szCs w:val="22"/>
          <w:spacing w:val="-26"/>
        </w:rPr>
        <w:t xml:space="preserve"> </w:t>
      </w:r>
      <w:r>
        <w:rPr>
          <w:rFonts w:ascii="Times New Roman" w:hAnsi="Times New Roman" w:eastAsia="Times New Roman" w:cs="Times New Roman"/>
          <w:sz w:val="22"/>
          <w:szCs w:val="22"/>
          <w:spacing w:val="-8"/>
        </w:rPr>
        <w:t>Spark</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8"/>
        </w:rPr>
        <w:t>的调度并返回相应的结果。从目前</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8"/>
        </w:rPr>
        <w:t>Spark</w:t>
      </w:r>
      <w:r>
        <w:rPr>
          <w:rFonts w:ascii="Times New Roman" w:hAnsi="Times New Roman" w:eastAsia="Times New Roman" w:cs="Times New Roman"/>
          <w:sz w:val="22"/>
          <w:szCs w:val="22"/>
          <w:spacing w:val="34"/>
          <w:w w:val="101"/>
        </w:rPr>
        <w:t xml:space="preserve"> </w:t>
      </w:r>
      <w:r>
        <w:rPr>
          <w:rFonts w:ascii="SimSun" w:hAnsi="SimSun" w:eastAsia="SimSun" w:cs="SimSun"/>
          <w:sz w:val="22"/>
          <w:szCs w:val="22"/>
          <w:spacing w:val="-8"/>
        </w:rPr>
        <w:t>提供的</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8"/>
        </w:rPr>
        <w:t>API</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8"/>
        </w:rPr>
        <w:t>来看，</w:t>
      </w:r>
      <w:r>
        <w:rPr>
          <w:rFonts w:ascii="SimSun" w:hAnsi="SimSun" w:eastAsia="SimSun" w:cs="SimSun"/>
          <w:sz w:val="22"/>
          <w:szCs w:val="22"/>
        </w:rPr>
        <w:t xml:space="preserve"> </w:t>
      </w:r>
      <w:r>
        <w:rPr>
          <w:rFonts w:ascii="SimSun" w:hAnsi="SimSun" w:eastAsia="SimSun" w:cs="SimSun"/>
          <w:sz w:val="22"/>
          <w:szCs w:val="22"/>
          <w:spacing w:val="-12"/>
        </w:rPr>
        <w:t>行动操作可以分为以下两种类型。</w:t>
      </w:r>
    </w:p>
    <w:p>
      <w:pPr>
        <w:ind w:left="600" w:right="73" w:firstLine="449"/>
        <w:spacing w:before="36" w:line="272" w:lineRule="auto"/>
        <w:rPr>
          <w:rFonts w:ascii="SimSun" w:hAnsi="SimSun" w:eastAsia="SimSun" w:cs="SimSun"/>
          <w:sz w:val="20"/>
          <w:szCs w:val="20"/>
        </w:rPr>
      </w:pPr>
      <w:r>
        <w:rPr>
          <w:rFonts w:ascii="SimSun" w:hAnsi="SimSun" w:eastAsia="SimSun" w:cs="SimSun"/>
          <w:sz w:val="20"/>
          <w:szCs w:val="20"/>
          <w:spacing w:val="4"/>
        </w:rPr>
        <w:t>①</w:t>
      </w:r>
      <w:r>
        <w:rPr>
          <w:rFonts w:ascii="SimSun" w:hAnsi="SimSun" w:eastAsia="SimSun" w:cs="SimSun"/>
          <w:sz w:val="20"/>
          <w:szCs w:val="20"/>
          <w:spacing w:val="-15"/>
        </w:rPr>
        <w:t xml:space="preserve"> </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spacing w:val="4"/>
        </w:rPr>
        <w:t>的客户端程序，比如返回</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4"/>
        </w:rPr>
        <w:t>中数据集的数量或者是返回</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4"/>
        </w:rPr>
        <w:t>中的一部分符</w:t>
      </w:r>
      <w:r>
        <w:rPr>
          <w:rFonts w:ascii="SimSun" w:hAnsi="SimSun" w:eastAsia="SimSun" w:cs="SimSun"/>
          <w:sz w:val="20"/>
          <w:szCs w:val="20"/>
        </w:rPr>
        <w:t xml:space="preserve"> </w:t>
      </w:r>
      <w:r>
        <w:rPr>
          <w:rFonts w:ascii="SimSun" w:hAnsi="SimSun" w:eastAsia="SimSun" w:cs="SimSun"/>
          <w:sz w:val="20"/>
          <w:szCs w:val="20"/>
          <w:spacing w:val="2"/>
        </w:rPr>
        <w:t>合条件的数据。</w:t>
      </w:r>
    </w:p>
    <w:p>
      <w:pPr>
        <w:ind w:left="600" w:right="42" w:firstLine="449"/>
        <w:spacing w:before="51" w:line="259" w:lineRule="auto"/>
        <w:rPr>
          <w:rFonts w:ascii="SimSun" w:hAnsi="SimSun" w:eastAsia="SimSun" w:cs="SimSun"/>
          <w:sz w:val="20"/>
          <w:szCs w:val="20"/>
        </w:rPr>
      </w:pPr>
      <w:r>
        <w:rPr>
          <w:rFonts w:ascii="SimSun" w:hAnsi="SimSun" w:eastAsia="SimSun" w:cs="SimSun"/>
          <w:sz w:val="22"/>
          <w:szCs w:val="22"/>
          <w:spacing w:val="-10"/>
        </w:rPr>
        <w:t>②</w:t>
      </w:r>
      <w:r>
        <w:rPr>
          <w:rFonts w:ascii="SimSun" w:hAnsi="SimSun" w:eastAsia="SimSun" w:cs="SimSun"/>
          <w:sz w:val="22"/>
          <w:szCs w:val="22"/>
          <w:spacing w:val="-26"/>
        </w:rPr>
        <w:t xml:space="preserve"> </w:t>
      </w:r>
      <w:r>
        <w:rPr>
          <w:rFonts w:ascii="SimSun" w:hAnsi="SimSun" w:eastAsia="SimSun" w:cs="SimSun"/>
          <w:sz w:val="22"/>
          <w:szCs w:val="22"/>
          <w:spacing w:val="-10"/>
        </w:rPr>
        <w:t>行动操作将</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10"/>
        </w:rPr>
        <w:t>RDD</w:t>
      </w:r>
      <w:r>
        <w:rPr>
          <w:rFonts w:ascii="SimSun" w:hAnsi="SimSun" w:eastAsia="SimSun" w:cs="SimSun"/>
          <w:sz w:val="22"/>
          <w:szCs w:val="22"/>
          <w:spacing w:val="-10"/>
        </w:rPr>
        <w:t>直接保存到外部文件系统或者数据库中，比如将</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10"/>
        </w:rPr>
        <w:t>RDD</w:t>
      </w:r>
      <w:r>
        <w:rPr>
          <w:rFonts w:ascii="SimSun" w:hAnsi="SimSun" w:eastAsia="SimSun" w:cs="SimSun"/>
          <w:sz w:val="22"/>
          <w:szCs w:val="22"/>
          <w:spacing w:val="-10"/>
        </w:rPr>
        <w:t>保存到</w:t>
      </w:r>
      <w:r>
        <w:rPr>
          <w:rFonts w:ascii="SimSun" w:hAnsi="SimSun" w:eastAsia="SimSun" w:cs="SimSun"/>
          <w:sz w:val="22"/>
          <w:szCs w:val="22"/>
          <w:spacing w:val="-24"/>
        </w:rPr>
        <w:t xml:space="preserve"> </w:t>
      </w:r>
      <w:r>
        <w:rPr>
          <w:rFonts w:ascii="Times New Roman" w:hAnsi="Times New Roman" w:eastAsia="Times New Roman" w:cs="Times New Roman"/>
          <w:sz w:val="22"/>
          <w:szCs w:val="22"/>
          <w:spacing w:val="-11"/>
        </w:rPr>
        <w:t>HDFS</w:t>
      </w:r>
      <w:r>
        <w:rPr>
          <w:rFonts w:ascii="Times New Roman" w:hAnsi="Times New Roman" w:eastAsia="Times New Roman" w:cs="Times New Roman"/>
          <w:sz w:val="22"/>
          <w:szCs w:val="22"/>
        </w:rPr>
        <w:t xml:space="preserve"> </w:t>
      </w:r>
      <w:r>
        <w:rPr>
          <w:rFonts w:ascii="SimSun" w:hAnsi="SimSun" w:eastAsia="SimSun" w:cs="SimSun"/>
          <w:sz w:val="20"/>
          <w:szCs w:val="20"/>
          <w:spacing w:val="1"/>
        </w:rPr>
        <w:t>文件系统中。</w:t>
      </w:r>
    </w:p>
    <w:p>
      <w:pPr>
        <w:ind w:left="1052"/>
        <w:spacing w:before="58" w:line="222" w:lineRule="auto"/>
        <w:outlineLvl w:val="6"/>
        <w:rPr>
          <w:rFonts w:ascii="SimHei" w:hAnsi="SimHei" w:eastAsia="SimHei" w:cs="SimHei"/>
          <w:sz w:val="20"/>
          <w:szCs w:val="20"/>
        </w:rPr>
      </w:pPr>
      <w:r>
        <w:rPr>
          <w:rFonts w:ascii="SimHei" w:hAnsi="SimHei" w:eastAsia="SimHei" w:cs="SimHei"/>
          <w:sz w:val="20"/>
          <w:szCs w:val="20"/>
          <w:b/>
          <w:bCs/>
          <w:spacing w:val="4"/>
        </w:rPr>
        <w:t>1.</w:t>
      </w:r>
      <w:r>
        <w:rPr>
          <w:rFonts w:ascii="SimHei" w:hAnsi="SimHei" w:eastAsia="SimHei" w:cs="SimHei"/>
          <w:sz w:val="20"/>
          <w:szCs w:val="20"/>
          <w:spacing w:val="-27"/>
        </w:rPr>
        <w:t xml:space="preserve"> </w:t>
      </w:r>
      <w:r>
        <w:rPr>
          <w:rFonts w:ascii="SimHei" w:hAnsi="SimHei" w:eastAsia="SimHei" w:cs="SimHei"/>
          <w:sz w:val="20"/>
          <w:szCs w:val="20"/>
          <w:b/>
          <w:bCs/>
          <w:spacing w:val="4"/>
        </w:rPr>
        <w:t>集合标量行动操作</w:t>
      </w:r>
    </w:p>
    <w:p>
      <w:pPr>
        <w:ind w:left="1049"/>
        <w:spacing w:before="93" w:line="310" w:lineRule="exact"/>
        <w:rPr>
          <w:rFonts w:ascii="SimSun" w:hAnsi="SimSun" w:eastAsia="SimSun" w:cs="SimSun"/>
          <w:sz w:val="20"/>
          <w:szCs w:val="20"/>
        </w:rPr>
      </w:pPr>
      <w:r>
        <w:rPr>
          <w:rFonts w:ascii="Times New Roman" w:hAnsi="Times New Roman" w:eastAsia="Times New Roman" w:cs="Times New Roman"/>
          <w:sz w:val="20"/>
          <w:szCs w:val="20"/>
          <w:spacing w:val="1"/>
          <w:position w:val="8"/>
        </w:rPr>
        <w:t>·</w:t>
      </w:r>
      <w:r>
        <w:rPr>
          <w:rFonts w:ascii="Times New Roman" w:hAnsi="Times New Roman" w:eastAsia="Times New Roman" w:cs="Times New Roman"/>
          <w:sz w:val="20"/>
          <w:szCs w:val="20"/>
          <w:position w:val="8"/>
        </w:rPr>
        <w:t>first</w:t>
      </w:r>
      <w:r>
        <w:rPr>
          <w:rFonts w:ascii="Times New Roman" w:hAnsi="Times New Roman" w:eastAsia="Times New Roman" w:cs="Times New Roman"/>
          <w:sz w:val="20"/>
          <w:szCs w:val="20"/>
          <w:spacing w:val="1"/>
          <w:position w:val="8"/>
        </w:rPr>
        <w:t>:     </w:t>
      </w:r>
      <w:r>
        <w:rPr>
          <w:rFonts w:ascii="SimSun" w:hAnsi="SimSun" w:eastAsia="SimSun" w:cs="SimSun"/>
          <w:sz w:val="20"/>
          <w:szCs w:val="20"/>
          <w:spacing w:val="1"/>
          <w:position w:val="8"/>
        </w:rPr>
        <w:t>返回</w:t>
      </w:r>
      <w:r>
        <w:rPr>
          <w:rFonts w:ascii="SimSun" w:hAnsi="SimSun" w:eastAsia="SimSun" w:cs="SimSun"/>
          <w:sz w:val="20"/>
          <w:szCs w:val="20"/>
          <w:spacing w:val="-16"/>
          <w:position w:val="8"/>
        </w:rPr>
        <w:t xml:space="preserve"> </w:t>
      </w:r>
      <w:r>
        <w:rPr>
          <w:rFonts w:ascii="Times New Roman" w:hAnsi="Times New Roman" w:eastAsia="Times New Roman" w:cs="Times New Roman"/>
          <w:sz w:val="20"/>
          <w:szCs w:val="20"/>
          <w:position w:val="8"/>
        </w:rPr>
        <w:t>RDD</w:t>
      </w:r>
      <w:r>
        <w:rPr>
          <w:rFonts w:ascii="Times New Roman" w:hAnsi="Times New Roman" w:eastAsia="Times New Roman" w:cs="Times New Roman"/>
          <w:sz w:val="20"/>
          <w:szCs w:val="20"/>
          <w:spacing w:val="31"/>
          <w:position w:val="8"/>
        </w:rPr>
        <w:t xml:space="preserve"> </w:t>
      </w:r>
      <w:r>
        <w:rPr>
          <w:rFonts w:ascii="SimSun" w:hAnsi="SimSun" w:eastAsia="SimSun" w:cs="SimSun"/>
          <w:sz w:val="20"/>
          <w:szCs w:val="20"/>
          <w:spacing w:val="1"/>
          <w:position w:val="8"/>
        </w:rPr>
        <w:t>中的第一个元素。</w:t>
      </w:r>
    </w:p>
    <w:p>
      <w:pPr>
        <w:ind w:left="1049"/>
        <w:spacing w:before="1" w:line="219" w:lineRule="auto"/>
        <w:rPr>
          <w:rFonts w:ascii="SimSun" w:hAnsi="SimSun" w:eastAsia="SimSun" w:cs="SimSun"/>
          <w:sz w:val="20"/>
          <w:szCs w:val="20"/>
        </w:rPr>
      </w:pP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count</w:t>
      </w:r>
      <w:r>
        <w:rPr>
          <w:rFonts w:ascii="Times New Roman" w:hAnsi="Times New Roman" w:eastAsia="Times New Roman" w:cs="Times New Roman"/>
          <w:sz w:val="20"/>
          <w:szCs w:val="20"/>
          <w:spacing w:val="2"/>
        </w:rPr>
        <w:t>:     </w:t>
      </w:r>
      <w:r>
        <w:rPr>
          <w:rFonts w:ascii="SimSun" w:hAnsi="SimSun" w:eastAsia="SimSun" w:cs="SimSun"/>
          <w:sz w:val="20"/>
          <w:szCs w:val="20"/>
          <w:spacing w:val="2"/>
        </w:rPr>
        <w:t>返回</w:t>
      </w:r>
      <w:r>
        <w:rPr>
          <w:rFonts w:ascii="SimSun" w:hAnsi="SimSun" w:eastAsia="SimSun" w:cs="SimSun"/>
          <w:sz w:val="20"/>
          <w:szCs w:val="20"/>
          <w:spacing w:val="-24"/>
        </w:rPr>
        <w:t xml:space="preserve"> </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2"/>
        </w:rPr>
        <w:t>中元素的个数。</w:t>
      </w:r>
    </w:p>
    <w:p>
      <w:pPr>
        <w:ind w:left="1049" w:right="1181"/>
        <w:spacing w:before="60" w:line="268" w:lineRule="auto"/>
        <w:rPr>
          <w:rFonts w:ascii="SimSun" w:hAnsi="SimSun" w:eastAsia="SimSun" w:cs="SimSun"/>
          <w:sz w:val="20"/>
          <w:szCs w:val="20"/>
        </w:rPr>
      </w:pP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reduce</w:t>
      </w:r>
      <w:r>
        <w:rPr>
          <w:rFonts w:ascii="Times New Roman" w:hAnsi="Times New Roman" w:eastAsia="Times New Roman" w:cs="Times New Roman"/>
          <w:sz w:val="20"/>
          <w:szCs w:val="20"/>
          <w:spacing w:val="1"/>
        </w:rPr>
        <w:t>(f:(T,T)=&gt;T):          </w:t>
      </w:r>
      <w:r>
        <w:rPr>
          <w:rFonts w:ascii="Times New Roman" w:hAnsi="Times New Roman" w:eastAsia="Times New Roman" w:cs="Times New Roman"/>
          <w:sz w:val="20"/>
          <w:szCs w:val="20"/>
        </w:rPr>
        <w:t xml:space="preserve">     </w:t>
      </w:r>
      <w:r>
        <w:rPr>
          <w:rFonts w:ascii="SimSun" w:hAnsi="SimSun" w:eastAsia="SimSun" w:cs="SimSun"/>
          <w:sz w:val="20"/>
          <w:szCs w:val="20"/>
        </w:rPr>
        <w:t>对</w:t>
      </w:r>
      <w:r>
        <w:rPr>
          <w:rFonts w:ascii="SimSun" w:hAnsi="SimSun" w:eastAsia="SimSun" w:cs="SimSun"/>
          <w:sz w:val="20"/>
          <w:szCs w:val="20"/>
          <w:spacing w:val="-33"/>
        </w:rPr>
        <w:t xml:space="preserve"> </w:t>
      </w:r>
      <w:r>
        <w:rPr>
          <w:rFonts w:ascii="Times New Roman" w:hAnsi="Times New Roman" w:eastAsia="Times New Roman" w:cs="Times New Roman"/>
          <w:sz w:val="20"/>
          <w:szCs w:val="20"/>
        </w:rPr>
        <w:t>RDD  </w:t>
      </w:r>
      <w:r>
        <w:rPr>
          <w:rFonts w:ascii="SimSun" w:hAnsi="SimSun" w:eastAsia="SimSun" w:cs="SimSun"/>
          <w:sz w:val="20"/>
          <w:szCs w:val="20"/>
        </w:rPr>
        <w:t>中的元素进行二元计算，返回计算结果。 </w:t>
      </w:r>
      <w:r>
        <w:rPr>
          <w:rFonts w:ascii="SimSun" w:hAnsi="SimSun" w:eastAsia="SimSun" w:cs="SimSun"/>
          <w:sz w:val="20"/>
          <w:szCs w:val="20"/>
          <w:spacing w:val="1"/>
        </w:rPr>
        <w:t>·</w:t>
      </w:r>
      <w:r>
        <w:rPr>
          <w:rFonts w:ascii="SimSun" w:hAnsi="SimSun" w:eastAsia="SimSun" w:cs="SimSun"/>
          <w:sz w:val="20"/>
          <w:szCs w:val="20"/>
        </w:rPr>
        <w:t>collect</w:t>
      </w:r>
      <w:r>
        <w:rPr>
          <w:rFonts w:ascii="SimSun" w:hAnsi="SimSun" w:eastAsia="SimSun" w:cs="SimSun"/>
          <w:sz w:val="20"/>
          <w:szCs w:val="20"/>
          <w:spacing w:val="1"/>
        </w:rPr>
        <w:t>()/</w:t>
      </w:r>
      <w:r>
        <w:rPr>
          <w:rFonts w:ascii="SimSun" w:hAnsi="SimSun" w:eastAsia="SimSun" w:cs="SimSun"/>
          <w:sz w:val="20"/>
          <w:szCs w:val="20"/>
        </w:rPr>
        <w:t>toArray</w:t>
      </w:r>
      <w:r>
        <w:rPr>
          <w:rFonts w:ascii="SimSun" w:hAnsi="SimSun" w:eastAsia="SimSun" w:cs="SimSun"/>
          <w:sz w:val="20"/>
          <w:szCs w:val="20"/>
          <w:spacing w:val="1"/>
        </w:rPr>
        <w:t>():以集合形式返回 </w:t>
      </w:r>
      <w:r>
        <w:rPr>
          <w:rFonts w:ascii="SimSun" w:hAnsi="SimSun" w:eastAsia="SimSun" w:cs="SimSun"/>
          <w:sz w:val="20"/>
          <w:szCs w:val="20"/>
        </w:rPr>
        <w:t>RDD</w:t>
      </w:r>
      <w:r>
        <w:rPr>
          <w:rFonts w:ascii="SimSun" w:hAnsi="SimSun" w:eastAsia="SimSun" w:cs="SimSun"/>
          <w:sz w:val="20"/>
          <w:szCs w:val="20"/>
          <w:spacing w:val="99"/>
        </w:rPr>
        <w:t xml:space="preserve"> </w:t>
      </w:r>
      <w:r>
        <w:rPr>
          <w:rFonts w:ascii="SimSun" w:hAnsi="SimSun" w:eastAsia="SimSun" w:cs="SimSun"/>
          <w:sz w:val="20"/>
          <w:szCs w:val="20"/>
          <w:spacing w:val="1"/>
        </w:rPr>
        <w:t>的元素。</w:t>
      </w:r>
    </w:p>
    <w:p>
      <w:pPr>
        <w:ind w:left="1049"/>
        <w:spacing w:before="79" w:line="184" w:lineRule="auto"/>
        <w:rPr>
          <w:rFonts w:ascii="SimSun" w:hAnsi="SimSun" w:eastAsia="SimSun" w:cs="SimSun"/>
          <w:sz w:val="20"/>
          <w:szCs w:val="20"/>
        </w:rPr>
      </w:pPr>
      <w:r>
        <w:rPr>
          <w:rFonts w:ascii="SimSun" w:hAnsi="SimSun" w:eastAsia="SimSun" w:cs="SimSun"/>
          <w:sz w:val="20"/>
          <w:szCs w:val="20"/>
        </w:rPr>
        <w:t>·take(num:Int):</w:t>
      </w:r>
      <w:r>
        <w:rPr>
          <w:rFonts w:ascii="SimSun" w:hAnsi="SimSun" w:eastAsia="SimSun" w:cs="SimSun"/>
          <w:sz w:val="20"/>
          <w:szCs w:val="20"/>
          <w:spacing w:val="36"/>
        </w:rPr>
        <w:t xml:space="preserve"> </w:t>
      </w:r>
      <w:r>
        <w:rPr>
          <w:rFonts w:ascii="SimSun" w:hAnsi="SimSun" w:eastAsia="SimSun" w:cs="SimSun"/>
          <w:sz w:val="20"/>
          <w:szCs w:val="20"/>
        </w:rPr>
        <w:t>将</w:t>
      </w:r>
      <w:r>
        <w:rPr>
          <w:rFonts w:ascii="SimSun" w:hAnsi="SimSun" w:eastAsia="SimSun" w:cs="SimSun"/>
          <w:sz w:val="20"/>
          <w:szCs w:val="20"/>
          <w:spacing w:val="-33"/>
        </w:rPr>
        <w:t xml:space="preserve"> </w:t>
      </w:r>
      <w:r>
        <w:rPr>
          <w:rFonts w:ascii="SimSun" w:hAnsi="SimSun" w:eastAsia="SimSun" w:cs="SimSun"/>
          <w:sz w:val="20"/>
          <w:szCs w:val="20"/>
        </w:rPr>
        <w:t>RDD  作为集</w:t>
      </w:r>
      <w:r>
        <w:rPr>
          <w:rFonts w:ascii="SimSun" w:hAnsi="SimSun" w:eastAsia="SimSun" w:cs="SimSun"/>
          <w:sz w:val="20"/>
          <w:szCs w:val="20"/>
          <w:spacing w:val="-1"/>
        </w:rPr>
        <w:t>合，返回集合中[0,num-1]  下标的元素。</w:t>
      </w:r>
    </w:p>
    <w:p>
      <w:pPr>
        <w:spacing w:line="184" w:lineRule="auto"/>
        <w:sectPr>
          <w:type w:val="continuous"/>
          <w:pgSz w:w="9330" w:h="14520"/>
          <w:pgMar w:top="400" w:right="248" w:bottom="711" w:left="0" w:header="0" w:footer="452" w:gutter="0"/>
          <w:cols w:equalWidth="0" w:num="1">
            <w:col w:w="9082" w:space="0"/>
          </w:cols>
        </w:sectPr>
        <w:rPr>
          <w:rFonts w:ascii="SimSun" w:hAnsi="SimSun" w:eastAsia="SimSun" w:cs="SimSun"/>
          <w:sz w:val="20"/>
          <w:szCs w:val="20"/>
        </w:rPr>
      </w:pPr>
    </w:p>
    <w:p>
      <w:pPr>
        <w:spacing w:before="80"/>
        <w:jc w:val="right"/>
        <w:rPr>
          <w:sz w:val="21"/>
          <w:szCs w:val="21"/>
        </w:rPr>
      </w:pPr>
      <w:bookmarkStart w:name="bookmark110" w:id="101"/>
      <w:bookmarkEnd w:id="101"/>
      <w:r>
        <w:rPr>
          <w:rFonts w:ascii="YouYuan" w:hAnsi="YouYuan" w:eastAsia="YouYuan" w:cs="YouYuan"/>
          <w:sz w:val="21"/>
          <w:szCs w:val="21"/>
          <w:spacing w:val="-10"/>
        </w:rPr>
        <w:t>第4章</w:t>
      </w:r>
      <w:r>
        <w:rPr>
          <w:rFonts w:ascii="YouYuan" w:hAnsi="YouYuan" w:eastAsia="YouYuan" w:cs="YouYuan"/>
          <w:sz w:val="21"/>
          <w:szCs w:val="21"/>
          <w:spacing w:val="-59"/>
        </w:rPr>
        <w:t xml:space="preserve"> </w:t>
      </w:r>
      <w:r>
        <w:rPr>
          <w:rFonts w:ascii="SimSun" w:hAnsi="SimSun" w:eastAsia="SimSun" w:cs="SimSun"/>
          <w:sz w:val="15"/>
          <w:szCs w:val="15"/>
          <w:spacing w:val="-10"/>
          <w:position w:val="-8"/>
        </w:rPr>
        <w:t>圈  </w:t>
      </w:r>
      <w:r>
        <w:rPr>
          <w:rFonts w:ascii="SimHei" w:hAnsi="SimHei" w:eastAsia="SimHei" w:cs="SimHei"/>
          <w:sz w:val="21"/>
          <w:szCs w:val="21"/>
          <w:b/>
          <w:bCs/>
          <w:spacing w:val="-10"/>
        </w:rPr>
        <w:t>大数据处理——分布式内存处理框</w:t>
      </w:r>
      <w:r>
        <w:rPr>
          <w:rFonts w:ascii="SimHei" w:hAnsi="SimHei" w:eastAsia="SimHei" w:cs="SimHei"/>
          <w:sz w:val="21"/>
          <w:szCs w:val="21"/>
          <w:b/>
          <w:bCs/>
          <w:spacing w:val="-11"/>
        </w:rPr>
        <w:t>架</w:t>
      </w:r>
      <w:r>
        <w:rPr>
          <w:rFonts w:ascii="Times New Roman" w:hAnsi="Times New Roman" w:eastAsia="Times New Roman" w:cs="Times New Roman"/>
          <w:sz w:val="21"/>
          <w:szCs w:val="21"/>
          <w:b/>
          <w:bCs/>
          <w:spacing w:val="-11"/>
        </w:rPr>
        <w:t>Spark</w:t>
      </w:r>
      <w:r>
        <w:rPr>
          <w:sz w:val="21"/>
          <w:szCs w:val="21"/>
          <w:position w:val="-13"/>
        </w:rPr>
        <w:drawing>
          <wp:inline distT="0" distB="0" distL="0" distR="0">
            <wp:extent cx="387348" cy="247653"/>
            <wp:effectExtent l="0" t="0" r="0" b="0"/>
            <wp:docPr id="292" name="IM 292"/>
            <wp:cNvGraphicFramePr/>
            <a:graphic>
              <a:graphicData uri="http://schemas.openxmlformats.org/drawingml/2006/picture">
                <pic:pic>
                  <pic:nvPicPr>
                    <pic:cNvPr id="292" name="IM 292"/>
                    <pic:cNvPicPr/>
                  </pic:nvPicPr>
                  <pic:blipFill>
                    <a:blip r:embed="rId312"/>
                    <a:stretch>
                      <a:fillRect/>
                    </a:stretch>
                  </pic:blipFill>
                  <pic:spPr>
                    <a:xfrm rot="0">
                      <a:off x="0" y="0"/>
                      <a:ext cx="387348" cy="247653"/>
                    </a:xfrm>
                    <a:prstGeom prst="rect">
                      <a:avLst/>
                    </a:prstGeom>
                  </pic:spPr>
                </pic:pic>
              </a:graphicData>
            </a:graphic>
          </wp:inline>
        </w:drawing>
      </w:r>
    </w:p>
    <w:p>
      <w:pPr>
        <w:ind w:left="429" w:right="1788"/>
        <w:spacing w:before="203" w:line="264" w:lineRule="auto"/>
        <w:jc w:val="both"/>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·top(num:Int):       </w:t>
      </w:r>
      <w:r>
        <w:rPr>
          <w:rFonts w:ascii="SimSun" w:hAnsi="SimSun" w:eastAsia="SimSun" w:cs="SimSun"/>
          <w:sz w:val="21"/>
          <w:szCs w:val="21"/>
          <w:spacing w:val="-2"/>
        </w:rPr>
        <w:t>按照默认的或者是指定的排序规则，返回前</w:t>
      </w:r>
      <w:r>
        <w:rPr>
          <w:rFonts w:ascii="Times New Roman" w:hAnsi="Times New Roman" w:eastAsia="Times New Roman" w:cs="Times New Roman"/>
          <w:sz w:val="21"/>
          <w:szCs w:val="21"/>
          <w:spacing w:val="-2"/>
        </w:rPr>
        <w:t>num </w:t>
      </w:r>
      <w:r>
        <w:rPr>
          <w:rFonts w:ascii="SimSun" w:hAnsi="SimSun" w:eastAsia="SimSun" w:cs="SimSun"/>
          <w:sz w:val="21"/>
          <w:szCs w:val="21"/>
          <w:spacing w:val="-2"/>
        </w:rPr>
        <w:t>个元素。</w:t>
      </w:r>
      <w:r>
        <w:rPr>
          <w:rFonts w:ascii="SimSun" w:hAnsi="SimSun" w:eastAsia="SimSun" w:cs="SimSun"/>
          <w:sz w:val="21"/>
          <w:szCs w:val="21"/>
        </w:rPr>
        <w:t xml:space="preserve"> </w:t>
      </w:r>
      <w:r>
        <w:rPr>
          <w:rFonts w:ascii="Times New Roman" w:hAnsi="Times New Roman" w:eastAsia="Times New Roman" w:cs="Times New Roman"/>
          <w:sz w:val="21"/>
          <w:szCs w:val="21"/>
          <w:spacing w:val="-3"/>
        </w:rPr>
        <w:t>·takeOrdered(num:Int):     </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以与</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4"/>
        </w:rPr>
        <w:t>top</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4"/>
        </w:rPr>
        <w:t>相反的排序规则，返回前</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4"/>
        </w:rPr>
        <w:t>num </w:t>
      </w:r>
      <w:r>
        <w:rPr>
          <w:rFonts w:ascii="SimSun" w:hAnsi="SimSun" w:eastAsia="SimSun" w:cs="SimSun"/>
          <w:sz w:val="21"/>
          <w:szCs w:val="21"/>
          <w:spacing w:val="-4"/>
        </w:rPr>
        <w:t>个元素。</w:t>
      </w:r>
      <w:r>
        <w:rPr>
          <w:rFonts w:ascii="SimSun" w:hAnsi="SimSun" w:eastAsia="SimSun" w:cs="SimSun"/>
          <w:sz w:val="21"/>
          <w:szCs w:val="21"/>
        </w:rPr>
        <w:t xml:space="preserve"> </w:t>
      </w:r>
      <w:r>
        <w:rPr>
          <w:rFonts w:ascii="Times New Roman" w:hAnsi="Times New Roman" w:eastAsia="Times New Roman" w:cs="Times New Roman"/>
          <w:sz w:val="21"/>
          <w:szCs w:val="21"/>
        </w:rPr>
        <w:t>·aggregate[U](zeroValue:U)(seqOp:(U,</w:t>
      </w:r>
      <w:r>
        <w:rPr>
          <w:rFonts w:ascii="Times New Roman" w:hAnsi="Times New Roman" w:eastAsia="Times New Roman" w:cs="Times New Roman"/>
          <w:sz w:val="21"/>
          <w:szCs w:val="21"/>
          <w:spacing w:val="-1"/>
        </w:rPr>
        <w:t>T)=&gt;U,combOp(U,U)=&gt;U):aggregate</w:t>
      </w:r>
    </w:p>
    <w:p>
      <w:pPr>
        <w:ind w:left="689" w:right="572"/>
        <w:spacing w:before="104" w:line="260" w:lineRule="auto"/>
        <w:jc w:val="both"/>
        <w:rPr>
          <w:rFonts w:ascii="SimSun" w:hAnsi="SimSun" w:eastAsia="SimSun" w:cs="SimSun"/>
          <w:sz w:val="21"/>
          <w:szCs w:val="21"/>
        </w:rPr>
      </w:pPr>
      <w:r>
        <w:rPr>
          <w:rFonts w:ascii="SimSun" w:hAnsi="SimSun" w:eastAsia="SimSun" w:cs="SimSun"/>
          <w:sz w:val="21"/>
          <w:szCs w:val="21"/>
          <w:spacing w:val="-4"/>
        </w:rPr>
        <w:t>行动操作中主要需要提供两个函数。</w:t>
      </w:r>
      <w:r>
        <w:rPr>
          <w:rFonts w:ascii="SimSun" w:hAnsi="SimSun" w:eastAsia="SimSun" w:cs="SimSun"/>
          <w:sz w:val="21"/>
          <w:szCs w:val="21"/>
          <w:spacing w:val="48"/>
        </w:rPr>
        <w:t xml:space="preserve"> </w:t>
      </w:r>
      <w:r>
        <w:rPr>
          <w:rFonts w:ascii="SimSun" w:hAnsi="SimSun" w:eastAsia="SimSun" w:cs="SimSun"/>
          <w:sz w:val="21"/>
          <w:szCs w:val="21"/>
          <w:spacing w:val="-4"/>
        </w:rPr>
        <w:t>一个是</w:t>
      </w:r>
      <w:r>
        <w:rPr>
          <w:rFonts w:ascii="SimSun" w:hAnsi="SimSun" w:eastAsia="SimSun" w:cs="SimSun"/>
          <w:sz w:val="21"/>
          <w:szCs w:val="21"/>
          <w:spacing w:val="-25"/>
        </w:rPr>
        <w:t xml:space="preserve"> </w:t>
      </w:r>
      <w:r>
        <w:rPr>
          <w:rFonts w:ascii="SimSun" w:hAnsi="SimSun" w:eastAsia="SimSun" w:cs="SimSun"/>
          <w:sz w:val="21"/>
          <w:szCs w:val="21"/>
          <w:spacing w:val="-4"/>
        </w:rPr>
        <w:t>seqOp 函数，其将</w:t>
      </w:r>
      <w:r>
        <w:rPr>
          <w:rFonts w:ascii="SimSun" w:hAnsi="SimSun" w:eastAsia="SimSun" w:cs="SimSun"/>
          <w:sz w:val="21"/>
          <w:szCs w:val="21"/>
          <w:spacing w:val="-24"/>
        </w:rPr>
        <w:t xml:space="preserve"> </w:t>
      </w:r>
      <w:r>
        <w:rPr>
          <w:rFonts w:ascii="SimSun" w:hAnsi="SimSun" w:eastAsia="SimSun" w:cs="SimSun"/>
          <w:sz w:val="21"/>
          <w:szCs w:val="21"/>
          <w:spacing w:val="-4"/>
        </w:rPr>
        <w:t>RDD(RDD   中的每个</w:t>
      </w:r>
      <w:r>
        <w:rPr>
          <w:rFonts w:ascii="SimSun" w:hAnsi="SimSun" w:eastAsia="SimSun" w:cs="SimSun"/>
          <w:sz w:val="21"/>
          <w:szCs w:val="21"/>
        </w:rPr>
        <w:t xml:space="preserve"> </w:t>
      </w:r>
      <w:r>
        <w:rPr>
          <w:rFonts w:ascii="SimSun" w:hAnsi="SimSun" w:eastAsia="SimSun" w:cs="SimSun"/>
          <w:sz w:val="21"/>
          <w:szCs w:val="21"/>
          <w:spacing w:val="1"/>
        </w:rPr>
        <w:t>元素的类型都是</w:t>
      </w:r>
      <w:r>
        <w:rPr>
          <w:rFonts w:ascii="Times New Roman" w:hAnsi="Times New Roman" w:eastAsia="Times New Roman" w:cs="Times New Roman"/>
          <w:sz w:val="21"/>
          <w:szCs w:val="21"/>
          <w:spacing w:val="1"/>
        </w:rPr>
        <w:t>T) </w:t>
      </w:r>
      <w:r>
        <w:rPr>
          <w:rFonts w:ascii="SimSun" w:hAnsi="SimSun" w:eastAsia="SimSun" w:cs="SimSun"/>
          <w:sz w:val="21"/>
          <w:szCs w:val="21"/>
          <w:spacing w:val="1"/>
        </w:rPr>
        <w:t>中的每个分区的数据聚合成</w:t>
      </w:r>
      <w:r>
        <w:rPr>
          <w:rFonts w:ascii="SimSun" w:hAnsi="SimSun" w:eastAsia="SimSun" w:cs="SimSun"/>
          <w:sz w:val="21"/>
          <w:szCs w:val="21"/>
        </w:rPr>
        <w:t>类型为</w:t>
      </w:r>
      <w:r>
        <w:rPr>
          <w:rFonts w:ascii="Times New Roman" w:hAnsi="Times New Roman" w:eastAsia="Times New Roman" w:cs="Times New Roman"/>
          <w:sz w:val="21"/>
          <w:szCs w:val="21"/>
        </w:rPr>
        <w:t>U</w:t>
      </w:r>
      <w:r>
        <w:rPr>
          <w:rFonts w:ascii="Times New Roman" w:hAnsi="Times New Roman" w:eastAsia="Times New Roman" w:cs="Times New Roman"/>
          <w:sz w:val="21"/>
          <w:szCs w:val="21"/>
          <w:spacing w:val="37"/>
        </w:rPr>
        <w:t xml:space="preserve"> </w:t>
      </w:r>
      <w:r>
        <w:rPr>
          <w:rFonts w:ascii="SimSun" w:hAnsi="SimSun" w:eastAsia="SimSun" w:cs="SimSun"/>
          <w:sz w:val="21"/>
          <w:szCs w:val="21"/>
        </w:rPr>
        <w:t>的值。另一个是</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combOp</w:t>
      </w:r>
      <w:r>
        <w:rPr>
          <w:rFonts w:ascii="Times New Roman" w:hAnsi="Times New Roman" w:eastAsia="Times New Roman" w:cs="Times New Roman"/>
          <w:sz w:val="21"/>
          <w:szCs w:val="21"/>
          <w:spacing w:val="42"/>
        </w:rPr>
        <w:t xml:space="preserve"> </w:t>
      </w:r>
      <w:r>
        <w:rPr>
          <w:rFonts w:ascii="SimSun" w:hAnsi="SimSun" w:eastAsia="SimSun" w:cs="SimSun"/>
          <w:sz w:val="21"/>
          <w:szCs w:val="21"/>
        </w:rPr>
        <w:t>函 </w:t>
      </w:r>
      <w:r>
        <w:rPr>
          <w:rFonts w:ascii="SimSun" w:hAnsi="SimSun" w:eastAsia="SimSun" w:cs="SimSun"/>
          <w:sz w:val="21"/>
          <w:szCs w:val="21"/>
          <w:spacing w:val="-6"/>
        </w:rPr>
        <w:t>数，其将各个分区聚合起来的值合并在一起，得到最终类型为</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6"/>
        </w:rPr>
        <w:t>U</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6"/>
        </w:rPr>
        <w:t>的返</w:t>
      </w:r>
      <w:r>
        <w:rPr>
          <w:rFonts w:ascii="SimSun" w:hAnsi="SimSun" w:eastAsia="SimSun" w:cs="SimSun"/>
          <w:sz w:val="21"/>
          <w:szCs w:val="21"/>
          <w:spacing w:val="-7"/>
        </w:rPr>
        <w:t>回值。这里</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7"/>
        </w:rPr>
        <w:t>RDD</w:t>
      </w:r>
      <w:r>
        <w:rPr>
          <w:rFonts w:ascii="Times New Roman" w:hAnsi="Times New Roman" w:eastAsia="Times New Roman" w:cs="Times New Roman"/>
          <w:sz w:val="21"/>
          <w:szCs w:val="21"/>
        </w:rPr>
        <w:t xml:space="preserve"> </w:t>
      </w:r>
      <w:r>
        <w:rPr>
          <w:rFonts w:ascii="SimSun" w:hAnsi="SimSun" w:eastAsia="SimSun" w:cs="SimSun"/>
          <w:sz w:val="21"/>
          <w:szCs w:val="21"/>
          <w:spacing w:val="-1"/>
        </w:rPr>
        <w:t>元素的类型</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1"/>
        </w:rPr>
        <w:t>T</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1"/>
        </w:rPr>
        <w:t>和返回值的类型</w:t>
      </w:r>
      <w:r>
        <w:rPr>
          <w:rFonts w:ascii="Times New Roman" w:hAnsi="Times New Roman" w:eastAsia="Times New Roman" w:cs="Times New Roman"/>
          <w:sz w:val="21"/>
          <w:szCs w:val="21"/>
          <w:spacing w:val="-1"/>
        </w:rPr>
        <w:t>U</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1"/>
        </w:rPr>
        <w:t>可以为同一个类型。</w:t>
      </w:r>
    </w:p>
    <w:p>
      <w:pPr>
        <w:ind w:left="429"/>
        <w:spacing w:before="66" w:line="212" w:lineRule="auto"/>
        <w:rPr>
          <w:rFonts w:ascii="SimSun" w:hAnsi="SimSun" w:eastAsia="SimSun" w:cs="SimSun"/>
          <w:sz w:val="21"/>
          <w:szCs w:val="21"/>
        </w:rPr>
      </w:pPr>
      <w:r>
        <w:rPr>
          <w:rFonts w:ascii="Times New Roman" w:hAnsi="Times New Roman" w:eastAsia="Times New Roman" w:cs="Times New Roman"/>
          <w:sz w:val="21"/>
          <w:szCs w:val="21"/>
          <w:spacing w:val="-2"/>
        </w:rPr>
        <w:t>·fold(zeroValue:T)(</w:t>
      </w:r>
      <w:r>
        <w:rPr>
          <w:rFonts w:ascii="Times New Roman" w:hAnsi="Times New Roman" w:eastAsia="Times New Roman" w:cs="Times New Roman"/>
          <w:sz w:val="21"/>
          <w:szCs w:val="21"/>
          <w:spacing w:val="-3"/>
        </w:rPr>
        <w:t>op:(T,T)=&gt;T):fold                 </w:t>
      </w:r>
      <w:r>
        <w:rPr>
          <w:rFonts w:ascii="SimSun" w:hAnsi="SimSun" w:eastAsia="SimSun" w:cs="SimSun"/>
          <w:sz w:val="21"/>
          <w:szCs w:val="21"/>
          <w:spacing w:val="-3"/>
        </w:rPr>
        <w:t>是</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3"/>
        </w:rPr>
        <w:t>aggregate</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3"/>
        </w:rPr>
        <w:t>的便利接口，其中，</w:t>
      </w:r>
      <w:r>
        <w:rPr>
          <w:rFonts w:ascii="Times New Roman" w:hAnsi="Times New Roman" w:eastAsia="Times New Roman" w:cs="Times New Roman"/>
          <w:sz w:val="21"/>
          <w:szCs w:val="21"/>
          <w:spacing w:val="-3"/>
        </w:rPr>
        <w:t>op</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3"/>
        </w:rPr>
        <w:t>操作既</w:t>
      </w:r>
    </w:p>
    <w:p>
      <w:pPr>
        <w:ind w:left="689" w:right="580"/>
        <w:spacing w:before="78" w:line="261" w:lineRule="auto"/>
        <w:rPr>
          <w:rFonts w:ascii="SimSun" w:hAnsi="SimSun" w:eastAsia="SimSun" w:cs="SimSun"/>
          <w:sz w:val="21"/>
          <w:szCs w:val="21"/>
        </w:rPr>
      </w:pPr>
      <w:r>
        <w:rPr>
          <w:rFonts w:ascii="SimSun" w:hAnsi="SimSun" w:eastAsia="SimSun" w:cs="SimSun"/>
          <w:sz w:val="21"/>
          <w:szCs w:val="21"/>
          <w:spacing w:val="-5"/>
        </w:rPr>
        <w:t>是</w:t>
      </w:r>
      <w:r>
        <w:rPr>
          <w:rFonts w:ascii="Times New Roman" w:hAnsi="Times New Roman" w:eastAsia="Times New Roman" w:cs="Times New Roman"/>
          <w:sz w:val="21"/>
          <w:szCs w:val="21"/>
          <w:spacing w:val="-5"/>
        </w:rPr>
        <w:t>seqOp</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5"/>
        </w:rPr>
        <w:t>操作，也是</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5"/>
        </w:rPr>
        <w:t>combOp</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操作，并且最终的返回类型也是，即与</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5"/>
        </w:rPr>
        <w:t>RDD </w:t>
      </w:r>
      <w:r>
        <w:rPr>
          <w:rFonts w:ascii="SimSun" w:hAnsi="SimSun" w:eastAsia="SimSun" w:cs="SimSun"/>
          <w:sz w:val="21"/>
          <w:szCs w:val="21"/>
          <w:spacing w:val="-6"/>
        </w:rPr>
        <w:t>中每一个元</w:t>
      </w:r>
      <w:r>
        <w:rPr>
          <w:rFonts w:ascii="SimSun" w:hAnsi="SimSun" w:eastAsia="SimSun" w:cs="SimSun"/>
          <w:sz w:val="21"/>
          <w:szCs w:val="21"/>
        </w:rPr>
        <w:t xml:space="preserve"> </w:t>
      </w:r>
      <w:r>
        <w:rPr>
          <w:rFonts w:ascii="SimSun" w:hAnsi="SimSun" w:eastAsia="SimSun" w:cs="SimSun"/>
          <w:sz w:val="21"/>
          <w:szCs w:val="21"/>
          <w:spacing w:val="-2"/>
        </w:rPr>
        <w:t>素的类型都是一样的。对</w:t>
      </w:r>
      <w:r>
        <w:rPr>
          <w:rFonts w:ascii="Times New Roman" w:hAnsi="Times New Roman" w:eastAsia="Times New Roman" w:cs="Times New Roman"/>
          <w:sz w:val="21"/>
          <w:szCs w:val="21"/>
          <w:spacing w:val="-2"/>
        </w:rPr>
        <w:t>fold</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2"/>
        </w:rPr>
        <w:t>而言，聚合以及合并阶段都用</w:t>
      </w:r>
      <w:r>
        <w:rPr>
          <w:rFonts w:ascii="SimSun" w:hAnsi="SimSun" w:eastAsia="SimSun" w:cs="SimSun"/>
          <w:sz w:val="21"/>
          <w:szCs w:val="21"/>
          <w:spacing w:val="-3"/>
        </w:rPr>
        <w:t>同一个函数。</w:t>
      </w:r>
    </w:p>
    <w:p>
      <w:pPr>
        <w:spacing w:line="14" w:lineRule="exact"/>
        <w:rPr/>
      </w:pPr>
      <w:r/>
    </w:p>
    <w:p>
      <w:pPr>
        <w:spacing w:line="14" w:lineRule="exact"/>
        <w:sectPr>
          <w:footerReference w:type="default" r:id="rId311"/>
          <w:pgSz w:w="9330" w:h="14520"/>
          <w:pgMar w:top="400" w:right="0" w:bottom="730" w:left="360" w:header="0" w:footer="457" w:gutter="0"/>
          <w:cols w:equalWidth="0" w:num="1">
            <w:col w:w="8970" w:space="0"/>
          </w:cols>
        </w:sectPr>
        <w:rPr/>
      </w:pPr>
    </w:p>
    <w:p>
      <w:pPr>
        <w:ind w:left="412"/>
        <w:spacing w:before="43"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2"/>
        </w:rPr>
        <w:t xml:space="preserve"> </w:t>
      </w:r>
      <w:r>
        <w:rPr>
          <w:rFonts w:ascii="SimHei" w:hAnsi="SimHei" w:eastAsia="SimHei" w:cs="SimHei"/>
          <w:sz w:val="21"/>
          <w:szCs w:val="21"/>
          <w:b/>
          <w:bCs/>
          <w:spacing w:val="-5"/>
        </w:rPr>
        <w:t>存储行动操作</w:t>
      </w:r>
    </w:p>
    <w:p>
      <w:pPr>
        <w:ind w:right="159" w:firstLine="429"/>
        <w:spacing w:before="52" w:line="260" w:lineRule="auto"/>
        <w:jc w:val="both"/>
        <w:rPr>
          <w:rFonts w:ascii="SimSun" w:hAnsi="SimSun" w:eastAsia="SimSun" w:cs="SimSun"/>
          <w:sz w:val="21"/>
          <w:szCs w:val="21"/>
        </w:rPr>
      </w:pPr>
      <w:r>
        <w:rPr>
          <w:rFonts w:ascii="SimSun" w:hAnsi="SimSun" w:eastAsia="SimSun" w:cs="SimSun"/>
          <w:sz w:val="21"/>
          <w:szCs w:val="21"/>
          <w:spacing w:val="-2"/>
        </w:rPr>
        <w:t>对于</w:t>
      </w:r>
      <w:r>
        <w:rPr>
          <w:rFonts w:ascii="Times New Roman" w:hAnsi="Times New Roman" w:eastAsia="Times New Roman" w:cs="Times New Roman"/>
          <w:sz w:val="21"/>
          <w:szCs w:val="21"/>
          <w:spacing w:val="-2"/>
        </w:rPr>
        <w:t>RDD </w:t>
      </w:r>
      <w:r>
        <w:rPr>
          <w:rFonts w:ascii="SimSun" w:hAnsi="SimSun" w:eastAsia="SimSun" w:cs="SimSun"/>
          <w:sz w:val="21"/>
          <w:szCs w:val="21"/>
          <w:spacing w:val="-2"/>
        </w:rPr>
        <w:t>最后的归宿，除了返回为集合和标量外，也可以将</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2"/>
        </w:rPr>
        <w:t>RDD</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存</w:t>
      </w:r>
      <w:r>
        <w:rPr>
          <w:rFonts w:ascii="SimSun" w:hAnsi="SimSun" w:eastAsia="SimSun" w:cs="SimSun"/>
          <w:sz w:val="21"/>
          <w:szCs w:val="21"/>
        </w:rPr>
        <w:t xml:space="preserve"> </w:t>
      </w:r>
      <w:r>
        <w:rPr>
          <w:rFonts w:ascii="SimSun" w:hAnsi="SimSun" w:eastAsia="SimSun" w:cs="SimSun"/>
          <w:sz w:val="21"/>
          <w:szCs w:val="21"/>
          <w:spacing w:val="-4"/>
        </w:rPr>
        <w:t>储到外部文件系统或者数据库中，Spar</w:t>
      </w:r>
      <w:r>
        <w:rPr>
          <w:rFonts w:ascii="SimSun" w:hAnsi="SimSun" w:eastAsia="SimSun" w:cs="SimSun"/>
          <w:sz w:val="21"/>
          <w:szCs w:val="21"/>
          <w:spacing w:val="-5"/>
        </w:rPr>
        <w:t>k</w:t>
      </w:r>
      <w:r>
        <w:rPr>
          <w:rFonts w:ascii="SimSun" w:hAnsi="SimSun" w:eastAsia="SimSun" w:cs="SimSun"/>
          <w:sz w:val="21"/>
          <w:szCs w:val="21"/>
          <w:spacing w:val="-51"/>
        </w:rPr>
        <w:t xml:space="preserve"> </w:t>
      </w:r>
      <w:r>
        <w:rPr>
          <w:rFonts w:ascii="SimSun" w:hAnsi="SimSun" w:eastAsia="SimSun" w:cs="SimSun"/>
          <w:sz w:val="21"/>
          <w:szCs w:val="21"/>
          <w:spacing w:val="-5"/>
        </w:rPr>
        <w:t>系统与</w:t>
      </w:r>
      <w:r>
        <w:rPr>
          <w:rFonts w:ascii="SimSun" w:hAnsi="SimSun" w:eastAsia="SimSun" w:cs="SimSun"/>
          <w:sz w:val="21"/>
          <w:szCs w:val="21"/>
          <w:spacing w:val="-22"/>
        </w:rPr>
        <w:t xml:space="preserve"> </w:t>
      </w:r>
      <w:r>
        <w:rPr>
          <w:rFonts w:ascii="SimSun" w:hAnsi="SimSun" w:eastAsia="SimSun" w:cs="SimSun"/>
          <w:sz w:val="21"/>
          <w:szCs w:val="21"/>
          <w:spacing w:val="-5"/>
        </w:rPr>
        <w:t>Hadoop 是完全兼容的，所</w:t>
      </w:r>
      <w:r>
        <w:rPr>
          <w:rFonts w:ascii="SimSun" w:hAnsi="SimSun" w:eastAsia="SimSun" w:cs="SimSun"/>
          <w:sz w:val="21"/>
          <w:szCs w:val="21"/>
        </w:rPr>
        <w:t xml:space="preserve"> </w:t>
      </w:r>
      <w:r>
        <w:rPr>
          <w:rFonts w:ascii="SimSun" w:hAnsi="SimSun" w:eastAsia="SimSun" w:cs="SimSun"/>
          <w:sz w:val="21"/>
          <w:szCs w:val="21"/>
          <w:spacing w:val="11"/>
        </w:rPr>
        <w:t>以对于</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所支持的读写文件或者数据库类型，</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也同样</w:t>
      </w:r>
      <w:r>
        <w:rPr>
          <w:rFonts w:ascii="SimSun" w:hAnsi="SimSun" w:eastAsia="SimSun" w:cs="SimSun"/>
          <w:sz w:val="21"/>
          <w:szCs w:val="21"/>
        </w:rPr>
        <w:t xml:space="preserve"> </w:t>
      </w:r>
      <w:r>
        <w:rPr>
          <w:rFonts w:ascii="SimSun" w:hAnsi="SimSun" w:eastAsia="SimSun" w:cs="SimSun"/>
          <w:sz w:val="21"/>
          <w:szCs w:val="21"/>
          <w:spacing w:val="-9"/>
        </w:rPr>
        <w:t>支持。</w:t>
      </w:r>
    </w:p>
    <w:p>
      <w:pPr>
        <w:pStyle w:val="BodyText"/>
        <w:spacing w:line="14" w:lineRule="auto"/>
        <w:rPr>
          <w:sz w:val="2"/>
        </w:rPr>
      </w:pPr>
      <w:r>
        <w:rPr>
          <w:sz w:val="2"/>
          <w:szCs w:val="2"/>
        </w:rPr>
        <w:br w:type="column"/>
      </w:r>
    </w:p>
    <w:p>
      <w:pPr>
        <w:ind w:left="312"/>
        <w:spacing w:before="161" w:line="217" w:lineRule="auto"/>
        <w:rPr>
          <w:rFonts w:ascii="SimSun" w:hAnsi="SimSun" w:eastAsia="SimSun" w:cs="SimSun"/>
          <w:sz w:val="15"/>
          <w:szCs w:val="15"/>
        </w:rPr>
      </w:pPr>
      <w:r>
        <w:rPr>
          <w:rFonts w:ascii="SimSun" w:hAnsi="SimSun" w:eastAsia="SimSun" w:cs="SimSun"/>
          <w:sz w:val="15"/>
          <w:szCs w:val="15"/>
          <w:b/>
          <w:bCs/>
          <w:spacing w:val="-4"/>
        </w:rPr>
        <w:t>拓展阅读</w:t>
      </w:r>
    </w:p>
    <w:p>
      <w:pPr>
        <w:ind w:firstLine="140"/>
        <w:spacing w:line="920" w:lineRule="exact"/>
        <w:rPr/>
      </w:pPr>
      <w:r>
        <w:rPr>
          <w:position w:val="-18"/>
        </w:rPr>
        <w:drawing>
          <wp:inline distT="0" distB="0" distL="0" distR="0">
            <wp:extent cx="596898" cy="584191"/>
            <wp:effectExtent l="0" t="0" r="0" b="0"/>
            <wp:docPr id="294" name="IM 294"/>
            <wp:cNvGraphicFramePr/>
            <a:graphic>
              <a:graphicData uri="http://schemas.openxmlformats.org/drawingml/2006/picture">
                <pic:pic>
                  <pic:nvPicPr>
                    <pic:cNvPr id="294" name="IM 294"/>
                    <pic:cNvPicPr/>
                  </pic:nvPicPr>
                  <pic:blipFill>
                    <a:blip r:embed="rId313"/>
                    <a:stretch>
                      <a:fillRect/>
                    </a:stretch>
                  </pic:blipFill>
                  <pic:spPr>
                    <a:xfrm rot="0">
                      <a:off x="0" y="0"/>
                      <a:ext cx="596898" cy="584191"/>
                    </a:xfrm>
                    <a:prstGeom prst="rect">
                      <a:avLst/>
                    </a:prstGeom>
                  </pic:spPr>
                </pic:pic>
              </a:graphicData>
            </a:graphic>
          </wp:inline>
        </w:drawing>
      </w:r>
    </w:p>
    <w:p>
      <w:pPr>
        <w:spacing w:before="63" w:line="184" w:lineRule="auto"/>
        <w:rPr>
          <w:rFonts w:ascii="SimSun" w:hAnsi="SimSun" w:eastAsia="SimSun" w:cs="SimSun"/>
          <w:sz w:val="21"/>
          <w:szCs w:val="21"/>
        </w:rPr>
      </w:pPr>
      <w:r>
        <w:rPr>
          <w:rFonts w:ascii="SimSun" w:hAnsi="SimSun" w:eastAsia="SimSun" w:cs="SimSun"/>
          <w:sz w:val="21"/>
          <w:szCs w:val="21"/>
          <w:spacing w:val="-16"/>
          <w:w w:val="97"/>
        </w:rPr>
        <w:t>Spark</w:t>
      </w:r>
      <w:r>
        <w:rPr>
          <w:rFonts w:ascii="SimSun" w:hAnsi="SimSun" w:eastAsia="SimSun" w:cs="SimSun"/>
          <w:sz w:val="21"/>
          <w:szCs w:val="21"/>
          <w:spacing w:val="-51"/>
        </w:rPr>
        <w:t xml:space="preserve"> </w:t>
      </w:r>
      <w:r>
        <w:rPr>
          <w:rFonts w:ascii="SimSun" w:hAnsi="SimSun" w:eastAsia="SimSun" w:cs="SimSun"/>
          <w:sz w:val="21"/>
          <w:szCs w:val="21"/>
          <w:spacing w:val="-16"/>
          <w:w w:val="97"/>
        </w:rPr>
        <w:t>性能调优</w:t>
      </w:r>
    </w:p>
    <w:p>
      <w:pPr>
        <w:spacing w:line="184" w:lineRule="auto"/>
        <w:sectPr>
          <w:type w:val="continuous"/>
          <w:pgSz w:w="9330" w:h="14520"/>
          <w:pgMar w:top="400" w:right="0" w:bottom="730" w:left="360" w:header="0" w:footer="457" w:gutter="0"/>
          <w:cols w:equalWidth="0" w:num="2">
            <w:col w:w="6850" w:space="100"/>
            <w:col w:w="2021" w:space="0"/>
          </w:cols>
        </w:sectPr>
        <w:rPr>
          <w:rFonts w:ascii="SimSun" w:hAnsi="SimSun" w:eastAsia="SimSun" w:cs="SimSun"/>
          <w:sz w:val="21"/>
          <w:szCs w:val="21"/>
        </w:rPr>
      </w:pPr>
    </w:p>
    <w:p>
      <w:pPr>
        <w:spacing w:line="66" w:lineRule="exact"/>
        <w:rPr/>
      </w:pPr>
      <w:r/>
    </w:p>
    <w:p>
      <w:pPr>
        <w:spacing w:line="66" w:lineRule="exact"/>
        <w:sectPr>
          <w:type w:val="continuous"/>
          <w:pgSz w:w="9330" w:h="14520"/>
          <w:pgMar w:top="400" w:right="0" w:bottom="730" w:left="360" w:header="0" w:footer="457" w:gutter="0"/>
          <w:cols w:equalWidth="0" w:num="1">
            <w:col w:w="8970" w:space="0"/>
          </w:cols>
        </w:sectPr>
        <w:rPr/>
      </w:pPr>
    </w:p>
    <w:p>
      <w:pPr>
        <w:ind w:left="429" w:right="565"/>
        <w:spacing w:before="38" w:line="255"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·saveAsNewAPIHadoop</w:t>
      </w:r>
      <w:r>
        <w:rPr>
          <w:rFonts w:ascii="Times New Roman" w:hAnsi="Times New Roman" w:eastAsia="Times New Roman" w:cs="Times New Roman"/>
          <w:sz w:val="21"/>
          <w:szCs w:val="21"/>
          <w:spacing w:val="-2"/>
        </w:rPr>
        <w:t>File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(implicitfm:ClassTag[F])</w:t>
      </w:r>
    </w:p>
    <w:p>
      <w:pPr>
        <w:pStyle w:val="BodyText"/>
        <w:spacing w:line="14" w:lineRule="auto"/>
        <w:rPr>
          <w:sz w:val="2"/>
        </w:rPr>
      </w:pPr>
      <w:r>
        <w:rPr>
          <w:sz w:val="2"/>
          <w:szCs w:val="2"/>
        </w:rPr>
        <w:br w:type="column"/>
      </w:r>
    </w:p>
    <w:p>
      <w:pPr>
        <w:spacing w:before="4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[F</w:t>
      </w:r>
    </w:p>
    <w:p>
      <w:pPr>
        <w:pStyle w:val="BodyText"/>
        <w:spacing w:line="14" w:lineRule="auto"/>
        <w:rPr>
          <w:sz w:val="2"/>
        </w:rPr>
      </w:pPr>
      <w:r>
        <w:rPr>
          <w:sz w:val="2"/>
          <w:szCs w:val="2"/>
        </w:rPr>
        <w:br w:type="column"/>
      </w:r>
    </w:p>
    <w:p>
      <w:pPr>
        <w:spacing w:before="4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&lt;:NewOutputFormat</w:t>
      </w:r>
    </w:p>
    <w:p>
      <w:pPr>
        <w:pStyle w:val="BodyText"/>
        <w:spacing w:line="14" w:lineRule="auto"/>
        <w:rPr>
          <w:sz w:val="2"/>
        </w:rPr>
      </w:pPr>
      <w:r>
        <w:rPr>
          <w:sz w:val="2"/>
          <w:szCs w:val="2"/>
        </w:rPr>
        <w:br w:type="column"/>
      </w:r>
    </w:p>
    <w:p>
      <w:pPr>
        <w:spacing w:before="3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[K,V]](path:String)</w:t>
      </w:r>
    </w:p>
    <w:p>
      <w:pPr>
        <w:spacing w:line="192" w:lineRule="auto"/>
        <w:sectPr>
          <w:type w:val="continuous"/>
          <w:pgSz w:w="9330" w:h="14520"/>
          <w:pgMar w:top="400" w:right="0" w:bottom="730" w:left="360" w:header="0" w:footer="457" w:gutter="0"/>
          <w:cols w:equalWidth="0" w:num="4">
            <w:col w:w="3373" w:space="100"/>
            <w:col w:w="722" w:space="100"/>
            <w:col w:w="2324" w:space="100"/>
            <w:col w:w="2252" w:space="0"/>
          </w:cols>
        </w:sectPr>
        <w:rPr>
          <w:rFonts w:ascii="Times New Roman" w:hAnsi="Times New Roman" w:eastAsia="Times New Roman" w:cs="Times New Roman"/>
          <w:sz w:val="21"/>
          <w:szCs w:val="21"/>
        </w:rPr>
      </w:pPr>
    </w:p>
    <w:p>
      <w:pPr>
        <w:spacing w:line="79" w:lineRule="exact"/>
        <w:rPr/>
      </w:pPr>
      <w:r/>
    </w:p>
    <w:p>
      <w:pPr>
        <w:spacing w:line="79" w:lineRule="exact"/>
        <w:sectPr>
          <w:type w:val="continuous"/>
          <w:pgSz w:w="9330" w:h="14520"/>
          <w:pgMar w:top="400" w:right="0" w:bottom="730" w:left="360" w:header="0" w:footer="457" w:gutter="0"/>
          <w:cols w:equalWidth="0" w:num="1">
            <w:col w:w="8970" w:space="0"/>
          </w:cols>
        </w:sectPr>
        <w:rPr/>
      </w:pPr>
    </w:p>
    <w:p>
      <w:pPr>
        <w:ind w:left="689" w:right="291" w:hanging="260"/>
        <w:spacing w:before="38" w:line="25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·saveAsNewAPIHadoopFile(path:String,keyCla</w:t>
      </w:r>
      <w:r>
        <w:rPr>
          <w:rFonts w:ascii="Times New Roman" w:hAnsi="Times New Roman" w:eastAsia="Times New Roman" w:cs="Times New Roman"/>
          <w:sz w:val="21"/>
          <w:szCs w:val="21"/>
          <w:spacing w:val="-1"/>
        </w:rPr>
        <w:t>ss:Class[_],valueClass:Class[_],</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outputFormatClass:Class[_&lt;:NewOutputFormat</w:t>
      </w:r>
      <w:r>
        <w:rPr>
          <w:rFonts w:ascii="Times New Roman" w:hAnsi="Times New Roman" w:eastAsia="Times New Roman" w:cs="Times New Roman"/>
          <w:sz w:val="21"/>
          <w:szCs w:val="21"/>
          <w:u w:val="single" w:color="auto"/>
        </w:rPr>
        <w:t xml:space="preserve">  </w:t>
      </w:r>
      <w:r>
        <w:rPr>
          <w:rFonts w:ascii="Times New Roman" w:hAnsi="Times New Roman" w:eastAsia="Times New Roman" w:cs="Times New Roman"/>
          <w:sz w:val="21"/>
          <w:szCs w:val="21"/>
        </w:rPr>
        <w:t>,</w:t>
      </w:r>
      <w:r>
        <w:rPr>
          <w:rFonts w:ascii="Times New Roman" w:hAnsi="Times New Roman" w:eastAsia="Times New Roman" w:cs="Times New Roman"/>
          <w:sz w:val="21"/>
          <w:szCs w:val="21"/>
          <w:u w:val="single" w:color="auto"/>
        </w:rPr>
        <w:t xml:space="preserve">  </w:t>
      </w:r>
      <w:r>
        <w:rPr>
          <w:rFonts w:ascii="Times New Roman" w:hAnsi="Times New Roman" w:eastAsia="Times New Roman" w:cs="Times New Roman"/>
          <w:sz w:val="21"/>
          <w:szCs w:val="21"/>
        </w:rPr>
        <w:t>]],conf</w:t>
      </w:r>
      <w:r>
        <w:rPr>
          <w:rFonts w:ascii="Times New Roman" w:hAnsi="Times New Roman" w:eastAsia="Times New Roman" w:cs="Times New Roman"/>
          <w:sz w:val="21"/>
          <w:szCs w:val="21"/>
          <w:spacing w:val="-1"/>
        </w:rPr>
        <w:t>:Configuration</w:t>
      </w:r>
    </w:p>
    <w:p>
      <w:pPr>
        <w:ind w:left="689"/>
        <w:spacing w:before="12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context.hadoopConfiguration)</w:t>
      </w:r>
    </w:p>
    <w:p>
      <w:pPr>
        <w:ind w:left="429"/>
        <w:spacing w:before="13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·saveAsNewAPIHadoopDataset(conf:Configuration)</w:t>
      </w:r>
    </w:p>
    <w:p>
      <w:pPr>
        <w:ind w:left="429"/>
        <w:spacing w:before="64" w:line="198" w:lineRule="auto"/>
        <w:rPr>
          <w:rFonts w:ascii="Times New Roman" w:hAnsi="Times New Roman" w:eastAsia="Times New Roman" w:cs="Times New Roman"/>
          <w:sz w:val="21"/>
          <w:szCs w:val="21"/>
        </w:rPr>
      </w:pPr>
      <w:r>
        <w:rPr>
          <w:rFonts w:ascii="SimSun" w:hAnsi="SimSun" w:eastAsia="SimSun" w:cs="SimSun"/>
          <w:sz w:val="21"/>
          <w:szCs w:val="21"/>
          <w:spacing w:val="-2"/>
        </w:rPr>
        <w:t>前两个</w:t>
      </w:r>
      <w:r>
        <w:rPr>
          <w:rFonts w:ascii="Times New Roman" w:hAnsi="Times New Roman" w:eastAsia="Times New Roman" w:cs="Times New Roman"/>
          <w:sz w:val="21"/>
          <w:szCs w:val="21"/>
          <w:spacing w:val="-2"/>
        </w:rPr>
        <w:t>API</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2"/>
        </w:rPr>
        <w:t>支持将 </w:t>
      </w:r>
      <w:r>
        <w:rPr>
          <w:rFonts w:ascii="Times New Roman" w:hAnsi="Times New Roman" w:eastAsia="Times New Roman" w:cs="Times New Roman"/>
          <w:sz w:val="21"/>
          <w:szCs w:val="21"/>
          <w:spacing w:val="-2"/>
        </w:rPr>
        <w:t>RDD </w:t>
      </w:r>
      <w:r>
        <w:rPr>
          <w:rFonts w:ascii="SimSun" w:hAnsi="SimSun" w:eastAsia="SimSun" w:cs="SimSun"/>
          <w:sz w:val="21"/>
          <w:szCs w:val="21"/>
          <w:spacing w:val="-2"/>
        </w:rPr>
        <w:t>保存到</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2"/>
        </w:rPr>
        <w:t>HDFS</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2"/>
        </w:rPr>
        <w:t>中，而</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2"/>
        </w:rPr>
        <w:t>saveAsNewAPIHadoopDataset</w:t>
      </w:r>
    </w:p>
    <w:p>
      <w:pPr>
        <w:pStyle w:val="BodyText"/>
        <w:spacing w:line="14" w:lineRule="auto"/>
        <w:rPr>
          <w:sz w:val="2"/>
        </w:rPr>
      </w:pPr>
      <w:r>
        <w:rPr>
          <w:sz w:val="2"/>
          <w:szCs w:val="2"/>
        </w:rPr>
        <w:br w:type="column"/>
      </w:r>
    </w:p>
    <w:p>
      <w:pPr>
        <w:pStyle w:val="BodyText"/>
        <w:spacing w:line="294" w:lineRule="auto"/>
        <w:rPr/>
      </w:pPr>
      <w:r/>
    </w:p>
    <w:p>
      <w:pPr>
        <w:ind w:left="335"/>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self</w:t>
      </w:r>
      <w:r>
        <w:rPr>
          <w:rFonts w:ascii="Times New Roman" w:hAnsi="Times New Roman" w:eastAsia="Times New Roman" w:cs="Times New Roman"/>
          <w:sz w:val="21"/>
          <w:szCs w:val="21"/>
          <w:spacing w:val="8"/>
        </w:rPr>
        <w:t>.</w:t>
      </w:r>
    </w:p>
    <w:p>
      <w:pPr>
        <w:pStyle w:val="BodyText"/>
        <w:spacing w:line="321" w:lineRule="auto"/>
        <w:rPr/>
      </w:pPr>
      <w:r/>
    </w:p>
    <w:p>
      <w:pPr>
        <w:pStyle w:val="BodyText"/>
        <w:spacing w:line="321" w:lineRule="auto"/>
        <w:rPr/>
      </w:pPr>
      <w:r/>
    </w:p>
    <w:p>
      <w:pPr>
        <w:spacing w:before="69" w:line="198" w:lineRule="auto"/>
        <w:rPr>
          <w:rFonts w:ascii="SimSun" w:hAnsi="SimSun" w:eastAsia="SimSun" w:cs="SimSun"/>
          <w:sz w:val="21"/>
          <w:szCs w:val="21"/>
        </w:rPr>
      </w:pPr>
      <w:r>
        <w:rPr>
          <w:rFonts w:ascii="SimSun" w:hAnsi="SimSun" w:eastAsia="SimSun" w:cs="SimSun"/>
          <w:sz w:val="21"/>
          <w:szCs w:val="21"/>
          <w:spacing w:val="6"/>
        </w:rPr>
        <w:t>则支持所</w:t>
      </w:r>
    </w:p>
    <w:p>
      <w:pPr>
        <w:spacing w:line="198" w:lineRule="auto"/>
        <w:sectPr>
          <w:type w:val="continuous"/>
          <w:pgSz w:w="9330" w:h="14520"/>
          <w:pgMar w:top="400" w:right="0" w:bottom="730" w:left="360" w:header="0" w:footer="457" w:gutter="0"/>
          <w:cols w:equalWidth="0" w:num="2">
            <w:col w:w="7440" w:space="100"/>
            <w:col w:w="1431" w:space="0"/>
          </w:cols>
        </w:sectPr>
        <w:rPr>
          <w:rFonts w:ascii="SimSun" w:hAnsi="SimSun" w:eastAsia="SimSun" w:cs="SimSun"/>
          <w:sz w:val="21"/>
          <w:szCs w:val="21"/>
        </w:rPr>
      </w:pPr>
    </w:p>
    <w:p>
      <w:pPr>
        <w:ind w:right="582"/>
        <w:spacing w:before="85" w:line="256" w:lineRule="auto"/>
        <w:rPr>
          <w:rFonts w:ascii="SimSun" w:hAnsi="SimSun" w:eastAsia="SimSun" w:cs="SimSun"/>
          <w:sz w:val="21"/>
          <w:szCs w:val="21"/>
        </w:rPr>
      </w:pPr>
      <w:r>
        <w:rPr>
          <w:rFonts w:ascii="SimSun" w:hAnsi="SimSun" w:eastAsia="SimSun" w:cs="SimSun"/>
          <w:sz w:val="21"/>
          <w:szCs w:val="21"/>
          <w:spacing w:val="-4"/>
        </w:rPr>
        <w:t>有</w:t>
      </w:r>
      <w:r>
        <w:rPr>
          <w:rFonts w:ascii="SimSun" w:hAnsi="SimSun" w:eastAsia="SimSun" w:cs="SimSun"/>
          <w:sz w:val="21"/>
          <w:szCs w:val="21"/>
          <w:spacing w:val="-12"/>
        </w:rPr>
        <w:t xml:space="preserve"> </w:t>
      </w:r>
      <w:r>
        <w:rPr>
          <w:rFonts w:ascii="Times New Roman" w:hAnsi="Times New Roman" w:eastAsia="Times New Roman" w:cs="Times New Roman"/>
          <w:sz w:val="21"/>
          <w:szCs w:val="21"/>
          <w:spacing w:val="-4"/>
        </w:rPr>
        <w:t>MapReduce</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4"/>
        </w:rPr>
        <w:t>兼容的输入、输出类型。它们主要的不同点在于 </w:t>
      </w:r>
      <w:r>
        <w:rPr>
          <w:rFonts w:ascii="Times New Roman" w:hAnsi="Times New Roman" w:eastAsia="Times New Roman" w:cs="Times New Roman"/>
          <w:sz w:val="21"/>
          <w:szCs w:val="21"/>
          <w:spacing w:val="-4"/>
        </w:rPr>
        <w:t>Hadoop</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4"/>
        </w:rPr>
        <w:t>API</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的改变，因为输</w:t>
      </w:r>
      <w:r>
        <w:rPr>
          <w:rFonts w:ascii="SimSun" w:hAnsi="SimSun" w:eastAsia="SimSun" w:cs="SimSun"/>
          <w:sz w:val="21"/>
          <w:szCs w:val="21"/>
        </w:rPr>
        <w:t xml:space="preserve"> </w:t>
      </w:r>
      <w:r>
        <w:rPr>
          <w:rFonts w:ascii="SimSun" w:hAnsi="SimSun" w:eastAsia="SimSun" w:cs="SimSun"/>
          <w:sz w:val="21"/>
          <w:szCs w:val="21"/>
          <w:spacing w:val="-5"/>
        </w:rPr>
        <w:t>入参数的类型发生了变化。</w:t>
      </w:r>
    </w:p>
    <w:p>
      <w:pPr>
        <w:ind w:left="3104"/>
        <w:spacing w:before="356" w:line="228" w:lineRule="auto"/>
        <w:outlineLvl w:val="6"/>
        <w:rPr>
          <w:rFonts w:ascii="YouYuan" w:hAnsi="YouYuan" w:eastAsia="YouYuan" w:cs="YouYuan"/>
          <w:sz w:val="44"/>
          <w:szCs w:val="44"/>
        </w:rPr>
      </w:pPr>
      <w:r>
        <w:rPr>
          <w:rFonts w:ascii="YouYuan" w:hAnsi="YouYuan" w:eastAsia="YouYuan" w:cs="YouYuan"/>
          <w:sz w:val="44"/>
          <w:szCs w:val="44"/>
          <w:b/>
          <w:bCs/>
          <w:spacing w:val="-36"/>
          <w:w w:val="84"/>
        </w:rPr>
        <w:t>4.5</w:t>
      </w:r>
      <w:r>
        <w:rPr>
          <w:rFonts w:ascii="YouYuan" w:hAnsi="YouYuan" w:eastAsia="YouYuan" w:cs="YouYuan"/>
          <w:sz w:val="44"/>
          <w:szCs w:val="44"/>
          <w:spacing w:val="58"/>
        </w:rPr>
        <w:t xml:space="preserve"> </w:t>
      </w:r>
      <w:r>
        <w:rPr>
          <w:rFonts w:ascii="SimSun" w:hAnsi="SimSun" w:eastAsia="SimSun" w:cs="SimSun"/>
          <w:sz w:val="44"/>
          <w:szCs w:val="44"/>
          <w:b/>
          <w:bCs/>
          <w:spacing w:val="-36"/>
          <w:w w:val="84"/>
        </w:rPr>
        <w:t>Scala</w:t>
      </w:r>
      <w:r>
        <w:rPr>
          <w:rFonts w:ascii="SimSun" w:hAnsi="SimSun" w:eastAsia="SimSun" w:cs="SimSun"/>
          <w:sz w:val="44"/>
          <w:szCs w:val="44"/>
          <w:spacing w:val="-107"/>
        </w:rPr>
        <w:t xml:space="preserve"> </w:t>
      </w:r>
      <w:r>
        <w:rPr>
          <w:rFonts w:ascii="YouYuan" w:hAnsi="YouYuan" w:eastAsia="YouYuan" w:cs="YouYuan"/>
          <w:sz w:val="44"/>
          <w:szCs w:val="44"/>
          <w:b/>
          <w:bCs/>
          <w:spacing w:val="-36"/>
          <w:w w:val="84"/>
        </w:rPr>
        <w:t>语言</w:t>
      </w:r>
    </w:p>
    <w:p>
      <w:pPr>
        <w:pStyle w:val="BodyText"/>
        <w:spacing w:line="298" w:lineRule="auto"/>
        <w:rPr/>
      </w:pPr>
      <w:r/>
    </w:p>
    <w:p>
      <w:pPr>
        <w:pStyle w:val="BodyText"/>
        <w:spacing w:line="299" w:lineRule="auto"/>
        <w:rPr/>
      </w:pPr>
      <w:r/>
    </w:p>
    <w:p>
      <w:pPr>
        <w:ind w:left="4"/>
        <w:spacing w:before="98" w:line="219" w:lineRule="auto"/>
        <w:outlineLvl w:val="6"/>
        <w:rPr>
          <w:rFonts w:ascii="SimSun" w:hAnsi="SimSun" w:eastAsia="SimSun" w:cs="SimSun"/>
          <w:sz w:val="30"/>
          <w:szCs w:val="30"/>
        </w:rPr>
      </w:pPr>
      <w:r>
        <w:rPr>
          <w:rFonts w:ascii="SimSun" w:hAnsi="SimSun" w:eastAsia="SimSun" w:cs="SimSun"/>
          <w:sz w:val="30"/>
          <w:szCs w:val="30"/>
          <w:b/>
          <w:bCs/>
          <w:spacing w:val="-8"/>
        </w:rPr>
        <w:t>4.5.1</w:t>
      </w:r>
      <w:r>
        <w:rPr>
          <w:rFonts w:ascii="SimSun" w:hAnsi="SimSun" w:eastAsia="SimSun" w:cs="SimSun"/>
          <w:sz w:val="30"/>
          <w:szCs w:val="30"/>
          <w:spacing w:val="-8"/>
        </w:rPr>
        <w:t xml:space="preserve">  </w:t>
      </w:r>
      <w:r>
        <w:rPr>
          <w:rFonts w:ascii="SimSun" w:hAnsi="SimSun" w:eastAsia="SimSun" w:cs="SimSun"/>
          <w:sz w:val="30"/>
          <w:szCs w:val="30"/>
          <w:b/>
          <w:bCs/>
          <w:spacing w:val="-8"/>
        </w:rPr>
        <w:t>Scala</w:t>
      </w:r>
      <w:r>
        <w:rPr>
          <w:rFonts w:ascii="SimSun" w:hAnsi="SimSun" w:eastAsia="SimSun" w:cs="SimSun"/>
          <w:sz w:val="30"/>
          <w:szCs w:val="30"/>
          <w:spacing w:val="-33"/>
        </w:rPr>
        <w:t xml:space="preserve"> </w:t>
      </w:r>
      <w:r>
        <w:rPr>
          <w:rFonts w:ascii="SimSun" w:hAnsi="SimSun" w:eastAsia="SimSun" w:cs="SimSun"/>
          <w:sz w:val="30"/>
          <w:szCs w:val="30"/>
          <w:b/>
          <w:bCs/>
          <w:spacing w:val="-8"/>
        </w:rPr>
        <w:t>介绍</w:t>
      </w:r>
    </w:p>
    <w:p>
      <w:pPr>
        <w:pStyle w:val="BodyText"/>
        <w:spacing w:line="267" w:lineRule="auto"/>
        <w:rPr/>
      </w:pPr>
      <w:r/>
    </w:p>
    <w:p>
      <w:pPr>
        <w:ind w:right="581" w:firstLine="429"/>
        <w:spacing w:before="69" w:line="259" w:lineRule="auto"/>
        <w:jc w:val="both"/>
        <w:rPr>
          <w:rFonts w:ascii="SimSun" w:hAnsi="SimSun" w:eastAsia="SimSun" w:cs="SimSun"/>
          <w:sz w:val="21"/>
          <w:szCs w:val="21"/>
        </w:rPr>
      </w:pPr>
      <w:r>
        <w:rPr>
          <w:rFonts w:ascii="Times New Roman" w:hAnsi="Times New Roman" w:eastAsia="Times New Roman" w:cs="Times New Roman"/>
          <w:sz w:val="21"/>
          <w:szCs w:val="21"/>
          <w:spacing w:val="-2"/>
        </w:rPr>
        <w:t>Scala </w:t>
      </w:r>
      <w:r>
        <w:rPr>
          <w:rFonts w:ascii="SimSun" w:hAnsi="SimSun" w:eastAsia="SimSun" w:cs="SimSun"/>
          <w:sz w:val="21"/>
          <w:szCs w:val="21"/>
          <w:spacing w:val="-2"/>
        </w:rPr>
        <w:t>是一门类</w:t>
      </w:r>
      <w:r>
        <w:rPr>
          <w:rFonts w:ascii="Times New Roman" w:hAnsi="Times New Roman" w:eastAsia="Times New Roman" w:cs="Times New Roman"/>
          <w:sz w:val="21"/>
          <w:szCs w:val="21"/>
          <w:spacing w:val="-2"/>
        </w:rPr>
        <w:t>Java</w:t>
      </w:r>
      <w:r>
        <w:rPr>
          <w:rFonts w:ascii="Times New Roman" w:hAnsi="Times New Roman" w:eastAsia="Times New Roman" w:cs="Times New Roman"/>
          <w:sz w:val="21"/>
          <w:szCs w:val="21"/>
          <w:spacing w:val="52"/>
          <w:w w:val="101"/>
        </w:rPr>
        <w:t xml:space="preserve"> </w:t>
      </w:r>
      <w:r>
        <w:rPr>
          <w:rFonts w:ascii="SimSun" w:hAnsi="SimSun" w:eastAsia="SimSun" w:cs="SimSun"/>
          <w:sz w:val="21"/>
          <w:szCs w:val="21"/>
          <w:spacing w:val="-2"/>
        </w:rPr>
        <w:t>的编程语言，它结合了面向对象编程和函数式编程。</w:t>
      </w:r>
      <w:r>
        <w:rPr>
          <w:rFonts w:ascii="Times New Roman" w:hAnsi="Times New Roman" w:eastAsia="Times New Roman" w:cs="Times New Roman"/>
          <w:sz w:val="21"/>
          <w:szCs w:val="21"/>
          <w:spacing w:val="-2"/>
        </w:rPr>
        <w:t>Scala</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2"/>
        </w:rPr>
        <w:t>是纯面向</w:t>
      </w:r>
      <w:r>
        <w:rPr>
          <w:rFonts w:ascii="SimSun" w:hAnsi="SimSun" w:eastAsia="SimSun" w:cs="SimSun"/>
          <w:sz w:val="21"/>
          <w:szCs w:val="21"/>
        </w:rPr>
        <w:t xml:space="preserve"> </w:t>
      </w:r>
      <w:r>
        <w:rPr>
          <w:rFonts w:ascii="SimSun" w:hAnsi="SimSun" w:eastAsia="SimSun" w:cs="SimSun"/>
          <w:sz w:val="21"/>
          <w:szCs w:val="21"/>
          <w:spacing w:val="-7"/>
        </w:rPr>
        <w:t>对象的，每个值都是一个对象，对象的类型和行为由类</w:t>
      </w:r>
      <w:r>
        <w:rPr>
          <w:rFonts w:ascii="SimSun" w:hAnsi="SimSun" w:eastAsia="SimSun" w:cs="SimSun"/>
          <w:sz w:val="21"/>
          <w:szCs w:val="21"/>
          <w:spacing w:val="-8"/>
        </w:rPr>
        <w:t>定义，不同的类可以通过混入</w:t>
      </w:r>
      <w:r>
        <w:rPr>
          <w:rFonts w:ascii="Times New Roman" w:hAnsi="Times New Roman" w:eastAsia="Times New Roman" w:cs="Times New Roman"/>
          <w:sz w:val="21"/>
          <w:szCs w:val="21"/>
          <w:spacing w:val="-8"/>
        </w:rPr>
        <w:t>(mixin)</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8"/>
        </w:rPr>
        <w:t>的</w:t>
      </w:r>
      <w:r>
        <w:rPr>
          <w:rFonts w:ascii="SimSun" w:hAnsi="SimSun" w:eastAsia="SimSun" w:cs="SimSun"/>
          <w:sz w:val="21"/>
          <w:szCs w:val="21"/>
        </w:rPr>
        <w:t xml:space="preserve"> </w:t>
      </w:r>
      <w:r>
        <w:rPr>
          <w:rFonts w:ascii="SimSun" w:hAnsi="SimSun" w:eastAsia="SimSun" w:cs="SimSun"/>
          <w:sz w:val="21"/>
          <w:szCs w:val="21"/>
          <w:spacing w:val="1"/>
        </w:rPr>
        <w:t>方式组合在一起。</w:t>
      </w:r>
      <w:r>
        <w:rPr>
          <w:rFonts w:ascii="Times New Roman" w:hAnsi="Times New Roman" w:eastAsia="Times New Roman" w:cs="Times New Roman"/>
          <w:sz w:val="21"/>
          <w:szCs w:val="21"/>
        </w:rPr>
        <w:t>Scala</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1"/>
        </w:rPr>
        <w:t>的设计目的是要和两种主流面向对象编程语言</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1"/>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C#  </w:t>
      </w:r>
      <w:r>
        <w:rPr>
          <w:rFonts w:ascii="SimSun" w:hAnsi="SimSun" w:eastAsia="SimSun" w:cs="SimSun"/>
          <w:sz w:val="21"/>
          <w:szCs w:val="21"/>
          <w:spacing w:val="1"/>
        </w:rPr>
        <w:t>实现无缝</w:t>
      </w:r>
      <w:r>
        <w:rPr>
          <w:rFonts w:ascii="SimSun" w:hAnsi="SimSun" w:eastAsia="SimSun" w:cs="SimSun"/>
          <w:sz w:val="21"/>
          <w:szCs w:val="21"/>
        </w:rPr>
        <w:t xml:space="preserve"> </w:t>
      </w:r>
      <w:r>
        <w:rPr>
          <w:rFonts w:ascii="SimSun" w:hAnsi="SimSun" w:eastAsia="SimSun" w:cs="SimSun"/>
          <w:sz w:val="21"/>
          <w:szCs w:val="21"/>
          <w:spacing w:val="-9"/>
        </w:rPr>
        <w:t>互操作，这两种主流语言都非纯面向对象。</w:t>
      </w:r>
    </w:p>
    <w:p>
      <w:pPr>
        <w:ind w:right="548" w:firstLine="429"/>
        <w:spacing w:before="59" w:line="261" w:lineRule="auto"/>
        <w:jc w:val="both"/>
        <w:rPr>
          <w:rFonts w:ascii="SimSun" w:hAnsi="SimSun" w:eastAsia="SimSun" w:cs="SimSun"/>
          <w:sz w:val="21"/>
          <w:szCs w:val="21"/>
        </w:rPr>
      </w:pPr>
      <w:r>
        <w:rPr>
          <w:rFonts w:ascii="Times New Roman" w:hAnsi="Times New Roman" w:eastAsia="Times New Roman" w:cs="Times New Roman"/>
          <w:sz w:val="21"/>
          <w:szCs w:val="21"/>
          <w:spacing w:val="-2"/>
        </w:rPr>
        <w:t>Scala </w:t>
      </w:r>
      <w:r>
        <w:rPr>
          <w:rFonts w:ascii="SimSun" w:hAnsi="SimSun" w:eastAsia="SimSun" w:cs="SimSun"/>
          <w:sz w:val="21"/>
          <w:szCs w:val="21"/>
          <w:spacing w:val="-2"/>
        </w:rPr>
        <w:t>也是一门函数式编程语言，每个函数都是一个值，原生支持嵌套函数定义和高阶函</w:t>
      </w:r>
      <w:r>
        <w:rPr>
          <w:rFonts w:ascii="SimSun" w:hAnsi="SimSun" w:eastAsia="SimSun" w:cs="SimSun"/>
          <w:sz w:val="21"/>
          <w:szCs w:val="21"/>
          <w:spacing w:val="7"/>
        </w:rPr>
        <w:t xml:space="preserve"> </w:t>
      </w:r>
      <w:r>
        <w:rPr>
          <w:rFonts w:ascii="SimSun" w:hAnsi="SimSun" w:eastAsia="SimSun" w:cs="SimSun"/>
          <w:sz w:val="21"/>
          <w:szCs w:val="21"/>
          <w:spacing w:val="-3"/>
        </w:rPr>
        <w:t>数。</w:t>
      </w:r>
      <w:r>
        <w:rPr>
          <w:rFonts w:ascii="Times New Roman" w:hAnsi="Times New Roman" w:eastAsia="Times New Roman" w:cs="Times New Roman"/>
          <w:sz w:val="21"/>
          <w:szCs w:val="21"/>
          <w:spacing w:val="-3"/>
        </w:rPr>
        <w:t>Scala</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3"/>
        </w:rPr>
        <w:t>也支持一种通用形式的模式匹配，模式匹配用来操作代数式类型，在很多函数式语</w:t>
      </w:r>
      <w:r>
        <w:rPr>
          <w:rFonts w:ascii="SimSun" w:hAnsi="SimSun" w:eastAsia="SimSun" w:cs="SimSun"/>
          <w:sz w:val="21"/>
          <w:szCs w:val="21"/>
        </w:rPr>
        <w:t xml:space="preserve"> </w:t>
      </w:r>
      <w:r>
        <w:rPr>
          <w:rFonts w:ascii="SimSun" w:hAnsi="SimSun" w:eastAsia="SimSun" w:cs="SimSun"/>
          <w:sz w:val="21"/>
          <w:szCs w:val="21"/>
          <w:spacing w:val="-11"/>
        </w:rPr>
        <w:t>言中都有实现。</w:t>
      </w:r>
    </w:p>
    <w:p>
      <w:pPr>
        <w:ind w:right="464" w:firstLine="429"/>
        <w:spacing w:before="72" w:line="228" w:lineRule="auto"/>
        <w:jc w:val="both"/>
        <w:rPr>
          <w:rFonts w:ascii="SimSun" w:hAnsi="SimSun" w:eastAsia="SimSun" w:cs="SimSun"/>
          <w:sz w:val="21"/>
          <w:szCs w:val="21"/>
        </w:rPr>
      </w:pPr>
      <w:r>
        <w:rPr>
          <w:rFonts w:ascii="Times New Roman" w:hAnsi="Times New Roman" w:eastAsia="Times New Roman" w:cs="Times New Roman"/>
          <w:sz w:val="21"/>
          <w:szCs w:val="21"/>
          <w:spacing w:val="-2"/>
        </w:rPr>
        <w:t>Scala </w:t>
      </w:r>
      <w:r>
        <w:rPr>
          <w:rFonts w:ascii="SimSun" w:hAnsi="SimSun" w:eastAsia="SimSun" w:cs="SimSun"/>
          <w:sz w:val="21"/>
          <w:szCs w:val="21"/>
          <w:spacing w:val="-2"/>
        </w:rPr>
        <w:t>被设计用来和</w:t>
      </w:r>
      <w:r>
        <w:rPr>
          <w:rFonts w:ascii="Times New Roman" w:hAnsi="Times New Roman" w:eastAsia="Times New Roman" w:cs="Times New Roman"/>
          <w:sz w:val="21"/>
          <w:szCs w:val="21"/>
          <w:spacing w:val="-2"/>
        </w:rPr>
        <w:t>Java</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2"/>
        </w:rPr>
        <w:t>无缝互操作。</w:t>
      </w:r>
      <w:r>
        <w:rPr>
          <w:rFonts w:ascii="Times New Roman" w:hAnsi="Times New Roman" w:eastAsia="Times New Roman" w:cs="Times New Roman"/>
          <w:sz w:val="21"/>
          <w:szCs w:val="21"/>
          <w:spacing w:val="-2"/>
        </w:rPr>
        <w:t>Scala</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2"/>
        </w:rPr>
        <w:t>类可以调用</w:t>
      </w:r>
      <w:r>
        <w:rPr>
          <w:rFonts w:ascii="Times New Roman" w:hAnsi="Times New Roman" w:eastAsia="Times New Roman" w:cs="Times New Roman"/>
          <w:sz w:val="21"/>
          <w:szCs w:val="21"/>
          <w:spacing w:val="-2"/>
        </w:rPr>
        <w:t>Java</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2"/>
        </w:rPr>
        <w:t>方法，创建</w:t>
      </w:r>
      <w:r>
        <w:rPr>
          <w:rFonts w:ascii="Times New Roman" w:hAnsi="Times New Roman" w:eastAsia="Times New Roman" w:cs="Times New Roman"/>
          <w:sz w:val="21"/>
          <w:szCs w:val="21"/>
          <w:spacing w:val="-2"/>
        </w:rPr>
        <w:t>Java</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2"/>
        </w:rPr>
        <w:t>对象，继承</w:t>
      </w:r>
      <w:r>
        <w:rPr>
          <w:rFonts w:ascii="SimSun" w:hAnsi="SimSun" w:eastAsia="SimSun" w:cs="SimSun"/>
          <w:sz w:val="21"/>
          <w:szCs w:val="21"/>
        </w:rPr>
        <w:t xml:space="preserve">  </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54"/>
          <w:w w:val="101"/>
        </w:rPr>
        <w:t xml:space="preserve"> </w:t>
      </w:r>
      <w:r>
        <w:rPr>
          <w:rFonts w:ascii="SimSun" w:hAnsi="SimSun" w:eastAsia="SimSun" w:cs="SimSun"/>
          <w:sz w:val="21"/>
          <w:szCs w:val="21"/>
          <w:spacing w:val="3"/>
        </w:rPr>
        <w:t>类和实现</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接口。这些都不需要额外的接口定义或者胶合代码。</w:t>
      </w:r>
      <w:r>
        <w:rPr>
          <w:rFonts w:ascii="Times New Roman" w:hAnsi="Times New Roman" w:eastAsia="Times New Roman" w:cs="Times New Roman"/>
          <w:sz w:val="21"/>
          <w:szCs w:val="21"/>
        </w:rPr>
        <w:t>Scala</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3"/>
        </w:rPr>
        <w:t>始于2001年，</w:t>
      </w:r>
    </w:p>
    <w:p>
      <w:pPr>
        <w:spacing w:line="228" w:lineRule="auto"/>
        <w:sectPr>
          <w:type w:val="continuous"/>
          <w:pgSz w:w="9330" w:h="14520"/>
          <w:pgMar w:top="400" w:right="0" w:bottom="730" w:left="360" w:header="0" w:footer="457" w:gutter="0"/>
          <w:cols w:equalWidth="0" w:num="1">
            <w:col w:w="8970" w:space="0"/>
          </w:cols>
        </w:sectPr>
        <w:rPr>
          <w:rFonts w:ascii="SimSun" w:hAnsi="SimSun" w:eastAsia="SimSun" w:cs="SimSun"/>
          <w:sz w:val="21"/>
          <w:szCs w:val="21"/>
        </w:rPr>
      </w:pPr>
    </w:p>
    <w:p>
      <w:pPr>
        <w:pStyle w:val="BodyText"/>
        <w:spacing w:before="100"/>
        <w:rPr>
          <w:sz w:val="14"/>
          <w:szCs w:val="14"/>
        </w:rPr>
      </w:pPr>
      <w:r>
        <w:drawing>
          <wp:anchor distT="0" distB="0" distL="0" distR="0" simplePos="0" relativeHeight="252676096" behindDoc="1" locked="0" layoutInCell="1" allowOverlap="1">
            <wp:simplePos x="0" y="0"/>
            <wp:positionH relativeFrom="column">
              <wp:posOffset>304818</wp:posOffset>
            </wp:positionH>
            <wp:positionV relativeFrom="paragraph">
              <wp:posOffset>88899</wp:posOffset>
            </wp:positionV>
            <wp:extent cx="927073" cy="196851"/>
            <wp:effectExtent l="0" t="0" r="0" b="0"/>
            <wp:wrapNone/>
            <wp:docPr id="296" name="IM 296"/>
            <wp:cNvGraphicFramePr/>
            <a:graphic>
              <a:graphicData uri="http://schemas.openxmlformats.org/drawingml/2006/picture">
                <pic:pic>
                  <pic:nvPicPr>
                    <pic:cNvPr id="296" name="IM 296"/>
                    <pic:cNvPicPr/>
                  </pic:nvPicPr>
                  <pic:blipFill>
                    <a:blip r:embed="rId315"/>
                    <a:stretch>
                      <a:fillRect/>
                    </a:stretch>
                  </pic:blipFill>
                  <pic:spPr>
                    <a:xfrm rot="0">
                      <a:off x="0" y="0"/>
                      <a:ext cx="927073" cy="196851"/>
                    </a:xfrm>
                    <a:prstGeom prst="rect">
                      <a:avLst/>
                    </a:prstGeom>
                  </pic:spPr>
                </pic:pic>
              </a:graphicData>
            </a:graphic>
          </wp:anchor>
        </w:drawing>
      </w:r>
      <w:r>
        <w:rPr>
          <w:rFonts w:ascii="SimHei" w:hAnsi="SimHei" w:eastAsia="SimHei" w:cs="SimHei"/>
          <w:position w:val="-18"/>
        </w:rPr>
        <w:drawing>
          <wp:inline distT="0" distB="0" distL="0" distR="0">
            <wp:extent cx="292080" cy="253924"/>
            <wp:effectExtent l="0" t="0" r="0" b="0"/>
            <wp:docPr id="298" name="IM 298"/>
            <wp:cNvGraphicFramePr/>
            <a:graphic>
              <a:graphicData uri="http://schemas.openxmlformats.org/drawingml/2006/picture">
                <pic:pic>
                  <pic:nvPicPr>
                    <pic:cNvPr id="298" name="IM 298"/>
                    <pic:cNvPicPr/>
                  </pic:nvPicPr>
                  <pic:blipFill>
                    <a:blip r:embed="rId316"/>
                    <a:stretch>
                      <a:fillRect/>
                    </a:stretch>
                  </pic:blipFill>
                  <pic:spPr>
                    <a:xfrm rot="0">
                      <a:off x="0" y="0"/>
                      <a:ext cx="292080" cy="253924"/>
                    </a:xfrm>
                    <a:prstGeom prst="rect">
                      <a:avLst/>
                    </a:prstGeom>
                  </pic:spPr>
                </pic:pic>
              </a:graphicData>
            </a:graphic>
          </wp:inline>
        </w:drawing>
      </w:r>
      <w:r>
        <w:rPr>
          <w:rFonts w:ascii="SimHei" w:hAnsi="SimHei" w:eastAsia="SimHei" w:cs="SimHei"/>
          <w:spacing w:val="-22"/>
          <w:position w:val="-3"/>
        </w:rPr>
        <w:t xml:space="preserve"> </w:t>
      </w:r>
      <w:r>
        <w:rPr>
          <w:rFonts w:ascii="SimHei" w:hAnsi="SimHei" w:eastAsia="SimHei" w:cs="SimHei"/>
          <w:b/>
          <w:bCs/>
          <w:spacing w:val="-5"/>
          <w:position w:val="-3"/>
        </w:rPr>
        <w:t>大数据技术基础</w:t>
      </w:r>
      <w:r>
        <w:rPr>
          <w:rFonts w:ascii="SimHei" w:hAnsi="SimHei" w:eastAsia="SimHei" w:cs="SimHei"/>
          <w:spacing w:val="-5"/>
          <w:position w:val="-3"/>
        </w:rPr>
        <w:t xml:space="preserve"> </w:t>
      </w:r>
      <w:r>
        <w:rPr>
          <w:sz w:val="14"/>
          <w:szCs w:val="14"/>
          <w:spacing w:val="-5"/>
          <w:position w:val="3"/>
        </w:rPr>
        <w:t>BIG</w:t>
      </w:r>
      <w:r>
        <w:rPr>
          <w:sz w:val="14"/>
          <w:szCs w:val="14"/>
          <w:spacing w:val="9"/>
          <w:position w:val="3"/>
        </w:rPr>
        <w:t xml:space="preserve"> </w:t>
      </w:r>
      <w:r>
        <w:rPr>
          <w:sz w:val="14"/>
          <w:szCs w:val="14"/>
          <w:spacing w:val="-5"/>
          <w:position w:val="3"/>
        </w:rPr>
        <w:t>DATA TECH</w:t>
      </w:r>
      <w:r>
        <w:rPr>
          <w:sz w:val="14"/>
          <w:szCs w:val="14"/>
          <w:spacing w:val="-6"/>
          <w:position w:val="3"/>
        </w:rPr>
        <w:t>NOLOGY</w:t>
      </w:r>
      <w:r>
        <w:rPr>
          <w:sz w:val="14"/>
          <w:szCs w:val="14"/>
          <w:spacing w:val="10"/>
          <w:w w:val="101"/>
          <w:position w:val="3"/>
        </w:rPr>
        <w:t xml:space="preserve"> </w:t>
      </w:r>
      <w:r>
        <w:rPr>
          <w:sz w:val="14"/>
          <w:szCs w:val="14"/>
          <w:spacing w:val="-6"/>
          <w:position w:val="3"/>
        </w:rPr>
        <w:t>FOUNDATION</w:t>
      </w:r>
    </w:p>
    <w:p>
      <w:pPr>
        <w:ind w:left="470"/>
        <w:spacing w:before="215" w:line="212" w:lineRule="auto"/>
        <w:rPr>
          <w:rFonts w:ascii="SimSun" w:hAnsi="SimSun" w:eastAsia="SimSun" w:cs="SimSun"/>
          <w:sz w:val="21"/>
          <w:szCs w:val="21"/>
        </w:rPr>
      </w:pPr>
      <w:r>
        <w:rPr>
          <w:rFonts w:ascii="SimSun" w:hAnsi="SimSun" w:eastAsia="SimSun" w:cs="SimSun"/>
          <w:sz w:val="21"/>
          <w:szCs w:val="21"/>
          <w:spacing w:val="3"/>
        </w:rPr>
        <w:t>由洛桑联邦理工学院</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EPFL</w:t>
      </w:r>
      <w:r>
        <w:rPr>
          <w:rFonts w:ascii="Times New Roman" w:hAnsi="Times New Roman" w:eastAsia="Times New Roman" w:cs="Times New Roman"/>
          <w:sz w:val="21"/>
          <w:szCs w:val="21"/>
          <w:spacing w:val="3"/>
        </w:rPr>
        <w:t>)  </w:t>
      </w:r>
      <w:r>
        <w:rPr>
          <w:rFonts w:ascii="SimSun" w:hAnsi="SimSun" w:eastAsia="SimSun" w:cs="SimSun"/>
          <w:sz w:val="21"/>
          <w:szCs w:val="21"/>
          <w:spacing w:val="3"/>
        </w:rPr>
        <w:t>的编程方法实验室研发，2003年11月1.0版本被发布。</w:t>
      </w:r>
    </w:p>
    <w:p>
      <w:pPr>
        <w:pStyle w:val="BodyText"/>
        <w:spacing w:line="250" w:lineRule="auto"/>
        <w:rPr/>
      </w:pPr>
      <w:r/>
    </w:p>
    <w:p>
      <w:pPr>
        <w:ind w:left="474"/>
        <w:spacing w:before="98" w:line="219" w:lineRule="auto"/>
        <w:outlineLvl w:val="6"/>
        <w:rPr>
          <w:rFonts w:ascii="SimSun" w:hAnsi="SimSun" w:eastAsia="SimSun" w:cs="SimSun"/>
          <w:sz w:val="30"/>
          <w:szCs w:val="30"/>
        </w:rPr>
      </w:pPr>
      <w:r>
        <w:rPr>
          <w:rFonts w:ascii="SimSun" w:hAnsi="SimSun" w:eastAsia="SimSun" w:cs="SimSun"/>
          <w:sz w:val="30"/>
          <w:szCs w:val="30"/>
          <w:b/>
          <w:bCs/>
          <w:spacing w:val="-5"/>
        </w:rPr>
        <w:t>4.5.2</w:t>
      </w:r>
      <w:r>
        <w:rPr>
          <w:rFonts w:ascii="SimSun" w:hAnsi="SimSun" w:eastAsia="SimSun" w:cs="SimSun"/>
          <w:sz w:val="30"/>
          <w:szCs w:val="30"/>
          <w:spacing w:val="20"/>
        </w:rPr>
        <w:t xml:space="preserve">  </w:t>
      </w:r>
      <w:r>
        <w:rPr>
          <w:rFonts w:ascii="Times New Roman" w:hAnsi="Times New Roman" w:eastAsia="Times New Roman" w:cs="Times New Roman"/>
          <w:sz w:val="30"/>
          <w:szCs w:val="30"/>
          <w:b/>
          <w:bCs/>
          <w:spacing w:val="-5"/>
        </w:rPr>
        <w:t>Scala</w:t>
      </w:r>
      <w:r>
        <w:rPr>
          <w:rFonts w:ascii="Times New Roman" w:hAnsi="Times New Roman" w:eastAsia="Times New Roman" w:cs="Times New Roman"/>
          <w:sz w:val="30"/>
          <w:szCs w:val="30"/>
          <w:b/>
          <w:bCs/>
          <w:spacing w:val="53"/>
        </w:rPr>
        <w:t xml:space="preserve"> </w:t>
      </w:r>
      <w:r>
        <w:rPr>
          <w:rFonts w:ascii="SimSun" w:hAnsi="SimSun" w:eastAsia="SimSun" w:cs="SimSun"/>
          <w:sz w:val="30"/>
          <w:szCs w:val="30"/>
          <w:b/>
          <w:bCs/>
          <w:spacing w:val="-5"/>
        </w:rPr>
        <w:t>基本语法</w:t>
      </w:r>
    </w:p>
    <w:p>
      <w:pPr>
        <w:pStyle w:val="BodyText"/>
        <w:spacing w:line="242" w:lineRule="auto"/>
        <w:rPr/>
      </w:pPr>
      <w:r/>
    </w:p>
    <w:p>
      <w:pPr>
        <w:ind w:left="880"/>
        <w:spacing w:before="68" w:line="222"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4"/>
        </w:rPr>
        <w:t>1.Scala</w:t>
      </w:r>
      <w:r>
        <w:rPr>
          <w:rFonts w:ascii="Times New Roman" w:hAnsi="Times New Roman" w:eastAsia="Times New Roman" w:cs="Times New Roman"/>
          <w:sz w:val="21"/>
          <w:szCs w:val="21"/>
          <w:b/>
          <w:bCs/>
          <w:spacing w:val="26"/>
          <w:w w:val="101"/>
        </w:rPr>
        <w:t xml:space="preserve">  </w:t>
      </w:r>
      <w:r>
        <w:rPr>
          <w:rFonts w:ascii="SimHei" w:hAnsi="SimHei" w:eastAsia="SimHei" w:cs="SimHei"/>
          <w:sz w:val="21"/>
          <w:szCs w:val="21"/>
          <w:b/>
          <w:bCs/>
          <w:spacing w:val="-4"/>
        </w:rPr>
        <w:t>关键字</w:t>
      </w:r>
    </w:p>
    <w:p>
      <w:pPr>
        <w:ind w:left="880"/>
        <w:spacing w:before="81" w:line="219" w:lineRule="auto"/>
        <w:rPr>
          <w:rFonts w:ascii="SimSun" w:hAnsi="SimSun" w:eastAsia="SimSun" w:cs="SimSun"/>
          <w:sz w:val="21"/>
          <w:szCs w:val="21"/>
        </w:rPr>
      </w:pPr>
      <w:r>
        <w:rPr>
          <w:rFonts w:ascii="Times New Roman" w:hAnsi="Times New Roman" w:eastAsia="Times New Roman" w:cs="Times New Roman"/>
          <w:sz w:val="21"/>
          <w:szCs w:val="21"/>
        </w:rPr>
        <w:t>Scala</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关键字如表4-4所示。</w:t>
      </w:r>
    </w:p>
    <w:p>
      <w:pPr>
        <w:ind w:left="3902"/>
        <w:spacing w:before="126" w:line="222" w:lineRule="auto"/>
        <w:rPr>
          <w:rFonts w:ascii="SimHei" w:hAnsi="SimHei" w:eastAsia="SimHei" w:cs="SimHei"/>
          <w:sz w:val="21"/>
          <w:szCs w:val="21"/>
        </w:rPr>
      </w:pPr>
      <w:r>
        <w:rPr>
          <w:rFonts w:ascii="SimHei" w:hAnsi="SimHei" w:eastAsia="SimHei" w:cs="SimHei"/>
          <w:sz w:val="21"/>
          <w:szCs w:val="21"/>
          <w:b/>
          <w:bCs/>
          <w:spacing w:val="-22"/>
        </w:rPr>
        <w:t>表4-4</w:t>
      </w:r>
      <w:r>
        <w:rPr>
          <w:rFonts w:ascii="SimHei" w:hAnsi="SimHei" w:eastAsia="SimHei" w:cs="SimHei"/>
          <w:sz w:val="21"/>
          <w:szCs w:val="21"/>
          <w:spacing w:val="-22"/>
        </w:rPr>
        <w:t xml:space="preserve">  </w:t>
      </w:r>
      <w:r>
        <w:rPr>
          <w:rFonts w:ascii="Times New Roman" w:hAnsi="Times New Roman" w:eastAsia="Times New Roman" w:cs="Times New Roman"/>
          <w:sz w:val="21"/>
          <w:szCs w:val="21"/>
          <w:b/>
          <w:bCs/>
          <w:spacing w:val="-22"/>
        </w:rPr>
        <w:t>Scala</w:t>
      </w:r>
      <w:r>
        <w:rPr>
          <w:rFonts w:ascii="Times New Roman" w:hAnsi="Times New Roman" w:eastAsia="Times New Roman" w:cs="Times New Roman"/>
          <w:sz w:val="21"/>
          <w:szCs w:val="21"/>
          <w:b/>
          <w:bCs/>
          <w:spacing w:val="15"/>
        </w:rPr>
        <w:t xml:space="preserve"> </w:t>
      </w:r>
      <w:r>
        <w:rPr>
          <w:rFonts w:ascii="SimHei" w:hAnsi="SimHei" w:eastAsia="SimHei" w:cs="SimHei"/>
          <w:sz w:val="21"/>
          <w:szCs w:val="21"/>
          <w:b/>
          <w:bCs/>
          <w:spacing w:val="-22"/>
        </w:rPr>
        <w:t>关键字</w:t>
      </w:r>
    </w:p>
    <w:p>
      <w:pPr>
        <w:spacing w:line="78" w:lineRule="exact"/>
        <w:rPr/>
      </w:pPr>
      <w:r/>
    </w:p>
    <w:tbl>
      <w:tblPr>
        <w:tblStyle w:val="TableNormal"/>
        <w:tblW w:w="8399" w:type="dxa"/>
        <w:tblInd w:w="49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20"/>
        <w:gridCol w:w="850"/>
        <w:gridCol w:w="840"/>
        <w:gridCol w:w="830"/>
        <w:gridCol w:w="840"/>
        <w:gridCol w:w="859"/>
        <w:gridCol w:w="840"/>
        <w:gridCol w:w="830"/>
        <w:gridCol w:w="840"/>
        <w:gridCol w:w="850"/>
      </w:tblGrid>
      <w:tr>
        <w:trPr>
          <w:trHeight w:val="303" w:hRule="atLeast"/>
        </w:trPr>
        <w:tc>
          <w:tcPr>
            <w:tcW w:w="820" w:type="dxa"/>
            <w:vAlign w:val="top"/>
            <w:tcBorders>
              <w:left w:val="nil"/>
            </w:tcBorders>
          </w:tcPr>
          <w:p>
            <w:pPr>
              <w:pStyle w:val="TableText"/>
              <w:ind w:left="200"/>
              <w:spacing w:before="80" w:line="219" w:lineRule="auto"/>
              <w:rPr>
                <w:sz w:val="14"/>
                <w:szCs w:val="14"/>
              </w:rPr>
            </w:pPr>
            <w:r>
              <w:rPr>
                <w:sz w:val="14"/>
                <w:szCs w:val="14"/>
                <w:spacing w:val="-2"/>
              </w:rPr>
              <w:t>关键字</w:t>
            </w:r>
          </w:p>
        </w:tc>
        <w:tc>
          <w:tcPr>
            <w:tcW w:w="850" w:type="dxa"/>
            <w:vAlign w:val="top"/>
          </w:tcPr>
          <w:p>
            <w:pPr>
              <w:pStyle w:val="TableText"/>
              <w:ind w:left="205"/>
              <w:spacing w:before="80" w:line="219" w:lineRule="auto"/>
              <w:rPr>
                <w:sz w:val="14"/>
                <w:szCs w:val="14"/>
              </w:rPr>
            </w:pPr>
            <w:r>
              <w:rPr>
                <w:sz w:val="14"/>
                <w:szCs w:val="14"/>
                <w:spacing w:val="-2"/>
              </w:rPr>
              <w:t>关键字</w:t>
            </w:r>
          </w:p>
        </w:tc>
        <w:tc>
          <w:tcPr>
            <w:tcW w:w="840" w:type="dxa"/>
            <w:vAlign w:val="top"/>
          </w:tcPr>
          <w:p>
            <w:pPr>
              <w:pStyle w:val="TableText"/>
              <w:ind w:left="204"/>
              <w:spacing w:before="80" w:line="219" w:lineRule="auto"/>
              <w:rPr>
                <w:sz w:val="14"/>
                <w:szCs w:val="14"/>
              </w:rPr>
            </w:pPr>
            <w:r>
              <w:rPr>
                <w:sz w:val="14"/>
                <w:szCs w:val="14"/>
                <w:spacing w:val="-2"/>
              </w:rPr>
              <w:t>关键字</w:t>
            </w:r>
          </w:p>
        </w:tc>
        <w:tc>
          <w:tcPr>
            <w:tcW w:w="830" w:type="dxa"/>
            <w:vAlign w:val="top"/>
          </w:tcPr>
          <w:p>
            <w:pPr>
              <w:pStyle w:val="TableText"/>
              <w:ind w:left="194"/>
              <w:spacing w:before="80" w:line="219" w:lineRule="auto"/>
              <w:rPr>
                <w:sz w:val="14"/>
                <w:szCs w:val="14"/>
              </w:rPr>
            </w:pPr>
            <w:r>
              <w:rPr>
                <w:sz w:val="14"/>
                <w:szCs w:val="14"/>
                <w:spacing w:val="-2"/>
              </w:rPr>
              <w:t>关键字</w:t>
            </w:r>
          </w:p>
        </w:tc>
        <w:tc>
          <w:tcPr>
            <w:tcW w:w="840" w:type="dxa"/>
            <w:vAlign w:val="top"/>
          </w:tcPr>
          <w:p>
            <w:pPr>
              <w:pStyle w:val="TableText"/>
              <w:ind w:left="204"/>
              <w:spacing w:before="80" w:line="219" w:lineRule="auto"/>
              <w:rPr>
                <w:sz w:val="14"/>
                <w:szCs w:val="14"/>
              </w:rPr>
            </w:pPr>
            <w:r>
              <w:rPr>
                <w:sz w:val="14"/>
                <w:szCs w:val="14"/>
                <w:spacing w:val="-2"/>
              </w:rPr>
              <w:t>关键字</w:t>
            </w:r>
          </w:p>
        </w:tc>
        <w:tc>
          <w:tcPr>
            <w:tcW w:w="859" w:type="dxa"/>
            <w:vAlign w:val="top"/>
          </w:tcPr>
          <w:p>
            <w:pPr>
              <w:pStyle w:val="TableText"/>
              <w:ind w:left="215"/>
              <w:spacing w:before="80" w:line="219" w:lineRule="auto"/>
              <w:rPr>
                <w:sz w:val="14"/>
                <w:szCs w:val="14"/>
              </w:rPr>
            </w:pPr>
            <w:r>
              <w:rPr>
                <w:sz w:val="14"/>
                <w:szCs w:val="14"/>
                <w:spacing w:val="-2"/>
              </w:rPr>
              <w:t>关键字</w:t>
            </w:r>
          </w:p>
        </w:tc>
        <w:tc>
          <w:tcPr>
            <w:tcW w:w="840" w:type="dxa"/>
            <w:vAlign w:val="top"/>
          </w:tcPr>
          <w:p>
            <w:pPr>
              <w:pStyle w:val="TableText"/>
              <w:ind w:left="205"/>
              <w:spacing w:before="80" w:line="219" w:lineRule="auto"/>
              <w:rPr>
                <w:sz w:val="14"/>
                <w:szCs w:val="14"/>
              </w:rPr>
            </w:pPr>
            <w:r>
              <w:rPr>
                <w:sz w:val="14"/>
                <w:szCs w:val="14"/>
                <w:spacing w:val="-2"/>
              </w:rPr>
              <w:t>关键字</w:t>
            </w:r>
          </w:p>
        </w:tc>
        <w:tc>
          <w:tcPr>
            <w:tcW w:w="830" w:type="dxa"/>
            <w:vAlign w:val="top"/>
          </w:tcPr>
          <w:p>
            <w:pPr>
              <w:pStyle w:val="TableText"/>
              <w:ind w:left="195"/>
              <w:spacing w:before="80" w:line="219" w:lineRule="auto"/>
              <w:rPr>
                <w:sz w:val="14"/>
                <w:szCs w:val="14"/>
              </w:rPr>
            </w:pPr>
            <w:r>
              <w:rPr>
                <w:sz w:val="14"/>
                <w:szCs w:val="14"/>
                <w:spacing w:val="-2"/>
              </w:rPr>
              <w:t>关键字</w:t>
            </w:r>
          </w:p>
        </w:tc>
        <w:tc>
          <w:tcPr>
            <w:tcW w:w="840" w:type="dxa"/>
            <w:vAlign w:val="top"/>
          </w:tcPr>
          <w:p>
            <w:pPr>
              <w:pStyle w:val="TableText"/>
              <w:ind w:left="205"/>
              <w:spacing w:before="80" w:line="219" w:lineRule="auto"/>
              <w:rPr>
                <w:sz w:val="14"/>
                <w:szCs w:val="14"/>
              </w:rPr>
            </w:pPr>
            <w:r>
              <w:rPr>
                <w:sz w:val="14"/>
                <w:szCs w:val="14"/>
                <w:spacing w:val="-2"/>
              </w:rPr>
              <w:t>关键字</w:t>
            </w:r>
          </w:p>
        </w:tc>
        <w:tc>
          <w:tcPr>
            <w:tcW w:w="850" w:type="dxa"/>
            <w:vAlign w:val="top"/>
            <w:tcBorders>
              <w:right w:val="nil"/>
            </w:tcBorders>
          </w:tcPr>
          <w:p>
            <w:pPr>
              <w:pStyle w:val="TableText"/>
              <w:ind w:left="206"/>
              <w:spacing w:before="80" w:line="219" w:lineRule="auto"/>
              <w:rPr>
                <w:sz w:val="14"/>
                <w:szCs w:val="14"/>
              </w:rPr>
            </w:pPr>
            <w:r>
              <w:rPr>
                <w:sz w:val="14"/>
                <w:szCs w:val="14"/>
                <w:spacing w:val="-2"/>
              </w:rPr>
              <w:t>关键字</w:t>
            </w:r>
          </w:p>
        </w:tc>
      </w:tr>
      <w:tr>
        <w:trPr>
          <w:trHeight w:val="318" w:hRule="atLeast"/>
        </w:trPr>
        <w:tc>
          <w:tcPr>
            <w:tcW w:w="820" w:type="dxa"/>
            <w:vAlign w:val="top"/>
            <w:tcBorders>
              <w:left w:val="nil"/>
            </w:tcBorders>
          </w:tcPr>
          <w:p>
            <w:pPr>
              <w:pStyle w:val="TableText"/>
              <w:ind w:left="129"/>
              <w:spacing w:before="101"/>
              <w:rPr>
                <w:sz w:val="14"/>
                <w:szCs w:val="14"/>
              </w:rPr>
            </w:pPr>
            <w:r>
              <w:rPr>
                <w:sz w:val="14"/>
                <w:szCs w:val="14"/>
                <w:spacing w:val="-1"/>
              </w:rPr>
              <w:t>abstract</w:t>
            </w:r>
          </w:p>
        </w:tc>
        <w:tc>
          <w:tcPr>
            <w:tcW w:w="850" w:type="dxa"/>
            <w:vAlign w:val="top"/>
          </w:tcPr>
          <w:p>
            <w:pPr>
              <w:pStyle w:val="TableText"/>
              <w:ind w:left="275"/>
              <w:spacing w:before="101"/>
              <w:rPr>
                <w:sz w:val="14"/>
                <w:szCs w:val="14"/>
              </w:rPr>
            </w:pPr>
            <w:r>
              <w:rPr>
                <w:sz w:val="14"/>
                <w:szCs w:val="14"/>
                <w:spacing w:val="-2"/>
              </w:rPr>
              <w:t>case</w:t>
            </w:r>
          </w:p>
        </w:tc>
        <w:tc>
          <w:tcPr>
            <w:tcW w:w="840" w:type="dxa"/>
            <w:vAlign w:val="top"/>
          </w:tcPr>
          <w:p>
            <w:pPr>
              <w:pStyle w:val="TableText"/>
              <w:ind w:left="235"/>
              <w:spacing w:before="101"/>
              <w:rPr>
                <w:sz w:val="14"/>
                <w:szCs w:val="14"/>
              </w:rPr>
            </w:pPr>
            <w:r>
              <w:rPr>
                <w:sz w:val="14"/>
                <w:szCs w:val="14"/>
                <w:spacing w:val="-2"/>
              </w:rPr>
              <w:t>catch</w:t>
            </w:r>
          </w:p>
        </w:tc>
        <w:tc>
          <w:tcPr>
            <w:tcW w:w="830" w:type="dxa"/>
            <w:vAlign w:val="top"/>
          </w:tcPr>
          <w:p>
            <w:pPr>
              <w:pStyle w:val="TableText"/>
              <w:ind w:left="235"/>
              <w:spacing w:before="101"/>
              <w:rPr>
                <w:sz w:val="14"/>
                <w:szCs w:val="14"/>
              </w:rPr>
            </w:pPr>
            <w:r>
              <w:rPr>
                <w:sz w:val="14"/>
                <w:szCs w:val="14"/>
                <w:spacing w:val="-2"/>
              </w:rPr>
              <w:t>class</w:t>
            </w:r>
          </w:p>
        </w:tc>
        <w:tc>
          <w:tcPr>
            <w:tcW w:w="840" w:type="dxa"/>
            <w:vAlign w:val="top"/>
          </w:tcPr>
          <w:p>
            <w:pPr>
              <w:pStyle w:val="TableText"/>
              <w:ind w:left="304"/>
              <w:spacing w:before="101"/>
              <w:rPr>
                <w:sz w:val="14"/>
                <w:szCs w:val="14"/>
              </w:rPr>
            </w:pPr>
            <w:r>
              <w:rPr>
                <w:sz w:val="14"/>
                <w:szCs w:val="14"/>
                <w:spacing w:val="-2"/>
              </w:rPr>
              <w:t>def</w:t>
            </w:r>
          </w:p>
        </w:tc>
        <w:tc>
          <w:tcPr>
            <w:tcW w:w="859" w:type="dxa"/>
            <w:vAlign w:val="top"/>
          </w:tcPr>
          <w:p>
            <w:pPr>
              <w:pStyle w:val="TableText"/>
              <w:ind w:left="354"/>
              <w:spacing w:before="101"/>
              <w:rPr>
                <w:sz w:val="14"/>
                <w:szCs w:val="14"/>
              </w:rPr>
            </w:pPr>
            <w:r>
              <w:rPr>
                <w:sz w:val="14"/>
                <w:szCs w:val="14"/>
                <w:spacing w:val="-3"/>
              </w:rPr>
              <w:t>do</w:t>
            </w:r>
          </w:p>
        </w:tc>
        <w:tc>
          <w:tcPr>
            <w:tcW w:w="840" w:type="dxa"/>
            <w:vAlign w:val="top"/>
          </w:tcPr>
          <w:p>
            <w:pPr>
              <w:pStyle w:val="TableText"/>
              <w:ind w:left="275"/>
              <w:spacing w:before="101"/>
              <w:rPr>
                <w:sz w:val="14"/>
                <w:szCs w:val="14"/>
              </w:rPr>
            </w:pPr>
            <w:r>
              <w:rPr>
                <w:sz w:val="14"/>
                <w:szCs w:val="14"/>
                <w:spacing w:val="-2"/>
              </w:rPr>
              <w:t>else</w:t>
            </w:r>
          </w:p>
        </w:tc>
        <w:tc>
          <w:tcPr>
            <w:tcW w:w="830" w:type="dxa"/>
            <w:vAlign w:val="top"/>
          </w:tcPr>
          <w:p>
            <w:pPr>
              <w:pStyle w:val="TableText"/>
              <w:ind w:left="166"/>
              <w:spacing w:before="101"/>
              <w:rPr>
                <w:sz w:val="14"/>
                <w:szCs w:val="14"/>
              </w:rPr>
            </w:pPr>
            <w:r>
              <w:rPr>
                <w:sz w:val="14"/>
                <w:szCs w:val="14"/>
                <w:spacing w:val="-2"/>
              </w:rPr>
              <w:t>extends</w:t>
            </w:r>
          </w:p>
        </w:tc>
        <w:tc>
          <w:tcPr>
            <w:tcW w:w="840" w:type="dxa"/>
            <w:vAlign w:val="top"/>
          </w:tcPr>
          <w:p>
            <w:pPr>
              <w:pStyle w:val="TableText"/>
              <w:ind w:left="236"/>
              <w:spacing w:before="101"/>
              <w:rPr>
                <w:sz w:val="14"/>
                <w:szCs w:val="14"/>
              </w:rPr>
            </w:pPr>
            <w:r>
              <w:rPr>
                <w:sz w:val="14"/>
                <w:szCs w:val="14"/>
                <w:spacing w:val="-2"/>
              </w:rPr>
              <w:t>false</w:t>
            </w:r>
          </w:p>
        </w:tc>
        <w:tc>
          <w:tcPr>
            <w:tcW w:w="850" w:type="dxa"/>
            <w:vAlign w:val="top"/>
            <w:tcBorders>
              <w:right w:val="nil"/>
            </w:tcBorders>
          </w:tcPr>
          <w:p>
            <w:pPr>
              <w:pStyle w:val="TableText"/>
              <w:ind w:left="245"/>
              <w:spacing w:before="101"/>
              <w:rPr>
                <w:sz w:val="14"/>
                <w:szCs w:val="14"/>
              </w:rPr>
            </w:pPr>
            <w:r>
              <w:rPr>
                <w:sz w:val="14"/>
                <w:szCs w:val="14"/>
                <w:spacing w:val="-2"/>
              </w:rPr>
              <w:t>final</w:t>
            </w:r>
          </w:p>
        </w:tc>
      </w:tr>
      <w:tr>
        <w:trPr>
          <w:trHeight w:val="298" w:hRule="atLeast"/>
        </w:trPr>
        <w:tc>
          <w:tcPr>
            <w:tcW w:w="820" w:type="dxa"/>
            <w:vAlign w:val="top"/>
            <w:tcBorders>
              <w:left w:val="nil"/>
            </w:tcBorders>
          </w:tcPr>
          <w:p>
            <w:pPr>
              <w:pStyle w:val="TableText"/>
              <w:ind w:left="160"/>
              <w:spacing w:before="76" w:line="215" w:lineRule="auto"/>
              <w:rPr>
                <w:sz w:val="14"/>
                <w:szCs w:val="14"/>
              </w:rPr>
            </w:pPr>
            <w:r>
              <w:rPr>
                <w:sz w:val="14"/>
                <w:szCs w:val="14"/>
                <w:spacing w:val="-1"/>
              </w:rPr>
              <w:t>finally</w:t>
            </w:r>
          </w:p>
        </w:tc>
        <w:tc>
          <w:tcPr>
            <w:tcW w:w="850" w:type="dxa"/>
            <w:vAlign w:val="top"/>
          </w:tcPr>
          <w:p>
            <w:pPr>
              <w:pStyle w:val="TableText"/>
              <w:ind w:left="315"/>
              <w:spacing w:before="93"/>
              <w:rPr>
                <w:sz w:val="14"/>
                <w:szCs w:val="14"/>
              </w:rPr>
            </w:pPr>
            <w:r>
              <w:rPr>
                <w:sz w:val="14"/>
                <w:szCs w:val="14"/>
                <w:spacing w:val="-2"/>
              </w:rPr>
              <w:t>for</w:t>
            </w:r>
          </w:p>
        </w:tc>
        <w:tc>
          <w:tcPr>
            <w:tcW w:w="840" w:type="dxa"/>
            <w:vAlign w:val="top"/>
          </w:tcPr>
          <w:p>
            <w:pPr>
              <w:pStyle w:val="TableText"/>
              <w:ind w:left="164"/>
              <w:spacing w:before="115" w:line="183" w:lineRule="auto"/>
              <w:rPr>
                <w:sz w:val="14"/>
                <w:szCs w:val="14"/>
              </w:rPr>
            </w:pPr>
            <w:r>
              <w:rPr>
                <w:sz w:val="14"/>
                <w:szCs w:val="14"/>
                <w:spacing w:val="-2"/>
              </w:rPr>
              <w:t>forSome</w:t>
            </w:r>
          </w:p>
        </w:tc>
        <w:tc>
          <w:tcPr>
            <w:tcW w:w="830" w:type="dxa"/>
            <w:vAlign w:val="top"/>
          </w:tcPr>
          <w:p>
            <w:pPr>
              <w:pStyle w:val="TableText"/>
              <w:ind w:left="335"/>
              <w:spacing w:before="93" w:line="241" w:lineRule="auto"/>
              <w:rPr>
                <w:sz w:val="14"/>
                <w:szCs w:val="14"/>
              </w:rPr>
            </w:pPr>
            <w:r>
              <w:rPr>
                <w:sz w:val="14"/>
                <w:szCs w:val="14"/>
                <w:spacing w:val="-4"/>
              </w:rPr>
              <w:t>if</w:t>
            </w:r>
          </w:p>
        </w:tc>
        <w:tc>
          <w:tcPr>
            <w:tcW w:w="840" w:type="dxa"/>
            <w:vAlign w:val="top"/>
          </w:tcPr>
          <w:p>
            <w:pPr>
              <w:pStyle w:val="TableText"/>
              <w:ind w:left="134"/>
              <w:spacing w:before="76" w:line="214" w:lineRule="auto"/>
              <w:rPr>
                <w:sz w:val="14"/>
                <w:szCs w:val="14"/>
              </w:rPr>
            </w:pPr>
            <w:r>
              <w:rPr>
                <w:sz w:val="14"/>
                <w:szCs w:val="14"/>
                <w:spacing w:val="-2"/>
              </w:rPr>
              <w:t>implicit</w:t>
            </w:r>
          </w:p>
        </w:tc>
        <w:tc>
          <w:tcPr>
            <w:tcW w:w="859" w:type="dxa"/>
            <w:vAlign w:val="top"/>
          </w:tcPr>
          <w:p>
            <w:pPr>
              <w:pStyle w:val="TableText"/>
              <w:ind w:left="215"/>
              <w:spacing w:before="76" w:line="214" w:lineRule="auto"/>
              <w:rPr>
                <w:sz w:val="14"/>
                <w:szCs w:val="14"/>
              </w:rPr>
            </w:pPr>
            <w:r>
              <w:rPr>
                <w:sz w:val="14"/>
                <w:szCs w:val="14"/>
                <w:spacing w:val="-3"/>
              </w:rPr>
              <w:t>import</w:t>
            </w:r>
          </w:p>
        </w:tc>
        <w:tc>
          <w:tcPr>
            <w:tcW w:w="840" w:type="dxa"/>
            <w:vAlign w:val="top"/>
          </w:tcPr>
          <w:p>
            <w:pPr>
              <w:pStyle w:val="TableText"/>
              <w:ind w:left="275"/>
              <w:spacing w:before="76" w:line="215" w:lineRule="auto"/>
              <w:rPr>
                <w:sz w:val="14"/>
                <w:szCs w:val="14"/>
              </w:rPr>
            </w:pPr>
            <w:r>
              <w:rPr>
                <w:sz w:val="14"/>
                <w:szCs w:val="14"/>
                <w:spacing w:val="-3"/>
              </w:rPr>
              <w:t>lazy</w:t>
            </w:r>
          </w:p>
        </w:tc>
        <w:tc>
          <w:tcPr>
            <w:tcW w:w="830" w:type="dxa"/>
            <w:vAlign w:val="top"/>
          </w:tcPr>
          <w:p>
            <w:pPr>
              <w:pStyle w:val="TableText"/>
              <w:ind w:left="236"/>
              <w:spacing w:before="93"/>
              <w:rPr>
                <w:sz w:val="14"/>
                <w:szCs w:val="14"/>
              </w:rPr>
            </w:pPr>
            <w:r>
              <w:rPr>
                <w:sz w:val="14"/>
                <w:szCs w:val="14"/>
                <w:spacing w:val="-1"/>
              </w:rPr>
              <w:t>match</w:t>
            </w:r>
          </w:p>
        </w:tc>
        <w:tc>
          <w:tcPr>
            <w:tcW w:w="840" w:type="dxa"/>
            <w:vAlign w:val="top"/>
          </w:tcPr>
          <w:p>
            <w:pPr>
              <w:pStyle w:val="TableText"/>
              <w:ind w:left="305"/>
              <w:spacing w:before="146" w:line="108" w:lineRule="exact"/>
              <w:rPr>
                <w:sz w:val="14"/>
                <w:szCs w:val="14"/>
              </w:rPr>
            </w:pPr>
            <w:r>
              <w:rPr>
                <w:sz w:val="14"/>
                <w:szCs w:val="14"/>
                <w:spacing w:val="-1"/>
              </w:rPr>
              <w:t>new</w:t>
            </w:r>
          </w:p>
        </w:tc>
        <w:tc>
          <w:tcPr>
            <w:tcW w:w="850" w:type="dxa"/>
            <w:vAlign w:val="top"/>
            <w:tcBorders>
              <w:right w:val="nil"/>
            </w:tcBorders>
          </w:tcPr>
          <w:p>
            <w:pPr>
              <w:pStyle w:val="TableText"/>
              <w:ind w:left="276"/>
              <w:spacing w:before="93"/>
              <w:rPr>
                <w:sz w:val="14"/>
                <w:szCs w:val="14"/>
              </w:rPr>
            </w:pPr>
            <w:r>
              <w:rPr>
                <w:sz w:val="14"/>
                <w:szCs w:val="14"/>
                <w:spacing w:val="-1"/>
              </w:rPr>
              <w:t>null</w:t>
            </w:r>
          </w:p>
        </w:tc>
      </w:tr>
      <w:tr>
        <w:trPr>
          <w:trHeight w:val="299" w:hRule="atLeast"/>
        </w:trPr>
        <w:tc>
          <w:tcPr>
            <w:tcW w:w="820" w:type="dxa"/>
            <w:vAlign w:val="top"/>
            <w:tcBorders>
              <w:left w:val="nil"/>
            </w:tcBorders>
          </w:tcPr>
          <w:p>
            <w:pPr>
              <w:pStyle w:val="TableText"/>
              <w:ind w:left="200"/>
              <w:spacing w:before="78" w:line="214" w:lineRule="auto"/>
              <w:rPr>
                <w:sz w:val="14"/>
                <w:szCs w:val="14"/>
              </w:rPr>
            </w:pPr>
            <w:r>
              <w:rPr>
                <w:sz w:val="14"/>
                <w:szCs w:val="14"/>
                <w:spacing w:val="-1"/>
              </w:rPr>
              <w:t>object</w:t>
            </w:r>
          </w:p>
        </w:tc>
        <w:tc>
          <w:tcPr>
            <w:tcW w:w="850" w:type="dxa"/>
            <w:vAlign w:val="top"/>
          </w:tcPr>
          <w:p>
            <w:pPr>
              <w:pStyle w:val="TableText"/>
              <w:ind w:left="134"/>
              <w:spacing w:before="95"/>
              <w:rPr>
                <w:sz w:val="14"/>
                <w:szCs w:val="14"/>
              </w:rPr>
            </w:pPr>
            <w:r>
              <w:rPr>
                <w:sz w:val="14"/>
                <w:szCs w:val="14"/>
                <w:spacing w:val="-1"/>
              </w:rPr>
              <w:t>override</w:t>
            </w:r>
          </w:p>
        </w:tc>
        <w:tc>
          <w:tcPr>
            <w:tcW w:w="840" w:type="dxa"/>
            <w:vAlign w:val="top"/>
          </w:tcPr>
          <w:p>
            <w:pPr>
              <w:pStyle w:val="TableText"/>
              <w:ind w:left="164"/>
              <w:spacing w:before="76" w:line="214" w:lineRule="auto"/>
              <w:rPr>
                <w:sz w:val="14"/>
                <w:szCs w:val="14"/>
              </w:rPr>
            </w:pPr>
            <w:r>
              <w:rPr>
                <w:sz w:val="14"/>
                <w:szCs w:val="14"/>
                <w:spacing w:val="-1"/>
              </w:rPr>
              <w:t>package</w:t>
            </w:r>
          </w:p>
        </w:tc>
        <w:tc>
          <w:tcPr>
            <w:tcW w:w="830" w:type="dxa"/>
            <w:vAlign w:val="top"/>
          </w:tcPr>
          <w:p>
            <w:pPr>
              <w:pStyle w:val="TableText"/>
              <w:ind w:left="165"/>
              <w:spacing w:before="78" w:line="214" w:lineRule="auto"/>
              <w:rPr>
                <w:sz w:val="14"/>
                <w:szCs w:val="14"/>
              </w:rPr>
            </w:pPr>
            <w:r>
              <w:rPr>
                <w:sz w:val="14"/>
                <w:szCs w:val="14"/>
                <w:spacing w:val="-1"/>
              </w:rPr>
              <w:t>private</w:t>
            </w:r>
          </w:p>
        </w:tc>
        <w:tc>
          <w:tcPr>
            <w:tcW w:w="840" w:type="dxa"/>
            <w:vAlign w:val="top"/>
          </w:tcPr>
          <w:p>
            <w:pPr>
              <w:pStyle w:val="TableText"/>
              <w:ind w:left="94"/>
              <w:spacing w:before="95"/>
              <w:rPr>
                <w:sz w:val="14"/>
                <w:szCs w:val="14"/>
              </w:rPr>
            </w:pPr>
            <w:r>
              <w:rPr>
                <w:sz w:val="14"/>
                <w:szCs w:val="14"/>
                <w:spacing w:val="-1"/>
              </w:rPr>
              <w:t>Protected</w:t>
            </w:r>
          </w:p>
        </w:tc>
        <w:tc>
          <w:tcPr>
            <w:tcW w:w="859" w:type="dxa"/>
            <w:vAlign w:val="top"/>
          </w:tcPr>
          <w:p>
            <w:pPr>
              <w:pStyle w:val="TableText"/>
              <w:ind w:left="215"/>
              <w:spacing w:before="95"/>
              <w:rPr>
                <w:sz w:val="14"/>
                <w:szCs w:val="14"/>
              </w:rPr>
            </w:pPr>
            <w:r>
              <w:rPr>
                <w:sz w:val="14"/>
                <w:szCs w:val="14"/>
                <w:spacing w:val="-1"/>
              </w:rPr>
              <w:t>return</w:t>
            </w:r>
          </w:p>
        </w:tc>
        <w:tc>
          <w:tcPr>
            <w:tcW w:w="840" w:type="dxa"/>
            <w:vAlign w:val="top"/>
          </w:tcPr>
          <w:p>
            <w:pPr>
              <w:pStyle w:val="TableText"/>
              <w:ind w:left="205"/>
              <w:spacing w:before="95"/>
              <w:rPr>
                <w:sz w:val="14"/>
                <w:szCs w:val="14"/>
              </w:rPr>
            </w:pPr>
            <w:r>
              <w:rPr>
                <w:sz w:val="14"/>
                <w:szCs w:val="14"/>
                <w:spacing w:val="-2"/>
              </w:rPr>
              <w:t>sealed</w:t>
            </w:r>
          </w:p>
        </w:tc>
        <w:tc>
          <w:tcPr>
            <w:tcW w:w="830" w:type="dxa"/>
            <w:vAlign w:val="top"/>
          </w:tcPr>
          <w:p>
            <w:pPr>
              <w:pStyle w:val="TableText"/>
              <w:ind w:left="236"/>
              <w:spacing w:before="130" w:line="108" w:lineRule="exact"/>
              <w:rPr>
                <w:sz w:val="14"/>
                <w:szCs w:val="14"/>
              </w:rPr>
            </w:pPr>
            <w:r>
              <w:rPr>
                <w:sz w:val="14"/>
                <w:szCs w:val="14"/>
                <w:spacing w:val="-2"/>
                <w:position w:val="1"/>
              </w:rPr>
              <w:t>super</w:t>
            </w:r>
          </w:p>
        </w:tc>
        <w:tc>
          <w:tcPr>
            <w:tcW w:w="840" w:type="dxa"/>
            <w:vAlign w:val="top"/>
          </w:tcPr>
          <w:p>
            <w:pPr>
              <w:pStyle w:val="TableText"/>
              <w:ind w:left="276"/>
              <w:spacing w:before="95"/>
              <w:rPr>
                <w:sz w:val="14"/>
                <w:szCs w:val="14"/>
              </w:rPr>
            </w:pPr>
            <w:r>
              <w:rPr>
                <w:sz w:val="14"/>
                <w:szCs w:val="14"/>
                <w:spacing w:val="-2"/>
              </w:rPr>
              <w:t>this</w:t>
            </w:r>
          </w:p>
        </w:tc>
        <w:tc>
          <w:tcPr>
            <w:tcW w:w="850" w:type="dxa"/>
            <w:vAlign w:val="top"/>
            <w:tcBorders>
              <w:right w:val="nil"/>
            </w:tcBorders>
          </w:tcPr>
          <w:p>
            <w:pPr>
              <w:pStyle w:val="TableText"/>
              <w:ind w:left="245"/>
              <w:spacing w:before="95"/>
              <w:rPr>
                <w:sz w:val="14"/>
                <w:szCs w:val="14"/>
              </w:rPr>
            </w:pPr>
            <w:r>
              <w:rPr>
                <w:sz w:val="14"/>
                <w:szCs w:val="14"/>
                <w:spacing w:val="-2"/>
              </w:rPr>
              <w:t>throw</w:t>
            </w:r>
          </w:p>
        </w:tc>
      </w:tr>
      <w:tr>
        <w:trPr>
          <w:trHeight w:val="308" w:hRule="atLeast"/>
        </w:trPr>
        <w:tc>
          <w:tcPr>
            <w:tcW w:w="820" w:type="dxa"/>
            <w:vAlign w:val="top"/>
            <w:tcBorders>
              <w:left w:val="nil"/>
            </w:tcBorders>
          </w:tcPr>
          <w:p>
            <w:pPr>
              <w:pStyle w:val="TableText"/>
              <w:ind w:left="229"/>
              <w:spacing w:before="106"/>
              <w:rPr>
                <w:sz w:val="14"/>
                <w:szCs w:val="14"/>
              </w:rPr>
            </w:pPr>
            <w:r>
              <w:rPr>
                <w:sz w:val="14"/>
                <w:szCs w:val="14"/>
                <w:spacing w:val="-2"/>
              </w:rPr>
              <w:t>trait</w:t>
            </w:r>
          </w:p>
        </w:tc>
        <w:tc>
          <w:tcPr>
            <w:tcW w:w="850" w:type="dxa"/>
            <w:vAlign w:val="top"/>
          </w:tcPr>
          <w:p>
            <w:pPr>
              <w:pStyle w:val="TableText"/>
              <w:ind w:left="315"/>
              <w:spacing w:before="89" w:line="215" w:lineRule="auto"/>
              <w:rPr>
                <w:sz w:val="14"/>
                <w:szCs w:val="14"/>
              </w:rPr>
            </w:pPr>
            <w:r>
              <w:rPr>
                <w:sz w:val="14"/>
                <w:szCs w:val="14"/>
                <w:spacing w:val="-2"/>
              </w:rPr>
              <w:t>try</w:t>
            </w:r>
          </w:p>
        </w:tc>
        <w:tc>
          <w:tcPr>
            <w:tcW w:w="840" w:type="dxa"/>
            <w:vAlign w:val="top"/>
          </w:tcPr>
          <w:p>
            <w:pPr>
              <w:pStyle w:val="TableText"/>
              <w:ind w:left="274"/>
              <w:spacing w:before="106"/>
              <w:rPr>
                <w:sz w:val="14"/>
                <w:szCs w:val="14"/>
              </w:rPr>
            </w:pPr>
            <w:r>
              <w:rPr>
                <w:sz w:val="14"/>
                <w:szCs w:val="14"/>
                <w:spacing w:val="-2"/>
              </w:rPr>
              <w:t>true</w:t>
            </w:r>
          </w:p>
        </w:tc>
        <w:tc>
          <w:tcPr>
            <w:tcW w:w="830" w:type="dxa"/>
            <w:vAlign w:val="top"/>
          </w:tcPr>
          <w:p>
            <w:pPr>
              <w:pStyle w:val="TableText"/>
              <w:ind w:left="264"/>
              <w:spacing w:before="88" w:line="214" w:lineRule="auto"/>
              <w:rPr>
                <w:sz w:val="14"/>
                <w:szCs w:val="14"/>
              </w:rPr>
            </w:pPr>
            <w:r>
              <w:rPr>
                <w:sz w:val="14"/>
                <w:szCs w:val="14"/>
                <w:spacing w:val="-2"/>
              </w:rPr>
              <w:t>type</w:t>
            </w:r>
          </w:p>
        </w:tc>
        <w:tc>
          <w:tcPr>
            <w:tcW w:w="840" w:type="dxa"/>
            <w:vAlign w:val="top"/>
          </w:tcPr>
          <w:p>
            <w:pPr>
              <w:pStyle w:val="TableText"/>
              <w:ind w:left="304"/>
              <w:spacing w:before="106"/>
              <w:rPr>
                <w:sz w:val="14"/>
                <w:szCs w:val="14"/>
              </w:rPr>
            </w:pPr>
            <w:r>
              <w:rPr>
                <w:sz w:val="14"/>
                <w:szCs w:val="14"/>
                <w:spacing w:val="-2"/>
              </w:rPr>
              <w:t>val</w:t>
            </w:r>
          </w:p>
        </w:tc>
        <w:tc>
          <w:tcPr>
            <w:tcW w:w="859" w:type="dxa"/>
            <w:vAlign w:val="top"/>
          </w:tcPr>
          <w:p>
            <w:pPr>
              <w:pStyle w:val="TableText"/>
              <w:ind w:left="315"/>
              <w:spacing w:before="159" w:line="108" w:lineRule="exact"/>
              <w:rPr>
                <w:sz w:val="14"/>
                <w:szCs w:val="14"/>
              </w:rPr>
            </w:pPr>
            <w:r>
              <w:rPr>
                <w:sz w:val="14"/>
                <w:szCs w:val="14"/>
                <w:spacing w:val="-2"/>
              </w:rPr>
              <w:t>var</w:t>
            </w:r>
          </w:p>
        </w:tc>
        <w:tc>
          <w:tcPr>
            <w:tcW w:w="840" w:type="dxa"/>
            <w:vAlign w:val="top"/>
          </w:tcPr>
          <w:p>
            <w:pPr>
              <w:pStyle w:val="TableText"/>
              <w:ind w:left="236"/>
              <w:spacing w:before="106"/>
              <w:rPr>
                <w:sz w:val="14"/>
                <w:szCs w:val="14"/>
              </w:rPr>
            </w:pPr>
            <w:r>
              <w:rPr>
                <w:sz w:val="14"/>
                <w:szCs w:val="14"/>
                <w:spacing w:val="-1"/>
              </w:rPr>
              <w:t>while</w:t>
            </w:r>
          </w:p>
        </w:tc>
        <w:tc>
          <w:tcPr>
            <w:tcW w:w="830" w:type="dxa"/>
            <w:vAlign w:val="top"/>
          </w:tcPr>
          <w:p>
            <w:pPr>
              <w:pStyle w:val="TableText"/>
              <w:ind w:left="265"/>
              <w:spacing w:before="106"/>
              <w:rPr>
                <w:sz w:val="14"/>
                <w:szCs w:val="14"/>
              </w:rPr>
            </w:pPr>
            <w:r>
              <w:rPr>
                <w:sz w:val="14"/>
                <w:szCs w:val="14"/>
                <w:spacing w:val="-1"/>
              </w:rPr>
              <w:t>with</w:t>
            </w:r>
          </w:p>
        </w:tc>
        <w:tc>
          <w:tcPr>
            <w:tcW w:w="840" w:type="dxa"/>
            <w:vAlign w:val="top"/>
          </w:tcPr>
          <w:p>
            <w:pPr>
              <w:pStyle w:val="TableText"/>
              <w:ind w:left="236"/>
              <w:spacing w:before="89" w:line="215" w:lineRule="auto"/>
              <w:rPr>
                <w:sz w:val="14"/>
                <w:szCs w:val="14"/>
              </w:rPr>
            </w:pPr>
            <w:r>
              <w:rPr>
                <w:sz w:val="14"/>
                <w:szCs w:val="14"/>
                <w:spacing w:val="-1"/>
              </w:rPr>
              <w:t>yield</w:t>
            </w:r>
          </w:p>
        </w:tc>
        <w:tc>
          <w:tcPr>
            <w:tcW w:w="850" w:type="dxa"/>
            <w:vAlign w:val="top"/>
            <w:tcBorders>
              <w:right w:val="nil"/>
            </w:tcBorders>
          </w:tcPr>
          <w:p>
            <w:pPr>
              <w:rPr>
                <w:rFonts w:ascii="Arial"/>
                <w:sz w:val="21"/>
              </w:rPr>
            </w:pPr>
            <w:r/>
          </w:p>
        </w:tc>
      </w:tr>
      <w:tr>
        <w:trPr>
          <w:trHeight w:val="313" w:hRule="atLeast"/>
        </w:trPr>
        <w:tc>
          <w:tcPr>
            <w:tcW w:w="820" w:type="dxa"/>
            <w:vAlign w:val="top"/>
            <w:tcBorders>
              <w:left w:val="nil"/>
            </w:tcBorders>
          </w:tcPr>
          <w:p>
            <w:pPr>
              <w:rPr>
                <w:rFonts w:ascii="Arial"/>
                <w:sz w:val="21"/>
              </w:rPr>
            </w:pPr>
            <w:r/>
          </w:p>
        </w:tc>
        <w:tc>
          <w:tcPr>
            <w:tcW w:w="850" w:type="dxa"/>
            <w:vAlign w:val="top"/>
          </w:tcPr>
          <w:p>
            <w:pPr>
              <w:pStyle w:val="TableText"/>
              <w:ind w:left="385"/>
              <w:spacing w:before="161" w:line="108" w:lineRule="exact"/>
              <w:rPr>
                <w:sz w:val="14"/>
                <w:szCs w:val="14"/>
              </w:rPr>
            </w:pPr>
            <w:r>
              <w:rPr>
                <w:sz w:val="14"/>
                <w:szCs w:val="14"/>
                <w:position w:val="-2"/>
              </w:rPr>
              <w:t>=</w:t>
            </w:r>
          </w:p>
        </w:tc>
        <w:tc>
          <w:tcPr>
            <w:tcW w:w="840" w:type="dxa"/>
            <w:vAlign w:val="top"/>
          </w:tcPr>
          <w:p>
            <w:pPr>
              <w:pStyle w:val="TableText"/>
              <w:ind w:left="345"/>
              <w:spacing w:before="108"/>
              <w:rPr>
                <w:sz w:val="14"/>
                <w:szCs w:val="14"/>
              </w:rPr>
            </w:pPr>
            <w:r>
              <w:rPr>
                <w:sz w:val="14"/>
                <w:szCs w:val="14"/>
                <w:spacing w:val="-2"/>
              </w:rPr>
              <w:t>=&gt;</w:t>
            </w:r>
          </w:p>
        </w:tc>
        <w:tc>
          <w:tcPr>
            <w:tcW w:w="830" w:type="dxa"/>
            <w:vAlign w:val="top"/>
          </w:tcPr>
          <w:p>
            <w:pPr>
              <w:pStyle w:val="TableText"/>
              <w:ind w:left="335"/>
              <w:spacing w:before="108"/>
              <w:rPr>
                <w:sz w:val="14"/>
                <w:szCs w:val="14"/>
              </w:rPr>
            </w:pPr>
            <w:r>
              <w:rPr>
                <w:sz w:val="14"/>
                <w:szCs w:val="14"/>
                <w:spacing w:val="-3"/>
              </w:rPr>
              <w:t>&lt;-</w:t>
            </w:r>
          </w:p>
        </w:tc>
        <w:tc>
          <w:tcPr>
            <w:tcW w:w="840" w:type="dxa"/>
            <w:vAlign w:val="top"/>
          </w:tcPr>
          <w:p>
            <w:pPr>
              <w:pStyle w:val="TableText"/>
              <w:ind w:left="345"/>
              <w:spacing w:before="108" w:line="239" w:lineRule="auto"/>
              <w:rPr>
                <w:sz w:val="14"/>
                <w:szCs w:val="14"/>
              </w:rPr>
            </w:pPr>
            <w:r>
              <w:rPr>
                <w:sz w:val="14"/>
                <w:szCs w:val="14"/>
                <w:spacing w:val="-3"/>
              </w:rPr>
              <w:t>&lt;:</w:t>
            </w:r>
          </w:p>
        </w:tc>
        <w:tc>
          <w:tcPr>
            <w:tcW w:w="859" w:type="dxa"/>
            <w:vAlign w:val="top"/>
          </w:tcPr>
          <w:p>
            <w:pPr>
              <w:pStyle w:val="TableText"/>
              <w:ind w:left="354"/>
              <w:spacing w:before="108"/>
              <w:rPr>
                <w:sz w:val="14"/>
                <w:szCs w:val="14"/>
              </w:rPr>
            </w:pPr>
            <w:r>
              <w:rPr>
                <w:sz w:val="14"/>
                <w:szCs w:val="14"/>
                <w:spacing w:val="-3"/>
              </w:rPr>
              <w:t>&lt;%</w:t>
            </w:r>
          </w:p>
        </w:tc>
        <w:tc>
          <w:tcPr>
            <w:tcW w:w="840" w:type="dxa"/>
            <w:vAlign w:val="top"/>
          </w:tcPr>
          <w:p>
            <w:pPr>
              <w:pStyle w:val="TableText"/>
              <w:ind w:left="346"/>
              <w:spacing w:before="108" w:line="239" w:lineRule="auto"/>
              <w:rPr>
                <w:sz w:val="14"/>
                <w:szCs w:val="14"/>
              </w:rPr>
            </w:pPr>
            <w:r>
              <w:rPr>
                <w:sz w:val="14"/>
                <w:szCs w:val="14"/>
                <w:spacing w:val="-3"/>
              </w:rPr>
              <w:t>&gt;:</w:t>
            </w:r>
          </w:p>
        </w:tc>
        <w:tc>
          <w:tcPr>
            <w:tcW w:w="830" w:type="dxa"/>
            <w:vAlign w:val="top"/>
          </w:tcPr>
          <w:p>
            <w:pPr>
              <w:pStyle w:val="TableText"/>
              <w:ind w:left="375"/>
              <w:spacing w:before="108"/>
              <w:rPr>
                <w:sz w:val="14"/>
                <w:szCs w:val="14"/>
              </w:rPr>
            </w:pPr>
            <w:r>
              <w:rPr>
                <w:sz w:val="14"/>
                <w:szCs w:val="14"/>
              </w:rPr>
              <w:t>#</w:t>
            </w:r>
          </w:p>
        </w:tc>
        <w:tc>
          <w:tcPr>
            <w:tcW w:w="840" w:type="dxa"/>
            <w:vAlign w:val="top"/>
          </w:tcPr>
          <w:p>
            <w:pPr>
              <w:pStyle w:val="TableText"/>
              <w:ind w:left="375"/>
              <w:spacing w:before="108"/>
              <w:rPr>
                <w:sz w:val="14"/>
                <w:szCs w:val="14"/>
              </w:rPr>
            </w:pPr>
            <w:r>
              <w:rPr>
                <w:sz w:val="14"/>
                <w:szCs w:val="14"/>
              </w:rPr>
              <w:t>@</w:t>
            </w:r>
          </w:p>
        </w:tc>
        <w:tc>
          <w:tcPr>
            <w:tcW w:w="850" w:type="dxa"/>
            <w:vAlign w:val="top"/>
            <w:tcBorders>
              <w:right w:val="nil"/>
            </w:tcBorders>
          </w:tcPr>
          <w:p>
            <w:pPr>
              <w:rPr>
                <w:rFonts w:ascii="Arial"/>
                <w:sz w:val="21"/>
              </w:rPr>
            </w:pPr>
            <w:r/>
          </w:p>
        </w:tc>
      </w:tr>
    </w:tbl>
    <w:p>
      <w:pPr>
        <w:ind w:left="880"/>
        <w:spacing w:before="270" w:line="222"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2"/>
        </w:rPr>
        <w:t>2.Scala</w:t>
      </w:r>
      <w:r>
        <w:rPr>
          <w:rFonts w:ascii="Times New Roman" w:hAnsi="Times New Roman" w:eastAsia="Times New Roman" w:cs="Times New Roman"/>
          <w:sz w:val="21"/>
          <w:szCs w:val="21"/>
          <w:b/>
          <w:bCs/>
          <w:spacing w:val="24"/>
          <w:w w:val="101"/>
        </w:rPr>
        <w:t xml:space="preserve">  </w:t>
      </w:r>
      <w:r>
        <w:rPr>
          <w:rFonts w:ascii="SimHei" w:hAnsi="SimHei" w:eastAsia="SimHei" w:cs="SimHei"/>
          <w:sz w:val="21"/>
          <w:szCs w:val="21"/>
          <w:b/>
          <w:bCs/>
          <w:spacing w:val="-2"/>
        </w:rPr>
        <w:t>注释</w:t>
      </w:r>
    </w:p>
    <w:p>
      <w:pPr>
        <w:ind w:left="470" w:right="31" w:firstLine="409"/>
        <w:spacing w:before="72" w:line="250" w:lineRule="auto"/>
        <w:rPr>
          <w:rFonts w:ascii="SimSun" w:hAnsi="SimSun" w:eastAsia="SimSun" w:cs="SimSun"/>
          <w:sz w:val="21"/>
          <w:szCs w:val="21"/>
        </w:rPr>
      </w:pPr>
      <w:r>
        <w:rPr>
          <w:rFonts w:ascii="Times New Roman" w:hAnsi="Times New Roman" w:eastAsia="Times New Roman" w:cs="Times New Roman"/>
          <w:sz w:val="21"/>
          <w:szCs w:val="21"/>
          <w:spacing w:val="-7"/>
        </w:rPr>
        <w:t>Scala</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7"/>
        </w:rPr>
        <w:t>的注释方法主要分两种，</w:t>
      </w:r>
      <w:r>
        <w:rPr>
          <w:rFonts w:ascii="SimSun" w:hAnsi="SimSun" w:eastAsia="SimSun" w:cs="SimSun"/>
          <w:sz w:val="21"/>
          <w:szCs w:val="21"/>
          <w:spacing w:val="57"/>
        </w:rPr>
        <w:t xml:space="preserve"> </w:t>
      </w:r>
      <w:r>
        <w:rPr>
          <w:rFonts w:ascii="SimSun" w:hAnsi="SimSun" w:eastAsia="SimSun" w:cs="SimSun"/>
          <w:sz w:val="21"/>
          <w:szCs w:val="21"/>
          <w:spacing w:val="-7"/>
        </w:rPr>
        <w:t>一种是多行注释，另一种是单行注释。注释的方法与</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7"/>
        </w:rPr>
        <w:t>Java</w:t>
      </w:r>
      <w:r>
        <w:rPr>
          <w:rFonts w:ascii="Times New Roman" w:hAnsi="Times New Roman" w:eastAsia="Times New Roman" w:cs="Times New Roman"/>
          <w:sz w:val="21"/>
          <w:szCs w:val="21"/>
        </w:rPr>
        <w:t xml:space="preserve"> </w:t>
      </w:r>
      <w:r>
        <w:rPr>
          <w:rFonts w:ascii="SimSun" w:hAnsi="SimSun" w:eastAsia="SimSun" w:cs="SimSun"/>
          <w:sz w:val="21"/>
          <w:szCs w:val="21"/>
          <w:spacing w:val="-4"/>
        </w:rPr>
        <w:t>类似。</w:t>
      </w:r>
    </w:p>
    <w:p>
      <w:pPr>
        <w:ind w:left="880"/>
        <w:spacing w:before="71" w:line="219" w:lineRule="auto"/>
        <w:rPr>
          <w:rFonts w:ascii="SimSun" w:hAnsi="SimSun" w:eastAsia="SimSun" w:cs="SimSun"/>
          <w:sz w:val="21"/>
          <w:szCs w:val="21"/>
        </w:rPr>
      </w:pPr>
      <w:r>
        <w:rPr>
          <w:rFonts w:ascii="SimSun" w:hAnsi="SimSun" w:eastAsia="SimSun" w:cs="SimSun"/>
          <w:sz w:val="21"/>
          <w:szCs w:val="21"/>
          <w:spacing w:val="3"/>
        </w:rPr>
        <w:t>(1)多行注释</w:t>
      </w:r>
    </w:p>
    <w:p>
      <w:pPr>
        <w:ind w:firstLine="499"/>
        <w:spacing w:before="52" w:line="950" w:lineRule="exact"/>
        <w:rPr/>
      </w:pPr>
      <w:r>
        <w:rPr>
          <w:position w:val="-19"/>
        </w:rPr>
        <w:pict>
          <v:shape id="_x0000_s940" style="mso-position-vertical-relative:line;mso-position-horizontal-relative:char;width:417pt;height:47.55pt;" fillcolor="#DEDEDE" filled="true" stroked="false" type="#_x0000_t202">
            <v:fill on="true"/>
            <v:stroke on="false"/>
            <v:path/>
            <v:imagedata o:title=""/>
            <o:lock v:ext="edit" aspectratio="false"/>
            <v:textbox inset="0mm,0mm,0mm,0mm">
              <w:txbxContent>
                <w:p>
                  <w:pPr>
                    <w:ind w:left="380"/>
                    <w:spacing w:before="64" w:line="224" w:lineRule="auto"/>
                    <w:rPr>
                      <w:rFonts w:ascii="SimSun" w:hAnsi="SimSun" w:eastAsia="SimSun" w:cs="SimSun"/>
                      <w:sz w:val="21"/>
                      <w:szCs w:val="21"/>
                    </w:rPr>
                  </w:pPr>
                  <w:r>
                    <w:rPr>
                      <w:rFonts w:ascii="SimSun" w:hAnsi="SimSun" w:eastAsia="SimSun" w:cs="SimSun"/>
                      <w:sz w:val="21"/>
                      <w:szCs w:val="21"/>
                      <w:spacing w:val="-2"/>
                    </w:rPr>
                    <w:t>/*</w:t>
                  </w:r>
                </w:p>
                <w:p>
                  <w:pPr>
                    <w:ind w:left="380"/>
                    <w:spacing w:before="106" w:line="228" w:lineRule="auto"/>
                    <w:rPr>
                      <w:rFonts w:ascii="FangSong" w:hAnsi="FangSong" w:eastAsia="FangSong" w:cs="FangSong"/>
                      <w:sz w:val="10"/>
                      <w:szCs w:val="10"/>
                    </w:rPr>
                  </w:pPr>
                  <w:r>
                    <w:rPr>
                      <w:rFonts w:ascii="FangSong" w:hAnsi="FangSong" w:eastAsia="FangSong" w:cs="FangSong"/>
                      <w:sz w:val="10"/>
                      <w:szCs w:val="10"/>
                    </w:rPr>
                    <w:t>兴</w:t>
                  </w:r>
                </w:p>
                <w:p>
                  <w:pPr>
                    <w:ind w:left="380"/>
                    <w:spacing w:before="144" w:line="224" w:lineRule="auto"/>
                    <w:rPr>
                      <w:rFonts w:ascii="SimSun" w:hAnsi="SimSun" w:eastAsia="SimSun" w:cs="SimSun"/>
                      <w:sz w:val="21"/>
                      <w:szCs w:val="21"/>
                    </w:rPr>
                  </w:pPr>
                  <w:r>
                    <w:rPr>
                      <w:rFonts w:ascii="SimSun" w:hAnsi="SimSun" w:eastAsia="SimSun" w:cs="SimSun"/>
                      <w:sz w:val="21"/>
                      <w:szCs w:val="21"/>
                      <w:color w:val="FFFFFF"/>
                      <w:spacing w:val="-2"/>
                    </w:rPr>
                    <w:t>*/</w:t>
                  </w:r>
                </w:p>
              </w:txbxContent>
            </v:textbox>
          </v:shape>
        </w:pict>
      </w:r>
    </w:p>
    <w:p>
      <w:pPr>
        <w:ind w:left="880"/>
        <w:spacing w:before="119" w:line="219" w:lineRule="auto"/>
        <w:rPr>
          <w:rFonts w:ascii="SimSun" w:hAnsi="SimSun" w:eastAsia="SimSun" w:cs="SimSun"/>
          <w:sz w:val="21"/>
          <w:szCs w:val="21"/>
        </w:rPr>
      </w:pPr>
      <w:r>
        <w:rPr>
          <w:rFonts w:ascii="SimSun" w:hAnsi="SimSun" w:eastAsia="SimSun" w:cs="SimSun"/>
          <w:sz w:val="21"/>
          <w:szCs w:val="21"/>
          <w:spacing w:val="3"/>
        </w:rPr>
        <w:t>(2)单行注释</w:t>
      </w:r>
    </w:p>
    <w:p>
      <w:pPr>
        <w:ind w:firstLine="499"/>
        <w:spacing w:before="62" w:line="620" w:lineRule="exact"/>
        <w:rPr/>
      </w:pPr>
      <w:r>
        <w:rPr>
          <w:position w:val="-12"/>
        </w:rPr>
        <w:pict>
          <v:group id="_x0000_s942" style="mso-position-vertical-relative:line;mso-position-horizontal-relative:char;width:418pt;height:31.05pt;" filled="false" stroked="false" coordsize="8360,620" coordorigin="0,0">
            <v:shape id="_x0000_s944" style="position:absolute;left:0;top:0;width:8360;height:620;" filled="false" stroked="false" type="#_x0000_t75">
              <v:imagedata o:title="" r:id="rId317"/>
            </v:shape>
            <v:shape id="_x0000_s946" style="position:absolute;left:-20;top:-20;width:8400;height:660;" filled="false" stroked="false" type="#_x0000_t202">
              <v:fill on="false"/>
              <v:stroke on="false"/>
              <v:path/>
              <v:imagedata o:title=""/>
              <o:lock v:ext="edit" aspectratio="false"/>
              <v:textbox inset="0mm,0mm,0mm,0mm">
                <w:txbxContent>
                  <w:p>
                    <w:pPr>
                      <w:ind w:left="400"/>
                      <w:spacing w:before="234" w:line="224" w:lineRule="auto"/>
                      <w:rPr>
                        <w:rFonts w:ascii="SimSun" w:hAnsi="SimSun" w:eastAsia="SimSun" w:cs="SimSun"/>
                        <w:sz w:val="21"/>
                        <w:szCs w:val="21"/>
                      </w:rPr>
                    </w:pPr>
                    <w:r>
                      <w:rPr>
                        <w:rFonts w:ascii="SimSun" w:hAnsi="SimSun" w:eastAsia="SimSun" w:cs="SimSun"/>
                        <w:sz w:val="21"/>
                        <w:szCs w:val="21"/>
                        <w:spacing w:val="-2"/>
                      </w:rPr>
                      <w:t>//</w:t>
                    </w:r>
                  </w:p>
                </w:txbxContent>
              </v:textbox>
            </v:shape>
          </v:group>
        </w:pict>
      </w:r>
    </w:p>
    <w:p>
      <w:pPr>
        <w:ind w:left="880"/>
        <w:spacing w:before="103" w:line="227" w:lineRule="auto"/>
        <w:outlineLvl w:val="6"/>
        <w:rPr>
          <w:rFonts w:ascii="SimSun" w:hAnsi="SimSun" w:eastAsia="SimSun" w:cs="SimSun"/>
          <w:sz w:val="21"/>
          <w:szCs w:val="21"/>
        </w:rPr>
      </w:pPr>
      <w:r>
        <w:rPr>
          <w:rFonts w:ascii="Times New Roman" w:hAnsi="Times New Roman" w:eastAsia="Times New Roman" w:cs="Times New Roman"/>
          <w:sz w:val="21"/>
          <w:szCs w:val="21"/>
          <w:b/>
          <w:bCs/>
          <w:spacing w:val="-1"/>
        </w:rPr>
        <w:t>3.Scala</w:t>
      </w:r>
      <w:r>
        <w:rPr>
          <w:rFonts w:ascii="Times New Roman" w:hAnsi="Times New Roman" w:eastAsia="Times New Roman" w:cs="Times New Roman"/>
          <w:sz w:val="21"/>
          <w:szCs w:val="21"/>
          <w:b/>
          <w:bCs/>
          <w:spacing w:val="4"/>
        </w:rPr>
        <w:t xml:space="preserve">   </w:t>
      </w:r>
      <w:r>
        <w:rPr>
          <w:rFonts w:ascii="SimSun" w:hAnsi="SimSun" w:eastAsia="SimSun" w:cs="SimSun"/>
          <w:sz w:val="21"/>
          <w:szCs w:val="21"/>
          <w:b/>
          <w:bCs/>
          <w:spacing w:val="-1"/>
        </w:rPr>
        <w:t>包</w:t>
      </w:r>
    </w:p>
    <w:p>
      <w:pPr>
        <w:ind w:left="880"/>
        <w:spacing w:before="68" w:line="220" w:lineRule="auto"/>
        <w:rPr>
          <w:rFonts w:ascii="SimSun" w:hAnsi="SimSun" w:eastAsia="SimSun" w:cs="SimSun"/>
          <w:sz w:val="21"/>
          <w:szCs w:val="21"/>
        </w:rPr>
      </w:pPr>
      <w:r>
        <w:rPr>
          <w:rFonts w:ascii="SimSun" w:hAnsi="SimSun" w:eastAsia="SimSun" w:cs="SimSun"/>
          <w:sz w:val="21"/>
          <w:szCs w:val="21"/>
          <w:spacing w:val="4"/>
        </w:rPr>
        <w:t>(1)定义包</w:t>
      </w:r>
    </w:p>
    <w:p>
      <w:pPr>
        <w:ind w:left="880"/>
        <w:spacing w:before="65" w:line="212" w:lineRule="auto"/>
        <w:rPr>
          <w:rFonts w:ascii="SimSun" w:hAnsi="SimSun" w:eastAsia="SimSun" w:cs="SimSun"/>
          <w:sz w:val="21"/>
          <w:szCs w:val="21"/>
        </w:rPr>
      </w:pPr>
      <w:r>
        <w:rPr>
          <w:rFonts w:ascii="Times New Roman" w:hAnsi="Times New Roman" w:eastAsia="Times New Roman" w:cs="Times New Roman"/>
          <w:sz w:val="21"/>
          <w:szCs w:val="21"/>
          <w:spacing w:val="-6"/>
        </w:rPr>
        <w:t>Scala</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6"/>
        </w:rPr>
        <w:t>使用 </w:t>
      </w:r>
      <w:r>
        <w:rPr>
          <w:rFonts w:ascii="Times New Roman" w:hAnsi="Times New Roman" w:eastAsia="Times New Roman" w:cs="Times New Roman"/>
          <w:sz w:val="21"/>
          <w:szCs w:val="21"/>
          <w:spacing w:val="-6"/>
        </w:rPr>
        <w:t>package</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6"/>
        </w:rPr>
        <w:t>关键字定义包，和</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6"/>
        </w:rPr>
        <w:t>J</w:t>
      </w:r>
      <w:r>
        <w:rPr>
          <w:rFonts w:ascii="Times New Roman" w:hAnsi="Times New Roman" w:eastAsia="Times New Roman" w:cs="Times New Roman"/>
          <w:sz w:val="21"/>
          <w:szCs w:val="21"/>
          <w:spacing w:val="-7"/>
        </w:rPr>
        <w:t>ava</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7"/>
        </w:rPr>
        <w:t>一样，在文件的头定义包名。</w:t>
      </w:r>
    </w:p>
    <w:p>
      <w:pPr>
        <w:ind w:firstLine="449"/>
        <w:spacing w:before="84" w:line="940" w:lineRule="exact"/>
        <w:rPr/>
      </w:pPr>
      <w:r>
        <w:rPr>
          <w:position w:val="-18"/>
        </w:rPr>
        <w:pict>
          <v:group id="_x0000_s948" style="mso-position-vertical-relative:line;mso-position-horizontal-relative:char;width:422.05pt;height:47.05pt;" filled="false" stroked="false" coordsize="8440,940" coordorigin="0,0">
            <v:shape id="_x0000_s950" style="position:absolute;left:0;top:0;width:8440;height:940;" filled="false" stroked="false" type="#_x0000_t75">
              <v:imagedata o:title="" r:id="rId318"/>
            </v:shape>
            <v:shape id="_x0000_s952" style="position:absolute;left:-20;top:-20;width:8480;height:980;" filled="false" stroked="false" type="#_x0000_t202">
              <v:fill on="false"/>
              <v:stroke on="false"/>
              <v:path/>
              <v:imagedata o:title=""/>
              <o:lock v:ext="edit" aspectratio="false"/>
              <v:textbox inset="0mm,0mm,0mm,0mm">
                <w:txbxContent>
                  <w:p>
                    <w:pPr>
                      <w:ind w:left="450"/>
                      <w:spacing w:before="77" w:line="30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9"/>
                      </w:rPr>
                      <w:t>package</w:t>
                    </w:r>
                    <w:r>
                      <w:rPr>
                        <w:rFonts w:ascii="Times New Roman" w:hAnsi="Times New Roman" w:eastAsia="Times New Roman" w:cs="Times New Roman"/>
                        <w:sz w:val="21"/>
                        <w:szCs w:val="21"/>
                        <w:spacing w:val="9"/>
                        <w:position w:val="9"/>
                      </w:rPr>
                      <w:t xml:space="preserve">   </w:t>
                    </w:r>
                    <w:r>
                      <w:rPr>
                        <w:rFonts w:ascii="Times New Roman" w:hAnsi="Times New Roman" w:eastAsia="Times New Roman" w:cs="Times New Roman"/>
                        <w:sz w:val="21"/>
                        <w:szCs w:val="21"/>
                        <w:spacing w:val="-1"/>
                        <w:position w:val="9"/>
                      </w:rPr>
                      <w:t>com.runoob</w:t>
                    </w:r>
                  </w:p>
                  <w:p>
                    <w:pPr>
                      <w:ind w:left="680"/>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class</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HelloWorld{</w:t>
                    </w:r>
                  </w:p>
                </w:txbxContent>
              </v:textbox>
            </v:shape>
          </v:group>
        </w:pict>
      </w:r>
    </w:p>
    <w:p>
      <w:pPr>
        <w:ind w:left="880"/>
        <w:spacing w:before="110" w:line="221" w:lineRule="auto"/>
        <w:rPr>
          <w:rFonts w:ascii="SimSun" w:hAnsi="SimSun" w:eastAsia="SimSun" w:cs="SimSun"/>
          <w:sz w:val="21"/>
          <w:szCs w:val="21"/>
        </w:rPr>
      </w:pPr>
      <w:r>
        <w:rPr>
          <w:rFonts w:ascii="SimSun" w:hAnsi="SimSun" w:eastAsia="SimSun" w:cs="SimSun"/>
          <w:sz w:val="21"/>
          <w:szCs w:val="21"/>
          <w:spacing w:val="4"/>
        </w:rPr>
        <w:t>(2)引用包</w:t>
      </w:r>
    </w:p>
    <w:p>
      <w:pPr>
        <w:ind w:left="880"/>
        <w:spacing w:before="54" w:line="212" w:lineRule="auto"/>
        <w:rPr>
          <w:rFonts w:ascii="SimSun" w:hAnsi="SimSun" w:eastAsia="SimSun" w:cs="SimSun"/>
          <w:sz w:val="21"/>
          <w:szCs w:val="21"/>
        </w:rPr>
      </w:pPr>
      <w:r>
        <w:rPr>
          <w:rFonts w:ascii="Times New Roman" w:hAnsi="Times New Roman" w:eastAsia="Times New Roman" w:cs="Times New Roman"/>
          <w:sz w:val="21"/>
          <w:szCs w:val="21"/>
          <w:spacing w:val="-3"/>
        </w:rPr>
        <w:t>Scala</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3"/>
        </w:rPr>
        <w:t>使用</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3"/>
        </w:rPr>
        <w:t>import  </w:t>
      </w:r>
      <w:r>
        <w:rPr>
          <w:rFonts w:ascii="SimSun" w:hAnsi="SimSun" w:eastAsia="SimSun" w:cs="SimSun"/>
          <w:sz w:val="21"/>
          <w:szCs w:val="21"/>
          <w:spacing w:val="-3"/>
        </w:rPr>
        <w:t>关键字引用包。</w:t>
      </w:r>
    </w:p>
    <w:p>
      <w:pPr>
        <w:pStyle w:val="BodyText"/>
        <w:ind w:firstLine="499"/>
        <w:spacing w:before="72" w:line="642" w:lineRule="exact"/>
        <w:rPr/>
      </w:pPr>
      <w:r>
        <w:rPr>
          <w:position w:val="-12"/>
        </w:rPr>
        <w:pict>
          <v:shape id="_x0000_s954" style="mso-position-vertical-relative:line;mso-position-horizontal-relative:char;width:418pt;height:32.15pt;" fillcolor="#DFDFDF" filled="true" stroked="false" type="#_x0000_t202">
            <v:fill on="true"/>
            <v:stroke on="false"/>
            <v:path/>
            <v:imagedata o:title=""/>
            <o:lock v:ext="edit" aspectratio="false"/>
            <v:textbox inset="0mm,0mm,0mm,0mm">
              <w:txbxContent>
                <w:p>
                  <w:pPr>
                    <w:ind w:left="380"/>
                    <w:spacing w:line="286" w:lineRule="exact"/>
                    <w:rPr>
                      <w:rFonts w:ascii="Arial" w:hAnsi="Arial" w:eastAsia="Arial" w:cs="Arial"/>
                      <w:sz w:val="21"/>
                      <w:szCs w:val="21"/>
                    </w:rPr>
                  </w:pPr>
                  <w:r>
                    <w:rPr>
                      <w:rFonts w:ascii="Arial" w:hAnsi="Arial" w:eastAsia="Arial" w:cs="Arial"/>
                      <w:sz w:val="21"/>
                      <w:szCs w:val="21"/>
                      <w:position w:val="2"/>
                    </w:rPr>
                    <w:t>import     java</w:t>
                  </w:r>
                  <w:r>
                    <w:rPr>
                      <w:rFonts w:ascii="Arial" w:hAnsi="Arial" w:eastAsia="Arial" w:cs="Arial"/>
                      <w:sz w:val="21"/>
                      <w:szCs w:val="21"/>
                      <w:spacing w:val="6"/>
                      <w:position w:val="2"/>
                    </w:rPr>
                    <w:t>.</w:t>
                  </w:r>
                  <w:r>
                    <w:rPr>
                      <w:rFonts w:ascii="Arial" w:hAnsi="Arial" w:eastAsia="Arial" w:cs="Arial"/>
                      <w:sz w:val="21"/>
                      <w:szCs w:val="21"/>
                      <w:position w:val="2"/>
                    </w:rPr>
                    <w:t>awt</w:t>
                  </w:r>
                  <w:r>
                    <w:rPr>
                      <w:rFonts w:ascii="Arial" w:hAnsi="Arial" w:eastAsia="Arial" w:cs="Arial"/>
                      <w:sz w:val="21"/>
                      <w:szCs w:val="21"/>
                      <w:spacing w:val="6"/>
                      <w:position w:val="2"/>
                    </w:rPr>
                    <w:t>.</w:t>
                  </w:r>
                  <w:r>
                    <w:rPr>
                      <w:rFonts w:ascii="Arial" w:hAnsi="Arial" w:eastAsia="Arial" w:cs="Arial"/>
                      <w:sz w:val="21"/>
                      <w:szCs w:val="21"/>
                      <w:position w:val="2"/>
                    </w:rPr>
                    <w:t>Color</w:t>
                  </w:r>
                  <w:r>
                    <w:rPr>
                      <w:rFonts w:ascii="Arial" w:hAnsi="Arial" w:eastAsia="Arial" w:cs="Arial"/>
                      <w:sz w:val="21"/>
                      <w:szCs w:val="21"/>
                      <w:spacing w:val="6"/>
                      <w:position w:val="2"/>
                    </w:rPr>
                    <w:t xml:space="preserve">     //</w:t>
                  </w:r>
                  <w:r>
                    <w:rPr>
                      <w:rFonts w:ascii="FangSong" w:hAnsi="FangSong" w:eastAsia="FangSong" w:cs="FangSong"/>
                      <w:sz w:val="21"/>
                      <w:szCs w:val="21"/>
                      <w:spacing w:val="6"/>
                      <w:position w:val="2"/>
                    </w:rPr>
                    <w:t>引入</w:t>
                  </w:r>
                  <w:r>
                    <w:rPr>
                      <w:rFonts w:ascii="Arial" w:hAnsi="Arial" w:eastAsia="Arial" w:cs="Arial"/>
                      <w:sz w:val="21"/>
                      <w:szCs w:val="21"/>
                      <w:position w:val="2"/>
                    </w:rPr>
                    <w:t>Color</w:t>
                  </w:r>
                </w:p>
                <w:p>
                  <w:pPr>
                    <w:ind w:left="380"/>
                    <w:spacing w:before="80" w:line="212" w:lineRule="auto"/>
                    <w:rPr>
                      <w:rFonts w:ascii="FangSong" w:hAnsi="FangSong" w:eastAsia="FangSong" w:cs="FangSong"/>
                      <w:sz w:val="21"/>
                      <w:szCs w:val="21"/>
                    </w:rPr>
                  </w:pPr>
                  <w:r>
                    <w:rPr>
                      <w:rFonts w:ascii="Times New Roman" w:hAnsi="Times New Roman" w:eastAsia="Times New Roman" w:cs="Times New Roman"/>
                      <w:sz w:val="21"/>
                      <w:szCs w:val="21"/>
                    </w:rPr>
                    <w:t>import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awt</w:t>
                  </w:r>
                  <w:r>
                    <w:rPr>
                      <w:rFonts w:ascii="Times New Roman" w:hAnsi="Times New Roman" w:eastAsia="Times New Roman" w:cs="Times New Roman"/>
                      <w:sz w:val="21"/>
                      <w:szCs w:val="21"/>
                      <w:spacing w:val="4"/>
                    </w:rPr>
                    <w:t>._            </w:t>
                  </w:r>
                  <w:r>
                    <w:rPr>
                      <w:rFonts w:ascii="FangSong" w:hAnsi="FangSong" w:eastAsia="FangSong" w:cs="FangSong"/>
                      <w:sz w:val="21"/>
                      <w:szCs w:val="21"/>
                      <w:spacing w:val="4"/>
                    </w:rPr>
                    <w:t>//引入包内所有成员</w:t>
                  </w:r>
                </w:p>
              </w:txbxContent>
            </v:textbox>
          </v:shape>
        </w:pict>
      </w:r>
    </w:p>
    <w:p>
      <w:pPr>
        <w:ind w:left="880"/>
        <w:spacing w:before="94" w:line="221"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2"/>
        </w:rPr>
        <w:t>4.Scala</w:t>
      </w:r>
      <w:r>
        <w:rPr>
          <w:rFonts w:ascii="Times New Roman" w:hAnsi="Times New Roman" w:eastAsia="Times New Roman" w:cs="Times New Roman"/>
          <w:sz w:val="21"/>
          <w:szCs w:val="21"/>
          <w:b/>
          <w:bCs/>
          <w:spacing w:val="18"/>
          <w:w w:val="101"/>
        </w:rPr>
        <w:t xml:space="preserve">  </w:t>
      </w:r>
      <w:r>
        <w:rPr>
          <w:rFonts w:ascii="SimHei" w:hAnsi="SimHei" w:eastAsia="SimHei" w:cs="SimHei"/>
          <w:sz w:val="21"/>
          <w:szCs w:val="21"/>
          <w:b/>
          <w:bCs/>
          <w:spacing w:val="-2"/>
        </w:rPr>
        <w:t>数据类型</w:t>
      </w:r>
    </w:p>
    <w:p>
      <w:pPr>
        <w:ind w:left="880"/>
        <w:spacing w:before="63" w:line="219"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Scala</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数据类型如表4-5所示，表中列出的数据类型都是对</w:t>
      </w:r>
      <w:r>
        <w:rPr>
          <w:rFonts w:ascii="SimSun" w:hAnsi="SimSun" w:eastAsia="SimSun" w:cs="SimSun"/>
          <w:sz w:val="21"/>
          <w:szCs w:val="21"/>
        </w:rPr>
        <w:t>象，也就是说</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Scala </w:t>
      </w:r>
      <w:r>
        <w:rPr>
          <w:rFonts w:ascii="SimSun" w:hAnsi="SimSun" w:eastAsia="SimSun" w:cs="SimSun"/>
          <w:sz w:val="21"/>
          <w:szCs w:val="21"/>
        </w:rPr>
        <w:t>没有</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Java</w:t>
      </w:r>
    </w:p>
    <w:p>
      <w:pPr>
        <w:ind w:left="470"/>
        <w:spacing w:before="71" w:line="219" w:lineRule="auto"/>
        <w:rPr>
          <w:rFonts w:ascii="SimSun" w:hAnsi="SimSun" w:eastAsia="SimSun" w:cs="SimSun"/>
          <w:sz w:val="21"/>
          <w:szCs w:val="21"/>
        </w:rPr>
      </w:pPr>
      <w:r>
        <w:rPr>
          <w:rFonts w:ascii="SimSun" w:hAnsi="SimSun" w:eastAsia="SimSun" w:cs="SimSun"/>
          <w:sz w:val="21"/>
          <w:szCs w:val="21"/>
          <w:spacing w:val="-2"/>
        </w:rPr>
        <w:t>中的原生类型。在</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2"/>
        </w:rPr>
        <w:t>Scala</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2"/>
        </w:rPr>
        <w:t>中是可以对数字等基础类型调</w:t>
      </w:r>
      <w:r>
        <w:rPr>
          <w:rFonts w:ascii="SimSun" w:hAnsi="SimSun" w:eastAsia="SimSun" w:cs="SimSun"/>
          <w:sz w:val="21"/>
          <w:szCs w:val="21"/>
          <w:spacing w:val="-3"/>
        </w:rPr>
        <w:t>用方法的。</w:t>
      </w:r>
    </w:p>
    <w:p>
      <w:pPr>
        <w:spacing w:line="219" w:lineRule="auto"/>
        <w:sectPr>
          <w:footerReference w:type="default" r:id="rId314"/>
          <w:pgSz w:w="9330" w:h="14520"/>
          <w:pgMar w:top="400" w:right="430" w:bottom="730" w:left="0" w:header="0" w:footer="459" w:gutter="0"/>
        </w:sectPr>
        <w:rPr>
          <w:rFonts w:ascii="SimSun" w:hAnsi="SimSun" w:eastAsia="SimSun" w:cs="SimSun"/>
          <w:sz w:val="21"/>
          <w:szCs w:val="21"/>
        </w:rPr>
      </w:pPr>
    </w:p>
    <w:p>
      <w:pPr>
        <w:spacing w:line="142" w:lineRule="exact"/>
        <w:rPr/>
      </w:pPr>
      <w:r/>
    </w:p>
    <w:p>
      <w:pPr>
        <w:spacing w:line="142" w:lineRule="exact"/>
        <w:sectPr>
          <w:footerReference w:type="default" r:id="rId319"/>
          <w:pgSz w:w="9330" w:h="14520"/>
          <w:pgMar w:top="400" w:right="529" w:bottom="731" w:left="339" w:header="0" w:footer="472" w:gutter="0"/>
          <w:cols w:equalWidth="0" w:num="1">
            <w:col w:w="8461" w:space="0"/>
          </w:cols>
        </w:sectPr>
        <w:rPr/>
      </w:pPr>
    </w:p>
    <w:p>
      <w:pPr>
        <w:ind w:left="3790"/>
        <w:spacing w:before="64" w:line="219" w:lineRule="auto"/>
        <w:rPr>
          <w:rFonts w:ascii="SimSun" w:hAnsi="SimSun" w:eastAsia="SimSun" w:cs="SimSun"/>
          <w:sz w:val="20"/>
          <w:szCs w:val="20"/>
        </w:rPr>
      </w:pPr>
      <w:r>
        <w:pict>
          <v:shape id="_x0000_s956" style="position:absolute;margin-left:220pt;margin-top:5.86235pt;mso-position-vertical-relative:text;mso-position-horizontal-relative:text;width:11.25pt;height:14pt;z-index:252689408;"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20"/>
                      <w:szCs w:val="20"/>
                    </w:rPr>
                  </w:pPr>
                  <w:r>
                    <w:rPr>
                      <w:rFonts w:ascii="SimSun" w:hAnsi="SimSun" w:eastAsia="SimSun" w:cs="SimSun"/>
                      <w:sz w:val="20"/>
                      <w:szCs w:val="20"/>
                    </w:rPr>
                    <w:t>豳</w:t>
                  </w:r>
                </w:p>
              </w:txbxContent>
            </v:textbox>
          </v:shape>
        </w:pict>
      </w:r>
      <w:bookmarkStart w:name="bookmark111" w:id="102"/>
      <w:bookmarkEnd w:id="102"/>
      <w:bookmarkStart w:name="bookmark112" w:id="103"/>
      <w:bookmarkEnd w:id="103"/>
      <w:r>
        <w:rPr>
          <w:rFonts w:ascii="SimSun" w:hAnsi="SimSun" w:eastAsia="SimSun" w:cs="SimSun"/>
          <w:sz w:val="20"/>
          <w:szCs w:val="20"/>
          <w:spacing w:val="-5"/>
        </w:rPr>
        <w:t>第</w:t>
      </w:r>
      <w:r>
        <w:rPr>
          <w:rFonts w:ascii="SimSun" w:hAnsi="SimSun" w:eastAsia="SimSun" w:cs="SimSun"/>
          <w:sz w:val="20"/>
          <w:szCs w:val="20"/>
          <w:spacing w:val="-47"/>
        </w:rPr>
        <w:t xml:space="preserve"> </w:t>
      </w:r>
      <w:r>
        <w:rPr>
          <w:rFonts w:ascii="SimSun" w:hAnsi="SimSun" w:eastAsia="SimSun" w:cs="SimSun"/>
          <w:sz w:val="20"/>
          <w:szCs w:val="20"/>
          <w:spacing w:val="-5"/>
        </w:rPr>
        <w:t>4</w:t>
      </w:r>
      <w:r>
        <w:rPr>
          <w:rFonts w:ascii="SimSun" w:hAnsi="SimSun" w:eastAsia="SimSun" w:cs="SimSun"/>
          <w:sz w:val="20"/>
          <w:szCs w:val="20"/>
          <w:spacing w:val="-39"/>
        </w:rPr>
        <w:t xml:space="preserve"> </w:t>
      </w:r>
      <w:r>
        <w:rPr>
          <w:rFonts w:ascii="SimSun" w:hAnsi="SimSun" w:eastAsia="SimSun" w:cs="SimSun"/>
          <w:sz w:val="20"/>
          <w:szCs w:val="20"/>
          <w:spacing w:val="-5"/>
        </w:rPr>
        <w:t>章</w:t>
      </w:r>
    </w:p>
    <w:p>
      <w:pPr>
        <w:spacing w:line="35" w:lineRule="exact"/>
        <w:rPr/>
      </w:pPr>
      <w:r/>
    </w:p>
    <w:p>
      <w:pPr>
        <w:pStyle w:val="BodyText"/>
        <w:spacing w:line="14" w:lineRule="auto"/>
        <w:rPr>
          <w:sz w:val="2"/>
        </w:rPr>
      </w:pPr>
      <w:r>
        <w:rPr>
          <w:sz w:val="2"/>
          <w:szCs w:val="2"/>
        </w:rPr>
        <w:br w:type="column"/>
      </w:r>
    </w:p>
    <w:p>
      <w:pPr>
        <w:spacing w:before="41" w:line="212" w:lineRule="auto"/>
        <w:rPr>
          <w:rFonts w:ascii="Times New Roman" w:hAnsi="Times New Roman" w:eastAsia="Times New Roman" w:cs="Times New Roman"/>
          <w:sz w:val="20"/>
          <w:szCs w:val="20"/>
        </w:rPr>
      </w:pPr>
      <w:r>
        <w:rPr>
          <w:rFonts w:ascii="SimHei" w:hAnsi="SimHei" w:eastAsia="SimHei" w:cs="SimHei"/>
          <w:sz w:val="20"/>
          <w:szCs w:val="20"/>
          <w:b/>
          <w:bCs/>
          <w:spacing w:val="-6"/>
        </w:rPr>
        <w:t>大数据处理—</w:t>
      </w:r>
      <w:r>
        <w:rPr>
          <w:rFonts w:ascii="SimHei" w:hAnsi="SimHei" w:eastAsia="SimHei" w:cs="SimHei"/>
          <w:sz w:val="20"/>
          <w:szCs w:val="20"/>
          <w:spacing w:val="-6"/>
        </w:rPr>
        <w:t>—</w:t>
      </w:r>
      <w:r>
        <w:rPr>
          <w:rFonts w:ascii="SimHei" w:hAnsi="SimHei" w:eastAsia="SimHei" w:cs="SimHei"/>
          <w:sz w:val="20"/>
          <w:szCs w:val="20"/>
          <w:b/>
          <w:bCs/>
          <w:spacing w:val="-6"/>
        </w:rPr>
        <w:t>分布式内存处理框架</w:t>
      </w:r>
      <w:r>
        <w:rPr>
          <w:rFonts w:ascii="Times New Roman" w:hAnsi="Times New Roman" w:eastAsia="Times New Roman" w:cs="Times New Roman"/>
          <w:sz w:val="20"/>
          <w:szCs w:val="20"/>
          <w:b/>
          <w:bCs/>
          <w:spacing w:val="-6"/>
        </w:rPr>
        <w:t>Spark</w:t>
      </w:r>
    </w:p>
    <w:p>
      <w:pPr>
        <w:spacing w:line="212" w:lineRule="auto"/>
        <w:sectPr>
          <w:type w:val="continuous"/>
          <w:pgSz w:w="9330" w:h="14520"/>
          <w:pgMar w:top="400" w:right="529" w:bottom="731" w:left="339" w:header="0" w:footer="472" w:gutter="0"/>
          <w:cols w:equalWidth="0" w:num="2">
            <w:col w:w="4605" w:space="98"/>
            <w:col w:w="3758" w:space="0"/>
          </w:cols>
        </w:sectPr>
        <w:rPr>
          <w:rFonts w:ascii="Times New Roman" w:hAnsi="Times New Roman" w:eastAsia="Times New Roman" w:cs="Times New Roman"/>
          <w:sz w:val="20"/>
          <w:szCs w:val="20"/>
        </w:rPr>
      </w:pPr>
    </w:p>
    <w:p>
      <w:pPr>
        <w:ind w:left="3302"/>
        <w:spacing w:before="233" w:line="221" w:lineRule="auto"/>
        <w:rPr>
          <w:rFonts w:ascii="SimHei" w:hAnsi="SimHei" w:eastAsia="SimHei" w:cs="SimHei"/>
          <w:sz w:val="20"/>
          <w:szCs w:val="20"/>
        </w:rPr>
      </w:pPr>
      <w:r>
        <w:rPr>
          <w:rFonts w:ascii="SimHei" w:hAnsi="SimHei" w:eastAsia="SimHei" w:cs="SimHei"/>
          <w:sz w:val="20"/>
          <w:szCs w:val="20"/>
          <w:b/>
          <w:bCs/>
          <w:spacing w:val="-20"/>
        </w:rPr>
        <w:t>表4-5</w:t>
      </w:r>
      <w:r>
        <w:rPr>
          <w:rFonts w:ascii="SimHei" w:hAnsi="SimHei" w:eastAsia="SimHei" w:cs="SimHei"/>
          <w:sz w:val="20"/>
          <w:szCs w:val="20"/>
          <w:spacing w:val="-20"/>
        </w:rPr>
        <w:t xml:space="preserve">  </w:t>
      </w:r>
      <w:r>
        <w:rPr>
          <w:rFonts w:ascii="SimSun" w:hAnsi="SimSun" w:eastAsia="SimSun" w:cs="SimSun"/>
          <w:sz w:val="20"/>
          <w:szCs w:val="20"/>
          <w:b/>
          <w:bCs/>
          <w:spacing w:val="-20"/>
        </w:rPr>
        <w:t>Scala</w:t>
      </w:r>
      <w:r>
        <w:rPr>
          <w:rFonts w:ascii="SimSun" w:hAnsi="SimSun" w:eastAsia="SimSun" w:cs="SimSun"/>
          <w:sz w:val="20"/>
          <w:szCs w:val="20"/>
          <w:spacing w:val="-34"/>
        </w:rPr>
        <w:t xml:space="preserve"> </w:t>
      </w:r>
      <w:r>
        <w:rPr>
          <w:rFonts w:ascii="SimHei" w:hAnsi="SimHei" w:eastAsia="SimHei" w:cs="SimHei"/>
          <w:sz w:val="20"/>
          <w:szCs w:val="20"/>
          <w:b/>
          <w:bCs/>
          <w:spacing w:val="-20"/>
        </w:rPr>
        <w:t>数据类型</w:t>
      </w:r>
    </w:p>
    <w:p>
      <w:pPr>
        <w:spacing w:line="92" w:lineRule="exact"/>
        <w:rPr/>
      </w:pPr>
      <w:r/>
    </w:p>
    <w:tbl>
      <w:tblPr>
        <w:tblStyle w:val="TableNormal"/>
        <w:tblW w:w="8423"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00"/>
        <w:gridCol w:w="7323"/>
      </w:tblGrid>
      <w:tr>
        <w:trPr>
          <w:trHeight w:val="304" w:hRule="atLeast"/>
        </w:trPr>
        <w:tc>
          <w:tcPr>
            <w:tcW w:w="1100" w:type="dxa"/>
            <w:vAlign w:val="top"/>
            <w:tcBorders>
              <w:left w:val="nil"/>
            </w:tcBorders>
          </w:tcPr>
          <w:p>
            <w:pPr>
              <w:pStyle w:val="TableText"/>
              <w:ind w:left="212"/>
              <w:spacing w:before="69" w:line="219" w:lineRule="auto"/>
              <w:rPr>
                <w:sz w:val="17"/>
                <w:szCs w:val="17"/>
              </w:rPr>
            </w:pPr>
            <w:r>
              <w:rPr>
                <w:sz w:val="17"/>
                <w:szCs w:val="17"/>
                <w:b/>
                <w:bCs/>
                <w:spacing w:val="-4"/>
              </w:rPr>
              <w:t>数据类型</w:t>
            </w:r>
          </w:p>
        </w:tc>
        <w:tc>
          <w:tcPr>
            <w:tcW w:w="7323" w:type="dxa"/>
            <w:vAlign w:val="top"/>
            <w:tcBorders>
              <w:right w:val="nil"/>
            </w:tcBorders>
          </w:tcPr>
          <w:p>
            <w:pPr>
              <w:pStyle w:val="TableText"/>
              <w:ind w:left="3417"/>
              <w:spacing w:before="71" w:line="221" w:lineRule="auto"/>
              <w:rPr>
                <w:sz w:val="17"/>
                <w:szCs w:val="17"/>
              </w:rPr>
            </w:pPr>
            <w:r>
              <w:rPr>
                <w:sz w:val="17"/>
                <w:szCs w:val="17"/>
                <w:b/>
                <w:bCs/>
                <w:spacing w:val="-6"/>
              </w:rPr>
              <w:t>描</w:t>
            </w:r>
            <w:r>
              <w:rPr>
                <w:sz w:val="17"/>
                <w:szCs w:val="17"/>
                <w:spacing w:val="3"/>
              </w:rPr>
              <w:t xml:space="preserve">  </w:t>
            </w:r>
            <w:r>
              <w:rPr>
                <w:sz w:val="17"/>
                <w:szCs w:val="17"/>
                <w:b/>
                <w:bCs/>
                <w:spacing w:val="-6"/>
              </w:rPr>
              <w:t>述</w:t>
            </w:r>
          </w:p>
        </w:tc>
      </w:tr>
      <w:tr>
        <w:trPr>
          <w:trHeight w:val="309" w:hRule="atLeast"/>
        </w:trPr>
        <w:tc>
          <w:tcPr>
            <w:tcW w:w="1100" w:type="dxa"/>
            <w:vAlign w:val="top"/>
            <w:tcBorders>
              <w:left w:val="nil"/>
            </w:tcBorders>
          </w:tcPr>
          <w:p>
            <w:pPr>
              <w:pStyle w:val="TableText"/>
              <w:ind w:left="380"/>
              <w:spacing w:before="112" w:line="182" w:lineRule="auto"/>
              <w:rPr>
                <w:sz w:val="17"/>
                <w:szCs w:val="17"/>
              </w:rPr>
            </w:pPr>
            <w:r>
              <w:rPr>
                <w:sz w:val="17"/>
                <w:szCs w:val="17"/>
                <w:spacing w:val="-1"/>
              </w:rPr>
              <w:t>BYTE</w:t>
            </w:r>
          </w:p>
        </w:tc>
        <w:tc>
          <w:tcPr>
            <w:tcW w:w="7323" w:type="dxa"/>
            <w:vAlign w:val="top"/>
            <w:tcBorders>
              <w:right w:val="nil"/>
            </w:tcBorders>
          </w:tcPr>
          <w:p>
            <w:pPr>
              <w:pStyle w:val="TableText"/>
              <w:ind w:left="234"/>
              <w:spacing w:before="68" w:line="219" w:lineRule="auto"/>
              <w:rPr>
                <w:sz w:val="17"/>
                <w:szCs w:val="17"/>
              </w:rPr>
            </w:pPr>
            <w:r>
              <w:rPr>
                <w:sz w:val="17"/>
                <w:szCs w:val="17"/>
                <w:spacing w:val="-1"/>
              </w:rPr>
              <w:t>8位有符号补码整数。数值区间为-128～127</w:t>
            </w:r>
          </w:p>
        </w:tc>
      </w:tr>
      <w:tr>
        <w:trPr>
          <w:trHeight w:val="309" w:hRule="atLeast"/>
        </w:trPr>
        <w:tc>
          <w:tcPr>
            <w:tcW w:w="1100" w:type="dxa"/>
            <w:vAlign w:val="top"/>
            <w:tcBorders>
              <w:left w:val="nil"/>
            </w:tcBorders>
          </w:tcPr>
          <w:p>
            <w:pPr>
              <w:pStyle w:val="TableText"/>
              <w:ind w:left="330"/>
              <w:spacing w:before="112" w:line="183" w:lineRule="auto"/>
              <w:rPr>
                <w:sz w:val="17"/>
                <w:szCs w:val="17"/>
              </w:rPr>
            </w:pPr>
            <w:r>
              <w:rPr>
                <w:sz w:val="17"/>
                <w:szCs w:val="17"/>
                <w:spacing w:val="-2"/>
              </w:rPr>
              <w:t>SHORT</w:t>
            </w:r>
          </w:p>
        </w:tc>
        <w:tc>
          <w:tcPr>
            <w:tcW w:w="7323" w:type="dxa"/>
            <w:vAlign w:val="top"/>
            <w:tcBorders>
              <w:right w:val="nil"/>
            </w:tcBorders>
          </w:tcPr>
          <w:p>
            <w:pPr>
              <w:pStyle w:val="TableText"/>
              <w:ind w:left="234"/>
              <w:spacing w:before="69" w:line="219" w:lineRule="auto"/>
              <w:rPr>
                <w:sz w:val="17"/>
                <w:szCs w:val="17"/>
              </w:rPr>
            </w:pPr>
            <w:r>
              <w:rPr>
                <w:sz w:val="17"/>
                <w:szCs w:val="17"/>
              </w:rPr>
              <w:t>16位有符号补码整数。数值区间为一32768～32767</w:t>
            </w:r>
          </w:p>
        </w:tc>
      </w:tr>
      <w:tr>
        <w:trPr>
          <w:trHeight w:val="310" w:hRule="atLeast"/>
        </w:trPr>
        <w:tc>
          <w:tcPr>
            <w:tcW w:w="1100" w:type="dxa"/>
            <w:vAlign w:val="top"/>
            <w:tcBorders>
              <w:left w:val="nil"/>
            </w:tcBorders>
          </w:tcPr>
          <w:p>
            <w:pPr>
              <w:pStyle w:val="TableText"/>
              <w:ind w:left="420"/>
              <w:spacing w:before="114" w:line="182" w:lineRule="auto"/>
              <w:rPr>
                <w:sz w:val="17"/>
                <w:szCs w:val="17"/>
              </w:rPr>
            </w:pPr>
            <w:r>
              <w:rPr>
                <w:sz w:val="17"/>
                <w:szCs w:val="17"/>
                <w:spacing w:val="-6"/>
              </w:rPr>
              <w:t>INT</w:t>
            </w:r>
          </w:p>
        </w:tc>
        <w:tc>
          <w:tcPr>
            <w:tcW w:w="7323" w:type="dxa"/>
            <w:vAlign w:val="top"/>
            <w:tcBorders>
              <w:right w:val="nil"/>
            </w:tcBorders>
          </w:tcPr>
          <w:p>
            <w:pPr>
              <w:pStyle w:val="TableText"/>
              <w:ind w:left="234"/>
              <w:spacing w:before="70" w:line="219" w:lineRule="auto"/>
              <w:rPr>
                <w:sz w:val="17"/>
                <w:szCs w:val="17"/>
              </w:rPr>
            </w:pPr>
            <w:r>
              <w:rPr>
                <w:sz w:val="17"/>
                <w:szCs w:val="17"/>
              </w:rPr>
              <w:t>32位有符号补码整数。数值区间为-214748364</w:t>
            </w:r>
            <w:r>
              <w:rPr>
                <w:sz w:val="17"/>
                <w:szCs w:val="17"/>
                <w:spacing w:val="-1"/>
              </w:rPr>
              <w:t>8～2147483647</w:t>
            </w:r>
          </w:p>
        </w:tc>
      </w:tr>
      <w:tr>
        <w:trPr>
          <w:trHeight w:val="309" w:hRule="atLeast"/>
        </w:trPr>
        <w:tc>
          <w:tcPr>
            <w:tcW w:w="1100" w:type="dxa"/>
            <w:vAlign w:val="top"/>
            <w:tcBorders>
              <w:left w:val="nil"/>
            </w:tcBorders>
          </w:tcPr>
          <w:p>
            <w:pPr>
              <w:pStyle w:val="TableText"/>
              <w:ind w:left="380"/>
              <w:spacing w:before="113" w:line="183" w:lineRule="auto"/>
              <w:rPr>
                <w:sz w:val="17"/>
                <w:szCs w:val="17"/>
              </w:rPr>
            </w:pPr>
            <w:r>
              <w:rPr>
                <w:sz w:val="17"/>
                <w:szCs w:val="17"/>
                <w:spacing w:val="-1"/>
              </w:rPr>
              <w:t>LONG</w:t>
            </w:r>
          </w:p>
        </w:tc>
        <w:tc>
          <w:tcPr>
            <w:tcW w:w="7323" w:type="dxa"/>
            <w:vAlign w:val="top"/>
            <w:tcBorders>
              <w:right w:val="nil"/>
            </w:tcBorders>
          </w:tcPr>
          <w:p>
            <w:pPr>
              <w:pStyle w:val="TableText"/>
              <w:ind w:left="234"/>
              <w:spacing w:before="70" w:line="219" w:lineRule="auto"/>
              <w:rPr>
                <w:sz w:val="17"/>
                <w:szCs w:val="17"/>
              </w:rPr>
            </w:pPr>
            <w:r>
              <w:rPr>
                <w:sz w:val="17"/>
                <w:szCs w:val="17"/>
              </w:rPr>
              <w:t>64位有符号补码整数。数值区间为一9223372036854775808～9223372036</w:t>
            </w:r>
            <w:r>
              <w:rPr>
                <w:sz w:val="17"/>
                <w:szCs w:val="17"/>
                <w:spacing w:val="-1"/>
              </w:rPr>
              <w:t>854775807</w:t>
            </w:r>
          </w:p>
        </w:tc>
      </w:tr>
      <w:tr>
        <w:trPr>
          <w:trHeight w:val="309" w:hRule="atLeast"/>
        </w:trPr>
        <w:tc>
          <w:tcPr>
            <w:tcW w:w="1100" w:type="dxa"/>
            <w:vAlign w:val="top"/>
            <w:tcBorders>
              <w:left w:val="nil"/>
            </w:tcBorders>
          </w:tcPr>
          <w:p>
            <w:pPr>
              <w:pStyle w:val="TableText"/>
              <w:ind w:left="330"/>
              <w:spacing w:before="113" w:line="185" w:lineRule="auto"/>
              <w:rPr>
                <w:sz w:val="17"/>
                <w:szCs w:val="17"/>
              </w:rPr>
            </w:pPr>
            <w:r>
              <w:rPr>
                <w:sz w:val="17"/>
                <w:szCs w:val="17"/>
                <w:spacing w:val="-1"/>
              </w:rPr>
              <w:t>FLOAT</w:t>
            </w:r>
          </w:p>
        </w:tc>
        <w:tc>
          <w:tcPr>
            <w:tcW w:w="7323" w:type="dxa"/>
            <w:vAlign w:val="top"/>
            <w:tcBorders>
              <w:right w:val="nil"/>
            </w:tcBorders>
          </w:tcPr>
          <w:p>
            <w:pPr>
              <w:pStyle w:val="TableText"/>
              <w:ind w:left="234"/>
              <w:spacing w:before="70" w:line="219" w:lineRule="auto"/>
              <w:rPr>
                <w:sz w:val="17"/>
                <w:szCs w:val="17"/>
              </w:rPr>
            </w:pPr>
            <w:r>
              <w:rPr>
                <w:sz w:val="17"/>
                <w:szCs w:val="17"/>
                <w:spacing w:val="-1"/>
              </w:rPr>
              <w:t>32位，IEEE 754标准的单精度浮点数</w:t>
            </w:r>
          </w:p>
        </w:tc>
      </w:tr>
      <w:tr>
        <w:trPr>
          <w:trHeight w:val="309" w:hRule="atLeast"/>
        </w:trPr>
        <w:tc>
          <w:tcPr>
            <w:tcW w:w="1100" w:type="dxa"/>
            <w:vAlign w:val="top"/>
            <w:tcBorders>
              <w:left w:val="nil"/>
            </w:tcBorders>
          </w:tcPr>
          <w:p>
            <w:pPr>
              <w:pStyle w:val="TableText"/>
              <w:ind w:left="289"/>
              <w:spacing w:before="115" w:line="183" w:lineRule="auto"/>
              <w:rPr>
                <w:sz w:val="17"/>
                <w:szCs w:val="17"/>
              </w:rPr>
            </w:pPr>
            <w:r>
              <w:rPr>
                <w:sz w:val="17"/>
                <w:szCs w:val="17"/>
                <w:spacing w:val="-1"/>
              </w:rPr>
              <w:t>DOUBLE</w:t>
            </w:r>
          </w:p>
        </w:tc>
        <w:tc>
          <w:tcPr>
            <w:tcW w:w="7323" w:type="dxa"/>
            <w:vAlign w:val="top"/>
            <w:tcBorders>
              <w:right w:val="nil"/>
            </w:tcBorders>
          </w:tcPr>
          <w:p>
            <w:pPr>
              <w:pStyle w:val="TableText"/>
              <w:ind w:left="234"/>
              <w:spacing w:before="70" w:line="219" w:lineRule="auto"/>
              <w:rPr>
                <w:sz w:val="17"/>
                <w:szCs w:val="17"/>
              </w:rPr>
            </w:pPr>
            <w:r>
              <w:rPr>
                <w:sz w:val="17"/>
                <w:szCs w:val="17"/>
                <w:spacing w:val="-1"/>
              </w:rPr>
              <w:t>64位，IEEE 754标准的双精度浮点数</w:t>
            </w:r>
          </w:p>
        </w:tc>
      </w:tr>
      <w:tr>
        <w:trPr>
          <w:trHeight w:val="300" w:hRule="atLeast"/>
        </w:trPr>
        <w:tc>
          <w:tcPr>
            <w:tcW w:w="1100" w:type="dxa"/>
            <w:vAlign w:val="top"/>
            <w:tcBorders>
              <w:left w:val="nil"/>
            </w:tcBorders>
          </w:tcPr>
          <w:p>
            <w:pPr>
              <w:pStyle w:val="TableText"/>
              <w:ind w:left="380"/>
              <w:spacing w:before="115" w:line="185" w:lineRule="auto"/>
              <w:rPr>
                <w:sz w:val="17"/>
                <w:szCs w:val="17"/>
              </w:rPr>
            </w:pPr>
            <w:r>
              <w:rPr>
                <w:sz w:val="17"/>
                <w:szCs w:val="17"/>
                <w:spacing w:val="-1"/>
              </w:rPr>
              <w:t>CHAR</w:t>
            </w:r>
          </w:p>
        </w:tc>
        <w:tc>
          <w:tcPr>
            <w:tcW w:w="7323" w:type="dxa"/>
            <w:vAlign w:val="top"/>
            <w:tcBorders>
              <w:right w:val="nil"/>
            </w:tcBorders>
          </w:tcPr>
          <w:p>
            <w:pPr>
              <w:pStyle w:val="TableText"/>
              <w:ind w:left="234"/>
              <w:spacing w:before="73" w:line="219" w:lineRule="auto"/>
              <w:rPr>
                <w:sz w:val="17"/>
                <w:szCs w:val="17"/>
              </w:rPr>
            </w:pPr>
            <w:r>
              <w:rPr>
                <w:sz w:val="17"/>
                <w:szCs w:val="17"/>
                <w:spacing w:val="-1"/>
              </w:rPr>
              <w:t>16位无符号Unicode字符，区间值为U+0000～U+FFFF</w:t>
            </w:r>
          </w:p>
        </w:tc>
      </w:tr>
      <w:tr>
        <w:trPr>
          <w:trHeight w:val="310" w:hRule="atLeast"/>
        </w:trPr>
        <w:tc>
          <w:tcPr>
            <w:tcW w:w="1100" w:type="dxa"/>
            <w:vAlign w:val="top"/>
            <w:tcBorders>
              <w:left w:val="nil"/>
            </w:tcBorders>
          </w:tcPr>
          <w:p>
            <w:pPr>
              <w:pStyle w:val="TableText"/>
              <w:ind w:left="289"/>
              <w:spacing w:before="116" w:line="183" w:lineRule="auto"/>
              <w:rPr>
                <w:sz w:val="17"/>
                <w:szCs w:val="17"/>
              </w:rPr>
            </w:pPr>
            <w:r>
              <w:rPr>
                <w:sz w:val="17"/>
                <w:szCs w:val="17"/>
                <w:spacing w:val="-2"/>
              </w:rPr>
              <w:t>STRING</w:t>
            </w:r>
          </w:p>
        </w:tc>
        <w:tc>
          <w:tcPr>
            <w:tcW w:w="7323" w:type="dxa"/>
            <w:vAlign w:val="top"/>
            <w:tcBorders>
              <w:right w:val="nil"/>
            </w:tcBorders>
          </w:tcPr>
          <w:p>
            <w:pPr>
              <w:pStyle w:val="TableText"/>
              <w:ind w:left="234"/>
              <w:spacing w:before="73" w:line="219" w:lineRule="auto"/>
              <w:rPr>
                <w:sz w:val="17"/>
                <w:szCs w:val="17"/>
              </w:rPr>
            </w:pPr>
            <w:r>
              <w:rPr>
                <w:sz w:val="17"/>
                <w:szCs w:val="17"/>
                <w:spacing w:val="3"/>
              </w:rPr>
              <w:t>字符序列</w:t>
            </w:r>
          </w:p>
        </w:tc>
      </w:tr>
      <w:tr>
        <w:trPr>
          <w:trHeight w:val="310" w:hRule="atLeast"/>
        </w:trPr>
        <w:tc>
          <w:tcPr>
            <w:tcW w:w="1100" w:type="dxa"/>
            <w:vAlign w:val="top"/>
            <w:tcBorders>
              <w:left w:val="nil"/>
            </w:tcBorders>
          </w:tcPr>
          <w:p>
            <w:pPr>
              <w:pStyle w:val="TableText"/>
              <w:ind w:left="250"/>
              <w:spacing w:before="115" w:line="185" w:lineRule="auto"/>
              <w:rPr>
                <w:sz w:val="17"/>
                <w:szCs w:val="17"/>
              </w:rPr>
            </w:pPr>
            <w:r>
              <w:rPr>
                <w:sz w:val="17"/>
                <w:szCs w:val="17"/>
                <w:spacing w:val="-1"/>
              </w:rPr>
              <w:t>BOOLEAN</w:t>
            </w:r>
          </w:p>
        </w:tc>
        <w:tc>
          <w:tcPr>
            <w:tcW w:w="7323" w:type="dxa"/>
            <w:vAlign w:val="top"/>
            <w:tcBorders>
              <w:right w:val="nil"/>
            </w:tcBorders>
          </w:tcPr>
          <w:p>
            <w:pPr>
              <w:pStyle w:val="TableText"/>
              <w:ind w:left="234"/>
              <w:spacing w:before="76" w:line="223" w:lineRule="auto"/>
              <w:rPr>
                <w:sz w:val="17"/>
                <w:szCs w:val="17"/>
              </w:rPr>
            </w:pPr>
            <w:r>
              <w:rPr>
                <w:sz w:val="17"/>
                <w:szCs w:val="17"/>
                <w:spacing w:val="-1"/>
              </w:rPr>
              <w:t>true或false</w:t>
            </w:r>
          </w:p>
        </w:tc>
      </w:tr>
      <w:tr>
        <w:trPr>
          <w:trHeight w:val="639" w:hRule="atLeast"/>
        </w:trPr>
        <w:tc>
          <w:tcPr>
            <w:tcW w:w="1100" w:type="dxa"/>
            <w:vAlign w:val="top"/>
            <w:tcBorders>
              <w:left w:val="nil"/>
            </w:tcBorders>
          </w:tcPr>
          <w:p>
            <w:pPr>
              <w:pStyle w:val="TableText"/>
              <w:ind w:left="380"/>
              <w:spacing w:before="287" w:line="182" w:lineRule="auto"/>
              <w:rPr>
                <w:sz w:val="17"/>
                <w:szCs w:val="17"/>
              </w:rPr>
            </w:pPr>
            <w:r>
              <w:rPr>
                <w:sz w:val="17"/>
                <w:szCs w:val="17"/>
                <w:spacing w:val="-1"/>
              </w:rPr>
              <w:t>UNIT</w:t>
            </w:r>
          </w:p>
        </w:tc>
        <w:tc>
          <w:tcPr>
            <w:tcW w:w="7323" w:type="dxa"/>
            <w:vAlign w:val="top"/>
            <w:tcBorders>
              <w:right w:val="nil"/>
            </w:tcBorders>
          </w:tcPr>
          <w:p>
            <w:pPr>
              <w:pStyle w:val="TableText"/>
              <w:ind w:left="234" w:firstLine="20"/>
              <w:spacing w:before="92" w:line="262" w:lineRule="auto"/>
              <w:rPr>
                <w:sz w:val="17"/>
                <w:szCs w:val="17"/>
              </w:rPr>
            </w:pPr>
            <w:r>
              <w:rPr>
                <w:sz w:val="17"/>
                <w:szCs w:val="17"/>
                <w:spacing w:val="-5"/>
              </w:rPr>
              <w:t>表示无值，和其他语言中的void等同，用作不返回任何结果的方法的结</w:t>
            </w:r>
            <w:r>
              <w:rPr>
                <w:sz w:val="17"/>
                <w:szCs w:val="17"/>
                <w:spacing w:val="-6"/>
              </w:rPr>
              <w:t>果类型。UNIT只有一个实例</w:t>
            </w:r>
            <w:r>
              <w:rPr>
                <w:sz w:val="17"/>
                <w:szCs w:val="17"/>
              </w:rPr>
              <w:t xml:space="preserve"> </w:t>
            </w:r>
            <w:r>
              <w:rPr>
                <w:sz w:val="17"/>
                <w:szCs w:val="17"/>
                <w:spacing w:val="6"/>
              </w:rPr>
              <w:t>值，写成()</w:t>
            </w:r>
          </w:p>
        </w:tc>
      </w:tr>
      <w:tr>
        <w:trPr>
          <w:trHeight w:val="299" w:hRule="atLeast"/>
        </w:trPr>
        <w:tc>
          <w:tcPr>
            <w:tcW w:w="1100" w:type="dxa"/>
            <w:vAlign w:val="top"/>
            <w:tcBorders>
              <w:left w:val="nil"/>
            </w:tcBorders>
          </w:tcPr>
          <w:p>
            <w:pPr>
              <w:pStyle w:val="TableText"/>
              <w:ind w:left="380"/>
              <w:spacing w:before="118" w:line="182" w:lineRule="auto"/>
              <w:rPr>
                <w:sz w:val="17"/>
                <w:szCs w:val="17"/>
              </w:rPr>
            </w:pPr>
            <w:r>
              <w:rPr>
                <w:sz w:val="17"/>
                <w:szCs w:val="17"/>
                <w:spacing w:val="-1"/>
              </w:rPr>
              <w:t>NULL</w:t>
            </w:r>
          </w:p>
        </w:tc>
        <w:tc>
          <w:tcPr>
            <w:tcW w:w="7323" w:type="dxa"/>
            <w:vAlign w:val="top"/>
            <w:tcBorders>
              <w:right w:val="nil"/>
            </w:tcBorders>
          </w:tcPr>
          <w:p>
            <w:pPr>
              <w:pStyle w:val="TableText"/>
              <w:ind w:left="234"/>
              <w:spacing w:before="75" w:line="221" w:lineRule="auto"/>
              <w:rPr>
                <w:sz w:val="17"/>
                <w:szCs w:val="17"/>
              </w:rPr>
            </w:pPr>
            <w:r>
              <w:rPr>
                <w:sz w:val="17"/>
                <w:szCs w:val="17"/>
                <w:spacing w:val="6"/>
              </w:rPr>
              <w:t>空引用</w:t>
            </w:r>
          </w:p>
        </w:tc>
      </w:tr>
      <w:tr>
        <w:trPr>
          <w:trHeight w:val="309" w:hRule="atLeast"/>
        </w:trPr>
        <w:tc>
          <w:tcPr>
            <w:tcW w:w="1100" w:type="dxa"/>
            <w:vAlign w:val="top"/>
            <w:tcBorders>
              <w:left w:val="nil"/>
            </w:tcBorders>
          </w:tcPr>
          <w:p>
            <w:pPr>
              <w:pStyle w:val="TableText"/>
              <w:ind w:left="250"/>
              <w:spacing w:before="118" w:line="183" w:lineRule="auto"/>
              <w:rPr>
                <w:sz w:val="17"/>
                <w:szCs w:val="17"/>
              </w:rPr>
            </w:pPr>
            <w:r>
              <w:rPr>
                <w:sz w:val="17"/>
                <w:szCs w:val="17"/>
                <w:spacing w:val="-1"/>
              </w:rPr>
              <w:t>NOTHING</w:t>
            </w:r>
          </w:p>
        </w:tc>
        <w:tc>
          <w:tcPr>
            <w:tcW w:w="7323" w:type="dxa"/>
            <w:vAlign w:val="top"/>
            <w:tcBorders>
              <w:right w:val="nil"/>
            </w:tcBorders>
          </w:tcPr>
          <w:p>
            <w:pPr>
              <w:pStyle w:val="TableText"/>
              <w:ind w:left="234"/>
              <w:spacing w:before="75" w:line="219" w:lineRule="auto"/>
              <w:rPr>
                <w:sz w:val="17"/>
                <w:szCs w:val="17"/>
              </w:rPr>
            </w:pPr>
            <w:r>
              <w:rPr>
                <w:sz w:val="17"/>
                <w:szCs w:val="17"/>
              </w:rPr>
              <w:t>NOTHING类型在Scala的类层级的最低端；它是任何其他类型的</w:t>
            </w:r>
            <w:r>
              <w:rPr>
                <w:sz w:val="17"/>
                <w:szCs w:val="17"/>
                <w:spacing w:val="-1"/>
              </w:rPr>
              <w:t>子类型</w:t>
            </w:r>
          </w:p>
        </w:tc>
      </w:tr>
      <w:tr>
        <w:trPr>
          <w:trHeight w:val="310" w:hRule="atLeast"/>
        </w:trPr>
        <w:tc>
          <w:tcPr>
            <w:tcW w:w="1100" w:type="dxa"/>
            <w:vAlign w:val="top"/>
            <w:tcBorders>
              <w:left w:val="nil"/>
            </w:tcBorders>
          </w:tcPr>
          <w:p>
            <w:pPr>
              <w:pStyle w:val="TableText"/>
              <w:ind w:left="420"/>
              <w:spacing w:before="118" w:line="184" w:lineRule="auto"/>
              <w:rPr>
                <w:sz w:val="17"/>
                <w:szCs w:val="17"/>
              </w:rPr>
            </w:pPr>
            <w:r>
              <w:rPr>
                <w:sz w:val="17"/>
                <w:szCs w:val="17"/>
                <w:spacing w:val="-1"/>
              </w:rPr>
              <w:t>ANY</w:t>
            </w:r>
          </w:p>
        </w:tc>
        <w:tc>
          <w:tcPr>
            <w:tcW w:w="7323" w:type="dxa"/>
            <w:vAlign w:val="top"/>
            <w:tcBorders>
              <w:right w:val="nil"/>
            </w:tcBorders>
          </w:tcPr>
          <w:p>
            <w:pPr>
              <w:pStyle w:val="TableText"/>
              <w:ind w:left="234"/>
              <w:spacing w:before="76" w:line="219" w:lineRule="auto"/>
              <w:rPr>
                <w:sz w:val="17"/>
                <w:szCs w:val="17"/>
              </w:rPr>
            </w:pPr>
            <w:r>
              <w:rPr>
                <w:sz w:val="17"/>
                <w:szCs w:val="17"/>
                <w:spacing w:val="-1"/>
              </w:rPr>
              <w:t>ANY是所有其他类的超类</w:t>
            </w:r>
          </w:p>
        </w:tc>
      </w:tr>
      <w:tr>
        <w:trPr>
          <w:trHeight w:val="314" w:hRule="atLeast"/>
        </w:trPr>
        <w:tc>
          <w:tcPr>
            <w:tcW w:w="1100" w:type="dxa"/>
            <w:vAlign w:val="top"/>
            <w:tcBorders>
              <w:left w:val="nil"/>
            </w:tcBorders>
          </w:tcPr>
          <w:p>
            <w:pPr>
              <w:pStyle w:val="TableText"/>
              <w:ind w:left="289"/>
              <w:spacing w:before="118" w:line="184" w:lineRule="auto"/>
              <w:rPr>
                <w:sz w:val="17"/>
                <w:szCs w:val="17"/>
              </w:rPr>
            </w:pPr>
            <w:r>
              <w:rPr>
                <w:sz w:val="17"/>
                <w:szCs w:val="17"/>
                <w:spacing w:val="-1"/>
              </w:rPr>
              <w:t>ANYREF</w:t>
            </w:r>
          </w:p>
        </w:tc>
        <w:tc>
          <w:tcPr>
            <w:tcW w:w="7323" w:type="dxa"/>
            <w:vAlign w:val="top"/>
            <w:tcBorders>
              <w:right w:val="nil"/>
            </w:tcBorders>
          </w:tcPr>
          <w:p>
            <w:pPr>
              <w:pStyle w:val="TableText"/>
              <w:ind w:left="234"/>
              <w:spacing w:before="76" w:line="219" w:lineRule="auto"/>
              <w:rPr>
                <w:sz w:val="17"/>
                <w:szCs w:val="17"/>
              </w:rPr>
            </w:pPr>
            <w:r>
              <w:rPr>
                <w:sz w:val="17"/>
                <w:szCs w:val="17"/>
              </w:rPr>
              <w:t>ANYREF类是Scala里所有引用类(reference class)的基类</w:t>
            </w:r>
          </w:p>
        </w:tc>
      </w:tr>
    </w:tbl>
    <w:p>
      <w:pPr>
        <w:pStyle w:val="BodyText"/>
        <w:spacing w:line="242" w:lineRule="auto"/>
        <w:rPr/>
      </w:pPr>
      <w:r/>
    </w:p>
    <w:p>
      <w:pPr>
        <w:ind w:left="399"/>
        <w:spacing w:before="65" w:line="222" w:lineRule="auto"/>
        <w:outlineLvl w:val="6"/>
        <w:rPr>
          <w:rFonts w:ascii="SimHei" w:hAnsi="SimHei" w:eastAsia="SimHei" w:cs="SimHei"/>
          <w:sz w:val="20"/>
          <w:szCs w:val="20"/>
        </w:rPr>
      </w:pPr>
      <w:r>
        <w:rPr>
          <w:rFonts w:ascii="Times New Roman" w:hAnsi="Times New Roman" w:eastAsia="Times New Roman" w:cs="Times New Roman"/>
          <w:sz w:val="20"/>
          <w:szCs w:val="20"/>
          <w:b/>
          <w:bCs/>
          <w:spacing w:val="-2"/>
        </w:rPr>
        <w:t>5.Scala</w:t>
      </w:r>
      <w:r>
        <w:rPr>
          <w:rFonts w:ascii="Times New Roman" w:hAnsi="Times New Roman" w:eastAsia="Times New Roman" w:cs="Times New Roman"/>
          <w:sz w:val="20"/>
          <w:szCs w:val="20"/>
          <w:b/>
          <w:bCs/>
          <w:spacing w:val="11"/>
        </w:rPr>
        <w:t xml:space="preserve">   </w:t>
      </w:r>
      <w:r>
        <w:rPr>
          <w:rFonts w:ascii="SimHei" w:hAnsi="SimHei" w:eastAsia="SimHei" w:cs="SimHei"/>
          <w:sz w:val="20"/>
          <w:szCs w:val="20"/>
          <w:b/>
          <w:bCs/>
          <w:spacing w:val="-2"/>
        </w:rPr>
        <w:t>变量</w:t>
      </w:r>
    </w:p>
    <w:p>
      <w:pPr>
        <w:ind w:firstLine="399"/>
        <w:spacing w:before="63" w:line="264" w:lineRule="auto"/>
        <w:rPr>
          <w:rFonts w:ascii="SimSun" w:hAnsi="SimSun" w:eastAsia="SimSun" w:cs="SimSun"/>
          <w:sz w:val="20"/>
          <w:szCs w:val="20"/>
        </w:rPr>
      </w:pPr>
      <w:r>
        <w:rPr>
          <w:rFonts w:ascii="SimSun" w:hAnsi="SimSun" w:eastAsia="SimSun" w:cs="SimSun"/>
          <w:sz w:val="20"/>
          <w:szCs w:val="20"/>
          <w:spacing w:val="5"/>
        </w:rPr>
        <w:t>变量是一种使用方便的占位符，用于引用计算机内存地址，变量创建后会占用一定的内存</w:t>
      </w:r>
      <w:r>
        <w:rPr>
          <w:rFonts w:ascii="SimSun" w:hAnsi="SimSun" w:eastAsia="SimSun" w:cs="SimSun"/>
          <w:sz w:val="20"/>
          <w:szCs w:val="20"/>
          <w:spacing w:val="2"/>
        </w:rPr>
        <w:t xml:space="preserve"> </w:t>
      </w:r>
      <w:r>
        <w:rPr>
          <w:rFonts w:ascii="SimSun" w:hAnsi="SimSun" w:eastAsia="SimSun" w:cs="SimSun"/>
          <w:sz w:val="20"/>
          <w:szCs w:val="20"/>
          <w:spacing w:val="10"/>
        </w:rPr>
        <w:t>空间。基于变量的数据类型，操作系统会进行内存分配并且决定什么将被储存并保留</w:t>
      </w:r>
      <w:r>
        <w:rPr>
          <w:rFonts w:ascii="SimSun" w:hAnsi="SimSun" w:eastAsia="SimSun" w:cs="SimSun"/>
          <w:sz w:val="20"/>
          <w:szCs w:val="20"/>
          <w:spacing w:val="9"/>
        </w:rPr>
        <w:t>在内存</w:t>
      </w:r>
      <w:r>
        <w:rPr>
          <w:rFonts w:ascii="SimSun" w:hAnsi="SimSun" w:eastAsia="SimSun" w:cs="SimSun"/>
          <w:sz w:val="20"/>
          <w:szCs w:val="20"/>
        </w:rPr>
        <w:t xml:space="preserve"> </w:t>
      </w:r>
      <w:r>
        <w:rPr>
          <w:rFonts w:ascii="SimSun" w:hAnsi="SimSun" w:eastAsia="SimSun" w:cs="SimSun"/>
          <w:sz w:val="20"/>
          <w:szCs w:val="20"/>
          <w:spacing w:val="1"/>
        </w:rPr>
        <w:t>中。因此，通过给变量分配不同的数据类型，用户可以在这些变量中存储整数、小数或者字母。</w:t>
      </w:r>
    </w:p>
    <w:p>
      <w:pPr>
        <w:ind w:left="399"/>
        <w:spacing w:before="103" w:line="219" w:lineRule="auto"/>
        <w:rPr>
          <w:rFonts w:ascii="SimSun" w:hAnsi="SimSun" w:eastAsia="SimSun" w:cs="SimSun"/>
          <w:sz w:val="20"/>
          <w:szCs w:val="20"/>
        </w:rPr>
      </w:pPr>
      <w:r>
        <w:rPr>
          <w:rFonts w:ascii="SimSun" w:hAnsi="SimSun" w:eastAsia="SimSun" w:cs="SimSun"/>
          <w:sz w:val="20"/>
          <w:szCs w:val="20"/>
          <w:spacing w:val="8"/>
        </w:rPr>
        <w:t>(1)变量的声明</w:t>
      </w:r>
    </w:p>
    <w:p>
      <w:pPr>
        <w:ind w:left="399"/>
        <w:spacing w:before="73" w:line="219" w:lineRule="auto"/>
        <w:rPr>
          <w:rFonts w:ascii="SimSun" w:hAnsi="SimSun" w:eastAsia="SimSun" w:cs="SimSun"/>
          <w:sz w:val="20"/>
          <w:szCs w:val="20"/>
        </w:rPr>
      </w:pPr>
      <w:r>
        <w:rPr>
          <w:rFonts w:ascii="SimSun" w:hAnsi="SimSun" w:eastAsia="SimSun" w:cs="SimSun"/>
          <w:sz w:val="20"/>
          <w:szCs w:val="20"/>
          <w:spacing w:val="-1"/>
        </w:rPr>
        <w:t>在 </w:t>
      </w:r>
      <w:r>
        <w:rPr>
          <w:rFonts w:ascii="Times New Roman" w:hAnsi="Times New Roman" w:eastAsia="Times New Roman" w:cs="Times New Roman"/>
          <w:sz w:val="20"/>
          <w:szCs w:val="20"/>
          <w:spacing w:val="-1"/>
        </w:rPr>
        <w:t>Scala  </w:t>
      </w:r>
      <w:r>
        <w:rPr>
          <w:rFonts w:ascii="SimSun" w:hAnsi="SimSun" w:eastAsia="SimSun" w:cs="SimSun"/>
          <w:sz w:val="20"/>
          <w:szCs w:val="20"/>
          <w:spacing w:val="-1"/>
        </w:rPr>
        <w:t>中，使用关键词</w:t>
      </w:r>
      <w:r>
        <w:rPr>
          <w:rFonts w:ascii="Times New Roman" w:hAnsi="Times New Roman" w:eastAsia="Times New Roman" w:cs="Times New Roman"/>
          <w:sz w:val="20"/>
          <w:szCs w:val="20"/>
          <w:spacing w:val="-1"/>
        </w:rPr>
        <w:t>“var”</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
        </w:rPr>
        <w:t>声明变量，使用关键词</w:t>
      </w:r>
      <w:r>
        <w:rPr>
          <w:rFonts w:ascii="Times New Roman" w:hAnsi="Times New Roman" w:eastAsia="Times New Roman" w:cs="Times New Roman"/>
          <w:sz w:val="20"/>
          <w:szCs w:val="20"/>
          <w:spacing w:val="-1"/>
        </w:rPr>
        <w:t>“val” </w:t>
      </w:r>
      <w:r>
        <w:rPr>
          <w:rFonts w:ascii="SimSun" w:hAnsi="SimSun" w:eastAsia="SimSun" w:cs="SimSun"/>
          <w:sz w:val="20"/>
          <w:szCs w:val="20"/>
          <w:spacing w:val="-1"/>
        </w:rPr>
        <w:t>声明常</w:t>
      </w:r>
      <w:r>
        <w:rPr>
          <w:rFonts w:ascii="SimSun" w:hAnsi="SimSun" w:eastAsia="SimSun" w:cs="SimSun"/>
          <w:sz w:val="20"/>
          <w:szCs w:val="20"/>
          <w:spacing w:val="-2"/>
        </w:rPr>
        <w:t>量。</w:t>
      </w:r>
    </w:p>
    <w:p>
      <w:pPr>
        <w:ind w:left="399"/>
        <w:spacing w:before="80" w:line="217" w:lineRule="auto"/>
        <w:rPr>
          <w:rFonts w:ascii="SimSun" w:hAnsi="SimSun" w:eastAsia="SimSun" w:cs="SimSun"/>
          <w:sz w:val="20"/>
          <w:szCs w:val="20"/>
        </w:rPr>
      </w:pPr>
      <w:r>
        <w:rPr>
          <w:rFonts w:ascii="SimSun" w:hAnsi="SimSun" w:eastAsia="SimSun" w:cs="SimSun"/>
          <w:sz w:val="20"/>
          <w:szCs w:val="20"/>
          <w:spacing w:val="4"/>
        </w:rPr>
        <w:t>①</w:t>
      </w:r>
      <w:r>
        <w:rPr>
          <w:rFonts w:ascii="SimSun" w:hAnsi="SimSun" w:eastAsia="SimSun" w:cs="SimSun"/>
          <w:sz w:val="20"/>
          <w:szCs w:val="20"/>
          <w:spacing w:val="-31"/>
        </w:rPr>
        <w:t xml:space="preserve"> </w:t>
      </w:r>
      <w:r>
        <w:rPr>
          <w:rFonts w:ascii="SimSun" w:hAnsi="SimSun" w:eastAsia="SimSun" w:cs="SimSun"/>
          <w:sz w:val="20"/>
          <w:szCs w:val="20"/>
          <w:spacing w:val="4"/>
        </w:rPr>
        <w:t>声明变量实例如下：</w:t>
      </w:r>
    </w:p>
    <w:p>
      <w:pPr>
        <w:ind w:firstLine="20"/>
        <w:spacing w:before="69" w:line="940" w:lineRule="exact"/>
        <w:rPr/>
      </w:pPr>
      <w:r>
        <w:rPr>
          <w:position w:val="-18"/>
        </w:rPr>
        <w:pict>
          <v:group id="_x0000_s958" style="mso-position-vertical-relative:line;mso-position-horizontal-relative:char;width:419pt;height:47.05pt;" filled="false" stroked="false" coordsize="8380,940" coordorigin="0,0">
            <v:shape id="_x0000_s960" style="position:absolute;left:0;top:0;width:8380;height:940;" filled="false" stroked="false" type="#_x0000_t75">
              <v:imagedata o:title="" r:id="rId320"/>
            </v:shape>
            <v:shape id="_x0000_s962" style="position:absolute;left:-20;top:-20;width:8420;height:980;" filled="false" stroked="false" type="#_x0000_t202">
              <v:fill on="false"/>
              <v:stroke on="false"/>
              <v:path/>
              <v:imagedata o:title=""/>
              <o:lock v:ext="edit" aspectratio="false"/>
              <v:textbox inset="0mm,0mm,0mm,0mm">
                <w:txbxContent>
                  <w:p>
                    <w:pPr>
                      <w:ind w:left="399"/>
                      <w:spacing w:before="97" w:line="223" w:lineRule="auto"/>
                      <w:rPr>
                        <w:rFonts w:ascii="FangSong" w:hAnsi="FangSong" w:eastAsia="FangSong" w:cs="FangSong"/>
                        <w:sz w:val="20"/>
                        <w:szCs w:val="20"/>
                      </w:rPr>
                    </w:pPr>
                    <w:r>
                      <w:rPr>
                        <w:rFonts w:ascii="Times New Roman" w:hAnsi="Times New Roman" w:eastAsia="Times New Roman" w:cs="Times New Roman"/>
                        <w:sz w:val="20"/>
                        <w:szCs w:val="20"/>
                      </w:rPr>
                      <w:t>var</w:t>
                    </w:r>
                    <w:r>
                      <w:rPr>
                        <w:rFonts w:ascii="Times New Roman" w:hAnsi="Times New Roman" w:eastAsia="Times New Roman" w:cs="Times New Roman"/>
                        <w:sz w:val="20"/>
                        <w:szCs w:val="20"/>
                        <w:spacing w:val="4"/>
                      </w:rPr>
                      <w:t xml:space="preserve">   </w:t>
                    </w:r>
                    <w:r>
                      <w:rPr>
                        <w:rFonts w:ascii="FangSong" w:hAnsi="FangSong" w:eastAsia="FangSong" w:cs="FangSong"/>
                        <w:sz w:val="20"/>
                        <w:szCs w:val="20"/>
                        <w:spacing w:val="8"/>
                      </w:rPr>
                      <w:t>变量名：变量类型=[变量的值]</w:t>
                    </w:r>
                  </w:p>
                  <w:p>
                    <w:pPr>
                      <w:ind w:left="399"/>
                      <w:spacing w:before="12"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5"/>
                      </w:rPr>
                      <w:t>var myVar:String ="Foo"</w:t>
                    </w:r>
                  </w:p>
                  <w:p>
                    <w:pPr>
                      <w:ind w:left="399"/>
                      <w:spacing w:before="61"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6"/>
                      </w:rPr>
                      <w:t>var myVar:String ="Too"</w:t>
                    </w:r>
                  </w:p>
                </w:txbxContent>
              </v:textbox>
            </v:shape>
          </v:group>
        </w:pict>
      </w:r>
    </w:p>
    <w:p>
      <w:pPr>
        <w:ind w:left="399"/>
        <w:spacing w:before="126" w:line="217" w:lineRule="auto"/>
        <w:rPr>
          <w:rFonts w:ascii="SimSun" w:hAnsi="SimSun" w:eastAsia="SimSun" w:cs="SimSun"/>
          <w:sz w:val="20"/>
          <w:szCs w:val="20"/>
        </w:rPr>
      </w:pPr>
      <w:r>
        <w:rPr>
          <w:rFonts w:ascii="SimSun" w:hAnsi="SimSun" w:eastAsia="SimSun" w:cs="SimSun"/>
          <w:sz w:val="20"/>
          <w:szCs w:val="20"/>
          <w:spacing w:val="3"/>
        </w:rPr>
        <w:t>②</w:t>
      </w:r>
      <w:r>
        <w:rPr>
          <w:rFonts w:ascii="SimSun" w:hAnsi="SimSun" w:eastAsia="SimSun" w:cs="SimSun"/>
          <w:sz w:val="20"/>
          <w:szCs w:val="20"/>
          <w:spacing w:val="-21"/>
        </w:rPr>
        <w:t xml:space="preserve"> </w:t>
      </w:r>
      <w:r>
        <w:rPr>
          <w:rFonts w:ascii="SimSun" w:hAnsi="SimSun" w:eastAsia="SimSun" w:cs="SimSun"/>
          <w:sz w:val="20"/>
          <w:szCs w:val="20"/>
          <w:spacing w:val="3"/>
        </w:rPr>
        <w:t>声明常量实例如下：</w:t>
      </w:r>
    </w:p>
    <w:p>
      <w:pPr>
        <w:ind w:firstLine="50"/>
        <w:spacing w:before="59" w:line="620" w:lineRule="exact"/>
        <w:rPr/>
      </w:pPr>
      <w:r>
        <w:rPr>
          <w:position w:val="-12"/>
        </w:rPr>
        <w:pict>
          <v:shape id="_x0000_s964" style="mso-position-vertical-relative:line;mso-position-horizontal-relative:char;width:418pt;height:31.05pt;" fillcolor="#D8D8D8" filled="true" stroked="false" type="#_x0000_t202">
            <v:fill on="true"/>
            <v:stroke on="false"/>
            <v:path/>
            <v:imagedata o:title=""/>
            <o:lock v:ext="edit" aspectratio="false"/>
            <v:textbox inset="0mm,0mm,0mm,0mm">
              <w:txbxContent>
                <w:p>
                  <w:pPr>
                    <w:ind w:left="349"/>
                    <w:spacing w:before="77" w:line="222" w:lineRule="auto"/>
                    <w:rPr>
                      <w:rFonts w:ascii="FangSong" w:hAnsi="FangSong" w:eastAsia="FangSong" w:cs="FangSong"/>
                      <w:sz w:val="20"/>
                      <w:szCs w:val="20"/>
                    </w:rPr>
                  </w:pPr>
                  <w:r>
                    <w:rPr>
                      <w:rFonts w:ascii="SimSun" w:hAnsi="SimSun" w:eastAsia="SimSun" w:cs="SimSun"/>
                      <w:sz w:val="20"/>
                      <w:szCs w:val="20"/>
                    </w:rPr>
                    <w:t>val</w:t>
                  </w:r>
                  <w:r>
                    <w:rPr>
                      <w:rFonts w:ascii="SimSun" w:hAnsi="SimSun" w:eastAsia="SimSun" w:cs="SimSun"/>
                      <w:sz w:val="20"/>
                      <w:szCs w:val="20"/>
                      <w:spacing w:val="8"/>
                    </w:rPr>
                    <w:t xml:space="preserve"> </w:t>
                  </w:r>
                  <w:r>
                    <w:rPr>
                      <w:rFonts w:ascii="FangSong" w:hAnsi="FangSong" w:eastAsia="FangSong" w:cs="FangSong"/>
                      <w:sz w:val="20"/>
                      <w:szCs w:val="20"/>
                      <w:spacing w:val="8"/>
                    </w:rPr>
                    <w:t>常量名：常量类型=[常量的值]</w:t>
                  </w:r>
                </w:p>
                <w:p>
                  <w:pPr>
                    <w:ind w:left="349"/>
                    <w:spacing w:before="4"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5"/>
                    </w:rPr>
                    <w:t>val myVal:String ="Fo</w:t>
                  </w:r>
                  <w:r>
                    <w:rPr>
                      <w:rFonts w:ascii="Times New Roman" w:hAnsi="Times New Roman" w:eastAsia="Times New Roman" w:cs="Times New Roman"/>
                      <w:sz w:val="27"/>
                      <w:szCs w:val="27"/>
                      <w:spacing w:val="-6"/>
                    </w:rPr>
                    <w:t>o"</w:t>
                  </w:r>
                </w:p>
              </w:txbxContent>
            </v:textbox>
          </v:shape>
        </w:pict>
      </w:r>
    </w:p>
    <w:p>
      <w:pPr>
        <w:ind w:left="399"/>
        <w:spacing w:before="119" w:line="219" w:lineRule="auto"/>
        <w:rPr>
          <w:rFonts w:ascii="SimSun" w:hAnsi="SimSun" w:eastAsia="SimSun" w:cs="SimSun"/>
          <w:sz w:val="20"/>
          <w:szCs w:val="20"/>
        </w:rPr>
      </w:pPr>
      <w:r>
        <w:rPr>
          <w:rFonts w:ascii="SimSun" w:hAnsi="SimSun" w:eastAsia="SimSun" w:cs="SimSun"/>
          <w:sz w:val="20"/>
          <w:szCs w:val="20"/>
          <w:spacing w:val="12"/>
        </w:rPr>
        <w:t>(2)变量类型的引用</w:t>
      </w:r>
    </w:p>
    <w:p>
      <w:pPr>
        <w:ind w:left="399"/>
        <w:spacing w:before="62" w:line="219" w:lineRule="auto"/>
        <w:rPr>
          <w:rFonts w:ascii="SimSun" w:hAnsi="SimSun" w:eastAsia="SimSun" w:cs="SimSun"/>
          <w:sz w:val="20"/>
          <w:szCs w:val="20"/>
        </w:rPr>
      </w:pPr>
      <w:r>
        <w:rPr>
          <w:rFonts w:ascii="SimSun" w:hAnsi="SimSun" w:eastAsia="SimSun" w:cs="SimSun"/>
          <w:sz w:val="20"/>
          <w:szCs w:val="20"/>
          <w:spacing w:val="4"/>
        </w:rPr>
        <w:t>在 </w:t>
      </w:r>
      <w:r>
        <w:rPr>
          <w:rFonts w:ascii="Times New Roman" w:hAnsi="Times New Roman" w:eastAsia="Times New Roman" w:cs="Times New Roman"/>
          <w:sz w:val="20"/>
          <w:szCs w:val="20"/>
        </w:rPr>
        <w:t>Scala</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4"/>
        </w:rPr>
        <w:t>中声明变量和常量不一定要指明数据类型，在没</w:t>
      </w:r>
      <w:r>
        <w:rPr>
          <w:rFonts w:ascii="SimSun" w:hAnsi="SimSun" w:eastAsia="SimSun" w:cs="SimSun"/>
          <w:sz w:val="20"/>
          <w:szCs w:val="20"/>
          <w:spacing w:val="3"/>
        </w:rPr>
        <w:t>有指明数据类型的情况下，其数</w:t>
      </w:r>
    </w:p>
    <w:p>
      <w:pPr>
        <w:ind w:right="56"/>
        <w:spacing w:before="92" w:line="267" w:lineRule="auto"/>
        <w:jc w:val="both"/>
        <w:rPr>
          <w:rFonts w:ascii="SimSun" w:hAnsi="SimSun" w:eastAsia="SimSun" w:cs="SimSun"/>
          <w:sz w:val="20"/>
          <w:szCs w:val="20"/>
        </w:rPr>
      </w:pPr>
      <w:r>
        <w:rPr>
          <w:rFonts w:ascii="SimSun" w:hAnsi="SimSun" w:eastAsia="SimSun" w:cs="SimSun"/>
          <w:sz w:val="20"/>
          <w:szCs w:val="20"/>
          <w:spacing w:val="10"/>
        </w:rPr>
        <w:t>据类型是通过变量或常量的初始值推断出来的。所以，如果在没有指明数据类型的情况下声</w:t>
      </w:r>
      <w:r>
        <w:rPr>
          <w:rFonts w:ascii="SimSun" w:hAnsi="SimSun" w:eastAsia="SimSun" w:cs="SimSun"/>
          <w:sz w:val="20"/>
          <w:szCs w:val="20"/>
          <w:spacing w:val="2"/>
        </w:rPr>
        <w:t xml:space="preserve"> </w:t>
      </w:r>
      <w:r>
        <w:rPr>
          <w:rFonts w:ascii="SimSun" w:hAnsi="SimSun" w:eastAsia="SimSun" w:cs="SimSun"/>
          <w:sz w:val="20"/>
          <w:szCs w:val="20"/>
          <w:spacing w:val="2"/>
        </w:rPr>
        <w:t>明变量或常量，必须要给出其初始值，否则将会报错。以下实例中，</w:t>
      </w:r>
      <w:r>
        <w:rPr>
          <w:rFonts w:ascii="Times New Roman" w:hAnsi="Times New Roman" w:eastAsia="Times New Roman" w:cs="Times New Roman"/>
          <w:sz w:val="20"/>
          <w:szCs w:val="20"/>
        </w:rPr>
        <w:t>myVar</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会被推断为 </w:t>
      </w:r>
      <w:r>
        <w:rPr>
          <w:rFonts w:ascii="Times New Roman" w:hAnsi="Times New Roman" w:eastAsia="Times New Roman" w:cs="Times New Roman"/>
          <w:sz w:val="20"/>
          <w:szCs w:val="20"/>
        </w:rPr>
        <w:t>Int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类</w:t>
      </w:r>
      <w:r>
        <w:rPr>
          <w:rFonts w:ascii="SimSun" w:hAnsi="SimSun" w:eastAsia="SimSun" w:cs="SimSun"/>
          <w:sz w:val="20"/>
          <w:szCs w:val="20"/>
        </w:rPr>
        <w:t xml:space="preserve"> </w:t>
      </w:r>
      <w:r>
        <w:rPr>
          <w:rFonts w:ascii="SimSun" w:hAnsi="SimSun" w:eastAsia="SimSun" w:cs="SimSun"/>
          <w:sz w:val="20"/>
          <w:szCs w:val="20"/>
          <w:spacing w:val="-2"/>
        </w:rPr>
        <w:t>型，</w:t>
      </w:r>
      <w:r>
        <w:rPr>
          <w:rFonts w:ascii="Times New Roman" w:hAnsi="Times New Roman" w:eastAsia="Times New Roman" w:cs="Times New Roman"/>
          <w:sz w:val="20"/>
          <w:szCs w:val="20"/>
          <w:spacing w:val="-2"/>
        </w:rPr>
        <w:t>myVal  </w:t>
      </w:r>
      <w:r>
        <w:rPr>
          <w:rFonts w:ascii="SimSun" w:hAnsi="SimSun" w:eastAsia="SimSun" w:cs="SimSun"/>
          <w:sz w:val="20"/>
          <w:szCs w:val="20"/>
          <w:spacing w:val="-2"/>
        </w:rPr>
        <w:t>会被推断为</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2"/>
        </w:rPr>
        <w:t>String   </w:t>
      </w:r>
      <w:r>
        <w:rPr>
          <w:rFonts w:ascii="SimSun" w:hAnsi="SimSun" w:eastAsia="SimSun" w:cs="SimSun"/>
          <w:sz w:val="20"/>
          <w:szCs w:val="20"/>
          <w:spacing w:val="-3"/>
        </w:rPr>
        <w:t>类型。</w:t>
      </w:r>
    </w:p>
    <w:p>
      <w:pPr>
        <w:ind w:firstLine="40"/>
        <w:spacing w:before="75" w:line="630" w:lineRule="exact"/>
        <w:rPr/>
      </w:pPr>
      <w:r>
        <w:rPr>
          <w:position w:val="-12"/>
        </w:rPr>
        <w:pict>
          <v:group id="_x0000_s966" style="mso-position-vertical-relative:line;mso-position-horizontal-relative:char;width:417.5pt;height:31.55pt;" filled="false" stroked="false" coordsize="8350,630" coordorigin="0,0">
            <v:shape id="_x0000_s968" style="position:absolute;left:0;top:0;width:8350;height:630;" filled="false" stroked="false" type="#_x0000_t75">
              <v:imagedata o:title="" r:id="rId321"/>
            </v:shape>
            <v:shape id="_x0000_s970" style="position:absolute;left:-20;top:-20;width:8390;height:670;" filled="false" stroked="false" type="#_x0000_t202">
              <v:fill on="false"/>
              <v:stroke on="false"/>
              <v:path/>
              <v:imagedata o:title=""/>
              <o:lock v:ext="edit" aspectratio="false"/>
              <v:textbox inset="0mm,0mm,0mm,0mm">
                <w:txbxContent>
                  <w:p>
                    <w:pPr>
                      <w:ind w:left="379"/>
                      <w:spacing w:before="99"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var</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1"/>
                      </w:rPr>
                      <w:t>myVar</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1"/>
                      </w:rPr>
                      <w:t>=10;</w:t>
                    </w:r>
                  </w:p>
                  <w:p>
                    <w:pPr>
                      <w:ind w:left="379"/>
                      <w:spacing w:before="12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var       myVal</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="Hello,Scala!";</w:t>
                    </w:r>
                  </w:p>
                </w:txbxContent>
              </v:textbox>
            </v:shape>
          </v:group>
        </w:pict>
      </w:r>
    </w:p>
    <w:p>
      <w:pPr>
        <w:spacing w:line="630" w:lineRule="exact"/>
        <w:sectPr>
          <w:type w:val="continuous"/>
          <w:pgSz w:w="9330" w:h="14520"/>
          <w:pgMar w:top="400" w:right="529" w:bottom="731" w:left="339" w:header="0" w:footer="472" w:gutter="0"/>
          <w:cols w:equalWidth="0" w:num="1">
            <w:col w:w="8461" w:space="0"/>
          </w:cols>
        </w:sectPr>
        <w:rPr/>
      </w:pPr>
    </w:p>
    <w:p>
      <w:pPr>
        <w:pStyle w:val="BodyText"/>
        <w:spacing w:before="150"/>
        <w:rPr>
          <w:sz w:val="14"/>
          <w:szCs w:val="14"/>
        </w:rPr>
      </w:pPr>
      <w:r>
        <w:rPr>
          <w:rFonts w:ascii="SimHei" w:hAnsi="SimHei" w:eastAsia="SimHei" w:cs="SimHei"/>
          <w:position w:val="-17"/>
        </w:rPr>
        <w:drawing>
          <wp:inline distT="0" distB="0" distL="0" distR="0">
            <wp:extent cx="273062" cy="241293"/>
            <wp:effectExtent l="0" t="0" r="0" b="0"/>
            <wp:docPr id="300" name="IM 300"/>
            <wp:cNvGraphicFramePr/>
            <a:graphic>
              <a:graphicData uri="http://schemas.openxmlformats.org/drawingml/2006/picture">
                <pic:pic>
                  <pic:nvPicPr>
                    <pic:cNvPr id="300" name="IM 300"/>
                    <pic:cNvPicPr/>
                  </pic:nvPicPr>
                  <pic:blipFill>
                    <a:blip r:embed="rId323"/>
                    <a:stretch>
                      <a:fillRect/>
                    </a:stretch>
                  </pic:blipFill>
                  <pic:spPr>
                    <a:xfrm rot="0">
                      <a:off x="0" y="0"/>
                      <a:ext cx="273062" cy="241293"/>
                    </a:xfrm>
                    <a:prstGeom prst="rect">
                      <a:avLst/>
                    </a:prstGeom>
                  </pic:spPr>
                </pic:pic>
              </a:graphicData>
            </a:graphic>
          </wp:inline>
        </w:drawing>
      </w:r>
      <w:r>
        <w:rPr>
          <w:shd w:val="clear" w:fill="E4E4E4"/>
          <w:rFonts w:ascii="SimHei" w:hAnsi="SimHei" w:eastAsia="SimHei" w:cs="SimHei"/>
          <w:b/>
          <w:bCs/>
          <w:spacing w:val="-5"/>
          <w:position w:val="-3"/>
        </w:rPr>
        <w:t>大数据技术基础</w:t>
      </w:r>
      <w:r>
        <w:rPr>
          <w:shd w:val="clear" w:fill="E4E4E4"/>
          <w:rFonts w:ascii="SimHei" w:hAnsi="SimHei" w:eastAsia="SimHei" w:cs="SimHei"/>
          <w:spacing w:val="-24"/>
          <w:position w:val="-3"/>
        </w:rPr>
        <w:t xml:space="preserve"> </w:t>
      </w:r>
      <w:r>
        <w:rPr>
          <w:rFonts w:ascii="SimHei" w:hAnsi="SimHei" w:eastAsia="SimHei" w:cs="SimHei"/>
          <w:spacing w:val="-5"/>
          <w:position w:val="-3"/>
        </w:rPr>
        <w:t xml:space="preserve"> </w:t>
      </w:r>
      <w:r>
        <w:rPr>
          <w:sz w:val="14"/>
          <w:szCs w:val="14"/>
          <w:spacing w:val="-5"/>
          <w:position w:val="3"/>
        </w:rPr>
        <w:t>BIG</w:t>
      </w:r>
      <w:r>
        <w:rPr>
          <w:sz w:val="14"/>
          <w:szCs w:val="14"/>
          <w:spacing w:val="9"/>
          <w:w w:val="102"/>
          <w:position w:val="3"/>
        </w:rPr>
        <w:t xml:space="preserve"> </w:t>
      </w:r>
      <w:r>
        <w:rPr>
          <w:sz w:val="14"/>
          <w:szCs w:val="14"/>
          <w:spacing w:val="-5"/>
          <w:position w:val="3"/>
        </w:rPr>
        <w:t>DATA TECHNO</w:t>
      </w:r>
      <w:r>
        <w:rPr>
          <w:sz w:val="14"/>
          <w:szCs w:val="14"/>
          <w:spacing w:val="-6"/>
          <w:position w:val="3"/>
        </w:rPr>
        <w:t>LOGY</w:t>
      </w:r>
      <w:r>
        <w:rPr>
          <w:sz w:val="14"/>
          <w:szCs w:val="14"/>
          <w:spacing w:val="10"/>
          <w:position w:val="3"/>
        </w:rPr>
        <w:t xml:space="preserve"> </w:t>
      </w:r>
      <w:r>
        <w:rPr>
          <w:sz w:val="14"/>
          <w:szCs w:val="14"/>
          <w:spacing w:val="-6"/>
          <w:position w:val="3"/>
        </w:rPr>
        <w:t>FOUNDATION</w:t>
      </w:r>
    </w:p>
    <w:p>
      <w:pPr>
        <w:ind w:left="863"/>
        <w:spacing w:before="244" w:line="222" w:lineRule="auto"/>
        <w:outlineLvl w:val="6"/>
        <w:rPr>
          <w:rFonts w:ascii="SimHei" w:hAnsi="SimHei" w:eastAsia="SimHei" w:cs="SimHei"/>
          <w:sz w:val="21"/>
          <w:szCs w:val="21"/>
        </w:rPr>
      </w:pPr>
      <w:bookmarkStart w:name="bookmark113" w:id="104"/>
      <w:bookmarkEnd w:id="104"/>
      <w:r>
        <w:rPr>
          <w:rFonts w:ascii="SimSun" w:hAnsi="SimSun" w:eastAsia="SimSun" w:cs="SimSun"/>
          <w:sz w:val="21"/>
          <w:szCs w:val="21"/>
          <w:b/>
          <w:bCs/>
          <w:spacing w:val="-4"/>
        </w:rPr>
        <w:t>6.Scala</w:t>
      </w:r>
      <w:r>
        <w:rPr>
          <w:rFonts w:ascii="SimSun" w:hAnsi="SimSun" w:eastAsia="SimSun" w:cs="SimSun"/>
          <w:sz w:val="21"/>
          <w:szCs w:val="21"/>
          <w:spacing w:val="-49"/>
        </w:rPr>
        <w:t xml:space="preserve"> </w:t>
      </w:r>
      <w:r>
        <w:rPr>
          <w:rFonts w:ascii="SimHei" w:hAnsi="SimHei" w:eastAsia="SimHei" w:cs="SimHei"/>
          <w:sz w:val="21"/>
          <w:szCs w:val="21"/>
          <w:b/>
          <w:bCs/>
          <w:spacing w:val="-4"/>
        </w:rPr>
        <w:t>访问修饰符</w:t>
      </w:r>
    </w:p>
    <w:p>
      <w:pPr>
        <w:ind w:left="459" w:right="31" w:firstLine="400"/>
        <w:spacing w:before="26" w:line="268" w:lineRule="auto"/>
        <w:jc w:val="both"/>
        <w:rPr>
          <w:rFonts w:ascii="SimSun" w:hAnsi="SimSun" w:eastAsia="SimSun" w:cs="SimSun"/>
          <w:sz w:val="21"/>
          <w:szCs w:val="21"/>
        </w:rPr>
      </w:pPr>
      <w:r>
        <w:rPr>
          <w:rFonts w:ascii="Times New Roman" w:hAnsi="Times New Roman" w:eastAsia="Times New Roman" w:cs="Times New Roman"/>
          <w:sz w:val="21"/>
          <w:szCs w:val="21"/>
          <w:spacing w:val="-3"/>
        </w:rPr>
        <w:t>Scala</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3"/>
        </w:rPr>
        <w:t>访问修饰符基本和</w:t>
      </w:r>
      <w:r>
        <w:rPr>
          <w:rFonts w:ascii="Times New Roman" w:hAnsi="Times New Roman" w:eastAsia="Times New Roman" w:cs="Times New Roman"/>
          <w:sz w:val="21"/>
          <w:szCs w:val="21"/>
          <w:spacing w:val="-3"/>
        </w:rPr>
        <w:t>Java</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3"/>
        </w:rPr>
        <w:t>的一样，分别为</w:t>
      </w:r>
      <w:r>
        <w:rPr>
          <w:rFonts w:ascii="Times New Roman" w:hAnsi="Times New Roman" w:eastAsia="Times New Roman" w:cs="Times New Roman"/>
          <w:sz w:val="21"/>
          <w:szCs w:val="21"/>
          <w:spacing w:val="-3"/>
        </w:rPr>
        <w:t>private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protect</w:t>
      </w:r>
      <w:r>
        <w:rPr>
          <w:rFonts w:ascii="Times New Roman" w:hAnsi="Times New Roman" w:eastAsia="Times New Roman" w:cs="Times New Roman"/>
          <w:sz w:val="21"/>
          <w:szCs w:val="21"/>
          <w:spacing w:val="-4"/>
        </w:rPr>
        <w:t>ed</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public</w:t>
      </w:r>
      <w:r>
        <w:rPr>
          <w:rFonts w:ascii="SimSun" w:hAnsi="SimSun" w:eastAsia="SimSun" w:cs="SimSun"/>
          <w:sz w:val="21"/>
          <w:szCs w:val="21"/>
          <w:spacing w:val="-4"/>
        </w:rPr>
        <w:t>。如果没有指定访</w:t>
      </w:r>
      <w:r>
        <w:rPr>
          <w:rFonts w:ascii="SimSun" w:hAnsi="SimSun" w:eastAsia="SimSun" w:cs="SimSun"/>
          <w:sz w:val="21"/>
          <w:szCs w:val="21"/>
        </w:rPr>
        <w:t xml:space="preserve"> </w:t>
      </w:r>
      <w:r>
        <w:rPr>
          <w:rFonts w:ascii="SimSun" w:hAnsi="SimSun" w:eastAsia="SimSun" w:cs="SimSun"/>
          <w:sz w:val="21"/>
          <w:szCs w:val="21"/>
          <w:spacing w:val="-5"/>
        </w:rPr>
        <w:t>问修饰符，默认情况下，</w:t>
      </w:r>
      <w:r>
        <w:rPr>
          <w:rFonts w:ascii="Times New Roman" w:hAnsi="Times New Roman" w:eastAsia="Times New Roman" w:cs="Times New Roman"/>
          <w:sz w:val="21"/>
          <w:szCs w:val="21"/>
          <w:spacing w:val="-5"/>
        </w:rPr>
        <w:t>Scala</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5"/>
        </w:rPr>
        <w:t>对象的访问级别都是 </w:t>
      </w:r>
      <w:r>
        <w:rPr>
          <w:rFonts w:ascii="Times New Roman" w:hAnsi="Times New Roman" w:eastAsia="Times New Roman" w:cs="Times New Roman"/>
          <w:sz w:val="21"/>
          <w:szCs w:val="21"/>
          <w:spacing w:val="-5"/>
        </w:rPr>
        <w:t>public</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Scala  </w:t>
      </w:r>
      <w:r>
        <w:rPr>
          <w:rFonts w:ascii="SimSun" w:hAnsi="SimSun" w:eastAsia="SimSun" w:cs="SimSun"/>
          <w:sz w:val="21"/>
          <w:szCs w:val="21"/>
          <w:spacing w:val="-5"/>
        </w:rPr>
        <w:t>中的 </w:t>
      </w:r>
      <w:r>
        <w:rPr>
          <w:rFonts w:ascii="Times New Roman" w:hAnsi="Times New Roman" w:eastAsia="Times New Roman" w:cs="Times New Roman"/>
          <w:sz w:val="21"/>
          <w:szCs w:val="21"/>
          <w:spacing w:val="-5"/>
        </w:rPr>
        <w:t>private  </w:t>
      </w:r>
      <w:r>
        <w:rPr>
          <w:rFonts w:ascii="SimSun" w:hAnsi="SimSun" w:eastAsia="SimSun" w:cs="SimSun"/>
          <w:sz w:val="21"/>
          <w:szCs w:val="21"/>
          <w:spacing w:val="-5"/>
        </w:rPr>
        <w:t>限定符比</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5"/>
        </w:rPr>
        <w:t>Java</w:t>
      </w:r>
      <w:r>
        <w:rPr>
          <w:rFonts w:ascii="Times New Roman" w:hAnsi="Times New Roman" w:eastAsia="Times New Roman" w:cs="Times New Roman"/>
          <w:sz w:val="21"/>
          <w:szCs w:val="21"/>
        </w:rPr>
        <w:t xml:space="preserve"> </w:t>
      </w:r>
      <w:r>
        <w:rPr>
          <w:rFonts w:ascii="SimSun" w:hAnsi="SimSun" w:eastAsia="SimSun" w:cs="SimSun"/>
          <w:sz w:val="21"/>
          <w:szCs w:val="21"/>
          <w:spacing w:val="-7"/>
        </w:rPr>
        <w:t>更严格，在嵌套类情况下，外层类甚至不能访问被嵌套类的私有成员。</w:t>
      </w:r>
    </w:p>
    <w:p>
      <w:pPr>
        <w:ind w:left="860"/>
        <w:spacing w:before="47" w:line="212" w:lineRule="auto"/>
        <w:rPr>
          <w:rFonts w:ascii="SimSun" w:hAnsi="SimSun" w:eastAsia="SimSun" w:cs="SimSun"/>
          <w:sz w:val="21"/>
          <w:szCs w:val="21"/>
        </w:rPr>
      </w:pPr>
      <w:r>
        <w:rPr>
          <w:rFonts w:ascii="SimSun" w:hAnsi="SimSun" w:eastAsia="SimSun" w:cs="SimSun"/>
          <w:sz w:val="21"/>
          <w:szCs w:val="21"/>
          <w:spacing w:val="4"/>
        </w:rPr>
        <w:t>(1)私有</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private</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4"/>
        </w:rPr>
        <w:t>成员</w:t>
      </w:r>
    </w:p>
    <w:p>
      <w:pPr>
        <w:ind w:left="860"/>
        <w:spacing w:before="58" w:line="212" w:lineRule="auto"/>
        <w:rPr>
          <w:rFonts w:ascii="SimSun" w:hAnsi="SimSun" w:eastAsia="SimSun" w:cs="SimSun"/>
          <w:sz w:val="21"/>
          <w:szCs w:val="21"/>
        </w:rPr>
      </w:pPr>
      <w:r>
        <w:rPr>
          <w:rFonts w:ascii="SimSun" w:hAnsi="SimSun" w:eastAsia="SimSun" w:cs="SimSun"/>
          <w:sz w:val="21"/>
          <w:szCs w:val="21"/>
          <w:spacing w:val="-3"/>
        </w:rPr>
        <w:t>用</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3"/>
        </w:rPr>
        <w:t>private  </w:t>
      </w:r>
      <w:r>
        <w:rPr>
          <w:rFonts w:ascii="SimSun" w:hAnsi="SimSun" w:eastAsia="SimSun" w:cs="SimSun"/>
          <w:sz w:val="21"/>
          <w:szCs w:val="21"/>
          <w:spacing w:val="-3"/>
        </w:rPr>
        <w:t>关键字修饰，带有此标记的成员仅在包含了成员定义的类或对象内部可见，同</w:t>
      </w:r>
    </w:p>
    <w:p>
      <w:pPr>
        <w:ind w:left="459"/>
        <w:spacing w:before="68" w:line="212" w:lineRule="auto"/>
        <w:rPr>
          <w:rFonts w:ascii="SimSun" w:hAnsi="SimSun" w:eastAsia="SimSun" w:cs="SimSun"/>
          <w:sz w:val="21"/>
          <w:szCs w:val="21"/>
        </w:rPr>
      </w:pPr>
      <w:r>
        <w:rPr>
          <w:rFonts w:ascii="SimSun" w:hAnsi="SimSun" w:eastAsia="SimSun" w:cs="SimSun"/>
          <w:sz w:val="21"/>
          <w:szCs w:val="21"/>
          <w:spacing w:val="9"/>
        </w:rPr>
        <w:t>样的规则还适用于内部类。</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new</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Inner</w:t>
      </w:r>
      <w:r>
        <w:rPr>
          <w:rFonts w:ascii="Times New Roman" w:hAnsi="Times New Roman" w:eastAsia="Times New Roman" w:cs="Times New Roman"/>
          <w:sz w:val="21"/>
          <w:szCs w:val="21"/>
          <w:spacing w:val="9"/>
        </w:rPr>
        <w:t>).f()</w:t>
      </w:r>
      <w:r>
        <w:rPr>
          <w:rFonts w:ascii="SimSun" w:hAnsi="SimSun" w:eastAsia="SimSun" w:cs="SimSun"/>
          <w:sz w:val="21"/>
          <w:szCs w:val="21"/>
          <w:spacing w:val="9"/>
        </w:rPr>
        <w:t>访问不合法是因为</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9"/>
        </w:rPr>
        <w:t>f </w:t>
      </w:r>
      <w:r>
        <w:rPr>
          <w:rFonts w:ascii="SimSun" w:hAnsi="SimSun" w:eastAsia="SimSun" w:cs="SimSun"/>
          <w:sz w:val="21"/>
          <w:szCs w:val="21"/>
          <w:spacing w:val="9"/>
        </w:rPr>
        <w:t>在 </w:t>
      </w:r>
      <w:r>
        <w:rPr>
          <w:rFonts w:ascii="Times New Roman" w:hAnsi="Times New Roman" w:eastAsia="Times New Roman" w:cs="Times New Roman"/>
          <w:sz w:val="21"/>
          <w:szCs w:val="21"/>
        </w:rPr>
        <w:t>Inner</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9"/>
        </w:rPr>
        <w:t>中被声明为</w:t>
      </w:r>
    </w:p>
    <w:p>
      <w:pPr>
        <w:ind w:left="459" w:right="10"/>
        <w:spacing w:before="69" w:line="256" w:lineRule="auto"/>
        <w:rPr>
          <w:rFonts w:ascii="SimSun" w:hAnsi="SimSun" w:eastAsia="SimSun" w:cs="SimSun"/>
          <w:sz w:val="21"/>
          <w:szCs w:val="21"/>
        </w:rPr>
      </w:pPr>
      <w:r>
        <w:rPr>
          <w:rFonts w:ascii="Times New Roman" w:hAnsi="Times New Roman" w:eastAsia="Times New Roman" w:cs="Times New Roman"/>
          <w:sz w:val="21"/>
          <w:szCs w:val="21"/>
        </w:rPr>
        <w:t>private,</w:t>
      </w:r>
      <w:r>
        <w:rPr>
          <w:rFonts w:ascii="Times New Roman" w:hAnsi="Times New Roman" w:eastAsia="Times New Roman" w:cs="Times New Roman"/>
          <w:sz w:val="21"/>
          <w:szCs w:val="21"/>
          <w:spacing w:val="42"/>
        </w:rPr>
        <w:t xml:space="preserve"> </w:t>
      </w:r>
      <w:r>
        <w:rPr>
          <w:rFonts w:ascii="SimSun" w:hAnsi="SimSun" w:eastAsia="SimSun" w:cs="SimSun"/>
          <w:sz w:val="21"/>
          <w:szCs w:val="21"/>
        </w:rPr>
        <w:t>而访问不在类</w:t>
      </w:r>
      <w:r>
        <w:rPr>
          <w:rFonts w:ascii="Times New Roman" w:hAnsi="Times New Roman" w:eastAsia="Times New Roman" w:cs="Times New Roman"/>
          <w:sz w:val="21"/>
          <w:szCs w:val="21"/>
        </w:rPr>
        <w:t>Inner</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rPr>
        <w:t>之内。但在</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InnerMost   </w:t>
      </w:r>
      <w:r>
        <w:rPr>
          <w:rFonts w:ascii="SimSun" w:hAnsi="SimSun" w:eastAsia="SimSun" w:cs="SimSun"/>
          <w:sz w:val="21"/>
          <w:szCs w:val="21"/>
        </w:rPr>
        <w:t>里访问</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f</w:t>
      </w:r>
      <w:r>
        <w:rPr>
          <w:rFonts w:ascii="Times New Roman" w:hAnsi="Times New Roman" w:eastAsia="Times New Roman" w:cs="Times New Roman"/>
          <w:sz w:val="21"/>
          <w:szCs w:val="21"/>
          <w:spacing w:val="-26"/>
        </w:rPr>
        <w:t xml:space="preserve"> </w:t>
      </w:r>
      <w:r>
        <w:rPr>
          <w:rFonts w:ascii="SimSun" w:hAnsi="SimSun" w:eastAsia="SimSun" w:cs="SimSun"/>
          <w:sz w:val="21"/>
          <w:szCs w:val="21"/>
        </w:rPr>
        <w:t>就没有问题，因为这个访问包含 </w:t>
      </w:r>
      <w:r>
        <w:rPr>
          <w:rFonts w:ascii="SimSun" w:hAnsi="SimSun" w:eastAsia="SimSun" w:cs="SimSun"/>
          <w:sz w:val="21"/>
          <w:szCs w:val="21"/>
          <w:spacing w:val="-3"/>
        </w:rPr>
        <w:t>在</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3"/>
        </w:rPr>
        <w:t>Inner  </w:t>
      </w:r>
      <w:r>
        <w:rPr>
          <w:rFonts w:ascii="SimSun" w:hAnsi="SimSun" w:eastAsia="SimSun" w:cs="SimSun"/>
          <w:sz w:val="21"/>
          <w:szCs w:val="21"/>
          <w:spacing w:val="-3"/>
        </w:rPr>
        <w:t>类之内。</w:t>
      </w:r>
      <w:r>
        <w:rPr>
          <w:rFonts w:ascii="Times New Roman" w:hAnsi="Times New Roman" w:eastAsia="Times New Roman" w:cs="Times New Roman"/>
          <w:sz w:val="21"/>
          <w:szCs w:val="21"/>
          <w:spacing w:val="-3"/>
        </w:rPr>
        <w:t>Java  </w:t>
      </w:r>
      <w:r>
        <w:rPr>
          <w:rFonts w:ascii="SimSun" w:hAnsi="SimSun" w:eastAsia="SimSun" w:cs="SimSun"/>
          <w:sz w:val="21"/>
          <w:szCs w:val="21"/>
          <w:spacing w:val="-3"/>
        </w:rPr>
        <w:t>中</w:t>
      </w:r>
      <w:r>
        <w:rPr>
          <w:rFonts w:ascii="SimSun" w:hAnsi="SimSun" w:eastAsia="SimSun" w:cs="SimSun"/>
          <w:sz w:val="21"/>
          <w:szCs w:val="21"/>
          <w:spacing w:val="-4"/>
        </w:rPr>
        <w:t>允许这两种访问，因为它允许外部类访问内部类的私有成员。</w:t>
      </w:r>
    </w:p>
    <w:p>
      <w:pPr>
        <w:pStyle w:val="BodyText"/>
        <w:ind w:firstLine="430"/>
        <w:spacing w:before="73" w:line="2840" w:lineRule="exact"/>
        <w:rPr/>
      </w:pPr>
      <w:r>
        <w:rPr>
          <w:position w:val="-56"/>
        </w:rPr>
        <w:pict>
          <v:group id="_x0000_s972" style="mso-position-vertical-relative:line;mso-position-horizontal-relative:char;width:422.05pt;height:142.05pt;" filled="false" stroked="false" coordsize="8440,2841" coordorigin="0,0">
            <v:shape id="_x0000_s974" style="position:absolute;left:0;top:0;width:8440;height:2841;" filled="false" stroked="false" type="#_x0000_t75">
              <v:imagedata o:title="" r:id="rId324"/>
            </v:shape>
            <v:shape id="_x0000_s976" style="position:absolute;left:-20;top:-20;width:8480;height:2881;" filled="false" stroked="false" type="#_x0000_t202">
              <v:fill on="false"/>
              <v:stroke on="false"/>
              <v:path/>
              <v:imagedata o:title=""/>
              <o:lock v:ext="edit" aspectratio="false"/>
              <v:textbox inset="0mm,0mm,0mm,0mm">
                <w:txbxContent>
                  <w:p>
                    <w:pPr>
                      <w:ind w:left="450"/>
                      <w:spacing w:before="31"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2"/>
                      </w:rPr>
                      <w:t>class Outer{</w:t>
                    </w:r>
                  </w:p>
                  <w:p>
                    <w:pPr>
                      <w:ind w:left="890"/>
                      <w:spacing w:before="71"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6"/>
                      </w:rPr>
                      <w:t>class Inner{</w:t>
                    </w:r>
                  </w:p>
                  <w:p>
                    <w:pPr>
                      <w:ind w:left="890"/>
                      <w:spacing w:before="81" w:line="355"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position w:val="10"/>
                      </w:rPr>
                      <w:t>private</w:t>
                    </w:r>
                    <w:r>
                      <w:rPr>
                        <w:rFonts w:ascii="Times New Roman" w:hAnsi="Times New Roman" w:eastAsia="Times New Roman" w:cs="Times New Roman"/>
                        <w:sz w:val="27"/>
                        <w:szCs w:val="27"/>
                        <w:spacing w:val="32"/>
                        <w:w w:val="101"/>
                        <w:position w:val="10"/>
                      </w:rPr>
                      <w:t xml:space="preserve"> </w:t>
                    </w:r>
                    <w:r>
                      <w:rPr>
                        <w:rFonts w:ascii="Times New Roman" w:hAnsi="Times New Roman" w:eastAsia="Times New Roman" w:cs="Times New Roman"/>
                        <w:sz w:val="27"/>
                        <w:szCs w:val="27"/>
                        <w:position w:val="10"/>
                      </w:rPr>
                      <w:t>def f()(println("f")}</w:t>
                    </w:r>
                  </w:p>
                  <w:p>
                    <w:pPr>
                      <w:ind w:left="890"/>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class</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InnerMost{</w:t>
                    </w:r>
                  </w:p>
                  <w:p>
                    <w:pPr>
                      <w:ind w:left="1340"/>
                      <w:spacing w:before="95" w:line="212" w:lineRule="auto"/>
                      <w:rPr>
                        <w:rFonts w:ascii="FangSong" w:hAnsi="FangSong" w:eastAsia="FangSong" w:cs="FangSong"/>
                        <w:sz w:val="21"/>
                        <w:szCs w:val="21"/>
                      </w:rPr>
                    </w:pPr>
                    <w:r>
                      <w:rPr>
                        <w:rFonts w:ascii="Times New Roman" w:hAnsi="Times New Roman" w:eastAsia="Times New Roman" w:cs="Times New Roman"/>
                        <w:sz w:val="21"/>
                        <w:szCs w:val="21"/>
                        <w:spacing w:val="-3"/>
                      </w:rPr>
                      <w:t>f()//</w:t>
                    </w:r>
                    <w:r>
                      <w:rPr>
                        <w:rFonts w:ascii="Times New Roman" w:hAnsi="Times New Roman" w:eastAsia="Times New Roman" w:cs="Times New Roman"/>
                        <w:sz w:val="21"/>
                        <w:szCs w:val="21"/>
                        <w:spacing w:val="1"/>
                      </w:rPr>
                      <w:t xml:space="preserve">      </w:t>
                    </w:r>
                    <w:r>
                      <w:rPr>
                        <w:rFonts w:ascii="FangSong" w:hAnsi="FangSong" w:eastAsia="FangSong" w:cs="FangSong"/>
                        <w:sz w:val="21"/>
                        <w:szCs w:val="21"/>
                        <w:spacing w:val="-3"/>
                      </w:rPr>
                      <w:t>正确</w:t>
                    </w:r>
                  </w:p>
                  <w:p>
                    <w:pPr>
                      <w:spacing w:line="308" w:lineRule="auto"/>
                      <w:rPr>
                        <w:rFonts w:ascii="Arial"/>
                        <w:sz w:val="21"/>
                      </w:rPr>
                    </w:pPr>
                    <w:r/>
                  </w:p>
                  <w:p>
                    <w:pPr>
                      <w:spacing w:line="308" w:lineRule="auto"/>
                      <w:rPr>
                        <w:rFonts w:ascii="Arial"/>
                        <w:sz w:val="21"/>
                      </w:rPr>
                    </w:pPr>
                    <w:r/>
                  </w:p>
                  <w:p>
                    <w:pPr>
                      <w:ind w:left="890"/>
                      <w:spacing w:before="69" w:line="212" w:lineRule="auto"/>
                      <w:rPr>
                        <w:rFonts w:ascii="FangSong" w:hAnsi="FangSong" w:eastAsia="FangSong" w:cs="FangSong"/>
                        <w:sz w:val="21"/>
                        <w:szCs w:val="21"/>
                      </w:rPr>
                    </w:pPr>
                    <w:r>
                      <w:rPr>
                        <w:rFonts w:ascii="Times New Roman" w:hAnsi="Times New Roman" w:eastAsia="Times New Roman" w:cs="Times New Roman"/>
                        <w:sz w:val="21"/>
                        <w:szCs w:val="21"/>
                        <w:spacing w:val="-1"/>
                      </w:rPr>
                      <w:t>(new</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Inner).f()//</w:t>
                    </w:r>
                    <w:r>
                      <w:rPr>
                        <w:rFonts w:ascii="FangSong" w:hAnsi="FangSong" w:eastAsia="FangSong" w:cs="FangSong"/>
                        <w:sz w:val="21"/>
                        <w:szCs w:val="21"/>
                        <w:spacing w:val="-1"/>
                      </w:rPr>
                      <w:t>错误</w:t>
                    </w:r>
                  </w:p>
                </w:txbxContent>
              </v:textbox>
            </v:shape>
          </v:group>
        </w:pict>
      </w:r>
    </w:p>
    <w:p>
      <w:pPr>
        <w:ind w:left="860"/>
        <w:spacing w:before="94" w:line="212" w:lineRule="auto"/>
        <w:rPr>
          <w:rFonts w:ascii="SimSun" w:hAnsi="SimSun" w:eastAsia="SimSun" w:cs="SimSun"/>
          <w:sz w:val="21"/>
          <w:szCs w:val="21"/>
        </w:rPr>
      </w:pPr>
      <w:r>
        <w:rPr>
          <w:rFonts w:ascii="SimSun" w:hAnsi="SimSun" w:eastAsia="SimSun" w:cs="SimSun"/>
          <w:sz w:val="21"/>
          <w:szCs w:val="21"/>
          <w:spacing w:val="5"/>
        </w:rPr>
        <w:t>(2)保护</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protected</w:t>
      </w:r>
      <w:r>
        <w:rPr>
          <w:rFonts w:ascii="Times New Roman" w:hAnsi="Times New Roman" w:eastAsia="Times New Roman" w:cs="Times New Roman"/>
          <w:sz w:val="21"/>
          <w:szCs w:val="21"/>
          <w:spacing w:val="5"/>
        </w:rPr>
        <w:t>)  </w:t>
      </w:r>
      <w:r>
        <w:rPr>
          <w:rFonts w:ascii="SimSun" w:hAnsi="SimSun" w:eastAsia="SimSun" w:cs="SimSun"/>
          <w:sz w:val="21"/>
          <w:szCs w:val="21"/>
          <w:spacing w:val="5"/>
        </w:rPr>
        <w:t>成员</w:t>
      </w:r>
    </w:p>
    <w:p>
      <w:pPr>
        <w:ind w:left="459" w:right="21" w:firstLine="400"/>
        <w:spacing w:before="71" w:line="272" w:lineRule="auto"/>
        <w:rPr>
          <w:rFonts w:ascii="SimSun" w:hAnsi="SimSun" w:eastAsia="SimSun" w:cs="SimSun"/>
          <w:sz w:val="21"/>
          <w:szCs w:val="21"/>
        </w:rPr>
      </w:pPr>
      <w:r>
        <w:rPr>
          <w:rFonts w:ascii="SimSun" w:hAnsi="SimSun" w:eastAsia="SimSun" w:cs="SimSun"/>
          <w:sz w:val="21"/>
          <w:szCs w:val="21"/>
        </w:rPr>
        <w:t>在</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Scala</w:t>
      </w:r>
      <w:r>
        <w:rPr>
          <w:rFonts w:ascii="Times New Roman" w:hAnsi="Times New Roman" w:eastAsia="Times New Roman" w:cs="Times New Roman"/>
          <w:sz w:val="21"/>
          <w:szCs w:val="21"/>
          <w:spacing w:val="37"/>
        </w:rPr>
        <w:t xml:space="preserve"> </w:t>
      </w:r>
      <w:r>
        <w:rPr>
          <w:rFonts w:ascii="SimSun" w:hAnsi="SimSun" w:eastAsia="SimSun" w:cs="SimSun"/>
          <w:sz w:val="21"/>
          <w:szCs w:val="21"/>
        </w:rPr>
        <w:t>中，对保护成员的访问比</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rPr>
        <w:t>更严格一些。因为它只允许保护</w:t>
      </w:r>
      <w:r>
        <w:rPr>
          <w:rFonts w:ascii="SimSun" w:hAnsi="SimSun" w:eastAsia="SimSun" w:cs="SimSun"/>
          <w:sz w:val="21"/>
          <w:szCs w:val="21"/>
          <w:spacing w:val="-1"/>
        </w:rPr>
        <w:t>成员在定义了该</w:t>
      </w:r>
      <w:r>
        <w:rPr>
          <w:rFonts w:ascii="SimSun" w:hAnsi="SimSun" w:eastAsia="SimSun" w:cs="SimSun"/>
          <w:sz w:val="21"/>
          <w:szCs w:val="21"/>
        </w:rPr>
        <w:t xml:space="preserve"> </w:t>
      </w:r>
      <w:r>
        <w:rPr>
          <w:rFonts w:ascii="SimSun" w:hAnsi="SimSun" w:eastAsia="SimSun" w:cs="SimSun"/>
          <w:sz w:val="21"/>
          <w:szCs w:val="21"/>
          <w:spacing w:val="-3"/>
        </w:rPr>
        <w:t>成员的类的子类中被访问。而在</w:t>
      </w:r>
      <w:r>
        <w:rPr>
          <w:rFonts w:ascii="Times New Roman" w:hAnsi="Times New Roman" w:eastAsia="Times New Roman" w:cs="Times New Roman"/>
          <w:sz w:val="21"/>
          <w:szCs w:val="21"/>
          <w:spacing w:val="-3"/>
        </w:rPr>
        <w:t>Java</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3"/>
        </w:rPr>
        <w:t>中，用</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3"/>
        </w:rPr>
        <w:t>protected  </w:t>
      </w:r>
      <w:r>
        <w:rPr>
          <w:rFonts w:ascii="SimSun" w:hAnsi="SimSun" w:eastAsia="SimSun" w:cs="SimSun"/>
          <w:sz w:val="21"/>
          <w:szCs w:val="21"/>
          <w:spacing w:val="-3"/>
        </w:rPr>
        <w:t>关键字修饰的成员，除了定</w:t>
      </w:r>
      <w:r>
        <w:rPr>
          <w:rFonts w:ascii="SimSun" w:hAnsi="SimSun" w:eastAsia="SimSun" w:cs="SimSun"/>
          <w:sz w:val="21"/>
          <w:szCs w:val="21"/>
          <w:spacing w:val="-4"/>
        </w:rPr>
        <w:t>义了该成员</w:t>
      </w:r>
      <w:r>
        <w:rPr>
          <w:rFonts w:ascii="SimSun" w:hAnsi="SimSun" w:eastAsia="SimSun" w:cs="SimSun"/>
          <w:sz w:val="21"/>
          <w:szCs w:val="21"/>
        </w:rPr>
        <w:t xml:space="preserve"> </w:t>
      </w:r>
      <w:r>
        <w:rPr>
          <w:rFonts w:ascii="SimSun" w:hAnsi="SimSun" w:eastAsia="SimSun" w:cs="SimSun"/>
          <w:sz w:val="21"/>
          <w:szCs w:val="21"/>
          <w:spacing w:val="-3"/>
        </w:rPr>
        <w:t>的类的子类可以访问，同一个包里的其他类也可以进行访问。下例中，</w:t>
      </w:r>
      <w:r>
        <w:rPr>
          <w:rFonts w:ascii="Times New Roman" w:hAnsi="Times New Roman" w:eastAsia="Times New Roman" w:cs="Times New Roman"/>
          <w:sz w:val="21"/>
          <w:szCs w:val="21"/>
          <w:spacing w:val="-3"/>
        </w:rPr>
        <w:t>Sub</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3"/>
        </w:rPr>
        <w:t>类对</w:t>
      </w:r>
      <w:r>
        <w:rPr>
          <w:rFonts w:ascii="Times New Roman" w:hAnsi="Times New Roman" w:eastAsia="Times New Roman" w:cs="Times New Roman"/>
          <w:sz w:val="21"/>
          <w:szCs w:val="21"/>
          <w:spacing w:val="-3"/>
        </w:rPr>
        <w:t>f </w:t>
      </w:r>
      <w:r>
        <w:rPr>
          <w:rFonts w:ascii="SimSun" w:hAnsi="SimSun" w:eastAsia="SimSun" w:cs="SimSun"/>
          <w:sz w:val="21"/>
          <w:szCs w:val="21"/>
          <w:spacing w:val="-3"/>
        </w:rPr>
        <w:t>的访问没有</w:t>
      </w:r>
      <w:r>
        <w:rPr>
          <w:rFonts w:ascii="SimSun" w:hAnsi="SimSun" w:eastAsia="SimSun" w:cs="SimSun"/>
          <w:sz w:val="21"/>
          <w:szCs w:val="21"/>
        </w:rPr>
        <w:t xml:space="preserve"> </w:t>
      </w:r>
      <w:r>
        <w:rPr>
          <w:rFonts w:ascii="SimSun" w:hAnsi="SimSun" w:eastAsia="SimSun" w:cs="SimSun"/>
          <w:sz w:val="21"/>
          <w:szCs w:val="21"/>
          <w:spacing w:val="-4"/>
        </w:rPr>
        <w:t>问题，因为</w:t>
      </w:r>
      <w:r>
        <w:rPr>
          <w:rFonts w:ascii="Times New Roman" w:hAnsi="Times New Roman" w:eastAsia="Times New Roman" w:cs="Times New Roman"/>
          <w:sz w:val="21"/>
          <w:szCs w:val="21"/>
          <w:spacing w:val="-4"/>
        </w:rPr>
        <w:t>f</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4"/>
        </w:rPr>
        <w:t>在</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4"/>
        </w:rPr>
        <w:t>Super</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中被声明为</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protected,</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4"/>
        </w:rPr>
        <w:t>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4"/>
        </w:rPr>
        <w:t>Sub</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4"/>
        </w:rPr>
        <w:t>是</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4"/>
        </w:rPr>
        <w:t>Super</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4"/>
        </w:rPr>
        <w:t>的子类。相反，</w:t>
      </w:r>
      <w:r>
        <w:rPr>
          <w:rFonts w:ascii="Times New Roman" w:hAnsi="Times New Roman" w:eastAsia="Times New Roman" w:cs="Times New Roman"/>
          <w:sz w:val="21"/>
          <w:szCs w:val="21"/>
          <w:spacing w:val="-4"/>
        </w:rPr>
        <w:t>Other  </w:t>
      </w:r>
      <w:r>
        <w:rPr>
          <w:rFonts w:ascii="SimSun" w:hAnsi="SimSun" w:eastAsia="SimSun" w:cs="SimSun"/>
          <w:sz w:val="21"/>
          <w:szCs w:val="21"/>
          <w:spacing w:val="-4"/>
        </w:rPr>
        <w:t>对</w:t>
      </w:r>
      <w:r>
        <w:rPr>
          <w:rFonts w:ascii="Times New Roman" w:hAnsi="Times New Roman" w:eastAsia="Times New Roman" w:cs="Times New Roman"/>
          <w:sz w:val="21"/>
          <w:szCs w:val="21"/>
          <w:spacing w:val="-4"/>
        </w:rPr>
        <w:t>f </w:t>
      </w:r>
      <w:r>
        <w:rPr>
          <w:rFonts w:ascii="SimSun" w:hAnsi="SimSun" w:eastAsia="SimSun" w:cs="SimSun"/>
          <w:sz w:val="21"/>
          <w:szCs w:val="21"/>
          <w:spacing w:val="-4"/>
        </w:rPr>
        <w:t>的访问</w:t>
      </w:r>
      <w:r>
        <w:rPr>
          <w:rFonts w:ascii="SimSun" w:hAnsi="SimSun" w:eastAsia="SimSun" w:cs="SimSun"/>
          <w:sz w:val="21"/>
          <w:szCs w:val="21"/>
        </w:rPr>
        <w:t xml:space="preserve"> </w:t>
      </w:r>
      <w:r>
        <w:rPr>
          <w:rFonts w:ascii="SimSun" w:hAnsi="SimSun" w:eastAsia="SimSun" w:cs="SimSun"/>
          <w:sz w:val="21"/>
          <w:szCs w:val="21"/>
          <w:spacing w:val="-3"/>
        </w:rPr>
        <w:t>不被允许，因为</w:t>
      </w:r>
      <w:r>
        <w:rPr>
          <w:rFonts w:ascii="Times New Roman" w:hAnsi="Times New Roman" w:eastAsia="Times New Roman" w:cs="Times New Roman"/>
          <w:sz w:val="21"/>
          <w:szCs w:val="21"/>
          <w:spacing w:val="-3"/>
        </w:rPr>
        <w:t>Other</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3"/>
        </w:rPr>
        <w:t>没有继承自</w:t>
      </w:r>
      <w:r>
        <w:rPr>
          <w:rFonts w:ascii="Times New Roman" w:hAnsi="Times New Roman" w:eastAsia="Times New Roman" w:cs="Times New Roman"/>
          <w:sz w:val="21"/>
          <w:szCs w:val="21"/>
          <w:spacing w:val="-3"/>
        </w:rPr>
        <w:t>Super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3"/>
        </w:rPr>
        <w:t>。</w:t>
      </w:r>
      <w:r>
        <w:rPr>
          <w:rFonts w:ascii="SimSun" w:hAnsi="SimSun" w:eastAsia="SimSun" w:cs="SimSun"/>
          <w:sz w:val="21"/>
          <w:szCs w:val="21"/>
          <w:spacing w:val="-61"/>
        </w:rPr>
        <w:t xml:space="preserve"> </w:t>
      </w:r>
      <w:r>
        <w:rPr>
          <w:rFonts w:ascii="SimSun" w:hAnsi="SimSun" w:eastAsia="SimSun" w:cs="SimSun"/>
          <w:sz w:val="21"/>
          <w:szCs w:val="21"/>
          <w:spacing w:val="-3"/>
        </w:rPr>
        <w:t>而后者在</w:t>
      </w:r>
      <w:r>
        <w:rPr>
          <w:rFonts w:ascii="Times New Roman" w:hAnsi="Times New Roman" w:eastAsia="Times New Roman" w:cs="Times New Roman"/>
          <w:sz w:val="21"/>
          <w:szCs w:val="21"/>
          <w:spacing w:val="-3"/>
        </w:rPr>
        <w:t>Java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里同样被认可，因为</w:t>
      </w:r>
      <w:r>
        <w:rPr>
          <w:rFonts w:ascii="Times New Roman" w:hAnsi="Times New Roman" w:eastAsia="Times New Roman" w:cs="Times New Roman"/>
          <w:sz w:val="21"/>
          <w:szCs w:val="21"/>
          <w:spacing w:val="-3"/>
        </w:rPr>
        <w:t>Ot</w:t>
      </w:r>
      <w:r>
        <w:rPr>
          <w:rFonts w:ascii="Times New Roman" w:hAnsi="Times New Roman" w:eastAsia="Times New Roman" w:cs="Times New Roman"/>
          <w:sz w:val="21"/>
          <w:szCs w:val="21"/>
          <w:spacing w:val="-4"/>
        </w:rPr>
        <w:t>her</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4"/>
        </w:rPr>
        <w:t>与</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4"/>
        </w:rPr>
        <w:t>Sub</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在</w:t>
      </w:r>
      <w:r>
        <w:rPr>
          <w:rFonts w:ascii="SimSun" w:hAnsi="SimSun" w:eastAsia="SimSun" w:cs="SimSun"/>
          <w:sz w:val="21"/>
          <w:szCs w:val="21"/>
        </w:rPr>
        <w:t xml:space="preserve"> </w:t>
      </w:r>
      <w:r>
        <w:rPr>
          <w:rFonts w:ascii="SimSun" w:hAnsi="SimSun" w:eastAsia="SimSun" w:cs="SimSun"/>
          <w:sz w:val="21"/>
          <w:szCs w:val="21"/>
          <w:spacing w:val="-10"/>
        </w:rPr>
        <w:t>同一包里。</w:t>
      </w:r>
    </w:p>
    <w:p>
      <w:pPr>
        <w:pStyle w:val="BodyText"/>
        <w:ind w:firstLine="470"/>
        <w:spacing w:before="57" w:line="2840" w:lineRule="exact"/>
        <w:rPr/>
      </w:pPr>
      <w:r>
        <w:rPr>
          <w:position w:val="-56"/>
        </w:rPr>
        <w:pict>
          <v:group id="_x0000_s978" style="mso-position-vertical-relative:line;mso-position-horizontal-relative:char;width:421pt;height:142pt;" filled="false" stroked="false" coordsize="8420,2840" coordorigin="0,0">
            <v:shape id="_x0000_s980" style="position:absolute;left:0;top:0;width:8420;height:2840;" filled="false" stroked="false" type="#_x0000_t75">
              <v:imagedata o:title="" r:id="rId325"/>
            </v:shape>
            <v:shape id="_x0000_s982" style="position:absolute;left:-20;top:-20;width:8460;height:2880;" filled="false" stroked="false" type="#_x0000_t202">
              <v:fill on="false"/>
              <v:stroke on="false"/>
              <v:path/>
              <v:imagedata o:title=""/>
              <o:lock v:ext="edit" aspectratio="false"/>
              <v:textbox inset="0mm,0mm,0mm,0mm">
                <w:txbxContent>
                  <w:p>
                    <w:pPr>
                      <w:ind w:left="409"/>
                      <w:spacing w:before="41"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5"/>
                      </w:rPr>
                      <w:t>class</w:t>
                    </w:r>
                    <w:r>
                      <w:rPr>
                        <w:rFonts w:ascii="Times New Roman" w:hAnsi="Times New Roman" w:eastAsia="Times New Roman" w:cs="Times New Roman"/>
                        <w:sz w:val="27"/>
                        <w:szCs w:val="27"/>
                        <w:spacing w:val="16"/>
                      </w:rPr>
                      <w:t xml:space="preserve"> </w:t>
                    </w:r>
                    <w:r>
                      <w:rPr>
                        <w:rFonts w:ascii="Times New Roman" w:hAnsi="Times New Roman" w:eastAsia="Times New Roman" w:cs="Times New Roman"/>
                        <w:sz w:val="27"/>
                        <w:szCs w:val="27"/>
                        <w:spacing w:val="-15"/>
                      </w:rPr>
                      <w:t>Super{</w:t>
                    </w:r>
                  </w:p>
                  <w:p>
                    <w:pPr>
                      <w:ind w:left="849"/>
                      <w:spacing w:before="12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protected        def</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f(){println("f")}</w:t>
                    </w:r>
                  </w:p>
                  <w:p>
                    <w:pPr>
                      <w:spacing w:line="374" w:lineRule="auto"/>
                      <w:rPr>
                        <w:rFonts w:ascii="Arial"/>
                        <w:sz w:val="21"/>
                      </w:rPr>
                    </w:pPr>
                    <w:r/>
                  </w:p>
                  <w:p>
                    <w:pPr>
                      <w:ind w:left="849"/>
                      <w:spacing w:before="60" w:line="28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position w:val="8"/>
                      </w:rPr>
                      <w:t>class</w:t>
                    </w:r>
                    <w:r>
                      <w:rPr>
                        <w:rFonts w:ascii="Times New Roman" w:hAnsi="Times New Roman" w:eastAsia="Times New Roman" w:cs="Times New Roman"/>
                        <w:sz w:val="21"/>
                        <w:szCs w:val="21"/>
                        <w:spacing w:val="21"/>
                        <w:w w:val="101"/>
                        <w:position w:val="8"/>
                      </w:rPr>
                      <w:t xml:space="preserve">  </w:t>
                    </w:r>
                    <w:r>
                      <w:rPr>
                        <w:rFonts w:ascii="Times New Roman" w:hAnsi="Times New Roman" w:eastAsia="Times New Roman" w:cs="Times New Roman"/>
                        <w:sz w:val="21"/>
                        <w:szCs w:val="21"/>
                        <w:spacing w:val="-2"/>
                        <w:position w:val="8"/>
                      </w:rPr>
                      <w:t>Sub</w:t>
                    </w:r>
                    <w:r>
                      <w:rPr>
                        <w:rFonts w:ascii="Times New Roman" w:hAnsi="Times New Roman" w:eastAsia="Times New Roman" w:cs="Times New Roman"/>
                        <w:sz w:val="21"/>
                        <w:szCs w:val="21"/>
                        <w:spacing w:val="19"/>
                        <w:position w:val="8"/>
                      </w:rPr>
                      <w:t xml:space="preserve">  </w:t>
                    </w:r>
                    <w:r>
                      <w:rPr>
                        <w:rFonts w:ascii="Times New Roman" w:hAnsi="Times New Roman" w:eastAsia="Times New Roman" w:cs="Times New Roman"/>
                        <w:sz w:val="21"/>
                        <w:szCs w:val="21"/>
                        <w:spacing w:val="-2"/>
                        <w:position w:val="8"/>
                      </w:rPr>
                      <w:t>extends</w:t>
                    </w:r>
                    <w:r>
                      <w:rPr>
                        <w:rFonts w:ascii="Times New Roman" w:hAnsi="Times New Roman" w:eastAsia="Times New Roman" w:cs="Times New Roman"/>
                        <w:sz w:val="21"/>
                        <w:szCs w:val="21"/>
                        <w:spacing w:val="22"/>
                        <w:position w:val="8"/>
                      </w:rPr>
                      <w:t xml:space="preserve">  </w:t>
                    </w:r>
                    <w:r>
                      <w:rPr>
                        <w:rFonts w:ascii="Times New Roman" w:hAnsi="Times New Roman" w:eastAsia="Times New Roman" w:cs="Times New Roman"/>
                        <w:sz w:val="21"/>
                        <w:szCs w:val="21"/>
                        <w:spacing w:val="-2"/>
                        <w:position w:val="8"/>
                      </w:rPr>
                      <w:t>Super{</w:t>
                    </w:r>
                  </w:p>
                  <w:p>
                    <w:pPr>
                      <w:ind w:left="1299"/>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f()</w:t>
                    </w:r>
                  </w:p>
                  <w:p>
                    <w:pPr>
                      <w:spacing w:line="321" w:lineRule="auto"/>
                      <w:rPr>
                        <w:rFonts w:ascii="Arial"/>
                        <w:sz w:val="21"/>
                      </w:rPr>
                    </w:pPr>
                    <w:r/>
                  </w:p>
                  <w:p>
                    <w:pPr>
                      <w:ind w:left="849"/>
                      <w:spacing w:before="78"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3"/>
                      </w:rPr>
                      <w:t>class Other{</w:t>
                    </w:r>
                  </w:p>
                  <w:p>
                    <w:pPr>
                      <w:ind w:left="1299"/>
                      <w:spacing w:before="85" w:line="212" w:lineRule="auto"/>
                      <w:rPr>
                        <w:rFonts w:ascii="FangSong" w:hAnsi="FangSong" w:eastAsia="FangSong" w:cs="FangSong"/>
                        <w:sz w:val="21"/>
                        <w:szCs w:val="21"/>
                      </w:rPr>
                    </w:pPr>
                    <w:r>
                      <w:rPr>
                        <w:rFonts w:ascii="Times New Roman" w:hAnsi="Times New Roman" w:eastAsia="Times New Roman" w:cs="Times New Roman"/>
                        <w:sz w:val="21"/>
                        <w:szCs w:val="21"/>
                        <w:spacing w:val="-2"/>
                      </w:rPr>
                      <w:t>(new</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2"/>
                      </w:rPr>
                      <w:t>Super).f()//</w:t>
                    </w:r>
                    <w:r>
                      <w:rPr>
                        <w:rFonts w:ascii="FangSong" w:hAnsi="FangSong" w:eastAsia="FangSong" w:cs="FangSong"/>
                        <w:sz w:val="21"/>
                        <w:szCs w:val="21"/>
                        <w:spacing w:val="-2"/>
                      </w:rPr>
                      <w:t>错误</w:t>
                    </w:r>
                  </w:p>
                </w:txbxContent>
              </v:textbox>
            </v:shape>
          </v:group>
        </w:pict>
      </w:r>
    </w:p>
    <w:p>
      <w:pPr>
        <w:ind w:left="860"/>
        <w:spacing w:before="85" w:line="212" w:lineRule="auto"/>
        <w:rPr>
          <w:rFonts w:ascii="SimSun" w:hAnsi="SimSun" w:eastAsia="SimSun" w:cs="SimSun"/>
          <w:sz w:val="21"/>
          <w:szCs w:val="21"/>
        </w:rPr>
      </w:pPr>
      <w:r>
        <w:rPr>
          <w:rFonts w:ascii="SimSun" w:hAnsi="SimSun" w:eastAsia="SimSun" w:cs="SimSun"/>
          <w:sz w:val="21"/>
          <w:szCs w:val="21"/>
          <w:spacing w:val="5"/>
        </w:rPr>
        <w:t>(3)公共</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public</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5"/>
        </w:rPr>
        <w:t>成员</w:t>
      </w:r>
    </w:p>
    <w:p>
      <w:pPr>
        <w:ind w:left="860"/>
        <w:spacing w:before="49" w:line="212" w:lineRule="auto"/>
        <w:rPr>
          <w:rFonts w:ascii="SimSun" w:hAnsi="SimSun" w:eastAsia="SimSun" w:cs="SimSun"/>
          <w:sz w:val="21"/>
          <w:szCs w:val="21"/>
        </w:rPr>
      </w:pPr>
      <w:r>
        <w:rPr>
          <w:rFonts w:ascii="SimSun" w:hAnsi="SimSun" w:eastAsia="SimSun" w:cs="SimSun"/>
          <w:sz w:val="21"/>
          <w:szCs w:val="21"/>
          <w:spacing w:val="-4"/>
        </w:rPr>
        <w:t>在</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4"/>
        </w:rPr>
        <w:t>Scala</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4"/>
        </w:rPr>
        <w:t>中，如果没有指定任何的修饰符，则</w:t>
      </w:r>
      <w:r>
        <w:rPr>
          <w:rFonts w:ascii="SimSun" w:hAnsi="SimSun" w:eastAsia="SimSun" w:cs="SimSun"/>
          <w:sz w:val="21"/>
          <w:szCs w:val="21"/>
          <w:spacing w:val="-5"/>
        </w:rPr>
        <w:t>默认为 </w:t>
      </w:r>
      <w:r>
        <w:rPr>
          <w:rFonts w:ascii="Times New Roman" w:hAnsi="Times New Roman" w:eastAsia="Times New Roman" w:cs="Times New Roman"/>
          <w:sz w:val="21"/>
          <w:szCs w:val="21"/>
          <w:spacing w:val="-5"/>
        </w:rPr>
        <w:t>public</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。这样的成员在任何地方都可</w:t>
      </w:r>
    </w:p>
    <w:p>
      <w:pPr>
        <w:ind w:left="459"/>
        <w:spacing w:before="113" w:line="219" w:lineRule="auto"/>
        <w:rPr>
          <w:rFonts w:ascii="SimSun" w:hAnsi="SimSun" w:eastAsia="SimSun" w:cs="SimSun"/>
          <w:sz w:val="21"/>
          <w:szCs w:val="21"/>
        </w:rPr>
      </w:pPr>
      <w:r>
        <w:rPr>
          <w:rFonts w:ascii="SimSun" w:hAnsi="SimSun" w:eastAsia="SimSun" w:cs="SimSun"/>
          <w:sz w:val="21"/>
          <w:szCs w:val="21"/>
          <w:spacing w:val="-10"/>
        </w:rPr>
        <w:t>以被访问。</w:t>
      </w:r>
    </w:p>
    <w:p>
      <w:pPr>
        <w:spacing w:line="219" w:lineRule="auto"/>
        <w:sectPr>
          <w:footerReference w:type="default" r:id="rId322"/>
          <w:pgSz w:w="9330" w:h="14520"/>
          <w:pgMar w:top="400" w:right="440" w:bottom="636" w:left="0" w:header="0" w:footer="415" w:gutter="0"/>
        </w:sectPr>
        <w:rPr>
          <w:rFonts w:ascii="SimSun" w:hAnsi="SimSun" w:eastAsia="SimSun" w:cs="SimSun"/>
          <w:sz w:val="21"/>
          <w:szCs w:val="21"/>
        </w:rPr>
      </w:pPr>
    </w:p>
    <w:p>
      <w:pPr>
        <w:spacing w:before="109"/>
        <w:jc w:val="right"/>
        <w:rPr>
          <w:sz w:val="21"/>
          <w:szCs w:val="21"/>
        </w:rPr>
      </w:pPr>
      <w:r>
        <w:rPr>
          <w:rFonts w:ascii="SimSun" w:hAnsi="SimSun" w:eastAsia="SimSun" w:cs="SimSun"/>
          <w:sz w:val="21"/>
          <w:szCs w:val="21"/>
          <w:spacing w:val="-10"/>
          <w:position w:val="-2"/>
        </w:rPr>
        <w:t>第4</w:t>
      </w:r>
      <w:r>
        <w:rPr>
          <w:rFonts w:ascii="SimSun" w:hAnsi="SimSun" w:eastAsia="SimSun" w:cs="SimSun"/>
          <w:sz w:val="21"/>
          <w:szCs w:val="21"/>
          <w:spacing w:val="-60"/>
          <w:position w:val="-2"/>
        </w:rPr>
        <w:t xml:space="preserve"> </w:t>
      </w:r>
      <w:r>
        <w:rPr>
          <w:rFonts w:ascii="SimSun" w:hAnsi="SimSun" w:eastAsia="SimSun" w:cs="SimSun"/>
          <w:sz w:val="21"/>
          <w:szCs w:val="21"/>
          <w:spacing w:val="-10"/>
          <w:position w:val="-2"/>
        </w:rPr>
        <w:t>章</w:t>
      </w:r>
      <w:r>
        <w:rPr>
          <w:rFonts w:ascii="SimSun" w:hAnsi="SimSun" w:eastAsia="SimSun" w:cs="SimSun"/>
          <w:sz w:val="15"/>
          <w:szCs w:val="15"/>
          <w:spacing w:val="-10"/>
          <w:position w:val="-9"/>
        </w:rPr>
        <w:t>题  </w:t>
      </w:r>
      <w:r>
        <w:rPr>
          <w:rFonts w:ascii="SimHei" w:hAnsi="SimHei" w:eastAsia="SimHei" w:cs="SimHei"/>
          <w:sz w:val="21"/>
          <w:szCs w:val="21"/>
          <w:b/>
          <w:bCs/>
          <w:spacing w:val="-10"/>
        </w:rPr>
        <w:t>大数据处理——分布式内存处理框架</w:t>
      </w:r>
      <w:r>
        <w:rPr>
          <w:rFonts w:ascii="Times New Roman" w:hAnsi="Times New Roman" w:eastAsia="Times New Roman" w:cs="Times New Roman"/>
          <w:sz w:val="21"/>
          <w:szCs w:val="21"/>
          <w:b/>
          <w:bCs/>
          <w:spacing w:val="-11"/>
        </w:rPr>
        <w:t>Spark</w:t>
      </w:r>
      <w:r>
        <w:rPr>
          <w:rFonts w:ascii="Times New Roman" w:hAnsi="Times New Roman" w:eastAsia="Times New Roman" w:cs="Times New Roman"/>
          <w:sz w:val="21"/>
          <w:szCs w:val="21"/>
          <w:b/>
          <w:bCs/>
          <w:spacing w:val="17"/>
          <w:w w:val="101"/>
        </w:rPr>
        <w:t xml:space="preserve"> </w:t>
      </w:r>
      <w:r>
        <w:rPr>
          <w:sz w:val="21"/>
          <w:szCs w:val="21"/>
          <w:position w:val="-14"/>
        </w:rPr>
        <w:drawing>
          <wp:inline distT="0" distB="0" distL="0" distR="0">
            <wp:extent cx="355620" cy="247628"/>
            <wp:effectExtent l="0" t="0" r="0" b="0"/>
            <wp:docPr id="302" name="IM 302"/>
            <wp:cNvGraphicFramePr/>
            <a:graphic>
              <a:graphicData uri="http://schemas.openxmlformats.org/drawingml/2006/picture">
                <pic:pic>
                  <pic:nvPicPr>
                    <pic:cNvPr id="302" name="IM 302"/>
                    <pic:cNvPicPr/>
                  </pic:nvPicPr>
                  <pic:blipFill>
                    <a:blip r:embed="rId327"/>
                    <a:stretch>
                      <a:fillRect/>
                    </a:stretch>
                  </pic:blipFill>
                  <pic:spPr>
                    <a:xfrm rot="0">
                      <a:off x="0" y="0"/>
                      <a:ext cx="355620" cy="247628"/>
                    </a:xfrm>
                    <a:prstGeom prst="rect">
                      <a:avLst/>
                    </a:prstGeom>
                  </pic:spPr>
                </pic:pic>
              </a:graphicData>
            </a:graphic>
          </wp:inline>
        </w:drawing>
      </w:r>
    </w:p>
    <w:p>
      <w:pPr>
        <w:pStyle w:val="BodyText"/>
        <w:ind w:firstLine="10"/>
        <w:spacing w:before="231" w:line="2829" w:lineRule="exact"/>
        <w:rPr/>
      </w:pPr>
      <w:r>
        <w:rPr>
          <w:position w:val="-56"/>
        </w:rPr>
        <w:pict>
          <v:group id="_x0000_s984" style="mso-position-vertical-relative:line;mso-position-horizontal-relative:char;width:421.5pt;height:141.45pt;" filled="false" stroked="false" coordsize="8430,2828" coordorigin="0,0">
            <v:shape id="_x0000_s986" style="position:absolute;left:0;top:8;width:8430;height:2820;" filled="false" stroked="false" type="#_x0000_t75">
              <v:imagedata o:title="" r:id="rId328"/>
            </v:shape>
            <v:shape id="_x0000_s988" style="position:absolute;left:-20;top:-20;width:8470;height:2868;" filled="false" stroked="false" type="#_x0000_t202">
              <v:fill on="false"/>
              <v:stroke on="false"/>
              <v:path/>
              <v:imagedata o:title=""/>
              <o:lock v:ext="edit" aspectratio="false"/>
              <v:textbox inset="0mm,0mm,0mm,0mm">
                <w:txbxContent>
                  <w:p>
                    <w:pPr>
                      <w:ind w:left="419"/>
                      <w:spacing w:before="19" w:line="192" w:lineRule="auto"/>
                      <w:rPr>
                        <w:rFonts w:ascii="Times New Roman" w:hAnsi="Times New Roman" w:eastAsia="Times New Roman" w:cs="Times New Roman"/>
                        <w:sz w:val="26"/>
                        <w:szCs w:val="26"/>
                      </w:rPr>
                    </w:pPr>
                    <w:bookmarkStart w:name="bookmark114" w:id="105"/>
                    <w:bookmarkEnd w:id="105"/>
                    <w:bookmarkStart w:name="bookmark115" w:id="106"/>
                    <w:bookmarkEnd w:id="106"/>
                    <w:r>
                      <w:rPr>
                        <w:rFonts w:ascii="Times New Roman" w:hAnsi="Times New Roman" w:eastAsia="Times New Roman" w:cs="Times New Roman"/>
                        <w:sz w:val="26"/>
                        <w:szCs w:val="26"/>
                        <w:spacing w:val="-7"/>
                      </w:rPr>
                      <w:t>class Outer</w:t>
                    </w:r>
                    <w:r>
                      <w:rPr>
                        <w:rFonts w:ascii="Times New Roman" w:hAnsi="Times New Roman" w:eastAsia="Times New Roman" w:cs="Times New Roman"/>
                        <w:sz w:val="26"/>
                        <w:szCs w:val="26"/>
                        <w:spacing w:val="38"/>
                      </w:rPr>
                      <w:t xml:space="preserve"> </w:t>
                    </w:r>
                    <w:r>
                      <w:rPr>
                        <w:rFonts w:ascii="Times New Roman" w:hAnsi="Times New Roman" w:eastAsia="Times New Roman" w:cs="Times New Roman"/>
                        <w:sz w:val="26"/>
                        <w:szCs w:val="26"/>
                        <w:spacing w:val="-7"/>
                      </w:rPr>
                      <w:t>{</w:t>
                    </w:r>
                  </w:p>
                  <w:p>
                    <w:pPr>
                      <w:ind w:left="699"/>
                      <w:spacing w:before="90"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4"/>
                      </w:rPr>
                      <w:t>class Inner</w:t>
                    </w:r>
                    <w:r>
                      <w:rPr>
                        <w:rFonts w:ascii="Times New Roman" w:hAnsi="Times New Roman" w:eastAsia="Times New Roman" w:cs="Times New Roman"/>
                        <w:sz w:val="26"/>
                        <w:szCs w:val="26"/>
                        <w:spacing w:val="34"/>
                      </w:rPr>
                      <w:t xml:space="preserve"> </w:t>
                    </w:r>
                    <w:r>
                      <w:rPr>
                        <w:rFonts w:ascii="Times New Roman" w:hAnsi="Times New Roman" w:eastAsia="Times New Roman" w:cs="Times New Roman"/>
                        <w:sz w:val="26"/>
                        <w:szCs w:val="26"/>
                        <w:spacing w:val="-4"/>
                      </w:rPr>
                      <w:t>{</w:t>
                    </w:r>
                  </w:p>
                  <w:p>
                    <w:pPr>
                      <w:ind w:left="1069"/>
                      <w:spacing w:before="80" w:line="310" w:lineRule="exact"/>
                      <w:rPr>
                        <w:rFonts w:ascii="Times New Roman" w:hAnsi="Times New Roman" w:eastAsia="Times New Roman" w:cs="Times New Roman"/>
                        <w:sz w:val="26"/>
                        <w:szCs w:val="26"/>
                      </w:rPr>
                    </w:pPr>
                    <w:r>
                      <w:rPr>
                        <w:rFonts w:ascii="Times New Roman" w:hAnsi="Times New Roman" w:eastAsia="Times New Roman" w:cs="Times New Roman"/>
                        <w:sz w:val="26"/>
                        <w:szCs w:val="26"/>
                        <w:position w:val="7"/>
                      </w:rPr>
                      <w:t>def</w:t>
                    </w:r>
                    <w:r>
                      <w:rPr>
                        <w:rFonts w:ascii="Times New Roman" w:hAnsi="Times New Roman" w:eastAsia="Times New Roman" w:cs="Times New Roman"/>
                        <w:sz w:val="26"/>
                        <w:szCs w:val="26"/>
                        <w:spacing w:val="5"/>
                        <w:position w:val="7"/>
                      </w:rPr>
                      <w:t xml:space="preserve">     </w:t>
                    </w:r>
                    <w:r>
                      <w:rPr>
                        <w:rFonts w:ascii="Times New Roman" w:hAnsi="Times New Roman" w:eastAsia="Times New Roman" w:cs="Times New Roman"/>
                        <w:sz w:val="26"/>
                        <w:szCs w:val="26"/>
                        <w:position w:val="7"/>
                      </w:rPr>
                      <w:t>f(){println("f")}</w:t>
                    </w:r>
                  </w:p>
                  <w:p>
                    <w:pPr>
                      <w:ind w:left="1050"/>
                      <w:spacing w:before="1" w:line="191"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0"/>
                      </w:rPr>
                      <w:t>classInnerMost</w:t>
                    </w:r>
                    <w:r>
                      <w:rPr>
                        <w:rFonts w:ascii="Times New Roman" w:hAnsi="Times New Roman" w:eastAsia="Times New Roman" w:cs="Times New Roman"/>
                        <w:sz w:val="26"/>
                        <w:szCs w:val="26"/>
                        <w:spacing w:val="30"/>
                      </w:rPr>
                      <w:t xml:space="preserve"> </w:t>
                    </w:r>
                    <w:r>
                      <w:rPr>
                        <w:rFonts w:ascii="Times New Roman" w:hAnsi="Times New Roman" w:eastAsia="Times New Roman" w:cs="Times New Roman"/>
                        <w:sz w:val="26"/>
                        <w:szCs w:val="26"/>
                        <w:spacing w:val="-10"/>
                      </w:rPr>
                      <w:t>{</w:t>
                    </w:r>
                  </w:p>
                  <w:p>
                    <w:pPr>
                      <w:ind w:left="1349"/>
                      <w:spacing w:before="85" w:line="212" w:lineRule="auto"/>
                      <w:rPr>
                        <w:rFonts w:ascii="FangSong" w:hAnsi="FangSong" w:eastAsia="FangSong" w:cs="FangSong"/>
                        <w:sz w:val="21"/>
                        <w:szCs w:val="21"/>
                      </w:rPr>
                    </w:pPr>
                    <w:r>
                      <w:rPr>
                        <w:rFonts w:ascii="Times New Roman" w:hAnsi="Times New Roman" w:eastAsia="Times New Roman" w:cs="Times New Roman"/>
                        <w:sz w:val="21"/>
                        <w:szCs w:val="21"/>
                        <w:spacing w:val="-3"/>
                      </w:rPr>
                      <w:t>f()//</w:t>
                    </w:r>
                    <w:r>
                      <w:rPr>
                        <w:rFonts w:ascii="Times New Roman" w:hAnsi="Times New Roman" w:eastAsia="Times New Roman" w:cs="Times New Roman"/>
                        <w:sz w:val="21"/>
                        <w:szCs w:val="21"/>
                        <w:spacing w:val="5"/>
                      </w:rPr>
                      <w:t xml:space="preserve">      </w:t>
                    </w:r>
                    <w:r>
                      <w:rPr>
                        <w:rFonts w:ascii="FangSong" w:hAnsi="FangSong" w:eastAsia="FangSong" w:cs="FangSong"/>
                        <w:sz w:val="21"/>
                        <w:szCs w:val="21"/>
                        <w:spacing w:val="-3"/>
                      </w:rPr>
                      <w:t>正确</w:t>
                    </w:r>
                  </w:p>
                  <w:p>
                    <w:pPr>
                      <w:spacing w:line="323" w:lineRule="auto"/>
                      <w:rPr>
                        <w:rFonts w:ascii="Arial"/>
                        <w:sz w:val="21"/>
                      </w:rPr>
                    </w:pPr>
                    <w:r/>
                  </w:p>
                  <w:p>
                    <w:pPr>
                      <w:spacing w:line="323" w:lineRule="auto"/>
                      <w:rPr>
                        <w:rFonts w:ascii="Arial"/>
                        <w:sz w:val="21"/>
                      </w:rPr>
                    </w:pPr>
                    <w:r/>
                  </w:p>
                  <w:p>
                    <w:pPr>
                      <w:ind w:left="699"/>
                      <w:spacing w:before="69"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(new         Inner).f()//</w:t>
                    </w:r>
                    <w:r>
                      <w:rPr>
                        <w:rFonts w:ascii="FangSong" w:hAnsi="FangSong" w:eastAsia="FangSong" w:cs="FangSong"/>
                        <w:sz w:val="21"/>
                        <w:szCs w:val="21"/>
                        <w:spacing w:val="-1"/>
                      </w:rPr>
                      <w:t>正确，因为</w:t>
                    </w:r>
                    <w:r>
                      <w:rPr>
                        <w:rFonts w:ascii="Times New Roman" w:hAnsi="Times New Roman" w:eastAsia="Times New Roman" w:cs="Times New Roman"/>
                        <w:sz w:val="21"/>
                        <w:szCs w:val="21"/>
                        <w:spacing w:val="-1"/>
                      </w:rPr>
                      <w:t>f  </w:t>
                    </w:r>
                    <w:r>
                      <w:rPr>
                        <w:rFonts w:ascii="FangSong" w:hAnsi="FangSong" w:eastAsia="FangSong" w:cs="FangSong"/>
                        <w:sz w:val="21"/>
                        <w:szCs w:val="21"/>
                        <w:spacing w:val="-1"/>
                      </w:rPr>
                      <w:t>是</w:t>
                    </w:r>
                    <w:r>
                      <w:rPr>
                        <w:rFonts w:ascii="Times New Roman" w:hAnsi="Times New Roman" w:eastAsia="Times New Roman" w:cs="Times New Roman"/>
                        <w:sz w:val="21"/>
                        <w:szCs w:val="21"/>
                        <w:spacing w:val="-1"/>
                      </w:rPr>
                      <w:t>public</w:t>
                    </w:r>
                  </w:p>
                </w:txbxContent>
              </v:textbox>
            </v:shape>
          </v:group>
        </w:pict>
      </w:r>
    </w:p>
    <w:p>
      <w:pPr>
        <w:ind w:left="412"/>
        <w:spacing w:before="93" w:line="221" w:lineRule="auto"/>
        <w:outlineLvl w:val="6"/>
        <w:rPr>
          <w:rFonts w:ascii="SimHei" w:hAnsi="SimHei" w:eastAsia="SimHei" w:cs="SimHei"/>
          <w:sz w:val="21"/>
          <w:szCs w:val="21"/>
        </w:rPr>
      </w:pPr>
      <w:r>
        <w:rPr>
          <w:rFonts w:ascii="SimSun" w:hAnsi="SimSun" w:eastAsia="SimSun" w:cs="SimSun"/>
          <w:sz w:val="21"/>
          <w:szCs w:val="21"/>
          <w:b/>
          <w:bCs/>
          <w:spacing w:val="-5"/>
        </w:rPr>
        <w:t>7.Scala</w:t>
      </w:r>
      <w:r>
        <w:rPr>
          <w:rFonts w:ascii="SimSun" w:hAnsi="SimSun" w:eastAsia="SimSun" w:cs="SimSun"/>
          <w:sz w:val="21"/>
          <w:szCs w:val="21"/>
          <w:spacing w:val="-38"/>
        </w:rPr>
        <w:t xml:space="preserve"> </w:t>
      </w:r>
      <w:r>
        <w:rPr>
          <w:rFonts w:ascii="SimHei" w:hAnsi="SimHei" w:eastAsia="SimHei" w:cs="SimHei"/>
          <w:sz w:val="21"/>
          <w:szCs w:val="21"/>
          <w:b/>
          <w:bCs/>
          <w:spacing w:val="-5"/>
        </w:rPr>
        <w:t>方法与函数</w:t>
      </w:r>
    </w:p>
    <w:p>
      <w:pPr>
        <w:ind w:right="598" w:firstLine="409"/>
        <w:spacing w:before="84" w:line="259" w:lineRule="auto"/>
        <w:jc w:val="both"/>
        <w:rPr>
          <w:rFonts w:ascii="SimSun" w:hAnsi="SimSun" w:eastAsia="SimSun" w:cs="SimSun"/>
          <w:sz w:val="21"/>
          <w:szCs w:val="21"/>
        </w:rPr>
      </w:pPr>
      <w:r>
        <w:rPr>
          <w:rFonts w:ascii="Times New Roman" w:hAnsi="Times New Roman" w:eastAsia="Times New Roman" w:cs="Times New Roman"/>
          <w:sz w:val="21"/>
          <w:szCs w:val="21"/>
          <w:spacing w:val="-4"/>
        </w:rPr>
        <w:t>Scala </w:t>
      </w:r>
      <w:r>
        <w:rPr>
          <w:rFonts w:ascii="SimSun" w:hAnsi="SimSun" w:eastAsia="SimSun" w:cs="SimSun"/>
          <w:sz w:val="21"/>
          <w:szCs w:val="21"/>
          <w:spacing w:val="-4"/>
        </w:rPr>
        <w:t>有方法与函数，两者在语义上的区别很小。</w:t>
      </w:r>
      <w:r>
        <w:rPr>
          <w:rFonts w:ascii="Times New Roman" w:hAnsi="Times New Roman" w:eastAsia="Times New Roman" w:cs="Times New Roman"/>
          <w:sz w:val="21"/>
          <w:szCs w:val="21"/>
          <w:spacing w:val="-4"/>
        </w:rPr>
        <w:t>Scala</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4"/>
        </w:rPr>
        <w:t>方</w:t>
      </w:r>
      <w:r>
        <w:rPr>
          <w:rFonts w:ascii="SimSun" w:hAnsi="SimSun" w:eastAsia="SimSun" w:cs="SimSun"/>
          <w:sz w:val="21"/>
          <w:szCs w:val="21"/>
          <w:spacing w:val="-5"/>
        </w:rPr>
        <w:t>法是类的一部分，而函数是一个</w:t>
      </w:r>
      <w:r>
        <w:rPr>
          <w:rFonts w:ascii="SimSun" w:hAnsi="SimSun" w:eastAsia="SimSun" w:cs="SimSun"/>
          <w:sz w:val="21"/>
          <w:szCs w:val="21"/>
        </w:rPr>
        <w:t xml:space="preserve"> </w:t>
      </w:r>
      <w:r>
        <w:rPr>
          <w:rFonts w:ascii="SimSun" w:hAnsi="SimSun" w:eastAsia="SimSun" w:cs="SimSun"/>
          <w:sz w:val="21"/>
          <w:szCs w:val="21"/>
          <w:spacing w:val="3"/>
        </w:rPr>
        <w:t>对象可以赋值给一个变量。换句话来说，在类</w:t>
      </w:r>
      <w:r>
        <w:rPr>
          <w:rFonts w:ascii="SimSun" w:hAnsi="SimSun" w:eastAsia="SimSun" w:cs="SimSun"/>
          <w:sz w:val="21"/>
          <w:szCs w:val="21"/>
          <w:spacing w:val="2"/>
        </w:rPr>
        <w:t>中定义的函数即方法。</w:t>
      </w:r>
      <w:r>
        <w:rPr>
          <w:rFonts w:ascii="Times New Roman" w:hAnsi="Times New Roman" w:eastAsia="Times New Roman" w:cs="Times New Roman"/>
          <w:sz w:val="21"/>
          <w:szCs w:val="21"/>
        </w:rPr>
        <w:t>Scala</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中的方法跟</w:t>
      </w:r>
      <w:r>
        <w:rPr>
          <w:rFonts w:ascii="Times New Roman" w:hAnsi="Times New Roman" w:eastAsia="Times New Roman" w:cs="Times New Roman"/>
          <w:sz w:val="21"/>
          <w:szCs w:val="21"/>
        </w:rPr>
        <w:t>Java  </w:t>
      </w:r>
      <w:r>
        <w:rPr>
          <w:rFonts w:ascii="SimSun" w:hAnsi="SimSun" w:eastAsia="SimSun" w:cs="SimSun"/>
          <w:sz w:val="21"/>
          <w:szCs w:val="21"/>
          <w:spacing w:val="-2"/>
        </w:rPr>
        <w:t>的类似，方法是类的一部分。</w:t>
      </w:r>
      <w:r>
        <w:rPr>
          <w:rFonts w:ascii="Times New Roman" w:hAnsi="Times New Roman" w:eastAsia="Times New Roman" w:cs="Times New Roman"/>
          <w:sz w:val="21"/>
          <w:szCs w:val="21"/>
          <w:spacing w:val="-2"/>
        </w:rPr>
        <w:t>Scala</w:t>
      </w:r>
      <w:r>
        <w:rPr>
          <w:rFonts w:ascii="Times New Roman" w:hAnsi="Times New Roman" w:eastAsia="Times New Roman" w:cs="Times New Roman"/>
          <w:sz w:val="21"/>
          <w:szCs w:val="21"/>
          <w:spacing w:val="56"/>
          <w:w w:val="101"/>
        </w:rPr>
        <w:t xml:space="preserve"> </w:t>
      </w:r>
      <w:r>
        <w:rPr>
          <w:rFonts w:ascii="SimSun" w:hAnsi="SimSun" w:eastAsia="SimSun" w:cs="SimSun"/>
          <w:sz w:val="21"/>
          <w:szCs w:val="21"/>
          <w:spacing w:val="-2"/>
        </w:rPr>
        <w:t>中的函数则是一个完整的对象。在</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Scala</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2"/>
        </w:rPr>
        <w:t>中使用</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2"/>
        </w:rPr>
        <w:t>val</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2"/>
        </w:rPr>
        <w:t>语句</w:t>
      </w:r>
      <w:r>
        <w:rPr>
          <w:rFonts w:ascii="SimSun" w:hAnsi="SimSun" w:eastAsia="SimSun" w:cs="SimSun"/>
          <w:sz w:val="21"/>
          <w:szCs w:val="21"/>
        </w:rPr>
        <w:t xml:space="preserve"> </w:t>
      </w:r>
      <w:r>
        <w:rPr>
          <w:rFonts w:ascii="SimSun" w:hAnsi="SimSun" w:eastAsia="SimSun" w:cs="SimSun"/>
          <w:sz w:val="21"/>
          <w:szCs w:val="21"/>
          <w:spacing w:val="-7"/>
        </w:rPr>
        <w:t>可以定义函数，使用</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7"/>
        </w:rPr>
        <w:t>def </w:t>
      </w:r>
      <w:r>
        <w:rPr>
          <w:rFonts w:ascii="SimSun" w:hAnsi="SimSun" w:eastAsia="SimSun" w:cs="SimSun"/>
          <w:sz w:val="21"/>
          <w:szCs w:val="21"/>
          <w:spacing w:val="-7"/>
        </w:rPr>
        <w:t>语句可以定义方法。</w:t>
      </w:r>
    </w:p>
    <w:p>
      <w:pPr>
        <w:ind w:firstLine="10"/>
        <w:spacing w:before="82" w:line="1270" w:lineRule="exact"/>
        <w:rPr/>
      </w:pPr>
      <w:r>
        <w:rPr>
          <w:position w:val="-25"/>
        </w:rPr>
        <w:pict>
          <v:group id="_x0000_s990" style="mso-position-vertical-relative:line;mso-position-horizontal-relative:char;width:419.5pt;height:63.5pt;" filled="false" stroked="false" coordsize="8390,1270" coordorigin="0,0">
            <v:shape id="_x0000_s992" style="position:absolute;left:0;top:0;width:8390;height:1270;" filled="false" stroked="false" type="#_x0000_t75">
              <v:imagedata o:title="" r:id="rId329"/>
            </v:shape>
            <v:shape id="_x0000_s994" style="position:absolute;left:-20;top:-20;width:8430;height:1310;" filled="false" stroked="false" type="#_x0000_t202">
              <v:fill on="false"/>
              <v:stroke on="false"/>
              <v:path/>
              <v:imagedata o:title=""/>
              <o:lock v:ext="edit" aspectratio="false"/>
              <v:textbox inset="0mm,0mm,0mm,0mm">
                <w:txbxContent>
                  <w:p>
                    <w:pPr>
                      <w:ind w:left="419"/>
                      <w:spacing w:before="40"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4"/>
                      </w:rPr>
                      <w:t>class Test{</w:t>
                    </w:r>
                  </w:p>
                  <w:p>
                    <w:pPr>
                      <w:ind w:left="639"/>
                      <w:spacing w:before="11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def</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m</w:t>
                    </w:r>
                    <w:r>
                      <w:rPr>
                        <w:rFonts w:ascii="Times New Roman" w:hAnsi="Times New Roman" w:eastAsia="Times New Roman" w:cs="Times New Roman"/>
                        <w:sz w:val="21"/>
                        <w:szCs w:val="21"/>
                        <w:spacing w:val="1"/>
                      </w:rPr>
                      <w:t>(x:</w:t>
                    </w:r>
                    <w:r>
                      <w:rPr>
                        <w:rFonts w:ascii="Times New Roman" w:hAnsi="Times New Roman" w:eastAsia="Times New Roman" w:cs="Times New Roman"/>
                        <w:sz w:val="21"/>
                        <w:szCs w:val="21"/>
                      </w:rPr>
                      <w:t>Int</w:t>
                    </w:r>
                    <w:r>
                      <w:rPr>
                        <w:rFonts w:ascii="Times New Roman" w:hAnsi="Times New Roman" w:eastAsia="Times New Roman" w:cs="Times New Roman"/>
                        <w:sz w:val="21"/>
                        <w:szCs w:val="21"/>
                        <w:spacing w:val="1"/>
                      </w:rPr>
                      <w:t>)=x</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+3</w:t>
                    </w:r>
                  </w:p>
                  <w:p>
                    <w:pPr>
                      <w:ind w:left="649"/>
                      <w:spacing w:before="11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val</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
                      </w:rPr>
                      <w:t>f=(x:Int)=&gt;x+3</w:t>
                    </w:r>
                  </w:p>
                </w:txbxContent>
              </v:textbox>
            </v:shape>
          </v:group>
        </w:pict>
      </w:r>
    </w:p>
    <w:p>
      <w:pPr>
        <w:ind w:left="409"/>
        <w:spacing w:before="99" w:line="220" w:lineRule="auto"/>
        <w:rPr>
          <w:rFonts w:ascii="SimSun" w:hAnsi="SimSun" w:eastAsia="SimSun" w:cs="SimSun"/>
          <w:sz w:val="21"/>
          <w:szCs w:val="21"/>
        </w:rPr>
      </w:pPr>
      <w:r>
        <w:rPr>
          <w:rFonts w:ascii="SimSun" w:hAnsi="SimSun" w:eastAsia="SimSun" w:cs="SimSun"/>
          <w:sz w:val="21"/>
          <w:szCs w:val="21"/>
          <w:spacing w:val="3"/>
        </w:rPr>
        <w:t>(1)方法的定义</w:t>
      </w:r>
    </w:p>
    <w:p>
      <w:pPr>
        <w:ind w:right="622" w:firstLine="409"/>
        <w:spacing w:before="68" w:line="248" w:lineRule="auto"/>
        <w:rPr>
          <w:rFonts w:ascii="SimSun" w:hAnsi="SimSun" w:eastAsia="SimSun" w:cs="SimSun"/>
          <w:sz w:val="21"/>
          <w:szCs w:val="21"/>
        </w:rPr>
      </w:pPr>
      <w:r>
        <w:rPr>
          <w:rFonts w:ascii="SimSun" w:hAnsi="SimSun" w:eastAsia="SimSun" w:cs="SimSun"/>
          <w:sz w:val="21"/>
          <w:szCs w:val="21"/>
          <w:spacing w:val="-5"/>
        </w:rPr>
        <w:t>方法的定义由一个</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5"/>
        </w:rPr>
        <w:t>def</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5"/>
        </w:rPr>
        <w:t>关键字开始，紧接着是可选的参数列表、</w:t>
      </w:r>
      <w:r>
        <w:rPr>
          <w:rFonts w:ascii="SimSun" w:hAnsi="SimSun" w:eastAsia="SimSun" w:cs="SimSun"/>
          <w:sz w:val="21"/>
          <w:szCs w:val="21"/>
          <w:spacing w:val="41"/>
        </w:rPr>
        <w:t xml:space="preserve"> </w:t>
      </w:r>
      <w:r>
        <w:rPr>
          <w:rFonts w:ascii="SimSun" w:hAnsi="SimSun" w:eastAsia="SimSun" w:cs="SimSun"/>
          <w:sz w:val="21"/>
          <w:szCs w:val="21"/>
          <w:spacing w:val="-5"/>
        </w:rPr>
        <w:t>一个冒号(:)和方法的返</w:t>
      </w:r>
      <w:r>
        <w:rPr>
          <w:rFonts w:ascii="SimSun" w:hAnsi="SimSun" w:eastAsia="SimSun" w:cs="SimSun"/>
          <w:sz w:val="21"/>
          <w:szCs w:val="21"/>
        </w:rPr>
        <w:t xml:space="preserve"> </w:t>
      </w:r>
      <w:r>
        <w:rPr>
          <w:rFonts w:ascii="SimSun" w:hAnsi="SimSun" w:eastAsia="SimSun" w:cs="SimSun"/>
          <w:sz w:val="21"/>
          <w:szCs w:val="21"/>
          <w:spacing w:val="-8"/>
        </w:rPr>
        <w:t>回类型、 一个等号(=),最后是方法的主体。</w:t>
      </w:r>
    </w:p>
    <w:p>
      <w:pPr>
        <w:ind w:left="409"/>
        <w:spacing w:before="67" w:line="219" w:lineRule="auto"/>
        <w:rPr>
          <w:rFonts w:ascii="SimSun" w:hAnsi="SimSun" w:eastAsia="SimSun" w:cs="SimSun"/>
          <w:sz w:val="21"/>
          <w:szCs w:val="21"/>
        </w:rPr>
      </w:pPr>
      <w:r>
        <w:rPr>
          <w:rFonts w:ascii="Times New Roman" w:hAnsi="Times New Roman" w:eastAsia="Times New Roman" w:cs="Times New Roman"/>
          <w:sz w:val="21"/>
          <w:szCs w:val="21"/>
          <w:spacing w:val="-4"/>
        </w:rPr>
        <w:t>Scala</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4"/>
        </w:rPr>
        <w:t>方法的定义格式如下：</w:t>
      </w:r>
    </w:p>
    <w:p>
      <w:pPr>
        <w:ind w:firstLine="19"/>
        <w:spacing w:before="72" w:line="1250" w:lineRule="exact"/>
        <w:rPr/>
      </w:pPr>
      <w:r>
        <w:rPr>
          <w:position w:val="-24"/>
        </w:rPr>
        <w:pict>
          <v:group id="_x0000_s996" style="mso-position-vertical-relative:line;mso-position-horizontal-relative:char;width:419.05pt;height:62.5pt;" filled="false" stroked="false" coordsize="8380,1250" coordorigin="0,0">
            <v:shape id="_x0000_s998" style="position:absolute;left:0;top:0;width:8380;height:1250;" filled="false" stroked="false" type="#_x0000_t75">
              <v:imagedata o:title="" r:id="rId330"/>
            </v:shape>
            <v:shape id="_x0000_s1000" style="position:absolute;left:-20;top:-20;width:8420;height:1290;" filled="false" stroked="false" type="#_x0000_t202">
              <v:fill on="false"/>
              <v:stroke on="false"/>
              <v:path/>
              <v:imagedata o:title=""/>
              <o:lock v:ext="edit" aspectratio="false"/>
              <v:textbox inset="0mm,0mm,0mm,0mm">
                <w:txbxContent>
                  <w:p>
                    <w:pPr>
                      <w:ind w:left="410"/>
                      <w:spacing w:before="64"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def</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functionName</w:t>
                    </w:r>
                    <w:r>
                      <w:rPr>
                        <w:rFonts w:ascii="Times New Roman" w:hAnsi="Times New Roman" w:eastAsia="Times New Roman" w:cs="Times New Roman"/>
                        <w:sz w:val="21"/>
                        <w:szCs w:val="21"/>
                        <w:spacing w:val="6"/>
                      </w:rPr>
                      <w:t>(</w:t>
                    </w:r>
                    <w:r>
                      <w:rPr>
                        <w:rFonts w:ascii="FangSong" w:hAnsi="FangSong" w:eastAsia="FangSong" w:cs="FangSong"/>
                        <w:sz w:val="21"/>
                        <w:szCs w:val="21"/>
                        <w:spacing w:val="6"/>
                      </w:rPr>
                      <w:t>[参数列表]):</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return</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type</w:t>
                    </w:r>
                    <w:r>
                      <w:rPr>
                        <w:rFonts w:ascii="Times New Roman" w:hAnsi="Times New Roman" w:eastAsia="Times New Roman" w:cs="Times New Roman"/>
                        <w:sz w:val="21"/>
                        <w:szCs w:val="21"/>
                        <w:spacing w:val="6"/>
                      </w:rPr>
                      <w:t>]={</w:t>
                    </w:r>
                  </w:p>
                  <w:p>
                    <w:pPr>
                      <w:ind w:left="690"/>
                      <w:spacing w:before="55" w:line="325" w:lineRule="exact"/>
                      <w:rPr>
                        <w:rFonts w:ascii="Times New Roman" w:hAnsi="Times New Roman" w:eastAsia="Times New Roman" w:cs="Times New Roman"/>
                        <w:sz w:val="26"/>
                        <w:szCs w:val="26"/>
                      </w:rPr>
                    </w:pPr>
                    <w:r>
                      <w:rPr>
                        <w:rFonts w:ascii="Times New Roman" w:hAnsi="Times New Roman" w:eastAsia="Times New Roman" w:cs="Times New Roman"/>
                        <w:sz w:val="26"/>
                        <w:szCs w:val="26"/>
                        <w:spacing w:val="-8"/>
                        <w:w w:val="97"/>
                        <w:position w:val="8"/>
                      </w:rPr>
                      <w:t>function body</w:t>
                    </w:r>
                  </w:p>
                  <w:p>
                    <w:pPr>
                      <w:ind w:left="690"/>
                      <w:spacing w:line="1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return</w:t>
                    </w:r>
                    <w:r>
                      <w:rPr>
                        <w:rFonts w:ascii="Times New Roman" w:hAnsi="Times New Roman" w:eastAsia="Times New Roman" w:cs="Times New Roman"/>
                        <w:sz w:val="26"/>
                        <w:szCs w:val="26"/>
                        <w:spacing w:val="23"/>
                        <w:w w:val="101"/>
                      </w:rPr>
                      <w:t xml:space="preserve"> </w:t>
                    </w:r>
                    <w:r>
                      <w:rPr>
                        <w:rFonts w:ascii="Times New Roman" w:hAnsi="Times New Roman" w:eastAsia="Times New Roman" w:cs="Times New Roman"/>
                        <w:sz w:val="26"/>
                        <w:szCs w:val="26"/>
                        <w:spacing w:val="-2"/>
                      </w:rPr>
                      <w:t>[expr]</w:t>
                    </w:r>
                  </w:p>
                </w:txbxContent>
              </v:textbox>
            </v:shape>
          </v:group>
        </w:pict>
      </w:r>
    </w:p>
    <w:p>
      <w:pPr>
        <w:ind w:left="409"/>
        <w:spacing w:before="110" w:line="221" w:lineRule="auto"/>
        <w:rPr>
          <w:rFonts w:ascii="SimSun" w:hAnsi="SimSun" w:eastAsia="SimSun" w:cs="SimSun"/>
          <w:sz w:val="21"/>
          <w:szCs w:val="21"/>
        </w:rPr>
      </w:pPr>
      <w:r>
        <w:rPr>
          <w:rFonts w:ascii="SimSun" w:hAnsi="SimSun" w:eastAsia="SimSun" w:cs="SimSun"/>
          <w:sz w:val="21"/>
          <w:szCs w:val="21"/>
          <w:spacing w:val="5"/>
        </w:rPr>
        <w:t>(2)方法的调用</w:t>
      </w:r>
    </w:p>
    <w:p>
      <w:pPr>
        <w:ind w:left="409"/>
        <w:spacing w:before="66" w:line="219" w:lineRule="auto"/>
        <w:rPr>
          <w:rFonts w:ascii="SimSun" w:hAnsi="SimSun" w:eastAsia="SimSun" w:cs="SimSun"/>
          <w:sz w:val="21"/>
          <w:szCs w:val="21"/>
        </w:rPr>
      </w:pPr>
      <w:r>
        <w:rPr>
          <w:rFonts w:ascii="Times New Roman" w:hAnsi="Times New Roman" w:eastAsia="Times New Roman" w:cs="Times New Roman"/>
          <w:sz w:val="21"/>
          <w:szCs w:val="21"/>
          <w:spacing w:val="-3"/>
        </w:rPr>
        <w:t>Scala</w:t>
      </w:r>
      <w:r>
        <w:rPr>
          <w:rFonts w:ascii="Times New Roman" w:hAnsi="Times New Roman" w:eastAsia="Times New Roman" w:cs="Times New Roman"/>
          <w:sz w:val="21"/>
          <w:szCs w:val="21"/>
          <w:spacing w:val="54"/>
          <w:w w:val="101"/>
        </w:rPr>
        <w:t xml:space="preserve"> </w:t>
      </w:r>
      <w:r>
        <w:rPr>
          <w:rFonts w:ascii="SimSun" w:hAnsi="SimSun" w:eastAsia="SimSun" w:cs="SimSun"/>
          <w:sz w:val="21"/>
          <w:szCs w:val="21"/>
          <w:spacing w:val="-3"/>
        </w:rPr>
        <w:t>提供了多种不同的方法调用方式。</w:t>
      </w:r>
    </w:p>
    <w:p>
      <w:pPr>
        <w:ind w:left="409"/>
        <w:spacing w:before="62" w:line="379" w:lineRule="exact"/>
        <w:rPr>
          <w:rFonts w:ascii="SimSun" w:hAnsi="SimSun" w:eastAsia="SimSun" w:cs="SimSun"/>
          <w:sz w:val="21"/>
          <w:szCs w:val="21"/>
        </w:rPr>
      </w:pPr>
      <w:r>
        <w:rPr>
          <w:rFonts w:ascii="SimSun" w:hAnsi="SimSun" w:eastAsia="SimSun" w:cs="SimSun"/>
          <w:sz w:val="21"/>
          <w:szCs w:val="21"/>
          <w:spacing w:val="-6"/>
          <w:position w:val="12"/>
        </w:rPr>
        <w:t>以下是调用方法的标准格式：</w:t>
      </w:r>
    </w:p>
    <w:p>
      <w:pPr>
        <w:ind w:left="409"/>
        <w:spacing w:before="1" w:line="223" w:lineRule="auto"/>
        <w:rPr>
          <w:rFonts w:ascii="FangSong" w:hAnsi="FangSong" w:eastAsia="FangSong" w:cs="FangSong"/>
          <w:sz w:val="21"/>
          <w:szCs w:val="21"/>
        </w:rPr>
      </w:pPr>
      <w:r>
        <w:rPr>
          <w:rFonts w:ascii="Times New Roman" w:hAnsi="Times New Roman" w:eastAsia="Times New Roman" w:cs="Times New Roman"/>
          <w:sz w:val="21"/>
          <w:szCs w:val="21"/>
          <w:spacing w:val="-1"/>
        </w:rPr>
        <w:t>functionName</w:t>
      </w:r>
      <w:r>
        <w:rPr>
          <w:rFonts w:ascii="Times New Roman" w:hAnsi="Times New Roman" w:eastAsia="Times New Roman" w:cs="Times New Roman"/>
          <w:sz w:val="21"/>
          <w:szCs w:val="21"/>
          <w:spacing w:val="30"/>
        </w:rPr>
        <w:t xml:space="preserve"> </w:t>
      </w:r>
      <w:r>
        <w:rPr>
          <w:rFonts w:ascii="FangSong" w:hAnsi="FangSong" w:eastAsia="FangSong" w:cs="FangSong"/>
          <w:sz w:val="21"/>
          <w:szCs w:val="21"/>
          <w:spacing w:val="-1"/>
        </w:rPr>
        <w:t>(参数列表)</w:t>
      </w:r>
    </w:p>
    <w:p>
      <w:pPr>
        <w:ind w:left="409" w:right="1209"/>
        <w:spacing w:before="96" w:line="260" w:lineRule="auto"/>
        <w:rPr>
          <w:rFonts w:ascii="FangSong" w:hAnsi="FangSong" w:eastAsia="FangSong" w:cs="FangSong"/>
          <w:sz w:val="21"/>
          <w:szCs w:val="21"/>
        </w:rPr>
      </w:pPr>
      <w:r>
        <w:rPr>
          <w:rFonts w:ascii="SimSun" w:hAnsi="SimSun" w:eastAsia="SimSun" w:cs="SimSun"/>
          <w:sz w:val="21"/>
          <w:szCs w:val="21"/>
          <w:spacing w:val="-5"/>
        </w:rPr>
        <w:t>如果方法使用了实例的对象来调用，我们可以使用类似</w:t>
      </w:r>
      <w:r>
        <w:rPr>
          <w:rFonts w:ascii="Times New Roman" w:hAnsi="Times New Roman" w:eastAsia="Times New Roman" w:cs="Times New Roman"/>
          <w:sz w:val="21"/>
          <w:szCs w:val="21"/>
          <w:spacing w:val="-6"/>
        </w:rPr>
        <w:t>Java</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6"/>
        </w:rPr>
        <w:t>的格式(使用“.”号):</w:t>
      </w:r>
      <w:r>
        <w:rPr>
          <w:rFonts w:ascii="SimSun" w:hAnsi="SimSun" w:eastAsia="SimSun" w:cs="SimSun"/>
          <w:sz w:val="21"/>
          <w:szCs w:val="21"/>
        </w:rPr>
        <w:t xml:space="preserve"> </w:t>
      </w:r>
      <w:r>
        <w:rPr>
          <w:rFonts w:ascii="Times New Roman" w:hAnsi="Times New Roman" w:eastAsia="Times New Roman" w:cs="Times New Roman"/>
          <w:sz w:val="21"/>
          <w:szCs w:val="21"/>
          <w:spacing w:val="15"/>
        </w:rPr>
        <w:t>[</w:t>
      </w:r>
      <w:r>
        <w:rPr>
          <w:rFonts w:ascii="Times New Roman" w:hAnsi="Times New Roman" w:eastAsia="Times New Roman" w:cs="Times New Roman"/>
          <w:sz w:val="21"/>
          <w:szCs w:val="21"/>
        </w:rPr>
        <w:t>instance</w:t>
      </w:r>
      <w:r>
        <w:rPr>
          <w:rFonts w:ascii="Times New Roman" w:hAnsi="Times New Roman" w:eastAsia="Times New Roman" w:cs="Times New Roman"/>
          <w:sz w:val="21"/>
          <w:szCs w:val="21"/>
          <w:spacing w:val="15"/>
        </w:rPr>
        <w:t>.]</w:t>
      </w:r>
      <w:r>
        <w:rPr>
          <w:rFonts w:ascii="Times New Roman" w:hAnsi="Times New Roman" w:eastAsia="Times New Roman" w:cs="Times New Roman"/>
          <w:sz w:val="21"/>
          <w:szCs w:val="21"/>
        </w:rPr>
        <w:t>functionName</w:t>
      </w:r>
      <w:r>
        <w:rPr>
          <w:rFonts w:ascii="Times New Roman" w:hAnsi="Times New Roman" w:eastAsia="Times New Roman" w:cs="Times New Roman"/>
          <w:sz w:val="21"/>
          <w:szCs w:val="21"/>
          <w:spacing w:val="2"/>
        </w:rPr>
        <w:t xml:space="preserve">      </w:t>
      </w:r>
      <w:r>
        <w:rPr>
          <w:rFonts w:ascii="FangSong" w:hAnsi="FangSong" w:eastAsia="FangSong" w:cs="FangSong"/>
          <w:sz w:val="21"/>
          <w:szCs w:val="21"/>
          <w:spacing w:val="15"/>
        </w:rPr>
        <w:t>(参数列表)</w:t>
      </w:r>
    </w:p>
    <w:p>
      <w:pPr>
        <w:ind w:left="409"/>
        <w:spacing w:before="150" w:line="220" w:lineRule="auto"/>
        <w:rPr>
          <w:rFonts w:ascii="SimSun" w:hAnsi="SimSun" w:eastAsia="SimSun" w:cs="SimSun"/>
          <w:sz w:val="21"/>
          <w:szCs w:val="21"/>
        </w:rPr>
      </w:pPr>
      <w:r>
        <w:rPr>
          <w:rFonts w:ascii="SimSun" w:hAnsi="SimSun" w:eastAsia="SimSun" w:cs="SimSun"/>
          <w:sz w:val="21"/>
          <w:szCs w:val="21"/>
          <w:spacing w:val="-6"/>
        </w:rPr>
        <w:t>定义与调用方法的实例：</w:t>
      </w:r>
    </w:p>
    <w:p>
      <w:pPr>
        <w:pStyle w:val="BodyText"/>
        <w:ind w:firstLine="10"/>
        <w:spacing w:before="70" w:line="1550" w:lineRule="exact"/>
        <w:rPr/>
      </w:pPr>
      <w:r>
        <w:rPr>
          <w:position w:val="-31"/>
        </w:rPr>
        <w:pict>
          <v:group id="_x0000_s1002" style="mso-position-vertical-relative:line;mso-position-horizontal-relative:char;width:420.05pt;height:77.55pt;" filled="false" stroked="false" coordsize="8400,1551" coordorigin="0,0">
            <v:shape id="_x0000_s1004" style="position:absolute;left:0;top:0;width:8400;height:1551;" filled="false" stroked="false" type="#_x0000_t75">
              <v:imagedata o:title="" r:id="rId331"/>
            </v:shape>
            <v:shape id="_x0000_s1006" style="position:absolute;left:379;top:0;width:3585;height:1528;"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object Test{</w:t>
                    </w:r>
                  </w:p>
                  <w:p>
                    <w:pPr>
                      <w:ind w:right="19"/>
                      <w:spacing w:before="70" w:line="192" w:lineRule="auto"/>
                      <w:jc w:val="right"/>
                      <w:rPr>
                        <w:rFonts w:ascii="Times New Roman" w:hAnsi="Times New Roman" w:eastAsia="Times New Roman" w:cs="Times New Roman"/>
                        <w:sz w:val="26"/>
                        <w:szCs w:val="26"/>
                      </w:rPr>
                    </w:pPr>
                    <w:r>
                      <w:rPr>
                        <w:rFonts w:ascii="Times New Roman" w:hAnsi="Times New Roman" w:eastAsia="Times New Roman" w:cs="Times New Roman"/>
                        <w:sz w:val="26"/>
                        <w:szCs w:val="26"/>
                      </w:rPr>
                      <w:t>def</w:t>
                    </w:r>
                    <w:r>
                      <w:rPr>
                        <w:rFonts w:ascii="Times New Roman" w:hAnsi="Times New Roman" w:eastAsia="Times New Roman" w:cs="Times New Roman"/>
                        <w:sz w:val="26"/>
                        <w:szCs w:val="26"/>
                        <w:spacing w:val="-24"/>
                      </w:rPr>
                      <w:t xml:space="preserve"> </w:t>
                    </w:r>
                    <w:r>
                      <w:rPr>
                        <w:rFonts w:ascii="Times New Roman" w:hAnsi="Times New Roman" w:eastAsia="Times New Roman" w:cs="Times New Roman"/>
                        <w:sz w:val="26"/>
                        <w:szCs w:val="26"/>
                      </w:rPr>
                      <w:t>main</w:t>
                    </w:r>
                    <w:r>
                      <w:rPr>
                        <w:rFonts w:ascii="Times New Roman" w:hAnsi="Times New Roman" w:eastAsia="Times New Roman" w:cs="Times New Roman"/>
                        <w:sz w:val="26"/>
                        <w:szCs w:val="26"/>
                        <w:spacing w:val="2"/>
                      </w:rPr>
                      <w:t>(</w:t>
                    </w:r>
                    <w:r>
                      <w:rPr>
                        <w:rFonts w:ascii="Times New Roman" w:hAnsi="Times New Roman" w:eastAsia="Times New Roman" w:cs="Times New Roman"/>
                        <w:sz w:val="26"/>
                        <w:szCs w:val="26"/>
                      </w:rPr>
                      <w:t>args</w:t>
                    </w:r>
                    <w:r>
                      <w:rPr>
                        <w:rFonts w:ascii="Times New Roman" w:hAnsi="Times New Roman" w:eastAsia="Times New Roman" w:cs="Times New Roman"/>
                        <w:sz w:val="26"/>
                        <w:szCs w:val="26"/>
                        <w:spacing w:val="2"/>
                      </w:rPr>
                      <w:t>:</w:t>
                    </w:r>
                    <w:r>
                      <w:rPr>
                        <w:rFonts w:ascii="Times New Roman" w:hAnsi="Times New Roman" w:eastAsia="Times New Roman" w:cs="Times New Roman"/>
                        <w:sz w:val="26"/>
                        <w:szCs w:val="26"/>
                      </w:rPr>
                      <w:t>Array</w:t>
                    </w:r>
                    <w:r>
                      <w:rPr>
                        <w:rFonts w:ascii="Times New Roman" w:hAnsi="Times New Roman" w:eastAsia="Times New Roman" w:cs="Times New Roman"/>
                        <w:sz w:val="26"/>
                        <w:szCs w:val="26"/>
                        <w:spacing w:val="2"/>
                      </w:rPr>
                      <w:t>[</w:t>
                    </w:r>
                    <w:r>
                      <w:rPr>
                        <w:rFonts w:ascii="Times New Roman" w:hAnsi="Times New Roman" w:eastAsia="Times New Roman" w:cs="Times New Roman"/>
                        <w:sz w:val="26"/>
                        <w:szCs w:val="26"/>
                      </w:rPr>
                      <w:t>String</w:t>
                    </w:r>
                    <w:r>
                      <w:rPr>
                        <w:rFonts w:ascii="Times New Roman" w:hAnsi="Times New Roman" w:eastAsia="Times New Roman" w:cs="Times New Roman"/>
                        <w:sz w:val="26"/>
                        <w:szCs w:val="26"/>
                        <w:spacing w:val="2"/>
                      </w:rPr>
                      <w:t>]){</w:t>
                    </w:r>
                  </w:p>
                  <w:p>
                    <w:pPr>
                      <w:ind w:left="859"/>
                      <w:spacing w:before="13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println("Returned</w:t>
                    </w:r>
                  </w:p>
                  <w:p>
                    <w:pPr>
                      <w:ind w:left="459"/>
                      <w:spacing w:before="224" w:line="223" w:lineRule="auto"/>
                      <w:rPr>
                        <w:rFonts w:ascii="SimSun" w:hAnsi="SimSun" w:eastAsia="SimSun" w:cs="SimSun"/>
                        <w:sz w:val="8"/>
                        <w:szCs w:val="8"/>
                      </w:rPr>
                    </w:pPr>
                    <w:r>
                      <w:rPr>
                        <w:rFonts w:ascii="SimSun" w:hAnsi="SimSun" w:eastAsia="SimSun" w:cs="SimSun"/>
                        <w:sz w:val="8"/>
                        <w:szCs w:val="8"/>
                      </w:rPr>
                      <w:t>}</w:t>
                    </w:r>
                  </w:p>
                  <w:p>
                    <w:pPr>
                      <w:ind w:left="440"/>
                      <w:spacing w:before="49"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def</w:t>
                    </w:r>
                    <w:r>
                      <w:rPr>
                        <w:rFonts w:ascii="Times New Roman" w:hAnsi="Times New Roman" w:eastAsia="Times New Roman" w:cs="Times New Roman"/>
                        <w:sz w:val="26"/>
                        <w:szCs w:val="26"/>
                        <w:spacing w:val="7"/>
                      </w:rPr>
                      <w:t xml:space="preserve">     </w:t>
                    </w:r>
                    <w:r>
                      <w:rPr>
                        <w:rFonts w:ascii="Times New Roman" w:hAnsi="Times New Roman" w:eastAsia="Times New Roman" w:cs="Times New Roman"/>
                        <w:sz w:val="26"/>
                        <w:szCs w:val="26"/>
                      </w:rPr>
                      <w:t>addInt(a:Int,b:Int):Int</w:t>
                    </w:r>
                  </w:p>
                </w:txbxContent>
              </v:textbox>
            </v:shape>
            <v:shape id="_x0000_s1008" style="position:absolute;left:3935;top:687;width:1868;height:84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Value:"+addInt(5,7));</w:t>
                    </w:r>
                  </w:p>
                  <w:p>
                    <w:pPr>
                      <w:spacing w:line="293" w:lineRule="auto"/>
                      <w:rPr>
                        <w:rFonts w:ascii="Arial"/>
                        <w:sz w:val="21"/>
                      </w:rPr>
                    </w:pPr>
                    <w:r/>
                  </w:p>
                  <w:p>
                    <w:pPr>
                      <w:ind w:left="186"/>
                      <w:spacing w:before="75"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w:t>
                    </w:r>
                  </w:p>
                </w:txbxContent>
              </v:textbox>
            </v:shape>
          </v:group>
        </w:pict>
      </w:r>
    </w:p>
    <w:p>
      <w:pPr>
        <w:spacing w:line="1550" w:lineRule="exact"/>
        <w:sectPr>
          <w:footerReference w:type="default" r:id="rId326"/>
          <w:pgSz w:w="9460" w:h="14600"/>
          <w:pgMar w:top="400" w:right="0" w:bottom="780" w:left="450" w:header="0" w:footer="507" w:gutter="0"/>
        </w:sectPr>
        <w:rPr/>
      </w:pPr>
    </w:p>
    <w:p>
      <w:pPr>
        <w:spacing w:before="124" w:line="222" w:lineRule="auto"/>
        <w:jc w:val="right"/>
        <w:rPr>
          <w:rFonts w:ascii="FangSong" w:hAnsi="FangSong" w:eastAsia="FangSong" w:cs="FangSong"/>
          <w:sz w:val="22"/>
          <w:szCs w:val="22"/>
        </w:rPr>
      </w:pPr>
      <w:r>
        <w:drawing>
          <wp:anchor distT="0" distB="0" distL="0" distR="0" simplePos="0" relativeHeight="252726272" behindDoc="0" locked="0" layoutInCell="0" allowOverlap="1">
            <wp:simplePos x="0" y="0"/>
            <wp:positionH relativeFrom="page">
              <wp:posOffset>0</wp:posOffset>
            </wp:positionH>
            <wp:positionV relativeFrom="page">
              <wp:posOffset>279372</wp:posOffset>
            </wp:positionV>
            <wp:extent cx="323835" cy="254016"/>
            <wp:effectExtent l="0" t="0" r="0" b="0"/>
            <wp:wrapNone/>
            <wp:docPr id="304" name="IM 304"/>
            <wp:cNvGraphicFramePr/>
            <a:graphic>
              <a:graphicData uri="http://schemas.openxmlformats.org/drawingml/2006/picture">
                <pic:pic>
                  <pic:nvPicPr>
                    <pic:cNvPr id="304" name="IM 304"/>
                    <pic:cNvPicPr/>
                  </pic:nvPicPr>
                  <pic:blipFill>
                    <a:blip r:embed="rId333"/>
                    <a:stretch>
                      <a:fillRect/>
                    </a:stretch>
                  </pic:blipFill>
                  <pic:spPr>
                    <a:xfrm rot="0">
                      <a:off x="0" y="0"/>
                      <a:ext cx="323835" cy="254016"/>
                    </a:xfrm>
                    <a:prstGeom prst="rect">
                      <a:avLst/>
                    </a:prstGeom>
                  </pic:spPr>
                </pic:pic>
              </a:graphicData>
            </a:graphic>
          </wp:anchor>
        </w:drawing>
      </w:r>
      <w:r>
        <w:rPr>
          <w:rFonts w:ascii="FangSong" w:hAnsi="FangSong" w:eastAsia="FangSong" w:cs="FangSong"/>
          <w:sz w:val="22"/>
          <w:szCs w:val="22"/>
          <w:b/>
          <w:bCs/>
          <w:spacing w:val="-30"/>
        </w:rPr>
        <w:t>大数据</w:t>
      </w:r>
      <w:r>
        <w:rPr>
          <w:rFonts w:ascii="FangSong" w:hAnsi="FangSong" w:eastAsia="FangSong" w:cs="FangSong"/>
          <w:sz w:val="22"/>
          <w:szCs w:val="22"/>
          <w:b/>
          <w:bCs/>
          <w:spacing w:val="-29"/>
        </w:rPr>
        <w:t>技术基</w:t>
      </w:r>
      <w:r>
        <w:rPr>
          <w:rFonts w:ascii="FangSong" w:hAnsi="FangSong" w:eastAsia="FangSong" w:cs="FangSong"/>
          <w:sz w:val="22"/>
          <w:szCs w:val="22"/>
          <w:b/>
          <w:bCs/>
          <w:spacing w:val="-19"/>
        </w:rPr>
        <w:t>础</w:t>
      </w:r>
    </w:p>
    <w:p>
      <w:pPr>
        <w:pStyle w:val="BodyText"/>
        <w:spacing w:line="14" w:lineRule="auto"/>
        <w:rPr>
          <w:sz w:val="2"/>
        </w:rPr>
      </w:pPr>
      <w:r>
        <w:rPr>
          <w:sz w:val="2"/>
          <w:szCs w:val="2"/>
        </w:rPr>
        <w:br w:type="column"/>
      </w:r>
    </w:p>
    <w:p>
      <w:pPr>
        <w:pStyle w:val="BodyText"/>
        <w:spacing w:before="153" w:line="166" w:lineRule="auto"/>
        <w:rPr>
          <w:sz w:val="14"/>
          <w:szCs w:val="14"/>
        </w:rPr>
      </w:pPr>
      <w:r>
        <w:rPr>
          <w:sz w:val="14"/>
          <w:szCs w:val="14"/>
          <w:spacing w:val="-4"/>
        </w:rPr>
        <w:t>BIG</w:t>
      </w:r>
      <w:r>
        <w:rPr>
          <w:sz w:val="14"/>
          <w:szCs w:val="14"/>
          <w:spacing w:val="9"/>
          <w:w w:val="102"/>
        </w:rPr>
        <w:t xml:space="preserve"> </w:t>
      </w:r>
      <w:r>
        <w:rPr>
          <w:sz w:val="14"/>
          <w:szCs w:val="14"/>
          <w:spacing w:val="-4"/>
        </w:rPr>
        <w:t>DATA TECHNOLOGY</w:t>
      </w:r>
      <w:r>
        <w:rPr>
          <w:sz w:val="14"/>
          <w:szCs w:val="14"/>
          <w:spacing w:val="9"/>
          <w:w w:val="102"/>
        </w:rPr>
        <w:t xml:space="preserve"> </w:t>
      </w:r>
      <w:r>
        <w:rPr>
          <w:sz w:val="14"/>
          <w:szCs w:val="14"/>
          <w:spacing w:val="-4"/>
        </w:rPr>
        <w:t>FOUNDATION</w:t>
      </w:r>
    </w:p>
    <w:p>
      <w:pPr>
        <w:spacing w:line="200" w:lineRule="auto"/>
        <w:rPr>
          <w:rFonts w:ascii="FangSong" w:hAnsi="FangSong" w:eastAsia="FangSong" w:cs="FangSong"/>
          <w:sz w:val="16"/>
          <w:szCs w:val="16"/>
        </w:rPr>
      </w:pPr>
      <w:r>
        <w:rPr>
          <w:rFonts w:ascii="FangSong" w:hAnsi="FangSong" w:eastAsia="FangSong" w:cs="FangSong"/>
          <w:sz w:val="16"/>
          <w:szCs w:val="16"/>
        </w:rPr>
        <w:t>额</w:t>
      </w:r>
    </w:p>
    <w:p>
      <w:pPr>
        <w:spacing w:line="200" w:lineRule="auto"/>
        <w:sectPr>
          <w:footerReference w:type="default" r:id="rId332"/>
          <w:pgSz w:w="9330" w:h="14520"/>
          <w:pgMar w:top="400" w:right="444" w:bottom="778" w:left="0" w:header="0" w:footer="495" w:gutter="0"/>
          <w:cols w:equalWidth="0" w:num="2">
            <w:col w:w="1960" w:space="100"/>
            <w:col w:w="6826" w:space="0"/>
          </w:cols>
        </w:sectPr>
        <w:rPr>
          <w:rFonts w:ascii="FangSong" w:hAnsi="FangSong" w:eastAsia="FangSong" w:cs="FangSong"/>
          <w:sz w:val="16"/>
          <w:szCs w:val="16"/>
        </w:rPr>
      </w:pPr>
    </w:p>
    <w:p>
      <w:pPr>
        <w:pStyle w:val="BodyText"/>
        <w:spacing w:line="258" w:lineRule="auto"/>
        <w:rPr/>
      </w:pPr>
      <w:r/>
    </w:p>
    <w:p>
      <w:pPr>
        <w:ind w:firstLine="480"/>
        <w:spacing w:line="1570" w:lineRule="exact"/>
        <w:rPr/>
      </w:pPr>
      <w:r>
        <w:rPr>
          <w:position w:val="-31"/>
        </w:rPr>
        <w:pict>
          <v:group id="_x0000_s1010" style="mso-position-vertical-relative:line;mso-position-horizontal-relative:char;width:419pt;height:78.5pt;" filled="false" stroked="false" coordsize="8380,1570" coordorigin="0,0">
            <v:shape id="_x0000_s1012" style="position:absolute;left:0;top:0;width:8380;height:1570;" filled="false" stroked="false" type="#_x0000_t75">
              <v:imagedata o:title="" r:id="rId334"/>
            </v:shape>
            <v:shape id="_x0000_s1014" style="position:absolute;left:-20;top:-20;width:8420;height:1610;" filled="false" stroked="false" type="#_x0000_t202">
              <v:fill on="false"/>
              <v:stroke on="false"/>
              <v:path/>
              <v:imagedata o:title=""/>
              <o:lock v:ext="edit" aspectratio="false"/>
              <v:textbox inset="0mm,0mm,0mm,0mm">
                <w:txbxContent>
                  <w:p>
                    <w:pPr>
                      <w:ind w:left="1099"/>
                      <w:spacing w:before="96"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var</w:t>
                    </w:r>
                    <w:r>
                      <w:rPr>
                        <w:rFonts w:ascii="Times New Roman" w:hAnsi="Times New Roman" w:eastAsia="Times New Roman" w:cs="Times New Roman"/>
                        <w:sz w:val="22"/>
                        <w:szCs w:val="22"/>
                        <w:spacing w:val="18"/>
                      </w:rPr>
                      <w:t xml:space="preserve">   </w:t>
                    </w:r>
                    <w:r>
                      <w:rPr>
                        <w:rFonts w:ascii="Times New Roman" w:hAnsi="Times New Roman" w:eastAsia="Times New Roman" w:cs="Times New Roman"/>
                        <w:sz w:val="22"/>
                        <w:szCs w:val="22"/>
                        <w:spacing w:val="-2"/>
                      </w:rPr>
                      <w:t>sum:Int</w:t>
                    </w:r>
                    <w:r>
                      <w:rPr>
                        <w:rFonts w:ascii="Times New Roman" w:hAnsi="Times New Roman" w:eastAsia="Times New Roman" w:cs="Times New Roman"/>
                        <w:sz w:val="22"/>
                        <w:szCs w:val="22"/>
                        <w:spacing w:val="13"/>
                        <w:w w:val="101"/>
                      </w:rPr>
                      <w:t xml:space="preserve">   </w:t>
                    </w:r>
                    <w:r>
                      <w:rPr>
                        <w:rFonts w:ascii="Times New Roman" w:hAnsi="Times New Roman" w:eastAsia="Times New Roman" w:cs="Times New Roman"/>
                        <w:sz w:val="22"/>
                        <w:szCs w:val="22"/>
                        <w:spacing w:val="-2"/>
                      </w:rPr>
                      <w:t>=0</w:t>
                    </w:r>
                  </w:p>
                  <w:p>
                    <w:pPr>
                      <w:ind w:left="1099"/>
                      <w:spacing w:before="17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sum=a                +b</w:t>
                    </w:r>
                  </w:p>
                  <w:p>
                    <w:pPr>
                      <w:ind w:left="1099"/>
                      <w:spacing w:before="121" w:line="17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return</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spacing w:val="-1"/>
                      </w:rPr>
                      <w:t>sum</w:t>
                    </w:r>
                  </w:p>
                </w:txbxContent>
              </v:textbox>
            </v:shape>
          </v:group>
        </w:pict>
      </w:r>
    </w:p>
    <w:p>
      <w:pPr>
        <w:pStyle w:val="BodyText"/>
        <w:spacing w:line="251" w:lineRule="auto"/>
        <w:rPr/>
      </w:pPr>
      <w:r/>
    </w:p>
    <w:p>
      <w:pPr>
        <w:ind w:left="514"/>
        <w:spacing w:before="103" w:line="220" w:lineRule="auto"/>
        <w:outlineLvl w:val="6"/>
        <w:rPr>
          <w:rFonts w:ascii="STXinwei" w:hAnsi="STXinwei" w:eastAsia="STXinwei" w:cs="STXinwei"/>
          <w:sz w:val="31"/>
          <w:szCs w:val="31"/>
        </w:rPr>
      </w:pPr>
      <w:bookmarkStart w:name="bookmark116" w:id="107"/>
      <w:bookmarkEnd w:id="107"/>
      <w:r>
        <w:rPr>
          <w:rFonts w:ascii="STXinwei" w:hAnsi="STXinwei" w:eastAsia="STXinwei" w:cs="STXinwei"/>
          <w:sz w:val="31"/>
          <w:szCs w:val="31"/>
          <w:b/>
          <w:bCs/>
          <w:spacing w:val="-7"/>
        </w:rPr>
        <w:t>4.5.3</w:t>
      </w:r>
      <w:r>
        <w:rPr>
          <w:rFonts w:ascii="STXinwei" w:hAnsi="STXinwei" w:eastAsia="STXinwei" w:cs="STXinwei"/>
          <w:sz w:val="31"/>
          <w:szCs w:val="31"/>
          <w:spacing w:val="-7"/>
        </w:rPr>
        <w:t xml:space="preserve">     </w:t>
      </w:r>
      <w:r>
        <w:rPr>
          <w:rFonts w:ascii="Times New Roman" w:hAnsi="Times New Roman" w:eastAsia="Times New Roman" w:cs="Times New Roman"/>
          <w:sz w:val="31"/>
          <w:szCs w:val="31"/>
          <w:b/>
          <w:bCs/>
          <w:spacing w:val="-7"/>
        </w:rPr>
        <w:t>Scala</w:t>
      </w:r>
      <w:r>
        <w:rPr>
          <w:rFonts w:ascii="Times New Roman" w:hAnsi="Times New Roman" w:eastAsia="Times New Roman" w:cs="Times New Roman"/>
          <w:sz w:val="31"/>
          <w:szCs w:val="31"/>
          <w:b/>
          <w:bCs/>
          <w:spacing w:val="41"/>
          <w:w w:val="101"/>
        </w:rPr>
        <w:t xml:space="preserve"> </w:t>
      </w:r>
      <w:r>
        <w:rPr>
          <w:rFonts w:ascii="STXinwei" w:hAnsi="STXinwei" w:eastAsia="STXinwei" w:cs="STXinwei"/>
          <w:sz w:val="31"/>
          <w:szCs w:val="31"/>
          <w:b/>
          <w:bCs/>
          <w:spacing w:val="-7"/>
        </w:rPr>
        <w:t>编写</w:t>
      </w:r>
      <w:r>
        <w:rPr>
          <w:rFonts w:ascii="STXinwei" w:hAnsi="STXinwei" w:eastAsia="STXinwei" w:cs="STXinwei"/>
          <w:sz w:val="31"/>
          <w:szCs w:val="31"/>
          <w:spacing w:val="26"/>
        </w:rPr>
        <w:t xml:space="preserve"> </w:t>
      </w:r>
      <w:r>
        <w:rPr>
          <w:rFonts w:ascii="Times New Roman" w:hAnsi="Times New Roman" w:eastAsia="Times New Roman" w:cs="Times New Roman"/>
          <w:sz w:val="31"/>
          <w:szCs w:val="31"/>
          <w:b/>
          <w:bCs/>
          <w:spacing w:val="-7"/>
        </w:rPr>
        <w:t>Spark  </w:t>
      </w:r>
      <w:r>
        <w:rPr>
          <w:rFonts w:ascii="STXinwei" w:hAnsi="STXinwei" w:eastAsia="STXinwei" w:cs="STXinwei"/>
          <w:sz w:val="31"/>
          <w:szCs w:val="31"/>
          <w:b/>
          <w:bCs/>
          <w:spacing w:val="-7"/>
        </w:rPr>
        <w:t>示例</w:t>
      </w:r>
    </w:p>
    <w:p>
      <w:pPr>
        <w:ind w:left="860"/>
        <w:spacing w:before="296" w:line="219" w:lineRule="auto"/>
        <w:rPr>
          <w:rFonts w:ascii="SimSun" w:hAnsi="SimSun" w:eastAsia="SimSun" w:cs="SimSun"/>
          <w:sz w:val="22"/>
          <w:szCs w:val="22"/>
        </w:rPr>
      </w:pPr>
      <w:r>
        <w:rPr>
          <w:rFonts w:ascii="SimSun" w:hAnsi="SimSun" w:eastAsia="SimSun" w:cs="SimSun"/>
          <w:sz w:val="22"/>
          <w:szCs w:val="22"/>
          <w:spacing w:val="-6"/>
        </w:rPr>
        <w:t>(1)统计文本内的不同单词的数量</w:t>
      </w:r>
    </w:p>
    <w:p>
      <w:pPr>
        <w:pStyle w:val="BodyText"/>
        <w:ind w:firstLine="540"/>
        <w:spacing w:before="71" w:line="3010" w:lineRule="exact"/>
        <w:rPr/>
      </w:pPr>
      <w:r>
        <w:rPr>
          <w:position w:val="-60"/>
        </w:rPr>
        <w:pict>
          <v:group id="_x0000_s1016" style="mso-position-vertical-relative:line;mso-position-horizontal-relative:char;width:417.2pt;height:150.5pt;" filled="false" stroked="false" coordsize="8344,3010" coordorigin="0,0">
            <v:shape id="_x0000_s1018" style="position:absolute;left:0;top:0;width:8340;height:3010;" filled="false" stroked="false" type="#_x0000_t75">
              <v:imagedata o:title="" r:id="rId335"/>
            </v:shape>
            <v:shape id="_x0000_s1020" style="position:absolute;left:300;top:4;width:6070;height:2956;" filled="false" stroked="false" type="#_x0000_t202">
              <v:fill on="false"/>
              <v:stroke on="false"/>
              <v:path/>
              <v:imagedata o:title=""/>
              <o:lock v:ext="edit" aspectratio="false"/>
              <v:textbox inset="0mm,0mm,0mm,0mm">
                <w:txbxContent>
                  <w:p>
                    <w:pPr>
                      <w:spacing w:line="20" w:lineRule="exact"/>
                      <w:rPr/>
                    </w:pPr>
                    <w:r/>
                  </w:p>
                  <w:tbl>
                    <w:tblPr>
                      <w:tblStyle w:val="TableNormal"/>
                      <w:tblW w:w="6029"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04"/>
                      <w:gridCol w:w="4425"/>
                    </w:tblGrid>
                    <w:tr>
                      <w:trPr>
                        <w:trHeight w:val="273" w:hRule="atLeast"/>
                      </w:trPr>
                      <w:tc>
                        <w:tcPr>
                          <w:tcW w:w="1604" w:type="dxa"/>
                          <w:vAlign w:val="top"/>
                        </w:tcPr>
                        <w:p>
                          <w:pPr>
                            <w:spacing w:before="3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val</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
                            </w:rPr>
                            <w:t>input</w:t>
                          </w:r>
                        </w:p>
                      </w:tc>
                      <w:tc>
                        <w:tcPr>
                          <w:tcW w:w="4425" w:type="dxa"/>
                          <w:vAlign w:val="top"/>
                        </w:tcPr>
                        <w:p>
                          <w:pPr>
                            <w:spacing w:line="212" w:lineRule="auto"/>
                            <w:jc w:val="right"/>
                            <w:rPr>
                              <w:rFonts w:ascii="FangSong" w:hAnsi="FangSong" w:eastAsia="FangSong" w:cs="FangSong"/>
                              <w:sz w:val="22"/>
                              <w:szCs w:val="22"/>
                            </w:rPr>
                          </w:pP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Source</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fromFile</w:t>
                          </w:r>
                          <w:r>
                            <w:rPr>
                              <w:rFonts w:ascii="Times New Roman" w:hAnsi="Times New Roman" w:eastAsia="Times New Roman" w:cs="Times New Roman"/>
                              <w:sz w:val="22"/>
                              <w:szCs w:val="22"/>
                              <w:spacing w:val="1"/>
                            </w:rPr>
                            <w:t>("D:\\</w:t>
                          </w:r>
                          <w:r>
                            <w:rPr>
                              <w:rFonts w:ascii="Times New Roman" w:hAnsi="Times New Roman" w:eastAsia="Times New Roman" w:cs="Times New Roman"/>
                              <w:sz w:val="22"/>
                              <w:szCs w:val="22"/>
                            </w:rPr>
                            <w:t>test</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txt</w:t>
                          </w:r>
                          <w:r>
                            <w:rPr>
                              <w:rFonts w:ascii="Times New Roman" w:hAnsi="Times New Roman" w:eastAsia="Times New Roman" w:cs="Times New Roman"/>
                              <w:sz w:val="22"/>
                              <w:szCs w:val="22"/>
                              <w:spacing w:val="1"/>
                            </w:rPr>
                            <w:t>")/*</w:t>
                          </w:r>
                          <w:r>
                            <w:rPr>
                              <w:rFonts w:ascii="FangSong" w:hAnsi="FangSong" w:eastAsia="FangSong" w:cs="FangSong"/>
                              <w:sz w:val="22"/>
                              <w:szCs w:val="22"/>
                              <w:spacing w:val="1"/>
                            </w:rPr>
                            <w:t>获取文件*/</w:t>
                          </w:r>
                        </w:p>
                      </w:tc>
                    </w:tr>
                    <w:tr>
                      <w:trPr>
                        <w:trHeight w:val="303" w:hRule="atLeast"/>
                      </w:trPr>
                      <w:tc>
                        <w:tcPr>
                          <w:tcW w:w="1604" w:type="dxa"/>
                          <w:vAlign w:val="top"/>
                        </w:tcPr>
                        <w:p>
                          <w:pPr>
                            <w:spacing w:before="40"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position w:val="2"/>
                            </w:rPr>
                            <w:t>.getLines</w:t>
                          </w:r>
                        </w:p>
                      </w:tc>
                      <w:tc>
                        <w:tcPr>
                          <w:tcW w:w="4425" w:type="dxa"/>
                          <w:vAlign w:val="top"/>
                        </w:tcPr>
                        <w:p>
                          <w:pPr>
                            <w:ind w:left="1745"/>
                            <w:spacing w:before="37" w:line="214" w:lineRule="auto"/>
                            <w:rPr>
                              <w:rFonts w:ascii="FangSong" w:hAnsi="FangSong" w:eastAsia="FangSong" w:cs="FangSong"/>
                              <w:sz w:val="22"/>
                              <w:szCs w:val="22"/>
                            </w:rPr>
                          </w:pPr>
                          <w:r>
                            <w:rPr>
                              <w:rFonts w:ascii="FangSong" w:hAnsi="FangSong" w:eastAsia="FangSong" w:cs="FangSong"/>
                              <w:sz w:val="22"/>
                              <w:szCs w:val="22"/>
                              <w:spacing w:val="15"/>
                              <w:position w:val="-1"/>
                            </w:rPr>
                            <w:t>/*获得文件的每一行*/</w:t>
                          </w:r>
                        </w:p>
                      </w:tc>
                    </w:tr>
                    <w:tr>
                      <w:trPr>
                        <w:trHeight w:val="267" w:hRule="atLeast"/>
                      </w:trPr>
                      <w:tc>
                        <w:tcPr>
                          <w:tcW w:w="1604" w:type="dxa"/>
                          <w:vAlign w:val="top"/>
                        </w:tcPr>
                        <w:p>
                          <w:pPr>
                            <w:spacing w:before="41"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position w:val="2"/>
                            </w:rPr>
                            <w:t>.toArray</w:t>
                          </w:r>
                        </w:p>
                      </w:tc>
                      <w:tc>
                        <w:tcPr>
                          <w:tcW w:w="4425" w:type="dxa"/>
                          <w:vAlign w:val="top"/>
                        </w:tcPr>
                        <w:p>
                          <w:pPr>
                            <w:ind w:left="1745"/>
                            <w:spacing w:before="42" w:line="180" w:lineRule="auto"/>
                            <w:rPr>
                              <w:rFonts w:ascii="FangSong" w:hAnsi="FangSong" w:eastAsia="FangSong" w:cs="FangSong"/>
                              <w:sz w:val="22"/>
                              <w:szCs w:val="22"/>
                            </w:rPr>
                          </w:pPr>
                          <w:r>
                            <w:rPr>
                              <w:rFonts w:ascii="FangSong" w:hAnsi="FangSong" w:eastAsia="FangSong" w:cs="FangSong"/>
                              <w:sz w:val="22"/>
                              <w:szCs w:val="22"/>
                              <w:spacing w:val="24"/>
                              <w:position w:val="-1"/>
                            </w:rPr>
                            <w:t>/*转化为数组*/</w:t>
                          </w:r>
                        </w:p>
                      </w:tc>
                    </w:tr>
                  </w:tbl>
                  <w:p>
                    <w:pPr>
                      <w:spacing w:line="243" w:lineRule="auto"/>
                      <w:rPr>
                        <w:rFonts w:ascii="Arial"/>
                        <w:sz w:val="21"/>
                      </w:rPr>
                    </w:pPr>
                    <w:r/>
                  </w:p>
                  <w:p>
                    <w:pPr>
                      <w:ind w:left="20"/>
                      <w:spacing w:before="80" w:line="355" w:lineRule="exact"/>
                      <w:rPr>
                        <w:rFonts w:ascii="Times New Roman" w:hAnsi="Times New Roman" w:eastAsia="Times New Roman" w:cs="Times New Roman"/>
                        <w:sz w:val="28"/>
                        <w:szCs w:val="28"/>
                      </w:rPr>
                    </w:pPr>
                    <w:r>
                      <w:rPr>
                        <w:rFonts w:ascii="Times New Roman" w:hAnsi="Times New Roman" w:eastAsia="Times New Roman" w:cs="Times New Roman"/>
                        <w:sz w:val="28"/>
                        <w:szCs w:val="28"/>
                        <w:spacing w:val="-3"/>
                        <w:position w:val="9"/>
                      </w:rPr>
                      <w:t>val wc =sc.paralleliz</w:t>
                    </w:r>
                    <w:r>
                      <w:rPr>
                        <w:rFonts w:ascii="Times New Roman" w:hAnsi="Times New Roman" w:eastAsia="Times New Roman" w:cs="Times New Roman"/>
                        <w:sz w:val="28"/>
                        <w:szCs w:val="28"/>
                        <w:spacing w:val="-4"/>
                        <w:position w:val="9"/>
                      </w:rPr>
                      <w:t>e(input)</w:t>
                    </w:r>
                  </w:p>
                  <w:p>
                    <w:pPr>
                      <w:ind w:left="20"/>
                      <w:spacing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.flatMap(_.split(""))</w:t>
                    </w:r>
                  </w:p>
                  <w:p>
                    <w:pPr>
                      <w:ind w:left="20"/>
                      <w:spacing w:before="7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.map((_,1))</w:t>
                    </w:r>
                  </w:p>
                  <w:p>
                    <w:pPr>
                      <w:spacing w:line="351" w:lineRule="auto"/>
                      <w:rPr>
                        <w:rFonts w:ascii="Arial"/>
                        <w:sz w:val="21"/>
                      </w:rPr>
                    </w:pPr>
                    <w:r/>
                  </w:p>
                  <w:p>
                    <w:pPr>
                      <w:ind w:left="20"/>
                      <w:spacing w:before="64" w:line="276"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.reduceByKey(</w:t>
                    </w:r>
                    <w:r>
                      <w:rPr>
                        <w:rFonts w:ascii="Times New Roman" w:hAnsi="Times New Roman" w:eastAsia="Times New Roman" w:cs="Times New Roman"/>
                        <w:sz w:val="22"/>
                        <w:szCs w:val="22"/>
                        <w:u w:val="single" w:color="auto"/>
                        <w:spacing w:val="-1"/>
                      </w:rPr>
                      <w:t xml:space="preserve">  </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u w:val="single" w:color="auto"/>
                        <w:spacing w:val="-1"/>
                      </w:rPr>
                      <w:t xml:space="preserve">  </w:t>
                    </w:r>
                    <w:r>
                      <w:rPr>
                        <w:rFonts w:ascii="Times New Roman" w:hAnsi="Times New Roman" w:eastAsia="Times New Roman" w:cs="Times New Roman"/>
                        <w:sz w:val="22"/>
                        <w:szCs w:val="22"/>
                        <w:spacing w:val="-1"/>
                      </w:rPr>
                      <w:t>)</w:t>
                    </w:r>
                  </w:p>
                  <w:p>
                    <w:pPr>
                      <w:ind w:left="20"/>
                      <w:spacing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.foreach(println)</w:t>
                    </w:r>
                  </w:p>
                </w:txbxContent>
              </v:textbox>
            </v:shape>
            <v:shape id="_x0000_s1022" style="position:absolute;left:3649;top:1222;width:4713;height:1771;"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22"/>
                        <w:szCs w:val="22"/>
                      </w:rPr>
                    </w:pPr>
                    <w:r>
                      <w:rPr>
                        <w:rFonts w:ascii="FangSong" w:hAnsi="FangSong" w:eastAsia="FangSong" w:cs="FangSong"/>
                        <w:sz w:val="22"/>
                        <w:szCs w:val="22"/>
                        <w:spacing w:val="-4"/>
                      </w:rPr>
                      <w:t>/</w:t>
                    </w:r>
                    <w:r>
                      <w:rPr>
                        <w:rFonts w:ascii="FangSong" w:hAnsi="FangSong" w:eastAsia="FangSong" w:cs="FangSong"/>
                        <w:sz w:val="22"/>
                        <w:szCs w:val="22"/>
                        <w:spacing w:val="-4"/>
                      </w:rPr>
                      <w:t xml:space="preserve"> </w:t>
                    </w:r>
                    <w:r>
                      <w:rPr>
                        <w:rFonts w:ascii="FangSong" w:hAnsi="FangSong" w:eastAsia="FangSong" w:cs="FangSong"/>
                        <w:sz w:val="22"/>
                        <w:szCs w:val="22"/>
                        <w:spacing w:val="-4"/>
                      </w:rPr>
                      <w:t>*</w:t>
                    </w:r>
                    <w:r>
                      <w:rPr>
                        <w:rFonts w:ascii="FangSong" w:hAnsi="FangSong" w:eastAsia="FangSong" w:cs="FangSong"/>
                        <w:sz w:val="22"/>
                        <w:szCs w:val="22"/>
                        <w:spacing w:val="-4"/>
                      </w:rPr>
                      <w:t xml:space="preserve"> </w:t>
                    </w:r>
                    <w:r>
                      <w:rPr>
                        <w:rFonts w:ascii="FangSong" w:hAnsi="FangSong" w:eastAsia="FangSong" w:cs="FangSong"/>
                        <w:sz w:val="22"/>
                        <w:szCs w:val="22"/>
                        <w:spacing w:val="-4"/>
                      </w:rPr>
                      <w:t>将</w:t>
                    </w:r>
                    <w:r>
                      <w:rPr>
                        <w:rFonts w:ascii="FangSong" w:hAnsi="FangSong" w:eastAsia="FangSong" w:cs="FangSong"/>
                        <w:sz w:val="22"/>
                        <w:szCs w:val="22"/>
                        <w:spacing w:val="-44"/>
                      </w:rPr>
                      <w:t xml:space="preserve"> </w:t>
                    </w:r>
                    <w:r>
                      <w:rPr>
                        <w:rFonts w:ascii="SimSun" w:hAnsi="SimSun" w:eastAsia="SimSun" w:cs="SimSun"/>
                        <w:sz w:val="22"/>
                        <w:szCs w:val="22"/>
                        <w:spacing w:val="-4"/>
                      </w:rPr>
                      <w:t>input</w:t>
                    </w:r>
                    <w:r>
                      <w:rPr>
                        <w:rFonts w:ascii="FangSong" w:hAnsi="FangSong" w:eastAsia="FangSong" w:cs="FangSong"/>
                        <w:sz w:val="22"/>
                        <w:szCs w:val="22"/>
                        <w:spacing w:val="-4"/>
                      </w:rPr>
                      <w:t>结合并转化为</w:t>
                    </w:r>
                    <w:r>
                      <w:rPr>
                        <w:rFonts w:ascii="SimSun" w:hAnsi="SimSun" w:eastAsia="SimSun" w:cs="SimSun"/>
                        <w:sz w:val="22"/>
                        <w:szCs w:val="22"/>
                        <w:spacing w:val="-4"/>
                      </w:rPr>
                      <w:t>RDD*/</w:t>
                    </w:r>
                  </w:p>
                  <w:p>
                    <w:pPr>
                      <w:ind w:left="20"/>
                      <w:spacing w:before="44" w:line="222" w:lineRule="auto"/>
                      <w:rPr>
                        <w:rFonts w:ascii="FangSong" w:hAnsi="FangSong" w:eastAsia="FangSong" w:cs="FangSong"/>
                        <w:sz w:val="22"/>
                        <w:szCs w:val="22"/>
                      </w:rPr>
                    </w:pPr>
                    <w:r>
                      <w:rPr>
                        <w:rFonts w:ascii="FangSong" w:hAnsi="FangSong" w:eastAsia="FangSong" w:cs="FangSong"/>
                        <w:sz w:val="22"/>
                        <w:szCs w:val="22"/>
                        <w:spacing w:val="1"/>
                      </w:rPr>
                      <w:t>/*拆分数据，以空格为拆分条件*/</w:t>
                    </w:r>
                  </w:p>
                  <w:p>
                    <w:pPr>
                      <w:spacing w:before="11" w:line="212" w:lineRule="auto"/>
                      <w:jc w:val="right"/>
                      <w:rPr>
                        <w:rFonts w:ascii="FangSong" w:hAnsi="FangSong" w:eastAsia="FangSong" w:cs="FangSong"/>
                        <w:sz w:val="22"/>
                        <w:szCs w:val="22"/>
                      </w:rPr>
                    </w:pPr>
                    <w:r>
                      <w:rPr>
                        <w:rFonts w:ascii="FangSong" w:hAnsi="FangSong" w:eastAsia="FangSong" w:cs="FangSong"/>
                        <w:sz w:val="22"/>
                        <w:szCs w:val="22"/>
                        <w:spacing w:val="3"/>
                      </w:rPr>
                      <w:t>/*将拆分出的每个数据作为</w:t>
                    </w:r>
                    <w:r>
                      <w:rPr>
                        <w:rFonts w:ascii="Times New Roman" w:hAnsi="Times New Roman" w:eastAsia="Times New Roman" w:cs="Times New Roman"/>
                        <w:sz w:val="22"/>
                        <w:szCs w:val="22"/>
                      </w:rPr>
                      <w:t>key</w:t>
                    </w:r>
                    <w:r>
                      <w:rPr>
                        <w:rFonts w:ascii="Times New Roman" w:hAnsi="Times New Roman" w:eastAsia="Times New Roman" w:cs="Times New Roman"/>
                        <w:sz w:val="22"/>
                        <w:szCs w:val="22"/>
                        <w:spacing w:val="3"/>
                      </w:rPr>
                      <w:t>, </w:t>
                    </w:r>
                    <w:r>
                      <w:rPr>
                        <w:rFonts w:ascii="FangSong" w:hAnsi="FangSong" w:eastAsia="FangSong" w:cs="FangSong"/>
                        <w:sz w:val="22"/>
                        <w:szCs w:val="22"/>
                        <w:spacing w:val="3"/>
                      </w:rPr>
                      <w:t>其中每个</w:t>
                    </w:r>
                    <w:r>
                      <w:rPr>
                        <w:rFonts w:ascii="FangSong" w:hAnsi="FangSong" w:eastAsia="FangSong" w:cs="FangSong"/>
                        <w:sz w:val="22"/>
                        <w:szCs w:val="22"/>
                        <w:spacing w:val="-42"/>
                      </w:rPr>
                      <w:t xml:space="preserve"> </w:t>
                    </w:r>
                    <w:r>
                      <w:rPr>
                        <w:rFonts w:ascii="Times New Roman" w:hAnsi="Times New Roman" w:eastAsia="Times New Roman" w:cs="Times New Roman"/>
                        <w:sz w:val="22"/>
                        <w:szCs w:val="22"/>
                      </w:rPr>
                      <w:t>key</w:t>
                    </w:r>
                    <w:r>
                      <w:rPr>
                        <w:rFonts w:ascii="Times New Roman" w:hAnsi="Times New Roman" w:eastAsia="Times New Roman" w:cs="Times New Roman"/>
                        <w:sz w:val="22"/>
                        <w:szCs w:val="22"/>
                        <w:spacing w:val="3"/>
                      </w:rPr>
                      <w:t xml:space="preserve"> </w:t>
                    </w:r>
                    <w:r>
                      <w:rPr>
                        <w:rFonts w:ascii="FangSong" w:hAnsi="FangSong" w:eastAsia="FangSong" w:cs="FangSong"/>
                        <w:sz w:val="22"/>
                        <w:szCs w:val="22"/>
                        <w:spacing w:val="3"/>
                      </w:rPr>
                      <w:t>对</w:t>
                    </w:r>
                  </w:p>
                  <w:p>
                    <w:pPr>
                      <w:ind w:left="460"/>
                      <w:spacing w:before="72" w:line="295" w:lineRule="exact"/>
                      <w:rPr>
                        <w:rFonts w:ascii="FangSong" w:hAnsi="FangSong" w:eastAsia="FangSong" w:cs="FangSong"/>
                        <w:sz w:val="22"/>
                        <w:szCs w:val="22"/>
                      </w:rPr>
                    </w:pPr>
                    <w:r>
                      <w:rPr>
                        <w:rFonts w:ascii="FangSong" w:hAnsi="FangSong" w:eastAsia="FangSong" w:cs="FangSong"/>
                        <w:sz w:val="22"/>
                        <w:szCs w:val="22"/>
                        <w:spacing w:val="3"/>
                        <w:position w:val="4"/>
                      </w:rPr>
                      <w:t>应的</w:t>
                    </w:r>
                    <w:r>
                      <w:rPr>
                        <w:rFonts w:ascii="FangSong" w:hAnsi="FangSong" w:eastAsia="FangSong" w:cs="FangSong"/>
                        <w:sz w:val="22"/>
                        <w:szCs w:val="22"/>
                        <w:spacing w:val="-38"/>
                        <w:position w:val="4"/>
                      </w:rPr>
                      <w:t xml:space="preserve"> </w:t>
                    </w:r>
                    <w:r>
                      <w:rPr>
                        <w:rFonts w:ascii="Times New Roman" w:hAnsi="Times New Roman" w:eastAsia="Times New Roman" w:cs="Times New Roman"/>
                        <w:sz w:val="22"/>
                        <w:szCs w:val="22"/>
                        <w:position w:val="4"/>
                      </w:rPr>
                      <w:t>value</w:t>
                    </w:r>
                    <w:r>
                      <w:rPr>
                        <w:rFonts w:ascii="Times New Roman" w:hAnsi="Times New Roman" w:eastAsia="Times New Roman" w:cs="Times New Roman"/>
                        <w:sz w:val="22"/>
                        <w:szCs w:val="22"/>
                        <w:spacing w:val="51"/>
                        <w:position w:val="4"/>
                      </w:rPr>
                      <w:t xml:space="preserve"> </w:t>
                    </w:r>
                    <w:r>
                      <w:rPr>
                        <w:rFonts w:ascii="FangSong" w:hAnsi="FangSong" w:eastAsia="FangSong" w:cs="FangSong"/>
                        <w:sz w:val="22"/>
                        <w:szCs w:val="22"/>
                        <w:spacing w:val="3"/>
                        <w:position w:val="4"/>
                      </w:rPr>
                      <w:t>设置为1*/</w:t>
                    </w:r>
                  </w:p>
                  <w:p>
                    <w:pPr>
                      <w:ind w:left="20"/>
                      <w:spacing w:line="219" w:lineRule="auto"/>
                      <w:rPr>
                        <w:rFonts w:ascii="FangSong" w:hAnsi="FangSong" w:eastAsia="FangSong" w:cs="FangSong"/>
                        <w:sz w:val="22"/>
                        <w:szCs w:val="22"/>
                      </w:rPr>
                    </w:pPr>
                    <w:r>
                      <w:rPr>
                        <w:rFonts w:ascii="FangSong" w:hAnsi="FangSong" w:eastAsia="FangSong" w:cs="FangSong"/>
                        <w:sz w:val="22"/>
                        <w:szCs w:val="22"/>
                        <w:spacing w:val="2"/>
                      </w:rPr>
                      <w:t>/</w:t>
                    </w:r>
                    <w:r>
                      <w:rPr>
                        <w:rFonts w:ascii="FangSong" w:hAnsi="FangSong" w:eastAsia="FangSong" w:cs="FangSong"/>
                        <w:sz w:val="22"/>
                        <w:szCs w:val="22"/>
                        <w:spacing w:val="-15"/>
                      </w:rPr>
                      <w:t xml:space="preserve"> </w:t>
                    </w:r>
                    <w:r>
                      <w:rPr>
                        <w:rFonts w:ascii="FangSong" w:hAnsi="FangSong" w:eastAsia="FangSong" w:cs="FangSong"/>
                        <w:sz w:val="22"/>
                        <w:szCs w:val="22"/>
                        <w:spacing w:val="2"/>
                      </w:rPr>
                      <w:t>*</w:t>
                    </w:r>
                    <w:r>
                      <w:rPr>
                        <w:rFonts w:ascii="FangSong" w:hAnsi="FangSong" w:eastAsia="FangSong" w:cs="FangSong"/>
                        <w:sz w:val="22"/>
                        <w:szCs w:val="22"/>
                        <w:spacing w:val="2"/>
                      </w:rPr>
                      <w:t xml:space="preserve"> </w:t>
                    </w:r>
                    <w:r>
                      <w:rPr>
                        <w:rFonts w:ascii="FangSong" w:hAnsi="FangSong" w:eastAsia="FangSong" w:cs="FangSong"/>
                        <w:sz w:val="22"/>
                        <w:szCs w:val="22"/>
                        <w:spacing w:val="2"/>
                      </w:rPr>
                      <w:t>按</w:t>
                    </w:r>
                    <w:r>
                      <w:rPr>
                        <w:rFonts w:ascii="FangSong" w:hAnsi="FangSong" w:eastAsia="FangSong" w:cs="FangSong"/>
                        <w:sz w:val="22"/>
                        <w:szCs w:val="22"/>
                        <w:spacing w:val="-47"/>
                      </w:rPr>
                      <w:t xml:space="preserve"> </w:t>
                    </w:r>
                    <w:r>
                      <w:rPr>
                        <w:rFonts w:ascii="SimSun" w:hAnsi="SimSun" w:eastAsia="SimSun" w:cs="SimSun"/>
                        <w:sz w:val="22"/>
                        <w:szCs w:val="22"/>
                      </w:rPr>
                      <w:t>key</w:t>
                    </w:r>
                    <w:r>
                      <w:rPr>
                        <w:rFonts w:ascii="FangSong" w:hAnsi="FangSong" w:eastAsia="FangSong" w:cs="FangSong"/>
                        <w:sz w:val="22"/>
                        <w:szCs w:val="22"/>
                        <w:spacing w:val="2"/>
                      </w:rPr>
                      <w:t>分组汇总*/</w:t>
                    </w:r>
                  </w:p>
                  <w:p>
                    <w:pPr>
                      <w:ind w:left="20"/>
                      <w:spacing w:before="43" w:line="224" w:lineRule="auto"/>
                      <w:rPr>
                        <w:rFonts w:ascii="FangSong" w:hAnsi="FangSong" w:eastAsia="FangSong" w:cs="FangSong"/>
                        <w:sz w:val="22"/>
                        <w:szCs w:val="22"/>
                      </w:rPr>
                    </w:pPr>
                    <w:r>
                      <w:rPr>
                        <w:rFonts w:ascii="FangSong" w:hAnsi="FangSong" w:eastAsia="FangSong" w:cs="FangSong"/>
                        <w:sz w:val="22"/>
                        <w:szCs w:val="22"/>
                        <w:spacing w:val="-12"/>
                      </w:rPr>
                      <w:t>/</w:t>
                    </w:r>
                    <w:r>
                      <w:rPr>
                        <w:rFonts w:ascii="FangSong" w:hAnsi="FangSong" w:eastAsia="FangSong" w:cs="FangSong"/>
                        <w:sz w:val="22"/>
                        <w:szCs w:val="22"/>
                        <w:spacing w:val="-37"/>
                      </w:rPr>
                      <w:t xml:space="preserve"> </w:t>
                    </w:r>
                    <w:r>
                      <w:rPr>
                        <w:rFonts w:ascii="FangSong" w:hAnsi="FangSong" w:eastAsia="FangSong" w:cs="FangSong"/>
                        <w:sz w:val="22"/>
                        <w:szCs w:val="22"/>
                        <w:spacing w:val="-12"/>
                      </w:rPr>
                      <w:t>*</w:t>
                    </w:r>
                    <w:r>
                      <w:rPr>
                        <w:rFonts w:ascii="FangSong" w:hAnsi="FangSong" w:eastAsia="FangSong" w:cs="FangSong"/>
                        <w:sz w:val="22"/>
                        <w:szCs w:val="22"/>
                        <w:spacing w:val="-28"/>
                      </w:rPr>
                      <w:t xml:space="preserve"> </w:t>
                    </w:r>
                    <w:r>
                      <w:rPr>
                        <w:rFonts w:ascii="FangSong" w:hAnsi="FangSong" w:eastAsia="FangSong" w:cs="FangSong"/>
                        <w:sz w:val="22"/>
                        <w:szCs w:val="22"/>
                        <w:spacing w:val="-12"/>
                      </w:rPr>
                      <w:t>输</w:t>
                    </w:r>
                    <w:r>
                      <w:rPr>
                        <w:rFonts w:ascii="FangSong" w:hAnsi="FangSong" w:eastAsia="FangSong" w:cs="FangSong"/>
                        <w:sz w:val="22"/>
                        <w:szCs w:val="22"/>
                        <w:spacing w:val="-12"/>
                      </w:rPr>
                      <w:t xml:space="preserve"> </w:t>
                    </w:r>
                    <w:r>
                      <w:rPr>
                        <w:rFonts w:ascii="FangSong" w:hAnsi="FangSong" w:eastAsia="FangSong" w:cs="FangSong"/>
                        <w:sz w:val="22"/>
                        <w:szCs w:val="22"/>
                        <w:spacing w:val="-12"/>
                      </w:rPr>
                      <w:t>出</w:t>
                    </w:r>
                    <w:r>
                      <w:rPr>
                        <w:rFonts w:ascii="FangSong" w:hAnsi="FangSong" w:eastAsia="FangSong" w:cs="FangSong"/>
                        <w:sz w:val="22"/>
                        <w:szCs w:val="22"/>
                        <w:spacing w:val="-38"/>
                      </w:rPr>
                      <w:t xml:space="preserve"> </w:t>
                    </w:r>
                    <w:r>
                      <w:rPr>
                        <w:rFonts w:ascii="FangSong" w:hAnsi="FangSong" w:eastAsia="FangSong" w:cs="FangSong"/>
                        <w:sz w:val="22"/>
                        <w:szCs w:val="22"/>
                        <w:spacing w:val="-12"/>
                      </w:rPr>
                      <w:t>*</w:t>
                    </w:r>
                    <w:r>
                      <w:rPr>
                        <w:rFonts w:ascii="FangSong" w:hAnsi="FangSong" w:eastAsia="FangSong" w:cs="FangSong"/>
                        <w:sz w:val="22"/>
                        <w:szCs w:val="22"/>
                        <w:spacing w:val="-38"/>
                      </w:rPr>
                      <w:t xml:space="preserve"> </w:t>
                    </w:r>
                    <w:r>
                      <w:rPr>
                        <w:rFonts w:ascii="FangSong" w:hAnsi="FangSong" w:eastAsia="FangSong" w:cs="FangSong"/>
                        <w:sz w:val="22"/>
                        <w:szCs w:val="22"/>
                        <w:spacing w:val="-12"/>
                      </w:rPr>
                      <w:t>/</w:t>
                    </w:r>
                  </w:p>
                </w:txbxContent>
              </v:textbox>
            </v:shape>
          </v:group>
        </w:pict>
      </w:r>
    </w:p>
    <w:p>
      <w:pPr>
        <w:ind w:left="860"/>
        <w:spacing w:before="80" w:line="221" w:lineRule="auto"/>
        <w:rPr>
          <w:rFonts w:ascii="SimSun" w:hAnsi="SimSun" w:eastAsia="SimSun" w:cs="SimSun"/>
          <w:sz w:val="22"/>
          <w:szCs w:val="22"/>
        </w:rPr>
      </w:pPr>
      <w:r>
        <w:rPr>
          <w:rFonts w:ascii="SimSun" w:hAnsi="SimSun" w:eastAsia="SimSun" w:cs="SimSun"/>
          <w:sz w:val="22"/>
          <w:szCs w:val="22"/>
          <w:spacing w:val="-1"/>
        </w:rPr>
        <w:t>(2)词频排序</w:t>
      </w:r>
    </w:p>
    <w:p>
      <w:pPr>
        <w:pStyle w:val="BodyText"/>
        <w:ind w:firstLine="459"/>
        <w:spacing w:before="36" w:line="3660" w:lineRule="exact"/>
        <w:rPr/>
      </w:pPr>
      <w:r>
        <w:rPr>
          <w:position w:val="-73"/>
        </w:rPr>
        <w:pict>
          <v:group id="_x0000_s1024" style="mso-position-vertical-relative:line;mso-position-horizontal-relative:char;width:421.3pt;height:183.05pt;" filled="false" stroked="false" coordsize="8425,3661" coordorigin="0,0">
            <v:shape id="_x0000_s1026" style="position:absolute;left:0;top:0;width:8420;height:3661;" filled="false" stroked="false" type="#_x0000_t75">
              <v:imagedata o:title="" r:id="rId336"/>
            </v:shape>
            <v:shape id="_x0000_s1028" style="position:absolute;left:380;top:2;width:7300;height:3651;" filled="false" stroked="false" type="#_x0000_t202">
              <v:fill on="false"/>
              <v:stroke on="false"/>
              <v:path/>
              <v:imagedata o:title=""/>
              <o:lock v:ext="edit" aspectratio="false"/>
              <v:textbox inset="0mm,0mm,0mm,0mm">
                <w:txbxContent>
                  <w:p>
                    <w:pPr>
                      <w:ind w:left="20"/>
                      <w:spacing w:before="20" w:line="214" w:lineRule="auto"/>
                      <w:rPr>
                        <w:rFonts w:ascii="FangSong" w:hAnsi="FangSong" w:eastAsia="FangSong" w:cs="FangSong"/>
                        <w:sz w:val="22"/>
                        <w:szCs w:val="22"/>
                      </w:rPr>
                    </w:pPr>
                    <w:r>
                      <w:rPr>
                        <w:rFonts w:ascii="FangSong" w:hAnsi="FangSong" w:eastAsia="FangSong" w:cs="FangSong"/>
                        <w:sz w:val="22"/>
                        <w:szCs w:val="22"/>
                        <w:spacing w:val="4"/>
                      </w:rPr>
                      <w:t>/*获取文件数据并转化为数组*/</w:t>
                    </w:r>
                  </w:p>
                  <w:p>
                    <w:pPr>
                      <w:ind w:left="20"/>
                      <w:spacing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val        input</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=Source.fromFile("D:\\test.txt")</w:t>
                    </w:r>
                  </w:p>
                  <w:p>
                    <w:pPr>
                      <w:ind w:left="20"/>
                      <w:spacing w:before="97" w:line="303"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position w:val="9"/>
                      </w:rPr>
                      <w:t>.getLines</w:t>
                    </w:r>
                  </w:p>
                  <w:p>
                    <w:pPr>
                      <w:ind w:left="20"/>
                      <w:spacing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.toArray</w:t>
                    </w:r>
                  </w:p>
                  <w:p>
                    <w:pPr>
                      <w:spacing w:line="290" w:lineRule="auto"/>
                      <w:rPr>
                        <w:rFonts w:ascii="Arial"/>
                        <w:sz w:val="21"/>
                      </w:rPr>
                    </w:pPr>
                    <w:r/>
                  </w:p>
                  <w:p>
                    <w:pPr>
                      <w:ind w:left="20"/>
                      <w:spacing w:before="73" w:line="21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val          topk          =sc.parallelize(in</w:t>
                    </w:r>
                    <w:r>
                      <w:rPr>
                        <w:rFonts w:ascii="Times New Roman" w:hAnsi="Times New Roman" w:eastAsia="Times New Roman" w:cs="Times New Roman"/>
                        <w:sz w:val="22"/>
                        <w:szCs w:val="22"/>
                        <w:spacing w:val="-1"/>
                      </w:rPr>
                      <w:t>put)/*</w:t>
                    </w:r>
                    <w:r>
                      <w:rPr>
                        <w:rFonts w:ascii="Times New Roman" w:hAnsi="Times New Roman" w:eastAsia="Times New Roman" w:cs="Times New Roman"/>
                        <w:sz w:val="22"/>
                        <w:szCs w:val="22"/>
                        <w:spacing w:val="29"/>
                        <w:w w:val="101"/>
                      </w:rPr>
                      <w:t xml:space="preserve"> </w:t>
                    </w:r>
                    <w:r>
                      <w:rPr>
                        <w:rFonts w:ascii="FangSong" w:hAnsi="FangSong" w:eastAsia="FangSong" w:cs="FangSong"/>
                        <w:sz w:val="22"/>
                        <w:szCs w:val="22"/>
                        <w:spacing w:val="-1"/>
                      </w:rPr>
                      <w:t>将</w:t>
                    </w:r>
                    <w:r>
                      <w:rPr>
                        <w:rFonts w:ascii="FangSong" w:hAnsi="FangSong" w:eastAsia="FangSong" w:cs="FangSong"/>
                        <w:sz w:val="22"/>
                        <w:szCs w:val="22"/>
                        <w:spacing w:val="-35"/>
                      </w:rPr>
                      <w:t xml:space="preserve"> </w:t>
                    </w:r>
                    <w:r>
                      <w:rPr>
                        <w:rFonts w:ascii="Times New Roman" w:hAnsi="Times New Roman" w:eastAsia="Times New Roman" w:cs="Times New Roman"/>
                        <w:sz w:val="22"/>
                        <w:szCs w:val="22"/>
                        <w:spacing w:val="-1"/>
                      </w:rPr>
                      <w:t>input  </w:t>
                    </w:r>
                    <w:r>
                      <w:rPr>
                        <w:rFonts w:ascii="FangSong" w:hAnsi="FangSong" w:eastAsia="FangSong" w:cs="FangSong"/>
                        <w:sz w:val="22"/>
                        <w:szCs w:val="22"/>
                        <w:spacing w:val="-1"/>
                      </w:rPr>
                      <w:t>结合并转化为</w:t>
                    </w:r>
                    <w:r>
                      <w:rPr>
                        <w:rFonts w:ascii="Times New Roman" w:hAnsi="Times New Roman" w:eastAsia="Times New Roman" w:cs="Times New Roman"/>
                        <w:sz w:val="22"/>
                        <w:szCs w:val="22"/>
                        <w:spacing w:val="-1"/>
                      </w:rPr>
                      <w:t>RDD*/</w:t>
                    </w:r>
                  </w:p>
                  <w:p>
                    <w:pPr>
                      <w:ind w:left="20"/>
                      <w:spacing w:before="41" w:line="269"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position w:val="6"/>
                      </w:rPr>
                      <w:t>.flatMap(_.split(""))</w:t>
                    </w:r>
                  </w:p>
                  <w:p>
                    <w:pPr>
                      <w:ind w:left="20"/>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.map((_,1))</w:t>
                    </w:r>
                  </w:p>
                  <w:p>
                    <w:pPr>
                      <w:ind w:left="3569" w:right="960" w:firstLine="419"/>
                      <w:spacing w:before="79" w:line="213" w:lineRule="auto"/>
                      <w:rPr>
                        <w:rFonts w:ascii="FangSong" w:hAnsi="FangSong" w:eastAsia="FangSong" w:cs="FangSong"/>
                        <w:sz w:val="22"/>
                        <w:szCs w:val="22"/>
                      </w:rPr>
                    </w:pPr>
                    <w:r>
                      <w:rPr>
                        <w:rFonts w:ascii="FangSong" w:hAnsi="FangSong" w:eastAsia="FangSong" w:cs="FangSong"/>
                        <w:sz w:val="22"/>
                        <w:szCs w:val="22"/>
                        <w:spacing w:val="2"/>
                      </w:rPr>
                      <w:t>对应的</w:t>
                    </w:r>
                    <w:r>
                      <w:rPr>
                        <w:rFonts w:ascii="FangSong" w:hAnsi="FangSong" w:eastAsia="FangSong" w:cs="FangSong"/>
                        <w:sz w:val="22"/>
                        <w:szCs w:val="22"/>
                        <w:spacing w:val="-20"/>
                      </w:rPr>
                      <w:t xml:space="preserve"> </w:t>
                    </w:r>
                    <w:r>
                      <w:rPr>
                        <w:rFonts w:ascii="Times New Roman" w:hAnsi="Times New Roman" w:eastAsia="Times New Roman" w:cs="Times New Roman"/>
                        <w:sz w:val="22"/>
                        <w:szCs w:val="22"/>
                      </w:rPr>
                      <w:t>value</w:t>
                    </w:r>
                    <w:r>
                      <w:rPr>
                        <w:rFonts w:ascii="Times New Roman" w:hAnsi="Times New Roman" w:eastAsia="Times New Roman" w:cs="Times New Roman"/>
                        <w:sz w:val="22"/>
                        <w:szCs w:val="22"/>
                        <w:spacing w:val="2"/>
                      </w:rPr>
                      <w:t xml:space="preserve">  </w:t>
                    </w:r>
                    <w:r>
                      <w:rPr>
                        <w:rFonts w:ascii="FangSong" w:hAnsi="FangSong" w:eastAsia="FangSong" w:cs="FangSong"/>
                        <w:sz w:val="22"/>
                        <w:szCs w:val="22"/>
                        <w:spacing w:val="2"/>
                      </w:rPr>
                      <w:t>设置为1*/</w:t>
                    </w:r>
                    <w:r>
                      <w:rPr>
                        <w:rFonts w:ascii="FangSong" w:hAnsi="FangSong" w:eastAsia="FangSong" w:cs="FangSong"/>
                        <w:sz w:val="22"/>
                        <w:szCs w:val="22"/>
                      </w:rPr>
                      <w:t xml:space="preserve"> </w:t>
                    </w:r>
                    <w:r>
                      <w:rPr>
                        <w:rFonts w:ascii="FangSong" w:hAnsi="FangSong" w:eastAsia="FangSong" w:cs="FangSong"/>
                        <w:sz w:val="22"/>
                        <w:szCs w:val="22"/>
                        <w:spacing w:val="8"/>
                      </w:rPr>
                      <w:t>/</w:t>
                    </w:r>
                    <w:r>
                      <w:rPr>
                        <w:rFonts w:ascii="FangSong" w:hAnsi="FangSong" w:eastAsia="FangSong" w:cs="FangSong"/>
                        <w:sz w:val="22"/>
                        <w:szCs w:val="22"/>
                        <w:spacing w:val="8"/>
                      </w:rPr>
                      <w:t xml:space="preserve"> </w:t>
                    </w:r>
                    <w:r>
                      <w:rPr>
                        <w:rFonts w:ascii="FangSong" w:hAnsi="FangSong" w:eastAsia="FangSong" w:cs="FangSong"/>
                        <w:sz w:val="22"/>
                        <w:szCs w:val="22"/>
                        <w:spacing w:val="8"/>
                      </w:rPr>
                      <w:t>*</w:t>
                    </w:r>
                    <w:r>
                      <w:rPr>
                        <w:rFonts w:ascii="FangSong" w:hAnsi="FangSong" w:eastAsia="FangSong" w:cs="FangSong"/>
                        <w:sz w:val="22"/>
                        <w:szCs w:val="22"/>
                        <w:spacing w:val="8"/>
                      </w:rPr>
                      <w:t xml:space="preserve"> </w:t>
                    </w:r>
                    <w:r>
                      <w:rPr>
                        <w:rFonts w:ascii="FangSong" w:hAnsi="FangSong" w:eastAsia="FangSong" w:cs="FangSong"/>
                        <w:sz w:val="22"/>
                        <w:szCs w:val="22"/>
                        <w:spacing w:val="8"/>
                      </w:rPr>
                      <w:t>按</w:t>
                    </w:r>
                    <w:r>
                      <w:rPr>
                        <w:rFonts w:ascii="Times New Roman" w:hAnsi="Times New Roman" w:eastAsia="Times New Roman" w:cs="Times New Roman"/>
                        <w:sz w:val="22"/>
                        <w:szCs w:val="22"/>
                      </w:rPr>
                      <w:t>key</w:t>
                    </w:r>
                    <w:r>
                      <w:rPr>
                        <w:rFonts w:ascii="Times New Roman" w:hAnsi="Times New Roman" w:eastAsia="Times New Roman" w:cs="Times New Roman"/>
                        <w:sz w:val="22"/>
                        <w:szCs w:val="22"/>
                        <w:spacing w:val="8"/>
                      </w:rPr>
                      <w:t xml:space="preserve"> </w:t>
                    </w:r>
                    <w:r>
                      <w:rPr>
                        <w:rFonts w:ascii="FangSong" w:hAnsi="FangSong" w:eastAsia="FangSong" w:cs="FangSong"/>
                        <w:sz w:val="22"/>
                        <w:szCs w:val="22"/>
                        <w:spacing w:val="8"/>
                      </w:rPr>
                      <w:t>分组汇总*/</w:t>
                    </w:r>
                  </w:p>
                  <w:p>
                    <w:pPr>
                      <w:ind w:left="3569" w:right="20"/>
                      <w:spacing w:before="29" w:line="233" w:lineRule="auto"/>
                      <w:rPr>
                        <w:rFonts w:ascii="FangSong" w:hAnsi="FangSong" w:eastAsia="FangSong" w:cs="FangSong"/>
                        <w:sz w:val="22"/>
                        <w:szCs w:val="22"/>
                      </w:rPr>
                    </w:pPr>
                    <w:r>
                      <w:rPr>
                        <w:rFonts w:ascii="FangSong" w:hAnsi="FangSong" w:eastAsia="FangSong" w:cs="FangSong"/>
                        <w:sz w:val="22"/>
                        <w:szCs w:val="22"/>
                        <w:spacing w:val="16"/>
                      </w:rPr>
                      <w:t>/*根据分组后第2位数据进行排序*/</w:t>
                    </w:r>
                    <w:r>
                      <w:rPr>
                        <w:rFonts w:ascii="FangSong" w:hAnsi="FangSong" w:eastAsia="FangSong" w:cs="FangSong"/>
                        <w:sz w:val="22"/>
                        <w:szCs w:val="22"/>
                        <w:spacing w:val="10"/>
                      </w:rPr>
                      <w:t xml:space="preserve"> </w:t>
                    </w:r>
                    <w:r>
                      <w:rPr>
                        <w:rFonts w:ascii="FangSong" w:hAnsi="FangSong" w:eastAsia="FangSong" w:cs="FangSong"/>
                        <w:sz w:val="22"/>
                        <w:szCs w:val="22"/>
                        <w:spacing w:val="21"/>
                        <w:w w:val="114"/>
                      </w:rPr>
                      <w:t>/*只取前5位*/</w:t>
                    </w:r>
                  </w:p>
                  <w:p>
                    <w:pPr>
                      <w:ind w:left="3569"/>
                      <w:spacing w:before="28" w:line="224" w:lineRule="auto"/>
                      <w:rPr>
                        <w:rFonts w:ascii="FangSong" w:hAnsi="FangSong" w:eastAsia="FangSong" w:cs="FangSong"/>
                        <w:sz w:val="22"/>
                        <w:szCs w:val="22"/>
                      </w:rPr>
                    </w:pPr>
                    <w:r>
                      <w:rPr>
                        <w:rFonts w:ascii="FangSong" w:hAnsi="FangSong" w:eastAsia="FangSong" w:cs="FangSong"/>
                        <w:sz w:val="22"/>
                        <w:szCs w:val="22"/>
                        <w:spacing w:val="-12"/>
                      </w:rPr>
                      <w:t>/</w:t>
                    </w:r>
                    <w:r>
                      <w:rPr>
                        <w:rFonts w:ascii="FangSong" w:hAnsi="FangSong" w:eastAsia="FangSong" w:cs="FangSong"/>
                        <w:sz w:val="22"/>
                        <w:szCs w:val="22"/>
                        <w:spacing w:val="-29"/>
                      </w:rPr>
                      <w:t xml:space="preserve"> </w:t>
                    </w:r>
                    <w:r>
                      <w:rPr>
                        <w:rFonts w:ascii="FangSong" w:hAnsi="FangSong" w:eastAsia="FangSong" w:cs="FangSong"/>
                        <w:sz w:val="22"/>
                        <w:szCs w:val="22"/>
                        <w:spacing w:val="-12"/>
                      </w:rPr>
                      <w:t>*</w:t>
                    </w:r>
                    <w:r>
                      <w:rPr>
                        <w:rFonts w:ascii="FangSong" w:hAnsi="FangSong" w:eastAsia="FangSong" w:cs="FangSong"/>
                        <w:sz w:val="22"/>
                        <w:szCs w:val="22"/>
                        <w:spacing w:val="-24"/>
                      </w:rPr>
                      <w:t xml:space="preserve"> </w:t>
                    </w:r>
                    <w:r>
                      <w:rPr>
                        <w:rFonts w:ascii="FangSong" w:hAnsi="FangSong" w:eastAsia="FangSong" w:cs="FangSong"/>
                        <w:sz w:val="22"/>
                        <w:szCs w:val="22"/>
                        <w:spacing w:val="-12"/>
                      </w:rPr>
                      <w:t>输</w:t>
                    </w:r>
                    <w:r>
                      <w:rPr>
                        <w:rFonts w:ascii="FangSong" w:hAnsi="FangSong" w:eastAsia="FangSong" w:cs="FangSong"/>
                        <w:sz w:val="22"/>
                        <w:szCs w:val="22"/>
                        <w:spacing w:val="-12"/>
                      </w:rPr>
                      <w:t xml:space="preserve"> </w:t>
                    </w:r>
                    <w:r>
                      <w:rPr>
                        <w:rFonts w:ascii="FangSong" w:hAnsi="FangSong" w:eastAsia="FangSong" w:cs="FangSong"/>
                        <w:sz w:val="22"/>
                        <w:szCs w:val="22"/>
                        <w:spacing w:val="-12"/>
                      </w:rPr>
                      <w:t>出</w:t>
                    </w:r>
                    <w:r>
                      <w:rPr>
                        <w:rFonts w:ascii="FangSong" w:hAnsi="FangSong" w:eastAsia="FangSong" w:cs="FangSong"/>
                        <w:sz w:val="22"/>
                        <w:szCs w:val="22"/>
                        <w:spacing w:val="-34"/>
                      </w:rPr>
                      <w:t xml:space="preserve"> </w:t>
                    </w:r>
                    <w:r>
                      <w:rPr>
                        <w:rFonts w:ascii="FangSong" w:hAnsi="FangSong" w:eastAsia="FangSong" w:cs="FangSong"/>
                        <w:sz w:val="22"/>
                        <w:szCs w:val="22"/>
                        <w:spacing w:val="-12"/>
                      </w:rPr>
                      <w:t>*</w:t>
                    </w:r>
                    <w:r>
                      <w:rPr>
                        <w:rFonts w:ascii="FangSong" w:hAnsi="FangSong" w:eastAsia="FangSong" w:cs="FangSong"/>
                        <w:sz w:val="22"/>
                        <w:szCs w:val="22"/>
                        <w:spacing w:val="-34"/>
                      </w:rPr>
                      <w:t xml:space="preserve"> </w:t>
                    </w:r>
                    <w:r>
                      <w:rPr>
                        <w:rFonts w:ascii="FangSong" w:hAnsi="FangSong" w:eastAsia="FangSong" w:cs="FangSong"/>
                        <w:sz w:val="22"/>
                        <w:szCs w:val="22"/>
                        <w:spacing w:val="-12"/>
                      </w:rPr>
                      <w:t>/</w:t>
                    </w:r>
                  </w:p>
                </w:txbxContent>
              </v:textbox>
            </v:shape>
            <v:shape id="_x0000_s1030" style="position:absolute;left:3930;top:1717;width:4516;height:522;" filled="false" stroked="false" type="#_x0000_t202">
              <v:fill on="false"/>
              <v:stroke on="false"/>
              <v:path/>
              <v:imagedata o:title=""/>
              <o:lock v:ext="edit" aspectratio="false"/>
              <v:textbox inset="0mm,0mm,0mm,0mm">
                <w:txbxContent>
                  <w:p>
                    <w:pPr>
                      <w:ind w:left="20"/>
                      <w:spacing w:before="19" w:line="207" w:lineRule="auto"/>
                      <w:rPr>
                        <w:rFonts w:ascii="FangSong" w:hAnsi="FangSong" w:eastAsia="FangSong" w:cs="FangSong"/>
                        <w:sz w:val="22"/>
                        <w:szCs w:val="22"/>
                      </w:rPr>
                    </w:pPr>
                    <w:r>
                      <w:rPr>
                        <w:rFonts w:ascii="FangSong" w:hAnsi="FangSong" w:eastAsia="FangSong" w:cs="FangSong"/>
                        <w:sz w:val="22"/>
                        <w:szCs w:val="22"/>
                        <w:spacing w:val="5"/>
                      </w:rPr>
                      <w:t>/*拆分数据，以空格为拆分条件*/</w:t>
                    </w:r>
                  </w:p>
                  <w:p>
                    <w:pPr>
                      <w:ind w:left="20"/>
                      <w:spacing w:line="212" w:lineRule="auto"/>
                      <w:rPr>
                        <w:rFonts w:ascii="Times New Roman" w:hAnsi="Times New Roman" w:eastAsia="Times New Roman" w:cs="Times New Roman"/>
                        <w:sz w:val="22"/>
                        <w:szCs w:val="22"/>
                      </w:rPr>
                    </w:pPr>
                    <w:r>
                      <w:rPr>
                        <w:rFonts w:ascii="FangSong" w:hAnsi="FangSong" w:eastAsia="FangSong" w:cs="FangSong"/>
                        <w:sz w:val="22"/>
                        <w:szCs w:val="22"/>
                        <w:spacing w:val="8"/>
                      </w:rPr>
                      <w:t>/*将拆分出的每个数据作为</w:t>
                    </w:r>
                    <w:r>
                      <w:rPr>
                        <w:rFonts w:ascii="FangSong" w:hAnsi="FangSong" w:eastAsia="FangSong" w:cs="FangSong"/>
                        <w:sz w:val="22"/>
                        <w:szCs w:val="22"/>
                        <w:spacing w:val="-53"/>
                      </w:rPr>
                      <w:t xml:space="preserve"> </w:t>
                    </w:r>
                    <w:r>
                      <w:rPr>
                        <w:rFonts w:ascii="Times New Roman" w:hAnsi="Times New Roman" w:eastAsia="Times New Roman" w:cs="Times New Roman"/>
                        <w:sz w:val="22"/>
                        <w:szCs w:val="22"/>
                      </w:rPr>
                      <w:t>key</w:t>
                    </w:r>
                    <w:r>
                      <w:rPr>
                        <w:rFonts w:ascii="Times New Roman" w:hAnsi="Times New Roman" w:eastAsia="Times New Roman" w:cs="Times New Roman"/>
                        <w:sz w:val="22"/>
                        <w:szCs w:val="22"/>
                        <w:spacing w:val="8"/>
                      </w:rPr>
                      <w:t>, </w:t>
                    </w:r>
                    <w:r>
                      <w:rPr>
                        <w:rFonts w:ascii="FangSong" w:hAnsi="FangSong" w:eastAsia="FangSong" w:cs="FangSong"/>
                        <w:sz w:val="22"/>
                        <w:szCs w:val="22"/>
                        <w:spacing w:val="8"/>
                      </w:rPr>
                      <w:t>其中每个</w:t>
                    </w:r>
                    <w:r>
                      <w:rPr>
                        <w:rFonts w:ascii="Times New Roman" w:hAnsi="Times New Roman" w:eastAsia="Times New Roman" w:cs="Times New Roman"/>
                        <w:sz w:val="22"/>
                        <w:szCs w:val="22"/>
                      </w:rPr>
                      <w:t>key</w:t>
                    </w:r>
                  </w:p>
                </w:txbxContent>
              </v:textbox>
            </v:shape>
            <v:shape id="_x0000_s1032" style="position:absolute;left:380;top:2537;width:1778;height:1093;" filled="false" stroked="false" type="#_x0000_t202">
              <v:fill on="false"/>
              <v:stroke on="false"/>
              <v:path/>
              <v:imagedata o:title=""/>
              <o:lock v:ext="edit" aspectratio="false"/>
              <v:textbox inset="0mm,0mm,0mm,0mm">
                <w:txbxContent>
                  <w:p>
                    <w:pPr>
                      <w:ind w:left="20" w:right="20"/>
                      <w:spacing w:before="20" w:line="241" w:lineRule="auto"/>
                      <w:rPr>
                        <w:rFonts w:ascii="Arial" w:hAnsi="Arial" w:eastAsia="Arial" w:cs="Arial"/>
                        <w:sz w:val="22"/>
                        <w:szCs w:val="22"/>
                      </w:rPr>
                    </w:pPr>
                    <w:r>
                      <w:rPr>
                        <w:rFonts w:ascii="Times New Roman" w:hAnsi="Times New Roman" w:eastAsia="Times New Roman" w:cs="Times New Roman"/>
                        <w:sz w:val="22"/>
                        <w:szCs w:val="22"/>
                        <w:spacing w:val="-1"/>
                      </w:rPr>
                      <w:t>.reduceByKey(</w:t>
                    </w:r>
                    <w:r>
                      <w:rPr>
                        <w:rFonts w:ascii="Times New Roman" w:hAnsi="Times New Roman" w:eastAsia="Times New Roman" w:cs="Times New Roman"/>
                        <w:sz w:val="22"/>
                        <w:szCs w:val="22"/>
                        <w:u w:val="single" w:color="auto"/>
                        <w:spacing w:val="-1"/>
                      </w:rPr>
                      <w:t xml:space="preserve">  </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u w:val="single" w:color="auto"/>
                        <w:spacing w:val="-1"/>
                      </w:rPr>
                      <w:t xml:space="preserve">  </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spacing w:val="-1"/>
                      </w:rPr>
                      <w:t>.sortBy(__2,false)</w:t>
                    </w:r>
                    <w:r>
                      <w:rPr>
                        <w:rFonts w:ascii="Times New Roman" w:hAnsi="Times New Roman" w:eastAsia="Times New Roman" w:cs="Times New Roman"/>
                        <w:sz w:val="22"/>
                        <w:szCs w:val="22"/>
                      </w:rPr>
                      <w:t xml:space="preserve">    </w:t>
                    </w:r>
                    <w:r>
                      <w:rPr>
                        <w:rFonts w:ascii="Arial" w:hAnsi="Arial" w:eastAsia="Arial" w:cs="Arial"/>
                        <w:sz w:val="22"/>
                        <w:szCs w:val="22"/>
                        <w:spacing w:val="-3"/>
                      </w:rPr>
                      <w:t>.take(5)</w:t>
                    </w:r>
                  </w:p>
                  <w:p>
                    <w:pPr>
                      <w:ind w:left="20"/>
                      <w:spacing w:before="8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.foreach(println)</w:t>
                    </w:r>
                  </w:p>
                </w:txbxContent>
              </v:textbox>
            </v:shape>
          </v:group>
        </w:pict>
      </w:r>
    </w:p>
    <w:p>
      <w:pPr>
        <w:pStyle w:val="BodyText"/>
        <w:spacing w:line="399" w:lineRule="auto"/>
        <w:rPr/>
      </w:pPr>
      <w:r/>
    </w:p>
    <w:p>
      <w:pPr>
        <w:pStyle w:val="BodyText"/>
        <w:ind w:left="3214"/>
        <w:spacing w:before="101" w:line="212" w:lineRule="auto"/>
        <w:outlineLvl w:val="6"/>
        <w:rPr>
          <w:rFonts w:ascii="FangSong" w:hAnsi="FangSong" w:eastAsia="FangSong" w:cs="FangSong"/>
          <w:sz w:val="31"/>
          <w:szCs w:val="31"/>
        </w:rPr>
      </w:pPr>
      <w:r>
        <w:rPr>
          <w:rFonts w:ascii="FangSong" w:hAnsi="FangSong" w:eastAsia="FangSong" w:cs="FangSong"/>
          <w:sz w:val="31"/>
          <w:szCs w:val="31"/>
          <w:b/>
          <w:bCs/>
          <w:spacing w:val="-3"/>
        </w:rPr>
        <w:t>4.6</w:t>
      </w:r>
      <w:r>
        <w:rPr>
          <w:rFonts w:ascii="FangSong" w:hAnsi="FangSong" w:eastAsia="FangSong" w:cs="FangSong"/>
          <w:sz w:val="31"/>
          <w:szCs w:val="31"/>
          <w:spacing w:val="130"/>
        </w:rPr>
        <w:t xml:space="preserve"> </w:t>
      </w:r>
      <w:r>
        <w:rPr>
          <w:sz w:val="31"/>
          <w:szCs w:val="31"/>
          <w:b/>
          <w:bCs/>
          <w:spacing w:val="-3"/>
        </w:rPr>
        <w:t>Spark SQL</w:t>
      </w:r>
      <w:r>
        <w:rPr>
          <w:rFonts w:ascii="FangSong" w:hAnsi="FangSong" w:eastAsia="FangSong" w:cs="FangSong"/>
          <w:sz w:val="31"/>
          <w:szCs w:val="31"/>
          <w:b/>
          <w:bCs/>
          <w:spacing w:val="-3"/>
        </w:rPr>
        <w:t>简介</w:t>
      </w:r>
    </w:p>
    <w:p>
      <w:pPr>
        <w:pStyle w:val="BodyText"/>
        <w:spacing w:line="332" w:lineRule="auto"/>
        <w:rPr/>
      </w:pPr>
      <w:r/>
    </w:p>
    <w:p>
      <w:pPr>
        <w:pStyle w:val="BodyText"/>
        <w:spacing w:line="333" w:lineRule="auto"/>
        <w:rPr/>
      </w:pPr>
      <w:r/>
    </w:p>
    <w:p>
      <w:pPr>
        <w:pStyle w:val="BodyText"/>
        <w:ind w:left="454"/>
        <w:spacing w:before="103" w:line="222" w:lineRule="auto"/>
        <w:outlineLvl w:val="6"/>
        <w:rPr>
          <w:rFonts w:ascii="STXinwei" w:hAnsi="STXinwei" w:eastAsia="STXinwei" w:cs="STXinwei"/>
          <w:sz w:val="31"/>
          <w:szCs w:val="31"/>
        </w:rPr>
      </w:pPr>
      <w:r>
        <w:rPr>
          <w:rFonts w:ascii="STXinwei" w:hAnsi="STXinwei" w:eastAsia="STXinwei" w:cs="STXinwei"/>
          <w:sz w:val="31"/>
          <w:szCs w:val="31"/>
          <w:b/>
          <w:bCs/>
          <w:spacing w:val="-11"/>
        </w:rPr>
        <w:t>4.6.1</w:t>
      </w:r>
      <w:r>
        <w:rPr>
          <w:rFonts w:ascii="STXinwei" w:hAnsi="STXinwei" w:eastAsia="STXinwei" w:cs="STXinwei"/>
          <w:sz w:val="31"/>
          <w:szCs w:val="31"/>
          <w:spacing w:val="-11"/>
        </w:rPr>
        <w:t xml:space="preserve">      </w:t>
      </w:r>
      <w:r>
        <w:rPr>
          <w:sz w:val="31"/>
          <w:szCs w:val="31"/>
          <w:b/>
          <w:bCs/>
          <w:spacing w:val="-11"/>
        </w:rPr>
        <w:t>Spark SQL</w:t>
      </w:r>
      <w:r>
        <w:rPr>
          <w:sz w:val="31"/>
          <w:szCs w:val="31"/>
          <w:b/>
          <w:bCs/>
          <w:spacing w:val="40"/>
        </w:rPr>
        <w:t xml:space="preserve"> </w:t>
      </w:r>
      <w:r>
        <w:rPr>
          <w:rFonts w:ascii="STXinwei" w:hAnsi="STXinwei" w:eastAsia="STXinwei" w:cs="STXinwei"/>
          <w:sz w:val="31"/>
          <w:szCs w:val="31"/>
          <w:b/>
          <w:bCs/>
          <w:spacing w:val="-11"/>
        </w:rPr>
        <w:t>与</w:t>
      </w:r>
      <w:r>
        <w:rPr>
          <w:rFonts w:ascii="STXinwei" w:hAnsi="STXinwei" w:eastAsia="STXinwei" w:cs="STXinwei"/>
          <w:sz w:val="31"/>
          <w:szCs w:val="31"/>
          <w:spacing w:val="-11"/>
        </w:rPr>
        <w:t xml:space="preserve"> </w:t>
      </w:r>
      <w:r>
        <w:rPr>
          <w:sz w:val="31"/>
          <w:szCs w:val="31"/>
          <w:b/>
          <w:bCs/>
          <w:spacing w:val="-11"/>
        </w:rPr>
        <w:t>Shark</w:t>
      </w:r>
      <w:r>
        <w:rPr>
          <w:sz w:val="31"/>
          <w:szCs w:val="31"/>
          <w:b/>
          <w:bCs/>
          <w:spacing w:val="45"/>
          <w:w w:val="101"/>
        </w:rPr>
        <w:t xml:space="preserve"> </w:t>
      </w:r>
      <w:r>
        <w:rPr>
          <w:rFonts w:ascii="STXinwei" w:hAnsi="STXinwei" w:eastAsia="STXinwei" w:cs="STXinwei"/>
          <w:sz w:val="31"/>
          <w:szCs w:val="31"/>
          <w:b/>
          <w:bCs/>
          <w:spacing w:val="-11"/>
        </w:rPr>
        <w:t>的对比</w:t>
      </w:r>
    </w:p>
    <w:p>
      <w:pPr>
        <w:ind w:right="22"/>
        <w:spacing w:before="296" w:line="184" w:lineRule="auto"/>
        <w:jc w:val="right"/>
        <w:rPr>
          <w:rFonts w:ascii="SimSun" w:hAnsi="SimSun" w:eastAsia="SimSun" w:cs="SimSun"/>
          <w:sz w:val="22"/>
          <w:szCs w:val="22"/>
        </w:rPr>
      </w:pPr>
      <w:r>
        <w:rPr>
          <w:rFonts w:ascii="SimSun" w:hAnsi="SimSun" w:eastAsia="SimSun" w:cs="SimSun"/>
          <w:sz w:val="22"/>
          <w:szCs w:val="22"/>
          <w:spacing w:val="-3"/>
        </w:rPr>
        <w:t>① </w:t>
      </w:r>
      <w:r>
        <w:rPr>
          <w:rFonts w:ascii="Times New Roman" w:hAnsi="Times New Roman" w:eastAsia="Times New Roman" w:cs="Times New Roman"/>
          <w:sz w:val="22"/>
          <w:szCs w:val="22"/>
          <w:spacing w:val="-3"/>
        </w:rPr>
        <w:t>Shark </w:t>
      </w:r>
      <w:r>
        <w:rPr>
          <w:rFonts w:ascii="SimSun" w:hAnsi="SimSun" w:eastAsia="SimSun" w:cs="SimSun"/>
          <w:sz w:val="22"/>
          <w:szCs w:val="22"/>
          <w:spacing w:val="-3"/>
        </w:rPr>
        <w:t>在</w:t>
      </w:r>
      <w:r>
        <w:rPr>
          <w:rFonts w:ascii="SimSun" w:hAnsi="SimSun" w:eastAsia="SimSun" w:cs="SimSun"/>
          <w:sz w:val="22"/>
          <w:szCs w:val="22"/>
          <w:spacing w:val="-15"/>
        </w:rPr>
        <w:t xml:space="preserve"> </w:t>
      </w:r>
      <w:r>
        <w:rPr>
          <w:rFonts w:ascii="Times New Roman" w:hAnsi="Times New Roman" w:eastAsia="Times New Roman" w:cs="Times New Roman"/>
          <w:sz w:val="22"/>
          <w:szCs w:val="22"/>
          <w:spacing w:val="-3"/>
        </w:rPr>
        <w:t>Hive</w:t>
      </w:r>
      <w:r>
        <w:rPr>
          <w:rFonts w:ascii="SimSun" w:hAnsi="SimSun" w:eastAsia="SimSun" w:cs="SimSun"/>
          <w:sz w:val="22"/>
          <w:szCs w:val="22"/>
          <w:spacing w:val="-3"/>
        </w:rPr>
        <w:t>的架构基础上，改写了内存管理、执行计划和执行模块3个模块，使</w:t>
      </w:r>
    </w:p>
    <w:p>
      <w:pPr>
        <w:spacing w:line="184" w:lineRule="auto"/>
        <w:sectPr>
          <w:type w:val="continuous"/>
          <w:pgSz w:w="9330" w:h="14520"/>
          <w:pgMar w:top="400" w:right="444" w:bottom="778" w:left="0" w:header="0" w:footer="495" w:gutter="0"/>
          <w:cols w:equalWidth="0" w:num="1">
            <w:col w:w="8886" w:space="0"/>
          </w:cols>
        </w:sectPr>
        <w:rPr>
          <w:rFonts w:ascii="SimSun" w:hAnsi="SimSun" w:eastAsia="SimSun" w:cs="SimSun"/>
          <w:sz w:val="22"/>
          <w:szCs w:val="22"/>
        </w:rPr>
      </w:pPr>
    </w:p>
    <w:p>
      <w:pPr>
        <w:spacing w:before="80"/>
        <w:jc w:val="right"/>
        <w:rPr>
          <w:sz w:val="21"/>
          <w:szCs w:val="21"/>
        </w:rPr>
      </w:pPr>
      <w:r>
        <w:pict>
          <v:shape id="_x0000_s1034" style="position:absolute;margin-left:195.998pt;margin-top:205.667pt;mso-position-vertical-relative:page;mso-position-horizontal-relative:page;width:20.2pt;height:9.4pt;z-index:252739584;"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Spark</w:t>
                  </w:r>
                </w:p>
              </w:txbxContent>
            </v:textbox>
          </v:shape>
        </w:pict>
      </w:r>
      <w:r>
        <w:pict>
          <v:shape id="_x0000_s1036" style="position:absolute;margin-left:167.001pt;margin-top:222.895pt;mso-position-vertical-relative:page;mso-position-horizontal-relative:page;width:22.35pt;height:9.25pt;z-index:252740608;" o:allowincell="f"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HDFS</w:t>
                  </w:r>
                </w:p>
              </w:txbxContent>
            </v:textbox>
          </v:shape>
        </w:pict>
      </w:r>
      <w:bookmarkStart w:name="bookmark117" w:id="108"/>
      <w:bookmarkEnd w:id="108"/>
      <w:r>
        <w:rPr>
          <w:rFonts w:ascii="YouYuan" w:hAnsi="YouYuan" w:eastAsia="YouYuan" w:cs="YouYuan"/>
          <w:sz w:val="21"/>
          <w:szCs w:val="21"/>
          <w:spacing w:val="-6"/>
          <w:position w:val="1"/>
        </w:rPr>
        <w:t>第4章</w:t>
      </w:r>
      <w:r>
        <w:rPr>
          <w:rFonts w:ascii="YouYuan" w:hAnsi="YouYuan" w:eastAsia="YouYuan" w:cs="YouYuan"/>
          <w:sz w:val="21"/>
          <w:szCs w:val="21"/>
          <w:spacing w:val="-6"/>
          <w:position w:val="1"/>
        </w:rPr>
        <w:t xml:space="preserve">   </w:t>
      </w:r>
      <w:r>
        <w:rPr>
          <w:rFonts w:ascii="SimSun" w:hAnsi="SimSun" w:eastAsia="SimSun" w:cs="SimSun"/>
          <w:sz w:val="21"/>
          <w:szCs w:val="21"/>
          <w:spacing w:val="-6"/>
        </w:rPr>
        <w:t>大数据处理——分布式内存处理框架Spark</w:t>
      </w:r>
      <w:r>
        <w:rPr>
          <w:sz w:val="21"/>
          <w:szCs w:val="21"/>
          <w:position w:val="-10"/>
        </w:rPr>
        <w:drawing>
          <wp:inline distT="0" distB="0" distL="0" distR="0">
            <wp:extent cx="301013" cy="241292"/>
            <wp:effectExtent l="0" t="0" r="0" b="0"/>
            <wp:docPr id="306" name="IM 306"/>
            <wp:cNvGraphicFramePr/>
            <a:graphic>
              <a:graphicData uri="http://schemas.openxmlformats.org/drawingml/2006/picture">
                <pic:pic>
                  <pic:nvPicPr>
                    <pic:cNvPr id="306" name="IM 306"/>
                    <pic:cNvPicPr/>
                  </pic:nvPicPr>
                  <pic:blipFill>
                    <a:blip r:embed="rId338"/>
                    <a:stretch>
                      <a:fillRect/>
                    </a:stretch>
                  </pic:blipFill>
                  <pic:spPr>
                    <a:xfrm rot="0">
                      <a:off x="0" y="0"/>
                      <a:ext cx="301013" cy="241292"/>
                    </a:xfrm>
                    <a:prstGeom prst="rect">
                      <a:avLst/>
                    </a:prstGeom>
                  </pic:spPr>
                </pic:pic>
              </a:graphicData>
            </a:graphic>
          </wp:inline>
        </w:drawing>
      </w:r>
    </w:p>
    <w:p>
      <w:pPr>
        <w:spacing w:before="224" w:line="212" w:lineRule="auto"/>
        <w:rPr>
          <w:rFonts w:ascii="SimSun" w:hAnsi="SimSun" w:eastAsia="SimSun" w:cs="SimSun"/>
          <w:sz w:val="21"/>
          <w:szCs w:val="21"/>
        </w:rPr>
      </w:pPr>
      <w:r>
        <w:rPr>
          <w:rFonts w:ascii="Times New Roman" w:hAnsi="Times New Roman" w:eastAsia="Times New Roman" w:cs="Times New Roman"/>
          <w:sz w:val="21"/>
          <w:szCs w:val="21"/>
          <w:spacing w:val="-3"/>
        </w:rPr>
        <w:t>HQL </w:t>
      </w:r>
      <w:r>
        <w:rPr>
          <w:rFonts w:ascii="SimSun" w:hAnsi="SimSun" w:eastAsia="SimSun" w:cs="SimSun"/>
          <w:sz w:val="21"/>
          <w:szCs w:val="21"/>
          <w:spacing w:val="-3"/>
        </w:rPr>
        <w:t>从</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3"/>
        </w:rPr>
        <w:t>MapReduce</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3"/>
        </w:rPr>
        <w:t>转到</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3"/>
        </w:rPr>
        <w:t>Spark</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上。</w:t>
      </w:r>
    </w:p>
    <w:p>
      <w:pPr>
        <w:ind w:right="451" w:firstLine="400"/>
        <w:spacing w:before="48" w:line="251" w:lineRule="auto"/>
        <w:rPr>
          <w:rFonts w:ascii="SimSun" w:hAnsi="SimSun" w:eastAsia="SimSun" w:cs="SimSun"/>
          <w:sz w:val="21"/>
          <w:szCs w:val="21"/>
        </w:rPr>
      </w:pPr>
      <w:r>
        <w:rPr>
          <w:rFonts w:ascii="SimSun" w:hAnsi="SimSun" w:eastAsia="SimSun" w:cs="SimSun"/>
          <w:sz w:val="21"/>
          <w:szCs w:val="21"/>
          <w:spacing w:val="-4"/>
        </w:rPr>
        <w:t>② </w:t>
      </w:r>
      <w:r>
        <w:rPr>
          <w:rFonts w:ascii="Times New Roman" w:hAnsi="Times New Roman" w:eastAsia="Times New Roman" w:cs="Times New Roman"/>
          <w:sz w:val="21"/>
          <w:szCs w:val="21"/>
          <w:spacing w:val="-4"/>
        </w:rPr>
        <w:t>Spark</w:t>
      </w:r>
      <w:r>
        <w:rPr>
          <w:rFonts w:ascii="Times New Roman" w:hAnsi="Times New Roman" w:eastAsia="Times New Roman" w:cs="Times New Roman"/>
          <w:sz w:val="21"/>
          <w:szCs w:val="21"/>
          <w:spacing w:val="41"/>
        </w:rPr>
        <w:t xml:space="preserve"> </w:t>
      </w:r>
      <w:r>
        <w:rPr>
          <w:rFonts w:ascii="Times New Roman" w:hAnsi="Times New Roman" w:eastAsia="Times New Roman" w:cs="Times New Roman"/>
          <w:sz w:val="21"/>
          <w:szCs w:val="21"/>
          <w:spacing w:val="-4"/>
        </w:rPr>
        <w:t>SQL</w:t>
      </w:r>
      <w:r>
        <w:rPr>
          <w:rFonts w:ascii="SimSun" w:hAnsi="SimSun" w:eastAsia="SimSun" w:cs="SimSun"/>
          <w:sz w:val="21"/>
          <w:szCs w:val="21"/>
          <w:spacing w:val="-4"/>
        </w:rPr>
        <w:t>沿袭了</w:t>
      </w:r>
      <w:r>
        <w:rPr>
          <w:rFonts w:ascii="Times New Roman" w:hAnsi="Times New Roman" w:eastAsia="Times New Roman" w:cs="Times New Roman"/>
          <w:sz w:val="21"/>
          <w:szCs w:val="21"/>
          <w:spacing w:val="-4"/>
        </w:rPr>
        <w:t>Shark</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的</w:t>
      </w:r>
      <w:r>
        <w:rPr>
          <w:rFonts w:ascii="SimSun" w:hAnsi="SimSun" w:eastAsia="SimSun" w:cs="SimSun"/>
          <w:sz w:val="21"/>
          <w:szCs w:val="21"/>
          <w:spacing w:val="-5"/>
        </w:rPr>
        <w:t>架构，在原有架构上重写了优化部分，并增加了</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5"/>
        </w:rPr>
        <w:t>RDD-Aware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0"/>
        </w:rPr>
        <w:t>optimizer</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10"/>
        </w:rPr>
        <w:t>和多语言接口。</w:t>
      </w:r>
    </w:p>
    <w:p>
      <w:pPr>
        <w:ind w:left="400"/>
        <w:spacing w:before="68" w:line="212" w:lineRule="auto"/>
        <w:rPr>
          <w:rFonts w:ascii="SimSun" w:hAnsi="SimSun" w:eastAsia="SimSun" w:cs="SimSun"/>
          <w:sz w:val="21"/>
          <w:szCs w:val="21"/>
        </w:rPr>
      </w:pP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17"/>
        </w:rPr>
        <w:t xml:space="preserve"> </w:t>
      </w:r>
      <w:r>
        <w:rPr>
          <w:rFonts w:ascii="SimSun" w:hAnsi="SimSun" w:eastAsia="SimSun" w:cs="SimSun"/>
          <w:sz w:val="21"/>
          <w:szCs w:val="21"/>
        </w:rPr>
        <w:t>框架如图4-12所示。</w:t>
      </w:r>
    </w:p>
    <w:p>
      <w:pPr>
        <w:spacing w:line="154" w:lineRule="exact"/>
        <w:rPr/>
      </w:pPr>
      <w:r/>
    </w:p>
    <w:p>
      <w:pPr>
        <w:spacing w:line="154" w:lineRule="exact"/>
        <w:sectPr>
          <w:footerReference w:type="default" r:id="rId337"/>
          <w:pgSz w:w="9330" w:h="14520"/>
          <w:pgMar w:top="400" w:right="9" w:bottom="750" w:left="459" w:header="0" w:footer="479" w:gutter="0"/>
          <w:cols w:equalWidth="0" w:num="1">
            <w:col w:w="8861" w:space="0"/>
          </w:cols>
        </w:sectPr>
        <w:rPr/>
      </w:pPr>
    </w:p>
    <w:p>
      <w:pPr>
        <w:ind w:firstLine="920"/>
        <w:spacing w:line="2430" w:lineRule="exact"/>
        <w:rPr/>
      </w:pPr>
      <w:r>
        <w:rPr>
          <w:position w:val="-48"/>
        </w:rPr>
        <w:pict>
          <v:group id="_x0000_s1038" style="mso-position-vertical-relative:line;mso-position-horizontal-relative:char;width:219.55pt;height:121.5pt;" filled="false" stroked="false" coordsize="4391,2430" coordorigin="0,0">
            <v:shape id="_x0000_s1040" style="position:absolute;left:0;top:0;width:4391;height:2430;" filled="false" stroked="false" type="#_x0000_t75">
              <v:imagedata o:title="" r:id="rId339"/>
            </v:shape>
            <v:shape id="_x0000_s1042" style="position:absolute;left:2189;top:317;width:1838;height:1053;" filled="false" stroked="false" type="#_x0000_t202">
              <v:fill on="false"/>
              <v:stroke on="false"/>
              <v:path/>
              <v:imagedata o:title=""/>
              <o:lock v:ext="edit" aspectratio="false"/>
              <v:textbox inset="0mm,0mm,0mm,0mm">
                <w:txbxContent>
                  <w:p>
                    <w:pPr>
                      <w:ind w:left="128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JDBC</w:t>
                    </w:r>
                  </w:p>
                  <w:p>
                    <w:pPr>
                      <w:ind w:right="19"/>
                      <w:spacing w:before="140"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Cache Mgr.</w:t>
                    </w:r>
                  </w:p>
                  <w:p>
                    <w:pPr>
                      <w:ind w:left="919"/>
                      <w:spacing w:before="17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Physical Plan</w:t>
                    </w:r>
                  </w:p>
                  <w:p>
                    <w:pPr>
                      <w:ind w:left="20"/>
                      <w:spacing w:before="12" w:line="18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catalyst</w:t>
                    </w:r>
                  </w:p>
                  <w:p>
                    <w:pPr>
                      <w:ind w:left="1019"/>
                      <w:spacing w:line="18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Execution</w:t>
                    </w:r>
                  </w:p>
                </w:txbxContent>
              </v:textbox>
            </v:shape>
            <v:shape id="_x0000_s1044" style="position:absolute;left:2460;top:307;width:462;height:452;" filled="false" stroked="false" type="#_x0000_t202">
              <v:fill on="false"/>
              <v:stroke on="false"/>
              <v:path/>
              <v:imagedata o:title=""/>
              <o:lock v:ext="edit" aspectratio="false"/>
              <v:textbox inset="0mm,0mm,0mm,0mm">
                <w:txbxContent>
                  <w:p>
                    <w:pPr>
                      <w:ind w:right="18"/>
                      <w:spacing w:before="20" w:line="188"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CLI</w:t>
                    </w:r>
                  </w:p>
                  <w:p>
                    <w:pPr>
                      <w:ind w:left="20"/>
                      <w:spacing w:before="15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Driver</w:t>
                    </w:r>
                  </w:p>
                </w:txbxContent>
              </v:textbox>
            </v:shape>
            <v:shape id="_x0000_s1046" style="position:absolute;left:1400;top:978;width:437;height:342;" filled="false" stroked="false" type="#_x0000_t202">
              <v:fill on="false"/>
              <v:stroke on="false"/>
              <v:path/>
              <v:imagedata o:title=""/>
              <o:lock v:ext="edit" aspectratio="false"/>
              <v:textbox inset="0mm,0mm,0mm,0mm">
                <w:txbxContent>
                  <w:p>
                    <w:pPr>
                      <w:ind w:left="20" w:right="20" w:firstLine="39"/>
                      <w:spacing w:before="19" w:line="21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rPr>
                      <w:t>SQL</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spacing w:val="-1"/>
                      </w:rPr>
                      <w:t>Parser</w:t>
                    </w:r>
                  </w:p>
                </w:txbxContent>
              </v:textbox>
            </v:shape>
            <v:shape id="_x0000_s1048" style="position:absolute;left:369;top:860;width:377;height:330;" filled="false" stroked="false" type="#_x0000_t202">
              <v:fill on="false"/>
              <v:stroke on="false"/>
              <v:path/>
              <v:imagedata o:title=""/>
              <o:lock v:ext="edit" aspectratio="false"/>
              <v:textbox inset="0mm,0mm,0mm,0mm">
                <w:txbxContent>
                  <w:p>
                    <w:pPr>
                      <w:ind w:left="29" w:right="20" w:hanging="9"/>
                      <w:spacing w:before="19" w:line="210"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Meta</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spacing w:val="-3"/>
                      </w:rPr>
                      <w:t>Store</w:t>
                    </w:r>
                  </w:p>
                </w:txbxContent>
              </v:textbox>
            </v:shape>
            <v:shape id="_x0000_s1050" style="position:absolute;left:1300;top:285;width:425;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Client</w:t>
                    </w:r>
                  </w:p>
                </w:txbxContent>
              </v:textbox>
            </v:shape>
          </v:group>
        </w:pict>
      </w:r>
    </w:p>
    <w:p>
      <w:pPr>
        <w:ind w:left="2030"/>
        <w:spacing w:before="219" w:line="198" w:lineRule="auto"/>
        <w:rPr>
          <w:rFonts w:ascii="SimSun" w:hAnsi="SimSun" w:eastAsia="SimSun" w:cs="SimSun"/>
          <w:sz w:val="16"/>
          <w:szCs w:val="16"/>
        </w:rPr>
      </w:pPr>
      <w:r>
        <w:rPr>
          <w:rFonts w:ascii="SimSun" w:hAnsi="SimSun" w:eastAsia="SimSun" w:cs="SimSun"/>
          <w:sz w:val="16"/>
          <w:szCs w:val="16"/>
          <w:spacing w:val="7"/>
        </w:rPr>
        <w:t>图4-</w:t>
      </w:r>
      <w:r>
        <w:rPr>
          <w:rFonts w:ascii="SimSun" w:hAnsi="SimSun" w:eastAsia="SimSun" w:cs="SimSun"/>
          <w:sz w:val="16"/>
          <w:szCs w:val="16"/>
          <w:spacing w:val="-37"/>
        </w:rPr>
        <w:t xml:space="preserve"> </w:t>
      </w:r>
      <w:r>
        <w:rPr>
          <w:rFonts w:ascii="SimSun" w:hAnsi="SimSun" w:eastAsia="SimSun" w:cs="SimSun"/>
          <w:sz w:val="16"/>
          <w:szCs w:val="16"/>
          <w:spacing w:val="7"/>
        </w:rPr>
        <w:t>12  </w:t>
      </w:r>
      <w:r>
        <w:rPr>
          <w:rFonts w:ascii="Times New Roman" w:hAnsi="Times New Roman" w:eastAsia="Times New Roman" w:cs="Times New Roman"/>
          <w:sz w:val="16"/>
          <w:szCs w:val="16"/>
        </w:rPr>
        <w:t>Spark</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rPr>
        <w:t>SQL</w:t>
      </w:r>
      <w:r>
        <w:rPr>
          <w:rFonts w:ascii="Times New Roman" w:hAnsi="Times New Roman" w:eastAsia="Times New Roman" w:cs="Times New Roman"/>
          <w:sz w:val="16"/>
          <w:szCs w:val="16"/>
          <w:spacing w:val="28"/>
        </w:rPr>
        <w:t xml:space="preserve"> </w:t>
      </w:r>
      <w:r>
        <w:rPr>
          <w:rFonts w:ascii="SimSun" w:hAnsi="SimSun" w:eastAsia="SimSun" w:cs="SimSun"/>
          <w:sz w:val="16"/>
          <w:szCs w:val="16"/>
          <w:spacing w:val="7"/>
        </w:rPr>
        <w:t>框架图</w:t>
      </w:r>
    </w:p>
    <w:p>
      <w:pPr>
        <w:pStyle w:val="BodyText"/>
        <w:spacing w:line="14" w:lineRule="auto"/>
        <w:rPr>
          <w:sz w:val="2"/>
        </w:rPr>
      </w:pPr>
      <w:r>
        <w:rPr>
          <w:sz w:val="2"/>
          <w:szCs w:val="2"/>
        </w:rPr>
        <w:br w:type="column"/>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160"/>
        <w:spacing w:before="53" w:line="212" w:lineRule="auto"/>
        <w:rPr>
          <w:rFonts w:ascii="SimSun" w:hAnsi="SimSun" w:eastAsia="SimSun" w:cs="SimSun"/>
          <w:sz w:val="16"/>
          <w:szCs w:val="16"/>
        </w:rPr>
      </w:pPr>
      <w:r>
        <w:rPr>
          <w:rFonts w:ascii="SimSun" w:hAnsi="SimSun" w:eastAsia="SimSun" w:cs="SimSun"/>
          <w:sz w:val="16"/>
          <w:szCs w:val="16"/>
          <w:spacing w:val="-2"/>
        </w:rPr>
        <w:t>拓展阅读</w:t>
      </w:r>
    </w:p>
    <w:p>
      <w:pPr>
        <w:spacing w:line="920" w:lineRule="exact"/>
        <w:rPr/>
      </w:pPr>
      <w:r>
        <w:rPr>
          <w:position w:val="-18"/>
        </w:rPr>
        <w:drawing>
          <wp:inline distT="0" distB="0" distL="0" distR="0">
            <wp:extent cx="596898" cy="584192"/>
            <wp:effectExtent l="0" t="0" r="0" b="0"/>
            <wp:docPr id="308" name="IM 308"/>
            <wp:cNvGraphicFramePr/>
            <a:graphic>
              <a:graphicData uri="http://schemas.openxmlformats.org/drawingml/2006/picture">
                <pic:pic>
                  <pic:nvPicPr>
                    <pic:cNvPr id="308" name="IM 308"/>
                    <pic:cNvPicPr/>
                  </pic:nvPicPr>
                  <pic:blipFill>
                    <a:blip r:embed="rId340"/>
                    <a:stretch>
                      <a:fillRect/>
                    </a:stretch>
                  </pic:blipFill>
                  <pic:spPr>
                    <a:xfrm rot="0">
                      <a:off x="0" y="0"/>
                      <a:ext cx="596898" cy="584192"/>
                    </a:xfrm>
                    <a:prstGeom prst="rect">
                      <a:avLst/>
                    </a:prstGeom>
                  </pic:spPr>
                </pic:pic>
              </a:graphicData>
            </a:graphic>
          </wp:inline>
        </w:drawing>
      </w:r>
    </w:p>
    <w:p>
      <w:pPr>
        <w:ind w:left="40"/>
        <w:spacing w:before="258" w:line="198" w:lineRule="auto"/>
        <w:rPr>
          <w:rFonts w:ascii="SimSun" w:hAnsi="SimSun" w:eastAsia="SimSun" w:cs="SimSun"/>
          <w:sz w:val="16"/>
          <w:szCs w:val="16"/>
        </w:rPr>
      </w:pPr>
      <w:r>
        <w:rPr>
          <w:rFonts w:ascii="Times New Roman" w:hAnsi="Times New Roman" w:eastAsia="Times New Roman" w:cs="Times New Roman"/>
          <w:sz w:val="16"/>
          <w:szCs w:val="16"/>
          <w:spacing w:val="-3"/>
        </w:rPr>
        <w:t>Spark</w:t>
      </w:r>
      <w:r>
        <w:rPr>
          <w:rFonts w:ascii="Times New Roman" w:hAnsi="Times New Roman" w:eastAsia="Times New Roman" w:cs="Times New Roman"/>
          <w:sz w:val="16"/>
          <w:szCs w:val="16"/>
          <w:spacing w:val="7"/>
        </w:rPr>
        <w:t xml:space="preserve">   </w:t>
      </w:r>
      <w:r>
        <w:rPr>
          <w:rFonts w:ascii="SimSun" w:hAnsi="SimSun" w:eastAsia="SimSun" w:cs="SimSun"/>
          <w:sz w:val="16"/>
          <w:szCs w:val="16"/>
          <w:spacing w:val="-3"/>
        </w:rPr>
        <w:t>安全</w:t>
      </w:r>
    </w:p>
    <w:p>
      <w:pPr>
        <w:spacing w:line="198" w:lineRule="auto"/>
        <w:sectPr>
          <w:type w:val="continuous"/>
          <w:pgSz w:w="9330" w:h="14520"/>
          <w:pgMar w:top="400" w:right="9" w:bottom="750" w:left="459" w:header="0" w:footer="479" w:gutter="0"/>
          <w:cols w:equalWidth="0" w:num="2">
            <w:col w:w="6391" w:space="100"/>
            <w:col w:w="2371" w:space="0"/>
          </w:cols>
        </w:sectPr>
        <w:rPr>
          <w:rFonts w:ascii="SimSun" w:hAnsi="SimSun" w:eastAsia="SimSun" w:cs="SimSun"/>
          <w:sz w:val="16"/>
          <w:szCs w:val="16"/>
        </w:rPr>
      </w:pPr>
    </w:p>
    <w:p>
      <w:pPr>
        <w:pStyle w:val="BodyText"/>
        <w:spacing w:line="440" w:lineRule="auto"/>
        <w:rPr/>
      </w:pPr>
      <w:r/>
    </w:p>
    <w:p>
      <w:pPr>
        <w:ind w:left="4"/>
        <w:spacing w:before="102" w:line="230" w:lineRule="auto"/>
        <w:outlineLvl w:val="6"/>
        <w:rPr>
          <w:rFonts w:ascii="STXinwei" w:hAnsi="STXinwei" w:eastAsia="STXinwei" w:cs="STXinwei"/>
          <w:sz w:val="31"/>
          <w:szCs w:val="31"/>
        </w:rPr>
      </w:pPr>
      <w:r>
        <w:rPr>
          <w:rFonts w:ascii="STXinwei" w:hAnsi="STXinwei" w:eastAsia="STXinwei" w:cs="STXinwei"/>
          <w:sz w:val="31"/>
          <w:szCs w:val="31"/>
          <w:b/>
          <w:bCs/>
          <w:spacing w:val="-7"/>
        </w:rPr>
        <w:t>4.6.2</w:t>
      </w:r>
      <w:r>
        <w:rPr>
          <w:rFonts w:ascii="STXinwei" w:hAnsi="STXinwei" w:eastAsia="STXinwei" w:cs="STXinwei"/>
          <w:sz w:val="31"/>
          <w:szCs w:val="31"/>
          <w:spacing w:val="14"/>
        </w:rPr>
        <w:t xml:space="preserve">    </w:t>
      </w:r>
      <w:r>
        <w:rPr>
          <w:rFonts w:ascii="SimSun" w:hAnsi="SimSun" w:eastAsia="SimSun" w:cs="SimSun"/>
          <w:sz w:val="31"/>
          <w:szCs w:val="31"/>
          <w:b/>
          <w:bCs/>
          <w:spacing w:val="-7"/>
        </w:rPr>
        <w:t>Spark</w:t>
      </w:r>
      <w:r>
        <w:rPr>
          <w:rFonts w:ascii="SimSun" w:hAnsi="SimSun" w:eastAsia="SimSun" w:cs="SimSun"/>
          <w:sz w:val="31"/>
          <w:szCs w:val="31"/>
          <w:spacing w:val="112"/>
        </w:rPr>
        <w:t xml:space="preserve"> </w:t>
      </w:r>
      <w:r>
        <w:rPr>
          <w:rFonts w:ascii="SimSun" w:hAnsi="SimSun" w:eastAsia="SimSun" w:cs="SimSun"/>
          <w:sz w:val="31"/>
          <w:szCs w:val="31"/>
          <w:b/>
          <w:bCs/>
          <w:spacing w:val="-7"/>
        </w:rPr>
        <w:t>SQL</w:t>
      </w:r>
      <w:r>
        <w:rPr>
          <w:rFonts w:ascii="SimSun" w:hAnsi="SimSun" w:eastAsia="SimSun" w:cs="SimSun"/>
          <w:sz w:val="31"/>
          <w:szCs w:val="31"/>
          <w:spacing w:val="-66"/>
        </w:rPr>
        <w:t xml:space="preserve"> </w:t>
      </w:r>
      <w:r>
        <w:rPr>
          <w:rFonts w:ascii="STXinwei" w:hAnsi="STXinwei" w:eastAsia="STXinwei" w:cs="STXinwei"/>
          <w:sz w:val="31"/>
          <w:szCs w:val="31"/>
          <w:b/>
          <w:bCs/>
          <w:spacing w:val="-7"/>
        </w:rPr>
        <w:t>的优势</w:t>
      </w:r>
    </w:p>
    <w:p>
      <w:pPr>
        <w:ind w:left="400"/>
        <w:spacing w:before="277" w:line="219" w:lineRule="auto"/>
        <w:rPr>
          <w:rFonts w:ascii="SimSun" w:hAnsi="SimSun" w:eastAsia="SimSun" w:cs="SimSun"/>
          <w:sz w:val="21"/>
          <w:szCs w:val="21"/>
        </w:rPr>
      </w:pPr>
      <w:r>
        <w:rPr>
          <w:rFonts w:ascii="SimSun" w:hAnsi="SimSun" w:eastAsia="SimSun" w:cs="SimSun"/>
          <w:sz w:val="21"/>
          <w:szCs w:val="21"/>
          <w:spacing w:val="2"/>
        </w:rPr>
        <w:t>(1)数据兼容方面</w:t>
      </w:r>
    </w:p>
    <w:p>
      <w:pPr>
        <w:ind w:right="482" w:firstLine="400"/>
        <w:spacing w:before="28" w:line="257" w:lineRule="auto"/>
        <w:rPr>
          <w:rFonts w:ascii="SimSun" w:hAnsi="SimSun" w:eastAsia="SimSun" w:cs="SimSun"/>
          <w:sz w:val="21"/>
          <w:szCs w:val="21"/>
        </w:rPr>
      </w:pPr>
      <w:r>
        <w:rPr>
          <w:rFonts w:ascii="Times New Roman" w:hAnsi="Times New Roman" w:eastAsia="Times New Roman" w:cs="Times New Roman"/>
          <w:sz w:val="21"/>
          <w:szCs w:val="21"/>
          <w:spacing w:val="-6"/>
        </w:rPr>
        <w:t>Spark</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6"/>
        </w:rPr>
        <w:t>SQL</w:t>
      </w:r>
      <w:r>
        <w:rPr>
          <w:rFonts w:ascii="SimSun" w:hAnsi="SimSun" w:eastAsia="SimSun" w:cs="SimSun"/>
          <w:sz w:val="21"/>
          <w:szCs w:val="21"/>
          <w:spacing w:val="-6"/>
        </w:rPr>
        <w:t>不但兼容 </w:t>
      </w:r>
      <w:r>
        <w:rPr>
          <w:rFonts w:ascii="Times New Roman" w:hAnsi="Times New Roman" w:eastAsia="Times New Roman" w:cs="Times New Roman"/>
          <w:sz w:val="21"/>
          <w:szCs w:val="21"/>
          <w:spacing w:val="-6"/>
        </w:rPr>
        <w:t>Hive,</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6"/>
        </w:rPr>
        <w:t>还可以从</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6"/>
        </w:rPr>
        <w:t>RDD</w:t>
      </w:r>
      <w:r>
        <w:rPr>
          <w:rFonts w:ascii="SimSun" w:hAnsi="SimSun" w:eastAsia="SimSun" w:cs="SimSun"/>
          <w:sz w:val="21"/>
          <w:szCs w:val="21"/>
          <w:spacing w:val="-6"/>
        </w:rPr>
        <w:t>、</w:t>
      </w:r>
      <w:r>
        <w:rPr>
          <w:rFonts w:ascii="Times New Roman" w:hAnsi="Times New Roman" w:eastAsia="Times New Roman" w:cs="Times New Roman"/>
          <w:sz w:val="21"/>
          <w:szCs w:val="21"/>
          <w:spacing w:val="-6"/>
        </w:rPr>
        <w:t>parquet</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6"/>
        </w:rPr>
        <w:t>文件、</w:t>
      </w:r>
      <w:r>
        <w:rPr>
          <w:rFonts w:ascii="Times New Roman" w:hAnsi="Times New Roman" w:eastAsia="Times New Roman" w:cs="Times New Roman"/>
          <w:sz w:val="21"/>
          <w:szCs w:val="21"/>
          <w:spacing w:val="-6"/>
        </w:rPr>
        <w:t>JSON  </w:t>
      </w:r>
      <w:r>
        <w:rPr>
          <w:rFonts w:ascii="SimSun" w:hAnsi="SimSun" w:eastAsia="SimSun" w:cs="SimSun"/>
          <w:sz w:val="21"/>
          <w:szCs w:val="21"/>
          <w:spacing w:val="-6"/>
        </w:rPr>
        <w:t>文件中获取数据，未来版</w:t>
      </w:r>
      <w:r>
        <w:rPr>
          <w:rFonts w:ascii="SimSun" w:hAnsi="SimSun" w:eastAsia="SimSun" w:cs="SimSun"/>
          <w:sz w:val="21"/>
          <w:szCs w:val="21"/>
        </w:rPr>
        <w:t xml:space="preserve"> </w:t>
      </w:r>
      <w:r>
        <w:rPr>
          <w:rFonts w:ascii="SimSun" w:hAnsi="SimSun" w:eastAsia="SimSun" w:cs="SimSun"/>
          <w:sz w:val="21"/>
          <w:szCs w:val="21"/>
          <w:spacing w:val="-2"/>
        </w:rPr>
        <w:t>本甚至支持获取</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RDBMS </w:t>
      </w:r>
      <w:r>
        <w:rPr>
          <w:rFonts w:ascii="SimSun" w:hAnsi="SimSun" w:eastAsia="SimSun" w:cs="SimSun"/>
          <w:sz w:val="21"/>
          <w:szCs w:val="21"/>
          <w:spacing w:val="-2"/>
        </w:rPr>
        <w:t>数据以及</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Cassandra</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2"/>
        </w:rPr>
        <w:t>等</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NoSQL</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2"/>
        </w:rPr>
        <w:t>数据。</w:t>
      </w:r>
    </w:p>
    <w:p>
      <w:pPr>
        <w:ind w:left="400"/>
        <w:spacing w:before="69" w:line="219" w:lineRule="auto"/>
        <w:rPr>
          <w:rFonts w:ascii="SimSun" w:hAnsi="SimSun" w:eastAsia="SimSun" w:cs="SimSun"/>
          <w:sz w:val="21"/>
          <w:szCs w:val="21"/>
        </w:rPr>
      </w:pPr>
      <w:r>
        <w:rPr>
          <w:rFonts w:ascii="SimSun" w:hAnsi="SimSun" w:eastAsia="SimSun" w:cs="SimSun"/>
          <w:sz w:val="21"/>
          <w:szCs w:val="21"/>
          <w:spacing w:val="2"/>
        </w:rPr>
        <w:t>(2)性能优化方面</w:t>
      </w:r>
    </w:p>
    <w:p>
      <w:pPr>
        <w:ind w:right="385" w:firstLine="400"/>
        <w:spacing w:before="47" w:line="259" w:lineRule="auto"/>
        <w:rPr>
          <w:rFonts w:ascii="SimSun" w:hAnsi="SimSun" w:eastAsia="SimSun" w:cs="SimSun"/>
          <w:sz w:val="21"/>
          <w:szCs w:val="21"/>
        </w:rPr>
      </w:pPr>
      <w:r>
        <w:rPr>
          <w:rFonts w:ascii="Times New Roman" w:hAnsi="Times New Roman" w:eastAsia="Times New Roman" w:cs="Times New Roman"/>
          <w:sz w:val="21"/>
          <w:szCs w:val="21"/>
          <w:spacing w:val="-1"/>
        </w:rPr>
        <w:t>Spark</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spacing w:val="-1"/>
        </w:rPr>
        <w:t>SQL</w:t>
      </w:r>
      <w:r>
        <w:rPr>
          <w:rFonts w:ascii="SimSun" w:hAnsi="SimSun" w:eastAsia="SimSun" w:cs="SimSun"/>
          <w:sz w:val="21"/>
          <w:szCs w:val="21"/>
          <w:spacing w:val="-1"/>
        </w:rPr>
        <w:t>除了采取</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1"/>
        </w:rPr>
        <w:t>In-Memory</w:t>
      </w:r>
      <w:r>
        <w:rPr>
          <w:rFonts w:ascii="Times New Roman" w:hAnsi="Times New Roman" w:eastAsia="Times New Roman" w:cs="Times New Roman"/>
          <w:sz w:val="21"/>
          <w:szCs w:val="21"/>
          <w:spacing w:val="50"/>
          <w:w w:val="101"/>
        </w:rPr>
        <w:t xml:space="preserve"> </w:t>
      </w:r>
      <w:r>
        <w:rPr>
          <w:rFonts w:ascii="Times New Roman" w:hAnsi="Times New Roman" w:eastAsia="Times New Roman" w:cs="Times New Roman"/>
          <w:sz w:val="21"/>
          <w:szCs w:val="21"/>
          <w:spacing w:val="-1"/>
        </w:rPr>
        <w:t>Columnar  Storage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byte-code  generat</w:t>
      </w:r>
      <w:r>
        <w:rPr>
          <w:rFonts w:ascii="Times New Roman" w:hAnsi="Times New Roman" w:eastAsia="Times New Roman" w:cs="Times New Roman"/>
          <w:sz w:val="21"/>
          <w:szCs w:val="21"/>
          <w:spacing w:val="-2"/>
        </w:rPr>
        <w:t>ion </w:t>
      </w:r>
      <w:r>
        <w:rPr>
          <w:rFonts w:ascii="SimSun" w:hAnsi="SimSun" w:eastAsia="SimSun" w:cs="SimSun"/>
          <w:sz w:val="21"/>
          <w:szCs w:val="21"/>
          <w:spacing w:val="-2"/>
        </w:rPr>
        <w:t>等优化技术外，</w:t>
      </w:r>
      <w:r>
        <w:rPr>
          <w:rFonts w:ascii="SimSun" w:hAnsi="SimSun" w:eastAsia="SimSun" w:cs="SimSun"/>
          <w:sz w:val="21"/>
          <w:szCs w:val="21"/>
        </w:rPr>
        <w:t xml:space="preserve"> </w:t>
      </w:r>
      <w:r>
        <w:rPr>
          <w:rFonts w:ascii="SimSun" w:hAnsi="SimSun" w:eastAsia="SimSun" w:cs="SimSun"/>
          <w:sz w:val="21"/>
          <w:szCs w:val="21"/>
          <w:spacing w:val="-5"/>
        </w:rPr>
        <w:t>还会引进</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5"/>
        </w:rPr>
        <w:t>Cost  Model</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5"/>
        </w:rPr>
        <w:t>对查询进行动态评估，获取最佳物理计划等。</w:t>
      </w:r>
    </w:p>
    <w:p>
      <w:pPr>
        <w:ind w:left="400"/>
        <w:spacing w:before="74" w:line="219" w:lineRule="auto"/>
        <w:rPr>
          <w:rFonts w:ascii="SimSun" w:hAnsi="SimSun" w:eastAsia="SimSun" w:cs="SimSun"/>
          <w:sz w:val="21"/>
          <w:szCs w:val="21"/>
        </w:rPr>
      </w:pPr>
      <w:r>
        <w:rPr>
          <w:rFonts w:ascii="SimSun" w:hAnsi="SimSun" w:eastAsia="SimSun" w:cs="SimSun"/>
          <w:sz w:val="21"/>
          <w:szCs w:val="21"/>
          <w:spacing w:val="2"/>
        </w:rPr>
        <w:t>(3)组件扩展方面</w:t>
      </w:r>
    </w:p>
    <w:p>
      <w:pPr>
        <w:ind w:left="400"/>
        <w:spacing w:before="51" w:line="212" w:lineRule="auto"/>
        <w:rPr>
          <w:rFonts w:ascii="SimSun" w:hAnsi="SimSun" w:eastAsia="SimSun" w:cs="SimSun"/>
          <w:sz w:val="21"/>
          <w:szCs w:val="21"/>
        </w:rPr>
      </w:pPr>
      <w:r>
        <w:rPr>
          <w:rFonts w:ascii="SimSun" w:hAnsi="SimSun" w:eastAsia="SimSun" w:cs="SimSun"/>
          <w:sz w:val="21"/>
          <w:szCs w:val="21"/>
          <w:spacing w:val="-10"/>
        </w:rPr>
        <w:t>无论是</w:t>
      </w:r>
      <w:r>
        <w:rPr>
          <w:rFonts w:ascii="Times New Roman" w:hAnsi="Times New Roman" w:eastAsia="Times New Roman" w:cs="Times New Roman"/>
          <w:sz w:val="21"/>
          <w:szCs w:val="21"/>
          <w:spacing w:val="-10"/>
        </w:rPr>
        <w:t>SQL</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10"/>
        </w:rPr>
        <w:t>的语法解析器、分析器，还是优化器，都可以重新定义</w:t>
      </w:r>
      <w:r>
        <w:rPr>
          <w:rFonts w:ascii="SimSun" w:hAnsi="SimSun" w:eastAsia="SimSun" w:cs="SimSun"/>
          <w:sz w:val="21"/>
          <w:szCs w:val="21"/>
          <w:spacing w:val="-11"/>
        </w:rPr>
        <w:t>，并进行扩展。</w:t>
      </w:r>
    </w:p>
    <w:p>
      <w:pPr>
        <w:pStyle w:val="BodyText"/>
        <w:spacing w:line="245" w:lineRule="auto"/>
        <w:rPr/>
      </w:pPr>
      <w:r/>
    </w:p>
    <w:p>
      <w:pPr>
        <w:ind w:left="4"/>
        <w:spacing w:before="104" w:line="232" w:lineRule="auto"/>
        <w:outlineLvl w:val="6"/>
        <w:rPr>
          <w:rFonts w:ascii="STXinwei" w:hAnsi="STXinwei" w:eastAsia="STXinwei" w:cs="STXinwei"/>
          <w:sz w:val="31"/>
          <w:szCs w:val="31"/>
        </w:rPr>
      </w:pPr>
      <w:r>
        <w:rPr>
          <w:rFonts w:ascii="STXinwei" w:hAnsi="STXinwei" w:eastAsia="STXinwei" w:cs="STXinwei"/>
          <w:sz w:val="31"/>
          <w:szCs w:val="31"/>
          <w:b/>
          <w:bCs/>
          <w:spacing w:val="-8"/>
        </w:rPr>
        <w:t>4.6.3</w:t>
      </w:r>
      <w:r>
        <w:rPr>
          <w:rFonts w:ascii="STXinwei" w:hAnsi="STXinwei" w:eastAsia="STXinwei" w:cs="STXinwei"/>
          <w:sz w:val="31"/>
          <w:szCs w:val="31"/>
          <w:spacing w:val="16"/>
        </w:rPr>
        <w:t xml:space="preserve">    </w:t>
      </w:r>
      <w:r>
        <w:rPr>
          <w:rFonts w:ascii="SimSun" w:hAnsi="SimSun" w:eastAsia="SimSun" w:cs="SimSun"/>
          <w:sz w:val="31"/>
          <w:szCs w:val="31"/>
          <w:b/>
          <w:bCs/>
          <w:spacing w:val="-8"/>
        </w:rPr>
        <w:t>Spark</w:t>
      </w:r>
      <w:r>
        <w:rPr>
          <w:rFonts w:ascii="SimSun" w:hAnsi="SimSun" w:eastAsia="SimSun" w:cs="SimSun"/>
          <w:sz w:val="31"/>
          <w:szCs w:val="31"/>
          <w:spacing w:val="84"/>
        </w:rPr>
        <w:t xml:space="preserve"> </w:t>
      </w:r>
      <w:r>
        <w:rPr>
          <w:rFonts w:ascii="SimSun" w:hAnsi="SimSun" w:eastAsia="SimSun" w:cs="SimSun"/>
          <w:sz w:val="31"/>
          <w:szCs w:val="31"/>
          <w:b/>
          <w:bCs/>
          <w:spacing w:val="-8"/>
        </w:rPr>
        <w:t>SQL</w:t>
      </w:r>
      <w:r>
        <w:rPr>
          <w:rFonts w:ascii="SimSun" w:hAnsi="SimSun" w:eastAsia="SimSun" w:cs="SimSun"/>
          <w:sz w:val="31"/>
          <w:szCs w:val="31"/>
          <w:spacing w:val="-26"/>
        </w:rPr>
        <w:t xml:space="preserve"> </w:t>
      </w:r>
      <w:r>
        <w:rPr>
          <w:rFonts w:ascii="STXinwei" w:hAnsi="STXinwei" w:eastAsia="STXinwei" w:cs="STXinwei"/>
          <w:sz w:val="31"/>
          <w:szCs w:val="31"/>
          <w:b/>
          <w:bCs/>
          <w:spacing w:val="-8"/>
        </w:rPr>
        <w:t>生态</w:t>
      </w:r>
    </w:p>
    <w:p>
      <w:pPr>
        <w:ind w:left="400"/>
        <w:spacing w:before="235" w:line="212" w:lineRule="auto"/>
        <w:rPr>
          <w:rFonts w:ascii="SimSun" w:hAnsi="SimSun" w:eastAsia="SimSun" w:cs="SimSun"/>
          <w:sz w:val="21"/>
          <w:szCs w:val="21"/>
        </w:rPr>
      </w:pPr>
      <w:r>
        <w:rPr>
          <w:rFonts w:ascii="Times New Roman" w:hAnsi="Times New Roman" w:eastAsia="Times New Roman" w:cs="Times New Roman"/>
          <w:sz w:val="21"/>
          <w:szCs w:val="21"/>
          <w:spacing w:val="-3"/>
        </w:rPr>
        <w:t>Spark</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spacing w:val="-3"/>
        </w:rPr>
        <w:t>SQL</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3"/>
        </w:rPr>
        <w:t>生态如图4-13</w:t>
      </w:r>
      <w:r>
        <w:rPr>
          <w:rFonts w:ascii="SimSun" w:hAnsi="SimSun" w:eastAsia="SimSun" w:cs="SimSun"/>
          <w:sz w:val="21"/>
          <w:szCs w:val="21"/>
          <w:spacing w:val="-28"/>
        </w:rPr>
        <w:t xml:space="preserve"> </w:t>
      </w:r>
      <w:r>
        <w:rPr>
          <w:rFonts w:ascii="SimSun" w:hAnsi="SimSun" w:eastAsia="SimSun" w:cs="SimSun"/>
          <w:sz w:val="21"/>
          <w:szCs w:val="21"/>
          <w:spacing w:val="-3"/>
        </w:rPr>
        <w:t>所示。</w:t>
      </w:r>
    </w:p>
    <w:p>
      <w:pPr>
        <w:spacing w:before="109"/>
        <w:rPr/>
      </w:pPr>
      <w:r/>
    </w:p>
    <w:p>
      <w:pPr>
        <w:sectPr>
          <w:type w:val="continuous"/>
          <w:pgSz w:w="9330" w:h="14520"/>
          <w:pgMar w:top="400" w:right="9" w:bottom="750" w:left="459" w:header="0" w:footer="479" w:gutter="0"/>
          <w:cols w:equalWidth="0" w:num="1">
            <w:col w:w="8861" w:space="0"/>
          </w:cols>
        </w:sectPr>
        <w:rPr/>
      </w:pPr>
    </w:p>
    <w:p>
      <w:pPr>
        <w:pStyle w:val="BodyText"/>
        <w:ind w:left="2030"/>
        <w:spacing w:before="44" w:line="218" w:lineRule="exact"/>
        <w:rPr>
          <w:sz w:val="16"/>
          <w:szCs w:val="16"/>
        </w:rPr>
      </w:pPr>
      <w:r>
        <w:drawing>
          <wp:anchor distT="0" distB="0" distL="0" distR="0" simplePos="0" relativeHeight="252738560" behindDoc="1" locked="0" layoutInCell="1" allowOverlap="1">
            <wp:simplePos x="0" y="0"/>
            <wp:positionH relativeFrom="column">
              <wp:posOffset>1244629</wp:posOffset>
            </wp:positionH>
            <wp:positionV relativeFrom="paragraph">
              <wp:posOffset>-118516</wp:posOffset>
            </wp:positionV>
            <wp:extent cx="2832112" cy="1555724"/>
            <wp:effectExtent l="0" t="0" r="0" b="0"/>
            <wp:wrapNone/>
            <wp:docPr id="310" name="IM 310"/>
            <wp:cNvGraphicFramePr/>
            <a:graphic>
              <a:graphicData uri="http://schemas.openxmlformats.org/drawingml/2006/picture">
                <pic:pic>
                  <pic:nvPicPr>
                    <pic:cNvPr id="310" name="IM 310"/>
                    <pic:cNvPicPr/>
                  </pic:nvPicPr>
                  <pic:blipFill>
                    <a:blip r:embed="rId341"/>
                    <a:stretch>
                      <a:fillRect/>
                    </a:stretch>
                  </pic:blipFill>
                  <pic:spPr>
                    <a:xfrm rot="0">
                      <a:off x="0" y="0"/>
                      <a:ext cx="2832112" cy="1555724"/>
                    </a:xfrm>
                    <a:prstGeom prst="rect">
                      <a:avLst/>
                    </a:prstGeom>
                  </pic:spPr>
                </pic:pic>
              </a:graphicData>
            </a:graphic>
          </wp:anchor>
        </w:drawing>
      </w:r>
      <w:r>
        <w:rPr>
          <w:sz w:val="16"/>
          <w:szCs w:val="16"/>
          <w:spacing w:val="-3"/>
          <w:position w:val="2"/>
        </w:rPr>
        <w:t>e</w:t>
      </w:r>
      <w:r>
        <w:rPr>
          <w:sz w:val="16"/>
          <w:szCs w:val="16"/>
          <w:spacing w:val="6"/>
          <w:position w:val="2"/>
        </w:rPr>
        <w:t xml:space="preserve">    </w:t>
      </w:r>
      <w:r>
        <w:rPr>
          <w:sz w:val="16"/>
          <w:szCs w:val="16"/>
          <w:spacing w:val="-3"/>
          <w:position w:val="2"/>
        </w:rPr>
        <w:t>python</w:t>
      </w:r>
    </w:p>
    <w:p>
      <w:pPr>
        <w:pStyle w:val="BodyText"/>
        <w:spacing w:line="14" w:lineRule="auto"/>
        <w:rPr>
          <w:sz w:val="2"/>
        </w:rPr>
      </w:pPr>
      <w:r>
        <w:rPr>
          <w:sz w:val="2"/>
          <w:szCs w:val="2"/>
        </w:rPr>
        <w:br w:type="column"/>
      </w:r>
    </w:p>
    <w:p>
      <w:pPr>
        <w:pStyle w:val="BodyText"/>
        <w:spacing w:before="97" w:line="225" w:lineRule="auto"/>
        <w:rPr>
          <w:rFonts w:ascii="SimSun" w:hAnsi="SimSun" w:eastAsia="SimSun" w:cs="SimSun"/>
        </w:rPr>
      </w:pPr>
      <w:r>
        <w:rPr>
          <w:b/>
          <w:bCs/>
          <w:spacing w:val="-9"/>
          <w:position w:val="1"/>
        </w:rPr>
        <w:t>scala     </w:t>
      </w:r>
      <w:r>
        <w:rPr>
          <w:rFonts w:ascii="SimSun" w:hAnsi="SimSun" w:eastAsia="SimSun" w:cs="SimSun"/>
          <w:spacing w:val="-9"/>
          <w:position w:val="-1"/>
        </w:rPr>
        <w:t>意 wa</w:t>
      </w:r>
    </w:p>
    <w:p>
      <w:pPr>
        <w:pStyle w:val="BodyText"/>
        <w:ind w:left="50"/>
        <w:spacing w:before="173" w:line="193" w:lineRule="auto"/>
        <w:rPr>
          <w:sz w:val="52"/>
          <w:szCs w:val="52"/>
        </w:rPr>
      </w:pPr>
      <w:r>
        <w:rPr>
          <w:sz w:val="52"/>
          <w:szCs w:val="52"/>
          <w:b/>
          <w:bCs/>
          <w:spacing w:val="-21"/>
        </w:rPr>
        <w:t>spaksal</w:t>
      </w:r>
    </w:p>
    <w:p>
      <w:pPr>
        <w:pStyle w:val="BodyText"/>
        <w:spacing w:line="14" w:lineRule="auto"/>
        <w:rPr>
          <w:sz w:val="2"/>
        </w:rPr>
      </w:pPr>
      <w:r>
        <w:rPr>
          <w:sz w:val="2"/>
          <w:szCs w:val="2"/>
        </w:rPr>
        <w:br w:type="column"/>
      </w:r>
    </w:p>
    <w:p>
      <w:pPr>
        <w:pStyle w:val="BodyText"/>
        <w:spacing w:before="73" w:line="198" w:lineRule="auto"/>
        <w:rPr>
          <w:sz w:val="16"/>
          <w:szCs w:val="16"/>
        </w:rPr>
      </w:pPr>
      <w:r>
        <w:rPr>
          <w:sz w:val="16"/>
          <w:szCs w:val="16"/>
          <w:b/>
          <w:bCs/>
          <w:spacing w:val="-5"/>
        </w:rPr>
        <w:t>SQL-92</w:t>
      </w:r>
    </w:p>
    <w:p>
      <w:pPr>
        <w:spacing w:line="198" w:lineRule="auto"/>
        <w:sectPr>
          <w:type w:val="continuous"/>
          <w:pgSz w:w="9330" w:h="14520"/>
          <w:pgMar w:top="400" w:right="9" w:bottom="750" w:left="459" w:header="0" w:footer="479" w:gutter="0"/>
          <w:cols w:equalWidth="0" w:num="3">
            <w:col w:w="3181" w:space="100"/>
            <w:col w:w="2340" w:space="100"/>
            <w:col w:w="3141" w:space="0"/>
          </w:cols>
        </w:sectPr>
        <w:rPr>
          <w:sz w:val="16"/>
          <w:szCs w:val="16"/>
        </w:rPr>
      </w:pPr>
    </w:p>
    <w:p>
      <w:pPr>
        <w:pStyle w:val="BodyText"/>
        <w:rPr/>
      </w:pPr>
      <w:r/>
    </w:p>
    <w:p>
      <w:pPr>
        <w:pStyle w:val="BodyText"/>
        <w:ind w:left="3570"/>
        <w:spacing w:before="90" w:line="395" w:lineRule="exact"/>
        <w:rPr>
          <w:sz w:val="31"/>
          <w:szCs w:val="31"/>
        </w:rPr>
      </w:pPr>
      <w:r>
        <w:rPr>
          <w:sz w:val="31"/>
          <w:szCs w:val="31"/>
          <w:b/>
          <w:bCs/>
          <w:spacing w:val="-11"/>
          <w:position w:val="9"/>
        </w:rPr>
        <w:t>schemaRDD</w:t>
      </w:r>
    </w:p>
    <w:p>
      <w:pPr>
        <w:pStyle w:val="BodyText"/>
        <w:ind w:left="2030"/>
        <w:spacing w:before="1" w:line="191" w:lineRule="auto"/>
        <w:rPr>
          <w:sz w:val="31"/>
          <w:szCs w:val="31"/>
        </w:rPr>
      </w:pPr>
      <w:r>
        <w:rPr>
          <w:rFonts w:ascii="Times New Roman" w:hAnsi="Times New Roman" w:eastAsia="Times New Roman" w:cs="Times New Roman"/>
          <w:sz w:val="41"/>
          <w:szCs w:val="41"/>
          <w:b/>
          <w:bCs/>
          <w:spacing w:val="-13"/>
          <w:position w:val="2"/>
        </w:rPr>
        <w:t>Parquet</w:t>
      </w:r>
      <w:r>
        <w:rPr>
          <w:rFonts w:ascii="Times New Roman" w:hAnsi="Times New Roman" w:eastAsia="Times New Roman" w:cs="Times New Roman"/>
          <w:sz w:val="41"/>
          <w:szCs w:val="41"/>
          <w:b/>
          <w:bCs/>
          <w:spacing w:val="41"/>
          <w:position w:val="2"/>
        </w:rPr>
        <w:t xml:space="preserve">  </w:t>
      </w:r>
      <w:r>
        <w:rPr>
          <w:sz w:val="31"/>
          <w:szCs w:val="31"/>
          <w:b/>
          <w:bCs/>
          <w:spacing w:val="-13"/>
          <w:position w:val="-3"/>
        </w:rPr>
        <w:t>{JSON}</w:t>
      </w:r>
    </w:p>
    <w:p>
      <w:pPr>
        <w:pStyle w:val="BodyText"/>
        <w:spacing w:line="284" w:lineRule="auto"/>
        <w:rPr/>
      </w:pPr>
      <w:r/>
    </w:p>
    <w:p>
      <w:pPr>
        <w:ind w:left="3209"/>
        <w:spacing w:before="69" w:line="212" w:lineRule="auto"/>
        <w:rPr>
          <w:rFonts w:ascii="SimSun" w:hAnsi="SimSun" w:eastAsia="SimSun" w:cs="SimSun"/>
          <w:sz w:val="21"/>
          <w:szCs w:val="21"/>
        </w:rPr>
      </w:pPr>
      <w:r>
        <w:rPr>
          <w:rFonts w:ascii="SimSun" w:hAnsi="SimSun" w:eastAsia="SimSun" w:cs="SimSun"/>
          <w:sz w:val="21"/>
          <w:szCs w:val="21"/>
          <w:spacing w:val="-13"/>
        </w:rPr>
        <w:t>图4-13</w:t>
      </w:r>
      <w:r>
        <w:rPr>
          <w:rFonts w:ascii="SimSun" w:hAnsi="SimSun" w:eastAsia="SimSun" w:cs="SimSun"/>
          <w:sz w:val="21"/>
          <w:szCs w:val="21"/>
          <w:spacing w:val="89"/>
        </w:rPr>
        <w:t xml:space="preserve"> </w:t>
      </w:r>
      <w:r>
        <w:rPr>
          <w:rFonts w:ascii="Times New Roman" w:hAnsi="Times New Roman" w:eastAsia="Times New Roman" w:cs="Times New Roman"/>
          <w:sz w:val="21"/>
          <w:szCs w:val="21"/>
          <w:spacing w:val="-13"/>
        </w:rPr>
        <w:t>Spark</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13"/>
        </w:rPr>
        <w:t>SQL</w:t>
      </w:r>
      <w:r>
        <w:rPr>
          <w:rFonts w:ascii="SimSun" w:hAnsi="SimSun" w:eastAsia="SimSun" w:cs="SimSun"/>
          <w:sz w:val="21"/>
          <w:szCs w:val="21"/>
          <w:spacing w:val="-13"/>
        </w:rPr>
        <w:t>生态</w:t>
      </w:r>
    </w:p>
    <w:p>
      <w:pPr>
        <w:ind w:left="400"/>
        <w:spacing w:before="173" w:line="198" w:lineRule="auto"/>
        <w:rPr>
          <w:rFonts w:ascii="SimSun" w:hAnsi="SimSun" w:eastAsia="SimSun" w:cs="SimSun"/>
          <w:sz w:val="16"/>
          <w:szCs w:val="16"/>
        </w:rPr>
      </w:pPr>
      <w:r>
        <w:rPr>
          <w:rFonts w:ascii="SimSun" w:hAnsi="SimSun" w:eastAsia="SimSun" w:cs="SimSun"/>
          <w:sz w:val="16"/>
          <w:szCs w:val="16"/>
          <w:spacing w:val="-3"/>
        </w:rPr>
        <w:t>①</w:t>
      </w:r>
      <w:r>
        <w:rPr>
          <w:rFonts w:ascii="SimSun" w:hAnsi="SimSun" w:eastAsia="SimSun" w:cs="SimSun"/>
          <w:sz w:val="16"/>
          <w:szCs w:val="16"/>
          <w:spacing w:val="26"/>
        </w:rPr>
        <w:t xml:space="preserve"> </w:t>
      </w:r>
      <w:r>
        <w:rPr>
          <w:rFonts w:ascii="SimSun" w:hAnsi="SimSun" w:eastAsia="SimSun" w:cs="SimSun"/>
          <w:sz w:val="16"/>
          <w:szCs w:val="16"/>
          <w:spacing w:val="-3"/>
        </w:rPr>
        <w:t>支</w:t>
      </w:r>
      <w:r>
        <w:rPr>
          <w:rFonts w:ascii="SimSun" w:hAnsi="SimSun" w:eastAsia="SimSun" w:cs="SimSun"/>
          <w:sz w:val="16"/>
          <w:szCs w:val="16"/>
          <w:spacing w:val="41"/>
        </w:rPr>
        <w:t xml:space="preserve"> </w:t>
      </w:r>
      <w:r>
        <w:rPr>
          <w:rFonts w:ascii="SimSun" w:hAnsi="SimSun" w:eastAsia="SimSun" w:cs="SimSun"/>
          <w:sz w:val="16"/>
          <w:szCs w:val="16"/>
          <w:spacing w:val="-3"/>
        </w:rPr>
        <w:t>持</w:t>
      </w:r>
      <w:r>
        <w:rPr>
          <w:rFonts w:ascii="SimSun" w:hAnsi="SimSun" w:eastAsia="SimSun" w:cs="SimSun"/>
          <w:sz w:val="16"/>
          <w:szCs w:val="16"/>
          <w:spacing w:val="-16"/>
        </w:rPr>
        <w:t xml:space="preserve"> </w:t>
      </w:r>
      <w:r>
        <w:rPr>
          <w:rFonts w:ascii="Times New Roman" w:hAnsi="Times New Roman" w:eastAsia="Times New Roman" w:cs="Times New Roman"/>
          <w:sz w:val="16"/>
          <w:szCs w:val="16"/>
          <w:spacing w:val="-3"/>
        </w:rPr>
        <w:t>Scala</w:t>
      </w:r>
      <w:r>
        <w:rPr>
          <w:rFonts w:ascii="Times New Roman" w:hAnsi="Times New Roman" w:eastAsia="Times New Roman" w:cs="Times New Roman"/>
          <w:sz w:val="16"/>
          <w:szCs w:val="16"/>
          <w:spacing w:val="-23"/>
        </w:rPr>
        <w:t xml:space="preserve"> </w:t>
      </w:r>
      <w:r>
        <w:rPr>
          <w:rFonts w:ascii="SimSun" w:hAnsi="SimSun" w:eastAsia="SimSun" w:cs="SimSun"/>
          <w:sz w:val="16"/>
          <w:szCs w:val="16"/>
          <w:spacing w:val="-3"/>
        </w:rPr>
        <w:t>、</w:t>
      </w:r>
      <w:r>
        <w:rPr>
          <w:rFonts w:ascii="Times New Roman" w:hAnsi="Times New Roman" w:eastAsia="Times New Roman" w:cs="Times New Roman"/>
          <w:sz w:val="16"/>
          <w:szCs w:val="16"/>
          <w:spacing w:val="-3"/>
        </w:rPr>
        <w:t>Java</w:t>
      </w:r>
      <w:r>
        <w:rPr>
          <w:rFonts w:ascii="Times New Roman" w:hAnsi="Times New Roman" w:eastAsia="Times New Roman" w:cs="Times New Roman"/>
          <w:sz w:val="16"/>
          <w:szCs w:val="16"/>
          <w:spacing w:val="6"/>
        </w:rPr>
        <w:t xml:space="preserve">     </w:t>
      </w:r>
      <w:r>
        <w:rPr>
          <w:rFonts w:ascii="SimSun" w:hAnsi="SimSun" w:eastAsia="SimSun" w:cs="SimSun"/>
          <w:sz w:val="16"/>
          <w:szCs w:val="16"/>
          <w:spacing w:val="-3"/>
        </w:rPr>
        <w:t>和 </w:t>
      </w:r>
      <w:r>
        <w:rPr>
          <w:rFonts w:ascii="Times New Roman" w:hAnsi="Times New Roman" w:eastAsia="Times New Roman" w:cs="Times New Roman"/>
          <w:sz w:val="16"/>
          <w:szCs w:val="16"/>
          <w:spacing w:val="-3"/>
        </w:rPr>
        <w:t>Python3         </w:t>
      </w:r>
      <w:r>
        <w:rPr>
          <w:rFonts w:ascii="SimSun" w:hAnsi="SimSun" w:eastAsia="SimSun" w:cs="SimSun"/>
          <w:sz w:val="16"/>
          <w:szCs w:val="16"/>
          <w:spacing w:val="-3"/>
        </w:rPr>
        <w:t>种</w:t>
      </w:r>
      <w:r>
        <w:rPr>
          <w:rFonts w:ascii="SimSun" w:hAnsi="SimSun" w:eastAsia="SimSun" w:cs="SimSun"/>
          <w:sz w:val="16"/>
          <w:szCs w:val="16"/>
          <w:spacing w:val="-17"/>
        </w:rPr>
        <w:t xml:space="preserve"> </w:t>
      </w:r>
      <w:r>
        <w:rPr>
          <w:rFonts w:ascii="SimSun" w:hAnsi="SimSun" w:eastAsia="SimSun" w:cs="SimSun"/>
          <w:sz w:val="16"/>
          <w:szCs w:val="16"/>
          <w:spacing w:val="-3"/>
        </w:rPr>
        <w:t>语 </w:t>
      </w:r>
      <w:r>
        <w:rPr>
          <w:rFonts w:ascii="SimSun" w:hAnsi="SimSun" w:eastAsia="SimSun" w:cs="SimSun"/>
          <w:sz w:val="16"/>
          <w:szCs w:val="16"/>
          <w:spacing w:val="-4"/>
        </w:rPr>
        <w:t>言</w:t>
      </w:r>
      <w:r>
        <w:rPr>
          <w:rFonts w:ascii="SimSun" w:hAnsi="SimSun" w:eastAsia="SimSun" w:cs="SimSun"/>
          <w:sz w:val="16"/>
          <w:szCs w:val="16"/>
          <w:spacing w:val="-24"/>
        </w:rPr>
        <w:t xml:space="preserve"> </w:t>
      </w:r>
      <w:r>
        <w:rPr>
          <w:rFonts w:ascii="SimSun" w:hAnsi="SimSun" w:eastAsia="SimSun" w:cs="SimSun"/>
          <w:sz w:val="16"/>
          <w:szCs w:val="16"/>
          <w:spacing w:val="-4"/>
        </w:rPr>
        <w:t>。</w:t>
      </w:r>
    </w:p>
    <w:p>
      <w:pPr>
        <w:spacing w:line="198" w:lineRule="auto"/>
        <w:sectPr>
          <w:type w:val="continuous"/>
          <w:pgSz w:w="9330" w:h="14520"/>
          <w:pgMar w:top="400" w:right="9" w:bottom="750" w:left="459" w:header="0" w:footer="479" w:gutter="0"/>
          <w:cols w:equalWidth="0" w:num="1">
            <w:col w:w="8861" w:space="0"/>
          </w:cols>
        </w:sectPr>
        <w:rPr>
          <w:rFonts w:ascii="SimSun" w:hAnsi="SimSun" w:eastAsia="SimSun" w:cs="SimSun"/>
          <w:sz w:val="16"/>
          <w:szCs w:val="16"/>
        </w:rPr>
      </w:pPr>
    </w:p>
    <w:p>
      <w:pPr>
        <w:pStyle w:val="BodyText"/>
        <w:spacing w:before="100"/>
        <w:rPr>
          <w:sz w:val="14"/>
          <w:szCs w:val="14"/>
        </w:rPr>
      </w:pPr>
      <w:r>
        <w:drawing>
          <wp:anchor distT="0" distB="0" distL="0" distR="0" simplePos="0" relativeHeight="252751872" behindDoc="1" locked="0" layoutInCell="1" allowOverlap="1">
            <wp:simplePos x="0" y="0"/>
            <wp:positionH relativeFrom="column">
              <wp:posOffset>266723</wp:posOffset>
            </wp:positionH>
            <wp:positionV relativeFrom="paragraph">
              <wp:posOffset>95260</wp:posOffset>
            </wp:positionV>
            <wp:extent cx="946150" cy="184127"/>
            <wp:effectExtent l="0" t="0" r="0" b="0"/>
            <wp:wrapNone/>
            <wp:docPr id="312" name="IM 312"/>
            <wp:cNvGraphicFramePr/>
            <a:graphic>
              <a:graphicData uri="http://schemas.openxmlformats.org/drawingml/2006/picture">
                <pic:pic>
                  <pic:nvPicPr>
                    <pic:cNvPr id="312" name="IM 312"/>
                    <pic:cNvPicPr/>
                  </pic:nvPicPr>
                  <pic:blipFill>
                    <a:blip r:embed="rId343"/>
                    <a:stretch>
                      <a:fillRect/>
                    </a:stretch>
                  </pic:blipFill>
                  <pic:spPr>
                    <a:xfrm rot="0">
                      <a:off x="0" y="0"/>
                      <a:ext cx="946150" cy="184127"/>
                    </a:xfrm>
                    <a:prstGeom prst="rect">
                      <a:avLst/>
                    </a:prstGeom>
                  </pic:spPr>
                </pic:pic>
              </a:graphicData>
            </a:graphic>
          </wp:anchor>
        </w:drawing>
      </w:r>
      <w:r>
        <w:rPr>
          <w:rFonts w:ascii="SimHei" w:hAnsi="SimHei" w:eastAsia="SimHei" w:cs="SimHei"/>
          <w:sz w:val="20"/>
          <w:szCs w:val="20"/>
          <w:position w:val="-18"/>
        </w:rPr>
        <w:drawing>
          <wp:inline distT="0" distB="0" distL="0" distR="0">
            <wp:extent cx="260324" cy="247562"/>
            <wp:effectExtent l="0" t="0" r="0" b="0"/>
            <wp:docPr id="314" name="IM 314"/>
            <wp:cNvGraphicFramePr/>
            <a:graphic>
              <a:graphicData uri="http://schemas.openxmlformats.org/drawingml/2006/picture">
                <pic:pic>
                  <pic:nvPicPr>
                    <pic:cNvPr id="314" name="IM 314"/>
                    <pic:cNvPicPr/>
                  </pic:nvPicPr>
                  <pic:blipFill>
                    <a:blip r:embed="rId344"/>
                    <a:stretch>
                      <a:fillRect/>
                    </a:stretch>
                  </pic:blipFill>
                  <pic:spPr>
                    <a:xfrm rot="0">
                      <a:off x="0" y="0"/>
                      <a:ext cx="260324" cy="247562"/>
                    </a:xfrm>
                    <a:prstGeom prst="rect">
                      <a:avLst/>
                    </a:prstGeom>
                  </pic:spPr>
                </pic:pic>
              </a:graphicData>
            </a:graphic>
          </wp:inline>
        </w:drawing>
      </w:r>
      <w:r>
        <w:rPr>
          <w:rFonts w:ascii="SimHei" w:hAnsi="SimHei" w:eastAsia="SimHei" w:cs="SimHei"/>
          <w:sz w:val="20"/>
          <w:szCs w:val="20"/>
          <w:b/>
          <w:bCs/>
          <w:spacing w:val="-4"/>
          <w:position w:val="-3"/>
        </w:rPr>
        <w:t>大数据技术基础</w:t>
      </w:r>
      <w:r>
        <w:rPr>
          <w:rFonts w:ascii="SimHei" w:hAnsi="SimHei" w:eastAsia="SimHei" w:cs="SimHei"/>
          <w:sz w:val="20"/>
          <w:szCs w:val="20"/>
          <w:spacing w:val="80"/>
          <w:position w:val="-3"/>
        </w:rPr>
        <w:t xml:space="preserve"> </w:t>
      </w:r>
      <w:r>
        <w:ruby>
          <w:rubyPr>
            <w:rubyAlign w:val="left"/>
            <w:hpsRaise w:val="4"/>
            <w:hps w:val="14"/>
            <w:hpsBaseText w:val="11"/>
          </w:rubyPr>
          <w:rt>
            <w:r>
              <w:rPr>
                <w:sz w:val="14"/>
                <w:szCs w:val="14"/>
                <w:w w:val="90"/>
              </w:rPr>
              <w:t>BI</w:t>
            </w:r>
          </w:rt>
          <w:rubyBase>
            <w:r>
              <w:rPr>
                <w:rFonts w:ascii="SimSun" w:hAnsi="SimSun" w:eastAsia="SimSun" w:cs="SimSun"/>
                <w:sz w:val="11"/>
                <w:szCs w:val="11"/>
                <w:w w:val="132"/>
                <w:position w:val="-9"/>
              </w:rPr>
              <w:t>题</w:t>
            </w:r>
          </w:rubyBase>
        </w:ruby>
      </w:r>
      <w:r>
        <w:rPr>
          <w:sz w:val="14"/>
          <w:szCs w:val="14"/>
          <w:spacing w:val="-4"/>
          <w:position w:val="4"/>
        </w:rPr>
        <w:t>G</w:t>
      </w:r>
      <w:r>
        <w:rPr>
          <w:sz w:val="14"/>
          <w:szCs w:val="14"/>
          <w:spacing w:val="10"/>
          <w:position w:val="4"/>
        </w:rPr>
        <w:t xml:space="preserve"> </w:t>
      </w:r>
      <w:r>
        <w:rPr>
          <w:sz w:val="14"/>
          <w:szCs w:val="14"/>
          <w:spacing w:val="-4"/>
          <w:position w:val="4"/>
        </w:rPr>
        <w:t>DATA TECHNOLOGY</w:t>
      </w:r>
      <w:r>
        <w:rPr>
          <w:sz w:val="14"/>
          <w:szCs w:val="14"/>
          <w:spacing w:val="10"/>
          <w:w w:val="101"/>
          <w:position w:val="4"/>
        </w:rPr>
        <w:t xml:space="preserve"> </w:t>
      </w:r>
      <w:r>
        <w:rPr>
          <w:sz w:val="14"/>
          <w:szCs w:val="14"/>
          <w:spacing w:val="-4"/>
          <w:position w:val="4"/>
        </w:rPr>
        <w:t>FOUNDATION</w:t>
      </w:r>
    </w:p>
    <w:p>
      <w:pPr>
        <w:ind w:left="860"/>
        <w:spacing w:before="229" w:line="212" w:lineRule="auto"/>
        <w:rPr>
          <w:rFonts w:ascii="SimSun" w:hAnsi="SimSun" w:eastAsia="SimSun" w:cs="SimSun"/>
          <w:sz w:val="20"/>
          <w:szCs w:val="20"/>
        </w:rPr>
      </w:pPr>
      <w:r>
        <w:rPr>
          <w:rFonts w:ascii="SimSun" w:hAnsi="SimSun" w:eastAsia="SimSun" w:cs="SimSun"/>
          <w:sz w:val="20"/>
          <w:szCs w:val="20"/>
          <w:spacing w:val="-3"/>
        </w:rPr>
        <w:t>②</w:t>
      </w:r>
      <w:r>
        <w:rPr>
          <w:rFonts w:ascii="SimSun" w:hAnsi="SimSun" w:eastAsia="SimSun" w:cs="SimSun"/>
          <w:sz w:val="20"/>
          <w:szCs w:val="20"/>
          <w:spacing w:val="-21"/>
        </w:rPr>
        <w:t xml:space="preserve"> </w:t>
      </w:r>
      <w:r>
        <w:rPr>
          <w:rFonts w:ascii="SimSun" w:hAnsi="SimSun" w:eastAsia="SimSun" w:cs="SimSun"/>
          <w:sz w:val="20"/>
          <w:szCs w:val="20"/>
          <w:spacing w:val="-3"/>
        </w:rPr>
        <w:t>支持 SQ L-92</w:t>
      </w:r>
      <w:r>
        <w:rPr>
          <w:rFonts w:ascii="SimSun" w:hAnsi="SimSun" w:eastAsia="SimSun" w:cs="SimSun"/>
          <w:sz w:val="20"/>
          <w:szCs w:val="20"/>
          <w:spacing w:val="-14"/>
        </w:rPr>
        <w:t xml:space="preserve"> </w:t>
      </w:r>
      <w:r>
        <w:rPr>
          <w:rFonts w:ascii="SimSun" w:hAnsi="SimSun" w:eastAsia="SimSun" w:cs="SimSun"/>
          <w:sz w:val="20"/>
          <w:szCs w:val="20"/>
          <w:spacing w:val="-3"/>
        </w:rPr>
        <w:t>规范和</w:t>
      </w:r>
      <w:r>
        <w:rPr>
          <w:rFonts w:ascii="SimSun" w:hAnsi="SimSun" w:eastAsia="SimSun" w:cs="SimSun"/>
          <w:sz w:val="20"/>
          <w:szCs w:val="20"/>
          <w:spacing w:val="-26"/>
        </w:rPr>
        <w:t xml:space="preserve"> </w:t>
      </w:r>
      <w:r>
        <w:rPr>
          <w:rFonts w:ascii="Times New Roman" w:hAnsi="Times New Roman" w:eastAsia="Times New Roman" w:cs="Times New Roman"/>
          <w:sz w:val="20"/>
          <w:szCs w:val="20"/>
          <w:spacing w:val="-3"/>
        </w:rPr>
        <w:t>HQL</w:t>
      </w:r>
      <w:r>
        <w:rPr>
          <w:rFonts w:ascii="SimSun" w:hAnsi="SimSun" w:eastAsia="SimSun" w:cs="SimSun"/>
          <w:sz w:val="20"/>
          <w:szCs w:val="20"/>
          <w:spacing w:val="-3"/>
        </w:rPr>
        <w:t>。</w:t>
      </w:r>
    </w:p>
    <w:p>
      <w:pPr>
        <w:ind w:left="860" w:right="1689"/>
        <w:spacing w:before="90" w:line="259" w:lineRule="auto"/>
        <w:rPr>
          <w:rFonts w:ascii="SimSun" w:hAnsi="SimSun" w:eastAsia="SimSun" w:cs="SimSun"/>
          <w:sz w:val="20"/>
          <w:szCs w:val="20"/>
        </w:rPr>
      </w:pPr>
      <w:r>
        <w:rPr>
          <w:rFonts w:ascii="SimSun" w:hAnsi="SimSun" w:eastAsia="SimSun" w:cs="SimSun"/>
          <w:sz w:val="20"/>
          <w:szCs w:val="20"/>
        </w:rPr>
        <w:t>③</w:t>
      </w:r>
      <w:r>
        <w:rPr>
          <w:rFonts w:ascii="SimSun" w:hAnsi="SimSun" w:eastAsia="SimSun" w:cs="SimSun"/>
          <w:sz w:val="20"/>
          <w:szCs w:val="20"/>
          <w:spacing w:val="-36"/>
        </w:rPr>
        <w:t xml:space="preserve"> </w:t>
      </w:r>
      <w:r>
        <w:rPr>
          <w:rFonts w:ascii="SimSun" w:hAnsi="SimSun" w:eastAsia="SimSun" w:cs="SimSun"/>
          <w:sz w:val="20"/>
          <w:szCs w:val="20"/>
        </w:rPr>
        <w:t>增加了</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SchemaRDD,  </w:t>
      </w:r>
      <w:r>
        <w:rPr>
          <w:rFonts w:ascii="SimSun" w:hAnsi="SimSun" w:eastAsia="SimSun" w:cs="SimSun"/>
          <w:sz w:val="20"/>
          <w:szCs w:val="20"/>
        </w:rPr>
        <w:t>读取</w:t>
      </w:r>
      <w:r>
        <w:rPr>
          <w:rFonts w:ascii="SimSun" w:hAnsi="SimSun" w:eastAsia="SimSun" w:cs="SimSun"/>
          <w:sz w:val="20"/>
          <w:szCs w:val="20"/>
          <w:spacing w:val="-49"/>
        </w:rPr>
        <w:t xml:space="preserve"> </w:t>
      </w:r>
      <w:r>
        <w:rPr>
          <w:rFonts w:ascii="Times New Roman" w:hAnsi="Times New Roman" w:eastAsia="Times New Roman" w:cs="Times New Roman"/>
          <w:sz w:val="20"/>
          <w:szCs w:val="20"/>
        </w:rPr>
        <w:t>JSON</w:t>
      </w:r>
      <w:r>
        <w:rPr>
          <w:rFonts w:ascii="Times New Roman" w:hAnsi="Times New Roman" w:eastAsia="Times New Roman" w:cs="Times New Roman"/>
          <w:sz w:val="20"/>
          <w:szCs w:val="20"/>
          <w:spacing w:val="-28"/>
        </w:rPr>
        <w:t xml:space="preserve"> </w:t>
      </w:r>
      <w:r>
        <w:rPr>
          <w:rFonts w:ascii="SimSun" w:hAnsi="SimSun" w:eastAsia="SimSun" w:cs="SimSun"/>
          <w:sz w:val="20"/>
          <w:szCs w:val="20"/>
        </w:rPr>
        <w:t>、</w:t>
      </w:r>
      <w:r>
        <w:rPr>
          <w:rFonts w:ascii="Times New Roman" w:hAnsi="Times New Roman" w:eastAsia="Times New Roman" w:cs="Times New Roman"/>
          <w:sz w:val="20"/>
          <w:szCs w:val="20"/>
        </w:rPr>
        <w:t>NoSQL</w:t>
      </w:r>
      <w:r>
        <w:rPr>
          <w:rFonts w:ascii="Times New Roman" w:hAnsi="Times New Roman" w:eastAsia="Times New Roman" w:cs="Times New Roman"/>
          <w:sz w:val="20"/>
          <w:szCs w:val="20"/>
          <w:spacing w:val="-29"/>
        </w:rPr>
        <w:t xml:space="preserve"> </w:t>
      </w:r>
      <w:r>
        <w:rPr>
          <w:rFonts w:ascii="SimSun" w:hAnsi="SimSun" w:eastAsia="SimSun" w:cs="SimSun"/>
          <w:sz w:val="20"/>
          <w:szCs w:val="20"/>
        </w:rPr>
        <w:t>、</w:t>
      </w:r>
      <w:r>
        <w:rPr>
          <w:rFonts w:ascii="Times New Roman" w:hAnsi="Times New Roman" w:eastAsia="Times New Roman" w:cs="Times New Roman"/>
          <w:sz w:val="20"/>
          <w:szCs w:val="20"/>
        </w:rPr>
        <w:t>RDBMS</w:t>
      </w:r>
      <w:r>
        <w:rPr>
          <w:rFonts w:ascii="SimSun" w:hAnsi="SimSun" w:eastAsia="SimSun" w:cs="SimSun"/>
          <w:sz w:val="20"/>
          <w:szCs w:val="20"/>
        </w:rPr>
        <w:t>和 </w:t>
      </w:r>
      <w:r>
        <w:rPr>
          <w:rFonts w:ascii="Times New Roman" w:hAnsi="Times New Roman" w:eastAsia="Times New Roman" w:cs="Times New Roman"/>
          <w:sz w:val="20"/>
          <w:szCs w:val="20"/>
        </w:rPr>
        <w:t>HDFS  </w:t>
      </w:r>
      <w:r>
        <w:rPr>
          <w:rFonts w:ascii="SimSun" w:hAnsi="SimSun" w:eastAsia="SimSun" w:cs="SimSun"/>
          <w:sz w:val="20"/>
          <w:szCs w:val="20"/>
        </w:rPr>
        <w:t>数据。 </w:t>
      </w:r>
      <w:r>
        <w:rPr>
          <w:rFonts w:ascii="SimSun" w:hAnsi="SimSun" w:eastAsia="SimSun" w:cs="SimSun"/>
          <w:sz w:val="20"/>
          <w:szCs w:val="20"/>
          <w:spacing w:val="1"/>
        </w:rPr>
        <w:t>④</w:t>
      </w:r>
      <w:r>
        <w:rPr>
          <w:rFonts w:ascii="SimSun" w:hAnsi="SimSun" w:eastAsia="SimSun" w:cs="SimSun"/>
          <w:sz w:val="20"/>
          <w:szCs w:val="20"/>
          <w:spacing w:val="-29"/>
        </w:rPr>
        <w:t xml:space="preserve"> </w:t>
      </w:r>
      <w:r>
        <w:rPr>
          <w:rFonts w:ascii="SimSun" w:hAnsi="SimSun" w:eastAsia="SimSun" w:cs="SimSun"/>
          <w:sz w:val="20"/>
          <w:szCs w:val="20"/>
          <w:spacing w:val="1"/>
        </w:rPr>
        <w:t>继续兼容</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Hive</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和</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Shark</w:t>
      </w:r>
      <w:r>
        <w:rPr>
          <w:rFonts w:ascii="SimSun" w:hAnsi="SimSun" w:eastAsia="SimSun" w:cs="SimSun"/>
          <w:sz w:val="20"/>
          <w:szCs w:val="20"/>
          <w:spacing w:val="1"/>
        </w:rPr>
        <w:t>。</w:t>
      </w:r>
    </w:p>
    <w:p>
      <w:pPr>
        <w:pStyle w:val="BodyText"/>
        <w:spacing w:line="377" w:lineRule="auto"/>
        <w:rPr/>
      </w:pPr>
      <w:r/>
    </w:p>
    <w:p>
      <w:pPr>
        <w:pStyle w:val="BodyText"/>
        <w:ind w:left="3504"/>
        <w:spacing w:before="98" w:line="224" w:lineRule="auto"/>
        <w:outlineLvl w:val="6"/>
        <w:rPr>
          <w:rFonts w:ascii="YouYuan" w:hAnsi="YouYuan" w:eastAsia="YouYuan" w:cs="YouYuan"/>
          <w:sz w:val="30"/>
          <w:szCs w:val="30"/>
        </w:rPr>
      </w:pPr>
      <w:bookmarkStart w:name="bookmark118" w:id="109"/>
      <w:bookmarkEnd w:id="109"/>
      <w:r>
        <w:rPr>
          <w:rFonts w:ascii="YouYuan" w:hAnsi="YouYuan" w:eastAsia="YouYuan" w:cs="YouYuan"/>
          <w:sz w:val="30"/>
          <w:szCs w:val="30"/>
          <w:b/>
          <w:bCs/>
          <w:spacing w:val="-6"/>
        </w:rPr>
        <w:t>4.7</w:t>
      </w:r>
      <w:r>
        <w:rPr>
          <w:rFonts w:ascii="YouYuan" w:hAnsi="YouYuan" w:eastAsia="YouYuan" w:cs="YouYuan"/>
          <w:sz w:val="30"/>
          <w:szCs w:val="30"/>
          <w:spacing w:val="130"/>
        </w:rPr>
        <w:t xml:space="preserve"> </w:t>
      </w:r>
      <w:r>
        <w:rPr>
          <w:sz w:val="30"/>
          <w:szCs w:val="30"/>
          <w:b/>
          <w:bCs/>
          <w:spacing w:val="-6"/>
        </w:rPr>
        <w:t>MLlib</w:t>
      </w:r>
      <w:r>
        <w:rPr>
          <w:sz w:val="30"/>
          <w:szCs w:val="30"/>
          <w:b/>
          <w:bCs/>
          <w:spacing w:val="33"/>
        </w:rPr>
        <w:t xml:space="preserve">  </w:t>
      </w:r>
      <w:r>
        <w:rPr>
          <w:rFonts w:ascii="YouYuan" w:hAnsi="YouYuan" w:eastAsia="YouYuan" w:cs="YouYuan"/>
          <w:sz w:val="30"/>
          <w:szCs w:val="30"/>
          <w:b/>
          <w:bCs/>
          <w:spacing w:val="-6"/>
        </w:rPr>
        <w:t>简介</w:t>
      </w:r>
    </w:p>
    <w:p>
      <w:pPr>
        <w:pStyle w:val="BodyText"/>
        <w:spacing w:line="316" w:lineRule="auto"/>
        <w:rPr/>
      </w:pPr>
      <w:r/>
    </w:p>
    <w:p>
      <w:pPr>
        <w:pStyle w:val="BodyText"/>
        <w:spacing w:line="316" w:lineRule="auto"/>
        <w:rPr/>
      </w:pPr>
      <w:r/>
    </w:p>
    <w:p>
      <w:pPr>
        <w:ind w:left="434"/>
        <w:spacing w:before="97" w:line="219" w:lineRule="auto"/>
        <w:outlineLvl w:val="6"/>
        <w:rPr>
          <w:rFonts w:ascii="SimSun" w:hAnsi="SimSun" w:eastAsia="SimSun" w:cs="SimSun"/>
          <w:sz w:val="30"/>
          <w:szCs w:val="30"/>
        </w:rPr>
      </w:pPr>
      <w:r>
        <w:rPr>
          <w:rFonts w:ascii="SimSun" w:hAnsi="SimSun" w:eastAsia="SimSun" w:cs="SimSun"/>
          <w:sz w:val="30"/>
          <w:szCs w:val="30"/>
          <w:b/>
          <w:bCs/>
          <w:spacing w:val="-5"/>
        </w:rPr>
        <w:t>4.7.1</w:t>
      </w:r>
      <w:r>
        <w:rPr>
          <w:rFonts w:ascii="SimSun" w:hAnsi="SimSun" w:eastAsia="SimSun" w:cs="SimSun"/>
          <w:sz w:val="30"/>
          <w:szCs w:val="30"/>
          <w:spacing w:val="31"/>
        </w:rPr>
        <w:t xml:space="preserve">  </w:t>
      </w:r>
      <w:r>
        <w:rPr>
          <w:rFonts w:ascii="SimSun" w:hAnsi="SimSun" w:eastAsia="SimSun" w:cs="SimSun"/>
          <w:sz w:val="30"/>
          <w:szCs w:val="30"/>
          <w:b/>
          <w:bCs/>
          <w:spacing w:val="-5"/>
        </w:rPr>
        <w:t>MLlib</w:t>
      </w:r>
      <w:r>
        <w:rPr>
          <w:rFonts w:ascii="SimSun" w:hAnsi="SimSun" w:eastAsia="SimSun" w:cs="SimSun"/>
          <w:sz w:val="30"/>
          <w:szCs w:val="30"/>
          <w:spacing w:val="63"/>
        </w:rPr>
        <w:t xml:space="preserve"> </w:t>
      </w:r>
      <w:r>
        <w:rPr>
          <w:rFonts w:ascii="SimSun" w:hAnsi="SimSun" w:eastAsia="SimSun" w:cs="SimSun"/>
          <w:sz w:val="30"/>
          <w:szCs w:val="30"/>
          <w:b/>
          <w:bCs/>
          <w:spacing w:val="-5"/>
        </w:rPr>
        <w:t>介绍</w:t>
      </w:r>
    </w:p>
    <w:p>
      <w:pPr>
        <w:pStyle w:val="BodyText"/>
        <w:spacing w:line="284" w:lineRule="auto"/>
        <w:rPr/>
      </w:pPr>
      <w:r/>
    </w:p>
    <w:p>
      <w:pPr>
        <w:ind w:left="430" w:right="56" w:firstLine="430"/>
        <w:spacing w:before="66" w:line="268" w:lineRule="auto"/>
        <w:jc w:val="both"/>
        <w:rPr>
          <w:rFonts w:ascii="SimSun" w:hAnsi="SimSun" w:eastAsia="SimSun" w:cs="SimSun"/>
          <w:sz w:val="20"/>
          <w:szCs w:val="20"/>
        </w:rPr>
      </w:pPr>
      <w:r>
        <w:rPr>
          <w:rFonts w:ascii="SimSun" w:hAnsi="SimSun" w:eastAsia="SimSun" w:cs="SimSun"/>
          <w:sz w:val="20"/>
          <w:szCs w:val="20"/>
        </w:rPr>
        <w:t>MLlib</w:t>
      </w:r>
      <w:r>
        <w:rPr>
          <w:rFonts w:ascii="SimSun" w:hAnsi="SimSun" w:eastAsia="SimSun" w:cs="SimSun"/>
          <w:sz w:val="20"/>
          <w:szCs w:val="20"/>
          <w:spacing w:val="15"/>
        </w:rPr>
        <w:t xml:space="preserve"> 是</w:t>
      </w:r>
      <w:r>
        <w:rPr>
          <w:rFonts w:ascii="SimSun" w:hAnsi="SimSun" w:eastAsia="SimSun" w:cs="SimSun"/>
          <w:sz w:val="20"/>
          <w:szCs w:val="20"/>
          <w:spacing w:val="-28"/>
        </w:rPr>
        <w:t xml:space="preserve"> </w:t>
      </w:r>
      <w:r>
        <w:rPr>
          <w:rFonts w:ascii="SimSun" w:hAnsi="SimSun" w:eastAsia="SimSun" w:cs="SimSun"/>
          <w:sz w:val="20"/>
          <w:szCs w:val="20"/>
        </w:rPr>
        <w:t>Spark</w:t>
      </w:r>
      <w:r>
        <w:rPr>
          <w:rFonts w:ascii="SimSun" w:hAnsi="SimSun" w:eastAsia="SimSun" w:cs="SimSun"/>
          <w:sz w:val="20"/>
          <w:szCs w:val="20"/>
          <w:spacing w:val="15"/>
        </w:rPr>
        <w:t xml:space="preserve"> 中提供机器学习函数的库。它是专为在集群上并行运行的情况而设计</w:t>
      </w:r>
      <w:r>
        <w:rPr>
          <w:rFonts w:ascii="SimSun" w:hAnsi="SimSun" w:eastAsia="SimSun" w:cs="SimSun"/>
          <w:sz w:val="20"/>
          <w:szCs w:val="20"/>
        </w:rPr>
        <w:t xml:space="preserve"> </w:t>
      </w:r>
      <w:r>
        <w:rPr>
          <w:rFonts w:ascii="SimSun" w:hAnsi="SimSun" w:eastAsia="SimSun" w:cs="SimSun"/>
          <w:sz w:val="20"/>
          <w:szCs w:val="20"/>
          <w:spacing w:val="1"/>
        </w:rPr>
        <w:t>的。</w:t>
      </w:r>
      <w:r>
        <w:rPr>
          <w:rFonts w:ascii="Times New Roman" w:hAnsi="Times New Roman" w:eastAsia="Times New Roman" w:cs="Times New Roman"/>
          <w:sz w:val="20"/>
          <w:szCs w:val="20"/>
        </w:rPr>
        <w:t>MLlib</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中包含许多机器学习算法，可以在</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spacing w:val="1"/>
        </w:rPr>
        <w:t>支持的所有编程语言中使用，由于</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9"/>
        </w:rPr>
        <w:t>基于内存计算模型的优势，因此</w:t>
      </w:r>
      <w:r>
        <w:rPr>
          <w:rFonts w:ascii="SimSun" w:hAnsi="SimSun" w:eastAsia="SimSun" w:cs="SimSun"/>
          <w:sz w:val="20"/>
          <w:szCs w:val="20"/>
          <w:spacing w:val="-45"/>
        </w:rPr>
        <w:t xml:space="preserve"> </w:t>
      </w:r>
      <w:r>
        <w:rPr>
          <w:rFonts w:ascii="SimSun" w:hAnsi="SimSun" w:eastAsia="SimSun" w:cs="SimSun"/>
          <w:sz w:val="20"/>
          <w:szCs w:val="20"/>
        </w:rPr>
        <w:t>MLlib</w:t>
      </w:r>
      <w:r>
        <w:rPr>
          <w:rFonts w:ascii="SimSun" w:hAnsi="SimSun" w:eastAsia="SimSun" w:cs="SimSun"/>
          <w:sz w:val="20"/>
          <w:szCs w:val="20"/>
          <w:spacing w:val="9"/>
        </w:rPr>
        <w:t xml:space="preserve"> 非常适合机器学习中出现的多次迭代，避免了操作磁</w:t>
      </w:r>
      <w:r>
        <w:rPr>
          <w:rFonts w:ascii="SimSun" w:hAnsi="SimSun" w:eastAsia="SimSun" w:cs="SimSun"/>
          <w:sz w:val="20"/>
          <w:szCs w:val="20"/>
        </w:rPr>
        <w:t xml:space="preserve"> </w:t>
      </w:r>
      <w:r>
        <w:rPr>
          <w:rFonts w:ascii="SimSun" w:hAnsi="SimSun" w:eastAsia="SimSun" w:cs="SimSun"/>
          <w:sz w:val="20"/>
          <w:szCs w:val="20"/>
          <w:spacing w:val="8"/>
        </w:rPr>
        <w:t>盘和网络性能的损耗。这点在</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官网展示的</w:t>
      </w:r>
      <w:r>
        <w:rPr>
          <w:rFonts w:ascii="SimSun" w:hAnsi="SimSun" w:eastAsia="SimSun" w:cs="SimSun"/>
          <w:sz w:val="20"/>
          <w:szCs w:val="20"/>
          <w:spacing w:val="-56"/>
        </w:rPr>
        <w:t xml:space="preserve"> </w:t>
      </w:r>
      <w:r>
        <w:rPr>
          <w:rFonts w:ascii="Times New Roman" w:hAnsi="Times New Roman" w:eastAsia="Times New Roman" w:cs="Times New Roman"/>
          <w:sz w:val="20"/>
          <w:szCs w:val="20"/>
        </w:rPr>
        <w:t>MLlib</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与</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的性能对比图中就非常显</w:t>
      </w:r>
      <w:r>
        <w:rPr>
          <w:rFonts w:ascii="SimSun" w:hAnsi="SimSun" w:eastAsia="SimSun" w:cs="SimSun"/>
          <w:sz w:val="20"/>
          <w:szCs w:val="20"/>
        </w:rPr>
        <w:t xml:space="preserve"> </w:t>
      </w:r>
      <w:r>
        <w:rPr>
          <w:rFonts w:ascii="SimSun" w:hAnsi="SimSun" w:eastAsia="SimSun" w:cs="SimSun"/>
          <w:sz w:val="20"/>
          <w:szCs w:val="20"/>
          <w:spacing w:val="1"/>
        </w:rPr>
        <w:t>著,所以</w:t>
      </w:r>
      <w:r>
        <w:rPr>
          <w:rFonts w:ascii="SimSun" w:hAnsi="SimSun" w:eastAsia="SimSun" w:cs="SimSun"/>
          <w:sz w:val="20"/>
          <w:szCs w:val="20"/>
          <w:spacing w:val="-1"/>
        </w:rPr>
        <w:t xml:space="preserve"> </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spacing w:val="1"/>
        </w:rPr>
        <w:t>比</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的 </w:t>
      </w:r>
      <w:r>
        <w:rPr>
          <w:rFonts w:ascii="Times New Roman" w:hAnsi="Times New Roman" w:eastAsia="Times New Roman" w:cs="Times New Roman"/>
          <w:sz w:val="20"/>
          <w:szCs w:val="20"/>
        </w:rPr>
        <w:t>MapReduce</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
        </w:rPr>
        <w:t>框架更易于支持机器学习。</w:t>
      </w:r>
    </w:p>
    <w:p>
      <w:pPr>
        <w:pStyle w:val="BodyText"/>
        <w:spacing w:line="271" w:lineRule="auto"/>
        <w:rPr/>
      </w:pPr>
      <w:r/>
    </w:p>
    <w:p>
      <w:pPr>
        <w:ind w:left="434"/>
        <w:spacing w:before="98" w:line="219" w:lineRule="auto"/>
        <w:outlineLvl w:val="6"/>
        <w:rPr>
          <w:rFonts w:ascii="SimSun" w:hAnsi="SimSun" w:eastAsia="SimSun" w:cs="SimSun"/>
          <w:sz w:val="30"/>
          <w:szCs w:val="30"/>
        </w:rPr>
      </w:pPr>
      <w:r>
        <w:rPr>
          <w:rFonts w:ascii="SimSun" w:hAnsi="SimSun" w:eastAsia="SimSun" w:cs="SimSun"/>
          <w:sz w:val="30"/>
          <w:szCs w:val="30"/>
          <w:b/>
          <w:bCs/>
          <w:spacing w:val="2"/>
        </w:rPr>
        <w:t>4.7.2</w:t>
      </w:r>
      <w:r>
        <w:rPr>
          <w:rFonts w:ascii="SimSun" w:hAnsi="SimSun" w:eastAsia="SimSun" w:cs="SimSun"/>
          <w:sz w:val="30"/>
          <w:szCs w:val="30"/>
          <w:spacing w:val="2"/>
        </w:rPr>
        <w:t xml:space="preserve">  </w:t>
      </w:r>
      <w:r>
        <w:rPr>
          <w:rFonts w:ascii="Times New Roman" w:hAnsi="Times New Roman" w:eastAsia="Times New Roman" w:cs="Times New Roman"/>
          <w:sz w:val="30"/>
          <w:szCs w:val="30"/>
          <w:b/>
          <w:bCs/>
        </w:rPr>
        <w:t>MLlib</w:t>
      </w:r>
      <w:r>
        <w:rPr>
          <w:rFonts w:ascii="Times New Roman" w:hAnsi="Times New Roman" w:eastAsia="Times New Roman" w:cs="Times New Roman"/>
          <w:sz w:val="30"/>
          <w:szCs w:val="30"/>
          <w:b/>
          <w:bCs/>
          <w:spacing w:val="2"/>
        </w:rPr>
        <w:t xml:space="preserve">  </w:t>
      </w:r>
      <w:r>
        <w:rPr>
          <w:rFonts w:ascii="SimSun" w:hAnsi="SimSun" w:eastAsia="SimSun" w:cs="SimSun"/>
          <w:sz w:val="30"/>
          <w:szCs w:val="30"/>
          <w:b/>
          <w:bCs/>
          <w:spacing w:val="2"/>
        </w:rPr>
        <w:t>支持机器学习算法</w:t>
      </w:r>
    </w:p>
    <w:p>
      <w:pPr>
        <w:pStyle w:val="BodyText"/>
        <w:spacing w:line="278" w:lineRule="auto"/>
        <w:rPr/>
      </w:pPr>
      <w:r/>
    </w:p>
    <w:p>
      <w:pPr>
        <w:ind w:left="860"/>
        <w:spacing w:before="65" w:line="219" w:lineRule="auto"/>
        <w:rPr>
          <w:rFonts w:ascii="SimSun" w:hAnsi="SimSun" w:eastAsia="SimSun" w:cs="SimSun"/>
          <w:sz w:val="20"/>
          <w:szCs w:val="20"/>
        </w:rPr>
      </w:pPr>
      <w:r>
        <w:rPr>
          <w:rFonts w:ascii="Times New Roman" w:hAnsi="Times New Roman" w:eastAsia="Times New Roman" w:cs="Times New Roman"/>
          <w:sz w:val="20"/>
          <w:szCs w:val="20"/>
        </w:rPr>
        <w:t>MLlib</w:t>
      </w:r>
      <w:r>
        <w:rPr>
          <w:rFonts w:ascii="Times New Roman" w:hAnsi="Times New Roman" w:eastAsia="Times New Roman" w:cs="Times New Roman"/>
          <w:sz w:val="20"/>
          <w:szCs w:val="20"/>
          <w:spacing w:val="50"/>
          <w:w w:val="101"/>
        </w:rPr>
        <w:t xml:space="preserve"> </w:t>
      </w:r>
      <w:r>
        <w:rPr>
          <w:rFonts w:ascii="SimSun" w:hAnsi="SimSun" w:eastAsia="SimSun" w:cs="SimSun"/>
          <w:sz w:val="20"/>
          <w:szCs w:val="20"/>
          <w:spacing w:val="11"/>
        </w:rPr>
        <w:t>支持的机器学习算法如表4-6所示。</w:t>
      </w:r>
    </w:p>
    <w:p>
      <w:pPr>
        <w:ind w:left="3292"/>
        <w:spacing w:before="149" w:line="221" w:lineRule="auto"/>
        <w:rPr>
          <w:rFonts w:ascii="SimHei" w:hAnsi="SimHei" w:eastAsia="SimHei" w:cs="SimHei"/>
          <w:sz w:val="20"/>
          <w:szCs w:val="20"/>
        </w:rPr>
      </w:pPr>
      <w:r>
        <w:rPr>
          <w:rFonts w:ascii="SimHei" w:hAnsi="SimHei" w:eastAsia="SimHei" w:cs="SimHei"/>
          <w:sz w:val="20"/>
          <w:szCs w:val="20"/>
          <w:b/>
          <w:bCs/>
          <w:spacing w:val="-17"/>
        </w:rPr>
        <w:t>表4-6</w:t>
      </w:r>
      <w:r>
        <w:rPr>
          <w:rFonts w:ascii="SimHei" w:hAnsi="SimHei" w:eastAsia="SimHei" w:cs="SimHei"/>
          <w:sz w:val="20"/>
          <w:szCs w:val="20"/>
          <w:spacing w:val="93"/>
        </w:rPr>
        <w:t xml:space="preserve"> </w:t>
      </w:r>
      <w:r>
        <w:rPr>
          <w:rFonts w:ascii="Times New Roman" w:hAnsi="Times New Roman" w:eastAsia="Times New Roman" w:cs="Times New Roman"/>
          <w:sz w:val="20"/>
          <w:szCs w:val="20"/>
          <w:b/>
          <w:bCs/>
          <w:spacing w:val="-17"/>
        </w:rPr>
        <w:t>MLlib </w:t>
      </w:r>
      <w:r>
        <w:rPr>
          <w:rFonts w:ascii="SimHei" w:hAnsi="SimHei" w:eastAsia="SimHei" w:cs="SimHei"/>
          <w:sz w:val="20"/>
          <w:szCs w:val="20"/>
          <w:b/>
          <w:bCs/>
          <w:spacing w:val="-17"/>
        </w:rPr>
        <w:t>支持的机器学习算法</w:t>
      </w:r>
    </w:p>
    <w:p>
      <w:pPr>
        <w:spacing w:line="72" w:lineRule="exact"/>
        <w:rPr/>
      </w:pPr>
      <w:r/>
    </w:p>
    <w:tbl>
      <w:tblPr>
        <w:tblStyle w:val="TableNormal"/>
        <w:tblW w:w="8430" w:type="dxa"/>
        <w:tblInd w:w="45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880"/>
        <w:gridCol w:w="2880"/>
        <w:gridCol w:w="2670"/>
      </w:tblGrid>
      <w:tr>
        <w:trPr>
          <w:trHeight w:val="314" w:hRule="atLeast"/>
        </w:trPr>
        <w:tc>
          <w:tcPr>
            <w:tcW w:w="2880" w:type="dxa"/>
            <w:vAlign w:val="top"/>
            <w:tcBorders>
              <w:left w:val="nil"/>
            </w:tcBorders>
          </w:tcPr>
          <w:p>
            <w:pPr>
              <w:pStyle w:val="TableText"/>
              <w:ind w:left="960"/>
              <w:spacing w:before="80" w:line="219" w:lineRule="auto"/>
              <w:rPr>
                <w:sz w:val="16"/>
                <w:szCs w:val="16"/>
              </w:rPr>
            </w:pPr>
            <w:r>
              <w:rPr>
                <w:sz w:val="16"/>
                <w:szCs w:val="16"/>
                <w:spacing w:val="-1"/>
              </w:rPr>
              <w:t>机器学习类型</w:t>
            </w:r>
          </w:p>
        </w:tc>
        <w:tc>
          <w:tcPr>
            <w:tcW w:w="2880" w:type="dxa"/>
            <w:vAlign w:val="top"/>
          </w:tcPr>
          <w:p>
            <w:pPr>
              <w:pStyle w:val="TableText"/>
              <w:ind w:left="1195"/>
              <w:spacing w:before="81" w:line="219" w:lineRule="auto"/>
              <w:rPr>
                <w:sz w:val="16"/>
                <w:szCs w:val="16"/>
              </w:rPr>
            </w:pPr>
            <w:r>
              <w:rPr>
                <w:sz w:val="16"/>
                <w:szCs w:val="16"/>
                <w:spacing w:val="-2"/>
              </w:rPr>
              <w:t>离散型</w:t>
            </w:r>
          </w:p>
        </w:tc>
        <w:tc>
          <w:tcPr>
            <w:tcW w:w="2670" w:type="dxa"/>
            <w:vAlign w:val="top"/>
            <w:tcBorders>
              <w:right w:val="nil"/>
            </w:tcBorders>
          </w:tcPr>
          <w:p>
            <w:pPr>
              <w:pStyle w:val="TableText"/>
              <w:ind w:left="1084"/>
              <w:spacing w:before="82" w:line="220" w:lineRule="auto"/>
              <w:rPr>
                <w:sz w:val="16"/>
                <w:szCs w:val="16"/>
              </w:rPr>
            </w:pPr>
            <w:r>
              <w:rPr>
                <w:sz w:val="16"/>
                <w:szCs w:val="16"/>
                <w:spacing w:val="-2"/>
              </w:rPr>
              <w:t>连续型</w:t>
            </w:r>
          </w:p>
        </w:tc>
      </w:tr>
      <w:tr>
        <w:trPr>
          <w:trHeight w:val="309" w:hRule="atLeast"/>
        </w:trPr>
        <w:tc>
          <w:tcPr>
            <w:tcW w:w="2880" w:type="dxa"/>
            <w:vAlign w:val="top"/>
            <w:vMerge w:val="restart"/>
            <w:tcBorders>
              <w:left w:val="nil"/>
              <w:bottom w:val="nil"/>
            </w:tcBorders>
          </w:tcPr>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pStyle w:val="TableText"/>
              <w:ind w:left="800"/>
              <w:spacing w:before="52" w:line="219" w:lineRule="auto"/>
              <w:rPr>
                <w:sz w:val="16"/>
                <w:szCs w:val="16"/>
              </w:rPr>
            </w:pPr>
            <w:r>
              <w:rPr>
                <w:sz w:val="16"/>
                <w:szCs w:val="16"/>
                <w:spacing w:val="2"/>
              </w:rPr>
              <w:t>有监督的机器学习</w:t>
            </w:r>
          </w:p>
        </w:tc>
        <w:tc>
          <w:tcPr>
            <w:tcW w:w="2880" w:type="dxa"/>
            <w:vAlign w:val="top"/>
          </w:tcPr>
          <w:p>
            <w:pPr>
              <w:pStyle w:val="TableText"/>
              <w:ind w:left="1275"/>
              <w:spacing w:before="77" w:line="219" w:lineRule="auto"/>
              <w:rPr>
                <w:sz w:val="16"/>
                <w:szCs w:val="16"/>
              </w:rPr>
            </w:pPr>
            <w:r>
              <w:rPr>
                <w:sz w:val="16"/>
                <w:szCs w:val="16"/>
                <w:spacing w:val="-3"/>
              </w:rPr>
              <w:t>分类</w:t>
            </w:r>
          </w:p>
        </w:tc>
        <w:tc>
          <w:tcPr>
            <w:tcW w:w="2670" w:type="dxa"/>
            <w:vAlign w:val="top"/>
            <w:tcBorders>
              <w:right w:val="nil"/>
            </w:tcBorders>
          </w:tcPr>
          <w:p>
            <w:pPr>
              <w:pStyle w:val="TableText"/>
              <w:ind w:left="1165"/>
              <w:spacing w:before="77" w:line="219" w:lineRule="auto"/>
              <w:rPr>
                <w:sz w:val="16"/>
                <w:szCs w:val="16"/>
              </w:rPr>
            </w:pPr>
            <w:r>
              <w:rPr>
                <w:sz w:val="16"/>
                <w:szCs w:val="16"/>
                <w:spacing w:val="6"/>
              </w:rPr>
              <w:t>回归</w:t>
            </w:r>
          </w:p>
        </w:tc>
      </w:tr>
      <w:tr>
        <w:trPr>
          <w:trHeight w:val="319" w:hRule="atLeast"/>
        </w:trPr>
        <w:tc>
          <w:tcPr>
            <w:tcW w:w="2880" w:type="dxa"/>
            <w:vAlign w:val="top"/>
            <w:vMerge w:val="continue"/>
            <w:tcBorders>
              <w:left w:val="nil"/>
              <w:top w:val="nil"/>
              <w:bottom w:val="nil"/>
            </w:tcBorders>
          </w:tcPr>
          <w:p>
            <w:pPr>
              <w:rPr>
                <w:rFonts w:ascii="Arial"/>
                <w:sz w:val="21"/>
              </w:rPr>
            </w:pPr>
            <w:r/>
          </w:p>
        </w:tc>
        <w:tc>
          <w:tcPr>
            <w:tcW w:w="2880" w:type="dxa"/>
            <w:vAlign w:val="top"/>
          </w:tcPr>
          <w:p>
            <w:pPr>
              <w:pStyle w:val="TableText"/>
              <w:ind w:left="1115"/>
              <w:spacing w:before="78" w:line="219" w:lineRule="auto"/>
              <w:rPr>
                <w:sz w:val="16"/>
                <w:szCs w:val="16"/>
              </w:rPr>
            </w:pPr>
            <w:r>
              <w:rPr>
                <w:sz w:val="16"/>
                <w:szCs w:val="16"/>
                <w:spacing w:val="-2"/>
              </w:rPr>
              <w:t>逻辑回归</w:t>
            </w:r>
          </w:p>
        </w:tc>
        <w:tc>
          <w:tcPr>
            <w:tcW w:w="2670" w:type="dxa"/>
            <w:vAlign w:val="top"/>
            <w:tcBorders>
              <w:right w:val="nil"/>
            </w:tcBorders>
          </w:tcPr>
          <w:p>
            <w:pPr>
              <w:pStyle w:val="TableText"/>
              <w:ind w:left="1005"/>
              <w:spacing w:before="78" w:line="219" w:lineRule="auto"/>
              <w:rPr>
                <w:sz w:val="16"/>
                <w:szCs w:val="16"/>
              </w:rPr>
            </w:pPr>
            <w:r>
              <w:rPr>
                <w:sz w:val="16"/>
                <w:szCs w:val="16"/>
                <w:spacing w:val="3"/>
              </w:rPr>
              <w:t>线性回归</w:t>
            </w:r>
          </w:p>
        </w:tc>
      </w:tr>
      <w:tr>
        <w:trPr>
          <w:trHeight w:val="309" w:hRule="atLeast"/>
        </w:trPr>
        <w:tc>
          <w:tcPr>
            <w:tcW w:w="2880" w:type="dxa"/>
            <w:vAlign w:val="top"/>
            <w:vMerge w:val="continue"/>
            <w:tcBorders>
              <w:left w:val="nil"/>
              <w:top w:val="nil"/>
              <w:bottom w:val="nil"/>
            </w:tcBorders>
          </w:tcPr>
          <w:p>
            <w:pPr>
              <w:rPr>
                <w:rFonts w:ascii="Arial"/>
                <w:sz w:val="21"/>
              </w:rPr>
            </w:pPr>
            <w:r/>
          </w:p>
        </w:tc>
        <w:tc>
          <w:tcPr>
            <w:tcW w:w="2880" w:type="dxa"/>
            <w:vAlign w:val="top"/>
          </w:tcPr>
          <w:p>
            <w:pPr>
              <w:pStyle w:val="TableText"/>
              <w:ind w:left="835"/>
              <w:spacing w:before="78" w:line="219" w:lineRule="auto"/>
              <w:rPr>
                <w:sz w:val="16"/>
                <w:szCs w:val="16"/>
              </w:rPr>
            </w:pPr>
            <w:r>
              <w:rPr>
                <w:sz w:val="16"/>
                <w:szCs w:val="16"/>
                <w:spacing w:val="5"/>
              </w:rPr>
              <w:t>支持向量机(</w:t>
            </w:r>
            <w:r>
              <w:rPr>
                <w:sz w:val="16"/>
                <w:szCs w:val="16"/>
              </w:rPr>
              <w:t>SVM</w:t>
            </w:r>
            <w:r>
              <w:rPr>
                <w:sz w:val="16"/>
                <w:szCs w:val="16"/>
                <w:spacing w:val="5"/>
              </w:rPr>
              <w:t>)</w:t>
            </w:r>
          </w:p>
        </w:tc>
        <w:tc>
          <w:tcPr>
            <w:tcW w:w="2670" w:type="dxa"/>
            <w:vAlign w:val="top"/>
            <w:tcBorders>
              <w:right w:val="nil"/>
            </w:tcBorders>
          </w:tcPr>
          <w:p>
            <w:pPr>
              <w:pStyle w:val="TableText"/>
              <w:ind w:left="1084"/>
              <w:spacing w:before="79" w:line="219" w:lineRule="auto"/>
              <w:rPr>
                <w:sz w:val="16"/>
                <w:szCs w:val="16"/>
              </w:rPr>
            </w:pPr>
            <w:r>
              <w:rPr>
                <w:sz w:val="16"/>
                <w:szCs w:val="16"/>
                <w:spacing w:val="-3"/>
              </w:rPr>
              <w:t>决策树</w:t>
            </w:r>
          </w:p>
        </w:tc>
      </w:tr>
      <w:tr>
        <w:trPr>
          <w:trHeight w:val="309" w:hRule="atLeast"/>
        </w:trPr>
        <w:tc>
          <w:tcPr>
            <w:tcW w:w="2880" w:type="dxa"/>
            <w:vAlign w:val="top"/>
            <w:vMerge w:val="continue"/>
            <w:tcBorders>
              <w:left w:val="nil"/>
              <w:top w:val="nil"/>
              <w:bottom w:val="nil"/>
            </w:tcBorders>
          </w:tcPr>
          <w:p>
            <w:pPr>
              <w:rPr>
                <w:rFonts w:ascii="Arial"/>
                <w:sz w:val="21"/>
              </w:rPr>
            </w:pPr>
            <w:r/>
          </w:p>
        </w:tc>
        <w:tc>
          <w:tcPr>
            <w:tcW w:w="2880" w:type="dxa"/>
            <w:vAlign w:val="top"/>
          </w:tcPr>
          <w:p>
            <w:pPr>
              <w:pStyle w:val="TableText"/>
              <w:ind w:left="1035"/>
              <w:spacing w:before="80" w:line="219" w:lineRule="auto"/>
              <w:rPr>
                <w:sz w:val="16"/>
                <w:szCs w:val="16"/>
              </w:rPr>
            </w:pPr>
            <w:r>
              <w:rPr>
                <w:sz w:val="16"/>
                <w:szCs w:val="16"/>
                <w:spacing w:val="-2"/>
              </w:rPr>
              <w:t>朴素贝叶斯</w:t>
            </w:r>
          </w:p>
        </w:tc>
        <w:tc>
          <w:tcPr>
            <w:tcW w:w="2670" w:type="dxa"/>
            <w:vAlign w:val="top"/>
            <w:tcBorders>
              <w:right w:val="nil"/>
            </w:tcBorders>
          </w:tcPr>
          <w:p>
            <w:pPr>
              <w:pStyle w:val="TableText"/>
              <w:ind w:left="1005"/>
              <w:spacing w:before="79" w:line="219" w:lineRule="auto"/>
              <w:rPr>
                <w:sz w:val="16"/>
                <w:szCs w:val="16"/>
              </w:rPr>
            </w:pPr>
            <w:r>
              <w:rPr>
                <w:sz w:val="16"/>
                <w:szCs w:val="16"/>
                <w:spacing w:val="1"/>
              </w:rPr>
              <w:t>随机森林</w:t>
            </w:r>
          </w:p>
        </w:tc>
      </w:tr>
      <w:tr>
        <w:trPr>
          <w:trHeight w:val="309" w:hRule="atLeast"/>
        </w:trPr>
        <w:tc>
          <w:tcPr>
            <w:tcW w:w="2880" w:type="dxa"/>
            <w:vAlign w:val="top"/>
            <w:vMerge w:val="continue"/>
            <w:tcBorders>
              <w:left w:val="nil"/>
              <w:top w:val="nil"/>
              <w:bottom w:val="nil"/>
            </w:tcBorders>
          </w:tcPr>
          <w:p>
            <w:pPr>
              <w:rPr>
                <w:rFonts w:ascii="Arial"/>
                <w:sz w:val="21"/>
              </w:rPr>
            </w:pPr>
            <w:r/>
          </w:p>
        </w:tc>
        <w:tc>
          <w:tcPr>
            <w:tcW w:w="2880" w:type="dxa"/>
            <w:vAlign w:val="top"/>
          </w:tcPr>
          <w:p>
            <w:pPr>
              <w:pStyle w:val="TableText"/>
              <w:ind w:left="1195"/>
              <w:spacing w:before="81" w:line="219" w:lineRule="auto"/>
              <w:rPr>
                <w:sz w:val="16"/>
                <w:szCs w:val="16"/>
              </w:rPr>
            </w:pPr>
            <w:r>
              <w:rPr>
                <w:sz w:val="16"/>
                <w:szCs w:val="16"/>
                <w:spacing w:val="-3"/>
              </w:rPr>
              <w:t>决策树</w:t>
            </w:r>
          </w:p>
        </w:tc>
        <w:tc>
          <w:tcPr>
            <w:tcW w:w="2670" w:type="dxa"/>
            <w:vAlign w:val="top"/>
            <w:tcBorders>
              <w:right w:val="nil"/>
            </w:tcBorders>
          </w:tcPr>
          <w:p>
            <w:pPr>
              <w:pStyle w:val="TableText"/>
              <w:ind w:left="565"/>
              <w:spacing w:before="81" w:line="219" w:lineRule="auto"/>
              <w:rPr>
                <w:sz w:val="16"/>
                <w:szCs w:val="16"/>
              </w:rPr>
            </w:pPr>
            <w:r>
              <w:rPr>
                <w:sz w:val="16"/>
                <w:szCs w:val="16"/>
                <w:spacing w:val="3"/>
              </w:rPr>
              <w:t>梯度提升决策树(</w:t>
            </w:r>
            <w:r>
              <w:rPr>
                <w:sz w:val="16"/>
                <w:szCs w:val="16"/>
              </w:rPr>
              <w:t>GBT</w:t>
            </w:r>
            <w:r>
              <w:rPr>
                <w:sz w:val="16"/>
                <w:szCs w:val="16"/>
                <w:spacing w:val="3"/>
              </w:rPr>
              <w:t>)</w:t>
            </w:r>
          </w:p>
        </w:tc>
      </w:tr>
      <w:tr>
        <w:trPr>
          <w:trHeight w:val="300" w:hRule="atLeast"/>
        </w:trPr>
        <w:tc>
          <w:tcPr>
            <w:tcW w:w="2880" w:type="dxa"/>
            <w:vAlign w:val="top"/>
            <w:vMerge w:val="continue"/>
            <w:tcBorders>
              <w:left w:val="nil"/>
              <w:top w:val="nil"/>
              <w:bottom w:val="nil"/>
            </w:tcBorders>
          </w:tcPr>
          <w:p>
            <w:pPr>
              <w:rPr>
                <w:rFonts w:ascii="Arial"/>
                <w:sz w:val="21"/>
              </w:rPr>
            </w:pPr>
            <w:r/>
          </w:p>
        </w:tc>
        <w:tc>
          <w:tcPr>
            <w:tcW w:w="2880" w:type="dxa"/>
            <w:vAlign w:val="top"/>
          </w:tcPr>
          <w:p>
            <w:pPr>
              <w:pStyle w:val="TableText"/>
              <w:ind w:left="1115"/>
              <w:spacing w:before="71" w:line="219" w:lineRule="auto"/>
              <w:rPr>
                <w:sz w:val="16"/>
                <w:szCs w:val="16"/>
              </w:rPr>
            </w:pPr>
            <w:r>
              <w:rPr>
                <w:sz w:val="16"/>
                <w:szCs w:val="16"/>
                <w:spacing w:val="1"/>
              </w:rPr>
              <w:t>随机森林</w:t>
            </w:r>
          </w:p>
        </w:tc>
        <w:tc>
          <w:tcPr>
            <w:tcW w:w="2670" w:type="dxa"/>
            <w:vAlign w:val="top"/>
            <w:tcBorders>
              <w:right w:val="nil"/>
            </w:tcBorders>
          </w:tcPr>
          <w:p>
            <w:pPr>
              <w:pStyle w:val="TableText"/>
              <w:ind w:left="1005"/>
              <w:spacing w:before="72" w:line="219" w:lineRule="auto"/>
              <w:rPr>
                <w:sz w:val="16"/>
                <w:szCs w:val="16"/>
              </w:rPr>
            </w:pPr>
            <w:r>
              <w:rPr>
                <w:sz w:val="16"/>
                <w:szCs w:val="16"/>
                <w:spacing w:val="3"/>
              </w:rPr>
              <w:t>保序回归</w:t>
            </w:r>
          </w:p>
        </w:tc>
      </w:tr>
      <w:tr>
        <w:trPr>
          <w:trHeight w:val="310" w:hRule="atLeast"/>
        </w:trPr>
        <w:tc>
          <w:tcPr>
            <w:tcW w:w="2880" w:type="dxa"/>
            <w:vAlign w:val="top"/>
            <w:vMerge w:val="continue"/>
            <w:tcBorders>
              <w:left w:val="nil"/>
              <w:top w:val="nil"/>
            </w:tcBorders>
          </w:tcPr>
          <w:p>
            <w:pPr>
              <w:rPr>
                <w:rFonts w:ascii="Arial"/>
                <w:sz w:val="21"/>
              </w:rPr>
            </w:pPr>
            <w:r/>
          </w:p>
        </w:tc>
        <w:tc>
          <w:tcPr>
            <w:tcW w:w="2880" w:type="dxa"/>
            <w:vAlign w:val="top"/>
          </w:tcPr>
          <w:p>
            <w:pPr>
              <w:pStyle w:val="TableText"/>
              <w:ind w:left="675"/>
              <w:spacing w:before="82" w:line="219" w:lineRule="auto"/>
              <w:rPr>
                <w:sz w:val="16"/>
                <w:szCs w:val="16"/>
              </w:rPr>
            </w:pPr>
            <w:r>
              <w:rPr>
                <w:sz w:val="16"/>
                <w:szCs w:val="16"/>
                <w:spacing w:val="3"/>
              </w:rPr>
              <w:t>梯度提升决策树(</w:t>
            </w:r>
            <w:r>
              <w:rPr>
                <w:sz w:val="16"/>
                <w:szCs w:val="16"/>
              </w:rPr>
              <w:t>GBT</w:t>
            </w:r>
            <w:r>
              <w:rPr>
                <w:sz w:val="16"/>
                <w:szCs w:val="16"/>
                <w:spacing w:val="3"/>
              </w:rPr>
              <w:t>)</w:t>
            </w:r>
          </w:p>
        </w:tc>
        <w:tc>
          <w:tcPr>
            <w:tcW w:w="2670" w:type="dxa"/>
            <w:vAlign w:val="top"/>
            <w:tcBorders>
              <w:right w:val="nil"/>
            </w:tcBorders>
          </w:tcPr>
          <w:p>
            <w:pPr>
              <w:rPr>
                <w:rFonts w:ascii="Arial"/>
                <w:sz w:val="21"/>
              </w:rPr>
            </w:pPr>
            <w:r/>
          </w:p>
        </w:tc>
      </w:tr>
      <w:tr>
        <w:trPr>
          <w:trHeight w:val="309" w:hRule="atLeast"/>
        </w:trPr>
        <w:tc>
          <w:tcPr>
            <w:tcW w:w="2880" w:type="dxa"/>
            <w:vAlign w:val="top"/>
            <w:vMerge w:val="restart"/>
            <w:tcBorders>
              <w:left w:val="nil"/>
              <w:bottom w:val="nil"/>
            </w:tcBorders>
          </w:tcPr>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TableText"/>
              <w:ind w:left="800"/>
              <w:spacing w:before="52" w:line="219" w:lineRule="auto"/>
              <w:rPr>
                <w:sz w:val="16"/>
                <w:szCs w:val="16"/>
              </w:rPr>
            </w:pPr>
            <w:r>
              <w:rPr>
                <w:sz w:val="16"/>
                <w:szCs w:val="16"/>
                <w:spacing w:val="2"/>
              </w:rPr>
              <w:t>无监督的机器学习</w:t>
            </w:r>
          </w:p>
        </w:tc>
        <w:tc>
          <w:tcPr>
            <w:tcW w:w="2880" w:type="dxa"/>
            <w:vAlign w:val="top"/>
          </w:tcPr>
          <w:p>
            <w:pPr>
              <w:pStyle w:val="TableText"/>
              <w:ind w:left="1275"/>
              <w:spacing w:before="82" w:line="219" w:lineRule="auto"/>
              <w:rPr>
                <w:sz w:val="16"/>
                <w:szCs w:val="16"/>
              </w:rPr>
            </w:pPr>
            <w:r>
              <w:rPr>
                <w:sz w:val="16"/>
                <w:szCs w:val="16"/>
                <w:spacing w:val="-4"/>
              </w:rPr>
              <w:t>聚类</w:t>
            </w:r>
          </w:p>
        </w:tc>
        <w:tc>
          <w:tcPr>
            <w:tcW w:w="2670" w:type="dxa"/>
            <w:vAlign w:val="top"/>
            <w:tcBorders>
              <w:right w:val="nil"/>
            </w:tcBorders>
          </w:tcPr>
          <w:p>
            <w:pPr>
              <w:pStyle w:val="TableText"/>
              <w:ind w:left="765"/>
              <w:spacing w:before="82" w:line="219" w:lineRule="auto"/>
              <w:rPr>
                <w:sz w:val="16"/>
                <w:szCs w:val="16"/>
              </w:rPr>
            </w:pPr>
            <w:r>
              <w:rPr>
                <w:sz w:val="16"/>
                <w:szCs w:val="16"/>
                <w:spacing w:val="-1"/>
              </w:rPr>
              <w:t>协同过滤、降维</w:t>
            </w:r>
          </w:p>
        </w:tc>
      </w:tr>
      <w:tr>
        <w:trPr>
          <w:trHeight w:val="319" w:hRule="atLeast"/>
        </w:trPr>
        <w:tc>
          <w:tcPr>
            <w:tcW w:w="2880" w:type="dxa"/>
            <w:vAlign w:val="top"/>
            <w:vMerge w:val="continue"/>
            <w:tcBorders>
              <w:left w:val="nil"/>
              <w:top w:val="nil"/>
              <w:bottom w:val="nil"/>
            </w:tcBorders>
          </w:tcPr>
          <w:p>
            <w:pPr>
              <w:rPr>
                <w:rFonts w:ascii="Arial"/>
                <w:sz w:val="21"/>
              </w:rPr>
            </w:pPr>
            <w:r/>
          </w:p>
        </w:tc>
        <w:tc>
          <w:tcPr>
            <w:tcW w:w="2880" w:type="dxa"/>
            <w:vAlign w:val="top"/>
          </w:tcPr>
          <w:p>
            <w:pPr>
              <w:pStyle w:val="TableText"/>
              <w:ind w:left="1155"/>
              <w:spacing w:before="99"/>
              <w:rPr>
                <w:sz w:val="16"/>
                <w:szCs w:val="16"/>
              </w:rPr>
            </w:pPr>
            <w:r>
              <w:rPr>
                <w:sz w:val="16"/>
                <w:szCs w:val="16"/>
                <w:spacing w:val="-1"/>
              </w:rPr>
              <w:t>k-means</w:t>
            </w:r>
          </w:p>
        </w:tc>
        <w:tc>
          <w:tcPr>
            <w:tcW w:w="2670" w:type="dxa"/>
            <w:vAlign w:val="top"/>
            <w:tcBorders>
              <w:right w:val="nil"/>
            </w:tcBorders>
          </w:tcPr>
          <w:p>
            <w:pPr>
              <w:pStyle w:val="TableText"/>
              <w:ind w:left="644"/>
              <w:spacing w:before="83" w:line="219" w:lineRule="auto"/>
              <w:rPr>
                <w:sz w:val="16"/>
                <w:szCs w:val="16"/>
              </w:rPr>
            </w:pPr>
            <w:r>
              <w:rPr>
                <w:sz w:val="16"/>
                <w:szCs w:val="16"/>
                <w:spacing w:val="4"/>
              </w:rPr>
              <w:t>交替最小二乘(</w:t>
            </w:r>
            <w:r>
              <w:rPr>
                <w:sz w:val="16"/>
                <w:szCs w:val="16"/>
              </w:rPr>
              <w:t>ALS</w:t>
            </w:r>
            <w:r>
              <w:rPr>
                <w:sz w:val="16"/>
                <w:szCs w:val="16"/>
                <w:spacing w:val="4"/>
              </w:rPr>
              <w:t>)</w:t>
            </w:r>
          </w:p>
        </w:tc>
      </w:tr>
      <w:tr>
        <w:trPr>
          <w:trHeight w:val="310" w:hRule="atLeast"/>
        </w:trPr>
        <w:tc>
          <w:tcPr>
            <w:tcW w:w="2880" w:type="dxa"/>
            <w:vAlign w:val="top"/>
            <w:vMerge w:val="continue"/>
            <w:tcBorders>
              <w:left w:val="nil"/>
              <w:top w:val="nil"/>
              <w:bottom w:val="nil"/>
            </w:tcBorders>
          </w:tcPr>
          <w:p>
            <w:pPr>
              <w:rPr>
                <w:rFonts w:ascii="Arial"/>
                <w:sz w:val="21"/>
              </w:rPr>
            </w:pPr>
            <w:r/>
          </w:p>
        </w:tc>
        <w:tc>
          <w:tcPr>
            <w:tcW w:w="2880" w:type="dxa"/>
            <w:vAlign w:val="top"/>
          </w:tcPr>
          <w:p>
            <w:pPr>
              <w:pStyle w:val="TableText"/>
              <w:ind w:left="1115"/>
              <w:spacing w:before="84" w:line="219" w:lineRule="auto"/>
              <w:rPr>
                <w:sz w:val="16"/>
                <w:szCs w:val="16"/>
              </w:rPr>
            </w:pPr>
            <w:r>
              <w:rPr>
                <w:sz w:val="16"/>
                <w:szCs w:val="16"/>
                <w:spacing w:val="-2"/>
              </w:rPr>
              <w:t>高斯混合</w:t>
            </w:r>
          </w:p>
        </w:tc>
        <w:tc>
          <w:tcPr>
            <w:tcW w:w="2670" w:type="dxa"/>
            <w:vAlign w:val="top"/>
            <w:tcBorders>
              <w:right w:val="nil"/>
            </w:tcBorders>
          </w:tcPr>
          <w:p>
            <w:pPr>
              <w:pStyle w:val="TableText"/>
              <w:ind w:left="725"/>
              <w:spacing w:before="84" w:line="219" w:lineRule="auto"/>
              <w:rPr>
                <w:sz w:val="16"/>
                <w:szCs w:val="16"/>
              </w:rPr>
            </w:pPr>
            <w:r>
              <w:rPr>
                <w:sz w:val="16"/>
                <w:szCs w:val="16"/>
                <w:spacing w:val="5"/>
              </w:rPr>
              <w:t>奇异值分解(</w:t>
            </w:r>
            <w:r>
              <w:rPr>
                <w:sz w:val="16"/>
                <w:szCs w:val="16"/>
              </w:rPr>
              <w:t>SVD</w:t>
            </w:r>
            <w:r>
              <w:rPr>
                <w:sz w:val="16"/>
                <w:szCs w:val="16"/>
                <w:spacing w:val="5"/>
              </w:rPr>
              <w:t>)</w:t>
            </w:r>
          </w:p>
        </w:tc>
      </w:tr>
      <w:tr>
        <w:trPr>
          <w:trHeight w:val="300" w:hRule="atLeast"/>
        </w:trPr>
        <w:tc>
          <w:tcPr>
            <w:tcW w:w="2880" w:type="dxa"/>
            <w:vAlign w:val="top"/>
            <w:vMerge w:val="continue"/>
            <w:tcBorders>
              <w:left w:val="nil"/>
              <w:top w:val="nil"/>
              <w:bottom w:val="nil"/>
            </w:tcBorders>
          </w:tcPr>
          <w:p>
            <w:pPr>
              <w:rPr>
                <w:rFonts w:ascii="Arial"/>
                <w:sz w:val="21"/>
              </w:rPr>
            </w:pPr>
            <w:r/>
          </w:p>
        </w:tc>
        <w:tc>
          <w:tcPr>
            <w:tcW w:w="2880" w:type="dxa"/>
            <w:vAlign w:val="top"/>
          </w:tcPr>
          <w:p>
            <w:pPr>
              <w:pStyle w:val="TableText"/>
              <w:ind w:left="755"/>
              <w:spacing w:before="74" w:line="219" w:lineRule="auto"/>
              <w:rPr>
                <w:sz w:val="16"/>
                <w:szCs w:val="16"/>
              </w:rPr>
            </w:pPr>
            <w:r>
              <w:rPr>
                <w:sz w:val="16"/>
                <w:szCs w:val="16"/>
                <w:spacing w:val="4"/>
              </w:rPr>
              <w:t>快速迭代聚类(</w:t>
            </w:r>
            <w:r>
              <w:rPr>
                <w:sz w:val="16"/>
                <w:szCs w:val="16"/>
              </w:rPr>
              <w:t>PIC</w:t>
            </w:r>
            <w:r>
              <w:rPr>
                <w:sz w:val="16"/>
                <w:szCs w:val="16"/>
                <w:spacing w:val="4"/>
              </w:rPr>
              <w:t>)</w:t>
            </w:r>
          </w:p>
        </w:tc>
        <w:tc>
          <w:tcPr>
            <w:tcW w:w="2670" w:type="dxa"/>
            <w:vAlign w:val="top"/>
            <w:tcBorders>
              <w:right w:val="nil"/>
            </w:tcBorders>
          </w:tcPr>
          <w:p>
            <w:pPr>
              <w:pStyle w:val="TableText"/>
              <w:ind w:left="725"/>
              <w:spacing w:before="75" w:line="220" w:lineRule="auto"/>
              <w:rPr>
                <w:sz w:val="16"/>
                <w:szCs w:val="16"/>
              </w:rPr>
            </w:pPr>
            <w:r>
              <w:rPr>
                <w:sz w:val="16"/>
                <w:szCs w:val="16"/>
                <w:spacing w:val="5"/>
              </w:rPr>
              <w:t>主成分分析(</w:t>
            </w:r>
            <w:r>
              <w:rPr>
                <w:sz w:val="16"/>
                <w:szCs w:val="16"/>
              </w:rPr>
              <w:t>PCA</w:t>
            </w:r>
            <w:r>
              <w:rPr>
                <w:sz w:val="16"/>
                <w:szCs w:val="16"/>
                <w:spacing w:val="5"/>
              </w:rPr>
              <w:t>)</w:t>
            </w:r>
          </w:p>
        </w:tc>
      </w:tr>
      <w:tr>
        <w:trPr>
          <w:trHeight w:val="309" w:hRule="atLeast"/>
        </w:trPr>
        <w:tc>
          <w:tcPr>
            <w:tcW w:w="2880" w:type="dxa"/>
            <w:vAlign w:val="top"/>
            <w:vMerge w:val="continue"/>
            <w:tcBorders>
              <w:left w:val="nil"/>
              <w:top w:val="nil"/>
              <w:bottom w:val="nil"/>
            </w:tcBorders>
          </w:tcPr>
          <w:p>
            <w:pPr>
              <w:rPr>
                <w:rFonts w:ascii="Arial"/>
                <w:sz w:val="21"/>
              </w:rPr>
            </w:pPr>
            <w:r/>
          </w:p>
        </w:tc>
        <w:tc>
          <w:tcPr>
            <w:tcW w:w="2880" w:type="dxa"/>
            <w:vAlign w:val="top"/>
          </w:tcPr>
          <w:p>
            <w:pPr>
              <w:pStyle w:val="TableText"/>
              <w:ind w:left="594"/>
              <w:spacing w:before="83" w:line="219" w:lineRule="auto"/>
              <w:rPr>
                <w:sz w:val="16"/>
                <w:szCs w:val="16"/>
              </w:rPr>
            </w:pPr>
            <w:r>
              <w:rPr>
                <w:sz w:val="16"/>
                <w:szCs w:val="16"/>
                <w:spacing w:val="3"/>
              </w:rPr>
              <w:t>隐含狄利克雷分布(</w:t>
            </w:r>
            <w:r>
              <w:rPr>
                <w:sz w:val="16"/>
                <w:szCs w:val="16"/>
              </w:rPr>
              <w:t>LDA</w:t>
            </w:r>
            <w:r>
              <w:rPr>
                <w:sz w:val="16"/>
                <w:szCs w:val="16"/>
                <w:spacing w:val="3"/>
              </w:rPr>
              <w:t>)</w:t>
            </w:r>
          </w:p>
        </w:tc>
        <w:tc>
          <w:tcPr>
            <w:tcW w:w="2670" w:type="dxa"/>
            <w:vAlign w:val="top"/>
            <w:tcBorders>
              <w:right w:val="nil"/>
            </w:tcBorders>
          </w:tcPr>
          <w:p>
            <w:pPr>
              <w:rPr>
                <w:rFonts w:ascii="Arial"/>
                <w:sz w:val="21"/>
              </w:rPr>
            </w:pPr>
            <w:r/>
          </w:p>
        </w:tc>
      </w:tr>
      <w:tr>
        <w:trPr>
          <w:trHeight w:val="310" w:hRule="atLeast"/>
        </w:trPr>
        <w:tc>
          <w:tcPr>
            <w:tcW w:w="2880" w:type="dxa"/>
            <w:vAlign w:val="top"/>
            <w:vMerge w:val="continue"/>
            <w:tcBorders>
              <w:left w:val="nil"/>
              <w:top w:val="nil"/>
              <w:bottom w:val="nil"/>
            </w:tcBorders>
          </w:tcPr>
          <w:p>
            <w:pPr>
              <w:rPr>
                <w:rFonts w:ascii="Arial"/>
                <w:sz w:val="21"/>
              </w:rPr>
            </w:pPr>
            <w:r/>
          </w:p>
        </w:tc>
        <w:tc>
          <w:tcPr>
            <w:tcW w:w="2880" w:type="dxa"/>
            <w:vAlign w:val="top"/>
          </w:tcPr>
          <w:p>
            <w:pPr>
              <w:pStyle w:val="TableText"/>
              <w:ind w:left="995"/>
              <w:spacing w:before="86" w:line="220" w:lineRule="auto"/>
              <w:rPr>
                <w:sz w:val="16"/>
                <w:szCs w:val="16"/>
              </w:rPr>
            </w:pPr>
            <w:r>
              <w:rPr>
                <w:sz w:val="16"/>
                <w:szCs w:val="16"/>
                <w:spacing w:val="2"/>
              </w:rPr>
              <w:t>二分k-</w:t>
            </w:r>
            <w:r>
              <w:rPr>
                <w:sz w:val="16"/>
                <w:szCs w:val="16"/>
              </w:rPr>
              <w:t>means</w:t>
            </w:r>
          </w:p>
        </w:tc>
        <w:tc>
          <w:tcPr>
            <w:tcW w:w="2670" w:type="dxa"/>
            <w:vAlign w:val="top"/>
            <w:tcBorders>
              <w:right w:val="nil"/>
            </w:tcBorders>
          </w:tcPr>
          <w:p>
            <w:pPr>
              <w:rPr>
                <w:rFonts w:ascii="Arial"/>
                <w:sz w:val="21"/>
              </w:rPr>
            </w:pPr>
            <w:r/>
          </w:p>
        </w:tc>
      </w:tr>
      <w:tr>
        <w:trPr>
          <w:trHeight w:val="314" w:hRule="atLeast"/>
        </w:trPr>
        <w:tc>
          <w:tcPr>
            <w:tcW w:w="2880" w:type="dxa"/>
            <w:vAlign w:val="top"/>
            <w:vMerge w:val="continue"/>
            <w:tcBorders>
              <w:left w:val="nil"/>
              <w:top w:val="nil"/>
            </w:tcBorders>
          </w:tcPr>
          <w:p>
            <w:pPr>
              <w:rPr>
                <w:rFonts w:ascii="Arial"/>
                <w:sz w:val="21"/>
              </w:rPr>
            </w:pPr>
            <w:r/>
          </w:p>
        </w:tc>
        <w:tc>
          <w:tcPr>
            <w:tcW w:w="2880" w:type="dxa"/>
            <w:vAlign w:val="top"/>
          </w:tcPr>
          <w:p>
            <w:pPr>
              <w:pStyle w:val="TableText"/>
              <w:ind w:left="1075"/>
              <w:spacing w:before="88" w:line="223" w:lineRule="auto"/>
              <w:rPr>
                <w:sz w:val="16"/>
                <w:szCs w:val="16"/>
              </w:rPr>
            </w:pPr>
            <w:r>
              <w:rPr>
                <w:sz w:val="16"/>
                <w:szCs w:val="16"/>
                <w:spacing w:val="-1"/>
              </w:rPr>
              <w:t>流k-means</w:t>
            </w:r>
          </w:p>
        </w:tc>
        <w:tc>
          <w:tcPr>
            <w:tcW w:w="2670" w:type="dxa"/>
            <w:vAlign w:val="top"/>
            <w:tcBorders>
              <w:right w:val="nil"/>
            </w:tcBorders>
          </w:tcPr>
          <w:p>
            <w:pPr>
              <w:rPr>
                <w:rFonts w:ascii="Arial"/>
                <w:sz w:val="21"/>
              </w:rPr>
            </w:pPr>
            <w:r/>
          </w:p>
        </w:tc>
      </w:tr>
    </w:tbl>
    <w:p>
      <w:pPr>
        <w:pStyle w:val="BodyText"/>
        <w:rPr/>
      </w:pPr>
      <w:r/>
    </w:p>
    <w:p>
      <w:pPr>
        <w:sectPr>
          <w:footerReference w:type="default" r:id="rId342"/>
          <w:pgSz w:w="9330" w:h="14520"/>
          <w:pgMar w:top="400" w:right="440" w:bottom="711" w:left="0" w:header="0" w:footer="452" w:gutter="0"/>
        </w:sectPr>
        <w:rPr/>
      </w:pPr>
    </w:p>
    <w:p>
      <w:pPr>
        <w:ind w:left="3820"/>
        <w:spacing w:before="185" w:line="212" w:lineRule="auto"/>
        <w:rPr>
          <w:rFonts w:ascii="Times New Roman" w:hAnsi="Times New Roman" w:eastAsia="Times New Roman" w:cs="Times New Roman"/>
          <w:sz w:val="20"/>
          <w:szCs w:val="20"/>
        </w:rPr>
      </w:pPr>
      <w:r>
        <w:drawing>
          <wp:anchor distT="0" distB="0" distL="0" distR="0" simplePos="0" relativeHeight="252765184" behindDoc="0" locked="0" layoutInCell="0" allowOverlap="1">
            <wp:simplePos x="0" y="0"/>
            <wp:positionH relativeFrom="page">
              <wp:posOffset>5537203</wp:posOffset>
            </wp:positionH>
            <wp:positionV relativeFrom="page">
              <wp:posOffset>317543</wp:posOffset>
            </wp:positionV>
            <wp:extent cx="387346" cy="247562"/>
            <wp:effectExtent l="0" t="0" r="0" b="0"/>
            <wp:wrapNone/>
            <wp:docPr id="316" name="IM 316"/>
            <wp:cNvGraphicFramePr/>
            <a:graphic>
              <a:graphicData uri="http://schemas.openxmlformats.org/drawingml/2006/picture">
                <pic:pic>
                  <pic:nvPicPr>
                    <pic:cNvPr id="316" name="IM 316"/>
                    <pic:cNvPicPr/>
                  </pic:nvPicPr>
                  <pic:blipFill>
                    <a:blip r:embed="rId346"/>
                    <a:stretch>
                      <a:fillRect/>
                    </a:stretch>
                  </pic:blipFill>
                  <pic:spPr>
                    <a:xfrm rot="0">
                      <a:off x="0" y="0"/>
                      <a:ext cx="387346" cy="247562"/>
                    </a:xfrm>
                    <a:prstGeom prst="rect">
                      <a:avLst/>
                    </a:prstGeom>
                  </pic:spPr>
                </pic:pic>
              </a:graphicData>
            </a:graphic>
          </wp:anchor>
        </w:drawing>
      </w:r>
      <w:r>
        <w:rPr>
          <w:rFonts w:ascii="SimHei" w:hAnsi="SimHei" w:eastAsia="SimHei" w:cs="SimHei"/>
          <w:sz w:val="20"/>
          <w:szCs w:val="20"/>
        </w:rPr>
        <w:t>第4章</w:t>
      </w:r>
      <w:r>
        <w:rPr>
          <w:rFonts w:ascii="SimHei" w:hAnsi="SimHei" w:eastAsia="SimHei" w:cs="SimHei"/>
          <w:sz w:val="20"/>
          <w:szCs w:val="20"/>
        </w:rPr>
        <w:t xml:space="preserve">   </w:t>
      </w:r>
      <w:r>
        <w:rPr>
          <w:rFonts w:ascii="SimHei" w:hAnsi="SimHei" w:eastAsia="SimHei" w:cs="SimHei"/>
          <w:sz w:val="20"/>
          <w:szCs w:val="20"/>
          <w:b/>
          <w:bCs/>
        </w:rPr>
        <w:t>大数据处理——分布式内存处理框架</w:t>
      </w:r>
      <w:r>
        <w:rPr>
          <w:rFonts w:ascii="Times New Roman" w:hAnsi="Times New Roman" w:eastAsia="Times New Roman" w:cs="Times New Roman"/>
          <w:sz w:val="20"/>
          <w:szCs w:val="20"/>
          <w:b/>
          <w:bCs/>
        </w:rPr>
        <w:t>Spark</w:t>
      </w:r>
    </w:p>
    <w:p>
      <w:pPr>
        <w:pStyle w:val="BodyText"/>
        <w:spacing w:line="316" w:lineRule="auto"/>
        <w:rPr/>
      </w:pPr>
      <w:r/>
    </w:p>
    <w:p>
      <w:pPr>
        <w:pStyle w:val="BodyText"/>
        <w:spacing w:line="317" w:lineRule="auto"/>
        <w:rPr/>
      </w:pPr>
      <w:r/>
    </w:p>
    <w:p>
      <w:pPr>
        <w:ind w:left="3264"/>
        <w:spacing w:before="95" w:line="222" w:lineRule="auto"/>
        <w:rPr>
          <w:rFonts w:ascii="YouYuan" w:hAnsi="YouYuan" w:eastAsia="YouYuan" w:cs="YouYuan"/>
          <w:sz w:val="29"/>
          <w:szCs w:val="29"/>
        </w:rPr>
      </w:pPr>
      <w:bookmarkStart w:name="bookmark119" w:id="110"/>
      <w:bookmarkEnd w:id="110"/>
      <w:r>
        <w:rPr>
          <w:rFonts w:ascii="YouYuan" w:hAnsi="YouYuan" w:eastAsia="YouYuan" w:cs="YouYuan"/>
          <w:sz w:val="29"/>
          <w:szCs w:val="29"/>
          <w:b/>
          <w:bCs/>
          <w:spacing w:val="20"/>
        </w:rPr>
        <w:t>本章课后习题</w:t>
      </w:r>
    </w:p>
    <w:p>
      <w:pPr>
        <w:pStyle w:val="BodyText"/>
        <w:spacing w:line="402" w:lineRule="auto"/>
        <w:rPr/>
      </w:pPr>
      <w:r/>
    </w:p>
    <w:p>
      <w:pPr>
        <w:ind w:left="420"/>
        <w:spacing w:before="65" w:line="212" w:lineRule="auto"/>
        <w:rPr>
          <w:rFonts w:ascii="SimSun" w:hAnsi="SimSun" w:eastAsia="SimSun" w:cs="SimSun"/>
          <w:sz w:val="20"/>
          <w:szCs w:val="20"/>
        </w:rPr>
      </w:pPr>
      <w:r>
        <w:rPr>
          <w:rFonts w:ascii="Times New Roman" w:hAnsi="Times New Roman" w:eastAsia="Times New Roman" w:cs="Times New Roman"/>
          <w:sz w:val="20"/>
          <w:szCs w:val="20"/>
          <w:spacing w:val="5"/>
        </w:rPr>
        <w:t>1.</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5"/>
        </w:rPr>
        <w:t>的特点及优势有哪些?</w:t>
      </w:r>
    </w:p>
    <w:p>
      <w:pPr>
        <w:ind w:left="420"/>
        <w:spacing w:before="112" w:line="320" w:lineRule="exact"/>
        <w:rPr>
          <w:rFonts w:ascii="SimSun" w:hAnsi="SimSun" w:eastAsia="SimSun" w:cs="SimSun"/>
          <w:sz w:val="20"/>
          <w:szCs w:val="20"/>
        </w:rPr>
      </w:pPr>
      <w:r>
        <w:rPr>
          <w:rFonts w:ascii="Times New Roman" w:hAnsi="Times New Roman" w:eastAsia="Times New Roman" w:cs="Times New Roman"/>
          <w:sz w:val="20"/>
          <w:szCs w:val="20"/>
          <w:spacing w:val="5"/>
          <w:position w:val="8"/>
        </w:rPr>
        <w:t>2.</w:t>
      </w:r>
      <w:r>
        <w:rPr>
          <w:rFonts w:ascii="Times New Roman" w:hAnsi="Times New Roman" w:eastAsia="Times New Roman" w:cs="Times New Roman"/>
          <w:sz w:val="20"/>
          <w:szCs w:val="20"/>
          <w:position w:val="8"/>
        </w:rPr>
        <w:t>RDD</w:t>
      </w:r>
      <w:r>
        <w:rPr>
          <w:rFonts w:ascii="Times New Roman" w:hAnsi="Times New Roman" w:eastAsia="Times New Roman" w:cs="Times New Roman"/>
          <w:sz w:val="20"/>
          <w:szCs w:val="20"/>
          <w:spacing w:val="5"/>
          <w:position w:val="8"/>
        </w:rPr>
        <w:t xml:space="preserve">   </w:t>
      </w:r>
      <w:r>
        <w:rPr>
          <w:rFonts w:ascii="SimSun" w:hAnsi="SimSun" w:eastAsia="SimSun" w:cs="SimSun"/>
          <w:sz w:val="20"/>
          <w:szCs w:val="20"/>
          <w:spacing w:val="5"/>
          <w:position w:val="8"/>
        </w:rPr>
        <w:t>的操作可以分为哪些种类，各有什么区别?</w:t>
      </w:r>
    </w:p>
    <w:p>
      <w:pPr>
        <w:ind w:left="420"/>
        <w:spacing w:line="219" w:lineRule="auto"/>
        <w:rPr>
          <w:rFonts w:ascii="SimSun" w:hAnsi="SimSun" w:eastAsia="SimSun" w:cs="SimSun"/>
          <w:sz w:val="20"/>
          <w:szCs w:val="20"/>
        </w:rPr>
      </w:pPr>
      <w:r>
        <w:rPr>
          <w:rFonts w:ascii="Times New Roman" w:hAnsi="Times New Roman" w:eastAsia="Times New Roman" w:cs="Times New Roman"/>
          <w:sz w:val="20"/>
          <w:szCs w:val="20"/>
          <w:spacing w:val="7"/>
        </w:rPr>
        <w:t>3.</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7"/>
        </w:rPr>
        <w:t>有哪些存储级别?</w:t>
      </w:r>
    </w:p>
    <w:p>
      <w:pPr>
        <w:ind w:left="410"/>
        <w:spacing w:before="61" w:line="219" w:lineRule="auto"/>
        <w:rPr>
          <w:rFonts w:ascii="SimSun" w:hAnsi="SimSun" w:eastAsia="SimSun" w:cs="SimSun"/>
          <w:sz w:val="20"/>
          <w:szCs w:val="20"/>
        </w:rPr>
      </w:pPr>
      <w:r>
        <w:rPr>
          <w:rFonts w:ascii="Times New Roman" w:hAnsi="Times New Roman" w:eastAsia="Times New Roman" w:cs="Times New Roman"/>
          <w:sz w:val="20"/>
          <w:szCs w:val="20"/>
          <w:spacing w:val="4"/>
        </w:rPr>
        <w:t>4.</w:t>
      </w:r>
      <w:r>
        <w:rPr>
          <w:rFonts w:ascii="Times New Roman" w:hAnsi="Times New Roman" w:eastAsia="Times New Roman" w:cs="Times New Roman"/>
          <w:sz w:val="20"/>
          <w:szCs w:val="20"/>
        </w:rPr>
        <w:t>RDD</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依赖关系有哪些类型，各有什么区别?</w:t>
      </w:r>
    </w:p>
    <w:p>
      <w:pPr>
        <w:ind w:left="420"/>
        <w:spacing w:before="94" w:line="297" w:lineRule="exact"/>
        <w:rPr>
          <w:rFonts w:ascii="SimSun" w:hAnsi="SimSun" w:eastAsia="SimSun" w:cs="SimSun"/>
          <w:sz w:val="20"/>
          <w:szCs w:val="20"/>
        </w:rPr>
      </w:pPr>
      <w:r>
        <w:rPr>
          <w:rFonts w:ascii="Times New Roman" w:hAnsi="Times New Roman" w:eastAsia="Times New Roman" w:cs="Times New Roman"/>
          <w:sz w:val="20"/>
          <w:szCs w:val="20"/>
          <w:spacing w:val="7"/>
          <w:position w:val="7"/>
        </w:rPr>
        <w:t>5.</w:t>
      </w:r>
      <w:r>
        <w:rPr>
          <w:rFonts w:ascii="Times New Roman" w:hAnsi="Times New Roman" w:eastAsia="Times New Roman" w:cs="Times New Roman"/>
          <w:sz w:val="20"/>
          <w:szCs w:val="20"/>
          <w:position w:val="7"/>
        </w:rPr>
        <w:t>Scala</w:t>
      </w:r>
      <w:r>
        <w:rPr>
          <w:rFonts w:ascii="Times New Roman" w:hAnsi="Times New Roman" w:eastAsia="Times New Roman" w:cs="Times New Roman"/>
          <w:sz w:val="20"/>
          <w:szCs w:val="20"/>
          <w:spacing w:val="13"/>
          <w:position w:val="7"/>
        </w:rPr>
        <w:t xml:space="preserve">   </w:t>
      </w:r>
      <w:r>
        <w:rPr>
          <w:rFonts w:ascii="SimSun" w:hAnsi="SimSun" w:eastAsia="SimSun" w:cs="SimSun"/>
          <w:sz w:val="20"/>
          <w:szCs w:val="20"/>
          <w:spacing w:val="7"/>
          <w:position w:val="7"/>
        </w:rPr>
        <w:t>语言的特点有哪些?</w:t>
      </w:r>
    </w:p>
    <w:p>
      <w:pPr>
        <w:ind w:left="420"/>
        <w:spacing w:line="212" w:lineRule="auto"/>
        <w:rPr>
          <w:rFonts w:ascii="SimSun" w:hAnsi="SimSun" w:eastAsia="SimSun" w:cs="SimSun"/>
          <w:sz w:val="20"/>
          <w:szCs w:val="20"/>
        </w:rPr>
      </w:pPr>
      <w:r>
        <w:rPr>
          <w:rFonts w:ascii="Times New Roman" w:hAnsi="Times New Roman" w:eastAsia="Times New Roman" w:cs="Times New Roman"/>
          <w:sz w:val="20"/>
          <w:szCs w:val="20"/>
          <w:spacing w:val="8"/>
        </w:rPr>
        <w:t>6.</w:t>
      </w:r>
      <w:r>
        <w:rPr>
          <w:rFonts w:ascii="Times New Roman" w:hAnsi="Times New Roman" w:eastAsia="Times New Roman" w:cs="Times New Roman"/>
          <w:sz w:val="20"/>
          <w:szCs w:val="20"/>
        </w:rPr>
        <w:t>Spark      SQL</w:t>
      </w:r>
      <w:r>
        <w:rPr>
          <w:rFonts w:ascii="SimSun" w:hAnsi="SimSun" w:eastAsia="SimSun" w:cs="SimSun"/>
          <w:sz w:val="20"/>
          <w:szCs w:val="20"/>
          <w:spacing w:val="8"/>
        </w:rPr>
        <w:t>的优点有哪些?</w:t>
      </w:r>
    </w:p>
    <w:p>
      <w:pPr>
        <w:ind w:left="420"/>
        <w:spacing w:before="101" w:line="212" w:lineRule="auto"/>
        <w:rPr>
          <w:rFonts w:ascii="SimSun" w:hAnsi="SimSun" w:eastAsia="SimSun" w:cs="SimSun"/>
          <w:sz w:val="20"/>
          <w:szCs w:val="20"/>
        </w:rPr>
      </w:pPr>
      <w:r>
        <w:rPr>
          <w:rFonts w:ascii="Times New Roman" w:hAnsi="Times New Roman" w:eastAsia="Times New Roman" w:cs="Times New Roman"/>
          <w:sz w:val="20"/>
          <w:szCs w:val="20"/>
          <w:spacing w:val="5"/>
        </w:rPr>
        <w:t>7.</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MLlib</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5"/>
        </w:rPr>
        <w:t>支持哪些机器学习算法?</w:t>
      </w:r>
    </w:p>
    <w:p>
      <w:pPr>
        <w:pStyle w:val="BodyText"/>
        <w:spacing w:line="406" w:lineRule="auto"/>
        <w:rPr/>
      </w:pPr>
      <w:r/>
    </w:p>
    <w:p>
      <w:pPr>
        <w:ind w:left="3274"/>
        <w:spacing w:before="95" w:line="216" w:lineRule="auto"/>
        <w:rPr>
          <w:rFonts w:ascii="YouYuan" w:hAnsi="YouYuan" w:eastAsia="YouYuan" w:cs="YouYuan"/>
          <w:sz w:val="29"/>
          <w:szCs w:val="29"/>
        </w:rPr>
      </w:pPr>
      <w:r>
        <w:rPr>
          <w:rFonts w:ascii="YouYuan" w:hAnsi="YouYuan" w:eastAsia="YouYuan" w:cs="YouYuan"/>
          <w:sz w:val="29"/>
          <w:szCs w:val="29"/>
          <w:b/>
          <w:bCs/>
          <w:spacing w:val="18"/>
        </w:rPr>
        <w:t>本章参考文献</w:t>
      </w:r>
    </w:p>
    <w:p>
      <w:pPr>
        <w:pStyle w:val="BodyText"/>
        <w:spacing w:line="409" w:lineRule="auto"/>
        <w:rPr/>
      </w:pPr>
      <w:r/>
    </w:p>
    <w:p>
      <w:pPr>
        <w:ind w:right="630"/>
        <w:spacing w:before="65" w:line="254" w:lineRule="auto"/>
        <w:rPr>
          <w:rFonts w:ascii="SimSun" w:hAnsi="SimSun" w:eastAsia="SimSun" w:cs="SimSun"/>
          <w:sz w:val="20"/>
          <w:szCs w:val="20"/>
        </w:rPr>
      </w:pPr>
      <w:r>
        <w:rPr>
          <w:rFonts w:ascii="SimSun" w:hAnsi="SimSun" w:eastAsia="SimSun" w:cs="SimSun"/>
          <w:sz w:val="20"/>
          <w:szCs w:val="20"/>
          <w:spacing w:val="-2"/>
        </w:rPr>
        <w:t>[1]</w:t>
      </w:r>
      <w:r>
        <w:rPr>
          <w:rFonts w:ascii="SimSun" w:hAnsi="SimSun" w:eastAsia="SimSun" w:cs="SimSun"/>
          <w:sz w:val="20"/>
          <w:szCs w:val="20"/>
          <w:spacing w:val="29"/>
        </w:rPr>
        <w:t xml:space="preserve">  </w:t>
      </w:r>
      <w:r>
        <w:rPr>
          <w:rFonts w:ascii="SimSun" w:hAnsi="SimSun" w:eastAsia="SimSun" w:cs="SimSun"/>
          <w:sz w:val="20"/>
          <w:szCs w:val="20"/>
          <w:spacing w:val="-2"/>
        </w:rPr>
        <w:t>夏俊鸾，刘旭晖，邵赛赛，等.</w:t>
      </w:r>
      <w:r>
        <w:rPr>
          <w:rFonts w:ascii="Times New Roman" w:hAnsi="Times New Roman" w:eastAsia="Times New Roman" w:cs="Times New Roman"/>
          <w:sz w:val="20"/>
          <w:szCs w:val="20"/>
          <w:spacing w:val="-2"/>
        </w:rPr>
        <w:t>Spark</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2"/>
        </w:rPr>
        <w:t>大数据处理技术</w:t>
      </w:r>
      <w:r>
        <w:rPr>
          <w:rFonts w:ascii="Times New Roman" w:hAnsi="Times New Roman" w:eastAsia="Times New Roman" w:cs="Times New Roman"/>
          <w:sz w:val="20"/>
          <w:szCs w:val="20"/>
          <w:spacing w:val="-2"/>
        </w:rPr>
        <w:t>[M].    </w:t>
      </w:r>
      <w:r>
        <w:rPr>
          <w:rFonts w:ascii="SimSun" w:hAnsi="SimSun" w:eastAsia="SimSun" w:cs="SimSun"/>
          <w:sz w:val="20"/>
          <w:szCs w:val="20"/>
          <w:spacing w:val="-2"/>
        </w:rPr>
        <w:t>北京：电子工业出</w:t>
      </w:r>
      <w:r>
        <w:rPr>
          <w:rFonts w:ascii="SimSun" w:hAnsi="SimSun" w:eastAsia="SimSun" w:cs="SimSun"/>
          <w:sz w:val="20"/>
          <w:szCs w:val="20"/>
          <w:spacing w:val="-3"/>
        </w:rPr>
        <w:t>版社，2015.</w:t>
      </w:r>
      <w:r>
        <w:rPr>
          <w:rFonts w:ascii="SimSun" w:hAnsi="SimSun" w:eastAsia="SimSun" w:cs="SimSun"/>
          <w:sz w:val="20"/>
          <w:szCs w:val="20"/>
        </w:rPr>
        <w:t xml:space="preserve"> </w:t>
      </w:r>
      <w:r>
        <w:rPr>
          <w:rFonts w:ascii="SimSun" w:hAnsi="SimSun" w:eastAsia="SimSun" w:cs="SimSun"/>
          <w:sz w:val="20"/>
          <w:szCs w:val="20"/>
        </w:rPr>
        <w:t>[2]  高彦杰</w:t>
      </w:r>
      <w:r>
        <w:rPr>
          <w:rFonts w:ascii="SimSun" w:hAnsi="SimSun" w:eastAsia="SimSun" w:cs="SimSun"/>
          <w:sz w:val="20"/>
          <w:szCs w:val="20"/>
          <w:spacing w:val="-45"/>
        </w:rPr>
        <w:t xml:space="preserve"> </w:t>
      </w:r>
      <w:r>
        <w:rPr>
          <w:rFonts w:ascii="SimSun" w:hAnsi="SimSun" w:eastAsia="SimSun" w:cs="SimSun"/>
          <w:sz w:val="20"/>
          <w:szCs w:val="20"/>
        </w:rPr>
        <w:t>.</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rPr>
        <w:t>大数据处理：技术、应用与性能优化</w:t>
      </w:r>
      <w:r>
        <w:rPr>
          <w:rFonts w:ascii="Times New Roman" w:hAnsi="Times New Roman" w:eastAsia="Times New Roman" w:cs="Times New Roman"/>
          <w:sz w:val="20"/>
          <w:szCs w:val="20"/>
        </w:rPr>
        <w:t>[M].     </w:t>
      </w:r>
      <w:r>
        <w:rPr>
          <w:rFonts w:ascii="SimSun" w:hAnsi="SimSun" w:eastAsia="SimSun" w:cs="SimSun"/>
          <w:sz w:val="20"/>
          <w:szCs w:val="20"/>
        </w:rPr>
        <w:t>北京：机械工业出版社，20</w:t>
      </w:r>
      <w:r>
        <w:rPr>
          <w:rFonts w:ascii="SimSun" w:hAnsi="SimSun" w:eastAsia="SimSun" w:cs="SimSun"/>
          <w:sz w:val="20"/>
          <w:szCs w:val="20"/>
          <w:spacing w:val="-1"/>
        </w:rPr>
        <w:t>14.</w:t>
      </w:r>
    </w:p>
    <w:p>
      <w:pPr>
        <w:spacing w:before="90" w:line="212" w:lineRule="auto"/>
        <w:rPr>
          <w:rFonts w:ascii="Times New Roman" w:hAnsi="Times New Roman" w:eastAsia="Times New Roman" w:cs="Times New Roman"/>
          <w:sz w:val="20"/>
          <w:szCs w:val="20"/>
        </w:rPr>
      </w:pPr>
      <w:r>
        <w:rPr>
          <w:rFonts w:ascii="SimSun" w:hAnsi="SimSun" w:eastAsia="SimSun" w:cs="SimSun"/>
          <w:sz w:val="20"/>
          <w:szCs w:val="20"/>
          <w:spacing w:val="6"/>
        </w:rPr>
        <w:t>[3]</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jackiehff</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6"/>
        </w:rPr>
        <w:t xml:space="preserve">         2.2.x</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6"/>
        </w:rPr>
        <w:t>中文官方参考文档</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EB</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OL</w:t>
      </w:r>
      <w:r>
        <w:rPr>
          <w:rFonts w:ascii="Times New Roman" w:hAnsi="Times New Roman" w:eastAsia="Times New Roman" w:cs="Times New Roman"/>
          <w:sz w:val="20"/>
          <w:szCs w:val="20"/>
          <w:spacing w:val="6"/>
        </w:rPr>
        <w:t>].[2019-02-1</w:t>
      </w:r>
      <w:r>
        <w:rPr>
          <w:rFonts w:ascii="Times New Roman" w:hAnsi="Times New Roman" w:eastAsia="Times New Roman" w:cs="Times New Roman"/>
          <w:sz w:val="20"/>
          <w:szCs w:val="20"/>
          <w:spacing w:val="5"/>
        </w:rPr>
        <w:t>9].</w:t>
      </w:r>
      <w:r>
        <w:rPr>
          <w:rFonts w:ascii="Times New Roman" w:hAnsi="Times New Roman" w:eastAsia="Times New Roman" w:cs="Times New Roman"/>
          <w:sz w:val="20"/>
          <w:szCs w:val="20"/>
        </w:rPr>
        <w:t>https</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5"/>
        </w:rPr>
        <w:t>-</w:t>
      </w:r>
    </w:p>
    <w:p>
      <w:pPr>
        <w:ind w:left="420"/>
        <w:spacing w:before="12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reference-doc-cn.readthedocs.io/zh_CN/la</w:t>
      </w:r>
      <w:r>
        <w:rPr>
          <w:rFonts w:ascii="Times New Roman" w:hAnsi="Times New Roman" w:eastAsia="Times New Roman" w:cs="Times New Roman"/>
          <w:sz w:val="20"/>
          <w:szCs w:val="20"/>
          <w:spacing w:val="-1"/>
        </w:rPr>
        <w:t>test/.</w:t>
      </w:r>
    </w:p>
    <w:p>
      <w:pPr>
        <w:spacing w:before="86" w:line="212" w:lineRule="auto"/>
        <w:rPr>
          <w:rFonts w:ascii="SimSun" w:hAnsi="SimSun" w:eastAsia="SimSun" w:cs="SimSun"/>
          <w:sz w:val="20"/>
          <w:szCs w:val="20"/>
        </w:rPr>
      </w:pPr>
      <w:r>
        <w:rPr>
          <w:rFonts w:ascii="Times New Roman" w:hAnsi="Times New Roman" w:eastAsia="Times New Roman" w:cs="Times New Roman"/>
          <w:sz w:val="20"/>
          <w:szCs w:val="20"/>
          <w:spacing w:val="4"/>
        </w:rPr>
        <w:t>[4]     </w:t>
      </w:r>
      <w:r>
        <w:rPr>
          <w:rFonts w:ascii="SimSun" w:hAnsi="SimSun" w:eastAsia="SimSun" w:cs="SimSun"/>
          <w:sz w:val="20"/>
          <w:szCs w:val="20"/>
          <w:spacing w:val="4"/>
        </w:rPr>
        <w:t>林</w:t>
      </w:r>
      <w:r>
        <w:rPr>
          <w:rFonts w:ascii="SimSun" w:hAnsi="SimSun" w:eastAsia="SimSun" w:cs="SimSun"/>
          <w:sz w:val="20"/>
          <w:szCs w:val="20"/>
          <w:spacing w:val="-43"/>
        </w:rPr>
        <w:t xml:space="preserve"> </w:t>
      </w:r>
      <w:r>
        <w:rPr>
          <w:rFonts w:ascii="SimSun" w:hAnsi="SimSun" w:eastAsia="SimSun" w:cs="SimSun"/>
          <w:sz w:val="20"/>
          <w:szCs w:val="20"/>
          <w:spacing w:val="4"/>
        </w:rPr>
        <w:t>大</w:t>
      </w:r>
      <w:r>
        <w:rPr>
          <w:rFonts w:ascii="SimSun" w:hAnsi="SimSun" w:eastAsia="SimSun" w:cs="SimSun"/>
          <w:sz w:val="20"/>
          <w:szCs w:val="20"/>
          <w:spacing w:val="-42"/>
        </w:rPr>
        <w:t xml:space="preserve"> </w:t>
      </w:r>
      <w:r>
        <w:rPr>
          <w:rFonts w:ascii="SimSun" w:hAnsi="SimSun" w:eastAsia="SimSun" w:cs="SimSun"/>
          <w:sz w:val="20"/>
          <w:szCs w:val="20"/>
          <w:spacing w:val="4"/>
        </w:rPr>
        <w:t>贵</w:t>
      </w:r>
      <w:r>
        <w:rPr>
          <w:rFonts w:ascii="SimSun" w:hAnsi="SimSun" w:eastAsia="SimSun" w:cs="SimSun"/>
          <w:sz w:val="20"/>
          <w:szCs w:val="20"/>
          <w:spacing w:val="-40"/>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大数据巨量分析与机器学习整合开发实战</w:t>
      </w:r>
      <w:r>
        <w:rPr>
          <w:rFonts w:ascii="Times New Roman" w:hAnsi="Times New Roman" w:eastAsia="Times New Roman" w:cs="Times New Roman"/>
          <w:sz w:val="20"/>
          <w:szCs w:val="20"/>
          <w:spacing w:val="4"/>
        </w:rPr>
        <w:t>[M].   </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北京：清华</w:t>
      </w:r>
    </w:p>
    <w:p>
      <w:pPr>
        <w:ind w:left="420"/>
        <w:spacing w:before="123" w:line="219" w:lineRule="auto"/>
        <w:rPr>
          <w:rFonts w:ascii="SimSun" w:hAnsi="SimSun" w:eastAsia="SimSun" w:cs="SimSun"/>
          <w:sz w:val="20"/>
          <w:szCs w:val="20"/>
        </w:rPr>
      </w:pPr>
      <w:r>
        <w:rPr>
          <w:rFonts w:ascii="SimSun" w:hAnsi="SimSun" w:eastAsia="SimSun" w:cs="SimSun"/>
          <w:sz w:val="20"/>
          <w:szCs w:val="20"/>
          <w:spacing w:val="4"/>
        </w:rPr>
        <w:t>大学出版社，2017.</w:t>
      </w:r>
    </w:p>
    <w:p>
      <w:pPr>
        <w:spacing w:before="50" w:line="212" w:lineRule="auto"/>
        <w:rPr>
          <w:rFonts w:ascii="SimSun" w:hAnsi="SimSun" w:eastAsia="SimSun" w:cs="SimSun"/>
          <w:sz w:val="20"/>
          <w:szCs w:val="20"/>
        </w:rPr>
      </w:pPr>
      <w:r>
        <w:rPr>
          <w:rFonts w:ascii="Times New Roman" w:hAnsi="Times New Roman" w:eastAsia="Times New Roman" w:cs="Times New Roman"/>
          <w:sz w:val="20"/>
          <w:szCs w:val="20"/>
          <w:spacing w:val="3"/>
        </w:rPr>
        <w:t>[5]    </w:t>
      </w:r>
      <w:r>
        <w:rPr>
          <w:rFonts w:ascii="SimSun" w:hAnsi="SimSun" w:eastAsia="SimSun" w:cs="SimSun"/>
          <w:sz w:val="20"/>
          <w:szCs w:val="20"/>
          <w:spacing w:val="3"/>
        </w:rPr>
        <w:t>王家林，徐香玉.</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大数据实例开发教程 </w:t>
      </w:r>
      <w:r>
        <w:rPr>
          <w:rFonts w:ascii="Times New Roman" w:hAnsi="Times New Roman" w:eastAsia="Times New Roman" w:cs="Times New Roman"/>
          <w:sz w:val="20"/>
          <w:szCs w:val="20"/>
          <w:spacing w:val="3"/>
        </w:rPr>
        <w:t>[M].    </w:t>
      </w:r>
      <w:r>
        <w:rPr>
          <w:rFonts w:ascii="SimSun" w:hAnsi="SimSun" w:eastAsia="SimSun" w:cs="SimSun"/>
          <w:sz w:val="20"/>
          <w:szCs w:val="20"/>
          <w:spacing w:val="3"/>
        </w:rPr>
        <w:t>北京：机械工业</w:t>
      </w:r>
      <w:r>
        <w:rPr>
          <w:rFonts w:ascii="SimSun" w:hAnsi="SimSun" w:eastAsia="SimSun" w:cs="SimSun"/>
          <w:sz w:val="20"/>
          <w:szCs w:val="20"/>
          <w:spacing w:val="2"/>
        </w:rPr>
        <w:t>出版社，2015.</w:t>
      </w:r>
    </w:p>
    <w:p>
      <w:pPr>
        <w:ind w:right="703"/>
        <w:spacing w:before="90" w:line="262" w:lineRule="auto"/>
        <w:jc w:val="right"/>
        <w:rPr>
          <w:rFonts w:ascii="Times New Roman" w:hAnsi="Times New Roman" w:eastAsia="Times New Roman" w:cs="Times New Roman"/>
          <w:sz w:val="20"/>
          <w:szCs w:val="20"/>
        </w:rPr>
      </w:pPr>
      <w:r>
        <w:rPr>
          <w:rFonts w:ascii="SimSun" w:hAnsi="SimSun" w:eastAsia="SimSun" w:cs="SimSun"/>
          <w:sz w:val="20"/>
          <w:szCs w:val="20"/>
        </w:rPr>
        <w:t>[6]</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Zaharia   M,Chowdhury   M,Franklin   M</w:t>
      </w:r>
      <w:r>
        <w:rPr>
          <w:rFonts w:ascii="Times New Roman" w:hAnsi="Times New Roman" w:eastAsia="Times New Roman" w:cs="Times New Roman"/>
          <w:sz w:val="20"/>
          <w:szCs w:val="20"/>
          <w:spacing w:val="-1"/>
        </w:rPr>
        <w:t xml:space="preserve">   J,et   al.Spark:cluster   computing   with   working</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spacing w:val="-1"/>
        </w:rPr>
        <w:t>sets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[C]//Proceedings   of   the   2nd   USENIX   conference   on</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Hot</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topics</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i</w:t>
      </w:r>
      <w:r>
        <w:rPr>
          <w:rFonts w:ascii="Times New Roman" w:hAnsi="Times New Roman" w:eastAsia="Times New Roman" w:cs="Times New Roman"/>
          <w:sz w:val="20"/>
          <w:szCs w:val="20"/>
          <w:spacing w:val="-1"/>
        </w:rPr>
        <w:t>n</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1"/>
        </w:rPr>
        <w:t>cloud</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spacing w:val="-1"/>
        </w:rPr>
        <w:t>computing.</w:t>
      </w:r>
    </w:p>
    <w:p>
      <w:pPr>
        <w:ind w:left="420"/>
        <w:spacing w:before="13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Boston,MA:USENIX      Association      Berkeley,2010:10-10.</w:t>
      </w:r>
    </w:p>
    <w:p>
      <w:pPr>
        <w:spacing w:before="75" w:line="212" w:lineRule="auto"/>
        <w:rPr>
          <w:rFonts w:ascii="Times New Roman" w:hAnsi="Times New Roman" w:eastAsia="Times New Roman" w:cs="Times New Roman"/>
          <w:sz w:val="20"/>
          <w:szCs w:val="20"/>
        </w:rPr>
      </w:pPr>
      <w:r>
        <w:rPr>
          <w:rFonts w:ascii="SimSun" w:hAnsi="SimSun" w:eastAsia="SimSun" w:cs="SimSun"/>
          <w:sz w:val="20"/>
          <w:szCs w:val="20"/>
          <w:spacing w:val="-1"/>
        </w:rPr>
        <w:t>[7]</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1"/>
        </w:rPr>
        <w:t>Meng    X,Bradley     J,Yavuz     B,et    al.MLlib:machine     learning     in     apache     spark</w:t>
      </w:r>
      <w:r>
        <w:rPr>
          <w:rFonts w:ascii="Times New Roman" w:hAnsi="Times New Roman" w:eastAsia="Times New Roman" w:cs="Times New Roman"/>
          <w:sz w:val="20"/>
          <w:szCs w:val="20"/>
          <w:spacing w:val="-2"/>
        </w:rPr>
        <w:t>[J].The</w:t>
      </w:r>
    </w:p>
    <w:p>
      <w:pPr>
        <w:ind w:left="420"/>
        <w:spacing w:before="15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Journal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Machine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Learning</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Research</w:t>
      </w:r>
      <w:r>
        <w:rPr>
          <w:rFonts w:ascii="Times New Roman" w:hAnsi="Times New Roman" w:eastAsia="Times New Roman" w:cs="Times New Roman"/>
          <w:sz w:val="20"/>
          <w:szCs w:val="20"/>
          <w:spacing w:val="1"/>
        </w:rPr>
        <w:t>,2016,17(1):1235-1241.</w:t>
      </w:r>
    </w:p>
    <w:p>
      <w:pPr>
        <w:ind w:left="420" w:right="710" w:hanging="420"/>
        <w:spacing w:before="76" w:line="286" w:lineRule="auto"/>
        <w:rPr>
          <w:rFonts w:ascii="SimSun" w:hAnsi="SimSun" w:eastAsia="SimSun" w:cs="SimSun"/>
          <w:sz w:val="20"/>
          <w:szCs w:val="20"/>
        </w:rPr>
      </w:pPr>
      <w:r>
        <w:rPr>
          <w:rFonts w:ascii="SimSun" w:hAnsi="SimSun" w:eastAsia="SimSun" w:cs="SimSun"/>
          <w:sz w:val="20"/>
          <w:szCs w:val="20"/>
          <w:spacing w:val="-1"/>
        </w:rPr>
        <w:t>[8]</w:t>
      </w:r>
      <w:r>
        <w:rPr>
          <w:rFonts w:ascii="SimSun" w:hAnsi="SimSun" w:eastAsia="SimSun" w:cs="SimSun"/>
          <w:sz w:val="20"/>
          <w:szCs w:val="20"/>
          <w:spacing w:val="67"/>
        </w:rPr>
        <w:t xml:space="preserve"> </w:t>
      </w:r>
      <w:r>
        <w:rPr>
          <w:rFonts w:ascii="Times New Roman" w:hAnsi="Times New Roman" w:eastAsia="Times New Roman" w:cs="Times New Roman"/>
          <w:sz w:val="20"/>
          <w:szCs w:val="20"/>
          <w:spacing w:val="-1"/>
        </w:rPr>
        <w:t>Armbrust    M,Xin    R     S,Lian    C,et     al.Spark    sql:relational     data    processing     in    spark</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[C]//Proceedings   of   the   2015   ACM   SIGMOD</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international</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conference</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on   ma</w:t>
      </w:r>
      <w:r>
        <w:rPr>
          <w:rFonts w:ascii="Times New Roman" w:hAnsi="Times New Roman" w:eastAsia="Times New Roman" w:cs="Times New Roman"/>
          <w:sz w:val="20"/>
          <w:szCs w:val="20"/>
          <w:spacing w:val="-1"/>
        </w:rPr>
        <w:t>nagement</w:t>
      </w:r>
      <w:r>
        <w:rPr>
          <w:rFonts w:ascii="Times New Roman" w:hAnsi="Times New Roman" w:eastAsia="Times New Roman" w:cs="Times New Roman"/>
          <w:sz w:val="20"/>
          <w:szCs w:val="20"/>
        </w:rPr>
        <w:t xml:space="preserve"> </w:t>
      </w:r>
      <w:r>
        <w:rPr>
          <w:rFonts w:ascii="SimSun" w:hAnsi="SimSun" w:eastAsia="SimSun" w:cs="SimSun"/>
          <w:sz w:val="20"/>
          <w:szCs w:val="20"/>
          <w:spacing w:val="-1"/>
        </w:rPr>
        <w:t>of</w:t>
      </w:r>
      <w:r>
        <w:rPr>
          <w:rFonts w:ascii="SimSun" w:hAnsi="SimSun" w:eastAsia="SimSun" w:cs="SimSun"/>
          <w:sz w:val="20"/>
          <w:szCs w:val="20"/>
          <w:spacing w:val="23"/>
        </w:rPr>
        <w:t xml:space="preserve">    </w:t>
      </w:r>
      <w:r>
        <w:rPr>
          <w:rFonts w:ascii="SimSun" w:hAnsi="SimSun" w:eastAsia="SimSun" w:cs="SimSun"/>
          <w:sz w:val="20"/>
          <w:szCs w:val="20"/>
          <w:spacing w:val="-1"/>
        </w:rPr>
        <w:t>data.[S.1.]:ACM,2015:1383-1394.</w:t>
      </w:r>
    </w:p>
    <w:p>
      <w:pPr>
        <w:spacing w:before="65" w:line="212" w:lineRule="auto"/>
        <w:rPr>
          <w:rFonts w:ascii="Times New Roman" w:hAnsi="Times New Roman" w:eastAsia="Times New Roman" w:cs="Times New Roman"/>
          <w:sz w:val="20"/>
          <w:szCs w:val="20"/>
        </w:rPr>
      </w:pPr>
      <w:r>
        <w:rPr>
          <w:rFonts w:ascii="SimSun" w:hAnsi="SimSun" w:eastAsia="SimSun" w:cs="SimSun"/>
          <w:sz w:val="20"/>
          <w:szCs w:val="20"/>
        </w:rPr>
        <w:t>[9]</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Karau      H,Konwinski      A,Wendell    </w:t>
      </w:r>
      <w:r>
        <w:rPr>
          <w:rFonts w:ascii="Times New Roman" w:hAnsi="Times New Roman" w:eastAsia="Times New Roman" w:cs="Times New Roman"/>
          <w:sz w:val="20"/>
          <w:szCs w:val="20"/>
          <w:spacing w:val="-1"/>
        </w:rPr>
        <w:t xml:space="preserve">  P,et      al.Learning      spark:lightning-fast      big      data</w:t>
      </w:r>
    </w:p>
    <w:p>
      <w:pPr>
        <w:ind w:left="420"/>
        <w:spacing w:before="122"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analysis[M].[S.1.]:O'Reilly</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Media,Inc.,2015.</w:t>
      </w:r>
    </w:p>
    <w:p>
      <w:pPr>
        <w:spacing w:before="105" w:line="212" w:lineRule="auto"/>
        <w:rPr>
          <w:rFonts w:ascii="Times New Roman" w:hAnsi="Times New Roman" w:eastAsia="Times New Roman" w:cs="Times New Roman"/>
          <w:sz w:val="20"/>
          <w:szCs w:val="20"/>
        </w:rPr>
      </w:pPr>
      <w:r>
        <w:rPr>
          <w:rFonts w:ascii="SimSun" w:hAnsi="SimSun" w:eastAsia="SimSun" w:cs="SimSun"/>
          <w:sz w:val="20"/>
          <w:szCs w:val="20"/>
        </w:rPr>
        <w:t>[10]</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Abbasi    M     A.Leaning     Apache     Sp</w:t>
      </w:r>
      <w:r>
        <w:rPr>
          <w:rFonts w:ascii="Times New Roman" w:hAnsi="Times New Roman" w:eastAsia="Times New Roman" w:cs="Times New Roman"/>
          <w:sz w:val="20"/>
          <w:szCs w:val="20"/>
          <w:spacing w:val="-1"/>
        </w:rPr>
        <w:t>ark     2     [M].[S.l.]:Packt    Publishing,2017.</w:t>
      </w:r>
    </w:p>
    <w:p>
      <w:pPr>
        <w:spacing w:line="212" w:lineRule="auto"/>
        <w:sectPr>
          <w:footerReference w:type="default" r:id="rId345"/>
          <w:pgSz w:w="9330" w:h="14520"/>
          <w:pgMar w:top="400" w:right="0" w:bottom="721" w:left="299" w:header="0" w:footer="462" w:gutter="0"/>
        </w:sectPr>
        <w:rPr>
          <w:rFonts w:ascii="Times New Roman" w:hAnsi="Times New Roman" w:eastAsia="Times New Roman" w:cs="Times New Roman"/>
          <w:sz w:val="20"/>
          <w:szCs w:val="20"/>
        </w:rPr>
      </w:pP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firstLine="3410"/>
        <w:spacing w:line="620" w:lineRule="exact"/>
        <w:rPr/>
      </w:pPr>
      <w:r>
        <w:rPr>
          <w:position w:val="-12"/>
        </w:rPr>
        <w:pict>
          <v:group id="_x0000_s1052" style="mso-position-vertical-relative:line;mso-position-horizontal-relative:char;width:84.55pt;height:31.05pt;" filled="false" stroked="false" coordsize="1691,620" coordorigin="0,0">
            <v:shape id="_x0000_s1054" style="position:absolute;left:0;top:0;width:1691;height:620;" filled="false" stroked="false" type="#_x0000_t75">
              <v:imagedata o:title="" r:id="rId348"/>
            </v:shape>
            <v:shape id="_x0000_s1056" style="position:absolute;left:-20;top:-20;width:1731;height:660;" filled="false" stroked="false" type="#_x0000_t202">
              <v:fill on="false"/>
              <v:stroke on="false"/>
              <v:path/>
              <v:imagedata o:title=""/>
              <o:lock v:ext="edit" aspectratio="false"/>
              <v:textbox inset="0mm,0mm,0mm,0mm">
                <w:txbxContent>
                  <w:p>
                    <w:pPr>
                      <w:ind w:left="246"/>
                      <w:spacing w:before="108" w:line="219" w:lineRule="auto"/>
                      <w:rPr>
                        <w:rFonts w:ascii="SimSun" w:hAnsi="SimSun" w:eastAsia="SimSun" w:cs="SimSun"/>
                        <w:sz w:val="43"/>
                        <w:szCs w:val="43"/>
                      </w:rPr>
                    </w:pPr>
                    <w:bookmarkStart w:name="bookmark120" w:id="111"/>
                    <w:bookmarkEnd w:id="111"/>
                    <w:r>
                      <w:rPr>
                        <w:rFonts w:ascii="SimSun" w:hAnsi="SimSun" w:eastAsia="SimSun" w:cs="SimSun"/>
                        <w:sz w:val="43"/>
                        <w:szCs w:val="43"/>
                        <w:b/>
                        <w:bCs/>
                        <w:color w:val="FFFFFF"/>
                        <w:spacing w:val="-19"/>
                      </w:rPr>
                      <w:t>第</w:t>
                    </w:r>
                    <w:r>
                      <w:rPr>
                        <w:rFonts w:ascii="SimSun" w:hAnsi="SimSun" w:eastAsia="SimSun" w:cs="SimSun"/>
                        <w:sz w:val="43"/>
                        <w:szCs w:val="43"/>
                        <w:color w:val="FFFFFF"/>
                        <w:spacing w:val="-89"/>
                      </w:rPr>
                      <w:t xml:space="preserve"> </w:t>
                    </w:r>
                    <w:r>
                      <w:rPr>
                        <w:rFonts w:ascii="SimSun" w:hAnsi="SimSun" w:eastAsia="SimSun" w:cs="SimSun"/>
                        <w:sz w:val="43"/>
                        <w:szCs w:val="43"/>
                        <w:b/>
                        <w:bCs/>
                        <w:color w:val="FFFFFF"/>
                        <w:spacing w:val="-19"/>
                      </w:rPr>
                      <w:t>5</w:t>
                    </w:r>
                    <w:r>
                      <w:rPr>
                        <w:rFonts w:ascii="SimSun" w:hAnsi="SimSun" w:eastAsia="SimSun" w:cs="SimSun"/>
                        <w:sz w:val="43"/>
                        <w:szCs w:val="43"/>
                        <w:color w:val="FFFFFF"/>
                        <w:spacing w:val="-83"/>
                      </w:rPr>
                      <w:t xml:space="preserve"> </w:t>
                    </w:r>
                    <w:r>
                      <w:rPr>
                        <w:rFonts w:ascii="SimSun" w:hAnsi="SimSun" w:eastAsia="SimSun" w:cs="SimSun"/>
                        <w:sz w:val="43"/>
                        <w:szCs w:val="43"/>
                        <w:b/>
                        <w:bCs/>
                        <w:color w:val="FFFFFF"/>
                        <w:spacing w:val="-19"/>
                      </w:rPr>
                      <w:t>章</w:t>
                    </w:r>
                  </w:p>
                </w:txbxContent>
              </v:textbox>
            </v:shape>
          </v:group>
        </w:pict>
      </w:r>
    </w:p>
    <w:p>
      <w:pPr>
        <w:ind w:left="1536"/>
        <w:spacing w:before="201" w:line="219" w:lineRule="auto"/>
        <w:rPr>
          <w:rFonts w:ascii="SimSun" w:hAnsi="SimSun" w:eastAsia="SimSun" w:cs="SimSun"/>
          <w:sz w:val="43"/>
          <w:szCs w:val="43"/>
        </w:rPr>
      </w:pPr>
      <w:r>
        <w:rPr>
          <w:rFonts w:ascii="SimSun" w:hAnsi="SimSun" w:eastAsia="SimSun" w:cs="SimSun"/>
          <w:sz w:val="43"/>
          <w:szCs w:val="43"/>
          <w:b/>
          <w:bCs/>
          <w:spacing w:val="-16"/>
        </w:rPr>
        <w:t>大数据处理——实时处理框架</w:t>
      </w:r>
    </w:p>
    <w:p>
      <w:pPr>
        <w:spacing w:before="138" w:line="20" w:lineRule="exact"/>
        <w:rPr/>
      </w:pPr>
      <w:r>
        <w:rPr/>
        <w:drawing>
          <wp:inline distT="0" distB="0" distL="0" distR="0">
            <wp:extent cx="5378484" cy="12724"/>
            <wp:effectExtent l="0" t="0" r="0" b="0"/>
            <wp:docPr id="318" name="IM 318"/>
            <wp:cNvGraphicFramePr/>
            <a:graphic>
              <a:graphicData uri="http://schemas.openxmlformats.org/drawingml/2006/picture">
                <pic:pic>
                  <pic:nvPicPr>
                    <pic:cNvPr id="318" name="IM 318"/>
                    <pic:cNvPicPr/>
                  </pic:nvPicPr>
                  <pic:blipFill>
                    <a:blip r:embed="rId349"/>
                    <a:stretch>
                      <a:fillRect/>
                    </a:stretch>
                  </pic:blipFill>
                  <pic:spPr>
                    <a:xfrm rot="0">
                      <a:off x="0" y="0"/>
                      <a:ext cx="5378484" cy="12724"/>
                    </a:xfrm>
                    <a:prstGeom prst="rect">
                      <a:avLst/>
                    </a:prstGeom>
                  </pic:spPr>
                </pic:pic>
              </a:graphicData>
            </a:graphic>
          </wp:inline>
        </w:drawing>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3324"/>
        <w:spacing w:before="104" w:line="222" w:lineRule="auto"/>
        <w:rPr>
          <w:rFonts w:ascii="SimHei" w:hAnsi="SimHei" w:eastAsia="SimHei" w:cs="SimHei"/>
          <w:sz w:val="32"/>
          <w:szCs w:val="32"/>
        </w:rPr>
      </w:pPr>
      <w:r>
        <w:rPr>
          <w:rFonts w:ascii="SimHei" w:hAnsi="SimHei" w:eastAsia="SimHei" w:cs="SimHei"/>
          <w:sz w:val="32"/>
          <w:szCs w:val="32"/>
          <w:b/>
          <w:bCs/>
          <w:spacing w:val="-9"/>
        </w:rPr>
        <w:t>本章思维导图</w:t>
      </w:r>
    </w:p>
    <w:p>
      <w:pPr>
        <w:pStyle w:val="BodyText"/>
        <w:spacing w:line="424" w:lineRule="auto"/>
        <w:rPr/>
      </w:pPr>
      <w:r/>
    </w:p>
    <w:p>
      <w:pPr>
        <w:ind w:left="30" w:right="21" w:firstLine="440"/>
        <w:spacing w:before="69" w:line="299" w:lineRule="auto"/>
        <w:jc w:val="both"/>
        <w:rPr>
          <w:rFonts w:ascii="SimSun" w:hAnsi="SimSun" w:eastAsia="SimSun" w:cs="SimSun"/>
          <w:sz w:val="21"/>
          <w:szCs w:val="21"/>
        </w:rPr>
      </w:pPr>
      <w:r>
        <w:rPr>
          <w:rFonts w:ascii="SimSun" w:hAnsi="SimSun" w:eastAsia="SimSun" w:cs="SimSun"/>
          <w:sz w:val="21"/>
          <w:szCs w:val="21"/>
          <w:spacing w:val="-1"/>
        </w:rPr>
        <w:t>现有的大数据处理系统可以分为两类：批处理系统与流处理系统。以 </w:t>
      </w:r>
      <w:r>
        <w:rPr>
          <w:rFonts w:ascii="Times New Roman" w:hAnsi="Times New Roman" w:eastAsia="Times New Roman" w:cs="Times New Roman"/>
          <w:sz w:val="21"/>
          <w:szCs w:val="21"/>
          <w:spacing w:val="-1"/>
        </w:rPr>
        <w:t>Hadoop</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1"/>
        </w:rPr>
        <w:t>为代表的</w:t>
      </w:r>
      <w:r>
        <w:rPr>
          <w:rFonts w:ascii="SimSun" w:hAnsi="SimSun" w:eastAsia="SimSun" w:cs="SimSun"/>
          <w:sz w:val="21"/>
          <w:szCs w:val="21"/>
        </w:rPr>
        <w:t xml:space="preserve"> </w:t>
      </w:r>
      <w:r>
        <w:rPr>
          <w:rFonts w:ascii="SimSun" w:hAnsi="SimSun" w:eastAsia="SimSun" w:cs="SimSun"/>
          <w:sz w:val="21"/>
          <w:szCs w:val="21"/>
          <w:spacing w:val="-5"/>
        </w:rPr>
        <w:t>批处理系统需先将数据汇聚成批，经批量预处理后加载至分析型数据仓库中，以</w:t>
      </w:r>
      <w:r>
        <w:rPr>
          <w:rFonts w:ascii="SimSun" w:hAnsi="SimSun" w:eastAsia="SimSun" w:cs="SimSun"/>
          <w:sz w:val="21"/>
          <w:szCs w:val="21"/>
          <w:spacing w:val="-6"/>
        </w:rPr>
        <w:t>进行高性能实</w:t>
      </w:r>
      <w:r>
        <w:rPr>
          <w:rFonts w:ascii="SimSun" w:hAnsi="SimSun" w:eastAsia="SimSun" w:cs="SimSun"/>
          <w:sz w:val="21"/>
          <w:szCs w:val="21"/>
        </w:rPr>
        <w:t xml:space="preserve"> </w:t>
      </w:r>
      <w:r>
        <w:rPr>
          <w:rFonts w:ascii="SimSun" w:hAnsi="SimSun" w:eastAsia="SimSun" w:cs="SimSun"/>
          <w:sz w:val="21"/>
          <w:szCs w:val="21"/>
          <w:spacing w:val="-6"/>
        </w:rPr>
        <w:t>时查询。这类系统虽然可对完整大数据集实现高效的查询，但无法查询到最新的实时数据，存</w:t>
      </w:r>
      <w:r>
        <w:rPr>
          <w:rFonts w:ascii="SimSun" w:hAnsi="SimSun" w:eastAsia="SimSun" w:cs="SimSun"/>
          <w:sz w:val="21"/>
          <w:szCs w:val="21"/>
          <w:spacing w:val="13"/>
        </w:rPr>
        <w:t xml:space="preserve"> </w:t>
      </w:r>
      <w:r>
        <w:rPr>
          <w:rFonts w:ascii="SimSun" w:hAnsi="SimSun" w:eastAsia="SimSun" w:cs="SimSun"/>
          <w:sz w:val="21"/>
          <w:szCs w:val="21"/>
          <w:spacing w:val="-4"/>
        </w:rPr>
        <w:t>在数据滞后等问题。相较于批处理大数据系统，以</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4"/>
        </w:rPr>
        <w:t>Spark Streaming</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Storm</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Flink</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5"/>
        </w:rPr>
        <w:t>为代表的流</w:t>
      </w:r>
      <w:r>
        <w:rPr>
          <w:rFonts w:ascii="SimSun" w:hAnsi="SimSun" w:eastAsia="SimSun" w:cs="SimSun"/>
          <w:sz w:val="21"/>
          <w:szCs w:val="21"/>
        </w:rPr>
        <w:t xml:space="preserve"> </w:t>
      </w:r>
      <w:r>
        <w:rPr>
          <w:rFonts w:ascii="SimSun" w:hAnsi="SimSun" w:eastAsia="SimSun" w:cs="SimSun"/>
          <w:sz w:val="21"/>
          <w:szCs w:val="21"/>
        </w:rPr>
        <w:t>处理系统将实时数据通过流处理，逐条加载至高性能内存数</w:t>
      </w:r>
      <w:r>
        <w:rPr>
          <w:rFonts w:ascii="SimSun" w:hAnsi="SimSun" w:eastAsia="SimSun" w:cs="SimSun"/>
          <w:sz w:val="21"/>
          <w:szCs w:val="21"/>
          <w:spacing w:val="-1"/>
        </w:rPr>
        <w:t>据库中并进行查询。此类系统可</w:t>
      </w:r>
      <w:r>
        <w:rPr>
          <w:rFonts w:ascii="SimSun" w:hAnsi="SimSun" w:eastAsia="SimSun" w:cs="SimSun"/>
          <w:sz w:val="21"/>
          <w:szCs w:val="21"/>
        </w:rPr>
        <w:t xml:space="preserve"> </w:t>
      </w:r>
      <w:r>
        <w:rPr>
          <w:rFonts w:ascii="SimSun" w:hAnsi="SimSun" w:eastAsia="SimSun" w:cs="SimSun"/>
          <w:sz w:val="21"/>
          <w:szCs w:val="21"/>
          <w:spacing w:val="-9"/>
        </w:rPr>
        <w:t>以对最新实时数据实现高效预设分析处理模型的</w:t>
      </w:r>
      <w:r>
        <w:rPr>
          <w:rFonts w:ascii="SimSun" w:hAnsi="SimSun" w:eastAsia="SimSun" w:cs="SimSun"/>
          <w:sz w:val="21"/>
          <w:szCs w:val="21"/>
          <w:spacing w:val="-10"/>
        </w:rPr>
        <w:t>查询，数据滞后性较低。在工业界，</w:t>
      </w:r>
      <w:r>
        <w:rPr>
          <w:rFonts w:ascii="SimSun" w:hAnsi="SimSun" w:eastAsia="SimSun" w:cs="SimSun"/>
          <w:sz w:val="21"/>
          <w:szCs w:val="21"/>
          <w:spacing w:val="55"/>
        </w:rPr>
        <w:t xml:space="preserve"> </w:t>
      </w:r>
      <w:r>
        <w:rPr>
          <w:rFonts w:ascii="SimSun" w:hAnsi="SimSun" w:eastAsia="SimSun" w:cs="SimSun"/>
          <w:sz w:val="21"/>
          <w:szCs w:val="21"/>
          <w:spacing w:val="-10"/>
        </w:rPr>
        <w:t>一些实时</w:t>
      </w:r>
      <w:r>
        <w:rPr>
          <w:rFonts w:ascii="SimSun" w:hAnsi="SimSun" w:eastAsia="SimSun" w:cs="SimSun"/>
          <w:sz w:val="21"/>
          <w:szCs w:val="21"/>
        </w:rPr>
        <w:t xml:space="preserve"> </w:t>
      </w:r>
      <w:r>
        <w:rPr>
          <w:rFonts w:ascii="SimSun" w:hAnsi="SimSun" w:eastAsia="SimSun" w:cs="SimSun"/>
          <w:sz w:val="21"/>
          <w:szCs w:val="21"/>
        </w:rPr>
        <w:t>性要求较高并且数据量很大的系统(如大数据背景下的订单支付、</w:t>
      </w:r>
      <w:r>
        <w:rPr>
          <w:rFonts w:ascii="SimSun" w:hAnsi="SimSun" w:eastAsia="SimSun" w:cs="SimSun"/>
          <w:sz w:val="21"/>
          <w:szCs w:val="21"/>
          <w:spacing w:val="-1"/>
        </w:rPr>
        <w:t>抢红包等)急需这些高性能</w:t>
      </w:r>
      <w:r>
        <w:rPr>
          <w:rFonts w:ascii="SimSun" w:hAnsi="SimSun" w:eastAsia="SimSun" w:cs="SimSun"/>
          <w:sz w:val="21"/>
          <w:szCs w:val="21"/>
        </w:rPr>
        <w:t xml:space="preserve"> </w:t>
      </w:r>
      <w:r>
        <w:rPr>
          <w:rFonts w:ascii="SimSun" w:hAnsi="SimSun" w:eastAsia="SimSun" w:cs="SimSun"/>
          <w:sz w:val="21"/>
          <w:szCs w:val="21"/>
          <w:spacing w:val="-3"/>
        </w:rPr>
        <w:t>流处理系统来进行业务支持。</w:t>
      </w:r>
    </w:p>
    <w:p>
      <w:pPr>
        <w:ind w:left="30" w:right="31" w:firstLine="420"/>
        <w:spacing w:before="103" w:line="291" w:lineRule="auto"/>
        <w:jc w:val="both"/>
        <w:rPr>
          <w:rFonts w:ascii="SimSun" w:hAnsi="SimSun" w:eastAsia="SimSun" w:cs="SimSun"/>
          <w:sz w:val="21"/>
          <w:szCs w:val="21"/>
        </w:rPr>
      </w:pPr>
      <w:r>
        <w:rPr>
          <w:rFonts w:ascii="SimSun" w:hAnsi="SimSun" w:eastAsia="SimSun" w:cs="SimSun"/>
          <w:sz w:val="21"/>
          <w:szCs w:val="21"/>
          <w:spacing w:val="-3"/>
        </w:rPr>
        <w:t>本章将针对当下较火热的多个实时处理系统(包括</w:t>
      </w:r>
      <w:r>
        <w:rPr>
          <w:rFonts w:ascii="SimSun" w:hAnsi="SimSun" w:eastAsia="SimSun" w:cs="SimSun"/>
          <w:sz w:val="21"/>
          <w:szCs w:val="21"/>
          <w:spacing w:val="-33"/>
        </w:rPr>
        <w:t xml:space="preserve"> </w:t>
      </w:r>
      <w:r>
        <w:rPr>
          <w:rFonts w:ascii="SimSun" w:hAnsi="SimSun" w:eastAsia="SimSun" w:cs="SimSun"/>
          <w:sz w:val="21"/>
          <w:szCs w:val="21"/>
          <w:spacing w:val="-3"/>
        </w:rPr>
        <w:t>Storm、Sp</w:t>
      </w:r>
      <w:r>
        <w:rPr>
          <w:rFonts w:ascii="SimSun" w:hAnsi="SimSun" w:eastAsia="SimSun" w:cs="SimSun"/>
          <w:sz w:val="21"/>
          <w:szCs w:val="21"/>
          <w:spacing w:val="-4"/>
        </w:rPr>
        <w:t>ark Streaming、Flink)进行</w:t>
      </w:r>
      <w:r>
        <w:rPr>
          <w:rFonts w:ascii="SimSun" w:hAnsi="SimSun" w:eastAsia="SimSun" w:cs="SimSun"/>
          <w:sz w:val="21"/>
          <w:szCs w:val="21"/>
        </w:rPr>
        <w:t xml:space="preserve"> </w:t>
      </w:r>
      <w:r>
        <w:rPr>
          <w:rFonts w:ascii="SimSun" w:hAnsi="SimSun" w:eastAsia="SimSun" w:cs="SimSun"/>
          <w:sz w:val="21"/>
          <w:szCs w:val="21"/>
          <w:spacing w:val="-4"/>
        </w:rPr>
        <w:t>讲述，并且将介绍一下</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4"/>
        </w:rPr>
        <w:t>Flume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Kafk</w:t>
      </w:r>
      <w:r>
        <w:rPr>
          <w:rFonts w:ascii="Times New Roman" w:hAnsi="Times New Roman" w:eastAsia="Times New Roman" w:cs="Times New Roman"/>
          <w:sz w:val="21"/>
          <w:szCs w:val="21"/>
          <w:spacing w:val="-5"/>
        </w:rPr>
        <w:t>a</w:t>
      </w:r>
      <w:r>
        <w:rPr>
          <w:rFonts w:ascii="SimSun" w:hAnsi="SimSun" w:eastAsia="SimSun" w:cs="SimSun"/>
          <w:sz w:val="21"/>
          <w:szCs w:val="21"/>
          <w:spacing w:val="-5"/>
        </w:rPr>
        <w:t>。其中</w:t>
      </w:r>
      <w:r>
        <w:rPr>
          <w:rFonts w:ascii="Times New Roman" w:hAnsi="Times New Roman" w:eastAsia="Times New Roman" w:cs="Times New Roman"/>
          <w:sz w:val="21"/>
          <w:szCs w:val="21"/>
          <w:spacing w:val="-5"/>
        </w:rPr>
        <w:t>Flume</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5"/>
        </w:rPr>
        <w:t>是实时的日志收集系统，</w:t>
      </w:r>
      <w:r>
        <w:rPr>
          <w:rFonts w:ascii="Times New Roman" w:hAnsi="Times New Roman" w:eastAsia="Times New Roman" w:cs="Times New Roman"/>
          <w:sz w:val="21"/>
          <w:szCs w:val="21"/>
          <w:spacing w:val="-5"/>
        </w:rPr>
        <w:t>Kafka</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5"/>
        </w:rPr>
        <w:t>是实时的消</w:t>
      </w:r>
      <w:r>
        <w:rPr>
          <w:rFonts w:ascii="SimSun" w:hAnsi="SimSun" w:eastAsia="SimSun" w:cs="SimSun"/>
          <w:sz w:val="21"/>
          <w:szCs w:val="21"/>
        </w:rPr>
        <w:t xml:space="preserve"> </w:t>
      </w:r>
      <w:r>
        <w:rPr>
          <w:rFonts w:ascii="SimSun" w:hAnsi="SimSun" w:eastAsia="SimSun" w:cs="SimSun"/>
          <w:sz w:val="21"/>
          <w:szCs w:val="21"/>
          <w:spacing w:val="-6"/>
        </w:rPr>
        <w:t>息通道，这两个系统虽然不能进行实时处理，但是在很多情况下，实时处理系统的使用是需要</w:t>
      </w:r>
      <w:r>
        <w:rPr>
          <w:rFonts w:ascii="SimSun" w:hAnsi="SimSun" w:eastAsia="SimSun" w:cs="SimSun"/>
          <w:sz w:val="21"/>
          <w:szCs w:val="21"/>
          <w:spacing w:val="15"/>
        </w:rPr>
        <w:t xml:space="preserve"> </w:t>
      </w:r>
      <w:r>
        <w:rPr>
          <w:rFonts w:ascii="SimSun" w:hAnsi="SimSun" w:eastAsia="SimSun" w:cs="SimSun"/>
          <w:sz w:val="21"/>
          <w:szCs w:val="21"/>
          <w:spacing w:val="3"/>
        </w:rPr>
        <w:t>配合它们进行相关处理的。3种实时处理系统各有各</w:t>
      </w:r>
      <w:r>
        <w:rPr>
          <w:rFonts w:ascii="SimSun" w:hAnsi="SimSun" w:eastAsia="SimSun" w:cs="SimSun"/>
          <w:sz w:val="21"/>
          <w:szCs w:val="21"/>
          <w:spacing w:val="2"/>
        </w:rPr>
        <w:t>的优势，具体的使用方法还需要在具体</w:t>
      </w:r>
      <w:r>
        <w:rPr>
          <w:rFonts w:ascii="SimSun" w:hAnsi="SimSun" w:eastAsia="SimSun" w:cs="SimSun"/>
          <w:sz w:val="21"/>
          <w:szCs w:val="21"/>
        </w:rPr>
        <w:t xml:space="preserve"> </w:t>
      </w:r>
      <w:r>
        <w:rPr>
          <w:rFonts w:ascii="SimSun" w:hAnsi="SimSun" w:eastAsia="SimSun" w:cs="SimSun"/>
          <w:sz w:val="21"/>
          <w:szCs w:val="21"/>
          <w:spacing w:val="1"/>
        </w:rPr>
        <w:t>的场景中进行分析。本章思维导图如图5-0所示。</w:t>
      </w:r>
    </w:p>
    <w:p>
      <w:pPr>
        <w:spacing w:line="291" w:lineRule="auto"/>
        <w:sectPr>
          <w:footerReference w:type="default" r:id="rId347"/>
          <w:pgSz w:w="9330" w:h="14520"/>
          <w:pgMar w:top="400" w:right="339" w:bottom="730" w:left="519" w:header="0" w:footer="459" w:gutter="0"/>
        </w:sectPr>
        <w:rPr>
          <w:rFonts w:ascii="SimSun" w:hAnsi="SimSun" w:eastAsia="SimSun" w:cs="SimSun"/>
          <w:sz w:val="21"/>
          <w:szCs w:val="21"/>
        </w:rPr>
      </w:pPr>
    </w:p>
    <w:p>
      <w:pPr>
        <w:ind w:left="4889"/>
        <w:spacing w:before="185" w:line="228" w:lineRule="auto"/>
        <w:rPr>
          <w:rFonts w:ascii="SimHei" w:hAnsi="SimHei" w:eastAsia="SimHei" w:cs="SimHei"/>
          <w:sz w:val="21"/>
          <w:szCs w:val="21"/>
        </w:rPr>
      </w:pPr>
      <w:r>
        <w:rPr>
          <w:rFonts w:ascii="SimSun" w:hAnsi="SimSun" w:eastAsia="SimSun" w:cs="SimSun"/>
          <w:sz w:val="21"/>
          <w:szCs w:val="21"/>
          <w:spacing w:val="-9"/>
        </w:rPr>
        <w:t>第5章</w:t>
      </w:r>
      <w:r>
        <w:rPr>
          <w:rFonts w:ascii="SimSun" w:hAnsi="SimSun" w:eastAsia="SimSun" w:cs="SimSun"/>
          <w:sz w:val="21"/>
          <w:szCs w:val="21"/>
          <w:spacing w:val="-29"/>
        </w:rPr>
        <w:t xml:space="preserve"> </w:t>
      </w:r>
      <w:r>
        <w:rPr>
          <w:rFonts w:ascii="SimSun" w:hAnsi="SimSun" w:eastAsia="SimSun" w:cs="SimSun"/>
          <w:sz w:val="14"/>
          <w:szCs w:val="14"/>
          <w:spacing w:val="-9"/>
          <w:position w:val="-4"/>
        </w:rPr>
        <w:t>服 </w:t>
      </w:r>
      <w:r>
        <w:rPr>
          <w:rFonts w:ascii="SimHei" w:hAnsi="SimHei" w:eastAsia="SimHei" w:cs="SimHei"/>
          <w:sz w:val="21"/>
          <w:szCs w:val="21"/>
          <w:b/>
          <w:bCs/>
          <w:spacing w:val="-9"/>
        </w:rPr>
        <w:t>大数据处理——实时处理框架</w:t>
      </w:r>
    </w:p>
    <w:p>
      <w:pPr>
        <w:spacing w:before="86"/>
        <w:rPr/>
      </w:pPr>
      <w:r/>
    </w:p>
    <w:p>
      <w:pPr>
        <w:sectPr>
          <w:footerReference w:type="default" r:id="rId29"/>
          <w:pgSz w:w="9330" w:h="14520"/>
          <w:pgMar w:top="400" w:right="647" w:bottom="400" w:left="270" w:header="0" w:footer="0" w:gutter="0"/>
          <w:cols w:equalWidth="0" w:num="1">
            <w:col w:w="8413" w:space="0"/>
          </w:cols>
        </w:sectPr>
        <w:rPr/>
      </w:pPr>
    </w:p>
    <w:p>
      <w:pPr>
        <w:pStyle w:val="BodyText"/>
        <w:spacing w:line="310" w:lineRule="auto"/>
        <w:rPr/>
      </w:pPr>
      <w:r/>
    </w:p>
    <w:p>
      <w:pPr>
        <w:pStyle w:val="BodyText"/>
        <w:spacing w:line="310" w:lineRule="auto"/>
        <w:rPr/>
      </w:pPr>
      <w:r/>
    </w:p>
    <w:p>
      <w:pPr>
        <w:pStyle w:val="BodyText"/>
        <w:spacing w:line="310" w:lineRule="auto"/>
        <w:rPr/>
      </w:pPr>
      <w:r/>
    </w:p>
    <w:p>
      <w:pPr>
        <w:ind w:left="430"/>
        <w:spacing w:before="35" w:line="230" w:lineRule="exact"/>
        <w:rPr>
          <w:rFonts w:ascii="FangSong" w:hAnsi="FangSong" w:eastAsia="FangSong" w:cs="FangSong"/>
          <w:sz w:val="11"/>
          <w:szCs w:val="11"/>
        </w:rPr>
      </w:pPr>
      <w:r>
        <w:pict>
          <v:shape id="_x0000_s1058" style="position:absolute;margin-left:56.5008pt;margin-top:12.6582pt;mso-position-vertical-relative:text;mso-position-horizontal-relative:text;width:47.8pt;height:8.4pt;z-index:252793856;" filled="false" stroked="false" type="#_x0000_t202">
            <v:fill on="false"/>
            <v:stroke on="false"/>
            <v:path/>
            <v:imagedata o:title=""/>
            <o:lock v:ext="edit" aspectratio="false"/>
            <v:textbox inset="0mm,0mm,0mm,0mm">
              <w:txbxContent>
                <w:p>
                  <w:pPr>
                    <w:ind w:left="20"/>
                    <w:spacing w:before="19" w:line="214" w:lineRule="auto"/>
                    <w:rPr>
                      <w:rFonts w:ascii="SimSun" w:hAnsi="SimSun" w:eastAsia="SimSun" w:cs="SimSun"/>
                      <w:sz w:val="11"/>
                      <w:szCs w:val="11"/>
                    </w:rPr>
                  </w:pPr>
                  <w:r>
                    <w:rPr>
                      <w:rFonts w:ascii="SimSun" w:hAnsi="SimSun" w:eastAsia="SimSun" w:cs="SimSun"/>
                      <w:sz w:val="11"/>
                      <w:szCs w:val="11"/>
                      <w:spacing w:val="-8"/>
                    </w:rPr>
                    <w:t>Spark Streaming概述</w:t>
                  </w:r>
                </w:p>
              </w:txbxContent>
            </v:textbox>
          </v:shape>
        </w:pict>
      </w:r>
      <w:r>
        <w:drawing>
          <wp:anchor distT="0" distB="0" distL="0" distR="0" simplePos="0" relativeHeight="252789760" behindDoc="1" locked="0" layoutInCell="1" allowOverlap="1">
            <wp:simplePos x="0" y="0"/>
            <wp:positionH relativeFrom="column">
              <wp:posOffset>25416</wp:posOffset>
            </wp:positionH>
            <wp:positionV relativeFrom="paragraph">
              <wp:posOffset>-614612</wp:posOffset>
            </wp:positionV>
            <wp:extent cx="5295895" cy="3829056"/>
            <wp:effectExtent l="0" t="0" r="0" b="0"/>
            <wp:wrapNone/>
            <wp:docPr id="320" name="IM 320"/>
            <wp:cNvGraphicFramePr/>
            <a:graphic>
              <a:graphicData uri="http://schemas.openxmlformats.org/drawingml/2006/picture">
                <pic:pic>
                  <pic:nvPicPr>
                    <pic:cNvPr id="320" name="IM 320"/>
                    <pic:cNvPicPr/>
                  </pic:nvPicPr>
                  <pic:blipFill>
                    <a:blip r:embed="rId350"/>
                    <a:stretch>
                      <a:fillRect/>
                    </a:stretch>
                  </pic:blipFill>
                  <pic:spPr>
                    <a:xfrm rot="0">
                      <a:off x="0" y="0"/>
                      <a:ext cx="5295895" cy="3829056"/>
                    </a:xfrm>
                    <a:prstGeom prst="rect">
                      <a:avLst/>
                    </a:prstGeom>
                  </pic:spPr>
                </pic:pic>
              </a:graphicData>
            </a:graphic>
          </wp:anchor>
        </w:drawing>
      </w:r>
      <w:r>
        <w:rPr>
          <w:rFonts w:ascii="FangSong" w:hAnsi="FangSong" w:eastAsia="FangSong" w:cs="FangSong"/>
          <w:sz w:val="11"/>
          <w:szCs w:val="11"/>
          <w:spacing w:val="-12"/>
          <w:position w:val="9"/>
        </w:rPr>
        <w:t>基本概念</w:t>
      </w:r>
      <w:r>
        <w:rPr>
          <w:rFonts w:ascii="FangSong" w:hAnsi="FangSong" w:eastAsia="FangSong" w:cs="FangSong"/>
          <w:sz w:val="11"/>
          <w:szCs w:val="11"/>
          <w:spacing w:val="-18"/>
          <w:position w:val="9"/>
        </w:rPr>
        <w:t xml:space="preserve"> </w:t>
      </w:r>
      <w:r>
        <w:rPr>
          <w:rFonts w:ascii="FangSong" w:hAnsi="FangSong" w:eastAsia="FangSong" w:cs="FangSong"/>
          <w:sz w:val="11"/>
          <w:szCs w:val="11"/>
          <w:spacing w:val="-12"/>
          <w:position w:val="9"/>
        </w:rPr>
        <w:t>·</w:t>
      </w:r>
    </w:p>
    <w:p>
      <w:pPr>
        <w:ind w:left="430"/>
        <w:spacing w:line="222" w:lineRule="auto"/>
        <w:rPr>
          <w:rFonts w:ascii="FangSong" w:hAnsi="FangSong" w:eastAsia="FangSong" w:cs="FangSong"/>
          <w:sz w:val="11"/>
          <w:szCs w:val="11"/>
        </w:rPr>
      </w:pPr>
      <w:r>
        <w:rPr>
          <w:rFonts w:ascii="FangSong" w:hAnsi="FangSong" w:eastAsia="FangSong" w:cs="FangSong"/>
          <w:sz w:val="11"/>
          <w:szCs w:val="11"/>
          <w:spacing w:val="-9"/>
        </w:rPr>
        <w:t>体系架构-</w:t>
      </w:r>
    </w:p>
    <w:p>
      <w:pPr>
        <w:ind w:left="639"/>
        <w:spacing w:before="88" w:line="219" w:lineRule="auto"/>
        <w:rPr>
          <w:rFonts w:ascii="SimSun" w:hAnsi="SimSun" w:eastAsia="SimSun" w:cs="SimSun"/>
          <w:sz w:val="11"/>
          <w:szCs w:val="11"/>
        </w:rPr>
      </w:pPr>
      <w:r>
        <w:rPr>
          <w:rFonts w:ascii="SimSun" w:hAnsi="SimSun" w:eastAsia="SimSun" w:cs="SimSun"/>
          <w:sz w:val="11"/>
          <w:szCs w:val="11"/>
          <w:spacing w:val="-1"/>
        </w:rPr>
        <w:t>优势-</w:t>
      </w:r>
    </w:p>
    <w:p>
      <w:pPr>
        <w:ind w:left="760"/>
        <w:spacing w:before="98" w:line="222" w:lineRule="auto"/>
        <w:rPr>
          <w:rFonts w:ascii="FangSong" w:hAnsi="FangSong" w:eastAsia="FangSong" w:cs="FangSong"/>
          <w:sz w:val="11"/>
          <w:szCs w:val="11"/>
        </w:rPr>
      </w:pPr>
      <w:r>
        <w:rPr>
          <w:rFonts w:ascii="FangSong" w:hAnsi="FangSong" w:eastAsia="FangSong" w:cs="FangSong"/>
          <w:sz w:val="11"/>
          <w:szCs w:val="11"/>
          <w:spacing w:val="-14"/>
        </w:rPr>
        <w:t>基本数据源</w:t>
      </w:r>
      <w:r>
        <w:rPr>
          <w:rFonts w:ascii="FangSong" w:hAnsi="FangSong" w:eastAsia="FangSong" w:cs="FangSong"/>
          <w:sz w:val="11"/>
          <w:szCs w:val="11"/>
          <w:spacing w:val="-14"/>
        </w:rPr>
        <w:t xml:space="preserve"> </w:t>
      </w:r>
      <w:r>
        <w:rPr>
          <w:rFonts w:ascii="FangSong" w:hAnsi="FangSong" w:eastAsia="FangSong" w:cs="FangSong"/>
          <w:sz w:val="11"/>
          <w:szCs w:val="11"/>
          <w:spacing w:val="-14"/>
        </w:rPr>
        <w:t>·</w:t>
      </w:r>
    </w:p>
    <w:p>
      <w:pPr>
        <w:ind w:left="760"/>
        <w:spacing w:before="88" w:line="211" w:lineRule="exact"/>
        <w:rPr>
          <w:rFonts w:ascii="FangSong" w:hAnsi="FangSong" w:eastAsia="FangSong" w:cs="FangSong"/>
          <w:sz w:val="11"/>
          <w:szCs w:val="11"/>
        </w:rPr>
      </w:pPr>
      <w:r>
        <w:pict>
          <v:shape id="_x0000_s1060" style="position:absolute;margin-left:76.4997pt;margin-top:3.39758pt;mso-position-vertical-relative:text;mso-position-horizontal-relative:text;width:30.55pt;height:8.65pt;z-index:252794880;" filled="false" stroked="false" type="#_x0000_t202">
            <v:fill on="false"/>
            <v:stroke on="false"/>
            <v:path/>
            <v:imagedata o:title=""/>
            <o:lock v:ext="edit" aspectratio="false"/>
            <v:textbox inset="0mm,0mm,0mm,0mm">
              <w:txbxContent>
                <w:p>
                  <w:pPr>
                    <w:spacing w:before="20" w:line="223" w:lineRule="auto"/>
                    <w:jc w:val="right"/>
                    <w:rPr>
                      <w:rFonts w:ascii="FangSong" w:hAnsi="FangSong" w:eastAsia="FangSong" w:cs="FangSong"/>
                      <w:sz w:val="11"/>
                      <w:szCs w:val="11"/>
                    </w:rPr>
                  </w:pPr>
                  <w:r>
                    <w:rPr>
                      <w:rFonts w:ascii="FangSong" w:hAnsi="FangSong" w:eastAsia="FangSong" w:cs="FangSong"/>
                      <w:sz w:val="11"/>
                      <w:szCs w:val="11"/>
                      <w:spacing w:val="-20"/>
                    </w:rPr>
                    <w:t>输入数据源</w:t>
                  </w:r>
                  <w:r>
                    <w:rPr>
                      <w:rFonts w:ascii="FangSong" w:hAnsi="FangSong" w:eastAsia="FangSong" w:cs="FangSong"/>
                      <w:sz w:val="11"/>
                      <w:szCs w:val="11"/>
                      <w:spacing w:val="-26"/>
                    </w:rPr>
                    <w:t xml:space="preserve"> </w:t>
                  </w:r>
                  <w:r>
                    <w:rPr>
                      <w:rFonts w:ascii="FangSong" w:hAnsi="FangSong" w:eastAsia="FangSong" w:cs="FangSong"/>
                      <w:sz w:val="11"/>
                      <w:szCs w:val="11"/>
                      <w:spacing w:val="-20"/>
                    </w:rPr>
                    <w:t>√</w:t>
                  </w:r>
                </w:p>
              </w:txbxContent>
            </v:textbox>
          </v:shape>
        </w:pict>
      </w:r>
      <w:r>
        <w:pict>
          <v:shape id="_x0000_s1062" style="position:absolute;margin-left:113.498pt;margin-top:26.2626pt;mso-position-vertical-relative:text;mso-position-horizontal-relative:text;width:51.65pt;height:8.45pt;z-index:25279078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Spark   Streaming</w:t>
                  </w:r>
                </w:p>
              </w:txbxContent>
            </v:textbox>
          </v:shape>
        </w:pict>
      </w:r>
      <w:r>
        <w:rPr>
          <w:rFonts w:ascii="FangSong" w:hAnsi="FangSong" w:eastAsia="FangSong" w:cs="FangSong"/>
          <w:sz w:val="11"/>
          <w:szCs w:val="11"/>
          <w:spacing w:val="-11"/>
          <w:position w:val="7"/>
        </w:rPr>
        <w:t>高级数据源-</w:t>
      </w:r>
    </w:p>
    <w:p>
      <w:pPr>
        <w:ind w:left="639"/>
        <w:spacing w:line="219" w:lineRule="auto"/>
        <w:rPr>
          <w:rFonts w:ascii="SimSun" w:hAnsi="SimSun" w:eastAsia="SimSun" w:cs="SimSun"/>
          <w:sz w:val="11"/>
          <w:szCs w:val="11"/>
        </w:rPr>
      </w:pPr>
      <w:r>
        <w:rPr>
          <w:rFonts w:ascii="SimSun" w:hAnsi="SimSun" w:eastAsia="SimSun" w:cs="SimSun"/>
          <w:sz w:val="11"/>
          <w:szCs w:val="11"/>
          <w:spacing w:val="-15"/>
        </w:rPr>
        <w:t>自定义数据源</w:t>
      </w:r>
      <w:r>
        <w:rPr>
          <w:rFonts w:ascii="SimSun" w:hAnsi="SimSun" w:eastAsia="SimSun" w:cs="SimSun"/>
          <w:sz w:val="11"/>
          <w:szCs w:val="11"/>
          <w:spacing w:val="-14"/>
        </w:rPr>
        <w:t xml:space="preserve"> </w:t>
      </w:r>
      <w:r>
        <w:rPr>
          <w:rFonts w:ascii="SimSun" w:hAnsi="SimSun" w:eastAsia="SimSun" w:cs="SimSun"/>
          <w:sz w:val="11"/>
          <w:szCs w:val="11"/>
          <w:spacing w:val="-15"/>
        </w:rPr>
        <w:t>·</w:t>
      </w:r>
    </w:p>
    <w:p>
      <w:pPr>
        <w:ind w:left="639"/>
        <w:spacing w:before="89" w:line="219" w:lineRule="auto"/>
        <w:rPr>
          <w:rFonts w:ascii="SimSun" w:hAnsi="SimSun" w:eastAsia="SimSun" w:cs="SimSun"/>
          <w:sz w:val="11"/>
          <w:szCs w:val="11"/>
        </w:rPr>
      </w:pPr>
      <w:r>
        <w:rPr>
          <w:rFonts w:ascii="SimSun" w:hAnsi="SimSun" w:eastAsia="SimSun" w:cs="SimSun"/>
          <w:sz w:val="11"/>
          <w:szCs w:val="11"/>
          <w:spacing w:val="-10"/>
          <w:w w:val="98"/>
        </w:rPr>
        <w:t>union操作-</w:t>
      </w:r>
    </w:p>
    <w:p>
      <w:pPr>
        <w:spacing w:line="99" w:lineRule="exact"/>
        <w:rPr/>
      </w:pPr>
      <w:r/>
    </w:p>
    <w:tbl>
      <w:tblPr>
        <w:tblStyle w:val="TableNormal"/>
        <w:tblW w:w="2064" w:type="dxa"/>
        <w:tblInd w:w="7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69"/>
        <w:gridCol w:w="995"/>
      </w:tblGrid>
      <w:tr>
        <w:trPr>
          <w:trHeight w:val="790" w:hRule="atLeast"/>
        </w:trPr>
        <w:tc>
          <w:tcPr>
            <w:tcW w:w="1069" w:type="dxa"/>
            <w:vAlign w:val="top"/>
          </w:tcPr>
          <w:p>
            <w:pPr>
              <w:pStyle w:val="TableText"/>
              <w:ind w:left="350"/>
              <w:spacing w:line="237" w:lineRule="exact"/>
              <w:rPr>
                <w:rFonts w:ascii="SimHei" w:hAnsi="SimHei" w:eastAsia="SimHei" w:cs="SimHei"/>
                <w:sz w:val="11"/>
                <w:szCs w:val="11"/>
              </w:rPr>
            </w:pPr>
            <w:r>
              <w:rPr>
                <w:sz w:val="11"/>
                <w:szCs w:val="11"/>
                <w:spacing w:val="-7"/>
                <w:w w:val="88"/>
                <w:position w:val="9"/>
              </w:rPr>
              <w:t>transform</w:t>
            </w:r>
            <w:r>
              <w:rPr>
                <w:rFonts w:ascii="SimHei" w:hAnsi="SimHei" w:eastAsia="SimHei" w:cs="SimHei"/>
                <w:sz w:val="11"/>
                <w:szCs w:val="11"/>
                <w:spacing w:val="-7"/>
                <w:w w:val="88"/>
                <w:position w:val="9"/>
              </w:rPr>
              <w:t>操作-</w:t>
            </w:r>
          </w:p>
          <w:p>
            <w:pPr>
              <w:pStyle w:val="TableText"/>
              <w:spacing w:line="214" w:lineRule="auto"/>
              <w:rPr>
                <w:sz w:val="11"/>
                <w:szCs w:val="11"/>
              </w:rPr>
            </w:pPr>
            <w:r>
              <w:rPr>
                <w:sz w:val="11"/>
                <w:szCs w:val="11"/>
                <w:spacing w:val="-11"/>
              </w:rPr>
              <w:t>spdaleStatcBy Kcy操作</w:t>
            </w:r>
          </w:p>
          <w:p>
            <w:pPr>
              <w:ind w:left="559"/>
              <w:spacing w:before="83" w:line="220" w:lineRule="auto"/>
              <w:rPr>
                <w:rFonts w:ascii="FangSong" w:hAnsi="FangSong" w:eastAsia="FangSong" w:cs="FangSong"/>
                <w:sz w:val="11"/>
                <w:szCs w:val="11"/>
              </w:rPr>
            </w:pPr>
            <w:r>
              <w:rPr>
                <w:rFonts w:ascii="FangSong" w:hAnsi="FangSong" w:eastAsia="FangSong" w:cs="FangSong"/>
                <w:sz w:val="11"/>
                <w:szCs w:val="11"/>
                <w:spacing w:val="4"/>
              </w:rPr>
              <w:t>窗口操作</w:t>
            </w:r>
          </w:p>
        </w:tc>
        <w:tc>
          <w:tcPr>
            <w:tcW w:w="995" w:type="dxa"/>
            <w:vAlign w:val="top"/>
          </w:tcPr>
          <w:p>
            <w:pPr>
              <w:pStyle w:val="TableText"/>
              <w:ind w:left="51"/>
              <w:spacing w:before="140" w:line="219" w:lineRule="auto"/>
              <w:rPr>
                <w:sz w:val="11"/>
                <w:szCs w:val="11"/>
              </w:rPr>
            </w:pPr>
            <w:r>
              <w:rPr>
                <w:sz w:val="11"/>
                <w:szCs w:val="11"/>
                <w:color w:val="FFFFFF"/>
                <w:spacing w:val="-4"/>
              </w:rPr>
              <w:t>—DStream</w:t>
            </w:r>
            <w:r>
              <w:rPr>
                <w:sz w:val="11"/>
                <w:szCs w:val="11"/>
                <w:color w:val="FFFFFF"/>
                <w:spacing w:val="-16"/>
              </w:rPr>
              <w:t xml:space="preserve"> </w:t>
            </w:r>
            <w:r>
              <w:rPr>
                <w:sz w:val="11"/>
                <w:szCs w:val="11"/>
                <w:color w:val="FFFFFF"/>
                <w:spacing w:val="-4"/>
              </w:rPr>
              <w:t>转换操作</w:t>
            </w:r>
          </w:p>
          <w:p>
            <w:pPr>
              <w:spacing w:line="371" w:lineRule="auto"/>
              <w:rPr>
                <w:rFonts w:ascii="Arial"/>
                <w:sz w:val="21"/>
              </w:rPr>
            </w:pPr>
            <w:r/>
          </w:p>
          <w:p>
            <w:pPr>
              <w:pStyle w:val="TableText"/>
              <w:spacing w:before="36" w:line="167" w:lineRule="auto"/>
              <w:jc w:val="right"/>
              <w:rPr>
                <w:sz w:val="11"/>
                <w:szCs w:val="11"/>
              </w:rPr>
            </w:pPr>
            <w:r>
              <w:rPr>
                <w:sz w:val="11"/>
                <w:szCs w:val="11"/>
                <w:spacing w:val="10"/>
              </w:rPr>
              <w:t>输出存储</w:t>
            </w:r>
          </w:p>
        </w:tc>
      </w:tr>
    </w:tbl>
    <w:p>
      <w:pPr>
        <w:ind w:left="760"/>
        <w:spacing w:before="110" w:line="210" w:lineRule="exact"/>
        <w:rPr>
          <w:rFonts w:ascii="SimSun" w:hAnsi="SimSun" w:eastAsia="SimSun" w:cs="SimSun"/>
          <w:sz w:val="11"/>
          <w:szCs w:val="11"/>
        </w:rPr>
      </w:pPr>
      <w:r>
        <w:pict>
          <v:shape id="_x0000_s1064" style="position:absolute;margin-left:81.5005pt;margin-top:10.4847pt;mso-position-vertical-relative:text;mso-position-horizontal-relative:text;width:23.75pt;height:8.55pt;z-index:252796928;"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1"/>
                      <w:szCs w:val="11"/>
                    </w:rPr>
                  </w:pPr>
                  <w:r>
                    <w:rPr>
                      <w:rFonts w:ascii="SimSun" w:hAnsi="SimSun" w:eastAsia="SimSun" w:cs="SimSun"/>
                      <w:sz w:val="11"/>
                      <w:szCs w:val="11"/>
                      <w:spacing w:val="-2"/>
                    </w:rPr>
                    <w:t>容错机制</w:t>
                  </w:r>
                </w:p>
              </w:txbxContent>
            </v:textbox>
          </v:shape>
        </w:pict>
      </w:r>
      <w:r>
        <w:rPr>
          <w:rFonts w:ascii="SimSun" w:hAnsi="SimSun" w:eastAsia="SimSun" w:cs="SimSun"/>
          <w:sz w:val="11"/>
          <w:szCs w:val="11"/>
          <w:spacing w:val="-10"/>
          <w:position w:val="7"/>
        </w:rPr>
        <w:t>执行进程故障。</w:t>
      </w:r>
    </w:p>
    <w:p>
      <w:pPr>
        <w:ind w:left="760"/>
        <w:spacing w:before="1" w:line="219" w:lineRule="auto"/>
        <w:rPr>
          <w:rFonts w:ascii="SimSun" w:hAnsi="SimSun" w:eastAsia="SimSun" w:cs="SimSun"/>
          <w:sz w:val="11"/>
          <w:szCs w:val="11"/>
        </w:rPr>
      </w:pPr>
      <w:r>
        <w:rPr>
          <w:rFonts w:ascii="SimSun" w:hAnsi="SimSun" w:eastAsia="SimSun" w:cs="SimSun"/>
          <w:sz w:val="11"/>
          <w:szCs w:val="11"/>
          <w:spacing w:val="-7"/>
          <w:w w:val="94"/>
        </w:rPr>
        <w:t>驱动进程故障-</w:t>
      </w:r>
    </w:p>
    <w:p>
      <w:pPr>
        <w:ind w:left="1480"/>
        <w:spacing w:before="208" w:line="186" w:lineRule="auto"/>
        <w:rPr>
          <w:rFonts w:ascii="SimHei" w:hAnsi="SimHei" w:eastAsia="SimHei" w:cs="SimHei"/>
          <w:sz w:val="11"/>
          <w:szCs w:val="11"/>
        </w:rPr>
      </w:pPr>
      <w:r>
        <w:rPr>
          <w:rFonts w:ascii="SimHei" w:hAnsi="SimHei" w:eastAsia="SimHei" w:cs="SimHei"/>
          <w:sz w:val="11"/>
          <w:szCs w:val="11"/>
          <w:spacing w:val="-6"/>
          <w:w w:val="96"/>
        </w:rPr>
        <w:t>基本概念-</w:t>
      </w:r>
    </w:p>
    <w:p>
      <w:pPr>
        <w:ind w:left="2030"/>
        <w:spacing w:line="176" w:lineRule="auto"/>
        <w:rPr>
          <w:rFonts w:ascii="SimHei" w:hAnsi="SimHei" w:eastAsia="SimHei" w:cs="SimHei"/>
          <w:sz w:val="11"/>
          <w:szCs w:val="11"/>
        </w:rPr>
      </w:pPr>
      <w:r>
        <w:rPr>
          <w:rFonts w:ascii="SimSun" w:hAnsi="SimSun" w:eastAsia="SimSun" w:cs="SimSun"/>
          <w:sz w:val="11"/>
          <w:szCs w:val="11"/>
          <w:spacing w:val="-16"/>
        </w:rPr>
        <w:t>Flink</w:t>
      </w:r>
      <w:r>
        <w:rPr>
          <w:rFonts w:ascii="SimSun" w:hAnsi="SimSun" w:eastAsia="SimSun" w:cs="SimSun"/>
          <w:sz w:val="11"/>
          <w:szCs w:val="11"/>
          <w:spacing w:val="-28"/>
        </w:rPr>
        <w:t xml:space="preserve"> </w:t>
      </w:r>
      <w:r>
        <w:rPr>
          <w:rFonts w:ascii="SimHei" w:hAnsi="SimHei" w:eastAsia="SimHei" w:cs="SimHei"/>
          <w:sz w:val="11"/>
          <w:szCs w:val="11"/>
          <w:spacing w:val="-16"/>
        </w:rPr>
        <w:t>概述</w:t>
      </w:r>
      <w:r>
        <w:rPr>
          <w:rFonts w:ascii="SimHei" w:hAnsi="SimHei" w:eastAsia="SimHei" w:cs="SimHei"/>
          <w:sz w:val="11"/>
          <w:szCs w:val="11"/>
          <w:spacing w:val="-15"/>
        </w:rPr>
        <w:t xml:space="preserve"> </w:t>
      </w:r>
      <w:r>
        <w:rPr>
          <w:rFonts w:ascii="SimHei" w:hAnsi="SimHei" w:eastAsia="SimHei" w:cs="SimHei"/>
          <w:sz w:val="11"/>
          <w:szCs w:val="11"/>
          <w:spacing w:val="-16"/>
        </w:rPr>
        <w:t>·</w:t>
      </w:r>
    </w:p>
    <w:p>
      <w:pPr>
        <w:ind w:left="1459"/>
        <w:spacing w:before="1" w:line="212" w:lineRule="auto"/>
        <w:rPr>
          <w:rFonts w:ascii="FangSong" w:hAnsi="FangSong" w:eastAsia="FangSong" w:cs="FangSong"/>
          <w:sz w:val="11"/>
          <w:szCs w:val="11"/>
        </w:rPr>
      </w:pPr>
      <w:r>
        <w:rPr>
          <w:rFonts w:ascii="FangSong" w:hAnsi="FangSong" w:eastAsia="FangSong" w:cs="FangSong"/>
          <w:sz w:val="11"/>
          <w:szCs w:val="11"/>
          <w:color w:val="FFFFFF"/>
          <w:spacing w:val="-11"/>
        </w:rPr>
        <w:t>基本架构-</w:t>
      </w:r>
    </w:p>
    <w:p>
      <w:pPr>
        <w:ind w:left="2319"/>
        <w:spacing w:before="115" w:line="165" w:lineRule="auto"/>
        <w:rPr>
          <w:rFonts w:ascii="Times New Roman" w:hAnsi="Times New Roman" w:eastAsia="Times New Roman" w:cs="Times New Roman"/>
          <w:sz w:val="14"/>
          <w:szCs w:val="14"/>
        </w:rPr>
      </w:pPr>
      <w:r>
        <w:rPr>
          <w:rFonts w:ascii="Times New Roman" w:hAnsi="Times New Roman" w:eastAsia="Times New Roman" w:cs="Times New Roman"/>
          <w:sz w:val="11"/>
          <w:szCs w:val="11"/>
          <w:spacing w:val="-1"/>
        </w:rPr>
        <w:t>Chent,          </w:t>
      </w:r>
      <w:r>
        <w:rPr>
          <w:rFonts w:ascii="Times New Roman" w:hAnsi="Times New Roman" w:eastAsia="Times New Roman" w:cs="Times New Roman"/>
          <w:sz w:val="14"/>
          <w:szCs w:val="14"/>
          <w:color w:val="FFFFFF"/>
          <w:spacing w:val="-1"/>
        </w:rPr>
        <w:t>Flink</w:t>
      </w:r>
    </w:p>
    <w:p>
      <w:pPr>
        <w:ind w:left="2030"/>
        <w:spacing w:before="107" w:line="230"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5"/>
          <w:w w:val="95"/>
          <w:position w:val="11"/>
        </w:rPr>
        <w:t>Job Manage</w:t>
      </w:r>
    </w:p>
    <w:p>
      <w:pPr>
        <w:ind w:left="2030"/>
        <w:spacing w:line="19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3"/>
          <w:w w:val="90"/>
        </w:rPr>
        <w:t>TaskManager</w:t>
      </w:r>
    </w:p>
    <w:p>
      <w:pPr>
        <w:pStyle w:val="BodyText"/>
        <w:spacing w:line="14" w:lineRule="auto"/>
        <w:rPr>
          <w:sz w:val="2"/>
        </w:rPr>
      </w:pPr>
      <w:r>
        <w:rPr>
          <w:sz w:val="2"/>
          <w:szCs w:val="2"/>
        </w:rPr>
        <w:br w:type="column"/>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spacing w:before="69" w:line="219" w:lineRule="auto"/>
        <w:rPr>
          <w:rFonts w:ascii="SimSun" w:hAnsi="SimSun" w:eastAsia="SimSun" w:cs="SimSun"/>
          <w:sz w:val="21"/>
          <w:szCs w:val="21"/>
        </w:rPr>
      </w:pPr>
      <w:r>
        <w:rPr>
          <w:rFonts w:ascii="SimSun" w:hAnsi="SimSun" w:eastAsia="SimSun" w:cs="SimSun"/>
          <w:sz w:val="21"/>
          <w:szCs w:val="21"/>
          <w:spacing w:val="-17"/>
          <w:w w:val="96"/>
        </w:rPr>
        <w:t>大数据实时处理</w:t>
      </w:r>
    </w:p>
    <w:p>
      <w:pPr>
        <w:pStyle w:val="BodyText"/>
        <w:spacing w:line="14" w:lineRule="auto"/>
        <w:rPr>
          <w:sz w:val="2"/>
        </w:rPr>
      </w:pPr>
      <w:r>
        <w:rPr>
          <w:sz w:val="2"/>
          <w:szCs w:val="2"/>
        </w:rPr>
        <w:br w:type="column"/>
      </w:r>
    </w:p>
    <w:p>
      <w:pPr>
        <w:pStyle w:val="BodyText"/>
        <w:spacing w:line="267" w:lineRule="auto"/>
        <w:rPr/>
      </w:pPr>
      <w:r/>
    </w:p>
    <w:p>
      <w:pPr>
        <w:pStyle w:val="BodyText"/>
        <w:spacing w:line="267" w:lineRule="auto"/>
        <w:rPr/>
      </w:pPr>
      <w:r/>
    </w:p>
    <w:p>
      <w:pPr>
        <w:pStyle w:val="BodyText"/>
        <w:spacing w:line="268" w:lineRule="auto"/>
        <w:rPr/>
      </w:pPr>
      <w:r/>
    </w:p>
    <w:p>
      <w:pPr>
        <w:ind w:left="110"/>
        <w:spacing w:before="32"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FFFFFF"/>
          <w:spacing w:val="-1"/>
        </w:rPr>
        <w:t>Storm</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ind w:left="110"/>
        <w:spacing w:before="3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Flume</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ind w:left="110"/>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Kafka</w:t>
      </w:r>
    </w:p>
    <w:p>
      <w:pPr>
        <w:pStyle w:val="BodyText"/>
        <w:spacing w:line="14" w:lineRule="auto"/>
        <w:rPr>
          <w:sz w:val="2"/>
        </w:rPr>
      </w:pPr>
      <w:r>
        <w:rPr>
          <w:sz w:val="2"/>
          <w:szCs w:val="2"/>
        </w:rPr>
        <w:br w:type="column"/>
      </w:r>
    </w:p>
    <w:p>
      <w:pPr>
        <w:ind w:left="719"/>
        <w:spacing w:before="40" w:line="220" w:lineRule="exact"/>
        <w:rPr>
          <w:rFonts w:ascii="SimSun" w:hAnsi="SimSun" w:eastAsia="SimSun" w:cs="SimSun"/>
          <w:sz w:val="11"/>
          <w:szCs w:val="11"/>
        </w:rPr>
      </w:pPr>
      <w:r>
        <w:pict>
          <v:shape id="_x0000_s1066" style="position:absolute;margin-left:-0.001709pt;margin-top:23.0433pt;mso-position-vertical-relative:text;mso-position-horizontal-relative:text;width:27.05pt;height:8.55pt;z-index:25279590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spacing w:val="-6"/>
                    </w:rPr>
                    <w:t>Storm概述-</w:t>
                  </w:r>
                </w:p>
              </w:txbxContent>
            </v:textbox>
          </v:shape>
        </w:pict>
      </w:r>
      <w:r>
        <w:rPr>
          <w:rFonts w:ascii="SimSun" w:hAnsi="SimSun" w:eastAsia="SimSun" w:cs="SimSun"/>
          <w:sz w:val="11"/>
          <w:szCs w:val="11"/>
          <w:spacing w:val="-5"/>
          <w:position w:val="8"/>
        </w:rPr>
        <w:t>基本术语</w:t>
      </w:r>
    </w:p>
    <w:p>
      <w:pPr>
        <w:ind w:left="719"/>
        <w:spacing w:line="218" w:lineRule="auto"/>
        <w:rPr>
          <w:rFonts w:ascii="SimSun" w:hAnsi="SimSun" w:eastAsia="SimSun" w:cs="SimSun"/>
          <w:sz w:val="11"/>
          <w:szCs w:val="11"/>
        </w:rPr>
      </w:pPr>
      <w:r>
        <w:rPr>
          <w:rFonts w:ascii="SimSun" w:hAnsi="SimSun" w:eastAsia="SimSun" w:cs="SimSun"/>
          <w:sz w:val="11"/>
          <w:szCs w:val="11"/>
          <w:spacing w:val="-5"/>
        </w:rPr>
        <w:t>基本概念</w:t>
      </w:r>
    </w:p>
    <w:p>
      <w:pPr>
        <w:ind w:left="719"/>
        <w:spacing w:before="89" w:line="219" w:lineRule="auto"/>
        <w:rPr>
          <w:rFonts w:ascii="SimSun" w:hAnsi="SimSun" w:eastAsia="SimSun" w:cs="SimSun"/>
          <w:sz w:val="11"/>
          <w:szCs w:val="11"/>
        </w:rPr>
      </w:pPr>
      <w:r>
        <w:rPr>
          <w:rFonts w:ascii="SimSun" w:hAnsi="SimSun" w:eastAsia="SimSun" w:cs="SimSun"/>
          <w:sz w:val="11"/>
          <w:szCs w:val="11"/>
          <w:spacing w:val="-1"/>
        </w:rPr>
        <w:t>基本架构</w:t>
      </w:r>
    </w:p>
    <w:p>
      <w:pPr>
        <w:ind w:left="719"/>
        <w:spacing w:before="90" w:line="219" w:lineRule="auto"/>
        <w:rPr>
          <w:rFonts w:ascii="SimSun" w:hAnsi="SimSun" w:eastAsia="SimSun" w:cs="SimSun"/>
          <w:sz w:val="11"/>
          <w:szCs w:val="11"/>
        </w:rPr>
      </w:pPr>
      <w:r>
        <w:rPr>
          <w:rFonts w:ascii="SimSun" w:hAnsi="SimSun" w:eastAsia="SimSun" w:cs="SimSun"/>
          <w:sz w:val="11"/>
          <w:szCs w:val="11"/>
          <w:spacing w:val="-2"/>
        </w:rPr>
        <w:t>Stom</w:t>
      </w:r>
      <w:r>
        <w:rPr>
          <w:rFonts w:ascii="SimSun" w:hAnsi="SimSun" w:eastAsia="SimSun" w:cs="SimSun"/>
          <w:sz w:val="11"/>
          <w:szCs w:val="11"/>
          <w:spacing w:val="-7"/>
        </w:rPr>
        <w:t xml:space="preserve"> </w:t>
      </w:r>
      <w:r>
        <w:rPr>
          <w:rFonts w:ascii="SimSun" w:hAnsi="SimSun" w:eastAsia="SimSun" w:cs="SimSun"/>
          <w:sz w:val="11"/>
          <w:szCs w:val="11"/>
          <w:spacing w:val="-2"/>
        </w:rPr>
        <w:t>特性</w:t>
      </w:r>
    </w:p>
    <w:p>
      <w:pPr>
        <w:ind w:left="719"/>
        <w:spacing w:before="100" w:line="220" w:lineRule="auto"/>
        <w:rPr>
          <w:rFonts w:ascii="SimSun" w:hAnsi="SimSun" w:eastAsia="SimSun" w:cs="SimSun"/>
          <w:sz w:val="11"/>
          <w:szCs w:val="11"/>
        </w:rPr>
      </w:pPr>
      <w:r>
        <w:rPr>
          <w:rFonts w:ascii="Times New Roman" w:hAnsi="Times New Roman" w:eastAsia="Times New Roman" w:cs="Times New Roman"/>
          <w:sz w:val="11"/>
          <w:szCs w:val="11"/>
          <w:spacing w:val="-5"/>
        </w:rPr>
        <w:t>Stom</w:t>
      </w:r>
      <w:r>
        <w:rPr>
          <w:rFonts w:ascii="Times New Roman" w:hAnsi="Times New Roman" w:eastAsia="Times New Roman" w:cs="Times New Roman"/>
          <w:sz w:val="11"/>
          <w:szCs w:val="11"/>
          <w:spacing w:val="11"/>
          <w:w w:val="103"/>
        </w:rPr>
        <w:t xml:space="preserve"> </w:t>
      </w:r>
      <w:r>
        <w:rPr>
          <w:rFonts w:ascii="SimSun" w:hAnsi="SimSun" w:eastAsia="SimSun" w:cs="SimSun"/>
          <w:sz w:val="11"/>
          <w:szCs w:val="11"/>
          <w:spacing w:val="-5"/>
        </w:rPr>
        <w:t>运行原理</w:t>
      </w:r>
    </w:p>
    <w:p>
      <w:pPr>
        <w:ind w:left="19"/>
        <w:spacing w:before="78" w:line="220" w:lineRule="auto"/>
        <w:rPr>
          <w:rFonts w:ascii="SimSun" w:hAnsi="SimSun" w:eastAsia="SimSun" w:cs="SimSun"/>
          <w:sz w:val="11"/>
          <w:szCs w:val="11"/>
        </w:rPr>
      </w:pPr>
      <w:r>
        <w:rPr>
          <w:rFonts w:ascii="SimSun" w:hAnsi="SimSun" w:eastAsia="SimSun" w:cs="SimSun"/>
          <w:sz w:val="11"/>
          <w:szCs w:val="11"/>
          <w:spacing w:val="-7"/>
        </w:rPr>
        <w:t>消息的生命周期</w:t>
      </w:r>
    </w:p>
    <w:p>
      <w:pPr>
        <w:ind w:left="1079"/>
        <w:spacing w:before="99" w:line="202" w:lineRule="auto"/>
        <w:rPr>
          <w:rFonts w:ascii="SimSun" w:hAnsi="SimSun" w:eastAsia="SimSun" w:cs="SimSun"/>
          <w:sz w:val="11"/>
          <w:szCs w:val="11"/>
        </w:rPr>
      </w:pPr>
      <w:r>
        <w:rPr>
          <w:rFonts w:ascii="SimSun" w:hAnsi="SimSun" w:eastAsia="SimSun" w:cs="SimSun"/>
          <w:sz w:val="11"/>
          <w:szCs w:val="11"/>
          <w:spacing w:val="-2"/>
        </w:rPr>
        <w:t>消息树</w:t>
      </w:r>
    </w:p>
    <w:p>
      <w:pPr>
        <w:ind w:left="19"/>
        <w:spacing w:line="219" w:lineRule="auto"/>
        <w:rPr>
          <w:rFonts w:ascii="SimSun" w:hAnsi="SimSun" w:eastAsia="SimSun" w:cs="SimSun"/>
          <w:sz w:val="11"/>
          <w:szCs w:val="11"/>
        </w:rPr>
      </w:pPr>
      <w:r>
        <w:rPr>
          <w:rFonts w:ascii="SimSun" w:hAnsi="SimSun" w:eastAsia="SimSun" w:cs="SimSun"/>
          <w:sz w:val="11"/>
          <w:szCs w:val="11"/>
          <w:spacing w:val="-10"/>
          <w:w w:val="96"/>
        </w:rPr>
        <w:t>消息的可靠性保障-</w:t>
      </w:r>
    </w:p>
    <w:p>
      <w:pPr>
        <w:ind w:left="1099"/>
        <w:spacing w:before="6"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FFFFFF"/>
          <w:spacing w:val="-2"/>
          <w:w w:val="86"/>
        </w:rPr>
        <w:t>Ack</w:t>
      </w:r>
    </w:p>
    <w:p>
      <w:pPr>
        <w:ind w:left="779"/>
        <w:spacing w:before="211" w:line="219" w:lineRule="auto"/>
        <w:rPr>
          <w:rFonts w:ascii="SimSun" w:hAnsi="SimSun" w:eastAsia="SimSun" w:cs="SimSun"/>
          <w:sz w:val="11"/>
          <w:szCs w:val="11"/>
        </w:rPr>
      </w:pPr>
      <w:r>
        <w:rPr>
          <w:rFonts w:ascii="SimSun" w:hAnsi="SimSun" w:eastAsia="SimSun" w:cs="SimSun"/>
          <w:sz w:val="11"/>
          <w:szCs w:val="11"/>
          <w:spacing w:val="-5"/>
        </w:rPr>
        <w:t>基本术语</w:t>
      </w:r>
    </w:p>
    <w:p>
      <w:pPr>
        <w:ind w:left="779"/>
        <w:spacing w:before="90" w:line="185" w:lineRule="auto"/>
        <w:rPr>
          <w:rFonts w:ascii="SimSun" w:hAnsi="SimSun" w:eastAsia="SimSun" w:cs="SimSun"/>
          <w:sz w:val="11"/>
          <w:szCs w:val="11"/>
        </w:rPr>
      </w:pPr>
      <w:r>
        <w:rPr>
          <w:rFonts w:ascii="SimSun" w:hAnsi="SimSun" w:eastAsia="SimSun" w:cs="SimSun"/>
          <w:sz w:val="11"/>
          <w:szCs w:val="11"/>
          <w:spacing w:val="-5"/>
        </w:rPr>
        <w:t>基本概念</w:t>
      </w:r>
    </w:p>
    <w:p>
      <w:pPr>
        <w:ind w:left="19"/>
        <w:spacing w:line="184" w:lineRule="auto"/>
        <w:rPr>
          <w:rFonts w:ascii="SimSun" w:hAnsi="SimSun" w:eastAsia="SimSun" w:cs="SimSun"/>
          <w:sz w:val="11"/>
          <w:szCs w:val="11"/>
        </w:rPr>
      </w:pPr>
      <w:r>
        <w:rPr>
          <w:rFonts w:ascii="SimSun" w:hAnsi="SimSun" w:eastAsia="SimSun" w:cs="SimSun"/>
          <w:sz w:val="11"/>
          <w:szCs w:val="11"/>
          <w:spacing w:val="-5"/>
        </w:rPr>
        <w:t>Flume概述-</w:t>
      </w:r>
    </w:p>
    <w:p>
      <w:pPr>
        <w:ind w:left="719"/>
        <w:spacing w:line="231" w:lineRule="exact"/>
        <w:rPr>
          <w:rFonts w:ascii="SimSun" w:hAnsi="SimSun" w:eastAsia="SimSun" w:cs="SimSun"/>
          <w:sz w:val="11"/>
          <w:szCs w:val="11"/>
        </w:rPr>
      </w:pPr>
      <w:r>
        <w:rPr>
          <w:rFonts w:ascii="SimSun" w:hAnsi="SimSun" w:eastAsia="SimSun" w:cs="SimSun"/>
          <w:sz w:val="11"/>
          <w:szCs w:val="11"/>
          <w:spacing w:val="-9"/>
          <w:w w:val="97"/>
          <w:position w:val="9"/>
        </w:rPr>
        <w:t>一基本架构</w:t>
      </w:r>
    </w:p>
    <w:p>
      <w:pPr>
        <w:ind w:left="779"/>
        <w:spacing w:before="1" w:line="219" w:lineRule="auto"/>
        <w:rPr>
          <w:rFonts w:ascii="SimSun" w:hAnsi="SimSun" w:eastAsia="SimSun" w:cs="SimSun"/>
          <w:sz w:val="11"/>
          <w:szCs w:val="11"/>
        </w:rPr>
      </w:pPr>
      <w:r>
        <w:rPr>
          <w:rFonts w:ascii="SimSun" w:hAnsi="SimSun" w:eastAsia="SimSun" w:cs="SimSun"/>
          <w:sz w:val="11"/>
          <w:szCs w:val="11"/>
          <w:spacing w:val="-5"/>
        </w:rPr>
        <w:t>相关配置</w:t>
      </w:r>
    </w:p>
    <w:p>
      <w:pPr>
        <w:ind w:left="319"/>
        <w:spacing w:before="87" w:line="221" w:lineRule="auto"/>
        <w:rPr>
          <w:rFonts w:ascii="SimHei" w:hAnsi="SimHei" w:eastAsia="SimHei" w:cs="SimHei"/>
          <w:sz w:val="11"/>
          <w:szCs w:val="11"/>
        </w:rPr>
      </w:pPr>
      <w:r>
        <w:pict>
          <v:shape id="_x0000_s1068" style="position:absolute;margin-left:-0.00174pt;margin-top:3.51161pt;mso-position-vertical-relative:text;mso-position-horizontal-relative:text;width:15.25pt;height:26.35pt;z-index:252791808;" filled="false" stroked="false" type="#_x0000_t202">
            <v:fill on="false"/>
            <v:stroke on="false"/>
            <v:path/>
            <v:imagedata o:title=""/>
            <o:lock v:ext="edit" aspectratio="false"/>
            <v:textbox inset="0mm,0mm,0mm,0mm">
              <w:txbxContent>
                <w:p>
                  <w:pPr>
                    <w:ind w:left="20"/>
                    <w:spacing w:before="19" w:line="227" w:lineRule="auto"/>
                    <w:rPr>
                      <w:rFonts w:ascii="FangSong" w:hAnsi="FangSong" w:eastAsia="FangSong" w:cs="FangSong"/>
                      <w:sz w:val="11"/>
                      <w:szCs w:val="11"/>
                    </w:rPr>
                  </w:pPr>
                  <w:r>
                    <w:rPr>
                      <w:rFonts w:ascii="FangSong" w:hAnsi="FangSong" w:eastAsia="FangSong" w:cs="FangSong"/>
                      <w:sz w:val="11"/>
                      <w:szCs w:val="11"/>
                    </w:rPr>
                    <w:t>源</w:t>
                  </w:r>
                </w:p>
                <w:p>
                  <w:pPr>
                    <w:spacing w:before="216" w:line="226" w:lineRule="auto"/>
                    <w:jc w:val="right"/>
                    <w:rPr>
                      <w:rFonts w:ascii="SimSun" w:hAnsi="SimSun" w:eastAsia="SimSun" w:cs="SimSun"/>
                      <w:sz w:val="11"/>
                      <w:szCs w:val="11"/>
                    </w:rPr>
                  </w:pPr>
                  <w:r>
                    <w:rPr>
                      <w:rFonts w:ascii="SimSun" w:hAnsi="SimSun" w:eastAsia="SimSun" w:cs="SimSun"/>
                      <w:sz w:val="11"/>
                      <w:szCs w:val="11"/>
                      <w:spacing w:val="-34"/>
                    </w:rPr>
                    <w:t>通道</w:t>
                  </w:r>
                  <w:r>
                    <w:rPr>
                      <w:rFonts w:ascii="SimSun" w:hAnsi="SimSun" w:eastAsia="SimSun" w:cs="SimSun"/>
                      <w:sz w:val="11"/>
                      <w:szCs w:val="11"/>
                      <w:spacing w:val="-20"/>
                    </w:rPr>
                    <w:t xml:space="preserve"> </w:t>
                  </w:r>
                  <w:r>
                    <w:rPr>
                      <w:rFonts w:ascii="SimSun" w:hAnsi="SimSun" w:eastAsia="SimSun" w:cs="SimSun"/>
                      <w:sz w:val="11"/>
                      <w:szCs w:val="11"/>
                      <w:spacing w:val="-34"/>
                    </w:rPr>
                    <w:t>·</w:t>
                  </w:r>
                </w:p>
              </w:txbxContent>
            </v:textbox>
          </v:shape>
        </w:pict>
      </w:r>
      <w:r>
        <w:rPr>
          <w:rFonts w:ascii="SimSun" w:hAnsi="SimSun" w:eastAsia="SimSun" w:cs="SimSun"/>
          <w:sz w:val="11"/>
          <w:szCs w:val="11"/>
          <w:spacing w:val="-1"/>
        </w:rPr>
        <w:t>—Exec</w:t>
      </w:r>
      <w:r>
        <w:rPr>
          <w:rFonts w:ascii="SimSun" w:hAnsi="SimSun" w:eastAsia="SimSun" w:cs="SimSun"/>
          <w:sz w:val="11"/>
          <w:szCs w:val="11"/>
          <w:spacing w:val="-20"/>
        </w:rPr>
        <w:t xml:space="preserve"> </w:t>
      </w:r>
      <w:r>
        <w:rPr>
          <w:rFonts w:ascii="SimHei" w:hAnsi="SimHei" w:eastAsia="SimHei" w:cs="SimHei"/>
          <w:sz w:val="11"/>
          <w:szCs w:val="11"/>
          <w:spacing w:val="-1"/>
        </w:rPr>
        <w:t>源</w:t>
      </w:r>
    </w:p>
    <w:p>
      <w:pPr>
        <w:ind w:left="509"/>
        <w:spacing w:before="89" w:line="220" w:lineRule="exact"/>
        <w:rPr>
          <w:rFonts w:ascii="SimSun" w:hAnsi="SimSun" w:eastAsia="SimSun" w:cs="SimSun"/>
          <w:sz w:val="11"/>
          <w:szCs w:val="11"/>
        </w:rPr>
      </w:pPr>
      <w:r>
        <w:rPr>
          <w:rFonts w:ascii="SimSun" w:hAnsi="SimSun" w:eastAsia="SimSun" w:cs="SimSun"/>
          <w:sz w:val="11"/>
          <w:szCs w:val="11"/>
          <w:spacing w:val="-10"/>
          <w:position w:val="8"/>
        </w:rPr>
        <w:t>-内存通道</w:t>
      </w:r>
    </w:p>
    <w:p>
      <w:pPr>
        <w:ind w:left="509"/>
        <w:spacing w:before="1" w:line="219" w:lineRule="auto"/>
        <w:rPr>
          <w:rFonts w:ascii="SimSun" w:hAnsi="SimSun" w:eastAsia="SimSun" w:cs="SimSun"/>
          <w:sz w:val="11"/>
          <w:szCs w:val="11"/>
        </w:rPr>
      </w:pPr>
      <w:r>
        <w:rPr>
          <w:rFonts w:ascii="SimSun" w:hAnsi="SimSun" w:eastAsia="SimSun" w:cs="SimSun"/>
          <w:sz w:val="11"/>
          <w:szCs w:val="11"/>
          <w:spacing w:val="-1"/>
        </w:rPr>
        <w:t>文件通道</w:t>
      </w:r>
    </w:p>
    <w:p>
      <w:pPr>
        <w:ind w:left="19"/>
        <w:spacing w:before="99" w:line="222" w:lineRule="auto"/>
        <w:rPr>
          <w:rFonts w:ascii="SimHei" w:hAnsi="SimHei" w:eastAsia="SimHei" w:cs="SimHei"/>
          <w:sz w:val="11"/>
          <w:szCs w:val="11"/>
        </w:rPr>
      </w:pPr>
      <w:r>
        <w:rPr>
          <w:rFonts w:ascii="SimHei" w:hAnsi="SimHei" w:eastAsia="SimHei" w:cs="SimHei"/>
          <w:sz w:val="11"/>
          <w:szCs w:val="11"/>
          <w:spacing w:val="-2"/>
        </w:rPr>
        <w:t>接收器——</w:t>
      </w:r>
      <w:r>
        <w:rPr>
          <w:rFonts w:ascii="SimHei" w:hAnsi="SimHei" w:eastAsia="SimHei" w:cs="SimHei"/>
          <w:sz w:val="11"/>
          <w:szCs w:val="11"/>
          <w:spacing w:val="-3"/>
        </w:rPr>
        <w:t xml:space="preserve"> </w:t>
      </w:r>
      <w:r>
        <w:rPr>
          <w:rFonts w:ascii="Times New Roman" w:hAnsi="Times New Roman" w:eastAsia="Times New Roman" w:cs="Times New Roman"/>
          <w:sz w:val="11"/>
          <w:szCs w:val="11"/>
          <w:spacing w:val="-2"/>
        </w:rPr>
        <w:t>HDFS</w:t>
      </w:r>
      <w:r>
        <w:rPr>
          <w:rFonts w:ascii="SimHei" w:hAnsi="SimHei" w:eastAsia="SimHei" w:cs="SimHei"/>
          <w:sz w:val="11"/>
          <w:szCs w:val="11"/>
          <w:spacing w:val="-2"/>
        </w:rPr>
        <w:t>接收器</w:t>
      </w:r>
    </w:p>
    <w:p>
      <w:pPr>
        <w:ind w:left="719"/>
        <w:spacing w:before="207" w:line="210" w:lineRule="exact"/>
        <w:rPr>
          <w:rFonts w:ascii="SimSun" w:hAnsi="SimSun" w:eastAsia="SimSun" w:cs="SimSun"/>
          <w:sz w:val="11"/>
          <w:szCs w:val="11"/>
        </w:rPr>
      </w:pPr>
      <w:r>
        <w:rPr>
          <w:rFonts w:ascii="SimSun" w:hAnsi="SimSun" w:eastAsia="SimSun" w:cs="SimSun"/>
          <w:sz w:val="11"/>
          <w:szCs w:val="11"/>
          <w:spacing w:val="-5"/>
          <w:position w:val="7"/>
        </w:rPr>
        <w:t>基本术语</w:t>
      </w:r>
    </w:p>
    <w:p>
      <w:pPr>
        <w:ind w:left="19"/>
        <w:spacing w:line="222" w:lineRule="auto"/>
        <w:rPr>
          <w:rFonts w:ascii="SimSun" w:hAnsi="SimSun" w:eastAsia="SimSun" w:cs="SimSun"/>
          <w:sz w:val="11"/>
          <w:szCs w:val="11"/>
        </w:rPr>
      </w:pPr>
      <w:r>
        <w:rPr>
          <w:rFonts w:ascii="SimSun" w:hAnsi="SimSun" w:eastAsia="SimSun" w:cs="SimSun"/>
          <w:sz w:val="11"/>
          <w:szCs w:val="11"/>
          <w:spacing w:val="-13"/>
        </w:rPr>
        <w:t>Kafka</w:t>
      </w:r>
      <w:r>
        <w:rPr>
          <w:rFonts w:ascii="FangSong" w:hAnsi="FangSong" w:eastAsia="FangSong" w:cs="FangSong"/>
          <w:sz w:val="11"/>
          <w:szCs w:val="11"/>
          <w:spacing w:val="-13"/>
        </w:rPr>
        <w:t>概述</w:t>
      </w:r>
      <w:r>
        <w:rPr>
          <w:rFonts w:ascii="FangSong" w:hAnsi="FangSong" w:eastAsia="FangSong" w:cs="FangSong"/>
          <w:sz w:val="11"/>
          <w:szCs w:val="11"/>
          <w:spacing w:val="-8"/>
        </w:rPr>
        <w:t xml:space="preserve"> </w:t>
      </w:r>
      <w:r>
        <w:rPr>
          <w:rFonts w:ascii="FangSong" w:hAnsi="FangSong" w:eastAsia="FangSong" w:cs="FangSong"/>
          <w:sz w:val="11"/>
          <w:szCs w:val="11"/>
          <w:spacing w:val="-13"/>
        </w:rPr>
        <w:t>·</w:t>
      </w:r>
      <w:r>
        <w:rPr>
          <w:rFonts w:ascii="FangSong" w:hAnsi="FangSong" w:eastAsia="FangSong" w:cs="FangSong"/>
          <w:sz w:val="11"/>
          <w:szCs w:val="11"/>
          <w:spacing w:val="6"/>
        </w:rPr>
        <w:t xml:space="preserve">   </w:t>
      </w:r>
      <w:r>
        <w:rPr>
          <w:rFonts w:ascii="SimSun" w:hAnsi="SimSun" w:eastAsia="SimSun" w:cs="SimSun"/>
          <w:sz w:val="11"/>
          <w:szCs w:val="11"/>
          <w:spacing w:val="-13"/>
        </w:rPr>
        <w:t>基本概念</w:t>
      </w:r>
    </w:p>
    <w:p>
      <w:pPr>
        <w:ind w:left="719"/>
        <w:spacing w:before="88" w:line="240" w:lineRule="exact"/>
        <w:rPr>
          <w:rFonts w:ascii="SimSun" w:hAnsi="SimSun" w:eastAsia="SimSun" w:cs="SimSun"/>
          <w:sz w:val="11"/>
          <w:szCs w:val="11"/>
        </w:rPr>
      </w:pPr>
      <w:r>
        <w:rPr>
          <w:rFonts w:ascii="SimSun" w:hAnsi="SimSun" w:eastAsia="SimSun" w:cs="SimSun"/>
          <w:sz w:val="11"/>
          <w:szCs w:val="11"/>
          <w:spacing w:val="-1"/>
          <w:position w:val="10"/>
        </w:rPr>
        <w:t>基本架构</w:t>
      </w:r>
    </w:p>
    <w:p>
      <w:pPr>
        <w:ind w:left="19"/>
        <w:spacing w:before="1" w:line="219" w:lineRule="auto"/>
        <w:rPr>
          <w:rFonts w:ascii="SimSun" w:hAnsi="SimSun" w:eastAsia="SimSun" w:cs="SimSun"/>
          <w:sz w:val="11"/>
          <w:szCs w:val="11"/>
        </w:rPr>
      </w:pPr>
      <w:r>
        <w:rPr>
          <w:rFonts w:ascii="SimSun" w:hAnsi="SimSun" w:eastAsia="SimSun" w:cs="SimSun"/>
          <w:sz w:val="11"/>
          <w:szCs w:val="11"/>
          <w:spacing w:val="-1"/>
        </w:rPr>
        <w:t>生产者——消息发送流程</w:t>
      </w:r>
    </w:p>
    <w:p>
      <w:pPr>
        <w:ind w:left="509"/>
        <w:spacing w:before="89" w:line="219" w:lineRule="auto"/>
        <w:rPr>
          <w:rFonts w:ascii="SimSun" w:hAnsi="SimSun" w:eastAsia="SimSun" w:cs="SimSun"/>
          <w:sz w:val="11"/>
          <w:szCs w:val="11"/>
        </w:rPr>
      </w:pPr>
      <w:r>
        <w:rPr>
          <w:rFonts w:ascii="SimSun" w:hAnsi="SimSun" w:eastAsia="SimSun" w:cs="SimSun"/>
          <w:sz w:val="11"/>
          <w:szCs w:val="11"/>
          <w:spacing w:val="-7"/>
        </w:rPr>
        <w:t>1个消费者收到4个分区内的消息</w:t>
      </w:r>
    </w:p>
    <w:p>
      <w:pPr>
        <w:ind w:right="124" w:firstLine="509"/>
        <w:spacing w:before="110" w:line="176" w:lineRule="auto"/>
        <w:rPr>
          <w:rFonts w:ascii="SimSun" w:hAnsi="SimSun" w:eastAsia="SimSun" w:cs="SimSun"/>
          <w:sz w:val="11"/>
          <w:szCs w:val="11"/>
        </w:rPr>
      </w:pPr>
      <w:r>
        <w:rPr>
          <w:rFonts w:ascii="SimSun" w:hAnsi="SimSun" w:eastAsia="SimSun" w:cs="SimSun"/>
          <w:sz w:val="11"/>
          <w:szCs w:val="11"/>
          <w:spacing w:val="-10"/>
        </w:rPr>
        <w:t>-2个消费者收到4个分区内的消息</w:t>
      </w:r>
      <w:r>
        <w:rPr>
          <w:rFonts w:ascii="SimSun" w:hAnsi="SimSun" w:eastAsia="SimSun" w:cs="SimSun"/>
          <w:sz w:val="11"/>
          <w:szCs w:val="11"/>
          <w:spacing w:val="11"/>
        </w:rPr>
        <w:t xml:space="preserve"> </w:t>
      </w:r>
      <w:r>
        <w:rPr>
          <w:rFonts w:ascii="SimSun" w:hAnsi="SimSun" w:eastAsia="SimSun" w:cs="SimSun"/>
          <w:sz w:val="11"/>
          <w:szCs w:val="11"/>
          <w:spacing w:val="-1"/>
        </w:rPr>
        <w:t>消费者一</w:t>
      </w:r>
    </w:p>
    <w:p>
      <w:pPr>
        <w:ind w:left="509"/>
        <w:spacing w:line="220" w:lineRule="exact"/>
        <w:rPr>
          <w:rFonts w:ascii="SimSun" w:hAnsi="SimSun" w:eastAsia="SimSun" w:cs="SimSun"/>
          <w:sz w:val="11"/>
          <w:szCs w:val="11"/>
        </w:rPr>
      </w:pPr>
      <w:r>
        <w:rPr>
          <w:rFonts w:ascii="SimSun" w:hAnsi="SimSun" w:eastAsia="SimSun" w:cs="SimSun"/>
          <w:sz w:val="11"/>
          <w:szCs w:val="11"/>
          <w:spacing w:val="-10"/>
          <w:position w:val="8"/>
        </w:rPr>
        <w:t>-5个消费者收到4个分区内的消息</w:t>
      </w:r>
    </w:p>
    <w:p>
      <w:pPr>
        <w:ind w:left="509"/>
        <w:spacing w:line="219" w:lineRule="auto"/>
        <w:rPr>
          <w:rFonts w:ascii="SimSun" w:hAnsi="SimSun" w:eastAsia="SimSun" w:cs="SimSun"/>
          <w:sz w:val="11"/>
          <w:szCs w:val="11"/>
        </w:rPr>
      </w:pPr>
      <w:r>
        <w:rPr>
          <w:rFonts w:ascii="SimSun" w:hAnsi="SimSun" w:eastAsia="SimSun" w:cs="SimSun"/>
          <w:sz w:val="11"/>
          <w:szCs w:val="11"/>
          <w:spacing w:val="-9"/>
        </w:rPr>
        <w:t>两个消费者群组对应一个主题</w:t>
      </w:r>
    </w:p>
    <w:p>
      <w:pPr>
        <w:ind w:left="1259"/>
        <w:spacing w:before="78" w:line="241" w:lineRule="exact"/>
        <w:rPr>
          <w:rFonts w:ascii="FangSong" w:hAnsi="FangSong" w:eastAsia="FangSong" w:cs="FangSong"/>
          <w:sz w:val="11"/>
          <w:szCs w:val="11"/>
        </w:rPr>
      </w:pPr>
      <w:r>
        <w:pict>
          <v:shape id="_x0000_s1070" style="position:absolute;margin-left:-0.001678pt;margin-top:8.95114pt;mso-position-vertical-relative:text;mso-position-horizontal-relative:text;width:53.2pt;height:8.55pt;z-index:252792832;"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1"/>
                      <w:szCs w:val="11"/>
                    </w:rPr>
                  </w:pPr>
                  <w:r>
                    <w:rPr>
                      <w:rFonts w:ascii="SimSun" w:hAnsi="SimSun" w:eastAsia="SimSun" w:cs="SimSun"/>
                      <w:sz w:val="11"/>
                      <w:szCs w:val="11"/>
                      <w:spacing w:val="-8"/>
                      <w:w w:val="97"/>
                    </w:rPr>
                    <w:t>数据传递的可靠性保障-</w:t>
                  </w:r>
                </w:p>
              </w:txbxContent>
            </v:textbox>
          </v:shape>
        </w:pict>
      </w:r>
      <w:r>
        <w:rPr>
          <w:rFonts w:ascii="FangSong" w:hAnsi="FangSong" w:eastAsia="FangSong" w:cs="FangSong"/>
          <w:sz w:val="11"/>
          <w:szCs w:val="11"/>
          <w:spacing w:val="-15"/>
          <w:w w:val="96"/>
          <w:position w:val="10"/>
        </w:rPr>
        <w:t>一副本机制</w:t>
      </w:r>
    </w:p>
    <w:p>
      <w:pPr>
        <w:ind w:left="1219"/>
        <w:spacing w:line="184" w:lineRule="auto"/>
        <w:rPr>
          <w:rFonts w:ascii="SimSun" w:hAnsi="SimSun" w:eastAsia="SimSun" w:cs="SimSun"/>
          <w:sz w:val="11"/>
          <w:szCs w:val="11"/>
        </w:rPr>
      </w:pPr>
      <w:r>
        <w:rPr>
          <w:rFonts w:ascii="SimSun" w:hAnsi="SimSun" w:eastAsia="SimSun" w:cs="SimSun"/>
          <w:sz w:val="11"/>
          <w:szCs w:val="11"/>
          <w:spacing w:val="-8"/>
          <w:w w:val="95"/>
        </w:rPr>
        <w:t>一数据复制</w:t>
      </w:r>
    </w:p>
    <w:p>
      <w:pPr>
        <w:spacing w:line="184" w:lineRule="auto"/>
        <w:sectPr>
          <w:type w:val="continuous"/>
          <w:pgSz w:w="9330" w:h="14520"/>
          <w:pgMar w:top="400" w:right="647" w:bottom="400" w:left="270" w:header="0" w:footer="0" w:gutter="0"/>
          <w:cols w:equalWidth="0" w:num="4">
            <w:col w:w="3691" w:space="100"/>
            <w:col w:w="1720" w:space="100"/>
            <w:col w:w="720" w:space="0"/>
            <w:col w:w="2083" w:space="0"/>
          </w:cols>
        </w:sectPr>
        <w:rPr>
          <w:rFonts w:ascii="SimSun" w:hAnsi="SimSun" w:eastAsia="SimSun" w:cs="SimSun"/>
          <w:sz w:val="11"/>
          <w:szCs w:val="11"/>
        </w:rPr>
      </w:pPr>
    </w:p>
    <w:p>
      <w:pPr>
        <w:ind w:left="3350"/>
        <w:spacing w:before="243" w:line="219" w:lineRule="auto"/>
        <w:rPr>
          <w:rFonts w:ascii="SimSun" w:hAnsi="SimSun" w:eastAsia="SimSun" w:cs="SimSun"/>
          <w:sz w:val="21"/>
          <w:szCs w:val="21"/>
        </w:rPr>
      </w:pPr>
      <w:r>
        <w:rPr>
          <w:rFonts w:ascii="SimSun" w:hAnsi="SimSun" w:eastAsia="SimSun" w:cs="SimSun"/>
          <w:sz w:val="21"/>
          <w:szCs w:val="21"/>
          <w:spacing w:val="-22"/>
        </w:rPr>
        <w:t>图5-0</w:t>
      </w:r>
      <w:r>
        <w:rPr>
          <w:rFonts w:ascii="SimSun" w:hAnsi="SimSun" w:eastAsia="SimSun" w:cs="SimSun"/>
          <w:sz w:val="21"/>
          <w:szCs w:val="21"/>
          <w:spacing w:val="72"/>
        </w:rPr>
        <w:t xml:space="preserve"> </w:t>
      </w:r>
      <w:r>
        <w:rPr>
          <w:rFonts w:ascii="SimSun" w:hAnsi="SimSun" w:eastAsia="SimSun" w:cs="SimSun"/>
          <w:sz w:val="21"/>
          <w:szCs w:val="21"/>
          <w:spacing w:val="-22"/>
        </w:rPr>
        <w:t>本章思维导图</w:t>
      </w:r>
    </w:p>
    <w:p>
      <w:pPr>
        <w:pStyle w:val="BodyText"/>
        <w:spacing w:line="264" w:lineRule="auto"/>
        <w:rPr/>
      </w:pPr>
      <w:r/>
    </w:p>
    <w:p>
      <w:pPr>
        <w:pStyle w:val="BodyText"/>
        <w:spacing w:line="264" w:lineRule="auto"/>
        <w:rPr/>
      </w:pPr>
      <w:r/>
    </w:p>
    <w:p>
      <w:pPr>
        <w:ind w:left="2884"/>
        <w:spacing w:before="102" w:line="220" w:lineRule="auto"/>
        <w:outlineLvl w:val="6"/>
        <w:rPr>
          <w:rFonts w:ascii="SimSun" w:hAnsi="SimSun" w:eastAsia="SimSun" w:cs="SimSun"/>
          <w:sz w:val="31"/>
          <w:szCs w:val="31"/>
        </w:rPr>
      </w:pPr>
      <w:r>
        <w:rPr>
          <w:rFonts w:ascii="SimSun" w:hAnsi="SimSun" w:eastAsia="SimSun" w:cs="SimSun"/>
          <w:sz w:val="31"/>
          <w:szCs w:val="31"/>
          <w:b/>
          <w:bCs/>
          <w:spacing w:val="-1"/>
        </w:rPr>
        <w:t>5.1</w:t>
      </w:r>
      <w:r>
        <w:rPr>
          <w:rFonts w:ascii="SimSun" w:hAnsi="SimSun" w:eastAsia="SimSun" w:cs="SimSun"/>
          <w:sz w:val="31"/>
          <w:szCs w:val="31"/>
          <w:spacing w:val="-1"/>
        </w:rPr>
        <w:t xml:space="preserve">  </w:t>
      </w:r>
      <w:r>
        <w:rPr>
          <w:rFonts w:ascii="SimSun" w:hAnsi="SimSun" w:eastAsia="SimSun" w:cs="SimSun"/>
          <w:sz w:val="31"/>
          <w:szCs w:val="31"/>
          <w:b/>
          <w:bCs/>
          <w:spacing w:val="-1"/>
        </w:rPr>
        <w:t>实时处理架构</w:t>
      </w:r>
    </w:p>
    <w:p>
      <w:pPr>
        <w:pStyle w:val="BodyText"/>
        <w:spacing w:line="419" w:lineRule="auto"/>
        <w:rPr/>
      </w:pPr>
      <w:r/>
    </w:p>
    <w:p>
      <w:pPr>
        <w:ind w:firstLine="430"/>
        <w:spacing w:before="69" w:line="325" w:lineRule="auto"/>
        <w:jc w:val="both"/>
        <w:rPr>
          <w:rFonts w:ascii="SimSun" w:hAnsi="SimSun" w:eastAsia="SimSun" w:cs="SimSun"/>
          <w:sz w:val="21"/>
          <w:szCs w:val="21"/>
        </w:rPr>
      </w:pPr>
      <w:r>
        <w:rPr>
          <w:rFonts w:ascii="SimSun" w:hAnsi="SimSun" w:eastAsia="SimSun" w:cs="SimSun"/>
          <w:sz w:val="21"/>
          <w:szCs w:val="21"/>
          <w:spacing w:val="-9"/>
        </w:rPr>
        <w:t>实时处理是针对海量数据进行的，</w:t>
      </w:r>
      <w:r>
        <w:rPr>
          <w:rFonts w:ascii="SimSun" w:hAnsi="SimSun" w:eastAsia="SimSun" w:cs="SimSun"/>
          <w:sz w:val="21"/>
          <w:szCs w:val="21"/>
          <w:spacing w:val="55"/>
        </w:rPr>
        <w:t xml:space="preserve"> </w:t>
      </w:r>
      <w:r>
        <w:rPr>
          <w:rFonts w:ascii="SimSun" w:hAnsi="SimSun" w:eastAsia="SimSun" w:cs="SimSun"/>
          <w:sz w:val="21"/>
          <w:szCs w:val="21"/>
          <w:spacing w:val="-9"/>
        </w:rPr>
        <w:t>一般要求为秒</w:t>
      </w:r>
      <w:r>
        <w:rPr>
          <w:rFonts w:ascii="SimSun" w:hAnsi="SimSun" w:eastAsia="SimSun" w:cs="SimSun"/>
          <w:sz w:val="21"/>
          <w:szCs w:val="21"/>
          <w:spacing w:val="-10"/>
        </w:rPr>
        <w:t>级，主要应用在数据源实时不间断、数据</w:t>
      </w:r>
      <w:r>
        <w:rPr>
          <w:rFonts w:ascii="SimSun" w:hAnsi="SimSun" w:eastAsia="SimSun" w:cs="SimSun"/>
          <w:sz w:val="21"/>
          <w:szCs w:val="21"/>
        </w:rPr>
        <w:t xml:space="preserve"> </w:t>
      </w:r>
      <w:r>
        <w:rPr>
          <w:rFonts w:ascii="SimSun" w:hAnsi="SimSun" w:eastAsia="SimSun" w:cs="SimSun"/>
          <w:sz w:val="21"/>
          <w:szCs w:val="21"/>
        </w:rPr>
        <w:t>量大且无法预算的场景。各处理逻辑的分布、消息的分发以及消息分发</w:t>
      </w:r>
      <w:r>
        <w:rPr>
          <w:rFonts w:ascii="SimSun" w:hAnsi="SimSun" w:eastAsia="SimSun" w:cs="SimSun"/>
          <w:sz w:val="21"/>
          <w:szCs w:val="21"/>
          <w:spacing w:val="-1"/>
        </w:rPr>
        <w:t>的可靠性对于应用开</w:t>
      </w:r>
    </w:p>
    <w:p>
      <w:pPr>
        <w:spacing w:line="219" w:lineRule="auto"/>
        <w:rPr>
          <w:rFonts w:ascii="SimSun" w:hAnsi="SimSun" w:eastAsia="SimSun" w:cs="SimSun"/>
          <w:sz w:val="21"/>
          <w:szCs w:val="21"/>
        </w:rPr>
      </w:pPr>
      <w:r>
        <w:rPr>
          <w:rFonts w:ascii="SimSun" w:hAnsi="SimSun" w:eastAsia="SimSun" w:cs="SimSun"/>
          <w:sz w:val="21"/>
          <w:szCs w:val="21"/>
          <w:spacing w:val="-6"/>
        </w:rPr>
        <w:t>发者来说是透明的。对于运维而言，平台需要是可监控的。</w:t>
      </w:r>
    </w:p>
    <w:p>
      <w:pPr>
        <w:pStyle w:val="BodyText"/>
        <w:spacing w:line="246" w:lineRule="auto"/>
        <w:rPr/>
      </w:pPr>
      <w:r/>
    </w:p>
    <w:p>
      <w:pPr>
        <w:ind w:left="4"/>
        <w:spacing w:before="101" w:line="219" w:lineRule="auto"/>
        <w:outlineLvl w:val="6"/>
        <w:rPr>
          <w:rFonts w:ascii="SimSun" w:hAnsi="SimSun" w:eastAsia="SimSun" w:cs="SimSun"/>
          <w:sz w:val="31"/>
          <w:szCs w:val="31"/>
        </w:rPr>
      </w:pPr>
      <w:r>
        <w:rPr>
          <w:rFonts w:ascii="SimSun" w:hAnsi="SimSun" w:eastAsia="SimSun" w:cs="SimSun"/>
          <w:sz w:val="31"/>
          <w:szCs w:val="31"/>
          <w:b/>
          <w:bCs/>
          <w:spacing w:val="-7"/>
        </w:rPr>
        <w:t>5.1.1</w:t>
      </w:r>
      <w:r>
        <w:rPr>
          <w:rFonts w:ascii="SimSun" w:hAnsi="SimSun" w:eastAsia="SimSun" w:cs="SimSun"/>
          <w:sz w:val="31"/>
          <w:szCs w:val="31"/>
          <w:spacing w:val="24"/>
        </w:rPr>
        <w:t xml:space="preserve">  </w:t>
      </w:r>
      <w:r>
        <w:rPr>
          <w:rFonts w:ascii="SimSun" w:hAnsi="SimSun" w:eastAsia="SimSun" w:cs="SimSun"/>
          <w:sz w:val="31"/>
          <w:szCs w:val="31"/>
          <w:b/>
          <w:bCs/>
          <w:spacing w:val="-7"/>
        </w:rPr>
        <w:t>基本概念</w:t>
      </w:r>
    </w:p>
    <w:p>
      <w:pPr>
        <w:pStyle w:val="BodyText"/>
        <w:spacing w:line="313" w:lineRule="auto"/>
        <w:rPr/>
      </w:pPr>
      <w:r/>
    </w:p>
    <w:p>
      <w:pPr>
        <w:spacing w:before="69" w:line="370" w:lineRule="exact"/>
        <w:jc w:val="right"/>
        <w:rPr>
          <w:rFonts w:ascii="SimSun" w:hAnsi="SimSun" w:eastAsia="SimSun" w:cs="SimSun"/>
          <w:sz w:val="21"/>
          <w:szCs w:val="21"/>
        </w:rPr>
      </w:pPr>
      <w:r>
        <w:rPr>
          <w:rFonts w:ascii="SimSun" w:hAnsi="SimSun" w:eastAsia="SimSun" w:cs="SimSun"/>
          <w:sz w:val="21"/>
          <w:szCs w:val="21"/>
          <w:spacing w:val="-5"/>
          <w:position w:val="12"/>
        </w:rPr>
        <w:t>实时处理的相关技术主要应用在数据存在的两个阶段</w:t>
      </w:r>
      <w:r>
        <w:rPr>
          <w:rFonts w:ascii="SimSun" w:hAnsi="SimSun" w:eastAsia="SimSun" w:cs="SimSun"/>
          <w:sz w:val="21"/>
          <w:szCs w:val="21"/>
          <w:spacing w:val="-6"/>
          <w:position w:val="12"/>
        </w:rPr>
        <w:t>：数据的产生与收集阶段、数据的传</w:t>
      </w:r>
    </w:p>
    <w:p>
      <w:pPr>
        <w:spacing w:before="1" w:line="219" w:lineRule="auto"/>
        <w:rPr>
          <w:rFonts w:ascii="SimSun" w:hAnsi="SimSun" w:eastAsia="SimSun" w:cs="SimSun"/>
          <w:sz w:val="21"/>
          <w:szCs w:val="21"/>
        </w:rPr>
      </w:pPr>
      <w:r>
        <w:rPr>
          <w:rFonts w:ascii="SimSun" w:hAnsi="SimSun" w:eastAsia="SimSun" w:cs="SimSun"/>
          <w:sz w:val="21"/>
          <w:szCs w:val="21"/>
          <w:spacing w:val="-3"/>
        </w:rPr>
        <w:t>输与分析处理阶段。针对数据存在的各个阶段，产生</w:t>
      </w:r>
      <w:r>
        <w:rPr>
          <w:rFonts w:ascii="SimSun" w:hAnsi="SimSun" w:eastAsia="SimSun" w:cs="SimSun"/>
          <w:sz w:val="21"/>
          <w:szCs w:val="21"/>
          <w:spacing w:val="-4"/>
        </w:rPr>
        <w:t>了相应的数据处理方法。</w:t>
      </w:r>
    </w:p>
    <w:p>
      <w:pPr>
        <w:ind w:left="433"/>
        <w:spacing w:before="116" w:line="222"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44"/>
        </w:rPr>
        <w:t xml:space="preserve"> </w:t>
      </w:r>
      <w:r>
        <w:rPr>
          <w:rFonts w:ascii="SimHei" w:hAnsi="SimHei" w:eastAsia="SimHei" w:cs="SimHei"/>
          <w:sz w:val="21"/>
          <w:szCs w:val="21"/>
          <w:b/>
          <w:bCs/>
          <w:spacing w:val="-6"/>
        </w:rPr>
        <w:t>数据实时收集</w:t>
      </w:r>
    </w:p>
    <w:p>
      <w:pPr>
        <w:ind w:right="1" w:firstLine="430"/>
        <w:spacing w:before="101" w:line="284" w:lineRule="auto"/>
        <w:jc w:val="both"/>
        <w:rPr>
          <w:rFonts w:ascii="SimSun" w:hAnsi="SimSun" w:eastAsia="SimSun" w:cs="SimSun"/>
          <w:sz w:val="21"/>
          <w:szCs w:val="21"/>
        </w:rPr>
      </w:pPr>
      <w:r>
        <w:rPr>
          <w:rFonts w:ascii="SimSun" w:hAnsi="SimSun" w:eastAsia="SimSun" w:cs="SimSun"/>
          <w:sz w:val="21"/>
          <w:szCs w:val="21"/>
          <w:spacing w:val="-5"/>
        </w:rPr>
        <w:t>在数据收集过程中，功能上需要保证可以完整地</w:t>
      </w:r>
      <w:r>
        <w:rPr>
          <w:rFonts w:ascii="SimSun" w:hAnsi="SimSun" w:eastAsia="SimSun" w:cs="SimSun"/>
          <w:sz w:val="21"/>
          <w:szCs w:val="21"/>
          <w:spacing w:val="-6"/>
        </w:rPr>
        <w:t>收集到来自系统日志、网络、数据库的数</w:t>
      </w:r>
      <w:r>
        <w:rPr>
          <w:rFonts w:ascii="SimSun" w:hAnsi="SimSun" w:eastAsia="SimSun" w:cs="SimSun"/>
          <w:sz w:val="21"/>
          <w:szCs w:val="21"/>
        </w:rPr>
        <w:t xml:space="preserve"> </w:t>
      </w:r>
      <w:r>
        <w:rPr>
          <w:rFonts w:ascii="SimSun" w:hAnsi="SimSun" w:eastAsia="SimSun" w:cs="SimSun"/>
          <w:sz w:val="21"/>
          <w:szCs w:val="21"/>
          <w:spacing w:val="-10"/>
        </w:rPr>
        <w:t>据，为实时服务提供实时数据；相应时间上要根据具体业务场景保证时效性、低延迟；配置部署</w:t>
      </w:r>
      <w:r>
        <w:rPr>
          <w:rFonts w:ascii="SimSun" w:hAnsi="SimSun" w:eastAsia="SimSun" w:cs="SimSun"/>
          <w:sz w:val="21"/>
          <w:szCs w:val="21"/>
          <w:spacing w:val="9"/>
        </w:rPr>
        <w:t xml:space="preserve"> </w:t>
      </w:r>
      <w:r>
        <w:rPr>
          <w:rFonts w:ascii="SimSun" w:hAnsi="SimSun" w:eastAsia="SimSun" w:cs="SimSun"/>
          <w:sz w:val="21"/>
          <w:szCs w:val="21"/>
          <w:spacing w:val="-14"/>
        </w:rPr>
        <w:t>上要简单；系统要稳定可靠。</w:t>
      </w:r>
    </w:p>
    <w:p>
      <w:pPr>
        <w:spacing w:before="122" w:line="391" w:lineRule="exact"/>
        <w:jc w:val="right"/>
        <w:rPr>
          <w:rFonts w:ascii="SimSun" w:hAnsi="SimSun" w:eastAsia="SimSun" w:cs="SimSun"/>
          <w:sz w:val="21"/>
          <w:szCs w:val="21"/>
        </w:rPr>
      </w:pPr>
      <w:r>
        <w:rPr>
          <w:rFonts w:ascii="SimSun" w:hAnsi="SimSun" w:eastAsia="SimSun" w:cs="SimSun"/>
          <w:sz w:val="21"/>
          <w:szCs w:val="21"/>
          <w:spacing w:val="-2"/>
          <w:position w:val="13"/>
        </w:rPr>
        <w:t>目前满足此阶段需求的产品有 Facebook 的 Scribe、LinkedIn 的 Kafka、Cloude</w:t>
      </w:r>
      <w:r>
        <w:rPr>
          <w:rFonts w:ascii="SimSun" w:hAnsi="SimSun" w:eastAsia="SimSun" w:cs="SimSun"/>
          <w:sz w:val="21"/>
          <w:szCs w:val="21"/>
          <w:spacing w:val="-3"/>
          <w:position w:val="13"/>
        </w:rPr>
        <w:t>ra 的</w:t>
      </w:r>
    </w:p>
    <w:p>
      <w:pPr>
        <w:ind w:left="7639"/>
        <w:spacing w:line="184" w:lineRule="auto"/>
        <w:rPr>
          <w:rFonts w:ascii="SimSun" w:hAnsi="SimSun" w:eastAsia="SimSun" w:cs="SimSun"/>
          <w:sz w:val="21"/>
          <w:szCs w:val="21"/>
        </w:rPr>
      </w:pPr>
      <w:r>
        <w:rPr>
          <w:rFonts w:ascii="SimSun" w:hAnsi="SimSun" w:eastAsia="SimSun" w:cs="SimSun"/>
          <w:sz w:val="21"/>
          <w:szCs w:val="21"/>
          <w:spacing w:val="-21"/>
        </w:rPr>
        <w:t>·91</w:t>
      </w:r>
      <w:r>
        <w:rPr>
          <w:rFonts w:ascii="SimSun" w:hAnsi="SimSun" w:eastAsia="SimSun" w:cs="SimSun"/>
          <w:sz w:val="21"/>
          <w:szCs w:val="21"/>
          <w:spacing w:val="-22"/>
        </w:rPr>
        <w:t xml:space="preserve"> </w:t>
      </w:r>
      <w:r>
        <w:rPr>
          <w:rFonts w:ascii="SimSun" w:hAnsi="SimSun" w:eastAsia="SimSun" w:cs="SimSun"/>
          <w:sz w:val="21"/>
          <w:szCs w:val="21"/>
          <w:spacing w:val="-21"/>
        </w:rPr>
        <w:t>·</w:t>
      </w:r>
    </w:p>
    <w:p>
      <w:pPr>
        <w:spacing w:line="184" w:lineRule="auto"/>
        <w:sectPr>
          <w:type w:val="continuous"/>
          <w:pgSz w:w="9330" w:h="14520"/>
          <w:pgMar w:top="400" w:right="647" w:bottom="400" w:left="270" w:header="0" w:footer="0" w:gutter="0"/>
          <w:cols w:equalWidth="0" w:num="1">
            <w:col w:w="8413" w:space="0"/>
          </w:cols>
        </w:sectPr>
        <w:rPr>
          <w:rFonts w:ascii="SimSun" w:hAnsi="SimSun" w:eastAsia="SimSun" w:cs="SimSun"/>
          <w:sz w:val="21"/>
          <w:szCs w:val="21"/>
        </w:rPr>
      </w:pPr>
    </w:p>
    <w:p>
      <w:pPr>
        <w:pStyle w:val="BodyText"/>
        <w:spacing w:before="119"/>
        <w:rPr>
          <w:sz w:val="14"/>
          <w:szCs w:val="14"/>
        </w:rPr>
      </w:pPr>
      <w:r>
        <w:rPr>
          <w:rFonts w:ascii="SimHei" w:hAnsi="SimHei" w:eastAsia="SimHei" w:cs="SimHei"/>
          <w:position w:val="-16"/>
        </w:rPr>
        <w:drawing>
          <wp:inline distT="0" distB="0" distL="0" distR="0">
            <wp:extent cx="323835" cy="254017"/>
            <wp:effectExtent l="0" t="0" r="0" b="0"/>
            <wp:docPr id="322" name="IM 322"/>
            <wp:cNvGraphicFramePr/>
            <a:graphic>
              <a:graphicData uri="http://schemas.openxmlformats.org/drawingml/2006/picture">
                <pic:pic>
                  <pic:nvPicPr>
                    <pic:cNvPr id="322" name="IM 322"/>
                    <pic:cNvPicPr/>
                  </pic:nvPicPr>
                  <pic:blipFill>
                    <a:blip r:embed="rId352"/>
                    <a:stretch>
                      <a:fillRect/>
                    </a:stretch>
                  </pic:blipFill>
                  <pic:spPr>
                    <a:xfrm rot="0">
                      <a:off x="0" y="0"/>
                      <a:ext cx="323835" cy="254017"/>
                    </a:xfrm>
                    <a:prstGeom prst="rect">
                      <a:avLst/>
                    </a:prstGeom>
                  </pic:spPr>
                </pic:pic>
              </a:graphicData>
            </a:graphic>
          </wp:inline>
        </w:drawing>
      </w:r>
      <w:r>
        <w:rPr>
          <w:rFonts w:ascii="SimHei" w:hAnsi="SimHei" w:eastAsia="SimHei" w:cs="SimHei"/>
          <w:spacing w:val="-5"/>
          <w:position w:val="-4"/>
        </w:rPr>
        <w:t>大数据技术基础</w:t>
      </w:r>
      <w:r>
        <w:rPr>
          <w:rFonts w:ascii="SimHei" w:hAnsi="SimHei" w:eastAsia="SimHei" w:cs="SimHei"/>
          <w:spacing w:val="83"/>
          <w:position w:val="-4"/>
        </w:rPr>
        <w:t xml:space="preserve"> </w:t>
      </w:r>
      <w:r>
        <w:rPr>
          <w:sz w:val="14"/>
          <w:szCs w:val="14"/>
          <w:spacing w:val="-5"/>
          <w:position w:val="4"/>
        </w:rPr>
        <w:t>BIG</w:t>
      </w:r>
      <w:r>
        <w:rPr>
          <w:sz w:val="14"/>
          <w:szCs w:val="14"/>
          <w:spacing w:val="9"/>
          <w:w w:val="102"/>
          <w:position w:val="4"/>
        </w:rPr>
        <w:t xml:space="preserve"> </w:t>
      </w:r>
      <w:r>
        <w:rPr>
          <w:sz w:val="14"/>
          <w:szCs w:val="14"/>
          <w:spacing w:val="-5"/>
          <w:position w:val="4"/>
        </w:rPr>
        <w:t>DATA TECHNOLOGY</w:t>
      </w:r>
      <w:r>
        <w:rPr>
          <w:sz w:val="14"/>
          <w:szCs w:val="14"/>
          <w:spacing w:val="10"/>
          <w:position w:val="4"/>
        </w:rPr>
        <w:t xml:space="preserve"> </w:t>
      </w:r>
      <w:r>
        <w:rPr>
          <w:sz w:val="14"/>
          <w:szCs w:val="14"/>
          <w:spacing w:val="-5"/>
          <w:position w:val="4"/>
        </w:rPr>
        <w:t>FOUN</w:t>
      </w:r>
      <w:r>
        <w:rPr>
          <w:sz w:val="14"/>
          <w:szCs w:val="14"/>
          <w:spacing w:val="-6"/>
          <w:position w:val="4"/>
        </w:rPr>
        <w:t>DATION</w:t>
      </w:r>
    </w:p>
    <w:p>
      <w:pPr>
        <w:ind w:left="519"/>
        <w:spacing w:before="247" w:line="219" w:lineRule="auto"/>
        <w:rPr>
          <w:rFonts w:ascii="SimSun" w:hAnsi="SimSun" w:eastAsia="SimSun" w:cs="SimSun"/>
          <w:sz w:val="21"/>
          <w:szCs w:val="21"/>
        </w:rPr>
      </w:pPr>
      <w:r>
        <w:rPr>
          <w:rFonts w:ascii="Times New Roman" w:hAnsi="Times New Roman" w:eastAsia="Times New Roman" w:cs="Times New Roman"/>
          <w:sz w:val="21"/>
          <w:szCs w:val="21"/>
          <w:spacing w:val="-3"/>
        </w:rPr>
        <w:t>Flume</w:t>
      </w:r>
      <w:r>
        <w:rPr>
          <w:rFonts w:ascii="SimSun" w:hAnsi="SimSun" w:eastAsia="SimSun" w:cs="SimSun"/>
          <w:sz w:val="21"/>
          <w:szCs w:val="21"/>
          <w:spacing w:val="-3"/>
        </w:rPr>
        <w:t>、淘宝的</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3"/>
        </w:rPr>
        <w:t>TimeTunnel</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等。它们都可以满足每秒数百兆字节的数据采集和传输需</w:t>
      </w:r>
      <w:r>
        <w:rPr>
          <w:rFonts w:ascii="SimSun" w:hAnsi="SimSun" w:eastAsia="SimSun" w:cs="SimSun"/>
          <w:sz w:val="21"/>
          <w:szCs w:val="21"/>
          <w:spacing w:val="-4"/>
        </w:rPr>
        <w:t>求，</w:t>
      </w:r>
    </w:p>
    <w:p>
      <w:pPr>
        <w:ind w:left="943"/>
        <w:spacing w:before="77" w:line="222" w:lineRule="auto"/>
        <w:outlineLvl w:val="6"/>
        <w:rPr>
          <w:rFonts w:ascii="SimHei" w:hAnsi="SimHei" w:eastAsia="SimHei" w:cs="SimHei"/>
          <w:sz w:val="21"/>
          <w:szCs w:val="21"/>
        </w:rPr>
      </w:pPr>
      <w:r>
        <w:rPr>
          <w:rFonts w:ascii="SimHei" w:hAnsi="SimHei" w:eastAsia="SimHei" w:cs="SimHei"/>
          <w:sz w:val="21"/>
          <w:szCs w:val="21"/>
          <w:b/>
          <w:bCs/>
          <w:spacing w:val="-2"/>
        </w:rPr>
        <w:t>2.</w:t>
      </w:r>
      <w:r>
        <w:rPr>
          <w:rFonts w:ascii="SimHei" w:hAnsi="SimHei" w:eastAsia="SimHei" w:cs="SimHei"/>
          <w:sz w:val="21"/>
          <w:szCs w:val="21"/>
          <w:spacing w:val="-46"/>
        </w:rPr>
        <w:t xml:space="preserve"> </w:t>
      </w:r>
      <w:r>
        <w:rPr>
          <w:rFonts w:ascii="SimHei" w:hAnsi="SimHei" w:eastAsia="SimHei" w:cs="SimHei"/>
          <w:sz w:val="21"/>
          <w:szCs w:val="21"/>
          <w:b/>
          <w:bCs/>
          <w:spacing w:val="-2"/>
        </w:rPr>
        <w:t>数据实时计算</w:t>
      </w:r>
    </w:p>
    <w:p>
      <w:pPr>
        <w:ind w:left="519" w:right="79" w:firstLine="420"/>
        <w:spacing w:before="112" w:line="262" w:lineRule="auto"/>
        <w:rPr>
          <w:rFonts w:ascii="SimSun" w:hAnsi="SimSun" w:eastAsia="SimSun" w:cs="SimSun"/>
          <w:sz w:val="21"/>
          <w:szCs w:val="21"/>
        </w:rPr>
      </w:pPr>
      <w:r>
        <w:rPr>
          <w:rFonts w:ascii="SimSun" w:hAnsi="SimSun" w:eastAsia="SimSun" w:cs="SimSun"/>
          <w:sz w:val="21"/>
          <w:szCs w:val="21"/>
          <w:spacing w:val="-5"/>
        </w:rPr>
        <w:t>在数据实时计算过程中，需要在流数据不断变化的运动过程中进行实时分析，得到针</w:t>
      </w:r>
      <w:r>
        <w:rPr>
          <w:rFonts w:ascii="SimSun" w:hAnsi="SimSun" w:eastAsia="SimSun" w:cs="SimSun"/>
          <w:sz w:val="21"/>
          <w:szCs w:val="21"/>
          <w:spacing w:val="-6"/>
        </w:rPr>
        <w:t>对用</w:t>
      </w:r>
      <w:r>
        <w:rPr>
          <w:rFonts w:ascii="SimSun" w:hAnsi="SimSun" w:eastAsia="SimSun" w:cs="SimSun"/>
          <w:sz w:val="21"/>
          <w:szCs w:val="21"/>
        </w:rPr>
        <w:t xml:space="preserve"> </w:t>
      </w:r>
      <w:r>
        <w:rPr>
          <w:rFonts w:ascii="SimSun" w:hAnsi="SimSun" w:eastAsia="SimSun" w:cs="SimSun"/>
          <w:sz w:val="21"/>
          <w:szCs w:val="21"/>
          <w:spacing w:val="-8"/>
        </w:rPr>
        <w:t>户有价值的信息，并把运算结果发送出去。</w:t>
      </w:r>
    </w:p>
    <w:p>
      <w:pPr>
        <w:ind w:left="939"/>
        <w:spacing w:before="106" w:line="214" w:lineRule="auto"/>
        <w:rPr>
          <w:rFonts w:ascii="SimSun" w:hAnsi="SimSun" w:eastAsia="SimSun" w:cs="SimSun"/>
          <w:sz w:val="21"/>
          <w:szCs w:val="21"/>
        </w:rPr>
      </w:pPr>
      <w:r>
        <w:rPr>
          <w:rFonts w:ascii="SimSun" w:hAnsi="SimSun" w:eastAsia="SimSun" w:cs="SimSun"/>
          <w:sz w:val="21"/>
          <w:szCs w:val="21"/>
          <w:spacing w:val="-14"/>
        </w:rPr>
        <w:t>该阶段的主流产品有</w:t>
      </w:r>
      <w:r>
        <w:rPr>
          <w:rFonts w:ascii="SimSun" w:hAnsi="SimSun" w:eastAsia="SimSun" w:cs="SimSun"/>
          <w:sz w:val="21"/>
          <w:szCs w:val="21"/>
          <w:spacing w:val="-45"/>
        </w:rPr>
        <w:t xml:space="preserve"> </w:t>
      </w:r>
      <w:r>
        <w:rPr>
          <w:rFonts w:ascii="SimSun" w:hAnsi="SimSun" w:eastAsia="SimSun" w:cs="SimSun"/>
          <w:sz w:val="21"/>
          <w:szCs w:val="21"/>
          <w:spacing w:val="-14"/>
        </w:rPr>
        <w:t>Twitter的</w:t>
      </w:r>
      <w:r>
        <w:rPr>
          <w:rFonts w:ascii="SimSun" w:hAnsi="SimSun" w:eastAsia="SimSun" w:cs="SimSun"/>
          <w:sz w:val="21"/>
          <w:szCs w:val="21"/>
          <w:spacing w:val="-30"/>
        </w:rPr>
        <w:t xml:space="preserve"> </w:t>
      </w:r>
      <w:r>
        <w:rPr>
          <w:rFonts w:ascii="SimSun" w:hAnsi="SimSun" w:eastAsia="SimSun" w:cs="SimSun"/>
          <w:sz w:val="21"/>
          <w:szCs w:val="21"/>
          <w:spacing w:val="-14"/>
        </w:rPr>
        <w:t>Storm、Facebook</w:t>
      </w:r>
      <w:r>
        <w:rPr>
          <w:rFonts w:ascii="SimSun" w:hAnsi="SimSun" w:eastAsia="SimSun" w:cs="SimSun"/>
          <w:sz w:val="21"/>
          <w:szCs w:val="21"/>
          <w:spacing w:val="-50"/>
        </w:rPr>
        <w:t xml:space="preserve"> </w:t>
      </w:r>
      <w:r>
        <w:rPr>
          <w:rFonts w:ascii="SimSun" w:hAnsi="SimSun" w:eastAsia="SimSun" w:cs="SimSun"/>
          <w:sz w:val="21"/>
          <w:szCs w:val="21"/>
          <w:spacing w:val="-14"/>
        </w:rPr>
        <w:t>的</w:t>
      </w:r>
      <w:r>
        <w:rPr>
          <w:rFonts w:ascii="SimSun" w:hAnsi="SimSun" w:eastAsia="SimSun" w:cs="SimSun"/>
          <w:sz w:val="21"/>
          <w:szCs w:val="21"/>
          <w:spacing w:val="-50"/>
        </w:rPr>
        <w:t xml:space="preserve"> </w:t>
      </w:r>
      <w:r>
        <w:rPr>
          <w:rFonts w:ascii="SimSun" w:hAnsi="SimSun" w:eastAsia="SimSun" w:cs="SimSun"/>
          <w:sz w:val="21"/>
          <w:szCs w:val="21"/>
          <w:spacing w:val="-14"/>
        </w:rPr>
        <w:t>Puma、Yahoo的</w:t>
      </w:r>
      <w:r>
        <w:rPr>
          <w:rFonts w:ascii="SimSun" w:hAnsi="SimSun" w:eastAsia="SimSun" w:cs="SimSun"/>
          <w:sz w:val="21"/>
          <w:szCs w:val="21"/>
          <w:spacing w:val="-30"/>
        </w:rPr>
        <w:t xml:space="preserve"> </w:t>
      </w:r>
      <w:r>
        <w:rPr>
          <w:rFonts w:ascii="SimSun" w:hAnsi="SimSun" w:eastAsia="SimSun" w:cs="SimSun"/>
          <w:sz w:val="21"/>
          <w:szCs w:val="21"/>
          <w:spacing w:val="-14"/>
        </w:rPr>
        <w:t>S4、Spark</w:t>
      </w:r>
      <w:r>
        <w:rPr>
          <w:rFonts w:ascii="SimSun" w:hAnsi="SimSun" w:eastAsia="SimSun" w:cs="SimSun"/>
          <w:sz w:val="21"/>
          <w:szCs w:val="21"/>
          <w:spacing w:val="-15"/>
        </w:rPr>
        <w:t xml:space="preserve"> Streaming</w:t>
      </w:r>
      <w:r>
        <w:rPr>
          <w:rFonts w:ascii="SimSun" w:hAnsi="SimSun" w:eastAsia="SimSun" w:cs="SimSun"/>
          <w:sz w:val="21"/>
          <w:szCs w:val="21"/>
          <w:spacing w:val="-60"/>
        </w:rPr>
        <w:t xml:space="preserve"> </w:t>
      </w:r>
      <w:r>
        <w:rPr>
          <w:rFonts w:ascii="SimSun" w:hAnsi="SimSun" w:eastAsia="SimSun" w:cs="SimSun"/>
          <w:sz w:val="21"/>
          <w:szCs w:val="21"/>
          <w:spacing w:val="-15"/>
        </w:rPr>
        <w:t>等。</w:t>
      </w:r>
    </w:p>
    <w:p>
      <w:pPr>
        <w:pStyle w:val="BodyText"/>
        <w:spacing w:line="278" w:lineRule="auto"/>
        <w:rPr/>
      </w:pPr>
      <w:r/>
    </w:p>
    <w:p>
      <w:pPr>
        <w:ind w:left="524"/>
        <w:spacing w:before="97" w:line="225" w:lineRule="auto"/>
        <w:outlineLvl w:val="6"/>
        <w:rPr>
          <w:rFonts w:ascii="STXinwei" w:hAnsi="STXinwei" w:eastAsia="STXinwei" w:cs="STXinwei"/>
          <w:sz w:val="29"/>
          <w:szCs w:val="29"/>
        </w:rPr>
      </w:pPr>
      <w:bookmarkStart w:name="bookmark121" w:id="112"/>
      <w:bookmarkEnd w:id="112"/>
      <w:bookmarkStart w:name="bookmark122" w:id="113"/>
      <w:bookmarkEnd w:id="113"/>
      <w:r>
        <w:rPr>
          <w:rFonts w:ascii="STXinwei" w:hAnsi="STXinwei" w:eastAsia="STXinwei" w:cs="STXinwei"/>
          <w:sz w:val="29"/>
          <w:szCs w:val="29"/>
          <w:b/>
          <w:bCs/>
          <w:spacing w:val="9"/>
        </w:rPr>
        <w:t>5.1.2</w:t>
      </w:r>
      <w:r>
        <w:rPr>
          <w:rFonts w:ascii="STXinwei" w:hAnsi="STXinwei" w:eastAsia="STXinwei" w:cs="STXinwei"/>
          <w:sz w:val="29"/>
          <w:szCs w:val="29"/>
          <w:spacing w:val="2"/>
        </w:rPr>
        <w:t xml:space="preserve">       </w:t>
      </w:r>
      <w:r>
        <w:rPr>
          <w:rFonts w:ascii="STXinwei" w:hAnsi="STXinwei" w:eastAsia="STXinwei" w:cs="STXinwei"/>
          <w:sz w:val="29"/>
          <w:szCs w:val="29"/>
          <w:b/>
          <w:bCs/>
          <w:spacing w:val="9"/>
        </w:rPr>
        <w:t>批量和流式计算</w:t>
      </w:r>
    </w:p>
    <w:p>
      <w:pPr>
        <w:pStyle w:val="BodyText"/>
        <w:spacing w:line="268" w:lineRule="auto"/>
        <w:rPr/>
      </w:pPr>
      <w:r/>
    </w:p>
    <w:p>
      <w:pPr>
        <w:ind w:left="939"/>
        <w:spacing w:before="68" w:line="219" w:lineRule="auto"/>
        <w:rPr>
          <w:rFonts w:ascii="SimSun" w:hAnsi="SimSun" w:eastAsia="SimSun" w:cs="SimSun"/>
          <w:sz w:val="21"/>
          <w:szCs w:val="21"/>
        </w:rPr>
      </w:pPr>
      <w:r>
        <w:rPr>
          <w:rFonts w:ascii="SimSun" w:hAnsi="SimSun" w:eastAsia="SimSun" w:cs="SimSun"/>
          <w:sz w:val="21"/>
          <w:szCs w:val="21"/>
          <w:spacing w:val="-8"/>
        </w:rPr>
        <w:t>批量和流式的主要区别在于数据处理单位、数据源、任务类型。</w:t>
      </w:r>
    </w:p>
    <w:p>
      <w:pPr>
        <w:ind w:left="943"/>
        <w:spacing w:before="98" w:line="222" w:lineRule="auto"/>
        <w:outlineLvl w:val="6"/>
        <w:rPr>
          <w:rFonts w:ascii="SimHei" w:hAnsi="SimHei" w:eastAsia="SimHei" w:cs="SimHei"/>
          <w:sz w:val="21"/>
          <w:szCs w:val="21"/>
        </w:rPr>
      </w:pPr>
      <w:r>
        <w:rPr>
          <w:rFonts w:ascii="SimHei" w:hAnsi="SimHei" w:eastAsia="SimHei" w:cs="SimHei"/>
          <w:sz w:val="21"/>
          <w:szCs w:val="21"/>
          <w:b/>
          <w:bCs/>
          <w:spacing w:val="-10"/>
        </w:rPr>
        <w:t>1.</w:t>
      </w:r>
      <w:r>
        <w:rPr>
          <w:rFonts w:ascii="SimHei" w:hAnsi="SimHei" w:eastAsia="SimHei" w:cs="SimHei"/>
          <w:sz w:val="21"/>
          <w:szCs w:val="21"/>
          <w:spacing w:val="-23"/>
        </w:rPr>
        <w:t xml:space="preserve"> </w:t>
      </w:r>
      <w:r>
        <w:rPr>
          <w:rFonts w:ascii="SimHei" w:hAnsi="SimHei" w:eastAsia="SimHei" w:cs="SimHei"/>
          <w:sz w:val="21"/>
          <w:szCs w:val="21"/>
          <w:b/>
          <w:bCs/>
          <w:spacing w:val="-10"/>
        </w:rPr>
        <w:t>数据处理单位</w:t>
      </w:r>
    </w:p>
    <w:p>
      <w:pPr>
        <w:ind w:left="519" w:firstLine="420"/>
        <w:spacing w:before="110" w:line="283" w:lineRule="auto"/>
        <w:jc w:val="both"/>
        <w:rPr>
          <w:rFonts w:ascii="SimSun" w:hAnsi="SimSun" w:eastAsia="SimSun" w:cs="SimSun"/>
          <w:sz w:val="21"/>
          <w:szCs w:val="21"/>
        </w:rPr>
      </w:pPr>
      <w:r>
        <w:rPr>
          <w:rFonts w:ascii="SimSun" w:hAnsi="SimSun" w:eastAsia="SimSun" w:cs="SimSun"/>
          <w:sz w:val="21"/>
          <w:szCs w:val="21"/>
          <w:spacing w:val="2"/>
        </w:rPr>
        <w:t>批量计算每次处理完一定的数据块后，才将处理好的中间数据发送给下一个处理节点。</w:t>
      </w:r>
      <w:r>
        <w:rPr>
          <w:rFonts w:ascii="SimSun" w:hAnsi="SimSun" w:eastAsia="SimSun" w:cs="SimSun"/>
          <w:sz w:val="21"/>
          <w:szCs w:val="21"/>
          <w:spacing w:val="17"/>
        </w:rPr>
        <w:t xml:space="preserve"> </w:t>
      </w:r>
      <w:r>
        <w:rPr>
          <w:rFonts w:ascii="SimSun" w:hAnsi="SimSun" w:eastAsia="SimSun" w:cs="SimSun"/>
          <w:sz w:val="21"/>
          <w:szCs w:val="21"/>
          <w:spacing w:val="-5"/>
        </w:rPr>
        <w:t>流式计算则以比数据块更小的记录为单位，处理节点处理完一个记录后，立刻将其</w:t>
      </w:r>
      <w:r>
        <w:rPr>
          <w:rFonts w:ascii="SimSun" w:hAnsi="SimSun" w:eastAsia="SimSun" w:cs="SimSun"/>
          <w:sz w:val="21"/>
          <w:szCs w:val="21"/>
          <w:spacing w:val="-6"/>
        </w:rPr>
        <w:t>发送给下一</w:t>
      </w:r>
      <w:r>
        <w:rPr>
          <w:rFonts w:ascii="SimSun" w:hAnsi="SimSun" w:eastAsia="SimSun" w:cs="SimSun"/>
          <w:sz w:val="21"/>
          <w:szCs w:val="21"/>
        </w:rPr>
        <w:t xml:space="preserve">  </w:t>
      </w:r>
      <w:r>
        <w:rPr>
          <w:rFonts w:ascii="SimSun" w:hAnsi="SimSun" w:eastAsia="SimSun" w:cs="SimSun"/>
          <w:sz w:val="21"/>
          <w:szCs w:val="21"/>
          <w:spacing w:val="-5"/>
        </w:rPr>
        <w:t>个节点。若我们对一些固定大小的数据做统计，那么采用批量和流式的效果</w:t>
      </w:r>
      <w:r>
        <w:rPr>
          <w:rFonts w:ascii="SimSun" w:hAnsi="SimSun" w:eastAsia="SimSun" w:cs="SimSun"/>
          <w:sz w:val="21"/>
          <w:szCs w:val="21"/>
          <w:spacing w:val="-6"/>
        </w:rPr>
        <w:t>基本相同，但是流</w:t>
      </w:r>
      <w:r>
        <w:rPr>
          <w:rFonts w:ascii="SimSun" w:hAnsi="SimSun" w:eastAsia="SimSun" w:cs="SimSun"/>
          <w:sz w:val="21"/>
          <w:szCs w:val="21"/>
        </w:rPr>
        <w:t xml:space="preserve">  </w:t>
      </w:r>
      <w:r>
        <w:rPr>
          <w:rFonts w:ascii="SimSun" w:hAnsi="SimSun" w:eastAsia="SimSun" w:cs="SimSun"/>
          <w:sz w:val="21"/>
          <w:szCs w:val="21"/>
          <w:spacing w:val="-5"/>
        </w:rPr>
        <w:t>式的一个优势在于可以实时得到计算中的结果，这对某些实时性较强的应用很</w:t>
      </w:r>
      <w:r>
        <w:rPr>
          <w:rFonts w:ascii="SimSun" w:hAnsi="SimSun" w:eastAsia="SimSun" w:cs="SimSun"/>
          <w:sz w:val="21"/>
          <w:szCs w:val="21"/>
          <w:spacing w:val="-6"/>
        </w:rPr>
        <w:t>有帮助，比如统</w:t>
      </w:r>
      <w:r>
        <w:rPr>
          <w:rFonts w:ascii="SimSun" w:hAnsi="SimSun" w:eastAsia="SimSun" w:cs="SimSun"/>
          <w:sz w:val="21"/>
          <w:szCs w:val="21"/>
        </w:rPr>
        <w:t xml:space="preserve">  </w:t>
      </w:r>
      <w:r>
        <w:rPr>
          <w:rFonts w:ascii="SimSun" w:hAnsi="SimSun" w:eastAsia="SimSun" w:cs="SimSun"/>
          <w:sz w:val="21"/>
          <w:szCs w:val="21"/>
          <w:spacing w:val="-3"/>
        </w:rPr>
        <w:t>计每分钟对某个服务的请求次数。</w:t>
      </w:r>
    </w:p>
    <w:p>
      <w:pPr>
        <w:ind w:left="943"/>
        <w:spacing w:before="136" w:line="221"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9"/>
        </w:rPr>
        <w:t xml:space="preserve"> </w:t>
      </w:r>
      <w:r>
        <w:rPr>
          <w:rFonts w:ascii="SimHei" w:hAnsi="SimHei" w:eastAsia="SimHei" w:cs="SimHei"/>
          <w:sz w:val="21"/>
          <w:szCs w:val="21"/>
          <w:b/>
          <w:bCs/>
          <w:spacing w:val="-5"/>
        </w:rPr>
        <w:t>数据源</w:t>
      </w:r>
    </w:p>
    <w:p>
      <w:pPr>
        <w:ind w:left="939"/>
        <w:spacing w:before="83" w:line="370" w:lineRule="exact"/>
        <w:rPr>
          <w:rFonts w:ascii="SimSun" w:hAnsi="SimSun" w:eastAsia="SimSun" w:cs="SimSun"/>
          <w:sz w:val="21"/>
          <w:szCs w:val="21"/>
        </w:rPr>
      </w:pPr>
      <w:r>
        <w:rPr>
          <w:rFonts w:ascii="SimSun" w:hAnsi="SimSun" w:eastAsia="SimSun" w:cs="SimSun"/>
          <w:sz w:val="21"/>
          <w:szCs w:val="21"/>
          <w:spacing w:val="-5"/>
          <w:position w:val="12"/>
        </w:rPr>
        <w:t>批量计算通常处理的是有限数据，数据源一般采用文件系统</w:t>
      </w:r>
      <w:r>
        <w:rPr>
          <w:rFonts w:ascii="SimSun" w:hAnsi="SimSun" w:eastAsia="SimSun" w:cs="SimSun"/>
          <w:sz w:val="21"/>
          <w:szCs w:val="21"/>
          <w:spacing w:val="-6"/>
          <w:position w:val="12"/>
        </w:rPr>
        <w:t>，而流式计算通常处理无限数</w:t>
      </w:r>
    </w:p>
    <w:p>
      <w:pPr>
        <w:ind w:left="519"/>
        <w:spacing w:line="218" w:lineRule="auto"/>
        <w:rPr>
          <w:rFonts w:ascii="SimSun" w:hAnsi="SimSun" w:eastAsia="SimSun" w:cs="SimSun"/>
          <w:sz w:val="21"/>
          <w:szCs w:val="21"/>
        </w:rPr>
      </w:pPr>
      <w:r>
        <w:rPr>
          <w:rFonts w:ascii="SimSun" w:hAnsi="SimSun" w:eastAsia="SimSun" w:cs="SimSun"/>
          <w:sz w:val="21"/>
          <w:szCs w:val="21"/>
          <w:spacing w:val="-13"/>
        </w:rPr>
        <w:t>据，</w:t>
      </w:r>
      <w:r>
        <w:rPr>
          <w:rFonts w:ascii="SimSun" w:hAnsi="SimSun" w:eastAsia="SimSun" w:cs="SimSun"/>
          <w:sz w:val="21"/>
          <w:szCs w:val="21"/>
          <w:spacing w:val="-25"/>
        </w:rPr>
        <w:t xml:space="preserve"> </w:t>
      </w:r>
      <w:r>
        <w:rPr>
          <w:rFonts w:ascii="SimSun" w:hAnsi="SimSun" w:eastAsia="SimSun" w:cs="SimSun"/>
          <w:sz w:val="21"/>
          <w:szCs w:val="21"/>
          <w:spacing w:val="-13"/>
        </w:rPr>
        <w:t>一般采用消息队列作为数据源。</w:t>
      </w:r>
    </w:p>
    <w:p>
      <w:pPr>
        <w:ind w:left="943"/>
        <w:spacing w:before="88" w:line="221"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45"/>
        </w:rPr>
        <w:t xml:space="preserve"> </w:t>
      </w:r>
      <w:r>
        <w:rPr>
          <w:rFonts w:ascii="SimHei" w:hAnsi="SimHei" w:eastAsia="SimHei" w:cs="SimHei"/>
          <w:sz w:val="21"/>
          <w:szCs w:val="21"/>
          <w:b/>
          <w:bCs/>
          <w:spacing w:val="-5"/>
        </w:rPr>
        <w:t>任务类型</w:t>
      </w:r>
    </w:p>
    <w:p>
      <w:pPr>
        <w:ind w:left="519" w:right="125" w:firstLine="420"/>
        <w:spacing w:before="103" w:line="263" w:lineRule="auto"/>
        <w:rPr>
          <w:rFonts w:ascii="SimSun" w:hAnsi="SimSun" w:eastAsia="SimSun" w:cs="SimSun"/>
          <w:sz w:val="21"/>
          <w:szCs w:val="21"/>
        </w:rPr>
      </w:pPr>
      <w:r>
        <w:rPr>
          <w:rFonts w:ascii="SimSun" w:hAnsi="SimSun" w:eastAsia="SimSun" w:cs="SimSun"/>
          <w:sz w:val="21"/>
          <w:szCs w:val="21"/>
          <w:spacing w:val="-6"/>
        </w:rPr>
        <w:t>批量计算中的每个任务都是短任务，任务在处理完其负责的数据后关</w:t>
      </w:r>
      <w:r>
        <w:rPr>
          <w:rFonts w:ascii="SimSun" w:hAnsi="SimSun" w:eastAsia="SimSun" w:cs="SimSun"/>
          <w:sz w:val="21"/>
          <w:szCs w:val="21"/>
          <w:spacing w:val="-7"/>
        </w:rPr>
        <w:t>闭，而流式计算往往</w:t>
      </w:r>
      <w:r>
        <w:rPr>
          <w:rFonts w:ascii="SimSun" w:hAnsi="SimSun" w:eastAsia="SimSun" w:cs="SimSun"/>
          <w:sz w:val="21"/>
          <w:szCs w:val="21"/>
        </w:rPr>
        <w:t xml:space="preserve"> </w:t>
      </w:r>
      <w:r>
        <w:rPr>
          <w:rFonts w:ascii="SimSun" w:hAnsi="SimSun" w:eastAsia="SimSun" w:cs="SimSun"/>
          <w:sz w:val="21"/>
          <w:szCs w:val="21"/>
          <w:spacing w:val="-8"/>
        </w:rPr>
        <w:t>是长任务，每个任务都一直运行，持续接收数据源传</w:t>
      </w:r>
      <w:r>
        <w:rPr>
          <w:rFonts w:ascii="SimSun" w:hAnsi="SimSun" w:eastAsia="SimSun" w:cs="SimSun"/>
          <w:sz w:val="21"/>
          <w:szCs w:val="21"/>
          <w:spacing w:val="-9"/>
        </w:rPr>
        <w:t>过来的数据。</w:t>
      </w:r>
    </w:p>
    <w:p>
      <w:pPr>
        <w:ind w:left="519" w:right="29" w:firstLine="420"/>
        <w:spacing w:before="90" w:line="295" w:lineRule="auto"/>
        <w:rPr>
          <w:rFonts w:ascii="SimSun" w:hAnsi="SimSun" w:eastAsia="SimSun" w:cs="SimSun"/>
          <w:sz w:val="21"/>
          <w:szCs w:val="21"/>
        </w:rPr>
      </w:pPr>
      <w:r>
        <w:rPr>
          <w:rFonts w:ascii="SimSun" w:hAnsi="SimSun" w:eastAsia="SimSun" w:cs="SimSun"/>
          <w:sz w:val="21"/>
          <w:szCs w:val="21"/>
          <w:spacing w:val="7"/>
        </w:rPr>
        <w:t>通常认为，离线和实时指的是数据处理的延迟，批量和流式指的是数据处理的方式。</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1"/>
        </w:rPr>
        <w:t>MapReduce</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1"/>
        </w:rPr>
        <w:t>是离线批量计算的代表，但</w:t>
      </w:r>
      <w:r>
        <w:rPr>
          <w:rFonts w:ascii="SimSun" w:hAnsi="SimSun" w:eastAsia="SimSun" w:cs="SimSun"/>
          <w:sz w:val="21"/>
          <w:szCs w:val="21"/>
          <w:spacing w:val="-2"/>
        </w:rPr>
        <w:t>是离线不等于批量，实时也不等于流式。假设一种极</w:t>
      </w:r>
      <w:r>
        <w:rPr>
          <w:rFonts w:ascii="SimSun" w:hAnsi="SimSun" w:eastAsia="SimSun" w:cs="SimSun"/>
          <w:sz w:val="21"/>
          <w:szCs w:val="21"/>
        </w:rPr>
        <w:t xml:space="preserve"> </w:t>
      </w:r>
      <w:r>
        <w:rPr>
          <w:rFonts w:ascii="SimSun" w:hAnsi="SimSun" w:eastAsia="SimSun" w:cs="SimSun"/>
          <w:sz w:val="21"/>
          <w:szCs w:val="21"/>
          <w:spacing w:val="-5"/>
        </w:rPr>
        <w:t>端情况：我们拥有一个非常强大的硬件系统，可</w:t>
      </w:r>
      <w:r>
        <w:rPr>
          <w:rFonts w:ascii="SimSun" w:hAnsi="SimSun" w:eastAsia="SimSun" w:cs="SimSun"/>
          <w:sz w:val="21"/>
          <w:szCs w:val="21"/>
          <w:spacing w:val="-6"/>
        </w:rPr>
        <w:t>以毫秒级的时间处理太字节级别的数据，当我 </w:t>
      </w:r>
      <w:r>
        <w:rPr>
          <w:rFonts w:ascii="SimSun" w:hAnsi="SimSun" w:eastAsia="SimSun" w:cs="SimSun"/>
          <w:sz w:val="21"/>
          <w:szCs w:val="21"/>
          <w:spacing w:val="-5"/>
        </w:rPr>
        <w:t>们的数据量在太字节级别以下时，批量计算也可</w:t>
      </w:r>
      <w:r>
        <w:rPr>
          <w:rFonts w:ascii="SimSun" w:hAnsi="SimSun" w:eastAsia="SimSun" w:cs="SimSun"/>
          <w:sz w:val="21"/>
          <w:szCs w:val="21"/>
          <w:spacing w:val="-6"/>
        </w:rPr>
        <w:t>以毫秒级的时间得到计算结果，此时我们无法 </w:t>
      </w:r>
      <w:r>
        <w:rPr>
          <w:rFonts w:ascii="SimSun" w:hAnsi="SimSun" w:eastAsia="SimSun" w:cs="SimSun"/>
          <w:sz w:val="21"/>
          <w:szCs w:val="21"/>
          <w:spacing w:val="-3"/>
        </w:rPr>
        <w:t>称之为离线计算。后文提到的</w:t>
      </w:r>
      <w:r>
        <w:rPr>
          <w:rFonts w:ascii="SimSun" w:hAnsi="SimSun" w:eastAsia="SimSun" w:cs="SimSun"/>
          <w:sz w:val="21"/>
          <w:szCs w:val="21"/>
          <w:spacing w:val="-28"/>
        </w:rPr>
        <w:t xml:space="preserve"> </w:t>
      </w:r>
      <w:r>
        <w:rPr>
          <w:rFonts w:ascii="SimSun" w:hAnsi="SimSun" w:eastAsia="SimSun" w:cs="SimSun"/>
          <w:sz w:val="21"/>
          <w:szCs w:val="21"/>
          <w:spacing w:val="-3"/>
        </w:rPr>
        <w:t>Spark Streaming</w:t>
      </w:r>
      <w:r>
        <w:rPr>
          <w:rFonts w:ascii="SimSun" w:hAnsi="SimSun" w:eastAsia="SimSun" w:cs="SimSun"/>
          <w:sz w:val="21"/>
          <w:szCs w:val="21"/>
          <w:spacing w:val="-52"/>
        </w:rPr>
        <w:t xml:space="preserve"> </w:t>
      </w:r>
      <w:r>
        <w:rPr>
          <w:rFonts w:ascii="SimSun" w:hAnsi="SimSun" w:eastAsia="SimSun" w:cs="SimSun"/>
          <w:sz w:val="21"/>
          <w:szCs w:val="21"/>
          <w:spacing w:val="-3"/>
        </w:rPr>
        <w:t>就是采用小批量的方式实现实时计算的。</w:t>
      </w:r>
    </w:p>
    <w:p>
      <w:pPr>
        <w:ind w:left="519" w:right="81" w:firstLine="420"/>
        <w:spacing w:before="85" w:line="285" w:lineRule="auto"/>
        <w:rPr>
          <w:rFonts w:ascii="SimSun" w:hAnsi="SimSun" w:eastAsia="SimSun" w:cs="SimSun"/>
          <w:sz w:val="21"/>
          <w:szCs w:val="21"/>
        </w:rPr>
      </w:pPr>
      <w:r>
        <w:rPr>
          <w:rFonts w:ascii="SimSun" w:hAnsi="SimSun" w:eastAsia="SimSun" w:cs="SimSun"/>
          <w:sz w:val="21"/>
          <w:szCs w:val="21"/>
        </w:rPr>
        <w:t>既然流式系统可以做批量系统的事情，并能提供更多功能，那么为何还会需要批量系统 </w:t>
      </w:r>
      <w:r>
        <w:rPr>
          <w:rFonts w:ascii="SimSun" w:hAnsi="SimSun" w:eastAsia="SimSun" w:cs="SimSun"/>
          <w:sz w:val="21"/>
          <w:szCs w:val="21"/>
          <w:spacing w:val="-8"/>
        </w:rPr>
        <w:t>呢?因为早期的流式系统并不成熟，存在两个问题：第一，流式系统的吞吐量不如批量系统；第</w:t>
      </w:r>
      <w:r>
        <w:rPr>
          <w:rFonts w:ascii="SimSun" w:hAnsi="SimSun" w:eastAsia="SimSun" w:cs="SimSun"/>
          <w:sz w:val="21"/>
          <w:szCs w:val="21"/>
          <w:spacing w:val="9"/>
        </w:rPr>
        <w:t xml:space="preserve"> </w:t>
      </w:r>
      <w:r>
        <w:rPr>
          <w:rFonts w:ascii="SimSun" w:hAnsi="SimSun" w:eastAsia="SimSun" w:cs="SimSun"/>
          <w:sz w:val="21"/>
          <w:szCs w:val="21"/>
          <w:spacing w:val="-4"/>
        </w:rPr>
        <w:t>二，流式系统无法提供精准的计算。后面的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4"/>
        </w:rPr>
        <w:t>Strom</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Spark Streaming</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Flink</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5"/>
        </w:rPr>
        <w:t>会主要根据这两点</w:t>
      </w:r>
      <w:r>
        <w:rPr>
          <w:rFonts w:ascii="SimSun" w:hAnsi="SimSun" w:eastAsia="SimSun" w:cs="SimSun"/>
          <w:sz w:val="21"/>
          <w:szCs w:val="21"/>
        </w:rPr>
        <w:t xml:space="preserve"> </w:t>
      </w:r>
      <w:r>
        <w:rPr>
          <w:rFonts w:ascii="SimSun" w:hAnsi="SimSun" w:eastAsia="SimSun" w:cs="SimSun"/>
          <w:sz w:val="21"/>
          <w:szCs w:val="21"/>
          <w:spacing w:val="-6"/>
        </w:rPr>
        <w:t>进行介绍。</w:t>
      </w:r>
    </w:p>
    <w:p>
      <w:pPr>
        <w:pStyle w:val="BodyText"/>
        <w:spacing w:line="288" w:lineRule="auto"/>
        <w:rPr/>
      </w:pPr>
      <w:r/>
    </w:p>
    <w:p>
      <w:pPr>
        <w:ind w:left="524"/>
        <w:spacing w:before="97" w:line="227" w:lineRule="auto"/>
        <w:outlineLvl w:val="6"/>
        <w:rPr>
          <w:rFonts w:ascii="STXinwei" w:hAnsi="STXinwei" w:eastAsia="STXinwei" w:cs="STXinwei"/>
          <w:sz w:val="29"/>
          <w:szCs w:val="29"/>
        </w:rPr>
      </w:pPr>
      <w:r>
        <w:rPr>
          <w:rFonts w:ascii="STXinwei" w:hAnsi="STXinwei" w:eastAsia="STXinwei" w:cs="STXinwei"/>
          <w:sz w:val="29"/>
          <w:szCs w:val="29"/>
          <w:b/>
          <w:bCs/>
          <w:spacing w:val="2"/>
        </w:rPr>
        <w:t>5.1.3</w:t>
      </w:r>
      <w:r>
        <w:rPr>
          <w:rFonts w:ascii="STXinwei" w:hAnsi="STXinwei" w:eastAsia="STXinwei" w:cs="STXinwei"/>
          <w:sz w:val="29"/>
          <w:szCs w:val="29"/>
          <w:spacing w:val="10"/>
        </w:rPr>
        <w:t xml:space="preserve">       </w:t>
      </w:r>
      <w:r>
        <w:rPr>
          <w:rFonts w:ascii="STXinwei" w:hAnsi="STXinwei" w:eastAsia="STXinwei" w:cs="STXinwei"/>
          <w:sz w:val="29"/>
          <w:szCs w:val="29"/>
          <w:b/>
          <w:bCs/>
          <w:spacing w:val="2"/>
        </w:rPr>
        <w:t>系统生态简介</w:t>
      </w:r>
    </w:p>
    <w:p>
      <w:pPr>
        <w:pStyle w:val="BodyText"/>
        <w:spacing w:line="292" w:lineRule="auto"/>
        <w:rPr/>
      </w:pPr>
      <w:r/>
    </w:p>
    <w:p>
      <w:pPr>
        <w:ind w:left="519" w:firstLine="420"/>
        <w:spacing w:before="68" w:line="273" w:lineRule="auto"/>
        <w:jc w:val="both"/>
        <w:rPr>
          <w:rFonts w:ascii="SimSun" w:hAnsi="SimSun" w:eastAsia="SimSun" w:cs="SimSun"/>
          <w:sz w:val="21"/>
          <w:szCs w:val="21"/>
        </w:rPr>
      </w:pPr>
      <w:r>
        <w:rPr>
          <w:rFonts w:ascii="SimSun" w:hAnsi="SimSun" w:eastAsia="SimSun" w:cs="SimSun"/>
          <w:sz w:val="21"/>
          <w:szCs w:val="21"/>
          <w:spacing w:val="2"/>
        </w:rPr>
        <w:t>实时处理系统相对于离线处理系统而言强调了数据的实时性。针对实时性较强的应用，</w:t>
      </w:r>
      <w:r>
        <w:rPr>
          <w:rFonts w:ascii="SimSun" w:hAnsi="SimSun" w:eastAsia="SimSun" w:cs="SimSun"/>
          <w:sz w:val="21"/>
          <w:szCs w:val="21"/>
          <w:spacing w:val="17"/>
        </w:rPr>
        <w:t xml:space="preserve"> </w:t>
      </w:r>
      <w:r>
        <w:rPr>
          <w:rFonts w:ascii="SimSun" w:hAnsi="SimSun" w:eastAsia="SimSun" w:cs="SimSun"/>
          <w:sz w:val="21"/>
          <w:szCs w:val="21"/>
          <w:spacing w:val="-6"/>
        </w:rPr>
        <w:t>应在数据搜集、数据处理、消息系统及调度与管理服务上使用相应组件进行管理，实时处理系</w:t>
      </w:r>
      <w:r>
        <w:rPr>
          <w:rFonts w:ascii="SimSun" w:hAnsi="SimSun" w:eastAsia="SimSun" w:cs="SimSun"/>
          <w:sz w:val="21"/>
          <w:szCs w:val="21"/>
          <w:spacing w:val="7"/>
        </w:rPr>
        <w:t xml:space="preserve">  </w:t>
      </w:r>
      <w:r>
        <w:rPr>
          <w:rFonts w:ascii="SimSun" w:hAnsi="SimSun" w:eastAsia="SimSun" w:cs="SimSun"/>
          <w:sz w:val="21"/>
          <w:szCs w:val="21"/>
          <w:spacing w:val="4"/>
        </w:rPr>
        <w:t>统生态图如图5-1所示。</w:t>
      </w:r>
    </w:p>
    <w:p>
      <w:pPr>
        <w:spacing w:line="273" w:lineRule="auto"/>
        <w:sectPr>
          <w:footerReference w:type="default" r:id="rId351"/>
          <w:pgSz w:w="9330" w:h="14520"/>
          <w:pgMar w:top="400" w:right="315" w:bottom="680" w:left="0" w:header="0" w:footer="409" w:gutter="0"/>
        </w:sectPr>
        <w:rPr>
          <w:rFonts w:ascii="SimSun" w:hAnsi="SimSun" w:eastAsia="SimSun" w:cs="SimSun"/>
          <w:sz w:val="21"/>
          <w:szCs w:val="21"/>
        </w:rPr>
      </w:pPr>
    </w:p>
    <w:p>
      <w:pPr>
        <w:ind w:left="5049"/>
        <w:spacing w:before="185" w:line="232" w:lineRule="auto"/>
        <w:rPr>
          <w:rFonts w:ascii="SimHei" w:hAnsi="SimHei" w:eastAsia="SimHei" w:cs="SimHei"/>
          <w:sz w:val="18"/>
          <w:szCs w:val="18"/>
        </w:rPr>
      </w:pPr>
      <w:bookmarkStart w:name="bookmark123" w:id="114"/>
      <w:bookmarkEnd w:id="114"/>
      <w:bookmarkStart w:name="bookmark124" w:id="115"/>
      <w:bookmarkEnd w:id="115"/>
      <w:r>
        <w:rPr>
          <w:rFonts w:ascii="YouYuan" w:hAnsi="YouYuan" w:eastAsia="YouYuan" w:cs="YouYuan"/>
          <w:sz w:val="18"/>
          <w:szCs w:val="18"/>
          <w:spacing w:val="12"/>
        </w:rPr>
        <w:t>第</w:t>
      </w:r>
      <w:r>
        <w:rPr>
          <w:rFonts w:ascii="YouYuan" w:hAnsi="YouYuan" w:eastAsia="YouYuan" w:cs="YouYuan"/>
          <w:sz w:val="18"/>
          <w:szCs w:val="18"/>
          <w:spacing w:val="-17"/>
        </w:rPr>
        <w:t xml:space="preserve"> </w:t>
      </w:r>
      <w:r>
        <w:rPr>
          <w:rFonts w:ascii="YouYuan" w:hAnsi="YouYuan" w:eastAsia="YouYuan" w:cs="YouYuan"/>
          <w:sz w:val="18"/>
          <w:szCs w:val="18"/>
          <w:spacing w:val="12"/>
        </w:rPr>
        <w:t>5</w:t>
      </w:r>
      <w:r>
        <w:rPr>
          <w:rFonts w:ascii="YouYuan" w:hAnsi="YouYuan" w:eastAsia="YouYuan" w:cs="YouYuan"/>
          <w:sz w:val="18"/>
          <w:szCs w:val="18"/>
          <w:spacing w:val="-36"/>
        </w:rPr>
        <w:t xml:space="preserve"> </w:t>
      </w:r>
      <w:r>
        <w:rPr>
          <w:rFonts w:ascii="YouYuan" w:hAnsi="YouYuan" w:eastAsia="YouYuan" w:cs="YouYuan"/>
          <w:sz w:val="18"/>
          <w:szCs w:val="18"/>
          <w:spacing w:val="12"/>
        </w:rPr>
        <w:t>章</w:t>
      </w:r>
      <w:r>
        <w:rPr>
          <w:rFonts w:ascii="YouYuan" w:hAnsi="YouYuan" w:eastAsia="YouYuan" w:cs="YouYuan"/>
          <w:sz w:val="18"/>
          <w:szCs w:val="18"/>
          <w:spacing w:val="23"/>
        </w:rPr>
        <w:t xml:space="preserve">   </w:t>
      </w:r>
      <w:r>
        <w:rPr>
          <w:rFonts w:ascii="SimHei" w:hAnsi="SimHei" w:eastAsia="SimHei" w:cs="SimHei"/>
          <w:sz w:val="18"/>
          <w:szCs w:val="18"/>
          <w:b/>
          <w:bCs/>
          <w:spacing w:val="12"/>
        </w:rPr>
        <w:t>大数据处理</w:t>
      </w:r>
      <w:r>
        <w:rPr>
          <w:rFonts w:ascii="SimHei" w:hAnsi="SimHei" w:eastAsia="SimHei" w:cs="SimHei"/>
          <w:sz w:val="18"/>
          <w:szCs w:val="18"/>
          <w:spacing w:val="12"/>
        </w:rPr>
        <w:t>——实时处理框架</w:t>
      </w:r>
    </w:p>
    <w:p>
      <w:pPr>
        <w:spacing w:before="127"/>
        <w:rPr/>
      </w:pPr>
      <w:r/>
    </w:p>
    <w:p>
      <w:pPr>
        <w:sectPr>
          <w:footerReference w:type="default" r:id="rId353"/>
          <w:pgSz w:w="9330" w:h="14520"/>
          <w:pgMar w:top="400" w:right="537" w:bottom="738" w:left="160" w:header="0" w:footer="455" w:gutter="0"/>
          <w:cols w:equalWidth="0" w:num="1">
            <w:col w:w="8633" w:space="0"/>
          </w:cols>
        </w:sectPr>
        <w:rPr/>
      </w:pPr>
    </w:p>
    <w:p>
      <w:pPr>
        <w:pStyle w:val="BodyText"/>
        <w:spacing w:line="3389" w:lineRule="exact"/>
        <w:rPr/>
      </w:pPr>
      <w:r>
        <w:rPr>
          <w:position w:val="-67"/>
        </w:rPr>
        <w:pict>
          <v:group id="_x0000_s1072" style="mso-position-vertical-relative:line;mso-position-horizontal-relative:char;width:351.5pt;height:169.5pt;" filled="false" stroked="false" coordsize="7030,3390" coordorigin="0,0">
            <v:shape id="_x0000_s1074" style="position:absolute;left:0;top:0;width:7030;height:3390;" filled="false" stroked="false" type="#_x0000_t75">
              <v:imagedata o:title="" r:id="rId354"/>
            </v:shape>
            <v:shape id="_x0000_s1076" style="position:absolute;left:140;top:43;width:5032;height:3257;" filled="false" stroked="false" type="#_x0000_t202">
              <v:fill on="false"/>
              <v:stroke on="false"/>
              <v:path/>
              <v:imagedata o:title=""/>
              <o:lock v:ext="edit" aspectratio="false"/>
              <v:textbox inset="0mm,0mm,0mm,0mm">
                <w:txbxContent>
                  <w:p>
                    <w:pPr>
                      <w:ind w:left="4210"/>
                      <w:spacing w:before="20"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rPr>
                      <w:t>Storm</w:t>
                    </w:r>
                  </w:p>
                  <w:p>
                    <w:pPr>
                      <w:ind w:left="4139"/>
                      <w:spacing w:before="5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w w:val="95"/>
                      </w:rPr>
                      <w:t>Yahoo</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8"/>
                        <w:w w:val="95"/>
                      </w:rPr>
                      <w:t>S4</w:t>
                    </w:r>
                  </w:p>
                  <w:p>
                    <w:pPr>
                      <w:ind w:left="4269" w:right="20" w:hanging="330"/>
                      <w:spacing w:before="128" w:line="25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9"/>
                      </w:rPr>
                      <w:t>Spark Streaming</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spacing w:val="-8"/>
                        <w:w w:val="95"/>
                      </w:rPr>
                      <w:t>Samza</w:t>
                    </w:r>
                  </w:p>
                  <w:p>
                    <w:pPr>
                      <w:ind w:left="4329"/>
                      <w:spacing w:before="77"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w w:val="96"/>
                      </w:rPr>
                      <w:t>Flink</w:t>
                    </w:r>
                  </w:p>
                  <w:p>
                    <w:pPr>
                      <w:ind w:left="20"/>
                      <w:spacing w:before="14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color w:val="FFFFFF"/>
                        <w:spacing w:val="-7"/>
                        <w:w w:val="99"/>
                      </w:rPr>
                      <w:t>Flume</w:t>
                    </w:r>
                  </w:p>
                  <w:p>
                    <w:pPr>
                      <w:ind w:left="20"/>
                      <w:spacing w:before="25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color w:val="FFFFFF"/>
                        <w:spacing w:val="-7"/>
                      </w:rPr>
                      <w:t>Scribe</w:t>
                    </w:r>
                  </w:p>
                  <w:p>
                    <w:pPr>
                      <w:spacing w:line="450" w:lineRule="auto"/>
                      <w:rPr>
                        <w:rFonts w:ascii="Arial"/>
                        <w:sz w:val="21"/>
                      </w:rPr>
                    </w:pPr>
                    <w:r/>
                  </w:p>
                  <w:p>
                    <w:pPr>
                      <w:ind w:left="3899"/>
                      <w:spacing w:before="53"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w w:val="92"/>
                      </w:rPr>
                      <w:t>Kafka</w:t>
                    </w:r>
                  </w:p>
                  <w:p>
                    <w:pPr>
                      <w:ind w:left="3739"/>
                      <w:spacing w:before="13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w w:val="97"/>
                      </w:rPr>
                      <w:t>RabbitMQ</w:t>
                    </w:r>
                  </w:p>
                  <w:p>
                    <w:pPr>
                      <w:ind w:left="3779"/>
                      <w:spacing w:before="17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w w:val="94"/>
                      </w:rPr>
                      <w:t>ActiveMQ</w:t>
                    </w:r>
                  </w:p>
                </w:txbxContent>
              </v:textbox>
            </v:shape>
            <v:shape id="_x0000_s1078" style="position:absolute;left:4789;top:1667;width:1194;height:2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15"/>
                        <w:w w:val="95"/>
                      </w:rPr>
                      <w:t>调度与管理服务)</w:t>
                    </w:r>
                  </w:p>
                </w:txbxContent>
              </v:textbox>
            </v:shape>
            <v:shape id="_x0000_s1080" style="position:absolute;left:2989;top:1747;width:1109;height:2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2"/>
                      </w:rPr>
                      <w:t>实时处理系统</w:t>
                    </w:r>
                  </w:p>
                </w:txbxContent>
              </v:textbox>
            </v:shape>
            <v:shape id="_x0000_s1082" style="position:absolute;left:2720;top:2818;width:678;height:22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8"/>
                        <w:szCs w:val="18"/>
                      </w:rPr>
                    </w:pPr>
                    <w:r>
                      <w:rPr>
                        <w:rFonts w:ascii="SimSun" w:hAnsi="SimSun" w:eastAsia="SimSun" w:cs="SimSun"/>
                        <w:sz w:val="18"/>
                        <w:szCs w:val="18"/>
                        <w:spacing w:val="-25"/>
                      </w:rPr>
                      <w:t>消息系</w:t>
                    </w:r>
                    <w:r>
                      <w:rPr>
                        <w:rFonts w:ascii="SimSun" w:hAnsi="SimSun" w:eastAsia="SimSun" w:cs="SimSun"/>
                        <w:sz w:val="18"/>
                        <w:szCs w:val="18"/>
                        <w:spacing w:val="-9"/>
                      </w:rPr>
                      <w:t>统</w:t>
                    </w:r>
                  </w:p>
                </w:txbxContent>
              </v:textbox>
            </v:shape>
            <v:shape id="_x0000_s1084" style="position:absolute;left:2850;top:627;width:675;height:22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spacing w:val="-15"/>
                        <w:w w:val="95"/>
                      </w:rPr>
                      <w:t>数据处</w:t>
                    </w:r>
                    <w:r>
                      <w:rPr>
                        <w:rFonts w:ascii="SimSun" w:hAnsi="SimSun" w:eastAsia="SimSun" w:cs="SimSun"/>
                        <w:sz w:val="18"/>
                        <w:szCs w:val="18"/>
                        <w:spacing w:val="-7"/>
                        <w:w w:val="95"/>
                      </w:rPr>
                      <w:t>理</w:t>
                    </w:r>
                  </w:p>
                </w:txbxContent>
              </v:textbox>
            </v:shape>
            <v:shape id="_x0000_s1086" style="position:absolute;left:1479;top:1667;width:666;height:22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spacing w:val="-14"/>
                        <w:w w:val="93"/>
                      </w:rPr>
                      <w:t>数</w:t>
                    </w:r>
                    <w:r>
                      <w:rPr>
                        <w:rFonts w:ascii="SimSun" w:hAnsi="SimSun" w:eastAsia="SimSun" w:cs="SimSun"/>
                        <w:sz w:val="18"/>
                        <w:szCs w:val="18"/>
                        <w:spacing w:val="-13"/>
                        <w:w w:val="93"/>
                      </w:rPr>
                      <w:t>据搜</w:t>
                    </w:r>
                    <w:r>
                      <w:rPr>
                        <w:rFonts w:ascii="SimSun" w:hAnsi="SimSun" w:eastAsia="SimSun" w:cs="SimSun"/>
                        <w:sz w:val="18"/>
                        <w:szCs w:val="18"/>
                        <w:spacing w:val="-8"/>
                        <w:w w:val="93"/>
                      </w:rPr>
                      <w:t>集</w:t>
                    </w:r>
                  </w:p>
                </w:txbxContent>
              </v:textbox>
            </v:shape>
            <v:shape id="_x0000_s1088" style="position:absolute;left:6189;top:1580;width:730;height:20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w w:val="94"/>
                      </w:rPr>
                      <w:t>ZooKeeper</w:t>
                    </w:r>
                  </w:p>
                </w:txbxContent>
              </v:textbox>
            </v:shape>
          </v:group>
        </w:pict>
      </w:r>
    </w:p>
    <w:p>
      <w:pPr>
        <w:ind w:left="2370"/>
        <w:spacing w:before="207" w:line="220" w:lineRule="auto"/>
        <w:rPr>
          <w:rFonts w:ascii="SimSun" w:hAnsi="SimSun" w:eastAsia="SimSun" w:cs="SimSun"/>
          <w:sz w:val="18"/>
          <w:szCs w:val="18"/>
        </w:rPr>
      </w:pPr>
      <w:r>
        <w:rPr>
          <w:rFonts w:ascii="SimSun" w:hAnsi="SimSun" w:eastAsia="SimSun" w:cs="SimSun"/>
          <w:sz w:val="18"/>
          <w:szCs w:val="18"/>
          <w:spacing w:val="1"/>
        </w:rPr>
        <w:t>图5-1</w:t>
      </w:r>
      <w:r>
        <w:rPr>
          <w:rFonts w:ascii="SimSun" w:hAnsi="SimSun" w:eastAsia="SimSun" w:cs="SimSun"/>
          <w:sz w:val="18"/>
          <w:szCs w:val="18"/>
          <w:spacing w:val="81"/>
        </w:rPr>
        <w:t xml:space="preserve"> </w:t>
      </w:r>
      <w:r>
        <w:rPr>
          <w:rFonts w:ascii="SimSun" w:hAnsi="SimSun" w:eastAsia="SimSun" w:cs="SimSun"/>
          <w:sz w:val="18"/>
          <w:szCs w:val="18"/>
          <w:spacing w:val="1"/>
        </w:rPr>
        <w:t>实时处理系统生态图</w:t>
      </w:r>
    </w:p>
    <w:p>
      <w:pPr>
        <w:pStyle w:val="BodyText"/>
        <w:spacing w:line="14" w:lineRule="auto"/>
        <w:rPr>
          <w:sz w:val="2"/>
        </w:rPr>
      </w:pPr>
      <w:r>
        <w:rPr>
          <w:sz w:val="2"/>
          <w:szCs w:val="2"/>
        </w:rPr>
        <w:br w:type="column"/>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ind w:left="432"/>
        <w:spacing w:before="58" w:line="211" w:lineRule="auto"/>
        <w:rPr>
          <w:rFonts w:ascii="SimSun" w:hAnsi="SimSun" w:eastAsia="SimSun" w:cs="SimSun"/>
          <w:sz w:val="18"/>
          <w:szCs w:val="18"/>
        </w:rPr>
      </w:pPr>
      <w:r>
        <w:rPr>
          <w:rFonts w:ascii="SimSun" w:hAnsi="SimSun" w:eastAsia="SimSun" w:cs="SimSun"/>
          <w:sz w:val="18"/>
          <w:szCs w:val="18"/>
          <w:b/>
          <w:bCs/>
          <w:spacing w:val="-22"/>
        </w:rPr>
        <w:t>拓展阅读</w:t>
      </w:r>
    </w:p>
    <w:p>
      <w:pPr>
        <w:ind w:firstLine="250"/>
        <w:spacing w:line="910" w:lineRule="exact"/>
        <w:rPr/>
      </w:pPr>
      <w:r>
        <w:rPr>
          <w:position w:val="-18"/>
        </w:rPr>
        <w:drawing>
          <wp:inline distT="0" distB="0" distL="0" distR="0">
            <wp:extent cx="596898" cy="577922"/>
            <wp:effectExtent l="0" t="0" r="0" b="0"/>
            <wp:docPr id="324" name="IM 324"/>
            <wp:cNvGraphicFramePr/>
            <a:graphic>
              <a:graphicData uri="http://schemas.openxmlformats.org/drawingml/2006/picture">
                <pic:pic>
                  <pic:nvPicPr>
                    <pic:cNvPr id="324" name="IM 324"/>
                    <pic:cNvPicPr/>
                  </pic:nvPicPr>
                  <pic:blipFill>
                    <a:blip r:embed="rId355"/>
                    <a:stretch>
                      <a:fillRect/>
                    </a:stretch>
                  </pic:blipFill>
                  <pic:spPr>
                    <a:xfrm rot="0">
                      <a:off x="0" y="0"/>
                      <a:ext cx="596898" cy="577922"/>
                    </a:xfrm>
                    <a:prstGeom prst="rect">
                      <a:avLst/>
                    </a:prstGeom>
                  </pic:spPr>
                </pic:pic>
              </a:graphicData>
            </a:graphic>
          </wp:inline>
        </w:drawing>
      </w:r>
    </w:p>
    <w:p>
      <w:pPr>
        <w:ind w:firstLine="110"/>
        <w:spacing w:before="277" w:line="241" w:lineRule="auto"/>
        <w:rPr>
          <w:rFonts w:ascii="SimSun" w:hAnsi="SimSun" w:eastAsia="SimSun" w:cs="SimSun"/>
          <w:sz w:val="18"/>
          <w:szCs w:val="18"/>
        </w:rPr>
      </w:pPr>
      <w:r>
        <w:rPr>
          <w:rFonts w:ascii="SimSun" w:hAnsi="SimSun" w:eastAsia="SimSun" w:cs="SimSun"/>
          <w:sz w:val="18"/>
          <w:szCs w:val="18"/>
          <w:spacing w:val="-2"/>
        </w:rPr>
        <w:t>大数据实时处理</w:t>
      </w:r>
      <w:r>
        <w:rPr>
          <w:rFonts w:ascii="SimSun" w:hAnsi="SimSun" w:eastAsia="SimSun" w:cs="SimSun"/>
          <w:sz w:val="18"/>
          <w:szCs w:val="18"/>
          <w:spacing w:val="1"/>
        </w:rPr>
        <w:t xml:space="preserve">  </w:t>
      </w:r>
      <w:r>
        <w:rPr>
          <w:rFonts w:ascii="SimSun" w:hAnsi="SimSun" w:eastAsia="SimSun" w:cs="SimSun"/>
          <w:sz w:val="18"/>
          <w:szCs w:val="18"/>
          <w:spacing w:val="-1"/>
        </w:rPr>
        <w:t>技术在京东的应用</w:t>
      </w:r>
    </w:p>
    <w:p>
      <w:pPr>
        <w:spacing w:line="241" w:lineRule="auto"/>
        <w:sectPr>
          <w:type w:val="continuous"/>
          <w:pgSz w:w="9330" w:h="14520"/>
          <w:pgMar w:top="400" w:right="537" w:bottom="738" w:left="160" w:header="0" w:footer="455" w:gutter="0"/>
          <w:cols w:equalWidth="0" w:num="2">
            <w:col w:w="7100" w:space="100"/>
            <w:col w:w="1433" w:space="0"/>
          </w:cols>
        </w:sectPr>
        <w:rPr>
          <w:rFonts w:ascii="SimSun" w:hAnsi="SimSun" w:eastAsia="SimSun" w:cs="SimSun"/>
          <w:sz w:val="18"/>
          <w:szCs w:val="18"/>
        </w:rPr>
      </w:pPr>
    </w:p>
    <w:p>
      <w:pPr>
        <w:pStyle w:val="BodyText"/>
        <w:spacing w:line="268" w:lineRule="auto"/>
        <w:rPr/>
      </w:pPr>
      <w:r/>
    </w:p>
    <w:p>
      <w:pPr>
        <w:pStyle w:val="BodyText"/>
        <w:ind w:left="3224"/>
        <w:spacing w:before="101" w:line="224" w:lineRule="auto"/>
        <w:outlineLvl w:val="6"/>
        <w:rPr>
          <w:rFonts w:ascii="YouYuan" w:hAnsi="YouYuan" w:eastAsia="YouYuan" w:cs="YouYuan"/>
          <w:sz w:val="31"/>
          <w:szCs w:val="31"/>
        </w:rPr>
      </w:pPr>
      <w:r>
        <w:rPr>
          <w:rFonts w:ascii="YouYuan" w:hAnsi="YouYuan" w:eastAsia="YouYuan" w:cs="YouYuan"/>
          <w:sz w:val="31"/>
          <w:szCs w:val="31"/>
          <w:b/>
          <w:bCs/>
          <w:spacing w:val="-9"/>
        </w:rPr>
        <w:t>5.2</w:t>
      </w:r>
      <w:r>
        <w:rPr>
          <w:rFonts w:ascii="YouYuan" w:hAnsi="YouYuan" w:eastAsia="YouYuan" w:cs="YouYuan"/>
          <w:sz w:val="31"/>
          <w:szCs w:val="31"/>
          <w:spacing w:val="-9"/>
        </w:rPr>
        <w:t xml:space="preserve">  </w:t>
      </w:r>
      <w:r>
        <w:rPr>
          <w:sz w:val="31"/>
          <w:szCs w:val="31"/>
          <w:b/>
          <w:bCs/>
          <w:spacing w:val="-9"/>
        </w:rPr>
        <w:t>Storm </w:t>
      </w:r>
      <w:r>
        <w:rPr>
          <w:rFonts w:ascii="YouYuan" w:hAnsi="YouYuan" w:eastAsia="YouYuan" w:cs="YouYuan"/>
          <w:sz w:val="31"/>
          <w:szCs w:val="31"/>
          <w:b/>
          <w:bCs/>
          <w:spacing w:val="-9"/>
        </w:rPr>
        <w:t>框架</w:t>
      </w:r>
    </w:p>
    <w:p>
      <w:pPr>
        <w:pStyle w:val="BodyText"/>
        <w:spacing w:line="460" w:lineRule="auto"/>
        <w:rPr/>
      </w:pPr>
      <w:r/>
    </w:p>
    <w:p>
      <w:pPr>
        <w:ind w:left="160" w:right="52" w:firstLine="419"/>
        <w:spacing w:before="58" w:line="309" w:lineRule="auto"/>
        <w:jc w:val="both"/>
        <w:rPr>
          <w:rFonts w:ascii="SimSun" w:hAnsi="SimSun" w:eastAsia="SimSun" w:cs="SimSun"/>
          <w:sz w:val="18"/>
          <w:szCs w:val="18"/>
        </w:rPr>
      </w:pPr>
      <w:r>
        <w:rPr>
          <w:rFonts w:ascii="Times New Roman" w:hAnsi="Times New Roman" w:eastAsia="Times New Roman" w:cs="Times New Roman"/>
          <w:sz w:val="18"/>
          <w:szCs w:val="18"/>
        </w:rPr>
        <w:t>Storm</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20"/>
        </w:rPr>
        <w:t>是</w:t>
      </w:r>
      <w:r>
        <w:rPr>
          <w:rFonts w:ascii="SimSun" w:hAnsi="SimSun" w:eastAsia="SimSun" w:cs="SimSun"/>
          <w:sz w:val="18"/>
          <w:szCs w:val="18"/>
          <w:spacing w:val="2"/>
        </w:rPr>
        <w:t xml:space="preserve"> </w:t>
      </w:r>
      <w:r>
        <w:rPr>
          <w:rFonts w:ascii="SimSun" w:hAnsi="SimSun" w:eastAsia="SimSun" w:cs="SimSun"/>
          <w:sz w:val="18"/>
          <w:szCs w:val="18"/>
          <w:spacing w:val="20"/>
        </w:rPr>
        <w:t>由</w:t>
      </w:r>
      <w:r>
        <w:rPr>
          <w:rFonts w:ascii="SimSun" w:hAnsi="SimSun" w:eastAsia="SimSun" w:cs="SimSun"/>
          <w:sz w:val="18"/>
          <w:szCs w:val="18"/>
          <w:spacing w:val="-11"/>
        </w:rPr>
        <w:t xml:space="preserve"> </w:t>
      </w:r>
      <w:r>
        <w:rPr>
          <w:rFonts w:ascii="Times New Roman" w:hAnsi="Times New Roman" w:eastAsia="Times New Roman" w:cs="Times New Roman"/>
          <w:sz w:val="18"/>
          <w:szCs w:val="18"/>
        </w:rPr>
        <w:t>Twitter</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20"/>
        </w:rPr>
        <w:t>开源的分布式、高容错的实时处理系统，它的出现令持续不断的流计</w:t>
      </w:r>
      <w:r>
        <w:rPr>
          <w:rFonts w:ascii="SimSun" w:hAnsi="SimSun" w:eastAsia="SimSun" w:cs="SimSun"/>
          <w:sz w:val="18"/>
          <w:szCs w:val="18"/>
        </w:rPr>
        <w:t xml:space="preserve"> </w:t>
      </w:r>
      <w:r>
        <w:rPr>
          <w:rFonts w:ascii="SimSun" w:hAnsi="SimSun" w:eastAsia="SimSun" w:cs="SimSun"/>
          <w:sz w:val="18"/>
          <w:szCs w:val="18"/>
          <w:spacing w:val="22"/>
        </w:rPr>
        <w:t>算变得容易，弥补了</w:t>
      </w:r>
      <w:r>
        <w:rPr>
          <w:rFonts w:ascii="SimSun" w:hAnsi="SimSun" w:eastAsia="SimSun" w:cs="SimSun"/>
          <w:sz w:val="18"/>
          <w:szCs w:val="18"/>
          <w:spacing w:val="-14"/>
        </w:rPr>
        <w:t xml:space="preserve"> </w:t>
      </w:r>
      <w:r>
        <w:rPr>
          <w:rFonts w:ascii="Times New Roman" w:hAnsi="Times New Roman" w:eastAsia="Times New Roman" w:cs="Times New Roman"/>
          <w:sz w:val="18"/>
          <w:szCs w:val="18"/>
        </w:rPr>
        <w:t>Hadoop</w:t>
      </w:r>
      <w:r>
        <w:rPr>
          <w:rFonts w:ascii="Times New Roman" w:hAnsi="Times New Roman" w:eastAsia="Times New Roman" w:cs="Times New Roman"/>
          <w:sz w:val="18"/>
          <w:szCs w:val="18"/>
          <w:spacing w:val="22"/>
        </w:rPr>
        <w:t xml:space="preserve">   </w:t>
      </w:r>
      <w:r>
        <w:rPr>
          <w:rFonts w:ascii="SimSun" w:hAnsi="SimSun" w:eastAsia="SimSun" w:cs="SimSun"/>
          <w:sz w:val="18"/>
          <w:szCs w:val="18"/>
          <w:spacing w:val="22"/>
        </w:rPr>
        <w:t>批处理所不能满足的实时要求。</w:t>
      </w:r>
      <w:r>
        <w:rPr>
          <w:rFonts w:ascii="Times New Roman" w:hAnsi="Times New Roman" w:eastAsia="Times New Roman" w:cs="Times New Roman"/>
          <w:sz w:val="18"/>
          <w:szCs w:val="18"/>
        </w:rPr>
        <w:t>Storm</w:t>
      </w:r>
      <w:r>
        <w:rPr>
          <w:rFonts w:ascii="Times New Roman" w:hAnsi="Times New Roman" w:eastAsia="Times New Roman" w:cs="Times New Roman"/>
          <w:sz w:val="18"/>
          <w:szCs w:val="18"/>
          <w:spacing w:val="22"/>
        </w:rPr>
        <w:t xml:space="preserve">    </w:t>
      </w:r>
      <w:r>
        <w:rPr>
          <w:rFonts w:ascii="SimSun" w:hAnsi="SimSun" w:eastAsia="SimSun" w:cs="SimSun"/>
          <w:sz w:val="18"/>
          <w:szCs w:val="18"/>
          <w:spacing w:val="22"/>
        </w:rPr>
        <w:t>支持实时</w:t>
      </w:r>
      <w:r>
        <w:rPr>
          <w:rFonts w:ascii="SimSun" w:hAnsi="SimSun" w:eastAsia="SimSun" w:cs="SimSun"/>
          <w:sz w:val="18"/>
          <w:szCs w:val="18"/>
          <w:spacing w:val="21"/>
        </w:rPr>
        <w:t>处理和更新、持</w:t>
      </w:r>
      <w:r>
        <w:rPr>
          <w:rFonts w:ascii="SimSun" w:hAnsi="SimSun" w:eastAsia="SimSun" w:cs="SimSun"/>
          <w:sz w:val="18"/>
          <w:szCs w:val="18"/>
        </w:rPr>
        <w:t xml:space="preserve"> </w:t>
      </w:r>
      <w:r>
        <w:rPr>
          <w:rFonts w:ascii="SimSun" w:hAnsi="SimSun" w:eastAsia="SimSun" w:cs="SimSun"/>
          <w:sz w:val="18"/>
          <w:szCs w:val="18"/>
          <w:spacing w:val="15"/>
        </w:rPr>
        <w:t>续并行化查询，满足大量场景；</w:t>
      </w:r>
      <w:r>
        <w:rPr>
          <w:rFonts w:ascii="Times New Roman" w:hAnsi="Times New Roman" w:eastAsia="Times New Roman" w:cs="Times New Roman"/>
          <w:sz w:val="18"/>
          <w:szCs w:val="18"/>
        </w:rPr>
        <w:t>Storm</w:t>
      </w:r>
      <w:r>
        <w:rPr>
          <w:rFonts w:ascii="Times New Roman" w:hAnsi="Times New Roman" w:eastAsia="Times New Roman" w:cs="Times New Roman"/>
          <w:sz w:val="18"/>
          <w:szCs w:val="18"/>
          <w:spacing w:val="15"/>
        </w:rPr>
        <w:t xml:space="preserve">   </w:t>
      </w:r>
      <w:r>
        <w:rPr>
          <w:rFonts w:ascii="SimSun" w:hAnsi="SimSun" w:eastAsia="SimSun" w:cs="SimSun"/>
          <w:sz w:val="18"/>
          <w:szCs w:val="18"/>
          <w:spacing w:val="15"/>
        </w:rPr>
        <w:t>具有健壮性，集群易管理，可轮流重启节点；</w:t>
      </w:r>
      <w:r>
        <w:rPr>
          <w:rFonts w:ascii="Times New Roman" w:hAnsi="Times New Roman" w:eastAsia="Times New Roman" w:cs="Times New Roman"/>
          <w:sz w:val="18"/>
          <w:szCs w:val="18"/>
        </w:rPr>
        <w:t>Storm</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4"/>
        </w:rPr>
        <w:t>还 具</w:t>
      </w:r>
      <w:r>
        <w:rPr>
          <w:rFonts w:ascii="SimSun" w:hAnsi="SimSun" w:eastAsia="SimSun" w:cs="SimSun"/>
          <w:sz w:val="18"/>
          <w:szCs w:val="18"/>
        </w:rPr>
        <w:t xml:space="preserve"> </w:t>
      </w:r>
      <w:r>
        <w:rPr>
          <w:rFonts w:ascii="SimSun" w:hAnsi="SimSun" w:eastAsia="SimSun" w:cs="SimSun"/>
          <w:sz w:val="18"/>
          <w:szCs w:val="18"/>
          <w:spacing w:val="22"/>
        </w:rPr>
        <w:t>有良好的容错性和可扩展性，以及确保数据至少被处理</w:t>
      </w:r>
      <w:r>
        <w:rPr>
          <w:rFonts w:ascii="SimSun" w:hAnsi="SimSun" w:eastAsia="SimSun" w:cs="SimSun"/>
          <w:sz w:val="18"/>
          <w:szCs w:val="18"/>
          <w:spacing w:val="-54"/>
        </w:rPr>
        <w:t xml:space="preserve"> </w:t>
      </w:r>
      <w:r>
        <w:rPr>
          <w:rFonts w:ascii="SimSun" w:hAnsi="SimSun" w:eastAsia="SimSun" w:cs="SimSun"/>
          <w:sz w:val="18"/>
          <w:szCs w:val="18"/>
          <w:spacing w:val="21"/>
        </w:rPr>
        <w:t>一</w:t>
      </w:r>
      <w:r>
        <w:rPr>
          <w:rFonts w:ascii="SimSun" w:hAnsi="SimSun" w:eastAsia="SimSun" w:cs="SimSun"/>
          <w:sz w:val="18"/>
          <w:szCs w:val="18"/>
          <w:spacing w:val="-51"/>
        </w:rPr>
        <w:t xml:space="preserve"> </w:t>
      </w:r>
      <w:r>
        <w:rPr>
          <w:rFonts w:ascii="SimSun" w:hAnsi="SimSun" w:eastAsia="SimSun" w:cs="SimSun"/>
          <w:sz w:val="18"/>
          <w:szCs w:val="18"/>
          <w:spacing w:val="21"/>
        </w:rPr>
        <w:t>次等特性。</w:t>
      </w:r>
    </w:p>
    <w:p>
      <w:pPr>
        <w:ind w:left="160" w:right="68" w:firstLine="419"/>
        <w:spacing w:before="96" w:line="312" w:lineRule="auto"/>
        <w:jc w:val="both"/>
        <w:rPr>
          <w:rFonts w:ascii="SimSun" w:hAnsi="SimSun" w:eastAsia="SimSun" w:cs="SimSun"/>
          <w:sz w:val="18"/>
          <w:szCs w:val="18"/>
        </w:rPr>
      </w:pPr>
      <w:r>
        <w:rPr>
          <w:rFonts w:ascii="Times New Roman" w:hAnsi="Times New Roman" w:eastAsia="Times New Roman" w:cs="Times New Roman"/>
          <w:sz w:val="18"/>
          <w:szCs w:val="18"/>
        </w:rPr>
        <w:t>Hadoop</w:t>
      </w:r>
      <w:r>
        <w:rPr>
          <w:rFonts w:ascii="Times New Roman" w:hAnsi="Times New Roman" w:eastAsia="Times New Roman" w:cs="Times New Roman"/>
          <w:sz w:val="18"/>
          <w:szCs w:val="18"/>
          <w:spacing w:val="19"/>
        </w:rPr>
        <w:t xml:space="preserve">   </w:t>
      </w:r>
      <w:r>
        <w:rPr>
          <w:rFonts w:ascii="SimSun" w:hAnsi="SimSun" w:eastAsia="SimSun" w:cs="SimSun"/>
          <w:sz w:val="18"/>
          <w:szCs w:val="18"/>
          <w:spacing w:val="19"/>
        </w:rPr>
        <w:t>和 </w:t>
      </w:r>
      <w:r>
        <w:rPr>
          <w:rFonts w:ascii="Times New Roman" w:hAnsi="Times New Roman" w:eastAsia="Times New Roman" w:cs="Times New Roman"/>
          <w:sz w:val="18"/>
          <w:szCs w:val="18"/>
        </w:rPr>
        <w:t>Storm</w:t>
      </w:r>
      <w:r>
        <w:rPr>
          <w:rFonts w:ascii="Times New Roman" w:hAnsi="Times New Roman" w:eastAsia="Times New Roman" w:cs="Times New Roman"/>
          <w:sz w:val="18"/>
          <w:szCs w:val="18"/>
          <w:spacing w:val="19"/>
        </w:rPr>
        <w:t xml:space="preserve">   </w:t>
      </w:r>
      <w:r>
        <w:rPr>
          <w:rFonts w:ascii="SimSun" w:hAnsi="SimSun" w:eastAsia="SimSun" w:cs="SimSun"/>
          <w:sz w:val="18"/>
          <w:szCs w:val="18"/>
          <w:spacing w:val="19"/>
        </w:rPr>
        <w:t>是典型的批处理与流处理的对比。如果说批处理的 </w:t>
      </w:r>
      <w:r>
        <w:rPr>
          <w:rFonts w:ascii="Times New Roman" w:hAnsi="Times New Roman" w:eastAsia="Times New Roman" w:cs="Times New Roman"/>
          <w:sz w:val="18"/>
          <w:szCs w:val="18"/>
        </w:rPr>
        <w:t>Hadoop</w:t>
      </w:r>
      <w:r>
        <w:rPr>
          <w:rFonts w:ascii="Times New Roman" w:hAnsi="Times New Roman" w:eastAsia="Times New Roman" w:cs="Times New Roman"/>
          <w:sz w:val="18"/>
          <w:szCs w:val="18"/>
          <w:spacing w:val="19"/>
        </w:rPr>
        <w:t xml:space="preserve">    </w:t>
      </w:r>
      <w:r>
        <w:rPr>
          <w:rFonts w:ascii="SimSun" w:hAnsi="SimSun" w:eastAsia="SimSun" w:cs="SimSun"/>
          <w:sz w:val="18"/>
          <w:szCs w:val="18"/>
          <w:spacing w:val="19"/>
        </w:rPr>
        <w:t>需</w:t>
      </w:r>
      <w:r>
        <w:rPr>
          <w:rFonts w:ascii="SimSun" w:hAnsi="SimSun" w:eastAsia="SimSun" w:cs="SimSun"/>
          <w:sz w:val="18"/>
          <w:szCs w:val="18"/>
          <w:spacing w:val="-31"/>
        </w:rPr>
        <w:t xml:space="preserve"> </w:t>
      </w:r>
      <w:r>
        <w:rPr>
          <w:rFonts w:ascii="SimSun" w:hAnsi="SimSun" w:eastAsia="SimSun" w:cs="SimSun"/>
          <w:sz w:val="18"/>
          <w:szCs w:val="18"/>
          <w:spacing w:val="19"/>
        </w:rPr>
        <w:t>要</w:t>
      </w:r>
      <w:r>
        <w:rPr>
          <w:rFonts w:ascii="SimSun" w:hAnsi="SimSun" w:eastAsia="SimSun" w:cs="SimSun"/>
          <w:sz w:val="18"/>
          <w:szCs w:val="18"/>
          <w:spacing w:val="-33"/>
        </w:rPr>
        <w:t xml:space="preserve"> </w:t>
      </w:r>
      <w:r>
        <w:rPr>
          <w:rFonts w:ascii="SimSun" w:hAnsi="SimSun" w:eastAsia="SimSun" w:cs="SimSun"/>
          <w:sz w:val="18"/>
          <w:szCs w:val="18"/>
          <w:spacing w:val="19"/>
        </w:rPr>
        <w:t>一</w:t>
      </w:r>
      <w:r>
        <w:rPr>
          <w:rFonts w:ascii="SimSun" w:hAnsi="SimSun" w:eastAsia="SimSun" w:cs="SimSun"/>
          <w:sz w:val="18"/>
          <w:szCs w:val="18"/>
          <w:spacing w:val="-35"/>
        </w:rPr>
        <w:t xml:space="preserve"> </w:t>
      </w:r>
      <w:r>
        <w:rPr>
          <w:rFonts w:ascii="SimSun" w:hAnsi="SimSun" w:eastAsia="SimSun" w:cs="SimSun"/>
          <w:sz w:val="18"/>
          <w:szCs w:val="18"/>
          <w:spacing w:val="19"/>
        </w:rPr>
        <w:t>桶</w:t>
      </w:r>
      <w:r>
        <w:rPr>
          <w:rFonts w:ascii="SimSun" w:hAnsi="SimSun" w:eastAsia="SimSun" w:cs="SimSun"/>
          <w:sz w:val="18"/>
          <w:szCs w:val="18"/>
        </w:rPr>
        <w:t xml:space="preserve"> </w:t>
      </w:r>
      <w:r>
        <w:rPr>
          <w:rFonts w:ascii="SimSun" w:hAnsi="SimSun" w:eastAsia="SimSun" w:cs="SimSun"/>
          <w:sz w:val="18"/>
          <w:szCs w:val="18"/>
          <w:spacing w:val="26"/>
        </w:rPr>
        <w:t>一桶地搬走水，那么流处理的 </w:t>
      </w:r>
      <w:r>
        <w:rPr>
          <w:rFonts w:ascii="Times New Roman" w:hAnsi="Times New Roman" w:eastAsia="Times New Roman" w:cs="Times New Roman"/>
          <w:sz w:val="18"/>
          <w:szCs w:val="18"/>
        </w:rPr>
        <w:t>Storm</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26"/>
        </w:rPr>
        <w:t>就好比自来水水管，只要预先接好水管，然后打开水龙</w:t>
      </w:r>
      <w:r>
        <w:rPr>
          <w:rFonts w:ascii="SimSun" w:hAnsi="SimSun" w:eastAsia="SimSun" w:cs="SimSun"/>
          <w:sz w:val="18"/>
          <w:szCs w:val="18"/>
          <w:spacing w:val="5"/>
        </w:rPr>
        <w:t xml:space="preserve"> </w:t>
      </w:r>
      <w:r>
        <w:rPr>
          <w:rFonts w:ascii="SimSun" w:hAnsi="SimSun" w:eastAsia="SimSun" w:cs="SimSun"/>
          <w:sz w:val="18"/>
          <w:szCs w:val="18"/>
          <w:spacing w:val="20"/>
        </w:rPr>
        <w:t>头，水就顺着水管源源不断地流出来了，即消息会被实时处理。</w:t>
      </w:r>
    </w:p>
    <w:p>
      <w:pPr>
        <w:ind w:left="164"/>
        <w:spacing w:before="327" w:line="219" w:lineRule="auto"/>
        <w:outlineLvl w:val="6"/>
        <w:rPr>
          <w:rFonts w:ascii="SimSun" w:hAnsi="SimSun" w:eastAsia="SimSun" w:cs="SimSun"/>
          <w:sz w:val="31"/>
          <w:szCs w:val="31"/>
        </w:rPr>
      </w:pPr>
      <w:r>
        <w:rPr>
          <w:rFonts w:ascii="SimSun" w:hAnsi="SimSun" w:eastAsia="SimSun" w:cs="SimSun"/>
          <w:sz w:val="31"/>
          <w:szCs w:val="31"/>
          <w:b/>
          <w:bCs/>
          <w:spacing w:val="-6"/>
        </w:rPr>
        <w:t>5.2.1</w:t>
      </w:r>
      <w:r>
        <w:rPr>
          <w:rFonts w:ascii="SimSun" w:hAnsi="SimSun" w:eastAsia="SimSun" w:cs="SimSun"/>
          <w:sz w:val="31"/>
          <w:szCs w:val="31"/>
          <w:spacing w:val="-6"/>
        </w:rPr>
        <w:t xml:space="preserve">  </w:t>
      </w:r>
      <w:r>
        <w:rPr>
          <w:rFonts w:ascii="Times New Roman" w:hAnsi="Times New Roman" w:eastAsia="Times New Roman" w:cs="Times New Roman"/>
          <w:sz w:val="31"/>
          <w:szCs w:val="31"/>
          <w:b/>
          <w:bCs/>
          <w:spacing w:val="-6"/>
        </w:rPr>
        <w:t>Storm</w:t>
      </w:r>
      <w:r>
        <w:rPr>
          <w:rFonts w:ascii="Times New Roman" w:hAnsi="Times New Roman" w:eastAsia="Times New Roman" w:cs="Times New Roman"/>
          <w:sz w:val="31"/>
          <w:szCs w:val="31"/>
          <w:b/>
          <w:bCs/>
          <w:spacing w:val="54"/>
          <w:w w:val="101"/>
        </w:rPr>
        <w:t xml:space="preserve"> </w:t>
      </w:r>
      <w:r>
        <w:rPr>
          <w:rFonts w:ascii="SimSun" w:hAnsi="SimSun" w:eastAsia="SimSun" w:cs="SimSun"/>
          <w:sz w:val="31"/>
          <w:szCs w:val="31"/>
          <w:b/>
          <w:bCs/>
          <w:spacing w:val="-6"/>
        </w:rPr>
        <w:t>的基本术语和概念</w:t>
      </w:r>
    </w:p>
    <w:p>
      <w:pPr>
        <w:pStyle w:val="BodyText"/>
        <w:spacing w:line="321" w:lineRule="auto"/>
        <w:rPr/>
      </w:pPr>
      <w:r/>
    </w:p>
    <w:p>
      <w:pPr>
        <w:ind w:left="579"/>
        <w:spacing w:before="59" w:line="219" w:lineRule="auto"/>
        <w:rPr>
          <w:rFonts w:ascii="SimSun" w:hAnsi="SimSun" w:eastAsia="SimSun" w:cs="SimSun"/>
          <w:sz w:val="18"/>
          <w:szCs w:val="18"/>
        </w:rPr>
      </w:pPr>
      <w:r>
        <w:rPr>
          <w:rFonts w:ascii="SimSun" w:hAnsi="SimSun" w:eastAsia="SimSun" w:cs="SimSun"/>
          <w:sz w:val="18"/>
          <w:szCs w:val="18"/>
        </w:rPr>
        <w:t>Storm</w:t>
      </w:r>
      <w:r>
        <w:rPr>
          <w:rFonts w:ascii="SimSun" w:hAnsi="SimSun" w:eastAsia="SimSun" w:cs="SimSun"/>
          <w:sz w:val="18"/>
          <w:szCs w:val="18"/>
          <w:spacing w:val="87"/>
        </w:rPr>
        <w:t xml:space="preserve"> </w:t>
      </w:r>
      <w:r>
        <w:rPr>
          <w:rFonts w:ascii="SimSun" w:hAnsi="SimSun" w:eastAsia="SimSun" w:cs="SimSun"/>
          <w:sz w:val="18"/>
          <w:szCs w:val="18"/>
          <w:spacing w:val="22"/>
        </w:rPr>
        <w:t>包含以下几个基本概念。</w:t>
      </w:r>
    </w:p>
    <w:p>
      <w:pPr>
        <w:ind w:left="879" w:right="34" w:hanging="229"/>
        <w:spacing w:before="34" w:line="274" w:lineRule="auto"/>
        <w:rPr>
          <w:rFonts w:ascii="SimSun" w:hAnsi="SimSun" w:eastAsia="SimSun" w:cs="SimSun"/>
          <w:sz w:val="22"/>
          <w:szCs w:val="22"/>
        </w:rPr>
      </w:pPr>
      <w:r>
        <w:rPr>
          <w:rFonts w:ascii="Times New Roman" w:hAnsi="Times New Roman" w:eastAsia="Times New Roman" w:cs="Times New Roman"/>
          <w:sz w:val="22"/>
          <w:szCs w:val="22"/>
          <w:spacing w:val="-3"/>
        </w:rPr>
        <w:t>·Topology:    </w:t>
      </w:r>
      <w:r>
        <w:rPr>
          <w:rFonts w:ascii="SimSun" w:hAnsi="SimSun" w:eastAsia="SimSun" w:cs="SimSun"/>
          <w:sz w:val="22"/>
          <w:szCs w:val="22"/>
          <w:spacing w:val="-3"/>
        </w:rPr>
        <w:t>拓扑。</w:t>
      </w:r>
      <w:r>
        <w:rPr>
          <w:rFonts w:ascii="Times New Roman" w:hAnsi="Times New Roman" w:eastAsia="Times New Roman" w:cs="Times New Roman"/>
          <w:sz w:val="22"/>
          <w:szCs w:val="22"/>
          <w:spacing w:val="-3"/>
        </w:rPr>
        <w:t>Topology </w:t>
      </w:r>
      <w:r>
        <w:rPr>
          <w:rFonts w:ascii="SimSun" w:hAnsi="SimSun" w:eastAsia="SimSun" w:cs="SimSun"/>
          <w:sz w:val="22"/>
          <w:szCs w:val="22"/>
          <w:spacing w:val="-3"/>
        </w:rPr>
        <w:t>是对实时计算应用逻</w:t>
      </w:r>
      <w:r>
        <w:rPr>
          <w:rFonts w:ascii="SimSun" w:hAnsi="SimSun" w:eastAsia="SimSun" w:cs="SimSun"/>
          <w:sz w:val="22"/>
          <w:szCs w:val="22"/>
          <w:spacing w:val="-4"/>
        </w:rPr>
        <w:t>辑的封装，它的作用与</w:t>
      </w:r>
      <w:r>
        <w:rPr>
          <w:rFonts w:ascii="SimSun" w:hAnsi="SimSun" w:eastAsia="SimSun" w:cs="SimSun"/>
          <w:sz w:val="22"/>
          <w:szCs w:val="22"/>
          <w:spacing w:val="-28"/>
        </w:rPr>
        <w:t xml:space="preserve"> </w:t>
      </w:r>
      <w:r>
        <w:rPr>
          <w:rFonts w:ascii="Times New Roman" w:hAnsi="Times New Roman" w:eastAsia="Times New Roman" w:cs="Times New Roman"/>
          <w:sz w:val="22"/>
          <w:szCs w:val="22"/>
          <w:spacing w:val="-4"/>
        </w:rPr>
        <w:t>MapReduce</w:t>
      </w:r>
      <w:r>
        <w:rPr>
          <w:rFonts w:ascii="Times New Roman" w:hAnsi="Times New Roman" w:eastAsia="Times New Roman" w:cs="Times New Roman"/>
          <w:sz w:val="22"/>
          <w:szCs w:val="22"/>
        </w:rPr>
        <w:t xml:space="preserve"> </w:t>
      </w:r>
      <w:r>
        <w:rPr>
          <w:rFonts w:ascii="SimSun" w:hAnsi="SimSun" w:eastAsia="SimSun" w:cs="SimSun"/>
          <w:sz w:val="22"/>
          <w:szCs w:val="22"/>
          <w:spacing w:val="-2"/>
        </w:rPr>
        <w:t>中的</w:t>
      </w:r>
      <w:r>
        <w:rPr>
          <w:rFonts w:ascii="Times New Roman" w:hAnsi="Times New Roman" w:eastAsia="Times New Roman" w:cs="Times New Roman"/>
          <w:sz w:val="22"/>
          <w:szCs w:val="22"/>
          <w:spacing w:val="-2"/>
        </w:rPr>
        <w:t>Job </w:t>
      </w:r>
      <w:r>
        <w:rPr>
          <w:rFonts w:ascii="SimSun" w:hAnsi="SimSun" w:eastAsia="SimSun" w:cs="SimSun"/>
          <w:sz w:val="22"/>
          <w:szCs w:val="22"/>
          <w:spacing w:val="-2"/>
        </w:rPr>
        <w:t>很相似。区别在于</w:t>
      </w:r>
      <w:r>
        <w:rPr>
          <w:rFonts w:ascii="Times New Roman" w:hAnsi="Times New Roman" w:eastAsia="Times New Roman" w:cs="Times New Roman"/>
          <w:sz w:val="22"/>
          <w:szCs w:val="22"/>
          <w:spacing w:val="-2"/>
        </w:rPr>
        <w:t>Job</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2"/>
        </w:rPr>
        <w:t>得到结果之后总会结束，而</w:t>
      </w:r>
      <w:r>
        <w:rPr>
          <w:rFonts w:ascii="SimSun" w:hAnsi="SimSun" w:eastAsia="SimSun" w:cs="SimSun"/>
          <w:sz w:val="22"/>
          <w:szCs w:val="22"/>
          <w:spacing w:val="-3"/>
        </w:rPr>
        <w:t>拓扑会一直在集群中运</w:t>
      </w:r>
      <w:r>
        <w:rPr>
          <w:rFonts w:ascii="SimSun" w:hAnsi="SimSun" w:eastAsia="SimSun" w:cs="SimSun"/>
          <w:sz w:val="22"/>
          <w:szCs w:val="22"/>
        </w:rPr>
        <w:t xml:space="preserve"> </w:t>
      </w:r>
      <w:r>
        <w:rPr>
          <w:rFonts w:ascii="SimSun" w:hAnsi="SimSun" w:eastAsia="SimSun" w:cs="SimSun"/>
          <w:sz w:val="22"/>
          <w:szCs w:val="22"/>
          <w:spacing w:val="2"/>
        </w:rPr>
        <w:t>行，直到用户手动去终止它。</w:t>
      </w:r>
      <w:r>
        <w:rPr>
          <w:rFonts w:ascii="Times New Roman" w:hAnsi="Times New Roman" w:eastAsia="Times New Roman" w:cs="Times New Roman"/>
          <w:sz w:val="22"/>
          <w:szCs w:val="22"/>
        </w:rPr>
        <w:t>Topology</w:t>
      </w:r>
      <w:r>
        <w:rPr>
          <w:rFonts w:ascii="Times New Roman" w:hAnsi="Times New Roman" w:eastAsia="Times New Roman" w:cs="Times New Roman"/>
          <w:sz w:val="22"/>
          <w:szCs w:val="22"/>
          <w:spacing w:val="46"/>
          <w:w w:val="101"/>
        </w:rPr>
        <w:t xml:space="preserve"> </w:t>
      </w:r>
      <w:r>
        <w:rPr>
          <w:rFonts w:ascii="SimSun" w:hAnsi="SimSun" w:eastAsia="SimSun" w:cs="SimSun"/>
          <w:sz w:val="22"/>
          <w:szCs w:val="22"/>
          <w:spacing w:val="2"/>
        </w:rPr>
        <w:t>可以理解为由一系列通过</w:t>
      </w:r>
      <w:r>
        <w:rPr>
          <w:rFonts w:ascii="SimSun" w:hAnsi="SimSun" w:eastAsia="SimSun" w:cs="SimSun"/>
          <w:sz w:val="22"/>
          <w:szCs w:val="22"/>
          <w:spacing w:val="1"/>
        </w:rPr>
        <w:t>数据流</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Stream  </w:t>
      </w:r>
      <w:r>
        <w:rPr>
          <w:rFonts w:ascii="Times New Roman" w:hAnsi="Times New Roman" w:eastAsia="Times New Roman" w:cs="Times New Roman"/>
          <w:sz w:val="18"/>
          <w:szCs w:val="18"/>
        </w:rPr>
        <w:t>Grouping</w:t>
      </w:r>
      <w:r>
        <w:rPr>
          <w:rFonts w:ascii="Times New Roman" w:hAnsi="Times New Roman" w:eastAsia="Times New Roman" w:cs="Times New Roman"/>
          <w:sz w:val="18"/>
          <w:szCs w:val="18"/>
          <w:spacing w:val="17"/>
        </w:rPr>
        <w:t>)    </w:t>
      </w:r>
      <w:r>
        <w:rPr>
          <w:rFonts w:ascii="SimSun" w:hAnsi="SimSun" w:eastAsia="SimSun" w:cs="SimSun"/>
          <w:sz w:val="18"/>
          <w:szCs w:val="18"/>
          <w:spacing w:val="17"/>
        </w:rPr>
        <w:t>相互关联的</w:t>
      </w:r>
      <w:r>
        <w:rPr>
          <w:rFonts w:ascii="SimSun" w:hAnsi="SimSun" w:eastAsia="SimSun" w:cs="SimSun"/>
          <w:sz w:val="18"/>
          <w:szCs w:val="18"/>
          <w:spacing w:val="-24"/>
        </w:rPr>
        <w:t xml:space="preserve"> </w:t>
      </w:r>
      <w:r>
        <w:rPr>
          <w:rFonts w:ascii="Times New Roman" w:hAnsi="Times New Roman" w:eastAsia="Times New Roman" w:cs="Times New Roman"/>
          <w:sz w:val="18"/>
          <w:szCs w:val="18"/>
        </w:rPr>
        <w:t>Spout</w:t>
      </w:r>
      <w:r>
        <w:rPr>
          <w:rFonts w:ascii="Times New Roman" w:hAnsi="Times New Roman" w:eastAsia="Times New Roman" w:cs="Times New Roman"/>
          <w:sz w:val="18"/>
          <w:szCs w:val="18"/>
          <w:spacing w:val="17"/>
        </w:rPr>
        <w:t xml:space="preserve">   </w:t>
      </w:r>
      <w:r>
        <w:rPr>
          <w:rFonts w:ascii="SimSun" w:hAnsi="SimSun" w:eastAsia="SimSun" w:cs="SimSun"/>
          <w:sz w:val="18"/>
          <w:szCs w:val="18"/>
          <w:spacing w:val="17"/>
        </w:rPr>
        <w:t>和</w:t>
      </w:r>
      <w:r>
        <w:rPr>
          <w:rFonts w:ascii="SimSun" w:hAnsi="SimSun" w:eastAsia="SimSun" w:cs="SimSun"/>
          <w:sz w:val="18"/>
          <w:szCs w:val="18"/>
          <w:spacing w:val="-12"/>
        </w:rPr>
        <w:t xml:space="preserve"> </w:t>
      </w:r>
      <w:r>
        <w:rPr>
          <w:rFonts w:ascii="Times New Roman" w:hAnsi="Times New Roman" w:eastAsia="Times New Roman" w:cs="Times New Roman"/>
          <w:sz w:val="18"/>
          <w:szCs w:val="18"/>
        </w:rPr>
        <w:t>Bolt</w:t>
      </w:r>
      <w:r>
        <w:rPr>
          <w:rFonts w:ascii="Times New Roman" w:hAnsi="Times New Roman" w:eastAsia="Times New Roman" w:cs="Times New Roman"/>
          <w:sz w:val="18"/>
          <w:szCs w:val="18"/>
          <w:spacing w:val="17"/>
        </w:rPr>
        <w:t xml:space="preserve">   </w:t>
      </w:r>
      <w:r>
        <w:rPr>
          <w:rFonts w:ascii="SimSun" w:hAnsi="SimSun" w:eastAsia="SimSun" w:cs="SimSun"/>
          <w:sz w:val="18"/>
          <w:szCs w:val="18"/>
          <w:spacing w:val="17"/>
        </w:rPr>
        <w:t>组成的拓扑</w:t>
      </w:r>
      <w:r>
        <w:rPr>
          <w:rFonts w:ascii="SimSun" w:hAnsi="SimSun" w:eastAsia="SimSun" w:cs="SimSun"/>
          <w:sz w:val="18"/>
          <w:szCs w:val="18"/>
          <w:spacing w:val="16"/>
        </w:rPr>
        <w:t>结构。</w:t>
      </w:r>
      <w:r>
        <w:rPr>
          <w:rFonts w:ascii="Times New Roman" w:hAnsi="Times New Roman" w:eastAsia="Times New Roman" w:cs="Times New Roman"/>
          <w:sz w:val="18"/>
          <w:szCs w:val="18"/>
        </w:rPr>
        <w:t>Spout</w:t>
      </w:r>
      <w:r>
        <w:rPr>
          <w:rFonts w:ascii="Times New Roman" w:hAnsi="Times New Roman" w:eastAsia="Times New Roman" w:cs="Times New Roman"/>
          <w:sz w:val="18"/>
          <w:szCs w:val="18"/>
          <w:spacing w:val="16"/>
        </w:rPr>
        <w:t xml:space="preserve">   </w:t>
      </w:r>
      <w:r>
        <w:rPr>
          <w:rFonts w:ascii="SimSun" w:hAnsi="SimSun" w:eastAsia="SimSun" w:cs="SimSun"/>
          <w:sz w:val="18"/>
          <w:szCs w:val="18"/>
          <w:spacing w:val="16"/>
        </w:rPr>
        <w:t>和 </w:t>
      </w:r>
      <w:r>
        <w:rPr>
          <w:rFonts w:ascii="Times New Roman" w:hAnsi="Times New Roman" w:eastAsia="Times New Roman" w:cs="Times New Roman"/>
          <w:sz w:val="18"/>
          <w:szCs w:val="18"/>
        </w:rPr>
        <w:t>Bolt</w:t>
      </w:r>
      <w:r>
        <w:rPr>
          <w:rFonts w:ascii="Times New Roman" w:hAnsi="Times New Roman" w:eastAsia="Times New Roman" w:cs="Times New Roman"/>
          <w:sz w:val="18"/>
          <w:szCs w:val="18"/>
          <w:spacing w:val="11"/>
          <w:w w:val="101"/>
        </w:rPr>
        <w:t xml:space="preserve">  </w:t>
      </w:r>
      <w:r>
        <w:rPr>
          <w:rFonts w:ascii="SimSun" w:hAnsi="SimSun" w:eastAsia="SimSun" w:cs="SimSun"/>
          <w:sz w:val="18"/>
          <w:szCs w:val="18"/>
          <w:spacing w:val="16"/>
        </w:rPr>
        <w:t>称为拓扑的组件</w:t>
      </w:r>
      <w:r>
        <w:rPr>
          <w:rFonts w:ascii="SimSun" w:hAnsi="SimSun" w:eastAsia="SimSun" w:cs="SimSun"/>
          <w:sz w:val="18"/>
          <w:szCs w:val="18"/>
        </w:rPr>
        <w:t xml:space="preserve"> </w:t>
      </w:r>
      <w:r>
        <w:rPr>
          <w:rFonts w:ascii="Times New Roman" w:hAnsi="Times New Roman" w:eastAsia="Times New Roman" w:cs="Times New Roman"/>
          <w:sz w:val="22"/>
          <w:szCs w:val="22"/>
          <w:spacing w:val="-1"/>
        </w:rPr>
        <w:t>(component)</w:t>
      </w:r>
      <w:r>
        <w:rPr>
          <w:rFonts w:ascii="SimSun" w:hAnsi="SimSun" w:eastAsia="SimSun" w:cs="SimSun"/>
          <w:sz w:val="22"/>
          <w:szCs w:val="22"/>
          <w:spacing w:val="-1"/>
        </w:rPr>
        <w:t>。</w:t>
      </w:r>
    </w:p>
    <w:p>
      <w:pPr>
        <w:ind w:left="650"/>
        <w:spacing w:before="110" w:line="212" w:lineRule="auto"/>
        <w:rPr>
          <w:rFonts w:ascii="SimSun" w:hAnsi="SimSun" w:eastAsia="SimSun" w:cs="SimSun"/>
          <w:sz w:val="18"/>
          <w:szCs w:val="18"/>
        </w:rPr>
      </w:pPr>
      <w:r>
        <w:rPr>
          <w:rFonts w:ascii="Times New Roman" w:hAnsi="Times New Roman" w:eastAsia="Times New Roman" w:cs="Times New Roman"/>
          <w:sz w:val="18"/>
          <w:szCs w:val="18"/>
          <w:spacing w:val="15"/>
        </w:rPr>
        <w:t>·</w:t>
      </w:r>
      <w:r>
        <w:rPr>
          <w:rFonts w:ascii="Times New Roman" w:hAnsi="Times New Roman" w:eastAsia="Times New Roman" w:cs="Times New Roman"/>
          <w:sz w:val="18"/>
          <w:szCs w:val="18"/>
        </w:rPr>
        <w:t>tuple</w:t>
      </w:r>
      <w:r>
        <w:rPr>
          <w:rFonts w:ascii="Times New Roman" w:hAnsi="Times New Roman" w:eastAsia="Times New Roman" w:cs="Times New Roman"/>
          <w:sz w:val="18"/>
          <w:szCs w:val="18"/>
          <w:spacing w:val="15"/>
        </w:rPr>
        <w:t>:      </w:t>
      </w:r>
      <w:r>
        <w:rPr>
          <w:rFonts w:ascii="SimSun" w:hAnsi="SimSun" w:eastAsia="SimSun" w:cs="SimSun"/>
          <w:sz w:val="18"/>
          <w:szCs w:val="18"/>
          <w:spacing w:val="15"/>
        </w:rPr>
        <w:t>消</w:t>
      </w:r>
      <w:r>
        <w:rPr>
          <w:rFonts w:ascii="SimSun" w:hAnsi="SimSun" w:eastAsia="SimSun" w:cs="SimSun"/>
          <w:sz w:val="18"/>
          <w:szCs w:val="18"/>
          <w:spacing w:val="-26"/>
        </w:rPr>
        <w:t xml:space="preserve"> </w:t>
      </w:r>
      <w:r>
        <w:rPr>
          <w:rFonts w:ascii="SimSun" w:hAnsi="SimSun" w:eastAsia="SimSun" w:cs="SimSun"/>
          <w:sz w:val="18"/>
          <w:szCs w:val="18"/>
          <w:spacing w:val="15"/>
        </w:rPr>
        <w:t>息</w:t>
      </w:r>
      <w:r>
        <w:rPr>
          <w:rFonts w:ascii="SimSun" w:hAnsi="SimSun" w:eastAsia="SimSun" w:cs="SimSun"/>
          <w:sz w:val="18"/>
          <w:szCs w:val="18"/>
          <w:spacing w:val="-42"/>
        </w:rPr>
        <w:t xml:space="preserve"> </w:t>
      </w:r>
      <w:r>
        <w:rPr>
          <w:rFonts w:ascii="SimSun" w:hAnsi="SimSun" w:eastAsia="SimSun" w:cs="SimSun"/>
          <w:sz w:val="18"/>
          <w:szCs w:val="18"/>
          <w:spacing w:val="15"/>
        </w:rPr>
        <w:t>。</w:t>
      </w:r>
      <w:r>
        <w:rPr>
          <w:rFonts w:ascii="Times New Roman" w:hAnsi="Times New Roman" w:eastAsia="Times New Roman" w:cs="Times New Roman"/>
          <w:sz w:val="18"/>
          <w:szCs w:val="18"/>
        </w:rPr>
        <w:t>tuple</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15"/>
        </w:rPr>
        <w:t>是 </w:t>
      </w:r>
      <w:r>
        <w:rPr>
          <w:rFonts w:ascii="Times New Roman" w:hAnsi="Times New Roman" w:eastAsia="Times New Roman" w:cs="Times New Roman"/>
          <w:sz w:val="18"/>
          <w:szCs w:val="18"/>
        </w:rPr>
        <w:t>Storm</w:t>
      </w:r>
      <w:r>
        <w:rPr>
          <w:rFonts w:ascii="Times New Roman" w:hAnsi="Times New Roman" w:eastAsia="Times New Roman" w:cs="Times New Roman"/>
          <w:sz w:val="18"/>
          <w:szCs w:val="18"/>
          <w:spacing w:val="15"/>
        </w:rPr>
        <w:t xml:space="preserve">    </w:t>
      </w:r>
      <w:r>
        <w:rPr>
          <w:rFonts w:ascii="SimSun" w:hAnsi="SimSun" w:eastAsia="SimSun" w:cs="SimSun"/>
          <w:sz w:val="18"/>
          <w:szCs w:val="18"/>
          <w:spacing w:val="15"/>
        </w:rPr>
        <w:t>中的主要数据结构，它是有序元素的列</w:t>
      </w:r>
      <w:r>
        <w:rPr>
          <w:rFonts w:ascii="SimSun" w:hAnsi="SimSun" w:eastAsia="SimSun" w:cs="SimSun"/>
          <w:sz w:val="18"/>
          <w:szCs w:val="18"/>
          <w:spacing w:val="14"/>
        </w:rPr>
        <w:t>表，这里的元素可</w:t>
      </w:r>
    </w:p>
    <w:p>
      <w:pPr>
        <w:ind w:left="880"/>
        <w:spacing w:before="174" w:line="219" w:lineRule="auto"/>
        <w:rPr>
          <w:rFonts w:ascii="SimSun" w:hAnsi="SimSun" w:eastAsia="SimSun" w:cs="SimSun"/>
          <w:sz w:val="18"/>
          <w:szCs w:val="18"/>
        </w:rPr>
      </w:pPr>
      <w:r>
        <w:rPr>
          <w:rFonts w:ascii="SimSun" w:hAnsi="SimSun" w:eastAsia="SimSun" w:cs="SimSun"/>
          <w:sz w:val="18"/>
          <w:szCs w:val="18"/>
          <w:spacing w:val="19"/>
        </w:rPr>
        <w:t>以是任何类型的。</w:t>
      </w:r>
    </w:p>
    <w:p>
      <w:pPr>
        <w:ind w:left="879" w:right="52" w:hanging="229"/>
        <w:spacing w:before="22" w:line="277" w:lineRule="auto"/>
        <w:rPr>
          <w:rFonts w:ascii="SimSun" w:hAnsi="SimSun" w:eastAsia="SimSun" w:cs="SimSun"/>
          <w:sz w:val="18"/>
          <w:szCs w:val="18"/>
        </w:rPr>
      </w:pPr>
      <w:r>
        <w:rPr>
          <w:rFonts w:ascii="Times New Roman" w:hAnsi="Times New Roman" w:eastAsia="Times New Roman" w:cs="Times New Roman"/>
          <w:sz w:val="22"/>
          <w:szCs w:val="22"/>
          <w:spacing w:val="-2"/>
        </w:rPr>
        <w:t>·Spout:Storm      </w:t>
      </w:r>
      <w:r>
        <w:rPr>
          <w:rFonts w:ascii="SimSun" w:hAnsi="SimSun" w:eastAsia="SimSun" w:cs="SimSun"/>
          <w:sz w:val="22"/>
          <w:szCs w:val="22"/>
          <w:spacing w:val="-2"/>
        </w:rPr>
        <w:t>中的数据源，用于为</w:t>
      </w:r>
      <w:r>
        <w:rPr>
          <w:rFonts w:ascii="SimSun" w:hAnsi="SimSun" w:eastAsia="SimSun" w:cs="SimSun"/>
          <w:sz w:val="22"/>
          <w:szCs w:val="22"/>
          <w:spacing w:val="-31"/>
        </w:rPr>
        <w:t xml:space="preserve"> </w:t>
      </w:r>
      <w:r>
        <w:rPr>
          <w:rFonts w:ascii="Times New Roman" w:hAnsi="Times New Roman" w:eastAsia="Times New Roman" w:cs="Times New Roman"/>
          <w:sz w:val="22"/>
          <w:szCs w:val="22"/>
          <w:spacing w:val="-3"/>
        </w:rPr>
        <w:t>Topology </w:t>
      </w:r>
      <w:r>
        <w:rPr>
          <w:rFonts w:ascii="SimSun" w:hAnsi="SimSun" w:eastAsia="SimSun" w:cs="SimSun"/>
          <w:sz w:val="22"/>
          <w:szCs w:val="22"/>
          <w:spacing w:val="-3"/>
        </w:rPr>
        <w:t>生产消息</w:t>
      </w:r>
      <w:r>
        <w:rPr>
          <w:rFonts w:ascii="Times New Roman" w:hAnsi="Times New Roman" w:eastAsia="Times New Roman" w:cs="Times New Roman"/>
          <w:sz w:val="22"/>
          <w:szCs w:val="22"/>
          <w:spacing w:val="-3"/>
        </w:rPr>
        <w:t>(tuple)</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3"/>
        </w:rPr>
        <w:t>。 一般从外部数据源</w:t>
      </w:r>
      <w:r>
        <w:rPr>
          <w:rFonts w:ascii="SimSun" w:hAnsi="SimSun" w:eastAsia="SimSun" w:cs="SimSun"/>
          <w:sz w:val="22"/>
          <w:szCs w:val="22"/>
        </w:rPr>
        <w:t xml:space="preserve"> </w:t>
      </w:r>
      <w:r>
        <w:rPr>
          <w:rFonts w:ascii="SimSun" w:hAnsi="SimSun" w:eastAsia="SimSun" w:cs="SimSun"/>
          <w:sz w:val="18"/>
          <w:szCs w:val="18"/>
          <w:spacing w:val="20"/>
        </w:rPr>
        <w:t>(如消息队列、普通关系型数据库、非关系型数据库等)流式读取数据并给</w:t>
      </w:r>
      <w:r>
        <w:rPr>
          <w:rFonts w:ascii="SimSun" w:hAnsi="SimSun" w:eastAsia="SimSun" w:cs="SimSun"/>
          <w:sz w:val="18"/>
          <w:szCs w:val="18"/>
          <w:spacing w:val="-1"/>
        </w:rPr>
        <w:t xml:space="preserve"> </w:t>
      </w:r>
      <w:r>
        <w:rPr>
          <w:rFonts w:ascii="Times New Roman" w:hAnsi="Times New Roman" w:eastAsia="Times New Roman" w:cs="Times New Roman"/>
          <w:sz w:val="18"/>
          <w:szCs w:val="18"/>
        </w:rPr>
        <w:t>Topology</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20"/>
        </w:rPr>
        <w:t>发</w:t>
      </w:r>
    </w:p>
    <w:p>
      <w:pPr>
        <w:ind w:left="880"/>
        <w:spacing w:before="165" w:line="221" w:lineRule="auto"/>
        <w:rPr>
          <w:rFonts w:ascii="SimSun" w:hAnsi="SimSun" w:eastAsia="SimSun" w:cs="SimSun"/>
          <w:sz w:val="18"/>
          <w:szCs w:val="18"/>
        </w:rPr>
      </w:pPr>
      <w:r>
        <w:rPr>
          <w:rFonts w:ascii="SimSun" w:hAnsi="SimSun" w:eastAsia="SimSun" w:cs="SimSun"/>
          <w:sz w:val="18"/>
          <w:szCs w:val="18"/>
          <w:spacing w:val="12"/>
        </w:rPr>
        <w:t>送消息。</w:t>
      </w:r>
    </w:p>
    <w:p>
      <w:pPr>
        <w:ind w:left="650"/>
        <w:spacing w:before="93" w:line="198" w:lineRule="auto"/>
        <w:rPr>
          <w:rFonts w:ascii="SimSun" w:hAnsi="SimSun" w:eastAsia="SimSun" w:cs="SimSun"/>
          <w:sz w:val="18"/>
          <w:szCs w:val="18"/>
        </w:rPr>
      </w:pPr>
      <w:r>
        <w:rPr>
          <w:rFonts w:ascii="Times New Roman" w:hAnsi="Times New Roman" w:eastAsia="Times New Roman" w:cs="Times New Roman"/>
          <w:sz w:val="18"/>
          <w:szCs w:val="18"/>
          <w:spacing w:val="4"/>
        </w:rPr>
        <w:t>·</w:t>
      </w:r>
      <w:r>
        <w:rPr>
          <w:rFonts w:ascii="Times New Roman" w:hAnsi="Times New Roman" w:eastAsia="Times New Roman" w:cs="Times New Roman"/>
          <w:sz w:val="18"/>
          <w:szCs w:val="18"/>
        </w:rPr>
        <w:t>Bolt</w:t>
      </w:r>
      <w:r>
        <w:rPr>
          <w:rFonts w:ascii="Times New Roman" w:hAnsi="Times New Roman" w:eastAsia="Times New Roman" w:cs="Times New Roman"/>
          <w:sz w:val="18"/>
          <w:szCs w:val="18"/>
          <w:spacing w:val="4"/>
        </w:rPr>
        <w:t>:</w:t>
      </w:r>
      <w:r>
        <w:rPr>
          <w:rFonts w:ascii="Times New Roman" w:hAnsi="Times New Roman" w:eastAsia="Times New Roman" w:cs="Times New Roman"/>
          <w:sz w:val="18"/>
          <w:szCs w:val="18"/>
        </w:rPr>
        <w:t>Storm</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4"/>
        </w:rPr>
        <w:t>中的消息处理者，用于处理</w:t>
      </w:r>
      <w:r>
        <w:rPr>
          <w:rFonts w:ascii="SimSun" w:hAnsi="SimSun" w:eastAsia="SimSun" w:cs="SimSun"/>
          <w:sz w:val="18"/>
          <w:szCs w:val="18"/>
          <w:spacing w:val="-11"/>
        </w:rPr>
        <w:t xml:space="preserve"> </w:t>
      </w:r>
      <w:r>
        <w:rPr>
          <w:rFonts w:ascii="Times New Roman" w:hAnsi="Times New Roman" w:eastAsia="Times New Roman" w:cs="Times New Roman"/>
          <w:sz w:val="18"/>
          <w:szCs w:val="18"/>
        </w:rPr>
        <w:t>Topology</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4"/>
        </w:rPr>
        <w:t>中 的</w:t>
      </w:r>
      <w:r>
        <w:rPr>
          <w:rFonts w:ascii="SimSun" w:hAnsi="SimSun" w:eastAsia="SimSun" w:cs="SimSun"/>
          <w:sz w:val="18"/>
          <w:szCs w:val="18"/>
          <w:spacing w:val="-20"/>
        </w:rPr>
        <w:t xml:space="preserve"> </w:t>
      </w:r>
      <w:r>
        <w:rPr>
          <w:rFonts w:ascii="SimSun" w:hAnsi="SimSun" w:eastAsia="SimSun" w:cs="SimSun"/>
          <w:sz w:val="18"/>
          <w:szCs w:val="18"/>
          <w:spacing w:val="4"/>
        </w:rPr>
        <w:t>消</w:t>
      </w:r>
      <w:r>
        <w:rPr>
          <w:rFonts w:ascii="SimSun" w:hAnsi="SimSun" w:eastAsia="SimSun" w:cs="SimSun"/>
          <w:sz w:val="18"/>
          <w:szCs w:val="18"/>
          <w:spacing w:val="-16"/>
        </w:rPr>
        <w:t xml:space="preserve"> </w:t>
      </w:r>
      <w:r>
        <w:rPr>
          <w:rFonts w:ascii="SimSun" w:hAnsi="SimSun" w:eastAsia="SimSun" w:cs="SimSun"/>
          <w:sz w:val="18"/>
          <w:szCs w:val="18"/>
          <w:spacing w:val="4"/>
        </w:rPr>
        <w:t>息</w:t>
      </w:r>
      <w:r>
        <w:rPr>
          <w:rFonts w:ascii="Times New Roman" w:hAnsi="Times New Roman" w:eastAsia="Times New Roman" w:cs="Times New Roman"/>
          <w:sz w:val="18"/>
          <w:szCs w:val="18"/>
          <w:spacing w:val="4"/>
        </w:rPr>
        <w:t>(</w:t>
      </w:r>
      <w:r>
        <w:rPr>
          <w:rFonts w:ascii="Times New Roman" w:hAnsi="Times New Roman" w:eastAsia="Times New Roman" w:cs="Times New Roman"/>
          <w:sz w:val="18"/>
          <w:szCs w:val="18"/>
        </w:rPr>
        <w:t>tuple</w:t>
      </w:r>
      <w:r>
        <w:rPr>
          <w:rFonts w:ascii="Times New Roman" w:hAnsi="Times New Roman" w:eastAsia="Times New Roman" w:cs="Times New Roman"/>
          <w:sz w:val="18"/>
          <w:szCs w:val="18"/>
          <w:spacing w:val="4"/>
        </w:rPr>
        <w:t>)</w:t>
      </w:r>
      <w:r>
        <w:rPr>
          <w:rFonts w:ascii="Times New Roman" w:hAnsi="Times New Roman" w:eastAsia="Times New Roman" w:cs="Times New Roman"/>
          <w:sz w:val="18"/>
          <w:szCs w:val="18"/>
          <w:spacing w:val="-21"/>
        </w:rPr>
        <w:t xml:space="preserve"> </w:t>
      </w:r>
      <w:r>
        <w:rPr>
          <w:rFonts w:ascii="SimSun" w:hAnsi="SimSun" w:eastAsia="SimSun" w:cs="SimSun"/>
          <w:sz w:val="18"/>
          <w:szCs w:val="18"/>
          <w:spacing w:val="4"/>
        </w:rPr>
        <w:t>。</w:t>
      </w:r>
      <w:r>
        <w:rPr>
          <w:rFonts w:ascii="SimSun" w:hAnsi="SimSun" w:eastAsia="SimSun" w:cs="SimSun"/>
          <w:sz w:val="18"/>
          <w:szCs w:val="18"/>
          <w:spacing w:val="29"/>
        </w:rPr>
        <w:t xml:space="preserve">  </w:t>
      </w:r>
      <w:r>
        <w:rPr>
          <w:rFonts w:ascii="SimSun" w:hAnsi="SimSun" w:eastAsia="SimSun" w:cs="SimSun"/>
          <w:sz w:val="18"/>
          <w:szCs w:val="18"/>
          <w:spacing w:val="4"/>
        </w:rPr>
        <w:t>通</w:t>
      </w:r>
      <w:r>
        <w:rPr>
          <w:rFonts w:ascii="SimSun" w:hAnsi="SimSun" w:eastAsia="SimSun" w:cs="SimSun"/>
          <w:sz w:val="18"/>
          <w:szCs w:val="18"/>
          <w:spacing w:val="-33"/>
        </w:rPr>
        <w:t xml:space="preserve"> </w:t>
      </w:r>
      <w:r>
        <w:rPr>
          <w:rFonts w:ascii="SimSun" w:hAnsi="SimSun" w:eastAsia="SimSun" w:cs="SimSun"/>
          <w:sz w:val="18"/>
          <w:szCs w:val="18"/>
          <w:spacing w:val="4"/>
        </w:rPr>
        <w:t>过</w:t>
      </w:r>
      <w:r>
        <w:rPr>
          <w:rFonts w:ascii="SimSun" w:hAnsi="SimSun" w:eastAsia="SimSun" w:cs="SimSun"/>
          <w:sz w:val="18"/>
          <w:szCs w:val="18"/>
          <w:spacing w:val="-32"/>
        </w:rPr>
        <w:t xml:space="preserve"> </w:t>
      </w:r>
      <w:r>
        <w:rPr>
          <w:rFonts w:ascii="SimSun" w:hAnsi="SimSun" w:eastAsia="SimSun" w:cs="SimSun"/>
          <w:sz w:val="18"/>
          <w:szCs w:val="18"/>
          <w:spacing w:val="4"/>
        </w:rPr>
        <w:t>数</w:t>
      </w:r>
      <w:r>
        <w:rPr>
          <w:rFonts w:ascii="SimSun" w:hAnsi="SimSun" w:eastAsia="SimSun" w:cs="SimSun"/>
          <w:sz w:val="18"/>
          <w:szCs w:val="18"/>
          <w:spacing w:val="-34"/>
        </w:rPr>
        <w:t xml:space="preserve"> </w:t>
      </w:r>
      <w:r>
        <w:rPr>
          <w:rFonts w:ascii="SimSun" w:hAnsi="SimSun" w:eastAsia="SimSun" w:cs="SimSun"/>
          <w:sz w:val="18"/>
          <w:szCs w:val="18"/>
          <w:spacing w:val="4"/>
        </w:rPr>
        <w:t>据</w:t>
      </w:r>
      <w:r>
        <w:rPr>
          <w:rFonts w:ascii="SimSun" w:hAnsi="SimSun" w:eastAsia="SimSun" w:cs="SimSun"/>
          <w:sz w:val="18"/>
          <w:szCs w:val="18"/>
          <w:spacing w:val="-33"/>
        </w:rPr>
        <w:t xml:space="preserve"> </w:t>
      </w:r>
      <w:r>
        <w:rPr>
          <w:rFonts w:ascii="SimSun" w:hAnsi="SimSun" w:eastAsia="SimSun" w:cs="SimSun"/>
          <w:sz w:val="18"/>
          <w:szCs w:val="18"/>
          <w:spacing w:val="4"/>
        </w:rPr>
        <w:t>过</w:t>
      </w:r>
      <w:r>
        <w:rPr>
          <w:rFonts w:ascii="SimSun" w:hAnsi="SimSun" w:eastAsia="SimSun" w:cs="SimSun"/>
          <w:sz w:val="18"/>
          <w:szCs w:val="18"/>
          <w:spacing w:val="-32"/>
        </w:rPr>
        <w:t xml:space="preserve"> </w:t>
      </w:r>
      <w:r>
        <w:rPr>
          <w:rFonts w:ascii="SimSun" w:hAnsi="SimSun" w:eastAsia="SimSun" w:cs="SimSun"/>
          <w:sz w:val="18"/>
          <w:szCs w:val="18"/>
          <w:spacing w:val="4"/>
        </w:rPr>
        <w:t>滤</w:t>
      </w:r>
    </w:p>
    <w:p>
      <w:pPr>
        <w:spacing w:line="198" w:lineRule="auto"/>
        <w:sectPr>
          <w:type w:val="continuous"/>
          <w:pgSz w:w="9330" w:h="14520"/>
          <w:pgMar w:top="400" w:right="537" w:bottom="738" w:left="160" w:header="0" w:footer="455" w:gutter="0"/>
          <w:cols w:equalWidth="0" w:num="1">
            <w:col w:w="8633" w:space="0"/>
          </w:cols>
        </w:sectPr>
        <w:rPr>
          <w:rFonts w:ascii="SimSun" w:hAnsi="SimSun" w:eastAsia="SimSun" w:cs="SimSun"/>
          <w:sz w:val="18"/>
          <w:szCs w:val="18"/>
        </w:rPr>
      </w:pPr>
    </w:p>
    <w:p>
      <w:pPr>
        <w:spacing w:line="57" w:lineRule="exact"/>
        <w:rPr/>
      </w:pPr>
      <w:r>
        <w:drawing>
          <wp:anchor distT="0" distB="0" distL="0" distR="0" simplePos="0" relativeHeight="252828672" behindDoc="0" locked="0" layoutInCell="0" allowOverlap="1">
            <wp:simplePos x="0" y="0"/>
            <wp:positionH relativeFrom="page">
              <wp:posOffset>0</wp:posOffset>
            </wp:positionH>
            <wp:positionV relativeFrom="page">
              <wp:posOffset>317543</wp:posOffset>
            </wp:positionV>
            <wp:extent cx="342912" cy="253924"/>
            <wp:effectExtent l="0" t="0" r="0" b="0"/>
            <wp:wrapNone/>
            <wp:docPr id="326" name="IM 326"/>
            <wp:cNvGraphicFramePr/>
            <a:graphic>
              <a:graphicData uri="http://schemas.openxmlformats.org/drawingml/2006/picture">
                <pic:pic>
                  <pic:nvPicPr>
                    <pic:cNvPr id="326" name="IM 326"/>
                    <pic:cNvPicPr/>
                  </pic:nvPicPr>
                  <pic:blipFill>
                    <a:blip r:embed="rId357"/>
                    <a:stretch>
                      <a:fillRect/>
                    </a:stretch>
                  </pic:blipFill>
                  <pic:spPr>
                    <a:xfrm rot="0">
                      <a:off x="0" y="0"/>
                      <a:ext cx="342912" cy="253924"/>
                    </a:xfrm>
                    <a:prstGeom prst="rect">
                      <a:avLst/>
                    </a:prstGeom>
                  </pic:spPr>
                </pic:pic>
              </a:graphicData>
            </a:graphic>
          </wp:anchor>
        </w:drawing>
      </w:r>
      <w:r/>
    </w:p>
    <w:p>
      <w:pPr>
        <w:spacing w:line="57" w:lineRule="exact"/>
        <w:sectPr>
          <w:footerReference w:type="default" r:id="rId356"/>
          <w:pgSz w:w="9330" w:h="14520"/>
          <w:pgMar w:top="400" w:right="373" w:bottom="720" w:left="0" w:header="0" w:footer="447" w:gutter="0"/>
          <w:cols w:equalWidth="0" w:num="1">
            <w:col w:w="8957" w:space="0"/>
          </w:cols>
        </w:sectPr>
        <w:rPr/>
      </w:pPr>
    </w:p>
    <w:p>
      <w:pPr>
        <w:ind w:right="6"/>
        <w:spacing w:before="116" w:line="221" w:lineRule="auto"/>
        <w:jc w:val="right"/>
        <w:rPr>
          <w:rFonts w:ascii="SimHei" w:hAnsi="SimHei" w:eastAsia="SimHei" w:cs="SimHei"/>
          <w:sz w:val="21"/>
          <w:szCs w:val="21"/>
        </w:rPr>
      </w:pPr>
      <w:r>
        <w:rPr>
          <w:rFonts w:ascii="SimHei" w:hAnsi="SimHei" w:eastAsia="SimHei" w:cs="SimHei"/>
          <w:sz w:val="21"/>
          <w:szCs w:val="21"/>
          <w:b/>
          <w:bCs/>
          <w:spacing w:val="-15"/>
        </w:rPr>
        <w:t>大数据技术基础</w:t>
      </w:r>
    </w:p>
    <w:p>
      <w:pPr>
        <w:spacing w:line="74" w:lineRule="exact"/>
        <w:rPr/>
      </w:pPr>
      <w:r/>
    </w:p>
    <w:p>
      <w:pPr>
        <w:pStyle w:val="BodyText"/>
        <w:spacing w:line="14" w:lineRule="auto"/>
        <w:rPr>
          <w:sz w:val="2"/>
        </w:rPr>
      </w:pPr>
      <w:r>
        <w:rPr>
          <w:sz w:val="2"/>
          <w:szCs w:val="2"/>
        </w:rPr>
        <w:br w:type="column"/>
      </w:r>
    </w:p>
    <w:p>
      <w:pPr>
        <w:pStyle w:val="BodyText"/>
        <w:spacing w:before="98" w:line="198" w:lineRule="auto"/>
        <w:rPr>
          <w:sz w:val="15"/>
          <w:szCs w:val="15"/>
        </w:rPr>
      </w:pPr>
      <w:r>
        <w:rPr>
          <w:sz w:val="15"/>
          <w:szCs w:val="15"/>
          <w:spacing w:val="-10"/>
        </w:rPr>
        <w:t>BIG</w:t>
      </w:r>
      <w:r>
        <w:rPr>
          <w:sz w:val="15"/>
          <w:szCs w:val="15"/>
          <w:spacing w:val="18"/>
          <w:w w:val="101"/>
        </w:rPr>
        <w:t xml:space="preserve"> </w:t>
      </w:r>
      <w:r>
        <w:rPr>
          <w:sz w:val="15"/>
          <w:szCs w:val="15"/>
          <w:spacing w:val="-10"/>
        </w:rPr>
        <w:t>DATA TECHNOLOGY</w:t>
      </w:r>
      <w:r>
        <w:rPr>
          <w:sz w:val="15"/>
          <w:szCs w:val="15"/>
          <w:spacing w:val="7"/>
        </w:rPr>
        <w:t xml:space="preserve"> </w:t>
      </w:r>
      <w:r>
        <w:rPr>
          <w:sz w:val="15"/>
          <w:szCs w:val="15"/>
          <w:spacing w:val="-10"/>
        </w:rPr>
        <w:t>FOUNDATION</w:t>
      </w:r>
    </w:p>
    <w:p>
      <w:pPr>
        <w:spacing w:line="198" w:lineRule="auto"/>
        <w:sectPr>
          <w:type w:val="continuous"/>
          <w:pgSz w:w="9330" w:h="14520"/>
          <w:pgMar w:top="400" w:right="373" w:bottom="720" w:left="0" w:header="0" w:footer="447" w:gutter="0"/>
          <w:cols w:equalWidth="0" w:num="2">
            <w:col w:w="2010" w:space="100"/>
            <w:col w:w="6847" w:space="0"/>
          </w:cols>
        </w:sectPr>
        <w:rPr>
          <w:sz w:val="15"/>
          <w:szCs w:val="15"/>
        </w:rPr>
      </w:pPr>
    </w:p>
    <w:p>
      <w:pPr>
        <w:ind w:left="1260" w:right="2"/>
        <w:spacing w:before="224" w:line="256" w:lineRule="auto"/>
        <w:rPr>
          <w:rFonts w:ascii="SimSun" w:hAnsi="SimSun" w:eastAsia="SimSun" w:cs="SimSun"/>
          <w:sz w:val="21"/>
          <w:szCs w:val="21"/>
        </w:rPr>
      </w:pP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filtering</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、函数处理</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functions</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、聚合</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aggregations</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SimSun" w:hAnsi="SimSun" w:eastAsia="SimSun" w:cs="SimSun"/>
          <w:sz w:val="21"/>
          <w:szCs w:val="21"/>
          <w:spacing w:val="-48"/>
        </w:rPr>
        <w:t xml:space="preserve"> </w:t>
      </w:r>
      <w:r>
        <w:rPr>
          <w:rFonts w:ascii="SimSun" w:hAnsi="SimSun" w:eastAsia="SimSun" w:cs="SimSun"/>
          <w:sz w:val="21"/>
          <w:szCs w:val="21"/>
          <w:spacing w:val="2"/>
        </w:rPr>
        <w:t>联结</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joins</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、数据库交互等功</w:t>
      </w:r>
      <w:r>
        <w:rPr>
          <w:rFonts w:ascii="SimSun" w:hAnsi="SimSun" w:eastAsia="SimSun" w:cs="SimSun"/>
          <w:sz w:val="21"/>
          <w:szCs w:val="21"/>
        </w:rPr>
        <w:t xml:space="preserve"> </w:t>
      </w:r>
      <w:r>
        <w:rPr>
          <w:rFonts w:ascii="SimSun" w:hAnsi="SimSun" w:eastAsia="SimSun" w:cs="SimSun"/>
          <w:sz w:val="21"/>
          <w:szCs w:val="21"/>
          <w:spacing w:val="-6"/>
        </w:rPr>
        <w:t>能，</w:t>
      </w:r>
      <w:r>
        <w:rPr>
          <w:rFonts w:ascii="Times New Roman" w:hAnsi="Times New Roman" w:eastAsia="Times New Roman" w:cs="Times New Roman"/>
          <w:sz w:val="21"/>
          <w:szCs w:val="21"/>
          <w:spacing w:val="-6"/>
        </w:rPr>
        <w:t>Bolt</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6"/>
        </w:rPr>
        <w:t>几乎能够完成任何一种数据处理需求。</w:t>
      </w:r>
    </w:p>
    <w:p>
      <w:pPr>
        <w:ind w:left="1260" w:hanging="220"/>
        <w:spacing w:before="81" w:line="254" w:lineRule="auto"/>
        <w:rPr>
          <w:rFonts w:ascii="SimSun" w:hAnsi="SimSun" w:eastAsia="SimSun" w:cs="SimSun"/>
          <w:sz w:val="21"/>
          <w:szCs w:val="21"/>
        </w:rPr>
      </w:pP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Stream</w:t>
      </w:r>
      <w:r>
        <w:rPr>
          <w:rFonts w:ascii="Times New Roman" w:hAnsi="Times New Roman" w:eastAsia="Times New Roman" w:cs="Times New Roman"/>
          <w:sz w:val="21"/>
          <w:szCs w:val="21"/>
          <w:spacing w:val="7"/>
        </w:rPr>
        <w:t>:     </w:t>
      </w:r>
      <w:r>
        <w:rPr>
          <w:rFonts w:ascii="SimSun" w:hAnsi="SimSun" w:eastAsia="SimSun" w:cs="SimSun"/>
          <w:sz w:val="21"/>
          <w:szCs w:val="21"/>
          <w:spacing w:val="7"/>
        </w:rPr>
        <w:t>数据流。</w:t>
      </w:r>
      <w:r>
        <w:rPr>
          <w:rFonts w:ascii="SimSun" w:hAnsi="SimSun" w:eastAsia="SimSun" w:cs="SimSun"/>
          <w:sz w:val="21"/>
          <w:szCs w:val="21"/>
          <w:spacing w:val="56"/>
        </w:rPr>
        <w:t xml:space="preserve"> </w:t>
      </w:r>
      <w:r>
        <w:rPr>
          <w:rFonts w:ascii="SimSun" w:hAnsi="SimSun" w:eastAsia="SimSun" w:cs="SimSun"/>
          <w:sz w:val="21"/>
          <w:szCs w:val="21"/>
          <w:spacing w:val="7"/>
        </w:rPr>
        <w:t>一个数据流指的是在分布式环境中并行创</w:t>
      </w:r>
      <w:r>
        <w:rPr>
          <w:rFonts w:ascii="SimSun" w:hAnsi="SimSun" w:eastAsia="SimSun" w:cs="SimSun"/>
          <w:sz w:val="21"/>
          <w:szCs w:val="21"/>
          <w:spacing w:val="6"/>
        </w:rPr>
        <w:t>建、处理的一组消息</w:t>
      </w:r>
      <w:r>
        <w:rPr>
          <w:rFonts w:ascii="SimSun" w:hAnsi="SimSun" w:eastAsia="SimSun" w:cs="SimSun"/>
          <w:sz w:val="21"/>
          <w:szCs w:val="21"/>
        </w:rPr>
        <w:t xml:space="preserve"> </w:t>
      </w:r>
      <w:r>
        <w:rPr>
          <w:rFonts w:ascii="Times New Roman" w:hAnsi="Times New Roman" w:eastAsia="Times New Roman" w:cs="Times New Roman"/>
          <w:sz w:val="21"/>
          <w:szCs w:val="21"/>
          <w:spacing w:val="-1"/>
        </w:rPr>
        <w:t>(tuple)</w:t>
      </w:r>
      <w:r>
        <w:rPr>
          <w:rFonts w:ascii="Times New Roman" w:hAnsi="Times New Roman" w:eastAsia="Times New Roman" w:cs="Times New Roman"/>
          <w:sz w:val="21"/>
          <w:szCs w:val="21"/>
          <w:spacing w:val="56"/>
        </w:rPr>
        <w:t xml:space="preserve"> </w:t>
      </w:r>
      <w:r>
        <w:rPr>
          <w:rFonts w:ascii="SimSun" w:hAnsi="SimSun" w:eastAsia="SimSun" w:cs="SimSun"/>
          <w:sz w:val="21"/>
          <w:szCs w:val="21"/>
          <w:spacing w:val="-1"/>
        </w:rPr>
        <w:t>的无界序列。数据流由多个消息构成。</w:t>
      </w:r>
    </w:p>
    <w:p>
      <w:pPr>
        <w:ind w:left="1260" w:hanging="220"/>
        <w:spacing w:before="87" w:line="274" w:lineRule="auto"/>
        <w:rPr>
          <w:rFonts w:ascii="SimSun" w:hAnsi="SimSun" w:eastAsia="SimSun" w:cs="SimSun"/>
          <w:sz w:val="21"/>
          <w:szCs w:val="21"/>
        </w:rPr>
      </w:pPr>
      <w:r>
        <w:rPr>
          <w:rFonts w:ascii="Times New Roman" w:hAnsi="Times New Roman" w:eastAsia="Times New Roman" w:cs="Times New Roman"/>
          <w:sz w:val="21"/>
          <w:szCs w:val="21"/>
          <w:spacing w:val="-3"/>
        </w:rPr>
        <w:t>·Stream     Grouping: </w:t>
      </w:r>
      <w:r>
        <w:rPr>
          <w:rFonts w:ascii="SimSun" w:hAnsi="SimSun" w:eastAsia="SimSun" w:cs="SimSun"/>
          <w:sz w:val="21"/>
          <w:szCs w:val="21"/>
          <w:spacing w:val="-3"/>
        </w:rPr>
        <w:t>数据流分组。数据流分组定义了在 </w:t>
      </w:r>
      <w:r>
        <w:rPr>
          <w:rFonts w:ascii="Times New Roman" w:hAnsi="Times New Roman" w:eastAsia="Times New Roman" w:cs="Times New Roman"/>
          <w:sz w:val="21"/>
          <w:szCs w:val="21"/>
          <w:spacing w:val="-3"/>
        </w:rPr>
        <w:t>Bolt  </w:t>
      </w:r>
      <w:r>
        <w:rPr>
          <w:rFonts w:ascii="SimSun" w:hAnsi="SimSun" w:eastAsia="SimSun" w:cs="SimSun"/>
          <w:sz w:val="21"/>
          <w:szCs w:val="21"/>
          <w:spacing w:val="-3"/>
        </w:rPr>
        <w:t>的不同任务中划分数据</w:t>
      </w:r>
      <w:r>
        <w:rPr>
          <w:rFonts w:ascii="SimSun" w:hAnsi="SimSun" w:eastAsia="SimSun" w:cs="SimSun"/>
          <w:sz w:val="21"/>
          <w:szCs w:val="21"/>
          <w:spacing w:val="-4"/>
        </w:rPr>
        <w:t>流的</w:t>
      </w:r>
      <w:r>
        <w:rPr>
          <w:rFonts w:ascii="SimSun" w:hAnsi="SimSun" w:eastAsia="SimSun" w:cs="SimSun"/>
          <w:sz w:val="21"/>
          <w:szCs w:val="21"/>
        </w:rPr>
        <w:t xml:space="preserve"> </w:t>
      </w:r>
      <w:r>
        <w:rPr>
          <w:rFonts w:ascii="SimSun" w:hAnsi="SimSun" w:eastAsia="SimSun" w:cs="SimSun"/>
          <w:sz w:val="21"/>
          <w:szCs w:val="21"/>
          <w:spacing w:val="-3"/>
        </w:rPr>
        <w:t>方式。在</w:t>
      </w:r>
      <w:r>
        <w:rPr>
          <w:rFonts w:ascii="Times New Roman" w:hAnsi="Times New Roman" w:eastAsia="Times New Roman" w:cs="Times New Roman"/>
          <w:sz w:val="21"/>
          <w:szCs w:val="21"/>
          <w:spacing w:val="-3"/>
        </w:rPr>
        <w:t>Storm </w:t>
      </w:r>
      <w:r>
        <w:rPr>
          <w:rFonts w:ascii="SimSun" w:hAnsi="SimSun" w:eastAsia="SimSun" w:cs="SimSun"/>
          <w:sz w:val="21"/>
          <w:szCs w:val="21"/>
          <w:spacing w:val="-3"/>
        </w:rPr>
        <w:t>中有8种内置的数据流分组方式，还可以通过</w:t>
      </w:r>
      <w:r>
        <w:rPr>
          <w:rFonts w:ascii="Times New Roman" w:hAnsi="Times New Roman" w:eastAsia="Times New Roman" w:cs="Times New Roman"/>
          <w:sz w:val="21"/>
          <w:szCs w:val="21"/>
          <w:spacing w:val="-3"/>
        </w:rPr>
        <w:t>CustomStreamGrouping</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接</w:t>
      </w:r>
      <w:r>
        <w:rPr>
          <w:rFonts w:ascii="SimSun" w:hAnsi="SimSun" w:eastAsia="SimSun" w:cs="SimSun"/>
          <w:sz w:val="21"/>
          <w:szCs w:val="21"/>
        </w:rPr>
        <w:t xml:space="preserve"> </w:t>
      </w:r>
      <w:r>
        <w:rPr>
          <w:rFonts w:ascii="SimSun" w:hAnsi="SimSun" w:eastAsia="SimSun" w:cs="SimSun"/>
          <w:sz w:val="21"/>
          <w:szCs w:val="21"/>
          <w:spacing w:val="-8"/>
        </w:rPr>
        <w:t>口实现自定义的数据流分组模型。</w:t>
      </w:r>
    </w:p>
    <w:p>
      <w:pPr>
        <w:ind w:left="1260" w:right="6" w:hanging="220"/>
        <w:spacing w:before="46" w:line="280" w:lineRule="auto"/>
        <w:rPr>
          <w:rFonts w:ascii="SimSun" w:hAnsi="SimSun" w:eastAsia="SimSun" w:cs="SimSun"/>
          <w:sz w:val="21"/>
          <w:szCs w:val="21"/>
        </w:rPr>
      </w:pPr>
      <w:r>
        <w:rPr>
          <w:rFonts w:ascii="Times New Roman" w:hAnsi="Times New Roman" w:eastAsia="Times New Roman" w:cs="Times New Roman"/>
          <w:sz w:val="21"/>
          <w:szCs w:val="21"/>
          <w:spacing w:val="-3"/>
        </w:rPr>
        <w:t>·Task:      </w:t>
      </w:r>
      <w:r>
        <w:rPr>
          <w:rFonts w:ascii="SimSun" w:hAnsi="SimSun" w:eastAsia="SimSun" w:cs="SimSun"/>
          <w:sz w:val="21"/>
          <w:szCs w:val="21"/>
          <w:spacing w:val="-3"/>
        </w:rPr>
        <w:t>任务。在</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3"/>
        </w:rPr>
        <w:t>Storm  </w:t>
      </w:r>
      <w:r>
        <w:rPr>
          <w:rFonts w:ascii="SimSun" w:hAnsi="SimSun" w:eastAsia="SimSun" w:cs="SimSun"/>
          <w:sz w:val="21"/>
          <w:szCs w:val="21"/>
          <w:spacing w:val="-3"/>
        </w:rPr>
        <w:t>集群中每个</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3"/>
        </w:rPr>
        <w:t>Spout  </w:t>
      </w:r>
      <w:r>
        <w:rPr>
          <w:rFonts w:ascii="SimSun" w:hAnsi="SimSun" w:eastAsia="SimSun" w:cs="SimSun"/>
          <w:sz w:val="21"/>
          <w:szCs w:val="21"/>
          <w:spacing w:val="-3"/>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Bolt</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3"/>
        </w:rPr>
        <w:t>都由若干个任务</w:t>
      </w:r>
      <w:r>
        <w:rPr>
          <w:rFonts w:ascii="Times New Roman" w:hAnsi="Times New Roman" w:eastAsia="Times New Roman" w:cs="Times New Roman"/>
          <w:sz w:val="21"/>
          <w:szCs w:val="21"/>
          <w:spacing w:val="-3"/>
        </w:rPr>
        <w:t>(Ta</w:t>
      </w:r>
      <w:r>
        <w:rPr>
          <w:rFonts w:ascii="Times New Roman" w:hAnsi="Times New Roman" w:eastAsia="Times New Roman" w:cs="Times New Roman"/>
          <w:sz w:val="21"/>
          <w:szCs w:val="21"/>
          <w:spacing w:val="-4"/>
        </w:rPr>
        <w:t>sks)</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来执行，每</w:t>
      </w:r>
      <w:r>
        <w:rPr>
          <w:rFonts w:ascii="SimSun" w:hAnsi="SimSun" w:eastAsia="SimSun" w:cs="SimSun"/>
          <w:sz w:val="21"/>
          <w:szCs w:val="21"/>
        </w:rPr>
        <w:t xml:space="preserve"> </w:t>
      </w:r>
      <w:r>
        <w:rPr>
          <w:rFonts w:ascii="SimSun" w:hAnsi="SimSun" w:eastAsia="SimSun" w:cs="SimSun"/>
          <w:sz w:val="21"/>
          <w:szCs w:val="21"/>
          <w:spacing w:val="4"/>
        </w:rPr>
        <w:t>个任务都与一个执行线程对应。数据流分组可</w:t>
      </w:r>
      <w:r>
        <w:rPr>
          <w:rFonts w:ascii="SimSun" w:hAnsi="SimSun" w:eastAsia="SimSun" w:cs="SimSun"/>
          <w:sz w:val="21"/>
          <w:szCs w:val="21"/>
          <w:spacing w:val="3"/>
        </w:rPr>
        <w:t>以决定如何由一组任务向另一组任务</w:t>
      </w:r>
      <w:r>
        <w:rPr>
          <w:rFonts w:ascii="SimSun" w:hAnsi="SimSun" w:eastAsia="SimSun" w:cs="SimSun"/>
          <w:sz w:val="21"/>
          <w:szCs w:val="21"/>
        </w:rPr>
        <w:t xml:space="preserve"> </w:t>
      </w:r>
      <w:r>
        <w:rPr>
          <w:rFonts w:ascii="SimSun" w:hAnsi="SimSun" w:eastAsia="SimSun" w:cs="SimSun"/>
          <w:sz w:val="21"/>
          <w:szCs w:val="21"/>
          <w:spacing w:val="-7"/>
        </w:rPr>
        <w:t>发送消息。</w:t>
      </w:r>
    </w:p>
    <w:p>
      <w:pPr>
        <w:ind w:left="1260" w:right="4" w:hanging="220"/>
        <w:spacing w:before="70" w:line="272" w:lineRule="auto"/>
        <w:rPr>
          <w:rFonts w:ascii="SimSun" w:hAnsi="SimSun" w:eastAsia="SimSun" w:cs="SimSun"/>
          <w:sz w:val="21"/>
          <w:szCs w:val="21"/>
        </w:rPr>
      </w:pP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Worker</w:t>
      </w:r>
      <w:r>
        <w:rPr>
          <w:rFonts w:ascii="Times New Roman" w:hAnsi="Times New Roman" w:eastAsia="Times New Roman" w:cs="Times New Roman"/>
          <w:sz w:val="21"/>
          <w:szCs w:val="21"/>
          <w:spacing w:val="3"/>
        </w:rPr>
        <w:t>:      </w:t>
      </w:r>
      <w:r>
        <w:rPr>
          <w:rFonts w:ascii="SimSun" w:hAnsi="SimSun" w:eastAsia="SimSun" w:cs="SimSun"/>
          <w:sz w:val="21"/>
          <w:szCs w:val="21"/>
          <w:spacing w:val="3"/>
        </w:rPr>
        <w:t>工作进程。拓扑是在一个或多个工作进</w:t>
      </w:r>
      <w:r>
        <w:rPr>
          <w:rFonts w:ascii="SimSun" w:hAnsi="SimSun" w:eastAsia="SimSun" w:cs="SimSun"/>
          <w:sz w:val="21"/>
          <w:szCs w:val="21"/>
          <w:spacing w:val="2"/>
        </w:rPr>
        <w:t>程中运行的。每个工作进程都是一</w:t>
      </w:r>
      <w:r>
        <w:rPr>
          <w:rFonts w:ascii="SimSun" w:hAnsi="SimSun" w:eastAsia="SimSun" w:cs="SimSun"/>
          <w:sz w:val="21"/>
          <w:szCs w:val="21"/>
        </w:rPr>
        <w:t xml:space="preserve"> </w:t>
      </w:r>
      <w:r>
        <w:rPr>
          <w:rFonts w:ascii="SimSun" w:hAnsi="SimSun" w:eastAsia="SimSun" w:cs="SimSun"/>
          <w:sz w:val="21"/>
          <w:szCs w:val="21"/>
          <w:spacing w:val="-3"/>
        </w:rPr>
        <w:t>个实际的</w:t>
      </w:r>
      <w:r>
        <w:rPr>
          <w:rFonts w:ascii="Times New Roman" w:hAnsi="Times New Roman" w:eastAsia="Times New Roman" w:cs="Times New Roman"/>
          <w:sz w:val="21"/>
          <w:szCs w:val="21"/>
          <w:spacing w:val="-3"/>
        </w:rPr>
        <w:t>JVM</w:t>
      </w:r>
      <w:r>
        <w:rPr>
          <w:rFonts w:ascii="Times New Roman" w:hAnsi="Times New Roman" w:eastAsia="Times New Roman" w:cs="Times New Roman"/>
          <w:sz w:val="21"/>
          <w:szCs w:val="21"/>
          <w:spacing w:val="54"/>
        </w:rPr>
        <w:t xml:space="preserve"> </w:t>
      </w:r>
      <w:r>
        <w:rPr>
          <w:rFonts w:ascii="SimSun" w:hAnsi="SimSun" w:eastAsia="SimSun" w:cs="SimSun"/>
          <w:sz w:val="21"/>
          <w:szCs w:val="21"/>
          <w:spacing w:val="-3"/>
        </w:rPr>
        <w:t>进程，并且执行拓扑的一个子集。</w:t>
      </w:r>
      <w:r>
        <w:rPr>
          <w:rFonts w:ascii="Times New Roman" w:hAnsi="Times New Roman" w:eastAsia="Times New Roman" w:cs="Times New Roman"/>
          <w:sz w:val="21"/>
          <w:szCs w:val="21"/>
          <w:spacing w:val="-3"/>
        </w:rPr>
        <w:t>Storm  </w:t>
      </w:r>
      <w:r>
        <w:rPr>
          <w:rFonts w:ascii="SimSun" w:hAnsi="SimSun" w:eastAsia="SimSun" w:cs="SimSun"/>
          <w:sz w:val="21"/>
          <w:szCs w:val="21"/>
          <w:spacing w:val="-3"/>
        </w:rPr>
        <w:t>会在所有的</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3"/>
        </w:rPr>
        <w:t>Worker  </w:t>
      </w:r>
      <w:r>
        <w:rPr>
          <w:rFonts w:ascii="SimSun" w:hAnsi="SimSun" w:eastAsia="SimSun" w:cs="SimSun"/>
          <w:sz w:val="21"/>
          <w:szCs w:val="21"/>
          <w:spacing w:val="-3"/>
        </w:rPr>
        <w:t>中分散任</w:t>
      </w:r>
      <w:r>
        <w:rPr>
          <w:rFonts w:ascii="SimSun" w:hAnsi="SimSun" w:eastAsia="SimSun" w:cs="SimSun"/>
          <w:sz w:val="21"/>
          <w:szCs w:val="21"/>
        </w:rPr>
        <w:t xml:space="preserve"> </w:t>
      </w:r>
      <w:r>
        <w:rPr>
          <w:rFonts w:ascii="SimSun" w:hAnsi="SimSun" w:eastAsia="SimSun" w:cs="SimSun"/>
          <w:sz w:val="21"/>
          <w:szCs w:val="21"/>
          <w:spacing w:val="-11"/>
        </w:rPr>
        <w:t>务，以实现集群的负载均衡。</w:t>
      </w:r>
    </w:p>
    <w:p>
      <w:pPr>
        <w:ind w:left="550" w:right="5" w:firstLine="449"/>
        <w:spacing w:before="74" w:line="276" w:lineRule="auto"/>
        <w:jc w:val="both"/>
        <w:rPr>
          <w:rFonts w:ascii="SimSun" w:hAnsi="SimSun" w:eastAsia="SimSun" w:cs="SimSun"/>
          <w:sz w:val="21"/>
          <w:szCs w:val="21"/>
        </w:rPr>
      </w:pPr>
      <w:r>
        <w:rPr>
          <w:rFonts w:ascii="SimSun" w:hAnsi="SimSun" w:eastAsia="SimSun" w:cs="SimSun"/>
          <w:sz w:val="21"/>
          <w:szCs w:val="21"/>
          <w:spacing w:val="-8"/>
        </w:rPr>
        <w:t>如图5-2所示， 一个完整的 Topology 由 Spout、Stream</w:t>
      </w:r>
      <w:r>
        <w:rPr>
          <w:rFonts w:ascii="SimSun" w:hAnsi="SimSun" w:eastAsia="SimSun" w:cs="SimSun"/>
          <w:sz w:val="21"/>
          <w:szCs w:val="21"/>
          <w:spacing w:val="-26"/>
        </w:rPr>
        <w:t xml:space="preserve"> </w:t>
      </w:r>
      <w:r>
        <w:rPr>
          <w:rFonts w:ascii="SimSun" w:hAnsi="SimSun" w:eastAsia="SimSun" w:cs="SimSun"/>
          <w:sz w:val="21"/>
          <w:szCs w:val="21"/>
          <w:spacing w:val="-8"/>
        </w:rPr>
        <w:t>和</w:t>
      </w:r>
      <w:r>
        <w:rPr>
          <w:rFonts w:ascii="SimSun" w:hAnsi="SimSun" w:eastAsia="SimSun" w:cs="SimSun"/>
          <w:sz w:val="21"/>
          <w:szCs w:val="21"/>
          <w:spacing w:val="-36"/>
        </w:rPr>
        <w:t xml:space="preserve"> </w:t>
      </w:r>
      <w:r>
        <w:rPr>
          <w:rFonts w:ascii="SimSun" w:hAnsi="SimSun" w:eastAsia="SimSun" w:cs="SimSun"/>
          <w:sz w:val="21"/>
          <w:szCs w:val="21"/>
          <w:spacing w:val="-8"/>
        </w:rPr>
        <w:t>Bolt</w:t>
      </w:r>
      <w:r>
        <w:rPr>
          <w:rFonts w:ascii="SimSun" w:hAnsi="SimSun" w:eastAsia="SimSun" w:cs="SimSun"/>
          <w:sz w:val="21"/>
          <w:szCs w:val="21"/>
          <w:spacing w:val="-39"/>
        </w:rPr>
        <w:t xml:space="preserve"> </w:t>
      </w:r>
      <w:r>
        <w:rPr>
          <w:rFonts w:ascii="SimSun" w:hAnsi="SimSun" w:eastAsia="SimSun" w:cs="SimSun"/>
          <w:sz w:val="21"/>
          <w:szCs w:val="21"/>
          <w:spacing w:val="-8"/>
        </w:rPr>
        <w:t>组成。Spout 从外部接收</w:t>
      </w:r>
      <w:r>
        <w:rPr>
          <w:rFonts w:ascii="SimSun" w:hAnsi="SimSun" w:eastAsia="SimSun" w:cs="SimSun"/>
          <w:sz w:val="21"/>
          <w:szCs w:val="21"/>
        </w:rPr>
        <w:t xml:space="preserve"> </w:t>
      </w:r>
      <w:r>
        <w:rPr>
          <w:rFonts w:ascii="SimSun" w:hAnsi="SimSun" w:eastAsia="SimSun" w:cs="SimSun"/>
          <w:sz w:val="21"/>
          <w:szCs w:val="21"/>
          <w:spacing w:val="-4"/>
        </w:rPr>
        <w:t>流式数据，将各种类型的数据转化成元组类型并形成</w:t>
      </w:r>
      <w:r>
        <w:rPr>
          <w:rFonts w:ascii="SimSun" w:hAnsi="SimSun" w:eastAsia="SimSun" w:cs="SimSun"/>
          <w:sz w:val="21"/>
          <w:szCs w:val="21"/>
          <w:spacing w:val="-7"/>
        </w:rPr>
        <w:t xml:space="preserve"> </w:t>
      </w:r>
      <w:r>
        <w:rPr>
          <w:rFonts w:ascii="Times New Roman" w:hAnsi="Times New Roman" w:eastAsia="Times New Roman" w:cs="Times New Roman"/>
          <w:sz w:val="21"/>
          <w:szCs w:val="21"/>
          <w:spacing w:val="-4"/>
        </w:rPr>
        <w:t>Streams,</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4"/>
        </w:rPr>
        <w:t>进而由</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4"/>
        </w:rPr>
        <w:t>Bolt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开启工作进程，处</w:t>
      </w:r>
      <w:r>
        <w:rPr>
          <w:rFonts w:ascii="SimSun" w:hAnsi="SimSun" w:eastAsia="SimSun" w:cs="SimSun"/>
          <w:sz w:val="21"/>
          <w:szCs w:val="21"/>
        </w:rPr>
        <w:t xml:space="preserve"> </w:t>
      </w:r>
      <w:r>
        <w:rPr>
          <w:rFonts w:ascii="SimSun" w:hAnsi="SimSun" w:eastAsia="SimSun" w:cs="SimSun"/>
          <w:sz w:val="21"/>
          <w:szCs w:val="21"/>
          <w:spacing w:val="5"/>
        </w:rPr>
        <w:t>理数据。处理后的数据输出到数据库进行持久化存储，或者输出到外部进行数据的下一步</w:t>
      </w:r>
      <w:r>
        <w:rPr>
          <w:rFonts w:ascii="SimSun" w:hAnsi="SimSun" w:eastAsia="SimSun" w:cs="SimSun"/>
          <w:sz w:val="21"/>
          <w:szCs w:val="21"/>
          <w:spacing w:val="14"/>
        </w:rPr>
        <w:t xml:space="preserve"> </w:t>
      </w:r>
      <w:r>
        <w:rPr>
          <w:rFonts w:ascii="SimSun" w:hAnsi="SimSun" w:eastAsia="SimSun" w:cs="SimSun"/>
          <w:sz w:val="21"/>
          <w:szCs w:val="21"/>
          <w:spacing w:val="-4"/>
        </w:rPr>
        <w:t>处理。</w:t>
      </w:r>
    </w:p>
    <w:p>
      <w:pPr>
        <w:pStyle w:val="BodyText"/>
        <w:spacing w:line="358" w:lineRule="auto"/>
        <w:rPr/>
      </w:pPr>
      <w:r/>
    </w:p>
    <w:p>
      <w:pPr>
        <w:ind w:left="4939"/>
        <w:spacing w:before="44" w:line="192" w:lineRule="auto"/>
        <w:rPr>
          <w:rFonts w:ascii="Times New Roman" w:hAnsi="Times New Roman" w:eastAsia="Times New Roman" w:cs="Times New Roman"/>
          <w:sz w:val="15"/>
          <w:szCs w:val="15"/>
        </w:rPr>
      </w:pPr>
      <w:r>
        <w:drawing>
          <wp:anchor distT="0" distB="0" distL="0" distR="0" simplePos="0" relativeHeight="252827648" behindDoc="1" locked="0" layoutInCell="1" allowOverlap="1">
            <wp:simplePos x="0" y="0"/>
            <wp:positionH relativeFrom="column">
              <wp:posOffset>641332</wp:posOffset>
            </wp:positionH>
            <wp:positionV relativeFrom="paragraph">
              <wp:posOffset>-144910</wp:posOffset>
            </wp:positionV>
            <wp:extent cx="4756169" cy="2686120"/>
            <wp:effectExtent l="0" t="0" r="0" b="0"/>
            <wp:wrapNone/>
            <wp:docPr id="328" name="IM 328"/>
            <wp:cNvGraphicFramePr/>
            <a:graphic>
              <a:graphicData uri="http://schemas.openxmlformats.org/drawingml/2006/picture">
                <pic:pic>
                  <pic:nvPicPr>
                    <pic:cNvPr id="328" name="IM 328"/>
                    <pic:cNvPicPr/>
                  </pic:nvPicPr>
                  <pic:blipFill>
                    <a:blip r:embed="rId358"/>
                    <a:stretch>
                      <a:fillRect/>
                    </a:stretch>
                  </pic:blipFill>
                  <pic:spPr>
                    <a:xfrm rot="0">
                      <a:off x="0" y="0"/>
                      <a:ext cx="4756169" cy="2686120"/>
                    </a:xfrm>
                    <a:prstGeom prst="rect">
                      <a:avLst/>
                    </a:prstGeom>
                  </pic:spPr>
                </pic:pic>
              </a:graphicData>
            </a:graphic>
          </wp:anchor>
        </w:drawing>
      </w:r>
      <w:r>
        <w:rPr>
          <w:rFonts w:ascii="Times New Roman" w:hAnsi="Times New Roman" w:eastAsia="Times New Roman" w:cs="Times New Roman"/>
          <w:sz w:val="15"/>
          <w:szCs w:val="15"/>
          <w:spacing w:val="-1"/>
        </w:rPr>
        <w:t>Topology</w:t>
      </w:r>
    </w:p>
    <w:p>
      <w:pPr>
        <w:pStyle w:val="BodyText"/>
        <w:spacing w:line="243" w:lineRule="auto"/>
        <w:rPr/>
      </w:pPr>
      <w:r/>
    </w:p>
    <w:p>
      <w:pPr>
        <w:pStyle w:val="BodyText"/>
        <w:spacing w:line="243" w:lineRule="auto"/>
        <w:rPr/>
      </w:pPr>
      <w:r/>
    </w:p>
    <w:p>
      <w:pPr>
        <w:ind w:left="5049"/>
        <w:spacing w:before="44" w:line="16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BoltA</w:t>
      </w:r>
    </w:p>
    <w:p>
      <w:pPr>
        <w:ind w:left="6869"/>
        <w:spacing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BoltB</w:t>
      </w:r>
    </w:p>
    <w:p>
      <w:pPr>
        <w:ind w:left="3929"/>
        <w:spacing w:before="12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Stream</w:t>
      </w:r>
    </w:p>
    <w:p>
      <w:pPr>
        <w:ind w:left="3840"/>
        <w:spacing w:before="6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spacing w:val="-2"/>
        </w:rPr>
        <w:t>;Grouping</w:t>
      </w:r>
    </w:p>
    <w:p>
      <w:pPr>
        <w:ind w:left="3059"/>
        <w:spacing w:before="10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Spout</w:t>
      </w:r>
    </w:p>
    <w:p>
      <w:pPr>
        <w:ind w:left="1410"/>
        <w:spacing w:before="106" w:line="219" w:lineRule="auto"/>
        <w:rPr>
          <w:rFonts w:ascii="SimSun" w:hAnsi="SimSun" w:eastAsia="SimSun" w:cs="SimSun"/>
          <w:sz w:val="15"/>
          <w:szCs w:val="15"/>
        </w:rPr>
      </w:pPr>
      <w:r>
        <w:rPr>
          <w:rFonts w:ascii="SimSun" w:hAnsi="SimSun" w:eastAsia="SimSun" w:cs="SimSun"/>
          <w:sz w:val="15"/>
          <w:szCs w:val="15"/>
          <w:spacing w:val="8"/>
        </w:rPr>
        <w:t>外部流式数据</w:t>
      </w:r>
    </w:p>
    <w:p>
      <w:pPr>
        <w:pStyle w:val="BodyText"/>
        <w:spacing w:line="330" w:lineRule="auto"/>
        <w:rPr/>
      </w:pPr>
      <w:r/>
    </w:p>
    <w:p>
      <w:pPr>
        <w:pStyle w:val="BodyText"/>
        <w:spacing w:line="330" w:lineRule="auto"/>
        <w:rPr/>
      </w:pPr>
      <w:r/>
    </w:p>
    <w:p>
      <w:pPr>
        <w:ind w:left="5049"/>
        <w:spacing w:before="44"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BoltC</w:t>
      </w:r>
    </w:p>
    <w:p>
      <w:pPr>
        <w:pStyle w:val="BodyText"/>
        <w:spacing w:line="297" w:lineRule="auto"/>
        <w:rPr/>
      </w:pPr>
      <w:r/>
    </w:p>
    <w:p>
      <w:pPr>
        <w:ind w:left="2719"/>
        <w:spacing w:before="43"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Task</w:t>
      </w:r>
    </w:p>
    <w:p>
      <w:pPr>
        <w:pStyle w:val="BodyText"/>
        <w:spacing w:line="283" w:lineRule="auto"/>
        <w:rPr/>
      </w:pPr>
      <w:r/>
    </w:p>
    <w:p>
      <w:pPr>
        <w:pStyle w:val="BodyText"/>
        <w:spacing w:line="283" w:lineRule="auto"/>
        <w:rPr/>
      </w:pPr>
      <w:r/>
    </w:p>
    <w:p>
      <w:pPr>
        <w:pStyle w:val="BodyText"/>
        <w:spacing w:line="284" w:lineRule="auto"/>
        <w:rPr/>
      </w:pPr>
      <w:r/>
    </w:p>
    <w:p>
      <w:pPr>
        <w:ind w:left="3819"/>
        <w:spacing w:before="69" w:line="212" w:lineRule="auto"/>
        <w:rPr>
          <w:rFonts w:ascii="SimSun" w:hAnsi="SimSun" w:eastAsia="SimSun" w:cs="SimSun"/>
          <w:sz w:val="21"/>
          <w:szCs w:val="21"/>
        </w:rPr>
      </w:pPr>
      <w:r>
        <w:rPr>
          <w:rFonts w:ascii="SimSun" w:hAnsi="SimSun" w:eastAsia="SimSun" w:cs="SimSun"/>
          <w:sz w:val="21"/>
          <w:szCs w:val="21"/>
          <w:spacing w:val="-13"/>
        </w:rPr>
        <w:t>图5-2</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13"/>
        </w:rPr>
        <w:t>Topology</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3"/>
        </w:rPr>
        <w:t>结构图</w:t>
      </w:r>
    </w:p>
    <w:p>
      <w:pPr>
        <w:pStyle w:val="BodyText"/>
        <w:spacing w:line="319" w:lineRule="auto"/>
        <w:rPr/>
      </w:pPr>
      <w:r/>
    </w:p>
    <w:p>
      <w:pPr>
        <w:ind w:left="554"/>
        <w:spacing w:before="100" w:line="221" w:lineRule="auto"/>
        <w:outlineLvl w:val="6"/>
        <w:rPr>
          <w:rFonts w:ascii="STXinwei" w:hAnsi="STXinwei" w:eastAsia="STXinwei" w:cs="STXinwei"/>
          <w:sz w:val="30"/>
          <w:szCs w:val="30"/>
        </w:rPr>
      </w:pPr>
      <w:r>
        <w:rPr>
          <w:rFonts w:ascii="STXinwei" w:hAnsi="STXinwei" w:eastAsia="STXinwei" w:cs="STXinwei"/>
          <w:sz w:val="30"/>
          <w:szCs w:val="30"/>
          <w:b/>
          <w:bCs/>
          <w:spacing w:val="-2"/>
        </w:rPr>
        <w:t>5.2.2</w:t>
      </w:r>
      <w:r>
        <w:rPr>
          <w:rFonts w:ascii="STXinwei" w:hAnsi="STXinwei" w:eastAsia="STXinwei" w:cs="STXinwei"/>
          <w:sz w:val="30"/>
          <w:szCs w:val="30"/>
          <w:spacing w:val="9"/>
        </w:rPr>
        <w:t xml:space="preserve">     </w:t>
      </w:r>
      <w:r>
        <w:rPr>
          <w:rFonts w:ascii="SimSun" w:hAnsi="SimSun" w:eastAsia="SimSun" w:cs="SimSun"/>
          <w:sz w:val="30"/>
          <w:szCs w:val="30"/>
          <w:b/>
          <w:bCs/>
          <w:spacing w:val="-2"/>
        </w:rPr>
        <w:t>Storm</w:t>
      </w:r>
      <w:r>
        <w:rPr>
          <w:rFonts w:ascii="SimSun" w:hAnsi="SimSun" w:eastAsia="SimSun" w:cs="SimSun"/>
          <w:sz w:val="30"/>
          <w:szCs w:val="30"/>
          <w:spacing w:val="43"/>
        </w:rPr>
        <w:t xml:space="preserve"> </w:t>
      </w:r>
      <w:r>
        <w:rPr>
          <w:rFonts w:ascii="STXinwei" w:hAnsi="STXinwei" w:eastAsia="STXinwei" w:cs="STXinwei"/>
          <w:sz w:val="30"/>
          <w:szCs w:val="30"/>
          <w:b/>
          <w:bCs/>
          <w:spacing w:val="-2"/>
        </w:rPr>
        <w:t>特性及运行原理</w:t>
      </w:r>
    </w:p>
    <w:p>
      <w:pPr>
        <w:pStyle w:val="BodyText"/>
        <w:spacing w:line="244" w:lineRule="auto"/>
        <w:rPr/>
      </w:pPr>
      <w:r/>
    </w:p>
    <w:p>
      <w:pPr>
        <w:ind w:left="999"/>
        <w:spacing w:before="69" w:line="219" w:lineRule="auto"/>
        <w:rPr>
          <w:rFonts w:ascii="SimSun" w:hAnsi="SimSun" w:eastAsia="SimSun" w:cs="SimSun"/>
          <w:sz w:val="21"/>
          <w:szCs w:val="21"/>
        </w:rPr>
      </w:pPr>
      <w:r>
        <w:rPr>
          <w:rFonts w:ascii="Times New Roman" w:hAnsi="Times New Roman" w:eastAsia="Times New Roman" w:cs="Times New Roman"/>
          <w:sz w:val="21"/>
          <w:szCs w:val="21"/>
          <w:spacing w:val="-2"/>
        </w:rPr>
        <w:t>Storm</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2"/>
        </w:rPr>
        <w:t>有一些很好的特性使得它在众多实时处理应用中脱颖而出。</w:t>
      </w:r>
    </w:p>
    <w:p>
      <w:pPr>
        <w:ind w:left="1260" w:right="26" w:hanging="220"/>
        <w:spacing w:before="70" w:line="246" w:lineRule="auto"/>
        <w:rPr>
          <w:rFonts w:ascii="SimSun" w:hAnsi="SimSun" w:eastAsia="SimSun" w:cs="SimSun"/>
          <w:sz w:val="21"/>
          <w:szCs w:val="21"/>
        </w:rPr>
      </w:pPr>
      <w:r>
        <w:rPr>
          <w:rFonts w:ascii="SimSun" w:hAnsi="SimSun" w:eastAsia="SimSun" w:cs="SimSun"/>
          <w:sz w:val="21"/>
          <w:szCs w:val="21"/>
          <w:spacing w:val="-3"/>
        </w:rPr>
        <w:t>·简化编程：从零开始实现实时处理是一件很困难的事情，使用</w:t>
      </w:r>
      <w:r>
        <w:rPr>
          <w:rFonts w:ascii="SimSun" w:hAnsi="SimSun" w:eastAsia="SimSun" w:cs="SimSun"/>
          <w:sz w:val="21"/>
          <w:szCs w:val="21"/>
          <w:spacing w:val="-40"/>
        </w:rPr>
        <w:t xml:space="preserve"> </w:t>
      </w:r>
      <w:r>
        <w:rPr>
          <w:rFonts w:ascii="SimSun" w:hAnsi="SimSun" w:eastAsia="SimSun" w:cs="SimSun"/>
          <w:sz w:val="21"/>
          <w:szCs w:val="21"/>
          <w:spacing w:val="-3"/>
        </w:rPr>
        <w:t>Storm</w:t>
      </w:r>
      <w:r>
        <w:rPr>
          <w:rFonts w:ascii="SimSun" w:hAnsi="SimSun" w:eastAsia="SimSun" w:cs="SimSun"/>
          <w:sz w:val="21"/>
          <w:szCs w:val="21"/>
          <w:spacing w:val="-31"/>
        </w:rPr>
        <w:t xml:space="preserve"> </w:t>
      </w:r>
      <w:r>
        <w:rPr>
          <w:rFonts w:ascii="SimSun" w:hAnsi="SimSun" w:eastAsia="SimSun" w:cs="SimSun"/>
          <w:sz w:val="21"/>
          <w:szCs w:val="21"/>
          <w:spacing w:val="-3"/>
        </w:rPr>
        <w:t>可以</w:t>
      </w:r>
      <w:r>
        <w:rPr>
          <w:rFonts w:ascii="SimSun" w:hAnsi="SimSun" w:eastAsia="SimSun" w:cs="SimSun"/>
          <w:sz w:val="21"/>
          <w:szCs w:val="21"/>
          <w:spacing w:val="-4"/>
        </w:rPr>
        <w:t>将复杂性大</w:t>
      </w:r>
      <w:r>
        <w:rPr>
          <w:rFonts w:ascii="SimSun" w:hAnsi="SimSun" w:eastAsia="SimSun" w:cs="SimSun"/>
          <w:sz w:val="21"/>
          <w:szCs w:val="21"/>
        </w:rPr>
        <w:t xml:space="preserve"> </w:t>
      </w:r>
      <w:r>
        <w:rPr>
          <w:rFonts w:ascii="SimSun" w:hAnsi="SimSun" w:eastAsia="SimSun" w:cs="SimSun"/>
          <w:sz w:val="21"/>
          <w:szCs w:val="21"/>
          <w:spacing w:val="-8"/>
        </w:rPr>
        <w:t>大降低。</w:t>
      </w:r>
    </w:p>
    <w:p>
      <w:pPr>
        <w:spacing w:line="246" w:lineRule="auto"/>
        <w:sectPr>
          <w:type w:val="continuous"/>
          <w:pgSz w:w="9330" w:h="14520"/>
          <w:pgMar w:top="400" w:right="373" w:bottom="720" w:left="0" w:header="0" w:footer="447" w:gutter="0"/>
          <w:cols w:equalWidth="0" w:num="1">
            <w:col w:w="8957" w:space="0"/>
          </w:cols>
        </w:sectPr>
        <w:rPr>
          <w:rFonts w:ascii="SimSun" w:hAnsi="SimSun" w:eastAsia="SimSun" w:cs="SimSun"/>
          <w:sz w:val="21"/>
          <w:szCs w:val="21"/>
        </w:rPr>
      </w:pPr>
    </w:p>
    <w:p>
      <w:pPr>
        <w:spacing w:before="80"/>
        <w:jc w:val="right"/>
        <w:rPr>
          <w:sz w:val="20"/>
          <w:szCs w:val="20"/>
        </w:rPr>
      </w:pPr>
      <w:bookmarkStart w:name="bookmark125" w:id="116"/>
      <w:bookmarkEnd w:id="116"/>
      <w:bookmarkStart w:name="bookmark126" w:id="117"/>
      <w:bookmarkEnd w:id="117"/>
      <w:r>
        <w:rPr>
          <w:rFonts w:ascii="YouYuan" w:hAnsi="YouYuan" w:eastAsia="YouYuan" w:cs="YouYuan"/>
          <w:sz w:val="20"/>
          <w:szCs w:val="20"/>
          <w:spacing w:val="-2"/>
          <w:position w:val="1"/>
        </w:rPr>
        <w:t>第</w:t>
      </w:r>
      <w:r>
        <w:rPr>
          <w:rFonts w:ascii="YouYuan" w:hAnsi="YouYuan" w:eastAsia="YouYuan" w:cs="YouYuan"/>
          <w:sz w:val="20"/>
          <w:szCs w:val="20"/>
          <w:spacing w:val="-46"/>
          <w:position w:val="1"/>
        </w:rPr>
        <w:t xml:space="preserve"> </w:t>
      </w:r>
      <w:r>
        <w:rPr>
          <w:rFonts w:ascii="YouYuan" w:hAnsi="YouYuan" w:eastAsia="YouYuan" w:cs="YouYuan"/>
          <w:sz w:val="20"/>
          <w:szCs w:val="20"/>
          <w:spacing w:val="-2"/>
          <w:position w:val="1"/>
        </w:rPr>
        <w:t>5章</w:t>
      </w:r>
      <w:r>
        <w:rPr>
          <w:rFonts w:ascii="YouYuan" w:hAnsi="YouYuan" w:eastAsia="YouYuan" w:cs="YouYuan"/>
          <w:sz w:val="20"/>
          <w:szCs w:val="20"/>
          <w:spacing w:val="12"/>
          <w:position w:val="1"/>
        </w:rPr>
        <w:t xml:space="preserve">   </w:t>
      </w:r>
      <w:r>
        <w:rPr>
          <w:rFonts w:ascii="SimHei" w:hAnsi="SimHei" w:eastAsia="SimHei" w:cs="SimHei"/>
          <w:sz w:val="20"/>
          <w:szCs w:val="20"/>
          <w:spacing w:val="-2"/>
        </w:rPr>
        <w:t>大数据处理——实时处理框架</w:t>
      </w:r>
      <w:r>
        <w:rPr>
          <w:rFonts w:ascii="SimHei" w:hAnsi="SimHei" w:eastAsia="SimHei" w:cs="SimHei"/>
          <w:sz w:val="20"/>
          <w:szCs w:val="20"/>
          <w:spacing w:val="-20"/>
        </w:rPr>
        <w:t xml:space="preserve"> </w:t>
      </w:r>
      <w:r>
        <w:rPr>
          <w:sz w:val="20"/>
          <w:szCs w:val="20"/>
          <w:position w:val="-12"/>
        </w:rPr>
        <w:drawing>
          <wp:inline distT="0" distB="0" distL="0" distR="0">
            <wp:extent cx="400025" cy="247653"/>
            <wp:effectExtent l="0" t="0" r="0" b="0"/>
            <wp:docPr id="330" name="IM 330"/>
            <wp:cNvGraphicFramePr/>
            <a:graphic>
              <a:graphicData uri="http://schemas.openxmlformats.org/drawingml/2006/picture">
                <pic:pic>
                  <pic:nvPicPr>
                    <pic:cNvPr id="330" name="IM 330"/>
                    <pic:cNvPicPr/>
                  </pic:nvPicPr>
                  <pic:blipFill>
                    <a:blip r:embed="rId360"/>
                    <a:stretch>
                      <a:fillRect/>
                    </a:stretch>
                  </pic:blipFill>
                  <pic:spPr>
                    <a:xfrm rot="0">
                      <a:off x="0" y="0"/>
                      <a:ext cx="400025" cy="247653"/>
                    </a:xfrm>
                    <a:prstGeom prst="rect">
                      <a:avLst/>
                    </a:prstGeom>
                  </pic:spPr>
                </pic:pic>
              </a:graphicData>
            </a:graphic>
          </wp:inline>
        </w:drawing>
      </w:r>
    </w:p>
    <w:p>
      <w:pPr>
        <w:ind w:left="480" w:right="686"/>
        <w:spacing w:before="238" w:line="252" w:lineRule="auto"/>
        <w:rPr>
          <w:rFonts w:ascii="SimSun" w:hAnsi="SimSun" w:eastAsia="SimSun" w:cs="SimSun"/>
          <w:sz w:val="20"/>
          <w:szCs w:val="20"/>
        </w:rPr>
      </w:pPr>
      <w:r>
        <w:rPr>
          <w:rFonts w:ascii="SimSun" w:hAnsi="SimSun" w:eastAsia="SimSun" w:cs="SimSun"/>
          <w:sz w:val="20"/>
          <w:szCs w:val="20"/>
        </w:rPr>
        <w:t>·</w:t>
      </w:r>
      <w:r>
        <w:rPr>
          <w:rFonts w:ascii="SimSun" w:hAnsi="SimSun" w:eastAsia="SimSun" w:cs="SimSun"/>
          <w:sz w:val="20"/>
          <w:szCs w:val="20"/>
          <w:spacing w:val="-50"/>
        </w:rPr>
        <w:t xml:space="preserve"> </w:t>
      </w:r>
      <w:r>
        <w:rPr>
          <w:rFonts w:ascii="SimSun" w:hAnsi="SimSun" w:eastAsia="SimSun" w:cs="SimSun"/>
          <w:sz w:val="20"/>
          <w:szCs w:val="20"/>
        </w:rPr>
        <w:t>容错性：</w:t>
      </w:r>
      <w:r>
        <w:rPr>
          <w:rFonts w:ascii="Times New Roman" w:hAnsi="Times New Roman" w:eastAsia="Times New Roman" w:cs="Times New Roman"/>
          <w:sz w:val="20"/>
          <w:szCs w:val="20"/>
        </w:rPr>
        <w:t>Storm  </w:t>
      </w:r>
      <w:r>
        <w:rPr>
          <w:rFonts w:ascii="SimSun" w:hAnsi="SimSun" w:eastAsia="SimSun" w:cs="SimSun"/>
          <w:sz w:val="20"/>
          <w:szCs w:val="20"/>
        </w:rPr>
        <w:t>集群会关注工作节点状态，如果死机了，必要的时候会重新分配任务。 </w:t>
      </w:r>
      <w:r>
        <w:rPr>
          <w:rFonts w:ascii="SimSun" w:hAnsi="SimSun" w:eastAsia="SimSun" w:cs="SimSun"/>
          <w:sz w:val="20"/>
          <w:szCs w:val="20"/>
          <w:spacing w:val="6"/>
        </w:rPr>
        <w:t>·可扩展性：需要为扩展集群所做的工作就是增加机器，而</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Storm</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会在新机器就绪时自</w:t>
      </w:r>
    </w:p>
    <w:p>
      <w:pPr>
        <w:ind w:left="719"/>
        <w:spacing w:before="134" w:line="219" w:lineRule="auto"/>
        <w:rPr>
          <w:rFonts w:ascii="SimSun" w:hAnsi="SimSun" w:eastAsia="SimSun" w:cs="SimSun"/>
          <w:sz w:val="20"/>
          <w:szCs w:val="20"/>
        </w:rPr>
      </w:pPr>
      <w:r>
        <w:rPr>
          <w:rFonts w:ascii="SimSun" w:hAnsi="SimSun" w:eastAsia="SimSun" w:cs="SimSun"/>
          <w:sz w:val="20"/>
          <w:szCs w:val="20"/>
          <w:spacing w:val="3"/>
        </w:rPr>
        <w:t>动向它们分配任务。</w:t>
      </w:r>
    </w:p>
    <w:p>
      <w:pPr>
        <w:ind w:left="709" w:right="649" w:hanging="229"/>
        <w:spacing w:before="81" w:line="271" w:lineRule="auto"/>
        <w:rPr>
          <w:rFonts w:ascii="SimSun" w:hAnsi="SimSun" w:eastAsia="SimSun" w:cs="SimSun"/>
          <w:sz w:val="20"/>
          <w:szCs w:val="20"/>
        </w:rPr>
      </w:pPr>
      <w:r>
        <w:rPr>
          <w:rFonts w:ascii="SimSun" w:hAnsi="SimSun" w:eastAsia="SimSun" w:cs="SimSun"/>
          <w:sz w:val="20"/>
          <w:szCs w:val="20"/>
          <w:spacing w:val="3"/>
        </w:rPr>
        <w:t>·可靠性：所有消息都可保证至少处理一次。如果出错了，消息可能处理不止一次，但是</w:t>
      </w:r>
      <w:r>
        <w:rPr>
          <w:rFonts w:ascii="SimSun" w:hAnsi="SimSun" w:eastAsia="SimSun" w:cs="SimSun"/>
          <w:sz w:val="20"/>
          <w:szCs w:val="20"/>
          <w:spacing w:val="12"/>
        </w:rPr>
        <w:t xml:space="preserve"> </w:t>
      </w:r>
      <w:r>
        <w:rPr>
          <w:rFonts w:ascii="SimSun" w:hAnsi="SimSun" w:eastAsia="SimSun" w:cs="SimSun"/>
          <w:sz w:val="20"/>
          <w:szCs w:val="20"/>
          <w:spacing w:val="4"/>
        </w:rPr>
        <w:t>永远不会丢失消息。</w:t>
      </w:r>
    </w:p>
    <w:p>
      <w:pPr>
        <w:ind w:left="480"/>
        <w:spacing w:before="94" w:line="219" w:lineRule="auto"/>
        <w:rPr>
          <w:rFonts w:ascii="SimSun" w:hAnsi="SimSun" w:eastAsia="SimSun" w:cs="SimSun"/>
          <w:sz w:val="20"/>
          <w:szCs w:val="20"/>
        </w:rPr>
      </w:pPr>
      <w:r>
        <w:rPr>
          <w:rFonts w:ascii="SimSun" w:hAnsi="SimSun" w:eastAsia="SimSun" w:cs="SimSun"/>
          <w:sz w:val="20"/>
          <w:szCs w:val="20"/>
          <w:spacing w:val="-2"/>
        </w:rPr>
        <w:t>·</w:t>
      </w:r>
      <w:r>
        <w:rPr>
          <w:rFonts w:ascii="SimSun" w:hAnsi="SimSun" w:eastAsia="SimSun" w:cs="SimSun"/>
          <w:sz w:val="20"/>
          <w:szCs w:val="20"/>
          <w:spacing w:val="-51"/>
        </w:rPr>
        <w:t xml:space="preserve"> </w:t>
      </w:r>
      <w:r>
        <w:rPr>
          <w:rFonts w:ascii="SimSun" w:hAnsi="SimSun" w:eastAsia="SimSun" w:cs="SimSun"/>
          <w:sz w:val="20"/>
          <w:szCs w:val="20"/>
          <w:spacing w:val="-2"/>
        </w:rPr>
        <w:t>高效性：</w:t>
      </w:r>
      <w:r>
        <w:rPr>
          <w:rFonts w:ascii="Times New Roman" w:hAnsi="Times New Roman" w:eastAsia="Times New Roman" w:cs="Times New Roman"/>
          <w:sz w:val="20"/>
          <w:szCs w:val="20"/>
          <w:spacing w:val="-2"/>
        </w:rPr>
        <w:t>Storm</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2"/>
        </w:rPr>
        <w:t>设计的驱动之一就是速度。</w:t>
      </w:r>
    </w:p>
    <w:p>
      <w:pPr>
        <w:ind w:right="644" w:firstLine="420"/>
        <w:spacing w:before="64" w:line="289" w:lineRule="auto"/>
        <w:rPr>
          <w:rFonts w:ascii="SimSun" w:hAnsi="SimSun" w:eastAsia="SimSun" w:cs="SimSun"/>
          <w:sz w:val="20"/>
          <w:szCs w:val="20"/>
        </w:rPr>
      </w:pPr>
      <w:r>
        <w:rPr>
          <w:rFonts w:ascii="Times New Roman" w:hAnsi="Times New Roman" w:eastAsia="Times New Roman" w:cs="Times New Roman"/>
          <w:sz w:val="20"/>
          <w:szCs w:val="20"/>
        </w:rPr>
        <w:t>Storm</w:t>
      </w:r>
      <w:r>
        <w:rPr>
          <w:rFonts w:ascii="Times New Roman" w:hAnsi="Times New Roman" w:eastAsia="Times New Roman" w:cs="Times New Roman"/>
          <w:sz w:val="20"/>
          <w:szCs w:val="20"/>
          <w:spacing w:val="46"/>
        </w:rPr>
        <w:t xml:space="preserve"> </w:t>
      </w:r>
      <w:r>
        <w:rPr>
          <w:rFonts w:ascii="SimSun" w:hAnsi="SimSun" w:eastAsia="SimSun" w:cs="SimSun"/>
          <w:sz w:val="20"/>
          <w:szCs w:val="20"/>
          <w:spacing w:val="17"/>
        </w:rPr>
        <w:t>集群中包含主控节点和工作节点。主控节点运行着 </w:t>
      </w:r>
      <w:r>
        <w:rPr>
          <w:rFonts w:ascii="Times New Roman" w:hAnsi="Times New Roman" w:eastAsia="Times New Roman" w:cs="Times New Roman"/>
          <w:sz w:val="20"/>
          <w:szCs w:val="20"/>
        </w:rPr>
        <w:t>Nimbus</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7"/>
        </w:rPr>
        <w:t>的进程，它负责在</w:t>
      </w:r>
      <w:r>
        <w:rPr>
          <w:rFonts w:ascii="SimSun" w:hAnsi="SimSun" w:eastAsia="SimSun" w:cs="SimSun"/>
          <w:sz w:val="20"/>
          <w:szCs w:val="20"/>
        </w:rPr>
        <w:t xml:space="preserve"> </w:t>
      </w:r>
      <w:r>
        <w:rPr>
          <w:rFonts w:ascii="Times New Roman" w:hAnsi="Times New Roman" w:eastAsia="Times New Roman" w:cs="Times New Roman"/>
          <w:sz w:val="20"/>
          <w:szCs w:val="20"/>
        </w:rPr>
        <w:t>Storm</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集群内分发代码，分配任务给工作机器，</w:t>
      </w:r>
      <w:r>
        <w:rPr>
          <w:rFonts w:ascii="SimSun" w:hAnsi="SimSun" w:eastAsia="SimSun" w:cs="SimSun"/>
          <w:sz w:val="20"/>
          <w:szCs w:val="20"/>
          <w:spacing w:val="5"/>
        </w:rPr>
        <w:t>并且负责监控集群的运行状态。工作节点运行</w:t>
      </w:r>
      <w:r>
        <w:rPr>
          <w:rFonts w:ascii="SimSun" w:hAnsi="SimSun" w:eastAsia="SimSun" w:cs="SimSun"/>
          <w:sz w:val="20"/>
          <w:szCs w:val="20"/>
        </w:rPr>
        <w:t xml:space="preserve"> </w:t>
      </w:r>
      <w:r>
        <w:rPr>
          <w:rFonts w:ascii="SimSun" w:hAnsi="SimSun" w:eastAsia="SimSun" w:cs="SimSun"/>
          <w:sz w:val="20"/>
          <w:szCs w:val="20"/>
          <w:spacing w:val="4"/>
        </w:rPr>
        <w:t>着</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Supervisor</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的进程，它负责监听</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Nimbus</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分配给它执行</w:t>
      </w:r>
      <w:r>
        <w:rPr>
          <w:rFonts w:ascii="SimSun" w:hAnsi="SimSun" w:eastAsia="SimSun" w:cs="SimSun"/>
          <w:sz w:val="20"/>
          <w:szCs w:val="20"/>
          <w:spacing w:val="3"/>
        </w:rPr>
        <w:t>的任务，据此启动或停止执行任务的</w:t>
      </w:r>
      <w:r>
        <w:rPr>
          <w:rFonts w:ascii="SimSun" w:hAnsi="SimSun" w:eastAsia="SimSun" w:cs="SimSun"/>
          <w:sz w:val="20"/>
          <w:szCs w:val="20"/>
        </w:rPr>
        <w:t xml:space="preserve"> </w:t>
      </w:r>
      <w:r>
        <w:rPr>
          <w:rFonts w:ascii="SimSun" w:hAnsi="SimSun" w:eastAsia="SimSun" w:cs="SimSun"/>
          <w:sz w:val="20"/>
          <w:szCs w:val="20"/>
          <w:spacing w:val="4"/>
        </w:rPr>
        <w:t>工作进程。</w:t>
      </w:r>
      <w:r>
        <w:rPr>
          <w:rFonts w:ascii="SimSun" w:hAnsi="SimSun" w:eastAsia="SimSun" w:cs="SimSun"/>
          <w:sz w:val="20"/>
          <w:szCs w:val="20"/>
          <w:spacing w:val="62"/>
        </w:rPr>
        <w:t xml:space="preserve"> </w:t>
      </w:r>
      <w:r>
        <w:rPr>
          <w:rFonts w:ascii="SimSun" w:hAnsi="SimSun" w:eastAsia="SimSun" w:cs="SimSun"/>
          <w:sz w:val="20"/>
          <w:szCs w:val="20"/>
          <w:spacing w:val="4"/>
        </w:rPr>
        <w:t>一个运行中的</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Topology</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spacing w:val="4"/>
        </w:rPr>
        <w:t>由分布在不同工作节点上的多个工作进程组成。</w:t>
      </w:r>
      <w:r>
        <w:rPr>
          <w:rFonts w:ascii="Times New Roman" w:hAnsi="Times New Roman" w:eastAsia="Times New Roman" w:cs="Times New Roman"/>
          <w:sz w:val="20"/>
          <w:szCs w:val="20"/>
        </w:rPr>
        <w:t>Nimbus   </w:t>
      </w:r>
      <w:r>
        <w:rPr>
          <w:rFonts w:ascii="SimSun" w:hAnsi="SimSun" w:eastAsia="SimSun" w:cs="SimSun"/>
          <w:sz w:val="20"/>
          <w:szCs w:val="20"/>
        </w:rPr>
        <w:t>和</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Supervisor</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rPr>
        <w:t>的关系类似于</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Hadoop  </w:t>
      </w:r>
      <w:r>
        <w:rPr>
          <w:rFonts w:ascii="SimSun" w:hAnsi="SimSun" w:eastAsia="SimSun" w:cs="SimSun"/>
          <w:sz w:val="20"/>
          <w:szCs w:val="20"/>
        </w:rPr>
        <w:t>中 </w:t>
      </w:r>
      <w:r>
        <w:rPr>
          <w:rFonts w:ascii="Times New Roman" w:hAnsi="Times New Roman" w:eastAsia="Times New Roman" w:cs="Times New Roman"/>
          <w:sz w:val="20"/>
          <w:szCs w:val="20"/>
        </w:rPr>
        <w:t>JobTracker    </w:t>
      </w:r>
      <w:r>
        <w:rPr>
          <w:rFonts w:ascii="SimSun" w:hAnsi="SimSun" w:eastAsia="SimSun" w:cs="SimSun"/>
          <w:sz w:val="20"/>
          <w:szCs w:val="20"/>
        </w:rPr>
        <w:t>和</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NodeTracker    </w:t>
      </w:r>
      <w:r>
        <w:rPr>
          <w:rFonts w:ascii="SimSun" w:hAnsi="SimSun" w:eastAsia="SimSun" w:cs="SimSun"/>
          <w:sz w:val="20"/>
          <w:szCs w:val="20"/>
        </w:rPr>
        <w:t>的关系。</w:t>
      </w:r>
    </w:p>
    <w:p>
      <w:pPr>
        <w:ind w:right="628" w:firstLine="420"/>
        <w:spacing w:before="100" w:line="299" w:lineRule="auto"/>
        <w:rPr>
          <w:rFonts w:ascii="SimSun" w:hAnsi="SimSun" w:eastAsia="SimSun" w:cs="SimSun"/>
          <w:sz w:val="20"/>
          <w:szCs w:val="20"/>
        </w:rPr>
      </w:pPr>
      <w:r>
        <w:rPr>
          <w:rFonts w:ascii="Times New Roman" w:hAnsi="Times New Roman" w:eastAsia="Times New Roman" w:cs="Times New Roman"/>
          <w:sz w:val="20"/>
          <w:szCs w:val="20"/>
        </w:rPr>
        <w:t>Storm</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工作集群组件如图5-3所示。</w:t>
      </w:r>
      <w:r>
        <w:rPr>
          <w:rFonts w:ascii="Times New Roman" w:hAnsi="Times New Roman" w:eastAsia="Times New Roman" w:cs="Times New Roman"/>
          <w:sz w:val="20"/>
          <w:szCs w:val="20"/>
        </w:rPr>
        <w:t>Storm</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1"/>
        </w:rPr>
        <w:t>工作集群中需要集成</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ZooKeeper</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Nimbus</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和</w:t>
      </w:r>
      <w:r>
        <w:rPr>
          <w:rFonts w:ascii="SimSun" w:hAnsi="SimSun" w:eastAsia="SimSun" w:cs="SimSun"/>
          <w:sz w:val="20"/>
          <w:szCs w:val="20"/>
        </w:rPr>
        <w:t xml:space="preserve"> </w:t>
      </w:r>
      <w:r>
        <w:rPr>
          <w:rFonts w:ascii="Times New Roman" w:hAnsi="Times New Roman" w:eastAsia="Times New Roman" w:cs="Times New Roman"/>
          <w:sz w:val="20"/>
          <w:szCs w:val="20"/>
        </w:rPr>
        <w:t>Supervisor</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节点之间所有的协调工作都是通过</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ZooKeeper</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1"/>
        </w:rPr>
        <w:t>集群来实现的。此</w:t>
      </w:r>
      <w:r>
        <w:rPr>
          <w:rFonts w:ascii="SimSun" w:hAnsi="SimSun" w:eastAsia="SimSun" w:cs="SimSun"/>
          <w:sz w:val="20"/>
          <w:szCs w:val="20"/>
          <w:spacing w:val="10"/>
        </w:rPr>
        <w:t>外，</w:t>
      </w:r>
      <w:r>
        <w:rPr>
          <w:rFonts w:ascii="Times New Roman" w:hAnsi="Times New Roman" w:eastAsia="Times New Roman" w:cs="Times New Roman"/>
          <w:sz w:val="20"/>
          <w:szCs w:val="20"/>
        </w:rPr>
        <w:t>Nimbus</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和</w:t>
      </w:r>
      <w:r>
        <w:rPr>
          <w:rFonts w:ascii="SimSun" w:hAnsi="SimSun" w:eastAsia="SimSun" w:cs="SimSun"/>
          <w:sz w:val="20"/>
          <w:szCs w:val="20"/>
        </w:rPr>
        <w:t xml:space="preserve"> </w:t>
      </w:r>
      <w:r>
        <w:rPr>
          <w:rFonts w:ascii="Times New Roman" w:hAnsi="Times New Roman" w:eastAsia="Times New Roman" w:cs="Times New Roman"/>
          <w:sz w:val="20"/>
          <w:szCs w:val="20"/>
        </w:rPr>
        <w:t>Supervisor</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2"/>
        </w:rPr>
        <w:t>进程都是快速失败</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fail</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fast</w:t>
      </w:r>
      <w:r>
        <w:rPr>
          <w:rFonts w:ascii="Times New Roman" w:hAnsi="Times New Roman" w:eastAsia="Times New Roman" w:cs="Times New Roman"/>
          <w:sz w:val="20"/>
          <w:szCs w:val="20"/>
          <w:spacing w:val="2"/>
        </w:rPr>
        <w:t>)   </w:t>
      </w:r>
      <w:r>
        <w:rPr>
          <w:rFonts w:ascii="SimSun" w:hAnsi="SimSun" w:eastAsia="SimSun" w:cs="SimSun"/>
          <w:sz w:val="20"/>
          <w:szCs w:val="20"/>
          <w:spacing w:val="2"/>
        </w:rPr>
        <w:t>和无状态</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stateless</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的，因为</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Storm</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在</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ZooKeeper</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
        </w:rPr>
        <w:t>或</w:t>
      </w:r>
      <w:r>
        <w:rPr>
          <w:rFonts w:ascii="SimSun" w:hAnsi="SimSun" w:eastAsia="SimSun" w:cs="SimSun"/>
          <w:sz w:val="20"/>
          <w:szCs w:val="20"/>
        </w:rPr>
        <w:t xml:space="preserve"> </w:t>
      </w:r>
      <w:r>
        <w:rPr>
          <w:rFonts w:ascii="SimSun" w:hAnsi="SimSun" w:eastAsia="SimSun" w:cs="SimSun"/>
          <w:sz w:val="20"/>
          <w:szCs w:val="20"/>
          <w:spacing w:val="5"/>
        </w:rPr>
        <w:t>本地磁盘上维持所有的集群状态，守护进程可以是无状态的，而且失效或重启时不会影响整个</w:t>
      </w:r>
      <w:r>
        <w:rPr>
          <w:rFonts w:ascii="SimSun" w:hAnsi="SimSun" w:eastAsia="SimSun" w:cs="SimSun"/>
          <w:sz w:val="20"/>
          <w:szCs w:val="20"/>
          <w:spacing w:val="3"/>
        </w:rPr>
        <w:t xml:space="preserve"> </w:t>
      </w:r>
      <w:r>
        <w:rPr>
          <w:rFonts w:ascii="SimSun" w:hAnsi="SimSun" w:eastAsia="SimSun" w:cs="SimSun"/>
          <w:sz w:val="20"/>
          <w:szCs w:val="20"/>
          <w:spacing w:val="-2"/>
        </w:rPr>
        <w:t>系统的健康。</w:t>
      </w:r>
    </w:p>
    <w:p>
      <w:pPr>
        <w:pStyle w:val="BodyText"/>
        <w:spacing w:line="399" w:lineRule="auto"/>
        <w:rPr/>
      </w:pPr>
      <w:r/>
    </w:p>
    <w:p>
      <w:pPr>
        <w:ind w:left="6380"/>
        <w:spacing w:before="46" w:line="192" w:lineRule="auto"/>
        <w:rPr>
          <w:rFonts w:ascii="Times New Roman" w:hAnsi="Times New Roman" w:eastAsia="Times New Roman" w:cs="Times New Roman"/>
          <w:sz w:val="16"/>
          <w:szCs w:val="16"/>
        </w:rPr>
      </w:pPr>
      <w:r>
        <w:drawing>
          <wp:anchor distT="0" distB="0" distL="0" distR="0" simplePos="0" relativeHeight="252840960" behindDoc="1" locked="0" layoutInCell="1" allowOverlap="1">
            <wp:simplePos x="0" y="0"/>
            <wp:positionH relativeFrom="column">
              <wp:posOffset>717581</wp:posOffset>
            </wp:positionH>
            <wp:positionV relativeFrom="paragraph">
              <wp:posOffset>-163246</wp:posOffset>
            </wp:positionV>
            <wp:extent cx="3930642" cy="3124172"/>
            <wp:effectExtent l="0" t="0" r="0" b="0"/>
            <wp:wrapNone/>
            <wp:docPr id="332" name="IM 332"/>
            <wp:cNvGraphicFramePr/>
            <a:graphic>
              <a:graphicData uri="http://schemas.openxmlformats.org/drawingml/2006/picture">
                <pic:pic>
                  <pic:nvPicPr>
                    <pic:cNvPr id="332" name="IM 332"/>
                    <pic:cNvPicPr/>
                  </pic:nvPicPr>
                  <pic:blipFill>
                    <a:blip r:embed="rId361"/>
                    <a:stretch>
                      <a:fillRect/>
                    </a:stretch>
                  </pic:blipFill>
                  <pic:spPr>
                    <a:xfrm rot="0">
                      <a:off x="0" y="0"/>
                      <a:ext cx="3930642" cy="3124172"/>
                    </a:xfrm>
                    <a:prstGeom prst="rect">
                      <a:avLst/>
                    </a:prstGeom>
                  </pic:spPr>
                </pic:pic>
              </a:graphicData>
            </a:graphic>
          </wp:anchor>
        </w:drawing>
      </w:r>
      <w:r>
        <w:rPr>
          <w:rFonts w:ascii="Times New Roman" w:hAnsi="Times New Roman" w:eastAsia="Times New Roman" w:cs="Times New Roman"/>
          <w:sz w:val="16"/>
          <w:szCs w:val="16"/>
          <w:spacing w:val="-1"/>
        </w:rPr>
        <w:t>Supervisor</w:t>
      </w:r>
    </w:p>
    <w:p>
      <w:pPr>
        <w:spacing w:before="50"/>
        <w:rPr/>
      </w:pPr>
      <w:r/>
    </w:p>
    <w:p>
      <w:pPr>
        <w:spacing w:before="50"/>
        <w:rPr/>
      </w:pPr>
      <w:r/>
    </w:p>
    <w:p>
      <w:pPr>
        <w:spacing w:before="49"/>
        <w:rPr/>
      </w:pPr>
      <w:r/>
    </w:p>
    <w:p>
      <w:pPr>
        <w:sectPr>
          <w:footerReference w:type="default" r:id="rId359"/>
          <w:pgSz w:w="9330" w:h="14520"/>
          <w:pgMar w:top="400" w:right="30" w:bottom="776" w:left="239" w:header="0" w:footer="464" w:gutter="0"/>
          <w:cols w:equalWidth="0" w:num="1">
            <w:col w:w="9060" w:space="0"/>
          </w:cols>
        </w:sectPr>
        <w:rPr/>
      </w:pP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145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Nimbus</w:t>
      </w:r>
    </w:p>
    <w:p>
      <w:pPr>
        <w:pStyle w:val="BodyText"/>
        <w:spacing w:line="14" w:lineRule="auto"/>
        <w:rPr>
          <w:sz w:val="2"/>
        </w:rPr>
      </w:pPr>
      <w:r>
        <w:rPr>
          <w:sz w:val="2"/>
          <w:szCs w:val="2"/>
        </w:rPr>
        <w:br w:type="column"/>
      </w:r>
    </w:p>
    <w:p>
      <w:pPr>
        <w:spacing w:before="33"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ZooKeeper</w:t>
      </w:r>
    </w:p>
    <w:p>
      <w:pPr>
        <w:pStyle w:val="BodyText"/>
        <w:spacing w:line="282" w:lineRule="auto"/>
        <w:rPr/>
      </w:pPr>
      <w:r/>
    </w:p>
    <w:p>
      <w:pPr>
        <w:pStyle w:val="BodyText"/>
        <w:spacing w:line="282" w:lineRule="auto"/>
        <w:rPr/>
      </w:pPr>
      <w:r/>
    </w:p>
    <w:p>
      <w:pPr>
        <w:pStyle w:val="BodyText"/>
        <w:spacing w:line="283" w:lineRule="auto"/>
        <w:rPr/>
      </w:pPr>
      <w:r/>
    </w:p>
    <w:p>
      <w:pPr>
        <w:spacing w:before="46"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ZooKeeper</w:t>
      </w:r>
    </w:p>
    <w:p>
      <w:pPr>
        <w:pStyle w:val="BodyText"/>
        <w:spacing w:line="292" w:lineRule="auto"/>
        <w:rPr/>
      </w:pPr>
      <w:r/>
    </w:p>
    <w:p>
      <w:pPr>
        <w:pStyle w:val="BodyText"/>
        <w:spacing w:line="292" w:lineRule="auto"/>
        <w:rPr/>
      </w:pPr>
      <w:r/>
    </w:p>
    <w:p>
      <w:pPr>
        <w:pStyle w:val="BodyText"/>
        <w:spacing w:line="292" w:lineRule="auto"/>
        <w:rPr/>
      </w:pPr>
      <w:r/>
    </w:p>
    <w:p>
      <w:pPr>
        <w:spacing w:before="46"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ZooKeeper</w:t>
      </w:r>
    </w:p>
    <w:p>
      <w:pPr>
        <w:pStyle w:val="BodyText"/>
        <w:spacing w:line="14" w:lineRule="auto"/>
        <w:rPr>
          <w:sz w:val="2"/>
        </w:rPr>
      </w:pPr>
      <w:r>
        <w:rPr>
          <w:sz w:val="2"/>
          <w:szCs w:val="2"/>
        </w:rPr>
        <w:br w:type="column"/>
      </w:r>
    </w:p>
    <w:p>
      <w:pPr>
        <w:spacing w:before="28"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Supervisor</w:t>
      </w:r>
    </w:p>
    <w:p>
      <w:pPr>
        <w:pStyle w:val="BodyText"/>
        <w:spacing w:line="280" w:lineRule="auto"/>
        <w:rPr/>
      </w:pPr>
      <w:r/>
    </w:p>
    <w:p>
      <w:pPr>
        <w:pStyle w:val="BodyText"/>
        <w:spacing w:line="280" w:lineRule="auto"/>
        <w:rPr/>
      </w:pPr>
      <w:r/>
    </w:p>
    <w:p>
      <w:pPr>
        <w:pStyle w:val="BodyText"/>
        <w:spacing w:line="281" w:lineRule="auto"/>
        <w:rPr/>
      </w:pPr>
      <w:r/>
    </w:p>
    <w:p>
      <w:pPr>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Supervisor</w:t>
      </w:r>
    </w:p>
    <w:p>
      <w:pPr>
        <w:pStyle w:val="BodyText"/>
        <w:spacing w:line="290" w:lineRule="auto"/>
        <w:rPr/>
      </w:pPr>
      <w:r/>
    </w:p>
    <w:p>
      <w:pPr>
        <w:pStyle w:val="BodyText"/>
        <w:spacing w:line="290" w:lineRule="auto"/>
        <w:rPr/>
      </w:pPr>
      <w:r/>
    </w:p>
    <w:p>
      <w:pPr>
        <w:pStyle w:val="BodyText"/>
        <w:spacing w:line="291" w:lineRule="auto"/>
        <w:rPr/>
      </w:pPr>
      <w:r/>
    </w:p>
    <w:p>
      <w:pPr>
        <w:spacing w:before="47"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Supervisor</w:t>
      </w:r>
    </w:p>
    <w:p>
      <w:pPr>
        <w:spacing w:line="191" w:lineRule="auto"/>
        <w:sectPr>
          <w:type w:val="continuous"/>
          <w:pgSz w:w="9330" w:h="14520"/>
          <w:pgMar w:top="400" w:right="30" w:bottom="776" w:left="239" w:header="0" w:footer="464" w:gutter="0"/>
          <w:cols w:equalWidth="0" w:num="3">
            <w:col w:w="3330" w:space="100"/>
            <w:col w:w="2851" w:space="100"/>
            <w:col w:w="2680" w:space="0"/>
          </w:cols>
        </w:sectPr>
        <w:rPr>
          <w:rFonts w:ascii="Times New Roman" w:hAnsi="Times New Roman" w:eastAsia="Times New Roman" w:cs="Times New Roman"/>
          <w:sz w:val="16"/>
          <w:szCs w:val="16"/>
        </w:rPr>
      </w:pPr>
    </w:p>
    <w:p>
      <w:pPr>
        <w:pStyle w:val="BodyText"/>
        <w:spacing w:line="283" w:lineRule="auto"/>
        <w:rPr/>
      </w:pPr>
      <w:r/>
    </w:p>
    <w:p>
      <w:pPr>
        <w:pStyle w:val="BodyText"/>
        <w:spacing w:line="284" w:lineRule="auto"/>
        <w:rPr/>
      </w:pPr>
      <w:r/>
    </w:p>
    <w:p>
      <w:pPr>
        <w:pStyle w:val="BodyText"/>
        <w:spacing w:line="284" w:lineRule="auto"/>
        <w:rPr/>
      </w:pPr>
      <w:r/>
    </w:p>
    <w:p>
      <w:pPr>
        <w:ind w:left="6380"/>
        <w:spacing w:before="4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Supervisor</w:t>
      </w:r>
    </w:p>
    <w:p>
      <w:pPr>
        <w:pStyle w:val="BodyText"/>
        <w:spacing w:line="420" w:lineRule="auto"/>
        <w:rPr/>
      </w:pPr>
      <w:r/>
    </w:p>
    <w:p>
      <w:pPr>
        <w:ind w:left="3110"/>
        <w:spacing w:before="65" w:line="219" w:lineRule="auto"/>
        <w:rPr>
          <w:rFonts w:ascii="SimSun" w:hAnsi="SimSun" w:eastAsia="SimSun" w:cs="SimSun"/>
          <w:sz w:val="20"/>
          <w:szCs w:val="20"/>
        </w:rPr>
      </w:pPr>
      <w:r>
        <w:rPr>
          <w:rFonts w:ascii="SimSun" w:hAnsi="SimSun" w:eastAsia="SimSun" w:cs="SimSun"/>
          <w:sz w:val="20"/>
          <w:szCs w:val="20"/>
          <w:spacing w:val="-11"/>
        </w:rPr>
        <w:t>图5-3</w:t>
      </w:r>
      <w:r>
        <w:rPr>
          <w:rFonts w:ascii="SimSun" w:hAnsi="SimSun" w:eastAsia="SimSun" w:cs="SimSun"/>
          <w:sz w:val="20"/>
          <w:szCs w:val="20"/>
          <w:spacing w:val="82"/>
        </w:rPr>
        <w:t xml:space="preserve"> </w:t>
      </w:r>
      <w:r>
        <w:rPr>
          <w:rFonts w:ascii="Times New Roman" w:hAnsi="Times New Roman" w:eastAsia="Times New Roman" w:cs="Times New Roman"/>
          <w:sz w:val="20"/>
          <w:szCs w:val="20"/>
          <w:spacing w:val="-11"/>
        </w:rPr>
        <w:t>Storm </w:t>
      </w:r>
      <w:r>
        <w:rPr>
          <w:rFonts w:ascii="SimSun" w:hAnsi="SimSun" w:eastAsia="SimSun" w:cs="SimSun"/>
          <w:sz w:val="20"/>
          <w:szCs w:val="20"/>
          <w:spacing w:val="-11"/>
        </w:rPr>
        <w:t>工作集群组件</w:t>
      </w:r>
    </w:p>
    <w:p>
      <w:pPr>
        <w:pStyle w:val="BodyText"/>
        <w:spacing w:line="324" w:lineRule="auto"/>
        <w:rPr/>
      </w:pPr>
      <w:r/>
    </w:p>
    <w:p>
      <w:pPr>
        <w:ind w:left="4"/>
        <w:spacing w:before="97" w:line="220" w:lineRule="auto"/>
        <w:outlineLvl w:val="6"/>
        <w:rPr>
          <w:rFonts w:ascii="SimSun" w:hAnsi="SimSun" w:eastAsia="SimSun" w:cs="SimSun"/>
          <w:sz w:val="30"/>
          <w:szCs w:val="30"/>
        </w:rPr>
      </w:pPr>
      <w:r>
        <w:rPr>
          <w:rFonts w:ascii="SimSun" w:hAnsi="SimSun" w:eastAsia="SimSun" w:cs="SimSun"/>
          <w:sz w:val="30"/>
          <w:szCs w:val="30"/>
          <w:b/>
          <w:bCs/>
          <w:spacing w:val="1"/>
        </w:rPr>
        <w:t>5.2.3</w:t>
      </w:r>
      <w:r>
        <w:rPr>
          <w:rFonts w:ascii="SimSun" w:hAnsi="SimSun" w:eastAsia="SimSun" w:cs="SimSun"/>
          <w:sz w:val="30"/>
          <w:szCs w:val="30"/>
          <w:spacing w:val="40"/>
        </w:rPr>
        <w:t xml:space="preserve">  </w:t>
      </w:r>
      <w:r>
        <w:rPr>
          <w:rFonts w:ascii="SimSun" w:hAnsi="SimSun" w:eastAsia="SimSun" w:cs="SimSun"/>
          <w:sz w:val="30"/>
          <w:szCs w:val="30"/>
          <w:b/>
          <w:bCs/>
          <w:spacing w:val="1"/>
        </w:rPr>
        <w:t>消息的生命周期</w:t>
      </w:r>
    </w:p>
    <w:p>
      <w:pPr>
        <w:pStyle w:val="BodyText"/>
        <w:spacing w:line="262" w:lineRule="auto"/>
        <w:rPr/>
      </w:pPr>
      <w:r/>
    </w:p>
    <w:p>
      <w:pPr>
        <w:ind w:left="420"/>
        <w:spacing w:before="66" w:line="198" w:lineRule="auto"/>
        <w:rPr>
          <w:rFonts w:ascii="SimSun" w:hAnsi="SimSun" w:eastAsia="SimSun" w:cs="SimSun"/>
          <w:sz w:val="20"/>
          <w:szCs w:val="20"/>
        </w:rPr>
      </w:pPr>
      <w:r>
        <w:rPr>
          <w:rFonts w:ascii="Times New Roman" w:hAnsi="Times New Roman" w:eastAsia="Times New Roman" w:cs="Times New Roman"/>
          <w:sz w:val="20"/>
          <w:szCs w:val="20"/>
          <w:spacing w:val="-1"/>
        </w:rPr>
        <w:t>Spout</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1"/>
        </w:rPr>
        <w:t>实现的接口如下：</w:t>
      </w:r>
    </w:p>
    <w:p>
      <w:pPr>
        <w:spacing w:line="198" w:lineRule="auto"/>
        <w:sectPr>
          <w:type w:val="continuous"/>
          <w:pgSz w:w="9330" w:h="14520"/>
          <w:pgMar w:top="400" w:right="30" w:bottom="776" w:left="239" w:header="0" w:footer="464" w:gutter="0"/>
          <w:cols w:equalWidth="0" w:num="1">
            <w:col w:w="9060" w:space="0"/>
          </w:cols>
        </w:sectPr>
        <w:rPr>
          <w:rFonts w:ascii="SimSun" w:hAnsi="SimSun" w:eastAsia="SimSun" w:cs="SimSun"/>
          <w:sz w:val="20"/>
          <w:szCs w:val="20"/>
        </w:rPr>
      </w:pPr>
    </w:p>
    <w:p>
      <w:pPr>
        <w:spacing w:line="47" w:lineRule="exact"/>
        <w:rPr/>
      </w:pPr>
      <w:r>
        <w:drawing>
          <wp:anchor distT="0" distB="0" distL="0" distR="0" simplePos="0" relativeHeight="252855296" behindDoc="0" locked="0" layoutInCell="0" allowOverlap="1">
            <wp:simplePos x="0" y="0"/>
            <wp:positionH relativeFrom="page">
              <wp:posOffset>0</wp:posOffset>
            </wp:positionH>
            <wp:positionV relativeFrom="page">
              <wp:posOffset>311181</wp:posOffset>
            </wp:positionV>
            <wp:extent cx="349252" cy="247654"/>
            <wp:effectExtent l="0" t="0" r="0" b="0"/>
            <wp:wrapNone/>
            <wp:docPr id="334" name="IM 334"/>
            <wp:cNvGraphicFramePr/>
            <a:graphic>
              <a:graphicData uri="http://schemas.openxmlformats.org/drawingml/2006/picture">
                <pic:pic>
                  <pic:nvPicPr>
                    <pic:cNvPr id="334" name="IM 334"/>
                    <pic:cNvPicPr/>
                  </pic:nvPicPr>
                  <pic:blipFill>
                    <a:blip r:embed="rId363"/>
                    <a:stretch>
                      <a:fillRect/>
                    </a:stretch>
                  </pic:blipFill>
                  <pic:spPr>
                    <a:xfrm rot="0">
                      <a:off x="0" y="0"/>
                      <a:ext cx="349252" cy="247654"/>
                    </a:xfrm>
                    <a:prstGeom prst="rect">
                      <a:avLst/>
                    </a:prstGeom>
                  </pic:spPr>
                </pic:pic>
              </a:graphicData>
            </a:graphic>
          </wp:anchor>
        </w:drawing>
      </w:r>
      <w:r>
        <w:drawing>
          <wp:anchor distT="0" distB="0" distL="0" distR="0" simplePos="0" relativeHeight="252854272" behindDoc="0" locked="0" layoutInCell="0" allowOverlap="1">
            <wp:simplePos x="0" y="0"/>
            <wp:positionH relativeFrom="page">
              <wp:posOffset>4889471</wp:posOffset>
            </wp:positionH>
            <wp:positionV relativeFrom="page">
              <wp:posOffset>2374938</wp:posOffset>
            </wp:positionV>
            <wp:extent cx="584220" cy="577830"/>
            <wp:effectExtent l="0" t="0" r="0" b="0"/>
            <wp:wrapNone/>
            <wp:docPr id="336" name="IM 336"/>
            <wp:cNvGraphicFramePr/>
            <a:graphic>
              <a:graphicData uri="http://schemas.openxmlformats.org/drawingml/2006/picture">
                <pic:pic>
                  <pic:nvPicPr>
                    <pic:cNvPr id="336" name="IM 336"/>
                    <pic:cNvPicPr/>
                  </pic:nvPicPr>
                  <pic:blipFill>
                    <a:blip r:embed="rId364"/>
                    <a:stretch>
                      <a:fillRect/>
                    </a:stretch>
                  </pic:blipFill>
                  <pic:spPr>
                    <a:xfrm rot="0">
                      <a:off x="0" y="0"/>
                      <a:ext cx="584220" cy="577830"/>
                    </a:xfrm>
                    <a:prstGeom prst="rect">
                      <a:avLst/>
                    </a:prstGeom>
                  </pic:spPr>
                </pic:pic>
              </a:graphicData>
            </a:graphic>
          </wp:anchor>
        </w:drawing>
      </w:r>
      <w:r/>
    </w:p>
    <w:p>
      <w:pPr>
        <w:spacing w:line="47" w:lineRule="exact"/>
        <w:sectPr>
          <w:footerReference w:type="default" r:id="rId362"/>
          <w:pgSz w:w="9330" w:h="14520"/>
          <w:pgMar w:top="400" w:right="337" w:bottom="730" w:left="0" w:header="0" w:footer="457" w:gutter="0"/>
          <w:cols w:equalWidth="0" w:num="1">
            <w:col w:w="8993" w:space="0"/>
          </w:cols>
        </w:sectPr>
        <w:rPr/>
      </w:pPr>
    </w:p>
    <w:p>
      <w:pPr>
        <w:spacing w:before="106" w:line="221" w:lineRule="auto"/>
        <w:jc w:val="right"/>
        <w:rPr>
          <w:rFonts w:ascii="SimHei" w:hAnsi="SimHei" w:eastAsia="SimHei" w:cs="SimHei"/>
          <w:sz w:val="21"/>
          <w:szCs w:val="21"/>
        </w:rPr>
      </w:pPr>
      <w:r>
        <w:rPr>
          <w:rFonts w:ascii="SimHei" w:hAnsi="SimHei" w:eastAsia="SimHei" w:cs="SimHei"/>
          <w:sz w:val="21"/>
          <w:szCs w:val="21"/>
          <w:b/>
          <w:bCs/>
          <w:spacing w:val="-19"/>
        </w:rPr>
        <w:t>大数据技术</w:t>
      </w:r>
      <w:r>
        <w:rPr>
          <w:rFonts w:ascii="SimHei" w:hAnsi="SimHei" w:eastAsia="SimHei" w:cs="SimHei"/>
          <w:sz w:val="21"/>
          <w:szCs w:val="21"/>
          <w:b/>
          <w:bCs/>
          <w:spacing w:val="-18"/>
        </w:rPr>
        <w:t>基</w:t>
      </w:r>
      <w:r>
        <w:rPr>
          <w:rFonts w:ascii="SimHei" w:hAnsi="SimHei" w:eastAsia="SimHei" w:cs="SimHei"/>
          <w:sz w:val="21"/>
          <w:szCs w:val="21"/>
          <w:b/>
          <w:bCs/>
          <w:spacing w:val="-13"/>
        </w:rPr>
        <w:t>础</w:t>
      </w:r>
    </w:p>
    <w:p>
      <w:pPr>
        <w:spacing w:line="74" w:lineRule="exact"/>
        <w:rPr/>
      </w:pPr>
      <w:r/>
    </w:p>
    <w:p>
      <w:pPr>
        <w:pStyle w:val="BodyText"/>
        <w:spacing w:line="14" w:lineRule="auto"/>
        <w:rPr>
          <w:sz w:val="2"/>
        </w:rPr>
      </w:pPr>
      <w:r>
        <w:rPr>
          <w:sz w:val="2"/>
          <w:szCs w:val="2"/>
        </w:rPr>
        <w:br w:type="column"/>
      </w:r>
    </w:p>
    <w:p>
      <w:pPr>
        <w:pStyle w:val="BodyText"/>
        <w:spacing w:before="106" w:line="198" w:lineRule="auto"/>
        <w:rPr>
          <w:sz w:val="14"/>
          <w:szCs w:val="14"/>
        </w:rPr>
      </w:pPr>
      <w:r>
        <w:rPr>
          <w:sz w:val="14"/>
          <w:szCs w:val="14"/>
          <w:spacing w:val="-3"/>
        </w:rPr>
        <w:t>BIG</w:t>
      </w:r>
      <w:r>
        <w:rPr>
          <w:sz w:val="14"/>
          <w:szCs w:val="14"/>
          <w:spacing w:val="10"/>
          <w:w w:val="101"/>
        </w:rPr>
        <w:t xml:space="preserve"> </w:t>
      </w:r>
      <w:r>
        <w:rPr>
          <w:sz w:val="14"/>
          <w:szCs w:val="14"/>
          <w:spacing w:val="-3"/>
        </w:rPr>
        <w:t>DATA TECHNOLOGY</w:t>
      </w:r>
      <w:r>
        <w:rPr>
          <w:sz w:val="14"/>
          <w:szCs w:val="14"/>
          <w:spacing w:val="10"/>
        </w:rPr>
        <w:t xml:space="preserve"> </w:t>
      </w:r>
      <w:r>
        <w:rPr>
          <w:sz w:val="14"/>
          <w:szCs w:val="14"/>
          <w:spacing w:val="-3"/>
        </w:rPr>
        <w:t>FOUNDATION</w:t>
      </w:r>
    </w:p>
    <w:p>
      <w:pPr>
        <w:spacing w:line="198" w:lineRule="auto"/>
        <w:sectPr>
          <w:type w:val="continuous"/>
          <w:pgSz w:w="9330" w:h="14520"/>
          <w:pgMar w:top="400" w:right="337" w:bottom="730" w:left="0" w:header="0" w:footer="457" w:gutter="0"/>
          <w:cols w:equalWidth="0" w:num="2">
            <w:col w:w="2010" w:space="100"/>
            <w:col w:w="6883" w:space="0"/>
          </w:cols>
        </w:sectPr>
        <w:rPr>
          <w:sz w:val="14"/>
          <w:szCs w:val="14"/>
        </w:rPr>
      </w:pPr>
    </w:p>
    <w:p>
      <w:pPr>
        <w:pStyle w:val="BodyText"/>
        <w:spacing w:line="248" w:lineRule="auto"/>
        <w:rPr/>
      </w:pPr>
      <w:r/>
    </w:p>
    <w:p>
      <w:pPr>
        <w:pStyle w:val="BodyText"/>
        <w:ind w:firstLine="530"/>
        <w:spacing w:line="2170" w:lineRule="exact"/>
        <w:rPr/>
      </w:pPr>
      <w:r>
        <w:rPr>
          <w:position w:val="-43"/>
        </w:rPr>
        <w:pict>
          <v:group id="_x0000_s1090" style="mso-position-vertical-relative:line;mso-position-horizontal-relative:char;width:419.55pt;height:108.55pt;" filled="false" stroked="false" coordsize="8390,2171" coordorigin="0,0">
            <v:shape id="_x0000_s1092" style="position:absolute;left:0;top:0;width:8390;height:2171;" filled="false" stroked="false" type="#_x0000_t75">
              <v:imagedata o:title="" r:id="rId365"/>
            </v:shape>
            <v:shape id="_x0000_s1094" style="position:absolute;left:-20;top:-20;width:8430;height:2211;" filled="false" stroked="false" type="#_x0000_t202">
              <v:fill on="false"/>
              <v:stroke on="false"/>
              <v:path/>
              <v:imagedata o:title=""/>
              <o:lock v:ext="edit" aspectratio="false"/>
              <v:textbox inset="0mm,0mm,0mm,0mm">
                <w:txbxContent>
                  <w:p>
                    <w:pPr>
                      <w:ind w:left="460"/>
                      <w:spacing w:before="22"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10"/>
                      </w:rPr>
                      <w:t>public interface ISpout extends Serializable</w:t>
                    </w:r>
                    <w:r>
                      <w:rPr>
                        <w:rFonts w:ascii="Times New Roman" w:hAnsi="Times New Roman" w:eastAsia="Times New Roman" w:cs="Times New Roman"/>
                        <w:sz w:val="28"/>
                        <w:szCs w:val="28"/>
                        <w:spacing w:val="46"/>
                      </w:rPr>
                      <w:t xml:space="preserve"> </w:t>
                    </w:r>
                    <w:r>
                      <w:rPr>
                        <w:rFonts w:ascii="Times New Roman" w:hAnsi="Times New Roman" w:eastAsia="Times New Roman" w:cs="Times New Roman"/>
                        <w:sz w:val="28"/>
                        <w:szCs w:val="28"/>
                        <w:spacing w:val="-10"/>
                      </w:rPr>
                      <w:t>{</w:t>
                    </w:r>
                  </w:p>
                  <w:p>
                    <w:pPr>
                      <w:ind w:left="900" w:right="597"/>
                      <w:spacing w:before="115" w:line="215" w:lineRule="auto"/>
                      <w:rPr>
                        <w:rFonts w:ascii="Times New Roman" w:hAnsi="Times New Roman" w:eastAsia="Times New Roman" w:cs="Times New Roman"/>
                        <w:sz w:val="28"/>
                        <w:szCs w:val="28"/>
                      </w:rPr>
                    </w:pPr>
                    <w:r>
                      <w:rPr>
                        <w:rFonts w:ascii="Times New Roman" w:hAnsi="Times New Roman" w:eastAsia="Times New Roman" w:cs="Times New Roman"/>
                        <w:sz w:val="21"/>
                        <w:szCs w:val="21"/>
                      </w:rPr>
                      <w:t>void  open(Map  conf,TbpologyContext  context,SpoutOutputC</w:t>
                    </w:r>
                    <w:r>
                      <w:rPr>
                        <w:rFonts w:ascii="Times New Roman" w:hAnsi="Times New Roman" w:eastAsia="Times New Roman" w:cs="Times New Roman"/>
                        <w:sz w:val="21"/>
                        <w:szCs w:val="21"/>
                        <w:spacing w:val="-1"/>
                      </w:rPr>
                      <w:t>ollector  collector);</w:t>
                    </w:r>
                    <w:r>
                      <w:rPr>
                        <w:rFonts w:ascii="Times New Roman" w:hAnsi="Times New Roman" w:eastAsia="Times New Roman" w:cs="Times New Roman"/>
                        <w:sz w:val="21"/>
                        <w:szCs w:val="21"/>
                      </w:rPr>
                      <w:t xml:space="preserve"> </w:t>
                    </w:r>
                    <w:r>
                      <w:rPr>
                        <w:rFonts w:ascii="Times New Roman" w:hAnsi="Times New Roman" w:eastAsia="Times New Roman" w:cs="Times New Roman"/>
                        <w:sz w:val="28"/>
                        <w:szCs w:val="28"/>
                        <w:spacing w:val="-9"/>
                      </w:rPr>
                      <w:t>void close();</w:t>
                    </w:r>
                  </w:p>
                  <w:p>
                    <w:pPr>
                      <w:ind w:left="900"/>
                      <w:spacing w:before="11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void</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1"/>
                      </w:rPr>
                      <w:t>nextTuple();</w:t>
                    </w:r>
                  </w:p>
                  <w:p>
                    <w:pPr>
                      <w:ind w:left="900"/>
                      <w:spacing w:before="47" w:line="379" w:lineRule="exact"/>
                      <w:rPr>
                        <w:rFonts w:ascii="Arial" w:hAnsi="Arial" w:eastAsia="Arial" w:cs="Arial"/>
                        <w:sz w:val="21"/>
                        <w:szCs w:val="21"/>
                      </w:rPr>
                    </w:pPr>
                    <w:r>
                      <w:rPr>
                        <w:rFonts w:ascii="Arial" w:hAnsi="Arial" w:eastAsia="Arial" w:cs="Arial"/>
                        <w:sz w:val="21"/>
                        <w:szCs w:val="21"/>
                        <w:spacing w:val="-1"/>
                        <w:position w:val="11"/>
                      </w:rPr>
                      <w:t>void  ack(Object  msgId);</w:t>
                    </w:r>
                  </w:p>
                  <w:p>
                    <w:pPr>
                      <w:ind w:left="900"/>
                      <w:spacing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void</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fail(Object    msgId);</w:t>
                    </w:r>
                  </w:p>
                </w:txbxContent>
              </v:textbox>
            </v:shape>
          </v:group>
        </w:pict>
      </w:r>
    </w:p>
    <w:p>
      <w:pPr>
        <w:ind w:left="550" w:right="1701" w:firstLine="420"/>
        <w:spacing w:before="96" w:line="257" w:lineRule="auto"/>
        <w:jc w:val="both"/>
        <w:rPr>
          <w:rFonts w:ascii="SimSun" w:hAnsi="SimSun" w:eastAsia="SimSun" w:cs="SimSun"/>
          <w:sz w:val="21"/>
          <w:szCs w:val="21"/>
        </w:rPr>
      </w:pPr>
      <w:r>
        <w:pict>
          <v:shape id="_x0000_s1096" style="position:absolute;margin-left:392.616pt;margin-top:11.2811pt;mso-position-vertical-relative:text;mso-position-horizontal-relative:text;width:33.6pt;height:11.55pt;z-index:2528563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b/>
                      <w:bCs/>
                      <w:spacing w:val="-4"/>
                    </w:rPr>
                    <w:t>拓展阅读</w:t>
                  </w:r>
                </w:p>
              </w:txbxContent>
            </v:textbox>
          </v:shape>
        </w:pict>
      </w:r>
      <w:r>
        <w:rPr>
          <w:rFonts w:ascii="SimSun" w:hAnsi="SimSun" w:eastAsia="SimSun" w:cs="SimSun"/>
          <w:sz w:val="21"/>
          <w:szCs w:val="21"/>
        </w:rPr>
        <w:t>首先，</w:t>
      </w:r>
      <w:r>
        <w:rPr>
          <w:rFonts w:ascii="Times New Roman" w:hAnsi="Times New Roman" w:eastAsia="Times New Roman" w:cs="Times New Roman"/>
          <w:sz w:val="21"/>
          <w:szCs w:val="21"/>
        </w:rPr>
        <w:t>Storm  </w:t>
      </w:r>
      <w:r>
        <w:rPr>
          <w:rFonts w:ascii="SimSun" w:hAnsi="SimSun" w:eastAsia="SimSun" w:cs="SimSun"/>
          <w:sz w:val="21"/>
          <w:szCs w:val="21"/>
        </w:rPr>
        <w:t>使用</w:t>
      </w:r>
      <w:r>
        <w:rPr>
          <w:rFonts w:ascii="Times New Roman" w:hAnsi="Times New Roman" w:eastAsia="Times New Roman" w:cs="Times New Roman"/>
          <w:sz w:val="21"/>
          <w:szCs w:val="21"/>
        </w:rPr>
        <w:t>Spout</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rPr>
        <w:t>实例的</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nextTuple</w:t>
      </w:r>
      <w:r>
        <w:rPr>
          <w:rFonts w:ascii="Times New Roman" w:hAnsi="Times New Roman" w:eastAsia="Times New Roman" w:cs="Times New Roman"/>
          <w:sz w:val="21"/>
          <w:szCs w:val="21"/>
          <w:spacing w:val="18"/>
        </w:rPr>
        <w:t xml:space="preserve">  </w:t>
      </w:r>
      <w:r>
        <w:rPr>
          <w:rFonts w:ascii="SimSun" w:hAnsi="SimSun" w:eastAsia="SimSun" w:cs="SimSun"/>
          <w:sz w:val="21"/>
          <w:szCs w:val="21"/>
        </w:rPr>
        <w:t>方法从 </w:t>
      </w:r>
      <w:r>
        <w:rPr>
          <w:rFonts w:ascii="Times New Roman" w:hAnsi="Times New Roman" w:eastAsia="Times New Roman" w:cs="Times New Roman"/>
          <w:sz w:val="21"/>
          <w:szCs w:val="21"/>
        </w:rPr>
        <w:t>Spou</w:t>
      </w:r>
      <w:r>
        <w:rPr>
          <w:rFonts w:ascii="Times New Roman" w:hAnsi="Times New Roman" w:eastAsia="Times New Roman" w:cs="Times New Roman"/>
          <w:sz w:val="21"/>
          <w:szCs w:val="21"/>
          <w:spacing w:val="-1"/>
        </w:rPr>
        <w:t>t  </w:t>
      </w:r>
      <w:r>
        <w:rPr>
          <w:rFonts w:ascii="SimSun" w:hAnsi="SimSun" w:eastAsia="SimSun" w:cs="SimSun"/>
          <w:sz w:val="21"/>
          <w:szCs w:val="21"/>
          <w:spacing w:val="-1"/>
        </w:rPr>
        <w:t>请求一个消</w:t>
      </w:r>
      <w:r>
        <w:rPr>
          <w:rFonts w:ascii="SimSun" w:hAnsi="SimSun" w:eastAsia="SimSun" w:cs="SimSun"/>
          <w:sz w:val="21"/>
          <w:szCs w:val="21"/>
        </w:rPr>
        <w:t xml:space="preserve"> </w:t>
      </w:r>
      <w:r>
        <w:rPr>
          <w:rFonts w:ascii="SimSun" w:hAnsi="SimSun" w:eastAsia="SimSun" w:cs="SimSun"/>
          <w:sz w:val="21"/>
          <w:szCs w:val="21"/>
          <w:spacing w:val="-8"/>
        </w:rPr>
        <w:t>息</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8"/>
        </w:rPr>
        <w:t>(tuple)</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8"/>
        </w:rPr>
        <w:t>。</w:t>
      </w:r>
      <w:r>
        <w:rPr>
          <w:rFonts w:ascii="SimSun" w:hAnsi="SimSun" w:eastAsia="SimSun" w:cs="SimSun"/>
          <w:sz w:val="21"/>
          <w:szCs w:val="21"/>
          <w:spacing w:val="24"/>
        </w:rPr>
        <w:t xml:space="preserve">  </w:t>
      </w:r>
      <w:r>
        <w:rPr>
          <w:rFonts w:ascii="SimSun" w:hAnsi="SimSun" w:eastAsia="SimSun" w:cs="SimSun"/>
          <w:sz w:val="21"/>
          <w:szCs w:val="21"/>
          <w:spacing w:val="-8"/>
        </w:rPr>
        <w:t>收 到</w:t>
      </w:r>
      <w:r>
        <w:rPr>
          <w:rFonts w:ascii="SimSun" w:hAnsi="SimSun" w:eastAsia="SimSun" w:cs="SimSun"/>
          <w:sz w:val="21"/>
          <w:szCs w:val="21"/>
          <w:spacing w:val="-23"/>
        </w:rPr>
        <w:t xml:space="preserve"> </w:t>
      </w:r>
      <w:r>
        <w:rPr>
          <w:rFonts w:ascii="SimSun" w:hAnsi="SimSun" w:eastAsia="SimSun" w:cs="SimSun"/>
          <w:sz w:val="21"/>
          <w:szCs w:val="21"/>
          <w:spacing w:val="-8"/>
        </w:rPr>
        <w:t>请 求 以</w:t>
      </w:r>
      <w:r>
        <w:rPr>
          <w:rFonts w:ascii="SimSun" w:hAnsi="SimSun" w:eastAsia="SimSun" w:cs="SimSun"/>
          <w:sz w:val="21"/>
          <w:szCs w:val="21"/>
          <w:spacing w:val="-20"/>
        </w:rPr>
        <w:t xml:space="preserve"> </w:t>
      </w:r>
      <w:r>
        <w:rPr>
          <w:rFonts w:ascii="SimSun" w:hAnsi="SimSun" w:eastAsia="SimSun" w:cs="SimSun"/>
          <w:sz w:val="21"/>
          <w:szCs w:val="21"/>
          <w:spacing w:val="-8"/>
        </w:rPr>
        <w:t>后</w:t>
      </w:r>
      <w:r>
        <w:rPr>
          <w:rFonts w:ascii="SimSun" w:hAnsi="SimSun" w:eastAsia="SimSun" w:cs="SimSun"/>
          <w:sz w:val="21"/>
          <w:szCs w:val="21"/>
          <w:spacing w:val="-31"/>
        </w:rPr>
        <w:t xml:space="preserve"> </w:t>
      </w:r>
      <w:r>
        <w:rPr>
          <w:rFonts w:ascii="SimSun" w:hAnsi="SimSun" w:eastAsia="SimSun" w:cs="SimSun"/>
          <w:sz w:val="21"/>
          <w:szCs w:val="21"/>
          <w:spacing w:val="-8"/>
        </w:rPr>
        <w:t>，</w:t>
      </w:r>
      <w:r>
        <w:rPr>
          <w:rFonts w:ascii="Times New Roman" w:hAnsi="Times New Roman" w:eastAsia="Times New Roman" w:cs="Times New Roman"/>
          <w:sz w:val="21"/>
          <w:szCs w:val="21"/>
          <w:spacing w:val="-8"/>
        </w:rPr>
        <w:t>Spout    </w:t>
      </w:r>
      <w:r>
        <w:rPr>
          <w:rFonts w:ascii="SimSun" w:hAnsi="SimSun" w:eastAsia="SimSun" w:cs="SimSun"/>
          <w:sz w:val="21"/>
          <w:szCs w:val="21"/>
          <w:spacing w:val="-8"/>
        </w:rPr>
        <w:t>使 用</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8"/>
        </w:rPr>
        <w:t>open   </w:t>
      </w:r>
      <w:r>
        <w:rPr>
          <w:rFonts w:ascii="SimSun" w:hAnsi="SimSun" w:eastAsia="SimSun" w:cs="SimSun"/>
          <w:sz w:val="21"/>
          <w:szCs w:val="21"/>
          <w:spacing w:val="-8"/>
        </w:rPr>
        <w:t>方 法 中 提 供 的</w:t>
      </w:r>
      <w:r>
        <w:rPr>
          <w:rFonts w:ascii="SimSun" w:hAnsi="SimSun" w:eastAsia="SimSun" w:cs="SimSun"/>
          <w:sz w:val="21"/>
          <w:szCs w:val="21"/>
        </w:rPr>
        <w:t xml:space="preserve"> </w:t>
      </w:r>
      <w:r>
        <w:rPr>
          <w:rFonts w:ascii="Times New Roman" w:hAnsi="Times New Roman" w:eastAsia="Times New Roman" w:cs="Times New Roman"/>
          <w:sz w:val="21"/>
          <w:szCs w:val="21"/>
        </w:rPr>
        <w:t>SpoutOutputCollector</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2"/>
        </w:rPr>
        <w:t>向它的输出流发送一个或多个消息。每发送一个消</w:t>
      </w:r>
      <w:r>
        <w:rPr>
          <w:rFonts w:ascii="SimSun" w:hAnsi="SimSun" w:eastAsia="SimSun" w:cs="SimSun"/>
          <w:sz w:val="21"/>
          <w:szCs w:val="21"/>
        </w:rPr>
        <w:t xml:space="preserve"> </w:t>
      </w:r>
      <w:r>
        <w:rPr>
          <w:rFonts w:ascii="SimSun" w:hAnsi="SimSun" w:eastAsia="SimSun" w:cs="SimSun"/>
          <w:sz w:val="21"/>
          <w:szCs w:val="21"/>
          <w:spacing w:val="9"/>
        </w:rPr>
        <w:t>息，</w:t>
      </w:r>
      <w:r>
        <w:rPr>
          <w:rFonts w:ascii="Times New Roman" w:hAnsi="Times New Roman" w:eastAsia="Times New Roman" w:cs="Times New Roman"/>
          <w:sz w:val="21"/>
          <w:szCs w:val="21"/>
        </w:rPr>
        <w:t>Spout</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9"/>
        </w:rPr>
        <w:t>会给这个消息提供一个 </w:t>
      </w:r>
      <w:r>
        <w:rPr>
          <w:rFonts w:ascii="Times New Roman" w:hAnsi="Times New Roman" w:eastAsia="Times New Roman" w:cs="Times New Roman"/>
          <w:sz w:val="21"/>
          <w:szCs w:val="21"/>
        </w:rPr>
        <w:t>message</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ID</w:t>
      </w:r>
      <w:r>
        <w:rPr>
          <w:rFonts w:ascii="Times New Roman" w:hAnsi="Times New Roman" w:eastAsia="Times New Roman" w:cs="Times New Roman"/>
          <w:sz w:val="21"/>
          <w:szCs w:val="21"/>
          <w:spacing w:val="9"/>
        </w:rPr>
        <w:t>,</w:t>
      </w:r>
      <w:r>
        <w:rPr>
          <w:rFonts w:ascii="SimSun" w:hAnsi="SimSun" w:eastAsia="SimSun" w:cs="SimSun"/>
          <w:sz w:val="21"/>
          <w:szCs w:val="21"/>
          <w:spacing w:val="9"/>
        </w:rPr>
        <w:t>它将会被用来标识这个</w:t>
      </w:r>
    </w:p>
    <w:p>
      <w:pPr>
        <w:ind w:left="550"/>
        <w:spacing w:before="94" w:line="184" w:lineRule="auto"/>
        <w:rPr>
          <w:rFonts w:ascii="SimSun" w:hAnsi="SimSun" w:eastAsia="SimSun" w:cs="SimSun"/>
          <w:sz w:val="21"/>
          <w:szCs w:val="21"/>
        </w:rPr>
      </w:pPr>
      <w:r>
        <w:rPr>
          <w:rFonts w:ascii="SimSun" w:hAnsi="SimSun" w:eastAsia="SimSun" w:cs="SimSun"/>
          <w:sz w:val="21"/>
          <w:szCs w:val="21"/>
          <w:spacing w:val="-10"/>
        </w:rPr>
        <w:t>消息。</w:t>
      </w:r>
    </w:p>
    <w:p>
      <w:pPr>
        <w:ind w:left="7519"/>
        <w:spacing w:before="1" w:line="191" w:lineRule="auto"/>
        <w:rPr>
          <w:rFonts w:ascii="FangSong" w:hAnsi="FangSong" w:eastAsia="FangSong" w:cs="FangSong"/>
          <w:sz w:val="21"/>
          <w:szCs w:val="21"/>
        </w:rPr>
      </w:pPr>
      <w:r>
        <w:rPr>
          <w:rFonts w:ascii="Times New Roman" w:hAnsi="Times New Roman" w:eastAsia="Times New Roman" w:cs="Times New Roman"/>
          <w:sz w:val="21"/>
          <w:szCs w:val="21"/>
          <w:spacing w:val="-11"/>
        </w:rPr>
        <w:t>Storm SQL</w:t>
      </w:r>
      <w:r>
        <w:rPr>
          <w:rFonts w:ascii="Times New Roman" w:hAnsi="Times New Roman" w:eastAsia="Times New Roman" w:cs="Times New Roman"/>
          <w:sz w:val="21"/>
          <w:szCs w:val="21"/>
          <w:spacing w:val="-16"/>
        </w:rPr>
        <w:t xml:space="preserve"> </w:t>
      </w:r>
      <w:r>
        <w:rPr>
          <w:rFonts w:ascii="FangSong" w:hAnsi="FangSong" w:eastAsia="FangSong" w:cs="FangSong"/>
          <w:sz w:val="21"/>
          <w:szCs w:val="21"/>
          <w:spacing w:val="-11"/>
        </w:rPr>
        <w:t>集成</w:t>
      </w:r>
    </w:p>
    <w:p>
      <w:pPr>
        <w:ind w:left="970"/>
        <w:spacing w:line="193" w:lineRule="auto"/>
        <w:rPr>
          <w:rFonts w:ascii="SimSun" w:hAnsi="SimSun" w:eastAsia="SimSun" w:cs="SimSun"/>
          <w:sz w:val="21"/>
          <w:szCs w:val="21"/>
        </w:rPr>
      </w:pPr>
      <w:r>
        <w:rPr>
          <w:rFonts w:ascii="SimSun" w:hAnsi="SimSun" w:eastAsia="SimSun" w:cs="SimSun"/>
          <w:sz w:val="21"/>
          <w:szCs w:val="21"/>
          <w:spacing w:val="-1"/>
        </w:rPr>
        <w:t>假设从</w:t>
      </w:r>
      <w:r>
        <w:rPr>
          <w:rFonts w:ascii="Times New Roman" w:hAnsi="Times New Roman" w:eastAsia="Times New Roman" w:cs="Times New Roman"/>
          <w:sz w:val="21"/>
          <w:szCs w:val="21"/>
          <w:spacing w:val="-1"/>
        </w:rPr>
        <w:t>Kestrel</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队列中读取消息，</w:t>
      </w:r>
      <w:r>
        <w:rPr>
          <w:rFonts w:ascii="Times New Roman" w:hAnsi="Times New Roman" w:eastAsia="Times New Roman" w:cs="Times New Roman"/>
          <w:sz w:val="21"/>
          <w:szCs w:val="21"/>
          <w:spacing w:val="-1"/>
        </w:rPr>
        <w:t>Spout</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1"/>
        </w:rPr>
        <w:t>会将</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
        </w:rPr>
        <w:t>Kestrel   </w:t>
      </w:r>
      <w:r>
        <w:rPr>
          <w:rFonts w:ascii="SimSun" w:hAnsi="SimSun" w:eastAsia="SimSun" w:cs="SimSun"/>
          <w:sz w:val="21"/>
          <w:szCs w:val="21"/>
          <w:spacing w:val="-1"/>
        </w:rPr>
        <w:t>队列为这个消息</w:t>
      </w:r>
    </w:p>
    <w:p>
      <w:pPr>
        <w:ind w:left="970" w:right="602" w:hanging="420"/>
        <w:spacing w:before="1" w:line="239" w:lineRule="auto"/>
        <w:rPr>
          <w:rFonts w:ascii="Times New Roman" w:hAnsi="Times New Roman" w:eastAsia="Times New Roman" w:cs="Times New Roman"/>
          <w:sz w:val="28"/>
          <w:szCs w:val="28"/>
        </w:rPr>
      </w:pPr>
      <w:r>
        <w:rPr>
          <w:rFonts w:ascii="SimSun" w:hAnsi="SimSun" w:eastAsia="SimSun" w:cs="SimSun"/>
          <w:sz w:val="21"/>
          <w:szCs w:val="21"/>
          <w:spacing w:val="-4"/>
        </w:rPr>
        <w:t>设置的</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4"/>
        </w:rPr>
        <w:t>ID</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4"/>
        </w:rPr>
        <w:t>作为此消息的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4"/>
        </w:rPr>
        <w:t>message    ID</w:t>
      </w:r>
      <w:r>
        <w:rPr>
          <w:rFonts w:ascii="SimSun" w:hAnsi="SimSun" w:eastAsia="SimSun" w:cs="SimSun"/>
          <w:sz w:val="21"/>
          <w:szCs w:val="21"/>
          <w:spacing w:val="-4"/>
        </w:rPr>
        <w:t>。向</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4"/>
        </w:rPr>
        <w:t>SpoutOutputCollector    </w:t>
      </w:r>
      <w:r>
        <w:rPr>
          <w:rFonts w:ascii="SimSun" w:hAnsi="SimSun" w:eastAsia="SimSun" w:cs="SimSun"/>
          <w:sz w:val="21"/>
          <w:szCs w:val="21"/>
          <w:spacing w:val="-4"/>
        </w:rPr>
        <w:t>发</w:t>
      </w:r>
      <w:r>
        <w:rPr>
          <w:rFonts w:ascii="SimSun" w:hAnsi="SimSun" w:eastAsia="SimSun" w:cs="SimSun"/>
          <w:sz w:val="21"/>
          <w:szCs w:val="21"/>
          <w:spacing w:val="-5"/>
        </w:rPr>
        <w:t>送消息的格式如下：</w:t>
      </w:r>
      <w:r>
        <w:rPr>
          <w:rFonts w:ascii="SimSun" w:hAnsi="SimSun" w:eastAsia="SimSun" w:cs="SimSun"/>
          <w:sz w:val="21"/>
          <w:szCs w:val="21"/>
        </w:rPr>
        <w:t xml:space="preserve"> </w:t>
      </w:r>
      <w:r>
        <w:rPr>
          <w:rFonts w:ascii="Times New Roman" w:hAnsi="Times New Roman" w:eastAsia="Times New Roman" w:cs="Times New Roman"/>
          <w:sz w:val="28"/>
          <w:szCs w:val="28"/>
          <w:spacing w:val="-7"/>
        </w:rPr>
        <w:t>_collector.emit(new Values("field1","field2",3),msgId);</w:t>
      </w:r>
    </w:p>
    <w:p>
      <w:pPr>
        <w:ind w:left="550" w:right="26" w:firstLine="420"/>
        <w:spacing w:before="123" w:line="266" w:lineRule="auto"/>
        <w:jc w:val="both"/>
        <w:rPr>
          <w:rFonts w:ascii="SimSun" w:hAnsi="SimSun" w:eastAsia="SimSun" w:cs="SimSun"/>
          <w:sz w:val="21"/>
          <w:szCs w:val="21"/>
        </w:rPr>
      </w:pPr>
      <w:r>
        <w:rPr>
          <w:rFonts w:ascii="SimSun" w:hAnsi="SimSun" w:eastAsia="SimSun" w:cs="SimSun"/>
          <w:sz w:val="21"/>
          <w:szCs w:val="21"/>
          <w:spacing w:val="-1"/>
        </w:rPr>
        <w:t>接下来，这些消息会被发送到后续业务处理</w:t>
      </w:r>
      <w:r>
        <w:rPr>
          <w:rFonts w:ascii="SimSun" w:hAnsi="SimSun" w:eastAsia="SimSun" w:cs="SimSun"/>
          <w:sz w:val="21"/>
          <w:szCs w:val="21"/>
          <w:spacing w:val="-2"/>
        </w:rPr>
        <w:t>的</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2"/>
        </w:rPr>
        <w:t>bolts,</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2"/>
        </w:rPr>
        <w:t>并且 </w:t>
      </w:r>
      <w:r>
        <w:rPr>
          <w:rFonts w:ascii="Times New Roman" w:hAnsi="Times New Roman" w:eastAsia="Times New Roman" w:cs="Times New Roman"/>
          <w:sz w:val="21"/>
          <w:szCs w:val="21"/>
          <w:spacing w:val="-2"/>
        </w:rPr>
        <w:t>Storm  </w:t>
      </w:r>
      <w:r>
        <w:rPr>
          <w:rFonts w:ascii="SimSun" w:hAnsi="SimSun" w:eastAsia="SimSun" w:cs="SimSun"/>
          <w:sz w:val="21"/>
          <w:szCs w:val="21"/>
          <w:spacing w:val="-2"/>
        </w:rPr>
        <w:t>会跟踪由此消息产生的</w:t>
      </w:r>
      <w:r>
        <w:rPr>
          <w:rFonts w:ascii="SimSun" w:hAnsi="SimSun" w:eastAsia="SimSun" w:cs="SimSun"/>
          <w:sz w:val="21"/>
          <w:szCs w:val="21"/>
        </w:rPr>
        <w:t xml:space="preserve"> </w:t>
      </w:r>
      <w:r>
        <w:rPr>
          <w:rFonts w:ascii="SimSun" w:hAnsi="SimSun" w:eastAsia="SimSun" w:cs="SimSun"/>
          <w:sz w:val="21"/>
          <w:szCs w:val="21"/>
          <w:spacing w:val="-1"/>
        </w:rPr>
        <w:t>新消息。当检测到一个消息衍生出来的</w:t>
      </w:r>
      <w:r>
        <w:rPr>
          <w:rFonts w:ascii="SimSun" w:hAnsi="SimSun" w:eastAsia="SimSun" w:cs="SimSun"/>
          <w:sz w:val="21"/>
          <w:szCs w:val="21"/>
          <w:spacing w:val="-31"/>
        </w:rPr>
        <w:t xml:space="preserve"> </w:t>
      </w:r>
      <w:r>
        <w:rPr>
          <w:rFonts w:ascii="SimSun" w:hAnsi="SimSun" w:eastAsia="SimSun" w:cs="SimSun"/>
          <w:sz w:val="21"/>
          <w:szCs w:val="21"/>
          <w:spacing w:val="-1"/>
        </w:rPr>
        <w:t>tu</w:t>
      </w:r>
      <w:r>
        <w:rPr>
          <w:rFonts w:ascii="SimSun" w:hAnsi="SimSun" w:eastAsia="SimSun" w:cs="SimSun"/>
          <w:sz w:val="21"/>
          <w:szCs w:val="21"/>
          <w:spacing w:val="-2"/>
        </w:rPr>
        <w:t>ple tree被完整处理后，Storm 会调用Spout 中的</w:t>
      </w:r>
      <w:r>
        <w:rPr>
          <w:rFonts w:ascii="SimSun" w:hAnsi="SimSun" w:eastAsia="SimSun" w:cs="SimSun"/>
          <w:sz w:val="21"/>
          <w:szCs w:val="21"/>
        </w:rPr>
        <w:t xml:space="preserve"> </w:t>
      </w:r>
      <w:r>
        <w:rPr>
          <w:rFonts w:ascii="Times New Roman" w:hAnsi="Times New Roman" w:eastAsia="Times New Roman" w:cs="Times New Roman"/>
          <w:sz w:val="21"/>
          <w:szCs w:val="21"/>
          <w:spacing w:val="-4"/>
        </w:rPr>
        <w:t>ack </w:t>
      </w:r>
      <w:r>
        <w:rPr>
          <w:rFonts w:ascii="SimSun" w:hAnsi="SimSun" w:eastAsia="SimSun" w:cs="SimSun"/>
          <w:sz w:val="21"/>
          <w:szCs w:val="21"/>
          <w:spacing w:val="-4"/>
        </w:rPr>
        <w:t>方法，并将此消息的</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4"/>
        </w:rPr>
        <w:t>message  ID</w:t>
      </w:r>
      <w:r>
        <w:rPr>
          <w:rFonts w:ascii="SimSun" w:hAnsi="SimSun" w:eastAsia="SimSun" w:cs="SimSun"/>
          <w:sz w:val="21"/>
          <w:szCs w:val="21"/>
          <w:spacing w:val="-4"/>
        </w:rPr>
        <w:t>作为参数传入。同理，如果某消息处理超时，则此消息对</w:t>
      </w:r>
      <w:r>
        <w:rPr>
          <w:rFonts w:ascii="SimSun" w:hAnsi="SimSun" w:eastAsia="SimSun" w:cs="SimSun"/>
          <w:sz w:val="21"/>
          <w:szCs w:val="21"/>
        </w:rPr>
        <w:t xml:space="preserve"> </w:t>
      </w:r>
      <w:r>
        <w:rPr>
          <w:rFonts w:ascii="SimSun" w:hAnsi="SimSun" w:eastAsia="SimSun" w:cs="SimSun"/>
          <w:sz w:val="21"/>
          <w:szCs w:val="21"/>
          <w:spacing w:val="-2"/>
        </w:rPr>
        <w:t>应的</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2"/>
        </w:rPr>
        <w:t>Spout</w:t>
      </w:r>
      <w:r>
        <w:rPr>
          <w:rFonts w:ascii="Times New Roman" w:hAnsi="Times New Roman" w:eastAsia="Times New Roman" w:cs="Times New Roman"/>
          <w:sz w:val="21"/>
          <w:szCs w:val="21"/>
          <w:spacing w:val="50"/>
        </w:rPr>
        <w:t xml:space="preserve"> </w:t>
      </w:r>
      <w:r>
        <w:rPr>
          <w:rFonts w:ascii="SimSun" w:hAnsi="SimSun" w:eastAsia="SimSun" w:cs="SimSun"/>
          <w:sz w:val="21"/>
          <w:szCs w:val="21"/>
          <w:spacing w:val="-2"/>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fail </w:t>
      </w:r>
      <w:r>
        <w:rPr>
          <w:rFonts w:ascii="SimSun" w:hAnsi="SimSun" w:eastAsia="SimSun" w:cs="SimSun"/>
          <w:sz w:val="21"/>
          <w:szCs w:val="21"/>
          <w:spacing w:val="-2"/>
        </w:rPr>
        <w:t>方法会被调用，调用时此消息的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2"/>
        </w:rPr>
        <w:t>message</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2"/>
        </w:rPr>
        <w:t>ID</w:t>
      </w:r>
      <w:r>
        <w:rPr>
          <w:rFonts w:ascii="SimSun" w:hAnsi="SimSun" w:eastAsia="SimSun" w:cs="SimSun"/>
          <w:sz w:val="21"/>
          <w:szCs w:val="21"/>
          <w:spacing w:val="-2"/>
        </w:rPr>
        <w:t>会被作为参数传入。这里需要</w:t>
      </w:r>
      <w:r>
        <w:rPr>
          <w:rFonts w:ascii="SimSun" w:hAnsi="SimSun" w:eastAsia="SimSun" w:cs="SimSun"/>
          <w:sz w:val="21"/>
          <w:szCs w:val="21"/>
        </w:rPr>
        <w:t xml:space="preserve"> </w:t>
      </w:r>
      <w:r>
        <w:rPr>
          <w:rFonts w:ascii="SimSun" w:hAnsi="SimSun" w:eastAsia="SimSun" w:cs="SimSun"/>
          <w:sz w:val="21"/>
          <w:szCs w:val="21"/>
          <w:spacing w:val="-6"/>
        </w:rPr>
        <w:t>注意的是， 一个消息只会由发送它的那个</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6"/>
        </w:rPr>
        <w:t>Spout  </w:t>
      </w:r>
      <w:r>
        <w:rPr>
          <w:rFonts w:ascii="SimSun" w:hAnsi="SimSun" w:eastAsia="SimSun" w:cs="SimSun"/>
          <w:sz w:val="21"/>
          <w:szCs w:val="21"/>
          <w:spacing w:val="-6"/>
        </w:rPr>
        <w:t>任务来调用</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6"/>
        </w:rPr>
        <w:t>ack</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7"/>
        </w:rPr>
        <w:t>或</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7"/>
        </w:rPr>
        <w:t>fail</w:t>
      </w:r>
      <w:r>
        <w:rPr>
          <w:rFonts w:ascii="SimSun" w:hAnsi="SimSun" w:eastAsia="SimSun" w:cs="SimSun"/>
          <w:sz w:val="21"/>
          <w:szCs w:val="21"/>
          <w:spacing w:val="-7"/>
        </w:rPr>
        <w:t>。</w:t>
      </w:r>
    </w:p>
    <w:p>
      <w:pPr>
        <w:pStyle w:val="BodyText"/>
        <w:spacing w:line="278" w:lineRule="auto"/>
        <w:rPr/>
      </w:pPr>
      <w:r/>
    </w:p>
    <w:p>
      <w:pPr>
        <w:ind w:left="554"/>
        <w:spacing w:before="92" w:line="219" w:lineRule="auto"/>
        <w:outlineLvl w:val="6"/>
        <w:rPr>
          <w:rFonts w:ascii="SimSun" w:hAnsi="SimSun" w:eastAsia="SimSun" w:cs="SimSun"/>
          <w:sz w:val="28"/>
          <w:szCs w:val="28"/>
        </w:rPr>
      </w:pPr>
      <w:r>
        <w:rPr>
          <w:rFonts w:ascii="SimSun" w:hAnsi="SimSun" w:eastAsia="SimSun" w:cs="SimSun"/>
          <w:sz w:val="28"/>
          <w:szCs w:val="28"/>
          <w:b/>
          <w:bCs/>
          <w:spacing w:val="13"/>
        </w:rPr>
        <w:t>5.2.4</w:t>
      </w:r>
      <w:r>
        <w:rPr>
          <w:rFonts w:ascii="SimSun" w:hAnsi="SimSun" w:eastAsia="SimSun" w:cs="SimSun"/>
          <w:sz w:val="28"/>
          <w:szCs w:val="28"/>
          <w:spacing w:val="5"/>
        </w:rPr>
        <w:t xml:space="preserve">   </w:t>
      </w:r>
      <w:r>
        <w:rPr>
          <w:rFonts w:ascii="SimSun" w:hAnsi="SimSun" w:eastAsia="SimSun" w:cs="SimSun"/>
          <w:sz w:val="28"/>
          <w:szCs w:val="28"/>
          <w:b/>
          <w:bCs/>
          <w:spacing w:val="13"/>
        </w:rPr>
        <w:t>消息的可靠性保障</w:t>
      </w:r>
    </w:p>
    <w:p>
      <w:pPr>
        <w:ind w:left="550" w:right="35" w:firstLine="420"/>
        <w:spacing w:before="304" w:line="264" w:lineRule="auto"/>
        <w:jc w:val="both"/>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Storm  </w:t>
      </w:r>
      <w:r>
        <w:rPr>
          <w:rFonts w:ascii="SimSun" w:hAnsi="SimSun" w:eastAsia="SimSun" w:cs="SimSun"/>
          <w:sz w:val="21"/>
          <w:szCs w:val="21"/>
          <w:spacing w:val="-3"/>
        </w:rPr>
        <w:t>可以确保</w:t>
      </w:r>
      <w:r>
        <w:rPr>
          <w:rFonts w:ascii="SimSun" w:hAnsi="SimSun" w:eastAsia="SimSun" w:cs="SimSun"/>
          <w:sz w:val="21"/>
          <w:szCs w:val="21"/>
          <w:spacing w:val="-11"/>
        </w:rPr>
        <w:t xml:space="preserve"> </w:t>
      </w:r>
      <w:r>
        <w:rPr>
          <w:rFonts w:ascii="Times New Roman" w:hAnsi="Times New Roman" w:eastAsia="Times New Roman" w:cs="Times New Roman"/>
          <w:sz w:val="21"/>
          <w:szCs w:val="21"/>
          <w:spacing w:val="-3"/>
        </w:rPr>
        <w:t>Spout</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3"/>
        </w:rPr>
        <w:t>发送出来的每个消息都会被完整处理。</w:t>
      </w:r>
      <w:r>
        <w:rPr>
          <w:rFonts w:ascii="SimSun" w:hAnsi="SimSun" w:eastAsia="SimSun" w:cs="SimSun"/>
          <w:sz w:val="21"/>
          <w:szCs w:val="21"/>
          <w:spacing w:val="45"/>
        </w:rPr>
        <w:t xml:space="preserve"> </w:t>
      </w:r>
      <w:r>
        <w:rPr>
          <w:rFonts w:ascii="SimSun" w:hAnsi="SimSun" w:eastAsia="SimSun" w:cs="SimSun"/>
          <w:sz w:val="21"/>
          <w:szCs w:val="21"/>
          <w:spacing w:val="-3"/>
        </w:rPr>
        <w:t>一个消息</w:t>
      </w:r>
      <w:r>
        <w:rPr>
          <w:rFonts w:ascii="Times New Roman" w:hAnsi="Times New Roman" w:eastAsia="Times New Roman" w:cs="Times New Roman"/>
          <w:sz w:val="21"/>
          <w:szCs w:val="21"/>
          <w:spacing w:val="-3"/>
        </w:rPr>
        <w:t>(tuple)  </w:t>
      </w:r>
      <w:r>
        <w:rPr>
          <w:rFonts w:ascii="SimSun" w:hAnsi="SimSun" w:eastAsia="SimSun" w:cs="SimSun"/>
          <w:sz w:val="21"/>
          <w:szCs w:val="21"/>
          <w:spacing w:val="-3"/>
        </w:rPr>
        <w:t>从</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3"/>
        </w:rPr>
        <w:t>Spout</w:t>
      </w:r>
      <w:r>
        <w:rPr>
          <w:rFonts w:ascii="Times New Roman" w:hAnsi="Times New Roman" w:eastAsia="Times New Roman" w:cs="Times New Roman"/>
          <w:sz w:val="21"/>
          <w:szCs w:val="21"/>
        </w:rPr>
        <w:t xml:space="preserve"> </w:t>
      </w:r>
      <w:r>
        <w:rPr>
          <w:rFonts w:ascii="SimSun" w:hAnsi="SimSun" w:eastAsia="SimSun" w:cs="SimSun"/>
          <w:sz w:val="21"/>
          <w:szCs w:val="21"/>
          <w:spacing w:val="22"/>
        </w:rPr>
        <w:t>发送出来，可能会导致成百上千的消息基于此被创建。考虑下面这个流式字数统计</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1"/>
        </w:rPr>
        <w:t>Topology:</w:t>
      </w:r>
    </w:p>
    <w:p>
      <w:pPr>
        <w:ind w:firstLine="550"/>
        <w:spacing w:before="100" w:line="4090" w:lineRule="exact"/>
        <w:rPr/>
      </w:pPr>
      <w:r>
        <w:rPr>
          <w:position w:val="-81"/>
        </w:rPr>
        <w:pict>
          <v:group id="_x0000_s1098" style="mso-position-vertical-relative:line;mso-position-horizontal-relative:char;width:422.15pt;height:204.5pt;" filled="false" stroked="false" coordsize="8442,4090" coordorigin="0,0">
            <v:shape id="_x0000_s1100" style="position:absolute;left:19;top:0;width:8420;height:4090;" filled="false" stroked="false" type="#_x0000_t75">
              <v:imagedata o:title="" r:id="rId366"/>
            </v:shape>
            <v:shape id="_x0000_s1102" style="position:absolute;left:-20;top:-20;width:8482;height:4130;" filled="false" stroked="false" type="#_x0000_t202">
              <v:fill on="false"/>
              <v:stroke on="false"/>
              <v:path/>
              <v:imagedata o:title=""/>
              <o:lock v:ext="edit" aspectratio="false"/>
              <v:textbox inset="0mm,0mm,0mm,0mm">
                <w:txbxContent>
                  <w:p>
                    <w:pPr>
                      <w:ind w:left="440"/>
                      <w:spacing w:before="9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TopologyBuilder</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builder     =new     TopologyB</w:t>
                    </w:r>
                    <w:r>
                      <w:rPr>
                        <w:rFonts w:ascii="Times New Roman" w:hAnsi="Times New Roman" w:eastAsia="Times New Roman" w:cs="Times New Roman"/>
                        <w:sz w:val="21"/>
                        <w:szCs w:val="21"/>
                        <w:spacing w:val="-1"/>
                      </w:rPr>
                      <w:t>uilder();</w:t>
                    </w:r>
                  </w:p>
                  <w:p>
                    <w:pPr>
                      <w:ind w:left="20" w:right="44" w:firstLine="420"/>
                      <w:spacing w:before="127" w:line="252" w:lineRule="auto"/>
                      <w:rPr>
                        <w:rFonts w:ascii="SimSun" w:hAnsi="SimSun" w:eastAsia="SimSun" w:cs="SimSun"/>
                        <w:sz w:val="21"/>
                        <w:szCs w:val="21"/>
                      </w:rPr>
                    </w:pPr>
                    <w:r>
                      <w:rPr>
                        <w:rFonts w:ascii="Times New Roman" w:hAnsi="Times New Roman" w:eastAsia="Times New Roman" w:cs="Times New Roman"/>
                        <w:sz w:val="21"/>
                        <w:szCs w:val="21"/>
                      </w:rPr>
                      <w:t>builder.setSpout("sentences",new                         KestrelSpout("kestrel.backtype.com",22133,</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2"/>
                      </w:rPr>
                      <w:t>"sentence_queue",new StringScheme()));//</w:t>
                    </w:r>
                    <w:r>
                      <w:rPr>
                        <w:rFonts w:ascii="FangSong" w:hAnsi="FangSong" w:eastAsia="FangSong" w:cs="FangSong"/>
                        <w:sz w:val="21"/>
                        <w:szCs w:val="21"/>
                        <w:spacing w:val="-2"/>
                      </w:rPr>
                      <w:t>创建一个名为</w:t>
                    </w:r>
                    <w:r>
                      <w:rPr>
                        <w:rFonts w:ascii="FangSong" w:hAnsi="FangSong" w:eastAsia="FangSong" w:cs="FangSong"/>
                        <w:sz w:val="21"/>
                        <w:szCs w:val="21"/>
                        <w:spacing w:val="-2"/>
                      </w:rPr>
                      <w:t xml:space="preserve"> </w:t>
                    </w:r>
                    <w:r>
                      <w:rPr>
                        <w:rFonts w:ascii="SimSun" w:hAnsi="SimSun" w:eastAsia="SimSun" w:cs="SimSun"/>
                        <w:sz w:val="21"/>
                        <w:szCs w:val="21"/>
                        <w:spacing w:val="-2"/>
                      </w:rPr>
                      <w:t>sentences </w:t>
                    </w:r>
                    <w:r>
                      <w:rPr>
                        <w:rFonts w:ascii="FangSong" w:hAnsi="FangSong" w:eastAsia="FangSong" w:cs="FangSong"/>
                        <w:sz w:val="21"/>
                        <w:szCs w:val="21"/>
                        <w:spacing w:val="-2"/>
                      </w:rPr>
                      <w:t>的</w:t>
                    </w:r>
                    <w:r>
                      <w:rPr>
                        <w:rFonts w:ascii="FangSong" w:hAnsi="FangSong" w:eastAsia="FangSong" w:cs="FangSong"/>
                        <w:sz w:val="21"/>
                        <w:szCs w:val="21"/>
                        <w:spacing w:val="-17"/>
                      </w:rPr>
                      <w:t xml:space="preserve"> </w:t>
                    </w:r>
                    <w:r>
                      <w:rPr>
                        <w:rFonts w:ascii="SimSun" w:hAnsi="SimSun" w:eastAsia="SimSun" w:cs="SimSun"/>
                        <w:sz w:val="21"/>
                        <w:szCs w:val="21"/>
                        <w:spacing w:val="-2"/>
                      </w:rPr>
                      <w:t>Spout,</w:t>
                    </w:r>
                    <w:r>
                      <w:rPr>
                        <w:rFonts w:ascii="FangSong" w:hAnsi="FangSong" w:eastAsia="FangSong" w:cs="FangSong"/>
                        <w:sz w:val="21"/>
                        <w:szCs w:val="21"/>
                        <w:spacing w:val="-2"/>
                      </w:rPr>
                      <w:t>从</w:t>
                    </w:r>
                    <w:r>
                      <w:rPr>
                        <w:rFonts w:ascii="FangSong" w:hAnsi="FangSong" w:eastAsia="FangSong" w:cs="FangSong"/>
                        <w:sz w:val="21"/>
                        <w:szCs w:val="21"/>
                        <w:spacing w:val="-32"/>
                      </w:rPr>
                      <w:t xml:space="preserve"> </w:t>
                    </w:r>
                    <w:r>
                      <w:rPr>
                        <w:rFonts w:ascii="SimSun" w:hAnsi="SimSun" w:eastAsia="SimSun" w:cs="SimSun"/>
                        <w:sz w:val="21"/>
                        <w:szCs w:val="21"/>
                        <w:spacing w:val="-2"/>
                      </w:rPr>
                      <w:t>kestrel</w:t>
                    </w:r>
                  </w:p>
                  <w:p>
                    <w:pPr>
                      <w:ind w:left="4189"/>
                      <w:spacing w:before="69" w:line="222" w:lineRule="auto"/>
                      <w:rPr>
                        <w:rFonts w:ascii="FangSong" w:hAnsi="FangSong" w:eastAsia="FangSong" w:cs="FangSong"/>
                        <w:sz w:val="21"/>
                        <w:szCs w:val="21"/>
                      </w:rPr>
                    </w:pPr>
                    <w:r>
                      <w:rPr>
                        <w:rFonts w:ascii="FangSong" w:hAnsi="FangSong" w:eastAsia="FangSong" w:cs="FangSong"/>
                        <w:sz w:val="21"/>
                        <w:szCs w:val="21"/>
                        <w:spacing w:val="-3"/>
                      </w:rPr>
                      <w:t>读取一个句子</w:t>
                    </w:r>
                  </w:p>
                  <w:p>
                    <w:pPr>
                      <w:ind w:left="440"/>
                      <w:spacing w:before="8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builder.setBolt("split",new                    SplitSentence(),10)</w:t>
                    </w:r>
                  </w:p>
                  <w:p>
                    <w:pPr>
                      <w:ind w:left="4829" w:right="31" w:hanging="3429"/>
                      <w:spacing w:before="102" w:line="256" w:lineRule="auto"/>
                      <w:rPr>
                        <w:rFonts w:ascii="FangSong" w:hAnsi="FangSong" w:eastAsia="FangSong" w:cs="FangSong"/>
                        <w:sz w:val="21"/>
                        <w:szCs w:val="21"/>
                      </w:rPr>
                    </w:pPr>
                    <w:r>
                      <w:rPr>
                        <w:rFonts w:ascii="SimSun" w:hAnsi="SimSun" w:eastAsia="SimSun" w:cs="SimSun"/>
                        <w:sz w:val="21"/>
                        <w:szCs w:val="21"/>
                        <w:spacing w:val="1"/>
                      </w:rPr>
                      <w:t>.</w:t>
                    </w:r>
                    <w:r>
                      <w:rPr>
                        <w:rFonts w:ascii="SimSun" w:hAnsi="SimSun" w:eastAsia="SimSun" w:cs="SimSun"/>
                        <w:sz w:val="21"/>
                        <w:szCs w:val="21"/>
                      </w:rPr>
                      <w:t>shuffleGrouping</w:t>
                    </w:r>
                    <w:r>
                      <w:rPr>
                        <w:rFonts w:ascii="SimSun" w:hAnsi="SimSun" w:eastAsia="SimSun" w:cs="SimSun"/>
                        <w:sz w:val="21"/>
                        <w:szCs w:val="21"/>
                        <w:spacing w:val="1"/>
                      </w:rPr>
                      <w:t>("</w:t>
                    </w:r>
                    <w:r>
                      <w:rPr>
                        <w:rFonts w:ascii="SimSun" w:hAnsi="SimSun" w:eastAsia="SimSun" w:cs="SimSun"/>
                        <w:sz w:val="21"/>
                        <w:szCs w:val="21"/>
                      </w:rPr>
                      <w:t>sentences</w:t>
                    </w:r>
                    <w:r>
                      <w:rPr>
                        <w:rFonts w:ascii="SimSun" w:hAnsi="SimSun" w:eastAsia="SimSun" w:cs="SimSun"/>
                        <w:sz w:val="21"/>
                        <w:szCs w:val="21"/>
                        <w:spacing w:val="1"/>
                      </w:rPr>
                      <w:t>");// </w:t>
                    </w:r>
                    <w:r>
                      <w:rPr>
                        <w:rFonts w:ascii="FangSong" w:hAnsi="FangSong" w:eastAsia="FangSong" w:cs="FangSong"/>
                        <w:sz w:val="21"/>
                        <w:szCs w:val="21"/>
                        <w:spacing w:val="1"/>
                      </w:rPr>
                      <w:t>创建</w:t>
                    </w:r>
                    <w:r>
                      <w:rPr>
                        <w:rFonts w:ascii="FangSong" w:hAnsi="FangSong" w:eastAsia="FangSong" w:cs="FangSong"/>
                        <w:sz w:val="21"/>
                        <w:szCs w:val="21"/>
                        <w:spacing w:val="-52"/>
                      </w:rPr>
                      <w:t xml:space="preserve"> </w:t>
                    </w:r>
                    <w:r>
                      <w:rPr>
                        <w:rFonts w:ascii="FangSong" w:hAnsi="FangSong" w:eastAsia="FangSong" w:cs="FangSong"/>
                        <w:sz w:val="21"/>
                        <w:szCs w:val="21"/>
                        <w:spacing w:val="1"/>
                      </w:rPr>
                      <w:t>一</w:t>
                    </w:r>
                    <w:r>
                      <w:rPr>
                        <w:rFonts w:ascii="FangSong" w:hAnsi="FangSong" w:eastAsia="FangSong" w:cs="FangSong"/>
                        <w:sz w:val="21"/>
                        <w:szCs w:val="21"/>
                        <w:spacing w:val="-61"/>
                      </w:rPr>
                      <w:t xml:space="preserve"> </w:t>
                    </w:r>
                    <w:r>
                      <w:rPr>
                        <w:rFonts w:ascii="FangSong" w:hAnsi="FangSong" w:eastAsia="FangSong" w:cs="FangSong"/>
                        <w:sz w:val="21"/>
                        <w:szCs w:val="21"/>
                        <w:spacing w:val="1"/>
                      </w:rPr>
                      <w:t>个名为</w:t>
                    </w:r>
                    <w:r>
                      <w:rPr>
                        <w:rFonts w:ascii="FangSong" w:hAnsi="FangSong" w:eastAsia="FangSong" w:cs="FangSong"/>
                        <w:sz w:val="21"/>
                        <w:szCs w:val="21"/>
                        <w:spacing w:val="1"/>
                      </w:rPr>
                      <w:t xml:space="preserve"> </w:t>
                    </w:r>
                    <w:r>
                      <w:rPr>
                        <w:rFonts w:ascii="SimSun" w:hAnsi="SimSun" w:eastAsia="SimSun" w:cs="SimSun"/>
                        <w:sz w:val="21"/>
                        <w:szCs w:val="21"/>
                      </w:rPr>
                      <w:t>split</w:t>
                    </w:r>
                    <w:r>
                      <w:rPr>
                        <w:rFonts w:ascii="SimSun" w:hAnsi="SimSun" w:eastAsia="SimSun" w:cs="SimSun"/>
                        <w:sz w:val="21"/>
                        <w:szCs w:val="21"/>
                        <w:spacing w:val="1"/>
                      </w:rPr>
                      <w:t xml:space="preserve"> </w:t>
                    </w:r>
                    <w:r>
                      <w:rPr>
                        <w:rFonts w:ascii="FangSong" w:hAnsi="FangSong" w:eastAsia="FangSong" w:cs="FangSong"/>
                        <w:sz w:val="21"/>
                        <w:szCs w:val="21"/>
                        <w:spacing w:val="1"/>
                      </w:rPr>
                      <w:t>的</w:t>
                    </w:r>
                    <w:r>
                      <w:rPr>
                        <w:rFonts w:ascii="FangSong" w:hAnsi="FangSong" w:eastAsia="FangSong" w:cs="FangSong"/>
                        <w:sz w:val="21"/>
                        <w:szCs w:val="21"/>
                        <w:spacing w:val="1"/>
                      </w:rPr>
                      <w:t xml:space="preserve"> </w:t>
                    </w:r>
                    <w:r>
                      <w:rPr>
                        <w:rFonts w:ascii="SimSun" w:hAnsi="SimSun" w:eastAsia="SimSun" w:cs="SimSun"/>
                        <w:sz w:val="21"/>
                        <w:szCs w:val="21"/>
                      </w:rPr>
                      <w:t>Bolt</w:t>
                    </w:r>
                    <w:r>
                      <w:rPr>
                        <w:rFonts w:ascii="SimSun" w:hAnsi="SimSun" w:eastAsia="SimSun" w:cs="SimSun"/>
                        <w:sz w:val="21"/>
                        <w:szCs w:val="21"/>
                        <w:spacing w:val="1"/>
                      </w:rPr>
                      <w:t>,</w:t>
                    </w:r>
                    <w:r>
                      <w:rPr>
                        <w:rFonts w:ascii="FangSong" w:hAnsi="FangSong" w:eastAsia="FangSong" w:cs="FangSong"/>
                        <w:sz w:val="21"/>
                        <w:szCs w:val="21"/>
                        <w:spacing w:val="1"/>
                      </w:rPr>
                      <w:t>从名为</w:t>
                    </w:r>
                    <w:r>
                      <w:rPr>
                        <w:rFonts w:ascii="FangSong" w:hAnsi="FangSong" w:eastAsia="FangSong" w:cs="FangSong"/>
                        <w:sz w:val="21"/>
                        <w:szCs w:val="21"/>
                      </w:rPr>
                      <w:t xml:space="preserve"> </w:t>
                    </w:r>
                    <w:r>
                      <w:rPr>
                        <w:rFonts w:ascii="SimSun" w:hAnsi="SimSun" w:eastAsia="SimSun" w:cs="SimSun"/>
                        <w:sz w:val="21"/>
                        <w:szCs w:val="21"/>
                        <w:spacing w:val="-9"/>
                      </w:rPr>
                      <w:t>sentences </w:t>
                    </w:r>
                    <w:r>
                      <w:rPr>
                        <w:rFonts w:ascii="FangSong" w:hAnsi="FangSong" w:eastAsia="FangSong" w:cs="FangSong"/>
                        <w:sz w:val="21"/>
                        <w:szCs w:val="21"/>
                        <w:spacing w:val="-9"/>
                      </w:rPr>
                      <w:t>的</w:t>
                    </w:r>
                    <w:r>
                      <w:rPr>
                        <w:rFonts w:ascii="FangSong" w:hAnsi="FangSong" w:eastAsia="FangSong" w:cs="FangSong"/>
                        <w:sz w:val="21"/>
                        <w:szCs w:val="21"/>
                        <w:spacing w:val="-49"/>
                      </w:rPr>
                      <w:t xml:space="preserve"> </w:t>
                    </w:r>
                    <w:r>
                      <w:rPr>
                        <w:rFonts w:ascii="SimSun" w:hAnsi="SimSun" w:eastAsia="SimSun" w:cs="SimSun"/>
                        <w:sz w:val="21"/>
                        <w:szCs w:val="21"/>
                        <w:spacing w:val="-9"/>
                      </w:rPr>
                      <w:t>Spout </w:t>
                    </w:r>
                    <w:r>
                      <w:rPr>
                        <w:rFonts w:ascii="FangSong" w:hAnsi="FangSong" w:eastAsia="FangSong" w:cs="FangSong"/>
                        <w:sz w:val="21"/>
                        <w:szCs w:val="21"/>
                        <w:spacing w:val="-9"/>
                      </w:rPr>
                      <w:t>中得到句子，并对其</w:t>
                    </w:r>
                    <w:r>
                      <w:rPr>
                        <w:rFonts w:ascii="FangSong" w:hAnsi="FangSong" w:eastAsia="FangSong" w:cs="FangSong"/>
                        <w:sz w:val="21"/>
                        <w:szCs w:val="21"/>
                      </w:rPr>
                      <w:t xml:space="preserve"> </w:t>
                    </w:r>
                    <w:r>
                      <w:rPr>
                        <w:rFonts w:ascii="FangSong" w:hAnsi="FangSong" w:eastAsia="FangSong" w:cs="FangSong"/>
                        <w:sz w:val="21"/>
                        <w:szCs w:val="21"/>
                        <w:spacing w:val="1"/>
                      </w:rPr>
                      <w:t>中的单词进行分割</w:t>
                    </w:r>
                  </w:p>
                  <w:p>
                    <w:pPr>
                      <w:ind w:left="440"/>
                      <w:spacing w:before="8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builder.setBolt("count",new              WordCount()</w:t>
                    </w:r>
                    <w:r>
                      <w:rPr>
                        <w:rFonts w:ascii="Times New Roman" w:hAnsi="Times New Roman" w:eastAsia="Times New Roman" w:cs="Times New Roman"/>
                        <w:sz w:val="21"/>
                        <w:szCs w:val="21"/>
                        <w:spacing w:val="-1"/>
                      </w:rPr>
                      <w:t>,20)</w:t>
                    </w:r>
                  </w:p>
                  <w:p>
                    <w:pPr>
                      <w:ind w:left="6290" w:right="20" w:hanging="4950"/>
                      <w:spacing w:before="122" w:line="216" w:lineRule="auto"/>
                      <w:rPr>
                        <w:rFonts w:ascii="FangSong" w:hAnsi="FangSong" w:eastAsia="FangSong" w:cs="FangSong"/>
                        <w:sz w:val="28"/>
                        <w:szCs w:val="28"/>
                      </w:rPr>
                    </w:pPr>
                    <w:r>
                      <w:rPr>
                        <w:rFonts w:ascii="SimSun" w:hAnsi="SimSun" w:eastAsia="SimSun" w:cs="SimSun"/>
                        <w:sz w:val="21"/>
                        <w:szCs w:val="21"/>
                      </w:rPr>
                      <w:t>.fieldsGrouping("split",new  fields("word"));//</w:t>
                    </w:r>
                    <w:r>
                      <w:rPr>
                        <w:rFonts w:ascii="FangSong" w:hAnsi="FangSong" w:eastAsia="FangSong" w:cs="FangSong"/>
                        <w:sz w:val="21"/>
                        <w:szCs w:val="21"/>
                      </w:rPr>
                      <w:t>创建一个名为</w:t>
                    </w:r>
                    <w:r>
                      <w:rPr>
                        <w:rFonts w:ascii="FangSong" w:hAnsi="FangSong" w:eastAsia="FangSong" w:cs="FangSong"/>
                        <w:sz w:val="21"/>
                        <w:szCs w:val="21"/>
                        <w:spacing w:val="-30"/>
                      </w:rPr>
                      <w:t xml:space="preserve"> </w:t>
                    </w:r>
                    <w:r>
                      <w:rPr>
                        <w:rFonts w:ascii="SimSun" w:hAnsi="SimSun" w:eastAsia="SimSun" w:cs="SimSun"/>
                        <w:sz w:val="21"/>
                        <w:szCs w:val="21"/>
                      </w:rPr>
                      <w:t>count</w:t>
                    </w:r>
                    <w:r>
                      <w:rPr>
                        <w:rFonts w:ascii="SimSun" w:hAnsi="SimSun" w:eastAsia="SimSun" w:cs="SimSun"/>
                        <w:sz w:val="21"/>
                        <w:szCs w:val="21"/>
                        <w:spacing w:val="-38"/>
                      </w:rPr>
                      <w:t xml:space="preserve"> </w:t>
                    </w:r>
                    <w:r>
                      <w:rPr>
                        <w:rFonts w:ascii="FangSong" w:hAnsi="FangSong" w:eastAsia="FangSong" w:cs="FangSong"/>
                        <w:sz w:val="21"/>
                        <w:szCs w:val="21"/>
                      </w:rPr>
                      <w:t>的</w:t>
                    </w:r>
                    <w:r>
                      <w:rPr>
                        <w:rFonts w:ascii="FangSong" w:hAnsi="FangSong" w:eastAsia="FangSong" w:cs="FangSong"/>
                        <w:sz w:val="21"/>
                        <w:szCs w:val="21"/>
                      </w:rPr>
                      <w:t xml:space="preserve"> </w:t>
                    </w:r>
                    <w:r>
                      <w:rPr>
                        <w:rFonts w:ascii="SimSun" w:hAnsi="SimSun" w:eastAsia="SimSun" w:cs="SimSun"/>
                        <w:sz w:val="28"/>
                        <w:szCs w:val="28"/>
                        <w:spacing w:val="-40"/>
                      </w:rPr>
                      <w:t>Bolt,</w:t>
                    </w:r>
                    <w:r>
                      <w:rPr>
                        <w:rFonts w:ascii="FangSong" w:hAnsi="FangSong" w:eastAsia="FangSong" w:cs="FangSong"/>
                        <w:sz w:val="28"/>
                        <w:szCs w:val="28"/>
                        <w:spacing w:val="-40"/>
                      </w:rPr>
                      <w:t>从名为</w:t>
                    </w:r>
                    <w:r>
                      <w:rPr>
                        <w:rFonts w:ascii="FangSong" w:hAnsi="FangSong" w:eastAsia="FangSong" w:cs="FangSong"/>
                        <w:sz w:val="28"/>
                        <w:szCs w:val="28"/>
                        <w:spacing w:val="-23"/>
                      </w:rPr>
                      <w:t xml:space="preserve"> </w:t>
                    </w:r>
                    <w:r>
                      <w:rPr>
                        <w:rFonts w:ascii="SimSun" w:hAnsi="SimSun" w:eastAsia="SimSun" w:cs="SimSun"/>
                        <w:sz w:val="28"/>
                        <w:szCs w:val="28"/>
                        <w:spacing w:val="-40"/>
                      </w:rPr>
                      <w:t>split</w:t>
                    </w:r>
                    <w:r>
                      <w:rPr>
                        <w:rFonts w:ascii="SimSun" w:hAnsi="SimSun" w:eastAsia="SimSun" w:cs="SimSun"/>
                        <w:sz w:val="28"/>
                        <w:szCs w:val="28"/>
                        <w:spacing w:val="-46"/>
                      </w:rPr>
                      <w:t xml:space="preserve"> </w:t>
                    </w:r>
                    <w:r>
                      <w:rPr>
                        <w:rFonts w:ascii="FangSong" w:hAnsi="FangSong" w:eastAsia="FangSong" w:cs="FangSong"/>
                        <w:sz w:val="28"/>
                        <w:szCs w:val="28"/>
                        <w:spacing w:val="-40"/>
                      </w:rPr>
                      <w:t>的</w:t>
                    </w:r>
                  </w:p>
                  <w:p>
                    <w:pPr>
                      <w:ind w:left="6290" w:right="28"/>
                      <w:spacing w:before="59" w:line="247" w:lineRule="auto"/>
                      <w:rPr>
                        <w:rFonts w:ascii="FangSong" w:hAnsi="FangSong" w:eastAsia="FangSong" w:cs="FangSong"/>
                        <w:sz w:val="21"/>
                        <w:szCs w:val="21"/>
                      </w:rPr>
                    </w:pPr>
                    <w:r>
                      <w:rPr>
                        <w:rFonts w:ascii="SimSun" w:hAnsi="SimSun" w:eastAsia="SimSun" w:cs="SimSun"/>
                        <w:sz w:val="21"/>
                        <w:szCs w:val="21"/>
                      </w:rPr>
                      <w:t>Bolt</w:t>
                    </w:r>
                    <w:r>
                      <w:rPr>
                        <w:rFonts w:ascii="SimSun" w:hAnsi="SimSun" w:eastAsia="SimSun" w:cs="SimSun"/>
                        <w:sz w:val="21"/>
                        <w:szCs w:val="21"/>
                        <w:spacing w:val="-19"/>
                      </w:rPr>
                      <w:t xml:space="preserve"> </w:t>
                    </w:r>
                    <w:r>
                      <w:rPr>
                        <w:rFonts w:ascii="FangSong" w:hAnsi="FangSong" w:eastAsia="FangSong" w:cs="FangSong"/>
                        <w:sz w:val="21"/>
                        <w:szCs w:val="21"/>
                        <w:spacing w:val="11"/>
                      </w:rPr>
                      <w:t>中得到</w:t>
                    </w:r>
                    <w:r>
                      <w:rPr>
                        <w:rFonts w:ascii="FangSong" w:hAnsi="FangSong" w:eastAsia="FangSong" w:cs="FangSong"/>
                        <w:sz w:val="21"/>
                        <w:szCs w:val="21"/>
                        <w:spacing w:val="-49"/>
                      </w:rPr>
                      <w:t xml:space="preserve"> </w:t>
                    </w:r>
                    <w:r>
                      <w:rPr>
                        <w:rFonts w:ascii="FangSong" w:hAnsi="FangSong" w:eastAsia="FangSong" w:cs="FangSong"/>
                        <w:sz w:val="21"/>
                        <w:szCs w:val="21"/>
                        <w:spacing w:val="11"/>
                      </w:rPr>
                      <w:t>一</w:t>
                    </w:r>
                    <w:r>
                      <w:rPr>
                        <w:rFonts w:ascii="FangSong" w:hAnsi="FangSong" w:eastAsia="FangSong" w:cs="FangSong"/>
                        <w:sz w:val="21"/>
                        <w:szCs w:val="21"/>
                        <w:spacing w:val="-51"/>
                      </w:rPr>
                      <w:t xml:space="preserve"> </w:t>
                    </w:r>
                    <w:r>
                      <w:rPr>
                        <w:rFonts w:ascii="FangSong" w:hAnsi="FangSong" w:eastAsia="FangSong" w:cs="FangSong"/>
                        <w:sz w:val="21"/>
                        <w:szCs w:val="21"/>
                        <w:spacing w:val="11"/>
                      </w:rPr>
                      <w:t>个个单</w:t>
                    </w:r>
                    <w:r>
                      <w:rPr>
                        <w:rFonts w:ascii="FangSong" w:hAnsi="FangSong" w:eastAsia="FangSong" w:cs="FangSong"/>
                        <w:sz w:val="21"/>
                        <w:szCs w:val="21"/>
                      </w:rPr>
                      <w:t xml:space="preserve"> </w:t>
                    </w:r>
                    <w:r>
                      <w:rPr>
                        <w:rFonts w:ascii="FangSong" w:hAnsi="FangSong" w:eastAsia="FangSong" w:cs="FangSong"/>
                        <w:sz w:val="21"/>
                        <w:szCs w:val="21"/>
                        <w:spacing w:val="-15"/>
                      </w:rPr>
                      <w:t>词，为每个单词计数</w:t>
                    </w:r>
                  </w:p>
                </w:txbxContent>
              </v:textbox>
            </v:shape>
          </v:group>
        </w:pict>
      </w:r>
    </w:p>
    <w:p>
      <w:pPr>
        <w:spacing w:line="4090" w:lineRule="exact"/>
        <w:sectPr>
          <w:type w:val="continuous"/>
          <w:pgSz w:w="9330" w:h="14520"/>
          <w:pgMar w:top="400" w:right="337" w:bottom="730" w:left="0" w:header="0" w:footer="457" w:gutter="0"/>
          <w:cols w:equalWidth="0" w:num="1">
            <w:col w:w="8993" w:space="0"/>
          </w:cols>
        </w:sectPr>
        <w:rPr/>
      </w:pPr>
    </w:p>
    <w:p>
      <w:pPr>
        <w:ind w:firstLine="4880"/>
        <w:spacing w:before="119" w:line="308" w:lineRule="exact"/>
        <w:rPr/>
      </w:pPr>
      <w:r>
        <w:rPr>
          <w:position w:val="-6"/>
        </w:rPr>
        <w:pict>
          <v:group id="_x0000_s1104" style="mso-position-vertical-relative:line;mso-position-horizontal-relative:char;width:176.55pt;height:15.4pt;" filled="false" stroked="false" coordsize="3531,307" coordorigin="0,0">
            <v:shape id="_x0000_s1106" style="position:absolute;left:19;top:0;width:3511;height:291;" filled="false" stroked="false" type="#_x0000_t75">
              <v:imagedata o:title="" r:id="rId368"/>
            </v:shape>
            <v:shape id="_x0000_s1108" style="position:absolute;left:-20;top:-20;width:3571;height:347;" filled="false" stroked="false" type="#_x0000_t202">
              <v:fill on="false"/>
              <v:stroke on="false"/>
              <v:path/>
              <v:imagedata o:title=""/>
              <o:lock v:ext="edit" aspectratio="false"/>
              <v:textbox inset="0mm,0mm,0mm,0mm">
                <w:txbxContent>
                  <w:p>
                    <w:pPr>
                      <w:ind w:left="20"/>
                      <w:spacing w:before="84" w:line="243" w:lineRule="exact"/>
                      <w:rPr>
                        <w:rFonts w:ascii="SimHei" w:hAnsi="SimHei" w:eastAsia="SimHei" w:cs="SimHei"/>
                        <w:sz w:val="17"/>
                        <w:szCs w:val="17"/>
                      </w:rPr>
                    </w:pPr>
                    <w:r>
                      <w:rPr>
                        <w:rFonts w:ascii="YouYuan" w:hAnsi="YouYuan" w:eastAsia="YouYuan" w:cs="YouYuan"/>
                        <w:sz w:val="17"/>
                        <w:szCs w:val="17"/>
                        <w:spacing w:val="10"/>
                        <w:position w:val="1"/>
                      </w:rPr>
                      <w:t>第</w:t>
                    </w:r>
                    <w:r>
                      <w:rPr>
                        <w:rFonts w:ascii="YouYuan" w:hAnsi="YouYuan" w:eastAsia="YouYuan" w:cs="YouYuan"/>
                        <w:sz w:val="17"/>
                        <w:szCs w:val="17"/>
                        <w:spacing w:val="10"/>
                        <w:position w:val="1"/>
                      </w:rPr>
                      <w:t xml:space="preserve"> </w:t>
                    </w:r>
                    <w:r>
                      <w:rPr>
                        <w:rFonts w:ascii="YouYuan" w:hAnsi="YouYuan" w:eastAsia="YouYuan" w:cs="YouYuan"/>
                        <w:sz w:val="17"/>
                        <w:szCs w:val="17"/>
                        <w:spacing w:val="10"/>
                        <w:position w:val="1"/>
                      </w:rPr>
                      <w:t>5</w:t>
                    </w:r>
                    <w:r>
                      <w:rPr>
                        <w:rFonts w:ascii="YouYuan" w:hAnsi="YouYuan" w:eastAsia="YouYuan" w:cs="YouYuan"/>
                        <w:sz w:val="17"/>
                        <w:szCs w:val="17"/>
                        <w:spacing w:val="-11"/>
                        <w:position w:val="1"/>
                      </w:rPr>
                      <w:t xml:space="preserve"> </w:t>
                    </w:r>
                    <w:r>
                      <w:rPr>
                        <w:rFonts w:ascii="YouYuan" w:hAnsi="YouYuan" w:eastAsia="YouYuan" w:cs="YouYuan"/>
                        <w:sz w:val="17"/>
                        <w:szCs w:val="17"/>
                        <w:spacing w:val="10"/>
                        <w:position w:val="1"/>
                      </w:rPr>
                      <w:t>章</w:t>
                    </w:r>
                    <w:r>
                      <w:rPr>
                        <w:rFonts w:ascii="YouYuan" w:hAnsi="YouYuan" w:eastAsia="YouYuan" w:cs="YouYuan"/>
                        <w:sz w:val="17"/>
                        <w:szCs w:val="17"/>
                        <w:spacing w:val="-19"/>
                        <w:position w:val="1"/>
                      </w:rPr>
                      <w:t xml:space="preserve"> </w:t>
                    </w:r>
                    <w:r>
                      <w:rPr>
                        <w:rFonts w:ascii="SimSun" w:hAnsi="SimSun" w:eastAsia="SimSun" w:cs="SimSun"/>
                        <w:sz w:val="17"/>
                        <w:szCs w:val="17"/>
                        <w:spacing w:val="10"/>
                        <w:position w:val="1"/>
                      </w:rPr>
                      <w:t>圈</w:t>
                    </w:r>
                    <w:r>
                      <w:rPr>
                        <w:rFonts w:ascii="SimSun" w:hAnsi="SimSun" w:eastAsia="SimSun" w:cs="SimSun"/>
                        <w:sz w:val="17"/>
                        <w:szCs w:val="17"/>
                        <w:spacing w:val="47"/>
                        <w:w w:val="101"/>
                        <w:position w:val="1"/>
                      </w:rPr>
                      <w:t xml:space="preserve"> </w:t>
                    </w:r>
                    <w:r>
                      <w:rPr>
                        <w:rFonts w:ascii="SimHei" w:hAnsi="SimHei" w:eastAsia="SimHei" w:cs="SimHei"/>
                        <w:sz w:val="17"/>
                        <w:szCs w:val="17"/>
                        <w:b/>
                        <w:bCs/>
                        <w:spacing w:val="10"/>
                        <w:position w:val="2"/>
                      </w:rPr>
                      <w:t>大数据处理</w:t>
                    </w:r>
                    <w:r>
                      <w:rPr>
                        <w:rFonts w:ascii="SimHei" w:hAnsi="SimHei" w:eastAsia="SimHei" w:cs="SimHei"/>
                        <w:sz w:val="17"/>
                        <w:szCs w:val="17"/>
                        <w:spacing w:val="-56"/>
                        <w:position w:val="2"/>
                      </w:rPr>
                      <w:t xml:space="preserve"> </w:t>
                    </w:r>
                    <w:r>
                      <w:rPr>
                        <w:rFonts w:ascii="SimHei" w:hAnsi="SimHei" w:eastAsia="SimHei" w:cs="SimHei"/>
                        <w:sz w:val="17"/>
                        <w:szCs w:val="17"/>
                        <w:b/>
                        <w:bCs/>
                        <w:spacing w:val="10"/>
                        <w:position w:val="2"/>
                      </w:rPr>
                      <w:t>—</w:t>
                    </w:r>
                    <w:r>
                      <w:rPr>
                        <w:rFonts w:ascii="SimHei" w:hAnsi="SimHei" w:eastAsia="SimHei" w:cs="SimHei"/>
                        <w:sz w:val="17"/>
                        <w:szCs w:val="17"/>
                        <w:spacing w:val="-56"/>
                        <w:position w:val="2"/>
                      </w:rPr>
                      <w:t xml:space="preserve"> </w:t>
                    </w:r>
                    <w:r>
                      <w:rPr>
                        <w:rFonts w:ascii="SimHei" w:hAnsi="SimHei" w:eastAsia="SimHei" w:cs="SimHei"/>
                        <w:sz w:val="17"/>
                        <w:szCs w:val="17"/>
                        <w:b/>
                        <w:bCs/>
                        <w:spacing w:val="10"/>
                        <w:position w:val="2"/>
                      </w:rPr>
                      <w:t>—</w:t>
                    </w:r>
                    <w:r>
                      <w:rPr>
                        <w:rFonts w:ascii="SimHei" w:hAnsi="SimHei" w:eastAsia="SimHei" w:cs="SimHei"/>
                        <w:sz w:val="17"/>
                        <w:szCs w:val="17"/>
                        <w:spacing w:val="-45"/>
                        <w:position w:val="2"/>
                      </w:rPr>
                      <w:t xml:space="preserve"> </w:t>
                    </w:r>
                    <w:r>
                      <w:rPr>
                        <w:rFonts w:ascii="SimHei" w:hAnsi="SimHei" w:eastAsia="SimHei" w:cs="SimHei"/>
                        <w:sz w:val="17"/>
                        <w:szCs w:val="17"/>
                        <w:b/>
                        <w:bCs/>
                        <w:spacing w:val="10"/>
                        <w:position w:val="2"/>
                      </w:rPr>
                      <w:t>实时处理框架</w:t>
                    </w:r>
                  </w:p>
                </w:txbxContent>
              </v:textbox>
            </v:shape>
          </v:group>
        </w:pict>
      </w:r>
    </w:p>
    <w:p>
      <w:pPr>
        <w:ind w:right="18" w:firstLine="420"/>
        <w:spacing w:before="204" w:line="270" w:lineRule="auto"/>
        <w:jc w:val="both"/>
        <w:rPr>
          <w:rFonts w:ascii="SimSun" w:hAnsi="SimSun" w:eastAsia="SimSun" w:cs="SimSun"/>
          <w:sz w:val="21"/>
          <w:szCs w:val="21"/>
        </w:rPr>
      </w:pPr>
      <w:bookmarkStart w:name="bookmark127" w:id="118"/>
      <w:bookmarkEnd w:id="118"/>
      <w:bookmarkStart w:name="bookmark128" w:id="119"/>
      <w:bookmarkEnd w:id="119"/>
      <w:bookmarkStart w:name="bookmark129" w:id="120"/>
      <w:bookmarkEnd w:id="120"/>
      <w:r>
        <w:rPr>
          <w:rFonts w:ascii="SimSun" w:hAnsi="SimSun" w:eastAsia="SimSun" w:cs="SimSun"/>
          <w:sz w:val="21"/>
          <w:szCs w:val="21"/>
          <w:spacing w:val="-4"/>
        </w:rPr>
        <w:t>这个</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4"/>
        </w:rPr>
        <w:t>Topology</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4"/>
        </w:rPr>
        <w:t>从</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4"/>
        </w:rPr>
        <w:t>Kestrel</w:t>
      </w:r>
      <w:r>
        <w:rPr>
          <w:rFonts w:ascii="SimSun" w:hAnsi="SimSun" w:eastAsia="SimSun" w:cs="SimSun"/>
          <w:sz w:val="21"/>
          <w:szCs w:val="21"/>
          <w:spacing w:val="-4"/>
        </w:rPr>
        <w:t>(一种轻量级消息队列)中读出句子，将句子切分为单词，然后为</w:t>
      </w:r>
      <w:r>
        <w:rPr>
          <w:rFonts w:ascii="SimSun" w:hAnsi="SimSun" w:eastAsia="SimSun" w:cs="SimSun"/>
          <w:sz w:val="21"/>
          <w:szCs w:val="21"/>
        </w:rPr>
        <w:t xml:space="preserve"> </w:t>
      </w:r>
      <w:r>
        <w:rPr>
          <w:rFonts w:ascii="SimSun" w:hAnsi="SimSun" w:eastAsia="SimSun" w:cs="SimSun"/>
          <w:sz w:val="21"/>
          <w:szCs w:val="21"/>
          <w:spacing w:val="1"/>
        </w:rPr>
        <w:t>每个单词发出之前出现过该单词的次数。</w:t>
      </w:r>
      <w:r>
        <w:rPr>
          <w:rFonts w:ascii="Times New Roman" w:hAnsi="Times New Roman" w:eastAsia="Times New Roman" w:cs="Times New Roman"/>
          <w:sz w:val="21"/>
          <w:szCs w:val="21"/>
        </w:rPr>
        <w:t>Spout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创建的</w:t>
      </w:r>
      <w:r>
        <w:rPr>
          <w:rFonts w:ascii="SimSun" w:hAnsi="SimSun" w:eastAsia="SimSun" w:cs="SimSun"/>
          <w:sz w:val="21"/>
          <w:szCs w:val="21"/>
        </w:rPr>
        <w:t>第一个消息会触发基于它而创建的其 </w:t>
      </w:r>
      <w:r>
        <w:rPr>
          <w:rFonts w:ascii="SimSun" w:hAnsi="SimSun" w:eastAsia="SimSun" w:cs="SimSun"/>
          <w:sz w:val="21"/>
          <w:szCs w:val="21"/>
        </w:rPr>
        <w:t>他消息，那些从句子中分割出来的单词就是被创建出来的新消息。这</w:t>
      </w:r>
      <w:r>
        <w:rPr>
          <w:rFonts w:ascii="SimSun" w:hAnsi="SimSun" w:eastAsia="SimSun" w:cs="SimSun"/>
          <w:sz w:val="21"/>
          <w:szCs w:val="21"/>
          <w:spacing w:val="-1"/>
        </w:rPr>
        <w:t>些消息构成一个树状结</w:t>
      </w:r>
      <w:r>
        <w:rPr>
          <w:rFonts w:ascii="SimSun" w:hAnsi="SimSun" w:eastAsia="SimSun" w:cs="SimSun"/>
          <w:sz w:val="21"/>
          <w:szCs w:val="21"/>
        </w:rPr>
        <w:t xml:space="preserve"> </w:t>
      </w:r>
      <w:r>
        <w:rPr>
          <w:rFonts w:ascii="SimSun" w:hAnsi="SimSun" w:eastAsia="SimSun" w:cs="SimSun"/>
          <w:sz w:val="21"/>
          <w:szCs w:val="21"/>
          <w:spacing w:val="-16"/>
        </w:rPr>
        <w:t>构，称为“消息树”,如图5-4所示。</w:t>
      </w:r>
    </w:p>
    <w:p>
      <w:pPr>
        <w:pStyle w:val="BodyText"/>
        <w:ind w:firstLine="609"/>
        <w:spacing w:before="148" w:line="4120" w:lineRule="exact"/>
        <w:rPr/>
      </w:pPr>
      <w:r>
        <w:rPr>
          <w:position w:val="-82"/>
        </w:rPr>
        <w:pict>
          <v:group id="_x0000_s1110" style="mso-position-vertical-relative:line;mso-position-horizontal-relative:char;width:360.55pt;height:206pt;" filled="false" stroked="false" coordsize="7210,4120" coordorigin="0,0">
            <v:shape id="_x0000_s1112" style="position:absolute;left:0;top:0;width:7210;height:4120;" filled="false" stroked="false" type="#_x0000_t75">
              <v:imagedata o:title="" r:id="rId369"/>
            </v:shape>
            <v:shape id="_x0000_s1114" style="position:absolute;left:370;top:256;width:6364;height:3623;" filled="false" stroked="false" type="#_x0000_t202">
              <v:fill on="false"/>
              <v:stroke on="false"/>
              <v:path/>
              <v:imagedata o:title=""/>
              <o:lock v:ext="edit" aspectratio="false"/>
              <v:textbox inset="0mm,0mm,0mm,0mm">
                <w:txbxContent>
                  <w:p>
                    <w:pPr>
                      <w:ind w:left="5659"/>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["the",1]</w:t>
                    </w:r>
                  </w:p>
                  <w:p>
                    <w:pPr>
                      <w:spacing w:line="242" w:lineRule="auto"/>
                      <w:rPr>
                        <w:rFonts w:ascii="Arial"/>
                        <w:sz w:val="21"/>
                      </w:rPr>
                    </w:pPr>
                    <w:r/>
                  </w:p>
                  <w:p>
                    <w:pPr>
                      <w:spacing w:line="243" w:lineRule="auto"/>
                      <w:rPr>
                        <w:rFonts w:ascii="Arial"/>
                        <w:sz w:val="21"/>
                      </w:rPr>
                    </w:pPr>
                    <w:r/>
                  </w:p>
                  <w:p>
                    <w:pPr>
                      <w:ind w:left="5619"/>
                      <w:spacing w:before="48"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["cow",1]</w:t>
                    </w:r>
                  </w:p>
                  <w:p>
                    <w:pPr>
                      <w:spacing w:line="468" w:lineRule="auto"/>
                      <w:rPr>
                        <w:rFonts w:ascii="Arial"/>
                        <w:sz w:val="21"/>
                      </w:rPr>
                    </w:pPr>
                    <w:r/>
                  </w:p>
                  <w:p>
                    <w:pPr>
                      <w:ind w:right="16"/>
                      <w:spacing w:before="49" w:line="192"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["jumped",1]</w:t>
                    </w:r>
                  </w:p>
                  <w:p>
                    <w:pPr>
                      <w:ind w:left="20"/>
                      <w:spacing w:before="94" w:line="203"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position w:val="4"/>
                      </w:rPr>
                      <w:t>["the cow</w:t>
                    </w:r>
                    <w:r>
                      <w:rPr>
                        <w:rFonts w:ascii="Times New Roman" w:hAnsi="Times New Roman" w:eastAsia="Times New Roman" w:cs="Times New Roman"/>
                        <w:sz w:val="17"/>
                        <w:szCs w:val="17"/>
                        <w:spacing w:val="-11"/>
                        <w:position w:val="4"/>
                      </w:rPr>
                      <w:t xml:space="preserve"> </w:t>
                    </w:r>
                    <w:r>
                      <w:rPr>
                        <w:rFonts w:ascii="Times New Roman" w:hAnsi="Times New Roman" w:eastAsia="Times New Roman" w:cs="Times New Roman"/>
                        <w:sz w:val="17"/>
                        <w:szCs w:val="17"/>
                        <w:spacing w:val="-4"/>
                        <w:position w:val="4"/>
                      </w:rPr>
                      <w:t>jumped</w:t>
                    </w:r>
                  </w:p>
                  <w:p>
                    <w:pPr>
                      <w:ind w:left="89"/>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over the moon"]</w:t>
                    </w:r>
                  </w:p>
                  <w:p>
                    <w:pPr>
                      <w:ind w:left="3399"/>
                      <w:spacing w:before="86" w:line="20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["over"]                                        ["over",</w:t>
                    </w:r>
                    <w:r>
                      <w:rPr>
                        <w:rFonts w:ascii="Times New Roman" w:hAnsi="Times New Roman" w:eastAsia="Times New Roman" w:cs="Times New Roman"/>
                        <w:sz w:val="17"/>
                        <w:szCs w:val="17"/>
                        <w:spacing w:val="-2"/>
                      </w:rPr>
                      <w:t>I]</w:t>
                    </w:r>
                  </w:p>
                  <w:p>
                    <w:pPr>
                      <w:spacing w:line="461" w:lineRule="auto"/>
                      <w:rPr>
                        <w:rFonts w:ascii="Arial"/>
                        <w:sz w:val="21"/>
                      </w:rPr>
                    </w:pPr>
                    <w:r/>
                  </w:p>
                  <w:p>
                    <w:pPr>
                      <w:ind w:left="5659"/>
                      <w:spacing w:before="50"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["the",1]</w:t>
                    </w:r>
                  </w:p>
                  <w:p>
                    <w:pPr>
                      <w:spacing w:line="242" w:lineRule="auto"/>
                      <w:rPr>
                        <w:rFonts w:ascii="Arial"/>
                        <w:sz w:val="21"/>
                      </w:rPr>
                    </w:pPr>
                    <w:r/>
                  </w:p>
                  <w:p>
                    <w:pPr>
                      <w:spacing w:line="243" w:lineRule="auto"/>
                      <w:rPr>
                        <w:rFonts w:ascii="Arial"/>
                        <w:sz w:val="21"/>
                      </w:rPr>
                    </w:pPr>
                    <w:r/>
                  </w:p>
                  <w:p>
                    <w:pPr>
                      <w:ind w:left="3359"/>
                      <w:spacing w:before="48"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["moon"]</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2"/>
                      </w:rPr>
                      <w:t>["moon",1]</w:t>
                    </w:r>
                  </w:p>
                </w:txbxContent>
              </v:textbox>
            </v:shape>
            <v:shape id="_x0000_s1116" style="position:absolute;left:3670;top:1623;width:788;height:197;"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["jumped"]</w:t>
                    </w:r>
                  </w:p>
                </w:txbxContent>
              </v:textbox>
            </v:shape>
            <v:shape id="_x0000_s1118" style="position:absolute;left:3750;top:949;width:562;height:19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["cow"]</w:t>
                    </w:r>
                  </w:p>
                </w:txbxContent>
              </v:textbox>
            </v:shape>
            <v:shape id="_x0000_s1120" style="position:absolute;left:3800;top:3006;width:485;height:19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["the"]</w:t>
                    </w:r>
                  </w:p>
                </w:txbxContent>
              </v:textbox>
            </v:shape>
            <v:shape id="_x0000_s1122" style="position:absolute;left:3789;top:266;width:485;height:19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["the"]</w:t>
                    </w:r>
                  </w:p>
                </w:txbxContent>
              </v:textbox>
            </v:shape>
          </v:group>
        </w:pict>
      </w:r>
    </w:p>
    <w:p>
      <w:pPr>
        <w:ind w:left="3600"/>
        <w:spacing w:before="227" w:line="219" w:lineRule="auto"/>
        <w:rPr>
          <w:rFonts w:ascii="SimSun" w:hAnsi="SimSun" w:eastAsia="SimSun" w:cs="SimSun"/>
          <w:sz w:val="17"/>
          <w:szCs w:val="17"/>
        </w:rPr>
      </w:pPr>
      <w:r>
        <w:rPr>
          <w:rFonts w:ascii="SimSun" w:hAnsi="SimSun" w:eastAsia="SimSun" w:cs="SimSun"/>
          <w:sz w:val="17"/>
          <w:szCs w:val="17"/>
          <w:spacing w:val="4"/>
        </w:rPr>
        <w:t>图5-4</w:t>
      </w:r>
      <w:r>
        <w:rPr>
          <w:rFonts w:ascii="SimSun" w:hAnsi="SimSun" w:eastAsia="SimSun" w:cs="SimSun"/>
          <w:sz w:val="17"/>
          <w:szCs w:val="17"/>
          <w:spacing w:val="84"/>
        </w:rPr>
        <w:t xml:space="preserve"> </w:t>
      </w:r>
      <w:r>
        <w:rPr>
          <w:rFonts w:ascii="SimSun" w:hAnsi="SimSun" w:eastAsia="SimSun" w:cs="SimSun"/>
          <w:sz w:val="17"/>
          <w:szCs w:val="17"/>
          <w:spacing w:val="4"/>
        </w:rPr>
        <w:t>消息树</w:t>
      </w:r>
    </w:p>
    <w:p>
      <w:pPr>
        <w:ind w:right="21" w:firstLine="420"/>
        <w:spacing w:before="128" w:line="237" w:lineRule="auto"/>
        <w:rPr>
          <w:rFonts w:ascii="SimSun" w:hAnsi="SimSun" w:eastAsia="SimSun" w:cs="SimSun"/>
          <w:sz w:val="21"/>
          <w:szCs w:val="21"/>
        </w:rPr>
      </w:pPr>
      <w:r>
        <w:rPr>
          <w:rFonts w:ascii="SimSun" w:hAnsi="SimSun" w:eastAsia="SimSun" w:cs="SimSun"/>
          <w:sz w:val="21"/>
          <w:szCs w:val="21"/>
          <w:spacing w:val="-11"/>
        </w:rPr>
        <w:t>当满足消息树不再生长，并且树中所有消息都被标记为“已处理”时，</w:t>
      </w:r>
      <w:r>
        <w:rPr>
          <w:rFonts w:ascii="Times New Roman" w:hAnsi="Times New Roman" w:eastAsia="Times New Roman" w:cs="Times New Roman"/>
          <w:sz w:val="21"/>
          <w:szCs w:val="21"/>
          <w:spacing w:val="-11"/>
        </w:rPr>
        <w:t>Storm</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1"/>
        </w:rPr>
        <w:t>才认为一个从</w:t>
      </w:r>
      <w:r>
        <w:rPr>
          <w:rFonts w:ascii="SimSun" w:hAnsi="SimSun" w:eastAsia="SimSun" w:cs="SimSun"/>
          <w:sz w:val="21"/>
          <w:szCs w:val="21"/>
        </w:rPr>
        <w:t xml:space="preserve"> </w:t>
      </w:r>
      <w:r>
        <w:rPr>
          <w:rFonts w:ascii="Times New Roman" w:hAnsi="Times New Roman" w:eastAsia="Times New Roman" w:cs="Times New Roman"/>
          <w:sz w:val="21"/>
          <w:szCs w:val="21"/>
          <w:spacing w:val="-3"/>
        </w:rPr>
        <w:t>Spout</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3"/>
        </w:rPr>
        <w:t>发送出来的消息被完全处理。</w:t>
      </w:r>
    </w:p>
    <w:p>
      <w:pPr>
        <w:ind w:left="420"/>
        <w:spacing w:before="101" w:line="219" w:lineRule="auto"/>
        <w:rPr>
          <w:rFonts w:ascii="SimSun" w:hAnsi="SimSun" w:eastAsia="SimSun" w:cs="SimSun"/>
          <w:sz w:val="21"/>
          <w:szCs w:val="21"/>
        </w:rPr>
      </w:pPr>
      <w:r>
        <w:rPr>
          <w:rFonts w:ascii="SimSun" w:hAnsi="SimSun" w:eastAsia="SimSun" w:cs="SimSun"/>
          <w:sz w:val="21"/>
          <w:szCs w:val="21"/>
          <w:spacing w:val="-7"/>
        </w:rPr>
        <w:t>下面介绍</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7"/>
        </w:rPr>
        <w:t>Ack</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7"/>
        </w:rPr>
        <w:t>框架。</w:t>
      </w:r>
    </w:p>
    <w:p>
      <w:pPr>
        <w:ind w:right="2" w:firstLine="420"/>
        <w:spacing w:before="51" w:line="250" w:lineRule="auto"/>
        <w:rPr>
          <w:rFonts w:ascii="SimSun" w:hAnsi="SimSun" w:eastAsia="SimSun" w:cs="SimSun"/>
          <w:sz w:val="21"/>
          <w:szCs w:val="21"/>
        </w:rPr>
      </w:pPr>
      <w:r>
        <w:rPr>
          <w:rFonts w:ascii="Times New Roman" w:hAnsi="Times New Roman" w:eastAsia="Times New Roman" w:cs="Times New Roman"/>
          <w:sz w:val="21"/>
          <w:szCs w:val="21"/>
        </w:rPr>
        <w:t>Storm</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1"/>
        </w:rPr>
        <w:t>通过</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Ack</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框架实现其可靠性保证。</w:t>
      </w:r>
      <w:r>
        <w:rPr>
          <w:rFonts w:ascii="Times New Roman" w:hAnsi="Times New Roman" w:eastAsia="Times New Roman" w:cs="Times New Roman"/>
          <w:sz w:val="21"/>
          <w:szCs w:val="21"/>
        </w:rPr>
        <w:t>Storm</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Ack</w:t>
      </w:r>
      <w:r>
        <w:rPr>
          <w:rFonts w:ascii="SimSun" w:hAnsi="SimSun" w:eastAsia="SimSun" w:cs="SimSun"/>
          <w:sz w:val="21"/>
          <w:szCs w:val="21"/>
          <w:spacing w:val="1"/>
        </w:rPr>
        <w:t>框架的亮点在于</w:t>
      </w:r>
      <w:r>
        <w:rPr>
          <w:rFonts w:ascii="SimSun" w:hAnsi="SimSun" w:eastAsia="SimSun" w:cs="SimSun"/>
          <w:sz w:val="21"/>
          <w:szCs w:val="21"/>
        </w:rPr>
        <w:t>在工作过程中不保 </w:t>
      </w:r>
      <w:r>
        <w:rPr>
          <w:rFonts w:ascii="SimSun" w:hAnsi="SimSun" w:eastAsia="SimSun" w:cs="SimSun"/>
          <w:sz w:val="21"/>
          <w:szCs w:val="21"/>
          <w:spacing w:val="-2"/>
        </w:rPr>
        <w:t>存整棵</w:t>
      </w:r>
      <w:r>
        <w:rPr>
          <w:rFonts w:ascii="Times New Roman" w:hAnsi="Times New Roman" w:eastAsia="Times New Roman" w:cs="Times New Roman"/>
          <w:sz w:val="21"/>
          <w:szCs w:val="21"/>
          <w:spacing w:val="-2"/>
        </w:rPr>
        <w:t>Tuple  </w:t>
      </w:r>
      <w:r>
        <w:rPr>
          <w:rFonts w:ascii="SimSun" w:hAnsi="SimSun" w:eastAsia="SimSun" w:cs="SimSun"/>
          <w:sz w:val="21"/>
          <w:szCs w:val="21"/>
          <w:spacing w:val="-2"/>
        </w:rPr>
        <w:t>树的映射，而只需要恒定的20字节就可以跟踪，大</w:t>
      </w:r>
      <w:r>
        <w:rPr>
          <w:rFonts w:ascii="SimSun" w:hAnsi="SimSun" w:eastAsia="SimSun" w:cs="SimSun"/>
          <w:sz w:val="21"/>
          <w:szCs w:val="21"/>
          <w:spacing w:val="-3"/>
        </w:rPr>
        <w:t>大节省了内存。</w:t>
      </w:r>
    </w:p>
    <w:p>
      <w:pPr>
        <w:ind w:right="7" w:firstLine="420"/>
        <w:spacing w:before="32" w:line="274" w:lineRule="auto"/>
        <w:rPr>
          <w:rFonts w:ascii="SimSun" w:hAnsi="SimSun" w:eastAsia="SimSun" w:cs="SimSun"/>
          <w:sz w:val="21"/>
          <w:szCs w:val="21"/>
        </w:rPr>
      </w:pPr>
      <w:r>
        <w:rPr>
          <w:rFonts w:ascii="Times New Roman" w:hAnsi="Times New Roman" w:eastAsia="Times New Roman" w:cs="Times New Roman"/>
          <w:sz w:val="21"/>
          <w:szCs w:val="21"/>
          <w:spacing w:val="-3"/>
        </w:rPr>
        <w:t>Ack</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3"/>
        </w:rPr>
        <w:t>原理很简单：对于每个</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Spout   Tuple </w:t>
      </w:r>
      <w:r>
        <w:rPr>
          <w:rFonts w:ascii="SimSun" w:hAnsi="SimSun" w:eastAsia="SimSun" w:cs="SimSun"/>
          <w:sz w:val="21"/>
          <w:szCs w:val="21"/>
          <w:spacing w:val="-3"/>
        </w:rPr>
        <w:t>保存一个</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3"/>
        </w:rPr>
        <w:t>ack-val  </w:t>
      </w:r>
      <w:r>
        <w:rPr>
          <w:rFonts w:ascii="SimSun" w:hAnsi="SimSun" w:eastAsia="SimSun" w:cs="SimSun"/>
          <w:sz w:val="21"/>
          <w:szCs w:val="21"/>
          <w:spacing w:val="-3"/>
        </w:rPr>
        <w:t>的校验值，</w:t>
      </w:r>
      <w:r>
        <w:rPr>
          <w:rFonts w:ascii="SimSun" w:hAnsi="SimSun" w:eastAsia="SimSun" w:cs="SimSun"/>
          <w:sz w:val="21"/>
          <w:szCs w:val="21"/>
          <w:spacing w:val="-4"/>
        </w:rPr>
        <w:t>它的初始值是0,然</w:t>
      </w:r>
      <w:r>
        <w:rPr>
          <w:rFonts w:ascii="SimSun" w:hAnsi="SimSun" w:eastAsia="SimSun" w:cs="SimSun"/>
          <w:sz w:val="21"/>
          <w:szCs w:val="21"/>
        </w:rPr>
        <w:t xml:space="preserve"> </w:t>
      </w:r>
      <w:r>
        <w:rPr>
          <w:rFonts w:ascii="SimSun" w:hAnsi="SimSun" w:eastAsia="SimSun" w:cs="SimSun"/>
          <w:sz w:val="21"/>
          <w:szCs w:val="21"/>
          <w:spacing w:val="-1"/>
        </w:rPr>
        <w:t>后每生成一个</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
        </w:rPr>
        <w:t>Tuple</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1"/>
        </w:rPr>
        <w:t>或者</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ack,Tuple   </w:t>
      </w:r>
      <w:r>
        <w:rPr>
          <w:rFonts w:ascii="SimSun" w:hAnsi="SimSun" w:eastAsia="SimSun" w:cs="SimSun"/>
          <w:sz w:val="21"/>
          <w:szCs w:val="21"/>
          <w:spacing w:val="-1"/>
        </w:rPr>
        <w:t>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1"/>
        </w:rPr>
        <w:t>ID </w:t>
      </w:r>
      <w:r>
        <w:rPr>
          <w:rFonts w:ascii="SimSun" w:hAnsi="SimSun" w:eastAsia="SimSun" w:cs="SimSun"/>
          <w:sz w:val="21"/>
          <w:szCs w:val="21"/>
          <w:spacing w:val="-1"/>
        </w:rPr>
        <w:t>都要跟这个校验值异或</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
        </w:rPr>
        <w:t>xor)  </w:t>
      </w:r>
      <w:r>
        <w:rPr>
          <w:rFonts w:ascii="SimSun" w:hAnsi="SimSun" w:eastAsia="SimSun" w:cs="SimSun"/>
          <w:sz w:val="21"/>
          <w:szCs w:val="21"/>
          <w:spacing w:val="-2"/>
        </w:rPr>
        <w:t>一下，并且把得到的</w:t>
      </w:r>
      <w:r>
        <w:rPr>
          <w:rFonts w:ascii="SimSun" w:hAnsi="SimSun" w:eastAsia="SimSun" w:cs="SimSun"/>
          <w:sz w:val="21"/>
          <w:szCs w:val="21"/>
        </w:rPr>
        <w:t xml:space="preserve"> </w:t>
      </w:r>
      <w:r>
        <w:rPr>
          <w:rFonts w:ascii="SimSun" w:hAnsi="SimSun" w:eastAsia="SimSun" w:cs="SimSun"/>
          <w:sz w:val="21"/>
          <w:szCs w:val="21"/>
        </w:rPr>
        <w:t>值更新为</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ack-val</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rPr>
        <w:t>的值。如果每个发射出去的</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Tuple</w:t>
      </w:r>
      <w:r>
        <w:rPr>
          <w:rFonts w:ascii="Times New Roman" w:hAnsi="Times New Roman" w:eastAsia="Times New Roman" w:cs="Times New Roman"/>
          <w:sz w:val="21"/>
          <w:szCs w:val="21"/>
          <w:spacing w:val="45"/>
        </w:rPr>
        <w:t xml:space="preserve"> </w:t>
      </w:r>
      <w:r>
        <w:rPr>
          <w:rFonts w:ascii="SimSun" w:hAnsi="SimSun" w:eastAsia="SimSun" w:cs="SimSun"/>
          <w:sz w:val="21"/>
          <w:szCs w:val="21"/>
        </w:rPr>
        <w:t>都被</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ack </w:t>
      </w:r>
      <w:r>
        <w:rPr>
          <w:rFonts w:ascii="SimSun" w:hAnsi="SimSun" w:eastAsia="SimSun" w:cs="SimSun"/>
          <w:sz w:val="21"/>
          <w:szCs w:val="21"/>
        </w:rPr>
        <w:t>了，最后</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ack-va</w:t>
      </w:r>
      <w:r>
        <w:rPr>
          <w:rFonts w:ascii="Times New Roman" w:hAnsi="Times New Roman" w:eastAsia="Times New Roman" w:cs="Times New Roman"/>
          <w:sz w:val="21"/>
          <w:szCs w:val="21"/>
          <w:spacing w:val="-1"/>
        </w:rPr>
        <w:t>l</w:t>
      </w:r>
      <w:r>
        <w:rPr>
          <w:rFonts w:ascii="SimSun" w:hAnsi="SimSun" w:eastAsia="SimSun" w:cs="SimSun"/>
          <w:sz w:val="21"/>
          <w:szCs w:val="21"/>
          <w:spacing w:val="-1"/>
        </w:rPr>
        <w:t>一定是0(因为</w:t>
      </w:r>
      <w:r>
        <w:rPr>
          <w:rFonts w:ascii="SimSun" w:hAnsi="SimSun" w:eastAsia="SimSun" w:cs="SimSun"/>
          <w:sz w:val="21"/>
          <w:szCs w:val="21"/>
        </w:rPr>
        <w:t xml:space="preserve"> </w:t>
      </w:r>
      <w:r>
        <w:rPr>
          <w:rFonts w:ascii="SimSun" w:hAnsi="SimSun" w:eastAsia="SimSun" w:cs="SimSun"/>
          <w:sz w:val="21"/>
          <w:szCs w:val="21"/>
          <w:spacing w:val="1"/>
        </w:rPr>
        <w:t>一个数字跟自己异或得到的值是0)。如果</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ack</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val</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为0,表示这个</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Tuple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树就被完整地处理过</w:t>
      </w:r>
      <w:r>
        <w:rPr>
          <w:rFonts w:ascii="SimSun" w:hAnsi="SimSun" w:eastAsia="SimSun" w:cs="SimSun"/>
          <w:sz w:val="21"/>
          <w:szCs w:val="21"/>
        </w:rPr>
        <w:t xml:space="preserve"> </w:t>
      </w:r>
      <w:r>
        <w:rPr>
          <w:rFonts w:ascii="SimSun" w:hAnsi="SimSun" w:eastAsia="SimSun" w:cs="SimSun"/>
          <w:sz w:val="21"/>
          <w:szCs w:val="21"/>
          <w:spacing w:val="2"/>
        </w:rPr>
        <w:t>了。当没有新消息产生时，若</w:t>
      </w:r>
      <w:r>
        <w:rPr>
          <w:rFonts w:ascii="Times New Roman" w:hAnsi="Times New Roman" w:eastAsia="Times New Roman" w:cs="Times New Roman"/>
          <w:sz w:val="21"/>
          <w:szCs w:val="21"/>
        </w:rPr>
        <w:t>ack</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val</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2"/>
        </w:rPr>
        <w:t>不为0,则认为</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Tuple</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2"/>
        </w:rPr>
        <w:t>处理失败。</w:t>
      </w:r>
      <w:r>
        <w:rPr>
          <w:rFonts w:ascii="Times New Roman" w:hAnsi="Times New Roman" w:eastAsia="Times New Roman" w:cs="Times New Roman"/>
          <w:sz w:val="21"/>
          <w:szCs w:val="21"/>
        </w:rPr>
        <w:t>Storm</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利用</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Acker</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2"/>
        </w:rPr>
        <w:t>对</w:t>
      </w:r>
      <w:r>
        <w:rPr>
          <w:rFonts w:ascii="SimSun" w:hAnsi="SimSun" w:eastAsia="SimSun" w:cs="SimSun"/>
          <w:sz w:val="21"/>
          <w:szCs w:val="21"/>
        </w:rPr>
        <w:t xml:space="preserve"> </w:t>
      </w:r>
      <w:r>
        <w:rPr>
          <w:rFonts w:ascii="SimSun" w:hAnsi="SimSun" w:eastAsia="SimSun" w:cs="SimSun"/>
          <w:sz w:val="21"/>
          <w:szCs w:val="21"/>
          <w:spacing w:val="-5"/>
        </w:rPr>
        <w:t>消息进行跟踪，执行过程如图5-5所示。</w:t>
      </w:r>
    </w:p>
    <w:p>
      <w:pPr>
        <w:ind w:left="420"/>
        <w:spacing w:before="62" w:line="220" w:lineRule="auto"/>
        <w:rPr>
          <w:rFonts w:ascii="SimSun" w:hAnsi="SimSun" w:eastAsia="SimSun" w:cs="SimSun"/>
          <w:sz w:val="21"/>
          <w:szCs w:val="21"/>
        </w:rPr>
      </w:pPr>
      <w:r>
        <w:rPr>
          <w:rFonts w:ascii="Times New Roman" w:hAnsi="Times New Roman" w:eastAsia="Times New Roman" w:cs="Times New Roman"/>
          <w:sz w:val="21"/>
          <w:szCs w:val="21"/>
          <w:spacing w:val="-4"/>
        </w:rPr>
        <w:t>ack-val</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4"/>
        </w:rPr>
        <w:t>的变化过程如下。</w:t>
      </w:r>
    </w:p>
    <w:p>
      <w:pPr>
        <w:ind w:right="21" w:firstLine="420"/>
        <w:spacing w:before="24" w:line="264" w:lineRule="auto"/>
        <w:rPr>
          <w:rFonts w:ascii="SimSun" w:hAnsi="SimSun" w:eastAsia="SimSun" w:cs="SimSun"/>
          <w:sz w:val="21"/>
          <w:szCs w:val="21"/>
        </w:rPr>
      </w:pPr>
      <w:r>
        <w:rPr>
          <w:rFonts w:ascii="SimSun" w:hAnsi="SimSun" w:eastAsia="SimSun" w:cs="SimSun"/>
          <w:sz w:val="21"/>
          <w:szCs w:val="21"/>
          <w:spacing w:val="9"/>
        </w:rPr>
        <w:t>①</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Spout</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9"/>
        </w:rPr>
        <w:t>产生一个 </w:t>
      </w:r>
      <w:r>
        <w:rPr>
          <w:rFonts w:ascii="Times New Roman" w:hAnsi="Times New Roman" w:eastAsia="Times New Roman" w:cs="Times New Roman"/>
          <w:sz w:val="21"/>
          <w:szCs w:val="21"/>
        </w:rPr>
        <w:t>Tuple</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spacing w:val="52"/>
        </w:rPr>
        <w:t xml:space="preserve"> </w:t>
      </w:r>
      <w:r>
        <w:rPr>
          <w:rFonts w:ascii="SimSun" w:hAnsi="SimSun" w:eastAsia="SimSun" w:cs="SimSun"/>
          <w:sz w:val="21"/>
          <w:szCs w:val="21"/>
          <w:spacing w:val="9"/>
        </w:rPr>
        <w:t>其初始的消息</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ID</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9"/>
        </w:rPr>
        <w:t>为0100,</w:t>
      </w:r>
      <w:r>
        <w:rPr>
          <w:rFonts w:ascii="Times New Roman" w:hAnsi="Times New Roman" w:eastAsia="Times New Roman" w:cs="Times New Roman"/>
          <w:sz w:val="21"/>
          <w:szCs w:val="21"/>
        </w:rPr>
        <w:t>Spout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9"/>
        </w:rPr>
        <w:t>同时将该消息</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ID</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9"/>
        </w:rPr>
        <w:t>发送给</w:t>
      </w:r>
      <w:r>
        <w:rPr>
          <w:rFonts w:ascii="SimSun" w:hAnsi="SimSun" w:eastAsia="SimSun" w:cs="SimSun"/>
          <w:sz w:val="21"/>
          <w:szCs w:val="21"/>
        </w:rPr>
        <w:t xml:space="preserve"> </w:t>
      </w:r>
      <w:r>
        <w:rPr>
          <w:rFonts w:ascii="Times New Roman" w:hAnsi="Times New Roman" w:eastAsia="Times New Roman" w:cs="Times New Roman"/>
          <w:sz w:val="21"/>
          <w:szCs w:val="21"/>
          <w:spacing w:val="-2"/>
        </w:rPr>
        <w:t>Acker</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Boltl</w:t>
      </w:r>
      <w:r>
        <w:rPr>
          <w:rFonts w:ascii="SimSun" w:hAnsi="SimSun" w:eastAsia="SimSun" w:cs="SimSun"/>
          <w:sz w:val="21"/>
          <w:szCs w:val="21"/>
          <w:spacing w:val="-2"/>
        </w:rPr>
        <w:t>。</w:t>
      </w:r>
    </w:p>
    <w:p>
      <w:pPr>
        <w:ind w:right="14" w:firstLine="420"/>
        <w:spacing w:before="60" w:line="249" w:lineRule="auto"/>
        <w:rPr>
          <w:rFonts w:ascii="SimSun" w:hAnsi="SimSun" w:eastAsia="SimSun" w:cs="SimSun"/>
          <w:sz w:val="21"/>
          <w:szCs w:val="21"/>
        </w:rPr>
      </w:pPr>
      <w:r>
        <w:rPr>
          <w:rFonts w:ascii="SimSun" w:hAnsi="SimSun" w:eastAsia="SimSun" w:cs="SimSun"/>
          <w:sz w:val="21"/>
          <w:szCs w:val="21"/>
          <w:spacing w:val="-2"/>
        </w:rPr>
        <w:t>②</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2"/>
        </w:rPr>
        <w:t>Bolt1 </w:t>
      </w:r>
      <w:r>
        <w:rPr>
          <w:rFonts w:ascii="SimSun" w:hAnsi="SimSun" w:eastAsia="SimSun" w:cs="SimSun"/>
          <w:sz w:val="21"/>
          <w:szCs w:val="21"/>
          <w:spacing w:val="-2"/>
        </w:rPr>
        <w:t>收到</w:t>
      </w:r>
      <w:r>
        <w:rPr>
          <w:rFonts w:ascii="SimSun" w:hAnsi="SimSun" w:eastAsia="SimSun" w:cs="SimSun"/>
          <w:sz w:val="21"/>
          <w:szCs w:val="21"/>
          <w:spacing w:val="-19"/>
        </w:rPr>
        <w:t xml:space="preserve"> </w:t>
      </w:r>
      <w:r>
        <w:rPr>
          <w:rFonts w:ascii="Times New Roman" w:hAnsi="Times New Roman" w:eastAsia="Times New Roman" w:cs="Times New Roman"/>
          <w:sz w:val="21"/>
          <w:szCs w:val="21"/>
          <w:spacing w:val="-2"/>
        </w:rPr>
        <w:t>Spout</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2"/>
        </w:rPr>
        <w:t>发送过来的消息</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2"/>
        </w:rPr>
        <w:t>ID </w:t>
      </w:r>
      <w:r>
        <w:rPr>
          <w:rFonts w:ascii="SimSun" w:hAnsi="SimSun" w:eastAsia="SimSun" w:cs="SimSun"/>
          <w:sz w:val="21"/>
          <w:szCs w:val="21"/>
          <w:spacing w:val="-2"/>
        </w:rPr>
        <w:t>为0100的消息，经过处理，产生新的</w:t>
      </w:r>
      <w:r>
        <w:rPr>
          <w:rFonts w:ascii="SimSun" w:hAnsi="SimSun" w:eastAsia="SimSun" w:cs="SimSun"/>
          <w:sz w:val="21"/>
          <w:szCs w:val="21"/>
          <w:spacing w:val="-3"/>
        </w:rPr>
        <w:t>消息，消息</w:t>
      </w:r>
      <w:r>
        <w:rPr>
          <w:rFonts w:ascii="SimSun" w:hAnsi="SimSun" w:eastAsia="SimSun" w:cs="SimSun"/>
          <w:sz w:val="21"/>
          <w:szCs w:val="21"/>
        </w:rPr>
        <w:t xml:space="preserve"> </w:t>
      </w:r>
      <w:r>
        <w:rPr>
          <w:rFonts w:ascii="Times New Roman" w:hAnsi="Times New Roman" w:eastAsia="Times New Roman" w:cs="Times New Roman"/>
          <w:sz w:val="21"/>
          <w:szCs w:val="21"/>
          <w:spacing w:val="-2"/>
        </w:rPr>
        <w:t>ID </w:t>
      </w:r>
      <w:r>
        <w:rPr>
          <w:rFonts w:ascii="SimSun" w:hAnsi="SimSun" w:eastAsia="SimSun" w:cs="SimSun"/>
          <w:sz w:val="21"/>
          <w:szCs w:val="21"/>
          <w:spacing w:val="-2"/>
        </w:rPr>
        <w:t>为0010,</w:t>
      </w:r>
      <w:r>
        <w:rPr>
          <w:rFonts w:ascii="Times New Roman" w:hAnsi="Times New Roman" w:eastAsia="Times New Roman" w:cs="Times New Roman"/>
          <w:sz w:val="21"/>
          <w:szCs w:val="21"/>
          <w:spacing w:val="-2"/>
        </w:rPr>
        <w:t>Bolt</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2"/>
        </w:rPr>
        <w:t>对消息进行异或操</w:t>
      </w:r>
      <w:r>
        <w:rPr>
          <w:rFonts w:ascii="SimSun" w:hAnsi="SimSun" w:eastAsia="SimSun" w:cs="SimSun"/>
          <w:sz w:val="21"/>
          <w:szCs w:val="21"/>
          <w:spacing w:val="-3"/>
        </w:rPr>
        <w:t>作，并把结果发送给</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3"/>
        </w:rPr>
        <w:t>Acker</w:t>
      </w:r>
      <w:r>
        <w:rPr>
          <w:rFonts w:ascii="SimSun" w:hAnsi="SimSun" w:eastAsia="SimSun" w:cs="SimSun"/>
          <w:sz w:val="21"/>
          <w:szCs w:val="21"/>
          <w:spacing w:val="-3"/>
        </w:rPr>
        <w:t>。</w:t>
      </w:r>
    </w:p>
    <w:p>
      <w:pPr>
        <w:ind w:right="13" w:firstLine="420"/>
        <w:spacing w:before="86" w:line="243" w:lineRule="auto"/>
        <w:rPr>
          <w:rFonts w:ascii="SimSun" w:hAnsi="SimSun" w:eastAsia="SimSun" w:cs="SimSun"/>
          <w:sz w:val="21"/>
          <w:szCs w:val="21"/>
        </w:rPr>
      </w:pPr>
      <w:r>
        <w:rPr>
          <w:rFonts w:ascii="SimSun" w:hAnsi="SimSun" w:eastAsia="SimSun" w:cs="SimSun"/>
          <w:sz w:val="21"/>
          <w:szCs w:val="21"/>
          <w:spacing w:val="-6"/>
        </w:rPr>
        <w:t>③</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6"/>
        </w:rPr>
        <w:t>Bolt2 </w:t>
      </w:r>
      <w:r>
        <w:rPr>
          <w:rFonts w:ascii="SimSun" w:hAnsi="SimSun" w:eastAsia="SimSun" w:cs="SimSun"/>
          <w:sz w:val="21"/>
          <w:szCs w:val="21"/>
          <w:spacing w:val="-6"/>
        </w:rPr>
        <w:t>收到</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6"/>
        </w:rPr>
        <w:t>Bolt1</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6"/>
        </w:rPr>
        <w:t>的消息，处理完后，如果没有后续消息产生，则直接将</w:t>
      </w:r>
      <w:r>
        <w:rPr>
          <w:rFonts w:ascii="Times New Roman" w:hAnsi="Times New Roman" w:eastAsia="Times New Roman" w:cs="Times New Roman"/>
          <w:sz w:val="21"/>
          <w:szCs w:val="21"/>
          <w:spacing w:val="-6"/>
        </w:rPr>
        <w:t>Bolt1  </w:t>
      </w:r>
      <w:r>
        <w:rPr>
          <w:rFonts w:ascii="SimSun" w:hAnsi="SimSun" w:eastAsia="SimSun" w:cs="SimSun"/>
          <w:sz w:val="21"/>
          <w:szCs w:val="21"/>
          <w:spacing w:val="-6"/>
        </w:rPr>
        <w:t>的消息</w:t>
      </w:r>
      <w:r>
        <w:rPr>
          <w:rFonts w:ascii="Times New Roman" w:hAnsi="Times New Roman" w:eastAsia="Times New Roman" w:cs="Times New Roman"/>
          <w:sz w:val="21"/>
          <w:szCs w:val="21"/>
          <w:spacing w:val="-6"/>
        </w:rPr>
        <w:t>ID</w:t>
      </w:r>
      <w:r>
        <w:rPr>
          <w:rFonts w:ascii="Times New Roman" w:hAnsi="Times New Roman" w:eastAsia="Times New Roman" w:cs="Times New Roman"/>
          <w:sz w:val="21"/>
          <w:szCs w:val="21"/>
        </w:rPr>
        <w:t xml:space="preserve"> </w:t>
      </w:r>
      <w:r>
        <w:rPr>
          <w:rFonts w:ascii="SimSun" w:hAnsi="SimSun" w:eastAsia="SimSun" w:cs="SimSun"/>
          <w:sz w:val="21"/>
          <w:szCs w:val="21"/>
          <w:spacing w:val="-2"/>
        </w:rPr>
        <w:t>转发给</w:t>
      </w:r>
      <w:r>
        <w:rPr>
          <w:rFonts w:ascii="SimSun" w:hAnsi="SimSun" w:eastAsia="SimSun" w:cs="SimSun"/>
          <w:sz w:val="21"/>
          <w:szCs w:val="21"/>
          <w:spacing w:val="-19"/>
        </w:rPr>
        <w:t xml:space="preserve"> </w:t>
      </w:r>
      <w:r>
        <w:rPr>
          <w:rFonts w:ascii="Times New Roman" w:hAnsi="Times New Roman" w:eastAsia="Times New Roman" w:cs="Times New Roman"/>
          <w:sz w:val="21"/>
          <w:szCs w:val="21"/>
          <w:spacing w:val="-2"/>
        </w:rPr>
        <w:t>Acker</w:t>
      </w:r>
      <w:r>
        <w:rPr>
          <w:rFonts w:ascii="SimSun" w:hAnsi="SimSun" w:eastAsia="SimSun" w:cs="SimSun"/>
          <w:sz w:val="21"/>
          <w:szCs w:val="21"/>
          <w:spacing w:val="-2"/>
        </w:rPr>
        <w:t>。</w:t>
      </w:r>
    </w:p>
    <w:p>
      <w:pPr>
        <w:ind w:right="20" w:firstLine="420"/>
        <w:spacing w:before="55" w:line="229" w:lineRule="auto"/>
        <w:rPr>
          <w:rFonts w:ascii="SimSun" w:hAnsi="SimSun" w:eastAsia="SimSun" w:cs="SimSun"/>
          <w:sz w:val="21"/>
          <w:szCs w:val="21"/>
        </w:rPr>
      </w:pPr>
      <w:r>
        <w:rPr>
          <w:rFonts w:ascii="SimSun" w:hAnsi="SimSun" w:eastAsia="SimSun" w:cs="SimSun"/>
          <w:sz w:val="21"/>
          <w:szCs w:val="21"/>
        </w:rPr>
        <w:t>④</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Acker</w:t>
      </w:r>
      <w:r>
        <w:rPr>
          <w:rFonts w:ascii="Times New Roman" w:hAnsi="Times New Roman" w:eastAsia="Times New Roman" w:cs="Times New Roman"/>
          <w:sz w:val="21"/>
          <w:szCs w:val="21"/>
          <w:spacing w:val="26"/>
        </w:rPr>
        <w:t xml:space="preserve"> </w:t>
      </w:r>
      <w:r>
        <w:rPr>
          <w:rFonts w:ascii="SimSun" w:hAnsi="SimSun" w:eastAsia="SimSun" w:cs="SimSun"/>
          <w:sz w:val="21"/>
          <w:szCs w:val="21"/>
        </w:rPr>
        <w:t>中此时的</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ack-val</w:t>
      </w:r>
      <w:r>
        <w:rPr>
          <w:rFonts w:ascii="Times New Roman" w:hAnsi="Times New Roman" w:eastAsia="Times New Roman" w:cs="Times New Roman"/>
          <w:sz w:val="21"/>
          <w:szCs w:val="21"/>
          <w:spacing w:val="18"/>
        </w:rPr>
        <w:t xml:space="preserve"> </w:t>
      </w:r>
      <w:r>
        <w:rPr>
          <w:rFonts w:ascii="SimSun" w:hAnsi="SimSun" w:eastAsia="SimSun" w:cs="SimSun"/>
          <w:sz w:val="21"/>
          <w:szCs w:val="21"/>
        </w:rPr>
        <w:t>为0,在 </w:t>
      </w:r>
      <w:r>
        <w:rPr>
          <w:rFonts w:ascii="Times New Roman" w:hAnsi="Times New Roman" w:eastAsia="Times New Roman" w:cs="Times New Roman"/>
          <w:sz w:val="21"/>
          <w:szCs w:val="21"/>
        </w:rPr>
        <w:t>StreamId</w:t>
      </w:r>
      <w:r>
        <w:rPr>
          <w:rFonts w:ascii="Times New Roman" w:hAnsi="Times New Roman" w:eastAsia="Times New Roman" w:cs="Times New Roman"/>
          <w:sz w:val="21"/>
          <w:szCs w:val="21"/>
          <w:spacing w:val="51"/>
        </w:rPr>
        <w:t xml:space="preserve"> </w:t>
      </w:r>
      <w:r>
        <w:rPr>
          <w:rFonts w:ascii="SimSun" w:hAnsi="SimSun" w:eastAsia="SimSun" w:cs="SimSun"/>
          <w:sz w:val="21"/>
          <w:szCs w:val="21"/>
        </w:rPr>
        <w:t>为 </w:t>
      </w:r>
      <w:r>
        <w:rPr>
          <w:rFonts w:ascii="Times New Roman" w:hAnsi="Times New Roman" w:eastAsia="Times New Roman" w:cs="Times New Roman"/>
          <w:sz w:val="21"/>
          <w:szCs w:val="21"/>
        </w:rPr>
        <w:t>ACKE</w:t>
      </w:r>
      <w:r>
        <w:rPr>
          <w:rFonts w:ascii="Times New Roman" w:hAnsi="Times New Roman" w:eastAsia="Times New Roman" w:cs="Times New Roman"/>
          <w:sz w:val="21"/>
          <w:szCs w:val="21"/>
          <w:spacing w:val="-1"/>
        </w:rPr>
        <w:t>R_ACK_STREAM_ID    </w:t>
      </w:r>
      <w:r>
        <w:rPr>
          <w:rFonts w:ascii="SimSun" w:hAnsi="SimSun" w:eastAsia="SimSun" w:cs="SimSun"/>
          <w:sz w:val="21"/>
          <w:szCs w:val="21"/>
          <w:spacing w:val="-1"/>
        </w:rPr>
        <w:t>的流上发</w:t>
      </w:r>
      <w:r>
        <w:rPr>
          <w:rFonts w:ascii="SimSun" w:hAnsi="SimSun" w:eastAsia="SimSun" w:cs="SimSun"/>
          <w:sz w:val="21"/>
          <w:szCs w:val="21"/>
        </w:rPr>
        <w:t xml:space="preserve"> </w:t>
      </w:r>
      <w:r>
        <w:rPr>
          <w:rFonts w:ascii="SimSun" w:hAnsi="SimSun" w:eastAsia="SimSun" w:cs="SimSun"/>
          <w:sz w:val="21"/>
          <w:szCs w:val="21"/>
          <w:spacing w:val="-7"/>
        </w:rPr>
        <w:t>送相应的消息。</w:t>
      </w:r>
      <w:r>
        <w:rPr>
          <w:rFonts w:ascii="Times New Roman" w:hAnsi="Times New Roman" w:eastAsia="Times New Roman" w:cs="Times New Roman"/>
          <w:sz w:val="21"/>
          <w:szCs w:val="21"/>
          <w:spacing w:val="-7"/>
        </w:rPr>
        <w:t>Spout  </w:t>
      </w:r>
      <w:r>
        <w:rPr>
          <w:rFonts w:ascii="SimSun" w:hAnsi="SimSun" w:eastAsia="SimSun" w:cs="SimSun"/>
          <w:sz w:val="21"/>
          <w:szCs w:val="21"/>
          <w:spacing w:val="-7"/>
        </w:rPr>
        <w:t>收到消息后，调用</w:t>
      </w:r>
      <w:r>
        <w:rPr>
          <w:rFonts w:ascii="Times New Roman" w:hAnsi="Times New Roman" w:eastAsia="Times New Roman" w:cs="Times New Roman"/>
          <w:sz w:val="21"/>
          <w:szCs w:val="21"/>
          <w:spacing w:val="-7"/>
        </w:rPr>
        <w:t>Spout  </w:t>
      </w:r>
      <w:r>
        <w:rPr>
          <w:rFonts w:ascii="SimSun" w:hAnsi="SimSun" w:eastAsia="SimSun" w:cs="SimSun"/>
          <w:sz w:val="21"/>
          <w:szCs w:val="21"/>
          <w:spacing w:val="-7"/>
        </w:rPr>
        <w:t>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7"/>
        </w:rPr>
        <w:t>ack</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7"/>
        </w:rPr>
        <w:t>方法，完成整个消息流的</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7"/>
        </w:rPr>
        <w:t>ack</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7"/>
        </w:rPr>
        <w:t>操作，确认</w:t>
      </w:r>
    </w:p>
    <w:p>
      <w:pPr>
        <w:spacing w:before="151" w:line="219" w:lineRule="auto"/>
        <w:rPr>
          <w:rFonts w:ascii="SimSun" w:hAnsi="SimSun" w:eastAsia="SimSun" w:cs="SimSun"/>
          <w:sz w:val="17"/>
          <w:szCs w:val="17"/>
        </w:rPr>
      </w:pPr>
      <w:r>
        <w:rPr>
          <w:rFonts w:ascii="SimSun" w:hAnsi="SimSun" w:eastAsia="SimSun" w:cs="SimSun"/>
          <w:sz w:val="17"/>
          <w:szCs w:val="17"/>
          <w:spacing w:val="32"/>
        </w:rPr>
        <w:t>所有消息都被正确处理。</w:t>
      </w:r>
    </w:p>
    <w:p>
      <w:pPr>
        <w:spacing w:line="219" w:lineRule="auto"/>
        <w:sectPr>
          <w:footerReference w:type="default" r:id="rId367"/>
          <w:pgSz w:w="9330" w:h="14520"/>
          <w:pgMar w:top="400" w:right="619" w:bottom="740" w:left="299" w:header="0" w:footer="469" w:gutter="0"/>
        </w:sectPr>
        <w:rPr>
          <w:rFonts w:ascii="SimSun" w:hAnsi="SimSun" w:eastAsia="SimSun" w:cs="SimSun"/>
          <w:sz w:val="17"/>
          <w:szCs w:val="17"/>
        </w:rPr>
      </w:pPr>
    </w:p>
    <w:p>
      <w:pPr>
        <w:spacing w:line="57" w:lineRule="exact"/>
        <w:rPr/>
      </w:pPr>
      <w:r>
        <w:drawing>
          <wp:anchor distT="0" distB="0" distL="0" distR="0" simplePos="0" relativeHeight="252878848" behindDoc="0" locked="0" layoutInCell="0" allowOverlap="1">
            <wp:simplePos x="0" y="0"/>
            <wp:positionH relativeFrom="page">
              <wp:posOffset>0</wp:posOffset>
            </wp:positionH>
            <wp:positionV relativeFrom="page">
              <wp:posOffset>311181</wp:posOffset>
            </wp:positionV>
            <wp:extent cx="342912" cy="247654"/>
            <wp:effectExtent l="0" t="0" r="0" b="0"/>
            <wp:wrapNone/>
            <wp:docPr id="338" name="IM 338"/>
            <wp:cNvGraphicFramePr/>
            <a:graphic>
              <a:graphicData uri="http://schemas.openxmlformats.org/drawingml/2006/picture">
                <pic:pic>
                  <pic:nvPicPr>
                    <pic:cNvPr id="338" name="IM 338"/>
                    <pic:cNvPicPr/>
                  </pic:nvPicPr>
                  <pic:blipFill>
                    <a:blip r:embed="rId371"/>
                    <a:stretch>
                      <a:fillRect/>
                    </a:stretch>
                  </pic:blipFill>
                  <pic:spPr>
                    <a:xfrm rot="0">
                      <a:off x="0" y="0"/>
                      <a:ext cx="342912" cy="247654"/>
                    </a:xfrm>
                    <a:prstGeom prst="rect">
                      <a:avLst/>
                    </a:prstGeom>
                  </pic:spPr>
                </pic:pic>
              </a:graphicData>
            </a:graphic>
          </wp:anchor>
        </w:drawing>
      </w:r>
      <w:r/>
    </w:p>
    <w:p>
      <w:pPr>
        <w:spacing w:line="57" w:lineRule="exact"/>
        <w:sectPr>
          <w:footerReference w:type="default" r:id="rId370"/>
          <w:pgSz w:w="9330" w:h="14520"/>
          <w:pgMar w:top="400" w:right="295" w:bottom="740" w:left="0" w:header="0" w:footer="469" w:gutter="0"/>
          <w:cols w:equalWidth="0" w:num="1">
            <w:col w:w="9035" w:space="0"/>
          </w:cols>
        </w:sectPr>
        <w:rPr/>
      </w:pPr>
    </w:p>
    <w:p>
      <w:pPr>
        <w:ind w:right="17"/>
        <w:spacing w:before="145" w:line="221" w:lineRule="auto"/>
        <w:jc w:val="right"/>
        <w:rPr>
          <w:rFonts w:ascii="SimHei" w:hAnsi="SimHei" w:eastAsia="SimHei" w:cs="SimHei"/>
          <w:sz w:val="16"/>
          <w:szCs w:val="16"/>
        </w:rPr>
      </w:pPr>
      <w:bookmarkStart w:name="bookmark130" w:id="121"/>
      <w:bookmarkEnd w:id="121"/>
      <w:r>
        <w:rPr>
          <w:rFonts w:ascii="SimHei" w:hAnsi="SimHei" w:eastAsia="SimHei" w:cs="SimHei"/>
          <w:sz w:val="16"/>
          <w:szCs w:val="16"/>
          <w:b/>
          <w:bCs/>
          <w:spacing w:val="34"/>
        </w:rPr>
        <w:t>大数据技术基础</w:t>
      </w:r>
    </w:p>
    <w:p>
      <w:pPr>
        <w:spacing w:line="85" w:lineRule="exact"/>
        <w:rPr/>
      </w:pPr>
      <w:r/>
    </w:p>
    <w:p>
      <w:pPr>
        <w:pStyle w:val="BodyText"/>
        <w:spacing w:line="14" w:lineRule="auto"/>
        <w:rPr>
          <w:sz w:val="2"/>
        </w:rPr>
      </w:pPr>
      <w:r>
        <w:rPr>
          <w:sz w:val="2"/>
          <w:szCs w:val="2"/>
        </w:rPr>
        <w:br w:type="column"/>
      </w:r>
    </w:p>
    <w:p>
      <w:pPr>
        <w:pStyle w:val="BodyText"/>
        <w:spacing w:before="81" w:line="198" w:lineRule="auto"/>
        <w:rPr>
          <w:sz w:val="16"/>
          <w:szCs w:val="16"/>
        </w:rPr>
      </w:pPr>
      <w:r>
        <w:rPr>
          <w:sz w:val="16"/>
          <w:szCs w:val="16"/>
          <w:spacing w:val="-16"/>
        </w:rPr>
        <w:t>BIG</w:t>
      </w:r>
      <w:r>
        <w:rPr>
          <w:sz w:val="16"/>
          <w:szCs w:val="16"/>
          <w:spacing w:val="8"/>
        </w:rPr>
        <w:t xml:space="preserve"> </w:t>
      </w:r>
      <w:r>
        <w:rPr>
          <w:sz w:val="16"/>
          <w:szCs w:val="16"/>
          <w:spacing w:val="-16"/>
        </w:rPr>
        <w:t>DATA TECHNOLOGY</w:t>
      </w:r>
      <w:r>
        <w:rPr>
          <w:sz w:val="16"/>
          <w:szCs w:val="16"/>
          <w:spacing w:val="4"/>
        </w:rPr>
        <w:t xml:space="preserve"> </w:t>
      </w:r>
      <w:r>
        <w:rPr>
          <w:sz w:val="16"/>
          <w:szCs w:val="16"/>
          <w:spacing w:val="-16"/>
        </w:rPr>
        <w:t>FOUNDATION</w:t>
      </w:r>
    </w:p>
    <w:p>
      <w:pPr>
        <w:ind w:left="90"/>
        <w:spacing w:before="18" w:line="140" w:lineRule="exact"/>
        <w:rPr/>
      </w:pPr>
      <w:r>
        <w:rPr>
          <w:position w:val="-3"/>
        </w:rPr>
        <w:drawing>
          <wp:inline distT="0" distB="0" distL="0" distR="0">
            <wp:extent cx="25416" cy="88882"/>
            <wp:effectExtent l="0" t="0" r="0" b="0"/>
            <wp:docPr id="340" name="IM 340"/>
            <wp:cNvGraphicFramePr/>
            <a:graphic>
              <a:graphicData uri="http://schemas.openxmlformats.org/drawingml/2006/picture">
                <pic:pic>
                  <pic:nvPicPr>
                    <pic:cNvPr id="340" name="IM 340"/>
                    <pic:cNvPicPr/>
                  </pic:nvPicPr>
                  <pic:blipFill>
                    <a:blip r:embed="rId372"/>
                    <a:stretch>
                      <a:fillRect/>
                    </a:stretch>
                  </pic:blipFill>
                  <pic:spPr>
                    <a:xfrm rot="0">
                      <a:off x="0" y="0"/>
                      <a:ext cx="25416" cy="88882"/>
                    </a:xfrm>
                    <a:prstGeom prst="rect">
                      <a:avLst/>
                    </a:prstGeom>
                  </pic:spPr>
                </pic:pic>
              </a:graphicData>
            </a:graphic>
          </wp:inline>
        </w:drawing>
      </w:r>
    </w:p>
    <w:p>
      <w:pPr>
        <w:spacing w:line="140" w:lineRule="exact"/>
        <w:sectPr>
          <w:type w:val="continuous"/>
          <w:pgSz w:w="9330" w:h="14520"/>
          <w:pgMar w:top="400" w:right="295" w:bottom="740" w:left="0" w:header="0" w:footer="469" w:gutter="0"/>
          <w:cols w:equalWidth="0" w:num="2">
            <w:col w:w="2010" w:space="100"/>
            <w:col w:w="6925" w:space="0"/>
          </w:cols>
        </w:sectPr>
        <w:rPr/>
      </w:pPr>
    </w:p>
    <w:p>
      <w:pPr>
        <w:pStyle w:val="BodyText"/>
        <w:spacing w:line="327" w:lineRule="auto"/>
        <w:rPr/>
      </w:pPr>
      <w:r/>
    </w:p>
    <w:p>
      <w:pPr>
        <w:pStyle w:val="BodyText"/>
        <w:ind w:firstLine="1059"/>
        <w:spacing w:line="3810" w:lineRule="exact"/>
        <w:rPr/>
      </w:pPr>
      <w:r>
        <w:rPr>
          <w:position w:val="-76"/>
        </w:rPr>
        <w:pict>
          <v:group id="_x0000_s1124" style="mso-position-vertical-relative:line;mso-position-horizontal-relative:char;width:367.35pt;height:190.55pt;" filled="false" stroked="false" coordsize="7347,3811" coordorigin="0,0">
            <v:shape id="_x0000_s1126" style="position:absolute;left:0;top:0;width:6600;height:3811;" filled="false" stroked="false" type="#_x0000_t75">
              <v:imagedata o:title="" r:id="rId373"/>
            </v:shape>
            <v:shape id="_x0000_s1128" style="position:absolute;left:269;top:7;width:7097;height:3822;" filled="false" stroked="false" type="#_x0000_t202">
              <v:fill on="false"/>
              <v:stroke on="false"/>
              <v:path/>
              <v:imagedata o:title=""/>
              <o:lock v:ext="edit" aspectratio="false"/>
              <v:textbox inset="0mm,0mm,0mm,0mm">
                <w:txbxContent>
                  <w:p>
                    <w:pPr>
                      <w:ind w:left="4800" w:right="713"/>
                      <w:spacing w:before="20" w:line="234" w:lineRule="auto"/>
                      <w:rPr>
                        <w:rFonts w:ascii="SimSun" w:hAnsi="SimSun" w:eastAsia="SimSun" w:cs="SimSun"/>
                        <w:sz w:val="16"/>
                        <w:szCs w:val="16"/>
                      </w:rPr>
                    </w:pPr>
                    <w:r>
                      <w:rPr>
                        <w:rFonts w:ascii="Times New Roman" w:hAnsi="Times New Roman" w:eastAsia="Times New Roman" w:cs="Times New Roman"/>
                        <w:sz w:val="16"/>
                        <w:szCs w:val="16"/>
                        <w:spacing w:val="-5"/>
                      </w:rPr>
                      <w:t>Acker</w:t>
                    </w:r>
                    <w:r>
                      <w:rPr>
                        <w:rFonts w:ascii="SimSun" w:hAnsi="SimSun" w:eastAsia="SimSun" w:cs="SimSun"/>
                        <w:sz w:val="16"/>
                        <w:szCs w:val="16"/>
                        <w:spacing w:val="-5"/>
                      </w:rPr>
                      <w:t>中</w:t>
                    </w:r>
                    <w:r>
                      <w:rPr>
                        <w:rFonts w:ascii="Times New Roman" w:hAnsi="Times New Roman" w:eastAsia="Times New Roman" w:cs="Times New Roman"/>
                        <w:sz w:val="16"/>
                        <w:szCs w:val="16"/>
                        <w:spacing w:val="-5"/>
                      </w:rPr>
                      <w:t>ack-val</w:t>
                    </w:r>
                    <w:r>
                      <w:rPr>
                        <w:rFonts w:ascii="SimSun" w:hAnsi="SimSun" w:eastAsia="SimSun" w:cs="SimSun"/>
                        <w:sz w:val="16"/>
                        <w:szCs w:val="16"/>
                        <w:spacing w:val="-5"/>
                      </w:rPr>
                      <w:t>的变化：</w:t>
                    </w:r>
                    <w:r>
                      <w:rPr>
                        <w:rFonts w:ascii="SimSun" w:hAnsi="SimSun" w:eastAsia="SimSun" w:cs="SimSun"/>
                        <w:sz w:val="16"/>
                        <w:szCs w:val="16"/>
                        <w:spacing w:val="6"/>
                      </w:rPr>
                      <w:t xml:space="preserve"> </w:t>
                    </w:r>
                    <w:r>
                      <w:rPr>
                        <w:rFonts w:ascii="SimSun" w:hAnsi="SimSun" w:eastAsia="SimSun" w:cs="SimSun"/>
                        <w:sz w:val="16"/>
                        <w:szCs w:val="16"/>
                        <w:spacing w:val="-13"/>
                      </w:rPr>
                      <w:t>①0100</w:t>
                    </w:r>
                  </w:p>
                  <w:p>
                    <w:pPr>
                      <w:ind w:left="4800"/>
                      <w:spacing w:before="31" w:line="208" w:lineRule="auto"/>
                      <w:rPr>
                        <w:rFonts w:ascii="SimSun" w:hAnsi="SimSun" w:eastAsia="SimSun" w:cs="SimSun"/>
                        <w:sz w:val="16"/>
                        <w:szCs w:val="16"/>
                      </w:rPr>
                    </w:pPr>
                    <w:r>
                      <w:rPr>
                        <w:rFonts w:ascii="SimSun" w:hAnsi="SimSun" w:eastAsia="SimSun" w:cs="SimSun"/>
                        <w:sz w:val="16"/>
                        <w:szCs w:val="16"/>
                        <w:spacing w:val="-14"/>
                      </w:rPr>
                      <w:t>②0100 xor 0100</w:t>
                    </w:r>
                    <w:r>
                      <w:rPr>
                        <w:rFonts w:ascii="SimSun" w:hAnsi="SimSun" w:eastAsia="SimSun" w:cs="SimSun"/>
                        <w:sz w:val="16"/>
                        <w:szCs w:val="16"/>
                        <w:spacing w:val="8"/>
                      </w:rPr>
                      <w:t xml:space="preserve"> </w:t>
                    </w:r>
                    <w:r>
                      <w:rPr>
                        <w:rFonts w:ascii="SimSun" w:hAnsi="SimSun" w:eastAsia="SimSun" w:cs="SimSun"/>
                        <w:sz w:val="16"/>
                        <w:szCs w:val="16"/>
                        <w:spacing w:val="-14"/>
                      </w:rPr>
                      <w:t>xor</w:t>
                    </w:r>
                    <w:r>
                      <w:rPr>
                        <w:rFonts w:ascii="SimSun" w:hAnsi="SimSun" w:eastAsia="SimSun" w:cs="SimSun"/>
                        <w:sz w:val="16"/>
                        <w:szCs w:val="16"/>
                        <w:spacing w:val="-5"/>
                      </w:rPr>
                      <w:t xml:space="preserve"> </w:t>
                    </w:r>
                    <w:r>
                      <w:rPr>
                        <w:rFonts w:ascii="SimSun" w:hAnsi="SimSun" w:eastAsia="SimSun" w:cs="SimSun"/>
                        <w:sz w:val="16"/>
                        <w:szCs w:val="16"/>
                        <w:spacing w:val="-14"/>
                      </w:rPr>
                      <w:t>0010</w:t>
                    </w:r>
                  </w:p>
                  <w:p>
                    <w:pPr>
                      <w:ind w:left="4800" w:right="20"/>
                      <w:spacing w:before="1" w:line="252" w:lineRule="auto"/>
                      <w:rPr>
                        <w:rFonts w:ascii="SimSun" w:hAnsi="SimSun" w:eastAsia="SimSun" w:cs="SimSun"/>
                        <w:sz w:val="16"/>
                        <w:szCs w:val="16"/>
                      </w:rPr>
                    </w:pPr>
                    <w:r>
                      <w:rPr>
                        <w:rFonts w:ascii="SimSun" w:hAnsi="SimSun" w:eastAsia="SimSun" w:cs="SimSun"/>
                        <w:sz w:val="16"/>
                        <w:szCs w:val="16"/>
                        <w:spacing w:val="-13"/>
                      </w:rPr>
                      <w:t>③</w:t>
                    </w:r>
                    <w:r>
                      <w:rPr>
                        <w:rFonts w:ascii="SimSun" w:hAnsi="SimSun" w:eastAsia="SimSun" w:cs="SimSun"/>
                        <w:sz w:val="16"/>
                        <w:szCs w:val="16"/>
                        <w:spacing w:val="-45"/>
                      </w:rPr>
                      <w:t xml:space="preserve"> </w:t>
                    </w:r>
                    <w:r>
                      <w:rPr>
                        <w:rFonts w:ascii="SimSun" w:hAnsi="SimSun" w:eastAsia="SimSun" w:cs="SimSun"/>
                        <w:sz w:val="16"/>
                        <w:szCs w:val="16"/>
                        <w:spacing w:val="-13"/>
                      </w:rPr>
                      <w:t>0100 xor 0100 xor</w:t>
                    </w:r>
                    <w:r>
                      <w:rPr>
                        <w:rFonts w:ascii="SimSun" w:hAnsi="SimSun" w:eastAsia="SimSun" w:cs="SimSun"/>
                        <w:sz w:val="16"/>
                        <w:szCs w:val="16"/>
                        <w:spacing w:val="-6"/>
                      </w:rPr>
                      <w:t xml:space="preserve"> </w:t>
                    </w:r>
                    <w:r>
                      <w:rPr>
                        <w:rFonts w:ascii="SimSun" w:hAnsi="SimSun" w:eastAsia="SimSun" w:cs="SimSun"/>
                        <w:sz w:val="16"/>
                        <w:szCs w:val="16"/>
                        <w:spacing w:val="-13"/>
                      </w:rPr>
                      <w:t>0010</w:t>
                    </w:r>
                    <w:r>
                      <w:rPr>
                        <w:rFonts w:ascii="SimSun" w:hAnsi="SimSun" w:eastAsia="SimSun" w:cs="SimSun"/>
                        <w:sz w:val="16"/>
                        <w:szCs w:val="16"/>
                        <w:spacing w:val="-7"/>
                      </w:rPr>
                      <w:t xml:space="preserve"> </w:t>
                    </w:r>
                    <w:r>
                      <w:rPr>
                        <w:rFonts w:ascii="SimSun" w:hAnsi="SimSun" w:eastAsia="SimSun" w:cs="SimSun"/>
                        <w:sz w:val="16"/>
                        <w:szCs w:val="16"/>
                        <w:spacing w:val="-13"/>
                      </w:rPr>
                      <w:t>xor</w:t>
                    </w:r>
                    <w:r>
                      <w:rPr>
                        <w:rFonts w:ascii="SimSun" w:hAnsi="SimSun" w:eastAsia="SimSun" w:cs="SimSun"/>
                        <w:sz w:val="16"/>
                        <w:szCs w:val="16"/>
                        <w:spacing w:val="-7"/>
                      </w:rPr>
                      <w:t xml:space="preserve"> </w:t>
                    </w:r>
                    <w:r>
                      <w:rPr>
                        <w:rFonts w:ascii="SimSun" w:hAnsi="SimSun" w:eastAsia="SimSun" w:cs="SimSun"/>
                        <w:sz w:val="16"/>
                        <w:szCs w:val="16"/>
                        <w:spacing w:val="-13"/>
                      </w:rPr>
                      <w:t>0</w:t>
                    </w:r>
                    <w:r>
                      <w:rPr>
                        <w:rFonts w:ascii="SimSun" w:hAnsi="SimSun" w:eastAsia="SimSun" w:cs="SimSun"/>
                        <w:sz w:val="16"/>
                        <w:szCs w:val="16"/>
                        <w:spacing w:val="-14"/>
                      </w:rPr>
                      <w:t>010</w:t>
                    </w:r>
                    <w:r>
                      <w:rPr>
                        <w:rFonts w:ascii="SimSun" w:hAnsi="SimSun" w:eastAsia="SimSun" w:cs="SimSun"/>
                        <w:sz w:val="16"/>
                        <w:szCs w:val="16"/>
                      </w:rPr>
                      <w:t xml:space="preserve"> </w:t>
                    </w:r>
                    <w:r>
                      <w:rPr>
                        <w:rFonts w:ascii="SimSun" w:hAnsi="SimSun" w:eastAsia="SimSun" w:cs="SimSun"/>
                        <w:sz w:val="16"/>
                        <w:szCs w:val="16"/>
                        <w:spacing w:val="-2"/>
                      </w:rPr>
                      <w:t>④异或的值为0</w:t>
                    </w:r>
                  </w:p>
                  <w:p>
                    <w:pPr>
                      <w:spacing w:line="278" w:lineRule="auto"/>
                      <w:rPr>
                        <w:rFonts w:ascii="Arial"/>
                        <w:sz w:val="21"/>
                      </w:rPr>
                    </w:pPr>
                    <w:r/>
                  </w:p>
                  <w:p>
                    <w:pPr>
                      <w:spacing w:line="278" w:lineRule="auto"/>
                      <w:rPr>
                        <w:rFonts w:ascii="Arial"/>
                        <w:sz w:val="21"/>
                      </w:rPr>
                    </w:pPr>
                    <w:r/>
                  </w:p>
                  <w:p>
                    <w:pPr>
                      <w:ind w:left="3800"/>
                      <w:spacing w:before="52" w:line="196" w:lineRule="auto"/>
                      <w:rPr>
                        <w:rFonts w:ascii="SimSun" w:hAnsi="SimSun" w:eastAsia="SimSun" w:cs="SimSun"/>
                        <w:sz w:val="16"/>
                        <w:szCs w:val="16"/>
                      </w:rPr>
                    </w:pPr>
                    <w:r>
                      <w:rPr>
                        <w:rFonts w:ascii="SimSun" w:hAnsi="SimSun" w:eastAsia="SimSun" w:cs="SimSun"/>
                        <w:sz w:val="16"/>
                        <w:szCs w:val="16"/>
                        <w:spacing w:val="-2"/>
                      </w:rPr>
                      <w:t>③发送0010</w:t>
                    </w:r>
                  </w:p>
                  <w:p>
                    <w:pPr>
                      <w:ind w:left="2580"/>
                      <w:spacing w:line="217" w:lineRule="auto"/>
                      <w:rPr>
                        <w:rFonts w:ascii="SimSun" w:hAnsi="SimSun" w:eastAsia="SimSun" w:cs="SimSun"/>
                        <w:sz w:val="16"/>
                        <w:szCs w:val="16"/>
                      </w:rPr>
                    </w:pPr>
                    <w:r>
                      <w:rPr>
                        <w:rFonts w:ascii="SimSun" w:hAnsi="SimSun" w:eastAsia="SimSun" w:cs="SimSun"/>
                        <w:sz w:val="16"/>
                        <w:szCs w:val="16"/>
                        <w:spacing w:val="-4"/>
                      </w:rPr>
                      <w:t>②发送</w:t>
                    </w:r>
                  </w:p>
                  <w:p>
                    <w:pPr>
                      <w:ind w:left="2310"/>
                      <w:spacing w:before="14" w:line="182" w:lineRule="auto"/>
                      <w:rPr>
                        <w:rFonts w:ascii="SimSun" w:hAnsi="SimSun" w:eastAsia="SimSun" w:cs="SimSun"/>
                        <w:sz w:val="16"/>
                        <w:szCs w:val="16"/>
                      </w:rPr>
                    </w:pPr>
                    <w:r>
                      <w:rPr>
                        <w:rFonts w:ascii="SimSun" w:hAnsi="SimSun" w:eastAsia="SimSun" w:cs="SimSun"/>
                        <w:sz w:val="16"/>
                        <w:szCs w:val="16"/>
                        <w:spacing w:val="-8"/>
                      </w:rPr>
                      <w:t>0100 xor</w:t>
                    </w:r>
                    <w:r>
                      <w:rPr>
                        <w:rFonts w:ascii="SimSun" w:hAnsi="SimSun" w:eastAsia="SimSun" w:cs="SimSun"/>
                        <w:sz w:val="16"/>
                        <w:szCs w:val="16"/>
                        <w:spacing w:val="10"/>
                      </w:rPr>
                      <w:t xml:space="preserve"> </w:t>
                    </w:r>
                    <w:r>
                      <w:rPr>
                        <w:rFonts w:ascii="SimSun" w:hAnsi="SimSun" w:eastAsia="SimSun" w:cs="SimSun"/>
                        <w:sz w:val="16"/>
                        <w:szCs w:val="16"/>
                        <w:spacing w:val="-8"/>
                      </w:rPr>
                      <w:t>0010</w:t>
                    </w:r>
                  </w:p>
                  <w:p>
                    <w:pPr>
                      <w:spacing w:line="328" w:lineRule="auto"/>
                      <w:rPr>
                        <w:rFonts w:ascii="Arial"/>
                        <w:sz w:val="21"/>
                      </w:rPr>
                    </w:pPr>
                    <w:r/>
                  </w:p>
                  <w:p>
                    <w:pPr>
                      <w:spacing w:line="329" w:lineRule="auto"/>
                      <w:rPr>
                        <w:rFonts w:ascii="Arial"/>
                        <w:sz w:val="21"/>
                      </w:rPr>
                    </w:pPr>
                    <w:r/>
                  </w:p>
                  <w:p>
                    <w:pPr>
                      <w:ind w:left="1410"/>
                      <w:spacing w:before="47" w:line="234"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Tuple</w:t>
                    </w:r>
                  </w:p>
                  <w:p>
                    <w:pPr>
                      <w:ind w:left="1320"/>
                      <w:spacing w:line="238" w:lineRule="auto"/>
                      <w:rPr>
                        <w:rFonts w:ascii="SimSun" w:hAnsi="SimSun" w:eastAsia="SimSun" w:cs="SimSun"/>
                        <w:sz w:val="16"/>
                        <w:szCs w:val="16"/>
                      </w:rPr>
                    </w:pPr>
                    <w:r>
                      <w:rPr>
                        <w:rFonts w:ascii="SimSun" w:hAnsi="SimSun" w:eastAsia="SimSun" w:cs="SimSun"/>
                        <w:sz w:val="16"/>
                        <w:szCs w:val="16"/>
                        <w:spacing w:val="-8"/>
                      </w:rPr>
                      <w:t>Id1:0100</w:t>
                    </w:r>
                  </w:p>
                  <w:p>
                    <w:pPr>
                      <w:ind w:left="20"/>
                      <w:spacing w:before="247" w:line="16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Spout</w:t>
                    </w:r>
                  </w:p>
                  <w:p>
                    <w:pPr>
                      <w:ind w:left="2640"/>
                      <w:spacing w:line="16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position w:val="1"/>
                      </w:rPr>
                      <w:t>Bolt1</w:t>
                    </w:r>
                    <w:r>
                      <w:rPr>
                        <w:rFonts w:ascii="Times New Roman" w:hAnsi="Times New Roman" w:eastAsia="Times New Roman" w:cs="Times New Roman"/>
                        <w:sz w:val="16"/>
                        <w:szCs w:val="16"/>
                        <w:spacing w:val="1"/>
                        <w:position w:val="1"/>
                      </w:rPr>
                      <w:t xml:space="preserve">                             </w:t>
                    </w:r>
                    <w:r>
                      <w:rPr>
                        <w:rFonts w:ascii="Times New Roman" w:hAnsi="Times New Roman" w:eastAsia="Times New Roman" w:cs="Times New Roman"/>
                        <w:sz w:val="16"/>
                        <w:szCs w:val="16"/>
                        <w:position w:val="1"/>
                      </w:rPr>
                      <w:t xml:space="preserve">                             </w:t>
                    </w:r>
                    <w:r>
                      <w:rPr>
                        <w:rFonts w:ascii="Times New Roman" w:hAnsi="Times New Roman" w:eastAsia="Times New Roman" w:cs="Times New Roman"/>
                        <w:sz w:val="16"/>
                        <w:szCs w:val="16"/>
                        <w:spacing w:val="-3"/>
                        <w:position w:val="-1"/>
                      </w:rPr>
                      <w:t>Bolt2</w:t>
                    </w:r>
                  </w:p>
                </w:txbxContent>
              </v:textbox>
            </v:shape>
            <v:shape id="_x0000_s1130" style="position:absolute;left:70;top:868;width:2106;height:412;" filled="false" stroked="false" type="#_x0000_t202">
              <v:fill on="false"/>
              <v:stroke on="false"/>
              <v:path/>
              <v:imagedata o:title=""/>
              <o:lock v:ext="edit" aspectratio="false"/>
              <v:textbox inset="0mm,0mm,0mm,0mm">
                <w:txbxContent>
                  <w:p>
                    <w:pPr>
                      <w:ind w:left="419" w:right="20" w:hanging="399"/>
                      <w:spacing w:before="19" w:line="222" w:lineRule="auto"/>
                      <w:rPr>
                        <w:rFonts w:ascii="SimSun" w:hAnsi="SimSun" w:eastAsia="SimSun" w:cs="SimSun"/>
                        <w:sz w:val="16"/>
                        <w:szCs w:val="16"/>
                      </w:rPr>
                    </w:pPr>
                    <w:r>
                      <w:rPr>
                        <w:rFonts w:ascii="SimSun" w:hAnsi="SimSun" w:eastAsia="SimSun" w:cs="SimSun"/>
                        <w:sz w:val="16"/>
                        <w:szCs w:val="16"/>
                        <w:spacing w:val="-2"/>
                      </w:rPr>
                      <w:t>④</w:t>
                    </w:r>
                    <w:r>
                      <w:rPr>
                        <w:rFonts w:ascii="Times New Roman" w:hAnsi="Times New Roman" w:eastAsia="Times New Roman" w:cs="Times New Roman"/>
                        <w:sz w:val="16"/>
                        <w:szCs w:val="16"/>
                        <w:spacing w:val="-2"/>
                      </w:rPr>
                      <w:t>ACKER_ACK_STREAM_ID</w:t>
                    </w:r>
                    <w:r>
                      <w:rPr>
                        <w:rFonts w:ascii="Times New Roman" w:hAnsi="Times New Roman" w:eastAsia="Times New Roman" w:cs="Times New Roman"/>
                        <w:sz w:val="16"/>
                        <w:szCs w:val="16"/>
                        <w:spacing w:val="7"/>
                      </w:rPr>
                      <w:t xml:space="preserve"> </w:t>
                    </w:r>
                    <w:r>
                      <w:rPr>
                        <w:rFonts w:ascii="SimSun" w:hAnsi="SimSun" w:eastAsia="SimSun" w:cs="SimSun"/>
                        <w:sz w:val="16"/>
                        <w:szCs w:val="16"/>
                        <w:spacing w:val="-3"/>
                      </w:rPr>
                      <w:t>调用</w:t>
                    </w:r>
                    <w:r>
                      <w:rPr>
                        <w:rFonts w:ascii="Times New Roman" w:hAnsi="Times New Roman" w:eastAsia="Times New Roman" w:cs="Times New Roman"/>
                        <w:sz w:val="16"/>
                        <w:szCs w:val="16"/>
                        <w:spacing w:val="-3"/>
                      </w:rPr>
                      <w:t>Spout ack</w:t>
                    </w:r>
                    <w:r>
                      <w:rPr>
                        <w:rFonts w:ascii="SimSun" w:hAnsi="SimSun" w:eastAsia="SimSun" w:cs="SimSun"/>
                        <w:sz w:val="16"/>
                        <w:szCs w:val="16"/>
                        <w:spacing w:val="-3"/>
                      </w:rPr>
                      <w:t>方法</w:t>
                    </w:r>
                  </w:p>
                </w:txbxContent>
              </v:textbox>
            </v:shape>
            <v:shape id="_x0000_s1132" style="position:absolute;left:1410;top:2044;width:831;height:20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6"/>
                        <w:szCs w:val="16"/>
                      </w:rPr>
                    </w:pPr>
                    <w:r>
                      <w:rPr>
                        <w:rFonts w:ascii="SimSun" w:hAnsi="SimSun" w:eastAsia="SimSun" w:cs="SimSun"/>
                        <w:sz w:val="16"/>
                        <w:szCs w:val="16"/>
                        <w:spacing w:val="-2"/>
                      </w:rPr>
                      <w:t>①发送0100</w:t>
                    </w:r>
                  </w:p>
                </w:txbxContent>
              </v:textbox>
            </v:shape>
            <v:shape id="_x0000_s1134" style="position:absolute;left:3969;top:2913;width:409;height:355;" filled="false" stroked="false" type="#_x0000_t202">
              <v:fill on="false"/>
              <v:stroke on="false"/>
              <v:path/>
              <v:imagedata o:title=""/>
              <o:lock v:ext="edit" aspectratio="false"/>
              <v:textbox inset="0mm,0mm,0mm,0mm">
                <w:txbxContent>
                  <w:p>
                    <w:pPr>
                      <w:ind w:left="40" w:right="20" w:hanging="20"/>
                      <w:spacing w:before="20" w:line="248" w:lineRule="auto"/>
                      <w:rPr>
                        <w:rFonts w:ascii="SimSun" w:hAnsi="SimSun" w:eastAsia="SimSun" w:cs="SimSun"/>
                        <w:sz w:val="12"/>
                        <w:szCs w:val="12"/>
                      </w:rPr>
                    </w:pPr>
                    <w:r>
                      <w:rPr>
                        <w:rFonts w:ascii="Times New Roman" w:hAnsi="Times New Roman" w:eastAsia="Times New Roman" w:cs="Times New Roman"/>
                        <w:sz w:val="16"/>
                        <w:szCs w:val="16"/>
                        <w:spacing w:val="-2"/>
                      </w:rPr>
                      <w:t>Tuple</w:t>
                    </w:r>
                    <w:r>
                      <w:rPr>
                        <w:rFonts w:ascii="Times New Roman" w:hAnsi="Times New Roman" w:eastAsia="Times New Roman" w:cs="Times New Roman"/>
                        <w:sz w:val="16"/>
                        <w:szCs w:val="16"/>
                        <w:spacing w:val="3"/>
                      </w:rPr>
                      <w:t xml:space="preserve"> </w:t>
                    </w:r>
                    <w:r>
                      <w:rPr>
                        <w:rFonts w:ascii="SimSun" w:hAnsi="SimSun" w:eastAsia="SimSun" w:cs="SimSun"/>
                        <w:sz w:val="12"/>
                        <w:szCs w:val="12"/>
                        <w:spacing w:val="-2"/>
                      </w:rPr>
                      <w:t>0010</w:t>
                    </w:r>
                  </w:p>
                </w:txbxContent>
              </v:textbox>
            </v:shape>
            <v:shape id="_x0000_s1136" style="position:absolute;left:3639;top:415;width:430;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Acker</w:t>
                    </w:r>
                  </w:p>
                </w:txbxContent>
              </v:textbox>
            </v:shape>
            <v:shape id="_x0000_s1138" style="position:absolute;left:2950;top:859;width:198;height:213;" filled="false" stroked="false" type="#_x0000_t202">
              <v:fill on="false"/>
              <v:stroke on="false"/>
              <v:path/>
              <v:imagedata o:title=""/>
              <o:lock v:ext="edit" aspectratio="false"/>
              <v:textbox inset="0mm,0mm,0mm,0mm">
                <w:txbxContent>
                  <w:p>
                    <w:pPr>
                      <w:ind w:left="20"/>
                      <w:spacing w:before="19" w:line="227" w:lineRule="auto"/>
                      <w:rPr>
                        <w:rFonts w:ascii="YouYuan" w:hAnsi="YouYuan" w:eastAsia="YouYuan" w:cs="YouYuan"/>
                        <w:sz w:val="16"/>
                        <w:szCs w:val="16"/>
                      </w:rPr>
                    </w:pPr>
                    <w:r>
                      <w:rPr>
                        <w:rFonts w:ascii="YouYuan" w:hAnsi="YouYuan" w:eastAsia="YouYuan" w:cs="YouYuan"/>
                        <w:sz w:val="16"/>
                        <w:szCs w:val="16"/>
                      </w:rPr>
                      <w:t>不</w:t>
                    </w:r>
                  </w:p>
                </w:txbxContent>
              </v:textbox>
            </v:shape>
          </v:group>
        </w:pict>
      </w:r>
    </w:p>
    <w:p>
      <w:pPr>
        <w:pStyle w:val="BodyText"/>
        <w:spacing w:line="263" w:lineRule="auto"/>
        <w:rPr/>
      </w:pPr>
      <w:r/>
    </w:p>
    <w:p>
      <w:pPr>
        <w:ind w:left="3250"/>
        <w:spacing w:before="52" w:line="219" w:lineRule="auto"/>
        <w:rPr>
          <w:rFonts w:ascii="SimSun" w:hAnsi="SimSun" w:eastAsia="SimSun" w:cs="SimSun"/>
          <w:sz w:val="16"/>
          <w:szCs w:val="16"/>
        </w:rPr>
      </w:pPr>
      <w:r>
        <w:rPr>
          <w:rFonts w:ascii="SimSun" w:hAnsi="SimSun" w:eastAsia="SimSun" w:cs="SimSun"/>
          <w:sz w:val="16"/>
          <w:szCs w:val="16"/>
          <w:spacing w:val="4"/>
        </w:rPr>
        <w:t>图5</w:t>
      </w:r>
      <w:r>
        <w:rPr>
          <w:rFonts w:ascii="SimSun" w:hAnsi="SimSun" w:eastAsia="SimSun" w:cs="SimSun"/>
          <w:sz w:val="16"/>
          <w:szCs w:val="16"/>
          <w:spacing w:val="-44"/>
        </w:rPr>
        <w:t xml:space="preserve"> </w:t>
      </w:r>
      <w:r>
        <w:rPr>
          <w:rFonts w:ascii="SimSun" w:hAnsi="SimSun" w:eastAsia="SimSun" w:cs="SimSun"/>
          <w:sz w:val="16"/>
          <w:szCs w:val="16"/>
          <w:spacing w:val="4"/>
        </w:rPr>
        <w:t>-</w:t>
      </w:r>
      <w:r>
        <w:rPr>
          <w:rFonts w:ascii="SimSun" w:hAnsi="SimSun" w:eastAsia="SimSun" w:cs="SimSun"/>
          <w:sz w:val="16"/>
          <w:szCs w:val="16"/>
          <w:spacing w:val="-43"/>
        </w:rPr>
        <w:t xml:space="preserve"> </w:t>
      </w:r>
      <w:r>
        <w:rPr>
          <w:rFonts w:ascii="SimSun" w:hAnsi="SimSun" w:eastAsia="SimSun" w:cs="SimSun"/>
          <w:sz w:val="16"/>
          <w:szCs w:val="16"/>
          <w:spacing w:val="4"/>
        </w:rPr>
        <w:t>5  </w:t>
      </w:r>
      <w:r>
        <w:rPr>
          <w:rFonts w:ascii="Times New Roman" w:hAnsi="Times New Roman" w:eastAsia="Times New Roman" w:cs="Times New Roman"/>
          <w:sz w:val="16"/>
          <w:szCs w:val="16"/>
        </w:rPr>
        <w:t>Ack</w:t>
      </w:r>
      <w:r>
        <w:rPr>
          <w:rFonts w:ascii="Times New Roman" w:hAnsi="Times New Roman" w:eastAsia="Times New Roman" w:cs="Times New Roman"/>
          <w:sz w:val="16"/>
          <w:szCs w:val="16"/>
          <w:spacing w:val="4"/>
        </w:rPr>
        <w:t xml:space="preserve">  </w:t>
      </w:r>
      <w:r>
        <w:rPr>
          <w:rFonts w:ascii="SimSun" w:hAnsi="SimSun" w:eastAsia="SimSun" w:cs="SimSun"/>
          <w:sz w:val="16"/>
          <w:szCs w:val="16"/>
          <w:spacing w:val="4"/>
        </w:rPr>
        <w:t>执行过程中</w:t>
      </w:r>
      <w:r>
        <w:rPr>
          <w:rFonts w:ascii="SimSun" w:hAnsi="SimSun" w:eastAsia="SimSun" w:cs="SimSun"/>
          <w:sz w:val="16"/>
          <w:szCs w:val="16"/>
          <w:spacing w:val="-27"/>
        </w:rPr>
        <w:t xml:space="preserve"> </w:t>
      </w:r>
      <w:r>
        <w:rPr>
          <w:rFonts w:ascii="Times New Roman" w:hAnsi="Times New Roman" w:eastAsia="Times New Roman" w:cs="Times New Roman"/>
          <w:sz w:val="16"/>
          <w:szCs w:val="16"/>
        </w:rPr>
        <w:t>ack</w:t>
      </w:r>
      <w:r>
        <w:rPr>
          <w:rFonts w:ascii="Times New Roman" w:hAnsi="Times New Roman" w:eastAsia="Times New Roman" w:cs="Times New Roman"/>
          <w:sz w:val="16"/>
          <w:szCs w:val="16"/>
          <w:spacing w:val="4"/>
        </w:rPr>
        <w:t>-</w:t>
      </w:r>
      <w:r>
        <w:rPr>
          <w:rFonts w:ascii="Times New Roman" w:hAnsi="Times New Roman" w:eastAsia="Times New Roman" w:cs="Times New Roman"/>
          <w:sz w:val="16"/>
          <w:szCs w:val="16"/>
        </w:rPr>
        <w:t>val</w:t>
      </w:r>
      <w:r>
        <w:rPr>
          <w:rFonts w:ascii="Times New Roman" w:hAnsi="Times New Roman" w:eastAsia="Times New Roman" w:cs="Times New Roman"/>
          <w:sz w:val="16"/>
          <w:szCs w:val="16"/>
          <w:spacing w:val="4"/>
        </w:rPr>
        <w:t xml:space="preserve">   </w:t>
      </w:r>
      <w:r>
        <w:rPr>
          <w:rFonts w:ascii="SimSun" w:hAnsi="SimSun" w:eastAsia="SimSun" w:cs="SimSun"/>
          <w:sz w:val="16"/>
          <w:szCs w:val="16"/>
          <w:spacing w:val="4"/>
        </w:rPr>
        <w:t>的</w:t>
      </w:r>
      <w:r>
        <w:rPr>
          <w:rFonts w:ascii="SimSun" w:hAnsi="SimSun" w:eastAsia="SimSun" w:cs="SimSun"/>
          <w:sz w:val="16"/>
          <w:szCs w:val="16"/>
          <w:spacing w:val="-36"/>
        </w:rPr>
        <w:t xml:space="preserve"> </w:t>
      </w:r>
      <w:r>
        <w:rPr>
          <w:rFonts w:ascii="SimSun" w:hAnsi="SimSun" w:eastAsia="SimSun" w:cs="SimSun"/>
          <w:sz w:val="16"/>
          <w:szCs w:val="16"/>
          <w:spacing w:val="4"/>
        </w:rPr>
        <w:t>变</w:t>
      </w:r>
      <w:r>
        <w:rPr>
          <w:rFonts w:ascii="SimSun" w:hAnsi="SimSun" w:eastAsia="SimSun" w:cs="SimSun"/>
          <w:sz w:val="16"/>
          <w:szCs w:val="16"/>
          <w:spacing w:val="-35"/>
        </w:rPr>
        <w:t xml:space="preserve"> </w:t>
      </w:r>
      <w:r>
        <w:rPr>
          <w:rFonts w:ascii="SimSun" w:hAnsi="SimSun" w:eastAsia="SimSun" w:cs="SimSun"/>
          <w:sz w:val="16"/>
          <w:szCs w:val="16"/>
          <w:spacing w:val="4"/>
        </w:rPr>
        <w:t>化</w:t>
      </w:r>
    </w:p>
    <w:p>
      <w:pPr>
        <w:pStyle w:val="BodyText"/>
        <w:spacing w:line="251" w:lineRule="auto"/>
        <w:rPr/>
      </w:pPr>
      <w:r/>
    </w:p>
    <w:p>
      <w:pPr>
        <w:pStyle w:val="BodyText"/>
        <w:spacing w:line="252" w:lineRule="auto"/>
        <w:rPr/>
      </w:pPr>
      <w:r/>
    </w:p>
    <w:p>
      <w:pPr>
        <w:pStyle w:val="BodyText"/>
        <w:spacing w:line="252" w:lineRule="auto"/>
        <w:rPr/>
      </w:pPr>
      <w:r/>
    </w:p>
    <w:p>
      <w:pPr>
        <w:pStyle w:val="BodyText"/>
        <w:ind w:left="2844"/>
        <w:spacing w:before="98" w:line="221" w:lineRule="auto"/>
        <w:outlineLvl w:val="6"/>
        <w:rPr>
          <w:rFonts w:ascii="YouYuan" w:hAnsi="YouYuan" w:eastAsia="YouYuan" w:cs="YouYuan"/>
          <w:sz w:val="30"/>
          <w:szCs w:val="30"/>
        </w:rPr>
      </w:pPr>
      <w:r>
        <w:rPr>
          <w:rFonts w:ascii="YouYuan" w:hAnsi="YouYuan" w:eastAsia="YouYuan" w:cs="YouYuan"/>
          <w:sz w:val="30"/>
          <w:szCs w:val="30"/>
          <w:b/>
          <w:bCs/>
          <w:spacing w:val="2"/>
        </w:rPr>
        <w:t>5.3</w:t>
      </w:r>
      <w:r>
        <w:rPr>
          <w:rFonts w:ascii="YouYuan" w:hAnsi="YouYuan" w:eastAsia="YouYuan" w:cs="YouYuan"/>
          <w:sz w:val="30"/>
          <w:szCs w:val="30"/>
          <w:spacing w:val="2"/>
        </w:rPr>
        <w:t xml:space="preserve">  </w:t>
      </w:r>
      <w:r>
        <w:rPr>
          <w:sz w:val="30"/>
          <w:szCs w:val="30"/>
          <w:b/>
          <w:bCs/>
        </w:rPr>
        <w:t>Flume</w:t>
      </w:r>
      <w:r>
        <w:rPr>
          <w:sz w:val="30"/>
          <w:szCs w:val="30"/>
          <w:b/>
          <w:bCs/>
          <w:spacing w:val="-13"/>
        </w:rPr>
        <w:t xml:space="preserve"> </w:t>
      </w:r>
      <w:r>
        <w:rPr>
          <w:rFonts w:ascii="YouYuan" w:hAnsi="YouYuan" w:eastAsia="YouYuan" w:cs="YouYuan"/>
          <w:sz w:val="30"/>
          <w:szCs w:val="30"/>
          <w:b/>
          <w:bCs/>
          <w:spacing w:val="2"/>
        </w:rPr>
        <w:t>分布式日志收集</w:t>
      </w:r>
    </w:p>
    <w:p>
      <w:pPr>
        <w:pStyle w:val="BodyText"/>
        <w:spacing w:line="393" w:lineRule="auto"/>
        <w:rPr/>
      </w:pPr>
      <w:r/>
    </w:p>
    <w:p>
      <w:pPr>
        <w:ind w:left="550" w:firstLine="440"/>
        <w:spacing w:before="68" w:line="264" w:lineRule="auto"/>
        <w:jc w:val="both"/>
        <w:rPr>
          <w:rFonts w:ascii="SimSun" w:hAnsi="SimSun" w:eastAsia="SimSun" w:cs="SimSun"/>
          <w:sz w:val="21"/>
          <w:szCs w:val="21"/>
        </w:rPr>
      </w:pPr>
      <w:r>
        <w:rPr>
          <w:rFonts w:ascii="SimSun" w:hAnsi="SimSun" w:eastAsia="SimSun" w:cs="SimSun"/>
          <w:sz w:val="21"/>
          <w:szCs w:val="21"/>
          <w:spacing w:val="2"/>
        </w:rPr>
        <w:t>将数据存储到</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以及从</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的文件系统中获取</w:t>
      </w:r>
      <w:r>
        <w:rPr>
          <w:rFonts w:ascii="SimSun" w:hAnsi="SimSun" w:eastAsia="SimSun" w:cs="SimSun"/>
          <w:sz w:val="21"/>
          <w:szCs w:val="21"/>
          <w:spacing w:val="1"/>
        </w:rPr>
        <w:t>数据并不是什么困难的事情，</w:t>
      </w:r>
      <w:r>
        <w:rPr>
          <w:rFonts w:ascii="SimSun" w:hAnsi="SimSun" w:eastAsia="SimSun" w:cs="SimSun"/>
          <w:sz w:val="21"/>
          <w:szCs w:val="21"/>
        </w:rPr>
        <w:t xml:space="preserve"> </w:t>
      </w:r>
      <w:r>
        <w:rPr>
          <w:rFonts w:ascii="SimSun" w:hAnsi="SimSun" w:eastAsia="SimSun" w:cs="SimSun"/>
          <w:sz w:val="21"/>
          <w:szCs w:val="21"/>
          <w:spacing w:val="-5"/>
        </w:rPr>
        <w:t>每个操作只需要一条命令即可。但是，在实际的网站</w:t>
      </w:r>
      <w:r>
        <w:rPr>
          <w:rFonts w:ascii="SimSun" w:hAnsi="SimSun" w:eastAsia="SimSun" w:cs="SimSun"/>
          <w:sz w:val="21"/>
          <w:szCs w:val="21"/>
          <w:spacing w:val="-6"/>
        </w:rPr>
        <w:t>中，数据是源源不断的，批量将数据加载</w:t>
      </w:r>
      <w:r>
        <w:rPr>
          <w:rFonts w:ascii="SimSun" w:hAnsi="SimSun" w:eastAsia="SimSun" w:cs="SimSun"/>
          <w:sz w:val="21"/>
          <w:szCs w:val="21"/>
        </w:rPr>
        <w:t xml:space="preserve">  </w:t>
      </w:r>
      <w:r>
        <w:rPr>
          <w:rFonts w:ascii="SimSun" w:hAnsi="SimSun" w:eastAsia="SimSun" w:cs="SimSun"/>
          <w:sz w:val="21"/>
          <w:szCs w:val="21"/>
          <w:spacing w:val="-2"/>
        </w:rPr>
        <w:t>到</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2"/>
        </w:rPr>
        <w:t>HDFS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2"/>
        </w:rPr>
        <w:t>上显然不能满足实时处理的要求。在这种场景下，真正需要的是一个能够收集流式</w:t>
      </w:r>
      <w:r>
        <w:rPr>
          <w:rFonts w:ascii="SimSun" w:hAnsi="SimSun" w:eastAsia="SimSun" w:cs="SimSun"/>
          <w:sz w:val="21"/>
          <w:szCs w:val="21"/>
        </w:rPr>
        <w:t xml:space="preserve">  </w:t>
      </w:r>
      <w:r>
        <w:rPr>
          <w:rFonts w:ascii="SimSun" w:hAnsi="SimSun" w:eastAsia="SimSun" w:cs="SimSun"/>
          <w:sz w:val="21"/>
          <w:szCs w:val="21"/>
          <w:spacing w:val="-6"/>
        </w:rPr>
        <w:t>数据的解决方案，</w:t>
      </w:r>
      <w:r>
        <w:rPr>
          <w:rFonts w:ascii="Times New Roman" w:hAnsi="Times New Roman" w:eastAsia="Times New Roman" w:cs="Times New Roman"/>
          <w:sz w:val="21"/>
          <w:szCs w:val="21"/>
          <w:spacing w:val="-6"/>
        </w:rPr>
        <w:t>Flume</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6"/>
        </w:rPr>
        <w:t>便在这种背景下被引入。</w:t>
      </w:r>
    </w:p>
    <w:p>
      <w:pPr>
        <w:pStyle w:val="BodyText"/>
        <w:spacing w:line="249" w:lineRule="auto"/>
        <w:rPr/>
      </w:pPr>
      <w:r/>
    </w:p>
    <w:p>
      <w:pPr>
        <w:ind w:left="554"/>
        <w:spacing w:before="98" w:line="219" w:lineRule="auto"/>
        <w:outlineLvl w:val="6"/>
        <w:rPr>
          <w:rFonts w:ascii="SimSun" w:hAnsi="SimSun" w:eastAsia="SimSun" w:cs="SimSun"/>
          <w:sz w:val="30"/>
          <w:szCs w:val="30"/>
        </w:rPr>
      </w:pPr>
      <w:r>
        <w:rPr>
          <w:rFonts w:ascii="SimSun" w:hAnsi="SimSun" w:eastAsia="SimSun" w:cs="SimSun"/>
          <w:sz w:val="30"/>
          <w:szCs w:val="30"/>
          <w:b/>
          <w:bCs/>
          <w:spacing w:val="-1"/>
        </w:rPr>
        <w:t>5.3.1</w:t>
      </w:r>
      <w:r>
        <w:rPr>
          <w:rFonts w:ascii="SimSun" w:hAnsi="SimSun" w:eastAsia="SimSun" w:cs="SimSun"/>
          <w:sz w:val="30"/>
          <w:szCs w:val="30"/>
          <w:spacing w:val="27"/>
        </w:rPr>
        <w:t xml:space="preserve">  </w:t>
      </w:r>
      <w:r>
        <w:rPr>
          <w:rFonts w:ascii="Times New Roman" w:hAnsi="Times New Roman" w:eastAsia="Times New Roman" w:cs="Times New Roman"/>
          <w:sz w:val="30"/>
          <w:szCs w:val="30"/>
          <w:b/>
          <w:bCs/>
          <w:spacing w:val="-1"/>
        </w:rPr>
        <w:t>Flume  </w:t>
      </w:r>
      <w:r>
        <w:rPr>
          <w:rFonts w:ascii="SimSun" w:hAnsi="SimSun" w:eastAsia="SimSun" w:cs="SimSun"/>
          <w:sz w:val="30"/>
          <w:szCs w:val="30"/>
          <w:b/>
          <w:bCs/>
          <w:spacing w:val="-1"/>
        </w:rPr>
        <w:t>的基本术语和概念</w:t>
      </w:r>
    </w:p>
    <w:p>
      <w:pPr>
        <w:pStyle w:val="BodyText"/>
        <w:spacing w:line="265" w:lineRule="auto"/>
        <w:rPr/>
      </w:pPr>
      <w:r/>
    </w:p>
    <w:p>
      <w:pPr>
        <w:ind w:left="990"/>
        <w:spacing w:before="68" w:line="219" w:lineRule="auto"/>
        <w:rPr>
          <w:rFonts w:ascii="SimSun" w:hAnsi="SimSun" w:eastAsia="SimSun" w:cs="SimSun"/>
          <w:sz w:val="21"/>
          <w:szCs w:val="21"/>
        </w:rPr>
      </w:pPr>
      <w:r>
        <w:rPr>
          <w:rFonts w:ascii="SimSun" w:hAnsi="SimSun" w:eastAsia="SimSun" w:cs="SimSun"/>
          <w:sz w:val="21"/>
          <w:szCs w:val="21"/>
          <w:spacing w:val="-3"/>
        </w:rPr>
        <w:t>Flume</w:t>
      </w:r>
      <w:r>
        <w:rPr>
          <w:rFonts w:ascii="SimSun" w:hAnsi="SimSun" w:eastAsia="SimSun" w:cs="SimSun"/>
          <w:sz w:val="21"/>
          <w:szCs w:val="21"/>
          <w:spacing w:val="-19"/>
        </w:rPr>
        <w:t xml:space="preserve"> </w:t>
      </w:r>
      <w:r>
        <w:rPr>
          <w:rFonts w:ascii="SimSun" w:hAnsi="SimSun" w:eastAsia="SimSun" w:cs="SimSun"/>
          <w:sz w:val="21"/>
          <w:szCs w:val="21"/>
          <w:spacing w:val="-3"/>
        </w:rPr>
        <w:t>包含以下几个基本概念。</w:t>
      </w:r>
    </w:p>
    <w:p>
      <w:pPr>
        <w:ind w:left="990"/>
        <w:spacing w:before="65" w:line="214" w:lineRule="auto"/>
        <w:rPr>
          <w:rFonts w:ascii="SimSun" w:hAnsi="SimSun" w:eastAsia="SimSun" w:cs="SimSun"/>
          <w:sz w:val="21"/>
          <w:szCs w:val="21"/>
        </w:rPr>
      </w:pPr>
      <w:r>
        <w:rPr>
          <w:rFonts w:ascii="SimSun" w:hAnsi="SimSun" w:eastAsia="SimSun" w:cs="SimSun"/>
          <w:sz w:val="21"/>
          <w:szCs w:val="21"/>
          <w:spacing w:val="-4"/>
        </w:rPr>
        <w:t>·Agent:Flume  数据收集的核心，是一个</w:t>
      </w:r>
      <w:r>
        <w:rPr>
          <w:rFonts w:ascii="SimSun" w:hAnsi="SimSun" w:eastAsia="SimSun" w:cs="SimSun"/>
          <w:sz w:val="21"/>
          <w:szCs w:val="21"/>
          <w:spacing w:val="-24"/>
        </w:rPr>
        <w:t xml:space="preserve"> </w:t>
      </w:r>
      <w:r>
        <w:rPr>
          <w:rFonts w:ascii="SimSun" w:hAnsi="SimSun" w:eastAsia="SimSun" w:cs="SimSun"/>
          <w:sz w:val="21"/>
          <w:szCs w:val="21"/>
          <w:spacing w:val="-4"/>
        </w:rPr>
        <w:t>JVM  进程，包含 Source、Channel、Sink 三</w:t>
      </w:r>
    </w:p>
    <w:p>
      <w:pPr>
        <w:ind w:left="1250"/>
        <w:spacing w:before="64" w:line="219" w:lineRule="auto"/>
        <w:rPr>
          <w:rFonts w:ascii="SimSun" w:hAnsi="SimSun" w:eastAsia="SimSun" w:cs="SimSun"/>
          <w:sz w:val="21"/>
          <w:szCs w:val="21"/>
        </w:rPr>
      </w:pPr>
      <w:r>
        <w:rPr>
          <w:rFonts w:ascii="SimSun" w:hAnsi="SimSun" w:eastAsia="SimSun" w:cs="SimSun"/>
          <w:sz w:val="21"/>
          <w:szCs w:val="21"/>
          <w:spacing w:val="-10"/>
        </w:rPr>
        <w:t>部分。</w:t>
      </w:r>
    </w:p>
    <w:p>
      <w:pPr>
        <w:ind w:left="1250" w:right="116" w:hanging="260"/>
        <w:spacing w:before="60" w:line="259" w:lineRule="auto"/>
        <w:rPr>
          <w:rFonts w:ascii="SimSun" w:hAnsi="SimSun" w:eastAsia="SimSun" w:cs="SimSun"/>
          <w:sz w:val="21"/>
          <w:szCs w:val="21"/>
        </w:rPr>
      </w:pPr>
      <w:r>
        <w:rPr>
          <w:rFonts w:ascii="Times New Roman" w:hAnsi="Times New Roman" w:eastAsia="Times New Roman" w:cs="Times New Roman"/>
          <w:sz w:val="21"/>
          <w:szCs w:val="21"/>
          <w:spacing w:val="-4"/>
        </w:rPr>
        <w:t>·Source:Flume       </w:t>
      </w:r>
      <w:r>
        <w:rPr>
          <w:rFonts w:ascii="SimSun" w:hAnsi="SimSun" w:eastAsia="SimSun" w:cs="SimSun"/>
          <w:sz w:val="21"/>
          <w:szCs w:val="21"/>
          <w:spacing w:val="-4"/>
        </w:rPr>
        <w:t>的源，用来收集数据。数据源可以是多种的，比如网络流量数据、社交</w:t>
      </w:r>
      <w:r>
        <w:rPr>
          <w:rFonts w:ascii="SimSun" w:hAnsi="SimSun" w:eastAsia="SimSun" w:cs="SimSun"/>
          <w:sz w:val="21"/>
          <w:szCs w:val="21"/>
          <w:spacing w:val="6"/>
        </w:rPr>
        <w:t xml:space="preserve"> </w:t>
      </w:r>
      <w:r>
        <w:rPr>
          <w:rFonts w:ascii="SimSun" w:hAnsi="SimSun" w:eastAsia="SimSun" w:cs="SimSun"/>
          <w:sz w:val="21"/>
          <w:szCs w:val="21"/>
          <w:spacing w:val="-6"/>
        </w:rPr>
        <w:t>媒体流量、电子邮件消息等。它可以处理各种类型的数据，包括自定义数</w:t>
      </w:r>
      <w:r>
        <w:rPr>
          <w:rFonts w:ascii="SimSun" w:hAnsi="SimSun" w:eastAsia="SimSun" w:cs="SimSun"/>
          <w:sz w:val="21"/>
          <w:szCs w:val="21"/>
          <w:spacing w:val="-7"/>
        </w:rPr>
        <w:t>据类型。</w:t>
      </w:r>
    </w:p>
    <w:p>
      <w:pPr>
        <w:ind w:left="1250" w:right="100" w:hanging="260"/>
        <w:spacing w:before="62" w:line="246" w:lineRule="auto"/>
        <w:rPr>
          <w:rFonts w:ascii="SimSun" w:hAnsi="SimSun" w:eastAsia="SimSun" w:cs="SimSun"/>
          <w:sz w:val="21"/>
          <w:szCs w:val="21"/>
        </w:rPr>
      </w:pPr>
      <w:r>
        <w:rPr>
          <w:rFonts w:ascii="Times New Roman" w:hAnsi="Times New Roman" w:eastAsia="Times New Roman" w:cs="Times New Roman"/>
          <w:sz w:val="21"/>
          <w:szCs w:val="21"/>
          <w:spacing w:val="-2"/>
        </w:rPr>
        <w:t>·Channel:Flume      </w:t>
      </w:r>
      <w:r>
        <w:rPr>
          <w:rFonts w:ascii="SimSun" w:hAnsi="SimSun" w:eastAsia="SimSun" w:cs="SimSun"/>
          <w:sz w:val="21"/>
          <w:szCs w:val="21"/>
          <w:spacing w:val="-2"/>
        </w:rPr>
        <w:t>的通道，用来缓存数据。当</w:t>
      </w:r>
      <w:r>
        <w:rPr>
          <w:rFonts w:ascii="Times New Roman" w:hAnsi="Times New Roman" w:eastAsia="Times New Roman" w:cs="Times New Roman"/>
          <w:sz w:val="21"/>
          <w:szCs w:val="21"/>
          <w:spacing w:val="-2"/>
        </w:rPr>
        <w:t>Source  </w:t>
      </w:r>
      <w:r>
        <w:rPr>
          <w:rFonts w:ascii="SimSun" w:hAnsi="SimSun" w:eastAsia="SimSun" w:cs="SimSun"/>
          <w:sz w:val="21"/>
          <w:szCs w:val="21"/>
          <w:spacing w:val="-2"/>
        </w:rPr>
        <w:t>收集好数据时，将数据缓存到一个</w:t>
      </w:r>
      <w:r>
        <w:rPr>
          <w:rFonts w:ascii="SimSun" w:hAnsi="SimSun" w:eastAsia="SimSun" w:cs="SimSun"/>
          <w:sz w:val="21"/>
          <w:szCs w:val="21"/>
          <w:spacing w:val="15"/>
        </w:rPr>
        <w:t xml:space="preserve"> </w:t>
      </w:r>
      <w:r>
        <w:rPr>
          <w:rFonts w:ascii="SimSun" w:hAnsi="SimSun" w:eastAsia="SimSun" w:cs="SimSun"/>
          <w:sz w:val="21"/>
          <w:szCs w:val="21"/>
          <w:spacing w:val="-6"/>
        </w:rPr>
        <w:t>或多个</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6"/>
        </w:rPr>
        <w:t>Channel  </w:t>
      </w:r>
      <w:r>
        <w:rPr>
          <w:rFonts w:ascii="SimSun" w:hAnsi="SimSun" w:eastAsia="SimSun" w:cs="SimSun"/>
          <w:sz w:val="21"/>
          <w:szCs w:val="21"/>
          <w:spacing w:val="-6"/>
        </w:rPr>
        <w:t>中，等待</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6"/>
        </w:rPr>
        <w:t>Sink</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6"/>
        </w:rPr>
        <w:t>取出其中的数据。</w:t>
      </w:r>
    </w:p>
    <w:p>
      <w:pPr>
        <w:ind w:left="1250" w:right="102" w:hanging="260"/>
        <w:spacing w:before="70" w:line="236" w:lineRule="auto"/>
        <w:rPr>
          <w:rFonts w:ascii="SimSun" w:hAnsi="SimSun" w:eastAsia="SimSun" w:cs="SimSun"/>
          <w:sz w:val="21"/>
          <w:szCs w:val="21"/>
        </w:rPr>
      </w:pPr>
      <w:r>
        <w:rPr>
          <w:rFonts w:ascii="Times New Roman" w:hAnsi="Times New Roman" w:eastAsia="Times New Roman" w:cs="Times New Roman"/>
          <w:sz w:val="21"/>
          <w:szCs w:val="21"/>
          <w:spacing w:val="-2"/>
        </w:rPr>
        <w:t>·Sink:Flume      </w:t>
      </w:r>
      <w:r>
        <w:rPr>
          <w:rFonts w:ascii="SimSun" w:hAnsi="SimSun" w:eastAsia="SimSun" w:cs="SimSun"/>
          <w:sz w:val="21"/>
          <w:szCs w:val="21"/>
          <w:spacing w:val="-2"/>
        </w:rPr>
        <w:t>的接收器，用来取出</w:t>
      </w:r>
      <w:r>
        <w:rPr>
          <w:rFonts w:ascii="Times New Roman" w:hAnsi="Times New Roman" w:eastAsia="Times New Roman" w:cs="Times New Roman"/>
          <w:sz w:val="21"/>
          <w:szCs w:val="21"/>
          <w:spacing w:val="-2"/>
        </w:rPr>
        <w:t>Channel  </w:t>
      </w:r>
      <w:r>
        <w:rPr>
          <w:rFonts w:ascii="SimSun" w:hAnsi="SimSun" w:eastAsia="SimSun" w:cs="SimSun"/>
          <w:sz w:val="21"/>
          <w:szCs w:val="21"/>
          <w:spacing w:val="-2"/>
        </w:rPr>
        <w:t>中的缓存数据，并将数据发送到目的地。目</w:t>
      </w:r>
      <w:r>
        <w:rPr>
          <w:rFonts w:ascii="SimSun" w:hAnsi="SimSun" w:eastAsia="SimSun" w:cs="SimSun"/>
          <w:sz w:val="21"/>
          <w:szCs w:val="21"/>
        </w:rPr>
        <w:t xml:space="preserve"> </w:t>
      </w:r>
      <w:r>
        <w:rPr>
          <w:rFonts w:ascii="SimSun" w:hAnsi="SimSun" w:eastAsia="SimSun" w:cs="SimSun"/>
          <w:sz w:val="21"/>
          <w:szCs w:val="21"/>
          <w:spacing w:val="-3"/>
        </w:rPr>
        <w:t>的地可以是 </w:t>
      </w:r>
      <w:r>
        <w:rPr>
          <w:rFonts w:ascii="Times New Roman" w:hAnsi="Times New Roman" w:eastAsia="Times New Roman" w:cs="Times New Roman"/>
          <w:sz w:val="21"/>
          <w:szCs w:val="21"/>
          <w:spacing w:val="-3"/>
        </w:rPr>
        <w:t>HDFS</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或是另一个 </w:t>
      </w:r>
      <w:r>
        <w:rPr>
          <w:rFonts w:ascii="Times New Roman" w:hAnsi="Times New Roman" w:eastAsia="Times New Roman" w:cs="Times New Roman"/>
          <w:sz w:val="21"/>
          <w:szCs w:val="21"/>
          <w:spacing w:val="-3"/>
        </w:rPr>
        <w:t>Agent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4"/>
        </w:rPr>
        <w:t>Source</w:t>
      </w:r>
      <w:r>
        <w:rPr>
          <w:rFonts w:ascii="SimSun" w:hAnsi="SimSun" w:eastAsia="SimSun" w:cs="SimSun"/>
          <w:sz w:val="21"/>
          <w:szCs w:val="21"/>
          <w:spacing w:val="-4"/>
        </w:rPr>
        <w:t>。</w:t>
      </w:r>
    </w:p>
    <w:p>
      <w:pPr>
        <w:ind w:left="550" w:firstLine="430"/>
        <w:spacing w:before="73" w:line="255" w:lineRule="auto"/>
        <w:jc w:val="both"/>
        <w:rPr>
          <w:rFonts w:ascii="SimSun" w:hAnsi="SimSun" w:eastAsia="SimSun" w:cs="SimSun"/>
          <w:sz w:val="21"/>
          <w:szCs w:val="21"/>
        </w:rPr>
      </w:pPr>
      <w:r>
        <w:rPr>
          <w:rFonts w:ascii="SimSun" w:hAnsi="SimSun" w:eastAsia="SimSun" w:cs="SimSun"/>
          <w:sz w:val="21"/>
          <w:szCs w:val="21"/>
          <w:spacing w:val="3"/>
        </w:rPr>
        <w:t>图5-6展示了一个简单的</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Flume</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3"/>
        </w:rPr>
        <w:t>数据流过程。</w:t>
      </w:r>
      <w:r>
        <w:rPr>
          <w:rFonts w:ascii="Times New Roman" w:hAnsi="Times New Roman" w:eastAsia="Times New Roman" w:cs="Times New Roman"/>
          <w:sz w:val="21"/>
          <w:szCs w:val="21"/>
        </w:rPr>
        <w:t>Flume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在收集数据上具有很强的可靠性，</w:t>
      </w:r>
      <w:r>
        <w:rPr>
          <w:rFonts w:ascii="SimSun" w:hAnsi="SimSun" w:eastAsia="SimSun" w:cs="SimSun"/>
          <w:sz w:val="21"/>
          <w:szCs w:val="21"/>
        </w:rPr>
        <w:t xml:space="preserve"> </w:t>
      </w:r>
      <w:r>
        <w:rPr>
          <w:rFonts w:ascii="SimSun" w:hAnsi="SimSun" w:eastAsia="SimSun" w:cs="SimSun"/>
          <w:sz w:val="21"/>
          <w:szCs w:val="21"/>
          <w:spacing w:val="-1"/>
        </w:rPr>
        <w:t>只有</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Channel</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1"/>
        </w:rPr>
        <w:t>中的缓存全部到目的地，</w:t>
      </w:r>
      <w:r>
        <w:rPr>
          <w:rFonts w:ascii="Times New Roman" w:hAnsi="Times New Roman" w:eastAsia="Times New Roman" w:cs="Times New Roman"/>
          <w:sz w:val="21"/>
          <w:szCs w:val="21"/>
          <w:spacing w:val="-1"/>
        </w:rPr>
        <w:t>Chann</w:t>
      </w:r>
      <w:r>
        <w:rPr>
          <w:rFonts w:ascii="Times New Roman" w:hAnsi="Times New Roman" w:eastAsia="Times New Roman" w:cs="Times New Roman"/>
          <w:sz w:val="21"/>
          <w:szCs w:val="21"/>
          <w:spacing w:val="-2"/>
        </w:rPr>
        <w:t>el</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2"/>
        </w:rPr>
        <w:t>才会清空缓存。它还具有可恢复性，</w:t>
      </w:r>
      <w:r>
        <w:rPr>
          <w:rFonts w:ascii="Times New Roman" w:hAnsi="Times New Roman" w:eastAsia="Times New Roman" w:cs="Times New Roman"/>
          <w:sz w:val="21"/>
          <w:szCs w:val="21"/>
          <w:spacing w:val="-2"/>
        </w:rPr>
        <w:t>Channel   </w:t>
      </w:r>
      <w:r>
        <w:rPr>
          <w:rFonts w:ascii="SimSun" w:hAnsi="SimSun" w:eastAsia="SimSun" w:cs="SimSun"/>
          <w:sz w:val="21"/>
          <w:szCs w:val="21"/>
          <w:spacing w:val="-7"/>
        </w:rPr>
        <w:t>可以被缓存在内存或文件中，在事件操作失败时，可以从缓存的通道中恢复。</w:t>
      </w:r>
    </w:p>
    <w:p>
      <w:pPr>
        <w:spacing w:line="255" w:lineRule="auto"/>
        <w:sectPr>
          <w:type w:val="continuous"/>
          <w:pgSz w:w="9330" w:h="14520"/>
          <w:pgMar w:top="400" w:right="295" w:bottom="740" w:left="0" w:header="0" w:footer="469" w:gutter="0"/>
          <w:cols w:equalWidth="0" w:num="1">
            <w:col w:w="9035" w:space="0"/>
          </w:cols>
        </w:sectPr>
        <w:rPr>
          <w:rFonts w:ascii="SimSun" w:hAnsi="SimSun" w:eastAsia="SimSun" w:cs="SimSun"/>
          <w:sz w:val="21"/>
          <w:szCs w:val="21"/>
        </w:rPr>
      </w:pPr>
    </w:p>
    <w:p>
      <w:pPr>
        <w:ind w:left="4840"/>
        <w:spacing w:before="133" w:line="222" w:lineRule="auto"/>
        <w:rPr>
          <w:rFonts w:ascii="SimHei" w:hAnsi="SimHei" w:eastAsia="SimHei" w:cs="SimHei"/>
          <w:sz w:val="17"/>
          <w:szCs w:val="17"/>
        </w:rPr>
      </w:pPr>
      <w:r>
        <w:pict>
          <v:shape id="_x0000_s1140" style="position:absolute;margin-left:429.5pt;margin-top:11.9536pt;mso-position-vertical-relative:text;mso-position-horizontal-relative:text;width:9.85pt;height:12.2pt;z-index:252891136;"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7"/>
                      <w:szCs w:val="17"/>
                    </w:rPr>
                  </w:pPr>
                  <w:r>
                    <w:rPr>
                      <w:rFonts w:ascii="SimSun" w:hAnsi="SimSun" w:eastAsia="SimSun" w:cs="SimSun"/>
                      <w:sz w:val="17"/>
                      <w:szCs w:val="17"/>
                    </w:rPr>
                    <w:t>豳</w:t>
                  </w:r>
                </w:p>
              </w:txbxContent>
            </v:textbox>
          </v:shape>
        </w:pict>
      </w:r>
      <w:bookmarkStart w:name="bookmark131" w:id="122"/>
      <w:bookmarkEnd w:id="122"/>
      <w:r>
        <w:rPr>
          <w:rFonts w:ascii="YouYuan" w:hAnsi="YouYuan" w:eastAsia="YouYuan" w:cs="YouYuan"/>
          <w:sz w:val="23"/>
          <w:szCs w:val="23"/>
          <w:spacing w:val="15"/>
        </w:rPr>
        <w:t>第5章</w:t>
      </w:r>
      <w:r>
        <w:rPr>
          <w:rFonts w:ascii="YouYuan" w:hAnsi="YouYuan" w:eastAsia="YouYuan" w:cs="YouYuan"/>
          <w:sz w:val="23"/>
          <w:szCs w:val="23"/>
          <w:spacing w:val="2"/>
        </w:rPr>
        <w:t xml:space="preserve">   </w:t>
      </w:r>
      <w:r>
        <w:rPr>
          <w:rFonts w:ascii="SimHei" w:hAnsi="SimHei" w:eastAsia="SimHei" w:cs="SimHei"/>
          <w:sz w:val="17"/>
          <w:szCs w:val="17"/>
          <w:spacing w:val="15"/>
        </w:rPr>
        <w:t>大数据处理</w:t>
      </w:r>
      <w:r>
        <w:rPr>
          <w:rFonts w:ascii="SimHei" w:hAnsi="SimHei" w:eastAsia="SimHei" w:cs="SimHei"/>
          <w:sz w:val="17"/>
          <w:szCs w:val="17"/>
          <w:spacing w:val="-55"/>
        </w:rPr>
        <w:t xml:space="preserve"> </w:t>
      </w:r>
      <w:r>
        <w:rPr>
          <w:rFonts w:ascii="SimHei" w:hAnsi="SimHei" w:eastAsia="SimHei" w:cs="SimHei"/>
          <w:sz w:val="17"/>
          <w:szCs w:val="17"/>
          <w:spacing w:val="15"/>
        </w:rPr>
        <w:t>—</w:t>
      </w:r>
      <w:r>
        <w:rPr>
          <w:rFonts w:ascii="SimHei" w:hAnsi="SimHei" w:eastAsia="SimHei" w:cs="SimHei"/>
          <w:sz w:val="17"/>
          <w:szCs w:val="17"/>
          <w:spacing w:val="-55"/>
        </w:rPr>
        <w:t xml:space="preserve"> </w:t>
      </w:r>
      <w:r>
        <w:rPr>
          <w:rFonts w:ascii="SimHei" w:hAnsi="SimHei" w:eastAsia="SimHei" w:cs="SimHei"/>
          <w:sz w:val="17"/>
          <w:szCs w:val="17"/>
          <w:spacing w:val="15"/>
        </w:rPr>
        <w:t>—</w:t>
      </w:r>
      <w:r>
        <w:rPr>
          <w:rFonts w:ascii="SimHei" w:hAnsi="SimHei" w:eastAsia="SimHei" w:cs="SimHei"/>
          <w:sz w:val="17"/>
          <w:szCs w:val="17"/>
          <w:spacing w:val="-44"/>
        </w:rPr>
        <w:t xml:space="preserve"> </w:t>
      </w:r>
      <w:r>
        <w:rPr>
          <w:rFonts w:ascii="SimHei" w:hAnsi="SimHei" w:eastAsia="SimHei" w:cs="SimHei"/>
          <w:sz w:val="17"/>
          <w:szCs w:val="17"/>
          <w:spacing w:val="15"/>
        </w:rPr>
        <w:t>实时处理框架</w:t>
      </w:r>
    </w:p>
    <w:p>
      <w:pPr>
        <w:pStyle w:val="BodyText"/>
        <w:spacing w:line="347" w:lineRule="auto"/>
        <w:rPr/>
      </w:pPr>
      <w:r/>
    </w:p>
    <w:p>
      <w:pPr>
        <w:pStyle w:val="BodyText"/>
        <w:ind w:firstLine="1750"/>
        <w:spacing w:line="2070" w:lineRule="exact"/>
        <w:rPr/>
      </w:pPr>
      <w:r>
        <w:rPr>
          <w:position w:val="-41"/>
        </w:rPr>
        <w:pict>
          <v:group id="_x0000_s1142" style="mso-position-vertical-relative:line;mso-position-horizontal-relative:char;width:241pt;height:103.5pt;" filled="false" stroked="false" coordsize="4820,2070" coordorigin="0,0">
            <v:shape id="_x0000_s1144" style="position:absolute;left:0;top:0;width:4820;height:2070;" filled="false" stroked="false" type="#_x0000_t75">
              <v:imagedata o:title="" r:id="rId375"/>
            </v:shape>
            <v:shape id="_x0000_s1146" style="position:absolute;left:250;top:410;width:4382;height:1430;" filled="false" stroked="false" type="#_x0000_t202">
              <v:fill on="false"/>
              <v:stroke on="false"/>
              <v:path/>
              <v:imagedata o:title=""/>
              <o:lock v:ext="edit" aspectratio="false"/>
              <v:textbox inset="0mm,0mm,0mm,0mm">
                <w:txbxContent>
                  <w:p>
                    <w:pPr>
                      <w:ind w:left="1249"/>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Source</w:t>
                    </w:r>
                  </w:p>
                  <w:p>
                    <w:pPr>
                      <w:spacing w:line="362" w:lineRule="auto"/>
                      <w:rPr>
                        <w:rFonts w:ascii="Arial"/>
                        <w:sz w:val="21"/>
                      </w:rPr>
                    </w:pPr>
                    <w:r/>
                  </w:p>
                  <w:p>
                    <w:pPr>
                      <w:ind w:left="110"/>
                      <w:spacing w:before="4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w w:val="97"/>
                      </w:rPr>
                      <w:t>Web</w:t>
                    </w:r>
                  </w:p>
                  <w:p>
                    <w:pPr>
                      <w:ind w:left="20"/>
                      <w:spacing w:before="23" w:line="204"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position w:val="-1"/>
                      </w:rPr>
                      <w:t>Serve</w:t>
                    </w:r>
                    <w:r>
                      <w:rPr>
                        <w:rFonts w:ascii="Times New Roman" w:hAnsi="Times New Roman" w:eastAsia="Times New Roman" w:cs="Times New Roman"/>
                        <w:sz w:val="17"/>
                        <w:szCs w:val="17"/>
                        <w:spacing w:val="1"/>
                        <w:position w:val="-1"/>
                      </w:rPr>
                      <w:t xml:space="preserve">                         </w:t>
                    </w:r>
                    <w:r>
                      <w:rPr>
                        <w:rFonts w:ascii="Times New Roman" w:hAnsi="Times New Roman" w:eastAsia="Times New Roman" w:cs="Times New Roman"/>
                        <w:sz w:val="17"/>
                        <w:szCs w:val="17"/>
                        <w:position w:val="-1"/>
                      </w:rPr>
                      <w:t xml:space="preserve">          </w:t>
                    </w:r>
                    <w:r>
                      <w:rPr>
                        <w:rFonts w:ascii="Times New Roman" w:hAnsi="Times New Roman" w:eastAsia="Times New Roman" w:cs="Times New Roman"/>
                        <w:sz w:val="17"/>
                        <w:szCs w:val="17"/>
                        <w:spacing w:val="-4"/>
                        <w:position w:val="1"/>
                      </w:rPr>
                      <w:t>Channel</w:t>
                    </w:r>
                  </w:p>
                  <w:p>
                    <w:pPr>
                      <w:ind w:left="1039"/>
                      <w:spacing w:before="96" w:line="196" w:lineRule="auto"/>
                      <w:rPr>
                        <w:rFonts w:ascii="Arial" w:hAnsi="Arial" w:eastAsia="Arial" w:cs="Arial"/>
                        <w:sz w:val="17"/>
                        <w:szCs w:val="17"/>
                      </w:rPr>
                    </w:pPr>
                    <w:r>
                      <w:rPr>
                        <w:rFonts w:ascii="Arial" w:hAnsi="Arial" w:eastAsia="Arial" w:cs="Arial"/>
                        <w:sz w:val="17"/>
                        <w:szCs w:val="17"/>
                        <w:spacing w:val="-12"/>
                      </w:rPr>
                      <w:t>Agent</w:t>
                    </w:r>
                  </w:p>
                  <w:p>
                    <w:pPr>
                      <w:ind w:right="19"/>
                      <w:spacing w:before="80" w:line="188"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HDFS</w:t>
                    </w:r>
                  </w:p>
                </w:txbxContent>
              </v:textbox>
            </v:shape>
            <v:shape id="_x0000_s1148" style="position:absolute;left:3129;top:387;width:342;height:16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Sink</w:t>
                    </w:r>
                  </w:p>
                </w:txbxContent>
              </v:textbox>
            </v:shape>
          </v:group>
        </w:pict>
      </w:r>
    </w:p>
    <w:p>
      <w:pPr>
        <w:ind w:left="3140"/>
        <w:spacing w:before="227" w:line="219" w:lineRule="auto"/>
        <w:rPr>
          <w:rFonts w:ascii="SimSun" w:hAnsi="SimSun" w:eastAsia="SimSun" w:cs="SimSun"/>
          <w:sz w:val="17"/>
          <w:szCs w:val="17"/>
        </w:rPr>
      </w:pPr>
      <w:r>
        <w:rPr>
          <w:rFonts w:ascii="SimSun" w:hAnsi="SimSun" w:eastAsia="SimSun" w:cs="SimSun"/>
          <w:sz w:val="17"/>
          <w:szCs w:val="17"/>
          <w:spacing w:val="6"/>
        </w:rPr>
        <w:t>图5-6</w:t>
      </w:r>
      <w:r>
        <w:rPr>
          <w:rFonts w:ascii="SimSun" w:hAnsi="SimSun" w:eastAsia="SimSun" w:cs="SimSun"/>
          <w:sz w:val="17"/>
          <w:szCs w:val="17"/>
          <w:spacing w:val="4"/>
        </w:rPr>
        <w:t xml:space="preserve">  </w:t>
      </w:r>
      <w:r>
        <w:rPr>
          <w:rFonts w:ascii="Times New Roman" w:hAnsi="Times New Roman" w:eastAsia="Times New Roman" w:cs="Times New Roman"/>
          <w:sz w:val="17"/>
          <w:szCs w:val="17"/>
        </w:rPr>
        <w:t>Flume</w:t>
      </w:r>
      <w:r>
        <w:rPr>
          <w:rFonts w:ascii="Times New Roman" w:hAnsi="Times New Roman" w:eastAsia="Times New Roman" w:cs="Times New Roman"/>
          <w:sz w:val="17"/>
          <w:szCs w:val="17"/>
          <w:spacing w:val="11"/>
          <w:w w:val="102"/>
        </w:rPr>
        <w:t xml:space="preserve">  </w:t>
      </w:r>
      <w:r>
        <w:rPr>
          <w:rFonts w:ascii="SimSun" w:hAnsi="SimSun" w:eastAsia="SimSun" w:cs="SimSun"/>
          <w:sz w:val="17"/>
          <w:szCs w:val="17"/>
          <w:spacing w:val="6"/>
        </w:rPr>
        <w:t>数据流模型</w:t>
      </w:r>
    </w:p>
    <w:p>
      <w:pPr>
        <w:ind w:left="380"/>
        <w:spacing w:before="139" w:line="219" w:lineRule="auto"/>
        <w:rPr>
          <w:rFonts w:ascii="SimSun" w:hAnsi="SimSun" w:eastAsia="SimSun" w:cs="SimSun"/>
          <w:sz w:val="23"/>
          <w:szCs w:val="23"/>
        </w:rPr>
      </w:pPr>
      <w:r>
        <w:rPr>
          <w:rFonts w:ascii="SimSun" w:hAnsi="SimSun" w:eastAsia="SimSun" w:cs="SimSun"/>
          <w:sz w:val="23"/>
          <w:szCs w:val="23"/>
          <w:spacing w:val="-18"/>
        </w:rPr>
        <w:t>Flume</w:t>
      </w:r>
      <w:r>
        <w:rPr>
          <w:rFonts w:ascii="SimSun" w:hAnsi="SimSun" w:eastAsia="SimSun" w:cs="SimSun"/>
          <w:sz w:val="23"/>
          <w:szCs w:val="23"/>
          <w:spacing w:val="-57"/>
        </w:rPr>
        <w:t xml:space="preserve"> </w:t>
      </w:r>
      <w:r>
        <w:rPr>
          <w:rFonts w:ascii="SimSun" w:hAnsi="SimSun" w:eastAsia="SimSun" w:cs="SimSun"/>
          <w:sz w:val="23"/>
          <w:szCs w:val="23"/>
          <w:spacing w:val="-18"/>
        </w:rPr>
        <w:t>代理的启动是针对特定配置文件进行的。下面是配置文件的基本格式：</w:t>
      </w:r>
    </w:p>
    <w:p>
      <w:pPr>
        <w:spacing w:before="69" w:line="4420" w:lineRule="exact"/>
        <w:rPr/>
      </w:pPr>
      <w:r>
        <w:rPr>
          <w:position w:val="-88"/>
        </w:rPr>
        <w:pict>
          <v:group id="_x0000_s1150" style="mso-position-vertical-relative:line;mso-position-horizontal-relative:char;width:419.55pt;height:221.05pt;" filled="false" stroked="false" coordsize="8390,4421" coordorigin="0,0">
            <v:shape id="_x0000_s1152" style="position:absolute;left:0;top:0;width:8390;height:4421;" filled="false" stroked="false" type="#_x0000_t75">
              <v:imagedata o:title="" r:id="rId376"/>
            </v:shape>
            <v:shape id="_x0000_s1154" style="position:absolute;left:-20;top:-20;width:8430;height:4461;" filled="false" stroked="false" type="#_x0000_t202">
              <v:fill on="false"/>
              <v:stroke on="false"/>
              <v:path/>
              <v:imagedata o:title=""/>
              <o:lock v:ext="edit" aspectratio="false"/>
              <v:textbox inset="0mm,0mm,0mm,0mm">
                <w:txbxContent>
                  <w:p>
                    <w:pPr>
                      <w:ind w:left="400"/>
                      <w:spacing w:before="78" w:line="327"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position w:val="10"/>
                      </w:rPr>
                      <w:t>#Describe</w:t>
                    </w:r>
                    <w:r>
                      <w:rPr>
                        <w:rFonts w:ascii="Times New Roman" w:hAnsi="Times New Roman" w:eastAsia="Times New Roman" w:cs="Times New Roman"/>
                        <w:sz w:val="23"/>
                        <w:szCs w:val="23"/>
                        <w:spacing w:val="25"/>
                        <w:position w:val="10"/>
                      </w:rPr>
                      <w:t xml:space="preserve">  </w:t>
                    </w:r>
                    <w:r>
                      <w:rPr>
                        <w:rFonts w:ascii="Times New Roman" w:hAnsi="Times New Roman" w:eastAsia="Times New Roman" w:cs="Times New Roman"/>
                        <w:sz w:val="23"/>
                        <w:szCs w:val="23"/>
                        <w:spacing w:val="-1"/>
                        <w:position w:val="10"/>
                      </w:rPr>
                      <w:t>the</w:t>
                    </w:r>
                    <w:r>
                      <w:rPr>
                        <w:rFonts w:ascii="Times New Roman" w:hAnsi="Times New Roman" w:eastAsia="Times New Roman" w:cs="Times New Roman"/>
                        <w:sz w:val="23"/>
                        <w:szCs w:val="23"/>
                        <w:spacing w:val="27"/>
                        <w:w w:val="101"/>
                        <w:position w:val="10"/>
                      </w:rPr>
                      <w:t xml:space="preserve">  </w:t>
                    </w:r>
                    <w:r>
                      <w:rPr>
                        <w:rFonts w:ascii="Times New Roman" w:hAnsi="Times New Roman" w:eastAsia="Times New Roman" w:cs="Times New Roman"/>
                        <w:sz w:val="23"/>
                        <w:szCs w:val="23"/>
                        <w:spacing w:val="-1"/>
                        <w:position w:val="10"/>
                      </w:rPr>
                      <w:t>agent</w:t>
                    </w:r>
                  </w:p>
                  <w:p>
                    <w:pPr>
                      <w:ind w:left="400"/>
                      <w:spacing w:before="1" w:line="191"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a1.sources</w:t>
                    </w:r>
                    <w:r>
                      <w:rPr>
                        <w:rFonts w:ascii="Times New Roman" w:hAnsi="Times New Roman" w:eastAsia="Times New Roman" w:cs="Times New Roman"/>
                        <w:sz w:val="23"/>
                        <w:szCs w:val="23"/>
                        <w:spacing w:val="3"/>
                      </w:rPr>
                      <w:t xml:space="preserve">      </w:t>
                    </w:r>
                    <w:r>
                      <w:rPr>
                        <w:rFonts w:ascii="Times New Roman" w:hAnsi="Times New Roman" w:eastAsia="Times New Roman" w:cs="Times New Roman"/>
                        <w:sz w:val="23"/>
                        <w:szCs w:val="23"/>
                        <w:spacing w:val="-1"/>
                      </w:rPr>
                      <w:t>=rl</w:t>
                    </w:r>
                  </w:p>
                  <w:p>
                    <w:pPr>
                      <w:ind w:left="400"/>
                      <w:spacing w:before="9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a1.channels</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spacing w:val="-1"/>
                      </w:rPr>
                      <w:t>=cl</w:t>
                    </w:r>
                  </w:p>
                  <w:p>
                    <w:pPr>
                      <w:ind w:left="400"/>
                      <w:spacing w:before="10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a1.sinks</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spacing w:val="-2"/>
                      </w:rPr>
                      <w:t>=k1</w:t>
                    </w:r>
                  </w:p>
                  <w:p>
                    <w:pPr>
                      <w:ind w:left="400"/>
                      <w:spacing w:before="108"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#Describe</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spacing w:val="-1"/>
                      </w:rPr>
                      <w:t>the   source</w:t>
                    </w:r>
                  </w:p>
                  <w:sdt>
                    <w:sdtPr>
                      <w:rPr>
                        <w:rFonts w:ascii="Times New Roman" w:hAnsi="Times New Roman" w:eastAsia="Times New Roman" w:cs="Times New Roman"/>
                        <w:sz w:val="23"/>
                        <w:szCs w:val="23"/>
                      </w:rPr>
                      <w:docPartObj>
                        <w:docPartGallery w:val="Table of Contents"/>
                        <w:docPartUnique/>
                      </w:docPartObj>
                    </w:sdtPr>
                    <w:sdtEndPr>
                      <w:rPr>
                        <w:rFonts w:ascii="Times New Roman" w:hAnsi="Times New Roman" w:eastAsia="Times New Roman" w:cs="Times New Roman"/>
                        <w:sz w:val="23"/>
                        <w:szCs w:val="23"/>
                      </w:rPr>
                    </w:sdtEndPr>
                    <w:sdtContent>
                      <w:p>
                        <w:pPr>
                          <w:ind w:left="400"/>
                          <w:spacing w:before="86"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a1.sources.r1.type</w:t>
                        </w:r>
                        <w:r>
                          <w:rPr>
                            <w:rFonts w:ascii="Times New Roman" w:hAnsi="Times New Roman" w:eastAsia="Times New Roman" w:cs="Times New Roman"/>
                            <w:sz w:val="23"/>
                            <w:szCs w:val="23"/>
                            <w:spacing w:val="4"/>
                          </w:rPr>
                          <w:t xml:space="preserve">       </w:t>
                        </w:r>
                        <w:r>
                          <w:rPr>
                            <w:rFonts w:ascii="Times New Roman" w:hAnsi="Times New Roman" w:eastAsia="Times New Roman" w:cs="Times New Roman"/>
                            <w:sz w:val="23"/>
                            <w:szCs w:val="23"/>
                            <w:spacing w:val="-1"/>
                          </w:rPr>
                          <w:t>=exec</w:t>
                        </w:r>
                      </w:p>
                      <w:p>
                        <w:pPr>
                          <w:ind w:left="400"/>
                          <w:spacing w:before="134"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a1.sources.r1.shell           =/bin/bas</w:t>
                        </w:r>
                        <w:r>
                          <w:rPr>
                            <w:rFonts w:ascii="Times New Roman" w:hAnsi="Times New Roman" w:eastAsia="Times New Roman" w:cs="Times New Roman"/>
                            <w:sz w:val="23"/>
                            <w:szCs w:val="23"/>
                            <w:spacing w:val="-1"/>
                          </w:rPr>
                          <w:t>h-c</w:t>
                        </w:r>
                      </w:p>
                    </w:sdtContent>
                  </w:sdt>
                  <w:p>
                    <w:pPr>
                      <w:ind w:left="400"/>
                      <w:spacing w:before="89"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a1.sources.r1.channels        =cl</w:t>
                    </w:r>
                  </w:p>
                  <w:p>
                    <w:pPr>
                      <w:ind w:left="400"/>
                      <w:spacing w:before="8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a1.sources.r1.command    =tail     -F    /root/test.log</w:t>
                    </w:r>
                  </w:p>
                  <w:p>
                    <w:pPr>
                      <w:ind w:left="400"/>
                      <w:spacing w:before="136"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#Describe</w:t>
                    </w:r>
                    <w:r>
                      <w:rPr>
                        <w:rFonts w:ascii="Times New Roman" w:hAnsi="Times New Roman" w:eastAsia="Times New Roman" w:cs="Times New Roman"/>
                        <w:sz w:val="23"/>
                        <w:szCs w:val="23"/>
                        <w:spacing w:val="20"/>
                      </w:rPr>
                      <w:t xml:space="preserve">  </w:t>
                    </w:r>
                    <w:r>
                      <w:rPr>
                        <w:rFonts w:ascii="Times New Roman" w:hAnsi="Times New Roman" w:eastAsia="Times New Roman" w:cs="Times New Roman"/>
                        <w:sz w:val="23"/>
                        <w:szCs w:val="23"/>
                        <w:spacing w:val="-1"/>
                      </w:rPr>
                      <w:t>the</w:t>
                    </w:r>
                    <w:r>
                      <w:rPr>
                        <w:rFonts w:ascii="Times New Roman" w:hAnsi="Times New Roman" w:eastAsia="Times New Roman" w:cs="Times New Roman"/>
                        <w:sz w:val="23"/>
                        <w:szCs w:val="23"/>
                        <w:spacing w:val="22"/>
                      </w:rPr>
                      <w:t xml:space="preserve">  </w:t>
                    </w:r>
                    <w:r>
                      <w:rPr>
                        <w:rFonts w:ascii="Times New Roman" w:hAnsi="Times New Roman" w:eastAsia="Times New Roman" w:cs="Times New Roman"/>
                        <w:sz w:val="23"/>
                        <w:szCs w:val="23"/>
                        <w:spacing w:val="-1"/>
                      </w:rPr>
                      <w:t>channel</w:t>
                    </w:r>
                  </w:p>
                  <w:p>
                    <w:pPr>
                      <w:ind w:left="400"/>
                      <w:spacing w:before="61"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a1.channels.c1.type=memory</w:t>
                    </w:r>
                  </w:p>
                  <w:p>
                    <w:pPr>
                      <w:ind w:left="400"/>
                      <w:spacing w:before="155"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#Describe</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spacing w:val="-1"/>
                      </w:rPr>
                      <w:t>the   sink</w:t>
                    </w:r>
                  </w:p>
                  <w:p>
                    <w:pPr>
                      <w:ind w:left="400"/>
                      <w:spacing w:before="72" w:line="327"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position w:val="10"/>
                      </w:rPr>
                      <w:t>a1.sinks.k1.type</w:t>
                    </w:r>
                    <w:r>
                      <w:rPr>
                        <w:rFonts w:ascii="Times New Roman" w:hAnsi="Times New Roman" w:eastAsia="Times New Roman" w:cs="Times New Roman"/>
                        <w:sz w:val="23"/>
                        <w:szCs w:val="23"/>
                        <w:spacing w:val="4"/>
                        <w:position w:val="10"/>
                      </w:rPr>
                      <w:t xml:space="preserve">       </w:t>
                    </w:r>
                    <w:r>
                      <w:rPr>
                        <w:rFonts w:ascii="Times New Roman" w:hAnsi="Times New Roman" w:eastAsia="Times New Roman" w:cs="Times New Roman"/>
                        <w:sz w:val="23"/>
                        <w:szCs w:val="23"/>
                        <w:spacing w:val="-1"/>
                        <w:position w:val="10"/>
                      </w:rPr>
                      <w:t>=logger</w:t>
                    </w:r>
                  </w:p>
                  <w:p>
                    <w:pPr>
                      <w:ind w:left="400"/>
                      <w:spacing w:before="1" w:line="191"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al.sinks.k1.channel        =cl</w:t>
                    </w:r>
                  </w:p>
                </w:txbxContent>
              </v:textbox>
            </v:shape>
          </v:group>
        </w:pict>
      </w:r>
    </w:p>
    <w:p>
      <w:pPr>
        <w:ind w:left="10" w:right="346" w:firstLine="369"/>
        <w:spacing w:before="30" w:line="254" w:lineRule="auto"/>
        <w:jc w:val="both"/>
        <w:rPr>
          <w:rFonts w:ascii="SimSun" w:hAnsi="SimSun" w:eastAsia="SimSun" w:cs="SimSun"/>
          <w:sz w:val="23"/>
          <w:szCs w:val="23"/>
        </w:rPr>
      </w:pPr>
      <w:r>
        <w:rPr>
          <w:rFonts w:ascii="SimSun" w:hAnsi="SimSun" w:eastAsia="SimSun" w:cs="SimSun"/>
          <w:sz w:val="23"/>
          <w:szCs w:val="23"/>
          <w:spacing w:val="-13"/>
        </w:rPr>
        <w:t>这里分别对</w:t>
      </w:r>
      <w:r>
        <w:rPr>
          <w:rFonts w:ascii="SimSun" w:hAnsi="SimSun" w:eastAsia="SimSun" w:cs="SimSun"/>
          <w:sz w:val="23"/>
          <w:szCs w:val="23"/>
          <w:spacing w:val="-39"/>
        </w:rPr>
        <w:t xml:space="preserve"> </w:t>
      </w:r>
      <w:r>
        <w:rPr>
          <w:rFonts w:ascii="Times New Roman" w:hAnsi="Times New Roman" w:eastAsia="Times New Roman" w:cs="Times New Roman"/>
          <w:sz w:val="23"/>
          <w:szCs w:val="23"/>
          <w:spacing w:val="-13"/>
        </w:rPr>
        <w:t>agent</w:t>
      </w:r>
      <w:r>
        <w:rPr>
          <w:rFonts w:ascii="SimSun" w:hAnsi="SimSun" w:eastAsia="SimSun" w:cs="SimSun"/>
          <w:sz w:val="23"/>
          <w:szCs w:val="23"/>
          <w:spacing w:val="-13"/>
        </w:rPr>
        <w:t>、</w:t>
      </w:r>
      <w:r>
        <w:rPr>
          <w:rFonts w:ascii="Times New Roman" w:hAnsi="Times New Roman" w:eastAsia="Times New Roman" w:cs="Times New Roman"/>
          <w:sz w:val="23"/>
          <w:szCs w:val="23"/>
          <w:spacing w:val="-13"/>
        </w:rPr>
        <w:t>source</w:t>
      </w:r>
      <w:r>
        <w:rPr>
          <w:rFonts w:ascii="SimSun" w:hAnsi="SimSun" w:eastAsia="SimSun" w:cs="SimSun"/>
          <w:sz w:val="23"/>
          <w:szCs w:val="23"/>
          <w:spacing w:val="-13"/>
        </w:rPr>
        <w:t>、</w:t>
      </w:r>
      <w:r>
        <w:rPr>
          <w:rFonts w:ascii="Times New Roman" w:hAnsi="Times New Roman" w:eastAsia="Times New Roman" w:cs="Times New Roman"/>
          <w:sz w:val="23"/>
          <w:szCs w:val="23"/>
          <w:spacing w:val="-13"/>
        </w:rPr>
        <w:t>channel</w:t>
      </w:r>
      <w:r>
        <w:rPr>
          <w:rFonts w:ascii="SimSun" w:hAnsi="SimSun" w:eastAsia="SimSun" w:cs="SimSun"/>
          <w:sz w:val="23"/>
          <w:szCs w:val="23"/>
          <w:spacing w:val="-13"/>
        </w:rPr>
        <w:t>、</w:t>
      </w:r>
      <w:r>
        <w:rPr>
          <w:rFonts w:ascii="Times New Roman" w:hAnsi="Times New Roman" w:eastAsia="Times New Roman" w:cs="Times New Roman"/>
          <w:sz w:val="23"/>
          <w:szCs w:val="23"/>
          <w:spacing w:val="-13"/>
        </w:rPr>
        <w:t>sink</w:t>
      </w:r>
      <w:r>
        <w:rPr>
          <w:rFonts w:ascii="SimSun" w:hAnsi="SimSun" w:eastAsia="SimSun" w:cs="SimSun"/>
          <w:sz w:val="23"/>
          <w:szCs w:val="23"/>
          <w:spacing w:val="-13"/>
        </w:rPr>
        <w:t>进行了配置。对于</w:t>
      </w:r>
      <w:r>
        <w:rPr>
          <w:rFonts w:ascii="Times New Roman" w:hAnsi="Times New Roman" w:eastAsia="Times New Roman" w:cs="Times New Roman"/>
          <w:sz w:val="23"/>
          <w:szCs w:val="23"/>
          <w:spacing w:val="-13"/>
        </w:rPr>
        <w:t>agent, </w:t>
      </w:r>
      <w:r>
        <w:rPr>
          <w:rFonts w:ascii="SimSun" w:hAnsi="SimSun" w:eastAsia="SimSun" w:cs="SimSun"/>
          <w:sz w:val="23"/>
          <w:szCs w:val="23"/>
          <w:spacing w:val="-13"/>
        </w:rPr>
        <w:t>定义其名为</w:t>
      </w:r>
      <w:r>
        <w:rPr>
          <w:rFonts w:ascii="Times New Roman" w:hAnsi="Times New Roman" w:eastAsia="Times New Roman" w:cs="Times New Roman"/>
          <w:sz w:val="23"/>
          <w:szCs w:val="23"/>
          <w:spacing w:val="-13"/>
        </w:rPr>
        <w:t>al,  </w:t>
      </w:r>
      <w:r>
        <w:rPr>
          <w:rFonts w:ascii="SimSun" w:hAnsi="SimSun" w:eastAsia="SimSun" w:cs="SimSun"/>
          <w:sz w:val="23"/>
          <w:szCs w:val="23"/>
          <w:spacing w:val="-13"/>
        </w:rPr>
        <w:t>它有一</w:t>
      </w:r>
      <w:r>
        <w:rPr>
          <w:rFonts w:ascii="SimSun" w:hAnsi="SimSun" w:eastAsia="SimSun" w:cs="SimSun"/>
          <w:sz w:val="23"/>
          <w:szCs w:val="23"/>
        </w:rPr>
        <w:t xml:space="preserve"> </w:t>
      </w:r>
      <w:r>
        <w:rPr>
          <w:rFonts w:ascii="SimSun" w:hAnsi="SimSun" w:eastAsia="SimSun" w:cs="SimSun"/>
          <w:sz w:val="23"/>
          <w:szCs w:val="23"/>
          <w:spacing w:val="-20"/>
        </w:rPr>
        <w:t>个名为</w:t>
      </w:r>
      <w:r>
        <w:rPr>
          <w:rFonts w:ascii="Times New Roman" w:hAnsi="Times New Roman" w:eastAsia="Times New Roman" w:cs="Times New Roman"/>
          <w:sz w:val="23"/>
          <w:szCs w:val="23"/>
          <w:spacing w:val="-20"/>
        </w:rPr>
        <w:t>rl  </w:t>
      </w:r>
      <w:r>
        <w:rPr>
          <w:rFonts w:ascii="SimSun" w:hAnsi="SimSun" w:eastAsia="SimSun" w:cs="SimSun"/>
          <w:sz w:val="23"/>
          <w:szCs w:val="23"/>
          <w:spacing w:val="-20"/>
        </w:rPr>
        <w:t>的源，</w:t>
      </w:r>
      <w:r>
        <w:rPr>
          <w:rFonts w:ascii="SimSun" w:hAnsi="SimSun" w:eastAsia="SimSun" w:cs="SimSun"/>
          <w:sz w:val="23"/>
          <w:szCs w:val="23"/>
          <w:spacing w:val="-37"/>
        </w:rPr>
        <w:t xml:space="preserve"> </w:t>
      </w:r>
      <w:r>
        <w:rPr>
          <w:rFonts w:ascii="SimSun" w:hAnsi="SimSun" w:eastAsia="SimSun" w:cs="SimSun"/>
          <w:sz w:val="23"/>
          <w:szCs w:val="23"/>
          <w:spacing w:val="-20"/>
        </w:rPr>
        <w:t>一个名为</w:t>
      </w:r>
      <w:r>
        <w:rPr>
          <w:rFonts w:ascii="Times New Roman" w:hAnsi="Times New Roman" w:eastAsia="Times New Roman" w:cs="Times New Roman"/>
          <w:sz w:val="23"/>
          <w:szCs w:val="23"/>
          <w:spacing w:val="-20"/>
        </w:rPr>
        <w:t>cl  </w:t>
      </w:r>
      <w:r>
        <w:rPr>
          <w:rFonts w:ascii="SimSun" w:hAnsi="SimSun" w:eastAsia="SimSun" w:cs="SimSun"/>
          <w:sz w:val="23"/>
          <w:szCs w:val="23"/>
          <w:spacing w:val="-20"/>
        </w:rPr>
        <w:t>的通道， 一个名为</w:t>
      </w:r>
      <w:r>
        <w:rPr>
          <w:rFonts w:ascii="SimSun" w:hAnsi="SimSun" w:eastAsia="SimSun" w:cs="SimSun"/>
          <w:sz w:val="23"/>
          <w:szCs w:val="23"/>
          <w:spacing w:val="-65"/>
        </w:rPr>
        <w:t xml:space="preserve"> </w:t>
      </w:r>
      <w:r>
        <w:rPr>
          <w:rFonts w:ascii="Times New Roman" w:hAnsi="Times New Roman" w:eastAsia="Times New Roman" w:cs="Times New Roman"/>
          <w:sz w:val="23"/>
          <w:szCs w:val="23"/>
          <w:spacing w:val="-20"/>
        </w:rPr>
        <w:t>k1 </w:t>
      </w:r>
      <w:r>
        <w:rPr>
          <w:rFonts w:ascii="SimSun" w:hAnsi="SimSun" w:eastAsia="SimSun" w:cs="SimSun"/>
          <w:sz w:val="23"/>
          <w:szCs w:val="23"/>
          <w:spacing w:val="-20"/>
        </w:rPr>
        <w:t>的接收器。对于源，定义其类型为</w:t>
      </w:r>
      <w:r>
        <w:rPr>
          <w:rFonts w:ascii="SimSun" w:hAnsi="SimSun" w:eastAsia="SimSun" w:cs="SimSun"/>
          <w:sz w:val="23"/>
          <w:szCs w:val="23"/>
          <w:spacing w:val="-66"/>
        </w:rPr>
        <w:t xml:space="preserve"> </w:t>
      </w:r>
      <w:r>
        <w:rPr>
          <w:rFonts w:ascii="Times New Roman" w:hAnsi="Times New Roman" w:eastAsia="Times New Roman" w:cs="Times New Roman"/>
          <w:sz w:val="23"/>
          <w:szCs w:val="23"/>
          <w:spacing w:val="-20"/>
        </w:rPr>
        <w:t>exec,</w:t>
      </w:r>
      <w:r>
        <w:rPr>
          <w:rFonts w:ascii="SimSun" w:hAnsi="SimSun" w:eastAsia="SimSun" w:cs="SimSun"/>
          <w:sz w:val="23"/>
          <w:szCs w:val="23"/>
          <w:spacing w:val="-20"/>
        </w:rPr>
        <w:t>它</w:t>
      </w:r>
      <w:r>
        <w:rPr>
          <w:rFonts w:ascii="SimSun" w:hAnsi="SimSun" w:eastAsia="SimSun" w:cs="SimSun"/>
          <w:sz w:val="23"/>
          <w:szCs w:val="23"/>
        </w:rPr>
        <w:t xml:space="preserve"> </w:t>
      </w:r>
      <w:r>
        <w:rPr>
          <w:rFonts w:ascii="SimSun" w:hAnsi="SimSun" w:eastAsia="SimSun" w:cs="SimSun"/>
          <w:sz w:val="23"/>
          <w:szCs w:val="23"/>
          <w:spacing w:val="-12"/>
        </w:rPr>
        <w:t>可以在启动时运行给定的</w:t>
      </w:r>
      <w:r>
        <w:rPr>
          <w:rFonts w:ascii="Times New Roman" w:hAnsi="Times New Roman" w:eastAsia="Times New Roman" w:cs="Times New Roman"/>
          <w:sz w:val="23"/>
          <w:szCs w:val="23"/>
          <w:spacing w:val="-12"/>
        </w:rPr>
        <w:t>UNIX</w:t>
      </w:r>
      <w:r>
        <w:rPr>
          <w:rFonts w:ascii="SimSun" w:hAnsi="SimSun" w:eastAsia="SimSun" w:cs="SimSun"/>
          <w:sz w:val="23"/>
          <w:szCs w:val="23"/>
          <w:spacing w:val="-12"/>
        </w:rPr>
        <w:t>命令，并生成连续数据，例如</w:t>
      </w:r>
      <w:r>
        <w:rPr>
          <w:rFonts w:ascii="SimSun" w:hAnsi="SimSun" w:eastAsia="SimSun" w:cs="SimSun"/>
          <w:sz w:val="23"/>
          <w:szCs w:val="23"/>
          <w:spacing w:val="-30"/>
        </w:rPr>
        <w:t xml:space="preserve"> </w:t>
      </w:r>
      <w:r>
        <w:rPr>
          <w:rFonts w:ascii="Times New Roman" w:hAnsi="Times New Roman" w:eastAsia="Times New Roman" w:cs="Times New Roman"/>
          <w:sz w:val="23"/>
          <w:szCs w:val="23"/>
          <w:spacing w:val="-12"/>
        </w:rPr>
        <w:t>ta</w:t>
      </w:r>
      <w:r>
        <w:rPr>
          <w:rFonts w:ascii="Times New Roman" w:hAnsi="Times New Roman" w:eastAsia="Times New Roman" w:cs="Times New Roman"/>
          <w:sz w:val="23"/>
          <w:szCs w:val="23"/>
          <w:spacing w:val="-13"/>
        </w:rPr>
        <w:t>il-F/root/test.log</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13"/>
        </w:rPr>
        <w:t>。  对于通</w:t>
      </w:r>
      <w:r>
        <w:rPr>
          <w:rFonts w:ascii="SimSun" w:hAnsi="SimSun" w:eastAsia="SimSun" w:cs="SimSun"/>
          <w:sz w:val="23"/>
          <w:szCs w:val="23"/>
        </w:rPr>
        <w:t xml:space="preserve"> </w:t>
      </w:r>
      <w:r>
        <w:rPr>
          <w:rFonts w:ascii="SimSun" w:hAnsi="SimSun" w:eastAsia="SimSun" w:cs="SimSun"/>
          <w:sz w:val="23"/>
          <w:szCs w:val="23"/>
          <w:spacing w:val="-18"/>
        </w:rPr>
        <w:t>道，设置为内存通道。对于接收器，设置为</w:t>
      </w:r>
      <w:r>
        <w:rPr>
          <w:rFonts w:ascii="Times New Roman" w:hAnsi="Times New Roman" w:eastAsia="Times New Roman" w:cs="Times New Roman"/>
          <w:sz w:val="23"/>
          <w:szCs w:val="23"/>
          <w:spacing w:val="-18"/>
        </w:rPr>
        <w:t>logger, </w:t>
      </w:r>
      <w:r>
        <w:rPr>
          <w:rFonts w:ascii="SimSun" w:hAnsi="SimSun" w:eastAsia="SimSun" w:cs="SimSun"/>
          <w:sz w:val="23"/>
          <w:szCs w:val="23"/>
          <w:spacing w:val="-18"/>
        </w:rPr>
        <w:t>即输出到日志文件。源和接收器还需要设</w:t>
      </w:r>
      <w:r>
        <w:rPr>
          <w:rFonts w:ascii="SimSun" w:hAnsi="SimSun" w:eastAsia="SimSun" w:cs="SimSun"/>
          <w:sz w:val="23"/>
          <w:szCs w:val="23"/>
          <w:spacing w:val="6"/>
        </w:rPr>
        <w:t xml:space="preserve"> </w:t>
      </w:r>
      <w:r>
        <w:rPr>
          <w:rFonts w:ascii="SimSun" w:hAnsi="SimSun" w:eastAsia="SimSun" w:cs="SimSun"/>
          <w:sz w:val="23"/>
          <w:szCs w:val="23"/>
          <w:spacing w:val="-15"/>
        </w:rPr>
        <w:t>置对应的通道，这里设置的是</w:t>
      </w:r>
      <w:r>
        <w:rPr>
          <w:rFonts w:ascii="SimSun" w:hAnsi="SimSun" w:eastAsia="SimSun" w:cs="SimSun"/>
          <w:sz w:val="23"/>
          <w:szCs w:val="23"/>
          <w:spacing w:val="-55"/>
        </w:rPr>
        <w:t xml:space="preserve"> </w:t>
      </w:r>
      <w:r>
        <w:rPr>
          <w:rFonts w:ascii="Times New Roman" w:hAnsi="Times New Roman" w:eastAsia="Times New Roman" w:cs="Times New Roman"/>
          <w:sz w:val="23"/>
          <w:szCs w:val="23"/>
          <w:spacing w:val="-15"/>
        </w:rPr>
        <w:t>cl</w:t>
      </w:r>
      <w:r>
        <w:rPr>
          <w:rFonts w:ascii="Times New Roman" w:hAnsi="Times New Roman" w:eastAsia="Times New Roman" w:cs="Times New Roman"/>
          <w:sz w:val="23"/>
          <w:szCs w:val="23"/>
          <w:spacing w:val="-26"/>
        </w:rPr>
        <w:t xml:space="preserve"> </w:t>
      </w:r>
      <w:r>
        <w:rPr>
          <w:rFonts w:ascii="SimSun" w:hAnsi="SimSun" w:eastAsia="SimSun" w:cs="SimSun"/>
          <w:sz w:val="23"/>
          <w:szCs w:val="23"/>
          <w:spacing w:val="-15"/>
        </w:rPr>
        <w:t>。源的通道设置使用了复数，因为一个源可以写到多个通</w:t>
      </w:r>
    </w:p>
    <w:p>
      <w:pPr>
        <w:spacing w:line="43" w:lineRule="exact"/>
        <w:rPr/>
      </w:pPr>
      <w:r/>
    </w:p>
    <w:p>
      <w:pPr>
        <w:spacing w:line="43" w:lineRule="exact"/>
        <w:sectPr>
          <w:footerReference w:type="default" r:id="rId374"/>
          <w:pgSz w:w="9330" w:h="14520"/>
          <w:pgMar w:top="400" w:right="263" w:bottom="777" w:left="299" w:header="0" w:footer="479" w:gutter="0"/>
          <w:cols w:equalWidth="0" w:num="1">
            <w:col w:w="8767" w:space="0"/>
          </w:cols>
        </w:sectPr>
        <w:rPr/>
      </w:pPr>
    </w:p>
    <w:p>
      <w:pPr>
        <w:ind w:left="10"/>
        <w:spacing w:before="62" w:line="220" w:lineRule="auto"/>
        <w:rPr>
          <w:rFonts w:ascii="SimSun" w:hAnsi="SimSun" w:eastAsia="SimSun" w:cs="SimSun"/>
          <w:sz w:val="17"/>
          <w:szCs w:val="17"/>
        </w:rPr>
      </w:pPr>
      <w:r>
        <w:rPr>
          <w:rFonts w:ascii="SimSun" w:hAnsi="SimSun" w:eastAsia="SimSun" w:cs="SimSun"/>
          <w:sz w:val="17"/>
          <w:szCs w:val="17"/>
          <w:spacing w:val="-10"/>
        </w:rPr>
        <w:t>道</w:t>
      </w:r>
      <w:r>
        <w:rPr>
          <w:rFonts w:ascii="SimSun" w:hAnsi="SimSun" w:eastAsia="SimSun" w:cs="SimSun"/>
          <w:sz w:val="17"/>
          <w:szCs w:val="17"/>
          <w:spacing w:val="-20"/>
        </w:rPr>
        <w:t xml:space="preserve"> </w:t>
      </w:r>
      <w:r>
        <w:rPr>
          <w:rFonts w:ascii="SimSun" w:hAnsi="SimSun" w:eastAsia="SimSun" w:cs="SimSun"/>
          <w:sz w:val="17"/>
          <w:szCs w:val="17"/>
          <w:spacing w:val="-10"/>
        </w:rPr>
        <w:t>中</w:t>
      </w:r>
      <w:r>
        <w:rPr>
          <w:rFonts w:ascii="SimSun" w:hAnsi="SimSun" w:eastAsia="SimSun" w:cs="SimSun"/>
          <w:sz w:val="17"/>
          <w:szCs w:val="17"/>
          <w:spacing w:val="-42"/>
        </w:rPr>
        <w:t xml:space="preserve"> </w:t>
      </w:r>
      <w:r>
        <w:rPr>
          <w:rFonts w:ascii="SimSun" w:hAnsi="SimSun" w:eastAsia="SimSun" w:cs="SimSun"/>
          <w:sz w:val="17"/>
          <w:szCs w:val="17"/>
          <w:spacing w:val="-10"/>
        </w:rPr>
        <w:t>。</w:t>
      </w:r>
    </w:p>
    <w:p>
      <w:pPr>
        <w:pStyle w:val="BodyText"/>
        <w:spacing w:line="279" w:lineRule="auto"/>
        <w:rPr/>
      </w:pPr>
      <w:r/>
    </w:p>
    <w:p>
      <w:pPr>
        <w:ind w:left="14"/>
        <w:spacing w:before="101" w:line="260" w:lineRule="exact"/>
        <w:rPr>
          <w:rFonts w:ascii="SimSun" w:hAnsi="SimSun" w:eastAsia="SimSun" w:cs="SimSun"/>
          <w:sz w:val="31"/>
          <w:szCs w:val="31"/>
        </w:rPr>
      </w:pPr>
      <w:r>
        <w:rPr>
          <w:rFonts w:ascii="SimSun" w:hAnsi="SimSun" w:eastAsia="SimSun" w:cs="SimSun"/>
          <w:sz w:val="31"/>
          <w:szCs w:val="31"/>
          <w:b/>
          <w:bCs/>
          <w:spacing w:val="-7"/>
          <w:position w:val="-3"/>
        </w:rPr>
        <w:t>5.3.2</w:t>
      </w:r>
    </w:p>
    <w:p>
      <w:pPr>
        <w:pStyle w:val="BodyText"/>
        <w:spacing w:line="14" w:lineRule="auto"/>
        <w:rPr>
          <w:sz w:val="2"/>
        </w:rPr>
      </w:pPr>
      <w:r>
        <w:rPr>
          <w:sz w:val="2"/>
          <w:szCs w:val="2"/>
        </w:rPr>
        <w:br w:type="column"/>
      </w:r>
    </w:p>
    <w:p>
      <w:pPr>
        <w:pStyle w:val="BodyText"/>
        <w:spacing w:line="246" w:lineRule="auto"/>
        <w:rPr/>
      </w:pPr>
      <w:r/>
    </w:p>
    <w:p>
      <w:pPr>
        <w:pStyle w:val="BodyText"/>
        <w:spacing w:line="246" w:lineRule="auto"/>
        <w:rPr/>
      </w:pPr>
      <w:r/>
    </w:p>
    <w:p>
      <w:pPr>
        <w:spacing w:before="101" w:line="184" w:lineRule="auto"/>
        <w:rPr>
          <w:rFonts w:ascii="SimSun" w:hAnsi="SimSun" w:eastAsia="SimSun" w:cs="SimSun"/>
          <w:sz w:val="31"/>
          <w:szCs w:val="31"/>
        </w:rPr>
      </w:pPr>
      <w:r>
        <w:rPr>
          <w:rFonts w:ascii="SimSun" w:hAnsi="SimSun" w:eastAsia="SimSun" w:cs="SimSun"/>
          <w:sz w:val="31"/>
          <w:szCs w:val="31"/>
          <w:b/>
          <w:bCs/>
          <w:spacing w:val="-4"/>
        </w:rPr>
        <w:t>源</w:t>
      </w:r>
    </w:p>
    <w:p>
      <w:pPr>
        <w:spacing w:line="184" w:lineRule="auto"/>
        <w:sectPr>
          <w:type w:val="continuous"/>
          <w:pgSz w:w="9330" w:h="14520"/>
          <w:pgMar w:top="400" w:right="263" w:bottom="777" w:left="299" w:header="0" w:footer="479" w:gutter="0"/>
          <w:cols w:equalWidth="0" w:num="2">
            <w:col w:w="1034" w:space="100"/>
            <w:col w:w="7634" w:space="0"/>
          </w:cols>
        </w:sectPr>
        <w:rPr>
          <w:rFonts w:ascii="SimSun" w:hAnsi="SimSun" w:eastAsia="SimSun" w:cs="SimSun"/>
          <w:sz w:val="31"/>
          <w:szCs w:val="31"/>
        </w:rPr>
      </w:pPr>
    </w:p>
    <w:p>
      <w:pPr>
        <w:pStyle w:val="BodyText"/>
        <w:spacing w:line="277" w:lineRule="auto"/>
        <w:rPr/>
      </w:pPr>
      <w:r/>
    </w:p>
    <w:p>
      <w:pPr>
        <w:ind w:left="10" w:right="312" w:firstLine="369"/>
        <w:spacing w:before="76" w:line="248" w:lineRule="auto"/>
        <w:jc w:val="both"/>
        <w:rPr>
          <w:rFonts w:ascii="SimSun" w:hAnsi="SimSun" w:eastAsia="SimSun" w:cs="SimSun"/>
          <w:sz w:val="23"/>
          <w:szCs w:val="23"/>
        </w:rPr>
      </w:pPr>
      <w:r>
        <w:rPr>
          <w:rFonts w:ascii="Times New Roman" w:hAnsi="Times New Roman" w:eastAsia="Times New Roman" w:cs="Times New Roman"/>
          <w:sz w:val="23"/>
          <w:szCs w:val="23"/>
          <w:spacing w:val="-20"/>
        </w:rPr>
        <w:t>Flume</w:t>
      </w:r>
      <w:r>
        <w:rPr>
          <w:rFonts w:ascii="Times New Roman" w:hAnsi="Times New Roman" w:eastAsia="Times New Roman" w:cs="Times New Roman"/>
          <w:sz w:val="23"/>
          <w:szCs w:val="23"/>
          <w:spacing w:val="24"/>
          <w:w w:val="101"/>
        </w:rPr>
        <w:t xml:space="preserve"> </w:t>
      </w:r>
      <w:r>
        <w:rPr>
          <w:rFonts w:ascii="SimSun" w:hAnsi="SimSun" w:eastAsia="SimSun" w:cs="SimSun"/>
          <w:sz w:val="23"/>
          <w:szCs w:val="23"/>
          <w:spacing w:val="-20"/>
        </w:rPr>
        <w:t>的源是代理的输入点，</w:t>
      </w:r>
      <w:r>
        <w:rPr>
          <w:rFonts w:ascii="Times New Roman" w:hAnsi="Times New Roman" w:eastAsia="Times New Roman" w:cs="Times New Roman"/>
          <w:sz w:val="23"/>
          <w:szCs w:val="23"/>
          <w:spacing w:val="-20"/>
        </w:rPr>
        <w:t>Flume</w:t>
      </w:r>
      <w:r>
        <w:rPr>
          <w:rFonts w:ascii="SimSun" w:hAnsi="SimSun" w:eastAsia="SimSun" w:cs="SimSun"/>
          <w:sz w:val="23"/>
          <w:szCs w:val="23"/>
          <w:spacing w:val="-20"/>
        </w:rPr>
        <w:t>发布包中提供了很多可用的源，此外还有众多的开源</w:t>
      </w:r>
      <w:r>
        <w:rPr>
          <w:rFonts w:ascii="SimSun" w:hAnsi="SimSun" w:eastAsia="SimSun" w:cs="SimSun"/>
          <w:sz w:val="23"/>
          <w:szCs w:val="23"/>
        </w:rPr>
        <w:t xml:space="preserve"> </w:t>
      </w:r>
      <w:r>
        <w:rPr>
          <w:rFonts w:ascii="SimSun" w:hAnsi="SimSun" w:eastAsia="SimSun" w:cs="SimSun"/>
          <w:sz w:val="23"/>
          <w:szCs w:val="23"/>
          <w:spacing w:val="-17"/>
        </w:rPr>
        <w:t>方案可供选择。就像大多数开源软件一样，如果找不到所需的源，可以通</w:t>
      </w:r>
      <w:r>
        <w:rPr>
          <w:rFonts w:ascii="SimSun" w:hAnsi="SimSun" w:eastAsia="SimSun" w:cs="SimSun"/>
          <w:sz w:val="23"/>
          <w:szCs w:val="23"/>
          <w:spacing w:val="-18"/>
        </w:rPr>
        <w:t>过继承</w:t>
      </w:r>
      <w:r>
        <w:rPr>
          <w:rFonts w:ascii="SimSun" w:hAnsi="SimSun" w:eastAsia="SimSun" w:cs="SimSun"/>
          <w:sz w:val="23"/>
          <w:szCs w:val="23"/>
          <w:spacing w:val="-45"/>
        </w:rPr>
        <w:t xml:space="preserve"> </w:t>
      </w:r>
      <w:r>
        <w:rPr>
          <w:rFonts w:ascii="Times New Roman" w:hAnsi="Times New Roman" w:eastAsia="Times New Roman" w:cs="Times New Roman"/>
          <w:sz w:val="23"/>
          <w:szCs w:val="23"/>
          <w:spacing w:val="-18"/>
        </w:rPr>
        <w:t>org.apache.  </w:t>
      </w:r>
      <w:r>
        <w:rPr>
          <w:rFonts w:ascii="Times New Roman" w:hAnsi="Times New Roman" w:eastAsia="Times New Roman" w:cs="Times New Roman"/>
          <w:sz w:val="23"/>
          <w:szCs w:val="23"/>
          <w:spacing w:val="-9"/>
        </w:rPr>
        <w:t>flume.source.AbstractSource </w:t>
      </w:r>
      <w:r>
        <w:rPr>
          <w:rFonts w:ascii="SimSun" w:hAnsi="SimSun" w:eastAsia="SimSun" w:cs="SimSun"/>
          <w:sz w:val="23"/>
          <w:szCs w:val="23"/>
          <w:spacing w:val="-9"/>
        </w:rPr>
        <w:t>类来编写自己的源。常用的源包括 </w:t>
      </w:r>
      <w:r>
        <w:rPr>
          <w:rFonts w:ascii="Times New Roman" w:hAnsi="Times New Roman" w:eastAsia="Times New Roman" w:cs="Times New Roman"/>
          <w:sz w:val="23"/>
          <w:szCs w:val="23"/>
          <w:spacing w:val="-9"/>
        </w:rPr>
        <w:t>Kafka</w:t>
      </w:r>
      <w:r>
        <w:rPr>
          <w:rFonts w:ascii="Times New Roman" w:hAnsi="Times New Roman" w:eastAsia="Times New Roman" w:cs="Times New Roman"/>
          <w:sz w:val="23"/>
          <w:szCs w:val="23"/>
          <w:spacing w:val="33"/>
        </w:rPr>
        <w:t xml:space="preserve"> </w:t>
      </w:r>
      <w:r>
        <w:rPr>
          <w:rFonts w:ascii="SimSun" w:hAnsi="SimSun" w:eastAsia="SimSun" w:cs="SimSun"/>
          <w:sz w:val="23"/>
          <w:szCs w:val="23"/>
          <w:spacing w:val="-9"/>
        </w:rPr>
        <w:t>源、</w:t>
      </w:r>
      <w:r>
        <w:rPr>
          <w:rFonts w:ascii="Times New Roman" w:hAnsi="Times New Roman" w:eastAsia="Times New Roman" w:cs="Times New Roman"/>
          <w:sz w:val="23"/>
          <w:szCs w:val="23"/>
          <w:spacing w:val="-9"/>
        </w:rPr>
        <w:t>Sys</w:t>
      </w:r>
      <w:r>
        <w:rPr>
          <w:rFonts w:ascii="Times New Roman" w:hAnsi="Times New Roman" w:eastAsia="Times New Roman" w:cs="Times New Roman"/>
          <w:sz w:val="23"/>
          <w:szCs w:val="23"/>
          <w:spacing w:val="-10"/>
        </w:rPr>
        <w:t>log</w:t>
      </w:r>
      <w:r>
        <w:rPr>
          <w:rFonts w:ascii="Times New Roman" w:hAnsi="Times New Roman" w:eastAsia="Times New Roman" w:cs="Times New Roman"/>
          <w:sz w:val="23"/>
          <w:szCs w:val="23"/>
          <w:spacing w:val="11"/>
        </w:rPr>
        <w:t xml:space="preserve"> </w:t>
      </w:r>
      <w:r>
        <w:rPr>
          <w:rFonts w:ascii="SimSun" w:hAnsi="SimSun" w:eastAsia="SimSun" w:cs="SimSun"/>
          <w:sz w:val="23"/>
          <w:szCs w:val="23"/>
          <w:spacing w:val="-10"/>
        </w:rPr>
        <w:t>源、</w:t>
      </w:r>
      <w:r>
        <w:rPr>
          <w:rFonts w:ascii="Times New Roman" w:hAnsi="Times New Roman" w:eastAsia="Times New Roman" w:cs="Times New Roman"/>
          <w:sz w:val="23"/>
          <w:szCs w:val="23"/>
          <w:spacing w:val="-10"/>
        </w:rPr>
        <w:t>Exec</w:t>
      </w:r>
      <w:r>
        <w:rPr>
          <w:rFonts w:ascii="Times New Roman" w:hAnsi="Times New Roman" w:eastAsia="Times New Roman" w:cs="Times New Roman"/>
          <w:sz w:val="23"/>
          <w:szCs w:val="23"/>
        </w:rPr>
        <w:t xml:space="preserve"> </w:t>
      </w:r>
      <w:r>
        <w:rPr>
          <w:rFonts w:ascii="SimSun" w:hAnsi="SimSun" w:eastAsia="SimSun" w:cs="SimSun"/>
          <w:sz w:val="23"/>
          <w:szCs w:val="23"/>
          <w:spacing w:val="-22"/>
        </w:rPr>
        <w:t>源等。</w:t>
      </w:r>
    </w:p>
    <w:p>
      <w:pPr>
        <w:ind w:left="380"/>
        <w:spacing w:before="103" w:line="219" w:lineRule="auto"/>
        <w:rPr>
          <w:rFonts w:ascii="SimSun" w:hAnsi="SimSun" w:eastAsia="SimSun" w:cs="SimSun"/>
          <w:sz w:val="17"/>
          <w:szCs w:val="17"/>
        </w:rPr>
      </w:pPr>
      <w:r>
        <w:rPr>
          <w:rFonts w:ascii="SimSun" w:hAnsi="SimSun" w:eastAsia="SimSun" w:cs="SimSun"/>
          <w:sz w:val="17"/>
          <w:szCs w:val="17"/>
          <w:spacing w:val="10"/>
        </w:rPr>
        <w:t>下面介绍 </w:t>
      </w:r>
      <w:r>
        <w:rPr>
          <w:rFonts w:ascii="Times New Roman" w:hAnsi="Times New Roman" w:eastAsia="Times New Roman" w:cs="Times New Roman"/>
          <w:sz w:val="17"/>
          <w:szCs w:val="17"/>
        </w:rPr>
        <w:t>Exec</w:t>
      </w:r>
      <w:r>
        <w:rPr>
          <w:rFonts w:ascii="Times New Roman" w:hAnsi="Times New Roman" w:eastAsia="Times New Roman" w:cs="Times New Roman"/>
          <w:sz w:val="17"/>
          <w:szCs w:val="17"/>
          <w:spacing w:val="10"/>
        </w:rPr>
        <w:t xml:space="preserve">   </w:t>
      </w:r>
      <w:r>
        <w:rPr>
          <w:rFonts w:ascii="SimSun" w:hAnsi="SimSun" w:eastAsia="SimSun" w:cs="SimSun"/>
          <w:sz w:val="17"/>
          <w:szCs w:val="17"/>
          <w:spacing w:val="10"/>
        </w:rPr>
        <w:t>源</w:t>
      </w:r>
      <w:r>
        <w:rPr>
          <w:rFonts w:ascii="SimSun" w:hAnsi="SimSun" w:eastAsia="SimSun" w:cs="SimSun"/>
          <w:sz w:val="17"/>
          <w:szCs w:val="17"/>
          <w:spacing w:val="-29"/>
        </w:rPr>
        <w:t xml:space="preserve"> </w:t>
      </w:r>
      <w:r>
        <w:rPr>
          <w:rFonts w:ascii="SimSun" w:hAnsi="SimSun" w:eastAsia="SimSun" w:cs="SimSun"/>
          <w:sz w:val="17"/>
          <w:szCs w:val="17"/>
          <w:spacing w:val="10"/>
        </w:rPr>
        <w:t>。</w:t>
      </w:r>
    </w:p>
    <w:p>
      <w:pPr>
        <w:ind w:left="380"/>
        <w:spacing w:before="30" w:line="219" w:lineRule="auto"/>
        <w:rPr>
          <w:rFonts w:ascii="SimSun" w:hAnsi="SimSun" w:eastAsia="SimSun" w:cs="SimSun"/>
          <w:sz w:val="23"/>
          <w:szCs w:val="23"/>
        </w:rPr>
      </w:pPr>
      <w:r>
        <w:rPr>
          <w:rFonts w:ascii="Times New Roman" w:hAnsi="Times New Roman" w:eastAsia="Times New Roman" w:cs="Times New Roman"/>
          <w:sz w:val="23"/>
          <w:szCs w:val="23"/>
          <w:spacing w:val="-7"/>
        </w:rPr>
        <w:t>Exec</w:t>
      </w:r>
      <w:r>
        <w:rPr>
          <w:rFonts w:ascii="SimSun" w:hAnsi="SimSun" w:eastAsia="SimSun" w:cs="SimSun"/>
          <w:sz w:val="23"/>
          <w:szCs w:val="23"/>
          <w:spacing w:val="-7"/>
        </w:rPr>
        <w:t>源提供了在</w:t>
      </w:r>
      <w:r>
        <w:rPr>
          <w:rFonts w:ascii="SimSun" w:hAnsi="SimSun" w:eastAsia="SimSun" w:cs="SimSun"/>
          <w:sz w:val="23"/>
          <w:szCs w:val="23"/>
          <w:spacing w:val="-27"/>
        </w:rPr>
        <w:t xml:space="preserve"> </w:t>
      </w:r>
      <w:r>
        <w:rPr>
          <w:rFonts w:ascii="Times New Roman" w:hAnsi="Times New Roman" w:eastAsia="Times New Roman" w:cs="Times New Roman"/>
          <w:sz w:val="23"/>
          <w:szCs w:val="23"/>
          <w:spacing w:val="-7"/>
        </w:rPr>
        <w:t>Flume</w:t>
      </w:r>
      <w:r>
        <w:rPr>
          <w:rFonts w:ascii="SimSun" w:hAnsi="SimSun" w:eastAsia="SimSun" w:cs="SimSun"/>
          <w:sz w:val="23"/>
          <w:szCs w:val="23"/>
          <w:spacing w:val="-7"/>
        </w:rPr>
        <w:t>外执行的命令，然后将输出转化为</w:t>
      </w:r>
      <w:r>
        <w:rPr>
          <w:rFonts w:ascii="SimSun" w:hAnsi="SimSun" w:eastAsia="SimSun" w:cs="SimSun"/>
          <w:sz w:val="23"/>
          <w:szCs w:val="23"/>
          <w:spacing w:val="-66"/>
        </w:rPr>
        <w:t xml:space="preserve"> </w:t>
      </w:r>
      <w:r>
        <w:rPr>
          <w:rFonts w:ascii="Times New Roman" w:hAnsi="Times New Roman" w:eastAsia="Times New Roman" w:cs="Times New Roman"/>
          <w:sz w:val="23"/>
          <w:szCs w:val="23"/>
          <w:spacing w:val="-7"/>
        </w:rPr>
        <w:t>Flume </w:t>
      </w:r>
      <w:r>
        <w:rPr>
          <w:rFonts w:ascii="SimSun" w:hAnsi="SimSun" w:eastAsia="SimSun" w:cs="SimSun"/>
          <w:sz w:val="23"/>
          <w:szCs w:val="23"/>
          <w:spacing w:val="-7"/>
        </w:rPr>
        <w:t>事件的机制。</w:t>
      </w:r>
      <w:r>
        <w:rPr>
          <w:rFonts w:ascii="SimSun" w:hAnsi="SimSun" w:eastAsia="SimSun" w:cs="SimSun"/>
          <w:sz w:val="23"/>
          <w:szCs w:val="23"/>
          <w:spacing w:val="-8"/>
        </w:rPr>
        <w:t>使用</w:t>
      </w:r>
    </w:p>
    <w:p>
      <w:pPr>
        <w:ind w:left="10"/>
        <w:spacing w:before="107" w:line="198" w:lineRule="auto"/>
        <w:rPr>
          <w:rFonts w:ascii="SimSun" w:hAnsi="SimSun" w:eastAsia="SimSun" w:cs="SimSun"/>
          <w:sz w:val="17"/>
          <w:szCs w:val="17"/>
        </w:rPr>
      </w:pPr>
      <w:r>
        <w:rPr>
          <w:rFonts w:ascii="Times New Roman" w:hAnsi="Times New Roman" w:eastAsia="Times New Roman" w:cs="Times New Roman"/>
          <w:sz w:val="17"/>
          <w:szCs w:val="17"/>
        </w:rPr>
        <w:t>Exec</w:t>
      </w:r>
      <w:r>
        <w:rPr>
          <w:rFonts w:ascii="Times New Roman" w:hAnsi="Times New Roman" w:eastAsia="Times New Roman" w:cs="Times New Roman"/>
          <w:sz w:val="17"/>
          <w:szCs w:val="17"/>
          <w:spacing w:val="2"/>
        </w:rPr>
        <w:t xml:space="preserve">   </w:t>
      </w:r>
      <w:r>
        <w:rPr>
          <w:rFonts w:ascii="SimSun" w:hAnsi="SimSun" w:eastAsia="SimSun" w:cs="SimSun"/>
          <w:sz w:val="17"/>
          <w:szCs w:val="17"/>
          <w:spacing w:val="2"/>
        </w:rPr>
        <w:t>源，需要将 </w:t>
      </w:r>
      <w:r>
        <w:rPr>
          <w:rFonts w:ascii="Times New Roman" w:hAnsi="Times New Roman" w:eastAsia="Times New Roman" w:cs="Times New Roman"/>
          <w:sz w:val="17"/>
          <w:szCs w:val="17"/>
        </w:rPr>
        <w:t>al</w:t>
      </w:r>
      <w:r>
        <w:rPr>
          <w:rFonts w:ascii="Times New Roman" w:hAnsi="Times New Roman" w:eastAsia="Times New Roman" w:cs="Times New Roman"/>
          <w:sz w:val="17"/>
          <w:szCs w:val="17"/>
          <w:spacing w:val="2"/>
        </w:rPr>
        <w:t>.</w:t>
      </w:r>
      <w:r>
        <w:rPr>
          <w:rFonts w:ascii="Times New Roman" w:hAnsi="Times New Roman" w:eastAsia="Times New Roman" w:cs="Times New Roman"/>
          <w:sz w:val="17"/>
          <w:szCs w:val="17"/>
        </w:rPr>
        <w:t>source</w:t>
      </w:r>
      <w:r>
        <w:rPr>
          <w:rFonts w:ascii="Times New Roman" w:hAnsi="Times New Roman" w:eastAsia="Times New Roman" w:cs="Times New Roman"/>
          <w:sz w:val="17"/>
          <w:szCs w:val="17"/>
          <w:spacing w:val="2"/>
        </w:rPr>
        <w:t>.</w:t>
      </w:r>
      <w:r>
        <w:rPr>
          <w:rFonts w:ascii="Times New Roman" w:hAnsi="Times New Roman" w:eastAsia="Times New Roman" w:cs="Times New Roman"/>
          <w:sz w:val="17"/>
          <w:szCs w:val="17"/>
        </w:rPr>
        <w:t>sl</w:t>
      </w:r>
      <w:r>
        <w:rPr>
          <w:rFonts w:ascii="Times New Roman" w:hAnsi="Times New Roman" w:eastAsia="Times New Roman" w:cs="Times New Roman"/>
          <w:sz w:val="17"/>
          <w:szCs w:val="17"/>
          <w:spacing w:val="2"/>
        </w:rPr>
        <w:t>.</w:t>
      </w:r>
      <w:r>
        <w:rPr>
          <w:rFonts w:ascii="Times New Roman" w:hAnsi="Times New Roman" w:eastAsia="Times New Roman" w:cs="Times New Roman"/>
          <w:sz w:val="17"/>
          <w:szCs w:val="17"/>
        </w:rPr>
        <w:t>type</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spacing w:val="1"/>
        </w:rPr>
        <w:t xml:space="preserve">  </w:t>
      </w:r>
      <w:r>
        <w:rPr>
          <w:rFonts w:ascii="SimSun" w:hAnsi="SimSun" w:eastAsia="SimSun" w:cs="SimSun"/>
          <w:sz w:val="17"/>
          <w:szCs w:val="17"/>
          <w:spacing w:val="1"/>
        </w:rPr>
        <w:t>属</w:t>
      </w:r>
      <w:r>
        <w:rPr>
          <w:rFonts w:ascii="SimSun" w:hAnsi="SimSun" w:eastAsia="SimSun" w:cs="SimSun"/>
          <w:sz w:val="17"/>
          <w:szCs w:val="17"/>
          <w:spacing w:val="-27"/>
        </w:rPr>
        <w:t xml:space="preserve"> </w:t>
      </w:r>
      <w:r>
        <w:rPr>
          <w:rFonts w:ascii="SimSun" w:hAnsi="SimSun" w:eastAsia="SimSun" w:cs="SimSun"/>
          <w:sz w:val="17"/>
          <w:szCs w:val="17"/>
          <w:spacing w:val="1"/>
        </w:rPr>
        <w:t>性</w:t>
      </w:r>
      <w:r>
        <w:rPr>
          <w:rFonts w:ascii="SimSun" w:hAnsi="SimSun" w:eastAsia="SimSun" w:cs="SimSun"/>
          <w:sz w:val="17"/>
          <w:szCs w:val="17"/>
          <w:spacing w:val="-27"/>
        </w:rPr>
        <w:t xml:space="preserve"> </w:t>
      </w:r>
      <w:r>
        <w:rPr>
          <w:rFonts w:ascii="SimSun" w:hAnsi="SimSun" w:eastAsia="SimSun" w:cs="SimSun"/>
          <w:sz w:val="17"/>
          <w:szCs w:val="17"/>
          <w:spacing w:val="1"/>
        </w:rPr>
        <w:t>设</w:t>
      </w:r>
      <w:r>
        <w:rPr>
          <w:rFonts w:ascii="SimSun" w:hAnsi="SimSun" w:eastAsia="SimSun" w:cs="SimSun"/>
          <w:sz w:val="17"/>
          <w:szCs w:val="17"/>
          <w:spacing w:val="-27"/>
        </w:rPr>
        <w:t xml:space="preserve"> </w:t>
      </w:r>
      <w:r>
        <w:rPr>
          <w:rFonts w:ascii="SimSun" w:hAnsi="SimSun" w:eastAsia="SimSun" w:cs="SimSun"/>
          <w:sz w:val="17"/>
          <w:szCs w:val="17"/>
          <w:spacing w:val="1"/>
        </w:rPr>
        <w:t>为 </w:t>
      </w:r>
      <w:r>
        <w:rPr>
          <w:rFonts w:ascii="Times New Roman" w:hAnsi="Times New Roman" w:eastAsia="Times New Roman" w:cs="Times New Roman"/>
          <w:sz w:val="17"/>
          <w:szCs w:val="17"/>
        </w:rPr>
        <w:t>exec</w:t>
      </w:r>
      <w:r>
        <w:rPr>
          <w:rFonts w:ascii="SimSun" w:hAnsi="SimSun" w:eastAsia="SimSun" w:cs="SimSun"/>
          <w:sz w:val="17"/>
          <w:szCs w:val="17"/>
          <w:spacing w:val="1"/>
        </w:rPr>
        <w:t>。</w:t>
      </w:r>
    </w:p>
    <w:p>
      <w:pPr>
        <w:spacing w:line="198" w:lineRule="auto"/>
        <w:sectPr>
          <w:type w:val="continuous"/>
          <w:pgSz w:w="9330" w:h="14520"/>
          <w:pgMar w:top="400" w:right="263" w:bottom="777" w:left="299" w:header="0" w:footer="479" w:gutter="0"/>
          <w:cols w:equalWidth="0" w:num="1">
            <w:col w:w="8767" w:space="0"/>
          </w:cols>
        </w:sectPr>
        <w:rPr>
          <w:rFonts w:ascii="SimSun" w:hAnsi="SimSun" w:eastAsia="SimSun" w:cs="SimSun"/>
          <w:sz w:val="17"/>
          <w:szCs w:val="17"/>
        </w:rPr>
      </w:pPr>
    </w:p>
    <w:p>
      <w:pPr>
        <w:pStyle w:val="BodyText"/>
        <w:spacing w:before="109"/>
        <w:rPr>
          <w:sz w:val="14"/>
          <w:szCs w:val="14"/>
        </w:rPr>
      </w:pPr>
      <w:r>
        <w:rPr>
          <w:rFonts w:ascii="SimHei" w:hAnsi="SimHei" w:eastAsia="SimHei" w:cs="SimHei"/>
          <w:position w:val="-16"/>
        </w:rPr>
        <w:drawing>
          <wp:inline distT="0" distB="0" distL="0" distR="0">
            <wp:extent cx="330175" cy="247654"/>
            <wp:effectExtent l="0" t="0" r="0" b="0"/>
            <wp:docPr id="342" name="IM 342"/>
            <wp:cNvGraphicFramePr/>
            <a:graphic>
              <a:graphicData uri="http://schemas.openxmlformats.org/drawingml/2006/picture">
                <pic:pic>
                  <pic:nvPicPr>
                    <pic:cNvPr id="342" name="IM 342"/>
                    <pic:cNvPicPr/>
                  </pic:nvPicPr>
                  <pic:blipFill>
                    <a:blip r:embed="rId378"/>
                    <a:stretch>
                      <a:fillRect/>
                    </a:stretch>
                  </pic:blipFill>
                  <pic:spPr>
                    <a:xfrm rot="0">
                      <a:off x="0" y="0"/>
                      <a:ext cx="330175" cy="247654"/>
                    </a:xfrm>
                    <a:prstGeom prst="rect">
                      <a:avLst/>
                    </a:prstGeom>
                  </pic:spPr>
                </pic:pic>
              </a:graphicData>
            </a:graphic>
          </wp:inline>
        </w:drawing>
      </w:r>
      <w:r>
        <w:rPr>
          <w:rFonts w:ascii="SimHei" w:hAnsi="SimHei" w:eastAsia="SimHei" w:cs="SimHei"/>
          <w:b/>
          <w:bCs/>
          <w:spacing w:val="-6"/>
          <w:position w:val="-4"/>
        </w:rPr>
        <w:t>大数据技术基础</w:t>
      </w:r>
      <w:r>
        <w:rPr>
          <w:rFonts w:ascii="SimHei" w:hAnsi="SimHei" w:eastAsia="SimHei" w:cs="SimHei"/>
          <w:spacing w:val="87"/>
          <w:position w:val="-4"/>
        </w:rPr>
        <w:t xml:space="preserve"> </w:t>
      </w:r>
      <w:r>
        <w:rPr>
          <w:sz w:val="14"/>
          <w:szCs w:val="14"/>
          <w:spacing w:val="-6"/>
          <w:position w:val="4"/>
        </w:rPr>
        <w:t>BIG</w:t>
      </w:r>
      <w:r>
        <w:rPr>
          <w:sz w:val="14"/>
          <w:szCs w:val="14"/>
          <w:spacing w:val="10"/>
          <w:position w:val="4"/>
        </w:rPr>
        <w:t xml:space="preserve"> </w:t>
      </w:r>
      <w:r>
        <w:rPr>
          <w:sz w:val="14"/>
          <w:szCs w:val="14"/>
          <w:spacing w:val="-6"/>
          <w:position w:val="4"/>
        </w:rPr>
        <w:t>DATA TECHNOLOGY</w:t>
      </w:r>
      <w:r>
        <w:rPr>
          <w:sz w:val="14"/>
          <w:szCs w:val="14"/>
          <w:spacing w:val="10"/>
          <w:position w:val="4"/>
        </w:rPr>
        <w:t xml:space="preserve"> </w:t>
      </w:r>
      <w:r>
        <w:rPr>
          <w:sz w:val="14"/>
          <w:szCs w:val="14"/>
          <w:spacing w:val="-6"/>
          <w:position w:val="4"/>
        </w:rPr>
        <w:t>FOUNDATION</w:t>
      </w:r>
    </w:p>
    <w:p>
      <w:pPr>
        <w:ind w:left="550" w:firstLine="399"/>
        <w:spacing w:before="238" w:line="232" w:lineRule="auto"/>
        <w:rPr>
          <w:rFonts w:ascii="SimSun" w:hAnsi="SimSun" w:eastAsia="SimSun" w:cs="SimSun"/>
          <w:sz w:val="21"/>
          <w:szCs w:val="21"/>
        </w:rPr>
      </w:pPr>
      <w:bookmarkStart w:name="bookmark132" w:id="123"/>
      <w:bookmarkEnd w:id="123"/>
      <w:bookmarkStart w:name="bookmark133" w:id="124"/>
      <w:bookmarkEnd w:id="124"/>
      <w:r>
        <w:rPr>
          <w:rFonts w:ascii="Times New Roman" w:hAnsi="Times New Roman" w:eastAsia="Times New Roman" w:cs="Times New Roman"/>
          <w:sz w:val="21"/>
          <w:szCs w:val="21"/>
        </w:rPr>
        <w:t>Flume</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1"/>
        </w:rPr>
        <w:t>中的所有源都需要指定通道列表来写入事件，</w:t>
      </w:r>
      <w:r>
        <w:rPr>
          <w:rFonts w:ascii="SimSun" w:hAnsi="SimSun" w:eastAsia="SimSun" w:cs="SimSun"/>
          <w:sz w:val="21"/>
          <w:szCs w:val="21"/>
        </w:rPr>
        <w:t>这是通过</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channels</w:t>
      </w:r>
      <w:r>
        <w:rPr>
          <w:rFonts w:ascii="Times New Roman" w:hAnsi="Times New Roman" w:eastAsia="Times New Roman" w:cs="Times New Roman"/>
          <w:sz w:val="21"/>
          <w:szCs w:val="21"/>
          <w:spacing w:val="51"/>
        </w:rPr>
        <w:t xml:space="preserve"> </w:t>
      </w:r>
      <w:r>
        <w:rPr>
          <w:rFonts w:ascii="SimSun" w:hAnsi="SimSun" w:eastAsia="SimSun" w:cs="SimSun"/>
          <w:sz w:val="21"/>
          <w:szCs w:val="21"/>
        </w:rPr>
        <w:t>属性来实现的。 </w:t>
      </w:r>
      <w:r>
        <w:rPr>
          <w:rFonts w:ascii="SimSun" w:hAnsi="SimSun" w:eastAsia="SimSun" w:cs="SimSun"/>
          <w:sz w:val="21"/>
          <w:szCs w:val="21"/>
          <w:spacing w:val="-4"/>
        </w:rPr>
        <w:t>该列表可以接收一个或多个通道名，中间用逗号分开：</w:t>
      </w:r>
      <w:r>
        <w:rPr>
          <w:rFonts w:ascii="Times New Roman" w:hAnsi="Times New Roman" w:eastAsia="Times New Roman" w:cs="Times New Roman"/>
          <w:sz w:val="21"/>
          <w:szCs w:val="21"/>
          <w:spacing w:val="-4"/>
        </w:rPr>
        <w:t>al.so</w:t>
      </w:r>
      <w:r>
        <w:rPr>
          <w:rFonts w:ascii="Times New Roman" w:hAnsi="Times New Roman" w:eastAsia="Times New Roman" w:cs="Times New Roman"/>
          <w:sz w:val="21"/>
          <w:szCs w:val="21"/>
          <w:spacing w:val="-5"/>
        </w:rPr>
        <w:t>urce.s1.channels=cl,c2</w:t>
      </w:r>
      <w:r>
        <w:rPr>
          <w:rFonts w:ascii="SimSun" w:hAnsi="SimSun" w:eastAsia="SimSun" w:cs="SimSun"/>
          <w:sz w:val="21"/>
          <w:szCs w:val="21"/>
          <w:spacing w:val="-5"/>
        </w:rPr>
        <w:t>。</w:t>
      </w:r>
    </w:p>
    <w:p>
      <w:pPr>
        <w:ind w:left="550" w:right="80" w:firstLine="399"/>
        <w:spacing w:before="81" w:line="243" w:lineRule="auto"/>
        <w:rPr>
          <w:rFonts w:ascii="SimSun" w:hAnsi="SimSun" w:eastAsia="SimSun" w:cs="SimSun"/>
          <w:sz w:val="21"/>
          <w:szCs w:val="21"/>
        </w:rPr>
      </w:pPr>
      <w:r>
        <w:rPr>
          <w:rFonts w:ascii="Times New Roman" w:hAnsi="Times New Roman" w:eastAsia="Times New Roman" w:cs="Times New Roman"/>
          <w:sz w:val="21"/>
          <w:szCs w:val="21"/>
          <w:spacing w:val="-1"/>
        </w:rPr>
        <w:t>al.sources.s1.command      </w:t>
      </w:r>
      <w:r>
        <w:rPr>
          <w:rFonts w:ascii="SimSun" w:hAnsi="SimSun" w:eastAsia="SimSun" w:cs="SimSun"/>
          <w:sz w:val="21"/>
          <w:szCs w:val="21"/>
          <w:spacing w:val="-1"/>
        </w:rPr>
        <w:t>属性也是必需的，它告诉</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1"/>
        </w:rPr>
        <w:t>Flume  </w:t>
      </w:r>
      <w:r>
        <w:rPr>
          <w:rFonts w:ascii="SimSun" w:hAnsi="SimSun" w:eastAsia="SimSun" w:cs="SimSun"/>
          <w:sz w:val="21"/>
          <w:szCs w:val="21"/>
          <w:spacing w:val="-1"/>
        </w:rPr>
        <w:t>给操作系统传递什么命令。比</w:t>
      </w:r>
      <w:r>
        <w:rPr>
          <w:rFonts w:ascii="SimSun" w:hAnsi="SimSun" w:eastAsia="SimSun" w:cs="SimSun"/>
          <w:sz w:val="21"/>
          <w:szCs w:val="21"/>
        </w:rPr>
        <w:t xml:space="preserve"> </w:t>
      </w:r>
      <w:r>
        <w:rPr>
          <w:rFonts w:ascii="SimSun" w:hAnsi="SimSun" w:eastAsia="SimSun" w:cs="SimSun"/>
          <w:sz w:val="21"/>
          <w:szCs w:val="21"/>
          <w:spacing w:val="-2"/>
        </w:rPr>
        <w:t>如 </w:t>
      </w:r>
      <w:r>
        <w:rPr>
          <w:rFonts w:ascii="Times New Roman" w:hAnsi="Times New Roman" w:eastAsia="Times New Roman" w:cs="Times New Roman"/>
          <w:sz w:val="21"/>
          <w:szCs w:val="21"/>
          <w:spacing w:val="-2"/>
        </w:rPr>
        <w:t>tail-F/root/test.log,Exec          </w:t>
      </w:r>
      <w:r>
        <w:rPr>
          <w:rFonts w:ascii="SimSun" w:hAnsi="SimSun" w:eastAsia="SimSun" w:cs="SimSun"/>
          <w:sz w:val="21"/>
          <w:szCs w:val="21"/>
          <w:spacing w:val="-2"/>
        </w:rPr>
        <w:t>源会对/</w:t>
      </w:r>
      <w:r>
        <w:rPr>
          <w:rFonts w:ascii="Times New Roman" w:hAnsi="Times New Roman" w:eastAsia="Times New Roman" w:cs="Times New Roman"/>
          <w:sz w:val="21"/>
          <w:szCs w:val="21"/>
          <w:spacing w:val="-2"/>
        </w:rPr>
        <w:t>ro</w:t>
      </w:r>
      <w:r>
        <w:rPr>
          <w:rFonts w:ascii="Times New Roman" w:hAnsi="Times New Roman" w:eastAsia="Times New Roman" w:cs="Times New Roman"/>
          <w:sz w:val="21"/>
          <w:szCs w:val="21"/>
          <w:spacing w:val="-3"/>
        </w:rPr>
        <w:t>ot/test.log    </w:t>
      </w:r>
      <w:r>
        <w:rPr>
          <w:rFonts w:ascii="SimSun" w:hAnsi="SimSun" w:eastAsia="SimSun" w:cs="SimSun"/>
          <w:sz w:val="21"/>
          <w:szCs w:val="21"/>
          <w:spacing w:val="-3"/>
        </w:rPr>
        <w:t>文件执行 </w:t>
      </w:r>
      <w:r>
        <w:rPr>
          <w:rFonts w:ascii="Times New Roman" w:hAnsi="Times New Roman" w:eastAsia="Times New Roman" w:cs="Times New Roman"/>
          <w:sz w:val="21"/>
          <w:szCs w:val="21"/>
          <w:spacing w:val="-3"/>
        </w:rPr>
        <w:t>tail</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命令，并且会追踪外部应用</w:t>
      </w:r>
      <w:r>
        <w:rPr>
          <w:rFonts w:ascii="SimSun" w:hAnsi="SimSun" w:eastAsia="SimSun" w:cs="SimSun"/>
          <w:sz w:val="21"/>
          <w:szCs w:val="21"/>
        </w:rPr>
        <w:t xml:space="preserve"> </w:t>
      </w:r>
      <w:r>
        <w:rPr>
          <w:rFonts w:ascii="SimSun" w:hAnsi="SimSun" w:eastAsia="SimSun" w:cs="SimSun"/>
          <w:sz w:val="21"/>
          <w:szCs w:val="21"/>
          <w:spacing w:val="-3"/>
        </w:rPr>
        <w:t>可能会对日志文件进行的任何改动。</w:t>
      </w:r>
    </w:p>
    <w:p>
      <w:pPr>
        <w:ind w:left="949"/>
        <w:spacing w:before="52" w:line="219" w:lineRule="auto"/>
        <w:rPr>
          <w:rFonts w:ascii="SimSun" w:hAnsi="SimSun" w:eastAsia="SimSun" w:cs="SimSun"/>
          <w:sz w:val="21"/>
          <w:szCs w:val="21"/>
        </w:rPr>
      </w:pPr>
      <w:r>
        <w:rPr>
          <w:rFonts w:ascii="SimSun" w:hAnsi="SimSun" w:eastAsia="SimSun" w:cs="SimSun"/>
          <w:sz w:val="21"/>
          <w:szCs w:val="21"/>
          <w:spacing w:val="-2"/>
        </w:rPr>
        <w:t>表5-1</w:t>
      </w:r>
      <w:r>
        <w:rPr>
          <w:rFonts w:ascii="SimSun" w:hAnsi="SimSun" w:eastAsia="SimSun" w:cs="SimSun"/>
          <w:sz w:val="21"/>
          <w:szCs w:val="21"/>
          <w:spacing w:val="-32"/>
        </w:rPr>
        <w:t xml:space="preserve"> </w:t>
      </w:r>
      <w:r>
        <w:rPr>
          <w:rFonts w:ascii="SimSun" w:hAnsi="SimSun" w:eastAsia="SimSun" w:cs="SimSun"/>
          <w:sz w:val="21"/>
          <w:szCs w:val="21"/>
          <w:spacing w:val="-2"/>
        </w:rPr>
        <w:t>展示了可以与</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Exec</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2"/>
        </w:rPr>
        <w:t>源搭配使用的一些属性(其中必需属性加粗)。</w:t>
      </w:r>
    </w:p>
    <w:p>
      <w:pPr>
        <w:ind w:left="3802"/>
        <w:spacing w:before="115" w:line="221" w:lineRule="auto"/>
        <w:rPr>
          <w:rFonts w:ascii="SimHei" w:hAnsi="SimHei" w:eastAsia="SimHei" w:cs="SimHei"/>
          <w:sz w:val="21"/>
          <w:szCs w:val="21"/>
        </w:rPr>
      </w:pPr>
      <w:r>
        <w:rPr>
          <w:rFonts w:ascii="SimHei" w:hAnsi="SimHei" w:eastAsia="SimHei" w:cs="SimHei"/>
          <w:sz w:val="21"/>
          <w:szCs w:val="21"/>
          <w:b/>
          <w:bCs/>
          <w:spacing w:val="-14"/>
          <w:w w:val="94"/>
        </w:rPr>
        <w:t>表5-1</w:t>
      </w:r>
      <w:r>
        <w:rPr>
          <w:rFonts w:ascii="SimHei" w:hAnsi="SimHei" w:eastAsia="SimHei" w:cs="SimHei"/>
          <w:sz w:val="21"/>
          <w:szCs w:val="21"/>
          <w:spacing w:val="67"/>
        </w:rPr>
        <w:t xml:space="preserve"> </w:t>
      </w:r>
      <w:r>
        <w:rPr>
          <w:rFonts w:ascii="Times New Roman" w:hAnsi="Times New Roman" w:eastAsia="Times New Roman" w:cs="Times New Roman"/>
          <w:sz w:val="21"/>
          <w:szCs w:val="21"/>
          <w:b/>
          <w:bCs/>
          <w:spacing w:val="-14"/>
          <w:w w:val="94"/>
        </w:rPr>
        <w:t>Exec</w:t>
      </w:r>
      <w:r>
        <w:rPr>
          <w:rFonts w:ascii="Times New Roman" w:hAnsi="Times New Roman" w:eastAsia="Times New Roman" w:cs="Times New Roman"/>
          <w:sz w:val="21"/>
          <w:szCs w:val="21"/>
          <w:b/>
          <w:bCs/>
          <w:spacing w:val="6"/>
        </w:rPr>
        <w:t xml:space="preserve"> </w:t>
      </w:r>
      <w:r>
        <w:rPr>
          <w:rFonts w:ascii="SimHei" w:hAnsi="SimHei" w:eastAsia="SimHei" w:cs="SimHei"/>
          <w:sz w:val="21"/>
          <w:szCs w:val="21"/>
          <w:b/>
          <w:bCs/>
          <w:spacing w:val="-14"/>
          <w:w w:val="94"/>
        </w:rPr>
        <w:t>源配置属性</w:t>
      </w:r>
    </w:p>
    <w:p>
      <w:pPr>
        <w:spacing w:line="50" w:lineRule="exact"/>
        <w:rPr/>
      </w:pPr>
      <w:r/>
    </w:p>
    <w:tbl>
      <w:tblPr>
        <w:tblStyle w:val="TableNormal"/>
        <w:tblW w:w="8420" w:type="dxa"/>
        <w:tblInd w:w="55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70"/>
        <w:gridCol w:w="960"/>
        <w:gridCol w:w="6190"/>
      </w:tblGrid>
      <w:tr>
        <w:trPr>
          <w:trHeight w:val="314" w:hRule="atLeast"/>
        </w:trPr>
        <w:tc>
          <w:tcPr>
            <w:tcW w:w="1270" w:type="dxa"/>
            <w:vAlign w:val="top"/>
            <w:tcBorders>
              <w:left w:val="nil"/>
            </w:tcBorders>
          </w:tcPr>
          <w:p>
            <w:pPr>
              <w:pStyle w:val="TableText"/>
              <w:ind w:left="330"/>
              <w:spacing w:before="82" w:line="221" w:lineRule="auto"/>
              <w:rPr/>
            </w:pPr>
            <w:r>
              <w:rPr>
                <w:spacing w:val="-2"/>
              </w:rPr>
              <w:t>属性名称</w:t>
            </w:r>
          </w:p>
        </w:tc>
        <w:tc>
          <w:tcPr>
            <w:tcW w:w="960" w:type="dxa"/>
            <w:vAlign w:val="top"/>
          </w:tcPr>
          <w:p>
            <w:pPr>
              <w:pStyle w:val="TableText"/>
              <w:ind w:left="245"/>
              <w:spacing w:before="80" w:line="219" w:lineRule="auto"/>
              <w:rPr/>
            </w:pPr>
            <w:r>
              <w:rPr>
                <w:spacing w:val="-2"/>
              </w:rPr>
              <w:t>默认值</w:t>
            </w:r>
          </w:p>
        </w:tc>
        <w:tc>
          <w:tcPr>
            <w:tcW w:w="6190" w:type="dxa"/>
            <w:vAlign w:val="top"/>
            <w:tcBorders>
              <w:right w:val="nil"/>
            </w:tcBorders>
          </w:tcPr>
          <w:p>
            <w:pPr>
              <w:pStyle w:val="TableText"/>
              <w:ind w:left="2854"/>
              <w:spacing w:before="83" w:line="221" w:lineRule="auto"/>
              <w:rPr/>
            </w:pPr>
            <w:r>
              <w:rPr>
                <w:spacing w:val="-4"/>
              </w:rPr>
              <w:t>描</w:t>
            </w:r>
            <w:r>
              <w:rPr>
                <w:spacing w:val="2"/>
              </w:rPr>
              <w:t xml:space="preserve">  </w:t>
            </w:r>
            <w:r>
              <w:rPr>
                <w:spacing w:val="-4"/>
              </w:rPr>
              <w:t>述</w:t>
            </w:r>
          </w:p>
        </w:tc>
      </w:tr>
      <w:tr>
        <w:trPr>
          <w:trHeight w:val="309" w:hRule="atLeast"/>
        </w:trPr>
        <w:tc>
          <w:tcPr>
            <w:tcW w:w="1270" w:type="dxa"/>
            <w:vAlign w:val="top"/>
            <w:tcBorders>
              <w:left w:val="nil"/>
            </w:tcBorders>
          </w:tcPr>
          <w:p>
            <w:pPr>
              <w:pStyle w:val="TableText"/>
              <w:ind w:left="330"/>
              <w:spacing w:before="91"/>
              <w:rPr/>
            </w:pPr>
            <w:r>
              <w:rPr>
                <w:spacing w:val="-1"/>
              </w:rPr>
              <w:t>channels</w:t>
            </w:r>
          </w:p>
        </w:tc>
        <w:tc>
          <w:tcPr>
            <w:tcW w:w="960" w:type="dxa"/>
            <w:vAlign w:val="top"/>
          </w:tcPr>
          <w:p>
            <w:pPr>
              <w:ind w:left="435"/>
              <w:spacing w:line="206" w:lineRule="exact"/>
              <w:tabs>
                <w:tab w:val="left" w:pos="512"/>
              </w:tabs>
              <w:rPr>
                <w:rFonts w:ascii="Arial"/>
                <w:sz w:val="21"/>
              </w:rPr>
            </w:pPr>
            <w:r>
              <w:rPr>
                <w:rFonts w:ascii="Arial" w:hAnsi="Arial" w:eastAsia="Arial" w:cs="Arial"/>
                <w:sz w:val="21"/>
                <w:szCs w:val="21"/>
                <w:u w:val="single" w:color="auto"/>
                <w:position w:val="-1"/>
              </w:rPr>
              <w:tab/>
            </w:r>
          </w:p>
        </w:tc>
        <w:tc>
          <w:tcPr>
            <w:tcW w:w="6190" w:type="dxa"/>
            <w:vAlign w:val="top"/>
            <w:tcBorders>
              <w:right w:val="nil"/>
            </w:tcBorders>
          </w:tcPr>
          <w:p>
            <w:pPr>
              <w:pStyle w:val="TableText"/>
              <w:ind w:left="275"/>
              <w:spacing w:before="77" w:line="219" w:lineRule="auto"/>
              <w:rPr/>
            </w:pPr>
            <w:r>
              <w:rPr>
                <w:spacing w:val="-1"/>
              </w:rPr>
              <w:t>源发送数据所到的通道列表</w:t>
            </w:r>
          </w:p>
        </w:tc>
      </w:tr>
      <w:tr>
        <w:trPr>
          <w:trHeight w:val="309" w:hRule="atLeast"/>
        </w:trPr>
        <w:tc>
          <w:tcPr>
            <w:tcW w:w="1270" w:type="dxa"/>
            <w:vAlign w:val="top"/>
            <w:tcBorders>
              <w:left w:val="nil"/>
            </w:tcBorders>
          </w:tcPr>
          <w:p>
            <w:pPr>
              <w:pStyle w:val="TableText"/>
              <w:ind w:left="480"/>
              <w:spacing w:before="74" w:line="214" w:lineRule="auto"/>
              <w:rPr/>
            </w:pPr>
            <w:r>
              <w:rPr>
                <w:spacing w:val="-2"/>
              </w:rPr>
              <w:t>type</w:t>
            </w:r>
          </w:p>
        </w:tc>
        <w:tc>
          <w:tcPr>
            <w:tcW w:w="960" w:type="dxa"/>
            <w:vAlign w:val="top"/>
          </w:tcPr>
          <w:p>
            <w:pPr>
              <w:ind w:left="435"/>
              <w:spacing w:line="207" w:lineRule="exact"/>
              <w:tabs>
                <w:tab w:val="left" w:pos="512"/>
              </w:tabs>
              <w:rPr>
                <w:rFonts w:ascii="Arial"/>
                <w:sz w:val="21"/>
              </w:rPr>
            </w:pPr>
            <w:r>
              <w:rPr>
                <w:rFonts w:ascii="Arial" w:hAnsi="Arial" w:eastAsia="Arial" w:cs="Arial"/>
                <w:sz w:val="21"/>
                <w:szCs w:val="21"/>
                <w:u w:val="single" w:color="auto"/>
                <w:position w:val="-1"/>
              </w:rPr>
              <w:tab/>
            </w:r>
          </w:p>
        </w:tc>
        <w:tc>
          <w:tcPr>
            <w:tcW w:w="6190" w:type="dxa"/>
            <w:vAlign w:val="top"/>
            <w:tcBorders>
              <w:right w:val="nil"/>
            </w:tcBorders>
          </w:tcPr>
          <w:p>
            <w:pPr>
              <w:pStyle w:val="TableText"/>
              <w:ind w:left="275"/>
              <w:spacing w:before="78" w:line="219" w:lineRule="auto"/>
              <w:rPr/>
            </w:pPr>
            <w:r>
              <w:rPr>
                <w:spacing w:val="-1"/>
              </w:rPr>
              <w:t>指定为exec类型</w:t>
            </w:r>
          </w:p>
        </w:tc>
      </w:tr>
      <w:tr>
        <w:trPr>
          <w:trHeight w:val="309" w:hRule="atLeast"/>
        </w:trPr>
        <w:tc>
          <w:tcPr>
            <w:tcW w:w="1270" w:type="dxa"/>
            <w:vAlign w:val="top"/>
            <w:tcBorders>
              <w:left w:val="nil"/>
            </w:tcBorders>
          </w:tcPr>
          <w:p>
            <w:pPr>
              <w:pStyle w:val="TableText"/>
              <w:ind w:left="370"/>
              <w:spacing w:before="93"/>
              <w:rPr/>
            </w:pPr>
            <w:r>
              <w:rPr>
                <w:spacing w:val="-2"/>
              </w:rPr>
              <w:t>command</w:t>
            </w:r>
          </w:p>
        </w:tc>
        <w:tc>
          <w:tcPr>
            <w:tcW w:w="960" w:type="dxa"/>
            <w:vAlign w:val="top"/>
          </w:tcPr>
          <w:p>
            <w:pPr>
              <w:ind w:left="435"/>
              <w:spacing w:line="208" w:lineRule="exact"/>
              <w:tabs>
                <w:tab w:val="left" w:pos="512"/>
              </w:tabs>
              <w:rPr>
                <w:rFonts w:ascii="Arial"/>
                <w:sz w:val="21"/>
              </w:rPr>
            </w:pPr>
            <w:r>
              <w:rPr>
                <w:rFonts w:ascii="Arial" w:hAnsi="Arial" w:eastAsia="Arial" w:cs="Arial"/>
                <w:sz w:val="21"/>
                <w:szCs w:val="21"/>
                <w:u w:val="single" w:color="auto"/>
                <w:position w:val="-1"/>
              </w:rPr>
              <w:tab/>
            </w:r>
          </w:p>
        </w:tc>
        <w:tc>
          <w:tcPr>
            <w:tcW w:w="6190" w:type="dxa"/>
            <w:vAlign w:val="top"/>
            <w:tcBorders>
              <w:right w:val="nil"/>
            </w:tcBorders>
          </w:tcPr>
          <w:p>
            <w:pPr>
              <w:pStyle w:val="TableText"/>
              <w:ind w:left="275"/>
              <w:spacing w:before="78" w:line="219" w:lineRule="auto"/>
              <w:rPr/>
            </w:pPr>
            <w:r>
              <w:rPr>
                <w:spacing w:val="-1"/>
              </w:rPr>
              <w:t>要执行的命令</w:t>
            </w:r>
          </w:p>
        </w:tc>
      </w:tr>
      <w:tr>
        <w:trPr>
          <w:trHeight w:val="619" w:hRule="atLeast"/>
        </w:trPr>
        <w:tc>
          <w:tcPr>
            <w:tcW w:w="1270" w:type="dxa"/>
            <w:vAlign w:val="top"/>
            <w:tcBorders>
              <w:left w:val="nil"/>
            </w:tcBorders>
          </w:tcPr>
          <w:p>
            <w:pPr>
              <w:pStyle w:val="TableText"/>
              <w:ind w:left="440"/>
              <w:spacing w:before="254"/>
              <w:rPr/>
            </w:pPr>
            <w:r>
              <w:rPr>
                <w:spacing w:val="-2"/>
              </w:rPr>
              <w:t>shell</w:t>
            </w:r>
          </w:p>
        </w:tc>
        <w:tc>
          <w:tcPr>
            <w:tcW w:w="960" w:type="dxa"/>
            <w:vAlign w:val="top"/>
          </w:tcPr>
          <w:p>
            <w:pPr>
              <w:spacing w:line="285" w:lineRule="auto"/>
              <w:rPr>
                <w:rFonts w:ascii="Arial"/>
                <w:sz w:val="21"/>
              </w:rPr>
            </w:pPr>
            <w:r/>
          </w:p>
          <w:p>
            <w:pPr>
              <w:pStyle w:val="TableText"/>
              <w:ind w:left="394"/>
              <w:spacing w:before="26" w:line="54" w:lineRule="exact"/>
              <w:rPr>
                <w:sz w:val="8"/>
                <w:szCs w:val="8"/>
              </w:rPr>
            </w:pPr>
            <w:r>
              <w:rPr>
                <w:sz w:val="8"/>
                <w:szCs w:val="8"/>
                <w:spacing w:val="-1"/>
                <w:position w:val="-1"/>
              </w:rPr>
              <w:t>——</w:t>
            </w:r>
          </w:p>
        </w:tc>
        <w:tc>
          <w:tcPr>
            <w:tcW w:w="6190" w:type="dxa"/>
            <w:vAlign w:val="top"/>
            <w:tcBorders>
              <w:right w:val="nil"/>
            </w:tcBorders>
          </w:tcPr>
          <w:p>
            <w:pPr>
              <w:pStyle w:val="TableText"/>
              <w:ind w:left="275" w:right="366"/>
              <w:spacing w:before="119" w:line="264" w:lineRule="auto"/>
              <w:rPr/>
            </w:pPr>
            <w:r>
              <w:rPr/>
              <w:t>用于运行命令的shell调用，例如/bin/sh-c;仅适用于依赖shell</w:t>
            </w:r>
            <w:r>
              <w:rPr>
                <w:spacing w:val="-1"/>
              </w:rPr>
              <w:t>功能的命令，如通配</w:t>
            </w:r>
            <w:r>
              <w:rPr/>
              <w:t xml:space="preserve"> </w:t>
            </w:r>
            <w:r>
              <w:rPr>
                <w:spacing w:val="-1"/>
              </w:rPr>
              <w:t>符、后退标记、管道等</w:t>
            </w:r>
          </w:p>
        </w:tc>
      </w:tr>
      <w:tr>
        <w:trPr>
          <w:trHeight w:val="319" w:hRule="atLeast"/>
        </w:trPr>
        <w:tc>
          <w:tcPr>
            <w:tcW w:w="1270" w:type="dxa"/>
            <w:vAlign w:val="top"/>
            <w:tcBorders>
              <w:left w:val="nil"/>
            </w:tcBorders>
          </w:tcPr>
          <w:p>
            <w:pPr>
              <w:pStyle w:val="TableText"/>
              <w:ind w:left="30"/>
              <w:spacing w:before="106" w:line="238" w:lineRule="auto"/>
              <w:rPr/>
            </w:pPr>
            <w:r>
              <w:rPr>
                <w:spacing w:val="-1"/>
              </w:rPr>
              <w:t>restart Throttle</w:t>
            </w:r>
          </w:p>
        </w:tc>
        <w:tc>
          <w:tcPr>
            <w:tcW w:w="960" w:type="dxa"/>
            <w:vAlign w:val="top"/>
          </w:tcPr>
          <w:p>
            <w:pPr>
              <w:pStyle w:val="TableText"/>
              <w:ind w:left="174"/>
              <w:spacing w:before="129" w:line="184" w:lineRule="auto"/>
              <w:rPr/>
            </w:pPr>
            <w:r>
              <w:rPr>
                <w:spacing w:val="-3"/>
              </w:rPr>
              <w:t>10000</w:t>
            </w:r>
            <w:r>
              <w:rPr>
                <w:spacing w:val="32"/>
              </w:rPr>
              <w:t xml:space="preserve"> </w:t>
            </w:r>
            <w:r>
              <w:rPr>
                <w:spacing w:val="-3"/>
              </w:rPr>
              <w:t>ms</w:t>
            </w:r>
          </w:p>
        </w:tc>
        <w:tc>
          <w:tcPr>
            <w:tcW w:w="6190" w:type="dxa"/>
            <w:vAlign w:val="top"/>
            <w:tcBorders>
              <w:right w:val="nil"/>
            </w:tcBorders>
          </w:tcPr>
          <w:p>
            <w:pPr>
              <w:pStyle w:val="TableText"/>
              <w:ind w:left="275"/>
              <w:spacing w:before="91" w:line="219" w:lineRule="auto"/>
              <w:rPr/>
            </w:pPr>
            <w:r>
              <w:rPr>
                <w:spacing w:val="1"/>
              </w:rPr>
              <w:t>等待重新启动的时间</w:t>
            </w:r>
          </w:p>
        </w:tc>
      </w:tr>
      <w:tr>
        <w:trPr>
          <w:trHeight w:val="299" w:hRule="atLeast"/>
        </w:trPr>
        <w:tc>
          <w:tcPr>
            <w:tcW w:w="1270" w:type="dxa"/>
            <w:vAlign w:val="top"/>
            <w:tcBorders>
              <w:left w:val="nil"/>
            </w:tcBorders>
          </w:tcPr>
          <w:p>
            <w:pPr>
              <w:pStyle w:val="TableText"/>
              <w:ind w:left="370"/>
              <w:spacing w:before="97" w:line="236" w:lineRule="auto"/>
              <w:rPr/>
            </w:pPr>
            <w:r>
              <w:rPr>
                <w:spacing w:val="-1"/>
              </w:rPr>
              <w:t>restart</w:t>
            </w:r>
          </w:p>
        </w:tc>
        <w:tc>
          <w:tcPr>
            <w:tcW w:w="960" w:type="dxa"/>
            <w:vAlign w:val="top"/>
          </w:tcPr>
          <w:p>
            <w:pPr>
              <w:pStyle w:val="TableText"/>
              <w:ind w:left="284"/>
              <w:spacing w:before="97" w:line="236" w:lineRule="auto"/>
              <w:rPr/>
            </w:pPr>
            <w:r>
              <w:rPr>
                <w:spacing w:val="-2"/>
              </w:rPr>
              <w:t>false</w:t>
            </w:r>
          </w:p>
        </w:tc>
        <w:tc>
          <w:tcPr>
            <w:tcW w:w="6190" w:type="dxa"/>
            <w:vAlign w:val="top"/>
            <w:tcBorders>
              <w:right w:val="nil"/>
            </w:tcBorders>
          </w:tcPr>
          <w:p>
            <w:pPr>
              <w:pStyle w:val="TableText"/>
              <w:ind w:left="275"/>
              <w:spacing w:before="81" w:line="219" w:lineRule="auto"/>
              <w:rPr/>
            </w:pPr>
            <w:r>
              <w:rPr>
                <w:spacing w:val="-1"/>
              </w:rPr>
              <w:t>如果命令失败，是否重新执行</w:t>
            </w:r>
          </w:p>
        </w:tc>
      </w:tr>
      <w:tr>
        <w:trPr>
          <w:trHeight w:val="309" w:hRule="atLeast"/>
        </w:trPr>
        <w:tc>
          <w:tcPr>
            <w:tcW w:w="1270" w:type="dxa"/>
            <w:vAlign w:val="top"/>
            <w:tcBorders>
              <w:left w:val="nil"/>
            </w:tcBorders>
          </w:tcPr>
          <w:p>
            <w:pPr>
              <w:pStyle w:val="TableText"/>
              <w:ind w:left="289"/>
              <w:spacing w:before="77" w:line="214" w:lineRule="auto"/>
              <w:rPr/>
            </w:pPr>
            <w:r>
              <w:rPr>
                <w:spacing w:val="-2"/>
              </w:rPr>
              <w:t>logStdErr</w:t>
            </w:r>
          </w:p>
        </w:tc>
        <w:tc>
          <w:tcPr>
            <w:tcW w:w="960" w:type="dxa"/>
            <w:vAlign w:val="top"/>
          </w:tcPr>
          <w:p>
            <w:pPr>
              <w:pStyle w:val="TableText"/>
              <w:ind w:left="284"/>
              <w:spacing w:before="97"/>
              <w:rPr/>
            </w:pPr>
            <w:r>
              <w:rPr>
                <w:spacing w:val="-2"/>
              </w:rPr>
              <w:t>false</w:t>
            </w:r>
          </w:p>
        </w:tc>
        <w:tc>
          <w:tcPr>
            <w:tcW w:w="6190" w:type="dxa"/>
            <w:vAlign w:val="top"/>
            <w:tcBorders>
              <w:right w:val="nil"/>
            </w:tcBorders>
          </w:tcPr>
          <w:p>
            <w:pPr>
              <w:pStyle w:val="TableText"/>
              <w:ind w:left="275"/>
              <w:spacing w:before="82" w:line="219" w:lineRule="auto"/>
              <w:rPr/>
            </w:pPr>
            <w:r>
              <w:rPr>
                <w:spacing w:val="-1"/>
              </w:rPr>
              <w:t>是否把命令失败记录到日志</w:t>
            </w:r>
          </w:p>
        </w:tc>
      </w:tr>
      <w:tr>
        <w:trPr>
          <w:trHeight w:val="309" w:hRule="atLeast"/>
        </w:trPr>
        <w:tc>
          <w:tcPr>
            <w:tcW w:w="1270" w:type="dxa"/>
            <w:vAlign w:val="top"/>
            <w:tcBorders>
              <w:left w:val="nil"/>
            </w:tcBorders>
          </w:tcPr>
          <w:p>
            <w:pPr>
              <w:pStyle w:val="TableText"/>
              <w:ind w:left="289"/>
              <w:spacing w:before="98"/>
              <w:rPr/>
            </w:pPr>
            <w:r>
              <w:rPr>
                <w:spacing w:val="-1"/>
              </w:rPr>
              <w:t>batchSize</w:t>
            </w:r>
          </w:p>
        </w:tc>
        <w:tc>
          <w:tcPr>
            <w:tcW w:w="960" w:type="dxa"/>
            <w:vAlign w:val="top"/>
          </w:tcPr>
          <w:p>
            <w:pPr>
              <w:pStyle w:val="TableText"/>
              <w:ind w:left="394"/>
              <w:spacing w:before="122" w:line="183" w:lineRule="auto"/>
              <w:rPr/>
            </w:pPr>
            <w:r>
              <w:rPr>
                <w:spacing w:val="-2"/>
              </w:rPr>
              <w:t>20</w:t>
            </w:r>
          </w:p>
        </w:tc>
        <w:tc>
          <w:tcPr>
            <w:tcW w:w="6190" w:type="dxa"/>
            <w:vAlign w:val="top"/>
            <w:tcBorders>
              <w:right w:val="nil"/>
            </w:tcBorders>
          </w:tcPr>
          <w:p>
            <w:pPr>
              <w:pStyle w:val="TableText"/>
              <w:ind w:left="275"/>
              <w:spacing w:before="84" w:line="219" w:lineRule="auto"/>
              <w:rPr/>
            </w:pPr>
            <w:r>
              <w:rPr>
                <w:spacing w:val="-1"/>
              </w:rPr>
              <w:t>一次读取和发送到通道的最大行数</w:t>
            </w:r>
          </w:p>
        </w:tc>
      </w:tr>
      <w:tr>
        <w:trPr>
          <w:trHeight w:val="314" w:hRule="atLeast"/>
        </w:trPr>
        <w:tc>
          <w:tcPr>
            <w:tcW w:w="1270" w:type="dxa"/>
            <w:vAlign w:val="top"/>
            <w:tcBorders>
              <w:left w:val="nil"/>
            </w:tcBorders>
          </w:tcPr>
          <w:p>
            <w:pPr>
              <w:pStyle w:val="TableText"/>
              <w:ind w:left="179"/>
              <w:spacing w:before="99"/>
              <w:rPr/>
            </w:pPr>
            <w:r>
              <w:rPr>
                <w:spacing w:val="-1"/>
              </w:rPr>
              <w:t>batchTimeout</w:t>
            </w:r>
          </w:p>
        </w:tc>
        <w:tc>
          <w:tcPr>
            <w:tcW w:w="960" w:type="dxa"/>
            <w:vAlign w:val="top"/>
          </w:tcPr>
          <w:p>
            <w:pPr>
              <w:pStyle w:val="TableText"/>
              <w:ind w:left="205"/>
              <w:spacing w:before="123" w:line="183" w:lineRule="auto"/>
              <w:rPr/>
            </w:pPr>
            <w:r>
              <w:rPr>
                <w:spacing w:val="-2"/>
              </w:rPr>
              <w:t>3000</w:t>
            </w:r>
            <w:r>
              <w:rPr>
                <w:spacing w:val="28"/>
              </w:rPr>
              <w:t xml:space="preserve"> </w:t>
            </w:r>
            <w:r>
              <w:rPr>
                <w:spacing w:val="-2"/>
              </w:rPr>
              <w:t>ms</w:t>
            </w:r>
          </w:p>
        </w:tc>
        <w:tc>
          <w:tcPr>
            <w:tcW w:w="6190" w:type="dxa"/>
            <w:vAlign w:val="top"/>
            <w:tcBorders>
              <w:right w:val="nil"/>
            </w:tcBorders>
          </w:tcPr>
          <w:p>
            <w:pPr>
              <w:pStyle w:val="TableText"/>
              <w:ind w:left="275"/>
              <w:spacing w:before="85" w:line="219" w:lineRule="auto"/>
              <w:rPr/>
            </w:pPr>
            <w:r>
              <w:rPr/>
              <w:t>向下游推送数据之前，如果未达到缓冲区大小的等待时间</w:t>
            </w:r>
          </w:p>
        </w:tc>
      </w:tr>
    </w:tbl>
    <w:p>
      <w:pPr>
        <w:pStyle w:val="BodyText"/>
        <w:spacing w:line="421" w:lineRule="auto"/>
        <w:rPr/>
      </w:pPr>
      <w:r/>
    </w:p>
    <w:p>
      <w:pPr>
        <w:ind w:left="554"/>
        <w:spacing w:before="99" w:line="235" w:lineRule="auto"/>
        <w:outlineLvl w:val="6"/>
        <w:rPr>
          <w:rFonts w:ascii="STXinwei" w:hAnsi="STXinwei" w:eastAsia="STXinwei" w:cs="STXinwei"/>
          <w:sz w:val="30"/>
          <w:szCs w:val="30"/>
        </w:rPr>
      </w:pPr>
      <w:r>
        <w:rPr>
          <w:rFonts w:ascii="STXinwei" w:hAnsi="STXinwei" w:eastAsia="STXinwei" w:cs="STXinwei"/>
          <w:sz w:val="30"/>
          <w:szCs w:val="30"/>
          <w:b/>
          <w:bCs/>
          <w:spacing w:val="-5"/>
        </w:rPr>
        <w:t>5.3.3</w:t>
      </w:r>
      <w:r>
        <w:rPr>
          <w:rFonts w:ascii="STXinwei" w:hAnsi="STXinwei" w:eastAsia="STXinwei" w:cs="STXinwei"/>
          <w:sz w:val="30"/>
          <w:szCs w:val="30"/>
          <w:spacing w:val="-5"/>
        </w:rPr>
        <w:t xml:space="preserve">      </w:t>
      </w:r>
      <w:r>
        <w:rPr>
          <w:rFonts w:ascii="STXinwei" w:hAnsi="STXinwei" w:eastAsia="STXinwei" w:cs="STXinwei"/>
          <w:sz w:val="30"/>
          <w:szCs w:val="30"/>
          <w:b/>
          <w:bCs/>
          <w:spacing w:val="-5"/>
        </w:rPr>
        <w:t>通道</w:t>
      </w:r>
    </w:p>
    <w:p>
      <w:pPr>
        <w:ind w:left="550" w:right="49" w:firstLine="399"/>
        <w:spacing w:before="281" w:line="243" w:lineRule="auto"/>
        <w:jc w:val="both"/>
        <w:rPr>
          <w:rFonts w:ascii="SimSun" w:hAnsi="SimSun" w:eastAsia="SimSun" w:cs="SimSun"/>
          <w:sz w:val="21"/>
          <w:szCs w:val="21"/>
        </w:rPr>
      </w:pPr>
      <w:r>
        <w:rPr>
          <w:rFonts w:ascii="Times New Roman" w:hAnsi="Times New Roman" w:eastAsia="Times New Roman" w:cs="Times New Roman"/>
          <w:sz w:val="21"/>
          <w:szCs w:val="21"/>
        </w:rPr>
        <w:t>Flume</w:t>
      </w:r>
      <w:r>
        <w:rPr>
          <w:rFonts w:ascii="Times New Roman" w:hAnsi="Times New Roman" w:eastAsia="Times New Roman" w:cs="Times New Roman"/>
          <w:sz w:val="21"/>
          <w:szCs w:val="21"/>
          <w:spacing w:val="42"/>
        </w:rPr>
        <w:t xml:space="preserve"> </w:t>
      </w:r>
      <w:r>
        <w:rPr>
          <w:rFonts w:ascii="SimSun" w:hAnsi="SimSun" w:eastAsia="SimSun" w:cs="SimSun"/>
          <w:sz w:val="21"/>
          <w:szCs w:val="21"/>
        </w:rPr>
        <w:t>的通道为流动的事件提供了一个中间区域，从源读取并被写到接收器的事件处于 </w:t>
      </w:r>
      <w:r>
        <w:rPr>
          <w:rFonts w:ascii="SimSun" w:hAnsi="SimSun" w:eastAsia="SimSun" w:cs="SimSun"/>
          <w:sz w:val="21"/>
          <w:szCs w:val="21"/>
          <w:spacing w:val="-8"/>
        </w:rPr>
        <w:t>这个区域中。</w:t>
      </w:r>
      <w:r>
        <w:rPr>
          <w:rFonts w:ascii="Times New Roman" w:hAnsi="Times New Roman" w:eastAsia="Times New Roman" w:cs="Times New Roman"/>
          <w:sz w:val="21"/>
          <w:szCs w:val="21"/>
          <w:spacing w:val="-8"/>
        </w:rPr>
        <w:t>Flume  </w:t>
      </w:r>
      <w:r>
        <w:rPr>
          <w:rFonts w:ascii="SimSun" w:hAnsi="SimSun" w:eastAsia="SimSun" w:cs="SimSun"/>
          <w:sz w:val="21"/>
          <w:szCs w:val="21"/>
          <w:spacing w:val="-8"/>
        </w:rPr>
        <w:t>常用通道分为两种，</w:t>
      </w:r>
      <w:r>
        <w:rPr>
          <w:rFonts w:ascii="SimSun" w:hAnsi="SimSun" w:eastAsia="SimSun" w:cs="SimSun"/>
          <w:sz w:val="21"/>
          <w:szCs w:val="21"/>
          <w:spacing w:val="57"/>
        </w:rPr>
        <w:t xml:space="preserve"> </w:t>
      </w:r>
      <w:r>
        <w:rPr>
          <w:rFonts w:ascii="SimSun" w:hAnsi="SimSun" w:eastAsia="SimSun" w:cs="SimSun"/>
          <w:sz w:val="21"/>
          <w:szCs w:val="21"/>
          <w:spacing w:val="-8"/>
        </w:rPr>
        <w:t>一种是内存通道，即事件存储在内存的通道，另一种</w:t>
      </w:r>
      <w:r>
        <w:rPr>
          <w:rFonts w:ascii="SimSun" w:hAnsi="SimSun" w:eastAsia="SimSun" w:cs="SimSun"/>
          <w:sz w:val="21"/>
          <w:szCs w:val="21"/>
        </w:rPr>
        <w:t xml:space="preserve"> </w:t>
      </w:r>
      <w:r>
        <w:rPr>
          <w:rFonts w:ascii="SimSun" w:hAnsi="SimSun" w:eastAsia="SimSun" w:cs="SimSun"/>
          <w:sz w:val="21"/>
          <w:szCs w:val="21"/>
          <w:spacing w:val="-4"/>
        </w:rPr>
        <w:t>是文件通道，指的是将事件存储到代理本地文件系统中的通道。</w:t>
      </w:r>
    </w:p>
    <w:p>
      <w:pPr>
        <w:ind w:left="952"/>
        <w:spacing w:before="58" w:line="222" w:lineRule="auto"/>
        <w:outlineLvl w:val="6"/>
        <w:rPr>
          <w:rFonts w:ascii="SimHei" w:hAnsi="SimHei" w:eastAsia="SimHei" w:cs="SimHei"/>
          <w:sz w:val="21"/>
          <w:szCs w:val="21"/>
        </w:rPr>
      </w:pPr>
      <w:r>
        <w:rPr>
          <w:rFonts w:ascii="SimHei" w:hAnsi="SimHei" w:eastAsia="SimHei" w:cs="SimHei"/>
          <w:sz w:val="21"/>
          <w:szCs w:val="21"/>
          <w:b/>
          <w:bCs/>
          <w:spacing w:val="-9"/>
        </w:rPr>
        <w:t>1.</w:t>
      </w:r>
      <w:r>
        <w:rPr>
          <w:rFonts w:ascii="SimHei" w:hAnsi="SimHei" w:eastAsia="SimHei" w:cs="SimHei"/>
          <w:sz w:val="21"/>
          <w:szCs w:val="21"/>
          <w:spacing w:val="-32"/>
        </w:rPr>
        <w:t xml:space="preserve"> </w:t>
      </w:r>
      <w:r>
        <w:rPr>
          <w:rFonts w:ascii="SimHei" w:hAnsi="SimHei" w:eastAsia="SimHei" w:cs="SimHei"/>
          <w:sz w:val="21"/>
          <w:szCs w:val="21"/>
          <w:b/>
          <w:bCs/>
          <w:spacing w:val="-9"/>
        </w:rPr>
        <w:t>内存通道</w:t>
      </w:r>
    </w:p>
    <w:p>
      <w:pPr>
        <w:ind w:left="550" w:right="84" w:firstLine="399"/>
        <w:spacing w:before="60" w:line="249" w:lineRule="auto"/>
        <w:jc w:val="both"/>
        <w:rPr>
          <w:rFonts w:ascii="SimSun" w:hAnsi="SimSun" w:eastAsia="SimSun" w:cs="SimSun"/>
          <w:sz w:val="21"/>
          <w:szCs w:val="21"/>
        </w:rPr>
      </w:pPr>
      <w:r>
        <w:rPr>
          <w:rFonts w:ascii="SimSun" w:hAnsi="SimSun" w:eastAsia="SimSun" w:cs="SimSun"/>
          <w:sz w:val="21"/>
          <w:szCs w:val="21"/>
          <w:spacing w:val="-6"/>
        </w:rPr>
        <w:t>正常情况下，内存的速度要比磁盘快好几个数量级，因此内存通道对</w:t>
      </w:r>
      <w:r>
        <w:rPr>
          <w:rFonts w:ascii="SimSun" w:hAnsi="SimSun" w:eastAsia="SimSun" w:cs="SimSun"/>
          <w:sz w:val="21"/>
          <w:szCs w:val="21"/>
          <w:spacing w:val="-7"/>
        </w:rPr>
        <w:t>于事件的接收速度会</w:t>
      </w:r>
      <w:r>
        <w:rPr>
          <w:rFonts w:ascii="SimSun" w:hAnsi="SimSun" w:eastAsia="SimSun" w:cs="SimSun"/>
          <w:sz w:val="21"/>
          <w:szCs w:val="21"/>
        </w:rPr>
        <w:t xml:space="preserve"> </w:t>
      </w:r>
      <w:r>
        <w:rPr>
          <w:rFonts w:ascii="SimSun" w:hAnsi="SimSun" w:eastAsia="SimSun" w:cs="SimSun"/>
          <w:sz w:val="21"/>
          <w:szCs w:val="21"/>
          <w:spacing w:val="-5"/>
        </w:rPr>
        <w:t>快很多，适合于高吞吐量的场景。其缺点在于如果发生代理失败(如硬件问题、断电、</w:t>
      </w:r>
      <w:r>
        <w:rPr>
          <w:rFonts w:ascii="Times New Roman" w:hAnsi="Times New Roman" w:eastAsia="Times New Roman" w:cs="Times New Roman"/>
          <w:sz w:val="21"/>
          <w:szCs w:val="21"/>
          <w:spacing w:val="-5"/>
        </w:rPr>
        <w:t>JVM</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5"/>
        </w:rPr>
        <w:t>崩</w:t>
      </w:r>
      <w:r>
        <w:rPr>
          <w:rFonts w:ascii="SimSun" w:hAnsi="SimSun" w:eastAsia="SimSun" w:cs="SimSun"/>
          <w:sz w:val="21"/>
          <w:szCs w:val="21"/>
        </w:rPr>
        <w:t xml:space="preserve"> </w:t>
      </w:r>
      <w:r>
        <w:rPr>
          <w:rFonts w:ascii="SimSun" w:hAnsi="SimSun" w:eastAsia="SimSun" w:cs="SimSun"/>
          <w:sz w:val="21"/>
          <w:szCs w:val="21"/>
          <w:spacing w:val="-5"/>
        </w:rPr>
        <w:t>溃、</w:t>
      </w:r>
      <w:r>
        <w:rPr>
          <w:rFonts w:ascii="Times New Roman" w:hAnsi="Times New Roman" w:eastAsia="Times New Roman" w:cs="Times New Roman"/>
          <w:sz w:val="21"/>
          <w:szCs w:val="21"/>
          <w:spacing w:val="-5"/>
        </w:rPr>
        <w:t>Flume</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5"/>
        </w:rPr>
        <w:t>重启等)会导致数据丢失，所以内存通道不适用于</w:t>
      </w:r>
      <w:r>
        <w:rPr>
          <w:rFonts w:ascii="SimSun" w:hAnsi="SimSun" w:eastAsia="SimSun" w:cs="SimSun"/>
          <w:sz w:val="21"/>
          <w:szCs w:val="21"/>
          <w:spacing w:val="-6"/>
        </w:rPr>
        <w:t>对数据丢失无法容忍的场景。</w:t>
      </w:r>
    </w:p>
    <w:p>
      <w:pPr>
        <w:ind w:left="952"/>
        <w:spacing w:before="38"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38"/>
        </w:rPr>
        <w:t xml:space="preserve"> </w:t>
      </w:r>
      <w:r>
        <w:rPr>
          <w:rFonts w:ascii="SimHei" w:hAnsi="SimHei" w:eastAsia="SimHei" w:cs="SimHei"/>
          <w:sz w:val="21"/>
          <w:szCs w:val="21"/>
          <w:b/>
          <w:bCs/>
          <w:spacing w:val="-5"/>
        </w:rPr>
        <w:t>文件通道</w:t>
      </w:r>
    </w:p>
    <w:p>
      <w:pPr>
        <w:ind w:left="550" w:right="69" w:firstLine="399"/>
        <w:spacing w:before="59" w:line="255" w:lineRule="auto"/>
        <w:jc w:val="both"/>
        <w:rPr>
          <w:rFonts w:ascii="SimSun" w:hAnsi="SimSun" w:eastAsia="SimSun" w:cs="SimSun"/>
          <w:sz w:val="21"/>
          <w:szCs w:val="21"/>
        </w:rPr>
      </w:pPr>
      <w:r>
        <w:rPr>
          <w:rFonts w:ascii="SimSun" w:hAnsi="SimSun" w:eastAsia="SimSun" w:cs="SimSun"/>
          <w:sz w:val="21"/>
          <w:szCs w:val="21"/>
          <w:spacing w:val="-5"/>
        </w:rPr>
        <w:t>文件通道相比内存通道来说，会慢一些，但是它提供了持久化的存储路径</w:t>
      </w:r>
      <w:r>
        <w:rPr>
          <w:rFonts w:ascii="SimSun" w:hAnsi="SimSun" w:eastAsia="SimSun" w:cs="SimSun"/>
          <w:sz w:val="21"/>
          <w:szCs w:val="21"/>
          <w:spacing w:val="-6"/>
        </w:rPr>
        <w:t>，可以应对大多</w:t>
      </w:r>
      <w:r>
        <w:rPr>
          <w:rFonts w:ascii="SimSun" w:hAnsi="SimSun" w:eastAsia="SimSun" w:cs="SimSun"/>
          <w:sz w:val="21"/>
          <w:szCs w:val="21"/>
        </w:rPr>
        <w:t xml:space="preserve"> </w:t>
      </w:r>
      <w:r>
        <w:rPr>
          <w:rFonts w:ascii="SimSun" w:hAnsi="SimSun" w:eastAsia="SimSun" w:cs="SimSun"/>
          <w:sz w:val="21"/>
          <w:szCs w:val="21"/>
          <w:spacing w:val="3"/>
        </w:rPr>
        <w:t>数应用场景，对于数据流中不允许出现缺口的场合可以使用它。这种持久化能力是由</w:t>
      </w:r>
      <w:r>
        <w:rPr>
          <w:rFonts w:ascii="Times New Roman" w:hAnsi="Times New Roman" w:eastAsia="Times New Roman" w:cs="Times New Roman"/>
          <w:sz w:val="21"/>
          <w:szCs w:val="21"/>
        </w:rPr>
        <w:t>Write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Ahead</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Log</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WAL</w:t>
      </w:r>
      <w:r>
        <w:rPr>
          <w:rFonts w:ascii="Times New Roman" w:hAnsi="Times New Roman" w:eastAsia="Times New Roman" w:cs="Times New Roman"/>
          <w:sz w:val="21"/>
          <w:szCs w:val="21"/>
          <w:spacing w:val="3"/>
        </w:rPr>
        <w:t>)</w:t>
      </w:r>
      <w:r>
        <w:rPr>
          <w:rFonts w:ascii="SimSun" w:hAnsi="SimSun" w:eastAsia="SimSun" w:cs="SimSun"/>
          <w:sz w:val="21"/>
          <w:szCs w:val="21"/>
          <w:spacing w:val="3"/>
        </w:rPr>
        <w:t>以及一系列文件存储目录一起提供的</w:t>
      </w:r>
      <w:r>
        <w:rPr>
          <w:rFonts w:ascii="SimSun" w:hAnsi="SimSun" w:eastAsia="SimSun" w:cs="SimSun"/>
          <w:sz w:val="21"/>
          <w:szCs w:val="21"/>
          <w:spacing w:val="2"/>
        </w:rPr>
        <w:t>。</w:t>
      </w:r>
      <w:r>
        <w:rPr>
          <w:rFonts w:ascii="Times New Roman" w:hAnsi="Times New Roman" w:eastAsia="Times New Roman" w:cs="Times New Roman"/>
          <w:sz w:val="21"/>
          <w:szCs w:val="21"/>
        </w:rPr>
        <w:t>WAL</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2"/>
        </w:rPr>
        <w:t>用一种安全的方式追踪来自</w:t>
      </w:r>
      <w:r>
        <w:rPr>
          <w:rFonts w:ascii="SimSun" w:hAnsi="SimSun" w:eastAsia="SimSun" w:cs="SimSun"/>
          <w:sz w:val="21"/>
          <w:szCs w:val="21"/>
        </w:rPr>
        <w:t xml:space="preserve"> </w:t>
      </w:r>
      <w:r>
        <w:rPr>
          <w:rFonts w:ascii="SimSun" w:hAnsi="SimSun" w:eastAsia="SimSun" w:cs="SimSun"/>
          <w:sz w:val="21"/>
          <w:szCs w:val="21"/>
          <w:spacing w:val="-4"/>
        </w:rPr>
        <w:t>通道的所有输入和输出。通过这种方式，当代理重启时，</w:t>
      </w:r>
      <w:r>
        <w:rPr>
          <w:rFonts w:ascii="Times New Roman" w:hAnsi="Times New Roman" w:eastAsia="Times New Roman" w:cs="Times New Roman"/>
          <w:sz w:val="21"/>
          <w:szCs w:val="21"/>
          <w:spacing w:val="-4"/>
        </w:rPr>
        <w:t>WAL</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4"/>
        </w:rPr>
        <w:t>可以</w:t>
      </w:r>
      <w:r>
        <w:rPr>
          <w:rFonts w:ascii="SimSun" w:hAnsi="SimSun" w:eastAsia="SimSun" w:cs="SimSun"/>
          <w:sz w:val="21"/>
          <w:szCs w:val="21"/>
          <w:spacing w:val="-5"/>
        </w:rPr>
        <w:t>重放，从而确保在清理本</w:t>
      </w:r>
      <w:r>
        <w:rPr>
          <w:rFonts w:ascii="SimSun" w:hAnsi="SimSun" w:eastAsia="SimSun" w:cs="SimSun"/>
          <w:sz w:val="21"/>
          <w:szCs w:val="21"/>
        </w:rPr>
        <w:t xml:space="preserve"> </w:t>
      </w:r>
      <w:r>
        <w:rPr>
          <w:rFonts w:ascii="SimSun" w:hAnsi="SimSun" w:eastAsia="SimSun" w:cs="SimSun"/>
          <w:sz w:val="21"/>
          <w:szCs w:val="21"/>
          <w:spacing w:val="-4"/>
        </w:rPr>
        <w:t>地文件系统的数据之前，进入通道中的所有事件都会</w:t>
      </w:r>
      <w:r>
        <w:rPr>
          <w:rFonts w:ascii="SimSun" w:hAnsi="SimSun" w:eastAsia="SimSun" w:cs="SimSun"/>
          <w:sz w:val="21"/>
          <w:szCs w:val="21"/>
          <w:spacing w:val="-5"/>
        </w:rPr>
        <w:t>被写出。</w:t>
      </w:r>
    </w:p>
    <w:p>
      <w:pPr>
        <w:ind w:left="550" w:right="97" w:firstLine="399"/>
        <w:spacing w:before="31" w:line="250" w:lineRule="auto"/>
        <w:rPr>
          <w:rFonts w:ascii="SimSun" w:hAnsi="SimSun" w:eastAsia="SimSun" w:cs="SimSun"/>
          <w:sz w:val="21"/>
          <w:szCs w:val="21"/>
        </w:rPr>
      </w:pPr>
      <w:r>
        <w:rPr>
          <w:rFonts w:ascii="SimSun" w:hAnsi="SimSun" w:eastAsia="SimSun" w:cs="SimSun"/>
          <w:sz w:val="21"/>
          <w:szCs w:val="21"/>
          <w:spacing w:val="-5"/>
        </w:rPr>
        <w:t>此外，针对保密性较高的数据，当业务要求磁</w:t>
      </w:r>
      <w:r>
        <w:rPr>
          <w:rFonts w:ascii="SimSun" w:hAnsi="SimSun" w:eastAsia="SimSun" w:cs="SimSun"/>
          <w:sz w:val="21"/>
          <w:szCs w:val="21"/>
          <w:spacing w:val="-6"/>
        </w:rPr>
        <w:t>盘上所有数据都要加密时，文件通道还提供</w:t>
      </w:r>
      <w:r>
        <w:rPr>
          <w:rFonts w:ascii="SimSun" w:hAnsi="SimSun" w:eastAsia="SimSun" w:cs="SimSun"/>
          <w:sz w:val="21"/>
          <w:szCs w:val="21"/>
        </w:rPr>
        <w:t xml:space="preserve"> </w:t>
      </w:r>
      <w:r>
        <w:rPr>
          <w:rFonts w:ascii="SimSun" w:hAnsi="SimSun" w:eastAsia="SimSun" w:cs="SimSun"/>
          <w:sz w:val="21"/>
          <w:szCs w:val="21"/>
          <w:spacing w:val="-5"/>
        </w:rPr>
        <w:t>了将加密数据写到文件系统的方法，但是加密会降低文件通道的吞吐量。</w:t>
      </w:r>
    </w:p>
    <w:p>
      <w:pPr>
        <w:ind w:left="554"/>
        <w:spacing w:before="297" w:line="239" w:lineRule="auto"/>
        <w:outlineLvl w:val="6"/>
        <w:rPr>
          <w:rFonts w:ascii="STXinwei" w:hAnsi="STXinwei" w:eastAsia="STXinwei" w:cs="STXinwei"/>
          <w:sz w:val="30"/>
          <w:szCs w:val="30"/>
        </w:rPr>
      </w:pPr>
      <w:r>
        <w:rPr>
          <w:rFonts w:ascii="STXinwei" w:hAnsi="STXinwei" w:eastAsia="STXinwei" w:cs="STXinwei"/>
          <w:sz w:val="30"/>
          <w:szCs w:val="30"/>
          <w:b/>
          <w:bCs/>
          <w:spacing w:val="-4"/>
        </w:rPr>
        <w:t>5.3.4</w:t>
      </w:r>
      <w:r>
        <w:rPr>
          <w:rFonts w:ascii="STXinwei" w:hAnsi="STXinwei" w:eastAsia="STXinwei" w:cs="STXinwei"/>
          <w:sz w:val="30"/>
          <w:szCs w:val="30"/>
          <w:spacing w:val="-4"/>
        </w:rPr>
        <w:t xml:space="preserve">      </w:t>
      </w:r>
      <w:r>
        <w:rPr>
          <w:rFonts w:ascii="STXinwei" w:hAnsi="STXinwei" w:eastAsia="STXinwei" w:cs="STXinwei"/>
          <w:sz w:val="30"/>
          <w:szCs w:val="30"/>
          <w:b/>
          <w:bCs/>
          <w:spacing w:val="-4"/>
        </w:rPr>
        <w:t>接收器</w:t>
      </w:r>
    </w:p>
    <w:p>
      <w:pPr>
        <w:spacing w:before="291" w:line="219" w:lineRule="auto"/>
        <w:jc w:val="right"/>
        <w:rPr>
          <w:rFonts w:ascii="SimSun" w:hAnsi="SimSun" w:eastAsia="SimSun" w:cs="SimSun"/>
          <w:sz w:val="21"/>
          <w:szCs w:val="21"/>
        </w:rPr>
      </w:pPr>
      <w:r>
        <w:rPr>
          <w:rFonts w:ascii="Times New Roman" w:hAnsi="Times New Roman" w:eastAsia="Times New Roman" w:cs="Times New Roman"/>
          <w:sz w:val="21"/>
          <w:szCs w:val="21"/>
        </w:rPr>
        <w:t>Flume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4"/>
        </w:rPr>
        <w:t>接收器根据不同的接收应用分为很多类型，包括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4"/>
        </w:rPr>
        <w:t>接收器、</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4"/>
        </w:rPr>
        <w:t>接收器、</w:t>
      </w:r>
    </w:p>
    <w:p>
      <w:pPr>
        <w:spacing w:line="219" w:lineRule="auto"/>
        <w:sectPr>
          <w:footerReference w:type="default" r:id="rId377"/>
          <w:pgSz w:w="9330" w:h="14520"/>
          <w:pgMar w:top="400" w:right="304" w:bottom="710" w:left="0" w:header="0" w:footer="437" w:gutter="0"/>
        </w:sectPr>
        <w:rPr>
          <w:rFonts w:ascii="SimSun" w:hAnsi="SimSun" w:eastAsia="SimSun" w:cs="SimSun"/>
          <w:sz w:val="21"/>
          <w:szCs w:val="21"/>
        </w:rPr>
      </w:pPr>
    </w:p>
    <w:p>
      <w:pPr>
        <w:ind w:left="4890"/>
        <w:spacing w:before="71" w:line="222" w:lineRule="auto"/>
        <w:rPr>
          <w:rFonts w:ascii="SimHei" w:hAnsi="SimHei" w:eastAsia="SimHei" w:cs="SimHei"/>
          <w:sz w:val="20"/>
          <w:szCs w:val="20"/>
        </w:rPr>
      </w:pPr>
      <w:r>
        <w:drawing>
          <wp:anchor distT="0" distB="0" distL="0" distR="0" simplePos="0" relativeHeight="252915712" behindDoc="1" locked="0" layoutInCell="1" allowOverlap="1">
            <wp:simplePos x="0" y="0"/>
            <wp:positionH relativeFrom="column">
              <wp:posOffset>3086097</wp:posOffset>
            </wp:positionH>
            <wp:positionV relativeFrom="paragraph">
              <wp:posOffset>89146</wp:posOffset>
            </wp:positionV>
            <wp:extent cx="2266969" cy="184127"/>
            <wp:effectExtent l="0" t="0" r="0" b="0"/>
            <wp:wrapNone/>
            <wp:docPr id="344" name="IM 344"/>
            <wp:cNvGraphicFramePr/>
            <a:graphic>
              <a:graphicData uri="http://schemas.openxmlformats.org/drawingml/2006/picture">
                <pic:pic>
                  <pic:nvPicPr>
                    <pic:cNvPr id="344" name="IM 344"/>
                    <pic:cNvPicPr/>
                  </pic:nvPicPr>
                  <pic:blipFill>
                    <a:blip r:embed="rId380"/>
                    <a:stretch>
                      <a:fillRect/>
                    </a:stretch>
                  </pic:blipFill>
                  <pic:spPr>
                    <a:xfrm rot="0">
                      <a:off x="0" y="0"/>
                      <a:ext cx="2266969" cy="184127"/>
                    </a:xfrm>
                    <a:prstGeom prst="rect">
                      <a:avLst/>
                    </a:prstGeom>
                  </pic:spPr>
                </pic:pic>
              </a:graphicData>
            </a:graphic>
          </wp:anchor>
        </w:drawing>
      </w:r>
      <w:bookmarkStart w:name="bookmark134" w:id="125"/>
      <w:bookmarkEnd w:id="125"/>
      <w:bookmarkStart w:name="bookmark135" w:id="126"/>
      <w:bookmarkEnd w:id="126"/>
      <w:r>
        <w:rPr>
          <w:rFonts w:ascii="YouYuan" w:hAnsi="YouYuan" w:eastAsia="YouYuan" w:cs="YouYuan"/>
          <w:sz w:val="31"/>
          <w:szCs w:val="31"/>
          <w:spacing w:val="-7"/>
        </w:rPr>
        <w:t>第5章</w:t>
      </w:r>
      <w:r>
        <w:rPr>
          <w:rFonts w:ascii="YouYuan" w:hAnsi="YouYuan" w:eastAsia="YouYuan" w:cs="YouYuan"/>
          <w:sz w:val="31"/>
          <w:szCs w:val="31"/>
          <w:spacing w:val="52"/>
        </w:rPr>
        <w:t xml:space="preserve"> </w:t>
      </w:r>
      <w:r>
        <w:rPr>
          <w:rFonts w:ascii="SimHei" w:hAnsi="SimHei" w:eastAsia="SimHei" w:cs="SimHei"/>
          <w:sz w:val="20"/>
          <w:szCs w:val="20"/>
          <w:spacing w:val="-7"/>
        </w:rPr>
        <w:t>大数据处理——实时处理框架</w:t>
      </w:r>
    </w:p>
    <w:p>
      <w:pPr>
        <w:spacing w:before="271"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HBase</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10"/>
        </w:rPr>
        <w:t>接收器等。对于不常用的接收应用，可以通过继承</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Flume</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提供的</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org</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apache</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flume</w:t>
      </w:r>
      <w:r>
        <w:rPr>
          <w:rFonts w:ascii="Times New Roman" w:hAnsi="Times New Roman" w:eastAsia="Times New Roman" w:cs="Times New Roman"/>
          <w:sz w:val="20"/>
          <w:szCs w:val="20"/>
          <w:spacing w:val="10"/>
        </w:rPr>
        <w:t>.</w:t>
      </w:r>
    </w:p>
    <w:p>
      <w:pPr>
        <w:ind w:right="90"/>
        <w:spacing w:before="102" w:line="239" w:lineRule="auto"/>
        <w:rPr>
          <w:rFonts w:ascii="SimSun" w:hAnsi="SimSun" w:eastAsia="SimSun" w:cs="SimSun"/>
          <w:sz w:val="20"/>
          <w:szCs w:val="20"/>
        </w:rPr>
      </w:pPr>
      <w:r>
        <w:rPr>
          <w:rFonts w:ascii="Times New Roman" w:hAnsi="Times New Roman" w:eastAsia="Times New Roman" w:cs="Times New Roman"/>
          <w:sz w:val="20"/>
          <w:szCs w:val="20"/>
        </w:rPr>
        <w:t>sink</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Abstractsink</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类来写对应的接收器。本节介绍大数据生态中最常用的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6"/>
        </w:rPr>
        <w:t>接收器，使</w:t>
      </w:r>
      <w:r>
        <w:rPr>
          <w:rFonts w:ascii="SimSun" w:hAnsi="SimSun" w:eastAsia="SimSun" w:cs="SimSun"/>
          <w:sz w:val="20"/>
          <w:szCs w:val="20"/>
          <w:spacing w:val="1"/>
        </w:rPr>
        <w:t xml:space="preserve"> </w:t>
      </w:r>
      <w:r>
        <w:rPr>
          <w:rFonts w:ascii="SimSun" w:hAnsi="SimSun" w:eastAsia="SimSun" w:cs="SimSun"/>
          <w:sz w:val="20"/>
          <w:szCs w:val="20"/>
          <w:spacing w:val="4"/>
        </w:rPr>
        <w:t>用此接收器需要安装 </w:t>
      </w:r>
      <w:r>
        <w:rPr>
          <w:rFonts w:ascii="Times New Roman" w:hAnsi="Times New Roman" w:eastAsia="Times New Roman" w:cs="Times New Roman"/>
          <w:sz w:val="20"/>
          <w:szCs w:val="20"/>
        </w:rPr>
        <w:t>Hadoop</w:t>
      </w:r>
      <w:r>
        <w:rPr>
          <w:rFonts w:ascii="SimSun" w:hAnsi="SimSun" w:eastAsia="SimSun" w:cs="SimSun"/>
          <w:sz w:val="20"/>
          <w:szCs w:val="20"/>
          <w:spacing w:val="4"/>
        </w:rPr>
        <w:t>。</w:t>
      </w:r>
    </w:p>
    <w:p>
      <w:pPr>
        <w:ind w:right="59" w:firstLine="420"/>
        <w:spacing w:before="83" w:line="265" w:lineRule="auto"/>
        <w:jc w:val="both"/>
        <w:rPr>
          <w:rFonts w:ascii="SimSun" w:hAnsi="SimSun" w:eastAsia="SimSun" w:cs="SimSun"/>
          <w:sz w:val="20"/>
          <w:szCs w:val="20"/>
        </w:rPr>
      </w:pP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39"/>
          <w:w w:val="101"/>
        </w:rPr>
        <w:t xml:space="preserve"> </w:t>
      </w:r>
      <w:r>
        <w:rPr>
          <w:rFonts w:ascii="SimSun" w:hAnsi="SimSun" w:eastAsia="SimSun" w:cs="SimSun"/>
          <w:sz w:val="20"/>
          <w:szCs w:val="20"/>
          <w:spacing w:val="7"/>
        </w:rPr>
        <w:t>接收器的作用是持续打开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中的文件，以流的方式将数据写入，并且在某个</w:t>
      </w:r>
      <w:r>
        <w:rPr>
          <w:rFonts w:ascii="SimSun" w:hAnsi="SimSun" w:eastAsia="SimSun" w:cs="SimSun"/>
          <w:sz w:val="20"/>
          <w:szCs w:val="20"/>
        </w:rPr>
        <w:t xml:space="preserve"> </w:t>
      </w:r>
      <w:r>
        <w:rPr>
          <w:rFonts w:ascii="SimSun" w:hAnsi="SimSun" w:eastAsia="SimSun" w:cs="SimSun"/>
          <w:sz w:val="20"/>
          <w:szCs w:val="20"/>
          <w:spacing w:val="2"/>
        </w:rPr>
        <w:t>时间点关闭该文件，然后再打开新的文件继续写入。从通道读取</w:t>
      </w:r>
      <w:r>
        <w:rPr>
          <w:rFonts w:ascii="SimSun" w:hAnsi="SimSun" w:eastAsia="SimSun" w:cs="SimSun"/>
          <w:sz w:val="20"/>
          <w:szCs w:val="20"/>
          <w:spacing w:val="1"/>
        </w:rPr>
        <w:t>事件，写入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的时候，需</w:t>
      </w:r>
      <w:r>
        <w:rPr>
          <w:rFonts w:ascii="SimSun" w:hAnsi="SimSun" w:eastAsia="SimSun" w:cs="SimSun"/>
          <w:sz w:val="20"/>
          <w:szCs w:val="20"/>
        </w:rPr>
        <w:t xml:space="preserve"> </w:t>
      </w:r>
      <w:r>
        <w:rPr>
          <w:rFonts w:ascii="SimSun" w:hAnsi="SimSun" w:eastAsia="SimSun" w:cs="SimSun"/>
          <w:sz w:val="20"/>
          <w:szCs w:val="20"/>
          <w:spacing w:val="9"/>
        </w:rPr>
        <w:t>要对</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9"/>
        </w:rPr>
        <w:t>文件路径与文件名、单次写入文件上限、文件转储触发条件等进行</w:t>
      </w:r>
      <w:r>
        <w:rPr>
          <w:rFonts w:ascii="SimSun" w:hAnsi="SimSun" w:eastAsia="SimSun" w:cs="SimSun"/>
          <w:sz w:val="20"/>
          <w:szCs w:val="20"/>
          <w:spacing w:val="8"/>
        </w:rPr>
        <w:t>指定。关于文</w:t>
      </w:r>
      <w:r>
        <w:rPr>
          <w:rFonts w:ascii="SimSun" w:hAnsi="SimSun" w:eastAsia="SimSun" w:cs="SimSun"/>
          <w:sz w:val="20"/>
          <w:szCs w:val="20"/>
        </w:rPr>
        <w:t xml:space="preserve"> </w:t>
      </w:r>
      <w:r>
        <w:rPr>
          <w:rFonts w:ascii="SimSun" w:hAnsi="SimSun" w:eastAsia="SimSun" w:cs="SimSun"/>
          <w:sz w:val="20"/>
          <w:szCs w:val="20"/>
          <w:spacing w:val="5"/>
        </w:rPr>
        <w:t>件转储，可以根据自己的需要对转储条件进行配置。默认情况下，</w:t>
      </w:r>
      <w:r>
        <w:rPr>
          <w:rFonts w:ascii="Times New Roman" w:hAnsi="Times New Roman" w:eastAsia="Times New Roman" w:cs="Times New Roman"/>
          <w:sz w:val="20"/>
          <w:szCs w:val="20"/>
        </w:rPr>
        <w:t>Flume</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会每</w:t>
      </w:r>
      <w:r>
        <w:rPr>
          <w:rFonts w:ascii="SimSun" w:hAnsi="SimSun" w:eastAsia="SimSun" w:cs="SimSun"/>
          <w:sz w:val="20"/>
          <w:szCs w:val="20"/>
          <w:spacing w:val="4"/>
        </w:rPr>
        <w:t>隔30s、10</w:t>
      </w:r>
      <w:r>
        <w:rPr>
          <w:rFonts w:ascii="SimSun" w:hAnsi="SimSun" w:eastAsia="SimSun" w:cs="SimSun"/>
          <w:sz w:val="20"/>
          <w:szCs w:val="20"/>
          <w:spacing w:val="-59"/>
        </w:rPr>
        <w:t xml:space="preserve"> </w:t>
      </w:r>
      <w:r>
        <w:rPr>
          <w:rFonts w:ascii="SimSun" w:hAnsi="SimSun" w:eastAsia="SimSun" w:cs="SimSun"/>
          <w:sz w:val="20"/>
          <w:szCs w:val="20"/>
          <w:spacing w:val="4"/>
        </w:rPr>
        <w:t>个</w:t>
      </w:r>
      <w:r>
        <w:rPr>
          <w:rFonts w:ascii="SimSun" w:hAnsi="SimSun" w:eastAsia="SimSun" w:cs="SimSun"/>
          <w:sz w:val="20"/>
          <w:szCs w:val="20"/>
          <w:spacing w:val="-45"/>
        </w:rPr>
        <w:t xml:space="preserve"> </w:t>
      </w:r>
      <w:r>
        <w:rPr>
          <w:rFonts w:ascii="SimSun" w:hAnsi="SimSun" w:eastAsia="SimSun" w:cs="SimSun"/>
          <w:sz w:val="20"/>
          <w:szCs w:val="20"/>
          <w:spacing w:val="4"/>
        </w:rPr>
        <w:t>事</w:t>
      </w:r>
      <w:r>
        <w:rPr>
          <w:rFonts w:ascii="SimSun" w:hAnsi="SimSun" w:eastAsia="SimSun" w:cs="SimSun"/>
          <w:sz w:val="20"/>
          <w:szCs w:val="20"/>
        </w:rPr>
        <w:t xml:space="preserve"> </w:t>
      </w:r>
      <w:r>
        <w:rPr>
          <w:rFonts w:ascii="SimSun" w:hAnsi="SimSun" w:eastAsia="SimSun" w:cs="SimSun"/>
          <w:sz w:val="20"/>
          <w:szCs w:val="20"/>
          <w:spacing w:val="5"/>
        </w:rPr>
        <w:t>件或是1024字节来转储写入的文件，触发条件后，即会关闭旧文件，打开新文件并写入。</w:t>
      </w:r>
    </w:p>
    <w:p>
      <w:pPr>
        <w:ind w:right="90" w:firstLine="420"/>
        <w:spacing w:before="94" w:line="270" w:lineRule="auto"/>
        <w:jc w:val="both"/>
        <w:rPr>
          <w:rFonts w:ascii="SimSun" w:hAnsi="SimSun" w:eastAsia="SimSun" w:cs="SimSun"/>
          <w:sz w:val="20"/>
          <w:szCs w:val="20"/>
        </w:rPr>
      </w:pP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43"/>
          <w:w w:val="101"/>
        </w:rPr>
        <w:t xml:space="preserve"> </w:t>
      </w:r>
      <w:r>
        <w:rPr>
          <w:rFonts w:ascii="SimSun" w:hAnsi="SimSun" w:eastAsia="SimSun" w:cs="SimSun"/>
          <w:sz w:val="20"/>
          <w:szCs w:val="20"/>
          <w:spacing w:val="13"/>
        </w:rPr>
        <w:t>接收器还可以写入压缩数据，主要是为了降低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的存储需求。在实际业务</w:t>
      </w:r>
      <w:r>
        <w:rPr>
          <w:rFonts w:ascii="SimSun" w:hAnsi="SimSun" w:eastAsia="SimSun" w:cs="SimSun"/>
          <w:sz w:val="20"/>
          <w:szCs w:val="20"/>
        </w:rPr>
        <w:t xml:space="preserve"> </w:t>
      </w:r>
      <w:r>
        <w:rPr>
          <w:rFonts w:ascii="SimSun" w:hAnsi="SimSun" w:eastAsia="SimSun" w:cs="SimSun"/>
          <w:sz w:val="20"/>
          <w:szCs w:val="20"/>
          <w:spacing w:val="4"/>
        </w:rPr>
        <w:t>中，尽可能使用压缩数据存储。除了能够降低存储外，通常情况下读取一个压缩文件并在内存</w:t>
      </w:r>
      <w:r>
        <w:rPr>
          <w:rFonts w:ascii="SimSun" w:hAnsi="SimSun" w:eastAsia="SimSun" w:cs="SimSun"/>
          <w:sz w:val="20"/>
          <w:szCs w:val="20"/>
          <w:spacing w:val="13"/>
        </w:rPr>
        <w:t xml:space="preserve"> </w:t>
      </w:r>
      <w:r>
        <w:rPr>
          <w:rFonts w:ascii="SimSun" w:hAnsi="SimSun" w:eastAsia="SimSun" w:cs="SimSun"/>
          <w:sz w:val="20"/>
          <w:szCs w:val="20"/>
          <w:spacing w:val="8"/>
        </w:rPr>
        <w:t>中对其进行解压缩要比读取未压缩的文件更快一些，这样就提升了使用该数据的</w:t>
      </w:r>
      <w:r>
        <w:rPr>
          <w:rFonts w:ascii="SimSun" w:hAnsi="SimSun" w:eastAsia="SimSun" w:cs="SimSun"/>
          <w:sz w:val="20"/>
          <w:szCs w:val="20"/>
          <w:spacing w:val="-16"/>
        </w:rPr>
        <w:t xml:space="preserve"> </w:t>
      </w:r>
      <w:r>
        <w:rPr>
          <w:rFonts w:ascii="Times New Roman" w:hAnsi="Times New Roman" w:eastAsia="Times New Roman" w:cs="Times New Roman"/>
          <w:sz w:val="20"/>
          <w:szCs w:val="20"/>
        </w:rPr>
        <w:t>MapReduce  </w:t>
      </w:r>
      <w:r>
        <w:rPr>
          <w:rFonts w:ascii="Times New Roman" w:hAnsi="Times New Roman" w:eastAsia="Times New Roman" w:cs="Times New Roman"/>
          <w:sz w:val="20"/>
          <w:szCs w:val="20"/>
          <w:spacing w:val="-3"/>
        </w:rPr>
        <w:t>Job</w:t>
      </w:r>
      <w:r>
        <w:rPr>
          <w:rFonts w:ascii="Times New Roman" w:hAnsi="Times New Roman" w:eastAsia="Times New Roman" w:cs="Times New Roman"/>
          <w:sz w:val="20"/>
          <w:szCs w:val="20"/>
          <w:spacing w:val="37"/>
        </w:rPr>
        <w:t xml:space="preserve"> </w:t>
      </w:r>
      <w:r>
        <w:rPr>
          <w:rFonts w:ascii="SimSun" w:hAnsi="SimSun" w:eastAsia="SimSun" w:cs="SimSun"/>
          <w:sz w:val="20"/>
          <w:szCs w:val="20"/>
          <w:spacing w:val="-3"/>
        </w:rPr>
        <w:t>的性能。</w:t>
      </w:r>
    </w:p>
    <w:p>
      <w:pPr>
        <w:ind w:left="420"/>
        <w:spacing w:before="59" w:line="219" w:lineRule="auto"/>
        <w:rPr>
          <w:rFonts w:ascii="SimSun" w:hAnsi="SimSun" w:eastAsia="SimSun" w:cs="SimSun"/>
          <w:sz w:val="20"/>
          <w:szCs w:val="20"/>
        </w:rPr>
      </w:pPr>
      <w:r>
        <w:rPr>
          <w:rFonts w:ascii="SimSun" w:hAnsi="SimSun" w:eastAsia="SimSun" w:cs="SimSun"/>
          <w:sz w:val="20"/>
          <w:szCs w:val="20"/>
          <w:spacing w:val="10"/>
        </w:rPr>
        <w:t>表5-2显示了</w:t>
      </w:r>
      <w:r>
        <w:rPr>
          <w:rFonts w:ascii="SimSun" w:hAnsi="SimSun" w:eastAsia="SimSun" w:cs="SimSun"/>
          <w:sz w:val="20"/>
          <w:szCs w:val="20"/>
          <w:spacing w:val="-15"/>
        </w:rPr>
        <w:t xml:space="preserve">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0"/>
        </w:rPr>
        <w:t>接收器的相关配置属性(其中必需属性加粗)。</w:t>
      </w:r>
    </w:p>
    <w:p>
      <w:pPr>
        <w:ind w:left="2932"/>
        <w:spacing w:before="150" w:line="222" w:lineRule="auto"/>
        <w:rPr>
          <w:rFonts w:ascii="SimHei" w:hAnsi="SimHei" w:eastAsia="SimHei" w:cs="SimHei"/>
          <w:sz w:val="20"/>
          <w:szCs w:val="20"/>
        </w:rPr>
      </w:pPr>
      <w:r>
        <w:rPr>
          <w:rFonts w:ascii="SimHei" w:hAnsi="SimHei" w:eastAsia="SimHei" w:cs="SimHei"/>
          <w:sz w:val="20"/>
          <w:szCs w:val="20"/>
          <w:b/>
          <w:bCs/>
          <w:spacing w:val="-13"/>
        </w:rPr>
        <w:t>表5-2</w:t>
      </w:r>
      <w:r>
        <w:rPr>
          <w:rFonts w:ascii="SimHei" w:hAnsi="SimHei" w:eastAsia="SimHei" w:cs="SimHei"/>
          <w:sz w:val="20"/>
          <w:szCs w:val="20"/>
          <w:spacing w:val="78"/>
        </w:rPr>
        <w:t xml:space="preserve"> </w:t>
      </w:r>
      <w:r>
        <w:rPr>
          <w:rFonts w:ascii="SimSun" w:hAnsi="SimSun" w:eastAsia="SimSun" w:cs="SimSun"/>
          <w:sz w:val="20"/>
          <w:szCs w:val="20"/>
          <w:b/>
          <w:bCs/>
          <w:spacing w:val="-13"/>
        </w:rPr>
        <w:t>HDFS</w:t>
      </w:r>
      <w:r>
        <w:rPr>
          <w:rFonts w:ascii="SimSun" w:hAnsi="SimSun" w:eastAsia="SimSun" w:cs="SimSun"/>
          <w:sz w:val="20"/>
          <w:szCs w:val="20"/>
          <w:spacing w:val="-13"/>
        </w:rPr>
        <w:t xml:space="preserve"> </w:t>
      </w:r>
      <w:r>
        <w:rPr>
          <w:rFonts w:ascii="SimHei" w:hAnsi="SimHei" w:eastAsia="SimHei" w:cs="SimHei"/>
          <w:sz w:val="20"/>
          <w:szCs w:val="20"/>
          <w:b/>
          <w:bCs/>
          <w:spacing w:val="-13"/>
        </w:rPr>
        <w:t>接收器的配置属性</w:t>
      </w:r>
    </w:p>
    <w:p>
      <w:pPr>
        <w:spacing w:line="89" w:lineRule="exact"/>
        <w:rPr/>
      </w:pPr>
      <w:r/>
    </w:p>
    <w:tbl>
      <w:tblPr>
        <w:tblStyle w:val="TableNormal"/>
        <w:tblW w:w="8429" w:type="dxa"/>
        <w:tblInd w:w="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20"/>
        <w:gridCol w:w="1270"/>
        <w:gridCol w:w="5739"/>
      </w:tblGrid>
      <w:tr>
        <w:trPr>
          <w:trHeight w:val="314" w:hRule="atLeast"/>
        </w:trPr>
        <w:tc>
          <w:tcPr>
            <w:tcW w:w="1420" w:type="dxa"/>
            <w:vAlign w:val="top"/>
            <w:tcBorders>
              <w:left w:val="nil"/>
            </w:tcBorders>
          </w:tcPr>
          <w:p>
            <w:pPr>
              <w:pStyle w:val="TableText"/>
              <w:ind w:left="389"/>
              <w:spacing w:before="82" w:line="221" w:lineRule="auto"/>
              <w:rPr>
                <w:sz w:val="16"/>
                <w:szCs w:val="16"/>
              </w:rPr>
            </w:pPr>
            <w:r>
              <w:rPr>
                <w:sz w:val="16"/>
                <w:szCs w:val="16"/>
                <w:spacing w:val="-2"/>
              </w:rPr>
              <w:t>属性名称</w:t>
            </w:r>
          </w:p>
        </w:tc>
        <w:tc>
          <w:tcPr>
            <w:tcW w:w="1270" w:type="dxa"/>
            <w:vAlign w:val="top"/>
          </w:tcPr>
          <w:p>
            <w:pPr>
              <w:pStyle w:val="TableText"/>
              <w:ind w:left="385"/>
              <w:spacing w:before="80" w:line="219" w:lineRule="auto"/>
              <w:rPr>
                <w:sz w:val="16"/>
                <w:szCs w:val="16"/>
              </w:rPr>
            </w:pPr>
            <w:r>
              <w:rPr>
                <w:sz w:val="16"/>
                <w:szCs w:val="16"/>
                <w:spacing w:val="-2"/>
              </w:rPr>
              <w:t>默认值</w:t>
            </w:r>
          </w:p>
        </w:tc>
        <w:tc>
          <w:tcPr>
            <w:tcW w:w="5739" w:type="dxa"/>
            <w:vAlign w:val="top"/>
            <w:tcBorders>
              <w:right w:val="nil"/>
            </w:tcBorders>
          </w:tcPr>
          <w:p>
            <w:pPr>
              <w:pStyle w:val="TableText"/>
              <w:ind w:left="2624"/>
              <w:spacing w:before="83" w:line="221" w:lineRule="auto"/>
              <w:rPr>
                <w:sz w:val="16"/>
                <w:szCs w:val="16"/>
              </w:rPr>
            </w:pPr>
            <w:r>
              <w:rPr>
                <w:sz w:val="16"/>
                <w:szCs w:val="16"/>
                <w:spacing w:val="-4"/>
              </w:rPr>
              <w:t>描</w:t>
            </w:r>
            <w:r>
              <w:rPr>
                <w:sz w:val="16"/>
                <w:szCs w:val="16"/>
                <w:spacing w:val="3"/>
              </w:rPr>
              <w:t xml:space="preserve">  </w:t>
            </w:r>
            <w:r>
              <w:rPr>
                <w:sz w:val="16"/>
                <w:szCs w:val="16"/>
                <w:spacing w:val="-4"/>
              </w:rPr>
              <w:t>述</w:t>
            </w:r>
          </w:p>
        </w:tc>
      </w:tr>
      <w:tr>
        <w:trPr>
          <w:trHeight w:val="299" w:hRule="atLeast"/>
        </w:trPr>
        <w:tc>
          <w:tcPr>
            <w:tcW w:w="1420" w:type="dxa"/>
            <w:vAlign w:val="top"/>
            <w:tcBorders>
              <w:left w:val="nil"/>
            </w:tcBorders>
          </w:tcPr>
          <w:p>
            <w:pPr>
              <w:pStyle w:val="TableText"/>
              <w:ind w:left="550"/>
              <w:spacing w:before="63" w:line="214" w:lineRule="auto"/>
              <w:rPr>
                <w:sz w:val="16"/>
                <w:szCs w:val="16"/>
              </w:rPr>
            </w:pPr>
            <w:r>
              <w:rPr>
                <w:sz w:val="16"/>
                <w:szCs w:val="16"/>
                <w:spacing w:val="-2"/>
              </w:rPr>
              <w:t>type</w:t>
            </w:r>
          </w:p>
        </w:tc>
        <w:tc>
          <w:tcPr>
            <w:tcW w:w="1270" w:type="dxa"/>
            <w:vAlign w:val="top"/>
          </w:tcPr>
          <w:p>
            <w:pPr>
              <w:pStyle w:val="TableText"/>
              <w:ind w:left="544"/>
              <w:spacing w:before="143" w:line="124" w:lineRule="exact"/>
              <w:rPr>
                <w:sz w:val="16"/>
                <w:szCs w:val="16"/>
              </w:rPr>
            </w:pPr>
            <w:r>
              <w:rPr>
                <w:sz w:val="16"/>
                <w:szCs w:val="16"/>
                <w:position w:val="-3"/>
              </w:rPr>
              <w:t>一</w:t>
            </w:r>
          </w:p>
        </w:tc>
        <w:tc>
          <w:tcPr>
            <w:tcW w:w="5739" w:type="dxa"/>
            <w:vAlign w:val="top"/>
            <w:tcBorders>
              <w:right w:val="nil"/>
            </w:tcBorders>
          </w:tcPr>
          <w:p>
            <w:pPr>
              <w:pStyle w:val="TableText"/>
              <w:ind w:left="275"/>
              <w:spacing w:before="68" w:line="220" w:lineRule="auto"/>
              <w:rPr>
                <w:sz w:val="16"/>
                <w:szCs w:val="16"/>
              </w:rPr>
            </w:pPr>
            <w:r>
              <w:rPr>
                <w:sz w:val="16"/>
                <w:szCs w:val="16"/>
                <w:spacing w:val="-2"/>
              </w:rPr>
              <w:t>指定为hdfs</w:t>
            </w:r>
          </w:p>
        </w:tc>
      </w:tr>
      <w:tr>
        <w:trPr>
          <w:trHeight w:val="310" w:hRule="atLeast"/>
        </w:trPr>
        <w:tc>
          <w:tcPr>
            <w:tcW w:w="1420" w:type="dxa"/>
            <w:vAlign w:val="top"/>
            <w:tcBorders>
              <w:left w:val="nil"/>
            </w:tcBorders>
          </w:tcPr>
          <w:p>
            <w:pPr>
              <w:pStyle w:val="TableText"/>
              <w:ind w:left="430"/>
              <w:spacing w:before="94" w:line="237" w:lineRule="auto"/>
              <w:rPr>
                <w:sz w:val="16"/>
                <w:szCs w:val="16"/>
              </w:rPr>
            </w:pPr>
            <w:r>
              <w:rPr>
                <w:sz w:val="16"/>
                <w:szCs w:val="16"/>
                <w:spacing w:val="-2"/>
              </w:rPr>
              <w:t>channel</w:t>
            </w:r>
          </w:p>
        </w:tc>
        <w:tc>
          <w:tcPr>
            <w:tcW w:w="1270" w:type="dxa"/>
            <w:vAlign w:val="top"/>
          </w:tcPr>
          <w:p>
            <w:pPr>
              <w:pStyle w:val="TableText"/>
              <w:ind w:left="564"/>
              <w:spacing w:before="161" w:line="54" w:lineRule="exact"/>
              <w:rPr>
                <w:sz w:val="8"/>
                <w:szCs w:val="8"/>
              </w:rPr>
            </w:pPr>
            <w:r>
              <w:rPr>
                <w:sz w:val="8"/>
                <w:szCs w:val="8"/>
                <w:position w:val="-1"/>
              </w:rPr>
              <w:t>—-</w:t>
            </w:r>
          </w:p>
        </w:tc>
        <w:tc>
          <w:tcPr>
            <w:tcW w:w="5739" w:type="dxa"/>
            <w:vAlign w:val="top"/>
            <w:tcBorders>
              <w:right w:val="nil"/>
            </w:tcBorders>
          </w:tcPr>
          <w:p>
            <w:pPr>
              <w:pStyle w:val="TableText"/>
              <w:ind w:left="275"/>
              <w:spacing w:before="78" w:line="219" w:lineRule="auto"/>
              <w:rPr>
                <w:sz w:val="16"/>
                <w:szCs w:val="16"/>
              </w:rPr>
            </w:pPr>
            <w:r>
              <w:rPr>
                <w:sz w:val="16"/>
                <w:szCs w:val="16"/>
                <w:spacing w:val="2"/>
              </w:rPr>
              <w:t>接收器接收的通道(单通道)</w:t>
            </w:r>
          </w:p>
        </w:tc>
      </w:tr>
      <w:tr>
        <w:trPr>
          <w:trHeight w:val="309" w:hRule="atLeast"/>
        </w:trPr>
        <w:tc>
          <w:tcPr>
            <w:tcW w:w="1420" w:type="dxa"/>
            <w:vAlign w:val="top"/>
            <w:tcBorders>
              <w:left w:val="nil"/>
            </w:tcBorders>
          </w:tcPr>
          <w:p>
            <w:pPr>
              <w:pStyle w:val="TableText"/>
              <w:ind w:left="349"/>
              <w:spacing w:before="74" w:line="214" w:lineRule="auto"/>
              <w:rPr>
                <w:sz w:val="16"/>
                <w:szCs w:val="16"/>
              </w:rPr>
            </w:pPr>
            <w:r>
              <w:rPr>
                <w:sz w:val="16"/>
                <w:szCs w:val="16"/>
                <w:spacing w:val="-1"/>
              </w:rPr>
              <w:t>hdfs.path</w:t>
            </w:r>
          </w:p>
        </w:tc>
        <w:tc>
          <w:tcPr>
            <w:tcW w:w="1270" w:type="dxa"/>
            <w:vAlign w:val="top"/>
          </w:tcPr>
          <w:p>
            <w:pPr>
              <w:pStyle w:val="TableText"/>
              <w:ind w:left="544"/>
              <w:spacing w:before="161" w:line="54" w:lineRule="exact"/>
              <w:rPr>
                <w:sz w:val="8"/>
                <w:szCs w:val="8"/>
              </w:rPr>
            </w:pPr>
            <w:r>
              <w:rPr>
                <w:sz w:val="8"/>
                <w:szCs w:val="8"/>
                <w:spacing w:val="-1"/>
                <w:position w:val="-1"/>
              </w:rPr>
              <w:t>——</w:t>
            </w:r>
          </w:p>
        </w:tc>
        <w:tc>
          <w:tcPr>
            <w:tcW w:w="5739" w:type="dxa"/>
            <w:vAlign w:val="top"/>
            <w:tcBorders>
              <w:right w:val="nil"/>
            </w:tcBorders>
          </w:tcPr>
          <w:p>
            <w:pPr>
              <w:pStyle w:val="TableText"/>
              <w:ind w:left="275"/>
              <w:spacing w:before="78" w:line="219" w:lineRule="auto"/>
              <w:rPr>
                <w:sz w:val="16"/>
                <w:szCs w:val="16"/>
              </w:rPr>
            </w:pPr>
            <w:r>
              <w:rPr>
                <w:sz w:val="16"/>
                <w:szCs w:val="16"/>
              </w:rPr>
              <w:t>HDFS</w:t>
            </w:r>
            <w:r>
              <w:rPr>
                <w:sz w:val="16"/>
                <w:szCs w:val="16"/>
                <w:spacing w:val="2"/>
              </w:rPr>
              <w:t>目录路径(例如：</w:t>
            </w:r>
            <w:r>
              <w:rPr>
                <w:sz w:val="16"/>
                <w:szCs w:val="16"/>
              </w:rPr>
              <w:t>hdfs</w:t>
            </w:r>
            <w:r>
              <w:rPr>
                <w:sz w:val="16"/>
                <w:szCs w:val="16"/>
                <w:spacing w:val="2"/>
              </w:rPr>
              <w:t>://</w:t>
            </w:r>
            <w:r>
              <w:rPr>
                <w:sz w:val="16"/>
                <w:szCs w:val="16"/>
              </w:rPr>
              <w:t>namenode</w:t>
            </w:r>
            <w:r>
              <w:rPr>
                <w:sz w:val="16"/>
                <w:szCs w:val="16"/>
                <w:spacing w:val="2"/>
              </w:rPr>
              <w:t>/</w:t>
            </w:r>
            <w:r>
              <w:rPr>
                <w:sz w:val="16"/>
                <w:szCs w:val="16"/>
              </w:rPr>
              <w:t>flume</w:t>
            </w:r>
            <w:r>
              <w:rPr>
                <w:sz w:val="16"/>
                <w:szCs w:val="16"/>
                <w:spacing w:val="2"/>
              </w:rPr>
              <w:t>/</w:t>
            </w:r>
            <w:r>
              <w:rPr>
                <w:sz w:val="16"/>
                <w:szCs w:val="16"/>
              </w:rPr>
              <w:t>webdata</w:t>
            </w:r>
            <w:r>
              <w:rPr>
                <w:sz w:val="16"/>
                <w:szCs w:val="16"/>
                <w:spacing w:val="2"/>
              </w:rPr>
              <w:t>/)</w:t>
            </w:r>
          </w:p>
        </w:tc>
      </w:tr>
      <w:tr>
        <w:trPr>
          <w:trHeight w:val="310" w:hRule="atLeast"/>
        </w:trPr>
        <w:tc>
          <w:tcPr>
            <w:tcW w:w="1420" w:type="dxa"/>
            <w:vAlign w:val="top"/>
            <w:tcBorders>
              <w:left w:val="nil"/>
            </w:tcBorders>
          </w:tcPr>
          <w:p>
            <w:pPr>
              <w:pStyle w:val="TableText"/>
              <w:ind w:left="110"/>
              <w:spacing w:before="95" w:line="236" w:lineRule="auto"/>
              <w:rPr>
                <w:sz w:val="16"/>
                <w:szCs w:val="16"/>
              </w:rPr>
            </w:pPr>
            <w:r>
              <w:rPr>
                <w:sz w:val="16"/>
                <w:szCs w:val="16"/>
                <w:spacing w:val="-1"/>
              </w:rPr>
              <w:t>hdfs.filePrefix</w:t>
            </w:r>
          </w:p>
        </w:tc>
        <w:tc>
          <w:tcPr>
            <w:tcW w:w="1270" w:type="dxa"/>
            <w:vAlign w:val="top"/>
          </w:tcPr>
          <w:p>
            <w:pPr>
              <w:pStyle w:val="TableText"/>
              <w:ind w:left="264"/>
              <w:spacing w:before="95" w:line="236" w:lineRule="auto"/>
              <w:rPr>
                <w:sz w:val="16"/>
                <w:szCs w:val="16"/>
              </w:rPr>
            </w:pPr>
            <w:r>
              <w:rPr>
                <w:sz w:val="16"/>
                <w:szCs w:val="16"/>
                <w:spacing w:val="-1"/>
              </w:rPr>
              <w:t>FlumeData</w:t>
            </w:r>
          </w:p>
        </w:tc>
        <w:tc>
          <w:tcPr>
            <w:tcW w:w="5739" w:type="dxa"/>
            <w:vAlign w:val="top"/>
            <w:tcBorders>
              <w:right w:val="nil"/>
            </w:tcBorders>
          </w:tcPr>
          <w:p>
            <w:pPr>
              <w:pStyle w:val="TableText"/>
              <w:ind w:left="275"/>
              <w:spacing w:before="79" w:line="219" w:lineRule="auto"/>
              <w:rPr>
                <w:sz w:val="16"/>
                <w:szCs w:val="16"/>
              </w:rPr>
            </w:pPr>
            <w:r>
              <w:rPr>
                <w:sz w:val="16"/>
                <w:szCs w:val="16"/>
                <w:spacing w:val="-1"/>
              </w:rPr>
              <w:t>Flume在HDFS中生成的文件名称前缀</w:t>
            </w:r>
          </w:p>
        </w:tc>
      </w:tr>
      <w:tr>
        <w:trPr>
          <w:trHeight w:val="309" w:hRule="atLeast"/>
        </w:trPr>
        <w:tc>
          <w:tcPr>
            <w:tcW w:w="1420" w:type="dxa"/>
            <w:vAlign w:val="top"/>
            <w:tcBorders>
              <w:left w:val="nil"/>
            </w:tcBorders>
          </w:tcPr>
          <w:p>
            <w:pPr>
              <w:pStyle w:val="TableText"/>
              <w:ind w:left="110"/>
              <w:spacing w:before="95" w:line="235" w:lineRule="auto"/>
              <w:rPr>
                <w:sz w:val="16"/>
                <w:szCs w:val="16"/>
              </w:rPr>
            </w:pPr>
            <w:r>
              <w:rPr>
                <w:sz w:val="16"/>
                <w:szCs w:val="16"/>
                <w:spacing w:val="-1"/>
              </w:rPr>
              <w:t>hdfs.fileSuffix</w:t>
            </w:r>
          </w:p>
        </w:tc>
        <w:tc>
          <w:tcPr>
            <w:tcW w:w="1270" w:type="dxa"/>
            <w:vAlign w:val="top"/>
          </w:tcPr>
          <w:p>
            <w:pPr>
              <w:ind w:left="594"/>
              <w:spacing w:line="196" w:lineRule="exact"/>
              <w:tabs>
                <w:tab w:val="left" w:pos="654"/>
              </w:tabs>
              <w:rPr>
                <w:rFonts w:ascii="Arial"/>
                <w:sz w:val="21"/>
              </w:rPr>
            </w:pPr>
            <w:r>
              <w:rPr>
                <w:rFonts w:ascii="Arial" w:hAnsi="Arial" w:eastAsia="Arial" w:cs="Arial"/>
                <w:sz w:val="21"/>
                <w:szCs w:val="21"/>
                <w:u w:val="single" w:color="auto"/>
                <w:position w:val="-2"/>
              </w:rPr>
              <w:tab/>
            </w:r>
          </w:p>
        </w:tc>
        <w:tc>
          <w:tcPr>
            <w:tcW w:w="5739" w:type="dxa"/>
            <w:vAlign w:val="top"/>
            <w:tcBorders>
              <w:right w:val="nil"/>
            </w:tcBorders>
          </w:tcPr>
          <w:p>
            <w:pPr>
              <w:pStyle w:val="TableText"/>
              <w:ind w:left="275"/>
              <w:spacing w:before="79" w:line="219" w:lineRule="auto"/>
              <w:rPr>
                <w:sz w:val="16"/>
                <w:szCs w:val="16"/>
              </w:rPr>
            </w:pPr>
            <w:r>
              <w:rPr>
                <w:sz w:val="16"/>
                <w:szCs w:val="16"/>
                <w:spacing w:val="-1"/>
              </w:rPr>
              <w:t>Flume在HDFS中生成的文件名称后缀</w:t>
            </w:r>
          </w:p>
        </w:tc>
      </w:tr>
      <w:tr>
        <w:trPr>
          <w:trHeight w:val="948" w:hRule="atLeast"/>
        </w:trPr>
        <w:tc>
          <w:tcPr>
            <w:tcW w:w="1420" w:type="dxa"/>
            <w:vAlign w:val="top"/>
            <w:tcBorders>
              <w:left w:val="nil"/>
            </w:tcBorders>
          </w:tcPr>
          <w:p>
            <w:pPr>
              <w:spacing w:line="342" w:lineRule="auto"/>
              <w:rPr>
                <w:rFonts w:ascii="Arial"/>
                <w:sz w:val="21"/>
              </w:rPr>
            </w:pPr>
            <w:r/>
          </w:p>
          <w:p>
            <w:pPr>
              <w:pStyle w:val="TableText"/>
              <w:ind w:left="189"/>
              <w:spacing w:before="52" w:line="214" w:lineRule="auto"/>
              <w:rPr>
                <w:sz w:val="16"/>
                <w:szCs w:val="16"/>
              </w:rPr>
            </w:pPr>
            <w:r>
              <w:rPr>
                <w:sz w:val="16"/>
                <w:szCs w:val="16"/>
                <w:spacing w:val="-1"/>
              </w:rPr>
              <w:t>hdfs.fileType</w:t>
            </w:r>
          </w:p>
        </w:tc>
        <w:tc>
          <w:tcPr>
            <w:tcW w:w="1270" w:type="dxa"/>
            <w:vAlign w:val="top"/>
          </w:tcPr>
          <w:p>
            <w:pPr>
              <w:spacing w:line="342" w:lineRule="auto"/>
              <w:rPr>
                <w:rFonts w:ascii="Arial"/>
                <w:sz w:val="21"/>
              </w:rPr>
            </w:pPr>
            <w:r/>
          </w:p>
          <w:p>
            <w:pPr>
              <w:pStyle w:val="TableText"/>
              <w:ind w:left="144"/>
              <w:spacing w:before="52" w:line="214" w:lineRule="auto"/>
              <w:rPr>
                <w:sz w:val="16"/>
                <w:szCs w:val="16"/>
              </w:rPr>
            </w:pPr>
            <w:r>
              <w:rPr>
                <w:sz w:val="16"/>
                <w:szCs w:val="16"/>
                <w:spacing w:val="-1"/>
              </w:rPr>
              <w:t>SequenceFile</w:t>
            </w:r>
          </w:p>
        </w:tc>
        <w:tc>
          <w:tcPr>
            <w:tcW w:w="5739" w:type="dxa"/>
            <w:vAlign w:val="top"/>
            <w:tcBorders>
              <w:right w:val="nil"/>
            </w:tcBorders>
          </w:tcPr>
          <w:p>
            <w:pPr>
              <w:pStyle w:val="TableText"/>
              <w:ind w:left="275" w:firstLine="19"/>
              <w:spacing w:before="165" w:line="263" w:lineRule="auto"/>
              <w:jc w:val="both"/>
              <w:rPr>
                <w:sz w:val="16"/>
                <w:szCs w:val="16"/>
              </w:rPr>
            </w:pPr>
            <w:r>
              <w:rPr>
                <w:sz w:val="16"/>
                <w:szCs w:val="16"/>
                <w:spacing w:val="-3"/>
              </w:rPr>
              <w:t>文件格式：SequenceFile、DataStream、CompressedStream。其中DataStream不</w:t>
            </w:r>
            <w:r>
              <w:rPr>
                <w:sz w:val="16"/>
                <w:szCs w:val="16"/>
                <w:spacing w:val="14"/>
              </w:rPr>
              <w:t xml:space="preserve"> </w:t>
            </w:r>
            <w:r>
              <w:rPr>
                <w:sz w:val="16"/>
                <w:szCs w:val="16"/>
              </w:rPr>
              <w:t>会压缩文件，如果设置DataStream,则不要设置codeC属性；Compresse</w:t>
            </w:r>
            <w:r>
              <w:rPr>
                <w:sz w:val="16"/>
                <w:szCs w:val="16"/>
                <w:spacing w:val="-1"/>
              </w:rPr>
              <w:t>dStream</w:t>
            </w:r>
            <w:r>
              <w:rPr>
                <w:sz w:val="16"/>
                <w:szCs w:val="16"/>
              </w:rPr>
              <w:t xml:space="preserve"> </w:t>
            </w:r>
            <w:r>
              <w:rPr>
                <w:sz w:val="16"/>
                <w:szCs w:val="16"/>
                <w:spacing w:val="-1"/>
              </w:rPr>
              <w:t>为压缩格式，必须设置codeC属性</w:t>
            </w:r>
          </w:p>
        </w:tc>
      </w:tr>
      <w:tr>
        <w:trPr>
          <w:trHeight w:val="319" w:hRule="atLeast"/>
        </w:trPr>
        <w:tc>
          <w:tcPr>
            <w:tcW w:w="1420" w:type="dxa"/>
            <w:vAlign w:val="top"/>
            <w:tcBorders>
              <w:left w:val="nil"/>
            </w:tcBorders>
          </w:tcPr>
          <w:p>
            <w:pPr>
              <w:pStyle w:val="TableText"/>
              <w:ind w:left="309"/>
              <w:spacing w:before="98" w:line="239" w:lineRule="auto"/>
              <w:rPr>
                <w:sz w:val="16"/>
                <w:szCs w:val="16"/>
              </w:rPr>
            </w:pPr>
            <w:r>
              <w:rPr>
                <w:sz w:val="16"/>
                <w:szCs w:val="16"/>
                <w:spacing w:val="-1"/>
              </w:rPr>
              <w:t>hdfs.codeC</w:t>
            </w:r>
          </w:p>
        </w:tc>
        <w:tc>
          <w:tcPr>
            <w:tcW w:w="1270" w:type="dxa"/>
            <w:vAlign w:val="top"/>
          </w:tcPr>
          <w:p>
            <w:pPr>
              <w:rPr>
                <w:rFonts w:ascii="Arial"/>
                <w:sz w:val="21"/>
              </w:rPr>
            </w:pPr>
            <w:r/>
          </w:p>
        </w:tc>
        <w:tc>
          <w:tcPr>
            <w:tcW w:w="5739" w:type="dxa"/>
            <w:vAlign w:val="top"/>
            <w:tcBorders>
              <w:right w:val="nil"/>
            </w:tcBorders>
          </w:tcPr>
          <w:p>
            <w:pPr>
              <w:pStyle w:val="TableText"/>
              <w:ind w:left="275"/>
              <w:spacing w:before="77" w:line="214" w:lineRule="auto"/>
              <w:rPr>
                <w:sz w:val="16"/>
                <w:szCs w:val="16"/>
              </w:rPr>
            </w:pPr>
            <w:r>
              <w:rPr>
                <w:sz w:val="16"/>
                <w:szCs w:val="16"/>
              </w:rPr>
              <w:t>压缩编解码器，包括gzip、bzip2、lzo、Izo</w:t>
            </w:r>
            <w:r>
              <w:rPr>
                <w:sz w:val="16"/>
                <w:szCs w:val="16"/>
                <w:spacing w:val="-1"/>
              </w:rPr>
              <w:t>p、snappy</w:t>
            </w:r>
          </w:p>
        </w:tc>
      </w:tr>
      <w:tr>
        <w:trPr>
          <w:trHeight w:val="609" w:hRule="atLeast"/>
        </w:trPr>
        <w:tc>
          <w:tcPr>
            <w:tcW w:w="1420" w:type="dxa"/>
            <w:vAlign w:val="top"/>
            <w:tcBorders>
              <w:left w:val="nil"/>
            </w:tcBorders>
          </w:tcPr>
          <w:p>
            <w:pPr>
              <w:pStyle w:val="TableText"/>
              <w:ind w:left="29"/>
              <w:spacing w:before="229" w:line="214" w:lineRule="auto"/>
              <w:rPr>
                <w:sz w:val="16"/>
                <w:szCs w:val="16"/>
              </w:rPr>
            </w:pPr>
            <w:r>
              <w:rPr>
                <w:sz w:val="16"/>
                <w:szCs w:val="16"/>
                <w:spacing w:val="-1"/>
              </w:rPr>
              <w:t>hdfs.maxOpenFiles</w:t>
            </w:r>
          </w:p>
        </w:tc>
        <w:tc>
          <w:tcPr>
            <w:tcW w:w="1270" w:type="dxa"/>
            <w:vAlign w:val="top"/>
          </w:tcPr>
          <w:p>
            <w:pPr>
              <w:pStyle w:val="TableText"/>
              <w:ind w:left="424"/>
              <w:spacing w:before="274" w:line="183" w:lineRule="auto"/>
              <w:rPr>
                <w:sz w:val="16"/>
                <w:szCs w:val="16"/>
              </w:rPr>
            </w:pPr>
            <w:r>
              <w:rPr>
                <w:sz w:val="16"/>
                <w:szCs w:val="16"/>
                <w:spacing w:val="-2"/>
              </w:rPr>
              <w:t>5.000</w:t>
            </w:r>
          </w:p>
        </w:tc>
        <w:tc>
          <w:tcPr>
            <w:tcW w:w="5739" w:type="dxa"/>
            <w:vAlign w:val="top"/>
            <w:tcBorders>
              <w:right w:val="nil"/>
            </w:tcBorders>
          </w:tcPr>
          <w:p>
            <w:pPr>
              <w:pStyle w:val="TableText"/>
              <w:ind w:left="275" w:right="97" w:firstLine="9"/>
              <w:spacing w:before="114" w:line="255" w:lineRule="auto"/>
              <w:rPr>
                <w:sz w:val="16"/>
                <w:szCs w:val="16"/>
              </w:rPr>
            </w:pPr>
            <w:r>
              <w:rPr>
                <w:sz w:val="16"/>
                <w:szCs w:val="16"/>
              </w:rPr>
              <w:t>打开文件的最大数量，如果超过这个数量，则旧文件将</w:t>
            </w:r>
            <w:r>
              <w:rPr>
                <w:sz w:val="16"/>
                <w:szCs w:val="16"/>
                <w:spacing w:val="-1"/>
              </w:rPr>
              <w:t>被关闭(此时出现数据</w:t>
            </w:r>
            <w:r>
              <w:rPr>
                <w:sz w:val="16"/>
                <w:szCs w:val="16"/>
              </w:rPr>
              <w:t xml:space="preserve"> </w:t>
            </w:r>
            <w:r>
              <w:rPr>
                <w:sz w:val="16"/>
                <w:szCs w:val="16"/>
                <w:spacing w:val="11"/>
              </w:rPr>
              <w:t>丢失)</w:t>
            </w:r>
          </w:p>
        </w:tc>
      </w:tr>
      <w:tr>
        <w:trPr>
          <w:trHeight w:val="310" w:hRule="atLeast"/>
        </w:trPr>
        <w:tc>
          <w:tcPr>
            <w:tcW w:w="1420" w:type="dxa"/>
            <w:vAlign w:val="top"/>
            <w:tcBorders>
              <w:left w:val="nil"/>
            </w:tcBorders>
          </w:tcPr>
          <w:p>
            <w:pPr>
              <w:pStyle w:val="TableText"/>
              <w:ind w:left="189"/>
              <w:spacing w:before="100" w:line="230" w:lineRule="auto"/>
              <w:rPr>
                <w:sz w:val="16"/>
                <w:szCs w:val="16"/>
              </w:rPr>
            </w:pPr>
            <w:r>
              <w:rPr>
                <w:sz w:val="16"/>
                <w:szCs w:val="16"/>
                <w:spacing w:val="-1"/>
              </w:rPr>
              <w:t>hdfs.timeZone</w:t>
            </w:r>
          </w:p>
        </w:tc>
        <w:tc>
          <w:tcPr>
            <w:tcW w:w="1270" w:type="dxa"/>
            <w:vAlign w:val="top"/>
          </w:tcPr>
          <w:p>
            <w:pPr>
              <w:pStyle w:val="TableText"/>
              <w:ind w:left="304"/>
              <w:spacing w:before="83" w:line="219" w:lineRule="auto"/>
              <w:rPr>
                <w:sz w:val="16"/>
                <w:szCs w:val="16"/>
              </w:rPr>
            </w:pPr>
            <w:r>
              <w:rPr>
                <w:sz w:val="16"/>
                <w:szCs w:val="16"/>
                <w:spacing w:val="3"/>
              </w:rPr>
              <w:t>本地时间</w:t>
            </w:r>
          </w:p>
        </w:tc>
        <w:tc>
          <w:tcPr>
            <w:tcW w:w="5739" w:type="dxa"/>
            <w:vAlign w:val="top"/>
            <w:tcBorders>
              <w:right w:val="nil"/>
            </w:tcBorders>
          </w:tcPr>
          <w:p>
            <w:pPr>
              <w:pStyle w:val="TableText"/>
              <w:ind w:left="275"/>
              <w:spacing w:before="84" w:line="219" w:lineRule="auto"/>
              <w:rPr>
                <w:sz w:val="16"/>
                <w:szCs w:val="16"/>
              </w:rPr>
            </w:pPr>
            <w:r>
              <w:rPr>
                <w:sz w:val="16"/>
                <w:szCs w:val="16"/>
                <w:spacing w:val="-1"/>
              </w:rPr>
              <w:t>用于解析目录路径的时区名称</w:t>
            </w:r>
          </w:p>
        </w:tc>
      </w:tr>
      <w:tr>
        <w:trPr>
          <w:trHeight w:val="320" w:hRule="atLeast"/>
        </w:trPr>
        <w:tc>
          <w:tcPr>
            <w:tcW w:w="1420" w:type="dxa"/>
            <w:vAlign w:val="top"/>
            <w:tcBorders>
              <w:left w:val="nil"/>
            </w:tcBorders>
          </w:tcPr>
          <w:p>
            <w:pPr>
              <w:pStyle w:val="TableText"/>
              <w:ind w:left="150"/>
              <w:spacing w:before="100" w:line="239" w:lineRule="auto"/>
              <w:rPr>
                <w:sz w:val="16"/>
                <w:szCs w:val="16"/>
              </w:rPr>
            </w:pPr>
            <w:r>
              <w:rPr>
                <w:sz w:val="16"/>
                <w:szCs w:val="16"/>
                <w:spacing w:val="-1"/>
              </w:rPr>
              <w:t>hdfs.batchSize</w:t>
            </w:r>
          </w:p>
        </w:tc>
        <w:tc>
          <w:tcPr>
            <w:tcW w:w="1270" w:type="dxa"/>
            <w:vAlign w:val="top"/>
          </w:tcPr>
          <w:p>
            <w:pPr>
              <w:rPr>
                <w:rFonts w:ascii="Arial"/>
                <w:sz w:val="21"/>
              </w:rPr>
            </w:pPr>
            <w:r/>
          </w:p>
        </w:tc>
        <w:tc>
          <w:tcPr>
            <w:tcW w:w="5739" w:type="dxa"/>
            <w:vAlign w:val="top"/>
            <w:tcBorders>
              <w:right w:val="nil"/>
            </w:tcBorders>
          </w:tcPr>
          <w:p>
            <w:pPr>
              <w:pStyle w:val="TableText"/>
              <w:ind w:left="275"/>
              <w:spacing w:before="84" w:line="219" w:lineRule="auto"/>
              <w:rPr>
                <w:sz w:val="16"/>
                <w:szCs w:val="16"/>
              </w:rPr>
            </w:pPr>
            <w:r>
              <w:rPr>
                <w:sz w:val="16"/>
                <w:szCs w:val="16"/>
                <w:spacing w:val="-1"/>
              </w:rPr>
              <w:t>在将文件刷新到HDFS之前写入文件的事件数</w:t>
            </w:r>
          </w:p>
        </w:tc>
      </w:tr>
      <w:tr>
        <w:trPr>
          <w:trHeight w:val="309" w:hRule="atLeast"/>
        </w:trPr>
        <w:tc>
          <w:tcPr>
            <w:tcW w:w="1420" w:type="dxa"/>
            <w:vAlign w:val="top"/>
            <w:tcBorders>
              <w:left w:val="nil"/>
            </w:tcBorders>
          </w:tcPr>
          <w:p>
            <w:pPr>
              <w:pStyle w:val="TableText"/>
              <w:ind w:left="29"/>
              <w:spacing w:before="100" w:line="229" w:lineRule="auto"/>
              <w:rPr>
                <w:sz w:val="16"/>
                <w:szCs w:val="16"/>
              </w:rPr>
            </w:pPr>
            <w:r>
              <w:rPr>
                <w:sz w:val="16"/>
                <w:szCs w:val="16"/>
                <w:spacing w:val="-1"/>
              </w:rPr>
              <w:t>hdfs.rollInterval</w:t>
            </w:r>
          </w:p>
        </w:tc>
        <w:tc>
          <w:tcPr>
            <w:tcW w:w="1270" w:type="dxa"/>
            <w:vAlign w:val="top"/>
          </w:tcPr>
          <w:p>
            <w:pPr>
              <w:pStyle w:val="TableText"/>
              <w:ind w:left="544"/>
              <w:spacing w:before="125" w:line="183" w:lineRule="auto"/>
              <w:rPr>
                <w:sz w:val="16"/>
                <w:szCs w:val="16"/>
              </w:rPr>
            </w:pPr>
            <w:r>
              <w:rPr>
                <w:sz w:val="16"/>
                <w:szCs w:val="16"/>
                <w:spacing w:val="-3"/>
              </w:rPr>
              <w:t>30</w:t>
            </w:r>
          </w:p>
        </w:tc>
        <w:tc>
          <w:tcPr>
            <w:tcW w:w="5739" w:type="dxa"/>
            <w:vAlign w:val="top"/>
            <w:tcBorders>
              <w:right w:val="nil"/>
            </w:tcBorders>
          </w:tcPr>
          <w:p>
            <w:pPr>
              <w:pStyle w:val="TableText"/>
              <w:ind w:left="275"/>
              <w:spacing w:before="84" w:line="219" w:lineRule="auto"/>
              <w:rPr>
                <w:sz w:val="16"/>
                <w:szCs w:val="16"/>
              </w:rPr>
            </w:pPr>
            <w:r>
              <w:rPr>
                <w:sz w:val="16"/>
                <w:szCs w:val="16"/>
                <w:spacing w:val="-1"/>
              </w:rPr>
              <w:t>转储文件触发的时间间隔</w:t>
            </w:r>
          </w:p>
        </w:tc>
      </w:tr>
      <w:tr>
        <w:trPr>
          <w:trHeight w:val="310" w:hRule="atLeast"/>
        </w:trPr>
        <w:tc>
          <w:tcPr>
            <w:tcW w:w="1420" w:type="dxa"/>
            <w:vAlign w:val="top"/>
            <w:tcBorders>
              <w:left w:val="nil"/>
            </w:tcBorders>
          </w:tcPr>
          <w:p>
            <w:pPr>
              <w:pStyle w:val="TableText"/>
              <w:ind w:left="189"/>
              <w:spacing w:before="101" w:line="229" w:lineRule="auto"/>
              <w:rPr>
                <w:sz w:val="16"/>
                <w:szCs w:val="16"/>
              </w:rPr>
            </w:pPr>
            <w:r>
              <w:rPr>
                <w:sz w:val="16"/>
                <w:szCs w:val="16"/>
                <w:spacing w:val="-1"/>
              </w:rPr>
              <w:t>hdfs.rollSize</w:t>
            </w:r>
          </w:p>
        </w:tc>
        <w:tc>
          <w:tcPr>
            <w:tcW w:w="1270" w:type="dxa"/>
            <w:vAlign w:val="top"/>
          </w:tcPr>
          <w:p>
            <w:pPr>
              <w:pStyle w:val="TableText"/>
              <w:ind w:left="344"/>
              <w:spacing w:before="126" w:line="184" w:lineRule="auto"/>
              <w:rPr>
                <w:sz w:val="16"/>
                <w:szCs w:val="16"/>
              </w:rPr>
            </w:pPr>
            <w:r>
              <w:rPr>
                <w:sz w:val="16"/>
                <w:szCs w:val="16"/>
                <w:spacing w:val="-4"/>
              </w:rPr>
              <w:t>1024</w:t>
            </w:r>
            <w:r>
              <w:rPr>
                <w:sz w:val="16"/>
                <w:szCs w:val="16"/>
                <w:spacing w:val="30"/>
              </w:rPr>
              <w:t xml:space="preserve"> </w:t>
            </w:r>
            <w:r>
              <w:rPr>
                <w:sz w:val="16"/>
                <w:szCs w:val="16"/>
                <w:spacing w:val="-4"/>
              </w:rPr>
              <w:t>KB</w:t>
            </w:r>
          </w:p>
        </w:tc>
        <w:tc>
          <w:tcPr>
            <w:tcW w:w="5739" w:type="dxa"/>
            <w:vAlign w:val="top"/>
            <w:tcBorders>
              <w:right w:val="nil"/>
            </w:tcBorders>
          </w:tcPr>
          <w:p>
            <w:pPr>
              <w:pStyle w:val="TableText"/>
              <w:ind w:left="275"/>
              <w:spacing w:before="85" w:line="219" w:lineRule="auto"/>
              <w:rPr>
                <w:sz w:val="16"/>
                <w:szCs w:val="16"/>
              </w:rPr>
            </w:pPr>
            <w:r>
              <w:rPr>
                <w:sz w:val="16"/>
                <w:szCs w:val="16"/>
                <w:spacing w:val="-1"/>
              </w:rPr>
              <w:t>转储文件触发的文件大小</w:t>
            </w:r>
          </w:p>
        </w:tc>
      </w:tr>
      <w:tr>
        <w:trPr>
          <w:trHeight w:val="314" w:hRule="atLeast"/>
        </w:trPr>
        <w:tc>
          <w:tcPr>
            <w:tcW w:w="1420" w:type="dxa"/>
            <w:vAlign w:val="top"/>
            <w:tcBorders>
              <w:left w:val="nil"/>
            </w:tcBorders>
          </w:tcPr>
          <w:p>
            <w:pPr>
              <w:pStyle w:val="TableText"/>
              <w:ind w:left="150"/>
              <w:spacing w:before="101" w:line="234" w:lineRule="auto"/>
              <w:rPr>
                <w:sz w:val="16"/>
                <w:szCs w:val="16"/>
              </w:rPr>
            </w:pPr>
            <w:r>
              <w:rPr>
                <w:sz w:val="16"/>
                <w:szCs w:val="16"/>
                <w:spacing w:val="-1"/>
              </w:rPr>
              <w:t>hdfs.rollCount</w:t>
            </w:r>
          </w:p>
        </w:tc>
        <w:tc>
          <w:tcPr>
            <w:tcW w:w="1270" w:type="dxa"/>
            <w:vAlign w:val="top"/>
          </w:tcPr>
          <w:p>
            <w:pPr>
              <w:pStyle w:val="TableText"/>
              <w:ind w:left="544"/>
              <w:spacing w:before="126" w:line="184" w:lineRule="auto"/>
              <w:rPr>
                <w:sz w:val="16"/>
                <w:szCs w:val="16"/>
              </w:rPr>
            </w:pPr>
            <w:r>
              <w:rPr>
                <w:sz w:val="16"/>
                <w:szCs w:val="16"/>
                <w:spacing w:val="-5"/>
              </w:rPr>
              <w:t>10</w:t>
            </w:r>
          </w:p>
        </w:tc>
        <w:tc>
          <w:tcPr>
            <w:tcW w:w="5739" w:type="dxa"/>
            <w:vAlign w:val="top"/>
            <w:tcBorders>
              <w:right w:val="nil"/>
            </w:tcBorders>
          </w:tcPr>
          <w:p>
            <w:pPr>
              <w:pStyle w:val="TableText"/>
              <w:ind w:left="275"/>
              <w:spacing w:before="85" w:line="219" w:lineRule="auto"/>
              <w:rPr>
                <w:sz w:val="16"/>
                <w:szCs w:val="16"/>
              </w:rPr>
            </w:pPr>
            <w:r>
              <w:rPr>
                <w:sz w:val="16"/>
                <w:szCs w:val="16"/>
                <w:spacing w:val="-1"/>
              </w:rPr>
              <w:t>转储文件触发的写入文件事件数量</w:t>
            </w:r>
          </w:p>
        </w:tc>
      </w:tr>
    </w:tbl>
    <w:p>
      <w:pPr>
        <w:pStyle w:val="BodyText"/>
        <w:spacing w:line="283" w:lineRule="auto"/>
        <w:rPr/>
      </w:pPr>
      <w:r/>
    </w:p>
    <w:p>
      <w:pPr>
        <w:pStyle w:val="BodyText"/>
        <w:spacing w:line="284" w:lineRule="auto"/>
        <w:rPr/>
      </w:pPr>
      <w:r/>
    </w:p>
    <w:p>
      <w:pPr>
        <w:ind w:left="2284"/>
        <w:spacing w:before="101" w:line="222" w:lineRule="auto"/>
        <w:outlineLvl w:val="6"/>
        <w:rPr>
          <w:rFonts w:ascii="YouYuan" w:hAnsi="YouYuan" w:eastAsia="YouYuan" w:cs="YouYuan"/>
          <w:sz w:val="31"/>
          <w:szCs w:val="31"/>
        </w:rPr>
      </w:pPr>
      <w:r>
        <w:rPr>
          <w:rFonts w:ascii="YouYuan" w:hAnsi="YouYuan" w:eastAsia="YouYuan" w:cs="YouYuan"/>
          <w:sz w:val="31"/>
          <w:szCs w:val="31"/>
          <w:b/>
          <w:bCs/>
          <w:spacing w:val="-3"/>
        </w:rPr>
        <w:t>5.4</w:t>
      </w:r>
      <w:r>
        <w:rPr>
          <w:rFonts w:ascii="YouYuan" w:hAnsi="YouYuan" w:eastAsia="YouYuan" w:cs="YouYuan"/>
          <w:sz w:val="31"/>
          <w:szCs w:val="31"/>
          <w:spacing w:val="-3"/>
        </w:rPr>
        <w:t xml:space="preserve">  </w:t>
      </w:r>
      <w:r>
        <w:rPr>
          <w:rFonts w:ascii="SimSun" w:hAnsi="SimSun" w:eastAsia="SimSun" w:cs="SimSun"/>
          <w:sz w:val="31"/>
          <w:szCs w:val="31"/>
          <w:b/>
          <w:bCs/>
          <w:spacing w:val="-3"/>
        </w:rPr>
        <w:t>Kafka</w:t>
      </w:r>
      <w:r>
        <w:rPr>
          <w:rFonts w:ascii="SimSun" w:hAnsi="SimSun" w:eastAsia="SimSun" w:cs="SimSun"/>
          <w:sz w:val="31"/>
          <w:szCs w:val="31"/>
          <w:spacing w:val="-3"/>
        </w:rPr>
        <w:t xml:space="preserve"> </w:t>
      </w:r>
      <w:r>
        <w:rPr>
          <w:rFonts w:ascii="YouYuan" w:hAnsi="YouYuan" w:eastAsia="YouYuan" w:cs="YouYuan"/>
          <w:sz w:val="31"/>
          <w:szCs w:val="31"/>
          <w:b/>
          <w:bCs/>
          <w:spacing w:val="-3"/>
        </w:rPr>
        <w:t>分布式消息队列</w:t>
      </w:r>
    </w:p>
    <w:p>
      <w:pPr>
        <w:pStyle w:val="BodyText"/>
        <w:spacing w:line="428" w:lineRule="auto"/>
        <w:rPr/>
      </w:pPr>
      <w:r/>
    </w:p>
    <w:p>
      <w:pPr>
        <w:ind w:firstLine="420"/>
        <w:spacing w:before="66" w:line="263" w:lineRule="auto"/>
        <w:jc w:val="both"/>
        <w:rPr>
          <w:rFonts w:ascii="SimSun" w:hAnsi="SimSun" w:eastAsia="SimSun" w:cs="SimSun"/>
          <w:sz w:val="20"/>
          <w:szCs w:val="20"/>
        </w:rPr>
      </w:pPr>
      <w:r>
        <w:rPr>
          <w:rFonts w:ascii="Times New Roman" w:hAnsi="Times New Roman" w:eastAsia="Times New Roman" w:cs="Times New Roman"/>
          <w:sz w:val="20"/>
          <w:szCs w:val="20"/>
        </w:rPr>
        <w:t>Kafka</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spacing w:val="9"/>
        </w:rPr>
        <w:t>是一种基于发布/订阅的消息系统，在官方介绍中，将其定义为一种分布式流</w:t>
      </w:r>
      <w:r>
        <w:rPr>
          <w:rFonts w:ascii="SimSun" w:hAnsi="SimSun" w:eastAsia="SimSun" w:cs="SimSun"/>
          <w:sz w:val="20"/>
          <w:szCs w:val="20"/>
          <w:spacing w:val="8"/>
        </w:rPr>
        <w:t>处理</w:t>
      </w:r>
      <w:r>
        <w:rPr>
          <w:rFonts w:ascii="SimSun" w:hAnsi="SimSun" w:eastAsia="SimSun" w:cs="SimSun"/>
          <w:sz w:val="20"/>
          <w:szCs w:val="20"/>
        </w:rPr>
        <w:t xml:space="preserve"> </w:t>
      </w:r>
      <w:r>
        <w:rPr>
          <w:rFonts w:ascii="SimSun" w:hAnsi="SimSun" w:eastAsia="SimSun" w:cs="SimSun"/>
          <w:sz w:val="20"/>
          <w:szCs w:val="20"/>
          <w:spacing w:val="7"/>
        </w:rPr>
        <w:t>平台。</w:t>
      </w:r>
      <w:r>
        <w:rPr>
          <w:rFonts w:ascii="Times New Roman" w:hAnsi="Times New Roman" w:eastAsia="Times New Roman" w:cs="Times New Roman"/>
          <w:sz w:val="20"/>
          <w:szCs w:val="20"/>
        </w:rPr>
        <w:t>Kafka</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多用于3种场景：构造实时流数据管道，在系统和应用之间可靠地获取数据；构</w:t>
      </w:r>
      <w:r>
        <w:rPr>
          <w:rFonts w:ascii="SimSun" w:hAnsi="SimSun" w:eastAsia="SimSun" w:cs="SimSun"/>
          <w:sz w:val="20"/>
          <w:szCs w:val="20"/>
          <w:spacing w:val="6"/>
        </w:rPr>
        <w:t xml:space="preserve">  </w:t>
      </w:r>
      <w:r>
        <w:rPr>
          <w:rFonts w:ascii="SimSun" w:hAnsi="SimSun" w:eastAsia="SimSun" w:cs="SimSun"/>
          <w:sz w:val="20"/>
          <w:szCs w:val="20"/>
          <w:spacing w:val="2"/>
        </w:rPr>
        <w:t>建实时流式应用程序，对其中的流数据进行转换，也就是通常说的流处理；写入</w:t>
      </w:r>
      <w:r>
        <w:rPr>
          <w:rFonts w:ascii="Times New Roman" w:hAnsi="Times New Roman" w:eastAsia="Times New Roman" w:cs="Times New Roman"/>
          <w:sz w:val="20"/>
          <w:szCs w:val="20"/>
        </w:rPr>
        <w:t>Kafka</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的数</w:t>
      </w:r>
      <w:r>
        <w:rPr>
          <w:rFonts w:ascii="SimSun" w:hAnsi="SimSun" w:eastAsia="SimSun" w:cs="SimSun"/>
          <w:sz w:val="20"/>
          <w:szCs w:val="20"/>
          <w:spacing w:val="1"/>
        </w:rPr>
        <w:t>据，</w:t>
      </w:r>
      <w:r>
        <w:rPr>
          <w:rFonts w:ascii="SimSun" w:hAnsi="SimSun" w:eastAsia="SimSun" w:cs="SimSun"/>
          <w:sz w:val="20"/>
          <w:szCs w:val="20"/>
        </w:rPr>
        <w:t xml:space="preserve"> </w:t>
      </w:r>
      <w:r>
        <w:rPr>
          <w:rFonts w:ascii="SimSun" w:hAnsi="SimSun" w:eastAsia="SimSun" w:cs="SimSun"/>
          <w:sz w:val="20"/>
          <w:szCs w:val="20"/>
          <w:spacing w:val="6"/>
        </w:rPr>
        <w:t>进而写入磁盘并实现存储系统。</w:t>
      </w:r>
    </w:p>
    <w:p>
      <w:pPr>
        <w:spacing w:line="263" w:lineRule="auto"/>
        <w:sectPr>
          <w:footerReference w:type="default" r:id="rId379"/>
          <w:pgSz w:w="9330" w:h="14520"/>
          <w:pgMar w:top="400" w:right="560" w:bottom="746" w:left="299" w:header="0" w:footer="434" w:gutter="0"/>
        </w:sectPr>
        <w:rPr>
          <w:rFonts w:ascii="SimSun" w:hAnsi="SimSun" w:eastAsia="SimSun" w:cs="SimSun"/>
          <w:sz w:val="20"/>
          <w:szCs w:val="20"/>
        </w:rPr>
      </w:pPr>
    </w:p>
    <w:p>
      <w:pPr>
        <w:spacing w:line="57" w:lineRule="exact"/>
        <w:rPr/>
      </w:pPr>
      <w:r>
        <w:drawing>
          <wp:anchor distT="0" distB="0" distL="0" distR="0" simplePos="0" relativeHeight="252929024" behindDoc="0" locked="0" layoutInCell="0" allowOverlap="1">
            <wp:simplePos x="0" y="0"/>
            <wp:positionH relativeFrom="page">
              <wp:posOffset>0</wp:posOffset>
            </wp:positionH>
            <wp:positionV relativeFrom="page">
              <wp:posOffset>317543</wp:posOffset>
            </wp:positionV>
            <wp:extent cx="330175" cy="247562"/>
            <wp:effectExtent l="0" t="0" r="0" b="0"/>
            <wp:wrapNone/>
            <wp:docPr id="346" name="IM 346"/>
            <wp:cNvGraphicFramePr/>
            <a:graphic>
              <a:graphicData uri="http://schemas.openxmlformats.org/drawingml/2006/picture">
                <pic:pic>
                  <pic:nvPicPr>
                    <pic:cNvPr id="346" name="IM 346"/>
                    <pic:cNvPicPr/>
                  </pic:nvPicPr>
                  <pic:blipFill>
                    <a:blip r:embed="rId382"/>
                    <a:stretch>
                      <a:fillRect/>
                    </a:stretch>
                  </pic:blipFill>
                  <pic:spPr>
                    <a:xfrm rot="0">
                      <a:off x="0" y="0"/>
                      <a:ext cx="330175" cy="247562"/>
                    </a:xfrm>
                    <a:prstGeom prst="rect">
                      <a:avLst/>
                    </a:prstGeom>
                  </pic:spPr>
                </pic:pic>
              </a:graphicData>
            </a:graphic>
          </wp:anchor>
        </w:drawing>
      </w:r>
      <w:r/>
    </w:p>
    <w:p>
      <w:pPr>
        <w:spacing w:line="57" w:lineRule="exact"/>
        <w:sectPr>
          <w:footerReference w:type="default" r:id="rId381"/>
          <w:pgSz w:w="9330" w:h="14520"/>
          <w:pgMar w:top="400" w:right="370" w:bottom="730" w:left="0" w:header="0" w:footer="457" w:gutter="0"/>
          <w:cols w:equalWidth="0" w:num="1">
            <w:col w:w="8960" w:space="0"/>
          </w:cols>
        </w:sectPr>
        <w:rPr/>
      </w:pPr>
    </w:p>
    <w:p>
      <w:pPr>
        <w:spacing w:before="116" w:line="221" w:lineRule="auto"/>
        <w:jc w:val="right"/>
        <w:rPr>
          <w:rFonts w:ascii="SimHei" w:hAnsi="SimHei" w:eastAsia="SimHei" w:cs="SimHei"/>
          <w:sz w:val="21"/>
          <w:szCs w:val="21"/>
        </w:rPr>
      </w:pPr>
      <w:r>
        <w:rPr>
          <w:rFonts w:ascii="SimHei" w:hAnsi="SimHei" w:eastAsia="SimHei" w:cs="SimHei"/>
          <w:sz w:val="21"/>
          <w:szCs w:val="21"/>
          <w:b/>
          <w:bCs/>
          <w:spacing w:val="-17"/>
        </w:rPr>
        <w:t>大数据</w:t>
      </w:r>
      <w:r>
        <w:rPr>
          <w:rFonts w:ascii="SimHei" w:hAnsi="SimHei" w:eastAsia="SimHei" w:cs="SimHei"/>
          <w:sz w:val="21"/>
          <w:szCs w:val="21"/>
          <w:b/>
          <w:bCs/>
          <w:spacing w:val="-16"/>
        </w:rPr>
        <w:t>技术基</w:t>
      </w:r>
      <w:r>
        <w:rPr>
          <w:rFonts w:ascii="SimHei" w:hAnsi="SimHei" w:eastAsia="SimHei" w:cs="SimHei"/>
          <w:sz w:val="21"/>
          <w:szCs w:val="21"/>
          <w:b/>
          <w:bCs/>
          <w:spacing w:val="-13"/>
        </w:rPr>
        <w:t>础</w:t>
      </w:r>
    </w:p>
    <w:p>
      <w:pPr>
        <w:spacing w:line="64" w:lineRule="exact"/>
        <w:rPr/>
      </w:pPr>
      <w:r/>
    </w:p>
    <w:p>
      <w:pPr>
        <w:pStyle w:val="BodyText"/>
        <w:spacing w:line="14" w:lineRule="auto"/>
        <w:rPr>
          <w:sz w:val="2"/>
        </w:rPr>
      </w:pPr>
      <w:r>
        <w:rPr>
          <w:sz w:val="2"/>
          <w:szCs w:val="2"/>
        </w:rPr>
        <w:br w:type="column"/>
      </w:r>
    </w:p>
    <w:p>
      <w:pPr>
        <w:pStyle w:val="BodyText"/>
        <w:spacing w:before="91" w:line="198" w:lineRule="auto"/>
        <w:rPr>
          <w:sz w:val="16"/>
          <w:szCs w:val="16"/>
        </w:rPr>
      </w:pPr>
      <w:r>
        <w:rPr>
          <w:sz w:val="16"/>
          <w:szCs w:val="16"/>
          <w:spacing w:val="-16"/>
        </w:rPr>
        <w:t>BIG</w:t>
      </w:r>
      <w:r>
        <w:rPr>
          <w:sz w:val="16"/>
          <w:szCs w:val="16"/>
          <w:spacing w:val="8"/>
        </w:rPr>
        <w:t xml:space="preserve"> </w:t>
      </w:r>
      <w:r>
        <w:rPr>
          <w:sz w:val="16"/>
          <w:szCs w:val="16"/>
          <w:spacing w:val="-16"/>
        </w:rPr>
        <w:t>DATA TECHNOLOGY</w:t>
      </w:r>
      <w:r>
        <w:rPr>
          <w:sz w:val="16"/>
          <w:szCs w:val="16"/>
          <w:spacing w:val="4"/>
        </w:rPr>
        <w:t xml:space="preserve"> </w:t>
      </w:r>
      <w:r>
        <w:rPr>
          <w:sz w:val="16"/>
          <w:szCs w:val="16"/>
          <w:spacing w:val="-16"/>
        </w:rPr>
        <w:t>FOUNDATION</w:t>
      </w:r>
    </w:p>
    <w:p>
      <w:pPr>
        <w:spacing w:line="198" w:lineRule="auto"/>
        <w:sectPr>
          <w:type w:val="continuous"/>
          <w:pgSz w:w="9330" w:h="14520"/>
          <w:pgMar w:top="400" w:right="370" w:bottom="730" w:left="0" w:header="0" w:footer="457" w:gutter="0"/>
          <w:cols w:equalWidth="0" w:num="2">
            <w:col w:w="2000" w:space="100"/>
            <w:col w:w="6860" w:space="0"/>
          </w:cols>
        </w:sectPr>
        <w:rPr>
          <w:sz w:val="16"/>
          <w:szCs w:val="16"/>
        </w:rPr>
      </w:pPr>
    </w:p>
    <w:p>
      <w:pPr>
        <w:ind w:left="530" w:right="17" w:firstLine="429"/>
        <w:spacing w:before="258" w:line="232" w:lineRule="auto"/>
        <w:rPr>
          <w:rFonts w:ascii="SimSun" w:hAnsi="SimSun" w:eastAsia="SimSun" w:cs="SimSun"/>
          <w:sz w:val="21"/>
          <w:szCs w:val="21"/>
        </w:rPr>
      </w:pPr>
      <w:r>
        <w:rPr>
          <w:rFonts w:ascii="SimSun" w:hAnsi="SimSun" w:eastAsia="SimSun" w:cs="SimSun"/>
          <w:sz w:val="21"/>
          <w:szCs w:val="21"/>
          <w:spacing w:val="-4"/>
        </w:rPr>
        <w:t>相比于一般的消息队列，</w:t>
      </w:r>
      <w:r>
        <w:rPr>
          <w:rFonts w:ascii="Times New Roman" w:hAnsi="Times New Roman" w:eastAsia="Times New Roman" w:cs="Times New Roman"/>
          <w:sz w:val="21"/>
          <w:szCs w:val="21"/>
          <w:spacing w:val="-4"/>
        </w:rPr>
        <w:t>Kafka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4"/>
        </w:rPr>
        <w:t>提供了一些特性。基于磁盘的数据</w:t>
      </w:r>
      <w:r>
        <w:rPr>
          <w:rFonts w:ascii="SimSun" w:hAnsi="SimSun" w:eastAsia="SimSun" w:cs="SimSun"/>
          <w:sz w:val="21"/>
          <w:szCs w:val="21"/>
          <w:spacing w:val="-5"/>
        </w:rPr>
        <w:t>存储、数据持久化以及</w:t>
      </w:r>
      <w:r>
        <w:rPr>
          <w:rFonts w:ascii="SimSun" w:hAnsi="SimSun" w:eastAsia="SimSun" w:cs="SimSun"/>
          <w:sz w:val="21"/>
          <w:szCs w:val="21"/>
        </w:rPr>
        <w:t xml:space="preserve"> </w:t>
      </w:r>
      <w:r>
        <w:rPr>
          <w:rFonts w:ascii="SimSun" w:hAnsi="SimSun" w:eastAsia="SimSun" w:cs="SimSun"/>
          <w:sz w:val="21"/>
          <w:szCs w:val="21"/>
          <w:spacing w:val="-1"/>
        </w:rPr>
        <w:t>强大的扩展性使得</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1"/>
        </w:rPr>
        <w:t>Kafka</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
        </w:rPr>
        <w:t>成为企业级消息系统中的一个首选。本节将简单介绍 </w:t>
      </w:r>
      <w:r>
        <w:rPr>
          <w:rFonts w:ascii="Times New Roman" w:hAnsi="Times New Roman" w:eastAsia="Times New Roman" w:cs="Times New Roman"/>
          <w:sz w:val="21"/>
          <w:szCs w:val="21"/>
          <w:spacing w:val="-1"/>
        </w:rPr>
        <w:t>K</w:t>
      </w:r>
      <w:r>
        <w:rPr>
          <w:rFonts w:ascii="Times New Roman" w:hAnsi="Times New Roman" w:eastAsia="Times New Roman" w:cs="Times New Roman"/>
          <w:sz w:val="21"/>
          <w:szCs w:val="21"/>
          <w:spacing w:val="-2"/>
        </w:rPr>
        <w:t>afka</w:t>
      </w:r>
      <w:r>
        <w:rPr>
          <w:rFonts w:ascii="SimSun" w:hAnsi="SimSun" w:eastAsia="SimSun" w:cs="SimSun"/>
          <w:sz w:val="21"/>
          <w:szCs w:val="21"/>
          <w:spacing w:val="-2"/>
        </w:rPr>
        <w:t>。</w:t>
      </w:r>
    </w:p>
    <w:p>
      <w:pPr>
        <w:ind w:left="534"/>
        <w:spacing w:before="330" w:line="235" w:lineRule="auto"/>
        <w:outlineLvl w:val="6"/>
        <w:rPr>
          <w:rFonts w:ascii="STXinwei" w:hAnsi="STXinwei" w:eastAsia="STXinwei" w:cs="STXinwei"/>
          <w:sz w:val="30"/>
          <w:szCs w:val="30"/>
        </w:rPr>
      </w:pPr>
      <w:bookmarkStart w:name="bookmark136" w:id="127"/>
      <w:bookmarkEnd w:id="127"/>
      <w:r>
        <w:rPr>
          <w:rFonts w:ascii="STXinwei" w:hAnsi="STXinwei" w:eastAsia="STXinwei" w:cs="STXinwei"/>
          <w:sz w:val="30"/>
          <w:szCs w:val="30"/>
          <w:b/>
          <w:bCs/>
        </w:rPr>
        <w:t>5.4.1</w:t>
      </w:r>
      <w:r>
        <w:rPr>
          <w:rFonts w:ascii="STXinwei" w:hAnsi="STXinwei" w:eastAsia="STXinwei" w:cs="STXinwei"/>
          <w:sz w:val="30"/>
          <w:szCs w:val="30"/>
        </w:rPr>
        <w:t xml:space="preserve">      </w:t>
      </w:r>
      <w:r>
        <w:rPr>
          <w:rFonts w:ascii="Times New Roman" w:hAnsi="Times New Roman" w:eastAsia="Times New Roman" w:cs="Times New Roman"/>
          <w:sz w:val="30"/>
          <w:szCs w:val="30"/>
          <w:b/>
          <w:bCs/>
        </w:rPr>
        <w:t>Kafka</w:t>
      </w:r>
      <w:r>
        <w:rPr>
          <w:rFonts w:ascii="Times New Roman" w:hAnsi="Times New Roman" w:eastAsia="Times New Roman" w:cs="Times New Roman"/>
          <w:sz w:val="30"/>
          <w:szCs w:val="30"/>
          <w:b/>
          <w:bCs/>
          <w:spacing w:val="10"/>
        </w:rPr>
        <w:t xml:space="preserve">  </w:t>
      </w:r>
      <w:r>
        <w:rPr>
          <w:rFonts w:ascii="STXinwei" w:hAnsi="STXinwei" w:eastAsia="STXinwei" w:cs="STXinwei"/>
          <w:sz w:val="30"/>
          <w:szCs w:val="30"/>
          <w:b/>
          <w:bCs/>
        </w:rPr>
        <w:t>的基本术语</w:t>
      </w:r>
      <w:r>
        <w:rPr>
          <w:rFonts w:ascii="STXinwei" w:hAnsi="STXinwei" w:eastAsia="STXinwei" w:cs="STXinwei"/>
          <w:sz w:val="30"/>
          <w:szCs w:val="30"/>
          <w:b/>
          <w:bCs/>
          <w:spacing w:val="-1"/>
        </w:rPr>
        <w:t>和概念</w:t>
      </w:r>
    </w:p>
    <w:p>
      <w:pPr>
        <w:ind w:left="959"/>
        <w:spacing w:before="274" w:line="219" w:lineRule="auto"/>
        <w:rPr>
          <w:rFonts w:ascii="SimSun" w:hAnsi="SimSun" w:eastAsia="SimSun" w:cs="SimSun"/>
          <w:sz w:val="21"/>
          <w:szCs w:val="21"/>
        </w:rPr>
      </w:pPr>
      <w:r>
        <w:rPr>
          <w:rFonts w:ascii="SimSun" w:hAnsi="SimSun" w:eastAsia="SimSun" w:cs="SimSun"/>
          <w:sz w:val="21"/>
          <w:szCs w:val="21"/>
        </w:rPr>
        <w:t>Kafka</w:t>
      </w:r>
      <w:r>
        <w:rPr>
          <w:rFonts w:ascii="SimSun" w:hAnsi="SimSun" w:eastAsia="SimSun" w:cs="SimSun"/>
          <w:sz w:val="21"/>
          <w:szCs w:val="21"/>
          <w:spacing w:val="4"/>
        </w:rPr>
        <w:t>有以下一些概念。</w:t>
      </w:r>
    </w:p>
    <w:p>
      <w:pPr>
        <w:ind w:left="1249" w:right="68" w:hanging="290"/>
        <w:spacing w:before="80" w:line="232" w:lineRule="auto"/>
        <w:rPr>
          <w:rFonts w:ascii="SimSun" w:hAnsi="SimSun" w:eastAsia="SimSun" w:cs="SimSun"/>
          <w:sz w:val="21"/>
          <w:szCs w:val="21"/>
        </w:rPr>
      </w:pPr>
      <w:r>
        <w:rPr>
          <w:rFonts w:ascii="SimSun" w:hAnsi="SimSun" w:eastAsia="SimSun" w:cs="SimSun"/>
          <w:sz w:val="21"/>
          <w:szCs w:val="21"/>
          <w:spacing w:val="5"/>
        </w:rPr>
        <w:t>·</w:t>
      </w:r>
      <w:r>
        <w:rPr>
          <w:rFonts w:ascii="SimSun" w:hAnsi="SimSun" w:eastAsia="SimSun" w:cs="SimSun"/>
          <w:sz w:val="21"/>
          <w:szCs w:val="21"/>
        </w:rPr>
        <w:t>Broker</w:t>
      </w:r>
      <w:r>
        <w:rPr>
          <w:rFonts w:ascii="SimSun" w:hAnsi="SimSun" w:eastAsia="SimSun" w:cs="SimSun"/>
          <w:sz w:val="21"/>
          <w:szCs w:val="21"/>
          <w:spacing w:val="5"/>
        </w:rPr>
        <w:t>:</w:t>
      </w:r>
      <w:r>
        <w:rPr>
          <w:rFonts w:ascii="SimSun" w:hAnsi="SimSun" w:eastAsia="SimSun" w:cs="SimSun"/>
          <w:sz w:val="21"/>
          <w:szCs w:val="21"/>
          <w:spacing w:val="-19"/>
        </w:rPr>
        <w:t xml:space="preserve"> </w:t>
      </w:r>
      <w:r>
        <w:rPr>
          <w:rFonts w:ascii="SimSun" w:hAnsi="SimSun" w:eastAsia="SimSun" w:cs="SimSun"/>
          <w:sz w:val="21"/>
          <w:szCs w:val="21"/>
          <w:spacing w:val="5"/>
        </w:rPr>
        <w:t>已发布的消息保存在一组服务器中，每一个独立的</w:t>
      </w:r>
      <w:r>
        <w:rPr>
          <w:rFonts w:ascii="SimSun" w:hAnsi="SimSun" w:eastAsia="SimSun" w:cs="SimSun"/>
          <w:sz w:val="21"/>
          <w:szCs w:val="21"/>
          <w:spacing w:val="-52"/>
        </w:rPr>
        <w:t xml:space="preserve"> </w:t>
      </w:r>
      <w:r>
        <w:rPr>
          <w:rFonts w:ascii="SimSun" w:hAnsi="SimSun" w:eastAsia="SimSun" w:cs="SimSun"/>
          <w:sz w:val="21"/>
          <w:szCs w:val="21"/>
        </w:rPr>
        <w:t>Kafka</w:t>
      </w:r>
      <w:r>
        <w:rPr>
          <w:rFonts w:ascii="SimSun" w:hAnsi="SimSun" w:eastAsia="SimSun" w:cs="SimSun"/>
          <w:sz w:val="21"/>
          <w:szCs w:val="21"/>
          <w:spacing w:val="-25"/>
        </w:rPr>
        <w:t xml:space="preserve"> </w:t>
      </w:r>
      <w:r>
        <w:rPr>
          <w:rFonts w:ascii="SimSun" w:hAnsi="SimSun" w:eastAsia="SimSun" w:cs="SimSun"/>
          <w:sz w:val="21"/>
          <w:szCs w:val="21"/>
          <w:spacing w:val="5"/>
        </w:rPr>
        <w:t>服务</w:t>
      </w:r>
      <w:r>
        <w:rPr>
          <w:rFonts w:ascii="SimSun" w:hAnsi="SimSun" w:eastAsia="SimSun" w:cs="SimSun"/>
          <w:sz w:val="21"/>
          <w:szCs w:val="21"/>
          <w:spacing w:val="4"/>
        </w:rPr>
        <w:t>器都被称为</w:t>
      </w:r>
      <w:r>
        <w:rPr>
          <w:rFonts w:ascii="SimSun" w:hAnsi="SimSun" w:eastAsia="SimSun" w:cs="SimSun"/>
          <w:sz w:val="21"/>
          <w:szCs w:val="21"/>
        </w:rPr>
        <w:t xml:space="preserve"> </w:t>
      </w:r>
      <w:r>
        <w:rPr>
          <w:rFonts w:ascii="Times New Roman" w:hAnsi="Times New Roman" w:eastAsia="Times New Roman" w:cs="Times New Roman"/>
          <w:sz w:val="21"/>
          <w:szCs w:val="21"/>
        </w:rPr>
        <w:t>Broker,Broker   </w:t>
      </w:r>
      <w:r>
        <w:rPr>
          <w:rFonts w:ascii="SimSun" w:hAnsi="SimSun" w:eastAsia="SimSun" w:cs="SimSun"/>
          <w:sz w:val="21"/>
          <w:szCs w:val="21"/>
        </w:rPr>
        <w:t>承担着数据的中间缓存和分发的</w:t>
      </w:r>
      <w:r>
        <w:rPr>
          <w:rFonts w:ascii="SimSun" w:hAnsi="SimSun" w:eastAsia="SimSun" w:cs="SimSun"/>
          <w:sz w:val="21"/>
          <w:szCs w:val="21"/>
          <w:spacing w:val="-1"/>
        </w:rPr>
        <w:t>作用。</w:t>
      </w:r>
    </w:p>
    <w:p>
      <w:pPr>
        <w:ind w:left="959"/>
        <w:spacing w:before="59" w:line="212" w:lineRule="auto"/>
        <w:rPr>
          <w:rFonts w:ascii="SimSun" w:hAnsi="SimSun" w:eastAsia="SimSun" w:cs="SimSun"/>
          <w:sz w:val="21"/>
          <w:szCs w:val="21"/>
        </w:rPr>
      </w:pPr>
      <w:r>
        <w:rPr>
          <w:rFonts w:ascii="Times New Roman" w:hAnsi="Times New Roman" w:eastAsia="Times New Roman" w:cs="Times New Roman"/>
          <w:sz w:val="21"/>
          <w:szCs w:val="21"/>
          <w:spacing w:val="-5"/>
        </w:rPr>
        <w:t>·Topic:    </w:t>
      </w:r>
      <w:r>
        <w:rPr>
          <w:rFonts w:ascii="SimSun" w:hAnsi="SimSun" w:eastAsia="SimSun" w:cs="SimSun"/>
          <w:sz w:val="21"/>
          <w:szCs w:val="21"/>
          <w:spacing w:val="-5"/>
        </w:rPr>
        <w:t>主题，指</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5"/>
        </w:rPr>
        <w:t>Kafka </w:t>
      </w:r>
      <w:r>
        <w:rPr>
          <w:rFonts w:ascii="SimSun" w:hAnsi="SimSun" w:eastAsia="SimSun" w:cs="SimSun"/>
          <w:sz w:val="21"/>
          <w:szCs w:val="21"/>
          <w:spacing w:val="-5"/>
        </w:rPr>
        <w:t>处理的消息源的不同分类，可类比于数据库的表。</w:t>
      </w:r>
    </w:p>
    <w:p>
      <w:pPr>
        <w:ind w:left="959"/>
        <w:spacing w:before="69" w:line="212" w:lineRule="auto"/>
        <w:rPr>
          <w:rFonts w:ascii="SimSun" w:hAnsi="SimSun" w:eastAsia="SimSun" w:cs="SimSun"/>
          <w:sz w:val="21"/>
          <w:szCs w:val="21"/>
        </w:rPr>
      </w:pP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Partition</w:t>
      </w:r>
      <w:r>
        <w:rPr>
          <w:rFonts w:ascii="Times New Roman" w:hAnsi="Times New Roman" w:eastAsia="Times New Roman" w:cs="Times New Roman"/>
          <w:sz w:val="21"/>
          <w:szCs w:val="21"/>
          <w:spacing w:val="1"/>
        </w:rPr>
        <w:t>:     </w:t>
      </w:r>
      <w:r>
        <w:rPr>
          <w:rFonts w:ascii="SimSun" w:hAnsi="SimSun" w:eastAsia="SimSun" w:cs="SimSun"/>
          <w:sz w:val="21"/>
          <w:szCs w:val="21"/>
          <w:spacing w:val="1"/>
        </w:rPr>
        <w:t>分区，</w:t>
      </w:r>
      <w:r>
        <w:rPr>
          <w:rFonts w:ascii="Times New Roman" w:hAnsi="Times New Roman" w:eastAsia="Times New Roman" w:cs="Times New Roman"/>
          <w:sz w:val="21"/>
          <w:szCs w:val="21"/>
        </w:rPr>
        <w:t>Topic</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物理上的分组，  一个 </w:t>
      </w:r>
      <w:r>
        <w:rPr>
          <w:rFonts w:ascii="Times New Roman" w:hAnsi="Times New Roman" w:eastAsia="Times New Roman" w:cs="Times New Roman"/>
          <w:sz w:val="21"/>
          <w:szCs w:val="21"/>
        </w:rPr>
        <w:t>Topic</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可以分为多个 </w:t>
      </w:r>
      <w:r>
        <w:rPr>
          <w:rFonts w:ascii="Times New Roman" w:hAnsi="Times New Roman" w:eastAsia="Times New Roman" w:cs="Times New Roman"/>
          <w:sz w:val="21"/>
          <w:szCs w:val="21"/>
        </w:rPr>
        <w:t>Partition</w:t>
      </w:r>
      <w:r>
        <w:rPr>
          <w:rFonts w:ascii="Times New Roman" w:hAnsi="Times New Roman" w:eastAsia="Times New Roman" w:cs="Times New Roman"/>
          <w:sz w:val="21"/>
          <w:szCs w:val="21"/>
          <w:spacing w:val="1"/>
        </w:rPr>
        <w:t>,   </w:t>
      </w:r>
      <w:r>
        <w:rPr>
          <w:rFonts w:ascii="SimSun" w:hAnsi="SimSun" w:eastAsia="SimSun" w:cs="SimSun"/>
          <w:sz w:val="21"/>
          <w:szCs w:val="21"/>
          <w:spacing w:val="1"/>
        </w:rPr>
        <w:t>每个</w:t>
      </w:r>
    </w:p>
    <w:p>
      <w:pPr>
        <w:ind w:left="1250"/>
        <w:spacing w:before="71" w:line="219" w:lineRule="auto"/>
        <w:rPr>
          <w:rFonts w:ascii="SimSun" w:hAnsi="SimSun" w:eastAsia="SimSun" w:cs="SimSun"/>
          <w:sz w:val="21"/>
          <w:szCs w:val="21"/>
        </w:rPr>
      </w:pPr>
      <w:r>
        <w:rPr>
          <w:rFonts w:ascii="Times New Roman" w:hAnsi="Times New Roman" w:eastAsia="Times New Roman" w:cs="Times New Roman"/>
          <w:sz w:val="21"/>
          <w:szCs w:val="21"/>
          <w:spacing w:val="-1"/>
        </w:rPr>
        <w:t>Partition  </w:t>
      </w:r>
      <w:r>
        <w:rPr>
          <w:rFonts w:ascii="SimSun" w:hAnsi="SimSun" w:eastAsia="SimSun" w:cs="SimSun"/>
          <w:sz w:val="21"/>
          <w:szCs w:val="21"/>
          <w:spacing w:val="-1"/>
        </w:rPr>
        <w:t>都是一个有序的队列。</w:t>
      </w:r>
      <w:r>
        <w:rPr>
          <w:rFonts w:ascii="Times New Roman" w:hAnsi="Times New Roman" w:eastAsia="Times New Roman" w:cs="Times New Roman"/>
          <w:sz w:val="21"/>
          <w:szCs w:val="21"/>
          <w:spacing w:val="-1"/>
        </w:rPr>
        <w:t>Partition   </w:t>
      </w:r>
      <w:r>
        <w:rPr>
          <w:rFonts w:ascii="SimSun" w:hAnsi="SimSun" w:eastAsia="SimSun" w:cs="SimSun"/>
          <w:sz w:val="21"/>
          <w:szCs w:val="21"/>
          <w:spacing w:val="-1"/>
        </w:rPr>
        <w:t>中的每条消息都会被分配一个有序的</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1"/>
        </w:rPr>
        <w:t>id</w:t>
      </w:r>
      <w:r>
        <w:rPr>
          <w:rFonts w:ascii="SimSun" w:hAnsi="SimSun" w:eastAsia="SimSun" w:cs="SimSun"/>
          <w:sz w:val="21"/>
          <w:szCs w:val="21"/>
          <w:spacing w:val="-1"/>
        </w:rPr>
        <w:t>。</w:t>
      </w:r>
    </w:p>
    <w:p>
      <w:pPr>
        <w:pStyle w:val="BodyText"/>
        <w:ind w:left="959"/>
        <w:spacing w:before="61" w:line="301" w:lineRule="exact"/>
        <w:rPr>
          <w:rFonts w:ascii="SimSun" w:hAnsi="SimSun" w:eastAsia="SimSun" w:cs="SimSun"/>
        </w:rPr>
      </w:pPr>
      <w:r>
        <w:rPr>
          <w:spacing w:val="-7"/>
          <w:position w:val="6"/>
        </w:rPr>
        <w:t>·</w:t>
      </w:r>
      <w:r>
        <w:rPr>
          <w:spacing w:val="23"/>
          <w:w w:val="101"/>
          <w:position w:val="6"/>
        </w:rPr>
        <w:t xml:space="preserve">  </w:t>
      </w:r>
      <w:r>
        <w:rPr>
          <w:rFonts w:ascii="Times New Roman" w:hAnsi="Times New Roman" w:eastAsia="Times New Roman" w:cs="Times New Roman"/>
          <w:spacing w:val="-7"/>
          <w:position w:val="6"/>
        </w:rPr>
        <w:t>P</w:t>
      </w:r>
      <w:r>
        <w:rPr>
          <w:rFonts w:ascii="SimSun" w:hAnsi="SimSun" w:eastAsia="SimSun" w:cs="SimSun"/>
          <w:spacing w:val="-7"/>
          <w:position w:val="6"/>
        </w:rPr>
        <w:t>roducer:消息的生产者，用来发布消息。</w:t>
      </w:r>
    </w:p>
    <w:p>
      <w:pPr>
        <w:ind w:left="959"/>
        <w:spacing w:line="219" w:lineRule="auto"/>
        <w:rPr>
          <w:rFonts w:ascii="SimSun" w:hAnsi="SimSun" w:eastAsia="SimSun" w:cs="SimSun"/>
          <w:sz w:val="21"/>
          <w:szCs w:val="21"/>
        </w:rPr>
      </w:pPr>
      <w:r>
        <w:rPr>
          <w:rFonts w:ascii="Times New Roman" w:hAnsi="Times New Roman" w:eastAsia="Times New Roman" w:cs="Times New Roman"/>
          <w:sz w:val="21"/>
          <w:szCs w:val="21"/>
          <w:spacing w:val="-6"/>
        </w:rPr>
        <w:t>·Consumer:</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6"/>
        </w:rPr>
        <w:t>消息的消费者，用来订阅消息。</w:t>
      </w:r>
    </w:p>
    <w:p>
      <w:pPr>
        <w:ind w:left="1249" w:hanging="290"/>
        <w:spacing w:before="47" w:line="257" w:lineRule="auto"/>
        <w:rPr>
          <w:rFonts w:ascii="SimSun" w:hAnsi="SimSun" w:eastAsia="SimSun" w:cs="SimSun"/>
          <w:sz w:val="21"/>
          <w:szCs w:val="21"/>
        </w:rPr>
      </w:pPr>
      <w:r>
        <w:rPr>
          <w:rFonts w:ascii="Times New Roman" w:hAnsi="Times New Roman" w:eastAsia="Times New Roman" w:cs="Times New Roman"/>
          <w:sz w:val="21"/>
          <w:szCs w:val="21"/>
        </w:rPr>
        <w:t>·Consumer       Grou</w:t>
      </w:r>
      <w:r>
        <w:rPr>
          <w:rFonts w:ascii="Times New Roman" w:hAnsi="Times New Roman" w:eastAsia="Times New Roman" w:cs="Times New Roman"/>
          <w:sz w:val="21"/>
          <w:szCs w:val="21"/>
          <w:spacing w:val="-1"/>
        </w:rPr>
        <w:t>p:</w:t>
      </w:r>
      <w:r>
        <w:rPr>
          <w:rFonts w:ascii="SimSun" w:hAnsi="SimSun" w:eastAsia="SimSun" w:cs="SimSun"/>
          <w:sz w:val="21"/>
          <w:szCs w:val="21"/>
          <w:spacing w:val="-1"/>
        </w:rPr>
        <w:t>消费组，</w:t>
      </w:r>
      <w:r>
        <w:rPr>
          <w:rFonts w:ascii="SimSun" w:hAnsi="SimSun" w:eastAsia="SimSun" w:cs="SimSun"/>
          <w:sz w:val="21"/>
          <w:szCs w:val="21"/>
          <w:spacing w:val="70"/>
        </w:rPr>
        <w:t xml:space="preserve"> </w:t>
      </w:r>
      <w:r>
        <w:rPr>
          <w:rFonts w:ascii="SimSun" w:hAnsi="SimSun" w:eastAsia="SimSun" w:cs="SimSun"/>
          <w:sz w:val="21"/>
          <w:szCs w:val="21"/>
          <w:spacing w:val="-1"/>
        </w:rPr>
        <w:t>一个消费组由一个或多个 </w:t>
      </w:r>
      <w:r>
        <w:rPr>
          <w:rFonts w:ascii="Times New Roman" w:hAnsi="Times New Roman" w:eastAsia="Times New Roman" w:cs="Times New Roman"/>
          <w:sz w:val="21"/>
          <w:szCs w:val="21"/>
          <w:spacing w:val="-1"/>
        </w:rPr>
        <w:t>Consumer  </w:t>
      </w:r>
      <w:r>
        <w:rPr>
          <w:rFonts w:ascii="SimSun" w:hAnsi="SimSun" w:eastAsia="SimSun" w:cs="SimSun"/>
          <w:sz w:val="21"/>
          <w:szCs w:val="21"/>
          <w:spacing w:val="-1"/>
        </w:rPr>
        <w:t>组成，对于同一个</w:t>
      </w:r>
      <w:r>
        <w:rPr>
          <w:rFonts w:ascii="SimSun" w:hAnsi="SimSun" w:eastAsia="SimSun" w:cs="SimSun"/>
          <w:sz w:val="21"/>
          <w:szCs w:val="21"/>
        </w:rPr>
        <w:t xml:space="preserve"> </w:t>
      </w:r>
      <w:r>
        <w:rPr>
          <w:rFonts w:ascii="Times New Roman" w:hAnsi="Times New Roman" w:eastAsia="Times New Roman" w:cs="Times New Roman"/>
          <w:sz w:val="21"/>
          <w:szCs w:val="21"/>
        </w:rPr>
        <w:t>Topic, </w:t>
      </w:r>
      <w:r>
        <w:rPr>
          <w:rFonts w:ascii="SimSun" w:hAnsi="SimSun" w:eastAsia="SimSun" w:cs="SimSun"/>
          <w:sz w:val="21"/>
          <w:szCs w:val="21"/>
        </w:rPr>
        <w:t>不同的消费组都能消费到全部的消息，而同一消费组的</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Consumer  </w:t>
      </w:r>
      <w:r>
        <w:rPr>
          <w:rFonts w:ascii="SimSun" w:hAnsi="SimSun" w:eastAsia="SimSun" w:cs="SimSun"/>
          <w:sz w:val="21"/>
          <w:szCs w:val="21"/>
        </w:rPr>
        <w:t>将竞争每个 </w:t>
      </w:r>
      <w:r>
        <w:rPr>
          <w:rFonts w:ascii="SimSun" w:hAnsi="SimSun" w:eastAsia="SimSun" w:cs="SimSun"/>
          <w:sz w:val="21"/>
          <w:szCs w:val="21"/>
          <w:spacing w:val="-10"/>
        </w:rPr>
        <w:t>消息。</w:t>
      </w:r>
    </w:p>
    <w:p>
      <w:pPr>
        <w:ind w:left="530" w:right="12" w:firstLine="429"/>
        <w:spacing w:before="55" w:line="257" w:lineRule="auto"/>
        <w:jc w:val="both"/>
        <w:rPr>
          <w:rFonts w:ascii="SimSun" w:hAnsi="SimSun" w:eastAsia="SimSun" w:cs="SimSun"/>
          <w:sz w:val="21"/>
          <w:szCs w:val="21"/>
        </w:rPr>
      </w:pPr>
      <w:r>
        <w:rPr>
          <w:rFonts w:ascii="SimSun" w:hAnsi="SimSun" w:eastAsia="SimSun" w:cs="SimSun"/>
          <w:sz w:val="21"/>
          <w:szCs w:val="21"/>
          <w:spacing w:val="-3"/>
        </w:rPr>
        <w:t>如图5-7所示，以3个</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Broker</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3"/>
        </w:rPr>
        <w:t>的 </w:t>
      </w:r>
      <w:r>
        <w:rPr>
          <w:rFonts w:ascii="Times New Roman" w:hAnsi="Times New Roman" w:eastAsia="Times New Roman" w:cs="Times New Roman"/>
          <w:sz w:val="21"/>
          <w:szCs w:val="21"/>
          <w:spacing w:val="-3"/>
        </w:rPr>
        <w:t>Kafka</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3"/>
        </w:rPr>
        <w:t>集群为例，生产者生产消息并将其“推送”</w:t>
      </w:r>
      <w:r>
        <w:rPr>
          <w:rFonts w:ascii="Times New Roman" w:hAnsi="Times New Roman" w:eastAsia="Times New Roman" w:cs="Times New Roman"/>
          <w:sz w:val="21"/>
          <w:szCs w:val="21"/>
          <w:spacing w:val="-4"/>
        </w:rPr>
        <w:t>(push)</w:t>
      </w:r>
      <w:r>
        <w:rPr>
          <w:rFonts w:ascii="Times New Roman" w:hAnsi="Times New Roman" w:eastAsia="Times New Roman" w:cs="Times New Roman"/>
          <w:sz w:val="21"/>
          <w:szCs w:val="21"/>
        </w:rPr>
        <w:t xml:space="preserve">   </w:t>
      </w:r>
      <w:r>
        <w:rPr>
          <w:rFonts w:ascii="SimSun" w:hAnsi="SimSun" w:eastAsia="SimSun" w:cs="SimSun"/>
          <w:sz w:val="21"/>
          <w:szCs w:val="21"/>
          <w:spacing w:val="-3"/>
        </w:rPr>
        <w:t>到</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3"/>
        </w:rPr>
        <w:t>Kafka</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3"/>
        </w:rPr>
        <w:t>中，消费者从</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3"/>
        </w:rPr>
        <w:t>Kafka</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3"/>
        </w:rPr>
        <w:t>中“拉取”消</w:t>
      </w:r>
      <w:r>
        <w:rPr>
          <w:rFonts w:ascii="SimSun" w:hAnsi="SimSun" w:eastAsia="SimSun" w:cs="SimSun"/>
          <w:sz w:val="21"/>
          <w:szCs w:val="21"/>
          <w:spacing w:val="-4"/>
        </w:rPr>
        <w:t>息并将其消费掉。</w:t>
      </w:r>
      <w:r>
        <w:rPr>
          <w:rFonts w:ascii="Times New Roman" w:hAnsi="Times New Roman" w:eastAsia="Times New Roman" w:cs="Times New Roman"/>
          <w:sz w:val="21"/>
          <w:szCs w:val="21"/>
          <w:spacing w:val="-4"/>
        </w:rPr>
        <w:t>Kafka  </w:t>
      </w:r>
      <w:r>
        <w:rPr>
          <w:rFonts w:ascii="SimSun" w:hAnsi="SimSun" w:eastAsia="SimSun" w:cs="SimSun"/>
          <w:sz w:val="21"/>
          <w:szCs w:val="21"/>
          <w:spacing w:val="-4"/>
        </w:rPr>
        <w:t>使用 </w:t>
      </w:r>
      <w:r>
        <w:rPr>
          <w:rFonts w:ascii="Times New Roman" w:hAnsi="Times New Roman" w:eastAsia="Times New Roman" w:cs="Times New Roman"/>
          <w:sz w:val="21"/>
          <w:szCs w:val="21"/>
          <w:spacing w:val="-4"/>
        </w:rPr>
        <w:t>ZooKeeper  </w:t>
      </w:r>
      <w:r>
        <w:rPr>
          <w:rFonts w:ascii="SimSun" w:hAnsi="SimSun" w:eastAsia="SimSun" w:cs="SimSun"/>
          <w:sz w:val="21"/>
          <w:szCs w:val="21"/>
          <w:spacing w:val="-4"/>
        </w:rPr>
        <w:t>来保存</w:t>
      </w:r>
      <w:r>
        <w:rPr>
          <w:rFonts w:ascii="SimSun" w:hAnsi="SimSun" w:eastAsia="SimSun" w:cs="SimSun"/>
          <w:sz w:val="21"/>
          <w:szCs w:val="21"/>
        </w:rPr>
        <w:t xml:space="preserve"> </w:t>
      </w:r>
      <w:r>
        <w:rPr>
          <w:rFonts w:ascii="Times New Roman" w:hAnsi="Times New Roman" w:eastAsia="Times New Roman" w:cs="Times New Roman"/>
          <w:sz w:val="21"/>
          <w:szCs w:val="21"/>
        </w:rPr>
        <w:t>Broker</w:t>
      </w:r>
      <w:r>
        <w:rPr>
          <w:rFonts w:ascii="SimSun" w:hAnsi="SimSun" w:eastAsia="SimSun" w:cs="SimSun"/>
          <w:sz w:val="21"/>
          <w:szCs w:val="21"/>
          <w:spacing w:val="22"/>
        </w:rPr>
        <w:t>、主题和分区的元数据信息。在同一集群中的所有 </w:t>
      </w:r>
      <w:r>
        <w:rPr>
          <w:rFonts w:ascii="Times New Roman" w:hAnsi="Times New Roman" w:eastAsia="Times New Roman" w:cs="Times New Roman"/>
          <w:sz w:val="21"/>
          <w:szCs w:val="21"/>
        </w:rPr>
        <w:t>Broker</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22"/>
        </w:rPr>
        <w:t>都必须配置相同的</w:t>
      </w:r>
      <w:r>
        <w:rPr>
          <w:rFonts w:ascii="SimSun" w:hAnsi="SimSun" w:eastAsia="SimSun" w:cs="SimSun"/>
          <w:sz w:val="21"/>
          <w:szCs w:val="21"/>
          <w:spacing w:val="13"/>
        </w:rPr>
        <w:t xml:space="preserve"> </w:t>
      </w:r>
      <w:r>
        <w:rPr>
          <w:rFonts w:ascii="Times New Roman" w:hAnsi="Times New Roman" w:eastAsia="Times New Roman" w:cs="Times New Roman"/>
          <w:sz w:val="21"/>
          <w:szCs w:val="21"/>
        </w:rPr>
        <w:t>ZooKeeper</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rPr>
        <w:t>连接</w:t>
      </w:r>
      <w:r>
        <w:rPr>
          <w:rFonts w:ascii="Times New Roman" w:hAnsi="Times New Roman" w:eastAsia="Times New Roman" w:cs="Times New Roman"/>
          <w:sz w:val="21"/>
          <w:szCs w:val="21"/>
        </w:rPr>
        <w:t>(zookeeper.connect),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每个</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Broker  </w:t>
      </w:r>
      <w:r>
        <w:rPr>
          <w:rFonts w:ascii="SimSun" w:hAnsi="SimSun" w:eastAsia="SimSun" w:cs="SimSun"/>
          <w:sz w:val="21"/>
          <w:szCs w:val="21"/>
          <w:spacing w:val="-1"/>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1"/>
        </w:rPr>
        <w:t>broker.id   </w:t>
      </w:r>
      <w:r>
        <w:rPr>
          <w:rFonts w:ascii="SimSun" w:hAnsi="SimSun" w:eastAsia="SimSun" w:cs="SimSun"/>
          <w:sz w:val="21"/>
          <w:szCs w:val="21"/>
          <w:spacing w:val="-1"/>
        </w:rPr>
        <w:t>必须唯一。</w:t>
      </w:r>
    </w:p>
    <w:p>
      <w:pPr>
        <w:ind w:left="530" w:right="14" w:firstLine="429"/>
        <w:spacing w:before="60" w:line="258" w:lineRule="auto"/>
        <w:jc w:val="both"/>
        <w:rPr>
          <w:rFonts w:ascii="SimSun" w:hAnsi="SimSun" w:eastAsia="SimSun" w:cs="SimSun"/>
          <w:sz w:val="21"/>
          <w:szCs w:val="21"/>
        </w:rPr>
      </w:pPr>
      <w:r>
        <w:rPr>
          <w:rFonts w:ascii="SimSun" w:hAnsi="SimSun" w:eastAsia="SimSun" w:cs="SimSun"/>
          <w:sz w:val="21"/>
          <w:szCs w:val="21"/>
          <w:spacing w:val="-1"/>
        </w:rPr>
        <w:t>在</w:t>
      </w:r>
      <w:r>
        <w:rPr>
          <w:rFonts w:ascii="Times New Roman" w:hAnsi="Times New Roman" w:eastAsia="Times New Roman" w:cs="Times New Roman"/>
          <w:sz w:val="21"/>
          <w:szCs w:val="21"/>
          <w:spacing w:val="-1"/>
        </w:rPr>
        <w:t>Kafka</w:t>
      </w:r>
      <w:hyperlink w:history="true" r:id="rId383">
        <w:r>
          <w:rPr>
            <w:rFonts w:ascii="Times New Roman" w:hAnsi="Times New Roman" w:eastAsia="Times New Roman" w:cs="Times New Roman"/>
            <w:sz w:val="21"/>
            <w:szCs w:val="21"/>
            <w:spacing w:val="-1"/>
          </w:rPr>
          <w:t>0.9.0.0</w:t>
        </w:r>
      </w:hyperlink>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版本之前，除了</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1"/>
        </w:rPr>
        <w:t>Broker</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1"/>
        </w:rPr>
        <w:t>之</w:t>
      </w:r>
      <w:r>
        <w:rPr>
          <w:rFonts w:ascii="SimSun" w:hAnsi="SimSun" w:eastAsia="SimSun" w:cs="SimSun"/>
          <w:sz w:val="21"/>
          <w:szCs w:val="21"/>
          <w:spacing w:val="-2"/>
        </w:rPr>
        <w:t>外，消费者也会使用</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2"/>
        </w:rPr>
        <w:t>ZooKeeper</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2"/>
        </w:rPr>
        <w:t>来保存一些</w:t>
      </w:r>
      <w:r>
        <w:rPr>
          <w:rFonts w:ascii="SimSun" w:hAnsi="SimSun" w:eastAsia="SimSun" w:cs="SimSun"/>
          <w:sz w:val="21"/>
          <w:szCs w:val="21"/>
        </w:rPr>
        <w:t xml:space="preserve"> </w:t>
      </w:r>
      <w:r>
        <w:rPr>
          <w:rFonts w:ascii="SimSun" w:hAnsi="SimSun" w:eastAsia="SimSun" w:cs="SimSun"/>
          <w:sz w:val="21"/>
          <w:szCs w:val="21"/>
          <w:spacing w:val="-7"/>
        </w:rPr>
        <w:t>信息，比如消费者群组的信息、肢体信息、消费分区的偏移量(在消费</w:t>
      </w:r>
      <w:r>
        <w:rPr>
          <w:rFonts w:ascii="SimSun" w:hAnsi="SimSun" w:eastAsia="SimSun" w:cs="SimSun"/>
          <w:sz w:val="21"/>
          <w:szCs w:val="21"/>
          <w:spacing w:val="-8"/>
        </w:rPr>
        <w:t>者群组里发生失效转移时</w:t>
      </w:r>
      <w:r>
        <w:rPr>
          <w:rFonts w:ascii="SimSun" w:hAnsi="SimSun" w:eastAsia="SimSun" w:cs="SimSun"/>
          <w:sz w:val="21"/>
          <w:szCs w:val="21"/>
        </w:rPr>
        <w:t xml:space="preserve"> </w:t>
      </w:r>
      <w:r>
        <w:rPr>
          <w:rFonts w:ascii="SimSun" w:hAnsi="SimSun" w:eastAsia="SimSun" w:cs="SimSun"/>
          <w:sz w:val="21"/>
          <w:szCs w:val="21"/>
          <w:spacing w:val="-1"/>
        </w:rPr>
        <w:t>会用到)。到</w:t>
      </w:r>
      <w:hyperlink w:history="true" r:id="rId383">
        <w:r>
          <w:rPr>
            <w:rFonts w:ascii="SimSun" w:hAnsi="SimSun" w:eastAsia="SimSun" w:cs="SimSun"/>
            <w:sz w:val="21"/>
            <w:szCs w:val="21"/>
            <w:spacing w:val="-1"/>
          </w:rPr>
          <w:t>0.9.0.0</w:t>
        </w:r>
      </w:hyperlink>
      <w:r>
        <w:rPr>
          <w:rFonts w:ascii="SimSun" w:hAnsi="SimSun" w:eastAsia="SimSun" w:cs="SimSun"/>
          <w:sz w:val="21"/>
          <w:szCs w:val="21"/>
          <w:spacing w:val="-1"/>
        </w:rPr>
        <w:t>版本，</w:t>
      </w:r>
      <w:r>
        <w:rPr>
          <w:rFonts w:ascii="Times New Roman" w:hAnsi="Times New Roman" w:eastAsia="Times New Roman" w:cs="Times New Roman"/>
          <w:sz w:val="21"/>
          <w:szCs w:val="21"/>
          <w:spacing w:val="-1"/>
        </w:rPr>
        <w:t>Kafka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引入了一个新的消费者接</w:t>
      </w:r>
      <w:r>
        <w:rPr>
          <w:rFonts w:ascii="SimSun" w:hAnsi="SimSun" w:eastAsia="SimSun" w:cs="SimSun"/>
          <w:sz w:val="21"/>
          <w:szCs w:val="21"/>
          <w:spacing w:val="-2"/>
        </w:rPr>
        <w:t>口，允许</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2"/>
        </w:rPr>
        <w:t>Broker</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2"/>
        </w:rPr>
        <w:t>直接维护这些信</w:t>
      </w:r>
      <w:r>
        <w:rPr>
          <w:rFonts w:ascii="SimSun" w:hAnsi="SimSun" w:eastAsia="SimSun" w:cs="SimSun"/>
          <w:sz w:val="21"/>
          <w:szCs w:val="21"/>
        </w:rPr>
        <w:t xml:space="preserve"> </w:t>
      </w:r>
      <w:r>
        <w:rPr>
          <w:rFonts w:ascii="SimSun" w:hAnsi="SimSun" w:eastAsia="SimSun" w:cs="SimSun"/>
          <w:sz w:val="21"/>
          <w:szCs w:val="21"/>
          <w:spacing w:val="-4"/>
        </w:rPr>
        <w:t>息。这个接口后面会介绍。</w:t>
      </w:r>
    </w:p>
    <w:p>
      <w:pPr>
        <w:pStyle w:val="BodyText"/>
        <w:ind w:firstLine="799"/>
        <w:spacing w:line="4690" w:lineRule="exact"/>
        <w:rPr/>
      </w:pPr>
      <w:r>
        <w:rPr>
          <w:position w:val="-93"/>
        </w:rPr>
        <w:pict>
          <v:group id="_x0000_s1156" style="mso-position-vertical-relative:line;mso-position-horizontal-relative:char;width:395.05pt;height:234.5pt;" filled="false" stroked="false" coordsize="7900,4690" coordorigin="0,0">
            <v:shape id="_x0000_s1158" style="position:absolute;left:0;top:0;width:7900;height:4690;" filled="false" stroked="false" type="#_x0000_t75">
              <v:imagedata o:title="" r:id="rId384"/>
            </v:shape>
            <v:shape id="_x0000_s1160" style="position:absolute;left:2240;top:175;width:4922;height:4145;" filled="false" stroked="false" type="#_x0000_t202">
              <v:fill on="false"/>
              <v:stroke on="false"/>
              <v:path/>
              <v:imagedata o:title=""/>
              <o:lock v:ext="edit" aspectratio="false"/>
              <v:textbox inset="0mm,0mm,0mm,0mm">
                <w:txbxContent>
                  <w:p>
                    <w:pPr>
                      <w:ind w:left="31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Producer2</w:t>
                    </w:r>
                  </w:p>
                  <w:p>
                    <w:pPr>
                      <w:spacing w:line="252" w:lineRule="auto"/>
                      <w:rPr>
                        <w:rFonts w:ascii="Arial"/>
                        <w:sz w:val="21"/>
                      </w:rPr>
                    </w:pPr>
                    <w:r/>
                  </w:p>
                  <w:p>
                    <w:pPr>
                      <w:ind w:left="730"/>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FFFFFF"/>
                      </w:rPr>
                      <w:t>push</w:t>
                    </w:r>
                  </w:p>
                  <w:p>
                    <w:pPr>
                      <w:spacing w:line="282" w:lineRule="auto"/>
                      <w:rPr>
                        <w:rFonts w:ascii="Arial"/>
                        <w:sz w:val="21"/>
                      </w:rPr>
                    </w:pPr>
                    <w:r/>
                  </w:p>
                  <w:p>
                    <w:pPr>
                      <w:spacing w:line="283" w:lineRule="auto"/>
                      <w:rPr>
                        <w:rFonts w:ascii="Arial"/>
                        <w:sz w:val="21"/>
                      </w:rPr>
                    </w:pPr>
                    <w:r/>
                  </w:p>
                  <w:p>
                    <w:pPr>
                      <w:ind w:right="19"/>
                      <w:spacing w:before="46"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Broker3</w:t>
                    </w:r>
                  </w:p>
                  <w:p>
                    <w:pPr>
                      <w:ind w:left="20"/>
                      <w:spacing w:before="220" w:line="22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/partition1</w:t>
                    </w:r>
                  </w:p>
                  <w:p>
                    <w:pPr>
                      <w:ind w:left="20"/>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/partition2</w:t>
                    </w:r>
                  </w:p>
                  <w:p>
                    <w:pPr>
                      <w:ind w:left="20"/>
                      <w:spacing w:before="203" w:line="22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/partitionl</w:t>
                    </w:r>
                  </w:p>
                  <w:p>
                    <w:pPr>
                      <w:ind w:left="20"/>
                      <w:spacing w:before="1"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/partition2</w:t>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ind w:left="730"/>
                      <w:spacing w:before="61" w:line="196" w:lineRule="auto"/>
                      <w:rPr>
                        <w:rFonts w:ascii="Times New Roman" w:hAnsi="Times New Roman" w:eastAsia="Times New Roman" w:cs="Times New Roman"/>
                        <w:sz w:val="21"/>
                        <w:szCs w:val="21"/>
                      </w:rPr>
                    </w:pPr>
                    <w:r>
                      <w:rPr>
                        <w:rFonts w:ascii="Times New Roman" w:hAnsi="Times New Roman" w:eastAsia="Times New Roman" w:cs="Times New Roman"/>
                        <w:sz w:val="16"/>
                        <w:szCs w:val="16"/>
                        <w:position w:val="1"/>
                      </w:rPr>
                      <w:t>pull</w:t>
                    </w:r>
                    <w:r>
                      <w:rPr>
                        <w:rFonts w:ascii="Times New Roman" w:hAnsi="Times New Roman" w:eastAsia="Times New Roman" w:cs="Times New Roman"/>
                        <w:sz w:val="16"/>
                        <w:szCs w:val="16"/>
                        <w:spacing w:val="3"/>
                        <w:position w:val="1"/>
                      </w:rPr>
                      <w:t xml:space="preserve">         </w:t>
                    </w:r>
                    <w:r>
                      <w:rPr>
                        <w:rFonts w:ascii="Times New Roman" w:hAnsi="Times New Roman" w:eastAsia="Times New Roman" w:cs="Times New Roman"/>
                        <w:sz w:val="21"/>
                        <w:szCs w:val="21"/>
                        <w:position w:val="-1"/>
                      </w:rPr>
                      <w:t>put</w:t>
                    </w:r>
                  </w:p>
                  <w:p>
                    <w:pPr>
                      <w:ind w:left="409"/>
                      <w:spacing w:before="13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Consumer Groupl</w:t>
                    </w:r>
                  </w:p>
                  <w:p>
                    <w:pPr>
                      <w:ind w:left="20"/>
                      <w:spacing w:before="145" w:line="20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Consumerl</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spacing w:val="-1"/>
                      </w:rPr>
                      <w:t>Consumer2</w:t>
                    </w:r>
                  </w:p>
                </w:txbxContent>
              </v:textbox>
            </v:shape>
            <v:shape id="_x0000_s1162" style="position:absolute;left:4480;top:1803;width:705;height:876;" filled="false" stroked="false" type="#_x0000_t202">
              <v:fill on="false"/>
              <v:stroke on="false"/>
              <v:path/>
              <v:imagedata o:title=""/>
              <o:lock v:ext="edit" aspectratio="false"/>
              <v:textbox inset="0mm,0mm,0mm,0mm">
                <w:txbxContent>
                  <w:p>
                    <w:pPr>
                      <w:ind w:left="20" w:right="20"/>
                      <w:spacing w:before="20" w:line="200"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/partition1</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spacing w:val="-4"/>
                      </w:rPr>
                      <w:t>/partition2</w:t>
                    </w:r>
                  </w:p>
                  <w:p>
                    <w:pPr>
                      <w:ind w:left="20" w:right="46"/>
                      <w:spacing w:before="223" w:line="200"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/partition1</w:t>
                    </w:r>
                    <w:r>
                      <w:rPr>
                        <w:rFonts w:ascii="Times New Roman" w:hAnsi="Times New Roman" w:eastAsia="Times New Roman" w:cs="Times New Roman"/>
                        <w:sz w:val="16"/>
                        <w:szCs w:val="16"/>
                        <w:spacing w:val="4"/>
                      </w:rPr>
                      <w:t xml:space="preserve"> </w:t>
                    </w:r>
                    <w:r>
                      <w:rPr>
                        <w:rFonts w:ascii="Times New Roman" w:hAnsi="Times New Roman" w:eastAsia="Times New Roman" w:cs="Times New Roman"/>
                        <w:sz w:val="16"/>
                        <w:szCs w:val="16"/>
                        <w:spacing w:val="-4"/>
                      </w:rPr>
                      <w:t>/partition2</w:t>
                    </w:r>
                  </w:p>
                </w:txbxContent>
              </v:textbox>
            </v:shape>
            <v:shape id="_x0000_s1164" style="position:absolute;left:6840;top:1822;width:676;height:858;" filled="false" stroked="false" type="#_x0000_t202">
              <v:fill on="false"/>
              <v:stroke on="false"/>
              <v:path/>
              <v:imagedata o:title=""/>
              <o:lock v:ext="edit" aspectratio="false"/>
              <v:textbox inset="0mm,0mm,0mm,0mm">
                <w:txbxContent>
                  <w:p>
                    <w:pPr>
                      <w:ind w:left="20" w:right="32"/>
                      <w:spacing w:before="20" w:line="200"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/partition1</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spacing w:val="-1"/>
                      </w:rPr>
                      <w:t>/partition2</w:t>
                    </w:r>
                  </w:p>
                  <w:p>
                    <w:pPr>
                      <w:ind w:left="20" w:right="20"/>
                      <w:spacing w:before="223" w:line="200"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/partitionl</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spacing w:val="-3"/>
                      </w:rPr>
                      <w:t>/partition2</w:t>
                    </w:r>
                  </w:p>
                </w:txbxContent>
              </v:textbox>
            </v:shape>
            <v:shape id="_x0000_s1166" style="position:absolute;left:6190;top:1813;width:497;height:71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Topicl</w:t>
                    </w:r>
                  </w:p>
                  <w:p>
                    <w:pPr>
                      <w:spacing w:line="334" w:lineRule="auto"/>
                      <w:rPr>
                        <w:rFonts w:ascii="Arial"/>
                        <w:sz w:val="21"/>
                      </w:rPr>
                    </w:pPr>
                    <w:r/>
                  </w:p>
                  <w:p>
                    <w:pPr>
                      <w:ind w:left="29"/>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Topic2</w:t>
                    </w:r>
                  </w:p>
                </w:txbxContent>
              </v:textbox>
            </v:shape>
            <v:shape id="_x0000_s1168" style="position:absolute;left:1580;top:1813;width:489;height:716;" filled="false" stroked="false" type="#_x0000_t202">
              <v:fill on="false"/>
              <v:stroke on="false"/>
              <v:path/>
              <v:imagedata o:title=""/>
              <o:lock v:ext="edit" aspectratio="false"/>
              <v:textbox inset="0mm,0mm,0mm,0mm">
                <w:txbxContent>
                  <w:p>
                    <w:pPr>
                      <w:ind w:left="3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Topicl</w:t>
                    </w:r>
                  </w:p>
                  <w:p>
                    <w:pPr>
                      <w:spacing w:line="334" w:lineRule="auto"/>
                      <w:rPr>
                        <w:rFonts w:ascii="Arial"/>
                        <w:sz w:val="21"/>
                      </w:rPr>
                    </w:pPr>
                    <w:r/>
                  </w:p>
                  <w:p>
                    <w:pPr>
                      <w:ind w:left="2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Topic2</w:t>
                    </w:r>
                  </w:p>
                </w:txbxContent>
              </v:textbox>
            </v:shape>
            <v:shape id="_x0000_s1170" style="position:absolute;left:3820;top:1813;width:487;height:71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Topicl</w:t>
                    </w:r>
                  </w:p>
                  <w:p>
                    <w:pPr>
                      <w:spacing w:line="334" w:lineRule="auto"/>
                      <w:rPr>
                        <w:rFonts w:ascii="Arial"/>
                        <w:sz w:val="21"/>
                      </w:rPr>
                    </w:pPr>
                    <w:r/>
                  </w:p>
                  <w:p>
                    <w:pPr>
                      <w:ind w:left="2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Topic2</w:t>
                    </w:r>
                  </w:p>
                </w:txbxContent>
              </v:textbox>
            </v:shape>
            <v:shape id="_x0000_s1172" style="position:absolute;left:140;top:2048;width:730;height:417;" filled="false" stroked="false" type="#_x0000_t202">
              <v:fill on="false"/>
              <v:stroke on="false"/>
              <v:path/>
              <v:imagedata o:title=""/>
              <o:lock v:ext="edit" aspectratio="false"/>
              <v:textbox inset="0mm,0mm,0mm,0mm">
                <w:txbxContent>
                  <w:p>
                    <w:pPr>
                      <w:ind w:left="210" w:right="20" w:hanging="190"/>
                      <w:spacing w:before="19" w:line="250" w:lineRule="auto"/>
                      <w:rPr>
                        <w:rFonts w:ascii="SimSun" w:hAnsi="SimSun" w:eastAsia="SimSun" w:cs="SimSun"/>
                        <w:sz w:val="16"/>
                        <w:szCs w:val="16"/>
                      </w:rPr>
                    </w:pPr>
                    <w:r>
                      <w:rPr>
                        <w:rFonts w:ascii="Times New Roman" w:hAnsi="Times New Roman" w:eastAsia="Times New Roman" w:cs="Times New Roman"/>
                        <w:sz w:val="16"/>
                        <w:szCs w:val="16"/>
                        <w:spacing w:val="-4"/>
                      </w:rPr>
                      <w:t>ZooKeeper</w:t>
                    </w:r>
                    <w:r>
                      <w:rPr>
                        <w:rFonts w:ascii="Times New Roman" w:hAnsi="Times New Roman" w:eastAsia="Times New Roman" w:cs="Times New Roman"/>
                        <w:sz w:val="16"/>
                        <w:szCs w:val="16"/>
                        <w:spacing w:val="5"/>
                      </w:rPr>
                      <w:t xml:space="preserve"> </w:t>
                    </w:r>
                    <w:r>
                      <w:rPr>
                        <w:rFonts w:ascii="SimSun" w:hAnsi="SimSun" w:eastAsia="SimSun" w:cs="SimSun"/>
                        <w:sz w:val="16"/>
                        <w:szCs w:val="16"/>
                        <w:spacing w:val="8"/>
                      </w:rPr>
                      <w:t>集群</w:t>
                    </w:r>
                  </w:p>
                </w:txbxContent>
              </v:textbox>
            </v:shape>
            <v:shape id="_x0000_s1174" style="position:absolute;left:5060;top:4137;width:771;height:15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Consumer3</w:t>
                    </w:r>
                  </w:p>
                </w:txbxContent>
              </v:textbox>
            </v:shape>
            <v:shape id="_x0000_s1176" style="position:absolute;left:2480;top:175;width:659;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Producerl</w:t>
                    </w:r>
                  </w:p>
                </w:txbxContent>
              </v:textbox>
            </v:shape>
            <v:shape id="_x0000_s1178" style="position:absolute;left:4220;top:1435;width:562;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Broker2</w:t>
                    </w:r>
                  </w:p>
                </w:txbxContent>
              </v:textbox>
            </v:shape>
            <v:shape id="_x0000_s1180" style="position:absolute;left:1990;top:1435;width:525;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Brokerl</w:t>
                    </w:r>
                  </w:p>
                </w:txbxContent>
              </v:textbox>
            </v:shape>
            <v:shape id="_x0000_s1182" style="position:absolute;left:2240;top:763;width:387;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push/</w:t>
                    </w:r>
                  </w:p>
                </w:txbxContent>
              </v:textbox>
            </v:shape>
            <v:shape id="_x0000_s1184" style="position:absolute;left:4250;top:623;width:342;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push</w:t>
                    </w:r>
                  </w:p>
                </w:txbxContent>
              </v:textbox>
            </v:shape>
            <v:shape id="_x0000_s1186" style="position:absolute;left:5240;top:693;width:342;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push</w:t>
                    </w:r>
                  </w:p>
                </w:txbxContent>
              </v:textbox>
            </v:shape>
            <v:shape id="_x0000_s1188" style="position:absolute;left:6250;top:713;width:342;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push</w:t>
                    </w:r>
                  </w:p>
                </w:txbxContent>
              </v:textbox>
            </v:shape>
            <v:shape id="_x0000_s1190" style="position:absolute;left:4960;top:3663;width:337;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pul!.</w:t>
                    </w:r>
                  </w:p>
                </w:txbxContent>
              </v:textbox>
            </v:shape>
            <v:shape id="_x0000_s1192" style="position:absolute;left:5930;top:3633;width:288;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rPr>
                      <w:t>pull</w:t>
                    </w:r>
                  </w:p>
                </w:txbxContent>
              </v:textbox>
            </v:shape>
          </v:group>
        </w:pict>
      </w:r>
    </w:p>
    <w:p>
      <w:pPr>
        <w:ind w:left="3929"/>
        <w:spacing w:before="238" w:line="184" w:lineRule="auto"/>
        <w:rPr>
          <w:rFonts w:ascii="SimSun" w:hAnsi="SimSun" w:eastAsia="SimSun" w:cs="SimSun"/>
          <w:sz w:val="16"/>
          <w:szCs w:val="16"/>
        </w:rPr>
      </w:pPr>
      <w:r>
        <w:rPr>
          <w:rFonts w:ascii="SimSun" w:hAnsi="SimSun" w:eastAsia="SimSun" w:cs="SimSun"/>
          <w:sz w:val="16"/>
          <w:szCs w:val="16"/>
          <w:spacing w:val="-1"/>
        </w:rPr>
        <w:t>图5-</w:t>
      </w:r>
      <w:r>
        <w:rPr>
          <w:rFonts w:ascii="SimSun" w:hAnsi="SimSun" w:eastAsia="SimSun" w:cs="SimSun"/>
          <w:sz w:val="16"/>
          <w:szCs w:val="16"/>
          <w:spacing w:val="-42"/>
        </w:rPr>
        <w:t xml:space="preserve"> </w:t>
      </w:r>
      <w:r>
        <w:rPr>
          <w:rFonts w:ascii="SimSun" w:hAnsi="SimSun" w:eastAsia="SimSun" w:cs="SimSun"/>
          <w:sz w:val="16"/>
          <w:szCs w:val="16"/>
          <w:spacing w:val="-1"/>
        </w:rPr>
        <w:t>7  </w:t>
      </w:r>
      <w:r>
        <w:rPr>
          <w:rFonts w:ascii="Times New Roman" w:hAnsi="Times New Roman" w:eastAsia="Times New Roman" w:cs="Times New Roman"/>
          <w:sz w:val="16"/>
          <w:szCs w:val="16"/>
          <w:spacing w:val="-1"/>
        </w:rPr>
        <w:t>Kafka   </w:t>
      </w:r>
      <w:r>
        <w:rPr>
          <w:rFonts w:ascii="SimSun" w:hAnsi="SimSun" w:eastAsia="SimSun" w:cs="SimSun"/>
          <w:sz w:val="16"/>
          <w:szCs w:val="16"/>
          <w:spacing w:val="-1"/>
        </w:rPr>
        <w:t>架</w:t>
      </w:r>
      <w:r>
        <w:rPr>
          <w:rFonts w:ascii="SimSun" w:hAnsi="SimSun" w:eastAsia="SimSun" w:cs="SimSun"/>
          <w:sz w:val="16"/>
          <w:szCs w:val="16"/>
          <w:spacing w:val="-27"/>
        </w:rPr>
        <w:t xml:space="preserve"> </w:t>
      </w:r>
      <w:r>
        <w:rPr>
          <w:rFonts w:ascii="SimSun" w:hAnsi="SimSun" w:eastAsia="SimSun" w:cs="SimSun"/>
          <w:sz w:val="16"/>
          <w:szCs w:val="16"/>
          <w:spacing w:val="-1"/>
        </w:rPr>
        <w:t>构 图</w:t>
      </w:r>
    </w:p>
    <w:p>
      <w:pPr>
        <w:spacing w:line="184" w:lineRule="auto"/>
        <w:sectPr>
          <w:type w:val="continuous"/>
          <w:pgSz w:w="9330" w:h="14520"/>
          <w:pgMar w:top="400" w:right="370" w:bottom="730" w:left="0" w:header="0" w:footer="457" w:gutter="0"/>
          <w:cols w:equalWidth="0" w:num="1">
            <w:col w:w="8960" w:space="0"/>
          </w:cols>
        </w:sectPr>
        <w:rPr>
          <w:rFonts w:ascii="SimSun" w:hAnsi="SimSun" w:eastAsia="SimSun" w:cs="SimSun"/>
          <w:sz w:val="16"/>
          <w:szCs w:val="16"/>
        </w:rPr>
      </w:pPr>
    </w:p>
    <w:p>
      <w:pPr>
        <w:spacing w:line="29" w:lineRule="exact"/>
        <w:rPr/>
      </w:pPr>
      <w:r>
        <w:drawing>
          <wp:anchor distT="0" distB="0" distL="0" distR="0" simplePos="0" relativeHeight="252942336" behindDoc="0" locked="0" layoutInCell="0" allowOverlap="1">
            <wp:simplePos x="0" y="0"/>
            <wp:positionH relativeFrom="page">
              <wp:posOffset>5530863</wp:posOffset>
            </wp:positionH>
            <wp:positionV relativeFrom="page">
              <wp:posOffset>304819</wp:posOffset>
            </wp:positionV>
            <wp:extent cx="393686" cy="247653"/>
            <wp:effectExtent l="0" t="0" r="0" b="0"/>
            <wp:wrapNone/>
            <wp:docPr id="348" name="IM 348"/>
            <wp:cNvGraphicFramePr/>
            <a:graphic>
              <a:graphicData uri="http://schemas.openxmlformats.org/drawingml/2006/picture">
                <pic:pic>
                  <pic:nvPicPr>
                    <pic:cNvPr id="348" name="IM 348"/>
                    <pic:cNvPicPr/>
                  </pic:nvPicPr>
                  <pic:blipFill>
                    <a:blip r:embed="rId386"/>
                    <a:stretch>
                      <a:fillRect/>
                    </a:stretch>
                  </pic:blipFill>
                  <pic:spPr>
                    <a:xfrm rot="0">
                      <a:off x="0" y="0"/>
                      <a:ext cx="393686" cy="247653"/>
                    </a:xfrm>
                    <a:prstGeom prst="rect">
                      <a:avLst/>
                    </a:prstGeom>
                  </pic:spPr>
                </pic:pic>
              </a:graphicData>
            </a:graphic>
          </wp:anchor>
        </w:drawing>
      </w:r>
      <w:r/>
    </w:p>
    <w:p>
      <w:pPr>
        <w:spacing w:line="29" w:lineRule="exact"/>
        <w:sectPr>
          <w:footerReference w:type="default" r:id="rId385"/>
          <w:pgSz w:w="9330" w:h="14520"/>
          <w:pgMar w:top="400" w:right="0" w:bottom="714" w:left="289" w:header="0" w:footer="481" w:gutter="0"/>
          <w:cols w:equalWidth="0" w:num="1">
            <w:col w:w="9041" w:space="0"/>
          </w:cols>
        </w:sectPr>
        <w:rPr/>
      </w:pPr>
    </w:p>
    <w:p>
      <w:pPr>
        <w:spacing w:before="165" w:line="222" w:lineRule="auto"/>
        <w:jc w:val="right"/>
        <w:rPr>
          <w:rFonts w:ascii="YouYuan" w:hAnsi="YouYuan" w:eastAsia="YouYuan" w:cs="YouYuan"/>
          <w:sz w:val="18"/>
          <w:szCs w:val="18"/>
        </w:rPr>
      </w:pPr>
      <w:r>
        <w:rPr>
          <w:rFonts w:ascii="YouYuan" w:hAnsi="YouYuan" w:eastAsia="YouYuan" w:cs="YouYuan"/>
          <w:sz w:val="18"/>
          <w:szCs w:val="18"/>
          <w:spacing w:val="-5"/>
        </w:rPr>
        <w:t>第</w:t>
      </w:r>
      <w:r>
        <w:rPr>
          <w:rFonts w:ascii="YouYuan" w:hAnsi="YouYuan" w:eastAsia="YouYuan" w:cs="YouYuan"/>
          <w:sz w:val="18"/>
          <w:szCs w:val="18"/>
          <w:spacing w:val="-22"/>
        </w:rPr>
        <w:t xml:space="preserve"> </w:t>
      </w:r>
      <w:r>
        <w:rPr>
          <w:rFonts w:ascii="YouYuan" w:hAnsi="YouYuan" w:eastAsia="YouYuan" w:cs="YouYuan"/>
          <w:sz w:val="18"/>
          <w:szCs w:val="18"/>
          <w:spacing w:val="-5"/>
        </w:rPr>
        <w:t>5</w:t>
      </w:r>
      <w:r>
        <w:rPr>
          <w:rFonts w:ascii="YouYuan" w:hAnsi="YouYuan" w:eastAsia="YouYuan" w:cs="YouYuan"/>
          <w:sz w:val="18"/>
          <w:szCs w:val="18"/>
          <w:spacing w:val="-30"/>
        </w:rPr>
        <w:t xml:space="preserve"> </w:t>
      </w:r>
      <w:r>
        <w:rPr>
          <w:rFonts w:ascii="YouYuan" w:hAnsi="YouYuan" w:eastAsia="YouYuan" w:cs="YouYuan"/>
          <w:sz w:val="18"/>
          <w:szCs w:val="18"/>
          <w:spacing w:val="-5"/>
        </w:rPr>
        <w:t>章</w:t>
      </w:r>
    </w:p>
    <w:p>
      <w:pPr>
        <w:spacing w:line="58" w:lineRule="exact"/>
        <w:rPr/>
      </w:pPr>
      <w:r/>
    </w:p>
    <w:p>
      <w:pPr>
        <w:pStyle w:val="BodyText"/>
        <w:spacing w:line="14" w:lineRule="auto"/>
        <w:rPr>
          <w:sz w:val="2"/>
        </w:rPr>
      </w:pPr>
      <w:r>
        <w:rPr>
          <w:sz w:val="2"/>
          <w:szCs w:val="2"/>
        </w:rPr>
        <w:br w:type="column"/>
      </w:r>
    </w:p>
    <w:p>
      <w:pPr>
        <w:spacing w:before="155" w:line="253" w:lineRule="exact"/>
        <w:rPr>
          <w:rFonts w:ascii="SimHei" w:hAnsi="SimHei" w:eastAsia="SimHei" w:cs="SimHei"/>
          <w:sz w:val="18"/>
          <w:szCs w:val="18"/>
        </w:rPr>
      </w:pPr>
      <w:r>
        <w:rPr>
          <w:rFonts w:ascii="SimSun" w:hAnsi="SimSun" w:eastAsia="SimSun" w:cs="SimSun"/>
          <w:sz w:val="18"/>
          <w:szCs w:val="18"/>
          <w:spacing w:val="15"/>
          <w:position w:val="1"/>
        </w:rPr>
        <w:t>题 </w:t>
      </w:r>
      <w:r>
        <w:rPr>
          <w:rFonts w:ascii="SimHei" w:hAnsi="SimHei" w:eastAsia="SimHei" w:cs="SimHei"/>
          <w:sz w:val="18"/>
          <w:szCs w:val="18"/>
          <w:spacing w:val="15"/>
          <w:position w:val="1"/>
        </w:rPr>
        <w:t>大数据处理——实时处理框架</w:t>
      </w:r>
    </w:p>
    <w:p>
      <w:pPr>
        <w:spacing w:line="253" w:lineRule="exact"/>
        <w:sectPr>
          <w:type w:val="continuous"/>
          <w:pgSz w:w="9330" w:h="14520"/>
          <w:pgMar w:top="400" w:right="0" w:bottom="714" w:left="289" w:header="0" w:footer="481" w:gutter="0"/>
          <w:cols w:equalWidth="0" w:num="2">
            <w:col w:w="5415" w:space="95"/>
            <w:col w:w="3531" w:space="0"/>
          </w:cols>
        </w:sectPr>
        <w:rPr>
          <w:rFonts w:ascii="SimHei" w:hAnsi="SimHei" w:eastAsia="SimHei" w:cs="SimHei"/>
          <w:sz w:val="18"/>
          <w:szCs w:val="18"/>
        </w:rPr>
      </w:pPr>
    </w:p>
    <w:p>
      <w:pPr>
        <w:pStyle w:val="BodyText"/>
        <w:spacing w:line="437" w:lineRule="auto"/>
        <w:rPr/>
      </w:pPr>
      <w:r/>
    </w:p>
    <w:p>
      <w:pPr>
        <w:ind w:left="3"/>
        <w:spacing w:before="87" w:line="219" w:lineRule="auto"/>
        <w:outlineLvl w:val="6"/>
        <w:rPr>
          <w:rFonts w:ascii="SimSun" w:hAnsi="SimSun" w:eastAsia="SimSun" w:cs="SimSun"/>
          <w:sz w:val="27"/>
          <w:szCs w:val="27"/>
        </w:rPr>
      </w:pPr>
      <w:bookmarkStart w:name="bookmark137" w:id="128"/>
      <w:bookmarkEnd w:id="128"/>
      <w:bookmarkStart w:name="bookmark138" w:id="129"/>
      <w:bookmarkEnd w:id="129"/>
      <w:bookmarkStart w:name="bookmark139" w:id="130"/>
      <w:bookmarkEnd w:id="130"/>
      <w:r>
        <w:rPr>
          <w:rFonts w:ascii="SimSun" w:hAnsi="SimSun" w:eastAsia="SimSun" w:cs="SimSun"/>
          <w:sz w:val="27"/>
          <w:szCs w:val="27"/>
          <w:b/>
          <w:bCs/>
          <w:spacing w:val="4"/>
        </w:rPr>
        <w:t>5.4.2</w:t>
      </w:r>
      <w:r>
        <w:rPr>
          <w:rFonts w:ascii="SimSun" w:hAnsi="SimSun" w:eastAsia="SimSun" w:cs="SimSun"/>
          <w:sz w:val="27"/>
          <w:szCs w:val="27"/>
          <w:spacing w:val="13"/>
        </w:rPr>
        <w:t xml:space="preserve">   </w:t>
      </w:r>
      <w:r>
        <w:rPr>
          <w:rFonts w:ascii="SimSun" w:hAnsi="SimSun" w:eastAsia="SimSun" w:cs="SimSun"/>
          <w:sz w:val="27"/>
          <w:szCs w:val="27"/>
          <w:b/>
          <w:bCs/>
          <w:spacing w:val="4"/>
        </w:rPr>
        <w:t>生产者</w:t>
      </w:r>
    </w:p>
    <w:p>
      <w:pPr>
        <w:pStyle w:val="BodyText"/>
        <w:spacing w:line="279" w:lineRule="auto"/>
        <w:rPr/>
      </w:pPr>
      <w:r/>
    </w:p>
    <w:p>
      <w:pPr>
        <w:ind w:right="643" w:firstLine="430"/>
        <w:spacing w:before="59" w:line="296" w:lineRule="auto"/>
        <w:jc w:val="both"/>
        <w:rPr>
          <w:rFonts w:ascii="SimSun" w:hAnsi="SimSun" w:eastAsia="SimSun" w:cs="SimSun"/>
          <w:sz w:val="22"/>
          <w:szCs w:val="22"/>
        </w:rPr>
      </w:pPr>
      <w:r>
        <w:rPr>
          <w:rFonts w:ascii="SimSun" w:hAnsi="SimSun" w:eastAsia="SimSun" w:cs="SimSun"/>
          <w:sz w:val="18"/>
          <w:szCs w:val="18"/>
          <w:spacing w:val="19"/>
        </w:rPr>
        <w:t>生产者是</w:t>
      </w:r>
      <w:r>
        <w:rPr>
          <w:rFonts w:ascii="SimSun" w:hAnsi="SimSun" w:eastAsia="SimSun" w:cs="SimSun"/>
          <w:sz w:val="18"/>
          <w:szCs w:val="18"/>
          <w:spacing w:val="-14"/>
        </w:rPr>
        <w:t xml:space="preserve"> </w:t>
      </w:r>
      <w:r>
        <w:rPr>
          <w:rFonts w:ascii="Times New Roman" w:hAnsi="Times New Roman" w:eastAsia="Times New Roman" w:cs="Times New Roman"/>
          <w:sz w:val="18"/>
          <w:szCs w:val="18"/>
        </w:rPr>
        <w:t>Kafka</w:t>
      </w:r>
      <w:r>
        <w:rPr>
          <w:rFonts w:ascii="Times New Roman" w:hAnsi="Times New Roman" w:eastAsia="Times New Roman" w:cs="Times New Roman"/>
          <w:sz w:val="18"/>
          <w:szCs w:val="18"/>
          <w:spacing w:val="19"/>
        </w:rPr>
        <w:t xml:space="preserve">   </w:t>
      </w:r>
      <w:r>
        <w:rPr>
          <w:rFonts w:ascii="SimSun" w:hAnsi="SimSun" w:eastAsia="SimSun" w:cs="SimSun"/>
          <w:sz w:val="18"/>
          <w:szCs w:val="18"/>
          <w:spacing w:val="19"/>
        </w:rPr>
        <w:t>消息的创建源。</w:t>
      </w:r>
      <w:r>
        <w:rPr>
          <w:rFonts w:ascii="SimSun" w:hAnsi="SimSun" w:eastAsia="SimSun" w:cs="SimSun"/>
          <w:sz w:val="18"/>
          <w:szCs w:val="18"/>
          <w:spacing w:val="67"/>
        </w:rPr>
        <w:t xml:space="preserve"> </w:t>
      </w:r>
      <w:r>
        <w:rPr>
          <w:rFonts w:ascii="SimSun" w:hAnsi="SimSun" w:eastAsia="SimSun" w:cs="SimSun"/>
          <w:sz w:val="18"/>
          <w:szCs w:val="18"/>
          <w:spacing w:val="19"/>
        </w:rPr>
        <w:t>一</w:t>
      </w:r>
      <w:r>
        <w:rPr>
          <w:rFonts w:ascii="SimSun" w:hAnsi="SimSun" w:eastAsia="SimSun" w:cs="SimSun"/>
          <w:sz w:val="18"/>
          <w:szCs w:val="18"/>
          <w:spacing w:val="-52"/>
        </w:rPr>
        <w:t xml:space="preserve"> </w:t>
      </w:r>
      <w:r>
        <w:rPr>
          <w:rFonts w:ascii="SimSun" w:hAnsi="SimSun" w:eastAsia="SimSun" w:cs="SimSun"/>
          <w:sz w:val="18"/>
          <w:szCs w:val="18"/>
          <w:spacing w:val="19"/>
        </w:rPr>
        <w:t>个应用程序在很多情况下都需要往</w:t>
      </w:r>
      <w:r>
        <w:rPr>
          <w:rFonts w:ascii="SimSun" w:hAnsi="SimSun" w:eastAsia="SimSun" w:cs="SimSun"/>
          <w:sz w:val="18"/>
          <w:szCs w:val="18"/>
          <w:spacing w:val="-28"/>
        </w:rPr>
        <w:t xml:space="preserve"> </w:t>
      </w:r>
      <w:r>
        <w:rPr>
          <w:rFonts w:ascii="Times New Roman" w:hAnsi="Times New Roman" w:eastAsia="Times New Roman" w:cs="Times New Roman"/>
          <w:sz w:val="18"/>
          <w:szCs w:val="18"/>
        </w:rPr>
        <w:t>Kafka</w:t>
      </w:r>
      <w:r>
        <w:rPr>
          <w:rFonts w:ascii="Times New Roman" w:hAnsi="Times New Roman" w:eastAsia="Times New Roman" w:cs="Times New Roman"/>
          <w:sz w:val="18"/>
          <w:szCs w:val="18"/>
          <w:spacing w:val="19"/>
        </w:rPr>
        <w:t xml:space="preserve">   </w:t>
      </w:r>
      <w:r>
        <w:rPr>
          <w:rFonts w:ascii="SimSun" w:hAnsi="SimSun" w:eastAsia="SimSun" w:cs="SimSun"/>
          <w:sz w:val="18"/>
          <w:szCs w:val="18"/>
          <w:spacing w:val="19"/>
        </w:rPr>
        <w:t>写入消息以</w:t>
      </w:r>
      <w:r>
        <w:rPr>
          <w:rFonts w:ascii="SimSun" w:hAnsi="SimSun" w:eastAsia="SimSun" w:cs="SimSun"/>
          <w:sz w:val="18"/>
          <w:szCs w:val="18"/>
        </w:rPr>
        <w:t xml:space="preserve"> </w:t>
      </w:r>
      <w:r>
        <w:rPr>
          <w:rFonts w:ascii="SimSun" w:hAnsi="SimSun" w:eastAsia="SimSun" w:cs="SimSun"/>
          <w:sz w:val="18"/>
          <w:szCs w:val="18"/>
          <w:spacing w:val="23"/>
        </w:rPr>
        <w:t>记录用户的活动、保存日志消息、记录度量指标等。不</w:t>
      </w:r>
      <w:r>
        <w:rPr>
          <w:rFonts w:ascii="SimSun" w:hAnsi="SimSun" w:eastAsia="SimSun" w:cs="SimSun"/>
          <w:sz w:val="18"/>
          <w:szCs w:val="18"/>
          <w:spacing w:val="22"/>
        </w:rPr>
        <w:t>同的使用场景对生产者</w:t>
      </w:r>
      <w:r>
        <w:rPr>
          <w:rFonts w:ascii="SimSun" w:hAnsi="SimSun" w:eastAsia="SimSun" w:cs="SimSun"/>
          <w:sz w:val="18"/>
          <w:szCs w:val="18"/>
          <w:spacing w:val="-19"/>
        </w:rPr>
        <w:t xml:space="preserve"> </w:t>
      </w:r>
      <w:r>
        <w:rPr>
          <w:rFonts w:ascii="Times New Roman" w:hAnsi="Times New Roman" w:eastAsia="Times New Roman" w:cs="Times New Roman"/>
          <w:sz w:val="18"/>
          <w:szCs w:val="18"/>
        </w:rPr>
        <w:t>API</w:t>
      </w:r>
      <w:r>
        <w:rPr>
          <w:rFonts w:ascii="Times New Roman" w:hAnsi="Times New Roman" w:eastAsia="Times New Roman" w:cs="Times New Roman"/>
          <w:sz w:val="18"/>
          <w:szCs w:val="18"/>
          <w:spacing w:val="21"/>
        </w:rPr>
        <w:t xml:space="preserve">  </w:t>
      </w:r>
      <w:r>
        <w:rPr>
          <w:rFonts w:ascii="SimSun" w:hAnsi="SimSun" w:eastAsia="SimSun" w:cs="SimSun"/>
          <w:sz w:val="18"/>
          <w:szCs w:val="18"/>
          <w:spacing w:val="22"/>
        </w:rPr>
        <w:t>的</w:t>
      </w:r>
      <w:r>
        <w:rPr>
          <w:rFonts w:ascii="SimSun" w:hAnsi="SimSun" w:eastAsia="SimSun" w:cs="SimSun"/>
          <w:sz w:val="18"/>
          <w:szCs w:val="18"/>
          <w:spacing w:val="-24"/>
        </w:rPr>
        <w:t xml:space="preserve"> </w:t>
      </w:r>
      <w:r>
        <w:rPr>
          <w:rFonts w:ascii="SimSun" w:hAnsi="SimSun" w:eastAsia="SimSun" w:cs="SimSun"/>
          <w:sz w:val="18"/>
          <w:szCs w:val="18"/>
          <w:spacing w:val="22"/>
        </w:rPr>
        <w:t>使</w:t>
      </w:r>
      <w:r>
        <w:rPr>
          <w:rFonts w:ascii="SimSun" w:hAnsi="SimSun" w:eastAsia="SimSun" w:cs="SimSun"/>
          <w:sz w:val="18"/>
          <w:szCs w:val="18"/>
          <w:spacing w:val="-22"/>
        </w:rPr>
        <w:t xml:space="preserve"> </w:t>
      </w:r>
      <w:r>
        <w:rPr>
          <w:rFonts w:ascii="SimSun" w:hAnsi="SimSun" w:eastAsia="SimSun" w:cs="SimSun"/>
          <w:sz w:val="18"/>
          <w:szCs w:val="18"/>
          <w:spacing w:val="22"/>
        </w:rPr>
        <w:t>用</w:t>
      </w:r>
      <w:r>
        <w:rPr>
          <w:rFonts w:ascii="SimSun" w:hAnsi="SimSun" w:eastAsia="SimSun" w:cs="SimSun"/>
          <w:sz w:val="18"/>
          <w:szCs w:val="18"/>
          <w:spacing w:val="-24"/>
        </w:rPr>
        <w:t xml:space="preserve"> </w:t>
      </w:r>
      <w:r>
        <w:rPr>
          <w:rFonts w:ascii="SimSun" w:hAnsi="SimSun" w:eastAsia="SimSun" w:cs="SimSun"/>
          <w:sz w:val="18"/>
          <w:szCs w:val="18"/>
          <w:spacing w:val="22"/>
        </w:rPr>
        <w:t>和</w:t>
      </w:r>
      <w:r>
        <w:rPr>
          <w:rFonts w:ascii="SimSun" w:hAnsi="SimSun" w:eastAsia="SimSun" w:cs="SimSun"/>
          <w:sz w:val="18"/>
          <w:szCs w:val="18"/>
        </w:rPr>
        <w:t xml:space="preserve"> </w:t>
      </w:r>
      <w:r>
        <w:rPr>
          <w:rFonts w:ascii="SimSun" w:hAnsi="SimSun" w:eastAsia="SimSun" w:cs="SimSun"/>
          <w:sz w:val="18"/>
          <w:szCs w:val="18"/>
          <w:spacing w:val="25"/>
        </w:rPr>
        <w:t>配置会有不同的要求。比如，在信用卡事务处理系</w:t>
      </w:r>
      <w:r>
        <w:rPr>
          <w:rFonts w:ascii="SimSun" w:hAnsi="SimSun" w:eastAsia="SimSun" w:cs="SimSun"/>
          <w:sz w:val="18"/>
          <w:szCs w:val="18"/>
          <w:spacing w:val="24"/>
        </w:rPr>
        <w:t>统中，消息的丢失和重复是不允许的，可接</w:t>
      </w:r>
      <w:r>
        <w:rPr>
          <w:rFonts w:ascii="SimSun" w:hAnsi="SimSun" w:eastAsia="SimSun" w:cs="SimSun"/>
          <w:sz w:val="18"/>
          <w:szCs w:val="18"/>
        </w:rPr>
        <w:t xml:space="preserve"> </w:t>
      </w:r>
      <w:r>
        <w:rPr>
          <w:rFonts w:ascii="SimSun" w:hAnsi="SimSun" w:eastAsia="SimSun" w:cs="SimSun"/>
          <w:sz w:val="18"/>
          <w:szCs w:val="18"/>
          <w:spacing w:val="29"/>
        </w:rPr>
        <w:t>收的消息延迟最大为0</w:t>
      </w:r>
      <w:r>
        <w:rPr>
          <w:rFonts w:ascii="SimSun" w:hAnsi="SimSun" w:eastAsia="SimSun" w:cs="SimSun"/>
          <w:sz w:val="18"/>
          <w:szCs w:val="18"/>
          <w:spacing w:val="-45"/>
        </w:rPr>
        <w:t xml:space="preserve"> </w:t>
      </w:r>
      <w:r>
        <w:rPr>
          <w:rFonts w:ascii="SimSun" w:hAnsi="SimSun" w:eastAsia="SimSun" w:cs="SimSun"/>
          <w:sz w:val="18"/>
          <w:szCs w:val="18"/>
          <w:spacing w:val="29"/>
        </w:rPr>
        <w:t>.</w:t>
      </w:r>
      <w:r>
        <w:rPr>
          <w:rFonts w:ascii="SimSun" w:hAnsi="SimSun" w:eastAsia="SimSun" w:cs="SimSun"/>
          <w:sz w:val="18"/>
          <w:szCs w:val="18"/>
          <w:spacing w:val="-46"/>
        </w:rPr>
        <w:t xml:space="preserve"> </w:t>
      </w:r>
      <w:r>
        <w:rPr>
          <w:rFonts w:ascii="SimSun" w:hAnsi="SimSun" w:eastAsia="SimSun" w:cs="SimSun"/>
          <w:sz w:val="18"/>
          <w:szCs w:val="18"/>
          <w:spacing w:val="29"/>
        </w:rPr>
        <w:t>5</w:t>
      </w:r>
      <w:r>
        <w:rPr>
          <w:rFonts w:ascii="Times New Roman" w:hAnsi="Times New Roman" w:eastAsia="Times New Roman" w:cs="Times New Roman"/>
          <w:sz w:val="18"/>
          <w:szCs w:val="18"/>
          <w:spacing w:val="29"/>
        </w:rPr>
        <w:t>s,</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29"/>
        </w:rPr>
        <w:t>期望的吞吐量为每秒处理100万个消息。而在保存网站点</w:t>
      </w:r>
      <w:r>
        <w:rPr>
          <w:rFonts w:ascii="SimSun" w:hAnsi="SimSun" w:eastAsia="SimSun" w:cs="SimSun"/>
          <w:sz w:val="18"/>
          <w:szCs w:val="18"/>
          <w:spacing w:val="28"/>
        </w:rPr>
        <w:t>击信息</w:t>
      </w:r>
      <w:r>
        <w:rPr>
          <w:rFonts w:ascii="SimSun" w:hAnsi="SimSun" w:eastAsia="SimSun" w:cs="SimSun"/>
          <w:sz w:val="18"/>
          <w:szCs w:val="18"/>
        </w:rPr>
        <w:t xml:space="preserve"> </w:t>
      </w:r>
      <w:r>
        <w:rPr>
          <w:rFonts w:ascii="SimSun" w:hAnsi="SimSun" w:eastAsia="SimSun" w:cs="SimSun"/>
          <w:sz w:val="18"/>
          <w:szCs w:val="18"/>
          <w:spacing w:val="21"/>
        </w:rPr>
        <w:t>的应用场景中，少量的消息丢失和重复是可接受的，消息到达</w:t>
      </w:r>
      <w:r>
        <w:rPr>
          <w:rFonts w:ascii="Times New Roman" w:hAnsi="Times New Roman" w:eastAsia="Times New Roman" w:cs="Times New Roman"/>
          <w:sz w:val="18"/>
          <w:szCs w:val="18"/>
        </w:rPr>
        <w:t>Kafka</w:t>
      </w:r>
      <w:r>
        <w:rPr>
          <w:rFonts w:ascii="Times New Roman" w:hAnsi="Times New Roman" w:eastAsia="Times New Roman" w:cs="Times New Roman"/>
          <w:sz w:val="18"/>
          <w:szCs w:val="18"/>
          <w:spacing w:val="21"/>
        </w:rPr>
        <w:t xml:space="preserve">   </w:t>
      </w:r>
      <w:r>
        <w:rPr>
          <w:rFonts w:ascii="SimSun" w:hAnsi="SimSun" w:eastAsia="SimSun" w:cs="SimSun"/>
          <w:sz w:val="18"/>
          <w:szCs w:val="18"/>
          <w:spacing w:val="21"/>
        </w:rPr>
        <w:t>服务器的延迟长</w:t>
      </w:r>
      <w:r>
        <w:rPr>
          <w:rFonts w:ascii="SimSun" w:hAnsi="SimSun" w:eastAsia="SimSun" w:cs="SimSun"/>
          <w:sz w:val="18"/>
          <w:szCs w:val="18"/>
          <w:spacing w:val="-30"/>
        </w:rPr>
        <w:t xml:space="preserve"> </w:t>
      </w:r>
      <w:r>
        <w:rPr>
          <w:rFonts w:ascii="SimSun" w:hAnsi="SimSun" w:eastAsia="SimSun" w:cs="SimSun"/>
          <w:sz w:val="18"/>
          <w:szCs w:val="18"/>
          <w:spacing w:val="21"/>
        </w:rPr>
        <w:t>一</w:t>
      </w:r>
      <w:r>
        <w:rPr>
          <w:rFonts w:ascii="SimSun" w:hAnsi="SimSun" w:eastAsia="SimSun" w:cs="SimSun"/>
          <w:sz w:val="18"/>
          <w:szCs w:val="18"/>
          <w:spacing w:val="-39"/>
        </w:rPr>
        <w:t xml:space="preserve"> </w:t>
      </w:r>
      <w:r>
        <w:rPr>
          <w:rFonts w:ascii="SimSun" w:hAnsi="SimSun" w:eastAsia="SimSun" w:cs="SimSun"/>
          <w:sz w:val="18"/>
          <w:szCs w:val="18"/>
          <w:spacing w:val="21"/>
        </w:rPr>
        <w:t>点也没</w:t>
      </w:r>
      <w:r>
        <w:rPr>
          <w:rFonts w:ascii="SimSun" w:hAnsi="SimSun" w:eastAsia="SimSun" w:cs="SimSun"/>
          <w:sz w:val="18"/>
          <w:szCs w:val="18"/>
        </w:rPr>
        <w:t xml:space="preserve"> </w:t>
      </w:r>
      <w:r>
        <w:rPr>
          <w:rFonts w:ascii="SimSun" w:hAnsi="SimSun" w:eastAsia="SimSun" w:cs="SimSun"/>
          <w:sz w:val="18"/>
          <w:szCs w:val="18"/>
          <w:spacing w:val="28"/>
        </w:rPr>
        <w:t>有关系，只要用户点击</w:t>
      </w:r>
      <w:r>
        <w:rPr>
          <w:rFonts w:ascii="SimSun" w:hAnsi="SimSun" w:eastAsia="SimSun" w:cs="SimSun"/>
          <w:sz w:val="18"/>
          <w:szCs w:val="18"/>
          <w:spacing w:val="-49"/>
        </w:rPr>
        <w:t xml:space="preserve"> </w:t>
      </w:r>
      <w:r>
        <w:rPr>
          <w:rFonts w:ascii="SimSun" w:hAnsi="SimSun" w:eastAsia="SimSun" w:cs="SimSun"/>
          <w:sz w:val="18"/>
          <w:szCs w:val="18"/>
          <w:spacing w:val="28"/>
        </w:rPr>
        <w:t>一</w:t>
      </w:r>
      <w:r>
        <w:rPr>
          <w:rFonts w:ascii="SimSun" w:hAnsi="SimSun" w:eastAsia="SimSun" w:cs="SimSun"/>
          <w:sz w:val="18"/>
          <w:szCs w:val="18"/>
          <w:spacing w:val="-52"/>
        </w:rPr>
        <w:t xml:space="preserve"> </w:t>
      </w:r>
      <w:r>
        <w:rPr>
          <w:rFonts w:ascii="SimSun" w:hAnsi="SimSun" w:eastAsia="SimSun" w:cs="SimSun"/>
          <w:sz w:val="18"/>
          <w:szCs w:val="18"/>
          <w:spacing w:val="28"/>
        </w:rPr>
        <w:t>个链接后马上加载页面就可以，吞吐量取决于网站用</w:t>
      </w:r>
      <w:r>
        <w:rPr>
          <w:rFonts w:ascii="SimSun" w:hAnsi="SimSun" w:eastAsia="SimSun" w:cs="SimSun"/>
          <w:sz w:val="18"/>
          <w:szCs w:val="18"/>
          <w:spacing w:val="27"/>
        </w:rPr>
        <w:t>户使用网站的</w:t>
      </w:r>
      <w:r>
        <w:rPr>
          <w:rFonts w:ascii="SimSun" w:hAnsi="SimSun" w:eastAsia="SimSun" w:cs="SimSun"/>
          <w:sz w:val="18"/>
          <w:szCs w:val="18"/>
        </w:rPr>
        <w:t xml:space="preserve"> </w:t>
      </w:r>
      <w:r>
        <w:rPr>
          <w:rFonts w:ascii="SimSun" w:hAnsi="SimSun" w:eastAsia="SimSun" w:cs="SimSun"/>
          <w:sz w:val="22"/>
          <w:szCs w:val="22"/>
          <w:spacing w:val="-10"/>
        </w:rPr>
        <w:t>频度。</w:t>
      </w:r>
    </w:p>
    <w:p>
      <w:pPr>
        <w:ind w:left="430"/>
        <w:spacing w:before="125" w:line="341" w:lineRule="exact"/>
        <w:rPr>
          <w:rFonts w:ascii="SimSun" w:hAnsi="SimSun" w:eastAsia="SimSun" w:cs="SimSun"/>
          <w:sz w:val="18"/>
          <w:szCs w:val="18"/>
        </w:rPr>
      </w:pPr>
      <w:r>
        <w:rPr>
          <w:rFonts w:ascii="SimSun" w:hAnsi="SimSun" w:eastAsia="SimSun" w:cs="SimSun"/>
          <w:sz w:val="18"/>
          <w:szCs w:val="18"/>
          <w:spacing w:val="24"/>
          <w:position w:val="12"/>
        </w:rPr>
        <w:t>生产者</w:t>
      </w:r>
      <w:r>
        <w:rPr>
          <w:rFonts w:ascii="SimSun" w:hAnsi="SimSun" w:eastAsia="SimSun" w:cs="SimSun"/>
          <w:sz w:val="18"/>
          <w:szCs w:val="18"/>
          <w:spacing w:val="-5"/>
          <w:position w:val="12"/>
        </w:rPr>
        <w:t xml:space="preserve"> </w:t>
      </w:r>
      <w:r>
        <w:rPr>
          <w:rFonts w:ascii="Times New Roman" w:hAnsi="Times New Roman" w:eastAsia="Times New Roman" w:cs="Times New Roman"/>
          <w:sz w:val="18"/>
          <w:szCs w:val="18"/>
          <w:position w:val="12"/>
        </w:rPr>
        <w:t>API</w:t>
      </w:r>
      <w:r>
        <w:rPr>
          <w:rFonts w:ascii="Times New Roman" w:hAnsi="Times New Roman" w:eastAsia="Times New Roman" w:cs="Times New Roman"/>
          <w:sz w:val="18"/>
          <w:szCs w:val="18"/>
          <w:spacing w:val="24"/>
          <w:position w:val="12"/>
        </w:rPr>
        <w:t xml:space="preserve">  </w:t>
      </w:r>
      <w:r>
        <w:rPr>
          <w:rFonts w:ascii="SimSun" w:hAnsi="SimSun" w:eastAsia="SimSun" w:cs="SimSun"/>
          <w:sz w:val="18"/>
          <w:szCs w:val="18"/>
          <w:spacing w:val="24"/>
          <w:position w:val="12"/>
        </w:rPr>
        <w:t>的使用很简单，但是消息的发送过程有些繁杂。生产者向</w:t>
      </w:r>
      <w:r>
        <w:rPr>
          <w:rFonts w:ascii="SimSun" w:hAnsi="SimSun" w:eastAsia="SimSun" w:cs="SimSun"/>
          <w:sz w:val="18"/>
          <w:szCs w:val="18"/>
          <w:spacing w:val="-19"/>
          <w:position w:val="12"/>
        </w:rPr>
        <w:t xml:space="preserve"> </w:t>
      </w:r>
      <w:r>
        <w:rPr>
          <w:rFonts w:ascii="Times New Roman" w:hAnsi="Times New Roman" w:eastAsia="Times New Roman" w:cs="Times New Roman"/>
          <w:sz w:val="18"/>
          <w:szCs w:val="18"/>
          <w:position w:val="12"/>
        </w:rPr>
        <w:t>Kafka</w:t>
      </w:r>
      <w:r>
        <w:rPr>
          <w:rFonts w:ascii="Times New Roman" w:hAnsi="Times New Roman" w:eastAsia="Times New Roman" w:cs="Times New Roman"/>
          <w:sz w:val="18"/>
          <w:szCs w:val="18"/>
          <w:spacing w:val="24"/>
          <w:position w:val="12"/>
        </w:rPr>
        <w:t xml:space="preserve">   </w:t>
      </w:r>
      <w:r>
        <w:rPr>
          <w:rFonts w:ascii="SimSun" w:hAnsi="SimSun" w:eastAsia="SimSun" w:cs="SimSun"/>
          <w:sz w:val="18"/>
          <w:szCs w:val="18"/>
          <w:spacing w:val="24"/>
          <w:position w:val="12"/>
        </w:rPr>
        <w:t>发送消息的</w:t>
      </w:r>
    </w:p>
    <w:p>
      <w:pPr>
        <w:spacing w:line="220" w:lineRule="auto"/>
        <w:rPr>
          <w:rFonts w:ascii="SimSun" w:hAnsi="SimSun" w:eastAsia="SimSun" w:cs="SimSun"/>
          <w:sz w:val="18"/>
          <w:szCs w:val="18"/>
        </w:rPr>
      </w:pPr>
      <w:r>
        <w:rPr>
          <w:rFonts w:ascii="SimSun" w:hAnsi="SimSun" w:eastAsia="SimSun" w:cs="SimSun"/>
          <w:sz w:val="18"/>
          <w:szCs w:val="18"/>
          <w:spacing w:val="17"/>
        </w:rPr>
        <w:t>过程如图5</w:t>
      </w:r>
      <w:r>
        <w:rPr>
          <w:rFonts w:ascii="SimSun" w:hAnsi="SimSun" w:eastAsia="SimSun" w:cs="SimSun"/>
          <w:sz w:val="18"/>
          <w:szCs w:val="18"/>
          <w:spacing w:val="-51"/>
        </w:rPr>
        <w:t xml:space="preserve"> </w:t>
      </w:r>
      <w:r>
        <w:rPr>
          <w:rFonts w:ascii="SimSun" w:hAnsi="SimSun" w:eastAsia="SimSun" w:cs="SimSun"/>
          <w:sz w:val="18"/>
          <w:szCs w:val="18"/>
          <w:spacing w:val="17"/>
        </w:rPr>
        <w:t>-</w:t>
      </w:r>
      <w:r>
        <w:rPr>
          <w:rFonts w:ascii="SimSun" w:hAnsi="SimSun" w:eastAsia="SimSun" w:cs="SimSun"/>
          <w:sz w:val="18"/>
          <w:szCs w:val="18"/>
          <w:spacing w:val="-50"/>
        </w:rPr>
        <w:t xml:space="preserve"> </w:t>
      </w:r>
      <w:r>
        <w:rPr>
          <w:rFonts w:ascii="SimSun" w:hAnsi="SimSun" w:eastAsia="SimSun" w:cs="SimSun"/>
          <w:sz w:val="18"/>
          <w:szCs w:val="18"/>
          <w:spacing w:val="17"/>
        </w:rPr>
        <w:t>8所示。</w:t>
      </w:r>
    </w:p>
    <w:p>
      <w:pPr>
        <w:spacing w:before="61"/>
        <w:rPr/>
      </w:pPr>
      <w:r/>
    </w:p>
    <w:p>
      <w:pPr>
        <w:sectPr>
          <w:type w:val="continuous"/>
          <w:pgSz w:w="9330" w:h="14520"/>
          <w:pgMar w:top="400" w:right="0" w:bottom="714" w:left="289" w:header="0" w:footer="481" w:gutter="0"/>
          <w:cols w:equalWidth="0" w:num="1">
            <w:col w:w="9041" w:space="0"/>
          </w:cols>
        </w:sectPr>
        <w:rPr/>
      </w:pP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1410"/>
        <w:spacing w:before="59" w:line="185" w:lineRule="auto"/>
        <w:rPr>
          <w:rFonts w:ascii="SimSun" w:hAnsi="SimSun" w:eastAsia="SimSun" w:cs="SimSun"/>
          <w:sz w:val="18"/>
          <w:szCs w:val="18"/>
        </w:rPr>
      </w:pPr>
      <w:r>
        <w:rPr>
          <w:rFonts w:ascii="SimSun" w:hAnsi="SimSun" w:eastAsia="SimSun" w:cs="SimSun"/>
          <w:sz w:val="18"/>
          <w:szCs w:val="18"/>
          <w:spacing w:val="-19"/>
        </w:rPr>
        <w:t>成功则返回</w:t>
      </w:r>
    </w:p>
    <w:p>
      <w:pPr>
        <w:ind w:left="1540"/>
        <w:spacing w:before="1" w:line="218" w:lineRule="auto"/>
        <w:rPr>
          <w:rFonts w:ascii="SimSun" w:hAnsi="SimSun" w:eastAsia="SimSun" w:cs="SimSun"/>
          <w:sz w:val="18"/>
          <w:szCs w:val="18"/>
        </w:rPr>
      </w:pPr>
      <w:r>
        <w:rPr>
          <w:rFonts w:ascii="SimSun" w:hAnsi="SimSun" w:eastAsia="SimSun" w:cs="SimSun"/>
          <w:sz w:val="18"/>
          <w:szCs w:val="18"/>
          <w:spacing w:val="-12"/>
        </w:rPr>
        <w:t>元数据</w:t>
      </w:r>
    </w:p>
    <w:p>
      <w:pPr>
        <w:pStyle w:val="BodyText"/>
        <w:spacing w:line="14" w:lineRule="auto"/>
        <w:rPr>
          <w:sz w:val="2"/>
        </w:rPr>
      </w:pPr>
      <w:r>
        <w:rPr>
          <w:sz w:val="2"/>
          <w:szCs w:val="2"/>
        </w:rPr>
        <w:br w:type="column"/>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50"/>
        <w:spacing w:before="59" w:line="194" w:lineRule="auto"/>
        <w:rPr>
          <w:rFonts w:ascii="SimSun" w:hAnsi="SimSun" w:eastAsia="SimSun" w:cs="SimSun"/>
          <w:sz w:val="18"/>
          <w:szCs w:val="18"/>
        </w:rPr>
      </w:pPr>
      <w:r>
        <w:drawing>
          <wp:anchor distT="0" distB="0" distL="0" distR="0" simplePos="0" relativeHeight="252941312" behindDoc="1" locked="0" layoutInCell="1" allowOverlap="1">
            <wp:simplePos x="0" y="0"/>
            <wp:positionH relativeFrom="column">
              <wp:posOffset>-596898</wp:posOffset>
            </wp:positionH>
            <wp:positionV relativeFrom="paragraph">
              <wp:posOffset>-1440905</wp:posOffset>
            </wp:positionV>
            <wp:extent cx="3092437" cy="3911577"/>
            <wp:effectExtent l="0" t="0" r="0" b="0"/>
            <wp:wrapNone/>
            <wp:docPr id="350" name="IM 350"/>
            <wp:cNvGraphicFramePr/>
            <a:graphic>
              <a:graphicData uri="http://schemas.openxmlformats.org/drawingml/2006/picture">
                <pic:pic>
                  <pic:nvPicPr>
                    <pic:cNvPr id="350" name="IM 350"/>
                    <pic:cNvPicPr/>
                  </pic:nvPicPr>
                  <pic:blipFill>
                    <a:blip r:embed="rId387"/>
                    <a:stretch>
                      <a:fillRect/>
                    </a:stretch>
                  </pic:blipFill>
                  <pic:spPr>
                    <a:xfrm rot="0">
                      <a:off x="0" y="0"/>
                      <a:ext cx="3092437" cy="3911577"/>
                    </a:xfrm>
                    <a:prstGeom prst="rect">
                      <a:avLst/>
                    </a:prstGeom>
                  </pic:spPr>
                </pic:pic>
              </a:graphicData>
            </a:graphic>
          </wp:anchor>
        </w:drawing>
      </w:r>
      <w:r>
        <w:rPr>
          <w:rFonts w:ascii="SimSun" w:hAnsi="SimSun" w:eastAsia="SimSun" w:cs="SimSun"/>
          <w:sz w:val="18"/>
          <w:szCs w:val="18"/>
          <w:spacing w:val="-14"/>
        </w:rPr>
        <w:t>无法重试</w:t>
      </w:r>
    </w:p>
    <w:p>
      <w:pPr>
        <w:spacing w:line="219" w:lineRule="auto"/>
        <w:rPr>
          <w:rFonts w:ascii="SimSun" w:hAnsi="SimSun" w:eastAsia="SimSun" w:cs="SimSun"/>
          <w:sz w:val="18"/>
          <w:szCs w:val="18"/>
        </w:rPr>
      </w:pPr>
      <w:r>
        <w:rPr>
          <w:rFonts w:ascii="SimSun" w:hAnsi="SimSun" w:eastAsia="SimSun" w:cs="SimSun"/>
          <w:sz w:val="18"/>
          <w:szCs w:val="18"/>
          <w:spacing w:val="-20"/>
        </w:rPr>
        <w:t>则抛出异常</w:t>
      </w:r>
    </w:p>
    <w:p>
      <w:pPr>
        <w:pStyle w:val="BodyText"/>
        <w:spacing w:line="14" w:lineRule="auto"/>
        <w:rPr>
          <w:sz w:val="2"/>
        </w:rPr>
      </w:pPr>
      <w:r>
        <w:rPr>
          <w:sz w:val="2"/>
          <w:szCs w:val="2"/>
        </w:rPr>
        <w:br w:type="column"/>
      </w:r>
    </w:p>
    <w:p>
      <w:pPr>
        <w:ind w:left="50"/>
        <w:spacing w:before="35"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w w:val="96"/>
        </w:rPr>
        <w:t>ProducerRecord</w:t>
      </w:r>
    </w:p>
    <w:p>
      <w:pPr>
        <w:ind w:left="380"/>
        <w:spacing w:before="238"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rPr>
        <w:t>Topic</w:t>
      </w:r>
    </w:p>
    <w:p>
      <w:pPr>
        <w:ind w:left="119"/>
        <w:spacing w:before="207"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rPr>
        <w:t>[Partition]</w:t>
      </w:r>
    </w:p>
    <w:p>
      <w:pPr>
        <w:spacing w:before="228" w:line="196"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rPr>
        <w:t>[Key]</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spacing w:val="-8"/>
        </w:rPr>
        <w:t>Value</w:t>
      </w:r>
    </w:p>
    <w:p>
      <w:pPr>
        <w:pStyle w:val="BodyText"/>
        <w:spacing w:line="257" w:lineRule="auto"/>
        <w:rPr/>
      </w:pPr>
      <w:r/>
    </w:p>
    <w:p>
      <w:pPr>
        <w:ind w:left="619"/>
        <w:spacing w:before="52" w:line="398"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position w:val="19"/>
        </w:rPr>
        <w:t>SendO</w:t>
      </w:r>
    </w:p>
    <w:p>
      <w:pPr>
        <w:ind w:left="119"/>
        <w:spacing w:before="1" w:line="220" w:lineRule="auto"/>
        <w:rPr>
          <w:rFonts w:ascii="SimSun" w:hAnsi="SimSun" w:eastAsia="SimSun" w:cs="SimSun"/>
          <w:sz w:val="18"/>
          <w:szCs w:val="18"/>
        </w:rPr>
      </w:pPr>
      <w:r>
        <w:rPr>
          <w:rFonts w:ascii="SimSun" w:hAnsi="SimSun" w:eastAsia="SimSun" w:cs="SimSun"/>
          <w:sz w:val="18"/>
          <w:szCs w:val="18"/>
          <w:spacing w:val="-14"/>
        </w:rPr>
        <w:t>序列化器</w:t>
      </w:r>
    </w:p>
    <w:p>
      <w:pPr>
        <w:pStyle w:val="BodyText"/>
        <w:spacing w:line="343" w:lineRule="auto"/>
        <w:rPr/>
      </w:pPr>
      <w:r/>
    </w:p>
    <w:p>
      <w:pPr>
        <w:ind w:left="320"/>
        <w:spacing w:before="59" w:line="184" w:lineRule="auto"/>
        <w:rPr>
          <w:rFonts w:ascii="SimSun" w:hAnsi="SimSun" w:eastAsia="SimSun" w:cs="SimSun"/>
          <w:sz w:val="18"/>
          <w:szCs w:val="18"/>
        </w:rPr>
      </w:pPr>
      <w:r>
        <w:rPr>
          <w:rFonts w:ascii="SimSun" w:hAnsi="SimSun" w:eastAsia="SimSun" w:cs="SimSun"/>
          <w:sz w:val="18"/>
          <w:szCs w:val="18"/>
          <w:spacing w:val="-10"/>
        </w:rPr>
        <w:t>分区器</w:t>
      </w:r>
    </w:p>
    <w:p>
      <w:pPr>
        <w:spacing w:line="184" w:lineRule="auto"/>
        <w:sectPr>
          <w:type w:val="continuous"/>
          <w:pgSz w:w="9330" w:h="14520"/>
          <w:pgMar w:top="400" w:right="0" w:bottom="714" w:left="289" w:header="0" w:footer="481" w:gutter="0"/>
          <w:cols w:equalWidth="0" w:num="3">
            <w:col w:w="3041" w:space="100"/>
            <w:col w:w="1491" w:space="100"/>
            <w:col w:w="4310" w:space="0"/>
          </w:cols>
        </w:sectPr>
        <w:rPr>
          <w:rFonts w:ascii="SimSun" w:hAnsi="SimSun" w:eastAsia="SimSun" w:cs="SimSun"/>
          <w:sz w:val="18"/>
          <w:szCs w:val="18"/>
        </w:rPr>
      </w:pPr>
    </w:p>
    <w:p>
      <w:pPr>
        <w:spacing w:before="204"/>
        <w:rPr/>
      </w:pPr>
      <w:r/>
    </w:p>
    <w:p>
      <w:pPr>
        <w:sectPr>
          <w:type w:val="continuous"/>
          <w:pgSz w:w="9330" w:h="14520"/>
          <w:pgMar w:top="400" w:right="0" w:bottom="714" w:left="289" w:header="0" w:footer="481" w:gutter="0"/>
          <w:cols w:equalWidth="0" w:num="1">
            <w:col w:w="9041" w:space="0"/>
          </w:cols>
        </w:sectPr>
        <w:rPr/>
      </w:pPr>
    </w:p>
    <w:p>
      <w:pPr>
        <w:ind w:left="2750"/>
        <w:spacing w:before="268" w:line="233" w:lineRule="auto"/>
        <w:rPr>
          <w:rFonts w:ascii="SimSun" w:hAnsi="SimSun" w:eastAsia="SimSun" w:cs="SimSun"/>
          <w:sz w:val="18"/>
          <w:szCs w:val="18"/>
        </w:rPr>
      </w:pPr>
      <w:r>
        <w:rPr>
          <w:rFonts w:ascii="YouYuan" w:hAnsi="YouYuan" w:eastAsia="YouYuan" w:cs="YouYuan"/>
          <w:sz w:val="34"/>
          <w:szCs w:val="34"/>
          <w:spacing w:val="-14"/>
          <w:position w:val="-1"/>
        </w:rPr>
        <w:t>试》</w:t>
      </w:r>
      <w:r>
        <w:rPr>
          <w:rFonts w:ascii="SimSun" w:hAnsi="SimSun" w:eastAsia="SimSun" w:cs="SimSun"/>
          <w:sz w:val="18"/>
          <w:szCs w:val="18"/>
          <w:spacing w:val="-14"/>
          <w:position w:val="13"/>
        </w:rPr>
        <w:t>是</w:t>
      </w:r>
    </w:p>
    <w:p>
      <w:pPr>
        <w:ind w:left="3080"/>
        <w:spacing w:before="130" w:line="360" w:lineRule="exact"/>
        <w:rPr>
          <w:rFonts w:ascii="SimSun" w:hAnsi="SimSun" w:eastAsia="SimSun" w:cs="SimSun"/>
          <w:sz w:val="18"/>
          <w:szCs w:val="18"/>
        </w:rPr>
      </w:pPr>
      <w:r>
        <w:rPr>
          <w:rFonts w:ascii="SimSun" w:hAnsi="SimSun" w:eastAsia="SimSun" w:cs="SimSun"/>
          <w:sz w:val="18"/>
          <w:szCs w:val="18"/>
          <w:position w:val="13"/>
        </w:rPr>
        <w:t>是</w:t>
      </w:r>
    </w:p>
    <w:p>
      <w:pPr>
        <w:ind w:left="2810"/>
        <w:spacing w:before="1" w:line="184" w:lineRule="auto"/>
        <w:rPr>
          <w:rFonts w:ascii="SimSun" w:hAnsi="SimSun" w:eastAsia="SimSun" w:cs="SimSun"/>
          <w:sz w:val="27"/>
          <w:szCs w:val="27"/>
        </w:rPr>
      </w:pPr>
      <w:r>
        <w:rPr>
          <w:rFonts w:ascii="SimSun" w:hAnsi="SimSun" w:eastAsia="SimSun" w:cs="SimSun"/>
          <w:sz w:val="27"/>
          <w:szCs w:val="27"/>
          <w:spacing w:val="-13"/>
        </w:rPr>
        <w:t>失败</w:t>
      </w:r>
    </w:p>
    <w:p>
      <w:pPr>
        <w:pStyle w:val="BodyText"/>
        <w:spacing w:line="14" w:lineRule="auto"/>
        <w:rPr>
          <w:sz w:val="2"/>
        </w:rPr>
      </w:pPr>
      <w:r>
        <w:rPr>
          <w:sz w:val="2"/>
          <w:szCs w:val="2"/>
        </w:rPr>
        <w:br w:type="column"/>
      </w:r>
    </w:p>
    <w:p>
      <w:pPr>
        <w:spacing w:before="75" w:line="224" w:lineRule="auto"/>
        <w:rPr>
          <w:rFonts w:ascii="Times New Roman" w:hAnsi="Times New Roman" w:eastAsia="Times New Roman" w:cs="Times New Roman"/>
          <w:sz w:val="18"/>
          <w:szCs w:val="18"/>
        </w:rPr>
      </w:pPr>
      <w:r>
        <w:rPr>
          <w:rFonts w:ascii="SimSun" w:hAnsi="SimSun" w:eastAsia="SimSun" w:cs="SimSun"/>
          <w:sz w:val="18"/>
          <w:szCs w:val="18"/>
          <w:spacing w:val="-10"/>
          <w:w w:val="95"/>
        </w:rPr>
        <w:t>主题</w:t>
      </w:r>
      <w:r>
        <w:rPr>
          <w:rFonts w:ascii="Times New Roman" w:hAnsi="Times New Roman" w:eastAsia="Times New Roman" w:cs="Times New Roman"/>
          <w:sz w:val="18"/>
          <w:szCs w:val="18"/>
          <w:spacing w:val="-10"/>
          <w:w w:val="95"/>
        </w:rPr>
        <w:t>A</w:t>
      </w:r>
    </w:p>
    <w:p>
      <w:pPr>
        <w:spacing w:line="220" w:lineRule="auto"/>
        <w:rPr>
          <w:rFonts w:ascii="SimSun" w:hAnsi="SimSun" w:eastAsia="SimSun" w:cs="SimSun"/>
          <w:sz w:val="18"/>
          <w:szCs w:val="18"/>
        </w:rPr>
      </w:pPr>
      <w:r>
        <w:rPr>
          <w:rFonts w:ascii="SimSun" w:hAnsi="SimSun" w:eastAsia="SimSun" w:cs="SimSun"/>
          <w:sz w:val="18"/>
          <w:szCs w:val="18"/>
          <w:spacing w:val="-12"/>
        </w:rPr>
        <w:t>分区0</w:t>
      </w:r>
    </w:p>
    <w:p>
      <w:pPr>
        <w:spacing w:before="75" w:line="219" w:lineRule="auto"/>
        <w:rPr>
          <w:rFonts w:ascii="SimSun" w:hAnsi="SimSun" w:eastAsia="SimSun" w:cs="SimSun"/>
          <w:sz w:val="18"/>
          <w:szCs w:val="18"/>
        </w:rPr>
      </w:pPr>
      <w:r>
        <w:rPr>
          <w:rFonts w:ascii="SimSun" w:hAnsi="SimSun" w:eastAsia="SimSun" w:cs="SimSun"/>
          <w:sz w:val="18"/>
          <w:szCs w:val="18"/>
          <w:spacing w:val="-12"/>
        </w:rPr>
        <w:t>批次0</w:t>
      </w:r>
    </w:p>
    <w:p>
      <w:pPr>
        <w:spacing w:before="26" w:line="219" w:lineRule="auto"/>
        <w:rPr>
          <w:rFonts w:ascii="SimSun" w:hAnsi="SimSun" w:eastAsia="SimSun" w:cs="SimSun"/>
          <w:sz w:val="18"/>
          <w:szCs w:val="18"/>
        </w:rPr>
      </w:pPr>
      <w:r>
        <w:rPr>
          <w:rFonts w:ascii="SimSun" w:hAnsi="SimSun" w:eastAsia="SimSun" w:cs="SimSun"/>
          <w:sz w:val="18"/>
          <w:szCs w:val="18"/>
          <w:spacing w:val="-15"/>
        </w:rPr>
        <w:t>批次1</w:t>
      </w:r>
    </w:p>
    <w:p>
      <w:pPr>
        <w:spacing w:before="27" w:line="219" w:lineRule="auto"/>
        <w:rPr>
          <w:rFonts w:ascii="SimSun" w:hAnsi="SimSun" w:eastAsia="SimSun" w:cs="SimSun"/>
          <w:sz w:val="18"/>
          <w:szCs w:val="18"/>
        </w:rPr>
      </w:pPr>
      <w:r>
        <w:rPr>
          <w:rFonts w:ascii="SimSun" w:hAnsi="SimSun" w:eastAsia="SimSun" w:cs="SimSun"/>
          <w:sz w:val="18"/>
          <w:szCs w:val="18"/>
          <w:spacing w:val="-11"/>
        </w:rPr>
        <w:t>批次2</w:t>
      </w:r>
    </w:p>
    <w:p>
      <w:pPr>
        <w:pStyle w:val="BodyText"/>
        <w:spacing w:line="14" w:lineRule="auto"/>
        <w:rPr>
          <w:sz w:val="2"/>
        </w:rPr>
      </w:pPr>
      <w:r>
        <w:rPr>
          <w:sz w:val="2"/>
          <w:szCs w:val="2"/>
        </w:rPr>
        <w:br w:type="column"/>
      </w:r>
    </w:p>
    <w:p>
      <w:pPr>
        <w:spacing w:before="75" w:line="224" w:lineRule="auto"/>
        <w:rPr>
          <w:rFonts w:ascii="Times New Roman" w:hAnsi="Times New Roman" w:eastAsia="Times New Roman" w:cs="Times New Roman"/>
          <w:sz w:val="18"/>
          <w:szCs w:val="18"/>
        </w:rPr>
      </w:pPr>
      <w:r>
        <w:rPr>
          <w:rFonts w:ascii="SimSun" w:hAnsi="SimSun" w:eastAsia="SimSun" w:cs="SimSun"/>
          <w:sz w:val="18"/>
          <w:szCs w:val="18"/>
          <w:spacing w:val="-11"/>
          <w:w w:val="98"/>
        </w:rPr>
        <w:t>主题</w:t>
      </w:r>
      <w:r>
        <w:rPr>
          <w:rFonts w:ascii="Times New Roman" w:hAnsi="Times New Roman" w:eastAsia="Times New Roman" w:cs="Times New Roman"/>
          <w:sz w:val="18"/>
          <w:szCs w:val="18"/>
          <w:spacing w:val="-11"/>
          <w:w w:val="98"/>
        </w:rPr>
        <w:t>B</w:t>
      </w:r>
    </w:p>
    <w:p>
      <w:pPr>
        <w:spacing w:line="220" w:lineRule="auto"/>
        <w:rPr>
          <w:rFonts w:ascii="SimSun" w:hAnsi="SimSun" w:eastAsia="SimSun" w:cs="SimSun"/>
          <w:sz w:val="18"/>
          <w:szCs w:val="18"/>
        </w:rPr>
      </w:pPr>
      <w:r>
        <w:rPr>
          <w:rFonts w:ascii="SimSun" w:hAnsi="SimSun" w:eastAsia="SimSun" w:cs="SimSun"/>
          <w:sz w:val="18"/>
          <w:szCs w:val="18"/>
          <w:spacing w:val="-15"/>
        </w:rPr>
        <w:t>分区1</w:t>
      </w:r>
    </w:p>
    <w:p>
      <w:pPr>
        <w:spacing w:before="75" w:line="219" w:lineRule="auto"/>
        <w:rPr>
          <w:rFonts w:ascii="SimSun" w:hAnsi="SimSun" w:eastAsia="SimSun" w:cs="SimSun"/>
          <w:sz w:val="18"/>
          <w:szCs w:val="18"/>
        </w:rPr>
      </w:pPr>
      <w:r>
        <w:rPr>
          <w:rFonts w:ascii="SimSun" w:hAnsi="SimSun" w:eastAsia="SimSun" w:cs="SimSun"/>
          <w:sz w:val="18"/>
          <w:szCs w:val="18"/>
          <w:spacing w:val="-12"/>
        </w:rPr>
        <w:t>批次0</w:t>
      </w:r>
    </w:p>
    <w:p>
      <w:pPr>
        <w:spacing w:before="26" w:line="219" w:lineRule="auto"/>
        <w:rPr>
          <w:rFonts w:ascii="SimSun" w:hAnsi="SimSun" w:eastAsia="SimSun" w:cs="SimSun"/>
          <w:sz w:val="18"/>
          <w:szCs w:val="18"/>
        </w:rPr>
      </w:pPr>
      <w:r>
        <w:rPr>
          <w:rFonts w:ascii="SimSun" w:hAnsi="SimSun" w:eastAsia="SimSun" w:cs="SimSun"/>
          <w:sz w:val="18"/>
          <w:szCs w:val="18"/>
          <w:spacing w:val="-15"/>
        </w:rPr>
        <w:t>批次1</w:t>
      </w:r>
    </w:p>
    <w:p>
      <w:pPr>
        <w:spacing w:before="17" w:line="219" w:lineRule="auto"/>
        <w:rPr>
          <w:rFonts w:ascii="SimSun" w:hAnsi="SimSun" w:eastAsia="SimSun" w:cs="SimSun"/>
          <w:sz w:val="18"/>
          <w:szCs w:val="18"/>
        </w:rPr>
      </w:pPr>
      <w:r>
        <w:rPr>
          <w:rFonts w:ascii="SimSun" w:hAnsi="SimSun" w:eastAsia="SimSun" w:cs="SimSun"/>
          <w:sz w:val="18"/>
          <w:szCs w:val="18"/>
          <w:spacing w:val="-11"/>
        </w:rPr>
        <w:t>批次2</w:t>
      </w:r>
    </w:p>
    <w:p>
      <w:pPr>
        <w:spacing w:line="219" w:lineRule="auto"/>
        <w:sectPr>
          <w:type w:val="continuous"/>
          <w:pgSz w:w="9330" w:h="14520"/>
          <w:pgMar w:top="400" w:right="0" w:bottom="714" w:left="289" w:header="0" w:footer="481" w:gutter="0"/>
          <w:cols w:equalWidth="0" w:num="3">
            <w:col w:w="3911" w:space="100"/>
            <w:col w:w="2041" w:space="100"/>
            <w:col w:w="2890" w:space="0"/>
          </w:cols>
        </w:sectPr>
        <w:rPr>
          <w:rFonts w:ascii="SimSun" w:hAnsi="SimSun" w:eastAsia="SimSun" w:cs="SimSun"/>
          <w:sz w:val="18"/>
          <w:szCs w:val="18"/>
        </w:rPr>
      </w:pPr>
    </w:p>
    <w:p>
      <w:pPr>
        <w:pStyle w:val="BodyText"/>
        <w:spacing w:line="317" w:lineRule="auto"/>
        <w:rPr/>
      </w:pPr>
      <w:r/>
    </w:p>
    <w:p>
      <w:pPr>
        <w:pStyle w:val="BodyText"/>
        <w:spacing w:line="317" w:lineRule="auto"/>
        <w:rPr/>
      </w:pPr>
      <w:r/>
    </w:p>
    <w:p>
      <w:pPr>
        <w:ind w:left="4850"/>
        <w:spacing w:before="5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w w:val="96"/>
        </w:rPr>
        <w:t>Kafka Broker</w:t>
      </w:r>
    </w:p>
    <w:p>
      <w:pPr>
        <w:pStyle w:val="BodyText"/>
        <w:spacing w:line="244" w:lineRule="auto"/>
        <w:rPr/>
      </w:pPr>
      <w:r/>
    </w:p>
    <w:p>
      <w:pPr>
        <w:pStyle w:val="BodyText"/>
        <w:spacing w:line="245" w:lineRule="auto"/>
        <w:rPr/>
      </w:pPr>
      <w:r/>
    </w:p>
    <w:p>
      <w:pPr>
        <w:ind w:left="2740"/>
        <w:spacing w:before="59" w:line="219" w:lineRule="auto"/>
        <w:rPr>
          <w:rFonts w:ascii="SimSun" w:hAnsi="SimSun" w:eastAsia="SimSun" w:cs="SimSun"/>
          <w:sz w:val="18"/>
          <w:szCs w:val="18"/>
        </w:rPr>
      </w:pPr>
      <w:r>
        <w:rPr>
          <w:rFonts w:ascii="SimSun" w:hAnsi="SimSun" w:eastAsia="SimSun" w:cs="SimSun"/>
          <w:sz w:val="18"/>
          <w:szCs w:val="18"/>
          <w:spacing w:val="1"/>
        </w:rPr>
        <w:t>图5-8</w:t>
      </w:r>
      <w:r>
        <w:rPr>
          <w:rFonts w:ascii="SimSun" w:hAnsi="SimSun" w:eastAsia="SimSun" w:cs="SimSun"/>
          <w:sz w:val="18"/>
          <w:szCs w:val="18"/>
          <w:spacing w:val="94"/>
        </w:rPr>
        <w:t xml:space="preserve"> </w:t>
      </w:r>
      <w:r>
        <w:rPr>
          <w:rFonts w:ascii="Times New Roman" w:hAnsi="Times New Roman" w:eastAsia="Times New Roman" w:cs="Times New Roman"/>
          <w:sz w:val="18"/>
          <w:szCs w:val="18"/>
        </w:rPr>
        <w:t>Kafka</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
        </w:rPr>
        <w:t>生产者发送消息流程图</w:t>
      </w:r>
    </w:p>
    <w:p>
      <w:pPr>
        <w:ind w:right="626" w:firstLine="430"/>
        <w:spacing w:before="138" w:line="291" w:lineRule="auto"/>
        <w:jc w:val="both"/>
        <w:rPr>
          <w:rFonts w:ascii="SimSun" w:hAnsi="SimSun" w:eastAsia="SimSun" w:cs="SimSun"/>
          <w:sz w:val="18"/>
          <w:szCs w:val="18"/>
        </w:rPr>
      </w:pPr>
      <w:r>
        <w:rPr>
          <w:rFonts w:ascii="Times New Roman" w:hAnsi="Times New Roman" w:eastAsia="Times New Roman" w:cs="Times New Roman"/>
          <w:sz w:val="18"/>
          <w:szCs w:val="18"/>
          <w:spacing w:val="-4"/>
        </w:rPr>
        <w:t>ProducerRecord       </w:t>
      </w:r>
      <w:r>
        <w:rPr>
          <w:rFonts w:ascii="SimSun" w:hAnsi="SimSun" w:eastAsia="SimSun" w:cs="SimSun"/>
          <w:sz w:val="18"/>
          <w:szCs w:val="18"/>
          <w:spacing w:val="-4"/>
        </w:rPr>
        <w:t>是</w:t>
      </w:r>
      <w:r>
        <w:rPr>
          <w:rFonts w:ascii="SimSun" w:hAnsi="SimSun" w:eastAsia="SimSun" w:cs="SimSun"/>
          <w:sz w:val="18"/>
          <w:szCs w:val="18"/>
          <w:spacing w:val="40"/>
        </w:rPr>
        <w:t xml:space="preserve"> </w:t>
      </w:r>
      <w:r>
        <w:rPr>
          <w:rFonts w:ascii="Times New Roman" w:hAnsi="Times New Roman" w:eastAsia="Times New Roman" w:cs="Times New Roman"/>
          <w:sz w:val="18"/>
          <w:szCs w:val="18"/>
          <w:spacing w:val="-4"/>
        </w:rPr>
        <w:t>Kaf</w:t>
      </w:r>
      <w:r>
        <w:rPr>
          <w:rFonts w:ascii="Times New Roman" w:hAnsi="Times New Roman" w:eastAsia="Times New Roman" w:cs="Times New Roman"/>
          <w:sz w:val="18"/>
          <w:szCs w:val="18"/>
          <w:spacing w:val="-5"/>
        </w:rPr>
        <w:t>ka    </w:t>
      </w:r>
      <w:r>
        <w:rPr>
          <w:rFonts w:ascii="SimSun" w:hAnsi="SimSun" w:eastAsia="SimSun" w:cs="SimSun"/>
          <w:sz w:val="18"/>
          <w:szCs w:val="18"/>
          <w:spacing w:val="-5"/>
        </w:rPr>
        <w:t>生</w:t>
      </w:r>
      <w:r>
        <w:rPr>
          <w:rFonts w:ascii="SimSun" w:hAnsi="SimSun" w:eastAsia="SimSun" w:cs="SimSun"/>
          <w:sz w:val="18"/>
          <w:szCs w:val="18"/>
          <w:spacing w:val="-28"/>
        </w:rPr>
        <w:t xml:space="preserve"> </w:t>
      </w:r>
      <w:r>
        <w:rPr>
          <w:rFonts w:ascii="SimSun" w:hAnsi="SimSun" w:eastAsia="SimSun" w:cs="SimSun"/>
          <w:sz w:val="18"/>
          <w:szCs w:val="18"/>
          <w:spacing w:val="-5"/>
        </w:rPr>
        <w:t>产</w:t>
      </w:r>
      <w:r>
        <w:rPr>
          <w:rFonts w:ascii="SimSun" w:hAnsi="SimSun" w:eastAsia="SimSun" w:cs="SimSun"/>
          <w:sz w:val="18"/>
          <w:szCs w:val="18"/>
          <w:spacing w:val="-26"/>
        </w:rPr>
        <w:t xml:space="preserve"> </w:t>
      </w:r>
      <w:r>
        <w:rPr>
          <w:rFonts w:ascii="SimSun" w:hAnsi="SimSun" w:eastAsia="SimSun" w:cs="SimSun"/>
          <w:sz w:val="18"/>
          <w:szCs w:val="18"/>
          <w:spacing w:val="-5"/>
        </w:rPr>
        <w:t>者 的</w:t>
      </w:r>
      <w:r>
        <w:rPr>
          <w:rFonts w:ascii="SimSun" w:hAnsi="SimSun" w:eastAsia="SimSun" w:cs="SimSun"/>
          <w:sz w:val="18"/>
          <w:szCs w:val="18"/>
          <w:spacing w:val="-25"/>
        </w:rPr>
        <w:t xml:space="preserve"> </w:t>
      </w:r>
      <w:r>
        <w:rPr>
          <w:rFonts w:ascii="SimSun" w:hAnsi="SimSun" w:eastAsia="SimSun" w:cs="SimSun"/>
          <w:sz w:val="18"/>
          <w:szCs w:val="18"/>
          <w:spacing w:val="-5"/>
        </w:rPr>
        <w:t>一</w:t>
      </w:r>
      <w:r>
        <w:rPr>
          <w:rFonts w:ascii="SimSun" w:hAnsi="SimSun" w:eastAsia="SimSun" w:cs="SimSun"/>
          <w:sz w:val="18"/>
          <w:szCs w:val="18"/>
          <w:spacing w:val="-27"/>
        </w:rPr>
        <w:t xml:space="preserve"> </w:t>
      </w:r>
      <w:r>
        <w:rPr>
          <w:rFonts w:ascii="SimSun" w:hAnsi="SimSun" w:eastAsia="SimSun" w:cs="SimSun"/>
          <w:sz w:val="18"/>
          <w:szCs w:val="18"/>
          <w:spacing w:val="-5"/>
        </w:rPr>
        <w:t>种</w:t>
      </w:r>
      <w:r>
        <w:rPr>
          <w:rFonts w:ascii="SimSun" w:hAnsi="SimSun" w:eastAsia="SimSun" w:cs="SimSun"/>
          <w:sz w:val="18"/>
          <w:szCs w:val="18"/>
          <w:spacing w:val="-24"/>
        </w:rPr>
        <w:t xml:space="preserve"> </w:t>
      </w:r>
      <w:r>
        <w:rPr>
          <w:rFonts w:ascii="SimSun" w:hAnsi="SimSun" w:eastAsia="SimSun" w:cs="SimSun"/>
          <w:sz w:val="18"/>
          <w:szCs w:val="18"/>
          <w:spacing w:val="-5"/>
        </w:rPr>
        <w:t>实</w:t>
      </w:r>
      <w:r>
        <w:rPr>
          <w:rFonts w:ascii="SimSun" w:hAnsi="SimSun" w:eastAsia="SimSun" w:cs="SimSun"/>
          <w:sz w:val="18"/>
          <w:szCs w:val="18"/>
          <w:spacing w:val="-26"/>
        </w:rPr>
        <w:t xml:space="preserve"> </w:t>
      </w:r>
      <w:r>
        <w:rPr>
          <w:rFonts w:ascii="SimSun" w:hAnsi="SimSun" w:eastAsia="SimSun" w:cs="SimSun"/>
          <w:sz w:val="18"/>
          <w:szCs w:val="18"/>
          <w:spacing w:val="-5"/>
        </w:rPr>
        <w:t>现 ，</w:t>
      </w:r>
      <w:r>
        <w:rPr>
          <w:rFonts w:ascii="SimSun" w:hAnsi="SimSun" w:eastAsia="SimSun" w:cs="SimSun"/>
          <w:sz w:val="18"/>
          <w:szCs w:val="18"/>
          <w:spacing w:val="-26"/>
        </w:rPr>
        <w:t xml:space="preserve"> </w:t>
      </w:r>
      <w:r>
        <w:rPr>
          <w:rFonts w:ascii="SimSun" w:hAnsi="SimSun" w:eastAsia="SimSun" w:cs="SimSun"/>
          <w:sz w:val="18"/>
          <w:szCs w:val="18"/>
          <w:spacing w:val="-5"/>
        </w:rPr>
        <w:t>主</w:t>
      </w:r>
      <w:r>
        <w:rPr>
          <w:rFonts w:ascii="SimSun" w:hAnsi="SimSun" w:eastAsia="SimSun" w:cs="SimSun"/>
          <w:sz w:val="18"/>
          <w:szCs w:val="18"/>
          <w:spacing w:val="-27"/>
        </w:rPr>
        <w:t xml:space="preserve"> </w:t>
      </w:r>
      <w:r>
        <w:rPr>
          <w:rFonts w:ascii="SimSun" w:hAnsi="SimSun" w:eastAsia="SimSun" w:cs="SimSun"/>
          <w:sz w:val="18"/>
          <w:szCs w:val="18"/>
          <w:spacing w:val="-5"/>
        </w:rPr>
        <w:t>要</w:t>
      </w:r>
      <w:r>
        <w:rPr>
          <w:rFonts w:ascii="SimSun" w:hAnsi="SimSun" w:eastAsia="SimSun" w:cs="SimSun"/>
          <w:sz w:val="18"/>
          <w:szCs w:val="18"/>
          <w:spacing w:val="-25"/>
        </w:rPr>
        <w:t xml:space="preserve"> </w:t>
      </w:r>
      <w:r>
        <w:rPr>
          <w:rFonts w:ascii="SimSun" w:hAnsi="SimSun" w:eastAsia="SimSun" w:cs="SimSun"/>
          <w:sz w:val="18"/>
          <w:szCs w:val="18"/>
          <w:spacing w:val="-5"/>
        </w:rPr>
        <w:t>功</w:t>
      </w:r>
      <w:r>
        <w:rPr>
          <w:rFonts w:ascii="SimSun" w:hAnsi="SimSun" w:eastAsia="SimSun" w:cs="SimSun"/>
          <w:sz w:val="18"/>
          <w:szCs w:val="18"/>
          <w:spacing w:val="-21"/>
        </w:rPr>
        <w:t xml:space="preserve"> </w:t>
      </w:r>
      <w:r>
        <w:rPr>
          <w:rFonts w:ascii="SimSun" w:hAnsi="SimSun" w:eastAsia="SimSun" w:cs="SimSun"/>
          <w:sz w:val="18"/>
          <w:szCs w:val="18"/>
          <w:spacing w:val="-5"/>
        </w:rPr>
        <w:t>能</w:t>
      </w:r>
      <w:r>
        <w:rPr>
          <w:rFonts w:ascii="SimSun" w:hAnsi="SimSun" w:eastAsia="SimSun" w:cs="SimSun"/>
          <w:sz w:val="18"/>
          <w:szCs w:val="18"/>
          <w:spacing w:val="-24"/>
        </w:rPr>
        <w:t xml:space="preserve"> </w:t>
      </w:r>
      <w:r>
        <w:rPr>
          <w:rFonts w:ascii="SimSun" w:hAnsi="SimSun" w:eastAsia="SimSun" w:cs="SimSun"/>
          <w:sz w:val="18"/>
          <w:szCs w:val="18"/>
          <w:spacing w:val="-5"/>
        </w:rPr>
        <w:t>是</w:t>
      </w:r>
      <w:r>
        <w:rPr>
          <w:rFonts w:ascii="SimSun" w:hAnsi="SimSun" w:eastAsia="SimSun" w:cs="SimSun"/>
          <w:sz w:val="18"/>
          <w:szCs w:val="18"/>
          <w:spacing w:val="-25"/>
        </w:rPr>
        <w:t xml:space="preserve"> </w:t>
      </w:r>
      <w:r>
        <w:rPr>
          <w:rFonts w:ascii="SimSun" w:hAnsi="SimSun" w:eastAsia="SimSun" w:cs="SimSun"/>
          <w:sz w:val="18"/>
          <w:szCs w:val="18"/>
          <w:spacing w:val="-5"/>
        </w:rPr>
        <w:t>发</w:t>
      </w:r>
      <w:r>
        <w:rPr>
          <w:rFonts w:ascii="SimSun" w:hAnsi="SimSun" w:eastAsia="SimSun" w:cs="SimSun"/>
          <w:sz w:val="18"/>
          <w:szCs w:val="18"/>
          <w:spacing w:val="-29"/>
        </w:rPr>
        <w:t xml:space="preserve"> </w:t>
      </w:r>
      <w:r>
        <w:rPr>
          <w:rFonts w:ascii="SimSun" w:hAnsi="SimSun" w:eastAsia="SimSun" w:cs="SimSun"/>
          <w:sz w:val="18"/>
          <w:szCs w:val="18"/>
          <w:spacing w:val="-5"/>
        </w:rPr>
        <w:t>送</w:t>
      </w:r>
      <w:r>
        <w:rPr>
          <w:rFonts w:ascii="SimSun" w:hAnsi="SimSun" w:eastAsia="SimSun" w:cs="SimSun"/>
          <w:sz w:val="18"/>
          <w:szCs w:val="18"/>
          <w:spacing w:val="-24"/>
        </w:rPr>
        <w:t xml:space="preserve"> </w:t>
      </w:r>
      <w:r>
        <w:rPr>
          <w:rFonts w:ascii="SimSun" w:hAnsi="SimSun" w:eastAsia="SimSun" w:cs="SimSun"/>
          <w:sz w:val="18"/>
          <w:szCs w:val="18"/>
          <w:spacing w:val="-5"/>
        </w:rPr>
        <w:t>消</w:t>
      </w:r>
      <w:r>
        <w:rPr>
          <w:rFonts w:ascii="SimSun" w:hAnsi="SimSun" w:eastAsia="SimSun" w:cs="SimSun"/>
          <w:sz w:val="18"/>
          <w:szCs w:val="18"/>
          <w:spacing w:val="-20"/>
        </w:rPr>
        <w:t xml:space="preserve"> </w:t>
      </w:r>
      <w:r>
        <w:rPr>
          <w:rFonts w:ascii="SimSun" w:hAnsi="SimSun" w:eastAsia="SimSun" w:cs="SimSun"/>
          <w:sz w:val="18"/>
          <w:szCs w:val="18"/>
          <w:spacing w:val="-5"/>
        </w:rPr>
        <w:t>息</w:t>
      </w:r>
      <w:r>
        <w:rPr>
          <w:rFonts w:ascii="SimSun" w:hAnsi="SimSun" w:eastAsia="SimSun" w:cs="SimSun"/>
          <w:sz w:val="18"/>
          <w:szCs w:val="18"/>
          <w:spacing w:val="-27"/>
        </w:rPr>
        <w:t xml:space="preserve"> </w:t>
      </w:r>
      <w:r>
        <w:rPr>
          <w:rFonts w:ascii="SimSun" w:hAnsi="SimSun" w:eastAsia="SimSun" w:cs="SimSun"/>
          <w:sz w:val="18"/>
          <w:szCs w:val="18"/>
          <w:spacing w:val="-5"/>
        </w:rPr>
        <w:t>给</w:t>
      </w:r>
      <w:r>
        <w:rPr>
          <w:rFonts w:ascii="SimSun" w:hAnsi="SimSun" w:eastAsia="SimSun" w:cs="SimSun"/>
          <w:sz w:val="18"/>
          <w:szCs w:val="18"/>
          <w:spacing w:val="33"/>
        </w:rPr>
        <w:t xml:space="preserve"> </w:t>
      </w:r>
      <w:r>
        <w:rPr>
          <w:rFonts w:ascii="Times New Roman" w:hAnsi="Times New Roman" w:eastAsia="Times New Roman" w:cs="Times New Roman"/>
          <w:sz w:val="18"/>
          <w:szCs w:val="18"/>
          <w:spacing w:val="-5"/>
        </w:rPr>
        <w:t>Kafka    </w:t>
      </w:r>
      <w:r>
        <w:rPr>
          <w:rFonts w:ascii="SimSun" w:hAnsi="SimSun" w:eastAsia="SimSun" w:cs="SimSun"/>
          <w:sz w:val="18"/>
          <w:szCs w:val="18"/>
          <w:spacing w:val="-5"/>
        </w:rPr>
        <w:t>中</w:t>
      </w:r>
      <w:r>
        <w:rPr>
          <w:rFonts w:ascii="SimSun" w:hAnsi="SimSun" w:eastAsia="SimSun" w:cs="SimSun"/>
          <w:sz w:val="18"/>
          <w:szCs w:val="18"/>
          <w:spacing w:val="30"/>
        </w:rPr>
        <w:t xml:space="preserve"> </w:t>
      </w:r>
      <w:r>
        <w:rPr>
          <w:rFonts w:ascii="SimSun" w:hAnsi="SimSun" w:eastAsia="SimSun" w:cs="SimSun"/>
          <w:sz w:val="18"/>
          <w:szCs w:val="18"/>
          <w:spacing w:val="-5"/>
        </w:rPr>
        <w:t>的</w:t>
      </w:r>
      <w:r>
        <w:rPr>
          <w:rFonts w:ascii="SimSun" w:hAnsi="SimSun" w:eastAsia="SimSun" w:cs="SimSun"/>
          <w:sz w:val="18"/>
          <w:szCs w:val="18"/>
        </w:rPr>
        <w:t xml:space="preserve"> </w:t>
      </w:r>
      <w:r>
        <w:rPr>
          <w:rFonts w:ascii="Times New Roman" w:hAnsi="Times New Roman" w:eastAsia="Times New Roman" w:cs="Times New Roman"/>
          <w:sz w:val="18"/>
          <w:szCs w:val="18"/>
        </w:rPr>
        <w:t>Broker</w:t>
      </w:r>
      <w:r>
        <w:rPr>
          <w:rFonts w:ascii="Times New Roman" w:hAnsi="Times New Roman" w:eastAsia="Times New Roman" w:cs="Times New Roman"/>
          <w:sz w:val="18"/>
          <w:szCs w:val="18"/>
          <w:spacing w:val="-22"/>
        </w:rPr>
        <w:t xml:space="preserve"> </w:t>
      </w:r>
      <w:r>
        <w:rPr>
          <w:rFonts w:ascii="SimSun" w:hAnsi="SimSun" w:eastAsia="SimSun" w:cs="SimSun"/>
          <w:sz w:val="18"/>
          <w:szCs w:val="18"/>
          <w:spacing w:val="25"/>
        </w:rPr>
        <w:t>。</w:t>
      </w:r>
      <w:r>
        <w:rPr>
          <w:rFonts w:ascii="Times New Roman" w:hAnsi="Times New Roman" w:eastAsia="Times New Roman" w:cs="Times New Roman"/>
          <w:sz w:val="18"/>
          <w:szCs w:val="18"/>
        </w:rPr>
        <w:t>ProducerRecord</w:t>
      </w:r>
      <w:r>
        <w:rPr>
          <w:rFonts w:ascii="Times New Roman" w:hAnsi="Times New Roman" w:eastAsia="Times New Roman" w:cs="Times New Roman"/>
          <w:sz w:val="18"/>
          <w:szCs w:val="18"/>
          <w:spacing w:val="25"/>
        </w:rPr>
        <w:t xml:space="preserve">        </w:t>
      </w:r>
      <w:r>
        <w:rPr>
          <w:rFonts w:ascii="SimSun" w:hAnsi="SimSun" w:eastAsia="SimSun" w:cs="SimSun"/>
          <w:sz w:val="18"/>
          <w:szCs w:val="18"/>
          <w:spacing w:val="25"/>
        </w:rPr>
        <w:t>对象包含目标主题和要发送的</w:t>
      </w:r>
      <w:r>
        <w:rPr>
          <w:rFonts w:ascii="SimSun" w:hAnsi="SimSun" w:eastAsia="SimSun" w:cs="SimSun"/>
          <w:sz w:val="18"/>
          <w:szCs w:val="18"/>
          <w:spacing w:val="24"/>
        </w:rPr>
        <w:t>内容，还可以指定键或分区。在发送</w:t>
      </w:r>
      <w:r>
        <w:rPr>
          <w:rFonts w:ascii="SimSun" w:hAnsi="SimSun" w:eastAsia="SimSun" w:cs="SimSun"/>
          <w:sz w:val="18"/>
          <w:szCs w:val="18"/>
        </w:rPr>
        <w:t xml:space="preserve"> </w:t>
      </w:r>
      <w:r>
        <w:rPr>
          <w:rFonts w:ascii="Times New Roman" w:hAnsi="Times New Roman" w:eastAsia="Times New Roman" w:cs="Times New Roman"/>
          <w:sz w:val="18"/>
          <w:szCs w:val="18"/>
        </w:rPr>
        <w:t>ProducerRecord</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20"/>
        </w:rPr>
        <w:t>时，需要先对键值对对象进行序列化，以保证内容可以进行网络传输。</w:t>
      </w:r>
    </w:p>
    <w:p>
      <w:pPr>
        <w:ind w:right="632" w:firstLine="430"/>
        <w:spacing w:before="116" w:line="274" w:lineRule="auto"/>
        <w:jc w:val="both"/>
        <w:rPr>
          <w:rFonts w:ascii="SimSun" w:hAnsi="SimSun" w:eastAsia="SimSun" w:cs="SimSun"/>
          <w:sz w:val="18"/>
          <w:szCs w:val="18"/>
        </w:rPr>
      </w:pPr>
      <w:r>
        <w:rPr>
          <w:rFonts w:ascii="SimSun" w:hAnsi="SimSun" w:eastAsia="SimSun" w:cs="SimSun"/>
          <w:sz w:val="18"/>
          <w:szCs w:val="18"/>
          <w:spacing w:val="24"/>
        </w:rPr>
        <w:t>接着，数据传给分区器。如果在</w:t>
      </w:r>
      <w:r>
        <w:rPr>
          <w:rFonts w:ascii="SimSun" w:hAnsi="SimSun" w:eastAsia="SimSun" w:cs="SimSun"/>
          <w:sz w:val="18"/>
          <w:szCs w:val="18"/>
          <w:spacing w:val="-9"/>
        </w:rPr>
        <w:t xml:space="preserve"> </w:t>
      </w:r>
      <w:r>
        <w:rPr>
          <w:rFonts w:ascii="Times New Roman" w:hAnsi="Times New Roman" w:eastAsia="Times New Roman" w:cs="Times New Roman"/>
          <w:sz w:val="18"/>
          <w:szCs w:val="18"/>
        </w:rPr>
        <w:t>ProducerRecord</w:t>
      </w:r>
      <w:r>
        <w:rPr>
          <w:rFonts w:ascii="Times New Roman" w:hAnsi="Times New Roman" w:eastAsia="Times New Roman" w:cs="Times New Roman"/>
          <w:sz w:val="18"/>
          <w:szCs w:val="18"/>
          <w:spacing w:val="24"/>
        </w:rPr>
        <w:t xml:space="preserve">      </w:t>
      </w:r>
      <w:r>
        <w:rPr>
          <w:rFonts w:ascii="SimSun" w:hAnsi="SimSun" w:eastAsia="SimSun" w:cs="SimSun"/>
          <w:sz w:val="18"/>
          <w:szCs w:val="18"/>
          <w:spacing w:val="24"/>
        </w:rPr>
        <w:t>对象里指定</w:t>
      </w:r>
      <w:r>
        <w:rPr>
          <w:rFonts w:ascii="SimSun" w:hAnsi="SimSun" w:eastAsia="SimSun" w:cs="SimSun"/>
          <w:sz w:val="18"/>
          <w:szCs w:val="18"/>
          <w:spacing w:val="23"/>
        </w:rPr>
        <w:t>了分区，则分区器不会做任</w:t>
      </w:r>
      <w:r>
        <w:rPr>
          <w:rFonts w:ascii="SimSun" w:hAnsi="SimSun" w:eastAsia="SimSun" w:cs="SimSun"/>
          <w:sz w:val="18"/>
          <w:szCs w:val="18"/>
        </w:rPr>
        <w:t xml:space="preserve"> </w:t>
      </w:r>
      <w:r>
        <w:rPr>
          <w:rFonts w:ascii="SimSun" w:hAnsi="SimSun" w:eastAsia="SimSun" w:cs="SimSun"/>
          <w:sz w:val="18"/>
          <w:szCs w:val="18"/>
          <w:spacing w:val="24"/>
        </w:rPr>
        <w:t>何事情，直接把指定的分区返回。如果没有指定分区，那么分区器会根据</w:t>
      </w:r>
      <w:r>
        <w:rPr>
          <w:rFonts w:ascii="SimSun" w:hAnsi="SimSun" w:eastAsia="SimSun" w:cs="SimSun"/>
          <w:sz w:val="18"/>
          <w:szCs w:val="18"/>
          <w:spacing w:val="-23"/>
        </w:rPr>
        <w:t xml:space="preserve"> </w:t>
      </w:r>
      <w:r>
        <w:rPr>
          <w:rFonts w:ascii="Times New Roman" w:hAnsi="Times New Roman" w:eastAsia="Times New Roman" w:cs="Times New Roman"/>
          <w:sz w:val="18"/>
          <w:szCs w:val="18"/>
        </w:rPr>
        <w:t>ProducerRecord</w:t>
      </w:r>
      <w:r>
        <w:rPr>
          <w:rFonts w:ascii="Times New Roman" w:hAnsi="Times New Roman" w:eastAsia="Times New Roman" w:cs="Times New Roman"/>
          <w:sz w:val="18"/>
          <w:szCs w:val="18"/>
          <w:spacing w:val="24"/>
        </w:rPr>
        <w:t xml:space="preserve">      </w:t>
      </w:r>
      <w:r>
        <w:rPr>
          <w:rFonts w:ascii="SimSun" w:hAnsi="SimSun" w:eastAsia="SimSun" w:cs="SimSun"/>
          <w:sz w:val="18"/>
          <w:szCs w:val="18"/>
          <w:spacing w:val="24"/>
        </w:rPr>
        <w:t>对</w:t>
      </w:r>
      <w:r>
        <w:rPr>
          <w:rFonts w:ascii="SimSun" w:hAnsi="SimSun" w:eastAsia="SimSun" w:cs="SimSun"/>
          <w:sz w:val="18"/>
          <w:szCs w:val="18"/>
        </w:rPr>
        <w:t xml:space="preserve"> </w:t>
      </w:r>
      <w:r>
        <w:rPr>
          <w:rFonts w:ascii="SimSun" w:hAnsi="SimSun" w:eastAsia="SimSun" w:cs="SimSun"/>
          <w:sz w:val="18"/>
          <w:szCs w:val="18"/>
          <w:spacing w:val="30"/>
        </w:rPr>
        <w:t>象的键来选择分区。选好分区后，生产者就知道往哪个主题</w:t>
      </w:r>
      <w:r>
        <w:rPr>
          <w:rFonts w:ascii="SimSun" w:hAnsi="SimSun" w:eastAsia="SimSun" w:cs="SimSun"/>
          <w:sz w:val="18"/>
          <w:szCs w:val="18"/>
          <w:spacing w:val="29"/>
        </w:rPr>
        <w:t>和分区中发送这条记录了。紧接</w:t>
      </w:r>
    </w:p>
    <w:p>
      <w:pPr>
        <w:spacing w:line="274" w:lineRule="auto"/>
        <w:sectPr>
          <w:type w:val="continuous"/>
          <w:pgSz w:w="9330" w:h="14520"/>
          <w:pgMar w:top="400" w:right="0" w:bottom="714" w:left="289" w:header="0" w:footer="481" w:gutter="0"/>
          <w:cols w:equalWidth="0" w:num="1">
            <w:col w:w="9041" w:space="0"/>
          </w:cols>
        </w:sectPr>
        <w:rPr>
          <w:rFonts w:ascii="SimSun" w:hAnsi="SimSun" w:eastAsia="SimSun" w:cs="SimSun"/>
          <w:sz w:val="18"/>
          <w:szCs w:val="18"/>
        </w:rPr>
      </w:pPr>
    </w:p>
    <w:p>
      <w:pPr>
        <w:pStyle w:val="BodyText"/>
        <w:ind w:left="59"/>
        <w:spacing w:before="155" w:line="232" w:lineRule="auto"/>
        <w:rPr>
          <w:sz w:val="14"/>
          <w:szCs w:val="14"/>
        </w:rPr>
      </w:pPr>
      <w:r>
        <w:rPr>
          <w:rFonts w:ascii="SimHei" w:hAnsi="SimHei" w:eastAsia="SimHei" w:cs="SimHei"/>
          <w:sz w:val="19"/>
          <w:szCs w:val="19"/>
          <w:spacing w:val="-2"/>
          <w:position w:val="-4"/>
        </w:rPr>
        <w:t>大数据技术基础</w:t>
      </w:r>
      <w:r>
        <w:rPr>
          <w:rFonts w:ascii="SimHei" w:hAnsi="SimHei" w:eastAsia="SimHei" w:cs="SimHei"/>
          <w:sz w:val="19"/>
          <w:szCs w:val="19"/>
          <w:spacing w:val="42"/>
          <w:position w:val="-4"/>
        </w:rPr>
        <w:t xml:space="preserve"> </w:t>
      </w:r>
      <w:r>
        <w:rPr>
          <w:sz w:val="14"/>
          <w:szCs w:val="14"/>
          <w:spacing w:val="-2"/>
          <w:position w:val="4"/>
        </w:rPr>
        <w:t>BIG</w:t>
      </w:r>
      <w:r>
        <w:rPr>
          <w:sz w:val="14"/>
          <w:szCs w:val="14"/>
          <w:spacing w:val="9"/>
          <w:w w:val="102"/>
          <w:position w:val="4"/>
        </w:rPr>
        <w:t xml:space="preserve"> </w:t>
      </w:r>
      <w:r>
        <w:rPr>
          <w:sz w:val="14"/>
          <w:szCs w:val="14"/>
          <w:spacing w:val="-2"/>
          <w:position w:val="4"/>
        </w:rPr>
        <w:t>DATA TECHNOLOGY</w:t>
      </w:r>
      <w:r>
        <w:rPr>
          <w:sz w:val="14"/>
          <w:szCs w:val="14"/>
          <w:spacing w:val="10"/>
          <w:position w:val="4"/>
        </w:rPr>
        <w:t xml:space="preserve"> </w:t>
      </w:r>
      <w:r>
        <w:rPr>
          <w:sz w:val="14"/>
          <w:szCs w:val="14"/>
          <w:spacing w:val="-2"/>
          <w:position w:val="4"/>
        </w:rPr>
        <w:t>FOUNDATION</w:t>
      </w:r>
    </w:p>
    <w:p>
      <w:pPr>
        <w:pStyle w:val="BodyText"/>
        <w:spacing w:line="251" w:lineRule="auto"/>
        <w:rPr/>
      </w:pPr>
      <w:r/>
    </w:p>
    <w:p>
      <w:pPr>
        <w:ind w:right="86"/>
        <w:spacing w:before="61" w:line="265" w:lineRule="auto"/>
        <w:rPr>
          <w:rFonts w:ascii="SimSun" w:hAnsi="SimSun" w:eastAsia="SimSun" w:cs="SimSun"/>
          <w:sz w:val="19"/>
          <w:szCs w:val="19"/>
        </w:rPr>
      </w:pPr>
      <w:r>
        <w:rPr>
          <w:rFonts w:ascii="SimSun" w:hAnsi="SimSun" w:eastAsia="SimSun" w:cs="SimSun"/>
          <w:sz w:val="19"/>
          <w:szCs w:val="19"/>
          <w:spacing w:val="15"/>
        </w:rPr>
        <w:t>着，这条记录被添加到一个记录批次里，这个批次里的所有消息都会被发送到相同的主题和分</w:t>
      </w:r>
      <w:r>
        <w:rPr>
          <w:rFonts w:ascii="SimSun" w:hAnsi="SimSun" w:eastAsia="SimSun" w:cs="SimSun"/>
          <w:sz w:val="19"/>
          <w:szCs w:val="19"/>
          <w:spacing w:val="2"/>
        </w:rPr>
        <w:t xml:space="preserve"> </w:t>
      </w:r>
      <w:r>
        <w:rPr>
          <w:rFonts w:ascii="SimSun" w:hAnsi="SimSun" w:eastAsia="SimSun" w:cs="SimSun"/>
          <w:sz w:val="19"/>
          <w:szCs w:val="19"/>
          <w:spacing w:val="17"/>
        </w:rPr>
        <w:t>区上。有一个独立的线程负责把这些记录批次发送到相应的</w:t>
      </w:r>
      <w:r>
        <w:rPr>
          <w:rFonts w:ascii="SimSun" w:hAnsi="SimSun" w:eastAsia="SimSun" w:cs="SimSun"/>
          <w:sz w:val="19"/>
          <w:szCs w:val="19"/>
          <w:spacing w:val="-8"/>
        </w:rPr>
        <w:t xml:space="preserve"> </w:t>
      </w:r>
      <w:r>
        <w:rPr>
          <w:rFonts w:ascii="Times New Roman" w:hAnsi="Times New Roman" w:eastAsia="Times New Roman" w:cs="Times New Roman"/>
          <w:sz w:val="19"/>
          <w:szCs w:val="19"/>
        </w:rPr>
        <w:t>Broker</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上</w:t>
      </w:r>
      <w:r>
        <w:rPr>
          <w:rFonts w:ascii="SimSun" w:hAnsi="SimSun" w:eastAsia="SimSun" w:cs="SimSun"/>
          <w:sz w:val="19"/>
          <w:szCs w:val="19"/>
          <w:spacing w:val="-34"/>
        </w:rPr>
        <w:t xml:space="preserve"> </w:t>
      </w:r>
      <w:r>
        <w:rPr>
          <w:rFonts w:ascii="SimSun" w:hAnsi="SimSun" w:eastAsia="SimSun" w:cs="SimSun"/>
          <w:sz w:val="19"/>
          <w:szCs w:val="19"/>
          <w:spacing w:val="17"/>
        </w:rPr>
        <w:t>。</w:t>
      </w:r>
    </w:p>
    <w:p>
      <w:pPr>
        <w:ind w:right="84" w:firstLine="429"/>
        <w:spacing w:before="90" w:line="270" w:lineRule="auto"/>
        <w:jc w:val="both"/>
        <w:rPr>
          <w:rFonts w:ascii="SimSun" w:hAnsi="SimSun" w:eastAsia="SimSun" w:cs="SimSun"/>
          <w:sz w:val="19"/>
          <w:szCs w:val="19"/>
        </w:rPr>
      </w:pPr>
      <w:r>
        <w:rPr>
          <w:rFonts w:ascii="SimSun" w:hAnsi="SimSun" w:eastAsia="SimSun" w:cs="SimSun"/>
          <w:sz w:val="19"/>
          <w:szCs w:val="19"/>
          <w:spacing w:val="23"/>
        </w:rPr>
        <w:t>服务器在收到这些消息时会返回</w:t>
      </w:r>
      <w:r>
        <w:rPr>
          <w:rFonts w:ascii="SimSun" w:hAnsi="SimSun" w:eastAsia="SimSun" w:cs="SimSun"/>
          <w:sz w:val="19"/>
          <w:szCs w:val="19"/>
          <w:spacing w:val="-32"/>
        </w:rPr>
        <w:t xml:space="preserve"> </w:t>
      </w:r>
      <w:r>
        <w:rPr>
          <w:rFonts w:ascii="SimSun" w:hAnsi="SimSun" w:eastAsia="SimSun" w:cs="SimSun"/>
          <w:sz w:val="19"/>
          <w:szCs w:val="19"/>
          <w:spacing w:val="23"/>
        </w:rPr>
        <w:t>一</w:t>
      </w:r>
      <w:r>
        <w:rPr>
          <w:rFonts w:ascii="SimSun" w:hAnsi="SimSun" w:eastAsia="SimSun" w:cs="SimSun"/>
          <w:sz w:val="19"/>
          <w:szCs w:val="19"/>
          <w:spacing w:val="-51"/>
        </w:rPr>
        <w:t xml:space="preserve"> </w:t>
      </w:r>
      <w:r>
        <w:rPr>
          <w:rFonts w:ascii="SimSun" w:hAnsi="SimSun" w:eastAsia="SimSun" w:cs="SimSun"/>
          <w:sz w:val="19"/>
          <w:szCs w:val="19"/>
          <w:spacing w:val="23"/>
        </w:rPr>
        <w:t>个响应。如果消息成功写入 </w:t>
      </w:r>
      <w:r>
        <w:rPr>
          <w:rFonts w:ascii="Times New Roman" w:hAnsi="Times New Roman" w:eastAsia="Times New Roman" w:cs="Times New Roman"/>
          <w:sz w:val="19"/>
          <w:szCs w:val="19"/>
        </w:rPr>
        <w:t>Kafka</w:t>
      </w:r>
      <w:r>
        <w:rPr>
          <w:rFonts w:ascii="Times New Roman" w:hAnsi="Times New Roman" w:eastAsia="Times New Roman" w:cs="Times New Roman"/>
          <w:sz w:val="19"/>
          <w:szCs w:val="19"/>
          <w:spacing w:val="23"/>
        </w:rPr>
        <w:t>,</w:t>
      </w:r>
      <w:r>
        <w:rPr>
          <w:rFonts w:ascii="Times New Roman" w:hAnsi="Times New Roman" w:eastAsia="Times New Roman" w:cs="Times New Roman"/>
          <w:sz w:val="19"/>
          <w:szCs w:val="19"/>
          <w:spacing w:val="23"/>
          <w:w w:val="101"/>
        </w:rPr>
        <w:t xml:space="preserve">  </w:t>
      </w:r>
      <w:r>
        <w:rPr>
          <w:rFonts w:ascii="SimSun" w:hAnsi="SimSun" w:eastAsia="SimSun" w:cs="SimSun"/>
          <w:sz w:val="19"/>
          <w:szCs w:val="19"/>
          <w:spacing w:val="23"/>
        </w:rPr>
        <w:t>就</w:t>
      </w:r>
      <w:r>
        <w:rPr>
          <w:rFonts w:ascii="SimSun" w:hAnsi="SimSun" w:eastAsia="SimSun" w:cs="SimSun"/>
          <w:sz w:val="19"/>
          <w:szCs w:val="19"/>
          <w:spacing w:val="-35"/>
        </w:rPr>
        <w:t xml:space="preserve"> </w:t>
      </w:r>
      <w:r>
        <w:rPr>
          <w:rFonts w:ascii="SimSun" w:hAnsi="SimSun" w:eastAsia="SimSun" w:cs="SimSun"/>
          <w:sz w:val="19"/>
          <w:szCs w:val="19"/>
          <w:spacing w:val="23"/>
        </w:rPr>
        <w:t>返</w:t>
      </w:r>
      <w:r>
        <w:rPr>
          <w:rFonts w:ascii="SimSun" w:hAnsi="SimSun" w:eastAsia="SimSun" w:cs="SimSun"/>
          <w:sz w:val="19"/>
          <w:szCs w:val="19"/>
          <w:spacing w:val="-17"/>
        </w:rPr>
        <w:t xml:space="preserve"> </w:t>
      </w:r>
      <w:r>
        <w:rPr>
          <w:rFonts w:ascii="SimSun" w:hAnsi="SimSun" w:eastAsia="SimSun" w:cs="SimSun"/>
          <w:sz w:val="19"/>
          <w:szCs w:val="19"/>
          <w:spacing w:val="23"/>
        </w:rPr>
        <w:t>回</w:t>
      </w:r>
      <w:r>
        <w:rPr>
          <w:rFonts w:ascii="SimSun" w:hAnsi="SimSun" w:eastAsia="SimSun" w:cs="SimSun"/>
          <w:sz w:val="19"/>
          <w:szCs w:val="19"/>
          <w:spacing w:val="-33"/>
        </w:rPr>
        <w:t xml:space="preserve"> </w:t>
      </w:r>
      <w:r>
        <w:rPr>
          <w:rFonts w:ascii="SimSun" w:hAnsi="SimSun" w:eastAsia="SimSun" w:cs="SimSun"/>
          <w:sz w:val="19"/>
          <w:szCs w:val="19"/>
          <w:spacing w:val="23"/>
        </w:rPr>
        <w:t>一</w:t>
      </w:r>
      <w:r>
        <w:rPr>
          <w:rFonts w:ascii="SimSun" w:hAnsi="SimSun" w:eastAsia="SimSun" w:cs="SimSun"/>
          <w:sz w:val="19"/>
          <w:szCs w:val="19"/>
          <w:spacing w:val="-36"/>
        </w:rPr>
        <w:t xml:space="preserve"> </w:t>
      </w:r>
      <w:r>
        <w:rPr>
          <w:rFonts w:ascii="SimSun" w:hAnsi="SimSun" w:eastAsia="SimSun" w:cs="SimSun"/>
          <w:sz w:val="19"/>
          <w:szCs w:val="19"/>
          <w:spacing w:val="23"/>
        </w:rPr>
        <w:t>个</w:t>
      </w:r>
      <w:r>
        <w:rPr>
          <w:rFonts w:ascii="SimSun" w:hAnsi="SimSun" w:eastAsia="SimSun" w:cs="SimSun"/>
          <w:sz w:val="19"/>
          <w:szCs w:val="19"/>
        </w:rPr>
        <w:t xml:space="preserve"> </w:t>
      </w:r>
      <w:r>
        <w:rPr>
          <w:rFonts w:ascii="Times New Roman" w:hAnsi="Times New Roman" w:eastAsia="Times New Roman" w:cs="Times New Roman"/>
          <w:sz w:val="19"/>
          <w:szCs w:val="19"/>
        </w:rPr>
        <w:t>RecordMetaDate</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对象，它包含了主题和分区信息，以及记录在分区里的偏移量。</w:t>
      </w:r>
      <w:r>
        <w:rPr>
          <w:rFonts w:ascii="SimSun" w:hAnsi="SimSun" w:eastAsia="SimSun" w:cs="SimSun"/>
          <w:sz w:val="19"/>
          <w:szCs w:val="19"/>
          <w:spacing w:val="15"/>
        </w:rPr>
        <w:t>如果写入失</w:t>
      </w:r>
      <w:r>
        <w:rPr>
          <w:rFonts w:ascii="SimSun" w:hAnsi="SimSun" w:eastAsia="SimSun" w:cs="SimSun"/>
          <w:sz w:val="19"/>
          <w:szCs w:val="19"/>
        </w:rPr>
        <w:t xml:space="preserve"> </w:t>
      </w:r>
      <w:r>
        <w:rPr>
          <w:rFonts w:ascii="SimSun" w:hAnsi="SimSun" w:eastAsia="SimSun" w:cs="SimSun"/>
          <w:sz w:val="23"/>
          <w:szCs w:val="23"/>
          <w:spacing w:val="-20"/>
        </w:rPr>
        <w:t>败，则会返回一个错误。生产者在收到错误之后会尝试重新发送消息，几次之后如果还是失</w:t>
      </w:r>
      <w:r>
        <w:rPr>
          <w:rFonts w:ascii="SimSun" w:hAnsi="SimSun" w:eastAsia="SimSun" w:cs="SimSun"/>
          <w:sz w:val="23"/>
          <w:szCs w:val="23"/>
          <w:spacing w:val="9"/>
        </w:rPr>
        <w:t xml:space="preserve"> </w:t>
      </w:r>
      <w:r>
        <w:rPr>
          <w:rFonts w:ascii="SimSun" w:hAnsi="SimSun" w:eastAsia="SimSun" w:cs="SimSun"/>
          <w:sz w:val="19"/>
          <w:szCs w:val="19"/>
          <w:spacing w:val="5"/>
        </w:rPr>
        <w:t>败，就返回错误信息。</w:t>
      </w:r>
    </w:p>
    <w:p>
      <w:pPr>
        <w:ind w:left="4"/>
        <w:spacing w:before="335" w:line="230" w:lineRule="auto"/>
        <w:outlineLvl w:val="6"/>
        <w:rPr>
          <w:rFonts w:ascii="STXinwei" w:hAnsi="STXinwei" w:eastAsia="STXinwei" w:cs="STXinwei"/>
          <w:sz w:val="30"/>
          <w:szCs w:val="30"/>
        </w:rPr>
      </w:pPr>
      <w:bookmarkStart w:name="bookmark140" w:id="131"/>
      <w:bookmarkEnd w:id="131"/>
      <w:bookmarkStart w:name="bookmark141" w:id="132"/>
      <w:bookmarkEnd w:id="132"/>
      <w:r>
        <w:rPr>
          <w:rFonts w:ascii="STXinwei" w:hAnsi="STXinwei" w:eastAsia="STXinwei" w:cs="STXinwei"/>
          <w:sz w:val="30"/>
          <w:szCs w:val="30"/>
          <w:b/>
          <w:bCs/>
          <w:spacing w:val="-2"/>
        </w:rPr>
        <w:t>5.4.3</w:t>
      </w:r>
      <w:r>
        <w:rPr>
          <w:rFonts w:ascii="STXinwei" w:hAnsi="STXinwei" w:eastAsia="STXinwei" w:cs="STXinwei"/>
          <w:sz w:val="30"/>
          <w:szCs w:val="30"/>
        </w:rPr>
        <w:t xml:space="preserve">      </w:t>
      </w:r>
      <w:r>
        <w:rPr>
          <w:rFonts w:ascii="STXinwei" w:hAnsi="STXinwei" w:eastAsia="STXinwei" w:cs="STXinwei"/>
          <w:sz w:val="30"/>
          <w:szCs w:val="30"/>
          <w:b/>
          <w:bCs/>
          <w:spacing w:val="-2"/>
        </w:rPr>
        <w:t>消费者</w:t>
      </w:r>
    </w:p>
    <w:p>
      <w:pPr>
        <w:ind w:right="85" w:firstLine="429"/>
        <w:spacing w:before="288" w:line="293" w:lineRule="auto"/>
        <w:jc w:val="both"/>
        <w:rPr>
          <w:rFonts w:ascii="SimSun" w:hAnsi="SimSun" w:eastAsia="SimSun" w:cs="SimSun"/>
          <w:sz w:val="19"/>
          <w:szCs w:val="19"/>
        </w:rPr>
      </w:pPr>
      <w:r>
        <w:rPr>
          <w:rFonts w:ascii="SimSun" w:hAnsi="SimSun" w:eastAsia="SimSun" w:cs="SimSun"/>
          <w:sz w:val="19"/>
          <w:szCs w:val="19"/>
          <w:spacing w:val="15"/>
        </w:rPr>
        <w:t>应用程序利用</w:t>
      </w:r>
      <w:r>
        <w:rPr>
          <w:rFonts w:ascii="Times New Roman" w:hAnsi="Times New Roman" w:eastAsia="Times New Roman" w:cs="Times New Roman"/>
          <w:sz w:val="19"/>
          <w:szCs w:val="19"/>
        </w:rPr>
        <w:t>Kafka</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5"/>
        </w:rPr>
        <w:t>消费者接口</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KafkaConsumer</w:t>
      </w:r>
      <w:r>
        <w:rPr>
          <w:rFonts w:ascii="Times New Roman" w:hAnsi="Times New Roman" w:eastAsia="Times New Roman" w:cs="Times New Roman"/>
          <w:sz w:val="19"/>
          <w:szCs w:val="19"/>
          <w:spacing w:val="15"/>
        </w:rPr>
        <w:t>)     </w:t>
      </w:r>
      <w:r>
        <w:rPr>
          <w:rFonts w:ascii="SimSun" w:hAnsi="SimSun" w:eastAsia="SimSun" w:cs="SimSun"/>
          <w:sz w:val="19"/>
          <w:szCs w:val="19"/>
          <w:spacing w:val="15"/>
        </w:rPr>
        <w:t>向 </w:t>
      </w:r>
      <w:r>
        <w:rPr>
          <w:rFonts w:ascii="Times New Roman" w:hAnsi="Times New Roman" w:eastAsia="Times New Roman" w:cs="Times New Roman"/>
          <w:sz w:val="19"/>
          <w:szCs w:val="19"/>
        </w:rPr>
        <w:t>Kafka</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订</w:t>
      </w:r>
      <w:r>
        <w:rPr>
          <w:rFonts w:ascii="SimSun" w:hAnsi="SimSun" w:eastAsia="SimSun" w:cs="SimSun"/>
          <w:sz w:val="19"/>
          <w:szCs w:val="19"/>
          <w:spacing w:val="14"/>
        </w:rPr>
        <w:t>阅主题，并从订阅的主题</w:t>
      </w:r>
      <w:r>
        <w:rPr>
          <w:rFonts w:ascii="SimSun" w:hAnsi="SimSun" w:eastAsia="SimSun" w:cs="SimSun"/>
          <w:sz w:val="19"/>
          <w:szCs w:val="19"/>
        </w:rPr>
        <w:t xml:space="preserve"> </w:t>
      </w:r>
      <w:r>
        <w:rPr>
          <w:rFonts w:ascii="SimSun" w:hAnsi="SimSun" w:eastAsia="SimSun" w:cs="SimSun"/>
          <w:sz w:val="19"/>
          <w:szCs w:val="19"/>
          <w:spacing w:val="11"/>
        </w:rPr>
        <w:t>上接收消息。</w:t>
      </w:r>
      <w:r>
        <w:rPr>
          <w:rFonts w:ascii="SimSun" w:hAnsi="SimSun" w:eastAsia="SimSun" w:cs="SimSun"/>
          <w:sz w:val="19"/>
          <w:szCs w:val="19"/>
        </w:rPr>
        <w:t>Kafka</w:t>
      </w:r>
      <w:r>
        <w:rPr>
          <w:rFonts w:ascii="SimSun" w:hAnsi="SimSun" w:eastAsia="SimSun" w:cs="SimSun"/>
          <w:sz w:val="19"/>
          <w:szCs w:val="19"/>
          <w:spacing w:val="35"/>
        </w:rPr>
        <w:t xml:space="preserve"> </w:t>
      </w:r>
      <w:r>
        <w:rPr>
          <w:rFonts w:ascii="SimSun" w:hAnsi="SimSun" w:eastAsia="SimSun" w:cs="SimSun"/>
          <w:sz w:val="19"/>
          <w:szCs w:val="19"/>
          <w:spacing w:val="11"/>
        </w:rPr>
        <w:t>消费者从属于消费者群组，</w:t>
      </w:r>
      <w:r>
        <w:rPr>
          <w:rFonts w:ascii="SimSun" w:hAnsi="SimSun" w:eastAsia="SimSun" w:cs="SimSun"/>
          <w:sz w:val="19"/>
          <w:szCs w:val="19"/>
          <w:spacing w:val="69"/>
        </w:rPr>
        <w:t xml:space="preserve"> </w:t>
      </w:r>
      <w:r>
        <w:rPr>
          <w:rFonts w:ascii="SimSun" w:hAnsi="SimSun" w:eastAsia="SimSun" w:cs="SimSun"/>
          <w:sz w:val="19"/>
          <w:szCs w:val="19"/>
          <w:spacing w:val="11"/>
        </w:rPr>
        <w:t>一个群组内的消费者订阅的是同一个主题，每</w:t>
      </w:r>
      <w:r>
        <w:rPr>
          <w:rFonts w:ascii="SimSun" w:hAnsi="SimSun" w:eastAsia="SimSun" w:cs="SimSun"/>
          <w:sz w:val="19"/>
          <w:szCs w:val="19"/>
        </w:rPr>
        <w:t xml:space="preserve"> </w:t>
      </w:r>
      <w:r>
        <w:rPr>
          <w:rFonts w:ascii="SimSun" w:hAnsi="SimSun" w:eastAsia="SimSun" w:cs="SimSun"/>
          <w:sz w:val="19"/>
          <w:szCs w:val="19"/>
          <w:spacing w:val="20"/>
        </w:rPr>
        <w:t>个消费者都接收主题中的一部分分区的消息。消费者群组的出现是为了解决单个消费者无法</w:t>
      </w:r>
      <w:r>
        <w:rPr>
          <w:rFonts w:ascii="SimSun" w:hAnsi="SimSun" w:eastAsia="SimSun" w:cs="SimSun"/>
          <w:sz w:val="19"/>
          <w:szCs w:val="19"/>
          <w:spacing w:val="5"/>
        </w:rPr>
        <w:t xml:space="preserve"> </w:t>
      </w:r>
      <w:r>
        <w:rPr>
          <w:rFonts w:ascii="SimSun" w:hAnsi="SimSun" w:eastAsia="SimSun" w:cs="SimSun"/>
          <w:sz w:val="19"/>
          <w:szCs w:val="19"/>
          <w:spacing w:val="16"/>
        </w:rPr>
        <w:t>跟上数据写入速度的问题。</w:t>
      </w:r>
    </w:p>
    <w:p>
      <w:pPr>
        <w:ind w:right="83" w:firstLine="429"/>
        <w:spacing w:before="61" w:line="281" w:lineRule="auto"/>
        <w:rPr>
          <w:rFonts w:ascii="SimSun" w:hAnsi="SimSun" w:eastAsia="SimSun" w:cs="SimSun"/>
          <w:sz w:val="19"/>
          <w:szCs w:val="19"/>
        </w:rPr>
      </w:pPr>
      <w:r>
        <w:rPr>
          <w:rFonts w:ascii="SimSun" w:hAnsi="SimSun" w:eastAsia="SimSun" w:cs="SimSun"/>
          <w:sz w:val="19"/>
          <w:szCs w:val="19"/>
          <w:spacing w:val="19"/>
        </w:rPr>
        <w:t>假设一主题</w:t>
      </w:r>
      <w:r>
        <w:rPr>
          <w:rFonts w:ascii="Times New Roman" w:hAnsi="Times New Roman" w:eastAsia="Times New Roman" w:cs="Times New Roman"/>
          <w:sz w:val="19"/>
          <w:szCs w:val="19"/>
          <w:spacing w:val="19"/>
        </w:rPr>
        <w:t>T1</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9"/>
        </w:rPr>
        <w:t>有4个分区，我们创建了消费</w:t>
      </w:r>
      <w:r>
        <w:rPr>
          <w:rFonts w:ascii="SimSun" w:hAnsi="SimSun" w:eastAsia="SimSun" w:cs="SimSun"/>
          <w:sz w:val="19"/>
          <w:szCs w:val="19"/>
          <w:spacing w:val="18"/>
        </w:rPr>
        <w:t>者</w:t>
      </w:r>
      <w:r>
        <w:rPr>
          <w:rFonts w:ascii="SimSun" w:hAnsi="SimSun" w:eastAsia="SimSun" w:cs="SimSun"/>
          <w:sz w:val="19"/>
          <w:szCs w:val="19"/>
          <w:spacing w:val="-24"/>
        </w:rPr>
        <w:t xml:space="preserve"> </w:t>
      </w:r>
      <w:r>
        <w:rPr>
          <w:rFonts w:ascii="Times New Roman" w:hAnsi="Times New Roman" w:eastAsia="Times New Roman" w:cs="Times New Roman"/>
          <w:sz w:val="19"/>
          <w:szCs w:val="19"/>
          <w:spacing w:val="18"/>
        </w:rPr>
        <w:t>C1,  </w:t>
      </w:r>
      <w:r>
        <w:rPr>
          <w:rFonts w:ascii="SimSun" w:hAnsi="SimSun" w:eastAsia="SimSun" w:cs="SimSun"/>
          <w:sz w:val="19"/>
          <w:szCs w:val="19"/>
          <w:spacing w:val="18"/>
        </w:rPr>
        <w:t>它是消费者群组</w:t>
      </w:r>
      <w:r>
        <w:rPr>
          <w:rFonts w:ascii="SimSun" w:hAnsi="SimSun" w:eastAsia="SimSun" w:cs="SimSun"/>
          <w:sz w:val="19"/>
          <w:szCs w:val="19"/>
          <w:spacing w:val="-42"/>
        </w:rPr>
        <w:t xml:space="preserve"> </w:t>
      </w:r>
      <w:r>
        <w:rPr>
          <w:rFonts w:ascii="Times New Roman" w:hAnsi="Times New Roman" w:eastAsia="Times New Roman" w:cs="Times New Roman"/>
          <w:sz w:val="19"/>
          <w:szCs w:val="19"/>
          <w:spacing w:val="18"/>
        </w:rPr>
        <w:t>G1</w:t>
      </w:r>
      <w:r>
        <w:rPr>
          <w:rFonts w:ascii="Times New Roman" w:hAnsi="Times New Roman" w:eastAsia="Times New Roman" w:cs="Times New Roman"/>
          <w:sz w:val="19"/>
          <w:szCs w:val="19"/>
          <w:spacing w:val="47"/>
          <w:w w:val="101"/>
        </w:rPr>
        <w:t xml:space="preserve"> </w:t>
      </w:r>
      <w:r>
        <w:rPr>
          <w:rFonts w:ascii="SimSun" w:hAnsi="SimSun" w:eastAsia="SimSun" w:cs="SimSun"/>
          <w:sz w:val="19"/>
          <w:szCs w:val="19"/>
          <w:spacing w:val="18"/>
        </w:rPr>
        <w:t>里唯</w:t>
      </w:r>
      <w:r>
        <w:rPr>
          <w:rFonts w:ascii="SimSun" w:hAnsi="SimSun" w:eastAsia="SimSun" w:cs="SimSun"/>
          <w:sz w:val="19"/>
          <w:szCs w:val="19"/>
          <w:spacing w:val="-48"/>
        </w:rPr>
        <w:t xml:space="preserve"> </w:t>
      </w:r>
      <w:r>
        <w:rPr>
          <w:rFonts w:ascii="SimSun" w:hAnsi="SimSun" w:eastAsia="SimSun" w:cs="SimSun"/>
          <w:sz w:val="19"/>
          <w:szCs w:val="19"/>
          <w:spacing w:val="18"/>
        </w:rPr>
        <w:t>一</w:t>
      </w:r>
      <w:r>
        <w:rPr>
          <w:rFonts w:ascii="SimSun" w:hAnsi="SimSun" w:eastAsia="SimSun" w:cs="SimSun"/>
          <w:sz w:val="19"/>
          <w:szCs w:val="19"/>
          <w:spacing w:val="-36"/>
        </w:rPr>
        <w:t xml:space="preserve"> </w:t>
      </w:r>
      <w:r>
        <w:rPr>
          <w:rFonts w:ascii="SimSun" w:hAnsi="SimSun" w:eastAsia="SimSun" w:cs="SimSun"/>
          <w:sz w:val="19"/>
          <w:szCs w:val="19"/>
          <w:spacing w:val="18"/>
        </w:rPr>
        <w:t>的消费</w:t>
      </w:r>
      <w:r>
        <w:rPr>
          <w:rFonts w:ascii="SimSun" w:hAnsi="SimSun" w:eastAsia="SimSun" w:cs="SimSun"/>
          <w:sz w:val="19"/>
          <w:szCs w:val="19"/>
        </w:rPr>
        <w:t xml:space="preserve"> </w:t>
      </w:r>
      <w:r>
        <w:rPr>
          <w:rFonts w:ascii="SimSun" w:hAnsi="SimSun" w:eastAsia="SimSun" w:cs="SimSun"/>
          <w:sz w:val="19"/>
          <w:szCs w:val="19"/>
          <w:spacing w:val="15"/>
        </w:rPr>
        <w:t>者，我们用它订阅主题</w:t>
      </w:r>
      <w:r>
        <w:rPr>
          <w:rFonts w:ascii="Times New Roman" w:hAnsi="Times New Roman" w:eastAsia="Times New Roman" w:cs="Times New Roman"/>
          <w:sz w:val="19"/>
          <w:szCs w:val="19"/>
          <w:spacing w:val="15"/>
        </w:rPr>
        <w:t>T1</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15"/>
        </w:rPr>
        <w:t>。</w:t>
      </w:r>
      <w:r>
        <w:rPr>
          <w:rFonts w:ascii="SimSun" w:hAnsi="SimSun" w:eastAsia="SimSun" w:cs="SimSun"/>
          <w:sz w:val="19"/>
          <w:szCs w:val="19"/>
          <w:spacing w:val="-20"/>
        </w:rPr>
        <w:t xml:space="preserve"> </w:t>
      </w:r>
      <w:r>
        <w:rPr>
          <w:rFonts w:ascii="SimSun" w:hAnsi="SimSun" w:eastAsia="SimSun" w:cs="SimSun"/>
          <w:sz w:val="19"/>
          <w:szCs w:val="19"/>
          <w:spacing w:val="15"/>
        </w:rPr>
        <w:t>消费者</w:t>
      </w:r>
      <w:r>
        <w:rPr>
          <w:rFonts w:ascii="SimSun" w:hAnsi="SimSun" w:eastAsia="SimSun" w:cs="SimSun"/>
          <w:sz w:val="19"/>
          <w:szCs w:val="19"/>
          <w:spacing w:val="-54"/>
        </w:rPr>
        <w:t xml:space="preserve"> </w:t>
      </w:r>
      <w:r>
        <w:rPr>
          <w:rFonts w:ascii="Times New Roman" w:hAnsi="Times New Roman" w:eastAsia="Times New Roman" w:cs="Times New Roman"/>
          <w:sz w:val="19"/>
          <w:szCs w:val="19"/>
          <w:spacing w:val="15"/>
        </w:rPr>
        <w:t>C1</w:t>
      </w:r>
      <w:r>
        <w:rPr>
          <w:rFonts w:ascii="Times New Roman" w:hAnsi="Times New Roman" w:eastAsia="Times New Roman" w:cs="Times New Roman"/>
          <w:sz w:val="19"/>
          <w:szCs w:val="19"/>
          <w:spacing w:val="27"/>
          <w:w w:val="101"/>
        </w:rPr>
        <w:t xml:space="preserve"> </w:t>
      </w:r>
      <w:r>
        <w:rPr>
          <w:rFonts w:ascii="SimSun" w:hAnsi="SimSun" w:eastAsia="SimSun" w:cs="SimSun"/>
          <w:sz w:val="19"/>
          <w:szCs w:val="19"/>
          <w:spacing w:val="15"/>
        </w:rPr>
        <w:t>将收到主题</w:t>
      </w:r>
      <w:r>
        <w:rPr>
          <w:rFonts w:ascii="SimSun" w:hAnsi="SimSun" w:eastAsia="SimSun" w:cs="SimSun"/>
          <w:sz w:val="19"/>
          <w:szCs w:val="19"/>
          <w:spacing w:val="-55"/>
        </w:rPr>
        <w:t xml:space="preserve"> </w:t>
      </w:r>
      <w:r>
        <w:rPr>
          <w:rFonts w:ascii="Times New Roman" w:hAnsi="Times New Roman" w:eastAsia="Times New Roman" w:cs="Times New Roman"/>
          <w:sz w:val="19"/>
          <w:szCs w:val="19"/>
          <w:spacing w:val="15"/>
        </w:rPr>
        <w:t>T1  </w:t>
      </w:r>
      <w:r>
        <w:rPr>
          <w:rFonts w:ascii="SimSun" w:hAnsi="SimSun" w:eastAsia="SimSun" w:cs="SimSun"/>
          <w:sz w:val="19"/>
          <w:szCs w:val="19"/>
          <w:spacing w:val="15"/>
        </w:rPr>
        <w:t>全部4个分区的消息，</w:t>
      </w:r>
      <w:r>
        <w:rPr>
          <w:rFonts w:ascii="SimSun" w:hAnsi="SimSun" w:eastAsia="SimSun" w:cs="SimSun"/>
          <w:sz w:val="19"/>
          <w:szCs w:val="19"/>
          <w:spacing w:val="14"/>
        </w:rPr>
        <w:t>如图5-9所示。</w:t>
      </w:r>
    </w:p>
    <w:p>
      <w:pPr>
        <w:ind w:firstLine="2659"/>
        <w:spacing w:before="117" w:line="2220" w:lineRule="exact"/>
        <w:rPr/>
      </w:pPr>
      <w:r>
        <w:rPr>
          <w:position w:val="-44"/>
        </w:rPr>
        <w:pict>
          <v:group id="_x0000_s1194" style="mso-position-vertical-relative:line;mso-position-horizontal-relative:char;width:157.05pt;height:111pt;" filled="false" stroked="false" coordsize="3141,2220" coordorigin="0,0">
            <v:shape id="_x0000_s1196" style="position:absolute;left:0;top:0;width:3141;height:2220;" filled="false" stroked="false" type="#_x0000_t75">
              <v:imagedata o:title="" r:id="rId389"/>
            </v:shape>
            <v:shape id="_x0000_s1198" style="position:absolute;left:470;top:169;width:545;height:1788;" filled="false" stroked="false" type="#_x0000_t202">
              <v:fill on="false"/>
              <v:stroke on="false"/>
              <v:path/>
              <v:imagedata o:title=""/>
              <o:lock v:ext="edit" aspectratio="false"/>
              <v:textbox inset="0mm,0mm,0mm,0mm">
                <w:txbxContent>
                  <w:p>
                    <w:pPr>
                      <w:ind w:left="20"/>
                      <w:spacing w:before="20" w:line="221" w:lineRule="auto"/>
                      <w:rPr>
                        <w:rFonts w:ascii="Times New Roman" w:hAnsi="Times New Roman" w:eastAsia="Times New Roman" w:cs="Times New Roman"/>
                        <w:sz w:val="19"/>
                        <w:szCs w:val="19"/>
                      </w:rPr>
                    </w:pPr>
                    <w:r>
                      <w:rPr>
                        <w:rFonts w:ascii="SimSun" w:hAnsi="SimSun" w:eastAsia="SimSun" w:cs="SimSun"/>
                        <w:sz w:val="19"/>
                        <w:szCs w:val="19"/>
                        <w:spacing w:val="-20"/>
                      </w:rPr>
                      <w:t>主题</w:t>
                    </w:r>
                    <w:r>
                      <w:rPr>
                        <w:rFonts w:ascii="Times New Roman" w:hAnsi="Times New Roman" w:eastAsia="Times New Roman" w:cs="Times New Roman"/>
                        <w:sz w:val="19"/>
                        <w:szCs w:val="19"/>
                        <w:spacing w:val="-20"/>
                      </w:rPr>
                      <w:t>T1</w:t>
                    </w:r>
                  </w:p>
                  <w:p>
                    <w:pPr>
                      <w:ind w:left="20"/>
                      <w:spacing w:before="150" w:line="220" w:lineRule="auto"/>
                      <w:rPr>
                        <w:rFonts w:ascii="SimSun" w:hAnsi="SimSun" w:eastAsia="SimSun" w:cs="SimSun"/>
                        <w:sz w:val="19"/>
                        <w:szCs w:val="19"/>
                      </w:rPr>
                    </w:pPr>
                    <w:r>
                      <w:rPr>
                        <w:rFonts w:ascii="SimSun" w:hAnsi="SimSun" w:eastAsia="SimSun" w:cs="SimSun"/>
                        <w:sz w:val="19"/>
                        <w:szCs w:val="19"/>
                        <w:spacing w:val="-21"/>
                      </w:rPr>
                      <w:t>分区0</w:t>
                    </w:r>
                  </w:p>
                  <w:p>
                    <w:pPr>
                      <w:ind w:left="20"/>
                      <w:spacing w:before="153" w:line="220" w:lineRule="auto"/>
                      <w:rPr>
                        <w:rFonts w:ascii="SimSun" w:hAnsi="SimSun" w:eastAsia="SimSun" w:cs="SimSun"/>
                        <w:sz w:val="19"/>
                        <w:szCs w:val="19"/>
                      </w:rPr>
                    </w:pPr>
                    <w:r>
                      <w:rPr>
                        <w:rFonts w:ascii="SimSun" w:hAnsi="SimSun" w:eastAsia="SimSun" w:cs="SimSun"/>
                        <w:sz w:val="19"/>
                        <w:szCs w:val="19"/>
                        <w:spacing w:val="-19"/>
                      </w:rPr>
                      <w:t>分区1</w:t>
                    </w:r>
                  </w:p>
                  <w:p>
                    <w:pPr>
                      <w:ind w:left="20"/>
                      <w:spacing w:before="183" w:line="220" w:lineRule="auto"/>
                      <w:rPr>
                        <w:rFonts w:ascii="SimSun" w:hAnsi="SimSun" w:eastAsia="SimSun" w:cs="SimSun"/>
                        <w:sz w:val="19"/>
                        <w:szCs w:val="19"/>
                      </w:rPr>
                    </w:pPr>
                    <w:r>
                      <w:rPr>
                        <w:rFonts w:ascii="SimSun" w:hAnsi="SimSun" w:eastAsia="SimSun" w:cs="SimSun"/>
                        <w:sz w:val="19"/>
                        <w:szCs w:val="19"/>
                        <w:spacing w:val="-20"/>
                      </w:rPr>
                      <w:t>分区2</w:t>
                    </w:r>
                  </w:p>
                  <w:p>
                    <w:pPr>
                      <w:ind w:left="20"/>
                      <w:spacing w:before="163" w:line="220" w:lineRule="auto"/>
                      <w:rPr>
                        <w:rFonts w:ascii="SimSun" w:hAnsi="SimSun" w:eastAsia="SimSun" w:cs="SimSun"/>
                        <w:sz w:val="19"/>
                        <w:szCs w:val="19"/>
                      </w:rPr>
                    </w:pPr>
                    <w:r>
                      <w:rPr>
                        <w:rFonts w:ascii="SimSun" w:hAnsi="SimSun" w:eastAsia="SimSun" w:cs="SimSun"/>
                        <w:sz w:val="19"/>
                        <w:szCs w:val="19"/>
                        <w:spacing w:val="-20"/>
                      </w:rPr>
                      <w:t>分区3</w:t>
                    </w:r>
                  </w:p>
                </w:txbxContent>
              </v:textbox>
            </v:shape>
            <v:shape id="_x0000_s1200" style="position:absolute;left:1979;top:177;width:1025;height:600;" filled="false" stroked="false" type="#_x0000_t202">
              <v:fill on="false"/>
              <v:stroke on="false"/>
              <v:path/>
              <v:imagedata o:title=""/>
              <o:lock v:ext="edit" aspectratio="false"/>
              <v:textbox inset="0mm,0mm,0mm,0mm">
                <w:txbxContent>
                  <w:p>
                    <w:pPr>
                      <w:ind w:left="20"/>
                      <w:spacing w:before="20" w:line="219" w:lineRule="auto"/>
                      <w:rPr>
                        <w:rFonts w:ascii="Times New Roman" w:hAnsi="Times New Roman" w:eastAsia="Times New Roman" w:cs="Times New Roman"/>
                        <w:sz w:val="19"/>
                        <w:szCs w:val="19"/>
                      </w:rPr>
                    </w:pPr>
                    <w:r>
                      <w:rPr>
                        <w:rFonts w:ascii="SimSun" w:hAnsi="SimSun" w:eastAsia="SimSun" w:cs="SimSun"/>
                        <w:sz w:val="19"/>
                        <w:szCs w:val="19"/>
                        <w:spacing w:val="-19"/>
                        <w:w w:val="95"/>
                      </w:rPr>
                      <w:t>消费者群组</w:t>
                    </w:r>
                    <w:r>
                      <w:rPr>
                        <w:rFonts w:ascii="Times New Roman" w:hAnsi="Times New Roman" w:eastAsia="Times New Roman" w:cs="Times New Roman"/>
                        <w:sz w:val="19"/>
                        <w:szCs w:val="19"/>
                        <w:spacing w:val="-19"/>
                        <w:w w:val="95"/>
                      </w:rPr>
                      <w:t>G1</w:t>
                    </w:r>
                  </w:p>
                  <w:p>
                    <w:pPr>
                      <w:ind w:left="170"/>
                      <w:spacing w:before="145" w:line="220" w:lineRule="auto"/>
                      <w:rPr>
                        <w:rFonts w:ascii="Times New Roman" w:hAnsi="Times New Roman" w:eastAsia="Times New Roman" w:cs="Times New Roman"/>
                        <w:sz w:val="19"/>
                        <w:szCs w:val="19"/>
                      </w:rPr>
                    </w:pPr>
                    <w:r>
                      <w:rPr>
                        <w:rFonts w:ascii="SimSun" w:hAnsi="SimSun" w:eastAsia="SimSun" w:cs="SimSun"/>
                        <w:sz w:val="19"/>
                        <w:szCs w:val="19"/>
                        <w:spacing w:val="-23"/>
                        <w:w w:val="97"/>
                      </w:rPr>
                      <w:t>消费者</w:t>
                    </w:r>
                    <w:r>
                      <w:rPr>
                        <w:rFonts w:ascii="Times New Roman" w:hAnsi="Times New Roman" w:eastAsia="Times New Roman" w:cs="Times New Roman"/>
                        <w:sz w:val="19"/>
                        <w:szCs w:val="19"/>
                        <w:spacing w:val="-23"/>
                        <w:w w:val="97"/>
                      </w:rPr>
                      <w:t>C1</w:t>
                    </w:r>
                  </w:p>
                </w:txbxContent>
              </v:textbox>
            </v:shape>
          </v:group>
        </w:pict>
      </w:r>
    </w:p>
    <w:p>
      <w:pPr>
        <w:ind w:left="2599"/>
        <w:spacing w:before="197" w:line="219" w:lineRule="auto"/>
        <w:rPr>
          <w:rFonts w:ascii="SimSun" w:hAnsi="SimSun" w:eastAsia="SimSun" w:cs="SimSun"/>
          <w:sz w:val="19"/>
          <w:szCs w:val="19"/>
        </w:rPr>
      </w:pPr>
      <w:r>
        <w:rPr>
          <w:rFonts w:ascii="SimSun" w:hAnsi="SimSun" w:eastAsia="SimSun" w:cs="SimSun"/>
          <w:sz w:val="19"/>
          <w:szCs w:val="19"/>
          <w:spacing w:val="-1"/>
        </w:rPr>
        <w:t>图5-9</w:t>
      </w:r>
      <w:r>
        <w:rPr>
          <w:rFonts w:ascii="SimSun" w:hAnsi="SimSun" w:eastAsia="SimSun" w:cs="SimSun"/>
          <w:sz w:val="19"/>
          <w:szCs w:val="19"/>
          <w:spacing w:val="82"/>
        </w:rPr>
        <w:t xml:space="preserve"> </w:t>
      </w:r>
      <w:r>
        <w:rPr>
          <w:rFonts w:ascii="SimSun" w:hAnsi="SimSun" w:eastAsia="SimSun" w:cs="SimSun"/>
          <w:sz w:val="19"/>
          <w:szCs w:val="19"/>
          <w:spacing w:val="-1"/>
        </w:rPr>
        <w:t>1个消费者收到4个分区内的消息</w:t>
      </w:r>
    </w:p>
    <w:p>
      <w:pPr>
        <w:ind w:firstLine="429"/>
        <w:spacing w:before="162" w:line="272" w:lineRule="auto"/>
        <w:jc w:val="both"/>
        <w:rPr>
          <w:rFonts w:ascii="SimSun" w:hAnsi="SimSun" w:eastAsia="SimSun" w:cs="SimSun"/>
          <w:sz w:val="19"/>
          <w:szCs w:val="19"/>
        </w:rPr>
      </w:pPr>
      <w:r>
        <w:rPr>
          <w:rFonts w:ascii="SimSun" w:hAnsi="SimSun" w:eastAsia="SimSun" w:cs="SimSun"/>
          <w:sz w:val="19"/>
          <w:szCs w:val="19"/>
          <w:spacing w:val="22"/>
        </w:rPr>
        <w:t>如果消费者群组</w:t>
      </w:r>
      <w:r>
        <w:rPr>
          <w:rFonts w:ascii="Times New Roman" w:hAnsi="Times New Roman" w:eastAsia="Times New Roman" w:cs="Times New Roman"/>
          <w:sz w:val="19"/>
          <w:szCs w:val="19"/>
          <w:spacing w:val="22"/>
        </w:rPr>
        <w:t>G1</w:t>
      </w:r>
      <w:r>
        <w:rPr>
          <w:rFonts w:ascii="Times New Roman" w:hAnsi="Times New Roman" w:eastAsia="Times New Roman" w:cs="Times New Roman"/>
          <w:sz w:val="19"/>
          <w:szCs w:val="19"/>
          <w:spacing w:val="56"/>
        </w:rPr>
        <w:t xml:space="preserve"> </w:t>
      </w:r>
      <w:r>
        <w:rPr>
          <w:rFonts w:ascii="SimSun" w:hAnsi="SimSun" w:eastAsia="SimSun" w:cs="SimSun"/>
          <w:sz w:val="19"/>
          <w:szCs w:val="19"/>
          <w:spacing w:val="22"/>
        </w:rPr>
        <w:t>里新增加1个消费者</w:t>
      </w:r>
      <w:r>
        <w:rPr>
          <w:rFonts w:ascii="SimSun" w:hAnsi="SimSun" w:eastAsia="SimSun" w:cs="SimSun"/>
          <w:sz w:val="19"/>
          <w:szCs w:val="19"/>
          <w:spacing w:val="-34"/>
        </w:rPr>
        <w:t xml:space="preserve"> </w:t>
      </w:r>
      <w:r>
        <w:rPr>
          <w:rFonts w:ascii="Times New Roman" w:hAnsi="Times New Roman" w:eastAsia="Times New Roman" w:cs="Times New Roman"/>
          <w:sz w:val="19"/>
          <w:szCs w:val="19"/>
          <w:spacing w:val="22"/>
        </w:rPr>
        <w:t>C2,</w:t>
      </w:r>
      <w:r>
        <w:rPr>
          <w:rFonts w:ascii="Times New Roman" w:hAnsi="Times New Roman" w:eastAsia="Times New Roman" w:cs="Times New Roman"/>
          <w:sz w:val="19"/>
          <w:szCs w:val="19"/>
          <w:spacing w:val="30"/>
          <w:w w:val="101"/>
        </w:rPr>
        <w:t xml:space="preserve"> </w:t>
      </w:r>
      <w:r>
        <w:rPr>
          <w:rFonts w:ascii="SimSun" w:hAnsi="SimSun" w:eastAsia="SimSun" w:cs="SimSun"/>
          <w:sz w:val="19"/>
          <w:szCs w:val="19"/>
          <w:spacing w:val="22"/>
        </w:rPr>
        <w:t>那么每个消费者将分别从两个分区接收消 </w:t>
      </w:r>
      <w:r>
        <w:rPr>
          <w:rFonts w:ascii="SimSun" w:hAnsi="SimSun" w:eastAsia="SimSun" w:cs="SimSun"/>
          <w:sz w:val="19"/>
          <w:szCs w:val="19"/>
          <w:spacing w:val="25"/>
        </w:rPr>
        <w:t>息。我们假设消费者</w:t>
      </w:r>
      <w:r>
        <w:rPr>
          <w:rFonts w:ascii="Times New Roman" w:hAnsi="Times New Roman" w:eastAsia="Times New Roman" w:cs="Times New Roman"/>
          <w:sz w:val="19"/>
          <w:szCs w:val="19"/>
          <w:spacing w:val="25"/>
        </w:rPr>
        <w:t>C1</w:t>
      </w:r>
      <w:r>
        <w:rPr>
          <w:rFonts w:ascii="Times New Roman" w:hAnsi="Times New Roman" w:eastAsia="Times New Roman" w:cs="Times New Roman"/>
          <w:sz w:val="19"/>
          <w:szCs w:val="19"/>
          <w:spacing w:val="38"/>
          <w:w w:val="101"/>
        </w:rPr>
        <w:t xml:space="preserve"> </w:t>
      </w:r>
      <w:r>
        <w:rPr>
          <w:rFonts w:ascii="SimSun" w:hAnsi="SimSun" w:eastAsia="SimSun" w:cs="SimSun"/>
          <w:sz w:val="19"/>
          <w:szCs w:val="19"/>
          <w:spacing w:val="25"/>
        </w:rPr>
        <w:t>接收分区0和分区2的消息，消费者</w:t>
      </w:r>
      <w:r>
        <w:rPr>
          <w:rFonts w:ascii="Times New Roman" w:hAnsi="Times New Roman" w:eastAsia="Times New Roman" w:cs="Times New Roman"/>
          <w:sz w:val="19"/>
          <w:szCs w:val="19"/>
          <w:spacing w:val="25"/>
        </w:rPr>
        <w:t>C2</w:t>
      </w:r>
      <w:r>
        <w:rPr>
          <w:rFonts w:ascii="Times New Roman" w:hAnsi="Times New Roman" w:eastAsia="Times New Roman" w:cs="Times New Roman"/>
          <w:sz w:val="19"/>
          <w:szCs w:val="19"/>
          <w:spacing w:val="38"/>
        </w:rPr>
        <w:t xml:space="preserve"> </w:t>
      </w:r>
      <w:r>
        <w:rPr>
          <w:rFonts w:ascii="SimSun" w:hAnsi="SimSun" w:eastAsia="SimSun" w:cs="SimSun"/>
          <w:sz w:val="19"/>
          <w:szCs w:val="19"/>
          <w:spacing w:val="25"/>
        </w:rPr>
        <w:t>接收</w:t>
      </w:r>
      <w:r>
        <w:rPr>
          <w:rFonts w:ascii="SimSun" w:hAnsi="SimSun" w:eastAsia="SimSun" w:cs="SimSun"/>
          <w:sz w:val="19"/>
          <w:szCs w:val="19"/>
          <w:spacing w:val="24"/>
        </w:rPr>
        <w:t>分区1和分区3的消息，</w:t>
      </w:r>
      <w:r>
        <w:rPr>
          <w:rFonts w:ascii="SimSun" w:hAnsi="SimSun" w:eastAsia="SimSun" w:cs="SimSun"/>
          <w:sz w:val="19"/>
          <w:szCs w:val="19"/>
        </w:rPr>
        <w:t xml:space="preserve"> </w:t>
      </w:r>
      <w:r>
        <w:rPr>
          <w:rFonts w:ascii="SimSun" w:hAnsi="SimSun" w:eastAsia="SimSun" w:cs="SimSun"/>
          <w:sz w:val="19"/>
          <w:szCs w:val="19"/>
          <w:spacing w:val="12"/>
        </w:rPr>
        <w:t>如图5-</w:t>
      </w:r>
      <w:r>
        <w:rPr>
          <w:rFonts w:ascii="SimSun" w:hAnsi="SimSun" w:eastAsia="SimSun" w:cs="SimSun"/>
          <w:sz w:val="19"/>
          <w:szCs w:val="19"/>
          <w:spacing w:val="-50"/>
        </w:rPr>
        <w:t xml:space="preserve"> </w:t>
      </w:r>
      <w:r>
        <w:rPr>
          <w:rFonts w:ascii="SimSun" w:hAnsi="SimSun" w:eastAsia="SimSun" w:cs="SimSun"/>
          <w:sz w:val="19"/>
          <w:szCs w:val="19"/>
          <w:spacing w:val="12"/>
        </w:rPr>
        <w:t>10所示。</w:t>
      </w:r>
    </w:p>
    <w:p>
      <w:pPr>
        <w:ind w:firstLine="2669"/>
        <w:spacing w:before="135" w:line="2240" w:lineRule="exact"/>
        <w:rPr/>
      </w:pPr>
      <w:r>
        <w:rPr>
          <w:position w:val="-44"/>
        </w:rPr>
        <w:pict>
          <v:group id="_x0000_s1202" style="mso-position-vertical-relative:line;mso-position-horizontal-relative:char;width:157.5pt;height:112.05pt;" filled="false" stroked="false" coordsize="3150,2241" coordorigin="0,0">
            <v:shape id="_x0000_s1204" style="position:absolute;left:0;top:0;width:3150;height:2241;" filled="false" stroked="false" type="#_x0000_t75">
              <v:imagedata o:title="" r:id="rId390"/>
            </v:shape>
            <v:shape id="_x0000_s1206" style="position:absolute;left:1960;top:187;width:1030;height:990;" filled="false" stroked="false" type="#_x0000_t202">
              <v:fill on="false"/>
              <v:stroke on="false"/>
              <v:path/>
              <v:imagedata o:title=""/>
              <o:lock v:ext="edit" aspectratio="false"/>
              <v:textbox inset="0mm,0mm,0mm,0mm">
                <w:txbxContent>
                  <w:p>
                    <w:pPr>
                      <w:ind w:left="20"/>
                      <w:spacing w:before="20" w:line="219" w:lineRule="auto"/>
                      <w:rPr>
                        <w:rFonts w:ascii="Times New Roman" w:hAnsi="Times New Roman" w:eastAsia="Times New Roman" w:cs="Times New Roman"/>
                        <w:sz w:val="19"/>
                        <w:szCs w:val="19"/>
                      </w:rPr>
                    </w:pPr>
                    <w:r>
                      <w:rPr>
                        <w:rFonts w:ascii="SimSun" w:hAnsi="SimSun" w:eastAsia="SimSun" w:cs="SimSun"/>
                        <w:sz w:val="19"/>
                        <w:szCs w:val="19"/>
                        <w:spacing w:val="-19"/>
                        <w:w w:val="95"/>
                      </w:rPr>
                      <w:t>消费者群组</w:t>
                    </w:r>
                    <w:r>
                      <w:rPr>
                        <w:rFonts w:ascii="Times New Roman" w:hAnsi="Times New Roman" w:eastAsia="Times New Roman" w:cs="Times New Roman"/>
                        <w:sz w:val="19"/>
                        <w:szCs w:val="19"/>
                        <w:spacing w:val="-19"/>
                        <w:w w:val="95"/>
                      </w:rPr>
                      <w:t>G1</w:t>
                    </w:r>
                  </w:p>
                  <w:p>
                    <w:pPr>
                      <w:ind w:left="180"/>
                      <w:spacing w:before="155" w:line="220" w:lineRule="auto"/>
                      <w:rPr>
                        <w:rFonts w:ascii="Times New Roman" w:hAnsi="Times New Roman" w:eastAsia="Times New Roman" w:cs="Times New Roman"/>
                        <w:sz w:val="19"/>
                        <w:szCs w:val="19"/>
                      </w:rPr>
                    </w:pPr>
                    <w:r>
                      <w:rPr>
                        <w:rFonts w:ascii="SimSun" w:hAnsi="SimSun" w:eastAsia="SimSun" w:cs="SimSun"/>
                        <w:sz w:val="19"/>
                        <w:szCs w:val="19"/>
                        <w:spacing w:val="-25"/>
                      </w:rPr>
                      <w:t>消费者</w:t>
                    </w:r>
                    <w:r>
                      <w:rPr>
                        <w:rFonts w:ascii="Times New Roman" w:hAnsi="Times New Roman" w:eastAsia="Times New Roman" w:cs="Times New Roman"/>
                        <w:sz w:val="19"/>
                        <w:szCs w:val="19"/>
                        <w:spacing w:val="-25"/>
                      </w:rPr>
                      <w:t>C1</w:t>
                    </w:r>
                  </w:p>
                  <w:p>
                    <w:pPr>
                      <w:ind w:left="180"/>
                      <w:spacing w:before="153" w:line="220" w:lineRule="auto"/>
                      <w:rPr>
                        <w:rFonts w:ascii="Times New Roman" w:hAnsi="Times New Roman" w:eastAsia="Times New Roman" w:cs="Times New Roman"/>
                        <w:sz w:val="19"/>
                        <w:szCs w:val="19"/>
                      </w:rPr>
                    </w:pPr>
                    <w:r>
                      <w:rPr>
                        <w:rFonts w:ascii="SimSun" w:hAnsi="SimSun" w:eastAsia="SimSun" w:cs="SimSun"/>
                        <w:sz w:val="19"/>
                        <w:szCs w:val="19"/>
                        <w:spacing w:val="-16"/>
                        <w:w w:val="94"/>
                      </w:rPr>
                      <w:t>消费者</w:t>
                    </w:r>
                    <w:r>
                      <w:rPr>
                        <w:rFonts w:ascii="Times New Roman" w:hAnsi="Times New Roman" w:eastAsia="Times New Roman" w:cs="Times New Roman"/>
                        <w:sz w:val="19"/>
                        <w:szCs w:val="19"/>
                        <w:spacing w:val="-16"/>
                        <w:w w:val="94"/>
                      </w:rPr>
                      <w:t>C2</w:t>
                    </w:r>
                  </w:p>
                </w:txbxContent>
              </v:textbox>
            </v:shape>
            <v:shape id="_x0000_s1208" style="position:absolute;left:460;top:189;width:530;height:1778;" filled="false" stroked="false" type="#_x0000_t202">
              <v:fill on="false"/>
              <v:stroke on="false"/>
              <v:path/>
              <v:imagedata o:title=""/>
              <o:lock v:ext="edit" aspectratio="false"/>
              <v:textbox inset="0mm,0mm,0mm,0mm">
                <w:txbxContent>
                  <w:p>
                    <w:pPr>
                      <w:ind w:left="20"/>
                      <w:spacing w:before="20" w:line="221" w:lineRule="auto"/>
                      <w:rPr>
                        <w:rFonts w:ascii="Times New Roman" w:hAnsi="Times New Roman" w:eastAsia="Times New Roman" w:cs="Times New Roman"/>
                        <w:sz w:val="19"/>
                        <w:szCs w:val="19"/>
                      </w:rPr>
                    </w:pPr>
                    <w:r>
                      <w:rPr>
                        <w:rFonts w:ascii="SimSun" w:hAnsi="SimSun" w:eastAsia="SimSun" w:cs="SimSun"/>
                        <w:sz w:val="19"/>
                        <w:szCs w:val="19"/>
                        <w:spacing w:val="-21"/>
                        <w:w w:val="99"/>
                      </w:rPr>
                      <w:t>主题</w:t>
                    </w:r>
                    <w:r>
                      <w:rPr>
                        <w:rFonts w:ascii="Times New Roman" w:hAnsi="Times New Roman" w:eastAsia="Times New Roman" w:cs="Times New Roman"/>
                        <w:sz w:val="19"/>
                        <w:szCs w:val="19"/>
                        <w:spacing w:val="-21"/>
                        <w:w w:val="99"/>
                      </w:rPr>
                      <w:t>T1</w:t>
                    </w:r>
                  </w:p>
                  <w:p>
                    <w:pPr>
                      <w:ind w:left="20"/>
                      <w:spacing w:before="150" w:line="220" w:lineRule="auto"/>
                      <w:rPr>
                        <w:rFonts w:ascii="SimSun" w:hAnsi="SimSun" w:eastAsia="SimSun" w:cs="SimSun"/>
                        <w:sz w:val="19"/>
                        <w:szCs w:val="19"/>
                      </w:rPr>
                    </w:pPr>
                    <w:r>
                      <w:rPr>
                        <w:rFonts w:ascii="SimSun" w:hAnsi="SimSun" w:eastAsia="SimSun" w:cs="SimSun"/>
                        <w:sz w:val="19"/>
                        <w:szCs w:val="19"/>
                        <w:spacing w:val="-16"/>
                      </w:rPr>
                      <w:t>分区0</w:t>
                    </w:r>
                  </w:p>
                  <w:p>
                    <w:pPr>
                      <w:ind w:left="20"/>
                      <w:spacing w:before="153" w:line="220" w:lineRule="auto"/>
                      <w:rPr>
                        <w:rFonts w:ascii="SimSun" w:hAnsi="SimSun" w:eastAsia="SimSun" w:cs="SimSun"/>
                        <w:sz w:val="19"/>
                        <w:szCs w:val="19"/>
                      </w:rPr>
                    </w:pPr>
                    <w:r>
                      <w:rPr>
                        <w:rFonts w:ascii="SimSun" w:hAnsi="SimSun" w:eastAsia="SimSun" w:cs="SimSun"/>
                        <w:sz w:val="19"/>
                        <w:szCs w:val="19"/>
                        <w:spacing w:val="-19"/>
                      </w:rPr>
                      <w:t>分区1</w:t>
                    </w:r>
                  </w:p>
                  <w:p>
                    <w:pPr>
                      <w:ind w:left="20"/>
                      <w:spacing w:before="183" w:line="220" w:lineRule="auto"/>
                      <w:rPr>
                        <w:rFonts w:ascii="SimSun" w:hAnsi="SimSun" w:eastAsia="SimSun" w:cs="SimSun"/>
                        <w:sz w:val="19"/>
                        <w:szCs w:val="19"/>
                      </w:rPr>
                    </w:pPr>
                    <w:r>
                      <w:rPr>
                        <w:rFonts w:ascii="SimSun" w:hAnsi="SimSun" w:eastAsia="SimSun" w:cs="SimSun"/>
                        <w:sz w:val="19"/>
                        <w:szCs w:val="19"/>
                        <w:spacing w:val="-20"/>
                      </w:rPr>
                      <w:t>分区2</w:t>
                    </w:r>
                  </w:p>
                  <w:p>
                    <w:pPr>
                      <w:ind w:left="20"/>
                      <w:spacing w:before="153" w:line="220" w:lineRule="auto"/>
                      <w:rPr>
                        <w:rFonts w:ascii="SimSun" w:hAnsi="SimSun" w:eastAsia="SimSun" w:cs="SimSun"/>
                        <w:sz w:val="19"/>
                        <w:szCs w:val="19"/>
                      </w:rPr>
                    </w:pPr>
                    <w:r>
                      <w:rPr>
                        <w:rFonts w:ascii="SimSun" w:hAnsi="SimSun" w:eastAsia="SimSun" w:cs="SimSun"/>
                        <w:sz w:val="19"/>
                        <w:szCs w:val="19"/>
                        <w:spacing w:val="-20"/>
                      </w:rPr>
                      <w:t>分区3</w:t>
                    </w:r>
                  </w:p>
                </w:txbxContent>
              </v:textbox>
            </v:shape>
          </v:group>
        </w:pict>
      </w:r>
    </w:p>
    <w:p>
      <w:pPr>
        <w:ind w:left="2559"/>
        <w:spacing w:before="188" w:line="219" w:lineRule="auto"/>
        <w:rPr>
          <w:rFonts w:ascii="SimSun" w:hAnsi="SimSun" w:eastAsia="SimSun" w:cs="SimSun"/>
          <w:sz w:val="19"/>
          <w:szCs w:val="19"/>
        </w:rPr>
      </w:pPr>
      <w:r>
        <w:rPr>
          <w:rFonts w:ascii="SimSun" w:hAnsi="SimSun" w:eastAsia="SimSun" w:cs="SimSun"/>
          <w:sz w:val="19"/>
          <w:szCs w:val="19"/>
        </w:rPr>
        <w:t>图5-10</w:t>
      </w:r>
      <w:r>
        <w:rPr>
          <w:rFonts w:ascii="SimSun" w:hAnsi="SimSun" w:eastAsia="SimSun" w:cs="SimSun"/>
          <w:sz w:val="19"/>
          <w:szCs w:val="19"/>
          <w:spacing w:val="78"/>
        </w:rPr>
        <w:t xml:space="preserve"> </w:t>
      </w:r>
      <w:r>
        <w:rPr>
          <w:rFonts w:ascii="SimSun" w:hAnsi="SimSun" w:eastAsia="SimSun" w:cs="SimSun"/>
          <w:sz w:val="19"/>
          <w:szCs w:val="19"/>
        </w:rPr>
        <w:t>2个消费者收到4个分区内的消息</w:t>
      </w:r>
    </w:p>
    <w:p>
      <w:pPr>
        <w:ind w:right="84" w:firstLine="429"/>
        <w:spacing w:before="175" w:line="281" w:lineRule="auto"/>
        <w:jc w:val="both"/>
        <w:rPr>
          <w:rFonts w:ascii="SimSun" w:hAnsi="SimSun" w:eastAsia="SimSun" w:cs="SimSun"/>
          <w:sz w:val="19"/>
          <w:szCs w:val="19"/>
        </w:rPr>
      </w:pPr>
      <w:r>
        <w:rPr>
          <w:rFonts w:ascii="SimSun" w:hAnsi="SimSun" w:eastAsia="SimSun" w:cs="SimSun"/>
          <w:sz w:val="19"/>
          <w:szCs w:val="19"/>
          <w:spacing w:val="24"/>
        </w:rPr>
        <w:t>如果消费者群组</w:t>
      </w:r>
      <w:r>
        <w:rPr>
          <w:rFonts w:ascii="Times New Roman" w:hAnsi="Times New Roman" w:eastAsia="Times New Roman" w:cs="Times New Roman"/>
          <w:sz w:val="19"/>
          <w:szCs w:val="19"/>
          <w:spacing w:val="24"/>
        </w:rPr>
        <w:t>G1</w:t>
      </w:r>
      <w:r>
        <w:rPr>
          <w:rFonts w:ascii="Times New Roman" w:hAnsi="Times New Roman" w:eastAsia="Times New Roman" w:cs="Times New Roman"/>
          <w:sz w:val="19"/>
          <w:szCs w:val="19"/>
          <w:spacing w:val="47"/>
          <w:w w:val="102"/>
        </w:rPr>
        <w:t xml:space="preserve"> </w:t>
      </w:r>
      <w:r>
        <w:rPr>
          <w:rFonts w:ascii="SimSun" w:hAnsi="SimSun" w:eastAsia="SimSun" w:cs="SimSun"/>
          <w:sz w:val="19"/>
          <w:szCs w:val="19"/>
          <w:spacing w:val="24"/>
        </w:rPr>
        <w:t>有4个消费者，那么每个消费者都可以分配到一个分区</w:t>
      </w:r>
      <w:r>
        <w:rPr>
          <w:rFonts w:ascii="SimSun" w:hAnsi="SimSun" w:eastAsia="SimSun" w:cs="SimSun"/>
          <w:sz w:val="19"/>
          <w:szCs w:val="19"/>
          <w:spacing w:val="23"/>
        </w:rPr>
        <w:t>。但如果在</w:t>
      </w:r>
      <w:r>
        <w:rPr>
          <w:rFonts w:ascii="SimSun" w:hAnsi="SimSun" w:eastAsia="SimSun" w:cs="SimSun"/>
          <w:sz w:val="19"/>
          <w:szCs w:val="19"/>
        </w:rPr>
        <w:t xml:space="preserve"> </w:t>
      </w:r>
      <w:r>
        <w:rPr>
          <w:rFonts w:ascii="SimSun" w:hAnsi="SimSun" w:eastAsia="SimSun" w:cs="SimSun"/>
          <w:sz w:val="19"/>
          <w:szCs w:val="19"/>
          <w:spacing w:val="15"/>
        </w:rPr>
        <w:t>消费者群组中添加更多的消费者，超过主题分区数</w:t>
      </w:r>
      <w:r>
        <w:rPr>
          <w:rFonts w:ascii="SimSun" w:hAnsi="SimSun" w:eastAsia="SimSun" w:cs="SimSun"/>
          <w:sz w:val="19"/>
          <w:szCs w:val="19"/>
          <w:spacing w:val="14"/>
        </w:rPr>
        <w:t>量，则此时有一部分消费者会闲置，不会接</w:t>
      </w:r>
      <w:r>
        <w:rPr>
          <w:rFonts w:ascii="SimSun" w:hAnsi="SimSun" w:eastAsia="SimSun" w:cs="SimSun"/>
          <w:sz w:val="19"/>
          <w:szCs w:val="19"/>
        </w:rPr>
        <w:t xml:space="preserve"> </w:t>
      </w:r>
      <w:r>
        <w:rPr>
          <w:rFonts w:ascii="SimSun" w:hAnsi="SimSun" w:eastAsia="SimSun" w:cs="SimSun"/>
          <w:sz w:val="19"/>
          <w:szCs w:val="19"/>
          <w:spacing w:val="25"/>
        </w:rPr>
        <w:t>收到任何消息，如图5-11</w:t>
      </w:r>
      <w:r>
        <w:rPr>
          <w:rFonts w:ascii="SimSun" w:hAnsi="SimSun" w:eastAsia="SimSun" w:cs="SimSun"/>
          <w:sz w:val="19"/>
          <w:szCs w:val="19"/>
          <w:spacing w:val="-20"/>
        </w:rPr>
        <w:t xml:space="preserve"> </w:t>
      </w:r>
      <w:r>
        <w:rPr>
          <w:rFonts w:ascii="SimSun" w:hAnsi="SimSun" w:eastAsia="SimSun" w:cs="SimSun"/>
          <w:sz w:val="19"/>
          <w:szCs w:val="19"/>
          <w:spacing w:val="25"/>
        </w:rPr>
        <w:t>所示。因为每个分区只能被特定消费者群组内的</w:t>
      </w:r>
      <w:r>
        <w:rPr>
          <w:rFonts w:ascii="SimSun" w:hAnsi="SimSun" w:eastAsia="SimSun" w:cs="SimSun"/>
          <w:sz w:val="19"/>
          <w:szCs w:val="19"/>
          <w:spacing w:val="-48"/>
        </w:rPr>
        <w:t xml:space="preserve"> </w:t>
      </w:r>
      <w:r>
        <w:rPr>
          <w:rFonts w:ascii="SimSun" w:hAnsi="SimSun" w:eastAsia="SimSun" w:cs="SimSun"/>
          <w:sz w:val="19"/>
          <w:szCs w:val="19"/>
          <w:spacing w:val="25"/>
        </w:rPr>
        <w:t>一</w:t>
      </w:r>
      <w:r>
        <w:rPr>
          <w:rFonts w:ascii="SimSun" w:hAnsi="SimSun" w:eastAsia="SimSun" w:cs="SimSun"/>
          <w:sz w:val="19"/>
          <w:szCs w:val="19"/>
          <w:spacing w:val="-52"/>
        </w:rPr>
        <w:t xml:space="preserve"> </w:t>
      </w:r>
      <w:r>
        <w:rPr>
          <w:rFonts w:ascii="SimSun" w:hAnsi="SimSun" w:eastAsia="SimSun" w:cs="SimSun"/>
          <w:sz w:val="19"/>
          <w:szCs w:val="19"/>
          <w:spacing w:val="25"/>
        </w:rPr>
        <w:t>个消费者所</w:t>
      </w:r>
      <w:r>
        <w:rPr>
          <w:rFonts w:ascii="SimSun" w:hAnsi="SimSun" w:eastAsia="SimSun" w:cs="SimSun"/>
          <w:sz w:val="19"/>
          <w:szCs w:val="19"/>
        </w:rPr>
        <w:t xml:space="preserve"> </w:t>
      </w:r>
      <w:r>
        <w:rPr>
          <w:rFonts w:ascii="SimSun" w:hAnsi="SimSun" w:eastAsia="SimSun" w:cs="SimSun"/>
          <w:sz w:val="19"/>
          <w:szCs w:val="19"/>
          <w:spacing w:val="4"/>
        </w:rPr>
        <w:t>消费。</w:t>
      </w:r>
    </w:p>
    <w:p>
      <w:pPr>
        <w:spacing w:line="281" w:lineRule="auto"/>
        <w:sectPr>
          <w:footerReference w:type="default" r:id="rId388"/>
          <w:pgSz w:w="9330" w:h="14520"/>
          <w:pgMar w:top="400" w:right="364" w:bottom="747" w:left="470" w:header="0" w:footer="449" w:gutter="0"/>
        </w:sectPr>
        <w:rPr>
          <w:rFonts w:ascii="SimSun" w:hAnsi="SimSun" w:eastAsia="SimSun" w:cs="SimSun"/>
          <w:sz w:val="19"/>
          <w:szCs w:val="19"/>
        </w:rPr>
      </w:pPr>
    </w:p>
    <w:p>
      <w:pPr>
        <w:ind w:left="4859"/>
        <w:spacing w:before="204" w:line="222" w:lineRule="auto"/>
        <w:rPr>
          <w:rFonts w:ascii="SimHei" w:hAnsi="SimHei" w:eastAsia="SimHei" w:cs="SimHei"/>
          <w:sz w:val="18"/>
          <w:szCs w:val="18"/>
        </w:rPr>
      </w:pPr>
      <w:r>
        <w:rPr>
          <w:rFonts w:ascii="YouYuan" w:hAnsi="YouYuan" w:eastAsia="YouYuan" w:cs="YouYuan"/>
          <w:sz w:val="18"/>
          <w:szCs w:val="18"/>
          <w:spacing w:val="12"/>
        </w:rPr>
        <w:t>第</w:t>
      </w:r>
      <w:r>
        <w:rPr>
          <w:rFonts w:ascii="YouYuan" w:hAnsi="YouYuan" w:eastAsia="YouYuan" w:cs="YouYuan"/>
          <w:sz w:val="18"/>
          <w:szCs w:val="18"/>
          <w:spacing w:val="-10"/>
        </w:rPr>
        <w:t xml:space="preserve"> </w:t>
      </w:r>
      <w:r>
        <w:rPr>
          <w:rFonts w:ascii="YouYuan" w:hAnsi="YouYuan" w:eastAsia="YouYuan" w:cs="YouYuan"/>
          <w:sz w:val="18"/>
          <w:szCs w:val="18"/>
          <w:spacing w:val="12"/>
        </w:rPr>
        <w:t>5</w:t>
      </w:r>
      <w:r>
        <w:rPr>
          <w:rFonts w:ascii="YouYuan" w:hAnsi="YouYuan" w:eastAsia="YouYuan" w:cs="YouYuan"/>
          <w:sz w:val="18"/>
          <w:szCs w:val="18"/>
          <w:spacing w:val="-31"/>
        </w:rPr>
        <w:t xml:space="preserve"> </w:t>
      </w:r>
      <w:r>
        <w:rPr>
          <w:rFonts w:ascii="YouYuan" w:hAnsi="YouYuan" w:eastAsia="YouYuan" w:cs="YouYuan"/>
          <w:sz w:val="18"/>
          <w:szCs w:val="18"/>
          <w:spacing w:val="12"/>
        </w:rPr>
        <w:t>章</w:t>
      </w:r>
      <w:r>
        <w:rPr>
          <w:rFonts w:ascii="YouYuan" w:hAnsi="YouYuan" w:eastAsia="YouYuan" w:cs="YouYuan"/>
          <w:sz w:val="18"/>
          <w:szCs w:val="18"/>
          <w:spacing w:val="4"/>
        </w:rPr>
        <w:t xml:space="preserve">    </w:t>
      </w:r>
      <w:r>
        <w:rPr>
          <w:rFonts w:ascii="SimHei" w:hAnsi="SimHei" w:eastAsia="SimHei" w:cs="SimHei"/>
          <w:sz w:val="18"/>
          <w:szCs w:val="18"/>
          <w:spacing w:val="12"/>
        </w:rPr>
        <w:t>大数据处理——实时处理框架</w:t>
      </w:r>
    </w:p>
    <w:p>
      <w:pPr>
        <w:pStyle w:val="BodyText"/>
        <w:spacing w:line="336" w:lineRule="auto"/>
        <w:rPr/>
      </w:pPr>
      <w:r/>
    </w:p>
    <w:p>
      <w:pPr>
        <w:ind w:firstLine="2469"/>
        <w:spacing w:line="2730" w:lineRule="exact"/>
        <w:rPr/>
      </w:pPr>
      <w:r>
        <w:rPr>
          <w:position w:val="-54"/>
        </w:rPr>
        <w:pict>
          <v:group id="_x0000_s1210" style="mso-position-vertical-relative:line;mso-position-horizontal-relative:char;width:172.55pt;height:136.55pt;" filled="false" stroked="false" coordsize="3451,2731" coordorigin="0,0">
            <v:shape id="_x0000_s1212" style="position:absolute;left:0;top:0;width:3451;height:2731;" filled="false" stroked="false" type="#_x0000_t75">
              <v:imagedata o:title="" r:id="rId392"/>
            </v:shape>
            <v:shape id="_x0000_s1214" style="position:absolute;left:2189;top:147;width:1024;height:2331;" filled="false" stroked="false" type="#_x0000_t202">
              <v:fill on="false"/>
              <v:stroke on="false"/>
              <v:path/>
              <v:imagedata o:title=""/>
              <o:lock v:ext="edit" aspectratio="false"/>
              <v:textbox inset="0mm,0mm,0mm,0mm">
                <w:txbxContent>
                  <w:p>
                    <w:pPr>
                      <w:ind w:left="20"/>
                      <w:spacing w:before="20" w:line="219" w:lineRule="auto"/>
                      <w:rPr>
                        <w:rFonts w:ascii="Times New Roman" w:hAnsi="Times New Roman" w:eastAsia="Times New Roman" w:cs="Times New Roman"/>
                        <w:sz w:val="18"/>
                        <w:szCs w:val="18"/>
                      </w:rPr>
                    </w:pPr>
                    <w:r>
                      <w:rPr>
                        <w:rFonts w:ascii="SimSun" w:hAnsi="SimSun" w:eastAsia="SimSun" w:cs="SimSun"/>
                        <w:sz w:val="18"/>
                        <w:szCs w:val="18"/>
                        <w:spacing w:val="-19"/>
                      </w:rPr>
                      <w:t>消费者群组</w:t>
                    </w:r>
                    <w:r>
                      <w:rPr>
                        <w:rFonts w:ascii="Times New Roman" w:hAnsi="Times New Roman" w:eastAsia="Times New Roman" w:cs="Times New Roman"/>
                        <w:sz w:val="18"/>
                        <w:szCs w:val="18"/>
                        <w:spacing w:val="-19"/>
                      </w:rPr>
                      <w:t>G1</w:t>
                    </w:r>
                  </w:p>
                  <w:p>
                    <w:pPr>
                      <w:ind w:left="140"/>
                      <w:spacing w:before="146" w:line="220" w:lineRule="auto"/>
                      <w:rPr>
                        <w:rFonts w:ascii="Times New Roman" w:hAnsi="Times New Roman" w:eastAsia="Times New Roman" w:cs="Times New Roman"/>
                        <w:sz w:val="18"/>
                        <w:szCs w:val="18"/>
                      </w:rPr>
                    </w:pPr>
                    <w:r>
                      <w:rPr>
                        <w:rFonts w:ascii="SimSun" w:hAnsi="SimSun" w:eastAsia="SimSun" w:cs="SimSun"/>
                        <w:sz w:val="18"/>
                        <w:szCs w:val="18"/>
                        <w:spacing w:val="-17"/>
                      </w:rPr>
                      <w:t>消费者</w:t>
                    </w:r>
                    <w:r>
                      <w:rPr>
                        <w:rFonts w:ascii="Times New Roman" w:hAnsi="Times New Roman" w:eastAsia="Times New Roman" w:cs="Times New Roman"/>
                        <w:sz w:val="18"/>
                        <w:szCs w:val="18"/>
                        <w:spacing w:val="-17"/>
                      </w:rPr>
                      <w:t>C1</w:t>
                    </w:r>
                  </w:p>
                  <w:p>
                    <w:pPr>
                      <w:ind w:left="140"/>
                      <w:spacing w:before="225" w:line="220" w:lineRule="auto"/>
                      <w:rPr>
                        <w:rFonts w:ascii="Times New Roman" w:hAnsi="Times New Roman" w:eastAsia="Times New Roman" w:cs="Times New Roman"/>
                        <w:sz w:val="18"/>
                        <w:szCs w:val="18"/>
                      </w:rPr>
                    </w:pPr>
                    <w:r>
                      <w:rPr>
                        <w:rFonts w:ascii="SimSun" w:hAnsi="SimSun" w:eastAsia="SimSun" w:cs="SimSun"/>
                        <w:sz w:val="18"/>
                        <w:szCs w:val="18"/>
                        <w:spacing w:val="-16"/>
                        <w:w w:val="99"/>
                      </w:rPr>
                      <w:t>消费者</w:t>
                    </w:r>
                    <w:r>
                      <w:rPr>
                        <w:rFonts w:ascii="Times New Roman" w:hAnsi="Times New Roman" w:eastAsia="Times New Roman" w:cs="Times New Roman"/>
                        <w:sz w:val="18"/>
                        <w:szCs w:val="18"/>
                        <w:spacing w:val="-16"/>
                        <w:w w:val="99"/>
                      </w:rPr>
                      <w:t>C2</w:t>
                    </w:r>
                  </w:p>
                  <w:p>
                    <w:pPr>
                      <w:ind w:left="140"/>
                      <w:spacing w:before="235" w:line="220" w:lineRule="auto"/>
                      <w:rPr>
                        <w:rFonts w:ascii="Times New Roman" w:hAnsi="Times New Roman" w:eastAsia="Times New Roman" w:cs="Times New Roman"/>
                        <w:sz w:val="18"/>
                        <w:szCs w:val="18"/>
                      </w:rPr>
                    </w:pPr>
                    <w:r>
                      <w:rPr>
                        <w:rFonts w:ascii="SimSun" w:hAnsi="SimSun" w:eastAsia="SimSun" w:cs="SimSun"/>
                        <w:sz w:val="18"/>
                        <w:szCs w:val="18"/>
                        <w:spacing w:val="-17"/>
                      </w:rPr>
                      <w:t>消费者</w:t>
                    </w:r>
                    <w:r>
                      <w:rPr>
                        <w:rFonts w:ascii="Times New Roman" w:hAnsi="Times New Roman" w:eastAsia="Times New Roman" w:cs="Times New Roman"/>
                        <w:sz w:val="18"/>
                        <w:szCs w:val="18"/>
                        <w:spacing w:val="-17"/>
                      </w:rPr>
                      <w:t>C3</w:t>
                    </w:r>
                  </w:p>
                  <w:p>
                    <w:pPr>
                      <w:ind w:left="140"/>
                      <w:spacing w:before="205" w:line="220" w:lineRule="auto"/>
                      <w:rPr>
                        <w:rFonts w:ascii="SimSun" w:hAnsi="SimSun" w:eastAsia="SimSun" w:cs="SimSun"/>
                        <w:sz w:val="18"/>
                        <w:szCs w:val="18"/>
                      </w:rPr>
                    </w:pPr>
                    <w:r>
                      <w:rPr>
                        <w:rFonts w:ascii="SimSun" w:hAnsi="SimSun" w:eastAsia="SimSun" w:cs="SimSun"/>
                        <w:sz w:val="18"/>
                        <w:szCs w:val="18"/>
                        <w:spacing w:val="-17"/>
                      </w:rPr>
                      <w:t>消费者C4</w:t>
                    </w:r>
                  </w:p>
                  <w:p>
                    <w:pPr>
                      <w:ind w:left="140"/>
                      <w:spacing w:before="226" w:line="220" w:lineRule="auto"/>
                      <w:rPr>
                        <w:rFonts w:ascii="Times New Roman" w:hAnsi="Times New Roman" w:eastAsia="Times New Roman" w:cs="Times New Roman"/>
                        <w:sz w:val="18"/>
                        <w:szCs w:val="18"/>
                      </w:rPr>
                    </w:pPr>
                    <w:r>
                      <w:rPr>
                        <w:rFonts w:ascii="SimSun" w:hAnsi="SimSun" w:eastAsia="SimSun" w:cs="SimSun"/>
                        <w:sz w:val="18"/>
                        <w:szCs w:val="18"/>
                        <w:spacing w:val="-17"/>
                      </w:rPr>
                      <w:t>消费者</w:t>
                    </w:r>
                    <w:r>
                      <w:rPr>
                        <w:rFonts w:ascii="Times New Roman" w:hAnsi="Times New Roman" w:eastAsia="Times New Roman" w:cs="Times New Roman"/>
                        <w:sz w:val="18"/>
                        <w:szCs w:val="18"/>
                        <w:spacing w:val="-17"/>
                      </w:rPr>
                      <w:t>C5</w:t>
                    </w:r>
                  </w:p>
                </w:txbxContent>
              </v:textbox>
            </v:shape>
            <v:shape id="_x0000_s1216" style="position:absolute;left:500;top:149;width:545;height:1908;" filled="false" stroked="false" type="#_x0000_t202">
              <v:fill on="false"/>
              <v:stroke on="false"/>
              <v:path/>
              <v:imagedata o:title=""/>
              <o:lock v:ext="edit" aspectratio="false"/>
              <v:textbox inset="0mm,0mm,0mm,0mm">
                <w:txbxContent>
                  <w:p>
                    <w:pPr>
                      <w:ind w:left="20"/>
                      <w:spacing w:before="20" w:line="221" w:lineRule="auto"/>
                      <w:rPr>
                        <w:rFonts w:ascii="Times New Roman" w:hAnsi="Times New Roman" w:eastAsia="Times New Roman" w:cs="Times New Roman"/>
                        <w:sz w:val="18"/>
                        <w:szCs w:val="18"/>
                      </w:rPr>
                    </w:pPr>
                    <w:r>
                      <w:rPr>
                        <w:rFonts w:ascii="SimSun" w:hAnsi="SimSun" w:eastAsia="SimSun" w:cs="SimSun"/>
                        <w:sz w:val="18"/>
                        <w:szCs w:val="18"/>
                        <w:spacing w:val="-14"/>
                      </w:rPr>
                      <w:t>主题</w:t>
                    </w:r>
                    <w:r>
                      <w:rPr>
                        <w:rFonts w:ascii="Times New Roman" w:hAnsi="Times New Roman" w:eastAsia="Times New Roman" w:cs="Times New Roman"/>
                        <w:sz w:val="18"/>
                        <w:szCs w:val="18"/>
                        <w:spacing w:val="-14"/>
                      </w:rPr>
                      <w:t>T1</w:t>
                    </w:r>
                  </w:p>
                  <w:p>
                    <w:pPr>
                      <w:ind w:left="59"/>
                      <w:spacing w:before="142" w:line="220" w:lineRule="auto"/>
                      <w:rPr>
                        <w:rFonts w:ascii="SimSun" w:hAnsi="SimSun" w:eastAsia="SimSun" w:cs="SimSun"/>
                        <w:sz w:val="18"/>
                        <w:szCs w:val="18"/>
                      </w:rPr>
                    </w:pPr>
                    <w:r>
                      <w:rPr>
                        <w:rFonts w:ascii="SimSun" w:hAnsi="SimSun" w:eastAsia="SimSun" w:cs="SimSun"/>
                        <w:sz w:val="18"/>
                        <w:szCs w:val="18"/>
                        <w:spacing w:val="-14"/>
                      </w:rPr>
                      <w:t>分区0</w:t>
                    </w:r>
                  </w:p>
                  <w:p>
                    <w:pPr>
                      <w:ind w:left="59"/>
                      <w:spacing w:before="235" w:line="220" w:lineRule="auto"/>
                      <w:rPr>
                        <w:rFonts w:ascii="SimSun" w:hAnsi="SimSun" w:eastAsia="SimSun" w:cs="SimSun"/>
                        <w:sz w:val="18"/>
                        <w:szCs w:val="18"/>
                      </w:rPr>
                    </w:pPr>
                    <w:r>
                      <w:rPr>
                        <w:rFonts w:ascii="SimSun" w:hAnsi="SimSun" w:eastAsia="SimSun" w:cs="SimSun"/>
                        <w:sz w:val="18"/>
                        <w:szCs w:val="18"/>
                        <w:spacing w:val="-12"/>
                      </w:rPr>
                      <w:t>分区1</w:t>
                    </w:r>
                  </w:p>
                  <w:p>
                    <w:pPr>
                      <w:ind w:left="59"/>
                      <w:spacing w:before="235" w:line="220" w:lineRule="auto"/>
                      <w:rPr>
                        <w:rFonts w:ascii="SimSun" w:hAnsi="SimSun" w:eastAsia="SimSun" w:cs="SimSun"/>
                        <w:sz w:val="18"/>
                        <w:szCs w:val="18"/>
                      </w:rPr>
                    </w:pPr>
                    <w:r>
                      <w:rPr>
                        <w:rFonts w:ascii="SimSun" w:hAnsi="SimSun" w:eastAsia="SimSun" w:cs="SimSun"/>
                        <w:sz w:val="18"/>
                        <w:szCs w:val="18"/>
                        <w:spacing w:val="-14"/>
                      </w:rPr>
                      <w:t>分区2</w:t>
                    </w:r>
                  </w:p>
                  <w:p>
                    <w:pPr>
                      <w:ind w:left="59"/>
                      <w:spacing w:before="215" w:line="220" w:lineRule="auto"/>
                      <w:rPr>
                        <w:rFonts w:ascii="SimSun" w:hAnsi="SimSun" w:eastAsia="SimSun" w:cs="SimSun"/>
                        <w:sz w:val="18"/>
                        <w:szCs w:val="18"/>
                      </w:rPr>
                    </w:pPr>
                    <w:r>
                      <w:rPr>
                        <w:rFonts w:ascii="SimSun" w:hAnsi="SimSun" w:eastAsia="SimSun" w:cs="SimSun"/>
                        <w:sz w:val="18"/>
                        <w:szCs w:val="18"/>
                        <w:spacing w:val="-14"/>
                      </w:rPr>
                      <w:t>分区3</w:t>
                    </w:r>
                  </w:p>
                </w:txbxContent>
              </v:textbox>
            </v:shape>
          </v:group>
        </w:pict>
      </w:r>
    </w:p>
    <w:p>
      <w:pPr>
        <w:ind w:left="2509"/>
        <w:spacing w:before="217" w:line="219" w:lineRule="auto"/>
        <w:rPr>
          <w:rFonts w:ascii="SimSun" w:hAnsi="SimSun" w:eastAsia="SimSun" w:cs="SimSun"/>
          <w:sz w:val="18"/>
          <w:szCs w:val="18"/>
        </w:rPr>
      </w:pPr>
      <w:r>
        <w:rPr>
          <w:rFonts w:ascii="SimSun" w:hAnsi="SimSun" w:eastAsia="SimSun" w:cs="SimSun"/>
          <w:sz w:val="18"/>
          <w:szCs w:val="18"/>
          <w:spacing w:val="8"/>
        </w:rPr>
        <w:t>图5-11</w:t>
      </w:r>
      <w:r>
        <w:rPr>
          <w:rFonts w:ascii="SimSun" w:hAnsi="SimSun" w:eastAsia="SimSun" w:cs="SimSun"/>
          <w:sz w:val="18"/>
          <w:szCs w:val="18"/>
          <w:spacing w:val="72"/>
        </w:rPr>
        <w:t xml:space="preserve"> </w:t>
      </w:r>
      <w:r>
        <w:rPr>
          <w:rFonts w:ascii="SimSun" w:hAnsi="SimSun" w:eastAsia="SimSun" w:cs="SimSun"/>
          <w:sz w:val="18"/>
          <w:szCs w:val="18"/>
          <w:spacing w:val="8"/>
        </w:rPr>
        <w:t>5个消费者收到4个分区内的消息</w:t>
      </w:r>
    </w:p>
    <w:p>
      <w:pPr>
        <w:spacing w:before="126" w:line="350" w:lineRule="exact"/>
        <w:jc w:val="right"/>
        <w:rPr>
          <w:rFonts w:ascii="SimSun" w:hAnsi="SimSun" w:eastAsia="SimSun" w:cs="SimSun"/>
          <w:sz w:val="18"/>
          <w:szCs w:val="18"/>
        </w:rPr>
      </w:pPr>
      <w:r>
        <w:rPr>
          <w:rFonts w:ascii="Times New Roman" w:hAnsi="Times New Roman" w:eastAsia="Times New Roman" w:cs="Times New Roman"/>
          <w:sz w:val="18"/>
          <w:szCs w:val="18"/>
          <w:position w:val="13"/>
        </w:rPr>
        <w:t>Kafka</w:t>
      </w:r>
      <w:r>
        <w:rPr>
          <w:rFonts w:ascii="Times New Roman" w:hAnsi="Times New Roman" w:eastAsia="Times New Roman" w:cs="Times New Roman"/>
          <w:sz w:val="18"/>
          <w:szCs w:val="18"/>
          <w:spacing w:val="10"/>
          <w:position w:val="13"/>
        </w:rPr>
        <w:t xml:space="preserve">   </w:t>
      </w:r>
      <w:r>
        <w:rPr>
          <w:rFonts w:ascii="SimSun" w:hAnsi="SimSun" w:eastAsia="SimSun" w:cs="SimSun"/>
          <w:sz w:val="18"/>
          <w:szCs w:val="18"/>
          <w:spacing w:val="28"/>
          <w:position w:val="13"/>
        </w:rPr>
        <w:t>设计的目标之</w:t>
      </w:r>
      <w:r>
        <w:rPr>
          <w:rFonts w:ascii="SimSun" w:hAnsi="SimSun" w:eastAsia="SimSun" w:cs="SimSun"/>
          <w:sz w:val="18"/>
          <w:szCs w:val="18"/>
          <w:spacing w:val="-39"/>
          <w:position w:val="13"/>
        </w:rPr>
        <w:t xml:space="preserve"> </w:t>
      </w:r>
      <w:r>
        <w:rPr>
          <w:rFonts w:ascii="SimSun" w:hAnsi="SimSun" w:eastAsia="SimSun" w:cs="SimSun"/>
          <w:sz w:val="18"/>
          <w:szCs w:val="18"/>
          <w:spacing w:val="28"/>
          <w:position w:val="13"/>
        </w:rPr>
        <w:t>一</w:t>
      </w:r>
      <w:r>
        <w:rPr>
          <w:rFonts w:ascii="SimSun" w:hAnsi="SimSun" w:eastAsia="SimSun" w:cs="SimSun"/>
          <w:sz w:val="18"/>
          <w:szCs w:val="18"/>
          <w:spacing w:val="-42"/>
          <w:position w:val="13"/>
        </w:rPr>
        <w:t xml:space="preserve"> </w:t>
      </w:r>
      <w:r>
        <w:rPr>
          <w:rFonts w:ascii="SimSun" w:hAnsi="SimSun" w:eastAsia="SimSun" w:cs="SimSun"/>
          <w:sz w:val="18"/>
          <w:szCs w:val="18"/>
          <w:spacing w:val="28"/>
          <w:position w:val="13"/>
        </w:rPr>
        <w:t>就是让</w:t>
      </w:r>
      <w:r>
        <w:rPr>
          <w:rFonts w:ascii="Times New Roman" w:hAnsi="Times New Roman" w:eastAsia="Times New Roman" w:cs="Times New Roman"/>
          <w:sz w:val="18"/>
          <w:szCs w:val="18"/>
          <w:position w:val="13"/>
        </w:rPr>
        <w:t>Kafka</w:t>
      </w:r>
      <w:r>
        <w:rPr>
          <w:rFonts w:ascii="Times New Roman" w:hAnsi="Times New Roman" w:eastAsia="Times New Roman" w:cs="Times New Roman"/>
          <w:sz w:val="18"/>
          <w:szCs w:val="18"/>
          <w:spacing w:val="28"/>
          <w:position w:val="13"/>
        </w:rPr>
        <w:t xml:space="preserve">   </w:t>
      </w:r>
      <w:r>
        <w:rPr>
          <w:rFonts w:ascii="SimSun" w:hAnsi="SimSun" w:eastAsia="SimSun" w:cs="SimSun"/>
          <w:sz w:val="18"/>
          <w:szCs w:val="18"/>
          <w:spacing w:val="28"/>
          <w:position w:val="13"/>
        </w:rPr>
        <w:t>主题里的数据能够满足企业各种应用场景的需求，</w:t>
      </w:r>
    </w:p>
    <w:p>
      <w:pPr>
        <w:spacing w:line="219" w:lineRule="auto"/>
        <w:rPr>
          <w:rFonts w:ascii="SimSun" w:hAnsi="SimSun" w:eastAsia="SimSun" w:cs="SimSun"/>
          <w:sz w:val="18"/>
          <w:szCs w:val="18"/>
        </w:rPr>
      </w:pPr>
      <w:r>
        <w:rPr>
          <w:rFonts w:ascii="SimSun" w:hAnsi="SimSun" w:eastAsia="SimSun" w:cs="SimSun"/>
          <w:sz w:val="18"/>
          <w:szCs w:val="18"/>
          <w:spacing w:val="27"/>
        </w:rPr>
        <w:t>应用程序所需要的就是拥有自己的消费者群组，这样它们</w:t>
      </w:r>
      <w:r>
        <w:rPr>
          <w:rFonts w:ascii="SimSun" w:hAnsi="SimSun" w:eastAsia="SimSun" w:cs="SimSun"/>
          <w:sz w:val="18"/>
          <w:szCs w:val="18"/>
          <w:spacing w:val="26"/>
        </w:rPr>
        <w:t>就可以获取到主题的所有消息。</w:t>
      </w:r>
    </w:p>
    <w:p>
      <w:pPr>
        <w:ind w:right="30" w:firstLine="419"/>
        <w:spacing w:before="105" w:line="329" w:lineRule="auto"/>
        <w:rPr>
          <w:rFonts w:ascii="SimSun" w:hAnsi="SimSun" w:eastAsia="SimSun" w:cs="SimSun"/>
          <w:sz w:val="18"/>
          <w:szCs w:val="18"/>
        </w:rPr>
      </w:pPr>
      <w:r>
        <w:rPr>
          <w:rFonts w:ascii="SimSun" w:hAnsi="SimSun" w:eastAsia="SimSun" w:cs="SimSun"/>
          <w:sz w:val="18"/>
          <w:szCs w:val="18"/>
          <w:spacing w:val="18"/>
        </w:rPr>
        <w:t>在上面的例子中，只有一个消费者群组</w:t>
      </w:r>
      <w:r>
        <w:rPr>
          <w:rFonts w:ascii="SimSun" w:hAnsi="SimSun" w:eastAsia="SimSun" w:cs="SimSun"/>
          <w:sz w:val="18"/>
          <w:szCs w:val="18"/>
          <w:spacing w:val="-46"/>
        </w:rPr>
        <w:t xml:space="preserve"> </w:t>
      </w:r>
      <w:r>
        <w:rPr>
          <w:rFonts w:ascii="Times New Roman" w:hAnsi="Times New Roman" w:eastAsia="Times New Roman" w:cs="Times New Roman"/>
          <w:sz w:val="18"/>
          <w:szCs w:val="18"/>
          <w:spacing w:val="18"/>
        </w:rPr>
        <w:t>G1  </w:t>
      </w:r>
      <w:r>
        <w:rPr>
          <w:rFonts w:ascii="SimSun" w:hAnsi="SimSun" w:eastAsia="SimSun" w:cs="SimSun"/>
          <w:sz w:val="18"/>
          <w:szCs w:val="18"/>
          <w:spacing w:val="18"/>
        </w:rPr>
        <w:t>消</w:t>
      </w:r>
      <w:r>
        <w:rPr>
          <w:rFonts w:ascii="SimSun" w:hAnsi="SimSun" w:eastAsia="SimSun" w:cs="SimSun"/>
          <w:sz w:val="18"/>
          <w:szCs w:val="18"/>
          <w:spacing w:val="-23"/>
        </w:rPr>
        <w:t xml:space="preserve"> </w:t>
      </w:r>
      <w:r>
        <w:rPr>
          <w:rFonts w:ascii="SimSun" w:hAnsi="SimSun" w:eastAsia="SimSun" w:cs="SimSun"/>
          <w:sz w:val="18"/>
          <w:szCs w:val="18"/>
          <w:spacing w:val="18"/>
        </w:rPr>
        <w:t>费</w:t>
      </w:r>
      <w:r>
        <w:rPr>
          <w:rFonts w:ascii="SimSun" w:hAnsi="SimSun" w:eastAsia="SimSun" w:cs="SimSun"/>
          <w:sz w:val="18"/>
          <w:szCs w:val="18"/>
          <w:spacing w:val="-32"/>
        </w:rPr>
        <w:t xml:space="preserve"> </w:t>
      </w:r>
      <w:r>
        <w:rPr>
          <w:rFonts w:ascii="SimSun" w:hAnsi="SimSun" w:eastAsia="SimSun" w:cs="SimSun"/>
          <w:sz w:val="18"/>
          <w:szCs w:val="18"/>
          <w:spacing w:val="18"/>
        </w:rPr>
        <w:t>主</w:t>
      </w:r>
      <w:r>
        <w:rPr>
          <w:rFonts w:ascii="SimSun" w:hAnsi="SimSun" w:eastAsia="SimSun" w:cs="SimSun"/>
          <w:sz w:val="18"/>
          <w:szCs w:val="18"/>
          <w:spacing w:val="-33"/>
        </w:rPr>
        <w:t xml:space="preserve"> </w:t>
      </w:r>
      <w:r>
        <w:rPr>
          <w:rFonts w:ascii="SimSun" w:hAnsi="SimSun" w:eastAsia="SimSun" w:cs="SimSun"/>
          <w:sz w:val="18"/>
          <w:szCs w:val="18"/>
          <w:spacing w:val="18"/>
        </w:rPr>
        <w:t>题</w:t>
      </w:r>
      <w:r>
        <w:rPr>
          <w:rFonts w:ascii="Times New Roman" w:hAnsi="Times New Roman" w:eastAsia="Times New Roman" w:cs="Times New Roman"/>
          <w:sz w:val="18"/>
          <w:szCs w:val="18"/>
          <w:spacing w:val="18"/>
        </w:rPr>
        <w:t>T1</w:t>
      </w:r>
      <w:r>
        <w:rPr>
          <w:rFonts w:ascii="Times New Roman" w:hAnsi="Times New Roman" w:eastAsia="Times New Roman" w:cs="Times New Roman"/>
          <w:sz w:val="18"/>
          <w:szCs w:val="18"/>
        </w:rPr>
        <w:t xml:space="preserve">   </w:t>
      </w:r>
      <w:r>
        <w:rPr>
          <w:rFonts w:ascii="SimSun" w:hAnsi="SimSun" w:eastAsia="SimSun" w:cs="SimSun"/>
          <w:sz w:val="18"/>
          <w:szCs w:val="18"/>
          <w:spacing w:val="18"/>
        </w:rPr>
        <w:t>的消息</w:t>
      </w:r>
      <w:r>
        <w:rPr>
          <w:rFonts w:ascii="SimSun" w:hAnsi="SimSun" w:eastAsia="SimSun" w:cs="SimSun"/>
          <w:sz w:val="18"/>
          <w:szCs w:val="18"/>
          <w:spacing w:val="17"/>
        </w:rPr>
        <w:t>。如果新增</w:t>
      </w:r>
      <w:r>
        <w:rPr>
          <w:rFonts w:ascii="SimSun" w:hAnsi="SimSun" w:eastAsia="SimSun" w:cs="SimSun"/>
          <w:sz w:val="18"/>
          <w:szCs w:val="18"/>
          <w:spacing w:val="-44"/>
        </w:rPr>
        <w:t xml:space="preserve"> </w:t>
      </w:r>
      <w:r>
        <w:rPr>
          <w:rFonts w:ascii="SimSun" w:hAnsi="SimSun" w:eastAsia="SimSun" w:cs="SimSun"/>
          <w:sz w:val="18"/>
          <w:szCs w:val="18"/>
          <w:spacing w:val="17"/>
        </w:rPr>
        <w:t>一</w:t>
      </w:r>
      <w:r>
        <w:rPr>
          <w:rFonts w:ascii="SimSun" w:hAnsi="SimSun" w:eastAsia="SimSun" w:cs="SimSun"/>
          <w:sz w:val="18"/>
          <w:szCs w:val="18"/>
          <w:spacing w:val="-48"/>
        </w:rPr>
        <w:t xml:space="preserve"> </w:t>
      </w:r>
      <w:r>
        <w:rPr>
          <w:rFonts w:ascii="SimSun" w:hAnsi="SimSun" w:eastAsia="SimSun" w:cs="SimSun"/>
          <w:sz w:val="18"/>
          <w:szCs w:val="18"/>
          <w:spacing w:val="17"/>
        </w:rPr>
        <w:t>个消费者群</w:t>
      </w:r>
      <w:r>
        <w:rPr>
          <w:rFonts w:ascii="SimSun" w:hAnsi="SimSun" w:eastAsia="SimSun" w:cs="SimSun"/>
          <w:sz w:val="18"/>
          <w:szCs w:val="18"/>
        </w:rPr>
        <w:t xml:space="preserve"> </w:t>
      </w:r>
      <w:r>
        <w:rPr>
          <w:rFonts w:ascii="SimSun" w:hAnsi="SimSun" w:eastAsia="SimSun" w:cs="SimSun"/>
          <w:sz w:val="18"/>
          <w:szCs w:val="18"/>
          <w:spacing w:val="19"/>
        </w:rPr>
        <w:t>组</w:t>
      </w:r>
      <w:r>
        <w:rPr>
          <w:rFonts w:ascii="SimSun" w:hAnsi="SimSun" w:eastAsia="SimSun" w:cs="SimSun"/>
          <w:sz w:val="18"/>
          <w:szCs w:val="18"/>
          <w:spacing w:val="-20"/>
        </w:rPr>
        <w:t xml:space="preserve"> </w:t>
      </w:r>
      <w:r>
        <w:rPr>
          <w:rFonts w:ascii="Times New Roman" w:hAnsi="Times New Roman" w:eastAsia="Times New Roman" w:cs="Times New Roman"/>
          <w:sz w:val="18"/>
          <w:szCs w:val="18"/>
          <w:spacing w:val="19"/>
        </w:rPr>
        <w:t>G2,  </w:t>
      </w:r>
      <w:r>
        <w:rPr>
          <w:rFonts w:ascii="SimSun" w:hAnsi="SimSun" w:eastAsia="SimSun" w:cs="SimSun"/>
          <w:sz w:val="18"/>
          <w:szCs w:val="18"/>
          <w:spacing w:val="19"/>
        </w:rPr>
        <w:t>那么这个消费者群组中的消费者将</w:t>
      </w:r>
      <w:r>
        <w:rPr>
          <w:rFonts w:ascii="SimSun" w:hAnsi="SimSun" w:eastAsia="SimSun" w:cs="SimSun"/>
          <w:sz w:val="18"/>
          <w:szCs w:val="18"/>
          <w:spacing w:val="18"/>
        </w:rPr>
        <w:t>从主题</w:t>
      </w:r>
      <w:r>
        <w:rPr>
          <w:rFonts w:ascii="Times New Roman" w:hAnsi="Times New Roman" w:eastAsia="Times New Roman" w:cs="Times New Roman"/>
          <w:sz w:val="18"/>
          <w:szCs w:val="18"/>
          <w:spacing w:val="18"/>
        </w:rPr>
        <w:t>T1</w:t>
      </w:r>
      <w:r>
        <w:rPr>
          <w:rFonts w:ascii="Times New Roman" w:hAnsi="Times New Roman" w:eastAsia="Times New Roman" w:cs="Times New Roman"/>
          <w:sz w:val="18"/>
          <w:szCs w:val="18"/>
        </w:rPr>
        <w:t xml:space="preserve">   </w:t>
      </w:r>
      <w:r>
        <w:rPr>
          <w:rFonts w:ascii="SimSun" w:hAnsi="SimSun" w:eastAsia="SimSun" w:cs="SimSun"/>
          <w:sz w:val="18"/>
          <w:szCs w:val="18"/>
          <w:spacing w:val="18"/>
        </w:rPr>
        <w:t>中接收所有的消息，并且与</w:t>
      </w:r>
      <w:r>
        <w:rPr>
          <w:rFonts w:ascii="Times New Roman" w:hAnsi="Times New Roman" w:eastAsia="Times New Roman" w:cs="Times New Roman"/>
          <w:sz w:val="18"/>
          <w:szCs w:val="18"/>
          <w:spacing w:val="18"/>
        </w:rPr>
        <w:t>G1  </w:t>
      </w:r>
      <w:r>
        <w:rPr>
          <w:rFonts w:ascii="SimSun" w:hAnsi="SimSun" w:eastAsia="SimSun" w:cs="SimSun"/>
          <w:sz w:val="18"/>
          <w:szCs w:val="18"/>
          <w:spacing w:val="18"/>
        </w:rPr>
        <w:t>之</w:t>
      </w:r>
      <w:r>
        <w:rPr>
          <w:rFonts w:ascii="SimSun" w:hAnsi="SimSun" w:eastAsia="SimSun" w:cs="SimSun"/>
          <w:sz w:val="18"/>
          <w:szCs w:val="18"/>
          <w:spacing w:val="-19"/>
        </w:rPr>
        <w:t xml:space="preserve"> </w:t>
      </w:r>
      <w:r>
        <w:rPr>
          <w:rFonts w:ascii="SimSun" w:hAnsi="SimSun" w:eastAsia="SimSun" w:cs="SimSun"/>
          <w:sz w:val="18"/>
          <w:szCs w:val="18"/>
          <w:spacing w:val="18"/>
        </w:rPr>
        <w:t>间</w:t>
      </w:r>
      <w:r>
        <w:rPr>
          <w:rFonts w:ascii="SimSun" w:hAnsi="SimSun" w:eastAsia="SimSun" w:cs="SimSun"/>
          <w:sz w:val="18"/>
          <w:szCs w:val="18"/>
          <w:spacing w:val="-31"/>
        </w:rPr>
        <w:t xml:space="preserve"> </w:t>
      </w:r>
      <w:r>
        <w:rPr>
          <w:rFonts w:ascii="SimSun" w:hAnsi="SimSun" w:eastAsia="SimSun" w:cs="SimSun"/>
          <w:sz w:val="18"/>
          <w:szCs w:val="18"/>
          <w:spacing w:val="18"/>
        </w:rPr>
        <w:t>互</w:t>
      </w:r>
      <w:r>
        <w:rPr>
          <w:rFonts w:ascii="SimSun" w:hAnsi="SimSun" w:eastAsia="SimSun" w:cs="SimSun"/>
          <w:sz w:val="18"/>
          <w:szCs w:val="18"/>
          <w:spacing w:val="-31"/>
        </w:rPr>
        <w:t xml:space="preserve"> </w:t>
      </w:r>
      <w:r>
        <w:rPr>
          <w:rFonts w:ascii="SimSun" w:hAnsi="SimSun" w:eastAsia="SimSun" w:cs="SimSun"/>
          <w:sz w:val="18"/>
          <w:szCs w:val="18"/>
          <w:spacing w:val="18"/>
        </w:rPr>
        <w:t>不</w:t>
      </w:r>
    </w:p>
    <w:p>
      <w:pPr>
        <w:spacing w:line="220" w:lineRule="auto"/>
        <w:rPr>
          <w:rFonts w:ascii="SimSun" w:hAnsi="SimSun" w:eastAsia="SimSun" w:cs="SimSun"/>
          <w:sz w:val="18"/>
          <w:szCs w:val="18"/>
        </w:rPr>
      </w:pPr>
      <w:r>
        <w:rPr>
          <w:rFonts w:ascii="SimSun" w:hAnsi="SimSun" w:eastAsia="SimSun" w:cs="SimSun"/>
          <w:sz w:val="18"/>
          <w:szCs w:val="18"/>
          <w:spacing w:val="15"/>
        </w:rPr>
        <w:t>影响，如图5-12所示。</w:t>
      </w:r>
    </w:p>
    <w:p>
      <w:pPr>
        <w:pStyle w:val="BodyText"/>
        <w:ind w:firstLine="2480"/>
        <w:spacing w:before="108" w:line="4140" w:lineRule="exact"/>
        <w:rPr/>
      </w:pPr>
      <w:r>
        <w:rPr>
          <w:position w:val="-82"/>
        </w:rPr>
        <w:pict>
          <v:group id="_x0000_s1218" style="mso-position-vertical-relative:line;mso-position-horizontal-relative:char;width:174pt;height:207.05pt;" filled="false" stroked="false" coordsize="3480,4141" coordorigin="0,0">
            <v:shape id="_x0000_s1220" style="position:absolute;left:0;top:0;width:3480;height:4141;" filled="false" stroked="false" type="#_x0000_t75">
              <v:imagedata o:title="" r:id="rId393"/>
            </v:shape>
            <v:shape id="_x0000_s1222" style="position:absolute;left:2179;top:177;width:1044;height:3701;" filled="false" stroked="false" type="#_x0000_t202">
              <v:fill on="false"/>
              <v:stroke on="false"/>
              <v:path/>
              <v:imagedata o:title=""/>
              <o:lock v:ext="edit" aspectratio="false"/>
              <v:textbox inset="0mm,0mm,0mm,0mm">
                <w:txbxContent>
                  <w:p>
                    <w:pPr>
                      <w:ind w:left="20"/>
                      <w:spacing w:before="20" w:line="219" w:lineRule="auto"/>
                      <w:rPr>
                        <w:rFonts w:ascii="Times New Roman" w:hAnsi="Times New Roman" w:eastAsia="Times New Roman" w:cs="Times New Roman"/>
                        <w:sz w:val="18"/>
                        <w:szCs w:val="18"/>
                      </w:rPr>
                    </w:pPr>
                    <w:r>
                      <w:rPr>
                        <w:rFonts w:ascii="SimSun" w:hAnsi="SimSun" w:eastAsia="SimSun" w:cs="SimSun"/>
                        <w:sz w:val="18"/>
                        <w:szCs w:val="18"/>
                        <w:spacing w:val="-14"/>
                        <w:w w:val="97"/>
                      </w:rPr>
                      <w:t>消费者群组</w:t>
                    </w:r>
                    <w:r>
                      <w:rPr>
                        <w:rFonts w:ascii="Times New Roman" w:hAnsi="Times New Roman" w:eastAsia="Times New Roman" w:cs="Times New Roman"/>
                        <w:sz w:val="18"/>
                        <w:szCs w:val="18"/>
                        <w:spacing w:val="-14"/>
                        <w:w w:val="97"/>
                      </w:rPr>
                      <w:t>Gl</w:t>
                    </w:r>
                  </w:p>
                  <w:p>
                    <w:pPr>
                      <w:ind w:left="140"/>
                      <w:spacing w:before="186" w:line="220" w:lineRule="auto"/>
                      <w:rPr>
                        <w:rFonts w:ascii="Times New Roman" w:hAnsi="Times New Roman" w:eastAsia="Times New Roman" w:cs="Times New Roman"/>
                        <w:sz w:val="18"/>
                        <w:szCs w:val="18"/>
                      </w:rPr>
                    </w:pPr>
                    <w:r>
                      <w:rPr>
                        <w:rFonts w:ascii="SimSun" w:hAnsi="SimSun" w:eastAsia="SimSun" w:cs="SimSun"/>
                        <w:sz w:val="18"/>
                        <w:szCs w:val="18"/>
                        <w:spacing w:val="-17"/>
                      </w:rPr>
                      <w:t>消费者</w:t>
                    </w:r>
                    <w:r>
                      <w:rPr>
                        <w:rFonts w:ascii="Times New Roman" w:hAnsi="Times New Roman" w:eastAsia="Times New Roman" w:cs="Times New Roman"/>
                        <w:sz w:val="18"/>
                        <w:szCs w:val="18"/>
                        <w:spacing w:val="-17"/>
                      </w:rPr>
                      <w:t>C1</w:t>
                    </w:r>
                  </w:p>
                  <w:p>
                    <w:pPr>
                      <w:ind w:left="140"/>
                      <w:spacing w:before="295" w:line="220" w:lineRule="auto"/>
                      <w:rPr>
                        <w:rFonts w:ascii="Times New Roman" w:hAnsi="Times New Roman" w:eastAsia="Times New Roman" w:cs="Times New Roman"/>
                        <w:sz w:val="18"/>
                        <w:szCs w:val="18"/>
                      </w:rPr>
                    </w:pPr>
                    <w:r>
                      <w:rPr>
                        <w:rFonts w:ascii="SimSun" w:hAnsi="SimSun" w:eastAsia="SimSun" w:cs="SimSun"/>
                        <w:sz w:val="18"/>
                        <w:szCs w:val="18"/>
                        <w:spacing w:val="-16"/>
                        <w:w w:val="99"/>
                      </w:rPr>
                      <w:t>消费者</w:t>
                    </w:r>
                    <w:r>
                      <w:rPr>
                        <w:rFonts w:ascii="Times New Roman" w:hAnsi="Times New Roman" w:eastAsia="Times New Roman" w:cs="Times New Roman"/>
                        <w:sz w:val="18"/>
                        <w:szCs w:val="18"/>
                        <w:spacing w:val="-16"/>
                        <w:w w:val="99"/>
                      </w:rPr>
                      <w:t>C2</w:t>
                    </w:r>
                  </w:p>
                  <w:p>
                    <w:pPr>
                      <w:spacing w:line="245" w:lineRule="auto"/>
                      <w:rPr>
                        <w:rFonts w:ascii="Arial"/>
                        <w:sz w:val="21"/>
                      </w:rPr>
                    </w:pPr>
                    <w:r/>
                  </w:p>
                  <w:p>
                    <w:pPr>
                      <w:ind w:left="140"/>
                      <w:spacing w:before="58" w:line="220" w:lineRule="auto"/>
                      <w:rPr>
                        <w:rFonts w:ascii="SimSun" w:hAnsi="SimSun" w:eastAsia="SimSun" w:cs="SimSun"/>
                        <w:sz w:val="18"/>
                        <w:szCs w:val="18"/>
                      </w:rPr>
                    </w:pPr>
                    <w:r>
                      <w:rPr>
                        <w:rFonts w:ascii="SimSun" w:hAnsi="SimSun" w:eastAsia="SimSun" w:cs="SimSun"/>
                        <w:sz w:val="18"/>
                        <w:szCs w:val="18"/>
                        <w:spacing w:val="-17"/>
                      </w:rPr>
                      <w:t>消费者C3</w:t>
                    </w:r>
                  </w:p>
                  <w:p>
                    <w:pPr>
                      <w:ind w:left="140"/>
                      <w:spacing w:before="266" w:line="220" w:lineRule="auto"/>
                      <w:rPr>
                        <w:rFonts w:ascii="Times New Roman" w:hAnsi="Times New Roman" w:eastAsia="Times New Roman" w:cs="Times New Roman"/>
                        <w:sz w:val="18"/>
                        <w:szCs w:val="18"/>
                      </w:rPr>
                    </w:pPr>
                    <w:r>
                      <w:rPr>
                        <w:rFonts w:ascii="SimSun" w:hAnsi="SimSun" w:eastAsia="SimSun" w:cs="SimSun"/>
                        <w:sz w:val="18"/>
                        <w:szCs w:val="18"/>
                        <w:spacing w:val="-14"/>
                        <w:w w:val="97"/>
                      </w:rPr>
                      <w:t>消费者</w:t>
                    </w:r>
                    <w:r>
                      <w:rPr>
                        <w:rFonts w:ascii="Times New Roman" w:hAnsi="Times New Roman" w:eastAsia="Times New Roman" w:cs="Times New Roman"/>
                        <w:sz w:val="18"/>
                        <w:szCs w:val="18"/>
                        <w:spacing w:val="-14"/>
                        <w:w w:val="97"/>
                      </w:rPr>
                      <w:t>C4</w:t>
                    </w:r>
                  </w:p>
                  <w:p>
                    <w:pPr>
                      <w:spacing w:line="463" w:lineRule="auto"/>
                      <w:rPr>
                        <w:rFonts w:ascii="Arial"/>
                        <w:sz w:val="21"/>
                      </w:rPr>
                    </w:pPr>
                    <w:r/>
                  </w:p>
                  <w:p>
                    <w:pPr>
                      <w:ind w:left="20"/>
                      <w:spacing w:before="59" w:line="219" w:lineRule="auto"/>
                      <w:rPr>
                        <w:rFonts w:ascii="Times New Roman" w:hAnsi="Times New Roman" w:eastAsia="Times New Roman" w:cs="Times New Roman"/>
                        <w:sz w:val="18"/>
                        <w:szCs w:val="18"/>
                      </w:rPr>
                    </w:pPr>
                    <w:r>
                      <w:rPr>
                        <w:rFonts w:ascii="SimSun" w:hAnsi="SimSun" w:eastAsia="SimSun" w:cs="SimSun"/>
                        <w:sz w:val="18"/>
                        <w:szCs w:val="18"/>
                        <w:spacing w:val="-13"/>
                        <w:w w:val="97"/>
                      </w:rPr>
                      <w:t>消费者群组</w:t>
                    </w:r>
                    <w:r>
                      <w:rPr>
                        <w:rFonts w:ascii="Times New Roman" w:hAnsi="Times New Roman" w:eastAsia="Times New Roman" w:cs="Times New Roman"/>
                        <w:sz w:val="18"/>
                        <w:szCs w:val="18"/>
                        <w:spacing w:val="-13"/>
                        <w:w w:val="97"/>
                      </w:rPr>
                      <w:t>G2</w:t>
                    </w:r>
                  </w:p>
                  <w:p>
                    <w:pPr>
                      <w:ind w:left="140"/>
                      <w:spacing w:before="167" w:line="220" w:lineRule="auto"/>
                      <w:rPr>
                        <w:rFonts w:ascii="Times New Roman" w:hAnsi="Times New Roman" w:eastAsia="Times New Roman" w:cs="Times New Roman"/>
                        <w:sz w:val="18"/>
                        <w:szCs w:val="18"/>
                      </w:rPr>
                    </w:pPr>
                    <w:r>
                      <w:rPr>
                        <w:rFonts w:ascii="SimSun" w:hAnsi="SimSun" w:eastAsia="SimSun" w:cs="SimSun"/>
                        <w:sz w:val="18"/>
                        <w:szCs w:val="18"/>
                        <w:spacing w:val="-19"/>
                      </w:rPr>
                      <w:t>消费者</w:t>
                    </w:r>
                    <w:r>
                      <w:rPr>
                        <w:rFonts w:ascii="Times New Roman" w:hAnsi="Times New Roman" w:eastAsia="Times New Roman" w:cs="Times New Roman"/>
                        <w:sz w:val="18"/>
                        <w:szCs w:val="18"/>
                        <w:spacing w:val="-19"/>
                      </w:rPr>
                      <w:t>C1</w:t>
                    </w:r>
                  </w:p>
                  <w:p>
                    <w:pPr>
                      <w:ind w:left="140"/>
                      <w:spacing w:before="235" w:line="220" w:lineRule="auto"/>
                      <w:rPr>
                        <w:rFonts w:ascii="Times New Roman" w:hAnsi="Times New Roman" w:eastAsia="Times New Roman" w:cs="Times New Roman"/>
                        <w:sz w:val="18"/>
                        <w:szCs w:val="18"/>
                      </w:rPr>
                    </w:pPr>
                    <w:r>
                      <w:rPr>
                        <w:rFonts w:ascii="SimSun" w:hAnsi="SimSun" w:eastAsia="SimSun" w:cs="SimSun"/>
                        <w:sz w:val="18"/>
                        <w:szCs w:val="18"/>
                        <w:spacing w:val="-16"/>
                        <w:w w:val="99"/>
                      </w:rPr>
                      <w:t>消费者</w:t>
                    </w:r>
                    <w:r>
                      <w:rPr>
                        <w:rFonts w:ascii="Times New Roman" w:hAnsi="Times New Roman" w:eastAsia="Times New Roman" w:cs="Times New Roman"/>
                        <w:sz w:val="18"/>
                        <w:szCs w:val="18"/>
                        <w:spacing w:val="-16"/>
                        <w:w w:val="99"/>
                      </w:rPr>
                      <w:t>C2</w:t>
                    </w:r>
                  </w:p>
                </w:txbxContent>
              </v:textbox>
            </v:shape>
            <v:shape id="_x0000_s1224" style="position:absolute;left:489;top:179;width:545;height:2138;" filled="false" stroked="false" type="#_x0000_t202">
              <v:fill on="false"/>
              <v:stroke on="false"/>
              <v:path/>
              <v:imagedata o:title=""/>
              <o:lock v:ext="edit" aspectratio="false"/>
              <v:textbox inset="0mm,0mm,0mm,0mm">
                <w:txbxContent>
                  <w:p>
                    <w:pPr>
                      <w:ind w:left="20"/>
                      <w:spacing w:before="20" w:line="221" w:lineRule="auto"/>
                      <w:rPr>
                        <w:rFonts w:ascii="Times New Roman" w:hAnsi="Times New Roman" w:eastAsia="Times New Roman" w:cs="Times New Roman"/>
                        <w:sz w:val="18"/>
                        <w:szCs w:val="18"/>
                      </w:rPr>
                    </w:pPr>
                    <w:r>
                      <w:rPr>
                        <w:rFonts w:ascii="SimSun" w:hAnsi="SimSun" w:eastAsia="SimSun" w:cs="SimSun"/>
                        <w:sz w:val="18"/>
                        <w:szCs w:val="18"/>
                        <w:spacing w:val="-14"/>
                      </w:rPr>
                      <w:t>主题</w:t>
                    </w:r>
                    <w:r>
                      <w:rPr>
                        <w:rFonts w:ascii="Times New Roman" w:hAnsi="Times New Roman" w:eastAsia="Times New Roman" w:cs="Times New Roman"/>
                        <w:sz w:val="18"/>
                        <w:szCs w:val="18"/>
                        <w:spacing w:val="-14"/>
                      </w:rPr>
                      <w:t>T1</w:t>
                    </w:r>
                  </w:p>
                  <w:p>
                    <w:pPr>
                      <w:ind w:left="59"/>
                      <w:spacing w:before="182" w:line="220" w:lineRule="auto"/>
                      <w:rPr>
                        <w:rFonts w:ascii="SimSun" w:hAnsi="SimSun" w:eastAsia="SimSun" w:cs="SimSun"/>
                        <w:sz w:val="18"/>
                        <w:szCs w:val="18"/>
                      </w:rPr>
                    </w:pPr>
                    <w:r>
                      <w:rPr>
                        <w:rFonts w:ascii="SimSun" w:hAnsi="SimSun" w:eastAsia="SimSun" w:cs="SimSun"/>
                        <w:sz w:val="18"/>
                        <w:szCs w:val="18"/>
                        <w:spacing w:val="-14"/>
                      </w:rPr>
                      <w:t>分区0</w:t>
                    </w:r>
                  </w:p>
                  <w:p>
                    <w:pPr>
                      <w:spacing w:line="245" w:lineRule="auto"/>
                      <w:rPr>
                        <w:rFonts w:ascii="Arial"/>
                        <w:sz w:val="21"/>
                      </w:rPr>
                    </w:pPr>
                    <w:r/>
                  </w:p>
                  <w:p>
                    <w:pPr>
                      <w:ind w:left="59"/>
                      <w:spacing w:before="59" w:line="220" w:lineRule="auto"/>
                      <w:rPr>
                        <w:rFonts w:ascii="SimSun" w:hAnsi="SimSun" w:eastAsia="SimSun" w:cs="SimSun"/>
                        <w:sz w:val="18"/>
                        <w:szCs w:val="18"/>
                      </w:rPr>
                    </w:pPr>
                    <w:r>
                      <w:rPr>
                        <w:rFonts w:ascii="SimSun" w:hAnsi="SimSun" w:eastAsia="SimSun" w:cs="SimSun"/>
                        <w:sz w:val="18"/>
                        <w:szCs w:val="18"/>
                        <w:spacing w:val="-12"/>
                      </w:rPr>
                      <w:t>分区1</w:t>
                    </w:r>
                  </w:p>
                  <w:p>
                    <w:pPr>
                      <w:ind w:left="59"/>
                      <w:spacing w:before="295" w:line="220" w:lineRule="auto"/>
                      <w:rPr>
                        <w:rFonts w:ascii="SimSun" w:hAnsi="SimSun" w:eastAsia="SimSun" w:cs="SimSun"/>
                        <w:sz w:val="18"/>
                        <w:szCs w:val="18"/>
                      </w:rPr>
                    </w:pPr>
                    <w:r>
                      <w:rPr>
                        <w:rFonts w:ascii="SimSun" w:hAnsi="SimSun" w:eastAsia="SimSun" w:cs="SimSun"/>
                        <w:sz w:val="18"/>
                        <w:szCs w:val="18"/>
                        <w:spacing w:val="-14"/>
                      </w:rPr>
                      <w:t>分区2</w:t>
                    </w:r>
                  </w:p>
                  <w:p>
                    <w:pPr>
                      <w:ind w:left="59"/>
                      <w:spacing w:before="275" w:line="220" w:lineRule="auto"/>
                      <w:rPr>
                        <w:rFonts w:ascii="SimSun" w:hAnsi="SimSun" w:eastAsia="SimSun" w:cs="SimSun"/>
                        <w:sz w:val="18"/>
                        <w:szCs w:val="18"/>
                      </w:rPr>
                    </w:pPr>
                    <w:r>
                      <w:rPr>
                        <w:rFonts w:ascii="SimSun" w:hAnsi="SimSun" w:eastAsia="SimSun" w:cs="SimSun"/>
                        <w:sz w:val="18"/>
                        <w:szCs w:val="18"/>
                        <w:spacing w:val="-14"/>
                      </w:rPr>
                      <w:t>分区3</w:t>
                    </w:r>
                  </w:p>
                </w:txbxContent>
              </v:textbox>
            </v:shape>
          </v:group>
        </w:pict>
      </w:r>
    </w:p>
    <w:p>
      <w:pPr>
        <w:ind w:left="2700"/>
        <w:spacing w:before="207" w:line="219" w:lineRule="auto"/>
        <w:rPr>
          <w:rFonts w:ascii="SimSun" w:hAnsi="SimSun" w:eastAsia="SimSun" w:cs="SimSun"/>
          <w:sz w:val="18"/>
          <w:szCs w:val="18"/>
        </w:rPr>
      </w:pPr>
      <w:r>
        <w:rPr>
          <w:rFonts w:ascii="SimSun" w:hAnsi="SimSun" w:eastAsia="SimSun" w:cs="SimSun"/>
          <w:sz w:val="18"/>
          <w:szCs w:val="18"/>
        </w:rPr>
        <w:t>图5-12  两个消费者群组对应一个主题</w:t>
      </w:r>
    </w:p>
    <w:p>
      <w:pPr>
        <w:pStyle w:val="BodyText"/>
        <w:spacing w:line="310" w:lineRule="auto"/>
        <w:rPr/>
      </w:pPr>
      <w:r/>
    </w:p>
    <w:p>
      <w:pPr>
        <w:ind w:left="4"/>
        <w:spacing w:before="100" w:line="227" w:lineRule="auto"/>
        <w:outlineLvl w:val="6"/>
        <w:rPr>
          <w:rFonts w:ascii="STXinwei" w:hAnsi="STXinwei" w:eastAsia="STXinwei" w:cs="STXinwei"/>
          <w:sz w:val="30"/>
          <w:szCs w:val="30"/>
        </w:rPr>
      </w:pPr>
      <w:r>
        <w:rPr>
          <w:rFonts w:ascii="STXinwei" w:hAnsi="STXinwei" w:eastAsia="STXinwei" w:cs="STXinwei"/>
          <w:sz w:val="30"/>
          <w:szCs w:val="30"/>
          <w:b/>
          <w:bCs/>
          <w:spacing w:val="3"/>
        </w:rPr>
        <w:t>5.4.4</w:t>
      </w:r>
      <w:r>
        <w:rPr>
          <w:rFonts w:ascii="STXinwei" w:hAnsi="STXinwei" w:eastAsia="STXinwei" w:cs="STXinwei"/>
          <w:sz w:val="30"/>
          <w:szCs w:val="30"/>
          <w:spacing w:val="13"/>
        </w:rPr>
        <w:t xml:space="preserve">     </w:t>
      </w:r>
      <w:r>
        <w:rPr>
          <w:rFonts w:ascii="STXinwei" w:hAnsi="STXinwei" w:eastAsia="STXinwei" w:cs="STXinwei"/>
          <w:sz w:val="30"/>
          <w:szCs w:val="30"/>
          <w:b/>
          <w:bCs/>
          <w:spacing w:val="3"/>
        </w:rPr>
        <w:t>数据传递的可靠性保障</w:t>
      </w:r>
    </w:p>
    <w:p>
      <w:pPr>
        <w:pStyle w:val="BodyText"/>
        <w:spacing w:line="258" w:lineRule="auto"/>
        <w:rPr/>
      </w:pPr>
      <w:r/>
    </w:p>
    <w:p>
      <w:pPr>
        <w:ind w:right="28" w:firstLine="419"/>
        <w:spacing w:before="59" w:line="285" w:lineRule="auto"/>
        <w:jc w:val="both"/>
        <w:rPr>
          <w:rFonts w:ascii="SimSun" w:hAnsi="SimSun" w:eastAsia="SimSun" w:cs="SimSun"/>
          <w:sz w:val="18"/>
          <w:szCs w:val="18"/>
        </w:rPr>
      </w:pPr>
      <w:r>
        <w:rPr>
          <w:rFonts w:ascii="Times New Roman" w:hAnsi="Times New Roman" w:eastAsia="Times New Roman" w:cs="Times New Roman"/>
          <w:sz w:val="18"/>
          <w:szCs w:val="18"/>
        </w:rPr>
        <w:t>Kafka</w:t>
      </w:r>
      <w:r>
        <w:rPr>
          <w:rFonts w:ascii="Times New Roman" w:hAnsi="Times New Roman" w:eastAsia="Times New Roman" w:cs="Times New Roman"/>
          <w:sz w:val="18"/>
          <w:szCs w:val="18"/>
          <w:spacing w:val="30"/>
          <w:w w:val="102"/>
        </w:rPr>
        <w:t xml:space="preserve">  </w:t>
      </w:r>
      <w:r>
        <w:rPr>
          <w:rFonts w:ascii="SimSun" w:hAnsi="SimSun" w:eastAsia="SimSun" w:cs="SimSun"/>
          <w:sz w:val="18"/>
          <w:szCs w:val="18"/>
          <w:spacing w:val="23"/>
        </w:rPr>
        <w:t>可以被应用在很多场景，从跟踪用户点击事件到信用卡支付操作，所以</w:t>
      </w:r>
      <w:r>
        <w:rPr>
          <w:rFonts w:ascii="Times New Roman" w:hAnsi="Times New Roman" w:eastAsia="Times New Roman" w:cs="Times New Roman"/>
          <w:sz w:val="18"/>
          <w:szCs w:val="18"/>
        </w:rPr>
        <w:t>Kafka</w:t>
      </w:r>
      <w:r>
        <w:rPr>
          <w:rFonts w:ascii="Times New Roman" w:hAnsi="Times New Roman" w:eastAsia="Times New Roman" w:cs="Times New Roman"/>
          <w:sz w:val="18"/>
          <w:szCs w:val="18"/>
          <w:spacing w:val="23"/>
        </w:rPr>
        <w:t xml:space="preserve">   </w:t>
      </w:r>
      <w:r>
        <w:rPr>
          <w:rFonts w:ascii="SimSun" w:hAnsi="SimSun" w:eastAsia="SimSun" w:cs="SimSun"/>
          <w:sz w:val="18"/>
          <w:szCs w:val="18"/>
          <w:spacing w:val="23"/>
        </w:rPr>
        <w:t>在</w:t>
      </w:r>
      <w:r>
        <w:rPr>
          <w:rFonts w:ascii="SimSun" w:hAnsi="SimSun" w:eastAsia="SimSun" w:cs="SimSun"/>
          <w:sz w:val="18"/>
          <w:szCs w:val="18"/>
          <w:spacing w:val="-38"/>
        </w:rPr>
        <w:t xml:space="preserve"> </w:t>
      </w:r>
      <w:r>
        <w:rPr>
          <w:rFonts w:ascii="SimSun" w:hAnsi="SimSun" w:eastAsia="SimSun" w:cs="SimSun"/>
          <w:sz w:val="18"/>
          <w:szCs w:val="18"/>
          <w:spacing w:val="23"/>
        </w:rPr>
        <w:t>数</w:t>
      </w:r>
      <w:r>
        <w:rPr>
          <w:rFonts w:ascii="SimSun" w:hAnsi="SimSun" w:eastAsia="SimSun" w:cs="SimSun"/>
          <w:sz w:val="18"/>
          <w:szCs w:val="18"/>
        </w:rPr>
        <w:t xml:space="preserve"> </w:t>
      </w:r>
      <w:r>
        <w:rPr>
          <w:rFonts w:ascii="SimSun" w:hAnsi="SimSun" w:eastAsia="SimSun" w:cs="SimSun"/>
          <w:sz w:val="18"/>
          <w:szCs w:val="18"/>
          <w:spacing w:val="30"/>
        </w:rPr>
        <w:t>据传递的可靠性上具有很大的灵活性。对于涉及金钱交易或用户保密的消息传递，我们只需</w:t>
      </w:r>
      <w:r>
        <w:rPr>
          <w:rFonts w:ascii="SimSun" w:hAnsi="SimSun" w:eastAsia="SimSun" w:cs="SimSun"/>
          <w:sz w:val="18"/>
          <w:szCs w:val="18"/>
          <w:spacing w:val="10"/>
        </w:rPr>
        <w:t xml:space="preserve"> </w:t>
      </w:r>
      <w:r>
        <w:rPr>
          <w:rFonts w:ascii="SimSun" w:hAnsi="SimSun" w:eastAsia="SimSun" w:cs="SimSun"/>
          <w:sz w:val="18"/>
          <w:szCs w:val="18"/>
          <w:spacing w:val="26"/>
        </w:rPr>
        <w:t>要牺牲</w:t>
      </w:r>
      <w:r>
        <w:rPr>
          <w:rFonts w:ascii="SimSun" w:hAnsi="SimSun" w:eastAsia="SimSun" w:cs="SimSun"/>
          <w:sz w:val="18"/>
          <w:szCs w:val="18"/>
          <w:spacing w:val="-50"/>
        </w:rPr>
        <w:t xml:space="preserve"> </w:t>
      </w:r>
      <w:r>
        <w:rPr>
          <w:rFonts w:ascii="SimSun" w:hAnsi="SimSun" w:eastAsia="SimSun" w:cs="SimSun"/>
          <w:sz w:val="18"/>
          <w:szCs w:val="18"/>
          <w:spacing w:val="26"/>
        </w:rPr>
        <w:t>一</w:t>
      </w:r>
      <w:r>
        <w:rPr>
          <w:rFonts w:ascii="SimSun" w:hAnsi="SimSun" w:eastAsia="SimSun" w:cs="SimSun"/>
          <w:sz w:val="18"/>
          <w:szCs w:val="18"/>
          <w:spacing w:val="-50"/>
        </w:rPr>
        <w:t xml:space="preserve"> </w:t>
      </w:r>
      <w:r>
        <w:rPr>
          <w:rFonts w:ascii="SimSun" w:hAnsi="SimSun" w:eastAsia="SimSun" w:cs="SimSun"/>
          <w:sz w:val="18"/>
          <w:szCs w:val="18"/>
          <w:spacing w:val="26"/>
        </w:rPr>
        <w:t>些存储空间(用于存放冗余副本)即可实现其高可靠性</w:t>
      </w:r>
      <w:r>
        <w:rPr>
          <w:rFonts w:ascii="SimSun" w:hAnsi="SimSun" w:eastAsia="SimSun" w:cs="SimSun"/>
          <w:sz w:val="18"/>
          <w:szCs w:val="18"/>
          <w:spacing w:val="25"/>
        </w:rPr>
        <w:t>的保障。</w:t>
      </w:r>
    </w:p>
    <w:p>
      <w:pPr>
        <w:ind w:left="419"/>
        <w:spacing w:before="87" w:line="340" w:lineRule="exact"/>
        <w:rPr>
          <w:rFonts w:ascii="SimSun" w:hAnsi="SimSun" w:eastAsia="SimSun" w:cs="SimSun"/>
          <w:sz w:val="18"/>
          <w:szCs w:val="18"/>
        </w:rPr>
      </w:pPr>
      <w:r>
        <w:rPr>
          <w:rFonts w:ascii="Times New Roman" w:hAnsi="Times New Roman" w:eastAsia="Times New Roman" w:cs="Times New Roman"/>
          <w:sz w:val="18"/>
          <w:szCs w:val="18"/>
          <w:position w:val="12"/>
        </w:rPr>
        <w:t>Kafka</w:t>
      </w:r>
      <w:r>
        <w:rPr>
          <w:rFonts w:ascii="Times New Roman" w:hAnsi="Times New Roman" w:eastAsia="Times New Roman" w:cs="Times New Roman"/>
          <w:sz w:val="18"/>
          <w:szCs w:val="18"/>
          <w:spacing w:val="5"/>
          <w:position w:val="12"/>
        </w:rPr>
        <w:t xml:space="preserve">   </w:t>
      </w:r>
      <w:r>
        <w:rPr>
          <w:rFonts w:ascii="SimSun" w:hAnsi="SimSun" w:eastAsia="SimSun" w:cs="SimSun"/>
          <w:sz w:val="18"/>
          <w:szCs w:val="18"/>
          <w:spacing w:val="30"/>
          <w:position w:val="12"/>
        </w:rPr>
        <w:t>的数据复制和分区的多副本架构是</w:t>
      </w:r>
      <w:r>
        <w:rPr>
          <w:rFonts w:ascii="SimSun" w:hAnsi="SimSun" w:eastAsia="SimSun" w:cs="SimSun"/>
          <w:sz w:val="18"/>
          <w:szCs w:val="18"/>
          <w:spacing w:val="-19"/>
          <w:position w:val="12"/>
        </w:rPr>
        <w:t xml:space="preserve"> </w:t>
      </w:r>
      <w:r>
        <w:rPr>
          <w:rFonts w:ascii="Times New Roman" w:hAnsi="Times New Roman" w:eastAsia="Times New Roman" w:cs="Times New Roman"/>
          <w:sz w:val="18"/>
          <w:szCs w:val="18"/>
          <w:position w:val="12"/>
        </w:rPr>
        <w:t>Kafka</w:t>
      </w:r>
      <w:r>
        <w:rPr>
          <w:rFonts w:ascii="Times New Roman" w:hAnsi="Times New Roman" w:eastAsia="Times New Roman" w:cs="Times New Roman"/>
          <w:sz w:val="18"/>
          <w:szCs w:val="18"/>
          <w:spacing w:val="2"/>
          <w:position w:val="12"/>
        </w:rPr>
        <w:t xml:space="preserve">   </w:t>
      </w:r>
      <w:r>
        <w:rPr>
          <w:rFonts w:ascii="SimSun" w:hAnsi="SimSun" w:eastAsia="SimSun" w:cs="SimSun"/>
          <w:sz w:val="18"/>
          <w:szCs w:val="18"/>
          <w:spacing w:val="30"/>
          <w:position w:val="12"/>
        </w:rPr>
        <w:t>可靠性保证的核心。把消息写进多个副</w:t>
      </w:r>
    </w:p>
    <w:p>
      <w:pPr>
        <w:spacing w:line="218" w:lineRule="auto"/>
        <w:rPr>
          <w:rFonts w:ascii="SimSun" w:hAnsi="SimSun" w:eastAsia="SimSun" w:cs="SimSun"/>
          <w:sz w:val="18"/>
          <w:szCs w:val="18"/>
        </w:rPr>
      </w:pPr>
      <w:r>
        <w:rPr>
          <w:rFonts w:ascii="SimSun" w:hAnsi="SimSun" w:eastAsia="SimSun" w:cs="SimSun"/>
          <w:sz w:val="18"/>
          <w:szCs w:val="18"/>
          <w:spacing w:val="18"/>
        </w:rPr>
        <w:t>本可以使</w:t>
      </w:r>
      <w:r>
        <w:rPr>
          <w:rFonts w:ascii="SimSun" w:hAnsi="SimSun" w:eastAsia="SimSun" w:cs="SimSun"/>
          <w:sz w:val="18"/>
          <w:szCs w:val="18"/>
          <w:spacing w:val="-3"/>
        </w:rPr>
        <w:t xml:space="preserve"> </w:t>
      </w:r>
      <w:r>
        <w:rPr>
          <w:rFonts w:ascii="Times New Roman" w:hAnsi="Times New Roman" w:eastAsia="Times New Roman" w:cs="Times New Roman"/>
          <w:sz w:val="18"/>
          <w:szCs w:val="18"/>
        </w:rPr>
        <w:t>Kafka</w:t>
      </w:r>
      <w:r>
        <w:rPr>
          <w:rFonts w:ascii="Times New Roman" w:hAnsi="Times New Roman" w:eastAsia="Times New Roman" w:cs="Times New Roman"/>
          <w:sz w:val="18"/>
          <w:szCs w:val="18"/>
          <w:spacing w:val="18"/>
        </w:rPr>
        <w:t xml:space="preserve">  </w:t>
      </w:r>
      <w:r>
        <w:rPr>
          <w:rFonts w:ascii="SimSun" w:hAnsi="SimSun" w:eastAsia="SimSun" w:cs="SimSun"/>
          <w:sz w:val="18"/>
          <w:szCs w:val="18"/>
          <w:spacing w:val="18"/>
        </w:rPr>
        <w:t>在发生崩溃时，仍然能保证消息的持久性，下面介绍 </w:t>
      </w:r>
      <w:r>
        <w:rPr>
          <w:rFonts w:ascii="Times New Roman" w:hAnsi="Times New Roman" w:eastAsia="Times New Roman" w:cs="Times New Roman"/>
          <w:sz w:val="18"/>
          <w:szCs w:val="18"/>
        </w:rPr>
        <w:t>Kafka</w:t>
      </w:r>
      <w:r>
        <w:rPr>
          <w:rFonts w:ascii="Times New Roman" w:hAnsi="Times New Roman" w:eastAsia="Times New Roman" w:cs="Times New Roman"/>
          <w:sz w:val="18"/>
          <w:szCs w:val="18"/>
          <w:spacing w:val="18"/>
        </w:rPr>
        <w:t xml:space="preserve">   </w:t>
      </w:r>
      <w:r>
        <w:rPr>
          <w:rFonts w:ascii="SimSun" w:hAnsi="SimSun" w:eastAsia="SimSun" w:cs="SimSun"/>
          <w:sz w:val="18"/>
          <w:szCs w:val="18"/>
          <w:spacing w:val="18"/>
        </w:rPr>
        <w:t>副</w:t>
      </w:r>
      <w:r>
        <w:rPr>
          <w:rFonts w:ascii="SimSun" w:hAnsi="SimSun" w:eastAsia="SimSun" w:cs="SimSun"/>
          <w:sz w:val="18"/>
          <w:szCs w:val="18"/>
          <w:spacing w:val="-40"/>
        </w:rPr>
        <w:t xml:space="preserve"> </w:t>
      </w:r>
      <w:r>
        <w:rPr>
          <w:rFonts w:ascii="SimSun" w:hAnsi="SimSun" w:eastAsia="SimSun" w:cs="SimSun"/>
          <w:sz w:val="18"/>
          <w:szCs w:val="18"/>
          <w:spacing w:val="18"/>
        </w:rPr>
        <w:t>本</w:t>
      </w:r>
      <w:r>
        <w:rPr>
          <w:rFonts w:ascii="SimSun" w:hAnsi="SimSun" w:eastAsia="SimSun" w:cs="SimSun"/>
          <w:sz w:val="18"/>
          <w:szCs w:val="18"/>
          <w:spacing w:val="-42"/>
        </w:rPr>
        <w:t xml:space="preserve"> </w:t>
      </w:r>
      <w:r>
        <w:rPr>
          <w:rFonts w:ascii="SimSun" w:hAnsi="SimSun" w:eastAsia="SimSun" w:cs="SimSun"/>
          <w:sz w:val="18"/>
          <w:szCs w:val="18"/>
          <w:spacing w:val="18"/>
        </w:rPr>
        <w:t>机</w:t>
      </w:r>
      <w:r>
        <w:rPr>
          <w:rFonts w:ascii="SimSun" w:hAnsi="SimSun" w:eastAsia="SimSun" w:cs="SimSun"/>
          <w:sz w:val="18"/>
          <w:szCs w:val="18"/>
          <w:spacing w:val="-41"/>
        </w:rPr>
        <w:t xml:space="preserve"> </w:t>
      </w:r>
      <w:r>
        <w:rPr>
          <w:rFonts w:ascii="SimSun" w:hAnsi="SimSun" w:eastAsia="SimSun" w:cs="SimSun"/>
          <w:sz w:val="18"/>
          <w:szCs w:val="18"/>
          <w:spacing w:val="18"/>
        </w:rPr>
        <w:t>制</w:t>
      </w:r>
      <w:r>
        <w:rPr>
          <w:rFonts w:ascii="SimSun" w:hAnsi="SimSun" w:eastAsia="SimSun" w:cs="SimSun"/>
          <w:sz w:val="18"/>
          <w:szCs w:val="18"/>
          <w:spacing w:val="-42"/>
        </w:rPr>
        <w:t xml:space="preserve"> </w:t>
      </w:r>
      <w:r>
        <w:rPr>
          <w:rFonts w:ascii="SimSun" w:hAnsi="SimSun" w:eastAsia="SimSun" w:cs="SimSun"/>
          <w:sz w:val="18"/>
          <w:szCs w:val="18"/>
          <w:spacing w:val="18"/>
        </w:rPr>
        <w:t>及</w:t>
      </w:r>
      <w:r>
        <w:rPr>
          <w:rFonts w:ascii="SimSun" w:hAnsi="SimSun" w:eastAsia="SimSun" w:cs="SimSun"/>
          <w:sz w:val="18"/>
          <w:szCs w:val="18"/>
          <w:spacing w:val="-39"/>
        </w:rPr>
        <w:t xml:space="preserve"> </w:t>
      </w:r>
      <w:r>
        <w:rPr>
          <w:rFonts w:ascii="SimSun" w:hAnsi="SimSun" w:eastAsia="SimSun" w:cs="SimSun"/>
          <w:sz w:val="18"/>
          <w:szCs w:val="18"/>
          <w:spacing w:val="18"/>
        </w:rPr>
        <w:t>数</w:t>
      </w:r>
      <w:r>
        <w:rPr>
          <w:rFonts w:ascii="SimSun" w:hAnsi="SimSun" w:eastAsia="SimSun" w:cs="SimSun"/>
          <w:sz w:val="18"/>
          <w:szCs w:val="18"/>
          <w:spacing w:val="-42"/>
        </w:rPr>
        <w:t xml:space="preserve"> </w:t>
      </w:r>
      <w:r>
        <w:rPr>
          <w:rFonts w:ascii="SimSun" w:hAnsi="SimSun" w:eastAsia="SimSun" w:cs="SimSun"/>
          <w:sz w:val="18"/>
          <w:szCs w:val="18"/>
          <w:spacing w:val="18"/>
        </w:rPr>
        <w:t>据</w:t>
      </w:r>
    </w:p>
    <w:p>
      <w:pPr>
        <w:spacing w:before="81" w:line="220" w:lineRule="auto"/>
        <w:rPr>
          <w:rFonts w:ascii="SimSun" w:hAnsi="SimSun" w:eastAsia="SimSun" w:cs="SimSun"/>
          <w:sz w:val="23"/>
          <w:szCs w:val="23"/>
        </w:rPr>
      </w:pPr>
      <w:r>
        <w:rPr>
          <w:rFonts w:ascii="SimSun" w:hAnsi="SimSun" w:eastAsia="SimSun" w:cs="SimSun"/>
          <w:sz w:val="23"/>
          <w:szCs w:val="23"/>
          <w:spacing w:val="-24"/>
        </w:rPr>
        <w:t>复制。</w:t>
      </w:r>
    </w:p>
    <w:p>
      <w:pPr>
        <w:spacing w:line="220" w:lineRule="auto"/>
        <w:sectPr>
          <w:footerReference w:type="default" r:id="rId391"/>
          <w:pgSz w:w="9330" w:h="14520"/>
          <w:pgMar w:top="400" w:right="579" w:bottom="694" w:left="310" w:header="0" w:footer="461" w:gutter="0"/>
        </w:sectPr>
        <w:rPr>
          <w:rFonts w:ascii="SimSun" w:hAnsi="SimSun" w:eastAsia="SimSun" w:cs="SimSun"/>
          <w:sz w:val="23"/>
          <w:szCs w:val="23"/>
        </w:rPr>
      </w:pPr>
    </w:p>
    <w:p>
      <w:pPr>
        <w:pStyle w:val="BodyText"/>
        <w:spacing w:before="100"/>
        <w:rPr>
          <w:sz w:val="16"/>
          <w:szCs w:val="16"/>
        </w:rPr>
      </w:pPr>
      <w:r>
        <w:rPr>
          <w:rFonts w:ascii="SimHei" w:hAnsi="SimHei" w:eastAsia="SimHei" w:cs="SimHei"/>
          <w:position w:val="-19"/>
        </w:rPr>
        <w:drawing>
          <wp:inline distT="0" distB="0" distL="0" distR="0">
            <wp:extent cx="317496" cy="253924"/>
            <wp:effectExtent l="0" t="0" r="0" b="0"/>
            <wp:docPr id="352" name="IM 352"/>
            <wp:cNvGraphicFramePr/>
            <a:graphic>
              <a:graphicData uri="http://schemas.openxmlformats.org/drawingml/2006/picture">
                <pic:pic>
                  <pic:nvPicPr>
                    <pic:cNvPr id="352" name="IM 352"/>
                    <pic:cNvPicPr/>
                  </pic:nvPicPr>
                  <pic:blipFill>
                    <a:blip r:embed="rId395"/>
                    <a:stretch>
                      <a:fillRect/>
                    </a:stretch>
                  </pic:blipFill>
                  <pic:spPr>
                    <a:xfrm rot="0">
                      <a:off x="0" y="0"/>
                      <a:ext cx="317496" cy="253924"/>
                    </a:xfrm>
                    <a:prstGeom prst="rect">
                      <a:avLst/>
                    </a:prstGeom>
                  </pic:spPr>
                </pic:pic>
              </a:graphicData>
            </a:graphic>
          </wp:inline>
        </w:drawing>
      </w:r>
      <w:r>
        <w:rPr>
          <w:rFonts w:ascii="SimHei" w:hAnsi="SimHei" w:eastAsia="SimHei" w:cs="SimHei"/>
          <w:b/>
          <w:bCs/>
          <w:spacing w:val="-14"/>
          <w:position w:val="-4"/>
        </w:rPr>
        <w:t>大数据技术基础</w:t>
      </w:r>
      <w:r>
        <w:rPr>
          <w:rFonts w:ascii="SimHei" w:hAnsi="SimHei" w:eastAsia="SimHei" w:cs="SimHei"/>
          <w:spacing w:val="62"/>
          <w:position w:val="-4"/>
        </w:rPr>
        <w:t xml:space="preserve"> </w:t>
      </w:r>
      <w:r>
        <w:rPr>
          <w:sz w:val="16"/>
          <w:szCs w:val="16"/>
          <w:spacing w:val="-14"/>
          <w:position w:val="3"/>
        </w:rPr>
        <w:t>BIG DATA TECHNOLOGY FOUNDATION</w:t>
      </w:r>
    </w:p>
    <w:p>
      <w:pPr>
        <w:ind w:left="943"/>
        <w:spacing w:before="226" w:line="223" w:lineRule="auto"/>
        <w:outlineLvl w:val="6"/>
        <w:rPr>
          <w:rFonts w:ascii="SimHei" w:hAnsi="SimHei" w:eastAsia="SimHei" w:cs="SimHei"/>
          <w:sz w:val="21"/>
          <w:szCs w:val="21"/>
        </w:rPr>
      </w:pPr>
      <w:bookmarkStart w:name="bookmark142" w:id="133"/>
      <w:bookmarkEnd w:id="133"/>
      <w:r>
        <w:rPr>
          <w:rFonts w:ascii="SimHei" w:hAnsi="SimHei" w:eastAsia="SimHei" w:cs="SimHei"/>
          <w:sz w:val="21"/>
          <w:szCs w:val="21"/>
          <w:b/>
          <w:bCs/>
          <w:spacing w:val="-8"/>
        </w:rPr>
        <w:t>1.</w:t>
      </w:r>
      <w:r>
        <w:rPr>
          <w:rFonts w:ascii="SimHei" w:hAnsi="SimHei" w:eastAsia="SimHei" w:cs="SimHei"/>
          <w:sz w:val="21"/>
          <w:szCs w:val="21"/>
          <w:spacing w:val="-32"/>
        </w:rPr>
        <w:t xml:space="preserve"> </w:t>
      </w:r>
      <w:r>
        <w:rPr>
          <w:rFonts w:ascii="SimHei" w:hAnsi="SimHei" w:eastAsia="SimHei" w:cs="SimHei"/>
          <w:sz w:val="21"/>
          <w:szCs w:val="21"/>
          <w:b/>
          <w:bCs/>
          <w:spacing w:val="-8"/>
        </w:rPr>
        <w:t>副本机制</w:t>
      </w:r>
    </w:p>
    <w:p>
      <w:pPr>
        <w:ind w:left="530" w:firstLine="409"/>
        <w:spacing w:before="23" w:line="271" w:lineRule="auto"/>
        <w:jc w:val="both"/>
        <w:rPr>
          <w:rFonts w:ascii="SimSun" w:hAnsi="SimSun" w:eastAsia="SimSun" w:cs="SimSun"/>
          <w:sz w:val="21"/>
          <w:szCs w:val="21"/>
        </w:rPr>
      </w:pPr>
      <w:r>
        <w:rPr>
          <w:rFonts w:ascii="Times New Roman" w:hAnsi="Times New Roman" w:eastAsia="Times New Roman" w:cs="Times New Roman"/>
          <w:sz w:val="21"/>
          <w:szCs w:val="21"/>
          <w:spacing w:val="-2"/>
        </w:rPr>
        <w:t>Kafka </w:t>
      </w:r>
      <w:r>
        <w:rPr>
          <w:rFonts w:ascii="SimSun" w:hAnsi="SimSun" w:eastAsia="SimSun" w:cs="SimSun"/>
          <w:sz w:val="21"/>
          <w:szCs w:val="21"/>
          <w:spacing w:val="-2"/>
        </w:rPr>
        <w:t>每个</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2"/>
        </w:rPr>
        <w:t>Topic</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2"/>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Partition  </w:t>
      </w:r>
      <w:r>
        <w:rPr>
          <w:rFonts w:ascii="SimSun" w:hAnsi="SimSun" w:eastAsia="SimSun" w:cs="SimSun"/>
          <w:sz w:val="21"/>
          <w:szCs w:val="21"/>
          <w:spacing w:val="-2"/>
        </w:rPr>
        <w:t>都有</w:t>
      </w:r>
      <w:r>
        <w:rPr>
          <w:rFonts w:ascii="Times New Roman" w:hAnsi="Times New Roman" w:eastAsia="Times New Roman" w:cs="Times New Roman"/>
          <w:sz w:val="21"/>
          <w:szCs w:val="21"/>
          <w:spacing w:val="-2"/>
        </w:rPr>
        <w:t>N</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2"/>
        </w:rPr>
        <w:t>个副本，其中</w:t>
      </w:r>
      <w:r>
        <w:rPr>
          <w:rFonts w:ascii="Times New Roman" w:hAnsi="Times New Roman" w:eastAsia="Times New Roman" w:cs="Times New Roman"/>
          <w:sz w:val="21"/>
          <w:szCs w:val="21"/>
          <w:spacing w:val="-2"/>
        </w:rPr>
        <w:t>N</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2"/>
        </w:rPr>
        <w:t>是</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Topic  </w:t>
      </w:r>
      <w:r>
        <w:rPr>
          <w:rFonts w:ascii="SimSun" w:hAnsi="SimSun" w:eastAsia="SimSun" w:cs="SimSun"/>
          <w:sz w:val="21"/>
          <w:szCs w:val="21"/>
          <w:spacing w:val="-2"/>
        </w:rPr>
        <w:t>的复制因子。在</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2"/>
        </w:rPr>
        <w:t>Kafka</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2"/>
        </w:rPr>
        <w:t>中</w:t>
      </w:r>
      <w:r>
        <w:rPr>
          <w:rFonts w:ascii="SimSun" w:hAnsi="SimSun" w:eastAsia="SimSun" w:cs="SimSun"/>
          <w:sz w:val="21"/>
          <w:szCs w:val="21"/>
        </w:rPr>
        <w:t xml:space="preserve"> </w:t>
      </w:r>
      <w:r>
        <w:rPr>
          <w:rFonts w:ascii="SimSun" w:hAnsi="SimSun" w:eastAsia="SimSun" w:cs="SimSun"/>
          <w:sz w:val="21"/>
          <w:szCs w:val="21"/>
          <w:spacing w:val="3"/>
        </w:rPr>
        <w:t>发生复制时需要确保</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Partition</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的预写式日志有序地写到其他节点上。在</w:t>
      </w:r>
      <w:r>
        <w:rPr>
          <w:rFonts w:ascii="Times New Roman" w:hAnsi="Times New Roman" w:eastAsia="Times New Roman" w:cs="Times New Roman"/>
          <w:sz w:val="21"/>
          <w:szCs w:val="21"/>
          <w:spacing w:val="3"/>
        </w:rPr>
        <w:t>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个</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replicas</w:t>
      </w:r>
      <w:r>
        <w:rPr>
          <w:rFonts w:ascii="SimSun" w:hAnsi="SimSun" w:eastAsia="SimSun" w:cs="SimSun"/>
          <w:sz w:val="21"/>
          <w:szCs w:val="21"/>
          <w:spacing w:val="3"/>
        </w:rPr>
        <w:t>(副本)</w:t>
      </w:r>
      <w:r>
        <w:rPr>
          <w:rFonts w:ascii="SimSun" w:hAnsi="SimSun" w:eastAsia="SimSun" w:cs="SimSun"/>
          <w:sz w:val="21"/>
          <w:szCs w:val="21"/>
        </w:rPr>
        <w:t xml:space="preserve"> </w:t>
      </w:r>
      <w:r>
        <w:rPr>
          <w:rFonts w:ascii="SimSun" w:hAnsi="SimSun" w:eastAsia="SimSun" w:cs="SimSun"/>
          <w:sz w:val="21"/>
          <w:szCs w:val="21"/>
          <w:spacing w:val="-5"/>
        </w:rPr>
        <w:t>中，其中一个</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5"/>
        </w:rPr>
        <w:t>replica</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5"/>
        </w:rPr>
        <w:t>为</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5"/>
        </w:rPr>
        <w:t>leader,  </w:t>
      </w:r>
      <w:r>
        <w:rPr>
          <w:rFonts w:ascii="SimSun" w:hAnsi="SimSun" w:eastAsia="SimSun" w:cs="SimSun"/>
          <w:sz w:val="21"/>
          <w:szCs w:val="21"/>
          <w:spacing w:val="-5"/>
        </w:rPr>
        <w:t>其他都为</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5"/>
        </w:rPr>
        <w:t>follower,leader   </w:t>
      </w:r>
      <w:r>
        <w:rPr>
          <w:rFonts w:ascii="SimSun" w:hAnsi="SimSun" w:eastAsia="SimSun" w:cs="SimSun"/>
          <w:sz w:val="21"/>
          <w:szCs w:val="21"/>
          <w:spacing w:val="-5"/>
        </w:rPr>
        <w:t>处理</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5"/>
        </w:rPr>
        <w:t>Partition</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5"/>
        </w:rPr>
        <w:t>的所有读写请求，与此</w:t>
      </w:r>
      <w:r>
        <w:rPr>
          <w:rFonts w:ascii="SimSun" w:hAnsi="SimSun" w:eastAsia="SimSun" w:cs="SimSun"/>
          <w:sz w:val="21"/>
          <w:szCs w:val="21"/>
        </w:rPr>
        <w:t xml:space="preserve"> </w:t>
      </w:r>
      <w:r>
        <w:rPr>
          <w:rFonts w:ascii="SimSun" w:hAnsi="SimSun" w:eastAsia="SimSun" w:cs="SimSun"/>
          <w:sz w:val="21"/>
          <w:szCs w:val="21"/>
          <w:spacing w:val="-6"/>
        </w:rPr>
        <w:t>同时，</w:t>
      </w:r>
      <w:r>
        <w:rPr>
          <w:rFonts w:ascii="Times New Roman" w:hAnsi="Times New Roman" w:eastAsia="Times New Roman" w:cs="Times New Roman"/>
          <w:sz w:val="21"/>
          <w:szCs w:val="21"/>
          <w:spacing w:val="-6"/>
        </w:rPr>
        <w:t>follower</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6"/>
        </w:rPr>
        <w:t>会被动、定期地去复</w:t>
      </w:r>
      <w:r>
        <w:rPr>
          <w:rFonts w:ascii="SimSun" w:hAnsi="SimSun" w:eastAsia="SimSun" w:cs="SimSun"/>
          <w:sz w:val="21"/>
          <w:szCs w:val="21"/>
          <w:spacing w:val="-7"/>
        </w:rPr>
        <w:t>制</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7"/>
        </w:rPr>
        <w:t>leader </w:t>
      </w:r>
      <w:r>
        <w:rPr>
          <w:rFonts w:ascii="SimSun" w:hAnsi="SimSun" w:eastAsia="SimSun" w:cs="SimSun"/>
          <w:sz w:val="21"/>
          <w:szCs w:val="21"/>
          <w:spacing w:val="-7"/>
        </w:rPr>
        <w:t>上的数据。</w:t>
      </w:r>
    </w:p>
    <w:p>
      <w:pPr>
        <w:ind w:left="530" w:right="34" w:firstLine="409"/>
        <w:spacing w:before="47" w:line="256" w:lineRule="auto"/>
        <w:rPr>
          <w:rFonts w:ascii="SimSun" w:hAnsi="SimSun" w:eastAsia="SimSun" w:cs="SimSun"/>
          <w:sz w:val="21"/>
          <w:szCs w:val="21"/>
        </w:rPr>
      </w:pPr>
      <w:r>
        <w:rPr>
          <w:rFonts w:ascii="SimSun" w:hAnsi="SimSun" w:eastAsia="SimSun" w:cs="SimSun"/>
          <w:sz w:val="21"/>
          <w:szCs w:val="21"/>
          <w:spacing w:val="2"/>
        </w:rPr>
        <w:t>如图5-13所示，</w:t>
      </w:r>
      <w:r>
        <w:rPr>
          <w:rFonts w:ascii="Times New Roman" w:hAnsi="Times New Roman" w:eastAsia="Times New Roman" w:cs="Times New Roman"/>
          <w:sz w:val="21"/>
          <w:szCs w:val="21"/>
        </w:rPr>
        <w:t>Kafka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集群中有4个</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Broker</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topicl</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1"/>
        </w:rPr>
        <w:t>有</w:t>
      </w:r>
      <w:r>
        <w:rPr>
          <w:rFonts w:ascii="SimSun" w:hAnsi="SimSun" w:eastAsia="SimSun" w:cs="SimSun"/>
          <w:sz w:val="21"/>
          <w:szCs w:val="21"/>
          <w:spacing w:val="-36"/>
        </w:rPr>
        <w:t xml:space="preserve"> </w:t>
      </w:r>
      <w:r>
        <w:rPr>
          <w:rFonts w:ascii="SimSun" w:hAnsi="SimSun" w:eastAsia="SimSun" w:cs="SimSun"/>
          <w:sz w:val="21"/>
          <w:szCs w:val="21"/>
          <w:spacing w:val="1"/>
        </w:rPr>
        <w:t>3</w:t>
      </w:r>
      <w:r>
        <w:rPr>
          <w:rFonts w:ascii="SimSun" w:hAnsi="SimSun" w:eastAsia="SimSun" w:cs="SimSun"/>
          <w:sz w:val="21"/>
          <w:szCs w:val="21"/>
          <w:spacing w:val="-40"/>
        </w:rPr>
        <w:t xml:space="preserve"> </w:t>
      </w:r>
      <w:r>
        <w:rPr>
          <w:rFonts w:ascii="SimSun" w:hAnsi="SimSun" w:eastAsia="SimSun" w:cs="SimSun"/>
          <w:sz w:val="21"/>
          <w:szCs w:val="21"/>
          <w:spacing w:val="1"/>
        </w:rPr>
        <w:t>个</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Partition</w:t>
      </w:r>
      <w:r>
        <w:rPr>
          <w:rFonts w:ascii="Times New Roman" w:hAnsi="Times New Roman" w:eastAsia="Times New Roman" w:cs="Times New Roman"/>
          <w:sz w:val="21"/>
          <w:szCs w:val="21"/>
          <w:spacing w:val="1"/>
        </w:rPr>
        <w:t>,  </w:t>
      </w:r>
      <w:r>
        <w:rPr>
          <w:rFonts w:ascii="SimSun" w:hAnsi="SimSun" w:eastAsia="SimSun" w:cs="SimSun"/>
          <w:sz w:val="21"/>
          <w:szCs w:val="21"/>
          <w:spacing w:val="1"/>
        </w:rPr>
        <w:t>并且复制因子(即副</w:t>
      </w:r>
      <w:r>
        <w:rPr>
          <w:rFonts w:ascii="SimSun" w:hAnsi="SimSun" w:eastAsia="SimSun" w:cs="SimSun"/>
          <w:sz w:val="21"/>
          <w:szCs w:val="21"/>
        </w:rPr>
        <w:t xml:space="preserve"> </w:t>
      </w:r>
      <w:r>
        <w:rPr>
          <w:rFonts w:ascii="SimSun" w:hAnsi="SimSun" w:eastAsia="SimSun" w:cs="SimSun"/>
          <w:sz w:val="21"/>
          <w:szCs w:val="21"/>
          <w:spacing w:val="2"/>
        </w:rPr>
        <w:t>本)的个数也为3。</w:t>
      </w:r>
    </w:p>
    <w:p>
      <w:pPr>
        <w:spacing w:line="153" w:lineRule="exact"/>
        <w:rPr/>
      </w:pPr>
      <w:r/>
    </w:p>
    <w:tbl>
      <w:tblPr>
        <w:tblStyle w:val="TableNormal"/>
        <w:tblW w:w="8184" w:type="dxa"/>
        <w:tblInd w:w="64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141"/>
        <w:gridCol w:w="1961"/>
        <w:gridCol w:w="1958"/>
        <w:gridCol w:w="2124"/>
      </w:tblGrid>
      <w:tr>
        <w:trPr>
          <w:trHeight w:val="475" w:hRule="atLeast"/>
        </w:trPr>
        <w:tc>
          <w:tcPr>
            <w:tcW w:w="8184" w:type="dxa"/>
            <w:vAlign w:val="top"/>
            <w:gridSpan w:val="4"/>
            <w:tcBorders>
              <w:left w:val="single" w:color="000000" w:sz="2" w:space="0"/>
              <w:right w:val="single" w:color="000000" w:sz="2" w:space="0"/>
              <w:top w:val="single" w:color="000000" w:sz="4" w:space="0"/>
            </w:tcBorders>
          </w:tcPr>
          <w:p>
            <w:pPr>
              <w:pStyle w:val="TableText"/>
              <w:ind w:left="3774"/>
              <w:spacing w:before="166" w:line="219" w:lineRule="auto"/>
              <w:rPr>
                <w:sz w:val="16"/>
                <w:szCs w:val="16"/>
              </w:rPr>
            </w:pPr>
            <w:r>
              <w:drawing>
                <wp:anchor distT="0" distB="0" distL="0" distR="0" simplePos="0" relativeHeight="252979200" behindDoc="1" locked="0" layoutInCell="1" allowOverlap="1">
                  <wp:simplePos x="0" y="0"/>
                  <wp:positionH relativeFrom="column">
                    <wp:posOffset>60276</wp:posOffset>
                  </wp:positionH>
                  <wp:positionV relativeFrom="paragraph">
                    <wp:posOffset>38276</wp:posOffset>
                  </wp:positionV>
                  <wp:extent cx="5060987" cy="2076389"/>
                  <wp:effectExtent l="0" t="0" r="0" b="0"/>
                  <wp:wrapNone/>
                  <wp:docPr id="354" name="IM 354"/>
                  <wp:cNvGraphicFramePr/>
                  <a:graphic>
                    <a:graphicData uri="http://schemas.openxmlformats.org/drawingml/2006/picture">
                      <pic:pic>
                        <pic:nvPicPr>
                          <pic:cNvPr id="354" name="IM 354"/>
                          <pic:cNvPicPr/>
                        </pic:nvPicPr>
                        <pic:blipFill>
                          <a:blip r:embed="rId396"/>
                          <a:stretch>
                            <a:fillRect/>
                          </a:stretch>
                        </pic:blipFill>
                        <pic:spPr>
                          <a:xfrm rot="0">
                            <a:off x="0" y="0"/>
                            <a:ext cx="5060987" cy="2076389"/>
                          </a:xfrm>
                          <a:prstGeom prst="rect">
                            <a:avLst/>
                          </a:prstGeom>
                        </pic:spPr>
                      </pic:pic>
                    </a:graphicData>
                  </a:graphic>
                </wp:anchor>
              </w:drawing>
            </w:r>
            <w:r>
              <w:rPr>
                <w:rFonts w:ascii="Times New Roman" w:hAnsi="Times New Roman" w:eastAsia="Times New Roman" w:cs="Times New Roman"/>
                <w:sz w:val="16"/>
                <w:szCs w:val="16"/>
                <w:spacing w:val="-1"/>
              </w:rPr>
              <w:t>Kafka</w:t>
            </w:r>
            <w:r>
              <w:rPr>
                <w:sz w:val="16"/>
                <w:szCs w:val="16"/>
                <w:spacing w:val="-1"/>
              </w:rPr>
              <w:t>集群</w:t>
            </w:r>
          </w:p>
        </w:tc>
      </w:tr>
      <w:tr>
        <w:trPr>
          <w:trHeight w:val="1673" w:hRule="atLeast"/>
        </w:trPr>
        <w:tc>
          <w:tcPr>
            <w:tcW w:w="2141" w:type="dxa"/>
            <w:vAlign w:val="top"/>
            <w:vMerge w:val="restart"/>
            <w:tcBorders>
              <w:left w:val="single" w:color="000000" w:sz="2" w:space="0"/>
              <w:bottom w:val="nil"/>
            </w:tcBorders>
          </w:tcPr>
          <w:p>
            <w:pPr>
              <w:ind w:left="884"/>
              <w:spacing w:before="16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Broker0</w:t>
            </w:r>
          </w:p>
          <w:p>
            <w:pPr>
              <w:spacing w:line="294" w:lineRule="auto"/>
              <w:rPr>
                <w:rFonts w:ascii="Arial"/>
                <w:sz w:val="21"/>
              </w:rPr>
            </w:pPr>
            <w:r/>
          </w:p>
          <w:p>
            <w:pPr>
              <w:ind w:left="504"/>
              <w:spacing w:before="46"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1"/>
              </w:rPr>
              <w:t>topicl_part0(leader)</w:t>
            </w:r>
          </w:p>
          <w:p>
            <w:pPr>
              <w:spacing w:line="316" w:lineRule="auto"/>
              <w:rPr>
                <w:rFonts w:ascii="Arial"/>
                <w:sz w:val="21"/>
              </w:rPr>
            </w:pPr>
            <w:r/>
          </w:p>
          <w:p>
            <w:pPr>
              <w:spacing w:line="317" w:lineRule="auto"/>
              <w:rPr>
                <w:rFonts w:ascii="Arial"/>
                <w:sz w:val="21"/>
              </w:rPr>
            </w:pPr>
            <w:r/>
          </w:p>
          <w:p>
            <w:pPr>
              <w:spacing w:line="317" w:lineRule="auto"/>
              <w:rPr>
                <w:rFonts w:ascii="Arial"/>
                <w:sz w:val="21"/>
              </w:rPr>
            </w:pPr>
            <w:r/>
          </w:p>
          <w:p>
            <w:pPr>
              <w:ind w:left="435"/>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topicl_partl(follower)</w:t>
            </w:r>
          </w:p>
        </w:tc>
        <w:tc>
          <w:tcPr>
            <w:tcW w:w="1961" w:type="dxa"/>
            <w:vAlign w:val="top"/>
            <w:vMerge w:val="restart"/>
            <w:tcBorders>
              <w:bottom w:val="nil"/>
            </w:tcBorders>
          </w:tcPr>
          <w:p>
            <w:pPr>
              <w:ind w:left="736"/>
              <w:spacing w:before="23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Broker!.</w:t>
            </w:r>
          </w:p>
          <w:p>
            <w:pPr>
              <w:ind w:left="266"/>
              <w:spacing w:before="26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topicl_part0(follower)</w:t>
            </w:r>
          </w:p>
          <w:p>
            <w:pPr>
              <w:spacing w:line="426" w:lineRule="auto"/>
              <w:rPr>
                <w:rFonts w:ascii="Arial"/>
                <w:sz w:val="21"/>
              </w:rPr>
            </w:pPr>
            <w:r/>
          </w:p>
          <w:p>
            <w:pPr>
              <w:ind w:left="346"/>
              <w:spacing w:before="46"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1"/>
              </w:rPr>
              <w:t>topicl_partl(leader)</w:t>
            </w:r>
          </w:p>
          <w:p>
            <w:pPr>
              <w:spacing w:line="246" w:lineRule="auto"/>
              <w:rPr>
                <w:rFonts w:ascii="Arial"/>
                <w:sz w:val="21"/>
              </w:rPr>
            </w:pPr>
            <w:r/>
          </w:p>
          <w:p>
            <w:pPr>
              <w:spacing w:line="247" w:lineRule="auto"/>
              <w:rPr>
                <w:rFonts w:ascii="Arial"/>
                <w:sz w:val="21"/>
              </w:rPr>
            </w:pPr>
            <w:r/>
          </w:p>
          <w:p>
            <w:pPr>
              <w:ind w:left="276"/>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topicl_part2(follower)</w:t>
            </w:r>
          </w:p>
        </w:tc>
        <w:tc>
          <w:tcPr>
            <w:tcW w:w="1958" w:type="dxa"/>
            <w:vAlign w:val="top"/>
          </w:tcPr>
          <w:p>
            <w:pPr>
              <w:ind w:left="735"/>
              <w:spacing w:before="15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Broker2</w:t>
            </w:r>
          </w:p>
          <w:p>
            <w:pPr>
              <w:spacing w:line="302" w:lineRule="auto"/>
              <w:rPr>
                <w:rFonts w:ascii="Arial"/>
                <w:sz w:val="21"/>
              </w:rPr>
            </w:pPr>
            <w:r/>
          </w:p>
          <w:p>
            <w:pPr>
              <w:spacing w:line="303" w:lineRule="auto"/>
              <w:rPr>
                <w:rFonts w:ascii="Arial"/>
                <w:sz w:val="21"/>
              </w:rPr>
            </w:pPr>
            <w:r/>
          </w:p>
          <w:p>
            <w:pPr>
              <w:spacing w:line="303" w:lineRule="auto"/>
              <w:rPr>
                <w:rFonts w:ascii="Arial"/>
                <w:sz w:val="21"/>
              </w:rPr>
            </w:pPr>
            <w:r/>
          </w:p>
          <w:p>
            <w:pPr>
              <w:ind w:left="275"/>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topicl_part1(follower)</w:t>
            </w:r>
          </w:p>
        </w:tc>
        <w:tc>
          <w:tcPr>
            <w:tcW w:w="2124" w:type="dxa"/>
            <w:vAlign w:val="top"/>
            <w:tcBorders>
              <w:right w:val="single" w:color="000000" w:sz="2" w:space="0"/>
            </w:tcBorders>
          </w:tcPr>
          <w:p>
            <w:pPr>
              <w:ind w:left="717"/>
              <w:spacing w:before="15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Broker3</w:t>
            </w:r>
          </w:p>
          <w:p>
            <w:pPr>
              <w:spacing w:line="292" w:lineRule="auto"/>
              <w:rPr>
                <w:rFonts w:ascii="Arial"/>
                <w:sz w:val="21"/>
              </w:rPr>
            </w:pPr>
            <w:r/>
          </w:p>
          <w:p>
            <w:pPr>
              <w:ind w:left="267"/>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topicl_partO(follower)</w:t>
            </w:r>
          </w:p>
          <w:p>
            <w:pPr>
              <w:spacing w:line="426" w:lineRule="auto"/>
              <w:rPr>
                <w:rFonts w:ascii="Arial"/>
                <w:sz w:val="21"/>
              </w:rPr>
            </w:pPr>
            <w:r/>
          </w:p>
          <w:p>
            <w:pPr>
              <w:ind w:left="347"/>
              <w:spacing w:before="46" w:line="1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1"/>
              </w:rPr>
              <w:t>topicl_part2(leader)</w:t>
            </w:r>
          </w:p>
        </w:tc>
      </w:tr>
      <w:tr>
        <w:trPr>
          <w:trHeight w:val="1196" w:hRule="atLeast"/>
        </w:trPr>
        <w:tc>
          <w:tcPr>
            <w:tcW w:w="2141" w:type="dxa"/>
            <w:vAlign w:val="top"/>
            <w:vMerge w:val="continue"/>
            <w:tcBorders>
              <w:left w:val="single" w:color="000000" w:sz="2" w:space="0"/>
              <w:bottom w:val="single" w:color="000000" w:sz="2" w:space="0"/>
              <w:top w:val="nil"/>
            </w:tcBorders>
          </w:tcPr>
          <w:p>
            <w:pPr>
              <w:rPr>
                <w:rFonts w:ascii="Arial"/>
                <w:sz w:val="21"/>
              </w:rPr>
            </w:pPr>
            <w:r/>
          </w:p>
        </w:tc>
        <w:tc>
          <w:tcPr>
            <w:tcW w:w="1961" w:type="dxa"/>
            <w:vAlign w:val="top"/>
            <w:vMerge w:val="continue"/>
            <w:tcBorders>
              <w:bottom w:val="single" w:color="000000" w:sz="2" w:space="0"/>
              <w:top w:val="nil"/>
            </w:tcBorders>
          </w:tcPr>
          <w:p>
            <w:pPr>
              <w:rPr>
                <w:rFonts w:ascii="Arial"/>
                <w:sz w:val="21"/>
              </w:rPr>
            </w:pPr>
            <w:r/>
          </w:p>
        </w:tc>
        <w:tc>
          <w:tcPr>
            <w:tcW w:w="4082" w:type="dxa"/>
            <w:vAlign w:val="top"/>
            <w:gridSpan w:val="2"/>
            <w:tcBorders>
              <w:bottom w:val="single" w:color="000000" w:sz="2" w:space="0"/>
              <w:right w:val="single" w:color="000000" w:sz="2" w:space="0"/>
            </w:tcBorders>
          </w:tcPr>
          <w:p>
            <w:pPr>
              <w:ind w:left="265"/>
              <w:spacing w:before="274"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topicl_part2(follower)</w:t>
            </w:r>
          </w:p>
        </w:tc>
      </w:tr>
    </w:tbl>
    <w:p>
      <w:pPr>
        <w:ind w:left="3779"/>
        <w:spacing w:before="275" w:line="219" w:lineRule="auto"/>
        <w:rPr>
          <w:rFonts w:ascii="SimSun" w:hAnsi="SimSun" w:eastAsia="SimSun" w:cs="SimSun"/>
          <w:sz w:val="16"/>
          <w:szCs w:val="16"/>
        </w:rPr>
      </w:pPr>
      <w:r>
        <w:rPr>
          <w:rFonts w:ascii="SimSun" w:hAnsi="SimSun" w:eastAsia="SimSun" w:cs="SimSun"/>
          <w:sz w:val="16"/>
          <w:szCs w:val="16"/>
          <w:spacing w:val="8"/>
        </w:rPr>
        <w:t>图5-</w:t>
      </w:r>
      <w:r>
        <w:rPr>
          <w:rFonts w:ascii="SimSun" w:hAnsi="SimSun" w:eastAsia="SimSun" w:cs="SimSun"/>
          <w:sz w:val="16"/>
          <w:szCs w:val="16"/>
          <w:spacing w:val="-37"/>
        </w:rPr>
        <w:t xml:space="preserve"> </w:t>
      </w:r>
      <w:r>
        <w:rPr>
          <w:rFonts w:ascii="SimSun" w:hAnsi="SimSun" w:eastAsia="SimSun" w:cs="SimSun"/>
          <w:sz w:val="16"/>
          <w:szCs w:val="16"/>
          <w:spacing w:val="8"/>
        </w:rPr>
        <w:t>13  </w:t>
      </w:r>
      <w:r>
        <w:rPr>
          <w:rFonts w:ascii="Times New Roman" w:hAnsi="Times New Roman" w:eastAsia="Times New Roman" w:cs="Times New Roman"/>
          <w:sz w:val="16"/>
          <w:szCs w:val="16"/>
        </w:rPr>
        <w:t>Kafka</w:t>
      </w:r>
      <w:r>
        <w:rPr>
          <w:rFonts w:ascii="Times New Roman" w:hAnsi="Times New Roman" w:eastAsia="Times New Roman" w:cs="Times New Roman"/>
          <w:sz w:val="16"/>
          <w:szCs w:val="16"/>
          <w:spacing w:val="8"/>
        </w:rPr>
        <w:t xml:space="preserve">   </w:t>
      </w:r>
      <w:r>
        <w:rPr>
          <w:rFonts w:ascii="SimSun" w:hAnsi="SimSun" w:eastAsia="SimSun" w:cs="SimSun"/>
          <w:sz w:val="16"/>
          <w:szCs w:val="16"/>
          <w:spacing w:val="8"/>
        </w:rPr>
        <w:t>副本分配</w:t>
      </w:r>
    </w:p>
    <w:p>
      <w:pPr>
        <w:ind w:left="943"/>
        <w:spacing w:before="139"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36"/>
        </w:rPr>
        <w:t xml:space="preserve"> </w:t>
      </w:r>
      <w:r>
        <w:rPr>
          <w:rFonts w:ascii="SimHei" w:hAnsi="SimHei" w:eastAsia="SimHei" w:cs="SimHei"/>
          <w:sz w:val="21"/>
          <w:szCs w:val="21"/>
          <w:b/>
          <w:bCs/>
          <w:spacing w:val="-5"/>
        </w:rPr>
        <w:t>数据复制</w:t>
      </w:r>
    </w:p>
    <w:p>
      <w:pPr>
        <w:ind w:left="530" w:right="28" w:firstLine="409"/>
        <w:spacing w:before="42" w:line="257" w:lineRule="auto"/>
        <w:jc w:val="both"/>
        <w:rPr>
          <w:rFonts w:ascii="SimSun" w:hAnsi="SimSun" w:eastAsia="SimSun" w:cs="SimSun"/>
          <w:sz w:val="21"/>
          <w:szCs w:val="21"/>
        </w:rPr>
      </w:pPr>
      <w:r>
        <w:rPr>
          <w:rFonts w:ascii="Times New Roman" w:hAnsi="Times New Roman" w:eastAsia="Times New Roman" w:cs="Times New Roman"/>
          <w:sz w:val="21"/>
          <w:szCs w:val="21"/>
        </w:rPr>
        <w:t>Kafka</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1"/>
        </w:rPr>
        <w:t>提供了数据复制算法，以保证其可靠性，如果</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leader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发生故障或挂掉，</w:t>
      </w:r>
      <w:r>
        <w:rPr>
          <w:rFonts w:ascii="SimSun" w:hAnsi="SimSun" w:eastAsia="SimSun" w:cs="SimSun"/>
          <w:sz w:val="21"/>
          <w:szCs w:val="21"/>
          <w:spacing w:val="68"/>
        </w:rPr>
        <w:t xml:space="preserve"> </w:t>
      </w:r>
      <w:r>
        <w:rPr>
          <w:rFonts w:ascii="SimSun" w:hAnsi="SimSun" w:eastAsia="SimSun" w:cs="SimSun"/>
          <w:sz w:val="21"/>
          <w:szCs w:val="21"/>
          <w:spacing w:val="1"/>
        </w:rPr>
        <w:t>一个新</w:t>
      </w:r>
      <w:r>
        <w:rPr>
          <w:rFonts w:ascii="SimSun" w:hAnsi="SimSun" w:eastAsia="SimSun" w:cs="SimSun"/>
          <w:sz w:val="21"/>
          <w:szCs w:val="21"/>
        </w:rPr>
        <w:t xml:space="preserve"> </w:t>
      </w:r>
      <w:r>
        <w:rPr>
          <w:rFonts w:ascii="Times New Roman" w:hAnsi="Times New Roman" w:eastAsia="Times New Roman" w:cs="Times New Roman"/>
          <w:sz w:val="21"/>
          <w:szCs w:val="21"/>
        </w:rPr>
        <w:t>leader</w:t>
      </w:r>
      <w:r>
        <w:rPr>
          <w:rFonts w:ascii="Times New Roman" w:hAnsi="Times New Roman" w:eastAsia="Times New Roman" w:cs="Times New Roman"/>
          <w:sz w:val="21"/>
          <w:szCs w:val="21"/>
          <w:spacing w:val="55"/>
        </w:rPr>
        <w:t xml:space="preserve"> </w:t>
      </w:r>
      <w:r>
        <w:rPr>
          <w:rFonts w:ascii="SimSun" w:hAnsi="SimSun" w:eastAsia="SimSun" w:cs="SimSun"/>
          <w:sz w:val="21"/>
          <w:szCs w:val="21"/>
          <w:spacing w:val="13"/>
        </w:rPr>
        <w:t>会被选举并被接收客户端的消息成功写入。新的</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leader</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13"/>
        </w:rPr>
        <w:t>一定产生于副本同步队列</w:t>
      </w:r>
      <w:r>
        <w:rPr>
          <w:rFonts w:ascii="SimSun" w:hAnsi="SimSun" w:eastAsia="SimSun" w:cs="SimSun"/>
          <w:sz w:val="21"/>
          <w:szCs w:val="21"/>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ISR</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rPr>
        <w:t>follower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需要满足下面的3个条件，才能</w:t>
      </w:r>
      <w:r>
        <w:rPr>
          <w:rFonts w:ascii="SimSun" w:hAnsi="SimSun" w:eastAsia="SimSun" w:cs="SimSun"/>
          <w:sz w:val="21"/>
          <w:szCs w:val="21"/>
        </w:rPr>
        <w:t>被认为属于</w:t>
      </w:r>
      <w:r>
        <w:rPr>
          <w:rFonts w:ascii="SimSun" w:hAnsi="SimSun" w:eastAsia="SimSun" w:cs="SimSun"/>
          <w:sz w:val="21"/>
          <w:szCs w:val="21"/>
          <w:spacing w:val="-58"/>
        </w:rPr>
        <w:t xml:space="preserve"> </w:t>
      </w:r>
      <w:r>
        <w:rPr>
          <w:rFonts w:ascii="Times New Roman" w:hAnsi="Times New Roman" w:eastAsia="Times New Roman" w:cs="Times New Roman"/>
          <w:sz w:val="21"/>
          <w:szCs w:val="21"/>
        </w:rPr>
        <w:t>ISR</w:t>
      </w:r>
      <w:r>
        <w:rPr>
          <w:rFonts w:ascii="SimSun" w:hAnsi="SimSun" w:eastAsia="SimSun" w:cs="SimSun"/>
          <w:sz w:val="21"/>
          <w:szCs w:val="21"/>
        </w:rPr>
        <w:t>(即与</w:t>
      </w:r>
      <w:r>
        <w:rPr>
          <w:rFonts w:ascii="Times New Roman" w:hAnsi="Times New Roman" w:eastAsia="Times New Roman" w:cs="Times New Roman"/>
          <w:sz w:val="21"/>
          <w:szCs w:val="21"/>
        </w:rPr>
        <w:t>leader  </w:t>
      </w:r>
      <w:r>
        <w:rPr>
          <w:rFonts w:ascii="SimSun" w:hAnsi="SimSun" w:eastAsia="SimSun" w:cs="SimSun"/>
          <w:sz w:val="21"/>
          <w:szCs w:val="21"/>
        </w:rPr>
        <w:t>同步)。</w:t>
      </w:r>
    </w:p>
    <w:p>
      <w:pPr>
        <w:ind w:left="1030"/>
        <w:spacing w:before="59" w:line="212" w:lineRule="auto"/>
        <w:rPr>
          <w:rFonts w:ascii="SimSun" w:hAnsi="SimSun" w:eastAsia="SimSun" w:cs="SimSun"/>
          <w:sz w:val="21"/>
          <w:szCs w:val="21"/>
        </w:rPr>
      </w:pPr>
      <w:r>
        <w:rPr>
          <w:rFonts w:ascii="SimSun" w:hAnsi="SimSun" w:eastAsia="SimSun" w:cs="SimSun"/>
          <w:sz w:val="21"/>
          <w:szCs w:val="21"/>
          <w:spacing w:val="-6"/>
        </w:rPr>
        <w:t>·</w:t>
      </w:r>
      <w:r>
        <w:rPr>
          <w:rFonts w:ascii="SimSun" w:hAnsi="SimSun" w:eastAsia="SimSun" w:cs="SimSun"/>
          <w:sz w:val="21"/>
          <w:szCs w:val="21"/>
          <w:spacing w:val="-35"/>
        </w:rPr>
        <w:t xml:space="preserve"> </w:t>
      </w:r>
      <w:r>
        <w:rPr>
          <w:rFonts w:ascii="SimSun" w:hAnsi="SimSun" w:eastAsia="SimSun" w:cs="SimSun"/>
          <w:sz w:val="21"/>
          <w:szCs w:val="21"/>
          <w:spacing w:val="-6"/>
        </w:rPr>
        <w:t>与</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6"/>
        </w:rPr>
        <w:t>ZooKeeper</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6"/>
        </w:rPr>
        <w:t>之间有一个活跃的会话，也就是说，</w:t>
      </w:r>
      <w:r>
        <w:rPr>
          <w:rFonts w:ascii="Times New Roman" w:hAnsi="Times New Roman" w:eastAsia="Times New Roman" w:cs="Times New Roman"/>
          <w:sz w:val="21"/>
          <w:szCs w:val="21"/>
          <w:spacing w:val="-6"/>
        </w:rPr>
        <w:t>follower  </w:t>
      </w:r>
      <w:r>
        <w:rPr>
          <w:rFonts w:ascii="SimSun" w:hAnsi="SimSun" w:eastAsia="SimSun" w:cs="SimSun"/>
          <w:sz w:val="21"/>
          <w:szCs w:val="21"/>
          <w:spacing w:val="-6"/>
        </w:rPr>
        <w:t>在过去的一段</w:t>
      </w:r>
      <w:r>
        <w:rPr>
          <w:rFonts w:ascii="SimSun" w:hAnsi="SimSun" w:eastAsia="SimSun" w:cs="SimSun"/>
          <w:sz w:val="21"/>
          <w:szCs w:val="21"/>
          <w:spacing w:val="-7"/>
        </w:rPr>
        <w:t>时间内(默认</w:t>
      </w:r>
    </w:p>
    <w:p>
      <w:pPr>
        <w:ind w:left="1260"/>
        <w:spacing w:before="119" w:line="212" w:lineRule="auto"/>
        <w:rPr>
          <w:rFonts w:ascii="SimSun" w:hAnsi="SimSun" w:eastAsia="SimSun" w:cs="SimSun"/>
          <w:sz w:val="21"/>
          <w:szCs w:val="21"/>
        </w:rPr>
      </w:pPr>
      <w:r>
        <w:rPr>
          <w:rFonts w:ascii="SimSun" w:hAnsi="SimSun" w:eastAsia="SimSun" w:cs="SimSun"/>
          <w:sz w:val="21"/>
          <w:szCs w:val="21"/>
          <w:spacing w:val="-5"/>
        </w:rPr>
        <w:t>是6 </w:t>
      </w:r>
      <w:r>
        <w:rPr>
          <w:rFonts w:ascii="Times New Roman" w:hAnsi="Times New Roman" w:eastAsia="Times New Roman" w:cs="Times New Roman"/>
          <w:sz w:val="21"/>
          <w:szCs w:val="21"/>
          <w:spacing w:val="-5"/>
        </w:rPr>
        <w:t>s) </w:t>
      </w:r>
      <w:r>
        <w:rPr>
          <w:rFonts w:ascii="SimSun" w:hAnsi="SimSun" w:eastAsia="SimSun" w:cs="SimSun"/>
          <w:sz w:val="21"/>
          <w:szCs w:val="21"/>
          <w:spacing w:val="-5"/>
        </w:rPr>
        <w:t>向</w:t>
      </w:r>
      <w:r>
        <w:rPr>
          <w:rFonts w:ascii="SimSun" w:hAnsi="SimSun" w:eastAsia="SimSun" w:cs="SimSun"/>
          <w:sz w:val="21"/>
          <w:szCs w:val="21"/>
          <w:spacing w:val="-8"/>
        </w:rPr>
        <w:t xml:space="preserve"> </w:t>
      </w:r>
      <w:r>
        <w:rPr>
          <w:rFonts w:ascii="Times New Roman" w:hAnsi="Times New Roman" w:eastAsia="Times New Roman" w:cs="Times New Roman"/>
          <w:sz w:val="21"/>
          <w:szCs w:val="21"/>
          <w:spacing w:val="-5"/>
        </w:rPr>
        <w:t>ZooKeeper</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5"/>
        </w:rPr>
        <w:t>发送过心跳。</w:t>
      </w:r>
    </w:p>
    <w:p>
      <w:pPr>
        <w:ind w:left="1030"/>
        <w:spacing w:before="73" w:line="219" w:lineRule="auto"/>
        <w:rPr>
          <w:rFonts w:ascii="SimSun" w:hAnsi="SimSun" w:eastAsia="SimSun" w:cs="SimSun"/>
          <w:sz w:val="21"/>
          <w:szCs w:val="21"/>
        </w:rPr>
      </w:pPr>
      <w:r>
        <w:rPr>
          <w:rFonts w:ascii="SimSun" w:hAnsi="SimSun" w:eastAsia="SimSun" w:cs="SimSun"/>
          <w:sz w:val="21"/>
          <w:szCs w:val="21"/>
        </w:rPr>
        <w:t>·在过去10 </w:t>
      </w:r>
      <w:r>
        <w:rPr>
          <w:rFonts w:ascii="Times New Roman" w:hAnsi="Times New Roman" w:eastAsia="Times New Roman" w:cs="Times New Roman"/>
          <w:sz w:val="21"/>
          <w:szCs w:val="21"/>
        </w:rPr>
        <w:t>s</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rPr>
        <w:t>内从</w:t>
      </w:r>
      <w:r>
        <w:rPr>
          <w:rFonts w:ascii="Times New Roman" w:hAnsi="Times New Roman" w:eastAsia="Times New Roman" w:cs="Times New Roman"/>
          <w:sz w:val="21"/>
          <w:szCs w:val="21"/>
        </w:rPr>
        <w:t>leader  </w:t>
      </w:r>
      <w:r>
        <w:rPr>
          <w:rFonts w:ascii="SimSun" w:hAnsi="SimSun" w:eastAsia="SimSun" w:cs="SimSun"/>
          <w:sz w:val="21"/>
          <w:szCs w:val="21"/>
        </w:rPr>
        <w:t>那里获取过消息。</w:t>
      </w:r>
    </w:p>
    <w:p>
      <w:pPr>
        <w:ind w:left="1030"/>
        <w:spacing w:before="71" w:line="219" w:lineRule="auto"/>
        <w:rPr>
          <w:rFonts w:ascii="SimSun" w:hAnsi="SimSun" w:eastAsia="SimSun" w:cs="SimSun"/>
          <w:sz w:val="21"/>
          <w:szCs w:val="21"/>
        </w:rPr>
      </w:pPr>
      <w:r>
        <w:rPr>
          <w:rFonts w:ascii="SimSun" w:hAnsi="SimSun" w:eastAsia="SimSun" w:cs="SimSun"/>
          <w:sz w:val="21"/>
          <w:szCs w:val="21"/>
          <w:spacing w:val="-2"/>
        </w:rPr>
        <w:t>·</w:t>
      </w:r>
      <w:r>
        <w:rPr>
          <w:rFonts w:ascii="SimSun" w:hAnsi="SimSun" w:eastAsia="SimSun" w:cs="SimSun"/>
          <w:sz w:val="21"/>
          <w:szCs w:val="21"/>
          <w:spacing w:val="-51"/>
        </w:rPr>
        <w:t xml:space="preserve"> </w:t>
      </w:r>
      <w:r>
        <w:rPr>
          <w:rFonts w:ascii="SimSun" w:hAnsi="SimSun" w:eastAsia="SimSun" w:cs="SimSun"/>
          <w:sz w:val="21"/>
          <w:szCs w:val="21"/>
          <w:spacing w:val="-2"/>
        </w:rPr>
        <w:t>在10</w:t>
      </w:r>
      <w:r>
        <w:rPr>
          <w:rFonts w:ascii="Times New Roman" w:hAnsi="Times New Roman" w:eastAsia="Times New Roman" w:cs="Times New Roman"/>
          <w:sz w:val="21"/>
          <w:szCs w:val="21"/>
          <w:spacing w:val="-2"/>
        </w:rPr>
        <w:t>s</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2"/>
        </w:rPr>
        <w:t>内获取的消息应是最新消息，即获取消息不得滞后。</w:t>
      </w:r>
    </w:p>
    <w:p>
      <w:pPr>
        <w:ind w:left="530" w:right="47" w:firstLine="409"/>
        <w:spacing w:before="61" w:line="245" w:lineRule="auto"/>
        <w:rPr>
          <w:rFonts w:ascii="SimSun" w:hAnsi="SimSun" w:eastAsia="SimSun" w:cs="SimSun"/>
          <w:sz w:val="21"/>
          <w:szCs w:val="21"/>
        </w:rPr>
      </w:pPr>
      <w:r>
        <w:rPr>
          <w:rFonts w:ascii="SimSun" w:hAnsi="SimSun" w:eastAsia="SimSun" w:cs="SimSun"/>
          <w:sz w:val="21"/>
          <w:szCs w:val="21"/>
          <w:spacing w:val="-1"/>
        </w:rPr>
        <w:t>如果</w:t>
      </w:r>
      <w:r>
        <w:rPr>
          <w:rFonts w:ascii="SimSun" w:hAnsi="SimSun" w:eastAsia="SimSun" w:cs="SimSun"/>
          <w:sz w:val="21"/>
          <w:szCs w:val="21"/>
          <w:spacing w:val="-13"/>
        </w:rPr>
        <w:t xml:space="preserve"> </w:t>
      </w:r>
      <w:r>
        <w:rPr>
          <w:rFonts w:ascii="Times New Roman" w:hAnsi="Times New Roman" w:eastAsia="Times New Roman" w:cs="Times New Roman"/>
          <w:sz w:val="21"/>
          <w:szCs w:val="21"/>
          <w:spacing w:val="-1"/>
        </w:rPr>
        <w:t>follower</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1"/>
        </w:rPr>
        <w:t>不能满足任何一个条件，那么它就被认为是不同步的。不同步的副本可以</w:t>
      </w:r>
      <w:r>
        <w:rPr>
          <w:rFonts w:ascii="SimSun" w:hAnsi="SimSun" w:eastAsia="SimSun" w:cs="SimSun"/>
          <w:sz w:val="21"/>
          <w:szCs w:val="21"/>
        </w:rPr>
        <w:t xml:space="preserve"> </w:t>
      </w:r>
      <w:r>
        <w:rPr>
          <w:rFonts w:ascii="SimSun" w:hAnsi="SimSun" w:eastAsia="SimSun" w:cs="SimSun"/>
          <w:sz w:val="21"/>
          <w:szCs w:val="21"/>
          <w:spacing w:val="-4"/>
        </w:rPr>
        <w:t>通过与</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4"/>
        </w:rPr>
        <w:t>ZooKeeper</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4"/>
        </w:rPr>
        <w:t>重新建立连接，并从</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4"/>
        </w:rPr>
        <w:t>leader  </w:t>
      </w:r>
      <w:r>
        <w:rPr>
          <w:rFonts w:ascii="SimSun" w:hAnsi="SimSun" w:eastAsia="SimSun" w:cs="SimSun"/>
          <w:sz w:val="21"/>
          <w:szCs w:val="21"/>
          <w:spacing w:val="-4"/>
        </w:rPr>
        <w:t>那里获取最新</w:t>
      </w:r>
      <w:r>
        <w:rPr>
          <w:rFonts w:ascii="SimSun" w:hAnsi="SimSun" w:eastAsia="SimSun" w:cs="SimSun"/>
          <w:sz w:val="21"/>
          <w:szCs w:val="21"/>
          <w:spacing w:val="-5"/>
        </w:rPr>
        <w:t>消息，重新变成同步副本。</w:t>
      </w:r>
    </w:p>
    <w:p>
      <w:pPr>
        <w:ind w:left="939"/>
        <w:spacing w:before="130" w:line="220" w:lineRule="auto"/>
        <w:rPr>
          <w:rFonts w:ascii="SimSun" w:hAnsi="SimSun" w:eastAsia="SimSun" w:cs="SimSun"/>
          <w:sz w:val="16"/>
          <w:szCs w:val="16"/>
        </w:rPr>
      </w:pPr>
      <w:r>
        <w:rPr>
          <w:rFonts w:ascii="SimSun" w:hAnsi="SimSun" w:eastAsia="SimSun" w:cs="SimSun"/>
          <w:sz w:val="16"/>
          <w:szCs w:val="16"/>
          <w:spacing w:val="-6"/>
        </w:rPr>
        <w:t>复 制 过</w:t>
      </w:r>
      <w:r>
        <w:rPr>
          <w:rFonts w:ascii="SimSun" w:hAnsi="SimSun" w:eastAsia="SimSun" w:cs="SimSun"/>
          <w:sz w:val="16"/>
          <w:szCs w:val="16"/>
          <w:spacing w:val="-15"/>
        </w:rPr>
        <w:t xml:space="preserve"> </w:t>
      </w:r>
      <w:r>
        <w:rPr>
          <w:rFonts w:ascii="SimSun" w:hAnsi="SimSun" w:eastAsia="SimSun" w:cs="SimSun"/>
          <w:sz w:val="16"/>
          <w:szCs w:val="16"/>
          <w:spacing w:val="-6"/>
        </w:rPr>
        <w:t>程 只</w:t>
      </w:r>
      <w:r>
        <w:rPr>
          <w:rFonts w:ascii="SimSun" w:hAnsi="SimSun" w:eastAsia="SimSun" w:cs="SimSun"/>
          <w:sz w:val="16"/>
          <w:szCs w:val="16"/>
          <w:spacing w:val="-14"/>
        </w:rPr>
        <w:t xml:space="preserve"> </w:t>
      </w:r>
      <w:r>
        <w:rPr>
          <w:rFonts w:ascii="SimSun" w:hAnsi="SimSun" w:eastAsia="SimSun" w:cs="SimSun"/>
          <w:sz w:val="16"/>
          <w:szCs w:val="16"/>
          <w:spacing w:val="-6"/>
        </w:rPr>
        <w:t>发</w:t>
      </w:r>
      <w:r>
        <w:rPr>
          <w:rFonts w:ascii="SimSun" w:hAnsi="SimSun" w:eastAsia="SimSun" w:cs="SimSun"/>
          <w:sz w:val="16"/>
          <w:szCs w:val="16"/>
          <w:spacing w:val="-16"/>
        </w:rPr>
        <w:t xml:space="preserve"> </w:t>
      </w:r>
      <w:r>
        <w:rPr>
          <w:rFonts w:ascii="SimSun" w:hAnsi="SimSun" w:eastAsia="SimSun" w:cs="SimSun"/>
          <w:sz w:val="16"/>
          <w:szCs w:val="16"/>
          <w:spacing w:val="-6"/>
        </w:rPr>
        <w:t>生</w:t>
      </w:r>
      <w:r>
        <w:rPr>
          <w:rFonts w:ascii="SimSun" w:hAnsi="SimSun" w:eastAsia="SimSun" w:cs="SimSun"/>
          <w:sz w:val="16"/>
          <w:szCs w:val="16"/>
          <w:spacing w:val="-17"/>
        </w:rPr>
        <w:t xml:space="preserve"> </w:t>
      </w:r>
      <w:r>
        <w:rPr>
          <w:rFonts w:ascii="SimSun" w:hAnsi="SimSun" w:eastAsia="SimSun" w:cs="SimSun"/>
          <w:sz w:val="16"/>
          <w:szCs w:val="16"/>
          <w:spacing w:val="-6"/>
        </w:rPr>
        <w:t>在</w:t>
      </w:r>
      <w:r>
        <w:rPr>
          <w:rFonts w:ascii="SimSun" w:hAnsi="SimSun" w:eastAsia="SimSun" w:cs="SimSun"/>
          <w:sz w:val="16"/>
          <w:szCs w:val="16"/>
          <w:spacing w:val="-39"/>
        </w:rPr>
        <w:t xml:space="preserve"> </w:t>
      </w:r>
      <w:r>
        <w:rPr>
          <w:rFonts w:ascii="Times New Roman" w:hAnsi="Times New Roman" w:eastAsia="Times New Roman" w:cs="Times New Roman"/>
          <w:sz w:val="16"/>
          <w:szCs w:val="16"/>
          <w:spacing w:val="-6"/>
        </w:rPr>
        <w:t>leader     </w:t>
      </w:r>
      <w:r>
        <w:rPr>
          <w:rFonts w:ascii="SimSun" w:hAnsi="SimSun" w:eastAsia="SimSun" w:cs="SimSun"/>
          <w:sz w:val="16"/>
          <w:szCs w:val="16"/>
          <w:spacing w:val="-6"/>
        </w:rPr>
        <w:t>与</w:t>
      </w:r>
      <w:r>
        <w:rPr>
          <w:rFonts w:ascii="SimSun" w:hAnsi="SimSun" w:eastAsia="SimSun" w:cs="SimSun"/>
          <w:sz w:val="16"/>
          <w:szCs w:val="16"/>
          <w:spacing w:val="30"/>
        </w:rPr>
        <w:t xml:space="preserve"> </w:t>
      </w:r>
      <w:r>
        <w:rPr>
          <w:rFonts w:ascii="Times New Roman" w:hAnsi="Times New Roman" w:eastAsia="Times New Roman" w:cs="Times New Roman"/>
          <w:sz w:val="16"/>
          <w:szCs w:val="16"/>
          <w:spacing w:val="-6"/>
        </w:rPr>
        <w:t>ISR    </w:t>
      </w:r>
      <w:r>
        <w:rPr>
          <w:rFonts w:ascii="SimSun" w:hAnsi="SimSun" w:eastAsia="SimSun" w:cs="SimSun"/>
          <w:sz w:val="16"/>
          <w:szCs w:val="16"/>
          <w:spacing w:val="-6"/>
        </w:rPr>
        <w:t>之</w:t>
      </w:r>
      <w:r>
        <w:rPr>
          <w:rFonts w:ascii="SimSun" w:hAnsi="SimSun" w:eastAsia="SimSun" w:cs="SimSun"/>
          <w:sz w:val="16"/>
          <w:szCs w:val="16"/>
          <w:spacing w:val="-18"/>
        </w:rPr>
        <w:t xml:space="preserve"> </w:t>
      </w:r>
      <w:r>
        <w:rPr>
          <w:rFonts w:ascii="SimSun" w:hAnsi="SimSun" w:eastAsia="SimSun" w:cs="SimSun"/>
          <w:sz w:val="16"/>
          <w:szCs w:val="16"/>
          <w:spacing w:val="-6"/>
        </w:rPr>
        <w:t>间</w:t>
      </w:r>
      <w:r>
        <w:rPr>
          <w:rFonts w:ascii="SimSun" w:hAnsi="SimSun" w:eastAsia="SimSun" w:cs="SimSun"/>
          <w:sz w:val="16"/>
          <w:szCs w:val="16"/>
          <w:spacing w:val="-18"/>
        </w:rPr>
        <w:t xml:space="preserve"> </w:t>
      </w:r>
      <w:r>
        <w:rPr>
          <w:rFonts w:ascii="SimSun" w:hAnsi="SimSun" w:eastAsia="SimSun" w:cs="SimSun"/>
          <w:sz w:val="16"/>
          <w:szCs w:val="16"/>
          <w:spacing w:val="-6"/>
        </w:rPr>
        <w:t>，</w:t>
      </w:r>
      <w:r>
        <w:rPr>
          <w:rFonts w:ascii="SimSun" w:hAnsi="SimSun" w:eastAsia="SimSun" w:cs="SimSun"/>
          <w:sz w:val="16"/>
          <w:szCs w:val="16"/>
          <w:spacing w:val="-26"/>
        </w:rPr>
        <w:t xml:space="preserve"> </w:t>
      </w:r>
      <w:r>
        <w:rPr>
          <w:rFonts w:ascii="SimSun" w:hAnsi="SimSun" w:eastAsia="SimSun" w:cs="SimSun"/>
          <w:sz w:val="16"/>
          <w:szCs w:val="16"/>
          <w:spacing w:val="-6"/>
        </w:rPr>
        <w:t>复</w:t>
      </w:r>
      <w:r>
        <w:rPr>
          <w:rFonts w:ascii="SimSun" w:hAnsi="SimSun" w:eastAsia="SimSun" w:cs="SimSun"/>
          <w:sz w:val="16"/>
          <w:szCs w:val="16"/>
          <w:spacing w:val="-29"/>
        </w:rPr>
        <w:t xml:space="preserve"> </w:t>
      </w:r>
      <w:r>
        <w:rPr>
          <w:rFonts w:ascii="SimSun" w:hAnsi="SimSun" w:eastAsia="SimSun" w:cs="SimSun"/>
          <w:sz w:val="16"/>
          <w:szCs w:val="16"/>
          <w:spacing w:val="-6"/>
        </w:rPr>
        <w:t>制</w:t>
      </w:r>
      <w:r>
        <w:rPr>
          <w:rFonts w:ascii="SimSun" w:hAnsi="SimSun" w:eastAsia="SimSun" w:cs="SimSun"/>
          <w:sz w:val="16"/>
          <w:szCs w:val="16"/>
          <w:spacing w:val="-30"/>
        </w:rPr>
        <w:t xml:space="preserve"> </w:t>
      </w:r>
      <w:r>
        <w:rPr>
          <w:rFonts w:ascii="SimSun" w:hAnsi="SimSun" w:eastAsia="SimSun" w:cs="SimSun"/>
          <w:sz w:val="16"/>
          <w:szCs w:val="16"/>
          <w:spacing w:val="-6"/>
        </w:rPr>
        <w:t>过</w:t>
      </w:r>
      <w:r>
        <w:rPr>
          <w:rFonts w:ascii="SimSun" w:hAnsi="SimSun" w:eastAsia="SimSun" w:cs="SimSun"/>
          <w:sz w:val="16"/>
          <w:szCs w:val="16"/>
          <w:spacing w:val="-31"/>
        </w:rPr>
        <w:t xml:space="preserve"> </w:t>
      </w:r>
      <w:r>
        <w:rPr>
          <w:rFonts w:ascii="SimSun" w:hAnsi="SimSun" w:eastAsia="SimSun" w:cs="SimSun"/>
          <w:sz w:val="16"/>
          <w:szCs w:val="16"/>
          <w:spacing w:val="-6"/>
        </w:rPr>
        <w:t>程</w:t>
      </w:r>
      <w:r>
        <w:rPr>
          <w:rFonts w:ascii="SimSun" w:hAnsi="SimSun" w:eastAsia="SimSun" w:cs="SimSun"/>
          <w:sz w:val="16"/>
          <w:szCs w:val="16"/>
          <w:spacing w:val="-28"/>
        </w:rPr>
        <w:t xml:space="preserve"> </w:t>
      </w:r>
      <w:r>
        <w:rPr>
          <w:rFonts w:ascii="SimSun" w:hAnsi="SimSun" w:eastAsia="SimSun" w:cs="SimSun"/>
          <w:sz w:val="16"/>
          <w:szCs w:val="16"/>
          <w:spacing w:val="-6"/>
        </w:rPr>
        <w:t>如 图</w:t>
      </w:r>
      <w:r>
        <w:rPr>
          <w:rFonts w:ascii="SimSun" w:hAnsi="SimSun" w:eastAsia="SimSun" w:cs="SimSun"/>
          <w:sz w:val="16"/>
          <w:szCs w:val="16"/>
          <w:spacing w:val="-27"/>
        </w:rPr>
        <w:t xml:space="preserve"> </w:t>
      </w:r>
      <w:r>
        <w:rPr>
          <w:rFonts w:ascii="SimSun" w:hAnsi="SimSun" w:eastAsia="SimSun" w:cs="SimSun"/>
          <w:sz w:val="16"/>
          <w:szCs w:val="16"/>
          <w:spacing w:val="-6"/>
        </w:rPr>
        <w:t>5</w:t>
      </w:r>
      <w:r>
        <w:rPr>
          <w:rFonts w:ascii="SimSun" w:hAnsi="SimSun" w:eastAsia="SimSun" w:cs="SimSun"/>
          <w:sz w:val="16"/>
          <w:szCs w:val="16"/>
          <w:spacing w:val="-32"/>
        </w:rPr>
        <w:t xml:space="preserve"> </w:t>
      </w:r>
      <w:r>
        <w:rPr>
          <w:rFonts w:ascii="SimSun" w:hAnsi="SimSun" w:eastAsia="SimSun" w:cs="SimSun"/>
          <w:sz w:val="16"/>
          <w:szCs w:val="16"/>
          <w:spacing w:val="-6"/>
        </w:rPr>
        <w:t>-</w:t>
      </w:r>
      <w:r>
        <w:rPr>
          <w:rFonts w:ascii="SimSun" w:hAnsi="SimSun" w:eastAsia="SimSun" w:cs="SimSun"/>
          <w:sz w:val="16"/>
          <w:szCs w:val="16"/>
          <w:spacing w:val="-18"/>
        </w:rPr>
        <w:t xml:space="preserve"> </w:t>
      </w:r>
      <w:r>
        <w:rPr>
          <w:rFonts w:ascii="SimSun" w:hAnsi="SimSun" w:eastAsia="SimSun" w:cs="SimSun"/>
          <w:sz w:val="16"/>
          <w:szCs w:val="16"/>
          <w:spacing w:val="-6"/>
        </w:rPr>
        <w:t>1</w:t>
      </w:r>
      <w:r>
        <w:rPr>
          <w:rFonts w:ascii="SimSun" w:hAnsi="SimSun" w:eastAsia="SimSun" w:cs="SimSun"/>
          <w:sz w:val="16"/>
          <w:szCs w:val="16"/>
          <w:spacing w:val="-31"/>
        </w:rPr>
        <w:t xml:space="preserve"> </w:t>
      </w:r>
      <w:r>
        <w:rPr>
          <w:rFonts w:ascii="SimSun" w:hAnsi="SimSun" w:eastAsia="SimSun" w:cs="SimSun"/>
          <w:sz w:val="16"/>
          <w:szCs w:val="16"/>
          <w:spacing w:val="-6"/>
        </w:rPr>
        <w:t>4</w:t>
      </w:r>
      <w:r>
        <w:rPr>
          <w:rFonts w:ascii="SimSun" w:hAnsi="SimSun" w:eastAsia="SimSun" w:cs="SimSun"/>
          <w:sz w:val="16"/>
          <w:szCs w:val="16"/>
          <w:spacing w:val="-31"/>
        </w:rPr>
        <w:t xml:space="preserve"> </w:t>
      </w:r>
      <w:r>
        <w:rPr>
          <w:rFonts w:ascii="SimSun" w:hAnsi="SimSun" w:eastAsia="SimSun" w:cs="SimSun"/>
          <w:sz w:val="16"/>
          <w:szCs w:val="16"/>
          <w:spacing w:val="-6"/>
        </w:rPr>
        <w:t>所</w:t>
      </w:r>
      <w:r>
        <w:rPr>
          <w:rFonts w:ascii="SimSun" w:hAnsi="SimSun" w:eastAsia="SimSun" w:cs="SimSun"/>
          <w:sz w:val="16"/>
          <w:szCs w:val="16"/>
          <w:spacing w:val="-29"/>
        </w:rPr>
        <w:t xml:space="preserve"> </w:t>
      </w:r>
      <w:r>
        <w:rPr>
          <w:rFonts w:ascii="SimSun" w:hAnsi="SimSun" w:eastAsia="SimSun" w:cs="SimSun"/>
          <w:sz w:val="16"/>
          <w:szCs w:val="16"/>
          <w:spacing w:val="-6"/>
        </w:rPr>
        <w:t>示</w:t>
      </w:r>
      <w:r>
        <w:rPr>
          <w:rFonts w:ascii="SimSun" w:hAnsi="SimSun" w:eastAsia="SimSun" w:cs="SimSun"/>
          <w:sz w:val="16"/>
          <w:szCs w:val="16"/>
          <w:spacing w:val="-37"/>
        </w:rPr>
        <w:t xml:space="preserve"> </w:t>
      </w:r>
      <w:r>
        <w:rPr>
          <w:rFonts w:ascii="SimSun" w:hAnsi="SimSun" w:eastAsia="SimSun" w:cs="SimSun"/>
          <w:sz w:val="16"/>
          <w:szCs w:val="16"/>
          <w:spacing w:val="-6"/>
        </w:rPr>
        <w:t>。</w:t>
      </w:r>
    </w:p>
    <w:p>
      <w:pPr>
        <w:ind w:left="530" w:right="31" w:firstLine="409"/>
        <w:spacing w:before="48" w:line="270" w:lineRule="auto"/>
        <w:rPr>
          <w:rFonts w:ascii="SimSun" w:hAnsi="SimSun" w:eastAsia="SimSun" w:cs="SimSun"/>
          <w:sz w:val="21"/>
          <w:szCs w:val="21"/>
        </w:rPr>
      </w:pPr>
      <w:r>
        <w:rPr>
          <w:rFonts w:ascii="SimSun" w:hAnsi="SimSun" w:eastAsia="SimSun" w:cs="SimSun"/>
          <w:sz w:val="21"/>
          <w:szCs w:val="21"/>
          <w:spacing w:val="1"/>
        </w:rPr>
        <w:t>假设</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leader</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1"/>
        </w:rPr>
        <w:t>的</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HW</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1"/>
        </w:rPr>
        <w:t>为2,其中</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HW</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1"/>
        </w:rPr>
        <w:t>称为高水位，消费者只能获取</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HW</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之前的消息。</w:t>
      </w:r>
      <w:r>
        <w:rPr>
          <w:rFonts w:ascii="Times New Roman" w:hAnsi="Times New Roman" w:eastAsia="Times New Roman" w:cs="Times New Roman"/>
          <w:sz w:val="21"/>
          <w:szCs w:val="21"/>
        </w:rPr>
        <w:t>ISR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7"/>
        </w:rPr>
        <w:t>与</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7"/>
        </w:rPr>
        <w:t>leader</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7"/>
        </w:rPr>
        <w:t>同步，故它们的 </w:t>
      </w:r>
      <w:r>
        <w:rPr>
          <w:rFonts w:ascii="Times New Roman" w:hAnsi="Times New Roman" w:eastAsia="Times New Roman" w:cs="Times New Roman"/>
          <w:sz w:val="21"/>
          <w:szCs w:val="21"/>
          <w:spacing w:val="-7"/>
        </w:rPr>
        <w:t>HW</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7"/>
        </w:rPr>
        <w:t>也相同。当</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7"/>
        </w:rPr>
        <w:t>leader</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7"/>
        </w:rPr>
        <w:t>有新消息时</w:t>
      </w:r>
      <w:r>
        <w:rPr>
          <w:rFonts w:ascii="SimSun" w:hAnsi="SimSun" w:eastAsia="SimSun" w:cs="SimSun"/>
          <w:sz w:val="21"/>
          <w:szCs w:val="21"/>
          <w:spacing w:val="-8"/>
        </w:rPr>
        <w:t>，会将阻塞的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8"/>
        </w:rPr>
        <w:t>follower</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8"/>
        </w:rPr>
        <w:t>解锁，通知</w:t>
      </w:r>
      <w:r>
        <w:rPr>
          <w:rFonts w:ascii="SimSun" w:hAnsi="SimSun" w:eastAsia="SimSun" w:cs="SimSun"/>
          <w:sz w:val="21"/>
          <w:szCs w:val="21"/>
        </w:rPr>
        <w:t xml:space="preserve"> </w:t>
      </w:r>
      <w:r>
        <w:rPr>
          <w:rFonts w:ascii="SimSun" w:hAnsi="SimSun" w:eastAsia="SimSun" w:cs="SimSun"/>
          <w:sz w:val="21"/>
          <w:szCs w:val="21"/>
          <w:spacing w:val="-2"/>
        </w:rPr>
        <w:t>它们来复制消息。如图5-14所示，followerA完全复制了leader</w:t>
      </w:r>
      <w:r>
        <w:rPr>
          <w:rFonts w:ascii="SimSun" w:hAnsi="SimSun" w:eastAsia="SimSun" w:cs="SimSun"/>
          <w:sz w:val="21"/>
          <w:szCs w:val="21"/>
          <w:spacing w:val="-54"/>
        </w:rPr>
        <w:t xml:space="preserve"> </w:t>
      </w:r>
      <w:r>
        <w:rPr>
          <w:rFonts w:ascii="SimSun" w:hAnsi="SimSun" w:eastAsia="SimSun" w:cs="SimSun"/>
          <w:sz w:val="21"/>
          <w:szCs w:val="21"/>
          <w:spacing w:val="-2"/>
        </w:rPr>
        <w:t>中的</w:t>
      </w:r>
      <w:r>
        <w:rPr>
          <w:rFonts w:ascii="SimSun" w:hAnsi="SimSun" w:eastAsia="SimSun" w:cs="SimSun"/>
          <w:sz w:val="21"/>
          <w:szCs w:val="21"/>
          <w:spacing w:val="-3"/>
        </w:rPr>
        <w:t>消息，而</w:t>
      </w:r>
      <w:r>
        <w:rPr>
          <w:rFonts w:ascii="SimSun" w:hAnsi="SimSun" w:eastAsia="SimSun" w:cs="SimSun"/>
          <w:sz w:val="21"/>
          <w:szCs w:val="21"/>
          <w:spacing w:val="-25"/>
        </w:rPr>
        <w:t xml:space="preserve"> </w:t>
      </w:r>
      <w:r>
        <w:rPr>
          <w:rFonts w:ascii="SimSun" w:hAnsi="SimSun" w:eastAsia="SimSun" w:cs="SimSun"/>
          <w:sz w:val="21"/>
          <w:szCs w:val="21"/>
          <w:spacing w:val="-3"/>
        </w:rPr>
        <w:t>followerB只复</w:t>
      </w:r>
      <w:r>
        <w:rPr>
          <w:rFonts w:ascii="SimSun" w:hAnsi="SimSun" w:eastAsia="SimSun" w:cs="SimSun"/>
          <w:sz w:val="21"/>
          <w:szCs w:val="21"/>
        </w:rPr>
        <w:t xml:space="preserve"> </w:t>
      </w:r>
      <w:r>
        <w:rPr>
          <w:rFonts w:ascii="SimSun" w:hAnsi="SimSun" w:eastAsia="SimSun" w:cs="SimSun"/>
          <w:sz w:val="21"/>
          <w:szCs w:val="21"/>
          <w:spacing w:val="1"/>
        </w:rPr>
        <w:t>制了部分消息，故</w:t>
      </w:r>
      <w:r>
        <w:rPr>
          <w:rFonts w:ascii="Times New Roman" w:hAnsi="Times New Roman" w:eastAsia="Times New Roman" w:cs="Times New Roman"/>
          <w:sz w:val="21"/>
          <w:szCs w:val="21"/>
        </w:rPr>
        <w:t>leader</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更新</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HW</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1"/>
        </w:rPr>
        <w:t>为3。当</w:t>
      </w:r>
      <w:r>
        <w:rPr>
          <w:rFonts w:ascii="Times New Roman" w:hAnsi="Times New Roman" w:eastAsia="Times New Roman" w:cs="Times New Roman"/>
          <w:sz w:val="21"/>
          <w:szCs w:val="21"/>
        </w:rPr>
        <w:t>followerB</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1"/>
        </w:rPr>
        <w:t>复制完消息</w:t>
      </w:r>
      <w:r>
        <w:rPr>
          <w:rFonts w:ascii="SimSun" w:hAnsi="SimSun" w:eastAsia="SimSun" w:cs="SimSun"/>
          <w:sz w:val="21"/>
          <w:szCs w:val="21"/>
        </w:rPr>
        <w:t>4之后，</w:t>
      </w:r>
      <w:r>
        <w:rPr>
          <w:rFonts w:ascii="Times New Roman" w:hAnsi="Times New Roman" w:eastAsia="Times New Roman" w:cs="Times New Roman"/>
          <w:sz w:val="21"/>
          <w:szCs w:val="21"/>
        </w:rPr>
        <w:t>leader</w:t>
      </w:r>
      <w:r>
        <w:rPr>
          <w:rFonts w:ascii="Times New Roman" w:hAnsi="Times New Roman" w:eastAsia="Times New Roman" w:cs="Times New Roman"/>
          <w:sz w:val="21"/>
          <w:szCs w:val="21"/>
          <w:spacing w:val="50"/>
        </w:rPr>
        <w:t xml:space="preserve"> </w:t>
      </w:r>
      <w:r>
        <w:rPr>
          <w:rFonts w:ascii="SimSun" w:hAnsi="SimSun" w:eastAsia="SimSun" w:cs="SimSun"/>
          <w:sz w:val="21"/>
          <w:szCs w:val="21"/>
        </w:rPr>
        <w:t>更新</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HW </w:t>
      </w:r>
      <w:r>
        <w:rPr>
          <w:rFonts w:ascii="SimSun" w:hAnsi="SimSun" w:eastAsia="SimSun" w:cs="SimSun"/>
          <w:sz w:val="21"/>
          <w:szCs w:val="21"/>
        </w:rPr>
        <w:t>为 </w:t>
      </w:r>
      <w:r>
        <w:rPr>
          <w:rFonts w:ascii="SimSun" w:hAnsi="SimSun" w:eastAsia="SimSun" w:cs="SimSun"/>
          <w:sz w:val="21"/>
          <w:szCs w:val="21"/>
          <w:spacing w:val="-6"/>
        </w:rPr>
        <w:t>4,此时</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6"/>
        </w:rPr>
        <w:t>leader</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6"/>
        </w:rPr>
        <w:t>中消息被所有 </w:t>
      </w:r>
      <w:r>
        <w:rPr>
          <w:rFonts w:ascii="Times New Roman" w:hAnsi="Times New Roman" w:eastAsia="Times New Roman" w:cs="Times New Roman"/>
          <w:sz w:val="21"/>
          <w:szCs w:val="21"/>
          <w:spacing w:val="-6"/>
        </w:rPr>
        <w:t>ISR</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6"/>
        </w:rPr>
        <w:t>同步，</w:t>
      </w:r>
      <w:r>
        <w:rPr>
          <w:rFonts w:ascii="Times New Roman" w:hAnsi="Times New Roman" w:eastAsia="Times New Roman" w:cs="Times New Roman"/>
          <w:sz w:val="21"/>
          <w:szCs w:val="21"/>
          <w:spacing w:val="-6"/>
        </w:rPr>
        <w:t>ISR</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6"/>
        </w:rPr>
        <w:t>被阻塞以等待新的消息。</w:t>
      </w:r>
    </w:p>
    <w:p>
      <w:pPr>
        <w:ind w:left="530" w:right="35" w:firstLine="409"/>
        <w:spacing w:before="68" w:line="261" w:lineRule="auto"/>
        <w:rPr>
          <w:rFonts w:ascii="SimSun" w:hAnsi="SimSun" w:eastAsia="SimSun" w:cs="SimSun"/>
          <w:sz w:val="21"/>
          <w:szCs w:val="21"/>
        </w:rPr>
      </w:pPr>
      <w:r>
        <w:rPr>
          <w:rFonts w:ascii="Times New Roman" w:hAnsi="Times New Roman" w:eastAsia="Times New Roman" w:cs="Times New Roman"/>
          <w:sz w:val="21"/>
          <w:szCs w:val="21"/>
          <w:spacing w:val="-3"/>
        </w:rPr>
        <w:t>Kafka </w:t>
      </w:r>
      <w:r>
        <w:rPr>
          <w:rFonts w:ascii="SimSun" w:hAnsi="SimSun" w:eastAsia="SimSun" w:cs="SimSun"/>
          <w:sz w:val="21"/>
          <w:szCs w:val="21"/>
          <w:spacing w:val="-3"/>
        </w:rPr>
        <w:t>的复制过程既不是完全的同步复制，</w:t>
      </w:r>
      <w:r>
        <w:rPr>
          <w:rFonts w:ascii="SimSun" w:hAnsi="SimSun" w:eastAsia="SimSun" w:cs="SimSun"/>
          <w:sz w:val="21"/>
          <w:szCs w:val="21"/>
          <w:spacing w:val="-4"/>
        </w:rPr>
        <w:t>也不是单纯的异步复制。实际上，同步复制要</w:t>
      </w:r>
      <w:r>
        <w:rPr>
          <w:rFonts w:ascii="SimSun" w:hAnsi="SimSun" w:eastAsia="SimSun" w:cs="SimSun"/>
          <w:sz w:val="21"/>
          <w:szCs w:val="21"/>
        </w:rPr>
        <w:t xml:space="preserve"> </w:t>
      </w:r>
      <w:r>
        <w:rPr>
          <w:rFonts w:ascii="SimSun" w:hAnsi="SimSun" w:eastAsia="SimSun" w:cs="SimSun"/>
          <w:sz w:val="21"/>
          <w:szCs w:val="21"/>
        </w:rPr>
        <w:t>求所有能工作的</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follower</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rPr>
        <w:t>都复制完</w:t>
      </w:r>
      <w:r>
        <w:rPr>
          <w:rFonts w:ascii="SimSun" w:hAnsi="SimSun" w:eastAsia="SimSun" w:cs="SimSun"/>
          <w:sz w:val="21"/>
          <w:szCs w:val="21"/>
          <w:spacing w:val="-1"/>
        </w:rPr>
        <w:t>，这条消息才会被</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
        </w:rPr>
        <w:t>commit,</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1"/>
        </w:rPr>
        <w:t>这种复制方式极大地影响了吞</w:t>
      </w:r>
      <w:r>
        <w:rPr>
          <w:rFonts w:ascii="SimSun" w:hAnsi="SimSun" w:eastAsia="SimSun" w:cs="SimSun"/>
          <w:sz w:val="21"/>
          <w:szCs w:val="21"/>
        </w:rPr>
        <w:t xml:space="preserve"> </w:t>
      </w:r>
      <w:r>
        <w:rPr>
          <w:rFonts w:ascii="SimSun" w:hAnsi="SimSun" w:eastAsia="SimSun" w:cs="SimSun"/>
          <w:sz w:val="21"/>
          <w:szCs w:val="21"/>
          <w:spacing w:val="-5"/>
        </w:rPr>
        <w:t>吐率。而异步复制方式下，</w:t>
      </w:r>
      <w:r>
        <w:rPr>
          <w:rFonts w:ascii="Times New Roman" w:hAnsi="Times New Roman" w:eastAsia="Times New Roman" w:cs="Times New Roman"/>
          <w:sz w:val="21"/>
          <w:szCs w:val="21"/>
          <w:spacing w:val="-5"/>
        </w:rPr>
        <w:t>follower</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5"/>
        </w:rPr>
        <w:t>异步地从</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5"/>
        </w:rPr>
        <w:t>leader</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6"/>
        </w:rPr>
        <w:t>复制数据，数据只要被</w:t>
      </w:r>
      <w:r>
        <w:rPr>
          <w:rFonts w:ascii="Times New Roman" w:hAnsi="Times New Roman" w:eastAsia="Times New Roman" w:cs="Times New Roman"/>
          <w:sz w:val="21"/>
          <w:szCs w:val="21"/>
          <w:spacing w:val="-6"/>
        </w:rPr>
        <w:t>leader</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6"/>
        </w:rPr>
        <w:t>写入，</w:t>
      </w:r>
      <w:r>
        <w:rPr>
          <w:rFonts w:ascii="Times New Roman" w:hAnsi="Times New Roman" w:eastAsia="Times New Roman" w:cs="Times New Roman"/>
          <w:sz w:val="21"/>
          <w:szCs w:val="21"/>
          <w:spacing w:val="-6"/>
        </w:rPr>
        <w:t>log</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6"/>
        </w:rPr>
        <w:t>就</w:t>
      </w:r>
      <w:r>
        <w:rPr>
          <w:rFonts w:ascii="SimSun" w:hAnsi="SimSun" w:eastAsia="SimSun" w:cs="SimSun"/>
          <w:sz w:val="21"/>
          <w:szCs w:val="21"/>
        </w:rPr>
        <w:t xml:space="preserve"> </w:t>
      </w:r>
      <w:r>
        <w:rPr>
          <w:rFonts w:ascii="SimSun" w:hAnsi="SimSun" w:eastAsia="SimSun" w:cs="SimSun"/>
          <w:sz w:val="21"/>
          <w:szCs w:val="21"/>
          <w:spacing w:val="1"/>
        </w:rPr>
        <w:t>被认为已经</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commit</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1"/>
        </w:rPr>
        <w:t>这种情况下如果</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follower</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1"/>
        </w:rPr>
        <w:t>还没有复制完，落后于</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leader</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1"/>
        </w:rPr>
        <w:t>突然</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leader</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1"/>
        </w:rPr>
        <w:t>死</w:t>
      </w:r>
    </w:p>
    <w:p>
      <w:pPr>
        <w:spacing w:line="261" w:lineRule="auto"/>
        <w:sectPr>
          <w:footerReference w:type="default" r:id="rId394"/>
          <w:pgSz w:w="9330" w:h="14520"/>
          <w:pgMar w:top="400" w:right="353" w:bottom="720" w:left="0" w:header="0" w:footer="447" w:gutter="0"/>
        </w:sectPr>
        <w:rPr>
          <w:rFonts w:ascii="SimSun" w:hAnsi="SimSun" w:eastAsia="SimSun" w:cs="SimSun"/>
          <w:sz w:val="21"/>
          <w:szCs w:val="21"/>
        </w:rPr>
      </w:pPr>
    </w:p>
    <w:p>
      <w:pPr>
        <w:ind w:left="4889"/>
        <w:spacing w:before="163" w:line="222" w:lineRule="auto"/>
        <w:rPr>
          <w:rFonts w:ascii="SimHei" w:hAnsi="SimHei" w:eastAsia="SimHei" w:cs="SimHei"/>
          <w:sz w:val="21"/>
          <w:szCs w:val="21"/>
        </w:rPr>
      </w:pPr>
      <w:r>
        <w:drawing>
          <wp:anchor distT="0" distB="0" distL="0" distR="0" simplePos="0" relativeHeight="252992512" behindDoc="0" locked="0" layoutInCell="0" allowOverlap="1">
            <wp:simplePos x="0" y="0"/>
            <wp:positionH relativeFrom="page">
              <wp:posOffset>5511786</wp:posOffset>
            </wp:positionH>
            <wp:positionV relativeFrom="page">
              <wp:posOffset>304819</wp:posOffset>
            </wp:positionV>
            <wp:extent cx="400084" cy="247653"/>
            <wp:effectExtent l="0" t="0" r="0" b="0"/>
            <wp:wrapNone/>
            <wp:docPr id="356" name="IM 356"/>
            <wp:cNvGraphicFramePr/>
            <a:graphic>
              <a:graphicData uri="http://schemas.openxmlformats.org/drawingml/2006/picture">
                <pic:pic>
                  <pic:nvPicPr>
                    <pic:cNvPr id="356" name="IM 356"/>
                    <pic:cNvPicPr/>
                  </pic:nvPicPr>
                  <pic:blipFill>
                    <a:blip r:embed="rId398"/>
                    <a:stretch>
                      <a:fillRect/>
                    </a:stretch>
                  </pic:blipFill>
                  <pic:spPr>
                    <a:xfrm rot="0">
                      <a:off x="0" y="0"/>
                      <a:ext cx="400084" cy="247653"/>
                    </a:xfrm>
                    <a:prstGeom prst="rect">
                      <a:avLst/>
                    </a:prstGeom>
                  </pic:spPr>
                </pic:pic>
              </a:graphicData>
            </a:graphic>
          </wp:anchor>
        </w:drawing>
      </w:r>
      <w:r>
        <w:rPr>
          <w:rFonts w:ascii="YouYuan" w:hAnsi="YouYuan" w:eastAsia="YouYuan" w:cs="YouYuan"/>
          <w:sz w:val="21"/>
          <w:szCs w:val="21"/>
          <w:spacing w:val="-6"/>
        </w:rPr>
        <w:t>第5章</w:t>
      </w:r>
      <w:r>
        <w:rPr>
          <w:rFonts w:ascii="YouYuan" w:hAnsi="YouYuan" w:eastAsia="YouYuan" w:cs="YouYuan"/>
          <w:sz w:val="21"/>
          <w:szCs w:val="21"/>
          <w:spacing w:val="-6"/>
        </w:rPr>
        <w:t xml:space="preserve">   </w:t>
      </w:r>
      <w:r>
        <w:rPr>
          <w:rFonts w:ascii="SimHei" w:hAnsi="SimHei" w:eastAsia="SimHei" w:cs="SimHei"/>
          <w:sz w:val="21"/>
          <w:szCs w:val="21"/>
          <w:spacing w:val="-6"/>
        </w:rPr>
        <w:t>大数据处理——实时处理框架</w:t>
      </w:r>
    </w:p>
    <w:p>
      <w:pPr>
        <w:ind w:right="670"/>
        <w:spacing w:before="282" w:line="259" w:lineRule="auto"/>
        <w:rPr>
          <w:rFonts w:ascii="SimSun" w:hAnsi="SimSun" w:eastAsia="SimSun" w:cs="SimSun"/>
          <w:sz w:val="21"/>
          <w:szCs w:val="21"/>
        </w:rPr>
      </w:pPr>
      <w:r>
        <w:rPr>
          <w:rFonts w:ascii="SimSun" w:hAnsi="SimSun" w:eastAsia="SimSun" w:cs="SimSun"/>
          <w:sz w:val="21"/>
          <w:szCs w:val="21"/>
          <w:spacing w:val="7"/>
        </w:rPr>
        <w:t>机，则会丢失数据。而 </w:t>
      </w:r>
      <w:r>
        <w:rPr>
          <w:rFonts w:ascii="Times New Roman" w:hAnsi="Times New Roman" w:eastAsia="Times New Roman" w:cs="Times New Roman"/>
          <w:sz w:val="21"/>
          <w:szCs w:val="21"/>
        </w:rPr>
        <w:t>Kafka</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7"/>
        </w:rPr>
        <w:t>的这种使用</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ISR</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7"/>
        </w:rPr>
        <w:t>的方式则很好地均衡了数据不丢失以及吞</w:t>
      </w:r>
      <w:r>
        <w:rPr>
          <w:rFonts w:ascii="SimSun" w:hAnsi="SimSun" w:eastAsia="SimSun" w:cs="SimSun"/>
          <w:sz w:val="21"/>
          <w:szCs w:val="21"/>
        </w:rPr>
        <w:t xml:space="preserve"> </w:t>
      </w:r>
      <w:r>
        <w:rPr>
          <w:rFonts w:ascii="SimSun" w:hAnsi="SimSun" w:eastAsia="SimSun" w:cs="SimSun"/>
          <w:sz w:val="21"/>
          <w:szCs w:val="21"/>
          <w:spacing w:val="-11"/>
        </w:rPr>
        <w:t>吐率。</w:t>
      </w:r>
    </w:p>
    <w:p>
      <w:pPr>
        <w:ind w:firstLine="1789"/>
        <w:spacing w:before="102" w:line="1820" w:lineRule="exact"/>
        <w:rPr/>
      </w:pPr>
      <w:r>
        <w:rPr>
          <w:position w:val="-36"/>
        </w:rPr>
        <w:drawing>
          <wp:inline distT="0" distB="0" distL="0" distR="0">
            <wp:extent cx="3092437" cy="1155659"/>
            <wp:effectExtent l="0" t="0" r="0" b="0"/>
            <wp:docPr id="358" name="IM 358"/>
            <wp:cNvGraphicFramePr/>
            <a:graphic>
              <a:graphicData uri="http://schemas.openxmlformats.org/drawingml/2006/picture">
                <pic:pic>
                  <pic:nvPicPr>
                    <pic:cNvPr id="358" name="IM 358"/>
                    <pic:cNvPicPr/>
                  </pic:nvPicPr>
                  <pic:blipFill>
                    <a:blip r:embed="rId399"/>
                    <a:stretch>
                      <a:fillRect/>
                    </a:stretch>
                  </pic:blipFill>
                  <pic:spPr>
                    <a:xfrm rot="0">
                      <a:off x="0" y="0"/>
                      <a:ext cx="3092437" cy="1155659"/>
                    </a:xfrm>
                    <a:prstGeom prst="rect">
                      <a:avLst/>
                    </a:prstGeom>
                  </pic:spPr>
                </pic:pic>
              </a:graphicData>
            </a:graphic>
          </wp:inline>
        </w:drawing>
      </w:r>
    </w:p>
    <w:p>
      <w:pPr>
        <w:ind w:left="3229"/>
        <w:spacing w:before="179" w:line="220" w:lineRule="auto"/>
        <w:rPr>
          <w:rFonts w:ascii="SimSun" w:hAnsi="SimSun" w:eastAsia="SimSun" w:cs="SimSun"/>
          <w:sz w:val="21"/>
          <w:szCs w:val="21"/>
        </w:rPr>
      </w:pPr>
      <w:r>
        <w:rPr>
          <w:rFonts w:ascii="SimSun" w:hAnsi="SimSun" w:eastAsia="SimSun" w:cs="SimSun"/>
          <w:sz w:val="21"/>
          <w:szCs w:val="21"/>
          <w:spacing w:val="-13"/>
          <w:w w:val="97"/>
        </w:rPr>
        <w:t>图5-14</w:t>
      </w:r>
      <w:r>
        <w:rPr>
          <w:rFonts w:ascii="SimSun" w:hAnsi="SimSun" w:eastAsia="SimSun" w:cs="SimSun"/>
          <w:sz w:val="21"/>
          <w:szCs w:val="21"/>
          <w:spacing w:val="87"/>
        </w:rPr>
        <w:t xml:space="preserve"> </w:t>
      </w:r>
      <w:r>
        <w:rPr>
          <w:rFonts w:ascii="Times New Roman" w:hAnsi="Times New Roman" w:eastAsia="Times New Roman" w:cs="Times New Roman"/>
          <w:sz w:val="21"/>
          <w:szCs w:val="21"/>
          <w:spacing w:val="-13"/>
          <w:w w:val="97"/>
        </w:rPr>
        <w:t>Kafka</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3"/>
          <w:w w:val="97"/>
        </w:rPr>
        <w:t>复制过程</w:t>
      </w:r>
    </w:p>
    <w:p>
      <w:pPr>
        <w:pStyle w:val="BodyText"/>
        <w:spacing w:line="456" w:lineRule="auto"/>
        <w:rPr/>
      </w:pPr>
      <w:r/>
    </w:p>
    <w:p>
      <w:pPr>
        <w:pStyle w:val="BodyText"/>
        <w:ind w:left="2374"/>
        <w:spacing w:before="100" w:line="215" w:lineRule="auto"/>
        <w:outlineLvl w:val="6"/>
        <w:rPr>
          <w:rFonts w:ascii="YouYuan" w:hAnsi="YouYuan" w:eastAsia="YouYuan" w:cs="YouYuan"/>
          <w:sz w:val="31"/>
          <w:szCs w:val="31"/>
        </w:rPr>
      </w:pPr>
      <w:r>
        <w:rPr>
          <w:rFonts w:ascii="YouYuan" w:hAnsi="YouYuan" w:eastAsia="YouYuan" w:cs="YouYuan"/>
          <w:sz w:val="31"/>
          <w:szCs w:val="31"/>
          <w:b/>
          <w:bCs/>
          <w:spacing w:val="-12"/>
        </w:rPr>
        <w:t>5.5</w:t>
      </w:r>
      <w:r>
        <w:rPr>
          <w:rFonts w:ascii="YouYuan" w:hAnsi="YouYuan" w:eastAsia="YouYuan" w:cs="YouYuan"/>
          <w:sz w:val="31"/>
          <w:szCs w:val="31"/>
          <w:spacing w:val="-12"/>
        </w:rPr>
        <w:t xml:space="preserve">  </w:t>
      </w:r>
      <w:r>
        <w:rPr>
          <w:sz w:val="31"/>
          <w:szCs w:val="31"/>
          <w:b/>
          <w:bCs/>
          <w:spacing w:val="-12"/>
        </w:rPr>
        <w:t>Spark Streaming </w:t>
      </w:r>
      <w:r>
        <w:rPr>
          <w:rFonts w:ascii="YouYuan" w:hAnsi="YouYuan" w:eastAsia="YouYuan" w:cs="YouYuan"/>
          <w:sz w:val="31"/>
          <w:szCs w:val="31"/>
          <w:b/>
          <w:bCs/>
          <w:spacing w:val="-12"/>
        </w:rPr>
        <w:t>框架</w:t>
      </w:r>
    </w:p>
    <w:p>
      <w:pPr>
        <w:pStyle w:val="BodyText"/>
        <w:spacing w:line="382" w:lineRule="auto"/>
        <w:rPr/>
      </w:pPr>
      <w:r/>
    </w:p>
    <w:p>
      <w:pPr>
        <w:ind w:right="663" w:firstLine="429"/>
        <w:spacing w:before="69" w:line="271" w:lineRule="auto"/>
        <w:jc w:val="both"/>
        <w:rPr>
          <w:rFonts w:ascii="SimSun" w:hAnsi="SimSun" w:eastAsia="SimSun" w:cs="SimSun"/>
          <w:sz w:val="21"/>
          <w:szCs w:val="21"/>
        </w:rPr>
      </w:pPr>
      <w:r>
        <w:rPr>
          <w:rFonts w:ascii="Times New Roman" w:hAnsi="Times New Roman" w:eastAsia="Times New Roman" w:cs="Times New Roman"/>
          <w:sz w:val="21"/>
          <w:szCs w:val="21"/>
          <w:spacing w:val="-2"/>
        </w:rPr>
        <w:t>Spark   Streaming</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是</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2"/>
        </w:rPr>
        <w:t>Spark   API</w:t>
      </w:r>
      <w:r>
        <w:rPr>
          <w:rFonts w:ascii="SimSun" w:hAnsi="SimSun" w:eastAsia="SimSun" w:cs="SimSun"/>
          <w:sz w:val="21"/>
          <w:szCs w:val="21"/>
          <w:spacing w:val="-2"/>
        </w:rPr>
        <w:t>的核心扩展。它支持快速移动的流</w:t>
      </w:r>
      <w:r>
        <w:rPr>
          <w:rFonts w:ascii="SimSun" w:hAnsi="SimSun" w:eastAsia="SimSun" w:cs="SimSun"/>
          <w:sz w:val="21"/>
          <w:szCs w:val="21"/>
          <w:spacing w:val="-3"/>
        </w:rPr>
        <w:t>式数据的实时处理，从</w:t>
      </w:r>
      <w:r>
        <w:rPr>
          <w:rFonts w:ascii="SimSun" w:hAnsi="SimSun" w:eastAsia="SimSun" w:cs="SimSun"/>
          <w:sz w:val="21"/>
          <w:szCs w:val="21"/>
        </w:rPr>
        <w:t xml:space="preserve"> </w:t>
      </w:r>
      <w:r>
        <w:rPr>
          <w:rFonts w:ascii="SimSun" w:hAnsi="SimSun" w:eastAsia="SimSun" w:cs="SimSun"/>
          <w:sz w:val="21"/>
          <w:szCs w:val="21"/>
          <w:spacing w:val="-5"/>
        </w:rPr>
        <w:t>而提取业务的内在规律性，并实时地做出业务决策。与离线处</w:t>
      </w:r>
      <w:r>
        <w:rPr>
          <w:rFonts w:ascii="SimSun" w:hAnsi="SimSun" w:eastAsia="SimSun" w:cs="SimSun"/>
          <w:sz w:val="21"/>
          <w:szCs w:val="21"/>
          <w:spacing w:val="-6"/>
        </w:rPr>
        <w:t>理不同，实时系统要求实现低延</w:t>
      </w:r>
      <w:r>
        <w:rPr>
          <w:rFonts w:ascii="SimSun" w:hAnsi="SimSun" w:eastAsia="SimSun" w:cs="SimSun"/>
          <w:sz w:val="21"/>
          <w:szCs w:val="21"/>
        </w:rPr>
        <w:t xml:space="preserve"> </w:t>
      </w:r>
      <w:r>
        <w:rPr>
          <w:rFonts w:ascii="SimSun" w:hAnsi="SimSun" w:eastAsia="SimSun" w:cs="SimSun"/>
          <w:sz w:val="21"/>
          <w:szCs w:val="21"/>
          <w:spacing w:val="-3"/>
        </w:rPr>
        <w:t>迟、高可扩展性、高可靠性和容错能力。</w:t>
      </w:r>
      <w:r>
        <w:rPr>
          <w:rFonts w:ascii="Times New Roman" w:hAnsi="Times New Roman" w:eastAsia="Times New Roman" w:cs="Times New Roman"/>
          <w:sz w:val="21"/>
          <w:szCs w:val="21"/>
          <w:spacing w:val="-3"/>
        </w:rPr>
        <w:t>Spark</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3"/>
        </w:rPr>
        <w:t>Str</w:t>
      </w:r>
      <w:r>
        <w:rPr>
          <w:rFonts w:ascii="Times New Roman" w:hAnsi="Times New Roman" w:eastAsia="Times New Roman" w:cs="Times New Roman"/>
          <w:sz w:val="21"/>
          <w:szCs w:val="21"/>
          <w:spacing w:val="-4"/>
        </w:rPr>
        <w:t>eaming</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4"/>
        </w:rPr>
        <w:t>能满足大部分业务场景实时处理的</w:t>
      </w:r>
      <w:r>
        <w:rPr>
          <w:rFonts w:ascii="SimSun" w:hAnsi="SimSun" w:eastAsia="SimSun" w:cs="SimSun"/>
          <w:sz w:val="21"/>
          <w:szCs w:val="21"/>
        </w:rPr>
        <w:t xml:space="preserve"> </w:t>
      </w:r>
      <w:r>
        <w:rPr>
          <w:rFonts w:ascii="SimSun" w:hAnsi="SimSun" w:eastAsia="SimSun" w:cs="SimSun"/>
          <w:sz w:val="21"/>
          <w:szCs w:val="21"/>
          <w:spacing w:val="-8"/>
        </w:rPr>
        <w:t>响应能力，延迟几百毫秒并且具备出色的扩展性、可靠性和容错能力。</w:t>
      </w:r>
    </w:p>
    <w:p>
      <w:pPr>
        <w:pStyle w:val="BodyText"/>
        <w:spacing w:line="258" w:lineRule="auto"/>
        <w:rPr/>
      </w:pPr>
      <w:r/>
    </w:p>
    <w:p>
      <w:pPr>
        <w:ind w:left="4"/>
        <w:spacing w:before="101" w:line="222" w:lineRule="auto"/>
        <w:outlineLvl w:val="6"/>
        <w:rPr>
          <w:rFonts w:ascii="KaiTi" w:hAnsi="KaiTi" w:eastAsia="KaiTi" w:cs="KaiTi"/>
          <w:sz w:val="31"/>
          <w:szCs w:val="31"/>
        </w:rPr>
      </w:pPr>
      <w:r>
        <w:rPr>
          <w:rFonts w:ascii="KaiTi" w:hAnsi="KaiTi" w:eastAsia="KaiTi" w:cs="KaiTi"/>
          <w:sz w:val="31"/>
          <w:szCs w:val="31"/>
          <w:b/>
          <w:bCs/>
          <w:spacing w:val="-11"/>
        </w:rPr>
        <w:t>5.5.1</w:t>
      </w:r>
      <w:r>
        <w:rPr>
          <w:rFonts w:ascii="KaiTi" w:hAnsi="KaiTi" w:eastAsia="KaiTi" w:cs="KaiTi"/>
          <w:sz w:val="31"/>
          <w:szCs w:val="31"/>
          <w:spacing w:val="152"/>
        </w:rPr>
        <w:t xml:space="preserve"> </w:t>
      </w:r>
      <w:r>
        <w:rPr>
          <w:rFonts w:ascii="SimSun" w:hAnsi="SimSun" w:eastAsia="SimSun" w:cs="SimSun"/>
          <w:sz w:val="31"/>
          <w:szCs w:val="31"/>
          <w:b/>
          <w:bCs/>
          <w:spacing w:val="-11"/>
        </w:rPr>
        <w:t>Spark</w:t>
      </w:r>
      <w:r>
        <w:rPr>
          <w:rFonts w:ascii="SimSun" w:hAnsi="SimSun" w:eastAsia="SimSun" w:cs="SimSun"/>
          <w:sz w:val="31"/>
          <w:szCs w:val="31"/>
          <w:spacing w:val="-11"/>
        </w:rPr>
        <w:t xml:space="preserve"> </w:t>
      </w:r>
      <w:r>
        <w:rPr>
          <w:rFonts w:ascii="SimSun" w:hAnsi="SimSun" w:eastAsia="SimSun" w:cs="SimSun"/>
          <w:sz w:val="31"/>
          <w:szCs w:val="31"/>
          <w:b/>
          <w:bCs/>
          <w:spacing w:val="-11"/>
        </w:rPr>
        <w:t>Streaming</w:t>
      </w:r>
      <w:r>
        <w:rPr>
          <w:rFonts w:ascii="SimSun" w:hAnsi="SimSun" w:eastAsia="SimSun" w:cs="SimSun"/>
          <w:sz w:val="31"/>
          <w:szCs w:val="31"/>
          <w:spacing w:val="-11"/>
        </w:rPr>
        <w:t xml:space="preserve"> </w:t>
      </w:r>
      <w:r>
        <w:rPr>
          <w:rFonts w:ascii="KaiTi" w:hAnsi="KaiTi" w:eastAsia="KaiTi" w:cs="KaiTi"/>
          <w:sz w:val="31"/>
          <w:szCs w:val="31"/>
          <w:b/>
          <w:bCs/>
          <w:spacing w:val="-11"/>
        </w:rPr>
        <w:t>架构</w:t>
      </w:r>
    </w:p>
    <w:p>
      <w:pPr>
        <w:ind w:right="641" w:firstLine="429"/>
        <w:spacing w:before="286" w:line="267" w:lineRule="auto"/>
        <w:jc w:val="both"/>
        <w:rPr>
          <w:rFonts w:ascii="SimSun" w:hAnsi="SimSun" w:eastAsia="SimSun" w:cs="SimSun"/>
          <w:sz w:val="21"/>
          <w:szCs w:val="21"/>
        </w:rPr>
      </w:pP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28"/>
          <w:w w:val="101"/>
        </w:rPr>
        <w:t xml:space="preserve">  </w:t>
      </w:r>
      <w:r>
        <w:rPr>
          <w:rFonts w:ascii="Times New Roman" w:hAnsi="Times New Roman" w:eastAsia="Times New Roman" w:cs="Times New Roman"/>
          <w:sz w:val="21"/>
          <w:szCs w:val="21"/>
        </w:rPr>
        <w:t>Streaming</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rPr>
        <w:t>通过将连续事件中的流数据分割成一系列微小的批量作业(即所谓的微 </w:t>
      </w:r>
      <w:r>
        <w:rPr>
          <w:rFonts w:ascii="SimSun" w:hAnsi="SimSun" w:eastAsia="SimSun" w:cs="SimSun"/>
          <w:sz w:val="21"/>
          <w:szCs w:val="21"/>
          <w:spacing w:val="-1"/>
        </w:rPr>
        <w:t>批处理作业),使得计算机几乎可以实现流处理。因为存在几百毫秒的延迟，所</w:t>
      </w:r>
      <w:r>
        <w:rPr>
          <w:rFonts w:ascii="SimSun" w:hAnsi="SimSun" w:eastAsia="SimSun" w:cs="SimSun"/>
          <w:sz w:val="21"/>
          <w:szCs w:val="21"/>
          <w:spacing w:val="-2"/>
        </w:rPr>
        <w:t>以不可能做到</w:t>
      </w:r>
      <w:r>
        <w:rPr>
          <w:rFonts w:ascii="SimSun" w:hAnsi="SimSun" w:eastAsia="SimSun" w:cs="SimSun"/>
          <w:sz w:val="21"/>
          <w:szCs w:val="21"/>
        </w:rPr>
        <w:t xml:space="preserve"> </w:t>
      </w:r>
      <w:r>
        <w:rPr>
          <w:rFonts w:ascii="SimSun" w:hAnsi="SimSun" w:eastAsia="SimSun" w:cs="SimSun"/>
          <w:sz w:val="21"/>
          <w:szCs w:val="21"/>
          <w:spacing w:val="-3"/>
        </w:rPr>
        <w:t>完全实时，但却已经能满足大部分应用场景的需要了。</w:t>
      </w:r>
      <w:r>
        <w:rPr>
          <w:rFonts w:ascii="Times New Roman" w:hAnsi="Times New Roman" w:eastAsia="Times New Roman" w:cs="Times New Roman"/>
          <w:sz w:val="21"/>
          <w:szCs w:val="21"/>
          <w:spacing w:val="-3"/>
        </w:rPr>
        <w:t>Spark   Streaming</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3"/>
        </w:rPr>
        <w:t>通过将数据流拆分为</w:t>
      </w:r>
      <w:r>
        <w:rPr>
          <w:rFonts w:ascii="SimSun" w:hAnsi="SimSun" w:eastAsia="SimSun" w:cs="SimSun"/>
          <w:sz w:val="21"/>
          <w:szCs w:val="21"/>
        </w:rPr>
        <w:t xml:space="preserve"> </w:t>
      </w:r>
      <w:r>
        <w:rPr>
          <w:rFonts w:ascii="SimSun" w:hAnsi="SimSun" w:eastAsia="SimSun" w:cs="SimSun"/>
          <w:sz w:val="21"/>
          <w:szCs w:val="21"/>
          <w:spacing w:val="9"/>
        </w:rPr>
        <w:t>离散流</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Discretized</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Stream</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DStream</w:t>
      </w:r>
      <w:r>
        <w:rPr>
          <w:rFonts w:ascii="Times New Roman" w:hAnsi="Times New Roman" w:eastAsia="Times New Roman" w:cs="Times New Roman"/>
          <w:sz w:val="21"/>
          <w:szCs w:val="21"/>
          <w:spacing w:val="9"/>
        </w:rPr>
        <w:t>)</w:t>
      </w:r>
      <w:r>
        <w:rPr>
          <w:rFonts w:ascii="SimSun" w:hAnsi="SimSun" w:eastAsia="SimSun" w:cs="SimSun"/>
          <w:sz w:val="21"/>
          <w:szCs w:val="21"/>
          <w:spacing w:val="9"/>
        </w:rPr>
        <w:t>来实现从批处理到</w:t>
      </w:r>
      <w:r>
        <w:rPr>
          <w:rFonts w:ascii="SimSun" w:hAnsi="SimSun" w:eastAsia="SimSun" w:cs="SimSun"/>
          <w:sz w:val="21"/>
          <w:szCs w:val="21"/>
          <w:spacing w:val="8"/>
        </w:rPr>
        <w:t>微批处理的转化。</w:t>
      </w:r>
      <w:r>
        <w:rPr>
          <w:rFonts w:ascii="Times New Roman" w:hAnsi="Times New Roman" w:eastAsia="Times New Roman" w:cs="Times New Roman"/>
          <w:sz w:val="21"/>
          <w:szCs w:val="21"/>
        </w:rPr>
        <w:t>DStream</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是由</w:t>
      </w:r>
      <w:r>
        <w:rPr>
          <w:rFonts w:ascii="SimSun" w:hAnsi="SimSun" w:eastAsia="SimSun" w:cs="SimSun"/>
          <w:sz w:val="21"/>
          <w:szCs w:val="21"/>
        </w:rPr>
        <w:t xml:space="preserve"> </w:t>
      </w:r>
      <w:r>
        <w:rPr>
          <w:rFonts w:ascii="Times New Roman" w:hAnsi="Times New Roman" w:eastAsia="Times New Roman" w:cs="Times New Roman"/>
          <w:sz w:val="21"/>
          <w:szCs w:val="21"/>
          <w:spacing w:val="-1"/>
        </w:rPr>
        <w:t>Spark   Streaming</w:t>
      </w:r>
      <w:r>
        <w:rPr>
          <w:rFonts w:ascii="SimSun" w:hAnsi="SimSun" w:eastAsia="SimSun" w:cs="SimSun"/>
          <w:sz w:val="21"/>
          <w:szCs w:val="21"/>
          <w:spacing w:val="-1"/>
        </w:rPr>
        <w:t>提供的</w:t>
      </w:r>
      <w:r>
        <w:rPr>
          <w:rFonts w:ascii="SimSun" w:hAnsi="SimSun" w:eastAsia="SimSun" w:cs="SimSun"/>
          <w:sz w:val="21"/>
          <w:szCs w:val="21"/>
          <w:spacing w:val="-9"/>
        </w:rPr>
        <w:t xml:space="preserve"> </w:t>
      </w:r>
      <w:r>
        <w:rPr>
          <w:rFonts w:ascii="Times New Roman" w:hAnsi="Times New Roman" w:eastAsia="Times New Roman" w:cs="Times New Roman"/>
          <w:sz w:val="21"/>
          <w:szCs w:val="21"/>
          <w:spacing w:val="-1"/>
        </w:rPr>
        <w:t>API,</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1"/>
        </w:rPr>
        <w:t>用于创建和处理微批处理。</w:t>
      </w:r>
      <w:r>
        <w:rPr>
          <w:rFonts w:ascii="Times New Roman" w:hAnsi="Times New Roman" w:eastAsia="Times New Roman" w:cs="Times New Roman"/>
          <w:sz w:val="21"/>
          <w:szCs w:val="21"/>
          <w:spacing w:val="-1"/>
        </w:rPr>
        <w:t>DStream  </w:t>
      </w:r>
      <w:r>
        <w:rPr>
          <w:rFonts w:ascii="SimSun" w:hAnsi="SimSun" w:eastAsia="SimSun" w:cs="SimSun"/>
          <w:sz w:val="21"/>
          <w:szCs w:val="21"/>
          <w:spacing w:val="-1"/>
        </w:rPr>
        <w:t>就是一个在</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1"/>
        </w:rPr>
        <w:t>Spark  </w:t>
      </w:r>
      <w:r>
        <w:rPr>
          <w:rFonts w:ascii="SimSun" w:hAnsi="SimSun" w:eastAsia="SimSun" w:cs="SimSun"/>
          <w:sz w:val="21"/>
          <w:szCs w:val="21"/>
          <w:spacing w:val="-1"/>
        </w:rPr>
        <w:t>核心引</w:t>
      </w:r>
      <w:r>
        <w:rPr>
          <w:rFonts w:ascii="SimSun" w:hAnsi="SimSun" w:eastAsia="SimSun" w:cs="SimSun"/>
          <w:sz w:val="21"/>
          <w:szCs w:val="21"/>
        </w:rPr>
        <w:t xml:space="preserve"> </w:t>
      </w:r>
      <w:r>
        <w:rPr>
          <w:rFonts w:ascii="SimSun" w:hAnsi="SimSun" w:eastAsia="SimSun" w:cs="SimSun"/>
          <w:sz w:val="21"/>
          <w:szCs w:val="21"/>
          <w:spacing w:val="-7"/>
        </w:rPr>
        <w:t>擎上处理的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7"/>
        </w:rPr>
        <w:t>RDD</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7"/>
        </w:rPr>
        <w:t>序列，与其他</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7"/>
        </w:rPr>
        <w:t>RDD</w:t>
      </w:r>
      <w:r>
        <w:rPr>
          <w:rFonts w:ascii="SimSun" w:hAnsi="SimSun" w:eastAsia="SimSun" w:cs="SimSun"/>
          <w:sz w:val="21"/>
          <w:szCs w:val="21"/>
          <w:spacing w:val="-7"/>
        </w:rPr>
        <w:t>一样。</w:t>
      </w:r>
    </w:p>
    <w:p>
      <w:pPr>
        <w:ind w:right="575" w:firstLine="429"/>
        <w:spacing w:before="87" w:line="264" w:lineRule="auto"/>
        <w:jc w:val="both"/>
        <w:rPr>
          <w:rFonts w:ascii="SimSun" w:hAnsi="SimSun" w:eastAsia="SimSun" w:cs="SimSun"/>
          <w:sz w:val="21"/>
          <w:szCs w:val="21"/>
        </w:rPr>
      </w:pPr>
      <w:r>
        <w:rPr>
          <w:rFonts w:ascii="SimSun" w:hAnsi="SimSun" w:eastAsia="SimSun" w:cs="SimSun"/>
          <w:sz w:val="21"/>
          <w:szCs w:val="21"/>
          <w:spacing w:val="-3"/>
        </w:rPr>
        <w:t>如图5-15所示，</w:t>
      </w:r>
      <w:r>
        <w:rPr>
          <w:rFonts w:ascii="Times New Roman" w:hAnsi="Times New Roman" w:eastAsia="Times New Roman" w:cs="Times New Roman"/>
          <w:sz w:val="21"/>
          <w:szCs w:val="21"/>
          <w:spacing w:val="-3"/>
        </w:rPr>
        <w:t>Spark</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3"/>
        </w:rPr>
        <w:t>Streaming</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3"/>
        </w:rPr>
        <w:t>应用程序接收来自流数据源的输入，数据源可以从多处</w:t>
      </w:r>
      <w:r>
        <w:rPr>
          <w:rFonts w:ascii="SimSun" w:hAnsi="SimSun" w:eastAsia="SimSun" w:cs="SimSun"/>
          <w:sz w:val="21"/>
          <w:szCs w:val="21"/>
        </w:rPr>
        <w:t xml:space="preserve">  </w:t>
      </w:r>
      <w:r>
        <w:rPr>
          <w:rFonts w:ascii="SimSun" w:hAnsi="SimSun" w:eastAsia="SimSun" w:cs="SimSun"/>
          <w:sz w:val="21"/>
          <w:szCs w:val="21"/>
          <w:spacing w:val="-10"/>
        </w:rPr>
        <w:t>获取，比如</w:t>
      </w:r>
      <w:r>
        <w:rPr>
          <w:rFonts w:ascii="SimSun" w:hAnsi="SimSun" w:eastAsia="SimSun" w:cs="SimSun"/>
          <w:sz w:val="21"/>
          <w:szCs w:val="21"/>
          <w:spacing w:val="-11"/>
        </w:rPr>
        <w:t xml:space="preserve"> </w:t>
      </w:r>
      <w:r>
        <w:rPr>
          <w:rFonts w:ascii="Times New Roman" w:hAnsi="Times New Roman" w:eastAsia="Times New Roman" w:cs="Times New Roman"/>
          <w:sz w:val="21"/>
          <w:szCs w:val="21"/>
          <w:spacing w:val="-10"/>
        </w:rPr>
        <w:t>Kafka</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0"/>
        </w:rPr>
        <w:t>、</w:t>
      </w:r>
      <w:r>
        <w:rPr>
          <w:rFonts w:ascii="Times New Roman" w:hAnsi="Times New Roman" w:eastAsia="Times New Roman" w:cs="Times New Roman"/>
          <w:sz w:val="21"/>
          <w:szCs w:val="21"/>
          <w:spacing w:val="-10"/>
        </w:rPr>
        <w:t>Flume</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0"/>
        </w:rPr>
        <w:t>、</w:t>
      </w:r>
      <w:r>
        <w:rPr>
          <w:rFonts w:ascii="Times New Roman" w:hAnsi="Times New Roman" w:eastAsia="Times New Roman" w:cs="Times New Roman"/>
          <w:sz w:val="21"/>
          <w:szCs w:val="21"/>
          <w:spacing w:val="-10"/>
        </w:rPr>
        <w:t>HDFS</w:t>
      </w:r>
      <w:r>
        <w:rPr>
          <w:rFonts w:ascii="SimSun" w:hAnsi="SimSun" w:eastAsia="SimSun" w:cs="SimSun"/>
          <w:sz w:val="21"/>
          <w:szCs w:val="21"/>
          <w:spacing w:val="-10"/>
        </w:rPr>
        <w:t>等，甚至还可以从</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10"/>
        </w:rPr>
        <w:t>TCP</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10"/>
        </w:rPr>
        <w:t>套接字、文件流等基本数据源处获取。</w:t>
      </w:r>
      <w:r>
        <w:rPr>
          <w:rFonts w:ascii="SimSun" w:hAnsi="SimSun" w:eastAsia="SimSun" w:cs="SimSun"/>
          <w:sz w:val="21"/>
          <w:szCs w:val="21"/>
        </w:rPr>
        <w:t xml:space="preserve"> </w:t>
      </w:r>
      <w:r>
        <w:rPr>
          <w:rFonts w:ascii="SimSun" w:hAnsi="SimSun" w:eastAsia="SimSun" w:cs="SimSun"/>
          <w:sz w:val="21"/>
          <w:szCs w:val="21"/>
        </w:rPr>
        <w:t>获取到的数据源通过接收器，从而创建亚秒级(1</w:t>
      </w:r>
      <w:r>
        <w:rPr>
          <w:rFonts w:ascii="Times New Roman" w:hAnsi="Times New Roman" w:eastAsia="Times New Roman" w:cs="Times New Roman"/>
          <w:sz w:val="21"/>
          <w:szCs w:val="21"/>
        </w:rPr>
        <w:t>s</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rPr>
        <w:t>内)批处理的</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DStream,</w:t>
      </w:r>
      <w:r>
        <w:rPr>
          <w:rFonts w:ascii="Times New Roman" w:hAnsi="Times New Roman" w:eastAsia="Times New Roman" w:cs="Times New Roman"/>
          <w:sz w:val="21"/>
          <w:szCs w:val="21"/>
          <w:spacing w:val="43"/>
        </w:rPr>
        <w:t xml:space="preserve"> </w:t>
      </w:r>
      <w:r>
        <w:rPr>
          <w:rFonts w:ascii="SimSun" w:hAnsi="SimSun" w:eastAsia="SimSun" w:cs="SimSun"/>
          <w:sz w:val="21"/>
          <w:szCs w:val="21"/>
        </w:rPr>
        <w:t>再将其交给</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Spark   </w:t>
      </w:r>
      <w:r>
        <w:rPr>
          <w:rFonts w:ascii="SimSun" w:hAnsi="SimSun" w:eastAsia="SimSun" w:cs="SimSun"/>
          <w:sz w:val="21"/>
          <w:szCs w:val="21"/>
          <w:spacing w:val="-4"/>
        </w:rPr>
        <w:t>核心引擎进行处理。然后，每个输出的批次会被发送到各种输出接收器并存</w:t>
      </w:r>
      <w:r>
        <w:rPr>
          <w:rFonts w:ascii="SimSun" w:hAnsi="SimSun" w:eastAsia="SimSun" w:cs="SimSun"/>
          <w:sz w:val="21"/>
          <w:szCs w:val="21"/>
          <w:spacing w:val="-5"/>
        </w:rPr>
        <w:t>储起来。</w:t>
      </w:r>
    </w:p>
    <w:p>
      <w:pPr>
        <w:ind w:left="429"/>
        <w:spacing w:before="82" w:line="219" w:lineRule="auto"/>
        <w:rPr>
          <w:rFonts w:ascii="SimSun" w:hAnsi="SimSun" w:eastAsia="SimSun" w:cs="SimSun"/>
          <w:sz w:val="21"/>
          <w:szCs w:val="21"/>
        </w:rPr>
      </w:pPr>
      <w:r>
        <w:rPr>
          <w:rFonts w:ascii="SimSun" w:hAnsi="SimSun" w:eastAsia="SimSun" w:cs="SimSun"/>
          <w:sz w:val="21"/>
          <w:szCs w:val="21"/>
          <w:spacing w:val="-4"/>
        </w:rPr>
        <w:t>输入数据流拆分为</w:t>
      </w:r>
      <w:r>
        <w:rPr>
          <w:rFonts w:ascii="SimSun" w:hAnsi="SimSun" w:eastAsia="SimSun" w:cs="SimSun"/>
          <w:sz w:val="21"/>
          <w:szCs w:val="21"/>
          <w:spacing w:val="-19"/>
        </w:rPr>
        <w:t xml:space="preserve"> </w:t>
      </w:r>
      <w:r>
        <w:rPr>
          <w:rFonts w:ascii="Times New Roman" w:hAnsi="Times New Roman" w:eastAsia="Times New Roman" w:cs="Times New Roman"/>
          <w:sz w:val="21"/>
          <w:szCs w:val="21"/>
          <w:spacing w:val="-4"/>
        </w:rPr>
        <w:t>DStream</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4"/>
        </w:rPr>
        <w:t>进行处理，进而转化为近似流进行处理有多个优点。</w:t>
      </w:r>
    </w:p>
    <w:p>
      <w:pPr>
        <w:ind w:left="719" w:right="641" w:hanging="220"/>
        <w:spacing w:before="80" w:line="255" w:lineRule="auto"/>
        <w:rPr>
          <w:rFonts w:ascii="SimSun" w:hAnsi="SimSun" w:eastAsia="SimSun" w:cs="SimSun"/>
          <w:sz w:val="21"/>
          <w:szCs w:val="21"/>
        </w:rPr>
      </w:pPr>
      <w:r>
        <w:rPr>
          <w:rFonts w:ascii="SimSun" w:hAnsi="SimSun" w:eastAsia="SimSun" w:cs="SimSun"/>
          <w:sz w:val="21"/>
          <w:szCs w:val="21"/>
          <w:spacing w:val="-7"/>
        </w:rPr>
        <w:t>·动态负载均衡：传统的“一次处理一条记录”的流处理框架往往会使数据流不均匀地分</w:t>
      </w:r>
      <w:r>
        <w:rPr>
          <w:rFonts w:ascii="SimSun" w:hAnsi="SimSun" w:eastAsia="SimSun" w:cs="SimSun"/>
          <w:sz w:val="21"/>
          <w:szCs w:val="21"/>
        </w:rPr>
        <w:t xml:space="preserve"> </w:t>
      </w:r>
      <w:r>
        <w:rPr>
          <w:rFonts w:ascii="SimSun" w:hAnsi="SimSun" w:eastAsia="SimSun" w:cs="SimSun"/>
          <w:sz w:val="21"/>
          <w:szCs w:val="21"/>
          <w:spacing w:val="-1"/>
        </w:rPr>
        <w:t>布到不同的节点，导致部分节点性能降低。而</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Spark   Stre</w:t>
      </w:r>
      <w:r>
        <w:rPr>
          <w:rFonts w:ascii="Times New Roman" w:hAnsi="Times New Roman" w:eastAsia="Times New Roman" w:cs="Times New Roman"/>
          <w:sz w:val="21"/>
          <w:szCs w:val="21"/>
          <w:spacing w:val="-2"/>
        </w:rPr>
        <w:t>aming</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2"/>
        </w:rPr>
        <w:t>会根据资源的可用性</w:t>
      </w:r>
      <w:r>
        <w:rPr>
          <w:rFonts w:ascii="SimSun" w:hAnsi="SimSun" w:eastAsia="SimSun" w:cs="SimSun"/>
          <w:sz w:val="21"/>
          <w:szCs w:val="21"/>
        </w:rPr>
        <w:t xml:space="preserve"> </w:t>
      </w:r>
      <w:r>
        <w:rPr>
          <w:rFonts w:ascii="SimSun" w:hAnsi="SimSun" w:eastAsia="SimSun" w:cs="SimSun"/>
          <w:sz w:val="21"/>
          <w:szCs w:val="21"/>
          <w:spacing w:val="-6"/>
        </w:rPr>
        <w:t>来调度任务。</w:t>
      </w:r>
    </w:p>
    <w:p>
      <w:pPr>
        <w:ind w:left="719" w:right="640" w:hanging="220"/>
        <w:spacing w:before="80" w:line="250" w:lineRule="auto"/>
        <w:rPr>
          <w:rFonts w:ascii="SimSun" w:hAnsi="SimSun" w:eastAsia="SimSun" w:cs="SimSun"/>
          <w:sz w:val="21"/>
          <w:szCs w:val="21"/>
        </w:rPr>
      </w:pPr>
      <w:r>
        <w:rPr>
          <w:rFonts w:ascii="SimSun" w:hAnsi="SimSun" w:eastAsia="SimSun" w:cs="SimSun"/>
          <w:sz w:val="21"/>
          <w:szCs w:val="21"/>
          <w:spacing w:val="-2"/>
        </w:rPr>
        <w:t>·快速故障恢复：如果任何节点发生故障，则该节点处理的任务将会失败。失败的任务</w:t>
      </w:r>
      <w:r>
        <w:rPr>
          <w:rFonts w:ascii="SimSun" w:hAnsi="SimSun" w:eastAsia="SimSun" w:cs="SimSun"/>
          <w:sz w:val="21"/>
          <w:szCs w:val="21"/>
          <w:spacing w:val="14"/>
        </w:rPr>
        <w:t xml:space="preserve"> </w:t>
      </w:r>
      <w:r>
        <w:rPr>
          <w:rFonts w:ascii="SimSun" w:hAnsi="SimSun" w:eastAsia="SimSun" w:cs="SimSun"/>
          <w:sz w:val="21"/>
          <w:szCs w:val="21"/>
          <w:spacing w:val="-6"/>
        </w:rPr>
        <w:t>会在其他节点上重新启动，从而实现快速故障恢复。</w:t>
      </w:r>
    </w:p>
    <w:p>
      <w:pPr>
        <w:ind w:left="719" w:right="638" w:hanging="220"/>
        <w:spacing w:before="51" w:line="260" w:lineRule="auto"/>
        <w:rPr>
          <w:rFonts w:ascii="SimSun" w:hAnsi="SimSun" w:eastAsia="SimSun" w:cs="SimSun"/>
          <w:sz w:val="21"/>
          <w:szCs w:val="21"/>
        </w:rPr>
      </w:pPr>
      <w:r>
        <w:rPr>
          <w:rFonts w:ascii="SimSun" w:hAnsi="SimSun" w:eastAsia="SimSun" w:cs="SimSun"/>
          <w:sz w:val="21"/>
          <w:szCs w:val="21"/>
          <w:spacing w:val="-2"/>
        </w:rPr>
        <w:t>·批处理与流处理统一：批处理和流处理的工作负载可以合并在同一个程序中，而不是</w:t>
      </w:r>
      <w:r>
        <w:rPr>
          <w:rFonts w:ascii="SimSun" w:hAnsi="SimSun" w:eastAsia="SimSun" w:cs="SimSun"/>
          <w:sz w:val="21"/>
          <w:szCs w:val="21"/>
          <w:spacing w:val="16"/>
        </w:rPr>
        <w:t xml:space="preserve"> </w:t>
      </w:r>
      <w:r>
        <w:rPr>
          <w:rFonts w:ascii="SimSun" w:hAnsi="SimSun" w:eastAsia="SimSun" w:cs="SimSun"/>
          <w:sz w:val="21"/>
          <w:szCs w:val="21"/>
          <w:spacing w:val="-5"/>
        </w:rPr>
        <w:t>分开进行处理的。</w:t>
      </w:r>
    </w:p>
    <w:p>
      <w:pPr>
        <w:ind w:left="499"/>
        <w:spacing w:before="45" w:line="212" w:lineRule="auto"/>
        <w:rPr>
          <w:rFonts w:ascii="SimSun" w:hAnsi="SimSun" w:eastAsia="SimSun" w:cs="SimSun"/>
          <w:sz w:val="21"/>
          <w:szCs w:val="21"/>
        </w:rPr>
      </w:pPr>
      <w:r>
        <w:rPr>
          <w:rFonts w:ascii="SimSun" w:hAnsi="SimSun" w:eastAsia="SimSun" w:cs="SimSun"/>
          <w:sz w:val="21"/>
          <w:szCs w:val="21"/>
          <w:spacing w:val="-6"/>
        </w:rPr>
        <w:t>·</w:t>
      </w:r>
      <w:r>
        <w:rPr>
          <w:rFonts w:ascii="SimSun" w:hAnsi="SimSun" w:eastAsia="SimSun" w:cs="SimSun"/>
          <w:sz w:val="21"/>
          <w:szCs w:val="21"/>
          <w:spacing w:val="-67"/>
        </w:rPr>
        <w:t xml:space="preserve"> </w:t>
      </w:r>
      <w:r>
        <w:rPr>
          <w:rFonts w:ascii="SimSun" w:hAnsi="SimSun" w:eastAsia="SimSun" w:cs="SimSun"/>
          <w:sz w:val="21"/>
          <w:szCs w:val="21"/>
          <w:spacing w:val="-6"/>
        </w:rPr>
        <w:t>性能：</w:t>
      </w:r>
      <w:r>
        <w:rPr>
          <w:rFonts w:ascii="Times New Roman" w:hAnsi="Times New Roman" w:eastAsia="Times New Roman" w:cs="Times New Roman"/>
          <w:sz w:val="21"/>
          <w:szCs w:val="21"/>
          <w:spacing w:val="-6"/>
        </w:rPr>
        <w:t>Spark   Streaming</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6"/>
        </w:rPr>
        <w:t>具有比其他流式架构更高</w:t>
      </w:r>
      <w:r>
        <w:rPr>
          <w:rFonts w:ascii="SimSun" w:hAnsi="SimSun" w:eastAsia="SimSun" w:cs="SimSun"/>
          <w:sz w:val="21"/>
          <w:szCs w:val="21"/>
          <w:spacing w:val="-7"/>
        </w:rPr>
        <w:t>的吞吐量。</w:t>
      </w:r>
    </w:p>
    <w:p>
      <w:pPr>
        <w:spacing w:line="212" w:lineRule="auto"/>
        <w:sectPr>
          <w:footerReference w:type="default" r:id="rId397"/>
          <w:pgSz w:w="9330" w:h="14520"/>
          <w:pgMar w:top="400" w:right="19" w:bottom="730" w:left="250" w:header="0" w:footer="457" w:gutter="0"/>
        </w:sectPr>
        <w:rPr>
          <w:rFonts w:ascii="SimSun" w:hAnsi="SimSun" w:eastAsia="SimSun" w:cs="SimSun"/>
          <w:sz w:val="21"/>
          <w:szCs w:val="21"/>
        </w:rPr>
      </w:pPr>
    </w:p>
    <w:p>
      <w:pPr>
        <w:pStyle w:val="BodyText"/>
        <w:spacing w:before="109"/>
        <w:rPr>
          <w:sz w:val="16"/>
          <w:szCs w:val="16"/>
        </w:rPr>
      </w:pPr>
      <w:r>
        <w:pict>
          <v:shape id="_x0000_s1226" style="position:absolute;margin-left:392.502pt;margin-top:100.322pt;mso-position-vertical-relative:page;mso-position-horizontal-relative:page;width:17.75pt;height:11.55pt;z-index:253004800;"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存储</w:t>
                  </w:r>
                </w:p>
              </w:txbxContent>
            </v:textbox>
          </v:shape>
        </w:pict>
      </w:r>
      <w:r>
        <w:pict>
          <v:shape id="_x0000_s1228" style="position:absolute;margin-left:365.002pt;margin-top:113.998pt;mso-position-vertical-relative:page;mso-position-horizontal-relative:page;width:72.5pt;height:115.05pt;z-index:253005824;"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1404" w:type="dxa"/>
                    <w:tblInd w:w="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04"/>
                  </w:tblGrid>
                  <w:tr>
                    <w:trPr>
                      <w:trHeight w:val="373" w:hRule="atLeast"/>
                    </w:trPr>
                    <w:tc>
                      <w:tcPr>
                        <w:tcW w:w="1404" w:type="dxa"/>
                        <w:vAlign w:val="top"/>
                        <w:tcBorders>
                          <w:left w:val="nil"/>
                        </w:tcBorders>
                      </w:tcPr>
                      <w:p>
                        <w:pPr>
                          <w:ind w:left="459"/>
                          <w:spacing w:before="128"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HDFS</w:t>
                        </w:r>
                      </w:p>
                    </w:tc>
                  </w:tr>
                  <w:tr>
                    <w:trPr>
                      <w:trHeight w:val="359" w:hRule="atLeast"/>
                    </w:trPr>
                    <w:tc>
                      <w:tcPr>
                        <w:tcW w:w="1404" w:type="dxa"/>
                        <w:vAlign w:val="top"/>
                        <w:tcBorders>
                          <w:left w:val="nil"/>
                          <w:bottom w:val="single" w:color="000000" w:sz="2" w:space="0"/>
                        </w:tcBorders>
                      </w:tcPr>
                      <w:p>
                        <w:pPr>
                          <w:pStyle w:val="TableText"/>
                          <w:ind w:left="459"/>
                          <w:spacing w:before="93" w:line="219" w:lineRule="auto"/>
                          <w:rPr>
                            <w:sz w:val="16"/>
                            <w:szCs w:val="16"/>
                          </w:rPr>
                        </w:pPr>
                        <w:r>
                          <w:rPr>
                            <w:sz w:val="16"/>
                            <w:szCs w:val="16"/>
                            <w:spacing w:val="-2"/>
                          </w:rPr>
                          <w:t>数据库</w:t>
                        </w:r>
                      </w:p>
                    </w:tc>
                  </w:tr>
                  <w:tr>
                    <w:trPr>
                      <w:trHeight w:val="364" w:hRule="atLeast"/>
                    </w:trPr>
                    <w:tc>
                      <w:tcPr>
                        <w:tcW w:w="1404" w:type="dxa"/>
                        <w:vAlign w:val="top"/>
                        <w:tcBorders>
                          <w:left w:val="nil"/>
                          <w:top w:val="single" w:color="000000" w:sz="2" w:space="0"/>
                        </w:tcBorders>
                      </w:tcPr>
                      <w:p>
                        <w:pPr>
                          <w:ind w:left="459"/>
                          <w:spacing w:before="113"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HBase</w:t>
                        </w:r>
                      </w:p>
                    </w:tc>
                  </w:tr>
                  <w:tr>
                    <w:trPr>
                      <w:trHeight w:val="358" w:hRule="atLeast"/>
                    </w:trPr>
                    <w:tc>
                      <w:tcPr>
                        <w:tcW w:w="1404" w:type="dxa"/>
                        <w:vAlign w:val="top"/>
                        <w:tcBorders>
                          <w:left w:val="nil"/>
                        </w:tcBorders>
                      </w:tcPr>
                      <w:p>
                        <w:pPr>
                          <w:ind w:left="399"/>
                          <w:spacing w:before="104"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Cassandra</w:t>
                        </w:r>
                      </w:p>
                    </w:tc>
                  </w:tr>
                  <w:tr>
                    <w:trPr>
                      <w:trHeight w:val="358" w:hRule="atLeast"/>
                    </w:trPr>
                    <w:tc>
                      <w:tcPr>
                        <w:tcW w:w="1404" w:type="dxa"/>
                        <w:vAlign w:val="top"/>
                        <w:tcBorders>
                          <w:left w:val="nil"/>
                        </w:tcBorders>
                      </w:tcPr>
                      <w:p>
                        <w:pPr>
                          <w:ind w:left="459"/>
                          <w:spacing w:before="10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Kafka</w:t>
                        </w:r>
                      </w:p>
                    </w:tc>
                  </w:tr>
                  <w:tr>
                    <w:trPr>
                      <w:trHeight w:val="383" w:hRule="atLeast"/>
                    </w:trPr>
                    <w:tc>
                      <w:tcPr>
                        <w:tcW w:w="1404" w:type="dxa"/>
                        <w:vAlign w:val="top"/>
                        <w:tcBorders>
                          <w:left w:val="nil"/>
                        </w:tcBorders>
                      </w:tcPr>
                      <w:p>
                        <w:pPr>
                          <w:ind w:left="289"/>
                          <w:spacing w:before="118"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Elasticsearch</w:t>
                        </w:r>
                      </w:p>
                    </w:tc>
                  </w:tr>
                </w:tbl>
                <w:p>
                  <w:pPr>
                    <w:pStyle w:val="BodyText"/>
                    <w:rPr/>
                  </w:pPr>
                  <w:r/>
                </w:p>
              </w:txbxContent>
            </v:textbox>
          </v:shape>
        </w:pict>
      </w:r>
      <w:bookmarkStart w:name="bookmark143" w:id="134"/>
      <w:bookmarkEnd w:id="134"/>
      <w:r>
        <w:rPr>
          <w:rFonts w:ascii="SimHei" w:hAnsi="SimHei" w:eastAsia="SimHei" w:cs="SimHei"/>
          <w:position w:val="-19"/>
        </w:rPr>
        <w:drawing>
          <wp:inline distT="0" distB="0" distL="0" distR="0">
            <wp:extent cx="292139" cy="260378"/>
            <wp:effectExtent l="0" t="0" r="0" b="0"/>
            <wp:docPr id="360" name="IM 360"/>
            <wp:cNvGraphicFramePr/>
            <a:graphic>
              <a:graphicData uri="http://schemas.openxmlformats.org/drawingml/2006/picture">
                <pic:pic>
                  <pic:nvPicPr>
                    <pic:cNvPr id="360" name="IM 360"/>
                    <pic:cNvPicPr/>
                  </pic:nvPicPr>
                  <pic:blipFill>
                    <a:blip r:embed="rId401"/>
                    <a:stretch>
                      <a:fillRect/>
                    </a:stretch>
                  </pic:blipFill>
                  <pic:spPr>
                    <a:xfrm rot="0">
                      <a:off x="0" y="0"/>
                      <a:ext cx="292139" cy="260378"/>
                    </a:xfrm>
                    <a:prstGeom prst="rect">
                      <a:avLst/>
                    </a:prstGeom>
                  </pic:spPr>
                </pic:pic>
              </a:graphicData>
            </a:graphic>
          </wp:inline>
        </w:drawing>
      </w:r>
      <w:r>
        <w:rPr>
          <w:rFonts w:ascii="SimHei" w:hAnsi="SimHei" w:eastAsia="SimHei" w:cs="SimHei"/>
          <w:spacing w:val="-14"/>
          <w:position w:val="-4"/>
        </w:rPr>
        <w:t>大数据技术基础</w:t>
      </w:r>
      <w:r>
        <w:rPr>
          <w:rFonts w:ascii="SimHei" w:hAnsi="SimHei" w:eastAsia="SimHei" w:cs="SimHei"/>
          <w:spacing w:val="48"/>
          <w:position w:val="-4"/>
        </w:rPr>
        <w:t xml:space="preserve"> </w:t>
      </w:r>
      <w:r>
        <w:rPr>
          <w:sz w:val="16"/>
          <w:szCs w:val="16"/>
          <w:spacing w:val="-14"/>
          <w:position w:val="4"/>
        </w:rPr>
        <w:t>BIG DATA TECHNOLOGY FOUNDATION</w:t>
      </w:r>
    </w:p>
    <w:p>
      <w:pPr>
        <w:pStyle w:val="BodyText"/>
        <w:spacing w:line="291" w:lineRule="auto"/>
        <w:rPr/>
      </w:pPr>
      <w:r/>
    </w:p>
    <w:p>
      <w:pPr>
        <w:ind w:left="960"/>
        <w:spacing w:before="52" w:line="219" w:lineRule="auto"/>
        <w:rPr>
          <w:rFonts w:ascii="SimSun" w:hAnsi="SimSun" w:eastAsia="SimSun" w:cs="SimSun"/>
          <w:sz w:val="16"/>
          <w:szCs w:val="16"/>
        </w:rPr>
      </w:pPr>
      <w:r>
        <w:rPr>
          <w:rFonts w:ascii="SimSun" w:hAnsi="SimSun" w:eastAsia="SimSun" w:cs="SimSun"/>
          <w:sz w:val="16"/>
          <w:szCs w:val="16"/>
          <w:spacing w:val="-1"/>
        </w:rPr>
        <w:t>基本数据源</w:t>
      </w:r>
    </w:p>
    <w:p>
      <w:pPr>
        <w:pStyle w:val="BodyText"/>
        <w:ind w:firstLine="619"/>
        <w:spacing w:before="14" w:line="3640" w:lineRule="exact"/>
        <w:rPr/>
      </w:pPr>
      <w:r>
        <w:rPr>
          <w:position w:val="-72"/>
        </w:rPr>
        <w:pict>
          <v:group id="_x0000_s1230" style="mso-position-vertical-relative:line;mso-position-horizontal-relative:char;width:342.5pt;height:182.05pt;" filled="false" stroked="false" coordsize="6850,3641" coordorigin="0,0">
            <v:shape id="_x0000_s1232" style="position:absolute;left:0;top:0;width:6850;height:3641;" filled="false" stroked="false" type="#_x0000_t75">
              <v:imagedata o:title="" r:id="rId402"/>
            </v:shape>
            <v:shape id="_x0000_s1234" style="position:absolute;left:320;top:166;width:6205;height:3293;"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6"/>
                        <w:szCs w:val="16"/>
                      </w:rPr>
                    </w:pPr>
                    <w:r>
                      <w:rPr>
                        <w:rFonts w:ascii="Times New Roman" w:hAnsi="Times New Roman" w:eastAsia="Times New Roman" w:cs="Times New Roman"/>
                        <w:sz w:val="16"/>
                        <w:szCs w:val="16"/>
                        <w:spacing w:val="-2"/>
                      </w:rPr>
                      <w:t>TCP</w:t>
                    </w:r>
                    <w:r>
                      <w:rPr>
                        <w:rFonts w:ascii="SimSun" w:hAnsi="SimSun" w:eastAsia="SimSun" w:cs="SimSun"/>
                        <w:sz w:val="16"/>
                        <w:szCs w:val="16"/>
                        <w:spacing w:val="-2"/>
                      </w:rPr>
                      <w:t>套接字</w:t>
                    </w:r>
                  </w:p>
                  <w:p>
                    <w:pPr>
                      <w:ind w:right="20"/>
                      <w:spacing w:line="219" w:lineRule="auto"/>
                      <w:jc w:val="right"/>
                      <w:rPr>
                        <w:rFonts w:ascii="SimSun" w:hAnsi="SimSun" w:eastAsia="SimSun" w:cs="SimSun"/>
                        <w:sz w:val="16"/>
                        <w:szCs w:val="16"/>
                      </w:rPr>
                    </w:pPr>
                    <w:r>
                      <w:rPr>
                        <w:rFonts w:ascii="SimSun" w:hAnsi="SimSun" w:eastAsia="SimSun" w:cs="SimSun"/>
                        <w:sz w:val="16"/>
                        <w:szCs w:val="16"/>
                        <w:spacing w:val="2"/>
                      </w:rPr>
                      <w:t>输出的批处理</w:t>
                    </w:r>
                  </w:p>
                  <w:p>
                    <w:pPr>
                      <w:ind w:left="189"/>
                      <w:spacing w:before="10" w:line="219" w:lineRule="auto"/>
                      <w:rPr>
                        <w:rFonts w:ascii="SimSun" w:hAnsi="SimSun" w:eastAsia="SimSun" w:cs="SimSun"/>
                        <w:sz w:val="16"/>
                        <w:szCs w:val="16"/>
                      </w:rPr>
                    </w:pPr>
                    <w:r>
                      <w:rPr>
                        <w:rFonts w:ascii="SimSun" w:hAnsi="SimSun" w:eastAsia="SimSun" w:cs="SimSun"/>
                        <w:sz w:val="16"/>
                        <w:szCs w:val="16"/>
                        <w:spacing w:val="-2"/>
                      </w:rPr>
                      <w:t>文件流</w:t>
                    </w:r>
                  </w:p>
                  <w:p>
                    <w:pPr>
                      <w:ind w:left="89"/>
                      <w:spacing w:before="180" w:line="221" w:lineRule="auto"/>
                      <w:rPr>
                        <w:rFonts w:ascii="SimSun" w:hAnsi="SimSun" w:eastAsia="SimSun" w:cs="SimSun"/>
                        <w:sz w:val="16"/>
                        <w:szCs w:val="16"/>
                      </w:rPr>
                    </w:pPr>
                    <w:r>
                      <w:rPr>
                        <w:rFonts w:ascii="SimSun" w:hAnsi="SimSun" w:eastAsia="SimSun" w:cs="SimSun"/>
                        <w:sz w:val="16"/>
                        <w:szCs w:val="16"/>
                        <w:spacing w:val="-5"/>
                      </w:rPr>
                      <w:t>RDD</w:t>
                    </w:r>
                    <w:r>
                      <w:rPr>
                        <w:rFonts w:ascii="SimSun" w:hAnsi="SimSun" w:eastAsia="SimSun" w:cs="SimSun"/>
                        <w:sz w:val="16"/>
                        <w:szCs w:val="16"/>
                        <w:spacing w:val="25"/>
                      </w:rPr>
                      <w:t xml:space="preserve"> </w:t>
                    </w:r>
                    <w:r>
                      <w:rPr>
                        <w:rFonts w:ascii="SimSun" w:hAnsi="SimSun" w:eastAsia="SimSun" w:cs="SimSun"/>
                        <w:sz w:val="16"/>
                        <w:szCs w:val="16"/>
                        <w:spacing w:val="-5"/>
                      </w:rPr>
                      <w:t>队</w:t>
                    </w:r>
                    <w:r>
                      <w:rPr>
                        <w:rFonts w:ascii="SimSun" w:hAnsi="SimSun" w:eastAsia="SimSun" w:cs="SimSun"/>
                        <w:sz w:val="16"/>
                        <w:szCs w:val="16"/>
                        <w:spacing w:val="-29"/>
                      </w:rPr>
                      <w:t xml:space="preserve"> </w:t>
                    </w:r>
                    <w:r>
                      <w:rPr>
                        <w:rFonts w:ascii="SimSun" w:hAnsi="SimSun" w:eastAsia="SimSun" w:cs="SimSun"/>
                        <w:sz w:val="16"/>
                        <w:szCs w:val="16"/>
                        <w:spacing w:val="-5"/>
                      </w:rPr>
                      <w:t>列</w:t>
                    </w:r>
                  </w:p>
                  <w:p>
                    <w:pPr>
                      <w:ind w:left="2389"/>
                      <w:spacing w:before="167" w:line="179" w:lineRule="auto"/>
                      <w:rPr>
                        <w:rFonts w:ascii="SimSun" w:hAnsi="SimSun" w:eastAsia="SimSun" w:cs="SimSun"/>
                        <w:sz w:val="16"/>
                        <w:szCs w:val="16"/>
                      </w:rPr>
                    </w:pPr>
                    <w:r>
                      <w:rPr>
                        <w:rFonts w:ascii="SimSun" w:hAnsi="SimSun" w:eastAsia="SimSun" w:cs="SimSun"/>
                        <w:sz w:val="16"/>
                        <w:szCs w:val="16"/>
                        <w:spacing w:val="5"/>
                      </w:rPr>
                      <w:t>接收器</w:t>
                    </w:r>
                  </w:p>
                  <w:p>
                    <w:pPr>
                      <w:ind w:left="20"/>
                      <w:spacing w:line="213" w:lineRule="auto"/>
                      <w:rPr>
                        <w:rFonts w:ascii="SimSun" w:hAnsi="SimSun" w:eastAsia="SimSun" w:cs="SimSun"/>
                        <w:sz w:val="16"/>
                        <w:szCs w:val="16"/>
                      </w:rPr>
                    </w:pPr>
                    <w:r>
                      <w:rPr>
                        <w:rFonts w:ascii="SimSun" w:hAnsi="SimSun" w:eastAsia="SimSun" w:cs="SimSun"/>
                        <w:sz w:val="16"/>
                        <w:szCs w:val="16"/>
                        <w:spacing w:val="-2"/>
                      </w:rPr>
                      <w:t>高级数据源</w:t>
                    </w:r>
                  </w:p>
                  <w:p>
                    <w:pPr>
                      <w:ind w:left="4309"/>
                      <w:spacing w:before="2" w:line="212" w:lineRule="auto"/>
                      <w:rPr>
                        <w:rFonts w:ascii="SimSun" w:hAnsi="SimSun" w:eastAsia="SimSun" w:cs="SimSun"/>
                        <w:sz w:val="16"/>
                        <w:szCs w:val="16"/>
                      </w:rPr>
                    </w:pPr>
                    <w:r>
                      <w:rPr>
                        <w:rFonts w:ascii="Times New Roman" w:hAnsi="Times New Roman" w:eastAsia="Times New Roman" w:cs="Times New Roman"/>
                        <w:sz w:val="16"/>
                        <w:szCs w:val="16"/>
                        <w:spacing w:val="-2"/>
                      </w:rPr>
                      <w:t>Spark</w:t>
                    </w:r>
                    <w:r>
                      <w:rPr>
                        <w:rFonts w:ascii="SimSun" w:hAnsi="SimSun" w:eastAsia="SimSun" w:cs="SimSun"/>
                        <w:sz w:val="16"/>
                        <w:szCs w:val="16"/>
                        <w:spacing w:val="-2"/>
                      </w:rPr>
                      <w:t>核心引擎</w:t>
                    </w:r>
                  </w:p>
                  <w:p>
                    <w:pPr>
                      <w:ind w:left="189"/>
                      <w:spacing w:before="44"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Kafka</w:t>
                    </w:r>
                  </w:p>
                  <w:p>
                    <w:pPr>
                      <w:ind w:left="189"/>
                      <w:spacing w:before="20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Flume</w:t>
                    </w:r>
                  </w:p>
                  <w:p>
                    <w:pPr>
                      <w:ind w:left="99"/>
                      <w:spacing w:before="22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HDFS/S3</w:t>
                    </w:r>
                  </w:p>
                  <w:p>
                    <w:pPr>
                      <w:ind w:left="189"/>
                      <w:spacing w:before="22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Kinesis</w:t>
                    </w:r>
                  </w:p>
                  <w:p>
                    <w:pPr>
                      <w:ind w:left="189"/>
                      <w:spacing w:before="24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rPr>
                      <w:t>Twitter</w:t>
                    </w:r>
                  </w:p>
                </w:txbxContent>
              </v:textbox>
            </v:shape>
            <v:shape id="_x0000_s1236" style="position:absolute;left:2450;top:1843;width:823;height:477;" filled="false" stroked="false" type="#_x0000_t202">
              <v:fill on="false"/>
              <v:stroke on="false"/>
              <v:path/>
              <v:imagedata o:title=""/>
              <o:lock v:ext="edit" aspectratio="false"/>
              <v:textbox inset="0mm,0mm,0mm,0mm">
                <w:txbxContent>
                  <w:p>
                    <w:pPr>
                      <w:ind w:left="60"/>
                      <w:spacing w:before="20" w:line="198" w:lineRule="auto"/>
                      <w:rPr>
                        <w:rFonts w:ascii="Arial" w:hAnsi="Arial" w:eastAsia="Arial" w:cs="Arial"/>
                        <w:sz w:val="21"/>
                        <w:szCs w:val="21"/>
                      </w:rPr>
                    </w:pPr>
                    <w:r>
                      <w:rPr>
                        <w:rFonts w:ascii="Arial" w:hAnsi="Arial" w:eastAsia="Arial" w:cs="Arial"/>
                        <w:sz w:val="21"/>
                        <w:szCs w:val="21"/>
                        <w:spacing w:val="-8"/>
                      </w:rPr>
                      <w:t>Spark</w:t>
                    </w:r>
                  </w:p>
                  <w:p>
                    <w:pPr>
                      <w:ind w:left="20"/>
                      <w:spacing w:before="85" w:line="198" w:lineRule="auto"/>
                      <w:rPr>
                        <w:rFonts w:ascii="Arial" w:hAnsi="Arial" w:eastAsia="Arial" w:cs="Arial"/>
                        <w:sz w:val="16"/>
                        <w:szCs w:val="16"/>
                      </w:rPr>
                    </w:pPr>
                    <w:r>
                      <w:rPr>
                        <w:rFonts w:ascii="Arial" w:hAnsi="Arial" w:eastAsia="Arial" w:cs="Arial"/>
                        <w:sz w:val="16"/>
                        <w:szCs w:val="16"/>
                        <w:b/>
                        <w:bCs/>
                        <w:i/>
                        <w:iCs/>
                        <w:spacing w:val="-1"/>
                      </w:rPr>
                      <w:t>Streoming</w:t>
                    </w:r>
                  </w:p>
                </w:txbxContent>
              </v:textbox>
            </v:shape>
            <v:shape id="_x0000_s1238" style="position:absolute;left:3530;top:317;width:993;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2"/>
                      </w:rPr>
                      <w:t>亚秒级批处理</w:t>
                    </w:r>
                  </w:p>
                </w:txbxContent>
              </v:textbox>
            </v:shape>
            <v:shape id="_x0000_s1240" style="position:absolute;left:1590;top:296;width:515;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输入流</w:t>
                    </w:r>
                  </w:p>
                </w:txbxContent>
              </v:textbox>
            </v:shape>
          </v:group>
        </w:pict>
      </w:r>
    </w:p>
    <w:p>
      <w:pPr>
        <w:ind w:left="3329"/>
        <w:spacing w:before="228" w:line="212" w:lineRule="auto"/>
        <w:rPr>
          <w:rFonts w:ascii="SimSun" w:hAnsi="SimSun" w:eastAsia="SimSun" w:cs="SimSun"/>
          <w:sz w:val="16"/>
          <w:szCs w:val="16"/>
        </w:rPr>
      </w:pPr>
      <w:r>
        <w:rPr>
          <w:rFonts w:ascii="SimSun" w:hAnsi="SimSun" w:eastAsia="SimSun" w:cs="SimSun"/>
          <w:sz w:val="16"/>
          <w:szCs w:val="16"/>
          <w:spacing w:val="8"/>
        </w:rPr>
        <w:t>图5-15  </w:t>
      </w:r>
      <w:r>
        <w:rPr>
          <w:rFonts w:ascii="Times New Roman" w:hAnsi="Times New Roman" w:eastAsia="Times New Roman" w:cs="Times New Roman"/>
          <w:sz w:val="16"/>
          <w:szCs w:val="16"/>
        </w:rPr>
        <w:t>Spark</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rPr>
        <w:t>Streaming</w:t>
      </w:r>
      <w:r>
        <w:rPr>
          <w:rFonts w:ascii="Times New Roman" w:hAnsi="Times New Roman" w:eastAsia="Times New Roman" w:cs="Times New Roman"/>
          <w:sz w:val="16"/>
          <w:szCs w:val="16"/>
          <w:spacing w:val="8"/>
        </w:rPr>
        <w:t xml:space="preserve"> </w:t>
      </w:r>
      <w:r>
        <w:rPr>
          <w:rFonts w:ascii="SimSun" w:hAnsi="SimSun" w:eastAsia="SimSun" w:cs="SimSun"/>
          <w:sz w:val="16"/>
          <w:szCs w:val="16"/>
          <w:spacing w:val="8"/>
        </w:rPr>
        <w:t>体系架构</w:t>
      </w:r>
    </w:p>
    <w:p>
      <w:pPr>
        <w:pStyle w:val="BodyText"/>
        <w:spacing w:line="308" w:lineRule="auto"/>
        <w:rPr/>
      </w:pPr>
      <w:r/>
    </w:p>
    <w:p>
      <w:pPr>
        <w:ind w:left="494"/>
        <w:spacing w:before="99" w:line="238" w:lineRule="auto"/>
        <w:outlineLvl w:val="6"/>
        <w:rPr>
          <w:rFonts w:ascii="STXinwei" w:hAnsi="STXinwei" w:eastAsia="STXinwei" w:cs="STXinwei"/>
          <w:sz w:val="30"/>
          <w:szCs w:val="30"/>
        </w:rPr>
      </w:pPr>
      <w:r>
        <w:rPr>
          <w:rFonts w:ascii="STXinwei" w:hAnsi="STXinwei" w:eastAsia="STXinwei" w:cs="STXinwei"/>
          <w:sz w:val="30"/>
          <w:szCs w:val="30"/>
          <w:b/>
          <w:bCs/>
          <w:spacing w:val="1"/>
        </w:rPr>
        <w:t>5.5.2</w:t>
      </w:r>
      <w:r>
        <w:rPr>
          <w:rFonts w:ascii="STXinwei" w:hAnsi="STXinwei" w:eastAsia="STXinwei" w:cs="STXinwei"/>
          <w:sz w:val="30"/>
          <w:szCs w:val="30"/>
          <w:spacing w:val="1"/>
        </w:rPr>
        <w:t xml:space="preserve">      </w:t>
      </w:r>
      <w:r>
        <w:rPr>
          <w:rFonts w:ascii="STXinwei" w:hAnsi="STXinwei" w:eastAsia="STXinwei" w:cs="STXinwei"/>
          <w:sz w:val="30"/>
          <w:szCs w:val="30"/>
          <w:b/>
          <w:bCs/>
          <w:spacing w:val="1"/>
        </w:rPr>
        <w:t>输入数据源</w:t>
      </w:r>
    </w:p>
    <w:p>
      <w:pPr>
        <w:ind w:left="910"/>
        <w:spacing w:before="281" w:line="212" w:lineRule="auto"/>
        <w:rPr>
          <w:rFonts w:ascii="SimSun" w:hAnsi="SimSun" w:eastAsia="SimSun" w:cs="SimSun"/>
          <w:sz w:val="21"/>
          <w:szCs w:val="21"/>
        </w:rPr>
      </w:pP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Streaming</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2"/>
        </w:rPr>
        <w:t>支持3种类型的输入数据源。</w:t>
      </w:r>
    </w:p>
    <w:p>
      <w:pPr>
        <w:ind w:left="960"/>
        <w:spacing w:before="91" w:line="219" w:lineRule="auto"/>
        <w:rPr>
          <w:rFonts w:ascii="SimSun" w:hAnsi="SimSun" w:eastAsia="SimSun" w:cs="SimSun"/>
          <w:sz w:val="21"/>
          <w:szCs w:val="21"/>
        </w:rPr>
      </w:pPr>
      <w:r>
        <w:rPr>
          <w:rFonts w:ascii="SimSun" w:hAnsi="SimSun" w:eastAsia="SimSun" w:cs="SimSun"/>
          <w:sz w:val="21"/>
          <w:szCs w:val="21"/>
          <w:spacing w:val="-11"/>
        </w:rPr>
        <w:t>·基本数据源：文件系统、</w:t>
      </w:r>
      <w:r>
        <w:rPr>
          <w:rFonts w:ascii="Times New Roman" w:hAnsi="Times New Roman" w:eastAsia="Times New Roman" w:cs="Times New Roman"/>
          <w:sz w:val="21"/>
          <w:szCs w:val="21"/>
          <w:spacing w:val="-11"/>
        </w:rPr>
        <w:t>TCP</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1"/>
        </w:rPr>
        <w:t>套接字、</w:t>
      </w:r>
      <w:r>
        <w:rPr>
          <w:rFonts w:ascii="Times New Roman" w:hAnsi="Times New Roman" w:eastAsia="Times New Roman" w:cs="Times New Roman"/>
          <w:sz w:val="21"/>
          <w:szCs w:val="21"/>
          <w:spacing w:val="-12"/>
        </w:rPr>
        <w:t>RDD </w:t>
      </w:r>
      <w:r>
        <w:rPr>
          <w:rFonts w:ascii="SimSun" w:hAnsi="SimSun" w:eastAsia="SimSun" w:cs="SimSun"/>
          <w:sz w:val="21"/>
          <w:szCs w:val="21"/>
          <w:spacing w:val="-12"/>
        </w:rPr>
        <w:t>队列等。</w:t>
      </w:r>
    </w:p>
    <w:p>
      <w:pPr>
        <w:ind w:left="960" w:right="665"/>
        <w:spacing w:before="72" w:line="246" w:lineRule="auto"/>
        <w:rPr>
          <w:rFonts w:ascii="SimSun" w:hAnsi="SimSun" w:eastAsia="SimSun" w:cs="SimSun"/>
          <w:sz w:val="21"/>
          <w:szCs w:val="21"/>
        </w:rPr>
      </w:pPr>
      <w:r>
        <w:rPr>
          <w:rFonts w:ascii="SimSun" w:hAnsi="SimSun" w:eastAsia="SimSun" w:cs="SimSun"/>
          <w:sz w:val="21"/>
          <w:szCs w:val="21"/>
          <w:spacing w:val="-8"/>
        </w:rPr>
        <w:t>·高级数据源：</w:t>
      </w:r>
      <w:r>
        <w:rPr>
          <w:rFonts w:ascii="Times New Roman" w:hAnsi="Times New Roman" w:eastAsia="Times New Roman" w:cs="Times New Roman"/>
          <w:sz w:val="21"/>
          <w:szCs w:val="21"/>
          <w:spacing w:val="-8"/>
        </w:rPr>
        <w:t>Kafka</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8"/>
        </w:rPr>
        <w:t>、</w:t>
      </w:r>
      <w:r>
        <w:rPr>
          <w:rFonts w:ascii="Times New Roman" w:hAnsi="Times New Roman" w:eastAsia="Times New Roman" w:cs="Times New Roman"/>
          <w:sz w:val="21"/>
          <w:szCs w:val="21"/>
          <w:spacing w:val="-8"/>
        </w:rPr>
        <w:t>Flume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8"/>
        </w:rPr>
        <w:t>、</w:t>
      </w:r>
      <w:r>
        <w:rPr>
          <w:rFonts w:ascii="Times New Roman" w:hAnsi="Times New Roman" w:eastAsia="Times New Roman" w:cs="Times New Roman"/>
          <w:sz w:val="21"/>
          <w:szCs w:val="21"/>
          <w:spacing w:val="-8"/>
        </w:rPr>
        <w:t>Twitter</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8"/>
        </w:rPr>
        <w:t>等，它们可以通过额外的实用程序类访问。</w:t>
      </w:r>
      <w:r>
        <w:rPr>
          <w:rFonts w:ascii="SimSun" w:hAnsi="SimSun" w:eastAsia="SimSun" w:cs="SimSun"/>
          <w:sz w:val="21"/>
          <w:szCs w:val="21"/>
        </w:rPr>
        <w:t xml:space="preserve"> </w:t>
      </w:r>
      <w:r>
        <w:rPr>
          <w:rFonts w:ascii="SimSun" w:hAnsi="SimSun" w:eastAsia="SimSun" w:cs="SimSun"/>
          <w:sz w:val="21"/>
          <w:szCs w:val="21"/>
          <w:spacing w:val="-7"/>
        </w:rPr>
        <w:t>·自定义数据源：需要实现用户定义的接收器。</w:t>
      </w:r>
    </w:p>
    <w:p>
      <w:pPr>
        <w:ind w:left="504"/>
        <w:spacing w:before="321" w:line="236" w:lineRule="auto"/>
        <w:outlineLvl w:val="6"/>
        <w:rPr>
          <w:rFonts w:ascii="STXinwei" w:hAnsi="STXinwei" w:eastAsia="STXinwei" w:cs="STXinwei"/>
          <w:sz w:val="30"/>
          <w:szCs w:val="30"/>
        </w:rPr>
      </w:pPr>
      <w:r>
        <w:rPr>
          <w:rFonts w:ascii="STXinwei" w:hAnsi="STXinwei" w:eastAsia="STXinwei" w:cs="STXinwei"/>
          <w:sz w:val="30"/>
          <w:szCs w:val="30"/>
          <w:b/>
          <w:bCs/>
          <w:spacing w:val="-9"/>
        </w:rPr>
        <w:t>5.5.3</w:t>
      </w:r>
      <w:r>
        <w:rPr>
          <w:rFonts w:ascii="STXinwei" w:hAnsi="STXinwei" w:eastAsia="STXinwei" w:cs="STXinwei"/>
          <w:sz w:val="30"/>
          <w:szCs w:val="30"/>
          <w:spacing w:val="4"/>
        </w:rPr>
        <w:t xml:space="preserve">       </w:t>
      </w:r>
      <w:r>
        <w:rPr>
          <w:rFonts w:ascii="Times New Roman" w:hAnsi="Times New Roman" w:eastAsia="Times New Roman" w:cs="Times New Roman"/>
          <w:sz w:val="30"/>
          <w:szCs w:val="30"/>
          <w:b/>
          <w:bCs/>
          <w:spacing w:val="-9"/>
        </w:rPr>
        <w:t>DStream</w:t>
      </w:r>
      <w:r>
        <w:rPr>
          <w:rFonts w:ascii="Times New Roman" w:hAnsi="Times New Roman" w:eastAsia="Times New Roman" w:cs="Times New Roman"/>
          <w:sz w:val="30"/>
          <w:szCs w:val="30"/>
          <w:b/>
          <w:bCs/>
          <w:spacing w:val="62"/>
        </w:rPr>
        <w:t xml:space="preserve"> </w:t>
      </w:r>
      <w:r>
        <w:rPr>
          <w:rFonts w:ascii="STXinwei" w:hAnsi="STXinwei" w:eastAsia="STXinwei" w:cs="STXinwei"/>
          <w:sz w:val="30"/>
          <w:szCs w:val="30"/>
          <w:b/>
          <w:bCs/>
          <w:spacing w:val="-9"/>
        </w:rPr>
        <w:t>的转换操作</w:t>
      </w:r>
    </w:p>
    <w:p>
      <w:pPr>
        <w:ind w:left="499" w:right="29" w:firstLine="430"/>
        <w:spacing w:before="290" w:line="245" w:lineRule="auto"/>
        <w:rPr>
          <w:rFonts w:ascii="SimSun" w:hAnsi="SimSun" w:eastAsia="SimSun" w:cs="SimSun"/>
          <w:sz w:val="21"/>
          <w:szCs w:val="21"/>
        </w:rPr>
      </w:pPr>
      <w:r>
        <w:rPr>
          <w:rFonts w:ascii="SimSun" w:hAnsi="SimSun" w:eastAsia="SimSun" w:cs="SimSun"/>
          <w:sz w:val="21"/>
          <w:szCs w:val="21"/>
          <w:spacing w:val="-2"/>
        </w:rPr>
        <w:t>DStream 的转换操作与</w:t>
      </w:r>
      <w:r>
        <w:rPr>
          <w:rFonts w:ascii="SimSun" w:hAnsi="SimSun" w:eastAsia="SimSun" w:cs="SimSun"/>
          <w:sz w:val="21"/>
          <w:szCs w:val="21"/>
          <w:spacing w:val="-42"/>
        </w:rPr>
        <w:t xml:space="preserve"> </w:t>
      </w:r>
      <w:r>
        <w:rPr>
          <w:rFonts w:ascii="SimSun" w:hAnsi="SimSun" w:eastAsia="SimSun" w:cs="SimSun"/>
          <w:sz w:val="21"/>
          <w:szCs w:val="21"/>
          <w:spacing w:val="-2"/>
        </w:rPr>
        <w:t>RDD</w:t>
      </w:r>
      <w:r>
        <w:rPr>
          <w:rFonts w:ascii="SimSun" w:hAnsi="SimSun" w:eastAsia="SimSun" w:cs="SimSun"/>
          <w:sz w:val="21"/>
          <w:szCs w:val="21"/>
          <w:spacing w:val="67"/>
        </w:rPr>
        <w:t xml:space="preserve"> </w:t>
      </w:r>
      <w:r>
        <w:rPr>
          <w:rFonts w:ascii="SimSun" w:hAnsi="SimSun" w:eastAsia="SimSun" w:cs="SimSun"/>
          <w:sz w:val="21"/>
          <w:szCs w:val="21"/>
          <w:spacing w:val="-2"/>
        </w:rPr>
        <w:t>类似。转换操作可以修改</w:t>
      </w:r>
      <w:r>
        <w:rPr>
          <w:rFonts w:ascii="SimSun" w:hAnsi="SimSun" w:eastAsia="SimSun" w:cs="SimSun"/>
          <w:sz w:val="21"/>
          <w:szCs w:val="21"/>
          <w:spacing w:val="-34"/>
        </w:rPr>
        <w:t xml:space="preserve"> </w:t>
      </w:r>
      <w:r>
        <w:rPr>
          <w:rFonts w:ascii="SimSun" w:hAnsi="SimSun" w:eastAsia="SimSun" w:cs="SimSun"/>
          <w:sz w:val="21"/>
          <w:szCs w:val="21"/>
          <w:spacing w:val="-2"/>
        </w:rPr>
        <w:t>DStream</w:t>
      </w:r>
      <w:r>
        <w:rPr>
          <w:rFonts w:ascii="SimSun" w:hAnsi="SimSun" w:eastAsia="SimSun" w:cs="SimSun"/>
          <w:sz w:val="21"/>
          <w:szCs w:val="21"/>
          <w:spacing w:val="-26"/>
        </w:rPr>
        <w:t xml:space="preserve"> </w:t>
      </w:r>
      <w:r>
        <w:rPr>
          <w:rFonts w:ascii="SimSun" w:hAnsi="SimSun" w:eastAsia="SimSun" w:cs="SimSun"/>
          <w:sz w:val="21"/>
          <w:szCs w:val="21"/>
          <w:spacing w:val="-2"/>
        </w:rPr>
        <w:t>数</w:t>
      </w:r>
      <w:r>
        <w:rPr>
          <w:rFonts w:ascii="SimSun" w:hAnsi="SimSun" w:eastAsia="SimSun" w:cs="SimSun"/>
          <w:sz w:val="21"/>
          <w:szCs w:val="21"/>
          <w:spacing w:val="-35"/>
        </w:rPr>
        <w:t xml:space="preserve"> </w:t>
      </w:r>
      <w:r>
        <w:rPr>
          <w:rFonts w:ascii="SimSun" w:hAnsi="SimSun" w:eastAsia="SimSun" w:cs="SimSun"/>
          <w:sz w:val="21"/>
          <w:szCs w:val="21"/>
          <w:spacing w:val="-2"/>
        </w:rPr>
        <w:t>据</w:t>
      </w:r>
      <w:r>
        <w:rPr>
          <w:rFonts w:ascii="SimSun" w:hAnsi="SimSun" w:eastAsia="SimSun" w:cs="SimSun"/>
          <w:sz w:val="21"/>
          <w:szCs w:val="21"/>
          <w:spacing w:val="-43"/>
        </w:rPr>
        <w:t xml:space="preserve"> </w:t>
      </w:r>
      <w:r>
        <w:rPr>
          <w:rFonts w:ascii="SimSun" w:hAnsi="SimSun" w:eastAsia="SimSun" w:cs="SimSun"/>
          <w:sz w:val="21"/>
          <w:szCs w:val="21"/>
          <w:spacing w:val="-2"/>
        </w:rPr>
        <w:t>。DStream 支持许</w:t>
      </w:r>
      <w:r>
        <w:rPr>
          <w:rFonts w:ascii="SimSun" w:hAnsi="SimSun" w:eastAsia="SimSun" w:cs="SimSun"/>
          <w:sz w:val="21"/>
          <w:szCs w:val="21"/>
        </w:rPr>
        <w:t xml:space="preserve"> </w:t>
      </w:r>
      <w:r>
        <w:rPr>
          <w:rFonts w:ascii="SimSun" w:hAnsi="SimSun" w:eastAsia="SimSun" w:cs="SimSun"/>
          <w:sz w:val="21"/>
          <w:szCs w:val="21"/>
          <w:spacing w:val="-1"/>
        </w:rPr>
        <w:t>多标准</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Spark</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1"/>
        </w:rPr>
        <w:t>RDD</w:t>
      </w:r>
      <w:r>
        <w:rPr>
          <w:rFonts w:ascii="SimSun" w:hAnsi="SimSun" w:eastAsia="SimSun" w:cs="SimSun"/>
          <w:sz w:val="21"/>
          <w:szCs w:val="21"/>
          <w:spacing w:val="-1"/>
        </w:rPr>
        <w:t>上可用的转换操作，部分重要的转换操作如表5-3所示。</w:t>
      </w:r>
    </w:p>
    <w:p>
      <w:pPr>
        <w:ind w:left="3332"/>
        <w:spacing w:before="207" w:line="222" w:lineRule="auto"/>
        <w:rPr>
          <w:rFonts w:ascii="SimHei" w:hAnsi="SimHei" w:eastAsia="SimHei" w:cs="SimHei"/>
          <w:sz w:val="16"/>
          <w:szCs w:val="16"/>
        </w:rPr>
      </w:pPr>
      <w:r>
        <w:rPr>
          <w:rFonts w:ascii="SimHei" w:hAnsi="SimHei" w:eastAsia="SimHei" w:cs="SimHei"/>
          <w:sz w:val="16"/>
          <w:szCs w:val="16"/>
          <w:b/>
          <w:bCs/>
          <w:spacing w:val="14"/>
        </w:rPr>
        <w:t>表5-3</w:t>
      </w:r>
      <w:r>
        <w:rPr>
          <w:rFonts w:ascii="SimHei" w:hAnsi="SimHei" w:eastAsia="SimHei" w:cs="SimHei"/>
          <w:sz w:val="16"/>
          <w:szCs w:val="16"/>
          <w:spacing w:val="14"/>
        </w:rPr>
        <w:t xml:space="preserve">  </w:t>
      </w:r>
      <w:r>
        <w:rPr>
          <w:rFonts w:ascii="SimSun" w:hAnsi="SimSun" w:eastAsia="SimSun" w:cs="SimSun"/>
          <w:sz w:val="16"/>
          <w:szCs w:val="16"/>
          <w:b/>
          <w:bCs/>
        </w:rPr>
        <w:t>DStream</w:t>
      </w:r>
      <w:r>
        <w:rPr>
          <w:rFonts w:ascii="SimSun" w:hAnsi="SimSun" w:eastAsia="SimSun" w:cs="SimSun"/>
          <w:sz w:val="16"/>
          <w:szCs w:val="16"/>
          <w:spacing w:val="45"/>
        </w:rPr>
        <w:t xml:space="preserve"> </w:t>
      </w:r>
      <w:r>
        <w:rPr>
          <w:rFonts w:ascii="SimHei" w:hAnsi="SimHei" w:eastAsia="SimHei" w:cs="SimHei"/>
          <w:sz w:val="16"/>
          <w:szCs w:val="16"/>
          <w:b/>
          <w:bCs/>
          <w:spacing w:val="14"/>
        </w:rPr>
        <w:t>上的部分转换操作</w:t>
      </w:r>
    </w:p>
    <w:p>
      <w:pPr>
        <w:spacing w:line="79" w:lineRule="exact"/>
        <w:rPr/>
      </w:pPr>
      <w:r/>
    </w:p>
    <w:tbl>
      <w:tblPr>
        <w:tblStyle w:val="TableNormal"/>
        <w:tblW w:w="8409" w:type="dxa"/>
        <w:tblInd w:w="5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89"/>
        <w:gridCol w:w="6020"/>
      </w:tblGrid>
      <w:tr>
        <w:trPr>
          <w:trHeight w:val="314" w:hRule="atLeast"/>
        </w:trPr>
        <w:tc>
          <w:tcPr>
            <w:tcW w:w="2389" w:type="dxa"/>
            <w:vAlign w:val="top"/>
            <w:tcBorders>
              <w:left w:val="nil"/>
            </w:tcBorders>
          </w:tcPr>
          <w:p>
            <w:pPr>
              <w:pStyle w:val="TableText"/>
              <w:ind w:left="870"/>
              <w:spacing w:before="81" w:line="219" w:lineRule="auto"/>
              <w:rPr>
                <w:sz w:val="16"/>
                <w:szCs w:val="16"/>
              </w:rPr>
            </w:pPr>
            <w:r>
              <w:rPr>
                <w:sz w:val="16"/>
                <w:szCs w:val="16"/>
                <w:spacing w:val="-2"/>
              </w:rPr>
              <w:t>转换操作</w:t>
            </w:r>
          </w:p>
        </w:tc>
        <w:tc>
          <w:tcPr>
            <w:tcW w:w="6020" w:type="dxa"/>
            <w:vAlign w:val="top"/>
            <w:tcBorders>
              <w:right w:val="nil"/>
            </w:tcBorders>
          </w:tcPr>
          <w:p>
            <w:pPr>
              <w:pStyle w:val="TableText"/>
              <w:ind w:left="2765"/>
              <w:spacing w:before="83" w:line="221" w:lineRule="auto"/>
              <w:rPr>
                <w:sz w:val="16"/>
                <w:szCs w:val="16"/>
              </w:rPr>
            </w:pPr>
            <w:r>
              <w:rPr>
                <w:sz w:val="16"/>
                <w:szCs w:val="16"/>
                <w:spacing w:val="-4"/>
              </w:rPr>
              <w:t>描</w:t>
            </w:r>
            <w:r>
              <w:rPr>
                <w:sz w:val="16"/>
                <w:szCs w:val="16"/>
                <w:spacing w:val="3"/>
              </w:rPr>
              <w:t xml:space="preserve">  </w:t>
            </w:r>
            <w:r>
              <w:rPr>
                <w:sz w:val="16"/>
                <w:szCs w:val="16"/>
                <w:spacing w:val="-4"/>
              </w:rPr>
              <w:t>述</w:t>
            </w:r>
          </w:p>
        </w:tc>
      </w:tr>
      <w:tr>
        <w:trPr>
          <w:trHeight w:val="309" w:hRule="atLeast"/>
        </w:trPr>
        <w:tc>
          <w:tcPr>
            <w:tcW w:w="2389" w:type="dxa"/>
            <w:vAlign w:val="top"/>
            <w:tcBorders>
              <w:left w:val="nil"/>
            </w:tcBorders>
          </w:tcPr>
          <w:p>
            <w:pPr>
              <w:pStyle w:val="TableText"/>
              <w:ind w:left="990"/>
              <w:spacing w:before="73" w:line="214" w:lineRule="auto"/>
              <w:rPr>
                <w:sz w:val="16"/>
                <w:szCs w:val="16"/>
              </w:rPr>
            </w:pPr>
            <w:r>
              <w:rPr>
                <w:sz w:val="16"/>
                <w:szCs w:val="16"/>
                <w:spacing w:val="-1"/>
              </w:rPr>
              <w:t>map()</w:t>
            </w:r>
          </w:p>
        </w:tc>
        <w:tc>
          <w:tcPr>
            <w:tcW w:w="6020" w:type="dxa"/>
            <w:vAlign w:val="top"/>
            <w:tcBorders>
              <w:right w:val="nil"/>
            </w:tcBorders>
          </w:tcPr>
          <w:p>
            <w:pPr>
              <w:pStyle w:val="TableText"/>
              <w:ind w:left="296"/>
              <w:spacing w:before="77" w:line="219" w:lineRule="auto"/>
              <w:rPr>
                <w:sz w:val="16"/>
                <w:szCs w:val="16"/>
              </w:rPr>
            </w:pPr>
            <w:r>
              <w:rPr>
                <w:sz w:val="16"/>
                <w:szCs w:val="16"/>
              </w:rPr>
              <w:t>利用函数func处理原DStream的每个元素，返回一个新</w:t>
            </w:r>
            <w:r>
              <w:rPr>
                <w:sz w:val="16"/>
                <w:szCs w:val="16"/>
                <w:spacing w:val="-1"/>
              </w:rPr>
              <w:t>的DStream</w:t>
            </w:r>
          </w:p>
        </w:tc>
      </w:tr>
      <w:tr>
        <w:trPr>
          <w:trHeight w:val="549" w:hRule="atLeast"/>
        </w:trPr>
        <w:tc>
          <w:tcPr>
            <w:tcW w:w="2389" w:type="dxa"/>
            <w:vAlign w:val="top"/>
            <w:tcBorders>
              <w:left w:val="nil"/>
            </w:tcBorders>
          </w:tcPr>
          <w:p>
            <w:pPr>
              <w:pStyle w:val="TableText"/>
              <w:ind w:left="69"/>
              <w:spacing w:before="194" w:line="214" w:lineRule="auto"/>
              <w:rPr>
                <w:sz w:val="16"/>
                <w:szCs w:val="16"/>
              </w:rPr>
            </w:pPr>
            <w:r>
              <w:rPr>
                <w:sz w:val="16"/>
                <w:szCs w:val="16"/>
                <w:spacing w:val="-1"/>
              </w:rPr>
              <w:t>join(otherStream,[numTasks])</w:t>
            </w:r>
          </w:p>
        </w:tc>
        <w:tc>
          <w:tcPr>
            <w:tcW w:w="6020" w:type="dxa"/>
            <w:vAlign w:val="top"/>
            <w:tcBorders>
              <w:right w:val="nil"/>
            </w:tcBorders>
          </w:tcPr>
          <w:p>
            <w:pPr>
              <w:pStyle w:val="TableText"/>
              <w:ind w:left="136" w:right="305" w:firstLine="139"/>
              <w:spacing w:before="56" w:line="264" w:lineRule="auto"/>
              <w:rPr>
                <w:sz w:val="16"/>
                <w:szCs w:val="16"/>
              </w:rPr>
            </w:pPr>
            <w:r>
              <w:rPr>
                <w:sz w:val="16"/>
                <w:szCs w:val="16"/>
              </w:rPr>
              <w:t>应用于两个DStream〔一个包含(K,V)对，另一个包含(K,W)对</w:t>
            </w:r>
            <w:r>
              <w:rPr>
                <w:sz w:val="16"/>
                <w:szCs w:val="16"/>
                <w:spacing w:val="-1"/>
              </w:rPr>
              <w:t>〕,返回一个包含</w:t>
            </w:r>
            <w:r>
              <w:rPr>
                <w:sz w:val="16"/>
                <w:szCs w:val="16"/>
              </w:rPr>
              <w:t xml:space="preserve"> </w:t>
            </w:r>
            <w:r>
              <w:rPr>
                <w:sz w:val="16"/>
                <w:szCs w:val="16"/>
              </w:rPr>
              <w:t>(K,(V,W))对的新DStream</w:t>
            </w:r>
          </w:p>
        </w:tc>
      </w:tr>
      <w:tr>
        <w:trPr>
          <w:trHeight w:val="299" w:hRule="atLeast"/>
        </w:trPr>
        <w:tc>
          <w:tcPr>
            <w:tcW w:w="2389" w:type="dxa"/>
            <w:vAlign w:val="top"/>
            <w:tcBorders>
              <w:left w:val="nil"/>
            </w:tcBorders>
          </w:tcPr>
          <w:p>
            <w:pPr>
              <w:pStyle w:val="TableText"/>
              <w:ind w:left="469"/>
              <w:spacing w:before="72" w:line="222" w:lineRule="auto"/>
              <w:rPr>
                <w:sz w:val="16"/>
                <w:szCs w:val="16"/>
              </w:rPr>
            </w:pPr>
            <w:r>
              <w:rPr>
                <w:sz w:val="16"/>
                <w:szCs w:val="16"/>
                <w:spacing w:val="-1"/>
              </w:rPr>
              <w:t>union(otherStream)</w:t>
            </w:r>
          </w:p>
        </w:tc>
        <w:tc>
          <w:tcPr>
            <w:tcW w:w="6020" w:type="dxa"/>
            <w:vAlign w:val="top"/>
            <w:tcBorders>
              <w:right w:val="nil"/>
            </w:tcBorders>
          </w:tcPr>
          <w:p>
            <w:pPr>
              <w:pStyle w:val="TableText"/>
              <w:ind w:left="275"/>
              <w:spacing w:before="67" w:line="216" w:lineRule="auto"/>
              <w:rPr>
                <w:sz w:val="16"/>
                <w:szCs w:val="16"/>
              </w:rPr>
            </w:pPr>
            <w:r>
              <w:rPr>
                <w:sz w:val="16"/>
                <w:szCs w:val="16"/>
              </w:rPr>
              <w:t>返回一个新的DStream,它包含源DStream和otherStr</w:t>
            </w:r>
            <w:r>
              <w:rPr>
                <w:sz w:val="16"/>
                <w:szCs w:val="16"/>
                <w:spacing w:val="-1"/>
              </w:rPr>
              <w:t>eam的联合元素</w:t>
            </w:r>
          </w:p>
        </w:tc>
      </w:tr>
      <w:tr>
        <w:trPr>
          <w:trHeight w:val="549" w:hRule="atLeast"/>
        </w:trPr>
        <w:tc>
          <w:tcPr>
            <w:tcW w:w="2389" w:type="dxa"/>
            <w:vAlign w:val="top"/>
            <w:tcBorders>
              <w:left w:val="nil"/>
            </w:tcBorders>
          </w:tcPr>
          <w:p>
            <w:pPr>
              <w:pStyle w:val="TableText"/>
              <w:ind w:left="909"/>
              <w:spacing w:before="203" w:line="222" w:lineRule="auto"/>
              <w:rPr>
                <w:sz w:val="16"/>
                <w:szCs w:val="16"/>
              </w:rPr>
            </w:pPr>
            <w:r>
              <w:rPr>
                <w:sz w:val="16"/>
                <w:szCs w:val="16"/>
                <w:spacing w:val="-2"/>
              </w:rPr>
              <w:t>count()</w:t>
            </w:r>
          </w:p>
        </w:tc>
        <w:tc>
          <w:tcPr>
            <w:tcW w:w="6020" w:type="dxa"/>
            <w:vAlign w:val="top"/>
            <w:tcBorders>
              <w:right w:val="nil"/>
            </w:tcBorders>
          </w:tcPr>
          <w:p>
            <w:pPr>
              <w:pStyle w:val="TableText"/>
              <w:ind w:left="125" w:right="625" w:firstLine="150"/>
              <w:spacing w:before="65" w:line="273" w:lineRule="auto"/>
              <w:rPr>
                <w:sz w:val="16"/>
                <w:szCs w:val="16"/>
              </w:rPr>
            </w:pPr>
            <w:r>
              <w:rPr>
                <w:sz w:val="16"/>
                <w:szCs w:val="16"/>
              </w:rPr>
              <w:t>通过计算源DStream中每个RDD的元素数量，返回一个包含单元素</w:t>
            </w:r>
            <w:r>
              <w:rPr>
                <w:sz w:val="16"/>
                <w:szCs w:val="16"/>
                <w:spacing w:val="-1"/>
              </w:rPr>
              <w:t>(single-</w:t>
            </w:r>
            <w:r>
              <w:rPr>
                <w:sz w:val="16"/>
                <w:szCs w:val="16"/>
              </w:rPr>
              <w:t xml:space="preserve"> </w:t>
            </w:r>
            <w:r>
              <w:rPr>
                <w:sz w:val="16"/>
                <w:szCs w:val="16"/>
                <w:spacing w:val="-1"/>
              </w:rPr>
              <w:t>element)RDDs的新DStream</w:t>
            </w:r>
          </w:p>
        </w:tc>
      </w:tr>
      <w:tr>
        <w:trPr>
          <w:trHeight w:val="548" w:hRule="atLeast"/>
        </w:trPr>
        <w:tc>
          <w:tcPr>
            <w:tcW w:w="2389" w:type="dxa"/>
            <w:vAlign w:val="top"/>
            <w:tcBorders>
              <w:left w:val="nil"/>
            </w:tcBorders>
          </w:tcPr>
          <w:p>
            <w:pPr>
              <w:pStyle w:val="TableText"/>
              <w:ind w:left="710"/>
              <w:spacing w:before="204" w:line="222" w:lineRule="auto"/>
              <w:rPr>
                <w:sz w:val="16"/>
                <w:szCs w:val="16"/>
              </w:rPr>
            </w:pPr>
            <w:r>
              <w:rPr>
                <w:sz w:val="16"/>
                <w:szCs w:val="16"/>
                <w:spacing w:val="-1"/>
              </w:rPr>
              <w:t>reduce(func)</w:t>
            </w:r>
          </w:p>
        </w:tc>
        <w:tc>
          <w:tcPr>
            <w:tcW w:w="6020" w:type="dxa"/>
            <w:vAlign w:val="top"/>
            <w:tcBorders>
              <w:right w:val="nil"/>
            </w:tcBorders>
          </w:tcPr>
          <w:p>
            <w:pPr>
              <w:pStyle w:val="TableText"/>
              <w:ind w:left="115" w:right="295" w:firstLine="169"/>
              <w:spacing w:before="67" w:line="262" w:lineRule="auto"/>
              <w:rPr>
                <w:sz w:val="16"/>
                <w:szCs w:val="16"/>
              </w:rPr>
            </w:pPr>
            <w:r>
              <w:rPr>
                <w:sz w:val="16"/>
                <w:szCs w:val="16"/>
              </w:rPr>
              <w:t>利用函数func聚集源DStream中每个RDD的元素，返回一个包含单元素</w:t>
            </w:r>
            <w:r>
              <w:rPr>
                <w:sz w:val="16"/>
                <w:szCs w:val="16"/>
                <w:spacing w:val="-1"/>
              </w:rPr>
              <w:t>(single-</w:t>
            </w:r>
            <w:r>
              <w:rPr>
                <w:sz w:val="16"/>
                <w:szCs w:val="16"/>
              </w:rPr>
              <w:t xml:space="preserve"> </w:t>
            </w:r>
            <w:r>
              <w:rPr>
                <w:sz w:val="16"/>
                <w:szCs w:val="16"/>
              </w:rPr>
              <w:t>element)RDDs的新DStream。函数应该是相关</w:t>
            </w:r>
            <w:r>
              <w:rPr>
                <w:sz w:val="16"/>
                <w:szCs w:val="16"/>
                <w:spacing w:val="-1"/>
              </w:rPr>
              <w:t>联的，以使计算可以并行化</w:t>
            </w:r>
          </w:p>
        </w:tc>
      </w:tr>
      <w:tr>
        <w:trPr>
          <w:trHeight w:val="1162" w:hRule="atLeast"/>
        </w:trPr>
        <w:tc>
          <w:tcPr>
            <w:tcW w:w="2389" w:type="dxa"/>
            <w:vAlign w:val="top"/>
            <w:tcBorders>
              <w:left w:val="nil"/>
            </w:tcBorders>
          </w:tcPr>
          <w:p>
            <w:pPr>
              <w:spacing w:line="445" w:lineRule="auto"/>
              <w:rPr>
                <w:rFonts w:ascii="Arial"/>
                <w:sz w:val="21"/>
              </w:rPr>
            </w:pPr>
            <w:r/>
          </w:p>
          <w:p>
            <w:pPr>
              <w:pStyle w:val="TableText"/>
              <w:ind w:left="69"/>
              <w:spacing w:before="52" w:line="215" w:lineRule="auto"/>
              <w:rPr>
                <w:sz w:val="16"/>
                <w:szCs w:val="16"/>
              </w:rPr>
            </w:pPr>
            <w:r>
              <w:rPr>
                <w:sz w:val="16"/>
                <w:szCs w:val="16"/>
              </w:rPr>
              <w:t>reduceByKey(func,[numT</w:t>
            </w:r>
            <w:r>
              <w:rPr>
                <w:sz w:val="16"/>
                <w:szCs w:val="16"/>
                <w:spacing w:val="-1"/>
              </w:rPr>
              <w:t>asks])</w:t>
            </w:r>
          </w:p>
        </w:tc>
        <w:tc>
          <w:tcPr>
            <w:tcW w:w="6020" w:type="dxa"/>
            <w:vAlign w:val="top"/>
            <w:tcBorders>
              <w:right w:val="nil"/>
            </w:tcBorders>
          </w:tcPr>
          <w:p>
            <w:pPr>
              <w:pStyle w:val="TableText"/>
              <w:ind w:left="86" w:right="224" w:firstLine="199"/>
              <w:spacing w:before="112" w:line="286" w:lineRule="auto"/>
              <w:rPr>
                <w:sz w:val="16"/>
                <w:szCs w:val="16"/>
              </w:rPr>
            </w:pPr>
            <w:r>
              <w:rPr>
                <w:sz w:val="16"/>
                <w:szCs w:val="16"/>
                <w:spacing w:val="1"/>
              </w:rPr>
              <w:t>当在一个由(K,V)对组成的</w:t>
            </w:r>
            <w:r>
              <w:rPr>
                <w:sz w:val="16"/>
                <w:szCs w:val="16"/>
              </w:rPr>
              <w:t>DStream</w:t>
            </w:r>
            <w:r>
              <w:rPr>
                <w:sz w:val="16"/>
                <w:szCs w:val="16"/>
                <w:spacing w:val="1"/>
              </w:rPr>
              <w:t>上调用这个算子时，返回一个新的由(K,V)</w:t>
            </w:r>
            <w:r>
              <w:rPr>
                <w:sz w:val="16"/>
                <w:szCs w:val="16"/>
              </w:rPr>
              <w:t xml:space="preserve">  </w:t>
            </w:r>
            <w:r>
              <w:rPr>
                <w:sz w:val="16"/>
                <w:szCs w:val="16"/>
                <w:spacing w:val="1"/>
              </w:rPr>
              <w:t>对组成的</w:t>
            </w:r>
            <w:r>
              <w:rPr>
                <w:sz w:val="16"/>
                <w:szCs w:val="16"/>
              </w:rPr>
              <w:t>DStream</w:t>
            </w:r>
            <w:r>
              <w:rPr>
                <w:sz w:val="16"/>
                <w:szCs w:val="16"/>
                <w:spacing w:val="1"/>
              </w:rPr>
              <w:t>,每一个</w:t>
            </w:r>
            <w:r>
              <w:rPr>
                <w:sz w:val="16"/>
                <w:szCs w:val="16"/>
              </w:rPr>
              <w:t>key</w:t>
            </w:r>
            <w:r>
              <w:rPr>
                <w:sz w:val="16"/>
                <w:szCs w:val="16"/>
                <w:spacing w:val="1"/>
              </w:rPr>
              <w:t>的值均由给定的</w:t>
            </w:r>
            <w:r>
              <w:rPr>
                <w:sz w:val="16"/>
                <w:szCs w:val="16"/>
              </w:rPr>
              <w:t>reduce</w:t>
            </w:r>
            <w:r>
              <w:rPr>
                <w:sz w:val="16"/>
                <w:szCs w:val="16"/>
                <w:spacing w:val="1"/>
              </w:rPr>
              <w:t>函数聚集起来。注</w:t>
            </w:r>
            <w:r>
              <w:rPr>
                <w:sz w:val="16"/>
                <w:szCs w:val="16"/>
              </w:rPr>
              <w:t>意：在默认 </w:t>
            </w:r>
            <w:r>
              <w:rPr>
                <w:sz w:val="16"/>
                <w:szCs w:val="16"/>
              </w:rPr>
              <w:t>情况下，这个算子利用了Spark默认的并发任务数去分组。用户可以用n</w:t>
            </w:r>
            <w:r>
              <w:rPr>
                <w:sz w:val="16"/>
                <w:szCs w:val="16"/>
                <w:spacing w:val="-1"/>
              </w:rPr>
              <w:t>umTasks参</w:t>
            </w:r>
            <w:r>
              <w:rPr>
                <w:sz w:val="16"/>
                <w:szCs w:val="16"/>
              </w:rPr>
              <w:t xml:space="preserve"> </w:t>
            </w:r>
            <w:r>
              <w:rPr>
                <w:sz w:val="16"/>
                <w:szCs w:val="16"/>
                <w:spacing w:val="2"/>
              </w:rPr>
              <w:t>数设置不同的任务数</w:t>
            </w:r>
          </w:p>
        </w:tc>
      </w:tr>
    </w:tbl>
    <w:p>
      <w:pPr>
        <w:pStyle w:val="BodyText"/>
        <w:spacing w:line="155" w:lineRule="exact"/>
        <w:rPr>
          <w:sz w:val="13"/>
        </w:rPr>
      </w:pPr>
      <w:r/>
    </w:p>
    <w:p>
      <w:pPr>
        <w:spacing w:line="155" w:lineRule="exact"/>
        <w:sectPr>
          <w:footerReference w:type="default" r:id="rId400"/>
          <w:pgSz w:w="9330" w:h="14520"/>
          <w:pgMar w:top="400" w:right="380" w:bottom="690" w:left="9" w:header="0" w:footer="417" w:gutter="0"/>
        </w:sectPr>
        <w:rPr>
          <w:sz w:val="13"/>
          <w:szCs w:val="13"/>
        </w:rPr>
      </w:pPr>
    </w:p>
    <w:p>
      <w:pPr>
        <w:spacing w:line="90" w:lineRule="exact"/>
        <w:rPr/>
      </w:pPr>
      <w:r/>
    </w:p>
    <w:p>
      <w:pPr>
        <w:spacing w:line="90" w:lineRule="exact"/>
        <w:sectPr>
          <w:footerReference w:type="default" r:id="rId403"/>
          <w:pgSz w:w="9330" w:h="14520"/>
          <w:pgMar w:top="400" w:right="540" w:bottom="770" w:left="320" w:header="0" w:footer="497" w:gutter="0"/>
          <w:cols w:equalWidth="0" w:num="1">
            <w:col w:w="8470" w:space="0"/>
          </w:cols>
        </w:sectPr>
        <w:rPr/>
      </w:pPr>
    </w:p>
    <w:p>
      <w:pPr>
        <w:ind w:left="4902"/>
        <w:spacing w:before="32" w:line="222" w:lineRule="auto"/>
        <w:rPr>
          <w:rFonts w:ascii="YouYuan" w:hAnsi="YouYuan" w:eastAsia="YouYuan" w:cs="YouYuan"/>
          <w:sz w:val="15"/>
          <w:szCs w:val="15"/>
        </w:rPr>
      </w:pPr>
      <w:r>
        <w:rPr>
          <w:rFonts w:ascii="YouYuan" w:hAnsi="YouYuan" w:eastAsia="YouYuan" w:cs="YouYuan"/>
          <w:sz w:val="15"/>
          <w:szCs w:val="15"/>
          <w:b/>
          <w:bCs/>
          <w:spacing w:val="-5"/>
        </w:rPr>
        <w:t>第</w:t>
      </w:r>
      <w:r>
        <w:rPr>
          <w:rFonts w:ascii="YouYuan" w:hAnsi="YouYuan" w:eastAsia="YouYuan" w:cs="YouYuan"/>
          <w:sz w:val="15"/>
          <w:szCs w:val="15"/>
          <w:spacing w:val="26"/>
        </w:rPr>
        <w:t xml:space="preserve"> </w:t>
      </w:r>
      <w:r>
        <w:rPr>
          <w:rFonts w:ascii="YouYuan" w:hAnsi="YouYuan" w:eastAsia="YouYuan" w:cs="YouYuan"/>
          <w:sz w:val="15"/>
          <w:szCs w:val="15"/>
          <w:b/>
          <w:bCs/>
          <w:spacing w:val="-5"/>
        </w:rPr>
        <w:t>5</w:t>
      </w:r>
      <w:r>
        <w:rPr>
          <w:rFonts w:ascii="YouYuan" w:hAnsi="YouYuan" w:eastAsia="YouYuan" w:cs="YouYuan"/>
          <w:sz w:val="15"/>
          <w:szCs w:val="15"/>
          <w:spacing w:val="18"/>
          <w:w w:val="101"/>
        </w:rPr>
        <w:t xml:space="preserve"> </w:t>
      </w:r>
      <w:r>
        <w:rPr>
          <w:rFonts w:ascii="YouYuan" w:hAnsi="YouYuan" w:eastAsia="YouYuan" w:cs="YouYuan"/>
          <w:sz w:val="15"/>
          <w:szCs w:val="15"/>
          <w:b/>
          <w:bCs/>
          <w:spacing w:val="-5"/>
        </w:rPr>
        <w:t>章</w:t>
      </w:r>
    </w:p>
    <w:p>
      <w:pPr>
        <w:ind w:left="5529"/>
        <w:spacing w:before="41" w:line="221" w:lineRule="auto"/>
        <w:rPr>
          <w:rFonts w:ascii="SimSun" w:hAnsi="SimSun" w:eastAsia="SimSun" w:cs="SimSun"/>
          <w:sz w:val="11"/>
          <w:szCs w:val="11"/>
        </w:rPr>
      </w:pPr>
      <w:r>
        <w:rPr>
          <w:rFonts w:ascii="SimSun" w:hAnsi="SimSun" w:eastAsia="SimSun" w:cs="SimSun"/>
          <w:sz w:val="11"/>
          <w:szCs w:val="11"/>
        </w:rPr>
        <w:t>圈</w:t>
      </w:r>
    </w:p>
    <w:p>
      <w:pPr>
        <w:pStyle w:val="BodyText"/>
        <w:spacing w:line="14" w:lineRule="auto"/>
        <w:rPr>
          <w:sz w:val="2"/>
        </w:rPr>
      </w:pPr>
      <w:r>
        <w:rPr>
          <w:sz w:val="2"/>
          <w:szCs w:val="2"/>
        </w:rPr>
        <w:br w:type="column"/>
      </w:r>
    </w:p>
    <w:p>
      <w:pPr>
        <w:spacing w:before="30" w:line="222" w:lineRule="auto"/>
        <w:rPr>
          <w:rFonts w:ascii="SimHei" w:hAnsi="SimHei" w:eastAsia="SimHei" w:cs="SimHei"/>
          <w:sz w:val="15"/>
          <w:szCs w:val="15"/>
        </w:rPr>
      </w:pPr>
      <w:r>
        <w:rPr>
          <w:rFonts w:ascii="SimHei" w:hAnsi="SimHei" w:eastAsia="SimHei" w:cs="SimHei"/>
          <w:sz w:val="15"/>
          <w:szCs w:val="15"/>
          <w:b/>
          <w:bCs/>
          <w:spacing w:val="-8"/>
        </w:rPr>
        <w:t>大</w:t>
      </w:r>
      <w:r>
        <w:rPr>
          <w:rFonts w:ascii="SimHei" w:hAnsi="SimHei" w:eastAsia="SimHei" w:cs="SimHei"/>
          <w:sz w:val="15"/>
          <w:szCs w:val="15"/>
          <w:spacing w:val="-4"/>
        </w:rPr>
        <w:t xml:space="preserve"> </w:t>
      </w:r>
      <w:r>
        <w:rPr>
          <w:rFonts w:ascii="SimHei" w:hAnsi="SimHei" w:eastAsia="SimHei" w:cs="SimHei"/>
          <w:sz w:val="15"/>
          <w:szCs w:val="15"/>
          <w:b/>
          <w:bCs/>
          <w:spacing w:val="-8"/>
        </w:rPr>
        <w:t>数</w:t>
      </w:r>
      <w:r>
        <w:rPr>
          <w:rFonts w:ascii="SimHei" w:hAnsi="SimHei" w:eastAsia="SimHei" w:cs="SimHei"/>
          <w:sz w:val="15"/>
          <w:szCs w:val="15"/>
          <w:spacing w:val="-16"/>
        </w:rPr>
        <w:t xml:space="preserve"> </w:t>
      </w:r>
      <w:r>
        <w:rPr>
          <w:rFonts w:ascii="SimHei" w:hAnsi="SimHei" w:eastAsia="SimHei" w:cs="SimHei"/>
          <w:sz w:val="15"/>
          <w:szCs w:val="15"/>
          <w:b/>
          <w:bCs/>
          <w:spacing w:val="-8"/>
        </w:rPr>
        <w:t>据</w:t>
      </w:r>
      <w:r>
        <w:rPr>
          <w:rFonts w:ascii="SimHei" w:hAnsi="SimHei" w:eastAsia="SimHei" w:cs="SimHei"/>
          <w:sz w:val="15"/>
          <w:szCs w:val="15"/>
          <w:spacing w:val="-17"/>
        </w:rPr>
        <w:t xml:space="preserve"> </w:t>
      </w:r>
      <w:r>
        <w:rPr>
          <w:rFonts w:ascii="SimHei" w:hAnsi="SimHei" w:eastAsia="SimHei" w:cs="SimHei"/>
          <w:sz w:val="15"/>
          <w:szCs w:val="15"/>
          <w:b/>
          <w:bCs/>
          <w:spacing w:val="-8"/>
        </w:rPr>
        <w:t>处</w:t>
      </w:r>
      <w:r>
        <w:rPr>
          <w:rFonts w:ascii="SimHei" w:hAnsi="SimHei" w:eastAsia="SimHei" w:cs="SimHei"/>
          <w:sz w:val="15"/>
          <w:szCs w:val="15"/>
          <w:spacing w:val="-18"/>
        </w:rPr>
        <w:t xml:space="preserve"> </w:t>
      </w:r>
      <w:r>
        <w:rPr>
          <w:rFonts w:ascii="SimHei" w:hAnsi="SimHei" w:eastAsia="SimHei" w:cs="SimHei"/>
          <w:sz w:val="15"/>
          <w:szCs w:val="15"/>
          <w:b/>
          <w:bCs/>
          <w:spacing w:val="-8"/>
        </w:rPr>
        <w:t>理</w:t>
      </w:r>
      <w:r>
        <w:rPr>
          <w:rFonts w:ascii="SimHei" w:hAnsi="SimHei" w:eastAsia="SimHei" w:cs="SimHei"/>
          <w:sz w:val="15"/>
          <w:szCs w:val="15"/>
          <w:spacing w:val="-22"/>
        </w:rPr>
        <w:t xml:space="preserve"> </w:t>
      </w:r>
      <w:r>
        <w:rPr>
          <w:rFonts w:ascii="SimHei" w:hAnsi="SimHei" w:eastAsia="SimHei" w:cs="SimHei"/>
          <w:sz w:val="15"/>
          <w:szCs w:val="15"/>
          <w:b/>
          <w:bCs/>
          <w:spacing w:val="-8"/>
        </w:rPr>
        <w:t>—</w:t>
      </w:r>
      <w:r>
        <w:rPr>
          <w:rFonts w:ascii="SimHei" w:hAnsi="SimHei" w:eastAsia="SimHei" w:cs="SimHei"/>
          <w:sz w:val="15"/>
          <w:szCs w:val="15"/>
          <w:spacing w:val="-23"/>
        </w:rPr>
        <w:t xml:space="preserve"> </w:t>
      </w:r>
      <w:r>
        <w:rPr>
          <w:rFonts w:ascii="SimHei" w:hAnsi="SimHei" w:eastAsia="SimHei" w:cs="SimHei"/>
          <w:sz w:val="15"/>
          <w:szCs w:val="15"/>
          <w:b/>
          <w:bCs/>
          <w:spacing w:val="-8"/>
        </w:rPr>
        <w:t>—</w:t>
      </w:r>
      <w:r>
        <w:rPr>
          <w:rFonts w:ascii="SimHei" w:hAnsi="SimHei" w:eastAsia="SimHei" w:cs="SimHei"/>
          <w:sz w:val="15"/>
          <w:szCs w:val="15"/>
          <w:spacing w:val="-8"/>
        </w:rPr>
        <w:t xml:space="preserve"> </w:t>
      </w:r>
      <w:r>
        <w:rPr>
          <w:rFonts w:ascii="SimHei" w:hAnsi="SimHei" w:eastAsia="SimHei" w:cs="SimHei"/>
          <w:sz w:val="15"/>
          <w:szCs w:val="15"/>
          <w:b/>
          <w:bCs/>
          <w:spacing w:val="-8"/>
        </w:rPr>
        <w:t>实</w:t>
      </w:r>
      <w:r>
        <w:rPr>
          <w:rFonts w:ascii="SimHei" w:hAnsi="SimHei" w:eastAsia="SimHei" w:cs="SimHei"/>
          <w:sz w:val="15"/>
          <w:szCs w:val="15"/>
          <w:spacing w:val="-12"/>
        </w:rPr>
        <w:t xml:space="preserve"> </w:t>
      </w:r>
      <w:r>
        <w:rPr>
          <w:rFonts w:ascii="SimHei" w:hAnsi="SimHei" w:eastAsia="SimHei" w:cs="SimHei"/>
          <w:sz w:val="15"/>
          <w:szCs w:val="15"/>
          <w:b/>
          <w:bCs/>
          <w:spacing w:val="-8"/>
        </w:rPr>
        <w:t>时</w:t>
      </w:r>
      <w:r>
        <w:rPr>
          <w:rFonts w:ascii="SimHei" w:hAnsi="SimHei" w:eastAsia="SimHei" w:cs="SimHei"/>
          <w:sz w:val="15"/>
          <w:szCs w:val="15"/>
          <w:spacing w:val="-17"/>
        </w:rPr>
        <w:t xml:space="preserve"> </w:t>
      </w:r>
      <w:r>
        <w:rPr>
          <w:rFonts w:ascii="SimHei" w:hAnsi="SimHei" w:eastAsia="SimHei" w:cs="SimHei"/>
          <w:sz w:val="15"/>
          <w:szCs w:val="15"/>
          <w:b/>
          <w:bCs/>
          <w:spacing w:val="-8"/>
        </w:rPr>
        <w:t>处</w:t>
      </w:r>
      <w:r>
        <w:rPr>
          <w:rFonts w:ascii="SimHei" w:hAnsi="SimHei" w:eastAsia="SimHei" w:cs="SimHei"/>
          <w:sz w:val="15"/>
          <w:szCs w:val="15"/>
          <w:spacing w:val="-17"/>
        </w:rPr>
        <w:t xml:space="preserve"> </w:t>
      </w:r>
      <w:r>
        <w:rPr>
          <w:rFonts w:ascii="SimHei" w:hAnsi="SimHei" w:eastAsia="SimHei" w:cs="SimHei"/>
          <w:sz w:val="15"/>
          <w:szCs w:val="15"/>
          <w:b/>
          <w:bCs/>
          <w:spacing w:val="-8"/>
        </w:rPr>
        <w:t>理</w:t>
      </w:r>
      <w:r>
        <w:rPr>
          <w:rFonts w:ascii="SimHei" w:hAnsi="SimHei" w:eastAsia="SimHei" w:cs="SimHei"/>
          <w:sz w:val="15"/>
          <w:szCs w:val="15"/>
          <w:spacing w:val="-18"/>
        </w:rPr>
        <w:t xml:space="preserve"> </w:t>
      </w:r>
      <w:r>
        <w:rPr>
          <w:rFonts w:ascii="SimHei" w:hAnsi="SimHei" w:eastAsia="SimHei" w:cs="SimHei"/>
          <w:sz w:val="15"/>
          <w:szCs w:val="15"/>
          <w:b/>
          <w:bCs/>
          <w:spacing w:val="-8"/>
        </w:rPr>
        <w:t>框</w:t>
      </w:r>
      <w:r>
        <w:rPr>
          <w:rFonts w:ascii="SimHei" w:hAnsi="SimHei" w:eastAsia="SimHei" w:cs="SimHei"/>
          <w:sz w:val="15"/>
          <w:szCs w:val="15"/>
          <w:spacing w:val="-15"/>
        </w:rPr>
        <w:t xml:space="preserve"> </w:t>
      </w:r>
      <w:r>
        <w:rPr>
          <w:rFonts w:ascii="SimHei" w:hAnsi="SimHei" w:eastAsia="SimHei" w:cs="SimHei"/>
          <w:sz w:val="15"/>
          <w:szCs w:val="15"/>
          <w:b/>
          <w:bCs/>
          <w:spacing w:val="-8"/>
        </w:rPr>
        <w:t>架</w:t>
      </w:r>
    </w:p>
    <w:p>
      <w:pPr>
        <w:pStyle w:val="BodyText"/>
        <w:spacing w:line="314" w:lineRule="auto"/>
        <w:rPr/>
      </w:pPr>
      <w:r/>
    </w:p>
    <w:p>
      <w:pPr>
        <w:ind w:left="1900"/>
        <w:spacing w:before="56" w:line="187" w:lineRule="auto"/>
        <w:rPr>
          <w:rFonts w:ascii="SimHei" w:hAnsi="SimHei" w:eastAsia="SimHei" w:cs="SimHei"/>
          <w:sz w:val="17"/>
          <w:szCs w:val="17"/>
        </w:rPr>
      </w:pPr>
      <w:r>
        <w:rPr>
          <w:rFonts w:ascii="SimHei" w:hAnsi="SimHei" w:eastAsia="SimHei" w:cs="SimHei"/>
          <w:sz w:val="17"/>
          <w:szCs w:val="17"/>
          <w:b/>
          <w:bCs/>
          <w:spacing w:val="-5"/>
        </w:rPr>
        <w:t>续</w:t>
      </w:r>
      <w:r>
        <w:rPr>
          <w:rFonts w:ascii="SimHei" w:hAnsi="SimHei" w:eastAsia="SimHei" w:cs="SimHei"/>
          <w:sz w:val="17"/>
          <w:szCs w:val="17"/>
          <w:spacing w:val="-19"/>
        </w:rPr>
        <w:t xml:space="preserve"> </w:t>
      </w:r>
      <w:r>
        <w:rPr>
          <w:rFonts w:ascii="SimHei" w:hAnsi="SimHei" w:eastAsia="SimHei" w:cs="SimHei"/>
          <w:sz w:val="17"/>
          <w:szCs w:val="17"/>
          <w:b/>
          <w:bCs/>
          <w:spacing w:val="-5"/>
        </w:rPr>
        <w:t>表</w:t>
      </w:r>
    </w:p>
    <w:p>
      <w:pPr>
        <w:spacing w:line="187" w:lineRule="auto"/>
        <w:sectPr>
          <w:type w:val="continuous"/>
          <w:pgSz w:w="9330" w:h="14520"/>
          <w:pgMar w:top="400" w:right="540" w:bottom="770" w:left="320" w:header="0" w:footer="497" w:gutter="0"/>
          <w:cols w:equalWidth="0" w:num="2">
            <w:col w:w="5713" w:space="100"/>
            <w:col w:w="2658" w:space="0"/>
          </w:cols>
        </w:sectPr>
        <w:rPr>
          <w:rFonts w:ascii="SimHei" w:hAnsi="SimHei" w:eastAsia="SimHei" w:cs="SimHei"/>
          <w:sz w:val="17"/>
          <w:szCs w:val="17"/>
        </w:rPr>
      </w:pPr>
    </w:p>
    <w:p>
      <w:pPr>
        <w:spacing w:line="107" w:lineRule="exact"/>
        <w:rPr/>
      </w:pPr>
      <w:r/>
    </w:p>
    <w:tbl>
      <w:tblPr>
        <w:tblStyle w:val="TableNormal"/>
        <w:tblW w:w="8410" w:type="dxa"/>
        <w:tblInd w:w="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60"/>
        <w:gridCol w:w="6050"/>
      </w:tblGrid>
      <w:tr>
        <w:trPr>
          <w:trHeight w:val="312" w:hRule="atLeast"/>
        </w:trPr>
        <w:tc>
          <w:tcPr>
            <w:tcW w:w="2360" w:type="dxa"/>
            <w:vAlign w:val="top"/>
            <w:tcBorders>
              <w:left w:val="nil"/>
            </w:tcBorders>
          </w:tcPr>
          <w:p>
            <w:pPr>
              <w:pStyle w:val="TableText"/>
              <w:ind w:left="860"/>
              <w:spacing w:before="81" w:line="219" w:lineRule="auto"/>
              <w:rPr>
                <w:sz w:val="16"/>
                <w:szCs w:val="16"/>
              </w:rPr>
            </w:pPr>
            <w:r>
              <w:rPr>
                <w:sz w:val="16"/>
                <w:szCs w:val="16"/>
                <w:spacing w:val="-2"/>
              </w:rPr>
              <w:t>转换操作</w:t>
            </w:r>
          </w:p>
        </w:tc>
        <w:tc>
          <w:tcPr>
            <w:tcW w:w="6050" w:type="dxa"/>
            <w:vAlign w:val="top"/>
            <w:tcBorders>
              <w:right w:val="nil"/>
            </w:tcBorders>
          </w:tcPr>
          <w:p>
            <w:pPr>
              <w:pStyle w:val="TableText"/>
              <w:ind w:left="2785"/>
              <w:spacing w:before="83" w:line="221" w:lineRule="auto"/>
              <w:rPr>
                <w:sz w:val="16"/>
                <w:szCs w:val="16"/>
              </w:rPr>
            </w:pPr>
            <w:r>
              <w:rPr>
                <w:sz w:val="16"/>
                <w:szCs w:val="16"/>
                <w:spacing w:val="-4"/>
              </w:rPr>
              <w:t>描</w:t>
            </w:r>
            <w:r>
              <w:rPr>
                <w:sz w:val="16"/>
                <w:szCs w:val="16"/>
                <w:spacing w:val="3"/>
              </w:rPr>
              <w:t xml:space="preserve">  </w:t>
            </w:r>
            <w:r>
              <w:rPr>
                <w:sz w:val="16"/>
                <w:szCs w:val="16"/>
                <w:spacing w:val="-4"/>
              </w:rPr>
              <w:t>述</w:t>
            </w:r>
          </w:p>
        </w:tc>
      </w:tr>
      <w:tr>
        <w:trPr>
          <w:trHeight w:val="308" w:hRule="atLeast"/>
        </w:trPr>
        <w:tc>
          <w:tcPr>
            <w:tcW w:w="2360" w:type="dxa"/>
            <w:vAlign w:val="top"/>
            <w:tcBorders>
              <w:left w:val="nil"/>
            </w:tcBorders>
          </w:tcPr>
          <w:p>
            <w:pPr>
              <w:pStyle w:val="TableText"/>
              <w:ind w:left="300"/>
              <w:spacing w:before="75" w:line="214" w:lineRule="auto"/>
              <w:rPr>
                <w:sz w:val="16"/>
                <w:szCs w:val="16"/>
              </w:rPr>
            </w:pPr>
            <w:r>
              <w:rPr>
                <w:sz w:val="16"/>
                <w:szCs w:val="16"/>
                <w:spacing w:val="-1"/>
              </w:rPr>
              <w:t>updateStateByKey(func)</w:t>
            </w:r>
          </w:p>
        </w:tc>
        <w:tc>
          <w:tcPr>
            <w:tcW w:w="6050" w:type="dxa"/>
            <w:vAlign w:val="top"/>
            <w:tcBorders>
              <w:right w:val="nil"/>
            </w:tcBorders>
          </w:tcPr>
          <w:p>
            <w:pPr>
              <w:pStyle w:val="TableText"/>
              <w:ind w:left="124"/>
              <w:spacing w:before="79" w:line="219" w:lineRule="auto"/>
              <w:rPr>
                <w:sz w:val="16"/>
                <w:szCs w:val="16"/>
              </w:rPr>
            </w:pPr>
            <w:r>
              <w:rPr>
                <w:sz w:val="16"/>
                <w:szCs w:val="16"/>
              </w:rPr>
              <w:t>利用给定的函数更新DStream的状态，返回一个新“state”</w:t>
            </w:r>
            <w:r>
              <w:rPr>
                <w:sz w:val="16"/>
                <w:szCs w:val="16"/>
                <w:spacing w:val="-1"/>
              </w:rPr>
              <w:t>的DStream</w:t>
            </w:r>
          </w:p>
        </w:tc>
      </w:tr>
      <w:tr>
        <w:trPr>
          <w:trHeight w:val="620" w:hRule="atLeast"/>
        </w:trPr>
        <w:tc>
          <w:tcPr>
            <w:tcW w:w="2360" w:type="dxa"/>
            <w:vAlign w:val="top"/>
            <w:tcBorders>
              <w:left w:val="nil"/>
            </w:tcBorders>
          </w:tcPr>
          <w:p>
            <w:pPr>
              <w:pStyle w:val="TableText"/>
              <w:ind w:left="580"/>
              <w:spacing w:before="234" w:line="222" w:lineRule="auto"/>
              <w:rPr>
                <w:sz w:val="16"/>
                <w:szCs w:val="16"/>
              </w:rPr>
            </w:pPr>
            <w:r>
              <w:rPr>
                <w:sz w:val="16"/>
                <w:szCs w:val="16"/>
                <w:spacing w:val="-1"/>
              </w:rPr>
              <w:t>Transform(func)</w:t>
            </w:r>
          </w:p>
        </w:tc>
        <w:tc>
          <w:tcPr>
            <w:tcW w:w="6050" w:type="dxa"/>
            <w:vAlign w:val="top"/>
            <w:tcBorders>
              <w:right w:val="nil"/>
            </w:tcBorders>
          </w:tcPr>
          <w:p>
            <w:pPr>
              <w:pStyle w:val="TableText"/>
              <w:ind w:left="124" w:right="580" w:firstLine="170"/>
              <w:spacing w:before="119" w:line="255" w:lineRule="auto"/>
              <w:rPr>
                <w:sz w:val="16"/>
                <w:szCs w:val="16"/>
              </w:rPr>
            </w:pPr>
            <w:r>
              <w:rPr>
                <w:sz w:val="16"/>
                <w:szCs w:val="16"/>
                <w:spacing w:val="2"/>
              </w:rPr>
              <w:t>通过对源</w:t>
            </w:r>
            <w:r>
              <w:rPr>
                <w:sz w:val="16"/>
                <w:szCs w:val="16"/>
              </w:rPr>
              <w:t>DStream</w:t>
            </w:r>
            <w:r>
              <w:rPr>
                <w:sz w:val="16"/>
                <w:szCs w:val="16"/>
                <w:spacing w:val="2"/>
              </w:rPr>
              <w:t>的每个</w:t>
            </w:r>
            <w:r>
              <w:rPr>
                <w:sz w:val="16"/>
                <w:szCs w:val="16"/>
              </w:rPr>
              <w:t>RDD</w:t>
            </w:r>
            <w:r>
              <w:rPr>
                <w:sz w:val="16"/>
                <w:szCs w:val="16"/>
                <w:spacing w:val="2"/>
              </w:rPr>
              <w:t>应用</w:t>
            </w:r>
            <w:r>
              <w:rPr>
                <w:sz w:val="16"/>
                <w:szCs w:val="16"/>
              </w:rPr>
              <w:t>RDD</w:t>
            </w:r>
            <w:r>
              <w:rPr>
                <w:sz w:val="16"/>
                <w:szCs w:val="16"/>
                <w:spacing w:val="2"/>
              </w:rPr>
              <w:t>-</w:t>
            </w:r>
            <w:r>
              <w:rPr>
                <w:sz w:val="16"/>
                <w:szCs w:val="16"/>
              </w:rPr>
              <w:t>to</w:t>
            </w:r>
            <w:r>
              <w:rPr>
                <w:sz w:val="16"/>
                <w:szCs w:val="16"/>
                <w:spacing w:val="2"/>
              </w:rPr>
              <w:t>-</w:t>
            </w:r>
            <w:r>
              <w:rPr>
                <w:sz w:val="16"/>
                <w:szCs w:val="16"/>
              </w:rPr>
              <w:t>RDD</w:t>
            </w:r>
            <w:r>
              <w:rPr>
                <w:sz w:val="16"/>
                <w:szCs w:val="16"/>
                <w:spacing w:val="2"/>
              </w:rPr>
              <w:t>函数，创建一个新的</w:t>
            </w:r>
            <w:r>
              <w:rPr>
                <w:sz w:val="16"/>
                <w:szCs w:val="16"/>
              </w:rPr>
              <w:t>DStream</w:t>
            </w:r>
            <w:r>
              <w:rPr>
                <w:sz w:val="16"/>
                <w:szCs w:val="16"/>
                <w:spacing w:val="2"/>
              </w:rPr>
              <w:t>,</w:t>
            </w:r>
            <w:r>
              <w:rPr>
                <w:sz w:val="16"/>
                <w:szCs w:val="16"/>
                <w:spacing w:val="6"/>
              </w:rPr>
              <w:t xml:space="preserve"> </w:t>
            </w:r>
            <w:r>
              <w:rPr>
                <w:sz w:val="16"/>
                <w:szCs w:val="16"/>
                <w:spacing w:val="1"/>
              </w:rPr>
              <w:t>其可以在</w:t>
            </w:r>
            <w:r>
              <w:rPr>
                <w:sz w:val="16"/>
                <w:szCs w:val="16"/>
              </w:rPr>
              <w:t>DStream</w:t>
            </w:r>
            <w:r>
              <w:rPr>
                <w:sz w:val="16"/>
                <w:szCs w:val="16"/>
                <w:spacing w:val="1"/>
              </w:rPr>
              <w:t>中的任何</w:t>
            </w:r>
            <w:r>
              <w:rPr>
                <w:sz w:val="16"/>
                <w:szCs w:val="16"/>
              </w:rPr>
              <w:t>RDD</w:t>
            </w:r>
            <w:r>
              <w:rPr>
                <w:sz w:val="16"/>
                <w:szCs w:val="16"/>
                <w:spacing w:val="1"/>
              </w:rPr>
              <w:t>操作中使用</w:t>
            </w:r>
          </w:p>
        </w:tc>
      </w:tr>
    </w:tbl>
    <w:p>
      <w:pPr>
        <w:pStyle w:val="BodyText"/>
        <w:spacing w:line="242" w:lineRule="auto"/>
        <w:rPr/>
      </w:pPr>
      <w:r/>
    </w:p>
    <w:p>
      <w:pPr>
        <w:ind w:left="430"/>
        <w:spacing w:before="68" w:line="219" w:lineRule="auto"/>
        <w:rPr>
          <w:rFonts w:ascii="SimSun" w:hAnsi="SimSun" w:eastAsia="SimSun" w:cs="SimSun"/>
          <w:sz w:val="21"/>
          <w:szCs w:val="21"/>
        </w:rPr>
      </w:pPr>
      <w:r>
        <w:rPr>
          <w:rFonts w:ascii="SimSun" w:hAnsi="SimSun" w:eastAsia="SimSun" w:cs="SimSun"/>
          <w:sz w:val="21"/>
          <w:szCs w:val="21"/>
          <w:spacing w:val="-3"/>
        </w:rPr>
        <w:t>下面针对一些重要的变换进行详细介绍。</w:t>
      </w:r>
    </w:p>
    <w:p>
      <w:pPr>
        <w:pStyle w:val="BodyText"/>
        <w:ind w:left="430"/>
        <w:spacing w:before="48" w:line="222" w:lineRule="auto"/>
        <w:outlineLvl w:val="6"/>
        <w:rPr>
          <w:rFonts w:ascii="SimHei" w:hAnsi="SimHei" w:eastAsia="SimHei" w:cs="SimHei"/>
        </w:rPr>
      </w:pPr>
      <w:r>
        <w:rPr>
          <w:b/>
          <w:bCs/>
          <w:spacing w:val="-3"/>
        </w:rPr>
        <w:t>1.union</w:t>
      </w:r>
      <w:r>
        <w:rPr>
          <w:b/>
          <w:bCs/>
          <w:spacing w:val="25"/>
          <w:w w:val="101"/>
        </w:rPr>
        <w:t xml:space="preserve"> </w:t>
      </w:r>
      <w:r>
        <w:rPr>
          <w:rFonts w:ascii="SimHei" w:hAnsi="SimHei" w:eastAsia="SimHei" w:cs="SimHei"/>
          <w:b/>
          <w:bCs/>
          <w:spacing w:val="-3"/>
        </w:rPr>
        <w:t>操作</w:t>
      </w:r>
    </w:p>
    <w:p>
      <w:pPr>
        <w:ind w:left="29" w:right="38" w:firstLine="400"/>
        <w:spacing w:before="81" w:line="256" w:lineRule="auto"/>
        <w:jc w:val="both"/>
        <w:rPr>
          <w:rFonts w:ascii="SimSun" w:hAnsi="SimSun" w:eastAsia="SimSun" w:cs="SimSun"/>
          <w:sz w:val="21"/>
          <w:szCs w:val="21"/>
        </w:rPr>
      </w:pPr>
      <w:r>
        <w:rPr>
          <w:rFonts w:ascii="SimSun" w:hAnsi="SimSun" w:eastAsia="SimSun" w:cs="SimSun"/>
          <w:sz w:val="21"/>
          <w:szCs w:val="21"/>
          <w:spacing w:val="-2"/>
        </w:rPr>
        <w:t>两个</w:t>
      </w:r>
      <w:r>
        <w:rPr>
          <w:rFonts w:ascii="Times New Roman" w:hAnsi="Times New Roman" w:eastAsia="Times New Roman" w:cs="Times New Roman"/>
          <w:sz w:val="21"/>
          <w:szCs w:val="21"/>
          <w:spacing w:val="-2"/>
        </w:rPr>
        <w:t>DStream</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2"/>
        </w:rPr>
        <w:t>可以组合起来创建一个</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DStream</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。例如，从</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2"/>
        </w:rPr>
        <w:t>Kafka </w:t>
      </w:r>
      <w:r>
        <w:rPr>
          <w:rFonts w:ascii="SimSun" w:hAnsi="SimSun" w:eastAsia="SimSun" w:cs="SimSun"/>
          <w:sz w:val="21"/>
          <w:szCs w:val="21"/>
          <w:spacing w:val="-2"/>
        </w:rPr>
        <w:t>或</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2"/>
        </w:rPr>
        <w:t>Flume  </w:t>
      </w:r>
      <w:r>
        <w:rPr>
          <w:rFonts w:ascii="SimSun" w:hAnsi="SimSun" w:eastAsia="SimSun" w:cs="SimSun"/>
          <w:sz w:val="21"/>
          <w:szCs w:val="21"/>
          <w:spacing w:val="-2"/>
        </w:rPr>
        <w:t>的多个接收器</w:t>
      </w:r>
      <w:r>
        <w:rPr>
          <w:rFonts w:ascii="SimSun" w:hAnsi="SimSun" w:eastAsia="SimSun" w:cs="SimSun"/>
          <w:sz w:val="21"/>
          <w:szCs w:val="21"/>
        </w:rPr>
        <w:t xml:space="preserve"> </w:t>
      </w:r>
      <w:r>
        <w:rPr>
          <w:rFonts w:ascii="SimSun" w:hAnsi="SimSun" w:eastAsia="SimSun" w:cs="SimSun"/>
          <w:sz w:val="21"/>
          <w:szCs w:val="21"/>
          <w:spacing w:val="1"/>
        </w:rPr>
        <w:t>接收的数据可以组合起来以创建新的</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DStream</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。这是在</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 xml:space="preserve"> Streaming</w:t>
      </w:r>
      <w:r>
        <w:rPr>
          <w:rFonts w:ascii="Times New Roman" w:hAnsi="Times New Roman" w:eastAsia="Times New Roman" w:cs="Times New Roman"/>
          <w:sz w:val="21"/>
          <w:szCs w:val="21"/>
          <w:spacing w:val="34"/>
        </w:rPr>
        <w:t xml:space="preserve"> </w:t>
      </w:r>
      <w:r>
        <w:rPr>
          <w:rFonts w:ascii="SimSun" w:hAnsi="SimSun" w:eastAsia="SimSun" w:cs="SimSun"/>
          <w:sz w:val="21"/>
          <w:szCs w:val="21"/>
        </w:rPr>
        <w:t>中提高可扩展性常 </w:t>
      </w:r>
      <w:r>
        <w:rPr>
          <w:rFonts w:ascii="SimSun" w:hAnsi="SimSun" w:eastAsia="SimSun" w:cs="SimSun"/>
          <w:sz w:val="21"/>
          <w:szCs w:val="21"/>
          <w:spacing w:val="-10"/>
        </w:rPr>
        <w:t>用的方法：</w:t>
      </w:r>
    </w:p>
    <w:p>
      <w:pPr>
        <w:spacing w:before="69" w:line="950" w:lineRule="exact"/>
        <w:rPr/>
      </w:pPr>
      <w:r>
        <w:rPr>
          <w:position w:val="-19"/>
        </w:rPr>
        <w:pict>
          <v:group id="_x0000_s1242" style="mso-position-vertical-relative:line;mso-position-horizontal-relative:char;width:420.5pt;height:47.55pt;" filled="false" stroked="false" coordsize="8410,950" coordorigin="0,0">
            <v:shape id="_x0000_s1244" style="position:absolute;left:0;top:0;width:8410;height:950;" filled="false" stroked="false" type="#_x0000_t75">
              <v:imagedata o:title="" r:id="rId404"/>
            </v:shape>
            <v:shape id="_x0000_s1246" style="position:absolute;left:-20;top:-20;width:8450;height:990;" filled="false" stroked="false" type="#_x0000_t202">
              <v:fill on="false"/>
              <v:stroke on="false"/>
              <v:path/>
              <v:imagedata o:title=""/>
              <o:lock v:ext="edit" aspectratio="false"/>
              <v:textbox inset="0mm,0mm,0mm,0mm">
                <w:txbxContent>
                  <w:p>
                    <w:pPr>
                      <w:ind w:left="450"/>
                      <w:spacing w:before="29" w:line="28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2"/>
                      </w:rPr>
                      <w:t>stream1</w:t>
                    </w:r>
                    <w:r>
                      <w:rPr>
                        <w:rFonts w:ascii="Times New Roman" w:hAnsi="Times New Roman" w:eastAsia="Times New Roman" w:cs="Times New Roman"/>
                        <w:sz w:val="21"/>
                        <w:szCs w:val="21"/>
                        <w:spacing w:val="11"/>
                        <w:position w:val="2"/>
                      </w:rPr>
                      <w:t xml:space="preserve">     </w:t>
                    </w:r>
                    <w:r>
                      <w:rPr>
                        <w:rFonts w:ascii="Times New Roman" w:hAnsi="Times New Roman" w:eastAsia="Times New Roman" w:cs="Times New Roman"/>
                        <w:sz w:val="21"/>
                        <w:szCs w:val="21"/>
                        <w:spacing w:val="-1"/>
                        <w:position w:val="2"/>
                      </w:rPr>
                      <w:t>=.</w:t>
                    </w:r>
                  </w:p>
                  <w:p>
                    <w:pPr>
                      <w:ind w:left="450"/>
                      <w:spacing w:before="37" w:line="283"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2"/>
                      </w:rPr>
                      <w:t>stream2</w:t>
                    </w:r>
                    <w:r>
                      <w:rPr>
                        <w:rFonts w:ascii="Times New Roman" w:hAnsi="Times New Roman" w:eastAsia="Times New Roman" w:cs="Times New Roman"/>
                        <w:sz w:val="21"/>
                        <w:szCs w:val="21"/>
                        <w:spacing w:val="7"/>
                        <w:position w:val="2"/>
                      </w:rPr>
                      <w:t xml:space="preserve">       </w:t>
                    </w:r>
                    <w:r>
                      <w:rPr>
                        <w:rFonts w:ascii="Times New Roman" w:hAnsi="Times New Roman" w:eastAsia="Times New Roman" w:cs="Times New Roman"/>
                        <w:sz w:val="21"/>
                        <w:szCs w:val="21"/>
                        <w:spacing w:val="-1"/>
                        <w:position w:val="2"/>
                      </w:rPr>
                      <w:t>=...</w:t>
                    </w:r>
                  </w:p>
                  <w:p>
                    <w:pPr>
                      <w:ind w:left="450"/>
                      <w:spacing w:before="65"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MultiDStream          =stream1.union(stream2)</w:t>
                    </w:r>
                  </w:p>
                </w:txbxContent>
              </v:textbox>
            </v:shape>
          </v:group>
        </w:pict>
      </w:r>
    </w:p>
    <w:p>
      <w:pPr>
        <w:ind w:left="432"/>
        <w:spacing w:before="94" w:line="222" w:lineRule="auto"/>
        <w:outlineLvl w:val="6"/>
        <w:rPr>
          <w:rFonts w:ascii="SimHei" w:hAnsi="SimHei" w:eastAsia="SimHei" w:cs="SimHei"/>
          <w:sz w:val="21"/>
          <w:szCs w:val="21"/>
        </w:rPr>
      </w:pPr>
      <w:r>
        <w:rPr>
          <w:rFonts w:ascii="SimSun" w:hAnsi="SimSun" w:eastAsia="SimSun" w:cs="SimSun"/>
          <w:sz w:val="21"/>
          <w:szCs w:val="21"/>
          <w:b/>
          <w:bCs/>
          <w:spacing w:val="-6"/>
        </w:rPr>
        <w:t>2.transform</w:t>
      </w:r>
      <w:r>
        <w:rPr>
          <w:rFonts w:ascii="SimSun" w:hAnsi="SimSun" w:eastAsia="SimSun" w:cs="SimSun"/>
          <w:sz w:val="21"/>
          <w:szCs w:val="21"/>
          <w:spacing w:val="-26"/>
        </w:rPr>
        <w:t xml:space="preserve"> </w:t>
      </w:r>
      <w:r>
        <w:rPr>
          <w:rFonts w:ascii="SimHei" w:hAnsi="SimHei" w:eastAsia="SimHei" w:cs="SimHei"/>
          <w:sz w:val="21"/>
          <w:szCs w:val="21"/>
          <w:b/>
          <w:bCs/>
          <w:spacing w:val="-6"/>
        </w:rPr>
        <w:t>操作</w:t>
      </w:r>
    </w:p>
    <w:p>
      <w:pPr>
        <w:ind w:left="29" w:right="53" w:firstLine="400"/>
        <w:spacing w:before="69" w:line="258" w:lineRule="auto"/>
        <w:jc w:val="both"/>
        <w:rPr>
          <w:rFonts w:ascii="SimSun" w:hAnsi="SimSun" w:eastAsia="SimSun" w:cs="SimSun"/>
          <w:sz w:val="21"/>
          <w:szCs w:val="21"/>
        </w:rPr>
      </w:pPr>
      <w:r>
        <w:rPr>
          <w:rFonts w:ascii="SimSun" w:hAnsi="SimSun" w:eastAsia="SimSun" w:cs="SimSun"/>
          <w:sz w:val="21"/>
          <w:szCs w:val="21"/>
          <w:spacing w:val="-2"/>
        </w:rPr>
        <w:t>在</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
        </w:rPr>
        <w:t>Spark</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2"/>
        </w:rPr>
        <w:t>一章中讲过的</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2"/>
        </w:rPr>
        <w:t>RDD</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2"/>
        </w:rPr>
        <w:t>操作，在</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DStream</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2"/>
        </w:rPr>
        <w:t>API </w:t>
      </w:r>
      <w:r>
        <w:rPr>
          <w:rFonts w:ascii="SimSun" w:hAnsi="SimSun" w:eastAsia="SimSun" w:cs="SimSun"/>
          <w:sz w:val="21"/>
          <w:szCs w:val="21"/>
          <w:spacing w:val="-2"/>
        </w:rPr>
        <w:t>中</w:t>
      </w:r>
      <w:r>
        <w:rPr>
          <w:rFonts w:ascii="SimSun" w:hAnsi="SimSun" w:eastAsia="SimSun" w:cs="SimSun"/>
          <w:sz w:val="21"/>
          <w:szCs w:val="21"/>
          <w:spacing w:val="-3"/>
        </w:rPr>
        <w:t>不可以直接使用。使用</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3"/>
        </w:rPr>
        <w:t>transform</w:t>
      </w:r>
      <w:r>
        <w:rPr>
          <w:rFonts w:ascii="Times New Roman" w:hAnsi="Times New Roman" w:eastAsia="Times New Roman" w:cs="Times New Roman"/>
          <w:sz w:val="21"/>
          <w:szCs w:val="21"/>
        </w:rPr>
        <w:t xml:space="preserve">  </w:t>
      </w:r>
      <w:r>
        <w:rPr>
          <w:rFonts w:ascii="SimSun" w:hAnsi="SimSun" w:eastAsia="SimSun" w:cs="SimSun"/>
          <w:sz w:val="21"/>
          <w:szCs w:val="21"/>
          <w:spacing w:val="-1"/>
        </w:rPr>
        <w:t>操作可以实现对</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1"/>
        </w:rPr>
        <w:t>DStream</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做任意</w:t>
      </w:r>
      <w:r>
        <w:rPr>
          <w:rFonts w:ascii="Times New Roman" w:hAnsi="Times New Roman" w:eastAsia="Times New Roman" w:cs="Times New Roman"/>
          <w:sz w:val="21"/>
          <w:szCs w:val="21"/>
          <w:spacing w:val="-1"/>
        </w:rPr>
        <w:t>RDD</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操作。例如，对一个</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DStream</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2"/>
        </w:rPr>
        <w:t>和一个</w:t>
      </w:r>
      <w:r>
        <w:rPr>
          <w:rFonts w:ascii="Times New Roman" w:hAnsi="Times New Roman" w:eastAsia="Times New Roman" w:cs="Times New Roman"/>
          <w:sz w:val="21"/>
          <w:szCs w:val="21"/>
          <w:spacing w:val="-2"/>
        </w:rPr>
        <w:t>Dateset  </w:t>
      </w:r>
      <w:r>
        <w:rPr>
          <w:rFonts w:ascii="SimSun" w:hAnsi="SimSun" w:eastAsia="SimSun" w:cs="SimSun"/>
          <w:sz w:val="21"/>
          <w:szCs w:val="21"/>
          <w:spacing w:val="-2"/>
        </w:rPr>
        <w:t>并不能直</w:t>
      </w:r>
      <w:r>
        <w:rPr>
          <w:rFonts w:ascii="SimSun" w:hAnsi="SimSun" w:eastAsia="SimSun" w:cs="SimSun"/>
          <w:sz w:val="21"/>
          <w:szCs w:val="21"/>
        </w:rPr>
        <w:t xml:space="preserve"> </w:t>
      </w:r>
      <w:r>
        <w:rPr>
          <w:rFonts w:ascii="SimSun" w:hAnsi="SimSun" w:eastAsia="SimSun" w:cs="SimSun"/>
          <w:sz w:val="21"/>
          <w:szCs w:val="21"/>
          <w:spacing w:val="-1"/>
        </w:rPr>
        <w:t>接进行</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join</w:t>
      </w:r>
      <w:r>
        <w:rPr>
          <w:rFonts w:ascii="SimSun" w:hAnsi="SimSun" w:eastAsia="SimSun" w:cs="SimSun"/>
          <w:sz w:val="21"/>
          <w:szCs w:val="21"/>
          <w:spacing w:val="-1"/>
        </w:rPr>
        <w:t>操作。这样就可以利用</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1"/>
        </w:rPr>
        <w:t>transform  </w:t>
      </w:r>
      <w:r>
        <w:rPr>
          <w:rFonts w:ascii="SimSun" w:hAnsi="SimSun" w:eastAsia="SimSun" w:cs="SimSun"/>
          <w:sz w:val="21"/>
          <w:szCs w:val="21"/>
          <w:spacing w:val="-1"/>
        </w:rPr>
        <w:t>操作来对它们进行</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1"/>
        </w:rPr>
        <w:t>join </w:t>
      </w:r>
      <w:r>
        <w:rPr>
          <w:rFonts w:ascii="SimSun" w:hAnsi="SimSun" w:eastAsia="SimSun" w:cs="SimSun"/>
          <w:sz w:val="21"/>
          <w:szCs w:val="21"/>
          <w:spacing w:val="-1"/>
        </w:rPr>
        <w:t>操作，如下：</w:t>
      </w:r>
    </w:p>
    <w:p>
      <w:pPr>
        <w:ind w:firstLine="29"/>
        <w:spacing w:before="74" w:line="1260" w:lineRule="exact"/>
        <w:rPr/>
      </w:pPr>
      <w:r>
        <w:rPr>
          <w:position w:val="-25"/>
        </w:rPr>
        <w:pict>
          <v:group id="_x0000_s1248" style="mso-position-vertical-relative:line;mso-position-horizontal-relative:char;width:422.05pt;height:63.05pt;" filled="false" stroked="false" coordsize="8440,1260" coordorigin="0,0">
            <v:shape id="_x0000_s1250" style="position:absolute;left:10;top:0;width:8430;height:1260;" filled="false" stroked="false" type="#_x0000_t75">
              <v:imagedata o:title="" r:id="rId405"/>
            </v:shape>
            <v:shape id="_x0000_s1252" style="position:absolute;left:-20;top:-20;width:8480;height:1301;" filled="false" stroked="false" type="#_x0000_t202">
              <v:fill on="false"/>
              <v:stroke on="false"/>
              <v:path/>
              <v:imagedata o:title=""/>
              <o:lock v:ext="edit" aspectratio="false"/>
              <v:textbox inset="0mm,0mm,0mm,0mm">
                <w:txbxContent>
                  <w:p>
                    <w:pPr>
                      <w:ind w:left="420"/>
                      <w:spacing w:before="4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cleanRDD                        =sc.textFile("hdfs://hostname:8020/input/cleandata.tx</w:t>
                    </w:r>
                    <w:r>
                      <w:rPr>
                        <w:rFonts w:ascii="Times New Roman" w:hAnsi="Times New Roman" w:eastAsia="Times New Roman" w:cs="Times New Roman"/>
                        <w:sz w:val="21"/>
                        <w:szCs w:val="21"/>
                        <w:spacing w:val="-1"/>
                      </w:rPr>
                      <w:t>t")</w:t>
                    </w:r>
                  </w:p>
                  <w:p>
                    <w:pPr>
                      <w:ind w:left="420"/>
                      <w:spacing w:before="16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#join</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existing</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1"/>
                      </w:rPr>
                      <w:t>DStream</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1"/>
                      </w:rPr>
                      <w:t>with</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CleanRDD</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filt</w:t>
                    </w:r>
                    <w:r>
                      <w:rPr>
                        <w:rFonts w:ascii="Times New Roman" w:hAnsi="Times New Roman" w:eastAsia="Times New Roman" w:cs="Times New Roman"/>
                        <w:sz w:val="21"/>
                        <w:szCs w:val="21"/>
                        <w:spacing w:val="-2"/>
                      </w:rPr>
                      <w:t>er</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2"/>
                      </w:rPr>
                      <w:t>out</w:t>
                    </w:r>
                  </w:p>
                  <w:p>
                    <w:pPr>
                      <w:ind w:left="420"/>
                      <w:spacing w:before="10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myCleanedDStream</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myDStream</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transform</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lambda</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 xml:space="preserve">  rdd:Rdd.join(cleanRDD).filter</w:t>
                    </w:r>
                  </w:p>
                  <w:p>
                    <w:pPr>
                      <w:ind w:left="20"/>
                      <w:spacing w:before="149" w:line="222" w:lineRule="auto"/>
                      <w:rPr>
                        <w:rFonts w:ascii="SimSun" w:hAnsi="SimSun" w:eastAsia="SimSun" w:cs="SimSun"/>
                        <w:sz w:val="17"/>
                        <w:szCs w:val="17"/>
                      </w:rPr>
                    </w:pPr>
                    <w:r>
                      <w:rPr>
                        <w:rFonts w:ascii="SimSun" w:hAnsi="SimSun" w:eastAsia="SimSun" w:cs="SimSun"/>
                        <w:sz w:val="17"/>
                        <w:szCs w:val="17"/>
                        <w:spacing w:val="-7"/>
                      </w:rPr>
                      <w:t>(...))</w:t>
                    </w:r>
                  </w:p>
                </w:txbxContent>
              </v:textbox>
            </v:shape>
          </v:group>
        </w:pict>
      </w:r>
    </w:p>
    <w:p>
      <w:pPr>
        <w:ind w:left="430"/>
        <w:spacing w:before="109" w:line="219" w:lineRule="auto"/>
        <w:rPr>
          <w:rFonts w:ascii="SimSun" w:hAnsi="SimSun" w:eastAsia="SimSun" w:cs="SimSun"/>
          <w:sz w:val="21"/>
          <w:szCs w:val="21"/>
        </w:rPr>
      </w:pPr>
      <w:r>
        <w:rPr>
          <w:rFonts w:ascii="SimSun" w:hAnsi="SimSun" w:eastAsia="SimSun" w:cs="SimSun"/>
          <w:sz w:val="21"/>
          <w:szCs w:val="21"/>
        </w:rPr>
        <w:t>这个操作的实质就是把批处理和流处理结合在一</w:t>
      </w:r>
      <w:r>
        <w:rPr>
          <w:rFonts w:ascii="SimSun" w:hAnsi="SimSun" w:eastAsia="SimSun" w:cs="SimSun"/>
          <w:sz w:val="21"/>
          <w:szCs w:val="21"/>
          <w:spacing w:val="-1"/>
        </w:rPr>
        <w:t>起。</w:t>
      </w:r>
    </w:p>
    <w:p>
      <w:pPr>
        <w:ind w:left="432"/>
        <w:spacing w:before="72" w:line="217" w:lineRule="auto"/>
        <w:outlineLvl w:val="6"/>
        <w:rPr>
          <w:rFonts w:ascii="SimHei" w:hAnsi="SimHei" w:eastAsia="SimHei" w:cs="SimHei"/>
          <w:sz w:val="21"/>
          <w:szCs w:val="21"/>
        </w:rPr>
      </w:pPr>
      <w:r>
        <w:rPr>
          <w:rFonts w:ascii="SimSun" w:hAnsi="SimSun" w:eastAsia="SimSun" w:cs="SimSun"/>
          <w:sz w:val="21"/>
          <w:szCs w:val="21"/>
          <w:b/>
          <w:bCs/>
          <w:spacing w:val="-6"/>
        </w:rPr>
        <w:t>3.updateStateByKey</w:t>
      </w:r>
      <w:r>
        <w:rPr>
          <w:rFonts w:ascii="SimSun" w:hAnsi="SimSun" w:eastAsia="SimSun" w:cs="SimSun"/>
          <w:sz w:val="21"/>
          <w:szCs w:val="21"/>
          <w:spacing w:val="-18"/>
        </w:rPr>
        <w:t xml:space="preserve"> </w:t>
      </w:r>
      <w:r>
        <w:rPr>
          <w:rFonts w:ascii="SimHei" w:hAnsi="SimHei" w:eastAsia="SimHei" w:cs="SimHei"/>
          <w:sz w:val="21"/>
          <w:szCs w:val="21"/>
          <w:b/>
          <w:bCs/>
          <w:spacing w:val="-6"/>
        </w:rPr>
        <w:t>操作</w:t>
      </w:r>
    </w:p>
    <w:p>
      <w:pPr>
        <w:ind w:left="29" w:right="24" w:firstLine="400"/>
        <w:spacing w:before="67" w:line="256" w:lineRule="auto"/>
        <w:jc w:val="both"/>
        <w:rPr>
          <w:rFonts w:ascii="SimSun" w:hAnsi="SimSun" w:eastAsia="SimSun" w:cs="SimSun"/>
          <w:sz w:val="21"/>
          <w:szCs w:val="21"/>
        </w:rPr>
      </w:pPr>
      <w:r>
        <w:rPr>
          <w:rFonts w:ascii="Times New Roman" w:hAnsi="Times New Roman" w:eastAsia="Times New Roman" w:cs="Times New Roman"/>
          <w:sz w:val="21"/>
          <w:szCs w:val="21"/>
        </w:rPr>
        <w:t>updateStateByKey</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2"/>
        </w:rPr>
        <w:t>操作可以为每个</w:t>
      </w:r>
      <w:r>
        <w:rPr>
          <w:rFonts w:ascii="SimSun" w:hAnsi="SimSun" w:eastAsia="SimSun" w:cs="SimSun"/>
          <w:sz w:val="21"/>
          <w:szCs w:val="21"/>
          <w:spacing w:val="-18"/>
        </w:rPr>
        <w:t xml:space="preserve"> </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维护一个</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state</w:t>
      </w:r>
      <w:r>
        <w:rPr>
          <w:rFonts w:ascii="Times New Roman" w:hAnsi="Times New Roman" w:eastAsia="Times New Roman" w:cs="Times New Roman"/>
          <w:sz w:val="21"/>
          <w:szCs w:val="21"/>
          <w:spacing w:val="2"/>
        </w:rPr>
        <w:t>,  </w:t>
      </w:r>
      <w:r>
        <w:rPr>
          <w:rFonts w:ascii="SimSun" w:hAnsi="SimSun" w:eastAsia="SimSun" w:cs="SimSun"/>
          <w:sz w:val="21"/>
          <w:szCs w:val="21"/>
          <w:spacing w:val="2"/>
        </w:rPr>
        <w:t>并持续不断</w:t>
      </w:r>
      <w:r>
        <w:rPr>
          <w:rFonts w:ascii="SimSun" w:hAnsi="SimSun" w:eastAsia="SimSun" w:cs="SimSun"/>
          <w:sz w:val="21"/>
          <w:szCs w:val="21"/>
          <w:spacing w:val="1"/>
        </w:rPr>
        <w:t>地更新</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state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SimSun" w:hAnsi="SimSun" w:eastAsia="SimSun" w:cs="SimSun"/>
          <w:sz w:val="21"/>
          <w:szCs w:val="21"/>
          <w:spacing w:val="-49"/>
        </w:rPr>
        <w:t xml:space="preserve"> </w:t>
      </w:r>
      <w:r>
        <w:rPr>
          <w:rFonts w:ascii="SimSun" w:hAnsi="SimSun" w:eastAsia="SimSun" w:cs="SimSun"/>
          <w:sz w:val="21"/>
          <w:szCs w:val="21"/>
          <w:spacing w:val="1"/>
        </w:rPr>
        <w:t>使</w:t>
      </w:r>
      <w:r>
        <w:rPr>
          <w:rFonts w:ascii="SimSun" w:hAnsi="SimSun" w:eastAsia="SimSun" w:cs="SimSun"/>
          <w:sz w:val="21"/>
          <w:szCs w:val="21"/>
          <w:spacing w:val="-41"/>
        </w:rPr>
        <w:t xml:space="preserve"> </w:t>
      </w:r>
      <w:r>
        <w:rPr>
          <w:rFonts w:ascii="SimSun" w:hAnsi="SimSun" w:eastAsia="SimSun" w:cs="SimSun"/>
          <w:sz w:val="21"/>
          <w:szCs w:val="21"/>
          <w:spacing w:val="1"/>
        </w:rPr>
        <w:t>用</w:t>
      </w:r>
      <w:r>
        <w:rPr>
          <w:rFonts w:ascii="SimSun" w:hAnsi="SimSun" w:eastAsia="SimSun" w:cs="SimSun"/>
          <w:sz w:val="21"/>
          <w:szCs w:val="21"/>
        </w:rPr>
        <w:t xml:space="preserve"> </w:t>
      </w:r>
      <w:r>
        <w:rPr>
          <w:rFonts w:ascii="SimSun" w:hAnsi="SimSun" w:eastAsia="SimSun" w:cs="SimSun"/>
          <w:sz w:val="21"/>
          <w:szCs w:val="21"/>
        </w:rPr>
        <w:t>时需要定义状态和状态更新函数。它是一种有</w:t>
      </w:r>
      <w:r>
        <w:rPr>
          <w:rFonts w:ascii="SimSun" w:hAnsi="SimSun" w:eastAsia="SimSun" w:cs="SimSun"/>
          <w:sz w:val="21"/>
          <w:szCs w:val="21"/>
          <w:spacing w:val="-1"/>
        </w:rPr>
        <w:t>状态的变换，将启动到结束过程中的结果全部</w:t>
      </w:r>
      <w:r>
        <w:rPr>
          <w:rFonts w:ascii="SimSun" w:hAnsi="SimSun" w:eastAsia="SimSun" w:cs="SimSun"/>
          <w:sz w:val="21"/>
          <w:szCs w:val="21"/>
        </w:rPr>
        <w:t xml:space="preserve"> </w:t>
      </w:r>
      <w:r>
        <w:rPr>
          <w:rFonts w:ascii="SimSun" w:hAnsi="SimSun" w:eastAsia="SimSun" w:cs="SimSun"/>
          <w:sz w:val="21"/>
          <w:szCs w:val="21"/>
          <w:spacing w:val="-12"/>
        </w:rPr>
        <w:t>进行缓存，并实时更新出来。</w:t>
      </w:r>
    </w:p>
    <w:p>
      <w:pPr>
        <w:ind w:left="433"/>
        <w:spacing w:before="57" w:line="222" w:lineRule="auto"/>
        <w:outlineLvl w:val="6"/>
        <w:rPr>
          <w:rFonts w:ascii="SimHei" w:hAnsi="SimHei" w:eastAsia="SimHei" w:cs="SimHei"/>
          <w:sz w:val="21"/>
          <w:szCs w:val="21"/>
        </w:rPr>
      </w:pPr>
      <w:r>
        <w:rPr>
          <w:rFonts w:ascii="SimHei" w:hAnsi="SimHei" w:eastAsia="SimHei" w:cs="SimHei"/>
          <w:sz w:val="21"/>
          <w:szCs w:val="21"/>
          <w:b/>
          <w:bCs/>
          <w:spacing w:val="-5"/>
        </w:rPr>
        <w:t>4.</w:t>
      </w:r>
      <w:r>
        <w:rPr>
          <w:rFonts w:ascii="SimHei" w:hAnsi="SimHei" w:eastAsia="SimHei" w:cs="SimHei"/>
          <w:sz w:val="21"/>
          <w:szCs w:val="21"/>
          <w:spacing w:val="-42"/>
        </w:rPr>
        <w:t xml:space="preserve"> </w:t>
      </w:r>
      <w:r>
        <w:rPr>
          <w:rFonts w:ascii="SimHei" w:hAnsi="SimHei" w:eastAsia="SimHei" w:cs="SimHei"/>
          <w:sz w:val="21"/>
          <w:szCs w:val="21"/>
          <w:b/>
          <w:bCs/>
          <w:spacing w:val="-5"/>
        </w:rPr>
        <w:t>窗口操作</w:t>
      </w:r>
    </w:p>
    <w:p>
      <w:pPr>
        <w:ind w:left="29" w:right="36" w:firstLine="400"/>
        <w:spacing w:before="48" w:line="265" w:lineRule="auto"/>
        <w:rPr>
          <w:rFonts w:ascii="SimSun" w:hAnsi="SimSun" w:eastAsia="SimSun" w:cs="SimSun"/>
          <w:sz w:val="21"/>
          <w:szCs w:val="21"/>
        </w:rPr>
      </w:pPr>
      <w:r>
        <w:rPr>
          <w:rFonts w:ascii="Times New Roman" w:hAnsi="Times New Roman" w:eastAsia="Times New Roman" w:cs="Times New Roman"/>
          <w:sz w:val="21"/>
          <w:szCs w:val="21"/>
          <w:spacing w:val="-2"/>
        </w:rPr>
        <w:t>Spark   Streaming</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2"/>
        </w:rPr>
        <w:t>提供了强大的窗口计算，它允许在数据的滑动窗口上应用变换。考虑下</w:t>
      </w:r>
      <w:r>
        <w:rPr>
          <w:rFonts w:ascii="SimSun" w:hAnsi="SimSun" w:eastAsia="SimSun" w:cs="SimSun"/>
          <w:sz w:val="21"/>
          <w:szCs w:val="21"/>
        </w:rPr>
        <w:t xml:space="preserve"> </w:t>
      </w:r>
      <w:r>
        <w:rPr>
          <w:rFonts w:ascii="SimSun" w:hAnsi="SimSun" w:eastAsia="SimSun" w:cs="SimSun"/>
          <w:sz w:val="21"/>
          <w:szCs w:val="21"/>
          <w:spacing w:val="-12"/>
        </w:rPr>
        <w:t>面这个例子：</w:t>
      </w:r>
    </w:p>
    <w:p>
      <w:pPr>
        <w:ind w:firstLine="59"/>
        <w:spacing w:before="62" w:line="630" w:lineRule="exact"/>
        <w:rPr/>
      </w:pPr>
      <w:r>
        <w:rPr>
          <w:position w:val="-12"/>
        </w:rPr>
        <w:pict>
          <v:shape id="_x0000_s1254" style="mso-position-vertical-relative:line;mso-position-horizontal-relative:char;width:419.05pt;height:31.55pt;" fillcolor="#E4E4E4" filled="true" stroked="false" type="#_x0000_t202">
            <v:fill on="true"/>
            <v:stroke on="false"/>
            <v:path/>
            <v:imagedata o:title=""/>
            <o:lock v:ext="edit" aspectratio="false"/>
            <v:textbox inset="0mm,0mm,0mm,0mm">
              <w:txbxContent>
                <w:p>
                  <w:pPr>
                    <w:ind w:left="370"/>
                    <w:spacing w:before="1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val</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countsDStream</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hashTagsDStream</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window</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Minutes</w:t>
                  </w:r>
                  <w:r>
                    <w:rPr>
                      <w:rFonts w:ascii="Times New Roman" w:hAnsi="Times New Roman" w:eastAsia="Times New Roman" w:cs="Times New Roman"/>
                      <w:sz w:val="21"/>
                      <w:szCs w:val="21"/>
                      <w:spacing w:val="1"/>
                    </w:rPr>
                    <w:t>(10),</w:t>
                  </w:r>
                  <w:r>
                    <w:rPr>
                      <w:rFonts w:ascii="Times New Roman" w:hAnsi="Times New Roman" w:eastAsia="Times New Roman" w:cs="Times New Roman"/>
                      <w:sz w:val="21"/>
                      <w:szCs w:val="21"/>
                    </w:rPr>
                    <w:t>Seconds</w:t>
                  </w:r>
                  <w:r>
                    <w:rPr>
                      <w:rFonts w:ascii="Times New Roman" w:hAnsi="Times New Roman" w:eastAsia="Times New Roman" w:cs="Times New Roman"/>
                      <w:sz w:val="21"/>
                      <w:szCs w:val="21"/>
                      <w:spacing w:val="1"/>
                    </w:rPr>
                    <w:t>(1))</w:t>
                  </w:r>
                </w:p>
                <w:p>
                  <w:pPr>
                    <w:ind w:left="370"/>
                    <w:spacing w:before="16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.countByValue()</w:t>
                  </w:r>
                </w:p>
              </w:txbxContent>
            </v:textbox>
          </v:shape>
        </w:pict>
      </w:r>
    </w:p>
    <w:p>
      <w:pPr>
        <w:ind w:left="29" w:right="16" w:firstLine="400"/>
        <w:spacing w:before="85" w:line="244" w:lineRule="auto"/>
        <w:jc w:val="both"/>
        <w:rPr>
          <w:rFonts w:ascii="SimSun" w:hAnsi="SimSun" w:eastAsia="SimSun" w:cs="SimSun"/>
          <w:sz w:val="21"/>
          <w:szCs w:val="21"/>
        </w:rPr>
      </w:pPr>
      <w:r>
        <w:rPr>
          <w:rFonts w:ascii="SimSun" w:hAnsi="SimSun" w:eastAsia="SimSun" w:cs="SimSun"/>
          <w:sz w:val="21"/>
          <w:szCs w:val="21"/>
          <w:spacing w:val="7"/>
        </w:rPr>
        <w:t>如图5-16所示，窗口长度为60</w:t>
      </w:r>
      <w:r>
        <w:rPr>
          <w:rFonts w:ascii="Times New Roman" w:hAnsi="Times New Roman" w:eastAsia="Times New Roman" w:cs="Times New Roman"/>
          <w:sz w:val="21"/>
          <w:szCs w:val="21"/>
          <w:spacing w:val="7"/>
        </w:rPr>
        <w:t>s,</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7"/>
        </w:rPr>
        <w:t>滑动</w:t>
      </w:r>
      <w:r>
        <w:rPr>
          <w:rFonts w:ascii="SimSun" w:hAnsi="SimSun" w:eastAsia="SimSun" w:cs="SimSun"/>
          <w:sz w:val="21"/>
          <w:szCs w:val="21"/>
          <w:spacing w:val="6"/>
        </w:rPr>
        <w:t>间隔为10 </w:t>
      </w:r>
      <w:r>
        <w:rPr>
          <w:rFonts w:ascii="Times New Roman" w:hAnsi="Times New Roman" w:eastAsia="Times New Roman" w:cs="Times New Roman"/>
          <w:sz w:val="21"/>
          <w:szCs w:val="21"/>
          <w:spacing w:val="6"/>
        </w:rPr>
        <w:t>s, </w:t>
      </w:r>
      <w:r>
        <w:rPr>
          <w:rFonts w:ascii="SimSun" w:hAnsi="SimSun" w:eastAsia="SimSun" w:cs="SimSun"/>
          <w:sz w:val="21"/>
          <w:szCs w:val="21"/>
          <w:spacing w:val="6"/>
        </w:rPr>
        <w:t>批处理间隔为5</w:t>
      </w:r>
      <w:r>
        <w:rPr>
          <w:rFonts w:ascii="Times New Roman" w:hAnsi="Times New Roman" w:eastAsia="Times New Roman" w:cs="Times New Roman"/>
          <w:sz w:val="21"/>
          <w:szCs w:val="21"/>
          <w:spacing w:val="6"/>
        </w:rPr>
        <w:t>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Streaming </w:t>
      </w:r>
      <w:r>
        <w:rPr>
          <w:rFonts w:ascii="SimSun" w:hAnsi="SimSun" w:eastAsia="SimSun" w:cs="SimSun"/>
          <w:sz w:val="21"/>
          <w:szCs w:val="21"/>
          <w:spacing w:val="5"/>
        </w:rPr>
        <w:t>程序在60</w:t>
      </w:r>
      <w:r>
        <w:rPr>
          <w:rFonts w:ascii="Times New Roman" w:hAnsi="Times New Roman" w:eastAsia="Times New Roman" w:cs="Times New Roman"/>
          <w:sz w:val="21"/>
          <w:szCs w:val="21"/>
          <w:spacing w:val="5"/>
        </w:rPr>
        <w:t>s</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5"/>
        </w:rPr>
        <w:t>的滑动窗口中对来自</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5"/>
        </w:rPr>
        <w:t>的主题标签</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hashTag</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5"/>
        </w:rPr>
        <w:t>的数量进</w:t>
      </w:r>
      <w:r>
        <w:rPr>
          <w:rFonts w:ascii="SimSun" w:hAnsi="SimSun" w:eastAsia="SimSun" w:cs="SimSun"/>
          <w:sz w:val="21"/>
          <w:szCs w:val="21"/>
          <w:spacing w:val="4"/>
        </w:rPr>
        <w:t>行计数。当窗口每</w:t>
      </w:r>
      <w:r>
        <w:rPr>
          <w:rFonts w:ascii="SimSun" w:hAnsi="SimSun" w:eastAsia="SimSun" w:cs="SimSun"/>
          <w:sz w:val="21"/>
          <w:szCs w:val="21"/>
        </w:rPr>
        <w:t xml:space="preserve"> </w:t>
      </w:r>
      <w:r>
        <w:rPr>
          <w:rFonts w:ascii="SimSun" w:hAnsi="SimSun" w:eastAsia="SimSun" w:cs="SimSun"/>
          <w:sz w:val="21"/>
          <w:szCs w:val="21"/>
          <w:spacing w:val="-2"/>
        </w:rPr>
        <w:t>10秒滑动一次时，会在60</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s</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2"/>
        </w:rPr>
        <w:t>窗口中计算出主题标签的数量。</w:t>
      </w:r>
    </w:p>
    <w:p>
      <w:pPr>
        <w:spacing w:line="244" w:lineRule="auto"/>
        <w:sectPr>
          <w:type w:val="continuous"/>
          <w:pgSz w:w="9330" w:h="14520"/>
          <w:pgMar w:top="400" w:right="540" w:bottom="770" w:left="320" w:header="0" w:footer="497" w:gutter="0"/>
          <w:cols w:equalWidth="0" w:num="1">
            <w:col w:w="8470" w:space="0"/>
          </w:cols>
        </w:sectPr>
        <w:rPr>
          <w:rFonts w:ascii="SimSun" w:hAnsi="SimSun" w:eastAsia="SimSun" w:cs="SimSun"/>
          <w:sz w:val="21"/>
          <w:szCs w:val="21"/>
        </w:rPr>
      </w:pPr>
    </w:p>
    <w:p>
      <w:pPr>
        <w:pStyle w:val="BodyText"/>
        <w:spacing w:before="259" w:line="229" w:lineRule="auto"/>
        <w:rPr>
          <w:sz w:val="16"/>
          <w:szCs w:val="16"/>
        </w:rPr>
      </w:pPr>
      <w:r>
        <w:rPr>
          <w:rFonts w:ascii="SimHei" w:hAnsi="SimHei" w:eastAsia="SimHei" w:cs="SimHei"/>
          <w:spacing w:val="-14"/>
          <w:position w:val="-4"/>
        </w:rPr>
        <w:t>大数据技术基础</w:t>
      </w:r>
      <w:r>
        <w:rPr>
          <w:rFonts w:ascii="SimHei" w:hAnsi="SimHei" w:eastAsia="SimHei" w:cs="SimHei"/>
          <w:spacing w:val="34"/>
          <w:position w:val="-4"/>
        </w:rPr>
        <w:t xml:space="preserve"> </w:t>
      </w:r>
      <w:r>
        <w:rPr>
          <w:sz w:val="16"/>
          <w:szCs w:val="16"/>
          <w:spacing w:val="-14"/>
          <w:position w:val="4"/>
        </w:rPr>
        <w:t>BIG DATA TECHNOLOGY</w:t>
      </w:r>
      <w:r>
        <w:rPr>
          <w:sz w:val="16"/>
          <w:szCs w:val="16"/>
          <w:spacing w:val="5"/>
          <w:position w:val="4"/>
        </w:rPr>
        <w:t xml:space="preserve"> </w:t>
      </w:r>
      <w:r>
        <w:rPr>
          <w:sz w:val="16"/>
          <w:szCs w:val="16"/>
          <w:spacing w:val="-14"/>
          <w:position w:val="4"/>
        </w:rPr>
        <w:t>FOUN</w:t>
      </w:r>
      <w:r>
        <w:rPr>
          <w:sz w:val="16"/>
          <w:szCs w:val="16"/>
          <w:spacing w:val="-15"/>
          <w:position w:val="4"/>
        </w:rPr>
        <w:t>DATION</w:t>
      </w:r>
    </w:p>
    <w:p>
      <w:pPr>
        <w:pStyle w:val="BodyText"/>
        <w:spacing w:line="255" w:lineRule="auto"/>
        <w:rPr/>
      </w:pPr>
      <w:r/>
    </w:p>
    <w:p>
      <w:pPr>
        <w:ind w:left="1920"/>
        <w:spacing w:before="52" w:line="220" w:lineRule="auto"/>
        <w:rPr>
          <w:rFonts w:ascii="Times New Roman" w:hAnsi="Times New Roman" w:eastAsia="Times New Roman" w:cs="Times New Roman"/>
          <w:sz w:val="16"/>
          <w:szCs w:val="16"/>
        </w:rPr>
      </w:pPr>
      <w:r>
        <w:rPr>
          <w:rFonts w:ascii="SimSun" w:hAnsi="SimSun" w:eastAsia="SimSun" w:cs="SimSun"/>
          <w:sz w:val="16"/>
          <w:szCs w:val="16"/>
          <w:spacing w:val="-10"/>
        </w:rPr>
        <w:t>滑动间隔10</w:t>
      </w:r>
      <w:r>
        <w:rPr>
          <w:rFonts w:ascii="SimSun" w:hAnsi="SimSun" w:eastAsia="SimSun" w:cs="SimSun"/>
          <w:sz w:val="16"/>
          <w:szCs w:val="16"/>
          <w:spacing w:val="8"/>
        </w:rPr>
        <w:t xml:space="preserve"> </w:t>
      </w:r>
      <w:r>
        <w:rPr>
          <w:rFonts w:ascii="Times New Roman" w:hAnsi="Times New Roman" w:eastAsia="Times New Roman" w:cs="Times New Roman"/>
          <w:sz w:val="16"/>
          <w:szCs w:val="16"/>
          <w:spacing w:val="-10"/>
        </w:rPr>
        <w:t>s</w:t>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629"/>
        <w:spacing w:before="46" w:line="192" w:lineRule="auto"/>
        <w:rPr>
          <w:rFonts w:ascii="Times New Roman" w:hAnsi="Times New Roman" w:eastAsia="Times New Roman" w:cs="Times New Roman"/>
          <w:sz w:val="16"/>
          <w:szCs w:val="16"/>
        </w:rPr>
      </w:pPr>
      <w:r>
        <w:drawing>
          <wp:anchor distT="0" distB="0" distL="0" distR="0" simplePos="0" relativeHeight="253029376" behindDoc="1" locked="0" layoutInCell="1" allowOverlap="1">
            <wp:simplePos x="0" y="0"/>
            <wp:positionH relativeFrom="column">
              <wp:posOffset>203212</wp:posOffset>
            </wp:positionH>
            <wp:positionV relativeFrom="paragraph">
              <wp:posOffset>-831152</wp:posOffset>
            </wp:positionV>
            <wp:extent cx="4876793" cy="2336859"/>
            <wp:effectExtent l="0" t="0" r="0" b="0"/>
            <wp:wrapNone/>
            <wp:docPr id="362" name="IM 362"/>
            <wp:cNvGraphicFramePr/>
            <a:graphic>
              <a:graphicData uri="http://schemas.openxmlformats.org/drawingml/2006/picture">
                <pic:pic>
                  <pic:nvPicPr>
                    <pic:cNvPr id="362" name="IM 362"/>
                    <pic:cNvPicPr/>
                  </pic:nvPicPr>
                  <pic:blipFill>
                    <a:blip r:embed="rId407"/>
                    <a:stretch>
                      <a:fillRect/>
                    </a:stretch>
                  </pic:blipFill>
                  <pic:spPr>
                    <a:xfrm rot="0">
                      <a:off x="0" y="0"/>
                      <a:ext cx="4876793" cy="2336859"/>
                    </a:xfrm>
                    <a:prstGeom prst="rect">
                      <a:avLst/>
                    </a:prstGeom>
                  </pic:spPr>
                </pic:pic>
              </a:graphicData>
            </a:graphic>
          </wp:anchor>
        </w:drawing>
      </w:r>
      <w:r>
        <w:rPr>
          <w:rFonts w:ascii="Times New Roman" w:hAnsi="Times New Roman" w:eastAsia="Times New Roman" w:cs="Times New Roman"/>
          <w:sz w:val="16"/>
          <w:szCs w:val="16"/>
        </w:rPr>
        <w:t>Batch-5 s         Batch-5 s          Batc</w:t>
      </w:r>
      <w:r>
        <w:rPr>
          <w:rFonts w:ascii="Times New Roman" w:hAnsi="Times New Roman" w:eastAsia="Times New Roman" w:cs="Times New Roman"/>
          <w:sz w:val="16"/>
          <w:szCs w:val="16"/>
          <w:spacing w:val="-1"/>
        </w:rPr>
        <w:t>h-5 s          Batch-5 s          Batch-5 s         Batch-5 s        Batch-5</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spacing w:val="-1"/>
        </w:rPr>
        <w:t>s</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ind w:left="419"/>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hashTagsDSream</w:t>
      </w:r>
    </w:p>
    <w:p>
      <w:pPr>
        <w:pStyle w:val="BodyText"/>
        <w:spacing w:line="476" w:lineRule="auto"/>
        <w:rPr/>
      </w:pPr>
      <w:r/>
    </w:p>
    <w:p>
      <w:pPr>
        <w:ind w:left="3630"/>
        <w:spacing w:before="46" w:line="129"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1"/>
        </w:rPr>
        <w:t>n</w:t>
      </w:r>
      <w:r>
        <w:rPr>
          <w:rFonts w:ascii="Times New Roman" w:hAnsi="Times New Roman" w:eastAsia="Times New Roman" w:cs="Times New Roman"/>
          <w:sz w:val="16"/>
          <w:szCs w:val="16"/>
          <w:spacing w:val="1"/>
          <w:position w:val="1"/>
        </w:rPr>
        <w:t xml:space="preserve">                   </w:t>
      </w:r>
      <w:r>
        <w:rPr>
          <w:rFonts w:ascii="Times New Roman" w:hAnsi="Times New Roman" w:eastAsia="Times New Roman" w:cs="Times New Roman"/>
          <w:sz w:val="16"/>
          <w:szCs w:val="16"/>
          <w:position w:val="1"/>
        </w:rPr>
        <w:t xml:space="preserve">      </w:t>
      </w:r>
      <w:r>
        <w:rPr>
          <w:rFonts w:ascii="Times New Roman" w:hAnsi="Times New Roman" w:eastAsia="Times New Roman" w:cs="Times New Roman"/>
          <w:sz w:val="16"/>
          <w:szCs w:val="16"/>
          <w:position w:val="-1"/>
        </w:rPr>
        <w:t>n                        </w:t>
      </w:r>
      <w:r>
        <w:rPr>
          <w:rFonts w:ascii="Times New Roman" w:hAnsi="Times New Roman" w:eastAsia="Times New Roman" w:cs="Times New Roman"/>
          <w:sz w:val="16"/>
          <w:szCs w:val="16"/>
          <w:spacing w:val="-1"/>
          <w:position w:val="-1"/>
        </w:rPr>
        <w:t xml:space="preserve"> </w:t>
      </w:r>
      <w:r>
        <w:rPr>
          <w:rFonts w:ascii="Times New Roman" w:hAnsi="Times New Roman" w:eastAsia="Times New Roman" w:cs="Times New Roman"/>
          <w:sz w:val="16"/>
          <w:szCs w:val="16"/>
          <w:spacing w:val="-1"/>
        </w:rPr>
        <w:t>n</w:t>
      </w:r>
    </w:p>
    <w:p>
      <w:pPr>
        <w:pStyle w:val="BodyText"/>
        <w:spacing w:line="305" w:lineRule="auto"/>
        <w:rPr/>
      </w:pPr>
      <w:r/>
    </w:p>
    <w:p>
      <w:pPr>
        <w:ind w:left="3219"/>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countsDStream</w:t>
      </w:r>
    </w:p>
    <w:p>
      <w:pPr>
        <w:ind w:left="3049"/>
        <w:spacing w:before="274" w:line="328" w:lineRule="exact"/>
        <w:rPr>
          <w:rFonts w:ascii="SimSun" w:hAnsi="SimSun" w:eastAsia="SimSun" w:cs="SimSun"/>
          <w:sz w:val="16"/>
          <w:szCs w:val="16"/>
        </w:rPr>
      </w:pPr>
      <w:r>
        <w:rPr>
          <w:rFonts w:ascii="SimSun" w:hAnsi="SimSun" w:eastAsia="SimSun" w:cs="SimSun"/>
          <w:sz w:val="16"/>
          <w:szCs w:val="16"/>
          <w:spacing w:val="10"/>
          <w:position w:val="12"/>
        </w:rPr>
        <w:t>图5-16  </w:t>
      </w:r>
      <w:r>
        <w:rPr>
          <w:rFonts w:ascii="SimSun" w:hAnsi="SimSun" w:eastAsia="SimSun" w:cs="SimSun"/>
          <w:sz w:val="16"/>
          <w:szCs w:val="16"/>
          <w:position w:val="12"/>
        </w:rPr>
        <w:t>DStream</w:t>
      </w:r>
      <w:r>
        <w:rPr>
          <w:rFonts w:ascii="SimSun" w:hAnsi="SimSun" w:eastAsia="SimSun" w:cs="SimSun"/>
          <w:sz w:val="16"/>
          <w:szCs w:val="16"/>
          <w:spacing w:val="10"/>
          <w:position w:val="12"/>
        </w:rPr>
        <w:t xml:space="preserve">  的窗口操作</w:t>
      </w:r>
    </w:p>
    <w:p>
      <w:pPr>
        <w:ind w:left="419"/>
        <w:spacing w:line="212" w:lineRule="auto"/>
        <w:rPr>
          <w:rFonts w:ascii="SimSun" w:hAnsi="SimSun" w:eastAsia="SimSun" w:cs="SimSun"/>
          <w:sz w:val="21"/>
          <w:szCs w:val="21"/>
        </w:rPr>
      </w:pPr>
      <w:r>
        <w:rPr>
          <w:rFonts w:ascii="SimSun" w:hAnsi="SimSun" w:eastAsia="SimSun" w:cs="SimSun"/>
          <w:sz w:val="21"/>
          <w:szCs w:val="21"/>
        </w:rPr>
        <w:t>表5-4显示了</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Spark   Streaming</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中的</w:t>
      </w:r>
      <w:r>
        <w:rPr>
          <w:rFonts w:ascii="SimSun" w:hAnsi="SimSun" w:eastAsia="SimSun" w:cs="SimSun"/>
          <w:sz w:val="21"/>
          <w:szCs w:val="21"/>
          <w:spacing w:val="-1"/>
        </w:rPr>
        <w:t>常见窗口操作。</w:t>
      </w:r>
    </w:p>
    <w:p>
      <w:pPr>
        <w:ind w:left="2542"/>
        <w:spacing w:before="213" w:line="217" w:lineRule="auto"/>
        <w:rPr>
          <w:rFonts w:ascii="SimHei" w:hAnsi="SimHei" w:eastAsia="SimHei" w:cs="SimHei"/>
          <w:sz w:val="16"/>
          <w:szCs w:val="16"/>
        </w:rPr>
      </w:pPr>
      <w:r>
        <w:rPr>
          <w:rFonts w:ascii="SimHei" w:hAnsi="SimHei" w:eastAsia="SimHei" w:cs="SimHei"/>
          <w:sz w:val="16"/>
          <w:szCs w:val="16"/>
          <w:b/>
          <w:bCs/>
          <w:spacing w:val="12"/>
        </w:rPr>
        <w:t>表5-4</w:t>
      </w:r>
      <w:r>
        <w:rPr>
          <w:rFonts w:ascii="SimHei" w:hAnsi="SimHei" w:eastAsia="SimHei" w:cs="SimHei"/>
          <w:sz w:val="16"/>
          <w:szCs w:val="16"/>
          <w:spacing w:val="12"/>
        </w:rPr>
        <w:t xml:space="preserve">  </w:t>
      </w:r>
      <w:r>
        <w:rPr>
          <w:rFonts w:ascii="SimSun" w:hAnsi="SimSun" w:eastAsia="SimSun" w:cs="SimSun"/>
          <w:sz w:val="16"/>
          <w:szCs w:val="16"/>
          <w:b/>
          <w:bCs/>
        </w:rPr>
        <w:t>Spark</w:t>
      </w:r>
      <w:r>
        <w:rPr>
          <w:rFonts w:ascii="SimSun" w:hAnsi="SimSun" w:eastAsia="SimSun" w:cs="SimSun"/>
          <w:sz w:val="16"/>
          <w:szCs w:val="16"/>
          <w:spacing w:val="81"/>
        </w:rPr>
        <w:t xml:space="preserve"> </w:t>
      </w:r>
      <w:r>
        <w:rPr>
          <w:rFonts w:ascii="SimSun" w:hAnsi="SimSun" w:eastAsia="SimSun" w:cs="SimSun"/>
          <w:sz w:val="16"/>
          <w:szCs w:val="16"/>
          <w:b/>
          <w:bCs/>
        </w:rPr>
        <w:t>Streaming</w:t>
      </w:r>
      <w:r>
        <w:rPr>
          <w:rFonts w:ascii="SimHei" w:hAnsi="SimHei" w:eastAsia="SimHei" w:cs="SimHei"/>
          <w:sz w:val="16"/>
          <w:szCs w:val="16"/>
          <w:b/>
          <w:bCs/>
          <w:spacing w:val="12"/>
        </w:rPr>
        <w:t>中的常见窗口操作</w:t>
      </w:r>
    </w:p>
    <w:p>
      <w:pPr>
        <w:spacing w:line="79" w:lineRule="exact"/>
        <w:rPr/>
      </w:pPr>
      <w:r/>
    </w:p>
    <w:tbl>
      <w:tblPr>
        <w:tblStyle w:val="TableNormal"/>
        <w:tblW w:w="8419"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89"/>
        <w:gridCol w:w="6030"/>
      </w:tblGrid>
      <w:tr>
        <w:trPr>
          <w:trHeight w:val="313" w:hRule="atLeast"/>
        </w:trPr>
        <w:tc>
          <w:tcPr>
            <w:tcW w:w="2389" w:type="dxa"/>
            <w:vAlign w:val="top"/>
            <w:tcBorders>
              <w:left w:val="nil"/>
            </w:tcBorders>
          </w:tcPr>
          <w:p>
            <w:pPr>
              <w:pStyle w:val="TableText"/>
              <w:ind w:left="710"/>
              <w:spacing w:before="81" w:line="219" w:lineRule="auto"/>
              <w:rPr>
                <w:sz w:val="16"/>
                <w:szCs w:val="16"/>
              </w:rPr>
            </w:pPr>
            <w:r>
              <w:rPr>
                <w:sz w:val="16"/>
                <w:szCs w:val="16"/>
                <w:spacing w:val="1"/>
              </w:rPr>
              <w:t>窗口转换操作</w:t>
            </w:r>
          </w:p>
        </w:tc>
        <w:tc>
          <w:tcPr>
            <w:tcW w:w="6030" w:type="dxa"/>
            <w:vAlign w:val="top"/>
            <w:tcBorders>
              <w:right w:val="nil"/>
            </w:tcBorders>
          </w:tcPr>
          <w:p>
            <w:pPr>
              <w:pStyle w:val="TableText"/>
              <w:ind w:left="2786"/>
              <w:spacing w:before="83" w:line="221" w:lineRule="auto"/>
              <w:rPr>
                <w:sz w:val="16"/>
                <w:szCs w:val="16"/>
              </w:rPr>
            </w:pPr>
            <w:r>
              <w:rPr>
                <w:sz w:val="16"/>
                <w:szCs w:val="16"/>
                <w:spacing w:val="-4"/>
              </w:rPr>
              <w:t>描</w:t>
            </w:r>
            <w:r>
              <w:rPr>
                <w:sz w:val="16"/>
                <w:szCs w:val="16"/>
                <w:spacing w:val="3"/>
              </w:rPr>
              <w:t xml:space="preserve">  </w:t>
            </w:r>
            <w:r>
              <w:rPr>
                <w:sz w:val="16"/>
                <w:szCs w:val="16"/>
                <w:spacing w:val="-4"/>
              </w:rPr>
              <w:t>述</w:t>
            </w:r>
          </w:p>
        </w:tc>
      </w:tr>
      <w:tr>
        <w:trPr>
          <w:trHeight w:val="308" w:hRule="atLeast"/>
        </w:trPr>
        <w:tc>
          <w:tcPr>
            <w:tcW w:w="2389" w:type="dxa"/>
            <w:vAlign w:val="top"/>
            <w:tcBorders>
              <w:left w:val="nil"/>
            </w:tcBorders>
          </w:tcPr>
          <w:p>
            <w:pPr>
              <w:pStyle w:val="TableText"/>
              <w:ind w:left="949"/>
              <w:spacing w:before="94" w:line="235" w:lineRule="auto"/>
              <w:rPr>
                <w:sz w:val="16"/>
                <w:szCs w:val="16"/>
              </w:rPr>
            </w:pPr>
            <w:r>
              <w:rPr>
                <w:sz w:val="16"/>
                <w:szCs w:val="16"/>
                <w:spacing w:val="-1"/>
              </w:rPr>
              <w:t>window</w:t>
            </w:r>
          </w:p>
        </w:tc>
        <w:tc>
          <w:tcPr>
            <w:tcW w:w="6030" w:type="dxa"/>
            <w:vAlign w:val="top"/>
            <w:tcBorders>
              <w:right w:val="nil"/>
            </w:tcBorders>
          </w:tcPr>
          <w:p>
            <w:pPr>
              <w:pStyle w:val="TableText"/>
              <w:ind w:left="275"/>
              <w:spacing w:before="78" w:line="219" w:lineRule="auto"/>
              <w:rPr>
                <w:sz w:val="16"/>
                <w:szCs w:val="16"/>
              </w:rPr>
            </w:pPr>
            <w:r>
              <w:rPr>
                <w:sz w:val="16"/>
                <w:szCs w:val="16"/>
                <w:spacing w:val="-1"/>
              </w:rPr>
              <w:t>返回一个具有批量窗口的新DStream</w:t>
            </w:r>
          </w:p>
        </w:tc>
      </w:tr>
      <w:tr>
        <w:trPr>
          <w:trHeight w:val="299" w:hRule="atLeast"/>
        </w:trPr>
        <w:tc>
          <w:tcPr>
            <w:tcW w:w="2389" w:type="dxa"/>
            <w:vAlign w:val="top"/>
            <w:tcBorders>
              <w:left w:val="nil"/>
            </w:tcBorders>
          </w:tcPr>
          <w:p>
            <w:pPr>
              <w:pStyle w:val="TableText"/>
              <w:ind w:left="669"/>
              <w:spacing w:before="66" w:line="215" w:lineRule="auto"/>
              <w:rPr>
                <w:sz w:val="16"/>
                <w:szCs w:val="16"/>
              </w:rPr>
            </w:pPr>
            <w:r>
              <w:rPr>
                <w:sz w:val="16"/>
                <w:szCs w:val="16"/>
                <w:spacing w:val="-1"/>
              </w:rPr>
              <w:t>countByWindow</w:t>
            </w:r>
          </w:p>
        </w:tc>
        <w:tc>
          <w:tcPr>
            <w:tcW w:w="6030" w:type="dxa"/>
            <w:vAlign w:val="top"/>
            <w:tcBorders>
              <w:right w:val="nil"/>
            </w:tcBorders>
          </w:tcPr>
          <w:p>
            <w:pPr>
              <w:pStyle w:val="TableText"/>
              <w:ind w:left="275"/>
              <w:spacing w:before="70" w:line="219" w:lineRule="auto"/>
              <w:rPr>
                <w:sz w:val="16"/>
                <w:szCs w:val="16"/>
              </w:rPr>
            </w:pPr>
            <w:r>
              <w:rPr>
                <w:sz w:val="16"/>
                <w:szCs w:val="16"/>
                <w:spacing w:val="-1"/>
              </w:rPr>
              <w:t>返回一个流中元素的滑动窗口计数的新DStream</w:t>
            </w:r>
          </w:p>
        </w:tc>
      </w:tr>
      <w:tr>
        <w:trPr>
          <w:trHeight w:val="308" w:hRule="atLeast"/>
        </w:trPr>
        <w:tc>
          <w:tcPr>
            <w:tcW w:w="2389" w:type="dxa"/>
            <w:vAlign w:val="top"/>
            <w:tcBorders>
              <w:left w:val="nil"/>
            </w:tcBorders>
          </w:tcPr>
          <w:p>
            <w:pPr>
              <w:pStyle w:val="TableText"/>
              <w:ind w:left="589"/>
              <w:spacing w:before="77" w:line="215" w:lineRule="auto"/>
              <w:rPr>
                <w:sz w:val="16"/>
                <w:szCs w:val="16"/>
              </w:rPr>
            </w:pPr>
            <w:r>
              <w:rPr>
                <w:sz w:val="16"/>
                <w:szCs w:val="16"/>
                <w:spacing w:val="-1"/>
              </w:rPr>
              <w:t>reduceBy Window</w:t>
            </w:r>
          </w:p>
        </w:tc>
        <w:tc>
          <w:tcPr>
            <w:tcW w:w="6030" w:type="dxa"/>
            <w:vAlign w:val="top"/>
            <w:tcBorders>
              <w:right w:val="nil"/>
            </w:tcBorders>
          </w:tcPr>
          <w:p>
            <w:pPr>
              <w:pStyle w:val="TableText"/>
              <w:ind w:left="275"/>
              <w:spacing w:before="81" w:line="219" w:lineRule="auto"/>
              <w:rPr>
                <w:sz w:val="16"/>
                <w:szCs w:val="16"/>
              </w:rPr>
            </w:pPr>
            <w:r>
              <w:rPr>
                <w:sz w:val="16"/>
                <w:szCs w:val="16"/>
              </w:rPr>
              <w:t>通过使用一个聚合元素的函数来返回一个新</w:t>
            </w:r>
            <w:r>
              <w:rPr>
                <w:sz w:val="16"/>
                <w:szCs w:val="16"/>
                <w:spacing w:val="-1"/>
              </w:rPr>
              <w:t>的DStream</w:t>
            </w:r>
          </w:p>
        </w:tc>
      </w:tr>
      <w:tr>
        <w:trPr>
          <w:trHeight w:val="318" w:hRule="atLeast"/>
        </w:trPr>
        <w:tc>
          <w:tcPr>
            <w:tcW w:w="2389" w:type="dxa"/>
            <w:vAlign w:val="top"/>
            <w:tcBorders>
              <w:left w:val="nil"/>
            </w:tcBorders>
          </w:tcPr>
          <w:p>
            <w:pPr>
              <w:pStyle w:val="TableText"/>
              <w:ind w:left="389"/>
              <w:spacing w:before="79" w:line="215" w:lineRule="auto"/>
              <w:rPr>
                <w:sz w:val="16"/>
                <w:szCs w:val="16"/>
              </w:rPr>
            </w:pPr>
            <w:r>
              <w:rPr>
                <w:sz w:val="16"/>
                <w:szCs w:val="16"/>
                <w:spacing w:val="-1"/>
              </w:rPr>
              <w:t>reduceByKeyAndWindow</w:t>
            </w:r>
          </w:p>
        </w:tc>
        <w:tc>
          <w:tcPr>
            <w:tcW w:w="6030" w:type="dxa"/>
            <w:vAlign w:val="top"/>
            <w:tcBorders>
              <w:right w:val="nil"/>
            </w:tcBorders>
          </w:tcPr>
          <w:p>
            <w:pPr>
              <w:pStyle w:val="TableText"/>
              <w:ind w:left="275"/>
              <w:spacing w:before="83" w:line="219" w:lineRule="auto"/>
              <w:rPr>
                <w:sz w:val="16"/>
                <w:szCs w:val="16"/>
              </w:rPr>
            </w:pPr>
            <w:r>
              <w:rPr>
                <w:sz w:val="16"/>
                <w:szCs w:val="16"/>
              </w:rPr>
              <w:t>通过使用一个聚合每个键对应值的函数来返回一个新</w:t>
            </w:r>
            <w:r>
              <w:rPr>
                <w:sz w:val="16"/>
                <w:szCs w:val="16"/>
                <w:spacing w:val="-1"/>
              </w:rPr>
              <w:t>的DStream</w:t>
            </w:r>
          </w:p>
        </w:tc>
      </w:tr>
      <w:tr>
        <w:trPr>
          <w:trHeight w:val="313" w:hRule="atLeast"/>
        </w:trPr>
        <w:tc>
          <w:tcPr>
            <w:tcW w:w="2389" w:type="dxa"/>
            <w:vAlign w:val="top"/>
            <w:tcBorders>
              <w:left w:val="nil"/>
            </w:tcBorders>
          </w:tcPr>
          <w:p>
            <w:pPr>
              <w:pStyle w:val="TableText"/>
              <w:ind w:left="349"/>
              <w:spacing w:before="81" w:line="215" w:lineRule="auto"/>
              <w:rPr>
                <w:sz w:val="16"/>
                <w:szCs w:val="16"/>
              </w:rPr>
            </w:pPr>
            <w:r>
              <w:rPr>
                <w:sz w:val="16"/>
                <w:szCs w:val="16"/>
                <w:spacing w:val="-1"/>
              </w:rPr>
              <w:t>countByValueAndWindow</w:t>
            </w:r>
          </w:p>
        </w:tc>
        <w:tc>
          <w:tcPr>
            <w:tcW w:w="6030" w:type="dxa"/>
            <w:vAlign w:val="top"/>
            <w:tcBorders>
              <w:right w:val="nil"/>
            </w:tcBorders>
          </w:tcPr>
          <w:p>
            <w:pPr>
              <w:pStyle w:val="TableText"/>
              <w:ind w:left="275"/>
              <w:spacing w:before="83" w:line="216" w:lineRule="auto"/>
              <w:rPr>
                <w:sz w:val="16"/>
                <w:szCs w:val="16"/>
              </w:rPr>
            </w:pPr>
            <w:r>
              <w:rPr>
                <w:sz w:val="16"/>
                <w:szCs w:val="16"/>
              </w:rPr>
              <w:t>返回一个含有键值对的新DStream,其中每个键的值是其在</w:t>
            </w:r>
            <w:r>
              <w:rPr>
                <w:sz w:val="16"/>
                <w:szCs w:val="16"/>
                <w:spacing w:val="-1"/>
              </w:rPr>
              <w:t>滑动窗口内的频率</w:t>
            </w:r>
          </w:p>
        </w:tc>
      </w:tr>
    </w:tbl>
    <w:p>
      <w:pPr>
        <w:pStyle w:val="BodyText"/>
        <w:spacing w:line="412" w:lineRule="auto"/>
        <w:rPr/>
      </w:pPr>
      <w:r/>
    </w:p>
    <w:p>
      <w:pPr>
        <w:ind w:left="4"/>
        <w:spacing w:before="106" w:line="228" w:lineRule="auto"/>
        <w:outlineLvl w:val="6"/>
        <w:rPr>
          <w:rFonts w:ascii="STXinwei" w:hAnsi="STXinwei" w:eastAsia="STXinwei" w:cs="STXinwei"/>
          <w:sz w:val="32"/>
          <w:szCs w:val="32"/>
        </w:rPr>
      </w:pPr>
      <w:r>
        <w:rPr>
          <w:rFonts w:ascii="STXinwei" w:hAnsi="STXinwei" w:eastAsia="STXinwei" w:cs="STXinwei"/>
          <w:sz w:val="32"/>
          <w:szCs w:val="32"/>
          <w:b/>
          <w:bCs/>
          <w:spacing w:val="-5"/>
        </w:rPr>
        <w:t>5.5.4</w:t>
      </w:r>
      <w:r>
        <w:rPr>
          <w:rFonts w:ascii="STXinwei" w:hAnsi="STXinwei" w:eastAsia="STXinwei" w:cs="STXinwei"/>
          <w:sz w:val="32"/>
          <w:szCs w:val="32"/>
          <w:spacing w:val="-5"/>
        </w:rPr>
        <w:t xml:space="preserve">     </w:t>
      </w:r>
      <w:r>
        <w:rPr>
          <w:rFonts w:ascii="STXinwei" w:hAnsi="STXinwei" w:eastAsia="STXinwei" w:cs="STXinwei"/>
          <w:sz w:val="32"/>
          <w:szCs w:val="32"/>
          <w:b/>
          <w:bCs/>
          <w:spacing w:val="-5"/>
        </w:rPr>
        <w:t>输出存储</w:t>
      </w:r>
    </w:p>
    <w:p>
      <w:pPr>
        <w:ind w:firstLine="419"/>
        <w:spacing w:before="277" w:line="252" w:lineRule="auto"/>
        <w:rPr>
          <w:rFonts w:ascii="SimSun" w:hAnsi="SimSun" w:eastAsia="SimSun" w:cs="SimSun"/>
          <w:sz w:val="21"/>
          <w:szCs w:val="21"/>
        </w:rPr>
      </w:pPr>
      <w:r>
        <w:rPr>
          <w:rFonts w:ascii="SimSun" w:hAnsi="SimSun" w:eastAsia="SimSun" w:cs="SimSun"/>
          <w:sz w:val="21"/>
          <w:szCs w:val="21"/>
          <w:spacing w:val="-2"/>
        </w:rPr>
        <w:t>数据在</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Spark Streaming</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应用程序中处理好之后，就可以将其写入各</w:t>
      </w:r>
      <w:r>
        <w:rPr>
          <w:rFonts w:ascii="SimSun" w:hAnsi="SimSun" w:eastAsia="SimSun" w:cs="SimSun"/>
          <w:sz w:val="21"/>
          <w:szCs w:val="21"/>
          <w:spacing w:val="-3"/>
        </w:rPr>
        <w:t>种接收器，如</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3"/>
        </w:rPr>
        <w:t>HDFS</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spacing w:val="-14"/>
        </w:rPr>
        <w:t>HBase、Cassandra、Kafka等。所有输出操作都是按照它们在应用程序中定义的相同顺序执行的。</w:t>
      </w:r>
    </w:p>
    <w:p>
      <w:pPr>
        <w:ind w:left="4"/>
        <w:spacing w:before="290" w:line="229" w:lineRule="auto"/>
        <w:outlineLvl w:val="6"/>
        <w:rPr>
          <w:rFonts w:ascii="STXinwei" w:hAnsi="STXinwei" w:eastAsia="STXinwei" w:cs="STXinwei"/>
          <w:sz w:val="32"/>
          <w:szCs w:val="32"/>
        </w:rPr>
      </w:pPr>
      <w:r>
        <w:rPr>
          <w:rFonts w:ascii="STXinwei" w:hAnsi="STXinwei" w:eastAsia="STXinwei" w:cs="STXinwei"/>
          <w:sz w:val="32"/>
          <w:szCs w:val="32"/>
          <w:b/>
          <w:bCs/>
          <w:spacing w:val="-8"/>
        </w:rPr>
        <w:t>5.5.5</w:t>
      </w:r>
      <w:r>
        <w:rPr>
          <w:rFonts w:ascii="STXinwei" w:hAnsi="STXinwei" w:eastAsia="STXinwei" w:cs="STXinwei"/>
          <w:sz w:val="32"/>
          <w:szCs w:val="32"/>
          <w:spacing w:val="3"/>
        </w:rPr>
        <w:t xml:space="preserve">     </w:t>
      </w:r>
      <w:r>
        <w:rPr>
          <w:rFonts w:ascii="STXinwei" w:hAnsi="STXinwei" w:eastAsia="STXinwei" w:cs="STXinwei"/>
          <w:sz w:val="32"/>
          <w:szCs w:val="32"/>
          <w:b/>
          <w:bCs/>
          <w:spacing w:val="-8"/>
        </w:rPr>
        <w:t>容错机制</w:t>
      </w:r>
    </w:p>
    <w:p>
      <w:pPr>
        <w:ind w:right="147" w:firstLine="419"/>
        <w:spacing w:before="282" w:line="256" w:lineRule="auto"/>
        <w:rPr>
          <w:rFonts w:ascii="SimSun" w:hAnsi="SimSun" w:eastAsia="SimSun" w:cs="SimSun"/>
          <w:sz w:val="21"/>
          <w:szCs w:val="21"/>
        </w:rPr>
      </w:pPr>
      <w:r>
        <w:rPr>
          <w:rFonts w:ascii="Times New Roman" w:hAnsi="Times New Roman" w:eastAsia="Times New Roman" w:cs="Times New Roman"/>
          <w:sz w:val="21"/>
          <w:szCs w:val="21"/>
          <w:spacing w:val="-1"/>
        </w:rPr>
        <w:t>Spark   Streaming</w:t>
      </w:r>
      <w:r>
        <w:rPr>
          <w:rFonts w:ascii="SimSun" w:hAnsi="SimSun" w:eastAsia="SimSun" w:cs="SimSun"/>
          <w:sz w:val="21"/>
          <w:szCs w:val="21"/>
          <w:spacing w:val="-1"/>
        </w:rPr>
        <w:t>应用程序中有两种故障：执</w:t>
      </w:r>
      <w:r>
        <w:rPr>
          <w:rFonts w:ascii="SimSun" w:hAnsi="SimSun" w:eastAsia="SimSun" w:cs="SimSun"/>
          <w:sz w:val="21"/>
          <w:szCs w:val="21"/>
          <w:spacing w:val="-2"/>
        </w:rPr>
        <w:t>行进程故障和驱动进程故障。下面对这两种</w:t>
      </w:r>
      <w:r>
        <w:rPr>
          <w:rFonts w:ascii="SimSun" w:hAnsi="SimSun" w:eastAsia="SimSun" w:cs="SimSun"/>
          <w:sz w:val="21"/>
          <w:szCs w:val="21"/>
        </w:rPr>
        <w:t xml:space="preserve"> </w:t>
      </w:r>
      <w:r>
        <w:rPr>
          <w:rFonts w:ascii="SimSun" w:hAnsi="SimSun" w:eastAsia="SimSun" w:cs="SimSun"/>
          <w:sz w:val="21"/>
          <w:szCs w:val="21"/>
          <w:spacing w:val="-4"/>
        </w:rPr>
        <w:t>故障的恢复实现进行介绍。</w:t>
      </w:r>
    </w:p>
    <w:p>
      <w:pPr>
        <w:ind w:left="422"/>
        <w:spacing w:before="57" w:line="219"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52"/>
        </w:rPr>
        <w:t xml:space="preserve"> </w:t>
      </w:r>
      <w:r>
        <w:rPr>
          <w:rFonts w:ascii="SimHei" w:hAnsi="SimHei" w:eastAsia="SimHei" w:cs="SimHei"/>
          <w:sz w:val="21"/>
          <w:szCs w:val="21"/>
          <w:b/>
          <w:bCs/>
          <w:spacing w:val="-6"/>
        </w:rPr>
        <w:t>执行进程故障</w:t>
      </w:r>
    </w:p>
    <w:p>
      <w:pPr>
        <w:ind w:right="130" w:firstLine="419"/>
        <w:spacing w:before="64" w:line="255" w:lineRule="auto"/>
        <w:jc w:val="both"/>
        <w:rPr>
          <w:rFonts w:ascii="SimSun" w:hAnsi="SimSun" w:eastAsia="SimSun" w:cs="SimSun"/>
          <w:sz w:val="21"/>
          <w:szCs w:val="21"/>
        </w:rPr>
      </w:pPr>
      <w:r>
        <w:rPr>
          <w:rFonts w:ascii="SimSun" w:hAnsi="SimSun" w:eastAsia="SimSun" w:cs="SimSun"/>
          <w:sz w:val="21"/>
          <w:szCs w:val="21"/>
        </w:rPr>
        <w:t>执行进程在运行过程中会由于硬件或软件的问题出现故障。如果</w:t>
      </w:r>
      <w:r>
        <w:rPr>
          <w:rFonts w:ascii="SimSun" w:hAnsi="SimSun" w:eastAsia="SimSun" w:cs="SimSun"/>
          <w:sz w:val="21"/>
          <w:szCs w:val="21"/>
          <w:spacing w:val="-1"/>
        </w:rPr>
        <w:t>执行进程出现故障，则</w:t>
      </w:r>
      <w:r>
        <w:rPr>
          <w:rFonts w:ascii="SimSun" w:hAnsi="SimSun" w:eastAsia="SimSun" w:cs="SimSun"/>
          <w:sz w:val="21"/>
          <w:szCs w:val="21"/>
        </w:rPr>
        <w:t xml:space="preserve"> </w:t>
      </w:r>
      <w:r>
        <w:rPr>
          <w:rFonts w:ascii="SimSun" w:hAnsi="SimSun" w:eastAsia="SimSun" w:cs="SimSun"/>
          <w:sz w:val="21"/>
          <w:szCs w:val="21"/>
          <w:spacing w:val="1"/>
        </w:rPr>
        <w:t>在执行进程上运行的所有任务都会失败，并且存储在执行</w:t>
      </w:r>
      <w:r>
        <w:rPr>
          <w:rFonts w:ascii="SimSun" w:hAnsi="SimSun" w:eastAsia="SimSun" w:cs="SimSun"/>
          <w:sz w:val="21"/>
          <w:szCs w:val="21"/>
        </w:rPr>
        <w:t>进程</w:t>
      </w:r>
      <w:r>
        <w:rPr>
          <w:rFonts w:ascii="SimSun" w:hAnsi="SimSun" w:eastAsia="SimSun" w:cs="SimSun"/>
          <w:sz w:val="21"/>
          <w:szCs w:val="21"/>
          <w:spacing w:val="-58"/>
        </w:rPr>
        <w:t xml:space="preserve"> </w:t>
      </w:r>
      <w:r>
        <w:rPr>
          <w:rFonts w:ascii="Times New Roman" w:hAnsi="Times New Roman" w:eastAsia="Times New Roman" w:cs="Times New Roman"/>
          <w:sz w:val="21"/>
          <w:szCs w:val="21"/>
        </w:rPr>
        <w:t>JVM  </w:t>
      </w:r>
      <w:r>
        <w:rPr>
          <w:rFonts w:ascii="SimSun" w:hAnsi="SimSun" w:eastAsia="SimSun" w:cs="SimSun"/>
          <w:sz w:val="21"/>
          <w:szCs w:val="21"/>
        </w:rPr>
        <w:t>中的所有内存数据也都 </w:t>
      </w:r>
      <w:r>
        <w:rPr>
          <w:rFonts w:ascii="SimSun" w:hAnsi="SimSun" w:eastAsia="SimSun" w:cs="SimSun"/>
          <w:sz w:val="21"/>
          <w:szCs w:val="21"/>
          <w:spacing w:val="-1"/>
        </w:rPr>
        <w:t>会丢失。如果故障进程所在节点上有接收器在运行，所有已经缓冲但尚未处理的数据块也都</w:t>
      </w:r>
      <w:r>
        <w:rPr>
          <w:rFonts w:ascii="SimSun" w:hAnsi="SimSun" w:eastAsia="SimSun" w:cs="SimSun"/>
          <w:sz w:val="21"/>
          <w:szCs w:val="21"/>
          <w:spacing w:val="7"/>
        </w:rPr>
        <w:t xml:space="preserve"> </w:t>
      </w:r>
      <w:r>
        <w:rPr>
          <w:rFonts w:ascii="SimSun" w:hAnsi="SimSun" w:eastAsia="SimSun" w:cs="SimSun"/>
          <w:sz w:val="21"/>
          <w:szCs w:val="21"/>
          <w:spacing w:val="-5"/>
        </w:rPr>
        <w:t>会丢失。针对执行进程故障，</w:t>
      </w:r>
      <w:r>
        <w:rPr>
          <w:rFonts w:ascii="Times New Roman" w:hAnsi="Times New Roman" w:eastAsia="Times New Roman" w:cs="Times New Roman"/>
          <w:sz w:val="21"/>
          <w:szCs w:val="21"/>
          <w:spacing w:val="-5"/>
        </w:rPr>
        <w:t>Spark  </w:t>
      </w:r>
      <w:r>
        <w:rPr>
          <w:rFonts w:ascii="SimSun" w:hAnsi="SimSun" w:eastAsia="SimSun" w:cs="SimSun"/>
          <w:sz w:val="21"/>
          <w:szCs w:val="21"/>
          <w:spacing w:val="-5"/>
        </w:rPr>
        <w:t>的处理方式是在一个新节点上布置一个新的接收器，用来</w:t>
      </w:r>
      <w:r>
        <w:rPr>
          <w:rFonts w:ascii="SimSun" w:hAnsi="SimSun" w:eastAsia="SimSun" w:cs="SimSun"/>
          <w:sz w:val="21"/>
          <w:szCs w:val="21"/>
          <w:spacing w:val="17"/>
        </w:rPr>
        <w:t xml:space="preserve"> </w:t>
      </w:r>
      <w:r>
        <w:rPr>
          <w:rFonts w:ascii="SimSun" w:hAnsi="SimSun" w:eastAsia="SimSun" w:cs="SimSun"/>
          <w:sz w:val="21"/>
          <w:szCs w:val="21"/>
          <w:spacing w:val="-5"/>
        </w:rPr>
        <w:t>处理故障，并且任务会在数据块的副本上重新启动，如图5-17所示。</w:t>
      </w:r>
    </w:p>
    <w:p>
      <w:pPr>
        <w:spacing w:line="255" w:lineRule="auto"/>
        <w:sectPr>
          <w:footerReference w:type="default" r:id="rId406"/>
          <w:pgSz w:w="9330" w:h="14520"/>
          <w:pgMar w:top="400" w:right="157" w:bottom="630" w:left="650" w:header="0" w:footer="357" w:gutter="0"/>
        </w:sectPr>
        <w:rPr>
          <w:rFonts w:ascii="SimSun" w:hAnsi="SimSun" w:eastAsia="SimSun" w:cs="SimSun"/>
          <w:sz w:val="21"/>
          <w:szCs w:val="21"/>
        </w:rPr>
      </w:pPr>
    </w:p>
    <w:p>
      <w:pPr>
        <w:ind w:left="4859"/>
        <w:spacing w:before="94" w:line="222" w:lineRule="auto"/>
        <w:rPr>
          <w:rFonts w:ascii="SimHei" w:hAnsi="SimHei" w:eastAsia="SimHei" w:cs="SimHei"/>
          <w:sz w:val="18"/>
          <w:szCs w:val="18"/>
        </w:rPr>
      </w:pPr>
      <w:r>
        <w:rPr>
          <w:rFonts w:ascii="YouYuan" w:hAnsi="YouYuan" w:eastAsia="YouYuan" w:cs="YouYuan"/>
          <w:sz w:val="18"/>
          <w:szCs w:val="18"/>
          <w:spacing w:val="13"/>
        </w:rPr>
        <w:t>第</w:t>
      </w:r>
      <w:r>
        <w:rPr>
          <w:rFonts w:ascii="YouYuan" w:hAnsi="YouYuan" w:eastAsia="YouYuan" w:cs="YouYuan"/>
          <w:sz w:val="18"/>
          <w:szCs w:val="18"/>
          <w:spacing w:val="-11"/>
        </w:rPr>
        <w:t xml:space="preserve"> </w:t>
      </w:r>
      <w:r>
        <w:rPr>
          <w:rFonts w:ascii="YouYuan" w:hAnsi="YouYuan" w:eastAsia="YouYuan" w:cs="YouYuan"/>
          <w:sz w:val="18"/>
          <w:szCs w:val="18"/>
          <w:spacing w:val="13"/>
        </w:rPr>
        <w:t>5</w:t>
      </w:r>
      <w:r>
        <w:rPr>
          <w:rFonts w:ascii="YouYuan" w:hAnsi="YouYuan" w:eastAsia="YouYuan" w:cs="YouYuan"/>
          <w:sz w:val="18"/>
          <w:szCs w:val="18"/>
          <w:spacing w:val="-26"/>
        </w:rPr>
        <w:t xml:space="preserve"> </w:t>
      </w:r>
      <w:r>
        <w:rPr>
          <w:rFonts w:ascii="YouYuan" w:hAnsi="YouYuan" w:eastAsia="YouYuan" w:cs="YouYuan"/>
          <w:sz w:val="18"/>
          <w:szCs w:val="18"/>
          <w:spacing w:val="13"/>
        </w:rPr>
        <w:t>章</w:t>
      </w:r>
      <w:r>
        <w:rPr>
          <w:rFonts w:ascii="YouYuan" w:hAnsi="YouYuan" w:eastAsia="YouYuan" w:cs="YouYuan"/>
          <w:sz w:val="18"/>
          <w:szCs w:val="18"/>
          <w:spacing w:val="22"/>
        </w:rPr>
        <w:t xml:space="preserve">   </w:t>
      </w:r>
      <w:r>
        <w:rPr>
          <w:rFonts w:ascii="SimHei" w:hAnsi="SimHei" w:eastAsia="SimHei" w:cs="SimHei"/>
          <w:sz w:val="18"/>
          <w:szCs w:val="18"/>
          <w:spacing w:val="13"/>
        </w:rPr>
        <w:t>大数据处理——实时处理框架</w:t>
      </w:r>
    </w:p>
    <w:p>
      <w:pPr>
        <w:pStyle w:val="BodyText"/>
        <w:spacing w:line="356" w:lineRule="auto"/>
        <w:rPr/>
      </w:pPr>
      <w:r/>
    </w:p>
    <w:p>
      <w:pPr>
        <w:pStyle w:val="BodyText"/>
        <w:ind w:firstLine="1040"/>
        <w:spacing w:line="4230" w:lineRule="exact"/>
        <w:rPr/>
      </w:pPr>
      <w:r>
        <w:rPr>
          <w:position w:val="-84"/>
        </w:rPr>
        <w:pict>
          <v:group id="_x0000_s1256" style="mso-position-vertical-relative:line;mso-position-horizontal-relative:char;width:314.05pt;height:211.5pt;" filled="false" stroked="false" coordsize="6280,4230" coordorigin="0,0">
            <v:shape id="_x0000_s1258" style="position:absolute;left:0;top:0;width:6280;height:4230;" filled="false" stroked="false" type="#_x0000_t75">
              <v:imagedata o:title="" r:id="rId409"/>
            </v:shape>
            <v:shape id="_x0000_s1260" style="position:absolute;left:200;top:147;width:6007;height:3931;" filled="false" stroked="false" type="#_x0000_t202">
              <v:fill on="false"/>
              <v:stroke on="false"/>
              <v:path/>
              <v:imagedata o:title=""/>
              <o:lock v:ext="edit" aspectratio="false"/>
              <v:textbox inset="0mm,0mm,0mm,0mm">
                <w:txbxContent>
                  <w:p>
                    <w:pPr>
                      <w:ind w:left="3289"/>
                      <w:spacing w:before="19" w:line="159" w:lineRule="auto"/>
                      <w:rPr>
                        <w:rFonts w:ascii="SimSun" w:hAnsi="SimSun" w:eastAsia="SimSun" w:cs="SimSun"/>
                        <w:sz w:val="18"/>
                        <w:szCs w:val="18"/>
                      </w:rPr>
                    </w:pPr>
                    <w:r>
                      <w:rPr>
                        <w:rFonts w:ascii="SimSun" w:hAnsi="SimSun" w:eastAsia="SimSun" w:cs="SimSun"/>
                        <w:sz w:val="18"/>
                        <w:szCs w:val="18"/>
                        <w:spacing w:val="-13"/>
                        <w:w w:val="98"/>
                      </w:rPr>
                      <w:t>执行进程</w:t>
                    </w:r>
                  </w:p>
                  <w:p>
                    <w:pPr>
                      <w:ind w:left="5309" w:right="60" w:hanging="310"/>
                      <w:spacing w:line="167" w:lineRule="auto"/>
                      <w:rPr>
                        <w:rFonts w:ascii="SimSun" w:hAnsi="SimSun" w:eastAsia="SimSun" w:cs="SimSun"/>
                        <w:sz w:val="18"/>
                        <w:szCs w:val="18"/>
                      </w:rPr>
                    </w:pPr>
                    <w:r>
                      <w:rPr>
                        <w:rFonts w:ascii="SimSun" w:hAnsi="SimSun" w:eastAsia="SimSun" w:cs="SimSun"/>
                        <w:sz w:val="18"/>
                        <w:szCs w:val="18"/>
                        <w:spacing w:val="-16"/>
                        <w:w w:val="96"/>
                      </w:rPr>
                      <w:t>接收器和区块</w:t>
                    </w:r>
                    <w:r>
                      <w:rPr>
                        <w:rFonts w:ascii="SimSun" w:hAnsi="SimSun" w:eastAsia="SimSun" w:cs="SimSun"/>
                        <w:sz w:val="18"/>
                        <w:szCs w:val="18"/>
                        <w:spacing w:val="4"/>
                      </w:rPr>
                      <w:t xml:space="preserve"> </w:t>
                    </w:r>
                    <w:r>
                      <w:rPr>
                        <w:rFonts w:ascii="SimSun" w:hAnsi="SimSun" w:eastAsia="SimSun" w:cs="SimSun"/>
                        <w:sz w:val="18"/>
                        <w:szCs w:val="18"/>
                        <w:spacing w:val="-3"/>
                      </w:rPr>
                      <w:t>丢失</w:t>
                    </w:r>
                  </w:p>
                  <w:p>
                    <w:pPr>
                      <w:ind w:left="3360"/>
                      <w:spacing w:line="198" w:lineRule="auto"/>
                      <w:rPr>
                        <w:rFonts w:ascii="SimSun" w:hAnsi="SimSun" w:eastAsia="SimSun" w:cs="SimSun"/>
                        <w:sz w:val="18"/>
                        <w:szCs w:val="18"/>
                      </w:rPr>
                    </w:pPr>
                    <w:r>
                      <w:rPr>
                        <w:rFonts w:ascii="SimSun" w:hAnsi="SimSun" w:eastAsia="SimSun" w:cs="SimSun"/>
                        <w:sz w:val="18"/>
                        <w:szCs w:val="18"/>
                        <w:spacing w:val="-20"/>
                        <w:w w:val="96"/>
                      </w:rPr>
                      <w:t>接收器，</w:t>
                    </w:r>
                  </w:p>
                  <w:p>
                    <w:pPr>
                      <w:spacing w:line="307" w:lineRule="auto"/>
                      <w:rPr>
                        <w:rFonts w:ascii="Arial"/>
                        <w:sz w:val="21"/>
                      </w:rPr>
                    </w:pPr>
                    <w:r/>
                  </w:p>
                  <w:p>
                    <w:pPr>
                      <w:spacing w:line="307" w:lineRule="auto"/>
                      <w:rPr>
                        <w:rFonts w:ascii="Arial"/>
                        <w:sz w:val="21"/>
                      </w:rPr>
                    </w:pPr>
                    <w:r/>
                  </w:p>
                  <w:p>
                    <w:pPr>
                      <w:ind w:left="359"/>
                      <w:spacing w:before="59" w:line="220" w:lineRule="auto"/>
                      <w:rPr>
                        <w:rFonts w:ascii="SimSun" w:hAnsi="SimSun" w:eastAsia="SimSun" w:cs="SimSun"/>
                        <w:sz w:val="18"/>
                        <w:szCs w:val="18"/>
                      </w:rPr>
                    </w:pPr>
                    <w:r>
                      <w:rPr>
                        <w:rFonts w:ascii="SimSun" w:hAnsi="SimSun" w:eastAsia="SimSun" w:cs="SimSun"/>
                        <w:sz w:val="18"/>
                        <w:szCs w:val="18"/>
                        <w:spacing w:val="-13"/>
                        <w:w w:val="99"/>
                      </w:rPr>
                      <w:t>驱动进程</w:t>
                    </w:r>
                  </w:p>
                  <w:p>
                    <w:pPr>
                      <w:spacing w:line="277" w:lineRule="auto"/>
                      <w:rPr>
                        <w:rFonts w:ascii="Arial"/>
                        <w:sz w:val="21"/>
                      </w:rPr>
                    </w:pPr>
                    <w:r/>
                  </w:p>
                  <w:p>
                    <w:pPr>
                      <w:ind w:left="20"/>
                      <w:spacing w:before="115" w:line="198" w:lineRule="auto"/>
                      <w:rPr>
                        <w:rFonts w:ascii="Arial" w:hAnsi="Arial" w:eastAsia="Arial" w:cs="Arial"/>
                        <w:sz w:val="40"/>
                        <w:szCs w:val="40"/>
                      </w:rPr>
                    </w:pPr>
                    <w:r>
                      <w:rPr>
                        <w:rFonts w:ascii="Arial" w:hAnsi="Arial" w:eastAsia="Arial" w:cs="Arial"/>
                        <w:sz w:val="40"/>
                        <w:szCs w:val="40"/>
                        <w:b/>
                        <w:bCs/>
                        <w:spacing w:val="-13"/>
                      </w:rPr>
                      <w:t>Spak</w:t>
                    </w:r>
                  </w:p>
                  <w:p>
                    <w:pPr>
                      <w:ind w:left="29"/>
                      <w:spacing w:before="47" w:line="197" w:lineRule="auto"/>
                      <w:rPr>
                        <w:rFonts w:ascii="Arial" w:hAnsi="Arial" w:eastAsia="Arial" w:cs="Arial"/>
                        <w:sz w:val="26"/>
                        <w:szCs w:val="26"/>
                      </w:rPr>
                    </w:pPr>
                    <w:r>
                      <w:rPr>
                        <w:rFonts w:ascii="Arial" w:hAnsi="Arial" w:eastAsia="Arial" w:cs="Arial"/>
                        <w:sz w:val="26"/>
                        <w:szCs w:val="26"/>
                        <w:b/>
                        <w:bCs/>
                        <w:i/>
                        <w:iCs/>
                        <w:spacing w:val="-2"/>
                      </w:rPr>
                      <w:t>Streaming</w:t>
                    </w:r>
                  </w:p>
                  <w:p>
                    <w:pPr>
                      <w:spacing w:line="193" w:lineRule="auto"/>
                      <w:jc w:val="right"/>
                      <w:rPr>
                        <w:rFonts w:ascii="SimSun" w:hAnsi="SimSun" w:eastAsia="SimSun" w:cs="SimSun"/>
                        <w:sz w:val="18"/>
                        <w:szCs w:val="18"/>
                      </w:rPr>
                    </w:pPr>
                    <w:r>
                      <w:rPr>
                        <w:rFonts w:ascii="SimSun" w:hAnsi="SimSun" w:eastAsia="SimSun" w:cs="SimSun"/>
                        <w:sz w:val="18"/>
                        <w:szCs w:val="18"/>
                        <w:spacing w:val="-23"/>
                        <w:w w:val="99"/>
                      </w:rPr>
                      <w:t>的区</w:t>
                    </w:r>
                    <w:r>
                      <w:rPr>
                        <w:rFonts w:ascii="SimSun" w:hAnsi="SimSun" w:eastAsia="SimSun" w:cs="SimSun"/>
                        <w:sz w:val="18"/>
                        <w:szCs w:val="18"/>
                        <w:spacing w:val="-22"/>
                        <w:w w:val="99"/>
                      </w:rPr>
                      <w:t>块上重</w:t>
                    </w:r>
                    <w:r>
                      <w:rPr>
                        <w:rFonts w:ascii="SimSun" w:hAnsi="SimSun" w:eastAsia="SimSun" w:cs="SimSun"/>
                        <w:sz w:val="18"/>
                        <w:szCs w:val="18"/>
                        <w:spacing w:val="-8"/>
                        <w:w w:val="99"/>
                      </w:rPr>
                      <w:t>新</w:t>
                    </w:r>
                  </w:p>
                  <w:p>
                    <w:pPr>
                      <w:ind w:left="5379"/>
                      <w:spacing w:line="220" w:lineRule="auto"/>
                      <w:rPr>
                        <w:rFonts w:ascii="SimSun" w:hAnsi="SimSun" w:eastAsia="SimSun" w:cs="SimSun"/>
                        <w:sz w:val="18"/>
                        <w:szCs w:val="18"/>
                      </w:rPr>
                    </w:pPr>
                    <w:r>
                      <w:rPr>
                        <w:rFonts w:ascii="SimSun" w:hAnsi="SimSun" w:eastAsia="SimSun" w:cs="SimSun"/>
                        <w:sz w:val="18"/>
                        <w:szCs w:val="18"/>
                        <w:spacing w:val="-3"/>
                      </w:rPr>
                      <w:t>启动</w:t>
                    </w:r>
                  </w:p>
                  <w:p>
                    <w:pPr>
                      <w:spacing w:line="306" w:lineRule="auto"/>
                      <w:rPr>
                        <w:rFonts w:ascii="Arial"/>
                        <w:sz w:val="21"/>
                      </w:rPr>
                    </w:pPr>
                    <w:r/>
                  </w:p>
                  <w:p>
                    <w:pPr>
                      <w:spacing w:line="307" w:lineRule="auto"/>
                      <w:rPr>
                        <w:rFonts w:ascii="Arial"/>
                        <w:sz w:val="21"/>
                      </w:rPr>
                    </w:pPr>
                    <w:r/>
                  </w:p>
                  <w:p>
                    <w:pPr>
                      <w:ind w:left="3440"/>
                      <w:spacing w:before="59" w:line="220" w:lineRule="auto"/>
                      <w:rPr>
                        <w:rFonts w:ascii="SimSun" w:hAnsi="SimSun" w:eastAsia="SimSun" w:cs="SimSun"/>
                        <w:sz w:val="18"/>
                        <w:szCs w:val="18"/>
                      </w:rPr>
                    </w:pPr>
                    <w:r>
                      <w:rPr>
                        <w:rFonts w:ascii="SimSun" w:hAnsi="SimSun" w:eastAsia="SimSun" w:cs="SimSun"/>
                        <w:sz w:val="18"/>
                        <w:szCs w:val="18"/>
                        <w:spacing w:val="-6"/>
                      </w:rPr>
                      <w:t>区块</w:t>
                    </w:r>
                  </w:p>
                </w:txbxContent>
              </v:textbox>
            </v:shape>
            <v:shape id="_x0000_s1262" style="position:absolute;left:5100;top:2237;width:1144;height:560;" filled="false" stroked="false" type="#_x0000_t202">
              <v:fill on="false"/>
              <v:stroke on="false"/>
              <v:path/>
              <v:imagedata o:title=""/>
              <o:lock v:ext="edit" aspectratio="false"/>
              <v:textbox inset="0mm,0mm,0mm,0mm">
                <w:txbxContent>
                  <w:p>
                    <w:pPr>
                      <w:ind w:left="20"/>
                      <w:spacing w:before="20" w:line="179" w:lineRule="auto"/>
                      <w:rPr>
                        <w:rFonts w:ascii="SimSun" w:hAnsi="SimSun" w:eastAsia="SimSun" w:cs="SimSun"/>
                        <w:sz w:val="18"/>
                        <w:szCs w:val="18"/>
                      </w:rPr>
                    </w:pPr>
                    <w:r>
                      <w:rPr>
                        <w:rFonts w:ascii="SimSun" w:hAnsi="SimSun" w:eastAsia="SimSun" w:cs="SimSun"/>
                        <w:sz w:val="18"/>
                        <w:szCs w:val="18"/>
                        <w:spacing w:val="-16"/>
                        <w:w w:val="97"/>
                      </w:rPr>
                      <w:t>新的接</w:t>
                    </w:r>
                    <w:r>
                      <w:rPr>
                        <w:rFonts w:ascii="SimSun" w:hAnsi="SimSun" w:eastAsia="SimSun" w:cs="SimSun"/>
                        <w:sz w:val="18"/>
                        <w:szCs w:val="18"/>
                        <w:spacing w:val="-15"/>
                        <w:w w:val="97"/>
                      </w:rPr>
                      <w:t>收器在</w:t>
                    </w:r>
                    <w:r>
                      <w:rPr>
                        <w:rFonts w:ascii="SimSun" w:hAnsi="SimSun" w:eastAsia="SimSun" w:cs="SimSun"/>
                        <w:sz w:val="18"/>
                        <w:szCs w:val="18"/>
                        <w:spacing w:val="-12"/>
                        <w:w w:val="97"/>
                      </w:rPr>
                      <w:t>新</w:t>
                    </w:r>
                  </w:p>
                  <w:p>
                    <w:pPr>
                      <w:ind w:left="20"/>
                      <w:spacing w:line="174" w:lineRule="auto"/>
                      <w:rPr>
                        <w:rFonts w:ascii="SimSun" w:hAnsi="SimSun" w:eastAsia="SimSun" w:cs="SimSun"/>
                        <w:sz w:val="18"/>
                        <w:szCs w:val="18"/>
                      </w:rPr>
                    </w:pPr>
                    <w:r>
                      <w:rPr>
                        <w:rFonts w:ascii="SimSun" w:hAnsi="SimSun" w:eastAsia="SimSun" w:cs="SimSun"/>
                        <w:sz w:val="18"/>
                        <w:szCs w:val="18"/>
                        <w:spacing w:val="-23"/>
                        <w:w w:val="99"/>
                      </w:rPr>
                      <w:t>节点上启动。任</w:t>
                    </w:r>
                  </w:p>
                  <w:p>
                    <w:pPr>
                      <w:spacing w:line="201" w:lineRule="auto"/>
                      <w:jc w:val="right"/>
                      <w:rPr>
                        <w:rFonts w:ascii="SimSun" w:hAnsi="SimSun" w:eastAsia="SimSun" w:cs="SimSun"/>
                        <w:sz w:val="18"/>
                        <w:szCs w:val="18"/>
                      </w:rPr>
                    </w:pPr>
                    <w:r>
                      <w:rPr>
                        <w:rFonts w:ascii="SimSun" w:hAnsi="SimSun" w:eastAsia="SimSun" w:cs="SimSun"/>
                        <w:sz w:val="18"/>
                        <w:szCs w:val="18"/>
                        <w:spacing w:val="-21"/>
                        <w:w w:val="98"/>
                      </w:rPr>
                      <w:t>务会自动</w:t>
                    </w:r>
                    <w:r>
                      <w:rPr>
                        <w:rFonts w:ascii="SimSun" w:hAnsi="SimSun" w:eastAsia="SimSun" w:cs="SimSun"/>
                        <w:sz w:val="18"/>
                        <w:szCs w:val="18"/>
                        <w:spacing w:val="-20"/>
                        <w:w w:val="98"/>
                      </w:rPr>
                      <w:t>在复</w:t>
                    </w:r>
                    <w:r>
                      <w:rPr>
                        <w:rFonts w:ascii="SimSun" w:hAnsi="SimSun" w:eastAsia="SimSun" w:cs="SimSun"/>
                        <w:sz w:val="18"/>
                        <w:szCs w:val="18"/>
                        <w:spacing w:val="-16"/>
                        <w:w w:val="98"/>
                      </w:rPr>
                      <w:t>制</w:t>
                    </w:r>
                  </w:p>
                </w:txbxContent>
              </v:textbox>
            </v:shape>
            <v:shape id="_x0000_s1264" style="position:absolute;left:3469;top:2467;width:675;height:62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spacing w:val="-15"/>
                        <w:w w:val="95"/>
                      </w:rPr>
                      <w:t>执行进</w:t>
                    </w:r>
                    <w:r>
                      <w:rPr>
                        <w:rFonts w:ascii="SimSun" w:hAnsi="SimSun" w:eastAsia="SimSun" w:cs="SimSun"/>
                        <w:sz w:val="18"/>
                        <w:szCs w:val="18"/>
                        <w:spacing w:val="-7"/>
                        <w:w w:val="95"/>
                      </w:rPr>
                      <w:t>程</w:t>
                    </w:r>
                  </w:p>
                  <w:p>
                    <w:pPr>
                      <w:ind w:left="79"/>
                      <w:spacing w:before="186" w:line="219" w:lineRule="auto"/>
                      <w:rPr>
                        <w:rFonts w:ascii="SimSun" w:hAnsi="SimSun" w:eastAsia="SimSun" w:cs="SimSun"/>
                        <w:sz w:val="18"/>
                        <w:szCs w:val="18"/>
                      </w:rPr>
                    </w:pPr>
                    <w:r>
                      <w:rPr>
                        <w:rFonts w:ascii="SimSun" w:hAnsi="SimSun" w:eastAsia="SimSun" w:cs="SimSun"/>
                        <w:sz w:val="18"/>
                        <w:szCs w:val="18"/>
                        <w:spacing w:val="-12"/>
                      </w:rPr>
                      <w:t>接收器</w:t>
                    </w:r>
                  </w:p>
                </w:txbxContent>
              </v:textbox>
            </v:shape>
            <v:shape id="_x0000_s1266" style="position:absolute;left:3620;top:1547;width:380;height:2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6"/>
                      </w:rPr>
                      <w:t>区块</w:t>
                    </w:r>
                  </w:p>
                </w:txbxContent>
              </v:textbox>
            </v:shape>
          </v:group>
        </w:pict>
      </w:r>
    </w:p>
    <w:p>
      <w:pPr>
        <w:ind w:left="1989"/>
        <w:spacing w:before="176" w:line="212" w:lineRule="auto"/>
        <w:rPr>
          <w:rFonts w:ascii="SimSun" w:hAnsi="SimSun" w:eastAsia="SimSun" w:cs="SimSun"/>
          <w:sz w:val="18"/>
          <w:szCs w:val="18"/>
        </w:rPr>
      </w:pPr>
      <w:r>
        <w:rPr>
          <w:rFonts w:ascii="SimSun" w:hAnsi="SimSun" w:eastAsia="SimSun" w:cs="SimSun"/>
          <w:sz w:val="18"/>
          <w:szCs w:val="18"/>
        </w:rPr>
        <w:t>图5-17</w:t>
      </w:r>
      <w:r>
        <w:rPr>
          <w:rFonts w:ascii="SimSun" w:hAnsi="SimSun" w:eastAsia="SimSun" w:cs="SimSun"/>
          <w:sz w:val="18"/>
          <w:szCs w:val="18"/>
          <w:spacing w:val="85"/>
        </w:rPr>
        <w:t xml:space="preserve"> </w:t>
      </w:r>
      <w:r>
        <w:rPr>
          <w:rFonts w:ascii="Times New Roman" w:hAnsi="Times New Roman" w:eastAsia="Times New Roman" w:cs="Times New Roman"/>
          <w:sz w:val="18"/>
          <w:szCs w:val="18"/>
        </w:rPr>
        <w:t>Spark   Streaming </w:t>
      </w:r>
      <w:r>
        <w:rPr>
          <w:rFonts w:ascii="SimSun" w:hAnsi="SimSun" w:eastAsia="SimSun" w:cs="SimSun"/>
          <w:sz w:val="18"/>
          <w:szCs w:val="18"/>
        </w:rPr>
        <w:t>在执行进程故障时的解决方法</w:t>
      </w:r>
    </w:p>
    <w:p>
      <w:pPr>
        <w:ind w:left="412"/>
        <w:spacing w:before="220" w:line="222" w:lineRule="auto"/>
        <w:outlineLvl w:val="6"/>
        <w:rPr>
          <w:rFonts w:ascii="SimHei" w:hAnsi="SimHei" w:eastAsia="SimHei" w:cs="SimHei"/>
          <w:sz w:val="18"/>
          <w:szCs w:val="18"/>
        </w:rPr>
      </w:pPr>
      <w:r>
        <w:rPr>
          <w:rFonts w:ascii="SimHei" w:hAnsi="SimHei" w:eastAsia="SimHei" w:cs="SimHei"/>
          <w:sz w:val="18"/>
          <w:szCs w:val="18"/>
          <w:b/>
          <w:bCs/>
          <w:spacing w:val="17"/>
        </w:rPr>
        <w:t>2.</w:t>
      </w:r>
      <w:r>
        <w:rPr>
          <w:rFonts w:ascii="SimHei" w:hAnsi="SimHei" w:eastAsia="SimHei" w:cs="SimHei"/>
          <w:sz w:val="18"/>
          <w:szCs w:val="18"/>
          <w:spacing w:val="-1"/>
        </w:rPr>
        <w:t xml:space="preserve"> </w:t>
      </w:r>
      <w:r>
        <w:rPr>
          <w:rFonts w:ascii="SimHei" w:hAnsi="SimHei" w:eastAsia="SimHei" w:cs="SimHei"/>
          <w:sz w:val="18"/>
          <w:szCs w:val="18"/>
          <w:b/>
          <w:bCs/>
          <w:spacing w:val="17"/>
        </w:rPr>
        <w:t>驱动进程故障</w:t>
      </w:r>
    </w:p>
    <w:p>
      <w:pPr>
        <w:ind w:right="2" w:firstLine="410"/>
        <w:spacing w:before="77" w:line="292" w:lineRule="auto"/>
        <w:rPr>
          <w:rFonts w:ascii="SimSun" w:hAnsi="SimSun" w:eastAsia="SimSun" w:cs="SimSun"/>
          <w:sz w:val="18"/>
          <w:szCs w:val="18"/>
        </w:rPr>
      </w:pPr>
      <w:r>
        <w:rPr>
          <w:rFonts w:ascii="SimSun" w:hAnsi="SimSun" w:eastAsia="SimSun" w:cs="SimSun"/>
          <w:sz w:val="18"/>
          <w:szCs w:val="18"/>
          <w:spacing w:val="23"/>
        </w:rPr>
        <w:t>如果驱动进程出现了故障，则所有执行进程都会失败。</w:t>
      </w:r>
      <w:r>
        <w:rPr>
          <w:rFonts w:ascii="Times New Roman" w:hAnsi="Times New Roman" w:eastAsia="Times New Roman" w:cs="Times New Roman"/>
          <w:sz w:val="18"/>
          <w:szCs w:val="18"/>
        </w:rPr>
        <w:t>Spark</w:t>
      </w:r>
      <w:r>
        <w:rPr>
          <w:rFonts w:ascii="Times New Roman" w:hAnsi="Times New Roman" w:eastAsia="Times New Roman" w:cs="Times New Roman"/>
          <w:sz w:val="18"/>
          <w:szCs w:val="18"/>
          <w:spacing w:val="23"/>
        </w:rPr>
        <w:t xml:space="preserve">     </w:t>
      </w:r>
      <w:r>
        <w:rPr>
          <w:rFonts w:ascii="Times New Roman" w:hAnsi="Times New Roman" w:eastAsia="Times New Roman" w:cs="Times New Roman"/>
          <w:sz w:val="18"/>
          <w:szCs w:val="18"/>
          <w:spacing w:val="22"/>
        </w:rPr>
        <w:t xml:space="preserve">  </w:t>
      </w:r>
      <w:r>
        <w:rPr>
          <w:rFonts w:ascii="Times New Roman" w:hAnsi="Times New Roman" w:eastAsia="Times New Roman" w:cs="Times New Roman"/>
          <w:sz w:val="18"/>
          <w:szCs w:val="18"/>
        </w:rPr>
        <w:t>Streaming</w:t>
      </w:r>
      <w:r>
        <w:rPr>
          <w:rFonts w:ascii="Times New Roman" w:hAnsi="Times New Roman" w:eastAsia="Times New Roman" w:cs="Times New Roman"/>
          <w:sz w:val="18"/>
          <w:szCs w:val="18"/>
          <w:spacing w:val="21"/>
          <w:w w:val="102"/>
        </w:rPr>
        <w:t xml:space="preserve"> </w:t>
      </w:r>
      <w:r>
        <w:rPr>
          <w:rFonts w:ascii="SimSun" w:hAnsi="SimSun" w:eastAsia="SimSun" w:cs="SimSun"/>
          <w:sz w:val="18"/>
          <w:szCs w:val="18"/>
          <w:spacing w:val="22"/>
        </w:rPr>
        <w:t>从驱动进程故障</w:t>
      </w:r>
      <w:r>
        <w:rPr>
          <w:rFonts w:ascii="SimSun" w:hAnsi="SimSun" w:eastAsia="SimSun" w:cs="SimSun"/>
          <w:sz w:val="18"/>
          <w:szCs w:val="18"/>
        </w:rPr>
        <w:t xml:space="preserve"> </w:t>
      </w:r>
      <w:r>
        <w:rPr>
          <w:rFonts w:ascii="SimSun" w:hAnsi="SimSun" w:eastAsia="SimSun" w:cs="SimSun"/>
          <w:sz w:val="18"/>
          <w:szCs w:val="18"/>
          <w:spacing w:val="24"/>
        </w:rPr>
        <w:t>中恢复有两种方法：使用检查点恢复和使用</w:t>
      </w:r>
      <w:r>
        <w:rPr>
          <w:rFonts w:ascii="SimSun" w:hAnsi="SimSun" w:eastAsia="SimSun" w:cs="SimSun"/>
          <w:sz w:val="18"/>
          <w:szCs w:val="18"/>
          <w:spacing w:val="-42"/>
        </w:rPr>
        <w:t xml:space="preserve"> </w:t>
      </w:r>
      <w:r>
        <w:rPr>
          <w:rFonts w:ascii="Times New Roman" w:hAnsi="Times New Roman" w:eastAsia="Times New Roman" w:cs="Times New Roman"/>
          <w:sz w:val="18"/>
          <w:szCs w:val="18"/>
        </w:rPr>
        <w:t>WAL</w:t>
      </w:r>
      <w:r>
        <w:rPr>
          <w:rFonts w:ascii="Times New Roman" w:hAnsi="Times New Roman" w:eastAsia="Times New Roman" w:cs="Times New Roman"/>
          <w:sz w:val="18"/>
          <w:szCs w:val="18"/>
          <w:spacing w:val="23"/>
        </w:rPr>
        <w:t xml:space="preserve">   </w:t>
      </w:r>
      <w:r>
        <w:rPr>
          <w:rFonts w:ascii="SimSun" w:hAnsi="SimSun" w:eastAsia="SimSun" w:cs="SimSun"/>
          <w:sz w:val="18"/>
          <w:szCs w:val="18"/>
          <w:spacing w:val="23"/>
        </w:rPr>
        <w:t>恢复。通常，要实现零数据恢复，两种方法</w:t>
      </w:r>
      <w:r>
        <w:rPr>
          <w:rFonts w:ascii="SimSun" w:hAnsi="SimSun" w:eastAsia="SimSun" w:cs="SimSun"/>
          <w:sz w:val="18"/>
          <w:szCs w:val="18"/>
        </w:rPr>
        <w:t xml:space="preserve"> </w:t>
      </w:r>
      <w:r>
        <w:rPr>
          <w:rFonts w:ascii="SimSun" w:hAnsi="SimSun" w:eastAsia="SimSun" w:cs="SimSun"/>
          <w:sz w:val="18"/>
          <w:szCs w:val="18"/>
          <w:spacing w:val="18"/>
        </w:rPr>
        <w:t>需要配合使用。</w:t>
      </w:r>
    </w:p>
    <w:p>
      <w:pPr>
        <w:ind w:left="410"/>
        <w:spacing w:before="96" w:line="219" w:lineRule="auto"/>
        <w:rPr>
          <w:rFonts w:ascii="SimSun" w:hAnsi="SimSun" w:eastAsia="SimSun" w:cs="SimSun"/>
          <w:sz w:val="18"/>
          <w:szCs w:val="18"/>
        </w:rPr>
      </w:pPr>
      <w:r>
        <w:rPr>
          <w:rFonts w:ascii="SimSun" w:hAnsi="SimSun" w:eastAsia="SimSun" w:cs="SimSun"/>
          <w:sz w:val="18"/>
          <w:szCs w:val="18"/>
          <w:spacing w:val="27"/>
        </w:rPr>
        <w:t>(1)使用检查点恢复</w:t>
      </w:r>
    </w:p>
    <w:p>
      <w:pPr>
        <w:ind w:firstLine="410"/>
        <w:spacing w:before="24" w:line="276" w:lineRule="auto"/>
        <w:rPr>
          <w:rFonts w:ascii="SimSun" w:hAnsi="SimSun" w:eastAsia="SimSun" w:cs="SimSun"/>
          <w:sz w:val="18"/>
          <w:szCs w:val="18"/>
        </w:rPr>
      </w:pPr>
      <w:r>
        <w:rPr>
          <w:rFonts w:ascii="Times New Roman" w:hAnsi="Times New Roman" w:eastAsia="Times New Roman" w:cs="Times New Roman"/>
          <w:sz w:val="18"/>
          <w:szCs w:val="18"/>
        </w:rPr>
        <w:t>Spark</w:t>
      </w:r>
      <w:r>
        <w:rPr>
          <w:rFonts w:ascii="Times New Roman" w:hAnsi="Times New Roman" w:eastAsia="Times New Roman" w:cs="Times New Roman"/>
          <w:sz w:val="18"/>
          <w:szCs w:val="18"/>
          <w:spacing w:val="30"/>
        </w:rPr>
        <w:t xml:space="preserve">   </w:t>
      </w:r>
      <w:r>
        <w:rPr>
          <w:rFonts w:ascii="SimSun" w:hAnsi="SimSun" w:eastAsia="SimSun" w:cs="SimSun"/>
          <w:sz w:val="18"/>
          <w:szCs w:val="18"/>
          <w:spacing w:val="30"/>
        </w:rPr>
        <w:t>应用程序把数据作为检查点存到存储系统中。在检查点目录</w:t>
      </w:r>
      <w:r>
        <w:rPr>
          <w:rFonts w:ascii="SimSun" w:hAnsi="SimSun" w:eastAsia="SimSun" w:cs="SimSun"/>
          <w:sz w:val="18"/>
          <w:szCs w:val="18"/>
          <w:spacing w:val="29"/>
        </w:rPr>
        <w:t>中存储两种类型的数</w:t>
      </w:r>
      <w:r>
        <w:rPr>
          <w:rFonts w:ascii="SimSun" w:hAnsi="SimSun" w:eastAsia="SimSun" w:cs="SimSun"/>
          <w:sz w:val="18"/>
          <w:szCs w:val="18"/>
        </w:rPr>
        <w:t xml:space="preserve"> </w:t>
      </w:r>
      <w:r>
        <w:rPr>
          <w:rFonts w:ascii="SimSun" w:hAnsi="SimSun" w:eastAsia="SimSun" w:cs="SimSun"/>
          <w:sz w:val="22"/>
          <w:szCs w:val="22"/>
          <w:spacing w:val="-14"/>
        </w:rPr>
        <w:t>据：</w:t>
      </w:r>
      <w:r>
        <w:rPr>
          <w:rFonts w:ascii="SimSun" w:hAnsi="SimSun" w:eastAsia="SimSun" w:cs="SimSun"/>
          <w:sz w:val="22"/>
          <w:szCs w:val="22"/>
          <w:spacing w:val="-13"/>
        </w:rPr>
        <w:t>元数据和数据。元数据主要是应用程序的配置信息、</w:t>
      </w:r>
      <w:r>
        <w:rPr>
          <w:rFonts w:ascii="Times New Roman" w:hAnsi="Times New Roman" w:eastAsia="Times New Roman" w:cs="Times New Roman"/>
          <w:sz w:val="22"/>
          <w:szCs w:val="22"/>
          <w:spacing w:val="-13"/>
        </w:rPr>
        <w:t>DStream </w:t>
      </w:r>
      <w:r>
        <w:rPr>
          <w:rFonts w:ascii="SimSun" w:hAnsi="SimSun" w:eastAsia="SimSun" w:cs="SimSun"/>
          <w:sz w:val="22"/>
          <w:szCs w:val="22"/>
          <w:spacing w:val="-13"/>
        </w:rPr>
        <w:t>操作信息和不完整的批处</w:t>
      </w:r>
      <w:r>
        <w:rPr>
          <w:rFonts w:ascii="SimSun" w:hAnsi="SimSun" w:eastAsia="SimSun" w:cs="SimSun"/>
          <w:sz w:val="22"/>
          <w:szCs w:val="22"/>
          <w:spacing w:val="-11"/>
        </w:rPr>
        <w:t>理</w:t>
      </w:r>
      <w:r>
        <w:rPr>
          <w:rFonts w:ascii="SimSun" w:hAnsi="SimSun" w:eastAsia="SimSun" w:cs="SimSun"/>
          <w:sz w:val="22"/>
          <w:szCs w:val="22"/>
          <w:spacing w:val="4"/>
        </w:rPr>
        <w:t xml:space="preserve"> </w:t>
      </w:r>
      <w:r>
        <w:rPr>
          <w:rFonts w:ascii="SimSun" w:hAnsi="SimSun" w:eastAsia="SimSun" w:cs="SimSun"/>
          <w:sz w:val="22"/>
          <w:szCs w:val="22"/>
          <w:spacing w:val="-5"/>
        </w:rPr>
        <w:t>信息。数据就是</w:t>
      </w:r>
      <w:r>
        <w:rPr>
          <w:rFonts w:ascii="Times New Roman" w:hAnsi="Times New Roman" w:eastAsia="Times New Roman" w:cs="Times New Roman"/>
          <w:sz w:val="22"/>
          <w:szCs w:val="22"/>
          <w:spacing w:val="-5"/>
        </w:rPr>
        <w:t>RDD</w:t>
      </w:r>
      <w:r>
        <w:rPr>
          <w:rFonts w:ascii="SimSun" w:hAnsi="SimSun" w:eastAsia="SimSun" w:cs="SimSun"/>
          <w:sz w:val="22"/>
          <w:szCs w:val="22"/>
          <w:spacing w:val="-5"/>
        </w:rPr>
        <w:t>内容。元数据的检查点用于恢复驱动进程，而数据的检</w:t>
      </w:r>
      <w:r>
        <w:rPr>
          <w:rFonts w:ascii="SimSun" w:hAnsi="SimSun" w:eastAsia="SimSun" w:cs="SimSun"/>
          <w:sz w:val="22"/>
          <w:szCs w:val="22"/>
          <w:spacing w:val="-6"/>
        </w:rPr>
        <w:t>查点用于恢复</w:t>
      </w:r>
      <w:r>
        <w:rPr>
          <w:rFonts w:ascii="SimSun" w:hAnsi="SimSun" w:eastAsia="SimSun" w:cs="SimSun"/>
          <w:sz w:val="22"/>
          <w:szCs w:val="22"/>
        </w:rPr>
        <w:t xml:space="preserve"> </w:t>
      </w:r>
      <w:r>
        <w:rPr>
          <w:rFonts w:ascii="Times New Roman" w:hAnsi="Times New Roman" w:eastAsia="Times New Roman" w:cs="Times New Roman"/>
          <w:sz w:val="18"/>
          <w:szCs w:val="18"/>
        </w:rPr>
        <w:t>DStream</w:t>
      </w:r>
      <w:r>
        <w:rPr>
          <w:rFonts w:ascii="Times New Roman" w:hAnsi="Times New Roman" w:eastAsia="Times New Roman" w:cs="Times New Roman"/>
          <w:sz w:val="18"/>
          <w:szCs w:val="18"/>
          <w:spacing w:val="18"/>
        </w:rPr>
        <w:t xml:space="preserve">   </w:t>
      </w:r>
      <w:r>
        <w:rPr>
          <w:rFonts w:ascii="SimSun" w:hAnsi="SimSun" w:eastAsia="SimSun" w:cs="SimSun"/>
          <w:sz w:val="18"/>
          <w:szCs w:val="18"/>
          <w:spacing w:val="18"/>
        </w:rPr>
        <w:t>有状态的转换。</w:t>
      </w:r>
    </w:p>
    <w:p>
      <w:pPr>
        <w:pStyle w:val="BodyText"/>
        <w:ind w:firstLine="150"/>
        <w:spacing w:before="116" w:line="4723" w:lineRule="exact"/>
        <w:rPr/>
      </w:pPr>
      <w:r>
        <w:rPr>
          <w:position w:val="-94"/>
        </w:rPr>
        <w:pict>
          <v:group id="_x0000_s1268" style="mso-position-vertical-relative:line;mso-position-horizontal-relative:char;width:407.05pt;height:236.15pt;" filled="false" stroked="false" coordsize="8140,4722" coordorigin="0,0">
            <v:shape id="_x0000_s1270" style="position:absolute;left:0;top:182;width:8140;height:4540;" filled="false" stroked="false" type="#_x0000_t75">
              <v:imagedata o:title="" r:id="rId410"/>
            </v:shape>
            <v:shape id="_x0000_s1272" style="position:absolute;left:240;top:-20;width:7854;height:4567;"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23"/>
                      </w:rPr>
                      <w:t>使用检查点恢复如图5-</w:t>
                    </w:r>
                    <w:r>
                      <w:rPr>
                        <w:rFonts w:ascii="SimSun" w:hAnsi="SimSun" w:eastAsia="SimSun" w:cs="SimSun"/>
                        <w:sz w:val="18"/>
                        <w:szCs w:val="18"/>
                        <w:spacing w:val="-39"/>
                      </w:rPr>
                      <w:t xml:space="preserve"> </w:t>
                    </w:r>
                    <w:r>
                      <w:rPr>
                        <w:rFonts w:ascii="SimSun" w:hAnsi="SimSun" w:eastAsia="SimSun" w:cs="SimSun"/>
                        <w:sz w:val="18"/>
                        <w:szCs w:val="18"/>
                        <w:spacing w:val="23"/>
                      </w:rPr>
                      <w:t>18所示。</w:t>
                    </w:r>
                  </w:p>
                  <w:p>
                    <w:pPr>
                      <w:spacing w:line="356" w:lineRule="auto"/>
                      <w:rPr>
                        <w:rFonts w:ascii="Arial"/>
                        <w:sz w:val="21"/>
                      </w:rPr>
                    </w:pPr>
                    <w:r/>
                  </w:p>
                  <w:p>
                    <w:pPr>
                      <w:ind w:left="2179"/>
                      <w:spacing w:before="58" w:line="220" w:lineRule="auto"/>
                      <w:rPr>
                        <w:rFonts w:ascii="SimSun" w:hAnsi="SimSun" w:eastAsia="SimSun" w:cs="SimSun"/>
                        <w:sz w:val="18"/>
                        <w:szCs w:val="18"/>
                      </w:rPr>
                    </w:pPr>
                    <w:r>
                      <w:rPr>
                        <w:rFonts w:ascii="SimSun" w:hAnsi="SimSun" w:eastAsia="SimSun" w:cs="SimSun"/>
                        <w:sz w:val="18"/>
                        <w:szCs w:val="18"/>
                        <w:spacing w:val="-13"/>
                        <w:w w:val="99"/>
                      </w:rPr>
                      <w:t>驱动进程</w:t>
                    </w:r>
                  </w:p>
                  <w:p>
                    <w:pPr>
                      <w:ind w:left="5090"/>
                      <w:spacing w:before="55" w:line="219" w:lineRule="auto"/>
                      <w:rPr>
                        <w:rFonts w:ascii="SimSun" w:hAnsi="SimSun" w:eastAsia="SimSun" w:cs="SimSun"/>
                        <w:sz w:val="18"/>
                        <w:szCs w:val="18"/>
                      </w:rPr>
                    </w:pPr>
                    <w:r>
                      <w:rPr>
                        <w:rFonts w:ascii="SimSun" w:hAnsi="SimSun" w:eastAsia="SimSun" w:cs="SimSun"/>
                        <w:sz w:val="18"/>
                        <w:szCs w:val="18"/>
                        <w:spacing w:val="-9"/>
                      </w:rPr>
                      <w:t>接收器，</w:t>
                    </w:r>
                  </w:p>
                  <w:p>
                    <w:pPr>
                      <w:ind w:left="1890"/>
                      <w:spacing w:before="123" w:line="491" w:lineRule="exact"/>
                      <w:rPr>
                        <w:rFonts w:ascii="Arial" w:hAnsi="Arial" w:eastAsia="Arial" w:cs="Arial"/>
                        <w:sz w:val="36"/>
                        <w:szCs w:val="36"/>
                      </w:rPr>
                    </w:pPr>
                    <w:r>
                      <w:rPr>
                        <w:rFonts w:ascii="Arial" w:hAnsi="Arial" w:eastAsia="Arial" w:cs="Arial"/>
                        <w:sz w:val="36"/>
                        <w:szCs w:val="36"/>
                        <w:spacing w:val="-3"/>
                        <w:position w:val="5"/>
                      </w:rPr>
                      <w:t>spaik</w:t>
                    </w:r>
                  </w:p>
                  <w:p>
                    <w:pPr>
                      <w:ind w:left="1859"/>
                      <w:spacing w:before="29" w:line="198" w:lineRule="auto"/>
                      <w:rPr>
                        <w:rFonts w:ascii="Arial" w:hAnsi="Arial" w:eastAsia="Arial" w:cs="Arial"/>
                        <w:sz w:val="26"/>
                        <w:szCs w:val="26"/>
                      </w:rPr>
                    </w:pPr>
                    <w:r>
                      <w:rPr>
                        <w:rFonts w:ascii="Arial" w:hAnsi="Arial" w:eastAsia="Arial" w:cs="Arial"/>
                        <w:sz w:val="26"/>
                        <w:szCs w:val="26"/>
                        <w:i/>
                        <w:iCs/>
                        <w:spacing w:val="-2"/>
                      </w:rPr>
                      <w:t>Streaming</w:t>
                    </w:r>
                  </w:p>
                  <w:p>
                    <w:pPr>
                      <w:spacing w:line="306" w:lineRule="auto"/>
                      <w:rPr>
                        <w:rFonts w:ascii="Arial"/>
                        <w:sz w:val="21"/>
                      </w:rPr>
                    </w:pPr>
                    <w:r/>
                  </w:p>
                  <w:p>
                    <w:pPr>
                      <w:spacing w:line="307" w:lineRule="auto"/>
                      <w:rPr>
                        <w:rFonts w:ascii="Arial"/>
                        <w:sz w:val="21"/>
                      </w:rPr>
                    </w:pPr>
                    <w:r/>
                  </w:p>
                  <w:p>
                    <w:pPr>
                      <w:ind w:left="139"/>
                      <w:spacing w:before="59" w:line="195" w:lineRule="auto"/>
                      <w:rPr>
                        <w:rFonts w:ascii="SimSun" w:hAnsi="SimSun" w:eastAsia="SimSun" w:cs="SimSun"/>
                        <w:sz w:val="18"/>
                        <w:szCs w:val="18"/>
                      </w:rPr>
                    </w:pPr>
                    <w:r>
                      <w:rPr>
                        <w:rFonts w:ascii="SimSun" w:hAnsi="SimSun" w:eastAsia="SimSun" w:cs="SimSun"/>
                        <w:sz w:val="18"/>
                        <w:szCs w:val="18"/>
                        <w:spacing w:val="-18"/>
                      </w:rPr>
                      <w:t>管理工具</w:t>
                    </w:r>
                  </w:p>
                  <w:p>
                    <w:pPr>
                      <w:spacing w:line="215" w:lineRule="auto"/>
                      <w:jc w:val="right"/>
                      <w:rPr>
                        <w:rFonts w:ascii="SimSun" w:hAnsi="SimSun" w:eastAsia="SimSun" w:cs="SimSun"/>
                        <w:sz w:val="18"/>
                        <w:szCs w:val="18"/>
                      </w:rPr>
                    </w:pPr>
                    <w:r>
                      <w:rPr>
                        <w:rFonts w:ascii="SimSun" w:hAnsi="SimSun" w:eastAsia="SimSun" w:cs="SimSun"/>
                        <w:sz w:val="18"/>
                        <w:szCs w:val="18"/>
                        <w:spacing w:val="-16"/>
                        <w:w w:val="99"/>
                      </w:rPr>
                      <w:t>新的执行进程和</w:t>
                    </w:r>
                  </w:p>
                  <w:p>
                    <w:pPr>
                      <w:ind w:left="2179"/>
                      <w:spacing w:before="21" w:line="174" w:lineRule="auto"/>
                      <w:rPr>
                        <w:rFonts w:ascii="SimSun" w:hAnsi="SimSun" w:eastAsia="SimSun" w:cs="SimSun"/>
                        <w:sz w:val="18"/>
                        <w:szCs w:val="18"/>
                      </w:rPr>
                    </w:pPr>
                    <w:r>
                      <w:rPr>
                        <w:rFonts w:ascii="SimSun" w:hAnsi="SimSun" w:eastAsia="SimSun" w:cs="SimSun"/>
                        <w:sz w:val="18"/>
                        <w:szCs w:val="18"/>
                        <w:spacing w:val="-13"/>
                        <w:w w:val="99"/>
                      </w:rPr>
                      <w:t>驱动进程</w:t>
                    </w:r>
                  </w:p>
                  <w:p>
                    <w:pPr>
                      <w:ind w:left="7030"/>
                      <w:spacing w:line="209" w:lineRule="auto"/>
                      <w:rPr>
                        <w:rFonts w:ascii="SimSun" w:hAnsi="SimSun" w:eastAsia="SimSun" w:cs="SimSun"/>
                        <w:sz w:val="18"/>
                        <w:szCs w:val="18"/>
                      </w:rPr>
                    </w:pPr>
                    <w:r>
                      <w:rPr>
                        <w:rFonts w:ascii="SimSun" w:hAnsi="SimSun" w:eastAsia="SimSun" w:cs="SimSun"/>
                        <w:sz w:val="18"/>
                        <w:szCs w:val="18"/>
                        <w:spacing w:val="-16"/>
                      </w:rPr>
                      <w:t>上启动</w:t>
                    </w:r>
                  </w:p>
                  <w:p>
                    <w:pPr>
                      <w:spacing w:line="347" w:lineRule="auto"/>
                      <w:rPr>
                        <w:rFonts w:ascii="Arial"/>
                        <w:sz w:val="21"/>
                      </w:rPr>
                    </w:pPr>
                    <w:r/>
                  </w:p>
                  <w:p>
                    <w:pPr>
                      <w:ind w:left="1890"/>
                      <w:spacing w:before="76" w:line="198" w:lineRule="auto"/>
                      <w:rPr>
                        <w:rFonts w:ascii="Arial" w:hAnsi="Arial" w:eastAsia="Arial" w:cs="Arial"/>
                        <w:sz w:val="26"/>
                        <w:szCs w:val="26"/>
                      </w:rPr>
                    </w:pPr>
                    <w:r>
                      <w:rPr>
                        <w:rFonts w:ascii="Arial" w:hAnsi="Arial" w:eastAsia="Arial" w:cs="Arial"/>
                        <w:sz w:val="26"/>
                        <w:szCs w:val="26"/>
                        <w:spacing w:val="-2"/>
                      </w:rPr>
                      <w:t>Spark</w:t>
                    </w:r>
                  </w:p>
                  <w:p>
                    <w:pPr>
                      <w:ind w:left="1890"/>
                      <w:spacing w:before="17" w:line="363" w:lineRule="exact"/>
                      <w:rPr>
                        <w:rFonts w:ascii="Arial" w:hAnsi="Arial" w:eastAsia="Arial" w:cs="Arial"/>
                        <w:sz w:val="26"/>
                        <w:szCs w:val="26"/>
                      </w:rPr>
                    </w:pPr>
                    <w:r>
                      <w:rPr>
                        <w:rFonts w:ascii="Arial" w:hAnsi="Arial" w:eastAsia="Arial" w:cs="Arial"/>
                        <w:sz w:val="26"/>
                        <w:szCs w:val="26"/>
                        <w:b/>
                        <w:bCs/>
                        <w:i/>
                        <w:iCs/>
                        <w:spacing w:val="-6"/>
                        <w:w w:val="98"/>
                        <w:position w:val="4"/>
                      </w:rPr>
                      <w:t>streaming</w:t>
                    </w:r>
                  </w:p>
                </w:txbxContent>
              </v:textbox>
            </v:shape>
            <v:shape id="_x0000_s1274" style="position:absolute;left:6970;top:410;width:1000;height:820;" filled="false" stroked="false" type="#_x0000_t202">
              <v:fill on="false"/>
              <v:stroke on="false"/>
              <v:path/>
              <v:imagedata o:title=""/>
              <o:lock v:ext="edit" aspectratio="false"/>
              <v:textbox inset="0mm,0mm,0mm,0mm">
                <w:txbxContent>
                  <w:p>
                    <w:pPr>
                      <w:ind w:left="20" w:right="20"/>
                      <w:spacing w:before="21" w:line="208" w:lineRule="auto"/>
                      <w:jc w:val="both"/>
                      <w:rPr>
                        <w:rFonts w:ascii="SimSun" w:hAnsi="SimSun" w:eastAsia="SimSun" w:cs="SimSun"/>
                        <w:sz w:val="18"/>
                        <w:szCs w:val="18"/>
                      </w:rPr>
                    </w:pPr>
                    <w:r>
                      <w:rPr>
                        <w:rFonts w:ascii="SimSun" w:hAnsi="SimSun" w:eastAsia="SimSun" w:cs="SimSun"/>
                        <w:sz w:val="18"/>
                        <w:szCs w:val="18"/>
                        <w:spacing w:val="-21"/>
                      </w:rPr>
                      <w:t>当驱动进程出</w:t>
                    </w:r>
                    <w:r>
                      <w:rPr>
                        <w:rFonts w:ascii="SimSun" w:hAnsi="SimSun" w:eastAsia="SimSun" w:cs="SimSun"/>
                        <w:sz w:val="18"/>
                        <w:szCs w:val="18"/>
                        <w:spacing w:val="4"/>
                      </w:rPr>
                      <w:t xml:space="preserve"> </w:t>
                    </w:r>
                    <w:r>
                      <w:rPr>
                        <w:rFonts w:ascii="SimSun" w:hAnsi="SimSun" w:eastAsia="SimSun" w:cs="SimSun"/>
                        <w:sz w:val="18"/>
                        <w:szCs w:val="18"/>
                        <w:spacing w:val="-19"/>
                        <w:w w:val="98"/>
                      </w:rPr>
                      <w:t>现故障时，执</w:t>
                    </w:r>
                    <w:r>
                      <w:rPr>
                        <w:rFonts w:ascii="SimSun" w:hAnsi="SimSun" w:eastAsia="SimSun" w:cs="SimSun"/>
                        <w:sz w:val="18"/>
                        <w:szCs w:val="18"/>
                        <w:spacing w:val="1"/>
                      </w:rPr>
                      <w:t xml:space="preserve"> </w:t>
                    </w:r>
                    <w:r>
                      <w:rPr>
                        <w:rFonts w:ascii="SimSun" w:hAnsi="SimSun" w:eastAsia="SimSun" w:cs="SimSun"/>
                        <w:sz w:val="18"/>
                        <w:szCs w:val="18"/>
                        <w:spacing w:val="-13"/>
                        <w:w w:val="94"/>
                      </w:rPr>
                      <w:t>行进程和接收</w:t>
                    </w:r>
                    <w:r>
                      <w:rPr>
                        <w:rFonts w:ascii="SimSun" w:hAnsi="SimSun" w:eastAsia="SimSun" w:cs="SimSun"/>
                        <w:sz w:val="18"/>
                        <w:szCs w:val="18"/>
                        <w:spacing w:val="8"/>
                      </w:rPr>
                      <w:t xml:space="preserve"> </w:t>
                    </w:r>
                    <w:r>
                      <w:rPr>
                        <w:rFonts w:ascii="SimSun" w:hAnsi="SimSun" w:eastAsia="SimSun" w:cs="SimSun"/>
                        <w:sz w:val="18"/>
                        <w:szCs w:val="18"/>
                        <w:spacing w:val="-19"/>
                        <w:w w:val="98"/>
                      </w:rPr>
                      <w:t>器也出现故障</w:t>
                    </w:r>
                  </w:p>
                </w:txbxContent>
              </v:textbox>
            </v:shape>
            <v:shape id="_x0000_s1276" style="position:absolute;left:360;top:3759;width:1136;height:620;" filled="false" stroked="false" type="#_x0000_t202">
              <v:fill on="false"/>
              <v:stroke on="false"/>
              <v:path/>
              <v:imagedata o:title=""/>
              <o:lock v:ext="edit" aspectratio="false"/>
              <v:textbox inset="0mm,0mm,0mm,0mm">
                <w:txbxContent>
                  <w:p>
                    <w:pPr>
                      <w:ind w:left="20" w:right="20"/>
                      <w:spacing w:before="21" w:line="210" w:lineRule="auto"/>
                      <w:jc w:val="both"/>
                      <w:rPr>
                        <w:rFonts w:ascii="SimSun" w:hAnsi="SimSun" w:eastAsia="SimSun" w:cs="SimSun"/>
                        <w:sz w:val="18"/>
                        <w:szCs w:val="18"/>
                      </w:rPr>
                    </w:pPr>
                    <w:r>
                      <w:rPr>
                        <w:rFonts w:ascii="SimSun" w:hAnsi="SimSun" w:eastAsia="SimSun" w:cs="SimSun"/>
                        <w:sz w:val="18"/>
                        <w:szCs w:val="18"/>
                        <w:spacing w:val="-13"/>
                        <w:w w:val="94"/>
                      </w:rPr>
                      <w:t>根据元数据和数</w:t>
                    </w:r>
                    <w:r>
                      <w:rPr>
                        <w:rFonts w:ascii="SimSun" w:hAnsi="SimSun" w:eastAsia="SimSun" w:cs="SimSun"/>
                        <w:sz w:val="18"/>
                        <w:szCs w:val="18"/>
                        <w:spacing w:val="2"/>
                      </w:rPr>
                      <w:t xml:space="preserve"> </w:t>
                    </w:r>
                    <w:r>
                      <w:rPr>
                        <w:rFonts w:ascii="SimSun" w:hAnsi="SimSun" w:eastAsia="SimSun" w:cs="SimSun"/>
                        <w:sz w:val="18"/>
                        <w:szCs w:val="18"/>
                        <w:spacing w:val="-19"/>
                        <w:w w:val="97"/>
                      </w:rPr>
                      <w:t>据的检查点重启</w:t>
                    </w:r>
                    <w:r>
                      <w:rPr>
                        <w:rFonts w:ascii="SimSun" w:hAnsi="SimSun" w:eastAsia="SimSun" w:cs="SimSun"/>
                        <w:sz w:val="18"/>
                        <w:szCs w:val="18"/>
                        <w:spacing w:val="2"/>
                      </w:rPr>
                      <w:t xml:space="preserve"> </w:t>
                    </w:r>
                    <w:r>
                      <w:rPr>
                        <w:rFonts w:ascii="SimSun" w:hAnsi="SimSun" w:eastAsia="SimSun" w:cs="SimSun"/>
                        <w:sz w:val="18"/>
                        <w:szCs w:val="18"/>
                        <w:spacing w:val="-11"/>
                      </w:rPr>
                      <w:t>新的驱动进程</w:t>
                    </w:r>
                  </w:p>
                </w:txbxContent>
              </v:textbox>
            </v:shape>
            <v:shape id="_x0000_s1278" style="position:absolute;left:5360;top:2860;width:665;height:6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spacing w:val="-15"/>
                        <w:w w:val="94"/>
                      </w:rPr>
                      <w:t>执行进</w:t>
                    </w:r>
                    <w:r>
                      <w:rPr>
                        <w:rFonts w:ascii="SimSun" w:hAnsi="SimSun" w:eastAsia="SimSun" w:cs="SimSun"/>
                        <w:sz w:val="18"/>
                        <w:szCs w:val="18"/>
                        <w:spacing w:val="-7"/>
                        <w:w w:val="94"/>
                      </w:rPr>
                      <w:t>程</w:t>
                    </w:r>
                  </w:p>
                  <w:p>
                    <w:pPr>
                      <w:ind w:left="89"/>
                      <w:spacing w:before="196" w:line="219" w:lineRule="auto"/>
                      <w:rPr>
                        <w:rFonts w:ascii="SimSun" w:hAnsi="SimSun" w:eastAsia="SimSun" w:cs="SimSun"/>
                        <w:sz w:val="18"/>
                        <w:szCs w:val="18"/>
                      </w:rPr>
                    </w:pPr>
                    <w:r>
                      <w:rPr>
                        <w:rFonts w:ascii="SimSun" w:hAnsi="SimSun" w:eastAsia="SimSun" w:cs="SimSun"/>
                        <w:sz w:val="18"/>
                        <w:szCs w:val="18"/>
                        <w:spacing w:val="-10"/>
                      </w:rPr>
                      <w:t>接收器</w:t>
                    </w:r>
                  </w:p>
                </w:txbxContent>
              </v:textbox>
            </v:shape>
            <v:shape id="_x0000_s1280" style="position:absolute;left:6930;top:3059;width:1165;height:220;" filled="false" stroked="false" type="#_x0000_t202">
              <v:fill on="false"/>
              <v:stroke on="false"/>
              <v:path/>
              <v:imagedata o:title=""/>
              <o:lock v:ext="edit" aspectratio="false"/>
              <v:textbox inset="0mm,0mm,0mm,0mm">
                <w:txbxContent>
                  <w:p>
                    <w:pPr>
                      <w:spacing w:before="20" w:line="185" w:lineRule="auto"/>
                      <w:jc w:val="right"/>
                      <w:rPr>
                        <w:rFonts w:ascii="SimSun" w:hAnsi="SimSun" w:eastAsia="SimSun" w:cs="SimSun"/>
                        <w:sz w:val="18"/>
                        <w:szCs w:val="18"/>
                      </w:rPr>
                    </w:pPr>
                    <w:r>
                      <w:rPr>
                        <w:rFonts w:ascii="SimSun" w:hAnsi="SimSun" w:eastAsia="SimSun" w:cs="SimSun"/>
                        <w:sz w:val="18"/>
                        <w:szCs w:val="18"/>
                        <w:spacing w:val="-16"/>
                        <w:w w:val="99"/>
                      </w:rPr>
                      <w:t>接收器在新节点</w:t>
                    </w:r>
                  </w:p>
                </w:txbxContent>
              </v:textbox>
            </v:shape>
            <v:shape id="_x0000_s1282" style="position:absolute;left:5339;top:390;width:685;height:220;" filled="false" stroked="false" type="#_x0000_t202">
              <v:fill on="false"/>
              <v:stroke on="false"/>
              <v:path/>
              <v:imagedata o:title=""/>
              <o:lock v:ext="edit" aspectratio="false"/>
              <v:textbox inset="0mm,0mm,0mm,0mm">
                <w:txbxContent>
                  <w:p>
                    <w:pPr>
                      <w:ind w:right="1"/>
                      <w:spacing w:before="20" w:line="219" w:lineRule="auto"/>
                      <w:jc w:val="right"/>
                      <w:rPr>
                        <w:rFonts w:ascii="SimSun" w:hAnsi="SimSun" w:eastAsia="SimSun" w:cs="SimSun"/>
                        <w:sz w:val="18"/>
                        <w:szCs w:val="18"/>
                      </w:rPr>
                    </w:pPr>
                    <w:r>
                      <w:rPr>
                        <w:rFonts w:ascii="SimSun" w:hAnsi="SimSun" w:eastAsia="SimSun" w:cs="SimSun"/>
                        <w:sz w:val="18"/>
                        <w:szCs w:val="18"/>
                        <w:spacing w:val="-16"/>
                      </w:rPr>
                      <w:t>执行进</w:t>
                    </w:r>
                    <w:r>
                      <w:rPr>
                        <w:rFonts w:ascii="SimSun" w:hAnsi="SimSun" w:eastAsia="SimSun" w:cs="SimSun"/>
                        <w:sz w:val="18"/>
                        <w:szCs w:val="18"/>
                        <w:spacing w:val="-8"/>
                      </w:rPr>
                      <w:t>程</w:t>
                    </w:r>
                  </w:p>
                </w:txbxContent>
              </v:textbox>
            </v:shape>
            <v:shape id="_x0000_s1284" style="position:absolute;left:5509;top:1890;width:380;height:2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6"/>
                      </w:rPr>
                      <w:t>区块</w:t>
                    </w:r>
                  </w:p>
                </w:txbxContent>
              </v:textbox>
            </v:shape>
            <v:shape id="_x0000_s1286" style="position:absolute;left:5530;top:4350;width:347;height:22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8"/>
                        <w:szCs w:val="18"/>
                      </w:rPr>
                    </w:pPr>
                    <w:r>
                      <w:rPr>
                        <w:rFonts w:ascii="SimSun" w:hAnsi="SimSun" w:eastAsia="SimSun" w:cs="SimSun"/>
                        <w:sz w:val="18"/>
                        <w:szCs w:val="18"/>
                        <w:spacing w:val="-34"/>
                        <w:w w:val="96"/>
                      </w:rPr>
                      <w:t>区</w:t>
                    </w:r>
                    <w:r>
                      <w:rPr>
                        <w:rFonts w:ascii="SimSun" w:hAnsi="SimSun" w:eastAsia="SimSun" w:cs="SimSun"/>
                        <w:sz w:val="18"/>
                        <w:szCs w:val="18"/>
                        <w:spacing w:val="-8"/>
                        <w:w w:val="96"/>
                      </w:rPr>
                      <w:t>块</w:t>
                    </w:r>
                  </w:p>
                </w:txbxContent>
              </v:textbox>
            </v:shape>
          </v:group>
        </w:pict>
      </w:r>
    </w:p>
    <w:p>
      <w:pPr>
        <w:ind w:left="1760"/>
        <w:spacing w:before="27" w:line="212" w:lineRule="auto"/>
        <w:rPr>
          <w:rFonts w:ascii="SimSun" w:hAnsi="SimSun" w:eastAsia="SimSun" w:cs="SimSun"/>
          <w:sz w:val="18"/>
          <w:szCs w:val="18"/>
        </w:rPr>
      </w:pPr>
      <w:r>
        <w:rPr>
          <w:rFonts w:ascii="SimSun" w:hAnsi="SimSun" w:eastAsia="SimSun" w:cs="SimSun"/>
          <w:sz w:val="18"/>
          <w:szCs w:val="18"/>
          <w:spacing w:val="-1"/>
        </w:rPr>
        <w:t>图5-18  </w:t>
      </w:r>
      <w:r>
        <w:rPr>
          <w:rFonts w:ascii="Times New Roman" w:hAnsi="Times New Roman" w:eastAsia="Times New Roman" w:cs="Times New Roman"/>
          <w:sz w:val="18"/>
          <w:szCs w:val="18"/>
          <w:spacing w:val="-1"/>
        </w:rPr>
        <w:t>Spark   Streaming </w:t>
      </w:r>
      <w:r>
        <w:rPr>
          <w:rFonts w:ascii="SimSun" w:hAnsi="SimSun" w:eastAsia="SimSun" w:cs="SimSun"/>
          <w:sz w:val="18"/>
          <w:szCs w:val="18"/>
          <w:spacing w:val="-1"/>
        </w:rPr>
        <w:t>在检查点驱动进程故障时的解决方法</w:t>
      </w:r>
    </w:p>
    <w:p>
      <w:pPr>
        <w:spacing w:line="212" w:lineRule="auto"/>
        <w:sectPr>
          <w:footerReference w:type="default" r:id="rId408"/>
          <w:pgSz w:w="9330" w:h="14520"/>
          <w:pgMar w:top="400" w:right="799" w:bottom="824" w:left="129" w:header="0" w:footer="589" w:gutter="0"/>
        </w:sectPr>
        <w:rPr>
          <w:rFonts w:ascii="SimSun" w:hAnsi="SimSun" w:eastAsia="SimSun" w:cs="SimSun"/>
          <w:sz w:val="18"/>
          <w:szCs w:val="18"/>
        </w:rPr>
      </w:pPr>
    </w:p>
    <w:p>
      <w:pPr>
        <w:pStyle w:val="BodyText"/>
        <w:spacing w:before="139"/>
        <w:rPr>
          <w:sz w:val="16"/>
          <w:szCs w:val="16"/>
        </w:rPr>
      </w:pPr>
      <w:r>
        <w:rPr>
          <w:rFonts w:ascii="SimHei" w:hAnsi="SimHei" w:eastAsia="SimHei" w:cs="SimHei"/>
          <w:position w:val="-17"/>
        </w:rPr>
        <w:drawing>
          <wp:inline distT="0" distB="0" distL="0" distR="0">
            <wp:extent cx="292080" cy="247654"/>
            <wp:effectExtent l="0" t="0" r="0" b="0"/>
            <wp:docPr id="364" name="IM 364"/>
            <wp:cNvGraphicFramePr/>
            <a:graphic>
              <a:graphicData uri="http://schemas.openxmlformats.org/drawingml/2006/picture">
                <pic:pic>
                  <pic:nvPicPr>
                    <pic:cNvPr id="364" name="IM 364"/>
                    <pic:cNvPicPr/>
                  </pic:nvPicPr>
                  <pic:blipFill>
                    <a:blip r:embed="rId412"/>
                    <a:stretch>
                      <a:fillRect/>
                    </a:stretch>
                  </pic:blipFill>
                  <pic:spPr>
                    <a:xfrm rot="0">
                      <a:off x="0" y="0"/>
                      <a:ext cx="292080" cy="247654"/>
                    </a:xfrm>
                    <a:prstGeom prst="rect">
                      <a:avLst/>
                    </a:prstGeom>
                  </pic:spPr>
                </pic:pic>
              </a:graphicData>
            </a:graphic>
          </wp:inline>
        </w:drawing>
      </w:r>
      <w:r>
        <w:rPr>
          <w:rFonts w:ascii="SimHei" w:hAnsi="SimHei" w:eastAsia="SimHei" w:cs="SimHei"/>
          <w:b/>
          <w:bCs/>
          <w:spacing w:val="-14"/>
          <w:position w:val="-4"/>
        </w:rPr>
        <w:t>大数据技术基础</w:t>
      </w:r>
      <w:r>
        <w:rPr>
          <w:rFonts w:ascii="SimHei" w:hAnsi="SimHei" w:eastAsia="SimHei" w:cs="SimHei"/>
          <w:spacing w:val="72"/>
          <w:position w:val="-4"/>
        </w:rPr>
        <w:t xml:space="preserve"> </w:t>
      </w:r>
      <w:r>
        <w:rPr>
          <w:sz w:val="16"/>
          <w:szCs w:val="16"/>
          <w:spacing w:val="-14"/>
          <w:position w:val="3"/>
        </w:rPr>
        <w:t>BIG DATA TECHNOLOGY FOUNDATION</w:t>
      </w:r>
    </w:p>
    <w:p>
      <w:pPr>
        <w:ind w:left="919"/>
        <w:spacing w:before="258" w:line="219" w:lineRule="auto"/>
        <w:rPr>
          <w:rFonts w:ascii="SimSun" w:hAnsi="SimSun" w:eastAsia="SimSun" w:cs="SimSun"/>
          <w:sz w:val="21"/>
          <w:szCs w:val="21"/>
        </w:rPr>
      </w:pPr>
      <w:r>
        <w:rPr>
          <w:rFonts w:ascii="SimSun" w:hAnsi="SimSun" w:eastAsia="SimSun" w:cs="SimSun"/>
          <w:sz w:val="21"/>
          <w:szCs w:val="21"/>
          <w:spacing w:val="11"/>
        </w:rPr>
        <w:t>(2)使用</w:t>
      </w:r>
      <w:r>
        <w:rPr>
          <w:rFonts w:ascii="Times New Roman" w:hAnsi="Times New Roman" w:eastAsia="Times New Roman" w:cs="Times New Roman"/>
          <w:sz w:val="21"/>
          <w:szCs w:val="21"/>
        </w:rPr>
        <w:t>WAL</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11"/>
        </w:rPr>
        <w:t>恢复</w:t>
      </w:r>
    </w:p>
    <w:p>
      <w:pPr>
        <w:ind w:left="490" w:right="115" w:firstLine="429"/>
        <w:spacing w:before="26" w:line="247" w:lineRule="auto"/>
        <w:rPr>
          <w:rFonts w:ascii="SimSun" w:hAnsi="SimSun" w:eastAsia="SimSun" w:cs="SimSun"/>
          <w:sz w:val="21"/>
          <w:szCs w:val="21"/>
        </w:rPr>
      </w:pPr>
      <w:r>
        <w:rPr>
          <w:rFonts w:ascii="SimSun" w:hAnsi="SimSun" w:eastAsia="SimSun" w:cs="SimSun"/>
          <w:sz w:val="21"/>
          <w:szCs w:val="21"/>
          <w:spacing w:val="3"/>
        </w:rPr>
        <w:t>当</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rPr>
        <w:t>Streaming</w:t>
      </w:r>
      <w:r>
        <w:rPr>
          <w:rFonts w:ascii="SimSun" w:hAnsi="SimSun" w:eastAsia="SimSun" w:cs="SimSun"/>
          <w:sz w:val="21"/>
          <w:szCs w:val="21"/>
          <w:spacing w:val="3"/>
        </w:rPr>
        <w:t>应用程序从驱动程序故障中恢复时，已经被接收器接收的但尚未被</w:t>
      </w:r>
      <w:r>
        <w:rPr>
          <w:rFonts w:ascii="SimSun" w:hAnsi="SimSun" w:eastAsia="SimSun" w:cs="SimSun"/>
          <w:sz w:val="21"/>
          <w:szCs w:val="21"/>
        </w:rPr>
        <w:t xml:space="preserve"> </w:t>
      </w:r>
      <w:r>
        <w:rPr>
          <w:rFonts w:ascii="SimSun" w:hAnsi="SimSun" w:eastAsia="SimSun" w:cs="SimSun"/>
          <w:sz w:val="21"/>
          <w:szCs w:val="21"/>
          <w:spacing w:val="-2"/>
        </w:rPr>
        <w:t>处理的数据块会丢失，启动</w:t>
      </w:r>
      <w:r>
        <w:rPr>
          <w:rFonts w:ascii="Times New Roman" w:hAnsi="Times New Roman" w:eastAsia="Times New Roman" w:cs="Times New Roman"/>
          <w:sz w:val="21"/>
          <w:szCs w:val="21"/>
          <w:spacing w:val="-2"/>
        </w:rPr>
        <w:t>WAL</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恢复功能可以减少这</w:t>
      </w:r>
      <w:r>
        <w:rPr>
          <w:rFonts w:ascii="SimSun" w:hAnsi="SimSun" w:eastAsia="SimSun" w:cs="SimSun"/>
          <w:sz w:val="21"/>
          <w:szCs w:val="21"/>
          <w:spacing w:val="-3"/>
        </w:rPr>
        <w:t>种损失。</w:t>
      </w:r>
    </w:p>
    <w:p>
      <w:pPr>
        <w:pStyle w:val="BodyText"/>
        <w:spacing w:line="402" w:lineRule="auto"/>
        <w:rPr/>
      </w:pPr>
      <w:r/>
    </w:p>
    <w:p>
      <w:pPr>
        <w:ind w:left="3614"/>
        <w:spacing w:before="98" w:line="223" w:lineRule="auto"/>
        <w:outlineLvl w:val="6"/>
        <w:rPr>
          <w:rFonts w:ascii="SimHei" w:hAnsi="SimHei" w:eastAsia="SimHei" w:cs="SimHei"/>
          <w:sz w:val="30"/>
          <w:szCs w:val="30"/>
        </w:rPr>
      </w:pPr>
      <w:r>
        <w:rPr>
          <w:rFonts w:ascii="SimHei" w:hAnsi="SimHei" w:eastAsia="SimHei" w:cs="SimHei"/>
          <w:sz w:val="30"/>
          <w:szCs w:val="30"/>
          <w:b/>
          <w:bCs/>
          <w:spacing w:val="-9"/>
        </w:rPr>
        <w:t>5.6</w:t>
      </w:r>
      <w:r>
        <w:rPr>
          <w:rFonts w:ascii="SimHei" w:hAnsi="SimHei" w:eastAsia="SimHei" w:cs="SimHei"/>
          <w:sz w:val="30"/>
          <w:szCs w:val="30"/>
          <w:spacing w:val="11"/>
        </w:rPr>
        <w:t xml:space="preserve">  </w:t>
      </w:r>
      <w:r>
        <w:rPr>
          <w:rFonts w:ascii="SimSun" w:hAnsi="SimSun" w:eastAsia="SimSun" w:cs="SimSun"/>
          <w:sz w:val="30"/>
          <w:szCs w:val="30"/>
          <w:b/>
          <w:bCs/>
          <w:spacing w:val="-9"/>
        </w:rPr>
        <w:t>Flink</w:t>
      </w:r>
      <w:r>
        <w:rPr>
          <w:rFonts w:ascii="SimSun" w:hAnsi="SimSun" w:eastAsia="SimSun" w:cs="SimSun"/>
          <w:sz w:val="30"/>
          <w:szCs w:val="30"/>
          <w:spacing w:val="-50"/>
        </w:rPr>
        <w:t xml:space="preserve"> </w:t>
      </w:r>
      <w:r>
        <w:rPr>
          <w:rFonts w:ascii="SimHei" w:hAnsi="SimHei" w:eastAsia="SimHei" w:cs="SimHei"/>
          <w:sz w:val="30"/>
          <w:szCs w:val="30"/>
          <w:b/>
          <w:bCs/>
          <w:spacing w:val="-9"/>
        </w:rPr>
        <w:t>框架</w:t>
      </w:r>
    </w:p>
    <w:p>
      <w:pPr>
        <w:pStyle w:val="BodyText"/>
        <w:spacing w:line="375" w:lineRule="auto"/>
        <w:rPr/>
      </w:pPr>
      <w:r/>
    </w:p>
    <w:p>
      <w:pPr>
        <w:ind w:left="490" w:firstLine="429"/>
        <w:spacing w:before="69" w:line="248" w:lineRule="auto"/>
        <w:jc w:val="both"/>
        <w:rPr>
          <w:rFonts w:ascii="SimSun" w:hAnsi="SimSun" w:eastAsia="SimSun" w:cs="SimSun"/>
          <w:sz w:val="21"/>
          <w:szCs w:val="21"/>
        </w:rPr>
      </w:pPr>
      <w:r>
        <w:rPr>
          <w:rFonts w:ascii="Times New Roman" w:hAnsi="Times New Roman" w:eastAsia="Times New Roman" w:cs="Times New Roman"/>
          <w:sz w:val="21"/>
          <w:szCs w:val="21"/>
        </w:rPr>
        <w:t>Flink</w:t>
      </w:r>
      <w:r>
        <w:rPr>
          <w:rFonts w:ascii="Times New Roman" w:hAnsi="Times New Roman" w:eastAsia="Times New Roman" w:cs="Times New Roman"/>
          <w:sz w:val="21"/>
          <w:szCs w:val="21"/>
          <w:spacing w:val="37"/>
        </w:rPr>
        <w:t xml:space="preserve"> </w:t>
      </w:r>
      <w:r>
        <w:rPr>
          <w:rFonts w:ascii="SimSun" w:hAnsi="SimSun" w:eastAsia="SimSun" w:cs="SimSun"/>
          <w:sz w:val="21"/>
          <w:szCs w:val="21"/>
        </w:rPr>
        <w:t>是分布式、高性能、随时可用以及准确的流处理应用程序打造</w:t>
      </w:r>
      <w:r>
        <w:rPr>
          <w:rFonts w:ascii="SimSun" w:hAnsi="SimSun" w:eastAsia="SimSun" w:cs="SimSun"/>
          <w:sz w:val="21"/>
          <w:szCs w:val="21"/>
          <w:spacing w:val="-1"/>
        </w:rPr>
        <w:t>的开源流处理框架。</w:t>
      </w:r>
      <w:r>
        <w:rPr>
          <w:rFonts w:ascii="SimSun" w:hAnsi="SimSun" w:eastAsia="SimSun" w:cs="SimSun"/>
          <w:sz w:val="21"/>
          <w:szCs w:val="21"/>
        </w:rPr>
        <w:t xml:space="preserve"> </w:t>
      </w:r>
      <w:r>
        <w:rPr>
          <w:rFonts w:ascii="Times New Roman" w:hAnsi="Times New Roman" w:eastAsia="Times New Roman" w:cs="Times New Roman"/>
          <w:sz w:val="21"/>
          <w:szCs w:val="21"/>
          <w:spacing w:val="-1"/>
        </w:rPr>
        <w:t>Flink</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1"/>
        </w:rPr>
        <w:t>不仅能提供同时支持高吞吐和</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
        </w:rPr>
        <w:t>exactly-once  </w:t>
      </w:r>
      <w:r>
        <w:rPr>
          <w:rFonts w:ascii="SimSun" w:hAnsi="SimSun" w:eastAsia="SimSun" w:cs="SimSun"/>
          <w:sz w:val="21"/>
          <w:szCs w:val="21"/>
          <w:spacing w:val="-1"/>
        </w:rPr>
        <w:t>语义的实时计算，还能提供批量数据处理，</w:t>
      </w:r>
      <w:r>
        <w:rPr>
          <w:rFonts w:ascii="SimSun" w:hAnsi="SimSun" w:eastAsia="SimSun" w:cs="SimSun"/>
          <w:sz w:val="21"/>
          <w:szCs w:val="21"/>
        </w:rPr>
        <w:t xml:space="preserve"> </w:t>
      </w:r>
      <w:r>
        <w:rPr>
          <w:rFonts w:ascii="SimSun" w:hAnsi="SimSun" w:eastAsia="SimSun" w:cs="SimSun"/>
          <w:sz w:val="21"/>
          <w:szCs w:val="21"/>
        </w:rPr>
        <w:t>是一种少有的既可以完成流处理，又可以完成批处理的计算框架。这也是 </w:t>
      </w:r>
      <w:r>
        <w:rPr>
          <w:rFonts w:ascii="Times New Roman" w:hAnsi="Times New Roman" w:eastAsia="Times New Roman" w:cs="Times New Roman"/>
          <w:sz w:val="21"/>
          <w:szCs w:val="21"/>
          <w:spacing w:val="-1"/>
        </w:rPr>
        <w:t>Flink</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1"/>
        </w:rPr>
        <w:t>框架的一个</w:t>
      </w:r>
      <w:r>
        <w:rPr>
          <w:rFonts w:ascii="SimSun" w:hAnsi="SimSun" w:eastAsia="SimSun" w:cs="SimSun"/>
          <w:sz w:val="21"/>
          <w:szCs w:val="21"/>
        </w:rPr>
        <w:t xml:space="preserve">  </w:t>
      </w:r>
      <w:r>
        <w:rPr>
          <w:rFonts w:ascii="SimSun" w:hAnsi="SimSun" w:eastAsia="SimSun" w:cs="SimSun"/>
          <w:sz w:val="21"/>
          <w:szCs w:val="21"/>
          <w:spacing w:val="3"/>
        </w:rPr>
        <w:t>最主要的特点。其中，</w:t>
      </w:r>
      <w:r>
        <w:rPr>
          <w:rFonts w:ascii="Times New Roman" w:hAnsi="Times New Roman" w:eastAsia="Times New Roman" w:cs="Times New Roman"/>
          <w:sz w:val="21"/>
          <w:szCs w:val="21"/>
        </w:rPr>
        <w:t>exactly</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once</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3"/>
        </w:rPr>
        <w:t>语义是指发送到消息系统的消息只能被消费端处</w:t>
      </w:r>
      <w:r>
        <w:rPr>
          <w:rFonts w:ascii="SimSun" w:hAnsi="SimSun" w:eastAsia="SimSun" w:cs="SimSun"/>
          <w:sz w:val="21"/>
          <w:szCs w:val="21"/>
          <w:spacing w:val="2"/>
        </w:rPr>
        <w:t>理且仅</w:t>
      </w:r>
      <w:r>
        <w:rPr>
          <w:rFonts w:ascii="SimSun" w:hAnsi="SimSun" w:eastAsia="SimSun" w:cs="SimSun"/>
          <w:sz w:val="21"/>
          <w:szCs w:val="21"/>
        </w:rPr>
        <w:t xml:space="preserve">  </w:t>
      </w:r>
      <w:r>
        <w:rPr>
          <w:rFonts w:ascii="SimSun" w:hAnsi="SimSun" w:eastAsia="SimSun" w:cs="SimSun"/>
          <w:sz w:val="21"/>
          <w:szCs w:val="21"/>
          <w:spacing w:val="-5"/>
        </w:rPr>
        <w:t>处理一次，即使生产端重试消息发送导致某消息重复投递，该消息在消费端也只被消费一次。</w:t>
      </w:r>
    </w:p>
    <w:p>
      <w:pPr>
        <w:pStyle w:val="BodyText"/>
        <w:spacing w:line="266" w:lineRule="auto"/>
        <w:rPr/>
      </w:pPr>
      <w:r/>
    </w:p>
    <w:p>
      <w:pPr>
        <w:ind w:left="494"/>
        <w:spacing w:before="100" w:line="227" w:lineRule="auto"/>
        <w:outlineLvl w:val="6"/>
        <w:rPr>
          <w:rFonts w:ascii="STXinwei" w:hAnsi="STXinwei" w:eastAsia="STXinwei" w:cs="STXinwei"/>
          <w:sz w:val="30"/>
          <w:szCs w:val="30"/>
        </w:rPr>
      </w:pPr>
      <w:r>
        <w:rPr>
          <w:rFonts w:ascii="STXinwei" w:hAnsi="STXinwei" w:eastAsia="STXinwei" w:cs="STXinwei"/>
          <w:sz w:val="30"/>
          <w:szCs w:val="30"/>
          <w:b/>
          <w:bCs/>
          <w:spacing w:val="-9"/>
        </w:rPr>
        <w:t>5.6.1</w:t>
      </w:r>
      <w:r>
        <w:rPr>
          <w:rFonts w:ascii="STXinwei" w:hAnsi="STXinwei" w:eastAsia="STXinwei" w:cs="STXinwei"/>
          <w:sz w:val="30"/>
          <w:szCs w:val="30"/>
          <w:spacing w:val="6"/>
        </w:rPr>
        <w:t xml:space="preserve">      </w:t>
      </w:r>
      <w:r>
        <w:rPr>
          <w:rFonts w:ascii="SimSun" w:hAnsi="SimSun" w:eastAsia="SimSun" w:cs="SimSun"/>
          <w:sz w:val="30"/>
          <w:szCs w:val="30"/>
          <w:b/>
          <w:bCs/>
          <w:spacing w:val="-9"/>
        </w:rPr>
        <w:t>Flink</w:t>
      </w:r>
      <w:r>
        <w:rPr>
          <w:rFonts w:ascii="SimSun" w:hAnsi="SimSun" w:eastAsia="SimSun" w:cs="SimSun"/>
          <w:sz w:val="30"/>
          <w:szCs w:val="30"/>
          <w:spacing w:val="-19"/>
        </w:rPr>
        <w:t xml:space="preserve"> </w:t>
      </w:r>
      <w:r>
        <w:rPr>
          <w:rFonts w:ascii="STXinwei" w:hAnsi="STXinwei" w:eastAsia="STXinwei" w:cs="STXinwei"/>
          <w:sz w:val="30"/>
          <w:szCs w:val="30"/>
          <w:b/>
          <w:bCs/>
          <w:spacing w:val="-9"/>
        </w:rPr>
        <w:t>架构</w:t>
      </w:r>
    </w:p>
    <w:p>
      <w:pPr>
        <w:ind w:left="490" w:right="109" w:firstLine="429"/>
        <w:spacing w:before="230" w:line="253" w:lineRule="auto"/>
        <w:rPr>
          <w:rFonts w:ascii="SimSun" w:hAnsi="SimSun" w:eastAsia="SimSun" w:cs="SimSun"/>
          <w:sz w:val="21"/>
          <w:szCs w:val="21"/>
        </w:rPr>
      </w:pPr>
      <w:r>
        <w:rPr>
          <w:rFonts w:ascii="Times New Roman" w:hAnsi="Times New Roman" w:eastAsia="Times New Roman" w:cs="Times New Roman"/>
          <w:sz w:val="21"/>
          <w:szCs w:val="21"/>
        </w:rPr>
        <w:t>Flink</w:t>
      </w:r>
      <w:r>
        <w:rPr>
          <w:rFonts w:ascii="Times New Roman" w:hAnsi="Times New Roman" w:eastAsia="Times New Roman" w:cs="Times New Roman"/>
          <w:sz w:val="21"/>
          <w:szCs w:val="21"/>
          <w:spacing w:val="17"/>
        </w:rPr>
        <w:t xml:space="preserve"> </w:t>
      </w:r>
      <w:r>
        <w:rPr>
          <w:rFonts w:ascii="SimSun" w:hAnsi="SimSun" w:eastAsia="SimSun" w:cs="SimSun"/>
          <w:sz w:val="21"/>
          <w:szCs w:val="21"/>
        </w:rPr>
        <w:t>在运行中主要由3个组件构成：</w:t>
      </w:r>
      <w:r>
        <w:rPr>
          <w:rFonts w:ascii="Times New Roman" w:hAnsi="Times New Roman" w:eastAsia="Times New Roman" w:cs="Times New Roman"/>
          <w:sz w:val="21"/>
          <w:szCs w:val="21"/>
        </w:rPr>
        <w:t>Client</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Times New Roman" w:hAnsi="Times New Roman" w:eastAsia="Times New Roman" w:cs="Times New Roman"/>
          <w:sz w:val="21"/>
          <w:szCs w:val="21"/>
          <w:spacing w:val="-1"/>
        </w:rPr>
        <w:t>JobManager</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TaskManager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w:t>
      </w:r>
      <w:r>
        <w:rPr>
          <w:rFonts w:ascii="SimSun" w:hAnsi="SimSun" w:eastAsia="SimSun" w:cs="SimSun"/>
          <w:sz w:val="21"/>
          <w:szCs w:val="21"/>
          <w:spacing w:val="-32"/>
        </w:rPr>
        <w:t xml:space="preserve"> </w:t>
      </w:r>
      <w:r>
        <w:rPr>
          <w:rFonts w:ascii="SimSun" w:hAnsi="SimSun" w:eastAsia="SimSun" w:cs="SimSun"/>
          <w:sz w:val="21"/>
          <w:szCs w:val="21"/>
          <w:spacing w:val="-1"/>
        </w:rPr>
        <w:t>具体架构如</w:t>
      </w:r>
      <w:r>
        <w:rPr>
          <w:rFonts w:ascii="SimSun" w:hAnsi="SimSun" w:eastAsia="SimSun" w:cs="SimSun"/>
          <w:sz w:val="21"/>
          <w:szCs w:val="21"/>
        </w:rPr>
        <w:t xml:space="preserve"> </w:t>
      </w:r>
      <w:r>
        <w:rPr>
          <w:rFonts w:ascii="SimSun" w:hAnsi="SimSun" w:eastAsia="SimSun" w:cs="SimSun"/>
          <w:sz w:val="21"/>
          <w:szCs w:val="21"/>
          <w:spacing w:val="1"/>
        </w:rPr>
        <w:t>图5-19所示。</w:t>
      </w:r>
    </w:p>
    <w:p>
      <w:pPr>
        <w:spacing w:line="147" w:lineRule="exact"/>
        <w:rPr/>
      </w:pPr>
      <w:r/>
    </w:p>
    <w:p>
      <w:pPr>
        <w:spacing w:line="147" w:lineRule="exact"/>
        <w:sectPr>
          <w:footerReference w:type="default" r:id="rId411"/>
          <w:pgSz w:w="9330" w:h="14520"/>
          <w:pgMar w:top="400" w:right="224" w:bottom="660" w:left="100" w:header="0" w:footer="386" w:gutter="0"/>
          <w:cols w:equalWidth="0" w:num="1">
            <w:col w:w="9006" w:space="0"/>
          </w:cols>
        </w:sectPr>
        <w:rPr/>
      </w:pPr>
    </w:p>
    <w:p>
      <w:pPr>
        <w:pStyle w:val="BodyText"/>
        <w:ind w:firstLine="349"/>
        <w:spacing w:line="3044" w:lineRule="exact"/>
        <w:rPr/>
      </w:pPr>
      <w:r>
        <w:rPr>
          <w:position w:val="-60"/>
        </w:rPr>
        <w:pict>
          <v:group id="_x0000_s1288" style="mso-position-vertical-relative:line;mso-position-horizontal-relative:char;width:339.55pt;height:152.2pt;" filled="false" stroked="false" coordsize="6790,3043" coordorigin="0,0">
            <v:shape id="_x0000_s1290" style="position:absolute;left:0;top:13;width:6790;height:3031;" filled="false" stroked="false" type="#_x0000_t75">
              <v:imagedata o:title="" r:id="rId413"/>
            </v:shape>
            <v:shape id="_x0000_s1292" style="position:absolute;left:610;top:-20;width:4740;height:2900;" filled="false" stroked="false" type="#_x0000_t202">
              <v:fill on="false"/>
              <v:stroke on="false"/>
              <v:path/>
              <v:imagedata o:title=""/>
              <o:lock v:ext="edit" aspectratio="false"/>
              <v:textbox inset="0mm,0mm,0mm,0mm">
                <w:txbxContent>
                  <w:p>
                    <w:pPr>
                      <w:ind w:left="1730"/>
                      <w:spacing w:before="20" w:line="219" w:lineRule="auto"/>
                      <w:rPr>
                        <w:rFonts w:ascii="SimSun" w:hAnsi="SimSun" w:eastAsia="SimSun" w:cs="SimSun"/>
                        <w:sz w:val="16"/>
                        <w:szCs w:val="16"/>
                      </w:rPr>
                    </w:pPr>
                    <w:r>
                      <w:rPr>
                        <w:rFonts w:ascii="SimSun" w:hAnsi="SimSun" w:eastAsia="SimSun" w:cs="SimSun"/>
                        <w:sz w:val="16"/>
                        <w:szCs w:val="16"/>
                        <w:spacing w:val="-1"/>
                      </w:rPr>
                      <w:t>返回任务结果</w:t>
                    </w:r>
                  </w:p>
                  <w:p>
                    <w:pPr>
                      <w:spacing w:line="368" w:lineRule="auto"/>
                      <w:rPr>
                        <w:rFonts w:ascii="Arial"/>
                        <w:sz w:val="21"/>
                      </w:rPr>
                    </w:pPr>
                    <w:r/>
                  </w:p>
                  <w:p>
                    <w:pPr>
                      <w:ind w:left="3129"/>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JobManager</w:t>
                    </w:r>
                  </w:p>
                  <w:p>
                    <w:pPr>
                      <w:ind w:left="20"/>
                      <w:spacing w:before="84" w:line="99"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2"/>
                      </w:rPr>
                      <w:t>Client</w:t>
                    </w:r>
                  </w:p>
                  <w:p>
                    <w:pPr>
                      <w:ind w:left="3220"/>
                      <w:spacing w:line="165" w:lineRule="auto"/>
                      <w:rPr>
                        <w:rFonts w:ascii="SimSun" w:hAnsi="SimSun" w:eastAsia="SimSun" w:cs="SimSun"/>
                        <w:sz w:val="16"/>
                        <w:szCs w:val="16"/>
                      </w:rPr>
                    </w:pPr>
                    <w:r>
                      <w:rPr>
                        <w:rFonts w:ascii="SimSun" w:hAnsi="SimSun" w:eastAsia="SimSun" w:cs="SimSun"/>
                        <w:sz w:val="16"/>
                        <w:szCs w:val="16"/>
                        <w:spacing w:val="-3"/>
                      </w:rPr>
                      <w:t>资源管理</w:t>
                    </w:r>
                  </w:p>
                  <w:p>
                    <w:pPr>
                      <w:ind w:left="1189"/>
                      <w:spacing w:line="219" w:lineRule="auto"/>
                      <w:rPr>
                        <w:rFonts w:ascii="SimSun" w:hAnsi="SimSun" w:eastAsia="SimSun" w:cs="SimSun"/>
                        <w:sz w:val="16"/>
                        <w:szCs w:val="16"/>
                      </w:rPr>
                    </w:pPr>
                    <w:r>
                      <w:rPr>
                        <w:rFonts w:ascii="SimSun" w:hAnsi="SimSun" w:eastAsia="SimSun" w:cs="SimSun"/>
                        <w:sz w:val="16"/>
                        <w:szCs w:val="16"/>
                        <w:spacing w:val="-2"/>
                      </w:rPr>
                      <w:t>提交任务</w:t>
                    </w:r>
                  </w:p>
                  <w:p>
                    <w:pPr>
                      <w:ind w:right="20"/>
                      <w:spacing w:before="111" w:line="165" w:lineRule="auto"/>
                      <w:jc w:val="right"/>
                      <w:rPr>
                        <w:sz w:val="16"/>
                        <w:szCs w:val="16"/>
                      </w:rPr>
                    </w:pPr>
                    <w:r>
                      <w:rPr>
                        <w:rFonts w:ascii="STXingkai" w:hAnsi="STXingkai" w:eastAsia="STXingkai" w:cs="STXingkai"/>
                        <w:sz w:val="65"/>
                        <w:szCs w:val="65"/>
                        <w:spacing w:val="-143"/>
                        <w:position w:val="-5"/>
                      </w:rPr>
                      <w:t>公</w:t>
                    </w:r>
                    <w:r>
                      <w:rPr>
                        <w:rFonts w:ascii="SimSun" w:hAnsi="SimSun" w:eastAsia="SimSun" w:cs="SimSun"/>
                        <w:sz w:val="16"/>
                        <w:szCs w:val="16"/>
                        <w:spacing w:val="-2"/>
                        <w:w w:val="19"/>
                        <w:position w:val="39"/>
                      </w:rPr>
                      <w:t>受 </w:t>
                    </w:r>
                    <w:r>
                      <w:rPr>
                        <w:sz w:val="16"/>
                        <w:szCs w:val="16"/>
                        <w:position w:val="30"/>
                      </w:rPr>
                      <w:drawing>
                        <wp:inline distT="0" distB="0" distL="0" distR="0">
                          <wp:extent cx="82587" cy="87965"/>
                          <wp:effectExtent l="0" t="0" r="0" b="0"/>
                          <wp:docPr id="366" name="IM 366"/>
                          <wp:cNvGraphicFramePr/>
                          <a:graphic>
                            <a:graphicData uri="http://schemas.openxmlformats.org/drawingml/2006/picture">
                              <pic:pic>
                                <pic:nvPicPr>
                                  <pic:cNvPr id="366" name="IM 366"/>
                                  <pic:cNvPicPr/>
                                </pic:nvPicPr>
                                <pic:blipFill>
                                  <a:blip r:embed="rId414"/>
                                  <a:stretch>
                                    <a:fillRect/>
                                  </a:stretch>
                                </pic:blipFill>
                                <pic:spPr>
                                  <a:xfrm rot="0">
                                    <a:off x="0" y="0"/>
                                    <a:ext cx="82587" cy="87965"/>
                                  </a:xfrm>
                                  <a:prstGeom prst="rect">
                                    <a:avLst/>
                                  </a:prstGeom>
                                </pic:spPr>
                              </pic:pic>
                            </a:graphicData>
                          </a:graphic>
                        </wp:inline>
                      </w:drawing>
                    </w:r>
                  </w:p>
                  <w:p>
                    <w:pPr>
                      <w:ind w:left="2569"/>
                      <w:spacing w:line="159" w:lineRule="auto"/>
                      <w:rPr>
                        <w:rFonts w:ascii="LiSu" w:hAnsi="LiSu" w:eastAsia="LiSu" w:cs="LiSu"/>
                        <w:sz w:val="10"/>
                        <w:szCs w:val="10"/>
                      </w:rPr>
                    </w:pPr>
                    <w:r>
                      <w:rPr>
                        <w:rFonts w:ascii="LiSu" w:hAnsi="LiSu" w:eastAsia="LiSu" w:cs="LiSu"/>
                        <w:sz w:val="10"/>
                        <w:szCs w:val="10"/>
                      </w:rPr>
                      <w:t>计</w:t>
                    </w:r>
                  </w:p>
                  <w:p>
                    <w:pPr>
                      <w:ind w:left="1559"/>
                      <w:spacing w:before="233" w:line="194"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position w:val="4"/>
                      </w:rPr>
                      <w:t>TaskManager</w:t>
                    </w:r>
                  </w:p>
                  <w:p>
                    <w:pPr>
                      <w:ind w:left="1659"/>
                      <w:spacing w:line="219" w:lineRule="auto"/>
                      <w:rPr>
                        <w:rFonts w:ascii="SimSun" w:hAnsi="SimSun" w:eastAsia="SimSun" w:cs="SimSun"/>
                        <w:sz w:val="16"/>
                        <w:szCs w:val="16"/>
                      </w:rPr>
                    </w:pPr>
                    <w:r>
                      <w:rPr>
                        <w:rFonts w:ascii="SimSun" w:hAnsi="SimSun" w:eastAsia="SimSun" w:cs="SimSun"/>
                        <w:sz w:val="16"/>
                        <w:szCs w:val="16"/>
                        <w:spacing w:val="-7"/>
                      </w:rPr>
                      <w:t>任务执行，</w:t>
                    </w:r>
                  </w:p>
                  <w:p>
                    <w:pPr>
                      <w:ind w:left="1639"/>
                      <w:spacing w:line="219" w:lineRule="auto"/>
                      <w:rPr>
                        <w:rFonts w:ascii="SimSun" w:hAnsi="SimSun" w:eastAsia="SimSun" w:cs="SimSun"/>
                        <w:sz w:val="16"/>
                        <w:szCs w:val="16"/>
                      </w:rPr>
                    </w:pPr>
                    <w:r>
                      <w:rPr>
                        <w:rFonts w:ascii="SimSun" w:hAnsi="SimSun" w:eastAsia="SimSun" w:cs="SimSun"/>
                        <w:sz w:val="16"/>
                        <w:szCs w:val="16"/>
                        <w:spacing w:val="-2"/>
                      </w:rPr>
                      <w:t>数据交换</w:t>
                    </w:r>
                  </w:p>
                </w:txbxContent>
              </v:textbox>
            </v:shape>
            <v:shape id="_x0000_s1294" style="position:absolute;left:2640;top:1413;width:1030;height:580;" filled="false" stroked="false" type="#_x0000_t75">
              <v:imagedata o:title="" r:id="rId415"/>
            </v:shape>
            <v:shape id="_x0000_s1296" style="position:absolute;left:5420;top:2286;width:940;height:584;" filled="false" stroked="false" type="#_x0000_t202">
              <v:fill on="false"/>
              <v:stroke on="false"/>
              <v:path/>
              <v:imagedata o:title=""/>
              <o:lock v:ext="edit" aspectratio="false"/>
              <v:textbox inset="0mm,0mm,0mm,0mm">
                <w:txbxContent>
                  <w:p>
                    <w:pPr>
                      <w:ind w:left="138" w:right="20" w:hanging="119"/>
                      <w:spacing w:before="20" w:line="229" w:lineRule="auto"/>
                      <w:rPr>
                        <w:rFonts w:ascii="SimSun" w:hAnsi="SimSun" w:eastAsia="SimSun" w:cs="SimSun"/>
                        <w:sz w:val="16"/>
                        <w:szCs w:val="16"/>
                      </w:rPr>
                    </w:pPr>
                    <w:r>
                      <w:rPr>
                        <w:rFonts w:ascii="Times New Roman" w:hAnsi="Times New Roman" w:eastAsia="Times New Roman" w:cs="Times New Roman"/>
                        <w:sz w:val="16"/>
                        <w:szCs w:val="16"/>
                        <w:spacing w:val="-1"/>
                      </w:rPr>
                      <w:t>TaskManager</w:t>
                    </w:r>
                    <w:r>
                      <w:rPr>
                        <w:rFonts w:ascii="Times New Roman" w:hAnsi="Times New Roman" w:eastAsia="Times New Roman" w:cs="Times New Roman"/>
                        <w:sz w:val="16"/>
                        <w:szCs w:val="16"/>
                        <w:spacing w:val="2"/>
                      </w:rPr>
                      <w:t xml:space="preserve">  </w:t>
                    </w:r>
                    <w:r>
                      <w:rPr>
                        <w:rFonts w:ascii="SimSun" w:hAnsi="SimSun" w:eastAsia="SimSun" w:cs="SimSun"/>
                        <w:sz w:val="16"/>
                        <w:szCs w:val="16"/>
                        <w:spacing w:val="-4"/>
                      </w:rPr>
                      <w:t>任务执行，</w:t>
                    </w:r>
                    <w:r>
                      <w:rPr>
                        <w:rFonts w:ascii="SimSun" w:hAnsi="SimSun" w:eastAsia="SimSun" w:cs="SimSun"/>
                        <w:sz w:val="16"/>
                        <w:szCs w:val="16"/>
                      </w:rPr>
                      <w:t xml:space="preserve"> </w:t>
                    </w:r>
                    <w:r>
                      <w:rPr>
                        <w:rFonts w:ascii="SimSun" w:hAnsi="SimSun" w:eastAsia="SimSun" w:cs="SimSun"/>
                        <w:sz w:val="16"/>
                        <w:szCs w:val="16"/>
                      </w:rPr>
                      <w:t>数据交换</w:t>
                    </w:r>
                  </w:p>
                </w:txbxContent>
              </v:textbox>
            </v:shape>
            <v:shape id="_x0000_s1298" style="position:absolute;left:3730;top:2640;width:990;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2"/>
                      </w:rPr>
                      <w:t>交换中间结果</w:t>
                    </w:r>
                  </w:p>
                </w:txbxContent>
              </v:textbox>
            </v:shape>
            <v:shape id="_x0000_s1300" style="position:absolute;left:5050;top:1926;width:155;height:176;" filled="false" stroked="false" type="#_x0000_t202">
              <v:fill on="false"/>
              <v:stroke on="false"/>
              <v:path/>
              <v:imagedata o:title=""/>
              <o:lock v:ext="edit" aspectratio="false"/>
              <v:textbox inset="0mm,0mm,0mm,0mm">
                <w:txbxContent>
                  <w:p>
                    <w:pPr>
                      <w:spacing w:before="19" w:line="174" w:lineRule="auto"/>
                      <w:jc w:val="right"/>
                      <w:rPr>
                        <w:rFonts w:ascii="LiSu" w:hAnsi="LiSu" w:eastAsia="LiSu" w:cs="LiSu"/>
                        <w:sz w:val="21"/>
                        <w:szCs w:val="21"/>
                      </w:rPr>
                    </w:pPr>
                    <w:r>
                      <w:rPr>
                        <w:rFonts w:ascii="LiSu" w:hAnsi="LiSu" w:eastAsia="LiSu" w:cs="LiSu"/>
                        <w:sz w:val="21"/>
                        <w:szCs w:val="21"/>
                        <w:color w:val="FFFFFF"/>
                        <w:spacing w:val="-3"/>
                        <w:w w:val="55"/>
                      </w:rPr>
                      <w:t>本</w:t>
                    </w:r>
                  </w:p>
                </w:txbxContent>
              </v:textbox>
            </v:shape>
          </v:group>
        </w:pict>
      </w:r>
    </w:p>
    <w:p>
      <w:pPr>
        <w:ind w:left="2899"/>
        <w:spacing w:before="159" w:line="184" w:lineRule="auto"/>
        <w:rPr>
          <w:rFonts w:ascii="SimSun" w:hAnsi="SimSun" w:eastAsia="SimSun" w:cs="SimSun"/>
          <w:sz w:val="21"/>
          <w:szCs w:val="21"/>
        </w:rPr>
      </w:pPr>
      <w:r>
        <w:rPr>
          <w:rFonts w:ascii="SimSun" w:hAnsi="SimSun" w:eastAsia="SimSun" w:cs="SimSun"/>
          <w:sz w:val="21"/>
          <w:szCs w:val="21"/>
          <w:spacing w:val="-13"/>
        </w:rPr>
        <w:t>图5-19</w:t>
      </w:r>
      <w:r>
        <w:rPr>
          <w:rFonts w:ascii="SimSun" w:hAnsi="SimSun" w:eastAsia="SimSun" w:cs="SimSun"/>
          <w:sz w:val="21"/>
          <w:szCs w:val="21"/>
          <w:spacing w:val="73"/>
        </w:rPr>
        <w:t xml:space="preserve"> </w:t>
      </w:r>
      <w:r>
        <w:rPr>
          <w:rFonts w:ascii="Times New Roman" w:hAnsi="Times New Roman" w:eastAsia="Times New Roman" w:cs="Times New Roman"/>
          <w:sz w:val="21"/>
          <w:szCs w:val="21"/>
          <w:spacing w:val="-13"/>
        </w:rPr>
        <w:t>Flink </w:t>
      </w:r>
      <w:r>
        <w:rPr>
          <w:rFonts w:ascii="SimSun" w:hAnsi="SimSun" w:eastAsia="SimSun" w:cs="SimSun"/>
          <w:sz w:val="21"/>
          <w:szCs w:val="21"/>
          <w:spacing w:val="-13"/>
        </w:rPr>
        <w:t>架构图</w:t>
      </w:r>
    </w:p>
    <w:p>
      <w:pPr>
        <w:pStyle w:val="BodyText"/>
        <w:spacing w:line="14" w:lineRule="auto"/>
        <w:rPr>
          <w:sz w:val="2"/>
        </w:rPr>
      </w:pPr>
      <w:r>
        <w:rPr>
          <w:sz w:val="2"/>
          <w:szCs w:val="2"/>
        </w:rPr>
        <w:br w:type="column"/>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ind w:left="270"/>
        <w:spacing w:before="52" w:line="212" w:lineRule="auto"/>
        <w:rPr>
          <w:rFonts w:ascii="SimSun" w:hAnsi="SimSun" w:eastAsia="SimSun" w:cs="SimSun"/>
          <w:sz w:val="16"/>
          <w:szCs w:val="16"/>
        </w:rPr>
      </w:pPr>
      <w:r>
        <w:rPr>
          <w:rFonts w:ascii="SimSun" w:hAnsi="SimSun" w:eastAsia="SimSun" w:cs="SimSun"/>
          <w:sz w:val="16"/>
          <w:szCs w:val="16"/>
          <w:spacing w:val="-2"/>
        </w:rPr>
        <w:t>拓展阅读</w:t>
      </w:r>
    </w:p>
    <w:p>
      <w:pPr>
        <w:ind w:firstLine="110"/>
        <w:spacing w:line="920" w:lineRule="exact"/>
        <w:rPr/>
      </w:pPr>
      <w:r>
        <w:rPr>
          <w:position w:val="-18"/>
        </w:rPr>
        <w:drawing>
          <wp:inline distT="0" distB="0" distL="0" distR="0">
            <wp:extent cx="596898" cy="584191"/>
            <wp:effectExtent l="0" t="0" r="0" b="0"/>
            <wp:docPr id="368" name="IM 368"/>
            <wp:cNvGraphicFramePr/>
            <a:graphic>
              <a:graphicData uri="http://schemas.openxmlformats.org/drawingml/2006/picture">
                <pic:pic>
                  <pic:nvPicPr>
                    <pic:cNvPr id="368" name="IM 368"/>
                    <pic:cNvPicPr/>
                  </pic:nvPicPr>
                  <pic:blipFill>
                    <a:blip r:embed="rId416"/>
                    <a:stretch>
                      <a:fillRect/>
                    </a:stretch>
                  </pic:blipFill>
                  <pic:spPr>
                    <a:xfrm rot="0">
                      <a:off x="0" y="0"/>
                      <a:ext cx="596898" cy="584191"/>
                    </a:xfrm>
                    <a:prstGeom prst="rect">
                      <a:avLst/>
                    </a:prstGeom>
                  </pic:spPr>
                </pic:pic>
              </a:graphicData>
            </a:graphic>
          </wp:inline>
        </w:drawing>
      </w:r>
    </w:p>
    <w:p>
      <w:pPr>
        <w:spacing w:before="199" w:line="185" w:lineRule="auto"/>
        <w:rPr>
          <w:rFonts w:ascii="SimSun" w:hAnsi="SimSun" w:eastAsia="SimSun" w:cs="SimSun"/>
          <w:sz w:val="21"/>
          <w:szCs w:val="21"/>
        </w:rPr>
      </w:pPr>
      <w:r>
        <w:rPr>
          <w:rFonts w:ascii="Times New Roman" w:hAnsi="Times New Roman" w:eastAsia="Times New Roman" w:cs="Times New Roman"/>
          <w:sz w:val="21"/>
          <w:szCs w:val="21"/>
          <w:spacing w:val="-11"/>
          <w:w w:val="95"/>
        </w:rPr>
        <w:t>Flink</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1"/>
          <w:w w:val="95"/>
        </w:rPr>
        <w:t>应用场景</w:t>
      </w:r>
    </w:p>
    <w:p>
      <w:pPr>
        <w:spacing w:line="185" w:lineRule="auto"/>
        <w:sectPr>
          <w:type w:val="continuous"/>
          <w:pgSz w:w="9330" w:h="14520"/>
          <w:pgMar w:top="400" w:right="224" w:bottom="660" w:left="100" w:header="0" w:footer="386" w:gutter="0"/>
          <w:cols w:equalWidth="0" w:num="2">
            <w:col w:w="7461" w:space="100"/>
            <w:col w:w="1446" w:space="0"/>
          </w:cols>
        </w:sectPr>
        <w:rPr>
          <w:rFonts w:ascii="SimSun" w:hAnsi="SimSun" w:eastAsia="SimSun" w:cs="SimSun"/>
          <w:sz w:val="21"/>
          <w:szCs w:val="21"/>
        </w:rPr>
      </w:pPr>
    </w:p>
    <w:p>
      <w:pPr>
        <w:ind w:left="490" w:right="94" w:firstLine="429"/>
        <w:spacing w:before="236" w:line="258" w:lineRule="auto"/>
        <w:jc w:val="both"/>
        <w:rPr>
          <w:rFonts w:ascii="SimSun" w:hAnsi="SimSun" w:eastAsia="SimSun" w:cs="SimSun"/>
          <w:sz w:val="21"/>
          <w:szCs w:val="21"/>
        </w:rPr>
      </w:pPr>
      <w:r>
        <w:rPr>
          <w:rFonts w:ascii="Times New Roman" w:hAnsi="Times New Roman" w:eastAsia="Times New Roman" w:cs="Times New Roman"/>
          <w:sz w:val="21"/>
          <w:szCs w:val="21"/>
        </w:rPr>
        <w:t>Client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用来提交任务给</w:t>
      </w:r>
      <w:r>
        <w:rPr>
          <w:rFonts w:ascii="Times New Roman" w:hAnsi="Times New Roman" w:eastAsia="Times New Roman" w:cs="Times New Roman"/>
          <w:sz w:val="21"/>
          <w:szCs w:val="21"/>
        </w:rPr>
        <w:t>JobManager</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JobManager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分发任务给 </w:t>
      </w:r>
      <w:r>
        <w:rPr>
          <w:rFonts w:ascii="Times New Roman" w:hAnsi="Times New Roman" w:eastAsia="Times New Roman" w:cs="Times New Roman"/>
          <w:sz w:val="21"/>
          <w:szCs w:val="21"/>
        </w:rPr>
        <w:t>TaskManager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去</w:t>
      </w:r>
      <w:r>
        <w:rPr>
          <w:rFonts w:ascii="SimSun" w:hAnsi="SimSun" w:eastAsia="SimSun" w:cs="SimSun"/>
          <w:sz w:val="21"/>
          <w:szCs w:val="21"/>
        </w:rPr>
        <w:t>执行，然 </w:t>
      </w:r>
      <w:r>
        <w:rPr>
          <w:rFonts w:ascii="SimSun" w:hAnsi="SimSun" w:eastAsia="SimSun" w:cs="SimSun"/>
          <w:sz w:val="21"/>
          <w:szCs w:val="21"/>
          <w:spacing w:val="11"/>
        </w:rPr>
        <w:t>后</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TaskManager</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会以心跳的方式汇报任务状态。这个模式与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的</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JobTracker</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和</w:t>
      </w:r>
      <w:r>
        <w:rPr>
          <w:rFonts w:ascii="SimSun" w:hAnsi="SimSun" w:eastAsia="SimSun" w:cs="SimSun"/>
          <w:sz w:val="21"/>
          <w:szCs w:val="21"/>
        </w:rPr>
        <w:t xml:space="preserve"> </w:t>
      </w:r>
      <w:r>
        <w:rPr>
          <w:rFonts w:ascii="Times New Roman" w:hAnsi="Times New Roman" w:eastAsia="Times New Roman" w:cs="Times New Roman"/>
          <w:sz w:val="21"/>
          <w:szCs w:val="21"/>
        </w:rPr>
        <w:t>TaskTracker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之间的关系类似。但是最重要的也是区分</w:t>
      </w:r>
      <w:r>
        <w:rPr>
          <w:rFonts w:ascii="Times New Roman" w:hAnsi="Times New Roman" w:eastAsia="Times New Roman" w:cs="Times New Roman"/>
          <w:sz w:val="21"/>
          <w:szCs w:val="21"/>
        </w:rPr>
        <w:t>Flink</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w:t>
      </w:r>
      <w:r>
        <w:rPr>
          <w:rFonts w:ascii="SimSun" w:hAnsi="SimSun" w:eastAsia="SimSun" w:cs="SimSun"/>
          <w:sz w:val="21"/>
          <w:szCs w:val="21"/>
        </w:rPr>
        <w:t>一点在于</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TaskManager   </w:t>
      </w:r>
      <w:r>
        <w:rPr>
          <w:rFonts w:ascii="SimSun" w:hAnsi="SimSun" w:eastAsia="SimSun" w:cs="SimSun"/>
          <w:sz w:val="21"/>
          <w:szCs w:val="21"/>
        </w:rPr>
        <w:t>之间 </w:t>
      </w:r>
      <w:r>
        <w:rPr>
          <w:rFonts w:ascii="SimSun" w:hAnsi="SimSun" w:eastAsia="SimSun" w:cs="SimSun"/>
          <w:sz w:val="21"/>
          <w:szCs w:val="21"/>
          <w:spacing w:val="-3"/>
        </w:rPr>
        <w:t>是以流的形式进行中间结果的交换的。</w:t>
      </w:r>
    </w:p>
    <w:p>
      <w:pPr>
        <w:pStyle w:val="BodyText"/>
        <w:spacing w:line="369" w:lineRule="auto"/>
        <w:rPr/>
      </w:pPr>
      <w:r/>
    </w:p>
    <w:p>
      <w:pPr>
        <w:ind w:left="493"/>
        <w:spacing w:before="69" w:line="183" w:lineRule="auto"/>
        <w:outlineLvl w:val="6"/>
        <w:rPr>
          <w:rFonts w:ascii="Times New Roman" w:hAnsi="Times New Roman" w:eastAsia="Times New Roman" w:cs="Times New Roman"/>
          <w:sz w:val="21"/>
          <w:szCs w:val="21"/>
        </w:rPr>
      </w:pPr>
      <w:r>
        <w:rPr>
          <w:rFonts w:ascii="SimSun" w:hAnsi="SimSun" w:eastAsia="SimSun" w:cs="SimSun"/>
          <w:sz w:val="21"/>
          <w:szCs w:val="21"/>
          <w:b/>
          <w:bCs/>
          <w:spacing w:val="-3"/>
        </w:rPr>
        <w:t>5.6.2</w:t>
      </w:r>
      <w:r>
        <w:rPr>
          <w:rFonts w:ascii="SimSun" w:hAnsi="SimSun" w:eastAsia="SimSun" w:cs="SimSun"/>
          <w:sz w:val="21"/>
          <w:szCs w:val="21"/>
          <w:spacing w:val="12"/>
        </w:rPr>
        <w:t xml:space="preserve">     </w:t>
      </w:r>
      <w:r>
        <w:rPr>
          <w:rFonts w:ascii="Times New Roman" w:hAnsi="Times New Roman" w:eastAsia="Times New Roman" w:cs="Times New Roman"/>
          <w:sz w:val="21"/>
          <w:szCs w:val="21"/>
          <w:b/>
          <w:bCs/>
          <w:spacing w:val="-3"/>
        </w:rPr>
        <w:t>Client</w:t>
      </w:r>
    </w:p>
    <w:p>
      <w:pPr>
        <w:pStyle w:val="BodyText"/>
        <w:spacing w:line="245" w:lineRule="auto"/>
        <w:rPr/>
      </w:pPr>
      <w:r/>
    </w:p>
    <w:p>
      <w:pPr>
        <w:ind w:left="490" w:right="96" w:firstLine="429"/>
        <w:spacing w:before="69" w:line="253" w:lineRule="auto"/>
        <w:jc w:val="both"/>
        <w:rPr>
          <w:rFonts w:ascii="SimSun" w:hAnsi="SimSun" w:eastAsia="SimSun" w:cs="SimSun"/>
          <w:sz w:val="21"/>
          <w:szCs w:val="21"/>
        </w:rPr>
      </w:pPr>
      <w:r>
        <w:rPr>
          <w:rFonts w:ascii="Times New Roman" w:hAnsi="Times New Roman" w:eastAsia="Times New Roman" w:cs="Times New Roman"/>
          <w:sz w:val="21"/>
          <w:szCs w:val="21"/>
          <w:spacing w:val="-6"/>
        </w:rPr>
        <w:t>Client</w:t>
      </w:r>
      <w:r>
        <w:rPr>
          <w:rFonts w:ascii="Times New Roman" w:hAnsi="Times New Roman" w:eastAsia="Times New Roman" w:cs="Times New Roman"/>
          <w:sz w:val="21"/>
          <w:szCs w:val="21"/>
          <w:spacing w:val="53"/>
        </w:rPr>
        <w:t xml:space="preserve"> </w:t>
      </w:r>
      <w:r>
        <w:rPr>
          <w:rFonts w:ascii="SimSun" w:hAnsi="SimSun" w:eastAsia="SimSun" w:cs="SimSun"/>
          <w:sz w:val="21"/>
          <w:szCs w:val="21"/>
          <w:spacing w:val="-6"/>
        </w:rPr>
        <w:t>是</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6"/>
        </w:rPr>
        <w:t>Flink</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6"/>
        </w:rPr>
        <w:t>程序和</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6"/>
        </w:rPr>
        <w:t>JobManager  </w:t>
      </w:r>
      <w:r>
        <w:rPr>
          <w:rFonts w:ascii="SimSun" w:hAnsi="SimSun" w:eastAsia="SimSun" w:cs="SimSun"/>
          <w:sz w:val="21"/>
          <w:szCs w:val="21"/>
          <w:spacing w:val="-6"/>
        </w:rPr>
        <w:t>交互的桥梁，主要负责接收、解析、优化程序的执行计</w:t>
      </w:r>
      <w:r>
        <w:rPr>
          <w:rFonts w:ascii="SimSun" w:hAnsi="SimSun" w:eastAsia="SimSun" w:cs="SimSun"/>
          <w:sz w:val="21"/>
          <w:szCs w:val="21"/>
        </w:rPr>
        <w:t xml:space="preserve"> </w:t>
      </w:r>
      <w:r>
        <w:rPr>
          <w:rFonts w:ascii="SimSun" w:hAnsi="SimSun" w:eastAsia="SimSun" w:cs="SimSun"/>
          <w:sz w:val="21"/>
          <w:szCs w:val="21"/>
          <w:spacing w:val="-7"/>
        </w:rPr>
        <w:t>划，然后提交执行计划到JobManage</w:t>
      </w:r>
      <w:r>
        <w:rPr>
          <w:rFonts w:ascii="SimSun" w:hAnsi="SimSun" w:eastAsia="SimSun" w:cs="SimSun"/>
          <w:sz w:val="21"/>
          <w:szCs w:val="21"/>
          <w:spacing w:val="-8"/>
        </w:rPr>
        <w:t>r。  为了了解</w:t>
      </w:r>
      <w:r>
        <w:rPr>
          <w:rFonts w:ascii="SimSun" w:hAnsi="SimSun" w:eastAsia="SimSun" w:cs="SimSun"/>
          <w:sz w:val="21"/>
          <w:szCs w:val="21"/>
          <w:spacing w:val="-45"/>
        </w:rPr>
        <w:t xml:space="preserve"> </w:t>
      </w:r>
      <w:r>
        <w:rPr>
          <w:rFonts w:ascii="SimSun" w:hAnsi="SimSun" w:eastAsia="SimSun" w:cs="SimSun"/>
          <w:sz w:val="21"/>
          <w:szCs w:val="21"/>
          <w:spacing w:val="-8"/>
        </w:rPr>
        <w:t>Flink</w:t>
      </w:r>
      <w:r>
        <w:rPr>
          <w:rFonts w:ascii="SimSun" w:hAnsi="SimSun" w:eastAsia="SimSun" w:cs="SimSun"/>
          <w:sz w:val="21"/>
          <w:szCs w:val="21"/>
          <w:spacing w:val="-51"/>
        </w:rPr>
        <w:t xml:space="preserve"> </w:t>
      </w:r>
      <w:r>
        <w:rPr>
          <w:rFonts w:ascii="SimSun" w:hAnsi="SimSun" w:eastAsia="SimSun" w:cs="SimSun"/>
          <w:sz w:val="21"/>
          <w:szCs w:val="21"/>
          <w:spacing w:val="-8"/>
        </w:rPr>
        <w:t>的解析过程，需要简单介绍一下</w:t>
      </w:r>
      <w:r>
        <w:rPr>
          <w:rFonts w:ascii="SimSun" w:hAnsi="SimSun" w:eastAsia="SimSun" w:cs="SimSun"/>
          <w:sz w:val="21"/>
          <w:szCs w:val="21"/>
          <w:spacing w:val="-39"/>
        </w:rPr>
        <w:t xml:space="preserve"> </w:t>
      </w:r>
      <w:r>
        <w:rPr>
          <w:rFonts w:ascii="SimSun" w:hAnsi="SimSun" w:eastAsia="SimSun" w:cs="SimSun"/>
          <w:sz w:val="21"/>
          <w:szCs w:val="21"/>
          <w:spacing w:val="-8"/>
        </w:rPr>
        <w:t>Flink</w:t>
      </w:r>
      <w:r>
        <w:rPr>
          <w:rFonts w:ascii="SimSun" w:hAnsi="SimSun" w:eastAsia="SimSun" w:cs="SimSun"/>
          <w:sz w:val="21"/>
          <w:szCs w:val="21"/>
        </w:rPr>
        <w:t xml:space="preserve"> </w:t>
      </w:r>
      <w:r>
        <w:rPr>
          <w:rFonts w:ascii="SimSun" w:hAnsi="SimSun" w:eastAsia="SimSun" w:cs="SimSun"/>
          <w:sz w:val="21"/>
          <w:szCs w:val="21"/>
          <w:spacing w:val="2"/>
        </w:rPr>
        <w:t>的</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Operator</w:t>
      </w:r>
      <w:r>
        <w:rPr>
          <w:rFonts w:ascii="Times New Roman" w:hAnsi="Times New Roman" w:eastAsia="Times New Roman" w:cs="Times New Roman"/>
          <w:sz w:val="21"/>
          <w:szCs w:val="21"/>
          <w:spacing w:val="2"/>
        </w:rPr>
        <w:t>,  </w:t>
      </w:r>
      <w:r>
        <w:rPr>
          <w:rFonts w:ascii="SimSun" w:hAnsi="SimSun" w:eastAsia="SimSun" w:cs="SimSun"/>
          <w:sz w:val="21"/>
          <w:szCs w:val="21"/>
          <w:spacing w:val="2"/>
        </w:rPr>
        <w:t>在</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Flink</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中主要有3类</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Operator</w:t>
      </w:r>
      <w:r>
        <w:rPr>
          <w:rFonts w:ascii="SimSun" w:hAnsi="SimSun" w:eastAsia="SimSun" w:cs="SimSun"/>
          <w:sz w:val="21"/>
          <w:szCs w:val="21"/>
          <w:spacing w:val="2"/>
        </w:rPr>
        <w:t>。</w:t>
      </w:r>
    </w:p>
    <w:p>
      <w:pPr>
        <w:ind w:left="1229" w:right="124" w:hanging="239"/>
        <w:spacing w:before="39" w:line="234" w:lineRule="auto"/>
        <w:rPr>
          <w:rFonts w:ascii="SimSun" w:hAnsi="SimSun" w:eastAsia="SimSun" w:cs="SimSun"/>
          <w:sz w:val="21"/>
          <w:szCs w:val="21"/>
        </w:rPr>
      </w:pPr>
      <w:r>
        <w:rPr>
          <w:rFonts w:ascii="Times New Roman" w:hAnsi="Times New Roman" w:eastAsia="Times New Roman" w:cs="Times New Roman"/>
          <w:sz w:val="21"/>
          <w:szCs w:val="21"/>
          <w:spacing w:val="-1"/>
        </w:rPr>
        <w:t>·Source       Operator:</w:t>
      </w:r>
      <w:r>
        <w:rPr>
          <w:rFonts w:ascii="SimSun" w:hAnsi="SimSun" w:eastAsia="SimSun" w:cs="SimSun"/>
          <w:sz w:val="21"/>
          <w:szCs w:val="21"/>
          <w:spacing w:val="-1"/>
        </w:rPr>
        <w:t>顾名思义这类操作一般是</w:t>
      </w:r>
      <w:r>
        <w:rPr>
          <w:rFonts w:ascii="SimSun" w:hAnsi="SimSun" w:eastAsia="SimSun" w:cs="SimSun"/>
          <w:sz w:val="21"/>
          <w:szCs w:val="21"/>
          <w:spacing w:val="-2"/>
        </w:rPr>
        <w:t>数据来源操作，比如文件、</w:t>
      </w:r>
      <w:r>
        <w:rPr>
          <w:rFonts w:ascii="Times New Roman" w:hAnsi="Times New Roman" w:eastAsia="Times New Roman" w:cs="Times New Roman"/>
          <w:sz w:val="21"/>
          <w:szCs w:val="21"/>
          <w:spacing w:val="-2"/>
        </w:rPr>
        <w:t>Socket</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Kafka</w:t>
      </w:r>
      <w:r>
        <w:rPr>
          <w:rFonts w:ascii="Times New Roman" w:hAnsi="Times New Roman" w:eastAsia="Times New Roman" w:cs="Times New Roman"/>
          <w:sz w:val="21"/>
          <w:szCs w:val="21"/>
        </w:rPr>
        <w:t xml:space="preserve"> </w:t>
      </w:r>
      <w:r>
        <w:rPr>
          <w:rFonts w:ascii="SimSun" w:hAnsi="SimSun" w:eastAsia="SimSun" w:cs="SimSun"/>
          <w:sz w:val="21"/>
          <w:szCs w:val="21"/>
          <w:spacing w:val="-14"/>
        </w:rPr>
        <w:t>等，</w:t>
      </w:r>
      <w:r>
        <w:rPr>
          <w:rFonts w:ascii="SimSun" w:hAnsi="SimSun" w:eastAsia="SimSun" w:cs="SimSun"/>
          <w:sz w:val="21"/>
          <w:szCs w:val="21"/>
          <w:spacing w:val="-32"/>
        </w:rPr>
        <w:t xml:space="preserve"> </w:t>
      </w:r>
      <w:r>
        <w:rPr>
          <w:rFonts w:ascii="SimSun" w:hAnsi="SimSun" w:eastAsia="SimSun" w:cs="SimSun"/>
          <w:sz w:val="21"/>
          <w:szCs w:val="21"/>
          <w:spacing w:val="-14"/>
        </w:rPr>
        <w:t>一般存在于程序的最开始处。</w:t>
      </w:r>
    </w:p>
    <w:p>
      <w:pPr>
        <w:spacing w:line="234" w:lineRule="auto"/>
        <w:sectPr>
          <w:type w:val="continuous"/>
          <w:pgSz w:w="9330" w:h="14520"/>
          <w:pgMar w:top="400" w:right="224" w:bottom="660" w:left="100" w:header="0" w:footer="386" w:gutter="0"/>
          <w:cols w:equalWidth="0" w:num="1">
            <w:col w:w="9006" w:space="0"/>
          </w:cols>
        </w:sectPr>
        <w:rPr>
          <w:rFonts w:ascii="SimSun" w:hAnsi="SimSun" w:eastAsia="SimSun" w:cs="SimSun"/>
          <w:sz w:val="21"/>
          <w:szCs w:val="21"/>
        </w:rPr>
      </w:pPr>
    </w:p>
    <w:p>
      <w:pPr>
        <w:spacing w:before="20" w:line="221" w:lineRule="auto"/>
        <w:jc w:val="right"/>
        <w:rPr>
          <w:sz w:val="20"/>
          <w:szCs w:val="20"/>
        </w:rPr>
      </w:pPr>
      <w:r>
        <w:drawing>
          <wp:anchor distT="0" distB="0" distL="0" distR="0" simplePos="0" relativeHeight="253067264" behindDoc="1" locked="0" layoutInCell="1" allowOverlap="1">
            <wp:simplePos x="0" y="0"/>
            <wp:positionH relativeFrom="column">
              <wp:posOffset>3098776</wp:posOffset>
            </wp:positionH>
            <wp:positionV relativeFrom="paragraph">
              <wp:posOffset>76678</wp:posOffset>
            </wp:positionV>
            <wp:extent cx="2247892" cy="177858"/>
            <wp:effectExtent l="0" t="0" r="0" b="0"/>
            <wp:wrapNone/>
            <wp:docPr id="370" name="IM 370"/>
            <wp:cNvGraphicFramePr/>
            <a:graphic>
              <a:graphicData uri="http://schemas.openxmlformats.org/drawingml/2006/picture">
                <pic:pic>
                  <pic:nvPicPr>
                    <pic:cNvPr id="370" name="IM 370"/>
                    <pic:cNvPicPr/>
                  </pic:nvPicPr>
                  <pic:blipFill>
                    <a:blip r:embed="rId418"/>
                    <a:stretch>
                      <a:fillRect/>
                    </a:stretch>
                  </pic:blipFill>
                  <pic:spPr>
                    <a:xfrm rot="0">
                      <a:off x="0" y="0"/>
                      <a:ext cx="2247892" cy="177858"/>
                    </a:xfrm>
                    <a:prstGeom prst="rect">
                      <a:avLst/>
                    </a:prstGeom>
                  </pic:spPr>
                </pic:pic>
              </a:graphicData>
            </a:graphic>
          </wp:anchor>
        </w:drawing>
      </w:r>
      <w:r>
        <w:rPr>
          <w:rFonts w:ascii="YouYuan" w:hAnsi="YouYuan" w:eastAsia="YouYuan" w:cs="YouYuan"/>
          <w:sz w:val="33"/>
          <w:szCs w:val="33"/>
          <w:spacing w:val="-6"/>
        </w:rPr>
        <w:t>第5章</w:t>
      </w:r>
      <w:r>
        <w:rPr>
          <w:rFonts w:ascii="YouYuan" w:hAnsi="YouYuan" w:eastAsia="YouYuan" w:cs="YouYuan"/>
          <w:sz w:val="33"/>
          <w:szCs w:val="33"/>
          <w:spacing w:val="-36"/>
        </w:rPr>
        <w:t xml:space="preserve"> </w:t>
      </w:r>
      <w:r>
        <w:rPr>
          <w:rFonts w:ascii="SimHei" w:hAnsi="SimHei" w:eastAsia="SimHei" w:cs="SimHei"/>
          <w:sz w:val="20"/>
          <w:szCs w:val="20"/>
          <w:spacing w:val="-6"/>
        </w:rPr>
        <w:t>大数据处理——实时处理框架</w:t>
      </w:r>
      <w:r>
        <w:rPr>
          <w:rFonts w:ascii="SimHei" w:hAnsi="SimHei" w:eastAsia="SimHei" w:cs="SimHei"/>
          <w:sz w:val="20"/>
          <w:szCs w:val="20"/>
          <w:spacing w:val="-29"/>
        </w:rPr>
        <w:t xml:space="preserve"> </w:t>
      </w:r>
      <w:r>
        <w:rPr>
          <w:sz w:val="20"/>
          <w:szCs w:val="20"/>
          <w:position w:val="-13"/>
        </w:rPr>
        <w:drawing>
          <wp:inline distT="0" distB="0" distL="0" distR="0">
            <wp:extent cx="400084" cy="247654"/>
            <wp:effectExtent l="0" t="0" r="0" b="0"/>
            <wp:docPr id="372" name="IM 372"/>
            <wp:cNvGraphicFramePr/>
            <a:graphic>
              <a:graphicData uri="http://schemas.openxmlformats.org/drawingml/2006/picture">
                <pic:pic>
                  <pic:nvPicPr>
                    <pic:cNvPr id="372" name="IM 372"/>
                    <pic:cNvPicPr/>
                  </pic:nvPicPr>
                  <pic:blipFill>
                    <a:blip r:embed="rId419"/>
                    <a:stretch>
                      <a:fillRect/>
                    </a:stretch>
                  </pic:blipFill>
                  <pic:spPr>
                    <a:xfrm rot="0">
                      <a:off x="0" y="0"/>
                      <a:ext cx="400084" cy="247654"/>
                    </a:xfrm>
                    <a:prstGeom prst="rect">
                      <a:avLst/>
                    </a:prstGeom>
                  </pic:spPr>
                </pic:pic>
              </a:graphicData>
            </a:graphic>
          </wp:inline>
        </w:drawing>
      </w:r>
    </w:p>
    <w:p>
      <w:pPr>
        <w:ind w:left="689" w:right="660" w:hanging="199"/>
        <w:spacing w:before="236" w:line="258" w:lineRule="auto"/>
        <w:rPr>
          <w:rFonts w:ascii="SimSun" w:hAnsi="SimSun" w:eastAsia="SimSun" w:cs="SimSun"/>
          <w:sz w:val="20"/>
          <w:szCs w:val="20"/>
        </w:rPr>
      </w:pP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Transformation</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Operator</w:t>
      </w:r>
      <w:r>
        <w:rPr>
          <w:rFonts w:ascii="Times New Roman" w:hAnsi="Times New Roman" w:eastAsia="Times New Roman" w:cs="Times New Roman"/>
          <w:sz w:val="20"/>
          <w:szCs w:val="20"/>
          <w:spacing w:val="4"/>
        </w:rPr>
        <w:t>:</w:t>
      </w:r>
      <w:r>
        <w:rPr>
          <w:rFonts w:ascii="SimSun" w:hAnsi="SimSun" w:eastAsia="SimSun" w:cs="SimSun"/>
          <w:sz w:val="20"/>
          <w:szCs w:val="20"/>
          <w:spacing w:val="4"/>
        </w:rPr>
        <w:t>这类操作主要负责数据转换</w:t>
      </w:r>
      <w:r>
        <w:rPr>
          <w:rFonts w:ascii="SimSun" w:hAnsi="SimSun" w:eastAsia="SimSun" w:cs="SimSun"/>
          <w:sz w:val="20"/>
          <w:szCs w:val="20"/>
          <w:spacing w:val="3"/>
        </w:rPr>
        <w:t>，</w:t>
      </w:r>
      <w:r>
        <w:rPr>
          <w:rFonts w:ascii="Times New Roman" w:hAnsi="Times New Roman" w:eastAsia="Times New Roman" w:cs="Times New Roman"/>
          <w:sz w:val="20"/>
          <w:szCs w:val="20"/>
        </w:rPr>
        <w:t>map</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rPr>
        <w:t>flatMap</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rPr>
        <w:t>reduce</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等算子</w:t>
      </w:r>
      <w:r>
        <w:rPr>
          <w:rFonts w:ascii="SimSun" w:hAnsi="SimSun" w:eastAsia="SimSun" w:cs="SimSun"/>
          <w:sz w:val="20"/>
          <w:szCs w:val="20"/>
        </w:rPr>
        <w:t xml:space="preserve"> </w:t>
      </w:r>
      <w:r>
        <w:rPr>
          <w:rFonts w:ascii="SimSun" w:hAnsi="SimSun" w:eastAsia="SimSun" w:cs="SimSun"/>
          <w:sz w:val="20"/>
          <w:szCs w:val="20"/>
          <w:spacing w:val="-1"/>
        </w:rPr>
        <w:t>都属于</w:t>
      </w:r>
      <w:r>
        <w:rPr>
          <w:rFonts w:ascii="SimSun" w:hAnsi="SimSun" w:eastAsia="SimSun" w:cs="SimSun"/>
          <w:sz w:val="20"/>
          <w:szCs w:val="20"/>
          <w:spacing w:val="-23"/>
        </w:rPr>
        <w:t xml:space="preserve"> </w:t>
      </w:r>
      <w:r>
        <w:rPr>
          <w:rFonts w:ascii="Times New Roman" w:hAnsi="Times New Roman" w:eastAsia="Times New Roman" w:cs="Times New Roman"/>
          <w:sz w:val="20"/>
          <w:szCs w:val="20"/>
          <w:spacing w:val="-1"/>
        </w:rPr>
        <w:t>Transformation       Operator</w:t>
      </w:r>
      <w:r>
        <w:rPr>
          <w:rFonts w:ascii="SimSun" w:hAnsi="SimSun" w:eastAsia="SimSun" w:cs="SimSun"/>
          <w:sz w:val="20"/>
          <w:szCs w:val="20"/>
          <w:spacing w:val="-1"/>
        </w:rPr>
        <w:t>。</w:t>
      </w:r>
    </w:p>
    <w:p>
      <w:pPr>
        <w:ind w:left="689" w:right="604" w:hanging="199"/>
        <w:spacing w:before="60" w:line="258" w:lineRule="auto"/>
        <w:rPr>
          <w:rFonts w:ascii="SimSun" w:hAnsi="SimSun" w:eastAsia="SimSun" w:cs="SimSun"/>
          <w:sz w:val="20"/>
          <w:szCs w:val="20"/>
        </w:rPr>
      </w:pPr>
      <w:r>
        <w:rPr>
          <w:rFonts w:ascii="Times New Roman" w:hAnsi="Times New Roman" w:eastAsia="Times New Roman" w:cs="Times New Roman"/>
          <w:sz w:val="20"/>
          <w:szCs w:val="20"/>
          <w:spacing w:val="-2"/>
        </w:rPr>
        <w:t>·Sink        Operator:</w:t>
      </w:r>
      <w:r>
        <w:rPr>
          <w:rFonts w:ascii="SimSun" w:hAnsi="SimSun" w:eastAsia="SimSun" w:cs="SimSun"/>
          <w:sz w:val="20"/>
          <w:szCs w:val="20"/>
          <w:spacing w:val="-2"/>
        </w:rPr>
        <w:t>下沉操作，这类操作一般是数据落地、数据存储的过程，放在</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2"/>
        </w:rPr>
        <w:t>Job   </w:t>
      </w:r>
      <w:r>
        <w:rPr>
          <w:rFonts w:ascii="SimSun" w:hAnsi="SimSun" w:eastAsia="SimSun" w:cs="SimSun"/>
          <w:sz w:val="20"/>
          <w:szCs w:val="20"/>
          <w:spacing w:val="-2"/>
        </w:rPr>
        <w:t>最</w:t>
      </w:r>
      <w:r>
        <w:rPr>
          <w:rFonts w:ascii="SimSun" w:hAnsi="SimSun" w:eastAsia="SimSun" w:cs="SimSun"/>
          <w:sz w:val="20"/>
          <w:szCs w:val="20"/>
          <w:spacing w:val="-3"/>
        </w:rPr>
        <w:t>后，</w:t>
      </w:r>
      <w:r>
        <w:rPr>
          <w:rFonts w:ascii="SimSun" w:hAnsi="SimSun" w:eastAsia="SimSun" w:cs="SimSun"/>
          <w:sz w:val="20"/>
          <w:szCs w:val="20"/>
        </w:rPr>
        <w:t xml:space="preserve"> </w:t>
      </w:r>
      <w:r>
        <w:rPr>
          <w:rFonts w:ascii="SimSun" w:hAnsi="SimSun" w:eastAsia="SimSun" w:cs="SimSun"/>
          <w:sz w:val="20"/>
          <w:szCs w:val="20"/>
          <w:spacing w:val="-1"/>
        </w:rPr>
        <w:t>比如数据落地到 </w:t>
      </w:r>
      <w:r>
        <w:rPr>
          <w:rFonts w:ascii="Times New Roman" w:hAnsi="Times New Roman" w:eastAsia="Times New Roman" w:cs="Times New Roman"/>
          <w:sz w:val="20"/>
          <w:szCs w:val="20"/>
          <w:spacing w:val="-1"/>
        </w:rPr>
        <w:t>HDFS</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MySQL</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Kaf</w:t>
      </w:r>
      <w:r>
        <w:rPr>
          <w:rFonts w:ascii="Times New Roman" w:hAnsi="Times New Roman" w:eastAsia="Times New Roman" w:cs="Times New Roman"/>
          <w:sz w:val="20"/>
          <w:szCs w:val="20"/>
          <w:spacing w:val="-2"/>
        </w:rPr>
        <w:t>ka</w:t>
      </w:r>
      <w:r>
        <w:rPr>
          <w:rFonts w:ascii="SimSun" w:hAnsi="SimSun" w:eastAsia="SimSun" w:cs="SimSun"/>
          <w:sz w:val="20"/>
          <w:szCs w:val="20"/>
          <w:spacing w:val="-2"/>
        </w:rPr>
        <w:t>等</w:t>
      </w:r>
      <w:r>
        <w:rPr>
          <w:rFonts w:ascii="SimSun" w:hAnsi="SimSun" w:eastAsia="SimSun" w:cs="SimSun"/>
          <w:sz w:val="20"/>
          <w:szCs w:val="20"/>
          <w:spacing w:val="-52"/>
        </w:rPr>
        <w:t xml:space="preserve"> </w:t>
      </w:r>
      <w:r>
        <w:rPr>
          <w:rFonts w:ascii="SimSun" w:hAnsi="SimSun" w:eastAsia="SimSun" w:cs="SimSun"/>
          <w:sz w:val="20"/>
          <w:szCs w:val="20"/>
          <w:spacing w:val="-2"/>
        </w:rPr>
        <w:t>。</w:t>
      </w:r>
    </w:p>
    <w:p>
      <w:pPr>
        <w:ind w:right="735" w:firstLine="409"/>
        <w:spacing w:before="71" w:line="258" w:lineRule="auto"/>
        <w:rPr>
          <w:rFonts w:ascii="SimSun" w:hAnsi="SimSun" w:eastAsia="SimSun" w:cs="SimSun"/>
          <w:sz w:val="20"/>
          <w:szCs w:val="20"/>
        </w:rPr>
      </w:pPr>
      <w:r>
        <w:rPr>
          <w:rFonts w:ascii="Times New Roman" w:hAnsi="Times New Roman" w:eastAsia="Times New Roman" w:cs="Times New Roman"/>
          <w:sz w:val="20"/>
          <w:szCs w:val="20"/>
        </w:rPr>
        <w:t>Flink</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会将程序中每一个算子都解析成</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Operator</w:t>
      </w:r>
      <w:r>
        <w:rPr>
          <w:rFonts w:ascii="Times New Roman" w:hAnsi="Times New Roman" w:eastAsia="Times New Roman" w:cs="Times New Roman"/>
          <w:sz w:val="20"/>
          <w:szCs w:val="20"/>
          <w:spacing w:val="6"/>
        </w:rPr>
        <w:t>,   </w:t>
      </w:r>
      <w:r>
        <w:rPr>
          <w:rFonts w:ascii="SimSun" w:hAnsi="SimSun" w:eastAsia="SimSun" w:cs="SimSun"/>
          <w:sz w:val="20"/>
          <w:szCs w:val="20"/>
          <w:spacing w:val="6"/>
        </w:rPr>
        <w:t>然后按照算子之间的关系，将</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Operator </w:t>
      </w:r>
      <w:r>
        <w:rPr>
          <w:rFonts w:ascii="SimSun" w:hAnsi="SimSun" w:eastAsia="SimSun" w:cs="SimSun"/>
          <w:sz w:val="20"/>
          <w:szCs w:val="20"/>
          <w:spacing w:val="3"/>
        </w:rPr>
        <w:t>组合起来，形成一个</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Operator</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组合成的</w:t>
      </w:r>
      <w:r>
        <w:rPr>
          <w:rFonts w:ascii="SimSun" w:hAnsi="SimSun" w:eastAsia="SimSun" w:cs="SimSun"/>
          <w:sz w:val="20"/>
          <w:szCs w:val="20"/>
          <w:spacing w:val="-46"/>
        </w:rPr>
        <w:t xml:space="preserve"> </w:t>
      </w:r>
      <w:r>
        <w:rPr>
          <w:rFonts w:ascii="Times New Roman" w:hAnsi="Times New Roman" w:eastAsia="Times New Roman" w:cs="Times New Roman"/>
          <w:sz w:val="20"/>
          <w:szCs w:val="20"/>
        </w:rPr>
        <w:t>Graph</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3"/>
        </w:rPr>
        <w:t>。</w:t>
      </w:r>
      <w:r>
        <w:rPr>
          <w:rFonts w:ascii="SimSun" w:hAnsi="SimSun" w:eastAsia="SimSun" w:cs="SimSun"/>
          <w:sz w:val="20"/>
          <w:szCs w:val="20"/>
          <w:spacing w:val="-22"/>
        </w:rPr>
        <w:t xml:space="preserve"> </w:t>
      </w:r>
      <w:r>
        <w:rPr>
          <w:rFonts w:ascii="SimSun" w:hAnsi="SimSun" w:eastAsia="SimSun" w:cs="SimSun"/>
          <w:sz w:val="20"/>
          <w:szCs w:val="20"/>
          <w:spacing w:val="3"/>
        </w:rPr>
        <w:t>如下面的代码解析之后</w:t>
      </w:r>
      <w:r>
        <w:rPr>
          <w:rFonts w:ascii="SimSun" w:hAnsi="SimSun" w:eastAsia="SimSun" w:cs="SimSun"/>
          <w:sz w:val="20"/>
          <w:szCs w:val="20"/>
          <w:spacing w:val="2"/>
        </w:rPr>
        <w:t>形成的执行计划：</w:t>
      </w:r>
    </w:p>
    <w:p>
      <w:pPr>
        <w:spacing w:before="84" w:line="960" w:lineRule="exact"/>
        <w:rPr/>
      </w:pPr>
      <w:r>
        <w:rPr>
          <w:position w:val="-19"/>
        </w:rPr>
        <w:pict>
          <v:group id="_x0000_s1302" style="mso-position-vertical-relative:line;mso-position-horizontal-relative:char;width:424pt;height:48.05pt;" filled="false" stroked="false" coordsize="8480,960" coordorigin="0,0">
            <v:shape id="_x0000_s1304" style="position:absolute;left:0;top:0;width:8480;height:960;" filled="false" stroked="false" type="#_x0000_t75">
              <v:imagedata o:title="" r:id="rId420"/>
            </v:shape>
            <v:shape id="_x0000_s1306" style="position:absolute;left:3189;top:56;width:5185;height:534;" filled="false" stroked="false" type="#_x0000_t202">
              <v:fill on="false"/>
              <v:stroke on="false"/>
              <v:path/>
              <v:imagedata o:title=""/>
              <o:lock v:ext="edit" aspectratio="false"/>
              <v:textbox inset="0mm,0mm,0mm,0mm">
                <w:txbxContent>
                  <w:p>
                    <w:pPr>
                      <w:ind w:left="483"/>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=env.addSource(.);</w:t>
                    </w:r>
                  </w:p>
                  <w:p>
                    <w:pPr>
                      <w:ind w:left="20"/>
                      <w:spacing w:before="12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Tuple2(x,1)).keyBy(0).timeWindow(Time.seconds(60)).sum(1).</w:t>
                    </w:r>
                  </w:p>
                </w:txbxContent>
              </v:textbox>
            </v:shape>
            <v:shape id="_x0000_s1308" style="position:absolute;left:-19;top:366;width:1848;height:544;" filled="false" stroked="false" type="#_x0000_t202">
              <v:fill on="false"/>
              <v:stroke on="false"/>
              <v:path/>
              <v:imagedata o:title=""/>
              <o:lock v:ext="edit" aspectratio="false"/>
              <v:textbox inset="0mm,0mm,0mm,0mm">
                <w:txbxContent>
                  <w:p>
                    <w:pPr>
                      <w:ind w:left="20" w:right="20" w:firstLine="409"/>
                      <w:spacing w:before="20" w:line="263"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data.map(x-&gt;new</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1"/>
                      </w:rPr>
                      <w:t>addSink(...);</w:t>
                    </w:r>
                  </w:p>
                </w:txbxContent>
              </v:textbox>
            </v:shape>
            <v:shape id="_x0000_s1310" style="position:absolute;left:389;top:56;width:2026;height:22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DataStream&lt;String&gt;data</w:t>
                    </w:r>
                  </w:p>
                </w:txbxContent>
              </v:textbox>
            </v:shape>
          </v:group>
        </w:pict>
      </w:r>
    </w:p>
    <w:p>
      <w:pPr>
        <w:ind w:right="569" w:firstLine="409"/>
        <w:spacing w:before="102" w:line="280" w:lineRule="auto"/>
        <w:jc w:val="both"/>
        <w:rPr>
          <w:rFonts w:ascii="SimSun" w:hAnsi="SimSun" w:eastAsia="SimSun" w:cs="SimSun"/>
          <w:sz w:val="20"/>
          <w:szCs w:val="20"/>
        </w:rPr>
      </w:pPr>
      <w:r>
        <w:rPr>
          <w:rFonts w:ascii="SimSun" w:hAnsi="SimSun" w:eastAsia="SimSun" w:cs="SimSun"/>
          <w:sz w:val="20"/>
          <w:szCs w:val="20"/>
          <w:spacing w:val="5"/>
        </w:rPr>
        <w:t>解析形成执行计划之后，</w:t>
      </w:r>
      <w:r>
        <w:rPr>
          <w:rFonts w:ascii="Times New Roman" w:hAnsi="Times New Roman" w:eastAsia="Times New Roman" w:cs="Times New Roman"/>
          <w:sz w:val="20"/>
          <w:szCs w:val="20"/>
        </w:rPr>
        <w:t>Client</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的任务还没有完，还需负责执行计划的优化。这里执行的</w:t>
      </w:r>
      <w:r>
        <w:rPr>
          <w:rFonts w:ascii="SimSun" w:hAnsi="SimSun" w:eastAsia="SimSun" w:cs="SimSun"/>
          <w:sz w:val="20"/>
          <w:szCs w:val="20"/>
          <w:spacing w:val="2"/>
        </w:rPr>
        <w:t xml:space="preserve">  </w:t>
      </w:r>
      <w:r>
        <w:rPr>
          <w:rFonts w:ascii="SimSun" w:hAnsi="SimSun" w:eastAsia="SimSun" w:cs="SimSun"/>
          <w:sz w:val="20"/>
          <w:szCs w:val="20"/>
          <w:spacing w:val="-1"/>
        </w:rPr>
        <w:t>主要优化是将相邻的Operator 融合，形成</w:t>
      </w:r>
      <w:r>
        <w:rPr>
          <w:rFonts w:ascii="SimSun" w:hAnsi="SimSun" w:eastAsia="SimSun" w:cs="SimSun"/>
          <w:sz w:val="20"/>
          <w:szCs w:val="20"/>
          <w:spacing w:val="-29"/>
        </w:rPr>
        <w:t xml:space="preserve"> </w:t>
      </w:r>
      <w:r>
        <w:rPr>
          <w:rFonts w:ascii="SimSun" w:hAnsi="SimSun" w:eastAsia="SimSun" w:cs="SimSun"/>
          <w:sz w:val="20"/>
          <w:szCs w:val="20"/>
          <w:spacing w:val="-1"/>
        </w:rPr>
        <w:t>OperatorChain。</w:t>
      </w:r>
      <w:r>
        <w:rPr>
          <w:rFonts w:ascii="SimSun" w:hAnsi="SimSun" w:eastAsia="SimSun" w:cs="SimSun"/>
          <w:sz w:val="20"/>
          <w:szCs w:val="20"/>
          <w:spacing w:val="29"/>
        </w:rPr>
        <w:t xml:space="preserve"> </w:t>
      </w:r>
      <w:r>
        <w:rPr>
          <w:rFonts w:ascii="SimSun" w:hAnsi="SimSun" w:eastAsia="SimSun" w:cs="SimSun"/>
          <w:sz w:val="20"/>
          <w:szCs w:val="20"/>
          <w:spacing w:val="-1"/>
        </w:rPr>
        <w:t>因为</w:t>
      </w:r>
      <w:r>
        <w:rPr>
          <w:rFonts w:ascii="SimSun" w:hAnsi="SimSun" w:eastAsia="SimSun" w:cs="SimSun"/>
          <w:sz w:val="20"/>
          <w:szCs w:val="20"/>
          <w:spacing w:val="-20"/>
        </w:rPr>
        <w:t xml:space="preserve"> </w:t>
      </w:r>
      <w:r>
        <w:rPr>
          <w:rFonts w:ascii="SimSun" w:hAnsi="SimSun" w:eastAsia="SimSun" w:cs="SimSun"/>
          <w:sz w:val="20"/>
          <w:szCs w:val="20"/>
          <w:spacing w:val="-1"/>
        </w:rPr>
        <w:t>Flink</w:t>
      </w:r>
      <w:r>
        <w:rPr>
          <w:rFonts w:ascii="SimSun" w:hAnsi="SimSun" w:eastAsia="SimSun" w:cs="SimSun"/>
          <w:sz w:val="20"/>
          <w:szCs w:val="20"/>
          <w:spacing w:val="-26"/>
        </w:rPr>
        <w:t xml:space="preserve"> </w:t>
      </w:r>
      <w:r>
        <w:rPr>
          <w:rFonts w:ascii="SimSun" w:hAnsi="SimSun" w:eastAsia="SimSun" w:cs="SimSun"/>
          <w:sz w:val="20"/>
          <w:szCs w:val="20"/>
          <w:spacing w:val="-2"/>
        </w:rPr>
        <w:t>是分布式运行的，程序</w:t>
      </w:r>
      <w:r>
        <w:rPr>
          <w:rFonts w:ascii="SimSun" w:hAnsi="SimSun" w:eastAsia="SimSun" w:cs="SimSun"/>
          <w:sz w:val="20"/>
          <w:szCs w:val="20"/>
        </w:rPr>
        <w:t xml:space="preserve">  </w:t>
      </w:r>
      <w:r>
        <w:rPr>
          <w:rFonts w:ascii="SimSun" w:hAnsi="SimSun" w:eastAsia="SimSun" w:cs="SimSun"/>
          <w:sz w:val="20"/>
          <w:szCs w:val="20"/>
          <w:spacing w:val="8"/>
        </w:rPr>
        <w:t>中每一个算子，在实际执行中被分隔为多个</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SubTask</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8"/>
        </w:rPr>
        <w:t>。 数据流在算</w:t>
      </w:r>
      <w:r>
        <w:rPr>
          <w:rFonts w:ascii="SimSun" w:hAnsi="SimSun" w:eastAsia="SimSun" w:cs="SimSun"/>
          <w:sz w:val="20"/>
          <w:szCs w:val="20"/>
          <w:spacing w:val="7"/>
        </w:rPr>
        <w:t>子之间的流动，就对应到</w:t>
      </w:r>
      <w:r>
        <w:rPr>
          <w:rFonts w:ascii="SimSun" w:hAnsi="SimSun" w:eastAsia="SimSun" w:cs="SimSun"/>
          <w:sz w:val="20"/>
          <w:szCs w:val="20"/>
        </w:rPr>
        <w:t xml:space="preserve">  </w:t>
      </w:r>
      <w:r>
        <w:rPr>
          <w:rFonts w:ascii="Times New Roman" w:hAnsi="Times New Roman" w:eastAsia="Times New Roman" w:cs="Times New Roman"/>
          <w:sz w:val="20"/>
          <w:szCs w:val="20"/>
          <w:spacing w:val="-1"/>
        </w:rPr>
        <w:t>SubTask</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1"/>
        </w:rPr>
        <w:t>之间的数据传递。</w:t>
      </w:r>
      <w:r>
        <w:rPr>
          <w:rFonts w:ascii="Times New Roman" w:hAnsi="Times New Roman" w:eastAsia="Times New Roman" w:cs="Times New Roman"/>
          <w:sz w:val="20"/>
          <w:szCs w:val="20"/>
          <w:spacing w:val="-1"/>
        </w:rPr>
        <w:t>SubTask   </w:t>
      </w:r>
      <w:r>
        <w:rPr>
          <w:rFonts w:ascii="SimSun" w:hAnsi="SimSun" w:eastAsia="SimSun" w:cs="SimSun"/>
          <w:sz w:val="20"/>
          <w:szCs w:val="20"/>
          <w:spacing w:val="-1"/>
        </w:rPr>
        <w:t>之间进行数据传递的模式有两种：</w:t>
      </w:r>
      <w:r>
        <w:rPr>
          <w:rFonts w:ascii="SimSun" w:hAnsi="SimSun" w:eastAsia="SimSun" w:cs="SimSun"/>
          <w:sz w:val="20"/>
          <w:szCs w:val="20"/>
          <w:spacing w:val="64"/>
        </w:rPr>
        <w:t xml:space="preserve"> </w:t>
      </w:r>
      <w:r>
        <w:rPr>
          <w:rFonts w:ascii="SimSun" w:hAnsi="SimSun" w:eastAsia="SimSun" w:cs="SimSun"/>
          <w:sz w:val="20"/>
          <w:szCs w:val="20"/>
          <w:spacing w:val="-1"/>
        </w:rPr>
        <w:t>一种是</w:t>
      </w:r>
      <w:r>
        <w:rPr>
          <w:rFonts w:ascii="Times New Roman" w:hAnsi="Times New Roman" w:eastAsia="Times New Roman" w:cs="Times New Roman"/>
          <w:sz w:val="20"/>
          <w:szCs w:val="20"/>
          <w:spacing w:val="-1"/>
        </w:rPr>
        <w:t>one-to-one   </w:t>
      </w:r>
      <w:r>
        <w:rPr>
          <w:rFonts w:ascii="SimSun" w:hAnsi="SimSun" w:eastAsia="SimSun" w:cs="SimSun"/>
          <w:sz w:val="20"/>
          <w:szCs w:val="20"/>
          <w:spacing w:val="-1"/>
        </w:rPr>
        <w:t>的</w:t>
      </w:r>
      <w:r>
        <w:rPr>
          <w:rFonts w:ascii="SimSun" w:hAnsi="SimSun" w:eastAsia="SimSun" w:cs="SimSun"/>
          <w:sz w:val="20"/>
          <w:szCs w:val="20"/>
          <w:spacing w:val="-41"/>
        </w:rPr>
        <w:t xml:space="preserve"> </w:t>
      </w:r>
      <w:r>
        <w:rPr>
          <w:rFonts w:ascii="SimSun" w:hAnsi="SimSun" w:eastAsia="SimSun" w:cs="SimSun"/>
          <w:sz w:val="20"/>
          <w:szCs w:val="20"/>
          <w:spacing w:val="-1"/>
        </w:rPr>
        <w:t>，</w:t>
      </w:r>
      <w:r>
        <w:rPr>
          <w:rFonts w:ascii="SimSun" w:hAnsi="SimSun" w:eastAsia="SimSun" w:cs="SimSun"/>
          <w:sz w:val="20"/>
          <w:szCs w:val="20"/>
        </w:rPr>
        <w:t xml:space="preserve"> </w:t>
      </w:r>
      <w:r>
        <w:rPr>
          <w:rFonts w:ascii="SimSun" w:hAnsi="SimSun" w:eastAsia="SimSun" w:cs="SimSun"/>
          <w:sz w:val="20"/>
          <w:szCs w:val="20"/>
          <w:spacing w:val="4"/>
        </w:rPr>
        <w:t>数据不需要重新分布，也就是数据不需要经过</w:t>
      </w:r>
      <w:r>
        <w:rPr>
          <w:rFonts w:ascii="Times New Roman" w:hAnsi="Times New Roman" w:eastAsia="Times New Roman" w:cs="Times New Roman"/>
          <w:sz w:val="20"/>
          <w:szCs w:val="20"/>
        </w:rPr>
        <w:t>IO</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39"/>
          <w:w w:val="101"/>
        </w:rPr>
        <w:t xml:space="preserve"> </w:t>
      </w:r>
      <w:r>
        <w:rPr>
          <w:rFonts w:ascii="SimSun" w:hAnsi="SimSun" w:eastAsia="SimSun" w:cs="SimSun"/>
          <w:sz w:val="20"/>
          <w:szCs w:val="20"/>
          <w:spacing w:val="4"/>
        </w:rPr>
        <w:t>节点本地就能完成，比如图5-20中的</w:t>
      </w:r>
      <w:r>
        <w:rPr>
          <w:rFonts w:ascii="SimSun" w:hAnsi="SimSun" w:eastAsia="SimSun" w:cs="SimSun"/>
          <w:sz w:val="20"/>
          <w:szCs w:val="20"/>
          <w:spacing w:val="-46"/>
        </w:rPr>
        <w:t xml:space="preserve"> </w:t>
      </w:r>
      <w:r>
        <w:rPr>
          <w:rFonts w:ascii="Times New Roman" w:hAnsi="Times New Roman" w:eastAsia="Times New Roman" w:cs="Times New Roman"/>
          <w:sz w:val="20"/>
          <w:szCs w:val="20"/>
        </w:rPr>
        <w:t>source</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2"/>
        </w:rPr>
        <w:t>到</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map</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2"/>
        </w:rPr>
        <w:t>另一种是</w:t>
      </w:r>
      <w:r>
        <w:rPr>
          <w:rFonts w:ascii="SimSun" w:hAnsi="SimSun" w:eastAsia="SimSun" w:cs="SimSun"/>
          <w:sz w:val="20"/>
          <w:szCs w:val="20"/>
          <w:spacing w:val="-40"/>
        </w:rPr>
        <w:t xml:space="preserve"> </w:t>
      </w:r>
      <w:r>
        <w:rPr>
          <w:rFonts w:ascii="Times New Roman" w:hAnsi="Times New Roman" w:eastAsia="Times New Roman" w:cs="Times New Roman"/>
          <w:sz w:val="20"/>
          <w:szCs w:val="20"/>
        </w:rPr>
        <w:t>re</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distributed</w:t>
      </w:r>
      <w:r>
        <w:rPr>
          <w:rFonts w:ascii="Times New Roman" w:hAnsi="Times New Roman" w:eastAsia="Times New Roman" w:cs="Times New Roman"/>
          <w:sz w:val="20"/>
          <w:szCs w:val="20"/>
          <w:spacing w:val="2"/>
        </w:rPr>
        <w:t>,  </w:t>
      </w:r>
      <w:r>
        <w:rPr>
          <w:rFonts w:ascii="SimSun" w:hAnsi="SimSun" w:eastAsia="SimSun" w:cs="SimSun"/>
          <w:sz w:val="20"/>
          <w:szCs w:val="20"/>
          <w:spacing w:val="2"/>
        </w:rPr>
        <w:t>数据需要通过</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shuffle</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过程重新分区，需要经过</w:t>
      </w:r>
      <w:r>
        <w:rPr>
          <w:rFonts w:ascii="SimSun" w:hAnsi="SimSun" w:eastAsia="SimSun" w:cs="SimSun"/>
          <w:sz w:val="20"/>
          <w:szCs w:val="20"/>
          <w:spacing w:val="-58"/>
        </w:rPr>
        <w:t xml:space="preserve"> </w:t>
      </w:r>
      <w:r>
        <w:rPr>
          <w:rFonts w:ascii="Times New Roman" w:hAnsi="Times New Roman" w:eastAsia="Times New Roman" w:cs="Times New Roman"/>
          <w:sz w:val="20"/>
          <w:szCs w:val="20"/>
        </w:rPr>
        <w:t>IO</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2"/>
        </w:rPr>
        <w:t>比如图5-20</w:t>
      </w:r>
      <w:r>
        <w:rPr>
          <w:rFonts w:ascii="SimSun" w:hAnsi="SimSun" w:eastAsia="SimSun" w:cs="SimSun"/>
          <w:sz w:val="20"/>
          <w:szCs w:val="20"/>
        </w:rPr>
        <w:t xml:space="preserve">  </w:t>
      </w:r>
      <w:r>
        <w:rPr>
          <w:rFonts w:ascii="SimSun" w:hAnsi="SimSun" w:eastAsia="SimSun" w:cs="SimSun"/>
          <w:sz w:val="20"/>
          <w:szCs w:val="20"/>
          <w:spacing w:val="-8"/>
        </w:rPr>
        <w:t>中</w:t>
      </w:r>
      <w:r>
        <w:rPr>
          <w:rFonts w:ascii="SimSun" w:hAnsi="SimSun" w:eastAsia="SimSun" w:cs="SimSun"/>
          <w:sz w:val="20"/>
          <w:szCs w:val="20"/>
          <w:spacing w:val="-16"/>
        </w:rPr>
        <w:t xml:space="preserve"> </w:t>
      </w:r>
      <w:r>
        <w:rPr>
          <w:rFonts w:ascii="SimSun" w:hAnsi="SimSun" w:eastAsia="SimSun" w:cs="SimSun"/>
          <w:sz w:val="20"/>
          <w:szCs w:val="20"/>
          <w:spacing w:val="-8"/>
        </w:rPr>
        <w:t>的</w:t>
      </w:r>
      <w:r>
        <w:rPr>
          <w:rFonts w:ascii="SimSun" w:hAnsi="SimSun" w:eastAsia="SimSun" w:cs="SimSun"/>
          <w:sz w:val="20"/>
          <w:szCs w:val="20"/>
          <w:spacing w:val="-35"/>
        </w:rPr>
        <w:t xml:space="preserve"> </w:t>
      </w:r>
      <w:r>
        <w:rPr>
          <w:rFonts w:ascii="Times New Roman" w:hAnsi="Times New Roman" w:eastAsia="Times New Roman" w:cs="Times New Roman"/>
          <w:sz w:val="20"/>
          <w:szCs w:val="20"/>
          <w:spacing w:val="-8"/>
        </w:rPr>
        <w:t>map</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spacing w:val="-8"/>
        </w:rPr>
        <w:t>到</w:t>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8"/>
        </w:rPr>
        <w:t>keyBy</w:t>
      </w:r>
      <w:r>
        <w:rPr>
          <w:rFonts w:ascii="SimSun" w:hAnsi="SimSun" w:eastAsia="SimSun" w:cs="SimSun"/>
          <w:sz w:val="20"/>
          <w:szCs w:val="20"/>
          <w:spacing w:val="-8"/>
        </w:rPr>
        <w:t>。</w:t>
      </w:r>
    </w:p>
    <w:p>
      <w:pPr>
        <w:pStyle w:val="BodyText"/>
        <w:ind w:firstLine="969"/>
        <w:spacing w:before="165" w:line="690" w:lineRule="exact"/>
        <w:rPr/>
      </w:pPr>
      <w:r>
        <w:rPr>
          <w:position w:val="-13"/>
        </w:rPr>
        <w:pict>
          <v:group id="_x0000_s1312" style="mso-position-vertical-relative:line;mso-position-horizontal-relative:char;width:323pt;height:34.5pt;" filled="false" stroked="false" coordsize="6460,690" coordorigin="0,0">
            <v:shape id="_x0000_s1314" style="position:absolute;left:0;top:0;width:6460;height:690;" filled="false" stroked="false" type="#_x0000_t75">
              <v:imagedata o:title="" r:id="rId421"/>
            </v:shape>
            <v:shape id="_x0000_s1316" style="position:absolute;left:-20;top:-20;width:6500;height:730;" filled="false" stroked="false" type="#_x0000_t202">
              <v:fill on="false"/>
              <v:stroke on="false"/>
              <v:path/>
              <v:imagedata o:title=""/>
              <o:lock v:ext="edit" aspectratio="false"/>
              <v:textbox inset="0mm,0mm,0mm,0mm">
                <w:txbxContent>
                  <w:p>
                    <w:pPr>
                      <w:spacing w:line="253" w:lineRule="auto"/>
                      <w:rPr>
                        <w:rFonts w:ascii="Arial"/>
                        <w:sz w:val="21"/>
                      </w:rPr>
                    </w:pPr>
                    <w:r/>
                  </w:p>
                  <w:p>
                    <w:pPr>
                      <w:ind w:left="299"/>
                      <w:spacing w:before="4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Source                          map                           keyBy/timeWindow/sum                           sink</w:t>
                    </w:r>
                  </w:p>
                </w:txbxContent>
              </v:textbox>
            </v:shape>
          </v:group>
        </w:pict>
      </w:r>
    </w:p>
    <w:p>
      <w:pPr>
        <w:ind w:left="3499"/>
        <w:spacing w:before="277" w:line="219" w:lineRule="auto"/>
        <w:rPr>
          <w:rFonts w:ascii="SimSun" w:hAnsi="SimSun" w:eastAsia="SimSun" w:cs="SimSun"/>
          <w:sz w:val="17"/>
          <w:szCs w:val="17"/>
        </w:rPr>
      </w:pPr>
      <w:r>
        <w:rPr>
          <w:rFonts w:ascii="SimSun" w:hAnsi="SimSun" w:eastAsia="SimSun" w:cs="SimSun"/>
          <w:sz w:val="17"/>
          <w:szCs w:val="17"/>
          <w:spacing w:val="10"/>
        </w:rPr>
        <w:t>图5-20</w:t>
      </w:r>
      <w:r>
        <w:rPr>
          <w:rFonts w:ascii="SimSun" w:hAnsi="SimSun" w:eastAsia="SimSun" w:cs="SimSun"/>
          <w:sz w:val="17"/>
          <w:szCs w:val="17"/>
        </w:rPr>
        <w:t xml:space="preserve">  </w:t>
      </w:r>
      <w:r>
        <w:rPr>
          <w:rFonts w:ascii="SimSun" w:hAnsi="SimSun" w:eastAsia="SimSun" w:cs="SimSun"/>
          <w:sz w:val="17"/>
          <w:szCs w:val="17"/>
          <w:spacing w:val="10"/>
        </w:rPr>
        <w:t>执行计划</w:t>
      </w:r>
    </w:p>
    <w:p>
      <w:pPr>
        <w:ind w:right="643" w:firstLine="409"/>
        <w:spacing w:before="131" w:line="275" w:lineRule="auto"/>
        <w:rPr>
          <w:rFonts w:ascii="SimSun" w:hAnsi="SimSun" w:eastAsia="SimSun" w:cs="SimSun"/>
          <w:sz w:val="20"/>
          <w:szCs w:val="20"/>
        </w:rPr>
      </w:pPr>
      <w:r>
        <w:rPr>
          <w:rFonts w:ascii="SimSun" w:hAnsi="SimSun" w:eastAsia="SimSun" w:cs="SimSun"/>
          <w:sz w:val="20"/>
          <w:szCs w:val="20"/>
          <w:spacing w:val="3"/>
        </w:rPr>
        <w:t>显然</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re</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distributed</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这种模式更加浪费时间，同时影响整个</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Job</w:t>
      </w:r>
      <w:r>
        <w:rPr>
          <w:rFonts w:ascii="Times New Roman" w:hAnsi="Times New Roman" w:eastAsia="Times New Roman" w:cs="Times New Roman"/>
          <w:sz w:val="20"/>
          <w:szCs w:val="20"/>
          <w:spacing w:val="47"/>
        </w:rPr>
        <w:t xml:space="preserve"> </w:t>
      </w:r>
      <w:r>
        <w:rPr>
          <w:rFonts w:ascii="SimSun" w:hAnsi="SimSun" w:eastAsia="SimSun" w:cs="SimSun"/>
          <w:sz w:val="20"/>
          <w:szCs w:val="20"/>
          <w:spacing w:val="3"/>
        </w:rPr>
        <w:t>的性能</w:t>
      </w:r>
      <w:r>
        <w:rPr>
          <w:rFonts w:ascii="SimSun" w:hAnsi="SimSun" w:eastAsia="SimSun" w:cs="SimSun"/>
          <w:sz w:val="20"/>
          <w:szCs w:val="20"/>
          <w:spacing w:val="2"/>
        </w:rPr>
        <w:t>。所以，</w:t>
      </w:r>
      <w:r>
        <w:rPr>
          <w:rFonts w:ascii="Times New Roman" w:hAnsi="Times New Roman" w:eastAsia="Times New Roman" w:cs="Times New Roman"/>
          <w:sz w:val="20"/>
          <w:szCs w:val="20"/>
        </w:rPr>
        <w:t>Flink</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为了</w:t>
      </w:r>
      <w:r>
        <w:rPr>
          <w:rFonts w:ascii="SimSun" w:hAnsi="SimSun" w:eastAsia="SimSun" w:cs="SimSun"/>
          <w:sz w:val="20"/>
          <w:szCs w:val="20"/>
        </w:rPr>
        <w:t xml:space="preserve"> </w:t>
      </w:r>
      <w:r>
        <w:rPr>
          <w:rFonts w:ascii="SimSun" w:hAnsi="SimSun" w:eastAsia="SimSun" w:cs="SimSun"/>
          <w:sz w:val="20"/>
          <w:szCs w:val="20"/>
          <w:spacing w:val="1"/>
        </w:rPr>
        <w:t>提高性能，将</w:t>
      </w:r>
      <w:r>
        <w:rPr>
          <w:rFonts w:ascii="Times New Roman" w:hAnsi="Times New Roman" w:eastAsia="Times New Roman" w:cs="Times New Roman"/>
          <w:sz w:val="20"/>
          <w:szCs w:val="20"/>
        </w:rPr>
        <w:t>one</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to</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one</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关系的前后两类</w:t>
      </w:r>
      <w:r>
        <w:rPr>
          <w:rFonts w:ascii="SimSun" w:hAnsi="SimSun" w:eastAsia="SimSun" w:cs="SimSun"/>
          <w:sz w:val="20"/>
          <w:szCs w:val="20"/>
          <w:spacing w:val="-16"/>
        </w:rPr>
        <w:t xml:space="preserve"> </w:t>
      </w:r>
      <w:r>
        <w:rPr>
          <w:rFonts w:ascii="Times New Roman" w:hAnsi="Times New Roman" w:eastAsia="Times New Roman" w:cs="Times New Roman"/>
          <w:sz w:val="20"/>
          <w:szCs w:val="20"/>
        </w:rPr>
        <w:t>SubTask</w:t>
      </w:r>
      <w:r>
        <w:rPr>
          <w:rFonts w:ascii="Times New Roman" w:hAnsi="Times New Roman" w:eastAsia="Times New Roman" w:cs="Times New Roman"/>
          <w:sz w:val="20"/>
          <w:szCs w:val="20"/>
          <w:spacing w:val="1"/>
        </w:rPr>
        <w:t>,   </w:t>
      </w:r>
      <w:r>
        <w:rPr>
          <w:rFonts w:ascii="SimSun" w:hAnsi="SimSun" w:eastAsia="SimSun" w:cs="SimSun"/>
          <w:sz w:val="20"/>
          <w:szCs w:val="20"/>
          <w:spacing w:val="1"/>
        </w:rPr>
        <w:t>融合成一个</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Task</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1"/>
        </w:rPr>
        <w:t>。</w:t>
      </w:r>
      <w:r>
        <w:rPr>
          <w:rFonts w:ascii="SimSun" w:hAnsi="SimSun" w:eastAsia="SimSun" w:cs="SimSun"/>
          <w:sz w:val="20"/>
          <w:szCs w:val="20"/>
          <w:spacing w:val="-42"/>
        </w:rPr>
        <w:t xml:space="preserve"> </w:t>
      </w:r>
      <w:r>
        <w:rPr>
          <w:rFonts w:ascii="SimSun" w:hAnsi="SimSun" w:eastAsia="SimSun" w:cs="SimSun"/>
          <w:sz w:val="20"/>
          <w:szCs w:val="20"/>
          <w:spacing w:val="1"/>
        </w:rPr>
        <w:t>而 </w:t>
      </w:r>
      <w:r>
        <w:rPr>
          <w:rFonts w:ascii="Times New Roman" w:hAnsi="Times New Roman" w:eastAsia="Times New Roman" w:cs="Times New Roman"/>
          <w:sz w:val="20"/>
          <w:szCs w:val="20"/>
        </w:rPr>
        <w:t>TaskManager</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中一</w:t>
      </w:r>
      <w:r>
        <w:rPr>
          <w:rFonts w:ascii="SimSun" w:hAnsi="SimSun" w:eastAsia="SimSun" w:cs="SimSun"/>
          <w:sz w:val="20"/>
          <w:szCs w:val="20"/>
        </w:rPr>
        <w:t xml:space="preserve"> </w:t>
      </w:r>
      <w:r>
        <w:rPr>
          <w:rFonts w:ascii="SimSun" w:hAnsi="SimSun" w:eastAsia="SimSun" w:cs="SimSun"/>
          <w:sz w:val="20"/>
          <w:szCs w:val="20"/>
          <w:spacing w:val="3"/>
        </w:rPr>
        <w:t>个</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Task</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运行在一个独立的线程中，同一个线程中的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SubTask</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进行数据传递，不需要经过</w:t>
      </w:r>
      <w:r>
        <w:rPr>
          <w:rFonts w:ascii="SimSun" w:hAnsi="SimSun" w:eastAsia="SimSun" w:cs="SimSun"/>
          <w:sz w:val="20"/>
          <w:szCs w:val="20"/>
          <w:spacing w:val="-47"/>
        </w:rPr>
        <w:t xml:space="preserve"> </w:t>
      </w:r>
      <w:r>
        <w:rPr>
          <w:rFonts w:ascii="Times New Roman" w:hAnsi="Times New Roman" w:eastAsia="Times New Roman" w:cs="Times New Roman"/>
          <w:sz w:val="20"/>
          <w:szCs w:val="20"/>
        </w:rPr>
        <w:t>IO</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 xml:space="preserve">   </w:t>
      </w:r>
      <w:r>
        <w:rPr>
          <w:rFonts w:ascii="SimSun" w:hAnsi="SimSun" w:eastAsia="SimSun" w:cs="SimSun"/>
          <w:sz w:val="20"/>
          <w:szCs w:val="20"/>
        </w:rPr>
        <w:t>不需要经过序列化，直接发送数据对象到下一个</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SubTask,   </w:t>
      </w:r>
      <w:r>
        <w:rPr>
          <w:rFonts w:ascii="SimSun" w:hAnsi="SimSun" w:eastAsia="SimSun" w:cs="SimSun"/>
          <w:sz w:val="20"/>
          <w:szCs w:val="20"/>
        </w:rPr>
        <w:t>性能得到提升，除此之外，</w:t>
      </w:r>
      <w:r>
        <w:rPr>
          <w:rFonts w:ascii="Times New Roman" w:hAnsi="Times New Roman" w:eastAsia="Times New Roman" w:cs="Times New Roman"/>
          <w:sz w:val="20"/>
          <w:szCs w:val="20"/>
        </w:rPr>
        <w:t>SubTask   </w:t>
      </w:r>
      <w:r>
        <w:rPr>
          <w:rFonts w:ascii="SimSun" w:hAnsi="SimSun" w:eastAsia="SimSun" w:cs="SimSun"/>
          <w:sz w:val="20"/>
          <w:szCs w:val="20"/>
          <w:spacing w:val="6"/>
        </w:rPr>
        <w:t>的融合可以减少</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Task</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的数量，提高</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TaskManager</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的</w:t>
      </w:r>
      <w:r>
        <w:rPr>
          <w:rFonts w:ascii="SimSun" w:hAnsi="SimSun" w:eastAsia="SimSun" w:cs="SimSun"/>
          <w:sz w:val="20"/>
          <w:szCs w:val="20"/>
          <w:spacing w:val="5"/>
        </w:rPr>
        <w:t>资源利用率。图5-20 中的执行计划的优</w:t>
      </w:r>
      <w:r>
        <w:rPr>
          <w:rFonts w:ascii="SimSun" w:hAnsi="SimSun" w:eastAsia="SimSun" w:cs="SimSun"/>
          <w:sz w:val="20"/>
          <w:szCs w:val="20"/>
        </w:rPr>
        <w:t xml:space="preserve"> </w:t>
      </w:r>
      <w:r>
        <w:rPr>
          <w:rFonts w:ascii="SimSun" w:hAnsi="SimSun" w:eastAsia="SimSun" w:cs="SimSun"/>
          <w:sz w:val="20"/>
          <w:szCs w:val="20"/>
          <w:spacing w:val="9"/>
        </w:rPr>
        <w:t>化结果如图5-21所示。</w:t>
      </w:r>
    </w:p>
    <w:p>
      <w:pPr>
        <w:pStyle w:val="BodyText"/>
        <w:spacing w:line="262" w:lineRule="auto"/>
        <w:rPr/>
      </w:pPr>
      <w:r/>
    </w:p>
    <w:p>
      <w:pPr>
        <w:pStyle w:val="BodyText"/>
        <w:spacing w:line="262" w:lineRule="auto"/>
        <w:rPr/>
      </w:pPr>
      <w:r/>
    </w:p>
    <w:p>
      <w:pPr>
        <w:ind w:left="3129"/>
        <w:spacing w:before="49" w:line="192" w:lineRule="auto"/>
        <w:rPr>
          <w:rFonts w:ascii="Times New Roman" w:hAnsi="Times New Roman" w:eastAsia="Times New Roman" w:cs="Times New Roman"/>
          <w:sz w:val="17"/>
          <w:szCs w:val="17"/>
        </w:rPr>
      </w:pPr>
      <w:r>
        <w:pict>
          <v:shape id="_x0000_s1318" style="position:absolute;margin-left:352.999pt;margin-top:1.17758pt;mso-position-vertical-relative:text;mso-position-horizontal-relative:text;width:15.8pt;height:9.85pt;z-index:25307136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sink</w:t>
                  </w:r>
                </w:p>
              </w:txbxContent>
            </v:textbox>
          </v:shape>
        </w:pict>
      </w:r>
      <w:r>
        <w:pict>
          <v:shape id="_x0000_s1320" style="position:absolute;margin-left:107.998pt;margin-top:3.49583pt;mso-position-vertical-relative:text;mso-position-horizontal-relative:text;width:16.6pt;height:7.85pt;z-index:253070336;" filled="false" stroked="false" type="#_x0000_t202">
            <v:fill on="false"/>
            <v:stroke on="false"/>
            <v:path/>
            <v:imagedata o:title=""/>
            <o:lock v:ext="edit" aspectratio="false"/>
            <v:textbox inset="0mm,0mm,0mm,0mm">
              <w:txbxContent>
                <w:p>
                  <w:pPr>
                    <w:ind w:left="20"/>
                    <w:spacing w:before="20" w:line="116"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position w:val="1"/>
                    </w:rPr>
                    <w:t>map</w:t>
                  </w:r>
                </w:p>
              </w:txbxContent>
            </v:textbox>
          </v:shape>
        </w:pict>
      </w:r>
      <w:r>
        <w:pict>
          <v:shape id="_x0000_s1322" style="position:absolute;margin-left:47.4973pt;margin-top:4.18544pt;mso-position-vertical-relative:text;mso-position-horizontal-relative:text;width:23.8pt;height:7.85pt;z-index:253069312;" filled="false" stroked="false" type="#_x0000_t202">
            <v:fill on="false"/>
            <v:stroke on="false"/>
            <v:path/>
            <v:imagedata o:title=""/>
            <o:lock v:ext="edit" aspectratio="false"/>
            <v:textbox inset="0mm,0mm,0mm,0mm">
              <w:txbxContent>
                <w:p>
                  <w:pPr>
                    <w:ind w:left="20"/>
                    <w:spacing w:before="20" w:line="116"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source</w:t>
                  </w:r>
                </w:p>
              </w:txbxContent>
            </v:textbox>
          </v:shape>
        </w:pict>
      </w:r>
      <w:r>
        <w:drawing>
          <wp:anchor distT="0" distB="0" distL="0" distR="0" simplePos="0" relativeHeight="253068288" behindDoc="1" locked="0" layoutInCell="1" allowOverlap="1">
            <wp:simplePos x="0" y="0"/>
            <wp:positionH relativeFrom="column">
              <wp:posOffset>349252</wp:posOffset>
            </wp:positionH>
            <wp:positionV relativeFrom="paragraph">
              <wp:posOffset>-244206</wp:posOffset>
            </wp:positionV>
            <wp:extent cx="4648165" cy="641357"/>
            <wp:effectExtent l="0" t="0" r="0" b="0"/>
            <wp:wrapNone/>
            <wp:docPr id="374" name="IM 374"/>
            <wp:cNvGraphicFramePr/>
            <a:graphic>
              <a:graphicData uri="http://schemas.openxmlformats.org/drawingml/2006/picture">
                <pic:pic>
                  <pic:nvPicPr>
                    <pic:cNvPr id="374" name="IM 374"/>
                    <pic:cNvPicPr/>
                  </pic:nvPicPr>
                  <pic:blipFill>
                    <a:blip r:embed="rId422"/>
                    <a:stretch>
                      <a:fillRect/>
                    </a:stretch>
                  </pic:blipFill>
                  <pic:spPr>
                    <a:xfrm rot="0">
                      <a:off x="0" y="0"/>
                      <a:ext cx="4648165" cy="641357"/>
                    </a:xfrm>
                    <a:prstGeom prst="rect">
                      <a:avLst/>
                    </a:prstGeom>
                  </pic:spPr>
                </pic:pic>
              </a:graphicData>
            </a:graphic>
          </wp:anchor>
        </w:drawing>
      </w:r>
      <w:r>
        <w:rPr>
          <w:rFonts w:ascii="Times New Roman" w:hAnsi="Times New Roman" w:eastAsia="Times New Roman" w:cs="Times New Roman"/>
          <w:sz w:val="17"/>
          <w:szCs w:val="17"/>
          <w:spacing w:val="-5"/>
        </w:rPr>
        <w:t>re-distributed-                  </w:t>
      </w:r>
      <w:r>
        <w:rPr>
          <w:rFonts w:ascii="Times New Roman" w:hAnsi="Times New Roman" w:eastAsia="Times New Roman" w:cs="Times New Roman"/>
          <w:sz w:val="17"/>
          <w:szCs w:val="17"/>
          <w:spacing w:val="-6"/>
        </w:rPr>
        <w:t xml:space="preserve"> keyBy/timeWindow/sum</w:t>
      </w:r>
    </w:p>
    <w:p>
      <w:pPr>
        <w:ind w:left="4319"/>
        <w:spacing w:before="178" w:line="192" w:lineRule="auto"/>
        <w:rPr>
          <w:rFonts w:ascii="Times New Roman" w:hAnsi="Times New Roman" w:eastAsia="Times New Roman" w:cs="Times New Roman"/>
          <w:sz w:val="17"/>
          <w:szCs w:val="17"/>
        </w:rPr>
      </w:pPr>
      <w:r>
        <w:pict>
          <v:shape id="_x0000_s1324" style="position:absolute;margin-left:33.4977pt;margin-top:8.39902pt;mso-position-vertical-relative:text;mso-position-horizontal-relative:text;width:15.55pt;height:9.85pt;z-index:25307238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w w:val="93"/>
                    </w:rPr>
                    <w:t>Ta</w:t>
                  </w:r>
                  <w:r>
                    <w:rPr>
                      <w:rFonts w:ascii="Times New Roman" w:hAnsi="Times New Roman" w:eastAsia="Times New Roman" w:cs="Times New Roman"/>
                      <w:sz w:val="17"/>
                      <w:szCs w:val="17"/>
                      <w:spacing w:val="-6"/>
                      <w:w w:val="93"/>
                    </w:rPr>
                    <w:t>s</w:t>
                  </w:r>
                  <w:r>
                    <w:rPr>
                      <w:rFonts w:ascii="Times New Roman" w:hAnsi="Times New Roman" w:eastAsia="Times New Roman" w:cs="Times New Roman"/>
                      <w:sz w:val="17"/>
                      <w:szCs w:val="17"/>
                      <w:spacing w:val="-4"/>
                      <w:w w:val="93"/>
                    </w:rPr>
                    <w:t>k</w:t>
                  </w:r>
                </w:p>
              </w:txbxContent>
            </v:textbox>
          </v:shape>
        </w:pict>
      </w:r>
      <w:r>
        <w:rPr>
          <w:rFonts w:ascii="Times New Roman" w:hAnsi="Times New Roman" w:eastAsia="Times New Roman" w:cs="Times New Roman"/>
          <w:sz w:val="17"/>
          <w:szCs w:val="17"/>
          <w:spacing w:val="-6"/>
          <w:w w:val="95"/>
        </w:rPr>
        <w:t>Task</w:t>
      </w:r>
    </w:p>
    <w:p>
      <w:pPr>
        <w:pStyle w:val="BodyText"/>
        <w:spacing w:line="245" w:lineRule="auto"/>
        <w:rPr/>
      </w:pPr>
      <w:r/>
    </w:p>
    <w:p>
      <w:pPr>
        <w:ind w:left="3499"/>
        <w:spacing w:before="56" w:line="219" w:lineRule="auto"/>
        <w:rPr>
          <w:rFonts w:ascii="SimSun" w:hAnsi="SimSun" w:eastAsia="SimSun" w:cs="SimSun"/>
          <w:sz w:val="17"/>
          <w:szCs w:val="17"/>
        </w:rPr>
      </w:pPr>
      <w:r>
        <w:rPr>
          <w:rFonts w:ascii="SimSun" w:hAnsi="SimSun" w:eastAsia="SimSun" w:cs="SimSun"/>
          <w:sz w:val="17"/>
          <w:szCs w:val="17"/>
          <w:spacing w:val="9"/>
        </w:rPr>
        <w:t>图5-21</w:t>
      </w:r>
      <w:r>
        <w:rPr>
          <w:rFonts w:ascii="SimSun" w:hAnsi="SimSun" w:eastAsia="SimSun" w:cs="SimSun"/>
          <w:sz w:val="17"/>
          <w:szCs w:val="17"/>
          <w:spacing w:val="4"/>
        </w:rPr>
        <w:t xml:space="preserve">  </w:t>
      </w:r>
      <w:r>
        <w:rPr>
          <w:rFonts w:ascii="SimSun" w:hAnsi="SimSun" w:eastAsia="SimSun" w:cs="SimSun"/>
          <w:sz w:val="17"/>
          <w:szCs w:val="17"/>
          <w:spacing w:val="9"/>
        </w:rPr>
        <w:t>优化结果</w:t>
      </w:r>
    </w:p>
    <w:p>
      <w:pPr>
        <w:pStyle w:val="BodyText"/>
        <w:spacing w:line="319" w:lineRule="auto"/>
        <w:rPr/>
      </w:pPr>
      <w:r/>
    </w:p>
    <w:p>
      <w:pPr>
        <w:ind w:left="4"/>
        <w:spacing w:before="108" w:line="183" w:lineRule="auto"/>
        <w:outlineLvl w:val="6"/>
        <w:rPr>
          <w:rFonts w:ascii="Times New Roman" w:hAnsi="Times New Roman" w:eastAsia="Times New Roman" w:cs="Times New Roman"/>
          <w:sz w:val="33"/>
          <w:szCs w:val="33"/>
        </w:rPr>
      </w:pPr>
      <w:r>
        <w:rPr>
          <w:rFonts w:ascii="SimSun" w:hAnsi="SimSun" w:eastAsia="SimSun" w:cs="SimSun"/>
          <w:sz w:val="33"/>
          <w:szCs w:val="33"/>
          <w:b/>
          <w:bCs/>
          <w:spacing w:val="-15"/>
        </w:rPr>
        <w:t>5.6.3</w:t>
      </w:r>
      <w:r>
        <w:rPr>
          <w:rFonts w:ascii="SimSun" w:hAnsi="SimSun" w:eastAsia="SimSun" w:cs="SimSun"/>
          <w:sz w:val="33"/>
          <w:szCs w:val="33"/>
          <w:spacing w:val="115"/>
        </w:rPr>
        <w:t xml:space="preserve"> </w:t>
      </w:r>
      <w:r>
        <w:rPr>
          <w:rFonts w:ascii="Times New Roman" w:hAnsi="Times New Roman" w:eastAsia="Times New Roman" w:cs="Times New Roman"/>
          <w:sz w:val="33"/>
          <w:szCs w:val="33"/>
          <w:b/>
          <w:bCs/>
          <w:spacing w:val="-15"/>
        </w:rPr>
        <w:t>JobManager</w:t>
      </w:r>
    </w:p>
    <w:p>
      <w:pPr>
        <w:pStyle w:val="BodyText"/>
        <w:spacing w:line="253" w:lineRule="auto"/>
        <w:rPr/>
      </w:pPr>
      <w:r/>
    </w:p>
    <w:p>
      <w:pPr>
        <w:ind w:right="659" w:firstLine="409"/>
        <w:spacing w:before="66" w:line="292" w:lineRule="auto"/>
        <w:jc w:val="both"/>
        <w:rPr>
          <w:rFonts w:ascii="SimSun" w:hAnsi="SimSun" w:eastAsia="SimSun" w:cs="SimSun"/>
          <w:sz w:val="17"/>
          <w:szCs w:val="17"/>
        </w:rPr>
      </w:pPr>
      <w:r>
        <w:rPr>
          <w:rFonts w:ascii="Times New Roman" w:hAnsi="Times New Roman" w:eastAsia="Times New Roman" w:cs="Times New Roman"/>
          <w:sz w:val="20"/>
          <w:szCs w:val="20"/>
        </w:rPr>
        <w:t>JobManager</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是一个进程，主要负责申请资源、协调以及控制整</w:t>
      </w:r>
      <w:r>
        <w:rPr>
          <w:rFonts w:ascii="SimSun" w:hAnsi="SimSun" w:eastAsia="SimSun" w:cs="SimSun"/>
          <w:sz w:val="20"/>
          <w:szCs w:val="20"/>
          <w:spacing w:val="1"/>
        </w:rPr>
        <w:t>个</w:t>
      </w:r>
      <w:r>
        <w:rPr>
          <w:rFonts w:ascii="Times New Roman" w:hAnsi="Times New Roman" w:eastAsia="Times New Roman" w:cs="Times New Roman"/>
          <w:sz w:val="20"/>
          <w:szCs w:val="20"/>
        </w:rPr>
        <w:t>Job</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的执行过程，具体包</w:t>
      </w:r>
      <w:r>
        <w:rPr>
          <w:rFonts w:ascii="SimSun" w:hAnsi="SimSun" w:eastAsia="SimSun" w:cs="SimSun"/>
          <w:sz w:val="20"/>
          <w:szCs w:val="20"/>
        </w:rPr>
        <w:t xml:space="preserve"> </w:t>
      </w:r>
      <w:r>
        <w:rPr>
          <w:rFonts w:ascii="SimSun" w:hAnsi="SimSun" w:eastAsia="SimSun" w:cs="SimSun"/>
          <w:sz w:val="20"/>
          <w:szCs w:val="20"/>
        </w:rPr>
        <w:t>括调度任务、处理</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checkpoint</w:t>
      </w:r>
      <w:r>
        <w:rPr>
          <w:rFonts w:ascii="Times New Roman" w:hAnsi="Times New Roman" w:eastAsia="Times New Roman" w:cs="Times New Roman"/>
          <w:sz w:val="20"/>
          <w:szCs w:val="20"/>
          <w:spacing w:val="-29"/>
        </w:rPr>
        <w:t xml:space="preserve"> </w:t>
      </w:r>
      <w:r>
        <w:rPr>
          <w:rFonts w:ascii="SimSun" w:hAnsi="SimSun" w:eastAsia="SimSun" w:cs="SimSun"/>
          <w:sz w:val="20"/>
          <w:szCs w:val="20"/>
        </w:rPr>
        <w:t>、容错等，在接收到</w:t>
      </w:r>
      <w:r>
        <w:rPr>
          <w:rFonts w:ascii="Times New Roman" w:hAnsi="Times New Roman" w:eastAsia="Times New Roman" w:cs="Times New Roman"/>
          <w:sz w:val="20"/>
          <w:szCs w:val="20"/>
        </w:rPr>
        <w:t>Client</w:t>
      </w:r>
      <w:r>
        <w:rPr>
          <w:rFonts w:ascii="Times New Roman" w:hAnsi="Times New Roman" w:eastAsia="Times New Roman" w:cs="Times New Roman"/>
          <w:sz w:val="20"/>
          <w:szCs w:val="20"/>
          <w:spacing w:val="14"/>
        </w:rPr>
        <w:t xml:space="preserve">  </w:t>
      </w:r>
      <w:r>
        <w:rPr>
          <w:rFonts w:ascii="SimSun" w:hAnsi="SimSun" w:eastAsia="SimSun" w:cs="SimSun"/>
          <w:sz w:val="20"/>
          <w:szCs w:val="20"/>
        </w:rPr>
        <w:t>提交的执行计划之后，针对收到的执行 </w:t>
      </w:r>
      <w:r>
        <w:rPr>
          <w:rFonts w:ascii="SimSun" w:hAnsi="SimSun" w:eastAsia="SimSun" w:cs="SimSun"/>
          <w:sz w:val="20"/>
          <w:szCs w:val="20"/>
          <w:spacing w:val="1"/>
        </w:rPr>
        <w:t>计划，继续解析，因为</w:t>
      </w:r>
      <w:r>
        <w:rPr>
          <w:rFonts w:ascii="SimSun" w:hAnsi="SimSun" w:eastAsia="SimSun" w:cs="SimSun"/>
          <w:sz w:val="20"/>
          <w:szCs w:val="20"/>
          <w:spacing w:val="-58"/>
        </w:rPr>
        <w:t xml:space="preserve"> </w:t>
      </w:r>
      <w:r>
        <w:rPr>
          <w:rFonts w:ascii="Times New Roman" w:hAnsi="Times New Roman" w:eastAsia="Times New Roman" w:cs="Times New Roman"/>
          <w:sz w:val="20"/>
          <w:szCs w:val="20"/>
        </w:rPr>
        <w:t>Client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只是形成一个</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Operator</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层面的执行计划，所以</w:t>
      </w:r>
      <w:r>
        <w:rPr>
          <w:rFonts w:ascii="Times New Roman" w:hAnsi="Times New Roman" w:eastAsia="Times New Roman" w:cs="Times New Roman"/>
          <w:sz w:val="20"/>
          <w:szCs w:val="20"/>
        </w:rPr>
        <w:t>JobManager</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继续</w:t>
      </w:r>
      <w:r>
        <w:rPr>
          <w:rFonts w:ascii="SimSun" w:hAnsi="SimSun" w:eastAsia="SimSun" w:cs="SimSun"/>
          <w:sz w:val="20"/>
          <w:szCs w:val="20"/>
        </w:rPr>
        <w:t xml:space="preserve"> </w:t>
      </w:r>
      <w:r>
        <w:rPr>
          <w:rFonts w:ascii="SimSun" w:hAnsi="SimSun" w:eastAsia="SimSun" w:cs="SimSun"/>
          <w:sz w:val="20"/>
          <w:szCs w:val="20"/>
          <w:spacing w:val="12"/>
        </w:rPr>
        <w:t>解析执行计划(根据算子的并发度划分</w:t>
      </w:r>
      <w:r>
        <w:rPr>
          <w:rFonts w:ascii="Times New Roman" w:hAnsi="Times New Roman" w:eastAsia="Times New Roman" w:cs="Times New Roman"/>
          <w:sz w:val="20"/>
          <w:szCs w:val="20"/>
        </w:rPr>
        <w:t>Task</w:t>
      </w:r>
      <w:r>
        <w:rPr>
          <w:rFonts w:ascii="Times New Roman" w:hAnsi="Times New Roman" w:eastAsia="Times New Roman" w:cs="Times New Roman"/>
          <w:sz w:val="20"/>
          <w:szCs w:val="20"/>
          <w:spacing w:val="12"/>
        </w:rPr>
        <w:t>),   </w:t>
      </w:r>
      <w:r>
        <w:rPr>
          <w:rFonts w:ascii="SimSun" w:hAnsi="SimSun" w:eastAsia="SimSun" w:cs="SimSun"/>
          <w:sz w:val="20"/>
          <w:szCs w:val="20"/>
          <w:spacing w:val="12"/>
        </w:rPr>
        <w:t>形成一个可以被实际调度的由</w:t>
      </w:r>
      <w:r>
        <w:rPr>
          <w:rFonts w:ascii="Times New Roman" w:hAnsi="Times New Roman" w:eastAsia="Times New Roman" w:cs="Times New Roman"/>
          <w:sz w:val="20"/>
          <w:szCs w:val="20"/>
        </w:rPr>
        <w:t>Task</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spacing w:val="12"/>
        </w:rPr>
        <w:t>组成的拓</w:t>
      </w:r>
      <w:r>
        <w:rPr>
          <w:rFonts w:ascii="SimSun" w:hAnsi="SimSun" w:eastAsia="SimSun" w:cs="SimSun"/>
          <w:sz w:val="20"/>
          <w:szCs w:val="20"/>
        </w:rPr>
        <w:t xml:space="preserve"> </w:t>
      </w:r>
      <w:r>
        <w:rPr>
          <w:rFonts w:ascii="SimSun" w:hAnsi="SimSun" w:eastAsia="SimSun" w:cs="SimSun"/>
          <w:sz w:val="17"/>
          <w:szCs w:val="17"/>
          <w:spacing w:val="27"/>
        </w:rPr>
        <w:t>扑图，图5</w:t>
      </w:r>
      <w:r>
        <w:rPr>
          <w:rFonts w:ascii="SimSun" w:hAnsi="SimSun" w:eastAsia="SimSun" w:cs="SimSun"/>
          <w:sz w:val="17"/>
          <w:szCs w:val="17"/>
          <w:spacing w:val="-38"/>
        </w:rPr>
        <w:t xml:space="preserve"> </w:t>
      </w:r>
      <w:r>
        <w:rPr>
          <w:rFonts w:ascii="SimSun" w:hAnsi="SimSun" w:eastAsia="SimSun" w:cs="SimSun"/>
          <w:sz w:val="17"/>
          <w:szCs w:val="17"/>
          <w:spacing w:val="27"/>
        </w:rPr>
        <w:t>-</w:t>
      </w:r>
      <w:r>
        <w:rPr>
          <w:rFonts w:ascii="SimSun" w:hAnsi="SimSun" w:eastAsia="SimSun" w:cs="SimSun"/>
          <w:sz w:val="17"/>
          <w:szCs w:val="17"/>
          <w:spacing w:val="-39"/>
        </w:rPr>
        <w:t xml:space="preserve"> </w:t>
      </w:r>
      <w:r>
        <w:rPr>
          <w:rFonts w:ascii="SimSun" w:hAnsi="SimSun" w:eastAsia="SimSun" w:cs="SimSun"/>
          <w:sz w:val="17"/>
          <w:szCs w:val="17"/>
          <w:spacing w:val="27"/>
        </w:rPr>
        <w:t>20被解析之后形成如图5</w:t>
      </w:r>
      <w:r>
        <w:rPr>
          <w:rFonts w:ascii="SimSun" w:hAnsi="SimSun" w:eastAsia="SimSun" w:cs="SimSun"/>
          <w:sz w:val="17"/>
          <w:szCs w:val="17"/>
          <w:spacing w:val="-42"/>
        </w:rPr>
        <w:t xml:space="preserve"> </w:t>
      </w:r>
      <w:r>
        <w:rPr>
          <w:rFonts w:ascii="SimSun" w:hAnsi="SimSun" w:eastAsia="SimSun" w:cs="SimSun"/>
          <w:sz w:val="17"/>
          <w:szCs w:val="17"/>
          <w:spacing w:val="27"/>
        </w:rPr>
        <w:t>-</w:t>
      </w:r>
      <w:r>
        <w:rPr>
          <w:rFonts w:ascii="SimSun" w:hAnsi="SimSun" w:eastAsia="SimSun" w:cs="SimSun"/>
          <w:sz w:val="17"/>
          <w:szCs w:val="17"/>
          <w:spacing w:val="-39"/>
        </w:rPr>
        <w:t xml:space="preserve"> </w:t>
      </w:r>
      <w:r>
        <w:rPr>
          <w:rFonts w:ascii="SimSun" w:hAnsi="SimSun" w:eastAsia="SimSun" w:cs="SimSun"/>
          <w:sz w:val="17"/>
          <w:szCs w:val="17"/>
          <w:spacing w:val="27"/>
        </w:rPr>
        <w:t>22所示的执行计划，最后向集群申请资源，</w:t>
      </w:r>
      <w:r>
        <w:rPr>
          <w:rFonts w:ascii="SimSun" w:hAnsi="SimSun" w:eastAsia="SimSun" w:cs="SimSun"/>
          <w:sz w:val="17"/>
          <w:szCs w:val="17"/>
          <w:spacing w:val="84"/>
        </w:rPr>
        <w:t xml:space="preserve"> </w:t>
      </w:r>
      <w:r>
        <w:rPr>
          <w:rFonts w:ascii="SimSun" w:hAnsi="SimSun" w:eastAsia="SimSun" w:cs="SimSun"/>
          <w:sz w:val="17"/>
          <w:szCs w:val="17"/>
          <w:spacing w:val="27"/>
        </w:rPr>
        <w:t>一</w:t>
      </w:r>
      <w:r>
        <w:rPr>
          <w:rFonts w:ascii="SimSun" w:hAnsi="SimSun" w:eastAsia="SimSun" w:cs="SimSun"/>
          <w:sz w:val="17"/>
          <w:szCs w:val="17"/>
          <w:spacing w:val="-38"/>
        </w:rPr>
        <w:t xml:space="preserve"> </w:t>
      </w:r>
      <w:r>
        <w:rPr>
          <w:rFonts w:ascii="SimSun" w:hAnsi="SimSun" w:eastAsia="SimSun" w:cs="SimSun"/>
          <w:sz w:val="17"/>
          <w:szCs w:val="17"/>
          <w:spacing w:val="27"/>
        </w:rPr>
        <w:t>旦资源就</w:t>
      </w:r>
    </w:p>
    <w:p>
      <w:pPr>
        <w:spacing w:line="292" w:lineRule="auto"/>
        <w:sectPr>
          <w:footerReference w:type="default" r:id="rId417"/>
          <w:pgSz w:w="9330" w:h="14520"/>
          <w:pgMar w:top="400" w:right="19" w:bottom="725" w:left="260" w:header="0" w:footer="505" w:gutter="0"/>
        </w:sectPr>
        <w:rPr>
          <w:rFonts w:ascii="SimSun" w:hAnsi="SimSun" w:eastAsia="SimSun" w:cs="SimSun"/>
          <w:sz w:val="17"/>
          <w:szCs w:val="17"/>
        </w:rPr>
      </w:pPr>
    </w:p>
    <w:p>
      <w:pPr>
        <w:pStyle w:val="BodyText"/>
        <w:spacing w:before="109" w:line="625" w:lineRule="exact"/>
        <w:rPr>
          <w:sz w:val="16"/>
          <w:szCs w:val="16"/>
        </w:rPr>
      </w:pPr>
      <w:r>
        <w:rPr>
          <w:rFonts w:ascii="SimHei" w:hAnsi="SimHei" w:eastAsia="SimHei" w:cs="SimHei"/>
          <w:position w:val="10"/>
        </w:rPr>
        <w:drawing>
          <wp:inline distT="0" distB="0" distL="0" distR="0">
            <wp:extent cx="381007" cy="254016"/>
            <wp:effectExtent l="0" t="0" r="0" b="0"/>
            <wp:docPr id="376" name="IM 376"/>
            <wp:cNvGraphicFramePr/>
            <a:graphic>
              <a:graphicData uri="http://schemas.openxmlformats.org/drawingml/2006/picture">
                <pic:pic>
                  <pic:nvPicPr>
                    <pic:cNvPr id="376" name="IM 376"/>
                    <pic:cNvPicPr/>
                  </pic:nvPicPr>
                  <pic:blipFill>
                    <a:blip r:embed="rId424"/>
                    <a:stretch>
                      <a:fillRect/>
                    </a:stretch>
                  </pic:blipFill>
                  <pic:spPr>
                    <a:xfrm rot="0">
                      <a:off x="0" y="0"/>
                      <a:ext cx="381007" cy="254016"/>
                    </a:xfrm>
                    <a:prstGeom prst="rect">
                      <a:avLst/>
                    </a:prstGeom>
                  </pic:spPr>
                </pic:pic>
              </a:graphicData>
            </a:graphic>
          </wp:inline>
        </w:drawing>
      </w:r>
      <w:r>
        <w:rPr>
          <w:rFonts w:ascii="SimHei" w:hAnsi="SimHei" w:eastAsia="SimHei" w:cs="SimHei"/>
          <w:spacing w:val="-22"/>
          <w:position w:val="23"/>
        </w:rPr>
        <w:t xml:space="preserve"> </w:t>
      </w:r>
      <w:r>
        <w:rPr>
          <w:rFonts w:ascii="SimHei" w:hAnsi="SimHei" w:eastAsia="SimHei" w:cs="SimHei"/>
          <w:b/>
          <w:bCs/>
          <w:spacing w:val="-16"/>
          <w:position w:val="23"/>
        </w:rPr>
        <w:t>大数据技术基础</w:t>
      </w:r>
      <w:r>
        <w:rPr>
          <w:rFonts w:ascii="SimHei" w:hAnsi="SimHei" w:eastAsia="SimHei" w:cs="SimHei"/>
          <w:spacing w:val="26"/>
          <w:position w:val="23"/>
        </w:rPr>
        <w:t xml:space="preserve"> </w:t>
      </w:r>
      <w:r>
        <w:rPr>
          <w:sz w:val="16"/>
          <w:szCs w:val="16"/>
          <w:spacing w:val="-16"/>
          <w:position w:val="30"/>
        </w:rPr>
        <w:t>BIG DATA TECHNOLOGY</w:t>
      </w:r>
      <w:r>
        <w:rPr>
          <w:sz w:val="16"/>
          <w:szCs w:val="16"/>
          <w:spacing w:val="4"/>
          <w:position w:val="30"/>
        </w:rPr>
        <w:t xml:space="preserve"> </w:t>
      </w:r>
      <w:r>
        <w:rPr>
          <w:sz w:val="16"/>
          <w:szCs w:val="16"/>
          <w:spacing w:val="-16"/>
          <w:position w:val="30"/>
        </w:rPr>
        <w:t>FOUNDAT</w:t>
      </w:r>
      <w:r>
        <w:rPr>
          <w:sz w:val="16"/>
          <w:szCs w:val="16"/>
          <w:spacing w:val="-17"/>
          <w:position w:val="30"/>
        </w:rPr>
        <w:t>ION</w:t>
      </w:r>
    </w:p>
    <w:p>
      <w:pPr>
        <w:ind w:left="600"/>
        <w:spacing w:line="212" w:lineRule="auto"/>
        <w:rPr>
          <w:rFonts w:ascii="SimSun" w:hAnsi="SimSun" w:eastAsia="SimSun" w:cs="SimSun"/>
          <w:sz w:val="21"/>
          <w:szCs w:val="21"/>
        </w:rPr>
      </w:pPr>
      <w:bookmarkStart w:name="bookmark144" w:id="135"/>
      <w:bookmarkEnd w:id="135"/>
      <w:bookmarkStart w:name="bookmark145" w:id="136"/>
      <w:bookmarkEnd w:id="136"/>
      <w:r>
        <w:rPr>
          <w:rFonts w:ascii="SimSun" w:hAnsi="SimSun" w:eastAsia="SimSun" w:cs="SimSun"/>
          <w:sz w:val="21"/>
          <w:szCs w:val="21"/>
          <w:spacing w:val="-6"/>
        </w:rPr>
        <w:t>绪，就调度</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6"/>
        </w:rPr>
        <w:t>Task  </w:t>
      </w:r>
      <w:r>
        <w:rPr>
          <w:rFonts w:ascii="SimSun" w:hAnsi="SimSun" w:eastAsia="SimSun" w:cs="SimSun"/>
          <w:sz w:val="21"/>
          <w:szCs w:val="21"/>
          <w:spacing w:val="-6"/>
        </w:rPr>
        <w:t>到</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6"/>
        </w:rPr>
        <w:t>TaskManager</w:t>
      </w:r>
      <w:r>
        <w:rPr>
          <w:rFonts w:ascii="SimSun" w:hAnsi="SimSun" w:eastAsia="SimSun" w:cs="SimSun"/>
          <w:sz w:val="21"/>
          <w:szCs w:val="21"/>
          <w:spacing w:val="-6"/>
        </w:rPr>
        <w:t>。</w:t>
      </w:r>
    </w:p>
    <w:p>
      <w:pPr>
        <w:pStyle w:val="BodyText"/>
        <w:ind w:firstLine="1140"/>
        <w:spacing w:before="124" w:line="2270" w:lineRule="exact"/>
        <w:rPr/>
      </w:pPr>
      <w:r>
        <w:rPr>
          <w:position w:val="-45"/>
        </w:rPr>
        <w:pict>
          <v:group id="_x0000_s1326" style="mso-position-vertical-relative:line;mso-position-horizontal-relative:char;width:366.5pt;height:113.5pt;" filled="false" stroked="false" coordsize="7330,2270" coordorigin="0,0">
            <v:shape id="_x0000_s1328" style="position:absolute;left:0;top:0;width:7330;height:2270;" filled="false" stroked="false" type="#_x0000_t75">
              <v:imagedata o:title="" r:id="rId425"/>
            </v:shape>
            <v:shape id="_x0000_s1330" style="position:absolute;left:2879;top:412;width:2946;height:1768;" filled="false" stroked="false" type="#_x0000_t202">
              <v:fill on="false"/>
              <v:stroke on="false"/>
              <v:path/>
              <v:imagedata o:title=""/>
              <o:lock v:ext="edit" aspectratio="false"/>
              <v:textbox inset="0mm,0mm,0mm,0mm">
                <w:txbxContent>
                  <w:p>
                    <w:pPr>
                      <w:ind w:right="19"/>
                      <w:spacing w:before="19"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keyBy/timeWindow/sum</w:t>
                    </w:r>
                  </w:p>
                  <w:p>
                    <w:pPr>
                      <w:ind w:left="909"/>
                      <w:spacing w:before="185"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Task3</w:t>
                    </w:r>
                  </w:p>
                  <w:p>
                    <w:pPr>
                      <w:spacing w:line="374" w:lineRule="auto"/>
                      <w:rPr>
                        <w:rFonts w:ascii="Arial"/>
                        <w:sz w:val="21"/>
                      </w:rPr>
                    </w:pPr>
                    <w:r/>
                  </w:p>
                  <w:p>
                    <w:pPr>
                      <w:ind w:left="2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hash</w:t>
                    </w:r>
                  </w:p>
                  <w:p>
                    <w:pPr>
                      <w:ind w:left="1330"/>
                      <w:spacing w:before="23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keyBy/timeWindow/sum</w:t>
                    </w:r>
                  </w:p>
                  <w:p>
                    <w:pPr>
                      <w:ind w:left="930"/>
                      <w:spacing w:before="185"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Task4</w:t>
                    </w:r>
                  </w:p>
                </w:txbxContent>
              </v:textbox>
            </v:shape>
            <v:shape id="_x0000_s1332" style="position:absolute;left:149;top:2015;width:425;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Task2</w:t>
                    </w:r>
                  </w:p>
                </w:txbxContent>
              </v:textbox>
            </v:shape>
            <v:shape id="_x0000_s1334" style="position:absolute;left:159;top:735;width:334;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6"/>
                        <w:w w:val="93"/>
                      </w:rPr>
                      <w:t>Taskì</w:t>
                    </w:r>
                  </w:p>
                </w:txbxContent>
              </v:textbox>
            </v:shape>
            <v:shape id="_x0000_s1336" style="position:absolute;left:489;top:443;width:450;height:116;" filled="false" stroked="false" type="#_x0000_t202">
              <v:fill on="false"/>
              <v:stroke on="false"/>
              <v:path/>
              <v:imagedata o:title=""/>
              <o:lock v:ext="edit" aspectratio="false"/>
              <v:textbox inset="0mm,0mm,0mm,0mm">
                <w:txbxContent>
                  <w:p>
                    <w:pPr>
                      <w:ind w:left="20"/>
                      <w:spacing w:before="20" w:line="109"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source</w:t>
                    </w:r>
                  </w:p>
                </w:txbxContent>
              </v:textbox>
            </v:shape>
            <v:shape id="_x0000_s1338" style="position:absolute;left:489;top:1722;width:450;height:116;" filled="false" stroked="false" type="#_x0000_t202">
              <v:fill on="false"/>
              <v:stroke on="false"/>
              <v:path/>
              <v:imagedata o:title=""/>
              <o:lock v:ext="edit" aspectratio="false"/>
              <v:textbox inset="0mm,0mm,0mm,0mm">
                <w:txbxContent>
                  <w:p>
                    <w:pPr>
                      <w:ind w:left="20"/>
                      <w:spacing w:before="20" w:line="109"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source</w:t>
                    </w:r>
                  </w:p>
                </w:txbxContent>
              </v:textbox>
            </v:shape>
            <v:shape id="_x0000_s1340" style="position:absolute;left:1639;top:451;width:313;height:148;" filled="false" stroked="false" type="#_x0000_t202">
              <v:fill on="false"/>
              <v:stroke on="false"/>
              <v:path/>
              <v:imagedata o:title=""/>
              <o:lock v:ext="edit" aspectratio="false"/>
              <v:textbox inset="0mm,0mm,0mm,0mm">
                <w:txbxContent>
                  <w:p>
                    <w:pPr>
                      <w:ind w:left="20"/>
                      <w:spacing w:before="20" w:line="109"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1"/>
                      </w:rPr>
                      <w:t>map</w:t>
                    </w:r>
                  </w:p>
                </w:txbxContent>
              </v:textbox>
            </v:shape>
            <v:shape id="_x0000_s1342" style="position:absolute;left:1639;top:1731;width:313;height:148;" filled="false" stroked="false" type="#_x0000_t202">
              <v:fill on="false"/>
              <v:stroke on="false"/>
              <v:path/>
              <v:imagedata o:title=""/>
              <o:lock v:ext="edit" aspectratio="false"/>
              <v:textbox inset="0mm,0mm,0mm,0mm">
                <w:txbxContent>
                  <w:p>
                    <w:pPr>
                      <w:ind w:left="20"/>
                      <w:spacing w:before="20" w:line="109"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1"/>
                      </w:rPr>
                      <w:t>map</w:t>
                    </w:r>
                  </w:p>
                </w:txbxContent>
              </v:textbox>
            </v:shape>
            <v:shape id="_x0000_s1344" style="position:absolute;left:6529;top:415;width:300;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2"/>
                      </w:rPr>
                      <w:t>sink</w:t>
                    </w:r>
                  </w:p>
                </w:txbxContent>
              </v:textbox>
            </v:shape>
            <v:shape id="_x0000_s1346" style="position:absolute;left:6529;top:1685;width:300;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sink</w:t>
                    </w:r>
                  </w:p>
                </w:txbxContent>
              </v:textbox>
            </v:shape>
          </v:group>
        </w:pict>
      </w:r>
    </w:p>
    <w:p>
      <w:pPr>
        <w:ind w:left="4039"/>
        <w:spacing w:before="164" w:line="212" w:lineRule="auto"/>
        <w:rPr>
          <w:rFonts w:ascii="Times New Roman" w:hAnsi="Times New Roman" w:eastAsia="Times New Roman" w:cs="Times New Roman"/>
          <w:sz w:val="21"/>
          <w:szCs w:val="21"/>
        </w:rPr>
      </w:pPr>
      <w:r>
        <w:rPr>
          <w:rFonts w:ascii="FangSong" w:hAnsi="FangSong" w:eastAsia="FangSong" w:cs="FangSong"/>
          <w:sz w:val="21"/>
          <w:szCs w:val="21"/>
          <w:spacing w:val="-13"/>
        </w:rPr>
        <w:t>图5-22</w:t>
      </w:r>
      <w:r>
        <w:rPr>
          <w:rFonts w:ascii="FangSong" w:hAnsi="FangSong" w:eastAsia="FangSong" w:cs="FangSong"/>
          <w:sz w:val="21"/>
          <w:szCs w:val="21"/>
          <w:spacing w:val="57"/>
        </w:rPr>
        <w:t xml:space="preserve"> </w:t>
      </w:r>
      <w:r>
        <w:rPr>
          <w:rFonts w:ascii="Times New Roman" w:hAnsi="Times New Roman" w:eastAsia="Times New Roman" w:cs="Times New Roman"/>
          <w:sz w:val="21"/>
          <w:szCs w:val="21"/>
          <w:spacing w:val="-13"/>
        </w:rPr>
        <w:t>JobManager</w:t>
      </w:r>
    </w:p>
    <w:p>
      <w:pPr>
        <w:ind w:left="600" w:firstLine="459"/>
        <w:spacing w:before="114" w:line="259" w:lineRule="auto"/>
        <w:jc w:val="both"/>
        <w:rPr>
          <w:rFonts w:ascii="SimSun" w:hAnsi="SimSun" w:eastAsia="SimSun" w:cs="SimSun"/>
          <w:sz w:val="21"/>
          <w:szCs w:val="21"/>
        </w:rPr>
      </w:pPr>
      <w:r>
        <w:rPr>
          <w:rFonts w:ascii="SimSun" w:hAnsi="SimSun" w:eastAsia="SimSun" w:cs="SimSun"/>
          <w:sz w:val="21"/>
          <w:szCs w:val="21"/>
          <w:spacing w:val="-4"/>
        </w:rPr>
        <w:t>为了保证高可用性，</w:t>
      </w:r>
      <w:r>
        <w:rPr>
          <w:rFonts w:ascii="SimSun" w:hAnsi="SimSun" w:eastAsia="SimSun" w:cs="SimSun"/>
          <w:sz w:val="21"/>
          <w:szCs w:val="21"/>
          <w:spacing w:val="66"/>
        </w:rPr>
        <w:t xml:space="preserve"> </w:t>
      </w:r>
      <w:r>
        <w:rPr>
          <w:rFonts w:ascii="SimSun" w:hAnsi="SimSun" w:eastAsia="SimSun" w:cs="SimSun"/>
          <w:sz w:val="21"/>
          <w:szCs w:val="21"/>
          <w:spacing w:val="-4"/>
        </w:rPr>
        <w:t>一般会有多个</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4"/>
        </w:rPr>
        <w:t>JobManager</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4"/>
        </w:rPr>
        <w:t>进程同时存在，它们之间也采用主从模</w:t>
      </w:r>
      <w:r>
        <w:rPr>
          <w:rFonts w:ascii="SimSun" w:hAnsi="SimSun" w:eastAsia="SimSun" w:cs="SimSun"/>
          <w:sz w:val="21"/>
          <w:szCs w:val="21"/>
        </w:rPr>
        <w:t xml:space="preserve"> </w:t>
      </w:r>
      <w:r>
        <w:rPr>
          <w:rFonts w:ascii="SimSun" w:hAnsi="SimSun" w:eastAsia="SimSun" w:cs="SimSun"/>
          <w:sz w:val="21"/>
          <w:szCs w:val="21"/>
        </w:rPr>
        <w:t>式， 一个进程被选举为</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leader,  </w:t>
      </w:r>
      <w:r>
        <w:rPr>
          <w:rFonts w:ascii="SimSun" w:hAnsi="SimSun" w:eastAsia="SimSun" w:cs="SimSun"/>
          <w:sz w:val="21"/>
          <w:szCs w:val="21"/>
        </w:rPr>
        <w:t>其他进程为</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follower</w:t>
      </w:r>
      <w:r>
        <w:rPr>
          <w:rFonts w:ascii="Times New Roman" w:hAnsi="Times New Roman" w:eastAsia="Times New Roman" w:cs="Times New Roman"/>
          <w:sz w:val="21"/>
          <w:szCs w:val="21"/>
          <w:spacing w:val="-25"/>
        </w:rPr>
        <w:t xml:space="preserve"> </w:t>
      </w:r>
      <w:r>
        <w:rPr>
          <w:rFonts w:ascii="SimSun" w:hAnsi="SimSun" w:eastAsia="SimSun" w:cs="SimSun"/>
          <w:sz w:val="21"/>
          <w:szCs w:val="21"/>
        </w:rPr>
        <w:t>。</w:t>
      </w:r>
      <w:r>
        <w:rPr>
          <w:rFonts w:ascii="Times New Roman" w:hAnsi="Times New Roman" w:eastAsia="Times New Roman" w:cs="Times New Roman"/>
          <w:sz w:val="21"/>
          <w:szCs w:val="21"/>
        </w:rPr>
        <w:t>Job</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rPr>
        <w:t>运行期间，只有 </w:t>
      </w:r>
      <w:r>
        <w:rPr>
          <w:rFonts w:ascii="Times New Roman" w:hAnsi="Times New Roman" w:eastAsia="Times New Roman" w:cs="Times New Roman"/>
          <w:sz w:val="21"/>
          <w:szCs w:val="21"/>
        </w:rPr>
        <w:t>le</w:t>
      </w:r>
      <w:r>
        <w:rPr>
          <w:rFonts w:ascii="Times New Roman" w:hAnsi="Times New Roman" w:eastAsia="Times New Roman" w:cs="Times New Roman"/>
          <w:sz w:val="21"/>
          <w:szCs w:val="21"/>
          <w:spacing w:val="-1"/>
        </w:rPr>
        <w:t>ader  </w:t>
      </w:r>
      <w:r>
        <w:rPr>
          <w:rFonts w:ascii="SimSun" w:hAnsi="SimSun" w:eastAsia="SimSun" w:cs="SimSun"/>
          <w:sz w:val="21"/>
          <w:szCs w:val="21"/>
          <w:spacing w:val="-1"/>
        </w:rPr>
        <w:t>在工作，</w:t>
      </w:r>
      <w:r>
        <w:rPr>
          <w:rFonts w:ascii="SimSun" w:hAnsi="SimSun" w:eastAsia="SimSun" w:cs="SimSun"/>
          <w:sz w:val="21"/>
          <w:szCs w:val="21"/>
        </w:rPr>
        <w:t xml:space="preserve"> </w:t>
      </w:r>
      <w:r>
        <w:rPr>
          <w:rFonts w:ascii="Times New Roman" w:hAnsi="Times New Roman" w:eastAsia="Times New Roman" w:cs="Times New Roman"/>
          <w:sz w:val="21"/>
          <w:szCs w:val="21"/>
        </w:rPr>
        <w:t>follower</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1"/>
        </w:rPr>
        <w:t>在闲置， 一旦 </w:t>
      </w:r>
      <w:r>
        <w:rPr>
          <w:rFonts w:ascii="Times New Roman" w:hAnsi="Times New Roman" w:eastAsia="Times New Roman" w:cs="Times New Roman"/>
          <w:sz w:val="21"/>
          <w:szCs w:val="21"/>
        </w:rPr>
        <w:t>leader</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1"/>
        </w:rPr>
        <w:t>挂掉，随即引发一次选举，产生新的</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leader</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继</w:t>
      </w:r>
      <w:r>
        <w:rPr>
          <w:rFonts w:ascii="SimSun" w:hAnsi="SimSun" w:eastAsia="SimSun" w:cs="SimSun"/>
          <w:sz w:val="21"/>
          <w:szCs w:val="21"/>
        </w:rPr>
        <w:t>续处理 </w:t>
      </w:r>
      <w:r>
        <w:rPr>
          <w:rFonts w:ascii="Times New Roman" w:hAnsi="Times New Roman" w:eastAsia="Times New Roman" w:cs="Times New Roman"/>
          <w:sz w:val="21"/>
          <w:szCs w:val="21"/>
        </w:rPr>
        <w:t>Job</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 </w:t>
      </w:r>
      <w:r>
        <w:rPr>
          <w:rFonts w:ascii="SimSun" w:hAnsi="SimSun" w:eastAsia="SimSun" w:cs="SimSun"/>
          <w:sz w:val="21"/>
          <w:szCs w:val="21"/>
          <w:spacing w:val="-3"/>
        </w:rPr>
        <w:t>JobManager 除了调度任务外，另外一个主要工作就是容错，主要依靠</w:t>
      </w:r>
      <w:r>
        <w:rPr>
          <w:rFonts w:ascii="SimSun" w:hAnsi="SimSun" w:eastAsia="SimSun" w:cs="SimSun"/>
          <w:sz w:val="21"/>
          <w:szCs w:val="21"/>
          <w:spacing w:val="-25"/>
        </w:rPr>
        <w:t xml:space="preserve"> </w:t>
      </w:r>
      <w:r>
        <w:rPr>
          <w:rFonts w:ascii="SimSun" w:hAnsi="SimSun" w:eastAsia="SimSun" w:cs="SimSun"/>
          <w:sz w:val="21"/>
          <w:szCs w:val="21"/>
          <w:spacing w:val="-3"/>
        </w:rPr>
        <w:t>c</w:t>
      </w:r>
      <w:r>
        <w:rPr>
          <w:rFonts w:ascii="SimSun" w:hAnsi="SimSun" w:eastAsia="SimSun" w:cs="SimSun"/>
          <w:sz w:val="21"/>
          <w:szCs w:val="21"/>
          <w:spacing w:val="-4"/>
        </w:rPr>
        <w:t>heckpoint</w:t>
      </w:r>
      <w:r>
        <w:rPr>
          <w:rFonts w:ascii="SimSun" w:hAnsi="SimSun" w:eastAsia="SimSun" w:cs="SimSun"/>
          <w:sz w:val="21"/>
          <w:szCs w:val="21"/>
          <w:spacing w:val="-40"/>
        </w:rPr>
        <w:t xml:space="preserve"> </w:t>
      </w:r>
      <w:r>
        <w:rPr>
          <w:rFonts w:ascii="SimSun" w:hAnsi="SimSun" w:eastAsia="SimSun" w:cs="SimSun"/>
          <w:sz w:val="21"/>
          <w:szCs w:val="21"/>
          <w:spacing w:val="-4"/>
        </w:rPr>
        <w:t>进行容错，</w:t>
      </w:r>
      <w:r>
        <w:rPr>
          <w:rFonts w:ascii="SimSun" w:hAnsi="SimSun" w:eastAsia="SimSun" w:cs="SimSun"/>
          <w:sz w:val="21"/>
          <w:szCs w:val="21"/>
        </w:rPr>
        <w:t xml:space="preserve"> </w:t>
      </w:r>
      <w:r>
        <w:rPr>
          <w:rFonts w:ascii="Times New Roman" w:hAnsi="Times New Roman" w:eastAsia="Times New Roman" w:cs="Times New Roman"/>
          <w:sz w:val="21"/>
          <w:szCs w:val="21"/>
          <w:spacing w:val="-4"/>
        </w:rPr>
        <w:t>checkpoint  </w:t>
      </w:r>
      <w:r>
        <w:rPr>
          <w:rFonts w:ascii="SimSun" w:hAnsi="SimSun" w:eastAsia="SimSun" w:cs="SimSun"/>
          <w:sz w:val="21"/>
          <w:szCs w:val="21"/>
          <w:spacing w:val="-4"/>
        </w:rPr>
        <w:t>其实是</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4"/>
        </w:rPr>
        <w:t>Stream  </w:t>
      </w:r>
      <w:r>
        <w:rPr>
          <w:rFonts w:ascii="SimSun" w:hAnsi="SimSun" w:eastAsia="SimSun" w:cs="SimSun"/>
          <w:sz w:val="21"/>
          <w:szCs w:val="21"/>
          <w:spacing w:val="-4"/>
        </w:rPr>
        <w:t>以及</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4"/>
        </w:rPr>
        <w:t>Executor(TaskManager    </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中的</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5"/>
        </w:rPr>
        <w:t>Slot)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5"/>
        </w:rPr>
        <w:t>的快照， 一般将</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5"/>
        </w:rPr>
        <w:t>checkpoint   </w:t>
      </w:r>
      <w:r>
        <w:rPr>
          <w:rFonts w:ascii="SimSun" w:hAnsi="SimSun" w:eastAsia="SimSun" w:cs="SimSun"/>
          <w:sz w:val="21"/>
          <w:szCs w:val="21"/>
          <w:spacing w:val="-2"/>
        </w:rPr>
        <w:t>保存在可靠的存储中(比如</w:t>
      </w:r>
      <w:r>
        <w:rPr>
          <w:rFonts w:ascii="SimSun" w:hAnsi="SimSun" w:eastAsia="SimSun" w:cs="SimSun"/>
          <w:sz w:val="21"/>
          <w:szCs w:val="21"/>
          <w:spacing w:val="-14"/>
        </w:rPr>
        <w:t xml:space="preserve"> </w:t>
      </w:r>
      <w:r>
        <w:rPr>
          <w:rFonts w:ascii="Times New Roman" w:hAnsi="Times New Roman" w:eastAsia="Times New Roman" w:cs="Times New Roman"/>
          <w:sz w:val="21"/>
          <w:szCs w:val="21"/>
          <w:spacing w:val="-2"/>
        </w:rPr>
        <w:t>HDFS),  </w:t>
      </w:r>
      <w:r>
        <w:rPr>
          <w:rFonts w:ascii="SimSun" w:hAnsi="SimSun" w:eastAsia="SimSun" w:cs="SimSun"/>
          <w:sz w:val="21"/>
          <w:szCs w:val="21"/>
          <w:spacing w:val="-2"/>
        </w:rPr>
        <w:t>为了容错</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Flink</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会持续建立这类快照。当</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2"/>
        </w:rPr>
        <w:t>Flink  </w:t>
      </w:r>
      <w:r>
        <w:rPr>
          <w:rFonts w:ascii="SimSun" w:hAnsi="SimSun" w:eastAsia="SimSun" w:cs="SimSun"/>
          <w:sz w:val="21"/>
          <w:szCs w:val="21"/>
          <w:spacing w:val="-2"/>
        </w:rPr>
        <w:t>作业重新</w:t>
      </w:r>
      <w:r>
        <w:rPr>
          <w:rFonts w:ascii="SimSun" w:hAnsi="SimSun" w:eastAsia="SimSun" w:cs="SimSun"/>
          <w:sz w:val="21"/>
          <w:szCs w:val="21"/>
        </w:rPr>
        <w:t xml:space="preserve">  </w:t>
      </w:r>
      <w:r>
        <w:rPr>
          <w:rFonts w:ascii="SimSun" w:hAnsi="SimSun" w:eastAsia="SimSun" w:cs="SimSun"/>
          <w:sz w:val="21"/>
          <w:szCs w:val="21"/>
          <w:spacing w:val="-5"/>
        </w:rPr>
        <w:t>启动的时候，会寻找最新可用的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5"/>
        </w:rPr>
        <w:t>checkpoint  </w:t>
      </w:r>
      <w:r>
        <w:rPr>
          <w:rFonts w:ascii="SimSun" w:hAnsi="SimSun" w:eastAsia="SimSun" w:cs="SimSun"/>
          <w:sz w:val="21"/>
          <w:szCs w:val="21"/>
          <w:spacing w:val="-6"/>
        </w:rPr>
        <w:t>来恢复执行状态，以达到数据不丢失、不重复、准</w:t>
      </w:r>
      <w:r>
        <w:rPr>
          <w:rFonts w:ascii="SimSun" w:hAnsi="SimSun" w:eastAsia="SimSun" w:cs="SimSun"/>
          <w:sz w:val="21"/>
          <w:szCs w:val="21"/>
        </w:rPr>
        <w:t xml:space="preserve">  </w:t>
      </w:r>
      <w:r>
        <w:rPr>
          <w:rFonts w:ascii="SimSun" w:hAnsi="SimSun" w:eastAsia="SimSun" w:cs="SimSun"/>
          <w:sz w:val="21"/>
          <w:szCs w:val="21"/>
          <w:spacing w:val="-1"/>
        </w:rPr>
        <w:t>确被处理一次的语义。</w:t>
      </w:r>
      <w:r>
        <w:rPr>
          <w:rFonts w:ascii="SimSun" w:hAnsi="SimSun" w:eastAsia="SimSun" w:cs="SimSun"/>
          <w:sz w:val="21"/>
          <w:szCs w:val="21"/>
          <w:spacing w:val="43"/>
        </w:rPr>
        <w:t xml:space="preserve"> </w:t>
      </w:r>
      <w:r>
        <w:rPr>
          <w:rFonts w:ascii="SimSun" w:hAnsi="SimSun" w:eastAsia="SimSun" w:cs="SimSun"/>
          <w:sz w:val="21"/>
          <w:szCs w:val="21"/>
          <w:spacing w:val="-1"/>
        </w:rPr>
        <w:t>一般情况下都不会用到</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1"/>
        </w:rPr>
        <w:t>checkp</w:t>
      </w:r>
      <w:r>
        <w:rPr>
          <w:rFonts w:ascii="Times New Roman" w:hAnsi="Times New Roman" w:eastAsia="Times New Roman" w:cs="Times New Roman"/>
          <w:sz w:val="21"/>
          <w:szCs w:val="21"/>
          <w:spacing w:val="-2"/>
        </w:rPr>
        <w:t>oint,</w:t>
      </w:r>
      <w:r>
        <w:rPr>
          <w:rFonts w:ascii="Times New Roman" w:hAnsi="Times New Roman" w:eastAsia="Times New Roman" w:cs="Times New Roman"/>
          <w:sz w:val="21"/>
          <w:szCs w:val="21"/>
          <w:spacing w:val="52"/>
          <w:w w:val="101"/>
        </w:rPr>
        <w:t xml:space="preserve"> </w:t>
      </w:r>
      <w:r>
        <w:rPr>
          <w:rFonts w:ascii="SimSun" w:hAnsi="SimSun" w:eastAsia="SimSun" w:cs="SimSun"/>
          <w:sz w:val="21"/>
          <w:szCs w:val="21"/>
          <w:spacing w:val="-2"/>
        </w:rPr>
        <w:t>只有在数据需要积累或处理历史</w:t>
      </w:r>
      <w:r>
        <w:rPr>
          <w:rFonts w:ascii="SimSun" w:hAnsi="SimSun" w:eastAsia="SimSun" w:cs="SimSun"/>
          <w:sz w:val="21"/>
          <w:szCs w:val="21"/>
        </w:rPr>
        <w:t xml:space="preserve">  </w:t>
      </w:r>
      <w:r>
        <w:rPr>
          <w:rFonts w:ascii="SimSun" w:hAnsi="SimSun" w:eastAsia="SimSun" w:cs="SimSun"/>
          <w:sz w:val="21"/>
          <w:szCs w:val="21"/>
          <w:spacing w:val="13"/>
        </w:rPr>
        <w:t>状态的时候，才需要设定 </w:t>
      </w:r>
      <w:r>
        <w:rPr>
          <w:rFonts w:ascii="Times New Roman" w:hAnsi="Times New Roman" w:eastAsia="Times New Roman" w:cs="Times New Roman"/>
          <w:sz w:val="21"/>
          <w:szCs w:val="21"/>
        </w:rPr>
        <w:t>checkpoint</w:t>
      </w:r>
      <w:r>
        <w:rPr>
          <w:rFonts w:ascii="Times New Roman" w:hAnsi="Times New Roman" w:eastAsia="Times New Roman" w:cs="Times New Roman"/>
          <w:sz w:val="21"/>
          <w:szCs w:val="21"/>
          <w:spacing w:val="13"/>
        </w:rPr>
        <w:t>,   </w:t>
      </w:r>
      <w:r>
        <w:rPr>
          <w:rFonts w:ascii="SimSun" w:hAnsi="SimSun" w:eastAsia="SimSun" w:cs="SimSun"/>
          <w:sz w:val="21"/>
          <w:szCs w:val="21"/>
          <w:spacing w:val="13"/>
        </w:rPr>
        <w:t>比</w:t>
      </w:r>
      <w:r>
        <w:rPr>
          <w:rFonts w:ascii="SimSun" w:hAnsi="SimSun" w:eastAsia="SimSun" w:cs="SimSun"/>
          <w:sz w:val="21"/>
          <w:szCs w:val="21"/>
          <w:spacing w:val="-37"/>
        </w:rPr>
        <w:t xml:space="preserve"> </w:t>
      </w:r>
      <w:r>
        <w:rPr>
          <w:rFonts w:ascii="SimSun" w:hAnsi="SimSun" w:eastAsia="SimSun" w:cs="SimSun"/>
          <w:sz w:val="21"/>
          <w:szCs w:val="21"/>
          <w:spacing w:val="13"/>
        </w:rPr>
        <w:t>如 </w:t>
      </w:r>
      <w:r>
        <w:rPr>
          <w:rFonts w:ascii="Times New Roman" w:hAnsi="Times New Roman" w:eastAsia="Times New Roman" w:cs="Times New Roman"/>
          <w:sz w:val="21"/>
          <w:szCs w:val="21"/>
        </w:rPr>
        <w:t>updateStateByKey</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3"/>
        </w:rPr>
        <w:t>这个算子，默认会启</w:t>
      </w:r>
      <w:r>
        <w:rPr>
          <w:rFonts w:ascii="SimSun" w:hAnsi="SimSun" w:eastAsia="SimSun" w:cs="SimSun"/>
          <w:sz w:val="21"/>
          <w:szCs w:val="21"/>
          <w:spacing w:val="12"/>
        </w:rPr>
        <w:t>用 </w:t>
      </w:r>
      <w:r>
        <w:rPr>
          <w:rFonts w:ascii="Times New Roman" w:hAnsi="Times New Roman" w:eastAsia="Times New Roman" w:cs="Times New Roman"/>
          <w:sz w:val="21"/>
          <w:szCs w:val="21"/>
          <w:spacing w:val="-4"/>
        </w:rPr>
        <w:t>checkpoint,</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4"/>
        </w:rPr>
        <w:t>如果没有配置</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4"/>
        </w:rPr>
        <w:t>checkpoint</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4"/>
        </w:rPr>
        <w:t>目录</w:t>
      </w:r>
      <w:r>
        <w:rPr>
          <w:rFonts w:ascii="SimSun" w:hAnsi="SimSun" w:eastAsia="SimSun" w:cs="SimSun"/>
          <w:sz w:val="21"/>
          <w:szCs w:val="21"/>
          <w:spacing w:val="-5"/>
        </w:rPr>
        <w:t>，程序会抛出异常。</w:t>
      </w:r>
    </w:p>
    <w:p>
      <w:pPr>
        <w:pStyle w:val="BodyText"/>
        <w:spacing w:line="282" w:lineRule="auto"/>
        <w:rPr/>
      </w:pPr>
      <w:r/>
    </w:p>
    <w:p>
      <w:pPr>
        <w:ind w:left="604"/>
        <w:spacing w:before="107" w:line="183" w:lineRule="auto"/>
        <w:outlineLvl w:val="6"/>
        <w:rPr>
          <w:rFonts w:ascii="Times New Roman" w:hAnsi="Times New Roman" w:eastAsia="Times New Roman" w:cs="Times New Roman"/>
          <w:sz w:val="33"/>
          <w:szCs w:val="33"/>
        </w:rPr>
      </w:pPr>
      <w:r>
        <w:rPr>
          <w:rFonts w:ascii="SimSun" w:hAnsi="SimSun" w:eastAsia="SimSun" w:cs="SimSun"/>
          <w:sz w:val="33"/>
          <w:szCs w:val="33"/>
          <w:b/>
          <w:bCs/>
          <w:spacing w:val="-13"/>
        </w:rPr>
        <w:t>5.6.4</w:t>
      </w:r>
      <w:r>
        <w:rPr>
          <w:rFonts w:ascii="SimSun" w:hAnsi="SimSun" w:eastAsia="SimSun" w:cs="SimSun"/>
          <w:sz w:val="33"/>
          <w:szCs w:val="33"/>
          <w:spacing w:val="131"/>
        </w:rPr>
        <w:t xml:space="preserve"> </w:t>
      </w:r>
      <w:r>
        <w:rPr>
          <w:rFonts w:ascii="Times New Roman" w:hAnsi="Times New Roman" w:eastAsia="Times New Roman" w:cs="Times New Roman"/>
          <w:sz w:val="33"/>
          <w:szCs w:val="33"/>
          <w:b/>
          <w:bCs/>
          <w:spacing w:val="-13"/>
        </w:rPr>
        <w:t>TaskManager</w:t>
      </w:r>
    </w:p>
    <w:p>
      <w:pPr>
        <w:pStyle w:val="BodyText"/>
        <w:spacing w:line="243" w:lineRule="auto"/>
        <w:rPr/>
      </w:pPr>
      <w:r/>
    </w:p>
    <w:p>
      <w:pPr>
        <w:ind w:left="600" w:right="63" w:firstLine="459"/>
        <w:spacing w:before="68" w:line="262" w:lineRule="auto"/>
        <w:jc w:val="both"/>
        <w:rPr>
          <w:rFonts w:ascii="SimSun" w:hAnsi="SimSun" w:eastAsia="SimSun" w:cs="SimSun"/>
          <w:sz w:val="21"/>
          <w:szCs w:val="21"/>
        </w:rPr>
      </w:pPr>
      <w:r>
        <w:rPr>
          <w:rFonts w:ascii="Times New Roman" w:hAnsi="Times New Roman" w:eastAsia="Times New Roman" w:cs="Times New Roman"/>
          <w:sz w:val="21"/>
          <w:szCs w:val="21"/>
        </w:rPr>
        <w:t>TaskManager</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是一个</w:t>
      </w:r>
      <w:r>
        <w:rPr>
          <w:rFonts w:ascii="Times New Roman" w:hAnsi="Times New Roman" w:eastAsia="Times New Roman" w:cs="Times New Roman"/>
          <w:sz w:val="21"/>
          <w:szCs w:val="21"/>
        </w:rPr>
        <w:t>JVM</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进程，主要作用是接收并执行</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JobManager</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2"/>
        </w:rPr>
        <w:t>发送的 </w:t>
      </w:r>
      <w:r>
        <w:rPr>
          <w:rFonts w:ascii="Times New Roman" w:hAnsi="Times New Roman" w:eastAsia="Times New Roman" w:cs="Times New Roman"/>
          <w:sz w:val="21"/>
          <w:szCs w:val="21"/>
        </w:rPr>
        <w:t>Task</w:t>
      </w:r>
      <w:r>
        <w:rPr>
          <w:rFonts w:ascii="Times New Roman" w:hAnsi="Times New Roman" w:eastAsia="Times New Roman" w:cs="Times New Roman"/>
          <w:sz w:val="21"/>
          <w:szCs w:val="21"/>
          <w:spacing w:val="2"/>
        </w:rPr>
        <w:t>,  </w:t>
      </w:r>
      <w:r>
        <w:rPr>
          <w:rFonts w:ascii="SimSun" w:hAnsi="SimSun" w:eastAsia="SimSun" w:cs="SimSun"/>
          <w:sz w:val="21"/>
          <w:szCs w:val="21"/>
          <w:spacing w:val="2"/>
        </w:rPr>
        <w:t>与</w:t>
      </w:r>
      <w:r>
        <w:rPr>
          <w:rFonts w:ascii="SimSun" w:hAnsi="SimSun" w:eastAsia="SimSun" w:cs="SimSun"/>
          <w:sz w:val="21"/>
          <w:szCs w:val="21"/>
        </w:rPr>
        <w:t xml:space="preserve"> </w:t>
      </w:r>
      <w:r>
        <w:rPr>
          <w:rFonts w:ascii="Times New Roman" w:hAnsi="Times New Roman" w:eastAsia="Times New Roman" w:cs="Times New Roman"/>
          <w:sz w:val="21"/>
          <w:szCs w:val="21"/>
        </w:rPr>
        <w:t>JobManager</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21"/>
        </w:rPr>
        <w:t>进行通信以及反馈任务的状态信息。如果说</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JobManager</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21"/>
        </w:rPr>
        <w:t>是 </w:t>
      </w:r>
      <w:r>
        <w:rPr>
          <w:rFonts w:ascii="Times New Roman" w:hAnsi="Times New Roman" w:eastAsia="Times New Roman" w:cs="Times New Roman"/>
          <w:sz w:val="21"/>
          <w:szCs w:val="21"/>
        </w:rPr>
        <w:t>Master</w:t>
      </w:r>
      <w:r>
        <w:rPr>
          <w:rFonts w:ascii="Times New Roman" w:hAnsi="Times New Roman" w:eastAsia="Times New Roman" w:cs="Times New Roman"/>
          <w:sz w:val="21"/>
          <w:szCs w:val="21"/>
          <w:spacing w:val="21"/>
        </w:rPr>
        <w:t>,</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20"/>
        </w:rPr>
        <w:t>那么</w:t>
      </w:r>
      <w:r>
        <w:rPr>
          <w:rFonts w:ascii="SimSun" w:hAnsi="SimSun" w:eastAsia="SimSun" w:cs="SimSun"/>
          <w:sz w:val="21"/>
          <w:szCs w:val="21"/>
        </w:rPr>
        <w:t xml:space="preserve"> </w:t>
      </w:r>
      <w:r>
        <w:rPr>
          <w:rFonts w:ascii="Times New Roman" w:hAnsi="Times New Roman" w:eastAsia="Times New Roman" w:cs="Times New Roman"/>
          <w:sz w:val="21"/>
          <w:szCs w:val="21"/>
        </w:rPr>
        <w:t>TaskManager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就是</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Worker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主要用来执行任务的。在 </w:t>
      </w:r>
      <w:r>
        <w:rPr>
          <w:rFonts w:ascii="Times New Roman" w:hAnsi="Times New Roman" w:eastAsia="Times New Roman" w:cs="Times New Roman"/>
          <w:sz w:val="21"/>
          <w:szCs w:val="21"/>
        </w:rPr>
        <w:t>TaskManager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内可以运行多个</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Task</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spacing w:val="-4"/>
        </w:rPr>
        <w:t>多个</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4"/>
        </w:rPr>
        <w:t>Task</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4"/>
        </w:rPr>
        <w:t>运行在一个</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4"/>
        </w:rPr>
        <w:t>JVM</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4"/>
        </w:rPr>
        <w:t>内有几个好处：首先</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4"/>
        </w:rPr>
        <w:t>Task</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4"/>
        </w:rPr>
        <w:t>可以通过多路复用的方式进行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TCP</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4"/>
        </w:rPr>
        <w:t>连</w:t>
      </w:r>
      <w:r>
        <w:rPr>
          <w:rFonts w:ascii="SimSun" w:hAnsi="SimSun" w:eastAsia="SimSun" w:cs="SimSun"/>
          <w:sz w:val="21"/>
          <w:szCs w:val="21"/>
        </w:rPr>
        <w:t xml:space="preserve"> </w:t>
      </w:r>
      <w:r>
        <w:rPr>
          <w:rFonts w:ascii="SimSun" w:hAnsi="SimSun" w:eastAsia="SimSun" w:cs="SimSun"/>
          <w:sz w:val="21"/>
          <w:szCs w:val="21"/>
          <w:spacing w:val="-4"/>
        </w:rPr>
        <w:t>接；其次</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4"/>
        </w:rPr>
        <w:t>Task</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4"/>
        </w:rPr>
        <w:t>可以共享节点之间的心跳信息，减少了网</w:t>
      </w:r>
      <w:r>
        <w:rPr>
          <w:rFonts w:ascii="SimSun" w:hAnsi="SimSun" w:eastAsia="SimSun" w:cs="SimSun"/>
          <w:sz w:val="21"/>
          <w:szCs w:val="21"/>
          <w:spacing w:val="-5"/>
        </w:rPr>
        <w:t>络传输。</w:t>
      </w:r>
      <w:r>
        <w:rPr>
          <w:rFonts w:ascii="Times New Roman" w:hAnsi="Times New Roman" w:eastAsia="Times New Roman" w:cs="Times New Roman"/>
          <w:sz w:val="21"/>
          <w:szCs w:val="21"/>
          <w:spacing w:val="-5"/>
        </w:rPr>
        <w:t>TaskManager</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5"/>
        </w:rPr>
        <w:t>并不是最细粒</w:t>
      </w:r>
      <w:r>
        <w:rPr>
          <w:rFonts w:ascii="SimSun" w:hAnsi="SimSun" w:eastAsia="SimSun" w:cs="SimSun"/>
          <w:sz w:val="21"/>
          <w:szCs w:val="21"/>
        </w:rPr>
        <w:t xml:space="preserve"> </w:t>
      </w:r>
      <w:r>
        <w:rPr>
          <w:rFonts w:ascii="SimSun" w:hAnsi="SimSun" w:eastAsia="SimSun" w:cs="SimSun"/>
          <w:sz w:val="21"/>
          <w:szCs w:val="21"/>
          <w:spacing w:val="-4"/>
        </w:rPr>
        <w:t>度的概念，每个</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4"/>
        </w:rPr>
        <w:t>TaskManager</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4"/>
        </w:rPr>
        <w:t>都像一</w:t>
      </w:r>
      <w:r>
        <w:rPr>
          <w:rFonts w:ascii="SimSun" w:hAnsi="SimSun" w:eastAsia="SimSun" w:cs="SimSun"/>
          <w:sz w:val="21"/>
          <w:szCs w:val="21"/>
          <w:spacing w:val="-5"/>
        </w:rPr>
        <w:t>个容器一样，包含一个或多个</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5"/>
        </w:rPr>
        <w:t>Slot,</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5"/>
        </w:rPr>
        <w:t>如图5-23所示。</w:t>
      </w:r>
    </w:p>
    <w:p>
      <w:pPr>
        <w:ind w:firstLine="3020"/>
        <w:spacing w:before="135" w:line="2200" w:lineRule="exact"/>
        <w:rPr/>
      </w:pPr>
      <w:r>
        <w:rPr>
          <w:position w:val="-44"/>
        </w:rPr>
        <w:drawing>
          <wp:inline distT="0" distB="0" distL="0" distR="0">
            <wp:extent cx="2305005" cy="1397044"/>
            <wp:effectExtent l="0" t="0" r="0" b="0"/>
            <wp:docPr id="378" name="IM 378"/>
            <wp:cNvGraphicFramePr/>
            <a:graphic>
              <a:graphicData uri="http://schemas.openxmlformats.org/drawingml/2006/picture">
                <pic:pic>
                  <pic:nvPicPr>
                    <pic:cNvPr id="378" name="IM 378"/>
                    <pic:cNvPicPr/>
                  </pic:nvPicPr>
                  <pic:blipFill>
                    <a:blip r:embed="rId426"/>
                    <a:stretch>
                      <a:fillRect/>
                    </a:stretch>
                  </pic:blipFill>
                  <pic:spPr>
                    <a:xfrm rot="0">
                      <a:off x="0" y="0"/>
                      <a:ext cx="2305005" cy="1397044"/>
                    </a:xfrm>
                    <a:prstGeom prst="rect">
                      <a:avLst/>
                    </a:prstGeom>
                  </pic:spPr>
                </pic:pic>
              </a:graphicData>
            </a:graphic>
          </wp:inline>
        </w:drawing>
      </w:r>
    </w:p>
    <w:p>
      <w:pPr>
        <w:ind w:left="3669"/>
        <w:spacing w:before="204" w:line="212" w:lineRule="auto"/>
        <w:rPr>
          <w:rFonts w:ascii="SimSun" w:hAnsi="SimSun" w:eastAsia="SimSun" w:cs="SimSun"/>
          <w:sz w:val="21"/>
          <w:szCs w:val="21"/>
        </w:rPr>
      </w:pPr>
      <w:r>
        <w:rPr>
          <w:rFonts w:ascii="SimSun" w:hAnsi="SimSun" w:eastAsia="SimSun" w:cs="SimSun"/>
          <w:sz w:val="21"/>
          <w:szCs w:val="21"/>
          <w:spacing w:val="-14"/>
        </w:rPr>
        <w:t>图5-23</w:t>
      </w:r>
      <w:r>
        <w:rPr>
          <w:rFonts w:ascii="SimSun" w:hAnsi="SimSun" w:eastAsia="SimSun" w:cs="SimSun"/>
          <w:sz w:val="21"/>
          <w:szCs w:val="21"/>
          <w:spacing w:val="67"/>
        </w:rPr>
        <w:t xml:space="preserve"> </w:t>
      </w:r>
      <w:r>
        <w:rPr>
          <w:rFonts w:ascii="Times New Roman" w:hAnsi="Times New Roman" w:eastAsia="Times New Roman" w:cs="Times New Roman"/>
          <w:sz w:val="21"/>
          <w:szCs w:val="21"/>
          <w:spacing w:val="-14"/>
        </w:rPr>
        <w:t>TaskManager</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4"/>
        </w:rPr>
        <w:t>的组成</w:t>
      </w:r>
    </w:p>
    <w:p>
      <w:pPr>
        <w:ind w:left="600" w:right="52" w:firstLine="459"/>
        <w:spacing w:before="119" w:line="251" w:lineRule="auto"/>
        <w:rPr>
          <w:rFonts w:ascii="SimSun" w:hAnsi="SimSun" w:eastAsia="SimSun" w:cs="SimSun"/>
          <w:sz w:val="21"/>
          <w:szCs w:val="21"/>
        </w:rPr>
      </w:pPr>
      <w:r>
        <w:rPr>
          <w:rFonts w:ascii="Times New Roman" w:hAnsi="Times New Roman" w:eastAsia="Times New Roman" w:cs="Times New Roman"/>
          <w:sz w:val="21"/>
          <w:szCs w:val="21"/>
          <w:spacing w:val="-2"/>
        </w:rPr>
        <w:t>Slot</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2"/>
        </w:rPr>
        <w:t>是</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TaskManager   </w:t>
      </w:r>
      <w:r>
        <w:rPr>
          <w:rFonts w:ascii="SimSun" w:hAnsi="SimSun" w:eastAsia="SimSun" w:cs="SimSun"/>
          <w:sz w:val="21"/>
          <w:szCs w:val="21"/>
          <w:spacing w:val="-2"/>
        </w:rPr>
        <w:t>资源粒度的划分，每个</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Slot</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2"/>
        </w:rPr>
        <w:t>都有自己独立的内存。所有 </w:t>
      </w:r>
      <w:r>
        <w:rPr>
          <w:rFonts w:ascii="Times New Roman" w:hAnsi="Times New Roman" w:eastAsia="Times New Roman" w:cs="Times New Roman"/>
          <w:sz w:val="21"/>
          <w:szCs w:val="21"/>
          <w:spacing w:val="-2"/>
        </w:rPr>
        <w:t>Sl</w:t>
      </w:r>
      <w:r>
        <w:rPr>
          <w:rFonts w:ascii="Times New Roman" w:hAnsi="Times New Roman" w:eastAsia="Times New Roman" w:cs="Times New Roman"/>
          <w:sz w:val="21"/>
          <w:szCs w:val="21"/>
          <w:spacing w:val="-3"/>
        </w:rPr>
        <w:t>ot</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3"/>
        </w:rPr>
        <w:t>平均</w:t>
      </w:r>
      <w:r>
        <w:rPr>
          <w:rFonts w:ascii="SimSun" w:hAnsi="SimSun" w:eastAsia="SimSun" w:cs="SimSun"/>
          <w:sz w:val="21"/>
          <w:szCs w:val="21"/>
        </w:rPr>
        <w:t xml:space="preserve"> </w:t>
      </w:r>
      <w:r>
        <w:rPr>
          <w:rFonts w:ascii="SimSun" w:hAnsi="SimSun" w:eastAsia="SimSun" w:cs="SimSun"/>
          <w:sz w:val="21"/>
          <w:szCs w:val="21"/>
          <w:spacing w:val="-1"/>
        </w:rPr>
        <w:t>分配</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1"/>
        </w:rPr>
        <w:t>TaskManager</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
        </w:rPr>
        <w:t>的内存，比如</w:t>
      </w:r>
      <w:r>
        <w:rPr>
          <w:rFonts w:ascii="SimSun" w:hAnsi="SimSun" w:eastAsia="SimSun" w:cs="SimSun"/>
          <w:sz w:val="21"/>
          <w:szCs w:val="21"/>
          <w:spacing w:val="-19"/>
        </w:rPr>
        <w:t xml:space="preserve"> </w:t>
      </w:r>
      <w:r>
        <w:rPr>
          <w:rFonts w:ascii="Times New Roman" w:hAnsi="Times New Roman" w:eastAsia="Times New Roman" w:cs="Times New Roman"/>
          <w:sz w:val="21"/>
          <w:szCs w:val="21"/>
          <w:spacing w:val="-1"/>
        </w:rPr>
        <w:t>TaskMa</w:t>
      </w:r>
      <w:r>
        <w:rPr>
          <w:rFonts w:ascii="Times New Roman" w:hAnsi="Times New Roman" w:eastAsia="Times New Roman" w:cs="Times New Roman"/>
          <w:sz w:val="21"/>
          <w:szCs w:val="21"/>
          <w:spacing w:val="-2"/>
        </w:rPr>
        <w:t>nager</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分配给</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2"/>
        </w:rPr>
        <w:t>Solt  </w:t>
      </w:r>
      <w:r>
        <w:rPr>
          <w:rFonts w:ascii="SimSun" w:hAnsi="SimSun" w:eastAsia="SimSun" w:cs="SimSun"/>
          <w:sz w:val="21"/>
          <w:szCs w:val="21"/>
          <w:spacing w:val="-2"/>
        </w:rPr>
        <w:t>的内存为8</w:t>
      </w:r>
      <w:r>
        <w:rPr>
          <w:rFonts w:ascii="Times New Roman" w:hAnsi="Times New Roman" w:eastAsia="Times New Roman" w:cs="Times New Roman"/>
          <w:sz w:val="21"/>
          <w:szCs w:val="21"/>
          <w:spacing w:val="-2"/>
        </w:rPr>
        <w:t>GB, </w:t>
      </w:r>
      <w:r>
        <w:rPr>
          <w:rFonts w:ascii="SimSun" w:hAnsi="SimSun" w:eastAsia="SimSun" w:cs="SimSun"/>
          <w:sz w:val="21"/>
          <w:szCs w:val="21"/>
          <w:spacing w:val="-2"/>
        </w:rPr>
        <w:t>如有两个</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2"/>
        </w:rPr>
        <w:t>Slot,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每</w:t>
      </w:r>
    </w:p>
    <w:p>
      <w:pPr>
        <w:spacing w:line="251" w:lineRule="auto"/>
        <w:sectPr>
          <w:footerReference w:type="default" r:id="rId423"/>
          <w:pgSz w:w="9330" w:h="14520"/>
          <w:pgMar w:top="400" w:right="244" w:bottom="710" w:left="0" w:header="0" w:footer="436" w:gutter="0"/>
        </w:sectPr>
        <w:rPr>
          <w:rFonts w:ascii="SimSun" w:hAnsi="SimSun" w:eastAsia="SimSun" w:cs="SimSun"/>
          <w:sz w:val="21"/>
          <w:szCs w:val="21"/>
        </w:rPr>
      </w:pPr>
    </w:p>
    <w:p>
      <w:pPr>
        <w:spacing w:before="50" w:line="214" w:lineRule="auto"/>
        <w:jc w:val="right"/>
        <w:rPr>
          <w:sz w:val="21"/>
          <w:szCs w:val="21"/>
        </w:rPr>
      </w:pPr>
      <w:r>
        <w:drawing>
          <wp:anchor distT="0" distB="0" distL="0" distR="0" simplePos="0" relativeHeight="253093888" behindDoc="1" locked="0" layoutInCell="1" allowOverlap="1">
            <wp:simplePos x="0" y="0"/>
            <wp:positionH relativeFrom="column">
              <wp:posOffset>3416273</wp:posOffset>
            </wp:positionH>
            <wp:positionV relativeFrom="paragraph">
              <wp:posOffset>88957</wp:posOffset>
            </wp:positionV>
            <wp:extent cx="1904979" cy="171495"/>
            <wp:effectExtent l="0" t="0" r="0" b="0"/>
            <wp:wrapNone/>
            <wp:docPr id="380" name="IM 380"/>
            <wp:cNvGraphicFramePr/>
            <a:graphic>
              <a:graphicData uri="http://schemas.openxmlformats.org/drawingml/2006/picture">
                <pic:pic>
                  <pic:nvPicPr>
                    <pic:cNvPr id="380" name="IM 380"/>
                    <pic:cNvPicPr/>
                  </pic:nvPicPr>
                  <pic:blipFill>
                    <a:blip r:embed="rId428"/>
                    <a:stretch>
                      <a:fillRect/>
                    </a:stretch>
                  </pic:blipFill>
                  <pic:spPr>
                    <a:xfrm rot="0">
                      <a:off x="0" y="0"/>
                      <a:ext cx="1904979" cy="171495"/>
                    </a:xfrm>
                    <a:prstGeom prst="rect">
                      <a:avLst/>
                    </a:prstGeom>
                  </pic:spPr>
                </pic:pic>
              </a:graphicData>
            </a:graphic>
          </wp:anchor>
        </w:drawing>
      </w:r>
      <w:r>
        <w:rPr>
          <w:rFonts w:ascii="YouYuan" w:hAnsi="YouYuan" w:eastAsia="YouYuan" w:cs="YouYuan"/>
          <w:sz w:val="31"/>
          <w:szCs w:val="31"/>
          <w:spacing w:val="-14"/>
          <w:position w:val="1"/>
        </w:rPr>
        <w:t>第5章</w:t>
      </w:r>
      <w:r>
        <w:rPr>
          <w:rFonts w:ascii="YouYuan" w:hAnsi="YouYuan" w:eastAsia="YouYuan" w:cs="YouYuan"/>
          <w:sz w:val="31"/>
          <w:szCs w:val="31"/>
          <w:spacing w:val="-27"/>
          <w:position w:val="1"/>
        </w:rPr>
        <w:t xml:space="preserve"> </w:t>
      </w:r>
      <w:r>
        <w:rPr>
          <w:rFonts w:ascii="SimHei" w:hAnsi="SimHei" w:eastAsia="SimHei" w:cs="SimHei"/>
          <w:sz w:val="21"/>
          <w:szCs w:val="21"/>
          <w:b/>
          <w:bCs/>
          <w:spacing w:val="-14"/>
        </w:rPr>
        <w:t>大数据处理——实时处理框架</w:t>
      </w:r>
      <w:r>
        <w:rPr>
          <w:rFonts w:ascii="SimHei" w:hAnsi="SimHei" w:eastAsia="SimHei" w:cs="SimHei"/>
          <w:sz w:val="21"/>
          <w:szCs w:val="21"/>
          <w:spacing w:val="-14"/>
        </w:rPr>
        <w:t xml:space="preserve"> </w:t>
      </w:r>
      <w:r>
        <w:rPr>
          <w:sz w:val="21"/>
          <w:szCs w:val="21"/>
          <w:position w:val="-14"/>
        </w:rPr>
        <w:drawing>
          <wp:inline distT="0" distB="0" distL="0" distR="0">
            <wp:extent cx="387346" cy="254016"/>
            <wp:effectExtent l="0" t="0" r="0" b="0"/>
            <wp:docPr id="382" name="IM 382"/>
            <wp:cNvGraphicFramePr/>
            <a:graphic>
              <a:graphicData uri="http://schemas.openxmlformats.org/drawingml/2006/picture">
                <pic:pic>
                  <pic:nvPicPr>
                    <pic:cNvPr id="382" name="IM 382"/>
                    <pic:cNvPicPr/>
                  </pic:nvPicPr>
                  <pic:blipFill>
                    <a:blip r:embed="rId429"/>
                    <a:stretch>
                      <a:fillRect/>
                    </a:stretch>
                  </pic:blipFill>
                  <pic:spPr>
                    <a:xfrm rot="0">
                      <a:off x="0" y="0"/>
                      <a:ext cx="387346" cy="254016"/>
                    </a:xfrm>
                    <a:prstGeom prst="rect">
                      <a:avLst/>
                    </a:prstGeom>
                  </pic:spPr>
                </pic:pic>
              </a:graphicData>
            </a:graphic>
          </wp:inline>
        </w:drawing>
      </w:r>
    </w:p>
    <w:p>
      <w:pPr>
        <w:ind w:right="626"/>
        <w:spacing w:before="226" w:line="252" w:lineRule="auto"/>
        <w:jc w:val="both"/>
        <w:rPr>
          <w:rFonts w:ascii="SimSun" w:hAnsi="SimSun" w:eastAsia="SimSun" w:cs="SimSun"/>
          <w:sz w:val="21"/>
          <w:szCs w:val="21"/>
        </w:rPr>
      </w:pPr>
      <w:r>
        <w:rPr>
          <w:rFonts w:ascii="SimSun" w:hAnsi="SimSun" w:eastAsia="SimSun" w:cs="SimSun"/>
          <w:sz w:val="21"/>
          <w:szCs w:val="21"/>
          <w:spacing w:val="3"/>
        </w:rPr>
        <w:t>个</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Slot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的内存为4</w:t>
      </w:r>
      <w:r>
        <w:rPr>
          <w:rFonts w:ascii="Times New Roman" w:hAnsi="Times New Roman" w:eastAsia="Times New Roman" w:cs="Times New Roman"/>
          <w:sz w:val="21"/>
          <w:szCs w:val="21"/>
        </w:rPr>
        <w:t>GB</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3"/>
        </w:rPr>
        <w:t>如有4个</w:t>
      </w:r>
      <w:r>
        <w:rPr>
          <w:rFonts w:ascii="Times New Roman" w:hAnsi="Times New Roman" w:eastAsia="Times New Roman" w:cs="Times New Roman"/>
          <w:sz w:val="21"/>
          <w:szCs w:val="21"/>
        </w:rPr>
        <w:t>Slot</w:t>
      </w:r>
      <w:r>
        <w:rPr>
          <w:rFonts w:ascii="Times New Roman" w:hAnsi="Times New Roman" w:eastAsia="Times New Roman" w:cs="Times New Roman"/>
          <w:sz w:val="21"/>
          <w:szCs w:val="21"/>
          <w:spacing w:val="3"/>
        </w:rPr>
        <w:t>,  </w:t>
      </w:r>
      <w:r>
        <w:rPr>
          <w:rFonts w:ascii="SimSun" w:hAnsi="SimSun" w:eastAsia="SimSun" w:cs="SimSun"/>
          <w:sz w:val="21"/>
          <w:szCs w:val="21"/>
          <w:spacing w:val="3"/>
        </w:rPr>
        <w:t>每个</w:t>
      </w:r>
      <w:r>
        <w:rPr>
          <w:rFonts w:ascii="SimSun" w:hAnsi="SimSun" w:eastAsia="SimSun" w:cs="SimSun"/>
          <w:sz w:val="21"/>
          <w:szCs w:val="21"/>
          <w:spacing w:val="-57"/>
        </w:rPr>
        <w:t xml:space="preserve"> </w:t>
      </w:r>
      <w:r>
        <w:rPr>
          <w:rFonts w:ascii="Times New Roman" w:hAnsi="Times New Roman" w:eastAsia="Times New Roman" w:cs="Times New Roman"/>
          <w:sz w:val="21"/>
          <w:szCs w:val="21"/>
        </w:rPr>
        <w:t>Slot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的内存为2</w:t>
      </w:r>
      <w:r>
        <w:rPr>
          <w:rFonts w:ascii="Times New Roman" w:hAnsi="Times New Roman" w:eastAsia="Times New Roman" w:cs="Times New Roman"/>
          <w:sz w:val="21"/>
          <w:szCs w:val="21"/>
        </w:rPr>
        <w:t>GB</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3"/>
        </w:rPr>
        <w:t>值</w:t>
      </w:r>
      <w:r>
        <w:rPr>
          <w:rFonts w:ascii="SimSun" w:hAnsi="SimSun" w:eastAsia="SimSun" w:cs="SimSun"/>
          <w:sz w:val="21"/>
          <w:szCs w:val="21"/>
          <w:spacing w:val="2"/>
        </w:rPr>
        <w:t>得注意的是，</w:t>
      </w:r>
      <w:r>
        <w:rPr>
          <w:rFonts w:ascii="Times New Roman" w:hAnsi="Times New Roman" w:eastAsia="Times New Roman" w:cs="Times New Roman"/>
          <w:sz w:val="21"/>
          <w:szCs w:val="21"/>
        </w:rPr>
        <w:t>Slot</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2"/>
        </w:rPr>
        <w:t>仅划分内</w:t>
      </w:r>
      <w:r>
        <w:rPr>
          <w:rFonts w:ascii="SimSun" w:hAnsi="SimSun" w:eastAsia="SimSun" w:cs="SimSun"/>
          <w:sz w:val="21"/>
          <w:szCs w:val="21"/>
        </w:rPr>
        <w:t xml:space="preserve"> </w:t>
      </w:r>
      <w:r>
        <w:rPr>
          <w:rFonts w:ascii="SimSun" w:hAnsi="SimSun" w:eastAsia="SimSun" w:cs="SimSun"/>
          <w:sz w:val="21"/>
          <w:szCs w:val="21"/>
          <w:spacing w:val="-2"/>
        </w:rPr>
        <w:t>存，不涉及</w:t>
      </w:r>
      <w:r>
        <w:rPr>
          <w:rFonts w:ascii="Times New Roman" w:hAnsi="Times New Roman" w:eastAsia="Times New Roman" w:cs="Times New Roman"/>
          <w:sz w:val="21"/>
          <w:szCs w:val="21"/>
          <w:spacing w:val="-2"/>
        </w:rPr>
        <w:t>CPU</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2"/>
        </w:rPr>
        <w:t>的划分。同时</w:t>
      </w:r>
      <w:r>
        <w:rPr>
          <w:rFonts w:ascii="Times New Roman" w:hAnsi="Times New Roman" w:eastAsia="Times New Roman" w:cs="Times New Roman"/>
          <w:sz w:val="21"/>
          <w:szCs w:val="21"/>
          <w:spacing w:val="-2"/>
        </w:rPr>
        <w:t>Slot</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2"/>
        </w:rPr>
        <w:t>是</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2"/>
        </w:rPr>
        <w:t>Flink</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2"/>
        </w:rPr>
        <w:t>中的任务执行器(类似</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2"/>
        </w:rPr>
        <w:t>Storm</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2"/>
        </w:rPr>
        <w:t>中的</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2"/>
        </w:rPr>
        <w:t>Executor),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2"/>
        </w:rPr>
        <w:t>每</w:t>
      </w:r>
      <w:r>
        <w:rPr>
          <w:rFonts w:ascii="SimSun" w:hAnsi="SimSun" w:eastAsia="SimSun" w:cs="SimSun"/>
          <w:sz w:val="21"/>
          <w:szCs w:val="21"/>
        </w:rPr>
        <w:t xml:space="preserve"> </w:t>
      </w:r>
      <w:r>
        <w:rPr>
          <w:rFonts w:ascii="SimSun" w:hAnsi="SimSun" w:eastAsia="SimSun" w:cs="SimSun"/>
          <w:sz w:val="21"/>
          <w:szCs w:val="21"/>
          <w:spacing w:val="-2"/>
        </w:rPr>
        <w:t>个</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2"/>
        </w:rPr>
        <w:t>Slot</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2"/>
        </w:rPr>
        <w:t>可以运行多个</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Task,</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2"/>
        </w:rPr>
        <w:t>而且一个</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Task  </w:t>
      </w:r>
      <w:r>
        <w:rPr>
          <w:rFonts w:ascii="SimSun" w:hAnsi="SimSun" w:eastAsia="SimSun" w:cs="SimSun"/>
          <w:sz w:val="21"/>
          <w:szCs w:val="21"/>
          <w:spacing w:val="-2"/>
        </w:rPr>
        <w:t>会以单独的线</w:t>
      </w:r>
      <w:r>
        <w:rPr>
          <w:rFonts w:ascii="SimSun" w:hAnsi="SimSun" w:eastAsia="SimSun" w:cs="SimSun"/>
          <w:sz w:val="21"/>
          <w:szCs w:val="21"/>
          <w:spacing w:val="-3"/>
        </w:rPr>
        <w:t>程来运行。</w:t>
      </w:r>
    </w:p>
    <w:p>
      <w:pPr>
        <w:pStyle w:val="BodyText"/>
        <w:spacing w:line="357" w:lineRule="auto"/>
        <w:rPr/>
      </w:pPr>
      <w:r/>
    </w:p>
    <w:p>
      <w:pPr>
        <w:ind w:left="3254"/>
        <w:spacing w:before="101" w:line="222" w:lineRule="auto"/>
        <w:rPr>
          <w:rFonts w:ascii="YouYuan" w:hAnsi="YouYuan" w:eastAsia="YouYuan" w:cs="YouYuan"/>
          <w:sz w:val="31"/>
          <w:szCs w:val="31"/>
        </w:rPr>
      </w:pPr>
      <w:r>
        <w:rPr>
          <w:rFonts w:ascii="YouYuan" w:hAnsi="YouYuan" w:eastAsia="YouYuan" w:cs="YouYuan"/>
          <w:sz w:val="31"/>
          <w:szCs w:val="31"/>
          <w:b/>
          <w:bCs/>
          <w:spacing w:val="-5"/>
        </w:rPr>
        <w:t>本章课后习题</w:t>
      </w:r>
    </w:p>
    <w:p>
      <w:pPr>
        <w:pStyle w:val="BodyText"/>
        <w:spacing w:line="418" w:lineRule="auto"/>
        <w:rPr/>
      </w:pPr>
      <w:r/>
    </w:p>
    <w:p>
      <w:pPr>
        <w:ind w:left="409"/>
        <w:spacing w:before="68" w:line="219" w:lineRule="auto"/>
        <w:rPr>
          <w:rFonts w:ascii="SimSun" w:hAnsi="SimSun" w:eastAsia="SimSun" w:cs="SimSun"/>
          <w:sz w:val="21"/>
          <w:szCs w:val="21"/>
        </w:rPr>
      </w:pPr>
      <w:r>
        <w:rPr>
          <w:rFonts w:ascii="SimSun" w:hAnsi="SimSun" w:eastAsia="SimSun" w:cs="SimSun"/>
          <w:sz w:val="21"/>
          <w:szCs w:val="21"/>
          <w:spacing w:val="3"/>
        </w:rPr>
        <w:t>1.</w:t>
      </w:r>
      <w:r>
        <w:rPr>
          <w:rFonts w:ascii="SimSun" w:hAnsi="SimSun" w:eastAsia="SimSun" w:cs="SimSun"/>
          <w:sz w:val="21"/>
          <w:szCs w:val="21"/>
          <w:spacing w:val="-31"/>
        </w:rPr>
        <w:t xml:space="preserve"> </w:t>
      </w:r>
      <w:r>
        <w:rPr>
          <w:rFonts w:ascii="SimSun" w:hAnsi="SimSun" w:eastAsia="SimSun" w:cs="SimSun"/>
          <w:sz w:val="21"/>
          <w:szCs w:val="21"/>
          <w:spacing w:val="3"/>
        </w:rPr>
        <w:t>批量数据处理和流式数据处理各自的特点是什么?为什么要引入流</w:t>
      </w:r>
      <w:r>
        <w:rPr>
          <w:rFonts w:ascii="SimSun" w:hAnsi="SimSun" w:eastAsia="SimSun" w:cs="SimSun"/>
          <w:sz w:val="21"/>
          <w:szCs w:val="21"/>
          <w:spacing w:val="2"/>
        </w:rPr>
        <w:t>式数据处理?</w:t>
      </w:r>
    </w:p>
    <w:p>
      <w:pPr>
        <w:ind w:left="409"/>
        <w:spacing w:before="69" w:line="219" w:lineRule="auto"/>
        <w:rPr>
          <w:rFonts w:ascii="SimSun" w:hAnsi="SimSun" w:eastAsia="SimSun" w:cs="SimSun"/>
          <w:sz w:val="21"/>
          <w:szCs w:val="21"/>
        </w:rPr>
      </w:pPr>
      <w:r>
        <w:rPr>
          <w:rFonts w:ascii="SimSun" w:hAnsi="SimSun" w:eastAsia="SimSun" w:cs="SimSun"/>
          <w:sz w:val="21"/>
          <w:szCs w:val="21"/>
        </w:rPr>
        <w:t>2.</w:t>
      </w:r>
      <w:r>
        <w:rPr>
          <w:rFonts w:ascii="SimSun" w:hAnsi="SimSun" w:eastAsia="SimSun" w:cs="SimSun"/>
          <w:sz w:val="21"/>
          <w:szCs w:val="21"/>
          <w:spacing w:val="-44"/>
        </w:rPr>
        <w:t xml:space="preserve"> </w:t>
      </w:r>
      <w:r>
        <w:rPr>
          <w:rFonts w:ascii="SimSun" w:hAnsi="SimSun" w:eastAsia="SimSun" w:cs="SimSun"/>
          <w:sz w:val="21"/>
          <w:szCs w:val="21"/>
        </w:rPr>
        <w:t>简述</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Storm</w:t>
      </w:r>
      <w:r>
        <w:rPr>
          <w:rFonts w:ascii="Times New Roman" w:hAnsi="Times New Roman" w:eastAsia="Times New Roman" w:cs="Times New Roman"/>
          <w:sz w:val="21"/>
          <w:szCs w:val="21"/>
          <w:spacing w:val="28"/>
        </w:rPr>
        <w:t xml:space="preserve"> </w:t>
      </w:r>
      <w:r>
        <w:rPr>
          <w:rFonts w:ascii="SimSun" w:hAnsi="SimSun" w:eastAsia="SimSun" w:cs="SimSun"/>
          <w:sz w:val="21"/>
          <w:szCs w:val="21"/>
        </w:rPr>
        <w:t>对实时数据进行流处理的处理过程</w:t>
      </w:r>
      <w:r>
        <w:rPr>
          <w:rFonts w:ascii="SimSun" w:hAnsi="SimSun" w:eastAsia="SimSun" w:cs="SimSun"/>
          <w:sz w:val="21"/>
          <w:szCs w:val="21"/>
          <w:spacing w:val="-1"/>
        </w:rPr>
        <w:t>。</w:t>
      </w:r>
      <w:r>
        <w:rPr>
          <w:rFonts w:ascii="Times New Roman" w:hAnsi="Times New Roman" w:eastAsia="Times New Roman" w:cs="Times New Roman"/>
          <w:sz w:val="21"/>
          <w:szCs w:val="21"/>
          <w:spacing w:val="-1"/>
        </w:rPr>
        <w:t>Storm  </w:t>
      </w:r>
      <w:r>
        <w:rPr>
          <w:rFonts w:ascii="SimSun" w:hAnsi="SimSun" w:eastAsia="SimSun" w:cs="SimSun"/>
          <w:sz w:val="21"/>
          <w:szCs w:val="21"/>
          <w:spacing w:val="-1"/>
        </w:rPr>
        <w:t>是如何保障消息的可靠性的?</w:t>
      </w:r>
    </w:p>
    <w:p>
      <w:pPr>
        <w:ind w:right="630" w:firstLine="409"/>
        <w:spacing w:before="39" w:line="265" w:lineRule="auto"/>
        <w:rPr>
          <w:rFonts w:ascii="SimSun" w:hAnsi="SimSun" w:eastAsia="SimSun" w:cs="SimSun"/>
          <w:sz w:val="21"/>
          <w:szCs w:val="21"/>
        </w:rPr>
      </w:pPr>
      <w:r>
        <w:rPr>
          <w:rFonts w:ascii="SimSun" w:hAnsi="SimSun" w:eastAsia="SimSun" w:cs="SimSun"/>
          <w:sz w:val="21"/>
          <w:szCs w:val="21"/>
          <w:spacing w:val="-1"/>
        </w:rPr>
        <w:t>3.</w:t>
      </w:r>
      <w:r>
        <w:rPr>
          <w:rFonts w:ascii="SimSun" w:hAnsi="SimSun" w:eastAsia="SimSun" w:cs="SimSun"/>
          <w:sz w:val="21"/>
          <w:szCs w:val="21"/>
          <w:spacing w:val="-26"/>
        </w:rPr>
        <w:t xml:space="preserve"> </w:t>
      </w:r>
      <w:r>
        <w:rPr>
          <w:rFonts w:ascii="SimSun" w:hAnsi="SimSun" w:eastAsia="SimSun" w:cs="SimSun"/>
          <w:sz w:val="21"/>
          <w:szCs w:val="21"/>
          <w:spacing w:val="-1"/>
        </w:rPr>
        <w:t>简述</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
        </w:rPr>
        <w:t>Storm</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Spark Streaming</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Flink</w:t>
      </w:r>
      <w:r>
        <w:rPr>
          <w:rFonts w:ascii="SimSun" w:hAnsi="SimSun" w:eastAsia="SimSun" w:cs="SimSun"/>
          <w:sz w:val="21"/>
          <w:szCs w:val="21"/>
          <w:spacing w:val="-1"/>
        </w:rPr>
        <w:t>的差别。为什么</w:t>
      </w:r>
      <w:r>
        <w:rPr>
          <w:rFonts w:ascii="SimSun" w:hAnsi="SimSun" w:eastAsia="SimSun" w:cs="SimSun"/>
          <w:sz w:val="21"/>
          <w:szCs w:val="21"/>
          <w:spacing w:val="-19"/>
        </w:rPr>
        <w:t xml:space="preserve"> </w:t>
      </w:r>
      <w:r>
        <w:rPr>
          <w:rFonts w:ascii="Times New Roman" w:hAnsi="Times New Roman" w:eastAsia="Times New Roman" w:cs="Times New Roman"/>
          <w:sz w:val="21"/>
          <w:szCs w:val="21"/>
          <w:spacing w:val="-1"/>
        </w:rPr>
        <w:t>Flink  </w:t>
      </w:r>
      <w:r>
        <w:rPr>
          <w:rFonts w:ascii="SimSun" w:hAnsi="SimSun" w:eastAsia="SimSun" w:cs="SimSun"/>
          <w:sz w:val="21"/>
          <w:szCs w:val="21"/>
          <w:spacing w:val="-1"/>
        </w:rPr>
        <w:t>会被称为下一代大数据计</w:t>
      </w:r>
      <w:r>
        <w:rPr>
          <w:rFonts w:ascii="SimSun" w:hAnsi="SimSun" w:eastAsia="SimSun" w:cs="SimSun"/>
          <w:sz w:val="21"/>
          <w:szCs w:val="21"/>
        </w:rPr>
        <w:t xml:space="preserve"> </w:t>
      </w:r>
      <w:r>
        <w:rPr>
          <w:rFonts w:ascii="SimSun" w:hAnsi="SimSun" w:eastAsia="SimSun" w:cs="SimSun"/>
          <w:sz w:val="21"/>
          <w:szCs w:val="21"/>
          <w:spacing w:val="-8"/>
        </w:rPr>
        <w:t>算引擎?</w:t>
      </w:r>
    </w:p>
    <w:p>
      <w:pPr>
        <w:ind w:right="626" w:firstLine="409"/>
        <w:spacing w:before="20" w:line="268" w:lineRule="auto"/>
        <w:rPr>
          <w:rFonts w:ascii="SimSun" w:hAnsi="SimSun" w:eastAsia="SimSun" w:cs="SimSun"/>
          <w:sz w:val="21"/>
          <w:szCs w:val="21"/>
        </w:rPr>
      </w:pPr>
      <w:r>
        <w:rPr>
          <w:rFonts w:ascii="SimSun" w:hAnsi="SimSun" w:eastAsia="SimSun" w:cs="SimSun"/>
          <w:sz w:val="21"/>
          <w:szCs w:val="21"/>
          <w:spacing w:val="-2"/>
        </w:rPr>
        <w:t>4.</w:t>
      </w:r>
      <w:r>
        <w:rPr>
          <w:rFonts w:ascii="SimSun" w:hAnsi="SimSun" w:eastAsia="SimSun" w:cs="SimSun"/>
          <w:sz w:val="21"/>
          <w:szCs w:val="21"/>
          <w:spacing w:val="-48"/>
        </w:rPr>
        <w:t xml:space="preserve"> </w:t>
      </w:r>
      <w:r>
        <w:rPr>
          <w:rFonts w:ascii="SimSun" w:hAnsi="SimSun" w:eastAsia="SimSun" w:cs="SimSun"/>
          <w:sz w:val="21"/>
          <w:szCs w:val="21"/>
          <w:spacing w:val="-2"/>
        </w:rPr>
        <w:t>简述 </w:t>
      </w:r>
      <w:r>
        <w:rPr>
          <w:rFonts w:ascii="Times New Roman" w:hAnsi="Times New Roman" w:eastAsia="Times New Roman" w:cs="Times New Roman"/>
          <w:sz w:val="21"/>
          <w:szCs w:val="21"/>
          <w:spacing w:val="-2"/>
        </w:rPr>
        <w:t>Flume</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2"/>
        </w:rPr>
        <w:t>中 </w:t>
      </w:r>
      <w:r>
        <w:rPr>
          <w:rFonts w:ascii="Times New Roman" w:hAnsi="Times New Roman" w:eastAsia="Times New Roman" w:cs="Times New Roman"/>
          <w:sz w:val="21"/>
          <w:szCs w:val="21"/>
          <w:spacing w:val="-2"/>
        </w:rPr>
        <w:t>Source</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Sink</w:t>
      </w:r>
      <w:r>
        <w:rPr>
          <w:rFonts w:ascii="SimSun" w:hAnsi="SimSun" w:eastAsia="SimSun" w:cs="SimSun"/>
          <w:sz w:val="21"/>
          <w:szCs w:val="21"/>
          <w:spacing w:val="-2"/>
        </w:rPr>
        <w:t>、</w:t>
      </w:r>
      <w:r>
        <w:rPr>
          <w:rFonts w:ascii="Times New Roman" w:hAnsi="Times New Roman" w:eastAsia="Times New Roman" w:cs="Times New Roman"/>
          <w:sz w:val="21"/>
          <w:szCs w:val="21"/>
          <w:spacing w:val="-2"/>
        </w:rPr>
        <w:t>Channel </w:t>
      </w:r>
      <w:r>
        <w:rPr>
          <w:rFonts w:ascii="SimSun" w:hAnsi="SimSun" w:eastAsia="SimSun" w:cs="SimSun"/>
          <w:sz w:val="21"/>
          <w:szCs w:val="21"/>
          <w:spacing w:val="-2"/>
        </w:rPr>
        <w:t>各自的作用。用于监控后台</w:t>
      </w:r>
      <w:r>
        <w:rPr>
          <w:rFonts w:ascii="SimSun" w:hAnsi="SimSun" w:eastAsia="SimSun" w:cs="SimSun"/>
          <w:sz w:val="21"/>
          <w:szCs w:val="21"/>
          <w:spacing w:val="-3"/>
        </w:rPr>
        <w:t>日志和后台日志产</w:t>
      </w:r>
      <w:r>
        <w:rPr>
          <w:rFonts w:ascii="SimSun" w:hAnsi="SimSun" w:eastAsia="SimSun" w:cs="SimSun"/>
          <w:sz w:val="21"/>
          <w:szCs w:val="21"/>
        </w:rPr>
        <w:t xml:space="preserve"> </w:t>
      </w:r>
      <w:r>
        <w:rPr>
          <w:rFonts w:ascii="SimSun" w:hAnsi="SimSun" w:eastAsia="SimSun" w:cs="SimSun"/>
          <w:sz w:val="21"/>
          <w:szCs w:val="21"/>
          <w:spacing w:val="-2"/>
        </w:rPr>
        <w:t>生端口的</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2"/>
        </w:rPr>
        <w:t>Source </w:t>
      </w:r>
      <w:r>
        <w:rPr>
          <w:rFonts w:ascii="SimSun" w:hAnsi="SimSun" w:eastAsia="SimSun" w:cs="SimSun"/>
          <w:sz w:val="21"/>
          <w:szCs w:val="21"/>
          <w:spacing w:val="-2"/>
        </w:rPr>
        <w:t>类型分别是什么?</w:t>
      </w:r>
    </w:p>
    <w:p>
      <w:pPr>
        <w:ind w:left="409" w:right="784"/>
        <w:spacing w:before="51" w:line="236" w:lineRule="auto"/>
        <w:rPr>
          <w:rFonts w:ascii="SimSun" w:hAnsi="SimSun" w:eastAsia="SimSun" w:cs="SimSun"/>
          <w:sz w:val="21"/>
          <w:szCs w:val="21"/>
        </w:rPr>
      </w:pPr>
      <w:r>
        <w:rPr>
          <w:rFonts w:ascii="SimSun" w:hAnsi="SimSun" w:eastAsia="SimSun" w:cs="SimSun"/>
          <w:sz w:val="21"/>
          <w:szCs w:val="21"/>
          <w:spacing w:val="-1"/>
        </w:rPr>
        <w:t>5.</w:t>
      </w:r>
      <w:r>
        <w:rPr>
          <w:rFonts w:ascii="SimSun" w:hAnsi="SimSun" w:eastAsia="SimSun" w:cs="SimSun"/>
          <w:sz w:val="21"/>
          <w:szCs w:val="21"/>
          <w:spacing w:val="-17"/>
        </w:rPr>
        <w:t xml:space="preserve"> </w:t>
      </w:r>
      <w:r>
        <w:rPr>
          <w:rFonts w:ascii="SimSun" w:hAnsi="SimSun" w:eastAsia="SimSun" w:cs="SimSun"/>
          <w:sz w:val="21"/>
          <w:szCs w:val="21"/>
          <w:spacing w:val="-1"/>
        </w:rPr>
        <w:t>简述</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
        </w:rPr>
        <w:t>Kafka </w:t>
      </w:r>
      <w:r>
        <w:rPr>
          <w:rFonts w:ascii="SimSun" w:hAnsi="SimSun" w:eastAsia="SimSun" w:cs="SimSun"/>
          <w:sz w:val="21"/>
          <w:szCs w:val="21"/>
          <w:spacing w:val="-1"/>
        </w:rPr>
        <w:t>与传统消息系统之间的关键区别。</w:t>
      </w:r>
      <w:r>
        <w:rPr>
          <w:rFonts w:ascii="Times New Roman" w:hAnsi="Times New Roman" w:eastAsia="Times New Roman" w:cs="Times New Roman"/>
          <w:sz w:val="21"/>
          <w:szCs w:val="21"/>
          <w:spacing w:val="-1"/>
        </w:rPr>
        <w:t>Kafka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是如何保障消息的可靠性的?</w:t>
      </w:r>
      <w:r>
        <w:rPr>
          <w:rFonts w:ascii="SimSun" w:hAnsi="SimSun" w:eastAsia="SimSun" w:cs="SimSun"/>
          <w:sz w:val="21"/>
          <w:szCs w:val="21"/>
        </w:rPr>
        <w:t xml:space="preserve">  </w:t>
      </w:r>
      <w:r>
        <w:rPr>
          <w:rFonts w:ascii="SimSun" w:hAnsi="SimSun" w:eastAsia="SimSun" w:cs="SimSun"/>
          <w:sz w:val="21"/>
          <w:szCs w:val="21"/>
          <w:spacing w:val="-3"/>
        </w:rPr>
        <w:t>6.</w:t>
      </w:r>
      <w:r>
        <w:rPr>
          <w:rFonts w:ascii="SimSun" w:hAnsi="SimSun" w:eastAsia="SimSun" w:cs="SimSun"/>
          <w:sz w:val="21"/>
          <w:szCs w:val="21"/>
          <w:spacing w:val="-46"/>
        </w:rPr>
        <w:t xml:space="preserve"> </w:t>
      </w:r>
      <w:r>
        <w:rPr>
          <w:rFonts w:ascii="SimSun" w:hAnsi="SimSun" w:eastAsia="SimSun" w:cs="SimSun"/>
          <w:sz w:val="21"/>
          <w:szCs w:val="21"/>
          <w:spacing w:val="-3"/>
        </w:rPr>
        <w:t>简述</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3"/>
        </w:rPr>
        <w:t>Spark   Streaming</w:t>
      </w:r>
      <w:r>
        <w:rPr>
          <w:rFonts w:ascii="SimSun" w:hAnsi="SimSun" w:eastAsia="SimSun" w:cs="SimSun"/>
          <w:sz w:val="21"/>
          <w:szCs w:val="21"/>
          <w:spacing w:val="-3"/>
        </w:rPr>
        <w:t>读取</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Kafka</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3"/>
        </w:rPr>
        <w:t>中的数据的方式，并简述每种读取方式的优</w:t>
      </w:r>
      <w:r>
        <w:rPr>
          <w:rFonts w:ascii="SimSun" w:hAnsi="SimSun" w:eastAsia="SimSun" w:cs="SimSun"/>
          <w:sz w:val="21"/>
          <w:szCs w:val="21"/>
          <w:spacing w:val="-4"/>
        </w:rPr>
        <w:t>缺点，</w:t>
      </w:r>
    </w:p>
    <w:p>
      <w:pPr>
        <w:ind w:right="597" w:firstLine="409"/>
        <w:spacing w:before="78" w:line="247" w:lineRule="auto"/>
        <w:rPr>
          <w:rFonts w:ascii="SimSun" w:hAnsi="SimSun" w:eastAsia="SimSun" w:cs="SimSun"/>
          <w:sz w:val="21"/>
          <w:szCs w:val="21"/>
        </w:rPr>
      </w:pPr>
      <w:r>
        <w:rPr>
          <w:rFonts w:ascii="SimSun" w:hAnsi="SimSun" w:eastAsia="SimSun" w:cs="SimSun"/>
          <w:sz w:val="21"/>
          <w:szCs w:val="21"/>
          <w:spacing w:val="-1"/>
        </w:rPr>
        <w:t>7.</w:t>
      </w:r>
      <w:r>
        <w:rPr>
          <w:rFonts w:ascii="SimSun" w:hAnsi="SimSun" w:eastAsia="SimSun" w:cs="SimSun"/>
          <w:sz w:val="21"/>
          <w:szCs w:val="21"/>
          <w:spacing w:val="-32"/>
        </w:rPr>
        <w:t xml:space="preserve"> </w:t>
      </w:r>
      <w:r>
        <w:rPr>
          <w:rFonts w:ascii="SimSun" w:hAnsi="SimSun" w:eastAsia="SimSun" w:cs="SimSun"/>
          <w:sz w:val="21"/>
          <w:szCs w:val="21"/>
          <w:spacing w:val="-1"/>
        </w:rPr>
        <w:t>简述一下</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
        </w:rPr>
        <w:t>Flink</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1"/>
        </w:rPr>
        <w:t>中</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1"/>
        </w:rPr>
        <w:t>TaskManager</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和</w:t>
      </w:r>
      <w:r>
        <w:rPr>
          <w:rFonts w:ascii="Times New Roman" w:hAnsi="Times New Roman" w:eastAsia="Times New Roman" w:cs="Times New Roman"/>
          <w:sz w:val="21"/>
          <w:szCs w:val="21"/>
          <w:spacing w:val="-1"/>
        </w:rPr>
        <w:t>JobManager  </w:t>
      </w:r>
      <w:r>
        <w:rPr>
          <w:rFonts w:ascii="SimSun" w:hAnsi="SimSun" w:eastAsia="SimSun" w:cs="SimSun"/>
          <w:sz w:val="21"/>
          <w:szCs w:val="21"/>
          <w:spacing w:val="-1"/>
        </w:rPr>
        <w:t>的作用及关系。当</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2"/>
        </w:rPr>
        <w:t>Job  </w:t>
      </w:r>
      <w:r>
        <w:rPr>
          <w:rFonts w:ascii="SimSun" w:hAnsi="SimSun" w:eastAsia="SimSun" w:cs="SimSun"/>
          <w:sz w:val="21"/>
          <w:szCs w:val="21"/>
          <w:spacing w:val="-2"/>
        </w:rPr>
        <w:t>在运行过程中</w:t>
      </w:r>
      <w:r>
        <w:rPr>
          <w:rFonts w:ascii="SimSun" w:hAnsi="SimSun" w:eastAsia="SimSun" w:cs="SimSun"/>
          <w:sz w:val="21"/>
          <w:szCs w:val="21"/>
        </w:rPr>
        <w:t xml:space="preserve"> </w:t>
      </w:r>
      <w:r>
        <w:rPr>
          <w:rFonts w:ascii="Times New Roman" w:hAnsi="Times New Roman" w:eastAsia="Times New Roman" w:cs="Times New Roman"/>
          <w:sz w:val="21"/>
          <w:szCs w:val="21"/>
          <w:spacing w:val="-5"/>
        </w:rPr>
        <w:t>TaskManager</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5"/>
        </w:rPr>
        <w:t>挂掉时，</w:t>
      </w:r>
      <w:r>
        <w:rPr>
          <w:rFonts w:ascii="Times New Roman" w:hAnsi="Times New Roman" w:eastAsia="Times New Roman" w:cs="Times New Roman"/>
          <w:sz w:val="21"/>
          <w:szCs w:val="21"/>
          <w:spacing w:val="-5"/>
        </w:rPr>
        <w:t>Flink  </w:t>
      </w:r>
      <w:r>
        <w:rPr>
          <w:rFonts w:ascii="SimSun" w:hAnsi="SimSun" w:eastAsia="SimSun" w:cs="SimSun"/>
          <w:sz w:val="21"/>
          <w:szCs w:val="21"/>
          <w:spacing w:val="-5"/>
        </w:rPr>
        <w:t>会执行什么操作?</w:t>
      </w:r>
    </w:p>
    <w:p>
      <w:pPr>
        <w:pStyle w:val="BodyText"/>
        <w:spacing w:line="388" w:lineRule="auto"/>
        <w:rPr/>
      </w:pPr>
      <w:r/>
    </w:p>
    <w:p>
      <w:pPr>
        <w:ind w:left="3274"/>
        <w:spacing w:before="101" w:line="216" w:lineRule="auto"/>
        <w:rPr>
          <w:rFonts w:ascii="YouYuan" w:hAnsi="YouYuan" w:eastAsia="YouYuan" w:cs="YouYuan"/>
          <w:sz w:val="31"/>
          <w:szCs w:val="31"/>
        </w:rPr>
      </w:pPr>
      <w:r>
        <w:rPr>
          <w:rFonts w:ascii="YouYuan" w:hAnsi="YouYuan" w:eastAsia="YouYuan" w:cs="YouYuan"/>
          <w:sz w:val="31"/>
          <w:szCs w:val="31"/>
          <w:b/>
          <w:bCs/>
          <w:spacing w:val="-5"/>
        </w:rPr>
        <w:t>本章参考文献</w:t>
      </w:r>
    </w:p>
    <w:p>
      <w:pPr>
        <w:pStyle w:val="BodyText"/>
        <w:spacing w:line="430" w:lineRule="auto"/>
        <w:rPr/>
      </w:pPr>
      <w:r/>
    </w:p>
    <w:p>
      <w:pPr>
        <w:ind w:left="409" w:right="831"/>
        <w:spacing w:before="69" w:line="257" w:lineRule="auto"/>
        <w:rPr>
          <w:rFonts w:ascii="Times New Roman" w:hAnsi="Times New Roman" w:eastAsia="Times New Roman" w:cs="Times New Roman"/>
          <w:sz w:val="21"/>
          <w:szCs w:val="21"/>
        </w:rPr>
      </w:pPr>
      <w:r>
        <w:rPr>
          <w:rFonts w:ascii="SimSun" w:hAnsi="SimSun" w:eastAsia="SimSun" w:cs="SimSun"/>
          <w:sz w:val="21"/>
          <w:szCs w:val="21"/>
        </w:rPr>
        <w:t>Storm 官方文档[EB/OL].[2019-05-20].</w:t>
      </w:r>
      <w:hyperlink w:history="true" r:id="rId430">
        <w:r>
          <w:rPr>
            <w:rFonts w:ascii="SimSun" w:hAnsi="SimSun" w:eastAsia="SimSun" w:cs="SimSun"/>
            <w:sz w:val="21"/>
            <w:szCs w:val="21"/>
          </w:rPr>
          <w:t>http://storm.apache.org/releases/2.0.0</w:t>
        </w:r>
      </w:hyperlink>
      <w:r>
        <w:rPr>
          <w:rFonts w:ascii="SimSun" w:hAnsi="SimSun" w:eastAsia="SimSun" w:cs="SimSun"/>
          <w:sz w:val="21"/>
          <w:szCs w:val="21"/>
        </w:rPr>
        <w:t>-</w:t>
      </w:r>
      <w:r>
        <w:rPr>
          <w:rFonts w:ascii="SimSun" w:hAnsi="SimSun" w:eastAsia="SimSun" w:cs="SimSun"/>
          <w:sz w:val="21"/>
          <w:szCs w:val="21"/>
          <w:spacing w:val="8"/>
        </w:rPr>
        <w:t xml:space="preserve"> </w:t>
      </w:r>
      <w:r>
        <w:rPr>
          <w:rFonts w:ascii="Times New Roman" w:hAnsi="Times New Roman" w:eastAsia="Times New Roman" w:cs="Times New Roman"/>
          <w:sz w:val="21"/>
          <w:szCs w:val="21"/>
          <w:spacing w:val="-1"/>
        </w:rPr>
        <w:t>SNAPSHOT/index.html.</w:t>
      </w:r>
    </w:p>
    <w:p>
      <w:pPr>
        <w:ind w:left="409" w:right="771" w:hanging="409"/>
        <w:spacing w:before="76" w:line="246" w:lineRule="auto"/>
        <w:rPr>
          <w:rFonts w:ascii="SimSun" w:hAnsi="SimSun" w:eastAsia="SimSun" w:cs="SimSun"/>
          <w:sz w:val="21"/>
          <w:szCs w:val="21"/>
        </w:rPr>
      </w:pPr>
      <w:r>
        <w:rPr>
          <w:rFonts w:ascii="SimSun" w:hAnsi="SimSun" w:eastAsia="SimSun" w:cs="SimSun"/>
          <w:sz w:val="21"/>
          <w:szCs w:val="21"/>
          <w:spacing w:val="5"/>
        </w:rPr>
        <w:t>[2]</w:t>
      </w:r>
      <w:r>
        <w:rPr>
          <w:rFonts w:ascii="SimSun" w:hAnsi="SimSun" w:eastAsia="SimSun" w:cs="SimSun"/>
          <w:sz w:val="21"/>
          <w:szCs w:val="21"/>
          <w:spacing w:val="31"/>
        </w:rPr>
        <w:t xml:space="preserve"> </w:t>
      </w:r>
      <w:r>
        <w:rPr>
          <w:rFonts w:ascii="SimSun" w:hAnsi="SimSun" w:eastAsia="SimSun" w:cs="SimSun"/>
          <w:sz w:val="21"/>
          <w:szCs w:val="21"/>
          <w:spacing w:val="5"/>
        </w:rPr>
        <w:t>陈敏敏，王新春，黄奉线.</w:t>
      </w:r>
      <w:r>
        <w:rPr>
          <w:rFonts w:ascii="Times New Roman" w:hAnsi="Times New Roman" w:eastAsia="Times New Roman" w:cs="Times New Roman"/>
          <w:sz w:val="21"/>
          <w:szCs w:val="21"/>
        </w:rPr>
        <w:t>Storm</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5"/>
        </w:rPr>
        <w:t>技术内幕与大数据实践</w:t>
      </w:r>
      <w:r>
        <w:rPr>
          <w:rFonts w:ascii="Times New Roman" w:hAnsi="Times New Roman" w:eastAsia="Times New Roman" w:cs="Times New Roman"/>
          <w:sz w:val="21"/>
          <w:szCs w:val="21"/>
          <w:spacing w:val="5"/>
        </w:rPr>
        <w:t>[M</w:t>
      </w:r>
      <w:r>
        <w:rPr>
          <w:rFonts w:ascii="Times New Roman" w:hAnsi="Times New Roman" w:eastAsia="Times New Roman" w:cs="Times New Roman"/>
          <w:sz w:val="21"/>
          <w:szCs w:val="21"/>
          <w:spacing w:val="4"/>
        </w:rPr>
        <w:t>].   </w:t>
      </w:r>
      <w:r>
        <w:rPr>
          <w:rFonts w:ascii="SimSun" w:hAnsi="SimSun" w:eastAsia="SimSun" w:cs="SimSun"/>
          <w:sz w:val="21"/>
          <w:szCs w:val="21"/>
          <w:spacing w:val="4"/>
        </w:rPr>
        <w:t>北京：人民邮电出版</w:t>
      </w:r>
      <w:r>
        <w:rPr>
          <w:rFonts w:ascii="SimSun" w:hAnsi="SimSun" w:eastAsia="SimSun" w:cs="SimSun"/>
          <w:sz w:val="21"/>
          <w:szCs w:val="21"/>
        </w:rPr>
        <w:t xml:space="preserve"> </w:t>
      </w:r>
      <w:r>
        <w:rPr>
          <w:rFonts w:ascii="SimSun" w:hAnsi="SimSun" w:eastAsia="SimSun" w:cs="SimSun"/>
          <w:sz w:val="21"/>
          <w:szCs w:val="21"/>
          <w:spacing w:val="-12"/>
        </w:rPr>
        <w:t>社，2015.</w:t>
      </w:r>
    </w:p>
    <w:p>
      <w:pPr>
        <w:spacing w:before="56" w:line="212" w:lineRule="auto"/>
        <w:rPr>
          <w:rFonts w:ascii="Times New Roman" w:hAnsi="Times New Roman" w:eastAsia="Times New Roman" w:cs="Times New Roman"/>
          <w:sz w:val="21"/>
          <w:szCs w:val="21"/>
        </w:rPr>
      </w:pPr>
      <w:r>
        <w:rPr>
          <w:rFonts w:ascii="SimSun" w:hAnsi="SimSun" w:eastAsia="SimSun" w:cs="SimSun"/>
          <w:sz w:val="21"/>
          <w:szCs w:val="21"/>
        </w:rPr>
        <w:t>[3]</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Apache                      Flume[E</w:t>
      </w:r>
      <w:r>
        <w:rPr>
          <w:rFonts w:ascii="Times New Roman" w:hAnsi="Times New Roman" w:eastAsia="Times New Roman" w:cs="Times New Roman"/>
          <w:sz w:val="21"/>
          <w:szCs w:val="21"/>
          <w:spacing w:val="-1"/>
        </w:rPr>
        <w:t>B/OL].[2019-05-20].</w:t>
      </w:r>
      <w:hyperlink w:history="true" r:id="rId431">
        <w:r>
          <w:rPr>
            <w:rFonts w:ascii="Times New Roman" w:hAnsi="Times New Roman" w:eastAsia="Times New Roman" w:cs="Times New Roman"/>
            <w:sz w:val="21"/>
            <w:szCs w:val="21"/>
            <w:spacing w:val="-1"/>
          </w:rPr>
          <w:t>http://flume.apache.org/FlumeUserGuide</w:t>
        </w:r>
      </w:hyperlink>
      <w:r>
        <w:rPr>
          <w:rFonts w:ascii="Times New Roman" w:hAnsi="Times New Roman" w:eastAsia="Times New Roman" w:cs="Times New Roman"/>
          <w:sz w:val="21"/>
          <w:szCs w:val="21"/>
          <w:spacing w:val="-1"/>
        </w:rPr>
        <w:t>.</w:t>
      </w:r>
    </w:p>
    <w:p>
      <w:pPr>
        <w:ind w:left="409"/>
        <w:spacing w:before="12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html.</w:t>
      </w:r>
    </w:p>
    <w:p>
      <w:pPr>
        <w:ind w:left="409" w:right="702" w:hanging="409"/>
        <w:spacing w:before="72" w:line="252" w:lineRule="auto"/>
        <w:rPr>
          <w:rFonts w:ascii="SimSun" w:hAnsi="SimSun" w:eastAsia="SimSun" w:cs="SimSun"/>
          <w:sz w:val="21"/>
          <w:szCs w:val="21"/>
        </w:rPr>
      </w:pPr>
      <w:r>
        <w:rPr>
          <w:rFonts w:ascii="SimSun" w:hAnsi="SimSun" w:eastAsia="SimSun" w:cs="SimSun"/>
          <w:sz w:val="21"/>
          <w:szCs w:val="21"/>
          <w:spacing w:val="-6"/>
        </w:rPr>
        <w:t>[4]</w:t>
      </w:r>
      <w:r>
        <w:rPr>
          <w:rFonts w:ascii="SimSun" w:hAnsi="SimSun" w:eastAsia="SimSun" w:cs="SimSun"/>
          <w:sz w:val="21"/>
          <w:szCs w:val="21"/>
          <w:spacing w:val="31"/>
        </w:rPr>
        <w:t xml:space="preserve"> </w:t>
      </w:r>
      <w:r>
        <w:rPr>
          <w:rFonts w:ascii="SimSun" w:hAnsi="SimSun" w:eastAsia="SimSun" w:cs="SimSun"/>
          <w:sz w:val="21"/>
          <w:szCs w:val="21"/>
          <w:spacing w:val="-6"/>
        </w:rPr>
        <w:t>霍夫曼，佩雷拉.</w:t>
      </w:r>
      <w:r>
        <w:rPr>
          <w:rFonts w:ascii="Times New Roman" w:hAnsi="Times New Roman" w:eastAsia="Times New Roman" w:cs="Times New Roman"/>
          <w:sz w:val="21"/>
          <w:szCs w:val="21"/>
          <w:spacing w:val="-6"/>
        </w:rPr>
        <w:t>Flume  </w:t>
      </w:r>
      <w:r>
        <w:rPr>
          <w:rFonts w:ascii="SimSun" w:hAnsi="SimSun" w:eastAsia="SimSun" w:cs="SimSun"/>
          <w:sz w:val="21"/>
          <w:szCs w:val="21"/>
          <w:spacing w:val="-6"/>
        </w:rPr>
        <w:t>日志收集与</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6"/>
        </w:rPr>
        <w:t>MapReduce</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6"/>
        </w:rPr>
        <w:t>模式</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7"/>
        </w:rPr>
        <w:t>M].   </w:t>
      </w:r>
      <w:r>
        <w:rPr>
          <w:rFonts w:ascii="SimSun" w:hAnsi="SimSun" w:eastAsia="SimSun" w:cs="SimSun"/>
          <w:sz w:val="21"/>
          <w:szCs w:val="21"/>
          <w:spacing w:val="-7"/>
        </w:rPr>
        <w:t>张龙，译.北京：机械工业出版</w:t>
      </w:r>
      <w:r>
        <w:rPr>
          <w:rFonts w:ascii="SimSun" w:hAnsi="SimSun" w:eastAsia="SimSun" w:cs="SimSun"/>
          <w:sz w:val="21"/>
          <w:szCs w:val="21"/>
        </w:rPr>
        <w:t xml:space="preserve"> </w:t>
      </w:r>
      <w:r>
        <w:rPr>
          <w:rFonts w:ascii="SimSun" w:hAnsi="SimSun" w:eastAsia="SimSun" w:cs="SimSun"/>
          <w:sz w:val="21"/>
          <w:szCs w:val="21"/>
        </w:rPr>
        <w:t>社，2015.</w:t>
      </w:r>
    </w:p>
    <w:p>
      <w:pPr>
        <w:spacing w:before="57" w:line="212" w:lineRule="auto"/>
        <w:rPr>
          <w:rFonts w:ascii="Times New Roman" w:hAnsi="Times New Roman" w:eastAsia="Times New Roman" w:cs="Times New Roman"/>
          <w:sz w:val="21"/>
          <w:szCs w:val="21"/>
        </w:rPr>
      </w:pPr>
      <w:r>
        <w:rPr>
          <w:rFonts w:ascii="SimSun" w:hAnsi="SimSun" w:eastAsia="SimSun" w:cs="SimSun"/>
          <w:sz w:val="21"/>
          <w:szCs w:val="21"/>
        </w:rPr>
        <w:t>[5]</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Apache                   Kafka[EB/OL].[2019-05-20].</w:t>
      </w:r>
      <w:hyperlink w:history="true" r:id="rId432">
        <w:r>
          <w:rPr>
            <w:rFonts w:ascii="Times New Roman" w:hAnsi="Times New Roman" w:eastAsia="Times New Roman" w:cs="Times New Roman"/>
            <w:sz w:val="21"/>
            <w:szCs w:val="21"/>
            <w:spacing w:val="-1"/>
          </w:rPr>
          <w:t>http://kafka.apache.org/documentation/</w:t>
        </w:r>
      </w:hyperlink>
      <w:r>
        <w:rPr>
          <w:rFonts w:ascii="Times New Roman" w:hAnsi="Times New Roman" w:eastAsia="Times New Roman" w:cs="Times New Roman"/>
          <w:sz w:val="21"/>
          <w:szCs w:val="21"/>
          <w:spacing w:val="-1"/>
        </w:rPr>
        <w:t>.</w:t>
      </w:r>
    </w:p>
    <w:p>
      <w:pPr>
        <w:spacing w:before="79" w:line="212" w:lineRule="auto"/>
        <w:rPr>
          <w:rFonts w:ascii="SimSun" w:hAnsi="SimSun" w:eastAsia="SimSun" w:cs="SimSun"/>
          <w:sz w:val="21"/>
          <w:szCs w:val="21"/>
        </w:rPr>
      </w:pPr>
      <w:r>
        <w:rPr>
          <w:rFonts w:ascii="SimSun" w:hAnsi="SimSun" w:eastAsia="SimSun" w:cs="SimSun"/>
          <w:sz w:val="21"/>
          <w:szCs w:val="21"/>
          <w:spacing w:val="-2"/>
        </w:rPr>
        <w:t>[6]</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2"/>
        </w:rPr>
        <w:t>Narkhede    N,Shapira     G,Palino    T.Kafka</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权威指南</w:t>
      </w:r>
      <w:r>
        <w:rPr>
          <w:rFonts w:ascii="Times New Roman" w:hAnsi="Times New Roman" w:eastAsia="Times New Roman" w:cs="Times New Roman"/>
          <w:sz w:val="21"/>
          <w:szCs w:val="21"/>
          <w:spacing w:val="-2"/>
        </w:rPr>
        <w:t>[M].   </w:t>
      </w:r>
      <w:r>
        <w:rPr>
          <w:rFonts w:ascii="SimSun" w:hAnsi="SimSun" w:eastAsia="SimSun" w:cs="SimSun"/>
          <w:sz w:val="21"/>
          <w:szCs w:val="21"/>
          <w:spacing w:val="-2"/>
        </w:rPr>
        <w:t>薛</w:t>
      </w:r>
      <w:r>
        <w:rPr>
          <w:rFonts w:ascii="SimSun" w:hAnsi="SimSun" w:eastAsia="SimSun" w:cs="SimSun"/>
          <w:sz w:val="21"/>
          <w:szCs w:val="21"/>
          <w:spacing w:val="-3"/>
        </w:rPr>
        <w:t>命灯，译.北京：人民邮电出</w:t>
      </w:r>
    </w:p>
    <w:p>
      <w:pPr>
        <w:ind w:left="409"/>
        <w:spacing w:before="93" w:line="219" w:lineRule="auto"/>
        <w:rPr>
          <w:rFonts w:ascii="SimSun" w:hAnsi="SimSun" w:eastAsia="SimSun" w:cs="SimSun"/>
          <w:sz w:val="21"/>
          <w:szCs w:val="21"/>
        </w:rPr>
      </w:pPr>
      <w:r>
        <w:rPr>
          <w:rFonts w:ascii="SimSun" w:hAnsi="SimSun" w:eastAsia="SimSun" w:cs="SimSun"/>
          <w:sz w:val="21"/>
          <w:szCs w:val="21"/>
          <w:spacing w:val="-12"/>
        </w:rPr>
        <w:t>版社，2017.</w:t>
      </w:r>
    </w:p>
    <w:p>
      <w:pPr>
        <w:ind w:right="805"/>
        <w:spacing w:before="56" w:line="238" w:lineRule="auto"/>
        <w:rPr>
          <w:rFonts w:ascii="Times New Roman" w:hAnsi="Times New Roman" w:eastAsia="Times New Roman" w:cs="Times New Roman"/>
          <w:sz w:val="21"/>
          <w:szCs w:val="21"/>
        </w:rPr>
      </w:pPr>
      <w:r>
        <w:rPr>
          <w:rFonts w:ascii="SimSun" w:hAnsi="SimSun" w:eastAsia="SimSun" w:cs="SimSun"/>
          <w:sz w:val="21"/>
          <w:szCs w:val="21"/>
          <w:spacing w:val="-7"/>
        </w:rPr>
        <w:t>[7]</w:t>
      </w:r>
      <w:r>
        <w:rPr>
          <w:rFonts w:ascii="SimSun" w:hAnsi="SimSun" w:eastAsia="SimSun" w:cs="SimSun"/>
          <w:sz w:val="21"/>
          <w:szCs w:val="21"/>
          <w:spacing w:val="45"/>
        </w:rPr>
        <w:t xml:space="preserve"> </w:t>
      </w:r>
      <w:r>
        <w:rPr>
          <w:rFonts w:ascii="SimSun" w:hAnsi="SimSun" w:eastAsia="SimSun" w:cs="SimSun"/>
          <w:sz w:val="21"/>
          <w:szCs w:val="21"/>
          <w:spacing w:val="-7"/>
        </w:rPr>
        <w:t>安卡姆.</w:t>
      </w:r>
      <w:r>
        <w:rPr>
          <w:rFonts w:ascii="Times New Roman" w:hAnsi="Times New Roman" w:eastAsia="Times New Roman" w:cs="Times New Roman"/>
          <w:sz w:val="21"/>
          <w:szCs w:val="21"/>
          <w:spacing w:val="-7"/>
        </w:rPr>
        <w:t>Spark  </w:t>
      </w:r>
      <w:r>
        <w:rPr>
          <w:rFonts w:ascii="SimSun" w:hAnsi="SimSun" w:eastAsia="SimSun" w:cs="SimSun"/>
          <w:sz w:val="21"/>
          <w:szCs w:val="21"/>
          <w:spacing w:val="-7"/>
        </w:rPr>
        <w:t>与</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7"/>
        </w:rPr>
        <w:t>Hadoop  </w:t>
      </w:r>
      <w:r>
        <w:rPr>
          <w:rFonts w:ascii="SimSun" w:hAnsi="SimSun" w:eastAsia="SimSun" w:cs="SimSun"/>
          <w:sz w:val="21"/>
          <w:szCs w:val="21"/>
          <w:spacing w:val="-7"/>
        </w:rPr>
        <w:t>大数据分析</w:t>
      </w:r>
      <w:r>
        <w:rPr>
          <w:rFonts w:ascii="Times New Roman" w:hAnsi="Times New Roman" w:eastAsia="Times New Roman" w:cs="Times New Roman"/>
          <w:sz w:val="21"/>
          <w:szCs w:val="21"/>
          <w:spacing w:val="-7"/>
        </w:rPr>
        <w:t>[M].    </w:t>
      </w:r>
      <w:r>
        <w:rPr>
          <w:rFonts w:ascii="SimSun" w:hAnsi="SimSun" w:eastAsia="SimSun" w:cs="SimSun"/>
          <w:sz w:val="21"/>
          <w:szCs w:val="21"/>
          <w:spacing w:val="-7"/>
        </w:rPr>
        <w:t>吴今朝，译.北京：机械工业出版社，2017.</w:t>
      </w:r>
      <w:r>
        <w:rPr>
          <w:rFonts w:ascii="SimSun" w:hAnsi="SimSun" w:eastAsia="SimSun" w:cs="SimSun"/>
          <w:sz w:val="21"/>
          <w:szCs w:val="21"/>
        </w:rPr>
        <w:t xml:space="preserve">  </w:t>
      </w:r>
      <w:r>
        <w:rPr>
          <w:rFonts w:ascii="SimSun" w:hAnsi="SimSun" w:eastAsia="SimSun" w:cs="SimSun"/>
          <w:sz w:val="21"/>
          <w:szCs w:val="21"/>
          <w:spacing w:val="-1"/>
        </w:rPr>
        <w:t>[8]</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Spark       Streaming        Programming        Guide[EB/OL].[2019-05-20].http://spark.apache.</w:t>
      </w:r>
    </w:p>
    <w:p>
      <w:pPr>
        <w:ind w:left="409"/>
        <w:spacing w:before="11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org/docs/latest/streaming-programmin</w:t>
      </w:r>
      <w:r>
        <w:rPr>
          <w:rFonts w:ascii="Times New Roman" w:hAnsi="Times New Roman" w:eastAsia="Times New Roman" w:cs="Times New Roman"/>
          <w:sz w:val="21"/>
          <w:szCs w:val="21"/>
          <w:spacing w:val="-1"/>
        </w:rPr>
        <w:t>g-guide.html.</w:t>
      </w:r>
    </w:p>
    <w:p>
      <w:pPr>
        <w:ind w:left="409" w:right="715" w:hanging="409"/>
        <w:spacing w:before="102" w:line="237" w:lineRule="auto"/>
        <w:rPr>
          <w:rFonts w:ascii="Times New Roman" w:hAnsi="Times New Roman" w:eastAsia="Times New Roman" w:cs="Times New Roman"/>
          <w:sz w:val="21"/>
          <w:szCs w:val="21"/>
        </w:rPr>
      </w:pPr>
      <w:r>
        <w:rPr>
          <w:rFonts w:ascii="SimSun" w:hAnsi="SimSun" w:eastAsia="SimSun" w:cs="SimSun"/>
          <w:sz w:val="21"/>
          <w:szCs w:val="21"/>
          <w:spacing w:val="-4"/>
        </w:rPr>
        <w:t>[9]</w:t>
      </w:r>
      <w:r>
        <w:rPr>
          <w:rFonts w:ascii="SimSun" w:hAnsi="SimSun" w:eastAsia="SimSun" w:cs="SimSun"/>
          <w:sz w:val="21"/>
          <w:szCs w:val="21"/>
          <w:spacing w:val="42"/>
        </w:rPr>
        <w:t xml:space="preserve"> </w:t>
      </w:r>
      <w:r>
        <w:rPr>
          <w:rFonts w:ascii="SimSun" w:hAnsi="SimSun" w:eastAsia="SimSun" w:cs="SimSun"/>
          <w:sz w:val="21"/>
          <w:szCs w:val="21"/>
          <w:spacing w:val="-4"/>
        </w:rPr>
        <w:t>实时计算、流数据处理系统简介与简单分析[EB/OL].[2019-05-20].https://blog.csd</w:t>
      </w:r>
      <w:r>
        <w:rPr>
          <w:rFonts w:ascii="Times New Roman" w:hAnsi="Times New Roman" w:eastAsia="Times New Roman" w:cs="Times New Roman"/>
          <w:sz w:val="21"/>
          <w:szCs w:val="21"/>
          <w:spacing w:val="-4"/>
        </w:rPr>
        <w:t>n</w:t>
      </w:r>
      <w:r>
        <w:rPr>
          <w:rFonts w:ascii="SimSun" w:hAnsi="SimSun" w:eastAsia="SimSun" w:cs="SimSun"/>
          <w:sz w:val="21"/>
          <w:szCs w:val="21"/>
          <w:spacing w:val="-4"/>
        </w:rPr>
        <w:t>.</w:t>
      </w:r>
      <w:r>
        <w:rPr>
          <w:rFonts w:ascii="SimSun" w:hAnsi="SimSun" w:eastAsia="SimSun" w:cs="SimSun"/>
          <w:sz w:val="21"/>
          <w:szCs w:val="21"/>
        </w:rPr>
        <w:t xml:space="preserve"> </w:t>
      </w:r>
      <w:r>
        <w:rPr>
          <w:rFonts w:ascii="Times New Roman" w:hAnsi="Times New Roman" w:eastAsia="Times New Roman" w:cs="Times New Roman"/>
          <w:sz w:val="21"/>
          <w:szCs w:val="21"/>
        </w:rPr>
        <w:t>net/mylittlered/article/details/20813405.</w:t>
      </w:r>
    </w:p>
    <w:p>
      <w:pPr>
        <w:spacing w:before="105" w:line="212" w:lineRule="auto"/>
        <w:rPr>
          <w:rFonts w:ascii="Times New Roman" w:hAnsi="Times New Roman" w:eastAsia="Times New Roman" w:cs="Times New Roman"/>
          <w:sz w:val="21"/>
          <w:szCs w:val="21"/>
        </w:rPr>
      </w:pPr>
      <w:r>
        <w:rPr>
          <w:rFonts w:ascii="SimSun" w:hAnsi="SimSun" w:eastAsia="SimSun" w:cs="SimSun"/>
          <w:sz w:val="21"/>
          <w:szCs w:val="21"/>
        </w:rPr>
        <w:t>[10]  </w:t>
      </w:r>
      <w:r>
        <w:rPr>
          <w:rFonts w:ascii="Times New Roman" w:hAnsi="Times New Roman" w:eastAsia="Times New Roman" w:cs="Times New Roman"/>
          <w:sz w:val="21"/>
          <w:szCs w:val="21"/>
        </w:rPr>
        <w:t>Flink  </w:t>
      </w:r>
      <w:r>
        <w:rPr>
          <w:rFonts w:ascii="SimSun" w:hAnsi="SimSun" w:eastAsia="SimSun" w:cs="SimSun"/>
          <w:sz w:val="21"/>
          <w:szCs w:val="21"/>
        </w:rPr>
        <w:t>基本工作原理</w:t>
      </w:r>
      <w:r>
        <w:rPr>
          <w:rFonts w:ascii="Times New Roman" w:hAnsi="Times New Roman" w:eastAsia="Times New Roman" w:cs="Times New Roman"/>
          <w:sz w:val="21"/>
          <w:szCs w:val="21"/>
        </w:rPr>
        <w:t>[EB/OL].[2019-05-20</w:t>
      </w:r>
      <w:r>
        <w:rPr>
          <w:rFonts w:ascii="Times New Roman" w:hAnsi="Times New Roman" w:eastAsia="Times New Roman" w:cs="Times New Roman"/>
          <w:sz w:val="21"/>
          <w:szCs w:val="21"/>
          <w:spacing w:val="-1"/>
        </w:rPr>
        <w:t>].</w:t>
      </w:r>
      <w:hyperlink w:history="true" r:id="rId433">
        <w:r>
          <w:rPr>
            <w:rFonts w:ascii="Times New Roman" w:hAnsi="Times New Roman" w:eastAsia="Times New Roman" w:cs="Times New Roman"/>
            <w:sz w:val="21"/>
            <w:szCs w:val="21"/>
            <w:spacing w:val="-1"/>
          </w:rPr>
          <w:t>https://blog.csdn.net/sxiaobei/article/</w:t>
        </w:r>
      </w:hyperlink>
    </w:p>
    <w:p>
      <w:pPr>
        <w:ind w:left="659"/>
        <w:spacing w:before="99" w:line="224" w:lineRule="auto"/>
        <w:rPr>
          <w:rFonts w:ascii="SimSun" w:hAnsi="SimSun" w:eastAsia="SimSun" w:cs="SimSun"/>
          <w:sz w:val="21"/>
          <w:szCs w:val="21"/>
        </w:rPr>
      </w:pPr>
      <w:r>
        <w:rPr>
          <w:rFonts w:ascii="SimSun" w:hAnsi="SimSun" w:eastAsia="SimSun" w:cs="SimSun"/>
          <w:sz w:val="21"/>
          <w:szCs w:val="21"/>
          <w:spacing w:val="-9"/>
        </w:rPr>
        <w:t>details/80861070.</w:t>
      </w:r>
    </w:p>
    <w:p>
      <w:pPr>
        <w:ind w:left="139"/>
        <w:spacing w:before="28" w:line="212" w:lineRule="auto"/>
        <w:rPr>
          <w:rFonts w:ascii="SimSun" w:hAnsi="SimSun" w:eastAsia="SimSun" w:cs="SimSun"/>
          <w:sz w:val="21"/>
          <w:szCs w:val="21"/>
        </w:rPr>
      </w:pPr>
      <w:r>
        <w:rPr>
          <w:rFonts w:ascii="SimSun" w:hAnsi="SimSun" w:eastAsia="SimSun" w:cs="SimSun"/>
          <w:sz w:val="21"/>
          <w:szCs w:val="21"/>
          <w:spacing w:val="-7"/>
          <w:position w:val="-2"/>
        </w:rPr>
        <w:t>11'  </w:t>
      </w:r>
      <w:r>
        <w:rPr>
          <w:rFonts w:ascii="SimSun" w:hAnsi="SimSun" w:eastAsia="SimSun" w:cs="SimSun"/>
          <w:sz w:val="21"/>
          <w:szCs w:val="21"/>
          <w:spacing w:val="-7"/>
        </w:rPr>
        <w:t>弗里德曼，宙马斯.</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7"/>
        </w:rPr>
        <w:t>Flink  </w:t>
      </w:r>
      <w:r>
        <w:rPr>
          <w:rFonts w:ascii="SimSun" w:hAnsi="SimSun" w:eastAsia="SimSun" w:cs="SimSun"/>
          <w:sz w:val="21"/>
          <w:szCs w:val="21"/>
          <w:spacing w:val="-7"/>
        </w:rPr>
        <w:t>基础教程</w:t>
      </w:r>
      <w:r>
        <w:rPr>
          <w:rFonts w:ascii="Times New Roman" w:hAnsi="Times New Roman" w:eastAsia="Times New Roman" w:cs="Times New Roman"/>
          <w:sz w:val="21"/>
          <w:szCs w:val="21"/>
          <w:spacing w:val="-7"/>
        </w:rPr>
        <w:t>[M].    </w:t>
      </w:r>
      <w:r>
        <w:rPr>
          <w:rFonts w:ascii="SimSun" w:hAnsi="SimSun" w:eastAsia="SimSun" w:cs="SimSun"/>
          <w:sz w:val="21"/>
          <w:szCs w:val="21"/>
          <w:spacing w:val="-7"/>
        </w:rPr>
        <w:t>王绍翻，译.北京：人民邮电出版社，2018.</w:t>
      </w:r>
    </w:p>
    <w:p>
      <w:pPr>
        <w:spacing w:line="212" w:lineRule="auto"/>
        <w:sectPr>
          <w:footerReference w:type="default" r:id="rId427"/>
          <w:pgSz w:w="9330" w:h="14520"/>
          <w:pgMar w:top="400" w:right="59" w:bottom="760" w:left="250" w:header="0" w:footer="487" w:gutter="0"/>
        </w:sectPr>
        <w:rPr>
          <w:rFonts w:ascii="SimSun" w:hAnsi="SimSun" w:eastAsia="SimSun" w:cs="SimSun"/>
          <w:sz w:val="21"/>
          <w:szCs w:val="21"/>
        </w:rPr>
      </w:pPr>
    </w:p>
    <w:p>
      <w:pPr>
        <w:pStyle w:val="BodyText"/>
        <w:spacing w:line="262" w:lineRule="auto"/>
        <w:rPr/>
      </w:pPr>
      <w:r>
        <w:pict>
          <v:shape id="_x0000_s1348" style="position:absolute;margin-left:26.9993pt;margin-top:690.412pt;mso-position-vertical-relative:page;mso-position-horizontal-relative:page;width:39.35pt;height:17.4pt;z-index:253108224;" o:allowincell="f" filled="false" stroked="false" type="#_x0000_t202">
            <v:fill on="false"/>
            <v:stroke on="false"/>
            <v:path/>
            <v:imagedata o:title=""/>
            <o:lock v:ext="edit" aspectratio="false"/>
            <v:textbox inset="0mm,0mm,0mm,0mm">
              <w:txbxContent>
                <w:p>
                  <w:pPr>
                    <w:spacing w:before="20" w:line="307" w:lineRule="exact"/>
                    <w:jc w:val="right"/>
                    <w:rPr>
                      <w:rFonts w:ascii="SimSun" w:hAnsi="SimSun" w:eastAsia="SimSun" w:cs="SimSun"/>
                      <w:sz w:val="20"/>
                      <w:szCs w:val="20"/>
                    </w:rPr>
                  </w:pPr>
                  <w:r>
                    <w:rPr>
                      <w:rFonts w:ascii="SimSun" w:hAnsi="SimSun" w:eastAsia="SimSun" w:cs="SimSun"/>
                      <w:sz w:val="20"/>
                      <w:szCs w:val="20"/>
                      <w:spacing w:val="-77"/>
                      <w:position w:val="2"/>
                    </w:rPr>
                    <w:t>·</w:t>
                  </w:r>
                  <w:r>
                    <w:rPr>
                      <w:rFonts w:ascii="SimSun" w:hAnsi="SimSun" w:eastAsia="SimSun" w:cs="SimSun"/>
                      <w:sz w:val="20"/>
                      <w:szCs w:val="20"/>
                      <w:spacing w:val="24"/>
                      <w:position w:val="2"/>
                    </w:rPr>
                    <w:t xml:space="preserve">    </w:t>
                  </w:r>
                  <w:r>
                    <w:rPr>
                      <w:rFonts w:ascii="SimSun" w:hAnsi="SimSun" w:eastAsia="SimSun" w:cs="SimSun"/>
                      <w:sz w:val="20"/>
                      <w:szCs w:val="20"/>
                      <w:spacing w:val="-77"/>
                      <w:position w:val="2"/>
                    </w:rPr>
                    <w:t>·</w:t>
                  </w:r>
                </w:p>
              </w:txbxContent>
            </v:textbox>
          </v:shape>
        </w:pict>
      </w:r>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ind w:firstLine="3379"/>
        <w:spacing w:line="640" w:lineRule="exact"/>
        <w:rPr/>
      </w:pPr>
      <w:r>
        <w:rPr>
          <w:position w:val="-12"/>
        </w:rPr>
        <w:pict>
          <v:group id="_x0000_s1350" style="mso-position-vertical-relative:line;mso-position-horizontal-relative:char;width:84.55pt;height:32.05pt;" filled="false" stroked="false" coordsize="1691,640" coordorigin="0,0">
            <v:shape id="_x0000_s1352" style="position:absolute;left:0;top:0;width:1691;height:640;" filled="false" stroked="false" type="#_x0000_t75">
              <v:imagedata o:title="" r:id="rId435"/>
            </v:shape>
            <v:shape id="_x0000_s1354" style="position:absolute;left:-20;top:-20;width:1731;height:680;" filled="false" stroked="false" type="#_x0000_t202">
              <v:fill on="false"/>
              <v:stroke on="false"/>
              <v:path/>
              <v:imagedata o:title=""/>
              <o:lock v:ext="edit" aspectratio="false"/>
              <v:textbox inset="0mm,0mm,0mm,0mm">
                <w:txbxContent>
                  <w:p>
                    <w:pPr>
                      <w:ind w:left="256"/>
                      <w:spacing w:before="128" w:line="219" w:lineRule="auto"/>
                      <w:rPr>
                        <w:rFonts w:ascii="SimSun" w:hAnsi="SimSun" w:eastAsia="SimSun" w:cs="SimSun"/>
                        <w:sz w:val="43"/>
                        <w:szCs w:val="43"/>
                      </w:rPr>
                    </w:pPr>
                    <w:r>
                      <w:rPr>
                        <w:rFonts w:ascii="SimSun" w:hAnsi="SimSun" w:eastAsia="SimSun" w:cs="SimSun"/>
                        <w:sz w:val="43"/>
                        <w:szCs w:val="43"/>
                        <w:b/>
                        <w:bCs/>
                        <w:color w:val="FFFFFF"/>
                        <w:spacing w:val="-17"/>
                      </w:rPr>
                      <w:t>第</w:t>
                    </w:r>
                    <w:r>
                      <w:rPr>
                        <w:rFonts w:ascii="SimSun" w:hAnsi="SimSun" w:eastAsia="SimSun" w:cs="SimSun"/>
                        <w:sz w:val="43"/>
                        <w:szCs w:val="43"/>
                        <w:color w:val="FFFFFF"/>
                        <w:spacing w:val="-95"/>
                      </w:rPr>
                      <w:t xml:space="preserve"> </w:t>
                    </w:r>
                    <w:r>
                      <w:rPr>
                        <w:rFonts w:ascii="SimSun" w:hAnsi="SimSun" w:eastAsia="SimSun" w:cs="SimSun"/>
                        <w:sz w:val="43"/>
                        <w:szCs w:val="43"/>
                        <w:b/>
                        <w:bCs/>
                        <w:color w:val="FFFFFF"/>
                        <w:spacing w:val="-17"/>
                      </w:rPr>
                      <w:t>6</w:t>
                    </w:r>
                    <w:r>
                      <w:rPr>
                        <w:rFonts w:ascii="SimSun" w:hAnsi="SimSun" w:eastAsia="SimSun" w:cs="SimSun"/>
                        <w:sz w:val="43"/>
                        <w:szCs w:val="43"/>
                        <w:color w:val="FFFFFF"/>
                        <w:spacing w:val="-83"/>
                      </w:rPr>
                      <w:t xml:space="preserve"> </w:t>
                    </w:r>
                    <w:r>
                      <w:rPr>
                        <w:rFonts w:ascii="SimSun" w:hAnsi="SimSun" w:eastAsia="SimSun" w:cs="SimSun"/>
                        <w:sz w:val="43"/>
                        <w:szCs w:val="43"/>
                        <w:b/>
                        <w:bCs/>
                        <w:color w:val="FFFFFF"/>
                        <w:spacing w:val="-17"/>
                      </w:rPr>
                      <w:t>章</w:t>
                    </w:r>
                  </w:p>
                </w:txbxContent>
              </v:textbox>
            </v:shape>
          </v:group>
        </w:pict>
      </w:r>
    </w:p>
    <w:p>
      <w:pPr>
        <w:ind w:left="1275"/>
        <w:spacing w:before="198" w:line="219" w:lineRule="auto"/>
        <w:rPr>
          <w:rFonts w:ascii="SimSun" w:hAnsi="SimSun" w:eastAsia="SimSun" w:cs="SimSun"/>
          <w:sz w:val="43"/>
          <w:szCs w:val="43"/>
        </w:rPr>
      </w:pPr>
      <w:r>
        <w:rPr>
          <w:rFonts w:ascii="SimSun" w:hAnsi="SimSun" w:eastAsia="SimSun" w:cs="SimSun"/>
          <w:sz w:val="43"/>
          <w:szCs w:val="43"/>
          <w:b/>
          <w:bCs/>
          <w:spacing w:val="-16"/>
        </w:rPr>
        <w:t>大数据查询——分布式数据查询</w:t>
      </w:r>
    </w:p>
    <w:p>
      <w:pPr>
        <w:spacing w:before="131" w:line="20" w:lineRule="exact"/>
        <w:rPr/>
      </w:pPr>
      <w:r>
        <w:rPr/>
        <w:drawing>
          <wp:inline distT="0" distB="0" distL="0" distR="0">
            <wp:extent cx="5359406" cy="12724"/>
            <wp:effectExtent l="0" t="0" r="0" b="0"/>
            <wp:docPr id="384" name="IM 384"/>
            <wp:cNvGraphicFramePr/>
            <a:graphic>
              <a:graphicData uri="http://schemas.openxmlformats.org/drawingml/2006/picture">
                <pic:pic>
                  <pic:nvPicPr>
                    <pic:cNvPr id="384" name="IM 384"/>
                    <pic:cNvPicPr/>
                  </pic:nvPicPr>
                  <pic:blipFill>
                    <a:blip r:embed="rId436"/>
                    <a:stretch>
                      <a:fillRect/>
                    </a:stretch>
                  </pic:blipFill>
                  <pic:spPr>
                    <a:xfrm rot="0">
                      <a:off x="0" y="0"/>
                      <a:ext cx="5359406" cy="12724"/>
                    </a:xfrm>
                    <a:prstGeom prst="rect">
                      <a:avLst/>
                    </a:prstGeom>
                  </pic:spPr>
                </pic:pic>
              </a:graphicData>
            </a:graphic>
          </wp:inline>
        </w:drawing>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3314"/>
        <w:spacing w:before="104" w:line="219" w:lineRule="auto"/>
        <w:rPr>
          <w:rFonts w:ascii="SimSun" w:hAnsi="SimSun" w:eastAsia="SimSun" w:cs="SimSun"/>
          <w:sz w:val="32"/>
          <w:szCs w:val="32"/>
        </w:rPr>
      </w:pPr>
      <w:r>
        <w:rPr>
          <w:rFonts w:ascii="SimSun" w:hAnsi="SimSun" w:eastAsia="SimSun" w:cs="SimSun"/>
          <w:sz w:val="32"/>
          <w:szCs w:val="32"/>
          <w:b/>
          <w:bCs/>
          <w:spacing w:val="-11"/>
        </w:rPr>
        <w:t>本章思维导图</w:t>
      </w:r>
    </w:p>
    <w:p>
      <w:pPr>
        <w:pStyle w:val="BodyText"/>
        <w:spacing w:line="432" w:lineRule="auto"/>
        <w:rPr/>
      </w:pPr>
      <w:r/>
    </w:p>
    <w:p>
      <w:pPr>
        <w:ind w:left="9" w:right="28" w:firstLine="459"/>
        <w:spacing w:before="65" w:line="275" w:lineRule="auto"/>
        <w:jc w:val="both"/>
        <w:rPr>
          <w:rFonts w:ascii="SimSun" w:hAnsi="SimSun" w:eastAsia="SimSun" w:cs="SimSun"/>
          <w:sz w:val="20"/>
          <w:szCs w:val="20"/>
        </w:rPr>
      </w:pPr>
      <w:r>
        <w:rPr>
          <w:rFonts w:ascii="SimSun" w:hAnsi="SimSun" w:eastAsia="SimSun" w:cs="SimSun"/>
          <w:sz w:val="20"/>
          <w:szCs w:val="20"/>
          <w:spacing w:val="4"/>
        </w:rPr>
        <w:t>分布式数据查询是大数据应用的一个重要模块</w:t>
      </w:r>
      <w:r>
        <w:rPr>
          <w:rFonts w:ascii="SimSun" w:hAnsi="SimSun" w:eastAsia="SimSun" w:cs="SimSun"/>
          <w:sz w:val="20"/>
          <w:szCs w:val="20"/>
          <w:spacing w:val="3"/>
        </w:rPr>
        <w:t>，随着此项技术的发展，越来越多的组件应</w:t>
      </w:r>
      <w:r>
        <w:rPr>
          <w:rFonts w:ascii="SimSun" w:hAnsi="SimSun" w:eastAsia="SimSun" w:cs="SimSun"/>
          <w:sz w:val="20"/>
          <w:szCs w:val="20"/>
        </w:rPr>
        <w:t xml:space="preserve"> </w:t>
      </w:r>
      <w:r>
        <w:rPr>
          <w:rFonts w:ascii="SimSun" w:hAnsi="SimSun" w:eastAsia="SimSun" w:cs="SimSun"/>
          <w:sz w:val="20"/>
          <w:szCs w:val="20"/>
          <w:spacing w:val="6"/>
        </w:rPr>
        <w:t>运而生。例如：</w:t>
      </w:r>
      <w:r>
        <w:rPr>
          <w:rFonts w:ascii="Times New Roman" w:hAnsi="Times New Roman" w:eastAsia="Times New Roman" w:cs="Times New Roman"/>
          <w:sz w:val="20"/>
          <w:szCs w:val="20"/>
        </w:rPr>
        <w:t>Hive</w:t>
      </w:r>
      <w:r>
        <w:rPr>
          <w:rFonts w:ascii="Times New Roman" w:hAnsi="Times New Roman" w:eastAsia="Times New Roman" w:cs="Times New Roman"/>
          <w:sz w:val="20"/>
          <w:szCs w:val="20"/>
          <w:spacing w:val="45"/>
        </w:rPr>
        <w:t xml:space="preserve"> </w:t>
      </w:r>
      <w:r>
        <w:rPr>
          <w:rFonts w:ascii="SimSun" w:hAnsi="SimSun" w:eastAsia="SimSun" w:cs="SimSun"/>
          <w:sz w:val="20"/>
          <w:szCs w:val="20"/>
          <w:spacing w:val="6"/>
        </w:rPr>
        <w:t>分布式数据仓库，其很好地与</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进行集成，可以提供巨大的存储空</w:t>
      </w:r>
      <w:r>
        <w:rPr>
          <w:rFonts w:ascii="SimSun" w:hAnsi="SimSun" w:eastAsia="SimSun" w:cs="SimSun"/>
          <w:sz w:val="20"/>
          <w:szCs w:val="20"/>
        </w:rPr>
        <w:t xml:space="preserve"> </w:t>
      </w:r>
      <w:r>
        <w:rPr>
          <w:rFonts w:ascii="SimSun" w:hAnsi="SimSun" w:eastAsia="SimSun" w:cs="SimSun"/>
          <w:sz w:val="20"/>
          <w:szCs w:val="20"/>
          <w:spacing w:val="5"/>
        </w:rPr>
        <w:t>间，同时提供大批量数据处理查询能力；</w:t>
      </w:r>
      <w:r>
        <w:rPr>
          <w:rFonts w:ascii="Times New Roman" w:hAnsi="Times New Roman" w:eastAsia="Times New Roman" w:cs="Times New Roman"/>
          <w:sz w:val="20"/>
          <w:szCs w:val="20"/>
        </w:rPr>
        <w:t>Druid</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时序数据仓储，是针对时间序列数据提供的低 </w:t>
      </w:r>
      <w:r>
        <w:rPr>
          <w:rFonts w:ascii="SimSun" w:hAnsi="SimSun" w:eastAsia="SimSun" w:cs="SimSun"/>
          <w:sz w:val="20"/>
          <w:szCs w:val="20"/>
          <w:spacing w:val="8"/>
        </w:rPr>
        <w:t>延时数据写入以及快速交互式查询的分布式</w:t>
      </w:r>
      <w:r>
        <w:rPr>
          <w:rFonts w:ascii="SimSun" w:hAnsi="SimSun" w:eastAsia="SimSun" w:cs="SimSun"/>
          <w:sz w:val="20"/>
          <w:szCs w:val="20"/>
          <w:spacing w:val="-41"/>
        </w:rPr>
        <w:t xml:space="preserve"> </w:t>
      </w:r>
      <w:r>
        <w:rPr>
          <w:rFonts w:ascii="Times New Roman" w:hAnsi="Times New Roman" w:eastAsia="Times New Roman" w:cs="Times New Roman"/>
          <w:sz w:val="20"/>
          <w:szCs w:val="20"/>
        </w:rPr>
        <w:t>OLAP</w:t>
      </w:r>
      <w:r>
        <w:rPr>
          <w:rFonts w:ascii="Times New Roman" w:hAnsi="Times New Roman" w:eastAsia="Times New Roman" w:cs="Times New Roman"/>
          <w:sz w:val="20"/>
          <w:szCs w:val="20"/>
          <w:spacing w:val="35"/>
        </w:rPr>
        <w:t xml:space="preserve"> </w:t>
      </w:r>
      <w:r>
        <w:rPr>
          <w:rFonts w:ascii="SimSun" w:hAnsi="SimSun" w:eastAsia="SimSun" w:cs="SimSun"/>
          <w:sz w:val="20"/>
          <w:szCs w:val="20"/>
          <w:spacing w:val="8"/>
        </w:rPr>
        <w:t>(联机分析处理)数据库，提供优秀的数据</w:t>
      </w:r>
      <w:r>
        <w:rPr>
          <w:rFonts w:ascii="SimSun" w:hAnsi="SimSun" w:eastAsia="SimSun" w:cs="SimSun"/>
          <w:sz w:val="20"/>
          <w:szCs w:val="20"/>
        </w:rPr>
        <w:t xml:space="preserve"> </w:t>
      </w:r>
      <w:r>
        <w:rPr>
          <w:rFonts w:ascii="SimSun" w:hAnsi="SimSun" w:eastAsia="SimSun" w:cs="SimSun"/>
          <w:sz w:val="20"/>
          <w:szCs w:val="20"/>
          <w:spacing w:val="2"/>
        </w:rPr>
        <w:t>聚合能力与实时查询能力；</w:t>
      </w:r>
      <w:r>
        <w:rPr>
          <w:rFonts w:ascii="SimSun" w:hAnsi="SimSun" w:eastAsia="SimSun" w:cs="SimSun"/>
          <w:sz w:val="20"/>
          <w:szCs w:val="20"/>
        </w:rPr>
        <w:t>Drill</w:t>
      </w:r>
      <w:r>
        <w:rPr>
          <w:rFonts w:ascii="SimSun" w:hAnsi="SimSun" w:eastAsia="SimSun" w:cs="SimSun"/>
          <w:sz w:val="20"/>
          <w:szCs w:val="20"/>
          <w:spacing w:val="2"/>
        </w:rPr>
        <w:t>分布式实时查询，是一个分布式的大</w:t>
      </w:r>
      <w:r>
        <w:rPr>
          <w:rFonts w:ascii="SimSun" w:hAnsi="SimSun" w:eastAsia="SimSun" w:cs="SimSun"/>
          <w:sz w:val="20"/>
          <w:szCs w:val="20"/>
          <w:spacing w:val="1"/>
        </w:rPr>
        <w:t>规模并行处理查询层，可</w:t>
      </w:r>
      <w:r>
        <w:rPr>
          <w:rFonts w:ascii="SimSun" w:hAnsi="SimSun" w:eastAsia="SimSun" w:cs="SimSun"/>
          <w:sz w:val="20"/>
          <w:szCs w:val="20"/>
        </w:rPr>
        <w:t xml:space="preserve"> </w:t>
      </w:r>
      <w:r>
        <w:rPr>
          <w:rFonts w:ascii="SimSun" w:hAnsi="SimSun" w:eastAsia="SimSun" w:cs="SimSun"/>
          <w:sz w:val="20"/>
          <w:szCs w:val="20"/>
          <w:spacing w:val="7"/>
        </w:rPr>
        <w:t>以提供低延迟的分布式海量数据交互式查询。</w:t>
      </w:r>
    </w:p>
    <w:p>
      <w:pPr>
        <w:ind w:left="9" w:right="12" w:firstLine="459"/>
        <w:spacing w:before="102" w:line="262" w:lineRule="auto"/>
        <w:rPr>
          <w:rFonts w:ascii="SimSun" w:hAnsi="SimSun" w:eastAsia="SimSun" w:cs="SimSun"/>
          <w:sz w:val="20"/>
          <w:szCs w:val="20"/>
        </w:rPr>
      </w:pPr>
      <w:r>
        <w:rPr>
          <w:rFonts w:ascii="SimSun" w:hAnsi="SimSun" w:eastAsia="SimSun" w:cs="SimSun"/>
          <w:sz w:val="20"/>
          <w:szCs w:val="20"/>
          <w:spacing w:val="10"/>
        </w:rPr>
        <w:t>本章首先整体介绍分布式数据查询，之后具体介绍大数据查</w:t>
      </w:r>
      <w:r>
        <w:rPr>
          <w:rFonts w:ascii="SimSun" w:hAnsi="SimSun" w:eastAsia="SimSun" w:cs="SimSun"/>
          <w:sz w:val="20"/>
          <w:szCs w:val="20"/>
          <w:spacing w:val="9"/>
        </w:rPr>
        <w:t>询的3个组件：</w:t>
      </w:r>
      <w:r>
        <w:rPr>
          <w:rFonts w:ascii="Times New Roman" w:hAnsi="Times New Roman" w:eastAsia="Times New Roman" w:cs="Times New Roman"/>
          <w:sz w:val="20"/>
          <w:szCs w:val="20"/>
        </w:rPr>
        <w:t>Hive</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分布式</w:t>
      </w:r>
      <w:r>
        <w:rPr>
          <w:rFonts w:ascii="SimSun" w:hAnsi="SimSun" w:eastAsia="SimSun" w:cs="SimSun"/>
          <w:sz w:val="20"/>
          <w:szCs w:val="20"/>
        </w:rPr>
        <w:t xml:space="preserve"> </w:t>
      </w:r>
      <w:r>
        <w:rPr>
          <w:rFonts w:ascii="SimSun" w:hAnsi="SimSun" w:eastAsia="SimSun" w:cs="SimSun"/>
          <w:sz w:val="20"/>
          <w:szCs w:val="20"/>
          <w:spacing w:val="7"/>
        </w:rPr>
        <w:t>数据仓库、</w:t>
      </w:r>
      <w:r>
        <w:rPr>
          <w:rFonts w:ascii="Times New Roman" w:hAnsi="Times New Roman" w:eastAsia="Times New Roman" w:cs="Times New Roman"/>
          <w:sz w:val="20"/>
          <w:szCs w:val="20"/>
        </w:rPr>
        <w:t>Druid</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时序数据仓储和</w:t>
      </w:r>
      <w:r>
        <w:rPr>
          <w:rFonts w:ascii="SimSun" w:hAnsi="SimSun" w:eastAsia="SimSun" w:cs="SimSun"/>
          <w:sz w:val="20"/>
          <w:szCs w:val="20"/>
          <w:spacing w:val="-57"/>
        </w:rPr>
        <w:t xml:space="preserve"> </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46"/>
          <w:w w:val="101"/>
        </w:rPr>
        <w:t xml:space="preserve"> </w:t>
      </w:r>
      <w:r>
        <w:rPr>
          <w:rFonts w:ascii="SimSun" w:hAnsi="SimSun" w:eastAsia="SimSun" w:cs="SimSun"/>
          <w:sz w:val="20"/>
          <w:szCs w:val="20"/>
          <w:spacing w:val="7"/>
        </w:rPr>
        <w:t>分布式实时查询。本章思维导图如</w:t>
      </w:r>
      <w:r>
        <w:rPr>
          <w:rFonts w:ascii="SimSun" w:hAnsi="SimSun" w:eastAsia="SimSun" w:cs="SimSun"/>
          <w:sz w:val="20"/>
          <w:szCs w:val="20"/>
          <w:spacing w:val="6"/>
        </w:rPr>
        <w:t>图6-0所示。</w:t>
      </w:r>
    </w:p>
    <w:p>
      <w:pPr>
        <w:ind w:left="6830"/>
        <w:spacing w:before="81" w:line="220" w:lineRule="auto"/>
        <w:rPr>
          <w:rFonts w:ascii="SimSun" w:hAnsi="SimSun" w:eastAsia="SimSun" w:cs="SimSun"/>
          <w:sz w:val="11"/>
          <w:szCs w:val="11"/>
        </w:rPr>
      </w:pPr>
      <w:r>
        <w:drawing>
          <wp:anchor distT="0" distB="0" distL="0" distR="0" simplePos="0" relativeHeight="253107200" behindDoc="1" locked="0" layoutInCell="1" allowOverlap="1">
            <wp:simplePos x="0" y="0"/>
            <wp:positionH relativeFrom="column">
              <wp:posOffset>507970</wp:posOffset>
            </wp:positionH>
            <wp:positionV relativeFrom="paragraph">
              <wp:posOffset>10106</wp:posOffset>
            </wp:positionV>
            <wp:extent cx="4362482" cy="3117810"/>
            <wp:effectExtent l="0" t="0" r="0" b="0"/>
            <wp:wrapNone/>
            <wp:docPr id="386" name="IM 386"/>
            <wp:cNvGraphicFramePr/>
            <a:graphic>
              <a:graphicData uri="http://schemas.openxmlformats.org/drawingml/2006/picture">
                <pic:pic>
                  <pic:nvPicPr>
                    <pic:cNvPr id="386" name="IM 386"/>
                    <pic:cNvPicPr/>
                  </pic:nvPicPr>
                  <pic:blipFill>
                    <a:blip r:embed="rId437"/>
                    <a:stretch>
                      <a:fillRect/>
                    </a:stretch>
                  </pic:blipFill>
                  <pic:spPr>
                    <a:xfrm rot="0">
                      <a:off x="0" y="0"/>
                      <a:ext cx="4362482" cy="3117810"/>
                    </a:xfrm>
                    <a:prstGeom prst="rect">
                      <a:avLst/>
                    </a:prstGeom>
                  </pic:spPr>
                </pic:pic>
              </a:graphicData>
            </a:graphic>
          </wp:anchor>
        </w:drawing>
      </w:r>
      <w:r>
        <w:rPr>
          <w:rFonts w:ascii="SimSun" w:hAnsi="SimSun" w:eastAsia="SimSun" w:cs="SimSun"/>
          <w:sz w:val="11"/>
          <w:szCs w:val="11"/>
          <w:spacing w:val="-7"/>
        </w:rPr>
        <w:t>Dnuid的定义</w:t>
      </w:r>
    </w:p>
    <w:p>
      <w:pPr>
        <w:ind w:left="6830"/>
        <w:spacing w:before="89" w:line="167" w:lineRule="auto"/>
        <w:rPr>
          <w:rFonts w:ascii="SimSun" w:hAnsi="SimSun" w:eastAsia="SimSun" w:cs="SimSun"/>
          <w:sz w:val="11"/>
          <w:szCs w:val="11"/>
        </w:rPr>
      </w:pPr>
      <w:r>
        <w:rPr>
          <w:rFonts w:ascii="SimSun" w:hAnsi="SimSun" w:eastAsia="SimSun" w:cs="SimSun"/>
          <w:sz w:val="11"/>
          <w:szCs w:val="11"/>
          <w:spacing w:val="-5"/>
        </w:rPr>
        <w:t>Dnuid的设计原则</w:t>
      </w:r>
    </w:p>
    <w:p>
      <w:pPr>
        <w:ind w:left="6139"/>
        <w:spacing w:line="204" w:lineRule="auto"/>
        <w:rPr>
          <w:rFonts w:ascii="FangSong" w:hAnsi="FangSong" w:eastAsia="FangSong" w:cs="FangSong"/>
          <w:sz w:val="11"/>
          <w:szCs w:val="11"/>
        </w:rPr>
      </w:pPr>
      <w:r>
        <w:rPr>
          <w:rFonts w:ascii="SimSun" w:hAnsi="SimSun" w:eastAsia="SimSun" w:cs="SimSun"/>
          <w:sz w:val="11"/>
          <w:szCs w:val="11"/>
          <w:spacing w:val="-8"/>
        </w:rPr>
        <w:t>Druid</w:t>
      </w:r>
      <w:r>
        <w:rPr>
          <w:rFonts w:ascii="FangSong" w:hAnsi="FangSong" w:eastAsia="FangSong" w:cs="FangSong"/>
          <w:sz w:val="11"/>
          <w:szCs w:val="11"/>
          <w:spacing w:val="-8"/>
        </w:rPr>
        <w:t>概述</w:t>
      </w:r>
      <w:r>
        <w:rPr>
          <w:rFonts w:ascii="FangSong" w:hAnsi="FangSong" w:eastAsia="FangSong" w:cs="FangSong"/>
          <w:sz w:val="11"/>
          <w:szCs w:val="11"/>
          <w:spacing w:val="-11"/>
        </w:rPr>
        <w:t xml:space="preserve"> </w:t>
      </w:r>
      <w:r>
        <w:rPr>
          <w:rFonts w:ascii="FangSong" w:hAnsi="FangSong" w:eastAsia="FangSong" w:cs="FangSong"/>
          <w:sz w:val="11"/>
          <w:szCs w:val="11"/>
          <w:spacing w:val="-8"/>
        </w:rPr>
        <w:t>·</w:t>
      </w:r>
    </w:p>
    <w:p>
      <w:pPr>
        <w:ind w:left="6830"/>
        <w:spacing w:before="8" w:line="219" w:lineRule="auto"/>
        <w:rPr>
          <w:rFonts w:ascii="SimSun" w:hAnsi="SimSun" w:eastAsia="SimSun" w:cs="SimSun"/>
          <w:sz w:val="11"/>
          <w:szCs w:val="11"/>
        </w:rPr>
      </w:pPr>
      <w:r>
        <w:rPr>
          <w:rFonts w:ascii="SimSun" w:hAnsi="SimSun" w:eastAsia="SimSun" w:cs="SimSun"/>
          <w:sz w:val="11"/>
          <w:szCs w:val="11"/>
          <w:spacing w:val="-7"/>
        </w:rPr>
        <w:t>Dnuid的基本概念</w:t>
      </w:r>
    </w:p>
    <w:p>
      <w:pPr>
        <w:ind w:left="1870"/>
        <w:spacing w:before="90" w:line="225" w:lineRule="auto"/>
        <w:rPr>
          <w:rFonts w:ascii="SimSun" w:hAnsi="SimSun" w:eastAsia="SimSun" w:cs="SimSun"/>
          <w:sz w:val="11"/>
          <w:szCs w:val="11"/>
        </w:rPr>
      </w:pPr>
      <w:r>
        <w:rPr>
          <w:rFonts w:ascii="SimSun" w:hAnsi="SimSun" w:eastAsia="SimSun" w:cs="SimSun"/>
          <w:sz w:val="11"/>
          <w:szCs w:val="11"/>
          <w:spacing w:val="-7"/>
          <w:position w:val="-1"/>
        </w:rPr>
        <w:t>使用</w:t>
      </w:r>
      <w:r>
        <w:rPr>
          <w:rFonts w:ascii="Times New Roman" w:hAnsi="Times New Roman" w:eastAsia="Times New Roman" w:cs="Times New Roman"/>
          <w:sz w:val="11"/>
          <w:szCs w:val="11"/>
          <w:spacing w:val="-7"/>
          <w:position w:val="-1"/>
        </w:rPr>
        <w:t>Apache Drill</w:t>
      </w:r>
      <w:r>
        <w:rPr>
          <w:rFonts w:ascii="SimSun" w:hAnsi="SimSun" w:eastAsia="SimSun" w:cs="SimSun"/>
          <w:sz w:val="11"/>
          <w:szCs w:val="11"/>
          <w:spacing w:val="-7"/>
          <w:position w:val="-1"/>
        </w:rPr>
        <w:t>的原因，</w:t>
      </w:r>
      <w:r>
        <w:rPr>
          <w:rFonts w:ascii="SimSun" w:hAnsi="SimSun" w:eastAsia="SimSun" w:cs="SimSun"/>
          <w:sz w:val="11"/>
          <w:szCs w:val="11"/>
          <w:position w:val="-1"/>
        </w:rPr>
        <w:t xml:space="preserve">                                                                      </w:t>
      </w:r>
      <w:r>
        <w:rPr>
          <w:rFonts w:ascii="SimSun" w:hAnsi="SimSun" w:eastAsia="SimSun" w:cs="SimSun"/>
          <w:sz w:val="11"/>
          <w:szCs w:val="11"/>
          <w:spacing w:val="-7"/>
          <w:position w:val="3"/>
        </w:rPr>
        <w:t>Dnuid的应用场景</w:t>
      </w:r>
    </w:p>
    <w:p>
      <w:pPr>
        <w:ind w:left="1269"/>
        <w:spacing w:before="56" w:line="236" w:lineRule="auto"/>
        <w:rPr>
          <w:rFonts w:ascii="SimSun" w:hAnsi="SimSun" w:eastAsia="SimSun" w:cs="SimSun"/>
          <w:sz w:val="11"/>
          <w:szCs w:val="11"/>
        </w:rPr>
      </w:pPr>
      <w:r>
        <w:rPr>
          <w:rFonts w:ascii="SimSun" w:hAnsi="SimSun" w:eastAsia="SimSun" w:cs="SimSun"/>
          <w:sz w:val="11"/>
          <w:szCs w:val="11"/>
          <w:spacing w:val="-5"/>
          <w:position w:val="-1"/>
        </w:rPr>
        <w:t>查询的执行过程</w:t>
      </w:r>
      <w:r>
        <w:rPr>
          <w:rFonts w:ascii="SimSun" w:hAnsi="SimSun" w:eastAsia="SimSun" w:cs="SimSun"/>
          <w:sz w:val="11"/>
          <w:szCs w:val="11"/>
          <w:spacing w:val="1"/>
          <w:position w:val="-1"/>
        </w:rPr>
        <w:t xml:space="preserve">                                             </w:t>
      </w:r>
      <w:r>
        <w:rPr>
          <w:rFonts w:ascii="SimSun" w:hAnsi="SimSun" w:eastAsia="SimSun" w:cs="SimSun"/>
          <w:sz w:val="11"/>
          <w:szCs w:val="11"/>
          <w:position w:val="-1"/>
        </w:rPr>
        <w:t xml:space="preserve">                                         </w:t>
      </w:r>
      <w:r>
        <w:rPr>
          <w:rFonts w:ascii="SimSun" w:hAnsi="SimSun" w:eastAsia="SimSun" w:cs="SimSun"/>
          <w:sz w:val="11"/>
          <w:szCs w:val="11"/>
          <w:spacing w:val="-5"/>
          <w:position w:val="2"/>
        </w:rPr>
        <w:t>Dnuid架构概览</w:t>
      </w:r>
    </w:p>
    <w:p>
      <w:pPr>
        <w:ind w:left="6759"/>
        <w:spacing w:before="30" w:line="184" w:lineRule="auto"/>
        <w:rPr>
          <w:rFonts w:ascii="SimSun" w:hAnsi="SimSun" w:eastAsia="SimSun" w:cs="SimSun"/>
          <w:sz w:val="11"/>
          <w:szCs w:val="11"/>
        </w:rPr>
      </w:pPr>
      <w:r>
        <w:pict>
          <v:shape id="_x0000_s1356" style="position:absolute;margin-left:84.5001pt;margin-top:3.97831pt;mso-position-vertical-relative:text;mso-position-horizontal-relative:text;width:18.7pt;height:7.5pt;z-index:253112320;"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1"/>
                      <w:szCs w:val="11"/>
                    </w:rPr>
                  </w:pPr>
                  <w:r>
                    <w:rPr>
                      <w:rFonts w:ascii="SimSun" w:hAnsi="SimSun" w:eastAsia="SimSun" w:cs="SimSun"/>
                      <w:sz w:val="11"/>
                      <w:szCs w:val="11"/>
                      <w:color w:val="FFFFFF"/>
                      <w:spacing w:val="-8"/>
                      <w:w w:val="97"/>
                    </w:rPr>
                    <w:t>大碎片-</w:t>
                  </w:r>
                </w:p>
              </w:txbxContent>
            </v:textbox>
          </v:shape>
        </w:pict>
      </w:r>
      <w:r>
        <w:rPr>
          <w:rFonts w:ascii="SimSun" w:hAnsi="SimSun" w:eastAsia="SimSun" w:cs="SimSun"/>
          <w:sz w:val="11"/>
          <w:szCs w:val="11"/>
          <w:color w:val="FFFFFF"/>
          <w:spacing w:val="-2"/>
        </w:rPr>
        <w:t>历史节点</w:t>
      </w:r>
    </w:p>
    <w:p>
      <w:pPr>
        <w:ind w:left="1700"/>
        <w:spacing w:before="50" w:line="215" w:lineRule="auto"/>
        <w:rPr>
          <w:rFonts w:ascii="SimSun" w:hAnsi="SimSun" w:eastAsia="SimSun" w:cs="SimSun"/>
          <w:sz w:val="11"/>
          <w:szCs w:val="11"/>
        </w:rPr>
      </w:pPr>
      <w:r>
        <w:rPr>
          <w:rFonts w:ascii="SimSun" w:hAnsi="SimSun" w:eastAsia="SimSun" w:cs="SimSun"/>
          <w:sz w:val="11"/>
          <w:szCs w:val="11"/>
          <w:spacing w:val="-10"/>
          <w:position w:val="-4"/>
        </w:rPr>
        <w:t>小碎片</w:t>
      </w:r>
      <w:r>
        <w:rPr>
          <w:rFonts w:ascii="SimSun" w:hAnsi="SimSun" w:eastAsia="SimSun" w:cs="SimSun"/>
          <w:sz w:val="11"/>
          <w:szCs w:val="11"/>
          <w:spacing w:val="-19"/>
          <w:position w:val="-4"/>
        </w:rPr>
        <w:t xml:space="preserve"> </w:t>
      </w:r>
      <w:r>
        <w:rPr>
          <w:rFonts w:ascii="SimSun" w:hAnsi="SimSun" w:eastAsia="SimSun" w:cs="SimSun"/>
          <w:sz w:val="11"/>
          <w:szCs w:val="11"/>
          <w:spacing w:val="-10"/>
          <w:position w:val="-4"/>
        </w:rPr>
        <w:t>·</w:t>
      </w:r>
      <w:r>
        <w:rPr>
          <w:rFonts w:ascii="SimSun" w:hAnsi="SimSun" w:eastAsia="SimSun" w:cs="SimSun"/>
          <w:sz w:val="11"/>
          <w:szCs w:val="11"/>
          <w:spacing w:val="12"/>
          <w:position w:val="-4"/>
        </w:rPr>
        <w:t xml:space="preserve">  </w:t>
      </w:r>
      <w:r>
        <w:rPr>
          <w:rFonts w:ascii="Times New Roman" w:hAnsi="Times New Roman" w:eastAsia="Times New Roman" w:cs="Times New Roman"/>
          <w:sz w:val="11"/>
          <w:szCs w:val="11"/>
          <w:spacing w:val="-10"/>
          <w:position w:val="7"/>
        </w:rPr>
        <w:t>Drll</w:t>
      </w:r>
      <w:r>
        <w:rPr>
          <w:rFonts w:ascii="Times New Roman" w:hAnsi="Times New Roman" w:eastAsia="Times New Roman" w:cs="Times New Roman"/>
          <w:sz w:val="11"/>
          <w:szCs w:val="11"/>
          <w:spacing w:val="7"/>
          <w:w w:val="101"/>
          <w:position w:val="7"/>
        </w:rPr>
        <w:t xml:space="preserve"> </w:t>
      </w:r>
      <w:r>
        <w:rPr>
          <w:rFonts w:ascii="SimSun" w:hAnsi="SimSun" w:eastAsia="SimSun" w:cs="SimSun"/>
          <w:sz w:val="11"/>
          <w:szCs w:val="11"/>
          <w:spacing w:val="-10"/>
          <w:position w:val="7"/>
        </w:rPr>
        <w:t>架构与原理、</w:t>
      </w:r>
      <w:r>
        <w:rPr>
          <w:rFonts w:ascii="SimSun" w:hAnsi="SimSun" w:eastAsia="SimSun" w:cs="SimSun"/>
          <w:sz w:val="11"/>
          <w:szCs w:val="11"/>
          <w:spacing w:val="1"/>
          <w:position w:val="7"/>
        </w:rPr>
        <w:t xml:space="preserve">                                       </w:t>
      </w:r>
      <w:r>
        <w:rPr>
          <w:rFonts w:ascii="SimSun" w:hAnsi="SimSun" w:eastAsia="SimSun" w:cs="SimSun"/>
          <w:sz w:val="11"/>
          <w:szCs w:val="11"/>
          <w:position w:val="7"/>
        </w:rPr>
        <w:t xml:space="preserve">                 </w:t>
      </w:r>
      <w:r>
        <w:rPr>
          <w:rFonts w:ascii="SimSun" w:hAnsi="SimSun" w:eastAsia="SimSun" w:cs="SimSun"/>
          <w:sz w:val="11"/>
          <w:szCs w:val="11"/>
          <w:spacing w:val="-10"/>
          <w:position w:val="-10"/>
        </w:rPr>
        <w:t>架构详解- </w:t>
      </w:r>
      <w:r>
        <w:rPr>
          <w:rFonts w:ascii="SimSun" w:hAnsi="SimSun" w:eastAsia="SimSun" w:cs="SimSun"/>
          <w:sz w:val="11"/>
          <w:szCs w:val="11"/>
          <w:spacing w:val="-11"/>
          <w:position w:val="-10"/>
        </w:rPr>
        <w:t xml:space="preserve">  </w:t>
      </w:r>
      <w:r>
        <w:rPr>
          <w:rFonts w:ascii="SimSun" w:hAnsi="SimSun" w:eastAsia="SimSun" w:cs="SimSun"/>
          <w:sz w:val="11"/>
          <w:szCs w:val="11"/>
          <w:spacing w:val="-11"/>
        </w:rPr>
        <w:t>一中间管理者节点</w:t>
      </w:r>
    </w:p>
    <w:p>
      <w:pPr>
        <w:ind w:left="1179"/>
        <w:spacing w:line="239" w:lineRule="auto"/>
        <w:rPr>
          <w:rFonts w:ascii="KaiTi" w:hAnsi="KaiTi" w:eastAsia="KaiTi" w:cs="KaiTi"/>
          <w:sz w:val="11"/>
          <w:szCs w:val="11"/>
        </w:rPr>
      </w:pPr>
      <w:r>
        <w:rPr>
          <w:rFonts w:ascii="SimSun" w:hAnsi="SimSun" w:eastAsia="SimSun" w:cs="SimSun"/>
          <w:sz w:val="11"/>
          <w:szCs w:val="11"/>
          <w:spacing w:val="-6"/>
          <w:position w:val="-1"/>
        </w:rPr>
        <w:t>小碎片的执行过程</w:t>
      </w:r>
      <w:r>
        <w:rPr>
          <w:rFonts w:ascii="SimSun" w:hAnsi="SimSun" w:eastAsia="SimSun" w:cs="SimSun"/>
          <w:sz w:val="11"/>
          <w:szCs w:val="11"/>
          <w:spacing w:val="1"/>
          <w:position w:val="-1"/>
        </w:rPr>
        <w:t xml:space="preserve">                      </w:t>
      </w:r>
      <w:r>
        <w:rPr>
          <w:rFonts w:ascii="Times New Roman" w:hAnsi="Times New Roman" w:eastAsia="Times New Roman" w:cs="Times New Roman"/>
          <w:sz w:val="11"/>
          <w:szCs w:val="11"/>
          <w:spacing w:val="-6"/>
          <w:position w:val="-2"/>
        </w:rPr>
        <w:t>Drill</w:t>
      </w:r>
      <w:r>
        <w:rPr>
          <w:rFonts w:ascii="Times New Roman" w:hAnsi="Times New Roman" w:eastAsia="Times New Roman" w:cs="Times New Roman"/>
          <w:sz w:val="11"/>
          <w:szCs w:val="11"/>
          <w:spacing w:val="1"/>
          <w:position w:val="-2"/>
        </w:rPr>
        <w:t xml:space="preserve">                           </w:t>
      </w:r>
      <w:r>
        <w:rPr>
          <w:rFonts w:ascii="Times New Roman" w:hAnsi="Times New Roman" w:eastAsia="Times New Roman" w:cs="Times New Roman"/>
          <w:sz w:val="11"/>
          <w:szCs w:val="11"/>
          <w:position w:val="-2"/>
        </w:rPr>
        <w:t xml:space="preserve">                                                                                          </w:t>
      </w:r>
      <w:r>
        <w:rPr>
          <w:rFonts w:ascii="KaiTi" w:hAnsi="KaiTi" w:eastAsia="KaiTi" w:cs="KaiTi"/>
          <w:sz w:val="11"/>
          <w:szCs w:val="11"/>
          <w:spacing w:val="-6"/>
          <w:position w:val="3"/>
        </w:rPr>
        <w:t>卜查询节点</w:t>
      </w:r>
    </w:p>
    <w:p>
      <w:pPr>
        <w:ind w:left="6670"/>
        <w:spacing w:before="56" w:line="189" w:lineRule="auto"/>
        <w:rPr>
          <w:rFonts w:ascii="FangSong" w:hAnsi="FangSong" w:eastAsia="FangSong" w:cs="FangSong"/>
          <w:sz w:val="11"/>
          <w:szCs w:val="11"/>
        </w:rPr>
      </w:pPr>
      <w:r>
        <w:pict>
          <v:shape id="_x0000_s1358" style="position:absolute;margin-left:115pt;margin-top:4.82622pt;mso-position-vertical-relative:text;mso-position-horizontal-relative:text;width:34.4pt;height:8.65pt;z-index:253109248;" filled="false" stroked="false" type="#_x0000_t202">
            <v:fill on="false"/>
            <v:stroke on="false"/>
            <v:path/>
            <v:imagedata o:title=""/>
            <o:lock v:ext="edit" aspectratio="false"/>
            <v:textbox inset="0mm,0mm,0mm,0mm">
              <w:txbxContent>
                <w:p>
                  <w:pPr>
                    <w:spacing w:before="20" w:line="222" w:lineRule="auto"/>
                    <w:jc w:val="right"/>
                    <w:rPr>
                      <w:rFonts w:ascii="FangSong" w:hAnsi="FangSong" w:eastAsia="FangSong" w:cs="FangSong"/>
                      <w:sz w:val="11"/>
                      <w:szCs w:val="11"/>
                    </w:rPr>
                  </w:pPr>
                  <w:r>
                    <w:rPr>
                      <w:rFonts w:ascii="SimSun" w:hAnsi="SimSun" w:eastAsia="SimSun" w:cs="SimSun"/>
                      <w:sz w:val="11"/>
                      <w:szCs w:val="11"/>
                      <w:spacing w:val="-16"/>
                      <w:w w:val="96"/>
                    </w:rPr>
                    <w:t>Drill</w:t>
                  </w:r>
                  <w:r>
                    <w:rPr>
                      <w:rFonts w:ascii="FangSong" w:hAnsi="FangSong" w:eastAsia="FangSong" w:cs="FangSong"/>
                      <w:sz w:val="11"/>
                      <w:szCs w:val="11"/>
                      <w:spacing w:val="-15"/>
                      <w:w w:val="96"/>
                    </w:rPr>
                    <w:t>核心模块</w:t>
                  </w:r>
                  <w:r>
                    <w:rPr>
                      <w:rFonts w:ascii="FangSong" w:hAnsi="FangSong" w:eastAsia="FangSong" w:cs="FangSong"/>
                      <w:sz w:val="11"/>
                      <w:szCs w:val="11"/>
                      <w:spacing w:val="-10"/>
                      <w:w w:val="96"/>
                    </w:rPr>
                    <w:t>一</w:t>
                  </w:r>
                </w:p>
              </w:txbxContent>
            </v:textbox>
          </v:shape>
        </w:pict>
      </w:r>
      <w:r>
        <w:rPr>
          <w:rFonts w:ascii="FangSong" w:hAnsi="FangSong" w:eastAsia="FangSong" w:cs="FangSong"/>
          <w:sz w:val="11"/>
          <w:szCs w:val="11"/>
          <w:spacing w:val="-7"/>
        </w:rPr>
        <w:t>卜协调节点</w:t>
      </w:r>
    </w:p>
    <w:p>
      <w:pPr>
        <w:ind w:left="6759"/>
        <w:spacing w:before="87" w:line="192" w:lineRule="auto"/>
        <w:rPr>
          <w:rFonts w:ascii="KaiTi" w:hAnsi="KaiTi" w:eastAsia="KaiTi" w:cs="KaiTi"/>
          <w:sz w:val="11"/>
          <w:szCs w:val="11"/>
        </w:rPr>
      </w:pPr>
      <w:r>
        <w:pict>
          <v:shape id="_x0000_s1360" style="position:absolute;margin-left:62.5pt;margin-top:6.46967pt;mso-position-vertical-relative:text;mso-position-horizontal-relative:text;width:34.7pt;height:8.55pt;z-index:25311027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spacing w:val="-8"/>
                    </w:rPr>
                    <w:t>注册存储插件-</w:t>
                  </w:r>
                </w:p>
              </w:txbxContent>
            </v:textbox>
          </v:shape>
        </w:pict>
      </w:r>
      <w:r>
        <w:rPr>
          <w:rFonts w:ascii="KaiTi" w:hAnsi="KaiTi" w:eastAsia="KaiTi" w:cs="KaiTi"/>
          <w:sz w:val="11"/>
          <w:szCs w:val="11"/>
          <w:spacing w:val="-2"/>
        </w:rPr>
        <w:t>统治节点</w:t>
      </w:r>
    </w:p>
    <w:p>
      <w:pPr>
        <w:ind w:left="1269"/>
        <w:spacing w:before="108" w:line="210" w:lineRule="auto"/>
        <w:rPr>
          <w:rFonts w:ascii="SimSun" w:hAnsi="SimSun" w:eastAsia="SimSun" w:cs="SimSun"/>
          <w:sz w:val="11"/>
          <w:szCs w:val="11"/>
        </w:rPr>
      </w:pPr>
      <w:r>
        <w:rPr>
          <w:rFonts w:ascii="SimSun" w:hAnsi="SimSun" w:eastAsia="SimSun" w:cs="SimSun"/>
          <w:sz w:val="11"/>
          <w:szCs w:val="11"/>
          <w:spacing w:val="-4"/>
          <w:position w:val="2"/>
        </w:rPr>
        <w:t>配置存储插件-   </w:t>
      </w:r>
      <w:r>
        <w:rPr>
          <w:rFonts w:ascii="SimSun" w:hAnsi="SimSun" w:eastAsia="SimSun" w:cs="SimSun"/>
          <w:sz w:val="11"/>
          <w:szCs w:val="11"/>
          <w:spacing w:val="-4"/>
          <w:position w:val="1"/>
        </w:rPr>
        <w:t>使用Drill实现查询                    </w:t>
      </w:r>
      <w:r>
        <w:rPr>
          <w:rFonts w:ascii="SimSun" w:hAnsi="SimSun" w:eastAsia="SimSun" w:cs="SimSun"/>
          <w:sz w:val="16"/>
          <w:szCs w:val="16"/>
          <w:spacing w:val="-4"/>
          <w:position w:val="-4"/>
        </w:rPr>
        <w:t>分布式数据查询        </w:t>
      </w:r>
      <w:r>
        <w:rPr>
          <w:rFonts w:ascii="Times New Roman" w:hAnsi="Times New Roman" w:eastAsia="Times New Roman" w:cs="Times New Roman"/>
          <w:sz w:val="11"/>
          <w:szCs w:val="11"/>
          <w:spacing w:val="-4"/>
          <w:position w:val="-1"/>
        </w:rPr>
        <w:t>Druid     </w:t>
      </w:r>
      <w:r>
        <w:rPr>
          <w:rFonts w:ascii="Times New Roman" w:hAnsi="Times New Roman" w:eastAsia="Times New Roman" w:cs="Times New Roman"/>
          <w:sz w:val="11"/>
          <w:szCs w:val="11"/>
          <w:spacing w:val="-5"/>
          <w:position w:val="-1"/>
        </w:rPr>
        <w:t xml:space="preserve">                              </w:t>
      </w:r>
      <w:r>
        <w:rPr>
          <w:rFonts w:ascii="SimSun" w:hAnsi="SimSun" w:eastAsia="SimSun" w:cs="SimSun"/>
          <w:sz w:val="11"/>
          <w:szCs w:val="11"/>
          <w:spacing w:val="-5"/>
          <w:position w:val="7"/>
        </w:rPr>
        <w:t>摄入数据形式</w:t>
      </w:r>
    </w:p>
    <w:p>
      <w:pPr>
        <w:ind w:left="870"/>
        <w:spacing w:line="205" w:lineRule="auto"/>
        <w:rPr>
          <w:rFonts w:ascii="SimSun" w:hAnsi="SimSun" w:eastAsia="SimSun" w:cs="SimSun"/>
          <w:sz w:val="11"/>
          <w:szCs w:val="11"/>
        </w:rPr>
      </w:pPr>
      <w:r>
        <w:rPr>
          <w:rFonts w:ascii="SimSun" w:hAnsi="SimSun" w:eastAsia="SimSun" w:cs="SimSun"/>
          <w:sz w:val="11"/>
          <w:szCs w:val="11"/>
          <w:spacing w:val="-9"/>
        </w:rPr>
        <w:t>使用存储插件进行查询一</w:t>
      </w:r>
      <w:r>
        <w:rPr>
          <w:rFonts w:ascii="SimSun" w:hAnsi="SimSun" w:eastAsia="SimSun" w:cs="SimSun"/>
          <w:sz w:val="11"/>
          <w:szCs w:val="11"/>
          <w:spacing w:val="1"/>
        </w:rPr>
        <w:t xml:space="preserve">                                         </w:t>
      </w:r>
      <w:r>
        <w:rPr>
          <w:rFonts w:ascii="SimSun" w:hAnsi="SimSun" w:eastAsia="SimSun" w:cs="SimSun"/>
          <w:sz w:val="11"/>
          <w:szCs w:val="11"/>
        </w:rPr>
        <w:t xml:space="preserve">                                   </w:t>
      </w:r>
      <w:r>
        <w:rPr>
          <w:rFonts w:ascii="SimSun" w:hAnsi="SimSun" w:eastAsia="SimSun" w:cs="SimSun"/>
          <w:sz w:val="11"/>
          <w:szCs w:val="11"/>
          <w:spacing w:val="-9"/>
          <w:position w:val="-4"/>
        </w:rPr>
        <w:t>数据概入    </w:t>
      </w:r>
      <w:r>
        <w:rPr>
          <w:rFonts w:ascii="SimSun" w:hAnsi="SimSun" w:eastAsia="SimSun" w:cs="SimSun"/>
          <w:sz w:val="11"/>
          <w:szCs w:val="11"/>
          <w:spacing w:val="-9"/>
          <w:position w:val="4"/>
        </w:rPr>
        <w:t>摄入配置</w:t>
      </w:r>
    </w:p>
    <w:p>
      <w:pPr>
        <w:ind w:left="6670"/>
        <w:spacing w:line="213" w:lineRule="auto"/>
        <w:rPr>
          <w:rFonts w:ascii="FangSong" w:hAnsi="FangSong" w:eastAsia="FangSong" w:cs="FangSong"/>
          <w:sz w:val="11"/>
          <w:szCs w:val="11"/>
        </w:rPr>
      </w:pPr>
      <w:r>
        <w:rPr>
          <w:rFonts w:ascii="FangSong" w:hAnsi="FangSong" w:eastAsia="FangSong" w:cs="FangSong"/>
          <w:sz w:val="11"/>
          <w:szCs w:val="11"/>
          <w:spacing w:val="-8"/>
        </w:rPr>
        <w:t>一批量数据摄取</w:t>
      </w:r>
    </w:p>
    <w:p>
      <w:pPr>
        <w:ind w:left="2470"/>
        <w:spacing w:before="29" w:line="236" w:lineRule="auto"/>
        <w:rPr>
          <w:rFonts w:ascii="SimSun" w:hAnsi="SimSun" w:eastAsia="SimSun" w:cs="SimSun"/>
          <w:sz w:val="11"/>
          <w:szCs w:val="11"/>
        </w:rPr>
      </w:pPr>
      <w:r>
        <w:rPr>
          <w:rFonts w:ascii="Times New Roman" w:hAnsi="Times New Roman" w:eastAsia="Times New Roman" w:cs="Times New Roman"/>
          <w:sz w:val="11"/>
          <w:szCs w:val="11"/>
          <w:spacing w:val="-5"/>
          <w:position w:val="4"/>
        </w:rPr>
        <w:t>Hive</w:t>
      </w:r>
      <w:r>
        <w:rPr>
          <w:rFonts w:ascii="SimSun" w:hAnsi="SimSun" w:eastAsia="SimSun" w:cs="SimSun"/>
          <w:sz w:val="11"/>
          <w:szCs w:val="11"/>
          <w:spacing w:val="-5"/>
          <w:position w:val="4"/>
        </w:rPr>
        <w:t>概述</w:t>
      </w:r>
      <w:r>
        <w:rPr>
          <w:rFonts w:ascii="SimSun" w:hAnsi="SimSun" w:eastAsia="SimSun" w:cs="SimSun"/>
          <w:sz w:val="11"/>
          <w:szCs w:val="11"/>
          <w:spacing w:val="1"/>
          <w:position w:val="4"/>
        </w:rPr>
        <w:t xml:space="preserve">                                           </w:t>
      </w:r>
      <w:r>
        <w:rPr>
          <w:rFonts w:ascii="SimSun" w:hAnsi="SimSun" w:eastAsia="SimSun" w:cs="SimSun"/>
          <w:sz w:val="11"/>
          <w:szCs w:val="11"/>
          <w:position w:val="4"/>
        </w:rPr>
        <w:t xml:space="preserve">                           </w:t>
      </w:r>
      <w:r>
        <w:rPr>
          <w:rFonts w:ascii="SimSun" w:hAnsi="SimSun" w:eastAsia="SimSun" w:cs="SimSun"/>
          <w:sz w:val="11"/>
          <w:szCs w:val="11"/>
          <w:spacing w:val="-5"/>
          <w:position w:val="-2"/>
        </w:rPr>
        <w:t>流式数据摄取</w:t>
      </w:r>
    </w:p>
    <w:p>
      <w:pPr>
        <w:ind w:left="2269"/>
        <w:spacing w:before="56" w:line="226" w:lineRule="auto"/>
        <w:rPr>
          <w:rFonts w:ascii="SimSun" w:hAnsi="SimSun" w:eastAsia="SimSun" w:cs="SimSun"/>
          <w:sz w:val="11"/>
          <w:szCs w:val="11"/>
        </w:rPr>
      </w:pPr>
      <w:r>
        <w:rPr>
          <w:rFonts w:ascii="Times New Roman" w:hAnsi="Times New Roman" w:eastAsia="Times New Roman" w:cs="Times New Roman"/>
          <w:sz w:val="11"/>
          <w:szCs w:val="11"/>
          <w:spacing w:val="-5"/>
          <w:position w:val="1"/>
        </w:rPr>
        <w:t>Hive</w:t>
      </w:r>
      <w:r>
        <w:rPr>
          <w:rFonts w:ascii="KaiTi" w:hAnsi="KaiTi" w:eastAsia="KaiTi" w:cs="KaiTi"/>
          <w:sz w:val="11"/>
          <w:szCs w:val="11"/>
          <w:spacing w:val="-5"/>
          <w:position w:val="1"/>
        </w:rPr>
        <w:t>内</w:t>
      </w:r>
      <w:r>
        <w:rPr>
          <w:rFonts w:ascii="KaiTi" w:hAnsi="KaiTi" w:eastAsia="KaiTi" w:cs="KaiTi"/>
          <w:sz w:val="11"/>
          <w:szCs w:val="11"/>
          <w:spacing w:val="-16"/>
          <w:position w:val="1"/>
        </w:rPr>
        <w:t xml:space="preserve"> </w:t>
      </w:r>
      <w:r>
        <w:rPr>
          <w:rFonts w:ascii="KaiTi" w:hAnsi="KaiTi" w:eastAsia="KaiTi" w:cs="KaiTi"/>
          <w:sz w:val="11"/>
          <w:szCs w:val="11"/>
          <w:spacing w:val="-5"/>
          <w:position w:val="1"/>
        </w:rPr>
        <w:t>部</w:t>
      </w:r>
      <w:r>
        <w:rPr>
          <w:rFonts w:ascii="KaiTi" w:hAnsi="KaiTi" w:eastAsia="KaiTi" w:cs="KaiTi"/>
          <w:sz w:val="11"/>
          <w:szCs w:val="11"/>
          <w:spacing w:val="-28"/>
          <w:position w:val="1"/>
        </w:rPr>
        <w:t xml:space="preserve"> </w:t>
      </w:r>
      <w:r>
        <w:rPr>
          <w:rFonts w:ascii="KaiTi" w:hAnsi="KaiTi" w:eastAsia="KaiTi" w:cs="KaiTi"/>
          <w:sz w:val="11"/>
          <w:szCs w:val="11"/>
          <w:spacing w:val="-5"/>
          <w:position w:val="1"/>
        </w:rPr>
        <w:t>介</w:t>
      </w:r>
      <w:r>
        <w:rPr>
          <w:rFonts w:ascii="KaiTi" w:hAnsi="KaiTi" w:eastAsia="KaiTi" w:cs="KaiTi"/>
          <w:sz w:val="11"/>
          <w:szCs w:val="11"/>
          <w:spacing w:val="-19"/>
          <w:position w:val="1"/>
        </w:rPr>
        <w:t xml:space="preserve"> </w:t>
      </w:r>
      <w:r>
        <w:rPr>
          <w:rFonts w:ascii="KaiTi" w:hAnsi="KaiTi" w:eastAsia="KaiTi" w:cs="KaiTi"/>
          <w:sz w:val="11"/>
          <w:szCs w:val="11"/>
          <w:spacing w:val="-5"/>
          <w:position w:val="1"/>
        </w:rPr>
        <w:t>绍</w:t>
      </w:r>
      <w:r>
        <w:rPr>
          <w:rFonts w:ascii="KaiTi" w:hAnsi="KaiTi" w:eastAsia="KaiTi" w:cs="KaiTi"/>
          <w:sz w:val="11"/>
          <w:szCs w:val="11"/>
          <w:spacing w:val="1"/>
          <w:position w:val="1"/>
        </w:rPr>
        <w:t xml:space="preserve">                                               </w:t>
      </w:r>
      <w:r>
        <w:rPr>
          <w:rFonts w:ascii="KaiTi" w:hAnsi="KaiTi" w:eastAsia="KaiTi" w:cs="KaiTi"/>
          <w:sz w:val="11"/>
          <w:szCs w:val="11"/>
          <w:position w:val="1"/>
        </w:rPr>
        <w:t xml:space="preserve">                     </w:t>
      </w:r>
      <w:r>
        <w:rPr>
          <w:rFonts w:ascii="SimSun" w:hAnsi="SimSun" w:eastAsia="SimSun" w:cs="SimSun"/>
          <w:sz w:val="11"/>
          <w:szCs w:val="11"/>
          <w:spacing w:val="-5"/>
          <w:position w:val="-2"/>
        </w:rPr>
        <w:t>查询过程</w:t>
      </w:r>
    </w:p>
    <w:p>
      <w:pPr>
        <w:ind w:left="2269"/>
        <w:spacing w:before="18" w:line="160" w:lineRule="auto"/>
        <w:rPr>
          <w:rFonts w:ascii="SimSun" w:hAnsi="SimSun" w:eastAsia="SimSun" w:cs="SimSun"/>
          <w:sz w:val="11"/>
          <w:szCs w:val="11"/>
        </w:rPr>
      </w:pPr>
      <w:r>
        <w:rPr>
          <w:rFonts w:ascii="SimSun" w:hAnsi="SimSun" w:eastAsia="SimSun" w:cs="SimSun"/>
          <w:sz w:val="11"/>
          <w:szCs w:val="11"/>
          <w:spacing w:val="-9"/>
        </w:rPr>
        <w:t>Hive架构介绍-</w:t>
      </w:r>
    </w:p>
    <w:p>
      <w:pPr>
        <w:ind w:left="3180"/>
        <w:spacing w:line="203" w:lineRule="auto"/>
        <w:rPr>
          <w:rFonts w:ascii="SimSun" w:hAnsi="SimSun" w:eastAsia="SimSun" w:cs="SimSun"/>
          <w:sz w:val="11"/>
          <w:szCs w:val="11"/>
        </w:rPr>
      </w:pPr>
      <w:r>
        <w:rPr>
          <w:rFonts w:ascii="Times New Roman" w:hAnsi="Times New Roman" w:eastAsia="Times New Roman" w:cs="Times New Roman"/>
          <w:sz w:val="11"/>
          <w:szCs w:val="11"/>
          <w:color w:val="FFFFFF"/>
          <w:position w:val="-1"/>
        </w:rPr>
        <w:t>Hive                                                                                                        </w:t>
      </w:r>
      <w:r>
        <w:rPr>
          <w:rFonts w:ascii="Times New Roman" w:hAnsi="Times New Roman" w:eastAsia="Times New Roman" w:cs="Times New Roman"/>
          <w:sz w:val="11"/>
          <w:szCs w:val="11"/>
          <w:color w:val="FFFFFF"/>
          <w:spacing w:val="-1"/>
          <w:position w:val="-1"/>
        </w:rPr>
        <w:t xml:space="preserve">                   </w:t>
      </w:r>
      <w:r>
        <w:rPr>
          <w:rFonts w:ascii="SimSun" w:hAnsi="SimSun" w:eastAsia="SimSun" w:cs="SimSun"/>
          <w:sz w:val="11"/>
          <w:szCs w:val="11"/>
          <w:spacing w:val="-1"/>
          <w:position w:val="1"/>
        </w:rPr>
        <w:t>组件</w:t>
      </w:r>
    </w:p>
    <w:p>
      <w:pPr>
        <w:ind w:left="2080"/>
        <w:spacing w:before="13" w:line="228" w:lineRule="auto"/>
        <w:rPr>
          <w:rFonts w:ascii="Times New Roman" w:hAnsi="Times New Roman" w:eastAsia="Times New Roman" w:cs="Times New Roman"/>
          <w:sz w:val="11"/>
          <w:szCs w:val="11"/>
        </w:rPr>
      </w:pPr>
      <w:r>
        <w:rPr>
          <w:rFonts w:ascii="SimSun" w:hAnsi="SimSun" w:eastAsia="SimSun" w:cs="SimSun"/>
          <w:sz w:val="11"/>
          <w:szCs w:val="11"/>
          <w:spacing w:val="-8"/>
          <w:position w:val="1"/>
        </w:rPr>
        <w:t>HiveQL:数据定义一</w:t>
      </w:r>
      <w:r>
        <w:rPr>
          <w:rFonts w:ascii="SimSun" w:hAnsi="SimSun" w:eastAsia="SimSun" w:cs="SimSun"/>
          <w:sz w:val="11"/>
          <w:szCs w:val="11"/>
          <w:spacing w:val="1"/>
          <w:position w:val="1"/>
        </w:rPr>
        <w:t xml:space="preserve">                         </w:t>
      </w:r>
      <w:r>
        <w:rPr>
          <w:rFonts w:ascii="SimSun" w:hAnsi="SimSun" w:eastAsia="SimSun" w:cs="SimSun"/>
          <w:sz w:val="11"/>
          <w:szCs w:val="11"/>
          <w:position w:val="1"/>
        </w:rPr>
        <w:t xml:space="preserve">                                             </w:t>
      </w:r>
      <w:r>
        <w:rPr>
          <w:rFonts w:ascii="Times New Roman" w:hAnsi="Times New Roman" w:eastAsia="Times New Roman" w:cs="Times New Roman"/>
          <w:sz w:val="11"/>
          <w:szCs w:val="11"/>
          <w:spacing w:val="-8"/>
          <w:position w:val="-3"/>
        </w:rPr>
        <w:t>-Timeseries</w:t>
      </w:r>
    </w:p>
    <w:p>
      <w:pPr>
        <w:ind w:left="2080"/>
        <w:spacing w:before="41" w:line="226"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position w:val="1"/>
        </w:rPr>
        <w:t>HiveQL:</w:t>
      </w:r>
      <w:r>
        <w:rPr>
          <w:rFonts w:ascii="FangSong" w:hAnsi="FangSong" w:eastAsia="FangSong" w:cs="FangSong"/>
          <w:sz w:val="11"/>
          <w:szCs w:val="11"/>
          <w:spacing w:val="-1"/>
          <w:position w:val="1"/>
        </w:rPr>
        <w:t>数据导入</w:t>
      </w:r>
      <w:r>
        <w:rPr>
          <w:rFonts w:ascii="FangSong" w:hAnsi="FangSong" w:eastAsia="FangSong" w:cs="FangSong"/>
          <w:sz w:val="11"/>
          <w:szCs w:val="11"/>
          <w:position w:val="1"/>
        </w:rPr>
        <w:t xml:space="preserve">                                                                      </w:t>
      </w:r>
      <w:r>
        <w:rPr>
          <w:rFonts w:ascii="Times New Roman" w:hAnsi="Times New Roman" w:eastAsia="Times New Roman" w:cs="Times New Roman"/>
          <w:sz w:val="11"/>
          <w:szCs w:val="11"/>
          <w:color w:val="FFFFFF"/>
          <w:spacing w:val="-1"/>
          <w:position w:val="-3"/>
        </w:rPr>
        <w:t>TopN</w:t>
      </w:r>
    </w:p>
    <w:p>
      <w:pPr>
        <w:ind w:left="6139"/>
        <w:spacing w:before="4" w:line="189" w:lineRule="auto"/>
        <w:rPr>
          <w:rFonts w:ascii="FangSong" w:hAnsi="FangSong" w:eastAsia="FangSong" w:cs="FangSong"/>
          <w:sz w:val="11"/>
          <w:szCs w:val="11"/>
        </w:rPr>
      </w:pPr>
      <w:r>
        <w:pict>
          <v:shape id="_x0000_s1362" style="position:absolute;margin-left:114.501pt;margin-top:2.24064pt;mso-position-vertical-relative:text;mso-position-horizontal-relative:text;width:34pt;height:7.5pt;z-index:253111296;"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1"/>
                      <w:szCs w:val="11"/>
                    </w:rPr>
                  </w:pPr>
                  <w:r>
                    <w:rPr>
                      <w:rFonts w:ascii="SimSun" w:hAnsi="SimSun" w:eastAsia="SimSun" w:cs="SimSun"/>
                      <w:sz w:val="11"/>
                      <w:szCs w:val="11"/>
                      <w:spacing w:val="-2"/>
                    </w:rPr>
                    <w:t>HiveQL:查询-</w:t>
                  </w:r>
                </w:p>
              </w:txbxContent>
            </v:textbox>
          </v:shape>
        </w:pict>
      </w:r>
      <w:r>
        <w:rPr>
          <w:rFonts w:ascii="FangSong" w:hAnsi="FangSong" w:eastAsia="FangSong" w:cs="FangSong"/>
          <w:sz w:val="11"/>
          <w:szCs w:val="11"/>
          <w:spacing w:val="-7"/>
        </w:rPr>
        <w:t>数据查询-</w:t>
      </w:r>
    </w:p>
    <w:p>
      <w:pPr>
        <w:ind w:left="6759"/>
        <w:spacing w:before="24" w:line="220"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color w:val="FFFFFF"/>
          <w:spacing w:val="-1"/>
          <w:position w:val="10"/>
        </w:rPr>
        <w:t>GroupBy</w:t>
      </w:r>
    </w:p>
    <w:p>
      <w:pPr>
        <w:ind w:left="6759"/>
        <w:spacing w:before="1" w:line="19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FFFFFF"/>
          <w:spacing w:val="-2"/>
        </w:rPr>
        <w:t>Select</w:t>
      </w:r>
    </w:p>
    <w:p>
      <w:pPr>
        <w:ind w:left="6759"/>
        <w:spacing w:before="118"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Search</w:t>
      </w:r>
    </w:p>
    <w:p>
      <w:pPr>
        <w:ind w:left="6759"/>
        <w:spacing w:before="122" w:line="223" w:lineRule="auto"/>
        <w:rPr>
          <w:rFonts w:ascii="FangSong" w:hAnsi="FangSong" w:eastAsia="FangSong" w:cs="FangSong"/>
          <w:sz w:val="11"/>
          <w:szCs w:val="11"/>
        </w:rPr>
      </w:pPr>
      <w:r>
        <w:rPr>
          <w:rFonts w:ascii="FangSong" w:hAnsi="FangSong" w:eastAsia="FangSong" w:cs="FangSong"/>
          <w:sz w:val="11"/>
          <w:szCs w:val="11"/>
          <w:spacing w:val="-5"/>
        </w:rPr>
        <w:t>元数据查询</w:t>
      </w:r>
    </w:p>
    <w:p>
      <w:pPr>
        <w:ind w:left="3400"/>
        <w:spacing w:before="71" w:line="141" w:lineRule="exact"/>
        <w:rPr>
          <w:rFonts w:ascii="SimSun" w:hAnsi="SimSun" w:eastAsia="SimSun" w:cs="SimSun"/>
          <w:sz w:val="20"/>
          <w:szCs w:val="20"/>
        </w:rPr>
      </w:pPr>
      <w:r>
        <w:rPr>
          <w:rFonts w:ascii="SimSun" w:hAnsi="SimSun" w:eastAsia="SimSun" w:cs="SimSun"/>
          <w:sz w:val="20"/>
          <w:szCs w:val="20"/>
          <w:spacing w:val="-15"/>
          <w:position w:val="-3"/>
        </w:rPr>
        <w:t>图6-0</w:t>
      </w:r>
      <w:r>
        <w:rPr>
          <w:rFonts w:ascii="SimSun" w:hAnsi="SimSun" w:eastAsia="SimSun" w:cs="SimSun"/>
          <w:sz w:val="20"/>
          <w:szCs w:val="20"/>
          <w:spacing w:val="72"/>
          <w:position w:val="-3"/>
        </w:rPr>
        <w:t xml:space="preserve"> </w:t>
      </w:r>
      <w:r>
        <w:rPr>
          <w:rFonts w:ascii="SimSun" w:hAnsi="SimSun" w:eastAsia="SimSun" w:cs="SimSun"/>
          <w:sz w:val="20"/>
          <w:szCs w:val="20"/>
          <w:spacing w:val="-15"/>
          <w:position w:val="-3"/>
        </w:rPr>
        <w:t>本章思维导图</w:t>
      </w:r>
    </w:p>
    <w:p>
      <w:pPr>
        <w:spacing w:line="141" w:lineRule="exact"/>
        <w:sectPr>
          <w:footerReference w:type="default" r:id="rId434"/>
          <w:pgSz w:w="9330" w:h="14520"/>
          <w:pgMar w:top="400" w:right="339" w:bottom="660" w:left="550" w:header="0" w:footer="461" w:gutter="0"/>
        </w:sectPr>
        <w:rPr>
          <w:rFonts w:ascii="SimSun" w:hAnsi="SimSun" w:eastAsia="SimSun" w:cs="SimSun"/>
          <w:sz w:val="20"/>
          <w:szCs w:val="20"/>
        </w:rPr>
      </w:pPr>
    </w:p>
    <w:p>
      <w:pPr>
        <w:ind w:left="4699"/>
        <w:spacing w:before="154" w:line="208" w:lineRule="auto"/>
        <w:rPr>
          <w:rFonts w:ascii="SimHei" w:hAnsi="SimHei" w:eastAsia="SimHei" w:cs="SimHei"/>
          <w:sz w:val="21"/>
          <w:szCs w:val="21"/>
        </w:rPr>
      </w:pPr>
      <w:r>
        <w:pict>
          <v:shape id="_x0000_s1364" style="position:absolute;margin-left:264.504pt;margin-top:13.8385pt;mso-position-vertical-relative:text;mso-position-horizontal-relative:text;width:8.5pt;height:11pt;z-index:253120512;"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5"/>
                      <w:szCs w:val="15"/>
                    </w:rPr>
                  </w:pPr>
                  <w:r>
                    <w:rPr>
                      <w:rFonts w:ascii="SimSun" w:hAnsi="SimSun" w:eastAsia="SimSun" w:cs="SimSun"/>
                      <w:sz w:val="15"/>
                      <w:szCs w:val="15"/>
                      <w:spacing w:val="-21"/>
                    </w:rPr>
                    <w:t>图</w:t>
                  </w:r>
                </w:p>
              </w:txbxContent>
            </v:textbox>
          </v:shape>
        </w:pict>
      </w:r>
      <w:r>
        <w:rPr>
          <w:rFonts w:ascii="YouYuan" w:hAnsi="YouYuan" w:eastAsia="YouYuan" w:cs="YouYuan"/>
          <w:sz w:val="21"/>
          <w:szCs w:val="21"/>
          <w:spacing w:val="-11"/>
        </w:rPr>
        <w:t>第6章</w:t>
      </w:r>
      <w:r>
        <w:rPr>
          <w:rFonts w:ascii="YouYuan" w:hAnsi="YouYuan" w:eastAsia="YouYuan" w:cs="YouYuan"/>
          <w:sz w:val="21"/>
          <w:szCs w:val="21"/>
          <w:spacing w:val="9"/>
        </w:rPr>
        <w:t xml:space="preserve">   </w:t>
      </w:r>
      <w:r>
        <w:rPr>
          <w:rFonts w:ascii="SimHei" w:hAnsi="SimHei" w:eastAsia="SimHei" w:cs="SimHei"/>
          <w:sz w:val="21"/>
          <w:szCs w:val="21"/>
          <w:b/>
          <w:bCs/>
          <w:spacing w:val="-11"/>
        </w:rPr>
        <w:t>大数据查询——分布式数据查询</w:t>
      </w:r>
    </w:p>
    <w:p>
      <w:pPr>
        <w:pStyle w:val="BodyText"/>
        <w:spacing w:line="304" w:lineRule="auto"/>
        <w:rPr/>
      </w:pPr>
      <w:r/>
    </w:p>
    <w:p>
      <w:pPr>
        <w:pStyle w:val="BodyText"/>
        <w:spacing w:line="304" w:lineRule="auto"/>
        <w:rPr/>
      </w:pPr>
      <w:r/>
    </w:p>
    <w:p>
      <w:pPr>
        <w:ind w:left="2404"/>
        <w:spacing w:before="104" w:line="224" w:lineRule="auto"/>
        <w:outlineLvl w:val="6"/>
        <w:rPr>
          <w:rFonts w:ascii="YouYuan" w:hAnsi="YouYuan" w:eastAsia="YouYuan" w:cs="YouYuan"/>
          <w:sz w:val="32"/>
          <w:szCs w:val="32"/>
        </w:rPr>
      </w:pPr>
      <w:bookmarkStart w:name="bookmark146" w:id="137"/>
      <w:bookmarkEnd w:id="137"/>
      <w:r>
        <w:rPr>
          <w:rFonts w:ascii="YouYuan" w:hAnsi="YouYuan" w:eastAsia="YouYuan" w:cs="YouYuan"/>
          <w:sz w:val="32"/>
          <w:szCs w:val="32"/>
          <w:b/>
          <w:bCs/>
          <w:spacing w:val="-9"/>
        </w:rPr>
        <w:t>6.1</w:t>
      </w:r>
      <w:r>
        <w:rPr>
          <w:rFonts w:ascii="YouYuan" w:hAnsi="YouYuan" w:eastAsia="YouYuan" w:cs="YouYuan"/>
          <w:sz w:val="32"/>
          <w:szCs w:val="32"/>
          <w:spacing w:val="128"/>
        </w:rPr>
        <w:t xml:space="preserve"> </w:t>
      </w:r>
      <w:r>
        <w:rPr>
          <w:rFonts w:ascii="YouYuan" w:hAnsi="YouYuan" w:eastAsia="YouYuan" w:cs="YouYuan"/>
          <w:sz w:val="32"/>
          <w:szCs w:val="32"/>
          <w:b/>
          <w:bCs/>
          <w:spacing w:val="-9"/>
        </w:rPr>
        <w:t>分布式数据查询简介</w:t>
      </w:r>
    </w:p>
    <w:p>
      <w:pPr>
        <w:pStyle w:val="BodyText"/>
        <w:spacing w:line="386" w:lineRule="auto"/>
        <w:rPr/>
      </w:pPr>
      <w:r/>
    </w:p>
    <w:p>
      <w:pPr>
        <w:ind w:right="105" w:firstLine="420"/>
        <w:spacing w:before="69" w:line="266" w:lineRule="auto"/>
        <w:jc w:val="both"/>
        <w:rPr>
          <w:rFonts w:ascii="SimSun" w:hAnsi="SimSun" w:eastAsia="SimSun" w:cs="SimSun"/>
          <w:sz w:val="21"/>
          <w:szCs w:val="21"/>
        </w:rPr>
      </w:pPr>
      <w:r>
        <w:rPr>
          <w:rFonts w:ascii="SimSun" w:hAnsi="SimSun" w:eastAsia="SimSun" w:cs="SimSun"/>
          <w:sz w:val="21"/>
          <w:szCs w:val="21"/>
          <w:spacing w:val="2"/>
        </w:rPr>
        <w:t>自从</w:t>
      </w:r>
      <w:r>
        <w:rPr>
          <w:rFonts w:ascii="SimSun" w:hAnsi="SimSun" w:eastAsia="SimSun" w:cs="SimSun"/>
          <w:sz w:val="21"/>
          <w:szCs w:val="21"/>
          <w:spacing w:val="-57"/>
        </w:rPr>
        <w:t xml:space="preserve"> </w:t>
      </w:r>
      <w:r>
        <w:rPr>
          <w:rFonts w:ascii="Times New Roman" w:hAnsi="Times New Roman" w:eastAsia="Times New Roman" w:cs="Times New Roman"/>
          <w:sz w:val="21"/>
          <w:szCs w:val="21"/>
        </w:rPr>
        <w:t>Google</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2"/>
        </w:rPr>
        <w:t>在2006年的几篇论文奠定了云计算领域的基础，大数据的分布式查询分析</w:t>
      </w:r>
      <w:r>
        <w:rPr>
          <w:rFonts w:ascii="SimSun" w:hAnsi="SimSun" w:eastAsia="SimSun" w:cs="SimSun"/>
          <w:sz w:val="21"/>
          <w:szCs w:val="21"/>
        </w:rPr>
        <w:t xml:space="preserve"> </w:t>
      </w:r>
      <w:r>
        <w:rPr>
          <w:rFonts w:ascii="SimSun" w:hAnsi="SimSun" w:eastAsia="SimSun" w:cs="SimSun"/>
          <w:sz w:val="21"/>
          <w:szCs w:val="21"/>
          <w:spacing w:val="-4"/>
        </w:rPr>
        <w:t>一直是云计算中的核心问题之一，其中</w:t>
      </w:r>
      <w:r>
        <w:rPr>
          <w:rFonts w:ascii="Times New Roman" w:hAnsi="Times New Roman" w:eastAsia="Times New Roman" w:cs="Times New Roman"/>
          <w:sz w:val="21"/>
          <w:szCs w:val="21"/>
          <w:spacing w:val="-4"/>
        </w:rPr>
        <w:t>GFS</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MapReduce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BigTable</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被称为云计算底层技术的</w:t>
      </w:r>
      <w:r>
        <w:rPr>
          <w:rFonts w:ascii="SimSun" w:hAnsi="SimSun" w:eastAsia="SimSun" w:cs="SimSun"/>
          <w:sz w:val="21"/>
          <w:szCs w:val="21"/>
        </w:rPr>
        <w:t xml:space="preserve"> </w:t>
      </w:r>
      <w:r>
        <w:rPr>
          <w:rFonts w:ascii="SimSun" w:hAnsi="SimSun" w:eastAsia="SimSun" w:cs="SimSun"/>
          <w:sz w:val="21"/>
          <w:szCs w:val="21"/>
          <w:spacing w:val="6"/>
        </w:rPr>
        <w:t>三大基石。</w:t>
      </w:r>
      <w:r>
        <w:rPr>
          <w:rFonts w:ascii="Times New Roman" w:hAnsi="Times New Roman" w:eastAsia="Times New Roman" w:cs="Times New Roman"/>
          <w:sz w:val="21"/>
          <w:szCs w:val="21"/>
        </w:rPr>
        <w:t>GFS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6"/>
        </w:rPr>
        <w:t>技术直接支持了</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Apache</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项目的诞生；</w:t>
      </w:r>
      <w:r>
        <w:rPr>
          <w:rFonts w:ascii="Times New Roman" w:hAnsi="Times New Roman" w:eastAsia="Times New Roman" w:cs="Times New Roman"/>
          <w:sz w:val="21"/>
          <w:szCs w:val="21"/>
        </w:rPr>
        <w:t>BigTable</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和</w:t>
      </w:r>
      <w:r>
        <w:rPr>
          <w:rFonts w:ascii="SimSun" w:hAnsi="SimSun" w:eastAsia="SimSun" w:cs="SimSun"/>
          <w:sz w:val="21"/>
          <w:szCs w:val="21"/>
        </w:rPr>
        <w:t xml:space="preserve"> </w:t>
      </w:r>
      <w:r>
        <w:rPr>
          <w:rFonts w:ascii="Times New Roman" w:hAnsi="Times New Roman" w:eastAsia="Times New Roman" w:cs="Times New Roman"/>
          <w:sz w:val="21"/>
          <w:szCs w:val="21"/>
        </w:rPr>
        <w:t>Amazon</w:t>
      </w:r>
      <w:r>
        <w:rPr>
          <w:rFonts w:ascii="Times New Roman" w:hAnsi="Times New Roman" w:eastAsia="Times New Roman" w:cs="Times New Roman"/>
          <w:sz w:val="21"/>
          <w:szCs w:val="21"/>
          <w:spacing w:val="37"/>
        </w:rPr>
        <w:t xml:space="preserve"> </w:t>
      </w:r>
      <w:r>
        <w:rPr>
          <w:rFonts w:ascii="Times New Roman" w:hAnsi="Times New Roman" w:eastAsia="Times New Roman" w:cs="Times New Roman"/>
          <w:sz w:val="21"/>
          <w:szCs w:val="21"/>
        </w:rPr>
        <w:t>Dynamo </w:t>
      </w:r>
      <w:r>
        <w:rPr>
          <w:rFonts w:ascii="SimSun" w:hAnsi="SimSun" w:eastAsia="SimSun" w:cs="SimSun"/>
          <w:sz w:val="21"/>
          <w:szCs w:val="21"/>
        </w:rPr>
        <w:t>直接催生了</w:t>
      </w:r>
      <w:r>
        <w:rPr>
          <w:rFonts w:ascii="Times New Roman" w:hAnsi="Times New Roman" w:eastAsia="Times New Roman" w:cs="Times New Roman"/>
          <w:sz w:val="21"/>
          <w:szCs w:val="21"/>
        </w:rPr>
        <w:t>NoSQL</w:t>
      </w:r>
      <w:r>
        <w:rPr>
          <w:rFonts w:ascii="Times New Roman" w:hAnsi="Times New Roman" w:eastAsia="Times New Roman" w:cs="Times New Roman"/>
          <w:sz w:val="21"/>
          <w:szCs w:val="21"/>
          <w:spacing w:val="22"/>
        </w:rPr>
        <w:t xml:space="preserve"> </w:t>
      </w:r>
      <w:r>
        <w:rPr>
          <w:rFonts w:ascii="SimSun" w:hAnsi="SimSun" w:eastAsia="SimSun" w:cs="SimSun"/>
          <w:sz w:val="21"/>
          <w:szCs w:val="21"/>
        </w:rPr>
        <w:t>这个崭新的数据库领域，撼动了</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
        </w:rPr>
        <w:t>RDBMS </w:t>
      </w:r>
      <w:r>
        <w:rPr>
          <w:rFonts w:ascii="SimSun" w:hAnsi="SimSun" w:eastAsia="SimSun" w:cs="SimSun"/>
          <w:sz w:val="21"/>
          <w:szCs w:val="21"/>
          <w:spacing w:val="-1"/>
        </w:rPr>
        <w:t>在商用数据库</w:t>
      </w:r>
      <w:r>
        <w:rPr>
          <w:rFonts w:ascii="SimSun" w:hAnsi="SimSun" w:eastAsia="SimSun" w:cs="SimSun"/>
          <w:sz w:val="21"/>
          <w:szCs w:val="21"/>
        </w:rPr>
        <w:t xml:space="preserve"> </w:t>
      </w:r>
      <w:r>
        <w:rPr>
          <w:rFonts w:ascii="SimSun" w:hAnsi="SimSun" w:eastAsia="SimSun" w:cs="SimSun"/>
          <w:sz w:val="21"/>
          <w:szCs w:val="21"/>
          <w:spacing w:val="-5"/>
        </w:rPr>
        <w:t>和数据仓库方面几十年的统治性地位。</w:t>
      </w:r>
    </w:p>
    <w:p>
      <w:pPr>
        <w:ind w:right="97" w:firstLine="420"/>
        <w:spacing w:before="89" w:line="265" w:lineRule="auto"/>
        <w:jc w:val="both"/>
        <w:rPr>
          <w:rFonts w:ascii="SimSun" w:hAnsi="SimSun" w:eastAsia="SimSun" w:cs="SimSun"/>
          <w:sz w:val="21"/>
          <w:szCs w:val="21"/>
        </w:rPr>
      </w:pPr>
      <w:r>
        <w:rPr>
          <w:rFonts w:ascii="SimSun" w:hAnsi="SimSun" w:eastAsia="SimSun" w:cs="SimSun"/>
          <w:sz w:val="21"/>
          <w:szCs w:val="21"/>
          <w:spacing w:val="2"/>
        </w:rPr>
        <w:t>随着时间的推移，许多分布式数据查询引擎</w:t>
      </w:r>
      <w:r>
        <w:rPr>
          <w:rFonts w:ascii="SimSun" w:hAnsi="SimSun" w:eastAsia="SimSun" w:cs="SimSun"/>
          <w:sz w:val="21"/>
          <w:szCs w:val="21"/>
          <w:spacing w:val="1"/>
        </w:rPr>
        <w:t>诞生了，如国外 </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公司开发的基于</w:t>
      </w:r>
      <w:r>
        <w:rPr>
          <w:rFonts w:ascii="SimSun" w:hAnsi="SimSun" w:eastAsia="SimSun" w:cs="SimSun"/>
          <w:sz w:val="21"/>
          <w:szCs w:val="21"/>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3"/>
        </w:rPr>
        <w:t>的 </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3"/>
        </w:rPr>
        <w:t>广告分析公司</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Metamarkets</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3"/>
        </w:rPr>
        <w:t>开发的一个用于实时查询和分析的分布式</w:t>
      </w:r>
      <w:r>
        <w:rPr>
          <w:rFonts w:ascii="SimSun" w:hAnsi="SimSun" w:eastAsia="SimSun" w:cs="SimSun"/>
          <w:sz w:val="21"/>
          <w:szCs w:val="21"/>
        </w:rPr>
        <w:t xml:space="preserve"> </w:t>
      </w:r>
      <w:r>
        <w:rPr>
          <w:rFonts w:ascii="SimSun" w:hAnsi="SimSun" w:eastAsia="SimSun" w:cs="SimSun"/>
          <w:sz w:val="21"/>
          <w:szCs w:val="21"/>
          <w:spacing w:val="1"/>
        </w:rPr>
        <w:t>实时处理系统</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Google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推出的</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Dremel</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技术和基于</w:t>
      </w:r>
      <w:r>
        <w:rPr>
          <w:rFonts w:ascii="Times New Roman" w:hAnsi="Times New Roman" w:eastAsia="Times New Roman" w:cs="Times New Roman"/>
          <w:sz w:val="21"/>
          <w:szCs w:val="21"/>
        </w:rPr>
        <w:t>Google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Dremel</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开发实现</w:t>
      </w:r>
      <w:r>
        <w:rPr>
          <w:rFonts w:ascii="SimSun" w:hAnsi="SimSun" w:eastAsia="SimSun" w:cs="SimSun"/>
          <w:sz w:val="21"/>
          <w:szCs w:val="21"/>
        </w:rPr>
        <w:t>的</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Drill, </w:t>
      </w:r>
      <w:r>
        <w:rPr>
          <w:rFonts w:ascii="SimSun" w:hAnsi="SimSun" w:eastAsia="SimSun" w:cs="SimSun"/>
          <w:sz w:val="21"/>
          <w:szCs w:val="21"/>
        </w:rPr>
        <w:t>大 </w:t>
      </w:r>
      <w:r>
        <w:rPr>
          <w:rFonts w:ascii="SimSun" w:hAnsi="SimSun" w:eastAsia="SimSun" w:cs="SimSun"/>
          <w:sz w:val="21"/>
          <w:szCs w:val="21"/>
          <w:spacing w:val="12"/>
        </w:rPr>
        <w:t>数据公司 </w:t>
      </w:r>
      <w:r>
        <w:rPr>
          <w:rFonts w:ascii="Times New Roman" w:hAnsi="Times New Roman" w:eastAsia="Times New Roman" w:cs="Times New Roman"/>
          <w:sz w:val="21"/>
          <w:szCs w:val="21"/>
        </w:rPr>
        <w:t>Cloudera</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2"/>
        </w:rPr>
        <w:t>开源的大数据查询分析引擎 </w:t>
      </w:r>
      <w:r>
        <w:rPr>
          <w:rFonts w:ascii="Times New Roman" w:hAnsi="Times New Roman" w:eastAsia="Times New Roman" w:cs="Times New Roman"/>
          <w:sz w:val="21"/>
          <w:szCs w:val="21"/>
        </w:rPr>
        <w:t>Impala</w:t>
      </w:r>
      <w:r>
        <w:rPr>
          <w:rFonts w:ascii="Times New Roman" w:hAnsi="Times New Roman" w:eastAsia="Times New Roman" w:cs="Times New Roman"/>
          <w:sz w:val="21"/>
          <w:szCs w:val="21"/>
          <w:spacing w:val="12"/>
        </w:rPr>
        <w:t>,</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2"/>
        </w:rPr>
        <w:t>开发</w:t>
      </w:r>
      <w:r>
        <w:rPr>
          <w:rFonts w:ascii="SimSun" w:hAnsi="SimSun" w:eastAsia="SimSun" w:cs="SimSun"/>
          <w:sz w:val="21"/>
          <w:szCs w:val="21"/>
          <w:spacing w:val="11"/>
        </w:rPr>
        <w:t>的数据查询引擎</w:t>
      </w:r>
      <w:r>
        <w:rPr>
          <w:rFonts w:ascii="SimSun" w:hAnsi="SimSun" w:eastAsia="SimSun" w:cs="SimSun"/>
          <w:sz w:val="21"/>
          <w:szCs w:val="21"/>
        </w:rPr>
        <w:t xml:space="preserve"> </w:t>
      </w:r>
      <w:r>
        <w:rPr>
          <w:rFonts w:ascii="Times New Roman" w:hAnsi="Times New Roman" w:eastAsia="Times New Roman" w:cs="Times New Roman"/>
          <w:sz w:val="21"/>
          <w:szCs w:val="21"/>
        </w:rPr>
        <w:t>Presto</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UC</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Berkeley</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AMPLAB</w:t>
      </w:r>
      <w:r>
        <w:rPr>
          <w:rFonts w:ascii="SimSun" w:hAnsi="SimSun" w:eastAsia="SimSun" w:cs="SimSun"/>
          <w:sz w:val="21"/>
          <w:szCs w:val="21"/>
          <w:spacing w:val="5"/>
        </w:rPr>
        <w:t>实验室以</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Spark</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为核心开发的大数据查询分析引擎</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Shark</w:t>
      </w:r>
      <w:r>
        <w:rPr>
          <w:rFonts w:ascii="SimSun" w:hAnsi="SimSun" w:eastAsia="SimSun" w:cs="SimSun"/>
          <w:sz w:val="21"/>
          <w:szCs w:val="21"/>
          <w:spacing w:val="5"/>
        </w:rPr>
        <w:t>。</w:t>
      </w:r>
      <w:r>
        <w:rPr>
          <w:rFonts w:ascii="SimSun" w:hAnsi="SimSun" w:eastAsia="SimSun" w:cs="SimSun"/>
          <w:sz w:val="21"/>
          <w:szCs w:val="21"/>
        </w:rPr>
        <w:t xml:space="preserve"> </w:t>
      </w:r>
      <w:r>
        <w:rPr>
          <w:rFonts w:ascii="SimSun" w:hAnsi="SimSun" w:eastAsia="SimSun" w:cs="SimSun"/>
          <w:sz w:val="21"/>
          <w:szCs w:val="21"/>
          <w:spacing w:val="-5"/>
        </w:rPr>
        <w:t>这些不同的引擎各有自己擅长的范围，如实时计算、图数据计算、数据批处理等。本</w:t>
      </w:r>
      <w:r>
        <w:rPr>
          <w:rFonts w:ascii="SimSun" w:hAnsi="SimSun" w:eastAsia="SimSun" w:cs="SimSun"/>
          <w:sz w:val="21"/>
          <w:szCs w:val="21"/>
          <w:spacing w:val="-6"/>
        </w:rPr>
        <w:t>书主要介</w:t>
      </w:r>
      <w:r>
        <w:rPr>
          <w:rFonts w:ascii="SimSun" w:hAnsi="SimSun" w:eastAsia="SimSun" w:cs="SimSun"/>
          <w:sz w:val="21"/>
          <w:szCs w:val="21"/>
        </w:rPr>
        <w:t xml:space="preserve"> </w:t>
      </w:r>
      <w:r>
        <w:rPr>
          <w:rFonts w:ascii="SimSun" w:hAnsi="SimSun" w:eastAsia="SimSun" w:cs="SimSun"/>
          <w:sz w:val="21"/>
          <w:szCs w:val="21"/>
          <w:spacing w:val="-4"/>
        </w:rPr>
        <w:t>绍</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4"/>
        </w:rPr>
        <w:t>Hive</w:t>
      </w:r>
      <w:r>
        <w:rPr>
          <w:rFonts w:ascii="SimSun" w:hAnsi="SimSun" w:eastAsia="SimSun" w:cs="SimSun"/>
          <w:sz w:val="21"/>
          <w:szCs w:val="21"/>
          <w:spacing w:val="-4"/>
        </w:rPr>
        <w:t>、</w:t>
      </w:r>
      <w:r>
        <w:rPr>
          <w:rFonts w:ascii="Times New Roman" w:hAnsi="Times New Roman" w:eastAsia="Times New Roman" w:cs="Times New Roman"/>
          <w:sz w:val="21"/>
          <w:szCs w:val="21"/>
          <w:spacing w:val="-4"/>
        </w:rPr>
        <w:t>Druid</w:t>
      </w:r>
      <w:r>
        <w:rPr>
          <w:rFonts w:ascii="SimSun" w:hAnsi="SimSun" w:eastAsia="SimSun" w:cs="SimSun"/>
          <w:sz w:val="21"/>
          <w:szCs w:val="21"/>
          <w:spacing w:val="-4"/>
        </w:rPr>
        <w:t>、</w:t>
      </w:r>
      <w:r>
        <w:rPr>
          <w:rFonts w:ascii="Times New Roman" w:hAnsi="Times New Roman" w:eastAsia="Times New Roman" w:cs="Times New Roman"/>
          <w:sz w:val="21"/>
          <w:szCs w:val="21"/>
          <w:spacing w:val="-4"/>
        </w:rPr>
        <w:t>Drill 3</w:t>
      </w:r>
      <w:r>
        <w:rPr>
          <w:rFonts w:ascii="SimSun" w:hAnsi="SimSun" w:eastAsia="SimSun" w:cs="SimSun"/>
          <w:sz w:val="21"/>
          <w:szCs w:val="21"/>
          <w:spacing w:val="-4"/>
        </w:rPr>
        <w:t>个分布式数据查询引擎。</w:t>
      </w:r>
    </w:p>
    <w:p>
      <w:pPr>
        <w:ind w:firstLine="420"/>
        <w:spacing w:before="71" w:line="267" w:lineRule="auto"/>
        <w:jc w:val="both"/>
        <w:rPr>
          <w:rFonts w:ascii="SimSun" w:hAnsi="SimSun" w:eastAsia="SimSun" w:cs="SimSun"/>
          <w:sz w:val="21"/>
          <w:szCs w:val="21"/>
        </w:rPr>
      </w:pPr>
      <w:r>
        <w:rPr>
          <w:rFonts w:ascii="Times New Roman" w:hAnsi="Times New Roman" w:eastAsia="Times New Roman" w:cs="Times New Roman"/>
          <w:sz w:val="21"/>
          <w:szCs w:val="21"/>
        </w:rPr>
        <w:t>Apache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是一个基于</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Apache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Hadoop</w:t>
      </w:r>
      <w:r>
        <w:rPr>
          <w:rFonts w:ascii="SimSun" w:hAnsi="SimSun" w:eastAsia="SimSun" w:cs="SimSun"/>
          <w:sz w:val="21"/>
          <w:szCs w:val="21"/>
          <w:spacing w:val="1"/>
        </w:rPr>
        <w:t>构建的数据仓库软件项目，用于大</w:t>
      </w:r>
      <w:r>
        <w:rPr>
          <w:rFonts w:ascii="SimSun" w:hAnsi="SimSun" w:eastAsia="SimSun" w:cs="SimSun"/>
          <w:sz w:val="21"/>
          <w:szCs w:val="21"/>
        </w:rPr>
        <w:t>数据的查询  </w:t>
      </w:r>
      <w:r>
        <w:rPr>
          <w:rFonts w:ascii="SimSun" w:hAnsi="SimSun" w:eastAsia="SimSun" w:cs="SimSun"/>
          <w:sz w:val="21"/>
          <w:szCs w:val="21"/>
          <w:spacing w:val="-1"/>
        </w:rPr>
        <w:t>和分析。</w:t>
      </w:r>
      <w:r>
        <w:rPr>
          <w:rFonts w:ascii="Times New Roman" w:hAnsi="Times New Roman" w:eastAsia="Times New Roman" w:cs="Times New Roman"/>
          <w:sz w:val="21"/>
          <w:szCs w:val="21"/>
          <w:spacing w:val="-1"/>
        </w:rPr>
        <w:t>Hive</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提供了一个类 </w:t>
      </w:r>
      <w:r>
        <w:rPr>
          <w:rFonts w:ascii="Times New Roman" w:hAnsi="Times New Roman" w:eastAsia="Times New Roman" w:cs="Times New Roman"/>
          <w:sz w:val="21"/>
          <w:szCs w:val="21"/>
          <w:spacing w:val="-1"/>
        </w:rPr>
        <w:t>SQL</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1"/>
        </w:rPr>
        <w:t>的接口，用于查询存储在</w:t>
      </w:r>
      <w:r>
        <w:rPr>
          <w:rFonts w:ascii="SimSun" w:hAnsi="SimSun" w:eastAsia="SimSun" w:cs="SimSun"/>
          <w:sz w:val="21"/>
          <w:szCs w:val="21"/>
          <w:spacing w:val="-2"/>
        </w:rPr>
        <w:t xml:space="preserve"> </w:t>
      </w:r>
      <w:r>
        <w:rPr>
          <w:rFonts w:ascii="Times New Roman" w:hAnsi="Times New Roman" w:eastAsia="Times New Roman" w:cs="Times New Roman"/>
          <w:sz w:val="21"/>
          <w:szCs w:val="21"/>
          <w:spacing w:val="-2"/>
        </w:rPr>
        <w:t>Hadoop  </w:t>
      </w:r>
      <w:r>
        <w:rPr>
          <w:rFonts w:ascii="SimSun" w:hAnsi="SimSun" w:eastAsia="SimSun" w:cs="SimSun"/>
          <w:sz w:val="21"/>
          <w:szCs w:val="21"/>
          <w:spacing w:val="-2"/>
        </w:rPr>
        <w:t>集成的各种数据库和文</w:t>
      </w:r>
      <w:r>
        <w:rPr>
          <w:rFonts w:ascii="SimSun" w:hAnsi="SimSun" w:eastAsia="SimSun" w:cs="SimSun"/>
          <w:sz w:val="21"/>
          <w:szCs w:val="21"/>
        </w:rPr>
        <w:t xml:space="preserve">  </w:t>
      </w:r>
      <w:r>
        <w:rPr>
          <w:rFonts w:ascii="SimSun" w:hAnsi="SimSun" w:eastAsia="SimSun" w:cs="SimSun"/>
          <w:sz w:val="21"/>
          <w:szCs w:val="21"/>
          <w:spacing w:val="-2"/>
        </w:rPr>
        <w:t>件系统中的数据，同时其提供的</w:t>
      </w:r>
      <w:r>
        <w:rPr>
          <w:rFonts w:ascii="SimSun" w:hAnsi="SimSun" w:eastAsia="SimSun" w:cs="SimSun"/>
          <w:sz w:val="21"/>
          <w:szCs w:val="21"/>
          <w:spacing w:val="-21"/>
        </w:rPr>
        <w:t xml:space="preserve"> </w:t>
      </w:r>
      <w:r>
        <w:rPr>
          <w:rFonts w:ascii="SimSun" w:hAnsi="SimSun" w:eastAsia="SimSun" w:cs="SimSun"/>
          <w:sz w:val="21"/>
          <w:szCs w:val="21"/>
          <w:spacing w:val="-2"/>
        </w:rPr>
        <w:t>HiveQL</w:t>
      </w:r>
      <w:r>
        <w:rPr>
          <w:rFonts w:ascii="SimSun" w:hAnsi="SimSun" w:eastAsia="SimSun" w:cs="SimSun"/>
          <w:sz w:val="21"/>
          <w:szCs w:val="21"/>
          <w:spacing w:val="29"/>
        </w:rPr>
        <w:t xml:space="preserve"> </w:t>
      </w:r>
      <w:r>
        <w:rPr>
          <w:rFonts w:ascii="SimSun" w:hAnsi="SimSun" w:eastAsia="SimSun" w:cs="SimSun"/>
          <w:sz w:val="21"/>
          <w:szCs w:val="21"/>
          <w:spacing w:val="-2"/>
        </w:rPr>
        <w:t>可以进入Java</w:t>
      </w:r>
      <w:r>
        <w:rPr>
          <w:rFonts w:ascii="SimSun" w:hAnsi="SimSun" w:eastAsia="SimSun" w:cs="SimSun"/>
          <w:sz w:val="21"/>
          <w:szCs w:val="21"/>
          <w:spacing w:val="-3"/>
        </w:rPr>
        <w:t>底层实现查询，从而提高了工作效率。</w:t>
      </w:r>
      <w:r>
        <w:rPr>
          <w:rFonts w:ascii="SimSun" w:hAnsi="SimSun" w:eastAsia="SimSun" w:cs="SimSun"/>
          <w:sz w:val="21"/>
          <w:szCs w:val="21"/>
        </w:rPr>
        <w:t xml:space="preserve"> </w:t>
      </w:r>
      <w:r>
        <w:rPr>
          <w:rFonts w:ascii="SimSun" w:hAnsi="SimSun" w:eastAsia="SimSun" w:cs="SimSun"/>
          <w:sz w:val="21"/>
          <w:szCs w:val="21"/>
          <w:spacing w:val="-3"/>
        </w:rPr>
        <w:t>虽然最初</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3"/>
        </w:rPr>
        <w:t>Hive </w:t>
      </w:r>
      <w:r>
        <w:rPr>
          <w:rFonts w:ascii="SimSun" w:hAnsi="SimSun" w:eastAsia="SimSun" w:cs="SimSun"/>
          <w:sz w:val="21"/>
          <w:szCs w:val="21"/>
          <w:spacing w:val="-3"/>
        </w:rPr>
        <w:t>是 由</w:t>
      </w:r>
      <w:r>
        <w:rPr>
          <w:rFonts w:ascii="Times New Roman" w:hAnsi="Times New Roman" w:eastAsia="Times New Roman" w:cs="Times New Roman"/>
          <w:sz w:val="21"/>
          <w:szCs w:val="21"/>
          <w:spacing w:val="-3"/>
        </w:rPr>
        <w:t>Facebook</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3"/>
        </w:rPr>
        <w:t>开发的，但其也被</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3"/>
        </w:rPr>
        <w:t>Netflix</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3"/>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3"/>
        </w:rPr>
        <w:t>FINRA  </w:t>
      </w:r>
      <w:r>
        <w:rPr>
          <w:rFonts w:ascii="SimSun" w:hAnsi="SimSun" w:eastAsia="SimSun" w:cs="SimSun"/>
          <w:sz w:val="21"/>
          <w:szCs w:val="21"/>
          <w:spacing w:val="-3"/>
        </w:rPr>
        <w:t>等</w:t>
      </w:r>
      <w:r>
        <w:rPr>
          <w:rFonts w:ascii="SimSun" w:hAnsi="SimSun" w:eastAsia="SimSun" w:cs="SimSun"/>
          <w:sz w:val="21"/>
          <w:szCs w:val="21"/>
          <w:spacing w:val="-4"/>
        </w:rPr>
        <w:t>公司使用和开发，已经</w:t>
      </w:r>
      <w:r>
        <w:rPr>
          <w:rFonts w:ascii="SimSun" w:hAnsi="SimSun" w:eastAsia="SimSun" w:cs="SimSun"/>
          <w:sz w:val="21"/>
          <w:szCs w:val="21"/>
        </w:rPr>
        <w:t xml:space="preserve">  </w:t>
      </w:r>
      <w:r>
        <w:rPr>
          <w:rFonts w:ascii="SimSun" w:hAnsi="SimSun" w:eastAsia="SimSun" w:cs="SimSun"/>
          <w:sz w:val="21"/>
          <w:szCs w:val="21"/>
          <w:spacing w:val="-3"/>
        </w:rPr>
        <w:t>成为</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3"/>
        </w:rPr>
        <w:t>Apache</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spacing w:val="-3"/>
        </w:rPr>
        <w:t>Hadoop</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生态中的一个重要的组件。</w:t>
      </w:r>
    </w:p>
    <w:p>
      <w:pPr>
        <w:ind w:right="122" w:firstLine="420"/>
        <w:spacing w:before="49" w:line="271" w:lineRule="auto"/>
        <w:jc w:val="both"/>
        <w:rPr>
          <w:rFonts w:ascii="SimSun" w:hAnsi="SimSun" w:eastAsia="SimSun" w:cs="SimSun"/>
          <w:sz w:val="21"/>
          <w:szCs w:val="21"/>
        </w:rPr>
      </w:pPr>
      <w:r>
        <w:rPr>
          <w:rFonts w:ascii="Times New Roman" w:hAnsi="Times New Roman" w:eastAsia="Times New Roman" w:cs="Times New Roman"/>
          <w:sz w:val="21"/>
          <w:szCs w:val="21"/>
        </w:rPr>
        <w:t>Apache</w:t>
      </w:r>
      <w:r>
        <w:rPr>
          <w:rFonts w:ascii="Times New Roman" w:hAnsi="Times New Roman" w:eastAsia="Times New Roman" w:cs="Times New Roman"/>
          <w:sz w:val="21"/>
          <w:szCs w:val="21"/>
          <w:spacing w:val="60"/>
        </w:rPr>
        <w:t xml:space="preserve"> </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3"/>
        </w:rPr>
        <w:t>是广告分析公司</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Metamarkets   </w:t>
      </w:r>
      <w:r>
        <w:rPr>
          <w:rFonts w:ascii="SimSun" w:hAnsi="SimSun" w:eastAsia="SimSun" w:cs="SimSun"/>
          <w:sz w:val="21"/>
          <w:szCs w:val="21"/>
          <w:spacing w:val="3"/>
        </w:rPr>
        <w:t>开发的一个用于大数据实时查询和分析的</w:t>
      </w:r>
      <w:r>
        <w:rPr>
          <w:rFonts w:ascii="SimSun" w:hAnsi="SimSun" w:eastAsia="SimSun" w:cs="SimSun"/>
          <w:sz w:val="21"/>
          <w:szCs w:val="21"/>
          <w:spacing w:val="1"/>
        </w:rPr>
        <w:t xml:space="preserve"> </w:t>
      </w:r>
      <w:r>
        <w:rPr>
          <w:rFonts w:ascii="SimSun" w:hAnsi="SimSun" w:eastAsia="SimSun" w:cs="SimSun"/>
          <w:sz w:val="21"/>
          <w:szCs w:val="21"/>
          <w:spacing w:val="-4"/>
        </w:rPr>
        <w:t>分布式实时处理系统，主要用于广告分析、互联网广告系统监控、度量和网络监控。</w:t>
      </w:r>
      <w:r>
        <w:rPr>
          <w:rFonts w:ascii="Times New Roman" w:hAnsi="Times New Roman" w:eastAsia="Times New Roman" w:cs="Times New Roman"/>
          <w:sz w:val="21"/>
          <w:szCs w:val="21"/>
          <w:spacing w:val="-5"/>
        </w:rPr>
        <w:t>Druid  </w:t>
      </w:r>
      <w:r>
        <w:rPr>
          <w:rFonts w:ascii="SimSun" w:hAnsi="SimSun" w:eastAsia="SimSun" w:cs="SimSun"/>
          <w:sz w:val="21"/>
          <w:szCs w:val="21"/>
          <w:spacing w:val="-5"/>
        </w:rPr>
        <w:t>是</w:t>
      </w:r>
      <w:r>
        <w:rPr>
          <w:rFonts w:ascii="SimSun" w:hAnsi="SimSun" w:eastAsia="SimSun" w:cs="SimSun"/>
          <w:sz w:val="21"/>
          <w:szCs w:val="21"/>
        </w:rPr>
        <w:t xml:space="preserve"> </w:t>
      </w:r>
      <w:r>
        <w:rPr>
          <w:rFonts w:ascii="SimSun" w:hAnsi="SimSun" w:eastAsia="SimSun" w:cs="SimSun"/>
          <w:sz w:val="21"/>
          <w:szCs w:val="21"/>
          <w:spacing w:val="-5"/>
        </w:rPr>
        <w:t>为</w:t>
      </w:r>
      <w:r>
        <w:rPr>
          <w:rFonts w:ascii="Times New Roman" w:hAnsi="Times New Roman" w:eastAsia="Times New Roman" w:cs="Times New Roman"/>
          <w:sz w:val="21"/>
          <w:szCs w:val="21"/>
          <w:spacing w:val="-5"/>
        </w:rPr>
        <w:t>OLAP</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5"/>
        </w:rPr>
        <w:t>工作流的探索性分析而构建的，它支持各种过滤、聚合</w:t>
      </w:r>
      <w:r>
        <w:rPr>
          <w:rFonts w:ascii="SimSun" w:hAnsi="SimSun" w:eastAsia="SimSun" w:cs="SimSun"/>
          <w:sz w:val="21"/>
          <w:szCs w:val="21"/>
          <w:spacing w:val="-6"/>
        </w:rPr>
        <w:t>和查询，这也证明了</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6"/>
        </w:rPr>
        <w:t>Druid</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6"/>
        </w:rPr>
        <w:t>就</w:t>
      </w:r>
      <w:r>
        <w:rPr>
          <w:rFonts w:ascii="SimSun" w:hAnsi="SimSun" w:eastAsia="SimSun" w:cs="SimSun"/>
          <w:sz w:val="21"/>
          <w:szCs w:val="21"/>
        </w:rPr>
        <w:t xml:space="preserve"> </w:t>
      </w:r>
      <w:r>
        <w:rPr>
          <w:rFonts w:ascii="SimSun" w:hAnsi="SimSun" w:eastAsia="SimSun" w:cs="SimSun"/>
          <w:sz w:val="21"/>
          <w:szCs w:val="21"/>
          <w:spacing w:val="-4"/>
        </w:rPr>
        <w:t>是为数据分析而设计的。</w:t>
      </w:r>
    </w:p>
    <w:p>
      <w:pPr>
        <w:ind w:right="112" w:firstLine="420"/>
        <w:spacing w:before="55" w:line="260" w:lineRule="auto"/>
        <w:jc w:val="both"/>
        <w:rPr>
          <w:rFonts w:ascii="SimSun" w:hAnsi="SimSun" w:eastAsia="SimSun" w:cs="SimSun"/>
          <w:sz w:val="21"/>
          <w:szCs w:val="21"/>
        </w:rPr>
      </w:pPr>
      <w:r>
        <w:rPr>
          <w:rFonts w:ascii="SimSun" w:hAnsi="SimSun" w:eastAsia="SimSun" w:cs="SimSun"/>
          <w:sz w:val="21"/>
          <w:szCs w:val="21"/>
          <w:spacing w:val="-1"/>
        </w:rPr>
        <w:t>Apache Drill</w:t>
      </w:r>
      <w:r>
        <w:rPr>
          <w:rFonts w:ascii="SimSun" w:hAnsi="SimSun" w:eastAsia="SimSun" w:cs="SimSun"/>
          <w:sz w:val="21"/>
          <w:szCs w:val="21"/>
          <w:spacing w:val="-54"/>
        </w:rPr>
        <w:t xml:space="preserve"> </w:t>
      </w:r>
      <w:r>
        <w:rPr>
          <w:rFonts w:ascii="SimSun" w:hAnsi="SimSun" w:eastAsia="SimSun" w:cs="SimSun"/>
          <w:sz w:val="21"/>
          <w:szCs w:val="21"/>
          <w:spacing w:val="-1"/>
        </w:rPr>
        <w:t>是一个能够对大数据进行交互分析、开源的分布式系统</w:t>
      </w:r>
      <w:r>
        <w:rPr>
          <w:rFonts w:ascii="SimSun" w:hAnsi="SimSun" w:eastAsia="SimSun" w:cs="SimSun"/>
          <w:sz w:val="21"/>
          <w:szCs w:val="21"/>
          <w:spacing w:val="-2"/>
        </w:rPr>
        <w:t>，并且基于Google</w:t>
      </w:r>
      <w:r>
        <w:rPr>
          <w:rFonts w:ascii="SimSun" w:hAnsi="SimSun" w:eastAsia="SimSun" w:cs="SimSun"/>
          <w:sz w:val="21"/>
          <w:szCs w:val="21"/>
        </w:rPr>
        <w:t xml:space="preserve"> </w:t>
      </w:r>
      <w:r>
        <w:rPr>
          <w:rFonts w:ascii="Times New Roman" w:hAnsi="Times New Roman" w:eastAsia="Times New Roman" w:cs="Times New Roman"/>
          <w:sz w:val="21"/>
          <w:szCs w:val="21"/>
        </w:rPr>
        <w:t>Dremel</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实现，它能够运行在上千个节点的服务器集群上，能在几秒</w:t>
      </w:r>
      <w:r>
        <w:rPr>
          <w:rFonts w:ascii="SimSun" w:hAnsi="SimSun" w:eastAsia="SimSun" w:cs="SimSun"/>
          <w:sz w:val="21"/>
          <w:szCs w:val="21"/>
          <w:spacing w:val="7"/>
        </w:rPr>
        <w:t>内处理拍字节级</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Peta</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Bytes,PB)</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rPr>
        <w:t>或者万亿条的数据记录。</w:t>
      </w:r>
      <w:r>
        <w:rPr>
          <w:rFonts w:ascii="Times New Roman" w:hAnsi="Times New Roman" w:eastAsia="Times New Roman" w:cs="Times New Roman"/>
          <w:sz w:val="21"/>
          <w:szCs w:val="21"/>
        </w:rPr>
        <w:t>Drill  </w:t>
      </w:r>
      <w:r>
        <w:rPr>
          <w:rFonts w:ascii="SimSun" w:hAnsi="SimSun" w:eastAsia="SimSun" w:cs="SimSun"/>
          <w:sz w:val="21"/>
          <w:szCs w:val="21"/>
        </w:rPr>
        <w:t>能够帮助企业用户快速、高效地进</w:t>
      </w:r>
      <w:r>
        <w:rPr>
          <w:rFonts w:ascii="SimSun" w:hAnsi="SimSun" w:eastAsia="SimSun" w:cs="SimSun"/>
          <w:sz w:val="21"/>
          <w:szCs w:val="21"/>
          <w:spacing w:val="-1"/>
        </w:rPr>
        <w:t>行 </w:t>
      </w:r>
      <w:r>
        <w:rPr>
          <w:rFonts w:ascii="Times New Roman" w:hAnsi="Times New Roman" w:eastAsia="Times New Roman" w:cs="Times New Roman"/>
          <w:sz w:val="21"/>
          <w:szCs w:val="21"/>
          <w:spacing w:val="-1"/>
        </w:rPr>
        <w:t>Hadoop  </w:t>
      </w:r>
      <w:r>
        <w:rPr>
          <w:rFonts w:ascii="SimSun" w:hAnsi="SimSun" w:eastAsia="SimSun" w:cs="SimSun"/>
          <w:sz w:val="21"/>
          <w:szCs w:val="21"/>
          <w:spacing w:val="-1"/>
        </w:rPr>
        <w:t>数据</w:t>
      </w:r>
      <w:r>
        <w:rPr>
          <w:rFonts w:ascii="SimSun" w:hAnsi="SimSun" w:eastAsia="SimSun" w:cs="SimSun"/>
          <w:sz w:val="21"/>
          <w:szCs w:val="21"/>
        </w:rPr>
        <w:t xml:space="preserve"> </w:t>
      </w:r>
      <w:r>
        <w:rPr>
          <w:rFonts w:ascii="SimSun" w:hAnsi="SimSun" w:eastAsia="SimSun" w:cs="SimSun"/>
          <w:sz w:val="21"/>
          <w:szCs w:val="21"/>
          <w:spacing w:val="5"/>
        </w:rPr>
        <w:t>查询和企业级大数据分析。</w:t>
      </w:r>
      <w:r>
        <w:rPr>
          <w:rFonts w:ascii="Times New Roman" w:hAnsi="Times New Roman" w:eastAsia="Times New Roman" w:cs="Times New Roman"/>
          <w:sz w:val="21"/>
          <w:szCs w:val="21"/>
        </w:rPr>
        <w:t>Drill</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5"/>
        </w:rPr>
        <w:t>于2012年8月由</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Apache</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5"/>
        </w:rPr>
        <w:t>推出。</w:t>
      </w:r>
    </w:p>
    <w:p>
      <w:pPr>
        <w:ind w:right="92" w:firstLine="420"/>
        <w:spacing w:before="78" w:line="248" w:lineRule="auto"/>
        <w:jc w:val="both"/>
        <w:rPr>
          <w:rFonts w:ascii="SimSun" w:hAnsi="SimSun" w:eastAsia="SimSun" w:cs="SimSun"/>
          <w:sz w:val="21"/>
          <w:szCs w:val="21"/>
        </w:rPr>
      </w:pPr>
      <w:r>
        <w:rPr>
          <w:rFonts w:ascii="SimSun" w:hAnsi="SimSun" w:eastAsia="SimSun" w:cs="SimSun"/>
          <w:sz w:val="21"/>
          <w:szCs w:val="21"/>
        </w:rPr>
        <w:t>类似地，其他组件也具有很多优势，如 Cloudera Impala 可以直接为存储在 HDFS  或</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3"/>
        </w:rPr>
        <w:t>HBase </w:t>
      </w:r>
      <w:r>
        <w:rPr>
          <w:rFonts w:ascii="SimSun" w:hAnsi="SimSun" w:eastAsia="SimSun" w:cs="SimSun"/>
          <w:sz w:val="21"/>
          <w:szCs w:val="21"/>
          <w:spacing w:val="-3"/>
        </w:rPr>
        <w:t>中的</w:t>
      </w:r>
      <w:r>
        <w:rPr>
          <w:rFonts w:ascii="SimSun" w:hAnsi="SimSun" w:eastAsia="SimSun" w:cs="SimSun"/>
          <w:sz w:val="21"/>
          <w:szCs w:val="21"/>
          <w:spacing w:val="-14"/>
        </w:rPr>
        <w:t xml:space="preserve"> </w:t>
      </w:r>
      <w:r>
        <w:rPr>
          <w:rFonts w:ascii="Times New Roman" w:hAnsi="Times New Roman" w:eastAsia="Times New Roman" w:cs="Times New Roman"/>
          <w:sz w:val="21"/>
          <w:szCs w:val="21"/>
          <w:spacing w:val="-3"/>
        </w:rPr>
        <w:t>Hadoop</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3"/>
        </w:rPr>
        <w:t>数据提供快速、交互式的</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3"/>
        </w:rPr>
        <w:t>SQL</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查询；</w:t>
      </w:r>
      <w:r>
        <w:rPr>
          <w:rFonts w:ascii="Times New Roman" w:hAnsi="Times New Roman" w:eastAsia="Times New Roman" w:cs="Times New Roman"/>
          <w:sz w:val="21"/>
          <w:szCs w:val="21"/>
          <w:spacing w:val="-3"/>
        </w:rPr>
        <w:t>Presto</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3"/>
        </w:rPr>
        <w:t>可对250 </w:t>
      </w:r>
      <w:r>
        <w:rPr>
          <w:rFonts w:ascii="Times New Roman" w:hAnsi="Times New Roman" w:eastAsia="Times New Roman" w:cs="Times New Roman"/>
          <w:sz w:val="21"/>
          <w:szCs w:val="21"/>
          <w:spacing w:val="-3"/>
        </w:rPr>
        <w:t>PB </w:t>
      </w:r>
      <w:r>
        <w:rPr>
          <w:rFonts w:ascii="SimSun" w:hAnsi="SimSun" w:eastAsia="SimSun" w:cs="SimSun"/>
          <w:sz w:val="21"/>
          <w:szCs w:val="21"/>
          <w:spacing w:val="-3"/>
        </w:rPr>
        <w:t>以上的数据进行</w:t>
      </w:r>
      <w:r>
        <w:rPr>
          <w:rFonts w:ascii="SimSun" w:hAnsi="SimSun" w:eastAsia="SimSun" w:cs="SimSun"/>
          <w:sz w:val="21"/>
          <w:szCs w:val="21"/>
        </w:rPr>
        <w:t xml:space="preserve"> </w:t>
      </w:r>
      <w:r>
        <w:rPr>
          <w:rFonts w:ascii="SimSun" w:hAnsi="SimSun" w:eastAsia="SimSun" w:cs="SimSun"/>
          <w:sz w:val="21"/>
          <w:szCs w:val="21"/>
          <w:spacing w:val="-8"/>
        </w:rPr>
        <w:t>快速交互式分析，并且支持</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8"/>
        </w:rPr>
        <w:t>ANSI</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8"/>
        </w:rPr>
        <w:t>SQL</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8"/>
        </w:rPr>
        <w:t>的大多数特效，包括</w:t>
      </w:r>
      <w:r>
        <w:rPr>
          <w:rFonts w:ascii="SimSun" w:hAnsi="SimSun" w:eastAsia="SimSun" w:cs="SimSun"/>
          <w:sz w:val="21"/>
          <w:szCs w:val="21"/>
          <w:spacing w:val="-9"/>
        </w:rPr>
        <w:t>联合查询、左右连接、子查询以及</w:t>
      </w:r>
    </w:p>
    <w:p>
      <w:pPr>
        <w:spacing w:before="89" w:line="219" w:lineRule="auto"/>
        <w:rPr>
          <w:rFonts w:ascii="SimSun" w:hAnsi="SimSun" w:eastAsia="SimSun" w:cs="SimSun"/>
          <w:sz w:val="21"/>
          <w:szCs w:val="21"/>
        </w:rPr>
      </w:pPr>
      <w:r>
        <w:rPr>
          <w:rFonts w:ascii="SimSun" w:hAnsi="SimSun" w:eastAsia="SimSun" w:cs="SimSun"/>
          <w:sz w:val="21"/>
          <w:szCs w:val="21"/>
          <w:spacing w:val="-1"/>
        </w:rPr>
        <w:t>一些聚合和计算函数，支持近似截然不同的计数(DISTINCT      COUNT</w:t>
      </w:r>
      <w:r>
        <w:rPr>
          <w:rFonts w:ascii="SimSun" w:hAnsi="SimSun" w:eastAsia="SimSun" w:cs="SimSun"/>
          <w:sz w:val="21"/>
          <w:szCs w:val="21"/>
          <w:spacing w:val="-2"/>
        </w:rPr>
        <w:t>)等</w:t>
      </w:r>
      <w:r>
        <w:rPr>
          <w:rFonts w:ascii="SimSun" w:hAnsi="SimSun" w:eastAsia="SimSun" w:cs="SimSun"/>
          <w:sz w:val="21"/>
          <w:szCs w:val="21"/>
          <w:spacing w:val="-44"/>
        </w:rPr>
        <w:t xml:space="preserve"> </w:t>
      </w:r>
      <w:r>
        <w:rPr>
          <w:rFonts w:ascii="SimSun" w:hAnsi="SimSun" w:eastAsia="SimSun" w:cs="SimSun"/>
          <w:sz w:val="21"/>
          <w:szCs w:val="21"/>
          <w:spacing w:val="-2"/>
        </w:rPr>
        <w:t>，Facebook 声称</w:t>
      </w:r>
    </w:p>
    <w:p>
      <w:pPr>
        <w:ind w:right="111"/>
        <w:spacing w:before="38" w:line="264" w:lineRule="auto"/>
        <w:jc w:val="both"/>
        <w:rPr>
          <w:rFonts w:ascii="SimSun" w:hAnsi="SimSun" w:eastAsia="SimSun" w:cs="SimSun"/>
          <w:sz w:val="21"/>
          <w:szCs w:val="21"/>
        </w:rPr>
      </w:pPr>
      <w:r>
        <w:rPr>
          <w:rFonts w:ascii="Times New Roman" w:hAnsi="Times New Roman" w:eastAsia="Times New Roman" w:cs="Times New Roman"/>
          <w:sz w:val="21"/>
          <w:szCs w:val="21"/>
          <w:spacing w:val="-2"/>
        </w:rPr>
        <w:t>Presto</w:t>
      </w:r>
      <w:r>
        <w:rPr>
          <w:rFonts w:ascii="Times New Roman" w:hAnsi="Times New Roman" w:eastAsia="Times New Roman" w:cs="Times New Roman"/>
          <w:sz w:val="21"/>
          <w:szCs w:val="21"/>
          <w:spacing w:val="63"/>
        </w:rPr>
        <w:t xml:space="preserve"> </w:t>
      </w:r>
      <w:r>
        <w:rPr>
          <w:rFonts w:ascii="SimSun" w:hAnsi="SimSun" w:eastAsia="SimSun" w:cs="SimSun"/>
          <w:sz w:val="21"/>
          <w:szCs w:val="21"/>
          <w:spacing w:val="-2"/>
        </w:rPr>
        <w:t>的性能会比基于</w:t>
      </w:r>
      <w:r>
        <w:rPr>
          <w:rFonts w:ascii="Times New Roman" w:hAnsi="Times New Roman" w:eastAsia="Times New Roman" w:cs="Times New Roman"/>
          <w:sz w:val="21"/>
          <w:szCs w:val="21"/>
          <w:spacing w:val="-2"/>
        </w:rPr>
        <w:t>MapReduce  </w:t>
      </w:r>
      <w:r>
        <w:rPr>
          <w:rFonts w:ascii="SimSun" w:hAnsi="SimSun" w:eastAsia="SimSun" w:cs="SimSun"/>
          <w:sz w:val="21"/>
          <w:szCs w:val="21"/>
          <w:spacing w:val="-2"/>
        </w:rPr>
        <w:t>的 </w:t>
      </w:r>
      <w:r>
        <w:rPr>
          <w:rFonts w:ascii="Times New Roman" w:hAnsi="Times New Roman" w:eastAsia="Times New Roman" w:cs="Times New Roman"/>
          <w:sz w:val="21"/>
          <w:szCs w:val="21"/>
          <w:spacing w:val="-2"/>
        </w:rPr>
        <w:t>Hive</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2"/>
        </w:rPr>
        <w:t>强10倍；基于</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2"/>
        </w:rPr>
        <w:t>Spark  </w:t>
      </w:r>
      <w:r>
        <w:rPr>
          <w:rFonts w:ascii="SimSun" w:hAnsi="SimSun" w:eastAsia="SimSun" w:cs="SimSun"/>
          <w:sz w:val="21"/>
          <w:szCs w:val="21"/>
          <w:spacing w:val="-2"/>
        </w:rPr>
        <w:t>的 </w:t>
      </w:r>
      <w:r>
        <w:rPr>
          <w:rFonts w:ascii="Times New Roman" w:hAnsi="Times New Roman" w:eastAsia="Times New Roman" w:cs="Times New Roman"/>
          <w:sz w:val="21"/>
          <w:szCs w:val="21"/>
          <w:spacing w:val="-2"/>
        </w:rPr>
        <w:t>Shark  </w:t>
      </w:r>
      <w:r>
        <w:rPr>
          <w:rFonts w:ascii="SimSun" w:hAnsi="SimSun" w:eastAsia="SimSun" w:cs="SimSun"/>
          <w:sz w:val="21"/>
          <w:szCs w:val="21"/>
          <w:spacing w:val="-2"/>
        </w:rPr>
        <w:t>的特点就是快，不</w:t>
      </w:r>
      <w:r>
        <w:rPr>
          <w:rFonts w:ascii="SimSun" w:hAnsi="SimSun" w:eastAsia="SimSun" w:cs="SimSun"/>
          <w:sz w:val="21"/>
          <w:szCs w:val="21"/>
        </w:rPr>
        <w:t xml:space="preserve"> </w:t>
      </w:r>
      <w:r>
        <w:rPr>
          <w:rFonts w:ascii="SimSun" w:hAnsi="SimSun" w:eastAsia="SimSun" w:cs="SimSun"/>
          <w:sz w:val="21"/>
          <w:szCs w:val="21"/>
          <w:spacing w:val="-4"/>
        </w:rPr>
        <w:t>仅是因为</w:t>
      </w:r>
      <w:r>
        <w:rPr>
          <w:rFonts w:ascii="Times New Roman" w:hAnsi="Times New Roman" w:eastAsia="Times New Roman" w:cs="Times New Roman"/>
          <w:sz w:val="21"/>
          <w:szCs w:val="21"/>
          <w:spacing w:val="-4"/>
        </w:rPr>
        <w:t>Spark</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4"/>
        </w:rPr>
        <w:t>平台提供的基于内存的迭代运算，在设计上还进行了进一步的改造，并且完全</w:t>
      </w:r>
      <w:r>
        <w:rPr>
          <w:rFonts w:ascii="SimSun" w:hAnsi="SimSun" w:eastAsia="SimSun" w:cs="SimSun"/>
          <w:sz w:val="21"/>
          <w:szCs w:val="21"/>
        </w:rPr>
        <w:t xml:space="preserve"> </w:t>
      </w:r>
      <w:r>
        <w:rPr>
          <w:rFonts w:ascii="SimSun" w:hAnsi="SimSun" w:eastAsia="SimSun" w:cs="SimSun"/>
          <w:sz w:val="21"/>
          <w:szCs w:val="21"/>
        </w:rPr>
        <w:t>兼容</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rPr>
        <w:t>支持在 </w:t>
      </w:r>
      <w:r>
        <w:rPr>
          <w:rFonts w:ascii="Times New Roman" w:hAnsi="Times New Roman" w:eastAsia="Times New Roman" w:cs="Times New Roman"/>
          <w:sz w:val="21"/>
          <w:szCs w:val="21"/>
        </w:rPr>
        <w:t>shell</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rPr>
        <w:t>模式下使用</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rdd2sql()</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rPr>
        <w:t>这样的</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rPr>
        <w:t>把 </w:t>
      </w:r>
      <w:r>
        <w:rPr>
          <w:rFonts w:ascii="Times New Roman" w:hAnsi="Times New Roman" w:eastAsia="Times New Roman" w:cs="Times New Roman"/>
          <w:sz w:val="21"/>
          <w:szCs w:val="21"/>
        </w:rPr>
        <w:t>HQL</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rPr>
        <w:t>得到的结果集，继续在 </w:t>
      </w:r>
      <w:r>
        <w:rPr>
          <w:rFonts w:ascii="Times New Roman" w:hAnsi="Times New Roman" w:eastAsia="Times New Roman" w:cs="Times New Roman"/>
          <w:sz w:val="21"/>
          <w:szCs w:val="21"/>
          <w:spacing w:val="-5"/>
        </w:rPr>
        <w:t>Scala </w:t>
      </w:r>
      <w:r>
        <w:rPr>
          <w:rFonts w:ascii="SimSun" w:hAnsi="SimSun" w:eastAsia="SimSun" w:cs="SimSun"/>
          <w:sz w:val="21"/>
          <w:szCs w:val="21"/>
          <w:spacing w:val="-5"/>
        </w:rPr>
        <w:t>环境下运算。</w:t>
      </w:r>
    </w:p>
    <w:p>
      <w:pPr>
        <w:spacing w:line="264" w:lineRule="auto"/>
        <w:sectPr>
          <w:footerReference w:type="default" r:id="rId438"/>
          <w:pgSz w:w="9330" w:h="14520"/>
          <w:pgMar w:top="400" w:right="467" w:bottom="730" w:left="349" w:header="0" w:footer="457" w:gutter="0"/>
        </w:sectPr>
        <w:rPr>
          <w:rFonts w:ascii="SimSun" w:hAnsi="SimSun" w:eastAsia="SimSun" w:cs="SimSun"/>
          <w:sz w:val="21"/>
          <w:szCs w:val="21"/>
        </w:rPr>
      </w:pPr>
    </w:p>
    <w:p>
      <w:pPr>
        <w:spacing w:line="84" w:lineRule="auto"/>
        <w:rPr>
          <w:rFonts w:ascii="Arial"/>
          <w:sz w:val="2"/>
        </w:rPr>
      </w:pPr>
      <w:r>
        <w:rPr>
          <w:rFonts w:ascii="Arial"/>
          <w:sz w:val="2"/>
        </w:rPr>
      </w:r>
    </w:p>
    <w:p>
      <w:pPr>
        <w:spacing w:line="84" w:lineRule="auto"/>
        <w:sectPr>
          <w:footerReference w:type="default" r:id="rId439"/>
          <w:pgSz w:w="9330" w:h="14520"/>
          <w:pgMar w:top="400" w:right="335" w:bottom="730" w:left="0" w:header="0" w:footer="457" w:gutter="0"/>
          <w:cols w:equalWidth="0" w:num="1">
            <w:col w:w="8995" w:space="0"/>
          </w:cols>
        </w:sectPr>
        <w:rPr>
          <w:rFonts w:ascii="Arial" w:hAnsi="Arial" w:eastAsia="Arial" w:cs="Arial"/>
          <w:sz w:val="2"/>
          <w:szCs w:val="2"/>
        </w:rPr>
      </w:pPr>
    </w:p>
    <w:p>
      <w:pPr>
        <w:spacing w:before="81"/>
        <w:rPr>
          <w:rFonts w:ascii="SimHei" w:hAnsi="SimHei" w:eastAsia="SimHei" w:cs="SimHei"/>
          <w:sz w:val="21"/>
          <w:szCs w:val="21"/>
        </w:rPr>
      </w:pPr>
      <w:r>
        <w:rPr>
          <w:rFonts w:ascii="SimHei" w:hAnsi="SimHei" w:eastAsia="SimHei" w:cs="SimHei"/>
          <w:sz w:val="21"/>
          <w:szCs w:val="21"/>
          <w:position w:val="-15"/>
        </w:rPr>
        <w:drawing>
          <wp:inline distT="0" distB="0" distL="0" distR="0">
            <wp:extent cx="311157" cy="260286"/>
            <wp:effectExtent l="0" t="0" r="0" b="0"/>
            <wp:docPr id="388" name="IM 388"/>
            <wp:cNvGraphicFramePr/>
            <a:graphic>
              <a:graphicData uri="http://schemas.openxmlformats.org/drawingml/2006/picture">
                <pic:pic>
                  <pic:nvPicPr>
                    <pic:cNvPr id="388" name="IM 388"/>
                    <pic:cNvPicPr/>
                  </pic:nvPicPr>
                  <pic:blipFill>
                    <a:blip r:embed="rId440"/>
                    <a:stretch>
                      <a:fillRect/>
                    </a:stretch>
                  </pic:blipFill>
                  <pic:spPr>
                    <a:xfrm rot="0">
                      <a:off x="0" y="0"/>
                      <a:ext cx="311157" cy="260286"/>
                    </a:xfrm>
                    <a:prstGeom prst="rect">
                      <a:avLst/>
                    </a:prstGeom>
                  </pic:spPr>
                </pic:pic>
              </a:graphicData>
            </a:graphic>
          </wp:inline>
        </w:drawing>
      </w:r>
      <w:r>
        <w:rPr>
          <w:rFonts w:ascii="SimHei" w:hAnsi="SimHei" w:eastAsia="SimHei" w:cs="SimHei"/>
          <w:sz w:val="21"/>
          <w:szCs w:val="21"/>
          <w:b/>
          <w:bCs/>
          <w:spacing w:val="-11"/>
        </w:rPr>
        <w:t>大数据技术基础</w:t>
      </w:r>
    </w:p>
    <w:p>
      <w:pPr>
        <w:pStyle w:val="BodyText"/>
        <w:spacing w:line="14" w:lineRule="auto"/>
        <w:rPr>
          <w:sz w:val="2"/>
        </w:rPr>
      </w:pPr>
      <w:r>
        <w:rPr>
          <w:sz w:val="2"/>
          <w:szCs w:val="2"/>
        </w:rPr>
        <w:br w:type="column"/>
      </w:r>
    </w:p>
    <w:p>
      <w:pPr>
        <w:pStyle w:val="BodyText"/>
        <w:spacing w:before="155" w:line="198" w:lineRule="auto"/>
        <w:rPr>
          <w:sz w:val="14"/>
          <w:szCs w:val="14"/>
        </w:rPr>
      </w:pPr>
      <w:r>
        <w:rPr>
          <w:sz w:val="14"/>
          <w:szCs w:val="14"/>
          <w:spacing w:val="-1"/>
        </w:rPr>
        <w:t>BIG</w:t>
      </w:r>
      <w:r>
        <w:rPr>
          <w:sz w:val="14"/>
          <w:szCs w:val="14"/>
          <w:spacing w:val="10"/>
          <w:w w:val="102"/>
        </w:rPr>
        <w:t xml:space="preserve"> </w:t>
      </w:r>
      <w:r>
        <w:rPr>
          <w:sz w:val="14"/>
          <w:szCs w:val="14"/>
          <w:spacing w:val="-1"/>
        </w:rPr>
        <w:t>DAIA TECHNOLOGY</w:t>
      </w:r>
      <w:r>
        <w:rPr>
          <w:sz w:val="14"/>
          <w:szCs w:val="14"/>
          <w:spacing w:val="11"/>
          <w:w w:val="101"/>
        </w:rPr>
        <w:t xml:space="preserve"> </w:t>
      </w:r>
      <w:r>
        <w:rPr>
          <w:sz w:val="14"/>
          <w:szCs w:val="14"/>
          <w:spacing w:val="-1"/>
        </w:rPr>
        <w:t>FOU</w:t>
      </w:r>
      <w:r>
        <w:rPr>
          <w:sz w:val="14"/>
          <w:szCs w:val="14"/>
          <w:spacing w:val="-2"/>
        </w:rPr>
        <w:t>NDATION</w:t>
      </w:r>
    </w:p>
    <w:p>
      <w:pPr>
        <w:spacing w:line="198" w:lineRule="auto"/>
        <w:sectPr>
          <w:type w:val="continuous"/>
          <w:pgSz w:w="9330" w:h="14520"/>
          <w:pgMar w:top="400" w:right="335" w:bottom="730" w:left="0" w:header="0" w:footer="457" w:gutter="0"/>
          <w:cols w:equalWidth="0" w:num="2">
            <w:col w:w="1941" w:space="100"/>
            <w:col w:w="6955" w:space="0"/>
          </w:cols>
        </w:sectPr>
        <w:rPr>
          <w:sz w:val="14"/>
          <w:szCs w:val="14"/>
        </w:rPr>
      </w:pPr>
    </w:p>
    <w:p>
      <w:pPr>
        <w:pStyle w:val="BodyText"/>
        <w:spacing w:line="262" w:lineRule="auto"/>
        <w:rPr/>
      </w:pPr>
      <w:r/>
    </w:p>
    <w:p>
      <w:pPr>
        <w:pStyle w:val="BodyText"/>
        <w:spacing w:line="262" w:lineRule="auto"/>
        <w:rPr/>
      </w:pPr>
      <w:r/>
    </w:p>
    <w:p>
      <w:pPr>
        <w:ind w:left="2884"/>
        <w:spacing w:before="101" w:line="224" w:lineRule="auto"/>
        <w:outlineLvl w:val="6"/>
        <w:rPr>
          <w:rFonts w:ascii="YouYuan" w:hAnsi="YouYuan" w:eastAsia="YouYuan" w:cs="YouYuan"/>
          <w:sz w:val="31"/>
          <w:szCs w:val="31"/>
        </w:rPr>
      </w:pPr>
      <w:r>
        <w:rPr>
          <w:rFonts w:ascii="SimSun" w:hAnsi="SimSun" w:eastAsia="SimSun" w:cs="SimSun"/>
          <w:sz w:val="31"/>
          <w:szCs w:val="31"/>
          <w:b/>
          <w:bCs/>
          <w:spacing w:val="-1"/>
        </w:rPr>
        <w:t>6.2</w:t>
      </w:r>
      <w:r>
        <w:rPr>
          <w:rFonts w:ascii="SimSun" w:hAnsi="SimSun" w:eastAsia="SimSun" w:cs="SimSun"/>
          <w:sz w:val="31"/>
          <w:szCs w:val="31"/>
          <w:spacing w:val="150"/>
        </w:rPr>
        <w:t xml:space="preserve"> </w:t>
      </w:r>
      <w:r>
        <w:rPr>
          <w:rFonts w:ascii="Times New Roman" w:hAnsi="Times New Roman" w:eastAsia="Times New Roman" w:cs="Times New Roman"/>
          <w:sz w:val="31"/>
          <w:szCs w:val="31"/>
          <w:b/>
          <w:bCs/>
          <w:spacing w:val="-1"/>
        </w:rPr>
        <w:t>Hive </w:t>
      </w:r>
      <w:r>
        <w:rPr>
          <w:rFonts w:ascii="YouYuan" w:hAnsi="YouYuan" w:eastAsia="YouYuan" w:cs="YouYuan"/>
          <w:sz w:val="31"/>
          <w:szCs w:val="31"/>
          <w:b/>
          <w:bCs/>
          <w:spacing w:val="-1"/>
        </w:rPr>
        <w:t>分布式数据仓库</w:t>
      </w:r>
    </w:p>
    <w:p>
      <w:pPr>
        <w:pStyle w:val="BodyText"/>
        <w:spacing w:line="311" w:lineRule="auto"/>
        <w:rPr/>
      </w:pPr>
      <w:r/>
    </w:p>
    <w:p>
      <w:pPr>
        <w:pStyle w:val="BodyText"/>
        <w:spacing w:line="311" w:lineRule="auto"/>
        <w:rPr/>
      </w:pPr>
      <w:r/>
    </w:p>
    <w:p>
      <w:pPr>
        <w:ind w:left="514"/>
        <w:spacing w:before="103" w:line="224" w:lineRule="auto"/>
        <w:outlineLvl w:val="6"/>
        <w:rPr>
          <w:rFonts w:ascii="STXinwei" w:hAnsi="STXinwei" w:eastAsia="STXinwei" w:cs="STXinwei"/>
          <w:sz w:val="31"/>
          <w:szCs w:val="31"/>
        </w:rPr>
      </w:pPr>
      <w:r>
        <w:rPr>
          <w:rFonts w:ascii="STXinwei" w:hAnsi="STXinwei" w:eastAsia="STXinwei" w:cs="STXinwei"/>
          <w:sz w:val="31"/>
          <w:szCs w:val="31"/>
          <w:b/>
          <w:bCs/>
          <w:spacing w:val="-7"/>
        </w:rPr>
        <w:t>6.2.1</w:t>
      </w:r>
      <w:r>
        <w:rPr>
          <w:rFonts w:ascii="STXinwei" w:hAnsi="STXinwei" w:eastAsia="STXinwei" w:cs="STXinwei"/>
          <w:sz w:val="31"/>
          <w:szCs w:val="31"/>
          <w:spacing w:val="14"/>
        </w:rPr>
        <w:t xml:space="preserve">     </w:t>
      </w:r>
      <w:r>
        <w:rPr>
          <w:rFonts w:ascii="SimSun" w:hAnsi="SimSun" w:eastAsia="SimSun" w:cs="SimSun"/>
          <w:sz w:val="31"/>
          <w:szCs w:val="31"/>
          <w:b/>
          <w:bCs/>
          <w:spacing w:val="-7"/>
        </w:rPr>
        <w:t>Hive</w:t>
      </w:r>
      <w:r>
        <w:rPr>
          <w:rFonts w:ascii="SimSun" w:hAnsi="SimSun" w:eastAsia="SimSun" w:cs="SimSun"/>
          <w:sz w:val="31"/>
          <w:szCs w:val="31"/>
          <w:spacing w:val="-59"/>
        </w:rPr>
        <w:t xml:space="preserve"> </w:t>
      </w:r>
      <w:r>
        <w:rPr>
          <w:rFonts w:ascii="STXinwei" w:hAnsi="STXinwei" w:eastAsia="STXinwei" w:cs="STXinwei"/>
          <w:sz w:val="31"/>
          <w:szCs w:val="31"/>
          <w:b/>
          <w:bCs/>
          <w:spacing w:val="-7"/>
        </w:rPr>
        <w:t>概述</w:t>
      </w:r>
    </w:p>
    <w:p>
      <w:pPr>
        <w:ind w:left="509" w:right="87" w:firstLine="430"/>
        <w:spacing w:before="266" w:line="268" w:lineRule="auto"/>
        <w:jc w:val="both"/>
        <w:rPr>
          <w:rFonts w:ascii="SimSun" w:hAnsi="SimSun" w:eastAsia="SimSun" w:cs="SimSun"/>
          <w:sz w:val="21"/>
          <w:szCs w:val="21"/>
        </w:rPr>
      </w:pP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14"/>
        </w:rPr>
        <w:t xml:space="preserve"> </w:t>
      </w:r>
      <w:r>
        <w:rPr>
          <w:rFonts w:ascii="SimSun" w:hAnsi="SimSun" w:eastAsia="SimSun" w:cs="SimSun"/>
          <w:sz w:val="21"/>
          <w:szCs w:val="21"/>
        </w:rPr>
        <w:t>是一个基于</w:t>
      </w:r>
      <w:r>
        <w:rPr>
          <w:rFonts w:ascii="Times New Roman" w:hAnsi="Times New Roman" w:eastAsia="Times New Roman" w:cs="Times New Roman"/>
          <w:sz w:val="21"/>
          <w:szCs w:val="21"/>
        </w:rPr>
        <w:t>Hadoop  </w:t>
      </w:r>
      <w:r>
        <w:rPr>
          <w:rFonts w:ascii="SimSun" w:hAnsi="SimSun" w:eastAsia="SimSun" w:cs="SimSun"/>
          <w:sz w:val="21"/>
          <w:szCs w:val="21"/>
        </w:rPr>
        <w:t>的数据仓库工具，可以将结构化的数据文件映射为一张数</w:t>
      </w:r>
      <w:r>
        <w:rPr>
          <w:rFonts w:ascii="SimSun" w:hAnsi="SimSun" w:eastAsia="SimSun" w:cs="SimSun"/>
          <w:sz w:val="21"/>
          <w:szCs w:val="21"/>
          <w:spacing w:val="-1"/>
        </w:rPr>
        <w:t>据库</w:t>
      </w:r>
      <w:r>
        <w:rPr>
          <w:rFonts w:ascii="SimSun" w:hAnsi="SimSun" w:eastAsia="SimSun" w:cs="SimSun"/>
          <w:sz w:val="21"/>
          <w:szCs w:val="21"/>
        </w:rPr>
        <w:t xml:space="preserve"> </w:t>
      </w:r>
      <w:r>
        <w:rPr>
          <w:rFonts w:ascii="SimSun" w:hAnsi="SimSun" w:eastAsia="SimSun" w:cs="SimSun"/>
          <w:sz w:val="21"/>
          <w:szCs w:val="21"/>
          <w:spacing w:val="-5"/>
        </w:rPr>
        <w:t>表，并提供简单的</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5"/>
        </w:rPr>
        <w:t>SQL</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5"/>
        </w:rPr>
        <w:t>查询功能，可以将</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5"/>
        </w:rPr>
        <w:t>SQL</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5"/>
        </w:rPr>
        <w:t>语句转换为</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5"/>
        </w:rPr>
        <w:t>MapReduce</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5"/>
        </w:rPr>
        <w:t>任务运行。</w:t>
      </w:r>
      <w:r>
        <w:rPr>
          <w:rFonts w:ascii="Times New Roman" w:hAnsi="Times New Roman" w:eastAsia="Times New Roman" w:cs="Times New Roman"/>
          <w:sz w:val="21"/>
          <w:szCs w:val="21"/>
          <w:spacing w:val="-5"/>
        </w:rPr>
        <w:t>Hive</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5"/>
        </w:rPr>
        <w:t>的优</w:t>
      </w:r>
      <w:r>
        <w:rPr>
          <w:rFonts w:ascii="SimSun" w:hAnsi="SimSun" w:eastAsia="SimSun" w:cs="SimSun"/>
          <w:sz w:val="21"/>
          <w:szCs w:val="21"/>
        </w:rPr>
        <w:t xml:space="preserve"> </w:t>
      </w:r>
      <w:r>
        <w:rPr>
          <w:rFonts w:ascii="SimSun" w:hAnsi="SimSun" w:eastAsia="SimSun" w:cs="SimSun"/>
          <w:sz w:val="21"/>
          <w:szCs w:val="21"/>
          <w:spacing w:val="-1"/>
        </w:rPr>
        <w:t>点是学习成本低，可以通过类</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
        </w:rPr>
        <w:t>SQL</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1"/>
        </w:rPr>
        <w:t>语句快速</w:t>
      </w:r>
      <w:r>
        <w:rPr>
          <w:rFonts w:ascii="SimSun" w:hAnsi="SimSun" w:eastAsia="SimSun" w:cs="SimSun"/>
          <w:sz w:val="21"/>
          <w:szCs w:val="21"/>
          <w:spacing w:val="-2"/>
        </w:rPr>
        <w:t>实现简单的</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2"/>
        </w:rPr>
        <w:t>MapReduce</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2"/>
        </w:rPr>
        <w:t>统计，不必开发专门的</w:t>
      </w:r>
      <w:r>
        <w:rPr>
          <w:rFonts w:ascii="SimSun" w:hAnsi="SimSun" w:eastAsia="SimSun" w:cs="SimSun"/>
          <w:sz w:val="21"/>
          <w:szCs w:val="21"/>
        </w:rPr>
        <w:t xml:space="preserve"> </w:t>
      </w:r>
      <w:r>
        <w:rPr>
          <w:rFonts w:ascii="Times New Roman" w:hAnsi="Times New Roman" w:eastAsia="Times New Roman" w:cs="Times New Roman"/>
          <w:sz w:val="21"/>
          <w:szCs w:val="21"/>
          <w:spacing w:val="-2"/>
        </w:rPr>
        <w:t>MapReduce </w:t>
      </w:r>
      <w:r>
        <w:rPr>
          <w:rFonts w:ascii="SimSun" w:hAnsi="SimSun" w:eastAsia="SimSun" w:cs="SimSun"/>
          <w:sz w:val="21"/>
          <w:szCs w:val="21"/>
          <w:spacing w:val="-2"/>
        </w:rPr>
        <w:t>应用，十分适合数据仓库的统计分析。</w:t>
      </w:r>
      <w:r>
        <w:rPr>
          <w:rFonts w:ascii="Times New Roman" w:hAnsi="Times New Roman" w:eastAsia="Times New Roman" w:cs="Times New Roman"/>
          <w:sz w:val="21"/>
          <w:szCs w:val="21"/>
          <w:spacing w:val="-2"/>
        </w:rPr>
        <w:t>Hive </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并不适合那些需要低延迟的应用，例</w:t>
      </w:r>
      <w:r>
        <w:rPr>
          <w:rFonts w:ascii="SimSun" w:hAnsi="SimSun" w:eastAsia="SimSun" w:cs="SimSun"/>
          <w:sz w:val="21"/>
          <w:szCs w:val="21"/>
        </w:rPr>
        <w:t xml:space="preserve"> </w:t>
      </w:r>
      <w:r>
        <w:rPr>
          <w:rFonts w:ascii="SimSun" w:hAnsi="SimSun" w:eastAsia="SimSun" w:cs="SimSun"/>
          <w:sz w:val="21"/>
          <w:szCs w:val="21"/>
          <w:spacing w:val="1"/>
        </w:rPr>
        <w:t>如联机事务处理</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OLTP</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查询操作过程严格遵守</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1"/>
        </w:rPr>
        <w:t>的作业</w:t>
      </w:r>
      <w:r>
        <w:rPr>
          <w:rFonts w:ascii="SimSun" w:hAnsi="SimSun" w:eastAsia="SimSun" w:cs="SimSun"/>
          <w:sz w:val="21"/>
          <w:szCs w:val="21"/>
        </w:rPr>
        <w:t>执行模 </w:t>
      </w:r>
      <w:r>
        <w:rPr>
          <w:rFonts w:ascii="SimSun" w:hAnsi="SimSun" w:eastAsia="SimSun" w:cs="SimSun"/>
          <w:sz w:val="21"/>
          <w:szCs w:val="21"/>
          <w:spacing w:val="-4"/>
        </w:rPr>
        <w:t>型，整个查询过程也比较慢，不适合实时数据分析。</w:t>
      </w:r>
      <w:r>
        <w:rPr>
          <w:rFonts w:ascii="Times New Roman" w:hAnsi="Times New Roman" w:eastAsia="Times New Roman" w:cs="Times New Roman"/>
          <w:sz w:val="21"/>
          <w:szCs w:val="21"/>
          <w:spacing w:val="-4"/>
        </w:rPr>
        <w:t>Hive</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4"/>
        </w:rPr>
        <w:t>的最佳使用场合是大数据集的批处</w:t>
      </w:r>
      <w:r>
        <w:rPr>
          <w:rFonts w:ascii="SimSun" w:hAnsi="SimSun" w:eastAsia="SimSun" w:cs="SimSun"/>
          <w:sz w:val="21"/>
          <w:szCs w:val="21"/>
        </w:rPr>
        <w:t xml:space="preserve"> </w:t>
      </w:r>
      <w:r>
        <w:rPr>
          <w:rFonts w:ascii="SimSun" w:hAnsi="SimSun" w:eastAsia="SimSun" w:cs="SimSun"/>
          <w:sz w:val="21"/>
          <w:szCs w:val="21"/>
          <w:spacing w:val="-12"/>
        </w:rPr>
        <w:t>理作业，例如网络日志分析。</w:t>
      </w:r>
    </w:p>
    <w:p>
      <w:pPr>
        <w:ind w:left="509" w:right="94" w:firstLine="430"/>
        <w:spacing w:before="74" w:line="256" w:lineRule="auto"/>
        <w:rPr>
          <w:rFonts w:ascii="SimSun" w:hAnsi="SimSun" w:eastAsia="SimSun" w:cs="SimSun"/>
          <w:sz w:val="21"/>
          <w:szCs w:val="21"/>
        </w:rPr>
      </w:pPr>
      <w:r>
        <w:rPr>
          <w:rFonts w:ascii="SimSun" w:hAnsi="SimSun" w:eastAsia="SimSun" w:cs="SimSun"/>
          <w:sz w:val="21"/>
          <w:szCs w:val="21"/>
          <w:spacing w:val="-3"/>
        </w:rPr>
        <w:t>几乎所有的</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3"/>
        </w:rPr>
        <w:t>Hadoop</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3"/>
        </w:rPr>
        <w:t>环境都会配置</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3"/>
        </w:rPr>
        <w:t>Hive</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3"/>
        </w:rPr>
        <w:t>的应用，虽然</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Hive</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3"/>
        </w:rPr>
        <w:t>易用，但内部的</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3"/>
        </w:rPr>
        <w:t>MapReduce</w:t>
      </w:r>
      <w:r>
        <w:rPr>
          <w:rFonts w:ascii="Times New Roman" w:hAnsi="Times New Roman" w:eastAsia="Times New Roman" w:cs="Times New Roman"/>
          <w:sz w:val="21"/>
          <w:szCs w:val="21"/>
        </w:rPr>
        <w:t xml:space="preserve"> </w:t>
      </w:r>
      <w:r>
        <w:rPr>
          <w:rFonts w:ascii="SimSun" w:hAnsi="SimSun" w:eastAsia="SimSun" w:cs="SimSun"/>
          <w:sz w:val="21"/>
          <w:szCs w:val="21"/>
          <w:spacing w:val="-3"/>
        </w:rPr>
        <w:t>还是会带来非常慢的查询体验。</w:t>
      </w:r>
    </w:p>
    <w:p>
      <w:pPr>
        <w:ind w:left="514"/>
        <w:spacing w:before="313" w:line="211" w:lineRule="auto"/>
        <w:outlineLvl w:val="6"/>
        <w:rPr>
          <w:rFonts w:ascii="STXinwei" w:hAnsi="STXinwei" w:eastAsia="STXinwei" w:cs="STXinwei"/>
          <w:sz w:val="31"/>
          <w:szCs w:val="31"/>
        </w:rPr>
      </w:pPr>
      <w:r>
        <w:rPr>
          <w:rFonts w:ascii="STXinwei" w:hAnsi="STXinwei" w:eastAsia="STXinwei" w:cs="STXinwei"/>
          <w:sz w:val="31"/>
          <w:szCs w:val="31"/>
          <w:b/>
          <w:bCs/>
          <w:spacing w:val="-6"/>
        </w:rPr>
        <w:t>6.2.2</w:t>
      </w:r>
      <w:r>
        <w:rPr>
          <w:rFonts w:ascii="STXinwei" w:hAnsi="STXinwei" w:eastAsia="STXinwei" w:cs="STXinwei"/>
          <w:sz w:val="31"/>
          <w:szCs w:val="31"/>
          <w:spacing w:val="-6"/>
        </w:rPr>
        <w:t xml:space="preserve">     </w:t>
      </w:r>
      <w:r>
        <w:rPr>
          <w:rFonts w:ascii="SimSun" w:hAnsi="SimSun" w:eastAsia="SimSun" w:cs="SimSun"/>
          <w:sz w:val="31"/>
          <w:szCs w:val="31"/>
          <w:b/>
          <w:bCs/>
          <w:spacing w:val="-6"/>
        </w:rPr>
        <w:t>Hive</w:t>
      </w:r>
      <w:r>
        <w:rPr>
          <w:rFonts w:ascii="SimSun" w:hAnsi="SimSun" w:eastAsia="SimSun" w:cs="SimSun"/>
          <w:sz w:val="31"/>
          <w:szCs w:val="31"/>
          <w:spacing w:val="-6"/>
        </w:rPr>
        <w:t xml:space="preserve"> </w:t>
      </w:r>
      <w:r>
        <w:rPr>
          <w:rFonts w:ascii="STXinwei" w:hAnsi="STXinwei" w:eastAsia="STXinwei" w:cs="STXinwei"/>
          <w:sz w:val="31"/>
          <w:szCs w:val="31"/>
          <w:b/>
          <w:bCs/>
          <w:spacing w:val="-6"/>
        </w:rPr>
        <w:t>内部介绍</w:t>
      </w:r>
    </w:p>
    <w:p>
      <w:pPr>
        <w:pStyle w:val="BodyText"/>
        <w:spacing w:line="245" w:lineRule="auto"/>
        <w:rPr/>
      </w:pPr>
      <w:r/>
    </w:p>
    <w:p>
      <w:pPr>
        <w:ind w:left="490" w:firstLine="449"/>
        <w:spacing w:before="69" w:line="251" w:lineRule="auto"/>
        <w:rPr>
          <w:rFonts w:ascii="SimSun" w:hAnsi="SimSun" w:eastAsia="SimSun" w:cs="SimSun"/>
          <w:sz w:val="21"/>
          <w:szCs w:val="21"/>
        </w:rPr>
      </w:pP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二进制分支版本核心包含3个部分。主要部分</w:t>
      </w:r>
      <w:r>
        <w:rPr>
          <w:rFonts w:ascii="SimSun" w:hAnsi="SimSun" w:eastAsia="SimSun" w:cs="SimSun"/>
          <w:sz w:val="21"/>
          <w:szCs w:val="21"/>
          <w:spacing w:val="9"/>
        </w:rPr>
        <w:t>是</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9"/>
        </w:rPr>
        <w:t>代码本身。在$</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9"/>
        </w:rPr>
        <w:t>目录</w:t>
      </w:r>
      <w:r>
        <w:rPr>
          <w:rFonts w:ascii="SimSun" w:hAnsi="SimSun" w:eastAsia="SimSun" w:cs="SimSun"/>
          <w:sz w:val="21"/>
          <w:szCs w:val="21"/>
        </w:rPr>
        <w:t xml:space="preserve">  </w:t>
      </w:r>
      <w:r>
        <w:rPr>
          <w:rFonts w:ascii="SimSun" w:hAnsi="SimSun" w:eastAsia="SimSun" w:cs="SimSun"/>
          <w:sz w:val="21"/>
          <w:szCs w:val="21"/>
          <w:spacing w:val="1"/>
        </w:rPr>
        <w:t>下可以发现有众多的</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jar</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压缩包)文件，例如</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exec</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jar</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hive-metastore     *.jar</w:t>
      </w:r>
      <w:r>
        <w:rPr>
          <w:rFonts w:ascii="SimSun" w:hAnsi="SimSun" w:eastAsia="SimSun" w:cs="SimSun"/>
          <w:sz w:val="21"/>
          <w:szCs w:val="21"/>
        </w:rPr>
        <w:t>。 </w:t>
      </w:r>
      <w:r>
        <w:rPr>
          <w:rFonts w:ascii="SimSun" w:hAnsi="SimSun" w:eastAsia="SimSun" w:cs="SimSun"/>
          <w:sz w:val="21"/>
          <w:szCs w:val="21"/>
        </w:rPr>
        <w:t>每个</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jar</w:t>
      </w:r>
      <w:r>
        <w:rPr>
          <w:rFonts w:ascii="Times New Roman" w:hAnsi="Times New Roman" w:eastAsia="Times New Roman" w:cs="Times New Roman"/>
          <w:sz w:val="21"/>
          <w:szCs w:val="21"/>
          <w:spacing w:val="19"/>
        </w:rPr>
        <w:t xml:space="preserve"> </w:t>
      </w:r>
      <w:r>
        <w:rPr>
          <w:rFonts w:ascii="SimSun" w:hAnsi="SimSun" w:eastAsia="SimSun" w:cs="SimSun"/>
          <w:sz w:val="21"/>
          <w:szCs w:val="21"/>
        </w:rPr>
        <w:t>文件都实现了</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Hive </w:t>
      </w:r>
      <w:r>
        <w:rPr>
          <w:rFonts w:ascii="SimSun" w:hAnsi="SimSun" w:eastAsia="SimSun" w:cs="SimSun"/>
          <w:sz w:val="21"/>
          <w:szCs w:val="21"/>
        </w:rPr>
        <w:t>功能中某个特定的部</w:t>
      </w:r>
      <w:r>
        <w:rPr>
          <w:rFonts w:ascii="SimSun" w:hAnsi="SimSun" w:eastAsia="SimSun" w:cs="SimSun"/>
          <w:sz w:val="21"/>
          <w:szCs w:val="21"/>
          <w:spacing w:val="-1"/>
        </w:rPr>
        <w:t>分。</w:t>
      </w:r>
    </w:p>
    <w:p>
      <w:pPr>
        <w:ind w:left="509" w:right="75" w:firstLine="470"/>
        <w:spacing w:before="79" w:line="264" w:lineRule="auto"/>
        <w:rPr>
          <w:rFonts w:ascii="SimSun" w:hAnsi="SimSun" w:eastAsia="SimSun" w:cs="SimSun"/>
          <w:sz w:val="21"/>
          <w:szCs w:val="21"/>
        </w:rPr>
      </w:pPr>
      <w:r>
        <w:rPr>
          <w:rFonts w:ascii="Times New Roman" w:hAnsi="Times New Roman" w:eastAsia="Times New Roman" w:cs="Times New Roman"/>
          <w:sz w:val="21"/>
          <w:szCs w:val="21"/>
          <w:spacing w:val="-1"/>
        </w:rPr>
        <w:t>$HIVE_HOME/bin     </w:t>
      </w:r>
      <w:r>
        <w:rPr>
          <w:rFonts w:ascii="SimSun" w:hAnsi="SimSun" w:eastAsia="SimSun" w:cs="SimSun"/>
          <w:sz w:val="21"/>
          <w:szCs w:val="21"/>
          <w:spacing w:val="-1"/>
        </w:rPr>
        <w:t>目录下包含可以执行各种各样 </w:t>
      </w:r>
      <w:r>
        <w:rPr>
          <w:rFonts w:ascii="Times New Roman" w:hAnsi="Times New Roman" w:eastAsia="Times New Roman" w:cs="Times New Roman"/>
          <w:sz w:val="21"/>
          <w:szCs w:val="21"/>
          <w:spacing w:val="-1"/>
        </w:rPr>
        <w:t>Hive</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1"/>
        </w:rPr>
        <w:t>服务的可</w:t>
      </w:r>
      <w:r>
        <w:rPr>
          <w:rFonts w:ascii="SimSun" w:hAnsi="SimSun" w:eastAsia="SimSun" w:cs="SimSun"/>
          <w:sz w:val="21"/>
          <w:szCs w:val="21"/>
          <w:spacing w:val="-2"/>
        </w:rPr>
        <w:t>执行文件，包括</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2"/>
        </w:rPr>
        <w:t>hive</w:t>
      </w:r>
      <w:r>
        <w:rPr>
          <w:rFonts w:ascii="Times New Roman" w:hAnsi="Times New Roman" w:eastAsia="Times New Roman" w:cs="Times New Roman"/>
          <w:sz w:val="21"/>
          <w:szCs w:val="21"/>
        </w:rPr>
        <w:t xml:space="preserve"> </w:t>
      </w:r>
      <w:r>
        <w:rPr>
          <w:rFonts w:ascii="SimSun" w:hAnsi="SimSun" w:eastAsia="SimSun" w:cs="SimSun"/>
          <w:sz w:val="21"/>
          <w:szCs w:val="21"/>
          <w:spacing w:val="-2"/>
        </w:rPr>
        <w:t>命令行界面(也就是</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2"/>
        </w:rPr>
        <w:t>CLI)</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CLI  </w:t>
      </w:r>
      <w:r>
        <w:rPr>
          <w:rFonts w:ascii="SimSun" w:hAnsi="SimSun" w:eastAsia="SimSun" w:cs="SimSun"/>
          <w:sz w:val="21"/>
          <w:szCs w:val="21"/>
          <w:spacing w:val="-2"/>
        </w:rPr>
        <w:t>是我们使用</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Hive</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2"/>
        </w:rPr>
        <w:t>的</w:t>
      </w:r>
      <w:r>
        <w:rPr>
          <w:rFonts w:ascii="SimSun" w:hAnsi="SimSun" w:eastAsia="SimSun" w:cs="SimSun"/>
          <w:sz w:val="21"/>
          <w:szCs w:val="21"/>
          <w:spacing w:val="-3"/>
        </w:rPr>
        <w:t>最常用方式。除非有特别说明，否则我们</w:t>
      </w:r>
      <w:r>
        <w:rPr>
          <w:rFonts w:ascii="SimSun" w:hAnsi="SimSun" w:eastAsia="SimSun" w:cs="SimSun"/>
          <w:sz w:val="21"/>
          <w:szCs w:val="21"/>
        </w:rPr>
        <w:t xml:space="preserve"> </w:t>
      </w:r>
      <w:r>
        <w:rPr>
          <w:rFonts w:ascii="SimSun" w:hAnsi="SimSun" w:eastAsia="SimSun" w:cs="SimSun"/>
          <w:sz w:val="21"/>
          <w:szCs w:val="21"/>
          <w:spacing w:val="-4"/>
        </w:rPr>
        <w:t>都使用</w:t>
      </w:r>
      <w:r>
        <w:rPr>
          <w:rFonts w:ascii="Times New Roman" w:hAnsi="Times New Roman" w:eastAsia="Times New Roman" w:cs="Times New Roman"/>
          <w:sz w:val="21"/>
          <w:szCs w:val="21"/>
          <w:spacing w:val="-4"/>
        </w:rPr>
        <w:t>hive</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4"/>
        </w:rPr>
        <w:t>(小写，固定宽度的字体)来代表</w:t>
      </w:r>
      <w:r>
        <w:rPr>
          <w:rFonts w:ascii="Times New Roman" w:hAnsi="Times New Roman" w:eastAsia="Times New Roman" w:cs="Times New Roman"/>
          <w:sz w:val="21"/>
          <w:szCs w:val="21"/>
          <w:spacing w:val="-4"/>
        </w:rPr>
        <w:t>CLI</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CLI</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4"/>
        </w:rPr>
        <w:t>可用于提供交互式</w:t>
      </w:r>
      <w:r>
        <w:rPr>
          <w:rFonts w:ascii="SimSun" w:hAnsi="SimSun" w:eastAsia="SimSun" w:cs="SimSun"/>
          <w:sz w:val="21"/>
          <w:szCs w:val="21"/>
          <w:spacing w:val="-5"/>
        </w:rPr>
        <w:t>的界面，供输入语句</w:t>
      </w:r>
      <w:r>
        <w:rPr>
          <w:rFonts w:ascii="SimSun" w:hAnsi="SimSun" w:eastAsia="SimSun" w:cs="SimSun"/>
          <w:sz w:val="21"/>
          <w:szCs w:val="21"/>
        </w:rPr>
        <w:t xml:space="preserve"> </w:t>
      </w:r>
      <w:r>
        <w:rPr>
          <w:rFonts w:ascii="SimSun" w:hAnsi="SimSun" w:eastAsia="SimSun" w:cs="SimSun"/>
          <w:sz w:val="21"/>
          <w:szCs w:val="21"/>
          <w:spacing w:val="-11"/>
        </w:rPr>
        <w:t>或者可以供用户执行含有 </w:t>
      </w:r>
      <w:r>
        <w:rPr>
          <w:rFonts w:ascii="Times New Roman" w:hAnsi="Times New Roman" w:eastAsia="Times New Roman" w:cs="Times New Roman"/>
          <w:sz w:val="21"/>
          <w:szCs w:val="21"/>
          <w:spacing w:val="-11"/>
        </w:rPr>
        <w:t>Hive</w:t>
      </w:r>
      <w:r>
        <w:rPr>
          <w:rFonts w:ascii="Times New Roman" w:hAnsi="Times New Roman" w:eastAsia="Times New Roman" w:cs="Times New Roman"/>
          <w:sz w:val="21"/>
          <w:szCs w:val="21"/>
          <w:spacing w:val="54"/>
        </w:rPr>
        <w:t xml:space="preserve"> </w:t>
      </w:r>
      <w:r>
        <w:rPr>
          <w:rFonts w:ascii="SimSun" w:hAnsi="SimSun" w:eastAsia="SimSun" w:cs="SimSun"/>
          <w:sz w:val="21"/>
          <w:szCs w:val="21"/>
          <w:spacing w:val="-11"/>
        </w:rPr>
        <w:t>语句的“脚本”。</w:t>
      </w:r>
    </w:p>
    <w:p>
      <w:pPr>
        <w:ind w:left="509" w:right="77" w:firstLine="430"/>
        <w:spacing w:before="71" w:line="251" w:lineRule="auto"/>
        <w:rPr>
          <w:rFonts w:ascii="SimSun" w:hAnsi="SimSun" w:eastAsia="SimSun" w:cs="SimSun"/>
          <w:sz w:val="21"/>
          <w:szCs w:val="21"/>
        </w:rPr>
      </w:pPr>
      <w:r>
        <w:rPr>
          <w:rFonts w:ascii="Times New Roman" w:hAnsi="Times New Roman" w:eastAsia="Times New Roman" w:cs="Times New Roman"/>
          <w:sz w:val="21"/>
          <w:szCs w:val="21"/>
          <w:spacing w:val="-1"/>
        </w:rPr>
        <w:t>Hive </w:t>
      </w:r>
      <w:r>
        <w:rPr>
          <w:rFonts w:ascii="SimSun" w:hAnsi="SimSun" w:eastAsia="SimSun" w:cs="SimSun"/>
          <w:sz w:val="21"/>
          <w:szCs w:val="21"/>
          <w:spacing w:val="-1"/>
        </w:rPr>
        <w:t>还有一些其他组件。</w:t>
      </w:r>
      <w:r>
        <w:rPr>
          <w:rFonts w:ascii="Times New Roman" w:hAnsi="Times New Roman" w:eastAsia="Times New Roman" w:cs="Times New Roman"/>
          <w:sz w:val="21"/>
          <w:szCs w:val="21"/>
          <w:spacing w:val="-1"/>
        </w:rPr>
        <w:t>Thrift</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
        </w:rPr>
        <w:t>服务组件提供了可远程访问其他进程的</w:t>
      </w:r>
      <w:r>
        <w:rPr>
          <w:rFonts w:ascii="SimSun" w:hAnsi="SimSun" w:eastAsia="SimSun" w:cs="SimSun"/>
          <w:sz w:val="21"/>
          <w:szCs w:val="21"/>
          <w:spacing w:val="-2"/>
        </w:rPr>
        <w:t>功能，也提供了</w:t>
      </w:r>
      <w:r>
        <w:rPr>
          <w:rFonts w:ascii="SimSun" w:hAnsi="SimSun" w:eastAsia="SimSun" w:cs="SimSun"/>
          <w:sz w:val="21"/>
          <w:szCs w:val="21"/>
        </w:rPr>
        <w:t xml:space="preserve"> </w:t>
      </w:r>
      <w:r>
        <w:rPr>
          <w:rFonts w:ascii="SimSun" w:hAnsi="SimSun" w:eastAsia="SimSun" w:cs="SimSun"/>
          <w:sz w:val="21"/>
          <w:szCs w:val="21"/>
          <w:spacing w:val="2"/>
        </w:rPr>
        <w:t>使用</w:t>
      </w:r>
      <w:r>
        <w:rPr>
          <w:rFonts w:ascii="SimSun" w:hAnsi="SimSun" w:eastAsia="SimSun" w:cs="SimSun"/>
          <w:sz w:val="21"/>
          <w:szCs w:val="21"/>
          <w:spacing w:val="-49"/>
        </w:rPr>
        <w:t xml:space="preserve"> </w:t>
      </w:r>
      <w:r>
        <w:rPr>
          <w:rFonts w:ascii="Times New Roman" w:hAnsi="Times New Roman" w:eastAsia="Times New Roman" w:cs="Times New Roman"/>
          <w:sz w:val="21"/>
          <w:szCs w:val="21"/>
        </w:rPr>
        <w:t>JDBC</w:t>
      </w:r>
      <w:r>
        <w:rPr>
          <w:rFonts w:ascii="SimSun" w:hAnsi="SimSun" w:eastAsia="SimSun" w:cs="SimSun"/>
          <w:sz w:val="21"/>
          <w:szCs w:val="21"/>
          <w:spacing w:val="2"/>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ODBC</w:t>
      </w:r>
      <w:r>
        <w:rPr>
          <w:rFonts w:ascii="SimSun" w:hAnsi="SimSun" w:eastAsia="SimSun" w:cs="SimSun"/>
          <w:sz w:val="21"/>
          <w:szCs w:val="21"/>
          <w:spacing w:val="2"/>
        </w:rPr>
        <w:t>访问</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2"/>
        </w:rPr>
        <w:t>的功能。这些都是基于</w:t>
      </w:r>
      <w:r>
        <w:rPr>
          <w:rFonts w:ascii="Times New Roman" w:hAnsi="Times New Roman" w:eastAsia="Times New Roman" w:cs="Times New Roman"/>
          <w:sz w:val="21"/>
          <w:szCs w:val="21"/>
        </w:rPr>
        <w:t>Thrift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服务实现的。</w:t>
      </w:r>
    </w:p>
    <w:p>
      <w:pPr>
        <w:ind w:left="509" w:right="84" w:firstLine="430"/>
        <w:spacing w:before="68" w:line="264" w:lineRule="auto"/>
        <w:rPr>
          <w:rFonts w:ascii="SimSun" w:hAnsi="SimSun" w:eastAsia="SimSun" w:cs="SimSun"/>
          <w:sz w:val="21"/>
          <w:szCs w:val="21"/>
        </w:rPr>
      </w:pPr>
      <w:r>
        <w:rPr>
          <w:rFonts w:ascii="SimSun" w:hAnsi="SimSun" w:eastAsia="SimSun" w:cs="SimSun"/>
          <w:sz w:val="21"/>
          <w:szCs w:val="21"/>
          <w:spacing w:val="-1"/>
        </w:rPr>
        <w:t>所有的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1"/>
        </w:rPr>
        <w:t>Hive</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1"/>
        </w:rPr>
        <w:t>客户端都需要一个</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metastoreservice</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1"/>
        </w:rPr>
        <w:t>(元数据服务),</w:t>
      </w:r>
      <w:r>
        <w:rPr>
          <w:rFonts w:ascii="Times New Roman" w:hAnsi="Times New Roman" w:eastAsia="Times New Roman" w:cs="Times New Roman"/>
          <w:sz w:val="21"/>
          <w:szCs w:val="21"/>
          <w:spacing w:val="-1"/>
        </w:rPr>
        <w:t>Hive</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1"/>
        </w:rPr>
        <w:t>使用这个服务来存</w:t>
      </w:r>
      <w:r>
        <w:rPr>
          <w:rFonts w:ascii="SimSun" w:hAnsi="SimSun" w:eastAsia="SimSun" w:cs="SimSun"/>
          <w:sz w:val="21"/>
          <w:szCs w:val="21"/>
        </w:rPr>
        <w:t xml:space="preserve"> </w:t>
      </w:r>
      <w:r>
        <w:rPr>
          <w:rFonts w:ascii="SimSun" w:hAnsi="SimSun" w:eastAsia="SimSun" w:cs="SimSun"/>
          <w:sz w:val="21"/>
          <w:szCs w:val="21"/>
        </w:rPr>
        <w:t>储表模式信息和其他元数据信息。通常情况下会使用一个关系型数据库</w:t>
      </w:r>
      <w:r>
        <w:rPr>
          <w:rFonts w:ascii="SimSun" w:hAnsi="SimSun" w:eastAsia="SimSun" w:cs="SimSun"/>
          <w:sz w:val="21"/>
          <w:szCs w:val="21"/>
          <w:spacing w:val="-1"/>
        </w:rPr>
        <w:t>中的表来存储这些信</w:t>
      </w:r>
      <w:r>
        <w:rPr>
          <w:rFonts w:ascii="SimSun" w:hAnsi="SimSun" w:eastAsia="SimSun" w:cs="SimSun"/>
          <w:sz w:val="21"/>
          <w:szCs w:val="21"/>
        </w:rPr>
        <w:t xml:space="preserve"> </w:t>
      </w:r>
      <w:r>
        <w:rPr>
          <w:rFonts w:ascii="SimSun" w:hAnsi="SimSun" w:eastAsia="SimSun" w:cs="SimSun"/>
          <w:sz w:val="21"/>
          <w:szCs w:val="21"/>
          <w:spacing w:val="-4"/>
        </w:rPr>
        <w:t>息。默认情况下，</w:t>
      </w:r>
      <w:r>
        <w:rPr>
          <w:rFonts w:ascii="Times New Roman" w:hAnsi="Times New Roman" w:eastAsia="Times New Roman" w:cs="Times New Roman"/>
          <w:sz w:val="21"/>
          <w:szCs w:val="21"/>
          <w:spacing w:val="-4"/>
        </w:rPr>
        <w:t>Hive</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4"/>
        </w:rPr>
        <w:t>会使用内置的</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4"/>
        </w:rPr>
        <w:t>Derby   SQL</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4"/>
        </w:rPr>
        <w:t>服务器，其可</w:t>
      </w:r>
      <w:r>
        <w:rPr>
          <w:rFonts w:ascii="SimSun" w:hAnsi="SimSun" w:eastAsia="SimSun" w:cs="SimSun"/>
          <w:sz w:val="21"/>
          <w:szCs w:val="21"/>
          <w:spacing w:val="-5"/>
        </w:rPr>
        <w:t>以提供有限的、单进程的存储</w:t>
      </w:r>
      <w:r>
        <w:rPr>
          <w:rFonts w:ascii="SimSun" w:hAnsi="SimSun" w:eastAsia="SimSun" w:cs="SimSun"/>
          <w:sz w:val="21"/>
          <w:szCs w:val="21"/>
        </w:rPr>
        <w:t xml:space="preserve"> </w:t>
      </w:r>
      <w:r>
        <w:rPr>
          <w:rFonts w:ascii="SimSun" w:hAnsi="SimSun" w:eastAsia="SimSun" w:cs="SimSun"/>
          <w:sz w:val="21"/>
          <w:szCs w:val="21"/>
          <w:spacing w:val="-5"/>
        </w:rPr>
        <w:t>服务。例如，当使用</w:t>
      </w:r>
      <w:r>
        <w:rPr>
          <w:rFonts w:ascii="Times New Roman" w:hAnsi="Times New Roman" w:eastAsia="Times New Roman" w:cs="Times New Roman"/>
          <w:sz w:val="21"/>
          <w:szCs w:val="21"/>
          <w:spacing w:val="-5"/>
        </w:rPr>
        <w:t>Derby</w:t>
      </w:r>
      <w:r>
        <w:rPr>
          <w:rFonts w:ascii="Times New Roman" w:hAnsi="Times New Roman" w:eastAsia="Times New Roman" w:cs="Times New Roman"/>
          <w:sz w:val="21"/>
          <w:szCs w:val="21"/>
          <w:spacing w:val="54"/>
          <w:w w:val="101"/>
        </w:rPr>
        <w:t xml:space="preserve"> </w:t>
      </w:r>
      <w:r>
        <w:rPr>
          <w:rFonts w:ascii="SimSun" w:hAnsi="SimSun" w:eastAsia="SimSun" w:cs="SimSun"/>
          <w:sz w:val="21"/>
          <w:szCs w:val="21"/>
          <w:spacing w:val="-5"/>
        </w:rPr>
        <w:t>时，用户不可以执行2个并发的</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5"/>
        </w:rPr>
        <w:t>Hive</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5"/>
        </w:rPr>
        <w:t>CLI</w:t>
      </w:r>
      <w:r>
        <w:rPr>
          <w:rFonts w:ascii="SimSun" w:hAnsi="SimSun" w:eastAsia="SimSun" w:cs="SimSun"/>
          <w:sz w:val="21"/>
          <w:szCs w:val="21"/>
          <w:spacing w:val="-5"/>
        </w:rPr>
        <w:t>实例，然而，如果在个人</w:t>
      </w:r>
      <w:r>
        <w:rPr>
          <w:rFonts w:ascii="SimSun" w:hAnsi="SimSun" w:eastAsia="SimSun" w:cs="SimSun"/>
          <w:sz w:val="21"/>
          <w:szCs w:val="21"/>
        </w:rPr>
        <w:t xml:space="preserve"> </w:t>
      </w:r>
      <w:r>
        <w:rPr>
          <w:rFonts w:ascii="SimSun" w:hAnsi="SimSun" w:eastAsia="SimSun" w:cs="SimSun"/>
          <w:sz w:val="21"/>
          <w:szCs w:val="21"/>
          <w:spacing w:val="-1"/>
        </w:rPr>
        <w:t>计算机上或者某些开发任务上使用是没问题的。对于集群来说，需要使用 </w:t>
      </w:r>
      <w:r>
        <w:rPr>
          <w:rFonts w:ascii="Times New Roman" w:hAnsi="Times New Roman" w:eastAsia="Times New Roman" w:cs="Times New Roman"/>
          <w:sz w:val="21"/>
          <w:szCs w:val="21"/>
          <w:spacing w:val="-1"/>
        </w:rPr>
        <w:t>MySQL</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或者类似</w:t>
      </w:r>
      <w:r>
        <w:rPr>
          <w:rFonts w:ascii="SimSun" w:hAnsi="SimSun" w:eastAsia="SimSun" w:cs="SimSun"/>
          <w:sz w:val="21"/>
          <w:szCs w:val="21"/>
        </w:rPr>
        <w:t xml:space="preserve"> </w:t>
      </w:r>
      <w:r>
        <w:rPr>
          <w:rFonts w:ascii="SimSun" w:hAnsi="SimSun" w:eastAsia="SimSun" w:cs="SimSun"/>
          <w:sz w:val="21"/>
          <w:szCs w:val="21"/>
          <w:spacing w:val="-4"/>
        </w:rPr>
        <w:t>的关系型数据库。</w:t>
      </w:r>
    </w:p>
    <w:p>
      <w:pPr>
        <w:ind w:left="509" w:right="114" w:firstLine="430"/>
        <w:spacing w:before="57" w:line="252" w:lineRule="auto"/>
        <w:rPr>
          <w:rFonts w:ascii="SimSun" w:hAnsi="SimSun" w:eastAsia="SimSun" w:cs="SimSun"/>
          <w:sz w:val="21"/>
          <w:szCs w:val="21"/>
        </w:rPr>
      </w:pPr>
      <w:r>
        <w:rPr>
          <w:rFonts w:ascii="SimSun" w:hAnsi="SimSun" w:eastAsia="SimSun" w:cs="SimSun"/>
          <w:sz w:val="21"/>
          <w:szCs w:val="21"/>
          <w:spacing w:val="-4"/>
        </w:rPr>
        <w:t>最后，</w:t>
      </w:r>
      <w:r>
        <w:rPr>
          <w:rFonts w:ascii="Times New Roman" w:hAnsi="Times New Roman" w:eastAsia="Times New Roman" w:cs="Times New Roman"/>
          <w:sz w:val="21"/>
          <w:szCs w:val="21"/>
          <w:spacing w:val="-4"/>
        </w:rPr>
        <w:t>Hive</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4"/>
        </w:rPr>
        <w:t>还提供了一个简单的网页界面，也就是</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4"/>
        </w:rPr>
        <w:t>Hive  </w:t>
      </w:r>
      <w:r>
        <w:rPr>
          <w:rFonts w:ascii="SimSun" w:hAnsi="SimSun" w:eastAsia="SimSun" w:cs="SimSun"/>
          <w:sz w:val="21"/>
          <w:szCs w:val="21"/>
          <w:spacing w:val="-4"/>
        </w:rPr>
        <w:t>网页界面</w:t>
      </w:r>
      <w:r>
        <w:rPr>
          <w:rFonts w:ascii="Times New Roman" w:hAnsi="Times New Roman" w:eastAsia="Times New Roman" w:cs="Times New Roman"/>
          <w:sz w:val="21"/>
          <w:szCs w:val="21"/>
          <w:spacing w:val="-4"/>
        </w:rPr>
        <w:t>(HWI),   </w:t>
      </w:r>
      <w:r>
        <w:rPr>
          <w:rFonts w:ascii="SimSun" w:hAnsi="SimSun" w:eastAsia="SimSun" w:cs="SimSun"/>
          <w:sz w:val="21"/>
          <w:szCs w:val="21"/>
          <w:spacing w:val="-4"/>
        </w:rPr>
        <w:t>提供了远程访</w:t>
      </w:r>
      <w:r>
        <w:rPr>
          <w:rFonts w:ascii="SimSun" w:hAnsi="SimSun" w:eastAsia="SimSun" w:cs="SimSun"/>
          <w:sz w:val="21"/>
          <w:szCs w:val="21"/>
        </w:rPr>
        <w:t xml:space="preserve"> </w:t>
      </w:r>
      <w:r>
        <w:rPr>
          <w:rFonts w:ascii="SimSun" w:hAnsi="SimSun" w:eastAsia="SimSun" w:cs="SimSun"/>
          <w:sz w:val="21"/>
          <w:szCs w:val="21"/>
          <w:spacing w:val="-7"/>
        </w:rPr>
        <w:t>问</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7"/>
        </w:rPr>
        <w:t>Hive</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7"/>
        </w:rPr>
        <w:t>的服务。</w:t>
      </w:r>
    </w:p>
    <w:p>
      <w:pPr>
        <w:ind w:left="509" w:right="87" w:firstLine="430"/>
        <w:spacing w:before="81" w:line="228" w:lineRule="auto"/>
        <w:rPr>
          <w:rFonts w:ascii="SimSun" w:hAnsi="SimSun" w:eastAsia="SimSun" w:cs="SimSun"/>
          <w:sz w:val="21"/>
          <w:szCs w:val="21"/>
        </w:rPr>
      </w:pPr>
      <w:r>
        <w:rPr>
          <w:rFonts w:ascii="SimSun" w:hAnsi="SimSun" w:eastAsia="SimSun" w:cs="SimSun"/>
          <w:sz w:val="21"/>
          <w:szCs w:val="21"/>
          <w:spacing w:val="-1"/>
        </w:rPr>
        <w:t>conf目录下存放了配置 Hive</w:t>
      </w:r>
      <w:r>
        <w:rPr>
          <w:rFonts w:ascii="SimSun" w:hAnsi="SimSun" w:eastAsia="SimSun" w:cs="SimSun"/>
          <w:sz w:val="21"/>
          <w:szCs w:val="21"/>
          <w:spacing w:val="-41"/>
        </w:rPr>
        <w:t xml:space="preserve"> </w:t>
      </w:r>
      <w:r>
        <w:rPr>
          <w:rFonts w:ascii="SimSun" w:hAnsi="SimSun" w:eastAsia="SimSun" w:cs="SimSun"/>
          <w:sz w:val="21"/>
          <w:szCs w:val="21"/>
          <w:spacing w:val="-1"/>
        </w:rPr>
        <w:t>的文件。Hive</w:t>
      </w:r>
      <w:r>
        <w:rPr>
          <w:rFonts w:ascii="SimSun" w:hAnsi="SimSun" w:eastAsia="SimSun" w:cs="SimSun"/>
          <w:sz w:val="21"/>
          <w:szCs w:val="21"/>
          <w:spacing w:val="-32"/>
        </w:rPr>
        <w:t xml:space="preserve"> </w:t>
      </w:r>
      <w:r>
        <w:rPr>
          <w:rFonts w:ascii="SimSun" w:hAnsi="SimSun" w:eastAsia="SimSun" w:cs="SimSun"/>
          <w:sz w:val="21"/>
          <w:szCs w:val="21"/>
          <w:spacing w:val="-1"/>
        </w:rPr>
        <w:t>具有非常多的配置属性，这些属性控制</w:t>
      </w:r>
      <w:r>
        <w:rPr>
          <w:rFonts w:ascii="SimSun" w:hAnsi="SimSun" w:eastAsia="SimSun" w:cs="SimSun"/>
          <w:sz w:val="21"/>
          <w:szCs w:val="21"/>
          <w:spacing w:val="-2"/>
        </w:rPr>
        <w:t>的功</w:t>
      </w:r>
      <w:r>
        <w:rPr>
          <w:rFonts w:ascii="SimSun" w:hAnsi="SimSun" w:eastAsia="SimSun" w:cs="SimSun"/>
          <w:sz w:val="21"/>
          <w:szCs w:val="21"/>
        </w:rPr>
        <w:t xml:space="preserve"> </w:t>
      </w:r>
      <w:r>
        <w:rPr>
          <w:rFonts w:ascii="SimSun" w:hAnsi="SimSun" w:eastAsia="SimSun" w:cs="SimSun"/>
          <w:sz w:val="21"/>
          <w:szCs w:val="21"/>
          <w:spacing w:val="-10"/>
        </w:rPr>
        <w:t>能包括元数据存储(如数据存放在哪里)、各种各样的优化和“安全控制”等。</w:t>
      </w:r>
    </w:p>
    <w:p>
      <w:pPr>
        <w:spacing w:line="228" w:lineRule="auto"/>
        <w:sectPr>
          <w:type w:val="continuous"/>
          <w:pgSz w:w="9330" w:h="14520"/>
          <w:pgMar w:top="400" w:right="335" w:bottom="730" w:left="0" w:header="0" w:footer="457" w:gutter="0"/>
          <w:cols w:equalWidth="0" w:num="1">
            <w:col w:w="8995" w:space="0"/>
          </w:cols>
        </w:sectPr>
        <w:rPr>
          <w:rFonts w:ascii="SimSun" w:hAnsi="SimSun" w:eastAsia="SimSun" w:cs="SimSun"/>
          <w:sz w:val="21"/>
          <w:szCs w:val="21"/>
        </w:rPr>
      </w:pPr>
    </w:p>
    <w:p>
      <w:pPr>
        <w:ind w:left="4659"/>
        <w:spacing w:before="175" w:line="222" w:lineRule="auto"/>
        <w:rPr>
          <w:rFonts w:ascii="SimHei" w:hAnsi="SimHei" w:eastAsia="SimHei" w:cs="SimHei"/>
          <w:sz w:val="21"/>
          <w:szCs w:val="21"/>
        </w:rPr>
      </w:pPr>
      <w:r>
        <w:rPr>
          <w:rFonts w:ascii="SimSun" w:hAnsi="SimSun" w:eastAsia="SimSun" w:cs="SimSun"/>
          <w:sz w:val="16"/>
          <w:szCs w:val="16"/>
          <w:spacing w:val="-13"/>
        </w:rPr>
        <w:t>第</w:t>
      </w:r>
      <w:r>
        <w:rPr>
          <w:rFonts w:ascii="SimSun" w:hAnsi="SimSun" w:eastAsia="SimSun" w:cs="SimSun"/>
          <w:sz w:val="16"/>
          <w:szCs w:val="16"/>
          <w:spacing w:val="17"/>
        </w:rPr>
        <w:t xml:space="preserve"> </w:t>
      </w:r>
      <w:r>
        <w:rPr>
          <w:rFonts w:ascii="SimSun" w:hAnsi="SimSun" w:eastAsia="SimSun" w:cs="SimSun"/>
          <w:sz w:val="16"/>
          <w:szCs w:val="16"/>
          <w:spacing w:val="-13"/>
        </w:rPr>
        <w:t>6</w:t>
      </w:r>
      <w:r>
        <w:rPr>
          <w:rFonts w:ascii="SimSun" w:hAnsi="SimSun" w:eastAsia="SimSun" w:cs="SimSun"/>
          <w:sz w:val="16"/>
          <w:szCs w:val="16"/>
          <w:spacing w:val="21"/>
        </w:rPr>
        <w:t xml:space="preserve"> </w:t>
      </w:r>
      <w:r>
        <w:rPr>
          <w:rFonts w:ascii="SimSun" w:hAnsi="SimSun" w:eastAsia="SimSun" w:cs="SimSun"/>
          <w:sz w:val="16"/>
          <w:szCs w:val="16"/>
          <w:spacing w:val="-13"/>
        </w:rPr>
        <w:t>章</w:t>
      </w:r>
      <w:r>
        <w:rPr>
          <w:rFonts w:ascii="SimSun" w:hAnsi="SimSun" w:eastAsia="SimSun" w:cs="SimSun"/>
          <w:sz w:val="16"/>
          <w:szCs w:val="16"/>
          <w:spacing w:val="5"/>
        </w:rPr>
        <w:t xml:space="preserve">    </w:t>
      </w:r>
      <w:r>
        <w:rPr>
          <w:rFonts w:ascii="SimHei" w:hAnsi="SimHei" w:eastAsia="SimHei" w:cs="SimHei"/>
          <w:sz w:val="21"/>
          <w:szCs w:val="21"/>
          <w:b/>
          <w:bCs/>
          <w:spacing w:val="-13"/>
        </w:rPr>
        <w:t>大数据查询—</w:t>
      </w:r>
      <w:r>
        <w:rPr>
          <w:rFonts w:ascii="SimHei" w:hAnsi="SimHei" w:eastAsia="SimHei" w:cs="SimHei"/>
          <w:sz w:val="21"/>
          <w:szCs w:val="21"/>
          <w:spacing w:val="-13"/>
        </w:rPr>
        <w:t>—分布式数据查询</w:t>
      </w:r>
    </w:p>
    <w:p>
      <w:pPr>
        <w:pStyle w:val="BodyText"/>
        <w:spacing w:line="444" w:lineRule="auto"/>
        <w:rPr/>
      </w:pPr>
      <w:r/>
    </w:p>
    <w:p>
      <w:pPr>
        <w:ind w:left="4"/>
        <w:spacing w:before="100" w:line="221" w:lineRule="auto"/>
        <w:outlineLvl w:val="6"/>
        <w:rPr>
          <w:rFonts w:ascii="STXinwei" w:hAnsi="STXinwei" w:eastAsia="STXinwei" w:cs="STXinwei"/>
          <w:sz w:val="30"/>
          <w:szCs w:val="30"/>
        </w:rPr>
      </w:pPr>
      <w:r>
        <w:rPr>
          <w:rFonts w:ascii="STXinwei" w:hAnsi="STXinwei" w:eastAsia="STXinwei" w:cs="STXinwei"/>
          <w:sz w:val="30"/>
          <w:szCs w:val="30"/>
          <w:b/>
          <w:bCs/>
          <w:spacing w:val="-6"/>
        </w:rPr>
        <w:t>6.2.3</w:t>
      </w:r>
      <w:r>
        <w:rPr>
          <w:rFonts w:ascii="STXinwei" w:hAnsi="STXinwei" w:eastAsia="STXinwei" w:cs="STXinwei"/>
          <w:sz w:val="30"/>
          <w:szCs w:val="30"/>
          <w:spacing w:val="8"/>
        </w:rPr>
        <w:t xml:space="preserve">     </w:t>
      </w:r>
      <w:r>
        <w:rPr>
          <w:rFonts w:ascii="SimSun" w:hAnsi="SimSun" w:eastAsia="SimSun" w:cs="SimSun"/>
          <w:sz w:val="30"/>
          <w:szCs w:val="30"/>
          <w:b/>
          <w:bCs/>
          <w:spacing w:val="-6"/>
        </w:rPr>
        <w:t>Hive</w:t>
      </w:r>
      <w:r>
        <w:rPr>
          <w:rFonts w:ascii="SimSun" w:hAnsi="SimSun" w:eastAsia="SimSun" w:cs="SimSun"/>
          <w:sz w:val="30"/>
          <w:szCs w:val="30"/>
          <w:spacing w:val="-6"/>
        </w:rPr>
        <w:t xml:space="preserve"> </w:t>
      </w:r>
      <w:r>
        <w:rPr>
          <w:rFonts w:ascii="STXinwei" w:hAnsi="STXinwei" w:eastAsia="STXinwei" w:cs="STXinwei"/>
          <w:sz w:val="30"/>
          <w:szCs w:val="30"/>
          <w:b/>
          <w:bCs/>
          <w:spacing w:val="-6"/>
        </w:rPr>
        <w:t>架构介绍</w:t>
      </w:r>
    </w:p>
    <w:p>
      <w:pPr>
        <w:ind w:left="399"/>
        <w:spacing w:before="291" w:line="212" w:lineRule="auto"/>
        <w:rPr>
          <w:rFonts w:ascii="SimSun" w:hAnsi="SimSun" w:eastAsia="SimSun" w:cs="SimSun"/>
          <w:sz w:val="21"/>
          <w:szCs w:val="21"/>
        </w:rPr>
      </w:pPr>
      <w:r>
        <w:rPr>
          <w:rFonts w:ascii="SimSun" w:hAnsi="SimSun" w:eastAsia="SimSun" w:cs="SimSun"/>
          <w:sz w:val="21"/>
          <w:szCs w:val="21"/>
          <w:spacing w:val="-1"/>
        </w:rPr>
        <w:t>图6-1显示了</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
        </w:rPr>
        <w:t>Hive</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的主要模块以及 </w:t>
      </w:r>
      <w:r>
        <w:rPr>
          <w:rFonts w:ascii="Times New Roman" w:hAnsi="Times New Roman" w:eastAsia="Times New Roman" w:cs="Times New Roman"/>
          <w:sz w:val="21"/>
          <w:szCs w:val="21"/>
          <w:spacing w:val="-1"/>
        </w:rPr>
        <w:t>Hive</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1"/>
        </w:rPr>
        <w:t>是如何与</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Hadoop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1"/>
        </w:rPr>
        <w:t>交互工</w:t>
      </w:r>
      <w:r>
        <w:rPr>
          <w:rFonts w:ascii="SimSun" w:hAnsi="SimSun" w:eastAsia="SimSun" w:cs="SimSun"/>
          <w:sz w:val="21"/>
          <w:szCs w:val="21"/>
          <w:spacing w:val="-2"/>
        </w:rPr>
        <w:t>作的。</w:t>
      </w:r>
    </w:p>
    <w:p>
      <w:pPr>
        <w:pStyle w:val="BodyText"/>
        <w:ind w:firstLine="2090"/>
        <w:spacing w:before="143" w:line="3890" w:lineRule="exact"/>
        <w:rPr/>
      </w:pPr>
      <w:r>
        <w:rPr>
          <w:position w:val="-77"/>
        </w:rPr>
        <w:pict>
          <v:group id="_x0000_s1366" style="mso-position-vertical-relative:line;mso-position-horizontal-relative:char;width:207.5pt;height:194.55pt;" filled="false" stroked="false" coordsize="4150,3891" coordorigin="0,0">
            <v:shape id="_x0000_s1368" style="position:absolute;left:0;top:0;width:4150;height:3891;" filled="false" stroked="false" type="#_x0000_t75">
              <v:imagedata o:title="" r:id="rId442"/>
            </v:shape>
            <v:shape id="_x0000_s1370" style="position:absolute;left:219;top:107;width:3618;height:3342;" filled="false" stroked="false" type="#_x0000_t202">
              <v:fill on="false"/>
              <v:stroke on="false"/>
              <v:path/>
              <v:imagedata o:title=""/>
              <o:lock v:ext="edit" aspectratio="false"/>
              <v:textbox inset="0mm,0mm,0mm,0mm">
                <w:txbxContent>
                  <w:p>
                    <w:pPr>
                      <w:ind w:left="2140"/>
                      <w:spacing w:before="20" w:line="213" w:lineRule="auto"/>
                      <w:rPr>
                        <w:rFonts w:ascii="SimSun" w:hAnsi="SimSun" w:eastAsia="SimSun" w:cs="SimSun"/>
                        <w:sz w:val="16"/>
                        <w:szCs w:val="16"/>
                      </w:rPr>
                    </w:pPr>
                    <w:r>
                      <w:rPr>
                        <w:rFonts w:ascii="Times New Roman" w:hAnsi="Times New Roman" w:eastAsia="Times New Roman" w:cs="Times New Roman"/>
                        <w:sz w:val="16"/>
                        <w:szCs w:val="16"/>
                      </w:rPr>
                      <w:t>Qubole                </w:t>
                    </w:r>
                    <w:r>
                      <w:rPr>
                        <w:rFonts w:ascii="SimSun" w:hAnsi="SimSun" w:eastAsia="SimSun" w:cs="SimSun"/>
                        <w:sz w:val="16"/>
                        <w:szCs w:val="16"/>
                        <w:spacing w:val="5"/>
                        <w:position w:val="-1"/>
                      </w:rPr>
                      <w:t>其他</w:t>
                    </w:r>
                  </w:p>
                  <w:p>
                    <w:pPr>
                      <w:spacing w:line="394" w:lineRule="auto"/>
                      <w:rPr>
                        <w:rFonts w:ascii="Arial"/>
                        <w:sz w:val="21"/>
                      </w:rPr>
                    </w:pPr>
                    <w:r/>
                  </w:p>
                  <w:p>
                    <w:pPr>
                      <w:ind w:left="11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6"/>
                        <w:w w:val="93"/>
                      </w:rPr>
                      <w:t>Hive</w:t>
                    </w:r>
                  </w:p>
                  <w:p>
                    <w:pPr>
                      <w:ind w:right="18"/>
                      <w:spacing w:before="5" w:line="201"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JDBC</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6"/>
                        <w:szCs w:val="16"/>
                        <w:spacing w:val="-2"/>
                      </w:rPr>
                      <w:t>ODBC</w:t>
                    </w:r>
                  </w:p>
                  <w:p>
                    <w:pPr>
                      <w:ind w:left="2449"/>
                      <w:spacing w:before="24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Thrift</w:t>
                    </w:r>
                    <w:r>
                      <w:rPr>
                        <w:rFonts w:ascii="Times New Roman" w:hAnsi="Times New Roman" w:eastAsia="Times New Roman" w:cs="Times New Roman"/>
                        <w:sz w:val="16"/>
                        <w:szCs w:val="16"/>
                        <w:spacing w:val="19"/>
                        <w:w w:val="101"/>
                      </w:rPr>
                      <w:t xml:space="preserve"> </w:t>
                    </w:r>
                    <w:r>
                      <w:rPr>
                        <w:rFonts w:ascii="Times New Roman" w:hAnsi="Times New Roman" w:eastAsia="Times New Roman" w:cs="Times New Roman"/>
                        <w:sz w:val="16"/>
                        <w:szCs w:val="16"/>
                        <w:spacing w:val="-2"/>
                      </w:rPr>
                      <w:t>Server</w:t>
                    </w:r>
                  </w:p>
                  <w:p>
                    <w:pPr>
                      <w:spacing w:line="374" w:lineRule="auto"/>
                      <w:rPr>
                        <w:rFonts w:ascii="Arial"/>
                        <w:sz w:val="21"/>
                      </w:rPr>
                    </w:pPr>
                    <w:r/>
                  </w:p>
                  <w:p>
                    <w:pPr>
                      <w:ind w:left="980"/>
                      <w:spacing w:before="47" w:line="105"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position w:val="-2"/>
                      </w:rPr>
                      <w:t>Driver</w:t>
                    </w:r>
                  </w:p>
                  <w:p>
                    <w:pPr>
                      <w:ind w:left="2710"/>
                      <w:spacing w:line="86"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3"/>
                      </w:rPr>
                      <w:t>Metastore</w:t>
                    </w:r>
                  </w:p>
                  <w:p>
                    <w:pPr>
                      <w:ind w:left="110"/>
                      <w:spacing w:line="16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(compiles</w:t>
                    </w:r>
                    <w:r>
                      <w:rPr>
                        <w:rFonts w:ascii="Times New Roman" w:hAnsi="Times New Roman" w:eastAsia="Times New Roman" w:cs="Times New Roman"/>
                        <w:sz w:val="16"/>
                        <w:szCs w:val="16"/>
                        <w:spacing w:val="-9"/>
                      </w:rPr>
                      <w:t xml:space="preserve"> </w:t>
                    </w:r>
                    <w:r>
                      <w:rPr>
                        <w:rFonts w:ascii="SimSun" w:hAnsi="SimSun" w:eastAsia="SimSun" w:cs="SimSun"/>
                        <w:sz w:val="16"/>
                        <w:szCs w:val="16"/>
                        <w:spacing w:val="-2"/>
                      </w:rPr>
                      <w:t>、</w:t>
                    </w:r>
                    <w:r>
                      <w:rPr>
                        <w:rFonts w:ascii="Times New Roman" w:hAnsi="Times New Roman" w:eastAsia="Times New Roman" w:cs="Times New Roman"/>
                        <w:sz w:val="16"/>
                        <w:szCs w:val="16"/>
                        <w:spacing w:val="-2"/>
                      </w:rPr>
                      <w:t>optimizes</w:t>
                    </w:r>
                    <w:r>
                      <w:rPr>
                        <w:rFonts w:ascii="Times New Roman" w:hAnsi="Times New Roman" w:eastAsia="Times New Roman" w:cs="Times New Roman"/>
                        <w:sz w:val="16"/>
                        <w:szCs w:val="16"/>
                        <w:spacing w:val="-23"/>
                      </w:rPr>
                      <w:t xml:space="preserve"> </w:t>
                    </w:r>
                    <w:r>
                      <w:rPr>
                        <w:rFonts w:ascii="SimSun" w:hAnsi="SimSun" w:eastAsia="SimSun" w:cs="SimSun"/>
                        <w:sz w:val="16"/>
                        <w:szCs w:val="16"/>
                        <w:spacing w:val="-2"/>
                      </w:rPr>
                      <w:t>、</w:t>
                    </w:r>
                    <w:r>
                      <w:rPr>
                        <w:rFonts w:ascii="Times New Roman" w:hAnsi="Times New Roman" w:eastAsia="Times New Roman" w:cs="Times New Roman"/>
                        <w:sz w:val="16"/>
                        <w:szCs w:val="16"/>
                        <w:spacing w:val="-2"/>
                      </w:rPr>
                      <w:t>executes)</w:t>
                    </w:r>
                  </w:p>
                  <w:p>
                    <w:pPr>
                      <w:spacing w:line="422" w:lineRule="auto"/>
                      <w:rPr>
                        <w:rFonts w:ascii="Arial"/>
                        <w:sz w:val="21"/>
                      </w:rPr>
                    </w:pPr>
                    <w:r/>
                  </w:p>
                  <w:p>
                    <w:pPr>
                      <w:ind w:left="20"/>
                      <w:spacing w:before="4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Hadoop</w:t>
                    </w:r>
                  </w:p>
                  <w:p>
                    <w:pPr>
                      <w:ind w:left="959"/>
                      <w:spacing w:before="16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Master</w:t>
                    </w:r>
                  </w:p>
                  <w:p>
                    <w:pPr>
                      <w:ind w:left="340"/>
                      <w:spacing w:before="172" w:line="20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JobTracker         NameNode</w:t>
                    </w:r>
                  </w:p>
                </w:txbxContent>
              </v:textbox>
            </v:shape>
            <v:shape id="_x0000_s1372" style="position:absolute;left:69;top:193;width:836;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Kamasphere</w:t>
                    </w:r>
                  </w:p>
                </w:txbxContent>
              </v:textbox>
            </v:shape>
            <v:shape id="_x0000_s1374" style="position:absolute;left:1510;top:1300;width:357;height:15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HWI</w:t>
                    </w:r>
                  </w:p>
                </w:txbxContent>
              </v:textbox>
            </v:shape>
            <v:shape id="_x0000_s1376" style="position:absolute;left:3079;top:3247;width:330;height:15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DFS</w:t>
                    </w:r>
                  </w:p>
                </w:txbxContent>
              </v:textbox>
            </v:shape>
            <v:shape id="_x0000_s1378" style="position:absolute;left:1400;top:140;width:303;height:15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Hue</w:t>
                    </w:r>
                  </w:p>
                </w:txbxContent>
              </v:textbox>
            </v:shape>
            <v:shape id="_x0000_s1380" style="position:absolute;left:599;top:1297;width:292;height:15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CLI</w:t>
                    </w:r>
                  </w:p>
                </w:txbxContent>
              </v:textbox>
            </v:shape>
          </v:group>
        </w:pict>
      </w:r>
    </w:p>
    <w:p>
      <w:pPr>
        <w:ind w:left="2420"/>
        <w:spacing w:before="219" w:line="212" w:lineRule="auto"/>
        <w:rPr>
          <w:rFonts w:ascii="SimSun" w:hAnsi="SimSun" w:eastAsia="SimSun" w:cs="SimSun"/>
          <w:sz w:val="16"/>
          <w:szCs w:val="16"/>
        </w:rPr>
      </w:pPr>
      <w:r>
        <w:rPr>
          <w:rFonts w:ascii="SimSun" w:hAnsi="SimSun" w:eastAsia="SimSun" w:cs="SimSun"/>
          <w:sz w:val="16"/>
          <w:szCs w:val="16"/>
          <w:spacing w:val="16"/>
        </w:rPr>
        <w:t>图6-1  </w:t>
      </w:r>
      <w:r>
        <w:rPr>
          <w:rFonts w:ascii="Times New Roman" w:hAnsi="Times New Roman" w:eastAsia="Times New Roman" w:cs="Times New Roman"/>
          <w:sz w:val="16"/>
          <w:szCs w:val="16"/>
        </w:rPr>
        <w:t>Hive</w:t>
      </w:r>
      <w:r>
        <w:rPr>
          <w:rFonts w:ascii="Times New Roman" w:hAnsi="Times New Roman" w:eastAsia="Times New Roman" w:cs="Times New Roman"/>
          <w:sz w:val="16"/>
          <w:szCs w:val="16"/>
          <w:spacing w:val="16"/>
        </w:rPr>
        <w:t xml:space="preserve">  </w:t>
      </w:r>
      <w:r>
        <w:rPr>
          <w:rFonts w:ascii="SimSun" w:hAnsi="SimSun" w:eastAsia="SimSun" w:cs="SimSun"/>
          <w:sz w:val="16"/>
          <w:szCs w:val="16"/>
          <w:spacing w:val="16"/>
        </w:rPr>
        <w:t>组件及其在</w:t>
      </w:r>
      <w:r>
        <w:rPr>
          <w:rFonts w:ascii="SimSun" w:hAnsi="SimSun" w:eastAsia="SimSun" w:cs="SimSun"/>
          <w:sz w:val="16"/>
          <w:szCs w:val="16"/>
          <w:spacing w:val="-8"/>
        </w:rPr>
        <w:t xml:space="preserve"> </w:t>
      </w:r>
      <w:r>
        <w:rPr>
          <w:rFonts w:ascii="Times New Roman" w:hAnsi="Times New Roman" w:eastAsia="Times New Roman" w:cs="Times New Roman"/>
          <w:sz w:val="16"/>
          <w:szCs w:val="16"/>
        </w:rPr>
        <w:t>Hadoop</w:t>
      </w:r>
      <w:r>
        <w:rPr>
          <w:rFonts w:ascii="Times New Roman" w:hAnsi="Times New Roman" w:eastAsia="Times New Roman" w:cs="Times New Roman"/>
          <w:sz w:val="16"/>
          <w:szCs w:val="16"/>
          <w:spacing w:val="13"/>
          <w:w w:val="101"/>
        </w:rPr>
        <w:t xml:space="preserve">  </w:t>
      </w:r>
      <w:r>
        <w:rPr>
          <w:rFonts w:ascii="SimSun" w:hAnsi="SimSun" w:eastAsia="SimSun" w:cs="SimSun"/>
          <w:sz w:val="16"/>
          <w:szCs w:val="16"/>
          <w:spacing w:val="16"/>
        </w:rPr>
        <w:t>平台的位置</w:t>
      </w:r>
    </w:p>
    <w:p>
      <w:pPr>
        <w:ind w:right="18" w:firstLine="399"/>
        <w:spacing w:before="143" w:line="264" w:lineRule="auto"/>
        <w:jc w:val="both"/>
        <w:rPr>
          <w:rFonts w:ascii="SimSun" w:hAnsi="SimSun" w:eastAsia="SimSun" w:cs="SimSun"/>
          <w:sz w:val="21"/>
          <w:szCs w:val="21"/>
        </w:rPr>
      </w:pPr>
      <w:r>
        <w:rPr>
          <w:rFonts w:ascii="SimSun" w:hAnsi="SimSun" w:eastAsia="SimSun" w:cs="SimSun"/>
          <w:sz w:val="21"/>
          <w:szCs w:val="21"/>
          <w:spacing w:val="2"/>
        </w:rPr>
        <w:t>所有的命令和查询都会进入</w:t>
      </w:r>
      <w:r>
        <w:rPr>
          <w:rFonts w:ascii="SimSun" w:hAnsi="SimSun" w:eastAsia="SimSun" w:cs="SimSun"/>
          <w:sz w:val="21"/>
          <w:szCs w:val="21"/>
          <w:spacing w:val="-57"/>
        </w:rPr>
        <w:t xml:space="preserve"> </w:t>
      </w:r>
      <w:r>
        <w:rPr>
          <w:rFonts w:ascii="SimSun" w:hAnsi="SimSun" w:eastAsia="SimSun" w:cs="SimSun"/>
          <w:sz w:val="21"/>
          <w:szCs w:val="21"/>
        </w:rPr>
        <w:t>Driver</w:t>
      </w:r>
      <w:r>
        <w:rPr>
          <w:rFonts w:ascii="SimSun" w:hAnsi="SimSun" w:eastAsia="SimSun" w:cs="SimSun"/>
          <w:sz w:val="21"/>
          <w:szCs w:val="21"/>
          <w:spacing w:val="2"/>
        </w:rPr>
        <w:t>(驱动模块),通过该模块对输入进行解析编</w:t>
      </w:r>
      <w:r>
        <w:rPr>
          <w:rFonts w:ascii="SimSun" w:hAnsi="SimSun" w:eastAsia="SimSun" w:cs="SimSun"/>
          <w:sz w:val="21"/>
          <w:szCs w:val="21"/>
          <w:spacing w:val="1"/>
        </w:rPr>
        <w:t>译，对需</w:t>
      </w:r>
      <w:r>
        <w:rPr>
          <w:rFonts w:ascii="SimSun" w:hAnsi="SimSun" w:eastAsia="SimSun" w:cs="SimSun"/>
          <w:sz w:val="21"/>
          <w:szCs w:val="21"/>
        </w:rPr>
        <w:t xml:space="preserve"> </w:t>
      </w:r>
      <w:r>
        <w:rPr>
          <w:rFonts w:ascii="SimSun" w:hAnsi="SimSun" w:eastAsia="SimSun" w:cs="SimSun"/>
          <w:sz w:val="21"/>
          <w:szCs w:val="21"/>
          <w:spacing w:val="-3"/>
        </w:rPr>
        <w:t>求的计算进行优化，然后按照指定的步骤执行[通常是通过启动多个</w:t>
      </w:r>
      <w:r>
        <w:rPr>
          <w:rFonts w:ascii="SimSun" w:hAnsi="SimSun" w:eastAsia="SimSun" w:cs="SimSun"/>
          <w:sz w:val="21"/>
          <w:szCs w:val="21"/>
          <w:spacing w:val="-16"/>
        </w:rPr>
        <w:t xml:space="preserve"> </w:t>
      </w:r>
      <w:r>
        <w:rPr>
          <w:rFonts w:ascii="SimSun" w:hAnsi="SimSun" w:eastAsia="SimSun" w:cs="SimSun"/>
          <w:sz w:val="21"/>
          <w:szCs w:val="21"/>
          <w:spacing w:val="-3"/>
        </w:rPr>
        <w:t>MapReduce</w:t>
      </w:r>
      <w:r>
        <w:rPr>
          <w:rFonts w:ascii="SimSun" w:hAnsi="SimSun" w:eastAsia="SimSun" w:cs="SimSun"/>
          <w:sz w:val="21"/>
          <w:szCs w:val="21"/>
          <w:spacing w:val="31"/>
        </w:rPr>
        <w:t xml:space="preserve"> </w:t>
      </w:r>
      <w:r>
        <w:rPr>
          <w:rFonts w:ascii="SimSun" w:hAnsi="SimSun" w:eastAsia="SimSun" w:cs="SimSun"/>
          <w:sz w:val="21"/>
          <w:szCs w:val="21"/>
          <w:spacing w:val="-3"/>
        </w:rPr>
        <w:t>任务(Job)来</w:t>
      </w:r>
      <w:r>
        <w:rPr>
          <w:rFonts w:ascii="SimSun" w:hAnsi="SimSun" w:eastAsia="SimSun" w:cs="SimSun"/>
          <w:sz w:val="21"/>
          <w:szCs w:val="21"/>
        </w:rPr>
        <w:t xml:space="preserve"> </w:t>
      </w:r>
      <w:r>
        <w:rPr>
          <w:rFonts w:ascii="SimSun" w:hAnsi="SimSun" w:eastAsia="SimSun" w:cs="SimSun"/>
          <w:sz w:val="21"/>
          <w:szCs w:val="21"/>
          <w:spacing w:val="-4"/>
        </w:rPr>
        <w:t>执行的〕。当需要启动</w:t>
      </w:r>
      <w:r>
        <w:rPr>
          <w:rFonts w:ascii="SimSun" w:hAnsi="SimSun" w:eastAsia="SimSun" w:cs="SimSun"/>
          <w:sz w:val="21"/>
          <w:szCs w:val="21"/>
          <w:spacing w:val="-14"/>
        </w:rPr>
        <w:t xml:space="preserve"> </w:t>
      </w:r>
      <w:r>
        <w:rPr>
          <w:rFonts w:ascii="SimSun" w:hAnsi="SimSun" w:eastAsia="SimSun" w:cs="SimSun"/>
          <w:sz w:val="21"/>
          <w:szCs w:val="21"/>
          <w:spacing w:val="-4"/>
        </w:rPr>
        <w:t>MapReduce</w:t>
      </w:r>
      <w:r>
        <w:rPr>
          <w:rFonts w:ascii="SimSun" w:hAnsi="SimSun" w:eastAsia="SimSun" w:cs="SimSun"/>
          <w:sz w:val="21"/>
          <w:szCs w:val="21"/>
          <w:spacing w:val="31"/>
        </w:rPr>
        <w:t xml:space="preserve"> </w:t>
      </w:r>
      <w:r>
        <w:rPr>
          <w:rFonts w:ascii="SimSun" w:hAnsi="SimSun" w:eastAsia="SimSun" w:cs="SimSun"/>
          <w:sz w:val="21"/>
          <w:szCs w:val="21"/>
          <w:spacing w:val="-4"/>
        </w:rPr>
        <w:t>任务时，Hive 本身是不会生成</w:t>
      </w:r>
      <w:r>
        <w:rPr>
          <w:rFonts w:ascii="SimSun" w:hAnsi="SimSun" w:eastAsia="SimSun" w:cs="SimSun"/>
          <w:sz w:val="21"/>
          <w:szCs w:val="21"/>
          <w:spacing w:val="-54"/>
        </w:rPr>
        <w:t xml:space="preserve"> </w:t>
      </w:r>
      <w:r>
        <w:rPr>
          <w:rFonts w:ascii="SimSun" w:hAnsi="SimSun" w:eastAsia="SimSun" w:cs="SimSun"/>
          <w:sz w:val="21"/>
          <w:szCs w:val="21"/>
          <w:spacing w:val="-4"/>
        </w:rPr>
        <w:t>Java</w:t>
      </w:r>
      <w:r>
        <w:rPr>
          <w:rFonts w:ascii="SimSun" w:hAnsi="SimSun" w:eastAsia="SimSun" w:cs="SimSun"/>
          <w:sz w:val="21"/>
          <w:szCs w:val="21"/>
          <w:spacing w:val="61"/>
        </w:rPr>
        <w:t xml:space="preserve"> </w:t>
      </w:r>
      <w:r>
        <w:rPr>
          <w:rFonts w:ascii="SimSun" w:hAnsi="SimSun" w:eastAsia="SimSun" w:cs="SimSun"/>
          <w:sz w:val="21"/>
          <w:szCs w:val="21"/>
          <w:spacing w:val="-4"/>
        </w:rPr>
        <w:t>MapReduce</w:t>
      </w:r>
      <w:r>
        <w:rPr>
          <w:rFonts w:ascii="SimSun" w:hAnsi="SimSun" w:eastAsia="SimSun" w:cs="SimSun"/>
          <w:sz w:val="21"/>
          <w:szCs w:val="21"/>
          <w:spacing w:val="-37"/>
        </w:rPr>
        <w:t xml:space="preserve"> </w:t>
      </w:r>
      <w:r>
        <w:rPr>
          <w:rFonts w:ascii="SimSun" w:hAnsi="SimSun" w:eastAsia="SimSun" w:cs="SimSun"/>
          <w:sz w:val="21"/>
          <w:szCs w:val="21"/>
          <w:spacing w:val="-4"/>
        </w:rPr>
        <w:t>算法程序</w:t>
      </w:r>
      <w:r>
        <w:rPr>
          <w:rFonts w:ascii="SimSun" w:hAnsi="SimSun" w:eastAsia="SimSun" w:cs="SimSun"/>
          <w:sz w:val="21"/>
          <w:szCs w:val="21"/>
        </w:rPr>
        <w:t xml:space="preserve"> </w:t>
      </w:r>
      <w:r>
        <w:rPr>
          <w:rFonts w:ascii="SimSun" w:hAnsi="SimSun" w:eastAsia="SimSun" w:cs="SimSun"/>
          <w:sz w:val="21"/>
          <w:szCs w:val="21"/>
          <w:spacing w:val="-3"/>
        </w:rPr>
        <w:t>的。相反，</w:t>
      </w:r>
      <w:r>
        <w:rPr>
          <w:rFonts w:ascii="Times New Roman" w:hAnsi="Times New Roman" w:eastAsia="Times New Roman" w:cs="Times New Roman"/>
          <w:sz w:val="21"/>
          <w:szCs w:val="21"/>
          <w:spacing w:val="-3"/>
        </w:rPr>
        <w:t>Hive</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3"/>
        </w:rPr>
        <w:t>通过一个表示</w:t>
      </w:r>
      <w:r>
        <w:rPr>
          <w:rFonts w:ascii="Times New Roman" w:hAnsi="Times New Roman" w:eastAsia="Times New Roman" w:cs="Times New Roman"/>
          <w:sz w:val="21"/>
          <w:szCs w:val="21"/>
          <w:spacing w:val="-3"/>
        </w:rPr>
        <w:t>“Job</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执行计划”的</w:t>
      </w:r>
      <w:r>
        <w:rPr>
          <w:rFonts w:ascii="Times New Roman" w:hAnsi="Times New Roman" w:eastAsia="Times New Roman" w:cs="Times New Roman"/>
          <w:sz w:val="21"/>
          <w:szCs w:val="21"/>
          <w:spacing w:val="-3"/>
        </w:rPr>
        <w:t>XML</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3"/>
        </w:rPr>
        <w:t>文件驱</w:t>
      </w:r>
      <w:r>
        <w:rPr>
          <w:rFonts w:ascii="SimSun" w:hAnsi="SimSun" w:eastAsia="SimSun" w:cs="SimSun"/>
          <w:sz w:val="21"/>
          <w:szCs w:val="21"/>
          <w:spacing w:val="-4"/>
        </w:rPr>
        <w:t>动执行内置的、原生的</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4"/>
        </w:rPr>
        <w:t>Mapper</w:t>
      </w:r>
      <w:r>
        <w:rPr>
          <w:rFonts w:ascii="Times New Roman" w:hAnsi="Times New Roman" w:eastAsia="Times New Roman" w:cs="Times New Roman"/>
          <w:sz w:val="21"/>
          <w:szCs w:val="21"/>
        </w:rPr>
        <w:t xml:space="preserve"> </w:t>
      </w:r>
      <w:r>
        <w:rPr>
          <w:rFonts w:ascii="SimSun" w:hAnsi="SimSun" w:eastAsia="SimSun" w:cs="SimSun"/>
          <w:sz w:val="21"/>
          <w:szCs w:val="21"/>
          <w:spacing w:val="-4"/>
        </w:rPr>
        <w:t>和</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4"/>
        </w:rPr>
        <w:t>Reducer </w:t>
      </w:r>
      <w:r>
        <w:rPr>
          <w:rFonts w:ascii="SimSun" w:hAnsi="SimSun" w:eastAsia="SimSun" w:cs="SimSun"/>
          <w:sz w:val="21"/>
          <w:szCs w:val="21"/>
          <w:spacing w:val="-4"/>
        </w:rPr>
        <w:t>模块。换句话说，这些通用的模块函</w:t>
      </w:r>
      <w:r>
        <w:rPr>
          <w:rFonts w:ascii="SimSun" w:hAnsi="SimSun" w:eastAsia="SimSun" w:cs="SimSun"/>
          <w:sz w:val="21"/>
          <w:szCs w:val="21"/>
          <w:spacing w:val="-5"/>
        </w:rPr>
        <w:t>数类似于微型的语言翻译程序，而这个驱动计</w:t>
      </w:r>
      <w:r>
        <w:rPr>
          <w:rFonts w:ascii="SimSun" w:hAnsi="SimSun" w:eastAsia="SimSun" w:cs="SimSun"/>
          <w:sz w:val="21"/>
          <w:szCs w:val="21"/>
        </w:rPr>
        <w:t xml:space="preserve"> </w:t>
      </w:r>
      <w:r>
        <w:rPr>
          <w:rFonts w:ascii="SimSun" w:hAnsi="SimSun" w:eastAsia="SimSun" w:cs="SimSun"/>
          <w:sz w:val="21"/>
          <w:szCs w:val="21"/>
          <w:spacing w:val="-15"/>
        </w:rPr>
        <w:t>算的“语言”是以</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15"/>
        </w:rPr>
        <w:t>XML</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5"/>
        </w:rPr>
        <w:t>形式编码的。</w:t>
      </w:r>
    </w:p>
    <w:p>
      <w:pPr>
        <w:ind w:right="13" w:firstLine="399"/>
        <w:spacing w:before="48" w:line="267" w:lineRule="auto"/>
        <w:jc w:val="both"/>
        <w:rPr>
          <w:rFonts w:ascii="SimSun" w:hAnsi="SimSun" w:eastAsia="SimSun" w:cs="SimSun"/>
          <w:sz w:val="21"/>
          <w:szCs w:val="21"/>
        </w:rPr>
      </w:pPr>
      <w:r>
        <w:rPr>
          <w:rFonts w:ascii="Times New Roman" w:hAnsi="Times New Roman" w:eastAsia="Times New Roman" w:cs="Times New Roman"/>
          <w:sz w:val="21"/>
          <w:szCs w:val="21"/>
        </w:rPr>
        <w:t>Hive </w:t>
      </w:r>
      <w:r>
        <w:rPr>
          <w:rFonts w:ascii="SimSun" w:hAnsi="SimSun" w:eastAsia="SimSun" w:cs="SimSun"/>
          <w:sz w:val="21"/>
          <w:szCs w:val="21"/>
        </w:rPr>
        <w:t>通过和</w:t>
      </w:r>
      <w:r>
        <w:rPr>
          <w:rFonts w:ascii="Times New Roman" w:hAnsi="Times New Roman" w:eastAsia="Times New Roman" w:cs="Times New Roman"/>
          <w:sz w:val="21"/>
          <w:szCs w:val="21"/>
        </w:rPr>
        <w:t>JobTracker</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rPr>
        <w:t>通信来初始化</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MapRed</w:t>
      </w:r>
      <w:r>
        <w:rPr>
          <w:rFonts w:ascii="Times New Roman" w:hAnsi="Times New Roman" w:eastAsia="Times New Roman" w:cs="Times New Roman"/>
          <w:sz w:val="21"/>
          <w:szCs w:val="21"/>
          <w:spacing w:val="-1"/>
        </w:rPr>
        <w:t>uce</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1"/>
        </w:rPr>
        <w:t>任务，而不必部署在</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JobTracker  </w:t>
      </w:r>
      <w:r>
        <w:rPr>
          <w:rFonts w:ascii="SimSun" w:hAnsi="SimSun" w:eastAsia="SimSun" w:cs="SimSun"/>
          <w:sz w:val="21"/>
          <w:szCs w:val="21"/>
          <w:spacing w:val="-1"/>
        </w:rPr>
        <w:t>所在</w:t>
      </w:r>
      <w:r>
        <w:rPr>
          <w:rFonts w:ascii="SimSun" w:hAnsi="SimSun" w:eastAsia="SimSun" w:cs="SimSun"/>
          <w:sz w:val="21"/>
          <w:szCs w:val="21"/>
        </w:rPr>
        <w:t xml:space="preserve"> </w:t>
      </w:r>
      <w:r>
        <w:rPr>
          <w:rFonts w:ascii="SimSun" w:hAnsi="SimSun" w:eastAsia="SimSun" w:cs="SimSun"/>
          <w:sz w:val="21"/>
          <w:szCs w:val="21"/>
          <w:spacing w:val="1"/>
        </w:rPr>
        <w:t>的管理节点上执行。在大型集群中，通常会有网关机专门用于部署像</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1"/>
        </w:rPr>
        <w:t>这样的工具</w:t>
      </w:r>
      <w:r>
        <w:rPr>
          <w:rFonts w:ascii="SimSun" w:hAnsi="SimSun" w:eastAsia="SimSun" w:cs="SimSun"/>
          <w:sz w:val="21"/>
          <w:szCs w:val="21"/>
        </w:rPr>
        <w:t>。在 </w:t>
      </w:r>
      <w:r>
        <w:rPr>
          <w:rFonts w:ascii="SimSun" w:hAnsi="SimSun" w:eastAsia="SimSun" w:cs="SimSun"/>
          <w:sz w:val="21"/>
          <w:szCs w:val="21"/>
          <w:spacing w:val="-1"/>
        </w:rPr>
        <w:t>这些网关机上可通过远程操作和管理节点上的</w:t>
      </w:r>
      <w:r>
        <w:rPr>
          <w:rFonts w:ascii="Times New Roman" w:hAnsi="Times New Roman" w:eastAsia="Times New Roman" w:cs="Times New Roman"/>
          <w:sz w:val="21"/>
          <w:szCs w:val="21"/>
          <w:spacing w:val="-1"/>
        </w:rPr>
        <w:t>JobTracker</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通信来执行任务。通常，</w:t>
      </w:r>
      <w:r>
        <w:rPr>
          <w:rFonts w:ascii="SimSun" w:hAnsi="SimSun" w:eastAsia="SimSun" w:cs="SimSun"/>
          <w:sz w:val="21"/>
          <w:szCs w:val="21"/>
          <w:spacing w:val="-2"/>
        </w:rPr>
        <w:t>要处理的</w:t>
      </w:r>
      <w:r>
        <w:rPr>
          <w:rFonts w:ascii="SimSun" w:hAnsi="SimSun" w:eastAsia="SimSun" w:cs="SimSun"/>
          <w:sz w:val="21"/>
          <w:szCs w:val="21"/>
        </w:rPr>
        <w:t xml:space="preserve"> </w:t>
      </w:r>
      <w:r>
        <w:rPr>
          <w:rFonts w:ascii="SimSun" w:hAnsi="SimSun" w:eastAsia="SimSun" w:cs="SimSun"/>
          <w:sz w:val="21"/>
          <w:szCs w:val="21"/>
          <w:spacing w:val="-2"/>
        </w:rPr>
        <w:t>数据文件是存储在</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HDFS  </w:t>
      </w:r>
      <w:r>
        <w:rPr>
          <w:rFonts w:ascii="SimSun" w:hAnsi="SimSun" w:eastAsia="SimSun" w:cs="SimSun"/>
          <w:sz w:val="21"/>
          <w:szCs w:val="21"/>
          <w:spacing w:val="-2"/>
        </w:rPr>
        <w:t>中的，而 </w:t>
      </w:r>
      <w:r>
        <w:rPr>
          <w:rFonts w:ascii="Times New Roman" w:hAnsi="Times New Roman" w:eastAsia="Times New Roman" w:cs="Times New Roman"/>
          <w:sz w:val="21"/>
          <w:szCs w:val="21"/>
          <w:spacing w:val="-2"/>
        </w:rPr>
        <w:t>HDFS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2"/>
        </w:rPr>
        <w:t>是 由</w:t>
      </w:r>
      <w:r>
        <w:rPr>
          <w:rFonts w:ascii="Times New Roman" w:hAnsi="Times New Roman" w:eastAsia="Times New Roman" w:cs="Times New Roman"/>
          <w:sz w:val="21"/>
          <w:szCs w:val="21"/>
          <w:spacing w:val="-2"/>
        </w:rPr>
        <w:t>NameNode  </w:t>
      </w:r>
      <w:r>
        <w:rPr>
          <w:rFonts w:ascii="SimSun" w:hAnsi="SimSun" w:eastAsia="SimSun" w:cs="SimSun"/>
          <w:sz w:val="21"/>
          <w:szCs w:val="21"/>
          <w:spacing w:val="-3"/>
        </w:rPr>
        <w:t>进行管理的。</w:t>
      </w:r>
      <w:r>
        <w:rPr>
          <w:rFonts w:ascii="Times New Roman" w:hAnsi="Times New Roman" w:eastAsia="Times New Roman" w:cs="Times New Roman"/>
          <w:sz w:val="21"/>
          <w:szCs w:val="21"/>
          <w:spacing w:val="-3"/>
        </w:rPr>
        <w:t>Metastore   </w:t>
      </w:r>
      <w:r>
        <w:rPr>
          <w:rFonts w:ascii="SimSun" w:hAnsi="SimSun" w:eastAsia="SimSun" w:cs="SimSun"/>
          <w:sz w:val="21"/>
          <w:szCs w:val="21"/>
          <w:spacing w:val="-3"/>
        </w:rPr>
        <w:t>(元数据</w:t>
      </w:r>
      <w:r>
        <w:rPr>
          <w:rFonts w:ascii="SimSun" w:hAnsi="SimSun" w:eastAsia="SimSun" w:cs="SimSun"/>
          <w:sz w:val="21"/>
          <w:szCs w:val="21"/>
        </w:rPr>
        <w:t xml:space="preserve"> </w:t>
      </w:r>
      <w:r>
        <w:rPr>
          <w:rFonts w:ascii="SimSun" w:hAnsi="SimSun" w:eastAsia="SimSun" w:cs="SimSun"/>
          <w:sz w:val="21"/>
          <w:szCs w:val="21"/>
          <w:spacing w:val="4"/>
        </w:rPr>
        <w:t>存储)是一个独立的关系型数据体(通常是一个</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MySQL</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4"/>
        </w:rPr>
        <w:t>实</w:t>
      </w:r>
      <w:r>
        <w:rPr>
          <w:rFonts w:ascii="SimSun" w:hAnsi="SimSun" w:eastAsia="SimSun" w:cs="SimSun"/>
          <w:sz w:val="21"/>
          <w:szCs w:val="21"/>
          <w:spacing w:val="3"/>
        </w:rPr>
        <w:t>例),</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3"/>
        </w:rPr>
        <w:t>会在其中保存表模式和</w:t>
      </w:r>
      <w:r>
        <w:rPr>
          <w:rFonts w:ascii="SimSun" w:hAnsi="SimSun" w:eastAsia="SimSun" w:cs="SimSun"/>
          <w:sz w:val="21"/>
          <w:szCs w:val="21"/>
        </w:rPr>
        <w:t xml:space="preserve"> </w:t>
      </w:r>
      <w:r>
        <w:rPr>
          <w:rFonts w:ascii="SimSun" w:hAnsi="SimSun" w:eastAsia="SimSun" w:cs="SimSun"/>
          <w:sz w:val="21"/>
          <w:szCs w:val="21"/>
          <w:spacing w:val="-5"/>
        </w:rPr>
        <w:t>其他系统元数据。</w:t>
      </w:r>
    </w:p>
    <w:p>
      <w:pPr>
        <w:pStyle w:val="BodyText"/>
        <w:spacing w:line="266" w:lineRule="auto"/>
        <w:rPr/>
      </w:pPr>
      <w:r/>
    </w:p>
    <w:p>
      <w:pPr>
        <w:ind w:left="4"/>
        <w:spacing w:before="100" w:line="226" w:lineRule="auto"/>
        <w:outlineLvl w:val="6"/>
        <w:rPr>
          <w:rFonts w:ascii="STXinwei" w:hAnsi="STXinwei" w:eastAsia="STXinwei" w:cs="STXinwei"/>
          <w:sz w:val="30"/>
          <w:szCs w:val="30"/>
        </w:rPr>
      </w:pPr>
      <w:r>
        <w:rPr>
          <w:rFonts w:ascii="STXinwei" w:hAnsi="STXinwei" w:eastAsia="STXinwei" w:cs="STXinwei"/>
          <w:sz w:val="30"/>
          <w:szCs w:val="30"/>
          <w:b/>
          <w:bCs/>
          <w:spacing w:val="1"/>
        </w:rPr>
        <w:t>6.2.4</w:t>
      </w:r>
      <w:r>
        <w:rPr>
          <w:rFonts w:ascii="STXinwei" w:hAnsi="STXinwei" w:eastAsia="STXinwei" w:cs="STXinwei"/>
          <w:sz w:val="30"/>
          <w:szCs w:val="30"/>
          <w:spacing w:val="1"/>
        </w:rPr>
        <w:t xml:space="preserve">     </w:t>
      </w:r>
      <w:r>
        <w:rPr>
          <w:rFonts w:ascii="Times New Roman" w:hAnsi="Times New Roman" w:eastAsia="Times New Roman" w:cs="Times New Roman"/>
          <w:sz w:val="30"/>
          <w:szCs w:val="30"/>
          <w:b/>
          <w:bCs/>
        </w:rPr>
        <w:t>HiveQL</w:t>
      </w:r>
      <w:r>
        <w:rPr>
          <w:rFonts w:ascii="Times New Roman" w:hAnsi="Times New Roman" w:eastAsia="Times New Roman" w:cs="Times New Roman"/>
          <w:sz w:val="30"/>
          <w:szCs w:val="30"/>
          <w:b/>
          <w:bCs/>
          <w:spacing w:val="1"/>
        </w:rPr>
        <w:t>:</w:t>
      </w:r>
      <w:r>
        <w:rPr>
          <w:rFonts w:ascii="Times New Roman" w:hAnsi="Times New Roman" w:eastAsia="Times New Roman" w:cs="Times New Roman"/>
          <w:sz w:val="30"/>
          <w:szCs w:val="30"/>
          <w:b/>
          <w:bCs/>
          <w:spacing w:val="-4"/>
        </w:rPr>
        <w:t xml:space="preserve"> </w:t>
      </w:r>
      <w:r>
        <w:rPr>
          <w:rFonts w:ascii="STXinwei" w:hAnsi="STXinwei" w:eastAsia="STXinwei" w:cs="STXinwei"/>
          <w:sz w:val="30"/>
          <w:szCs w:val="30"/>
          <w:b/>
          <w:bCs/>
          <w:spacing w:val="1"/>
        </w:rPr>
        <w:t>数据定义</w:t>
      </w:r>
    </w:p>
    <w:p>
      <w:pPr>
        <w:ind w:firstLine="399"/>
        <w:spacing w:before="268" w:line="266" w:lineRule="auto"/>
        <w:jc w:val="both"/>
        <w:rPr>
          <w:rFonts w:ascii="SimSun" w:hAnsi="SimSun" w:eastAsia="SimSun" w:cs="SimSun"/>
          <w:sz w:val="21"/>
          <w:szCs w:val="21"/>
        </w:rPr>
      </w:pPr>
      <w:r>
        <w:rPr>
          <w:rFonts w:ascii="Times New Roman" w:hAnsi="Times New Roman" w:eastAsia="Times New Roman" w:cs="Times New Roman"/>
          <w:sz w:val="21"/>
          <w:szCs w:val="21"/>
        </w:rPr>
        <w:t>HiveQL</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
        </w:rPr>
        <w:t>是</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查询语言。和普遍使用的所有</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1"/>
        </w:rPr>
        <w:t>方言一样，它不完全遵守任意一种</w:t>
      </w:r>
      <w:r>
        <w:rPr>
          <w:rFonts w:ascii="SimSun" w:hAnsi="SimSun" w:eastAsia="SimSun" w:cs="SimSun"/>
          <w:sz w:val="21"/>
          <w:szCs w:val="21"/>
        </w:rPr>
        <w:t xml:space="preserve"> </w:t>
      </w:r>
      <w:r>
        <w:rPr>
          <w:rFonts w:ascii="Times New Roman" w:hAnsi="Times New Roman" w:eastAsia="Times New Roman" w:cs="Times New Roman"/>
          <w:sz w:val="21"/>
          <w:szCs w:val="21"/>
          <w:spacing w:val="-1"/>
        </w:rPr>
        <w:t>ANSISQL </w:t>
      </w:r>
      <w:r>
        <w:rPr>
          <w:rFonts w:ascii="SimSun" w:hAnsi="SimSun" w:eastAsia="SimSun" w:cs="SimSun"/>
          <w:sz w:val="21"/>
          <w:szCs w:val="21"/>
          <w:spacing w:val="-1"/>
        </w:rPr>
        <w:t>标准的修订版。</w:t>
      </w:r>
      <w:r>
        <w:rPr>
          <w:rFonts w:ascii="Times New Roman" w:hAnsi="Times New Roman" w:eastAsia="Times New Roman" w:cs="Times New Roman"/>
          <w:sz w:val="21"/>
          <w:szCs w:val="21"/>
          <w:spacing w:val="-1"/>
        </w:rPr>
        <w:t>HiveQL</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1"/>
        </w:rPr>
        <w:t>可能和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MySQL</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1"/>
        </w:rPr>
        <w:t>的方言最接</w:t>
      </w:r>
      <w:r>
        <w:rPr>
          <w:rFonts w:ascii="SimSun" w:hAnsi="SimSun" w:eastAsia="SimSun" w:cs="SimSun"/>
          <w:sz w:val="21"/>
          <w:szCs w:val="21"/>
          <w:spacing w:val="-2"/>
        </w:rPr>
        <w:t>近，但是两者还是存在显著性</w:t>
      </w:r>
      <w:r>
        <w:rPr>
          <w:rFonts w:ascii="SimSun" w:hAnsi="SimSun" w:eastAsia="SimSun" w:cs="SimSun"/>
          <w:sz w:val="21"/>
          <w:szCs w:val="21"/>
        </w:rPr>
        <w:t xml:space="preserve"> </w:t>
      </w:r>
      <w:r>
        <w:rPr>
          <w:rFonts w:ascii="SimSun" w:hAnsi="SimSun" w:eastAsia="SimSun" w:cs="SimSun"/>
          <w:sz w:val="21"/>
          <w:szCs w:val="21"/>
          <w:spacing w:val="1"/>
        </w:rPr>
        <w:t>差异的。 </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1"/>
        </w:rPr>
        <w:t>不支持行级插入操作、更新操作和删除操作。</w:t>
      </w:r>
      <w:r>
        <w:rPr>
          <w:rFonts w:ascii="Times New Roman" w:hAnsi="Times New Roman" w:eastAsia="Times New Roman" w:cs="Times New Roman"/>
          <w:sz w:val="21"/>
          <w:szCs w:val="21"/>
        </w:rPr>
        <w:t>Hive  </w:t>
      </w:r>
      <w:r>
        <w:rPr>
          <w:rFonts w:ascii="SimSun" w:hAnsi="SimSun" w:eastAsia="SimSun" w:cs="SimSun"/>
          <w:sz w:val="21"/>
          <w:szCs w:val="21"/>
          <w:spacing w:val="1"/>
        </w:rPr>
        <w:t>也不支持事务。</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在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3"/>
        </w:rPr>
        <w:t>背景下可以提供更高性能的扩展，以及一些个性化的扩</w:t>
      </w:r>
      <w:r>
        <w:rPr>
          <w:rFonts w:ascii="SimSun" w:hAnsi="SimSun" w:eastAsia="SimSun" w:cs="SimSun"/>
          <w:sz w:val="21"/>
          <w:szCs w:val="21"/>
          <w:spacing w:val="2"/>
        </w:rPr>
        <w:t>展，甚至还增加了一些外部</w:t>
      </w:r>
      <w:r>
        <w:rPr>
          <w:rFonts w:ascii="SimSun" w:hAnsi="SimSun" w:eastAsia="SimSun" w:cs="SimSun"/>
          <w:sz w:val="21"/>
          <w:szCs w:val="21"/>
        </w:rPr>
        <w:t xml:space="preserve"> </w:t>
      </w:r>
      <w:r>
        <w:rPr>
          <w:rFonts w:ascii="SimSun" w:hAnsi="SimSun" w:eastAsia="SimSun" w:cs="SimSun"/>
          <w:sz w:val="21"/>
          <w:szCs w:val="21"/>
          <w:spacing w:val="-9"/>
        </w:rPr>
        <w:t>程序。</w:t>
      </w:r>
    </w:p>
    <w:p>
      <w:pPr>
        <w:ind w:left="402"/>
        <w:spacing w:before="46" w:line="222" w:lineRule="auto"/>
        <w:outlineLvl w:val="6"/>
        <w:rPr>
          <w:rFonts w:ascii="SimHei" w:hAnsi="SimHei" w:eastAsia="SimHei" w:cs="SimHei"/>
          <w:sz w:val="21"/>
          <w:szCs w:val="21"/>
        </w:rPr>
      </w:pPr>
      <w:r>
        <w:rPr>
          <w:rFonts w:ascii="SimSun" w:hAnsi="SimSun" w:eastAsia="SimSun" w:cs="SimSun"/>
          <w:sz w:val="21"/>
          <w:szCs w:val="21"/>
          <w:b/>
          <w:bCs/>
          <w:spacing w:val="-7"/>
        </w:rPr>
        <w:t>1.Hive</w:t>
      </w:r>
      <w:r>
        <w:rPr>
          <w:rFonts w:ascii="SimSun" w:hAnsi="SimSun" w:eastAsia="SimSun" w:cs="SimSun"/>
          <w:sz w:val="21"/>
          <w:szCs w:val="21"/>
          <w:spacing w:val="47"/>
        </w:rPr>
        <w:t xml:space="preserve"> </w:t>
      </w:r>
      <w:r>
        <w:rPr>
          <w:rFonts w:ascii="SimHei" w:hAnsi="SimHei" w:eastAsia="SimHei" w:cs="SimHei"/>
          <w:sz w:val="21"/>
          <w:szCs w:val="21"/>
          <w:b/>
          <w:bCs/>
          <w:spacing w:val="-7"/>
        </w:rPr>
        <w:t>中的数据库</w:t>
      </w:r>
    </w:p>
    <w:p>
      <w:pPr>
        <w:ind w:right="22"/>
        <w:spacing w:before="69" w:line="219" w:lineRule="auto"/>
        <w:jc w:val="right"/>
        <w:rPr>
          <w:rFonts w:ascii="SimSun" w:hAnsi="SimSun" w:eastAsia="SimSun" w:cs="SimSun"/>
          <w:sz w:val="21"/>
          <w:szCs w:val="21"/>
        </w:rPr>
      </w:pPr>
      <w:r>
        <w:rPr>
          <w:rFonts w:ascii="Times New Roman" w:hAnsi="Times New Roman" w:eastAsia="Times New Roman" w:cs="Times New Roman"/>
          <w:sz w:val="21"/>
          <w:szCs w:val="21"/>
          <w:spacing w:val="-2"/>
        </w:rPr>
        <w:t>Hive</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2"/>
        </w:rPr>
        <w:t>中数据库的概念本质上仅仅是表的一个目录或者命名空间。然而，对于具有很多组</w:t>
      </w:r>
    </w:p>
    <w:p>
      <w:pPr>
        <w:spacing w:line="219" w:lineRule="auto"/>
        <w:sectPr>
          <w:footerReference w:type="default" r:id="rId441"/>
          <w:pgSz w:w="9330" w:h="14520"/>
          <w:pgMar w:top="400" w:right="588" w:bottom="697" w:left="330" w:header="0" w:footer="489" w:gutter="0"/>
        </w:sectPr>
        <w:rPr>
          <w:rFonts w:ascii="SimSun" w:hAnsi="SimSun" w:eastAsia="SimSun" w:cs="SimSun"/>
          <w:sz w:val="21"/>
          <w:szCs w:val="21"/>
        </w:rPr>
      </w:pPr>
    </w:p>
    <w:p>
      <w:pPr>
        <w:pStyle w:val="BodyText"/>
        <w:ind w:left="126"/>
        <w:spacing w:before="174" w:line="223" w:lineRule="auto"/>
        <w:rPr>
          <w:sz w:val="14"/>
          <w:szCs w:val="14"/>
        </w:rPr>
      </w:pPr>
      <w:r>
        <w:rPr>
          <w:rFonts w:ascii="SimHei" w:hAnsi="SimHei" w:eastAsia="SimHei" w:cs="SimHei"/>
          <w:spacing w:val="-5"/>
          <w:position w:val="-3"/>
        </w:rPr>
        <w:t>大数据技术基础</w:t>
      </w:r>
      <w:r>
        <w:rPr>
          <w:rFonts w:ascii="SimHei" w:hAnsi="SimHei" w:eastAsia="SimHei" w:cs="SimHei"/>
          <w:spacing w:val="-5"/>
          <w:position w:val="-3"/>
        </w:rPr>
        <w:t xml:space="preserve"> </w:t>
      </w:r>
      <w:r>
        <w:rPr>
          <w:sz w:val="14"/>
          <w:szCs w:val="14"/>
          <w:spacing w:val="-5"/>
          <w:position w:val="4"/>
        </w:rPr>
        <w:t>BIG</w:t>
      </w:r>
      <w:r>
        <w:rPr>
          <w:sz w:val="14"/>
          <w:szCs w:val="14"/>
          <w:spacing w:val="9"/>
          <w:w w:val="102"/>
          <w:position w:val="4"/>
        </w:rPr>
        <w:t xml:space="preserve"> </w:t>
      </w:r>
      <w:r>
        <w:rPr>
          <w:sz w:val="14"/>
          <w:szCs w:val="14"/>
          <w:spacing w:val="-5"/>
          <w:position w:val="4"/>
        </w:rPr>
        <w:t>DATA TECHNOLOGY</w:t>
      </w:r>
      <w:r>
        <w:rPr>
          <w:sz w:val="14"/>
          <w:szCs w:val="14"/>
          <w:spacing w:val="10"/>
          <w:position w:val="4"/>
        </w:rPr>
        <w:t xml:space="preserve"> </w:t>
      </w:r>
      <w:r>
        <w:rPr>
          <w:sz w:val="14"/>
          <w:szCs w:val="14"/>
          <w:spacing w:val="-5"/>
          <w:position w:val="4"/>
        </w:rPr>
        <w:t>FO</w:t>
      </w:r>
      <w:r>
        <w:rPr>
          <w:sz w:val="14"/>
          <w:szCs w:val="14"/>
          <w:spacing w:val="-6"/>
          <w:position w:val="4"/>
        </w:rPr>
        <w:t>UNDATION</w:t>
      </w:r>
    </w:p>
    <w:p>
      <w:pPr>
        <w:ind w:left="46" w:right="7"/>
        <w:spacing w:before="290" w:line="259" w:lineRule="auto"/>
        <w:rPr>
          <w:rFonts w:ascii="SimSun" w:hAnsi="SimSun" w:eastAsia="SimSun" w:cs="SimSun"/>
          <w:sz w:val="21"/>
          <w:szCs w:val="21"/>
        </w:rPr>
      </w:pPr>
      <w:r>
        <w:rPr>
          <w:rFonts w:ascii="SimSun" w:hAnsi="SimSun" w:eastAsia="SimSun" w:cs="SimSun"/>
          <w:sz w:val="21"/>
          <w:szCs w:val="21"/>
          <w:spacing w:val="-5"/>
        </w:rPr>
        <w:t>和用户的大集群来说，这是非常有用的，因为这样可以避免表命名冲突。通</w:t>
      </w:r>
      <w:r>
        <w:rPr>
          <w:rFonts w:ascii="SimSun" w:hAnsi="SimSun" w:eastAsia="SimSun" w:cs="SimSun"/>
          <w:sz w:val="21"/>
          <w:szCs w:val="21"/>
          <w:spacing w:val="-6"/>
        </w:rPr>
        <w:t>常会使用数据库来</w:t>
      </w:r>
      <w:r>
        <w:rPr>
          <w:rFonts w:ascii="SimSun" w:hAnsi="SimSun" w:eastAsia="SimSun" w:cs="SimSun"/>
          <w:sz w:val="21"/>
          <w:szCs w:val="21"/>
        </w:rPr>
        <w:t xml:space="preserve"> </w:t>
      </w:r>
      <w:r>
        <w:rPr>
          <w:rFonts w:ascii="SimSun" w:hAnsi="SimSun" w:eastAsia="SimSun" w:cs="SimSun"/>
          <w:sz w:val="21"/>
          <w:szCs w:val="21"/>
          <w:spacing w:val="-4"/>
        </w:rPr>
        <w:t>将生产表组织成逻辑组。</w:t>
      </w:r>
    </w:p>
    <w:p>
      <w:pPr>
        <w:ind w:left="466"/>
        <w:spacing w:before="59" w:line="321" w:lineRule="exact"/>
        <w:rPr>
          <w:rFonts w:ascii="SimSun" w:hAnsi="SimSun" w:eastAsia="SimSun" w:cs="SimSun"/>
          <w:sz w:val="21"/>
          <w:szCs w:val="21"/>
        </w:rPr>
      </w:pPr>
      <w:r>
        <w:rPr>
          <w:rFonts w:ascii="SimSun" w:hAnsi="SimSun" w:eastAsia="SimSun" w:cs="SimSun"/>
          <w:sz w:val="21"/>
          <w:szCs w:val="21"/>
          <w:spacing w:val="-4"/>
          <w:position w:val="8"/>
        </w:rPr>
        <w:t>如果用户没有显示指定数据库，那么将会使用默认数据库</w:t>
      </w:r>
      <w:r>
        <w:rPr>
          <w:rFonts w:ascii="SimSun" w:hAnsi="SimSun" w:eastAsia="SimSun" w:cs="SimSun"/>
          <w:sz w:val="21"/>
          <w:szCs w:val="21"/>
          <w:spacing w:val="-32"/>
          <w:position w:val="8"/>
        </w:rPr>
        <w:t xml:space="preserve"> </w:t>
      </w:r>
      <w:r>
        <w:rPr>
          <w:rFonts w:ascii="Times New Roman" w:hAnsi="Times New Roman" w:eastAsia="Times New Roman" w:cs="Times New Roman"/>
          <w:sz w:val="21"/>
          <w:szCs w:val="21"/>
          <w:spacing w:val="-4"/>
          <w:position w:val="8"/>
        </w:rPr>
        <w:t>default</w:t>
      </w:r>
      <w:r>
        <w:rPr>
          <w:rFonts w:ascii="SimSun" w:hAnsi="SimSun" w:eastAsia="SimSun" w:cs="SimSun"/>
          <w:sz w:val="21"/>
          <w:szCs w:val="21"/>
          <w:spacing w:val="-4"/>
          <w:position w:val="8"/>
        </w:rPr>
        <w:t>。</w:t>
      </w:r>
    </w:p>
    <w:p>
      <w:pPr>
        <w:ind w:left="466"/>
        <w:spacing w:line="219" w:lineRule="auto"/>
        <w:rPr>
          <w:rFonts w:ascii="SimSun" w:hAnsi="SimSun" w:eastAsia="SimSun" w:cs="SimSun"/>
          <w:sz w:val="21"/>
          <w:szCs w:val="21"/>
        </w:rPr>
      </w:pPr>
      <w:r>
        <w:rPr>
          <w:rFonts w:ascii="SimSun" w:hAnsi="SimSun" w:eastAsia="SimSun" w:cs="SimSun"/>
          <w:sz w:val="21"/>
          <w:szCs w:val="21"/>
          <w:spacing w:val="-2"/>
        </w:rPr>
        <w:t>下面这个例子就展示了如何创建一个数据库：</w:t>
      </w:r>
    </w:p>
    <w:p>
      <w:pPr>
        <w:ind w:left="466"/>
        <w:spacing w:before="75" w:line="192" w:lineRule="auto"/>
        <w:rPr>
          <w:rFonts w:ascii="Times New Roman" w:hAnsi="Times New Roman" w:eastAsia="Times New Roman" w:cs="Times New Roman"/>
          <w:sz w:val="26"/>
          <w:szCs w:val="26"/>
        </w:rPr>
      </w:pPr>
      <w:bookmarkStart w:name="bookmark147" w:id="138"/>
      <w:bookmarkEnd w:id="138"/>
      <w:r>
        <w:rPr>
          <w:rFonts w:ascii="Times New Roman" w:hAnsi="Times New Roman" w:eastAsia="Times New Roman" w:cs="Times New Roman"/>
          <w:sz w:val="26"/>
          <w:szCs w:val="26"/>
          <w:spacing w:val="-11"/>
          <w:w w:val="88"/>
        </w:rPr>
        <w:t>hive&gt;CREATE DATABASE financials;</w:t>
      </w:r>
    </w:p>
    <w:p>
      <w:pPr>
        <w:ind w:left="46" w:right="7" w:firstLine="420"/>
        <w:spacing w:before="134" w:line="251" w:lineRule="auto"/>
        <w:rPr>
          <w:rFonts w:ascii="SimSun" w:hAnsi="SimSun" w:eastAsia="SimSun" w:cs="SimSun"/>
          <w:sz w:val="21"/>
          <w:szCs w:val="21"/>
        </w:rPr>
      </w:pPr>
      <w:r>
        <w:rPr>
          <w:rFonts w:ascii="SimSun" w:hAnsi="SimSun" w:eastAsia="SimSun" w:cs="SimSun"/>
          <w:sz w:val="21"/>
          <w:szCs w:val="21"/>
          <w:spacing w:val="-3"/>
        </w:rPr>
        <w:t>如果数据库</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3"/>
        </w:rPr>
        <w:t>financials</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3"/>
        </w:rPr>
        <w:t>已经存在，那么将</w:t>
      </w:r>
      <w:r>
        <w:rPr>
          <w:rFonts w:ascii="SimSun" w:hAnsi="SimSun" w:eastAsia="SimSun" w:cs="SimSun"/>
          <w:sz w:val="21"/>
          <w:szCs w:val="21"/>
          <w:spacing w:val="-4"/>
        </w:rPr>
        <w:t>会抛出一个错误信息。使用如下语句可避免在这</w:t>
      </w:r>
      <w:r>
        <w:rPr>
          <w:rFonts w:ascii="SimSun" w:hAnsi="SimSun" w:eastAsia="SimSun" w:cs="SimSun"/>
          <w:sz w:val="21"/>
          <w:szCs w:val="21"/>
        </w:rPr>
        <w:t xml:space="preserve"> </w:t>
      </w:r>
      <w:r>
        <w:rPr>
          <w:rFonts w:ascii="SimSun" w:hAnsi="SimSun" w:eastAsia="SimSun" w:cs="SimSun"/>
          <w:sz w:val="21"/>
          <w:szCs w:val="21"/>
          <w:spacing w:val="-5"/>
        </w:rPr>
        <w:t>种情况下抛出错误信息：</w:t>
      </w:r>
    </w:p>
    <w:p>
      <w:pPr>
        <w:ind w:left="466"/>
        <w:spacing w:before="76"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3"/>
          <w:w w:val="88"/>
        </w:rPr>
        <w:t>hive&gt;CREATE DATABASE IF NOT EXISTS financials;</w:t>
      </w:r>
    </w:p>
    <w:p>
      <w:pPr>
        <w:ind w:right="7" w:firstLine="466"/>
        <w:spacing w:before="165" w:line="249" w:lineRule="auto"/>
        <w:jc w:val="both"/>
        <w:rPr>
          <w:rFonts w:ascii="SimSun" w:hAnsi="SimSun" w:eastAsia="SimSun" w:cs="SimSun"/>
          <w:sz w:val="21"/>
          <w:szCs w:val="21"/>
        </w:rPr>
      </w:pPr>
      <w:r>
        <w:rPr>
          <w:rFonts w:ascii="SimSun" w:hAnsi="SimSun" w:eastAsia="SimSun" w:cs="SimSun"/>
          <w:sz w:val="21"/>
          <w:szCs w:val="21"/>
          <w:spacing w:val="-1"/>
        </w:rPr>
        <w:t>虽然通常情况下用户还是期望在同名数据库已经存在的情况下能够抛出警告信息，但是</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IF</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NOT</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EXISTS</w:t>
      </w:r>
      <w:r>
        <w:rPr>
          <w:rFonts w:ascii="Times New Roman" w:hAnsi="Times New Roman" w:eastAsia="Times New Roman" w:cs="Times New Roman"/>
          <w:sz w:val="21"/>
          <w:szCs w:val="21"/>
          <w:spacing w:val="4"/>
        </w:rPr>
        <w:t>”</w:t>
      </w:r>
      <w:r>
        <w:rPr>
          <w:rFonts w:ascii="SimSun" w:hAnsi="SimSun" w:eastAsia="SimSun" w:cs="SimSun"/>
          <w:sz w:val="21"/>
          <w:szCs w:val="21"/>
          <w:spacing w:val="4"/>
        </w:rPr>
        <w:t>这个子句对于那些在继续执行之前需要根据需要实时创建数据库的情况</w:t>
      </w:r>
      <w:r>
        <w:rPr>
          <w:rFonts w:ascii="SimSun" w:hAnsi="SimSun" w:eastAsia="SimSun" w:cs="SimSun"/>
          <w:sz w:val="21"/>
          <w:szCs w:val="21"/>
        </w:rPr>
        <w:t xml:space="preserve"> </w:t>
      </w:r>
      <w:r>
        <w:rPr>
          <w:rFonts w:ascii="SimSun" w:hAnsi="SimSun" w:eastAsia="SimSun" w:cs="SimSun"/>
          <w:sz w:val="21"/>
          <w:szCs w:val="21"/>
        </w:rPr>
        <w:t>来说是非常有用的。</w:t>
      </w:r>
    </w:p>
    <w:p>
      <w:pPr>
        <w:ind w:left="469"/>
        <w:spacing w:before="69" w:line="223"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9"/>
        </w:rPr>
        <w:t xml:space="preserve"> </w:t>
      </w:r>
      <w:r>
        <w:rPr>
          <w:rFonts w:ascii="SimHei" w:hAnsi="SimHei" w:eastAsia="SimHei" w:cs="SimHei"/>
          <w:sz w:val="21"/>
          <w:szCs w:val="21"/>
          <w:b/>
          <w:bCs/>
          <w:spacing w:val="-5"/>
        </w:rPr>
        <w:t>管理表</w:t>
      </w:r>
    </w:p>
    <w:p>
      <w:pPr>
        <w:ind w:left="46" w:right="12" w:firstLine="420"/>
        <w:spacing w:before="36" w:line="246" w:lineRule="auto"/>
        <w:rPr>
          <w:rFonts w:ascii="SimSun" w:hAnsi="SimSun" w:eastAsia="SimSun" w:cs="SimSun"/>
          <w:sz w:val="21"/>
          <w:szCs w:val="21"/>
        </w:rPr>
      </w:pPr>
      <w:r>
        <w:rPr>
          <w:rFonts w:ascii="SimSun" w:hAnsi="SimSun" w:eastAsia="SimSun" w:cs="SimSun"/>
          <w:sz w:val="21"/>
          <w:szCs w:val="21"/>
          <w:spacing w:val="4"/>
        </w:rPr>
        <w:t>管理表有时也被称为内部表。因为这种表，</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4"/>
        </w:rPr>
        <w:t>会(</w:t>
      </w:r>
      <w:r>
        <w:rPr>
          <w:rFonts w:ascii="SimSun" w:hAnsi="SimSun" w:eastAsia="SimSun" w:cs="SimSun"/>
          <w:sz w:val="21"/>
          <w:szCs w:val="21"/>
          <w:spacing w:val="3"/>
        </w:rPr>
        <w:t>或多或少地)控制着数据的生命周</w:t>
      </w:r>
      <w:r>
        <w:rPr>
          <w:rFonts w:ascii="SimSun" w:hAnsi="SimSun" w:eastAsia="SimSun" w:cs="SimSun"/>
          <w:sz w:val="21"/>
          <w:szCs w:val="21"/>
        </w:rPr>
        <w:t xml:space="preserve"> </w:t>
      </w:r>
      <w:r>
        <w:rPr>
          <w:rFonts w:ascii="SimSun" w:hAnsi="SimSun" w:eastAsia="SimSun" w:cs="SimSun"/>
          <w:sz w:val="21"/>
          <w:szCs w:val="21"/>
          <w:spacing w:val="-3"/>
        </w:rPr>
        <w:t>期 。Hive</w:t>
      </w:r>
      <w:r>
        <w:rPr>
          <w:rFonts w:ascii="SimSun" w:hAnsi="SimSun" w:eastAsia="SimSun" w:cs="SimSun"/>
          <w:sz w:val="21"/>
          <w:szCs w:val="21"/>
          <w:spacing w:val="-22"/>
        </w:rPr>
        <w:t xml:space="preserve"> </w:t>
      </w:r>
      <w:r>
        <w:rPr>
          <w:rFonts w:ascii="SimSun" w:hAnsi="SimSun" w:eastAsia="SimSun" w:cs="SimSun"/>
          <w:sz w:val="21"/>
          <w:szCs w:val="21"/>
          <w:spacing w:val="-3"/>
        </w:rPr>
        <w:t>默认情况下会将这些表的数据存储在由配置项</w:t>
      </w:r>
      <w:r>
        <w:rPr>
          <w:rFonts w:ascii="SimSun" w:hAnsi="SimSun" w:eastAsia="SimSun" w:cs="SimSun"/>
          <w:sz w:val="21"/>
          <w:szCs w:val="21"/>
          <w:spacing w:val="-29"/>
        </w:rPr>
        <w:t xml:space="preserve"> </w:t>
      </w:r>
      <w:r>
        <w:rPr>
          <w:rFonts w:ascii="SimSun" w:hAnsi="SimSun" w:eastAsia="SimSun" w:cs="SimSun"/>
          <w:sz w:val="21"/>
          <w:szCs w:val="21"/>
          <w:spacing w:val="-3"/>
        </w:rPr>
        <w:t>hive.metastore.warehouse.dir(例</w:t>
      </w:r>
      <w:r>
        <w:rPr>
          <w:rFonts w:ascii="SimSun" w:hAnsi="SimSun" w:eastAsia="SimSun" w:cs="SimSun"/>
          <w:sz w:val="21"/>
          <w:szCs w:val="21"/>
        </w:rPr>
        <w:t xml:space="preserve"> </w:t>
      </w:r>
      <w:r>
        <w:rPr>
          <w:rFonts w:ascii="SimSun" w:hAnsi="SimSun" w:eastAsia="SimSun" w:cs="SimSun"/>
          <w:sz w:val="21"/>
          <w:szCs w:val="21"/>
          <w:spacing w:val="-1"/>
        </w:rPr>
        <w:t>如/</w:t>
      </w:r>
      <w:r>
        <w:rPr>
          <w:rFonts w:ascii="Times New Roman" w:hAnsi="Times New Roman" w:eastAsia="Times New Roman" w:cs="Times New Roman"/>
          <w:sz w:val="21"/>
          <w:szCs w:val="21"/>
          <w:spacing w:val="-1"/>
        </w:rPr>
        <w:t>user/hive/warehouse)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定义的子目录下。</w:t>
      </w:r>
    </w:p>
    <w:p>
      <w:pPr>
        <w:ind w:left="466"/>
        <w:spacing w:before="92" w:line="219" w:lineRule="auto"/>
        <w:rPr>
          <w:rFonts w:ascii="SimSun" w:hAnsi="SimSun" w:eastAsia="SimSun" w:cs="SimSun"/>
          <w:sz w:val="21"/>
          <w:szCs w:val="21"/>
        </w:rPr>
      </w:pPr>
      <w:r>
        <w:rPr>
          <w:rFonts w:ascii="SimSun" w:hAnsi="SimSun" w:eastAsia="SimSun" w:cs="SimSun"/>
          <w:sz w:val="21"/>
          <w:szCs w:val="21"/>
          <w:spacing w:val="-5"/>
        </w:rPr>
        <w:t>当我们删除一个管理表时，</w:t>
      </w:r>
      <w:r>
        <w:rPr>
          <w:rFonts w:ascii="Times New Roman" w:hAnsi="Times New Roman" w:eastAsia="Times New Roman" w:cs="Times New Roman"/>
          <w:sz w:val="21"/>
          <w:szCs w:val="21"/>
          <w:spacing w:val="-5"/>
        </w:rPr>
        <w:t>Hive</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5"/>
        </w:rPr>
        <w:t>会删除这个表中的数据。</w:t>
      </w:r>
    </w:p>
    <w:p>
      <w:pPr>
        <w:ind w:left="46" w:right="4" w:firstLine="420"/>
        <w:spacing w:before="38" w:line="259" w:lineRule="auto"/>
        <w:rPr>
          <w:rFonts w:ascii="SimSun" w:hAnsi="SimSun" w:eastAsia="SimSun" w:cs="SimSun"/>
          <w:sz w:val="21"/>
          <w:szCs w:val="21"/>
        </w:rPr>
      </w:pPr>
      <w:r>
        <w:rPr>
          <w:rFonts w:ascii="SimSun" w:hAnsi="SimSun" w:eastAsia="SimSun" w:cs="SimSun"/>
          <w:sz w:val="21"/>
          <w:szCs w:val="21"/>
          <w:spacing w:val="-3"/>
        </w:rPr>
        <w:t>但是，管理表不方便和其他工作共享数据。例如，假</w:t>
      </w:r>
      <w:r>
        <w:rPr>
          <w:rFonts w:ascii="SimSun" w:hAnsi="SimSun" w:eastAsia="SimSun" w:cs="SimSun"/>
          <w:sz w:val="21"/>
          <w:szCs w:val="21"/>
          <w:spacing w:val="-4"/>
        </w:rPr>
        <w:t>设我们有一份由</w:t>
      </w:r>
      <w:r>
        <w:rPr>
          <w:rFonts w:ascii="Times New Roman" w:hAnsi="Times New Roman" w:eastAsia="Times New Roman" w:cs="Times New Roman"/>
          <w:sz w:val="21"/>
          <w:szCs w:val="21"/>
          <w:spacing w:val="-4"/>
        </w:rPr>
        <w:t>Pig(Pig   </w:t>
      </w:r>
      <w:r>
        <w:rPr>
          <w:rFonts w:ascii="SimSun" w:hAnsi="SimSun" w:eastAsia="SimSun" w:cs="SimSun"/>
          <w:sz w:val="21"/>
          <w:szCs w:val="21"/>
          <w:spacing w:val="-4"/>
        </w:rPr>
        <w:t>是一个基于</w:t>
      </w:r>
      <w:r>
        <w:rPr>
          <w:rFonts w:ascii="SimSun" w:hAnsi="SimSun" w:eastAsia="SimSun" w:cs="SimSun"/>
          <w:sz w:val="21"/>
          <w:szCs w:val="21"/>
        </w:rPr>
        <w:t xml:space="preserve"> </w:t>
      </w:r>
      <w:r>
        <w:rPr>
          <w:rFonts w:ascii="SimSun" w:hAnsi="SimSun" w:eastAsia="SimSun" w:cs="SimSun"/>
          <w:sz w:val="21"/>
          <w:szCs w:val="21"/>
        </w:rPr>
        <w:t>Hadoop 的大数据分析平台，为复杂的海量数据并行计算提供了一个简单操作和编程接口</w:t>
      </w:r>
      <w:r>
        <w:rPr>
          <w:rFonts w:ascii="SimSun" w:hAnsi="SimSun" w:eastAsia="SimSun" w:cs="SimSun"/>
          <w:sz w:val="21"/>
          <w:szCs w:val="21"/>
          <w:spacing w:val="-1"/>
        </w:rPr>
        <w:t>)或</w:t>
      </w:r>
      <w:r>
        <w:rPr>
          <w:rFonts w:ascii="SimSun" w:hAnsi="SimSun" w:eastAsia="SimSun" w:cs="SimSun"/>
          <w:sz w:val="21"/>
          <w:szCs w:val="21"/>
        </w:rPr>
        <w:t xml:space="preserve"> </w:t>
      </w:r>
      <w:r>
        <w:rPr>
          <w:rFonts w:ascii="SimSun" w:hAnsi="SimSun" w:eastAsia="SimSun" w:cs="SimSun"/>
          <w:sz w:val="21"/>
          <w:szCs w:val="21"/>
          <w:spacing w:val="2"/>
        </w:rPr>
        <w:t>者其他工具创建并且主要由这一工具使用的数据，同时我们还想使用</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2"/>
        </w:rPr>
        <w:t>在这份数据上执</w:t>
      </w:r>
      <w:r>
        <w:rPr>
          <w:rFonts w:ascii="SimSun" w:hAnsi="SimSun" w:eastAsia="SimSun" w:cs="SimSun"/>
          <w:sz w:val="21"/>
          <w:szCs w:val="21"/>
        </w:rPr>
        <w:t xml:space="preserve"> </w:t>
      </w:r>
      <w:r>
        <w:rPr>
          <w:rFonts w:ascii="SimSun" w:hAnsi="SimSun" w:eastAsia="SimSun" w:cs="SimSun"/>
          <w:sz w:val="21"/>
          <w:szCs w:val="21"/>
          <w:spacing w:val="-3"/>
        </w:rPr>
        <w:t>行一些查询操作，可是并没有给予</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3"/>
        </w:rPr>
        <w:t>Hive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对数据的所有权，我们可以创建</w:t>
      </w:r>
      <w:r>
        <w:rPr>
          <w:rFonts w:ascii="SimSun" w:hAnsi="SimSun" w:eastAsia="SimSun" w:cs="SimSun"/>
          <w:sz w:val="21"/>
          <w:szCs w:val="21"/>
          <w:spacing w:val="-4"/>
        </w:rPr>
        <w:t>一个外部表指向这份</w:t>
      </w:r>
      <w:r>
        <w:rPr>
          <w:rFonts w:ascii="SimSun" w:hAnsi="SimSun" w:eastAsia="SimSun" w:cs="SimSun"/>
          <w:sz w:val="21"/>
          <w:szCs w:val="21"/>
        </w:rPr>
        <w:t xml:space="preserve"> </w:t>
      </w:r>
      <w:r>
        <w:rPr>
          <w:rFonts w:ascii="SimSun" w:hAnsi="SimSun" w:eastAsia="SimSun" w:cs="SimSun"/>
          <w:sz w:val="21"/>
          <w:szCs w:val="21"/>
          <w:spacing w:val="-10"/>
        </w:rPr>
        <w:t>数据，而并不需要对其具有所有权。</w:t>
      </w:r>
    </w:p>
    <w:p>
      <w:pPr>
        <w:ind w:left="469"/>
        <w:spacing w:before="78" w:line="223"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47"/>
        </w:rPr>
        <w:t xml:space="preserve"> </w:t>
      </w:r>
      <w:r>
        <w:rPr>
          <w:rFonts w:ascii="SimHei" w:hAnsi="SimHei" w:eastAsia="SimHei" w:cs="SimHei"/>
          <w:sz w:val="21"/>
          <w:szCs w:val="21"/>
          <w:b/>
          <w:bCs/>
          <w:spacing w:val="-5"/>
        </w:rPr>
        <w:t>外部表</w:t>
      </w:r>
    </w:p>
    <w:p>
      <w:pPr>
        <w:ind w:left="46" w:firstLine="420"/>
        <w:spacing w:before="49" w:line="260" w:lineRule="auto"/>
        <w:jc w:val="both"/>
        <w:rPr>
          <w:rFonts w:ascii="SimSun" w:hAnsi="SimSun" w:eastAsia="SimSun" w:cs="SimSun"/>
          <w:sz w:val="21"/>
          <w:szCs w:val="21"/>
        </w:rPr>
      </w:pPr>
      <w:r>
        <w:rPr>
          <w:rFonts w:ascii="SimSun" w:hAnsi="SimSun" w:eastAsia="SimSun" w:cs="SimSun"/>
          <w:sz w:val="21"/>
          <w:szCs w:val="21"/>
          <w:spacing w:val="18"/>
        </w:rPr>
        <w:t>假设我们正在分析来自股票市场的数据。我们会定期地从特定的数据源接入关于</w:t>
      </w:r>
      <w:r>
        <w:rPr>
          <w:rFonts w:ascii="SimSun" w:hAnsi="SimSun" w:eastAsia="SimSun" w:cs="SimSun"/>
          <w:sz w:val="21"/>
          <w:szCs w:val="21"/>
          <w:spacing w:val="1"/>
        </w:rPr>
        <w:t xml:space="preserve"> </w:t>
      </w:r>
      <w:r>
        <w:rPr>
          <w:rFonts w:ascii="Times New Roman" w:hAnsi="Times New Roman" w:eastAsia="Times New Roman" w:cs="Times New Roman"/>
          <w:sz w:val="21"/>
          <w:szCs w:val="21"/>
        </w:rPr>
        <w:t>NASDAQ</w:t>
      </w:r>
      <w:r>
        <w:rPr>
          <w:rFonts w:ascii="Times New Roman" w:hAnsi="Times New Roman" w:eastAsia="Times New Roman" w:cs="Times New Roman"/>
          <w:sz w:val="21"/>
          <w:szCs w:val="21"/>
          <w:spacing w:val="53"/>
          <w:w w:val="101"/>
        </w:rPr>
        <w:t xml:space="preserve"> </w:t>
      </w:r>
      <w:r>
        <w:rPr>
          <w:rFonts w:ascii="SimSun" w:hAnsi="SimSun" w:eastAsia="SimSun" w:cs="SimSun"/>
          <w:sz w:val="21"/>
          <w:szCs w:val="2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NYSE</w:t>
      </w:r>
      <w:r>
        <w:rPr>
          <w:rFonts w:ascii="Times New Roman" w:hAnsi="Times New Roman" w:eastAsia="Times New Roman" w:cs="Times New Roman"/>
          <w:sz w:val="21"/>
          <w:szCs w:val="21"/>
          <w:spacing w:val="37"/>
        </w:rPr>
        <w:t xml:space="preserve"> </w:t>
      </w:r>
      <w:r>
        <w:rPr>
          <w:rFonts w:ascii="SimSun" w:hAnsi="SimSun" w:eastAsia="SimSun" w:cs="SimSun"/>
          <w:sz w:val="21"/>
          <w:szCs w:val="21"/>
        </w:rPr>
        <w:t>的数据，然后使用很多工具来分析这两份数据。我们后面将要使用的模 </w:t>
      </w:r>
      <w:r>
        <w:rPr>
          <w:rFonts w:ascii="SimSun" w:hAnsi="SimSun" w:eastAsia="SimSun" w:cs="SimSun"/>
          <w:sz w:val="21"/>
          <w:szCs w:val="21"/>
          <w:spacing w:val="37"/>
        </w:rPr>
        <w:t>式和这两份源数据都是匹配的。我们假设这些数据文件位于分布式文件系统的</w:t>
      </w:r>
      <w:r>
        <w:rPr>
          <w:rFonts w:ascii="SimSun" w:hAnsi="SimSun" w:eastAsia="SimSun" w:cs="SimSun"/>
          <w:sz w:val="21"/>
          <w:szCs w:val="21"/>
          <w:spacing w:val="7"/>
        </w:rPr>
        <w:t xml:space="preserve"> </w:t>
      </w:r>
      <w:r>
        <w:rPr>
          <w:rFonts w:ascii="SimSun" w:hAnsi="SimSun" w:eastAsia="SimSun" w:cs="SimSun"/>
          <w:sz w:val="21"/>
          <w:szCs w:val="21"/>
          <w:spacing w:val="-6"/>
        </w:rPr>
        <w:t>/data/stocks目录下。</w:t>
      </w:r>
    </w:p>
    <w:p>
      <w:pPr>
        <w:ind w:left="46" w:firstLine="420"/>
        <w:spacing w:before="57" w:line="246" w:lineRule="auto"/>
        <w:jc w:val="both"/>
        <w:rPr>
          <w:rFonts w:ascii="SimSun" w:hAnsi="SimSun" w:eastAsia="SimSun" w:cs="SimSun"/>
          <w:sz w:val="21"/>
          <w:szCs w:val="21"/>
        </w:rPr>
      </w:pPr>
      <w:r>
        <w:rPr>
          <w:rFonts w:ascii="SimSun" w:hAnsi="SimSun" w:eastAsia="SimSun" w:cs="SimSun"/>
          <w:sz w:val="21"/>
          <w:szCs w:val="21"/>
        </w:rPr>
        <w:t>下面的语句将创建一个外部表，其可以读取所有位于/</w:t>
      </w:r>
      <w:r>
        <w:rPr>
          <w:rFonts w:ascii="Times New Roman" w:hAnsi="Times New Roman" w:eastAsia="Times New Roman" w:cs="Times New Roman"/>
          <w:sz w:val="21"/>
          <w:szCs w:val="21"/>
        </w:rPr>
        <w:t>data/stocks    </w:t>
      </w:r>
      <w:r>
        <w:rPr>
          <w:rFonts w:ascii="SimSun" w:hAnsi="SimSun" w:eastAsia="SimSun" w:cs="SimSun"/>
          <w:sz w:val="21"/>
          <w:szCs w:val="21"/>
        </w:rPr>
        <w:t>目录下的以逗号分隔</w:t>
      </w:r>
      <w:r>
        <w:rPr>
          <w:rFonts w:ascii="SimSun" w:hAnsi="SimSun" w:eastAsia="SimSun" w:cs="SimSun"/>
          <w:sz w:val="21"/>
          <w:szCs w:val="21"/>
          <w:spacing w:val="17"/>
        </w:rPr>
        <w:t xml:space="preserve"> </w:t>
      </w:r>
      <w:r>
        <w:rPr>
          <w:rFonts w:ascii="SimSun" w:hAnsi="SimSun" w:eastAsia="SimSun" w:cs="SimSun"/>
          <w:sz w:val="21"/>
          <w:szCs w:val="21"/>
          <w:spacing w:val="-14"/>
        </w:rPr>
        <w:t>的数据：</w:t>
      </w:r>
    </w:p>
    <w:p>
      <w:pPr>
        <w:ind w:firstLine="26"/>
        <w:spacing w:before="82" w:line="3640" w:lineRule="exact"/>
        <w:rPr/>
      </w:pPr>
      <w:r>
        <w:rPr>
          <w:position w:val="-72"/>
        </w:rPr>
        <w:pict>
          <v:group id="_x0000_s1382" style="mso-position-vertical-relative:line;mso-position-horizontal-relative:char;width:419.05pt;height:182pt;" filled="false" stroked="false" coordsize="8380,3640" coordorigin="0,0">
            <v:shape id="_x0000_s1384" style="position:absolute;left:0;top:0;width:8380;height:3640;" filled="false" stroked="false" type="#_x0000_t75">
              <v:imagedata o:title="" r:id="rId444"/>
            </v:shape>
            <v:shape id="_x0000_s1386" style="position:absolute;left:-20;top:-20;width:8420;height:3680;" filled="false" stroked="false" type="#_x0000_t202">
              <v:fill on="false"/>
              <v:stroke on="false"/>
              <v:path/>
              <v:imagedata o:title=""/>
              <o:lock v:ext="edit" aspectratio="false"/>
              <v:textbox inset="0mm,0mm,0mm,0mm">
                <w:txbxContent>
                  <w:p>
                    <w:pPr>
                      <w:ind w:left="460"/>
                      <w:spacing w:before="13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CREATE   EXTERNAL</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rPr>
                      <w:t>TABLE</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rPr>
                      <w:t>IF   NOT    EXISTS   stock</w:t>
                    </w:r>
                    <w:r>
                      <w:rPr>
                        <w:rFonts w:ascii="Times New Roman" w:hAnsi="Times New Roman" w:eastAsia="Times New Roman" w:cs="Times New Roman"/>
                        <w:sz w:val="16"/>
                        <w:szCs w:val="16"/>
                        <w:spacing w:val="-1"/>
                      </w:rPr>
                      <w:t>s(</w:t>
                    </w:r>
                  </w:p>
                  <w:p>
                    <w:pPr>
                      <w:ind w:left="879"/>
                      <w:spacing w:before="106" w:line="30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position w:val="9"/>
                      </w:rPr>
                      <w:t>exchange</w:t>
                    </w:r>
                    <w:r>
                      <w:rPr>
                        <w:rFonts w:ascii="Times New Roman" w:hAnsi="Times New Roman" w:eastAsia="Times New Roman" w:cs="Times New Roman"/>
                        <w:sz w:val="21"/>
                        <w:szCs w:val="21"/>
                        <w:spacing w:val="20"/>
                        <w:w w:val="101"/>
                        <w:position w:val="9"/>
                      </w:rPr>
                      <w:t xml:space="preserve"> </w:t>
                    </w:r>
                    <w:r>
                      <w:rPr>
                        <w:rFonts w:ascii="Times New Roman" w:hAnsi="Times New Roman" w:eastAsia="Times New Roman" w:cs="Times New Roman"/>
                        <w:sz w:val="21"/>
                        <w:szCs w:val="21"/>
                        <w:spacing w:val="-5"/>
                        <w:position w:val="9"/>
                      </w:rPr>
                      <w:t>STRING,</w:t>
                    </w:r>
                  </w:p>
                  <w:p>
                    <w:pPr>
                      <w:ind w:left="879"/>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symbol</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9"/>
                      </w:rPr>
                      <w:t>STRING,</w:t>
                    </w:r>
                  </w:p>
                  <w:p>
                    <w:pPr>
                      <w:ind w:left="879"/>
                      <w:spacing w:before="10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w w:val="93"/>
                      </w:rPr>
                      <w:t>ymd</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8"/>
                        <w:w w:val="93"/>
                      </w:rPr>
                      <w:t>STRING,</w:t>
                    </w:r>
                  </w:p>
                  <w:p>
                    <w:pPr>
                      <w:ind w:left="879"/>
                      <w:spacing w:before="61" w:line="241"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2"/>
                        <w:w w:val="91"/>
                      </w:rPr>
                      <w:t>price_open FLOAT,</w:t>
                    </w:r>
                  </w:p>
                  <w:p>
                    <w:pPr>
                      <w:ind w:left="879"/>
                      <w:spacing w:before="1" w:line="191"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1"/>
                        <w:w w:val="90"/>
                      </w:rPr>
                      <w:t>price_high FLOAT,</w:t>
                    </w:r>
                  </w:p>
                  <w:p>
                    <w:pPr>
                      <w:ind w:left="879"/>
                      <w:spacing w:before="61"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2"/>
                        <w:w w:val="89"/>
                      </w:rPr>
                      <w:t>price_low FLOAT,</w:t>
                    </w:r>
                  </w:p>
                  <w:p>
                    <w:pPr>
                      <w:ind w:left="879"/>
                      <w:spacing w:before="61" w:line="356" w:lineRule="exact"/>
                      <w:rPr>
                        <w:rFonts w:ascii="Times New Roman" w:hAnsi="Times New Roman" w:eastAsia="Times New Roman" w:cs="Times New Roman"/>
                        <w:sz w:val="26"/>
                        <w:szCs w:val="26"/>
                      </w:rPr>
                    </w:pPr>
                    <w:r>
                      <w:rPr>
                        <w:rFonts w:ascii="Times New Roman" w:hAnsi="Times New Roman" w:eastAsia="Times New Roman" w:cs="Times New Roman"/>
                        <w:sz w:val="26"/>
                        <w:szCs w:val="26"/>
                        <w:spacing w:val="-14"/>
                        <w:w w:val="96"/>
                        <w:position w:val="10"/>
                      </w:rPr>
                      <w:t>price_close FLOAT,</w:t>
                    </w:r>
                  </w:p>
                  <w:p>
                    <w:pPr>
                      <w:ind w:left="879"/>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volume INT,</w:t>
                    </w:r>
                  </w:p>
                  <w:p>
                    <w:pPr>
                      <w:ind w:left="879"/>
                      <w:spacing w:before="9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price</w:t>
                    </w:r>
                    <w:r>
                      <w:rPr>
                        <w:rFonts w:ascii="Times New Roman" w:hAnsi="Times New Roman" w:eastAsia="Times New Roman" w:cs="Times New Roman"/>
                        <w:sz w:val="21"/>
                        <w:szCs w:val="21"/>
                        <w:spacing w:val="1"/>
                      </w:rPr>
                      <w:t>_</w:t>
                    </w:r>
                    <w:r>
                      <w:rPr>
                        <w:rFonts w:ascii="Times New Roman" w:hAnsi="Times New Roman" w:eastAsia="Times New Roman" w:cs="Times New Roman"/>
                        <w:sz w:val="21"/>
                        <w:szCs w:val="21"/>
                      </w:rPr>
                      <w:t>ad</w:t>
                    </w:r>
                    <w:r>
                      <w:rPr>
                        <w:rFonts w:ascii="Times New Roman" w:hAnsi="Times New Roman" w:eastAsia="Times New Roman" w:cs="Times New Roman"/>
                        <w:sz w:val="21"/>
                        <w:szCs w:val="21"/>
                        <w:spacing w:val="1"/>
                      </w:rPr>
                      <w:t>_</w:t>
                    </w:r>
                    <w:r>
                      <w:rPr>
                        <w:rFonts w:ascii="Times New Roman" w:hAnsi="Times New Roman" w:eastAsia="Times New Roman" w:cs="Times New Roman"/>
                        <w:sz w:val="21"/>
                        <w:szCs w:val="21"/>
                      </w:rPr>
                      <w:t>close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FLOAT</w:t>
                    </w:r>
                    <w:r>
                      <w:rPr>
                        <w:rFonts w:ascii="Times New Roman" w:hAnsi="Times New Roman" w:eastAsia="Times New Roman" w:cs="Times New Roman"/>
                        <w:sz w:val="21"/>
                        <w:szCs w:val="21"/>
                        <w:spacing w:val="1"/>
                      </w:rPr>
                      <w:t>)</w:t>
                    </w:r>
                  </w:p>
                  <w:p>
                    <w:pPr>
                      <w:ind w:left="460"/>
                      <w:spacing w:before="117" w:line="216"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2"/>
                      </w:rPr>
                      <w:t>ROW  FORMAT  DELIMITED  FIELDS  TERMINATED  BY  ','</w:t>
                    </w:r>
                  </w:p>
                  <w:p>
                    <w:pPr>
                      <w:ind w:left="460"/>
                      <w:spacing w:before="138"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LOCATION'/data/stocks';</w:t>
                    </w:r>
                  </w:p>
                </w:txbxContent>
              </v:textbox>
            </v:shape>
          </v:group>
        </w:pict>
      </w:r>
    </w:p>
    <w:p>
      <w:pPr>
        <w:spacing w:line="3640" w:lineRule="exact"/>
        <w:sectPr>
          <w:footerReference w:type="default" r:id="rId443"/>
          <w:pgSz w:w="9330" w:h="14520"/>
          <w:pgMar w:top="400" w:right="413" w:bottom="720" w:left="463" w:header="0" w:footer="447" w:gutter="0"/>
        </w:sectPr>
        <w:rPr/>
      </w:pPr>
    </w:p>
    <w:p>
      <w:pPr>
        <w:spacing w:before="140" w:line="225" w:lineRule="auto"/>
        <w:jc w:val="right"/>
        <w:rPr>
          <w:sz w:val="21"/>
          <w:szCs w:val="21"/>
        </w:rPr>
      </w:pPr>
      <w:r>
        <w:rPr>
          <w:rFonts w:ascii="YouYuan" w:hAnsi="YouYuan" w:eastAsia="YouYuan" w:cs="YouYuan"/>
          <w:sz w:val="28"/>
          <w:szCs w:val="28"/>
          <w:spacing w:val="-12"/>
        </w:rPr>
        <w:t>第6章</w:t>
      </w:r>
      <w:r>
        <w:rPr>
          <w:rFonts w:ascii="YouYuan" w:hAnsi="YouYuan" w:eastAsia="YouYuan" w:cs="YouYuan"/>
          <w:sz w:val="28"/>
          <w:szCs w:val="28"/>
          <w:spacing w:val="115"/>
        </w:rPr>
        <w:t xml:space="preserve"> </w:t>
      </w:r>
      <w:r>
        <w:rPr>
          <w:shd w:val="clear" w:fill="E3E3E3"/>
          <w:rFonts w:ascii="SimHei" w:hAnsi="SimHei" w:eastAsia="SimHei" w:cs="SimHei"/>
          <w:sz w:val="21"/>
          <w:szCs w:val="21"/>
          <w:spacing w:val="-12"/>
        </w:rPr>
        <w:t>大数据查询——分布式数据查询</w:t>
      </w:r>
      <w:r>
        <w:rPr>
          <w:rFonts w:ascii="SimHei" w:hAnsi="SimHei" w:eastAsia="SimHei" w:cs="SimHei"/>
          <w:sz w:val="21"/>
          <w:szCs w:val="21"/>
          <w:spacing w:val="-38"/>
        </w:rPr>
        <w:t xml:space="preserve"> </w:t>
      </w:r>
      <w:r>
        <w:rPr>
          <w:sz w:val="21"/>
          <w:szCs w:val="21"/>
          <w:position w:val="-14"/>
        </w:rPr>
        <w:drawing>
          <wp:inline distT="0" distB="0" distL="0" distR="0">
            <wp:extent cx="374678" cy="253989"/>
            <wp:effectExtent l="0" t="0" r="0" b="0"/>
            <wp:docPr id="390" name="IM 390"/>
            <wp:cNvGraphicFramePr/>
            <a:graphic>
              <a:graphicData uri="http://schemas.openxmlformats.org/drawingml/2006/picture">
                <pic:pic>
                  <pic:nvPicPr>
                    <pic:cNvPr id="390" name="IM 390"/>
                    <pic:cNvPicPr/>
                  </pic:nvPicPr>
                  <pic:blipFill>
                    <a:blip r:embed="rId446"/>
                    <a:stretch>
                      <a:fillRect/>
                    </a:stretch>
                  </pic:blipFill>
                  <pic:spPr>
                    <a:xfrm rot="0">
                      <a:off x="0" y="0"/>
                      <a:ext cx="374678" cy="253989"/>
                    </a:xfrm>
                    <a:prstGeom prst="rect">
                      <a:avLst/>
                    </a:prstGeom>
                  </pic:spPr>
                </pic:pic>
              </a:graphicData>
            </a:graphic>
          </wp:inline>
        </w:drawing>
      </w:r>
    </w:p>
    <w:p>
      <w:pPr>
        <w:ind w:left="262" w:right="655" w:firstLine="389"/>
        <w:spacing w:before="175" w:line="269" w:lineRule="auto"/>
        <w:rPr>
          <w:rFonts w:ascii="SimSun" w:hAnsi="SimSun" w:eastAsia="SimSun" w:cs="SimSun"/>
          <w:sz w:val="21"/>
          <w:szCs w:val="21"/>
        </w:rPr>
      </w:pPr>
      <w:r>
        <w:rPr>
          <w:rFonts w:ascii="SimSun" w:hAnsi="SimSun" w:eastAsia="SimSun" w:cs="SimSun"/>
          <w:sz w:val="21"/>
          <w:szCs w:val="21"/>
          <w:spacing w:val="-2"/>
        </w:rPr>
        <w:t>关键字</w:t>
      </w:r>
      <w:r>
        <w:rPr>
          <w:rFonts w:ascii="SimSun" w:hAnsi="SimSun" w:eastAsia="SimSun" w:cs="SimSun"/>
          <w:sz w:val="21"/>
          <w:szCs w:val="21"/>
          <w:spacing w:val="-7"/>
        </w:rPr>
        <w:t xml:space="preserve"> </w:t>
      </w:r>
      <w:r>
        <w:rPr>
          <w:rFonts w:ascii="Times New Roman" w:hAnsi="Times New Roman" w:eastAsia="Times New Roman" w:cs="Times New Roman"/>
          <w:sz w:val="21"/>
          <w:szCs w:val="21"/>
          <w:spacing w:val="-2"/>
        </w:rPr>
        <w:t>EXTERNAL  </w:t>
      </w:r>
      <w:r>
        <w:rPr>
          <w:rFonts w:ascii="SimSun" w:hAnsi="SimSun" w:eastAsia="SimSun" w:cs="SimSun"/>
          <w:sz w:val="21"/>
          <w:szCs w:val="21"/>
          <w:spacing w:val="-2"/>
        </w:rPr>
        <w:t>告诉</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Hive</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2"/>
        </w:rPr>
        <w:t>这个表是外部的，而后面的</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2"/>
        </w:rPr>
        <w:t>LOCATION…</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2"/>
        </w:rPr>
        <w:t>子句则用于告</w:t>
      </w:r>
      <w:r>
        <w:rPr>
          <w:rFonts w:ascii="SimSun" w:hAnsi="SimSun" w:eastAsia="SimSun" w:cs="SimSun"/>
          <w:sz w:val="21"/>
          <w:szCs w:val="21"/>
        </w:rPr>
        <w:t xml:space="preserve"> </w:t>
      </w:r>
      <w:r>
        <w:rPr>
          <w:rFonts w:ascii="SimSun" w:hAnsi="SimSun" w:eastAsia="SimSun" w:cs="SimSun"/>
          <w:sz w:val="21"/>
          <w:szCs w:val="21"/>
          <w:spacing w:val="-4"/>
        </w:rPr>
        <w:t>诉</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4"/>
        </w:rPr>
        <w:t>Hive</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4"/>
        </w:rPr>
        <w:t>数据位于哪个路径下。</w:t>
      </w:r>
    </w:p>
    <w:p>
      <w:pPr>
        <w:ind w:left="262" w:right="659" w:firstLine="389"/>
        <w:spacing w:before="40" w:line="263" w:lineRule="auto"/>
        <w:rPr>
          <w:rFonts w:ascii="SimSun" w:hAnsi="SimSun" w:eastAsia="SimSun" w:cs="SimSun"/>
          <w:sz w:val="21"/>
          <w:szCs w:val="21"/>
        </w:rPr>
      </w:pPr>
      <w:r>
        <w:rPr>
          <w:rFonts w:ascii="SimSun" w:hAnsi="SimSun" w:eastAsia="SimSun" w:cs="SimSun"/>
          <w:sz w:val="21"/>
          <w:szCs w:val="21"/>
          <w:spacing w:val="-1"/>
        </w:rPr>
        <w:t>因为表是外部的，所以</w:t>
      </w:r>
      <w:r>
        <w:rPr>
          <w:rFonts w:ascii="Times New Roman" w:hAnsi="Times New Roman" w:eastAsia="Times New Roman" w:cs="Times New Roman"/>
          <w:sz w:val="21"/>
          <w:szCs w:val="21"/>
          <w:spacing w:val="-1"/>
        </w:rPr>
        <w:t>Hive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并非认为其完全拥有这份</w:t>
      </w:r>
      <w:r>
        <w:rPr>
          <w:rFonts w:ascii="SimSun" w:hAnsi="SimSun" w:eastAsia="SimSun" w:cs="SimSun"/>
          <w:sz w:val="21"/>
          <w:szCs w:val="21"/>
          <w:spacing w:val="-2"/>
        </w:rPr>
        <w:t>数据。因此，删除该表并不会删除</w:t>
      </w:r>
      <w:r>
        <w:rPr>
          <w:rFonts w:ascii="SimSun" w:hAnsi="SimSun" w:eastAsia="SimSun" w:cs="SimSun"/>
          <w:sz w:val="21"/>
          <w:szCs w:val="21"/>
        </w:rPr>
        <w:t xml:space="preserve"> </w:t>
      </w:r>
      <w:r>
        <w:rPr>
          <w:rFonts w:ascii="SimSun" w:hAnsi="SimSun" w:eastAsia="SimSun" w:cs="SimSun"/>
          <w:sz w:val="21"/>
          <w:szCs w:val="21"/>
          <w:spacing w:val="-10"/>
        </w:rPr>
        <w:t>这份数据，不过描述表的元数据信息会被删除，</w:t>
      </w:r>
    </w:p>
    <w:p>
      <w:pPr>
        <w:ind w:left="655"/>
        <w:spacing w:before="39" w:line="222" w:lineRule="auto"/>
        <w:outlineLvl w:val="6"/>
        <w:rPr>
          <w:rFonts w:ascii="SimHei" w:hAnsi="SimHei" w:eastAsia="SimHei" w:cs="SimHei"/>
          <w:sz w:val="21"/>
          <w:szCs w:val="21"/>
        </w:rPr>
      </w:pPr>
      <w:r>
        <w:rPr>
          <w:rFonts w:ascii="SimHei" w:hAnsi="SimHei" w:eastAsia="SimHei" w:cs="SimHei"/>
          <w:sz w:val="21"/>
          <w:szCs w:val="21"/>
          <w:b/>
          <w:bCs/>
          <w:spacing w:val="-5"/>
        </w:rPr>
        <w:t>4.</w:t>
      </w:r>
      <w:r>
        <w:rPr>
          <w:rFonts w:ascii="SimHei" w:hAnsi="SimHei" w:eastAsia="SimHei" w:cs="SimHei"/>
          <w:sz w:val="21"/>
          <w:szCs w:val="21"/>
          <w:spacing w:val="-61"/>
        </w:rPr>
        <w:t xml:space="preserve"> </w:t>
      </w:r>
      <w:r>
        <w:rPr>
          <w:rFonts w:ascii="SimHei" w:hAnsi="SimHei" w:eastAsia="SimHei" w:cs="SimHei"/>
          <w:sz w:val="21"/>
          <w:szCs w:val="21"/>
          <w:b/>
          <w:bCs/>
          <w:spacing w:val="-5"/>
        </w:rPr>
        <w:t>分区表</w:t>
      </w:r>
    </w:p>
    <w:p>
      <w:pPr>
        <w:ind w:left="262" w:right="605" w:firstLine="389"/>
        <w:spacing w:before="49" w:line="268" w:lineRule="auto"/>
        <w:rPr>
          <w:rFonts w:ascii="SimSun" w:hAnsi="SimSun" w:eastAsia="SimSun" w:cs="SimSun"/>
          <w:sz w:val="21"/>
          <w:szCs w:val="21"/>
        </w:rPr>
      </w:pPr>
      <w:r>
        <w:rPr>
          <w:rFonts w:ascii="SimSun" w:hAnsi="SimSun" w:eastAsia="SimSun" w:cs="SimSun"/>
          <w:sz w:val="21"/>
          <w:szCs w:val="21"/>
          <w:spacing w:val="-4"/>
        </w:rPr>
        <w:t>数据分区的一般概念存在已久。其可以有多种形式，但是通常使用分区来水平分散压力，</w:t>
      </w:r>
      <w:r>
        <w:rPr>
          <w:rFonts w:ascii="SimSun" w:hAnsi="SimSun" w:eastAsia="SimSun" w:cs="SimSun"/>
          <w:sz w:val="21"/>
          <w:szCs w:val="21"/>
          <w:spacing w:val="9"/>
        </w:rPr>
        <w:t xml:space="preserve"> </w:t>
      </w:r>
      <w:r>
        <w:rPr>
          <w:rFonts w:ascii="SimSun" w:hAnsi="SimSun" w:eastAsia="SimSun" w:cs="SimSun"/>
          <w:sz w:val="21"/>
          <w:szCs w:val="21"/>
          <w:spacing w:val="-7"/>
        </w:rPr>
        <w:t>将数据从物理上转移到使用最频繁的、离用户更近的地方，以及实现其</w:t>
      </w:r>
      <w:r>
        <w:rPr>
          <w:rFonts w:ascii="SimSun" w:hAnsi="SimSun" w:eastAsia="SimSun" w:cs="SimSun"/>
          <w:sz w:val="21"/>
          <w:szCs w:val="21"/>
          <w:spacing w:val="-8"/>
        </w:rPr>
        <w:t>他目的。</w:t>
      </w:r>
    </w:p>
    <w:p>
      <w:pPr>
        <w:ind w:left="262" w:right="637" w:firstLine="389"/>
        <w:spacing w:before="60" w:line="246" w:lineRule="auto"/>
        <w:rPr>
          <w:rFonts w:ascii="SimSun" w:hAnsi="SimSun" w:eastAsia="SimSun" w:cs="SimSun"/>
          <w:sz w:val="21"/>
          <w:szCs w:val="21"/>
        </w:rPr>
      </w:pPr>
      <w:r>
        <w:rPr>
          <w:rFonts w:ascii="Times New Roman" w:hAnsi="Times New Roman" w:eastAsia="Times New Roman" w:cs="Times New Roman"/>
          <w:sz w:val="21"/>
          <w:szCs w:val="21"/>
          <w:spacing w:val="-1"/>
        </w:rPr>
        <w:t>Hive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中有分区表的概念。我们可以看到分区表具有重要的性能优势，而且分区表还可以</w:t>
      </w:r>
      <w:r>
        <w:rPr>
          <w:rFonts w:ascii="SimSun" w:hAnsi="SimSun" w:eastAsia="SimSun" w:cs="SimSun"/>
          <w:sz w:val="21"/>
          <w:szCs w:val="21"/>
        </w:rPr>
        <w:t xml:space="preserve"> </w:t>
      </w:r>
      <w:r>
        <w:rPr>
          <w:rFonts w:ascii="SimSun" w:hAnsi="SimSun" w:eastAsia="SimSun" w:cs="SimSun"/>
          <w:sz w:val="21"/>
          <w:szCs w:val="21"/>
          <w:spacing w:val="-5"/>
        </w:rPr>
        <w:t>将数据以一种符合逻辑的方式进行组织，比</w:t>
      </w:r>
      <w:r>
        <w:rPr>
          <w:rFonts w:ascii="SimSun" w:hAnsi="SimSun" w:eastAsia="SimSun" w:cs="SimSun"/>
          <w:sz w:val="21"/>
          <w:szCs w:val="21"/>
          <w:spacing w:val="-6"/>
        </w:rPr>
        <w:t>如分层存储。</w:t>
      </w:r>
    </w:p>
    <w:p>
      <w:pPr>
        <w:pStyle w:val="BodyText"/>
        <w:spacing w:line="258" w:lineRule="auto"/>
        <w:rPr/>
      </w:pPr>
      <w:r/>
    </w:p>
    <w:p>
      <w:pPr>
        <w:ind w:left="266"/>
        <w:spacing w:before="92" w:line="212" w:lineRule="auto"/>
        <w:outlineLvl w:val="6"/>
        <w:rPr>
          <w:rFonts w:ascii="SimSun" w:hAnsi="SimSun" w:eastAsia="SimSun" w:cs="SimSun"/>
          <w:sz w:val="28"/>
          <w:szCs w:val="28"/>
        </w:rPr>
      </w:pPr>
      <w:r>
        <w:rPr>
          <w:rFonts w:ascii="SimSun" w:hAnsi="SimSun" w:eastAsia="SimSun" w:cs="SimSun"/>
          <w:sz w:val="28"/>
          <w:szCs w:val="28"/>
          <w:b/>
          <w:bCs/>
          <w:spacing w:val="7"/>
        </w:rPr>
        <w:t>6.2.5</w:t>
      </w:r>
      <w:r>
        <w:rPr>
          <w:rFonts w:ascii="SimSun" w:hAnsi="SimSun" w:eastAsia="SimSun" w:cs="SimSun"/>
          <w:sz w:val="28"/>
          <w:szCs w:val="28"/>
          <w:spacing w:val="52"/>
        </w:rPr>
        <w:t xml:space="preserve">  </w:t>
      </w:r>
      <w:r>
        <w:rPr>
          <w:rFonts w:ascii="Times New Roman" w:hAnsi="Times New Roman" w:eastAsia="Times New Roman" w:cs="Times New Roman"/>
          <w:sz w:val="28"/>
          <w:szCs w:val="28"/>
          <w:b/>
          <w:bCs/>
        </w:rPr>
        <w:t>HiveQL</w:t>
      </w:r>
      <w:r>
        <w:rPr>
          <w:rFonts w:ascii="Times New Roman" w:hAnsi="Times New Roman" w:eastAsia="Times New Roman" w:cs="Times New Roman"/>
          <w:sz w:val="28"/>
          <w:szCs w:val="28"/>
          <w:b/>
          <w:bCs/>
          <w:spacing w:val="7"/>
        </w:rPr>
        <w:t>:</w:t>
      </w:r>
      <w:r>
        <w:rPr>
          <w:rFonts w:ascii="Times New Roman" w:hAnsi="Times New Roman" w:eastAsia="Times New Roman" w:cs="Times New Roman"/>
          <w:sz w:val="28"/>
          <w:szCs w:val="28"/>
          <w:b/>
          <w:bCs/>
          <w:spacing w:val="64"/>
          <w:w w:val="101"/>
        </w:rPr>
        <w:t xml:space="preserve"> </w:t>
      </w:r>
      <w:r>
        <w:rPr>
          <w:rFonts w:ascii="SimSun" w:hAnsi="SimSun" w:eastAsia="SimSun" w:cs="SimSun"/>
          <w:sz w:val="28"/>
          <w:szCs w:val="28"/>
          <w:b/>
          <w:bCs/>
          <w:spacing w:val="7"/>
        </w:rPr>
        <w:t>数据导入</w:t>
      </w:r>
    </w:p>
    <w:p>
      <w:pPr>
        <w:pStyle w:val="BodyText"/>
        <w:spacing w:line="246" w:lineRule="auto"/>
        <w:rPr/>
      </w:pPr>
      <w:r/>
    </w:p>
    <w:p>
      <w:pPr>
        <w:ind w:left="652"/>
        <w:spacing w:before="69" w:line="331" w:lineRule="exact"/>
        <w:rPr>
          <w:rFonts w:ascii="SimHei" w:hAnsi="SimHei" w:eastAsia="SimHei" w:cs="SimHei"/>
          <w:sz w:val="21"/>
          <w:szCs w:val="21"/>
        </w:rPr>
      </w:pPr>
      <w:r>
        <w:rPr>
          <w:rFonts w:ascii="SimHei" w:hAnsi="SimHei" w:eastAsia="SimHei" w:cs="SimHei"/>
          <w:sz w:val="21"/>
          <w:szCs w:val="21"/>
          <w:spacing w:val="-2"/>
          <w:position w:val="8"/>
        </w:rPr>
        <w:t>1.</w:t>
      </w:r>
      <w:r>
        <w:rPr>
          <w:rFonts w:ascii="SimHei" w:hAnsi="SimHei" w:eastAsia="SimHei" w:cs="SimHei"/>
          <w:sz w:val="21"/>
          <w:szCs w:val="21"/>
          <w:spacing w:val="-27"/>
          <w:position w:val="8"/>
        </w:rPr>
        <w:t xml:space="preserve"> </w:t>
      </w:r>
      <w:r>
        <w:rPr>
          <w:rFonts w:ascii="SimHei" w:hAnsi="SimHei" w:eastAsia="SimHei" w:cs="SimHei"/>
          <w:sz w:val="21"/>
          <w:szCs w:val="21"/>
          <w:spacing w:val="-2"/>
          <w:position w:val="8"/>
        </w:rPr>
        <w:t>从本地文件系统中导入数据到</w:t>
      </w:r>
      <w:r>
        <w:rPr>
          <w:rFonts w:ascii="SimHei" w:hAnsi="SimHei" w:eastAsia="SimHei" w:cs="SimHei"/>
          <w:sz w:val="21"/>
          <w:szCs w:val="21"/>
          <w:spacing w:val="-27"/>
          <w:position w:val="8"/>
        </w:rPr>
        <w:t xml:space="preserve"> </w:t>
      </w:r>
      <w:r>
        <w:rPr>
          <w:rFonts w:ascii="SimSun" w:hAnsi="SimSun" w:eastAsia="SimSun" w:cs="SimSun"/>
          <w:sz w:val="21"/>
          <w:szCs w:val="21"/>
          <w:spacing w:val="-2"/>
          <w:position w:val="8"/>
        </w:rPr>
        <w:t>Hive</w:t>
      </w:r>
      <w:r>
        <w:rPr>
          <w:rFonts w:ascii="SimHei" w:hAnsi="SimHei" w:eastAsia="SimHei" w:cs="SimHei"/>
          <w:sz w:val="21"/>
          <w:szCs w:val="21"/>
          <w:spacing w:val="-2"/>
          <w:position w:val="8"/>
        </w:rPr>
        <w:t>表</w:t>
      </w:r>
    </w:p>
    <w:p>
      <w:pPr>
        <w:ind w:left="652"/>
        <w:spacing w:before="1" w:line="219" w:lineRule="auto"/>
        <w:rPr>
          <w:rFonts w:ascii="SimSun" w:hAnsi="SimSun" w:eastAsia="SimSun" w:cs="SimSun"/>
          <w:sz w:val="21"/>
          <w:szCs w:val="21"/>
        </w:rPr>
      </w:pPr>
      <w:r>
        <w:rPr>
          <w:rFonts w:ascii="SimSun" w:hAnsi="SimSun" w:eastAsia="SimSun" w:cs="SimSun"/>
          <w:sz w:val="21"/>
          <w:szCs w:val="21"/>
          <w:spacing w:val="-11"/>
        </w:rPr>
        <w:t>先在</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1"/>
        </w:rPr>
        <w:t>Hive</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11"/>
        </w:rPr>
        <w:t>里面创建好表，如下：</w:t>
      </w:r>
    </w:p>
    <w:p>
      <w:pPr>
        <w:ind w:firstLine="262"/>
        <w:spacing w:before="82" w:line="2510" w:lineRule="exact"/>
        <w:rPr/>
      </w:pPr>
      <w:r>
        <w:rPr>
          <w:position w:val="-50"/>
        </w:rPr>
        <w:pict>
          <v:group id="_x0000_s1388" style="mso-position-vertical-relative:line;mso-position-horizontal-relative:char;width:422pt;height:125.55pt;" filled="false" stroked="false" coordsize="8440,2511" coordorigin="0,0">
            <v:shape id="_x0000_s1390" style="position:absolute;left:0;top:0;width:8440;height:2511;" filled="false" stroked="false" type="#_x0000_t75">
              <v:imagedata o:title="" r:id="rId447"/>
            </v:shape>
            <v:shape id="_x0000_s1392" style="position:absolute;left:-20;top:-20;width:8480;height:2551;" filled="false" stroked="false" type="#_x0000_t202">
              <v:fill on="false"/>
              <v:stroke on="false"/>
              <v:path/>
              <v:imagedata o:title=""/>
              <o:lock v:ext="edit" aspectratio="false"/>
              <v:textbox inset="0mm,0mm,0mm,0mm">
                <w:txbxContent>
                  <w:p>
                    <w:pPr>
                      <w:ind w:left="409"/>
                      <w:spacing w:before="39"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4"/>
                      </w:rPr>
                      <w:t>hive&gt;create table test</w:t>
                    </w:r>
                  </w:p>
                  <w:p>
                    <w:pPr>
                      <w:ind w:left="819"/>
                      <w:spacing w:before="36" w:line="231"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7"/>
                      </w:rPr>
                      <w:t>&gt;(</w:t>
                    </w:r>
                    <w:r>
                      <w:rPr>
                        <w:rFonts w:ascii="Times New Roman" w:hAnsi="Times New Roman" w:eastAsia="Times New Roman" w:cs="Times New Roman"/>
                        <w:sz w:val="28"/>
                        <w:szCs w:val="28"/>
                      </w:rPr>
                      <w:t>idint</w:t>
                    </w:r>
                    <w:r>
                      <w:rPr>
                        <w:rFonts w:ascii="Times New Roman" w:hAnsi="Times New Roman" w:eastAsia="Times New Roman" w:cs="Times New Roman"/>
                        <w:sz w:val="28"/>
                        <w:szCs w:val="28"/>
                        <w:spacing w:val="7"/>
                      </w:rPr>
                      <w:t>,</w:t>
                    </w:r>
                    <w:r>
                      <w:rPr>
                        <w:rFonts w:ascii="Times New Roman" w:hAnsi="Times New Roman" w:eastAsia="Times New Roman" w:cs="Times New Roman"/>
                        <w:sz w:val="28"/>
                        <w:szCs w:val="28"/>
                      </w:rPr>
                      <w:t>name</w:t>
                    </w:r>
                    <w:r>
                      <w:rPr>
                        <w:rFonts w:ascii="Times New Roman" w:hAnsi="Times New Roman" w:eastAsia="Times New Roman" w:cs="Times New Roman"/>
                        <w:sz w:val="28"/>
                        <w:szCs w:val="28"/>
                        <w:spacing w:val="7"/>
                      </w:rPr>
                      <w:t xml:space="preserve"> </w:t>
                    </w:r>
                    <w:r>
                      <w:rPr>
                        <w:rFonts w:ascii="Times New Roman" w:hAnsi="Times New Roman" w:eastAsia="Times New Roman" w:cs="Times New Roman"/>
                        <w:sz w:val="28"/>
                        <w:szCs w:val="28"/>
                      </w:rPr>
                      <w:t>string</w:t>
                    </w:r>
                    <w:r>
                      <w:rPr>
                        <w:rFonts w:ascii="Times New Roman" w:hAnsi="Times New Roman" w:eastAsia="Times New Roman" w:cs="Times New Roman"/>
                        <w:sz w:val="28"/>
                        <w:szCs w:val="28"/>
                        <w:spacing w:val="7"/>
                      </w:rPr>
                      <w:t>,</w:t>
                    </w:r>
                  </w:p>
                  <w:p>
                    <w:pPr>
                      <w:ind w:left="819"/>
                      <w:spacing w:before="1" w:line="191"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&gt;age</w:t>
                    </w:r>
                    <w:r>
                      <w:rPr>
                        <w:rFonts w:ascii="Times New Roman" w:hAnsi="Times New Roman" w:eastAsia="Times New Roman" w:cs="Times New Roman"/>
                        <w:sz w:val="28"/>
                        <w:szCs w:val="28"/>
                        <w:spacing w:val="58"/>
                      </w:rPr>
                      <w:t xml:space="preserve"> </w:t>
                    </w:r>
                    <w:r>
                      <w:rPr>
                        <w:rFonts w:ascii="Times New Roman" w:hAnsi="Times New Roman" w:eastAsia="Times New Roman" w:cs="Times New Roman"/>
                        <w:sz w:val="28"/>
                        <w:szCs w:val="28"/>
                        <w:spacing w:val="-2"/>
                      </w:rPr>
                      <w:t>int,tel</w:t>
                    </w:r>
                    <w:r>
                      <w:rPr>
                        <w:rFonts w:ascii="Times New Roman" w:hAnsi="Times New Roman" w:eastAsia="Times New Roman" w:cs="Times New Roman"/>
                        <w:sz w:val="28"/>
                        <w:szCs w:val="28"/>
                        <w:spacing w:val="57"/>
                      </w:rPr>
                      <w:t xml:space="preserve"> </w:t>
                    </w:r>
                    <w:r>
                      <w:rPr>
                        <w:rFonts w:ascii="Times New Roman" w:hAnsi="Times New Roman" w:eastAsia="Times New Roman" w:cs="Times New Roman"/>
                        <w:sz w:val="28"/>
                        <w:szCs w:val="28"/>
                        <w:spacing w:val="-2"/>
                      </w:rPr>
                      <w:t>string)</w:t>
                    </w:r>
                  </w:p>
                  <w:p>
                    <w:pPr>
                      <w:ind w:left="819"/>
                      <w:spacing w:before="204"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&gt;ROW    FORMAT</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DELIMITED</w:t>
                    </w:r>
                  </w:p>
                  <w:p>
                    <w:pPr>
                      <w:ind w:left="819"/>
                      <w:spacing w:before="17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&gt;FIELDS</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TERMINATED</w:t>
                    </w:r>
                    <w:r>
                      <w:rPr>
                        <w:rFonts w:ascii="Times New Roman" w:hAnsi="Times New Roman" w:eastAsia="Times New Roman" w:cs="Times New Roman"/>
                        <w:sz w:val="15"/>
                        <w:szCs w:val="15"/>
                        <w:spacing w:val="6"/>
                      </w:rPr>
                      <w:t xml:space="preserve">     </w:t>
                    </w:r>
                    <w:r>
                      <w:rPr>
                        <w:rFonts w:ascii="Times New Roman" w:hAnsi="Times New Roman" w:eastAsia="Times New Roman" w:cs="Times New Roman"/>
                        <w:sz w:val="15"/>
                        <w:szCs w:val="15"/>
                        <w:spacing w:val="-1"/>
                      </w:rPr>
                      <w:t>BY</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spacing w:val="-1"/>
                      </w:rPr>
                      <w:t>\t'</w:t>
                    </w:r>
                  </w:p>
                  <w:p>
                    <w:pPr>
                      <w:ind w:left="819"/>
                      <w:spacing w:before="152"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&gt;STORED</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spacing w:val="-1"/>
                      </w:rPr>
                      <w:t>AS</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1"/>
                      </w:rPr>
                      <w:t>TEXTFILE;</w:t>
                    </w:r>
                  </w:p>
                  <w:p>
                    <w:pPr>
                      <w:ind w:left="409"/>
                      <w:spacing w:before="197"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OK</w:t>
                    </w:r>
                  </w:p>
                  <w:p>
                    <w:pPr>
                      <w:ind w:left="409"/>
                      <w:spacing w:before="14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Time</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1"/>
                      </w:rPr>
                      <w:t>taken:2.832    seconds</w:t>
                    </w:r>
                  </w:p>
                </w:txbxContent>
              </v:textbox>
            </v:shape>
          </v:group>
        </w:pict>
      </w:r>
    </w:p>
    <w:p>
      <w:pPr>
        <w:ind w:left="652"/>
        <w:spacing w:before="117" w:line="219" w:lineRule="auto"/>
        <w:rPr>
          <w:rFonts w:ascii="SimSun" w:hAnsi="SimSun" w:eastAsia="SimSun" w:cs="SimSun"/>
          <w:sz w:val="21"/>
          <w:szCs w:val="21"/>
        </w:rPr>
      </w:pPr>
      <w:r>
        <w:rPr>
          <w:rFonts w:ascii="SimSun" w:hAnsi="SimSun" w:eastAsia="SimSun" w:cs="SimSun"/>
          <w:sz w:val="21"/>
          <w:szCs w:val="21"/>
          <w:spacing w:val="-2"/>
        </w:rPr>
        <w:t>本地文件系统里面有个/</w:t>
      </w:r>
      <w:r>
        <w:rPr>
          <w:rFonts w:ascii="Times New Roman" w:hAnsi="Times New Roman" w:eastAsia="Times New Roman" w:cs="Times New Roman"/>
          <w:sz w:val="21"/>
          <w:szCs w:val="21"/>
          <w:spacing w:val="-2"/>
        </w:rPr>
        <w:t>home/test.txt    </w:t>
      </w:r>
      <w:r>
        <w:rPr>
          <w:rFonts w:ascii="SimSun" w:hAnsi="SimSun" w:eastAsia="SimSun" w:cs="SimSun"/>
          <w:sz w:val="21"/>
          <w:szCs w:val="21"/>
          <w:spacing w:val="-2"/>
        </w:rPr>
        <w:t>文件，内容如</w:t>
      </w:r>
      <w:r>
        <w:rPr>
          <w:rFonts w:ascii="SimSun" w:hAnsi="SimSun" w:eastAsia="SimSun" w:cs="SimSun"/>
          <w:sz w:val="21"/>
          <w:szCs w:val="21"/>
          <w:spacing w:val="-3"/>
        </w:rPr>
        <w:t>下：</w:t>
      </w:r>
    </w:p>
    <w:p>
      <w:pPr>
        <w:spacing w:line="167" w:lineRule="exact"/>
        <w:rPr/>
      </w:pPr>
      <w:r/>
    </w:p>
    <w:p>
      <w:pPr>
        <w:spacing w:line="167" w:lineRule="exact"/>
        <w:sectPr>
          <w:footerReference w:type="default" r:id="rId445"/>
          <w:pgSz w:w="9500" w:h="14630"/>
          <w:pgMar w:top="400" w:right="0" w:bottom="830" w:left="197" w:header="0" w:footer="465" w:gutter="0"/>
          <w:cols w:equalWidth="0" w:num="1">
            <w:col w:w="9303" w:space="0"/>
          </w:cols>
        </w:sectPr>
        <w:rPr/>
      </w:pPr>
    </w:p>
    <w:p>
      <w:pPr>
        <w:ind w:left="652"/>
        <w:spacing w:before="21" w:line="184" w:lineRule="auto"/>
        <w:rPr>
          <w:rFonts w:ascii="SimSun" w:hAnsi="SimSun" w:eastAsia="SimSun" w:cs="SimSun"/>
          <w:sz w:val="15"/>
          <w:szCs w:val="15"/>
        </w:rPr>
      </w:pPr>
      <w:r>
        <w:drawing>
          <wp:anchor distT="0" distB="0" distL="0" distR="0" simplePos="0" relativeHeight="253169664" behindDoc="1" locked="0" layoutInCell="1" allowOverlap="1">
            <wp:simplePos x="0" y="0"/>
            <wp:positionH relativeFrom="column">
              <wp:posOffset>160591</wp:posOffset>
            </wp:positionH>
            <wp:positionV relativeFrom="paragraph">
              <wp:posOffset>-72062</wp:posOffset>
            </wp:positionV>
            <wp:extent cx="5359393" cy="609520"/>
            <wp:effectExtent l="0" t="0" r="0" b="0"/>
            <wp:wrapNone/>
            <wp:docPr id="392" name="IM 392"/>
            <wp:cNvGraphicFramePr/>
            <a:graphic>
              <a:graphicData uri="http://schemas.openxmlformats.org/drawingml/2006/picture">
                <pic:pic>
                  <pic:nvPicPr>
                    <pic:cNvPr id="392" name="IM 392"/>
                    <pic:cNvPicPr/>
                  </pic:nvPicPr>
                  <pic:blipFill>
                    <a:blip r:embed="rId448"/>
                    <a:stretch>
                      <a:fillRect/>
                    </a:stretch>
                  </pic:blipFill>
                  <pic:spPr>
                    <a:xfrm rot="0">
                      <a:off x="0" y="0"/>
                      <a:ext cx="5359393" cy="609520"/>
                    </a:xfrm>
                    <a:prstGeom prst="rect">
                      <a:avLst/>
                    </a:prstGeom>
                  </pic:spPr>
                </pic:pic>
              </a:graphicData>
            </a:graphic>
          </wp:anchor>
        </w:drawing>
      </w:r>
      <w:r>
        <w:rPr>
          <w:rFonts w:ascii="SimSun" w:hAnsi="SimSun" w:eastAsia="SimSun" w:cs="SimSun"/>
          <w:sz w:val="15"/>
          <w:szCs w:val="15"/>
        </w:rPr>
        <w:t>1</w:t>
      </w:r>
    </w:p>
    <w:p>
      <w:pPr>
        <w:ind w:left="652"/>
        <w:spacing w:before="161" w:line="183" w:lineRule="auto"/>
        <w:rPr>
          <w:rFonts w:ascii="SimSun" w:hAnsi="SimSun" w:eastAsia="SimSun" w:cs="SimSun"/>
          <w:sz w:val="15"/>
          <w:szCs w:val="15"/>
        </w:rPr>
      </w:pPr>
      <w:r>
        <w:rPr>
          <w:rFonts w:ascii="SimSun" w:hAnsi="SimSun" w:eastAsia="SimSun" w:cs="SimSun"/>
          <w:sz w:val="15"/>
          <w:szCs w:val="15"/>
        </w:rPr>
        <w:t>2</w:t>
      </w:r>
    </w:p>
    <w:p>
      <w:pPr>
        <w:ind w:left="652"/>
        <w:spacing w:before="161" w:line="114" w:lineRule="exact"/>
        <w:rPr>
          <w:rFonts w:ascii="SimSun" w:hAnsi="SimSun" w:eastAsia="SimSun" w:cs="SimSun"/>
          <w:sz w:val="15"/>
          <w:szCs w:val="15"/>
        </w:rPr>
      </w:pPr>
      <w:r>
        <w:rPr>
          <w:rFonts w:ascii="SimSun" w:hAnsi="SimSun" w:eastAsia="SimSun" w:cs="SimSun"/>
          <w:sz w:val="15"/>
          <w:szCs w:val="15"/>
          <w:position w:val="-2"/>
        </w:rPr>
        <w:t>3</w:t>
      </w:r>
    </w:p>
    <w:p>
      <w:pPr>
        <w:pStyle w:val="BodyText"/>
        <w:spacing w:line="14" w:lineRule="auto"/>
        <w:rPr>
          <w:sz w:val="2"/>
        </w:rPr>
      </w:pPr>
      <w:r>
        <w:rPr>
          <w:sz w:val="2"/>
          <w:szCs w:val="2"/>
        </w:rPr>
        <w:br w:type="column"/>
      </w:r>
    </w:p>
    <w:p>
      <w:pPr>
        <w:ind w:left="30"/>
        <w:spacing w:before="22"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w w:val="96"/>
        </w:rPr>
        <w:t>XW</w:t>
      </w:r>
    </w:p>
    <w:p>
      <w:pPr>
        <w:ind w:left="30"/>
        <w:spacing w:before="108" w:line="171"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1"/>
        </w:rPr>
        <w:t>tc</w:t>
      </w:r>
    </w:p>
    <w:p>
      <w:pPr>
        <w:pStyle w:val="BodyText"/>
        <w:ind w:left="30"/>
        <w:spacing w:before="140" w:line="169" w:lineRule="auto"/>
        <w:rPr>
          <w:sz w:val="15"/>
          <w:szCs w:val="15"/>
        </w:rPr>
      </w:pPr>
      <w:r>
        <w:rPr>
          <w:sz w:val="15"/>
          <w:szCs w:val="15"/>
          <w:spacing w:val="-2"/>
        </w:rPr>
        <w:t>ZS</w:t>
      </w:r>
    </w:p>
    <w:p>
      <w:pPr>
        <w:pStyle w:val="BodyText"/>
        <w:spacing w:line="14" w:lineRule="auto"/>
        <w:rPr>
          <w:sz w:val="2"/>
        </w:rPr>
      </w:pPr>
      <w:r>
        <w:rPr>
          <w:sz w:val="2"/>
          <w:szCs w:val="2"/>
        </w:rPr>
        <w:br w:type="column"/>
      </w:r>
    </w:p>
    <w:p>
      <w:pPr>
        <w:spacing w:before="20" w:line="183" w:lineRule="auto"/>
        <w:rPr>
          <w:rFonts w:ascii="SimSun" w:hAnsi="SimSun" w:eastAsia="SimSun" w:cs="SimSun"/>
          <w:sz w:val="15"/>
          <w:szCs w:val="15"/>
        </w:rPr>
      </w:pPr>
      <w:r>
        <w:rPr>
          <w:rFonts w:ascii="SimSun" w:hAnsi="SimSun" w:eastAsia="SimSun" w:cs="SimSun"/>
          <w:sz w:val="15"/>
          <w:szCs w:val="15"/>
          <w:spacing w:val="-2"/>
        </w:rPr>
        <w:t>25</w:t>
      </w:r>
    </w:p>
    <w:p>
      <w:pPr>
        <w:spacing w:before="161" w:line="183" w:lineRule="auto"/>
        <w:rPr>
          <w:rFonts w:ascii="SimSun" w:hAnsi="SimSun" w:eastAsia="SimSun" w:cs="SimSun"/>
          <w:sz w:val="15"/>
          <w:szCs w:val="15"/>
        </w:rPr>
      </w:pPr>
      <w:r>
        <w:rPr>
          <w:rFonts w:ascii="SimSun" w:hAnsi="SimSun" w:eastAsia="SimSun" w:cs="SimSun"/>
          <w:sz w:val="15"/>
          <w:szCs w:val="15"/>
          <w:spacing w:val="-3"/>
        </w:rPr>
        <w:t>30</w:t>
      </w:r>
    </w:p>
    <w:p>
      <w:pPr>
        <w:spacing w:before="172" w:line="104" w:lineRule="exact"/>
        <w:rPr>
          <w:rFonts w:ascii="SimSun" w:hAnsi="SimSun" w:eastAsia="SimSun" w:cs="SimSun"/>
          <w:sz w:val="15"/>
          <w:szCs w:val="15"/>
        </w:rPr>
      </w:pPr>
      <w:r>
        <w:rPr>
          <w:rFonts w:ascii="SimSun" w:hAnsi="SimSun" w:eastAsia="SimSun" w:cs="SimSun"/>
          <w:sz w:val="15"/>
          <w:szCs w:val="15"/>
          <w:spacing w:val="-3"/>
          <w:position w:val="-2"/>
        </w:rPr>
        <w:t>34</w:t>
      </w:r>
    </w:p>
    <w:p>
      <w:pPr>
        <w:pStyle w:val="BodyText"/>
        <w:spacing w:line="14" w:lineRule="auto"/>
        <w:rPr>
          <w:sz w:val="2"/>
        </w:rPr>
      </w:pPr>
      <w:r>
        <w:rPr>
          <w:sz w:val="2"/>
          <w:szCs w:val="2"/>
        </w:rPr>
        <w:br w:type="column"/>
      </w:r>
    </w:p>
    <w:p>
      <w:pPr>
        <w:spacing w:before="19" w:line="184" w:lineRule="auto"/>
        <w:rPr>
          <w:rFonts w:ascii="SimSun" w:hAnsi="SimSun" w:eastAsia="SimSun" w:cs="SimSun"/>
          <w:sz w:val="15"/>
          <w:szCs w:val="15"/>
        </w:rPr>
      </w:pPr>
      <w:r>
        <w:rPr>
          <w:rFonts w:ascii="SimSun" w:hAnsi="SimSun" w:eastAsia="SimSun" w:cs="SimSun"/>
          <w:sz w:val="15"/>
          <w:szCs w:val="15"/>
          <w:spacing w:val="-2"/>
        </w:rPr>
        <w:t>231</w:t>
      </w:r>
    </w:p>
    <w:p>
      <w:pPr>
        <w:spacing w:before="161" w:line="184" w:lineRule="auto"/>
        <w:rPr>
          <w:rFonts w:ascii="SimSun" w:hAnsi="SimSun" w:eastAsia="SimSun" w:cs="SimSun"/>
          <w:sz w:val="15"/>
          <w:szCs w:val="15"/>
        </w:rPr>
      </w:pPr>
      <w:r>
        <w:rPr>
          <w:rFonts w:ascii="SimSun" w:hAnsi="SimSun" w:eastAsia="SimSun" w:cs="SimSun"/>
          <w:sz w:val="15"/>
          <w:szCs w:val="15"/>
          <w:spacing w:val="-4"/>
        </w:rPr>
        <w:t>137</w:t>
      </w:r>
    </w:p>
    <w:p>
      <w:pPr>
        <w:spacing w:before="171" w:line="104" w:lineRule="exact"/>
        <w:rPr>
          <w:rFonts w:ascii="SimSun" w:hAnsi="SimSun" w:eastAsia="SimSun" w:cs="SimSun"/>
          <w:sz w:val="15"/>
          <w:szCs w:val="15"/>
        </w:rPr>
      </w:pPr>
      <w:r>
        <w:rPr>
          <w:rFonts w:ascii="SimSun" w:hAnsi="SimSun" w:eastAsia="SimSun" w:cs="SimSun"/>
          <w:sz w:val="15"/>
          <w:szCs w:val="15"/>
          <w:spacing w:val="-2"/>
          <w:position w:val="-2"/>
        </w:rPr>
        <w:t>89</w:t>
      </w:r>
    </w:p>
    <w:p>
      <w:pPr>
        <w:spacing w:line="104" w:lineRule="exact"/>
        <w:sectPr>
          <w:type w:val="continuous"/>
          <w:pgSz w:w="9500" w:h="14630"/>
          <w:pgMar w:top="400" w:right="0" w:bottom="830" w:left="197" w:header="0" w:footer="465" w:gutter="0"/>
          <w:cols w:equalWidth="0" w:num="4">
            <w:col w:w="1333" w:space="100"/>
            <w:col w:w="720" w:space="0"/>
            <w:col w:w="740" w:space="100"/>
            <w:col w:w="6310" w:space="0"/>
          </w:cols>
        </w:sectPr>
        <w:rPr>
          <w:rFonts w:ascii="SimSun" w:hAnsi="SimSun" w:eastAsia="SimSun" w:cs="SimSun"/>
          <w:sz w:val="15"/>
          <w:szCs w:val="15"/>
        </w:rPr>
      </w:pPr>
    </w:p>
    <w:p>
      <w:pPr>
        <w:ind w:left="262" w:right="658" w:firstLine="389"/>
        <w:spacing w:before="158" w:line="264" w:lineRule="auto"/>
        <w:rPr>
          <w:rFonts w:ascii="SimSun" w:hAnsi="SimSun" w:eastAsia="SimSun" w:cs="SimSun"/>
          <w:sz w:val="21"/>
          <w:szCs w:val="21"/>
        </w:rPr>
      </w:pPr>
      <w:r>
        <w:rPr>
          <w:rFonts w:ascii="Times New Roman" w:hAnsi="Times New Roman" w:eastAsia="Times New Roman" w:cs="Times New Roman"/>
          <w:sz w:val="21"/>
          <w:szCs w:val="21"/>
        </w:rPr>
        <w:t>/home/test.txt     </w:t>
      </w:r>
      <w:r>
        <w:rPr>
          <w:rFonts w:ascii="SimSun" w:hAnsi="SimSun" w:eastAsia="SimSun" w:cs="SimSun"/>
          <w:sz w:val="21"/>
          <w:szCs w:val="21"/>
        </w:rPr>
        <w:t>文件中的数据列之间是使用“\</w:t>
      </w:r>
      <w:r>
        <w:rPr>
          <w:rFonts w:ascii="Times New Roman" w:hAnsi="Times New Roman" w:eastAsia="Times New Roman" w:cs="Times New Roman"/>
          <w:sz w:val="21"/>
          <w:szCs w:val="21"/>
          <w:spacing w:val="-1"/>
        </w:rPr>
        <w:t>t”</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
        </w:rPr>
        <w:t>分割的，可以通过下面的语句将这个文</w:t>
      </w:r>
      <w:r>
        <w:rPr>
          <w:rFonts w:ascii="SimSun" w:hAnsi="SimSun" w:eastAsia="SimSun" w:cs="SimSun"/>
          <w:sz w:val="21"/>
          <w:szCs w:val="21"/>
        </w:rPr>
        <w:t xml:space="preserve"> </w:t>
      </w:r>
      <w:r>
        <w:rPr>
          <w:rFonts w:ascii="SimSun" w:hAnsi="SimSun" w:eastAsia="SimSun" w:cs="SimSun"/>
          <w:sz w:val="21"/>
          <w:szCs w:val="21"/>
          <w:spacing w:val="-4"/>
        </w:rPr>
        <w:t>件里面的数据导入</w:t>
      </w:r>
      <w:r>
        <w:rPr>
          <w:rFonts w:ascii="Times New Roman" w:hAnsi="Times New Roman" w:eastAsia="Times New Roman" w:cs="Times New Roman"/>
          <w:sz w:val="21"/>
          <w:szCs w:val="21"/>
          <w:spacing w:val="-4"/>
        </w:rPr>
        <w:t>test  </w:t>
      </w:r>
      <w:r>
        <w:rPr>
          <w:rFonts w:ascii="SimSun" w:hAnsi="SimSun" w:eastAsia="SimSun" w:cs="SimSun"/>
          <w:sz w:val="21"/>
          <w:szCs w:val="21"/>
          <w:spacing w:val="-4"/>
        </w:rPr>
        <w:t>表里面，操作如下：</w:t>
      </w:r>
    </w:p>
    <w:p>
      <w:pPr>
        <w:ind w:firstLine="222"/>
        <w:spacing w:before="55" w:line="2527" w:lineRule="exact"/>
        <w:rPr/>
      </w:pPr>
      <w:r>
        <w:rPr>
          <w:position w:val="-50"/>
        </w:rPr>
        <w:pict>
          <v:group id="_x0000_s1394" style="mso-position-vertical-relative:line;mso-position-horizontal-relative:char;width:424pt;height:126.35pt;" filled="false" stroked="false" coordsize="8480,2526" coordorigin="0,0">
            <v:shape id="_x0000_s1396" style="position:absolute;left:0;top:16;width:8480;height:2511;" filled="false" stroked="false" type="#_x0000_t75">
              <v:imagedata o:title="" r:id="rId449"/>
            </v:shape>
            <v:shape id="_x0000_s1398" style="position:absolute;left:-20;top:-20;width:8520;height:2567;" filled="false" stroked="false" type="#_x0000_t202">
              <v:fill on="false"/>
              <v:stroke on="false"/>
              <v:path/>
              <v:imagedata o:title=""/>
              <o:lock v:ext="edit" aspectratio="false"/>
              <v:textbox inset="0mm,0mm,0mm,0mm">
                <w:txbxContent>
                  <w:p>
                    <w:pPr>
                      <w:ind w:left="449"/>
                      <w:spacing w:before="20" w:line="373" w:lineRule="exact"/>
                      <w:rPr>
                        <w:rFonts w:ascii="Times New Roman" w:hAnsi="Times New Roman" w:eastAsia="Times New Roman" w:cs="Times New Roman"/>
                        <w:sz w:val="28"/>
                        <w:szCs w:val="28"/>
                      </w:rPr>
                    </w:pPr>
                    <w:r>
                      <w:rPr>
                        <w:rFonts w:ascii="Times New Roman" w:hAnsi="Times New Roman" w:eastAsia="Times New Roman" w:cs="Times New Roman"/>
                        <w:sz w:val="28"/>
                        <w:szCs w:val="28"/>
                        <w:position w:val="10"/>
                      </w:rPr>
                      <w:t>hive&gt;load data local inpath'test.txt'into table</w:t>
                    </w:r>
                    <w:r>
                      <w:rPr>
                        <w:rFonts w:ascii="Times New Roman" w:hAnsi="Times New Roman" w:eastAsia="Times New Roman" w:cs="Times New Roman"/>
                        <w:sz w:val="28"/>
                        <w:szCs w:val="28"/>
                        <w:spacing w:val="13"/>
                        <w:position w:val="10"/>
                      </w:rPr>
                      <w:t xml:space="preserve"> </w:t>
                    </w:r>
                    <w:r>
                      <w:rPr>
                        <w:rFonts w:ascii="Times New Roman" w:hAnsi="Times New Roman" w:eastAsia="Times New Roman" w:cs="Times New Roman"/>
                        <w:sz w:val="28"/>
                        <w:szCs w:val="28"/>
                        <w:position w:val="10"/>
                      </w:rPr>
                      <w:t>test;</w:t>
                    </w:r>
                  </w:p>
                  <w:p>
                    <w:pPr>
                      <w:ind w:left="449"/>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Copying</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data</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1"/>
                      </w:rPr>
                      <w:t>from</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1"/>
                      </w:rPr>
                      <w:t>file:/home/test.txt</w:t>
                    </w:r>
                  </w:p>
                  <w:p>
                    <w:pPr>
                      <w:ind w:left="449"/>
                      <w:spacing w:before="11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Copying               file:file:/home/test.txt</w:t>
                    </w:r>
                  </w:p>
                  <w:p>
                    <w:pPr>
                      <w:ind w:left="449"/>
                      <w:spacing w:before="11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Loading    data    to    t</w:t>
                    </w:r>
                    <w:r>
                      <w:rPr>
                        <w:rFonts w:ascii="Times New Roman" w:hAnsi="Times New Roman" w:eastAsia="Times New Roman" w:cs="Times New Roman"/>
                        <w:sz w:val="21"/>
                        <w:szCs w:val="21"/>
                        <w:spacing w:val="-1"/>
                      </w:rPr>
                      <w:t>able    default.test</w:t>
                    </w:r>
                  </w:p>
                  <w:p>
                    <w:pPr>
                      <w:ind w:left="449"/>
                      <w:spacing w:before="109" w:line="189"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4"/>
                      </w:rPr>
                      <w:t>Table default.test</w:t>
                    </w:r>
                    <w:r>
                      <w:rPr>
                        <w:rFonts w:ascii="Times New Roman" w:hAnsi="Times New Roman" w:eastAsia="Times New Roman" w:cs="Times New Roman"/>
                        <w:sz w:val="28"/>
                        <w:szCs w:val="28"/>
                        <w:spacing w:val="12"/>
                      </w:rPr>
                      <w:t xml:space="preserve"> </w:t>
                    </w:r>
                    <w:r>
                      <w:rPr>
                        <w:rFonts w:ascii="Times New Roman" w:hAnsi="Times New Roman" w:eastAsia="Times New Roman" w:cs="Times New Roman"/>
                        <w:sz w:val="28"/>
                        <w:szCs w:val="28"/>
                        <w:spacing w:val="-4"/>
                      </w:rPr>
                      <w:t>stats:</w:t>
                    </w:r>
                  </w:p>
                  <w:p>
                    <w:pPr>
                      <w:ind w:left="449"/>
                      <w:spacing w:before="1" w:line="191"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5"/>
                      </w:rPr>
                      <w:t>[num_partitions:0,num_files:1,num_rows:0,total_size:67]</w:t>
                    </w:r>
                  </w:p>
                  <w:p>
                    <w:pPr>
                      <w:ind w:left="449"/>
                      <w:spacing w:before="21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OK</w:t>
                    </w:r>
                  </w:p>
                  <w:p>
                    <w:pPr>
                      <w:ind w:left="449"/>
                      <w:spacing w:before="13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Time</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1"/>
                      </w:rPr>
                      <w:t>taken:5.967    seconds</w:t>
                    </w:r>
                  </w:p>
                </w:txbxContent>
              </v:textbox>
            </v:shape>
          </v:group>
        </w:pict>
      </w:r>
    </w:p>
    <w:p>
      <w:pPr>
        <w:ind w:left="652"/>
        <w:spacing w:before="109" w:line="219" w:lineRule="auto"/>
        <w:rPr>
          <w:rFonts w:ascii="SimSun" w:hAnsi="SimSun" w:eastAsia="SimSun" w:cs="SimSun"/>
          <w:sz w:val="21"/>
          <w:szCs w:val="21"/>
        </w:rPr>
      </w:pPr>
      <w:r>
        <w:rPr>
          <w:rFonts w:ascii="SimSun" w:hAnsi="SimSun" w:eastAsia="SimSun" w:cs="SimSun"/>
          <w:sz w:val="21"/>
          <w:szCs w:val="21"/>
          <w:spacing w:val="-2"/>
        </w:rPr>
        <w:t>这样就将</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test.txt   </w:t>
      </w:r>
      <w:r>
        <w:rPr>
          <w:rFonts w:ascii="SimSun" w:hAnsi="SimSun" w:eastAsia="SimSun" w:cs="SimSun"/>
          <w:sz w:val="21"/>
          <w:szCs w:val="21"/>
          <w:spacing w:val="-2"/>
        </w:rPr>
        <w:t>里面的内容导入</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2"/>
        </w:rPr>
        <w:t>test  </w:t>
      </w:r>
      <w:r>
        <w:rPr>
          <w:rFonts w:ascii="SimSun" w:hAnsi="SimSun" w:eastAsia="SimSun" w:cs="SimSun"/>
          <w:sz w:val="21"/>
          <w:szCs w:val="21"/>
          <w:spacing w:val="-3"/>
        </w:rPr>
        <w:t>表里面去了，</w:t>
      </w:r>
    </w:p>
    <w:p>
      <w:pPr>
        <w:ind w:left="655"/>
        <w:spacing w:before="46" w:line="222" w:lineRule="auto"/>
        <w:outlineLvl w:val="6"/>
        <w:rPr>
          <w:rFonts w:ascii="SimHei" w:hAnsi="SimHei" w:eastAsia="SimHei" w:cs="SimHei"/>
          <w:sz w:val="21"/>
          <w:szCs w:val="21"/>
        </w:rPr>
      </w:pPr>
      <w:r>
        <w:rPr>
          <w:rFonts w:ascii="SimHei" w:hAnsi="SimHei" w:eastAsia="SimHei" w:cs="SimHei"/>
          <w:sz w:val="21"/>
          <w:szCs w:val="21"/>
          <w:b/>
          <w:bCs/>
          <w:spacing w:val="-6"/>
        </w:rPr>
        <w:t>2.</w:t>
      </w:r>
      <w:r>
        <w:rPr>
          <w:rFonts w:ascii="SimHei" w:hAnsi="SimHei" w:eastAsia="SimHei" w:cs="SimHei"/>
          <w:sz w:val="21"/>
          <w:szCs w:val="21"/>
          <w:spacing w:val="-26"/>
        </w:rPr>
        <w:t xml:space="preserve"> </w:t>
      </w:r>
      <w:r>
        <w:rPr>
          <w:rFonts w:ascii="SimHei" w:hAnsi="SimHei" w:eastAsia="SimHei" w:cs="SimHei"/>
          <w:sz w:val="21"/>
          <w:szCs w:val="21"/>
          <w:b/>
          <w:bCs/>
          <w:spacing w:val="-6"/>
        </w:rPr>
        <w:t>从</w:t>
      </w:r>
      <w:r>
        <w:rPr>
          <w:rFonts w:ascii="SimHei" w:hAnsi="SimHei" w:eastAsia="SimHei" w:cs="SimHei"/>
          <w:sz w:val="21"/>
          <w:szCs w:val="21"/>
          <w:spacing w:val="-30"/>
        </w:rPr>
        <w:t xml:space="preserve"> </w:t>
      </w:r>
      <w:r>
        <w:rPr>
          <w:rFonts w:ascii="Times New Roman" w:hAnsi="Times New Roman" w:eastAsia="Times New Roman" w:cs="Times New Roman"/>
          <w:sz w:val="21"/>
          <w:szCs w:val="21"/>
          <w:b/>
          <w:bCs/>
          <w:spacing w:val="-6"/>
        </w:rPr>
        <w:t>HDFS</w:t>
      </w:r>
      <w:r>
        <w:rPr>
          <w:rFonts w:ascii="Times New Roman" w:hAnsi="Times New Roman" w:eastAsia="Times New Roman" w:cs="Times New Roman"/>
          <w:sz w:val="21"/>
          <w:szCs w:val="21"/>
          <w:b/>
          <w:bCs/>
          <w:spacing w:val="-17"/>
        </w:rPr>
        <w:t xml:space="preserve"> </w:t>
      </w:r>
      <w:r>
        <w:rPr>
          <w:rFonts w:ascii="SimHei" w:hAnsi="SimHei" w:eastAsia="SimHei" w:cs="SimHei"/>
          <w:sz w:val="21"/>
          <w:szCs w:val="21"/>
          <w:b/>
          <w:bCs/>
          <w:spacing w:val="-6"/>
        </w:rPr>
        <w:t>上导入数据到</w:t>
      </w:r>
      <w:r>
        <w:rPr>
          <w:rFonts w:ascii="SimHei" w:hAnsi="SimHei" w:eastAsia="SimHei" w:cs="SimHei"/>
          <w:sz w:val="21"/>
          <w:szCs w:val="21"/>
          <w:spacing w:val="-27"/>
        </w:rPr>
        <w:t xml:space="preserve"> </w:t>
      </w:r>
      <w:r>
        <w:rPr>
          <w:rFonts w:ascii="Times New Roman" w:hAnsi="Times New Roman" w:eastAsia="Times New Roman" w:cs="Times New Roman"/>
          <w:sz w:val="21"/>
          <w:szCs w:val="21"/>
          <w:b/>
          <w:bCs/>
          <w:spacing w:val="-6"/>
        </w:rPr>
        <w:t>Hive </w:t>
      </w:r>
      <w:r>
        <w:rPr>
          <w:rFonts w:ascii="SimHei" w:hAnsi="SimHei" w:eastAsia="SimHei" w:cs="SimHei"/>
          <w:sz w:val="21"/>
          <w:szCs w:val="21"/>
          <w:b/>
          <w:bCs/>
          <w:spacing w:val="-6"/>
        </w:rPr>
        <w:t>表</w:t>
      </w:r>
    </w:p>
    <w:p>
      <w:pPr>
        <w:ind w:left="652"/>
        <w:spacing w:before="82" w:line="184" w:lineRule="auto"/>
        <w:rPr>
          <w:rFonts w:ascii="SimSun" w:hAnsi="SimSun" w:eastAsia="SimSun" w:cs="SimSun"/>
          <w:sz w:val="21"/>
          <w:szCs w:val="21"/>
        </w:rPr>
      </w:pPr>
      <w:r>
        <w:rPr>
          <w:rFonts w:ascii="SimSun" w:hAnsi="SimSun" w:eastAsia="SimSun" w:cs="SimSun"/>
          <w:sz w:val="21"/>
          <w:szCs w:val="21"/>
        </w:rPr>
        <w:t>从本地文件系统中将数据导入</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rPr>
        <w:t>表的过程中，其实是</w:t>
      </w:r>
      <w:r>
        <w:rPr>
          <w:rFonts w:ascii="SimSun" w:hAnsi="SimSun" w:eastAsia="SimSun" w:cs="SimSun"/>
          <w:sz w:val="21"/>
          <w:szCs w:val="21"/>
          <w:spacing w:val="-1"/>
        </w:rPr>
        <w:t>先将数据临时复制到 </w:t>
      </w:r>
      <w:r>
        <w:rPr>
          <w:rFonts w:ascii="Times New Roman" w:hAnsi="Times New Roman" w:eastAsia="Times New Roman" w:cs="Times New Roman"/>
          <w:sz w:val="21"/>
          <w:szCs w:val="21"/>
          <w:spacing w:val="-1"/>
        </w:rPr>
        <w:t>HDFS</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1"/>
        </w:rPr>
        <w:t>的</w:t>
      </w:r>
    </w:p>
    <w:p>
      <w:pPr>
        <w:spacing w:line="184" w:lineRule="auto"/>
        <w:sectPr>
          <w:type w:val="continuous"/>
          <w:pgSz w:w="9500" w:h="14630"/>
          <w:pgMar w:top="400" w:right="0" w:bottom="830" w:left="197" w:header="0" w:footer="465" w:gutter="0"/>
          <w:cols w:equalWidth="0" w:num="1">
            <w:col w:w="9303" w:space="0"/>
          </w:cols>
        </w:sectPr>
        <w:rPr>
          <w:rFonts w:ascii="SimSun" w:hAnsi="SimSun" w:eastAsia="SimSun" w:cs="SimSun"/>
          <w:sz w:val="21"/>
          <w:szCs w:val="21"/>
        </w:rPr>
      </w:pPr>
    </w:p>
    <w:p>
      <w:pPr>
        <w:pStyle w:val="BodyText"/>
        <w:ind w:left="142"/>
        <w:spacing w:before="153" w:line="221" w:lineRule="auto"/>
        <w:rPr>
          <w:sz w:val="14"/>
          <w:szCs w:val="14"/>
        </w:rPr>
      </w:pPr>
      <w:r>
        <w:rPr>
          <w:rFonts w:ascii="SimHei" w:hAnsi="SimHei" w:eastAsia="SimHei" w:cs="SimHei"/>
          <w:b/>
          <w:bCs/>
          <w:spacing w:val="-4"/>
          <w:position w:val="-3"/>
        </w:rPr>
        <w:t>大数据技术基础</w:t>
      </w:r>
      <w:r>
        <w:rPr>
          <w:rFonts w:ascii="SimHei" w:hAnsi="SimHei" w:eastAsia="SimHei" w:cs="SimHei"/>
          <w:spacing w:val="-4"/>
          <w:position w:val="-3"/>
        </w:rPr>
        <w:t xml:space="preserve"> </w:t>
      </w:r>
      <w:r>
        <w:rPr>
          <w:sz w:val="14"/>
          <w:szCs w:val="14"/>
          <w:spacing w:val="-4"/>
          <w:position w:val="3"/>
        </w:rPr>
        <w:t>BIG</w:t>
      </w:r>
      <w:r>
        <w:rPr>
          <w:sz w:val="14"/>
          <w:szCs w:val="14"/>
          <w:spacing w:val="10"/>
          <w:w w:val="101"/>
          <w:position w:val="3"/>
        </w:rPr>
        <w:t xml:space="preserve"> </w:t>
      </w:r>
      <w:r>
        <w:rPr>
          <w:sz w:val="14"/>
          <w:szCs w:val="14"/>
          <w:spacing w:val="-4"/>
          <w:position w:val="3"/>
        </w:rPr>
        <w:t>DAIA TECHNOLOGY</w:t>
      </w:r>
      <w:r>
        <w:rPr>
          <w:sz w:val="14"/>
          <w:szCs w:val="14"/>
          <w:spacing w:val="11"/>
          <w:w w:val="101"/>
          <w:position w:val="3"/>
        </w:rPr>
        <w:t xml:space="preserve"> </w:t>
      </w:r>
      <w:r>
        <w:rPr>
          <w:sz w:val="14"/>
          <w:szCs w:val="14"/>
          <w:spacing w:val="-4"/>
          <w:position w:val="3"/>
        </w:rPr>
        <w:t>FOUNDA</w:t>
      </w:r>
      <w:r>
        <w:rPr>
          <w:sz w:val="14"/>
          <w:szCs w:val="14"/>
          <w:spacing w:val="-5"/>
          <w:position w:val="3"/>
        </w:rPr>
        <w:t>TION</w:t>
      </w:r>
    </w:p>
    <w:p>
      <w:pPr>
        <w:pStyle w:val="BodyText"/>
        <w:spacing w:line="263" w:lineRule="auto"/>
        <w:rPr/>
      </w:pPr>
      <w:r/>
    </w:p>
    <w:p>
      <w:pPr>
        <w:ind w:right="85"/>
        <w:spacing w:before="68" w:line="247" w:lineRule="auto"/>
        <w:jc w:val="both"/>
        <w:rPr>
          <w:rFonts w:ascii="SimSun" w:hAnsi="SimSun" w:eastAsia="SimSun" w:cs="SimSun"/>
          <w:sz w:val="21"/>
          <w:szCs w:val="21"/>
        </w:rPr>
      </w:pPr>
      <w:r>
        <w:rPr>
          <w:rFonts w:ascii="SimSun" w:hAnsi="SimSun" w:eastAsia="SimSun" w:cs="SimSun"/>
          <w:sz w:val="21"/>
          <w:szCs w:val="21"/>
          <w:spacing w:val="-3"/>
        </w:rPr>
        <w:t>一个目录里，然后再将数据从临时目录下移动到对应的 </w:t>
      </w:r>
      <w:r>
        <w:rPr>
          <w:rFonts w:ascii="Times New Roman" w:hAnsi="Times New Roman" w:eastAsia="Times New Roman" w:cs="Times New Roman"/>
          <w:sz w:val="21"/>
          <w:szCs w:val="21"/>
          <w:spacing w:val="-3"/>
        </w:rPr>
        <w:t>Hive </w:t>
      </w:r>
      <w:r>
        <w:rPr>
          <w:rFonts w:ascii="SimSun" w:hAnsi="SimSun" w:eastAsia="SimSun" w:cs="SimSun"/>
          <w:sz w:val="21"/>
          <w:szCs w:val="21"/>
          <w:spacing w:val="-3"/>
        </w:rPr>
        <w:t>表的数据目录里面。所以，</w:t>
      </w:r>
      <w:r>
        <w:rPr>
          <w:rFonts w:ascii="Times New Roman" w:hAnsi="Times New Roman" w:eastAsia="Times New Roman" w:cs="Times New Roman"/>
          <w:sz w:val="21"/>
          <w:szCs w:val="21"/>
          <w:spacing w:val="-3"/>
        </w:rPr>
        <w:t>Hive</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0"/>
        </w:rPr>
        <w:t>支持将数据直接从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10"/>
        </w:rPr>
        <w:t>上的一个目录移动到相应 </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10"/>
        </w:rPr>
        <w:t>表的数</w:t>
      </w:r>
      <w:r>
        <w:rPr>
          <w:rFonts w:ascii="SimSun" w:hAnsi="SimSun" w:eastAsia="SimSun" w:cs="SimSun"/>
          <w:sz w:val="21"/>
          <w:szCs w:val="21"/>
          <w:spacing w:val="9"/>
        </w:rPr>
        <w:t>据目录下，假设有文件</w:t>
      </w:r>
      <w:r>
        <w:rPr>
          <w:rFonts w:ascii="SimSun" w:hAnsi="SimSun" w:eastAsia="SimSun" w:cs="SimSun"/>
          <w:sz w:val="21"/>
          <w:szCs w:val="21"/>
        </w:rPr>
        <w:t xml:space="preserve"> </w:t>
      </w:r>
      <w:r>
        <w:rPr>
          <w:rFonts w:ascii="SimSun" w:hAnsi="SimSun" w:eastAsia="SimSun" w:cs="SimSun"/>
          <w:sz w:val="21"/>
          <w:szCs w:val="21"/>
          <w:spacing w:val="-2"/>
        </w:rPr>
        <w:t>/home/test.txt,具体的操作如下：</w:t>
      </w:r>
    </w:p>
    <w:p>
      <w:pPr>
        <w:pStyle w:val="BodyText"/>
        <w:ind w:firstLine="59"/>
        <w:spacing w:before="88" w:line="1570" w:lineRule="exact"/>
        <w:rPr/>
      </w:pPr>
      <w:r>
        <w:rPr>
          <w:position w:val="-31"/>
        </w:rPr>
        <w:pict>
          <v:group id="_x0000_s1400" style="mso-position-vertical-relative:line;mso-position-horizontal-relative:char;width:420.55pt;height:78.55pt;" filled="false" stroked="false" coordsize="8410,1571" coordorigin="0,0">
            <v:shape id="_x0000_s1402" style="position:absolute;left:0;top:0;width:8410;height:1571;" filled="false" stroked="false" type="#_x0000_t75">
              <v:imagedata o:title="" r:id="rId451"/>
            </v:shape>
            <v:shape id="_x0000_s1404" style="position:absolute;left:-20;top:-20;width:8450;height:1611;" filled="false" stroked="false" type="#_x0000_t202">
              <v:fill on="false"/>
              <v:stroke on="false"/>
              <v:path/>
              <v:imagedata o:title=""/>
              <o:lock v:ext="edit" aspectratio="false"/>
              <v:textbox inset="0mm,0mm,0mm,0mm">
                <w:txbxContent>
                  <w:p>
                    <w:pPr>
                      <w:ind w:left="370"/>
                      <w:spacing w:before="61"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4"/>
                      </w:rPr>
                      <w:t>[root@master /home/q/hadoop</w:t>
                    </w:r>
                    <w:r>
                      <w:rPr>
                        <w:rFonts w:ascii="Times New Roman" w:hAnsi="Times New Roman" w:eastAsia="Times New Roman" w:cs="Times New Roman"/>
                        <w:sz w:val="26"/>
                        <w:szCs w:val="26"/>
                        <w:spacing w:val="-5"/>
                      </w:rPr>
                      <w:t>-2.2.0]Sbin/hadoop fs -cat /home/test.txt</w:t>
                    </w:r>
                  </w:p>
                  <w:p>
                    <w:pPr>
                      <w:ind w:left="370"/>
                      <w:spacing w:before="67" w:line="207" w:lineRule="auto"/>
                      <w:rPr>
                        <w:rFonts w:ascii="SimSun" w:hAnsi="SimSun" w:eastAsia="SimSun" w:cs="SimSun"/>
                        <w:sz w:val="14"/>
                        <w:szCs w:val="14"/>
                      </w:rPr>
                    </w:pPr>
                    <w:r>
                      <w:rPr>
                        <w:rFonts w:ascii="SimSun" w:hAnsi="SimSun" w:eastAsia="SimSun" w:cs="SimSun"/>
                        <w:sz w:val="14"/>
                        <w:szCs w:val="14"/>
                        <w:spacing w:val="-3"/>
                        <w:position w:val="1"/>
                      </w:rPr>
                      <w:t>1            </w:t>
                    </w:r>
                    <w:r>
                      <w:rPr>
                        <w:rFonts w:ascii="Arial" w:hAnsi="Arial" w:eastAsia="Arial" w:cs="Arial"/>
                        <w:sz w:val="26"/>
                        <w:szCs w:val="26"/>
                        <w:spacing w:val="-3"/>
                      </w:rPr>
                      <w:t>test1</w:t>
                    </w:r>
                    <w:r>
                      <w:rPr>
                        <w:rFonts w:ascii="Arial" w:hAnsi="Arial" w:eastAsia="Arial" w:cs="Arial"/>
                        <w:sz w:val="26"/>
                        <w:szCs w:val="26"/>
                        <w:spacing w:val="5"/>
                      </w:rPr>
                      <w:t xml:space="preserve">     </w:t>
                    </w:r>
                    <w:r>
                      <w:rPr>
                        <w:rFonts w:ascii="SimSun" w:hAnsi="SimSun" w:eastAsia="SimSun" w:cs="SimSun"/>
                        <w:sz w:val="14"/>
                        <w:szCs w:val="14"/>
                        <w:spacing w:val="-3"/>
                        <w:position w:val="-1"/>
                      </w:rPr>
                      <w:t>23</w:t>
                    </w:r>
                    <w:r>
                      <w:rPr>
                        <w:rFonts w:ascii="SimSun" w:hAnsi="SimSun" w:eastAsia="SimSun" w:cs="SimSun"/>
                        <w:sz w:val="14"/>
                        <w:szCs w:val="14"/>
                        <w:spacing w:val="2"/>
                        <w:position w:val="-1"/>
                      </w:rPr>
                      <w:t xml:space="preserve">        </w:t>
                    </w:r>
                    <w:r>
                      <w:rPr>
                        <w:rFonts w:ascii="SimSun" w:hAnsi="SimSun" w:eastAsia="SimSun" w:cs="SimSun"/>
                        <w:sz w:val="14"/>
                        <w:szCs w:val="14"/>
                        <w:spacing w:val="-3"/>
                      </w:rPr>
                      <w:t>131</w:t>
                    </w:r>
                  </w:p>
                  <w:p>
                    <w:pPr>
                      <w:ind w:left="370"/>
                      <w:spacing w:before="89" w:line="199" w:lineRule="auto"/>
                      <w:rPr>
                        <w:rFonts w:ascii="SimSun" w:hAnsi="SimSun" w:eastAsia="SimSun" w:cs="SimSun"/>
                        <w:sz w:val="14"/>
                        <w:szCs w:val="14"/>
                      </w:rPr>
                    </w:pPr>
                    <w:r>
                      <w:rPr>
                        <w:rFonts w:ascii="SimSun" w:hAnsi="SimSun" w:eastAsia="SimSun" w:cs="SimSun"/>
                        <w:sz w:val="14"/>
                        <w:szCs w:val="14"/>
                        <w:spacing w:val="-3"/>
                      </w:rPr>
                      <w:t>2</w:t>
                    </w:r>
                    <w:r>
                      <w:rPr>
                        <w:rFonts w:ascii="SimSun" w:hAnsi="SimSun" w:eastAsia="SimSun" w:cs="SimSun"/>
                        <w:sz w:val="14"/>
                        <w:szCs w:val="14"/>
                        <w:spacing w:val="3"/>
                      </w:rPr>
                      <w:t xml:space="preserve">           </w:t>
                    </w:r>
                    <w:r>
                      <w:rPr>
                        <w:rFonts w:ascii="Arial" w:hAnsi="Arial" w:eastAsia="Arial" w:cs="Arial"/>
                        <w:sz w:val="21"/>
                        <w:szCs w:val="21"/>
                        <w:spacing w:val="-3"/>
                      </w:rPr>
                      <w:t>test2</w:t>
                    </w:r>
                    <w:r>
                      <w:rPr>
                        <w:rFonts w:ascii="Arial" w:hAnsi="Arial" w:eastAsia="Arial" w:cs="Arial"/>
                        <w:sz w:val="21"/>
                        <w:szCs w:val="21"/>
                        <w:spacing w:val="3"/>
                      </w:rPr>
                      <w:t xml:space="preserve">        </w:t>
                    </w:r>
                    <w:r>
                      <w:rPr>
                        <w:rFonts w:ascii="SimSun" w:hAnsi="SimSun" w:eastAsia="SimSun" w:cs="SimSun"/>
                        <w:sz w:val="14"/>
                        <w:szCs w:val="14"/>
                        <w:spacing w:val="-3"/>
                      </w:rPr>
                      <w:t>24</w:t>
                    </w:r>
                    <w:r>
                      <w:rPr>
                        <w:rFonts w:ascii="SimSun" w:hAnsi="SimSun" w:eastAsia="SimSun" w:cs="SimSun"/>
                        <w:sz w:val="14"/>
                        <w:szCs w:val="14"/>
                        <w:spacing w:val="2"/>
                      </w:rPr>
                      <w:t xml:space="preserve">        </w:t>
                    </w:r>
                    <w:r>
                      <w:rPr>
                        <w:rFonts w:ascii="SimSun" w:hAnsi="SimSun" w:eastAsia="SimSun" w:cs="SimSun"/>
                        <w:sz w:val="14"/>
                        <w:szCs w:val="14"/>
                        <w:spacing w:val="-3"/>
                        <w:position w:val="-1"/>
                      </w:rPr>
                      <w:t>134</w:t>
                    </w:r>
                  </w:p>
                  <w:p>
                    <w:pPr>
                      <w:ind w:left="370"/>
                      <w:spacing w:before="66" w:line="199" w:lineRule="auto"/>
                      <w:rPr>
                        <w:rFonts w:ascii="SimSun" w:hAnsi="SimSun" w:eastAsia="SimSun" w:cs="SimSun"/>
                        <w:sz w:val="14"/>
                        <w:szCs w:val="14"/>
                      </w:rPr>
                    </w:pPr>
                    <w:r>
                      <w:rPr>
                        <w:rFonts w:ascii="SimSun" w:hAnsi="SimSun" w:eastAsia="SimSun" w:cs="SimSun"/>
                        <w:sz w:val="14"/>
                        <w:szCs w:val="14"/>
                        <w:spacing w:val="-5"/>
                      </w:rPr>
                      <w:t>3</w:t>
                    </w:r>
                    <w:r>
                      <w:rPr>
                        <w:rFonts w:ascii="SimSun" w:hAnsi="SimSun" w:eastAsia="SimSun" w:cs="SimSun"/>
                        <w:sz w:val="14"/>
                        <w:szCs w:val="14"/>
                        <w:spacing w:val="3"/>
                      </w:rPr>
                      <w:t xml:space="preserve">           </w:t>
                    </w:r>
                    <w:r>
                      <w:rPr>
                        <w:rFonts w:ascii="Arial" w:hAnsi="Arial" w:eastAsia="Arial" w:cs="Arial"/>
                        <w:sz w:val="26"/>
                        <w:szCs w:val="26"/>
                        <w:spacing w:val="-5"/>
                      </w:rPr>
                      <w:t>test3      </w:t>
                    </w:r>
                    <w:r>
                      <w:rPr>
                        <w:rFonts w:ascii="SimSun" w:hAnsi="SimSun" w:eastAsia="SimSun" w:cs="SimSun"/>
                        <w:sz w:val="14"/>
                        <w:szCs w:val="14"/>
                        <w:spacing w:val="-5"/>
                        <w:position w:val="-1"/>
                      </w:rPr>
                      <w:t>25</w:t>
                    </w:r>
                    <w:r>
                      <w:rPr>
                        <w:rFonts w:ascii="SimSun" w:hAnsi="SimSun" w:eastAsia="SimSun" w:cs="SimSun"/>
                        <w:sz w:val="14"/>
                        <w:szCs w:val="14"/>
                        <w:spacing w:val="2"/>
                        <w:position w:val="-1"/>
                      </w:rPr>
                      <w:t xml:space="preserve">        </w:t>
                    </w:r>
                    <w:r>
                      <w:rPr>
                        <w:rFonts w:ascii="SimSun" w:hAnsi="SimSun" w:eastAsia="SimSun" w:cs="SimSun"/>
                        <w:sz w:val="14"/>
                        <w:szCs w:val="14"/>
                        <w:spacing w:val="-5"/>
                        <w:position w:val="-1"/>
                      </w:rPr>
                      <w:t>132</w:t>
                    </w:r>
                  </w:p>
                  <w:p>
                    <w:pPr>
                      <w:ind w:left="370"/>
                      <w:spacing w:before="73" w:line="198" w:lineRule="auto"/>
                      <w:rPr>
                        <w:rFonts w:ascii="SimSun" w:hAnsi="SimSun" w:eastAsia="SimSun" w:cs="SimSun"/>
                        <w:sz w:val="14"/>
                        <w:szCs w:val="14"/>
                      </w:rPr>
                    </w:pPr>
                    <w:r>
                      <w:rPr>
                        <w:rFonts w:ascii="SimSun" w:hAnsi="SimSun" w:eastAsia="SimSun" w:cs="SimSun"/>
                        <w:sz w:val="14"/>
                        <w:szCs w:val="14"/>
                        <w:spacing w:val="-4"/>
                      </w:rPr>
                      <w:t>4            </w:t>
                    </w:r>
                    <w:r>
                      <w:rPr>
                        <w:rFonts w:ascii="Arial" w:hAnsi="Arial" w:eastAsia="Arial" w:cs="Arial"/>
                        <w:sz w:val="26"/>
                        <w:szCs w:val="26"/>
                        <w:spacing w:val="-4"/>
                      </w:rPr>
                      <w:t>test4      </w:t>
                    </w:r>
                    <w:r>
                      <w:rPr>
                        <w:rFonts w:ascii="SimSun" w:hAnsi="SimSun" w:eastAsia="SimSun" w:cs="SimSun"/>
                        <w:sz w:val="14"/>
                        <w:szCs w:val="14"/>
                        <w:spacing w:val="-4"/>
                      </w:rPr>
                      <w:t>26</w:t>
                    </w:r>
                    <w:r>
                      <w:rPr>
                        <w:rFonts w:ascii="SimSun" w:hAnsi="SimSun" w:eastAsia="SimSun" w:cs="SimSun"/>
                        <w:sz w:val="14"/>
                        <w:szCs w:val="14"/>
                        <w:spacing w:val="2"/>
                      </w:rPr>
                      <w:t xml:space="preserve">        </w:t>
                    </w:r>
                    <w:r>
                      <w:rPr>
                        <w:rFonts w:ascii="SimSun" w:hAnsi="SimSun" w:eastAsia="SimSun" w:cs="SimSun"/>
                        <w:sz w:val="14"/>
                        <w:szCs w:val="14"/>
                        <w:spacing w:val="-4"/>
                        <w:position w:val="-1"/>
                      </w:rPr>
                      <w:t>154</w:t>
                    </w:r>
                  </w:p>
                </w:txbxContent>
              </v:textbox>
            </v:shape>
          </v:group>
        </w:pict>
      </w:r>
    </w:p>
    <w:p>
      <w:pPr>
        <w:ind w:firstLine="540"/>
        <w:spacing w:before="109" w:line="259" w:lineRule="auto"/>
        <w:jc w:val="both"/>
        <w:rPr>
          <w:rFonts w:ascii="SimSun" w:hAnsi="SimSun" w:eastAsia="SimSun" w:cs="SimSun"/>
          <w:sz w:val="21"/>
          <w:szCs w:val="21"/>
        </w:rPr>
      </w:pPr>
      <w:r>
        <w:rPr>
          <w:rFonts w:ascii="SimSun" w:hAnsi="SimSun" w:eastAsia="SimSun" w:cs="SimSun"/>
          <w:sz w:val="21"/>
          <w:szCs w:val="21"/>
          <w:spacing w:val="-4"/>
        </w:rPr>
        <w:t>上面是需要插入数据的内容，这个文件存放在</w:t>
      </w:r>
      <w:r>
        <w:rPr>
          <w:rFonts w:ascii="Times New Roman" w:hAnsi="Times New Roman" w:eastAsia="Times New Roman" w:cs="Times New Roman"/>
          <w:sz w:val="21"/>
          <w:szCs w:val="21"/>
          <w:spacing w:val="-4"/>
        </w:rPr>
        <w:t>HDFS</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4"/>
        </w:rPr>
        <w:t>上/</w:t>
      </w:r>
      <w:r>
        <w:rPr>
          <w:rFonts w:ascii="Times New Roman" w:hAnsi="Times New Roman" w:eastAsia="Times New Roman" w:cs="Times New Roman"/>
          <w:sz w:val="21"/>
          <w:szCs w:val="21"/>
          <w:spacing w:val="-4"/>
        </w:rPr>
        <w:t>home</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4"/>
        </w:rPr>
        <w:t>目录(和“1.从本地文件系</w:t>
      </w:r>
      <w:r>
        <w:rPr>
          <w:rFonts w:ascii="SimSun" w:hAnsi="SimSun" w:eastAsia="SimSun" w:cs="SimSun"/>
          <w:sz w:val="21"/>
          <w:szCs w:val="21"/>
        </w:rPr>
        <w:t xml:space="preserve"> </w:t>
      </w:r>
      <w:r>
        <w:rPr>
          <w:rFonts w:ascii="SimSun" w:hAnsi="SimSun" w:eastAsia="SimSun" w:cs="SimSun"/>
          <w:sz w:val="21"/>
          <w:szCs w:val="21"/>
          <w:spacing w:val="-6"/>
        </w:rPr>
        <w:t>统中导入数据到</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6"/>
        </w:rPr>
        <w:t>Hive</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6"/>
        </w:rPr>
        <w:t>表”中提到的不同，“1.从本地文件系统中导入数据到 </w:t>
      </w:r>
      <w:r>
        <w:rPr>
          <w:rFonts w:ascii="Times New Roman" w:hAnsi="Times New Roman" w:eastAsia="Times New Roman" w:cs="Times New Roman"/>
          <w:sz w:val="21"/>
          <w:szCs w:val="21"/>
          <w:spacing w:val="-6"/>
        </w:rPr>
        <w:t>Hive</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6"/>
        </w:rPr>
        <w:t>表”中</w:t>
      </w:r>
      <w:r>
        <w:rPr>
          <w:rFonts w:ascii="SimSun" w:hAnsi="SimSun" w:eastAsia="SimSun" w:cs="SimSun"/>
          <w:sz w:val="21"/>
          <w:szCs w:val="21"/>
          <w:spacing w:val="-7"/>
        </w:rPr>
        <w:t>提到 </w:t>
      </w:r>
      <w:r>
        <w:rPr>
          <w:rFonts w:ascii="SimSun" w:hAnsi="SimSun" w:eastAsia="SimSun" w:cs="SimSun"/>
          <w:sz w:val="21"/>
          <w:szCs w:val="21"/>
          <w:spacing w:val="2"/>
        </w:rPr>
        <w:t>的文件存放在本地文件系统上)里面，可以通过</w:t>
      </w:r>
      <w:r>
        <w:rPr>
          <w:rFonts w:ascii="SimSun" w:hAnsi="SimSun" w:eastAsia="SimSun" w:cs="SimSun"/>
          <w:sz w:val="21"/>
          <w:szCs w:val="21"/>
          <w:spacing w:val="1"/>
        </w:rPr>
        <w:t>下面的命令将这个文件里面的内容导入</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Hive  </w:t>
      </w:r>
      <w:r>
        <w:rPr>
          <w:rFonts w:ascii="SimSun" w:hAnsi="SimSun" w:eastAsia="SimSun" w:cs="SimSun"/>
          <w:sz w:val="21"/>
          <w:szCs w:val="21"/>
          <w:spacing w:val="-14"/>
        </w:rPr>
        <w:t>表中，具体操作如下：</w:t>
      </w:r>
    </w:p>
    <w:p>
      <w:pPr>
        <w:pStyle w:val="BodyText"/>
        <w:spacing w:before="102" w:line="4070" w:lineRule="exact"/>
        <w:rPr/>
      </w:pPr>
      <w:r>
        <w:rPr>
          <w:position w:val="-81"/>
        </w:rPr>
        <w:pict>
          <v:group id="_x0000_s1406" style="mso-position-vertical-relative:line;mso-position-horizontal-relative:char;width:422.05pt;height:203.5pt;" filled="false" stroked="false" coordsize="8440,4070" coordorigin="0,0">
            <v:shape id="_x0000_s1408" style="position:absolute;left:0;top:0;width:8440;height:4070;" filled="false" stroked="false" type="#_x0000_t75">
              <v:imagedata o:title="" r:id="rId452"/>
            </v:shape>
            <v:shape id="_x0000_s1410" style="position:absolute;left:390;top:-18;width:6160;height:404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hive&gt;load  data  inpath'/home/test.txt'into  tab</w:t>
                    </w:r>
                    <w:r>
                      <w:rPr>
                        <w:rFonts w:ascii="Times New Roman" w:hAnsi="Times New Roman" w:eastAsia="Times New Roman" w:cs="Times New Roman"/>
                        <w:sz w:val="26"/>
                        <w:szCs w:val="26"/>
                        <w:spacing w:val="-1"/>
                      </w:rPr>
                      <w:t>le  test;</w:t>
                    </w:r>
                  </w:p>
                  <w:p>
                    <w:pPr>
                      <w:ind w:left="20"/>
                      <w:spacing w:before="96" w:line="296"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9"/>
                      </w:rPr>
                      <w:t>Loading    data    to    table</w:t>
                    </w:r>
                    <w:r>
                      <w:rPr>
                        <w:rFonts w:ascii="Times New Roman" w:hAnsi="Times New Roman" w:eastAsia="Times New Roman" w:cs="Times New Roman"/>
                        <w:sz w:val="21"/>
                        <w:szCs w:val="21"/>
                        <w:spacing w:val="2"/>
                        <w:position w:val="9"/>
                      </w:rPr>
                      <w:t xml:space="preserve">    </w:t>
                    </w:r>
                    <w:r>
                      <w:rPr>
                        <w:rFonts w:ascii="Times New Roman" w:hAnsi="Times New Roman" w:eastAsia="Times New Roman" w:cs="Times New Roman"/>
                        <w:sz w:val="21"/>
                        <w:szCs w:val="21"/>
                        <w:position w:val="9"/>
                      </w:rPr>
                      <w:t>def</w:t>
                    </w:r>
                    <w:r>
                      <w:rPr>
                        <w:rFonts w:ascii="Times New Roman" w:hAnsi="Times New Roman" w:eastAsia="Times New Roman" w:cs="Times New Roman"/>
                        <w:sz w:val="21"/>
                        <w:szCs w:val="21"/>
                        <w:spacing w:val="-1"/>
                        <w:position w:val="9"/>
                      </w:rPr>
                      <w:t>ault.test</w:t>
                    </w:r>
                  </w:p>
                  <w:p>
                    <w:pPr>
                      <w:ind w:left="20"/>
                      <w:spacing w:before="1" w:line="191"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Table  default.test  stats:</w:t>
                    </w:r>
                  </w:p>
                  <w:p>
                    <w:pPr>
                      <w:ind w:left="20"/>
                      <w:spacing w:before="18"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[num_partitions:0,num_files:</w:t>
                    </w:r>
                    <w:r>
                      <w:rPr>
                        <w:rFonts w:ascii="Times New Roman" w:hAnsi="Times New Roman" w:eastAsia="Times New Roman" w:cs="Times New Roman"/>
                        <w:sz w:val="26"/>
                        <w:szCs w:val="26"/>
                        <w:spacing w:val="-1"/>
                      </w:rPr>
                      <w:t>2,num_rows:0,total_size:215]</w:t>
                    </w:r>
                  </w:p>
                  <w:p>
                    <w:pPr>
                      <w:ind w:left="20"/>
                      <w:spacing w:before="222"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OK</w:t>
                    </w:r>
                  </w:p>
                  <w:p>
                    <w:pPr>
                      <w:ind w:left="20"/>
                      <w:spacing w:before="13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Time    taken:0.48</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seconds</w:t>
                    </w:r>
                  </w:p>
                  <w:p>
                    <w:pPr>
                      <w:ind w:left="20"/>
                      <w:spacing w:before="51"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hive&gt;select   *from</w:t>
                    </w:r>
                    <w:r>
                      <w:rPr>
                        <w:rFonts w:ascii="Times New Roman" w:hAnsi="Times New Roman" w:eastAsia="Times New Roman" w:cs="Times New Roman"/>
                        <w:sz w:val="26"/>
                        <w:szCs w:val="26"/>
                        <w:spacing w:val="25"/>
                      </w:rPr>
                      <w:t xml:space="preserve">  </w:t>
                    </w:r>
                    <w:r>
                      <w:rPr>
                        <w:rFonts w:ascii="Times New Roman" w:hAnsi="Times New Roman" w:eastAsia="Times New Roman" w:cs="Times New Roman"/>
                        <w:sz w:val="26"/>
                        <w:szCs w:val="26"/>
                        <w:spacing w:val="-1"/>
                      </w:rPr>
                      <w:t>test;</w:t>
                    </w:r>
                  </w:p>
                  <w:p>
                    <w:pPr>
                      <w:ind w:left="20"/>
                      <w:spacing w:before="209"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OK</w:t>
                    </w:r>
                  </w:p>
                  <w:p>
                    <w:pPr>
                      <w:ind w:left="749"/>
                      <w:spacing w:before="100" w:line="196" w:lineRule="auto"/>
                      <w:rPr>
                        <w:rFonts w:ascii="SimSun" w:hAnsi="SimSun" w:eastAsia="SimSun" w:cs="SimSun"/>
                        <w:sz w:val="14"/>
                        <w:szCs w:val="14"/>
                      </w:rPr>
                    </w:pPr>
                    <w:r>
                      <w:rPr>
                        <w:rFonts w:ascii="Arial" w:hAnsi="Arial" w:eastAsia="Arial" w:cs="Arial"/>
                        <w:sz w:val="26"/>
                        <w:szCs w:val="26"/>
                        <w:spacing w:val="-8"/>
                      </w:rPr>
                      <w:t>test1</w:t>
                    </w:r>
                    <w:r>
                      <w:rPr>
                        <w:rFonts w:ascii="Arial" w:hAnsi="Arial" w:eastAsia="Arial" w:cs="Arial"/>
                        <w:sz w:val="26"/>
                        <w:szCs w:val="26"/>
                        <w:spacing w:val="13"/>
                      </w:rPr>
                      <w:t xml:space="preserve">     </w:t>
                    </w:r>
                    <w:r>
                      <w:rPr>
                        <w:rFonts w:ascii="SimSun" w:hAnsi="SimSun" w:eastAsia="SimSun" w:cs="SimSun"/>
                        <w:sz w:val="14"/>
                        <w:szCs w:val="14"/>
                        <w:spacing w:val="-4"/>
                      </w:rPr>
                      <w:t>23</w:t>
                    </w:r>
                    <w:r>
                      <w:rPr>
                        <w:rFonts w:ascii="SimSun" w:hAnsi="SimSun" w:eastAsia="SimSun" w:cs="SimSun"/>
                        <w:sz w:val="14"/>
                        <w:szCs w:val="14"/>
                      </w:rPr>
                      <w:t xml:space="preserve">          </w:t>
                    </w:r>
                    <w:r>
                      <w:rPr>
                        <w:rFonts w:ascii="SimSun" w:hAnsi="SimSun" w:eastAsia="SimSun" w:cs="SimSun"/>
                        <w:sz w:val="14"/>
                        <w:szCs w:val="14"/>
                        <w:spacing w:val="-4"/>
                      </w:rPr>
                      <w:t>131</w:t>
                    </w:r>
                  </w:p>
                  <w:p>
                    <w:pPr>
                      <w:ind w:left="749"/>
                      <w:spacing w:before="86" w:line="182" w:lineRule="exact"/>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position w:val="-3"/>
                      </w:rPr>
                      <w:t>test2</w:t>
                    </w:r>
                  </w:p>
                  <w:p>
                    <w:pPr>
                      <w:ind w:left="749"/>
                      <w:spacing w:before="117" w:line="196" w:lineRule="auto"/>
                      <w:rPr>
                        <w:rFonts w:ascii="SimSun" w:hAnsi="SimSun" w:eastAsia="SimSun" w:cs="SimSun"/>
                        <w:sz w:val="14"/>
                        <w:szCs w:val="14"/>
                      </w:rPr>
                    </w:pPr>
                    <w:r>
                      <w:rPr>
                        <w:rFonts w:ascii="Arial" w:hAnsi="Arial" w:eastAsia="Arial" w:cs="Arial"/>
                        <w:sz w:val="26"/>
                        <w:szCs w:val="26"/>
                        <w:spacing w:val="-7"/>
                      </w:rPr>
                      <w:t>test3</w:t>
                    </w:r>
                    <w:r>
                      <w:rPr>
                        <w:rFonts w:ascii="Arial" w:hAnsi="Arial" w:eastAsia="Arial" w:cs="Arial"/>
                        <w:sz w:val="26"/>
                        <w:szCs w:val="26"/>
                        <w:spacing w:val="12"/>
                      </w:rPr>
                      <w:t xml:space="preserve">     </w:t>
                    </w:r>
                    <w:r>
                      <w:rPr>
                        <w:rFonts w:ascii="SimSun" w:hAnsi="SimSun" w:eastAsia="SimSun" w:cs="SimSun"/>
                        <w:sz w:val="14"/>
                        <w:szCs w:val="14"/>
                        <w:spacing w:val="-4"/>
                      </w:rPr>
                      <w:t>25</w:t>
                    </w:r>
                    <w:r>
                      <w:rPr>
                        <w:rFonts w:ascii="SimSun" w:hAnsi="SimSun" w:eastAsia="SimSun" w:cs="SimSun"/>
                        <w:sz w:val="14"/>
                        <w:szCs w:val="14"/>
                      </w:rPr>
                      <w:t xml:space="preserve">          </w:t>
                    </w:r>
                    <w:r>
                      <w:rPr>
                        <w:rFonts w:ascii="SimSun" w:hAnsi="SimSun" w:eastAsia="SimSun" w:cs="SimSun"/>
                        <w:sz w:val="14"/>
                        <w:szCs w:val="14"/>
                        <w:spacing w:val="-4"/>
                      </w:rPr>
                      <w:t>132</w:t>
                    </w:r>
                  </w:p>
                  <w:p>
                    <w:pPr>
                      <w:ind w:left="749"/>
                      <w:spacing w:before="113" w:line="196" w:lineRule="auto"/>
                      <w:rPr>
                        <w:rFonts w:ascii="SimSun" w:hAnsi="SimSun" w:eastAsia="SimSun" w:cs="SimSun"/>
                        <w:sz w:val="14"/>
                        <w:szCs w:val="14"/>
                      </w:rPr>
                    </w:pPr>
                    <w:r>
                      <w:rPr>
                        <w:rFonts w:ascii="Arial" w:hAnsi="Arial" w:eastAsia="Arial" w:cs="Arial"/>
                        <w:sz w:val="21"/>
                        <w:szCs w:val="21"/>
                        <w:spacing w:val="-3"/>
                      </w:rPr>
                      <w:t>test4</w:t>
                    </w:r>
                    <w:r>
                      <w:rPr>
                        <w:rFonts w:ascii="Arial" w:hAnsi="Arial" w:eastAsia="Arial" w:cs="Arial"/>
                        <w:sz w:val="21"/>
                        <w:szCs w:val="21"/>
                        <w:spacing w:val="4"/>
                      </w:rPr>
                      <w:t xml:space="preserve">        </w:t>
                    </w:r>
                    <w:r>
                      <w:rPr>
                        <w:rFonts w:ascii="SimSun" w:hAnsi="SimSun" w:eastAsia="SimSun" w:cs="SimSun"/>
                        <w:sz w:val="14"/>
                        <w:szCs w:val="14"/>
                        <w:spacing w:val="-3"/>
                      </w:rPr>
                      <w:t>26</w:t>
                    </w:r>
                    <w:r>
                      <w:rPr>
                        <w:rFonts w:ascii="SimSun" w:hAnsi="SimSun" w:eastAsia="SimSun" w:cs="SimSun"/>
                        <w:sz w:val="14"/>
                        <w:szCs w:val="14"/>
                        <w:spacing w:val="1"/>
                      </w:rPr>
                      <w:t xml:space="preserve">          </w:t>
                    </w:r>
                    <w:r>
                      <w:rPr>
                        <w:rFonts w:ascii="SimSun" w:hAnsi="SimSun" w:eastAsia="SimSun" w:cs="SimSun"/>
                        <w:sz w:val="14"/>
                        <w:szCs w:val="14"/>
                        <w:spacing w:val="-3"/>
                      </w:rPr>
                      <w:t>154</w:t>
                    </w:r>
                  </w:p>
                  <w:p>
                    <w:pPr>
                      <w:ind w:left="20"/>
                      <w:spacing w:before="10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Time     taken:0.083      seconds,Fet</w:t>
                    </w:r>
                    <w:r>
                      <w:rPr>
                        <w:rFonts w:ascii="Times New Roman" w:hAnsi="Times New Roman" w:eastAsia="Times New Roman" w:cs="Times New Roman"/>
                        <w:sz w:val="21"/>
                        <w:szCs w:val="21"/>
                        <w:spacing w:val="-1"/>
                      </w:rPr>
                      <w:t>ched:4</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1"/>
                      </w:rPr>
                      <w:t>row(s)</w:t>
                    </w:r>
                  </w:p>
                </w:txbxContent>
              </v:textbox>
            </v:shape>
            <v:shape id="_x0000_s1412" style="position:absolute;left:2070;top:2917;width:1075;height:13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4"/>
                        <w:szCs w:val="14"/>
                      </w:rPr>
                    </w:pPr>
                    <w:r>
                      <w:rPr>
                        <w:rFonts w:ascii="SimSun" w:hAnsi="SimSun" w:eastAsia="SimSun" w:cs="SimSun"/>
                        <w:sz w:val="14"/>
                        <w:szCs w:val="14"/>
                        <w:spacing w:val="-4"/>
                      </w:rPr>
                      <w:t>24</w:t>
                    </w:r>
                    <w:r>
                      <w:rPr>
                        <w:rFonts w:ascii="SimSun" w:hAnsi="SimSun" w:eastAsia="SimSun" w:cs="SimSun"/>
                        <w:sz w:val="14"/>
                        <w:szCs w:val="14"/>
                      </w:rPr>
                      <w:t xml:space="preserve">          </w:t>
                    </w:r>
                    <w:r>
                      <w:rPr>
                        <w:rFonts w:ascii="SimSun" w:hAnsi="SimSun" w:eastAsia="SimSun" w:cs="SimSun"/>
                        <w:sz w:val="14"/>
                        <w:szCs w:val="14"/>
                        <w:spacing w:val="-4"/>
                      </w:rPr>
                      <w:t>134</w:t>
                    </w:r>
                  </w:p>
                </w:txbxContent>
              </v:textbox>
            </v:shape>
          </v:group>
        </w:pict>
      </w:r>
    </w:p>
    <w:p>
      <w:pPr>
        <w:ind w:right="75" w:firstLine="410"/>
        <w:spacing w:before="106" w:line="256" w:lineRule="auto"/>
        <w:jc w:val="both"/>
        <w:rPr>
          <w:rFonts w:ascii="SimSun" w:hAnsi="SimSun" w:eastAsia="SimSun" w:cs="SimSun"/>
          <w:sz w:val="21"/>
          <w:szCs w:val="21"/>
        </w:rPr>
      </w:pPr>
      <w:r>
        <w:rPr>
          <w:rFonts w:ascii="SimSun" w:hAnsi="SimSun" w:eastAsia="SimSun" w:cs="SimSun"/>
          <w:sz w:val="21"/>
          <w:szCs w:val="21"/>
          <w:spacing w:val="3"/>
        </w:rPr>
        <w:t>从上面的执行结果可以看到，数据导入</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test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表中了。请注意</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load</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inpath</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home</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test.txt'into     table     test;”</w:t>
      </w:r>
      <w:r>
        <w:rPr>
          <w:rFonts w:ascii="SimSun" w:hAnsi="SimSun" w:eastAsia="SimSun" w:cs="SimSun"/>
          <w:sz w:val="21"/>
          <w:szCs w:val="21"/>
          <w:spacing w:val="-1"/>
        </w:rPr>
        <w:t>里面是没有</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local</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
        </w:rPr>
        <w:t>这个词的，这和“1.</w:t>
      </w:r>
      <w:r>
        <w:rPr>
          <w:rFonts w:ascii="SimSun" w:hAnsi="SimSun" w:eastAsia="SimSun" w:cs="SimSun"/>
          <w:sz w:val="21"/>
          <w:szCs w:val="21"/>
          <w:spacing w:val="-2"/>
        </w:rPr>
        <w:t>从本地文件系统中导入数据到</w:t>
      </w:r>
      <w:r>
        <w:rPr>
          <w:rFonts w:ascii="SimSun" w:hAnsi="SimSun" w:eastAsia="SimSun" w:cs="SimSun"/>
          <w:sz w:val="21"/>
          <w:szCs w:val="21"/>
        </w:rPr>
        <w:t xml:space="preserve"> </w:t>
      </w:r>
      <w:r>
        <w:rPr>
          <w:rFonts w:ascii="Times New Roman" w:hAnsi="Times New Roman" w:eastAsia="Times New Roman" w:cs="Times New Roman"/>
          <w:sz w:val="21"/>
          <w:szCs w:val="21"/>
          <w:spacing w:val="-9"/>
        </w:rPr>
        <w:t>Hive</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9"/>
        </w:rPr>
        <w:t>表”中的是有区别的。</w:t>
      </w:r>
    </w:p>
    <w:p>
      <w:pPr>
        <w:ind w:left="413"/>
        <w:spacing w:before="65" w:line="222" w:lineRule="auto"/>
        <w:outlineLvl w:val="6"/>
        <w:rPr>
          <w:rFonts w:ascii="SimHei" w:hAnsi="SimHei" w:eastAsia="SimHei" w:cs="SimHei"/>
          <w:sz w:val="21"/>
          <w:szCs w:val="21"/>
        </w:rPr>
      </w:pPr>
      <w:r>
        <w:rPr>
          <w:rFonts w:ascii="SimHei" w:hAnsi="SimHei" w:eastAsia="SimHei" w:cs="SimHei"/>
          <w:sz w:val="21"/>
          <w:szCs w:val="21"/>
          <w:b/>
          <w:bCs/>
          <w:spacing w:val="-2"/>
        </w:rPr>
        <w:t>3.</w:t>
      </w:r>
      <w:r>
        <w:rPr>
          <w:rFonts w:ascii="SimHei" w:hAnsi="SimHei" w:eastAsia="SimHei" w:cs="SimHei"/>
          <w:sz w:val="21"/>
          <w:szCs w:val="21"/>
          <w:spacing w:val="-45"/>
        </w:rPr>
        <w:t xml:space="preserve"> </w:t>
      </w:r>
      <w:r>
        <w:rPr>
          <w:rFonts w:ascii="SimHei" w:hAnsi="SimHei" w:eastAsia="SimHei" w:cs="SimHei"/>
          <w:sz w:val="21"/>
          <w:szCs w:val="21"/>
          <w:b/>
          <w:bCs/>
          <w:spacing w:val="-2"/>
        </w:rPr>
        <w:t>通过查询语句向表插入数据</w:t>
      </w:r>
    </w:p>
    <w:p>
      <w:pPr>
        <w:ind w:right="59" w:firstLine="410"/>
        <w:spacing w:before="48" w:line="258" w:lineRule="auto"/>
        <w:jc w:val="both"/>
        <w:rPr>
          <w:rFonts w:ascii="SimSun" w:hAnsi="SimSun" w:eastAsia="SimSun" w:cs="SimSun"/>
          <w:sz w:val="21"/>
          <w:szCs w:val="21"/>
        </w:rPr>
      </w:pPr>
      <w:r>
        <w:rPr>
          <w:rFonts w:ascii="Times New Roman" w:hAnsi="Times New Roman" w:eastAsia="Times New Roman" w:cs="Times New Roman"/>
          <w:sz w:val="21"/>
          <w:szCs w:val="21"/>
        </w:rPr>
        <w:t>INSERT  </w:t>
      </w:r>
      <w:r>
        <w:rPr>
          <w:rFonts w:ascii="SimSun" w:hAnsi="SimSun" w:eastAsia="SimSun" w:cs="SimSun"/>
          <w:sz w:val="21"/>
          <w:szCs w:val="21"/>
        </w:rPr>
        <w:t>语句允许用户通过查询语句向目标表中插入数据。将表</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employees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作为要导入</w:t>
      </w:r>
      <w:r>
        <w:rPr>
          <w:rFonts w:ascii="SimSun" w:hAnsi="SimSun" w:eastAsia="SimSun" w:cs="SimSun"/>
          <w:sz w:val="21"/>
          <w:szCs w:val="21"/>
        </w:rPr>
        <w:t xml:space="preserve"> </w:t>
      </w:r>
      <w:r>
        <w:rPr>
          <w:rFonts w:ascii="SimSun" w:hAnsi="SimSun" w:eastAsia="SimSun" w:cs="SimSun"/>
          <w:sz w:val="21"/>
          <w:szCs w:val="21"/>
          <w:spacing w:val="9"/>
        </w:rPr>
        <w:t>数据的表，这里事先假设另一张名为</w:t>
      </w:r>
      <w:r>
        <w:rPr>
          <w:rFonts w:ascii="SimSun" w:hAnsi="SimSun" w:eastAsia="SimSun" w:cs="SimSun"/>
          <w:sz w:val="21"/>
          <w:szCs w:val="21"/>
          <w:spacing w:val="-7"/>
        </w:rPr>
        <w:t xml:space="preserve"> </w:t>
      </w:r>
      <w:r>
        <w:rPr>
          <w:rFonts w:ascii="Times New Roman" w:hAnsi="Times New Roman" w:eastAsia="Times New Roman" w:cs="Times New Roman"/>
          <w:sz w:val="21"/>
          <w:szCs w:val="21"/>
        </w:rPr>
        <w:t>staged</w:t>
      </w:r>
      <w:r>
        <w:rPr>
          <w:rFonts w:ascii="Times New Roman" w:hAnsi="Times New Roman" w:eastAsia="Times New Roman" w:cs="Times New Roman"/>
          <w:sz w:val="21"/>
          <w:szCs w:val="21"/>
          <w:spacing w:val="9"/>
        </w:rPr>
        <w:t>_</w:t>
      </w:r>
      <w:r>
        <w:rPr>
          <w:rFonts w:ascii="Times New Roman" w:hAnsi="Times New Roman" w:eastAsia="Times New Roman" w:cs="Times New Roman"/>
          <w:sz w:val="21"/>
          <w:szCs w:val="21"/>
        </w:rPr>
        <w:t>employees    </w:t>
      </w:r>
      <w:r>
        <w:rPr>
          <w:rFonts w:ascii="SimSun" w:hAnsi="SimSun" w:eastAsia="SimSun" w:cs="SimSun"/>
          <w:sz w:val="21"/>
          <w:szCs w:val="21"/>
          <w:spacing w:val="9"/>
        </w:rPr>
        <w:t>的表里已经有相关数据了。在表</w:t>
      </w:r>
      <w:r>
        <w:rPr>
          <w:rFonts w:ascii="SimSun" w:hAnsi="SimSun" w:eastAsia="SimSun" w:cs="SimSun"/>
          <w:sz w:val="21"/>
          <w:szCs w:val="21"/>
          <w:spacing w:val="2"/>
        </w:rPr>
        <w:t xml:space="preserve"> </w:t>
      </w:r>
      <w:r>
        <w:rPr>
          <w:rFonts w:ascii="Times New Roman" w:hAnsi="Times New Roman" w:eastAsia="Times New Roman" w:cs="Times New Roman"/>
          <w:sz w:val="21"/>
          <w:szCs w:val="21"/>
          <w:spacing w:val="-3"/>
        </w:rPr>
        <w:t>staged_employees   </w:t>
      </w:r>
      <w:r>
        <w:rPr>
          <w:rFonts w:ascii="SimSun" w:hAnsi="SimSun" w:eastAsia="SimSun" w:cs="SimSun"/>
          <w:sz w:val="21"/>
          <w:szCs w:val="21"/>
          <w:spacing w:val="-3"/>
        </w:rPr>
        <w:t>中我们使用不同的名字来表示国家和州，分别为</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3"/>
        </w:rPr>
        <w:t>cnty  </w:t>
      </w:r>
      <w:r>
        <w:rPr>
          <w:rFonts w:ascii="SimSun" w:hAnsi="SimSun" w:eastAsia="SimSun" w:cs="SimSun"/>
          <w:sz w:val="21"/>
          <w:szCs w:val="21"/>
          <w:spacing w:val="-4"/>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4"/>
        </w:rPr>
        <w:t>st</w:t>
      </w:r>
      <w:r>
        <w:rPr>
          <w:rFonts w:ascii="SimSun" w:hAnsi="SimSun" w:eastAsia="SimSun" w:cs="SimSun"/>
          <w:sz w:val="21"/>
          <w:szCs w:val="21"/>
          <w:spacing w:val="-4"/>
        </w:rPr>
        <w:t>。</w:t>
      </w:r>
    </w:p>
    <w:p>
      <w:pPr>
        <w:ind w:firstLine="20"/>
        <w:spacing w:before="95" w:line="1260" w:lineRule="exact"/>
        <w:rPr/>
      </w:pPr>
      <w:r>
        <w:rPr>
          <w:position w:val="-25"/>
        </w:rPr>
        <w:pict>
          <v:shape id="_x0000_s1414" style="mso-position-vertical-relative:line;mso-position-horizontal-relative:char;width:420.5pt;height:63.05pt;" fillcolor="#DCDCDC" filled="true" stroked="false" type="#_x0000_t202">
            <v:fill on="true"/>
            <v:stroke on="false"/>
            <v:path/>
            <v:imagedata o:title=""/>
            <o:lock v:ext="edit" aspectratio="false"/>
            <v:textbox inset="0mm,0mm,0mm,0mm">
              <w:txbxContent>
                <w:p>
                  <w:pPr>
                    <w:ind w:left="389"/>
                    <w:spacing w:before="11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INSERT        OVERWRITE      </w:t>
                  </w:r>
                  <w:r>
                    <w:rPr>
                      <w:rFonts w:ascii="Times New Roman" w:hAnsi="Times New Roman" w:eastAsia="Times New Roman" w:cs="Times New Roman"/>
                      <w:sz w:val="14"/>
                      <w:szCs w:val="14"/>
                      <w:spacing w:val="-1"/>
                    </w:rPr>
                    <w:t xml:space="preserve">  TABLE         employees</w:t>
                  </w:r>
                </w:p>
                <w:p>
                  <w:pPr>
                    <w:ind w:left="389"/>
                    <w:spacing w:before="136" w:line="31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10"/>
                    </w:rPr>
                    <w:t>PARTITION(country       ='US',state</w:t>
                  </w:r>
                  <w:r>
                    <w:rPr>
                      <w:rFonts w:ascii="Times New Roman" w:hAnsi="Times New Roman" w:eastAsia="Times New Roman" w:cs="Times New Roman"/>
                      <w:sz w:val="21"/>
                      <w:szCs w:val="21"/>
                      <w:spacing w:val="3"/>
                      <w:position w:val="10"/>
                    </w:rPr>
                    <w:t xml:space="preserve">       </w:t>
                  </w:r>
                  <w:r>
                    <w:rPr>
                      <w:rFonts w:ascii="Times New Roman" w:hAnsi="Times New Roman" w:eastAsia="Times New Roman" w:cs="Times New Roman"/>
                      <w:sz w:val="21"/>
                      <w:szCs w:val="21"/>
                      <w:position w:val="10"/>
                    </w:rPr>
                    <w:t>='OR')</w:t>
                  </w:r>
                </w:p>
                <w:p>
                  <w:pPr>
                    <w:ind w:left="389"/>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SELECT</w:t>
                  </w:r>
                  <w:r>
                    <w:rPr>
                      <w:rFonts w:ascii="Times New Roman" w:hAnsi="Times New Roman" w:eastAsia="Times New Roman" w:cs="Times New Roman"/>
                      <w:sz w:val="21"/>
                      <w:szCs w:val="21"/>
                      <w:spacing w:val="55"/>
                      <w:w w:val="101"/>
                    </w:rPr>
                    <w:t xml:space="preserve"> </w:t>
                  </w:r>
                  <w:r>
                    <w:rPr>
                      <w:rFonts w:ascii="Times New Roman" w:hAnsi="Times New Roman" w:eastAsia="Times New Roman" w:cs="Times New Roman"/>
                      <w:sz w:val="21"/>
                      <w:szCs w:val="21"/>
                      <w:spacing w:val="-2"/>
                    </w:rPr>
                    <w:t>*FROM</w:t>
                  </w:r>
                  <w:r>
                    <w:rPr>
                      <w:rFonts w:ascii="Times New Roman" w:hAnsi="Times New Roman" w:eastAsia="Times New Roman" w:cs="Times New Roman"/>
                      <w:sz w:val="21"/>
                      <w:szCs w:val="21"/>
                      <w:spacing w:val="40"/>
                    </w:rPr>
                    <w:t xml:space="preserve"> </w:t>
                  </w:r>
                  <w:r>
                    <w:rPr>
                      <w:rFonts w:ascii="Times New Roman" w:hAnsi="Times New Roman" w:eastAsia="Times New Roman" w:cs="Times New Roman"/>
                      <w:sz w:val="21"/>
                      <w:szCs w:val="21"/>
                      <w:spacing w:val="-2"/>
                    </w:rPr>
                    <w:t>staged_employees</w:t>
                  </w:r>
                  <w:r>
                    <w:rPr>
                      <w:rFonts w:ascii="Times New Roman" w:hAnsi="Times New Roman" w:eastAsia="Times New Roman" w:cs="Times New Roman"/>
                      <w:sz w:val="21"/>
                      <w:szCs w:val="21"/>
                      <w:spacing w:val="40"/>
                    </w:rPr>
                    <w:t xml:space="preserve"> </w:t>
                  </w:r>
                  <w:r>
                    <w:rPr>
                      <w:rFonts w:ascii="Times New Roman" w:hAnsi="Times New Roman" w:eastAsia="Times New Roman" w:cs="Times New Roman"/>
                      <w:sz w:val="21"/>
                      <w:szCs w:val="21"/>
                      <w:spacing w:val="-2"/>
                    </w:rPr>
                    <w:t>se</w:t>
                  </w:r>
                </w:p>
                <w:p>
                  <w:pPr>
                    <w:ind w:left="389"/>
                    <w:spacing w:before="184"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WHERE</w:t>
                  </w:r>
                  <w:r>
                    <w:rPr>
                      <w:rFonts w:ascii="Times New Roman" w:hAnsi="Times New Roman" w:eastAsia="Times New Roman" w:cs="Times New Roman"/>
                      <w:sz w:val="14"/>
                      <w:szCs w:val="14"/>
                      <w:spacing w:val="2"/>
                    </w:rPr>
                    <w:t xml:space="preserve">         </w:t>
                  </w:r>
                  <w:r>
                    <w:rPr>
                      <w:rFonts w:ascii="Times New Roman" w:hAnsi="Times New Roman" w:eastAsia="Times New Roman" w:cs="Times New Roman"/>
                      <w:sz w:val="14"/>
                      <w:szCs w:val="14"/>
                    </w:rPr>
                    <w:t>se.cnty         ='USI         </w:t>
                  </w:r>
                  <w:r>
                    <w:rPr>
                      <w:rFonts w:ascii="Times New Roman" w:hAnsi="Times New Roman" w:eastAsia="Times New Roman" w:cs="Times New Roman"/>
                      <w:sz w:val="14"/>
                      <w:szCs w:val="14"/>
                      <w:spacing w:val="-1"/>
                    </w:rPr>
                    <w:t xml:space="preserve"> AND         se.st          =OR';</w:t>
                  </w:r>
                </w:p>
              </w:txbxContent>
            </v:textbox>
          </v:shape>
        </w:pict>
      </w:r>
    </w:p>
    <w:p>
      <w:pPr>
        <w:ind w:left="410"/>
        <w:spacing w:before="98" w:line="219" w:lineRule="auto"/>
        <w:rPr>
          <w:rFonts w:ascii="SimSun" w:hAnsi="SimSun" w:eastAsia="SimSun" w:cs="SimSun"/>
          <w:sz w:val="21"/>
          <w:szCs w:val="21"/>
        </w:rPr>
      </w:pPr>
      <w:r>
        <w:rPr>
          <w:rFonts w:ascii="SimSun" w:hAnsi="SimSun" w:eastAsia="SimSun" w:cs="SimSun"/>
          <w:sz w:val="21"/>
          <w:szCs w:val="21"/>
          <w:spacing w:val="-1"/>
        </w:rPr>
        <w:t>这里使用了</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1"/>
        </w:rPr>
        <w:t>OVERWRITE</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1"/>
        </w:rPr>
        <w:t>关键字，因此之前分区中的内容(如果是非分区表，就</w:t>
      </w:r>
      <w:r>
        <w:rPr>
          <w:rFonts w:ascii="SimSun" w:hAnsi="SimSun" w:eastAsia="SimSun" w:cs="SimSun"/>
          <w:sz w:val="21"/>
          <w:szCs w:val="21"/>
          <w:spacing w:val="-2"/>
        </w:rPr>
        <w:t>是之前</w:t>
      </w:r>
    </w:p>
    <w:p>
      <w:pPr>
        <w:spacing w:before="60" w:line="219" w:lineRule="auto"/>
        <w:rPr>
          <w:rFonts w:ascii="SimSun" w:hAnsi="SimSun" w:eastAsia="SimSun" w:cs="SimSun"/>
          <w:sz w:val="21"/>
          <w:szCs w:val="21"/>
        </w:rPr>
      </w:pPr>
      <w:r>
        <w:rPr>
          <w:rFonts w:ascii="SimSun" w:hAnsi="SimSun" w:eastAsia="SimSun" w:cs="SimSun"/>
          <w:sz w:val="21"/>
          <w:szCs w:val="21"/>
          <w:spacing w:val="-3"/>
        </w:rPr>
        <w:t>表中的内容)将会被覆盖掉。</w:t>
      </w:r>
    </w:p>
    <w:p>
      <w:pPr>
        <w:ind w:left="410"/>
        <w:spacing w:before="78" w:line="212" w:lineRule="auto"/>
        <w:rPr>
          <w:rFonts w:ascii="SimSun" w:hAnsi="SimSun" w:eastAsia="SimSun" w:cs="SimSun"/>
          <w:sz w:val="21"/>
          <w:szCs w:val="21"/>
        </w:rPr>
      </w:pPr>
      <w:r>
        <w:rPr>
          <w:rFonts w:ascii="SimSun" w:hAnsi="SimSun" w:eastAsia="SimSun" w:cs="SimSun"/>
          <w:sz w:val="21"/>
          <w:szCs w:val="21"/>
          <w:spacing w:val="3"/>
        </w:rPr>
        <w:t>如果没有使用</w:t>
      </w:r>
      <w:r>
        <w:rPr>
          <w:rFonts w:ascii="Times New Roman" w:hAnsi="Times New Roman" w:eastAsia="Times New Roman" w:cs="Times New Roman"/>
          <w:sz w:val="21"/>
          <w:szCs w:val="21"/>
        </w:rPr>
        <w:t>VERTE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关键字或者</w:t>
      </w:r>
      <w:r>
        <w:rPr>
          <w:rFonts w:ascii="Times New Roman" w:hAnsi="Times New Roman" w:eastAsia="Times New Roman" w:cs="Times New Roman"/>
          <w:sz w:val="21"/>
          <w:szCs w:val="21"/>
        </w:rPr>
        <w:t>INTO</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3"/>
        </w:rPr>
        <w:t>关键字替换掉</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OVERWRITE</w:t>
      </w:r>
      <w:r>
        <w:rPr>
          <w:rFonts w:ascii="Times New Roman" w:hAnsi="Times New Roman" w:eastAsia="Times New Roman" w:cs="Times New Roman"/>
          <w:sz w:val="21"/>
          <w:szCs w:val="21"/>
          <w:spacing w:val="3"/>
        </w:rPr>
        <w:t>,   </w:t>
      </w:r>
      <w:r>
        <w:rPr>
          <w:rFonts w:ascii="SimSun" w:hAnsi="SimSun" w:eastAsia="SimSun" w:cs="SimSun"/>
          <w:sz w:val="21"/>
          <w:szCs w:val="21"/>
          <w:spacing w:val="3"/>
        </w:rPr>
        <w:t>那么 </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将会</w:t>
      </w:r>
    </w:p>
    <w:p>
      <w:pPr>
        <w:spacing w:line="212" w:lineRule="auto"/>
        <w:sectPr>
          <w:footerReference w:type="default" r:id="rId450"/>
          <w:pgSz w:w="9330" w:h="14520"/>
          <w:pgMar w:top="400" w:right="440" w:bottom="740" w:left="399" w:header="0" w:footer="466" w:gutter="0"/>
        </w:sectPr>
        <w:rPr>
          <w:rFonts w:ascii="SimSun" w:hAnsi="SimSun" w:eastAsia="SimSun" w:cs="SimSun"/>
          <w:sz w:val="21"/>
          <w:szCs w:val="21"/>
        </w:rPr>
      </w:pPr>
    </w:p>
    <w:p>
      <w:pPr>
        <w:ind w:right="35"/>
        <w:spacing w:before="173" w:line="222" w:lineRule="auto"/>
        <w:jc w:val="right"/>
        <w:rPr>
          <w:rFonts w:ascii="SimHei" w:hAnsi="SimHei" w:eastAsia="SimHei" w:cs="SimHei"/>
          <w:sz w:val="21"/>
          <w:szCs w:val="21"/>
        </w:rPr>
      </w:pPr>
      <w:r>
        <w:rPr>
          <w:rFonts w:ascii="YouYuan" w:hAnsi="YouYuan" w:eastAsia="YouYuan" w:cs="YouYuan"/>
          <w:sz w:val="21"/>
          <w:szCs w:val="21"/>
          <w:spacing w:val="-9"/>
        </w:rPr>
        <w:t>第</w:t>
      </w:r>
      <w:r>
        <w:rPr>
          <w:rFonts w:ascii="YouYuan" w:hAnsi="YouYuan" w:eastAsia="YouYuan" w:cs="YouYuan"/>
          <w:sz w:val="21"/>
          <w:szCs w:val="21"/>
          <w:spacing w:val="-9"/>
        </w:rPr>
        <w:t xml:space="preserve"> </w:t>
      </w:r>
      <w:r>
        <w:rPr>
          <w:rFonts w:ascii="YouYuan" w:hAnsi="YouYuan" w:eastAsia="YouYuan" w:cs="YouYuan"/>
          <w:sz w:val="21"/>
          <w:szCs w:val="21"/>
          <w:spacing w:val="-9"/>
        </w:rPr>
        <w:t>6</w:t>
      </w:r>
      <w:r>
        <w:rPr>
          <w:rFonts w:ascii="YouYuan" w:hAnsi="YouYuan" w:eastAsia="YouYuan" w:cs="YouYuan"/>
          <w:sz w:val="21"/>
          <w:szCs w:val="21"/>
          <w:spacing w:val="-22"/>
        </w:rPr>
        <w:t xml:space="preserve"> </w:t>
      </w:r>
      <w:r>
        <w:rPr>
          <w:rFonts w:ascii="YouYuan" w:hAnsi="YouYuan" w:eastAsia="YouYuan" w:cs="YouYuan"/>
          <w:sz w:val="21"/>
          <w:szCs w:val="21"/>
          <w:spacing w:val="-9"/>
        </w:rPr>
        <w:t>章</w:t>
      </w:r>
      <w:r>
        <w:rPr>
          <w:rFonts w:ascii="YouYuan" w:hAnsi="YouYuan" w:eastAsia="YouYuan" w:cs="YouYuan"/>
          <w:sz w:val="21"/>
          <w:szCs w:val="21"/>
          <w:spacing w:val="-9"/>
        </w:rPr>
        <w:t xml:space="preserve">  </w:t>
      </w:r>
      <w:r>
        <w:rPr>
          <w:rFonts w:ascii="SimHei" w:hAnsi="SimHei" w:eastAsia="SimHei" w:cs="SimHei"/>
          <w:sz w:val="21"/>
          <w:szCs w:val="21"/>
          <w:spacing w:val="-9"/>
        </w:rPr>
        <w:t>大数据查询——分布式数据查询</w:t>
      </w:r>
    </w:p>
    <w:p>
      <w:pPr>
        <w:spacing w:before="280" w:line="219" w:lineRule="auto"/>
        <w:rPr>
          <w:rFonts w:ascii="SimSun" w:hAnsi="SimSun" w:eastAsia="SimSun" w:cs="SimSun"/>
          <w:sz w:val="21"/>
          <w:szCs w:val="21"/>
        </w:rPr>
      </w:pPr>
      <w:r>
        <w:rPr>
          <w:rFonts w:ascii="SimSun" w:hAnsi="SimSun" w:eastAsia="SimSun" w:cs="SimSun"/>
          <w:sz w:val="21"/>
          <w:szCs w:val="21"/>
          <w:spacing w:val="-1"/>
        </w:rPr>
        <w:t>以追加的方式写入数据，而不会覆盖掉之前已经存在的内容。这个功能只有 </w:t>
      </w:r>
      <w:r>
        <w:rPr>
          <w:rFonts w:ascii="Times New Roman" w:hAnsi="Times New Roman" w:eastAsia="Times New Roman" w:cs="Times New Roman"/>
          <w:sz w:val="21"/>
          <w:szCs w:val="21"/>
          <w:spacing w:val="-1"/>
        </w:rPr>
        <w:t>Hive     v₀.8.0</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
        </w:rPr>
        <w:t>版</w:t>
      </w:r>
    </w:p>
    <w:p>
      <w:pPr>
        <w:spacing w:before="100" w:line="219" w:lineRule="auto"/>
        <w:rPr>
          <w:rFonts w:ascii="SimSun" w:hAnsi="SimSun" w:eastAsia="SimSun" w:cs="SimSun"/>
          <w:sz w:val="21"/>
          <w:szCs w:val="21"/>
        </w:rPr>
      </w:pPr>
      <w:r>
        <w:rPr>
          <w:rFonts w:ascii="SimSun" w:hAnsi="SimSun" w:eastAsia="SimSun" w:cs="SimSun"/>
          <w:sz w:val="21"/>
          <w:szCs w:val="21"/>
          <w:spacing w:val="-6"/>
        </w:rPr>
        <w:t>本以及之后的版本中才有。</w:t>
      </w:r>
    </w:p>
    <w:p>
      <w:pPr>
        <w:ind w:right="7" w:firstLine="420"/>
        <w:spacing w:before="51" w:line="266" w:lineRule="auto"/>
        <w:jc w:val="both"/>
        <w:rPr>
          <w:rFonts w:ascii="SimSun" w:hAnsi="SimSun" w:eastAsia="SimSun" w:cs="SimSun"/>
          <w:sz w:val="21"/>
          <w:szCs w:val="21"/>
        </w:rPr>
      </w:pPr>
      <w:r>
        <w:rPr>
          <w:rFonts w:ascii="SimSun" w:hAnsi="SimSun" w:eastAsia="SimSun" w:cs="SimSun"/>
          <w:sz w:val="21"/>
          <w:szCs w:val="21"/>
          <w:spacing w:val="-5"/>
        </w:rPr>
        <w:t>这个例子展示了这个功能非常有用的一个常见的</w:t>
      </w:r>
      <w:r>
        <w:rPr>
          <w:rFonts w:ascii="SimSun" w:hAnsi="SimSun" w:eastAsia="SimSun" w:cs="SimSun"/>
          <w:sz w:val="21"/>
          <w:szCs w:val="21"/>
          <w:spacing w:val="-6"/>
        </w:rPr>
        <w:t>场景，即数据已经存在于某个目录下，对</w:t>
      </w:r>
      <w:r>
        <w:rPr>
          <w:rFonts w:ascii="SimSun" w:hAnsi="SimSun" w:eastAsia="SimSun" w:cs="SimSun"/>
          <w:sz w:val="21"/>
          <w:szCs w:val="21"/>
        </w:rPr>
        <w:t xml:space="preserve"> </w:t>
      </w:r>
      <w:r>
        <w:rPr>
          <w:rFonts w:ascii="SimSun" w:hAnsi="SimSun" w:eastAsia="SimSun" w:cs="SimSun"/>
          <w:sz w:val="21"/>
          <w:szCs w:val="21"/>
          <w:spacing w:val="3"/>
        </w:rPr>
        <w:t>于</w:t>
      </w:r>
      <w:r>
        <w:rPr>
          <w:rFonts w:ascii="SimSun" w:hAnsi="SimSun" w:eastAsia="SimSun" w:cs="SimSun"/>
          <w:sz w:val="21"/>
          <w:szCs w:val="21"/>
          <w:spacing w:val="-54"/>
        </w:rPr>
        <w:t xml:space="preserve"> </w:t>
      </w:r>
      <w:r>
        <w:rPr>
          <w:rFonts w:ascii="SimSun" w:hAnsi="SimSun" w:eastAsia="SimSun" w:cs="SimSun"/>
          <w:sz w:val="21"/>
          <w:szCs w:val="21"/>
        </w:rPr>
        <w:t>Hive</w:t>
      </w:r>
      <w:r>
        <w:rPr>
          <w:rFonts w:ascii="SimSun" w:hAnsi="SimSun" w:eastAsia="SimSun" w:cs="SimSun"/>
          <w:sz w:val="21"/>
          <w:szCs w:val="21"/>
          <w:spacing w:val="-41"/>
        </w:rPr>
        <w:t xml:space="preserve"> </w:t>
      </w:r>
      <w:r>
        <w:rPr>
          <w:rFonts w:ascii="SimSun" w:hAnsi="SimSun" w:eastAsia="SimSun" w:cs="SimSun"/>
          <w:sz w:val="21"/>
          <w:szCs w:val="21"/>
          <w:spacing w:val="3"/>
        </w:rPr>
        <w:t>来说其为一个外部表，而现在想将其导入最终的</w:t>
      </w:r>
      <w:r>
        <w:rPr>
          <w:rFonts w:ascii="SimSun" w:hAnsi="SimSun" w:eastAsia="SimSun" w:cs="SimSun"/>
          <w:sz w:val="21"/>
          <w:szCs w:val="21"/>
          <w:spacing w:val="2"/>
        </w:rPr>
        <w:t>分区表中。如果用户想将源表数据</w:t>
      </w:r>
      <w:r>
        <w:rPr>
          <w:rFonts w:ascii="SimSun" w:hAnsi="SimSun" w:eastAsia="SimSun" w:cs="SimSun"/>
          <w:sz w:val="21"/>
          <w:szCs w:val="21"/>
        </w:rPr>
        <w:t xml:space="preserve"> </w:t>
      </w:r>
      <w:r>
        <w:rPr>
          <w:rFonts w:ascii="SimSun" w:hAnsi="SimSun" w:eastAsia="SimSun" w:cs="SimSun"/>
          <w:sz w:val="21"/>
          <w:szCs w:val="21"/>
          <w:spacing w:val="-1"/>
        </w:rPr>
        <w:t>导入一个具有不同记录格式(例如具有不同字段的分割符)的目标表中，那么使用这种方式也</w:t>
      </w:r>
      <w:r>
        <w:rPr>
          <w:rFonts w:ascii="SimSun" w:hAnsi="SimSun" w:eastAsia="SimSun" w:cs="SimSun"/>
          <w:sz w:val="21"/>
          <w:szCs w:val="21"/>
          <w:spacing w:val="2"/>
        </w:rPr>
        <w:t xml:space="preserve"> </w:t>
      </w:r>
      <w:r>
        <w:rPr>
          <w:rFonts w:ascii="SimSun" w:hAnsi="SimSun" w:eastAsia="SimSun" w:cs="SimSun"/>
          <w:sz w:val="21"/>
          <w:szCs w:val="21"/>
          <w:spacing w:val="-11"/>
        </w:rPr>
        <w:t>是很好的。</w:t>
      </w:r>
    </w:p>
    <w:p>
      <w:pPr>
        <w:ind w:left="423"/>
        <w:spacing w:before="67" w:line="222" w:lineRule="auto"/>
        <w:outlineLvl w:val="6"/>
        <w:rPr>
          <w:rFonts w:ascii="SimHei" w:hAnsi="SimHei" w:eastAsia="SimHei" w:cs="SimHei"/>
          <w:sz w:val="21"/>
          <w:szCs w:val="21"/>
        </w:rPr>
      </w:pPr>
      <w:r>
        <w:rPr>
          <w:rFonts w:ascii="SimHei" w:hAnsi="SimHei" w:eastAsia="SimHei" w:cs="SimHei"/>
          <w:sz w:val="21"/>
          <w:szCs w:val="21"/>
          <w:b/>
          <w:bCs/>
          <w:spacing w:val="-3"/>
        </w:rPr>
        <w:t>4.</w:t>
      </w:r>
      <w:r>
        <w:rPr>
          <w:rFonts w:ascii="SimHei" w:hAnsi="SimHei" w:eastAsia="SimHei" w:cs="SimHei"/>
          <w:sz w:val="21"/>
          <w:szCs w:val="21"/>
          <w:spacing w:val="-58"/>
        </w:rPr>
        <w:t xml:space="preserve"> </w:t>
      </w:r>
      <w:r>
        <w:rPr>
          <w:rFonts w:ascii="SimHei" w:hAnsi="SimHei" w:eastAsia="SimHei" w:cs="SimHei"/>
          <w:sz w:val="21"/>
          <w:szCs w:val="21"/>
          <w:b/>
          <w:bCs/>
          <w:spacing w:val="-3"/>
        </w:rPr>
        <w:t>在单个查询语句中创建表并加载数据</w:t>
      </w:r>
    </w:p>
    <w:p>
      <w:pPr>
        <w:ind w:left="420"/>
        <w:spacing w:before="72" w:line="219" w:lineRule="auto"/>
        <w:rPr>
          <w:rFonts w:ascii="SimSun" w:hAnsi="SimSun" w:eastAsia="SimSun" w:cs="SimSun"/>
          <w:sz w:val="21"/>
          <w:szCs w:val="21"/>
        </w:rPr>
      </w:pPr>
      <w:r>
        <w:rPr>
          <w:rFonts w:ascii="SimSun" w:hAnsi="SimSun" w:eastAsia="SimSun" w:cs="SimSun"/>
          <w:sz w:val="21"/>
          <w:szCs w:val="21"/>
          <w:spacing w:val="-1"/>
        </w:rPr>
        <w:t>用户可以在一个语句中完成创建表并将查询结果载入这个表的操作：</w:t>
      </w:r>
    </w:p>
    <w:p>
      <w:pPr>
        <w:ind w:firstLine="30"/>
        <w:spacing w:before="72" w:line="1250" w:lineRule="exact"/>
        <w:rPr/>
      </w:pPr>
      <w:r>
        <w:rPr>
          <w:position w:val="-25"/>
        </w:rPr>
        <w:pict>
          <v:group id="_x0000_s1416" style="mso-position-vertical-relative:line;mso-position-horizontal-relative:char;width:419.05pt;height:62.55pt;" filled="false" stroked="false" coordsize="8380,1250" coordorigin="0,0">
            <v:shape id="_x0000_s1418" style="position:absolute;left:0;top:0;width:8380;height:1250;" filled="false" stroked="false" type="#_x0000_t75">
              <v:imagedata o:title="" r:id="rId454"/>
            </v:shape>
            <v:shape id="_x0000_s1420" style="position:absolute;left:-20;top:-20;width:8420;height:1291;" filled="false" stroked="false" type="#_x0000_t202">
              <v:fill on="false"/>
              <v:stroke on="false"/>
              <v:path/>
              <v:imagedata o:title=""/>
              <o:lock v:ext="edit" aspectratio="false"/>
              <v:textbox inset="0mm,0mm,0mm,0mm">
                <w:txbxContent>
                  <w:p>
                    <w:pPr>
                      <w:ind w:left="409"/>
                      <w:spacing w:before="7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rPr>
                      <w:t>CREATE TABLE ca_employees</w:t>
                    </w:r>
                  </w:p>
                  <w:p>
                    <w:pPr>
                      <w:ind w:left="409"/>
                      <w:spacing w:before="116" w:line="31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10"/>
                      </w:rPr>
                      <w:t>AS   SELECT   name,salary,address</w:t>
                    </w:r>
                  </w:p>
                  <w:p>
                    <w:pPr>
                      <w:ind w:left="409"/>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rPr>
                      <w:t>FROM employees</w:t>
                    </w:r>
                  </w:p>
                  <w:p>
                    <w:pPr>
                      <w:ind w:left="409"/>
                      <w:spacing w:before="183"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WHERE</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1"/>
                      </w:rPr>
                      <w:t>se.state</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='CA';</w:t>
                    </w:r>
                  </w:p>
                </w:txbxContent>
              </v:textbox>
            </v:shape>
          </v:group>
        </w:pict>
      </w:r>
    </w:p>
    <w:p>
      <w:pPr>
        <w:ind w:right="19" w:firstLine="420"/>
        <w:spacing w:before="73" w:line="270" w:lineRule="auto"/>
        <w:rPr>
          <w:rFonts w:ascii="SimSun" w:hAnsi="SimSun" w:eastAsia="SimSun" w:cs="SimSun"/>
          <w:sz w:val="21"/>
          <w:szCs w:val="21"/>
        </w:rPr>
      </w:pPr>
      <w:r>
        <w:rPr>
          <w:rFonts w:ascii="SimSun" w:hAnsi="SimSun" w:eastAsia="SimSun" w:cs="SimSun"/>
          <w:sz w:val="21"/>
          <w:szCs w:val="21"/>
          <w:spacing w:val="-2"/>
        </w:rPr>
        <w:t>这张表只含有</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2"/>
        </w:rPr>
        <w:t>employees </w:t>
      </w:r>
      <w:r>
        <w:rPr>
          <w:rFonts w:ascii="SimSun" w:hAnsi="SimSun" w:eastAsia="SimSun" w:cs="SimSun"/>
          <w:sz w:val="21"/>
          <w:szCs w:val="21"/>
          <w:spacing w:val="-2"/>
        </w:rPr>
        <w:t>表中来自加利福尼亚州的雇员的</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2"/>
        </w:rPr>
        <w:t>name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salary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ad</w:t>
      </w:r>
      <w:r>
        <w:rPr>
          <w:rFonts w:ascii="Times New Roman" w:hAnsi="Times New Roman" w:eastAsia="Times New Roman" w:cs="Times New Roman"/>
          <w:sz w:val="21"/>
          <w:szCs w:val="21"/>
          <w:spacing w:val="-3"/>
        </w:rPr>
        <w:t>dres  </w:t>
      </w:r>
      <w:r>
        <w:rPr>
          <w:rFonts w:ascii="SimSun" w:hAnsi="SimSun" w:eastAsia="SimSun" w:cs="SimSun"/>
          <w:sz w:val="21"/>
          <w:szCs w:val="21"/>
          <w:spacing w:val="-3"/>
        </w:rPr>
        <w:t>字段的</w:t>
      </w:r>
      <w:r>
        <w:rPr>
          <w:rFonts w:ascii="SimSun" w:hAnsi="SimSun" w:eastAsia="SimSun" w:cs="SimSun"/>
          <w:sz w:val="21"/>
          <w:szCs w:val="21"/>
        </w:rPr>
        <w:t xml:space="preserve"> </w:t>
      </w:r>
      <w:r>
        <w:rPr>
          <w:rFonts w:ascii="SimSun" w:hAnsi="SimSun" w:eastAsia="SimSun" w:cs="SimSun"/>
          <w:sz w:val="21"/>
          <w:szCs w:val="21"/>
          <w:spacing w:val="-3"/>
        </w:rPr>
        <w:t>信息。新表的模式是根据</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3"/>
        </w:rPr>
        <w:t>SELECT  </w:t>
      </w:r>
      <w:r>
        <w:rPr>
          <w:rFonts w:ascii="SimSun" w:hAnsi="SimSun" w:eastAsia="SimSun" w:cs="SimSun"/>
          <w:sz w:val="21"/>
          <w:szCs w:val="21"/>
          <w:spacing w:val="-3"/>
        </w:rPr>
        <w:t>语句来生成的。</w:t>
      </w:r>
    </w:p>
    <w:p>
      <w:pPr>
        <w:ind w:left="420"/>
        <w:spacing w:before="61" w:line="219" w:lineRule="auto"/>
        <w:rPr>
          <w:rFonts w:ascii="SimSun" w:hAnsi="SimSun" w:eastAsia="SimSun" w:cs="SimSun"/>
          <w:sz w:val="21"/>
          <w:szCs w:val="21"/>
        </w:rPr>
      </w:pPr>
      <w:r>
        <w:rPr>
          <w:rFonts w:ascii="SimSun" w:hAnsi="SimSun" w:eastAsia="SimSun" w:cs="SimSun"/>
          <w:sz w:val="21"/>
          <w:szCs w:val="21"/>
          <w:spacing w:val="-1"/>
        </w:rPr>
        <w:t>使用这个功能的常见情况是从一个大的宽表中选取部</w:t>
      </w:r>
      <w:r>
        <w:rPr>
          <w:rFonts w:ascii="SimSun" w:hAnsi="SimSun" w:eastAsia="SimSun" w:cs="SimSun"/>
          <w:sz w:val="21"/>
          <w:szCs w:val="21"/>
          <w:spacing w:val="-2"/>
        </w:rPr>
        <w:t>分需要的数据集。</w:t>
      </w:r>
    </w:p>
    <w:p>
      <w:pPr>
        <w:ind w:right="11" w:firstLine="420"/>
        <w:spacing w:before="42" w:line="256" w:lineRule="auto"/>
        <w:rPr>
          <w:rFonts w:ascii="SimSun" w:hAnsi="SimSun" w:eastAsia="SimSun" w:cs="SimSun"/>
          <w:sz w:val="21"/>
          <w:szCs w:val="21"/>
        </w:rPr>
      </w:pPr>
      <w:r>
        <w:rPr>
          <w:rFonts w:ascii="SimSun" w:hAnsi="SimSun" w:eastAsia="SimSun" w:cs="SimSun"/>
          <w:sz w:val="21"/>
          <w:szCs w:val="21"/>
        </w:rPr>
        <w:t>这个功能不能用于外部表。使用</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ALTER</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rPr>
        <w:t>TABLE </w:t>
      </w:r>
      <w:r>
        <w:rPr>
          <w:rFonts w:ascii="SimSun" w:hAnsi="SimSun" w:eastAsia="SimSun" w:cs="SimSun"/>
          <w:sz w:val="21"/>
          <w:szCs w:val="21"/>
        </w:rPr>
        <w:t>语句可以为外部表“引用”到一个分 </w:t>
      </w:r>
      <w:r>
        <w:rPr>
          <w:rFonts w:ascii="SimSun" w:hAnsi="SimSun" w:eastAsia="SimSun" w:cs="SimSun"/>
          <w:sz w:val="21"/>
          <w:szCs w:val="21"/>
          <w:spacing w:val="-10"/>
        </w:rPr>
        <w:t>区，这里没有进行数据“装载”,而是在元数据中指定一个指向数据的路径。</w:t>
      </w:r>
    </w:p>
    <w:p>
      <w:pPr>
        <w:ind w:left="4"/>
        <w:spacing w:before="305" w:line="212" w:lineRule="auto"/>
        <w:outlineLvl w:val="6"/>
        <w:rPr>
          <w:rFonts w:ascii="SimSun" w:hAnsi="SimSun" w:eastAsia="SimSun" w:cs="SimSun"/>
          <w:sz w:val="34"/>
          <w:szCs w:val="34"/>
        </w:rPr>
      </w:pPr>
      <w:r>
        <w:rPr>
          <w:rFonts w:ascii="SimSun" w:hAnsi="SimSun" w:eastAsia="SimSun" w:cs="SimSun"/>
          <w:sz w:val="34"/>
          <w:szCs w:val="34"/>
          <w:b/>
          <w:bCs/>
          <w:spacing w:val="-17"/>
        </w:rPr>
        <w:t>6.2.6</w:t>
      </w:r>
      <w:r>
        <w:rPr>
          <w:rFonts w:ascii="SimSun" w:hAnsi="SimSun" w:eastAsia="SimSun" w:cs="SimSun"/>
          <w:sz w:val="34"/>
          <w:szCs w:val="34"/>
          <w:spacing w:val="138"/>
        </w:rPr>
        <w:t xml:space="preserve"> </w:t>
      </w:r>
      <w:r>
        <w:rPr>
          <w:rFonts w:ascii="Times New Roman" w:hAnsi="Times New Roman" w:eastAsia="Times New Roman" w:cs="Times New Roman"/>
          <w:sz w:val="34"/>
          <w:szCs w:val="34"/>
          <w:b/>
          <w:bCs/>
          <w:spacing w:val="-17"/>
        </w:rPr>
        <w:t>HiveQL:</w:t>
      </w:r>
      <w:r>
        <w:rPr>
          <w:rFonts w:ascii="SimSun" w:hAnsi="SimSun" w:eastAsia="SimSun" w:cs="SimSun"/>
          <w:sz w:val="34"/>
          <w:szCs w:val="34"/>
          <w:b/>
          <w:bCs/>
          <w:spacing w:val="-17"/>
        </w:rPr>
        <w:t>查询</w:t>
      </w:r>
    </w:p>
    <w:p>
      <w:pPr>
        <w:pStyle w:val="BodyText"/>
        <w:spacing w:line="260" w:lineRule="auto"/>
        <w:rPr/>
      </w:pPr>
      <w:r/>
    </w:p>
    <w:p>
      <w:pPr>
        <w:ind w:left="423"/>
        <w:spacing w:before="69" w:line="212" w:lineRule="auto"/>
        <w:outlineLvl w:val="6"/>
        <w:rPr>
          <w:rFonts w:ascii="Times New Roman" w:hAnsi="Times New Roman" w:eastAsia="Times New Roman" w:cs="Times New Roman"/>
          <w:sz w:val="21"/>
          <w:szCs w:val="21"/>
        </w:rPr>
      </w:pPr>
      <w:r>
        <w:rPr>
          <w:rFonts w:ascii="SimHei" w:hAnsi="SimHei" w:eastAsia="SimHei" w:cs="SimHei"/>
          <w:sz w:val="21"/>
          <w:szCs w:val="21"/>
          <w:b/>
          <w:bCs/>
          <w:spacing w:val="-5"/>
        </w:rPr>
        <w:t>1.</w:t>
      </w:r>
      <w:r>
        <w:rPr>
          <w:rFonts w:ascii="SimHei" w:hAnsi="SimHei" w:eastAsia="SimHei" w:cs="SimHei"/>
          <w:sz w:val="21"/>
          <w:szCs w:val="21"/>
          <w:spacing w:val="-37"/>
        </w:rPr>
        <w:t xml:space="preserve"> </w:t>
      </w:r>
      <w:r>
        <w:rPr>
          <w:rFonts w:ascii="SimHei" w:hAnsi="SimHei" w:eastAsia="SimHei" w:cs="SimHei"/>
          <w:sz w:val="21"/>
          <w:szCs w:val="21"/>
          <w:b/>
          <w:bCs/>
          <w:spacing w:val="-5"/>
        </w:rPr>
        <w:t>基本查询</w:t>
      </w:r>
      <w:r>
        <w:rPr>
          <w:rFonts w:ascii="Times New Roman" w:hAnsi="Times New Roman" w:eastAsia="Times New Roman" w:cs="Times New Roman"/>
          <w:sz w:val="21"/>
          <w:szCs w:val="21"/>
          <w:b/>
          <w:bCs/>
          <w:spacing w:val="-5"/>
        </w:rPr>
        <w:t>(SELECT…FROM)</w:t>
      </w:r>
    </w:p>
    <w:p>
      <w:pPr>
        <w:ind w:left="420"/>
        <w:spacing w:before="99" w:line="318" w:lineRule="exact"/>
        <w:rPr>
          <w:rFonts w:ascii="SimSun" w:hAnsi="SimSun" w:eastAsia="SimSun" w:cs="SimSun"/>
          <w:sz w:val="21"/>
          <w:szCs w:val="21"/>
        </w:rPr>
      </w:pPr>
      <w:r>
        <w:rPr>
          <w:rFonts w:ascii="SimSun" w:hAnsi="SimSun" w:eastAsia="SimSun" w:cs="SimSun"/>
          <w:sz w:val="21"/>
          <w:szCs w:val="21"/>
          <w:spacing w:val="4"/>
          <w:position w:val="7"/>
        </w:rPr>
        <w:t>(1)全表和特定列查询</w:t>
      </w:r>
    </w:p>
    <w:p>
      <w:pPr>
        <w:ind w:left="420"/>
        <w:spacing w:line="217" w:lineRule="auto"/>
        <w:rPr>
          <w:rFonts w:ascii="SimSun" w:hAnsi="SimSun" w:eastAsia="SimSun" w:cs="SimSun"/>
          <w:sz w:val="21"/>
          <w:szCs w:val="21"/>
        </w:rPr>
      </w:pPr>
      <w:r>
        <w:rPr>
          <w:rFonts w:ascii="SimSun" w:hAnsi="SimSun" w:eastAsia="SimSun" w:cs="SimSun"/>
          <w:sz w:val="21"/>
          <w:szCs w:val="21"/>
          <w:spacing w:val="-11"/>
        </w:rPr>
        <w:t>① 全表查询</w:t>
      </w:r>
    </w:p>
    <w:p>
      <w:pPr>
        <w:ind w:left="420"/>
        <w:spacing w:before="69"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3"/>
          <w:w w:val="93"/>
        </w:rPr>
        <w:t>hive(default)&gt;SELECT</w:t>
      </w:r>
      <w:r>
        <w:rPr>
          <w:rFonts w:ascii="Times New Roman" w:hAnsi="Times New Roman" w:eastAsia="Times New Roman" w:cs="Times New Roman"/>
          <w:sz w:val="27"/>
          <w:szCs w:val="27"/>
          <w:spacing w:val="7"/>
        </w:rPr>
        <w:t xml:space="preserve"> </w:t>
      </w:r>
      <w:r>
        <w:rPr>
          <w:rFonts w:ascii="Times New Roman" w:hAnsi="Times New Roman" w:eastAsia="Times New Roman" w:cs="Times New Roman"/>
          <w:sz w:val="27"/>
          <w:szCs w:val="27"/>
          <w:spacing w:val="-13"/>
          <w:w w:val="93"/>
        </w:rPr>
        <w:t>*FROM emp;</w:t>
      </w:r>
    </w:p>
    <w:p>
      <w:pPr>
        <w:ind w:left="420"/>
        <w:spacing w:before="176" w:line="217" w:lineRule="auto"/>
        <w:rPr>
          <w:rFonts w:ascii="SimSun" w:hAnsi="SimSun" w:eastAsia="SimSun" w:cs="SimSun"/>
          <w:sz w:val="21"/>
          <w:szCs w:val="21"/>
        </w:rPr>
      </w:pPr>
      <w:r>
        <w:rPr>
          <w:rFonts w:ascii="SimSun" w:hAnsi="SimSun" w:eastAsia="SimSun" w:cs="SimSun"/>
          <w:sz w:val="21"/>
          <w:szCs w:val="21"/>
          <w:spacing w:val="-8"/>
        </w:rPr>
        <w:t>② 特定列查询</w:t>
      </w:r>
    </w:p>
    <w:p>
      <w:pPr>
        <w:ind w:left="420"/>
        <w:spacing w:before="79" w:line="407"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spacing w:val="-12"/>
          <w:w w:val="89"/>
          <w:position w:val="14"/>
        </w:rPr>
        <w:t>hive(default)&gt;SELECT empno,ename FROM emp;</w:t>
      </w:r>
    </w:p>
    <w:p>
      <w:pPr>
        <w:ind w:left="420"/>
        <w:spacing w:line="220" w:lineRule="auto"/>
        <w:rPr>
          <w:rFonts w:ascii="SimSun" w:hAnsi="SimSun" w:eastAsia="SimSun" w:cs="SimSun"/>
          <w:sz w:val="21"/>
          <w:szCs w:val="21"/>
        </w:rPr>
      </w:pPr>
      <w:r>
        <w:rPr>
          <w:rFonts w:ascii="SimSun" w:hAnsi="SimSun" w:eastAsia="SimSun" w:cs="SimSun"/>
          <w:sz w:val="21"/>
          <w:szCs w:val="21"/>
          <w:spacing w:val="4"/>
        </w:rPr>
        <w:t>(2)列别名查询</w:t>
      </w:r>
    </w:p>
    <w:p>
      <w:pPr>
        <w:ind w:left="420"/>
        <w:spacing w:before="93"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1"/>
          <w:w w:val="90"/>
        </w:rPr>
        <w:t>hive(default)&gt;SELECT ename AS name,de</w:t>
      </w:r>
      <w:r>
        <w:rPr>
          <w:rFonts w:ascii="Times New Roman" w:hAnsi="Times New Roman" w:eastAsia="Times New Roman" w:cs="Times New Roman"/>
          <w:sz w:val="27"/>
          <w:szCs w:val="27"/>
          <w:spacing w:val="-12"/>
          <w:w w:val="90"/>
        </w:rPr>
        <w:t>ptnodn FROM emp;</w:t>
      </w:r>
    </w:p>
    <w:p>
      <w:pPr>
        <w:ind w:left="420"/>
        <w:spacing w:before="168" w:line="219" w:lineRule="auto"/>
        <w:rPr>
          <w:rFonts w:ascii="SimSun" w:hAnsi="SimSun" w:eastAsia="SimSun" w:cs="SimSun"/>
          <w:sz w:val="21"/>
          <w:szCs w:val="21"/>
        </w:rPr>
      </w:pPr>
      <w:r>
        <w:rPr>
          <w:rFonts w:ascii="SimSun" w:hAnsi="SimSun" w:eastAsia="SimSun" w:cs="SimSun"/>
          <w:sz w:val="21"/>
          <w:szCs w:val="21"/>
          <w:spacing w:val="2"/>
        </w:rPr>
        <w:t>(3)算术运算符</w:t>
      </w:r>
    </w:p>
    <w:p>
      <w:pPr>
        <w:ind w:left="420"/>
        <w:spacing w:before="74"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5"/>
          <w:w w:val="96"/>
        </w:rPr>
        <w:t>hive(default)&gt;SELECT sal +1 FROM emp;</w:t>
      </w:r>
    </w:p>
    <w:p>
      <w:pPr>
        <w:ind w:left="420"/>
        <w:spacing w:before="168" w:line="219" w:lineRule="auto"/>
        <w:rPr>
          <w:rFonts w:ascii="SimSun" w:hAnsi="SimSun" w:eastAsia="SimSun" w:cs="SimSun"/>
          <w:sz w:val="21"/>
          <w:szCs w:val="21"/>
        </w:rPr>
      </w:pPr>
      <w:r>
        <w:rPr>
          <w:rFonts w:ascii="SimSun" w:hAnsi="SimSun" w:eastAsia="SimSun" w:cs="SimSun"/>
          <w:sz w:val="21"/>
          <w:szCs w:val="21"/>
          <w:spacing w:val="4"/>
        </w:rPr>
        <w:t>(4)常用函数</w:t>
      </w:r>
    </w:p>
    <w:p>
      <w:pPr>
        <w:ind w:left="420"/>
        <w:spacing w:before="69" w:line="217" w:lineRule="auto"/>
        <w:rPr>
          <w:rFonts w:ascii="SimSun" w:hAnsi="SimSun" w:eastAsia="SimSun" w:cs="SimSun"/>
          <w:sz w:val="21"/>
          <w:szCs w:val="21"/>
        </w:rPr>
      </w:pPr>
      <w:r>
        <w:rPr>
          <w:rFonts w:ascii="SimSun" w:hAnsi="SimSun" w:eastAsia="SimSun" w:cs="SimSun"/>
          <w:sz w:val="21"/>
          <w:szCs w:val="21"/>
          <w:spacing w:val="-5"/>
        </w:rPr>
        <w:t>①</w:t>
      </w:r>
      <w:r>
        <w:rPr>
          <w:rFonts w:ascii="SimSun" w:hAnsi="SimSun" w:eastAsia="SimSun" w:cs="SimSun"/>
          <w:sz w:val="21"/>
          <w:szCs w:val="21"/>
          <w:spacing w:val="-25"/>
        </w:rPr>
        <w:t xml:space="preserve"> </w:t>
      </w:r>
      <w:r>
        <w:rPr>
          <w:rFonts w:ascii="SimSun" w:hAnsi="SimSun" w:eastAsia="SimSun" w:cs="SimSun"/>
          <w:sz w:val="21"/>
          <w:szCs w:val="21"/>
          <w:spacing w:val="-5"/>
        </w:rPr>
        <w:t>求总行数(count)</w:t>
      </w:r>
    </w:p>
    <w:p>
      <w:pPr>
        <w:ind w:left="420"/>
        <w:spacing w:before="79" w:line="393"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spacing w:val="-12"/>
          <w:w w:val="96"/>
          <w:position w:val="13"/>
        </w:rPr>
        <w:t>hive(default)&gt;SELECT co</w:t>
      </w:r>
      <w:r>
        <w:rPr>
          <w:rFonts w:ascii="Times New Roman" w:hAnsi="Times New Roman" w:eastAsia="Times New Roman" w:cs="Times New Roman"/>
          <w:sz w:val="27"/>
          <w:szCs w:val="27"/>
          <w:spacing w:val="-13"/>
          <w:w w:val="96"/>
          <w:position w:val="13"/>
        </w:rPr>
        <w:t>unt(*)cnt FROM emp;</w:t>
      </w:r>
    </w:p>
    <w:p>
      <w:pPr>
        <w:ind w:left="420"/>
        <w:spacing w:line="212" w:lineRule="auto"/>
        <w:rPr>
          <w:rFonts w:ascii="Times New Roman" w:hAnsi="Times New Roman" w:eastAsia="Times New Roman" w:cs="Times New Roman"/>
          <w:sz w:val="21"/>
          <w:szCs w:val="21"/>
        </w:rPr>
      </w:pPr>
      <w:r>
        <w:rPr>
          <w:rFonts w:ascii="SimSun" w:hAnsi="SimSun" w:eastAsia="SimSun" w:cs="SimSun"/>
          <w:sz w:val="21"/>
          <w:szCs w:val="21"/>
          <w:spacing w:val="-7"/>
        </w:rPr>
        <w:t>② 求工资的最大值(m</w:t>
      </w:r>
      <w:r>
        <w:rPr>
          <w:rFonts w:ascii="SimSun" w:hAnsi="SimSun" w:eastAsia="SimSun" w:cs="SimSun"/>
          <w:sz w:val="21"/>
          <w:szCs w:val="21"/>
          <w:spacing w:val="-19"/>
        </w:rPr>
        <w:t xml:space="preserve"> </w:t>
      </w:r>
      <w:r>
        <w:rPr>
          <w:rFonts w:ascii="Times New Roman" w:hAnsi="Times New Roman" w:eastAsia="Times New Roman" w:cs="Times New Roman"/>
          <w:sz w:val="21"/>
          <w:szCs w:val="21"/>
          <w:spacing w:val="-7"/>
        </w:rPr>
        <w:t>ax)</w:t>
      </w:r>
    </w:p>
    <w:p>
      <w:pPr>
        <w:ind w:left="420"/>
        <w:spacing w:before="1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hive(default)&gt;SELECT</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rPr>
        <w:t>max(sal)m</w:t>
      </w:r>
      <w:r>
        <w:rPr>
          <w:rFonts w:ascii="Times New Roman" w:hAnsi="Times New Roman" w:eastAsia="Times New Roman" w:cs="Times New Roman"/>
          <w:sz w:val="21"/>
          <w:szCs w:val="21"/>
          <w:spacing w:val="-1"/>
        </w:rPr>
        <w:t>ax_sal</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spacing w:val="-1"/>
        </w:rPr>
        <w:t>FROM   emp;</w:t>
      </w:r>
    </w:p>
    <w:p>
      <w:pPr>
        <w:ind w:left="420"/>
        <w:spacing w:before="166" w:line="217" w:lineRule="auto"/>
        <w:rPr>
          <w:rFonts w:ascii="SimSun" w:hAnsi="SimSun" w:eastAsia="SimSun" w:cs="SimSun"/>
          <w:sz w:val="21"/>
          <w:szCs w:val="21"/>
        </w:rPr>
      </w:pPr>
      <w:r>
        <w:rPr>
          <w:rFonts w:ascii="SimSun" w:hAnsi="SimSun" w:eastAsia="SimSun" w:cs="SimSun"/>
          <w:sz w:val="21"/>
          <w:szCs w:val="21"/>
          <w:spacing w:val="-4"/>
        </w:rPr>
        <w:t>③</w:t>
      </w:r>
      <w:r>
        <w:rPr>
          <w:rFonts w:ascii="SimSun" w:hAnsi="SimSun" w:eastAsia="SimSun" w:cs="SimSun"/>
          <w:sz w:val="21"/>
          <w:szCs w:val="21"/>
          <w:spacing w:val="-41"/>
        </w:rPr>
        <w:t xml:space="preserve"> </w:t>
      </w:r>
      <w:r>
        <w:rPr>
          <w:rFonts w:ascii="SimSun" w:hAnsi="SimSun" w:eastAsia="SimSun" w:cs="SimSun"/>
          <w:sz w:val="21"/>
          <w:szCs w:val="21"/>
          <w:spacing w:val="-4"/>
        </w:rPr>
        <w:t>求工资的最小值(min)</w:t>
      </w:r>
    </w:p>
    <w:p>
      <w:pPr>
        <w:ind w:left="420"/>
        <w:spacing w:before="78"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1"/>
          <w:w w:val="93"/>
        </w:rPr>
        <w:t>hive(default)&gt;SELECT min(</w:t>
      </w:r>
      <w:r>
        <w:rPr>
          <w:rFonts w:ascii="Times New Roman" w:hAnsi="Times New Roman" w:eastAsia="Times New Roman" w:cs="Times New Roman"/>
          <w:sz w:val="27"/>
          <w:szCs w:val="27"/>
          <w:spacing w:val="-12"/>
          <w:w w:val="93"/>
        </w:rPr>
        <w:t>sal)min_sal FROM emp;</w:t>
      </w:r>
    </w:p>
    <w:p>
      <w:pPr>
        <w:spacing w:line="192" w:lineRule="auto"/>
        <w:sectPr>
          <w:footerReference w:type="default" r:id="rId453"/>
          <w:pgSz w:w="9330" w:h="14520"/>
          <w:pgMar w:top="400" w:right="619" w:bottom="730" w:left="299" w:header="0" w:footer="457" w:gutter="0"/>
        </w:sectPr>
        <w:rPr>
          <w:rFonts w:ascii="Times New Roman" w:hAnsi="Times New Roman" w:eastAsia="Times New Roman" w:cs="Times New Roman"/>
          <w:sz w:val="27"/>
          <w:szCs w:val="27"/>
        </w:rPr>
      </w:pPr>
    </w:p>
    <w:p>
      <w:pPr>
        <w:spacing w:line="77" w:lineRule="exact"/>
        <w:rPr/>
      </w:pPr>
      <w:r>
        <w:drawing>
          <wp:anchor distT="0" distB="0" distL="0" distR="0" simplePos="0" relativeHeight="253207552" behindDoc="0" locked="0" layoutInCell="0" allowOverlap="1">
            <wp:simplePos x="0" y="0"/>
            <wp:positionH relativeFrom="page">
              <wp:posOffset>0</wp:posOffset>
            </wp:positionH>
            <wp:positionV relativeFrom="page">
              <wp:posOffset>330175</wp:posOffset>
            </wp:positionV>
            <wp:extent cx="342912" cy="247654"/>
            <wp:effectExtent l="0" t="0" r="0" b="0"/>
            <wp:wrapNone/>
            <wp:docPr id="394" name="IM 394"/>
            <wp:cNvGraphicFramePr/>
            <a:graphic>
              <a:graphicData uri="http://schemas.openxmlformats.org/drawingml/2006/picture">
                <pic:pic>
                  <pic:nvPicPr>
                    <pic:cNvPr id="394" name="IM 394"/>
                    <pic:cNvPicPr/>
                  </pic:nvPicPr>
                  <pic:blipFill>
                    <a:blip r:embed="rId456"/>
                    <a:stretch>
                      <a:fillRect/>
                    </a:stretch>
                  </pic:blipFill>
                  <pic:spPr>
                    <a:xfrm rot="0">
                      <a:off x="0" y="0"/>
                      <a:ext cx="342912" cy="247654"/>
                    </a:xfrm>
                    <a:prstGeom prst="rect">
                      <a:avLst/>
                    </a:prstGeom>
                  </pic:spPr>
                </pic:pic>
              </a:graphicData>
            </a:graphic>
          </wp:anchor>
        </w:drawing>
      </w:r>
      <w:r/>
    </w:p>
    <w:p>
      <w:pPr>
        <w:spacing w:line="77" w:lineRule="exact"/>
        <w:sectPr>
          <w:footerReference w:type="default" r:id="rId455"/>
          <w:pgSz w:w="9330" w:h="14520"/>
          <w:pgMar w:top="400" w:right="325" w:bottom="690" w:left="0" w:header="0" w:footer="416" w:gutter="0"/>
          <w:cols w:equalWidth="0" w:num="1">
            <w:col w:w="9005" w:space="0"/>
          </w:cols>
        </w:sectPr>
        <w:rPr/>
      </w:pPr>
    </w:p>
    <w:p>
      <w:pPr>
        <w:spacing w:before="126" w:line="221" w:lineRule="auto"/>
        <w:jc w:val="right"/>
        <w:rPr>
          <w:rFonts w:ascii="SimHei" w:hAnsi="SimHei" w:eastAsia="SimHei" w:cs="SimHei"/>
          <w:sz w:val="21"/>
          <w:szCs w:val="21"/>
        </w:rPr>
      </w:pPr>
      <w:r>
        <w:rPr>
          <w:rFonts w:ascii="SimHei" w:hAnsi="SimHei" w:eastAsia="SimHei" w:cs="SimHei"/>
          <w:sz w:val="21"/>
          <w:szCs w:val="21"/>
          <w:b/>
          <w:bCs/>
          <w:spacing w:val="-16"/>
        </w:rPr>
        <w:t>大数</w:t>
      </w:r>
      <w:r>
        <w:rPr>
          <w:rFonts w:ascii="SimHei" w:hAnsi="SimHei" w:eastAsia="SimHei" w:cs="SimHei"/>
          <w:sz w:val="21"/>
          <w:szCs w:val="21"/>
          <w:b/>
          <w:bCs/>
          <w:spacing w:val="-15"/>
        </w:rPr>
        <w:t>据技术基</w:t>
      </w:r>
      <w:r>
        <w:rPr>
          <w:rFonts w:ascii="SimHei" w:hAnsi="SimHei" w:eastAsia="SimHei" w:cs="SimHei"/>
          <w:sz w:val="21"/>
          <w:szCs w:val="21"/>
          <w:b/>
          <w:bCs/>
          <w:spacing w:val="-13"/>
        </w:rPr>
        <w:t>础</w:t>
      </w:r>
    </w:p>
    <w:p>
      <w:pPr>
        <w:spacing w:line="54" w:lineRule="exact"/>
        <w:rPr/>
      </w:pPr>
      <w:r/>
    </w:p>
    <w:p>
      <w:pPr>
        <w:pStyle w:val="BodyText"/>
        <w:spacing w:line="14" w:lineRule="auto"/>
        <w:rPr>
          <w:sz w:val="2"/>
        </w:rPr>
      </w:pPr>
      <w:r>
        <w:rPr>
          <w:sz w:val="2"/>
          <w:szCs w:val="2"/>
        </w:rPr>
        <w:br w:type="column"/>
      </w:r>
    </w:p>
    <w:p>
      <w:pPr>
        <w:pStyle w:val="BodyText"/>
        <w:spacing w:before="126" w:line="198" w:lineRule="auto"/>
        <w:rPr>
          <w:sz w:val="14"/>
          <w:szCs w:val="14"/>
        </w:rPr>
      </w:pPr>
      <w:r>
        <w:rPr>
          <w:sz w:val="14"/>
          <w:szCs w:val="14"/>
          <w:spacing w:val="-3"/>
        </w:rPr>
        <w:t>BIG</w:t>
      </w:r>
      <w:r>
        <w:rPr>
          <w:sz w:val="14"/>
          <w:szCs w:val="14"/>
          <w:spacing w:val="9"/>
          <w:w w:val="102"/>
        </w:rPr>
        <w:t xml:space="preserve"> </w:t>
      </w:r>
      <w:r>
        <w:rPr>
          <w:sz w:val="14"/>
          <w:szCs w:val="14"/>
          <w:spacing w:val="-3"/>
        </w:rPr>
        <w:t>DATA TECHNOLOGY</w:t>
      </w:r>
      <w:r>
        <w:rPr>
          <w:sz w:val="14"/>
          <w:szCs w:val="14"/>
          <w:spacing w:val="10"/>
        </w:rPr>
        <w:t xml:space="preserve"> </w:t>
      </w:r>
      <w:r>
        <w:rPr>
          <w:sz w:val="14"/>
          <w:szCs w:val="14"/>
          <w:spacing w:val="-3"/>
        </w:rPr>
        <w:t>F</w:t>
      </w:r>
      <w:r>
        <w:rPr>
          <w:sz w:val="14"/>
          <w:szCs w:val="14"/>
          <w:spacing w:val="-4"/>
        </w:rPr>
        <w:t>OUNDATION</w:t>
      </w:r>
    </w:p>
    <w:p>
      <w:pPr>
        <w:spacing w:line="198" w:lineRule="auto"/>
        <w:sectPr>
          <w:type w:val="continuous"/>
          <w:pgSz w:w="9330" w:h="14520"/>
          <w:pgMar w:top="400" w:right="325" w:bottom="690" w:left="0" w:header="0" w:footer="416" w:gutter="0"/>
          <w:cols w:equalWidth="0" w:num="2">
            <w:col w:w="2010" w:space="100"/>
            <w:col w:w="6895" w:space="0"/>
          </w:cols>
        </w:sectPr>
        <w:rPr>
          <w:sz w:val="14"/>
          <w:szCs w:val="14"/>
        </w:rPr>
      </w:pPr>
    </w:p>
    <w:p>
      <w:pPr>
        <w:ind w:left="990"/>
        <w:spacing w:before="224" w:line="212" w:lineRule="auto"/>
        <w:rPr>
          <w:rFonts w:ascii="Times New Roman" w:hAnsi="Times New Roman" w:eastAsia="Times New Roman" w:cs="Times New Roman"/>
          <w:sz w:val="21"/>
          <w:szCs w:val="21"/>
        </w:rPr>
      </w:pPr>
      <w:r>
        <w:rPr>
          <w:rFonts w:ascii="SimSun" w:hAnsi="SimSun" w:eastAsia="SimSun" w:cs="SimSun"/>
          <w:sz w:val="21"/>
          <w:szCs w:val="21"/>
          <w:spacing w:val="-2"/>
        </w:rPr>
        <w:t>④</w:t>
      </w:r>
      <w:r>
        <w:rPr>
          <w:rFonts w:ascii="SimSun" w:hAnsi="SimSun" w:eastAsia="SimSun" w:cs="SimSun"/>
          <w:sz w:val="21"/>
          <w:szCs w:val="21"/>
          <w:spacing w:val="-29"/>
        </w:rPr>
        <w:t xml:space="preserve"> </w:t>
      </w:r>
      <w:r>
        <w:rPr>
          <w:rFonts w:ascii="SimSun" w:hAnsi="SimSun" w:eastAsia="SimSun" w:cs="SimSun"/>
          <w:sz w:val="21"/>
          <w:szCs w:val="21"/>
          <w:spacing w:val="-2"/>
        </w:rPr>
        <w:t>求工资的总和</w:t>
      </w:r>
      <w:r>
        <w:rPr>
          <w:rFonts w:ascii="Times New Roman" w:hAnsi="Times New Roman" w:eastAsia="Times New Roman" w:cs="Times New Roman"/>
          <w:sz w:val="21"/>
          <w:szCs w:val="21"/>
          <w:spacing w:val="-2"/>
        </w:rPr>
        <w:t>(sum)</w:t>
      </w:r>
    </w:p>
    <w:p>
      <w:pPr>
        <w:ind w:left="959"/>
        <w:spacing w:before="116" w:line="404"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spacing w:val="-12"/>
          <w:w w:val="93"/>
          <w:position w:val="13"/>
        </w:rPr>
        <w:t>hive(default)&gt;SELECT sum(sal)sum_sa</w:t>
      </w:r>
      <w:r>
        <w:rPr>
          <w:rFonts w:ascii="Times New Roman" w:hAnsi="Times New Roman" w:eastAsia="Times New Roman" w:cs="Times New Roman"/>
          <w:sz w:val="27"/>
          <w:szCs w:val="27"/>
          <w:spacing w:val="-13"/>
          <w:w w:val="93"/>
          <w:position w:val="13"/>
        </w:rPr>
        <w:t>l FROM emp;</w:t>
      </w:r>
    </w:p>
    <w:p>
      <w:pPr>
        <w:ind w:left="990"/>
        <w:spacing w:line="217" w:lineRule="auto"/>
        <w:rPr>
          <w:rFonts w:ascii="SimSun" w:hAnsi="SimSun" w:eastAsia="SimSun" w:cs="SimSun"/>
          <w:sz w:val="21"/>
          <w:szCs w:val="21"/>
        </w:rPr>
      </w:pPr>
      <w:r>
        <w:rPr>
          <w:rFonts w:ascii="SimSun" w:hAnsi="SimSun" w:eastAsia="SimSun" w:cs="SimSun"/>
          <w:sz w:val="21"/>
          <w:szCs w:val="21"/>
          <w:spacing w:val="-6"/>
        </w:rPr>
        <w:t>⑤</w:t>
      </w:r>
      <w:r>
        <w:rPr>
          <w:rFonts w:ascii="SimSun" w:hAnsi="SimSun" w:eastAsia="SimSun" w:cs="SimSun"/>
          <w:sz w:val="21"/>
          <w:szCs w:val="21"/>
          <w:spacing w:val="-19"/>
        </w:rPr>
        <w:t xml:space="preserve"> </w:t>
      </w:r>
      <w:r>
        <w:rPr>
          <w:rFonts w:ascii="Times New Roman" w:hAnsi="Times New Roman" w:eastAsia="Times New Roman" w:cs="Times New Roman"/>
          <w:sz w:val="21"/>
          <w:szCs w:val="21"/>
          <w:spacing w:val="-6"/>
        </w:rPr>
        <w:t>limit</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6"/>
        </w:rPr>
        <w:t>语句</w:t>
      </w:r>
    </w:p>
    <w:p>
      <w:pPr>
        <w:ind w:left="990"/>
        <w:spacing w:before="89"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3"/>
          <w:w w:val="96"/>
        </w:rPr>
        <w:t>hive(default)&gt;SELECT</w:t>
      </w:r>
      <w:r>
        <w:rPr>
          <w:rFonts w:ascii="Times New Roman" w:hAnsi="Times New Roman" w:eastAsia="Times New Roman" w:cs="Times New Roman"/>
          <w:sz w:val="27"/>
          <w:szCs w:val="27"/>
          <w:spacing w:val="13"/>
        </w:rPr>
        <w:t xml:space="preserve"> </w:t>
      </w:r>
      <w:r>
        <w:rPr>
          <w:rFonts w:ascii="Times New Roman" w:hAnsi="Times New Roman" w:eastAsia="Times New Roman" w:cs="Times New Roman"/>
          <w:sz w:val="27"/>
          <w:szCs w:val="27"/>
          <w:spacing w:val="-13"/>
          <w:w w:val="96"/>
        </w:rPr>
        <w:t>*FROM emp limit 5;</w:t>
      </w:r>
    </w:p>
    <w:p>
      <w:pPr>
        <w:ind w:left="990"/>
        <w:spacing w:before="147" w:line="219" w:lineRule="auto"/>
        <w:rPr>
          <w:rFonts w:ascii="SimSun" w:hAnsi="SimSun" w:eastAsia="SimSun" w:cs="SimSun"/>
          <w:sz w:val="21"/>
          <w:szCs w:val="21"/>
        </w:rPr>
      </w:pPr>
      <w:r>
        <w:rPr>
          <w:rFonts w:ascii="SimSun" w:hAnsi="SimSun" w:eastAsia="SimSun" w:cs="SimSun"/>
          <w:sz w:val="21"/>
          <w:szCs w:val="21"/>
          <w:spacing w:val="-7"/>
        </w:rPr>
        <w:t>典型的查询会返回多行数据。</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7"/>
        </w:rPr>
        <w:t>limit</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7"/>
        </w:rPr>
        <w:t>子句用于限制返回的行数。</w:t>
      </w:r>
    </w:p>
    <w:p>
      <w:pPr>
        <w:ind w:left="993"/>
        <w:spacing w:before="48" w:line="222" w:lineRule="auto"/>
        <w:outlineLvl w:val="6"/>
        <w:rPr>
          <w:rFonts w:ascii="SimHei" w:hAnsi="SimHei" w:eastAsia="SimHei" w:cs="SimHei"/>
          <w:sz w:val="21"/>
          <w:szCs w:val="21"/>
        </w:rPr>
      </w:pPr>
      <w:r>
        <w:rPr>
          <w:rFonts w:ascii="SimSun" w:hAnsi="SimSun" w:eastAsia="SimSun" w:cs="SimSun"/>
          <w:sz w:val="21"/>
          <w:szCs w:val="21"/>
          <w:b/>
          <w:bCs/>
          <w:spacing w:val="-4"/>
        </w:rPr>
        <w:t>2.WHERE</w:t>
      </w:r>
      <w:r>
        <w:rPr>
          <w:rFonts w:ascii="SimSun" w:hAnsi="SimSun" w:eastAsia="SimSun" w:cs="SimSun"/>
          <w:sz w:val="21"/>
          <w:szCs w:val="21"/>
          <w:spacing w:val="20"/>
        </w:rPr>
        <w:t xml:space="preserve">   </w:t>
      </w:r>
      <w:r>
        <w:rPr>
          <w:rFonts w:ascii="SimHei" w:hAnsi="SimHei" w:eastAsia="SimHei" w:cs="SimHei"/>
          <w:sz w:val="21"/>
          <w:szCs w:val="21"/>
          <w:b/>
          <w:bCs/>
          <w:spacing w:val="-4"/>
        </w:rPr>
        <w:t>语句</w:t>
      </w:r>
    </w:p>
    <w:p>
      <w:pPr>
        <w:ind w:left="990"/>
        <w:spacing w:before="105" w:line="353"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spacing w:val="-13"/>
          <w:w w:val="91"/>
          <w:position w:val="9"/>
        </w:rPr>
        <w:t>hive(default)&gt;SELECT</w:t>
      </w:r>
      <w:r>
        <w:rPr>
          <w:rFonts w:ascii="Times New Roman" w:hAnsi="Times New Roman" w:eastAsia="Times New Roman" w:cs="Times New Roman"/>
          <w:sz w:val="27"/>
          <w:szCs w:val="27"/>
          <w:spacing w:val="3"/>
          <w:position w:val="9"/>
        </w:rPr>
        <w:t xml:space="preserve"> </w:t>
      </w:r>
      <w:r>
        <w:rPr>
          <w:rFonts w:ascii="Times New Roman" w:hAnsi="Times New Roman" w:eastAsia="Times New Roman" w:cs="Times New Roman"/>
          <w:sz w:val="27"/>
          <w:szCs w:val="27"/>
          <w:spacing w:val="-13"/>
          <w:w w:val="91"/>
          <w:position w:val="9"/>
        </w:rPr>
        <w:t>*FROM emp WHERE s</w:t>
      </w:r>
      <w:r>
        <w:rPr>
          <w:rFonts w:ascii="Times New Roman" w:hAnsi="Times New Roman" w:eastAsia="Times New Roman" w:cs="Times New Roman"/>
          <w:sz w:val="27"/>
          <w:szCs w:val="27"/>
          <w:spacing w:val="-14"/>
          <w:w w:val="91"/>
          <w:position w:val="9"/>
        </w:rPr>
        <w:t>al&gt;1000;</w:t>
      </w:r>
    </w:p>
    <w:p>
      <w:pPr>
        <w:ind w:left="990"/>
        <w:spacing w:line="212" w:lineRule="auto"/>
        <w:rPr>
          <w:rFonts w:ascii="Times New Roman" w:hAnsi="Times New Roman" w:eastAsia="Times New Roman" w:cs="Times New Roman"/>
          <w:sz w:val="21"/>
          <w:szCs w:val="21"/>
        </w:rPr>
      </w:pPr>
      <w:r>
        <w:rPr>
          <w:rFonts w:ascii="SimSun" w:hAnsi="SimSun" w:eastAsia="SimSun" w:cs="SimSun"/>
          <w:sz w:val="21"/>
          <w:szCs w:val="21"/>
          <w:spacing w:val="3"/>
        </w:rPr>
        <w:t>(1)比较运算符</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BETWEEN</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IN</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IS</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NULL</w:t>
      </w:r>
      <w:r>
        <w:rPr>
          <w:rFonts w:ascii="Times New Roman" w:hAnsi="Times New Roman" w:eastAsia="Times New Roman" w:cs="Times New Roman"/>
          <w:sz w:val="21"/>
          <w:szCs w:val="21"/>
          <w:spacing w:val="3"/>
        </w:rPr>
        <w:t>)</w:t>
      </w:r>
    </w:p>
    <w:p>
      <w:pPr>
        <w:ind w:left="990"/>
        <w:spacing w:before="123" w:line="219" w:lineRule="auto"/>
        <w:rPr>
          <w:rFonts w:ascii="SimSun" w:hAnsi="SimSun" w:eastAsia="SimSun" w:cs="SimSun"/>
          <w:sz w:val="21"/>
          <w:szCs w:val="21"/>
        </w:rPr>
      </w:pPr>
      <w:r>
        <w:rPr>
          <w:rFonts w:ascii="SimSun" w:hAnsi="SimSun" w:eastAsia="SimSun" w:cs="SimSun"/>
          <w:sz w:val="21"/>
          <w:szCs w:val="21"/>
        </w:rPr>
        <w:t>表6-1描述了谓词操作符，这些操作符同样可以用</w:t>
      </w:r>
      <w:r>
        <w:rPr>
          <w:rFonts w:ascii="SimSun" w:hAnsi="SimSun" w:eastAsia="SimSun" w:cs="SimSun"/>
          <w:sz w:val="21"/>
          <w:szCs w:val="21"/>
          <w:spacing w:val="-1"/>
        </w:rPr>
        <w:t>于</w:t>
      </w:r>
      <w:r>
        <w:rPr>
          <w:rFonts w:ascii="Times New Roman" w:hAnsi="Times New Roman" w:eastAsia="Times New Roman" w:cs="Times New Roman"/>
          <w:sz w:val="21"/>
          <w:szCs w:val="21"/>
          <w:spacing w:val="-1"/>
        </w:rPr>
        <w:t>JOIN…ON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HAVING  </w:t>
      </w:r>
      <w:r>
        <w:rPr>
          <w:rFonts w:ascii="SimSun" w:hAnsi="SimSun" w:eastAsia="SimSun" w:cs="SimSun"/>
          <w:sz w:val="21"/>
          <w:szCs w:val="21"/>
          <w:spacing w:val="-1"/>
        </w:rPr>
        <w:t>语句中。</w:t>
      </w:r>
    </w:p>
    <w:p>
      <w:pPr>
        <w:ind w:left="4022"/>
        <w:spacing w:before="136" w:line="222" w:lineRule="auto"/>
        <w:rPr>
          <w:rFonts w:ascii="SimHei" w:hAnsi="SimHei" w:eastAsia="SimHei" w:cs="SimHei"/>
          <w:sz w:val="21"/>
          <w:szCs w:val="21"/>
        </w:rPr>
      </w:pPr>
      <w:r>
        <w:rPr>
          <w:rFonts w:ascii="SimHei" w:hAnsi="SimHei" w:eastAsia="SimHei" w:cs="SimHei"/>
          <w:sz w:val="21"/>
          <w:szCs w:val="21"/>
          <w:b/>
          <w:bCs/>
          <w:spacing w:val="-15"/>
          <w:w w:val="95"/>
        </w:rPr>
        <w:t>表6-1</w:t>
      </w:r>
      <w:r>
        <w:rPr>
          <w:rFonts w:ascii="SimHei" w:hAnsi="SimHei" w:eastAsia="SimHei" w:cs="SimHei"/>
          <w:sz w:val="21"/>
          <w:szCs w:val="21"/>
          <w:spacing w:val="73"/>
        </w:rPr>
        <w:t xml:space="preserve"> </w:t>
      </w:r>
      <w:r>
        <w:rPr>
          <w:rFonts w:ascii="SimHei" w:hAnsi="SimHei" w:eastAsia="SimHei" w:cs="SimHei"/>
          <w:sz w:val="21"/>
          <w:szCs w:val="21"/>
          <w:b/>
          <w:bCs/>
          <w:spacing w:val="-15"/>
          <w:w w:val="95"/>
        </w:rPr>
        <w:t>谓词操作符</w:t>
      </w:r>
    </w:p>
    <w:p>
      <w:pPr>
        <w:spacing w:line="68" w:lineRule="exact"/>
        <w:rPr/>
      </w:pPr>
      <w:r/>
    </w:p>
    <w:tbl>
      <w:tblPr>
        <w:tblStyle w:val="TableNormal"/>
        <w:tblW w:w="8434" w:type="dxa"/>
        <w:tblInd w:w="5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920"/>
        <w:gridCol w:w="1440"/>
        <w:gridCol w:w="5074"/>
      </w:tblGrid>
      <w:tr>
        <w:trPr>
          <w:trHeight w:val="315" w:hRule="atLeast"/>
        </w:trPr>
        <w:tc>
          <w:tcPr>
            <w:tcW w:w="1920" w:type="dxa"/>
            <w:vAlign w:val="top"/>
            <w:tcBorders>
              <w:left w:val="nil"/>
            </w:tcBorders>
          </w:tcPr>
          <w:p>
            <w:pPr>
              <w:pStyle w:val="TableText"/>
              <w:ind w:left="700"/>
              <w:spacing w:before="72" w:line="219" w:lineRule="auto"/>
              <w:rPr>
                <w:sz w:val="17"/>
                <w:szCs w:val="17"/>
              </w:rPr>
            </w:pPr>
            <w:r>
              <w:rPr>
                <w:sz w:val="17"/>
                <w:szCs w:val="17"/>
                <w:spacing w:val="-2"/>
              </w:rPr>
              <w:t>操作符</w:t>
            </w:r>
          </w:p>
        </w:tc>
        <w:tc>
          <w:tcPr>
            <w:tcW w:w="1440" w:type="dxa"/>
            <w:vAlign w:val="top"/>
          </w:tcPr>
          <w:p>
            <w:pPr>
              <w:pStyle w:val="TableText"/>
              <w:ind w:left="115"/>
              <w:spacing w:before="72" w:line="219" w:lineRule="auto"/>
              <w:rPr>
                <w:sz w:val="17"/>
                <w:szCs w:val="17"/>
              </w:rPr>
            </w:pPr>
            <w:r>
              <w:rPr>
                <w:sz w:val="17"/>
                <w:szCs w:val="17"/>
                <w:spacing w:val="-1"/>
              </w:rPr>
              <w:t>支持的数据类型</w:t>
            </w:r>
          </w:p>
        </w:tc>
        <w:tc>
          <w:tcPr>
            <w:tcW w:w="5074" w:type="dxa"/>
            <w:vAlign w:val="top"/>
            <w:tcBorders>
              <w:right w:val="nil"/>
            </w:tcBorders>
          </w:tcPr>
          <w:p>
            <w:pPr>
              <w:pStyle w:val="TableText"/>
              <w:ind w:left="2295"/>
              <w:spacing w:before="74" w:line="221" w:lineRule="auto"/>
              <w:rPr>
                <w:sz w:val="17"/>
                <w:szCs w:val="17"/>
              </w:rPr>
            </w:pPr>
            <w:r>
              <w:rPr>
                <w:sz w:val="17"/>
                <w:szCs w:val="17"/>
                <w:spacing w:val="-4"/>
              </w:rPr>
              <w:t>描</w:t>
            </w:r>
            <w:r>
              <w:rPr>
                <w:sz w:val="17"/>
                <w:szCs w:val="17"/>
                <w:spacing w:val="3"/>
              </w:rPr>
              <w:t xml:space="preserve">  </w:t>
            </w:r>
            <w:r>
              <w:rPr>
                <w:sz w:val="17"/>
                <w:szCs w:val="17"/>
                <w:spacing w:val="-4"/>
              </w:rPr>
              <w:t>述</w:t>
            </w:r>
          </w:p>
        </w:tc>
      </w:tr>
      <w:tr>
        <w:trPr>
          <w:trHeight w:val="310" w:hRule="atLeast"/>
        </w:trPr>
        <w:tc>
          <w:tcPr>
            <w:tcW w:w="1920" w:type="dxa"/>
            <w:vAlign w:val="top"/>
            <w:tcBorders>
              <w:left w:val="nil"/>
            </w:tcBorders>
          </w:tcPr>
          <w:p>
            <w:pPr>
              <w:pStyle w:val="TableText"/>
              <w:ind w:left="829"/>
              <w:spacing w:before="109" w:line="184" w:lineRule="auto"/>
              <w:rPr>
                <w:sz w:val="17"/>
                <w:szCs w:val="17"/>
              </w:rPr>
            </w:pPr>
            <w:r>
              <w:rPr>
                <w:sz w:val="17"/>
                <w:szCs w:val="17"/>
                <w:spacing w:val="-1"/>
              </w:rPr>
              <w:t>A=B</w:t>
            </w:r>
          </w:p>
        </w:tc>
        <w:tc>
          <w:tcPr>
            <w:tcW w:w="1440" w:type="dxa"/>
            <w:vAlign w:val="top"/>
          </w:tcPr>
          <w:p>
            <w:pPr>
              <w:pStyle w:val="TableText"/>
              <w:ind w:left="205"/>
              <w:spacing w:before="65" w:line="219" w:lineRule="auto"/>
              <w:rPr>
                <w:sz w:val="17"/>
                <w:szCs w:val="17"/>
              </w:rPr>
            </w:pPr>
            <w:r>
              <w:rPr>
                <w:sz w:val="17"/>
                <w:szCs w:val="17"/>
                <w:spacing w:val="-1"/>
              </w:rPr>
              <w:t>基本数据类型</w:t>
            </w:r>
          </w:p>
        </w:tc>
        <w:tc>
          <w:tcPr>
            <w:tcW w:w="5074" w:type="dxa"/>
            <w:vAlign w:val="top"/>
            <w:tcBorders>
              <w:right w:val="nil"/>
            </w:tcBorders>
          </w:tcPr>
          <w:p>
            <w:pPr>
              <w:pStyle w:val="TableText"/>
              <w:ind w:left="295"/>
              <w:spacing w:before="64" w:line="216" w:lineRule="auto"/>
              <w:rPr>
                <w:sz w:val="17"/>
                <w:szCs w:val="17"/>
              </w:rPr>
            </w:pPr>
            <w:r>
              <w:rPr>
                <w:sz w:val="17"/>
                <w:szCs w:val="17"/>
                <w:spacing w:val="-1"/>
              </w:rPr>
              <w:t>如果A等于B,则返回TRUE,反之返回FALSE</w:t>
            </w:r>
          </w:p>
        </w:tc>
      </w:tr>
      <w:tr>
        <w:trPr>
          <w:trHeight w:val="629" w:hRule="atLeast"/>
        </w:trPr>
        <w:tc>
          <w:tcPr>
            <w:tcW w:w="1920" w:type="dxa"/>
            <w:vAlign w:val="top"/>
            <w:tcBorders>
              <w:left w:val="nil"/>
            </w:tcBorders>
          </w:tcPr>
          <w:p>
            <w:pPr>
              <w:pStyle w:val="TableText"/>
              <w:ind w:left="740"/>
              <w:spacing w:before="268" w:line="186" w:lineRule="auto"/>
              <w:rPr>
                <w:sz w:val="17"/>
                <w:szCs w:val="17"/>
              </w:rPr>
            </w:pPr>
            <w:r>
              <w:rPr>
                <w:sz w:val="17"/>
                <w:szCs w:val="17"/>
                <w:spacing w:val="-1"/>
              </w:rPr>
              <w:t>A&lt;=&gt;B</w:t>
            </w:r>
          </w:p>
        </w:tc>
        <w:tc>
          <w:tcPr>
            <w:tcW w:w="1440" w:type="dxa"/>
            <w:vAlign w:val="top"/>
          </w:tcPr>
          <w:p>
            <w:pPr>
              <w:pStyle w:val="TableText"/>
              <w:ind w:left="205"/>
              <w:spacing w:before="226" w:line="219" w:lineRule="auto"/>
              <w:rPr>
                <w:sz w:val="17"/>
                <w:szCs w:val="17"/>
              </w:rPr>
            </w:pPr>
            <w:r>
              <w:rPr>
                <w:sz w:val="17"/>
                <w:szCs w:val="17"/>
                <w:spacing w:val="-1"/>
              </w:rPr>
              <w:t>基本数据类型</w:t>
            </w:r>
          </w:p>
        </w:tc>
        <w:tc>
          <w:tcPr>
            <w:tcW w:w="5074" w:type="dxa"/>
            <w:vAlign w:val="top"/>
            <w:tcBorders>
              <w:right w:val="nil"/>
            </w:tcBorders>
          </w:tcPr>
          <w:p>
            <w:pPr>
              <w:pStyle w:val="TableText"/>
              <w:ind w:left="125" w:right="458" w:firstLine="159"/>
              <w:spacing w:before="94" w:line="271" w:lineRule="auto"/>
              <w:rPr>
                <w:sz w:val="17"/>
                <w:szCs w:val="17"/>
              </w:rPr>
            </w:pPr>
            <w:r>
              <w:rPr>
                <w:sz w:val="17"/>
                <w:szCs w:val="17"/>
              </w:rPr>
              <w:t>如果A和B都为NULL,则返回TRUE,其他</w:t>
            </w:r>
            <w:r>
              <w:rPr>
                <w:sz w:val="17"/>
                <w:szCs w:val="17"/>
                <w:spacing w:val="-1"/>
              </w:rPr>
              <w:t>的情况和等号(=)操作</w:t>
            </w:r>
            <w:r>
              <w:rPr>
                <w:sz w:val="17"/>
                <w:szCs w:val="17"/>
              </w:rPr>
              <w:t xml:space="preserve"> </w:t>
            </w:r>
            <w:r>
              <w:rPr>
                <w:sz w:val="17"/>
                <w:szCs w:val="17"/>
              </w:rPr>
              <w:t>符的结果一致，如果A和B中任意一个为NULL</w:t>
            </w:r>
            <w:r>
              <w:rPr>
                <w:sz w:val="17"/>
                <w:szCs w:val="17"/>
                <w:spacing w:val="-1"/>
              </w:rPr>
              <w:t>,则结果为NULL</w:t>
            </w:r>
          </w:p>
        </w:tc>
      </w:tr>
      <w:tr>
        <w:trPr>
          <w:trHeight w:val="619" w:hRule="atLeast"/>
        </w:trPr>
        <w:tc>
          <w:tcPr>
            <w:tcW w:w="1920" w:type="dxa"/>
            <w:vAlign w:val="top"/>
            <w:tcBorders>
              <w:left w:val="nil"/>
            </w:tcBorders>
          </w:tcPr>
          <w:p>
            <w:pPr>
              <w:pStyle w:val="TableText"/>
              <w:ind w:left="570"/>
              <w:spacing w:before="225" w:line="216" w:lineRule="auto"/>
              <w:rPr>
                <w:sz w:val="17"/>
                <w:szCs w:val="17"/>
              </w:rPr>
            </w:pPr>
            <w:r>
              <w:rPr>
                <w:sz w:val="17"/>
                <w:szCs w:val="17"/>
                <w:spacing w:val="-1"/>
              </w:rPr>
              <w:t>A&lt;&gt;B,A!=B</w:t>
            </w:r>
          </w:p>
        </w:tc>
        <w:tc>
          <w:tcPr>
            <w:tcW w:w="1440" w:type="dxa"/>
            <w:vAlign w:val="top"/>
          </w:tcPr>
          <w:p>
            <w:pPr>
              <w:pStyle w:val="TableText"/>
              <w:ind w:left="205"/>
              <w:spacing w:before="226" w:line="219" w:lineRule="auto"/>
              <w:rPr>
                <w:sz w:val="17"/>
                <w:szCs w:val="17"/>
              </w:rPr>
            </w:pPr>
            <w:r>
              <w:rPr>
                <w:sz w:val="17"/>
                <w:szCs w:val="17"/>
                <w:spacing w:val="-1"/>
              </w:rPr>
              <w:t>基本数据类型</w:t>
            </w:r>
          </w:p>
        </w:tc>
        <w:tc>
          <w:tcPr>
            <w:tcW w:w="5074" w:type="dxa"/>
            <w:vAlign w:val="top"/>
            <w:tcBorders>
              <w:right w:val="nil"/>
            </w:tcBorders>
          </w:tcPr>
          <w:p>
            <w:pPr>
              <w:pStyle w:val="TableText"/>
              <w:ind w:left="125" w:right="651" w:firstLine="159"/>
              <w:spacing w:before="94" w:line="265" w:lineRule="auto"/>
              <w:rPr>
                <w:sz w:val="17"/>
                <w:szCs w:val="17"/>
              </w:rPr>
            </w:pPr>
            <w:r>
              <w:rPr>
                <w:sz w:val="17"/>
                <w:szCs w:val="17"/>
                <w:spacing w:val="2"/>
              </w:rPr>
              <w:t>A或者B为</w:t>
            </w:r>
            <w:r>
              <w:rPr>
                <w:sz w:val="17"/>
                <w:szCs w:val="17"/>
              </w:rPr>
              <w:t>NULL</w:t>
            </w:r>
            <w:r>
              <w:rPr>
                <w:sz w:val="17"/>
                <w:szCs w:val="17"/>
                <w:spacing w:val="2"/>
              </w:rPr>
              <w:t>,则返回</w:t>
            </w:r>
            <w:r>
              <w:rPr>
                <w:sz w:val="17"/>
                <w:szCs w:val="17"/>
              </w:rPr>
              <w:t>NULL</w:t>
            </w:r>
            <w:r>
              <w:rPr>
                <w:sz w:val="17"/>
                <w:szCs w:val="17"/>
                <w:spacing w:val="2"/>
              </w:rPr>
              <w:t>;如果A不等于B,则返回</w:t>
            </w:r>
            <w:r>
              <w:rPr>
                <w:sz w:val="17"/>
                <w:szCs w:val="17"/>
              </w:rPr>
              <w:t>TRUE</w:t>
            </w:r>
            <w:r>
              <w:rPr>
                <w:sz w:val="17"/>
                <w:szCs w:val="17"/>
                <w:spacing w:val="2"/>
              </w:rPr>
              <w:t>,</w:t>
            </w:r>
            <w:r>
              <w:rPr>
                <w:sz w:val="17"/>
                <w:szCs w:val="17"/>
                <w:spacing w:val="7"/>
              </w:rPr>
              <w:t xml:space="preserve"> </w:t>
            </w:r>
            <w:r>
              <w:rPr>
                <w:sz w:val="17"/>
                <w:szCs w:val="17"/>
                <w:spacing w:val="-1"/>
              </w:rPr>
              <w:t>反之返回FALSE</w:t>
            </w:r>
          </w:p>
        </w:tc>
      </w:tr>
      <w:tr>
        <w:trPr>
          <w:trHeight w:val="639" w:hRule="atLeast"/>
        </w:trPr>
        <w:tc>
          <w:tcPr>
            <w:tcW w:w="1920" w:type="dxa"/>
            <w:vAlign w:val="top"/>
            <w:tcBorders>
              <w:left w:val="nil"/>
            </w:tcBorders>
          </w:tcPr>
          <w:p>
            <w:pPr>
              <w:pStyle w:val="TableText"/>
              <w:ind w:left="829"/>
              <w:spacing w:before="280" w:line="186" w:lineRule="auto"/>
              <w:rPr>
                <w:sz w:val="17"/>
                <w:szCs w:val="17"/>
              </w:rPr>
            </w:pPr>
            <w:r>
              <w:rPr>
                <w:sz w:val="17"/>
                <w:szCs w:val="17"/>
                <w:spacing w:val="-1"/>
              </w:rPr>
              <w:t>A&lt;B</w:t>
            </w:r>
          </w:p>
        </w:tc>
        <w:tc>
          <w:tcPr>
            <w:tcW w:w="1440" w:type="dxa"/>
            <w:vAlign w:val="top"/>
          </w:tcPr>
          <w:p>
            <w:pPr>
              <w:pStyle w:val="TableText"/>
              <w:ind w:left="205"/>
              <w:spacing w:before="237" w:line="219" w:lineRule="auto"/>
              <w:rPr>
                <w:sz w:val="17"/>
                <w:szCs w:val="17"/>
              </w:rPr>
            </w:pPr>
            <w:r>
              <w:rPr>
                <w:sz w:val="17"/>
                <w:szCs w:val="17"/>
                <w:spacing w:val="-1"/>
              </w:rPr>
              <w:t>基本数据类型</w:t>
            </w:r>
          </w:p>
        </w:tc>
        <w:tc>
          <w:tcPr>
            <w:tcW w:w="5074" w:type="dxa"/>
            <w:vAlign w:val="top"/>
            <w:tcBorders>
              <w:right w:val="nil"/>
            </w:tcBorders>
          </w:tcPr>
          <w:p>
            <w:pPr>
              <w:pStyle w:val="TableText"/>
              <w:ind w:left="114" w:right="705" w:firstLine="169"/>
              <w:spacing w:before="106" w:line="261" w:lineRule="auto"/>
              <w:rPr>
                <w:sz w:val="17"/>
                <w:szCs w:val="17"/>
              </w:rPr>
            </w:pPr>
            <w:r>
              <w:rPr>
                <w:sz w:val="17"/>
                <w:szCs w:val="17"/>
              </w:rPr>
              <w:t>A或者B为NULL,则返回NULL;如果A小于B,则返回TRU</w:t>
            </w:r>
            <w:r>
              <w:rPr>
                <w:sz w:val="17"/>
                <w:szCs w:val="17"/>
                <w:spacing w:val="-1"/>
              </w:rPr>
              <w:t>E,反</w:t>
            </w:r>
            <w:r>
              <w:rPr>
                <w:sz w:val="17"/>
                <w:szCs w:val="17"/>
              </w:rPr>
              <w:t xml:space="preserve"> </w:t>
            </w:r>
            <w:r>
              <w:rPr>
                <w:sz w:val="17"/>
                <w:szCs w:val="17"/>
                <w:spacing w:val="-1"/>
              </w:rPr>
              <w:t>之返回FALSE</w:t>
            </w:r>
          </w:p>
        </w:tc>
      </w:tr>
      <w:tr>
        <w:trPr>
          <w:trHeight w:val="619" w:hRule="atLeast"/>
        </w:trPr>
        <w:tc>
          <w:tcPr>
            <w:tcW w:w="1920" w:type="dxa"/>
            <w:vAlign w:val="top"/>
            <w:tcBorders>
              <w:left w:val="nil"/>
            </w:tcBorders>
          </w:tcPr>
          <w:p>
            <w:pPr>
              <w:pStyle w:val="TableText"/>
              <w:ind w:left="790"/>
              <w:spacing w:before="271" w:line="186" w:lineRule="auto"/>
              <w:rPr>
                <w:sz w:val="17"/>
                <w:szCs w:val="17"/>
              </w:rPr>
            </w:pPr>
            <w:r>
              <w:rPr>
                <w:sz w:val="17"/>
                <w:szCs w:val="17"/>
                <w:spacing w:val="-1"/>
              </w:rPr>
              <w:t>A&lt;=B</w:t>
            </w:r>
          </w:p>
        </w:tc>
        <w:tc>
          <w:tcPr>
            <w:tcW w:w="1440" w:type="dxa"/>
            <w:vAlign w:val="top"/>
          </w:tcPr>
          <w:p>
            <w:pPr>
              <w:pStyle w:val="TableText"/>
              <w:ind w:left="205"/>
              <w:spacing w:before="228" w:line="219" w:lineRule="auto"/>
              <w:rPr>
                <w:sz w:val="17"/>
                <w:szCs w:val="17"/>
              </w:rPr>
            </w:pPr>
            <w:r>
              <w:rPr>
                <w:sz w:val="17"/>
                <w:szCs w:val="17"/>
                <w:spacing w:val="-1"/>
              </w:rPr>
              <w:t>基本数据类型</w:t>
            </w:r>
          </w:p>
        </w:tc>
        <w:tc>
          <w:tcPr>
            <w:tcW w:w="5074" w:type="dxa"/>
            <w:vAlign w:val="top"/>
            <w:tcBorders>
              <w:right w:val="nil"/>
            </w:tcBorders>
          </w:tcPr>
          <w:p>
            <w:pPr>
              <w:pStyle w:val="TableText"/>
              <w:ind w:left="105" w:right="85" w:firstLine="179"/>
              <w:spacing w:before="106" w:line="255" w:lineRule="auto"/>
              <w:rPr>
                <w:sz w:val="17"/>
                <w:szCs w:val="17"/>
              </w:rPr>
            </w:pPr>
            <w:r>
              <w:rPr>
                <w:sz w:val="17"/>
                <w:szCs w:val="17"/>
                <w:spacing w:val="39"/>
              </w:rPr>
              <w:t>A或者B为</w:t>
            </w:r>
            <w:r>
              <w:rPr>
                <w:sz w:val="17"/>
                <w:szCs w:val="17"/>
              </w:rPr>
              <w:t>NULL</w:t>
            </w:r>
            <w:r>
              <w:rPr>
                <w:sz w:val="17"/>
                <w:szCs w:val="17"/>
                <w:spacing w:val="39"/>
              </w:rPr>
              <w:t>,则返回</w:t>
            </w:r>
            <w:r>
              <w:rPr>
                <w:sz w:val="17"/>
                <w:szCs w:val="17"/>
              </w:rPr>
              <w:t>NULL</w:t>
            </w:r>
            <w:r>
              <w:rPr>
                <w:sz w:val="17"/>
                <w:szCs w:val="17"/>
                <w:spacing w:val="39"/>
              </w:rPr>
              <w:t>;如果A小于等于B,则返回</w:t>
            </w:r>
            <w:r>
              <w:rPr>
                <w:sz w:val="17"/>
                <w:szCs w:val="17"/>
                <w:spacing w:val="14"/>
              </w:rPr>
              <w:t xml:space="preserve"> </w:t>
            </w:r>
            <w:r>
              <w:rPr>
                <w:sz w:val="17"/>
                <w:szCs w:val="17"/>
                <w:spacing w:val="-1"/>
              </w:rPr>
              <w:t>TRUE,反之返回FALSE</w:t>
            </w:r>
          </w:p>
        </w:tc>
      </w:tr>
      <w:tr>
        <w:trPr>
          <w:trHeight w:val="639" w:hRule="atLeast"/>
        </w:trPr>
        <w:tc>
          <w:tcPr>
            <w:tcW w:w="1920" w:type="dxa"/>
            <w:vAlign w:val="top"/>
            <w:tcBorders>
              <w:left w:val="nil"/>
            </w:tcBorders>
          </w:tcPr>
          <w:p>
            <w:pPr>
              <w:pStyle w:val="TableText"/>
              <w:ind w:left="829"/>
              <w:spacing w:before="282" w:line="186" w:lineRule="auto"/>
              <w:rPr>
                <w:sz w:val="17"/>
                <w:szCs w:val="17"/>
              </w:rPr>
            </w:pPr>
            <w:r>
              <w:rPr>
                <w:sz w:val="17"/>
                <w:szCs w:val="17"/>
                <w:spacing w:val="-1"/>
              </w:rPr>
              <w:t>A&gt;B</w:t>
            </w:r>
          </w:p>
        </w:tc>
        <w:tc>
          <w:tcPr>
            <w:tcW w:w="1440" w:type="dxa"/>
            <w:vAlign w:val="top"/>
          </w:tcPr>
          <w:p>
            <w:pPr>
              <w:pStyle w:val="TableText"/>
              <w:ind w:left="205"/>
              <w:spacing w:before="239" w:line="219" w:lineRule="auto"/>
              <w:rPr>
                <w:sz w:val="17"/>
                <w:szCs w:val="17"/>
              </w:rPr>
            </w:pPr>
            <w:r>
              <w:rPr>
                <w:sz w:val="17"/>
                <w:szCs w:val="17"/>
                <w:spacing w:val="-1"/>
              </w:rPr>
              <w:t>基本数据类型</w:t>
            </w:r>
          </w:p>
        </w:tc>
        <w:tc>
          <w:tcPr>
            <w:tcW w:w="5074" w:type="dxa"/>
            <w:vAlign w:val="top"/>
            <w:tcBorders>
              <w:right w:val="nil"/>
            </w:tcBorders>
          </w:tcPr>
          <w:p>
            <w:pPr>
              <w:pStyle w:val="TableText"/>
              <w:ind w:left="114" w:right="705" w:firstLine="169"/>
              <w:spacing w:before="118" w:line="261" w:lineRule="auto"/>
              <w:rPr>
                <w:sz w:val="17"/>
                <w:szCs w:val="17"/>
              </w:rPr>
            </w:pPr>
            <w:r>
              <w:rPr>
                <w:sz w:val="17"/>
                <w:szCs w:val="17"/>
              </w:rPr>
              <w:t>A或者B为NULL,则返回NULL;如果A大于B,则返回TRU</w:t>
            </w:r>
            <w:r>
              <w:rPr>
                <w:sz w:val="17"/>
                <w:szCs w:val="17"/>
                <w:spacing w:val="-1"/>
              </w:rPr>
              <w:t>E,反</w:t>
            </w:r>
            <w:r>
              <w:rPr>
                <w:sz w:val="17"/>
                <w:szCs w:val="17"/>
              </w:rPr>
              <w:t xml:space="preserve"> </w:t>
            </w:r>
            <w:r>
              <w:rPr>
                <w:sz w:val="17"/>
                <w:szCs w:val="17"/>
                <w:spacing w:val="-1"/>
              </w:rPr>
              <w:t>之返回FALSE</w:t>
            </w:r>
          </w:p>
        </w:tc>
      </w:tr>
      <w:tr>
        <w:trPr>
          <w:trHeight w:val="619" w:hRule="atLeast"/>
        </w:trPr>
        <w:tc>
          <w:tcPr>
            <w:tcW w:w="1920" w:type="dxa"/>
            <w:vAlign w:val="top"/>
            <w:tcBorders>
              <w:left w:val="nil"/>
            </w:tcBorders>
          </w:tcPr>
          <w:p>
            <w:pPr>
              <w:pStyle w:val="TableText"/>
              <w:ind w:left="790"/>
              <w:spacing w:before="273" w:line="186" w:lineRule="auto"/>
              <w:rPr>
                <w:sz w:val="17"/>
                <w:szCs w:val="17"/>
              </w:rPr>
            </w:pPr>
            <w:r>
              <w:rPr>
                <w:sz w:val="17"/>
                <w:szCs w:val="17"/>
                <w:spacing w:val="-1"/>
              </w:rPr>
              <w:t>A&gt;=B</w:t>
            </w:r>
          </w:p>
        </w:tc>
        <w:tc>
          <w:tcPr>
            <w:tcW w:w="1440" w:type="dxa"/>
            <w:vAlign w:val="top"/>
          </w:tcPr>
          <w:p>
            <w:pPr>
              <w:pStyle w:val="TableText"/>
              <w:ind w:left="205"/>
              <w:spacing w:before="230" w:line="219" w:lineRule="auto"/>
              <w:rPr>
                <w:sz w:val="17"/>
                <w:szCs w:val="17"/>
              </w:rPr>
            </w:pPr>
            <w:r>
              <w:rPr>
                <w:sz w:val="17"/>
                <w:szCs w:val="17"/>
                <w:spacing w:val="-1"/>
              </w:rPr>
              <w:t>基本数据类型</w:t>
            </w:r>
          </w:p>
        </w:tc>
        <w:tc>
          <w:tcPr>
            <w:tcW w:w="5074" w:type="dxa"/>
            <w:vAlign w:val="top"/>
            <w:tcBorders>
              <w:right w:val="nil"/>
            </w:tcBorders>
          </w:tcPr>
          <w:p>
            <w:pPr>
              <w:pStyle w:val="TableText"/>
              <w:ind w:left="125" w:right="95" w:firstLine="169"/>
              <w:spacing w:before="129" w:line="249" w:lineRule="auto"/>
              <w:rPr>
                <w:sz w:val="17"/>
                <w:szCs w:val="17"/>
              </w:rPr>
            </w:pPr>
            <w:r>
              <w:rPr>
                <w:sz w:val="17"/>
                <w:szCs w:val="17"/>
                <w:spacing w:val="38"/>
              </w:rPr>
              <w:t>A或者B为</w:t>
            </w:r>
            <w:r>
              <w:rPr>
                <w:sz w:val="17"/>
                <w:szCs w:val="17"/>
              </w:rPr>
              <w:t>NULL</w:t>
            </w:r>
            <w:r>
              <w:rPr>
                <w:sz w:val="17"/>
                <w:szCs w:val="17"/>
                <w:spacing w:val="38"/>
              </w:rPr>
              <w:t>,则返回</w:t>
            </w:r>
            <w:r>
              <w:rPr>
                <w:sz w:val="17"/>
                <w:szCs w:val="17"/>
              </w:rPr>
              <w:t>NULL</w:t>
            </w:r>
            <w:r>
              <w:rPr>
                <w:sz w:val="17"/>
                <w:szCs w:val="17"/>
                <w:spacing w:val="38"/>
              </w:rPr>
              <w:t>;如果A大于等于B,则返回</w:t>
            </w:r>
            <w:r>
              <w:rPr>
                <w:sz w:val="17"/>
                <w:szCs w:val="17"/>
                <w:spacing w:val="16"/>
              </w:rPr>
              <w:t xml:space="preserve"> </w:t>
            </w:r>
            <w:r>
              <w:rPr>
                <w:sz w:val="17"/>
                <w:szCs w:val="17"/>
                <w:spacing w:val="-1"/>
              </w:rPr>
              <w:t>TRUE,反之返回FALSE</w:t>
            </w:r>
          </w:p>
        </w:tc>
      </w:tr>
      <w:tr>
        <w:trPr>
          <w:trHeight w:val="949" w:hRule="atLeast"/>
        </w:trPr>
        <w:tc>
          <w:tcPr>
            <w:tcW w:w="1920" w:type="dxa"/>
            <w:vAlign w:val="top"/>
            <w:tcBorders>
              <w:left w:val="nil"/>
            </w:tcBorders>
          </w:tcPr>
          <w:p>
            <w:pPr>
              <w:spacing w:line="241" w:lineRule="auto"/>
              <w:rPr>
                <w:rFonts w:ascii="Arial"/>
                <w:sz w:val="21"/>
              </w:rPr>
            </w:pPr>
            <w:r/>
          </w:p>
          <w:p>
            <w:pPr>
              <w:pStyle w:val="TableText"/>
              <w:ind w:left="100"/>
              <w:spacing w:before="55" w:line="224" w:lineRule="auto"/>
              <w:rPr>
                <w:sz w:val="17"/>
                <w:szCs w:val="17"/>
              </w:rPr>
            </w:pPr>
            <w:r>
              <w:rPr>
                <w:sz w:val="17"/>
                <w:szCs w:val="17"/>
                <w:spacing w:val="-3"/>
              </w:rPr>
              <w:t>A</w:t>
            </w:r>
            <w:r>
              <w:rPr>
                <w:sz w:val="17"/>
                <w:szCs w:val="17"/>
                <w:spacing w:val="17"/>
              </w:rPr>
              <w:t xml:space="preserve">   </w:t>
            </w:r>
            <w:r>
              <w:rPr>
                <w:sz w:val="17"/>
                <w:szCs w:val="17"/>
                <w:spacing w:val="-3"/>
              </w:rPr>
              <w:t>[NOT]BETWEEN</w:t>
            </w:r>
            <w:r>
              <w:rPr>
                <w:sz w:val="17"/>
                <w:szCs w:val="17"/>
                <w:spacing w:val="6"/>
              </w:rPr>
              <w:t xml:space="preserve">   </w:t>
            </w:r>
            <w:r>
              <w:rPr>
                <w:sz w:val="17"/>
                <w:szCs w:val="17"/>
                <w:spacing w:val="-3"/>
              </w:rPr>
              <w:t>B</w:t>
            </w:r>
          </w:p>
          <w:p>
            <w:pPr>
              <w:pStyle w:val="TableText"/>
              <w:ind w:left="740"/>
              <w:spacing w:before="90" w:line="185" w:lineRule="auto"/>
              <w:rPr>
                <w:sz w:val="17"/>
                <w:szCs w:val="17"/>
              </w:rPr>
            </w:pPr>
            <w:r>
              <w:rPr>
                <w:sz w:val="17"/>
                <w:szCs w:val="17"/>
                <w:spacing w:val="-1"/>
              </w:rPr>
              <w:t>AND</w:t>
            </w:r>
            <w:r>
              <w:rPr>
                <w:sz w:val="17"/>
                <w:szCs w:val="17"/>
                <w:spacing w:val="6"/>
              </w:rPr>
              <w:t xml:space="preserve"> </w:t>
            </w:r>
            <w:r>
              <w:rPr>
                <w:sz w:val="17"/>
                <w:szCs w:val="17"/>
                <w:spacing w:val="-1"/>
              </w:rPr>
              <w:t>C</w:t>
            </w:r>
          </w:p>
        </w:tc>
        <w:tc>
          <w:tcPr>
            <w:tcW w:w="1440" w:type="dxa"/>
            <w:vAlign w:val="top"/>
          </w:tcPr>
          <w:p>
            <w:pPr>
              <w:spacing w:line="334" w:lineRule="auto"/>
              <w:rPr>
                <w:rFonts w:ascii="Arial"/>
                <w:sz w:val="21"/>
              </w:rPr>
            </w:pPr>
            <w:r/>
          </w:p>
          <w:p>
            <w:pPr>
              <w:pStyle w:val="TableText"/>
              <w:ind w:left="205"/>
              <w:spacing w:before="55" w:line="219" w:lineRule="auto"/>
              <w:rPr>
                <w:sz w:val="17"/>
                <w:szCs w:val="17"/>
              </w:rPr>
            </w:pPr>
            <w:r>
              <w:rPr>
                <w:sz w:val="17"/>
                <w:szCs w:val="17"/>
                <w:spacing w:val="-1"/>
              </w:rPr>
              <w:t>基本数据类型</w:t>
            </w:r>
          </w:p>
        </w:tc>
        <w:tc>
          <w:tcPr>
            <w:tcW w:w="5074" w:type="dxa"/>
            <w:vAlign w:val="top"/>
            <w:tcBorders>
              <w:right w:val="nil"/>
            </w:tcBorders>
          </w:tcPr>
          <w:p>
            <w:pPr>
              <w:pStyle w:val="TableText"/>
              <w:ind w:left="125" w:right="423" w:firstLine="169"/>
              <w:spacing w:before="160" w:line="262" w:lineRule="auto"/>
              <w:jc w:val="both"/>
              <w:rPr>
                <w:sz w:val="17"/>
                <w:szCs w:val="17"/>
              </w:rPr>
            </w:pPr>
            <w:r>
              <w:rPr>
                <w:sz w:val="17"/>
                <w:szCs w:val="17"/>
              </w:rPr>
              <w:t>如果A、B或者C任一为NULL,则结果为N</w:t>
            </w:r>
            <w:r>
              <w:rPr>
                <w:sz w:val="17"/>
                <w:szCs w:val="17"/>
                <w:spacing w:val="-1"/>
              </w:rPr>
              <w:t>ULL。如果A的值大于</w:t>
            </w:r>
            <w:r>
              <w:rPr>
                <w:sz w:val="17"/>
                <w:szCs w:val="17"/>
              </w:rPr>
              <w:t xml:space="preserve"> </w:t>
            </w:r>
            <w:r>
              <w:rPr>
                <w:sz w:val="17"/>
                <w:szCs w:val="17"/>
              </w:rPr>
              <w:t>等于B而且小于等于C,则结果为TRUE,反之为FALSE。如果使用</w:t>
            </w:r>
            <w:r>
              <w:rPr>
                <w:sz w:val="17"/>
                <w:szCs w:val="17"/>
                <w:spacing w:val="14"/>
              </w:rPr>
              <w:t xml:space="preserve"> </w:t>
            </w:r>
            <w:r>
              <w:rPr>
                <w:sz w:val="17"/>
                <w:szCs w:val="17"/>
                <w:spacing w:val="-1"/>
              </w:rPr>
              <w:t>NOT关键字则可达到相反的效果</w:t>
            </w:r>
          </w:p>
        </w:tc>
      </w:tr>
      <w:tr>
        <w:trPr>
          <w:trHeight w:val="319" w:hRule="atLeast"/>
        </w:trPr>
        <w:tc>
          <w:tcPr>
            <w:tcW w:w="1920" w:type="dxa"/>
            <w:vAlign w:val="top"/>
            <w:tcBorders>
              <w:left w:val="nil"/>
            </w:tcBorders>
          </w:tcPr>
          <w:p>
            <w:pPr>
              <w:pStyle w:val="TableText"/>
              <w:ind w:left="570"/>
              <w:spacing w:before="126" w:line="183" w:lineRule="auto"/>
              <w:rPr>
                <w:sz w:val="17"/>
                <w:szCs w:val="17"/>
              </w:rPr>
            </w:pPr>
            <w:r>
              <w:rPr>
                <w:sz w:val="17"/>
                <w:szCs w:val="17"/>
                <w:spacing w:val="-3"/>
              </w:rPr>
              <w:t>A</w:t>
            </w:r>
            <w:r>
              <w:rPr>
                <w:sz w:val="17"/>
                <w:szCs w:val="17"/>
                <w:spacing w:val="21"/>
                <w:w w:val="101"/>
              </w:rPr>
              <w:t xml:space="preserve"> </w:t>
            </w:r>
            <w:r>
              <w:rPr>
                <w:sz w:val="17"/>
                <w:szCs w:val="17"/>
                <w:spacing w:val="-3"/>
              </w:rPr>
              <w:t>IS NULL</w:t>
            </w:r>
          </w:p>
        </w:tc>
        <w:tc>
          <w:tcPr>
            <w:tcW w:w="1440" w:type="dxa"/>
            <w:vAlign w:val="top"/>
          </w:tcPr>
          <w:p>
            <w:pPr>
              <w:pStyle w:val="TableText"/>
              <w:ind w:left="205"/>
              <w:spacing w:before="84" w:line="219" w:lineRule="auto"/>
              <w:rPr>
                <w:sz w:val="17"/>
                <w:szCs w:val="17"/>
              </w:rPr>
            </w:pPr>
            <w:r>
              <w:rPr>
                <w:sz w:val="17"/>
                <w:szCs w:val="17"/>
                <w:spacing w:val="-1"/>
              </w:rPr>
              <w:t>所有数据类型</w:t>
            </w:r>
          </w:p>
        </w:tc>
        <w:tc>
          <w:tcPr>
            <w:tcW w:w="5074" w:type="dxa"/>
            <w:vAlign w:val="top"/>
            <w:tcBorders>
              <w:right w:val="nil"/>
            </w:tcBorders>
          </w:tcPr>
          <w:p>
            <w:pPr>
              <w:pStyle w:val="TableText"/>
              <w:ind w:left="275"/>
              <w:spacing w:before="81" w:line="216" w:lineRule="auto"/>
              <w:rPr>
                <w:sz w:val="17"/>
                <w:szCs w:val="17"/>
              </w:rPr>
            </w:pPr>
            <w:r>
              <w:rPr>
                <w:sz w:val="17"/>
                <w:szCs w:val="17"/>
                <w:spacing w:val="-1"/>
              </w:rPr>
              <w:t>如果A等于NULL,则返回TRUE,反之返回FALSE</w:t>
            </w:r>
          </w:p>
        </w:tc>
      </w:tr>
      <w:tr>
        <w:trPr>
          <w:trHeight w:val="300" w:hRule="atLeast"/>
        </w:trPr>
        <w:tc>
          <w:tcPr>
            <w:tcW w:w="1920" w:type="dxa"/>
            <w:vAlign w:val="top"/>
            <w:tcBorders>
              <w:left w:val="nil"/>
            </w:tcBorders>
          </w:tcPr>
          <w:p>
            <w:pPr>
              <w:pStyle w:val="TableText"/>
              <w:ind w:left="400"/>
              <w:spacing w:before="117" w:line="183" w:lineRule="auto"/>
              <w:rPr>
                <w:sz w:val="17"/>
                <w:szCs w:val="17"/>
              </w:rPr>
            </w:pPr>
            <w:r>
              <w:rPr>
                <w:sz w:val="17"/>
                <w:szCs w:val="17"/>
                <w:spacing w:val="-2"/>
              </w:rPr>
              <w:t>A</w:t>
            </w:r>
            <w:r>
              <w:rPr>
                <w:sz w:val="17"/>
                <w:szCs w:val="17"/>
                <w:spacing w:val="21"/>
                <w:w w:val="101"/>
              </w:rPr>
              <w:t xml:space="preserve"> </w:t>
            </w:r>
            <w:r>
              <w:rPr>
                <w:sz w:val="17"/>
                <w:szCs w:val="17"/>
                <w:spacing w:val="-2"/>
              </w:rPr>
              <w:t>IS NOT NULL</w:t>
            </w:r>
          </w:p>
        </w:tc>
        <w:tc>
          <w:tcPr>
            <w:tcW w:w="1440" w:type="dxa"/>
            <w:vAlign w:val="top"/>
          </w:tcPr>
          <w:p>
            <w:pPr>
              <w:pStyle w:val="TableText"/>
              <w:ind w:left="205"/>
              <w:spacing w:before="75" w:line="219" w:lineRule="auto"/>
              <w:rPr>
                <w:sz w:val="17"/>
                <w:szCs w:val="17"/>
              </w:rPr>
            </w:pPr>
            <w:r>
              <w:rPr>
                <w:sz w:val="17"/>
                <w:szCs w:val="17"/>
                <w:spacing w:val="-1"/>
              </w:rPr>
              <w:t>所有数据类型</w:t>
            </w:r>
          </w:p>
        </w:tc>
        <w:tc>
          <w:tcPr>
            <w:tcW w:w="5074" w:type="dxa"/>
            <w:vAlign w:val="top"/>
            <w:tcBorders>
              <w:right w:val="nil"/>
            </w:tcBorders>
          </w:tcPr>
          <w:p>
            <w:pPr>
              <w:pStyle w:val="TableText"/>
              <w:ind w:left="284"/>
              <w:spacing w:before="72" w:line="216" w:lineRule="auto"/>
              <w:rPr>
                <w:sz w:val="17"/>
                <w:szCs w:val="17"/>
              </w:rPr>
            </w:pPr>
            <w:r>
              <w:rPr>
                <w:sz w:val="17"/>
                <w:szCs w:val="17"/>
                <w:spacing w:val="-1"/>
              </w:rPr>
              <w:t>如果A不等于NULL,则返回TRUE,反之返回FALSE</w:t>
            </w:r>
          </w:p>
        </w:tc>
      </w:tr>
      <w:tr>
        <w:trPr>
          <w:trHeight w:val="310" w:hRule="atLeast"/>
        </w:trPr>
        <w:tc>
          <w:tcPr>
            <w:tcW w:w="1920" w:type="dxa"/>
            <w:vAlign w:val="top"/>
            <w:tcBorders>
              <w:left w:val="nil"/>
            </w:tcBorders>
          </w:tcPr>
          <w:p>
            <w:pPr>
              <w:pStyle w:val="TableText"/>
              <w:ind w:left="320"/>
              <w:spacing w:before="72" w:line="216" w:lineRule="auto"/>
              <w:rPr>
                <w:sz w:val="17"/>
                <w:szCs w:val="17"/>
              </w:rPr>
            </w:pPr>
            <w:r>
              <w:rPr>
                <w:sz w:val="17"/>
                <w:szCs w:val="17"/>
              </w:rPr>
              <w:t>IN</w:t>
            </w:r>
            <w:r>
              <w:rPr>
                <w:sz w:val="17"/>
                <w:szCs w:val="17"/>
                <w:spacing w:val="3"/>
              </w:rPr>
              <w:t>(数值1,数值2)</w:t>
            </w:r>
          </w:p>
        </w:tc>
        <w:tc>
          <w:tcPr>
            <w:tcW w:w="1440" w:type="dxa"/>
            <w:vAlign w:val="top"/>
          </w:tcPr>
          <w:p>
            <w:pPr>
              <w:pStyle w:val="TableText"/>
              <w:ind w:left="205"/>
              <w:spacing w:before="75" w:line="219" w:lineRule="auto"/>
              <w:rPr>
                <w:sz w:val="17"/>
                <w:szCs w:val="17"/>
              </w:rPr>
            </w:pPr>
            <w:r>
              <w:rPr>
                <w:sz w:val="17"/>
                <w:szCs w:val="17"/>
                <w:spacing w:val="-1"/>
              </w:rPr>
              <w:t>所有数据类型</w:t>
            </w:r>
          </w:p>
        </w:tc>
        <w:tc>
          <w:tcPr>
            <w:tcW w:w="5074" w:type="dxa"/>
            <w:vAlign w:val="top"/>
            <w:tcBorders>
              <w:right w:val="nil"/>
            </w:tcBorders>
          </w:tcPr>
          <w:p>
            <w:pPr>
              <w:pStyle w:val="TableText"/>
              <w:ind w:left="284"/>
              <w:spacing w:before="75" w:line="219" w:lineRule="auto"/>
              <w:rPr>
                <w:sz w:val="17"/>
                <w:szCs w:val="17"/>
              </w:rPr>
            </w:pPr>
            <w:r>
              <w:rPr>
                <w:sz w:val="17"/>
                <w:szCs w:val="17"/>
                <w:spacing w:val="-1"/>
              </w:rPr>
              <w:t>使用IN运算显示列表中的值</w:t>
            </w:r>
          </w:p>
        </w:tc>
      </w:tr>
      <w:tr>
        <w:trPr>
          <w:trHeight w:val="1428" w:hRule="atLeast"/>
        </w:trPr>
        <w:tc>
          <w:tcPr>
            <w:tcW w:w="1920" w:type="dxa"/>
            <w:vAlign w:val="top"/>
            <w:tcBorders>
              <w:left w:val="nil"/>
            </w:tcBorders>
          </w:tcPr>
          <w:p>
            <w:pPr>
              <w:spacing w:line="290" w:lineRule="auto"/>
              <w:rPr>
                <w:rFonts w:ascii="Arial"/>
                <w:sz w:val="21"/>
              </w:rPr>
            </w:pPr>
            <w:r/>
          </w:p>
          <w:p>
            <w:pPr>
              <w:spacing w:line="291" w:lineRule="auto"/>
              <w:rPr>
                <w:rFonts w:ascii="Arial"/>
                <w:sz w:val="21"/>
              </w:rPr>
            </w:pPr>
            <w:r/>
          </w:p>
          <w:p>
            <w:pPr>
              <w:pStyle w:val="TableText"/>
              <w:ind w:left="400"/>
              <w:spacing w:before="55" w:line="224" w:lineRule="auto"/>
              <w:rPr>
                <w:sz w:val="17"/>
                <w:szCs w:val="17"/>
              </w:rPr>
            </w:pPr>
            <w:r>
              <w:rPr>
                <w:sz w:val="17"/>
                <w:szCs w:val="17"/>
                <w:spacing w:val="-3"/>
              </w:rPr>
              <w:t>A</w:t>
            </w:r>
            <w:r>
              <w:rPr>
                <w:sz w:val="17"/>
                <w:szCs w:val="17"/>
                <w:spacing w:val="36"/>
              </w:rPr>
              <w:t xml:space="preserve"> </w:t>
            </w:r>
            <w:r>
              <w:rPr>
                <w:sz w:val="17"/>
                <w:szCs w:val="17"/>
                <w:spacing w:val="-3"/>
              </w:rPr>
              <w:t>[NOT]LIKE B</w:t>
            </w:r>
          </w:p>
        </w:tc>
        <w:tc>
          <w:tcPr>
            <w:tcW w:w="1440" w:type="dxa"/>
            <w:vAlign w:val="top"/>
          </w:tcPr>
          <w:p>
            <w:pPr>
              <w:spacing w:line="285" w:lineRule="auto"/>
              <w:rPr>
                <w:rFonts w:ascii="Arial"/>
                <w:sz w:val="21"/>
              </w:rPr>
            </w:pPr>
            <w:r/>
          </w:p>
          <w:p>
            <w:pPr>
              <w:spacing w:line="285" w:lineRule="auto"/>
              <w:rPr>
                <w:rFonts w:ascii="Arial"/>
                <w:sz w:val="21"/>
              </w:rPr>
            </w:pPr>
            <w:r/>
          </w:p>
          <w:p>
            <w:pPr>
              <w:pStyle w:val="TableText"/>
              <w:ind w:left="284"/>
              <w:spacing w:before="55" w:line="214" w:lineRule="auto"/>
              <w:rPr>
                <w:sz w:val="17"/>
                <w:szCs w:val="17"/>
              </w:rPr>
            </w:pPr>
            <w:r>
              <w:rPr>
                <w:sz w:val="17"/>
                <w:szCs w:val="17"/>
              </w:rPr>
              <w:t>string</w:t>
            </w:r>
            <w:r>
              <w:rPr>
                <w:sz w:val="17"/>
                <w:szCs w:val="17"/>
                <w:spacing w:val="5"/>
              </w:rPr>
              <w:t>类型</w:t>
            </w:r>
          </w:p>
        </w:tc>
        <w:tc>
          <w:tcPr>
            <w:tcW w:w="5074" w:type="dxa"/>
            <w:vAlign w:val="top"/>
            <w:tcBorders>
              <w:right w:val="nil"/>
            </w:tcBorders>
          </w:tcPr>
          <w:p>
            <w:pPr>
              <w:pStyle w:val="TableText"/>
              <w:ind w:left="284"/>
              <w:spacing w:before="113" w:line="219" w:lineRule="auto"/>
              <w:rPr>
                <w:sz w:val="17"/>
                <w:szCs w:val="17"/>
              </w:rPr>
            </w:pPr>
            <w:r>
              <w:rPr>
                <w:sz w:val="17"/>
                <w:szCs w:val="17"/>
              </w:rPr>
              <w:t>B是一个SQL下的简单正则表达式，如果A与其匹配</w:t>
            </w:r>
            <w:r>
              <w:rPr>
                <w:sz w:val="17"/>
                <w:szCs w:val="17"/>
                <w:spacing w:val="-1"/>
              </w:rPr>
              <w:t>，则返回</w:t>
            </w:r>
          </w:p>
          <w:p>
            <w:pPr>
              <w:pStyle w:val="TableText"/>
              <w:ind w:left="125"/>
              <w:spacing w:before="66" w:line="216" w:lineRule="auto"/>
              <w:rPr>
                <w:sz w:val="17"/>
                <w:szCs w:val="17"/>
              </w:rPr>
            </w:pPr>
            <w:r>
              <w:rPr>
                <w:sz w:val="17"/>
                <w:szCs w:val="17"/>
              </w:rPr>
              <w:t>TRUE,反之返回FALSE。B的表达式说明如下：x%'表</w:t>
            </w:r>
            <w:r>
              <w:rPr>
                <w:sz w:val="17"/>
                <w:szCs w:val="17"/>
                <w:spacing w:val="-1"/>
              </w:rPr>
              <w:t>示A必须以字</w:t>
            </w:r>
          </w:p>
          <w:p>
            <w:pPr>
              <w:pStyle w:val="TableText"/>
              <w:ind w:left="125"/>
              <w:spacing w:before="72" w:line="273" w:lineRule="auto"/>
              <w:rPr>
                <w:sz w:val="17"/>
                <w:szCs w:val="17"/>
              </w:rPr>
            </w:pPr>
            <w:r>
              <w:rPr>
                <w:sz w:val="17"/>
                <w:szCs w:val="17"/>
                <w:spacing w:val="-9"/>
              </w:rPr>
              <w:t>母“x”开头，%x'表示A必须以字母“x”结尾，而'%x%"表示A包含</w:t>
            </w:r>
            <w:r>
              <w:rPr>
                <w:sz w:val="17"/>
                <w:szCs w:val="17"/>
                <w:spacing w:val="-10"/>
              </w:rPr>
              <w:t>有字</w:t>
            </w:r>
            <w:r>
              <w:rPr>
                <w:sz w:val="17"/>
                <w:szCs w:val="17"/>
              </w:rPr>
              <w:t xml:space="preserve"> </w:t>
            </w:r>
            <w:r>
              <w:rPr>
                <w:sz w:val="17"/>
                <w:szCs w:val="17"/>
                <w:spacing w:val="-7"/>
              </w:rPr>
              <w:t>母“x”,可以位于开头、结尾或者字符串中间</w:t>
            </w:r>
            <w:r>
              <w:rPr>
                <w:sz w:val="17"/>
                <w:szCs w:val="17"/>
                <w:spacing w:val="-8"/>
              </w:rPr>
              <w:t>。如果使用NOT关键字则</w:t>
            </w:r>
            <w:r>
              <w:rPr>
                <w:sz w:val="17"/>
                <w:szCs w:val="17"/>
              </w:rPr>
              <w:t xml:space="preserve"> </w:t>
            </w:r>
            <w:r>
              <w:rPr>
                <w:sz w:val="17"/>
                <w:szCs w:val="17"/>
                <w:spacing w:val="-1"/>
              </w:rPr>
              <w:t>可达到相反的效果</w:t>
            </w:r>
          </w:p>
        </w:tc>
      </w:tr>
      <w:tr>
        <w:trPr>
          <w:trHeight w:val="1133" w:hRule="atLeast"/>
        </w:trPr>
        <w:tc>
          <w:tcPr>
            <w:tcW w:w="1920" w:type="dxa"/>
            <w:vAlign w:val="top"/>
            <w:tcBorders>
              <w:left w:val="nil"/>
            </w:tcBorders>
          </w:tcPr>
          <w:p>
            <w:pPr>
              <w:spacing w:line="451" w:lineRule="auto"/>
              <w:rPr>
                <w:rFonts w:ascii="Arial"/>
                <w:sz w:val="21"/>
              </w:rPr>
            </w:pPr>
            <w:r/>
          </w:p>
          <w:p>
            <w:pPr>
              <w:pStyle w:val="TableText"/>
              <w:ind w:left="110"/>
              <w:spacing w:before="56" w:line="184" w:lineRule="auto"/>
              <w:rPr>
                <w:sz w:val="17"/>
                <w:szCs w:val="17"/>
              </w:rPr>
            </w:pPr>
            <w:r>
              <w:rPr>
                <w:sz w:val="17"/>
                <w:szCs w:val="17"/>
                <w:spacing w:val="-1"/>
              </w:rPr>
              <w:t>A RLIKE B,A</w:t>
            </w:r>
            <w:r>
              <w:rPr>
                <w:sz w:val="17"/>
                <w:szCs w:val="17"/>
                <w:spacing w:val="19"/>
              </w:rPr>
              <w:t xml:space="preserve"> </w:t>
            </w:r>
            <w:r>
              <w:rPr>
                <w:sz w:val="17"/>
                <w:szCs w:val="17"/>
                <w:spacing w:val="-1"/>
              </w:rPr>
              <w:t>REGEXP B</w:t>
            </w:r>
          </w:p>
        </w:tc>
        <w:tc>
          <w:tcPr>
            <w:tcW w:w="1440" w:type="dxa"/>
            <w:vAlign w:val="top"/>
          </w:tcPr>
          <w:p>
            <w:pPr>
              <w:spacing w:line="423" w:lineRule="auto"/>
              <w:rPr>
                <w:rFonts w:ascii="Arial"/>
                <w:sz w:val="21"/>
              </w:rPr>
            </w:pPr>
            <w:r/>
          </w:p>
          <w:p>
            <w:pPr>
              <w:pStyle w:val="TableText"/>
              <w:ind w:left="284"/>
              <w:spacing w:before="55" w:line="214" w:lineRule="auto"/>
              <w:rPr>
                <w:sz w:val="17"/>
                <w:szCs w:val="17"/>
              </w:rPr>
            </w:pPr>
            <w:r>
              <w:rPr>
                <w:sz w:val="17"/>
                <w:szCs w:val="17"/>
              </w:rPr>
              <w:t>string</w:t>
            </w:r>
            <w:r>
              <w:rPr>
                <w:sz w:val="17"/>
                <w:szCs w:val="17"/>
                <w:spacing w:val="5"/>
              </w:rPr>
              <w:t>类型</w:t>
            </w:r>
          </w:p>
        </w:tc>
        <w:tc>
          <w:tcPr>
            <w:tcW w:w="5074" w:type="dxa"/>
            <w:vAlign w:val="top"/>
            <w:tcBorders>
              <w:right w:val="nil"/>
            </w:tcBorders>
          </w:tcPr>
          <w:p>
            <w:pPr>
              <w:pStyle w:val="TableText"/>
              <w:ind w:left="275"/>
              <w:spacing w:before="104" w:line="216" w:lineRule="auto"/>
              <w:rPr>
                <w:sz w:val="17"/>
                <w:szCs w:val="17"/>
              </w:rPr>
            </w:pPr>
            <w:r>
              <w:rPr>
                <w:sz w:val="17"/>
                <w:szCs w:val="17"/>
              </w:rPr>
              <w:t>B是一个正则表达式，如果A与其匹配，则返回TRUE,</w:t>
            </w:r>
            <w:r>
              <w:rPr>
                <w:sz w:val="17"/>
                <w:szCs w:val="17"/>
                <w:spacing w:val="-1"/>
              </w:rPr>
              <w:t>反之返回</w:t>
            </w:r>
          </w:p>
          <w:p>
            <w:pPr>
              <w:pStyle w:val="TableText"/>
              <w:ind w:left="114" w:firstLine="9"/>
              <w:spacing w:before="63" w:line="265" w:lineRule="auto"/>
              <w:rPr>
                <w:sz w:val="17"/>
                <w:szCs w:val="17"/>
              </w:rPr>
            </w:pPr>
            <w:r>
              <w:rPr>
                <w:sz w:val="17"/>
                <w:szCs w:val="17"/>
                <w:spacing w:val="-2"/>
              </w:rPr>
              <w:t>FALSE。匹配是通过JDK中的正则表达式接口实</w:t>
            </w:r>
            <w:r>
              <w:rPr>
                <w:sz w:val="17"/>
                <w:szCs w:val="17"/>
                <w:spacing w:val="-3"/>
              </w:rPr>
              <w:t>现的，因为正则表达</w:t>
            </w:r>
            <w:r>
              <w:rPr>
                <w:sz w:val="17"/>
                <w:szCs w:val="17"/>
              </w:rPr>
              <w:t xml:space="preserve">  </w:t>
            </w:r>
            <w:r>
              <w:rPr>
                <w:sz w:val="17"/>
                <w:szCs w:val="17"/>
                <w:spacing w:val="-8"/>
              </w:rPr>
              <w:t>式也依据其中的规则。例如，正则表达式必须和整个字符串A相匹配，</w:t>
            </w:r>
            <w:r>
              <w:rPr>
                <w:sz w:val="17"/>
                <w:szCs w:val="17"/>
                <w:spacing w:val="16"/>
              </w:rPr>
              <w:t xml:space="preserve"> </w:t>
            </w:r>
            <w:r>
              <w:rPr>
                <w:sz w:val="17"/>
                <w:szCs w:val="17"/>
                <w:spacing w:val="-2"/>
              </w:rPr>
              <w:t>而不是只需与其字符串匹配</w:t>
            </w:r>
          </w:p>
        </w:tc>
      </w:tr>
    </w:tbl>
    <w:p>
      <w:pPr>
        <w:pStyle w:val="BodyText"/>
        <w:spacing w:line="14" w:lineRule="auto"/>
        <w:rPr>
          <w:sz w:val="2"/>
        </w:rPr>
      </w:pPr>
      <w:r/>
    </w:p>
    <w:p>
      <w:pPr>
        <w:spacing w:line="14" w:lineRule="auto"/>
        <w:sectPr>
          <w:type w:val="continuous"/>
          <w:pgSz w:w="9330" w:h="14520"/>
          <w:pgMar w:top="400" w:right="325" w:bottom="690" w:left="0" w:header="0" w:footer="416" w:gutter="0"/>
          <w:cols w:equalWidth="0" w:num="1">
            <w:col w:w="9005" w:space="0"/>
          </w:cols>
        </w:sectPr>
        <w:rPr>
          <w:sz w:val="2"/>
          <w:szCs w:val="2"/>
        </w:rPr>
      </w:pPr>
    </w:p>
    <w:p>
      <w:pPr>
        <w:spacing w:before="39"/>
        <w:jc w:val="right"/>
        <w:rPr>
          <w:sz w:val="21"/>
          <w:szCs w:val="21"/>
        </w:rPr>
      </w:pPr>
      <w:r>
        <w:rPr>
          <w:rFonts w:ascii="YouYuan" w:hAnsi="YouYuan" w:eastAsia="YouYuan" w:cs="YouYuan"/>
          <w:sz w:val="21"/>
          <w:szCs w:val="21"/>
          <w:spacing w:val="-12"/>
        </w:rPr>
        <w:t>第6章</w:t>
      </w:r>
      <w:r>
        <w:rPr>
          <w:rFonts w:ascii="YouYuan" w:hAnsi="YouYuan" w:eastAsia="YouYuan" w:cs="YouYuan"/>
          <w:sz w:val="21"/>
          <w:szCs w:val="21"/>
          <w:spacing w:val="-37"/>
        </w:rPr>
        <w:t xml:space="preserve"> </w:t>
      </w:r>
      <w:r>
        <w:rPr>
          <w:rFonts w:ascii="SimSun" w:hAnsi="SimSun" w:eastAsia="SimSun" w:cs="SimSun"/>
          <w:sz w:val="16"/>
          <w:szCs w:val="16"/>
          <w:spacing w:val="-12"/>
        </w:rPr>
        <w:t>翻</w:t>
      </w:r>
      <w:r>
        <w:rPr>
          <w:rFonts w:ascii="SimSun" w:hAnsi="SimSun" w:eastAsia="SimSun" w:cs="SimSun"/>
          <w:sz w:val="16"/>
          <w:szCs w:val="16"/>
          <w:spacing w:val="48"/>
        </w:rPr>
        <w:t xml:space="preserve"> </w:t>
      </w:r>
      <w:r>
        <w:rPr>
          <w:rFonts w:ascii="SimHei" w:hAnsi="SimHei" w:eastAsia="SimHei" w:cs="SimHei"/>
          <w:sz w:val="21"/>
          <w:szCs w:val="21"/>
          <w:b/>
          <w:bCs/>
          <w:spacing w:val="-12"/>
        </w:rPr>
        <w:t>大数据查询——分布式数据查询</w:t>
      </w:r>
      <w:r>
        <w:rPr>
          <w:rFonts w:ascii="SimHei" w:hAnsi="SimHei" w:eastAsia="SimHei" w:cs="SimHei"/>
          <w:sz w:val="21"/>
          <w:szCs w:val="21"/>
          <w:spacing w:val="-12"/>
        </w:rPr>
        <w:t xml:space="preserve"> </w:t>
      </w:r>
      <w:r>
        <w:rPr>
          <w:sz w:val="21"/>
          <w:szCs w:val="21"/>
          <w:position w:val="-11"/>
        </w:rPr>
        <w:drawing>
          <wp:inline distT="0" distB="0" distL="0" distR="0">
            <wp:extent cx="292139" cy="247654"/>
            <wp:effectExtent l="0" t="0" r="0" b="0"/>
            <wp:docPr id="396" name="IM 396"/>
            <wp:cNvGraphicFramePr/>
            <a:graphic>
              <a:graphicData uri="http://schemas.openxmlformats.org/drawingml/2006/picture">
                <pic:pic>
                  <pic:nvPicPr>
                    <pic:cNvPr id="396" name="IM 396"/>
                    <pic:cNvPicPr/>
                  </pic:nvPicPr>
                  <pic:blipFill>
                    <a:blip r:embed="rId458"/>
                    <a:stretch>
                      <a:fillRect/>
                    </a:stretch>
                  </pic:blipFill>
                  <pic:spPr>
                    <a:xfrm rot="0">
                      <a:off x="0" y="0"/>
                      <a:ext cx="292139" cy="247654"/>
                    </a:xfrm>
                    <a:prstGeom prst="rect">
                      <a:avLst/>
                    </a:prstGeom>
                  </pic:spPr>
                </pic:pic>
              </a:graphicData>
            </a:graphic>
          </wp:inline>
        </w:drawing>
      </w:r>
    </w:p>
    <w:p>
      <w:pPr>
        <w:pStyle w:val="BodyText"/>
        <w:spacing w:line="368" w:lineRule="auto"/>
        <w:rPr/>
      </w:pPr>
      <w:r/>
    </w:p>
    <w:p>
      <w:pPr>
        <w:ind w:left="410"/>
        <w:spacing w:before="68" w:line="219" w:lineRule="auto"/>
        <w:rPr>
          <w:rFonts w:ascii="SimSun" w:hAnsi="SimSun" w:eastAsia="SimSun" w:cs="SimSun"/>
          <w:sz w:val="21"/>
          <w:szCs w:val="21"/>
        </w:rPr>
      </w:pPr>
      <w:r>
        <w:rPr>
          <w:rFonts w:ascii="SimSun" w:hAnsi="SimSun" w:eastAsia="SimSun" w:cs="SimSun"/>
          <w:sz w:val="21"/>
          <w:szCs w:val="21"/>
          <w:spacing w:val="-8"/>
        </w:rPr>
        <w:t>案例实操如下。</w:t>
      </w:r>
    </w:p>
    <w:p>
      <w:pPr>
        <w:ind w:left="410"/>
        <w:spacing w:before="80" w:line="219" w:lineRule="auto"/>
        <w:rPr>
          <w:rFonts w:ascii="SimSun" w:hAnsi="SimSun" w:eastAsia="SimSun" w:cs="SimSun"/>
          <w:sz w:val="21"/>
          <w:szCs w:val="21"/>
        </w:rPr>
      </w:pPr>
      <w:r>
        <w:rPr>
          <w:rFonts w:ascii="SimSun" w:hAnsi="SimSun" w:eastAsia="SimSun" w:cs="SimSun"/>
          <w:sz w:val="21"/>
          <w:szCs w:val="21"/>
          <w:spacing w:val="5"/>
        </w:rPr>
        <w:t>查询薪水等于5000的所有员工：</w:t>
      </w:r>
    </w:p>
    <w:p>
      <w:pPr>
        <w:ind w:left="410"/>
        <w:spacing w:before="74" w:line="406"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spacing w:val="-13"/>
          <w:w w:val="91"/>
          <w:position w:val="14"/>
        </w:rPr>
        <w:t>hive(default)&gt;SELECT</w:t>
      </w:r>
      <w:r>
        <w:rPr>
          <w:rFonts w:ascii="Times New Roman" w:hAnsi="Times New Roman" w:eastAsia="Times New Roman" w:cs="Times New Roman"/>
          <w:sz w:val="27"/>
          <w:szCs w:val="27"/>
          <w:spacing w:val="16"/>
          <w:position w:val="14"/>
        </w:rPr>
        <w:t xml:space="preserve"> </w:t>
      </w:r>
      <w:r>
        <w:rPr>
          <w:rFonts w:ascii="Times New Roman" w:hAnsi="Times New Roman" w:eastAsia="Times New Roman" w:cs="Times New Roman"/>
          <w:sz w:val="27"/>
          <w:szCs w:val="27"/>
          <w:spacing w:val="-13"/>
          <w:w w:val="91"/>
          <w:position w:val="14"/>
        </w:rPr>
        <w:t>*FROM emp WHERE sal =5000;</w:t>
      </w:r>
    </w:p>
    <w:p>
      <w:pPr>
        <w:ind w:left="410"/>
        <w:spacing w:before="1" w:line="219" w:lineRule="auto"/>
        <w:rPr>
          <w:rFonts w:ascii="SimSun" w:hAnsi="SimSun" w:eastAsia="SimSun" w:cs="SimSun"/>
          <w:sz w:val="21"/>
          <w:szCs w:val="21"/>
        </w:rPr>
      </w:pPr>
      <w:r>
        <w:rPr>
          <w:rFonts w:ascii="SimSun" w:hAnsi="SimSun" w:eastAsia="SimSun" w:cs="SimSun"/>
          <w:sz w:val="21"/>
          <w:szCs w:val="21"/>
          <w:spacing w:val="5"/>
        </w:rPr>
        <w:t>查询工资在500～1000的员工信息：</w:t>
      </w:r>
    </w:p>
    <w:p>
      <w:pPr>
        <w:ind w:left="410"/>
        <w:spacing w:before="84" w:line="406"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spacing w:val="-13"/>
          <w:w w:val="84"/>
          <w:position w:val="14"/>
        </w:rPr>
        <w:t>hive(default)&gt;SELECT</w:t>
      </w:r>
      <w:r>
        <w:rPr>
          <w:rFonts w:ascii="Times New Roman" w:hAnsi="Times New Roman" w:eastAsia="Times New Roman" w:cs="Times New Roman"/>
          <w:sz w:val="27"/>
          <w:szCs w:val="27"/>
          <w:spacing w:val="13"/>
          <w:position w:val="14"/>
        </w:rPr>
        <w:t xml:space="preserve"> </w:t>
      </w:r>
      <w:r>
        <w:rPr>
          <w:rFonts w:ascii="Times New Roman" w:hAnsi="Times New Roman" w:eastAsia="Times New Roman" w:cs="Times New Roman"/>
          <w:sz w:val="27"/>
          <w:szCs w:val="27"/>
          <w:spacing w:val="-13"/>
          <w:w w:val="84"/>
          <w:position w:val="14"/>
        </w:rPr>
        <w:t>*FROM emp WHERE sal BETWEEN 500 AND</w:t>
      </w:r>
      <w:r>
        <w:rPr>
          <w:rFonts w:ascii="Times New Roman" w:hAnsi="Times New Roman" w:eastAsia="Times New Roman" w:cs="Times New Roman"/>
          <w:sz w:val="27"/>
          <w:szCs w:val="27"/>
          <w:spacing w:val="7"/>
          <w:position w:val="14"/>
        </w:rPr>
        <w:t xml:space="preserve"> </w:t>
      </w:r>
      <w:r>
        <w:rPr>
          <w:rFonts w:ascii="Times New Roman" w:hAnsi="Times New Roman" w:eastAsia="Times New Roman" w:cs="Times New Roman"/>
          <w:sz w:val="27"/>
          <w:szCs w:val="27"/>
          <w:spacing w:val="-13"/>
          <w:w w:val="84"/>
          <w:position w:val="14"/>
        </w:rPr>
        <w:t>1000;</w:t>
      </w:r>
    </w:p>
    <w:p>
      <w:pPr>
        <w:ind w:left="410"/>
        <w:spacing w:before="1" w:line="219" w:lineRule="auto"/>
        <w:rPr>
          <w:rFonts w:ascii="SimSun" w:hAnsi="SimSun" w:eastAsia="SimSun" w:cs="SimSun"/>
          <w:sz w:val="21"/>
          <w:szCs w:val="21"/>
        </w:rPr>
      </w:pPr>
      <w:r>
        <w:rPr>
          <w:rFonts w:ascii="SimSun" w:hAnsi="SimSun" w:eastAsia="SimSun" w:cs="SimSun"/>
          <w:sz w:val="21"/>
          <w:szCs w:val="21"/>
          <w:spacing w:val="-5"/>
        </w:rPr>
        <w:t>查询</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5"/>
        </w:rPr>
        <w:t>comm </w:t>
      </w:r>
      <w:r>
        <w:rPr>
          <w:rFonts w:ascii="SimSun" w:hAnsi="SimSun" w:eastAsia="SimSun" w:cs="SimSun"/>
          <w:sz w:val="21"/>
          <w:szCs w:val="21"/>
          <w:spacing w:val="-5"/>
        </w:rPr>
        <w:t>为空的所有员工信息：</w:t>
      </w:r>
    </w:p>
    <w:p>
      <w:pPr>
        <w:ind w:left="410"/>
        <w:spacing w:before="84" w:line="406"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spacing w:val="-12"/>
          <w:w w:val="84"/>
          <w:position w:val="14"/>
        </w:rPr>
        <w:t>hive(default)&gt;SELECT</w:t>
      </w:r>
      <w:r>
        <w:rPr>
          <w:rFonts w:ascii="Times New Roman" w:hAnsi="Times New Roman" w:eastAsia="Times New Roman" w:cs="Times New Roman"/>
          <w:sz w:val="27"/>
          <w:szCs w:val="27"/>
          <w:spacing w:val="-3"/>
          <w:position w:val="14"/>
        </w:rPr>
        <w:t xml:space="preserve"> </w:t>
      </w:r>
      <w:r>
        <w:rPr>
          <w:rFonts w:ascii="Times New Roman" w:hAnsi="Times New Roman" w:eastAsia="Times New Roman" w:cs="Times New Roman"/>
          <w:sz w:val="27"/>
          <w:szCs w:val="27"/>
          <w:spacing w:val="-12"/>
          <w:w w:val="84"/>
          <w:position w:val="14"/>
        </w:rPr>
        <w:t>*FROM emp WHERE comm IS NULL;</w:t>
      </w:r>
    </w:p>
    <w:p>
      <w:pPr>
        <w:ind w:left="410"/>
        <w:spacing w:before="1" w:line="219" w:lineRule="auto"/>
        <w:rPr>
          <w:rFonts w:ascii="SimSun" w:hAnsi="SimSun" w:eastAsia="SimSun" w:cs="SimSun"/>
          <w:sz w:val="21"/>
          <w:szCs w:val="21"/>
        </w:rPr>
      </w:pPr>
      <w:r>
        <w:rPr>
          <w:rFonts w:ascii="SimSun" w:hAnsi="SimSun" w:eastAsia="SimSun" w:cs="SimSun"/>
          <w:sz w:val="21"/>
          <w:szCs w:val="21"/>
          <w:spacing w:val="8"/>
        </w:rPr>
        <w:t>查询工资是1500和5000</w:t>
      </w:r>
      <w:r>
        <w:rPr>
          <w:rFonts w:ascii="SimSun" w:hAnsi="SimSun" w:eastAsia="SimSun" w:cs="SimSun"/>
          <w:sz w:val="21"/>
          <w:szCs w:val="21"/>
          <w:spacing w:val="-18"/>
        </w:rPr>
        <w:t xml:space="preserve"> </w:t>
      </w:r>
      <w:r>
        <w:rPr>
          <w:rFonts w:ascii="SimSun" w:hAnsi="SimSun" w:eastAsia="SimSun" w:cs="SimSun"/>
          <w:sz w:val="21"/>
          <w:szCs w:val="21"/>
          <w:spacing w:val="8"/>
        </w:rPr>
        <w:t>的员工信息：</w:t>
      </w:r>
    </w:p>
    <w:p>
      <w:pPr>
        <w:ind w:left="410"/>
        <w:spacing w:before="84"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6"/>
          <w:w w:val="95"/>
        </w:rPr>
        <w:t>hive(default)&gt;SELECT</w:t>
      </w:r>
      <w:r>
        <w:rPr>
          <w:rFonts w:ascii="Times New Roman" w:hAnsi="Times New Roman" w:eastAsia="Times New Roman" w:cs="Times New Roman"/>
          <w:sz w:val="27"/>
          <w:szCs w:val="27"/>
          <w:spacing w:val="9"/>
        </w:rPr>
        <w:t xml:space="preserve"> </w:t>
      </w:r>
      <w:r>
        <w:rPr>
          <w:rFonts w:ascii="Times New Roman" w:hAnsi="Times New Roman" w:eastAsia="Times New Roman" w:cs="Times New Roman"/>
          <w:sz w:val="27"/>
          <w:szCs w:val="27"/>
          <w:spacing w:val="-16"/>
          <w:w w:val="95"/>
        </w:rPr>
        <w:t>*FROM emp WHERE sal IN(1500,5000);</w:t>
      </w:r>
    </w:p>
    <w:p>
      <w:pPr>
        <w:ind w:left="410"/>
        <w:spacing w:before="124"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(2)LIKE    </w:t>
      </w:r>
      <w:r>
        <w:rPr>
          <w:rFonts w:ascii="SimSun" w:hAnsi="SimSun" w:eastAsia="SimSun" w:cs="SimSun"/>
          <w:sz w:val="21"/>
          <w:szCs w:val="21"/>
          <w:spacing w:val="-1"/>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RLIKE</w:t>
      </w:r>
    </w:p>
    <w:p>
      <w:pPr>
        <w:ind w:left="410"/>
        <w:spacing w:before="100" w:line="217" w:lineRule="auto"/>
        <w:rPr>
          <w:rFonts w:ascii="SimSun" w:hAnsi="SimSun" w:eastAsia="SimSun" w:cs="SimSun"/>
          <w:sz w:val="21"/>
          <w:szCs w:val="21"/>
        </w:rPr>
      </w:pPr>
      <w:r>
        <w:rPr>
          <w:rFonts w:ascii="SimSun" w:hAnsi="SimSun" w:eastAsia="SimSun" w:cs="SimSun"/>
          <w:sz w:val="21"/>
          <w:szCs w:val="21"/>
          <w:spacing w:val="-1"/>
        </w:rPr>
        <w:t>①</w:t>
      </w:r>
      <w:r>
        <w:rPr>
          <w:rFonts w:ascii="SimSun" w:hAnsi="SimSun" w:eastAsia="SimSun" w:cs="SimSun"/>
          <w:sz w:val="21"/>
          <w:szCs w:val="21"/>
          <w:spacing w:val="-10"/>
        </w:rPr>
        <w:t xml:space="preserve"> </w:t>
      </w:r>
      <w:r>
        <w:rPr>
          <w:rFonts w:ascii="SimSun" w:hAnsi="SimSun" w:eastAsia="SimSun" w:cs="SimSun"/>
          <w:sz w:val="21"/>
          <w:szCs w:val="21"/>
          <w:spacing w:val="-1"/>
        </w:rPr>
        <w:t>使用</w:t>
      </w:r>
      <w:r>
        <w:rPr>
          <w:rFonts w:ascii="Times New Roman" w:hAnsi="Times New Roman" w:eastAsia="Times New Roman" w:cs="Times New Roman"/>
          <w:sz w:val="21"/>
          <w:szCs w:val="21"/>
          <w:spacing w:val="-1"/>
        </w:rPr>
        <w:t>LIKE  </w:t>
      </w:r>
      <w:r>
        <w:rPr>
          <w:rFonts w:ascii="SimSun" w:hAnsi="SimSun" w:eastAsia="SimSun" w:cs="SimSun"/>
          <w:sz w:val="21"/>
          <w:szCs w:val="21"/>
          <w:spacing w:val="-1"/>
        </w:rPr>
        <w:t>运算选择类似的值。</w:t>
      </w:r>
    </w:p>
    <w:p>
      <w:pPr>
        <w:ind w:right="501" w:firstLine="410"/>
        <w:spacing w:before="78" w:line="245" w:lineRule="auto"/>
        <w:rPr>
          <w:rFonts w:ascii="SimSun" w:hAnsi="SimSun" w:eastAsia="SimSun" w:cs="SimSun"/>
          <w:sz w:val="21"/>
          <w:szCs w:val="21"/>
        </w:rPr>
      </w:pPr>
      <w:r>
        <w:rPr>
          <w:rFonts w:ascii="SimSun" w:hAnsi="SimSun" w:eastAsia="SimSun" w:cs="SimSun"/>
          <w:sz w:val="21"/>
          <w:szCs w:val="21"/>
          <w:spacing w:val="-10"/>
        </w:rPr>
        <w:t>② 选择条件可以包含字符或数字：“%”代表零个或多个字符(任意个字</w:t>
      </w:r>
      <w:r>
        <w:rPr>
          <w:rFonts w:ascii="SimSun" w:hAnsi="SimSun" w:eastAsia="SimSun" w:cs="SimSun"/>
          <w:sz w:val="21"/>
          <w:szCs w:val="21"/>
          <w:spacing w:val="-11"/>
        </w:rPr>
        <w:t>符);“_</w:t>
      </w:r>
      <w:r>
        <w:rPr>
          <w:rFonts w:ascii="SimSun" w:hAnsi="SimSun" w:eastAsia="SimSun" w:cs="SimSun"/>
          <w:sz w:val="21"/>
          <w:szCs w:val="21"/>
          <w:spacing w:val="-78"/>
        </w:rPr>
        <w:t xml:space="preserve"> </w:t>
      </w:r>
      <w:r>
        <w:rPr>
          <w:rFonts w:ascii="SimSun" w:hAnsi="SimSun" w:eastAsia="SimSun" w:cs="SimSun"/>
          <w:sz w:val="21"/>
          <w:szCs w:val="21"/>
          <w:spacing w:val="-11"/>
        </w:rPr>
        <w:t>”代表一个</w:t>
      </w:r>
      <w:r>
        <w:rPr>
          <w:rFonts w:ascii="SimSun" w:hAnsi="SimSun" w:eastAsia="SimSun" w:cs="SimSun"/>
          <w:sz w:val="21"/>
          <w:szCs w:val="21"/>
        </w:rPr>
        <w:t xml:space="preserve"> </w:t>
      </w:r>
      <w:r>
        <w:rPr>
          <w:rFonts w:ascii="SimSun" w:hAnsi="SimSun" w:eastAsia="SimSun" w:cs="SimSun"/>
          <w:sz w:val="21"/>
          <w:szCs w:val="21"/>
          <w:spacing w:val="-4"/>
        </w:rPr>
        <w:t>字符。</w:t>
      </w:r>
    </w:p>
    <w:p>
      <w:pPr>
        <w:ind w:left="30" w:right="499" w:firstLine="380"/>
        <w:spacing w:before="57" w:line="256" w:lineRule="auto"/>
        <w:rPr>
          <w:rFonts w:ascii="SimSun" w:hAnsi="SimSun" w:eastAsia="SimSun" w:cs="SimSun"/>
          <w:sz w:val="21"/>
          <w:szCs w:val="21"/>
        </w:rPr>
      </w:pPr>
      <w:r>
        <w:rPr>
          <w:rFonts w:ascii="SimSun" w:hAnsi="SimSun" w:eastAsia="SimSun" w:cs="SimSun"/>
          <w:sz w:val="21"/>
          <w:szCs w:val="21"/>
          <w:spacing w:val="-1"/>
        </w:rPr>
        <w:t>③</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RLIKE</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1"/>
        </w:rPr>
        <w:t>子句是</w:t>
      </w:r>
      <w:r>
        <w:rPr>
          <w:rFonts w:ascii="Times New Roman" w:hAnsi="Times New Roman" w:eastAsia="Times New Roman" w:cs="Times New Roman"/>
          <w:sz w:val="21"/>
          <w:szCs w:val="21"/>
          <w:spacing w:val="-1"/>
        </w:rPr>
        <w:t>Hive</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1"/>
        </w:rPr>
        <w:t>中这个功能的一个扩展，其可以通过</w:t>
      </w:r>
      <w:r>
        <w:rPr>
          <w:rFonts w:ascii="Times New Roman" w:hAnsi="Times New Roman" w:eastAsia="Times New Roman" w:cs="Times New Roman"/>
          <w:sz w:val="21"/>
          <w:szCs w:val="21"/>
          <w:spacing w:val="-1"/>
        </w:rPr>
        <w:t>Java</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spacing w:val="-1"/>
        </w:rPr>
        <w:t>的正则表达式这个更强</w:t>
      </w:r>
      <w:r>
        <w:rPr>
          <w:rFonts w:ascii="SimSun" w:hAnsi="SimSun" w:eastAsia="SimSun" w:cs="SimSun"/>
          <w:sz w:val="21"/>
          <w:szCs w:val="21"/>
        </w:rPr>
        <w:t xml:space="preserve"> </w:t>
      </w:r>
      <w:r>
        <w:rPr>
          <w:rFonts w:ascii="SimSun" w:hAnsi="SimSun" w:eastAsia="SimSun" w:cs="SimSun"/>
          <w:sz w:val="21"/>
          <w:szCs w:val="21"/>
          <w:spacing w:val="-4"/>
        </w:rPr>
        <w:t>大的语言来指定匹配条件。</w:t>
      </w:r>
    </w:p>
    <w:p>
      <w:pPr>
        <w:ind w:left="410"/>
        <w:spacing w:before="59" w:line="217" w:lineRule="auto"/>
        <w:rPr>
          <w:rFonts w:ascii="SimSun" w:hAnsi="SimSun" w:eastAsia="SimSun" w:cs="SimSun"/>
          <w:sz w:val="21"/>
          <w:szCs w:val="21"/>
        </w:rPr>
      </w:pPr>
      <w:r>
        <w:rPr>
          <w:rFonts w:ascii="SimSun" w:hAnsi="SimSun" w:eastAsia="SimSun" w:cs="SimSun"/>
          <w:sz w:val="21"/>
          <w:szCs w:val="21"/>
          <w:spacing w:val="-11"/>
        </w:rPr>
        <w:t>④</w:t>
      </w:r>
      <w:r>
        <w:rPr>
          <w:rFonts w:ascii="SimSun" w:hAnsi="SimSun" w:eastAsia="SimSun" w:cs="SimSun"/>
          <w:sz w:val="21"/>
          <w:szCs w:val="21"/>
          <w:spacing w:val="-32"/>
        </w:rPr>
        <w:t xml:space="preserve"> </w:t>
      </w:r>
      <w:r>
        <w:rPr>
          <w:rFonts w:ascii="SimSun" w:hAnsi="SimSun" w:eastAsia="SimSun" w:cs="SimSun"/>
          <w:sz w:val="21"/>
          <w:szCs w:val="21"/>
          <w:spacing w:val="-11"/>
        </w:rPr>
        <w:t>案例实操。</w:t>
      </w:r>
    </w:p>
    <w:p>
      <w:pPr>
        <w:ind w:left="410"/>
        <w:spacing w:before="75" w:line="219" w:lineRule="auto"/>
        <w:rPr>
          <w:rFonts w:ascii="SimSun" w:hAnsi="SimSun" w:eastAsia="SimSun" w:cs="SimSun"/>
          <w:sz w:val="21"/>
          <w:szCs w:val="21"/>
        </w:rPr>
      </w:pPr>
      <w:r>
        <w:rPr>
          <w:rFonts w:ascii="SimSun" w:hAnsi="SimSun" w:eastAsia="SimSun" w:cs="SimSun"/>
          <w:sz w:val="21"/>
          <w:szCs w:val="21"/>
          <w:spacing w:val="-16"/>
        </w:rPr>
        <w:t>查找薪水以“2”开头的员工信息：</w:t>
      </w:r>
    </w:p>
    <w:p>
      <w:pPr>
        <w:ind w:left="410"/>
        <w:spacing w:before="85"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3"/>
          <w:w w:val="90"/>
        </w:rPr>
        <w:t>hive(default)&gt;SELECT</w:t>
      </w:r>
      <w:r>
        <w:rPr>
          <w:rFonts w:ascii="Times New Roman" w:hAnsi="Times New Roman" w:eastAsia="Times New Roman" w:cs="Times New Roman"/>
          <w:sz w:val="27"/>
          <w:szCs w:val="27"/>
          <w:spacing w:val="6"/>
        </w:rPr>
        <w:t xml:space="preserve"> </w:t>
      </w:r>
      <w:r>
        <w:rPr>
          <w:rFonts w:ascii="Times New Roman" w:hAnsi="Times New Roman" w:eastAsia="Times New Roman" w:cs="Times New Roman"/>
          <w:sz w:val="27"/>
          <w:szCs w:val="27"/>
          <w:spacing w:val="-13"/>
          <w:w w:val="90"/>
        </w:rPr>
        <w:t>*FROM emp WHERE sal LIKE'2%';</w:t>
      </w:r>
    </w:p>
    <w:p>
      <w:pPr>
        <w:ind w:left="410"/>
        <w:spacing w:before="158" w:line="219" w:lineRule="auto"/>
        <w:rPr>
          <w:rFonts w:ascii="SimSun" w:hAnsi="SimSun" w:eastAsia="SimSun" w:cs="SimSun"/>
          <w:sz w:val="21"/>
          <w:szCs w:val="21"/>
        </w:rPr>
      </w:pPr>
      <w:r>
        <w:rPr>
          <w:rFonts w:ascii="SimSun" w:hAnsi="SimSun" w:eastAsia="SimSun" w:cs="SimSun"/>
          <w:sz w:val="21"/>
          <w:szCs w:val="21"/>
          <w:spacing w:val="-13"/>
        </w:rPr>
        <w:t>查找薪水的第二个数值为“2”的员工信息：</w:t>
      </w:r>
    </w:p>
    <w:p>
      <w:pPr>
        <w:ind w:left="410"/>
        <w:spacing w:before="74"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2"/>
          <w:w w:val="89"/>
        </w:rPr>
        <w:t>hive(default)&gt;SELECT</w:t>
      </w:r>
      <w:r>
        <w:rPr>
          <w:rFonts w:ascii="Times New Roman" w:hAnsi="Times New Roman" w:eastAsia="Times New Roman" w:cs="Times New Roman"/>
          <w:sz w:val="27"/>
          <w:szCs w:val="27"/>
          <w:spacing w:val="2"/>
        </w:rPr>
        <w:t xml:space="preserve"> </w:t>
      </w:r>
      <w:r>
        <w:rPr>
          <w:rFonts w:ascii="Times New Roman" w:hAnsi="Times New Roman" w:eastAsia="Times New Roman" w:cs="Times New Roman"/>
          <w:sz w:val="27"/>
          <w:szCs w:val="27"/>
          <w:spacing w:val="-12"/>
          <w:w w:val="89"/>
        </w:rPr>
        <w:t>*FR</w:t>
      </w:r>
      <w:r>
        <w:rPr>
          <w:rFonts w:ascii="Times New Roman" w:hAnsi="Times New Roman" w:eastAsia="Times New Roman" w:cs="Times New Roman"/>
          <w:sz w:val="27"/>
          <w:szCs w:val="27"/>
          <w:spacing w:val="-13"/>
          <w:w w:val="89"/>
        </w:rPr>
        <w:t>OM emp WHERE sal LIKE'_2%';</w:t>
      </w:r>
    </w:p>
    <w:p>
      <w:pPr>
        <w:ind w:left="410"/>
        <w:spacing w:before="158" w:line="219" w:lineRule="auto"/>
        <w:rPr>
          <w:rFonts w:ascii="SimSun" w:hAnsi="SimSun" w:eastAsia="SimSun" w:cs="SimSun"/>
          <w:sz w:val="21"/>
          <w:szCs w:val="21"/>
        </w:rPr>
      </w:pPr>
      <w:r>
        <w:rPr>
          <w:rFonts w:ascii="SimSun" w:hAnsi="SimSun" w:eastAsia="SimSun" w:cs="SimSun"/>
          <w:sz w:val="21"/>
          <w:szCs w:val="21"/>
          <w:spacing w:val="-14"/>
        </w:rPr>
        <w:t>查找薪水的数值中含有“2”的员工信息：</w:t>
      </w:r>
    </w:p>
    <w:p>
      <w:pPr>
        <w:ind w:left="410"/>
        <w:spacing w:before="95"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3"/>
          <w:w w:val="90"/>
        </w:rPr>
        <w:t>hive(default)&gt;SELECT</w:t>
      </w:r>
      <w:r>
        <w:rPr>
          <w:rFonts w:ascii="Times New Roman" w:hAnsi="Times New Roman" w:eastAsia="Times New Roman" w:cs="Times New Roman"/>
          <w:sz w:val="27"/>
          <w:szCs w:val="27"/>
          <w:spacing w:val="2"/>
        </w:rPr>
        <w:t xml:space="preserve"> </w:t>
      </w:r>
      <w:r>
        <w:rPr>
          <w:rFonts w:ascii="Times New Roman" w:hAnsi="Times New Roman" w:eastAsia="Times New Roman" w:cs="Times New Roman"/>
          <w:sz w:val="27"/>
          <w:szCs w:val="27"/>
          <w:spacing w:val="-13"/>
          <w:w w:val="90"/>
        </w:rPr>
        <w:t>*FROM emp WHERE sal RLIKE'[2];</w:t>
      </w:r>
    </w:p>
    <w:p>
      <w:pPr>
        <w:ind w:left="410"/>
        <w:spacing w:before="124" w:line="212" w:lineRule="auto"/>
        <w:rPr>
          <w:rFonts w:ascii="Times New Roman" w:hAnsi="Times New Roman" w:eastAsia="Times New Roman" w:cs="Times New Roman"/>
          <w:sz w:val="21"/>
          <w:szCs w:val="21"/>
        </w:rPr>
      </w:pPr>
      <w:r>
        <w:rPr>
          <w:rFonts w:ascii="SimSun" w:hAnsi="SimSun" w:eastAsia="SimSun" w:cs="SimSun"/>
          <w:sz w:val="21"/>
          <w:szCs w:val="21"/>
          <w:spacing w:val="3"/>
        </w:rPr>
        <w:t>(3)逻辑运算符</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OR</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NOT</w:t>
      </w:r>
      <w:r>
        <w:rPr>
          <w:rFonts w:ascii="Times New Roman" w:hAnsi="Times New Roman" w:eastAsia="Times New Roman" w:cs="Times New Roman"/>
          <w:sz w:val="21"/>
          <w:szCs w:val="21"/>
          <w:spacing w:val="3"/>
        </w:rPr>
        <w:t>)</w:t>
      </w:r>
    </w:p>
    <w:p>
      <w:pPr>
        <w:ind w:left="410"/>
        <w:spacing w:before="103" w:line="219" w:lineRule="auto"/>
        <w:rPr>
          <w:rFonts w:ascii="SimSun" w:hAnsi="SimSun" w:eastAsia="SimSun" w:cs="SimSun"/>
          <w:sz w:val="21"/>
          <w:szCs w:val="21"/>
        </w:rPr>
      </w:pPr>
      <w:r>
        <w:rPr>
          <w:rFonts w:ascii="SimSun" w:hAnsi="SimSun" w:eastAsia="SimSun" w:cs="SimSun"/>
          <w:sz w:val="21"/>
          <w:szCs w:val="21"/>
          <w:spacing w:val="1"/>
        </w:rPr>
        <w:t>逻辑运算符如表6-2所示。</w:t>
      </w:r>
    </w:p>
    <w:p>
      <w:pPr>
        <w:ind w:left="3442"/>
        <w:spacing w:before="136" w:line="222" w:lineRule="auto"/>
        <w:rPr>
          <w:rFonts w:ascii="SimHei" w:hAnsi="SimHei" w:eastAsia="SimHei" w:cs="SimHei"/>
          <w:sz w:val="21"/>
          <w:szCs w:val="21"/>
        </w:rPr>
      </w:pPr>
      <w:r>
        <w:rPr>
          <w:rFonts w:ascii="SimHei" w:hAnsi="SimHei" w:eastAsia="SimHei" w:cs="SimHei"/>
          <w:sz w:val="21"/>
          <w:szCs w:val="21"/>
          <w:b/>
          <w:bCs/>
          <w:spacing w:val="-14"/>
          <w:w w:val="95"/>
        </w:rPr>
        <w:t>表6-2</w:t>
      </w:r>
      <w:r>
        <w:rPr>
          <w:rFonts w:ascii="SimHei" w:hAnsi="SimHei" w:eastAsia="SimHei" w:cs="SimHei"/>
          <w:sz w:val="21"/>
          <w:szCs w:val="21"/>
          <w:spacing w:val="72"/>
        </w:rPr>
        <w:t xml:space="preserve"> </w:t>
      </w:r>
      <w:r>
        <w:rPr>
          <w:rFonts w:ascii="SimHei" w:hAnsi="SimHei" w:eastAsia="SimHei" w:cs="SimHei"/>
          <w:sz w:val="21"/>
          <w:szCs w:val="21"/>
          <w:b/>
          <w:bCs/>
          <w:spacing w:val="-14"/>
          <w:w w:val="95"/>
        </w:rPr>
        <w:t>逻辑运算符</w:t>
      </w:r>
    </w:p>
    <w:p>
      <w:pPr>
        <w:spacing w:line="68" w:lineRule="exact"/>
        <w:rPr/>
      </w:pPr>
      <w:r/>
    </w:p>
    <w:tbl>
      <w:tblPr>
        <w:tblStyle w:val="TableNormal"/>
        <w:tblW w:w="3190" w:type="dxa"/>
        <w:tblInd w:w="26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90"/>
        <w:gridCol w:w="1600"/>
      </w:tblGrid>
      <w:tr>
        <w:trPr>
          <w:trHeight w:val="312" w:hRule="atLeast"/>
        </w:trPr>
        <w:tc>
          <w:tcPr>
            <w:tcW w:w="1590" w:type="dxa"/>
            <w:vAlign w:val="top"/>
            <w:tcBorders>
              <w:left w:val="nil"/>
            </w:tcBorders>
          </w:tcPr>
          <w:p>
            <w:pPr>
              <w:pStyle w:val="TableText"/>
              <w:ind w:left="550"/>
              <w:spacing w:before="81" w:line="219" w:lineRule="auto"/>
              <w:rPr>
                <w:sz w:val="16"/>
                <w:szCs w:val="16"/>
              </w:rPr>
            </w:pPr>
            <w:r>
              <w:rPr>
                <w:sz w:val="16"/>
                <w:szCs w:val="16"/>
                <w:spacing w:val="-2"/>
              </w:rPr>
              <w:t>操作符</w:t>
            </w:r>
          </w:p>
        </w:tc>
        <w:tc>
          <w:tcPr>
            <w:tcW w:w="1600" w:type="dxa"/>
            <w:vAlign w:val="top"/>
            <w:tcBorders>
              <w:right w:val="nil"/>
            </w:tcBorders>
          </w:tcPr>
          <w:p>
            <w:pPr>
              <w:pStyle w:val="TableText"/>
              <w:ind w:left="555"/>
              <w:spacing w:before="81" w:line="219" w:lineRule="auto"/>
              <w:rPr>
                <w:sz w:val="16"/>
                <w:szCs w:val="16"/>
              </w:rPr>
            </w:pPr>
            <w:r>
              <w:rPr>
                <w:sz w:val="16"/>
                <w:szCs w:val="16"/>
                <w:spacing w:val="-4"/>
              </w:rPr>
              <w:t>含</w:t>
            </w:r>
            <w:r>
              <w:rPr>
                <w:sz w:val="16"/>
                <w:szCs w:val="16"/>
                <w:spacing w:val="4"/>
              </w:rPr>
              <w:t xml:space="preserve">  </w:t>
            </w:r>
            <w:r>
              <w:rPr>
                <w:sz w:val="16"/>
                <w:szCs w:val="16"/>
                <w:spacing w:val="-4"/>
              </w:rPr>
              <w:t>义</w:t>
            </w:r>
          </w:p>
        </w:tc>
      </w:tr>
      <w:tr>
        <w:trPr>
          <w:trHeight w:val="308" w:hRule="atLeast"/>
        </w:trPr>
        <w:tc>
          <w:tcPr>
            <w:tcW w:w="1590" w:type="dxa"/>
            <w:vAlign w:val="top"/>
            <w:tcBorders>
              <w:left w:val="nil"/>
            </w:tcBorders>
          </w:tcPr>
          <w:p>
            <w:pPr>
              <w:pStyle w:val="TableText"/>
              <w:ind w:left="669"/>
              <w:spacing w:before="119" w:line="184" w:lineRule="auto"/>
              <w:rPr>
                <w:sz w:val="16"/>
                <w:szCs w:val="16"/>
              </w:rPr>
            </w:pPr>
            <w:r>
              <w:rPr>
                <w:sz w:val="16"/>
                <w:szCs w:val="16"/>
                <w:spacing w:val="-1"/>
              </w:rPr>
              <w:t>AND</w:t>
            </w:r>
          </w:p>
        </w:tc>
        <w:tc>
          <w:tcPr>
            <w:tcW w:w="1600" w:type="dxa"/>
            <w:vAlign w:val="top"/>
            <w:tcBorders>
              <w:right w:val="nil"/>
            </w:tcBorders>
          </w:tcPr>
          <w:p>
            <w:pPr>
              <w:pStyle w:val="TableText"/>
              <w:ind w:left="555"/>
              <w:spacing w:before="79" w:line="219" w:lineRule="auto"/>
              <w:rPr>
                <w:sz w:val="16"/>
                <w:szCs w:val="16"/>
              </w:rPr>
            </w:pPr>
            <w:r>
              <w:rPr>
                <w:sz w:val="16"/>
                <w:szCs w:val="16"/>
                <w:spacing w:val="-2"/>
              </w:rPr>
              <w:t>逻辑并</w:t>
            </w:r>
          </w:p>
        </w:tc>
      </w:tr>
      <w:tr>
        <w:trPr>
          <w:trHeight w:val="307" w:hRule="atLeast"/>
        </w:trPr>
        <w:tc>
          <w:tcPr>
            <w:tcW w:w="1590" w:type="dxa"/>
            <w:vAlign w:val="top"/>
            <w:tcBorders>
              <w:left w:val="nil"/>
            </w:tcBorders>
          </w:tcPr>
          <w:p>
            <w:pPr>
              <w:pStyle w:val="TableText"/>
              <w:ind w:left="710"/>
              <w:spacing w:before="122" w:line="183" w:lineRule="auto"/>
              <w:rPr>
                <w:sz w:val="16"/>
                <w:szCs w:val="16"/>
              </w:rPr>
            </w:pPr>
            <w:r>
              <w:rPr>
                <w:sz w:val="16"/>
                <w:szCs w:val="16"/>
                <w:spacing w:val="-2"/>
              </w:rPr>
              <w:t>OR</w:t>
            </w:r>
          </w:p>
        </w:tc>
        <w:tc>
          <w:tcPr>
            <w:tcW w:w="1600" w:type="dxa"/>
            <w:vAlign w:val="top"/>
            <w:tcBorders>
              <w:right w:val="nil"/>
            </w:tcBorders>
          </w:tcPr>
          <w:p>
            <w:pPr>
              <w:pStyle w:val="TableText"/>
              <w:ind w:left="555"/>
              <w:spacing w:before="82" w:line="221" w:lineRule="auto"/>
              <w:rPr>
                <w:sz w:val="16"/>
                <w:szCs w:val="16"/>
              </w:rPr>
            </w:pPr>
            <w:r>
              <w:rPr>
                <w:sz w:val="16"/>
                <w:szCs w:val="16"/>
                <w:spacing w:val="-2"/>
              </w:rPr>
              <w:t>逻辑或</w:t>
            </w:r>
          </w:p>
        </w:tc>
      </w:tr>
      <w:tr>
        <w:trPr>
          <w:trHeight w:val="312" w:hRule="atLeast"/>
        </w:trPr>
        <w:tc>
          <w:tcPr>
            <w:tcW w:w="1590" w:type="dxa"/>
            <w:vAlign w:val="top"/>
            <w:tcBorders>
              <w:left w:val="nil"/>
            </w:tcBorders>
          </w:tcPr>
          <w:p>
            <w:pPr>
              <w:pStyle w:val="TableText"/>
              <w:ind w:left="669"/>
              <w:spacing w:before="125" w:line="183" w:lineRule="auto"/>
              <w:rPr>
                <w:sz w:val="16"/>
                <w:szCs w:val="16"/>
              </w:rPr>
            </w:pPr>
            <w:r>
              <w:rPr>
                <w:sz w:val="16"/>
                <w:szCs w:val="16"/>
                <w:spacing w:val="-1"/>
              </w:rPr>
              <w:t>NOT</w:t>
            </w:r>
          </w:p>
        </w:tc>
        <w:tc>
          <w:tcPr>
            <w:tcW w:w="1600" w:type="dxa"/>
            <w:vAlign w:val="top"/>
            <w:tcBorders>
              <w:right w:val="nil"/>
            </w:tcBorders>
          </w:tcPr>
          <w:p>
            <w:pPr>
              <w:pStyle w:val="TableText"/>
              <w:ind w:left="555"/>
              <w:spacing w:before="85" w:line="220" w:lineRule="auto"/>
              <w:rPr>
                <w:sz w:val="16"/>
                <w:szCs w:val="16"/>
              </w:rPr>
            </w:pPr>
            <w:r>
              <w:rPr>
                <w:sz w:val="16"/>
                <w:szCs w:val="16"/>
                <w:spacing w:val="-2"/>
              </w:rPr>
              <w:t>逻辑否</w:t>
            </w:r>
          </w:p>
        </w:tc>
      </w:tr>
    </w:tbl>
    <w:p>
      <w:pPr>
        <w:ind w:left="410"/>
        <w:spacing w:before="294" w:line="219" w:lineRule="auto"/>
        <w:rPr>
          <w:rFonts w:ascii="SimSun" w:hAnsi="SimSun" w:eastAsia="SimSun" w:cs="SimSun"/>
          <w:sz w:val="21"/>
          <w:szCs w:val="21"/>
        </w:rPr>
      </w:pPr>
      <w:r>
        <w:rPr>
          <w:rFonts w:ascii="SimSun" w:hAnsi="SimSun" w:eastAsia="SimSun" w:cs="SimSun"/>
          <w:sz w:val="21"/>
          <w:szCs w:val="21"/>
          <w:spacing w:val="-8"/>
        </w:rPr>
        <w:t>案例实操如下。</w:t>
      </w:r>
    </w:p>
    <w:p>
      <w:pPr>
        <w:ind w:left="410"/>
        <w:spacing w:before="71" w:line="219" w:lineRule="auto"/>
        <w:rPr>
          <w:rFonts w:ascii="SimSun" w:hAnsi="SimSun" w:eastAsia="SimSun" w:cs="SimSun"/>
          <w:sz w:val="21"/>
          <w:szCs w:val="21"/>
        </w:rPr>
      </w:pPr>
      <w:r>
        <w:rPr>
          <w:rFonts w:ascii="SimSun" w:hAnsi="SimSun" w:eastAsia="SimSun" w:cs="SimSun"/>
          <w:sz w:val="21"/>
          <w:szCs w:val="21"/>
          <w:spacing w:val="2"/>
        </w:rPr>
        <w:t>查询薪水大于1000、部门是30的员工信息：</w:t>
      </w:r>
    </w:p>
    <w:p>
      <w:pPr>
        <w:ind w:left="410"/>
        <w:spacing w:before="75"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4"/>
          <w:w w:val="91"/>
        </w:rPr>
        <w:t>hive(default)&gt;SELECT</w:t>
      </w:r>
      <w:r>
        <w:rPr>
          <w:rFonts w:ascii="Times New Roman" w:hAnsi="Times New Roman" w:eastAsia="Times New Roman" w:cs="Times New Roman"/>
          <w:sz w:val="27"/>
          <w:szCs w:val="27"/>
          <w:spacing w:val="7"/>
        </w:rPr>
        <w:t xml:space="preserve"> </w:t>
      </w:r>
      <w:r>
        <w:rPr>
          <w:rFonts w:ascii="Times New Roman" w:hAnsi="Times New Roman" w:eastAsia="Times New Roman" w:cs="Times New Roman"/>
          <w:sz w:val="27"/>
          <w:szCs w:val="27"/>
          <w:spacing w:val="-14"/>
          <w:w w:val="91"/>
        </w:rPr>
        <w:t>*FROM emp WHERE sal&gt;1000 AND deptno=30;</w:t>
      </w:r>
    </w:p>
    <w:p>
      <w:pPr>
        <w:ind w:left="410"/>
        <w:spacing w:before="165" w:line="216" w:lineRule="auto"/>
        <w:rPr>
          <w:rFonts w:ascii="SimSun" w:hAnsi="SimSun" w:eastAsia="SimSun" w:cs="SimSun"/>
          <w:sz w:val="21"/>
          <w:szCs w:val="21"/>
        </w:rPr>
      </w:pPr>
      <w:r>
        <w:rPr>
          <w:rFonts w:ascii="SimSun" w:hAnsi="SimSun" w:eastAsia="SimSun" w:cs="SimSun"/>
          <w:sz w:val="21"/>
          <w:szCs w:val="21"/>
          <w:spacing w:val="7"/>
        </w:rPr>
        <w:t>查询薪水大于1000,或者部门是30的员工信息：</w:t>
      </w:r>
    </w:p>
    <w:p>
      <w:pPr>
        <w:ind w:left="410"/>
        <w:spacing w:before="81" w:line="396"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spacing w:val="-15"/>
          <w:w w:val="92"/>
          <w:position w:val="13"/>
        </w:rPr>
        <w:t>hive(default)&gt;SELECT</w:t>
      </w:r>
      <w:r>
        <w:rPr>
          <w:rFonts w:ascii="Times New Roman" w:hAnsi="Times New Roman" w:eastAsia="Times New Roman" w:cs="Times New Roman"/>
          <w:sz w:val="27"/>
          <w:szCs w:val="27"/>
          <w:spacing w:val="8"/>
          <w:position w:val="13"/>
        </w:rPr>
        <w:t xml:space="preserve"> </w:t>
      </w:r>
      <w:r>
        <w:rPr>
          <w:rFonts w:ascii="Times New Roman" w:hAnsi="Times New Roman" w:eastAsia="Times New Roman" w:cs="Times New Roman"/>
          <w:sz w:val="27"/>
          <w:szCs w:val="27"/>
          <w:spacing w:val="-15"/>
          <w:w w:val="92"/>
          <w:position w:val="13"/>
        </w:rPr>
        <w:t>*FROM emp WHERE sal&gt;1000 OR deptno =30;</w:t>
      </w:r>
    </w:p>
    <w:p>
      <w:pPr>
        <w:ind w:left="410"/>
        <w:spacing w:line="219" w:lineRule="auto"/>
        <w:rPr>
          <w:rFonts w:ascii="SimSun" w:hAnsi="SimSun" w:eastAsia="SimSun" w:cs="SimSun"/>
          <w:sz w:val="21"/>
          <w:szCs w:val="21"/>
        </w:rPr>
      </w:pPr>
      <w:r>
        <w:rPr>
          <w:rFonts w:ascii="SimSun" w:hAnsi="SimSun" w:eastAsia="SimSun" w:cs="SimSun"/>
          <w:sz w:val="21"/>
          <w:szCs w:val="21"/>
          <w:spacing w:val="8"/>
        </w:rPr>
        <w:t>查询除了20部门和30部门以外的员工信息：</w:t>
      </w:r>
    </w:p>
    <w:p>
      <w:pPr>
        <w:spacing w:line="219" w:lineRule="auto"/>
        <w:sectPr>
          <w:footerReference w:type="default" r:id="rId457"/>
          <w:pgSz w:w="9330" w:h="14520"/>
          <w:pgMar w:top="400" w:right="19" w:bottom="770" w:left="409" w:header="0" w:footer="497" w:gutter="0"/>
        </w:sectPr>
        <w:rPr>
          <w:rFonts w:ascii="SimSun" w:hAnsi="SimSun" w:eastAsia="SimSun" w:cs="SimSun"/>
          <w:sz w:val="21"/>
          <w:szCs w:val="21"/>
        </w:rPr>
      </w:pPr>
    </w:p>
    <w:p>
      <w:pPr>
        <w:pStyle w:val="BodyText"/>
        <w:spacing w:before="59"/>
        <w:rPr>
          <w:sz w:val="14"/>
          <w:szCs w:val="14"/>
        </w:rPr>
      </w:pPr>
      <w:r>
        <w:pict>
          <v:shape id="_x0000_s1422" style="position:absolute;margin-left:14.5018pt;margin-top:-4.09937pt;mso-position-vertical-relative:text;mso-position-horizontal-relative:text;width:88pt;height:14.1pt;z-index:253232128;" filled="false" stroked="false" type="#_x0000_t202">
            <v:fill on="false"/>
            <v:stroke on="false"/>
            <v:path/>
            <v:imagedata o:title=""/>
            <o:lock v:ext="edit" aspectratio="false"/>
            <v:textbox inset="0mm,0mm,0mm,0mm">
              <w:txbxContent>
                <w:p>
                  <w:pPr>
                    <w:pStyle w:val="BodyText"/>
                    <w:ind w:left="20"/>
                    <w:spacing w:before="20" w:line="241" w:lineRule="exact"/>
                    <w:tabs>
                      <w:tab w:val="left" w:pos="1738"/>
                    </w:tabs>
                    <w:rPr/>
                  </w:pPr>
                  <w:r>
                    <w:rPr>
                      <w:u w:val="single" w:color="auto"/>
                    </w:rPr>
                    <w:tab/>
                  </w:r>
                </w:p>
              </w:txbxContent>
            </v:textbox>
          </v:shape>
        </w:pict>
      </w:r>
      <w:r>
        <w:rPr>
          <w:rFonts w:ascii="SimHei" w:hAnsi="SimHei" w:eastAsia="SimHei" w:cs="SimHei"/>
          <w:position w:val="-16"/>
        </w:rPr>
        <w:drawing>
          <wp:inline distT="0" distB="0" distL="0" distR="0">
            <wp:extent cx="330175" cy="254016"/>
            <wp:effectExtent l="0" t="0" r="0" b="0"/>
            <wp:docPr id="398" name="IM 398"/>
            <wp:cNvGraphicFramePr/>
            <a:graphic>
              <a:graphicData uri="http://schemas.openxmlformats.org/drawingml/2006/picture">
                <pic:pic>
                  <pic:nvPicPr>
                    <pic:cNvPr id="398" name="IM 398"/>
                    <pic:cNvPicPr/>
                  </pic:nvPicPr>
                  <pic:blipFill>
                    <a:blip r:embed="rId460"/>
                    <a:stretch>
                      <a:fillRect/>
                    </a:stretch>
                  </pic:blipFill>
                  <pic:spPr>
                    <a:xfrm rot="0">
                      <a:off x="0" y="0"/>
                      <a:ext cx="330175" cy="254016"/>
                    </a:xfrm>
                    <a:prstGeom prst="rect">
                      <a:avLst/>
                    </a:prstGeom>
                  </pic:spPr>
                </pic:pic>
              </a:graphicData>
            </a:graphic>
          </wp:inline>
        </w:drawing>
      </w:r>
      <w:r>
        <w:rPr>
          <w:rFonts w:ascii="SimHei" w:hAnsi="SimHei" w:eastAsia="SimHei" w:cs="SimHei"/>
          <w:spacing w:val="-22"/>
          <w:position w:val="-4"/>
        </w:rPr>
        <w:t xml:space="preserve"> </w:t>
      </w:r>
      <w:r>
        <w:rPr>
          <w:rFonts w:ascii="SimHei" w:hAnsi="SimHei" w:eastAsia="SimHei" w:cs="SimHei"/>
          <w:b/>
          <w:bCs/>
          <w:spacing w:val="-6"/>
          <w:position w:val="-4"/>
        </w:rPr>
        <w:t>大数据技术基础</w:t>
      </w:r>
      <w:r>
        <w:rPr>
          <w:rFonts w:ascii="SimHei" w:hAnsi="SimHei" w:eastAsia="SimHei" w:cs="SimHei"/>
          <w:spacing w:val="-6"/>
          <w:position w:val="-4"/>
        </w:rPr>
        <w:t xml:space="preserve"> </w:t>
      </w:r>
      <w:r>
        <w:rPr>
          <w:sz w:val="14"/>
          <w:szCs w:val="14"/>
          <w:spacing w:val="-6"/>
          <w:position w:val="4"/>
        </w:rPr>
        <w:t>BIG</w:t>
      </w:r>
      <w:r>
        <w:rPr>
          <w:sz w:val="14"/>
          <w:szCs w:val="14"/>
          <w:spacing w:val="9"/>
          <w:position w:val="4"/>
        </w:rPr>
        <w:t xml:space="preserve"> </w:t>
      </w:r>
      <w:r>
        <w:rPr>
          <w:sz w:val="14"/>
          <w:szCs w:val="14"/>
          <w:spacing w:val="-6"/>
          <w:position w:val="4"/>
        </w:rPr>
        <w:t>DATA TECHNOLOGY</w:t>
      </w:r>
      <w:r>
        <w:rPr>
          <w:sz w:val="14"/>
          <w:szCs w:val="14"/>
          <w:spacing w:val="10"/>
          <w:w w:val="101"/>
          <w:position w:val="4"/>
        </w:rPr>
        <w:t xml:space="preserve"> </w:t>
      </w:r>
      <w:r>
        <w:rPr>
          <w:sz w:val="14"/>
          <w:szCs w:val="14"/>
          <w:spacing w:val="-6"/>
          <w:position w:val="4"/>
        </w:rPr>
        <w:t>FOUNDATION</w:t>
      </w:r>
    </w:p>
    <w:p>
      <w:pPr>
        <w:ind w:left="889"/>
        <w:spacing w:before="281"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4"/>
          <w:w w:val="94"/>
        </w:rPr>
        <w:t>hive(default)&gt;SELECT</w:t>
      </w:r>
      <w:r>
        <w:rPr>
          <w:rFonts w:ascii="Times New Roman" w:hAnsi="Times New Roman" w:eastAsia="Times New Roman" w:cs="Times New Roman"/>
          <w:sz w:val="26"/>
          <w:szCs w:val="26"/>
          <w:spacing w:val="15"/>
        </w:rPr>
        <w:t xml:space="preserve"> </w:t>
      </w:r>
      <w:r>
        <w:rPr>
          <w:rFonts w:ascii="Times New Roman" w:hAnsi="Times New Roman" w:eastAsia="Times New Roman" w:cs="Times New Roman"/>
          <w:sz w:val="26"/>
          <w:szCs w:val="26"/>
          <w:spacing w:val="-14"/>
          <w:w w:val="94"/>
        </w:rPr>
        <w:t>*FROM emp WHERE deptno NOT IN(30,20);</w:t>
      </w:r>
    </w:p>
    <w:p>
      <w:pPr>
        <w:ind w:left="892"/>
        <w:spacing w:before="115" w:line="222" w:lineRule="auto"/>
        <w:outlineLvl w:val="6"/>
        <w:rPr>
          <w:rFonts w:ascii="SimHei" w:hAnsi="SimHei" w:eastAsia="SimHei" w:cs="SimHei"/>
          <w:sz w:val="21"/>
          <w:szCs w:val="21"/>
        </w:rPr>
      </w:pPr>
      <w:bookmarkStart w:name="bookmark148" w:id="139"/>
      <w:bookmarkEnd w:id="139"/>
      <w:r>
        <w:rPr>
          <w:rFonts w:ascii="SimHei" w:hAnsi="SimHei" w:eastAsia="SimHei" w:cs="SimHei"/>
          <w:sz w:val="21"/>
          <w:szCs w:val="21"/>
          <w:b/>
          <w:bCs/>
          <w:spacing w:val="-6"/>
        </w:rPr>
        <w:t>3.</w:t>
      </w:r>
      <w:r>
        <w:rPr>
          <w:rFonts w:ascii="SimHei" w:hAnsi="SimHei" w:eastAsia="SimHei" w:cs="SimHei"/>
          <w:sz w:val="21"/>
          <w:szCs w:val="21"/>
          <w:spacing w:val="-27"/>
        </w:rPr>
        <w:t xml:space="preserve"> </w:t>
      </w:r>
      <w:r>
        <w:rPr>
          <w:rFonts w:ascii="SimHei" w:hAnsi="SimHei" w:eastAsia="SimHei" w:cs="SimHei"/>
          <w:sz w:val="21"/>
          <w:szCs w:val="21"/>
          <w:b/>
          <w:bCs/>
          <w:spacing w:val="-6"/>
        </w:rPr>
        <w:t>分组</w:t>
      </w:r>
    </w:p>
    <w:p>
      <w:pPr>
        <w:ind w:left="889"/>
        <w:spacing w:before="46" w:line="212" w:lineRule="auto"/>
        <w:rPr>
          <w:rFonts w:ascii="SimSun" w:hAnsi="SimSun" w:eastAsia="SimSun" w:cs="SimSun"/>
          <w:sz w:val="21"/>
          <w:szCs w:val="21"/>
        </w:rPr>
      </w:pPr>
      <w:r>
        <w:rPr>
          <w:rFonts w:ascii="Times New Roman" w:hAnsi="Times New Roman" w:eastAsia="Times New Roman" w:cs="Times New Roman"/>
          <w:sz w:val="21"/>
          <w:szCs w:val="21"/>
          <w:spacing w:val="-2"/>
        </w:rPr>
        <w:t>(1)GROUP</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2"/>
        </w:rPr>
        <w:t>BY</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语句</w:t>
      </w:r>
    </w:p>
    <w:p>
      <w:pPr>
        <w:ind w:left="480" w:right="54" w:firstLine="409"/>
        <w:spacing w:before="71" w:line="255" w:lineRule="auto"/>
        <w:rPr>
          <w:rFonts w:ascii="SimSun" w:hAnsi="SimSun" w:eastAsia="SimSun" w:cs="SimSun"/>
          <w:sz w:val="21"/>
          <w:szCs w:val="21"/>
        </w:rPr>
      </w:pPr>
      <w:r>
        <w:rPr>
          <w:rFonts w:ascii="Times New Roman" w:hAnsi="Times New Roman" w:eastAsia="Times New Roman" w:cs="Times New Roman"/>
          <w:sz w:val="21"/>
          <w:szCs w:val="21"/>
          <w:spacing w:val="-2"/>
        </w:rPr>
        <w:t>GROUP   BY</w:t>
      </w:r>
      <w:r>
        <w:rPr>
          <w:rFonts w:ascii="SimSun" w:hAnsi="SimSun" w:eastAsia="SimSun" w:cs="SimSun"/>
          <w:sz w:val="21"/>
          <w:szCs w:val="21"/>
          <w:spacing w:val="-2"/>
        </w:rPr>
        <w:t>语句通常会和聚合函数一起使用，按照</w:t>
      </w:r>
      <w:r>
        <w:rPr>
          <w:rFonts w:ascii="SimSun" w:hAnsi="SimSun" w:eastAsia="SimSun" w:cs="SimSun"/>
          <w:sz w:val="21"/>
          <w:szCs w:val="21"/>
          <w:spacing w:val="-3"/>
        </w:rPr>
        <w:t>一个或者多个列队结果进行分组，然</w:t>
      </w:r>
      <w:r>
        <w:rPr>
          <w:rFonts w:ascii="SimSun" w:hAnsi="SimSun" w:eastAsia="SimSun" w:cs="SimSun"/>
          <w:sz w:val="21"/>
          <w:szCs w:val="21"/>
        </w:rPr>
        <w:t xml:space="preserve"> </w:t>
      </w:r>
      <w:r>
        <w:rPr>
          <w:rFonts w:ascii="SimSun" w:hAnsi="SimSun" w:eastAsia="SimSun" w:cs="SimSun"/>
          <w:sz w:val="21"/>
          <w:szCs w:val="21"/>
          <w:spacing w:val="-4"/>
        </w:rPr>
        <w:t>后对每个组执行聚合操作。</w:t>
      </w:r>
    </w:p>
    <w:p>
      <w:pPr>
        <w:ind w:left="889"/>
        <w:spacing w:before="31" w:line="219" w:lineRule="auto"/>
        <w:rPr>
          <w:rFonts w:ascii="SimSun" w:hAnsi="SimSun" w:eastAsia="SimSun" w:cs="SimSun"/>
          <w:sz w:val="21"/>
          <w:szCs w:val="21"/>
        </w:rPr>
      </w:pPr>
      <w:r>
        <w:rPr>
          <w:rFonts w:ascii="SimSun" w:hAnsi="SimSun" w:eastAsia="SimSun" w:cs="SimSun"/>
          <w:sz w:val="21"/>
          <w:szCs w:val="21"/>
          <w:spacing w:val="-5"/>
        </w:rPr>
        <w:t>案例实操如下。</w:t>
      </w:r>
    </w:p>
    <w:p>
      <w:pPr>
        <w:ind w:left="889"/>
        <w:spacing w:before="77" w:line="212" w:lineRule="auto"/>
        <w:rPr>
          <w:rFonts w:ascii="SimSun" w:hAnsi="SimSun" w:eastAsia="SimSun" w:cs="SimSun"/>
          <w:sz w:val="21"/>
          <w:szCs w:val="21"/>
        </w:rPr>
      </w:pPr>
      <w:r>
        <w:rPr>
          <w:rFonts w:ascii="SimSun" w:hAnsi="SimSun" w:eastAsia="SimSun" w:cs="SimSun"/>
          <w:sz w:val="21"/>
          <w:szCs w:val="21"/>
          <w:spacing w:val="-5"/>
        </w:rPr>
        <w:t>计算</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5"/>
        </w:rPr>
        <w:t>emp</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表每个部门的平均工资：</w:t>
      </w:r>
    </w:p>
    <w:p>
      <w:pPr>
        <w:ind w:firstLine="530"/>
        <w:spacing w:before="84" w:line="630" w:lineRule="exact"/>
        <w:rPr/>
      </w:pPr>
      <w:r>
        <w:rPr>
          <w:position w:val="-12"/>
        </w:rPr>
        <w:pict>
          <v:group id="_x0000_s1424" style="mso-position-vertical-relative:line;mso-position-horizontal-relative:char;width:419pt;height:31.55pt;" filled="false" stroked="false" coordsize="8380,630" coordorigin="0,0">
            <v:shape id="_x0000_s1426" style="position:absolute;left:0;top:0;width:8380;height:630;" filled="false" stroked="false" type="#_x0000_t75">
              <v:imagedata o:title="" r:id="rId461"/>
            </v:shape>
            <v:shape id="_x0000_s1428" style="position:absolute;left:-20;top:-20;width:8420;height:670;" filled="false" stroked="false" type="#_x0000_t202">
              <v:fill on="false"/>
              <v:stroke on="false"/>
              <v:path/>
              <v:imagedata o:title=""/>
              <o:lock v:ext="edit" aspectratio="false"/>
              <v:textbox inset="0mm,0mm,0mm,0mm">
                <w:txbxContent>
                  <w:p>
                    <w:pPr>
                      <w:ind w:left="379"/>
                      <w:spacing w:before="201"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3"/>
                      </w:rPr>
                      <w:t>hive(default)&gt;SELECT t.deptno,avg(t.sal)avg_sal FROM emp t GROUP BY t.deptno;</w:t>
                    </w:r>
                  </w:p>
                </w:txbxContent>
              </v:textbox>
            </v:shape>
          </v:group>
        </w:pict>
      </w:r>
    </w:p>
    <w:p>
      <w:pPr>
        <w:ind w:left="889"/>
        <w:spacing w:before="85" w:line="212" w:lineRule="auto"/>
        <w:rPr>
          <w:rFonts w:ascii="SimSun" w:hAnsi="SimSun" w:eastAsia="SimSun" w:cs="SimSun"/>
          <w:sz w:val="21"/>
          <w:szCs w:val="21"/>
        </w:rPr>
      </w:pPr>
      <w:r>
        <w:rPr>
          <w:rFonts w:ascii="SimSun" w:hAnsi="SimSun" w:eastAsia="SimSun" w:cs="SimSun"/>
          <w:sz w:val="21"/>
          <w:szCs w:val="21"/>
          <w:spacing w:val="-2"/>
        </w:rPr>
        <w:t>计算</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2"/>
        </w:rPr>
        <w:t>emp </w:t>
      </w:r>
      <w:r>
        <w:rPr>
          <w:rFonts w:ascii="SimSun" w:hAnsi="SimSun" w:eastAsia="SimSun" w:cs="SimSun"/>
          <w:sz w:val="21"/>
          <w:szCs w:val="21"/>
          <w:spacing w:val="-2"/>
        </w:rPr>
        <w:t>表每个部门中每个岗位的最高薪水：</w:t>
      </w:r>
    </w:p>
    <w:p>
      <w:pPr>
        <w:ind w:left="889" w:right="242"/>
        <w:spacing w:before="160" w:line="252" w:lineRule="auto"/>
        <w:rPr>
          <w:rFonts w:ascii="SimSun" w:hAnsi="SimSun" w:eastAsia="SimSun" w:cs="SimSun"/>
          <w:sz w:val="21"/>
          <w:szCs w:val="21"/>
        </w:rPr>
      </w:pPr>
      <w:r>
        <w:rPr>
          <w:rFonts w:ascii="Times New Roman" w:hAnsi="Times New Roman" w:eastAsia="Times New Roman" w:cs="Times New Roman"/>
          <w:sz w:val="21"/>
          <w:szCs w:val="21"/>
        </w:rPr>
        <w:t>SELECT   t.deptno,t.job,max(t.sal)max_sal   FROM   emp   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GROUP</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BY</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t.deptno</w:t>
      </w:r>
      <w:r>
        <w:rPr>
          <w:rFonts w:ascii="Times New Roman" w:hAnsi="Times New Roman" w:eastAsia="Times New Roman" w:cs="Times New Roman"/>
          <w:sz w:val="21"/>
          <w:szCs w:val="21"/>
          <w:spacing w:val="-1"/>
        </w:rPr>
        <w:t>,t.job;</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2"/>
        </w:rPr>
        <w:t>(2)HAVING</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2"/>
        </w:rPr>
        <w:t>语句</w:t>
      </w:r>
    </w:p>
    <w:p>
      <w:pPr>
        <w:ind w:left="889"/>
        <w:spacing w:before="80" w:line="217" w:lineRule="auto"/>
        <w:rPr>
          <w:rFonts w:ascii="SimSun" w:hAnsi="SimSun" w:eastAsia="SimSun" w:cs="SimSun"/>
          <w:sz w:val="21"/>
          <w:szCs w:val="21"/>
        </w:rPr>
      </w:pPr>
      <w:r>
        <w:rPr>
          <w:rFonts w:ascii="SimSun" w:hAnsi="SimSun" w:eastAsia="SimSun" w:cs="SimSun"/>
          <w:sz w:val="21"/>
          <w:szCs w:val="21"/>
          <w:spacing w:val="-4"/>
        </w:rPr>
        <w:t>① HAVING   与</w:t>
      </w:r>
      <w:r>
        <w:rPr>
          <w:rFonts w:ascii="SimSun" w:hAnsi="SimSun" w:eastAsia="SimSun" w:cs="SimSun"/>
          <w:sz w:val="21"/>
          <w:szCs w:val="21"/>
          <w:spacing w:val="-13"/>
        </w:rPr>
        <w:t xml:space="preserve"> </w:t>
      </w:r>
      <w:r>
        <w:rPr>
          <w:rFonts w:ascii="SimSun" w:hAnsi="SimSun" w:eastAsia="SimSun" w:cs="SimSun"/>
          <w:sz w:val="21"/>
          <w:szCs w:val="21"/>
          <w:spacing w:val="-4"/>
        </w:rPr>
        <w:t>WHERE</w:t>
      </w:r>
      <w:r>
        <w:rPr>
          <w:rFonts w:ascii="SimSun" w:hAnsi="SimSun" w:eastAsia="SimSun" w:cs="SimSun"/>
          <w:sz w:val="21"/>
          <w:szCs w:val="21"/>
          <w:spacing w:val="7"/>
        </w:rPr>
        <w:t xml:space="preserve">   </w:t>
      </w:r>
      <w:r>
        <w:rPr>
          <w:rFonts w:ascii="SimSun" w:hAnsi="SimSun" w:eastAsia="SimSun" w:cs="SimSun"/>
          <w:sz w:val="21"/>
          <w:szCs w:val="21"/>
          <w:spacing w:val="-4"/>
        </w:rPr>
        <w:t>的不同点</w:t>
      </w:r>
    </w:p>
    <w:p>
      <w:pPr>
        <w:spacing w:line="43" w:lineRule="exact"/>
        <w:rPr/>
      </w:pPr>
      <w:r/>
    </w:p>
    <w:p>
      <w:pPr>
        <w:spacing w:line="43" w:lineRule="exact"/>
        <w:sectPr>
          <w:footerReference w:type="default" r:id="rId459"/>
          <w:pgSz w:w="9330" w:h="14520"/>
          <w:pgMar w:top="400" w:right="394" w:bottom="760" w:left="0" w:header="0" w:footer="487" w:gutter="0"/>
          <w:cols w:equalWidth="0" w:num="1">
            <w:col w:w="8936" w:space="0"/>
          </w:cols>
        </w:sectPr>
        <w:rPr/>
      </w:pPr>
    </w:p>
    <w:p>
      <w:pPr>
        <w:ind w:left="480" w:right="105" w:firstLine="409"/>
        <w:spacing w:before="82" w:line="238" w:lineRule="auto"/>
        <w:rPr>
          <w:rFonts w:ascii="SimSun" w:hAnsi="SimSun" w:eastAsia="SimSun" w:cs="SimSun"/>
          <w:sz w:val="21"/>
          <w:szCs w:val="21"/>
        </w:rPr>
      </w:pPr>
      <w:r>
        <w:rPr>
          <w:rFonts w:ascii="Times New Roman" w:hAnsi="Times New Roman" w:eastAsia="Times New Roman" w:cs="Times New Roman"/>
          <w:sz w:val="21"/>
          <w:szCs w:val="21"/>
          <w:spacing w:val="-2"/>
        </w:rPr>
        <w:t>a.WHERE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0"/>
        </w:rPr>
        <w:t>用，筛选数据。</w:t>
      </w:r>
    </w:p>
    <w:p>
      <w:pPr>
        <w:ind w:left="889"/>
        <w:spacing w:before="9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b.WHERE</w:t>
      </w:r>
    </w:p>
    <w:p>
      <w:pPr>
        <w:ind w:left="889"/>
        <w:spacing w:before="120" w:line="17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c.HAVING</w:t>
      </w:r>
    </w:p>
    <w:p>
      <w:pPr>
        <w:pStyle w:val="BodyText"/>
        <w:spacing w:line="14" w:lineRule="auto"/>
        <w:rPr>
          <w:sz w:val="2"/>
        </w:rPr>
      </w:pPr>
      <w:r>
        <w:rPr>
          <w:sz w:val="2"/>
          <w:szCs w:val="2"/>
        </w:rPr>
        <w:br w:type="column"/>
      </w:r>
    </w:p>
    <w:p>
      <w:pPr>
        <w:spacing w:before="41" w:line="219" w:lineRule="auto"/>
        <w:rPr>
          <w:rFonts w:ascii="SimSun" w:hAnsi="SimSun" w:eastAsia="SimSun" w:cs="SimSun"/>
          <w:sz w:val="21"/>
          <w:szCs w:val="21"/>
        </w:rPr>
      </w:pPr>
      <w:r>
        <w:rPr>
          <w:rFonts w:ascii="SimSun" w:hAnsi="SimSun" w:eastAsia="SimSun" w:cs="SimSun"/>
          <w:sz w:val="21"/>
          <w:szCs w:val="21"/>
          <w:spacing w:val="1"/>
        </w:rPr>
        <w:t>针对表中的列发挥作用，查询数据；</w:t>
      </w:r>
      <w:r>
        <w:rPr>
          <w:rFonts w:ascii="Times New Roman" w:hAnsi="Times New Roman" w:eastAsia="Times New Roman" w:cs="Times New Roman"/>
          <w:sz w:val="21"/>
          <w:szCs w:val="21"/>
        </w:rPr>
        <w:t>HAVING</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针对查</w:t>
      </w:r>
      <w:r>
        <w:rPr>
          <w:rFonts w:ascii="SimSun" w:hAnsi="SimSun" w:eastAsia="SimSun" w:cs="SimSun"/>
          <w:sz w:val="21"/>
          <w:szCs w:val="21"/>
        </w:rPr>
        <w:t>询结果中的列发挥作</w:t>
      </w:r>
    </w:p>
    <w:p>
      <w:pPr>
        <w:pStyle w:val="BodyText"/>
        <w:spacing w:line="291" w:lineRule="auto"/>
        <w:rPr/>
      </w:pPr>
      <w:r/>
    </w:p>
    <w:p>
      <w:pPr>
        <w:ind w:left="88" w:right="1369" w:hanging="79"/>
        <w:spacing w:before="69" w:line="228" w:lineRule="auto"/>
        <w:rPr>
          <w:rFonts w:ascii="SimSun" w:hAnsi="SimSun" w:eastAsia="SimSun" w:cs="SimSun"/>
          <w:sz w:val="21"/>
          <w:szCs w:val="21"/>
        </w:rPr>
      </w:pPr>
      <w:r>
        <w:rPr>
          <w:rFonts w:ascii="SimSun" w:hAnsi="SimSun" w:eastAsia="SimSun" w:cs="SimSun"/>
          <w:sz w:val="21"/>
          <w:szCs w:val="21"/>
          <w:spacing w:val="-2"/>
        </w:rPr>
        <w:t>后面不能写分组函数，而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HAVING  </w:t>
      </w:r>
      <w:r>
        <w:rPr>
          <w:rFonts w:ascii="SimSun" w:hAnsi="SimSun" w:eastAsia="SimSun" w:cs="SimSun"/>
          <w:sz w:val="21"/>
          <w:szCs w:val="21"/>
          <w:spacing w:val="-2"/>
        </w:rPr>
        <w:t>后面</w:t>
      </w:r>
      <w:r>
        <w:rPr>
          <w:rFonts w:ascii="SimSun" w:hAnsi="SimSun" w:eastAsia="SimSun" w:cs="SimSun"/>
          <w:sz w:val="21"/>
          <w:szCs w:val="21"/>
          <w:spacing w:val="-3"/>
        </w:rPr>
        <w:t>可以使用分组函数。</w:t>
      </w:r>
      <w:r>
        <w:rPr>
          <w:rFonts w:ascii="SimSun" w:hAnsi="SimSun" w:eastAsia="SimSun" w:cs="SimSun"/>
          <w:sz w:val="21"/>
          <w:szCs w:val="21"/>
        </w:rPr>
        <w:t xml:space="preserve"> </w:t>
      </w:r>
      <w:r>
        <w:rPr>
          <w:rFonts w:ascii="SimSun" w:hAnsi="SimSun" w:eastAsia="SimSun" w:cs="SimSun"/>
          <w:sz w:val="21"/>
          <w:szCs w:val="21"/>
          <w:spacing w:val="2"/>
        </w:rPr>
        <w:t>只用于</w:t>
      </w:r>
      <w:r>
        <w:rPr>
          <w:rFonts w:ascii="Times New Roman" w:hAnsi="Times New Roman" w:eastAsia="Times New Roman" w:cs="Times New Roman"/>
          <w:sz w:val="21"/>
          <w:szCs w:val="21"/>
        </w:rPr>
        <w:t>GROUP</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BY</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2"/>
        </w:rPr>
        <w:t>分组统计语句。</w:t>
      </w:r>
    </w:p>
    <w:p>
      <w:pPr>
        <w:spacing w:line="228" w:lineRule="auto"/>
        <w:sectPr>
          <w:type w:val="continuous"/>
          <w:pgSz w:w="9330" w:h="14520"/>
          <w:pgMar w:top="400" w:right="394" w:bottom="760" w:left="0" w:header="0" w:footer="487" w:gutter="0"/>
          <w:cols w:equalWidth="0" w:num="2">
            <w:col w:w="1921" w:space="100"/>
            <w:col w:w="6915" w:space="0"/>
          </w:cols>
        </w:sectPr>
        <w:rPr>
          <w:rFonts w:ascii="SimSun" w:hAnsi="SimSun" w:eastAsia="SimSun" w:cs="SimSun"/>
          <w:sz w:val="21"/>
          <w:szCs w:val="21"/>
        </w:rPr>
      </w:pPr>
    </w:p>
    <w:p>
      <w:pPr>
        <w:ind w:left="889"/>
        <w:spacing w:before="98" w:line="217" w:lineRule="auto"/>
        <w:rPr>
          <w:rFonts w:ascii="SimSun" w:hAnsi="SimSun" w:eastAsia="SimSun" w:cs="SimSun"/>
          <w:sz w:val="21"/>
          <w:szCs w:val="21"/>
        </w:rPr>
      </w:pPr>
      <w:r>
        <w:rPr>
          <w:rFonts w:ascii="SimSun" w:hAnsi="SimSun" w:eastAsia="SimSun" w:cs="SimSun"/>
          <w:sz w:val="21"/>
          <w:szCs w:val="21"/>
          <w:spacing w:val="-9"/>
        </w:rPr>
        <w:t>② 案例实操</w:t>
      </w:r>
    </w:p>
    <w:p>
      <w:pPr>
        <w:ind w:left="889"/>
        <w:spacing w:before="66" w:line="219" w:lineRule="auto"/>
        <w:rPr>
          <w:rFonts w:ascii="SimSun" w:hAnsi="SimSun" w:eastAsia="SimSun" w:cs="SimSun"/>
          <w:sz w:val="21"/>
          <w:szCs w:val="21"/>
        </w:rPr>
      </w:pPr>
      <w:r>
        <w:rPr>
          <w:rFonts w:ascii="SimSun" w:hAnsi="SimSun" w:eastAsia="SimSun" w:cs="SimSun"/>
          <w:sz w:val="21"/>
          <w:szCs w:val="21"/>
          <w:spacing w:val="9"/>
        </w:rPr>
        <w:t>求平均薪水大于2000的部门：</w:t>
      </w:r>
    </w:p>
    <w:p>
      <w:pPr>
        <w:ind w:firstLine="480"/>
        <w:spacing w:before="62" w:line="630" w:lineRule="exact"/>
        <w:rPr/>
      </w:pPr>
      <w:r>
        <w:rPr>
          <w:position w:val="-12"/>
        </w:rPr>
        <w:pict>
          <v:group id="_x0000_s1430" style="mso-position-vertical-relative:line;mso-position-horizontal-relative:char;width:422.5pt;height:31.5pt;" filled="false" stroked="false" coordsize="8450,630" coordorigin="0,0">
            <v:shape id="_x0000_s1432" style="position:absolute;left:19;top:0;width:8430;height:630;" filled="false" stroked="false" type="#_x0000_t75">
              <v:imagedata o:title="" r:id="rId462"/>
            </v:shape>
            <v:shape id="_x0000_s1434" style="position:absolute;left:-20;top:-20;width:8490;height:670;" filled="false" stroked="false" type="#_x0000_t202">
              <v:fill on="false"/>
              <v:stroke on="false"/>
              <v:path/>
              <v:imagedata o:title=""/>
              <o:lock v:ext="edit" aspectratio="false"/>
              <v:textbox inset="0mm,0mm,0mm,0mm">
                <w:txbxContent>
                  <w:p>
                    <w:pPr>
                      <w:ind w:left="20" w:right="56" w:firstLine="409"/>
                      <w:spacing w:before="51" w:line="239" w:lineRule="auto"/>
                      <w:rPr>
                        <w:rFonts w:ascii="Times New Roman" w:hAnsi="Times New Roman" w:eastAsia="Times New Roman" w:cs="Times New Roman"/>
                        <w:sz w:val="21"/>
                        <w:szCs w:val="21"/>
                      </w:rPr>
                    </w:pPr>
                    <w:r>
                      <w:rPr>
                        <w:rFonts w:ascii="Times New Roman" w:hAnsi="Times New Roman" w:eastAsia="Times New Roman" w:cs="Times New Roman"/>
                        <w:sz w:val="26"/>
                        <w:szCs w:val="26"/>
                        <w:spacing w:val="-12"/>
                        <w:w w:val="94"/>
                      </w:rPr>
                      <w:t>hive(default)&gt;SELECT deptno,avg(sal)avg_sal FROM emp GROUP BY deptno HAVING</w:t>
                    </w:r>
                    <w:r>
                      <w:rPr>
                        <w:rFonts w:ascii="Times New Roman" w:hAnsi="Times New Roman" w:eastAsia="Times New Roman" w:cs="Times New Roman"/>
                        <w:sz w:val="26"/>
                        <w:szCs w:val="26"/>
                        <w:spacing w:val="7"/>
                      </w:rPr>
                      <w:t xml:space="preserve"> </w:t>
                    </w:r>
                    <w:r>
                      <w:rPr>
                        <w:rFonts w:ascii="Times New Roman" w:hAnsi="Times New Roman" w:eastAsia="Times New Roman" w:cs="Times New Roman"/>
                        <w:sz w:val="21"/>
                        <w:szCs w:val="21"/>
                        <w:spacing w:val="-1"/>
                      </w:rPr>
                      <w:t>avg_sal&gt;2000;</w:t>
                    </w:r>
                  </w:p>
                </w:txbxContent>
              </v:textbox>
            </v:shape>
          </v:group>
        </w:pict>
      </w:r>
    </w:p>
    <w:p>
      <w:pPr>
        <w:ind w:left="892"/>
        <w:spacing w:before="73" w:line="221" w:lineRule="auto"/>
        <w:outlineLvl w:val="6"/>
        <w:rPr>
          <w:rFonts w:ascii="SimHei" w:hAnsi="SimHei" w:eastAsia="SimHei" w:cs="SimHei"/>
          <w:sz w:val="21"/>
          <w:szCs w:val="21"/>
        </w:rPr>
      </w:pPr>
      <w:r>
        <w:rPr>
          <w:rFonts w:ascii="SimSun" w:hAnsi="SimSun" w:eastAsia="SimSun" w:cs="SimSun"/>
          <w:sz w:val="21"/>
          <w:szCs w:val="21"/>
          <w:b/>
          <w:bCs/>
          <w:spacing w:val="-4"/>
        </w:rPr>
        <w:t>4.JOIN</w:t>
      </w:r>
      <w:r>
        <w:rPr>
          <w:rFonts w:ascii="SimSun" w:hAnsi="SimSun" w:eastAsia="SimSun" w:cs="SimSun"/>
          <w:sz w:val="21"/>
          <w:szCs w:val="21"/>
          <w:spacing w:val="74"/>
        </w:rPr>
        <w:t xml:space="preserve"> </w:t>
      </w:r>
      <w:r>
        <w:rPr>
          <w:rFonts w:ascii="SimHei" w:hAnsi="SimHei" w:eastAsia="SimHei" w:cs="SimHei"/>
          <w:sz w:val="21"/>
          <w:szCs w:val="21"/>
          <w:b/>
          <w:bCs/>
          <w:spacing w:val="-4"/>
        </w:rPr>
        <w:t>语句</w:t>
      </w:r>
    </w:p>
    <w:p>
      <w:pPr>
        <w:ind w:left="889"/>
        <w:spacing w:before="74" w:line="219" w:lineRule="auto"/>
        <w:rPr>
          <w:rFonts w:ascii="Times New Roman" w:hAnsi="Times New Roman" w:eastAsia="Times New Roman" w:cs="Times New Roman"/>
          <w:sz w:val="21"/>
          <w:szCs w:val="21"/>
        </w:rPr>
      </w:pPr>
      <w:r>
        <w:rPr>
          <w:rFonts w:ascii="SimSun" w:hAnsi="SimSun" w:eastAsia="SimSun" w:cs="SimSun"/>
          <w:sz w:val="21"/>
          <w:szCs w:val="21"/>
          <w:spacing w:val="6"/>
        </w:rPr>
        <w:t>(1)等值</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JOIN</w:t>
      </w:r>
    </w:p>
    <w:p>
      <w:pPr>
        <w:ind w:left="889"/>
        <w:spacing w:before="51" w:line="212" w:lineRule="auto"/>
        <w:rPr>
          <w:rFonts w:ascii="SimSun" w:hAnsi="SimSun" w:eastAsia="SimSun" w:cs="SimSun"/>
          <w:sz w:val="21"/>
          <w:szCs w:val="21"/>
        </w:rPr>
      </w:pPr>
      <w:r>
        <w:rPr>
          <w:rFonts w:ascii="Times New Roman" w:hAnsi="Times New Roman" w:eastAsia="Times New Roman" w:cs="Times New Roman"/>
          <w:sz w:val="21"/>
          <w:szCs w:val="21"/>
          <w:spacing w:val="-6"/>
        </w:rPr>
        <w:t>Hive</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6"/>
        </w:rPr>
        <w:t>支持通常的</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6"/>
        </w:rPr>
        <w:t>SQL</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6"/>
        </w:rPr>
        <w:t>JOIN</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6"/>
        </w:rPr>
        <w:t>语句，</w:t>
      </w:r>
      <w:r>
        <w:rPr>
          <w:rFonts w:ascii="SimSun" w:hAnsi="SimSun" w:eastAsia="SimSun" w:cs="SimSun"/>
          <w:sz w:val="21"/>
          <w:szCs w:val="21"/>
          <w:spacing w:val="-7"/>
        </w:rPr>
        <w:t>但是只支持等值连接，不支持非等值连接。</w:t>
      </w:r>
    </w:p>
    <w:p>
      <w:pPr>
        <w:spacing w:before="79" w:line="219" w:lineRule="auto"/>
        <w:jc w:val="right"/>
        <w:rPr>
          <w:rFonts w:ascii="SimSun" w:hAnsi="SimSun" w:eastAsia="SimSun" w:cs="SimSun"/>
          <w:sz w:val="21"/>
          <w:szCs w:val="21"/>
        </w:rPr>
      </w:pPr>
      <w:r>
        <w:rPr>
          <w:rFonts w:ascii="SimSun" w:hAnsi="SimSun" w:eastAsia="SimSun" w:cs="SimSun"/>
          <w:sz w:val="21"/>
          <w:szCs w:val="21"/>
          <w:spacing w:val="-9"/>
        </w:rPr>
        <w:t>案例实操：根据员工表和部门表中的部门编号相等，查询员工编号、员工名称和部门编号。</w:t>
      </w:r>
    </w:p>
    <w:p>
      <w:pPr>
        <w:ind w:firstLine="480"/>
        <w:spacing w:before="62" w:line="640" w:lineRule="exact"/>
        <w:rPr/>
      </w:pPr>
      <w:r>
        <w:rPr>
          <w:position w:val="-12"/>
        </w:rPr>
        <w:pict>
          <v:group id="_x0000_s1436" style="mso-position-vertical-relative:line;mso-position-horizontal-relative:char;width:421.5pt;height:32.05pt;" filled="false" stroked="false" coordsize="8430,640" coordorigin="0,0">
            <v:shape id="_x0000_s1438" style="position:absolute;left:9;top:0;width:8420;height:640;" filled="false" stroked="false" type="#_x0000_t75">
              <v:imagedata o:title="" r:id="rId463"/>
            </v:shape>
            <v:shape id="_x0000_s1440" style="position:absolute;left:-20;top:-20;width:8470;height:680;" filled="false" stroked="false" type="#_x0000_t202">
              <v:fill on="false"/>
              <v:stroke on="false"/>
              <v:path/>
              <v:imagedata o:title=""/>
              <o:lock v:ext="edit" aspectratio="false"/>
              <v:textbox inset="0mm,0mm,0mm,0mm">
                <w:txbxContent>
                  <w:p>
                    <w:pPr>
                      <w:ind w:left="20" w:right="39" w:firstLine="409"/>
                      <w:spacing w:before="52" w:line="22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4"/>
                      </w:rPr>
                      <w:t>hive(default)&gt;SELECT e.empno,e.ename,d.deptno,d.dname FROM emp e JO</w:t>
                    </w:r>
                    <w:r>
                      <w:rPr>
                        <w:rFonts w:ascii="Times New Roman" w:hAnsi="Times New Roman" w:eastAsia="Times New Roman" w:cs="Times New Roman"/>
                        <w:sz w:val="26"/>
                        <w:szCs w:val="26"/>
                        <w:spacing w:val="-15"/>
                      </w:rPr>
                      <w:t>IN dept d</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spacing w:val="-4"/>
                      </w:rPr>
                      <w:t>0N e.deptno =d.deptno;</w:t>
                    </w:r>
                  </w:p>
                </w:txbxContent>
              </v:textbox>
            </v:shape>
          </v:group>
        </w:pict>
      </w:r>
    </w:p>
    <w:p>
      <w:pPr>
        <w:ind w:left="889"/>
        <w:spacing w:before="89" w:line="220" w:lineRule="auto"/>
        <w:rPr>
          <w:rFonts w:ascii="SimSun" w:hAnsi="SimSun" w:eastAsia="SimSun" w:cs="SimSun"/>
          <w:sz w:val="21"/>
          <w:szCs w:val="21"/>
        </w:rPr>
      </w:pPr>
      <w:r>
        <w:rPr>
          <w:rFonts w:ascii="SimSun" w:hAnsi="SimSun" w:eastAsia="SimSun" w:cs="SimSun"/>
          <w:sz w:val="21"/>
          <w:szCs w:val="21"/>
          <w:spacing w:val="6"/>
        </w:rPr>
        <w:t>(2)表的别名</w:t>
      </w:r>
    </w:p>
    <w:p>
      <w:pPr>
        <w:ind w:firstLine="480"/>
        <w:spacing w:before="61" w:line="620" w:lineRule="exact"/>
        <w:rPr/>
      </w:pPr>
      <w:r>
        <w:rPr>
          <w:position w:val="-12"/>
        </w:rPr>
        <w:pict>
          <v:group id="_x0000_s1442" style="mso-position-vertical-relative:line;mso-position-horizontal-relative:char;width:421.5pt;height:31.05pt;" filled="false" stroked="false" coordsize="8430,620" coordorigin="0,0">
            <v:shape id="_x0000_s1444" style="position:absolute;left:19;top:0;width:8410;height:620;" filled="false" stroked="false" type="#_x0000_t75">
              <v:imagedata o:title="" r:id="rId464"/>
            </v:shape>
            <v:shape id="_x0000_s1446" style="position:absolute;left:-20;top:-20;width:8470;height:660;" filled="false" stroked="false" type="#_x0000_t202">
              <v:fill on="false"/>
              <v:stroke on="false"/>
              <v:path/>
              <v:imagedata o:title=""/>
              <o:lock v:ext="edit" aspectratio="false"/>
              <v:textbox inset="0mm,0mm,0mm,0mm">
                <w:txbxContent>
                  <w:p>
                    <w:pPr>
                      <w:ind w:left="20" w:right="56" w:firstLine="409"/>
                      <w:spacing w:before="42" w:line="239" w:lineRule="auto"/>
                      <w:rPr>
                        <w:rFonts w:ascii="Times New Roman" w:hAnsi="Times New Roman" w:eastAsia="Times New Roman" w:cs="Times New Roman"/>
                        <w:sz w:val="21"/>
                        <w:szCs w:val="21"/>
                      </w:rPr>
                    </w:pPr>
                    <w:r>
                      <w:rPr>
                        <w:rFonts w:ascii="Times New Roman" w:hAnsi="Times New Roman" w:eastAsia="Times New Roman" w:cs="Times New Roman"/>
                        <w:sz w:val="26"/>
                        <w:szCs w:val="26"/>
                        <w:spacing w:val="-8"/>
                      </w:rPr>
                      <w:t>hive(default)&gt;SELECT e.empno,e.ename,d.deptno FROM</w:t>
                    </w:r>
                    <w:r>
                      <w:rPr>
                        <w:rFonts w:ascii="Times New Roman" w:hAnsi="Times New Roman" w:eastAsia="Times New Roman" w:cs="Times New Roman"/>
                        <w:sz w:val="26"/>
                        <w:szCs w:val="26"/>
                        <w:spacing w:val="-9"/>
                      </w:rPr>
                      <w:t xml:space="preserve"> emp e JOIN dept d</w:t>
                    </w:r>
                    <w:r>
                      <w:rPr>
                        <w:rFonts w:ascii="Times New Roman" w:hAnsi="Times New Roman" w:eastAsia="Times New Roman" w:cs="Times New Roman"/>
                        <w:sz w:val="26"/>
                        <w:szCs w:val="26"/>
                        <w:spacing w:val="3"/>
                      </w:rPr>
                      <w:t xml:space="preserve"> </w:t>
                    </w:r>
                    <w:r>
                      <w:rPr>
                        <w:rFonts w:ascii="Times New Roman" w:hAnsi="Times New Roman" w:eastAsia="Times New Roman" w:cs="Times New Roman"/>
                        <w:sz w:val="26"/>
                        <w:szCs w:val="26"/>
                        <w:spacing w:val="-9"/>
                      </w:rPr>
                      <w:t>ON</w:t>
                    </w:r>
                    <w:r>
                      <w:rPr>
                        <w:rFonts w:ascii="Times New Roman" w:hAnsi="Times New Roman" w:eastAsia="Times New Roman" w:cs="Times New Roman"/>
                        <w:sz w:val="26"/>
                        <w:szCs w:val="26"/>
                      </w:rPr>
                      <w:t xml:space="preserve"> </w:t>
                    </w:r>
                    <w:r>
                      <w:rPr>
                        <w:rFonts w:ascii="Times New Roman" w:hAnsi="Times New Roman" w:eastAsia="Times New Roman" w:cs="Times New Roman"/>
                        <w:sz w:val="21"/>
                        <w:szCs w:val="21"/>
                        <w:spacing w:val="-1"/>
                      </w:rPr>
                      <w:t>e.deptno=d.deptno;</w:t>
                    </w:r>
                  </w:p>
                </w:txbxContent>
              </v:textbox>
            </v:shape>
          </v:group>
        </w:pict>
      </w:r>
    </w:p>
    <w:p>
      <w:pPr>
        <w:ind w:left="889"/>
        <w:spacing w:before="98" w:line="219" w:lineRule="auto"/>
        <w:rPr>
          <w:rFonts w:ascii="SimSun" w:hAnsi="SimSun" w:eastAsia="SimSun" w:cs="SimSun"/>
          <w:sz w:val="21"/>
          <w:szCs w:val="21"/>
        </w:rPr>
      </w:pPr>
      <w:r>
        <w:rPr>
          <w:rFonts w:ascii="SimSun" w:hAnsi="SimSun" w:eastAsia="SimSun" w:cs="SimSun"/>
          <w:sz w:val="21"/>
          <w:szCs w:val="21"/>
          <w:spacing w:val="5"/>
        </w:rPr>
        <w:t>(3)内连接</w:t>
      </w:r>
    </w:p>
    <w:p>
      <w:pPr>
        <w:ind w:left="889"/>
        <w:spacing w:before="80" w:line="219" w:lineRule="auto"/>
        <w:rPr>
          <w:rFonts w:ascii="SimSun" w:hAnsi="SimSun" w:eastAsia="SimSun" w:cs="SimSun"/>
          <w:sz w:val="21"/>
          <w:szCs w:val="21"/>
        </w:rPr>
      </w:pPr>
      <w:r>
        <w:rPr>
          <w:rFonts w:ascii="SimSun" w:hAnsi="SimSun" w:eastAsia="SimSun" w:cs="SimSun"/>
          <w:sz w:val="21"/>
          <w:szCs w:val="21"/>
          <w:spacing w:val="-3"/>
        </w:rPr>
        <w:t>只有进行连接的两个表中都存在与连接条件相匹</w:t>
      </w:r>
      <w:r>
        <w:rPr>
          <w:rFonts w:ascii="SimSun" w:hAnsi="SimSun" w:eastAsia="SimSun" w:cs="SimSun"/>
          <w:sz w:val="21"/>
          <w:szCs w:val="21"/>
          <w:spacing w:val="-4"/>
        </w:rPr>
        <w:t>配的数据，它们才会被保留下来。</w:t>
      </w:r>
    </w:p>
    <w:p>
      <w:pPr>
        <w:pStyle w:val="BodyText"/>
        <w:ind w:firstLine="480"/>
        <w:spacing w:before="53" w:line="610" w:lineRule="exact"/>
        <w:rPr/>
      </w:pPr>
      <w:r>
        <w:rPr>
          <w:position w:val="-12"/>
        </w:rPr>
        <w:pict>
          <v:group id="_x0000_s1448" style="mso-position-vertical-relative:line;mso-position-horizontal-relative:char;width:421.5pt;height:30.5pt;" filled="false" stroked="false" coordsize="8430,610" coordorigin="0,0">
            <v:shape id="_x0000_s1450" style="position:absolute;left:9;top:0;width:8420;height:610;" filled="false" stroked="false" type="#_x0000_t75">
              <v:imagedata o:title="" r:id="rId465"/>
            </v:shape>
            <v:shape id="_x0000_s1452" style="position:absolute;left:-20;top:-20;width:8470;height:650;" filled="false" stroked="false" type="#_x0000_t202">
              <v:fill on="false"/>
              <v:stroke on="false"/>
              <v:path/>
              <v:imagedata o:title=""/>
              <o:lock v:ext="edit" aspectratio="false"/>
              <v:textbox inset="0mm,0mm,0mm,0mm">
                <w:txbxContent>
                  <w:p>
                    <w:pPr>
                      <w:ind w:left="20" w:right="56" w:firstLine="409"/>
                      <w:spacing w:before="51" w:line="252" w:lineRule="auto"/>
                      <w:rPr>
                        <w:rFonts w:ascii="Arial" w:hAnsi="Arial" w:eastAsia="Arial" w:cs="Arial"/>
                        <w:sz w:val="21"/>
                        <w:szCs w:val="21"/>
                      </w:rPr>
                    </w:pPr>
                    <w:r>
                      <w:rPr>
                        <w:rFonts w:ascii="Times New Roman" w:hAnsi="Times New Roman" w:eastAsia="Times New Roman" w:cs="Times New Roman"/>
                        <w:sz w:val="26"/>
                        <w:szCs w:val="26"/>
                        <w:spacing w:val="-8"/>
                      </w:rPr>
                      <w:t>hive(default)&gt;SELECT e.empno,e.ename,d.deptno FROM</w:t>
                    </w:r>
                    <w:r>
                      <w:rPr>
                        <w:rFonts w:ascii="Times New Roman" w:hAnsi="Times New Roman" w:eastAsia="Times New Roman" w:cs="Times New Roman"/>
                        <w:sz w:val="26"/>
                        <w:szCs w:val="26"/>
                        <w:spacing w:val="-9"/>
                      </w:rPr>
                      <w:t xml:space="preserve"> emp e JOIN dept d</w:t>
                    </w:r>
                    <w:r>
                      <w:rPr>
                        <w:rFonts w:ascii="Times New Roman" w:hAnsi="Times New Roman" w:eastAsia="Times New Roman" w:cs="Times New Roman"/>
                        <w:sz w:val="26"/>
                        <w:szCs w:val="26"/>
                        <w:spacing w:val="3"/>
                      </w:rPr>
                      <w:t xml:space="preserve"> </w:t>
                    </w:r>
                    <w:r>
                      <w:rPr>
                        <w:rFonts w:ascii="Times New Roman" w:hAnsi="Times New Roman" w:eastAsia="Times New Roman" w:cs="Times New Roman"/>
                        <w:sz w:val="26"/>
                        <w:szCs w:val="26"/>
                        <w:spacing w:val="-9"/>
                      </w:rPr>
                      <w:t>ON</w:t>
                    </w:r>
                    <w:r>
                      <w:rPr>
                        <w:rFonts w:ascii="Times New Roman" w:hAnsi="Times New Roman" w:eastAsia="Times New Roman" w:cs="Times New Roman"/>
                        <w:sz w:val="26"/>
                        <w:szCs w:val="26"/>
                      </w:rPr>
                      <w:t xml:space="preserve"> </w:t>
                    </w:r>
                    <w:r>
                      <w:rPr>
                        <w:rFonts w:ascii="Arial" w:hAnsi="Arial" w:eastAsia="Arial" w:cs="Arial"/>
                        <w:sz w:val="21"/>
                        <w:szCs w:val="21"/>
                        <w:spacing w:val="-1"/>
                      </w:rPr>
                      <w:t>e.deptno=d.deptno;</w:t>
                    </w:r>
                  </w:p>
                </w:txbxContent>
              </v:textbox>
            </v:shape>
          </v:group>
        </w:pict>
      </w:r>
    </w:p>
    <w:p>
      <w:pPr>
        <w:ind w:left="889"/>
        <w:spacing w:before="100" w:line="220" w:lineRule="auto"/>
        <w:rPr>
          <w:rFonts w:ascii="SimSun" w:hAnsi="SimSun" w:eastAsia="SimSun" w:cs="SimSun"/>
          <w:sz w:val="21"/>
          <w:szCs w:val="21"/>
        </w:rPr>
      </w:pPr>
      <w:r>
        <w:rPr>
          <w:rFonts w:ascii="SimSun" w:hAnsi="SimSun" w:eastAsia="SimSun" w:cs="SimSun"/>
          <w:sz w:val="21"/>
          <w:szCs w:val="21"/>
          <w:spacing w:val="6"/>
        </w:rPr>
        <w:t>(4)左外连接</w:t>
      </w:r>
    </w:p>
    <w:p>
      <w:pPr>
        <w:ind w:left="889"/>
        <w:spacing w:before="77" w:line="219" w:lineRule="auto"/>
        <w:rPr>
          <w:rFonts w:ascii="SimSun" w:hAnsi="SimSun" w:eastAsia="SimSun" w:cs="SimSun"/>
          <w:sz w:val="21"/>
          <w:szCs w:val="21"/>
        </w:rPr>
      </w:pPr>
      <w:r>
        <w:rPr>
          <w:rFonts w:ascii="Times New Roman" w:hAnsi="Times New Roman" w:eastAsia="Times New Roman" w:cs="Times New Roman"/>
          <w:sz w:val="21"/>
          <w:szCs w:val="21"/>
        </w:rPr>
        <w:t>JOIN</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rPr>
        <w:t>操作符左边表中符合</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WHERE  </w:t>
      </w:r>
      <w:r>
        <w:rPr>
          <w:rFonts w:ascii="SimSun" w:hAnsi="SimSun" w:eastAsia="SimSun" w:cs="SimSun"/>
          <w:sz w:val="21"/>
          <w:szCs w:val="21"/>
        </w:rPr>
        <w:t>子句的</w:t>
      </w:r>
      <w:r>
        <w:rPr>
          <w:rFonts w:ascii="SimSun" w:hAnsi="SimSun" w:eastAsia="SimSun" w:cs="SimSun"/>
          <w:sz w:val="21"/>
          <w:szCs w:val="21"/>
          <w:spacing w:val="-1"/>
        </w:rPr>
        <w:t>所有记录将会被返回。</w:t>
      </w:r>
    </w:p>
    <w:p>
      <w:pPr>
        <w:ind w:firstLine="480"/>
        <w:spacing w:before="44" w:line="630" w:lineRule="exact"/>
        <w:rPr/>
      </w:pPr>
      <w:r>
        <w:rPr>
          <w:position w:val="-12"/>
        </w:rPr>
        <w:pict>
          <v:group id="_x0000_s1454" style="mso-position-vertical-relative:line;mso-position-horizontal-relative:char;width:421pt;height:31.55pt;" filled="false" stroked="false" coordsize="8420,630" coordorigin="0,0">
            <v:shape id="_x0000_s1456" style="position:absolute;left:0;top:0;width:8420;height:630;" filled="false" stroked="false" type="#_x0000_t75">
              <v:imagedata o:title="" r:id="rId466"/>
            </v:shape>
            <v:shape id="_x0000_s1458" style="position:absolute;left:-20;top:-20;width:8460;height:670;" filled="false" stroked="false" type="#_x0000_t202">
              <v:fill on="false"/>
              <v:stroke on="false"/>
              <v:path/>
              <v:imagedata o:title=""/>
              <o:lock v:ext="edit" aspectratio="false"/>
              <v:textbox inset="0mm,0mm,0mm,0mm">
                <w:txbxContent>
                  <w:p>
                    <w:pPr>
                      <w:ind w:left="20" w:right="26" w:firstLine="409"/>
                      <w:spacing w:before="62" w:line="21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3"/>
                      </w:rPr>
                      <w:t>hive(default)&gt;SELECT e.empno,e.ename,d.deptno FROM emp e left JOIN </w:t>
                    </w:r>
                    <w:r>
                      <w:rPr>
                        <w:rFonts w:ascii="Times New Roman" w:hAnsi="Times New Roman" w:eastAsia="Times New Roman" w:cs="Times New Roman"/>
                        <w:sz w:val="26"/>
                        <w:szCs w:val="26"/>
                        <w:spacing w:val="-14"/>
                      </w:rPr>
                      <w:t>dept</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spacing w:val="-14"/>
                      </w:rPr>
                      <w:t>d</w:t>
                    </w:r>
                    <w:r>
                      <w:rPr>
                        <w:rFonts w:ascii="Times New Roman" w:hAnsi="Times New Roman" w:eastAsia="Times New Roman" w:cs="Times New Roman"/>
                        <w:sz w:val="26"/>
                        <w:szCs w:val="26"/>
                        <w:spacing w:val="1"/>
                      </w:rPr>
                      <w:t xml:space="preserve"> </w:t>
                    </w:r>
                    <w:r>
                      <w:rPr>
                        <w:rFonts w:ascii="Times New Roman" w:hAnsi="Times New Roman" w:eastAsia="Times New Roman" w:cs="Times New Roman"/>
                        <w:sz w:val="26"/>
                        <w:szCs w:val="26"/>
                        <w:spacing w:val="-14"/>
                      </w:rPr>
                      <w:t>ON</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spacing w:val="-4"/>
                      </w:rPr>
                      <w:t>e.deptno=d.deptno;</w:t>
                    </w:r>
                  </w:p>
                </w:txbxContent>
              </v:textbox>
            </v:shape>
          </v:group>
        </w:pict>
      </w:r>
    </w:p>
    <w:p>
      <w:pPr>
        <w:spacing w:line="630" w:lineRule="exact"/>
        <w:sectPr>
          <w:type w:val="continuous"/>
          <w:pgSz w:w="9330" w:h="14520"/>
          <w:pgMar w:top="400" w:right="394" w:bottom="760" w:left="0" w:header="0" w:footer="487" w:gutter="0"/>
          <w:cols w:equalWidth="0" w:num="1">
            <w:col w:w="8936" w:space="0"/>
          </w:cols>
        </w:sectPr>
        <w:rPr/>
      </w:pPr>
    </w:p>
    <w:p>
      <w:pPr>
        <w:ind w:left="4689"/>
        <w:spacing w:before="144" w:line="222" w:lineRule="auto"/>
        <w:rPr>
          <w:rFonts w:ascii="SimHei" w:hAnsi="SimHei" w:eastAsia="SimHei" w:cs="SimHei"/>
          <w:sz w:val="20"/>
          <w:szCs w:val="20"/>
        </w:rPr>
      </w:pPr>
      <w:r>
        <w:drawing>
          <wp:anchor distT="0" distB="0" distL="0" distR="0" simplePos="0" relativeHeight="253244416" behindDoc="1" locked="0" layoutInCell="1" allowOverlap="1">
            <wp:simplePos x="0" y="0"/>
            <wp:positionH relativeFrom="column">
              <wp:posOffset>3124193</wp:posOffset>
            </wp:positionH>
            <wp:positionV relativeFrom="paragraph">
              <wp:posOffset>57340</wp:posOffset>
            </wp:positionV>
            <wp:extent cx="2216137" cy="184127"/>
            <wp:effectExtent l="0" t="0" r="0" b="0"/>
            <wp:wrapNone/>
            <wp:docPr id="400" name="IM 400"/>
            <wp:cNvGraphicFramePr/>
            <a:graphic>
              <a:graphicData uri="http://schemas.openxmlformats.org/drawingml/2006/picture">
                <pic:pic>
                  <pic:nvPicPr>
                    <pic:cNvPr id="400" name="IM 400"/>
                    <pic:cNvPicPr/>
                  </pic:nvPicPr>
                  <pic:blipFill>
                    <a:blip r:embed="rId468"/>
                    <a:stretch>
                      <a:fillRect/>
                    </a:stretch>
                  </pic:blipFill>
                  <pic:spPr>
                    <a:xfrm rot="0">
                      <a:off x="0" y="0"/>
                      <a:ext cx="2216137" cy="184127"/>
                    </a:xfrm>
                    <a:prstGeom prst="rect">
                      <a:avLst/>
                    </a:prstGeom>
                  </pic:spPr>
                </pic:pic>
              </a:graphicData>
            </a:graphic>
          </wp:anchor>
        </w:drawing>
      </w:r>
      <w:r>
        <w:rPr>
          <w:rFonts w:ascii="YouYuan" w:hAnsi="YouYuan" w:eastAsia="YouYuan" w:cs="YouYuan"/>
          <w:sz w:val="20"/>
          <w:szCs w:val="20"/>
          <w:spacing w:val="-1"/>
        </w:rPr>
        <w:t>第</w:t>
      </w:r>
      <w:r>
        <w:rPr>
          <w:rFonts w:ascii="YouYuan" w:hAnsi="YouYuan" w:eastAsia="YouYuan" w:cs="YouYuan"/>
          <w:sz w:val="20"/>
          <w:szCs w:val="20"/>
          <w:spacing w:val="-55"/>
        </w:rPr>
        <w:t xml:space="preserve"> </w:t>
      </w:r>
      <w:r>
        <w:rPr>
          <w:rFonts w:ascii="YouYuan" w:hAnsi="YouYuan" w:eastAsia="YouYuan" w:cs="YouYuan"/>
          <w:sz w:val="20"/>
          <w:szCs w:val="20"/>
          <w:spacing w:val="-1"/>
        </w:rPr>
        <w:t>6章</w:t>
      </w:r>
      <w:r>
        <w:rPr>
          <w:rFonts w:ascii="YouYuan" w:hAnsi="YouYuan" w:eastAsia="YouYuan" w:cs="YouYuan"/>
          <w:sz w:val="20"/>
          <w:szCs w:val="20"/>
          <w:spacing w:val="15"/>
        </w:rPr>
        <w:t xml:space="preserve">   </w:t>
      </w:r>
      <w:r>
        <w:rPr>
          <w:rFonts w:ascii="SimHei" w:hAnsi="SimHei" w:eastAsia="SimHei" w:cs="SimHei"/>
          <w:sz w:val="20"/>
          <w:szCs w:val="20"/>
          <w:spacing w:val="-1"/>
        </w:rPr>
        <w:t>大数据查询——分布式数据查询</w:t>
      </w:r>
    </w:p>
    <w:p>
      <w:pPr>
        <w:pStyle w:val="BodyText"/>
        <w:spacing w:line="247" w:lineRule="auto"/>
        <w:rPr/>
      </w:pPr>
      <w:r/>
    </w:p>
    <w:p>
      <w:pPr>
        <w:ind w:left="409"/>
        <w:spacing w:before="65" w:line="220" w:lineRule="auto"/>
        <w:rPr>
          <w:rFonts w:ascii="SimSun" w:hAnsi="SimSun" w:eastAsia="SimSun" w:cs="SimSun"/>
          <w:sz w:val="20"/>
          <w:szCs w:val="20"/>
        </w:rPr>
      </w:pPr>
      <w:r>
        <w:rPr>
          <w:rFonts w:ascii="SimSun" w:hAnsi="SimSun" w:eastAsia="SimSun" w:cs="SimSun"/>
          <w:sz w:val="20"/>
          <w:szCs w:val="20"/>
          <w:spacing w:val="11"/>
        </w:rPr>
        <w:t>(5)右外连接</w:t>
      </w:r>
    </w:p>
    <w:p>
      <w:pPr>
        <w:ind w:left="409"/>
        <w:spacing w:before="69" w:line="219" w:lineRule="auto"/>
        <w:rPr>
          <w:rFonts w:ascii="SimSun" w:hAnsi="SimSun" w:eastAsia="SimSun" w:cs="SimSun"/>
          <w:sz w:val="20"/>
          <w:szCs w:val="20"/>
        </w:rPr>
      </w:pPr>
      <w:r>
        <w:rPr>
          <w:rFonts w:ascii="Times New Roman" w:hAnsi="Times New Roman" w:eastAsia="Times New Roman" w:cs="Times New Roman"/>
          <w:sz w:val="20"/>
          <w:szCs w:val="20"/>
        </w:rPr>
        <w:t>JOIN</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7"/>
        </w:rPr>
        <w:t>操作符右边表中符合</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WHERE</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7"/>
        </w:rPr>
        <w:t>子句的所有记录将会被返回。</w:t>
      </w:r>
    </w:p>
    <w:p>
      <w:pPr>
        <w:spacing w:before="65" w:line="630" w:lineRule="exact"/>
        <w:rPr/>
      </w:pPr>
      <w:r>
        <w:rPr>
          <w:position w:val="-12"/>
        </w:rPr>
        <w:pict>
          <v:group id="_x0000_s1460" style="mso-position-vertical-relative:line;mso-position-horizontal-relative:char;width:421.5pt;height:31.55pt;" filled="false" stroked="false" coordsize="8430,630" coordorigin="0,0">
            <v:shape id="_x0000_s1462" style="position:absolute;left:19;top:0;width:8410;height:630;" filled="false" stroked="false" type="#_x0000_t75">
              <v:imagedata o:title="" r:id="rId469"/>
            </v:shape>
            <v:shape id="_x0000_s1464" style="position:absolute;left:-20;top:-20;width:8470;height:670;" filled="false" stroked="false" type="#_x0000_t202">
              <v:fill on="false"/>
              <v:stroke on="false"/>
              <v:path/>
              <v:imagedata o:title=""/>
              <o:lock v:ext="edit" aspectratio="false"/>
              <v:textbox inset="0mm,0mm,0mm,0mm">
                <w:txbxContent>
                  <w:p>
                    <w:pPr>
                      <w:ind w:left="20" w:right="36" w:firstLine="409"/>
                      <w:spacing w:before="31" w:line="233" w:lineRule="auto"/>
                      <w:rPr>
                        <w:rFonts w:ascii="Times New Roman" w:hAnsi="Times New Roman" w:eastAsia="Times New Roman" w:cs="Times New Roman"/>
                        <w:sz w:val="24"/>
                        <w:szCs w:val="24"/>
                      </w:rPr>
                    </w:pPr>
                    <w:r>
                      <w:rPr>
                        <w:rFonts w:ascii="Times New Roman" w:hAnsi="Times New Roman" w:eastAsia="Times New Roman" w:cs="Times New Roman"/>
                        <w:sz w:val="27"/>
                        <w:szCs w:val="27"/>
                        <w:spacing w:val="-14"/>
                        <w:w w:val="97"/>
                      </w:rPr>
                      <w:t>hive(default)&gt;SELECT e.emp</w:t>
                    </w:r>
                    <w:r>
                      <w:rPr>
                        <w:rFonts w:ascii="Times New Roman" w:hAnsi="Times New Roman" w:eastAsia="Times New Roman" w:cs="Times New Roman"/>
                        <w:sz w:val="27"/>
                        <w:szCs w:val="27"/>
                        <w:spacing w:val="-15"/>
                        <w:w w:val="97"/>
                      </w:rPr>
                      <w:t>no,e.ename,d.deptno FROM emp e right JOIN dept dON</w:t>
                    </w:r>
                    <w:r>
                      <w:rPr>
                        <w:rFonts w:ascii="Times New Roman" w:hAnsi="Times New Roman" w:eastAsia="Times New Roman" w:cs="Times New Roman"/>
                        <w:sz w:val="27"/>
                        <w:szCs w:val="27"/>
                      </w:rPr>
                      <w:t xml:space="preserve"> </w:t>
                    </w:r>
                    <w:r>
                      <w:rPr>
                        <w:rFonts w:ascii="Times New Roman" w:hAnsi="Times New Roman" w:eastAsia="Times New Roman" w:cs="Times New Roman"/>
                        <w:sz w:val="24"/>
                        <w:szCs w:val="24"/>
                        <w:spacing w:val="-1"/>
                      </w:rPr>
                      <w:t>e.deptno</w:t>
                    </w:r>
                    <w:r>
                      <w:rPr>
                        <w:rFonts w:ascii="Times New Roman" w:hAnsi="Times New Roman" w:eastAsia="Times New Roman" w:cs="Times New Roman"/>
                        <w:sz w:val="24"/>
                        <w:szCs w:val="24"/>
                        <w:spacing w:val="18"/>
                      </w:rPr>
                      <w:t xml:space="preserve">  </w:t>
                    </w:r>
                    <w:r>
                      <w:rPr>
                        <w:rFonts w:ascii="Times New Roman" w:hAnsi="Times New Roman" w:eastAsia="Times New Roman" w:cs="Times New Roman"/>
                        <w:sz w:val="24"/>
                        <w:szCs w:val="24"/>
                        <w:spacing w:val="-1"/>
                      </w:rPr>
                      <w:t>=d.deptno;</w:t>
                    </w:r>
                  </w:p>
                </w:txbxContent>
              </v:textbox>
            </v:shape>
          </v:group>
        </w:pict>
      </w:r>
    </w:p>
    <w:p>
      <w:pPr>
        <w:ind w:left="409"/>
        <w:spacing w:before="138" w:line="219" w:lineRule="auto"/>
        <w:rPr>
          <w:rFonts w:ascii="SimSun" w:hAnsi="SimSun" w:eastAsia="SimSun" w:cs="SimSun"/>
          <w:sz w:val="20"/>
          <w:szCs w:val="20"/>
        </w:rPr>
      </w:pPr>
      <w:r>
        <w:rPr>
          <w:rFonts w:ascii="SimSun" w:hAnsi="SimSun" w:eastAsia="SimSun" w:cs="SimSun"/>
          <w:sz w:val="20"/>
          <w:szCs w:val="20"/>
          <w:spacing w:val="11"/>
        </w:rPr>
        <w:t>(6)满外连接</w:t>
      </w:r>
    </w:p>
    <w:p>
      <w:pPr>
        <w:ind w:right="40" w:firstLine="409"/>
        <w:spacing w:before="33" w:line="271" w:lineRule="auto"/>
        <w:rPr>
          <w:rFonts w:ascii="SimSun" w:hAnsi="SimSun" w:eastAsia="SimSun" w:cs="SimSun"/>
          <w:sz w:val="20"/>
          <w:szCs w:val="20"/>
        </w:rPr>
      </w:pPr>
      <w:r>
        <w:rPr>
          <w:rFonts w:ascii="SimSun" w:hAnsi="SimSun" w:eastAsia="SimSun" w:cs="SimSun"/>
          <w:sz w:val="20"/>
          <w:szCs w:val="20"/>
          <w:spacing w:val="14"/>
        </w:rPr>
        <w:t>满外连接将会返回所有表中符合</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WHERE   </w:t>
      </w:r>
      <w:r>
        <w:rPr>
          <w:rFonts w:ascii="SimSun" w:hAnsi="SimSun" w:eastAsia="SimSun" w:cs="SimSun"/>
          <w:sz w:val="20"/>
          <w:szCs w:val="20"/>
          <w:spacing w:val="14"/>
        </w:rPr>
        <w:t>语句条件的所有记录。如果任一表的指定字</w:t>
      </w:r>
      <w:r>
        <w:rPr>
          <w:rFonts w:ascii="SimSun" w:hAnsi="SimSun" w:eastAsia="SimSun" w:cs="SimSun"/>
          <w:sz w:val="20"/>
          <w:szCs w:val="20"/>
          <w:spacing w:val="2"/>
        </w:rPr>
        <w:t xml:space="preserve"> </w:t>
      </w:r>
      <w:r>
        <w:rPr>
          <w:rFonts w:ascii="SimSun" w:hAnsi="SimSun" w:eastAsia="SimSun" w:cs="SimSun"/>
          <w:sz w:val="20"/>
          <w:szCs w:val="20"/>
          <w:spacing w:val="4"/>
        </w:rPr>
        <w:t>段没有符合条件的值，那么就使用</w:t>
      </w:r>
      <w:r>
        <w:rPr>
          <w:rFonts w:ascii="SimSun" w:hAnsi="SimSun" w:eastAsia="SimSun" w:cs="SimSun"/>
          <w:sz w:val="20"/>
          <w:szCs w:val="20"/>
        </w:rPr>
        <w:t>NULL</w:t>
      </w:r>
      <w:r>
        <w:rPr>
          <w:rFonts w:ascii="SimSun" w:hAnsi="SimSun" w:eastAsia="SimSun" w:cs="SimSun"/>
          <w:sz w:val="20"/>
          <w:szCs w:val="20"/>
          <w:spacing w:val="36"/>
        </w:rPr>
        <w:t xml:space="preserve">  </w:t>
      </w:r>
      <w:r>
        <w:rPr>
          <w:rFonts w:ascii="SimSun" w:hAnsi="SimSun" w:eastAsia="SimSun" w:cs="SimSun"/>
          <w:sz w:val="20"/>
          <w:szCs w:val="20"/>
          <w:spacing w:val="4"/>
        </w:rPr>
        <w:t>值替代。</w:t>
      </w:r>
    </w:p>
    <w:p>
      <w:pPr>
        <w:spacing w:before="44" w:line="640" w:lineRule="exact"/>
        <w:rPr/>
      </w:pPr>
      <w:r>
        <w:rPr>
          <w:position w:val="-12"/>
        </w:rPr>
        <w:pict>
          <v:group id="_x0000_s1466" style="mso-position-vertical-relative:line;mso-position-horizontal-relative:char;width:421pt;height:32.05pt;" filled="false" stroked="false" coordsize="8420,640" coordorigin="0,0">
            <v:shape id="_x0000_s1468" style="position:absolute;left:29;top:0;width:8390;height:640;" filled="false" stroked="false" type="#_x0000_t75">
              <v:imagedata o:title="" r:id="rId470"/>
            </v:shape>
            <v:shape id="_x0000_s1470" style="position:absolute;left:-20;top:-20;width:8460;height:680;" filled="false" stroked="false" type="#_x0000_t202">
              <v:fill on="false"/>
              <v:stroke on="false"/>
              <v:path/>
              <v:imagedata o:title=""/>
              <o:lock v:ext="edit" aspectratio="false"/>
              <v:textbox inset="0mm,0mm,0mm,0mm">
                <w:txbxContent>
                  <w:p>
                    <w:pPr>
                      <w:ind w:left="20" w:right="26" w:firstLine="409"/>
                      <w:spacing w:before="31" w:line="237" w:lineRule="auto"/>
                      <w:rPr>
                        <w:rFonts w:ascii="Times New Roman" w:hAnsi="Times New Roman" w:eastAsia="Times New Roman" w:cs="Times New Roman"/>
                        <w:sz w:val="24"/>
                        <w:szCs w:val="24"/>
                      </w:rPr>
                    </w:pPr>
                    <w:r>
                      <w:rPr>
                        <w:rFonts w:ascii="Times New Roman" w:hAnsi="Times New Roman" w:eastAsia="Times New Roman" w:cs="Times New Roman"/>
                        <w:sz w:val="27"/>
                        <w:szCs w:val="27"/>
                        <w:spacing w:val="-13"/>
                        <w:w w:val="97"/>
                      </w:rPr>
                      <w:t>hive(default)&gt;SELECT e.empno,e.ename,d.deptno FROM em</w:t>
                    </w:r>
                    <w:r>
                      <w:rPr>
                        <w:rFonts w:ascii="Times New Roman" w:hAnsi="Times New Roman" w:eastAsia="Times New Roman" w:cs="Times New Roman"/>
                        <w:sz w:val="27"/>
                        <w:szCs w:val="27"/>
                        <w:spacing w:val="-14"/>
                        <w:w w:val="97"/>
                      </w:rPr>
                      <w:t>p e full JOIN dept</w:t>
                    </w:r>
                    <w:r>
                      <w:rPr>
                        <w:rFonts w:ascii="Times New Roman" w:hAnsi="Times New Roman" w:eastAsia="Times New Roman" w:cs="Times New Roman"/>
                        <w:sz w:val="27"/>
                        <w:szCs w:val="27"/>
                        <w:spacing w:val="-2"/>
                      </w:rPr>
                      <w:t xml:space="preserve"> </w:t>
                    </w:r>
                    <w:r>
                      <w:rPr>
                        <w:rFonts w:ascii="Times New Roman" w:hAnsi="Times New Roman" w:eastAsia="Times New Roman" w:cs="Times New Roman"/>
                        <w:sz w:val="27"/>
                        <w:szCs w:val="27"/>
                        <w:spacing w:val="-14"/>
                        <w:w w:val="97"/>
                      </w:rPr>
                      <w:t>dON</w:t>
                    </w:r>
                    <w:r>
                      <w:rPr>
                        <w:rFonts w:ascii="Times New Roman" w:hAnsi="Times New Roman" w:eastAsia="Times New Roman" w:cs="Times New Roman"/>
                        <w:sz w:val="27"/>
                        <w:szCs w:val="27"/>
                      </w:rPr>
                      <w:t xml:space="preserve"> </w:t>
                    </w:r>
                    <w:r>
                      <w:rPr>
                        <w:rFonts w:ascii="Times New Roman" w:hAnsi="Times New Roman" w:eastAsia="Times New Roman" w:cs="Times New Roman"/>
                        <w:sz w:val="24"/>
                        <w:szCs w:val="24"/>
                        <w:spacing w:val="-1"/>
                      </w:rPr>
                      <w:t>e.deptno</w:t>
                    </w:r>
                    <w:r>
                      <w:rPr>
                        <w:rFonts w:ascii="Times New Roman" w:hAnsi="Times New Roman" w:eastAsia="Times New Roman" w:cs="Times New Roman"/>
                        <w:sz w:val="24"/>
                        <w:szCs w:val="24"/>
                        <w:spacing w:val="18"/>
                      </w:rPr>
                      <w:t xml:space="preserve">  </w:t>
                    </w:r>
                    <w:r>
                      <w:rPr>
                        <w:rFonts w:ascii="Times New Roman" w:hAnsi="Times New Roman" w:eastAsia="Times New Roman" w:cs="Times New Roman"/>
                        <w:sz w:val="24"/>
                        <w:szCs w:val="24"/>
                        <w:spacing w:val="-1"/>
                      </w:rPr>
                      <w:t>=d.deptno;</w:t>
                    </w:r>
                  </w:p>
                </w:txbxContent>
              </v:textbox>
            </v:shape>
          </v:group>
        </w:pict>
      </w:r>
    </w:p>
    <w:p>
      <w:pPr>
        <w:ind w:left="409"/>
        <w:spacing w:before="140" w:line="221" w:lineRule="auto"/>
        <w:rPr>
          <w:rFonts w:ascii="SimSun" w:hAnsi="SimSun" w:eastAsia="SimSun" w:cs="SimSun"/>
          <w:sz w:val="20"/>
          <w:szCs w:val="20"/>
        </w:rPr>
      </w:pPr>
      <w:r>
        <w:rPr>
          <w:rFonts w:ascii="SimSun" w:hAnsi="SimSun" w:eastAsia="SimSun" w:cs="SimSun"/>
          <w:sz w:val="20"/>
          <w:szCs w:val="20"/>
          <w:spacing w:val="11"/>
        </w:rPr>
        <w:t>(7)多表连接</w:t>
      </w:r>
    </w:p>
    <w:p>
      <w:pPr>
        <w:ind w:left="409"/>
        <w:spacing w:before="39" w:line="219" w:lineRule="auto"/>
        <w:rPr>
          <w:rFonts w:ascii="SimSun" w:hAnsi="SimSun" w:eastAsia="SimSun" w:cs="SimSun"/>
          <w:sz w:val="20"/>
          <w:szCs w:val="20"/>
        </w:rPr>
      </w:pPr>
      <w:r>
        <w:rPr>
          <w:rFonts w:ascii="SimSun" w:hAnsi="SimSun" w:eastAsia="SimSun" w:cs="SimSun"/>
          <w:sz w:val="20"/>
          <w:szCs w:val="20"/>
          <w:spacing w:val="7"/>
        </w:rPr>
        <w:t>连接n</w:t>
      </w:r>
      <w:r>
        <w:rPr>
          <w:rFonts w:ascii="SimSun" w:hAnsi="SimSun" w:eastAsia="SimSun" w:cs="SimSun"/>
          <w:sz w:val="20"/>
          <w:szCs w:val="20"/>
          <w:spacing w:val="-24"/>
        </w:rPr>
        <w:t xml:space="preserve"> </w:t>
      </w:r>
      <w:r>
        <w:rPr>
          <w:rFonts w:ascii="SimSun" w:hAnsi="SimSun" w:eastAsia="SimSun" w:cs="SimSun"/>
          <w:sz w:val="20"/>
          <w:szCs w:val="20"/>
          <w:spacing w:val="7"/>
        </w:rPr>
        <w:t>个表至少需要n-1</w:t>
      </w:r>
      <w:r>
        <w:rPr>
          <w:rFonts w:ascii="SimSun" w:hAnsi="SimSun" w:eastAsia="SimSun" w:cs="SimSun"/>
          <w:sz w:val="20"/>
          <w:szCs w:val="20"/>
          <w:spacing w:val="3"/>
        </w:rPr>
        <w:t xml:space="preserve">  </w:t>
      </w:r>
      <w:r>
        <w:rPr>
          <w:rFonts w:ascii="SimSun" w:hAnsi="SimSun" w:eastAsia="SimSun" w:cs="SimSun"/>
          <w:sz w:val="20"/>
          <w:szCs w:val="20"/>
          <w:spacing w:val="7"/>
        </w:rPr>
        <w:t>个连接条件。例如：连接3个表，至少需要两个连接条件。</w:t>
      </w:r>
    </w:p>
    <w:p>
      <w:pPr>
        <w:ind w:right="26" w:firstLine="409"/>
        <w:spacing w:before="86" w:line="253" w:lineRule="auto"/>
        <w:shd w:val="clear" w:fill="E0E0E0"/>
        <w:rPr>
          <w:rFonts w:ascii="Times New Roman" w:hAnsi="Times New Roman" w:eastAsia="Times New Roman" w:cs="Times New Roman"/>
          <w:sz w:val="20"/>
          <w:szCs w:val="20"/>
        </w:rPr>
      </w:pPr>
      <w:r>
        <w:rPr>
          <w:rFonts w:ascii="Times New Roman" w:hAnsi="Times New Roman" w:eastAsia="Times New Roman" w:cs="Times New Roman"/>
          <w:sz w:val="27"/>
          <w:szCs w:val="27"/>
          <w:spacing w:val="-16"/>
        </w:rPr>
        <w:t>hive(default)&gt;SELECT e.ena</w:t>
      </w:r>
      <w:r>
        <w:rPr>
          <w:rFonts w:ascii="Times New Roman" w:hAnsi="Times New Roman" w:eastAsia="Times New Roman" w:cs="Times New Roman"/>
          <w:sz w:val="27"/>
          <w:szCs w:val="27"/>
          <w:spacing w:val="-17"/>
        </w:rPr>
        <w:t>me,d.deptno,1.loc_name FROM emp e JOIN dept d</w:t>
      </w:r>
      <w:r>
        <w:rPr>
          <w:rFonts w:ascii="Times New Roman" w:hAnsi="Times New Roman" w:eastAsia="Times New Roman" w:cs="Times New Roman"/>
          <w:sz w:val="27"/>
          <w:szCs w:val="27"/>
          <w:spacing w:val="-1"/>
        </w:rPr>
        <w:t xml:space="preserve"> </w:t>
      </w:r>
      <w:r>
        <w:rPr>
          <w:rFonts w:ascii="Times New Roman" w:hAnsi="Times New Roman" w:eastAsia="Times New Roman" w:cs="Times New Roman"/>
          <w:sz w:val="27"/>
          <w:szCs w:val="27"/>
          <w:spacing w:val="-17"/>
        </w:rPr>
        <w:t>ON</w:t>
      </w:r>
      <w:r>
        <w:rPr>
          <w:rFonts w:ascii="Times New Roman" w:hAnsi="Times New Roman" w:eastAsia="Times New Roman" w:cs="Times New Roman"/>
          <w:sz w:val="27"/>
          <w:szCs w:val="27"/>
        </w:rPr>
        <w:t xml:space="preserve"> </w:t>
      </w:r>
      <w:r>
        <w:rPr>
          <w:rFonts w:ascii="Times New Roman" w:hAnsi="Times New Roman" w:eastAsia="Times New Roman" w:cs="Times New Roman"/>
          <w:sz w:val="20"/>
          <w:szCs w:val="20"/>
          <w:spacing w:val="-1"/>
        </w:rPr>
        <w:t>d.deptno    =e.deptno    JOIN    locatiON     1    ON    d.loc    =1.loc;</w:t>
      </w:r>
    </w:p>
    <w:p>
      <w:pPr>
        <w:ind w:right="28" w:firstLine="409"/>
        <w:spacing w:before="134" w:line="271" w:lineRule="auto"/>
        <w:rPr>
          <w:rFonts w:ascii="SimSun" w:hAnsi="SimSun" w:eastAsia="SimSun" w:cs="SimSun"/>
          <w:sz w:val="20"/>
          <w:szCs w:val="20"/>
        </w:rPr>
      </w:pPr>
      <w:r>
        <w:rPr>
          <w:rFonts w:ascii="SimSun" w:hAnsi="SimSun" w:eastAsia="SimSun" w:cs="SimSun"/>
          <w:sz w:val="20"/>
          <w:szCs w:val="20"/>
          <w:spacing w:val="6"/>
        </w:rPr>
        <w:t>说明：大多数情况下，</w:t>
      </w:r>
      <w:r>
        <w:rPr>
          <w:rFonts w:ascii="Times New Roman" w:hAnsi="Times New Roman" w:eastAsia="Times New Roman" w:cs="Times New Roman"/>
          <w:sz w:val="20"/>
          <w:szCs w:val="20"/>
        </w:rPr>
        <w:t>Hive</w:t>
      </w:r>
      <w:r>
        <w:rPr>
          <w:rFonts w:ascii="Times New Roman" w:hAnsi="Times New Roman" w:eastAsia="Times New Roman" w:cs="Times New Roman"/>
          <w:sz w:val="20"/>
          <w:szCs w:val="20"/>
          <w:spacing w:val="38"/>
        </w:rPr>
        <w:t xml:space="preserve"> </w:t>
      </w:r>
      <w:r>
        <w:rPr>
          <w:rFonts w:ascii="SimSun" w:hAnsi="SimSun" w:eastAsia="SimSun" w:cs="SimSun"/>
          <w:sz w:val="20"/>
          <w:szCs w:val="20"/>
          <w:spacing w:val="6"/>
        </w:rPr>
        <w:t>会对每对</w:t>
      </w:r>
      <w:r>
        <w:rPr>
          <w:rFonts w:ascii="Times New Roman" w:hAnsi="Times New Roman" w:eastAsia="Times New Roman" w:cs="Times New Roman"/>
          <w:sz w:val="20"/>
          <w:szCs w:val="20"/>
        </w:rPr>
        <w:t>JOIN</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连接对象启动一个 </w:t>
      </w:r>
      <w:r>
        <w:rPr>
          <w:rFonts w:ascii="Times New Roman" w:hAnsi="Times New Roman" w:eastAsia="Times New Roman" w:cs="Times New Roman"/>
          <w:sz w:val="20"/>
          <w:szCs w:val="20"/>
        </w:rPr>
        <w:t>MapReduce</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6"/>
        </w:rPr>
        <w:t>任务。本例中</w:t>
      </w:r>
      <w:r>
        <w:rPr>
          <w:rFonts w:ascii="SimSun" w:hAnsi="SimSun" w:eastAsia="SimSun" w:cs="SimSun"/>
          <w:sz w:val="20"/>
          <w:szCs w:val="20"/>
        </w:rPr>
        <w:t xml:space="preserve"> </w:t>
      </w:r>
      <w:r>
        <w:rPr>
          <w:rFonts w:ascii="SimSun" w:hAnsi="SimSun" w:eastAsia="SimSun" w:cs="SimSun"/>
          <w:sz w:val="20"/>
          <w:szCs w:val="20"/>
          <w:spacing w:val="6"/>
        </w:rPr>
        <w:t>首先会启动一个</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MapReduce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Job</w:t>
      </w:r>
      <w:r>
        <w:rPr>
          <w:rFonts w:ascii="SimSun" w:hAnsi="SimSun" w:eastAsia="SimSun" w:cs="SimSun"/>
          <w:sz w:val="20"/>
          <w:szCs w:val="20"/>
          <w:spacing w:val="6"/>
        </w:rPr>
        <w:t>对</w:t>
      </w:r>
      <w:r>
        <w:rPr>
          <w:rFonts w:ascii="SimSun" w:hAnsi="SimSun" w:eastAsia="SimSun" w:cs="SimSun"/>
          <w:sz w:val="20"/>
          <w:szCs w:val="20"/>
          <w:spacing w:val="-47"/>
        </w:rPr>
        <w:t xml:space="preserve"> </w:t>
      </w:r>
      <w:r>
        <w:rPr>
          <w:rFonts w:ascii="SimSun" w:hAnsi="SimSun" w:eastAsia="SimSun" w:cs="SimSun"/>
          <w:sz w:val="20"/>
          <w:szCs w:val="20"/>
          <w:spacing w:val="6"/>
        </w:rPr>
        <w:t>表</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6"/>
        </w:rPr>
        <w:t>e</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6"/>
        </w:rPr>
        <w:t>和表</w:t>
      </w:r>
      <w:r>
        <w:rPr>
          <w:rFonts w:ascii="Times New Roman" w:hAnsi="Times New Roman" w:eastAsia="Times New Roman" w:cs="Times New Roman"/>
          <w:sz w:val="20"/>
          <w:szCs w:val="20"/>
          <w:spacing w:val="6"/>
        </w:rPr>
        <w:t>d</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spacing w:val="6"/>
        </w:rPr>
        <w:t>进行连接操作，然后会再启动一个</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MapReduce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Job</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将第一个</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MapReduce    Job</w:t>
      </w:r>
      <w:r>
        <w:rPr>
          <w:rFonts w:ascii="SimSun" w:hAnsi="SimSun" w:eastAsia="SimSun" w:cs="SimSun"/>
          <w:sz w:val="20"/>
          <w:szCs w:val="20"/>
          <w:spacing w:val="12"/>
        </w:rPr>
        <w:t>的输出和表1进行连接。</w:t>
      </w:r>
    </w:p>
    <w:p>
      <w:pPr>
        <w:ind w:right="21" w:firstLine="409"/>
        <w:spacing w:before="83" w:line="271" w:lineRule="auto"/>
        <w:rPr>
          <w:rFonts w:ascii="SimSun" w:hAnsi="SimSun" w:eastAsia="SimSun" w:cs="SimSun"/>
          <w:sz w:val="20"/>
          <w:szCs w:val="20"/>
        </w:rPr>
      </w:pPr>
      <w:r>
        <w:rPr>
          <w:rFonts w:ascii="SimSun" w:hAnsi="SimSun" w:eastAsia="SimSun" w:cs="SimSun"/>
          <w:sz w:val="20"/>
          <w:szCs w:val="20"/>
          <w:spacing w:val="13"/>
        </w:rPr>
        <w:t>注意：为什么不是表d</w:t>
      </w:r>
      <w:r>
        <w:rPr>
          <w:rFonts w:ascii="SimSun" w:hAnsi="SimSun" w:eastAsia="SimSun" w:cs="SimSun"/>
          <w:sz w:val="20"/>
          <w:szCs w:val="20"/>
          <w:spacing w:val="-14"/>
        </w:rPr>
        <w:t xml:space="preserve"> </w:t>
      </w:r>
      <w:r>
        <w:rPr>
          <w:rFonts w:ascii="SimSun" w:hAnsi="SimSun" w:eastAsia="SimSun" w:cs="SimSun"/>
          <w:sz w:val="20"/>
          <w:szCs w:val="20"/>
          <w:spacing w:val="13"/>
        </w:rPr>
        <w:t>和表1先进行连接操作呢?这是因为</w:t>
      </w:r>
      <w:r>
        <w:rPr>
          <w:rFonts w:ascii="SimSun" w:hAnsi="SimSun" w:eastAsia="SimSun" w:cs="SimSun"/>
          <w:sz w:val="20"/>
          <w:szCs w:val="20"/>
          <w:spacing w:val="-20"/>
        </w:rPr>
        <w:t xml:space="preserve"> </w:t>
      </w:r>
      <w:r>
        <w:rPr>
          <w:rFonts w:ascii="SimSun" w:hAnsi="SimSun" w:eastAsia="SimSun" w:cs="SimSun"/>
          <w:sz w:val="20"/>
          <w:szCs w:val="20"/>
        </w:rPr>
        <w:t>Hive</w:t>
      </w:r>
      <w:r>
        <w:rPr>
          <w:rFonts w:ascii="SimSun" w:hAnsi="SimSun" w:eastAsia="SimSun" w:cs="SimSun"/>
          <w:sz w:val="20"/>
          <w:szCs w:val="20"/>
          <w:spacing w:val="-27"/>
        </w:rPr>
        <w:t xml:space="preserve"> </w:t>
      </w:r>
      <w:r>
        <w:rPr>
          <w:rFonts w:ascii="SimSun" w:hAnsi="SimSun" w:eastAsia="SimSun" w:cs="SimSun"/>
          <w:sz w:val="20"/>
          <w:szCs w:val="20"/>
          <w:spacing w:val="13"/>
        </w:rPr>
        <w:t>总是按照从左到右的顺</w:t>
      </w:r>
      <w:r>
        <w:rPr>
          <w:rFonts w:ascii="SimSun" w:hAnsi="SimSun" w:eastAsia="SimSun" w:cs="SimSun"/>
          <w:sz w:val="20"/>
          <w:szCs w:val="20"/>
        </w:rPr>
        <w:t xml:space="preserve"> </w:t>
      </w:r>
      <w:r>
        <w:rPr>
          <w:rFonts w:ascii="SimSun" w:hAnsi="SimSun" w:eastAsia="SimSun" w:cs="SimSun"/>
          <w:sz w:val="20"/>
          <w:szCs w:val="20"/>
          <w:spacing w:val="-2"/>
        </w:rPr>
        <w:t>序执行。</w:t>
      </w:r>
    </w:p>
    <w:p>
      <w:pPr>
        <w:ind w:left="409"/>
        <w:spacing w:before="73" w:line="219" w:lineRule="auto"/>
        <w:rPr>
          <w:rFonts w:ascii="SimSun" w:hAnsi="SimSun" w:eastAsia="SimSun" w:cs="SimSun"/>
          <w:sz w:val="20"/>
          <w:szCs w:val="20"/>
        </w:rPr>
      </w:pPr>
      <w:r>
        <w:rPr>
          <w:rFonts w:ascii="SimSun" w:hAnsi="SimSun" w:eastAsia="SimSun" w:cs="SimSun"/>
          <w:sz w:val="20"/>
          <w:szCs w:val="20"/>
          <w:spacing w:val="11"/>
        </w:rPr>
        <w:t>(8)笛卡儿积</w:t>
      </w:r>
    </w:p>
    <w:p>
      <w:pPr>
        <w:ind w:right="33" w:firstLine="409"/>
        <w:spacing w:before="60" w:line="269" w:lineRule="auto"/>
        <w:rPr>
          <w:rFonts w:ascii="SimSun" w:hAnsi="SimSun" w:eastAsia="SimSun" w:cs="SimSun"/>
          <w:sz w:val="20"/>
          <w:szCs w:val="20"/>
        </w:rPr>
      </w:pPr>
      <w:r>
        <w:rPr>
          <w:rFonts w:ascii="SimSun" w:hAnsi="SimSun" w:eastAsia="SimSun" w:cs="SimSun"/>
          <w:sz w:val="20"/>
          <w:szCs w:val="20"/>
          <w:spacing w:val="3"/>
        </w:rPr>
        <w:t>①</w:t>
      </w:r>
      <w:r>
        <w:rPr>
          <w:rFonts w:ascii="SimSun" w:hAnsi="SimSun" w:eastAsia="SimSun" w:cs="SimSun"/>
          <w:sz w:val="20"/>
          <w:szCs w:val="20"/>
          <w:spacing w:val="-22"/>
        </w:rPr>
        <w:t xml:space="preserve"> </w:t>
      </w:r>
      <w:r>
        <w:rPr>
          <w:rFonts w:ascii="SimSun" w:hAnsi="SimSun" w:eastAsia="SimSun" w:cs="SimSun"/>
          <w:sz w:val="20"/>
          <w:szCs w:val="20"/>
          <w:spacing w:val="3"/>
        </w:rPr>
        <w:t>笛卡儿积会在这些条件下产生：省略连接条件；连接条件无效；所有表中的所有行互相</w:t>
      </w:r>
      <w:r>
        <w:rPr>
          <w:rFonts w:ascii="SimSun" w:hAnsi="SimSun" w:eastAsia="SimSun" w:cs="SimSun"/>
          <w:sz w:val="20"/>
          <w:szCs w:val="20"/>
        </w:rPr>
        <w:t xml:space="preserve"> </w:t>
      </w:r>
      <w:r>
        <w:rPr>
          <w:rFonts w:ascii="SimSun" w:hAnsi="SimSun" w:eastAsia="SimSun" w:cs="SimSun"/>
          <w:sz w:val="20"/>
          <w:szCs w:val="20"/>
          <w:spacing w:val="-3"/>
        </w:rPr>
        <w:t>连接。</w:t>
      </w:r>
    </w:p>
    <w:p>
      <w:pPr>
        <w:ind w:left="409"/>
        <w:spacing w:before="57" w:line="217" w:lineRule="auto"/>
        <w:rPr>
          <w:rFonts w:ascii="SimSun" w:hAnsi="SimSun" w:eastAsia="SimSun" w:cs="SimSun"/>
          <w:sz w:val="20"/>
          <w:szCs w:val="20"/>
        </w:rPr>
      </w:pPr>
      <w:r>
        <w:rPr>
          <w:rFonts w:ascii="SimSun" w:hAnsi="SimSun" w:eastAsia="SimSun" w:cs="SimSun"/>
          <w:sz w:val="20"/>
          <w:szCs w:val="20"/>
          <w:spacing w:val="-2"/>
        </w:rPr>
        <w:t>②</w:t>
      </w:r>
      <w:r>
        <w:rPr>
          <w:rFonts w:ascii="SimSun" w:hAnsi="SimSun" w:eastAsia="SimSun" w:cs="SimSun"/>
          <w:sz w:val="20"/>
          <w:szCs w:val="20"/>
          <w:spacing w:val="-20"/>
        </w:rPr>
        <w:t xml:space="preserve"> </w:t>
      </w:r>
      <w:r>
        <w:rPr>
          <w:rFonts w:ascii="SimSun" w:hAnsi="SimSun" w:eastAsia="SimSun" w:cs="SimSun"/>
          <w:sz w:val="20"/>
          <w:szCs w:val="20"/>
          <w:spacing w:val="-2"/>
        </w:rPr>
        <w:t>案例实操：</w:t>
      </w:r>
    </w:p>
    <w:p>
      <w:pPr>
        <w:ind w:left="409"/>
        <w:spacing w:before="91" w:line="424"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spacing w:val="-12"/>
          <w:w w:val="92"/>
          <w:position w:val="15"/>
        </w:rPr>
        <w:t>hive(default)&gt;SELECT empno,dname FROM emp,dept</w:t>
      </w:r>
      <w:r>
        <w:rPr>
          <w:rFonts w:ascii="Times New Roman" w:hAnsi="Times New Roman" w:eastAsia="Times New Roman" w:cs="Times New Roman"/>
          <w:sz w:val="27"/>
          <w:szCs w:val="27"/>
          <w:spacing w:val="-13"/>
          <w:w w:val="92"/>
          <w:position w:val="15"/>
        </w:rPr>
        <w:t>;</w:t>
      </w:r>
    </w:p>
    <w:p>
      <w:pPr>
        <w:ind w:left="409"/>
        <w:spacing w:line="217" w:lineRule="auto"/>
        <w:rPr>
          <w:rFonts w:ascii="SimSun" w:hAnsi="SimSun" w:eastAsia="SimSun" w:cs="SimSun"/>
          <w:sz w:val="20"/>
          <w:szCs w:val="20"/>
        </w:rPr>
      </w:pPr>
      <w:r>
        <w:rPr>
          <w:rFonts w:ascii="SimSun" w:hAnsi="SimSun" w:eastAsia="SimSun" w:cs="SimSun"/>
          <w:sz w:val="20"/>
          <w:szCs w:val="20"/>
          <w:spacing w:val="-2"/>
        </w:rPr>
        <w:t>③</w:t>
      </w:r>
      <w:r>
        <w:rPr>
          <w:rFonts w:ascii="SimSun" w:hAnsi="SimSun" w:eastAsia="SimSun" w:cs="SimSun"/>
          <w:sz w:val="20"/>
          <w:szCs w:val="20"/>
          <w:spacing w:val="-20"/>
        </w:rPr>
        <w:t xml:space="preserve"> </w:t>
      </w:r>
      <w:r>
        <w:rPr>
          <w:rFonts w:ascii="SimSun" w:hAnsi="SimSun" w:eastAsia="SimSun" w:cs="SimSun"/>
          <w:sz w:val="20"/>
          <w:szCs w:val="20"/>
          <w:spacing w:val="-2"/>
        </w:rPr>
        <w:t>调整方案：</w:t>
      </w:r>
    </w:p>
    <w:p>
      <w:pPr>
        <w:ind w:firstLine="49"/>
        <w:spacing w:before="39" w:line="1580" w:lineRule="exact"/>
        <w:rPr/>
      </w:pPr>
      <w:r>
        <w:rPr>
          <w:position w:val="-31"/>
        </w:rPr>
        <w:pict>
          <v:group id="_x0000_s1472" style="mso-position-vertical-relative:line;mso-position-horizontal-relative:char;width:419.05pt;height:79pt;" filled="false" stroked="false" coordsize="8380,1580" coordorigin="0,0">
            <v:shape id="_x0000_s1474" style="position:absolute;left:0;top:0;width:8380;height:1580;" filled="false" stroked="false" type="#_x0000_t75">
              <v:imagedata o:title="" r:id="rId471"/>
            </v:shape>
            <v:shape id="_x0000_s1476" style="position:absolute;left:-20;top:-20;width:8420;height:1620;" filled="false" stroked="false" type="#_x0000_t202">
              <v:fill on="false"/>
              <v:stroke on="false"/>
              <v:path/>
              <v:imagedata o:title=""/>
              <o:lock v:ext="edit" aspectratio="false"/>
              <v:textbox inset="0mm,0mm,0mm,0mm">
                <w:txbxContent>
                  <w:p>
                    <w:pPr>
                      <w:ind w:left="380"/>
                      <w:spacing w:before="9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SELECT         t1.*,t2.*FROM</w:t>
                    </w:r>
                  </w:p>
                  <w:p>
                    <w:pPr>
                      <w:ind w:left="380"/>
                      <w:spacing w:before="12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(SELECT</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2"/>
                      </w:rPr>
                      <w:t>*FROM</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2"/>
                      </w:rPr>
                      <w:t>dept)t1</w:t>
                    </w:r>
                  </w:p>
                  <w:p>
                    <w:pPr>
                      <w:ind w:left="380"/>
                      <w:spacing w:before="179"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JOIN</w:t>
                    </w:r>
                  </w:p>
                  <w:p>
                    <w:pPr>
                      <w:ind w:left="380"/>
                      <w:spacing w:before="11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(SELECT  *FROM</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1"/>
                      </w:rPr>
                      <w:t>emp)t2</w:t>
                    </w:r>
                  </w:p>
                  <w:p>
                    <w:pPr>
                      <w:ind w:left="380"/>
                      <w:spacing w:before="150" w:line="184" w:lineRule="auto"/>
                      <w:rPr>
                        <w:rFonts w:ascii="SimSun" w:hAnsi="SimSun" w:eastAsia="SimSun" w:cs="SimSun"/>
                        <w:sz w:val="20"/>
                        <w:szCs w:val="20"/>
                      </w:rPr>
                    </w:pPr>
                    <w:r>
                      <w:rPr>
                        <w:rFonts w:ascii="SimSun" w:hAnsi="SimSun" w:eastAsia="SimSun" w:cs="SimSun"/>
                        <w:sz w:val="20"/>
                        <w:szCs w:val="20"/>
                        <w:spacing w:val="-5"/>
                      </w:rPr>
                      <w:t>0N</w:t>
                    </w:r>
                    <w:r>
                      <w:rPr>
                        <w:rFonts w:ascii="SimSun" w:hAnsi="SimSun" w:eastAsia="SimSun" w:cs="SimSun"/>
                        <w:sz w:val="20"/>
                        <w:szCs w:val="20"/>
                        <w:spacing w:val="28"/>
                      </w:rPr>
                      <w:t xml:space="preserve">  </w:t>
                    </w:r>
                    <w:r>
                      <w:rPr>
                        <w:rFonts w:ascii="SimSun" w:hAnsi="SimSun" w:eastAsia="SimSun" w:cs="SimSun"/>
                        <w:sz w:val="20"/>
                        <w:szCs w:val="20"/>
                        <w:spacing w:val="-5"/>
                      </w:rPr>
                      <w:t>1=1;</w:t>
                    </w:r>
                  </w:p>
                </w:txbxContent>
              </v:textbox>
            </v:shape>
          </v:group>
        </w:pict>
      </w:r>
    </w:p>
    <w:p>
      <w:pPr>
        <w:ind w:left="412"/>
        <w:spacing w:before="135" w:line="222" w:lineRule="auto"/>
        <w:outlineLvl w:val="6"/>
        <w:rPr>
          <w:rFonts w:ascii="SimHei" w:hAnsi="SimHei" w:eastAsia="SimHei" w:cs="SimHei"/>
          <w:sz w:val="20"/>
          <w:szCs w:val="20"/>
        </w:rPr>
      </w:pPr>
      <w:r>
        <w:rPr>
          <w:rFonts w:ascii="SimHei" w:hAnsi="SimHei" w:eastAsia="SimHei" w:cs="SimHei"/>
          <w:sz w:val="20"/>
          <w:szCs w:val="20"/>
          <w:b/>
          <w:bCs/>
          <w:spacing w:val="-4"/>
        </w:rPr>
        <w:t>5.</w:t>
      </w:r>
      <w:r>
        <w:rPr>
          <w:rFonts w:ascii="SimHei" w:hAnsi="SimHei" w:eastAsia="SimHei" w:cs="SimHei"/>
          <w:sz w:val="20"/>
          <w:szCs w:val="20"/>
          <w:spacing w:val="-17"/>
        </w:rPr>
        <w:t xml:space="preserve"> </w:t>
      </w:r>
      <w:r>
        <w:rPr>
          <w:rFonts w:ascii="SimHei" w:hAnsi="SimHei" w:eastAsia="SimHei" w:cs="SimHei"/>
          <w:sz w:val="20"/>
          <w:szCs w:val="20"/>
          <w:b/>
          <w:bCs/>
          <w:spacing w:val="-4"/>
        </w:rPr>
        <w:t>排序</w:t>
      </w:r>
    </w:p>
    <w:p>
      <w:pPr>
        <w:ind w:left="409"/>
        <w:spacing w:before="60" w:line="212" w:lineRule="auto"/>
        <w:rPr>
          <w:rFonts w:ascii="Times New Roman" w:hAnsi="Times New Roman" w:eastAsia="Times New Roman" w:cs="Times New Roman"/>
          <w:sz w:val="20"/>
          <w:szCs w:val="20"/>
        </w:rPr>
      </w:pPr>
      <w:r>
        <w:rPr>
          <w:rFonts w:ascii="SimSun" w:hAnsi="SimSun" w:eastAsia="SimSun" w:cs="SimSun"/>
          <w:sz w:val="20"/>
          <w:szCs w:val="20"/>
          <w:spacing w:val="7"/>
        </w:rPr>
        <w:t>(1)全局排序</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ORDER</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BY</w:t>
      </w:r>
      <w:r>
        <w:rPr>
          <w:rFonts w:ascii="Times New Roman" w:hAnsi="Times New Roman" w:eastAsia="Times New Roman" w:cs="Times New Roman"/>
          <w:sz w:val="20"/>
          <w:szCs w:val="20"/>
          <w:spacing w:val="7"/>
        </w:rPr>
        <w:t>)</w:t>
      </w:r>
    </w:p>
    <w:p>
      <w:pPr>
        <w:ind w:left="409"/>
        <w:spacing w:before="80" w:line="212" w:lineRule="auto"/>
        <w:rPr>
          <w:rFonts w:ascii="SimSun" w:hAnsi="SimSun" w:eastAsia="SimSun" w:cs="SimSun"/>
          <w:sz w:val="20"/>
          <w:szCs w:val="20"/>
        </w:rPr>
      </w:pPr>
      <w:r>
        <w:rPr>
          <w:rFonts w:ascii="Times New Roman" w:hAnsi="Times New Roman" w:eastAsia="Times New Roman" w:cs="Times New Roman"/>
          <w:sz w:val="20"/>
          <w:szCs w:val="20"/>
          <w:spacing w:val="-6"/>
        </w:rPr>
        <w:t>ORDER</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6"/>
        </w:rPr>
        <w:t>BY:</w:t>
      </w:r>
      <w:r>
        <w:rPr>
          <w:rFonts w:ascii="SimSun" w:hAnsi="SimSun" w:eastAsia="SimSun" w:cs="SimSun"/>
          <w:sz w:val="20"/>
          <w:szCs w:val="20"/>
          <w:spacing w:val="-6"/>
        </w:rPr>
        <w:t>全局排序， 一个</w:t>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6"/>
        </w:rPr>
        <w:t>Map</w:t>
      </w:r>
      <w:r>
        <w:rPr>
          <w:rFonts w:ascii="Times New Roman" w:hAnsi="Times New Roman" w:eastAsia="Times New Roman" w:cs="Times New Roman"/>
          <w:sz w:val="20"/>
          <w:szCs w:val="20"/>
          <w:spacing w:val="-7"/>
        </w:rPr>
        <w:t>Reduce</w:t>
      </w:r>
      <w:r>
        <w:rPr>
          <w:rFonts w:ascii="SimSun" w:hAnsi="SimSun" w:eastAsia="SimSun" w:cs="SimSun"/>
          <w:sz w:val="20"/>
          <w:szCs w:val="20"/>
          <w:spacing w:val="-7"/>
        </w:rPr>
        <w:t>。</w:t>
      </w:r>
    </w:p>
    <w:p>
      <w:pPr>
        <w:ind w:left="409" w:right="209"/>
        <w:spacing w:before="80" w:line="266" w:lineRule="auto"/>
        <w:rPr>
          <w:rFonts w:ascii="SimSun" w:hAnsi="SimSun" w:eastAsia="SimSun" w:cs="SimSun"/>
          <w:sz w:val="20"/>
          <w:szCs w:val="20"/>
        </w:rPr>
      </w:pPr>
      <w:r>
        <w:rPr>
          <w:rFonts w:ascii="SimSun" w:hAnsi="SimSun" w:eastAsia="SimSun" w:cs="SimSun"/>
          <w:sz w:val="20"/>
          <w:szCs w:val="20"/>
          <w:spacing w:val="4"/>
        </w:rPr>
        <w:t>①</w:t>
      </w:r>
      <w:r>
        <w:rPr>
          <w:rFonts w:ascii="SimSun" w:hAnsi="SimSun" w:eastAsia="SimSun" w:cs="SimSun"/>
          <w:sz w:val="20"/>
          <w:szCs w:val="20"/>
          <w:spacing w:val="-19"/>
        </w:rPr>
        <w:t xml:space="preserve"> </w:t>
      </w:r>
      <w:r>
        <w:rPr>
          <w:rFonts w:ascii="SimSun" w:hAnsi="SimSun" w:eastAsia="SimSun" w:cs="SimSun"/>
          <w:sz w:val="20"/>
          <w:szCs w:val="20"/>
          <w:spacing w:val="4"/>
        </w:rPr>
        <w:t>使用</w:t>
      </w:r>
      <w:r>
        <w:rPr>
          <w:rFonts w:ascii="SimSun" w:hAnsi="SimSun" w:eastAsia="SimSun" w:cs="SimSun"/>
          <w:sz w:val="20"/>
          <w:szCs w:val="20"/>
          <w:spacing w:val="-24"/>
        </w:rPr>
        <w:t xml:space="preserve"> </w:t>
      </w:r>
      <w:r>
        <w:rPr>
          <w:rFonts w:ascii="SimSun" w:hAnsi="SimSun" w:eastAsia="SimSun" w:cs="SimSun"/>
          <w:sz w:val="20"/>
          <w:szCs w:val="20"/>
        </w:rPr>
        <w:t>ORDER</w:t>
      </w:r>
      <w:r>
        <w:rPr>
          <w:rFonts w:ascii="SimSun" w:hAnsi="SimSun" w:eastAsia="SimSun" w:cs="SimSun"/>
          <w:sz w:val="20"/>
          <w:szCs w:val="20"/>
          <w:spacing w:val="1"/>
        </w:rPr>
        <w:t xml:space="preserve">    </w:t>
      </w:r>
      <w:r>
        <w:rPr>
          <w:rFonts w:ascii="SimSun" w:hAnsi="SimSun" w:eastAsia="SimSun" w:cs="SimSun"/>
          <w:sz w:val="20"/>
          <w:szCs w:val="20"/>
        </w:rPr>
        <w:t>BY</w:t>
      </w:r>
      <w:r>
        <w:rPr>
          <w:rFonts w:ascii="SimSun" w:hAnsi="SimSun" w:eastAsia="SimSun" w:cs="SimSun"/>
          <w:sz w:val="20"/>
          <w:szCs w:val="20"/>
          <w:spacing w:val="-44"/>
        </w:rPr>
        <w:t xml:space="preserve"> </w:t>
      </w:r>
      <w:r>
        <w:rPr>
          <w:rFonts w:ascii="SimSun" w:hAnsi="SimSun" w:eastAsia="SimSun" w:cs="SimSun"/>
          <w:sz w:val="20"/>
          <w:szCs w:val="20"/>
          <w:spacing w:val="4"/>
        </w:rPr>
        <w:t>子句排序。</w:t>
      </w:r>
      <w:r>
        <w:rPr>
          <w:rFonts w:ascii="SimSun" w:hAnsi="SimSun" w:eastAsia="SimSun" w:cs="SimSun"/>
          <w:sz w:val="20"/>
          <w:szCs w:val="20"/>
        </w:rPr>
        <w:t>ASC</w:t>
      </w:r>
      <w:r>
        <w:rPr>
          <w:rFonts w:ascii="SimSun" w:hAnsi="SimSun" w:eastAsia="SimSun" w:cs="SimSun"/>
          <w:sz w:val="20"/>
          <w:szCs w:val="20"/>
          <w:spacing w:val="4"/>
        </w:rPr>
        <w:t>(</w:t>
      </w:r>
      <w:r>
        <w:rPr>
          <w:rFonts w:ascii="SimSun" w:hAnsi="SimSun" w:eastAsia="SimSun" w:cs="SimSun"/>
          <w:sz w:val="20"/>
          <w:szCs w:val="20"/>
        </w:rPr>
        <w:t>ascend</w:t>
      </w:r>
      <w:r>
        <w:rPr>
          <w:rFonts w:ascii="SimSun" w:hAnsi="SimSun" w:eastAsia="SimSun" w:cs="SimSun"/>
          <w:sz w:val="20"/>
          <w:szCs w:val="20"/>
          <w:spacing w:val="4"/>
        </w:rPr>
        <w:t>)</w:t>
      </w:r>
      <w:r>
        <w:rPr>
          <w:rFonts w:ascii="SimSun" w:hAnsi="SimSun" w:eastAsia="SimSun" w:cs="SimSun"/>
          <w:sz w:val="20"/>
          <w:szCs w:val="20"/>
          <w:spacing w:val="42"/>
        </w:rPr>
        <w:t xml:space="preserve"> </w:t>
      </w:r>
      <w:r>
        <w:rPr>
          <w:rFonts w:ascii="SimSun" w:hAnsi="SimSun" w:eastAsia="SimSun" w:cs="SimSun"/>
          <w:sz w:val="20"/>
          <w:szCs w:val="20"/>
          <w:spacing w:val="4"/>
        </w:rPr>
        <w:t>为升序(默认),</w:t>
      </w:r>
      <w:r>
        <w:rPr>
          <w:rFonts w:ascii="SimSun" w:hAnsi="SimSun" w:eastAsia="SimSun" w:cs="SimSun"/>
          <w:sz w:val="20"/>
          <w:szCs w:val="20"/>
        </w:rPr>
        <w:t>DESC</w:t>
      </w:r>
      <w:r>
        <w:rPr>
          <w:rFonts w:ascii="SimSun" w:hAnsi="SimSun" w:eastAsia="SimSun" w:cs="SimSun"/>
          <w:sz w:val="20"/>
          <w:szCs w:val="20"/>
          <w:spacing w:val="4"/>
        </w:rPr>
        <w:t>(</w:t>
      </w:r>
      <w:r>
        <w:rPr>
          <w:rFonts w:ascii="SimSun" w:hAnsi="SimSun" w:eastAsia="SimSun" w:cs="SimSun"/>
          <w:sz w:val="20"/>
          <w:szCs w:val="20"/>
        </w:rPr>
        <w:t>descend</w:t>
      </w:r>
      <w:r>
        <w:rPr>
          <w:rFonts w:ascii="SimSun" w:hAnsi="SimSun" w:eastAsia="SimSun" w:cs="SimSun"/>
          <w:sz w:val="20"/>
          <w:szCs w:val="20"/>
          <w:spacing w:val="4"/>
        </w:rPr>
        <w:t>)</w:t>
      </w:r>
      <w:r>
        <w:rPr>
          <w:rFonts w:ascii="SimSun" w:hAnsi="SimSun" w:eastAsia="SimSun" w:cs="SimSun"/>
          <w:sz w:val="20"/>
          <w:szCs w:val="20"/>
          <w:spacing w:val="63"/>
        </w:rPr>
        <w:t xml:space="preserve"> </w:t>
      </w:r>
      <w:r>
        <w:rPr>
          <w:rFonts w:ascii="SimSun" w:hAnsi="SimSun" w:eastAsia="SimSun" w:cs="SimSun"/>
          <w:sz w:val="20"/>
          <w:szCs w:val="20"/>
          <w:spacing w:val="4"/>
        </w:rPr>
        <w:t>为降序。</w:t>
      </w:r>
      <w:r>
        <w:rPr>
          <w:rFonts w:ascii="SimSun" w:hAnsi="SimSun" w:eastAsia="SimSun" w:cs="SimSun"/>
          <w:sz w:val="20"/>
          <w:szCs w:val="20"/>
        </w:rPr>
        <w:t xml:space="preserve"> </w:t>
      </w:r>
      <w:r>
        <w:rPr>
          <w:rFonts w:ascii="SimSun" w:hAnsi="SimSun" w:eastAsia="SimSun" w:cs="SimSun"/>
          <w:sz w:val="20"/>
          <w:szCs w:val="20"/>
          <w:spacing w:val="-3"/>
        </w:rPr>
        <w:t>② ORDER    BY 子句在</w:t>
      </w:r>
      <w:r>
        <w:rPr>
          <w:rFonts w:ascii="SimSun" w:hAnsi="SimSun" w:eastAsia="SimSun" w:cs="SimSun"/>
          <w:sz w:val="20"/>
          <w:szCs w:val="20"/>
          <w:spacing w:val="-1"/>
        </w:rPr>
        <w:t xml:space="preserve"> </w:t>
      </w:r>
      <w:r>
        <w:rPr>
          <w:rFonts w:ascii="SimSun" w:hAnsi="SimSun" w:eastAsia="SimSun" w:cs="SimSun"/>
          <w:sz w:val="20"/>
          <w:szCs w:val="20"/>
          <w:spacing w:val="-3"/>
        </w:rPr>
        <w:t>SELECT</w:t>
      </w:r>
      <w:r>
        <w:rPr>
          <w:rFonts w:ascii="SimSun" w:hAnsi="SimSun" w:eastAsia="SimSun" w:cs="SimSun"/>
          <w:sz w:val="20"/>
          <w:szCs w:val="20"/>
          <w:spacing w:val="39"/>
        </w:rPr>
        <w:t xml:space="preserve">  </w:t>
      </w:r>
      <w:r>
        <w:rPr>
          <w:rFonts w:ascii="SimSun" w:hAnsi="SimSun" w:eastAsia="SimSun" w:cs="SimSun"/>
          <w:sz w:val="20"/>
          <w:szCs w:val="20"/>
          <w:spacing w:val="-3"/>
        </w:rPr>
        <w:t>语句的结尾，</w:t>
      </w:r>
    </w:p>
    <w:p>
      <w:pPr>
        <w:ind w:left="409"/>
        <w:spacing w:before="75" w:line="217" w:lineRule="auto"/>
        <w:rPr>
          <w:rFonts w:ascii="SimSun" w:hAnsi="SimSun" w:eastAsia="SimSun" w:cs="SimSun"/>
          <w:sz w:val="20"/>
          <w:szCs w:val="20"/>
        </w:rPr>
      </w:pPr>
      <w:r>
        <w:rPr>
          <w:rFonts w:ascii="SimSun" w:hAnsi="SimSun" w:eastAsia="SimSun" w:cs="SimSun"/>
          <w:sz w:val="20"/>
          <w:szCs w:val="20"/>
        </w:rPr>
        <w:t>③</w:t>
      </w:r>
      <w:r>
        <w:rPr>
          <w:rFonts w:ascii="SimSun" w:hAnsi="SimSun" w:eastAsia="SimSun" w:cs="SimSun"/>
          <w:sz w:val="20"/>
          <w:szCs w:val="20"/>
          <w:spacing w:val="-32"/>
        </w:rPr>
        <w:t xml:space="preserve"> </w:t>
      </w:r>
      <w:r>
        <w:rPr>
          <w:rFonts w:ascii="SimSun" w:hAnsi="SimSun" w:eastAsia="SimSun" w:cs="SimSun"/>
          <w:sz w:val="20"/>
          <w:szCs w:val="20"/>
        </w:rPr>
        <w:t>案例实操。</w:t>
      </w:r>
    </w:p>
    <w:p>
      <w:pPr>
        <w:ind w:left="409"/>
        <w:spacing w:before="77" w:line="219" w:lineRule="auto"/>
        <w:rPr>
          <w:rFonts w:ascii="SimSun" w:hAnsi="SimSun" w:eastAsia="SimSun" w:cs="SimSun"/>
          <w:sz w:val="20"/>
          <w:szCs w:val="20"/>
        </w:rPr>
      </w:pPr>
      <w:r>
        <w:rPr>
          <w:rFonts w:ascii="SimSun" w:hAnsi="SimSun" w:eastAsia="SimSun" w:cs="SimSun"/>
          <w:sz w:val="20"/>
          <w:szCs w:val="20"/>
          <w:spacing w:val="5"/>
        </w:rPr>
        <w:t>查询员工信息并按工资升序排列：</w:t>
      </w:r>
    </w:p>
    <w:p>
      <w:pPr>
        <w:ind w:left="409"/>
        <w:spacing w:before="77" w:line="425"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spacing w:val="-12"/>
          <w:w w:val="90"/>
          <w:position w:val="15"/>
        </w:rPr>
        <w:t>hive(default)&gt;SELECT</w:t>
      </w:r>
      <w:r>
        <w:rPr>
          <w:rFonts w:ascii="Times New Roman" w:hAnsi="Times New Roman" w:eastAsia="Times New Roman" w:cs="Times New Roman"/>
          <w:sz w:val="27"/>
          <w:szCs w:val="27"/>
          <w:spacing w:val="2"/>
          <w:position w:val="15"/>
        </w:rPr>
        <w:t xml:space="preserve"> </w:t>
      </w:r>
      <w:r>
        <w:rPr>
          <w:rFonts w:ascii="Times New Roman" w:hAnsi="Times New Roman" w:eastAsia="Times New Roman" w:cs="Times New Roman"/>
          <w:sz w:val="27"/>
          <w:szCs w:val="27"/>
          <w:spacing w:val="-12"/>
          <w:w w:val="90"/>
          <w:position w:val="15"/>
        </w:rPr>
        <w:t>*FROM empORDERBY sal;</w:t>
      </w:r>
    </w:p>
    <w:p>
      <w:pPr>
        <w:ind w:left="409"/>
        <w:spacing w:before="1" w:line="219" w:lineRule="auto"/>
        <w:rPr>
          <w:rFonts w:ascii="SimSun" w:hAnsi="SimSun" w:eastAsia="SimSun" w:cs="SimSun"/>
          <w:sz w:val="20"/>
          <w:szCs w:val="20"/>
        </w:rPr>
      </w:pPr>
      <w:r>
        <w:rPr>
          <w:rFonts w:ascii="SimSun" w:hAnsi="SimSun" w:eastAsia="SimSun" w:cs="SimSun"/>
          <w:sz w:val="20"/>
          <w:szCs w:val="20"/>
          <w:spacing w:val="5"/>
        </w:rPr>
        <w:t>查询员工信息并按工资降序排列：</w:t>
      </w:r>
    </w:p>
    <w:p>
      <w:pPr>
        <w:spacing w:line="219" w:lineRule="auto"/>
        <w:sectPr>
          <w:footerReference w:type="default" r:id="rId467"/>
          <w:pgSz w:w="9330" w:h="14520"/>
          <w:pgMar w:top="400" w:right="530" w:bottom="791" w:left="360" w:header="0" w:footer="533" w:gutter="0"/>
        </w:sectPr>
        <w:rPr>
          <w:rFonts w:ascii="SimSun" w:hAnsi="SimSun" w:eastAsia="SimSun" w:cs="SimSun"/>
          <w:sz w:val="20"/>
          <w:szCs w:val="20"/>
        </w:rPr>
      </w:pPr>
    </w:p>
    <w:p>
      <w:pPr>
        <w:pStyle w:val="BodyText"/>
        <w:spacing w:before="114" w:line="229" w:lineRule="auto"/>
        <w:rPr>
          <w:sz w:val="14"/>
          <w:szCs w:val="14"/>
        </w:rPr>
      </w:pPr>
      <w:r>
        <w:drawing>
          <wp:anchor distT="0" distB="0" distL="0" distR="0" simplePos="0" relativeHeight="253257728" behindDoc="0" locked="0" layoutInCell="0" allowOverlap="1">
            <wp:simplePos x="0" y="0"/>
            <wp:positionH relativeFrom="page">
              <wp:posOffset>247646</wp:posOffset>
            </wp:positionH>
            <wp:positionV relativeFrom="page">
              <wp:posOffset>3352834</wp:posOffset>
            </wp:positionV>
            <wp:extent cx="3098777" cy="6361"/>
            <wp:effectExtent l="0" t="0" r="0" b="0"/>
            <wp:wrapNone/>
            <wp:docPr id="402" name="IM 402"/>
            <wp:cNvGraphicFramePr/>
            <a:graphic>
              <a:graphicData uri="http://schemas.openxmlformats.org/drawingml/2006/picture">
                <pic:pic>
                  <pic:nvPicPr>
                    <pic:cNvPr id="402" name="IM 402"/>
                    <pic:cNvPicPr/>
                  </pic:nvPicPr>
                  <pic:blipFill>
                    <a:blip r:embed="rId473"/>
                    <a:stretch>
                      <a:fillRect/>
                    </a:stretch>
                  </pic:blipFill>
                  <pic:spPr>
                    <a:xfrm rot="0">
                      <a:off x="0" y="0"/>
                      <a:ext cx="3098777" cy="6361"/>
                    </a:xfrm>
                    <a:prstGeom prst="rect">
                      <a:avLst/>
                    </a:prstGeom>
                  </pic:spPr>
                </pic:pic>
              </a:graphicData>
            </a:graphic>
          </wp:anchor>
        </w:drawing>
      </w:r>
      <w:r>
        <w:rPr>
          <w:rFonts w:ascii="STHupo" w:hAnsi="STHupo" w:eastAsia="STHupo" w:cs="STHupo"/>
          <w:sz w:val="14"/>
          <w:szCs w:val="14"/>
          <w:spacing w:val="-3"/>
          <w:position w:val="-10"/>
        </w:rPr>
        <w:t>丽丽   </w:t>
      </w:r>
      <w:r>
        <w:rPr>
          <w:rFonts w:ascii="SimHei" w:hAnsi="SimHei" w:eastAsia="SimHei" w:cs="SimHei"/>
          <w:sz w:val="20"/>
          <w:szCs w:val="20"/>
          <w:b/>
          <w:bCs/>
          <w:spacing w:val="-3"/>
          <w:position w:val="-3"/>
        </w:rPr>
        <w:t>大数据技术基础</w:t>
      </w:r>
      <w:r>
        <w:rPr>
          <w:rFonts w:ascii="SimHei" w:hAnsi="SimHei" w:eastAsia="SimHei" w:cs="SimHei"/>
          <w:sz w:val="20"/>
          <w:szCs w:val="20"/>
          <w:spacing w:val="34"/>
          <w:position w:val="-3"/>
        </w:rPr>
        <w:t xml:space="preserve"> </w:t>
      </w:r>
      <w:r>
        <w:ruby>
          <w:rubyPr>
            <w:rubyAlign w:val="left"/>
            <w:hpsRaise w:val="4"/>
            <w:hps w:val="14"/>
            <w:hpsBaseText w:val="12"/>
          </w:rubyPr>
          <w:rt>
            <w:r>
              <w:rPr>
                <w:sz w:val="14"/>
                <w:szCs w:val="14"/>
                <w:w w:val="89"/>
              </w:rPr>
              <w:t>BI</w:t>
            </w:r>
          </w:rt>
          <w:rubyBase>
            <w:r>
              <w:rPr>
                <w:rFonts w:ascii="STHupo" w:hAnsi="STHupo" w:eastAsia="STHupo" w:cs="STHupo"/>
                <w:sz w:val="12"/>
                <w:szCs w:val="12"/>
                <w:w w:val="126"/>
                <w:position w:val="-6"/>
              </w:rPr>
              <w:t>圈</w:t>
            </w:r>
          </w:rubyBase>
        </w:ruby>
      </w:r>
      <w:r>
        <w:rPr>
          <w:sz w:val="14"/>
          <w:szCs w:val="14"/>
          <w:spacing w:val="-3"/>
          <w:position w:val="5"/>
        </w:rPr>
        <w:t>G</w:t>
      </w:r>
      <w:r>
        <w:rPr>
          <w:sz w:val="14"/>
          <w:szCs w:val="14"/>
          <w:spacing w:val="10"/>
          <w:position w:val="5"/>
        </w:rPr>
        <w:t xml:space="preserve"> </w:t>
      </w:r>
      <w:r>
        <w:rPr>
          <w:sz w:val="14"/>
          <w:szCs w:val="14"/>
          <w:spacing w:val="-3"/>
          <w:position w:val="5"/>
        </w:rPr>
        <w:t>DATA TECHNOLOGY</w:t>
      </w:r>
      <w:r>
        <w:rPr>
          <w:sz w:val="14"/>
          <w:szCs w:val="14"/>
          <w:spacing w:val="10"/>
          <w:w w:val="101"/>
          <w:position w:val="5"/>
        </w:rPr>
        <w:t xml:space="preserve"> </w:t>
      </w:r>
      <w:r>
        <w:rPr>
          <w:sz w:val="14"/>
          <w:szCs w:val="14"/>
          <w:spacing w:val="-3"/>
          <w:position w:val="5"/>
        </w:rPr>
        <w:t>FOUNDATION</w:t>
      </w:r>
    </w:p>
    <w:p>
      <w:pPr>
        <w:ind w:left="810"/>
        <w:spacing w:before="272"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2"/>
          <w:w w:val="91"/>
        </w:rPr>
        <w:t>hive(default)&gt;SELECT</w:t>
      </w:r>
      <w:r>
        <w:rPr>
          <w:rFonts w:ascii="Times New Roman" w:hAnsi="Times New Roman" w:eastAsia="Times New Roman" w:cs="Times New Roman"/>
          <w:sz w:val="26"/>
          <w:szCs w:val="26"/>
          <w:spacing w:val="12"/>
        </w:rPr>
        <w:t xml:space="preserve"> </w:t>
      </w:r>
      <w:r>
        <w:rPr>
          <w:rFonts w:ascii="Times New Roman" w:hAnsi="Times New Roman" w:eastAsia="Times New Roman" w:cs="Times New Roman"/>
          <w:sz w:val="26"/>
          <w:szCs w:val="26"/>
          <w:spacing w:val="-12"/>
          <w:w w:val="91"/>
        </w:rPr>
        <w:t>*FROM empORDERBY sal DESC;</w:t>
      </w:r>
    </w:p>
    <w:p>
      <w:pPr>
        <w:ind w:left="810"/>
        <w:spacing w:before="167" w:line="219" w:lineRule="auto"/>
        <w:rPr>
          <w:rFonts w:ascii="SimSun" w:hAnsi="SimSun" w:eastAsia="SimSun" w:cs="SimSun"/>
          <w:sz w:val="20"/>
          <w:szCs w:val="20"/>
        </w:rPr>
      </w:pPr>
      <w:r>
        <w:rPr>
          <w:rFonts w:ascii="SimSun" w:hAnsi="SimSun" w:eastAsia="SimSun" w:cs="SimSun"/>
          <w:sz w:val="20"/>
          <w:szCs w:val="20"/>
          <w:spacing w:val="12"/>
        </w:rPr>
        <w:t>(2)按照别名排序</w:t>
      </w:r>
    </w:p>
    <w:p>
      <w:pPr>
        <w:ind w:left="810"/>
        <w:spacing w:before="73" w:line="219" w:lineRule="auto"/>
        <w:rPr>
          <w:rFonts w:ascii="SimSun" w:hAnsi="SimSun" w:eastAsia="SimSun" w:cs="SimSun"/>
          <w:sz w:val="20"/>
          <w:szCs w:val="20"/>
        </w:rPr>
      </w:pPr>
      <w:r>
        <w:rPr>
          <w:rFonts w:ascii="SimSun" w:hAnsi="SimSun" w:eastAsia="SimSun" w:cs="SimSun"/>
          <w:sz w:val="20"/>
          <w:szCs w:val="20"/>
          <w:spacing w:val="14"/>
        </w:rPr>
        <w:t>按照员工薪水的2倍排序：</w:t>
      </w:r>
    </w:p>
    <w:p>
      <w:pPr>
        <w:ind w:left="810"/>
        <w:spacing w:before="86"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3"/>
          <w:w w:val="96"/>
        </w:rPr>
        <w:t>hive(default)&gt;SELECT ename,sal*2 twosal FROM em</w:t>
      </w:r>
      <w:r>
        <w:rPr>
          <w:rFonts w:ascii="Times New Roman" w:hAnsi="Times New Roman" w:eastAsia="Times New Roman" w:cs="Times New Roman"/>
          <w:sz w:val="26"/>
          <w:szCs w:val="26"/>
          <w:spacing w:val="-14"/>
          <w:w w:val="96"/>
        </w:rPr>
        <w:t>p ORDERBY twosal;</w:t>
      </w:r>
    </w:p>
    <w:p>
      <w:pPr>
        <w:ind w:left="810"/>
        <w:spacing w:before="167" w:line="219" w:lineRule="auto"/>
        <w:rPr>
          <w:rFonts w:ascii="SimSun" w:hAnsi="SimSun" w:eastAsia="SimSun" w:cs="SimSun"/>
          <w:sz w:val="20"/>
          <w:szCs w:val="20"/>
        </w:rPr>
      </w:pPr>
      <w:r>
        <w:rPr>
          <w:rFonts w:ascii="SimSun" w:hAnsi="SimSun" w:eastAsia="SimSun" w:cs="SimSun"/>
          <w:sz w:val="20"/>
          <w:szCs w:val="20"/>
          <w:spacing w:val="15"/>
        </w:rPr>
        <w:t>(3)多个列排序</w:t>
      </w:r>
    </w:p>
    <w:p>
      <w:pPr>
        <w:ind w:left="810"/>
        <w:spacing w:before="83" w:line="219" w:lineRule="auto"/>
        <w:rPr>
          <w:rFonts w:ascii="SimSun" w:hAnsi="SimSun" w:eastAsia="SimSun" w:cs="SimSun"/>
          <w:sz w:val="20"/>
          <w:szCs w:val="20"/>
        </w:rPr>
      </w:pPr>
      <w:r>
        <w:rPr>
          <w:rFonts w:ascii="SimSun" w:hAnsi="SimSun" w:eastAsia="SimSun" w:cs="SimSun"/>
          <w:sz w:val="20"/>
          <w:szCs w:val="20"/>
          <w:spacing w:val="5"/>
        </w:rPr>
        <w:t>按照部门和工资升序排序：</w:t>
      </w:r>
    </w:p>
    <w:p>
      <w:pPr>
        <w:ind w:left="810"/>
        <w:spacing w:before="86"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4"/>
        </w:rPr>
        <w:t>hive(default)&gt;SELEC</w:t>
      </w:r>
      <w:r>
        <w:rPr>
          <w:rFonts w:ascii="Times New Roman" w:hAnsi="Times New Roman" w:eastAsia="Times New Roman" w:cs="Times New Roman"/>
          <w:sz w:val="26"/>
          <w:szCs w:val="26"/>
          <w:spacing w:val="-15"/>
        </w:rPr>
        <w:t>T ename,deptno,sal FROM emp ORDERBY deptno,sal;</w:t>
      </w:r>
    </w:p>
    <w:p>
      <w:pPr>
        <w:ind w:left="810"/>
        <w:spacing w:before="155" w:line="212" w:lineRule="auto"/>
        <w:rPr>
          <w:rFonts w:ascii="Times New Roman" w:hAnsi="Times New Roman" w:eastAsia="Times New Roman" w:cs="Times New Roman"/>
          <w:sz w:val="20"/>
          <w:szCs w:val="20"/>
        </w:rPr>
      </w:pPr>
      <w:r>
        <w:rPr>
          <w:rFonts w:ascii="SimSun" w:hAnsi="SimSun" w:eastAsia="SimSun" w:cs="SimSun"/>
          <w:sz w:val="20"/>
          <w:szCs w:val="20"/>
          <w:spacing w:val="7"/>
        </w:rPr>
        <w:t>(4)每个</w:t>
      </w:r>
      <w:r>
        <w:rPr>
          <w:rFonts w:ascii="SimSun" w:hAnsi="SimSun" w:eastAsia="SimSun" w:cs="SimSun"/>
          <w:sz w:val="20"/>
          <w:szCs w:val="20"/>
          <w:spacing w:val="-24"/>
        </w:rPr>
        <w:t xml:space="preserve"> </w:t>
      </w:r>
      <w:r>
        <w:rPr>
          <w:rFonts w:ascii="Times New Roman" w:hAnsi="Times New Roman" w:eastAsia="Times New Roman" w:cs="Times New Roman"/>
          <w:sz w:val="20"/>
          <w:szCs w:val="20"/>
        </w:rPr>
        <w:t>MapReduce</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7"/>
        </w:rPr>
        <w:t>内部排序</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SORT</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BY</w:t>
      </w:r>
      <w:r>
        <w:rPr>
          <w:rFonts w:ascii="Times New Roman" w:hAnsi="Times New Roman" w:eastAsia="Times New Roman" w:cs="Times New Roman"/>
          <w:sz w:val="20"/>
          <w:szCs w:val="20"/>
          <w:spacing w:val="7"/>
        </w:rPr>
        <w:t>)</w:t>
      </w:r>
    </w:p>
    <w:p>
      <w:pPr>
        <w:ind w:left="810" w:right="1340"/>
        <w:spacing w:before="80" w:line="261" w:lineRule="auto"/>
        <w:rPr>
          <w:rFonts w:ascii="SimSun" w:hAnsi="SimSun" w:eastAsia="SimSun" w:cs="SimSun"/>
          <w:sz w:val="20"/>
          <w:szCs w:val="20"/>
        </w:rPr>
      </w:pPr>
      <w:r>
        <w:rPr>
          <w:rFonts w:ascii="Times New Roman" w:hAnsi="Times New Roman" w:eastAsia="Times New Roman" w:cs="Times New Roman"/>
          <w:sz w:val="20"/>
          <w:szCs w:val="20"/>
        </w:rPr>
        <w:t>SORT</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BY</w:t>
      </w:r>
      <w:r>
        <w:rPr>
          <w:rFonts w:ascii="Times New Roman" w:hAnsi="Times New Roman" w:eastAsia="Times New Roman" w:cs="Times New Roman"/>
          <w:sz w:val="20"/>
          <w:szCs w:val="20"/>
          <w:spacing w:val="1"/>
        </w:rPr>
        <w:t>:</w:t>
      </w:r>
      <w:r>
        <w:rPr>
          <w:rFonts w:ascii="SimSun" w:hAnsi="SimSun" w:eastAsia="SimSun" w:cs="SimSun"/>
          <w:sz w:val="20"/>
          <w:szCs w:val="20"/>
          <w:spacing w:val="1"/>
        </w:rPr>
        <w:t>每个 </w:t>
      </w:r>
      <w:r>
        <w:rPr>
          <w:rFonts w:ascii="Times New Roman" w:hAnsi="Times New Roman" w:eastAsia="Times New Roman" w:cs="Times New Roman"/>
          <w:sz w:val="20"/>
          <w:szCs w:val="20"/>
        </w:rPr>
        <w:t>MapReduce</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内部进行排序，对全局结果集来说不是排序。</w:t>
      </w:r>
      <w:r>
        <w:rPr>
          <w:rFonts w:ascii="SimSun" w:hAnsi="SimSun" w:eastAsia="SimSun" w:cs="SimSun"/>
          <w:sz w:val="20"/>
          <w:szCs w:val="20"/>
          <w:spacing w:val="6"/>
        </w:rPr>
        <w:t xml:space="preserve"> </w:t>
      </w:r>
      <w:r>
        <w:rPr>
          <w:rFonts w:ascii="SimSun" w:hAnsi="SimSun" w:eastAsia="SimSun" w:cs="SimSun"/>
          <w:sz w:val="20"/>
          <w:szCs w:val="20"/>
          <w:spacing w:val="4"/>
        </w:rPr>
        <w:t>①</w:t>
      </w:r>
      <w:r>
        <w:rPr>
          <w:rFonts w:ascii="SimSun" w:hAnsi="SimSun" w:eastAsia="SimSun" w:cs="SimSun"/>
          <w:sz w:val="20"/>
          <w:szCs w:val="20"/>
          <w:spacing w:val="-40"/>
        </w:rPr>
        <w:t xml:space="preserve"> </w:t>
      </w:r>
      <w:r>
        <w:rPr>
          <w:rFonts w:ascii="SimSun" w:hAnsi="SimSun" w:eastAsia="SimSun" w:cs="SimSun"/>
          <w:sz w:val="20"/>
          <w:szCs w:val="20"/>
          <w:spacing w:val="4"/>
        </w:rPr>
        <w:t>设置</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reduce</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spacing w:val="4"/>
        </w:rPr>
        <w:t>个数：</w:t>
      </w:r>
    </w:p>
    <w:p>
      <w:pPr>
        <w:ind w:left="810"/>
        <w:spacing w:before="14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hive(default)&gt;SET         mapreduce.job.reduces  </w:t>
      </w:r>
      <w:r>
        <w:rPr>
          <w:rFonts w:ascii="Times New Roman" w:hAnsi="Times New Roman" w:eastAsia="Times New Roman" w:cs="Times New Roman"/>
          <w:sz w:val="20"/>
          <w:szCs w:val="20"/>
          <w:spacing w:val="-1"/>
        </w:rPr>
        <w:t xml:space="preserve">        =3;</w:t>
      </w:r>
    </w:p>
    <w:p>
      <w:pPr>
        <w:ind w:left="810"/>
        <w:spacing w:before="166" w:line="217" w:lineRule="auto"/>
        <w:rPr>
          <w:rFonts w:ascii="SimSun" w:hAnsi="SimSun" w:eastAsia="SimSun" w:cs="SimSun"/>
          <w:sz w:val="20"/>
          <w:szCs w:val="20"/>
        </w:rPr>
      </w:pPr>
      <w:r>
        <w:rPr>
          <w:rFonts w:ascii="SimSun" w:hAnsi="SimSun" w:eastAsia="SimSun" w:cs="SimSun"/>
          <w:sz w:val="20"/>
          <w:szCs w:val="20"/>
          <w:spacing w:val="6"/>
        </w:rPr>
        <w:t>②</w:t>
      </w:r>
      <w:r>
        <w:rPr>
          <w:rFonts w:ascii="SimSun" w:hAnsi="SimSun" w:eastAsia="SimSun" w:cs="SimSun"/>
          <w:sz w:val="20"/>
          <w:szCs w:val="20"/>
          <w:spacing w:val="-42"/>
        </w:rPr>
        <w:t xml:space="preserve"> </w:t>
      </w:r>
      <w:r>
        <w:rPr>
          <w:rFonts w:ascii="SimSun" w:hAnsi="SimSun" w:eastAsia="SimSun" w:cs="SimSun"/>
          <w:sz w:val="20"/>
          <w:szCs w:val="20"/>
          <w:spacing w:val="6"/>
        </w:rPr>
        <w:t>查看设置的</w:t>
      </w:r>
      <w:r>
        <w:rPr>
          <w:rFonts w:ascii="SimSun" w:hAnsi="SimSun" w:eastAsia="SimSun" w:cs="SimSun"/>
          <w:sz w:val="20"/>
          <w:szCs w:val="20"/>
          <w:spacing w:val="-35"/>
        </w:rPr>
        <w:t xml:space="preserve"> </w:t>
      </w:r>
      <w:r>
        <w:rPr>
          <w:rFonts w:ascii="Times New Roman" w:hAnsi="Times New Roman" w:eastAsia="Times New Roman" w:cs="Times New Roman"/>
          <w:sz w:val="20"/>
          <w:szCs w:val="20"/>
        </w:rPr>
        <w:t>reduce</w:t>
      </w:r>
      <w:r>
        <w:rPr>
          <w:rFonts w:ascii="Times New Roman" w:hAnsi="Times New Roman" w:eastAsia="Times New Roman" w:cs="Times New Roman"/>
          <w:sz w:val="20"/>
          <w:szCs w:val="20"/>
          <w:spacing w:val="39"/>
        </w:rPr>
        <w:t xml:space="preserve"> </w:t>
      </w:r>
      <w:r>
        <w:rPr>
          <w:rFonts w:ascii="SimSun" w:hAnsi="SimSun" w:eastAsia="SimSun" w:cs="SimSun"/>
          <w:sz w:val="20"/>
          <w:szCs w:val="20"/>
          <w:spacing w:val="6"/>
        </w:rPr>
        <w:t>个数：</w:t>
      </w:r>
    </w:p>
    <w:p>
      <w:pPr>
        <w:ind w:left="810"/>
        <w:spacing w:before="15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hive(default)&gt;SET</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mapreduce.job.</w:t>
      </w:r>
      <w:r>
        <w:rPr>
          <w:rFonts w:ascii="Times New Roman" w:hAnsi="Times New Roman" w:eastAsia="Times New Roman" w:cs="Times New Roman"/>
          <w:sz w:val="20"/>
          <w:szCs w:val="20"/>
          <w:spacing w:val="-1"/>
        </w:rPr>
        <w:t>reduces;</w:t>
      </w:r>
    </w:p>
    <w:p>
      <w:pPr>
        <w:ind w:left="810"/>
        <w:spacing w:before="166" w:line="217" w:lineRule="auto"/>
        <w:rPr>
          <w:rFonts w:ascii="SimSun" w:hAnsi="SimSun" w:eastAsia="SimSun" w:cs="SimSun"/>
          <w:sz w:val="20"/>
          <w:szCs w:val="20"/>
        </w:rPr>
      </w:pPr>
      <w:r>
        <w:rPr>
          <w:rFonts w:ascii="SimSun" w:hAnsi="SimSun" w:eastAsia="SimSun" w:cs="SimSun"/>
          <w:sz w:val="20"/>
          <w:szCs w:val="20"/>
          <w:spacing w:val="5"/>
        </w:rPr>
        <w:t>③ 根据部门编号降序查看员工信息：</w:t>
      </w:r>
    </w:p>
    <w:p>
      <w:pPr>
        <w:ind w:left="810"/>
        <w:spacing w:before="91" w:line="404" w:lineRule="exact"/>
        <w:rPr>
          <w:rFonts w:ascii="Times New Roman" w:hAnsi="Times New Roman" w:eastAsia="Times New Roman" w:cs="Times New Roman"/>
          <w:sz w:val="26"/>
          <w:szCs w:val="26"/>
        </w:rPr>
      </w:pPr>
      <w:r>
        <w:rPr>
          <w:rFonts w:ascii="Times New Roman" w:hAnsi="Times New Roman" w:eastAsia="Times New Roman" w:cs="Times New Roman"/>
          <w:sz w:val="26"/>
          <w:szCs w:val="26"/>
          <w:spacing w:val="-13"/>
          <w:w w:val="90"/>
          <w:position w:val="14"/>
        </w:rPr>
        <w:t>hive(default)&gt;SELECT</w:t>
      </w:r>
      <w:r>
        <w:rPr>
          <w:rFonts w:ascii="Times New Roman" w:hAnsi="Times New Roman" w:eastAsia="Times New Roman" w:cs="Times New Roman"/>
          <w:sz w:val="26"/>
          <w:szCs w:val="26"/>
          <w:spacing w:val="16"/>
          <w:w w:val="101"/>
          <w:position w:val="14"/>
        </w:rPr>
        <w:t xml:space="preserve"> </w:t>
      </w:r>
      <w:r>
        <w:rPr>
          <w:rFonts w:ascii="Times New Roman" w:hAnsi="Times New Roman" w:eastAsia="Times New Roman" w:cs="Times New Roman"/>
          <w:sz w:val="26"/>
          <w:szCs w:val="26"/>
          <w:spacing w:val="-13"/>
          <w:w w:val="90"/>
          <w:position w:val="14"/>
        </w:rPr>
        <w:t>*FROM emp SORT BY empnoDESC;</w:t>
      </w:r>
    </w:p>
    <w:p>
      <w:pPr>
        <w:ind w:left="810"/>
        <w:spacing w:line="217" w:lineRule="auto"/>
        <w:rPr>
          <w:rFonts w:ascii="SimSun" w:hAnsi="SimSun" w:eastAsia="SimSun" w:cs="SimSun"/>
          <w:sz w:val="20"/>
          <w:szCs w:val="20"/>
        </w:rPr>
      </w:pPr>
      <w:r>
        <w:rPr>
          <w:rFonts w:ascii="SimSun" w:hAnsi="SimSun" w:eastAsia="SimSun" w:cs="SimSun"/>
          <w:sz w:val="20"/>
          <w:szCs w:val="20"/>
          <w:spacing w:val="10"/>
        </w:rPr>
        <w:t>④</w:t>
      </w:r>
      <w:r>
        <w:rPr>
          <w:rFonts w:ascii="SimSun" w:hAnsi="SimSun" w:eastAsia="SimSun" w:cs="SimSun"/>
          <w:sz w:val="20"/>
          <w:szCs w:val="20"/>
          <w:spacing w:val="-31"/>
        </w:rPr>
        <w:t xml:space="preserve"> </w:t>
      </w:r>
      <w:r>
        <w:rPr>
          <w:rFonts w:ascii="SimSun" w:hAnsi="SimSun" w:eastAsia="SimSun" w:cs="SimSun"/>
          <w:sz w:val="20"/>
          <w:szCs w:val="20"/>
          <w:spacing w:val="10"/>
        </w:rPr>
        <w:t>将查询结果导入文件中(按照部门编号降序排序):</w:t>
      </w:r>
    </w:p>
    <w:p>
      <w:pPr>
        <w:ind w:left="409" w:right="49" w:firstLine="400"/>
        <w:spacing w:before="111" w:line="249" w:lineRule="auto"/>
        <w:shd w:val="clear" w:fill="E2E2E2"/>
        <w:rPr>
          <w:rFonts w:ascii="Times New Roman" w:hAnsi="Times New Roman" w:eastAsia="Times New Roman" w:cs="Times New Roman"/>
          <w:sz w:val="20"/>
          <w:szCs w:val="20"/>
        </w:rPr>
      </w:pPr>
      <w:r>
        <w:rPr>
          <w:rFonts w:ascii="Times New Roman" w:hAnsi="Times New Roman" w:eastAsia="Times New Roman" w:cs="Times New Roman"/>
          <w:sz w:val="26"/>
          <w:szCs w:val="26"/>
          <w:spacing w:val="-5"/>
        </w:rPr>
        <w:t>hive(default)&gt;INSERT overwrite local directory'/opt/module/datas/sortby-result'</w:t>
      </w:r>
      <w:r>
        <w:rPr>
          <w:rFonts w:ascii="Times New Roman" w:hAnsi="Times New Roman" w:eastAsia="Times New Roman" w:cs="Times New Roman"/>
          <w:sz w:val="26"/>
          <w:szCs w:val="26"/>
          <w:spacing w:val="6"/>
        </w:rPr>
        <w:t xml:space="preserve"> </w:t>
      </w:r>
      <w:r>
        <w:rPr>
          <w:rFonts w:ascii="Times New Roman" w:hAnsi="Times New Roman" w:eastAsia="Times New Roman" w:cs="Times New Roman"/>
          <w:sz w:val="20"/>
          <w:szCs w:val="20"/>
          <w:spacing w:val="-3"/>
        </w:rPr>
        <w:t>SELECT</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3"/>
        </w:rPr>
        <w:t>*FROM emp SORT BY de</w:t>
      </w:r>
      <w:r>
        <w:rPr>
          <w:rFonts w:ascii="Times New Roman" w:hAnsi="Times New Roman" w:eastAsia="Times New Roman" w:cs="Times New Roman"/>
          <w:sz w:val="20"/>
          <w:szCs w:val="20"/>
          <w:spacing w:val="-4"/>
        </w:rPr>
        <w:t>ptnoDESC;</w:t>
      </w:r>
    </w:p>
    <w:p>
      <w:pPr>
        <w:ind w:left="810"/>
        <w:spacing w:before="145" w:line="212" w:lineRule="auto"/>
        <w:rPr>
          <w:rFonts w:ascii="Times New Roman" w:hAnsi="Times New Roman" w:eastAsia="Times New Roman" w:cs="Times New Roman"/>
          <w:sz w:val="20"/>
          <w:szCs w:val="20"/>
        </w:rPr>
      </w:pPr>
      <w:r>
        <w:rPr>
          <w:rFonts w:ascii="SimSun" w:hAnsi="SimSun" w:eastAsia="SimSun" w:cs="SimSun"/>
          <w:sz w:val="20"/>
          <w:szCs w:val="20"/>
          <w:spacing w:val="10"/>
        </w:rPr>
        <w:t>(5)分区排序</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DISTRIBUTE</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BY</w:t>
      </w:r>
      <w:r>
        <w:rPr>
          <w:rFonts w:ascii="Times New Roman" w:hAnsi="Times New Roman" w:eastAsia="Times New Roman" w:cs="Times New Roman"/>
          <w:sz w:val="20"/>
          <w:szCs w:val="20"/>
          <w:spacing w:val="10"/>
        </w:rPr>
        <w:t>)</w:t>
      </w:r>
    </w:p>
    <w:p>
      <w:pPr>
        <w:ind w:left="810"/>
        <w:spacing w:before="80" w:line="212" w:lineRule="auto"/>
        <w:rPr>
          <w:rFonts w:ascii="SimSun" w:hAnsi="SimSun" w:eastAsia="SimSun" w:cs="SimSun"/>
          <w:sz w:val="20"/>
          <w:szCs w:val="20"/>
        </w:rPr>
      </w:pPr>
      <w:r>
        <w:rPr>
          <w:rFonts w:ascii="Times New Roman" w:hAnsi="Times New Roman" w:eastAsia="Times New Roman" w:cs="Times New Roman"/>
          <w:sz w:val="20"/>
          <w:szCs w:val="20"/>
        </w:rPr>
        <w:t>DISTRIBUTE     BY:</w:t>
      </w:r>
      <w:r>
        <w:rPr>
          <w:rFonts w:ascii="SimSun" w:hAnsi="SimSun" w:eastAsia="SimSun" w:cs="SimSun"/>
          <w:sz w:val="20"/>
          <w:szCs w:val="20"/>
        </w:rPr>
        <w:t>类似</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MapRed</w:t>
      </w:r>
      <w:r>
        <w:rPr>
          <w:rFonts w:ascii="Times New Roman" w:hAnsi="Times New Roman" w:eastAsia="Times New Roman" w:cs="Times New Roman"/>
          <w:sz w:val="20"/>
          <w:szCs w:val="20"/>
          <w:spacing w:val="-1"/>
        </w:rPr>
        <w:t>uce</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
        </w:rPr>
        <w:t>中的</w:t>
      </w:r>
      <w:r>
        <w:rPr>
          <w:rFonts w:ascii="SimSun" w:hAnsi="SimSun" w:eastAsia="SimSun" w:cs="SimSun"/>
          <w:sz w:val="20"/>
          <w:szCs w:val="20"/>
          <w:spacing w:val="-25"/>
        </w:rPr>
        <w:t xml:space="preserve"> </w:t>
      </w:r>
      <w:r>
        <w:rPr>
          <w:rFonts w:ascii="Times New Roman" w:hAnsi="Times New Roman" w:eastAsia="Times New Roman" w:cs="Times New Roman"/>
          <w:sz w:val="20"/>
          <w:szCs w:val="20"/>
          <w:spacing w:val="-1"/>
        </w:rPr>
        <w:t>partition,   </w:t>
      </w:r>
      <w:r>
        <w:rPr>
          <w:rFonts w:ascii="SimSun" w:hAnsi="SimSun" w:eastAsia="SimSun" w:cs="SimSun"/>
          <w:sz w:val="20"/>
          <w:szCs w:val="20"/>
          <w:spacing w:val="-1"/>
        </w:rPr>
        <w:t>进行分区，结合</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1"/>
        </w:rPr>
        <w:t>SORT   BY</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1"/>
        </w:rPr>
        <w:t>使用。</w:t>
      </w:r>
    </w:p>
    <w:p>
      <w:pPr>
        <w:ind w:left="810"/>
        <w:spacing w:before="113" w:line="219" w:lineRule="auto"/>
        <w:rPr>
          <w:rFonts w:ascii="SimSun" w:hAnsi="SimSun" w:eastAsia="SimSun" w:cs="SimSun"/>
          <w:sz w:val="20"/>
          <w:szCs w:val="20"/>
        </w:rPr>
      </w:pPr>
      <w:r>
        <w:rPr>
          <w:rFonts w:ascii="SimSun" w:hAnsi="SimSun" w:eastAsia="SimSun" w:cs="SimSun"/>
          <w:sz w:val="20"/>
          <w:szCs w:val="20"/>
        </w:rPr>
        <w:t>注意，</w:t>
      </w:r>
      <w:r>
        <w:rPr>
          <w:rFonts w:ascii="Times New Roman" w:hAnsi="Times New Roman" w:eastAsia="Times New Roman" w:cs="Times New Roman"/>
          <w:sz w:val="20"/>
          <w:szCs w:val="20"/>
        </w:rPr>
        <w:t>Hive</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rPr>
        <w:t>要求</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DISTRIBUTE    BY</w:t>
      </w:r>
      <w:r>
        <w:rPr>
          <w:rFonts w:ascii="Times New Roman" w:hAnsi="Times New Roman" w:eastAsia="Times New Roman" w:cs="Times New Roman"/>
          <w:sz w:val="20"/>
          <w:szCs w:val="20"/>
          <w:spacing w:val="-23"/>
        </w:rPr>
        <w:t xml:space="preserve"> </w:t>
      </w:r>
      <w:r>
        <w:rPr>
          <w:rFonts w:ascii="SimSun" w:hAnsi="SimSun" w:eastAsia="SimSun" w:cs="SimSun"/>
          <w:sz w:val="20"/>
          <w:szCs w:val="20"/>
        </w:rPr>
        <w:t>语句要写在</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SO</w:t>
      </w:r>
      <w:r>
        <w:rPr>
          <w:rFonts w:ascii="Times New Roman" w:hAnsi="Times New Roman" w:eastAsia="Times New Roman" w:cs="Times New Roman"/>
          <w:sz w:val="20"/>
          <w:szCs w:val="20"/>
          <w:spacing w:val="-1"/>
        </w:rPr>
        <w:t>RT    BY</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
        </w:rPr>
        <w:t>语句之前。</w:t>
      </w:r>
    </w:p>
    <w:p>
      <w:pPr>
        <w:ind w:left="409" w:right="75" w:firstLine="400"/>
        <w:spacing w:before="72" w:line="249" w:lineRule="auto"/>
        <w:rPr>
          <w:rFonts w:ascii="SimSun" w:hAnsi="SimSun" w:eastAsia="SimSun" w:cs="SimSun"/>
          <w:sz w:val="20"/>
          <w:szCs w:val="20"/>
        </w:rPr>
      </w:pPr>
      <w:r>
        <w:rPr>
          <w:rFonts w:ascii="SimSun" w:hAnsi="SimSun" w:eastAsia="SimSun" w:cs="SimSun"/>
          <w:sz w:val="20"/>
          <w:szCs w:val="20"/>
          <w:spacing w:val="15"/>
        </w:rPr>
        <w:t>对</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DISTRIBUTE</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BY</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5"/>
        </w:rPr>
        <w:t>进行测试，</w:t>
      </w:r>
      <w:r>
        <w:rPr>
          <w:rFonts w:ascii="SimSun" w:hAnsi="SimSun" w:eastAsia="SimSun" w:cs="SimSun"/>
          <w:sz w:val="20"/>
          <w:szCs w:val="20"/>
          <w:spacing w:val="92"/>
        </w:rPr>
        <w:t xml:space="preserve"> </w:t>
      </w:r>
      <w:r>
        <w:rPr>
          <w:rFonts w:ascii="SimSun" w:hAnsi="SimSun" w:eastAsia="SimSun" w:cs="SimSun"/>
          <w:sz w:val="20"/>
          <w:szCs w:val="20"/>
          <w:spacing w:val="15"/>
        </w:rPr>
        <w:t>一</w:t>
      </w:r>
      <w:r>
        <w:rPr>
          <w:rFonts w:ascii="SimSun" w:hAnsi="SimSun" w:eastAsia="SimSun" w:cs="SimSun"/>
          <w:sz w:val="20"/>
          <w:szCs w:val="20"/>
          <w:spacing w:val="-51"/>
        </w:rPr>
        <w:t xml:space="preserve"> </w:t>
      </w:r>
      <w:r>
        <w:rPr>
          <w:rFonts w:ascii="SimSun" w:hAnsi="SimSun" w:eastAsia="SimSun" w:cs="SimSun"/>
          <w:sz w:val="20"/>
          <w:szCs w:val="20"/>
          <w:spacing w:val="15"/>
        </w:rPr>
        <w:t>定要分配多 </w:t>
      </w:r>
      <w:r>
        <w:rPr>
          <w:rFonts w:ascii="Times New Roman" w:hAnsi="Times New Roman" w:eastAsia="Times New Roman" w:cs="Times New Roman"/>
          <w:sz w:val="20"/>
          <w:szCs w:val="20"/>
        </w:rPr>
        <w:t>reduce</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spacing w:val="15"/>
        </w:rPr>
        <w:t>进行处理，否则无法看到</w:t>
      </w:r>
      <w:r>
        <w:rPr>
          <w:rFonts w:ascii="SimSun" w:hAnsi="SimSun" w:eastAsia="SimSun" w:cs="SimSun"/>
          <w:sz w:val="20"/>
          <w:szCs w:val="20"/>
        </w:rPr>
        <w:t xml:space="preserve"> </w:t>
      </w:r>
      <w:r>
        <w:rPr>
          <w:rFonts w:ascii="Times New Roman" w:hAnsi="Times New Roman" w:eastAsia="Times New Roman" w:cs="Times New Roman"/>
          <w:sz w:val="20"/>
          <w:szCs w:val="20"/>
        </w:rPr>
        <w:t>DISTRIBUTE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BY</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1"/>
        </w:rPr>
        <w:t>的效果。</w:t>
      </w:r>
    </w:p>
    <w:p>
      <w:pPr>
        <w:ind w:left="810"/>
        <w:spacing w:before="81" w:line="219" w:lineRule="auto"/>
        <w:rPr>
          <w:rFonts w:ascii="SimSun" w:hAnsi="SimSun" w:eastAsia="SimSun" w:cs="SimSun"/>
          <w:sz w:val="20"/>
          <w:szCs w:val="20"/>
        </w:rPr>
      </w:pPr>
      <w:r>
        <w:rPr>
          <w:rFonts w:ascii="SimSun" w:hAnsi="SimSun" w:eastAsia="SimSun" w:cs="SimSun"/>
          <w:sz w:val="20"/>
          <w:szCs w:val="20"/>
          <w:spacing w:val="5"/>
        </w:rPr>
        <w:t>案例实操如下。</w:t>
      </w:r>
    </w:p>
    <w:p>
      <w:pPr>
        <w:ind w:left="810"/>
        <w:spacing w:before="93" w:line="219" w:lineRule="auto"/>
        <w:rPr>
          <w:rFonts w:ascii="SimSun" w:hAnsi="SimSun" w:eastAsia="SimSun" w:cs="SimSun"/>
          <w:sz w:val="20"/>
          <w:szCs w:val="20"/>
        </w:rPr>
      </w:pPr>
      <w:r>
        <w:rPr>
          <w:rFonts w:ascii="SimSun" w:hAnsi="SimSun" w:eastAsia="SimSun" w:cs="SimSun"/>
          <w:sz w:val="20"/>
          <w:szCs w:val="20"/>
          <w:spacing w:val="3"/>
        </w:rPr>
        <w:t>先按照部门编号分区，再按照员工编号降序排序。</w:t>
      </w:r>
    </w:p>
    <w:p>
      <w:pPr>
        <w:ind w:firstLine="409"/>
        <w:spacing w:before="65" w:line="929" w:lineRule="exact"/>
        <w:rPr/>
      </w:pPr>
      <w:r>
        <w:rPr>
          <w:position w:val="-18"/>
        </w:rPr>
        <w:pict>
          <v:shape id="_x0000_s1478" style="mso-position-vertical-relative:line;mso-position-horizontal-relative:char;width:422.05pt;height:46.5pt;" fillcolor="#DCDCDC" filled="true" stroked="false" type="#_x0000_t202">
            <v:fill on="true"/>
            <v:stroke on="false"/>
            <v:path/>
            <v:imagedata o:title=""/>
            <o:lock v:ext="edit" aspectratio="false"/>
            <v:textbox inset="0mm,0mm,0mm,0mm">
              <w:txbxContent>
                <w:p>
                  <w:pPr>
                    <w:ind w:left="400"/>
                    <w:spacing w:before="7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hive(default)&gt;SET         mapreduce.job.reduces          =3;</w:t>
                  </w:r>
                </w:p>
                <w:p>
                  <w:pPr>
                    <w:ind w:right="19" w:firstLine="400"/>
                    <w:spacing w:before="90" w:line="245" w:lineRule="auto"/>
                    <w:rPr>
                      <w:rFonts w:ascii="Times New Roman" w:hAnsi="Times New Roman" w:eastAsia="Times New Roman" w:cs="Times New Roman"/>
                      <w:sz w:val="20"/>
                      <w:szCs w:val="20"/>
                    </w:rPr>
                  </w:pPr>
                  <w:r>
                    <w:rPr>
                      <w:rFonts w:ascii="Times New Roman" w:hAnsi="Times New Roman" w:eastAsia="Times New Roman" w:cs="Times New Roman"/>
                      <w:sz w:val="26"/>
                      <w:szCs w:val="26"/>
                      <w:spacing w:val="-1"/>
                    </w:rPr>
                    <w:t>hive(default)&gt;INSERT overwrite local directory'/opt/module/datas/distribute-</w:t>
                  </w:r>
                  <w:r>
                    <w:rPr>
                      <w:rFonts w:ascii="Times New Roman" w:hAnsi="Times New Roman" w:eastAsia="Times New Roman" w:cs="Times New Roman"/>
                      <w:sz w:val="26"/>
                      <w:szCs w:val="26"/>
                      <w:spacing w:val="10"/>
                    </w:rPr>
                    <w:t xml:space="preserve"> </w:t>
                  </w:r>
                  <w:r>
                    <w:rPr>
                      <w:rFonts w:ascii="Times New Roman" w:hAnsi="Times New Roman" w:eastAsia="Times New Roman" w:cs="Times New Roman"/>
                      <w:sz w:val="20"/>
                      <w:szCs w:val="20"/>
                      <w:spacing w:val="-1"/>
                    </w:rPr>
                    <w:t>result'SELECT</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spacing w:val="-1"/>
                    </w:rPr>
                    <w:t>*FROM emp DISTRIBUTE BY deptno</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1"/>
                    </w:rPr>
                    <w:t>SORT BY empn</w:t>
                  </w:r>
                  <w:r>
                    <w:rPr>
                      <w:rFonts w:ascii="Times New Roman" w:hAnsi="Times New Roman" w:eastAsia="Times New Roman" w:cs="Times New Roman"/>
                      <w:sz w:val="20"/>
                      <w:szCs w:val="20"/>
                      <w:spacing w:val="-2"/>
                    </w:rPr>
                    <w:t>o DESC;</w:t>
                  </w:r>
                </w:p>
              </w:txbxContent>
            </v:textbox>
          </v:shape>
        </w:pict>
      </w:r>
    </w:p>
    <w:p>
      <w:pPr>
        <w:ind w:left="810"/>
        <w:spacing w:before="62"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0"/>
        </w:rPr>
        <w:t>(6)CLUSTER BY</w:t>
      </w:r>
    </w:p>
    <w:p>
      <w:pPr>
        <w:ind w:left="810"/>
        <w:spacing w:before="158" w:line="219" w:lineRule="auto"/>
        <w:rPr>
          <w:rFonts w:ascii="SimSun" w:hAnsi="SimSun" w:eastAsia="SimSun" w:cs="SimSun"/>
          <w:sz w:val="20"/>
          <w:szCs w:val="20"/>
        </w:rPr>
      </w:pPr>
      <w:r>
        <w:rPr>
          <w:rFonts w:ascii="SimSun" w:hAnsi="SimSun" w:eastAsia="SimSun" w:cs="SimSun"/>
          <w:sz w:val="20"/>
          <w:szCs w:val="20"/>
        </w:rPr>
        <w:t>当</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DISTRIBUTE    BY  </w:t>
      </w:r>
      <w:r>
        <w:rPr>
          <w:rFonts w:ascii="SimSun" w:hAnsi="SimSun" w:eastAsia="SimSun" w:cs="SimSun"/>
          <w:sz w:val="20"/>
          <w:szCs w:val="20"/>
        </w:rPr>
        <w:t>和</w:t>
      </w:r>
      <w:r>
        <w:rPr>
          <w:rFonts w:ascii="SimSun" w:hAnsi="SimSun" w:eastAsia="SimSun" w:cs="SimSun"/>
          <w:sz w:val="20"/>
          <w:szCs w:val="20"/>
          <w:spacing w:val="-42"/>
        </w:rPr>
        <w:t xml:space="preserve"> </w:t>
      </w:r>
      <w:r>
        <w:rPr>
          <w:rFonts w:ascii="Times New Roman" w:hAnsi="Times New Roman" w:eastAsia="Times New Roman" w:cs="Times New Roman"/>
          <w:sz w:val="20"/>
          <w:szCs w:val="20"/>
        </w:rPr>
        <w:t>SORT   B</w:t>
      </w:r>
      <w:r>
        <w:rPr>
          <w:rFonts w:ascii="Times New Roman" w:hAnsi="Times New Roman" w:eastAsia="Times New Roman" w:cs="Times New Roman"/>
          <w:sz w:val="20"/>
          <w:szCs w:val="20"/>
          <w:spacing w:val="-1"/>
        </w:rPr>
        <w:t>Y </w:t>
      </w:r>
      <w:r>
        <w:rPr>
          <w:rFonts w:ascii="SimSun" w:hAnsi="SimSun" w:eastAsia="SimSun" w:cs="SimSun"/>
          <w:sz w:val="20"/>
          <w:szCs w:val="20"/>
          <w:spacing w:val="-1"/>
        </w:rPr>
        <w:t>字段相同时，可以使用</w:t>
      </w:r>
      <w:r>
        <w:rPr>
          <w:rFonts w:ascii="Times New Roman" w:hAnsi="Times New Roman" w:eastAsia="Times New Roman" w:cs="Times New Roman"/>
          <w:sz w:val="20"/>
          <w:szCs w:val="20"/>
          <w:spacing w:val="-1"/>
        </w:rPr>
        <w:t>CLUSTER    BY</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1"/>
        </w:rPr>
        <w:t>方式。</w:t>
      </w:r>
    </w:p>
    <w:p>
      <w:pPr>
        <w:ind w:left="409" w:right="81" w:firstLine="400"/>
        <w:spacing w:before="73" w:line="253" w:lineRule="auto"/>
        <w:rPr>
          <w:rFonts w:ascii="SimSun" w:hAnsi="SimSun" w:eastAsia="SimSun" w:cs="SimSun"/>
          <w:sz w:val="20"/>
          <w:szCs w:val="20"/>
        </w:rPr>
      </w:pPr>
      <w:r>
        <w:rPr>
          <w:rFonts w:ascii="Times New Roman" w:hAnsi="Times New Roman" w:eastAsia="Times New Roman" w:cs="Times New Roman"/>
          <w:sz w:val="20"/>
          <w:szCs w:val="20"/>
          <w:spacing w:val="-1"/>
        </w:rPr>
        <w:t>CLUSTER   BY </w:t>
      </w:r>
      <w:r>
        <w:rPr>
          <w:rFonts w:ascii="SimSun" w:hAnsi="SimSun" w:eastAsia="SimSun" w:cs="SimSun"/>
          <w:sz w:val="20"/>
          <w:szCs w:val="20"/>
          <w:spacing w:val="-1"/>
        </w:rPr>
        <w:t>除了具有</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1"/>
        </w:rPr>
        <w:t>DISTRIBUTE     BY</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1"/>
        </w:rPr>
        <w:t>的功能外，还兼具</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1"/>
        </w:rPr>
        <w:t>S</w:t>
      </w:r>
      <w:r>
        <w:rPr>
          <w:rFonts w:ascii="Times New Roman" w:hAnsi="Times New Roman" w:eastAsia="Times New Roman" w:cs="Times New Roman"/>
          <w:sz w:val="20"/>
          <w:szCs w:val="20"/>
          <w:spacing w:val="-2"/>
        </w:rPr>
        <w:t>ORT   BY </w:t>
      </w:r>
      <w:r>
        <w:rPr>
          <w:rFonts w:ascii="SimSun" w:hAnsi="SimSun" w:eastAsia="SimSun" w:cs="SimSun"/>
          <w:sz w:val="20"/>
          <w:szCs w:val="20"/>
          <w:spacing w:val="-2"/>
        </w:rPr>
        <w:t>的功能，但是其</w:t>
      </w:r>
      <w:r>
        <w:rPr>
          <w:rFonts w:ascii="SimSun" w:hAnsi="SimSun" w:eastAsia="SimSun" w:cs="SimSun"/>
          <w:sz w:val="20"/>
          <w:szCs w:val="20"/>
        </w:rPr>
        <w:t xml:space="preserve"> </w:t>
      </w:r>
      <w:r>
        <w:rPr>
          <w:rFonts w:ascii="SimSun" w:hAnsi="SimSun" w:eastAsia="SimSun" w:cs="SimSun"/>
          <w:sz w:val="20"/>
          <w:szCs w:val="20"/>
          <w:spacing w:val="6"/>
        </w:rPr>
        <w:t>排序只能是倒序排序，不能指定排序规则为</w:t>
      </w:r>
      <w:r>
        <w:rPr>
          <w:rFonts w:ascii="Times New Roman" w:hAnsi="Times New Roman" w:eastAsia="Times New Roman" w:cs="Times New Roman"/>
          <w:sz w:val="20"/>
          <w:szCs w:val="20"/>
        </w:rPr>
        <w:t>ASC</w:t>
      </w:r>
      <w:r>
        <w:rPr>
          <w:rFonts w:ascii="Times New Roman" w:hAnsi="Times New Roman" w:eastAsia="Times New Roman" w:cs="Times New Roman"/>
          <w:sz w:val="20"/>
          <w:szCs w:val="20"/>
          <w:spacing w:val="43"/>
        </w:rPr>
        <w:t xml:space="preserve"> </w:t>
      </w:r>
      <w:r>
        <w:rPr>
          <w:rFonts w:ascii="SimSun" w:hAnsi="SimSun" w:eastAsia="SimSun" w:cs="SimSun"/>
          <w:sz w:val="20"/>
          <w:szCs w:val="20"/>
          <w:spacing w:val="6"/>
        </w:rPr>
        <w:t>或者</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DESC</w:t>
      </w:r>
      <w:r>
        <w:rPr>
          <w:rFonts w:ascii="SimSun" w:hAnsi="SimSun" w:eastAsia="SimSun" w:cs="SimSun"/>
          <w:sz w:val="20"/>
          <w:szCs w:val="20"/>
          <w:spacing w:val="6"/>
        </w:rPr>
        <w:t>。</w:t>
      </w:r>
    </w:p>
    <w:p>
      <w:pPr>
        <w:ind w:left="810"/>
        <w:spacing w:before="79" w:line="218" w:lineRule="auto"/>
        <w:rPr>
          <w:rFonts w:ascii="SimSun" w:hAnsi="SimSun" w:eastAsia="SimSun" w:cs="SimSun"/>
          <w:sz w:val="20"/>
          <w:szCs w:val="20"/>
        </w:rPr>
      </w:pPr>
      <w:r>
        <w:rPr>
          <w:rFonts w:ascii="SimSun" w:hAnsi="SimSun" w:eastAsia="SimSun" w:cs="SimSun"/>
          <w:sz w:val="20"/>
          <w:szCs w:val="20"/>
          <w:spacing w:val="4"/>
        </w:rPr>
        <w:t>以下两种写法等价：</w:t>
      </w:r>
    </w:p>
    <w:p>
      <w:pPr>
        <w:ind w:firstLine="409"/>
        <w:spacing w:before="78" w:line="610" w:lineRule="exact"/>
        <w:rPr/>
      </w:pPr>
      <w:r>
        <w:rPr>
          <w:position w:val="-12"/>
        </w:rPr>
        <w:pict>
          <v:group id="_x0000_s1480" style="mso-position-vertical-relative:line;mso-position-horizontal-relative:char;width:419.05pt;height:30.5pt;" filled="false" stroked="false" coordsize="8380,610" coordorigin="0,0">
            <v:shape id="_x0000_s1482" style="position:absolute;left:0;top:0;width:8380;height:610;" filled="false" stroked="false" type="#_x0000_t75">
              <v:imagedata o:title="" r:id="rId474"/>
            </v:shape>
            <v:shape id="_x0000_s1484" style="position:absolute;left:-20;top:-20;width:8420;height:650;" filled="false" stroked="false" type="#_x0000_t202">
              <v:fill on="false"/>
              <v:stroke on="false"/>
              <v:path/>
              <v:imagedata o:title=""/>
              <o:lock v:ext="edit" aspectratio="false"/>
              <v:textbox inset="0mm,0mm,0mm,0mm">
                <w:txbxContent>
                  <w:p>
                    <w:pPr>
                      <w:ind w:left="420"/>
                      <w:spacing w:before="21"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2"/>
                        <w:w w:val="91"/>
                      </w:rPr>
                      <w:t>hive(default)&gt;SELECT</w:t>
                    </w:r>
                    <w:r>
                      <w:rPr>
                        <w:rFonts w:ascii="Times New Roman" w:hAnsi="Times New Roman" w:eastAsia="Times New Roman" w:cs="Times New Roman"/>
                        <w:sz w:val="26"/>
                        <w:szCs w:val="26"/>
                        <w:spacing w:val="3"/>
                      </w:rPr>
                      <w:t xml:space="preserve"> </w:t>
                    </w:r>
                    <w:r>
                      <w:rPr>
                        <w:rFonts w:ascii="Times New Roman" w:hAnsi="Times New Roman" w:eastAsia="Times New Roman" w:cs="Times New Roman"/>
                        <w:sz w:val="26"/>
                        <w:szCs w:val="26"/>
                        <w:spacing w:val="-12"/>
                        <w:w w:val="91"/>
                      </w:rPr>
                      <w:t>*FROM</w:t>
                    </w:r>
                    <w:r>
                      <w:rPr>
                        <w:rFonts w:ascii="Times New Roman" w:hAnsi="Times New Roman" w:eastAsia="Times New Roman" w:cs="Times New Roman"/>
                        <w:sz w:val="26"/>
                        <w:szCs w:val="26"/>
                        <w:spacing w:val="-13"/>
                        <w:w w:val="91"/>
                      </w:rPr>
                      <w:t xml:space="preserve"> emp CLUSTER BY deptno;</w:t>
                    </w:r>
                  </w:p>
                  <w:p>
                    <w:pPr>
                      <w:ind w:left="420"/>
                      <w:spacing w:before="13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hive(default)&gt;SELECT  *FROM  emp</w:t>
                    </w:r>
                    <w:r>
                      <w:rPr>
                        <w:rFonts w:ascii="Times New Roman" w:hAnsi="Times New Roman" w:eastAsia="Times New Roman" w:cs="Times New Roman"/>
                        <w:sz w:val="20"/>
                        <w:szCs w:val="20"/>
                        <w:spacing w:val="42"/>
                        <w:w w:val="101"/>
                      </w:rPr>
                      <w:t xml:space="preserve"> </w:t>
                    </w:r>
                    <w:r>
                      <w:rPr>
                        <w:rFonts w:ascii="Times New Roman" w:hAnsi="Times New Roman" w:eastAsia="Times New Roman" w:cs="Times New Roman"/>
                        <w:sz w:val="20"/>
                        <w:szCs w:val="20"/>
                        <w:spacing w:val="-1"/>
                      </w:rPr>
                      <w:t>DISTRIBUTE</w:t>
                    </w:r>
                    <w:r>
                      <w:rPr>
                        <w:rFonts w:ascii="Times New Roman" w:hAnsi="Times New Roman" w:eastAsia="Times New Roman" w:cs="Times New Roman"/>
                        <w:sz w:val="20"/>
                        <w:szCs w:val="20"/>
                        <w:spacing w:val="42"/>
                      </w:rPr>
                      <w:t xml:space="preserve"> </w:t>
                    </w:r>
                    <w:r>
                      <w:rPr>
                        <w:rFonts w:ascii="Times New Roman" w:hAnsi="Times New Roman" w:eastAsia="Times New Roman" w:cs="Times New Roman"/>
                        <w:sz w:val="20"/>
                        <w:szCs w:val="20"/>
                        <w:spacing w:val="-1"/>
                      </w:rPr>
                      <w:t>BY</w:t>
                    </w:r>
                    <w:r>
                      <w:rPr>
                        <w:rFonts w:ascii="Times New Roman" w:hAnsi="Times New Roman" w:eastAsia="Times New Roman" w:cs="Times New Roman"/>
                        <w:sz w:val="20"/>
                        <w:szCs w:val="20"/>
                        <w:spacing w:val="45"/>
                        <w:w w:val="101"/>
                      </w:rPr>
                      <w:t xml:space="preserve"> </w:t>
                    </w:r>
                    <w:r>
                      <w:rPr>
                        <w:rFonts w:ascii="Times New Roman" w:hAnsi="Times New Roman" w:eastAsia="Times New Roman" w:cs="Times New Roman"/>
                        <w:sz w:val="20"/>
                        <w:szCs w:val="20"/>
                        <w:spacing w:val="-1"/>
                      </w:rPr>
                      <w:t>deptno  SORT</w:t>
                    </w:r>
                    <w:r>
                      <w:rPr>
                        <w:rFonts w:ascii="Times New Roman" w:hAnsi="Times New Roman" w:eastAsia="Times New Roman" w:cs="Times New Roman"/>
                        <w:sz w:val="20"/>
                        <w:szCs w:val="20"/>
                        <w:spacing w:val="42"/>
                        <w:w w:val="101"/>
                      </w:rPr>
                      <w:t xml:space="preserve"> </w:t>
                    </w:r>
                    <w:r>
                      <w:rPr>
                        <w:rFonts w:ascii="Times New Roman" w:hAnsi="Times New Roman" w:eastAsia="Times New Roman" w:cs="Times New Roman"/>
                        <w:sz w:val="20"/>
                        <w:szCs w:val="20"/>
                        <w:spacing w:val="-1"/>
                      </w:rPr>
                      <w:t>BY  deptn</w:t>
                    </w:r>
                    <w:r>
                      <w:rPr>
                        <w:rFonts w:ascii="Times New Roman" w:hAnsi="Times New Roman" w:eastAsia="Times New Roman" w:cs="Times New Roman"/>
                        <w:sz w:val="20"/>
                        <w:szCs w:val="20"/>
                        <w:spacing w:val="-2"/>
                      </w:rPr>
                      <w:t>o;</w:t>
                    </w:r>
                  </w:p>
                </w:txbxContent>
              </v:textbox>
            </v:shape>
          </v:group>
        </w:pict>
      </w:r>
    </w:p>
    <w:p>
      <w:pPr>
        <w:ind w:left="409" w:right="81" w:firstLine="400"/>
        <w:spacing w:before="107" w:line="263" w:lineRule="auto"/>
        <w:rPr>
          <w:rFonts w:ascii="SimSun" w:hAnsi="SimSun" w:eastAsia="SimSun" w:cs="SimSun"/>
          <w:sz w:val="20"/>
          <w:szCs w:val="20"/>
        </w:rPr>
      </w:pPr>
      <w:r>
        <w:rPr>
          <w:rFonts w:ascii="SimSun" w:hAnsi="SimSun" w:eastAsia="SimSun" w:cs="SimSun"/>
          <w:sz w:val="20"/>
          <w:szCs w:val="20"/>
          <w:spacing w:val="9"/>
        </w:rPr>
        <w:t>注意：按照部门编号分区，不一定就是固定死的数值，可以是20号和30号部门分</w:t>
      </w:r>
      <w:r>
        <w:rPr>
          <w:rFonts w:ascii="SimSun" w:hAnsi="SimSun" w:eastAsia="SimSun" w:cs="SimSun"/>
          <w:sz w:val="20"/>
          <w:szCs w:val="20"/>
          <w:spacing w:val="8"/>
        </w:rPr>
        <w:t>到一个</w:t>
      </w:r>
      <w:r>
        <w:rPr>
          <w:rFonts w:ascii="SimSun" w:hAnsi="SimSun" w:eastAsia="SimSun" w:cs="SimSun"/>
          <w:sz w:val="20"/>
          <w:szCs w:val="20"/>
        </w:rPr>
        <w:t xml:space="preserve"> </w:t>
      </w:r>
      <w:r>
        <w:rPr>
          <w:rFonts w:ascii="SimSun" w:hAnsi="SimSun" w:eastAsia="SimSun" w:cs="SimSun"/>
          <w:sz w:val="20"/>
          <w:szCs w:val="20"/>
          <w:spacing w:val="3"/>
        </w:rPr>
        <w:t>分区里面去。</w:t>
      </w:r>
    </w:p>
    <w:p>
      <w:pPr>
        <w:spacing w:line="263" w:lineRule="auto"/>
        <w:sectPr>
          <w:footerReference w:type="default" r:id="rId472"/>
          <w:pgSz w:w="9330" w:h="14520"/>
          <w:pgMar w:top="400" w:right="430" w:bottom="761" w:left="50" w:header="0" w:footer="502" w:gutter="0"/>
        </w:sectPr>
        <w:rPr>
          <w:rFonts w:ascii="SimSun" w:hAnsi="SimSun" w:eastAsia="SimSun" w:cs="SimSun"/>
          <w:sz w:val="20"/>
          <w:szCs w:val="20"/>
        </w:rPr>
      </w:pPr>
    </w:p>
    <w:p>
      <w:pPr>
        <w:ind w:left="4699"/>
        <w:spacing w:before="148" w:line="280" w:lineRule="exact"/>
        <w:rPr>
          <w:rFonts w:ascii="SimHei" w:hAnsi="SimHei" w:eastAsia="SimHei" w:cs="SimHei"/>
          <w:sz w:val="21"/>
          <w:szCs w:val="21"/>
        </w:rPr>
      </w:pPr>
      <w:r>
        <w:drawing>
          <wp:anchor distT="0" distB="0" distL="0" distR="0" simplePos="0" relativeHeight="253270016" behindDoc="0" locked="0" layoutInCell="0" allowOverlap="1">
            <wp:simplePos x="0" y="0"/>
            <wp:positionH relativeFrom="page">
              <wp:posOffset>5562619</wp:posOffset>
            </wp:positionH>
            <wp:positionV relativeFrom="page">
              <wp:posOffset>298457</wp:posOffset>
            </wp:positionV>
            <wp:extent cx="361930" cy="247654"/>
            <wp:effectExtent l="0" t="0" r="0" b="0"/>
            <wp:wrapNone/>
            <wp:docPr id="404" name="IM 404"/>
            <wp:cNvGraphicFramePr/>
            <a:graphic>
              <a:graphicData uri="http://schemas.openxmlformats.org/drawingml/2006/picture">
                <pic:pic>
                  <pic:nvPicPr>
                    <pic:cNvPr id="404" name="IM 404"/>
                    <pic:cNvPicPr/>
                  </pic:nvPicPr>
                  <pic:blipFill>
                    <a:blip r:embed="rId476"/>
                    <a:stretch>
                      <a:fillRect/>
                    </a:stretch>
                  </pic:blipFill>
                  <pic:spPr>
                    <a:xfrm rot="0">
                      <a:off x="0" y="0"/>
                      <a:ext cx="361930" cy="247654"/>
                    </a:xfrm>
                    <a:prstGeom prst="rect">
                      <a:avLst/>
                    </a:prstGeom>
                  </pic:spPr>
                </pic:pic>
              </a:graphicData>
            </a:graphic>
          </wp:anchor>
        </w:drawing>
      </w:r>
      <w:r>
        <w:rPr>
          <w:rFonts w:ascii="YouYuan" w:hAnsi="YouYuan" w:eastAsia="YouYuan" w:cs="YouYuan"/>
          <w:sz w:val="21"/>
          <w:szCs w:val="21"/>
          <w:spacing w:val="-6"/>
          <w:position w:val="2"/>
        </w:rPr>
        <w:t>第6章</w:t>
      </w:r>
      <w:r>
        <w:rPr>
          <w:rFonts w:ascii="YouYuan" w:hAnsi="YouYuan" w:eastAsia="YouYuan" w:cs="YouYuan"/>
          <w:sz w:val="21"/>
          <w:szCs w:val="21"/>
          <w:spacing w:val="-37"/>
          <w:position w:val="2"/>
        </w:rPr>
        <w:t xml:space="preserve"> </w:t>
      </w:r>
      <w:r>
        <w:rPr>
          <w:rFonts w:ascii="SimSun" w:hAnsi="SimSun" w:eastAsia="SimSun" w:cs="SimSun"/>
          <w:sz w:val="16"/>
          <w:szCs w:val="16"/>
          <w:spacing w:val="-6"/>
          <w:position w:val="2"/>
        </w:rPr>
        <w:t>题</w:t>
      </w:r>
      <w:r>
        <w:rPr>
          <w:rFonts w:ascii="SimSun" w:hAnsi="SimSun" w:eastAsia="SimSun" w:cs="SimSun"/>
          <w:sz w:val="16"/>
          <w:szCs w:val="16"/>
          <w:spacing w:val="36"/>
          <w:position w:val="2"/>
        </w:rPr>
        <w:t xml:space="preserve"> </w:t>
      </w:r>
      <w:r>
        <w:rPr>
          <w:rFonts w:ascii="SimHei" w:hAnsi="SimHei" w:eastAsia="SimHei" w:cs="SimHei"/>
          <w:sz w:val="21"/>
          <w:szCs w:val="21"/>
          <w:spacing w:val="-6"/>
          <w:position w:val="2"/>
        </w:rPr>
        <w:t>大数据查询——分布式数据查询</w:t>
      </w:r>
    </w:p>
    <w:p>
      <w:pPr>
        <w:pStyle w:val="BodyText"/>
        <w:spacing w:line="282" w:lineRule="auto"/>
        <w:rPr/>
      </w:pPr>
      <w:r/>
    </w:p>
    <w:p>
      <w:pPr>
        <w:pStyle w:val="BodyText"/>
        <w:spacing w:line="283" w:lineRule="auto"/>
        <w:rPr/>
      </w:pPr>
      <w:r/>
    </w:p>
    <w:p>
      <w:pPr>
        <w:ind w:left="2474"/>
        <w:spacing w:before="101" w:line="224" w:lineRule="auto"/>
        <w:outlineLvl w:val="6"/>
        <w:rPr>
          <w:rFonts w:ascii="YouYuan" w:hAnsi="YouYuan" w:eastAsia="YouYuan" w:cs="YouYuan"/>
          <w:sz w:val="31"/>
          <w:szCs w:val="31"/>
        </w:rPr>
      </w:pPr>
      <w:r>
        <w:rPr>
          <w:rFonts w:ascii="YouYuan" w:hAnsi="YouYuan" w:eastAsia="YouYuan" w:cs="YouYuan"/>
          <w:sz w:val="31"/>
          <w:szCs w:val="31"/>
          <w:b/>
          <w:bCs/>
          <w:spacing w:val="-3"/>
        </w:rPr>
        <w:t>6.3</w:t>
      </w:r>
      <w:r>
        <w:rPr>
          <w:rFonts w:ascii="YouYuan" w:hAnsi="YouYuan" w:eastAsia="YouYuan" w:cs="YouYuan"/>
          <w:sz w:val="31"/>
          <w:szCs w:val="31"/>
          <w:spacing w:val="153"/>
        </w:rPr>
        <w:t xml:space="preserve"> </w:t>
      </w:r>
      <w:r>
        <w:rPr>
          <w:rFonts w:ascii="Times New Roman" w:hAnsi="Times New Roman" w:eastAsia="Times New Roman" w:cs="Times New Roman"/>
          <w:sz w:val="31"/>
          <w:szCs w:val="31"/>
          <w:b/>
          <w:bCs/>
          <w:spacing w:val="-3"/>
        </w:rPr>
        <w:t>Druid </w:t>
      </w:r>
      <w:r>
        <w:rPr>
          <w:rFonts w:ascii="YouYuan" w:hAnsi="YouYuan" w:eastAsia="YouYuan" w:cs="YouYuan"/>
          <w:sz w:val="31"/>
          <w:szCs w:val="31"/>
          <w:b/>
          <w:bCs/>
          <w:spacing w:val="-3"/>
        </w:rPr>
        <w:t>时序数据仓储</w:t>
      </w:r>
    </w:p>
    <w:p>
      <w:pPr>
        <w:pStyle w:val="BodyText"/>
        <w:spacing w:line="311" w:lineRule="auto"/>
        <w:rPr/>
      </w:pPr>
      <w:r/>
    </w:p>
    <w:p>
      <w:pPr>
        <w:pStyle w:val="BodyText"/>
        <w:spacing w:line="311" w:lineRule="auto"/>
        <w:rPr/>
      </w:pPr>
      <w:r/>
    </w:p>
    <w:p>
      <w:pPr>
        <w:ind w:left="4"/>
        <w:spacing w:before="102" w:line="238" w:lineRule="auto"/>
        <w:outlineLvl w:val="6"/>
        <w:rPr>
          <w:rFonts w:ascii="STXinwei" w:hAnsi="STXinwei" w:eastAsia="STXinwei" w:cs="STXinwei"/>
          <w:sz w:val="31"/>
          <w:szCs w:val="31"/>
        </w:rPr>
      </w:pPr>
      <w:r>
        <w:rPr>
          <w:rFonts w:ascii="STXinwei" w:hAnsi="STXinwei" w:eastAsia="STXinwei" w:cs="STXinwei"/>
          <w:sz w:val="31"/>
          <w:szCs w:val="31"/>
          <w:b/>
          <w:bCs/>
          <w:spacing w:val="-9"/>
        </w:rPr>
        <w:t>6.3.1</w:t>
      </w:r>
      <w:r>
        <w:rPr>
          <w:rFonts w:ascii="STXinwei" w:hAnsi="STXinwei" w:eastAsia="STXinwei" w:cs="STXinwei"/>
          <w:sz w:val="31"/>
          <w:szCs w:val="31"/>
          <w:spacing w:val="9"/>
        </w:rPr>
        <w:t xml:space="preserve">     </w:t>
      </w:r>
      <w:r>
        <w:rPr>
          <w:rFonts w:ascii="Times New Roman" w:hAnsi="Times New Roman" w:eastAsia="Times New Roman" w:cs="Times New Roman"/>
          <w:sz w:val="31"/>
          <w:szCs w:val="31"/>
          <w:b/>
          <w:bCs/>
          <w:spacing w:val="-9"/>
        </w:rPr>
        <w:t>Druid</w:t>
      </w:r>
      <w:r>
        <w:rPr>
          <w:rFonts w:ascii="Times New Roman" w:hAnsi="Times New Roman" w:eastAsia="Times New Roman" w:cs="Times New Roman"/>
          <w:sz w:val="31"/>
          <w:szCs w:val="31"/>
          <w:b/>
          <w:bCs/>
          <w:spacing w:val="55"/>
        </w:rPr>
        <w:t xml:space="preserve"> </w:t>
      </w:r>
      <w:r>
        <w:rPr>
          <w:rFonts w:ascii="STXinwei" w:hAnsi="STXinwei" w:eastAsia="STXinwei" w:cs="STXinwei"/>
          <w:sz w:val="31"/>
          <w:szCs w:val="31"/>
          <w:b/>
          <w:bCs/>
          <w:spacing w:val="-9"/>
        </w:rPr>
        <w:t>概述</w:t>
      </w:r>
    </w:p>
    <w:p>
      <w:pPr>
        <w:ind w:left="419"/>
        <w:spacing w:before="276" w:line="223"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5"/>
        </w:rPr>
        <w:t>1.Druid   </w:t>
      </w:r>
      <w:r>
        <w:rPr>
          <w:rFonts w:ascii="SimHei" w:hAnsi="SimHei" w:eastAsia="SimHei" w:cs="SimHei"/>
          <w:sz w:val="21"/>
          <w:szCs w:val="21"/>
          <w:b/>
          <w:bCs/>
          <w:spacing w:val="-5"/>
        </w:rPr>
        <w:t>的定义</w:t>
      </w:r>
    </w:p>
    <w:p>
      <w:pPr>
        <w:ind w:right="609" w:firstLine="419"/>
        <w:spacing w:before="69" w:line="261" w:lineRule="auto"/>
        <w:jc w:val="both"/>
        <w:rPr>
          <w:rFonts w:ascii="SimSun" w:hAnsi="SimSun" w:eastAsia="SimSun" w:cs="SimSun"/>
          <w:sz w:val="21"/>
          <w:szCs w:val="21"/>
        </w:rPr>
      </w:pPr>
      <w:r>
        <w:rPr>
          <w:rFonts w:ascii="Times New Roman" w:hAnsi="Times New Roman" w:eastAsia="Times New Roman" w:cs="Times New Roman"/>
          <w:sz w:val="21"/>
          <w:szCs w:val="21"/>
          <w:spacing w:val="-6"/>
        </w:rPr>
        <w:t>Druid</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6"/>
        </w:rPr>
        <w:t>是一款支持数据实时写入、低延时、高性能的</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6"/>
        </w:rPr>
        <w:t>OLAP</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6"/>
        </w:rPr>
        <w:t>引擎，具有优秀的数</w:t>
      </w:r>
      <w:r>
        <w:rPr>
          <w:rFonts w:ascii="SimSun" w:hAnsi="SimSun" w:eastAsia="SimSun" w:cs="SimSun"/>
          <w:sz w:val="21"/>
          <w:szCs w:val="21"/>
          <w:spacing w:val="-7"/>
        </w:rPr>
        <w:t>据聚合能</w:t>
      </w:r>
      <w:r>
        <w:rPr>
          <w:rFonts w:ascii="SimSun" w:hAnsi="SimSun" w:eastAsia="SimSun" w:cs="SimSun"/>
          <w:sz w:val="21"/>
          <w:szCs w:val="21"/>
        </w:rPr>
        <w:t xml:space="preserve"> </w:t>
      </w:r>
      <w:r>
        <w:rPr>
          <w:rFonts w:ascii="SimSun" w:hAnsi="SimSun" w:eastAsia="SimSun" w:cs="SimSun"/>
          <w:sz w:val="21"/>
          <w:szCs w:val="21"/>
          <w:spacing w:val="-5"/>
        </w:rPr>
        <w:t>力与实时查询能力。在大数据分析、实时计算、监控</w:t>
      </w:r>
      <w:r>
        <w:rPr>
          <w:rFonts w:ascii="SimSun" w:hAnsi="SimSun" w:eastAsia="SimSun" w:cs="SimSun"/>
          <w:sz w:val="21"/>
          <w:szCs w:val="21"/>
          <w:spacing w:val="-6"/>
        </w:rPr>
        <w:t>等领域都有特定的应用场景，是大数据基</w:t>
      </w:r>
      <w:r>
        <w:rPr>
          <w:rFonts w:ascii="SimSun" w:hAnsi="SimSun" w:eastAsia="SimSun" w:cs="SimSun"/>
          <w:sz w:val="21"/>
          <w:szCs w:val="21"/>
        </w:rPr>
        <w:t xml:space="preserve"> </w:t>
      </w:r>
      <w:r>
        <w:rPr>
          <w:rFonts w:ascii="SimSun" w:hAnsi="SimSun" w:eastAsia="SimSun" w:cs="SimSun"/>
          <w:sz w:val="21"/>
          <w:szCs w:val="21"/>
          <w:spacing w:val="-2"/>
        </w:rPr>
        <w:t>础架构建设中重要的一环。</w:t>
      </w:r>
    </w:p>
    <w:p>
      <w:pPr>
        <w:ind w:right="629" w:firstLine="419"/>
        <w:spacing w:before="49" w:line="260" w:lineRule="auto"/>
        <w:jc w:val="both"/>
        <w:rPr>
          <w:rFonts w:ascii="SimSun" w:hAnsi="SimSun" w:eastAsia="SimSun" w:cs="SimSun"/>
          <w:sz w:val="21"/>
          <w:szCs w:val="21"/>
        </w:rPr>
      </w:pP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1"/>
        </w:rPr>
        <w:t>是针对时间序列数据提供的低延时数据写入以及快速交互式查询的分布式</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OLAP </w:t>
      </w:r>
      <w:r>
        <w:rPr>
          <w:rFonts w:ascii="SimSun" w:hAnsi="SimSun" w:eastAsia="SimSun" w:cs="SimSun"/>
          <w:sz w:val="21"/>
          <w:szCs w:val="21"/>
          <w:spacing w:val="-4"/>
        </w:rPr>
        <w:t>数据库。其两大关键点是：首先，</w:t>
      </w:r>
      <w:r>
        <w:rPr>
          <w:rFonts w:ascii="Times New Roman" w:hAnsi="Times New Roman" w:eastAsia="Times New Roman" w:cs="Times New Roman"/>
          <w:sz w:val="21"/>
          <w:szCs w:val="21"/>
          <w:spacing w:val="-4"/>
        </w:rPr>
        <w:t>Druid</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4"/>
        </w:rPr>
        <w:t>主要针对时间序列数据提供低延时数据写入和快</w:t>
      </w:r>
      <w:r>
        <w:rPr>
          <w:rFonts w:ascii="SimSun" w:hAnsi="SimSun" w:eastAsia="SimSun" w:cs="SimSun"/>
          <w:sz w:val="21"/>
          <w:szCs w:val="21"/>
          <w:spacing w:val="-5"/>
        </w:rPr>
        <w:t>速聚</w:t>
      </w:r>
      <w:r>
        <w:rPr>
          <w:rFonts w:ascii="SimSun" w:hAnsi="SimSun" w:eastAsia="SimSun" w:cs="SimSun"/>
          <w:sz w:val="21"/>
          <w:szCs w:val="21"/>
        </w:rPr>
        <w:t xml:space="preserve"> </w:t>
      </w:r>
      <w:r>
        <w:rPr>
          <w:rFonts w:ascii="SimSun" w:hAnsi="SimSun" w:eastAsia="SimSun" w:cs="SimSun"/>
          <w:sz w:val="21"/>
          <w:szCs w:val="21"/>
          <w:spacing w:val="-12"/>
        </w:rPr>
        <w:t>合查询；其次，</w:t>
      </w:r>
      <w:r>
        <w:rPr>
          <w:rFonts w:ascii="Times New Roman" w:hAnsi="Times New Roman" w:eastAsia="Times New Roman" w:cs="Times New Roman"/>
          <w:sz w:val="21"/>
          <w:szCs w:val="21"/>
          <w:spacing w:val="-12"/>
        </w:rPr>
        <w:t>Druid</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12"/>
        </w:rPr>
        <w:t>是一款分布式</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2"/>
        </w:rPr>
        <w:t>OLAP</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12"/>
        </w:rPr>
        <w:t>引擎。</w:t>
      </w:r>
    </w:p>
    <w:p>
      <w:pPr>
        <w:ind w:left="422"/>
        <w:spacing w:before="58" w:line="222" w:lineRule="auto"/>
        <w:outlineLvl w:val="6"/>
        <w:rPr>
          <w:rFonts w:ascii="SimHei" w:hAnsi="SimHei" w:eastAsia="SimHei" w:cs="SimHei"/>
          <w:sz w:val="21"/>
          <w:szCs w:val="21"/>
        </w:rPr>
      </w:pPr>
      <w:r>
        <w:rPr>
          <w:rFonts w:ascii="SimSun" w:hAnsi="SimSun" w:eastAsia="SimSun" w:cs="SimSun"/>
          <w:sz w:val="21"/>
          <w:szCs w:val="21"/>
          <w:b/>
          <w:bCs/>
          <w:spacing w:val="2"/>
        </w:rPr>
        <w:t>2.</w:t>
      </w:r>
      <w:r>
        <w:rPr>
          <w:rFonts w:ascii="SimSun" w:hAnsi="SimSun" w:eastAsia="SimSun" w:cs="SimSun"/>
          <w:sz w:val="21"/>
          <w:szCs w:val="21"/>
          <w:b/>
          <w:bCs/>
        </w:rPr>
        <w:t>Druid</w:t>
      </w:r>
      <w:r>
        <w:rPr>
          <w:rFonts w:ascii="SimSun" w:hAnsi="SimSun" w:eastAsia="SimSun" w:cs="SimSun"/>
          <w:sz w:val="21"/>
          <w:szCs w:val="21"/>
          <w:spacing w:val="2"/>
        </w:rPr>
        <w:t xml:space="preserve"> </w:t>
      </w:r>
      <w:r>
        <w:rPr>
          <w:rFonts w:ascii="SimHei" w:hAnsi="SimHei" w:eastAsia="SimHei" w:cs="SimHei"/>
          <w:sz w:val="21"/>
          <w:szCs w:val="21"/>
          <w:b/>
          <w:bCs/>
          <w:spacing w:val="2"/>
        </w:rPr>
        <w:t>的3个设计原则</w:t>
      </w:r>
    </w:p>
    <w:p>
      <w:pPr>
        <w:ind w:left="419"/>
        <w:spacing w:before="92" w:line="298" w:lineRule="exact"/>
        <w:rPr>
          <w:rFonts w:ascii="SimSun" w:hAnsi="SimSun" w:eastAsia="SimSun" w:cs="SimSun"/>
          <w:sz w:val="21"/>
          <w:szCs w:val="21"/>
        </w:rPr>
      </w:pPr>
      <w:r>
        <w:rPr>
          <w:rFonts w:ascii="SimSun" w:hAnsi="SimSun" w:eastAsia="SimSun" w:cs="SimSun"/>
          <w:sz w:val="21"/>
          <w:szCs w:val="21"/>
          <w:spacing w:val="-2"/>
          <w:position w:val="6"/>
        </w:rPr>
        <w:t>在</w:t>
      </w:r>
      <w:r>
        <w:rPr>
          <w:rFonts w:ascii="SimSun" w:hAnsi="SimSun" w:eastAsia="SimSun" w:cs="SimSun"/>
          <w:sz w:val="21"/>
          <w:szCs w:val="21"/>
          <w:spacing w:val="-17"/>
          <w:position w:val="6"/>
        </w:rPr>
        <w:t xml:space="preserve"> </w:t>
      </w:r>
      <w:r>
        <w:rPr>
          <w:rFonts w:ascii="Times New Roman" w:hAnsi="Times New Roman" w:eastAsia="Times New Roman" w:cs="Times New Roman"/>
          <w:sz w:val="21"/>
          <w:szCs w:val="21"/>
          <w:spacing w:val="-2"/>
          <w:position w:val="6"/>
        </w:rPr>
        <w:t>Druid </w:t>
      </w:r>
      <w:r>
        <w:rPr>
          <w:rFonts w:ascii="SimSun" w:hAnsi="SimSun" w:eastAsia="SimSun" w:cs="SimSun"/>
          <w:sz w:val="21"/>
          <w:szCs w:val="21"/>
          <w:spacing w:val="-2"/>
          <w:position w:val="6"/>
        </w:rPr>
        <w:t>设计之初，开发人员确定了3个设计原则。</w:t>
      </w:r>
    </w:p>
    <w:p>
      <w:pPr>
        <w:ind w:left="419"/>
        <w:spacing w:line="217" w:lineRule="auto"/>
        <w:rPr>
          <w:rFonts w:ascii="SimSun" w:hAnsi="SimSun" w:eastAsia="SimSun" w:cs="SimSun"/>
          <w:sz w:val="21"/>
          <w:szCs w:val="21"/>
        </w:rPr>
      </w:pPr>
      <w:r>
        <w:rPr>
          <w:rFonts w:ascii="SimSun" w:hAnsi="SimSun" w:eastAsia="SimSun" w:cs="SimSun"/>
          <w:sz w:val="21"/>
          <w:szCs w:val="21"/>
        </w:rPr>
        <w:t>① 快速查询：部分数据的聚合+内存化+索引。</w:t>
      </w:r>
    </w:p>
    <w:p>
      <w:pPr>
        <w:ind w:left="419"/>
        <w:spacing w:before="73" w:line="217" w:lineRule="auto"/>
        <w:rPr>
          <w:rFonts w:ascii="SimSun" w:hAnsi="SimSun" w:eastAsia="SimSun" w:cs="SimSun"/>
          <w:sz w:val="21"/>
          <w:szCs w:val="21"/>
        </w:rPr>
      </w:pPr>
      <w:r>
        <w:rPr>
          <w:rFonts w:ascii="SimSun" w:hAnsi="SimSun" w:eastAsia="SimSun" w:cs="SimSun"/>
          <w:sz w:val="21"/>
          <w:szCs w:val="21"/>
          <w:spacing w:val="-3"/>
        </w:rPr>
        <w:t>②</w:t>
      </w:r>
      <w:r>
        <w:rPr>
          <w:rFonts w:ascii="SimSun" w:hAnsi="SimSun" w:eastAsia="SimSun" w:cs="SimSun"/>
          <w:sz w:val="21"/>
          <w:szCs w:val="21"/>
          <w:spacing w:val="-15"/>
        </w:rPr>
        <w:t xml:space="preserve"> </w:t>
      </w:r>
      <w:r>
        <w:rPr>
          <w:rFonts w:ascii="SimSun" w:hAnsi="SimSun" w:eastAsia="SimSun" w:cs="SimSun"/>
          <w:sz w:val="21"/>
          <w:szCs w:val="21"/>
          <w:spacing w:val="-3"/>
        </w:rPr>
        <w:t>水平扩展能力：分布式数据+并行化查询。</w:t>
      </w:r>
    </w:p>
    <w:p>
      <w:pPr>
        <w:ind w:left="419"/>
        <w:spacing w:before="63" w:line="323" w:lineRule="exact"/>
        <w:rPr>
          <w:rFonts w:ascii="SimSun" w:hAnsi="SimSun" w:eastAsia="SimSun" w:cs="SimSun"/>
          <w:sz w:val="21"/>
          <w:szCs w:val="21"/>
        </w:rPr>
      </w:pPr>
      <w:r>
        <w:rPr>
          <w:rFonts w:ascii="SimSun" w:hAnsi="SimSun" w:eastAsia="SimSun" w:cs="SimSun"/>
          <w:sz w:val="21"/>
          <w:szCs w:val="21"/>
          <w:spacing w:val="-13"/>
          <w:position w:val="8"/>
        </w:rPr>
        <w:t>③ 实时分析：不可变的过去，只追加的未来。</w:t>
      </w:r>
    </w:p>
    <w:p>
      <w:pPr>
        <w:ind w:left="419"/>
        <w:spacing w:line="220" w:lineRule="auto"/>
        <w:rPr>
          <w:rFonts w:ascii="SimSun" w:hAnsi="SimSun" w:eastAsia="SimSun" w:cs="SimSun"/>
          <w:sz w:val="21"/>
          <w:szCs w:val="21"/>
        </w:rPr>
      </w:pPr>
      <w:r>
        <w:rPr>
          <w:rFonts w:ascii="SimSun" w:hAnsi="SimSun" w:eastAsia="SimSun" w:cs="SimSun"/>
          <w:sz w:val="21"/>
          <w:szCs w:val="21"/>
          <w:spacing w:val="4"/>
        </w:rPr>
        <w:t>(1)快速查询</w:t>
      </w:r>
    </w:p>
    <w:p>
      <w:pPr>
        <w:ind w:right="631" w:firstLine="419"/>
        <w:spacing w:before="68" w:line="255" w:lineRule="auto"/>
        <w:rPr>
          <w:rFonts w:ascii="SimSun" w:hAnsi="SimSun" w:eastAsia="SimSun" w:cs="SimSun"/>
          <w:sz w:val="21"/>
          <w:szCs w:val="21"/>
        </w:rPr>
      </w:pPr>
      <w:r>
        <w:rPr>
          <w:rFonts w:ascii="SimSun" w:hAnsi="SimSun" w:eastAsia="SimSun" w:cs="SimSun"/>
          <w:sz w:val="21"/>
          <w:szCs w:val="21"/>
          <w:spacing w:val="-6"/>
        </w:rPr>
        <w:t>对于数据分析场景，大部分情况下，我们只关心一定粒度聚合的数据，而非每一行原始数</w:t>
      </w:r>
      <w:r>
        <w:rPr>
          <w:rFonts w:ascii="SimSun" w:hAnsi="SimSun" w:eastAsia="SimSun" w:cs="SimSun"/>
          <w:sz w:val="21"/>
          <w:szCs w:val="21"/>
          <w:spacing w:val="11"/>
        </w:rPr>
        <w:t xml:space="preserve"> </w:t>
      </w:r>
      <w:r>
        <w:rPr>
          <w:rFonts w:ascii="SimSun" w:hAnsi="SimSun" w:eastAsia="SimSun" w:cs="SimSun"/>
          <w:sz w:val="21"/>
          <w:szCs w:val="21"/>
          <w:spacing w:val="7"/>
        </w:rPr>
        <w:t>据的细节情况。因此，数据聚合粒度可以是1</w:t>
      </w:r>
      <w:r>
        <w:rPr>
          <w:rFonts w:ascii="Times New Roman" w:hAnsi="Times New Roman" w:eastAsia="Times New Roman" w:cs="Times New Roman"/>
          <w:sz w:val="21"/>
          <w:szCs w:val="21"/>
        </w:rPr>
        <w:t>min</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5</w:t>
      </w:r>
      <w:r>
        <w:rPr>
          <w:rFonts w:ascii="Times New Roman" w:hAnsi="Times New Roman" w:eastAsia="Times New Roman" w:cs="Times New Roman"/>
          <w:sz w:val="21"/>
          <w:szCs w:val="21"/>
        </w:rPr>
        <w:t>min</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1</w:t>
      </w:r>
      <w:r>
        <w:rPr>
          <w:rFonts w:ascii="Times New Roman" w:hAnsi="Times New Roman" w:eastAsia="Times New Roman" w:cs="Times New Roman"/>
          <w:sz w:val="21"/>
          <w:szCs w:val="21"/>
          <w:spacing w:val="6"/>
        </w:rPr>
        <w:t>h</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6"/>
        </w:rPr>
        <w:t>或 1</w:t>
      </w:r>
      <w:r>
        <w:rPr>
          <w:rFonts w:ascii="Times New Roman" w:hAnsi="Times New Roman" w:eastAsia="Times New Roman" w:cs="Times New Roman"/>
          <w:sz w:val="21"/>
          <w:szCs w:val="21"/>
          <w:spacing w:val="6"/>
        </w:rPr>
        <w:t>d  </w:t>
      </w:r>
      <w:r>
        <w:rPr>
          <w:rFonts w:ascii="SimSun" w:hAnsi="SimSun" w:eastAsia="SimSun" w:cs="SimSun"/>
          <w:sz w:val="21"/>
          <w:szCs w:val="21"/>
          <w:spacing w:val="6"/>
        </w:rPr>
        <w:t>等。部分数据聚合给</w:t>
      </w:r>
      <w:r>
        <w:rPr>
          <w:rFonts w:ascii="SimSun" w:hAnsi="SimSun" w:eastAsia="SimSun" w:cs="SimSun"/>
          <w:sz w:val="21"/>
          <w:szCs w:val="21"/>
        </w:rPr>
        <w:t xml:space="preserve"> </w:t>
      </w:r>
      <w:r>
        <w:rPr>
          <w:rFonts w:ascii="Times New Roman" w:hAnsi="Times New Roman" w:eastAsia="Times New Roman" w:cs="Times New Roman"/>
          <w:sz w:val="21"/>
          <w:szCs w:val="21"/>
          <w:spacing w:val="-4"/>
        </w:rPr>
        <w:t>Druid</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4"/>
        </w:rPr>
        <w:t>争取了很大的性能优化空间。</w:t>
      </w:r>
    </w:p>
    <w:p>
      <w:pPr>
        <w:ind w:right="599" w:firstLine="419"/>
        <w:spacing w:before="72" w:line="254" w:lineRule="auto"/>
        <w:rPr>
          <w:rFonts w:ascii="SimSun" w:hAnsi="SimSun" w:eastAsia="SimSun" w:cs="SimSun"/>
          <w:sz w:val="21"/>
          <w:szCs w:val="21"/>
        </w:rPr>
      </w:pPr>
      <w:r>
        <w:rPr>
          <w:rFonts w:ascii="SimSun" w:hAnsi="SimSun" w:eastAsia="SimSun" w:cs="SimSun"/>
          <w:sz w:val="21"/>
          <w:szCs w:val="21"/>
        </w:rPr>
        <w:t>数据内存化也是提高查询速度的撒手锏，内存和硬盘的访问速</w:t>
      </w:r>
      <w:r>
        <w:rPr>
          <w:rFonts w:ascii="SimSun" w:hAnsi="SimSun" w:eastAsia="SimSun" w:cs="SimSun"/>
          <w:sz w:val="21"/>
          <w:szCs w:val="21"/>
          <w:spacing w:val="-1"/>
        </w:rPr>
        <w:t>度相差近百倍。内存的大</w:t>
      </w:r>
      <w:r>
        <w:rPr>
          <w:rFonts w:ascii="SimSun" w:hAnsi="SimSun" w:eastAsia="SimSun" w:cs="SimSun"/>
          <w:sz w:val="21"/>
          <w:szCs w:val="21"/>
        </w:rPr>
        <w:t xml:space="preserve"> </w:t>
      </w:r>
      <w:r>
        <w:rPr>
          <w:rFonts w:ascii="SimSun" w:hAnsi="SimSun" w:eastAsia="SimSun" w:cs="SimSun"/>
          <w:sz w:val="21"/>
          <w:szCs w:val="21"/>
          <w:spacing w:val="-3"/>
        </w:rPr>
        <w:t>小是非常有限的，因此在内存使用方面要精细设计，比如</w:t>
      </w:r>
      <w:r>
        <w:rPr>
          <w:rFonts w:ascii="SimSun" w:hAnsi="SimSun" w:eastAsia="SimSun" w:cs="SimSun"/>
          <w:sz w:val="21"/>
          <w:szCs w:val="21"/>
          <w:spacing w:val="-9"/>
        </w:rPr>
        <w:t xml:space="preserve"> </w:t>
      </w:r>
      <w:r>
        <w:rPr>
          <w:rFonts w:ascii="Times New Roman" w:hAnsi="Times New Roman" w:eastAsia="Times New Roman" w:cs="Times New Roman"/>
          <w:sz w:val="21"/>
          <w:szCs w:val="21"/>
          <w:spacing w:val="-3"/>
        </w:rPr>
        <w:t>Druid </w:t>
      </w:r>
      <w:r>
        <w:rPr>
          <w:rFonts w:ascii="SimSun" w:hAnsi="SimSun" w:eastAsia="SimSun" w:cs="SimSun"/>
          <w:sz w:val="21"/>
          <w:szCs w:val="21"/>
          <w:spacing w:val="-3"/>
        </w:rPr>
        <w:t>里面使用了</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3"/>
        </w:rPr>
        <w:t>Bitmap  </w:t>
      </w:r>
      <w:r>
        <w:rPr>
          <w:rFonts w:ascii="SimSun" w:hAnsi="SimSun" w:eastAsia="SimSun" w:cs="SimSun"/>
          <w:sz w:val="21"/>
          <w:szCs w:val="21"/>
          <w:spacing w:val="-3"/>
        </w:rPr>
        <w:t>和各种压</w:t>
      </w:r>
      <w:r>
        <w:rPr>
          <w:rFonts w:ascii="SimSun" w:hAnsi="SimSun" w:eastAsia="SimSun" w:cs="SimSun"/>
          <w:sz w:val="21"/>
          <w:szCs w:val="21"/>
        </w:rPr>
        <w:t xml:space="preserve"> </w:t>
      </w:r>
      <w:r>
        <w:rPr>
          <w:rFonts w:ascii="SimSun" w:hAnsi="SimSun" w:eastAsia="SimSun" w:cs="SimSun"/>
          <w:sz w:val="21"/>
          <w:szCs w:val="21"/>
          <w:spacing w:val="-8"/>
        </w:rPr>
        <w:t>缩技术。</w:t>
      </w:r>
    </w:p>
    <w:p>
      <w:pPr>
        <w:ind w:right="632" w:firstLine="419"/>
        <w:spacing w:before="61" w:line="255" w:lineRule="auto"/>
        <w:rPr>
          <w:rFonts w:ascii="SimSun" w:hAnsi="SimSun" w:eastAsia="SimSun" w:cs="SimSun"/>
          <w:sz w:val="21"/>
          <w:szCs w:val="21"/>
        </w:rPr>
      </w:pPr>
      <w:r>
        <w:rPr>
          <w:rFonts w:ascii="SimSun" w:hAnsi="SimSun" w:eastAsia="SimSun" w:cs="SimSun"/>
          <w:sz w:val="21"/>
          <w:szCs w:val="21"/>
          <w:spacing w:val="-1"/>
        </w:rPr>
        <w:t>另外，为了支持</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
        </w:rPr>
        <w:t>Drill-Down</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1"/>
        </w:rPr>
        <w:t>某些维度，</w:t>
      </w:r>
      <w:r>
        <w:rPr>
          <w:rFonts w:ascii="Times New Roman" w:hAnsi="Times New Roman" w:eastAsia="Times New Roman" w:cs="Times New Roman"/>
          <w:sz w:val="21"/>
          <w:szCs w:val="21"/>
          <w:spacing w:val="-1"/>
        </w:rPr>
        <w:t>Druid</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1"/>
        </w:rPr>
        <w:t>维护了一些倒排索引。这种方式可以加快</w:t>
      </w:r>
      <w:r>
        <w:rPr>
          <w:rFonts w:ascii="SimSun" w:hAnsi="SimSun" w:eastAsia="SimSun" w:cs="SimSun"/>
          <w:sz w:val="21"/>
          <w:szCs w:val="21"/>
        </w:rPr>
        <w:t xml:space="preserve"> </w:t>
      </w:r>
      <w:r>
        <w:rPr>
          <w:rFonts w:ascii="Times New Roman" w:hAnsi="Times New Roman" w:eastAsia="Times New Roman" w:cs="Times New Roman"/>
          <w:sz w:val="21"/>
          <w:szCs w:val="21"/>
          <w:spacing w:val="-3"/>
        </w:rPr>
        <w:t>AND </w:t>
      </w:r>
      <w:r>
        <w:rPr>
          <w:rFonts w:ascii="SimSun" w:hAnsi="SimSun" w:eastAsia="SimSun" w:cs="SimSun"/>
          <w:sz w:val="21"/>
          <w:szCs w:val="21"/>
          <w:spacing w:val="-3"/>
        </w:rPr>
        <w:t>和</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3"/>
        </w:rPr>
        <w:t>OR</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3"/>
        </w:rPr>
        <w:t>等计算操作。</w:t>
      </w:r>
    </w:p>
    <w:p>
      <w:pPr>
        <w:ind w:left="419"/>
        <w:spacing w:before="71" w:line="219" w:lineRule="auto"/>
        <w:rPr>
          <w:rFonts w:ascii="SimSun" w:hAnsi="SimSun" w:eastAsia="SimSun" w:cs="SimSun"/>
          <w:sz w:val="21"/>
          <w:szCs w:val="21"/>
        </w:rPr>
      </w:pPr>
      <w:r>
        <w:rPr>
          <w:rFonts w:ascii="SimSun" w:hAnsi="SimSun" w:eastAsia="SimSun" w:cs="SimSun"/>
          <w:sz w:val="21"/>
          <w:szCs w:val="21"/>
          <w:spacing w:val="1"/>
        </w:rPr>
        <w:t>(2)水平扩展能力</w:t>
      </w:r>
    </w:p>
    <w:p>
      <w:pPr>
        <w:ind w:right="629" w:firstLine="419"/>
        <w:spacing w:before="50" w:line="259" w:lineRule="auto"/>
        <w:rPr>
          <w:rFonts w:ascii="SimSun" w:hAnsi="SimSun" w:eastAsia="SimSun" w:cs="SimSun"/>
          <w:sz w:val="21"/>
          <w:szCs w:val="21"/>
        </w:rPr>
      </w:pP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查询性能在很大程度上依赖于内存的优化使用。数据可以分布在多个节点的内存</w:t>
      </w:r>
      <w:r>
        <w:rPr>
          <w:rFonts w:ascii="SimSun" w:hAnsi="SimSun" w:eastAsia="SimSun" w:cs="SimSun"/>
          <w:sz w:val="21"/>
          <w:szCs w:val="21"/>
          <w:spacing w:val="3"/>
        </w:rPr>
        <w:t xml:space="preserve"> </w:t>
      </w:r>
      <w:r>
        <w:rPr>
          <w:rFonts w:ascii="SimSun" w:hAnsi="SimSun" w:eastAsia="SimSun" w:cs="SimSun"/>
          <w:sz w:val="21"/>
          <w:szCs w:val="21"/>
          <w:spacing w:val="-3"/>
        </w:rPr>
        <w:t>中，因此当数据增长的时候，可以通过简单增加机器的方式进行扩容。为了保持平衡，</w:t>
      </w:r>
      <w:r>
        <w:rPr>
          <w:rFonts w:ascii="Times New Roman" w:hAnsi="Times New Roman" w:eastAsia="Times New Roman" w:cs="Times New Roman"/>
          <w:sz w:val="21"/>
          <w:szCs w:val="21"/>
          <w:spacing w:val="-3"/>
        </w:rPr>
        <w:t>Druid</w:t>
      </w:r>
      <w:r>
        <w:rPr>
          <w:rFonts w:ascii="Times New Roman" w:hAnsi="Times New Roman" w:eastAsia="Times New Roman" w:cs="Times New Roman"/>
          <w:sz w:val="21"/>
          <w:szCs w:val="21"/>
          <w:spacing w:val="7"/>
        </w:rPr>
        <w:t xml:space="preserve">  </w:t>
      </w:r>
      <w:r>
        <w:rPr>
          <w:rFonts w:ascii="SimSun" w:hAnsi="SimSun" w:eastAsia="SimSun" w:cs="SimSun"/>
          <w:sz w:val="21"/>
          <w:szCs w:val="21"/>
        </w:rPr>
        <w:t>按照时间范围把聚合数据进行分区处理。对于高基数的维度，只按</w:t>
      </w:r>
      <w:r>
        <w:rPr>
          <w:rFonts w:ascii="SimSun" w:hAnsi="SimSun" w:eastAsia="SimSun" w:cs="SimSun"/>
          <w:sz w:val="21"/>
          <w:szCs w:val="21"/>
          <w:spacing w:val="-1"/>
        </w:rPr>
        <w:t>照时间切分有时候是不够</w:t>
      </w:r>
      <w:r>
        <w:rPr>
          <w:rFonts w:ascii="SimSun" w:hAnsi="SimSun" w:eastAsia="SimSun" w:cs="SimSun"/>
          <w:sz w:val="21"/>
          <w:szCs w:val="21"/>
        </w:rPr>
        <w:t xml:space="preserve"> </w:t>
      </w:r>
      <w:r>
        <w:rPr>
          <w:rFonts w:ascii="SimSun" w:hAnsi="SimSun" w:eastAsia="SimSun" w:cs="SimSun"/>
          <w:sz w:val="21"/>
          <w:szCs w:val="21"/>
          <w:spacing w:val="3"/>
        </w:rPr>
        <w:t>的</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54"/>
          <w:w w:val="101"/>
        </w:rPr>
        <w:t xml:space="preserve"> </w:t>
      </w:r>
      <w:r>
        <w:rPr>
          <w:rFonts w:ascii="SimSun" w:hAnsi="SimSun" w:eastAsia="SimSun" w:cs="SimSun"/>
          <w:sz w:val="21"/>
          <w:szCs w:val="21"/>
          <w:spacing w:val="3"/>
        </w:rPr>
        <w:t>的每个</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Segment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不超过2000万行),故</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还支持进一步分区。</w:t>
      </w:r>
    </w:p>
    <w:p>
      <w:pPr>
        <w:ind w:right="630" w:firstLine="419"/>
        <w:spacing w:before="58" w:line="256" w:lineRule="auto"/>
        <w:rPr>
          <w:rFonts w:ascii="SimSun" w:hAnsi="SimSun" w:eastAsia="SimSun" w:cs="SimSun"/>
          <w:sz w:val="21"/>
          <w:szCs w:val="21"/>
        </w:rPr>
      </w:pPr>
      <w:r>
        <w:rPr>
          <w:rFonts w:ascii="SimSun" w:hAnsi="SimSun" w:eastAsia="SimSun" w:cs="SimSun"/>
          <w:sz w:val="21"/>
          <w:szCs w:val="21"/>
          <w:spacing w:val="-2"/>
        </w:rPr>
        <w:t>历史</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2"/>
        </w:rPr>
        <w:t>Segment  </w:t>
      </w:r>
      <w:r>
        <w:rPr>
          <w:rFonts w:ascii="SimSun" w:hAnsi="SimSun" w:eastAsia="SimSun" w:cs="SimSun"/>
          <w:sz w:val="21"/>
          <w:szCs w:val="21"/>
          <w:spacing w:val="-2"/>
        </w:rPr>
        <w:t>数据可以保存在深度存储系统中，存储系统可以是本地磁盘、</w:t>
      </w:r>
      <w:r>
        <w:rPr>
          <w:rFonts w:ascii="Times New Roman" w:hAnsi="Times New Roman" w:eastAsia="Times New Roman" w:cs="Times New Roman"/>
          <w:sz w:val="21"/>
          <w:szCs w:val="21"/>
          <w:spacing w:val="-2"/>
        </w:rPr>
        <w:t>HDFS</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2"/>
        </w:rPr>
        <w:t>或远</w:t>
      </w:r>
      <w:r>
        <w:rPr>
          <w:rFonts w:ascii="SimSun" w:hAnsi="SimSun" w:eastAsia="SimSun" w:cs="SimSun"/>
          <w:sz w:val="21"/>
          <w:szCs w:val="21"/>
        </w:rPr>
        <w:t xml:space="preserve"> </w:t>
      </w:r>
      <w:r>
        <w:rPr>
          <w:rFonts w:ascii="SimSun" w:hAnsi="SimSun" w:eastAsia="SimSun" w:cs="SimSun"/>
          <w:sz w:val="21"/>
          <w:szCs w:val="21"/>
          <w:spacing w:val="-4"/>
        </w:rPr>
        <w:t>程的云服务。如果某些节点出现故障，则可借助</w:t>
      </w:r>
      <w:r>
        <w:rPr>
          <w:rFonts w:ascii="SimSun" w:hAnsi="SimSun" w:eastAsia="SimSun" w:cs="SimSun"/>
          <w:sz w:val="21"/>
          <w:szCs w:val="21"/>
          <w:spacing w:val="-13"/>
        </w:rPr>
        <w:t xml:space="preserve"> </w:t>
      </w:r>
      <w:r>
        <w:rPr>
          <w:rFonts w:ascii="Times New Roman" w:hAnsi="Times New Roman" w:eastAsia="Times New Roman" w:cs="Times New Roman"/>
          <w:sz w:val="21"/>
          <w:szCs w:val="21"/>
          <w:spacing w:val="-4"/>
        </w:rPr>
        <w:t>ZooKeeper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4"/>
        </w:rPr>
        <w:t>协调其他节点重新构造数据。</w:t>
      </w:r>
    </w:p>
    <w:p>
      <w:pPr>
        <w:ind w:right="583" w:firstLine="419"/>
        <w:spacing w:before="83" w:line="263" w:lineRule="auto"/>
        <w:rPr>
          <w:rFonts w:ascii="SimSun" w:hAnsi="SimSun" w:eastAsia="SimSun" w:cs="SimSun"/>
          <w:sz w:val="21"/>
          <w:szCs w:val="21"/>
        </w:rPr>
      </w:pP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2"/>
        </w:rPr>
        <w:t>的查询模块能够感知和处理集群的状态变化，查询总是在有效的集群架构中进行</w:t>
      </w:r>
      <w:r>
        <w:rPr>
          <w:rFonts w:ascii="SimSun" w:hAnsi="SimSun" w:eastAsia="SimSun" w:cs="SimSun"/>
          <w:sz w:val="21"/>
          <w:szCs w:val="21"/>
        </w:rPr>
        <w:t xml:space="preserve"> </w:t>
      </w:r>
      <w:r>
        <w:rPr>
          <w:rFonts w:ascii="SimSun" w:hAnsi="SimSun" w:eastAsia="SimSun" w:cs="SimSun"/>
          <w:sz w:val="21"/>
          <w:szCs w:val="21"/>
          <w:spacing w:val="6"/>
        </w:rPr>
        <w:t>的。集群上的查询可以进行灵活的水平扩展。</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内置提供了一些容易并行化的聚合操 </w:t>
      </w:r>
      <w:r>
        <w:rPr>
          <w:rFonts w:ascii="SimSun" w:hAnsi="SimSun" w:eastAsia="SimSun" w:cs="SimSun"/>
          <w:sz w:val="21"/>
          <w:szCs w:val="21"/>
          <w:spacing w:val="-7"/>
        </w:rPr>
        <w:t>作，例如</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7"/>
        </w:rPr>
        <w:t>Count</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Mean</w:t>
      </w:r>
      <w:r>
        <w:rPr>
          <w:rFonts w:ascii="SimSun" w:hAnsi="SimSun" w:eastAsia="SimSun" w:cs="SimSun"/>
          <w:sz w:val="21"/>
          <w:szCs w:val="21"/>
          <w:spacing w:val="-7"/>
        </w:rPr>
        <w:t>、</w:t>
      </w:r>
      <w:r>
        <w:rPr>
          <w:rFonts w:ascii="Times New Roman" w:hAnsi="Times New Roman" w:eastAsia="Times New Roman" w:cs="Times New Roman"/>
          <w:sz w:val="21"/>
          <w:szCs w:val="21"/>
          <w:spacing w:val="-7"/>
        </w:rPr>
        <w:t>Variance</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7"/>
        </w:rPr>
        <w:t>和其他查询统计。对</w:t>
      </w:r>
      <w:r>
        <w:rPr>
          <w:rFonts w:ascii="SimSun" w:hAnsi="SimSun" w:eastAsia="SimSun" w:cs="SimSun"/>
          <w:sz w:val="21"/>
          <w:szCs w:val="21"/>
          <w:spacing w:val="-8"/>
        </w:rPr>
        <w:t>于一些无法并行化的操作，例如</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8"/>
        </w:rPr>
        <w:t>Median,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
        </w:rPr>
        <w:t>暂时不提供支持。在支持直方图</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histogram</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方面，</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也是通过一些近似计算的方 </w:t>
      </w:r>
      <w:r>
        <w:rPr>
          <w:rFonts w:ascii="SimSun" w:hAnsi="SimSun" w:eastAsia="SimSun" w:cs="SimSun"/>
          <w:sz w:val="21"/>
          <w:szCs w:val="21"/>
          <w:spacing w:val="5"/>
        </w:rPr>
        <w:t>法进行支持的，以保证</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5"/>
        </w:rPr>
        <w:t>整体的查询性能，这些近似计算方法还包括 </w:t>
      </w:r>
      <w:r>
        <w:rPr>
          <w:rFonts w:ascii="Times New Roman" w:hAnsi="Times New Roman" w:eastAsia="Times New Roman" w:cs="Times New Roman"/>
          <w:sz w:val="21"/>
          <w:szCs w:val="21"/>
        </w:rPr>
        <w:t>HyperLogLog</w:t>
      </w:r>
      <w:r>
        <w:rPr>
          <w:rFonts w:ascii="SimSun" w:hAnsi="SimSun" w:eastAsia="SimSun" w:cs="SimSun"/>
          <w:sz w:val="21"/>
          <w:szCs w:val="21"/>
          <w:spacing w:val="5"/>
        </w:rPr>
        <w:t>、</w:t>
      </w:r>
    </w:p>
    <w:p>
      <w:pPr>
        <w:spacing w:line="263" w:lineRule="auto"/>
        <w:sectPr>
          <w:footerReference w:type="default" r:id="rId475"/>
          <w:pgSz w:w="9330" w:h="14520"/>
          <w:pgMar w:top="400" w:right="0" w:bottom="740" w:left="310" w:header="0" w:footer="469" w:gutter="0"/>
        </w:sectPr>
        <w:rPr>
          <w:rFonts w:ascii="SimSun" w:hAnsi="SimSun" w:eastAsia="SimSun" w:cs="SimSun"/>
          <w:sz w:val="21"/>
          <w:szCs w:val="21"/>
        </w:rPr>
      </w:pPr>
    </w:p>
    <w:p>
      <w:pPr>
        <w:spacing w:line="37" w:lineRule="exact"/>
        <w:rPr/>
      </w:pPr>
      <w:r>
        <w:drawing>
          <wp:anchor distT="0" distB="0" distL="0" distR="0" simplePos="0" relativeHeight="253282304" behindDoc="0" locked="0" layoutInCell="0" allowOverlap="1">
            <wp:simplePos x="0" y="0"/>
            <wp:positionH relativeFrom="page">
              <wp:posOffset>0</wp:posOffset>
            </wp:positionH>
            <wp:positionV relativeFrom="page">
              <wp:posOffset>304819</wp:posOffset>
            </wp:positionV>
            <wp:extent cx="330175" cy="247653"/>
            <wp:effectExtent l="0" t="0" r="0" b="0"/>
            <wp:wrapNone/>
            <wp:docPr id="406" name="IM 406"/>
            <wp:cNvGraphicFramePr/>
            <a:graphic>
              <a:graphicData uri="http://schemas.openxmlformats.org/drawingml/2006/picture">
                <pic:pic>
                  <pic:nvPicPr>
                    <pic:cNvPr id="406" name="IM 406"/>
                    <pic:cNvPicPr/>
                  </pic:nvPicPr>
                  <pic:blipFill>
                    <a:blip r:embed="rId478"/>
                    <a:stretch>
                      <a:fillRect/>
                    </a:stretch>
                  </pic:blipFill>
                  <pic:spPr>
                    <a:xfrm rot="0">
                      <a:off x="0" y="0"/>
                      <a:ext cx="330175" cy="247653"/>
                    </a:xfrm>
                    <a:prstGeom prst="rect">
                      <a:avLst/>
                    </a:prstGeom>
                  </pic:spPr>
                </pic:pic>
              </a:graphicData>
            </a:graphic>
          </wp:anchor>
        </w:drawing>
      </w:r>
      <w:r/>
    </w:p>
    <w:p>
      <w:pPr>
        <w:spacing w:line="37" w:lineRule="exact"/>
        <w:sectPr>
          <w:footerReference w:type="default" r:id="rId477"/>
          <w:pgSz w:w="9330" w:h="14520"/>
          <w:pgMar w:top="400" w:right="335" w:bottom="750" w:left="0" w:header="0" w:footer="477" w:gutter="0"/>
          <w:cols w:equalWidth="0" w:num="1">
            <w:col w:w="8995" w:space="0"/>
          </w:cols>
        </w:sectPr>
        <w:rPr/>
      </w:pPr>
    </w:p>
    <w:p>
      <w:pPr>
        <w:ind w:right="13"/>
        <w:spacing w:before="119" w:line="221" w:lineRule="auto"/>
        <w:jc w:val="right"/>
        <w:rPr>
          <w:rFonts w:ascii="SimHei" w:hAnsi="SimHei" w:eastAsia="SimHei" w:cs="SimHei"/>
          <w:sz w:val="21"/>
          <w:szCs w:val="21"/>
        </w:rPr>
      </w:pPr>
      <w:r>
        <w:rPr>
          <w:rFonts w:ascii="SimHei" w:hAnsi="SimHei" w:eastAsia="SimHei" w:cs="SimHei"/>
          <w:sz w:val="21"/>
          <w:szCs w:val="21"/>
          <w:spacing w:val="-14"/>
        </w:rPr>
        <w:t>大数据技术基础</w:t>
      </w:r>
    </w:p>
    <w:p>
      <w:pPr>
        <w:spacing w:line="61" w:lineRule="exact"/>
        <w:rPr/>
      </w:pPr>
      <w:r/>
    </w:p>
    <w:p>
      <w:pPr>
        <w:pStyle w:val="BodyText"/>
        <w:spacing w:line="14" w:lineRule="auto"/>
        <w:rPr>
          <w:sz w:val="2"/>
        </w:rPr>
      </w:pPr>
      <w:r>
        <w:rPr>
          <w:sz w:val="2"/>
          <w:szCs w:val="2"/>
        </w:rPr>
        <w:br w:type="column"/>
      </w:r>
    </w:p>
    <w:p>
      <w:pPr>
        <w:pStyle w:val="BodyText"/>
        <w:spacing w:before="106" w:line="198" w:lineRule="auto"/>
        <w:rPr>
          <w:sz w:val="14"/>
          <w:szCs w:val="14"/>
        </w:rPr>
      </w:pPr>
      <w:r>
        <w:rPr>
          <w:sz w:val="14"/>
          <w:szCs w:val="14"/>
          <w:spacing w:val="-3"/>
        </w:rPr>
        <w:t>BIG</w:t>
      </w:r>
      <w:r>
        <w:rPr>
          <w:sz w:val="14"/>
          <w:szCs w:val="14"/>
          <w:spacing w:val="9"/>
          <w:w w:val="102"/>
        </w:rPr>
        <w:t xml:space="preserve"> </w:t>
      </w:r>
      <w:r>
        <w:rPr>
          <w:sz w:val="14"/>
          <w:szCs w:val="14"/>
          <w:spacing w:val="-3"/>
        </w:rPr>
        <w:t>DATA TECHNOLOGY</w:t>
      </w:r>
      <w:r>
        <w:rPr>
          <w:sz w:val="14"/>
          <w:szCs w:val="14"/>
          <w:spacing w:val="10"/>
        </w:rPr>
        <w:t xml:space="preserve"> </w:t>
      </w:r>
      <w:r>
        <w:rPr>
          <w:sz w:val="14"/>
          <w:szCs w:val="14"/>
          <w:spacing w:val="-3"/>
        </w:rPr>
        <w:t>F</w:t>
      </w:r>
      <w:r>
        <w:rPr>
          <w:sz w:val="14"/>
          <w:szCs w:val="14"/>
          <w:spacing w:val="-4"/>
        </w:rPr>
        <w:t>OUNDATION</w:t>
      </w:r>
    </w:p>
    <w:p>
      <w:pPr>
        <w:spacing w:line="198" w:lineRule="auto"/>
        <w:sectPr>
          <w:type w:val="continuous"/>
          <w:pgSz w:w="9330" w:h="14520"/>
          <w:pgMar w:top="400" w:right="335" w:bottom="750" w:left="0" w:header="0" w:footer="477" w:gutter="0"/>
          <w:cols w:equalWidth="0" w:num="2">
            <w:col w:w="1991" w:space="100"/>
            <w:col w:w="6905" w:space="0"/>
          </w:cols>
        </w:sectPr>
        <w:rPr>
          <w:sz w:val="14"/>
          <w:szCs w:val="14"/>
        </w:rPr>
      </w:pPr>
    </w:p>
    <w:p>
      <w:pPr>
        <w:ind w:left="530"/>
        <w:spacing w:before="238" w:line="311" w:lineRule="exact"/>
        <w:rPr>
          <w:rFonts w:ascii="SimSun" w:hAnsi="SimSun" w:eastAsia="SimSun" w:cs="SimSun"/>
          <w:sz w:val="21"/>
          <w:szCs w:val="21"/>
        </w:rPr>
      </w:pPr>
      <w:r>
        <w:rPr>
          <w:rFonts w:ascii="Times New Roman" w:hAnsi="Times New Roman" w:eastAsia="Times New Roman" w:cs="Times New Roman"/>
          <w:sz w:val="21"/>
          <w:szCs w:val="21"/>
          <w:spacing w:val="-2"/>
          <w:position w:val="7"/>
        </w:rPr>
        <w:t>DataSketches</w:t>
      </w:r>
      <w:r>
        <w:rPr>
          <w:rFonts w:ascii="Times New Roman" w:hAnsi="Times New Roman" w:eastAsia="Times New Roman" w:cs="Times New Roman"/>
          <w:sz w:val="21"/>
          <w:szCs w:val="21"/>
          <w:spacing w:val="23"/>
          <w:position w:val="7"/>
        </w:rPr>
        <w:t xml:space="preserve">  </w:t>
      </w:r>
      <w:r>
        <w:rPr>
          <w:rFonts w:ascii="SimSun" w:hAnsi="SimSun" w:eastAsia="SimSun" w:cs="SimSun"/>
          <w:sz w:val="21"/>
          <w:szCs w:val="21"/>
          <w:spacing w:val="-2"/>
          <w:position w:val="7"/>
        </w:rPr>
        <w:t>的一些基数计算。</w:t>
      </w:r>
    </w:p>
    <w:p>
      <w:pPr>
        <w:ind w:left="959"/>
        <w:spacing w:line="220" w:lineRule="auto"/>
        <w:rPr>
          <w:rFonts w:ascii="SimSun" w:hAnsi="SimSun" w:eastAsia="SimSun" w:cs="SimSun"/>
          <w:sz w:val="21"/>
          <w:szCs w:val="21"/>
        </w:rPr>
      </w:pPr>
      <w:r>
        <w:rPr>
          <w:rFonts w:ascii="SimSun" w:hAnsi="SimSun" w:eastAsia="SimSun" w:cs="SimSun"/>
          <w:sz w:val="21"/>
          <w:szCs w:val="21"/>
          <w:spacing w:val="7"/>
        </w:rPr>
        <w:t>(3)实时分析</w:t>
      </w:r>
    </w:p>
    <w:p>
      <w:pPr>
        <w:ind w:left="530" w:right="55" w:firstLine="429"/>
        <w:spacing w:before="77" w:line="242" w:lineRule="auto"/>
        <w:rPr>
          <w:rFonts w:ascii="SimSun" w:hAnsi="SimSun" w:eastAsia="SimSun" w:cs="SimSun"/>
          <w:sz w:val="21"/>
          <w:szCs w:val="21"/>
        </w:rPr>
      </w:pP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2"/>
        </w:rPr>
        <w:t>提供了包括基于时间维度数据的存储服务，并且任何一行数据都是历</w:t>
      </w:r>
      <w:r>
        <w:rPr>
          <w:rFonts w:ascii="SimSun" w:hAnsi="SimSun" w:eastAsia="SimSun" w:cs="SimSun"/>
          <w:sz w:val="21"/>
          <w:szCs w:val="21"/>
          <w:spacing w:val="1"/>
        </w:rPr>
        <w:t>史真实发生</w:t>
      </w:r>
      <w:r>
        <w:rPr>
          <w:rFonts w:ascii="SimSun" w:hAnsi="SimSun" w:eastAsia="SimSun" w:cs="SimSun"/>
          <w:sz w:val="21"/>
          <w:szCs w:val="21"/>
        </w:rPr>
        <w:t xml:space="preserve"> </w:t>
      </w:r>
      <w:r>
        <w:rPr>
          <w:rFonts w:ascii="SimSun" w:hAnsi="SimSun" w:eastAsia="SimSun" w:cs="SimSun"/>
          <w:sz w:val="21"/>
          <w:szCs w:val="21"/>
          <w:spacing w:val="-7"/>
        </w:rPr>
        <w:t>的事件，因此在设计之初就约定事件一旦进入系统，就不能再改变。</w:t>
      </w:r>
    </w:p>
    <w:p>
      <w:pPr>
        <w:ind w:left="530" w:firstLine="429"/>
        <w:spacing w:before="48" w:line="261" w:lineRule="auto"/>
        <w:rPr>
          <w:rFonts w:ascii="SimSun" w:hAnsi="SimSun" w:eastAsia="SimSun" w:cs="SimSun"/>
          <w:sz w:val="21"/>
          <w:szCs w:val="21"/>
        </w:rPr>
      </w:pPr>
      <w:r>
        <w:rPr>
          <w:rFonts w:ascii="SimSun" w:hAnsi="SimSun" w:eastAsia="SimSun" w:cs="SimSun"/>
          <w:sz w:val="21"/>
          <w:szCs w:val="21"/>
          <w:spacing w:val="-6"/>
        </w:rPr>
        <w:t>历史数据</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6"/>
        </w:rPr>
        <w:t>Druid</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6"/>
        </w:rPr>
        <w:t>以</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6"/>
        </w:rPr>
        <w:t>Segment  </w:t>
      </w:r>
      <w:r>
        <w:rPr>
          <w:rFonts w:ascii="SimSun" w:hAnsi="SimSun" w:eastAsia="SimSun" w:cs="SimSun"/>
          <w:sz w:val="21"/>
          <w:szCs w:val="21"/>
          <w:spacing w:val="-6"/>
        </w:rPr>
        <w:t>数据文件的方式组织，并且将它们存储到深度存储系统中，例</w:t>
      </w:r>
      <w:r>
        <w:rPr>
          <w:rFonts w:ascii="SimSun" w:hAnsi="SimSun" w:eastAsia="SimSun" w:cs="SimSun"/>
          <w:sz w:val="21"/>
          <w:szCs w:val="21"/>
        </w:rPr>
        <w:t xml:space="preserve"> </w:t>
      </w:r>
      <w:r>
        <w:rPr>
          <w:rFonts w:ascii="SimSun" w:hAnsi="SimSun" w:eastAsia="SimSun" w:cs="SimSun"/>
          <w:sz w:val="21"/>
          <w:szCs w:val="21"/>
          <w:spacing w:val="-1"/>
        </w:rPr>
        <w:t>如文件系统等。当需要查询这些数据的时候，</w:t>
      </w:r>
      <w:r>
        <w:rPr>
          <w:rFonts w:ascii="Times New Roman" w:hAnsi="Times New Roman" w:eastAsia="Times New Roman" w:cs="Times New Roman"/>
          <w:sz w:val="21"/>
          <w:szCs w:val="21"/>
          <w:spacing w:val="-1"/>
        </w:rPr>
        <w:t>Druid </w:t>
      </w:r>
      <w:r>
        <w:rPr>
          <w:rFonts w:ascii="SimSun" w:hAnsi="SimSun" w:eastAsia="SimSun" w:cs="SimSun"/>
          <w:sz w:val="21"/>
          <w:szCs w:val="21"/>
          <w:spacing w:val="-1"/>
        </w:rPr>
        <w:t>再从深</w:t>
      </w:r>
      <w:r>
        <w:rPr>
          <w:rFonts w:ascii="SimSun" w:hAnsi="SimSun" w:eastAsia="SimSun" w:cs="SimSun"/>
          <w:sz w:val="21"/>
          <w:szCs w:val="21"/>
          <w:spacing w:val="-2"/>
        </w:rPr>
        <w:t>度存储系统中将它们装载到内存，</w:t>
      </w:r>
      <w:r>
        <w:rPr>
          <w:rFonts w:ascii="SimSun" w:hAnsi="SimSun" w:eastAsia="SimSun" w:cs="SimSun"/>
          <w:sz w:val="21"/>
          <w:szCs w:val="21"/>
        </w:rPr>
        <w:t xml:space="preserve"> </w:t>
      </w:r>
      <w:r>
        <w:rPr>
          <w:rFonts w:ascii="SimSun" w:hAnsi="SimSun" w:eastAsia="SimSun" w:cs="SimSun"/>
          <w:sz w:val="21"/>
          <w:szCs w:val="21"/>
          <w:spacing w:val="-8"/>
        </w:rPr>
        <w:t>以供查询使用。</w:t>
      </w:r>
    </w:p>
    <w:p>
      <w:pPr>
        <w:ind w:left="962"/>
        <w:spacing w:before="57" w:line="221" w:lineRule="auto"/>
        <w:outlineLvl w:val="6"/>
        <w:rPr>
          <w:rFonts w:ascii="SimHei" w:hAnsi="SimHei" w:eastAsia="SimHei" w:cs="SimHei"/>
          <w:sz w:val="21"/>
          <w:szCs w:val="21"/>
        </w:rPr>
      </w:pPr>
      <w:r>
        <w:rPr>
          <w:rFonts w:ascii="SimSun" w:hAnsi="SimSun" w:eastAsia="SimSun" w:cs="SimSun"/>
          <w:sz w:val="21"/>
          <w:szCs w:val="21"/>
          <w:b/>
          <w:bCs/>
          <w:spacing w:val="-5"/>
        </w:rPr>
        <w:t>3.Druid</w:t>
      </w:r>
      <w:r>
        <w:rPr>
          <w:rFonts w:ascii="SimSun" w:hAnsi="SimSun" w:eastAsia="SimSun" w:cs="SimSun"/>
          <w:sz w:val="21"/>
          <w:szCs w:val="21"/>
          <w:spacing w:val="26"/>
        </w:rPr>
        <w:t xml:space="preserve"> </w:t>
      </w:r>
      <w:r>
        <w:rPr>
          <w:rFonts w:ascii="SimHei" w:hAnsi="SimHei" w:eastAsia="SimHei" w:cs="SimHei"/>
          <w:sz w:val="21"/>
          <w:szCs w:val="21"/>
          <w:b/>
          <w:bCs/>
          <w:spacing w:val="-5"/>
        </w:rPr>
        <w:t>的基本概念</w:t>
      </w:r>
    </w:p>
    <w:p>
      <w:pPr>
        <w:ind w:left="959"/>
        <w:spacing w:before="74" w:line="219" w:lineRule="auto"/>
        <w:rPr>
          <w:rFonts w:ascii="SimSun" w:hAnsi="SimSun" w:eastAsia="SimSun" w:cs="SimSun"/>
          <w:sz w:val="21"/>
          <w:szCs w:val="21"/>
        </w:rPr>
      </w:pPr>
      <w:r>
        <w:rPr>
          <w:rFonts w:ascii="SimSun" w:hAnsi="SimSun" w:eastAsia="SimSun" w:cs="SimSun"/>
          <w:sz w:val="21"/>
          <w:szCs w:val="21"/>
          <w:spacing w:val="3"/>
        </w:rPr>
        <w:t>(1)数据存储</w:t>
      </w:r>
    </w:p>
    <w:p>
      <w:pPr>
        <w:ind w:left="530" w:right="51" w:firstLine="429"/>
        <w:spacing w:before="80" w:line="241" w:lineRule="auto"/>
        <w:rPr>
          <w:rFonts w:ascii="SimSun" w:hAnsi="SimSun" w:eastAsia="SimSun" w:cs="SimSun"/>
          <w:sz w:val="21"/>
          <w:szCs w:val="21"/>
        </w:rPr>
      </w:pPr>
      <w:r>
        <w:rPr>
          <w:rFonts w:ascii="SimSun" w:hAnsi="SimSun" w:eastAsia="SimSun" w:cs="SimSun"/>
          <w:sz w:val="21"/>
          <w:szCs w:val="21"/>
          <w:spacing w:val="-3"/>
        </w:rPr>
        <w:t>与许多分析数据存储一样，</w:t>
      </w:r>
      <w:r>
        <w:rPr>
          <w:rFonts w:ascii="Times New Roman" w:hAnsi="Times New Roman" w:eastAsia="Times New Roman" w:cs="Times New Roman"/>
          <w:sz w:val="21"/>
          <w:szCs w:val="21"/>
          <w:spacing w:val="-3"/>
        </w:rPr>
        <w:t>Druid</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3"/>
        </w:rPr>
        <w:t>将数据存储在列中。根</w:t>
      </w:r>
      <w:r>
        <w:rPr>
          <w:rFonts w:ascii="SimSun" w:hAnsi="SimSun" w:eastAsia="SimSun" w:cs="SimSun"/>
          <w:sz w:val="21"/>
          <w:szCs w:val="21"/>
          <w:spacing w:val="-4"/>
        </w:rPr>
        <w:t>据列的类型(字符串、数字等)的</w:t>
      </w:r>
      <w:r>
        <w:rPr>
          <w:rFonts w:ascii="SimSun" w:hAnsi="SimSun" w:eastAsia="SimSun" w:cs="SimSun"/>
          <w:sz w:val="21"/>
          <w:szCs w:val="21"/>
        </w:rPr>
        <w:t xml:space="preserve"> </w:t>
      </w:r>
      <w:r>
        <w:rPr>
          <w:rFonts w:ascii="SimSun" w:hAnsi="SimSun" w:eastAsia="SimSun" w:cs="SimSun"/>
          <w:sz w:val="21"/>
          <w:szCs w:val="21"/>
          <w:spacing w:val="-5"/>
        </w:rPr>
        <w:t>不同，应用不同的压缩和编码方法。Druid</w:t>
      </w:r>
      <w:r>
        <w:rPr>
          <w:rFonts w:ascii="SimSun" w:hAnsi="SimSun" w:eastAsia="SimSun" w:cs="SimSun"/>
          <w:sz w:val="21"/>
          <w:szCs w:val="21"/>
          <w:spacing w:val="-31"/>
        </w:rPr>
        <w:t xml:space="preserve"> </w:t>
      </w:r>
      <w:r>
        <w:rPr>
          <w:rFonts w:ascii="SimSun" w:hAnsi="SimSun" w:eastAsia="SimSun" w:cs="SimSun"/>
          <w:sz w:val="21"/>
          <w:szCs w:val="21"/>
          <w:spacing w:val="-5"/>
        </w:rPr>
        <w:t>还根据列类型构建不同类型的索引。</w:t>
      </w:r>
    </w:p>
    <w:p>
      <w:pPr>
        <w:ind w:left="530" w:right="76" w:firstLine="429"/>
        <w:spacing w:before="72" w:line="246" w:lineRule="auto"/>
        <w:rPr>
          <w:rFonts w:ascii="SimSun" w:hAnsi="SimSun" w:eastAsia="SimSun" w:cs="SimSun"/>
          <w:sz w:val="21"/>
          <w:szCs w:val="21"/>
        </w:rPr>
      </w:pPr>
      <w:r>
        <w:rPr>
          <w:rFonts w:ascii="SimSun" w:hAnsi="SimSun" w:eastAsia="SimSun" w:cs="SimSun"/>
          <w:sz w:val="21"/>
          <w:szCs w:val="21"/>
          <w:spacing w:val="-4"/>
        </w:rPr>
        <w:t>与搜索系统类似，</w:t>
      </w:r>
      <w:r>
        <w:rPr>
          <w:rFonts w:ascii="Times New Roman" w:hAnsi="Times New Roman" w:eastAsia="Times New Roman" w:cs="Times New Roman"/>
          <w:sz w:val="21"/>
          <w:szCs w:val="21"/>
          <w:spacing w:val="-4"/>
        </w:rPr>
        <w:t>Druid</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4"/>
        </w:rPr>
        <w:t>为字符串列构建反向索引，以便快速搜索和过滤。与时间序</w:t>
      </w:r>
      <w:r>
        <w:rPr>
          <w:rFonts w:ascii="SimSun" w:hAnsi="SimSun" w:eastAsia="SimSun" w:cs="SimSun"/>
          <w:sz w:val="21"/>
          <w:szCs w:val="21"/>
          <w:spacing w:val="-5"/>
        </w:rPr>
        <w:t>列数</w:t>
      </w:r>
      <w:r>
        <w:rPr>
          <w:rFonts w:ascii="SimSun" w:hAnsi="SimSun" w:eastAsia="SimSun" w:cs="SimSun"/>
          <w:sz w:val="21"/>
          <w:szCs w:val="21"/>
        </w:rPr>
        <w:t xml:space="preserve"> </w:t>
      </w:r>
      <w:r>
        <w:rPr>
          <w:rFonts w:ascii="SimSun" w:hAnsi="SimSun" w:eastAsia="SimSun" w:cs="SimSun"/>
          <w:sz w:val="21"/>
          <w:szCs w:val="21"/>
          <w:spacing w:val="-6"/>
        </w:rPr>
        <w:t>据库类似，</w:t>
      </w:r>
      <w:r>
        <w:rPr>
          <w:rFonts w:ascii="Times New Roman" w:hAnsi="Times New Roman" w:eastAsia="Times New Roman" w:cs="Times New Roman"/>
          <w:sz w:val="21"/>
          <w:szCs w:val="21"/>
          <w:spacing w:val="-6"/>
        </w:rPr>
        <w:t>Druid</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6"/>
        </w:rPr>
        <w:t>智能地按时间划分数据，以</w:t>
      </w:r>
      <w:r>
        <w:rPr>
          <w:rFonts w:ascii="SimSun" w:hAnsi="SimSun" w:eastAsia="SimSun" w:cs="SimSun"/>
          <w:sz w:val="21"/>
          <w:szCs w:val="21"/>
          <w:spacing w:val="-7"/>
        </w:rPr>
        <w:t>实现面向时间的快速查询。</w:t>
      </w:r>
    </w:p>
    <w:p>
      <w:pPr>
        <w:ind w:left="530" w:right="64" w:firstLine="429"/>
        <w:spacing w:before="66" w:line="248" w:lineRule="auto"/>
        <w:rPr>
          <w:rFonts w:ascii="SimSun" w:hAnsi="SimSun" w:eastAsia="SimSun" w:cs="SimSun"/>
          <w:sz w:val="21"/>
          <w:szCs w:val="21"/>
        </w:rPr>
      </w:pPr>
      <w:r>
        <w:rPr>
          <w:rFonts w:ascii="SimSun" w:hAnsi="SimSun" w:eastAsia="SimSun" w:cs="SimSun"/>
          <w:sz w:val="21"/>
          <w:szCs w:val="21"/>
          <w:spacing w:val="-4"/>
        </w:rPr>
        <w:t>与许多传统系统不同，Druid可以选择预先汇总数据。此预聚合</w:t>
      </w:r>
      <w:r>
        <w:rPr>
          <w:rFonts w:ascii="SimSun" w:hAnsi="SimSun" w:eastAsia="SimSun" w:cs="SimSun"/>
          <w:sz w:val="21"/>
          <w:szCs w:val="21"/>
          <w:spacing w:val="-5"/>
        </w:rPr>
        <w:t>步骤称为</w:t>
      </w:r>
      <w:r>
        <w:rPr>
          <w:rFonts w:ascii="SimSun" w:hAnsi="SimSun" w:eastAsia="SimSun" w:cs="SimSun"/>
          <w:sz w:val="21"/>
          <w:szCs w:val="21"/>
          <w:spacing w:val="-26"/>
        </w:rPr>
        <w:t xml:space="preserve"> </w:t>
      </w:r>
      <w:r>
        <w:rPr>
          <w:rFonts w:ascii="SimSun" w:hAnsi="SimSun" w:eastAsia="SimSun" w:cs="SimSun"/>
          <w:sz w:val="21"/>
          <w:szCs w:val="21"/>
          <w:spacing w:val="-5"/>
        </w:rPr>
        <w:t>roll-up,可以节</w:t>
      </w:r>
      <w:r>
        <w:rPr>
          <w:rFonts w:ascii="SimSun" w:hAnsi="SimSun" w:eastAsia="SimSun" w:cs="SimSun"/>
          <w:sz w:val="21"/>
          <w:szCs w:val="21"/>
        </w:rPr>
        <w:t xml:space="preserve"> </w:t>
      </w:r>
      <w:r>
        <w:rPr>
          <w:rFonts w:ascii="SimSun" w:hAnsi="SimSun" w:eastAsia="SimSun" w:cs="SimSun"/>
          <w:sz w:val="21"/>
          <w:szCs w:val="21"/>
          <w:spacing w:val="-5"/>
        </w:rPr>
        <w:t>省大量存储空间。</w:t>
      </w:r>
    </w:p>
    <w:p>
      <w:pPr>
        <w:ind w:left="530" w:right="52" w:firstLine="429"/>
        <w:spacing w:before="42" w:line="269" w:lineRule="auto"/>
        <w:rPr>
          <w:rFonts w:ascii="SimSun" w:hAnsi="SimSun" w:eastAsia="SimSun" w:cs="SimSun"/>
          <w:sz w:val="21"/>
          <w:szCs w:val="21"/>
        </w:rPr>
      </w:pP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rPr>
        <w:t>的数据结构基于</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DataSource  </w:t>
      </w:r>
      <w:r>
        <w:rPr>
          <w:rFonts w:ascii="SimSun" w:hAnsi="SimSun" w:eastAsia="SimSun" w:cs="SimSun"/>
          <w:sz w:val="21"/>
          <w:szCs w:val="21"/>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Segment</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w:t>
      </w:r>
      <w:r>
        <w:rPr>
          <w:rFonts w:ascii="Times New Roman" w:hAnsi="Times New Roman" w:eastAsia="Times New Roman" w:cs="Times New Roman"/>
          <w:sz w:val="21"/>
          <w:szCs w:val="21"/>
        </w:rPr>
        <w:t>DataSource   </w:t>
      </w:r>
      <w:r>
        <w:rPr>
          <w:rFonts w:ascii="SimSun" w:hAnsi="SimSun" w:eastAsia="SimSun" w:cs="SimSun"/>
          <w:sz w:val="21"/>
          <w:szCs w:val="21"/>
        </w:rPr>
        <w:t>可以理解为</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RDBMS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中的</w:t>
      </w:r>
      <w:r>
        <w:rPr>
          <w:rFonts w:ascii="SimSun" w:hAnsi="SimSun" w:eastAsia="SimSun" w:cs="SimSun"/>
          <w:sz w:val="21"/>
          <w:szCs w:val="21"/>
        </w:rPr>
        <w:t xml:space="preserve"> </w:t>
      </w:r>
      <w:r>
        <w:rPr>
          <w:rFonts w:ascii="SimSun" w:hAnsi="SimSun" w:eastAsia="SimSun" w:cs="SimSun"/>
          <w:sz w:val="21"/>
          <w:szCs w:val="21"/>
          <w:spacing w:val="-3"/>
        </w:rPr>
        <w:t>表。</w:t>
      </w:r>
      <w:r>
        <w:rPr>
          <w:rFonts w:ascii="Times New Roman" w:hAnsi="Times New Roman" w:eastAsia="Times New Roman" w:cs="Times New Roman"/>
          <w:sz w:val="21"/>
          <w:szCs w:val="21"/>
          <w:spacing w:val="-3"/>
        </w:rPr>
        <w:t>DataSource  </w:t>
      </w:r>
      <w:r>
        <w:rPr>
          <w:rFonts w:ascii="SimSun" w:hAnsi="SimSun" w:eastAsia="SimSun" w:cs="SimSun"/>
          <w:sz w:val="21"/>
          <w:szCs w:val="21"/>
          <w:spacing w:val="-3"/>
        </w:rPr>
        <w:t>的结构包括时间列、维度列和指标列。</w:t>
      </w:r>
      <w:r>
        <w:rPr>
          <w:rFonts w:ascii="Times New Roman" w:hAnsi="Times New Roman" w:eastAsia="Times New Roman" w:cs="Times New Roman"/>
          <w:sz w:val="21"/>
          <w:szCs w:val="21"/>
          <w:spacing w:val="-3"/>
        </w:rPr>
        <w:t>DataSourc</w:t>
      </w:r>
      <w:r>
        <w:rPr>
          <w:rFonts w:ascii="Times New Roman" w:hAnsi="Times New Roman" w:eastAsia="Times New Roman" w:cs="Times New Roman"/>
          <w:sz w:val="21"/>
          <w:szCs w:val="21"/>
          <w:spacing w:val="-4"/>
        </w:rPr>
        <w:t>e  </w:t>
      </w:r>
      <w:r>
        <w:rPr>
          <w:rFonts w:ascii="SimSun" w:hAnsi="SimSun" w:eastAsia="SimSun" w:cs="SimSun"/>
          <w:sz w:val="21"/>
          <w:szCs w:val="21"/>
          <w:spacing w:val="-4"/>
        </w:rPr>
        <w:t>是一个逻辑概念，</w:t>
      </w:r>
      <w:r>
        <w:rPr>
          <w:rFonts w:ascii="Times New Roman" w:hAnsi="Times New Roman" w:eastAsia="Times New Roman" w:cs="Times New Roman"/>
          <w:sz w:val="21"/>
          <w:szCs w:val="21"/>
          <w:spacing w:val="-4"/>
        </w:rPr>
        <w:t>Segment </w:t>
      </w:r>
      <w:r>
        <w:rPr>
          <w:rFonts w:ascii="SimSun" w:hAnsi="SimSun" w:eastAsia="SimSun" w:cs="SimSun"/>
          <w:sz w:val="21"/>
          <w:szCs w:val="21"/>
        </w:rPr>
        <w:t>是数据的实际物理存储格式，</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rPr>
        <w:t>正是通过</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Segment  </w:t>
      </w:r>
      <w:r>
        <w:rPr>
          <w:rFonts w:ascii="SimSun" w:hAnsi="SimSun" w:eastAsia="SimSun" w:cs="SimSun"/>
          <w:sz w:val="21"/>
          <w:szCs w:val="21"/>
        </w:rPr>
        <w:t>实现了对数据的</w:t>
      </w:r>
      <w:r>
        <w:rPr>
          <w:rFonts w:ascii="SimSun" w:hAnsi="SimSun" w:eastAsia="SimSun" w:cs="SimSun"/>
          <w:sz w:val="21"/>
          <w:szCs w:val="21"/>
          <w:spacing w:val="-1"/>
        </w:rPr>
        <w:t>横纵向切割操作。通</w:t>
      </w:r>
      <w:r>
        <w:rPr>
          <w:rFonts w:ascii="SimSun" w:hAnsi="SimSun" w:eastAsia="SimSun" w:cs="SimSun"/>
          <w:sz w:val="21"/>
          <w:szCs w:val="21"/>
        </w:rPr>
        <w:t xml:space="preserve"> </w:t>
      </w:r>
      <w:r>
        <w:rPr>
          <w:rFonts w:ascii="SimSun" w:hAnsi="SimSun" w:eastAsia="SimSun" w:cs="SimSun"/>
          <w:sz w:val="21"/>
          <w:szCs w:val="21"/>
        </w:rPr>
        <w:t>过参数 </w:t>
      </w:r>
      <w:r>
        <w:rPr>
          <w:rFonts w:ascii="Times New Roman" w:hAnsi="Times New Roman" w:eastAsia="Times New Roman" w:cs="Times New Roman"/>
          <w:sz w:val="21"/>
          <w:szCs w:val="21"/>
        </w:rPr>
        <w:t>segmentGranularity   </w:t>
      </w:r>
      <w:r>
        <w:rPr>
          <w:rFonts w:ascii="SimSun" w:hAnsi="SimSun" w:eastAsia="SimSun" w:cs="SimSun"/>
          <w:sz w:val="21"/>
          <w:szCs w:val="21"/>
        </w:rPr>
        <w:t>的设置，</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57"/>
        </w:rPr>
        <w:t xml:space="preserve"> </w:t>
      </w:r>
      <w:r>
        <w:rPr>
          <w:rFonts w:ascii="SimSun" w:hAnsi="SimSun" w:eastAsia="SimSun" w:cs="SimSun"/>
          <w:sz w:val="21"/>
          <w:szCs w:val="21"/>
        </w:rPr>
        <w:t>将不同时间范围内的数据存储在不同的</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Segment </w:t>
      </w:r>
      <w:r>
        <w:rPr>
          <w:rFonts w:ascii="SimSun" w:hAnsi="SimSun" w:eastAsia="SimSun" w:cs="SimSun"/>
          <w:sz w:val="21"/>
          <w:szCs w:val="21"/>
          <w:spacing w:val="-5"/>
        </w:rPr>
        <w:t>数据块中，这便是所谓的数据横向切割。这种设计的优点</w:t>
      </w:r>
      <w:r>
        <w:rPr>
          <w:rFonts w:ascii="SimSun" w:hAnsi="SimSun" w:eastAsia="SimSun" w:cs="SimSun"/>
          <w:sz w:val="21"/>
          <w:szCs w:val="21"/>
          <w:spacing w:val="-6"/>
        </w:rPr>
        <w:t>是按时间范围查询数据时，仅需要访</w:t>
      </w:r>
      <w:r>
        <w:rPr>
          <w:rFonts w:ascii="SimSun" w:hAnsi="SimSun" w:eastAsia="SimSun" w:cs="SimSun"/>
          <w:sz w:val="21"/>
          <w:szCs w:val="21"/>
        </w:rPr>
        <w:t xml:space="preserve"> </w:t>
      </w:r>
      <w:r>
        <w:rPr>
          <w:rFonts w:ascii="SimSun" w:hAnsi="SimSun" w:eastAsia="SimSun" w:cs="SimSun"/>
          <w:sz w:val="21"/>
          <w:szCs w:val="21"/>
          <w:spacing w:val="-3"/>
        </w:rPr>
        <w:t>问对应时间段内的</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3"/>
        </w:rPr>
        <w:t>Segment</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3"/>
        </w:rPr>
        <w:t>数据块，不需要进行全表数据范围查询。同时，在</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3"/>
        </w:rPr>
        <w:t>Se</w:t>
      </w:r>
      <w:r>
        <w:rPr>
          <w:rFonts w:ascii="Times New Roman" w:hAnsi="Times New Roman" w:eastAsia="Times New Roman" w:cs="Times New Roman"/>
          <w:sz w:val="21"/>
          <w:szCs w:val="21"/>
          <w:spacing w:val="-4"/>
        </w:rPr>
        <w:t>gment  </w:t>
      </w:r>
      <w:r>
        <w:rPr>
          <w:rFonts w:ascii="SimSun" w:hAnsi="SimSun" w:eastAsia="SimSun" w:cs="SimSun"/>
          <w:sz w:val="21"/>
          <w:szCs w:val="21"/>
          <w:spacing w:val="-4"/>
        </w:rPr>
        <w:t>中也</w:t>
      </w:r>
      <w:r>
        <w:rPr>
          <w:rFonts w:ascii="SimSun" w:hAnsi="SimSun" w:eastAsia="SimSun" w:cs="SimSun"/>
          <w:sz w:val="21"/>
          <w:szCs w:val="21"/>
        </w:rPr>
        <w:t xml:space="preserve"> </w:t>
      </w:r>
      <w:r>
        <w:rPr>
          <w:rFonts w:ascii="SimSun" w:hAnsi="SimSun" w:eastAsia="SimSun" w:cs="SimSun"/>
          <w:sz w:val="21"/>
          <w:szCs w:val="21"/>
          <w:spacing w:val="-1"/>
        </w:rPr>
        <w:t>面对列进行数据压缩存储，这便是所谓的数据纵向切割。在</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Segment  </w:t>
      </w:r>
      <w:r>
        <w:rPr>
          <w:rFonts w:ascii="SimSun" w:hAnsi="SimSun" w:eastAsia="SimSun" w:cs="SimSun"/>
          <w:sz w:val="21"/>
          <w:szCs w:val="21"/>
          <w:spacing w:val="-1"/>
        </w:rPr>
        <w:t>中使用了 </w:t>
      </w:r>
      <w:r>
        <w:rPr>
          <w:rFonts w:ascii="Times New Roman" w:hAnsi="Times New Roman" w:eastAsia="Times New Roman" w:cs="Times New Roman"/>
          <w:sz w:val="21"/>
          <w:szCs w:val="21"/>
          <w:spacing w:val="-1"/>
        </w:rPr>
        <w:t>Bitmap</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2"/>
        </w:rPr>
        <w:t>等技</w:t>
      </w:r>
      <w:r>
        <w:rPr>
          <w:rFonts w:ascii="SimSun" w:hAnsi="SimSun" w:eastAsia="SimSun" w:cs="SimSun"/>
          <w:sz w:val="21"/>
          <w:szCs w:val="21"/>
        </w:rPr>
        <w:t xml:space="preserve"> </w:t>
      </w:r>
      <w:r>
        <w:rPr>
          <w:rFonts w:ascii="SimSun" w:hAnsi="SimSun" w:eastAsia="SimSun" w:cs="SimSun"/>
          <w:sz w:val="21"/>
          <w:szCs w:val="21"/>
          <w:spacing w:val="-4"/>
        </w:rPr>
        <w:t>术对数据访问进行了优化。</w:t>
      </w:r>
    </w:p>
    <w:p>
      <w:pPr>
        <w:ind w:left="959"/>
        <w:spacing w:before="111" w:line="219" w:lineRule="auto"/>
        <w:rPr>
          <w:rFonts w:ascii="SimSun" w:hAnsi="SimSun" w:eastAsia="SimSun" w:cs="SimSun"/>
          <w:sz w:val="21"/>
          <w:szCs w:val="21"/>
        </w:rPr>
      </w:pPr>
      <w:r>
        <w:rPr>
          <w:rFonts w:ascii="SimSun" w:hAnsi="SimSun" w:eastAsia="SimSun" w:cs="SimSun"/>
          <w:sz w:val="21"/>
          <w:szCs w:val="21"/>
          <w:spacing w:val="3"/>
        </w:rPr>
        <w:t>(2)数据摄入</w:t>
      </w:r>
    </w:p>
    <w:p>
      <w:pPr>
        <w:ind w:left="530" w:right="64" w:firstLine="429"/>
        <w:spacing w:before="60" w:line="241" w:lineRule="auto"/>
        <w:rPr>
          <w:rFonts w:ascii="SimSun" w:hAnsi="SimSun" w:eastAsia="SimSun" w:cs="SimSun"/>
          <w:sz w:val="21"/>
          <w:szCs w:val="21"/>
        </w:rPr>
      </w:pP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3"/>
        </w:rPr>
        <w:t>支持流式和批量摄入。</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3"/>
        </w:rPr>
        <w:t>连接的原始数据源，通常是分布式消息中间</w:t>
      </w:r>
      <w:r>
        <w:rPr>
          <w:rFonts w:ascii="SimSun" w:hAnsi="SimSun" w:eastAsia="SimSun" w:cs="SimSun"/>
          <w:sz w:val="21"/>
          <w:szCs w:val="21"/>
          <w:spacing w:val="2"/>
        </w:rPr>
        <w:t>件，如</w:t>
      </w:r>
      <w:r>
        <w:rPr>
          <w:rFonts w:ascii="SimSun" w:hAnsi="SimSun" w:eastAsia="SimSun" w:cs="SimSun"/>
          <w:sz w:val="21"/>
          <w:szCs w:val="21"/>
        </w:rPr>
        <w:t xml:space="preserve"> </w:t>
      </w:r>
      <w:r>
        <w:rPr>
          <w:rFonts w:ascii="Times New Roman" w:hAnsi="Times New Roman" w:eastAsia="Times New Roman" w:cs="Times New Roman"/>
          <w:sz w:val="21"/>
          <w:szCs w:val="21"/>
        </w:rPr>
        <w:t>Apache  Kafka</w:t>
      </w:r>
      <w:r>
        <w:rPr>
          <w:rFonts w:ascii="SimSun" w:hAnsi="SimSun" w:eastAsia="SimSun" w:cs="SimSun"/>
          <w:sz w:val="21"/>
          <w:szCs w:val="21"/>
        </w:rPr>
        <w:t>(用于流数据加载)或分布式文件系统(如</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rPr>
        <w:t>用于批量数据加</w:t>
      </w:r>
      <w:r>
        <w:rPr>
          <w:rFonts w:ascii="SimSun" w:hAnsi="SimSun" w:eastAsia="SimSun" w:cs="SimSun"/>
          <w:sz w:val="21"/>
          <w:szCs w:val="21"/>
          <w:spacing w:val="-1"/>
        </w:rPr>
        <w:t>载)。</w:t>
      </w:r>
    </w:p>
    <w:p>
      <w:pPr>
        <w:ind w:left="959"/>
        <w:spacing w:before="72" w:line="219" w:lineRule="auto"/>
        <w:rPr>
          <w:rFonts w:ascii="SimSun" w:hAnsi="SimSun" w:eastAsia="SimSun" w:cs="SimSun"/>
          <w:sz w:val="21"/>
          <w:szCs w:val="21"/>
        </w:rPr>
      </w:pPr>
      <w:r>
        <w:rPr>
          <w:rFonts w:ascii="SimSun" w:hAnsi="SimSun" w:eastAsia="SimSun" w:cs="SimSun"/>
          <w:sz w:val="21"/>
          <w:szCs w:val="21"/>
          <w:spacing w:val="4"/>
        </w:rPr>
        <w:t>(3)数据查询</w:t>
      </w:r>
    </w:p>
    <w:p>
      <w:pPr>
        <w:ind w:left="530" w:right="60" w:firstLine="429"/>
        <w:spacing w:before="62" w:line="251" w:lineRule="auto"/>
        <w:rPr>
          <w:rFonts w:ascii="SimSun" w:hAnsi="SimSun" w:eastAsia="SimSun" w:cs="SimSun"/>
          <w:sz w:val="21"/>
          <w:szCs w:val="21"/>
        </w:rPr>
      </w:pPr>
      <w:r>
        <w:rPr>
          <w:rFonts w:ascii="Times New Roman" w:hAnsi="Times New Roman" w:eastAsia="Times New Roman" w:cs="Times New Roman"/>
          <w:sz w:val="21"/>
          <w:szCs w:val="21"/>
          <w:spacing w:val="-2"/>
        </w:rPr>
        <w:t>Druid </w:t>
      </w:r>
      <w:r>
        <w:rPr>
          <w:rFonts w:ascii="SimSun" w:hAnsi="SimSun" w:eastAsia="SimSun" w:cs="SimSun"/>
          <w:sz w:val="21"/>
          <w:szCs w:val="21"/>
          <w:spacing w:val="-2"/>
        </w:rPr>
        <w:t>支持通过</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JSON-over-HTTP</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SQL</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查询数据。</w:t>
      </w:r>
      <w:r>
        <w:rPr>
          <w:rFonts w:ascii="Times New Roman" w:hAnsi="Times New Roman" w:eastAsia="Times New Roman" w:cs="Times New Roman"/>
          <w:sz w:val="21"/>
          <w:szCs w:val="21"/>
          <w:spacing w:val="-2"/>
        </w:rPr>
        <w:t>Druid</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2"/>
        </w:rPr>
        <w:t>包含多</w:t>
      </w:r>
      <w:r>
        <w:rPr>
          <w:rFonts w:ascii="SimSun" w:hAnsi="SimSun" w:eastAsia="SimSun" w:cs="SimSun"/>
          <w:sz w:val="21"/>
          <w:szCs w:val="21"/>
          <w:spacing w:val="-3"/>
        </w:rPr>
        <w:t>种查询类型，如对用</w:t>
      </w:r>
      <w:r>
        <w:rPr>
          <w:rFonts w:ascii="SimSun" w:hAnsi="SimSun" w:eastAsia="SimSun" w:cs="SimSun"/>
          <w:sz w:val="21"/>
          <w:szCs w:val="21"/>
        </w:rPr>
        <w:t xml:space="preserve"> </w:t>
      </w:r>
      <w:r>
        <w:rPr>
          <w:rFonts w:ascii="SimSun" w:hAnsi="SimSun" w:eastAsia="SimSun" w:cs="SimSun"/>
          <w:sz w:val="21"/>
          <w:szCs w:val="21"/>
          <w:spacing w:val="-5"/>
        </w:rPr>
        <w:t>户摄入</w:t>
      </w:r>
      <w:r>
        <w:rPr>
          <w:rFonts w:ascii="Times New Roman" w:hAnsi="Times New Roman" w:eastAsia="Times New Roman" w:cs="Times New Roman"/>
          <w:sz w:val="21"/>
          <w:szCs w:val="21"/>
          <w:spacing w:val="-5"/>
        </w:rPr>
        <w:t>Druid</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5"/>
        </w:rPr>
        <w:t>的数据进行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5"/>
        </w:rPr>
        <w:t>TopN</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Timeseries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GroupBy</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Selec</w:t>
      </w:r>
      <w:r>
        <w:rPr>
          <w:rFonts w:ascii="Times New Roman" w:hAnsi="Times New Roman" w:eastAsia="Times New Roman" w:cs="Times New Roman"/>
          <w:sz w:val="21"/>
          <w:szCs w:val="21"/>
          <w:spacing w:val="-6"/>
        </w:rPr>
        <w:t>t</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Search</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6"/>
        </w:rPr>
        <w:t>等方式的查询，也可以</w:t>
      </w:r>
      <w:r>
        <w:rPr>
          <w:rFonts w:ascii="SimSun" w:hAnsi="SimSun" w:eastAsia="SimSun" w:cs="SimSun"/>
          <w:sz w:val="21"/>
          <w:szCs w:val="21"/>
        </w:rPr>
        <w:t xml:space="preserve"> </w:t>
      </w:r>
      <w:r>
        <w:rPr>
          <w:rFonts w:ascii="SimSun" w:hAnsi="SimSun" w:eastAsia="SimSun" w:cs="SimSun"/>
          <w:sz w:val="21"/>
          <w:szCs w:val="21"/>
          <w:spacing w:val="-1"/>
        </w:rPr>
        <w:t>查询一个数据源的</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
        </w:rPr>
        <w:t>timeBoundary</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segmentMetadata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d</w:t>
      </w:r>
      <w:r>
        <w:rPr>
          <w:rFonts w:ascii="Times New Roman" w:hAnsi="Times New Roman" w:eastAsia="Times New Roman" w:cs="Times New Roman"/>
          <w:sz w:val="21"/>
          <w:szCs w:val="21"/>
          <w:spacing w:val="-2"/>
        </w:rPr>
        <w:t>ataSourceMetadata  </w:t>
      </w:r>
      <w:r>
        <w:rPr>
          <w:rFonts w:ascii="SimSun" w:hAnsi="SimSun" w:eastAsia="SimSun" w:cs="SimSun"/>
          <w:sz w:val="21"/>
          <w:szCs w:val="21"/>
          <w:spacing w:val="-2"/>
        </w:rPr>
        <w:t>等。</w:t>
      </w:r>
    </w:p>
    <w:p>
      <w:pPr>
        <w:ind w:left="962"/>
        <w:spacing w:before="98" w:line="221" w:lineRule="auto"/>
        <w:outlineLvl w:val="6"/>
        <w:rPr>
          <w:rFonts w:ascii="SimHei" w:hAnsi="SimHei" w:eastAsia="SimHei" w:cs="SimHei"/>
          <w:sz w:val="21"/>
          <w:szCs w:val="21"/>
        </w:rPr>
      </w:pPr>
      <w:r>
        <w:rPr>
          <w:rFonts w:ascii="SimSun" w:hAnsi="SimSun" w:eastAsia="SimSun" w:cs="SimSun"/>
          <w:sz w:val="21"/>
          <w:szCs w:val="21"/>
          <w:b/>
          <w:bCs/>
          <w:spacing w:val="-4"/>
        </w:rPr>
        <w:t>4.Druid</w:t>
      </w:r>
      <w:r>
        <w:rPr>
          <w:rFonts w:ascii="SimSun" w:hAnsi="SimSun" w:eastAsia="SimSun" w:cs="SimSun"/>
          <w:sz w:val="21"/>
          <w:szCs w:val="21"/>
          <w:spacing w:val="-4"/>
        </w:rPr>
        <w:t xml:space="preserve"> </w:t>
      </w:r>
      <w:r>
        <w:rPr>
          <w:rFonts w:ascii="SimHei" w:hAnsi="SimHei" w:eastAsia="SimHei" w:cs="SimHei"/>
          <w:sz w:val="21"/>
          <w:szCs w:val="21"/>
          <w:b/>
          <w:bCs/>
          <w:spacing w:val="-4"/>
        </w:rPr>
        <w:t>的应用场景</w:t>
      </w:r>
    </w:p>
    <w:p>
      <w:pPr>
        <w:ind w:left="530" w:right="47" w:firstLine="429"/>
        <w:spacing w:before="74" w:line="259" w:lineRule="auto"/>
        <w:jc w:val="both"/>
        <w:rPr>
          <w:rFonts w:ascii="SimSun" w:hAnsi="SimSun" w:eastAsia="SimSun" w:cs="SimSun"/>
          <w:sz w:val="21"/>
          <w:szCs w:val="21"/>
        </w:rPr>
      </w:pPr>
      <w:r>
        <w:rPr>
          <w:rFonts w:ascii="SimSun" w:hAnsi="SimSun" w:eastAsia="SimSun" w:cs="SimSun"/>
          <w:sz w:val="21"/>
          <w:szCs w:val="21"/>
          <w:spacing w:val="-5"/>
        </w:rPr>
        <w:t>从技术定位上看，</w:t>
      </w:r>
      <w:r>
        <w:rPr>
          <w:rFonts w:ascii="Times New Roman" w:hAnsi="Times New Roman" w:eastAsia="Times New Roman" w:cs="Times New Roman"/>
          <w:sz w:val="21"/>
          <w:szCs w:val="21"/>
          <w:spacing w:val="-5"/>
        </w:rPr>
        <w:t>Druid </w:t>
      </w:r>
      <w:r>
        <w:rPr>
          <w:rFonts w:ascii="SimSun" w:hAnsi="SimSun" w:eastAsia="SimSun" w:cs="SimSun"/>
          <w:sz w:val="21"/>
          <w:szCs w:val="21"/>
          <w:spacing w:val="-5"/>
        </w:rPr>
        <w:t>是一个分布式的数据分析平台，在功能上非常像传统的</w:t>
      </w:r>
      <w:r>
        <w:rPr>
          <w:rFonts w:ascii="SimSun" w:hAnsi="SimSun" w:eastAsia="SimSun" w:cs="SimSun"/>
          <w:sz w:val="21"/>
          <w:szCs w:val="21"/>
          <w:spacing w:val="-14"/>
        </w:rPr>
        <w:t xml:space="preserve"> </w:t>
      </w:r>
      <w:r>
        <w:rPr>
          <w:rFonts w:ascii="Times New Roman" w:hAnsi="Times New Roman" w:eastAsia="Times New Roman" w:cs="Times New Roman"/>
          <w:sz w:val="21"/>
          <w:szCs w:val="21"/>
          <w:spacing w:val="-5"/>
        </w:rPr>
        <w:t>OLAP</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5"/>
        </w:rPr>
        <w:t>系</w:t>
      </w:r>
      <w:r>
        <w:rPr>
          <w:rFonts w:ascii="SimSun" w:hAnsi="SimSun" w:eastAsia="SimSun" w:cs="SimSun"/>
          <w:sz w:val="21"/>
          <w:szCs w:val="21"/>
        </w:rPr>
        <w:t xml:space="preserve"> </w:t>
      </w:r>
      <w:r>
        <w:rPr>
          <w:rFonts w:ascii="SimSun" w:hAnsi="SimSun" w:eastAsia="SimSun" w:cs="SimSun"/>
          <w:sz w:val="21"/>
          <w:szCs w:val="21"/>
          <w:spacing w:val="-10"/>
        </w:rPr>
        <w:t>统，但是在实现方式上做了很多聚焦和取舍，为了支持更大的数据量、更灵活的分布式部署、更</w:t>
      </w:r>
      <w:r>
        <w:rPr>
          <w:rFonts w:ascii="SimSun" w:hAnsi="SimSun" w:eastAsia="SimSun" w:cs="SimSun"/>
          <w:sz w:val="21"/>
          <w:szCs w:val="21"/>
          <w:spacing w:val="8"/>
        </w:rPr>
        <w:t xml:space="preserve"> </w:t>
      </w:r>
      <w:r>
        <w:rPr>
          <w:rFonts w:ascii="SimSun" w:hAnsi="SimSun" w:eastAsia="SimSun" w:cs="SimSun"/>
          <w:sz w:val="21"/>
          <w:szCs w:val="21"/>
          <w:spacing w:val="-2"/>
        </w:rPr>
        <w:t>实时的数据摄入，</w:t>
      </w:r>
      <w:r>
        <w:rPr>
          <w:rFonts w:ascii="Times New Roman" w:hAnsi="Times New Roman" w:eastAsia="Times New Roman" w:cs="Times New Roman"/>
          <w:sz w:val="21"/>
          <w:szCs w:val="21"/>
          <w:spacing w:val="-2"/>
        </w:rPr>
        <w:t>Druid </w:t>
      </w:r>
      <w:r>
        <w:rPr>
          <w:rFonts w:ascii="SimSun" w:hAnsi="SimSun" w:eastAsia="SimSun" w:cs="SimSun"/>
          <w:sz w:val="21"/>
          <w:szCs w:val="21"/>
          <w:spacing w:val="-2"/>
        </w:rPr>
        <w:t>舍去了</w:t>
      </w:r>
      <w:r>
        <w:rPr>
          <w:rFonts w:ascii="Times New Roman" w:hAnsi="Times New Roman" w:eastAsia="Times New Roman" w:cs="Times New Roman"/>
          <w:sz w:val="21"/>
          <w:szCs w:val="21"/>
          <w:spacing w:val="-2"/>
        </w:rPr>
        <w:t>OLAP  </w:t>
      </w:r>
      <w:r>
        <w:rPr>
          <w:rFonts w:ascii="SimSun" w:hAnsi="SimSun" w:eastAsia="SimSun" w:cs="SimSun"/>
          <w:sz w:val="21"/>
          <w:szCs w:val="21"/>
          <w:spacing w:val="-2"/>
        </w:rPr>
        <w:t>查询中比较复杂的操作，例如</w:t>
      </w:r>
      <w:r>
        <w:rPr>
          <w:rFonts w:ascii="Times New Roman" w:hAnsi="Times New Roman" w:eastAsia="Times New Roman" w:cs="Times New Roman"/>
          <w:sz w:val="21"/>
          <w:szCs w:val="21"/>
          <w:spacing w:val="-2"/>
        </w:rPr>
        <w:t>JOIN  </w:t>
      </w:r>
      <w:r>
        <w:rPr>
          <w:rFonts w:ascii="SimSun" w:hAnsi="SimSun" w:eastAsia="SimSun" w:cs="SimSun"/>
          <w:sz w:val="21"/>
          <w:szCs w:val="21"/>
          <w:spacing w:val="-2"/>
        </w:rPr>
        <w:t>等。相比传统数据</w:t>
      </w:r>
      <w:r>
        <w:rPr>
          <w:rFonts w:ascii="SimSun" w:hAnsi="SimSun" w:eastAsia="SimSun" w:cs="SimSun"/>
          <w:sz w:val="21"/>
          <w:szCs w:val="21"/>
          <w:spacing w:val="3"/>
        </w:rPr>
        <w:t xml:space="preserve"> </w:t>
      </w:r>
      <w:r>
        <w:rPr>
          <w:rFonts w:ascii="SimSun" w:hAnsi="SimSun" w:eastAsia="SimSun" w:cs="SimSun"/>
          <w:sz w:val="21"/>
          <w:szCs w:val="21"/>
          <w:spacing w:val="-8"/>
        </w:rPr>
        <w:t>库，</w:t>
      </w:r>
      <w:r>
        <w:rPr>
          <w:rFonts w:ascii="Times New Roman" w:hAnsi="Times New Roman" w:eastAsia="Times New Roman" w:cs="Times New Roman"/>
          <w:sz w:val="21"/>
          <w:szCs w:val="21"/>
          <w:spacing w:val="-8"/>
        </w:rPr>
        <w:t>Druid</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8"/>
        </w:rPr>
        <w:t>是一种时序数据库，按照一</w:t>
      </w:r>
      <w:r>
        <w:rPr>
          <w:rFonts w:ascii="SimSun" w:hAnsi="SimSun" w:eastAsia="SimSun" w:cs="SimSun"/>
          <w:sz w:val="21"/>
          <w:szCs w:val="21"/>
          <w:spacing w:val="-9"/>
        </w:rPr>
        <w:t>定的时间粒度进行聚合，以加快分析查询。</w:t>
      </w:r>
    </w:p>
    <w:p>
      <w:pPr>
        <w:ind w:left="530" w:right="64" w:firstLine="429"/>
        <w:spacing w:before="79" w:line="246" w:lineRule="auto"/>
        <w:rPr>
          <w:rFonts w:ascii="SimSun" w:hAnsi="SimSun" w:eastAsia="SimSun" w:cs="SimSun"/>
          <w:sz w:val="21"/>
          <w:szCs w:val="21"/>
        </w:rPr>
      </w:pPr>
      <w:r>
        <w:rPr>
          <w:rFonts w:ascii="SimSun" w:hAnsi="SimSun" w:eastAsia="SimSun" w:cs="SimSun"/>
          <w:sz w:val="21"/>
          <w:szCs w:val="21"/>
          <w:spacing w:val="-4"/>
        </w:rPr>
        <w:t>在应用场景上，</w:t>
      </w:r>
      <w:r>
        <w:rPr>
          <w:rFonts w:ascii="Times New Roman" w:hAnsi="Times New Roman" w:eastAsia="Times New Roman" w:cs="Times New Roman"/>
          <w:sz w:val="21"/>
          <w:szCs w:val="21"/>
          <w:spacing w:val="-4"/>
        </w:rPr>
        <w:t>Druid</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从广告数据分析平台起家，已经广泛应用在各个行业和许多互联网</w:t>
      </w:r>
      <w:r>
        <w:rPr>
          <w:rFonts w:ascii="SimSun" w:hAnsi="SimSun" w:eastAsia="SimSun" w:cs="SimSun"/>
          <w:sz w:val="21"/>
          <w:szCs w:val="21"/>
        </w:rPr>
        <w:t xml:space="preserve"> </w:t>
      </w:r>
      <w:r>
        <w:rPr>
          <w:rFonts w:ascii="SimSun" w:hAnsi="SimSun" w:eastAsia="SimSun" w:cs="SimSun"/>
          <w:sz w:val="21"/>
          <w:szCs w:val="21"/>
          <w:spacing w:val="-5"/>
        </w:rPr>
        <w:t>公司中，下面介绍一些使用</w:t>
      </w:r>
      <w:r>
        <w:rPr>
          <w:rFonts w:ascii="Times New Roman" w:hAnsi="Times New Roman" w:eastAsia="Times New Roman" w:cs="Times New Roman"/>
          <w:sz w:val="21"/>
          <w:szCs w:val="21"/>
          <w:spacing w:val="-5"/>
        </w:rPr>
        <w:t>Druid</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5"/>
        </w:rPr>
        <w:t>的公司。</w:t>
      </w:r>
    </w:p>
    <w:p>
      <w:pPr>
        <w:ind w:left="959"/>
        <w:spacing w:before="72" w:line="298" w:lineRule="exact"/>
        <w:rPr>
          <w:rFonts w:ascii="SimSun" w:hAnsi="SimSun" w:eastAsia="SimSun" w:cs="SimSun"/>
          <w:sz w:val="21"/>
          <w:szCs w:val="21"/>
        </w:rPr>
      </w:pPr>
      <w:r>
        <w:rPr>
          <w:rFonts w:ascii="SimSun" w:hAnsi="SimSun" w:eastAsia="SimSun" w:cs="SimSun"/>
          <w:sz w:val="21"/>
          <w:szCs w:val="21"/>
          <w:spacing w:val="6"/>
          <w:position w:val="6"/>
        </w:rPr>
        <w:t>(1)国内公司</w:t>
      </w:r>
    </w:p>
    <w:p>
      <w:pPr>
        <w:ind w:left="959"/>
        <w:spacing w:line="217" w:lineRule="auto"/>
        <w:rPr>
          <w:rFonts w:ascii="SimSun" w:hAnsi="SimSun" w:eastAsia="SimSun" w:cs="SimSun"/>
          <w:sz w:val="21"/>
          <w:szCs w:val="21"/>
        </w:rPr>
      </w:pPr>
      <w:r>
        <w:rPr>
          <w:rFonts w:ascii="SimSun" w:hAnsi="SimSun" w:eastAsia="SimSun" w:cs="SimSun"/>
          <w:sz w:val="21"/>
          <w:szCs w:val="21"/>
          <w:spacing w:val="-13"/>
        </w:rPr>
        <w:t>①</w:t>
      </w:r>
      <w:r>
        <w:rPr>
          <w:rFonts w:ascii="SimSun" w:hAnsi="SimSun" w:eastAsia="SimSun" w:cs="SimSun"/>
          <w:sz w:val="21"/>
          <w:szCs w:val="21"/>
          <w:spacing w:val="-11"/>
        </w:rPr>
        <w:t xml:space="preserve"> </w:t>
      </w:r>
      <w:r>
        <w:rPr>
          <w:rFonts w:ascii="SimSun" w:hAnsi="SimSun" w:eastAsia="SimSun" w:cs="SimSun"/>
          <w:sz w:val="21"/>
          <w:szCs w:val="21"/>
          <w:spacing w:val="-13"/>
        </w:rPr>
        <w:t>腾讯</w:t>
      </w:r>
    </w:p>
    <w:p>
      <w:pPr>
        <w:ind w:left="959"/>
        <w:spacing w:before="55" w:line="195" w:lineRule="auto"/>
        <w:rPr>
          <w:rFonts w:ascii="SimSun" w:hAnsi="SimSun" w:eastAsia="SimSun" w:cs="SimSun"/>
          <w:sz w:val="21"/>
          <w:szCs w:val="21"/>
        </w:rPr>
      </w:pPr>
      <w:r>
        <w:rPr>
          <w:rFonts w:ascii="SimSun" w:hAnsi="SimSun" w:eastAsia="SimSun" w:cs="SimSun"/>
          <w:sz w:val="21"/>
          <w:szCs w:val="21"/>
          <w:spacing w:val="-4"/>
        </w:rPr>
        <w:t>腾讯是一家著名的社交互联网公司，其明星产品(如</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4"/>
        </w:rPr>
        <w:t>QQ</w:t>
      </w:r>
      <w:r>
        <w:rPr>
          <w:rFonts w:ascii="SimSun" w:hAnsi="SimSun" w:eastAsia="SimSun" w:cs="SimSun"/>
          <w:sz w:val="21"/>
          <w:szCs w:val="21"/>
          <w:spacing w:val="-4"/>
        </w:rPr>
        <w:t>、微信)有着上亿级别的庞大用户</w:t>
      </w:r>
    </w:p>
    <w:p>
      <w:pPr>
        <w:spacing w:line="195" w:lineRule="auto"/>
        <w:sectPr>
          <w:type w:val="continuous"/>
          <w:pgSz w:w="9330" w:h="14520"/>
          <w:pgMar w:top="400" w:right="335" w:bottom="750" w:left="0" w:header="0" w:footer="477" w:gutter="0"/>
          <w:cols w:equalWidth="0" w:num="1">
            <w:col w:w="8995" w:space="0"/>
          </w:cols>
        </w:sectPr>
        <w:rPr>
          <w:rFonts w:ascii="SimSun" w:hAnsi="SimSun" w:eastAsia="SimSun" w:cs="SimSun"/>
          <w:sz w:val="21"/>
          <w:szCs w:val="21"/>
        </w:rPr>
      </w:pPr>
    </w:p>
    <w:p>
      <w:pPr>
        <w:spacing w:before="59"/>
        <w:jc w:val="right"/>
        <w:rPr>
          <w:sz w:val="21"/>
          <w:szCs w:val="21"/>
        </w:rPr>
      </w:pPr>
      <w:r>
        <w:rPr>
          <w:rFonts w:ascii="YouYuan" w:hAnsi="YouYuan" w:eastAsia="YouYuan" w:cs="YouYuan"/>
          <w:sz w:val="21"/>
          <w:szCs w:val="21"/>
          <w:spacing w:val="-10"/>
        </w:rPr>
        <w:t>第6章</w:t>
      </w:r>
      <w:r>
        <w:rPr>
          <w:rFonts w:ascii="YouYuan" w:hAnsi="YouYuan" w:eastAsia="YouYuan" w:cs="YouYuan"/>
          <w:sz w:val="21"/>
          <w:szCs w:val="21"/>
          <w:spacing w:val="10"/>
        </w:rPr>
        <w:t xml:space="preserve">   </w:t>
      </w:r>
      <w:r>
        <w:rPr>
          <w:rFonts w:ascii="SimHei" w:hAnsi="SimHei" w:eastAsia="SimHei" w:cs="SimHei"/>
          <w:sz w:val="21"/>
          <w:szCs w:val="21"/>
          <w:spacing w:val="-10"/>
        </w:rPr>
        <w:t>大数据查询——分布式数据查询</w:t>
      </w:r>
      <w:r>
        <w:rPr>
          <w:rFonts w:ascii="SimHei" w:hAnsi="SimHei" w:eastAsia="SimHei" w:cs="SimHei"/>
          <w:sz w:val="21"/>
          <w:szCs w:val="21"/>
          <w:spacing w:val="-27"/>
        </w:rPr>
        <w:t xml:space="preserve"> </w:t>
      </w:r>
      <w:r>
        <w:rPr>
          <w:sz w:val="21"/>
          <w:szCs w:val="21"/>
          <w:position w:val="-13"/>
        </w:rPr>
        <w:drawing>
          <wp:inline distT="0" distB="0" distL="0" distR="0">
            <wp:extent cx="381007" cy="254016"/>
            <wp:effectExtent l="0" t="0" r="0" b="0"/>
            <wp:docPr id="408" name="IM 408"/>
            <wp:cNvGraphicFramePr/>
            <a:graphic>
              <a:graphicData uri="http://schemas.openxmlformats.org/drawingml/2006/picture">
                <pic:pic>
                  <pic:nvPicPr>
                    <pic:cNvPr id="408" name="IM 408"/>
                    <pic:cNvPicPr/>
                  </pic:nvPicPr>
                  <pic:blipFill>
                    <a:blip r:embed="rId480"/>
                    <a:stretch>
                      <a:fillRect/>
                    </a:stretch>
                  </pic:blipFill>
                  <pic:spPr>
                    <a:xfrm rot="0">
                      <a:off x="0" y="0"/>
                      <a:ext cx="381007" cy="254016"/>
                    </a:xfrm>
                    <a:prstGeom prst="rect">
                      <a:avLst/>
                    </a:prstGeom>
                  </pic:spPr>
                </pic:pic>
              </a:graphicData>
            </a:graphic>
          </wp:inline>
        </w:drawing>
      </w:r>
    </w:p>
    <w:p>
      <w:pPr>
        <w:ind w:right="612"/>
        <w:spacing w:before="238" w:line="245" w:lineRule="auto"/>
        <w:rPr>
          <w:rFonts w:ascii="SimSun" w:hAnsi="SimSun" w:eastAsia="SimSun" w:cs="SimSun"/>
          <w:sz w:val="21"/>
          <w:szCs w:val="21"/>
        </w:rPr>
      </w:pPr>
      <w:r>
        <w:rPr>
          <w:rFonts w:ascii="SimSun" w:hAnsi="SimSun" w:eastAsia="SimSun" w:cs="SimSun"/>
          <w:sz w:val="21"/>
          <w:szCs w:val="21"/>
          <w:spacing w:val="5"/>
        </w:rPr>
        <w:t>量。在2</w:t>
      </w:r>
      <w:r>
        <w:rPr>
          <w:rFonts w:ascii="Times New Roman" w:hAnsi="Times New Roman" w:eastAsia="Times New Roman" w:cs="Times New Roman"/>
          <w:sz w:val="21"/>
          <w:szCs w:val="21"/>
          <w:spacing w:val="5"/>
        </w:rPr>
        <w:t>B</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5"/>
        </w:rPr>
        <w:t>业务领域，作为中国领先的</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5"/>
        </w:rPr>
        <w:t>级社会化客户关系管理平台，腾讯</w:t>
      </w:r>
      <w:r>
        <w:rPr>
          <w:rFonts w:ascii="SimSun" w:hAnsi="SimSun" w:eastAsia="SimSun" w:cs="SimSun"/>
          <w:sz w:val="21"/>
          <w:szCs w:val="21"/>
          <w:spacing w:val="4"/>
        </w:rPr>
        <w:t>企点采用了</w:t>
      </w:r>
      <w:r>
        <w:rPr>
          <w:rFonts w:ascii="SimSun" w:hAnsi="SimSun" w:eastAsia="SimSun" w:cs="SimSun"/>
          <w:sz w:val="21"/>
          <w:szCs w:val="21"/>
        </w:rPr>
        <w:t xml:space="preserve"> </w:t>
      </w:r>
      <w:r>
        <w:rPr>
          <w:rFonts w:ascii="Times New Roman" w:hAnsi="Times New Roman" w:eastAsia="Times New Roman" w:cs="Times New Roman"/>
          <w:sz w:val="21"/>
          <w:szCs w:val="21"/>
          <w:spacing w:val="-5"/>
        </w:rPr>
        <w:t>Druid, </w:t>
      </w:r>
      <w:r>
        <w:rPr>
          <w:rFonts w:ascii="SimSun" w:hAnsi="SimSun" w:eastAsia="SimSun" w:cs="SimSun"/>
          <w:sz w:val="21"/>
          <w:szCs w:val="21"/>
          <w:spacing w:val="-5"/>
        </w:rPr>
        <w:t>以用于分析大量的用户行为，提升客户价值。</w:t>
      </w:r>
    </w:p>
    <w:p>
      <w:pPr>
        <w:ind w:left="409"/>
        <w:spacing w:before="80" w:line="217" w:lineRule="auto"/>
        <w:rPr>
          <w:rFonts w:ascii="SimSun" w:hAnsi="SimSun" w:eastAsia="SimSun" w:cs="SimSun"/>
          <w:sz w:val="21"/>
          <w:szCs w:val="21"/>
        </w:rPr>
      </w:pPr>
      <w:r>
        <w:rPr>
          <w:rFonts w:ascii="SimSun" w:hAnsi="SimSun" w:eastAsia="SimSun" w:cs="SimSun"/>
          <w:sz w:val="21"/>
          <w:szCs w:val="21"/>
          <w:spacing w:val="-4"/>
        </w:rPr>
        <w:t>②</w:t>
      </w:r>
      <w:r>
        <w:rPr>
          <w:rFonts w:ascii="SimSun" w:hAnsi="SimSun" w:eastAsia="SimSun" w:cs="SimSun"/>
          <w:sz w:val="21"/>
          <w:szCs w:val="21"/>
          <w:spacing w:val="-49"/>
        </w:rPr>
        <w:t xml:space="preserve"> </w:t>
      </w:r>
      <w:r>
        <w:rPr>
          <w:rFonts w:ascii="SimSun" w:hAnsi="SimSun" w:eastAsia="SimSun" w:cs="SimSun"/>
          <w:sz w:val="21"/>
          <w:szCs w:val="21"/>
          <w:spacing w:val="-4"/>
        </w:rPr>
        <w:t>阿里巴巴</w:t>
      </w:r>
    </w:p>
    <w:p>
      <w:pPr>
        <w:ind w:right="594" w:firstLine="409"/>
        <w:spacing w:before="35" w:line="264" w:lineRule="auto"/>
        <w:rPr>
          <w:rFonts w:ascii="SimSun" w:hAnsi="SimSun" w:eastAsia="SimSun" w:cs="SimSun"/>
          <w:sz w:val="21"/>
          <w:szCs w:val="21"/>
        </w:rPr>
      </w:pPr>
      <w:r>
        <w:rPr>
          <w:rFonts w:ascii="SimSun" w:hAnsi="SimSun" w:eastAsia="SimSun" w:cs="SimSun"/>
          <w:sz w:val="21"/>
          <w:szCs w:val="21"/>
          <w:spacing w:val="1"/>
        </w:rPr>
        <w:t>阿里巴巴是世界领先的电子商务公司。阿里搜索组使用</w:t>
      </w:r>
      <w:r>
        <w:rPr>
          <w:rFonts w:ascii="SimSun" w:hAnsi="SimSun" w:eastAsia="SimSun" w:cs="SimSun"/>
          <w:sz w:val="21"/>
          <w:szCs w:val="21"/>
          <w:spacing w:val="-50"/>
        </w:rPr>
        <w:t xml:space="preserve"> </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1"/>
        </w:rPr>
        <w:t>的实</w:t>
      </w:r>
      <w:r>
        <w:rPr>
          <w:rFonts w:ascii="SimSun" w:hAnsi="SimSun" w:eastAsia="SimSun" w:cs="SimSun"/>
          <w:sz w:val="21"/>
          <w:szCs w:val="21"/>
        </w:rPr>
        <w:t>时分析功能来获取用 </w:t>
      </w:r>
      <w:r>
        <w:rPr>
          <w:rFonts w:ascii="SimSun" w:hAnsi="SimSun" w:eastAsia="SimSun" w:cs="SimSun"/>
          <w:sz w:val="21"/>
          <w:szCs w:val="21"/>
          <w:spacing w:val="-11"/>
        </w:rPr>
        <w:t>户的交互行为。</w:t>
      </w:r>
    </w:p>
    <w:p>
      <w:pPr>
        <w:ind w:left="409"/>
        <w:spacing w:before="57" w:line="217" w:lineRule="auto"/>
        <w:rPr>
          <w:rFonts w:ascii="SimSun" w:hAnsi="SimSun" w:eastAsia="SimSun" w:cs="SimSun"/>
          <w:sz w:val="21"/>
          <w:szCs w:val="21"/>
        </w:rPr>
      </w:pPr>
      <w:r>
        <w:rPr>
          <w:rFonts w:ascii="SimSun" w:hAnsi="SimSun" w:eastAsia="SimSun" w:cs="SimSun"/>
          <w:sz w:val="21"/>
          <w:szCs w:val="21"/>
          <w:spacing w:val="-3"/>
        </w:rPr>
        <w:t>③</w:t>
      </w:r>
      <w:r>
        <w:rPr>
          <w:rFonts w:ascii="SimSun" w:hAnsi="SimSun" w:eastAsia="SimSun" w:cs="SimSun"/>
          <w:sz w:val="21"/>
          <w:szCs w:val="21"/>
          <w:spacing w:val="-58"/>
        </w:rPr>
        <w:t xml:space="preserve"> </w:t>
      </w:r>
      <w:r>
        <w:rPr>
          <w:rFonts w:ascii="SimSun" w:hAnsi="SimSun" w:eastAsia="SimSun" w:cs="SimSun"/>
          <w:sz w:val="21"/>
          <w:szCs w:val="21"/>
          <w:spacing w:val="-3"/>
        </w:rPr>
        <w:t>新浪微博</w:t>
      </w:r>
    </w:p>
    <w:p>
      <w:pPr>
        <w:ind w:right="640" w:firstLine="409"/>
        <w:spacing w:before="55" w:line="255" w:lineRule="auto"/>
        <w:rPr>
          <w:rFonts w:ascii="SimSun" w:hAnsi="SimSun" w:eastAsia="SimSun" w:cs="SimSun"/>
          <w:sz w:val="21"/>
          <w:szCs w:val="21"/>
        </w:rPr>
      </w:pPr>
      <w:r>
        <w:rPr>
          <w:rFonts w:ascii="SimSun" w:hAnsi="SimSun" w:eastAsia="SimSun" w:cs="SimSun"/>
          <w:sz w:val="21"/>
          <w:szCs w:val="21"/>
          <w:spacing w:val="-1"/>
        </w:rPr>
        <w:t>新浪微博是中国领先的社交平台。新浪微博的广告团队使用</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1"/>
        </w:rPr>
        <w:t>Druid</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1"/>
        </w:rPr>
        <w:t>构建数据洞察系统的</w:t>
      </w:r>
      <w:r>
        <w:rPr>
          <w:rFonts w:ascii="SimSun" w:hAnsi="SimSun" w:eastAsia="SimSun" w:cs="SimSun"/>
          <w:sz w:val="21"/>
          <w:szCs w:val="21"/>
        </w:rPr>
        <w:t xml:space="preserve"> </w:t>
      </w:r>
      <w:r>
        <w:rPr>
          <w:rFonts w:ascii="SimSun" w:hAnsi="SimSun" w:eastAsia="SimSun" w:cs="SimSun"/>
          <w:sz w:val="21"/>
          <w:szCs w:val="21"/>
          <w:spacing w:val="-9"/>
        </w:rPr>
        <w:t>实时分析部分，每天处理数十亿的消息。</w:t>
      </w:r>
    </w:p>
    <w:p>
      <w:pPr>
        <w:ind w:left="409"/>
        <w:spacing w:before="68" w:line="217" w:lineRule="auto"/>
        <w:rPr>
          <w:rFonts w:ascii="SimSun" w:hAnsi="SimSun" w:eastAsia="SimSun" w:cs="SimSun"/>
          <w:sz w:val="21"/>
          <w:szCs w:val="21"/>
        </w:rPr>
      </w:pPr>
      <w:r>
        <w:rPr>
          <w:rFonts w:ascii="SimSun" w:hAnsi="SimSun" w:eastAsia="SimSun" w:cs="SimSun"/>
          <w:sz w:val="21"/>
          <w:szCs w:val="21"/>
          <w:spacing w:val="-5"/>
        </w:rPr>
        <w:t>④</w:t>
      </w:r>
      <w:r>
        <w:rPr>
          <w:rFonts w:ascii="SimSun" w:hAnsi="SimSun" w:eastAsia="SimSun" w:cs="SimSun"/>
          <w:sz w:val="21"/>
          <w:szCs w:val="21"/>
          <w:spacing w:val="-38"/>
        </w:rPr>
        <w:t xml:space="preserve"> </w:t>
      </w:r>
      <w:r>
        <w:rPr>
          <w:rFonts w:ascii="SimSun" w:hAnsi="SimSun" w:eastAsia="SimSun" w:cs="SimSun"/>
          <w:sz w:val="21"/>
          <w:szCs w:val="21"/>
          <w:spacing w:val="-5"/>
        </w:rPr>
        <w:t>小米</w:t>
      </w:r>
    </w:p>
    <w:p>
      <w:pPr>
        <w:ind w:right="611" w:firstLine="409"/>
        <w:spacing w:before="36" w:line="253" w:lineRule="auto"/>
        <w:rPr>
          <w:rFonts w:ascii="SimSun" w:hAnsi="SimSun" w:eastAsia="SimSun" w:cs="SimSun"/>
          <w:sz w:val="21"/>
          <w:szCs w:val="21"/>
        </w:rPr>
      </w:pPr>
      <w:r>
        <w:rPr>
          <w:rFonts w:ascii="SimSun" w:hAnsi="SimSun" w:eastAsia="SimSun" w:cs="SimSun"/>
          <w:sz w:val="21"/>
          <w:szCs w:val="21"/>
          <w:spacing w:val="2"/>
        </w:rPr>
        <w:t>小米是中国领先的专注智能产品和服务的移</w:t>
      </w:r>
      <w:r>
        <w:rPr>
          <w:rFonts w:ascii="SimSun" w:hAnsi="SimSun" w:eastAsia="SimSun" w:cs="SimSun"/>
          <w:sz w:val="21"/>
          <w:szCs w:val="21"/>
          <w:spacing w:val="1"/>
        </w:rPr>
        <w:t>动互联网公司。</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1"/>
        </w:rPr>
        <w:t>用于小米统计的部分</w:t>
      </w:r>
      <w:r>
        <w:rPr>
          <w:rFonts w:ascii="SimSun" w:hAnsi="SimSun" w:eastAsia="SimSun" w:cs="SimSun"/>
          <w:sz w:val="21"/>
          <w:szCs w:val="21"/>
        </w:rPr>
        <w:t xml:space="preserve"> </w:t>
      </w:r>
      <w:r>
        <w:rPr>
          <w:rFonts w:ascii="SimSun" w:hAnsi="SimSun" w:eastAsia="SimSun" w:cs="SimSun"/>
          <w:sz w:val="21"/>
          <w:szCs w:val="21"/>
          <w:spacing w:val="-4"/>
        </w:rPr>
        <w:t>后台数据的收集和分析；另外，在广告平台的数据分析方面，</w:t>
      </w:r>
      <w:r>
        <w:rPr>
          <w:rFonts w:ascii="Times New Roman" w:hAnsi="Times New Roman" w:eastAsia="Times New Roman" w:cs="Times New Roman"/>
          <w:sz w:val="21"/>
          <w:szCs w:val="21"/>
          <w:spacing w:val="-4"/>
        </w:rPr>
        <w:t>Druid</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4"/>
        </w:rPr>
        <w:t>也提供了实时的内部分析</w:t>
      </w:r>
    </w:p>
    <w:p>
      <w:pPr>
        <w:spacing w:line="42" w:lineRule="exact"/>
        <w:rPr/>
      </w:pPr>
      <w:r/>
    </w:p>
    <w:p>
      <w:pPr>
        <w:spacing w:line="42" w:lineRule="exact"/>
        <w:sectPr>
          <w:footerReference w:type="default" r:id="rId479"/>
          <w:pgSz w:w="9330" w:h="14520"/>
          <w:pgMar w:top="400" w:right="9" w:bottom="760" w:left="310" w:header="0" w:footer="487" w:gutter="0"/>
          <w:cols w:equalWidth="0" w:num="1">
            <w:col w:w="9010" w:space="0"/>
          </w:cols>
        </w:sectPr>
        <w:rPr/>
      </w:pPr>
    </w:p>
    <w:p>
      <w:pPr>
        <w:spacing w:before="42" w:line="327" w:lineRule="exact"/>
        <w:rPr>
          <w:rFonts w:ascii="SimSun" w:hAnsi="SimSun" w:eastAsia="SimSun" w:cs="SimSun"/>
          <w:sz w:val="21"/>
          <w:szCs w:val="21"/>
        </w:rPr>
      </w:pPr>
      <w:r>
        <w:rPr>
          <w:rFonts w:ascii="SimSun" w:hAnsi="SimSun" w:eastAsia="SimSun" w:cs="SimSun"/>
          <w:sz w:val="21"/>
          <w:szCs w:val="21"/>
          <w:spacing w:val="-10"/>
          <w:position w:val="8"/>
        </w:rPr>
        <w:t>功能，支持细粒度的多维度查询。</w:t>
      </w:r>
    </w:p>
    <w:p>
      <w:pPr>
        <w:ind w:left="409"/>
        <w:spacing w:before="1" w:line="217" w:lineRule="auto"/>
        <w:rPr>
          <w:rFonts w:ascii="SimSun" w:hAnsi="SimSun" w:eastAsia="SimSun" w:cs="SimSun"/>
          <w:sz w:val="21"/>
          <w:szCs w:val="21"/>
        </w:rPr>
      </w:pPr>
      <w:r>
        <w:rPr>
          <w:rFonts w:ascii="SimSun" w:hAnsi="SimSun" w:eastAsia="SimSun" w:cs="SimSun"/>
          <w:sz w:val="21"/>
          <w:szCs w:val="21"/>
          <w:spacing w:val="-3"/>
        </w:rPr>
        <w:t>⑤</w:t>
      </w:r>
      <w:r>
        <w:rPr>
          <w:rFonts w:ascii="SimSun" w:hAnsi="SimSun" w:eastAsia="SimSun" w:cs="SimSun"/>
          <w:sz w:val="21"/>
          <w:szCs w:val="21"/>
          <w:spacing w:val="-49"/>
        </w:rPr>
        <w:t xml:space="preserve"> </w:t>
      </w:r>
      <w:r>
        <w:rPr>
          <w:rFonts w:ascii="SimSun" w:hAnsi="SimSun" w:eastAsia="SimSun" w:cs="SimSun"/>
          <w:sz w:val="21"/>
          <w:szCs w:val="21"/>
          <w:spacing w:val="-3"/>
        </w:rPr>
        <w:t>滴滴打车</w:t>
      </w:r>
    </w:p>
    <w:p>
      <w:pPr>
        <w:ind w:right="41" w:firstLine="409"/>
        <w:spacing w:before="56" w:line="248" w:lineRule="auto"/>
        <w:jc w:val="both"/>
        <w:rPr>
          <w:rFonts w:ascii="SimSun" w:hAnsi="SimSun" w:eastAsia="SimSun" w:cs="SimSun"/>
          <w:sz w:val="21"/>
          <w:szCs w:val="21"/>
        </w:rPr>
      </w:pPr>
      <w:r>
        <w:rPr>
          <w:rFonts w:ascii="SimSun" w:hAnsi="SimSun" w:eastAsia="SimSun" w:cs="SimSun"/>
          <w:sz w:val="21"/>
          <w:szCs w:val="21"/>
          <w:spacing w:val="-1"/>
        </w:rPr>
        <w:t>滴滴打车是世界领先的交通平台。</w:t>
      </w:r>
      <w:r>
        <w:rPr>
          <w:rFonts w:ascii="Times New Roman" w:hAnsi="Times New Roman" w:eastAsia="Times New Roman" w:cs="Times New Roman"/>
          <w:sz w:val="21"/>
          <w:szCs w:val="21"/>
          <w:spacing w:val="-1"/>
        </w:rPr>
        <w:t>Druid</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1"/>
        </w:rPr>
        <w:t>是滴滴实时大数据</w:t>
      </w:r>
      <w:r>
        <w:rPr>
          <w:rFonts w:ascii="SimSun" w:hAnsi="SimSun" w:eastAsia="SimSun" w:cs="SimSun"/>
          <w:sz w:val="21"/>
          <w:szCs w:val="21"/>
          <w:spacing w:val="-2"/>
        </w:rPr>
        <w:t>处理的核</w:t>
      </w:r>
      <w:r>
        <w:rPr>
          <w:rFonts w:ascii="SimSun" w:hAnsi="SimSun" w:eastAsia="SimSun" w:cs="SimSun"/>
          <w:sz w:val="21"/>
          <w:szCs w:val="21"/>
        </w:rPr>
        <w:t xml:space="preserve"> </w:t>
      </w:r>
      <w:r>
        <w:rPr>
          <w:rFonts w:ascii="SimSun" w:hAnsi="SimSun" w:eastAsia="SimSun" w:cs="SimSun"/>
          <w:sz w:val="21"/>
          <w:szCs w:val="21"/>
          <w:spacing w:val="11"/>
        </w:rPr>
        <w:t>心模块，用于滴滴的实时监控系统，支持数百个关键业务指标。通过</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2"/>
        </w:rPr>
        <w:t>Druid, </w:t>
      </w:r>
      <w:r>
        <w:rPr>
          <w:rFonts w:ascii="SimSun" w:hAnsi="SimSun" w:eastAsia="SimSun" w:cs="SimSun"/>
          <w:sz w:val="21"/>
          <w:szCs w:val="21"/>
          <w:spacing w:val="-2"/>
        </w:rPr>
        <w:t>滴滴能够快速得到各种实时的数据洞察。</w:t>
      </w:r>
    </w:p>
    <w:p>
      <w:pPr>
        <w:ind w:left="409"/>
        <w:spacing w:before="101" w:line="214" w:lineRule="auto"/>
        <w:rPr>
          <w:rFonts w:ascii="SimSun" w:hAnsi="SimSun" w:eastAsia="SimSun" w:cs="SimSun"/>
          <w:sz w:val="21"/>
          <w:szCs w:val="21"/>
        </w:rPr>
      </w:pPr>
      <w:r>
        <w:rPr>
          <w:rFonts w:ascii="SimSun" w:hAnsi="SimSun" w:eastAsia="SimSun" w:cs="SimSun"/>
          <w:sz w:val="21"/>
          <w:szCs w:val="21"/>
          <w:spacing w:val="-3"/>
        </w:rPr>
        <w:t>⑥</w:t>
      </w:r>
      <w:r>
        <w:rPr>
          <w:rFonts w:ascii="SimSun" w:hAnsi="SimSun" w:eastAsia="SimSun" w:cs="SimSun"/>
          <w:sz w:val="21"/>
          <w:szCs w:val="21"/>
          <w:spacing w:val="-47"/>
        </w:rPr>
        <w:t xml:space="preserve"> </w:t>
      </w:r>
      <w:r>
        <w:rPr>
          <w:rFonts w:ascii="SimSun" w:hAnsi="SimSun" w:eastAsia="SimSun" w:cs="SimSun"/>
          <w:sz w:val="21"/>
          <w:szCs w:val="21"/>
          <w:spacing w:val="-3"/>
        </w:rPr>
        <w:t>优酷土豆</w:t>
      </w:r>
    </w:p>
    <w:p>
      <w:pPr>
        <w:pStyle w:val="BodyText"/>
        <w:spacing w:line="14" w:lineRule="auto"/>
        <w:rPr>
          <w:sz w:val="2"/>
        </w:rPr>
      </w:pPr>
      <w:r>
        <w:rPr>
          <w:sz w:val="2"/>
          <w:szCs w:val="2"/>
        </w:rPr>
        <w:br w:type="column"/>
      </w:r>
    </w:p>
    <w:p>
      <w:pPr>
        <w:pStyle w:val="BodyText"/>
        <w:spacing w:line="392" w:lineRule="auto"/>
        <w:rPr/>
      </w:pPr>
      <w:r/>
    </w:p>
    <w:p>
      <w:pPr>
        <w:ind w:left="472"/>
        <w:spacing w:before="52" w:line="219" w:lineRule="auto"/>
        <w:rPr>
          <w:rFonts w:ascii="SimSun" w:hAnsi="SimSun" w:eastAsia="SimSun" w:cs="SimSun"/>
          <w:sz w:val="16"/>
          <w:szCs w:val="16"/>
        </w:rPr>
      </w:pPr>
      <w:r>
        <w:rPr>
          <w:rFonts w:ascii="SimSun" w:hAnsi="SimSun" w:eastAsia="SimSun" w:cs="SimSun"/>
          <w:sz w:val="16"/>
          <w:szCs w:val="16"/>
          <w:b/>
          <w:bCs/>
          <w:spacing w:val="-4"/>
        </w:rPr>
        <w:t>拓展阅读</w:t>
      </w:r>
    </w:p>
    <w:p>
      <w:pPr>
        <w:ind w:firstLine="259"/>
        <w:spacing w:before="6" w:line="930" w:lineRule="exact"/>
        <w:rPr/>
      </w:pPr>
      <w:r>
        <w:rPr>
          <w:position w:val="-18"/>
        </w:rPr>
        <w:drawing>
          <wp:inline distT="0" distB="0" distL="0" distR="0">
            <wp:extent cx="628653" cy="590553"/>
            <wp:effectExtent l="0" t="0" r="0" b="0"/>
            <wp:docPr id="410" name="IM 410"/>
            <wp:cNvGraphicFramePr/>
            <a:graphic>
              <a:graphicData uri="http://schemas.openxmlformats.org/drawingml/2006/picture">
                <pic:pic>
                  <pic:nvPicPr>
                    <pic:cNvPr id="410" name="IM 410"/>
                    <pic:cNvPicPr/>
                  </pic:nvPicPr>
                  <pic:blipFill>
                    <a:blip r:embed="rId481"/>
                    <a:stretch>
                      <a:fillRect/>
                    </a:stretch>
                  </pic:blipFill>
                  <pic:spPr>
                    <a:xfrm rot="0">
                      <a:off x="0" y="0"/>
                      <a:ext cx="628653" cy="590553"/>
                    </a:xfrm>
                    <a:prstGeom prst="rect">
                      <a:avLst/>
                    </a:prstGeom>
                  </pic:spPr>
                </pic:pic>
              </a:graphicData>
            </a:graphic>
          </wp:inline>
        </w:drawing>
      </w:r>
    </w:p>
    <w:p>
      <w:pPr>
        <w:spacing w:before="80" w:line="184" w:lineRule="auto"/>
        <w:rPr>
          <w:rFonts w:ascii="SimSun" w:hAnsi="SimSun" w:eastAsia="SimSun" w:cs="SimSun"/>
          <w:sz w:val="21"/>
          <w:szCs w:val="21"/>
        </w:rPr>
      </w:pPr>
      <w:r>
        <w:rPr>
          <w:rFonts w:ascii="Times New Roman" w:hAnsi="Times New Roman" w:eastAsia="Times New Roman" w:cs="Times New Roman"/>
          <w:sz w:val="21"/>
          <w:szCs w:val="21"/>
          <w:spacing w:val="-15"/>
          <w:w w:val="97"/>
        </w:rPr>
        <w:t>Druid </w:t>
      </w:r>
      <w:r>
        <w:rPr>
          <w:rFonts w:ascii="SimSun" w:hAnsi="SimSun" w:eastAsia="SimSun" w:cs="SimSun"/>
          <w:sz w:val="21"/>
          <w:szCs w:val="21"/>
          <w:spacing w:val="-15"/>
          <w:w w:val="97"/>
        </w:rPr>
        <w:t>在滴滴应用的</w:t>
      </w:r>
    </w:p>
    <w:p>
      <w:pPr>
        <w:spacing w:line="184" w:lineRule="auto"/>
        <w:sectPr>
          <w:type w:val="continuous"/>
          <w:pgSz w:w="9330" w:h="14520"/>
          <w:pgMar w:top="400" w:right="9" w:bottom="760" w:left="310" w:header="0" w:footer="487" w:gutter="0"/>
          <w:cols w:equalWidth="0" w:num="2">
            <w:col w:w="6690" w:space="100"/>
            <w:col w:w="2220" w:space="0"/>
          </w:cols>
        </w:sectPr>
        <w:rPr>
          <w:rFonts w:ascii="SimSun" w:hAnsi="SimSun" w:eastAsia="SimSun" w:cs="SimSun"/>
          <w:sz w:val="21"/>
          <w:szCs w:val="21"/>
        </w:rPr>
      </w:pPr>
    </w:p>
    <w:p>
      <w:pPr>
        <w:ind w:right="769" w:firstLine="409"/>
        <w:spacing w:before="47" w:line="264" w:lineRule="auto"/>
        <w:rPr>
          <w:rFonts w:ascii="SimSun" w:hAnsi="SimSun" w:eastAsia="SimSun" w:cs="SimSun"/>
          <w:sz w:val="21"/>
          <w:szCs w:val="21"/>
        </w:rPr>
      </w:pPr>
      <w:r>
        <w:rPr>
          <w:rFonts w:ascii="SimSun" w:hAnsi="SimSun" w:eastAsia="SimSun" w:cs="SimSun"/>
          <w:sz w:val="21"/>
          <w:szCs w:val="21"/>
          <w:spacing w:val="-2"/>
        </w:rPr>
        <w:t>优酷土豆是中国领先的互联网视频公司，</w:t>
      </w:r>
      <w:r>
        <w:rPr>
          <w:rFonts w:ascii="Times New Roman" w:hAnsi="Times New Roman" w:eastAsia="Times New Roman" w:cs="Times New Roman"/>
          <w:sz w:val="21"/>
          <w:szCs w:val="21"/>
          <w:spacing w:val="-2"/>
        </w:rPr>
        <w:t>Druid</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2"/>
        </w:rPr>
        <w:t>用于</w:t>
      </w:r>
      <w:r>
        <w:rPr>
          <w:rFonts w:ascii="SimSun" w:hAnsi="SimSun" w:eastAsia="SimSun" w:cs="SimSun"/>
          <w:sz w:val="21"/>
          <w:szCs w:val="21"/>
          <w:spacing w:val="-3"/>
        </w:rPr>
        <w:t>其广告平台的数实践及平台化建设</w:t>
      </w:r>
      <w:r>
        <w:rPr>
          <w:rFonts w:ascii="SimSun" w:hAnsi="SimSun" w:eastAsia="SimSun" w:cs="SimSun"/>
          <w:sz w:val="21"/>
          <w:szCs w:val="21"/>
        </w:rPr>
        <w:t xml:space="preserve"> </w:t>
      </w:r>
      <w:r>
        <w:rPr>
          <w:rFonts w:ascii="SimSun" w:hAnsi="SimSun" w:eastAsia="SimSun" w:cs="SimSun"/>
          <w:sz w:val="21"/>
          <w:szCs w:val="21"/>
          <w:spacing w:val="-11"/>
        </w:rPr>
        <w:t>据处理和分析。</w:t>
      </w:r>
    </w:p>
    <w:p>
      <w:pPr>
        <w:ind w:left="409"/>
        <w:spacing w:before="51" w:line="327" w:lineRule="exact"/>
        <w:rPr>
          <w:rFonts w:ascii="SimSun" w:hAnsi="SimSun" w:eastAsia="SimSun" w:cs="SimSun"/>
          <w:sz w:val="21"/>
          <w:szCs w:val="21"/>
        </w:rPr>
      </w:pPr>
      <w:r>
        <w:rPr>
          <w:rFonts w:ascii="SimSun" w:hAnsi="SimSun" w:eastAsia="SimSun" w:cs="SimSun"/>
          <w:sz w:val="21"/>
          <w:szCs w:val="21"/>
          <w:spacing w:val="6"/>
          <w:position w:val="8"/>
        </w:rPr>
        <w:t>(2)国外公司</w:t>
      </w:r>
    </w:p>
    <w:p>
      <w:pPr>
        <w:ind w:left="409"/>
        <w:spacing w:line="217" w:lineRule="auto"/>
        <w:rPr>
          <w:rFonts w:ascii="SimSun" w:hAnsi="SimSun" w:eastAsia="SimSun" w:cs="SimSun"/>
          <w:sz w:val="21"/>
          <w:szCs w:val="21"/>
        </w:rPr>
      </w:pPr>
      <w:r>
        <w:rPr>
          <w:rFonts w:ascii="SimSun" w:hAnsi="SimSun" w:eastAsia="SimSun" w:cs="SimSun"/>
          <w:sz w:val="21"/>
          <w:szCs w:val="21"/>
          <w:spacing w:val="-4"/>
        </w:rPr>
        <w:t>①</w:t>
      </w:r>
      <w:r>
        <w:rPr>
          <w:rFonts w:ascii="SimSun" w:hAnsi="SimSun" w:eastAsia="SimSun" w:cs="SimSun"/>
          <w:sz w:val="21"/>
          <w:szCs w:val="21"/>
          <w:spacing w:val="-38"/>
        </w:rPr>
        <w:t xml:space="preserve"> </w:t>
      </w:r>
      <w:r>
        <w:rPr>
          <w:rFonts w:ascii="SimSun" w:hAnsi="SimSun" w:eastAsia="SimSun" w:cs="SimSun"/>
          <w:sz w:val="21"/>
          <w:szCs w:val="21"/>
          <w:spacing w:val="-4"/>
        </w:rPr>
        <w:t>雅虎</w:t>
      </w:r>
    </w:p>
    <w:p>
      <w:pPr>
        <w:ind w:right="591" w:firstLine="409"/>
        <w:spacing w:before="53" w:line="262" w:lineRule="auto"/>
        <w:jc w:val="both"/>
        <w:rPr>
          <w:rFonts w:ascii="SimSun" w:hAnsi="SimSun" w:eastAsia="SimSun" w:cs="SimSun"/>
          <w:sz w:val="21"/>
          <w:szCs w:val="21"/>
        </w:rPr>
      </w:pPr>
      <w:r>
        <w:rPr>
          <w:rFonts w:ascii="SimSun" w:hAnsi="SimSun" w:eastAsia="SimSun" w:cs="SimSun"/>
          <w:sz w:val="21"/>
          <w:szCs w:val="21"/>
          <w:spacing w:val="-5"/>
        </w:rPr>
        <w:t>雅虎是全球领先的互联网公司，它也是最早一批深度使用</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5"/>
        </w:rPr>
        <w:t>Druid</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5"/>
        </w:rPr>
        <w:t>的公司，雅虎曾经维护着</w:t>
      </w:r>
      <w:r>
        <w:rPr>
          <w:rFonts w:ascii="SimSun" w:hAnsi="SimSun" w:eastAsia="SimSun" w:cs="SimSun"/>
          <w:sz w:val="21"/>
          <w:szCs w:val="21"/>
        </w:rPr>
        <w:t xml:space="preserve"> </w:t>
      </w:r>
      <w:r>
        <w:rPr>
          <w:rFonts w:ascii="SimSun" w:hAnsi="SimSun" w:eastAsia="SimSun" w:cs="SimSun"/>
          <w:sz w:val="21"/>
          <w:szCs w:val="21"/>
          <w:spacing w:val="-4"/>
        </w:rPr>
        <w:t>世界上最大的</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4"/>
        </w:rPr>
        <w:t>Hadoop</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4"/>
        </w:rPr>
        <w:t>集群，但是</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4"/>
        </w:rPr>
        <w:t>Hadoop</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4"/>
        </w:rPr>
        <w:t>集群无法处理实时</w:t>
      </w:r>
      <w:r>
        <w:rPr>
          <w:rFonts w:ascii="SimSun" w:hAnsi="SimSun" w:eastAsia="SimSun" w:cs="SimSun"/>
          <w:sz w:val="21"/>
          <w:szCs w:val="21"/>
          <w:spacing w:val="-5"/>
        </w:rPr>
        <w:t>交互查询，无法支持实时数据摄</w:t>
      </w:r>
      <w:r>
        <w:rPr>
          <w:rFonts w:ascii="SimSun" w:hAnsi="SimSun" w:eastAsia="SimSun" w:cs="SimSun"/>
          <w:sz w:val="21"/>
          <w:szCs w:val="21"/>
        </w:rPr>
        <w:t xml:space="preserve"> </w:t>
      </w:r>
      <w:r>
        <w:rPr>
          <w:rFonts w:ascii="SimSun" w:hAnsi="SimSun" w:eastAsia="SimSun" w:cs="SimSun"/>
          <w:sz w:val="21"/>
          <w:szCs w:val="21"/>
          <w:spacing w:val="12"/>
        </w:rPr>
        <w:t>入，无法灵活支持每日几百亿的事件。在尝</w:t>
      </w:r>
      <w:r>
        <w:rPr>
          <w:rFonts w:ascii="SimSun" w:hAnsi="SimSun" w:eastAsia="SimSun" w:cs="SimSun"/>
          <w:sz w:val="21"/>
          <w:szCs w:val="21"/>
          <w:spacing w:val="11"/>
        </w:rPr>
        <w:t>试很多工具之后，最后雅虎还是深度拥抱了</w:t>
      </w:r>
      <w:r>
        <w:rPr>
          <w:rFonts w:ascii="SimSun" w:hAnsi="SimSun" w:eastAsia="SimSun" w:cs="SimSun"/>
          <w:sz w:val="21"/>
          <w:szCs w:val="21"/>
        </w:rPr>
        <w:t xml:space="preserve"> </w:t>
      </w:r>
      <w:r>
        <w:rPr>
          <w:rFonts w:ascii="Times New Roman" w:hAnsi="Times New Roman" w:eastAsia="Times New Roman" w:cs="Times New Roman"/>
          <w:sz w:val="21"/>
          <w:szCs w:val="21"/>
          <w:spacing w:val="-1"/>
        </w:rPr>
        <w:t>Druid</w:t>
      </w:r>
      <w:r>
        <w:rPr>
          <w:rFonts w:ascii="SimSun" w:hAnsi="SimSun" w:eastAsia="SimSun" w:cs="SimSun"/>
          <w:sz w:val="21"/>
          <w:szCs w:val="21"/>
          <w:spacing w:val="-1"/>
        </w:rPr>
        <w:t>。</w:t>
      </w:r>
    </w:p>
    <w:p>
      <w:pPr>
        <w:ind w:left="409"/>
        <w:spacing w:before="95" w:line="212" w:lineRule="auto"/>
        <w:rPr>
          <w:rFonts w:ascii="SimSun" w:hAnsi="SimSun" w:eastAsia="SimSun" w:cs="SimSun"/>
          <w:sz w:val="21"/>
          <w:szCs w:val="21"/>
        </w:rPr>
      </w:pPr>
      <w:r>
        <w:rPr>
          <w:rFonts w:ascii="SimSun" w:hAnsi="SimSun" w:eastAsia="SimSun" w:cs="SimSun"/>
          <w:sz w:val="21"/>
          <w:szCs w:val="21"/>
          <w:spacing w:val="-2"/>
        </w:rPr>
        <w:t>②</w:t>
      </w:r>
      <w:r>
        <w:rPr>
          <w:rFonts w:ascii="SimSun" w:hAnsi="SimSun" w:eastAsia="SimSun" w:cs="SimSun"/>
          <w:sz w:val="21"/>
          <w:szCs w:val="21"/>
          <w:spacing w:val="-27"/>
        </w:rPr>
        <w:t xml:space="preserve"> </w:t>
      </w:r>
      <w:r>
        <w:rPr>
          <w:rFonts w:ascii="SimSun" w:hAnsi="SimSun" w:eastAsia="SimSun" w:cs="SimSun"/>
          <w:sz w:val="21"/>
          <w:szCs w:val="21"/>
          <w:spacing w:val="-2"/>
        </w:rPr>
        <w:t>PayPal</w:t>
      </w:r>
    </w:p>
    <w:p>
      <w:pPr>
        <w:ind w:right="600" w:firstLine="409"/>
        <w:spacing w:before="3" w:line="270" w:lineRule="auto"/>
        <w:rPr>
          <w:rFonts w:ascii="SimSun" w:hAnsi="SimSun" w:eastAsia="SimSun" w:cs="SimSun"/>
          <w:sz w:val="21"/>
          <w:szCs w:val="21"/>
        </w:rPr>
      </w:pPr>
      <w:r>
        <w:rPr>
          <w:rFonts w:ascii="Times New Roman" w:hAnsi="Times New Roman" w:eastAsia="Times New Roman" w:cs="Times New Roman"/>
          <w:sz w:val="21"/>
          <w:szCs w:val="21"/>
        </w:rPr>
        <w:t>PayPal</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rPr>
        <w:t>是世界领先的互联网支付公司。2014年年初</w:t>
      </w:r>
      <w:r>
        <w:rPr>
          <w:rFonts w:ascii="SimSun" w:hAnsi="SimSun" w:eastAsia="SimSun" w:cs="SimSun"/>
          <w:sz w:val="21"/>
          <w:szCs w:val="21"/>
          <w:spacing w:val="-1"/>
        </w:rPr>
        <w:t>，</w:t>
      </w:r>
      <w:r>
        <w:rPr>
          <w:rFonts w:ascii="Times New Roman" w:hAnsi="Times New Roman" w:eastAsia="Times New Roman" w:cs="Times New Roman"/>
          <w:sz w:val="21"/>
          <w:szCs w:val="21"/>
          <w:spacing w:val="-1"/>
        </w:rPr>
        <w:t>PayPal  </w:t>
      </w:r>
      <w:r>
        <w:rPr>
          <w:rFonts w:ascii="SimSun" w:hAnsi="SimSun" w:eastAsia="SimSun" w:cs="SimSun"/>
          <w:sz w:val="21"/>
          <w:szCs w:val="21"/>
          <w:spacing w:val="-1"/>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1"/>
        </w:rPr>
        <w:t>Tracking    Platform</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组采</w:t>
      </w:r>
      <w:r>
        <w:rPr>
          <w:rFonts w:ascii="SimSun" w:hAnsi="SimSun" w:eastAsia="SimSun" w:cs="SimSun"/>
          <w:sz w:val="21"/>
          <w:szCs w:val="21"/>
        </w:rPr>
        <w:t xml:space="preserve"> </w:t>
      </w:r>
      <w:r>
        <w:rPr>
          <w:rFonts w:ascii="SimSun" w:hAnsi="SimSun" w:eastAsia="SimSun" w:cs="SimSun"/>
          <w:sz w:val="21"/>
          <w:szCs w:val="21"/>
          <w:spacing w:val="3"/>
        </w:rPr>
        <w:t>用了</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处理每天70亿～100亿条的记录数据，查询的响应时间非常理想</w:t>
      </w:r>
      <w:r>
        <w:rPr>
          <w:rFonts w:ascii="SimSun" w:hAnsi="SimSun" w:eastAsia="SimSun" w:cs="SimSun"/>
          <w:sz w:val="21"/>
          <w:szCs w:val="21"/>
          <w:spacing w:val="2"/>
        </w:rPr>
        <w:t>。如今</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2"/>
        </w:rPr>
        <w:t>在</w:t>
      </w:r>
      <w:r>
        <w:rPr>
          <w:rFonts w:ascii="SimSun" w:hAnsi="SimSun" w:eastAsia="SimSun" w:cs="SimSun"/>
          <w:sz w:val="21"/>
          <w:szCs w:val="21"/>
        </w:rPr>
        <w:t xml:space="preserve"> </w:t>
      </w:r>
      <w:r>
        <w:rPr>
          <w:rFonts w:ascii="SimSun" w:hAnsi="SimSun" w:eastAsia="SimSun" w:cs="SimSun"/>
          <w:sz w:val="21"/>
          <w:szCs w:val="21"/>
          <w:spacing w:val="-3"/>
        </w:rPr>
        <w:t>PayPal已经有了一个非常大的集群，为业务分析组提供了各种各样的数据分析支持。</w:t>
      </w:r>
    </w:p>
    <w:p>
      <w:pPr>
        <w:spacing w:line="43" w:lineRule="exact"/>
        <w:rPr/>
      </w:pPr>
      <w:r/>
    </w:p>
    <w:p>
      <w:pPr>
        <w:spacing w:line="43" w:lineRule="exact"/>
        <w:sectPr>
          <w:type w:val="continuous"/>
          <w:pgSz w:w="9330" w:h="14520"/>
          <w:pgMar w:top="400" w:right="9" w:bottom="760" w:left="310" w:header="0" w:footer="487" w:gutter="0"/>
          <w:cols w:equalWidth="0" w:num="1">
            <w:col w:w="9010" w:space="0"/>
          </w:cols>
        </w:sectPr>
        <w:rPr/>
      </w:pPr>
    </w:p>
    <w:p>
      <w:pPr>
        <w:ind w:left="409"/>
        <w:spacing w:before="42" w:line="215" w:lineRule="auto"/>
        <w:rPr>
          <w:rFonts w:ascii="SimSun" w:hAnsi="SimSun" w:eastAsia="SimSun" w:cs="SimSun"/>
          <w:sz w:val="21"/>
          <w:szCs w:val="21"/>
        </w:rPr>
      </w:pPr>
      <w:r>
        <w:rPr>
          <w:rFonts w:ascii="SimSun" w:hAnsi="SimSun" w:eastAsia="SimSun" w:cs="SimSun"/>
          <w:sz w:val="21"/>
          <w:szCs w:val="21"/>
          <w:spacing w:val="-4"/>
        </w:rPr>
        <w:t>③</w:t>
      </w:r>
      <w:r>
        <w:rPr>
          <w:rFonts w:ascii="SimSun" w:hAnsi="SimSun" w:eastAsia="SimSun" w:cs="SimSun"/>
          <w:sz w:val="21"/>
          <w:szCs w:val="21"/>
          <w:spacing w:val="-36"/>
        </w:rPr>
        <w:t xml:space="preserve"> </w:t>
      </w:r>
      <w:r>
        <w:rPr>
          <w:rFonts w:ascii="SimSun" w:hAnsi="SimSun" w:eastAsia="SimSun" w:cs="SimSun"/>
          <w:sz w:val="21"/>
          <w:szCs w:val="21"/>
          <w:spacing w:val="-4"/>
        </w:rPr>
        <w:t>eBay</w:t>
      </w:r>
    </w:p>
    <w:p>
      <w:pPr>
        <w:ind w:right="17" w:firstLine="409"/>
        <w:spacing w:before="49" w:line="264" w:lineRule="auto"/>
        <w:rPr>
          <w:rFonts w:ascii="SimSun" w:hAnsi="SimSun" w:eastAsia="SimSun" w:cs="SimSun"/>
          <w:sz w:val="21"/>
          <w:szCs w:val="21"/>
        </w:rPr>
      </w:pPr>
      <w:r>
        <w:rPr>
          <w:rFonts w:ascii="Times New Roman" w:hAnsi="Times New Roman" w:eastAsia="Times New Roman" w:cs="Times New Roman"/>
          <w:sz w:val="21"/>
          <w:szCs w:val="21"/>
        </w:rPr>
        <w:t>eBay </w:t>
      </w:r>
      <w:r>
        <w:rPr>
          <w:rFonts w:ascii="SimSun" w:hAnsi="SimSun" w:eastAsia="SimSun" w:cs="SimSun"/>
          <w:sz w:val="21"/>
          <w:szCs w:val="21"/>
        </w:rPr>
        <w:t>是互联网电子商务的领先公司。</w:t>
      </w:r>
      <w:r>
        <w:rPr>
          <w:rFonts w:ascii="Times New Roman" w:hAnsi="Times New Roman" w:eastAsia="Times New Roman" w:cs="Times New Roman"/>
          <w:sz w:val="21"/>
          <w:szCs w:val="21"/>
        </w:rPr>
        <w:t>eBay</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rPr>
        <w:t>使用</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Dru</w:t>
      </w:r>
      <w:r>
        <w:rPr>
          <w:rFonts w:ascii="Times New Roman" w:hAnsi="Times New Roman" w:eastAsia="Times New Roman" w:cs="Times New Roman"/>
          <w:sz w:val="21"/>
          <w:szCs w:val="21"/>
          <w:spacing w:val="-1"/>
        </w:rPr>
        <w:t>id</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1"/>
        </w:rPr>
        <w:t>聚合多个数</w:t>
      </w:r>
      <w:r>
        <w:rPr>
          <w:rFonts w:ascii="SimSun" w:hAnsi="SimSun" w:eastAsia="SimSun" w:cs="SimSun"/>
          <w:sz w:val="21"/>
          <w:szCs w:val="21"/>
        </w:rPr>
        <w:t xml:space="preserve"> </w:t>
      </w:r>
      <w:r>
        <w:rPr>
          <w:rFonts w:ascii="SimSun" w:hAnsi="SimSun" w:eastAsia="SimSun" w:cs="SimSun"/>
          <w:sz w:val="21"/>
          <w:szCs w:val="21"/>
        </w:rPr>
        <w:t>据源，用于用户行为分析，</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49"/>
        </w:rPr>
        <w:t xml:space="preserve"> </w:t>
      </w:r>
      <w:r>
        <w:rPr>
          <w:rFonts w:ascii="SimSun" w:hAnsi="SimSun" w:eastAsia="SimSun" w:cs="SimSun"/>
          <w:sz w:val="21"/>
          <w:szCs w:val="21"/>
        </w:rPr>
        <w:t>处理消息的数量每秒超过10万。同时 </w:t>
      </w:r>
      <w:r>
        <w:rPr>
          <w:rFonts w:ascii="SimSun" w:hAnsi="SimSun" w:eastAsia="SimSun" w:cs="SimSun"/>
          <w:sz w:val="21"/>
          <w:szCs w:val="21"/>
          <w:spacing w:val="-6"/>
        </w:rPr>
        <w:t>在查询方面，</w:t>
      </w:r>
      <w:r>
        <w:rPr>
          <w:rFonts w:ascii="Times New Roman" w:hAnsi="Times New Roman" w:eastAsia="Times New Roman" w:cs="Times New Roman"/>
          <w:sz w:val="21"/>
          <w:szCs w:val="21"/>
          <w:spacing w:val="-6"/>
        </w:rPr>
        <w:t>Druid</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6"/>
        </w:rPr>
        <w:t>提供了一个自由组合的条件查询功能，支持商业分析</w:t>
      </w:r>
      <w:r>
        <w:rPr>
          <w:rFonts w:ascii="SimSun" w:hAnsi="SimSun" w:eastAsia="SimSun" w:cs="SimSun"/>
          <w:sz w:val="21"/>
          <w:szCs w:val="21"/>
        </w:rPr>
        <w:t xml:space="preserve"> </w:t>
      </w:r>
      <w:r>
        <w:rPr>
          <w:rFonts w:ascii="SimSun" w:hAnsi="SimSun" w:eastAsia="SimSun" w:cs="SimSun"/>
          <w:sz w:val="21"/>
          <w:szCs w:val="21"/>
          <w:spacing w:val="-11"/>
        </w:rPr>
        <w:t>的场景。</w:t>
      </w:r>
    </w:p>
    <w:p>
      <w:pPr>
        <w:ind w:left="409"/>
        <w:spacing w:before="68" w:line="217" w:lineRule="auto"/>
        <w:rPr>
          <w:rFonts w:ascii="SimSun" w:hAnsi="SimSun" w:eastAsia="SimSun" w:cs="SimSun"/>
          <w:sz w:val="21"/>
          <w:szCs w:val="21"/>
        </w:rPr>
      </w:pPr>
      <w:r>
        <w:rPr>
          <w:rFonts w:ascii="SimSun" w:hAnsi="SimSun" w:eastAsia="SimSun" w:cs="SimSun"/>
          <w:sz w:val="21"/>
          <w:szCs w:val="21"/>
          <w:spacing w:val="-5"/>
        </w:rPr>
        <w:t>④</w:t>
      </w:r>
      <w:r>
        <w:rPr>
          <w:rFonts w:ascii="SimSun" w:hAnsi="SimSun" w:eastAsia="SimSun" w:cs="SimSun"/>
          <w:sz w:val="21"/>
          <w:szCs w:val="21"/>
          <w:spacing w:val="-29"/>
        </w:rPr>
        <w:t xml:space="preserve"> </w:t>
      </w:r>
      <w:r>
        <w:rPr>
          <w:rFonts w:ascii="SimSun" w:hAnsi="SimSun" w:eastAsia="SimSun" w:cs="SimSun"/>
          <w:sz w:val="21"/>
          <w:szCs w:val="21"/>
          <w:spacing w:val="-5"/>
        </w:rPr>
        <w:t>思科</w:t>
      </w:r>
    </w:p>
    <w:p>
      <w:pPr>
        <w:ind w:right="21"/>
        <w:spacing w:before="65" w:line="184" w:lineRule="auto"/>
        <w:jc w:val="right"/>
        <w:rPr>
          <w:rFonts w:ascii="SimSun" w:hAnsi="SimSun" w:eastAsia="SimSun" w:cs="SimSun"/>
          <w:sz w:val="21"/>
          <w:szCs w:val="21"/>
        </w:rPr>
      </w:pPr>
      <w:r>
        <w:rPr>
          <w:rFonts w:ascii="SimSun" w:hAnsi="SimSun" w:eastAsia="SimSun" w:cs="SimSun"/>
          <w:sz w:val="21"/>
          <w:szCs w:val="21"/>
          <w:spacing w:val="-3"/>
        </w:rPr>
        <w:t>思科是世界领先的通信技术公司之一，使用 </w:t>
      </w:r>
      <w:r>
        <w:rPr>
          <w:rFonts w:ascii="Times New Roman" w:hAnsi="Times New Roman" w:eastAsia="Times New Roman" w:cs="Times New Roman"/>
          <w:sz w:val="21"/>
          <w:szCs w:val="21"/>
          <w:spacing w:val="-3"/>
        </w:rPr>
        <w:t>Druid</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3"/>
        </w:rPr>
        <w:t>对网络数据流进</w:t>
      </w:r>
    </w:p>
    <w:p>
      <w:pPr>
        <w:pStyle w:val="BodyText"/>
        <w:spacing w:line="14" w:lineRule="auto"/>
        <w:rPr>
          <w:sz w:val="2"/>
        </w:rPr>
      </w:pPr>
      <w:r>
        <w:rPr>
          <w:sz w:val="2"/>
          <w:szCs w:val="2"/>
        </w:rPr>
        <w:br w:type="column"/>
      </w:r>
    </w:p>
    <w:p>
      <w:pPr>
        <w:pStyle w:val="BodyText"/>
        <w:spacing w:line="396" w:lineRule="auto"/>
        <w:rPr/>
      </w:pPr>
      <w:r/>
    </w:p>
    <w:p>
      <w:pPr>
        <w:ind w:left="582"/>
        <w:spacing w:before="53" w:line="203" w:lineRule="auto"/>
        <w:rPr>
          <w:rFonts w:ascii="SimSun" w:hAnsi="SimSun" w:eastAsia="SimSun" w:cs="SimSun"/>
          <w:sz w:val="16"/>
          <w:szCs w:val="16"/>
        </w:rPr>
      </w:pPr>
      <w:r>
        <w:rPr>
          <w:rFonts w:ascii="SimSun" w:hAnsi="SimSun" w:eastAsia="SimSun" w:cs="SimSun"/>
          <w:sz w:val="16"/>
          <w:szCs w:val="16"/>
          <w:b/>
          <w:bCs/>
          <w:spacing w:val="-4"/>
        </w:rPr>
        <w:t>拓展阅读</w:t>
      </w:r>
    </w:p>
    <w:p>
      <w:pPr>
        <w:ind w:firstLine="409"/>
        <w:spacing w:line="930" w:lineRule="exact"/>
        <w:rPr/>
      </w:pPr>
      <w:r>
        <w:rPr>
          <w:position w:val="-18"/>
        </w:rPr>
        <w:drawing>
          <wp:inline distT="0" distB="0" distL="0" distR="0">
            <wp:extent cx="596898" cy="590553"/>
            <wp:effectExtent l="0" t="0" r="0" b="0"/>
            <wp:docPr id="412" name="IM 412"/>
            <wp:cNvGraphicFramePr/>
            <a:graphic>
              <a:graphicData uri="http://schemas.openxmlformats.org/drawingml/2006/picture">
                <pic:pic>
                  <pic:nvPicPr>
                    <pic:cNvPr id="412" name="IM 412"/>
                    <pic:cNvPicPr/>
                  </pic:nvPicPr>
                  <pic:blipFill>
                    <a:blip r:embed="rId482"/>
                    <a:stretch>
                      <a:fillRect/>
                    </a:stretch>
                  </pic:blipFill>
                  <pic:spPr>
                    <a:xfrm rot="0">
                      <a:off x="0" y="0"/>
                      <a:ext cx="596898" cy="590553"/>
                    </a:xfrm>
                    <a:prstGeom prst="rect">
                      <a:avLst/>
                    </a:prstGeom>
                  </pic:spPr>
                </pic:pic>
              </a:graphicData>
            </a:graphic>
          </wp:inline>
        </w:drawing>
      </w:r>
    </w:p>
    <w:p>
      <w:pPr>
        <w:spacing w:before="79" w:line="279" w:lineRule="exact"/>
        <w:rPr>
          <w:rFonts w:ascii="Times New Roman" w:hAnsi="Times New Roman" w:eastAsia="Times New Roman" w:cs="Times New Roman"/>
          <w:sz w:val="21"/>
          <w:szCs w:val="21"/>
        </w:rPr>
      </w:pPr>
      <w:r>
        <w:rPr>
          <w:rFonts w:ascii="SimSun" w:hAnsi="SimSun" w:eastAsia="SimSun" w:cs="SimSun"/>
          <w:sz w:val="21"/>
          <w:szCs w:val="21"/>
          <w:spacing w:val="-15"/>
          <w:w w:val="94"/>
          <w:position w:val="4"/>
        </w:rPr>
        <w:t>快手万亿级实时</w:t>
      </w:r>
      <w:r>
        <w:rPr>
          <w:rFonts w:ascii="SimSun" w:hAnsi="SimSun" w:eastAsia="SimSun" w:cs="SimSun"/>
          <w:sz w:val="21"/>
          <w:szCs w:val="21"/>
          <w:spacing w:val="-22"/>
          <w:position w:val="4"/>
        </w:rPr>
        <w:t xml:space="preserve"> </w:t>
      </w:r>
      <w:r>
        <w:rPr>
          <w:rFonts w:ascii="Times New Roman" w:hAnsi="Times New Roman" w:eastAsia="Times New Roman" w:cs="Times New Roman"/>
          <w:sz w:val="21"/>
          <w:szCs w:val="21"/>
          <w:spacing w:val="-15"/>
          <w:w w:val="94"/>
          <w:position w:val="4"/>
        </w:rPr>
        <w:t>OLAP</w:t>
      </w:r>
    </w:p>
    <w:p>
      <w:pPr>
        <w:ind w:left="150"/>
        <w:spacing w:line="184" w:lineRule="auto"/>
        <w:rPr>
          <w:rFonts w:ascii="SimSun" w:hAnsi="SimSun" w:eastAsia="SimSun" w:cs="SimSun"/>
          <w:sz w:val="21"/>
          <w:szCs w:val="21"/>
        </w:rPr>
      </w:pPr>
      <w:r>
        <w:rPr>
          <w:rFonts w:ascii="SimSun" w:hAnsi="SimSun" w:eastAsia="SimSun" w:cs="SimSun"/>
          <w:sz w:val="21"/>
          <w:szCs w:val="21"/>
          <w:spacing w:val="-25"/>
        </w:rPr>
        <w:t>平台的建设与实践</w:t>
      </w:r>
    </w:p>
    <w:p>
      <w:pPr>
        <w:spacing w:line="184" w:lineRule="auto"/>
        <w:sectPr>
          <w:type w:val="continuous"/>
          <w:pgSz w:w="9330" w:h="14520"/>
          <w:pgMar w:top="400" w:right="9" w:bottom="760" w:left="310" w:header="0" w:footer="487" w:gutter="0"/>
          <w:cols w:equalWidth="0" w:num="2">
            <w:col w:w="6490" w:space="100"/>
            <w:col w:w="2421" w:space="0"/>
          </w:cols>
        </w:sectPr>
        <w:rPr>
          <w:rFonts w:ascii="SimSun" w:hAnsi="SimSun" w:eastAsia="SimSun" w:cs="SimSun"/>
          <w:sz w:val="21"/>
          <w:szCs w:val="21"/>
        </w:rPr>
      </w:pPr>
    </w:p>
    <w:p>
      <w:pPr>
        <w:spacing w:before="121" w:line="219" w:lineRule="auto"/>
        <w:rPr>
          <w:rFonts w:ascii="SimSun" w:hAnsi="SimSun" w:eastAsia="SimSun" w:cs="SimSun"/>
          <w:sz w:val="21"/>
          <w:szCs w:val="21"/>
        </w:rPr>
      </w:pPr>
      <w:r>
        <w:rPr>
          <w:rFonts w:ascii="SimSun" w:hAnsi="SimSun" w:eastAsia="SimSun" w:cs="SimSun"/>
          <w:sz w:val="21"/>
          <w:szCs w:val="21"/>
          <w:spacing w:val="-5"/>
        </w:rPr>
        <w:t>行实时的数据分析。</w:t>
      </w:r>
    </w:p>
    <w:p>
      <w:pPr>
        <w:ind w:right="605" w:firstLine="409"/>
        <w:spacing w:before="31" w:line="255" w:lineRule="auto"/>
        <w:jc w:val="both"/>
        <w:rPr>
          <w:rFonts w:ascii="SimSun" w:hAnsi="SimSun" w:eastAsia="SimSun" w:cs="SimSun"/>
          <w:sz w:val="21"/>
          <w:szCs w:val="21"/>
        </w:rPr>
      </w:pPr>
      <w:r>
        <w:rPr>
          <w:rFonts w:ascii="SimSun" w:hAnsi="SimSun" w:eastAsia="SimSun" w:cs="SimSun"/>
          <w:sz w:val="21"/>
          <w:szCs w:val="21"/>
          <w:spacing w:val="-4"/>
        </w:rPr>
        <w:t>总结这些公司的使用场景，</w:t>
      </w:r>
      <w:r>
        <w:rPr>
          <w:rFonts w:ascii="Times New Roman" w:hAnsi="Times New Roman" w:eastAsia="Times New Roman" w:cs="Times New Roman"/>
          <w:sz w:val="21"/>
          <w:szCs w:val="21"/>
          <w:spacing w:val="-4"/>
        </w:rPr>
        <w:t>Druid</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确实提供了一个相</w:t>
      </w:r>
      <w:r>
        <w:rPr>
          <w:rFonts w:ascii="SimSun" w:hAnsi="SimSun" w:eastAsia="SimSun" w:cs="SimSun"/>
          <w:sz w:val="21"/>
          <w:szCs w:val="21"/>
          <w:spacing w:val="-5"/>
        </w:rPr>
        <w:t>对通用的数据分析平台，起源于广告</w:t>
      </w:r>
      <w:r>
        <w:rPr>
          <w:rFonts w:ascii="SimSun" w:hAnsi="SimSun" w:eastAsia="SimSun" w:cs="SimSun"/>
          <w:sz w:val="21"/>
          <w:szCs w:val="21"/>
        </w:rPr>
        <w:t xml:space="preserve"> </w:t>
      </w:r>
      <w:r>
        <w:rPr>
          <w:rFonts w:ascii="SimSun" w:hAnsi="SimSun" w:eastAsia="SimSun" w:cs="SimSun"/>
          <w:sz w:val="21"/>
          <w:szCs w:val="21"/>
          <w:spacing w:val="-5"/>
        </w:rPr>
        <w:t>数据分析，但广泛应用于用户行为分析、网络数据分析等</w:t>
      </w:r>
      <w:r>
        <w:rPr>
          <w:rFonts w:ascii="SimSun" w:hAnsi="SimSun" w:eastAsia="SimSun" w:cs="SimSun"/>
          <w:sz w:val="21"/>
          <w:szCs w:val="21"/>
          <w:spacing w:val="-6"/>
        </w:rPr>
        <w:t>领域。大部分公司都看中了</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6"/>
        </w:rPr>
        <w:t>Druid</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6"/>
        </w:rPr>
        <w:t>的</w:t>
      </w:r>
      <w:r>
        <w:rPr>
          <w:rFonts w:ascii="SimSun" w:hAnsi="SimSun" w:eastAsia="SimSun" w:cs="SimSun"/>
          <w:sz w:val="21"/>
          <w:szCs w:val="21"/>
        </w:rPr>
        <w:t xml:space="preserve"> </w:t>
      </w:r>
      <w:r>
        <w:rPr>
          <w:rFonts w:ascii="SimSun" w:hAnsi="SimSun" w:eastAsia="SimSun" w:cs="SimSun"/>
          <w:sz w:val="21"/>
          <w:szCs w:val="21"/>
          <w:spacing w:val="-6"/>
        </w:rPr>
        <w:t>大数据处理能力、数据实时性和秒级数据查询功</w:t>
      </w:r>
      <w:r>
        <w:rPr>
          <w:rFonts w:ascii="SimSun" w:hAnsi="SimSun" w:eastAsia="SimSun" w:cs="SimSun"/>
          <w:sz w:val="21"/>
          <w:szCs w:val="21"/>
          <w:spacing w:val="-7"/>
        </w:rPr>
        <w:t>能。</w:t>
      </w:r>
    </w:p>
    <w:p>
      <w:pPr>
        <w:spacing w:line="255" w:lineRule="auto"/>
        <w:sectPr>
          <w:type w:val="continuous"/>
          <w:pgSz w:w="9330" w:h="14520"/>
          <w:pgMar w:top="400" w:right="9" w:bottom="760" w:left="310" w:header="0" w:footer="487" w:gutter="0"/>
          <w:cols w:equalWidth="0" w:num="1">
            <w:col w:w="9010" w:space="0"/>
          </w:cols>
        </w:sectPr>
        <w:rPr>
          <w:rFonts w:ascii="SimSun" w:hAnsi="SimSun" w:eastAsia="SimSun" w:cs="SimSun"/>
          <w:sz w:val="21"/>
          <w:szCs w:val="21"/>
        </w:rPr>
      </w:pPr>
    </w:p>
    <w:p>
      <w:pPr>
        <w:spacing w:line="57" w:lineRule="exact"/>
        <w:rPr/>
      </w:pPr>
      <w:r>
        <w:drawing>
          <wp:anchor distT="0" distB="0" distL="0" distR="0" simplePos="0" relativeHeight="253306880" behindDoc="0" locked="0" layoutInCell="0" allowOverlap="1">
            <wp:simplePos x="0" y="0"/>
            <wp:positionH relativeFrom="page">
              <wp:posOffset>0</wp:posOffset>
            </wp:positionH>
            <wp:positionV relativeFrom="page">
              <wp:posOffset>317543</wp:posOffset>
            </wp:positionV>
            <wp:extent cx="317496" cy="253924"/>
            <wp:effectExtent l="0" t="0" r="0" b="0"/>
            <wp:wrapNone/>
            <wp:docPr id="414" name="IM 414"/>
            <wp:cNvGraphicFramePr/>
            <a:graphic>
              <a:graphicData uri="http://schemas.openxmlformats.org/drawingml/2006/picture">
                <pic:pic>
                  <pic:nvPicPr>
                    <pic:cNvPr id="414" name="IM 414"/>
                    <pic:cNvPicPr/>
                  </pic:nvPicPr>
                  <pic:blipFill>
                    <a:blip r:embed="rId484"/>
                    <a:stretch>
                      <a:fillRect/>
                    </a:stretch>
                  </pic:blipFill>
                  <pic:spPr>
                    <a:xfrm rot="0">
                      <a:off x="0" y="0"/>
                      <a:ext cx="317496" cy="253924"/>
                    </a:xfrm>
                    <a:prstGeom prst="rect">
                      <a:avLst/>
                    </a:prstGeom>
                  </pic:spPr>
                </pic:pic>
              </a:graphicData>
            </a:graphic>
          </wp:anchor>
        </w:drawing>
      </w:r>
      <w:r/>
    </w:p>
    <w:p>
      <w:pPr>
        <w:spacing w:line="57" w:lineRule="exact"/>
        <w:sectPr>
          <w:footerReference w:type="default" r:id="rId483"/>
          <w:pgSz w:w="9330" w:h="14520"/>
          <w:pgMar w:top="400" w:right="303" w:bottom="730" w:left="0" w:header="0" w:footer="457" w:gutter="0"/>
          <w:cols w:equalWidth="0" w:num="1">
            <w:col w:w="9027" w:space="0"/>
          </w:cols>
        </w:sectPr>
        <w:rPr/>
      </w:pPr>
    </w:p>
    <w:p>
      <w:pPr>
        <w:spacing w:before="119" w:line="221" w:lineRule="auto"/>
        <w:jc w:val="right"/>
        <w:rPr>
          <w:rFonts w:ascii="SimHei" w:hAnsi="SimHei" w:eastAsia="SimHei" w:cs="SimHei"/>
          <w:sz w:val="21"/>
          <w:szCs w:val="21"/>
        </w:rPr>
      </w:pPr>
      <w:r>
        <w:rPr>
          <w:rFonts w:ascii="SimHei" w:hAnsi="SimHei" w:eastAsia="SimHei" w:cs="SimHei"/>
          <w:sz w:val="21"/>
          <w:szCs w:val="21"/>
          <w:spacing w:val="-17"/>
        </w:rPr>
        <w:t>大数据</w:t>
      </w:r>
      <w:r>
        <w:rPr>
          <w:rFonts w:ascii="SimHei" w:hAnsi="SimHei" w:eastAsia="SimHei" w:cs="SimHei"/>
          <w:sz w:val="21"/>
          <w:szCs w:val="21"/>
          <w:spacing w:val="-16"/>
        </w:rPr>
        <w:t>技术基</w:t>
      </w:r>
      <w:r>
        <w:rPr>
          <w:rFonts w:ascii="SimHei" w:hAnsi="SimHei" w:eastAsia="SimHei" w:cs="SimHei"/>
          <w:sz w:val="21"/>
          <w:szCs w:val="21"/>
          <w:spacing w:val="-13"/>
        </w:rPr>
        <w:t>础</w:t>
      </w:r>
    </w:p>
    <w:p>
      <w:pPr>
        <w:spacing w:line="71" w:lineRule="exact"/>
        <w:rPr/>
      </w:pPr>
      <w:r/>
    </w:p>
    <w:p>
      <w:pPr>
        <w:pStyle w:val="BodyText"/>
        <w:spacing w:line="14" w:lineRule="auto"/>
        <w:rPr>
          <w:sz w:val="2"/>
        </w:rPr>
      </w:pPr>
      <w:r>
        <w:rPr>
          <w:sz w:val="2"/>
          <w:szCs w:val="2"/>
        </w:rPr>
        <w:br w:type="column"/>
      </w:r>
    </w:p>
    <w:p>
      <w:pPr>
        <w:pStyle w:val="BodyText"/>
        <w:spacing w:before="116" w:line="198" w:lineRule="auto"/>
        <w:rPr>
          <w:sz w:val="14"/>
          <w:szCs w:val="14"/>
        </w:rPr>
      </w:pPr>
      <w:r>
        <w:rPr>
          <w:sz w:val="14"/>
          <w:szCs w:val="14"/>
          <w:spacing w:val="-4"/>
        </w:rPr>
        <w:t>BIG</w:t>
      </w:r>
      <w:r>
        <w:rPr>
          <w:sz w:val="14"/>
          <w:szCs w:val="14"/>
          <w:spacing w:val="19"/>
          <w:w w:val="101"/>
        </w:rPr>
        <w:t xml:space="preserve"> </w:t>
      </w:r>
      <w:r>
        <w:rPr>
          <w:sz w:val="14"/>
          <w:szCs w:val="14"/>
          <w:spacing w:val="-4"/>
        </w:rPr>
        <w:t>DATA TECHNOLOGY</w:t>
      </w:r>
      <w:r>
        <w:rPr>
          <w:sz w:val="14"/>
          <w:szCs w:val="14"/>
          <w:spacing w:val="10"/>
        </w:rPr>
        <w:t xml:space="preserve"> </w:t>
      </w:r>
      <w:r>
        <w:rPr>
          <w:sz w:val="14"/>
          <w:szCs w:val="14"/>
          <w:spacing w:val="-4"/>
        </w:rPr>
        <w:t>FOUNDATION</w:t>
      </w:r>
    </w:p>
    <w:p>
      <w:pPr>
        <w:spacing w:line="198" w:lineRule="auto"/>
        <w:sectPr>
          <w:type w:val="continuous"/>
          <w:pgSz w:w="9330" w:h="14520"/>
          <w:pgMar w:top="400" w:right="303" w:bottom="730" w:left="0" w:header="0" w:footer="457" w:gutter="0"/>
          <w:cols w:equalWidth="0" w:num="2">
            <w:col w:w="1970" w:space="100"/>
            <w:col w:w="6957" w:space="0"/>
          </w:cols>
        </w:sectPr>
        <w:rPr>
          <w:sz w:val="14"/>
          <w:szCs w:val="14"/>
        </w:rPr>
      </w:pPr>
    </w:p>
    <w:p>
      <w:pPr>
        <w:pStyle w:val="BodyText"/>
        <w:spacing w:line="388" w:lineRule="auto"/>
        <w:rPr/>
      </w:pPr>
      <w:r/>
    </w:p>
    <w:p>
      <w:pPr>
        <w:ind w:left="524"/>
        <w:spacing w:before="96" w:line="222" w:lineRule="auto"/>
        <w:outlineLvl w:val="6"/>
        <w:rPr>
          <w:rFonts w:ascii="STXinwei" w:hAnsi="STXinwei" w:eastAsia="STXinwei" w:cs="STXinwei"/>
          <w:sz w:val="29"/>
          <w:szCs w:val="29"/>
        </w:rPr>
      </w:pPr>
      <w:r>
        <w:rPr>
          <w:rFonts w:ascii="STXinwei" w:hAnsi="STXinwei" w:eastAsia="STXinwei" w:cs="STXinwei"/>
          <w:sz w:val="29"/>
          <w:szCs w:val="29"/>
          <w:b/>
          <w:bCs/>
          <w:spacing w:val="1"/>
        </w:rPr>
        <w:t>6.3.2</w:t>
      </w:r>
      <w:r>
        <w:rPr>
          <w:rFonts w:ascii="STXinwei" w:hAnsi="STXinwei" w:eastAsia="STXinwei" w:cs="STXinwei"/>
          <w:sz w:val="29"/>
          <w:szCs w:val="29"/>
          <w:spacing w:val="9"/>
        </w:rPr>
        <w:t xml:space="preserve">      </w:t>
      </w:r>
      <w:r>
        <w:rPr>
          <w:rFonts w:ascii="STXinwei" w:hAnsi="STXinwei" w:eastAsia="STXinwei" w:cs="STXinwei"/>
          <w:sz w:val="29"/>
          <w:szCs w:val="29"/>
          <w:b/>
          <w:bCs/>
          <w:spacing w:val="1"/>
        </w:rPr>
        <w:t>架构详解</w:t>
      </w:r>
    </w:p>
    <w:p>
      <w:pPr>
        <w:pStyle w:val="BodyText"/>
        <w:spacing w:line="281" w:lineRule="auto"/>
        <w:rPr/>
      </w:pPr>
      <w:r/>
    </w:p>
    <w:p>
      <w:pPr>
        <w:ind w:left="943"/>
        <w:spacing w:before="69" w:line="221" w:lineRule="auto"/>
        <w:outlineLvl w:val="6"/>
        <w:rPr>
          <w:rFonts w:ascii="SimHei" w:hAnsi="SimHei" w:eastAsia="SimHei" w:cs="SimHei"/>
          <w:sz w:val="21"/>
          <w:szCs w:val="21"/>
        </w:rPr>
      </w:pPr>
      <w:r>
        <w:rPr>
          <w:rFonts w:ascii="SimSun" w:hAnsi="SimSun" w:eastAsia="SimSun" w:cs="SimSun"/>
          <w:sz w:val="21"/>
          <w:szCs w:val="21"/>
          <w:b/>
          <w:bCs/>
          <w:spacing w:val="-6"/>
        </w:rPr>
        <w:t>1.Druid</w:t>
      </w:r>
      <w:r>
        <w:rPr>
          <w:rFonts w:ascii="SimSun" w:hAnsi="SimSun" w:eastAsia="SimSun" w:cs="SimSun"/>
          <w:sz w:val="21"/>
          <w:szCs w:val="21"/>
          <w:spacing w:val="22"/>
        </w:rPr>
        <w:t xml:space="preserve"> </w:t>
      </w:r>
      <w:r>
        <w:rPr>
          <w:rFonts w:ascii="SimHei" w:hAnsi="SimHei" w:eastAsia="SimHei" w:cs="SimHei"/>
          <w:sz w:val="21"/>
          <w:szCs w:val="21"/>
          <w:b/>
          <w:bCs/>
          <w:spacing w:val="-6"/>
        </w:rPr>
        <w:t>架构概览</w:t>
      </w:r>
    </w:p>
    <w:p>
      <w:pPr>
        <w:ind w:left="519" w:right="97" w:firstLine="420"/>
        <w:spacing w:before="63" w:line="255" w:lineRule="auto"/>
        <w:rPr>
          <w:rFonts w:ascii="SimSun" w:hAnsi="SimSun" w:eastAsia="SimSun" w:cs="SimSun"/>
          <w:sz w:val="21"/>
          <w:szCs w:val="21"/>
        </w:rPr>
      </w:pPr>
      <w:r>
        <w:rPr>
          <w:rFonts w:ascii="Times New Roman" w:hAnsi="Times New Roman" w:eastAsia="Times New Roman" w:cs="Times New Roman"/>
          <w:sz w:val="21"/>
          <w:szCs w:val="21"/>
          <w:spacing w:val="-2"/>
        </w:rPr>
        <w:t>Druid</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2"/>
        </w:rPr>
        <w:t>可以被认为是一个可拆分的数据库。</w:t>
      </w:r>
      <w:r>
        <w:rPr>
          <w:rFonts w:ascii="Times New Roman" w:hAnsi="Times New Roman" w:eastAsia="Times New Roman" w:cs="Times New Roman"/>
          <w:sz w:val="21"/>
          <w:szCs w:val="21"/>
          <w:spacing w:val="-2"/>
        </w:rPr>
        <w:t>Druid</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2"/>
        </w:rPr>
        <w:t>的每个核心进程</w:t>
      </w:r>
      <w:r>
        <w:rPr>
          <w:rFonts w:ascii="SimSun" w:hAnsi="SimSun" w:eastAsia="SimSun" w:cs="SimSun"/>
          <w:sz w:val="21"/>
          <w:szCs w:val="21"/>
          <w:spacing w:val="-3"/>
        </w:rPr>
        <w:t>(摄入、查询和协调)都</w:t>
      </w:r>
      <w:r>
        <w:rPr>
          <w:rFonts w:ascii="SimSun" w:hAnsi="SimSun" w:eastAsia="SimSun" w:cs="SimSun"/>
          <w:sz w:val="21"/>
          <w:szCs w:val="21"/>
        </w:rPr>
        <w:t xml:space="preserve"> </w:t>
      </w:r>
      <w:r>
        <w:rPr>
          <w:rFonts w:ascii="SimSun" w:hAnsi="SimSun" w:eastAsia="SimSun" w:cs="SimSun"/>
          <w:sz w:val="21"/>
          <w:szCs w:val="21"/>
          <w:spacing w:val="-3"/>
        </w:rPr>
        <w:t>可以单独或联合部署在硬件上。</w:t>
      </w:r>
    </w:p>
    <w:p>
      <w:pPr>
        <w:ind w:left="519" w:firstLine="420"/>
        <w:spacing w:before="50" w:line="267" w:lineRule="auto"/>
        <w:rPr>
          <w:rFonts w:ascii="SimSun" w:hAnsi="SimSun" w:eastAsia="SimSun" w:cs="SimSun"/>
          <w:sz w:val="21"/>
          <w:szCs w:val="21"/>
        </w:rPr>
      </w:pPr>
      <w:r>
        <w:rPr>
          <w:rFonts w:ascii="Times New Roman" w:hAnsi="Times New Roman" w:eastAsia="Times New Roman" w:cs="Times New Roman"/>
          <w:sz w:val="21"/>
          <w:szCs w:val="21"/>
          <w:spacing w:val="-1"/>
        </w:rPr>
        <w:t>Druid</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1"/>
        </w:rPr>
        <w:t>显式地命名每个主进程，使操作员能够根据用例和工作负载对每</w:t>
      </w:r>
      <w:r>
        <w:rPr>
          <w:rFonts w:ascii="SimSun" w:hAnsi="SimSun" w:eastAsia="SimSun" w:cs="SimSun"/>
          <w:sz w:val="21"/>
          <w:szCs w:val="21"/>
          <w:spacing w:val="-2"/>
        </w:rPr>
        <w:t>个进程进行调整。</w:t>
      </w:r>
      <w:r>
        <w:rPr>
          <w:rFonts w:ascii="SimSun" w:hAnsi="SimSun" w:eastAsia="SimSun" w:cs="SimSun"/>
          <w:sz w:val="21"/>
          <w:szCs w:val="21"/>
        </w:rPr>
        <w:t xml:space="preserve"> </w:t>
      </w:r>
      <w:r>
        <w:rPr>
          <w:rFonts w:ascii="SimSun" w:hAnsi="SimSun" w:eastAsia="SimSun" w:cs="SimSun"/>
          <w:sz w:val="21"/>
          <w:szCs w:val="21"/>
          <w:spacing w:val="-5"/>
        </w:rPr>
        <w:t>例如，如果工作负载需要，操作员可以将更多的资源用于</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5"/>
        </w:rPr>
        <w:t>Druid</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5"/>
        </w:rPr>
        <w:t>的摄入进</w:t>
      </w:r>
      <w:r>
        <w:rPr>
          <w:rFonts w:ascii="SimSun" w:hAnsi="SimSun" w:eastAsia="SimSun" w:cs="SimSun"/>
          <w:sz w:val="21"/>
          <w:szCs w:val="21"/>
          <w:spacing w:val="-6"/>
        </w:rPr>
        <w:t>程，而将更少的资源</w:t>
      </w:r>
      <w:r>
        <w:rPr>
          <w:rFonts w:ascii="SimSun" w:hAnsi="SimSun" w:eastAsia="SimSun" w:cs="SimSun"/>
          <w:sz w:val="21"/>
          <w:szCs w:val="21"/>
        </w:rPr>
        <w:t xml:space="preserve">  </w:t>
      </w:r>
      <w:r>
        <w:rPr>
          <w:rFonts w:ascii="SimSun" w:hAnsi="SimSun" w:eastAsia="SimSun" w:cs="SimSun"/>
          <w:sz w:val="21"/>
          <w:szCs w:val="21"/>
          <w:spacing w:val="-3"/>
        </w:rPr>
        <w:t>用于</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3"/>
        </w:rPr>
        <w:t>Druid</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3"/>
        </w:rPr>
        <w:t>的查询进程。</w:t>
      </w:r>
    </w:p>
    <w:p>
      <w:pPr>
        <w:ind w:left="939"/>
        <w:spacing w:before="68" w:line="321" w:lineRule="exact"/>
        <w:rPr>
          <w:rFonts w:ascii="SimSun" w:hAnsi="SimSun" w:eastAsia="SimSun" w:cs="SimSun"/>
          <w:sz w:val="21"/>
          <w:szCs w:val="21"/>
        </w:rPr>
      </w:pPr>
      <w:r>
        <w:rPr>
          <w:rFonts w:ascii="Times New Roman" w:hAnsi="Times New Roman" w:eastAsia="Times New Roman" w:cs="Times New Roman"/>
          <w:sz w:val="21"/>
          <w:szCs w:val="21"/>
          <w:spacing w:val="-5"/>
          <w:position w:val="8"/>
        </w:rPr>
        <w:t>Druid</w:t>
      </w:r>
      <w:r>
        <w:rPr>
          <w:rFonts w:ascii="Times New Roman" w:hAnsi="Times New Roman" w:eastAsia="Times New Roman" w:cs="Times New Roman"/>
          <w:sz w:val="21"/>
          <w:szCs w:val="21"/>
          <w:spacing w:val="31"/>
          <w:w w:val="101"/>
          <w:position w:val="8"/>
        </w:rPr>
        <w:t xml:space="preserve"> </w:t>
      </w:r>
      <w:r>
        <w:rPr>
          <w:rFonts w:ascii="SimSun" w:hAnsi="SimSun" w:eastAsia="SimSun" w:cs="SimSun"/>
          <w:sz w:val="21"/>
          <w:szCs w:val="21"/>
          <w:spacing w:val="-5"/>
          <w:position w:val="8"/>
        </w:rPr>
        <w:t>中的一个进程如果失败，不会影响其他进程。</w:t>
      </w:r>
    </w:p>
    <w:p>
      <w:pPr>
        <w:ind w:left="939"/>
        <w:spacing w:line="219" w:lineRule="auto"/>
        <w:rPr>
          <w:rFonts w:ascii="SimSun" w:hAnsi="SimSun" w:eastAsia="SimSun" w:cs="SimSun"/>
          <w:sz w:val="21"/>
          <w:szCs w:val="21"/>
        </w:rPr>
      </w:pPr>
      <w:r>
        <w:rPr>
          <w:rFonts w:ascii="Times New Roman" w:hAnsi="Times New Roman" w:eastAsia="Times New Roman" w:cs="Times New Roman"/>
          <w:sz w:val="21"/>
          <w:szCs w:val="21"/>
          <w:spacing w:val="-2"/>
        </w:rPr>
        <w:t>Druid</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2"/>
        </w:rPr>
        <w:t>的进程类型如下。</w:t>
      </w:r>
    </w:p>
    <w:p>
      <w:pPr>
        <w:ind w:left="519" w:right="122" w:firstLine="420"/>
        <w:spacing w:before="70" w:line="241" w:lineRule="auto"/>
        <w:rPr>
          <w:rFonts w:ascii="SimSun" w:hAnsi="SimSun" w:eastAsia="SimSun" w:cs="SimSun"/>
          <w:sz w:val="21"/>
          <w:szCs w:val="21"/>
        </w:rPr>
      </w:pPr>
      <w:r>
        <w:rPr>
          <w:rFonts w:ascii="Times New Roman" w:hAnsi="Times New Roman" w:eastAsia="Times New Roman" w:cs="Times New Roman"/>
          <w:sz w:val="21"/>
          <w:szCs w:val="21"/>
          <w:spacing w:val="-2"/>
        </w:rPr>
        <w:t>Historical</w:t>
      </w:r>
      <w:r>
        <w:rPr>
          <w:rFonts w:ascii="SimSun" w:hAnsi="SimSun" w:eastAsia="SimSun" w:cs="SimSun"/>
          <w:sz w:val="21"/>
          <w:szCs w:val="21"/>
          <w:spacing w:val="-2"/>
        </w:rPr>
        <w:t>(历史)进程是处理存储和查询“历史”数据的主要工具。</w:t>
      </w:r>
      <w:r>
        <w:rPr>
          <w:rFonts w:ascii="Times New Roman" w:hAnsi="Times New Roman" w:eastAsia="Times New Roman" w:cs="Times New Roman"/>
          <w:sz w:val="21"/>
          <w:szCs w:val="21"/>
          <w:spacing w:val="-2"/>
        </w:rPr>
        <w:t>Historical  </w:t>
      </w:r>
      <w:r>
        <w:rPr>
          <w:rFonts w:ascii="SimSun" w:hAnsi="SimSun" w:eastAsia="SimSun" w:cs="SimSun"/>
          <w:sz w:val="21"/>
          <w:szCs w:val="21"/>
          <w:spacing w:val="-2"/>
        </w:rPr>
        <w:t>进程从深层</w:t>
      </w:r>
      <w:r>
        <w:rPr>
          <w:rFonts w:ascii="SimSun" w:hAnsi="SimSun" w:eastAsia="SimSun" w:cs="SimSun"/>
          <w:sz w:val="21"/>
          <w:szCs w:val="21"/>
          <w:spacing w:val="7"/>
        </w:rPr>
        <w:t xml:space="preserve"> </w:t>
      </w:r>
      <w:r>
        <w:rPr>
          <w:rFonts w:ascii="SimSun" w:hAnsi="SimSun" w:eastAsia="SimSun" w:cs="SimSun"/>
          <w:sz w:val="21"/>
          <w:szCs w:val="21"/>
          <w:spacing w:val="-2"/>
        </w:rPr>
        <w:t>存储中下载</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2"/>
        </w:rPr>
        <w:t>Segment</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2"/>
        </w:rPr>
        <w:t>并响应有关这些</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2"/>
        </w:rPr>
        <w:t>Segment  </w:t>
      </w:r>
      <w:r>
        <w:rPr>
          <w:rFonts w:ascii="SimSun" w:hAnsi="SimSun" w:eastAsia="SimSun" w:cs="SimSun"/>
          <w:sz w:val="21"/>
          <w:szCs w:val="21"/>
          <w:spacing w:val="-2"/>
        </w:rPr>
        <w:t>的查询。它们不接</w:t>
      </w:r>
      <w:r>
        <w:rPr>
          <w:rFonts w:ascii="SimSun" w:hAnsi="SimSun" w:eastAsia="SimSun" w:cs="SimSun"/>
          <w:sz w:val="21"/>
          <w:szCs w:val="21"/>
          <w:spacing w:val="-3"/>
        </w:rPr>
        <w:t>收写数据。</w:t>
      </w:r>
    </w:p>
    <w:p>
      <w:pPr>
        <w:ind w:left="519" w:right="117" w:firstLine="420"/>
        <w:spacing w:before="59" w:line="251" w:lineRule="auto"/>
        <w:rPr>
          <w:rFonts w:ascii="SimSun" w:hAnsi="SimSun" w:eastAsia="SimSun" w:cs="SimSun"/>
          <w:sz w:val="21"/>
          <w:szCs w:val="21"/>
        </w:rPr>
      </w:pPr>
      <w:r>
        <w:rPr>
          <w:rFonts w:ascii="Times New Roman" w:hAnsi="Times New Roman" w:eastAsia="Times New Roman" w:cs="Times New Roman"/>
          <w:sz w:val="21"/>
          <w:szCs w:val="21"/>
        </w:rPr>
        <w:t>MiddleManager</w:t>
      </w:r>
      <w:r>
        <w:rPr>
          <w:rFonts w:ascii="SimSun" w:hAnsi="SimSun" w:eastAsia="SimSun" w:cs="SimSun"/>
          <w:sz w:val="21"/>
          <w:szCs w:val="21"/>
          <w:spacing w:val="3"/>
        </w:rPr>
        <w:t>(中间管理者)进程处理对新数据的摄入。它们负责从外部数据源读取数</w:t>
      </w:r>
      <w:r>
        <w:rPr>
          <w:rFonts w:ascii="SimSun" w:hAnsi="SimSun" w:eastAsia="SimSun" w:cs="SimSun"/>
          <w:sz w:val="21"/>
          <w:szCs w:val="21"/>
          <w:spacing w:val="9"/>
        </w:rPr>
        <w:t xml:space="preserve"> </w:t>
      </w:r>
      <w:r>
        <w:rPr>
          <w:rFonts w:ascii="SimSun" w:hAnsi="SimSun" w:eastAsia="SimSun" w:cs="SimSun"/>
          <w:sz w:val="21"/>
          <w:szCs w:val="21"/>
          <w:spacing w:val="-7"/>
        </w:rPr>
        <w:t>据，并发布新的</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7"/>
        </w:rPr>
        <w:t>Segment  </w:t>
      </w:r>
      <w:r>
        <w:rPr>
          <w:rFonts w:ascii="SimSun" w:hAnsi="SimSun" w:eastAsia="SimSun" w:cs="SimSun"/>
          <w:sz w:val="21"/>
          <w:szCs w:val="21"/>
          <w:spacing w:val="-7"/>
        </w:rPr>
        <w:t>数据文件。</w:t>
      </w:r>
    </w:p>
    <w:p>
      <w:pPr>
        <w:ind w:left="519" w:right="111" w:firstLine="420"/>
        <w:spacing w:before="93" w:line="251" w:lineRule="auto"/>
        <w:rPr>
          <w:rFonts w:ascii="SimSun" w:hAnsi="SimSun" w:eastAsia="SimSun" w:cs="SimSun"/>
          <w:sz w:val="21"/>
          <w:szCs w:val="21"/>
        </w:rPr>
      </w:pPr>
      <w:r>
        <w:rPr>
          <w:rFonts w:ascii="Times New Roman" w:hAnsi="Times New Roman" w:eastAsia="Times New Roman" w:cs="Times New Roman"/>
          <w:sz w:val="21"/>
          <w:szCs w:val="21"/>
        </w:rPr>
        <w:t>Broker</w:t>
      </w:r>
      <w:r>
        <w:rPr>
          <w:rFonts w:ascii="SimSun" w:hAnsi="SimSun" w:eastAsia="SimSun" w:cs="SimSun"/>
          <w:sz w:val="21"/>
          <w:szCs w:val="21"/>
          <w:spacing w:val="24"/>
        </w:rPr>
        <w:t>(查询)进程从外部客户端接收查询，并将这些查询转发给 </w:t>
      </w:r>
      <w:r>
        <w:rPr>
          <w:rFonts w:ascii="Times New Roman" w:hAnsi="Times New Roman" w:eastAsia="Times New Roman" w:cs="Times New Roman"/>
          <w:sz w:val="21"/>
          <w:szCs w:val="21"/>
        </w:rPr>
        <w:t>Historicals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4"/>
        </w:rPr>
        <w:t>和</w:t>
      </w:r>
      <w:r>
        <w:rPr>
          <w:rFonts w:ascii="SimSun" w:hAnsi="SimSun" w:eastAsia="SimSun" w:cs="SimSun"/>
          <w:sz w:val="21"/>
          <w:szCs w:val="21"/>
          <w:spacing w:val="14"/>
        </w:rPr>
        <w:t xml:space="preserve"> </w:t>
      </w:r>
      <w:r>
        <w:rPr>
          <w:rFonts w:ascii="Times New Roman" w:hAnsi="Times New Roman" w:eastAsia="Times New Roman" w:cs="Times New Roman"/>
          <w:sz w:val="21"/>
          <w:szCs w:val="21"/>
          <w:spacing w:val="-2"/>
        </w:rPr>
        <w:t>MiddleManagers</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。当</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2"/>
        </w:rPr>
        <w:t>Brokers</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从这些子查询中收到结果时，</w:t>
      </w:r>
      <w:r>
        <w:rPr>
          <w:rFonts w:ascii="Times New Roman" w:hAnsi="Times New Roman" w:eastAsia="Times New Roman" w:cs="Times New Roman"/>
          <w:sz w:val="21"/>
          <w:szCs w:val="21"/>
          <w:spacing w:val="-2"/>
        </w:rPr>
        <w:t>Brokers</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2"/>
        </w:rPr>
        <w:t>会合并这些结果</w:t>
      </w:r>
      <w:r>
        <w:rPr>
          <w:rFonts w:ascii="SimSun" w:hAnsi="SimSun" w:eastAsia="SimSun" w:cs="SimSun"/>
          <w:sz w:val="21"/>
          <w:szCs w:val="21"/>
          <w:spacing w:val="-3"/>
        </w:rPr>
        <w:t>并将它们</w:t>
      </w:r>
      <w:r>
        <w:rPr>
          <w:rFonts w:ascii="SimSun" w:hAnsi="SimSun" w:eastAsia="SimSun" w:cs="SimSun"/>
          <w:sz w:val="21"/>
          <w:szCs w:val="21"/>
        </w:rPr>
        <w:t xml:space="preserve"> </w:t>
      </w:r>
      <w:r>
        <w:rPr>
          <w:rFonts w:ascii="SimSun" w:hAnsi="SimSun" w:eastAsia="SimSun" w:cs="SimSun"/>
          <w:sz w:val="21"/>
          <w:szCs w:val="21"/>
          <w:spacing w:val="-4"/>
        </w:rPr>
        <w:t>返回给调用者。最终用户通常会查询</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4"/>
        </w:rPr>
        <w:t>Brokers,</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4"/>
        </w:rPr>
        <w:t>而不是直接查询</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4"/>
        </w:rPr>
        <w:t>Historicals</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4"/>
        </w:rPr>
        <w:t>或</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4"/>
        </w:rPr>
        <w:t>MiddleManagers</w:t>
      </w:r>
      <w:r>
        <w:rPr>
          <w:rFonts w:ascii="SimSun" w:hAnsi="SimSun" w:eastAsia="SimSun" w:cs="SimSun"/>
          <w:sz w:val="21"/>
          <w:szCs w:val="21"/>
          <w:spacing w:val="-4"/>
        </w:rPr>
        <w:t>。</w:t>
      </w:r>
    </w:p>
    <w:p>
      <w:pPr>
        <w:ind w:left="519" w:right="41" w:firstLine="420"/>
        <w:spacing w:before="78" w:line="256" w:lineRule="auto"/>
        <w:rPr>
          <w:rFonts w:ascii="SimSun" w:hAnsi="SimSun" w:eastAsia="SimSun" w:cs="SimSun"/>
          <w:sz w:val="21"/>
          <w:szCs w:val="21"/>
        </w:rPr>
      </w:pPr>
      <w:r>
        <w:rPr>
          <w:rFonts w:ascii="Times New Roman" w:hAnsi="Times New Roman" w:eastAsia="Times New Roman" w:cs="Times New Roman"/>
          <w:sz w:val="21"/>
          <w:szCs w:val="21"/>
        </w:rPr>
        <w:t>Coordinator</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2"/>
        </w:rPr>
        <w:t>(协调)进程监视</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Historical</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进程。它们负责将</w:t>
      </w:r>
      <w:r>
        <w:rPr>
          <w:rFonts w:ascii="Times New Roman" w:hAnsi="Times New Roman" w:eastAsia="Times New Roman" w:cs="Times New Roman"/>
          <w:sz w:val="21"/>
          <w:szCs w:val="21"/>
        </w:rPr>
        <w:t>Segment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分配给特定服务器，</w:t>
      </w:r>
      <w:r>
        <w:rPr>
          <w:rFonts w:ascii="SimSun" w:hAnsi="SimSun" w:eastAsia="SimSun" w:cs="SimSun"/>
          <w:sz w:val="21"/>
          <w:szCs w:val="21"/>
        </w:rPr>
        <w:t xml:space="preserve"> </w:t>
      </w:r>
      <w:r>
        <w:rPr>
          <w:rFonts w:ascii="SimSun" w:hAnsi="SimSun" w:eastAsia="SimSun" w:cs="SimSun"/>
          <w:sz w:val="21"/>
          <w:szCs w:val="21"/>
          <w:spacing w:val="-1"/>
        </w:rPr>
        <w:t>并确保</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1"/>
        </w:rPr>
        <w:t>Segment  </w:t>
      </w:r>
      <w:r>
        <w:rPr>
          <w:rFonts w:ascii="SimSun" w:hAnsi="SimSun" w:eastAsia="SimSun" w:cs="SimSun"/>
          <w:sz w:val="21"/>
          <w:szCs w:val="21"/>
          <w:spacing w:val="-1"/>
        </w:rPr>
        <w:t>在</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1"/>
        </w:rPr>
        <w:t>Historical  </w:t>
      </w:r>
      <w:r>
        <w:rPr>
          <w:rFonts w:ascii="SimSun" w:hAnsi="SimSun" w:eastAsia="SimSun" w:cs="SimSun"/>
          <w:sz w:val="21"/>
          <w:szCs w:val="21"/>
          <w:spacing w:val="-1"/>
        </w:rPr>
        <w:t>进程之间保</w:t>
      </w:r>
      <w:r>
        <w:rPr>
          <w:rFonts w:ascii="SimSun" w:hAnsi="SimSun" w:eastAsia="SimSun" w:cs="SimSun"/>
          <w:sz w:val="21"/>
          <w:szCs w:val="21"/>
          <w:spacing w:val="-2"/>
        </w:rPr>
        <w:t>持平衡。</w:t>
      </w:r>
    </w:p>
    <w:p>
      <w:pPr>
        <w:ind w:left="519" w:right="121" w:firstLine="420"/>
        <w:spacing w:before="58" w:line="256" w:lineRule="auto"/>
        <w:rPr>
          <w:rFonts w:ascii="SimSun" w:hAnsi="SimSun" w:eastAsia="SimSun" w:cs="SimSun"/>
          <w:sz w:val="21"/>
          <w:szCs w:val="21"/>
        </w:rPr>
      </w:pPr>
      <w:r>
        <w:rPr>
          <w:rFonts w:ascii="Times New Roman" w:hAnsi="Times New Roman" w:eastAsia="Times New Roman" w:cs="Times New Roman"/>
          <w:sz w:val="21"/>
          <w:szCs w:val="21"/>
        </w:rPr>
        <w:t>Overlord</w:t>
      </w:r>
      <w:r>
        <w:rPr>
          <w:rFonts w:ascii="SimSun" w:hAnsi="SimSun" w:eastAsia="SimSun" w:cs="SimSun"/>
          <w:sz w:val="21"/>
          <w:szCs w:val="21"/>
          <w:spacing w:val="2"/>
        </w:rPr>
        <w:t>(统治)进程监视</w:t>
      </w:r>
      <w:r>
        <w:rPr>
          <w:rFonts w:ascii="Times New Roman" w:hAnsi="Times New Roman" w:eastAsia="Times New Roman" w:cs="Times New Roman"/>
          <w:sz w:val="21"/>
          <w:szCs w:val="21"/>
        </w:rPr>
        <w:t>MiddleManager</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进程，并且是数据读入</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的控制器。它们</w:t>
      </w:r>
      <w:r>
        <w:rPr>
          <w:rFonts w:ascii="SimSun" w:hAnsi="SimSun" w:eastAsia="SimSun" w:cs="SimSun"/>
          <w:sz w:val="21"/>
          <w:szCs w:val="21"/>
        </w:rPr>
        <w:t xml:space="preserve"> </w:t>
      </w:r>
      <w:r>
        <w:rPr>
          <w:rFonts w:ascii="SimSun" w:hAnsi="SimSun" w:eastAsia="SimSun" w:cs="SimSun"/>
          <w:sz w:val="21"/>
          <w:szCs w:val="21"/>
          <w:spacing w:val="-3"/>
        </w:rPr>
        <w:t>负责将摄取任务分配给 </w:t>
      </w:r>
      <w:r>
        <w:rPr>
          <w:rFonts w:ascii="Times New Roman" w:hAnsi="Times New Roman" w:eastAsia="Times New Roman" w:cs="Times New Roman"/>
          <w:sz w:val="21"/>
          <w:szCs w:val="21"/>
          <w:spacing w:val="-3"/>
        </w:rPr>
        <w:t>MiddleManagers  </w:t>
      </w:r>
      <w:r>
        <w:rPr>
          <w:rFonts w:ascii="SimSun" w:hAnsi="SimSun" w:eastAsia="SimSun" w:cs="SimSun"/>
          <w:sz w:val="21"/>
          <w:szCs w:val="21"/>
          <w:spacing w:val="-3"/>
        </w:rPr>
        <w:t>并协调</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3"/>
        </w:rPr>
        <w:t>Segment  </w:t>
      </w:r>
      <w:r>
        <w:rPr>
          <w:rFonts w:ascii="SimSun" w:hAnsi="SimSun" w:eastAsia="SimSun" w:cs="SimSun"/>
          <w:sz w:val="21"/>
          <w:szCs w:val="21"/>
          <w:spacing w:val="-3"/>
        </w:rPr>
        <w:t>发布。</w:t>
      </w:r>
    </w:p>
    <w:p>
      <w:pPr>
        <w:ind w:left="519" w:right="105" w:firstLine="420"/>
        <w:spacing w:before="82" w:line="304" w:lineRule="auto"/>
        <w:jc w:val="both"/>
        <w:rPr>
          <w:rFonts w:ascii="SimSun" w:hAnsi="SimSun" w:eastAsia="SimSun" w:cs="SimSun"/>
          <w:sz w:val="21"/>
          <w:szCs w:val="21"/>
        </w:rPr>
      </w:pPr>
      <w:r>
        <w:rPr>
          <w:rFonts w:ascii="Times New Roman" w:hAnsi="Times New Roman" w:eastAsia="Times New Roman" w:cs="Times New Roman"/>
          <w:sz w:val="21"/>
          <w:szCs w:val="21"/>
          <w:spacing w:val="-1"/>
        </w:rPr>
        <w:t>Router</w:t>
      </w:r>
      <w:r>
        <w:rPr>
          <w:rFonts w:ascii="SimSun" w:hAnsi="SimSun" w:eastAsia="SimSun" w:cs="SimSun"/>
          <w:sz w:val="21"/>
          <w:szCs w:val="21"/>
          <w:spacing w:val="-1"/>
        </w:rPr>
        <w:t>(路由)进程是可选的进程，它们在</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Druid</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1"/>
        </w:rPr>
        <w:t>Brokers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Over</w:t>
      </w:r>
      <w:r>
        <w:rPr>
          <w:rFonts w:ascii="Times New Roman" w:hAnsi="Times New Roman" w:eastAsia="Times New Roman" w:cs="Times New Roman"/>
          <w:sz w:val="21"/>
          <w:szCs w:val="21"/>
          <w:spacing w:val="-2"/>
        </w:rPr>
        <w:t>lords</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Coordinators  </w:t>
      </w:r>
      <w:r>
        <w:rPr>
          <w:rFonts w:ascii="SimSun" w:hAnsi="SimSun" w:eastAsia="SimSun" w:cs="SimSun"/>
          <w:sz w:val="21"/>
          <w:szCs w:val="21"/>
          <w:spacing w:val="-2"/>
        </w:rPr>
        <w:t>之前</w:t>
      </w:r>
      <w:r>
        <w:rPr>
          <w:rFonts w:ascii="SimSun" w:hAnsi="SimSun" w:eastAsia="SimSun" w:cs="SimSun"/>
          <w:sz w:val="21"/>
          <w:szCs w:val="21"/>
        </w:rPr>
        <w:t xml:space="preserve"> </w:t>
      </w:r>
      <w:r>
        <w:rPr>
          <w:rFonts w:ascii="SimSun" w:hAnsi="SimSun" w:eastAsia="SimSun" w:cs="SimSun"/>
          <w:sz w:val="21"/>
          <w:szCs w:val="21"/>
          <w:spacing w:val="8"/>
        </w:rPr>
        <w:t>提供统一的 </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网关。它们是可选的，因为可以直接联系 </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Brokers</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8"/>
        </w:rPr>
        <w:t>、</w:t>
      </w:r>
      <w:r>
        <w:rPr>
          <w:rFonts w:ascii="Times New Roman" w:hAnsi="Times New Roman" w:eastAsia="Times New Roman" w:cs="Times New Roman"/>
          <w:sz w:val="21"/>
          <w:szCs w:val="21"/>
        </w:rPr>
        <w:t>Overlords</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和</w:t>
      </w:r>
    </w:p>
    <w:p>
      <w:pPr>
        <w:ind w:left="519"/>
        <w:spacing w:line="183" w:lineRule="auto"/>
        <w:rPr>
          <w:rFonts w:ascii="SimSun" w:hAnsi="SimSun" w:eastAsia="SimSun" w:cs="SimSun"/>
          <w:sz w:val="21"/>
          <w:szCs w:val="21"/>
        </w:rPr>
      </w:pPr>
      <w:r>
        <w:rPr>
          <w:rFonts w:ascii="Times New Roman" w:hAnsi="Times New Roman" w:eastAsia="Times New Roman" w:cs="Times New Roman"/>
          <w:sz w:val="21"/>
          <w:szCs w:val="21"/>
          <w:spacing w:val="-1"/>
        </w:rPr>
        <w:t>Coordinators</w:t>
      </w:r>
      <w:r>
        <w:rPr>
          <w:rFonts w:ascii="SimSun" w:hAnsi="SimSun" w:eastAsia="SimSun" w:cs="SimSun"/>
          <w:sz w:val="21"/>
          <w:szCs w:val="21"/>
          <w:spacing w:val="-1"/>
        </w:rPr>
        <w:t>。</w:t>
      </w:r>
    </w:p>
    <w:p>
      <w:pPr>
        <w:ind w:left="519" w:right="118" w:firstLine="420"/>
        <w:spacing w:before="67" w:line="252" w:lineRule="auto"/>
        <w:rPr>
          <w:rFonts w:ascii="SimSun" w:hAnsi="SimSun" w:eastAsia="SimSun" w:cs="SimSun"/>
          <w:sz w:val="21"/>
          <w:szCs w:val="21"/>
        </w:rPr>
      </w:pPr>
      <w:r>
        <w:rPr>
          <w:rFonts w:ascii="Times New Roman" w:hAnsi="Times New Roman" w:eastAsia="Times New Roman" w:cs="Times New Roman"/>
          <w:sz w:val="21"/>
          <w:szCs w:val="21"/>
          <w:spacing w:val="-2"/>
        </w:rPr>
        <w:t>Druid</w:t>
      </w:r>
      <w:r>
        <w:rPr>
          <w:rFonts w:ascii="Times New Roman" w:hAnsi="Times New Roman" w:eastAsia="Times New Roman" w:cs="Times New Roman"/>
          <w:sz w:val="21"/>
          <w:szCs w:val="21"/>
          <w:spacing w:val="53"/>
          <w:w w:val="101"/>
        </w:rPr>
        <w:t xml:space="preserve"> </w:t>
      </w:r>
      <w:r>
        <w:rPr>
          <w:rFonts w:ascii="SimSun" w:hAnsi="SimSun" w:eastAsia="SimSun" w:cs="SimSun"/>
          <w:sz w:val="21"/>
          <w:szCs w:val="21"/>
          <w:spacing w:val="-2"/>
        </w:rPr>
        <w:t>进程可以单独部署(物理服务器、虚拟服务器或容器都可以部署),也可以在共享服</w:t>
      </w:r>
      <w:r>
        <w:rPr>
          <w:rFonts w:ascii="SimSun" w:hAnsi="SimSun" w:eastAsia="SimSun" w:cs="SimSun"/>
          <w:sz w:val="21"/>
          <w:szCs w:val="21"/>
        </w:rPr>
        <w:t xml:space="preserve"> </w:t>
      </w:r>
      <w:r>
        <w:rPr>
          <w:rFonts w:ascii="SimSun" w:hAnsi="SimSun" w:eastAsia="SimSun" w:cs="SimSun"/>
          <w:sz w:val="21"/>
          <w:szCs w:val="21"/>
          <w:spacing w:val="-12"/>
        </w:rPr>
        <w:t>务器上共存。</w:t>
      </w:r>
      <w:r>
        <w:rPr>
          <w:rFonts w:ascii="SimSun" w:hAnsi="SimSun" w:eastAsia="SimSun" w:cs="SimSun"/>
          <w:sz w:val="21"/>
          <w:szCs w:val="21"/>
          <w:spacing w:val="44"/>
        </w:rPr>
        <w:t xml:space="preserve"> </w:t>
      </w:r>
      <w:r>
        <w:rPr>
          <w:rFonts w:ascii="SimSun" w:hAnsi="SimSun" w:eastAsia="SimSun" w:cs="SimSun"/>
          <w:sz w:val="21"/>
          <w:szCs w:val="21"/>
          <w:spacing w:val="-12"/>
        </w:rPr>
        <w:t>一个常见的部署计划是：</w:t>
      </w:r>
    </w:p>
    <w:p>
      <w:pPr>
        <w:ind w:left="939"/>
        <w:spacing w:before="74" w:line="324" w:lineRule="exact"/>
        <w:rPr>
          <w:rFonts w:ascii="SimSun" w:hAnsi="SimSun" w:eastAsia="SimSun" w:cs="SimSun"/>
          <w:sz w:val="21"/>
          <w:szCs w:val="21"/>
        </w:rPr>
      </w:pPr>
      <w:r>
        <w:rPr>
          <w:rFonts w:ascii="SimSun" w:hAnsi="SimSun" w:eastAsia="SimSun" w:cs="SimSun"/>
          <w:sz w:val="21"/>
          <w:szCs w:val="21"/>
          <w:spacing w:val="-10"/>
          <w:position w:val="8"/>
        </w:rPr>
        <w:t>①“数据”服务器运行</w:t>
      </w:r>
      <w:r>
        <w:rPr>
          <w:rFonts w:ascii="SimSun" w:hAnsi="SimSun" w:eastAsia="SimSun" w:cs="SimSun"/>
          <w:sz w:val="21"/>
          <w:szCs w:val="21"/>
          <w:spacing w:val="-11"/>
          <w:position w:val="8"/>
        </w:rPr>
        <w:t xml:space="preserve"> </w:t>
      </w:r>
      <w:r>
        <w:rPr>
          <w:rFonts w:ascii="SimSun" w:hAnsi="SimSun" w:eastAsia="SimSun" w:cs="SimSun"/>
          <w:sz w:val="21"/>
          <w:szCs w:val="21"/>
          <w:spacing w:val="-10"/>
          <w:position w:val="8"/>
        </w:rPr>
        <w:t>Historical</w:t>
      </w:r>
      <w:r>
        <w:rPr>
          <w:rFonts w:ascii="SimSun" w:hAnsi="SimSun" w:eastAsia="SimSun" w:cs="SimSun"/>
          <w:sz w:val="21"/>
          <w:szCs w:val="21"/>
          <w:spacing w:val="-53"/>
          <w:position w:val="8"/>
        </w:rPr>
        <w:t xml:space="preserve"> </w:t>
      </w:r>
      <w:r>
        <w:rPr>
          <w:rFonts w:ascii="SimSun" w:hAnsi="SimSun" w:eastAsia="SimSun" w:cs="SimSun"/>
          <w:sz w:val="21"/>
          <w:szCs w:val="21"/>
          <w:spacing w:val="-10"/>
          <w:position w:val="8"/>
        </w:rPr>
        <w:t>和</w:t>
      </w:r>
      <w:r>
        <w:rPr>
          <w:rFonts w:ascii="SimSun" w:hAnsi="SimSun" w:eastAsia="SimSun" w:cs="SimSun"/>
          <w:sz w:val="21"/>
          <w:szCs w:val="21"/>
          <w:spacing w:val="-46"/>
          <w:position w:val="8"/>
        </w:rPr>
        <w:t xml:space="preserve"> </w:t>
      </w:r>
      <w:r>
        <w:rPr>
          <w:rFonts w:ascii="SimSun" w:hAnsi="SimSun" w:eastAsia="SimSun" w:cs="SimSun"/>
          <w:sz w:val="21"/>
          <w:szCs w:val="21"/>
          <w:spacing w:val="-10"/>
          <w:position w:val="8"/>
        </w:rPr>
        <w:t>MiddleManager 进程；</w:t>
      </w:r>
    </w:p>
    <w:p>
      <w:pPr>
        <w:ind w:left="939"/>
        <w:spacing w:line="217" w:lineRule="auto"/>
        <w:rPr>
          <w:rFonts w:ascii="SimSun" w:hAnsi="SimSun" w:eastAsia="SimSun" w:cs="SimSun"/>
          <w:sz w:val="21"/>
          <w:szCs w:val="21"/>
        </w:rPr>
      </w:pPr>
      <w:r>
        <w:rPr>
          <w:rFonts w:ascii="SimSun" w:hAnsi="SimSun" w:eastAsia="SimSun" w:cs="SimSun"/>
          <w:sz w:val="21"/>
          <w:szCs w:val="21"/>
          <w:spacing w:val="-6"/>
        </w:rPr>
        <w:t>②“查询”服务器运行</w:t>
      </w:r>
      <w:r>
        <w:rPr>
          <w:rFonts w:ascii="SimSun" w:hAnsi="SimSun" w:eastAsia="SimSun" w:cs="SimSun"/>
          <w:sz w:val="21"/>
          <w:szCs w:val="21"/>
          <w:spacing w:val="-35"/>
        </w:rPr>
        <w:t xml:space="preserve"> </w:t>
      </w:r>
      <w:r>
        <w:rPr>
          <w:rFonts w:ascii="SimSun" w:hAnsi="SimSun" w:eastAsia="SimSun" w:cs="SimSun"/>
          <w:sz w:val="21"/>
          <w:szCs w:val="21"/>
          <w:spacing w:val="-6"/>
        </w:rPr>
        <w:t>Broker</w:t>
      </w:r>
      <w:r>
        <w:rPr>
          <w:rFonts w:ascii="SimSun" w:hAnsi="SimSun" w:eastAsia="SimSun" w:cs="SimSun"/>
          <w:sz w:val="21"/>
          <w:szCs w:val="21"/>
          <w:spacing w:val="-62"/>
        </w:rPr>
        <w:t xml:space="preserve"> </w:t>
      </w:r>
      <w:r>
        <w:rPr>
          <w:rFonts w:ascii="SimSun" w:hAnsi="SimSun" w:eastAsia="SimSun" w:cs="SimSun"/>
          <w:sz w:val="21"/>
          <w:szCs w:val="21"/>
          <w:spacing w:val="-6"/>
        </w:rPr>
        <w:t>和</w:t>
      </w:r>
      <w:r>
        <w:rPr>
          <w:rFonts w:ascii="SimSun" w:hAnsi="SimSun" w:eastAsia="SimSun" w:cs="SimSun"/>
          <w:sz w:val="21"/>
          <w:szCs w:val="21"/>
          <w:spacing w:val="-46"/>
        </w:rPr>
        <w:t xml:space="preserve"> </w:t>
      </w:r>
      <w:r>
        <w:rPr>
          <w:rFonts w:ascii="SimSun" w:hAnsi="SimSun" w:eastAsia="SimSun" w:cs="SimSun"/>
          <w:sz w:val="21"/>
          <w:szCs w:val="21"/>
          <w:spacing w:val="-6"/>
        </w:rPr>
        <w:t>Router</w:t>
      </w:r>
      <w:r>
        <w:rPr>
          <w:rFonts w:ascii="SimSun" w:hAnsi="SimSun" w:eastAsia="SimSun" w:cs="SimSun"/>
          <w:sz w:val="21"/>
          <w:szCs w:val="21"/>
          <w:spacing w:val="-58"/>
        </w:rPr>
        <w:t xml:space="preserve"> </w:t>
      </w:r>
      <w:r>
        <w:rPr>
          <w:rFonts w:ascii="SimSun" w:hAnsi="SimSun" w:eastAsia="SimSun" w:cs="SimSun"/>
          <w:sz w:val="21"/>
          <w:szCs w:val="21"/>
          <w:spacing w:val="-6"/>
        </w:rPr>
        <w:t>进</w:t>
      </w:r>
      <w:r>
        <w:rPr>
          <w:rFonts w:ascii="SimSun" w:hAnsi="SimSun" w:eastAsia="SimSun" w:cs="SimSun"/>
          <w:sz w:val="21"/>
          <w:szCs w:val="21"/>
          <w:spacing w:val="-7"/>
        </w:rPr>
        <w:t>程(可选);</w:t>
      </w:r>
    </w:p>
    <w:p>
      <w:pPr>
        <w:ind w:left="939"/>
        <w:spacing w:before="62" w:line="212" w:lineRule="auto"/>
        <w:rPr>
          <w:rFonts w:ascii="SimSun" w:hAnsi="SimSun" w:eastAsia="SimSun" w:cs="SimSun"/>
          <w:sz w:val="21"/>
          <w:szCs w:val="21"/>
        </w:rPr>
      </w:pPr>
      <w:r>
        <w:rPr>
          <w:rFonts w:ascii="SimSun" w:hAnsi="SimSun" w:eastAsia="SimSun" w:cs="SimSun"/>
          <w:sz w:val="21"/>
          <w:szCs w:val="21"/>
          <w:spacing w:val="-3"/>
        </w:rPr>
        <w:t>③ </w:t>
      </w:r>
      <w:r>
        <w:rPr>
          <w:rFonts w:ascii="Times New Roman" w:hAnsi="Times New Roman" w:eastAsia="Times New Roman" w:cs="Times New Roman"/>
          <w:sz w:val="21"/>
          <w:szCs w:val="21"/>
          <w:spacing w:val="-3"/>
        </w:rPr>
        <w:t>“Master”</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3"/>
        </w:rPr>
        <w:t>服务器运行</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3"/>
        </w:rPr>
        <w:t>Coordinator  </w:t>
      </w:r>
      <w:r>
        <w:rPr>
          <w:rFonts w:ascii="SimSun" w:hAnsi="SimSun" w:eastAsia="SimSun" w:cs="SimSun"/>
          <w:sz w:val="21"/>
          <w:szCs w:val="21"/>
          <w:spacing w:val="-3"/>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Overlord  </w:t>
      </w:r>
      <w:r>
        <w:rPr>
          <w:rFonts w:ascii="SimSun" w:hAnsi="SimSun" w:eastAsia="SimSun" w:cs="SimSun"/>
          <w:sz w:val="21"/>
          <w:szCs w:val="21"/>
          <w:spacing w:val="-3"/>
        </w:rPr>
        <w:t>进程，也可以运行</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3"/>
        </w:rPr>
        <w:t>ZooK</w:t>
      </w:r>
      <w:r>
        <w:rPr>
          <w:rFonts w:ascii="Times New Roman" w:hAnsi="Times New Roman" w:eastAsia="Times New Roman" w:cs="Times New Roman"/>
          <w:sz w:val="21"/>
          <w:szCs w:val="21"/>
          <w:spacing w:val="-4"/>
        </w:rPr>
        <w:t>eeper</w:t>
      </w:r>
      <w:r>
        <w:rPr>
          <w:rFonts w:ascii="SimSun" w:hAnsi="SimSun" w:eastAsia="SimSun" w:cs="SimSun"/>
          <w:sz w:val="21"/>
          <w:szCs w:val="21"/>
          <w:spacing w:val="-4"/>
        </w:rPr>
        <w:t>。</w:t>
      </w:r>
    </w:p>
    <w:p>
      <w:pPr>
        <w:ind w:left="519" w:right="118" w:firstLine="420"/>
        <w:spacing w:before="91" w:line="247" w:lineRule="auto"/>
        <w:rPr>
          <w:rFonts w:ascii="SimSun" w:hAnsi="SimSun" w:eastAsia="SimSun" w:cs="SimSun"/>
          <w:sz w:val="21"/>
          <w:szCs w:val="21"/>
        </w:rPr>
      </w:pPr>
      <w:r>
        <w:rPr>
          <w:rFonts w:ascii="SimSun" w:hAnsi="SimSun" w:eastAsia="SimSun" w:cs="SimSun"/>
          <w:sz w:val="21"/>
          <w:szCs w:val="21"/>
          <w:spacing w:val="8"/>
        </w:rPr>
        <w:t>除了这些进程类型外，</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还有3个外部依赖项。这3个外部依赖项旨在能</w:t>
      </w:r>
      <w:r>
        <w:rPr>
          <w:rFonts w:ascii="SimSun" w:hAnsi="SimSun" w:eastAsia="SimSun" w:cs="SimSun"/>
          <w:sz w:val="21"/>
          <w:szCs w:val="21"/>
          <w:spacing w:val="7"/>
        </w:rPr>
        <w:t>够利用现</w:t>
      </w:r>
      <w:r>
        <w:rPr>
          <w:rFonts w:ascii="SimSun" w:hAnsi="SimSun" w:eastAsia="SimSun" w:cs="SimSun"/>
          <w:sz w:val="21"/>
          <w:szCs w:val="21"/>
        </w:rPr>
        <w:t xml:space="preserve"> </w:t>
      </w:r>
      <w:r>
        <w:rPr>
          <w:rFonts w:ascii="SimSun" w:hAnsi="SimSun" w:eastAsia="SimSun" w:cs="SimSun"/>
          <w:sz w:val="21"/>
          <w:szCs w:val="21"/>
          <w:spacing w:val="-5"/>
        </w:rPr>
        <w:t>有的基础设施。</w:t>
      </w:r>
    </w:p>
    <w:p>
      <w:pPr>
        <w:ind w:left="519" w:right="105" w:firstLine="420"/>
        <w:spacing w:before="61" w:line="263" w:lineRule="auto"/>
        <w:rPr>
          <w:rFonts w:ascii="SimSun" w:hAnsi="SimSun" w:eastAsia="SimSun" w:cs="SimSun"/>
          <w:sz w:val="21"/>
          <w:szCs w:val="21"/>
        </w:rPr>
      </w:pPr>
      <w:r>
        <w:rPr>
          <w:rFonts w:ascii="SimSun" w:hAnsi="SimSun" w:eastAsia="SimSun" w:cs="SimSun"/>
          <w:sz w:val="21"/>
          <w:szCs w:val="21"/>
          <w:spacing w:val="2"/>
        </w:rPr>
        <w:t>①</w:t>
      </w:r>
      <w:r>
        <w:rPr>
          <w:rFonts w:ascii="SimSun" w:hAnsi="SimSun" w:eastAsia="SimSun" w:cs="SimSun"/>
          <w:sz w:val="21"/>
          <w:szCs w:val="21"/>
          <w:spacing w:val="-8"/>
        </w:rPr>
        <w:t xml:space="preserve"> </w:t>
      </w:r>
      <w:r>
        <w:rPr>
          <w:rFonts w:ascii="SimSun" w:hAnsi="SimSun" w:eastAsia="SimSun" w:cs="SimSun"/>
          <w:sz w:val="21"/>
          <w:szCs w:val="21"/>
        </w:rPr>
        <w:t>DeepStorage</w:t>
      </w:r>
      <w:r>
        <w:rPr>
          <w:rFonts w:ascii="SimSun" w:hAnsi="SimSun" w:eastAsia="SimSun" w:cs="SimSun"/>
          <w:sz w:val="21"/>
          <w:szCs w:val="21"/>
          <w:spacing w:val="2"/>
        </w:rPr>
        <w:t>(深度存储),每个</w:t>
      </w:r>
      <w:r>
        <w:rPr>
          <w:rFonts w:ascii="SimSun" w:hAnsi="SimSun" w:eastAsia="SimSun" w:cs="SimSun"/>
          <w:sz w:val="21"/>
          <w:szCs w:val="21"/>
          <w:spacing w:val="-34"/>
        </w:rPr>
        <w:t xml:space="preserve"> </w:t>
      </w:r>
      <w:r>
        <w:rPr>
          <w:rFonts w:ascii="SimSun" w:hAnsi="SimSun" w:eastAsia="SimSun" w:cs="SimSun"/>
          <w:sz w:val="21"/>
          <w:szCs w:val="21"/>
        </w:rPr>
        <w:t>Druid</w:t>
      </w:r>
      <w:r>
        <w:rPr>
          <w:rFonts w:ascii="SimSun" w:hAnsi="SimSun" w:eastAsia="SimSun" w:cs="SimSun"/>
          <w:sz w:val="21"/>
          <w:szCs w:val="21"/>
          <w:spacing w:val="-31"/>
        </w:rPr>
        <w:t xml:space="preserve"> </w:t>
      </w:r>
      <w:r>
        <w:rPr>
          <w:rFonts w:ascii="SimSun" w:hAnsi="SimSun" w:eastAsia="SimSun" w:cs="SimSun"/>
          <w:sz w:val="21"/>
          <w:szCs w:val="21"/>
          <w:spacing w:val="2"/>
        </w:rPr>
        <w:t>服务器都可以访问共享文件存储。这通常是像</w:t>
      </w:r>
      <w:r>
        <w:rPr>
          <w:rFonts w:ascii="SimSun" w:hAnsi="SimSun" w:eastAsia="SimSun" w:cs="SimSun"/>
          <w:sz w:val="21"/>
          <w:szCs w:val="21"/>
        </w:rPr>
        <w:t xml:space="preserve"> </w:t>
      </w:r>
      <w:r>
        <w:rPr>
          <w:rFonts w:ascii="SimSun" w:hAnsi="SimSun" w:eastAsia="SimSun" w:cs="SimSun"/>
          <w:sz w:val="21"/>
          <w:szCs w:val="21"/>
          <w:spacing w:val="-2"/>
        </w:rPr>
        <w:t>S3</w:t>
      </w:r>
      <w:r>
        <w:rPr>
          <w:rFonts w:ascii="SimSun" w:hAnsi="SimSun" w:eastAsia="SimSun" w:cs="SimSun"/>
          <w:sz w:val="21"/>
          <w:szCs w:val="21"/>
          <w:spacing w:val="-46"/>
        </w:rPr>
        <w:t xml:space="preserve"> </w:t>
      </w:r>
      <w:r>
        <w:rPr>
          <w:rFonts w:ascii="SimSun" w:hAnsi="SimSun" w:eastAsia="SimSun" w:cs="SimSun"/>
          <w:sz w:val="21"/>
          <w:szCs w:val="21"/>
          <w:spacing w:val="-2"/>
        </w:rPr>
        <w:t>或 HDFS</w:t>
      </w:r>
      <w:r>
        <w:rPr>
          <w:rFonts w:ascii="SimSun" w:hAnsi="SimSun" w:eastAsia="SimSun" w:cs="SimSun"/>
          <w:sz w:val="21"/>
          <w:szCs w:val="21"/>
          <w:spacing w:val="68"/>
        </w:rPr>
        <w:t xml:space="preserve"> </w:t>
      </w:r>
      <w:r>
        <w:rPr>
          <w:rFonts w:ascii="SimSun" w:hAnsi="SimSun" w:eastAsia="SimSun" w:cs="SimSun"/>
          <w:sz w:val="21"/>
          <w:szCs w:val="21"/>
          <w:spacing w:val="-2"/>
        </w:rPr>
        <w:t>这样的分布式对象存储，或者是网络安装的文件系统。Druid</w:t>
      </w:r>
      <w:r>
        <w:rPr>
          <w:rFonts w:ascii="SimSun" w:hAnsi="SimSun" w:eastAsia="SimSun" w:cs="SimSun"/>
          <w:sz w:val="21"/>
          <w:szCs w:val="21"/>
          <w:spacing w:val="-36"/>
        </w:rPr>
        <w:t xml:space="preserve"> </w:t>
      </w:r>
      <w:r>
        <w:rPr>
          <w:rFonts w:ascii="SimSun" w:hAnsi="SimSun" w:eastAsia="SimSun" w:cs="SimSun"/>
          <w:sz w:val="21"/>
          <w:szCs w:val="21"/>
          <w:spacing w:val="-2"/>
        </w:rPr>
        <w:t>使用它来存储</w:t>
      </w:r>
      <w:r>
        <w:rPr>
          <w:rFonts w:ascii="SimSun" w:hAnsi="SimSun" w:eastAsia="SimSun" w:cs="SimSun"/>
          <w:sz w:val="21"/>
          <w:szCs w:val="21"/>
          <w:spacing w:val="-3"/>
        </w:rPr>
        <w:t>系统</w:t>
      </w:r>
      <w:r>
        <w:rPr>
          <w:rFonts w:ascii="SimSun" w:hAnsi="SimSun" w:eastAsia="SimSun" w:cs="SimSun"/>
          <w:sz w:val="21"/>
          <w:szCs w:val="21"/>
        </w:rPr>
        <w:t xml:space="preserve"> </w:t>
      </w:r>
      <w:r>
        <w:rPr>
          <w:rFonts w:ascii="SimSun" w:hAnsi="SimSun" w:eastAsia="SimSun" w:cs="SimSun"/>
          <w:sz w:val="21"/>
          <w:szCs w:val="21"/>
          <w:spacing w:val="-5"/>
        </w:rPr>
        <w:t>中已经读取的任何数据。</w:t>
      </w:r>
    </w:p>
    <w:p>
      <w:pPr>
        <w:ind w:left="519" w:right="127" w:firstLine="420"/>
        <w:spacing w:before="77" w:line="238" w:lineRule="auto"/>
        <w:rPr>
          <w:rFonts w:ascii="SimSun" w:hAnsi="SimSun" w:eastAsia="SimSun" w:cs="SimSun"/>
          <w:sz w:val="21"/>
          <w:szCs w:val="21"/>
        </w:rPr>
      </w:pPr>
      <w:r>
        <w:rPr>
          <w:rFonts w:ascii="SimSun" w:hAnsi="SimSun" w:eastAsia="SimSun" w:cs="SimSun"/>
          <w:sz w:val="21"/>
          <w:szCs w:val="21"/>
          <w:spacing w:val="11"/>
        </w:rPr>
        <w:t>②</w:t>
      </w:r>
      <w:r>
        <w:rPr>
          <w:rFonts w:ascii="SimSun" w:hAnsi="SimSun" w:eastAsia="SimSun" w:cs="SimSun"/>
          <w:sz w:val="21"/>
          <w:szCs w:val="21"/>
          <w:spacing w:val="-29"/>
        </w:rPr>
        <w:t xml:space="preserve"> </w:t>
      </w:r>
      <w:r>
        <w:rPr>
          <w:rFonts w:ascii="SimSun" w:hAnsi="SimSun" w:eastAsia="SimSun" w:cs="SimSun"/>
          <w:sz w:val="21"/>
          <w:szCs w:val="21"/>
        </w:rPr>
        <w:t>Metadata</w:t>
      </w:r>
      <w:r>
        <w:rPr>
          <w:rFonts w:ascii="SimSun" w:hAnsi="SimSun" w:eastAsia="SimSun" w:cs="SimSun"/>
          <w:sz w:val="21"/>
          <w:szCs w:val="21"/>
          <w:spacing w:val="11"/>
        </w:rPr>
        <w:t xml:space="preserve"> </w:t>
      </w:r>
      <w:r>
        <w:rPr>
          <w:rFonts w:ascii="SimSun" w:hAnsi="SimSun" w:eastAsia="SimSun" w:cs="SimSun"/>
          <w:sz w:val="21"/>
          <w:szCs w:val="21"/>
        </w:rPr>
        <w:t>Store</w:t>
      </w:r>
      <w:r>
        <w:rPr>
          <w:rFonts w:ascii="SimSun" w:hAnsi="SimSun" w:eastAsia="SimSun" w:cs="SimSun"/>
          <w:sz w:val="21"/>
          <w:szCs w:val="21"/>
          <w:spacing w:val="11"/>
        </w:rPr>
        <w:t>(元数据库),共享元数据存储。这通常是一个传</w:t>
      </w:r>
      <w:r>
        <w:rPr>
          <w:rFonts w:ascii="SimSun" w:hAnsi="SimSun" w:eastAsia="SimSun" w:cs="SimSun"/>
          <w:sz w:val="21"/>
          <w:szCs w:val="21"/>
          <w:spacing w:val="10"/>
        </w:rPr>
        <w:t>统的 </w:t>
      </w:r>
      <w:r>
        <w:rPr>
          <w:rFonts w:ascii="SimSun" w:hAnsi="SimSun" w:eastAsia="SimSun" w:cs="SimSun"/>
          <w:sz w:val="21"/>
          <w:szCs w:val="21"/>
        </w:rPr>
        <w:t>RDBMS</w:t>
      </w:r>
      <w:r>
        <w:rPr>
          <w:rFonts w:ascii="SimSun" w:hAnsi="SimSun" w:eastAsia="SimSun" w:cs="SimSun"/>
          <w:sz w:val="21"/>
          <w:szCs w:val="21"/>
          <w:spacing w:val="10"/>
        </w:rPr>
        <w:t>,</w:t>
      </w:r>
      <w:r>
        <w:rPr>
          <w:rFonts w:ascii="SimSun" w:hAnsi="SimSun" w:eastAsia="SimSun" w:cs="SimSun"/>
          <w:sz w:val="21"/>
          <w:szCs w:val="21"/>
          <w:spacing w:val="3"/>
        </w:rPr>
        <w:t xml:space="preserve">  </w:t>
      </w:r>
      <w:r>
        <w:rPr>
          <w:rFonts w:ascii="SimSun" w:hAnsi="SimSun" w:eastAsia="SimSun" w:cs="SimSun"/>
          <w:sz w:val="21"/>
          <w:szCs w:val="21"/>
          <w:spacing w:val="10"/>
        </w:rPr>
        <w:t>如</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2"/>
        </w:rPr>
        <w:t>PostgreSQL</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或</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2"/>
        </w:rPr>
        <w:t>MySQL</w:t>
      </w:r>
      <w:r>
        <w:rPr>
          <w:rFonts w:ascii="SimSun" w:hAnsi="SimSun" w:eastAsia="SimSun" w:cs="SimSun"/>
          <w:sz w:val="21"/>
          <w:szCs w:val="21"/>
          <w:spacing w:val="-2"/>
        </w:rPr>
        <w:t>。</w:t>
      </w:r>
    </w:p>
    <w:p>
      <w:pPr>
        <w:ind w:left="939" w:right="1391"/>
        <w:spacing w:before="88" w:line="239" w:lineRule="auto"/>
        <w:rPr>
          <w:rFonts w:ascii="SimSun" w:hAnsi="SimSun" w:eastAsia="SimSun" w:cs="SimSun"/>
          <w:sz w:val="21"/>
          <w:szCs w:val="21"/>
        </w:rPr>
      </w:pPr>
      <w:r>
        <w:rPr>
          <w:rFonts w:ascii="SimSun" w:hAnsi="SimSun" w:eastAsia="SimSun" w:cs="SimSun"/>
          <w:sz w:val="21"/>
          <w:szCs w:val="21"/>
          <w:spacing w:val="-3"/>
        </w:rPr>
        <w:t>③</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3"/>
        </w:rPr>
        <w:t>ZooKeeper</w:t>
      </w:r>
      <w:r>
        <w:rPr>
          <w:rFonts w:ascii="SimSun" w:hAnsi="SimSun" w:eastAsia="SimSun" w:cs="SimSun"/>
          <w:sz w:val="21"/>
          <w:szCs w:val="21"/>
          <w:spacing w:val="-3"/>
        </w:rPr>
        <w:t>(分布式协调服务),用于内部服务发现、协调和领导人选举。</w:t>
      </w:r>
      <w:r>
        <w:rPr>
          <w:rFonts w:ascii="SimSun" w:hAnsi="SimSun" w:eastAsia="SimSun" w:cs="SimSun"/>
          <w:sz w:val="21"/>
          <w:szCs w:val="21"/>
        </w:rPr>
        <w:t xml:space="preserve"> </w:t>
      </w:r>
      <w:r>
        <w:rPr>
          <w:rFonts w:ascii="SimSun" w:hAnsi="SimSun" w:eastAsia="SimSun" w:cs="SimSun"/>
          <w:sz w:val="21"/>
          <w:szCs w:val="21"/>
          <w:spacing w:val="-2"/>
        </w:rPr>
        <w:t>图6-2</w:t>
      </w:r>
      <w:r>
        <w:rPr>
          <w:rFonts w:ascii="SimSun" w:hAnsi="SimSun" w:eastAsia="SimSun" w:cs="SimSun"/>
          <w:sz w:val="21"/>
          <w:szCs w:val="21"/>
          <w:spacing w:val="-12"/>
        </w:rPr>
        <w:t xml:space="preserve"> </w:t>
      </w:r>
      <w:r>
        <w:rPr>
          <w:rFonts w:ascii="SimSun" w:hAnsi="SimSun" w:eastAsia="SimSun" w:cs="SimSun"/>
          <w:sz w:val="21"/>
          <w:szCs w:val="21"/>
          <w:spacing w:val="-2"/>
        </w:rPr>
        <w:t>显示了查询和数据如何在此架构中流动。</w:t>
      </w:r>
    </w:p>
    <w:p>
      <w:pPr>
        <w:spacing w:line="239" w:lineRule="auto"/>
        <w:sectPr>
          <w:type w:val="continuous"/>
          <w:pgSz w:w="9330" w:h="14520"/>
          <w:pgMar w:top="400" w:right="303" w:bottom="730" w:left="0" w:header="0" w:footer="457" w:gutter="0"/>
          <w:cols w:equalWidth="0" w:num="1">
            <w:col w:w="9027" w:space="0"/>
          </w:cols>
        </w:sectPr>
        <w:rPr>
          <w:rFonts w:ascii="SimSun" w:hAnsi="SimSun" w:eastAsia="SimSun" w:cs="SimSun"/>
          <w:sz w:val="21"/>
          <w:szCs w:val="21"/>
        </w:rPr>
      </w:pPr>
    </w:p>
    <w:p>
      <w:pPr>
        <w:ind w:right="24"/>
        <w:spacing w:before="205" w:line="222" w:lineRule="auto"/>
        <w:jc w:val="right"/>
        <w:rPr>
          <w:rFonts w:ascii="SimHei" w:hAnsi="SimHei" w:eastAsia="SimHei" w:cs="SimHei"/>
          <w:sz w:val="16"/>
          <w:szCs w:val="16"/>
        </w:rPr>
      </w:pPr>
      <w:r>
        <w:rPr>
          <w:rFonts w:ascii="YouYuan" w:hAnsi="YouYuan" w:eastAsia="YouYuan" w:cs="YouYuan"/>
          <w:sz w:val="16"/>
          <w:szCs w:val="16"/>
          <w:spacing w:val="-6"/>
        </w:rPr>
        <w:t>第</w:t>
      </w:r>
      <w:r>
        <w:rPr>
          <w:rFonts w:ascii="YouYuan" w:hAnsi="YouYuan" w:eastAsia="YouYuan" w:cs="YouYuan"/>
          <w:sz w:val="16"/>
          <w:szCs w:val="16"/>
          <w:spacing w:val="-6"/>
        </w:rPr>
        <w:t xml:space="preserve"> </w:t>
      </w:r>
      <w:r>
        <w:rPr>
          <w:rFonts w:ascii="YouYuan" w:hAnsi="YouYuan" w:eastAsia="YouYuan" w:cs="YouYuan"/>
          <w:sz w:val="16"/>
          <w:szCs w:val="16"/>
          <w:spacing w:val="-6"/>
        </w:rPr>
        <w:t>6</w:t>
      </w:r>
      <w:r>
        <w:rPr>
          <w:rFonts w:ascii="YouYuan" w:hAnsi="YouYuan" w:eastAsia="YouYuan" w:cs="YouYuan"/>
          <w:sz w:val="16"/>
          <w:szCs w:val="16"/>
          <w:spacing w:val="-6"/>
        </w:rPr>
        <w:t xml:space="preserve"> </w:t>
      </w:r>
      <w:r>
        <w:rPr>
          <w:rFonts w:ascii="YouYuan" w:hAnsi="YouYuan" w:eastAsia="YouYuan" w:cs="YouYuan"/>
          <w:sz w:val="16"/>
          <w:szCs w:val="16"/>
          <w:spacing w:val="-6"/>
        </w:rPr>
        <w:t>章</w:t>
      </w:r>
      <w:r>
        <w:rPr>
          <w:rFonts w:ascii="YouYuan" w:hAnsi="YouYuan" w:eastAsia="YouYuan" w:cs="YouYuan"/>
          <w:sz w:val="16"/>
          <w:szCs w:val="16"/>
          <w:spacing w:val="10"/>
        </w:rPr>
        <w:t xml:space="preserve">    </w:t>
      </w:r>
      <w:r>
        <w:rPr>
          <w:rFonts w:ascii="SimHei" w:hAnsi="SimHei" w:eastAsia="SimHei" w:cs="SimHei"/>
          <w:sz w:val="16"/>
          <w:szCs w:val="16"/>
          <w:b/>
          <w:bCs/>
          <w:spacing w:val="-6"/>
        </w:rPr>
        <w:t>大</w:t>
      </w:r>
      <w:r>
        <w:rPr>
          <w:rFonts w:ascii="SimHei" w:hAnsi="SimHei" w:eastAsia="SimHei" w:cs="SimHei"/>
          <w:sz w:val="16"/>
          <w:szCs w:val="16"/>
          <w:spacing w:val="-27"/>
        </w:rPr>
        <w:t xml:space="preserve"> </w:t>
      </w:r>
      <w:r>
        <w:rPr>
          <w:rFonts w:ascii="SimHei" w:hAnsi="SimHei" w:eastAsia="SimHei" w:cs="SimHei"/>
          <w:sz w:val="16"/>
          <w:szCs w:val="16"/>
          <w:b/>
          <w:bCs/>
          <w:spacing w:val="-6"/>
        </w:rPr>
        <w:t>数</w:t>
      </w:r>
      <w:r>
        <w:rPr>
          <w:rFonts w:ascii="SimHei" w:hAnsi="SimHei" w:eastAsia="SimHei" w:cs="SimHei"/>
          <w:sz w:val="16"/>
          <w:szCs w:val="16"/>
          <w:spacing w:val="-28"/>
        </w:rPr>
        <w:t xml:space="preserve"> </w:t>
      </w:r>
      <w:r>
        <w:rPr>
          <w:rFonts w:ascii="SimHei" w:hAnsi="SimHei" w:eastAsia="SimHei" w:cs="SimHei"/>
          <w:sz w:val="16"/>
          <w:szCs w:val="16"/>
          <w:b/>
          <w:bCs/>
          <w:spacing w:val="-6"/>
        </w:rPr>
        <w:t>据</w:t>
      </w:r>
      <w:r>
        <w:rPr>
          <w:rFonts w:ascii="SimHei" w:hAnsi="SimHei" w:eastAsia="SimHei" w:cs="SimHei"/>
          <w:sz w:val="16"/>
          <w:szCs w:val="16"/>
          <w:spacing w:val="-27"/>
        </w:rPr>
        <w:t xml:space="preserve"> </w:t>
      </w:r>
      <w:r>
        <w:rPr>
          <w:rFonts w:ascii="SimHei" w:hAnsi="SimHei" w:eastAsia="SimHei" w:cs="SimHei"/>
          <w:sz w:val="16"/>
          <w:szCs w:val="16"/>
          <w:b/>
          <w:bCs/>
          <w:spacing w:val="-6"/>
        </w:rPr>
        <w:t>查</w:t>
      </w:r>
      <w:r>
        <w:rPr>
          <w:rFonts w:ascii="SimHei" w:hAnsi="SimHei" w:eastAsia="SimHei" w:cs="SimHei"/>
          <w:sz w:val="16"/>
          <w:szCs w:val="16"/>
          <w:spacing w:val="-29"/>
        </w:rPr>
        <w:t xml:space="preserve"> </w:t>
      </w:r>
      <w:r>
        <w:rPr>
          <w:rFonts w:ascii="SimHei" w:hAnsi="SimHei" w:eastAsia="SimHei" w:cs="SimHei"/>
          <w:sz w:val="16"/>
          <w:szCs w:val="16"/>
          <w:b/>
          <w:bCs/>
          <w:spacing w:val="-6"/>
        </w:rPr>
        <w:t>询</w:t>
      </w:r>
      <w:r>
        <w:rPr>
          <w:rFonts w:ascii="SimHei" w:hAnsi="SimHei" w:eastAsia="SimHei" w:cs="SimHei"/>
          <w:sz w:val="16"/>
          <w:szCs w:val="16"/>
          <w:spacing w:val="-6"/>
        </w:rPr>
        <w:t>—</w:t>
      </w:r>
      <w:r>
        <w:rPr>
          <w:rFonts w:ascii="SimHei" w:hAnsi="SimHei" w:eastAsia="SimHei" w:cs="SimHei"/>
          <w:sz w:val="16"/>
          <w:szCs w:val="16"/>
          <w:spacing w:val="-35"/>
        </w:rPr>
        <w:t xml:space="preserve"> </w:t>
      </w:r>
      <w:r>
        <w:rPr>
          <w:rFonts w:ascii="SimHei" w:hAnsi="SimHei" w:eastAsia="SimHei" w:cs="SimHei"/>
          <w:sz w:val="16"/>
          <w:szCs w:val="16"/>
          <w:spacing w:val="-6"/>
        </w:rPr>
        <w:t>—</w:t>
      </w:r>
      <w:r>
        <w:rPr>
          <w:rFonts w:ascii="SimHei" w:hAnsi="SimHei" w:eastAsia="SimHei" w:cs="SimHei"/>
          <w:sz w:val="16"/>
          <w:szCs w:val="16"/>
          <w:spacing w:val="-25"/>
        </w:rPr>
        <w:t xml:space="preserve"> </w:t>
      </w:r>
      <w:r>
        <w:rPr>
          <w:rFonts w:ascii="SimHei" w:hAnsi="SimHei" w:eastAsia="SimHei" w:cs="SimHei"/>
          <w:sz w:val="16"/>
          <w:szCs w:val="16"/>
          <w:spacing w:val="-6"/>
        </w:rPr>
        <w:t>分</w:t>
      </w:r>
      <w:r>
        <w:rPr>
          <w:rFonts w:ascii="SimHei" w:hAnsi="SimHei" w:eastAsia="SimHei" w:cs="SimHei"/>
          <w:sz w:val="16"/>
          <w:szCs w:val="16"/>
          <w:spacing w:val="-30"/>
        </w:rPr>
        <w:t xml:space="preserve"> </w:t>
      </w:r>
      <w:r>
        <w:rPr>
          <w:rFonts w:ascii="SimHei" w:hAnsi="SimHei" w:eastAsia="SimHei" w:cs="SimHei"/>
          <w:sz w:val="16"/>
          <w:szCs w:val="16"/>
          <w:spacing w:val="-6"/>
        </w:rPr>
        <w:t>布</w:t>
      </w:r>
      <w:r>
        <w:rPr>
          <w:rFonts w:ascii="SimHei" w:hAnsi="SimHei" w:eastAsia="SimHei" w:cs="SimHei"/>
          <w:sz w:val="16"/>
          <w:szCs w:val="16"/>
          <w:spacing w:val="-26"/>
        </w:rPr>
        <w:t xml:space="preserve"> </w:t>
      </w:r>
      <w:r>
        <w:rPr>
          <w:rFonts w:ascii="SimHei" w:hAnsi="SimHei" w:eastAsia="SimHei" w:cs="SimHei"/>
          <w:sz w:val="16"/>
          <w:szCs w:val="16"/>
          <w:spacing w:val="-6"/>
        </w:rPr>
        <w:t>式</w:t>
      </w:r>
      <w:r>
        <w:rPr>
          <w:rFonts w:ascii="SimHei" w:hAnsi="SimHei" w:eastAsia="SimHei" w:cs="SimHei"/>
          <w:sz w:val="16"/>
          <w:szCs w:val="16"/>
          <w:spacing w:val="-28"/>
        </w:rPr>
        <w:t xml:space="preserve"> </w:t>
      </w:r>
      <w:r>
        <w:rPr>
          <w:rFonts w:ascii="SimHei" w:hAnsi="SimHei" w:eastAsia="SimHei" w:cs="SimHei"/>
          <w:sz w:val="16"/>
          <w:szCs w:val="16"/>
          <w:spacing w:val="-6"/>
        </w:rPr>
        <w:t>数</w:t>
      </w:r>
      <w:r>
        <w:rPr>
          <w:rFonts w:ascii="SimHei" w:hAnsi="SimHei" w:eastAsia="SimHei" w:cs="SimHei"/>
          <w:sz w:val="16"/>
          <w:szCs w:val="16"/>
          <w:spacing w:val="-29"/>
        </w:rPr>
        <w:t xml:space="preserve"> </w:t>
      </w:r>
      <w:r>
        <w:rPr>
          <w:rFonts w:ascii="SimHei" w:hAnsi="SimHei" w:eastAsia="SimHei" w:cs="SimHei"/>
          <w:sz w:val="16"/>
          <w:szCs w:val="16"/>
          <w:spacing w:val="-6"/>
        </w:rPr>
        <w:t>据</w:t>
      </w:r>
      <w:r>
        <w:rPr>
          <w:rFonts w:ascii="SimHei" w:hAnsi="SimHei" w:eastAsia="SimHei" w:cs="SimHei"/>
          <w:sz w:val="16"/>
          <w:szCs w:val="16"/>
          <w:spacing w:val="-27"/>
        </w:rPr>
        <w:t xml:space="preserve"> </w:t>
      </w:r>
      <w:r>
        <w:rPr>
          <w:rFonts w:ascii="SimHei" w:hAnsi="SimHei" w:eastAsia="SimHei" w:cs="SimHei"/>
          <w:sz w:val="16"/>
          <w:szCs w:val="16"/>
          <w:spacing w:val="-6"/>
        </w:rPr>
        <w:t>查</w:t>
      </w:r>
      <w:r>
        <w:rPr>
          <w:rFonts w:ascii="SimHei" w:hAnsi="SimHei" w:eastAsia="SimHei" w:cs="SimHei"/>
          <w:sz w:val="16"/>
          <w:szCs w:val="16"/>
          <w:spacing w:val="-29"/>
        </w:rPr>
        <w:t xml:space="preserve"> </w:t>
      </w:r>
      <w:r>
        <w:rPr>
          <w:rFonts w:ascii="SimHei" w:hAnsi="SimHei" w:eastAsia="SimHei" w:cs="SimHei"/>
          <w:sz w:val="16"/>
          <w:szCs w:val="16"/>
          <w:spacing w:val="-6"/>
        </w:rPr>
        <w:t>询</w:t>
      </w:r>
    </w:p>
    <w:p>
      <w:pPr>
        <w:pStyle w:val="BodyText"/>
        <w:spacing w:line="340" w:lineRule="auto"/>
        <w:rPr/>
      </w:pPr>
      <w:r/>
    </w:p>
    <w:p>
      <w:pPr>
        <w:pStyle w:val="BodyText"/>
        <w:ind w:firstLine="180"/>
        <w:spacing w:line="4010" w:lineRule="exact"/>
        <w:rPr/>
      </w:pPr>
      <w:r>
        <w:rPr>
          <w:position w:val="-80"/>
        </w:rPr>
        <w:pict>
          <v:group id="_x0000_s1486" style="mso-position-vertical-relative:line;mso-position-horizontal-relative:char;width:404.5pt;height:200.5pt;" filled="false" stroked="false" coordsize="8090,4010" coordorigin="0,0">
            <v:shape id="_x0000_s1488" style="position:absolute;left:0;top:0;width:8090;height:4010;" filled="false" stroked="false" type="#_x0000_t75">
              <v:imagedata o:title="" r:id="rId486"/>
            </v:shape>
            <v:shape id="_x0000_s1490" style="position:absolute;left:109;top:185;width:7942;height:3395;" filled="false" stroked="false" type="#_x0000_t202">
              <v:fill on="false"/>
              <v:stroke on="false"/>
              <v:path/>
              <v:imagedata o:title=""/>
              <o:lock v:ext="edit" aspectratio="false"/>
              <v:textbox inset="0mm,0mm,0mm,0mm">
                <w:txbxContent>
                  <w:p>
                    <w:pPr>
                      <w:ind w:left="696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Druid Nodes</w:t>
                    </w:r>
                  </w:p>
                  <w:p>
                    <w:pPr>
                      <w:ind w:left="6960"/>
                      <w:spacing w:before="16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rPr>
                      <w:t>External</w:t>
                    </w:r>
                  </w:p>
                  <w:p>
                    <w:pPr>
                      <w:ind w:left="6960" w:right="87"/>
                      <w:spacing w:before="41" w:line="254"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Dependencies</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spacing w:val="-1"/>
                      </w:rPr>
                      <w:t>Queries</w:t>
                    </w:r>
                  </w:p>
                  <w:p>
                    <w:pPr>
                      <w:ind w:left="6960"/>
                      <w:spacing w:before="6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Metadata</w:t>
                    </w:r>
                  </w:p>
                  <w:p>
                    <w:pPr>
                      <w:ind w:right="19"/>
                      <w:spacing w:before="70"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→Data/Segments</w:t>
                    </w:r>
                  </w:p>
                  <w:p>
                    <w:pPr>
                      <w:spacing w:line="406" w:lineRule="auto"/>
                      <w:rPr>
                        <w:rFonts w:ascii="Arial"/>
                        <w:sz w:val="21"/>
                      </w:rPr>
                    </w:pPr>
                    <w:r/>
                  </w:p>
                  <w:p>
                    <w:pPr>
                      <w:ind w:left="20"/>
                      <w:spacing w:before="47" w:line="15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rPr>
                      <w:t>Batch Data</w:t>
                    </w:r>
                  </w:p>
                  <w:p>
                    <w:pPr>
                      <w:ind w:left="6779"/>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Client Queries</w:t>
                    </w:r>
                  </w:p>
                  <w:p>
                    <w:pPr>
                      <w:rPr>
                        <w:rFonts w:ascii="Arial"/>
                        <w:sz w:val="21"/>
                      </w:rPr>
                    </w:pPr>
                    <w:r/>
                  </w:p>
                  <w:p>
                    <w:pPr>
                      <w:rPr>
                        <w:rFonts w:ascii="Arial"/>
                        <w:sz w:val="21"/>
                      </w:rPr>
                    </w:pPr>
                    <w:r/>
                  </w:p>
                  <w:p>
                    <w:pPr>
                      <w:rPr>
                        <w:rFonts w:ascii="Arial"/>
                        <w:sz w:val="21"/>
                      </w:rPr>
                    </w:pPr>
                    <w:r/>
                  </w:p>
                  <w:p>
                    <w:pPr>
                      <w:rPr>
                        <w:rFonts w:ascii="Arial"/>
                        <w:sz w:val="21"/>
                      </w:rPr>
                    </w:pPr>
                    <w:r/>
                  </w:p>
                  <w:p>
                    <w:pPr>
                      <w:ind w:left="3959"/>
                      <w:spacing w:before="46" w:line="190"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4"/>
                      </w:rPr>
                      <w:t>Historical</w:t>
                    </w:r>
                  </w:p>
                  <w:p>
                    <w:pPr>
                      <w:ind w:left="4069"/>
                      <w:spacing w:before="1"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Nodes</w:t>
                    </w:r>
                  </w:p>
                </w:txbxContent>
              </v:textbox>
            </v:shape>
            <v:shape id="_x0000_s1492" style="position:absolute;left:999;top:1893;width:1069;height:327;" filled="false" stroked="false" type="#_x0000_t202">
              <v:fill on="false"/>
              <v:stroke on="false"/>
              <v:path/>
              <v:imagedata o:title=""/>
              <o:lock v:ext="edit" aspectratio="false"/>
              <v:textbox inset="0mm,0mm,0mm,0mm">
                <w:txbxContent>
                  <w:p>
                    <w:pPr>
                      <w:ind w:left="340" w:right="20" w:hanging="320"/>
                      <w:spacing w:before="20" w:line="20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MiddleManager</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rPr>
                      <w:t>Nodes</w:t>
                    </w:r>
                  </w:p>
                </w:txbxContent>
              </v:textbox>
            </v:shape>
            <v:shape id="_x0000_s1494" style="position:absolute;left:2579;top:645;width:808;height:335;" filled="false" stroked="false" type="#_x0000_t202">
              <v:fill on="false"/>
              <v:stroke on="false"/>
              <v:path/>
              <v:imagedata o:title=""/>
              <o:lock v:ext="edit" aspectratio="false"/>
              <v:textbox inset="0mm,0mm,0mm,0mm">
                <w:txbxContent>
                  <w:p>
                    <w:pPr>
                      <w:ind w:left="188" w:right="20" w:hanging="169"/>
                      <w:spacing w:before="19" w:line="214"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Coordinator</w:t>
                    </w:r>
                    <w:r>
                      <w:rPr>
                        <w:rFonts w:ascii="Times New Roman" w:hAnsi="Times New Roman" w:eastAsia="Times New Roman" w:cs="Times New Roman"/>
                        <w:sz w:val="16"/>
                        <w:szCs w:val="16"/>
                        <w:spacing w:val="4"/>
                      </w:rPr>
                      <w:t xml:space="preserve"> </w:t>
                    </w:r>
                    <w:r>
                      <w:rPr>
                        <w:rFonts w:ascii="Times New Roman" w:hAnsi="Times New Roman" w:eastAsia="Times New Roman" w:cs="Times New Roman"/>
                        <w:sz w:val="16"/>
                        <w:szCs w:val="16"/>
                      </w:rPr>
                      <w:t>Nodes</w:t>
                    </w:r>
                  </w:p>
                </w:txbxContent>
              </v:textbox>
            </v:shape>
            <v:shape id="_x0000_s1496" style="position:absolute;left:109;top:1433;width:686;height:337;" filled="false" stroked="false" type="#_x0000_t202">
              <v:fill on="false"/>
              <v:stroke on="false"/>
              <v:path/>
              <v:imagedata o:title=""/>
              <o:lock v:ext="edit" aspectratio="false"/>
              <v:textbox inset="0mm,0mm,0mm,0mm">
                <w:txbxContent>
                  <w:p>
                    <w:pPr>
                      <w:ind w:left="130" w:right="20" w:hanging="110"/>
                      <w:spacing w:before="20" w:line="21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Streaming</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spacing w:val="-1"/>
                      </w:rPr>
                      <w:t>Data</w:t>
                    </w:r>
                  </w:p>
                </w:txbxContent>
              </v:textbox>
            </v:shape>
            <v:shape id="_x0000_s1498" style="position:absolute;left:2680;top:1995;width:632;height:355;" filled="false" stroked="false" type="#_x0000_t202">
              <v:fill on="false"/>
              <v:stroke on="false"/>
              <v:path/>
              <v:imagedata o:title=""/>
              <o:lock v:ext="edit" aspectratio="false"/>
              <v:textbox inset="0mm,0mm,0mm,0mm">
                <w:txbxContent>
                  <w:p>
                    <w:pPr>
                      <w:ind w:left="49" w:right="20" w:hanging="29"/>
                      <w:spacing w:before="20" w:line="20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Metadata</w:t>
                    </w:r>
                    <w:r>
                      <w:rPr>
                        <w:rFonts w:ascii="Times New Roman" w:hAnsi="Times New Roman" w:eastAsia="Times New Roman" w:cs="Times New Roman"/>
                        <w:sz w:val="16"/>
                        <w:szCs w:val="16"/>
                        <w:spacing w:val="3"/>
                      </w:rPr>
                      <w:t xml:space="preserve"> </w:t>
                    </w:r>
                    <w:r>
                      <w:rPr>
                        <w:rFonts w:ascii="Times New Roman" w:hAnsi="Times New Roman" w:eastAsia="Times New Roman" w:cs="Times New Roman"/>
                        <w:sz w:val="16"/>
                        <w:szCs w:val="16"/>
                        <w:spacing w:val="-2"/>
                      </w:rPr>
                      <w:t>Storage</w:t>
                    </w:r>
                  </w:p>
                </w:txbxContent>
              </v:textbox>
            </v:shape>
            <v:shape id="_x0000_s1500" style="position:absolute;left:1249;top:3178;width:519;height:392;" filled="false" stroked="false" type="#_x0000_t202">
              <v:fill on="false"/>
              <v:stroke on="false"/>
              <v:path/>
              <v:imagedata o:title=""/>
              <o:lock v:ext="edit" aspectratio="false"/>
              <v:textbox inset="0mm,0mm,0mm,0mm">
                <w:txbxContent>
                  <w:p>
                    <w:pPr>
                      <w:ind w:left="20" w:right="20" w:firstLine="89"/>
                      <w:spacing w:before="20" w:line="22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9"/>
                      </w:rPr>
                      <w:t>Deep</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spacing w:val="-2"/>
                      </w:rPr>
                      <w:t>Storage</w:t>
                    </w:r>
                  </w:p>
                </w:txbxContent>
              </v:textbox>
            </v:shape>
            <v:shape id="_x0000_s1502" style="position:absolute;left:4079;top:655;width:580;height:34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Overlord</w:t>
                    </w:r>
                  </w:p>
                  <w:p>
                    <w:pPr>
                      <w:ind w:left="79"/>
                      <w:spacing w:before="4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Nodes</w:t>
                    </w:r>
                  </w:p>
                </w:txbxContent>
              </v:textbox>
            </v:shape>
            <v:shape id="_x0000_s1504" style="position:absolute;left:5689;top:2015;width:482;height:335;" filled="false" stroked="false" type="#_x0000_t202">
              <v:fill on="false"/>
              <v:stroke on="false"/>
              <v:path/>
              <v:imagedata o:title=""/>
              <o:lock v:ext="edit" aspectratio="false"/>
              <v:textbox inset="0mm,0mm,0mm,0mm">
                <w:txbxContent>
                  <w:p>
                    <w:pPr>
                      <w:ind w:left="39" w:right="20" w:hanging="19"/>
                      <w:spacing w:before="20" w:line="213"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Broker</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6"/>
                        <w:szCs w:val="16"/>
                      </w:rPr>
                      <w:t>Nodes</w:t>
                    </w:r>
                  </w:p>
                </w:txbxContent>
              </v:textbox>
            </v:shape>
            <v:shape id="_x0000_s1506" style="position:absolute;left:3979;top:2068;width:758;height:18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ZooKeeper</w:t>
                    </w:r>
                  </w:p>
                </w:txbxContent>
              </v:textbox>
            </v:shape>
          </v:group>
        </w:pict>
      </w:r>
    </w:p>
    <w:p>
      <w:pPr>
        <w:ind w:left="3500"/>
        <w:spacing w:before="227" w:line="220" w:lineRule="auto"/>
        <w:rPr>
          <w:rFonts w:ascii="SimSun" w:hAnsi="SimSun" w:eastAsia="SimSun" w:cs="SimSun"/>
          <w:sz w:val="16"/>
          <w:szCs w:val="16"/>
        </w:rPr>
      </w:pPr>
      <w:r>
        <w:rPr>
          <w:rFonts w:ascii="SimSun" w:hAnsi="SimSun" w:eastAsia="SimSun" w:cs="SimSun"/>
          <w:sz w:val="16"/>
          <w:szCs w:val="16"/>
          <w:spacing w:val="2"/>
        </w:rPr>
        <w:t>图6-</w:t>
      </w:r>
      <w:r>
        <w:rPr>
          <w:rFonts w:ascii="SimSun" w:hAnsi="SimSun" w:eastAsia="SimSun" w:cs="SimSun"/>
          <w:sz w:val="16"/>
          <w:szCs w:val="16"/>
          <w:spacing w:val="-47"/>
        </w:rPr>
        <w:t xml:space="preserve"> </w:t>
      </w:r>
      <w:r>
        <w:rPr>
          <w:rFonts w:ascii="SimSun" w:hAnsi="SimSun" w:eastAsia="SimSun" w:cs="SimSun"/>
          <w:sz w:val="16"/>
          <w:szCs w:val="16"/>
          <w:spacing w:val="2"/>
        </w:rPr>
        <w:t>2  </w:t>
      </w:r>
      <w:r>
        <w:rPr>
          <w:rFonts w:ascii="Times New Roman" w:hAnsi="Times New Roman" w:eastAsia="Times New Roman" w:cs="Times New Roman"/>
          <w:sz w:val="16"/>
          <w:szCs w:val="16"/>
        </w:rPr>
        <w:t>Druid</w:t>
      </w:r>
      <w:r>
        <w:rPr>
          <w:rFonts w:ascii="Times New Roman" w:hAnsi="Times New Roman" w:eastAsia="Times New Roman" w:cs="Times New Roman"/>
          <w:sz w:val="16"/>
          <w:szCs w:val="16"/>
          <w:spacing w:val="14"/>
          <w:w w:val="102"/>
        </w:rPr>
        <w:t xml:space="preserve">  </w:t>
      </w:r>
      <w:r>
        <w:rPr>
          <w:rFonts w:ascii="SimSun" w:hAnsi="SimSun" w:eastAsia="SimSun" w:cs="SimSun"/>
          <w:sz w:val="16"/>
          <w:szCs w:val="16"/>
          <w:spacing w:val="2"/>
        </w:rPr>
        <w:t>架</w:t>
      </w:r>
      <w:r>
        <w:rPr>
          <w:rFonts w:ascii="SimSun" w:hAnsi="SimSun" w:eastAsia="SimSun" w:cs="SimSun"/>
          <w:sz w:val="16"/>
          <w:szCs w:val="16"/>
          <w:spacing w:val="-25"/>
        </w:rPr>
        <w:t xml:space="preserve"> </w:t>
      </w:r>
      <w:r>
        <w:rPr>
          <w:rFonts w:ascii="SimSun" w:hAnsi="SimSun" w:eastAsia="SimSun" w:cs="SimSun"/>
          <w:sz w:val="16"/>
          <w:szCs w:val="16"/>
          <w:spacing w:val="2"/>
        </w:rPr>
        <w:t>构</w:t>
      </w:r>
    </w:p>
    <w:p>
      <w:pPr>
        <w:ind w:left="423"/>
        <w:spacing w:before="166" w:line="222" w:lineRule="auto"/>
        <w:outlineLvl w:val="6"/>
        <w:rPr>
          <w:rFonts w:ascii="SimHei" w:hAnsi="SimHei" w:eastAsia="SimHei" w:cs="SimHei"/>
          <w:sz w:val="21"/>
          <w:szCs w:val="21"/>
        </w:rPr>
      </w:pPr>
      <w:r>
        <w:rPr>
          <w:rFonts w:ascii="SimHei" w:hAnsi="SimHei" w:eastAsia="SimHei" w:cs="SimHei"/>
          <w:sz w:val="21"/>
          <w:szCs w:val="21"/>
          <w:b/>
          <w:bCs/>
          <w:spacing w:val="-8"/>
        </w:rPr>
        <w:t>2.</w:t>
      </w:r>
      <w:r>
        <w:rPr>
          <w:rFonts w:ascii="SimHei" w:hAnsi="SimHei" w:eastAsia="SimHei" w:cs="SimHei"/>
          <w:sz w:val="21"/>
          <w:szCs w:val="21"/>
          <w:spacing w:val="-58"/>
        </w:rPr>
        <w:t xml:space="preserve"> </w:t>
      </w:r>
      <w:r>
        <w:rPr>
          <w:rFonts w:ascii="SimHei" w:hAnsi="SimHei" w:eastAsia="SimHei" w:cs="SimHei"/>
          <w:sz w:val="21"/>
          <w:szCs w:val="21"/>
          <w:b/>
          <w:bCs/>
          <w:spacing w:val="-8"/>
        </w:rPr>
        <w:t>历史节点</w:t>
      </w:r>
    </w:p>
    <w:p>
      <w:pPr>
        <w:ind w:right="53" w:firstLine="420"/>
        <w:spacing w:before="49" w:line="264" w:lineRule="auto"/>
        <w:rPr>
          <w:rFonts w:ascii="SimSun" w:hAnsi="SimSun" w:eastAsia="SimSun" w:cs="SimSun"/>
          <w:sz w:val="21"/>
          <w:szCs w:val="21"/>
        </w:rPr>
      </w:pPr>
      <w:r>
        <w:rPr>
          <w:rFonts w:ascii="SimSun" w:hAnsi="SimSun" w:eastAsia="SimSun" w:cs="SimSun"/>
          <w:sz w:val="21"/>
          <w:szCs w:val="21"/>
          <w:spacing w:val="5"/>
        </w:rPr>
        <w:t>历史节点</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Historical</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Node</w:t>
      </w:r>
      <w:r>
        <w:rPr>
          <w:rFonts w:ascii="Times New Roman" w:hAnsi="Times New Roman" w:eastAsia="Times New Roman" w:cs="Times New Roman"/>
          <w:sz w:val="21"/>
          <w:szCs w:val="21"/>
          <w:spacing w:val="5"/>
        </w:rPr>
        <w:t>)</w:t>
      </w:r>
      <w:r>
        <w:rPr>
          <w:rFonts w:ascii="SimSun" w:hAnsi="SimSun" w:eastAsia="SimSun" w:cs="SimSun"/>
          <w:sz w:val="21"/>
          <w:szCs w:val="21"/>
          <w:spacing w:val="5"/>
        </w:rPr>
        <w:t>负责加载已生成好的数据文件以提供数据查询。由于</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4"/>
        </w:rPr>
        <w:t>的数据文件有不可更改性，因此历史节点的工作就是专注于提供数据查询。</w:t>
      </w:r>
    </w:p>
    <w:p>
      <w:pPr>
        <w:ind w:right="22" w:firstLine="420"/>
        <w:spacing w:before="40" w:line="264" w:lineRule="auto"/>
        <w:rPr>
          <w:rFonts w:ascii="SimSun" w:hAnsi="SimSun" w:eastAsia="SimSun" w:cs="SimSun"/>
          <w:sz w:val="21"/>
          <w:szCs w:val="21"/>
        </w:rPr>
      </w:pPr>
      <w:r>
        <w:rPr>
          <w:rFonts w:ascii="SimSun" w:hAnsi="SimSun" w:eastAsia="SimSun" w:cs="SimSun"/>
          <w:sz w:val="21"/>
          <w:szCs w:val="21"/>
          <w:spacing w:val="-2"/>
        </w:rPr>
        <w:t>历史节点在启动的时候，首先会检查自己的本地缓存中已存在的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Segment  </w:t>
      </w:r>
      <w:r>
        <w:rPr>
          <w:rFonts w:ascii="SimSun" w:hAnsi="SimSun" w:eastAsia="SimSun" w:cs="SimSun"/>
          <w:sz w:val="21"/>
          <w:szCs w:val="21"/>
          <w:spacing w:val="-2"/>
        </w:rPr>
        <w:t>数据文件，然</w:t>
      </w:r>
      <w:r>
        <w:rPr>
          <w:rFonts w:ascii="SimSun" w:hAnsi="SimSun" w:eastAsia="SimSun" w:cs="SimSun"/>
          <w:sz w:val="21"/>
          <w:szCs w:val="21"/>
        </w:rPr>
        <w:t xml:space="preserve"> </w:t>
      </w:r>
      <w:r>
        <w:rPr>
          <w:rFonts w:ascii="SimSun" w:hAnsi="SimSun" w:eastAsia="SimSun" w:cs="SimSun"/>
          <w:sz w:val="21"/>
          <w:szCs w:val="21"/>
          <w:spacing w:val="-2"/>
        </w:rPr>
        <w:t>后从</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2"/>
        </w:rPr>
        <w:t>DeepStorage  </w:t>
      </w:r>
      <w:r>
        <w:rPr>
          <w:rFonts w:ascii="SimSun" w:hAnsi="SimSun" w:eastAsia="SimSun" w:cs="SimSun"/>
          <w:sz w:val="21"/>
          <w:szCs w:val="21"/>
          <w:spacing w:val="-2"/>
        </w:rPr>
        <w:t>中下载属于自己但目前不在自己本地磁盘上的 </w:t>
      </w:r>
      <w:r>
        <w:rPr>
          <w:rFonts w:ascii="Times New Roman" w:hAnsi="Times New Roman" w:eastAsia="Times New Roman" w:cs="Times New Roman"/>
          <w:sz w:val="21"/>
          <w:szCs w:val="21"/>
          <w:spacing w:val="-2"/>
        </w:rPr>
        <w:t>Segment</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2"/>
        </w:rPr>
        <w:t>数据文件。无论是</w:t>
      </w:r>
      <w:r>
        <w:rPr>
          <w:rFonts w:ascii="SimSun" w:hAnsi="SimSun" w:eastAsia="SimSun" w:cs="SimSun"/>
          <w:sz w:val="21"/>
          <w:szCs w:val="21"/>
        </w:rPr>
        <w:t xml:space="preserve"> </w:t>
      </w:r>
      <w:r>
        <w:rPr>
          <w:rFonts w:ascii="SimSun" w:hAnsi="SimSun" w:eastAsia="SimSun" w:cs="SimSun"/>
          <w:sz w:val="21"/>
          <w:szCs w:val="21"/>
          <w:spacing w:val="-2"/>
        </w:rPr>
        <w:t>何种查询，历史节点都会首先将相关</w:t>
      </w:r>
      <w:r>
        <w:rPr>
          <w:rFonts w:ascii="SimSun" w:hAnsi="SimSun" w:eastAsia="SimSun" w:cs="SimSun"/>
          <w:sz w:val="21"/>
          <w:szCs w:val="21"/>
          <w:spacing w:val="-19"/>
        </w:rPr>
        <w:t xml:space="preserve"> </w:t>
      </w:r>
      <w:r>
        <w:rPr>
          <w:rFonts w:ascii="Times New Roman" w:hAnsi="Times New Roman" w:eastAsia="Times New Roman" w:cs="Times New Roman"/>
          <w:sz w:val="21"/>
          <w:szCs w:val="21"/>
          <w:spacing w:val="-2"/>
        </w:rPr>
        <w:t>Segment  </w:t>
      </w:r>
      <w:r>
        <w:rPr>
          <w:rFonts w:ascii="SimSun" w:hAnsi="SimSun" w:eastAsia="SimSun" w:cs="SimSun"/>
          <w:sz w:val="21"/>
          <w:szCs w:val="21"/>
          <w:spacing w:val="-2"/>
        </w:rPr>
        <w:t>数据文件从磁盘加载到内存，然后再提供查询</w:t>
      </w:r>
      <w:r>
        <w:rPr>
          <w:rFonts w:ascii="SimSun" w:hAnsi="SimSun" w:eastAsia="SimSun" w:cs="SimSun"/>
          <w:sz w:val="21"/>
          <w:szCs w:val="21"/>
        </w:rPr>
        <w:t xml:space="preserve"> </w:t>
      </w:r>
      <w:r>
        <w:rPr>
          <w:rFonts w:ascii="SimSun" w:hAnsi="SimSun" w:eastAsia="SimSun" w:cs="SimSun"/>
          <w:sz w:val="21"/>
          <w:szCs w:val="21"/>
          <w:spacing w:val="-9"/>
        </w:rPr>
        <w:t>服务。</w:t>
      </w:r>
    </w:p>
    <w:p>
      <w:pPr>
        <w:ind w:firstLine="420"/>
        <w:spacing w:before="89" w:line="266" w:lineRule="auto"/>
        <w:rPr>
          <w:rFonts w:ascii="SimSun" w:hAnsi="SimSun" w:eastAsia="SimSun" w:cs="SimSun"/>
          <w:sz w:val="21"/>
          <w:szCs w:val="21"/>
        </w:rPr>
      </w:pPr>
      <w:r>
        <w:rPr>
          <w:rFonts w:ascii="SimSun" w:hAnsi="SimSun" w:eastAsia="SimSun" w:cs="SimSun"/>
          <w:sz w:val="21"/>
          <w:szCs w:val="21"/>
          <w:spacing w:val="-6"/>
        </w:rPr>
        <w:t>历史节点的查询效率受内存空间富余程度的影响很大：内存空间富余，查询时需要从磁盘</w:t>
      </w:r>
      <w:r>
        <w:rPr>
          <w:rFonts w:ascii="SimSun" w:hAnsi="SimSun" w:eastAsia="SimSun" w:cs="SimSun"/>
          <w:sz w:val="21"/>
          <w:szCs w:val="21"/>
          <w:spacing w:val="11"/>
        </w:rPr>
        <w:t xml:space="preserve"> </w:t>
      </w:r>
      <w:r>
        <w:rPr>
          <w:rFonts w:ascii="SimSun" w:hAnsi="SimSun" w:eastAsia="SimSun" w:cs="SimSun"/>
          <w:sz w:val="21"/>
          <w:szCs w:val="21"/>
          <w:spacing w:val="-10"/>
        </w:rPr>
        <w:t>加载数据的次数就少，查询速度就快；反之，查询时需要从磁盘加载数据</w:t>
      </w:r>
      <w:r>
        <w:rPr>
          <w:rFonts w:ascii="SimSun" w:hAnsi="SimSun" w:eastAsia="SimSun" w:cs="SimSun"/>
          <w:sz w:val="21"/>
          <w:szCs w:val="21"/>
          <w:spacing w:val="-11"/>
        </w:rPr>
        <w:t>的次数就多，查询速度</w:t>
      </w:r>
      <w:r>
        <w:rPr>
          <w:rFonts w:ascii="SimSun" w:hAnsi="SimSun" w:eastAsia="SimSun" w:cs="SimSun"/>
          <w:sz w:val="21"/>
          <w:szCs w:val="21"/>
        </w:rPr>
        <w:t xml:space="preserve"> </w:t>
      </w:r>
      <w:r>
        <w:rPr>
          <w:rFonts w:ascii="SimSun" w:hAnsi="SimSun" w:eastAsia="SimSun" w:cs="SimSun"/>
          <w:sz w:val="21"/>
          <w:szCs w:val="21"/>
          <w:spacing w:val="-1"/>
        </w:rPr>
        <w:t>就相对慢。因此，原则上历史节点的查询速度与其内存空间大小和所负责的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1"/>
        </w:rPr>
        <w:t>Se</w:t>
      </w:r>
      <w:r>
        <w:rPr>
          <w:rFonts w:ascii="Times New Roman" w:hAnsi="Times New Roman" w:eastAsia="Times New Roman" w:cs="Times New Roman"/>
          <w:sz w:val="21"/>
          <w:szCs w:val="21"/>
          <w:spacing w:val="-2"/>
        </w:rPr>
        <w:t>gment  </w:t>
      </w:r>
      <w:r>
        <w:rPr>
          <w:rFonts w:ascii="SimSun" w:hAnsi="SimSun" w:eastAsia="SimSun" w:cs="SimSun"/>
          <w:sz w:val="21"/>
          <w:szCs w:val="21"/>
          <w:spacing w:val="-2"/>
        </w:rPr>
        <w:t>数据文</w:t>
      </w:r>
      <w:r>
        <w:rPr>
          <w:rFonts w:ascii="SimSun" w:hAnsi="SimSun" w:eastAsia="SimSun" w:cs="SimSun"/>
          <w:sz w:val="21"/>
          <w:szCs w:val="21"/>
        </w:rPr>
        <w:t xml:space="preserve"> </w:t>
      </w:r>
      <w:r>
        <w:rPr>
          <w:rFonts w:ascii="SimSun" w:hAnsi="SimSun" w:eastAsia="SimSun" w:cs="SimSun"/>
          <w:sz w:val="21"/>
          <w:szCs w:val="21"/>
          <w:spacing w:val="-4"/>
        </w:rPr>
        <w:t>件大小之比成正比关系。</w:t>
      </w:r>
    </w:p>
    <w:p>
      <w:pPr>
        <w:ind w:right="17" w:firstLine="420"/>
        <w:spacing w:before="57" w:line="271" w:lineRule="auto"/>
        <w:rPr>
          <w:rFonts w:ascii="SimSun" w:hAnsi="SimSun" w:eastAsia="SimSun" w:cs="SimSun"/>
          <w:sz w:val="21"/>
          <w:szCs w:val="21"/>
        </w:rPr>
      </w:pPr>
      <w:r>
        <w:rPr>
          <w:rFonts w:ascii="SimSun" w:hAnsi="SimSun" w:eastAsia="SimSun" w:cs="SimSun"/>
          <w:sz w:val="21"/>
          <w:szCs w:val="21"/>
        </w:rPr>
        <w:t>历史节点拥有极佳的可扩展性与高可用性。新的历史节点被添加后，会通过 </w:t>
      </w:r>
      <w:r>
        <w:rPr>
          <w:rFonts w:ascii="Times New Roman" w:hAnsi="Times New Roman" w:eastAsia="Times New Roman" w:cs="Times New Roman"/>
          <w:sz w:val="21"/>
          <w:szCs w:val="21"/>
        </w:rPr>
        <w:t>ZooKeeper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2"/>
        </w:rPr>
        <w:t>被协调节点发现，然后协调节点会自动分配相关的</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2"/>
        </w:rPr>
        <w:t>Segment  </w:t>
      </w:r>
      <w:r>
        <w:rPr>
          <w:rFonts w:ascii="SimSun" w:hAnsi="SimSun" w:eastAsia="SimSun" w:cs="SimSun"/>
          <w:sz w:val="21"/>
          <w:szCs w:val="21"/>
          <w:spacing w:val="-2"/>
        </w:rPr>
        <w:t>给它；原有的历</w:t>
      </w:r>
      <w:r>
        <w:rPr>
          <w:rFonts w:ascii="SimSun" w:hAnsi="SimSun" w:eastAsia="SimSun" w:cs="SimSun"/>
          <w:sz w:val="21"/>
          <w:szCs w:val="21"/>
          <w:spacing w:val="-3"/>
        </w:rPr>
        <w:t>史节点被移出集</w:t>
      </w:r>
      <w:r>
        <w:rPr>
          <w:rFonts w:ascii="SimSun" w:hAnsi="SimSun" w:eastAsia="SimSun" w:cs="SimSun"/>
          <w:sz w:val="21"/>
          <w:szCs w:val="21"/>
        </w:rPr>
        <w:t xml:space="preserve"> </w:t>
      </w:r>
      <w:r>
        <w:rPr>
          <w:rFonts w:ascii="SimSun" w:hAnsi="SimSun" w:eastAsia="SimSun" w:cs="SimSun"/>
          <w:sz w:val="21"/>
          <w:szCs w:val="21"/>
          <w:spacing w:val="-2"/>
        </w:rPr>
        <w:t>群后，同样会被协调节点发现，然后协调节点将原本分配给它的</w:t>
      </w:r>
      <w:r>
        <w:rPr>
          <w:rFonts w:ascii="SimSun" w:hAnsi="SimSun" w:eastAsia="SimSun" w:cs="SimSun"/>
          <w:sz w:val="21"/>
          <w:szCs w:val="21"/>
          <w:spacing w:val="-29"/>
        </w:rPr>
        <w:t xml:space="preserve"> </w:t>
      </w:r>
      <w:r>
        <w:rPr>
          <w:rFonts w:ascii="SimSun" w:hAnsi="SimSun" w:eastAsia="SimSun" w:cs="SimSun"/>
          <w:sz w:val="21"/>
          <w:szCs w:val="21"/>
          <w:spacing w:val="-2"/>
        </w:rPr>
        <w:t>Segment 重新分配给其他处</w:t>
      </w:r>
      <w:r>
        <w:rPr>
          <w:rFonts w:ascii="SimSun" w:hAnsi="SimSun" w:eastAsia="SimSun" w:cs="SimSun"/>
          <w:sz w:val="21"/>
          <w:szCs w:val="21"/>
        </w:rPr>
        <w:t xml:space="preserve"> </w:t>
      </w:r>
      <w:r>
        <w:rPr>
          <w:rFonts w:ascii="SimSun" w:hAnsi="SimSun" w:eastAsia="SimSun" w:cs="SimSun"/>
          <w:sz w:val="21"/>
          <w:szCs w:val="21"/>
          <w:spacing w:val="-7"/>
        </w:rPr>
        <w:t>于工作状态的历史节点。</w:t>
      </w:r>
    </w:p>
    <w:p>
      <w:pPr>
        <w:ind w:left="423"/>
        <w:spacing w:before="68" w:line="223" w:lineRule="auto"/>
        <w:outlineLvl w:val="6"/>
        <w:rPr>
          <w:rFonts w:ascii="SimHei" w:hAnsi="SimHei" w:eastAsia="SimHei" w:cs="SimHei"/>
          <w:sz w:val="21"/>
          <w:szCs w:val="21"/>
        </w:rPr>
      </w:pPr>
      <w:r>
        <w:rPr>
          <w:rFonts w:ascii="SimHei" w:hAnsi="SimHei" w:eastAsia="SimHei" w:cs="SimHei"/>
          <w:sz w:val="21"/>
          <w:szCs w:val="21"/>
          <w:b/>
          <w:bCs/>
          <w:spacing w:val="-6"/>
        </w:rPr>
        <w:t>3.</w:t>
      </w:r>
      <w:r>
        <w:rPr>
          <w:rFonts w:ascii="SimHei" w:hAnsi="SimHei" w:eastAsia="SimHei" w:cs="SimHei"/>
          <w:sz w:val="21"/>
          <w:szCs w:val="21"/>
          <w:spacing w:val="-33"/>
        </w:rPr>
        <w:t xml:space="preserve"> </w:t>
      </w:r>
      <w:r>
        <w:rPr>
          <w:rFonts w:ascii="SimHei" w:hAnsi="SimHei" w:eastAsia="SimHei" w:cs="SimHei"/>
          <w:sz w:val="21"/>
          <w:szCs w:val="21"/>
          <w:b/>
          <w:bCs/>
          <w:spacing w:val="-6"/>
        </w:rPr>
        <w:t>中间管理者节点</w:t>
      </w:r>
    </w:p>
    <w:p>
      <w:pPr>
        <w:ind w:right="10" w:firstLine="420"/>
        <w:spacing w:before="34" w:line="261" w:lineRule="auto"/>
        <w:rPr>
          <w:rFonts w:ascii="SimSun" w:hAnsi="SimSun" w:eastAsia="SimSun" w:cs="SimSun"/>
          <w:sz w:val="21"/>
          <w:szCs w:val="21"/>
        </w:rPr>
      </w:pPr>
      <w:r>
        <w:rPr>
          <w:rFonts w:ascii="SimSun" w:hAnsi="SimSun" w:eastAsia="SimSun" w:cs="SimSun"/>
          <w:sz w:val="21"/>
          <w:szCs w:val="21"/>
          <w:spacing w:val="-2"/>
        </w:rPr>
        <w:t>中间管理者节点</w:t>
      </w:r>
      <w:r>
        <w:rPr>
          <w:rFonts w:ascii="Times New Roman" w:hAnsi="Times New Roman" w:eastAsia="Times New Roman" w:cs="Times New Roman"/>
          <w:sz w:val="21"/>
          <w:szCs w:val="21"/>
          <w:spacing w:val="-2"/>
        </w:rPr>
        <w:t>(MiddleManager    Node)</w:t>
      </w:r>
      <w:r>
        <w:rPr>
          <w:rFonts w:ascii="SimSun" w:hAnsi="SimSun" w:eastAsia="SimSun" w:cs="SimSun"/>
          <w:sz w:val="21"/>
          <w:szCs w:val="21"/>
          <w:spacing w:val="-2"/>
        </w:rPr>
        <w:t>主要负责摄入新的数</w:t>
      </w:r>
      <w:r>
        <w:rPr>
          <w:rFonts w:ascii="SimSun" w:hAnsi="SimSun" w:eastAsia="SimSun" w:cs="SimSun"/>
          <w:sz w:val="21"/>
          <w:szCs w:val="21"/>
          <w:spacing w:val="-3"/>
        </w:rPr>
        <w:t>据，以及发布</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3"/>
        </w:rPr>
        <w:t>Segment  </w:t>
      </w:r>
      <w:r>
        <w:rPr>
          <w:rFonts w:ascii="SimSun" w:hAnsi="SimSun" w:eastAsia="SimSun" w:cs="SimSun"/>
          <w:sz w:val="21"/>
          <w:szCs w:val="21"/>
          <w:spacing w:val="-3"/>
        </w:rPr>
        <w:t>数据</w:t>
      </w:r>
      <w:r>
        <w:rPr>
          <w:rFonts w:ascii="SimSun" w:hAnsi="SimSun" w:eastAsia="SimSun" w:cs="SimSun"/>
          <w:sz w:val="21"/>
          <w:szCs w:val="21"/>
        </w:rPr>
        <w:t xml:space="preserve"> </w:t>
      </w:r>
      <w:r>
        <w:rPr>
          <w:rFonts w:ascii="SimSun" w:hAnsi="SimSun" w:eastAsia="SimSun" w:cs="SimSun"/>
          <w:sz w:val="21"/>
          <w:szCs w:val="21"/>
          <w:spacing w:val="-9"/>
        </w:rPr>
        <w:t>文件。</w:t>
      </w:r>
    </w:p>
    <w:p>
      <w:pPr>
        <w:ind w:left="420"/>
        <w:spacing w:before="74" w:line="214" w:lineRule="auto"/>
        <w:rPr>
          <w:rFonts w:ascii="SimSun" w:hAnsi="SimSun" w:eastAsia="SimSun" w:cs="SimSun"/>
          <w:sz w:val="21"/>
          <w:szCs w:val="21"/>
        </w:rPr>
      </w:pPr>
      <w:r>
        <w:rPr>
          <w:rFonts w:ascii="SimSun" w:hAnsi="SimSun" w:eastAsia="SimSun" w:cs="SimSun"/>
          <w:sz w:val="21"/>
          <w:szCs w:val="21"/>
          <w:spacing w:val="-4"/>
        </w:rPr>
        <w:t>Segment 数据文件从制造到传播要经历一个完整的流程，步骤如下。</w:t>
      </w:r>
    </w:p>
    <w:p>
      <w:pPr>
        <w:ind w:left="420"/>
        <w:spacing w:before="49" w:line="212" w:lineRule="auto"/>
        <w:rPr>
          <w:rFonts w:ascii="SimSun" w:hAnsi="SimSun" w:eastAsia="SimSun" w:cs="SimSun"/>
          <w:sz w:val="21"/>
          <w:szCs w:val="21"/>
        </w:rPr>
      </w:pPr>
      <w:r>
        <w:rPr>
          <w:rFonts w:ascii="SimSun" w:hAnsi="SimSun" w:eastAsia="SimSun" w:cs="SimSun"/>
          <w:sz w:val="21"/>
          <w:szCs w:val="21"/>
          <w:spacing w:val="-4"/>
        </w:rPr>
        <w:t>① 中间管理者节点生产出</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4"/>
        </w:rPr>
        <w:t>Segment  </w:t>
      </w:r>
      <w:r>
        <w:rPr>
          <w:rFonts w:ascii="SimSun" w:hAnsi="SimSun" w:eastAsia="SimSun" w:cs="SimSun"/>
          <w:sz w:val="21"/>
          <w:szCs w:val="21"/>
          <w:spacing w:val="-4"/>
        </w:rPr>
        <w:t>数据文件，并将其上传到</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4"/>
        </w:rPr>
        <w:t>DeepStorage  </w:t>
      </w:r>
      <w:r>
        <w:rPr>
          <w:rFonts w:ascii="SimSun" w:hAnsi="SimSun" w:eastAsia="SimSun" w:cs="SimSun"/>
          <w:sz w:val="21"/>
          <w:szCs w:val="21"/>
          <w:spacing w:val="-4"/>
        </w:rPr>
        <w:t>中。</w:t>
      </w:r>
    </w:p>
    <w:p>
      <w:pPr>
        <w:ind w:left="420"/>
        <w:spacing w:before="109" w:line="212" w:lineRule="auto"/>
        <w:rPr>
          <w:rFonts w:ascii="SimSun" w:hAnsi="SimSun" w:eastAsia="SimSun" w:cs="SimSun"/>
          <w:sz w:val="21"/>
          <w:szCs w:val="21"/>
        </w:rPr>
      </w:pPr>
      <w:r>
        <w:rPr>
          <w:rFonts w:ascii="SimSun" w:hAnsi="SimSun" w:eastAsia="SimSun" w:cs="SimSun"/>
          <w:sz w:val="21"/>
          <w:szCs w:val="21"/>
          <w:spacing w:val="-2"/>
        </w:rPr>
        <w:t>② </w:t>
      </w:r>
      <w:r>
        <w:rPr>
          <w:rFonts w:ascii="Times New Roman" w:hAnsi="Times New Roman" w:eastAsia="Times New Roman" w:cs="Times New Roman"/>
          <w:sz w:val="21"/>
          <w:szCs w:val="21"/>
          <w:spacing w:val="-2"/>
        </w:rPr>
        <w:t>Segment</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2"/>
        </w:rPr>
        <w:t>数据文件的相关元数据信息被存放到</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MetaStore</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2"/>
        </w:rPr>
        <w:t>(即</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MySQL) </w:t>
      </w:r>
      <w:r>
        <w:rPr>
          <w:rFonts w:ascii="SimSun" w:hAnsi="SimSun" w:eastAsia="SimSun" w:cs="SimSun"/>
          <w:sz w:val="21"/>
          <w:szCs w:val="21"/>
          <w:spacing w:val="-2"/>
        </w:rPr>
        <w:t>里。</w:t>
      </w:r>
    </w:p>
    <w:p>
      <w:pPr>
        <w:ind w:right="24" w:firstLine="420"/>
        <w:spacing w:before="60" w:line="256" w:lineRule="auto"/>
        <w:rPr>
          <w:rFonts w:ascii="SimSun" w:hAnsi="SimSun" w:eastAsia="SimSun" w:cs="SimSun"/>
          <w:sz w:val="21"/>
          <w:szCs w:val="21"/>
        </w:rPr>
      </w:pPr>
      <w:r>
        <w:rPr>
          <w:rFonts w:ascii="SimSun" w:hAnsi="SimSun" w:eastAsia="SimSun" w:cs="SimSun"/>
          <w:sz w:val="21"/>
          <w:szCs w:val="21"/>
          <w:spacing w:val="-2"/>
        </w:rPr>
        <w:t>③</w:t>
      </w:r>
      <w:r>
        <w:rPr>
          <w:rFonts w:ascii="SimSun" w:hAnsi="SimSun" w:eastAsia="SimSun" w:cs="SimSun"/>
          <w:sz w:val="21"/>
          <w:szCs w:val="21"/>
          <w:spacing w:val="-39"/>
        </w:rPr>
        <w:t xml:space="preserve"> </w:t>
      </w:r>
      <w:r>
        <w:rPr>
          <w:rFonts w:ascii="SimSun" w:hAnsi="SimSun" w:eastAsia="SimSun" w:cs="SimSun"/>
          <w:sz w:val="21"/>
          <w:szCs w:val="21"/>
          <w:spacing w:val="-2"/>
        </w:rPr>
        <w:t>协调节点从</w:t>
      </w:r>
      <w:r>
        <w:rPr>
          <w:rFonts w:ascii="Times New Roman" w:hAnsi="Times New Roman" w:eastAsia="Times New Roman" w:cs="Times New Roman"/>
          <w:sz w:val="21"/>
          <w:szCs w:val="21"/>
          <w:spacing w:val="-2"/>
        </w:rPr>
        <w:t>MetaStore</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里得知</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Segment</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2"/>
        </w:rPr>
        <w:t>数据文件的相关元数据信息后，将根据规则的</w:t>
      </w:r>
      <w:r>
        <w:rPr>
          <w:rFonts w:ascii="SimSun" w:hAnsi="SimSun" w:eastAsia="SimSun" w:cs="SimSun"/>
          <w:sz w:val="21"/>
          <w:szCs w:val="21"/>
        </w:rPr>
        <w:t xml:space="preserve"> </w:t>
      </w:r>
      <w:r>
        <w:rPr>
          <w:rFonts w:ascii="SimSun" w:hAnsi="SimSun" w:eastAsia="SimSun" w:cs="SimSun"/>
          <w:sz w:val="21"/>
          <w:szCs w:val="21"/>
          <w:spacing w:val="-3"/>
        </w:rPr>
        <w:t>设置将其分配给符合条件的历史节点。</w:t>
      </w:r>
    </w:p>
    <w:p>
      <w:pPr>
        <w:ind w:right="12" w:firstLine="420"/>
        <w:spacing w:before="67" w:line="273" w:lineRule="auto"/>
        <w:rPr>
          <w:rFonts w:ascii="SimSun" w:hAnsi="SimSun" w:eastAsia="SimSun" w:cs="SimSun"/>
          <w:sz w:val="16"/>
          <w:szCs w:val="16"/>
        </w:rPr>
      </w:pPr>
      <w:r>
        <w:rPr>
          <w:rFonts w:ascii="SimSun" w:hAnsi="SimSun" w:eastAsia="SimSun" w:cs="SimSun"/>
          <w:sz w:val="21"/>
          <w:szCs w:val="21"/>
          <w:spacing w:val="13"/>
        </w:rPr>
        <w:t>④</w:t>
      </w:r>
      <w:r>
        <w:rPr>
          <w:rFonts w:ascii="SimSun" w:hAnsi="SimSun" w:eastAsia="SimSun" w:cs="SimSun"/>
          <w:sz w:val="21"/>
          <w:szCs w:val="21"/>
          <w:spacing w:val="-38"/>
        </w:rPr>
        <w:t xml:space="preserve"> </w:t>
      </w:r>
      <w:r>
        <w:rPr>
          <w:rFonts w:ascii="SimSun" w:hAnsi="SimSun" w:eastAsia="SimSun" w:cs="SimSun"/>
          <w:sz w:val="21"/>
          <w:szCs w:val="21"/>
          <w:spacing w:val="13"/>
        </w:rPr>
        <w:t>历史节点得到指令后会从 </w:t>
      </w:r>
      <w:r>
        <w:rPr>
          <w:rFonts w:ascii="Times New Roman" w:hAnsi="Times New Roman" w:eastAsia="Times New Roman" w:cs="Times New Roman"/>
          <w:sz w:val="21"/>
          <w:szCs w:val="21"/>
        </w:rPr>
        <w:t>DeepStore</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3"/>
        </w:rPr>
        <w:t>里拉取指定的 </w:t>
      </w:r>
      <w:r>
        <w:rPr>
          <w:rFonts w:ascii="Times New Roman" w:hAnsi="Times New Roman" w:eastAsia="Times New Roman" w:cs="Times New Roman"/>
          <w:sz w:val="21"/>
          <w:szCs w:val="21"/>
        </w:rPr>
        <w:t>Segment</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3"/>
        </w:rPr>
        <w:t>数据文</w:t>
      </w:r>
      <w:r>
        <w:rPr>
          <w:rFonts w:ascii="SimSun" w:hAnsi="SimSun" w:eastAsia="SimSun" w:cs="SimSun"/>
          <w:sz w:val="21"/>
          <w:szCs w:val="21"/>
          <w:spacing w:val="12"/>
        </w:rPr>
        <w:t>件，并通过</w:t>
      </w:r>
      <w:r>
        <w:rPr>
          <w:rFonts w:ascii="SimSun" w:hAnsi="SimSun" w:eastAsia="SimSun" w:cs="SimSun"/>
          <w:sz w:val="21"/>
          <w:szCs w:val="21"/>
        </w:rPr>
        <w:t xml:space="preserve"> </w:t>
      </w:r>
      <w:r>
        <w:rPr>
          <w:rFonts w:ascii="Times New Roman" w:hAnsi="Times New Roman" w:eastAsia="Times New Roman" w:cs="Times New Roman"/>
          <w:sz w:val="16"/>
          <w:szCs w:val="16"/>
          <w:spacing w:val="-5"/>
        </w:rPr>
        <w:t>ZooKeeper       </w:t>
      </w:r>
      <w:r>
        <w:rPr>
          <w:rFonts w:ascii="SimSun" w:hAnsi="SimSun" w:eastAsia="SimSun" w:cs="SimSun"/>
          <w:sz w:val="16"/>
          <w:szCs w:val="16"/>
          <w:spacing w:val="-5"/>
        </w:rPr>
        <w:t>向</w:t>
      </w:r>
      <w:r>
        <w:rPr>
          <w:rFonts w:ascii="SimSun" w:hAnsi="SimSun" w:eastAsia="SimSun" w:cs="SimSun"/>
          <w:sz w:val="16"/>
          <w:szCs w:val="16"/>
          <w:spacing w:val="-13"/>
        </w:rPr>
        <w:t xml:space="preserve"> </w:t>
      </w:r>
      <w:r>
        <w:rPr>
          <w:rFonts w:ascii="SimSun" w:hAnsi="SimSun" w:eastAsia="SimSun" w:cs="SimSun"/>
          <w:sz w:val="16"/>
          <w:szCs w:val="16"/>
          <w:spacing w:val="-5"/>
        </w:rPr>
        <w:t>集</w:t>
      </w:r>
      <w:r>
        <w:rPr>
          <w:rFonts w:ascii="SimSun" w:hAnsi="SimSun" w:eastAsia="SimSun" w:cs="SimSun"/>
          <w:sz w:val="16"/>
          <w:szCs w:val="16"/>
          <w:spacing w:val="-17"/>
        </w:rPr>
        <w:t xml:space="preserve"> </w:t>
      </w:r>
      <w:r>
        <w:rPr>
          <w:rFonts w:ascii="SimSun" w:hAnsi="SimSun" w:eastAsia="SimSun" w:cs="SimSun"/>
          <w:sz w:val="16"/>
          <w:szCs w:val="16"/>
          <w:spacing w:val="-5"/>
        </w:rPr>
        <w:t>群 声 明</w:t>
      </w:r>
      <w:r>
        <w:rPr>
          <w:rFonts w:ascii="SimSun" w:hAnsi="SimSun" w:eastAsia="SimSun" w:cs="SimSun"/>
          <w:sz w:val="16"/>
          <w:szCs w:val="16"/>
          <w:spacing w:val="-17"/>
        </w:rPr>
        <w:t xml:space="preserve"> </w:t>
      </w:r>
      <w:r>
        <w:rPr>
          <w:rFonts w:ascii="SimSun" w:hAnsi="SimSun" w:eastAsia="SimSun" w:cs="SimSun"/>
          <w:sz w:val="16"/>
          <w:szCs w:val="16"/>
          <w:spacing w:val="-5"/>
        </w:rPr>
        <w:t>其 负 责</w:t>
      </w:r>
      <w:r>
        <w:rPr>
          <w:rFonts w:ascii="SimSun" w:hAnsi="SimSun" w:eastAsia="SimSun" w:cs="SimSun"/>
          <w:sz w:val="16"/>
          <w:szCs w:val="16"/>
          <w:spacing w:val="-17"/>
        </w:rPr>
        <w:t xml:space="preserve"> </w:t>
      </w:r>
      <w:r>
        <w:rPr>
          <w:rFonts w:ascii="SimSun" w:hAnsi="SimSun" w:eastAsia="SimSun" w:cs="SimSun"/>
          <w:sz w:val="16"/>
          <w:szCs w:val="16"/>
          <w:spacing w:val="-5"/>
        </w:rPr>
        <w:t>提</w:t>
      </w:r>
      <w:r>
        <w:rPr>
          <w:rFonts w:ascii="SimSun" w:hAnsi="SimSun" w:eastAsia="SimSun" w:cs="SimSun"/>
          <w:sz w:val="16"/>
          <w:szCs w:val="16"/>
          <w:spacing w:val="-18"/>
        </w:rPr>
        <w:t xml:space="preserve"> </w:t>
      </w:r>
      <w:r>
        <w:rPr>
          <w:rFonts w:ascii="SimSun" w:hAnsi="SimSun" w:eastAsia="SimSun" w:cs="SimSun"/>
          <w:sz w:val="16"/>
          <w:szCs w:val="16"/>
          <w:spacing w:val="-5"/>
        </w:rPr>
        <w:t>供 该 </w:t>
      </w:r>
      <w:r>
        <w:rPr>
          <w:rFonts w:ascii="Times New Roman" w:hAnsi="Times New Roman" w:eastAsia="Times New Roman" w:cs="Times New Roman"/>
          <w:sz w:val="16"/>
          <w:szCs w:val="16"/>
          <w:spacing w:val="-5"/>
        </w:rPr>
        <w:t>Segment       </w:t>
      </w:r>
      <w:r>
        <w:rPr>
          <w:rFonts w:ascii="SimSun" w:hAnsi="SimSun" w:eastAsia="SimSun" w:cs="SimSun"/>
          <w:sz w:val="16"/>
          <w:szCs w:val="16"/>
          <w:spacing w:val="-5"/>
        </w:rPr>
        <w:t>数</w:t>
      </w:r>
      <w:r>
        <w:rPr>
          <w:rFonts w:ascii="SimSun" w:hAnsi="SimSun" w:eastAsia="SimSun" w:cs="SimSun"/>
          <w:sz w:val="16"/>
          <w:szCs w:val="16"/>
          <w:spacing w:val="-21"/>
        </w:rPr>
        <w:t xml:space="preserve"> </w:t>
      </w:r>
      <w:r>
        <w:rPr>
          <w:rFonts w:ascii="SimSun" w:hAnsi="SimSun" w:eastAsia="SimSun" w:cs="SimSun"/>
          <w:sz w:val="16"/>
          <w:szCs w:val="16"/>
          <w:spacing w:val="-5"/>
        </w:rPr>
        <w:t>据</w:t>
      </w:r>
      <w:r>
        <w:rPr>
          <w:rFonts w:ascii="SimSun" w:hAnsi="SimSun" w:eastAsia="SimSun" w:cs="SimSun"/>
          <w:sz w:val="16"/>
          <w:szCs w:val="16"/>
          <w:spacing w:val="-19"/>
        </w:rPr>
        <w:t xml:space="preserve"> </w:t>
      </w:r>
      <w:r>
        <w:rPr>
          <w:rFonts w:ascii="SimSun" w:hAnsi="SimSun" w:eastAsia="SimSun" w:cs="SimSun"/>
          <w:sz w:val="16"/>
          <w:szCs w:val="16"/>
          <w:spacing w:val="-5"/>
        </w:rPr>
        <w:t>文</w:t>
      </w:r>
      <w:r>
        <w:rPr>
          <w:rFonts w:ascii="SimSun" w:hAnsi="SimSun" w:eastAsia="SimSun" w:cs="SimSun"/>
          <w:sz w:val="16"/>
          <w:szCs w:val="16"/>
          <w:spacing w:val="-21"/>
        </w:rPr>
        <w:t xml:space="preserve"> </w:t>
      </w:r>
      <w:r>
        <w:rPr>
          <w:rFonts w:ascii="SimSun" w:hAnsi="SimSun" w:eastAsia="SimSun" w:cs="SimSun"/>
          <w:sz w:val="16"/>
          <w:szCs w:val="16"/>
          <w:spacing w:val="-5"/>
        </w:rPr>
        <w:t>件 的</w:t>
      </w:r>
      <w:r>
        <w:rPr>
          <w:rFonts w:ascii="SimSun" w:hAnsi="SimSun" w:eastAsia="SimSun" w:cs="SimSun"/>
          <w:sz w:val="16"/>
          <w:szCs w:val="16"/>
          <w:spacing w:val="-18"/>
        </w:rPr>
        <w:t xml:space="preserve"> </w:t>
      </w:r>
      <w:r>
        <w:rPr>
          <w:rFonts w:ascii="SimSun" w:hAnsi="SimSun" w:eastAsia="SimSun" w:cs="SimSun"/>
          <w:sz w:val="16"/>
          <w:szCs w:val="16"/>
          <w:spacing w:val="-5"/>
        </w:rPr>
        <w:t>查</w:t>
      </w:r>
      <w:r>
        <w:rPr>
          <w:rFonts w:ascii="SimSun" w:hAnsi="SimSun" w:eastAsia="SimSun" w:cs="SimSun"/>
          <w:sz w:val="16"/>
          <w:szCs w:val="16"/>
          <w:spacing w:val="-21"/>
        </w:rPr>
        <w:t xml:space="preserve"> </w:t>
      </w:r>
      <w:r>
        <w:rPr>
          <w:rFonts w:ascii="SimSun" w:hAnsi="SimSun" w:eastAsia="SimSun" w:cs="SimSun"/>
          <w:sz w:val="16"/>
          <w:szCs w:val="16"/>
          <w:spacing w:val="-5"/>
        </w:rPr>
        <w:t>询</w:t>
      </w:r>
      <w:r>
        <w:rPr>
          <w:rFonts w:ascii="SimSun" w:hAnsi="SimSun" w:eastAsia="SimSun" w:cs="SimSun"/>
          <w:sz w:val="16"/>
          <w:szCs w:val="16"/>
          <w:spacing w:val="-20"/>
        </w:rPr>
        <w:t xml:space="preserve"> </w:t>
      </w:r>
      <w:r>
        <w:rPr>
          <w:rFonts w:ascii="SimSun" w:hAnsi="SimSun" w:eastAsia="SimSun" w:cs="SimSun"/>
          <w:sz w:val="16"/>
          <w:szCs w:val="16"/>
          <w:spacing w:val="-5"/>
        </w:rPr>
        <w:t>服</w:t>
      </w:r>
      <w:r>
        <w:rPr>
          <w:rFonts w:ascii="SimSun" w:hAnsi="SimSun" w:eastAsia="SimSun" w:cs="SimSun"/>
          <w:sz w:val="16"/>
          <w:szCs w:val="16"/>
          <w:spacing w:val="-19"/>
        </w:rPr>
        <w:t xml:space="preserve"> </w:t>
      </w:r>
      <w:r>
        <w:rPr>
          <w:rFonts w:ascii="SimSun" w:hAnsi="SimSun" w:eastAsia="SimSun" w:cs="SimSun"/>
          <w:sz w:val="16"/>
          <w:szCs w:val="16"/>
          <w:spacing w:val="-5"/>
        </w:rPr>
        <w:t>务</w:t>
      </w:r>
      <w:r>
        <w:rPr>
          <w:rFonts w:ascii="SimSun" w:hAnsi="SimSun" w:eastAsia="SimSun" w:cs="SimSun"/>
          <w:sz w:val="16"/>
          <w:szCs w:val="16"/>
          <w:spacing w:val="-27"/>
        </w:rPr>
        <w:t xml:space="preserve"> </w:t>
      </w:r>
      <w:r>
        <w:rPr>
          <w:rFonts w:ascii="SimSun" w:hAnsi="SimSun" w:eastAsia="SimSun" w:cs="SimSun"/>
          <w:sz w:val="16"/>
          <w:szCs w:val="16"/>
          <w:spacing w:val="-5"/>
        </w:rPr>
        <w:t>。</w:t>
      </w:r>
    </w:p>
    <w:p>
      <w:pPr>
        <w:spacing w:line="273" w:lineRule="auto"/>
        <w:sectPr>
          <w:footerReference w:type="default" r:id="rId485"/>
          <w:pgSz w:w="9330" w:h="14520"/>
          <w:pgMar w:top="400" w:right="559" w:bottom="677" w:left="349" w:header="0" w:footer="469" w:gutter="0"/>
        </w:sectPr>
        <w:rPr>
          <w:rFonts w:ascii="SimSun" w:hAnsi="SimSun" w:eastAsia="SimSun" w:cs="SimSun"/>
          <w:sz w:val="16"/>
          <w:szCs w:val="16"/>
        </w:rPr>
      </w:pPr>
    </w:p>
    <w:p>
      <w:pPr>
        <w:pStyle w:val="BodyText"/>
        <w:spacing w:before="100"/>
        <w:rPr>
          <w:sz w:val="14"/>
          <w:szCs w:val="14"/>
        </w:rPr>
      </w:pPr>
      <w:r>
        <w:rPr>
          <w:rFonts w:ascii="SimHei" w:hAnsi="SimHei" w:eastAsia="SimHei" w:cs="SimHei"/>
          <w:position w:val="-18"/>
        </w:rPr>
        <w:drawing>
          <wp:inline distT="0" distB="0" distL="0" distR="0">
            <wp:extent cx="273062" cy="253924"/>
            <wp:effectExtent l="0" t="0" r="0" b="0"/>
            <wp:docPr id="416" name="IM 416"/>
            <wp:cNvGraphicFramePr/>
            <a:graphic>
              <a:graphicData uri="http://schemas.openxmlformats.org/drawingml/2006/picture">
                <pic:pic>
                  <pic:nvPicPr>
                    <pic:cNvPr id="416" name="IM 416"/>
                    <pic:cNvPicPr/>
                  </pic:nvPicPr>
                  <pic:blipFill>
                    <a:blip r:embed="rId488"/>
                    <a:stretch>
                      <a:fillRect/>
                    </a:stretch>
                  </pic:blipFill>
                  <pic:spPr>
                    <a:xfrm rot="0">
                      <a:off x="0" y="0"/>
                      <a:ext cx="273062" cy="253924"/>
                    </a:xfrm>
                    <a:prstGeom prst="rect">
                      <a:avLst/>
                    </a:prstGeom>
                  </pic:spPr>
                </pic:pic>
              </a:graphicData>
            </a:graphic>
          </wp:inline>
        </w:drawing>
      </w:r>
      <w:r>
        <w:rPr>
          <w:rFonts w:ascii="SimHei" w:hAnsi="SimHei" w:eastAsia="SimHei" w:cs="SimHei"/>
          <w:b/>
          <w:bCs/>
          <w:spacing w:val="-6"/>
          <w:position w:val="-4"/>
        </w:rPr>
        <w:t>大数据技术基础</w:t>
      </w:r>
      <w:r>
        <w:rPr>
          <w:rFonts w:ascii="SimHei" w:hAnsi="SimHei" w:eastAsia="SimHei" w:cs="SimHei"/>
          <w:spacing w:val="78"/>
          <w:position w:val="-4"/>
        </w:rPr>
        <w:t xml:space="preserve"> </w:t>
      </w:r>
      <w:r>
        <w:rPr>
          <w:sz w:val="14"/>
          <w:szCs w:val="14"/>
          <w:spacing w:val="-6"/>
          <w:position w:val="4"/>
        </w:rPr>
        <w:t>BIG</w:t>
      </w:r>
      <w:r>
        <w:rPr>
          <w:sz w:val="14"/>
          <w:szCs w:val="14"/>
          <w:spacing w:val="9"/>
          <w:position w:val="4"/>
        </w:rPr>
        <w:t xml:space="preserve"> </w:t>
      </w:r>
      <w:r>
        <w:rPr>
          <w:sz w:val="14"/>
          <w:szCs w:val="14"/>
          <w:spacing w:val="-6"/>
          <w:position w:val="4"/>
        </w:rPr>
        <w:t>DATA TECHNOLOGY</w:t>
      </w:r>
      <w:r>
        <w:rPr>
          <w:sz w:val="14"/>
          <w:szCs w:val="14"/>
          <w:spacing w:val="10"/>
          <w:position w:val="4"/>
        </w:rPr>
        <w:t xml:space="preserve"> </w:t>
      </w:r>
      <w:r>
        <w:rPr>
          <w:sz w:val="14"/>
          <w:szCs w:val="14"/>
          <w:spacing w:val="-6"/>
          <w:position w:val="4"/>
        </w:rPr>
        <w:t>FOUNDATION</w:t>
      </w:r>
    </w:p>
    <w:p>
      <w:pPr>
        <w:ind w:left="449" w:right="99" w:firstLine="410"/>
        <w:spacing w:before="205" w:line="265" w:lineRule="auto"/>
        <w:rPr>
          <w:rFonts w:ascii="SimSun" w:hAnsi="SimSun" w:eastAsia="SimSun" w:cs="SimSun"/>
          <w:sz w:val="21"/>
          <w:szCs w:val="21"/>
        </w:rPr>
      </w:pPr>
      <w:r>
        <w:rPr>
          <w:rFonts w:ascii="SimSun" w:hAnsi="SimSun" w:eastAsia="SimSun" w:cs="SimSun"/>
          <w:sz w:val="21"/>
          <w:szCs w:val="21"/>
          <w:spacing w:val="-3"/>
        </w:rPr>
        <w:t>⑤</w:t>
      </w:r>
      <w:r>
        <w:rPr>
          <w:rFonts w:ascii="SimSun" w:hAnsi="SimSun" w:eastAsia="SimSun" w:cs="SimSun"/>
          <w:sz w:val="21"/>
          <w:szCs w:val="21"/>
          <w:spacing w:val="-40"/>
        </w:rPr>
        <w:t xml:space="preserve"> </w:t>
      </w:r>
      <w:r>
        <w:rPr>
          <w:rFonts w:ascii="SimSun" w:hAnsi="SimSun" w:eastAsia="SimSun" w:cs="SimSun"/>
          <w:sz w:val="21"/>
          <w:szCs w:val="21"/>
          <w:spacing w:val="-3"/>
        </w:rPr>
        <w:t>中间管理者节点丢弃该</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3"/>
        </w:rPr>
        <w:t>Segment</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3"/>
        </w:rPr>
        <w:t>数据文件，并向集群声明其不再提供该</w:t>
      </w:r>
      <w:r>
        <w:rPr>
          <w:rFonts w:ascii="Times New Roman" w:hAnsi="Times New Roman" w:eastAsia="Times New Roman" w:cs="Times New Roman"/>
          <w:sz w:val="21"/>
          <w:szCs w:val="21"/>
          <w:spacing w:val="-3"/>
        </w:rPr>
        <w:t>Segment  </w:t>
      </w:r>
      <w:r>
        <w:rPr>
          <w:rFonts w:ascii="SimSun" w:hAnsi="SimSun" w:eastAsia="SimSun" w:cs="SimSun"/>
          <w:sz w:val="21"/>
          <w:szCs w:val="21"/>
          <w:spacing w:val="-3"/>
        </w:rPr>
        <w:t>数据</w:t>
      </w:r>
      <w:r>
        <w:rPr>
          <w:rFonts w:ascii="SimSun" w:hAnsi="SimSun" w:eastAsia="SimSun" w:cs="SimSun"/>
          <w:sz w:val="21"/>
          <w:szCs w:val="21"/>
        </w:rPr>
        <w:t xml:space="preserve"> </w:t>
      </w:r>
      <w:r>
        <w:rPr>
          <w:rFonts w:ascii="SimSun" w:hAnsi="SimSun" w:eastAsia="SimSun" w:cs="SimSun"/>
          <w:sz w:val="21"/>
          <w:szCs w:val="21"/>
          <w:spacing w:val="-5"/>
        </w:rPr>
        <w:t>文件的查询服务。</w:t>
      </w:r>
    </w:p>
    <w:p>
      <w:pPr>
        <w:ind w:left="863"/>
        <w:spacing w:before="47" w:line="222" w:lineRule="auto"/>
        <w:outlineLvl w:val="6"/>
        <w:rPr>
          <w:rFonts w:ascii="SimHei" w:hAnsi="SimHei" w:eastAsia="SimHei" w:cs="SimHei"/>
          <w:sz w:val="21"/>
          <w:szCs w:val="21"/>
        </w:rPr>
      </w:pPr>
      <w:r>
        <w:rPr>
          <w:rFonts w:ascii="SimHei" w:hAnsi="SimHei" w:eastAsia="SimHei" w:cs="SimHei"/>
          <w:sz w:val="21"/>
          <w:szCs w:val="21"/>
          <w:b/>
          <w:bCs/>
          <w:spacing w:val="-4"/>
        </w:rPr>
        <w:t>4.</w:t>
      </w:r>
      <w:r>
        <w:rPr>
          <w:rFonts w:ascii="SimHei" w:hAnsi="SimHei" w:eastAsia="SimHei" w:cs="SimHei"/>
          <w:sz w:val="21"/>
          <w:szCs w:val="21"/>
          <w:spacing w:val="-53"/>
        </w:rPr>
        <w:t xml:space="preserve"> </w:t>
      </w:r>
      <w:r>
        <w:rPr>
          <w:rFonts w:ascii="SimHei" w:hAnsi="SimHei" w:eastAsia="SimHei" w:cs="SimHei"/>
          <w:sz w:val="21"/>
          <w:szCs w:val="21"/>
          <w:b/>
          <w:bCs/>
          <w:spacing w:val="-4"/>
        </w:rPr>
        <w:t>查询节点</w:t>
      </w:r>
    </w:p>
    <w:p>
      <w:pPr>
        <w:ind w:left="449" w:right="87" w:firstLine="410"/>
        <w:spacing w:before="47" w:line="256" w:lineRule="auto"/>
        <w:rPr>
          <w:rFonts w:ascii="SimSun" w:hAnsi="SimSun" w:eastAsia="SimSun" w:cs="SimSun"/>
          <w:sz w:val="21"/>
          <w:szCs w:val="21"/>
        </w:rPr>
      </w:pPr>
      <w:r>
        <w:rPr>
          <w:rFonts w:ascii="SimSun" w:hAnsi="SimSun" w:eastAsia="SimSun" w:cs="SimSun"/>
          <w:sz w:val="21"/>
          <w:szCs w:val="21"/>
          <w:spacing w:val="-1"/>
        </w:rPr>
        <w:t>查询节点</w:t>
      </w:r>
      <w:r>
        <w:rPr>
          <w:rFonts w:ascii="Times New Roman" w:hAnsi="Times New Roman" w:eastAsia="Times New Roman" w:cs="Times New Roman"/>
          <w:sz w:val="21"/>
          <w:szCs w:val="21"/>
          <w:spacing w:val="-1"/>
        </w:rPr>
        <w:t>(Broker   Node)</w:t>
      </w:r>
      <w:r>
        <w:rPr>
          <w:rFonts w:ascii="SimSun" w:hAnsi="SimSun" w:eastAsia="SimSun" w:cs="SimSun"/>
          <w:sz w:val="21"/>
          <w:szCs w:val="21"/>
          <w:spacing w:val="-1"/>
        </w:rPr>
        <w:t>对</w:t>
      </w:r>
      <w:r>
        <w:rPr>
          <w:rFonts w:ascii="SimSun" w:hAnsi="SimSun" w:eastAsia="SimSun" w:cs="SimSun"/>
          <w:sz w:val="21"/>
          <w:szCs w:val="21"/>
          <w:spacing w:val="-2"/>
        </w:rPr>
        <w:t>外提供数据查询服务，并同时从中间管理者节点与历史节点中</w:t>
      </w:r>
      <w:r>
        <w:rPr>
          <w:rFonts w:ascii="SimSun" w:hAnsi="SimSun" w:eastAsia="SimSun" w:cs="SimSun"/>
          <w:sz w:val="21"/>
          <w:szCs w:val="21"/>
        </w:rPr>
        <w:t xml:space="preserve"> </w:t>
      </w:r>
      <w:r>
        <w:rPr>
          <w:rFonts w:ascii="SimSun" w:hAnsi="SimSun" w:eastAsia="SimSun" w:cs="SimSun"/>
          <w:sz w:val="21"/>
          <w:szCs w:val="21"/>
          <w:spacing w:val="-10"/>
        </w:rPr>
        <w:t>查询数据，合并后返回给调用方。</w:t>
      </w:r>
    </w:p>
    <w:p>
      <w:pPr>
        <w:ind w:left="449" w:right="107" w:firstLine="410"/>
        <w:spacing w:before="36" w:line="256" w:lineRule="auto"/>
        <w:rPr>
          <w:rFonts w:ascii="SimSun" w:hAnsi="SimSun" w:eastAsia="SimSun" w:cs="SimSun"/>
          <w:sz w:val="21"/>
          <w:szCs w:val="21"/>
        </w:rPr>
      </w:pPr>
      <w:r>
        <w:rPr>
          <w:rFonts w:ascii="SimSun" w:hAnsi="SimSun" w:eastAsia="SimSun" w:cs="SimSun"/>
          <w:sz w:val="21"/>
          <w:szCs w:val="21"/>
        </w:rPr>
        <w:t>查询节点的缓存使用</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LRU</w:t>
      </w:r>
      <w:r>
        <w:rPr>
          <w:rFonts w:ascii="Times New Roman" w:hAnsi="Times New Roman" w:eastAsia="Times New Roman" w:cs="Times New Roman"/>
          <w:sz w:val="21"/>
          <w:szCs w:val="21"/>
          <w:spacing w:val="33"/>
        </w:rPr>
        <w:t xml:space="preserve"> </w:t>
      </w:r>
      <w:r>
        <w:rPr>
          <w:rFonts w:ascii="SimSun" w:hAnsi="SimSun" w:eastAsia="SimSun" w:cs="SimSun"/>
          <w:sz w:val="21"/>
          <w:szCs w:val="21"/>
        </w:rPr>
        <w:t>缓存失效策略。查询节点的缓</w:t>
      </w:r>
      <w:r>
        <w:rPr>
          <w:rFonts w:ascii="SimSun" w:hAnsi="SimSun" w:eastAsia="SimSun" w:cs="SimSun"/>
          <w:sz w:val="21"/>
          <w:szCs w:val="21"/>
          <w:spacing w:val="-1"/>
        </w:rPr>
        <w:t>存按</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1"/>
        </w:rPr>
        <w:t>Segment</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1"/>
        </w:rPr>
        <w:t>存储结果。缓存</w:t>
      </w:r>
      <w:r>
        <w:rPr>
          <w:rFonts w:ascii="SimSun" w:hAnsi="SimSun" w:eastAsia="SimSun" w:cs="SimSun"/>
          <w:sz w:val="21"/>
          <w:szCs w:val="21"/>
        </w:rPr>
        <w:t xml:space="preserve"> </w:t>
      </w:r>
      <w:r>
        <w:rPr>
          <w:rFonts w:ascii="SimSun" w:hAnsi="SimSun" w:eastAsia="SimSun" w:cs="SimSun"/>
          <w:sz w:val="21"/>
          <w:szCs w:val="21"/>
          <w:spacing w:val="-4"/>
        </w:rPr>
        <w:t>可以是每个代理节点的本地缓存，也可以使用外部分布式缓存。</w:t>
      </w:r>
    </w:p>
    <w:p>
      <w:pPr>
        <w:ind w:left="449" w:right="98" w:firstLine="410"/>
        <w:spacing w:before="46" w:line="268" w:lineRule="auto"/>
        <w:rPr>
          <w:rFonts w:ascii="SimSun" w:hAnsi="SimSun" w:eastAsia="SimSun" w:cs="SimSun"/>
          <w:sz w:val="21"/>
          <w:szCs w:val="21"/>
        </w:rPr>
      </w:pPr>
      <w:r>
        <w:rPr>
          <w:rFonts w:ascii="SimSun" w:hAnsi="SimSun" w:eastAsia="SimSun" w:cs="SimSun"/>
          <w:sz w:val="21"/>
          <w:szCs w:val="21"/>
          <w:spacing w:val="-3"/>
        </w:rPr>
        <w:t>当查询节点收到一个查询时，它会将其映射到一组 </w:t>
      </w:r>
      <w:r>
        <w:rPr>
          <w:rFonts w:ascii="Times New Roman" w:hAnsi="Times New Roman" w:eastAsia="Times New Roman" w:cs="Times New Roman"/>
          <w:sz w:val="21"/>
          <w:szCs w:val="21"/>
          <w:spacing w:val="-3"/>
        </w:rPr>
        <w:t>Segment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。这些 </w:t>
      </w:r>
      <w:r>
        <w:rPr>
          <w:rFonts w:ascii="Times New Roman" w:hAnsi="Times New Roman" w:eastAsia="Times New Roman" w:cs="Times New Roman"/>
          <w:sz w:val="21"/>
          <w:szCs w:val="21"/>
          <w:spacing w:val="-3"/>
        </w:rPr>
        <w:t>Segment  </w:t>
      </w:r>
      <w:r>
        <w:rPr>
          <w:rFonts w:ascii="SimSun" w:hAnsi="SimSun" w:eastAsia="SimSun" w:cs="SimSun"/>
          <w:sz w:val="21"/>
          <w:szCs w:val="21"/>
          <w:spacing w:val="-3"/>
        </w:rPr>
        <w:t>的子集可能</w:t>
      </w:r>
      <w:r>
        <w:rPr>
          <w:rFonts w:ascii="SimSun" w:hAnsi="SimSun" w:eastAsia="SimSun" w:cs="SimSun"/>
          <w:sz w:val="21"/>
          <w:szCs w:val="21"/>
        </w:rPr>
        <w:t xml:space="preserve"> </w:t>
      </w:r>
      <w:r>
        <w:rPr>
          <w:rFonts w:ascii="SimSun" w:hAnsi="SimSun" w:eastAsia="SimSun" w:cs="SimSun"/>
          <w:sz w:val="21"/>
          <w:szCs w:val="21"/>
          <w:spacing w:val="-3"/>
        </w:rPr>
        <w:t>已经存在缓存中，并且可以直接从缓存中提取结果。对于缓</w:t>
      </w:r>
      <w:r>
        <w:rPr>
          <w:rFonts w:ascii="SimSun" w:hAnsi="SimSun" w:eastAsia="SimSun" w:cs="SimSun"/>
          <w:sz w:val="21"/>
          <w:szCs w:val="21"/>
          <w:spacing w:val="-4"/>
        </w:rPr>
        <w:t>存中不存在的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4"/>
        </w:rPr>
        <w:t>Segment,</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4"/>
        </w:rPr>
        <w:t>查询节点</w:t>
      </w:r>
      <w:r>
        <w:rPr>
          <w:rFonts w:ascii="SimSun" w:hAnsi="SimSun" w:eastAsia="SimSun" w:cs="SimSun"/>
          <w:sz w:val="21"/>
          <w:szCs w:val="21"/>
        </w:rPr>
        <w:t xml:space="preserve"> </w:t>
      </w:r>
      <w:r>
        <w:rPr>
          <w:rFonts w:ascii="SimSun" w:hAnsi="SimSun" w:eastAsia="SimSun" w:cs="SimSun"/>
          <w:sz w:val="21"/>
          <w:szCs w:val="21"/>
          <w:spacing w:val="-7"/>
        </w:rPr>
        <w:t>将查询转发到历史节点。</w:t>
      </w:r>
      <w:r>
        <w:rPr>
          <w:rFonts w:ascii="SimSun" w:hAnsi="SimSun" w:eastAsia="SimSun" w:cs="SimSun"/>
          <w:sz w:val="21"/>
          <w:szCs w:val="21"/>
          <w:spacing w:val="45"/>
        </w:rPr>
        <w:t xml:space="preserve"> </w:t>
      </w:r>
      <w:r>
        <w:rPr>
          <w:rFonts w:ascii="SimSun" w:hAnsi="SimSun" w:eastAsia="SimSun" w:cs="SimSun"/>
          <w:sz w:val="21"/>
          <w:szCs w:val="21"/>
          <w:spacing w:val="-7"/>
        </w:rPr>
        <w:t>一旦历史节点返回其结果，查询节点将这些结果存储在缓存中。</w:t>
      </w:r>
    </w:p>
    <w:p>
      <w:pPr>
        <w:ind w:left="860"/>
        <w:spacing w:before="61" w:line="219" w:lineRule="auto"/>
        <w:rPr>
          <w:rFonts w:ascii="SimSun" w:hAnsi="SimSun" w:eastAsia="SimSun" w:cs="SimSun"/>
          <w:sz w:val="21"/>
          <w:szCs w:val="21"/>
        </w:rPr>
      </w:pPr>
      <w:r>
        <w:rPr>
          <w:rFonts w:ascii="SimSun" w:hAnsi="SimSun" w:eastAsia="SimSun" w:cs="SimSun"/>
          <w:sz w:val="21"/>
          <w:szCs w:val="21"/>
          <w:spacing w:val="-3"/>
        </w:rPr>
        <w:t>实时数据一直在变化，缓存是不可靠的。因此实时数据请求将转发到中间管理者节点。</w:t>
      </w:r>
    </w:p>
    <w:p>
      <w:pPr>
        <w:ind w:left="863"/>
        <w:spacing w:before="78" w:line="220" w:lineRule="auto"/>
        <w:outlineLvl w:val="6"/>
        <w:rPr>
          <w:rFonts w:ascii="SimSun" w:hAnsi="SimSun" w:eastAsia="SimSun" w:cs="SimSun"/>
          <w:sz w:val="21"/>
          <w:szCs w:val="21"/>
        </w:rPr>
      </w:pPr>
      <w:r>
        <w:rPr>
          <w:rFonts w:ascii="SimSun" w:hAnsi="SimSun" w:eastAsia="SimSun" w:cs="SimSun"/>
          <w:sz w:val="21"/>
          <w:szCs w:val="21"/>
          <w:b/>
          <w:bCs/>
          <w:spacing w:val="-6"/>
        </w:rPr>
        <w:t>5.</w:t>
      </w:r>
      <w:r>
        <w:rPr>
          <w:rFonts w:ascii="SimSun" w:hAnsi="SimSun" w:eastAsia="SimSun" w:cs="SimSun"/>
          <w:sz w:val="21"/>
          <w:szCs w:val="21"/>
          <w:spacing w:val="-11"/>
        </w:rPr>
        <w:t xml:space="preserve"> </w:t>
      </w:r>
      <w:r>
        <w:rPr>
          <w:rFonts w:ascii="SimSun" w:hAnsi="SimSun" w:eastAsia="SimSun" w:cs="SimSun"/>
          <w:sz w:val="21"/>
          <w:szCs w:val="21"/>
          <w:b/>
          <w:bCs/>
          <w:spacing w:val="-6"/>
        </w:rPr>
        <w:t>协调节点</w:t>
      </w:r>
    </w:p>
    <w:p>
      <w:pPr>
        <w:ind w:left="449" w:right="93" w:firstLine="410"/>
        <w:spacing w:before="28" w:line="257" w:lineRule="auto"/>
        <w:rPr>
          <w:rFonts w:ascii="SimSun" w:hAnsi="SimSun" w:eastAsia="SimSun" w:cs="SimSun"/>
          <w:sz w:val="21"/>
          <w:szCs w:val="21"/>
        </w:rPr>
      </w:pPr>
      <w:r>
        <w:rPr>
          <w:rFonts w:ascii="SimSun" w:hAnsi="SimSun" w:eastAsia="SimSun" w:cs="SimSun"/>
          <w:sz w:val="21"/>
          <w:szCs w:val="21"/>
          <w:spacing w:val="2"/>
        </w:rPr>
        <w:t>协调节点</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Coordinator</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rPr>
        <w:t>Node</w:t>
      </w:r>
      <w:r>
        <w:rPr>
          <w:rFonts w:ascii="Times New Roman" w:hAnsi="Times New Roman" w:eastAsia="Times New Roman" w:cs="Times New Roman"/>
          <w:sz w:val="21"/>
          <w:szCs w:val="21"/>
          <w:spacing w:val="2"/>
        </w:rPr>
        <w:t>)</w:t>
      </w:r>
      <w:r>
        <w:rPr>
          <w:rFonts w:ascii="SimSun" w:hAnsi="SimSun" w:eastAsia="SimSun" w:cs="SimSun"/>
          <w:sz w:val="21"/>
          <w:szCs w:val="21"/>
          <w:spacing w:val="2"/>
        </w:rPr>
        <w:t>负责历史节点的数据负载均衡，以及通过规则管理数据的</w:t>
      </w:r>
      <w:r>
        <w:rPr>
          <w:rFonts w:ascii="SimSun" w:hAnsi="SimSun" w:eastAsia="SimSun" w:cs="SimSun"/>
          <w:sz w:val="21"/>
          <w:szCs w:val="21"/>
        </w:rPr>
        <w:t xml:space="preserve"> </w:t>
      </w:r>
      <w:r>
        <w:rPr>
          <w:rFonts w:ascii="SimSun" w:hAnsi="SimSun" w:eastAsia="SimSun" w:cs="SimSun"/>
          <w:sz w:val="21"/>
          <w:szCs w:val="21"/>
          <w:spacing w:val="-7"/>
        </w:rPr>
        <w:t>生命周期。</w:t>
      </w:r>
    </w:p>
    <w:p>
      <w:pPr>
        <w:ind w:left="449" w:right="91" w:firstLine="410"/>
        <w:spacing w:before="44" w:line="264" w:lineRule="auto"/>
        <w:rPr>
          <w:rFonts w:ascii="SimSun" w:hAnsi="SimSun" w:eastAsia="SimSun" w:cs="SimSun"/>
          <w:sz w:val="21"/>
          <w:szCs w:val="21"/>
        </w:rPr>
      </w:pPr>
      <w:r>
        <w:rPr>
          <w:rFonts w:ascii="SimSun" w:hAnsi="SimSun" w:eastAsia="SimSun" w:cs="SimSun"/>
          <w:sz w:val="21"/>
          <w:szCs w:val="21"/>
          <w:spacing w:val="-3"/>
        </w:rPr>
        <w:t>很多分布式项目往往采用主从</w:t>
      </w:r>
      <w:r>
        <w:rPr>
          <w:rFonts w:ascii="Times New Roman" w:hAnsi="Times New Roman" w:eastAsia="Times New Roman" w:cs="Times New Roman"/>
          <w:sz w:val="21"/>
          <w:szCs w:val="21"/>
          <w:spacing w:val="-3"/>
        </w:rPr>
        <w:t>(Master-Slave)  </w:t>
      </w:r>
      <w:r>
        <w:rPr>
          <w:rFonts w:ascii="SimSun" w:hAnsi="SimSun" w:eastAsia="SimSun" w:cs="SimSun"/>
          <w:sz w:val="21"/>
          <w:szCs w:val="21"/>
          <w:spacing w:val="-3"/>
        </w:rPr>
        <w:t>节点的架构，比如</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3"/>
        </w:rPr>
        <w:t>H</w:t>
      </w:r>
      <w:r>
        <w:rPr>
          <w:rFonts w:ascii="Times New Roman" w:hAnsi="Times New Roman" w:eastAsia="Times New Roman" w:cs="Times New Roman"/>
          <w:sz w:val="21"/>
          <w:szCs w:val="21"/>
          <w:spacing w:val="-4"/>
        </w:rPr>
        <w:t>DFS</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YARN</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4"/>
        </w:rPr>
        <w:t>等。该架</w:t>
      </w:r>
      <w:r>
        <w:rPr>
          <w:rFonts w:ascii="SimSun" w:hAnsi="SimSun" w:eastAsia="SimSun" w:cs="SimSun"/>
          <w:sz w:val="21"/>
          <w:szCs w:val="21"/>
        </w:rPr>
        <w:t xml:space="preserve"> </w:t>
      </w:r>
      <w:r>
        <w:rPr>
          <w:rFonts w:ascii="SimSun" w:hAnsi="SimSun" w:eastAsia="SimSun" w:cs="SimSun"/>
          <w:sz w:val="21"/>
          <w:szCs w:val="21"/>
          <w:spacing w:val="-1"/>
        </w:rPr>
        <w:t>构的优势在于集群比较容易通过</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Master</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1"/>
        </w:rPr>
        <w:t>节点进行管理；缺点是</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Master</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1"/>
        </w:rPr>
        <w:t>节点容易出现单点失</w:t>
      </w:r>
      <w:r>
        <w:rPr>
          <w:rFonts w:ascii="SimSun" w:hAnsi="SimSun" w:eastAsia="SimSun" w:cs="SimSun"/>
          <w:sz w:val="21"/>
          <w:szCs w:val="21"/>
        </w:rPr>
        <w:t xml:space="preserve"> </w:t>
      </w:r>
      <w:r>
        <w:rPr>
          <w:rFonts w:ascii="SimSun" w:hAnsi="SimSun" w:eastAsia="SimSun" w:cs="SimSun"/>
          <w:sz w:val="21"/>
          <w:szCs w:val="21"/>
          <w:spacing w:val="-3"/>
        </w:rPr>
        <w:t>效的问题，以及集群的扩展性有时受限于</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3"/>
        </w:rPr>
        <w:t>Master  </w:t>
      </w:r>
      <w:r>
        <w:rPr>
          <w:rFonts w:ascii="SimSun" w:hAnsi="SimSun" w:eastAsia="SimSun" w:cs="SimSun"/>
          <w:sz w:val="21"/>
          <w:szCs w:val="21"/>
          <w:spacing w:val="-3"/>
        </w:rPr>
        <w:t>节点的能力。对于整个</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Druid</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3"/>
        </w:rPr>
        <w:t>集群来说，其</w:t>
      </w:r>
      <w:r>
        <w:rPr>
          <w:rFonts w:ascii="SimSun" w:hAnsi="SimSun" w:eastAsia="SimSun" w:cs="SimSun"/>
          <w:sz w:val="21"/>
          <w:szCs w:val="21"/>
        </w:rPr>
        <w:t xml:space="preserve"> </w:t>
      </w:r>
      <w:r>
        <w:rPr>
          <w:rFonts w:ascii="SimSun" w:hAnsi="SimSun" w:eastAsia="SimSun" w:cs="SimSun"/>
          <w:sz w:val="21"/>
          <w:szCs w:val="21"/>
          <w:spacing w:val="-3"/>
        </w:rPr>
        <w:t>实并没有实际意义上的</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3"/>
        </w:rPr>
        <w:t>Master</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3"/>
        </w:rPr>
        <w:t>节点，因为中间管理者节点与查询节点能自行管理并不听从于</w:t>
      </w:r>
      <w:r>
        <w:rPr>
          <w:rFonts w:ascii="SimSun" w:hAnsi="SimSun" w:eastAsia="SimSun" w:cs="SimSun"/>
          <w:sz w:val="21"/>
          <w:szCs w:val="21"/>
        </w:rPr>
        <w:t xml:space="preserve"> </w:t>
      </w:r>
      <w:r>
        <w:rPr>
          <w:rFonts w:ascii="SimSun" w:hAnsi="SimSun" w:eastAsia="SimSun" w:cs="SimSun"/>
          <w:sz w:val="21"/>
          <w:szCs w:val="21"/>
          <w:spacing w:val="-7"/>
        </w:rPr>
        <w:t>任何其他节点；但是，对于历史节点来说，协</w:t>
      </w:r>
      <w:r>
        <w:rPr>
          <w:rFonts w:ascii="SimSun" w:hAnsi="SimSun" w:eastAsia="SimSun" w:cs="SimSun"/>
          <w:sz w:val="21"/>
          <w:szCs w:val="21"/>
          <w:spacing w:val="-8"/>
        </w:rPr>
        <w:t>调节点便是其</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8"/>
        </w:rPr>
        <w:t>Master</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8"/>
        </w:rPr>
        <w:t>节点，因为协调节点会给历</w:t>
      </w:r>
      <w:r>
        <w:rPr>
          <w:rFonts w:ascii="SimSun" w:hAnsi="SimSun" w:eastAsia="SimSun" w:cs="SimSun"/>
          <w:sz w:val="21"/>
          <w:szCs w:val="21"/>
        </w:rPr>
        <w:t xml:space="preserve"> </w:t>
      </w:r>
      <w:r>
        <w:rPr>
          <w:rFonts w:ascii="SimSun" w:hAnsi="SimSun" w:eastAsia="SimSun" w:cs="SimSun"/>
          <w:sz w:val="21"/>
          <w:szCs w:val="21"/>
          <w:spacing w:val="-5"/>
        </w:rPr>
        <w:t>史节点分配数据，完成数据分布在历史节点间的负载</w:t>
      </w:r>
      <w:r>
        <w:rPr>
          <w:rFonts w:ascii="SimSun" w:hAnsi="SimSun" w:eastAsia="SimSun" w:cs="SimSun"/>
          <w:sz w:val="21"/>
          <w:szCs w:val="21"/>
          <w:spacing w:val="-6"/>
        </w:rPr>
        <w:t>平衡。当协调节点不可访问时，历史节点</w:t>
      </w:r>
      <w:r>
        <w:rPr>
          <w:rFonts w:ascii="SimSun" w:hAnsi="SimSun" w:eastAsia="SimSun" w:cs="SimSun"/>
          <w:sz w:val="21"/>
          <w:szCs w:val="21"/>
        </w:rPr>
        <w:t xml:space="preserve"> </w:t>
      </w:r>
      <w:r>
        <w:rPr>
          <w:rFonts w:ascii="SimSun" w:hAnsi="SimSun" w:eastAsia="SimSun" w:cs="SimSun"/>
          <w:sz w:val="21"/>
          <w:szCs w:val="21"/>
          <w:spacing w:val="-4"/>
        </w:rPr>
        <w:t>虽然还能向外提供查询服务，但已经不再接</w:t>
      </w:r>
      <w:r>
        <w:rPr>
          <w:rFonts w:ascii="SimSun" w:hAnsi="SimSun" w:eastAsia="SimSun" w:cs="SimSun"/>
          <w:sz w:val="21"/>
          <w:szCs w:val="21"/>
          <w:spacing w:val="-5"/>
        </w:rPr>
        <w:t>收新的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5"/>
        </w:rPr>
        <w:t>Segment  </w:t>
      </w:r>
      <w:r>
        <w:rPr>
          <w:rFonts w:ascii="SimSun" w:hAnsi="SimSun" w:eastAsia="SimSun" w:cs="SimSun"/>
          <w:sz w:val="21"/>
          <w:szCs w:val="21"/>
          <w:spacing w:val="-5"/>
        </w:rPr>
        <w:t>数据了。</w:t>
      </w:r>
    </w:p>
    <w:p>
      <w:pPr>
        <w:ind w:left="449" w:right="98" w:firstLine="410"/>
        <w:spacing w:before="132" w:line="262" w:lineRule="auto"/>
        <w:jc w:val="both"/>
        <w:rPr>
          <w:rFonts w:ascii="SimSun" w:hAnsi="SimSun" w:eastAsia="SimSun" w:cs="SimSun"/>
          <w:sz w:val="21"/>
          <w:szCs w:val="21"/>
        </w:rPr>
      </w:pP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9"/>
        </w:rPr>
        <w:t xml:space="preserve"> </w:t>
      </w:r>
      <w:r>
        <w:rPr>
          <w:rFonts w:ascii="SimSun" w:hAnsi="SimSun" w:eastAsia="SimSun" w:cs="SimSun"/>
          <w:sz w:val="21"/>
          <w:szCs w:val="21"/>
        </w:rPr>
        <w:t>利用针对每个</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DataSource</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rPr>
        <w:t>设置的规则来加载或丢弃具体的数据文件，以管理</w:t>
      </w:r>
      <w:r>
        <w:rPr>
          <w:rFonts w:ascii="SimSun" w:hAnsi="SimSun" w:eastAsia="SimSun" w:cs="SimSun"/>
          <w:sz w:val="21"/>
          <w:szCs w:val="21"/>
          <w:spacing w:val="-1"/>
        </w:rPr>
        <w:t>数据</w:t>
      </w:r>
      <w:r>
        <w:rPr>
          <w:rFonts w:ascii="SimSun" w:hAnsi="SimSun" w:eastAsia="SimSun" w:cs="SimSun"/>
          <w:sz w:val="21"/>
          <w:szCs w:val="21"/>
        </w:rPr>
        <w:t xml:space="preserve"> </w:t>
      </w:r>
      <w:r>
        <w:rPr>
          <w:rFonts w:ascii="SimSun" w:hAnsi="SimSun" w:eastAsia="SimSun" w:cs="SimSun"/>
          <w:sz w:val="21"/>
          <w:szCs w:val="21"/>
        </w:rPr>
        <w:t>的生命周期。可以对一个</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DataSource  </w:t>
      </w:r>
      <w:r>
        <w:rPr>
          <w:rFonts w:ascii="SimSun" w:hAnsi="SimSun" w:eastAsia="SimSun" w:cs="SimSun"/>
          <w:sz w:val="21"/>
          <w:szCs w:val="21"/>
        </w:rPr>
        <w:t>按顺序添加多</w:t>
      </w:r>
      <w:r>
        <w:rPr>
          <w:rFonts w:ascii="SimSun" w:hAnsi="SimSun" w:eastAsia="SimSun" w:cs="SimSun"/>
          <w:sz w:val="21"/>
          <w:szCs w:val="21"/>
          <w:spacing w:val="-1"/>
        </w:rPr>
        <w:t>条规则，对于一个</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Segment  </w:t>
      </w:r>
      <w:r>
        <w:rPr>
          <w:rFonts w:ascii="SimSun" w:hAnsi="SimSun" w:eastAsia="SimSun" w:cs="SimSun"/>
          <w:sz w:val="21"/>
          <w:szCs w:val="21"/>
          <w:spacing w:val="-1"/>
        </w:rPr>
        <w:t>数据文件来</w:t>
      </w:r>
      <w:r>
        <w:rPr>
          <w:rFonts w:ascii="SimSun" w:hAnsi="SimSun" w:eastAsia="SimSun" w:cs="SimSun"/>
          <w:sz w:val="21"/>
          <w:szCs w:val="21"/>
        </w:rPr>
        <w:t xml:space="preserve"> </w:t>
      </w:r>
      <w:r>
        <w:rPr>
          <w:rFonts w:ascii="SimSun" w:hAnsi="SimSun" w:eastAsia="SimSun" w:cs="SimSun"/>
          <w:sz w:val="21"/>
          <w:szCs w:val="21"/>
          <w:spacing w:val="-3"/>
        </w:rPr>
        <w:t>说，协调节点会逐条检查规则，当碰到当前</w:t>
      </w:r>
      <w:r>
        <w:rPr>
          <w:rFonts w:ascii="Times New Roman" w:hAnsi="Times New Roman" w:eastAsia="Times New Roman" w:cs="Times New Roman"/>
          <w:sz w:val="21"/>
          <w:szCs w:val="21"/>
          <w:spacing w:val="-3"/>
        </w:rPr>
        <w:t>Segmen</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3"/>
        </w:rPr>
        <w:t>数据文</w:t>
      </w:r>
      <w:r>
        <w:rPr>
          <w:rFonts w:ascii="SimSun" w:hAnsi="SimSun" w:eastAsia="SimSun" w:cs="SimSun"/>
          <w:sz w:val="21"/>
          <w:szCs w:val="21"/>
          <w:spacing w:val="-4"/>
        </w:rPr>
        <w:t>件符合某条规则的情况时，协调节</w:t>
      </w:r>
      <w:r>
        <w:rPr>
          <w:rFonts w:ascii="SimSun" w:hAnsi="SimSun" w:eastAsia="SimSun" w:cs="SimSun"/>
          <w:sz w:val="21"/>
          <w:szCs w:val="21"/>
        </w:rPr>
        <w:t xml:space="preserve"> </w:t>
      </w:r>
      <w:r>
        <w:rPr>
          <w:rFonts w:ascii="SimSun" w:hAnsi="SimSun" w:eastAsia="SimSun" w:cs="SimSun"/>
          <w:sz w:val="21"/>
          <w:szCs w:val="21"/>
          <w:spacing w:val="-2"/>
        </w:rPr>
        <w:t>点会立即命令历史节点对该</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Segment  </w:t>
      </w:r>
      <w:r>
        <w:rPr>
          <w:rFonts w:ascii="SimSun" w:hAnsi="SimSun" w:eastAsia="SimSun" w:cs="SimSun"/>
          <w:sz w:val="21"/>
          <w:szCs w:val="21"/>
          <w:spacing w:val="-2"/>
        </w:rPr>
        <w:t>数据文件执行这条规则——加载或丢弃，并停止检查余</w:t>
      </w:r>
      <w:r>
        <w:rPr>
          <w:rFonts w:ascii="SimSun" w:hAnsi="SimSun" w:eastAsia="SimSun" w:cs="SimSun"/>
          <w:sz w:val="21"/>
          <w:szCs w:val="21"/>
        </w:rPr>
        <w:t xml:space="preserve"> </w:t>
      </w:r>
      <w:r>
        <w:rPr>
          <w:rFonts w:ascii="SimSun" w:hAnsi="SimSun" w:eastAsia="SimSun" w:cs="SimSun"/>
          <w:sz w:val="21"/>
          <w:szCs w:val="21"/>
          <w:spacing w:val="-7"/>
        </w:rPr>
        <w:t>下的规则，否则继续检查下一条设置好的规则。</w:t>
      </w:r>
    </w:p>
    <w:p>
      <w:pPr>
        <w:ind w:left="449" w:firstLine="410"/>
        <w:spacing w:before="65" w:line="259" w:lineRule="auto"/>
        <w:jc w:val="both"/>
        <w:rPr>
          <w:rFonts w:ascii="SimSun" w:hAnsi="SimSun" w:eastAsia="SimSun" w:cs="SimSun"/>
          <w:sz w:val="21"/>
          <w:szCs w:val="21"/>
        </w:rPr>
      </w:pP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允许用户对某个</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DataSource</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1"/>
        </w:rPr>
        <w:t>定义其</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Segment</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1"/>
        </w:rPr>
        <w:t>数据文件在历史节</w:t>
      </w:r>
      <w:r>
        <w:rPr>
          <w:rFonts w:ascii="SimSun" w:hAnsi="SimSun" w:eastAsia="SimSun" w:cs="SimSun"/>
          <w:sz w:val="21"/>
          <w:szCs w:val="21"/>
        </w:rPr>
        <w:t>点中的副本数量。 </w:t>
      </w:r>
      <w:r>
        <w:rPr>
          <w:rFonts w:ascii="SimSun" w:hAnsi="SimSun" w:eastAsia="SimSun" w:cs="SimSun"/>
          <w:sz w:val="21"/>
          <w:szCs w:val="21"/>
          <w:spacing w:val="1"/>
        </w:rPr>
        <w:t>副本数量默认为1,即仅有一个历史节点提供某</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Segment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数据文件的查</w:t>
      </w:r>
      <w:r>
        <w:rPr>
          <w:rFonts w:ascii="SimSun" w:hAnsi="SimSun" w:eastAsia="SimSun" w:cs="SimSun"/>
          <w:sz w:val="21"/>
          <w:szCs w:val="21"/>
        </w:rPr>
        <w:t>询，故存在单点问题。 </w:t>
      </w:r>
      <w:r>
        <w:rPr>
          <w:rFonts w:ascii="SimSun" w:hAnsi="SimSun" w:eastAsia="SimSun" w:cs="SimSun"/>
          <w:sz w:val="21"/>
          <w:szCs w:val="21"/>
          <w:spacing w:val="-2"/>
        </w:rPr>
        <w:t>如果用户设置了更多的副本数量，则意味着某</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2"/>
        </w:rPr>
        <w:t>Segment</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2"/>
        </w:rPr>
        <w:t>数据文件在集群中存在于多个历史节</w:t>
      </w:r>
      <w:r>
        <w:rPr>
          <w:rFonts w:ascii="SimSun" w:hAnsi="SimSun" w:eastAsia="SimSun" w:cs="SimSun"/>
          <w:sz w:val="21"/>
          <w:szCs w:val="21"/>
        </w:rPr>
        <w:t xml:space="preserve">  </w:t>
      </w:r>
      <w:r>
        <w:rPr>
          <w:rFonts w:ascii="SimSun" w:hAnsi="SimSun" w:eastAsia="SimSun" w:cs="SimSun"/>
          <w:sz w:val="21"/>
          <w:szCs w:val="21"/>
          <w:spacing w:val="-1"/>
        </w:rPr>
        <w:t>点中，当某个历史节点不可访问时还能从其他同</w:t>
      </w:r>
      <w:r>
        <w:rPr>
          <w:rFonts w:ascii="SimSun" w:hAnsi="SimSun" w:eastAsia="SimSun" w:cs="SimSun"/>
          <w:sz w:val="21"/>
          <w:szCs w:val="21"/>
          <w:spacing w:val="-2"/>
        </w:rPr>
        <w:t>样拥有该</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Segment</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2"/>
        </w:rPr>
        <w:t>数据文件副本的历史节点</w:t>
      </w:r>
      <w:r>
        <w:rPr>
          <w:rFonts w:ascii="SimSun" w:hAnsi="SimSun" w:eastAsia="SimSun" w:cs="SimSun"/>
          <w:sz w:val="21"/>
          <w:szCs w:val="21"/>
        </w:rPr>
        <w:t xml:space="preserve">  </w:t>
      </w:r>
      <w:r>
        <w:rPr>
          <w:rFonts w:ascii="SimSun" w:hAnsi="SimSun" w:eastAsia="SimSun" w:cs="SimSun"/>
          <w:sz w:val="21"/>
          <w:szCs w:val="21"/>
          <w:spacing w:val="-1"/>
        </w:rPr>
        <w:t>中查询到相关数据——</w:t>
      </w:r>
      <w:r>
        <w:rPr>
          <w:rFonts w:ascii="Times New Roman" w:hAnsi="Times New Roman" w:eastAsia="Times New Roman" w:cs="Times New Roman"/>
          <w:sz w:val="21"/>
          <w:szCs w:val="21"/>
          <w:spacing w:val="-1"/>
        </w:rPr>
        <w:t>Segment  </w:t>
      </w:r>
      <w:r>
        <w:rPr>
          <w:rFonts w:ascii="SimSun" w:hAnsi="SimSun" w:eastAsia="SimSun" w:cs="SimSun"/>
          <w:sz w:val="21"/>
          <w:szCs w:val="21"/>
          <w:spacing w:val="-2"/>
        </w:rPr>
        <w:t>数据文件的单点问题便迎刃而解。</w:t>
      </w:r>
    </w:p>
    <w:p>
      <w:pPr>
        <w:ind w:left="449" w:right="4" w:firstLine="410"/>
        <w:spacing w:before="122" w:line="250" w:lineRule="auto"/>
        <w:rPr>
          <w:rFonts w:ascii="SimSun" w:hAnsi="SimSun" w:eastAsia="SimSun" w:cs="SimSun"/>
          <w:sz w:val="21"/>
          <w:szCs w:val="21"/>
        </w:rPr>
      </w:pPr>
      <w:r>
        <w:rPr>
          <w:rFonts w:ascii="SimSun" w:hAnsi="SimSun" w:eastAsia="SimSun" w:cs="SimSun"/>
          <w:sz w:val="21"/>
          <w:szCs w:val="21"/>
        </w:rPr>
        <w:t>对于协调节点来说，高可用性的问题十分容易解决——只需要在集</w:t>
      </w:r>
      <w:r>
        <w:rPr>
          <w:rFonts w:ascii="SimSun" w:hAnsi="SimSun" w:eastAsia="SimSun" w:cs="SimSun"/>
          <w:sz w:val="21"/>
          <w:szCs w:val="21"/>
          <w:spacing w:val="-1"/>
        </w:rPr>
        <w:t>群中添加若干个协调</w:t>
      </w:r>
      <w:r>
        <w:rPr>
          <w:rFonts w:ascii="SimSun" w:hAnsi="SimSun" w:eastAsia="SimSun" w:cs="SimSun"/>
          <w:sz w:val="21"/>
          <w:szCs w:val="21"/>
        </w:rPr>
        <w:t xml:space="preserve">  </w:t>
      </w:r>
      <w:r>
        <w:rPr>
          <w:rFonts w:ascii="SimSun" w:hAnsi="SimSun" w:eastAsia="SimSun" w:cs="SimSun"/>
          <w:sz w:val="21"/>
          <w:szCs w:val="21"/>
          <w:spacing w:val="-3"/>
        </w:rPr>
        <w:t>节点即可。当某个协调节点退出服务时，集群中的其他协调节点</w:t>
      </w:r>
      <w:r>
        <w:rPr>
          <w:rFonts w:ascii="SimSun" w:hAnsi="SimSun" w:eastAsia="SimSun" w:cs="SimSun"/>
          <w:sz w:val="21"/>
          <w:szCs w:val="21"/>
          <w:spacing w:val="-4"/>
        </w:rPr>
        <w:t>依然能够自动完成相关工作。</w:t>
      </w:r>
    </w:p>
    <w:p>
      <w:pPr>
        <w:ind w:left="863"/>
        <w:spacing w:before="58" w:line="221" w:lineRule="auto"/>
        <w:outlineLvl w:val="6"/>
        <w:rPr>
          <w:rFonts w:ascii="SimHei" w:hAnsi="SimHei" w:eastAsia="SimHei" w:cs="SimHei"/>
          <w:sz w:val="21"/>
          <w:szCs w:val="21"/>
        </w:rPr>
      </w:pPr>
      <w:r>
        <w:rPr>
          <w:rFonts w:ascii="SimHei" w:hAnsi="SimHei" w:eastAsia="SimHei" w:cs="SimHei"/>
          <w:sz w:val="21"/>
          <w:szCs w:val="21"/>
          <w:b/>
          <w:bCs/>
          <w:spacing w:val="-5"/>
        </w:rPr>
        <w:t>6.</w:t>
      </w:r>
      <w:r>
        <w:rPr>
          <w:rFonts w:ascii="SimHei" w:hAnsi="SimHei" w:eastAsia="SimHei" w:cs="SimHei"/>
          <w:sz w:val="21"/>
          <w:szCs w:val="21"/>
          <w:spacing w:val="-45"/>
        </w:rPr>
        <w:t xml:space="preserve"> </w:t>
      </w:r>
      <w:r>
        <w:rPr>
          <w:rFonts w:ascii="SimHei" w:hAnsi="SimHei" w:eastAsia="SimHei" w:cs="SimHei"/>
          <w:sz w:val="21"/>
          <w:szCs w:val="21"/>
          <w:b/>
          <w:bCs/>
          <w:spacing w:val="-5"/>
        </w:rPr>
        <w:t>统治节点</w:t>
      </w:r>
    </w:p>
    <w:p>
      <w:pPr>
        <w:ind w:left="449" w:right="98" w:firstLine="410"/>
        <w:spacing w:before="50" w:line="256" w:lineRule="auto"/>
        <w:rPr>
          <w:rFonts w:ascii="SimSun" w:hAnsi="SimSun" w:eastAsia="SimSun" w:cs="SimSun"/>
          <w:sz w:val="21"/>
          <w:szCs w:val="21"/>
        </w:rPr>
      </w:pPr>
      <w:r>
        <w:rPr>
          <w:rFonts w:ascii="SimSun" w:hAnsi="SimSun" w:eastAsia="SimSun" w:cs="SimSun"/>
          <w:sz w:val="21"/>
          <w:szCs w:val="21"/>
          <w:spacing w:val="-1"/>
        </w:rPr>
        <w:t>统治节点</w:t>
      </w:r>
      <w:r>
        <w:rPr>
          <w:rFonts w:ascii="Times New Roman" w:hAnsi="Times New Roman" w:eastAsia="Times New Roman" w:cs="Times New Roman"/>
          <w:sz w:val="21"/>
          <w:szCs w:val="21"/>
          <w:spacing w:val="-1"/>
        </w:rPr>
        <w:t>(Overlord   Node)</w:t>
      </w:r>
      <w:r>
        <w:rPr>
          <w:rFonts w:ascii="SimSun" w:hAnsi="SimSun" w:eastAsia="SimSun" w:cs="SimSun"/>
          <w:sz w:val="21"/>
          <w:szCs w:val="21"/>
          <w:spacing w:val="-1"/>
        </w:rPr>
        <w:t>对外负责接收任务请求，对内负责将任务分解并下发到中</w:t>
      </w:r>
      <w:r>
        <w:rPr>
          <w:rFonts w:ascii="SimSun" w:hAnsi="SimSun" w:eastAsia="SimSun" w:cs="SimSun"/>
          <w:sz w:val="21"/>
          <w:szCs w:val="21"/>
          <w:spacing w:val="-2"/>
        </w:rPr>
        <w:t>间管</w:t>
      </w:r>
      <w:r>
        <w:rPr>
          <w:rFonts w:ascii="SimSun" w:hAnsi="SimSun" w:eastAsia="SimSun" w:cs="SimSun"/>
          <w:sz w:val="21"/>
          <w:szCs w:val="21"/>
        </w:rPr>
        <w:t xml:space="preserve"> </w:t>
      </w:r>
      <w:r>
        <w:rPr>
          <w:rFonts w:ascii="SimSun" w:hAnsi="SimSun" w:eastAsia="SimSun" w:cs="SimSun"/>
          <w:sz w:val="21"/>
          <w:szCs w:val="21"/>
          <w:spacing w:val="-2"/>
        </w:rPr>
        <w:t>理者节点上。统治节点有以下两种运行模式。</w:t>
      </w:r>
    </w:p>
    <w:p>
      <w:pPr>
        <w:ind w:left="449" w:right="99" w:firstLine="410"/>
        <w:spacing w:before="59" w:line="246" w:lineRule="auto"/>
        <w:rPr>
          <w:rFonts w:ascii="SimSun" w:hAnsi="SimSun" w:eastAsia="SimSun" w:cs="SimSun"/>
          <w:sz w:val="21"/>
          <w:szCs w:val="21"/>
        </w:rPr>
      </w:pPr>
      <w:r>
        <w:rPr>
          <w:rFonts w:ascii="SimSun" w:hAnsi="SimSun" w:eastAsia="SimSun" w:cs="SimSun"/>
          <w:sz w:val="21"/>
          <w:szCs w:val="21"/>
          <w:spacing w:val="-7"/>
        </w:rPr>
        <w:t>①</w:t>
      </w:r>
      <w:r>
        <w:rPr>
          <w:rFonts w:ascii="SimSun" w:hAnsi="SimSun" w:eastAsia="SimSun" w:cs="SimSun"/>
          <w:sz w:val="21"/>
          <w:szCs w:val="21"/>
          <w:spacing w:val="-48"/>
        </w:rPr>
        <w:t xml:space="preserve"> </w:t>
      </w:r>
      <w:r>
        <w:rPr>
          <w:rFonts w:ascii="SimSun" w:hAnsi="SimSun" w:eastAsia="SimSun" w:cs="SimSun"/>
          <w:sz w:val="21"/>
          <w:szCs w:val="21"/>
          <w:spacing w:val="-7"/>
        </w:rPr>
        <w:t>本地模式：默认模式。在该模式下，统治节点不仅负责集群的任务协调分配</w:t>
      </w:r>
      <w:r>
        <w:rPr>
          <w:rFonts w:ascii="SimSun" w:hAnsi="SimSun" w:eastAsia="SimSun" w:cs="SimSun"/>
          <w:sz w:val="21"/>
          <w:szCs w:val="21"/>
          <w:spacing w:val="-8"/>
        </w:rPr>
        <w:t>工作，也能</w:t>
      </w:r>
      <w:r>
        <w:rPr>
          <w:rFonts w:ascii="SimSun" w:hAnsi="SimSun" w:eastAsia="SimSun" w:cs="SimSun"/>
          <w:sz w:val="21"/>
          <w:szCs w:val="21"/>
        </w:rPr>
        <w:t xml:space="preserve"> </w:t>
      </w:r>
      <w:r>
        <w:rPr>
          <w:rFonts w:ascii="SimSun" w:hAnsi="SimSun" w:eastAsia="SimSun" w:cs="SimSun"/>
          <w:sz w:val="21"/>
          <w:szCs w:val="21"/>
          <w:spacing w:val="-1"/>
        </w:rPr>
        <w:t>够负责启动一些苦工</w:t>
      </w:r>
      <w:r>
        <w:rPr>
          <w:rFonts w:ascii="Times New Roman" w:hAnsi="Times New Roman" w:eastAsia="Times New Roman" w:cs="Times New Roman"/>
          <w:sz w:val="21"/>
          <w:szCs w:val="21"/>
          <w:spacing w:val="-1"/>
        </w:rPr>
        <w:t>(peon)</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来完成一部分具体的任务。</w:t>
      </w:r>
    </w:p>
    <w:p>
      <w:pPr>
        <w:ind w:left="449" w:right="99" w:firstLine="410"/>
        <w:spacing w:before="59" w:line="256" w:lineRule="auto"/>
        <w:rPr>
          <w:rFonts w:ascii="SimSun" w:hAnsi="SimSun" w:eastAsia="SimSun" w:cs="SimSun"/>
          <w:sz w:val="21"/>
          <w:szCs w:val="21"/>
        </w:rPr>
      </w:pPr>
      <w:r>
        <w:rPr>
          <w:rFonts w:ascii="SimSun" w:hAnsi="SimSun" w:eastAsia="SimSun" w:cs="SimSun"/>
          <w:sz w:val="21"/>
          <w:szCs w:val="21"/>
          <w:spacing w:val="-7"/>
        </w:rPr>
        <w:t>②</w:t>
      </w:r>
      <w:r>
        <w:rPr>
          <w:rFonts w:ascii="SimSun" w:hAnsi="SimSun" w:eastAsia="SimSun" w:cs="SimSun"/>
          <w:sz w:val="21"/>
          <w:szCs w:val="21"/>
          <w:spacing w:val="-48"/>
        </w:rPr>
        <w:t xml:space="preserve"> </w:t>
      </w:r>
      <w:r>
        <w:rPr>
          <w:rFonts w:ascii="SimSun" w:hAnsi="SimSun" w:eastAsia="SimSun" w:cs="SimSun"/>
          <w:sz w:val="21"/>
          <w:szCs w:val="21"/>
          <w:spacing w:val="-7"/>
        </w:rPr>
        <w:t>远程模式：在该模式下，统治节点与中间管理者节点分别运行在不同的节点</w:t>
      </w:r>
      <w:r>
        <w:rPr>
          <w:rFonts w:ascii="SimSun" w:hAnsi="SimSun" w:eastAsia="SimSun" w:cs="SimSun"/>
          <w:sz w:val="21"/>
          <w:szCs w:val="21"/>
          <w:spacing w:val="-8"/>
        </w:rPr>
        <w:t>上，统治节</w:t>
      </w:r>
      <w:r>
        <w:rPr>
          <w:rFonts w:ascii="SimSun" w:hAnsi="SimSun" w:eastAsia="SimSun" w:cs="SimSun"/>
          <w:sz w:val="21"/>
          <w:szCs w:val="21"/>
        </w:rPr>
        <w:t xml:space="preserve"> </w:t>
      </w:r>
      <w:r>
        <w:rPr>
          <w:rFonts w:ascii="SimSun" w:hAnsi="SimSun" w:eastAsia="SimSun" w:cs="SimSun"/>
          <w:sz w:val="21"/>
          <w:szCs w:val="21"/>
          <w:spacing w:val="-5"/>
        </w:rPr>
        <w:t>点仅负责集群的任务协调分配工作，不负责完成任何具体的任务。</w:t>
      </w:r>
    </w:p>
    <w:p>
      <w:pPr>
        <w:spacing w:line="256" w:lineRule="auto"/>
        <w:sectPr>
          <w:footerReference w:type="default" r:id="rId487"/>
          <w:pgSz w:w="9330" w:h="14520"/>
          <w:pgMar w:top="400" w:right="400" w:bottom="740" w:left="0" w:header="0" w:footer="467" w:gutter="0"/>
        </w:sectPr>
        <w:rPr>
          <w:rFonts w:ascii="SimSun" w:hAnsi="SimSun" w:eastAsia="SimSun" w:cs="SimSun"/>
          <w:sz w:val="21"/>
          <w:szCs w:val="21"/>
        </w:rPr>
      </w:pPr>
    </w:p>
    <w:p>
      <w:pPr>
        <w:spacing w:before="90"/>
        <w:jc w:val="right"/>
        <w:rPr>
          <w:sz w:val="21"/>
          <w:szCs w:val="21"/>
        </w:rPr>
      </w:pPr>
      <w:r>
        <w:drawing>
          <wp:anchor distT="0" distB="0" distL="0" distR="0" simplePos="0" relativeHeight="253343744" behindDoc="1" locked="0" layoutInCell="1" allowOverlap="1">
            <wp:simplePos x="0" y="0"/>
            <wp:positionH relativeFrom="column">
              <wp:posOffset>3346482</wp:posOffset>
            </wp:positionH>
            <wp:positionV relativeFrom="paragraph">
              <wp:posOffset>82536</wp:posOffset>
            </wp:positionV>
            <wp:extent cx="1981169" cy="177857"/>
            <wp:effectExtent l="0" t="0" r="0" b="0"/>
            <wp:wrapNone/>
            <wp:docPr id="418" name="IM 418"/>
            <wp:cNvGraphicFramePr/>
            <a:graphic>
              <a:graphicData uri="http://schemas.openxmlformats.org/drawingml/2006/picture">
                <pic:pic>
                  <pic:nvPicPr>
                    <pic:cNvPr id="418" name="IM 418"/>
                    <pic:cNvPicPr/>
                  </pic:nvPicPr>
                  <pic:blipFill>
                    <a:blip r:embed="rId490"/>
                    <a:stretch>
                      <a:fillRect/>
                    </a:stretch>
                  </pic:blipFill>
                  <pic:spPr>
                    <a:xfrm rot="0">
                      <a:off x="0" y="0"/>
                      <a:ext cx="1981169" cy="177857"/>
                    </a:xfrm>
                    <a:prstGeom prst="rect">
                      <a:avLst/>
                    </a:prstGeom>
                  </pic:spPr>
                </pic:pic>
              </a:graphicData>
            </a:graphic>
          </wp:anchor>
        </w:drawing>
      </w:r>
      <w:r>
        <w:rPr>
          <w:rFonts w:ascii="SimSun" w:hAnsi="SimSun" w:eastAsia="SimSun" w:cs="SimSun"/>
          <w:sz w:val="21"/>
          <w:szCs w:val="21"/>
          <w:spacing w:val="-8"/>
        </w:rPr>
        <w:t>第6章</w:t>
      </w:r>
      <w:r>
        <w:rPr>
          <w:rFonts w:ascii="SimSun" w:hAnsi="SimSun" w:eastAsia="SimSun" w:cs="SimSun"/>
          <w:sz w:val="21"/>
          <w:szCs w:val="21"/>
          <w:spacing w:val="12"/>
        </w:rPr>
        <w:t xml:space="preserve">   </w:t>
      </w:r>
      <w:r>
        <w:rPr>
          <w:rFonts w:ascii="SimHei" w:hAnsi="SimHei" w:eastAsia="SimHei" w:cs="SimHei"/>
          <w:sz w:val="21"/>
          <w:szCs w:val="21"/>
          <w:spacing w:val="-8"/>
        </w:rPr>
        <w:t>大数据查询——分布式数据查询</w:t>
      </w:r>
      <w:r>
        <w:rPr>
          <w:rFonts w:ascii="SimHei" w:hAnsi="SimHei" w:eastAsia="SimHei" w:cs="SimHei"/>
          <w:sz w:val="21"/>
          <w:szCs w:val="21"/>
          <w:spacing w:val="-36"/>
        </w:rPr>
        <w:t xml:space="preserve"> </w:t>
      </w:r>
      <w:r>
        <w:rPr>
          <w:sz w:val="21"/>
          <w:szCs w:val="21"/>
          <w:position w:val="-11"/>
        </w:rPr>
        <w:drawing>
          <wp:inline distT="0" distB="0" distL="0" distR="0">
            <wp:extent cx="273062" cy="241292"/>
            <wp:effectExtent l="0" t="0" r="0" b="0"/>
            <wp:docPr id="420" name="IM 420"/>
            <wp:cNvGraphicFramePr/>
            <a:graphic>
              <a:graphicData uri="http://schemas.openxmlformats.org/drawingml/2006/picture">
                <pic:pic>
                  <pic:nvPicPr>
                    <pic:cNvPr id="420" name="IM 420"/>
                    <pic:cNvPicPr/>
                  </pic:nvPicPr>
                  <pic:blipFill>
                    <a:blip r:embed="rId491"/>
                    <a:stretch>
                      <a:fillRect/>
                    </a:stretch>
                  </pic:blipFill>
                  <pic:spPr>
                    <a:xfrm rot="0">
                      <a:off x="0" y="0"/>
                      <a:ext cx="273062" cy="241292"/>
                    </a:xfrm>
                    <a:prstGeom prst="rect">
                      <a:avLst/>
                    </a:prstGeom>
                  </pic:spPr>
                </pic:pic>
              </a:graphicData>
            </a:graphic>
          </wp:inline>
        </w:drawing>
      </w:r>
    </w:p>
    <w:p>
      <w:pPr>
        <w:ind w:left="9" w:right="911" w:firstLine="400"/>
        <w:spacing w:before="193" w:line="256" w:lineRule="auto"/>
        <w:rPr>
          <w:rFonts w:ascii="SimSun" w:hAnsi="SimSun" w:eastAsia="SimSun" w:cs="SimSun"/>
          <w:sz w:val="21"/>
          <w:szCs w:val="21"/>
        </w:rPr>
      </w:pPr>
      <w:r>
        <w:rPr>
          <w:rFonts w:ascii="SimSun" w:hAnsi="SimSun" w:eastAsia="SimSun" w:cs="SimSun"/>
          <w:sz w:val="21"/>
          <w:szCs w:val="21"/>
          <w:spacing w:val="7"/>
        </w:rPr>
        <w:t>统治节点控制台可用于查看任务的状态。该控制台通过</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http</w:t>
      </w:r>
      <w:r>
        <w:rPr>
          <w:rFonts w:ascii="Times New Roman" w:hAnsi="Times New Roman" w:eastAsia="Times New Roman" w:cs="Times New Roman"/>
          <w:sz w:val="21"/>
          <w:szCs w:val="21"/>
          <w:spacing w:val="7"/>
        </w:rPr>
        <w:t>://&lt;</w:t>
      </w:r>
      <w:r>
        <w:rPr>
          <w:rFonts w:ascii="Times New Roman" w:hAnsi="Times New Roman" w:eastAsia="Times New Roman" w:cs="Times New Roman"/>
          <w:sz w:val="21"/>
          <w:szCs w:val="21"/>
        </w:rPr>
        <w:t>OVERLORD</w:t>
      </w:r>
      <w:r>
        <w:rPr>
          <w:rFonts w:ascii="Times New Roman" w:hAnsi="Times New Roman" w:eastAsia="Times New Roman" w:cs="Times New Roman"/>
          <w:sz w:val="21"/>
          <w:szCs w:val="21"/>
          <w:spacing w:val="7"/>
        </w:rPr>
        <w:t>_</w:t>
      </w:r>
      <w:r>
        <w:rPr>
          <w:rFonts w:ascii="Times New Roman" w:hAnsi="Times New Roman" w:eastAsia="Times New Roman" w:cs="Times New Roman"/>
          <w:sz w:val="21"/>
          <w:szCs w:val="21"/>
        </w:rPr>
        <w:t>IP</w:t>
      </w:r>
      <w:r>
        <w:rPr>
          <w:rFonts w:ascii="Times New Roman" w:hAnsi="Times New Roman" w:eastAsia="Times New Roman" w:cs="Times New Roman"/>
          <w:sz w:val="21"/>
          <w:szCs w:val="21"/>
          <w:spacing w:val="7"/>
        </w:rPr>
        <w:t>&gt;: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2"/>
        </w:rPr>
        <w:t>&lt;port&gt;/console.html      </w:t>
      </w:r>
      <w:r>
        <w:rPr>
          <w:rFonts w:ascii="SimSun" w:hAnsi="SimSun" w:eastAsia="SimSun" w:cs="SimSun"/>
          <w:sz w:val="21"/>
          <w:szCs w:val="21"/>
          <w:spacing w:val="-2"/>
        </w:rPr>
        <w:t>网址访问。</w:t>
      </w:r>
    </w:p>
    <w:p>
      <w:pPr>
        <w:ind w:left="14"/>
        <w:spacing w:before="332" w:line="219" w:lineRule="auto"/>
        <w:outlineLvl w:val="6"/>
        <w:rPr>
          <w:rFonts w:ascii="SimSun" w:hAnsi="SimSun" w:eastAsia="SimSun" w:cs="SimSun"/>
          <w:sz w:val="31"/>
          <w:szCs w:val="31"/>
        </w:rPr>
      </w:pPr>
      <w:r>
        <w:rPr>
          <w:rFonts w:ascii="SimSun" w:hAnsi="SimSun" w:eastAsia="SimSun" w:cs="SimSun"/>
          <w:sz w:val="31"/>
          <w:szCs w:val="31"/>
          <w:b/>
          <w:bCs/>
          <w:spacing w:val="-4"/>
        </w:rPr>
        <w:t>6.3.3</w:t>
      </w:r>
      <w:r>
        <w:rPr>
          <w:rFonts w:ascii="SimSun" w:hAnsi="SimSun" w:eastAsia="SimSun" w:cs="SimSun"/>
          <w:sz w:val="31"/>
          <w:szCs w:val="31"/>
          <w:spacing w:val="160"/>
        </w:rPr>
        <w:t xml:space="preserve"> </w:t>
      </w:r>
      <w:r>
        <w:rPr>
          <w:rFonts w:ascii="SimSun" w:hAnsi="SimSun" w:eastAsia="SimSun" w:cs="SimSun"/>
          <w:sz w:val="31"/>
          <w:szCs w:val="31"/>
          <w:b/>
          <w:bCs/>
          <w:spacing w:val="-4"/>
        </w:rPr>
        <w:t>数据摄入</w:t>
      </w:r>
    </w:p>
    <w:p>
      <w:pPr>
        <w:pStyle w:val="BodyText"/>
        <w:spacing w:line="269" w:lineRule="auto"/>
        <w:rPr/>
      </w:pPr>
      <w:r/>
    </w:p>
    <w:p>
      <w:pPr>
        <w:ind w:left="413"/>
        <w:spacing w:before="68" w:line="222"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34"/>
        </w:rPr>
        <w:t xml:space="preserve"> </w:t>
      </w:r>
      <w:r>
        <w:rPr>
          <w:rFonts w:ascii="SimHei" w:hAnsi="SimHei" w:eastAsia="SimHei" w:cs="SimHei"/>
          <w:sz w:val="21"/>
          <w:szCs w:val="21"/>
          <w:b/>
          <w:bCs/>
          <w:spacing w:val="-6"/>
        </w:rPr>
        <w:t>摄入数据形式</w:t>
      </w:r>
    </w:p>
    <w:p>
      <w:pPr>
        <w:ind w:left="410"/>
        <w:spacing w:before="60" w:line="320" w:lineRule="exact"/>
        <w:rPr>
          <w:rFonts w:ascii="SimSun" w:hAnsi="SimSun" w:eastAsia="SimSun" w:cs="SimSun"/>
          <w:sz w:val="21"/>
          <w:szCs w:val="21"/>
        </w:rPr>
      </w:pPr>
      <w:r>
        <w:rPr>
          <w:rFonts w:ascii="Times New Roman" w:hAnsi="Times New Roman" w:eastAsia="Times New Roman" w:cs="Times New Roman"/>
          <w:sz w:val="21"/>
          <w:szCs w:val="21"/>
          <w:spacing w:val="-4"/>
          <w:position w:val="8"/>
        </w:rPr>
        <w:t>Druid </w:t>
      </w:r>
      <w:r>
        <w:rPr>
          <w:rFonts w:ascii="SimSun" w:hAnsi="SimSun" w:eastAsia="SimSun" w:cs="SimSun"/>
          <w:sz w:val="21"/>
          <w:szCs w:val="21"/>
          <w:spacing w:val="-4"/>
          <w:position w:val="8"/>
        </w:rPr>
        <w:t>能够以</w:t>
      </w:r>
      <w:r>
        <w:rPr>
          <w:rFonts w:ascii="SimSun" w:hAnsi="SimSun" w:eastAsia="SimSun" w:cs="SimSun"/>
          <w:sz w:val="21"/>
          <w:szCs w:val="21"/>
          <w:spacing w:val="-59"/>
          <w:position w:val="8"/>
        </w:rPr>
        <w:t xml:space="preserve"> </w:t>
      </w:r>
      <w:r>
        <w:rPr>
          <w:rFonts w:ascii="Times New Roman" w:hAnsi="Times New Roman" w:eastAsia="Times New Roman" w:cs="Times New Roman"/>
          <w:sz w:val="21"/>
          <w:szCs w:val="21"/>
          <w:spacing w:val="-4"/>
          <w:position w:val="8"/>
        </w:rPr>
        <w:t>JSON</w:t>
      </w:r>
      <w:r>
        <w:rPr>
          <w:rFonts w:ascii="Times New Roman" w:hAnsi="Times New Roman" w:eastAsia="Times New Roman" w:cs="Times New Roman"/>
          <w:sz w:val="21"/>
          <w:szCs w:val="21"/>
          <w:spacing w:val="-31"/>
          <w:position w:val="8"/>
        </w:rPr>
        <w:t xml:space="preserve"> </w:t>
      </w:r>
      <w:r>
        <w:rPr>
          <w:rFonts w:ascii="SimSun" w:hAnsi="SimSun" w:eastAsia="SimSun" w:cs="SimSun"/>
          <w:sz w:val="21"/>
          <w:szCs w:val="21"/>
          <w:spacing w:val="-4"/>
          <w:position w:val="8"/>
        </w:rPr>
        <w:t>、</w:t>
      </w:r>
      <w:r>
        <w:rPr>
          <w:rFonts w:ascii="Times New Roman" w:hAnsi="Times New Roman" w:eastAsia="Times New Roman" w:cs="Times New Roman"/>
          <w:sz w:val="21"/>
          <w:szCs w:val="21"/>
          <w:spacing w:val="-4"/>
          <w:position w:val="8"/>
        </w:rPr>
        <w:t>CSV</w:t>
      </w:r>
      <w:r>
        <w:rPr>
          <w:rFonts w:ascii="Times New Roman" w:hAnsi="Times New Roman" w:eastAsia="Times New Roman" w:cs="Times New Roman"/>
          <w:sz w:val="21"/>
          <w:szCs w:val="21"/>
          <w:spacing w:val="-31"/>
          <w:position w:val="8"/>
        </w:rPr>
        <w:t xml:space="preserve"> </w:t>
      </w:r>
      <w:r>
        <w:rPr>
          <w:rFonts w:ascii="SimSun" w:hAnsi="SimSun" w:eastAsia="SimSun" w:cs="SimSun"/>
          <w:sz w:val="21"/>
          <w:szCs w:val="21"/>
          <w:spacing w:val="-4"/>
          <w:position w:val="8"/>
        </w:rPr>
        <w:t>、</w:t>
      </w:r>
      <w:r>
        <w:rPr>
          <w:rFonts w:ascii="Times New Roman" w:hAnsi="Times New Roman" w:eastAsia="Times New Roman" w:cs="Times New Roman"/>
          <w:sz w:val="21"/>
          <w:szCs w:val="21"/>
          <w:spacing w:val="-4"/>
          <w:position w:val="8"/>
        </w:rPr>
        <w:t>TSV</w:t>
      </w:r>
      <w:r>
        <w:rPr>
          <w:rFonts w:ascii="SimSun" w:hAnsi="SimSun" w:eastAsia="SimSun" w:cs="SimSun"/>
          <w:sz w:val="21"/>
          <w:szCs w:val="21"/>
          <w:spacing w:val="-4"/>
          <w:position w:val="8"/>
        </w:rPr>
        <w:t>或任何自定义格式摄取非规范化</w:t>
      </w:r>
      <w:r>
        <w:rPr>
          <w:rFonts w:ascii="SimSun" w:hAnsi="SimSun" w:eastAsia="SimSun" w:cs="SimSun"/>
          <w:sz w:val="21"/>
          <w:szCs w:val="21"/>
          <w:spacing w:val="-5"/>
          <w:position w:val="8"/>
        </w:rPr>
        <w:t>数据。</w:t>
      </w:r>
    </w:p>
    <w:p>
      <w:pPr>
        <w:ind w:left="410"/>
        <w:spacing w:line="219" w:lineRule="auto"/>
        <w:rPr>
          <w:rFonts w:ascii="SimSun" w:hAnsi="SimSun" w:eastAsia="SimSun" w:cs="SimSun"/>
          <w:sz w:val="21"/>
          <w:szCs w:val="21"/>
        </w:rPr>
      </w:pPr>
      <w:r>
        <w:rPr>
          <w:rFonts w:ascii="SimSun" w:hAnsi="SimSun" w:eastAsia="SimSun" w:cs="SimSun"/>
          <w:sz w:val="21"/>
          <w:szCs w:val="21"/>
          <w:spacing w:val="4"/>
        </w:rPr>
        <w:t>(1)格式化数据</w:t>
      </w:r>
    </w:p>
    <w:p>
      <w:pPr>
        <w:ind w:left="410"/>
        <w:spacing w:before="60" w:line="308" w:lineRule="exact"/>
        <w:rPr>
          <w:rFonts w:ascii="SimSun" w:hAnsi="SimSun" w:eastAsia="SimSun" w:cs="SimSun"/>
          <w:sz w:val="21"/>
          <w:szCs w:val="21"/>
        </w:rPr>
      </w:pPr>
      <w:r>
        <w:rPr>
          <w:rFonts w:ascii="SimSun" w:hAnsi="SimSun" w:eastAsia="SimSun" w:cs="SimSun"/>
          <w:sz w:val="21"/>
          <w:szCs w:val="21"/>
          <w:spacing w:val="-6"/>
          <w:position w:val="7"/>
        </w:rPr>
        <w:t>下面给出了</w:t>
      </w:r>
      <w:r>
        <w:rPr>
          <w:rFonts w:ascii="SimSun" w:hAnsi="SimSun" w:eastAsia="SimSun" w:cs="SimSun"/>
          <w:sz w:val="21"/>
          <w:szCs w:val="21"/>
          <w:spacing w:val="-16"/>
          <w:position w:val="7"/>
        </w:rPr>
        <w:t xml:space="preserve"> </w:t>
      </w:r>
      <w:r>
        <w:rPr>
          <w:rFonts w:ascii="Times New Roman" w:hAnsi="Times New Roman" w:eastAsia="Times New Roman" w:cs="Times New Roman"/>
          <w:sz w:val="21"/>
          <w:szCs w:val="21"/>
          <w:spacing w:val="-6"/>
          <w:position w:val="7"/>
        </w:rPr>
        <w:t>Druid</w:t>
      </w:r>
      <w:r>
        <w:rPr>
          <w:rFonts w:ascii="Times New Roman" w:hAnsi="Times New Roman" w:eastAsia="Times New Roman" w:cs="Times New Roman"/>
          <w:sz w:val="21"/>
          <w:szCs w:val="21"/>
          <w:spacing w:val="20"/>
          <w:w w:val="101"/>
          <w:position w:val="7"/>
        </w:rPr>
        <w:t xml:space="preserve"> </w:t>
      </w:r>
      <w:r>
        <w:rPr>
          <w:rFonts w:ascii="SimSun" w:hAnsi="SimSun" w:eastAsia="SimSun" w:cs="SimSun"/>
          <w:sz w:val="21"/>
          <w:szCs w:val="21"/>
          <w:spacing w:val="-6"/>
          <w:position w:val="7"/>
        </w:rPr>
        <w:t>支持的数据格式。</w:t>
      </w:r>
    </w:p>
    <w:p>
      <w:pPr>
        <w:ind w:left="410"/>
        <w:spacing w:line="217" w:lineRule="auto"/>
        <w:rPr>
          <w:rFonts w:ascii="Times New Roman" w:hAnsi="Times New Roman" w:eastAsia="Times New Roman" w:cs="Times New Roman"/>
          <w:sz w:val="21"/>
          <w:szCs w:val="21"/>
        </w:rPr>
      </w:pPr>
      <w:r>
        <w:rPr>
          <w:rFonts w:ascii="SimSun" w:hAnsi="SimSun" w:eastAsia="SimSun" w:cs="SimSun"/>
          <w:sz w:val="21"/>
          <w:szCs w:val="21"/>
          <w:spacing w:val="-8"/>
        </w:rPr>
        <w:t>①</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8"/>
        </w:rPr>
        <w:t>JSON</w:t>
      </w:r>
    </w:p>
    <w:p>
      <w:pPr>
        <w:ind w:firstLine="9"/>
        <w:spacing w:before="77" w:line="940" w:lineRule="exact"/>
        <w:rPr/>
      </w:pPr>
      <w:r>
        <w:rPr>
          <w:position w:val="-18"/>
        </w:rPr>
        <w:pict>
          <v:group id="_x0000_s1508" style="mso-position-vertical-relative:line;mso-position-horizontal-relative:char;width:419.55pt;height:47.05pt;" filled="false" stroked="false" coordsize="8390,940" coordorigin="0,0">
            <v:rect id="_x0000_s1510" style="position:absolute;left:0;top:0;width:8390;height:940;" fillcolor="#E3E3E3" filled="true" stroked="false"/>
            <v:shape id="_x0000_s1512" style="position:absolute;left:380;top:56;width:4751;height:864;" filled="false" stroked="false" type="#_x0000_t202">
              <v:fill on="false"/>
              <v:stroke on="false"/>
              <v:path/>
              <v:imagedata o:title=""/>
              <o:lock v:ext="edit" aspectratio="false"/>
              <v:textbox inset="0mm,0mm,0mm,0mm">
                <w:txbxContent>
                  <w:p>
                    <w:pPr>
                      <w:ind w:left="20" w:right="20"/>
                      <w:spacing w:before="19" w:line="273" w:lineRule="auto"/>
                      <w:jc w:val="both"/>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{"timestamp":"2013-08-31T01:02:33Z","page":"Gypsy  </w:t>
                    </w:r>
                    <w:r>
                      <w:rPr>
                        <w:rFonts w:ascii="Times New Roman" w:hAnsi="Times New Roman" w:eastAsia="Times New Roman" w:cs="Times New Roman"/>
                        <w:sz w:val="21"/>
                        <w:szCs w:val="21"/>
                        <w:spacing w:val="-1"/>
                      </w:rPr>
                      <w:t>{"timestamp":"2013-08-31T03:32;45Z","page":"Striker</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1"/>
                      </w:rPr>
                      <w:t>{"timestamp":"2013-08-31T07:11:21Z","page":"Cherno</w:t>
                    </w:r>
                  </w:p>
                </w:txbxContent>
              </v:textbox>
            </v:shape>
            <v:shape id="_x0000_s1514" style="position:absolute;left:5726;top:56;width:2390;height:864;" filled="false" stroked="false" type="#_x0000_t202">
              <v:fill on="false"/>
              <v:stroke on="false"/>
              <v:path/>
              <v:imagedata o:title=""/>
              <o:lock v:ext="edit" aspectratio="false"/>
              <v:textbox inset="0mm,0mm,0mm,0mm">
                <w:txbxContent>
                  <w:p>
                    <w:pPr>
                      <w:ind w:left="126" w:right="20" w:hanging="106"/>
                      <w:spacing w:before="19" w:line="27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Danger","language":"en"}</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Eureka</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language</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en</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Alpha","language":"ru"}</w:t>
                    </w:r>
                  </w:p>
                </w:txbxContent>
              </v:textbox>
            </v:shape>
          </v:group>
        </w:pict>
      </w:r>
    </w:p>
    <w:p>
      <w:pPr>
        <w:ind w:left="410"/>
        <w:spacing w:before="107" w:line="217" w:lineRule="auto"/>
        <w:rPr>
          <w:rFonts w:ascii="Times New Roman" w:hAnsi="Times New Roman" w:eastAsia="Times New Roman" w:cs="Times New Roman"/>
          <w:sz w:val="21"/>
          <w:szCs w:val="21"/>
        </w:rPr>
      </w:pPr>
      <w:r>
        <w:rPr>
          <w:rFonts w:ascii="SimSun" w:hAnsi="SimSun" w:eastAsia="SimSun" w:cs="SimSun"/>
          <w:sz w:val="21"/>
          <w:szCs w:val="21"/>
          <w:spacing w:val="-10"/>
        </w:rPr>
        <w:t>②</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10"/>
        </w:rPr>
        <w:t>CSV</w:t>
      </w:r>
    </w:p>
    <w:p>
      <w:pPr>
        <w:ind w:firstLine="20"/>
        <w:spacing w:before="86" w:line="910" w:lineRule="exact"/>
        <w:rPr/>
      </w:pPr>
      <w:r>
        <w:rPr>
          <w:position w:val="-18"/>
        </w:rPr>
        <w:pict>
          <v:group id="_x0000_s1516" style="mso-position-vertical-relative:line;mso-position-horizontal-relative:char;width:420.5pt;height:45.5pt;" filled="false" stroked="false" coordsize="8410,910" coordorigin="0,0">
            <v:shape id="_x0000_s1518" style="position:absolute;left:0;top:0;width:8410;height:910;" filled="false" stroked="false" type="#_x0000_t75">
              <v:imagedata o:title="" r:id="rId492"/>
            </v:shape>
            <v:shape id="_x0000_s1520" style="position:absolute;left:-20;top:-20;width:8450;height:950;" filled="false" stroked="false" type="#_x0000_t202">
              <v:fill on="false"/>
              <v:stroke on="false"/>
              <v:path/>
              <v:imagedata o:title=""/>
              <o:lock v:ext="edit" aspectratio="false"/>
              <v:textbox inset="0mm,0mm,0mm,0mm">
                <w:txbxContent>
                  <w:p>
                    <w:pPr>
                      <w:ind w:left="409" w:right="226"/>
                      <w:spacing w:before="88" w:line="26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2013-08-31T01:02:33Z,"Gypsy              Danger","en","nuclear","true","true","fa</w:t>
                    </w:r>
                    <w:r>
                      <w:rPr>
                        <w:rFonts w:ascii="Times New Roman" w:hAnsi="Times New Roman" w:eastAsia="Times New Roman" w:cs="Times New Roman"/>
                        <w:sz w:val="21"/>
                        <w:szCs w:val="21"/>
                        <w:spacing w:val="-1"/>
                      </w:rPr>
                      <w:t>lse","false"</w:t>
                    </w:r>
                    <w:r>
                      <w:rPr>
                        <w:rFonts w:ascii="Times New Roman" w:hAnsi="Times New Roman" w:eastAsia="Times New Roman" w:cs="Times New Roman"/>
                        <w:sz w:val="21"/>
                        <w:szCs w:val="21"/>
                      </w:rPr>
                      <w:t xml:space="preserve">   </w:t>
                    </w:r>
                    <w:r>
                      <w:rPr>
                        <w:rFonts w:ascii="Times New Roman" w:hAnsi="Times New Roman" w:eastAsia="Times New Roman" w:cs="Times New Roman"/>
                        <w:sz w:val="24"/>
                        <w:szCs w:val="24"/>
                        <w:spacing w:val="-2"/>
                      </w:rPr>
                      <w:t>2013-08-31T03:32:45Z,"Striker Eureka","en","speed","false","true","true","false"  </w:t>
                    </w:r>
                    <w:r>
                      <w:rPr>
                        <w:rFonts w:ascii="Times New Roman" w:hAnsi="Times New Roman" w:eastAsia="Times New Roman" w:cs="Times New Roman"/>
                        <w:sz w:val="21"/>
                        <w:szCs w:val="21"/>
                      </w:rPr>
                      <w:t>2013-08-31T07:11:21Z,"Cherno              Alpha","ru","masterYi","false","true","true","false"</w:t>
                    </w:r>
                  </w:p>
                </w:txbxContent>
              </v:textbox>
            </v:shape>
          </v:group>
        </w:pict>
      </w:r>
    </w:p>
    <w:p>
      <w:pPr>
        <w:ind w:left="410"/>
        <w:spacing w:before="105" w:line="212" w:lineRule="auto"/>
        <w:rPr>
          <w:rFonts w:ascii="Times New Roman" w:hAnsi="Times New Roman" w:eastAsia="Times New Roman" w:cs="Times New Roman"/>
          <w:sz w:val="21"/>
          <w:szCs w:val="21"/>
        </w:rPr>
      </w:pPr>
      <w:r>
        <w:rPr>
          <w:rFonts w:ascii="SimSun" w:hAnsi="SimSun" w:eastAsia="SimSun" w:cs="SimSun"/>
          <w:sz w:val="21"/>
          <w:szCs w:val="21"/>
          <w:spacing w:val="-4"/>
        </w:rPr>
        <w:t>③ </w:t>
      </w:r>
      <w:r>
        <w:rPr>
          <w:rFonts w:ascii="Times New Roman" w:hAnsi="Times New Roman" w:eastAsia="Times New Roman" w:cs="Times New Roman"/>
          <w:sz w:val="21"/>
          <w:szCs w:val="21"/>
          <w:spacing w:val="-4"/>
        </w:rPr>
        <w:t>TSV</w:t>
      </w:r>
      <w:r>
        <w:rPr>
          <w:rFonts w:ascii="SimSun" w:hAnsi="SimSun" w:eastAsia="SimSun" w:cs="SimSun"/>
          <w:sz w:val="21"/>
          <w:szCs w:val="21"/>
          <w:spacing w:val="-4"/>
        </w:rPr>
        <w:t>(一种数据文件格式，使用</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4"/>
        </w:rPr>
        <w:t>Tab</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4"/>
        </w:rPr>
        <w:t>键分隔数据</w:t>
      </w:r>
      <w:r>
        <w:rPr>
          <w:rFonts w:ascii="Times New Roman" w:hAnsi="Times New Roman" w:eastAsia="Times New Roman" w:cs="Times New Roman"/>
          <w:sz w:val="21"/>
          <w:szCs w:val="21"/>
          <w:spacing w:val="-4"/>
        </w:rPr>
        <w:t>)</w:t>
      </w:r>
    </w:p>
    <w:p>
      <w:pPr>
        <w:spacing w:before="104" w:line="940" w:lineRule="exact"/>
        <w:rPr/>
      </w:pPr>
      <w:r>
        <w:rPr>
          <w:position w:val="-18"/>
        </w:rPr>
        <w:pict>
          <v:group id="_x0000_s1522" style="mso-position-vertical-relative:line;mso-position-horizontal-relative:char;width:420.55pt;height:47.05pt;" filled="false" stroked="false" coordsize="8410,940" coordorigin="0,0">
            <v:rect id="_x0000_s1524" style="position:absolute;left:0;top:0;width:8410;height:940;" fillcolor="#DDDDDD" filled="true" stroked="false"/>
            <v:shape id="_x0000_s1526" style="position:absolute;left:390;top:40;width:4176;height:850;" filled="false" stroked="false" type="#_x0000_t202">
              <v:fill on="false"/>
              <v:stroke on="false"/>
              <v:path/>
              <v:imagedata o:title=""/>
              <o:lock v:ext="edit" aspectratio="false"/>
              <v:textbox inset="0mm,0mm,0mm,0mm">
                <w:txbxContent>
                  <w:p>
                    <w:pPr>
                      <w:ind w:left="20"/>
                      <w:spacing w:before="20" w:line="194" w:lineRule="auto"/>
                      <w:rPr>
                        <w:rFonts w:ascii="Times New Roman" w:hAnsi="Times New Roman" w:eastAsia="Times New Roman" w:cs="Times New Roman"/>
                        <w:sz w:val="21"/>
                        <w:szCs w:val="21"/>
                      </w:rPr>
                    </w:pPr>
                    <w:r>
                      <w:rPr>
                        <w:rFonts w:ascii="SimSun" w:hAnsi="SimSun" w:eastAsia="SimSun" w:cs="SimSun"/>
                        <w:sz w:val="21"/>
                        <w:szCs w:val="21"/>
                        <w:spacing w:val="-7"/>
                        <w:position w:val="-2"/>
                      </w:rPr>
                      <w:t>2013-08-31T01:02:33Z    </w:t>
                    </w:r>
                    <w:r>
                      <w:rPr>
                        <w:rFonts w:ascii="Times New Roman" w:hAnsi="Times New Roman" w:eastAsia="Times New Roman" w:cs="Times New Roman"/>
                        <w:sz w:val="21"/>
                        <w:szCs w:val="21"/>
                        <w:spacing w:val="-7"/>
                        <w:position w:val="1"/>
                      </w:rPr>
                      <w:t>"Gypsy    Danger""en"</w:t>
                    </w:r>
                  </w:p>
                  <w:p>
                    <w:pPr>
                      <w:ind w:left="20"/>
                      <w:spacing w:before="81" w:line="200" w:lineRule="auto"/>
                      <w:rPr>
                        <w:rFonts w:ascii="Times New Roman" w:hAnsi="Times New Roman" w:eastAsia="Times New Roman" w:cs="Times New Roman"/>
                        <w:sz w:val="24"/>
                        <w:szCs w:val="24"/>
                      </w:rPr>
                    </w:pPr>
                    <w:r>
                      <w:rPr>
                        <w:rFonts w:ascii="SimSun" w:hAnsi="SimSun" w:eastAsia="SimSun" w:cs="SimSun"/>
                        <w:sz w:val="21"/>
                        <w:szCs w:val="21"/>
                        <w:spacing w:val="-7"/>
                      </w:rPr>
                      <w:t>2013-08-31T03:32:45Z   </w:t>
                    </w:r>
                    <w:r>
                      <w:rPr>
                        <w:rFonts w:ascii="Times New Roman" w:hAnsi="Times New Roman" w:eastAsia="Times New Roman" w:cs="Times New Roman"/>
                        <w:sz w:val="24"/>
                        <w:szCs w:val="24"/>
                        <w:spacing w:val="-7"/>
                      </w:rPr>
                      <w:t>"Striker Eureka""en"</w:t>
                    </w:r>
                  </w:p>
                  <w:p>
                    <w:pPr>
                      <w:ind w:left="20"/>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2013-08-31T07:11:21Z  </w:t>
                    </w:r>
                    <w:r>
                      <w:rPr>
                        <w:rFonts w:ascii="Times New Roman" w:hAnsi="Times New Roman" w:eastAsia="Times New Roman" w:cs="Times New Roman"/>
                        <w:sz w:val="21"/>
                        <w:szCs w:val="21"/>
                        <w:spacing w:val="-1"/>
                      </w:rPr>
                      <w:t xml:space="preserve">   "Cherno     Alpha""ru"</w:t>
                    </w:r>
                  </w:p>
                </w:txbxContent>
              </v:textbox>
            </v:shape>
            <v:shape id="_x0000_s1528" style="position:absolute;left:4910;top:37;width:2910;height:853;" filled="false" stroked="false" type="#_x0000_t202">
              <v:fill on="false"/>
              <v:stroke on="false"/>
              <v:path/>
              <v:imagedata o:title=""/>
              <o:lock v:ext="edit" aspectratio="false"/>
              <v:textbox inset="0mm,0mm,0mm,0mm">
                <w:txbxContent>
                  <w:p>
                    <w:pPr>
                      <w:ind w:left="20" w:right="20"/>
                      <w:spacing w:before="20" w:line="23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"nuclear"      </w:t>
                    </w:r>
                    <w:r>
                      <w:rPr>
                        <w:rFonts w:ascii="Times New Roman" w:hAnsi="Times New Roman" w:eastAsia="Times New Roman" w:cs="Times New Roman"/>
                        <w:sz w:val="24"/>
                        <w:szCs w:val="24"/>
                        <w:spacing w:val="-1"/>
                      </w:rPr>
                      <w:t>"true""true""false"</w:t>
                    </w:r>
                    <w:r>
                      <w:rPr>
                        <w:rFonts w:ascii="Times New Roman" w:hAnsi="Times New Roman" w:eastAsia="Times New Roman" w:cs="Times New Roman"/>
                        <w:sz w:val="24"/>
                        <w:szCs w:val="24"/>
                        <w:spacing w:val="11"/>
                      </w:rPr>
                      <w:t xml:space="preserve"> </w:t>
                    </w:r>
                    <w:r>
                      <w:rPr>
                        <w:rFonts w:ascii="Times New Roman" w:hAnsi="Times New Roman" w:eastAsia="Times New Roman" w:cs="Times New Roman"/>
                        <w:sz w:val="21"/>
                        <w:szCs w:val="21"/>
                        <w:spacing w:val="-1"/>
                      </w:rPr>
                      <w:t>"speed""false""true""true"</w:t>
                    </w:r>
                  </w:p>
                  <w:p>
                    <w:pPr>
                      <w:ind w:left="20"/>
                      <w:spacing w:before="15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"masterYi""false""true""true"</w:t>
                    </w:r>
                  </w:p>
                </w:txbxContent>
              </v:textbox>
            </v:shape>
          </v:group>
        </w:pict>
      </w:r>
    </w:p>
    <w:p>
      <w:pPr>
        <w:ind w:left="410"/>
        <w:spacing w:before="109" w:line="219" w:lineRule="auto"/>
        <w:rPr>
          <w:rFonts w:ascii="SimSun" w:hAnsi="SimSun" w:eastAsia="SimSun" w:cs="SimSun"/>
          <w:sz w:val="21"/>
          <w:szCs w:val="21"/>
        </w:rPr>
      </w:pPr>
      <w:r>
        <w:rPr>
          <w:rFonts w:ascii="SimSun" w:hAnsi="SimSun" w:eastAsia="SimSun" w:cs="SimSun"/>
          <w:sz w:val="21"/>
          <w:szCs w:val="21"/>
          <w:spacing w:val="4"/>
        </w:rPr>
        <w:t>(2)自定义格式</w:t>
      </w:r>
    </w:p>
    <w:p>
      <w:pPr>
        <w:ind w:left="9" w:right="499" w:firstLine="400"/>
        <w:spacing w:before="38" w:line="256" w:lineRule="auto"/>
        <w:rPr>
          <w:rFonts w:ascii="SimSun" w:hAnsi="SimSun" w:eastAsia="SimSun" w:cs="SimSun"/>
          <w:sz w:val="21"/>
          <w:szCs w:val="21"/>
        </w:rPr>
      </w:pP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4"/>
        </w:rPr>
        <w:t>支持自定义数据格式，并且可以使用正则解析器</w:t>
      </w:r>
      <w:r>
        <w:rPr>
          <w:rFonts w:ascii="SimSun" w:hAnsi="SimSun" w:eastAsia="SimSun" w:cs="SimSun"/>
          <w:sz w:val="21"/>
          <w:szCs w:val="21"/>
          <w:spacing w:val="3"/>
        </w:rPr>
        <w:t>或</w:t>
      </w:r>
      <w:r>
        <w:rPr>
          <w:rFonts w:ascii="Times New Roman" w:hAnsi="Times New Roman" w:eastAsia="Times New Roman" w:cs="Times New Roman"/>
          <w:sz w:val="21"/>
          <w:szCs w:val="21"/>
        </w:rPr>
        <w:t>JavaScript</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3"/>
        </w:rPr>
        <w:t>解析器来解析这些</w:t>
      </w:r>
      <w:r>
        <w:rPr>
          <w:rFonts w:ascii="SimSun" w:hAnsi="SimSun" w:eastAsia="SimSun" w:cs="SimSun"/>
          <w:sz w:val="21"/>
          <w:szCs w:val="21"/>
        </w:rPr>
        <w:t xml:space="preserve"> </w:t>
      </w:r>
      <w:r>
        <w:rPr>
          <w:rFonts w:ascii="SimSun" w:hAnsi="SimSun" w:eastAsia="SimSun" w:cs="SimSun"/>
          <w:sz w:val="21"/>
          <w:szCs w:val="21"/>
          <w:spacing w:val="-9"/>
        </w:rPr>
        <w:t>格式。</w:t>
      </w:r>
    </w:p>
    <w:p>
      <w:pPr>
        <w:ind w:left="413"/>
        <w:spacing w:before="57"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7"/>
        </w:rPr>
        <w:t xml:space="preserve"> </w:t>
      </w:r>
      <w:r>
        <w:rPr>
          <w:rFonts w:ascii="SimHei" w:hAnsi="SimHei" w:eastAsia="SimHei" w:cs="SimHei"/>
          <w:sz w:val="21"/>
          <w:szCs w:val="21"/>
          <w:b/>
          <w:bCs/>
          <w:spacing w:val="-5"/>
        </w:rPr>
        <w:t>摄入配置</w:t>
      </w:r>
    </w:p>
    <w:p>
      <w:pPr>
        <w:ind w:left="9" w:right="482" w:firstLine="400"/>
        <w:spacing w:before="70" w:line="241" w:lineRule="auto"/>
        <w:rPr>
          <w:rFonts w:ascii="SimSun" w:hAnsi="SimSun" w:eastAsia="SimSun" w:cs="SimSun"/>
          <w:sz w:val="21"/>
          <w:szCs w:val="21"/>
        </w:rPr>
      </w:pPr>
      <w:r>
        <w:rPr>
          <w:rFonts w:ascii="SimSun" w:hAnsi="SimSun" w:eastAsia="SimSun" w:cs="SimSun"/>
          <w:sz w:val="21"/>
          <w:szCs w:val="21"/>
          <w:spacing w:val="-4"/>
        </w:rPr>
        <w:t>使用</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4"/>
        </w:rPr>
        <w:t>Druid </w:t>
      </w:r>
      <w:r>
        <w:rPr>
          <w:rFonts w:ascii="SimSun" w:hAnsi="SimSun" w:eastAsia="SimSun" w:cs="SimSun"/>
          <w:sz w:val="21"/>
          <w:szCs w:val="21"/>
          <w:spacing w:val="-4"/>
        </w:rPr>
        <w:t>进行数据摄取时，需要一个配置文件去指定数据摄取的相关参数，在</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4"/>
        </w:rPr>
        <w:t>Druid</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4"/>
        </w:rPr>
        <w:t>系</w:t>
      </w:r>
      <w:r>
        <w:rPr>
          <w:rFonts w:ascii="SimSun" w:hAnsi="SimSun" w:eastAsia="SimSun" w:cs="SimSun"/>
          <w:sz w:val="21"/>
          <w:szCs w:val="21"/>
        </w:rPr>
        <w:t xml:space="preserve"> </w:t>
      </w:r>
      <w:r>
        <w:rPr>
          <w:rFonts w:ascii="SimSun" w:hAnsi="SimSun" w:eastAsia="SimSun" w:cs="SimSun"/>
          <w:sz w:val="21"/>
          <w:szCs w:val="21"/>
          <w:spacing w:val="-2"/>
        </w:rPr>
        <w:t>统中这个配置文件称为</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2"/>
        </w:rPr>
        <w:t>Ingestion</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spacing w:val="-2"/>
        </w:rPr>
        <w:t>Spec</w:t>
      </w:r>
      <w:r>
        <w:rPr>
          <w:rFonts w:ascii="SimSun" w:hAnsi="SimSun" w:eastAsia="SimSun" w:cs="SimSun"/>
          <w:sz w:val="21"/>
          <w:szCs w:val="21"/>
          <w:spacing w:val="-2"/>
        </w:rPr>
        <w:t>。</w:t>
      </w:r>
    </w:p>
    <w:p>
      <w:pPr>
        <w:ind w:left="410"/>
        <w:spacing w:before="88" w:line="212" w:lineRule="auto"/>
        <w:rPr>
          <w:rFonts w:ascii="SimSun" w:hAnsi="SimSun" w:eastAsia="SimSun" w:cs="SimSun"/>
          <w:sz w:val="21"/>
          <w:szCs w:val="21"/>
        </w:rPr>
      </w:pPr>
      <w:r>
        <w:rPr>
          <w:rFonts w:ascii="Times New Roman" w:hAnsi="Times New Roman" w:eastAsia="Times New Roman" w:cs="Times New Roman"/>
          <w:sz w:val="21"/>
          <w:szCs w:val="21"/>
          <w:spacing w:val="-4"/>
        </w:rPr>
        <w:t>Ingestion  Spec </w:t>
      </w:r>
      <w:r>
        <w:rPr>
          <w:rFonts w:ascii="SimSun" w:hAnsi="SimSun" w:eastAsia="SimSun" w:cs="SimSun"/>
          <w:sz w:val="21"/>
          <w:szCs w:val="21"/>
          <w:spacing w:val="-4"/>
        </w:rPr>
        <w:t>是一个</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4"/>
        </w:rPr>
        <w:t>JSON  </w:t>
      </w:r>
      <w:r>
        <w:rPr>
          <w:rFonts w:ascii="SimSun" w:hAnsi="SimSun" w:eastAsia="SimSun" w:cs="SimSun"/>
          <w:sz w:val="21"/>
          <w:szCs w:val="21"/>
          <w:spacing w:val="-4"/>
        </w:rPr>
        <w:t>格式的文本，由三部分构成。</w:t>
      </w:r>
    </w:p>
    <w:p>
      <w:pPr>
        <w:pStyle w:val="BodyText"/>
        <w:ind w:firstLine="30"/>
        <w:spacing w:before="75" w:line="1570" w:lineRule="exact"/>
        <w:rPr/>
      </w:pPr>
      <w:r>
        <w:rPr>
          <w:position w:val="-31"/>
        </w:rPr>
        <w:pict>
          <v:shape id="_x0000_s1530" style="mso-position-vertical-relative:line;mso-position-horizontal-relative:char;width:420.5pt;height:78.55pt;" fillcolor="#DCDCDC" filled="true" stroked="false" type="#_x0000_t202">
            <v:fill on="true"/>
            <v:stroke on="false"/>
            <v:path/>
            <v:imagedata o:title=""/>
            <o:lock v:ext="edit" aspectratio="false"/>
            <v:textbox inset="0mm,0mm,0mm,0mm">
              <w:txbxContent>
                <w:p>
                  <w:pPr>
                    <w:ind w:left="380"/>
                    <w:spacing w:before="108" w:line="223" w:lineRule="auto"/>
                    <w:rPr>
                      <w:rFonts w:ascii="SimSun" w:hAnsi="SimSun" w:eastAsia="SimSun" w:cs="SimSun"/>
                      <w:sz w:val="14"/>
                      <w:szCs w:val="14"/>
                    </w:rPr>
                  </w:pPr>
                  <w:r>
                    <w:rPr>
                      <w:rFonts w:ascii="SimSun" w:hAnsi="SimSun" w:eastAsia="SimSun" w:cs="SimSun"/>
                      <w:sz w:val="14"/>
                      <w:szCs w:val="14"/>
                    </w:rPr>
                    <w:t>{</w:t>
                  </w:r>
                </w:p>
                <w:p>
                  <w:pPr>
                    <w:ind w:left="820"/>
                    <w:spacing w:before="67" w:line="212" w:lineRule="auto"/>
                    <w:rPr>
                      <w:rFonts w:ascii="SimSun" w:hAnsi="SimSun" w:eastAsia="SimSun" w:cs="SimSun"/>
                      <w:sz w:val="21"/>
                      <w:szCs w:val="21"/>
                    </w:rPr>
                  </w:pPr>
                  <w:r>
                    <w:rPr>
                      <w:rFonts w:ascii="Arial" w:hAnsi="Arial" w:eastAsia="Arial" w:cs="Arial"/>
                      <w:sz w:val="21"/>
                      <w:szCs w:val="21"/>
                      <w:spacing w:val="-5"/>
                    </w:rPr>
                    <w:t>"dataSc</w:t>
                  </w:r>
                  <w:r>
                    <w:rPr>
                      <w:rFonts w:ascii="Times New Roman" w:hAnsi="Times New Roman" w:eastAsia="Times New Roman" w:cs="Times New Roman"/>
                      <w:sz w:val="21"/>
                      <w:szCs w:val="21"/>
                      <w:spacing w:val="-5"/>
                    </w:rPr>
                    <w:t>hema":{...},#JSON         </w:t>
                  </w:r>
                  <w:r>
                    <w:rPr>
                      <w:rFonts w:ascii="SimSun" w:hAnsi="SimSun" w:eastAsia="SimSun" w:cs="SimSun"/>
                      <w:sz w:val="21"/>
                      <w:szCs w:val="21"/>
                      <w:spacing w:val="-5"/>
                    </w:rPr>
                    <w:t>对象，指明数据源格</w:t>
                  </w:r>
                  <w:r>
                    <w:rPr>
                      <w:rFonts w:ascii="SimSun" w:hAnsi="SimSun" w:eastAsia="SimSun" w:cs="SimSun"/>
                      <w:sz w:val="21"/>
                      <w:szCs w:val="21"/>
                      <w:spacing w:val="-6"/>
                    </w:rPr>
                    <w:t>式、数据解析、维度</w:t>
                  </w:r>
                </w:p>
                <w:p>
                  <w:pPr>
                    <w:ind w:left="820"/>
                    <w:spacing w:before="88" w:line="212" w:lineRule="auto"/>
                    <w:rPr>
                      <w:rFonts w:ascii="FangSong" w:hAnsi="FangSong" w:eastAsia="FangSong" w:cs="FangSong"/>
                      <w:sz w:val="21"/>
                      <w:szCs w:val="21"/>
                    </w:rPr>
                  </w:pPr>
                  <w:r>
                    <w:rPr>
                      <w:rFonts w:ascii="Times New Roman" w:hAnsi="Times New Roman" w:eastAsia="Times New Roman" w:cs="Times New Roman"/>
                      <w:sz w:val="21"/>
                      <w:szCs w:val="21"/>
                      <w:spacing w:val="-2"/>
                    </w:rPr>
                    <w:t>"ioConfig":(.},#JSON               </w:t>
                  </w:r>
                  <w:r>
                    <w:rPr>
                      <w:rFonts w:ascii="FangSong" w:hAnsi="FangSong" w:eastAsia="FangSong" w:cs="FangSong"/>
                      <w:sz w:val="21"/>
                      <w:szCs w:val="21"/>
                      <w:spacing w:val="-2"/>
                    </w:rPr>
                    <w:t>对象，指明数据如何在</w:t>
                  </w:r>
                  <w:r>
                    <w:rPr>
                      <w:rFonts w:ascii="FangSong" w:hAnsi="FangSong" w:eastAsia="FangSong" w:cs="FangSong"/>
                      <w:sz w:val="21"/>
                      <w:szCs w:val="21"/>
                      <w:spacing w:val="-16"/>
                    </w:rPr>
                    <w:t xml:space="preserve"> </w:t>
                  </w:r>
                  <w:r>
                    <w:rPr>
                      <w:rFonts w:ascii="Times New Roman" w:hAnsi="Times New Roman" w:eastAsia="Times New Roman" w:cs="Times New Roman"/>
                      <w:sz w:val="21"/>
                      <w:szCs w:val="21"/>
                      <w:spacing w:val="-2"/>
                    </w:rPr>
                    <w:t>Druid   </w:t>
                  </w:r>
                  <w:r>
                    <w:rPr>
                      <w:rFonts w:ascii="FangSong" w:hAnsi="FangSong" w:eastAsia="FangSong" w:cs="FangSong"/>
                      <w:sz w:val="21"/>
                      <w:szCs w:val="21"/>
                      <w:spacing w:val="-2"/>
                    </w:rPr>
                    <w:t>中存储</w:t>
                  </w:r>
                </w:p>
                <w:p>
                  <w:pPr>
                    <w:ind w:left="820"/>
                    <w:spacing w:before="68" w:line="212" w:lineRule="auto"/>
                    <w:rPr>
                      <w:rFonts w:ascii="FangSong" w:hAnsi="FangSong" w:eastAsia="FangSong" w:cs="FangSong"/>
                      <w:sz w:val="21"/>
                      <w:szCs w:val="21"/>
                    </w:rPr>
                  </w:pPr>
                  <w:r>
                    <w:rPr>
                      <w:rFonts w:ascii="Times New Roman" w:hAnsi="Times New Roman" w:eastAsia="Times New Roman" w:cs="Times New Roman"/>
                      <w:sz w:val="21"/>
                      <w:szCs w:val="21"/>
                      <w:spacing w:val="-2"/>
                    </w:rPr>
                    <w:t>"tuningConfig":{...}#JSON            </w:t>
                  </w:r>
                  <w:r>
                    <w:rPr>
                      <w:rFonts w:ascii="FangSong" w:hAnsi="FangSong" w:eastAsia="FangSong" w:cs="FangSong"/>
                      <w:sz w:val="21"/>
                      <w:szCs w:val="21"/>
                      <w:spacing w:val="-2"/>
                    </w:rPr>
                    <w:t>对象，指</w:t>
                  </w:r>
                  <w:r>
                    <w:rPr>
                      <w:rFonts w:ascii="FangSong" w:hAnsi="FangSong" w:eastAsia="FangSong" w:cs="FangSong"/>
                      <w:sz w:val="21"/>
                      <w:szCs w:val="21"/>
                      <w:spacing w:val="-3"/>
                    </w:rPr>
                    <w:t>明存储优化配置</w:t>
                  </w:r>
                </w:p>
              </w:txbxContent>
            </v:textbox>
          </v:shape>
        </w:pict>
      </w:r>
    </w:p>
    <w:p>
      <w:pPr>
        <w:ind w:left="410"/>
        <w:spacing w:before="117" w:line="219" w:lineRule="auto"/>
        <w:rPr>
          <w:rFonts w:ascii="SimSun" w:hAnsi="SimSun" w:eastAsia="SimSun" w:cs="SimSun"/>
          <w:sz w:val="21"/>
          <w:szCs w:val="21"/>
        </w:rPr>
      </w:pPr>
      <w:r>
        <w:rPr>
          <w:rFonts w:ascii="SimSun" w:hAnsi="SimSun" w:eastAsia="SimSun" w:cs="SimSun"/>
          <w:sz w:val="21"/>
          <w:szCs w:val="21"/>
          <w:spacing w:val="5"/>
        </w:rPr>
        <w:t>以下是3个部分的简述。</w:t>
      </w:r>
    </w:p>
    <w:p>
      <w:pPr>
        <w:ind w:left="410"/>
        <w:spacing w:before="5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(1)dataSchema</w:t>
      </w:r>
    </w:p>
    <w:p>
      <w:pPr>
        <w:ind w:left="9" w:right="384" w:firstLine="400"/>
        <w:spacing w:before="129" w:line="250" w:lineRule="auto"/>
        <w:rPr>
          <w:rFonts w:ascii="SimSun" w:hAnsi="SimSun" w:eastAsia="SimSun" w:cs="SimSun"/>
          <w:sz w:val="21"/>
          <w:szCs w:val="21"/>
        </w:rPr>
      </w:pPr>
      <w:r>
        <w:rPr>
          <w:rFonts w:ascii="Times New Roman" w:hAnsi="Times New Roman" w:eastAsia="Times New Roman" w:cs="Times New Roman"/>
          <w:sz w:val="21"/>
          <w:szCs w:val="21"/>
          <w:spacing w:val="-4"/>
        </w:rPr>
        <w:t>dataSchema</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4"/>
        </w:rPr>
        <w:t>为关于数据源的描述，包含数据类型、数据由哪些列构成，以及哪些是列等。</w:t>
      </w:r>
      <w:r>
        <w:rPr>
          <w:rFonts w:ascii="SimSun" w:hAnsi="SimSun" w:eastAsia="SimSun" w:cs="SimSun"/>
          <w:sz w:val="21"/>
          <w:szCs w:val="21"/>
        </w:rPr>
        <w:t xml:space="preserve"> </w:t>
      </w:r>
      <w:r>
        <w:rPr>
          <w:rFonts w:ascii="SimSun" w:hAnsi="SimSun" w:eastAsia="SimSun" w:cs="SimSun"/>
          <w:sz w:val="21"/>
          <w:szCs w:val="21"/>
          <w:spacing w:val="-8"/>
        </w:rPr>
        <w:t>具体格式如下：</w:t>
      </w:r>
    </w:p>
    <w:p>
      <w:pPr>
        <w:spacing w:line="250" w:lineRule="auto"/>
        <w:sectPr>
          <w:footerReference w:type="default" r:id="rId489"/>
          <w:pgSz w:w="9330" w:h="14520"/>
          <w:pgMar w:top="400" w:right="59" w:bottom="740" w:left="399" w:header="0" w:footer="469" w:gutter="0"/>
        </w:sectPr>
        <w:rPr>
          <w:rFonts w:ascii="SimSun" w:hAnsi="SimSun" w:eastAsia="SimSun" w:cs="SimSun"/>
          <w:sz w:val="21"/>
          <w:szCs w:val="21"/>
        </w:rPr>
      </w:pPr>
    </w:p>
    <w:p>
      <w:pPr>
        <w:spacing w:line="87" w:lineRule="exact"/>
        <w:rPr/>
      </w:pPr>
      <w:r>
        <w:drawing>
          <wp:anchor distT="0" distB="0" distL="0" distR="0" simplePos="0" relativeHeight="253360128" behindDoc="0" locked="0" layoutInCell="0" allowOverlap="1">
            <wp:simplePos x="0" y="0"/>
            <wp:positionH relativeFrom="page">
              <wp:posOffset>0</wp:posOffset>
            </wp:positionH>
            <wp:positionV relativeFrom="page">
              <wp:posOffset>336573</wp:posOffset>
            </wp:positionV>
            <wp:extent cx="355589" cy="253965"/>
            <wp:effectExtent l="0" t="0" r="0" b="0"/>
            <wp:wrapNone/>
            <wp:docPr id="422" name="IM 422"/>
            <wp:cNvGraphicFramePr/>
            <a:graphic>
              <a:graphicData uri="http://schemas.openxmlformats.org/drawingml/2006/picture">
                <pic:pic>
                  <pic:nvPicPr>
                    <pic:cNvPr id="422" name="IM 422"/>
                    <pic:cNvPicPr/>
                  </pic:nvPicPr>
                  <pic:blipFill>
                    <a:blip r:embed="rId494"/>
                    <a:stretch>
                      <a:fillRect/>
                    </a:stretch>
                  </pic:blipFill>
                  <pic:spPr>
                    <a:xfrm rot="0">
                      <a:off x="0" y="0"/>
                      <a:ext cx="355589" cy="253965"/>
                    </a:xfrm>
                    <a:prstGeom prst="rect">
                      <a:avLst/>
                    </a:prstGeom>
                  </pic:spPr>
                </pic:pic>
              </a:graphicData>
            </a:graphic>
          </wp:anchor>
        </w:drawing>
      </w:r>
      <w:r/>
    </w:p>
    <w:p>
      <w:pPr>
        <w:spacing w:line="87" w:lineRule="exact"/>
        <w:sectPr>
          <w:footerReference w:type="default" r:id="rId493"/>
          <w:pgSz w:w="9530" w:h="14650"/>
          <w:pgMar w:top="400" w:right="478" w:bottom="800" w:left="0" w:header="0" w:footer="527" w:gutter="0"/>
          <w:cols w:equalWidth="0" w:num="1">
            <w:col w:w="9052" w:space="0"/>
          </w:cols>
        </w:sectPr>
        <w:rPr/>
      </w:pPr>
    </w:p>
    <w:p>
      <w:pPr>
        <w:spacing w:before="146" w:line="221" w:lineRule="auto"/>
        <w:jc w:val="right"/>
        <w:rPr>
          <w:rFonts w:ascii="SimHei" w:hAnsi="SimHei" w:eastAsia="SimHei" w:cs="SimHei"/>
          <w:sz w:val="21"/>
          <w:szCs w:val="21"/>
        </w:rPr>
      </w:pPr>
      <w:r>
        <w:rPr>
          <w:rFonts w:ascii="SimHei" w:hAnsi="SimHei" w:eastAsia="SimHei" w:cs="SimHei"/>
          <w:sz w:val="21"/>
          <w:szCs w:val="21"/>
          <w:b/>
          <w:bCs/>
          <w:spacing w:val="-17"/>
        </w:rPr>
        <w:t>大数据</w:t>
      </w:r>
      <w:r>
        <w:rPr>
          <w:rFonts w:ascii="SimHei" w:hAnsi="SimHei" w:eastAsia="SimHei" w:cs="SimHei"/>
          <w:sz w:val="21"/>
          <w:szCs w:val="21"/>
          <w:b/>
          <w:bCs/>
          <w:spacing w:val="-16"/>
        </w:rPr>
        <w:t>技术基</w:t>
      </w:r>
      <w:r>
        <w:rPr>
          <w:rFonts w:ascii="SimHei" w:hAnsi="SimHei" w:eastAsia="SimHei" w:cs="SimHei"/>
          <w:sz w:val="21"/>
          <w:szCs w:val="21"/>
          <w:b/>
          <w:bCs/>
          <w:spacing w:val="-13"/>
        </w:rPr>
        <w:t>础</w:t>
      </w:r>
    </w:p>
    <w:p>
      <w:pPr>
        <w:spacing w:line="44" w:lineRule="exact"/>
        <w:rPr/>
      </w:pPr>
      <w:r/>
    </w:p>
    <w:p>
      <w:pPr>
        <w:pStyle w:val="BodyText"/>
        <w:spacing w:line="14" w:lineRule="auto"/>
        <w:rPr>
          <w:sz w:val="2"/>
        </w:rPr>
      </w:pPr>
      <w:r>
        <w:rPr>
          <w:sz w:val="2"/>
          <w:szCs w:val="2"/>
        </w:rPr>
        <w:br w:type="column"/>
      </w:r>
    </w:p>
    <w:p>
      <w:pPr>
        <w:pStyle w:val="BodyText"/>
        <w:spacing w:before="136" w:line="194" w:lineRule="auto"/>
        <w:rPr>
          <w:sz w:val="14"/>
          <w:szCs w:val="14"/>
        </w:rPr>
      </w:pPr>
      <w:r>
        <w:rPr>
          <w:sz w:val="14"/>
          <w:szCs w:val="14"/>
          <w:spacing w:val="-3"/>
        </w:rPr>
        <w:t>BIG</w:t>
      </w:r>
      <w:r>
        <w:rPr>
          <w:sz w:val="14"/>
          <w:szCs w:val="14"/>
          <w:spacing w:val="10"/>
        </w:rPr>
        <w:t xml:space="preserve"> </w:t>
      </w:r>
      <w:r>
        <w:rPr>
          <w:sz w:val="14"/>
          <w:szCs w:val="14"/>
          <w:spacing w:val="-3"/>
        </w:rPr>
        <w:t>DATA TECHNOLOGY</w:t>
      </w:r>
      <w:r>
        <w:rPr>
          <w:sz w:val="14"/>
          <w:szCs w:val="14"/>
          <w:spacing w:val="10"/>
          <w:w w:val="101"/>
        </w:rPr>
        <w:t xml:space="preserve"> </w:t>
      </w:r>
      <w:r>
        <w:rPr>
          <w:sz w:val="14"/>
          <w:szCs w:val="14"/>
          <w:spacing w:val="-3"/>
        </w:rPr>
        <w:t>FOUNDATION</w:t>
      </w:r>
    </w:p>
    <w:p>
      <w:pPr>
        <w:ind w:left="20"/>
        <w:spacing w:line="223" w:lineRule="auto"/>
        <w:rPr>
          <w:rFonts w:ascii="FangSong" w:hAnsi="FangSong" w:eastAsia="FangSong" w:cs="FangSong"/>
          <w:sz w:val="14"/>
          <w:szCs w:val="14"/>
        </w:rPr>
      </w:pPr>
      <w:r>
        <w:rPr>
          <w:rFonts w:ascii="FangSong" w:hAnsi="FangSong" w:eastAsia="FangSong" w:cs="FangSong"/>
          <w:sz w:val="14"/>
          <w:szCs w:val="14"/>
        </w:rPr>
        <w:t>圈</w:t>
      </w:r>
    </w:p>
    <w:p>
      <w:pPr>
        <w:spacing w:line="223" w:lineRule="auto"/>
        <w:sectPr>
          <w:type w:val="continuous"/>
          <w:pgSz w:w="9530" w:h="14650"/>
          <w:pgMar w:top="400" w:right="478" w:bottom="800" w:left="0" w:header="0" w:footer="527" w:gutter="0"/>
          <w:cols w:equalWidth="0" w:num="2">
            <w:col w:w="2001" w:space="100"/>
            <w:col w:w="6952" w:space="0"/>
          </w:cols>
        </w:sectPr>
        <w:rPr>
          <w:rFonts w:ascii="FangSong" w:hAnsi="FangSong" w:eastAsia="FangSong" w:cs="FangSong"/>
          <w:sz w:val="14"/>
          <w:szCs w:val="14"/>
        </w:rPr>
      </w:pPr>
    </w:p>
    <w:p>
      <w:pPr>
        <w:pStyle w:val="BodyText"/>
        <w:ind w:firstLine="539"/>
        <w:spacing w:before="230" w:line="1890" w:lineRule="exact"/>
        <w:rPr/>
      </w:pPr>
      <w:r>
        <w:rPr>
          <w:position w:val="-37"/>
        </w:rPr>
        <w:pict>
          <v:group id="_x0000_s1532" style="mso-position-vertical-relative:line;mso-position-horizontal-relative:char;width:421.55pt;height:94.5pt;" filled="false" stroked="false" coordsize="8430,1890" coordorigin="0,0">
            <v:shape id="_x0000_s1534" style="position:absolute;left:0;top:0;width:8430;height:1890;" filled="false" stroked="false" type="#_x0000_t75">
              <v:imagedata o:title="" r:id="rId495"/>
            </v:shape>
            <v:shape id="_x0000_s1536" style="position:absolute;left:-20;top:-20;width:8470;height:1930;" filled="false" stroked="false" type="#_x0000_t202">
              <v:fill on="false"/>
              <v:stroke on="false"/>
              <v:path/>
              <v:imagedata o:title=""/>
              <o:lock v:ext="edit" aspectratio="false"/>
              <v:textbox inset="0mm,0mm,0mm,0mm">
                <w:txbxContent>
                  <w:p>
                    <w:pPr>
                      <w:spacing w:line="276" w:lineRule="auto"/>
                      <w:rPr>
                        <w:rFonts w:ascii="Arial"/>
                        <w:sz w:val="21"/>
                      </w:rPr>
                    </w:pPr>
                    <w:r/>
                  </w:p>
                  <w:p>
                    <w:pPr>
                      <w:ind w:left="879"/>
                      <w:spacing w:before="68" w:line="287" w:lineRule="exact"/>
                      <w:rPr>
                        <w:rFonts w:ascii="FangSong" w:hAnsi="FangSong" w:eastAsia="FangSong" w:cs="FangSong"/>
                        <w:sz w:val="21"/>
                        <w:szCs w:val="21"/>
                      </w:rPr>
                    </w:pPr>
                    <w:r>
                      <w:rPr>
                        <w:rFonts w:ascii="Arial" w:hAnsi="Arial" w:eastAsia="Arial" w:cs="Arial"/>
                        <w:sz w:val="21"/>
                        <w:szCs w:val="21"/>
                        <w:spacing w:val="-3"/>
                        <w:position w:val="2"/>
                      </w:rPr>
                      <w:t>"datasource":"..."       </w:t>
                    </w:r>
                    <w:r>
                      <w:rPr>
                        <w:rFonts w:ascii="Times New Roman" w:hAnsi="Times New Roman" w:eastAsia="Times New Roman" w:cs="Times New Roman"/>
                        <w:sz w:val="21"/>
                        <w:szCs w:val="21"/>
                        <w:spacing w:val="-3"/>
                        <w:position w:val="2"/>
                      </w:rPr>
                      <w:t>,#string        </w:t>
                    </w:r>
                    <w:r>
                      <w:rPr>
                        <w:rFonts w:ascii="FangSong" w:hAnsi="FangSong" w:eastAsia="FangSong" w:cs="FangSong"/>
                        <w:sz w:val="21"/>
                        <w:szCs w:val="21"/>
                        <w:spacing w:val="-3"/>
                        <w:position w:val="2"/>
                      </w:rPr>
                      <w:t>类型，数据源名字</w:t>
                    </w:r>
                  </w:p>
                  <w:p>
                    <w:pPr>
                      <w:ind w:left="879"/>
                      <w:spacing w:before="79" w:line="320" w:lineRule="exact"/>
                      <w:rPr>
                        <w:rFonts w:ascii="FangSong" w:hAnsi="FangSong" w:eastAsia="FangSong" w:cs="FangSong"/>
                        <w:sz w:val="21"/>
                        <w:szCs w:val="21"/>
                      </w:rPr>
                    </w:pPr>
                    <w:r>
                      <w:rPr>
                        <w:rFonts w:ascii="SimSun" w:hAnsi="SimSun" w:eastAsia="SimSun" w:cs="SimSun"/>
                        <w:sz w:val="21"/>
                        <w:szCs w:val="21"/>
                        <w:spacing w:val="-3"/>
                        <w:position w:val="8"/>
                      </w:rPr>
                      <w:t>"parser";{.},#JSON</w:t>
                    </w:r>
                    <w:r>
                      <w:rPr>
                        <w:rFonts w:ascii="SimSun" w:hAnsi="SimSun" w:eastAsia="SimSun" w:cs="SimSun"/>
                        <w:sz w:val="21"/>
                        <w:szCs w:val="21"/>
                        <w:spacing w:val="21"/>
                        <w:position w:val="8"/>
                      </w:rPr>
                      <w:t xml:space="preserve">    </w:t>
                    </w:r>
                    <w:r>
                      <w:rPr>
                        <w:rFonts w:ascii="FangSong" w:hAnsi="FangSong" w:eastAsia="FangSong" w:cs="FangSong"/>
                        <w:sz w:val="21"/>
                        <w:szCs w:val="21"/>
                        <w:spacing w:val="-3"/>
                        <w:position w:val="8"/>
                      </w:rPr>
                      <w:t>对象，包含</w:t>
                    </w:r>
                    <w:r>
                      <w:rPr>
                        <w:rFonts w:ascii="FangSong" w:hAnsi="FangSong" w:eastAsia="FangSong" w:cs="FangSong"/>
                        <w:sz w:val="21"/>
                        <w:szCs w:val="21"/>
                        <w:spacing w:val="-4"/>
                        <w:position w:val="8"/>
                      </w:rPr>
                      <w:t>了如何解析数据的相关内容</w:t>
                    </w:r>
                  </w:p>
                  <w:p>
                    <w:pPr>
                      <w:ind w:left="879"/>
                      <w:spacing w:line="218" w:lineRule="auto"/>
                      <w:rPr>
                        <w:rFonts w:ascii="FangSong" w:hAnsi="FangSong" w:eastAsia="FangSong" w:cs="FangSong"/>
                        <w:sz w:val="21"/>
                        <w:szCs w:val="21"/>
                      </w:rPr>
                    </w:pPr>
                    <w:r>
                      <w:rPr>
                        <w:rFonts w:ascii="SimSun" w:hAnsi="SimSun" w:eastAsia="SimSun" w:cs="SimSun"/>
                        <w:sz w:val="21"/>
                        <w:szCs w:val="21"/>
                      </w:rPr>
                      <w:t>"metricsSpec":[..],#list</w:t>
                    </w:r>
                    <w:r>
                      <w:rPr>
                        <w:rFonts w:ascii="SimSun" w:hAnsi="SimSun" w:eastAsia="SimSun" w:cs="SimSun"/>
                        <w:sz w:val="21"/>
                        <w:szCs w:val="21"/>
                        <w:spacing w:val="23"/>
                      </w:rPr>
                      <w:t xml:space="preserve">   </w:t>
                    </w:r>
                    <w:r>
                      <w:rPr>
                        <w:rFonts w:ascii="FangSong" w:hAnsi="FangSong" w:eastAsia="FangSong" w:cs="FangSong"/>
                        <w:sz w:val="21"/>
                        <w:szCs w:val="21"/>
                      </w:rPr>
                      <w:t>包含了所有的指</w:t>
                    </w:r>
                    <w:r>
                      <w:rPr>
                        <w:rFonts w:ascii="FangSong" w:hAnsi="FangSong" w:eastAsia="FangSong" w:cs="FangSong"/>
                        <w:sz w:val="21"/>
                        <w:szCs w:val="21"/>
                        <w:spacing w:val="-1"/>
                      </w:rPr>
                      <w:t>标列信息</w:t>
                    </w:r>
                  </w:p>
                  <w:p>
                    <w:pPr>
                      <w:ind w:left="879"/>
                      <w:spacing w:before="52" w:line="212" w:lineRule="auto"/>
                      <w:rPr>
                        <w:rFonts w:ascii="FangSong" w:hAnsi="FangSong" w:eastAsia="FangSong" w:cs="FangSong"/>
                        <w:sz w:val="21"/>
                        <w:szCs w:val="21"/>
                      </w:rPr>
                    </w:pPr>
                    <w:r>
                      <w:rPr>
                        <w:rFonts w:ascii="Times New Roman" w:hAnsi="Times New Roman" w:eastAsia="Times New Roman" w:cs="Times New Roman"/>
                        <w:sz w:val="21"/>
                        <w:szCs w:val="21"/>
                        <w:spacing w:val="-2"/>
                      </w:rPr>
                      <w:t>"granularitySpec";...#JSON    </w:t>
                    </w:r>
                    <w:r>
                      <w:rPr>
                        <w:rFonts w:ascii="Times New Roman" w:hAnsi="Times New Roman" w:eastAsia="Times New Roman" w:cs="Times New Roman"/>
                        <w:sz w:val="21"/>
                        <w:szCs w:val="21"/>
                        <w:spacing w:val="-3"/>
                      </w:rPr>
                      <w:t xml:space="preserve">         </w:t>
                    </w:r>
                    <w:r>
                      <w:rPr>
                        <w:rFonts w:ascii="FangSong" w:hAnsi="FangSong" w:eastAsia="FangSong" w:cs="FangSong"/>
                        <w:sz w:val="21"/>
                        <w:szCs w:val="21"/>
                        <w:spacing w:val="-3"/>
                      </w:rPr>
                      <w:t>对象，指明数据的存储和查询力度</w:t>
                    </w:r>
                  </w:p>
                </w:txbxContent>
              </v:textbox>
            </v:shape>
          </v:group>
        </w:pict>
      </w:r>
    </w:p>
    <w:p>
      <w:pPr>
        <w:ind w:left="969"/>
        <w:spacing w:before="114" w:line="212" w:lineRule="auto"/>
        <w:rPr>
          <w:rFonts w:ascii="Times New Roman" w:hAnsi="Times New Roman" w:eastAsia="Times New Roman" w:cs="Times New Roman"/>
          <w:sz w:val="21"/>
          <w:szCs w:val="21"/>
        </w:rPr>
      </w:pPr>
      <w:r>
        <w:rPr>
          <w:rFonts w:ascii="SimSun" w:hAnsi="SimSun" w:eastAsia="SimSun" w:cs="SimSun"/>
          <w:sz w:val="21"/>
          <w:szCs w:val="21"/>
          <w:spacing w:val="-1"/>
        </w:rPr>
        <w:t>①</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1"/>
        </w:rPr>
        <w:t>parser</w:t>
      </w:r>
    </w:p>
    <w:p>
      <w:pPr>
        <w:ind w:left="559" w:firstLine="409"/>
        <w:spacing w:before="60" w:line="258" w:lineRule="auto"/>
        <w:rPr>
          <w:rFonts w:ascii="SimSun" w:hAnsi="SimSun" w:eastAsia="SimSun" w:cs="SimSun"/>
          <w:sz w:val="21"/>
          <w:szCs w:val="21"/>
        </w:rPr>
      </w:pPr>
      <w:r>
        <w:rPr>
          <w:rFonts w:ascii="Times New Roman" w:hAnsi="Times New Roman" w:eastAsia="Times New Roman" w:cs="Times New Roman"/>
          <w:sz w:val="21"/>
          <w:szCs w:val="21"/>
        </w:rPr>
        <w:t>parser</w:t>
      </w:r>
      <w:r>
        <w:rPr>
          <w:rFonts w:ascii="Times New Roman" w:hAnsi="Times New Roman" w:eastAsia="Times New Roman" w:cs="Times New Roman"/>
          <w:sz w:val="21"/>
          <w:szCs w:val="21"/>
          <w:spacing w:val="55"/>
        </w:rPr>
        <w:t xml:space="preserve"> </w:t>
      </w:r>
      <w:r>
        <w:rPr>
          <w:rFonts w:ascii="SimSun" w:hAnsi="SimSun" w:eastAsia="SimSun" w:cs="SimSun"/>
          <w:sz w:val="21"/>
          <w:szCs w:val="21"/>
          <w:spacing w:val="4"/>
        </w:rPr>
        <w:t>声明了如何去解析一条数据。</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4"/>
        </w:rPr>
        <w:t>提供的</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parser  </w:t>
      </w:r>
      <w:r>
        <w:rPr>
          <w:rFonts w:ascii="SimSun" w:hAnsi="SimSun" w:eastAsia="SimSun" w:cs="SimSun"/>
          <w:sz w:val="21"/>
          <w:szCs w:val="21"/>
          <w:spacing w:val="4"/>
        </w:rPr>
        <w:t>支持解析</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string</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rPr>
        <w:t>protobuf</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格</w:t>
      </w:r>
      <w:r>
        <w:rPr>
          <w:rFonts w:ascii="SimSun" w:hAnsi="SimSun" w:eastAsia="SimSun" w:cs="SimSun"/>
          <w:sz w:val="21"/>
          <w:szCs w:val="21"/>
        </w:rPr>
        <w:t xml:space="preserve">  </w:t>
      </w:r>
      <w:r>
        <w:rPr>
          <w:rFonts w:ascii="SimSun" w:hAnsi="SimSun" w:eastAsia="SimSun" w:cs="SimSun"/>
          <w:sz w:val="21"/>
          <w:szCs w:val="21"/>
          <w:spacing w:val="-4"/>
        </w:rPr>
        <w:t>式，同时社区贡献了一些插件以支持其他数据格式，比如</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4"/>
        </w:rPr>
        <w:t>avro</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等。本书主要涉及</w:t>
      </w:r>
      <w:r>
        <w:rPr>
          <w:rFonts w:ascii="Times New Roman" w:hAnsi="Times New Roman" w:eastAsia="Times New Roman" w:cs="Times New Roman"/>
          <w:sz w:val="21"/>
          <w:szCs w:val="21"/>
          <w:spacing w:val="-4"/>
        </w:rPr>
        <w:t>string</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4"/>
        </w:rPr>
        <w:t>格式。</w:t>
      </w:r>
      <w:r>
        <w:rPr>
          <w:rFonts w:ascii="SimSun" w:hAnsi="SimSun" w:eastAsia="SimSun" w:cs="SimSun"/>
          <w:sz w:val="21"/>
          <w:szCs w:val="21"/>
        </w:rPr>
        <w:t xml:space="preserve"> </w:t>
      </w:r>
      <w:r>
        <w:rPr>
          <w:rFonts w:ascii="Times New Roman" w:hAnsi="Times New Roman" w:eastAsia="Times New Roman" w:cs="Times New Roman"/>
          <w:sz w:val="21"/>
          <w:szCs w:val="21"/>
          <w:spacing w:val="-4"/>
        </w:rPr>
        <w:t>parser  </w:t>
      </w:r>
      <w:r>
        <w:rPr>
          <w:rFonts w:ascii="SimSun" w:hAnsi="SimSun" w:eastAsia="SimSun" w:cs="SimSun"/>
          <w:sz w:val="21"/>
          <w:szCs w:val="21"/>
          <w:spacing w:val="-4"/>
        </w:rPr>
        <w:t>的数据结构如下：</w:t>
      </w:r>
    </w:p>
    <w:p>
      <w:pPr>
        <w:ind w:left="969"/>
        <w:spacing w:before="134" w:line="192" w:lineRule="auto"/>
        <w:rPr>
          <w:rFonts w:ascii="Times New Roman" w:hAnsi="Times New Roman" w:eastAsia="Times New Roman" w:cs="Times New Roman"/>
          <w:sz w:val="26"/>
          <w:szCs w:val="26"/>
        </w:rPr>
      </w:pPr>
      <w:r>
        <mc:AlternateContent xmlns:mc="http://schemas.openxmlformats.org/markup-compatibility/2006">
          <mc:Choice Requires="wps">
            <w:drawing>
              <wp:anchor distT="0" distB="0" distL="0" distR="0" simplePos="0" relativeHeight="253357056" behindDoc="1" locked="0" layoutInCell="1" allowOverlap="1">
                <wp:simplePos x="0" y="0"/>
                <wp:positionH relativeFrom="column">
                  <wp:posOffset>349234</wp:posOffset>
                </wp:positionH>
                <wp:positionV relativeFrom="paragraph">
                  <wp:posOffset>65882</wp:posOffset>
                </wp:positionV>
                <wp:extent cx="5353684" cy="800734"/>
                <wp:effectExtent l="0" t="0" r="0" b="0"/>
                <wp:wrapNone/>
                <wp:docPr id="424" name="Rect 424"/>
                <wp:cNvGraphicFramePr/>
                <a:graphic>
                  <a:graphicData uri="http://schemas.microsoft.com/office/word/2010/wordprocessingShape">
                    <wps:wsp>
                      <wps:cNvPr id="424" name="Rect 424"/>
                      <wps:cNvSpPr/>
                      <wps:spPr>
                        <a:xfrm>
                          <a:off x="349234" y="65882"/>
                          <a:ext cx="5353684" cy="800734"/>
                        </a:xfrm>
                        <a:prstGeom prst="rect">
                          <a:avLst/>
                        </a:prstGeom>
                        <a:solidFill>
                          <a:srgbClr val="DEDEDE"/>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538" style="position:absolute;margin-left:27.4988pt;margin-top:5.18762pt;mso-position-vertical-relative:text;mso-position-horizontal-relative:text;width:421.55pt;height:63.05pt;z-index:-249959424;" fillcolor="#DEDEDE" filled="true" stroked="false"/>
            </w:pict>
          </mc:Fallback>
        </mc:AlternateContent>
      </w:r>
      <w:r>
        <w:rPr>
          <w:rFonts w:ascii="Times New Roman" w:hAnsi="Times New Roman" w:eastAsia="Times New Roman" w:cs="Times New Roman"/>
          <w:sz w:val="26"/>
          <w:szCs w:val="26"/>
          <w:spacing w:val="-2"/>
        </w:rPr>
        <w:t>"parser":{</w:t>
      </w:r>
    </w:p>
    <w:p>
      <w:pPr>
        <w:ind w:left="3820"/>
        <w:spacing w:before="85" w:line="320" w:lineRule="exact"/>
        <w:rPr>
          <w:rFonts w:ascii="FangSong" w:hAnsi="FangSong" w:eastAsia="FangSong" w:cs="FangSong"/>
          <w:sz w:val="21"/>
          <w:szCs w:val="21"/>
        </w:rPr>
      </w:pPr>
      <w:r>
        <w:pict>
          <v:shape id="_x0000_s1540" style="position:absolute;margin-left:68.9979pt;margin-top:4.84384pt;mso-position-vertical-relative:text;mso-position-horizontal-relative:text;width:103.6pt;height:27.7pt;z-index:25335910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"type":".",#string</w:t>
                  </w:r>
                </w:p>
                <w:p>
                  <w:pPr>
                    <w:ind w:left="20"/>
                    <w:spacing w:before="12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"parseSpec":{...}#JSON</w:t>
                  </w:r>
                </w:p>
              </w:txbxContent>
            </v:textbox>
          </v:shape>
        </w:pict>
      </w:r>
      <w:r>
        <w:rPr>
          <w:rFonts w:ascii="FangSong" w:hAnsi="FangSong" w:eastAsia="FangSong" w:cs="FangSong"/>
          <w:sz w:val="21"/>
          <w:szCs w:val="21"/>
          <w:spacing w:val="-10"/>
          <w:position w:val="7"/>
        </w:rPr>
        <w:t>数据类型</w:t>
      </w:r>
    </w:p>
    <w:p>
      <w:pPr>
        <w:ind w:left="4000"/>
        <w:spacing w:line="223" w:lineRule="auto"/>
        <w:rPr>
          <w:rFonts w:ascii="FangSong" w:hAnsi="FangSong" w:eastAsia="FangSong" w:cs="FangSong"/>
          <w:sz w:val="21"/>
          <w:szCs w:val="21"/>
        </w:rPr>
      </w:pPr>
      <w:r>
        <w:rPr>
          <w:rFonts w:ascii="FangSong" w:hAnsi="FangSong" w:eastAsia="FangSong" w:cs="FangSong"/>
          <w:sz w:val="21"/>
          <w:szCs w:val="21"/>
          <w:spacing w:val="-4"/>
        </w:rPr>
        <w:t>对象</w:t>
      </w:r>
    </w:p>
    <w:p>
      <w:pPr>
        <w:ind w:left="999"/>
        <w:spacing w:before="185" w:line="221" w:lineRule="auto"/>
        <w:rPr>
          <w:rFonts w:ascii="STXingkai" w:hAnsi="STXingkai" w:eastAsia="STXingkai" w:cs="STXingkai"/>
          <w:sz w:val="8"/>
          <w:szCs w:val="8"/>
        </w:rPr>
      </w:pPr>
      <w:r>
        <w:rPr>
          <w:rFonts w:ascii="STXingkai" w:hAnsi="STXingkai" w:eastAsia="STXingkai" w:cs="STXingkai"/>
          <w:sz w:val="8"/>
          <w:szCs w:val="8"/>
        </w:rPr>
        <w:t>}</w:t>
      </w:r>
    </w:p>
    <w:p>
      <w:pPr>
        <w:ind w:left="559" w:right="85" w:firstLine="409"/>
        <w:spacing w:before="130" w:line="247" w:lineRule="auto"/>
        <w:rPr>
          <w:rFonts w:ascii="SimSun" w:hAnsi="SimSun" w:eastAsia="SimSun" w:cs="SimSun"/>
          <w:sz w:val="21"/>
          <w:szCs w:val="21"/>
        </w:rPr>
      </w:pPr>
      <w:r>
        <w:rPr>
          <w:rFonts w:ascii="Times New Roman" w:hAnsi="Times New Roman" w:eastAsia="Times New Roman" w:cs="Times New Roman"/>
          <w:sz w:val="21"/>
          <w:szCs w:val="21"/>
          <w:spacing w:val="-7"/>
        </w:rPr>
        <w:t>parseSpec  </w:t>
      </w:r>
      <w:r>
        <w:rPr>
          <w:rFonts w:ascii="SimSun" w:hAnsi="SimSun" w:eastAsia="SimSun" w:cs="SimSun"/>
          <w:sz w:val="21"/>
          <w:szCs w:val="21"/>
          <w:spacing w:val="-7"/>
        </w:rPr>
        <w:t>指明了数据源格式，比如维度列表、指标列表、时间戳列名等。接下来简述在日</w:t>
      </w:r>
      <w:r>
        <w:rPr>
          <w:rFonts w:ascii="SimSun" w:hAnsi="SimSun" w:eastAsia="SimSun" w:cs="SimSun"/>
          <w:sz w:val="21"/>
          <w:szCs w:val="21"/>
          <w:spacing w:val="11"/>
        </w:rPr>
        <w:t xml:space="preserve"> </w:t>
      </w:r>
      <w:r>
        <w:rPr>
          <w:rFonts w:ascii="SimSun" w:hAnsi="SimSun" w:eastAsia="SimSun" w:cs="SimSun"/>
          <w:sz w:val="21"/>
          <w:szCs w:val="21"/>
        </w:rPr>
        <w:t>常开发中运用比较多的3种数据格式</w:t>
      </w:r>
      <w:r>
        <w:rPr>
          <w:rFonts w:ascii="Times New Roman" w:hAnsi="Times New Roman" w:eastAsia="Times New Roman" w:cs="Times New Roman"/>
          <w:sz w:val="21"/>
          <w:szCs w:val="21"/>
        </w:rPr>
        <w:t>(JSON</w:t>
      </w:r>
      <w:r>
        <w:rPr>
          <w:rFonts w:ascii="Times New Roman" w:hAnsi="Times New Roman" w:eastAsia="Times New Roman" w:cs="Times New Roman"/>
          <w:sz w:val="21"/>
          <w:szCs w:val="21"/>
          <w:spacing w:val="-29"/>
        </w:rPr>
        <w:t xml:space="preserve"> </w:t>
      </w:r>
      <w:r>
        <w:rPr>
          <w:rFonts w:ascii="SimSun" w:hAnsi="SimSun" w:eastAsia="SimSun" w:cs="SimSun"/>
          <w:sz w:val="21"/>
          <w:szCs w:val="21"/>
        </w:rPr>
        <w:t>、</w:t>
      </w:r>
      <w:r>
        <w:rPr>
          <w:rFonts w:ascii="Times New Roman" w:hAnsi="Times New Roman" w:eastAsia="Times New Roman" w:cs="Times New Roman"/>
          <w:sz w:val="21"/>
          <w:szCs w:val="21"/>
        </w:rPr>
        <w:t>CSV</w:t>
      </w:r>
      <w:r>
        <w:rPr>
          <w:rFonts w:ascii="Times New Roman" w:hAnsi="Times New Roman" w:eastAsia="Times New Roman" w:cs="Times New Roman"/>
          <w:sz w:val="21"/>
          <w:szCs w:val="21"/>
          <w:spacing w:val="-31"/>
        </w:rPr>
        <w:t xml:space="preserve"> </w:t>
      </w:r>
      <w:r>
        <w:rPr>
          <w:rFonts w:ascii="SimSun" w:hAnsi="SimSun" w:eastAsia="SimSun" w:cs="SimSun"/>
          <w:sz w:val="21"/>
          <w:szCs w:val="21"/>
        </w:rPr>
        <w:t>、</w:t>
      </w:r>
      <w:r>
        <w:rPr>
          <w:rFonts w:ascii="Times New Roman" w:hAnsi="Times New Roman" w:eastAsia="Times New Roman" w:cs="Times New Roman"/>
          <w:sz w:val="21"/>
          <w:szCs w:val="21"/>
        </w:rPr>
        <w:t>TSV)</w:t>
      </w:r>
      <w:r>
        <w:rPr>
          <w:rFonts w:ascii="SimSun" w:hAnsi="SimSun" w:eastAsia="SimSun" w:cs="SimSun"/>
          <w:sz w:val="21"/>
          <w:szCs w:val="21"/>
        </w:rPr>
        <w:t>。</w:t>
      </w:r>
    </w:p>
    <w:p>
      <w:pPr>
        <w:ind w:left="969"/>
        <w:spacing w:before="136"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a.JSON     parseSpec:</w:t>
      </w:r>
    </w:p>
    <w:p>
      <w:pPr>
        <w:spacing w:before="72"/>
        <w:rPr/>
      </w:pPr>
      <w:r/>
    </w:p>
    <w:p>
      <w:pPr>
        <w:sectPr>
          <w:type w:val="continuous"/>
          <w:pgSz w:w="9530" w:h="14650"/>
          <w:pgMar w:top="400" w:right="478" w:bottom="800" w:left="0" w:header="0" w:footer="527" w:gutter="0"/>
          <w:cols w:equalWidth="0" w:num="1">
            <w:col w:w="9052" w:space="0"/>
          </w:cols>
        </w:sectPr>
        <w:rPr/>
      </w:pPr>
    </w:p>
    <w:p>
      <w:pPr>
        <w:ind w:left="969"/>
        <w:spacing w:before="43" w:line="192" w:lineRule="auto"/>
        <w:rPr>
          <w:rFonts w:ascii="Times New Roman" w:hAnsi="Times New Roman" w:eastAsia="Times New Roman" w:cs="Times New Roman"/>
          <w:sz w:val="21"/>
          <w:szCs w:val="21"/>
        </w:rPr>
      </w:pPr>
      <w:r>
        <mc:AlternateContent xmlns:mc="http://schemas.openxmlformats.org/markup-compatibility/2006">
          <mc:Choice Requires="wps">
            <w:drawing>
              <wp:anchor distT="0" distB="0" distL="0" distR="0" simplePos="0" relativeHeight="253358080" behindDoc="1" locked="0" layoutInCell="1" allowOverlap="1">
                <wp:simplePos x="0" y="0"/>
                <wp:positionH relativeFrom="column">
                  <wp:posOffset>374651</wp:posOffset>
                </wp:positionH>
                <wp:positionV relativeFrom="paragraph">
                  <wp:posOffset>-123354</wp:posOffset>
                </wp:positionV>
                <wp:extent cx="5347334" cy="1397000"/>
                <wp:effectExtent l="0" t="0" r="0" b="0"/>
                <wp:wrapNone/>
                <wp:docPr id="426" name="Rect 426"/>
                <wp:cNvGraphicFramePr/>
                <a:graphic>
                  <a:graphicData uri="http://schemas.microsoft.com/office/word/2010/wordprocessingShape">
                    <wps:wsp>
                      <wps:cNvPr id="426" name="Rect 426"/>
                      <wps:cNvSpPr/>
                      <wps:spPr>
                        <a:xfrm>
                          <a:off x="374651" y="-123354"/>
                          <a:ext cx="5347334" cy="1397000"/>
                        </a:xfrm>
                        <a:prstGeom prst="rect">
                          <a:avLst/>
                        </a:prstGeom>
                        <a:solidFill>
                          <a:srgbClr val="DFDFDF"/>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542" style="position:absolute;margin-left:29.5001pt;margin-top:-9.71295pt;mso-position-vertical-relative:text;mso-position-horizontal-relative:text;width:421.05pt;height:110pt;z-index:-249958400;" fillcolor="#DFDFDF" filled="true" stroked="false"/>
            </w:pict>
          </mc:Fallback>
        </mc:AlternateContent>
      </w:r>
      <w:r>
        <w:rPr>
          <w:rFonts w:ascii="Times New Roman" w:hAnsi="Times New Roman" w:eastAsia="Times New Roman" w:cs="Times New Roman"/>
          <w:sz w:val="21"/>
          <w:szCs w:val="21"/>
          <w:spacing w:val="-2"/>
        </w:rPr>
        <w:t>"parseSpec":{</w:t>
      </w:r>
    </w:p>
    <w:p>
      <w:pPr>
        <w:ind w:left="1399"/>
        <w:spacing w:before="10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"format":"json",</w:t>
      </w:r>
    </w:p>
    <w:p>
      <w:pPr>
        <w:ind w:left="1399" w:right="165"/>
        <w:spacing w:before="136" w:line="264" w:lineRule="auto"/>
        <w:rPr>
          <w:rFonts w:ascii="SimSun" w:hAnsi="SimSun" w:eastAsia="SimSun" w:cs="SimSun"/>
          <w:sz w:val="21"/>
          <w:szCs w:val="21"/>
        </w:rPr>
      </w:pPr>
      <w:r>
        <w:rPr>
          <w:rFonts w:ascii="Times New Roman" w:hAnsi="Times New Roman" w:eastAsia="Times New Roman" w:cs="Times New Roman"/>
          <w:sz w:val="21"/>
          <w:szCs w:val="21"/>
          <w:spacing w:val="-1"/>
        </w:rPr>
        <w:t>"timestampSpec":{...}#JSON  </w:t>
      </w:r>
      <w:r>
        <w:rPr>
          <w:rFonts w:ascii="Times New Roman" w:hAnsi="Times New Roman" w:eastAsia="Times New Roman" w:cs="Times New Roman"/>
          <w:sz w:val="21"/>
          <w:szCs w:val="21"/>
          <w:spacing w:val="-1"/>
        </w:rPr>
        <w:t>"dimensionsSpec":{...}#JSON</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"flattenSpec":(…}#JSON</w:t>
      </w:r>
    </w:p>
    <w:p>
      <w:pPr>
        <w:pStyle w:val="BodyText"/>
        <w:spacing w:line="14" w:lineRule="auto"/>
        <w:rPr>
          <w:sz w:val="2"/>
        </w:rPr>
      </w:pPr>
      <w:r>
        <w:rPr>
          <w:sz w:val="2"/>
          <w:szCs w:val="2"/>
        </w:rPr>
        <w:br w:type="column"/>
      </w:r>
    </w:p>
    <w:p>
      <w:pPr>
        <w:pStyle w:val="BodyText"/>
        <w:spacing w:line="283" w:lineRule="auto"/>
        <w:rPr/>
      </w:pPr>
      <w:r/>
    </w:p>
    <w:p>
      <w:pPr>
        <w:pStyle w:val="BodyText"/>
        <w:spacing w:line="284" w:lineRule="auto"/>
        <w:rPr/>
      </w:pPr>
      <w:r/>
    </w:p>
    <w:p>
      <w:pPr>
        <w:ind w:left="200"/>
        <w:spacing w:before="68" w:line="300" w:lineRule="exact"/>
        <w:rPr>
          <w:rFonts w:ascii="FangSong" w:hAnsi="FangSong" w:eastAsia="FangSong" w:cs="FangSong"/>
          <w:sz w:val="21"/>
          <w:szCs w:val="21"/>
        </w:rPr>
      </w:pPr>
      <w:r>
        <w:rPr>
          <w:rFonts w:ascii="FangSong" w:hAnsi="FangSong" w:eastAsia="FangSong" w:cs="FangSong"/>
          <w:sz w:val="21"/>
          <w:szCs w:val="21"/>
          <w:spacing w:val="-8"/>
          <w:position w:val="6"/>
        </w:rPr>
        <w:t>对象，指明时间戳列名和格式</w:t>
      </w:r>
    </w:p>
    <w:p>
      <w:pPr>
        <w:ind w:left="240"/>
        <w:spacing w:before="1" w:line="221" w:lineRule="auto"/>
        <w:rPr>
          <w:rFonts w:ascii="FangSong" w:hAnsi="FangSong" w:eastAsia="FangSong" w:cs="FangSong"/>
          <w:sz w:val="21"/>
          <w:szCs w:val="21"/>
        </w:rPr>
      </w:pPr>
      <w:r>
        <w:rPr>
          <w:rFonts w:ascii="FangSong" w:hAnsi="FangSong" w:eastAsia="FangSong" w:cs="FangSong"/>
          <w:sz w:val="21"/>
          <w:szCs w:val="21"/>
          <w:spacing w:val="-13"/>
        </w:rPr>
        <w:t>对象，指明维度的设置</w:t>
      </w:r>
    </w:p>
    <w:p>
      <w:pPr>
        <w:spacing w:before="96" w:line="189" w:lineRule="auto"/>
        <w:rPr>
          <w:rFonts w:ascii="FangSong" w:hAnsi="FangSong" w:eastAsia="FangSong" w:cs="FangSong"/>
          <w:sz w:val="21"/>
          <w:szCs w:val="21"/>
        </w:rPr>
      </w:pPr>
      <w:r>
        <w:rPr>
          <w:rFonts w:ascii="FangSong" w:hAnsi="FangSong" w:eastAsia="FangSong" w:cs="FangSong"/>
          <w:sz w:val="21"/>
          <w:szCs w:val="21"/>
          <w:spacing w:val="-12"/>
        </w:rPr>
        <w:t>对象，若</w:t>
      </w:r>
      <w:r>
        <w:rPr>
          <w:rFonts w:ascii="FangSong" w:hAnsi="FangSong" w:eastAsia="FangSong" w:cs="FangSong"/>
          <w:sz w:val="21"/>
          <w:szCs w:val="21"/>
          <w:spacing w:val="-42"/>
        </w:rPr>
        <w:t xml:space="preserve"> </w:t>
      </w:r>
      <w:r>
        <w:rPr>
          <w:rFonts w:ascii="SimSun" w:hAnsi="SimSun" w:eastAsia="SimSun" w:cs="SimSun"/>
          <w:sz w:val="21"/>
          <w:szCs w:val="21"/>
          <w:spacing w:val="-12"/>
        </w:rPr>
        <w:t>JSON</w:t>
      </w:r>
      <w:r>
        <w:rPr>
          <w:rFonts w:ascii="SimSun" w:hAnsi="SimSun" w:eastAsia="SimSun" w:cs="SimSun"/>
          <w:sz w:val="21"/>
          <w:szCs w:val="21"/>
          <w:spacing w:val="-48"/>
        </w:rPr>
        <w:t xml:space="preserve"> </w:t>
      </w:r>
      <w:r>
        <w:rPr>
          <w:rFonts w:ascii="FangSong" w:hAnsi="FangSong" w:eastAsia="FangSong" w:cs="FangSong"/>
          <w:sz w:val="21"/>
          <w:szCs w:val="21"/>
          <w:spacing w:val="-12"/>
        </w:rPr>
        <w:t>有嵌套层级，则需要指定</w:t>
      </w:r>
    </w:p>
    <w:p>
      <w:pPr>
        <w:spacing w:line="189" w:lineRule="auto"/>
        <w:sectPr>
          <w:type w:val="continuous"/>
          <w:pgSz w:w="9530" w:h="14650"/>
          <w:pgMar w:top="400" w:right="478" w:bottom="800" w:left="0" w:header="0" w:footer="527" w:gutter="0"/>
          <w:cols w:equalWidth="0" w:num="2">
            <w:col w:w="4110" w:space="100"/>
            <w:col w:w="4842" w:space="0"/>
          </w:cols>
        </w:sectPr>
        <w:rPr>
          <w:rFonts w:ascii="FangSong" w:hAnsi="FangSong" w:eastAsia="FangSong" w:cs="FangSong"/>
          <w:sz w:val="21"/>
          <w:szCs w:val="21"/>
        </w:rPr>
      </w:pPr>
    </w:p>
    <w:p>
      <w:pPr>
        <w:pStyle w:val="BodyText"/>
        <w:spacing w:line="277" w:lineRule="auto"/>
        <w:rPr/>
      </w:pPr>
      <w:r/>
    </w:p>
    <w:p>
      <w:pPr>
        <w:pStyle w:val="BodyText"/>
        <w:spacing w:line="278" w:lineRule="auto"/>
        <w:rPr/>
      </w:pPr>
      <w:r/>
    </w:p>
    <w:p>
      <w:pPr>
        <w:ind w:left="969"/>
        <w:spacing w:before="69" w:line="212" w:lineRule="auto"/>
        <w:rPr>
          <w:rFonts w:ascii="SimSun" w:hAnsi="SimSun" w:eastAsia="SimSun" w:cs="SimSun"/>
          <w:sz w:val="21"/>
          <w:szCs w:val="21"/>
        </w:rPr>
      </w:pPr>
      <w:r>
        <w:rPr>
          <w:rFonts w:ascii="SimSun" w:hAnsi="SimSun" w:eastAsia="SimSun" w:cs="SimSun"/>
          <w:sz w:val="21"/>
          <w:szCs w:val="21"/>
          <w:spacing w:val="-2"/>
        </w:rPr>
        <w:t>其中</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2"/>
        </w:rPr>
        <w:t>timestampSpec  </w:t>
      </w:r>
      <w:r>
        <w:rPr>
          <w:rFonts w:ascii="SimSun" w:hAnsi="SimSun" w:eastAsia="SimSun" w:cs="SimSun"/>
          <w:sz w:val="21"/>
          <w:szCs w:val="21"/>
          <w:spacing w:val="-2"/>
        </w:rPr>
        <w:t>如下：</w:t>
      </w:r>
    </w:p>
    <w:p>
      <w:pPr>
        <w:ind w:firstLine="630"/>
        <w:spacing w:before="74" w:line="1570" w:lineRule="exact"/>
        <w:rPr/>
      </w:pPr>
      <w:r>
        <w:rPr>
          <w:position w:val="-31"/>
        </w:rPr>
        <w:pict>
          <v:group id="_x0000_s1544" style="mso-position-vertical-relative:line;mso-position-horizontal-relative:char;width:418.05pt;height:78.55pt;" filled="false" stroked="false" coordsize="8360,1571" coordorigin="0,0">
            <v:shape id="_x0000_s1546" style="position:absolute;left:0;top:0;width:8360;height:1571;" filled="false" stroked="false" type="#_x0000_t75">
              <v:imagedata o:title="" r:id="rId496"/>
            </v:shape>
            <v:shape id="_x0000_s1548" style="position:absolute;left:-20;top:-20;width:8400;height:1611;" filled="false" stroked="false" type="#_x0000_t202">
              <v:fill on="false"/>
              <v:stroke on="false"/>
              <v:path/>
              <v:imagedata o:title=""/>
              <o:lock v:ext="edit" aspectratio="false"/>
              <v:textbox inset="0mm,0mm,0mm,0mm">
                <w:txbxContent>
                  <w:p>
                    <w:pPr>
                      <w:ind w:left="359"/>
                      <w:spacing w:before="25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"timestampSpec":{</w:t>
                    </w:r>
                  </w:p>
                  <w:p>
                    <w:pPr>
                      <w:ind w:left="789"/>
                      <w:spacing w:before="101" w:line="218" w:lineRule="auto"/>
                      <w:rPr>
                        <w:rFonts w:ascii="FangSong" w:hAnsi="FangSong" w:eastAsia="FangSong" w:cs="FangSong"/>
                        <w:sz w:val="21"/>
                        <w:szCs w:val="21"/>
                      </w:rPr>
                    </w:pPr>
                    <w:r>
                      <w:rPr>
                        <w:rFonts w:ascii="SimSun" w:hAnsi="SimSun" w:eastAsia="SimSun" w:cs="SimSun"/>
                        <w:sz w:val="21"/>
                        <w:szCs w:val="21"/>
                        <w:spacing w:val="-1"/>
                      </w:rPr>
                      <w:t>"column":"...",.#string,   </w:t>
                    </w:r>
                    <w:r>
                      <w:rPr>
                        <w:rFonts w:ascii="FangSong" w:hAnsi="FangSong" w:eastAsia="FangSong" w:cs="FangSong"/>
                        <w:sz w:val="21"/>
                        <w:szCs w:val="21"/>
                        <w:spacing w:val="-1"/>
                      </w:rPr>
                      <w:t>时间戳列名</w:t>
                    </w:r>
                  </w:p>
                  <w:p>
                    <w:pPr>
                      <w:ind w:left="789"/>
                      <w:spacing w:before="62" w:line="219" w:lineRule="auto"/>
                      <w:rPr>
                        <w:rFonts w:ascii="SimSun" w:hAnsi="SimSun" w:eastAsia="SimSun" w:cs="SimSun"/>
                        <w:sz w:val="21"/>
                        <w:szCs w:val="21"/>
                      </w:rPr>
                    </w:pPr>
                    <w:r>
                      <w:rPr>
                        <w:rFonts w:ascii="SimSun" w:hAnsi="SimSun" w:eastAsia="SimSun" w:cs="SimSun"/>
                        <w:sz w:val="21"/>
                        <w:szCs w:val="21"/>
                        <w:spacing w:val="-2"/>
                      </w:rPr>
                      <w:t>"format":".."#iso/millis/posix/auto/J</w:t>
                    </w:r>
                    <w:r>
                      <w:rPr>
                        <w:rFonts w:ascii="SimSun" w:hAnsi="SimSun" w:eastAsia="SimSun" w:cs="SimSun"/>
                        <w:sz w:val="21"/>
                        <w:szCs w:val="21"/>
                        <w:spacing w:val="-3"/>
                      </w:rPr>
                      <w:t>oda,</w:t>
                    </w:r>
                    <w:r>
                      <w:rPr>
                        <w:rFonts w:ascii="SimSun" w:hAnsi="SimSun" w:eastAsia="SimSun" w:cs="SimSun"/>
                        <w:sz w:val="21"/>
                        <w:szCs w:val="21"/>
                        <w:spacing w:val="45"/>
                      </w:rPr>
                      <w:t xml:space="preserve">  </w:t>
                    </w:r>
                    <w:r>
                      <w:rPr>
                        <w:rFonts w:ascii="FangSong" w:hAnsi="FangSong" w:eastAsia="FangSong" w:cs="FangSong"/>
                        <w:sz w:val="21"/>
                        <w:szCs w:val="21"/>
                        <w:spacing w:val="-3"/>
                      </w:rPr>
                      <w:t>时间截格式，默认为</w:t>
                    </w:r>
                    <w:r>
                      <w:rPr>
                        <w:rFonts w:ascii="SimSun" w:hAnsi="SimSun" w:eastAsia="SimSun" w:cs="SimSun"/>
                        <w:sz w:val="21"/>
                        <w:szCs w:val="21"/>
                        <w:spacing w:val="-3"/>
                      </w:rPr>
                      <w:t>auto</w:t>
                    </w:r>
                  </w:p>
                </w:txbxContent>
              </v:textbox>
            </v:shape>
          </v:group>
        </w:pict>
      </w:r>
    </w:p>
    <w:p>
      <w:pPr>
        <w:ind w:left="969"/>
        <w:spacing w:before="133" w:line="214" w:lineRule="auto"/>
        <w:rPr>
          <w:rFonts w:ascii="SimSun" w:hAnsi="SimSun" w:eastAsia="SimSun" w:cs="SimSun"/>
          <w:sz w:val="21"/>
          <w:szCs w:val="21"/>
        </w:rPr>
      </w:pPr>
      <w:r>
        <w:rPr>
          <w:rFonts w:ascii="SimSun" w:hAnsi="SimSun" w:eastAsia="SimSun" w:cs="SimSun"/>
          <w:sz w:val="21"/>
          <w:szCs w:val="21"/>
          <w:spacing w:val="-6"/>
        </w:rPr>
        <w:t>dimensionsSpec</w:t>
      </w:r>
      <w:r>
        <w:rPr>
          <w:rFonts w:ascii="SimSun" w:hAnsi="SimSun" w:eastAsia="SimSun" w:cs="SimSun"/>
          <w:sz w:val="21"/>
          <w:szCs w:val="21"/>
          <w:spacing w:val="-34"/>
        </w:rPr>
        <w:t xml:space="preserve"> </w:t>
      </w:r>
      <w:r>
        <w:rPr>
          <w:rFonts w:ascii="SimSun" w:hAnsi="SimSun" w:eastAsia="SimSun" w:cs="SimSun"/>
          <w:sz w:val="21"/>
          <w:szCs w:val="21"/>
          <w:spacing w:val="-6"/>
        </w:rPr>
        <w:t>如下：</w:t>
      </w:r>
    </w:p>
    <w:p>
      <w:pPr>
        <w:pStyle w:val="BodyText"/>
        <w:ind w:firstLine="610"/>
        <w:spacing w:before="83" w:line="2190" w:lineRule="exact"/>
        <w:rPr/>
      </w:pPr>
      <w:r>
        <w:rPr>
          <w:position w:val="-43"/>
        </w:rPr>
        <w:pict>
          <v:group id="_x0000_s1550" style="mso-position-vertical-relative:line;mso-position-horizontal-relative:char;width:419.05pt;height:109.5pt;" filled="false" stroked="false" coordsize="8380,2190" coordorigin="0,0">
            <v:shape id="_x0000_s1552" style="position:absolute;left:0;top:0;width:8380;height:2190;" filled="false" stroked="false" type="#_x0000_t75">
              <v:imagedata o:title="" r:id="rId497"/>
            </v:shape>
            <v:shape id="_x0000_s1554" style="position:absolute;left:339;top:196;width:4348;height:151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"dimensionsSpec":{</w:t>
                    </w:r>
                  </w:p>
                  <w:p>
                    <w:pPr>
                      <w:ind w:left="449"/>
                      <w:spacing w:before="13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"dimensions":[...],.#list[string],</w:t>
                    </w:r>
                  </w:p>
                  <w:p>
                    <w:pPr>
                      <w:ind w:left="449"/>
                      <w:spacing w:before="10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"dimensionExclusions":[</w:t>
                    </w:r>
                    <w:r>
                      <w:rPr>
                        <w:rFonts w:ascii="Times New Roman" w:hAnsi="Times New Roman" w:eastAsia="Times New Roman" w:cs="Times New Roman"/>
                        <w:sz w:val="21"/>
                        <w:szCs w:val="21"/>
                        <w:spacing w:val="-1"/>
                      </w:rPr>
                      <w:t>...]#list[string],</w:t>
                    </w:r>
                  </w:p>
                  <w:p>
                    <w:pPr>
                      <w:ind w:left="449" w:right="20"/>
                      <w:spacing w:before="60" w:line="276" w:lineRule="auto"/>
                      <w:rPr>
                        <w:rFonts w:ascii="FangSong" w:hAnsi="FangSong" w:eastAsia="FangSong" w:cs="FangSong"/>
                        <w:sz w:val="21"/>
                        <w:szCs w:val="21"/>
                      </w:rPr>
                    </w:pPr>
                    <w:r>
                      <w:rPr>
                        <w:rFonts w:ascii="Arial" w:hAnsi="Arial" w:eastAsia="Arial" w:cs="Arial"/>
                        <w:sz w:val="21"/>
                        <w:szCs w:val="21"/>
                        <w:spacing w:val="-1"/>
                      </w:rPr>
                      <w:t>"spat</w:t>
                    </w:r>
                    <w:r>
                      <w:rPr>
                        <w:rFonts w:ascii="Arial" w:hAnsi="Arial" w:eastAsia="Arial" w:cs="Arial"/>
                        <w:sz w:val="21"/>
                        <w:szCs w:val="21"/>
                        <w:spacing w:val="24"/>
                      </w:rPr>
                      <w:t xml:space="preserve"> </w:t>
                    </w:r>
                    <w:r>
                      <w:rPr>
                        <w:rFonts w:ascii="SimSun" w:hAnsi="SimSun" w:eastAsia="SimSun" w:cs="SimSun"/>
                        <w:sz w:val="21"/>
                        <w:szCs w:val="21"/>
                        <w:spacing w:val="-1"/>
                      </w:rPr>
                      <w:t>ialDimensions":[.]#list[string],</w:t>
                    </w:r>
                    <w:r>
                      <w:rPr>
                        <w:rFonts w:ascii="SimSun" w:hAnsi="SimSun" w:eastAsia="SimSun" w:cs="SimSun"/>
                        <w:sz w:val="21"/>
                        <w:szCs w:val="21"/>
                      </w:rPr>
                      <w:t xml:space="preserve"> </w:t>
                    </w:r>
                    <w:r>
                      <w:rPr>
                        <w:rFonts w:ascii="FangSong" w:hAnsi="FangSong" w:eastAsia="FangSong" w:cs="FangSong"/>
                        <w:sz w:val="21"/>
                        <w:szCs w:val="21"/>
                        <w:spacing w:val="-27"/>
                      </w:rPr>
                      <w:t>运算；可选</w:t>
                    </w:r>
                  </w:p>
                </w:txbxContent>
              </v:textbox>
            </v:shape>
            <v:shape id="_x0000_s1556" style="position:absolute;left:5029;top:794;width:3338;height:574;" filled="false" stroked="false" type="#_x0000_t202">
              <v:fill on="false"/>
              <v:stroke on="false"/>
              <v:path/>
              <v:imagedata o:title=""/>
              <o:lock v:ext="edit" aspectratio="false"/>
              <v:textbox inset="0mm,0mm,0mm,0mm">
                <w:txbxContent>
                  <w:p>
                    <w:pPr>
                      <w:ind w:left="20" w:right="20" w:firstLine="640"/>
                      <w:spacing w:before="19" w:line="252" w:lineRule="auto"/>
                      <w:rPr>
                        <w:rFonts w:ascii="SimSun" w:hAnsi="SimSun" w:eastAsia="SimSun" w:cs="SimSun"/>
                        <w:sz w:val="21"/>
                        <w:szCs w:val="21"/>
                      </w:rPr>
                    </w:pPr>
                    <w:r>
                      <w:rPr>
                        <w:rFonts w:ascii="FangSong" w:hAnsi="FangSong" w:eastAsia="FangSong" w:cs="FangSong"/>
                        <w:sz w:val="21"/>
                        <w:szCs w:val="21"/>
                        <w:spacing w:val="25"/>
                      </w:rPr>
                      <w:t>剔除的维度名列表；可选</w:t>
                    </w:r>
                    <w:r>
                      <w:rPr>
                        <w:rFonts w:ascii="FangSong" w:hAnsi="FangSong" w:eastAsia="FangSong" w:cs="FangSong"/>
                        <w:sz w:val="21"/>
                        <w:szCs w:val="21"/>
                        <w:spacing w:val="9"/>
                      </w:rPr>
                      <w:t xml:space="preserve"> </w:t>
                    </w:r>
                    <w:r>
                      <w:rPr>
                        <w:rFonts w:ascii="SimSun" w:hAnsi="SimSun" w:eastAsia="SimSun" w:cs="SimSun"/>
                        <w:sz w:val="21"/>
                        <w:szCs w:val="21"/>
                        <w:spacing w:val="-4"/>
                      </w:rPr>
                      <w:t>空间维度名列表，主要用于地理几何</w:t>
                    </w:r>
                  </w:p>
                </w:txbxContent>
              </v:textbox>
            </v:shape>
            <v:shape id="_x0000_s1558" style="position:absolute;left:4519;top:494;width:1046;height:255;" filled="false" stroked="false" type="#_x0000_t202">
              <v:fill on="false"/>
              <v:stroke on="false"/>
              <v:path/>
              <v:imagedata o:title=""/>
              <o:lock v:ext="edit" aspectratio="false"/>
              <v:textbox inset="0mm,0mm,0mm,0mm">
                <w:txbxContent>
                  <w:p>
                    <w:pPr>
                      <w:ind w:left="20"/>
                      <w:spacing w:before="19" w:line="222" w:lineRule="auto"/>
                      <w:rPr>
                        <w:rFonts w:ascii="FangSong" w:hAnsi="FangSong" w:eastAsia="FangSong" w:cs="FangSong"/>
                        <w:sz w:val="21"/>
                        <w:szCs w:val="21"/>
                      </w:rPr>
                    </w:pPr>
                    <w:r>
                      <w:rPr>
                        <w:rFonts w:ascii="FangSong" w:hAnsi="FangSong" w:eastAsia="FangSong" w:cs="FangSong"/>
                        <w:sz w:val="21"/>
                        <w:szCs w:val="21"/>
                        <w:spacing w:val="-7"/>
                      </w:rPr>
                      <w:t>维度名列表</w:t>
                    </w:r>
                  </w:p>
                </w:txbxContent>
              </v:textbox>
            </v:shape>
          </v:group>
        </w:pict>
      </w:r>
    </w:p>
    <w:p>
      <w:pPr>
        <w:spacing w:line="2190" w:lineRule="exact"/>
        <w:sectPr>
          <w:type w:val="continuous"/>
          <w:pgSz w:w="9530" w:h="14650"/>
          <w:pgMar w:top="400" w:right="478" w:bottom="800" w:left="0" w:header="0" w:footer="527" w:gutter="0"/>
          <w:cols w:equalWidth="0" w:num="1">
            <w:col w:w="9052" w:space="0"/>
          </w:cols>
        </w:sectPr>
        <w:rPr/>
      </w:pPr>
    </w:p>
    <w:p>
      <w:pPr>
        <w:ind w:left="4660"/>
        <w:spacing w:before="185" w:line="232" w:lineRule="auto"/>
        <w:rPr>
          <w:rFonts w:ascii="SimHei" w:hAnsi="SimHei" w:eastAsia="SimHei" w:cs="SimHei"/>
          <w:sz w:val="21"/>
          <w:szCs w:val="21"/>
        </w:rPr>
      </w:pPr>
      <w:r>
        <w:drawing>
          <wp:anchor distT="0" distB="0" distL="0" distR="0" simplePos="0" relativeHeight="253372416" behindDoc="0" locked="0" layoutInCell="0" allowOverlap="1">
            <wp:simplePos x="0" y="0"/>
            <wp:positionH relativeFrom="page">
              <wp:posOffset>5511786</wp:posOffset>
            </wp:positionH>
            <wp:positionV relativeFrom="page">
              <wp:posOffset>311181</wp:posOffset>
            </wp:positionV>
            <wp:extent cx="412763" cy="253924"/>
            <wp:effectExtent l="0" t="0" r="0" b="0"/>
            <wp:wrapNone/>
            <wp:docPr id="428" name="IM 428"/>
            <wp:cNvGraphicFramePr/>
            <a:graphic>
              <a:graphicData uri="http://schemas.openxmlformats.org/drawingml/2006/picture">
                <pic:pic>
                  <pic:nvPicPr>
                    <pic:cNvPr id="428" name="IM 428"/>
                    <pic:cNvPicPr/>
                  </pic:nvPicPr>
                  <pic:blipFill>
                    <a:blip r:embed="rId499"/>
                    <a:stretch>
                      <a:fillRect/>
                    </a:stretch>
                  </pic:blipFill>
                  <pic:spPr>
                    <a:xfrm rot="0">
                      <a:off x="0" y="0"/>
                      <a:ext cx="412763" cy="253924"/>
                    </a:xfrm>
                    <a:prstGeom prst="rect">
                      <a:avLst/>
                    </a:prstGeom>
                  </pic:spPr>
                </pic:pic>
              </a:graphicData>
            </a:graphic>
          </wp:anchor>
        </w:drawing>
      </w:r>
      <w:r>
        <w:rPr>
          <w:rFonts w:ascii="FangSong" w:hAnsi="FangSong" w:eastAsia="FangSong" w:cs="FangSong"/>
          <w:sz w:val="21"/>
          <w:szCs w:val="21"/>
          <w:spacing w:val="-10"/>
        </w:rPr>
        <w:t>第6章</w:t>
      </w:r>
      <w:r>
        <w:rPr>
          <w:rFonts w:ascii="FangSong" w:hAnsi="FangSong" w:eastAsia="FangSong" w:cs="FangSong"/>
          <w:sz w:val="21"/>
          <w:szCs w:val="21"/>
          <w:spacing w:val="16"/>
        </w:rPr>
        <w:t xml:space="preserve">   </w:t>
      </w:r>
      <w:r>
        <w:rPr>
          <w:rFonts w:ascii="SimHei" w:hAnsi="SimHei" w:eastAsia="SimHei" w:cs="SimHei"/>
          <w:sz w:val="21"/>
          <w:szCs w:val="21"/>
          <w:b/>
          <w:bCs/>
          <w:spacing w:val="-10"/>
        </w:rPr>
        <w:t>大数据查询——分布式数据查询</w:t>
      </w:r>
    </w:p>
    <w:p>
      <w:pPr>
        <w:pStyle w:val="BodyText"/>
        <w:spacing w:line="269" w:lineRule="auto"/>
        <w:rPr/>
      </w:pPr>
      <w:r/>
    </w:p>
    <w:p>
      <w:pPr>
        <w:ind w:left="1175"/>
        <w:spacing w:before="60" w:line="188" w:lineRule="auto"/>
        <w:rPr>
          <w:rFonts w:ascii="Times New Roman" w:hAnsi="Times New Roman" w:eastAsia="Times New Roman" w:cs="Times New Roman"/>
          <w:sz w:val="21"/>
          <w:szCs w:val="21"/>
        </w:rPr>
      </w:pPr>
      <w:r>
        <w:pict>
          <v:shape id="_x0000_s1560" style="position:absolute;margin-left:18.9989pt;margin-top:1.86052pt;mso-position-vertical-relative:text;mso-position-horizontal-relative:text;width:30.3pt;height:11.7pt;z-index:25337344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b.CSV</w:t>
                  </w:r>
                </w:p>
              </w:txbxContent>
            </v:textbox>
          </v:shape>
        </w:pict>
      </w:r>
      <w:r>
        <w:rPr>
          <w:rFonts w:ascii="Times New Roman" w:hAnsi="Times New Roman" w:eastAsia="Times New Roman" w:cs="Times New Roman"/>
          <w:sz w:val="21"/>
          <w:szCs w:val="21"/>
          <w:spacing w:val="-1"/>
        </w:rPr>
        <w:t>parseSpec</w:t>
      </w:r>
    </w:p>
    <w:p>
      <w:pPr>
        <w:spacing w:line="103" w:lineRule="exact"/>
        <w:rPr/>
      </w:pPr>
      <w:r/>
    </w:p>
    <w:p>
      <w:pPr>
        <w:spacing w:line="103" w:lineRule="exact"/>
        <w:sectPr>
          <w:footerReference w:type="default" r:id="rId498"/>
          <w:pgSz w:w="9330" w:h="14520"/>
          <w:pgMar w:top="400" w:right="0" w:bottom="710" w:left="289" w:header="0" w:footer="437" w:gutter="0"/>
          <w:cols w:equalWidth="0" w:num="1">
            <w:col w:w="9041" w:space="0"/>
          </w:cols>
        </w:sectPr>
        <w:rPr/>
      </w:pPr>
    </w:p>
    <w:p>
      <w:pPr>
        <w:ind w:left="399"/>
        <w:spacing w:before="43" w:line="192" w:lineRule="auto"/>
        <w:rPr>
          <w:rFonts w:ascii="Times New Roman" w:hAnsi="Times New Roman" w:eastAsia="Times New Roman" w:cs="Times New Roman"/>
          <w:sz w:val="21"/>
          <w:szCs w:val="21"/>
        </w:rPr>
      </w:pPr>
      <w:r>
        <w:drawing>
          <wp:anchor distT="0" distB="0" distL="0" distR="0" simplePos="0" relativeHeight="253371392" behindDoc="1" locked="0" layoutInCell="1" allowOverlap="1">
            <wp:simplePos x="0" y="0"/>
            <wp:positionH relativeFrom="column">
              <wp:posOffset>0</wp:posOffset>
            </wp:positionH>
            <wp:positionV relativeFrom="paragraph">
              <wp:posOffset>-21721</wp:posOffset>
            </wp:positionV>
            <wp:extent cx="5321312" cy="1403406"/>
            <wp:effectExtent l="0" t="0" r="0" b="0"/>
            <wp:wrapNone/>
            <wp:docPr id="430" name="IM 430"/>
            <wp:cNvGraphicFramePr/>
            <a:graphic>
              <a:graphicData uri="http://schemas.openxmlformats.org/drawingml/2006/picture">
                <pic:pic>
                  <pic:nvPicPr>
                    <pic:cNvPr id="430" name="IM 430"/>
                    <pic:cNvPicPr/>
                  </pic:nvPicPr>
                  <pic:blipFill>
                    <a:blip r:embed="rId500"/>
                    <a:stretch>
                      <a:fillRect/>
                    </a:stretch>
                  </pic:blipFill>
                  <pic:spPr>
                    <a:xfrm rot="0">
                      <a:off x="0" y="0"/>
                      <a:ext cx="5321312" cy="1403406"/>
                    </a:xfrm>
                    <a:prstGeom prst="rect">
                      <a:avLst/>
                    </a:prstGeom>
                  </pic:spPr>
                </pic:pic>
              </a:graphicData>
            </a:graphic>
          </wp:anchor>
        </w:drawing>
      </w:r>
      <w:r>
        <w:rPr>
          <w:rFonts w:ascii="Times New Roman" w:hAnsi="Times New Roman" w:eastAsia="Times New Roman" w:cs="Times New Roman"/>
          <w:sz w:val="21"/>
          <w:szCs w:val="21"/>
          <w:spacing w:val="-2"/>
        </w:rPr>
        <w:t>"parseSpec";{</w:t>
      </w:r>
    </w:p>
    <w:p>
      <w:pPr>
        <w:ind w:left="810"/>
        <w:spacing w:before="13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"format":"csv",</w:t>
      </w:r>
    </w:p>
    <w:p>
      <w:pPr>
        <w:ind w:left="810"/>
        <w:spacing w:before="9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"timestampSpec":{.}#JSON</w:t>
      </w:r>
    </w:p>
    <w:p>
      <w:pPr>
        <w:ind w:left="810" w:right="182"/>
        <w:spacing w:before="138" w:line="269"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"dimensionsSpec":{...}#JSON</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"columns":[….]#list[string],Csv</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1"/>
        </w:rPr>
        <w:t>"listDelimiter":".."#string,</w:t>
      </w:r>
    </w:p>
    <w:p>
      <w:pPr>
        <w:pStyle w:val="BodyText"/>
        <w:spacing w:line="14" w:lineRule="auto"/>
        <w:rPr>
          <w:sz w:val="2"/>
        </w:rPr>
      </w:pPr>
      <w:r>
        <w:rPr>
          <w:sz w:val="2"/>
          <w:szCs w:val="2"/>
        </w:rPr>
        <w:br w:type="column"/>
      </w:r>
    </w:p>
    <w:p>
      <w:pPr>
        <w:pStyle w:val="BodyText"/>
        <w:spacing w:line="278" w:lineRule="auto"/>
        <w:rPr/>
      </w:pPr>
      <w:r/>
    </w:p>
    <w:p>
      <w:pPr>
        <w:pStyle w:val="BodyText"/>
        <w:spacing w:line="279" w:lineRule="auto"/>
        <w:rPr/>
      </w:pPr>
      <w:r/>
    </w:p>
    <w:p>
      <w:pPr>
        <w:spacing w:before="68" w:line="330" w:lineRule="exact"/>
        <w:rPr>
          <w:rFonts w:ascii="FangSong" w:hAnsi="FangSong" w:eastAsia="FangSong" w:cs="FangSong"/>
          <w:sz w:val="21"/>
          <w:szCs w:val="21"/>
        </w:rPr>
      </w:pPr>
      <w:r>
        <w:rPr>
          <w:rFonts w:ascii="FangSong" w:hAnsi="FangSong" w:eastAsia="FangSong" w:cs="FangSong"/>
          <w:sz w:val="21"/>
          <w:szCs w:val="21"/>
          <w:spacing w:val="-8"/>
          <w:position w:val="8"/>
        </w:rPr>
        <w:t>对象，指明时间戳列名和格式</w:t>
      </w:r>
    </w:p>
    <w:p>
      <w:pPr>
        <w:ind w:left="50"/>
        <w:spacing w:before="1" w:line="221" w:lineRule="auto"/>
        <w:rPr>
          <w:rFonts w:ascii="FangSong" w:hAnsi="FangSong" w:eastAsia="FangSong" w:cs="FangSong"/>
          <w:sz w:val="21"/>
          <w:szCs w:val="21"/>
        </w:rPr>
      </w:pPr>
      <w:r>
        <w:rPr>
          <w:rFonts w:ascii="FangSong" w:hAnsi="FangSong" w:eastAsia="FangSong" w:cs="FangSong"/>
          <w:sz w:val="21"/>
          <w:szCs w:val="21"/>
          <w:spacing w:val="-12"/>
        </w:rPr>
        <w:t>对象，指明维度的设置</w:t>
      </w:r>
    </w:p>
    <w:p>
      <w:pPr>
        <w:ind w:left="660"/>
        <w:spacing w:before="68" w:line="223" w:lineRule="auto"/>
        <w:rPr>
          <w:rFonts w:ascii="FangSong" w:hAnsi="FangSong" w:eastAsia="FangSong" w:cs="FangSong"/>
          <w:sz w:val="21"/>
          <w:szCs w:val="21"/>
        </w:rPr>
      </w:pPr>
      <w:r>
        <w:rPr>
          <w:rFonts w:ascii="FangSong" w:hAnsi="FangSong" w:eastAsia="FangSong" w:cs="FangSong"/>
          <w:sz w:val="21"/>
          <w:szCs w:val="21"/>
          <w:spacing w:val="-7"/>
        </w:rPr>
        <w:t>数据列名</w:t>
      </w:r>
    </w:p>
    <w:p>
      <w:pPr>
        <w:ind w:left="149"/>
        <w:spacing w:before="47" w:line="198" w:lineRule="auto"/>
        <w:rPr>
          <w:rFonts w:ascii="FangSong" w:hAnsi="FangSong" w:eastAsia="FangSong" w:cs="FangSong"/>
          <w:sz w:val="21"/>
          <w:szCs w:val="21"/>
        </w:rPr>
      </w:pPr>
      <w:r>
        <w:rPr>
          <w:rFonts w:ascii="FangSong" w:hAnsi="FangSong" w:eastAsia="FangSong" w:cs="FangSong"/>
          <w:sz w:val="21"/>
          <w:szCs w:val="21"/>
          <w:spacing w:val="-16"/>
        </w:rPr>
        <w:t>多值维度列，数据分隔符；可选</w:t>
      </w:r>
    </w:p>
    <w:p>
      <w:pPr>
        <w:spacing w:line="198" w:lineRule="auto"/>
        <w:sectPr>
          <w:type w:val="continuous"/>
          <w:pgSz w:w="9330" w:h="14520"/>
          <w:pgMar w:top="400" w:right="0" w:bottom="710" w:left="289" w:header="0" w:footer="437" w:gutter="0"/>
          <w:cols w:equalWidth="0" w:num="2">
            <w:col w:w="3681" w:space="100"/>
            <w:col w:w="5260" w:space="0"/>
          </w:cols>
        </w:sectPr>
        <w:rPr>
          <w:rFonts w:ascii="FangSong" w:hAnsi="FangSong" w:eastAsia="FangSong" w:cs="FangSong"/>
          <w:sz w:val="21"/>
          <w:szCs w:val="21"/>
        </w:rPr>
      </w:pPr>
    </w:p>
    <w:p>
      <w:pPr>
        <w:pStyle w:val="BodyText"/>
        <w:spacing w:line="452" w:lineRule="auto"/>
        <w:rPr/>
      </w:pPr>
      <w:r/>
    </w:p>
    <w:p>
      <w:pPr>
        <w:pStyle w:val="BodyText"/>
        <w:ind w:firstLine="20"/>
        <w:spacing w:line="3747" w:lineRule="exact"/>
        <w:rPr/>
      </w:pPr>
      <w:r>
        <w:rPr>
          <w:position w:val="-74"/>
        </w:rPr>
        <w:pict>
          <v:group id="_x0000_s1562" style="mso-position-vertical-relative:line;mso-position-horizontal-relative:char;width:419pt;height:187.4pt;" filled="false" stroked="false" coordsize="8380,3747" coordorigin="0,0">
            <v:shape id="_x0000_s1564" style="position:absolute;left:0;top:625;width:8380;height:2520;" filled="false" stroked="false" type="#_x0000_t75">
              <v:imagedata o:title="" r:id="rId501"/>
            </v:shape>
            <v:shape id="_x0000_s1566" style="position:absolute;left:359;top:-20;width:8039;height:3787;" filled="false" stroked="false" type="#_x0000_t202">
              <v:fill on="false"/>
              <v:stroke on="false"/>
              <v:path/>
              <v:imagedata o:title=""/>
              <o:lock v:ext="edit" aspectratio="false"/>
              <v:textbox inset="0mm,0mm,0mm,0mm">
                <w:txbxContent>
                  <w:p>
                    <w:pPr>
                      <w:ind w:left="20"/>
                      <w:spacing w:before="20" w:line="212" w:lineRule="auto"/>
                      <w:rPr>
                        <w:rFonts w:ascii="SimSun" w:hAnsi="SimSun" w:eastAsia="SimSun" w:cs="SimSun"/>
                        <w:sz w:val="21"/>
                        <w:szCs w:val="21"/>
                      </w:rPr>
                    </w:pPr>
                    <w:r>
                      <w:rPr>
                        <w:rFonts w:ascii="SimSun" w:hAnsi="SimSun" w:eastAsia="SimSun" w:cs="SimSun"/>
                        <w:sz w:val="21"/>
                        <w:szCs w:val="21"/>
                        <w:spacing w:val="-1"/>
                      </w:rPr>
                      <w:t>其中</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timestampSpec  </w:t>
                    </w:r>
                    <w:r>
                      <w:rPr>
                        <w:rFonts w:ascii="SimSun" w:hAnsi="SimSun" w:eastAsia="SimSun" w:cs="SimSun"/>
                        <w:sz w:val="21"/>
                        <w:szCs w:val="21"/>
                        <w:spacing w:val="-1"/>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dimensionsSpec</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请参考前文。</w:t>
                    </w:r>
                  </w:p>
                  <w:p>
                    <w:pPr>
                      <w:ind w:left="20"/>
                      <w:spacing w:before="125"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c.TSV</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1"/>
                      </w:rPr>
                      <w:t>parseSpeo</w:t>
                    </w:r>
                  </w:p>
                  <w:p>
                    <w:pPr>
                      <w:ind w:left="20"/>
                      <w:spacing w:before="14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"parseSpec";{</w:t>
                    </w:r>
                  </w:p>
                  <w:p>
                    <w:pPr>
                      <w:ind w:left="430"/>
                      <w:spacing w:before="12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"format":"tsv",</w:t>
                    </w:r>
                  </w:p>
                  <w:p>
                    <w:pPr>
                      <w:ind w:left="430"/>
                      <w:spacing w:before="92" w:line="334" w:lineRule="exact"/>
                      <w:rPr>
                        <w:rFonts w:ascii="SimSun" w:hAnsi="SimSun" w:eastAsia="SimSun" w:cs="SimSun"/>
                        <w:sz w:val="21"/>
                        <w:szCs w:val="21"/>
                      </w:rPr>
                    </w:pPr>
                    <w:r>
                      <w:rPr>
                        <w:rFonts w:ascii="SimSun" w:hAnsi="SimSun" w:eastAsia="SimSun" w:cs="SimSun"/>
                        <w:sz w:val="21"/>
                        <w:szCs w:val="21"/>
                        <w:spacing w:val="-1"/>
                        <w:position w:val="9"/>
                      </w:rPr>
                      <w:t>"timestampSpec":(…}#JSON</w:t>
                    </w:r>
                  </w:p>
                  <w:p>
                    <w:pPr>
                      <w:ind w:left="430"/>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"dimensionsSpec":(..}#JSON</w:t>
                    </w:r>
                  </w:p>
                  <w:p>
                    <w:pPr>
                      <w:ind w:left="430"/>
                      <w:spacing w:before="13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"columns":[.]#list[string],TSv</w:t>
                    </w:r>
                  </w:p>
                  <w:p>
                    <w:pPr>
                      <w:ind w:left="430"/>
                      <w:spacing w:before="10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"listDelimiter":".."#string,</w:t>
                    </w:r>
                  </w:p>
                  <w:p>
                    <w:pPr>
                      <w:ind w:left="430"/>
                      <w:spacing w:before="101" w:line="218" w:lineRule="auto"/>
                      <w:rPr>
                        <w:rFonts w:ascii="FangSong" w:hAnsi="FangSong" w:eastAsia="FangSong" w:cs="FangSong"/>
                        <w:sz w:val="21"/>
                        <w:szCs w:val="21"/>
                      </w:rPr>
                    </w:pPr>
                    <w:r>
                      <w:rPr>
                        <w:rFonts w:ascii="SimSun" w:hAnsi="SimSun" w:eastAsia="SimSun" w:cs="SimSun"/>
                        <w:sz w:val="21"/>
                        <w:szCs w:val="21"/>
                        <w:spacing w:val="-3"/>
                      </w:rPr>
                      <w:t>"delimiter":"..."#string,</w:t>
                    </w:r>
                    <w:r>
                      <w:rPr>
                        <w:rFonts w:ascii="SimSun" w:hAnsi="SimSun" w:eastAsia="SimSun" w:cs="SimSun"/>
                        <w:sz w:val="21"/>
                        <w:szCs w:val="21"/>
                        <w:spacing w:val="-26"/>
                      </w:rPr>
                      <w:t xml:space="preserve"> </w:t>
                    </w:r>
                    <w:r>
                      <w:rPr>
                        <w:rFonts w:ascii="FangSong" w:hAnsi="FangSong" w:eastAsia="FangSong" w:cs="FangSong"/>
                        <w:sz w:val="21"/>
                        <w:szCs w:val="21"/>
                        <w:spacing w:val="-3"/>
                      </w:rPr>
                      <w:t>数据分隔符，默</w:t>
                    </w:r>
                    <w:r>
                      <w:rPr>
                        <w:rFonts w:ascii="FangSong" w:hAnsi="FangSong" w:eastAsia="FangSong" w:cs="FangSong"/>
                        <w:sz w:val="21"/>
                        <w:szCs w:val="21"/>
                        <w:spacing w:val="-4"/>
                      </w:rPr>
                      <w:t>认值为\</w:t>
                    </w:r>
                    <w:r>
                      <w:rPr>
                        <w:rFonts w:ascii="SimSun" w:hAnsi="SimSun" w:eastAsia="SimSun" w:cs="SimSun"/>
                        <w:sz w:val="21"/>
                        <w:szCs w:val="21"/>
                        <w:spacing w:val="-4"/>
                      </w:rPr>
                      <w:t>t;</w:t>
                    </w:r>
                    <w:r>
                      <w:rPr>
                        <w:rFonts w:ascii="FangSong" w:hAnsi="FangSong" w:eastAsia="FangSong" w:cs="FangSong"/>
                        <w:sz w:val="21"/>
                        <w:szCs w:val="21"/>
                        <w:spacing w:val="-4"/>
                      </w:rPr>
                      <w:t>可选</w:t>
                    </w:r>
                  </w:p>
                  <w:p>
                    <w:pPr>
                      <w:spacing w:line="364" w:lineRule="auto"/>
                      <w:rPr>
                        <w:rFonts w:ascii="Arial"/>
                        <w:sz w:val="21"/>
                      </w:rPr>
                    </w:pPr>
                    <w:r/>
                  </w:p>
                  <w:p>
                    <w:pPr>
                      <w:ind w:left="20"/>
                      <w:spacing w:before="69" w:line="212" w:lineRule="auto"/>
                      <w:rPr>
                        <w:rFonts w:ascii="Times New Roman" w:hAnsi="Times New Roman" w:eastAsia="Times New Roman" w:cs="Times New Roman"/>
                        <w:sz w:val="21"/>
                        <w:szCs w:val="21"/>
                      </w:rPr>
                    </w:pPr>
                    <w:r>
                      <w:rPr>
                        <w:rFonts w:ascii="SimSun" w:hAnsi="SimSun" w:eastAsia="SimSun" w:cs="SimSun"/>
                        <w:sz w:val="21"/>
                        <w:szCs w:val="21"/>
                        <w:spacing w:val="-2"/>
                      </w:rPr>
                      <w:t>② </w:t>
                    </w:r>
                    <w:r>
                      <w:rPr>
                        <w:rFonts w:ascii="Times New Roman" w:hAnsi="Times New Roman" w:eastAsia="Times New Roman" w:cs="Times New Roman"/>
                        <w:sz w:val="21"/>
                        <w:szCs w:val="21"/>
                        <w:spacing w:val="-2"/>
                      </w:rPr>
                      <w:t>metricsSpec</w:t>
                    </w:r>
                  </w:p>
                  <w:p>
                    <w:pPr>
                      <w:ind w:left="20"/>
                      <w:spacing w:before="47" w:line="214" w:lineRule="auto"/>
                      <w:rPr>
                        <w:rFonts w:ascii="SimSun" w:hAnsi="SimSun" w:eastAsia="SimSun" w:cs="SimSun"/>
                        <w:sz w:val="21"/>
                        <w:szCs w:val="21"/>
                      </w:rPr>
                    </w:pPr>
                    <w:r>
                      <w:rPr>
                        <w:rFonts w:ascii="SimSun" w:hAnsi="SimSun" w:eastAsia="SimSun" w:cs="SimSun"/>
                        <w:sz w:val="21"/>
                        <w:szCs w:val="21"/>
                      </w:rPr>
                      <w:t>metricsSpec</w:t>
                    </w:r>
                    <w:r>
                      <w:rPr>
                        <w:rFonts w:ascii="SimSun" w:hAnsi="SimSun" w:eastAsia="SimSun" w:cs="SimSun"/>
                        <w:sz w:val="21"/>
                        <w:szCs w:val="21"/>
                        <w:spacing w:val="-33"/>
                      </w:rPr>
                      <w:t xml:space="preserve"> </w:t>
                    </w:r>
                    <w:r>
                      <w:rPr>
                        <w:rFonts w:ascii="SimSun" w:hAnsi="SimSun" w:eastAsia="SimSun" w:cs="SimSun"/>
                        <w:sz w:val="21"/>
                        <w:szCs w:val="21"/>
                        <w:spacing w:val="9"/>
                      </w:rPr>
                      <w:t>是一个</w:t>
                    </w:r>
                    <w:r>
                      <w:rPr>
                        <w:rFonts w:ascii="SimSun" w:hAnsi="SimSun" w:eastAsia="SimSun" w:cs="SimSun"/>
                        <w:sz w:val="21"/>
                        <w:szCs w:val="21"/>
                      </w:rPr>
                      <w:t>JSON</w:t>
                    </w:r>
                    <w:r>
                      <w:rPr>
                        <w:rFonts w:ascii="SimSun" w:hAnsi="SimSun" w:eastAsia="SimSun" w:cs="SimSun"/>
                        <w:sz w:val="21"/>
                        <w:szCs w:val="21"/>
                        <w:spacing w:val="4"/>
                      </w:rPr>
                      <w:t xml:space="preserve">  </w:t>
                    </w:r>
                    <w:r>
                      <w:rPr>
                        <w:rFonts w:ascii="SimSun" w:hAnsi="SimSun" w:eastAsia="SimSun" w:cs="SimSun"/>
                        <w:sz w:val="21"/>
                        <w:szCs w:val="21"/>
                        <w:spacing w:val="9"/>
                      </w:rPr>
                      <w:t>数组，指明所有的指标列和所使用的聚合函数。数据格式</w:t>
                    </w:r>
                  </w:p>
                </w:txbxContent>
              </v:textbox>
            </v:shape>
            <v:shape id="_x0000_s1568" style="position:absolute;left:3759;top:1287;width:2875;height:1186;" filled="false" stroked="false" type="#_x0000_t202">
              <v:fill on="false"/>
              <v:stroke on="false"/>
              <v:path/>
              <v:imagedata o:title=""/>
              <o:lock v:ext="edit" aspectratio="false"/>
              <v:textbox inset="0mm,0mm,0mm,0mm">
                <w:txbxContent>
                  <w:p>
                    <w:pPr>
                      <w:ind w:left="60" w:right="233" w:hanging="40"/>
                      <w:spacing w:before="20" w:line="243" w:lineRule="auto"/>
                      <w:rPr>
                        <w:rFonts w:ascii="FangSong" w:hAnsi="FangSong" w:eastAsia="FangSong" w:cs="FangSong"/>
                        <w:sz w:val="21"/>
                        <w:szCs w:val="21"/>
                      </w:rPr>
                    </w:pPr>
                    <w:r>
                      <w:rPr>
                        <w:rFonts w:ascii="FangSong" w:hAnsi="FangSong" w:eastAsia="FangSong" w:cs="FangSong"/>
                        <w:sz w:val="21"/>
                        <w:szCs w:val="21"/>
                        <w:spacing w:val="-9"/>
                      </w:rPr>
                      <w:t>对象，指明时间戳列名和格式</w:t>
                    </w:r>
                    <w:r>
                      <w:rPr>
                        <w:rFonts w:ascii="FangSong" w:hAnsi="FangSong" w:eastAsia="FangSong" w:cs="FangSong"/>
                        <w:sz w:val="21"/>
                        <w:szCs w:val="21"/>
                        <w:spacing w:val="6"/>
                      </w:rPr>
                      <w:t xml:space="preserve"> </w:t>
                    </w:r>
                    <w:r>
                      <w:rPr>
                        <w:rFonts w:ascii="FangSong" w:hAnsi="FangSong" w:eastAsia="FangSong" w:cs="FangSong"/>
                        <w:sz w:val="21"/>
                        <w:szCs w:val="21"/>
                        <w:spacing w:val="-11"/>
                      </w:rPr>
                      <w:t>对象，指明维度的设置</w:t>
                    </w:r>
                  </w:p>
                  <w:p>
                    <w:pPr>
                      <w:ind w:left="649"/>
                      <w:spacing w:before="78" w:line="223" w:lineRule="auto"/>
                      <w:rPr>
                        <w:rFonts w:ascii="FangSong" w:hAnsi="FangSong" w:eastAsia="FangSong" w:cs="FangSong"/>
                        <w:sz w:val="21"/>
                        <w:szCs w:val="21"/>
                      </w:rPr>
                    </w:pPr>
                    <w:r>
                      <w:rPr>
                        <w:rFonts w:ascii="FangSong" w:hAnsi="FangSong" w:eastAsia="FangSong" w:cs="FangSong"/>
                        <w:sz w:val="21"/>
                        <w:szCs w:val="21"/>
                        <w:spacing w:val="-3"/>
                      </w:rPr>
                      <w:t>数据列名</w:t>
                    </w:r>
                  </w:p>
                  <w:p>
                    <w:pPr>
                      <w:ind w:right="3"/>
                      <w:spacing w:before="46" w:line="221" w:lineRule="auto"/>
                      <w:jc w:val="right"/>
                      <w:rPr>
                        <w:rFonts w:ascii="FangSong" w:hAnsi="FangSong" w:eastAsia="FangSong" w:cs="FangSong"/>
                        <w:sz w:val="21"/>
                        <w:szCs w:val="21"/>
                      </w:rPr>
                    </w:pPr>
                    <w:r>
                      <w:rPr>
                        <w:rFonts w:ascii="FangSong" w:hAnsi="FangSong" w:eastAsia="FangSong" w:cs="FangSong"/>
                        <w:sz w:val="21"/>
                        <w:szCs w:val="21"/>
                        <w:spacing w:val="-16"/>
                      </w:rPr>
                      <w:t>多值维度列，数据分隔符；可选</w:t>
                    </w:r>
                  </w:p>
                </w:txbxContent>
              </v:textbox>
            </v:shape>
          </v:group>
        </w:pict>
      </w:r>
    </w:p>
    <w:p>
      <w:pPr>
        <w:ind w:left="30"/>
        <w:spacing w:before="127" w:line="220" w:lineRule="auto"/>
        <w:rPr>
          <w:rFonts w:ascii="SimSun" w:hAnsi="SimSun" w:eastAsia="SimSun" w:cs="SimSun"/>
          <w:sz w:val="21"/>
          <w:szCs w:val="21"/>
        </w:rPr>
      </w:pPr>
      <w:r>
        <w:rPr>
          <w:rFonts w:ascii="SimSun" w:hAnsi="SimSun" w:eastAsia="SimSun" w:cs="SimSun"/>
          <w:sz w:val="21"/>
          <w:szCs w:val="21"/>
          <w:spacing w:val="-14"/>
        </w:rPr>
        <w:t>如下：</w:t>
      </w:r>
    </w:p>
    <w:p>
      <w:pPr>
        <w:pStyle w:val="BodyText"/>
        <w:ind w:firstLine="40"/>
        <w:spacing w:before="51" w:line="2520" w:lineRule="exact"/>
        <w:rPr/>
      </w:pPr>
      <w:r>
        <w:rPr>
          <w:position w:val="-50"/>
        </w:rPr>
        <w:pict>
          <v:group id="_x0000_s1570" style="mso-position-vertical-relative:line;mso-position-horizontal-relative:char;width:420pt;height:126pt;" filled="false" stroked="false" coordsize="8400,2520" coordorigin="0,0">
            <v:shape id="_x0000_s1572" style="position:absolute;left:0;top:0;width:8400;height:2520;" filled="false" stroked="false" type="#_x0000_t75">
              <v:imagedata o:title="" r:id="rId502"/>
            </v:shape>
            <v:shape id="_x0000_s1574" style="position:absolute;left:360;top:67;width:6115;height:2448;" filled="false" stroked="false" type="#_x0000_t202">
              <v:fill on="false"/>
              <v:stroke on="false"/>
              <v:path/>
              <v:imagedata o:title=""/>
              <o:lock v:ext="edit" aspectratio="false"/>
              <v:textbox inset="0mm,0mm,0mm,0mm">
                <w:txbxContent>
                  <w:p>
                    <w:pPr>
                      <w:ind w:left="6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"metricsSpec":[</w:t>
                    </w:r>
                  </w:p>
                  <w:p>
                    <w:pPr>
                      <w:spacing w:line="331" w:lineRule="auto"/>
                      <w:rPr>
                        <w:rFonts w:ascii="Arial"/>
                        <w:sz w:val="21"/>
                      </w:rPr>
                    </w:pPr>
                    <w:r/>
                  </w:p>
                  <w:p>
                    <w:pPr>
                      <w:ind w:left="869"/>
                      <w:spacing w:before="68" w:line="218" w:lineRule="auto"/>
                      <w:rPr>
                        <w:rFonts w:ascii="FangSong" w:hAnsi="FangSong" w:eastAsia="FangSong" w:cs="FangSong"/>
                        <w:sz w:val="21"/>
                        <w:szCs w:val="21"/>
                      </w:rPr>
                    </w:pPr>
                    <w:r>
                      <w:rPr>
                        <w:rFonts w:ascii="SimSun" w:hAnsi="SimSun" w:eastAsia="SimSun" w:cs="SimSun"/>
                        <w:sz w:val="21"/>
                        <w:szCs w:val="21"/>
                      </w:rPr>
                      <w:t>"type":".…",#count/longSum  </w:t>
                    </w:r>
                    <w:r>
                      <w:rPr>
                        <w:rFonts w:ascii="FangSong" w:hAnsi="FangSong" w:eastAsia="FangSong" w:cs="FangSong"/>
                        <w:sz w:val="21"/>
                        <w:szCs w:val="21"/>
                      </w:rPr>
                      <w:t>等聚</w:t>
                    </w:r>
                    <w:r>
                      <w:rPr>
                        <w:rFonts w:ascii="FangSong" w:hAnsi="FangSong" w:eastAsia="FangSong" w:cs="FangSong"/>
                        <w:sz w:val="21"/>
                        <w:szCs w:val="21"/>
                        <w:spacing w:val="-1"/>
                      </w:rPr>
                      <w:t>合函数类型</w:t>
                    </w:r>
                  </w:p>
                  <w:p>
                    <w:pPr>
                      <w:ind w:left="869" w:right="20"/>
                      <w:spacing w:before="72" w:line="245" w:lineRule="auto"/>
                      <w:rPr>
                        <w:rFonts w:ascii="FangSong" w:hAnsi="FangSong" w:eastAsia="FangSong" w:cs="FangSong"/>
                        <w:sz w:val="21"/>
                        <w:szCs w:val="21"/>
                      </w:rPr>
                    </w:pPr>
                    <w:r>
                      <w:rPr>
                        <w:rFonts w:ascii="SimSun" w:hAnsi="SimSun" w:eastAsia="SimSun" w:cs="SimSun"/>
                        <w:sz w:val="21"/>
                        <w:szCs w:val="21"/>
                        <w:spacing w:val="-3"/>
                      </w:rPr>
                      <w:t>"fieldName":".…",#st</w:t>
                    </w:r>
                    <w:r>
                      <w:rPr>
                        <w:rFonts w:ascii="SimSun" w:hAnsi="SimSun" w:eastAsia="SimSun" w:cs="SimSun"/>
                        <w:sz w:val="21"/>
                        <w:szCs w:val="21"/>
                        <w:spacing w:val="-4"/>
                      </w:rPr>
                      <w:t>ring, </w:t>
                    </w:r>
                    <w:r>
                      <w:rPr>
                        <w:rFonts w:ascii="FangSong" w:hAnsi="FangSong" w:eastAsia="FangSong" w:cs="FangSong"/>
                        <w:sz w:val="21"/>
                        <w:szCs w:val="21"/>
                        <w:spacing w:val="-4"/>
                      </w:rPr>
                      <w:t>聚合函数运用的列名；可选</w:t>
                    </w:r>
                    <w:r>
                      <w:rPr>
                        <w:rFonts w:ascii="FangSong" w:hAnsi="FangSong" w:eastAsia="FangSong" w:cs="FangSong"/>
                        <w:sz w:val="21"/>
                        <w:szCs w:val="21"/>
                      </w:rPr>
                      <w:t xml:space="preserve"> </w:t>
                    </w:r>
                    <w:r>
                      <w:rPr>
                        <w:rFonts w:ascii="SimSun" w:hAnsi="SimSun" w:eastAsia="SimSun" w:cs="SimSun"/>
                        <w:sz w:val="21"/>
                        <w:szCs w:val="21"/>
                        <w:spacing w:val="-1"/>
                      </w:rPr>
                      <w:t>"name";".."#string,</w:t>
                    </w:r>
                    <w:r>
                      <w:rPr>
                        <w:rFonts w:ascii="SimSun" w:hAnsi="SimSun" w:eastAsia="SimSun" w:cs="SimSun"/>
                        <w:sz w:val="21"/>
                        <w:szCs w:val="21"/>
                        <w:spacing w:val="45"/>
                      </w:rPr>
                      <w:t xml:space="preserve">  </w:t>
                    </w:r>
                    <w:r>
                      <w:rPr>
                        <w:rFonts w:ascii="FangSong" w:hAnsi="FangSong" w:eastAsia="FangSong" w:cs="FangSong"/>
                        <w:sz w:val="21"/>
                        <w:szCs w:val="21"/>
                        <w:spacing w:val="-1"/>
                      </w:rPr>
                      <w:t>聚</w:t>
                    </w:r>
                    <w:r>
                      <w:rPr>
                        <w:rFonts w:ascii="FangSong" w:hAnsi="FangSong" w:eastAsia="FangSong" w:cs="FangSong"/>
                        <w:sz w:val="21"/>
                        <w:szCs w:val="21"/>
                        <w:spacing w:val="-2"/>
                      </w:rPr>
                      <w:t>合后指标列名</w:t>
                    </w:r>
                  </w:p>
                  <w:p>
                    <w:pPr>
                      <w:ind w:left="409"/>
                      <w:spacing w:before="104" w:line="216" w:lineRule="auto"/>
                      <w:rPr>
                        <w:rFonts w:ascii="SimSun" w:hAnsi="SimSun" w:eastAsia="SimSun" w:cs="SimSun"/>
                        <w:sz w:val="17"/>
                        <w:szCs w:val="17"/>
                      </w:rPr>
                    </w:pPr>
                    <w:r>
                      <w:rPr>
                        <w:rFonts w:ascii="SimSun" w:hAnsi="SimSun" w:eastAsia="SimSun" w:cs="SimSun"/>
                        <w:sz w:val="17"/>
                        <w:szCs w:val="17"/>
                        <w:spacing w:val="-4"/>
                      </w:rPr>
                      <w:t>},</w:t>
                    </w:r>
                  </w:p>
                  <w:p>
                    <w:pPr>
                      <w:spacing w:line="255" w:lineRule="auto"/>
                      <w:rPr>
                        <w:rFonts w:ascii="Arial"/>
                        <w:sz w:val="21"/>
                      </w:rPr>
                    </w:pPr>
                    <w:r/>
                  </w:p>
                  <w:p>
                    <w:pPr>
                      <w:spacing w:line="255" w:lineRule="auto"/>
                      <w:rPr>
                        <w:rFonts w:ascii="Arial"/>
                        <w:sz w:val="21"/>
                      </w:rPr>
                    </w:pPr>
                    <w:r/>
                  </w:p>
                  <w:p>
                    <w:pPr>
                      <w:ind w:left="20"/>
                      <w:spacing w:before="30" w:line="224" w:lineRule="auto"/>
                      <w:rPr>
                        <w:rFonts w:ascii="SimSun" w:hAnsi="SimSun" w:eastAsia="SimSun" w:cs="SimSun"/>
                        <w:sz w:val="9"/>
                        <w:szCs w:val="9"/>
                      </w:rPr>
                    </w:pPr>
                    <w:r>
                      <w:rPr>
                        <w:rFonts w:ascii="SimSun" w:hAnsi="SimSun" w:eastAsia="SimSun" w:cs="SimSun"/>
                        <w:sz w:val="9"/>
                        <w:szCs w:val="9"/>
                      </w:rPr>
                      <w:t>]</w:t>
                    </w:r>
                  </w:p>
                </w:txbxContent>
              </v:textbox>
            </v:shape>
          </v:group>
        </w:pict>
      </w:r>
    </w:p>
    <w:p>
      <w:pPr>
        <w:ind w:left="460"/>
        <w:spacing w:before="104" w:line="212" w:lineRule="auto"/>
        <w:rPr>
          <w:rFonts w:ascii="Times New Roman" w:hAnsi="Times New Roman" w:eastAsia="Times New Roman" w:cs="Times New Roman"/>
          <w:sz w:val="21"/>
          <w:szCs w:val="21"/>
        </w:rPr>
      </w:pPr>
      <w:r>
        <w:rPr>
          <w:rFonts w:ascii="SimSun" w:hAnsi="SimSun" w:eastAsia="SimSun" w:cs="SimSun"/>
          <w:sz w:val="21"/>
          <w:szCs w:val="21"/>
          <w:spacing w:val="-3"/>
        </w:rPr>
        <w:t>③</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3"/>
        </w:rPr>
        <w:t>granularitySpec</w:t>
      </w:r>
    </w:p>
    <w:p>
      <w:pPr>
        <w:ind w:left="399"/>
        <w:spacing w:before="49" w:line="212" w:lineRule="auto"/>
        <w:rPr>
          <w:rFonts w:ascii="SimSun" w:hAnsi="SimSun" w:eastAsia="SimSun" w:cs="SimSun"/>
          <w:sz w:val="21"/>
          <w:szCs w:val="21"/>
        </w:rPr>
      </w:pPr>
      <w:r>
        <w:rPr>
          <w:rFonts w:ascii="Times New Roman" w:hAnsi="Times New Roman" w:eastAsia="Times New Roman" w:cs="Times New Roman"/>
          <w:sz w:val="21"/>
          <w:szCs w:val="21"/>
        </w:rPr>
        <w:t>granularitySpec</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rPr>
        <w:t>指定</w:t>
      </w:r>
      <w:r>
        <w:rPr>
          <w:rFonts w:ascii="Times New Roman" w:hAnsi="Times New Roman" w:eastAsia="Times New Roman" w:cs="Times New Roman"/>
          <w:sz w:val="21"/>
          <w:szCs w:val="21"/>
        </w:rPr>
        <w:t>Segment</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rPr>
        <w:t>的存储粒度</w:t>
      </w:r>
      <w:r>
        <w:rPr>
          <w:rFonts w:ascii="SimSun" w:hAnsi="SimSun" w:eastAsia="SimSun" w:cs="SimSun"/>
          <w:sz w:val="21"/>
          <w:szCs w:val="21"/>
          <w:spacing w:val="-1"/>
        </w:rPr>
        <w:t>和查询粒度。具体的数据格式如下：</w:t>
      </w:r>
    </w:p>
    <w:p>
      <w:pPr>
        <w:ind w:firstLine="80"/>
        <w:spacing w:before="64" w:line="2510" w:lineRule="exact"/>
        <w:rPr/>
      </w:pPr>
      <w:r>
        <w:rPr>
          <w:position w:val="-50"/>
        </w:rPr>
        <w:pict>
          <v:group id="_x0000_s1576" style="mso-position-vertical-relative:line;mso-position-horizontal-relative:char;width:418.5pt;height:125.5pt;" filled="false" stroked="false" coordsize="8370,2510" coordorigin="0,0">
            <v:shape id="_x0000_s1578" style="position:absolute;left:0;top:0;width:8370;height:2510;" filled="false" stroked="false" type="#_x0000_t75">
              <v:imagedata o:title="" r:id="rId503"/>
            </v:shape>
            <v:shape id="_x0000_s1580" style="position:absolute;left:-20;top:-20;width:8410;height:2550;" filled="false" stroked="false" type="#_x0000_t202">
              <v:fill on="false"/>
              <v:stroke on="false"/>
              <v:path/>
              <v:imagedata o:title=""/>
              <o:lock v:ext="edit" aspectratio="false"/>
              <v:textbox inset="0mm,0mm,0mm,0mm">
                <w:txbxContent>
                  <w:p>
                    <w:pPr>
                      <w:ind w:left="400"/>
                      <w:spacing w:before="24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"granularitySpec":{</w:t>
                    </w:r>
                  </w:p>
                  <w:p>
                    <w:pPr>
                      <w:ind w:left="749"/>
                      <w:spacing w:before="11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"type":"uniform",</w:t>
                    </w:r>
                  </w:p>
                  <w:p>
                    <w:pPr>
                      <w:ind w:left="749"/>
                      <w:spacing w:before="84" w:line="212" w:lineRule="auto"/>
                      <w:rPr>
                        <w:rFonts w:ascii="FangSong" w:hAnsi="FangSong" w:eastAsia="FangSong" w:cs="FangSong"/>
                        <w:sz w:val="21"/>
                        <w:szCs w:val="21"/>
                      </w:rPr>
                    </w:pPr>
                    <w:r>
                      <w:rPr>
                        <w:rFonts w:ascii="Times New Roman" w:hAnsi="Times New Roman" w:eastAsia="Times New Roman" w:cs="Times New Roman"/>
                        <w:sz w:val="21"/>
                        <w:szCs w:val="21"/>
                        <w:spacing w:val="-6"/>
                      </w:rPr>
                      <w:t>"segmentGranularity":</w:t>
                    </w:r>
                    <w:r>
                      <w:rPr>
                        <w:rFonts w:ascii="Times New Roman" w:hAnsi="Times New Roman" w:eastAsia="Times New Roman" w:cs="Times New Roman"/>
                        <w:sz w:val="21"/>
                        <w:szCs w:val="21"/>
                        <w:spacing w:val="-7"/>
                      </w:rPr>
                      <w:t>"..",#string,Segment                          </w:t>
                    </w:r>
                    <w:r>
                      <w:rPr>
                        <w:rFonts w:ascii="FangSong" w:hAnsi="FangSong" w:eastAsia="FangSong" w:cs="FangSong"/>
                        <w:sz w:val="21"/>
                        <w:szCs w:val="21"/>
                        <w:spacing w:val="-7"/>
                      </w:rPr>
                      <w:t>的存储粒度</w:t>
                    </w:r>
                    <w:r>
                      <w:rPr>
                        <w:rFonts w:ascii="FangSong" w:hAnsi="FangSong" w:eastAsia="FangSong" w:cs="FangSong"/>
                        <w:sz w:val="21"/>
                        <w:szCs w:val="21"/>
                        <w:spacing w:val="-58"/>
                      </w:rPr>
                      <w:t xml:space="preserve"> </w:t>
                    </w:r>
                    <w:r>
                      <w:rPr>
                        <w:rFonts w:ascii="Times New Roman" w:hAnsi="Times New Roman" w:eastAsia="Times New Roman" w:cs="Times New Roman"/>
                        <w:sz w:val="21"/>
                        <w:szCs w:val="21"/>
                        <w:spacing w:val="-7"/>
                      </w:rPr>
                      <w:t>HOUR</w:t>
                    </w:r>
                    <w:r>
                      <w:rPr>
                        <w:rFonts w:ascii="SimSun" w:hAnsi="SimSun" w:eastAsia="SimSun" w:cs="SimSun"/>
                        <w:sz w:val="21"/>
                        <w:szCs w:val="21"/>
                        <w:spacing w:val="-7"/>
                      </w:rPr>
                      <w:t>、</w:t>
                    </w:r>
                    <w:r>
                      <w:rPr>
                        <w:rFonts w:ascii="Times New Roman" w:hAnsi="Times New Roman" w:eastAsia="Times New Roman" w:cs="Times New Roman"/>
                        <w:sz w:val="21"/>
                        <w:szCs w:val="21"/>
                        <w:spacing w:val="-7"/>
                      </w:rPr>
                      <w:t>DAY </w:t>
                    </w:r>
                    <w:r>
                      <w:rPr>
                        <w:rFonts w:ascii="FangSong" w:hAnsi="FangSong" w:eastAsia="FangSong" w:cs="FangSong"/>
                        <w:sz w:val="21"/>
                        <w:szCs w:val="21"/>
                        <w:spacing w:val="-7"/>
                      </w:rPr>
                      <w:t>等</w:t>
                    </w:r>
                  </w:p>
                  <w:p>
                    <w:pPr>
                      <w:ind w:left="749" w:right="1381"/>
                      <w:spacing w:before="68" w:line="244" w:lineRule="auto"/>
                      <w:rPr>
                        <w:rFonts w:ascii="FangSong" w:hAnsi="FangSong" w:eastAsia="FangSong" w:cs="FangSong"/>
                        <w:sz w:val="21"/>
                        <w:szCs w:val="21"/>
                      </w:rPr>
                    </w:pPr>
                    <w:r>
                      <w:rPr>
                        <w:rFonts w:ascii="Times New Roman" w:hAnsi="Times New Roman" w:eastAsia="Times New Roman" w:cs="Times New Roman"/>
                        <w:sz w:val="21"/>
                        <w:szCs w:val="21"/>
                        <w:spacing w:val="-7"/>
                      </w:rPr>
                      <w:t>"queryGranularity":".",#string,                     </w:t>
                    </w:r>
                    <w:r>
                      <w:rPr>
                        <w:rFonts w:ascii="FangSong" w:hAnsi="FangSong" w:eastAsia="FangSong" w:cs="FangSong"/>
                        <w:sz w:val="21"/>
                        <w:szCs w:val="21"/>
                        <w:spacing w:val="-7"/>
                      </w:rPr>
                      <w:t>最小查</w:t>
                    </w:r>
                    <w:r>
                      <w:rPr>
                        <w:rFonts w:ascii="FangSong" w:hAnsi="FangSong" w:eastAsia="FangSong" w:cs="FangSong"/>
                        <w:sz w:val="21"/>
                        <w:szCs w:val="21"/>
                        <w:spacing w:val="-8"/>
                      </w:rPr>
                      <w:t>询粒度</w:t>
                    </w:r>
                    <w:r>
                      <w:rPr>
                        <w:rFonts w:ascii="Times New Roman" w:hAnsi="Times New Roman" w:eastAsia="Times New Roman" w:cs="Times New Roman"/>
                        <w:sz w:val="21"/>
                        <w:szCs w:val="21"/>
                        <w:spacing w:val="-8"/>
                      </w:rPr>
                      <w:t>MINUTE</w:t>
                    </w:r>
                    <w:r>
                      <w:rPr>
                        <w:rFonts w:ascii="SimSun" w:hAnsi="SimSun" w:eastAsia="SimSun" w:cs="SimSun"/>
                        <w:sz w:val="21"/>
                        <w:szCs w:val="21"/>
                        <w:spacing w:val="-8"/>
                      </w:rPr>
                      <w:t>、</w:t>
                    </w:r>
                    <w:r>
                      <w:rPr>
                        <w:rFonts w:ascii="Times New Roman" w:hAnsi="Times New Roman" w:eastAsia="Times New Roman" w:cs="Times New Roman"/>
                        <w:sz w:val="21"/>
                        <w:szCs w:val="21"/>
                        <w:spacing w:val="-8"/>
                      </w:rPr>
                      <w:t>HOUR</w:t>
                    </w:r>
                    <w:r>
                      <w:rPr>
                        <w:rFonts w:ascii="FangSong" w:hAnsi="FangSong" w:eastAsia="FangSong" w:cs="FangSong"/>
                        <w:sz w:val="21"/>
                        <w:szCs w:val="21"/>
                        <w:spacing w:val="-8"/>
                      </w:rPr>
                      <w:t>等</w:t>
                    </w:r>
                    <w:r>
                      <w:rPr>
                        <w:rFonts w:ascii="FangSong" w:hAnsi="FangSong" w:eastAsia="FangSong" w:cs="FangSong"/>
                        <w:sz w:val="21"/>
                        <w:szCs w:val="21"/>
                      </w:rPr>
                      <w:t xml:space="preserve"> </w:t>
                    </w:r>
                    <w:r>
                      <w:rPr>
                        <w:rFonts w:ascii="Times New Roman" w:hAnsi="Times New Roman" w:eastAsia="Times New Roman" w:cs="Times New Roman"/>
                        <w:sz w:val="21"/>
                        <w:szCs w:val="21"/>
                        <w:spacing w:val="-2"/>
                      </w:rPr>
                      <w:t>"intervals:[..]#            </w:t>
                    </w:r>
                    <w:r>
                      <w:rPr>
                        <w:rFonts w:ascii="Times New Roman" w:hAnsi="Times New Roman" w:eastAsia="Times New Roman" w:cs="Times New Roman"/>
                        <w:sz w:val="21"/>
                        <w:szCs w:val="21"/>
                        <w:spacing w:val="-3"/>
                      </w:rPr>
                      <w:t xml:space="preserve">    </w:t>
                    </w:r>
                    <w:r>
                      <w:rPr>
                        <w:rFonts w:ascii="FangSong" w:hAnsi="FangSong" w:eastAsia="FangSong" w:cs="FangSong"/>
                        <w:sz w:val="21"/>
                        <w:szCs w:val="21"/>
                        <w:spacing w:val="-3"/>
                      </w:rPr>
                      <w:t>摄取的数据时间段，可以有多个值；</w:t>
                    </w:r>
                  </w:p>
                  <w:p>
                    <w:pPr>
                      <w:ind w:left="2699"/>
                      <w:spacing w:before="88" w:line="222" w:lineRule="auto"/>
                      <w:rPr>
                        <w:rFonts w:ascii="FangSong" w:hAnsi="FangSong" w:eastAsia="FangSong" w:cs="FangSong"/>
                        <w:sz w:val="21"/>
                        <w:szCs w:val="21"/>
                      </w:rPr>
                    </w:pPr>
                    <w:r>
                      <w:rPr>
                        <w:rFonts w:ascii="FangSong" w:hAnsi="FangSong" w:eastAsia="FangSong" w:cs="FangSong"/>
                        <w:sz w:val="21"/>
                        <w:szCs w:val="21"/>
                        <w:spacing w:val="-1"/>
                      </w:rPr>
                      <w:t>#可选，对于流式数据</w:t>
                    </w:r>
                    <w:r>
                      <w:rPr>
                        <w:rFonts w:ascii="Times New Roman" w:hAnsi="Times New Roman" w:eastAsia="Times New Roman" w:cs="Times New Roman"/>
                        <w:sz w:val="21"/>
                        <w:szCs w:val="21"/>
                        <w:spacing w:val="-1"/>
                      </w:rPr>
                      <w:t>Pul1</w:t>
                    </w:r>
                    <w:r>
                      <w:rPr>
                        <w:rFonts w:ascii="Times New Roman" w:hAnsi="Times New Roman" w:eastAsia="Times New Roman" w:cs="Times New Roman"/>
                        <w:sz w:val="21"/>
                        <w:szCs w:val="21"/>
                        <w:spacing w:val="50"/>
                        <w:w w:val="101"/>
                      </w:rPr>
                      <w:t xml:space="preserve"> </w:t>
                    </w:r>
                    <w:r>
                      <w:rPr>
                        <w:rFonts w:ascii="FangSong" w:hAnsi="FangSong" w:eastAsia="FangSong" w:cs="FangSong"/>
                        <w:sz w:val="21"/>
                        <w:szCs w:val="21"/>
                        <w:spacing w:val="-1"/>
                      </w:rPr>
                      <w:t>方式可以忽略</w:t>
                    </w:r>
                  </w:p>
                </w:txbxContent>
              </v:textbox>
            </v:shape>
          </v:group>
        </w:pict>
      </w:r>
    </w:p>
    <w:p>
      <w:pPr>
        <w:spacing w:line="2510" w:lineRule="exact"/>
        <w:sectPr>
          <w:type w:val="continuous"/>
          <w:pgSz w:w="9330" w:h="14520"/>
          <w:pgMar w:top="400" w:right="0" w:bottom="710" w:left="289" w:header="0" w:footer="437" w:gutter="0"/>
          <w:cols w:equalWidth="0" w:num="1">
            <w:col w:w="9041" w:space="0"/>
          </w:cols>
        </w:sectPr>
        <w:rPr/>
      </w:pPr>
    </w:p>
    <w:p>
      <w:pPr>
        <w:pStyle w:val="BodyText"/>
        <w:ind w:left="119"/>
        <w:spacing w:before="177" w:line="221" w:lineRule="auto"/>
        <w:rPr>
          <w:sz w:val="14"/>
          <w:szCs w:val="14"/>
        </w:rPr>
      </w:pPr>
      <w:r>
        <w:rPr>
          <w:shd w:val="clear" w:fill="E8E8E8"/>
          <w:rFonts w:ascii="SimHei" w:hAnsi="SimHei" w:eastAsia="SimHei" w:cs="SimHei"/>
          <w:sz w:val="22"/>
          <w:szCs w:val="22"/>
          <w:spacing w:val="-20"/>
          <w:position w:val="-3"/>
        </w:rPr>
        <w:t>大数据技术基础</w:t>
      </w:r>
      <w:r>
        <w:rPr>
          <w:rFonts w:ascii="SimHei" w:hAnsi="SimHei" w:eastAsia="SimHei" w:cs="SimHei"/>
          <w:sz w:val="22"/>
          <w:szCs w:val="22"/>
          <w:spacing w:val="-20"/>
          <w:position w:val="-3"/>
        </w:rPr>
        <w:t xml:space="preserve"> </w:t>
      </w:r>
      <w:r>
        <w:rPr>
          <w:sz w:val="14"/>
          <w:szCs w:val="14"/>
          <w:spacing w:val="-3"/>
          <w:position w:val="4"/>
        </w:rPr>
        <w:t>BIG</w:t>
      </w:r>
      <w:r>
        <w:rPr>
          <w:sz w:val="14"/>
          <w:szCs w:val="14"/>
          <w:spacing w:val="9"/>
          <w:w w:val="102"/>
          <w:position w:val="4"/>
        </w:rPr>
        <w:t xml:space="preserve"> </w:t>
      </w:r>
      <w:r>
        <w:rPr>
          <w:sz w:val="14"/>
          <w:szCs w:val="14"/>
          <w:spacing w:val="-3"/>
          <w:position w:val="4"/>
        </w:rPr>
        <w:t>DATA TECHNOLOGY</w:t>
      </w:r>
      <w:r>
        <w:rPr>
          <w:sz w:val="14"/>
          <w:szCs w:val="14"/>
          <w:spacing w:val="10"/>
          <w:position w:val="4"/>
        </w:rPr>
        <w:t xml:space="preserve"> </w:t>
      </w:r>
      <w:r>
        <w:rPr>
          <w:sz w:val="14"/>
          <w:szCs w:val="14"/>
          <w:spacing w:val="-3"/>
          <w:position w:val="4"/>
        </w:rPr>
        <w:t>F</w:t>
      </w:r>
      <w:r>
        <w:rPr>
          <w:sz w:val="14"/>
          <w:szCs w:val="14"/>
          <w:spacing w:val="-4"/>
          <w:position w:val="4"/>
        </w:rPr>
        <w:t>OUNDATION</w:t>
      </w:r>
    </w:p>
    <w:p>
      <w:pPr>
        <w:pStyle w:val="BodyText"/>
        <w:spacing w:line="252" w:lineRule="auto"/>
        <w:rPr/>
      </w:pPr>
      <w:r/>
    </w:p>
    <w:p>
      <w:pPr>
        <w:ind w:left="459"/>
        <w:spacing w:before="6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(2)ioConfig</w:t>
      </w:r>
    </w:p>
    <w:p>
      <w:pPr>
        <w:ind w:left="459"/>
        <w:spacing w:before="73" w:line="212" w:lineRule="auto"/>
        <w:rPr>
          <w:rFonts w:ascii="SimSun" w:hAnsi="SimSun" w:eastAsia="SimSun" w:cs="SimSun"/>
          <w:sz w:val="22"/>
          <w:szCs w:val="22"/>
        </w:rPr>
      </w:pPr>
      <w:r>
        <w:rPr>
          <w:rFonts w:ascii="Times New Roman" w:hAnsi="Times New Roman" w:eastAsia="Times New Roman" w:cs="Times New Roman"/>
          <w:sz w:val="22"/>
          <w:szCs w:val="22"/>
          <w:spacing w:val="-10"/>
        </w:rPr>
        <w:t>ioConfig</w:t>
      </w:r>
      <w:r>
        <w:rPr>
          <w:rFonts w:ascii="SimSun" w:hAnsi="SimSun" w:eastAsia="SimSun" w:cs="SimSun"/>
          <w:sz w:val="22"/>
          <w:szCs w:val="22"/>
          <w:spacing w:val="-10"/>
        </w:rPr>
        <w:t>指明了真正的具体数据源，以</w:t>
      </w:r>
      <w:r>
        <w:rPr>
          <w:rFonts w:ascii="Times New Roman" w:hAnsi="Times New Roman" w:eastAsia="Times New Roman" w:cs="Times New Roman"/>
          <w:sz w:val="22"/>
          <w:szCs w:val="22"/>
          <w:spacing w:val="-10"/>
        </w:rPr>
        <w:t>Pull</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10"/>
        </w:rPr>
        <w:t>流式摄取为例，它的格式如下：</w:t>
      </w:r>
    </w:p>
    <w:p>
      <w:pPr>
        <w:ind w:firstLine="90"/>
        <w:spacing w:before="63" w:line="1510" w:lineRule="exact"/>
        <w:rPr/>
      </w:pPr>
      <w:r>
        <w:rPr>
          <w:position w:val="-30"/>
        </w:rPr>
        <w:pict>
          <v:group id="_x0000_s1582" style="mso-position-vertical-relative:line;mso-position-horizontal-relative:char;width:417pt;height:75.55pt;" filled="false" stroked="false" coordsize="8340,1511" coordorigin="0,0">
            <v:shape id="_x0000_s1584" style="position:absolute;left:0;top:0;width:8340;height:1511;" filled="false" stroked="false" type="#_x0000_t75">
              <v:imagedata o:title="" r:id="rId505"/>
            </v:shape>
            <v:shape id="_x0000_s1586" style="position:absolute;left:-20;top:-20;width:8380;height:1551;" filled="false" stroked="false" type="#_x0000_t202">
              <v:fill on="false"/>
              <v:stroke on="false"/>
              <v:path/>
              <v:imagedata o:title=""/>
              <o:lock v:ext="edit" aspectratio="false"/>
              <v:textbox inset="0mm,0mm,0mm,0mm">
                <w:txbxContent>
                  <w:p>
                    <w:pPr>
                      <w:ind w:left="389"/>
                      <w:spacing w:before="6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"ioConfig":{</w:t>
                    </w:r>
                  </w:p>
                  <w:p>
                    <w:pPr>
                      <w:ind w:left="809"/>
                      <w:spacing w:before="70"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"type":"realtime",</w:t>
                    </w:r>
                  </w:p>
                  <w:p>
                    <w:pPr>
                      <w:ind w:left="809"/>
                      <w:spacing w:before="53" w:line="308" w:lineRule="exact"/>
                      <w:rPr>
                        <w:rFonts w:ascii="FangSong" w:hAnsi="FangSong" w:eastAsia="FangSong" w:cs="FangSong"/>
                        <w:sz w:val="22"/>
                        <w:szCs w:val="22"/>
                      </w:rPr>
                    </w:pPr>
                    <w:r>
                      <w:rPr>
                        <w:rFonts w:ascii="Times New Roman" w:hAnsi="Times New Roman" w:eastAsia="Times New Roman" w:cs="Times New Roman"/>
                        <w:sz w:val="22"/>
                        <w:szCs w:val="22"/>
                        <w:spacing w:val="-8"/>
                        <w:position w:val="6"/>
                      </w:rPr>
                      <w:t>"firehose":{...},#         </w:t>
                    </w:r>
                    <w:r>
                      <w:rPr>
                        <w:rFonts w:ascii="FangSong" w:hAnsi="FangSong" w:eastAsia="FangSong" w:cs="FangSong"/>
                        <w:sz w:val="22"/>
                        <w:szCs w:val="22"/>
                        <w:spacing w:val="-8"/>
                        <w:position w:val="6"/>
                      </w:rPr>
                      <w:t>指明数据源，例如本地文件、</w:t>
                    </w:r>
                    <w:r>
                      <w:rPr>
                        <w:rFonts w:ascii="Times New Roman" w:hAnsi="Times New Roman" w:eastAsia="Times New Roman" w:cs="Times New Roman"/>
                        <w:sz w:val="22"/>
                        <w:szCs w:val="22"/>
                        <w:spacing w:val="-8"/>
                        <w:position w:val="6"/>
                      </w:rPr>
                      <w:t>Kafka </w:t>
                    </w:r>
                    <w:r>
                      <w:rPr>
                        <w:rFonts w:ascii="FangSong" w:hAnsi="FangSong" w:eastAsia="FangSong" w:cs="FangSong"/>
                        <w:sz w:val="22"/>
                        <w:szCs w:val="22"/>
                        <w:spacing w:val="-8"/>
                        <w:position w:val="6"/>
                      </w:rPr>
                      <w:t>等</w:t>
                    </w:r>
                  </w:p>
                  <w:p>
                    <w:pPr>
                      <w:ind w:left="809"/>
                      <w:spacing w:before="1" w:line="191"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4"/>
                      </w:rPr>
                      <w:t>"plumber":"realtime"</w:t>
                    </w:r>
                  </w:p>
                </w:txbxContent>
              </v:textbox>
            </v:shape>
          </v:group>
        </w:pict>
      </w:r>
    </w:p>
    <w:p>
      <w:pPr>
        <w:ind w:left="459"/>
        <w:spacing w:before="89" w:line="219" w:lineRule="auto"/>
        <w:rPr>
          <w:rFonts w:ascii="SimSun" w:hAnsi="SimSun" w:eastAsia="SimSun" w:cs="SimSun"/>
          <w:sz w:val="22"/>
          <w:szCs w:val="22"/>
        </w:rPr>
      </w:pPr>
      <w:r>
        <w:rPr>
          <w:rFonts w:ascii="SimSun" w:hAnsi="SimSun" w:eastAsia="SimSun" w:cs="SimSun"/>
          <w:sz w:val="22"/>
          <w:szCs w:val="22"/>
          <w:spacing w:val="-10"/>
        </w:rPr>
        <w:t>不同的</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10"/>
        </w:rPr>
        <w:t>firehose</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10"/>
        </w:rPr>
        <w:t>格式不太一致，下面以</w:t>
      </w:r>
      <w:r>
        <w:rPr>
          <w:rFonts w:ascii="Times New Roman" w:hAnsi="Times New Roman" w:eastAsia="Times New Roman" w:cs="Times New Roman"/>
          <w:sz w:val="22"/>
          <w:szCs w:val="22"/>
          <w:spacing w:val="-10"/>
        </w:rPr>
        <w:t>Kafka</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10"/>
        </w:rPr>
        <w:t>为例，说明</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10"/>
        </w:rPr>
        <w:t>firehose</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10"/>
        </w:rPr>
        <w:t>的格式。</w:t>
      </w:r>
    </w:p>
    <w:p>
      <w:pPr>
        <w:pStyle w:val="BodyText"/>
        <w:ind w:firstLine="40"/>
        <w:spacing w:before="70" w:line="4740" w:lineRule="exact"/>
        <w:rPr/>
      </w:pPr>
      <w:r>
        <w:rPr>
          <w:position w:val="-94"/>
        </w:rPr>
        <w:pict>
          <v:group id="_x0000_s1588" style="mso-position-vertical-relative:line;mso-position-horizontal-relative:char;width:418.5pt;height:237.05pt;" filled="false" stroked="false" coordsize="8370,4741" coordorigin="0,0">
            <v:shape id="_x0000_s1590" style="position:absolute;left:0;top:0;width:8370;height:4741;" filled="false" stroked="false" type="#_x0000_t75">
              <v:imagedata o:title="" r:id="rId506"/>
            </v:shape>
            <v:shape id="_x0000_s1592" style="position:absolute;left:-20;top:-20;width:8410;height:4781;" filled="false" stroked="false" type="#_x0000_t202">
              <v:fill on="false"/>
              <v:stroke on="false"/>
              <v:path/>
              <v:imagedata o:title=""/>
              <o:lock v:ext="edit" aspectratio="false"/>
              <v:textbox inset="0mm,0mm,0mm,0mm">
                <w:txbxContent>
                  <w:p>
                    <w:pPr>
                      <w:ind w:left="859"/>
                      <w:spacing w:before="291"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"firehose":{</w:t>
                    </w:r>
                  </w:p>
                  <w:p>
                    <w:pPr>
                      <w:ind w:left="1329"/>
                      <w:spacing w:before="10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"consumerProps":{</w:t>
                    </w:r>
                  </w:p>
                  <w:p>
                    <w:pPr>
                      <w:ind w:left="1730"/>
                      <w:spacing w:before="53"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"auto.comit.enable":"false",</w:t>
                    </w:r>
                  </w:p>
                  <w:p>
                    <w:pPr>
                      <w:ind w:left="1730"/>
                      <w:spacing w:before="68"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"autoffset.reset":"largest",</w:t>
                    </w:r>
                  </w:p>
                  <w:p>
                    <w:pPr>
                      <w:ind w:left="1730"/>
                      <w:spacing w:before="9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"fetchmessage,max.bytes":"1048586",</w:t>
                    </w:r>
                  </w:p>
                  <w:p>
                    <w:pPr>
                      <w:ind w:left="1730"/>
                      <w:spacing w:before="9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"group.id":"druid-example",</w:t>
                    </w:r>
                  </w:p>
                  <w:p>
                    <w:pPr>
                      <w:ind w:left="1730"/>
                      <w:spacing w:before="8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"zookeeper.connect":"locathost:2181",</w:t>
                    </w:r>
                  </w:p>
                  <w:p>
                    <w:pPr>
                      <w:ind w:left="1730"/>
                      <w:spacing w:before="98" w:line="300"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position w:val="9"/>
                      </w:rPr>
                      <w:t>"zookeeper.connection.t</w:t>
                    </w:r>
                    <w:r>
                      <w:rPr>
                        <w:rFonts w:ascii="Times New Roman" w:hAnsi="Times New Roman" w:eastAsia="Times New Roman" w:cs="Times New Roman"/>
                        <w:sz w:val="22"/>
                        <w:szCs w:val="22"/>
                        <w:spacing w:val="-1"/>
                        <w:position w:val="9"/>
                      </w:rPr>
                      <w:t>imeout.ms":"15000",</w:t>
                    </w:r>
                  </w:p>
                  <w:p>
                    <w:pPr>
                      <w:ind w:left="1730"/>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"zookeeper.session.ti</w:t>
                    </w:r>
                    <w:r>
                      <w:rPr>
                        <w:rFonts w:ascii="Times New Roman" w:hAnsi="Times New Roman" w:eastAsia="Times New Roman" w:cs="Times New Roman"/>
                        <w:sz w:val="22"/>
                        <w:szCs w:val="22"/>
                        <w:spacing w:val="-1"/>
                      </w:rPr>
                      <w:t>meout.ms":"15000",</w:t>
                    </w:r>
                  </w:p>
                  <w:p>
                    <w:pPr>
                      <w:ind w:left="1730"/>
                      <w:spacing w:before="9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"zookeeper.sync.time.ms":"5000"</w:t>
                    </w:r>
                  </w:p>
                  <w:p>
                    <w:pPr>
                      <w:spacing w:line="332" w:lineRule="auto"/>
                      <w:rPr>
                        <w:rFonts w:ascii="Arial"/>
                        <w:sz w:val="21"/>
                      </w:rPr>
                    </w:pPr>
                    <w:r/>
                  </w:p>
                  <w:p>
                    <w:pPr>
                      <w:ind w:left="859"/>
                      <w:spacing w:before="64" w:line="290"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position w:val="8"/>
                      </w:rPr>
                      <w:t>"feed":"wikipedia",</w:t>
                    </w:r>
                  </w:p>
                  <w:p>
                    <w:pPr>
                      <w:ind w:left="859"/>
                      <w:spacing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"type":"kafka-0.8'</w:t>
                    </w:r>
                  </w:p>
                </w:txbxContent>
              </v:textbox>
            </v:shape>
          </v:group>
        </w:pict>
      </w:r>
    </w:p>
    <w:p>
      <w:pPr>
        <w:ind w:left="459"/>
        <w:spacing w:before="11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(3)tuningConfig</w:t>
      </w:r>
    </w:p>
    <w:p>
      <w:pPr>
        <w:ind w:left="459"/>
        <w:spacing w:before="89" w:line="219" w:lineRule="auto"/>
        <w:rPr>
          <w:rFonts w:ascii="SimSun" w:hAnsi="SimSun" w:eastAsia="SimSun" w:cs="SimSun"/>
          <w:sz w:val="22"/>
          <w:szCs w:val="22"/>
        </w:rPr>
      </w:pPr>
      <w:r>
        <w:rPr>
          <w:rFonts w:ascii="SimSun" w:hAnsi="SimSun" w:eastAsia="SimSun" w:cs="SimSun"/>
          <w:sz w:val="22"/>
          <w:szCs w:val="22"/>
          <w:spacing w:val="-12"/>
        </w:rPr>
        <w:t>这部分配置可以用于优化数据摄取的过程，以</w:t>
      </w:r>
      <w:r>
        <w:rPr>
          <w:rFonts w:ascii="Times New Roman" w:hAnsi="Times New Roman" w:eastAsia="Times New Roman" w:cs="Times New Roman"/>
          <w:sz w:val="22"/>
          <w:szCs w:val="22"/>
          <w:spacing w:val="-12"/>
        </w:rPr>
        <w:t>Pull</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12"/>
        </w:rPr>
        <w:t>流式摄</w:t>
      </w:r>
      <w:r>
        <w:rPr>
          <w:rFonts w:ascii="SimSun" w:hAnsi="SimSun" w:eastAsia="SimSun" w:cs="SimSun"/>
          <w:sz w:val="22"/>
          <w:szCs w:val="22"/>
          <w:spacing w:val="-13"/>
        </w:rPr>
        <w:t>取为例，具体格式如下：</w:t>
      </w:r>
    </w:p>
    <w:p>
      <w:pPr>
        <w:spacing w:before="70" w:line="4470" w:lineRule="exact"/>
        <w:rPr/>
      </w:pPr>
      <w:r>
        <w:rPr>
          <w:position w:val="-89"/>
        </w:rPr>
        <w:pict>
          <v:group id="_x0000_s1594" style="mso-position-vertical-relative:line;mso-position-horizontal-relative:char;width:422.05pt;height:223.55pt;" filled="false" stroked="false" coordsize="8440,4471" coordorigin="0,0">
            <v:shape id="_x0000_s1596" style="position:absolute;left:0;top:0;width:8440;height:4471;" filled="false" stroked="false" type="#_x0000_t75">
              <v:imagedata o:title="" r:id="rId507"/>
            </v:shape>
            <v:shape id="_x0000_s1598" style="position:absolute;left:439;top:7;width:7882;height:416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"tuningConfig":{</w:t>
                    </w:r>
                  </w:p>
                  <w:p>
                    <w:pPr>
                      <w:ind w:left="440"/>
                      <w:spacing w:before="50"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"type":"realtime",</w:t>
                    </w:r>
                  </w:p>
                  <w:p>
                    <w:pPr>
                      <w:ind w:left="440" w:right="20"/>
                      <w:spacing w:before="112" w:line="229" w:lineRule="auto"/>
                      <w:rPr>
                        <w:rFonts w:ascii="FangSong" w:hAnsi="FangSong" w:eastAsia="FangSong" w:cs="FangSong"/>
                        <w:sz w:val="22"/>
                        <w:szCs w:val="22"/>
                      </w:rPr>
                    </w:pPr>
                    <w:r>
                      <w:rPr>
                        <w:rFonts w:ascii="SimSun" w:hAnsi="SimSun" w:eastAsia="SimSun" w:cs="SimSun"/>
                        <w:sz w:val="22"/>
                        <w:szCs w:val="22"/>
                        <w:spacing w:val="-8"/>
                      </w:rPr>
                      <w:t>"maxRowsInMemory":"...",#</w:t>
                    </w:r>
                    <w:r>
                      <w:rPr>
                        <w:rFonts w:ascii="FangSong" w:hAnsi="FangSong" w:eastAsia="FangSong" w:cs="FangSong"/>
                        <w:sz w:val="22"/>
                        <w:szCs w:val="22"/>
                        <w:spacing w:val="-8"/>
                      </w:rPr>
                      <w:t>在存盘之前内存中最大的存储行数，指聚</w:t>
                    </w:r>
                    <w:r>
                      <w:rPr>
                        <w:rFonts w:ascii="FangSong" w:hAnsi="FangSong" w:eastAsia="FangSong" w:cs="FangSong"/>
                        <w:sz w:val="22"/>
                        <w:szCs w:val="22"/>
                        <w:spacing w:val="-9"/>
                      </w:rPr>
                      <w:t>合后的行数</w:t>
                    </w:r>
                    <w:r>
                      <w:rPr>
                        <w:rFonts w:ascii="FangSong" w:hAnsi="FangSong" w:eastAsia="FangSong" w:cs="FangSong"/>
                        <w:sz w:val="22"/>
                        <w:szCs w:val="22"/>
                      </w:rPr>
                      <w:t xml:space="preserve"> </w:t>
                    </w:r>
                    <w:r>
                      <w:rPr>
                        <w:rFonts w:ascii="Times New Roman" w:hAnsi="Times New Roman" w:eastAsia="Times New Roman" w:cs="Times New Roman"/>
                        <w:sz w:val="22"/>
                        <w:szCs w:val="22"/>
                        <w:spacing w:val="-11"/>
                      </w:rPr>
                      <w:t>"windowPe</w:t>
                    </w:r>
                    <w:r>
                      <w:rPr>
                        <w:rFonts w:ascii="SimSun" w:hAnsi="SimSun" w:eastAsia="SimSun" w:cs="SimSun"/>
                        <w:sz w:val="22"/>
                        <w:szCs w:val="22"/>
                        <w:spacing w:val="-11"/>
                      </w:rPr>
                      <w:t>riod":"…."</w:t>
                    </w:r>
                    <w:r>
                      <w:rPr>
                        <w:rFonts w:ascii="SimSun" w:hAnsi="SimSun" w:eastAsia="SimSun" w:cs="SimSun"/>
                        <w:sz w:val="22"/>
                        <w:szCs w:val="22"/>
                        <w:spacing w:val="-12"/>
                      </w:rPr>
                      <w:t>,# </w:t>
                    </w:r>
                    <w:r>
                      <w:rPr>
                        <w:rFonts w:ascii="FangSong" w:hAnsi="FangSong" w:eastAsia="FangSong" w:cs="FangSong"/>
                        <w:sz w:val="22"/>
                        <w:szCs w:val="22"/>
                        <w:spacing w:val="-12"/>
                      </w:rPr>
                      <w:t>最大可容忍时间窗口，超过窗口，丢弃</w:t>
                    </w:r>
                  </w:p>
                  <w:p>
                    <w:pPr>
                      <w:ind w:left="440"/>
                      <w:spacing w:before="36" w:line="219" w:lineRule="auto"/>
                      <w:rPr>
                        <w:rFonts w:ascii="FangSong" w:hAnsi="FangSong" w:eastAsia="FangSong" w:cs="FangSong"/>
                        <w:sz w:val="22"/>
                        <w:szCs w:val="22"/>
                      </w:rPr>
                    </w:pPr>
                    <w:r>
                      <w:rPr>
                        <w:rFonts w:ascii="Times New Roman" w:hAnsi="Times New Roman" w:eastAsia="Times New Roman" w:cs="Times New Roman"/>
                        <w:sz w:val="22"/>
                        <w:szCs w:val="22"/>
                        <w:spacing w:val="-3"/>
                      </w:rPr>
                      <w:t>"intermediatePersistPeriod":".           </w:t>
                    </w:r>
                    <w:r>
                      <w:rPr>
                        <w:rFonts w:ascii="FangSong" w:hAnsi="FangSong" w:eastAsia="FangSong" w:cs="FangSong"/>
                        <w:sz w:val="22"/>
                        <w:szCs w:val="22"/>
                        <w:spacing w:val="-3"/>
                      </w:rPr>
                      <w:t>",#</w:t>
                    </w:r>
                    <w:r>
                      <w:rPr>
                        <w:rFonts w:ascii="FangSong" w:hAnsi="FangSong" w:eastAsia="FangSong" w:cs="FangSong"/>
                        <w:sz w:val="22"/>
                        <w:szCs w:val="22"/>
                        <w:spacing w:val="-3"/>
                      </w:rPr>
                      <w:t xml:space="preserve">  </w:t>
                    </w:r>
                    <w:r>
                      <w:rPr>
                        <w:rFonts w:ascii="FangSong" w:hAnsi="FangSong" w:eastAsia="FangSong" w:cs="FangSong"/>
                        <w:sz w:val="22"/>
                        <w:szCs w:val="22"/>
                        <w:spacing w:val="-3"/>
                      </w:rPr>
                      <w:t>多长时间数据临时</w:t>
                    </w:r>
                    <w:r>
                      <w:rPr>
                        <w:rFonts w:ascii="FangSong" w:hAnsi="FangSong" w:eastAsia="FangSong" w:cs="FangSong"/>
                        <w:sz w:val="22"/>
                        <w:szCs w:val="22"/>
                        <w:spacing w:val="-4"/>
                      </w:rPr>
                      <w:t>存盘一次</w:t>
                    </w:r>
                  </w:p>
                  <w:p>
                    <w:pPr>
                      <w:ind w:left="440"/>
                      <w:spacing w:before="39" w:line="219" w:lineRule="auto"/>
                      <w:rPr>
                        <w:rFonts w:ascii="FangSong" w:hAnsi="FangSong" w:eastAsia="FangSong" w:cs="FangSong"/>
                        <w:sz w:val="22"/>
                        <w:szCs w:val="22"/>
                      </w:rPr>
                    </w:pPr>
                    <w:r>
                      <w:rPr>
                        <w:rFonts w:ascii="SimSun" w:hAnsi="SimSun" w:eastAsia="SimSun" w:cs="SimSun"/>
                        <w:sz w:val="22"/>
                        <w:szCs w:val="22"/>
                        <w:spacing w:val="-2"/>
                      </w:rPr>
                      <w:t>"basePersistDirectory":"...",#</w:t>
                    </w:r>
                    <w:r>
                      <w:rPr>
                        <w:rFonts w:ascii="FangSong" w:hAnsi="FangSong" w:eastAsia="FangSong" w:cs="FangSong"/>
                        <w:sz w:val="22"/>
                        <w:szCs w:val="22"/>
                        <w:spacing w:val="-2"/>
                      </w:rPr>
                      <w:t>临时存盘目录</w:t>
                    </w:r>
                  </w:p>
                  <w:p>
                    <w:pPr>
                      <w:ind w:left="440"/>
                      <w:spacing w:before="56" w:line="228" w:lineRule="auto"/>
                      <w:rPr>
                        <w:rFonts w:ascii="FangSong" w:hAnsi="FangSong" w:eastAsia="FangSong" w:cs="FangSong"/>
                        <w:sz w:val="22"/>
                        <w:szCs w:val="22"/>
                      </w:rPr>
                    </w:pPr>
                    <w:r>
                      <w:rPr>
                        <w:rFonts w:ascii="SimSun" w:hAnsi="SimSun" w:eastAsia="SimSun" w:cs="SimSun"/>
                        <w:sz w:val="22"/>
                        <w:szCs w:val="22"/>
                        <w:spacing w:val="-4"/>
                      </w:rPr>
                      <w:t>"versioningPolicy":".….",#</w:t>
                    </w:r>
                    <w:r>
                      <w:rPr>
                        <w:rFonts w:ascii="FangSong" w:hAnsi="FangSong" w:eastAsia="FangSong" w:cs="FangSong"/>
                        <w:sz w:val="22"/>
                        <w:szCs w:val="22"/>
                        <w:spacing w:val="-4"/>
                      </w:rPr>
                      <w:t>如何为</w:t>
                    </w:r>
                    <w:r>
                      <w:rPr>
                        <w:rFonts w:ascii="SimSun" w:hAnsi="SimSun" w:eastAsia="SimSun" w:cs="SimSun"/>
                        <w:sz w:val="22"/>
                        <w:szCs w:val="22"/>
                        <w:spacing w:val="-4"/>
                      </w:rPr>
                      <w:t>Segment</w:t>
                    </w:r>
                    <w:r>
                      <w:rPr>
                        <w:rFonts w:ascii="SimSun" w:hAnsi="SimSun" w:eastAsia="SimSun" w:cs="SimSun"/>
                        <w:sz w:val="22"/>
                        <w:szCs w:val="22"/>
                        <w:spacing w:val="-52"/>
                      </w:rPr>
                      <w:t xml:space="preserve"> </w:t>
                    </w:r>
                    <w:r>
                      <w:rPr>
                        <w:rFonts w:ascii="FangSong" w:hAnsi="FangSong" w:eastAsia="FangSong" w:cs="FangSong"/>
                        <w:sz w:val="22"/>
                        <w:szCs w:val="22"/>
                        <w:spacing w:val="-4"/>
                      </w:rPr>
                      <w:t>设置版本号</w:t>
                    </w:r>
                  </w:p>
                  <w:p>
                    <w:pPr>
                      <w:ind w:left="440"/>
                      <w:spacing w:before="1" w:line="212" w:lineRule="auto"/>
                      <w:rPr>
                        <w:rFonts w:ascii="FangSong" w:hAnsi="FangSong" w:eastAsia="FangSong" w:cs="FangSong"/>
                        <w:sz w:val="22"/>
                        <w:szCs w:val="22"/>
                      </w:rPr>
                    </w:pPr>
                    <w:r>
                      <w:rPr>
                        <w:rFonts w:ascii="Times New Roman" w:hAnsi="Times New Roman" w:eastAsia="Times New Roman" w:cs="Times New Roman"/>
                        <w:sz w:val="22"/>
                        <w:szCs w:val="22"/>
                        <w:spacing w:val="-2"/>
                      </w:rPr>
                      <w:t>"rejectionPolicy":"..",#              </w:t>
                    </w:r>
                    <w:r>
                      <w:rPr>
                        <w:rFonts w:ascii="FangSong" w:hAnsi="FangSong" w:eastAsia="FangSong" w:cs="FangSong"/>
                        <w:sz w:val="22"/>
                        <w:szCs w:val="22"/>
                        <w:spacing w:val="-2"/>
                      </w:rPr>
                      <w:t>数据丢弃策略</w:t>
                    </w:r>
                  </w:p>
                  <w:p>
                    <w:pPr>
                      <w:ind w:left="440" w:right="301"/>
                      <w:spacing w:before="54" w:line="233" w:lineRule="auto"/>
                      <w:rPr>
                        <w:rFonts w:ascii="FangSong" w:hAnsi="FangSong" w:eastAsia="FangSong" w:cs="FangSong"/>
                        <w:sz w:val="22"/>
                        <w:szCs w:val="22"/>
                      </w:rPr>
                    </w:pPr>
                    <w:r>
                      <w:rPr>
                        <w:rFonts w:ascii="Times New Roman" w:hAnsi="Times New Roman" w:eastAsia="Times New Roman" w:cs="Times New Roman"/>
                        <w:sz w:val="22"/>
                        <w:szCs w:val="22"/>
                        <w:spacing w:val="-12"/>
                      </w:rPr>
                      <w:t>"maxP</w:t>
                    </w:r>
                    <w:r>
                      <w:rPr>
                        <w:rFonts w:ascii="SimSun" w:hAnsi="SimSun" w:eastAsia="SimSun" w:cs="SimSun"/>
                        <w:sz w:val="22"/>
                        <w:szCs w:val="22"/>
                        <w:spacing w:val="-12"/>
                      </w:rPr>
                      <w:t>endingPersists":.,#</w:t>
                    </w:r>
                    <w:r>
                      <w:rPr>
                        <w:rFonts w:ascii="SimSun" w:hAnsi="SimSun" w:eastAsia="SimSun" w:cs="SimSun"/>
                        <w:sz w:val="22"/>
                        <w:szCs w:val="22"/>
                        <w:spacing w:val="17"/>
                      </w:rPr>
                      <w:t xml:space="preserve">   </w:t>
                    </w:r>
                    <w:r>
                      <w:rPr>
                        <w:rFonts w:ascii="SimSun" w:hAnsi="SimSun" w:eastAsia="SimSun" w:cs="SimSun"/>
                        <w:sz w:val="22"/>
                        <w:szCs w:val="22"/>
                        <w:spacing w:val="-12"/>
                      </w:rPr>
                      <w:t>最大同时存盘请求数，达到上限，摄</w:t>
                    </w:r>
                    <w:r>
                      <w:rPr>
                        <w:rFonts w:ascii="SimSun" w:hAnsi="SimSun" w:eastAsia="SimSun" w:cs="SimSun"/>
                        <w:sz w:val="22"/>
                        <w:szCs w:val="22"/>
                        <w:spacing w:val="-13"/>
                      </w:rPr>
                      <w:t>取将会暂停</w:t>
                    </w:r>
                    <w:r>
                      <w:rPr>
                        <w:rFonts w:ascii="SimSun" w:hAnsi="SimSun" w:eastAsia="SimSun" w:cs="SimSun"/>
                        <w:sz w:val="22"/>
                        <w:szCs w:val="22"/>
                        <w:spacing w:val="2"/>
                      </w:rPr>
                      <w:t xml:space="preserve"> </w:t>
                    </w:r>
                    <w:r>
                      <w:rPr>
                        <w:rFonts w:ascii="Times New Roman" w:hAnsi="Times New Roman" w:eastAsia="Times New Roman" w:cs="Times New Roman"/>
                        <w:sz w:val="22"/>
                        <w:szCs w:val="22"/>
                        <w:spacing w:val="-1"/>
                      </w:rPr>
                      <w:t>"shardSpec":{.…},#      </w:t>
                    </w:r>
                    <w:r>
                      <w:rPr>
                        <w:rFonts w:ascii="FangSong" w:hAnsi="FangSong" w:eastAsia="FangSong" w:cs="FangSong"/>
                        <w:sz w:val="22"/>
                        <w:szCs w:val="22"/>
                        <w:spacing w:val="-1"/>
                      </w:rPr>
                      <w:t>分片设置</w:t>
                    </w:r>
                  </w:p>
                  <w:p>
                    <w:pPr>
                      <w:ind w:left="440"/>
                      <w:spacing w:before="58" w:line="219" w:lineRule="auto"/>
                      <w:rPr>
                        <w:rFonts w:ascii="FangSong" w:hAnsi="FangSong" w:eastAsia="FangSong" w:cs="FangSong"/>
                        <w:sz w:val="22"/>
                        <w:szCs w:val="22"/>
                      </w:rPr>
                    </w:pPr>
                    <w:r>
                      <w:rPr>
                        <w:rFonts w:ascii="SimSun" w:hAnsi="SimSun" w:eastAsia="SimSun" w:cs="SimSun"/>
                        <w:sz w:val="22"/>
                        <w:szCs w:val="22"/>
                        <w:spacing w:val="-3"/>
                      </w:rPr>
                      <w:t>"buildV9Directly":..,# </w:t>
                    </w:r>
                    <w:r>
                      <w:rPr>
                        <w:rFonts w:ascii="FangSong" w:hAnsi="FangSong" w:eastAsia="FangSong" w:cs="FangSong"/>
                        <w:sz w:val="22"/>
                        <w:szCs w:val="22"/>
                        <w:spacing w:val="-3"/>
                      </w:rPr>
                      <w:t>是否直接构建</w:t>
                    </w:r>
                    <w:r>
                      <w:rPr>
                        <w:rFonts w:ascii="SimSun" w:hAnsi="SimSun" w:eastAsia="SimSun" w:cs="SimSun"/>
                        <w:sz w:val="22"/>
                        <w:szCs w:val="22"/>
                        <w:spacing w:val="-3"/>
                      </w:rPr>
                      <w:t>v9</w:t>
                    </w:r>
                    <w:r>
                      <w:rPr>
                        <w:rFonts w:ascii="SimSun" w:hAnsi="SimSun" w:eastAsia="SimSun" w:cs="SimSun"/>
                        <w:sz w:val="22"/>
                        <w:szCs w:val="22"/>
                        <w:spacing w:val="-41"/>
                      </w:rPr>
                      <w:t xml:space="preserve"> </w:t>
                    </w:r>
                    <w:r>
                      <w:rPr>
                        <w:rFonts w:ascii="FangSong" w:hAnsi="FangSong" w:eastAsia="FangSong" w:cs="FangSong"/>
                        <w:sz w:val="22"/>
                        <w:szCs w:val="22"/>
                        <w:spacing w:val="-3"/>
                      </w:rPr>
                      <w:t>版本的索引</w:t>
                    </w:r>
                  </w:p>
                  <w:p>
                    <w:pPr>
                      <w:ind w:left="440"/>
                      <w:spacing w:before="43" w:line="300"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position w:val="9"/>
                      </w:rPr>
                      <w:t>"persistThreadPriority":".",#</w:t>
                    </w:r>
                  </w:p>
                  <w:p>
                    <w:pPr>
                      <w:ind w:left="440"/>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"mergeThreadPriority":"</w:t>
                    </w:r>
                    <w:r>
                      <w:rPr>
                        <w:rFonts w:ascii="Times New Roman" w:hAnsi="Times New Roman" w:eastAsia="Times New Roman" w:cs="Times New Roman"/>
                        <w:sz w:val="22"/>
                        <w:szCs w:val="22"/>
                        <w:spacing w:val="-1"/>
                      </w:rPr>
                      <w:t>..."</w:t>
                    </w:r>
                  </w:p>
                  <w:p>
                    <w:pPr>
                      <w:ind w:left="440"/>
                      <w:spacing w:before="11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"reportParseE</w:t>
                    </w:r>
                    <w:r>
                      <w:rPr>
                        <w:rFonts w:ascii="Times New Roman" w:hAnsi="Times New Roman" w:eastAsia="Times New Roman" w:cs="Times New Roman"/>
                        <w:sz w:val="22"/>
                        <w:szCs w:val="22"/>
                        <w:spacing w:val="23"/>
                        <w:w w:val="101"/>
                      </w:rPr>
                      <w:t xml:space="preserve">  </w:t>
                    </w:r>
                    <w:r>
                      <w:rPr>
                        <w:rFonts w:ascii="Times New Roman" w:hAnsi="Times New Roman" w:eastAsia="Times New Roman" w:cs="Times New Roman"/>
                        <w:sz w:val="22"/>
                        <w:szCs w:val="22"/>
                        <w:spacing w:val="-1"/>
                      </w:rPr>
                      <w:t>xceptions":...#</w:t>
                    </w:r>
                  </w:p>
                </w:txbxContent>
              </v:textbox>
            </v:shape>
            <v:shape id="_x0000_s1600" style="position:absolute;left:3749;top:3273;width:2395;height:885;" filled="false" stroked="false" type="#_x0000_t202">
              <v:fill on="false"/>
              <v:stroke on="false"/>
              <v:path/>
              <v:imagedata o:title=""/>
              <o:lock v:ext="edit" aspectratio="false"/>
              <v:textbox inset="0mm,0mm,0mm,0mm">
                <w:txbxContent>
                  <w:p>
                    <w:pPr>
                      <w:ind w:left="510"/>
                      <w:spacing w:before="20" w:line="219" w:lineRule="auto"/>
                      <w:rPr>
                        <w:rFonts w:ascii="FangSong" w:hAnsi="FangSong" w:eastAsia="FangSong" w:cs="FangSong"/>
                        <w:sz w:val="22"/>
                        <w:szCs w:val="22"/>
                      </w:rPr>
                    </w:pPr>
                    <w:r>
                      <w:rPr>
                        <w:rFonts w:ascii="FangSong" w:hAnsi="FangSong" w:eastAsia="FangSong" w:cs="FangSong"/>
                        <w:sz w:val="22"/>
                        <w:szCs w:val="22"/>
                        <w:spacing w:val="-7"/>
                      </w:rPr>
                      <w:t>存盘线程优先级</w:t>
                    </w:r>
                  </w:p>
                  <w:p>
                    <w:pPr>
                      <w:ind w:left="20"/>
                      <w:spacing w:before="39" w:line="219" w:lineRule="auto"/>
                      <w:rPr>
                        <w:rFonts w:ascii="FangSong" w:hAnsi="FangSong" w:eastAsia="FangSong" w:cs="FangSong"/>
                        <w:sz w:val="22"/>
                        <w:szCs w:val="22"/>
                      </w:rPr>
                    </w:pPr>
                    <w:r>
                      <w:rPr>
                        <w:rFonts w:ascii="FangSong" w:hAnsi="FangSong" w:eastAsia="FangSong" w:cs="FangSong"/>
                        <w:sz w:val="22"/>
                        <w:szCs w:val="22"/>
                        <w:spacing w:val="-9"/>
                      </w:rPr>
                      <w:t>,#</w:t>
                    </w:r>
                    <w:r>
                      <w:rPr>
                        <w:rFonts w:ascii="FangSong" w:hAnsi="FangSong" w:eastAsia="FangSong" w:cs="FangSong"/>
                        <w:sz w:val="22"/>
                        <w:szCs w:val="22"/>
                        <w:spacing w:val="62"/>
                      </w:rPr>
                      <w:t xml:space="preserve"> </w:t>
                    </w:r>
                    <w:r>
                      <w:rPr>
                        <w:rFonts w:ascii="FangSong" w:hAnsi="FangSong" w:eastAsia="FangSong" w:cs="FangSong"/>
                        <w:sz w:val="22"/>
                        <w:szCs w:val="22"/>
                        <w:spacing w:val="-9"/>
                      </w:rPr>
                      <w:t>存盘归并线程优先级</w:t>
                    </w:r>
                  </w:p>
                  <w:p>
                    <w:pPr>
                      <w:ind w:right="8"/>
                      <w:spacing w:before="58" w:line="222" w:lineRule="auto"/>
                      <w:jc w:val="right"/>
                      <w:rPr>
                        <w:rFonts w:ascii="FangSong" w:hAnsi="FangSong" w:eastAsia="FangSong" w:cs="FangSong"/>
                        <w:sz w:val="22"/>
                        <w:szCs w:val="22"/>
                      </w:rPr>
                    </w:pPr>
                    <w:r>
                      <w:rPr>
                        <w:rFonts w:ascii="FangSong" w:hAnsi="FangSong" w:eastAsia="FangSong" w:cs="FangSong"/>
                        <w:sz w:val="22"/>
                        <w:szCs w:val="22"/>
                        <w:spacing w:val="-11"/>
                      </w:rPr>
                      <w:t>是否汇报数据解析错误</w:t>
                    </w:r>
                  </w:p>
                </w:txbxContent>
              </v:textbox>
            </v:shape>
          </v:group>
        </w:pict>
      </w:r>
    </w:p>
    <w:p>
      <w:pPr>
        <w:spacing w:line="4470" w:lineRule="exact"/>
        <w:sectPr>
          <w:footerReference w:type="default" r:id="rId504"/>
          <w:pgSz w:w="9330" w:h="14520"/>
          <w:pgMar w:top="400" w:right="449" w:bottom="728" w:left="440" w:header="0" w:footer="443" w:gutter="0"/>
        </w:sectPr>
        <w:rPr/>
      </w:pPr>
    </w:p>
    <w:p>
      <w:pPr>
        <w:spacing w:before="109"/>
        <w:jc w:val="right"/>
        <w:rPr>
          <w:sz w:val="21"/>
          <w:szCs w:val="21"/>
        </w:rPr>
      </w:pPr>
      <w:r>
        <w:rPr>
          <w:rFonts w:ascii="YouYuan" w:hAnsi="YouYuan" w:eastAsia="YouYuan" w:cs="YouYuan"/>
          <w:sz w:val="21"/>
          <w:szCs w:val="21"/>
          <w:spacing w:val="-10"/>
        </w:rPr>
        <w:t>第6章</w:t>
      </w:r>
      <w:r>
        <w:rPr>
          <w:rFonts w:ascii="YouYuan" w:hAnsi="YouYuan" w:eastAsia="YouYuan" w:cs="YouYuan"/>
          <w:sz w:val="21"/>
          <w:szCs w:val="21"/>
          <w:spacing w:val="13"/>
        </w:rPr>
        <w:t xml:space="preserve">   </w:t>
      </w:r>
      <w:r>
        <w:rPr>
          <w:rFonts w:ascii="SimHei" w:hAnsi="SimHei" w:eastAsia="SimHei" w:cs="SimHei"/>
          <w:sz w:val="21"/>
          <w:szCs w:val="21"/>
          <w:spacing w:val="-10"/>
        </w:rPr>
        <w:t>大数据查询——分布式数据查询</w:t>
      </w:r>
      <w:r>
        <w:rPr>
          <w:rFonts w:ascii="SimHei" w:hAnsi="SimHei" w:eastAsia="SimHei" w:cs="SimHei"/>
          <w:sz w:val="21"/>
          <w:szCs w:val="21"/>
          <w:spacing w:val="-25"/>
        </w:rPr>
        <w:t xml:space="preserve"> </w:t>
      </w:r>
      <w:r>
        <w:rPr>
          <w:sz w:val="21"/>
          <w:szCs w:val="21"/>
          <w:position w:val="-11"/>
        </w:rPr>
        <w:drawing>
          <wp:inline distT="0" distB="0" distL="0" distR="0">
            <wp:extent cx="393686" cy="254016"/>
            <wp:effectExtent l="0" t="0" r="0" b="0"/>
            <wp:docPr id="432" name="IM 432"/>
            <wp:cNvGraphicFramePr/>
            <a:graphic>
              <a:graphicData uri="http://schemas.openxmlformats.org/drawingml/2006/picture">
                <pic:pic>
                  <pic:nvPicPr>
                    <pic:cNvPr id="432" name="IM 432"/>
                    <pic:cNvPicPr/>
                  </pic:nvPicPr>
                  <pic:blipFill>
                    <a:blip r:embed="rId509"/>
                    <a:stretch>
                      <a:fillRect/>
                    </a:stretch>
                  </pic:blipFill>
                  <pic:spPr>
                    <a:xfrm rot="0">
                      <a:off x="0" y="0"/>
                      <a:ext cx="393686" cy="254016"/>
                    </a:xfrm>
                    <a:prstGeom prst="rect">
                      <a:avLst/>
                    </a:prstGeom>
                  </pic:spPr>
                </pic:pic>
              </a:graphicData>
            </a:graphic>
          </wp:inline>
        </w:drawing>
      </w:r>
    </w:p>
    <w:p>
      <w:pPr>
        <w:ind w:left="433"/>
        <w:spacing w:before="233" w:line="221"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41"/>
        </w:rPr>
        <w:t xml:space="preserve"> </w:t>
      </w:r>
      <w:r>
        <w:rPr>
          <w:rFonts w:ascii="SimHei" w:hAnsi="SimHei" w:eastAsia="SimHei" w:cs="SimHei"/>
          <w:sz w:val="21"/>
          <w:szCs w:val="21"/>
          <w:b/>
          <w:bCs/>
          <w:spacing w:val="-5"/>
        </w:rPr>
        <w:t>批量数据摄取</w:t>
      </w:r>
    </w:p>
    <w:p>
      <w:pPr>
        <w:ind w:left="430"/>
        <w:spacing w:before="83" w:line="219" w:lineRule="auto"/>
        <w:rPr>
          <w:rFonts w:ascii="SimSun" w:hAnsi="SimSun" w:eastAsia="SimSun" w:cs="SimSun"/>
          <w:sz w:val="21"/>
          <w:szCs w:val="21"/>
        </w:rPr>
      </w:pPr>
      <w:r>
        <w:rPr>
          <w:rFonts w:ascii="SimSun" w:hAnsi="SimSun" w:eastAsia="SimSun" w:cs="SimSun"/>
          <w:sz w:val="21"/>
          <w:szCs w:val="21"/>
          <w:spacing w:val="2"/>
        </w:rPr>
        <w:t>(1)以索引服务方式摄取</w:t>
      </w:r>
    </w:p>
    <w:p>
      <w:pPr>
        <w:ind w:right="574" w:firstLine="430"/>
        <w:spacing w:before="41" w:line="259" w:lineRule="auto"/>
        <w:rPr>
          <w:rFonts w:ascii="SimSun" w:hAnsi="SimSun" w:eastAsia="SimSun" w:cs="SimSun"/>
          <w:sz w:val="21"/>
          <w:szCs w:val="21"/>
        </w:rPr>
      </w:pPr>
      <w:r>
        <w:rPr>
          <w:rFonts w:ascii="SimSun" w:hAnsi="SimSun" w:eastAsia="SimSun" w:cs="SimSun"/>
          <w:sz w:val="21"/>
          <w:szCs w:val="21"/>
          <w:spacing w:val="-4"/>
        </w:rPr>
        <w:t>我们可以通过索引服务方式批量摄取数据，需要通过统治节点提交一个索引任务。例如，</w:t>
      </w:r>
      <w:r>
        <w:rPr>
          <w:rFonts w:ascii="SimSun" w:hAnsi="SimSun" w:eastAsia="SimSun" w:cs="SimSun"/>
          <w:sz w:val="21"/>
          <w:szCs w:val="21"/>
          <w:spacing w:val="9"/>
        </w:rPr>
        <w:t xml:space="preserve"> </w:t>
      </w:r>
      <w:r>
        <w:rPr>
          <w:rFonts w:ascii="SimSun" w:hAnsi="SimSun" w:eastAsia="SimSun" w:cs="SimSun"/>
          <w:sz w:val="21"/>
          <w:szCs w:val="21"/>
          <w:spacing w:val="-2"/>
        </w:rPr>
        <w:t>把用户行为数据批量导入系统中。用户行为数据示</w:t>
      </w:r>
      <w:r>
        <w:rPr>
          <w:rFonts w:ascii="SimSun" w:hAnsi="SimSun" w:eastAsia="SimSun" w:cs="SimSun"/>
          <w:sz w:val="21"/>
          <w:szCs w:val="21"/>
          <w:spacing w:val="-3"/>
        </w:rPr>
        <w:t>例如下：</w:t>
      </w:r>
    </w:p>
    <w:p>
      <w:pPr>
        <w:ind w:right="1737" w:firstLine="430"/>
        <w:spacing w:before="119" w:line="255" w:lineRule="auto"/>
        <w:rPr>
          <w:rFonts w:ascii="Times New Roman" w:hAnsi="Times New Roman" w:eastAsia="Times New Roman" w:cs="Times New Roman"/>
          <w:sz w:val="21"/>
          <w:szCs w:val="21"/>
        </w:rPr>
      </w:pPr>
      <w:r>
        <w:drawing>
          <wp:anchor distT="0" distB="0" distL="0" distR="0" simplePos="0" relativeHeight="253396992" behindDoc="1" locked="0" layoutInCell="1" allowOverlap="1">
            <wp:simplePos x="0" y="0"/>
            <wp:positionH relativeFrom="column">
              <wp:posOffset>0</wp:posOffset>
            </wp:positionH>
            <wp:positionV relativeFrom="paragraph">
              <wp:posOffset>33096</wp:posOffset>
            </wp:positionV>
            <wp:extent cx="5340329" cy="4210035"/>
            <wp:effectExtent l="0" t="0" r="0" b="0"/>
            <wp:wrapNone/>
            <wp:docPr id="434" name="IM 434"/>
            <wp:cNvGraphicFramePr/>
            <a:graphic>
              <a:graphicData uri="http://schemas.openxmlformats.org/drawingml/2006/picture">
                <pic:pic>
                  <pic:nvPicPr>
                    <pic:cNvPr id="434" name="IM 434"/>
                    <pic:cNvPicPr/>
                  </pic:nvPicPr>
                  <pic:blipFill>
                    <a:blip r:embed="rId510"/>
                    <a:stretch>
                      <a:fillRect/>
                    </a:stretch>
                  </pic:blipFill>
                  <pic:spPr>
                    <a:xfrm rot="0">
                      <a:off x="0" y="0"/>
                      <a:ext cx="5340329" cy="4210035"/>
                    </a:xfrm>
                    <a:prstGeom prst="rect">
                      <a:avLst/>
                    </a:prstGeom>
                  </pic:spPr>
                </pic:pic>
              </a:graphicData>
            </a:graphic>
          </wp:anchor>
        </w:drawing>
      </w:r>
      <w:r>
        <w:rPr>
          <w:rFonts w:ascii="Times New Roman" w:hAnsi="Times New Roman" w:eastAsia="Times New Roman" w:cs="Times New Roman"/>
          <w:sz w:val="21"/>
          <w:szCs w:val="21"/>
        </w:rPr>
        <w:t>{"timestamp":"2016-07-17T02:50:00.56</w:t>
      </w:r>
      <w:r>
        <w:rPr>
          <w:rFonts w:ascii="Times New Roman" w:hAnsi="Times New Roman" w:eastAsia="Times New Roman" w:cs="Times New Roman"/>
          <w:sz w:val="21"/>
          <w:szCs w:val="21"/>
          <w:spacing w:val="-1"/>
        </w:rPr>
        <w:t>3Z","event_name":"browse_commodity",</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"user_id":1,"age":"90+","city":"Beijing","commodity":"x</w:t>
      </w:r>
      <w:r>
        <w:rPr>
          <w:rFonts w:ascii="Times New Roman" w:hAnsi="Times New Roman" w:eastAsia="Times New Roman" w:cs="Times New Roman"/>
          <w:sz w:val="21"/>
          <w:szCs w:val="21"/>
          <w:spacing w:val="-1"/>
        </w:rPr>
        <w:t>xxx","category":"3c",</w:t>
      </w:r>
    </w:p>
    <w:p>
      <w:pPr>
        <w:spacing w:before="89"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"count":1)</w:t>
      </w:r>
    </w:p>
    <w:p>
      <w:pPr>
        <w:ind w:right="1737" w:firstLine="430"/>
        <w:spacing w:before="127" w:line="25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{"timestamp":"2016-07-17T02:51:00.56</w:t>
      </w:r>
      <w:r>
        <w:rPr>
          <w:rFonts w:ascii="Times New Roman" w:hAnsi="Times New Roman" w:eastAsia="Times New Roman" w:cs="Times New Roman"/>
          <w:sz w:val="21"/>
          <w:szCs w:val="21"/>
          <w:spacing w:val="-1"/>
        </w:rPr>
        <w:t>3Z","event_name":"browse_commodity",</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"user_id":1,"age":"90+","city":"Beijing","commodity":"x</w:t>
      </w:r>
      <w:r>
        <w:rPr>
          <w:rFonts w:ascii="Times New Roman" w:hAnsi="Times New Roman" w:eastAsia="Times New Roman" w:cs="Times New Roman"/>
          <w:sz w:val="21"/>
          <w:szCs w:val="21"/>
          <w:spacing w:val="-1"/>
        </w:rPr>
        <w:t>xxx","category":"3c",</w:t>
      </w:r>
    </w:p>
    <w:p>
      <w:pPr>
        <w:spacing w:before="89"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4"/>
        </w:rPr>
        <w:t>"count":1}</w:t>
      </w:r>
    </w:p>
    <w:p>
      <w:pPr>
        <w:ind w:right="1737" w:firstLine="430"/>
        <w:spacing w:before="127" w:line="25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{"timestamp":"2016-07-17T02:52:00.56</w:t>
      </w:r>
      <w:r>
        <w:rPr>
          <w:rFonts w:ascii="Times New Roman" w:hAnsi="Times New Roman" w:eastAsia="Times New Roman" w:cs="Times New Roman"/>
          <w:sz w:val="21"/>
          <w:szCs w:val="21"/>
          <w:spacing w:val="-1"/>
        </w:rPr>
        <w:t>3Z","event_name":"browse_commodity",</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"user_id":1,"age":"90+","city":"Beijing","commodity":"x</w:t>
      </w:r>
      <w:r>
        <w:rPr>
          <w:rFonts w:ascii="Times New Roman" w:hAnsi="Times New Roman" w:eastAsia="Times New Roman" w:cs="Times New Roman"/>
          <w:sz w:val="21"/>
          <w:szCs w:val="21"/>
          <w:spacing w:val="-1"/>
        </w:rPr>
        <w:t>xxx","category":"3c",</w:t>
      </w:r>
    </w:p>
    <w:p>
      <w:pPr>
        <w:spacing w:before="99"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"count":1}</w:t>
      </w:r>
    </w:p>
    <w:p>
      <w:pPr>
        <w:ind w:right="1737" w:firstLine="430"/>
        <w:spacing w:before="127" w:line="25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{"timestamp":"2016-07-17T02:53:00.56</w:t>
      </w:r>
      <w:r>
        <w:rPr>
          <w:rFonts w:ascii="Times New Roman" w:hAnsi="Times New Roman" w:eastAsia="Times New Roman" w:cs="Times New Roman"/>
          <w:sz w:val="21"/>
          <w:szCs w:val="21"/>
          <w:spacing w:val="-1"/>
        </w:rPr>
        <w:t>3Z","event_name":"browse_commodity",</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"user_id":1,"age":"90+","city":"Beijing","commodity":"x</w:t>
      </w:r>
      <w:r>
        <w:rPr>
          <w:rFonts w:ascii="Times New Roman" w:hAnsi="Times New Roman" w:eastAsia="Times New Roman" w:cs="Times New Roman"/>
          <w:sz w:val="21"/>
          <w:szCs w:val="21"/>
          <w:spacing w:val="-1"/>
        </w:rPr>
        <w:t>xxx","category":"3c",</w:t>
      </w:r>
    </w:p>
    <w:p>
      <w:pPr>
        <w:spacing w:before="10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"count":1}</w:t>
      </w:r>
    </w:p>
    <w:p>
      <w:pPr>
        <w:ind w:right="1737" w:firstLine="430"/>
        <w:spacing w:before="137" w:line="25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{"timestamp":"2016-07-17T02:54:00.56</w:t>
      </w:r>
      <w:r>
        <w:rPr>
          <w:rFonts w:ascii="Times New Roman" w:hAnsi="Times New Roman" w:eastAsia="Times New Roman" w:cs="Times New Roman"/>
          <w:sz w:val="21"/>
          <w:szCs w:val="21"/>
          <w:spacing w:val="-1"/>
        </w:rPr>
        <w:t>3Z","event_name":"browse_commodity",</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"user_id":1,"age":"90+","city":"Beijing","commodity":"x</w:t>
      </w:r>
      <w:r>
        <w:rPr>
          <w:rFonts w:ascii="Times New Roman" w:hAnsi="Times New Roman" w:eastAsia="Times New Roman" w:cs="Times New Roman"/>
          <w:sz w:val="21"/>
          <w:szCs w:val="21"/>
          <w:spacing w:val="-1"/>
        </w:rPr>
        <w:t>xxx","category":"3c",</w:t>
      </w:r>
    </w:p>
    <w:p>
      <w:pPr>
        <w:spacing w:before="89"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"count":1}</w:t>
      </w:r>
    </w:p>
    <w:p>
      <w:pPr>
        <w:ind w:right="1737" w:firstLine="430"/>
        <w:spacing w:before="127" w:line="25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{"timestamp":"2016-07-17T02:55:00.56</w:t>
      </w:r>
      <w:r>
        <w:rPr>
          <w:rFonts w:ascii="Times New Roman" w:hAnsi="Times New Roman" w:eastAsia="Times New Roman" w:cs="Times New Roman"/>
          <w:sz w:val="21"/>
          <w:szCs w:val="21"/>
          <w:spacing w:val="-1"/>
        </w:rPr>
        <w:t>3Z","event_name":"browse_commodity",</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"user_id":1,"age":"90+","city":"Beijing","commodity":"</w:t>
      </w:r>
      <w:r>
        <w:rPr>
          <w:rFonts w:ascii="Times New Roman" w:hAnsi="Times New Roman" w:eastAsia="Times New Roman" w:cs="Times New Roman"/>
          <w:sz w:val="21"/>
          <w:szCs w:val="21"/>
          <w:spacing w:val="-1"/>
        </w:rPr>
        <w:t>xxxx","category":"3c"</w:t>
      </w:r>
    </w:p>
    <w:p>
      <w:pPr>
        <w:spacing w:before="89"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4"/>
        </w:rPr>
        <w:t>"count":1}</w:t>
      </w:r>
    </w:p>
    <w:p>
      <w:pPr>
        <w:ind w:right="1737" w:firstLine="430"/>
        <w:spacing w:before="127" w:line="25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{"timestamp":"2016-07-17T02:56:00.56</w:t>
      </w:r>
      <w:r>
        <w:rPr>
          <w:rFonts w:ascii="Times New Roman" w:hAnsi="Times New Roman" w:eastAsia="Times New Roman" w:cs="Times New Roman"/>
          <w:sz w:val="21"/>
          <w:szCs w:val="21"/>
          <w:spacing w:val="-1"/>
        </w:rPr>
        <w:t>3Z","event_name":"browse_commodity",</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"user_id":1,"age":"90+","city":"Beijing","commodity":"x</w:t>
      </w:r>
      <w:r>
        <w:rPr>
          <w:rFonts w:ascii="Times New Roman" w:hAnsi="Times New Roman" w:eastAsia="Times New Roman" w:cs="Times New Roman"/>
          <w:sz w:val="21"/>
          <w:szCs w:val="21"/>
          <w:spacing w:val="-1"/>
        </w:rPr>
        <w:t>xxx","category":"3c",</w:t>
      </w:r>
    </w:p>
    <w:p>
      <w:pPr>
        <w:spacing w:before="90"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"count":1)</w:t>
      </w:r>
    </w:p>
    <w:p>
      <w:pPr>
        <w:ind w:left="430"/>
        <w:spacing w:before="144" w:line="212" w:lineRule="auto"/>
        <w:rPr>
          <w:rFonts w:ascii="SimSun" w:hAnsi="SimSun" w:eastAsia="SimSun" w:cs="SimSun"/>
          <w:sz w:val="21"/>
          <w:szCs w:val="21"/>
        </w:rPr>
      </w:pPr>
      <w:r>
        <w:rPr>
          <w:rFonts w:ascii="SimSun" w:hAnsi="SimSun" w:eastAsia="SimSun" w:cs="SimSun"/>
          <w:sz w:val="21"/>
          <w:szCs w:val="21"/>
        </w:rPr>
        <w:t>启动索引任务，所需的</w:t>
      </w:r>
      <w:r>
        <w:rPr>
          <w:rFonts w:ascii="Times New Roman" w:hAnsi="Times New Roman" w:eastAsia="Times New Roman" w:cs="Times New Roman"/>
          <w:sz w:val="21"/>
          <w:szCs w:val="21"/>
        </w:rPr>
        <w:t>Ingestion   Spec</w:t>
      </w:r>
      <w:r>
        <w:rPr>
          <w:rFonts w:ascii="SimSun" w:hAnsi="SimSun" w:eastAsia="SimSun" w:cs="SimSun"/>
          <w:sz w:val="21"/>
          <w:szCs w:val="21"/>
        </w:rPr>
        <w:t>文件见附录1-</w:t>
      </w:r>
      <w:r>
        <w:rPr>
          <w:rFonts w:ascii="Times New Roman" w:hAnsi="Times New Roman" w:eastAsia="Times New Roman" w:cs="Times New Roman"/>
          <w:sz w:val="21"/>
          <w:szCs w:val="21"/>
        </w:rPr>
        <w:t>Native  Batch</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Ingestio</w:t>
      </w:r>
      <w:r>
        <w:rPr>
          <w:rFonts w:ascii="Times New Roman" w:hAnsi="Times New Roman" w:eastAsia="Times New Roman" w:cs="Times New Roman"/>
          <w:sz w:val="21"/>
          <w:szCs w:val="21"/>
          <w:spacing w:val="-1"/>
        </w:rPr>
        <w:t>n</w:t>
      </w:r>
      <w:r>
        <w:rPr>
          <w:rFonts w:ascii="SimSun" w:hAnsi="SimSun" w:eastAsia="SimSun" w:cs="SimSun"/>
          <w:sz w:val="21"/>
          <w:szCs w:val="21"/>
          <w:spacing w:val="-1"/>
        </w:rPr>
        <w:t>。</w:t>
      </w:r>
    </w:p>
    <w:p>
      <w:pPr>
        <w:ind w:left="430"/>
        <w:spacing w:before="79" w:line="212" w:lineRule="auto"/>
        <w:rPr>
          <w:rFonts w:ascii="SimSun" w:hAnsi="SimSun" w:eastAsia="SimSun" w:cs="SimSun"/>
          <w:sz w:val="21"/>
          <w:szCs w:val="21"/>
        </w:rPr>
      </w:pPr>
      <w:r>
        <w:rPr>
          <w:rFonts w:ascii="SimSun" w:hAnsi="SimSun" w:eastAsia="SimSun" w:cs="SimSun"/>
          <w:sz w:val="21"/>
          <w:szCs w:val="21"/>
          <w:spacing w:val="1"/>
        </w:rPr>
        <w:t>(2)以</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1"/>
        </w:rPr>
        <w:t>方式摄取</w:t>
      </w:r>
    </w:p>
    <w:p>
      <w:pPr>
        <w:ind w:right="650" w:firstLine="430"/>
        <w:spacing w:before="59" w:line="258" w:lineRule="auto"/>
        <w:jc w:val="both"/>
        <w:rPr>
          <w:rFonts w:ascii="SimSun" w:hAnsi="SimSun" w:eastAsia="SimSun" w:cs="SimSun"/>
          <w:sz w:val="21"/>
          <w:szCs w:val="21"/>
        </w:rPr>
      </w:pP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Index</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Job</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2"/>
        </w:rPr>
        <w:t>支持从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2"/>
        </w:rPr>
        <w:t>上读取数据，并摄入 </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系统中。启动一个</w:t>
      </w:r>
      <w:r>
        <w:rPr>
          <w:rFonts w:ascii="SimSun" w:hAnsi="SimSun" w:eastAsia="SimSun" w:cs="SimSun"/>
          <w:sz w:val="21"/>
          <w:szCs w:val="21"/>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rPr>
        <w:t>Index</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rPr>
        <w:t>Job</w:t>
      </w:r>
      <w:r>
        <w:rPr>
          <w:rFonts w:ascii="Times New Roman" w:hAnsi="Times New Roman" w:eastAsia="Times New Roman" w:cs="Times New Roman"/>
          <w:sz w:val="21"/>
          <w:szCs w:val="21"/>
          <w:spacing w:val="8"/>
        </w:rPr>
        <w:t>,</w:t>
      </w:r>
      <w:r>
        <w:rPr>
          <w:rFonts w:ascii="SimSun" w:hAnsi="SimSun" w:eastAsia="SimSun" w:cs="SimSun"/>
          <w:sz w:val="21"/>
          <w:szCs w:val="21"/>
          <w:spacing w:val="8"/>
        </w:rPr>
        <w:t>需要</w:t>
      </w:r>
      <w:r>
        <w:rPr>
          <w:rFonts w:ascii="SimSun" w:hAnsi="SimSun" w:eastAsia="SimSun" w:cs="SimSun"/>
          <w:sz w:val="21"/>
          <w:szCs w:val="21"/>
          <w:spacing w:val="-16"/>
        </w:rPr>
        <w:t xml:space="preserve"> </w:t>
      </w:r>
      <w:r>
        <w:rPr>
          <w:rFonts w:ascii="Times New Roman" w:hAnsi="Times New Roman" w:eastAsia="Times New Roman" w:cs="Times New Roman"/>
          <w:sz w:val="21"/>
          <w:szCs w:val="21"/>
        </w:rPr>
        <w:t>POST</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8"/>
        </w:rPr>
        <w:t>一个请求到</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8"/>
        </w:rPr>
        <w:t>统治节点。沿用之前的案例，启动一个</w:t>
      </w:r>
      <w:r>
        <w:rPr>
          <w:rFonts w:ascii="SimSun" w:hAnsi="SimSun" w:eastAsia="SimSun" w:cs="SimSun"/>
          <w:sz w:val="21"/>
          <w:szCs w:val="21"/>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rPr>
        <w:t>Index</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Job,</w:t>
      </w:r>
      <w:r>
        <w:rPr>
          <w:rFonts w:ascii="SimSun" w:hAnsi="SimSun" w:eastAsia="SimSun" w:cs="SimSun"/>
          <w:sz w:val="21"/>
          <w:szCs w:val="21"/>
        </w:rPr>
        <w:t>向统治节点</w:t>
      </w:r>
      <w:r>
        <w:rPr>
          <w:rFonts w:ascii="Times New Roman" w:hAnsi="Times New Roman" w:eastAsia="Times New Roman" w:cs="Times New Roman"/>
          <w:sz w:val="21"/>
          <w:szCs w:val="21"/>
        </w:rPr>
        <w:t>POST  </w:t>
      </w:r>
      <w:r>
        <w:rPr>
          <w:rFonts w:ascii="SimSun" w:hAnsi="SimSun" w:eastAsia="SimSun" w:cs="SimSun"/>
          <w:sz w:val="21"/>
          <w:szCs w:val="21"/>
        </w:rPr>
        <w:t>的启动任务的数据见附录2-</w:t>
      </w:r>
      <w:r>
        <w:rPr>
          <w:rFonts w:ascii="Times New Roman" w:hAnsi="Times New Roman" w:eastAsia="Times New Roman" w:cs="Times New Roman"/>
          <w:sz w:val="21"/>
          <w:szCs w:val="21"/>
        </w:rPr>
        <w:t>Hadoop  Batch   Ingestion</w:t>
      </w:r>
      <w:r>
        <w:rPr>
          <w:rFonts w:ascii="SimSun" w:hAnsi="SimSun" w:eastAsia="SimSun" w:cs="SimSun"/>
          <w:sz w:val="21"/>
          <w:szCs w:val="21"/>
        </w:rPr>
        <w:t>。</w:t>
      </w:r>
    </w:p>
    <w:p>
      <w:pPr>
        <w:ind w:left="2070"/>
        <w:spacing w:before="154" w:line="930" w:lineRule="exact"/>
        <w:rPr/>
      </w:pPr>
      <w:r>
        <w:rPr>
          <w:position w:val="-19"/>
        </w:rPr>
        <w:drawing>
          <wp:inline distT="0" distB="0" distL="0" distR="0">
            <wp:extent cx="2755863" cy="590553"/>
            <wp:effectExtent l="0" t="0" r="0" b="0"/>
            <wp:docPr id="436" name="IM 436"/>
            <wp:cNvGraphicFramePr/>
            <a:graphic>
              <a:graphicData uri="http://schemas.openxmlformats.org/drawingml/2006/picture">
                <pic:pic>
                  <pic:nvPicPr>
                    <pic:cNvPr id="436" name="IM 436"/>
                    <pic:cNvPicPr/>
                  </pic:nvPicPr>
                  <pic:blipFill>
                    <a:blip r:embed="rId511"/>
                    <a:stretch>
                      <a:fillRect/>
                    </a:stretch>
                  </pic:blipFill>
                  <pic:spPr>
                    <a:xfrm rot="0">
                      <a:off x="0" y="0"/>
                      <a:ext cx="2755863" cy="590553"/>
                    </a:xfrm>
                    <a:prstGeom prst="rect">
                      <a:avLst/>
                    </a:prstGeom>
                  </pic:spPr>
                </pic:pic>
              </a:graphicData>
            </a:graphic>
          </wp:inline>
        </w:drawing>
      </w:r>
    </w:p>
    <w:p>
      <w:pPr>
        <w:ind w:left="1410"/>
        <w:spacing w:before="195" w:line="212" w:lineRule="auto"/>
        <w:rPr>
          <w:rFonts w:ascii="Times New Roman" w:hAnsi="Times New Roman" w:eastAsia="Times New Roman" w:cs="Times New Roman"/>
          <w:sz w:val="21"/>
          <w:szCs w:val="21"/>
        </w:rPr>
      </w:pPr>
      <w:r>
        <w:rPr>
          <w:rFonts w:ascii="SimSun" w:hAnsi="SimSun" w:eastAsia="SimSun" w:cs="SimSun"/>
          <w:sz w:val="21"/>
          <w:szCs w:val="21"/>
          <w:spacing w:val="-9"/>
        </w:rPr>
        <w:t>附录1-</w:t>
      </w:r>
      <w:r>
        <w:rPr>
          <w:rFonts w:ascii="Times New Roman" w:hAnsi="Times New Roman" w:eastAsia="Times New Roman" w:cs="Times New Roman"/>
          <w:sz w:val="21"/>
          <w:szCs w:val="21"/>
          <w:spacing w:val="-9"/>
        </w:rPr>
        <w:t>Native Batch Ingestion           </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附录2-</w:t>
      </w:r>
      <w:r>
        <w:rPr>
          <w:rFonts w:ascii="Times New Roman" w:hAnsi="Times New Roman" w:eastAsia="Times New Roman" w:cs="Times New Roman"/>
          <w:sz w:val="21"/>
          <w:szCs w:val="21"/>
          <w:spacing w:val="-10"/>
        </w:rPr>
        <w:t>Hadoop Batch</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0"/>
        </w:rPr>
        <w:t>Ingestion</w:t>
      </w:r>
    </w:p>
    <w:p>
      <w:pPr>
        <w:ind w:left="430"/>
        <w:spacing w:before="263" w:line="219" w:lineRule="auto"/>
        <w:rPr>
          <w:rFonts w:ascii="SimSun" w:hAnsi="SimSun" w:eastAsia="SimSun" w:cs="SimSun"/>
          <w:sz w:val="21"/>
          <w:szCs w:val="21"/>
        </w:rPr>
      </w:pPr>
      <w:r>
        <w:rPr>
          <w:rFonts w:ascii="SimSun" w:hAnsi="SimSun" w:eastAsia="SimSun" w:cs="SimSun"/>
          <w:sz w:val="21"/>
          <w:szCs w:val="21"/>
          <w:spacing w:val="-10"/>
        </w:rPr>
        <w:t>启动任务：</w:t>
      </w:r>
    </w:p>
    <w:p>
      <w:pPr>
        <w:spacing w:before="52" w:line="620" w:lineRule="exact"/>
        <w:rPr/>
      </w:pPr>
      <w:r>
        <w:rPr>
          <w:position w:val="-12"/>
        </w:rPr>
        <w:pict>
          <v:group id="_x0000_s1602" style="mso-position-vertical-relative:line;mso-position-horizontal-relative:char;width:424.55pt;height:31.05pt;" filled="false" stroked="false" coordsize="8490,620" coordorigin="0,0">
            <v:shape id="_x0000_s1604" style="position:absolute;left:30;top:0;width:8460;height:620;" filled="false" stroked="false" type="#_x0000_t75">
              <v:imagedata o:title="" r:id="rId512"/>
            </v:shape>
            <v:shape id="_x0000_s1606" style="position:absolute;left:-20;top:29;width:5230;height:570;" filled="false" stroked="false" type="#_x0000_t202">
              <v:fill on="false"/>
              <v:stroke on="false"/>
              <v:path/>
              <v:imagedata o:title=""/>
              <o:lock v:ext="edit" aspectratio="false"/>
              <v:textbox inset="0mm,0mm,0mm,0mm">
                <w:txbxContent>
                  <w:p>
                    <w:pPr>
                      <w:ind w:left="20" w:right="20" w:firstLine="430"/>
                      <w:spacing w:before="20" w:line="246" w:lineRule="auto"/>
                      <w:rPr>
                        <w:rFonts w:ascii="Times New Roman" w:hAnsi="Times New Roman" w:eastAsia="Times New Roman" w:cs="Times New Roman"/>
                        <w:sz w:val="21"/>
                        <w:szCs w:val="21"/>
                      </w:rPr>
                    </w:pPr>
                    <w:r>
                      <w:rPr>
                        <w:rFonts w:ascii="Times New Roman" w:hAnsi="Times New Roman" w:eastAsia="Times New Roman" w:cs="Times New Roman"/>
                        <w:sz w:val="24"/>
                        <w:szCs w:val="24"/>
                      </w:rPr>
                      <w:t>curl-X'POST'-H'Content-Type:applic</w:t>
                    </w:r>
                    <w:r>
                      <w:rPr>
                        <w:rFonts w:ascii="Times New Roman" w:hAnsi="Times New Roman" w:eastAsia="Times New Roman" w:cs="Times New Roman"/>
                        <w:sz w:val="24"/>
                        <w:szCs w:val="24"/>
                        <w:spacing w:val="-1"/>
                      </w:rPr>
                      <w:t>ation/json'-d</w:t>
                    </w:r>
                    <w:r>
                      <w:rPr>
                        <w:rFonts w:ascii="Times New Roman" w:hAnsi="Times New Roman" w:eastAsia="Times New Roman" w:cs="Times New Roman"/>
                        <w:sz w:val="24"/>
                        <w:szCs w:val="24"/>
                      </w:rPr>
                      <w:t xml:space="preserve"> </w:t>
                    </w:r>
                    <w:r>
                      <w:rPr>
                        <w:rFonts w:ascii="Times New Roman" w:hAnsi="Times New Roman" w:eastAsia="Times New Roman" w:cs="Times New Roman"/>
                        <w:sz w:val="21"/>
                        <w:szCs w:val="21"/>
                        <w:spacing w:val="-1"/>
                      </w:rPr>
                      <w:t>http://</w:t>
                    </w:r>
                    <w:r>
                      <w:rPr>
                        <w:rFonts w:ascii="Times New Roman" w:hAnsi="Times New Roman" w:eastAsia="Times New Roman" w:cs="Times New Roman"/>
                        <w:sz w:val="21"/>
                        <w:szCs w:val="21"/>
                        <w:spacing w:val="-12"/>
                      </w:rPr>
                      <w:t xml:space="preserve"> </w:t>
                    </w:r>
                    <w:hyperlink w:history="true" r:id="rId513">
                      <w:r>
                        <w:rPr>
                          <w:rFonts w:ascii="Times New Roman" w:hAnsi="Times New Roman" w:eastAsia="Times New Roman" w:cs="Times New Roman"/>
                          <w:sz w:val="21"/>
                          <w:szCs w:val="21"/>
                          <w:spacing w:val="-1"/>
                        </w:rPr>
                        <w:t>10.24.199.8</w:t>
                      </w:r>
                    </w:hyperlink>
                    <w:r>
                      <w:rPr>
                        <w:rFonts w:ascii="Times New Roman" w:hAnsi="Times New Roman" w:eastAsia="Times New Roman" w:cs="Times New Roman"/>
                        <w:sz w:val="21"/>
                        <w:szCs w:val="21"/>
                        <w:spacing w:val="-1"/>
                      </w:rPr>
                      <w:t>:8090/druid/indexer/v1/task</w:t>
                    </w:r>
                  </w:p>
                </w:txbxContent>
              </v:textbox>
            </v:shape>
            <v:shape id="_x0000_s1608" style="position:absolute;left:5916;top:29;width:2495;height:261;"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@hadoop-index-task.json</w:t>
                    </w:r>
                  </w:p>
                </w:txbxContent>
              </v:textbox>
            </v:shape>
          </v:group>
        </w:pict>
      </w:r>
    </w:p>
    <w:p>
      <w:pPr>
        <w:ind w:left="430"/>
        <w:spacing w:before="109" w:line="219" w:lineRule="auto"/>
        <w:rPr>
          <w:rFonts w:ascii="SimSun" w:hAnsi="SimSun" w:eastAsia="SimSun" w:cs="SimSun"/>
          <w:sz w:val="21"/>
          <w:szCs w:val="21"/>
        </w:rPr>
      </w:pPr>
      <w:r>
        <w:rPr>
          <w:rFonts w:ascii="SimSun" w:hAnsi="SimSun" w:eastAsia="SimSun" w:cs="SimSun"/>
          <w:sz w:val="21"/>
          <w:szCs w:val="21"/>
          <w:spacing w:val="-8"/>
        </w:rPr>
        <w:t>测试数据如下：</w:t>
      </w:r>
    </w:p>
    <w:p>
      <w:pPr>
        <w:spacing w:line="219" w:lineRule="auto"/>
        <w:sectPr>
          <w:footerReference w:type="default" r:id="rId508"/>
          <w:pgSz w:w="9330" w:h="14520"/>
          <w:pgMar w:top="400" w:right="0" w:bottom="700" w:left="279" w:header="0" w:footer="427" w:gutter="0"/>
        </w:sectPr>
        <w:rPr>
          <w:rFonts w:ascii="SimSun" w:hAnsi="SimSun" w:eastAsia="SimSun" w:cs="SimSun"/>
          <w:sz w:val="21"/>
          <w:szCs w:val="21"/>
        </w:rPr>
      </w:pPr>
    </w:p>
    <w:p>
      <w:pPr>
        <w:spacing w:line="100" w:lineRule="exact"/>
        <w:rPr/>
      </w:pPr>
      <w:r>
        <w:drawing>
          <wp:anchor distT="0" distB="0" distL="0" distR="0" simplePos="0" relativeHeight="253411328" behindDoc="0" locked="0" layoutInCell="0" allowOverlap="1">
            <wp:simplePos x="0" y="0"/>
            <wp:positionH relativeFrom="page">
              <wp:posOffset>0</wp:posOffset>
            </wp:positionH>
            <wp:positionV relativeFrom="page">
              <wp:posOffset>317543</wp:posOffset>
            </wp:positionV>
            <wp:extent cx="330175" cy="253924"/>
            <wp:effectExtent l="0" t="0" r="0" b="0"/>
            <wp:wrapNone/>
            <wp:docPr id="438" name="IM 438"/>
            <wp:cNvGraphicFramePr/>
            <a:graphic>
              <a:graphicData uri="http://schemas.openxmlformats.org/drawingml/2006/picture">
                <pic:pic>
                  <pic:nvPicPr>
                    <pic:cNvPr id="438" name="IM 438"/>
                    <pic:cNvPicPr/>
                  </pic:nvPicPr>
                  <pic:blipFill>
                    <a:blip r:embed="rId515"/>
                    <a:stretch>
                      <a:fillRect/>
                    </a:stretch>
                  </pic:blipFill>
                  <pic:spPr>
                    <a:xfrm rot="0">
                      <a:off x="0" y="0"/>
                      <a:ext cx="330175" cy="253924"/>
                    </a:xfrm>
                    <a:prstGeom prst="rect">
                      <a:avLst/>
                    </a:prstGeom>
                  </pic:spPr>
                </pic:pic>
              </a:graphicData>
            </a:graphic>
          </wp:anchor>
        </w:drawing>
      </w:r>
      <w:r>
        <w:drawing>
          <wp:anchor distT="0" distB="0" distL="0" distR="0" simplePos="0" relativeHeight="253410304" behindDoc="0" locked="0" layoutInCell="0" allowOverlap="1">
            <wp:simplePos x="0" y="0"/>
            <wp:positionH relativeFrom="page">
              <wp:posOffset>4806943</wp:posOffset>
            </wp:positionH>
            <wp:positionV relativeFrom="page">
              <wp:posOffset>6591336</wp:posOffset>
            </wp:positionV>
            <wp:extent cx="615975" cy="609547"/>
            <wp:effectExtent l="0" t="0" r="0" b="0"/>
            <wp:wrapNone/>
            <wp:docPr id="440" name="IM 440"/>
            <wp:cNvGraphicFramePr/>
            <a:graphic>
              <a:graphicData uri="http://schemas.openxmlformats.org/drawingml/2006/picture">
                <pic:pic>
                  <pic:nvPicPr>
                    <pic:cNvPr id="440" name="IM 440"/>
                    <pic:cNvPicPr/>
                  </pic:nvPicPr>
                  <pic:blipFill>
                    <a:blip r:embed="rId516"/>
                    <a:stretch>
                      <a:fillRect/>
                    </a:stretch>
                  </pic:blipFill>
                  <pic:spPr>
                    <a:xfrm rot="0">
                      <a:off x="0" y="0"/>
                      <a:ext cx="615975" cy="609547"/>
                    </a:xfrm>
                    <a:prstGeom prst="rect">
                      <a:avLst/>
                    </a:prstGeom>
                  </pic:spPr>
                </pic:pic>
              </a:graphicData>
            </a:graphic>
          </wp:anchor>
        </w:drawing>
      </w:r>
      <w:r/>
    </w:p>
    <w:p>
      <w:pPr>
        <w:spacing w:line="100" w:lineRule="exact"/>
        <w:sectPr>
          <w:footerReference w:type="default" r:id="rId514"/>
          <w:pgSz w:w="9330" w:h="14520"/>
          <w:pgMar w:top="400" w:right="354" w:bottom="720" w:left="0" w:header="0" w:footer="447" w:gutter="0"/>
          <w:cols w:equalWidth="0" w:num="1">
            <w:col w:w="8976" w:space="0"/>
          </w:cols>
        </w:sectPr>
        <w:rPr/>
      </w:pPr>
    </w:p>
    <w:p>
      <w:pPr>
        <w:ind w:firstLine="550"/>
        <w:spacing w:before="49" w:line="290" w:lineRule="exact"/>
        <w:rPr/>
      </w:pPr>
      <w:r>
        <w:rPr>
          <w:position w:val="-5"/>
        </w:rPr>
        <w:pict>
          <v:shape id="_x0000_s1610" style="mso-position-vertical-relative:line;mso-position-horizontal-relative:char;width:73pt;height:14.5pt;" fillcolor="#E7E7E7" filled="true" stroked="false" type="#_x0000_t202">
            <v:fill on="true"/>
            <v:stroke on="false"/>
            <v:path/>
            <v:imagedata o:title=""/>
            <o:lock v:ext="edit" aspectratio="false"/>
            <v:textbox inset="0mm,0mm,0mm,0mm">
              <w:txbxContent>
                <w:p>
                  <w:pPr>
                    <w:spacing w:before="33" w:line="221" w:lineRule="auto"/>
                    <w:jc w:val="right"/>
                    <w:rPr>
                      <w:rFonts w:ascii="SimHei" w:hAnsi="SimHei" w:eastAsia="SimHei" w:cs="SimHei"/>
                      <w:sz w:val="21"/>
                      <w:szCs w:val="21"/>
                    </w:rPr>
                  </w:pPr>
                  <w:r>
                    <w:rPr>
                      <w:rFonts w:ascii="SimHei" w:hAnsi="SimHei" w:eastAsia="SimHei" w:cs="SimHei"/>
                      <w:sz w:val="21"/>
                      <w:szCs w:val="21"/>
                      <w:b/>
                      <w:bCs/>
                      <w:spacing w:val="-16"/>
                    </w:rPr>
                    <w:t>大数</w:t>
                  </w:r>
                  <w:r>
                    <w:rPr>
                      <w:rFonts w:ascii="SimHei" w:hAnsi="SimHei" w:eastAsia="SimHei" w:cs="SimHei"/>
                      <w:sz w:val="21"/>
                      <w:szCs w:val="21"/>
                      <w:b/>
                      <w:bCs/>
                      <w:spacing w:val="-15"/>
                    </w:rPr>
                    <w:t>据技术基</w:t>
                  </w:r>
                  <w:r>
                    <w:rPr>
                      <w:rFonts w:ascii="SimHei" w:hAnsi="SimHei" w:eastAsia="SimHei" w:cs="SimHei"/>
                      <w:sz w:val="21"/>
                      <w:szCs w:val="21"/>
                      <w:b/>
                      <w:bCs/>
                      <w:spacing w:val="-13"/>
                    </w:rPr>
                    <w:t>础</w:t>
                  </w:r>
                </w:p>
              </w:txbxContent>
            </v:textbox>
          </v:shape>
        </w:pict>
      </w:r>
    </w:p>
    <w:p>
      <w:pPr>
        <w:spacing w:line="59" w:lineRule="exact"/>
        <w:rPr/>
      </w:pPr>
      <w:r/>
    </w:p>
    <w:p>
      <w:pPr>
        <w:pStyle w:val="BodyText"/>
        <w:spacing w:line="14" w:lineRule="auto"/>
        <w:rPr>
          <w:sz w:val="2"/>
        </w:rPr>
      </w:pPr>
      <w:r>
        <w:rPr>
          <w:sz w:val="2"/>
          <w:szCs w:val="2"/>
        </w:rPr>
        <w:br w:type="column"/>
      </w:r>
    </w:p>
    <w:p>
      <w:pPr>
        <w:pStyle w:val="BodyText"/>
        <w:spacing w:before="83" w:line="198" w:lineRule="auto"/>
        <w:rPr>
          <w:sz w:val="14"/>
          <w:szCs w:val="14"/>
        </w:rPr>
      </w:pPr>
      <w:r>
        <w:rPr>
          <w:sz w:val="14"/>
          <w:szCs w:val="14"/>
          <w:spacing w:val="-3"/>
        </w:rPr>
        <w:t>BIG</w:t>
      </w:r>
      <w:r>
        <w:rPr>
          <w:sz w:val="14"/>
          <w:szCs w:val="14"/>
          <w:spacing w:val="9"/>
          <w:w w:val="102"/>
        </w:rPr>
        <w:t xml:space="preserve"> </w:t>
      </w:r>
      <w:r>
        <w:rPr>
          <w:sz w:val="14"/>
          <w:szCs w:val="14"/>
          <w:spacing w:val="-3"/>
        </w:rPr>
        <w:t>DATA TECHNOLOGY</w:t>
      </w:r>
      <w:r>
        <w:rPr>
          <w:sz w:val="14"/>
          <w:szCs w:val="14"/>
          <w:spacing w:val="10"/>
        </w:rPr>
        <w:t xml:space="preserve"> </w:t>
      </w:r>
      <w:r>
        <w:rPr>
          <w:sz w:val="14"/>
          <w:szCs w:val="14"/>
          <w:spacing w:val="-3"/>
        </w:rPr>
        <w:t>F</w:t>
      </w:r>
      <w:r>
        <w:rPr>
          <w:sz w:val="14"/>
          <w:szCs w:val="14"/>
          <w:spacing w:val="-4"/>
        </w:rPr>
        <w:t>OUNDATION</w:t>
      </w:r>
    </w:p>
    <w:p>
      <w:pPr>
        <w:spacing w:line="198" w:lineRule="auto"/>
        <w:sectPr>
          <w:type w:val="continuous"/>
          <w:pgSz w:w="9330" w:h="14520"/>
          <w:pgMar w:top="400" w:right="354" w:bottom="720" w:left="0" w:header="0" w:footer="447" w:gutter="0"/>
          <w:cols w:equalWidth="0" w:num="2">
            <w:col w:w="2010" w:space="90"/>
            <w:col w:w="6876" w:space="0"/>
          </w:cols>
        </w:sectPr>
        <w:rPr>
          <w:sz w:val="14"/>
          <w:szCs w:val="14"/>
        </w:rPr>
      </w:pPr>
    </w:p>
    <w:p>
      <w:pPr>
        <w:pStyle w:val="BodyText"/>
        <w:spacing w:line="258" w:lineRule="auto"/>
        <w:rPr/>
      </w:pPr>
      <w:r/>
    </w:p>
    <w:p>
      <w:pPr>
        <w:ind w:firstLine="540"/>
        <w:spacing w:line="1250" w:lineRule="exact"/>
        <w:rPr/>
      </w:pPr>
      <w:r>
        <w:rPr>
          <w:position w:val="-25"/>
        </w:rPr>
        <w:pict>
          <v:group id="_x0000_s1612" style="mso-position-vertical-relative:line;mso-position-horizontal-relative:char;width:419.55pt;height:62.55pt;" filled="false" stroked="false" coordsize="8390,1250" coordorigin="0,0">
            <v:shape id="_x0000_s1614" style="position:absolute;left:0;top:0;width:8390;height:1250;" filled="false" stroked="false" type="#_x0000_t75">
              <v:imagedata o:title="" r:id="rId517"/>
            </v:shape>
            <v:shape id="_x0000_s1616" style="position:absolute;left:-20;top:-20;width:8430;height:1291;" filled="false" stroked="false" type="#_x0000_t202">
              <v:fill on="false"/>
              <v:stroke on="false"/>
              <v:path/>
              <v:imagedata o:title=""/>
              <o:lock v:ext="edit" aspectratio="false"/>
              <v:textbox inset="0mm,0mm,0mm,0mm">
                <w:txbxContent>
                  <w:p>
                    <w:pPr>
                      <w:ind w:left="379"/>
                      <w:spacing w:before="61" w:line="320" w:lineRule="exact"/>
                      <w:rPr>
                        <w:rFonts w:ascii="SimSun" w:hAnsi="SimSun" w:eastAsia="SimSun" w:cs="SimSun"/>
                        <w:sz w:val="21"/>
                        <w:szCs w:val="21"/>
                      </w:rPr>
                    </w:pPr>
                    <w:r>
                      <w:rPr>
                        <w:rFonts w:ascii="SimSun" w:hAnsi="SimSun" w:eastAsia="SimSun" w:cs="SimSun"/>
                        <w:sz w:val="21"/>
                        <w:szCs w:val="21"/>
                        <w:spacing w:val="-1"/>
                        <w:position w:val="8"/>
                      </w:rPr>
                      <w:t>2016-07-19T08;36:29,浏览商品，1,90</w:t>
                    </w:r>
                    <w:r>
                      <w:rPr>
                        <w:rFonts w:ascii="SimSun" w:hAnsi="SimSun" w:eastAsia="SimSun" w:cs="SimSun"/>
                        <w:sz w:val="21"/>
                        <w:szCs w:val="21"/>
                        <w:spacing w:val="-2"/>
                        <w:position w:val="8"/>
                      </w:rPr>
                      <w:t>+,Beijing,xxxxx,3c,1</w:t>
                    </w:r>
                  </w:p>
                  <w:p>
                    <w:pPr>
                      <w:ind w:left="379"/>
                      <w:spacing w:line="213" w:lineRule="auto"/>
                      <w:rPr>
                        <w:rFonts w:ascii="SimSun" w:hAnsi="SimSun" w:eastAsia="SimSun" w:cs="SimSun"/>
                        <w:sz w:val="21"/>
                        <w:szCs w:val="21"/>
                      </w:rPr>
                    </w:pPr>
                    <w:r>
                      <w:rPr>
                        <w:rFonts w:ascii="SimSun" w:hAnsi="SimSun" w:eastAsia="SimSun" w:cs="SimSun"/>
                        <w:sz w:val="21"/>
                        <w:szCs w:val="21"/>
                        <w:spacing w:val="-1"/>
                      </w:rPr>
                      <w:t>2016-07-19T12;36:29,浏览商品，1,90+,Beijing,yyyy</w:t>
                    </w:r>
                    <w:r>
                      <w:rPr>
                        <w:rFonts w:ascii="SimSun" w:hAnsi="SimSun" w:eastAsia="SimSun" w:cs="SimSun"/>
                        <w:sz w:val="21"/>
                        <w:szCs w:val="21"/>
                        <w:spacing w:val="-2"/>
                      </w:rPr>
                      <w:t>y,3c,1</w:t>
                    </w:r>
                  </w:p>
                  <w:p>
                    <w:pPr>
                      <w:ind w:left="379"/>
                      <w:spacing w:before="66" w:line="214" w:lineRule="auto"/>
                      <w:rPr>
                        <w:rFonts w:ascii="SimSun" w:hAnsi="SimSun" w:eastAsia="SimSun" w:cs="SimSun"/>
                        <w:sz w:val="21"/>
                        <w:szCs w:val="21"/>
                      </w:rPr>
                    </w:pPr>
                    <w:r>
                      <w:rPr>
                        <w:rFonts w:ascii="SimSun" w:hAnsi="SimSun" w:eastAsia="SimSun" w:cs="SimSun"/>
                        <w:sz w:val="21"/>
                        <w:szCs w:val="21"/>
                        <w:spacing w:val="-1"/>
                      </w:rPr>
                      <w:t>2016-07-19T16:36:29,浏览商品，1,90</w:t>
                    </w:r>
                    <w:r>
                      <w:rPr>
                        <w:rFonts w:ascii="SimSun" w:hAnsi="SimSun" w:eastAsia="SimSun" w:cs="SimSun"/>
                        <w:sz w:val="21"/>
                        <w:szCs w:val="21"/>
                        <w:spacing w:val="-2"/>
                      </w:rPr>
                      <w:t>+,Beijing,zzzzz,3c,1</w:t>
                    </w:r>
                  </w:p>
                  <w:p>
                    <w:pPr>
                      <w:ind w:left="379"/>
                      <w:spacing w:before="66" w:line="214" w:lineRule="auto"/>
                      <w:rPr>
                        <w:rFonts w:ascii="SimSun" w:hAnsi="SimSun" w:eastAsia="SimSun" w:cs="SimSun"/>
                        <w:sz w:val="21"/>
                        <w:szCs w:val="21"/>
                      </w:rPr>
                    </w:pPr>
                    <w:r>
                      <w:rPr>
                        <w:rFonts w:ascii="SimSun" w:hAnsi="SimSun" w:eastAsia="SimSun" w:cs="SimSun"/>
                        <w:sz w:val="21"/>
                        <w:szCs w:val="21"/>
                        <w:spacing w:val="-1"/>
                      </w:rPr>
                      <w:t>2016-07-19T23:36:29,浏览商品，1,90+,Beijing,aaaa</w:t>
                    </w:r>
                    <w:r>
                      <w:rPr>
                        <w:rFonts w:ascii="SimSun" w:hAnsi="SimSun" w:eastAsia="SimSun" w:cs="SimSun"/>
                        <w:sz w:val="21"/>
                        <w:szCs w:val="21"/>
                        <w:spacing w:val="-2"/>
                      </w:rPr>
                      <w:t>a,3c,1</w:t>
                    </w:r>
                  </w:p>
                </w:txbxContent>
              </v:textbox>
            </v:shape>
          </v:group>
        </w:pict>
      </w:r>
    </w:p>
    <w:p>
      <w:pPr>
        <w:ind w:left="899"/>
        <w:spacing w:before="104" w:line="239" w:lineRule="auto"/>
        <w:rPr>
          <w:rFonts w:ascii="SimHei" w:hAnsi="SimHei" w:eastAsia="SimHei" w:cs="SimHei"/>
          <w:sz w:val="21"/>
          <w:szCs w:val="21"/>
        </w:rPr>
      </w:pPr>
      <w:r>
        <w:rPr>
          <w:rFonts w:ascii="Times New Roman" w:hAnsi="Times New Roman" w:eastAsia="Times New Roman" w:cs="Times New Roman"/>
          <w:sz w:val="21"/>
          <w:szCs w:val="21"/>
          <w:spacing w:val="-4"/>
        </w:rPr>
        <w:t>Druid</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4"/>
        </w:rPr>
        <w:t>会提交一个 </w:t>
      </w:r>
      <w:r>
        <w:rPr>
          <w:rFonts w:ascii="Times New Roman" w:hAnsi="Times New Roman" w:eastAsia="Times New Roman" w:cs="Times New Roman"/>
          <w:sz w:val="21"/>
          <w:szCs w:val="21"/>
          <w:spacing w:val="-4"/>
        </w:rPr>
        <w:t>MapReduce</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4"/>
        </w:rPr>
        <w:t>任务到</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4"/>
        </w:rPr>
        <w:t>Hadoop</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4"/>
        </w:rPr>
        <w:t>系统，所以这种方式非</w:t>
      </w:r>
      <w:r>
        <w:rPr>
          <w:rFonts w:ascii="SimSun" w:hAnsi="SimSun" w:eastAsia="SimSun" w:cs="SimSun"/>
          <w:sz w:val="21"/>
          <w:szCs w:val="21"/>
          <w:spacing w:val="-5"/>
        </w:rPr>
        <w:t>常适合大批量摄入。</w:t>
      </w:r>
      <w:r>
        <w:rPr>
          <w:rFonts w:ascii="SimSun" w:hAnsi="SimSun" w:eastAsia="SimSun" w:cs="SimSun"/>
          <w:sz w:val="21"/>
          <w:szCs w:val="21"/>
        </w:rPr>
        <w:t xml:space="preserve"> </w:t>
      </w:r>
      <w:r>
        <w:rPr>
          <w:rFonts w:ascii="SimHei" w:hAnsi="SimHei" w:eastAsia="SimHei" w:cs="SimHei"/>
          <w:sz w:val="21"/>
          <w:szCs w:val="21"/>
          <w:spacing w:val="1"/>
        </w:rPr>
        <w:t>4.</w:t>
      </w:r>
      <w:r>
        <w:rPr>
          <w:rFonts w:ascii="SimHei" w:hAnsi="SimHei" w:eastAsia="SimHei" w:cs="SimHei"/>
          <w:sz w:val="21"/>
          <w:szCs w:val="21"/>
          <w:spacing w:val="-48"/>
        </w:rPr>
        <w:t xml:space="preserve"> </w:t>
      </w:r>
      <w:r>
        <w:rPr>
          <w:rFonts w:ascii="SimHei" w:hAnsi="SimHei" w:eastAsia="SimHei" w:cs="SimHei"/>
          <w:sz w:val="21"/>
          <w:szCs w:val="21"/>
          <w:spacing w:val="1"/>
        </w:rPr>
        <w:t>流式数据摄取</w:t>
      </w:r>
    </w:p>
    <w:p>
      <w:pPr>
        <w:ind w:left="490" w:right="91" w:firstLine="409"/>
        <w:spacing w:before="92" w:line="259" w:lineRule="auto"/>
        <w:jc w:val="both"/>
        <w:rPr>
          <w:rFonts w:ascii="SimSun" w:hAnsi="SimSun" w:eastAsia="SimSun" w:cs="SimSun"/>
          <w:sz w:val="21"/>
          <w:szCs w:val="21"/>
        </w:rPr>
      </w:pPr>
      <w:r>
        <w:rPr>
          <w:rFonts w:ascii="SimSun" w:hAnsi="SimSun" w:eastAsia="SimSun" w:cs="SimSun"/>
          <w:sz w:val="21"/>
          <w:szCs w:val="21"/>
          <w:spacing w:val="-5"/>
        </w:rPr>
        <w:t>在一个网站的运营工作中，网站的运营人员常常需要</w:t>
      </w:r>
      <w:r>
        <w:rPr>
          <w:rFonts w:ascii="SimSun" w:hAnsi="SimSun" w:eastAsia="SimSun" w:cs="SimSun"/>
          <w:sz w:val="21"/>
          <w:szCs w:val="21"/>
          <w:spacing w:val="-6"/>
        </w:rPr>
        <w:t>对用户行为进行分析，而进行分析前</w:t>
      </w:r>
      <w:r>
        <w:rPr>
          <w:rFonts w:ascii="SimSun" w:hAnsi="SimSun" w:eastAsia="SimSun" w:cs="SimSun"/>
          <w:sz w:val="21"/>
          <w:szCs w:val="21"/>
        </w:rPr>
        <w:t xml:space="preserve"> </w:t>
      </w:r>
      <w:r>
        <w:rPr>
          <w:rFonts w:ascii="SimSun" w:hAnsi="SimSun" w:eastAsia="SimSun" w:cs="SimSun"/>
          <w:sz w:val="21"/>
          <w:szCs w:val="21"/>
        </w:rPr>
        <w:t>的重要工作之一便是对用户行为数据进行格式定义与摄取方式的确定。当</w:t>
      </w:r>
      <w:r>
        <w:rPr>
          <w:rFonts w:ascii="SimSun" w:hAnsi="SimSun" w:eastAsia="SimSun" w:cs="SimSun"/>
          <w:sz w:val="21"/>
          <w:szCs w:val="21"/>
          <w:spacing w:val="-1"/>
        </w:rPr>
        <w:t>使用</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1"/>
        </w:rPr>
        <w:t>Druid</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
        </w:rPr>
        <w:t>来完成</w:t>
      </w:r>
      <w:r>
        <w:rPr>
          <w:rFonts w:ascii="SimSun" w:hAnsi="SimSun" w:eastAsia="SimSun" w:cs="SimSun"/>
          <w:sz w:val="21"/>
          <w:szCs w:val="21"/>
        </w:rPr>
        <w:t xml:space="preserve"> </w:t>
      </w:r>
      <w:r>
        <w:rPr>
          <w:rFonts w:ascii="SimSun" w:hAnsi="SimSun" w:eastAsia="SimSun" w:cs="SimSun"/>
          <w:sz w:val="21"/>
          <w:szCs w:val="21"/>
          <w:spacing w:val="-2"/>
        </w:rPr>
        <w:t>用户行为数据摄取的工作时，我们可以使用一个</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2"/>
        </w:rPr>
        <w:t>DataSource</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2"/>
        </w:rPr>
        <w:t>来</w:t>
      </w:r>
      <w:r>
        <w:rPr>
          <w:rFonts w:ascii="SimSun" w:hAnsi="SimSun" w:eastAsia="SimSun" w:cs="SimSun"/>
          <w:sz w:val="21"/>
          <w:szCs w:val="21"/>
          <w:spacing w:val="-3"/>
        </w:rPr>
        <w:t>存储用户行为，使用类似如下</w:t>
      </w:r>
      <w:r>
        <w:rPr>
          <w:rFonts w:ascii="SimSun" w:hAnsi="SimSun" w:eastAsia="SimSun" w:cs="SimSun"/>
          <w:sz w:val="21"/>
          <w:szCs w:val="21"/>
        </w:rPr>
        <w:t xml:space="preserve"> </w:t>
      </w:r>
      <w:r>
        <w:rPr>
          <w:rFonts w:ascii="SimSun" w:hAnsi="SimSun" w:eastAsia="SimSun" w:cs="SimSun"/>
          <w:sz w:val="21"/>
          <w:szCs w:val="21"/>
          <w:spacing w:val="-3"/>
        </w:rPr>
        <w:t>的</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3"/>
        </w:rPr>
        <w:t>JSON  </w:t>
      </w:r>
      <w:r>
        <w:rPr>
          <w:rFonts w:ascii="SimSun" w:hAnsi="SimSun" w:eastAsia="SimSun" w:cs="SimSun"/>
          <w:sz w:val="21"/>
          <w:szCs w:val="21"/>
          <w:spacing w:val="-3"/>
        </w:rPr>
        <w:t>数据来定义</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DataSource  </w:t>
      </w:r>
      <w:r>
        <w:rPr>
          <w:rFonts w:ascii="SimSun" w:hAnsi="SimSun" w:eastAsia="SimSun" w:cs="SimSun"/>
          <w:sz w:val="21"/>
          <w:szCs w:val="21"/>
          <w:spacing w:val="-3"/>
        </w:rPr>
        <w:t>的格式。</w:t>
      </w:r>
    </w:p>
    <w:p>
      <w:pPr>
        <w:pStyle w:val="BodyText"/>
        <w:ind w:firstLine="480"/>
        <w:spacing w:before="92" w:line="2820" w:lineRule="exact"/>
        <w:rPr/>
      </w:pPr>
      <w:r>
        <w:rPr>
          <w:position w:val="-56"/>
        </w:rPr>
        <w:pict>
          <v:shape id="_x0000_s1618" style="mso-position-vertical-relative:line;mso-position-horizontal-relative:char;width:423pt;height:141pt;" fillcolor="#DCDCDC" filled="true" stroked="false" type="#_x0000_t202">
            <v:fill on="true"/>
            <v:stroke on="false"/>
            <v:path/>
            <v:imagedata o:title=""/>
            <o:lock v:ext="edit" aspectratio="false"/>
            <v:textbox inset="0mm,0mm,0mm,0mm">
              <w:txbxContent>
                <w:p>
                  <w:pPr>
                    <w:spacing w:line="280" w:lineRule="auto"/>
                    <w:rPr>
                      <w:rFonts w:ascii="Arial"/>
                      <w:sz w:val="21"/>
                    </w:rPr>
                  </w:pPr>
                  <w:r/>
                </w:p>
                <w:p>
                  <w:pPr>
                    <w:ind w:left="880"/>
                    <w:spacing w:before="61" w:line="196" w:lineRule="auto"/>
                    <w:rPr>
                      <w:rFonts w:ascii="Arial" w:hAnsi="Arial" w:eastAsia="Arial" w:cs="Arial"/>
                      <w:sz w:val="21"/>
                      <w:szCs w:val="21"/>
                    </w:rPr>
                  </w:pPr>
                  <w:r>
                    <w:rPr>
                      <w:rFonts w:ascii="Arial" w:hAnsi="Arial" w:eastAsia="Arial" w:cs="Arial"/>
                      <w:sz w:val="21"/>
                      <w:szCs w:val="21"/>
                      <w:spacing w:val="-1"/>
                    </w:rPr>
                    <w:t>"age":"90+"</w:t>
                  </w:r>
                </w:p>
                <w:p>
                  <w:pPr>
                    <w:ind w:left="880"/>
                    <w:spacing w:before="104" w:line="325" w:lineRule="exact"/>
                    <w:rPr>
                      <w:rFonts w:ascii="Times New Roman" w:hAnsi="Times New Roman" w:eastAsia="Times New Roman" w:cs="Times New Roman"/>
                      <w:sz w:val="25"/>
                      <w:szCs w:val="25"/>
                    </w:rPr>
                  </w:pPr>
                  <w:r>
                    <w:rPr>
                      <w:rFonts w:ascii="Times New Roman" w:hAnsi="Times New Roman" w:eastAsia="Times New Roman" w:cs="Times New Roman"/>
                      <w:sz w:val="25"/>
                      <w:szCs w:val="25"/>
                      <w:spacing w:val="-5"/>
                      <w:position w:val="9"/>
                    </w:rPr>
                    <w:t>"category":"3C",</w:t>
                  </w:r>
                </w:p>
                <w:p>
                  <w:pPr>
                    <w:ind w:left="880"/>
                    <w:spacing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"city":"Beijing"</w:t>
                  </w:r>
                </w:p>
                <w:p>
                  <w:pPr>
                    <w:ind w:left="880"/>
                    <w:spacing w:before="9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"count";1,</w:t>
                  </w:r>
                </w:p>
                <w:p>
                  <w:pPr>
                    <w:ind w:left="880"/>
                    <w:spacing w:before="14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"event</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1"/>
                    </w:rPr>
                    <w:t>name":"browse_comodity",</w:t>
                  </w:r>
                </w:p>
                <w:p>
                  <w:pPr>
                    <w:ind w:left="880"/>
                    <w:spacing w:before="92" w:line="298" w:lineRule="exact"/>
                    <w:rPr>
                      <w:rFonts w:ascii="SimSun" w:hAnsi="SimSun" w:eastAsia="SimSun" w:cs="SimSun"/>
                      <w:sz w:val="21"/>
                      <w:szCs w:val="21"/>
                    </w:rPr>
                  </w:pPr>
                  <w:r>
                    <w:rPr>
                      <w:rFonts w:ascii="SimSun" w:hAnsi="SimSun" w:eastAsia="SimSun" w:cs="SimSun"/>
                      <w:sz w:val="21"/>
                      <w:szCs w:val="21"/>
                      <w:position w:val="6"/>
                    </w:rPr>
                    <w:t>"timestamp":"2016-07-04</w:t>
                  </w:r>
                  <w:r>
                    <w:rPr>
                      <w:rFonts w:ascii="SimSun" w:hAnsi="SimSun" w:eastAsia="SimSun" w:cs="SimSun"/>
                      <w:sz w:val="21"/>
                      <w:szCs w:val="21"/>
                      <w:spacing w:val="-1"/>
                      <w:position w:val="6"/>
                    </w:rPr>
                    <w:t>T13;30:21.563Z",</w:t>
                  </w:r>
                </w:p>
                <w:p>
                  <w:pPr>
                    <w:ind w:left="880"/>
                    <w:spacing w:before="1" w:line="191"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"user_id":123</w:t>
                  </w:r>
                </w:p>
              </w:txbxContent>
            </v:textbox>
          </v:shape>
        </w:pict>
      </w:r>
    </w:p>
    <w:p>
      <w:pPr>
        <w:spacing w:line="110" w:lineRule="exact"/>
        <w:rPr/>
      </w:pPr>
      <w:r/>
    </w:p>
    <w:p>
      <w:pPr>
        <w:spacing w:line="110" w:lineRule="exact"/>
        <w:sectPr>
          <w:type w:val="continuous"/>
          <w:pgSz w:w="9330" w:h="14520"/>
          <w:pgMar w:top="400" w:right="354" w:bottom="720" w:left="0" w:header="0" w:footer="447" w:gutter="0"/>
          <w:cols w:equalWidth="0" w:num="1">
            <w:col w:w="8976" w:space="0"/>
          </w:cols>
        </w:sectPr>
        <w:rPr/>
      </w:pPr>
    </w:p>
    <w:p>
      <w:pPr>
        <w:ind w:left="899"/>
        <w:spacing w:before="1" w:line="220" w:lineRule="auto"/>
        <w:rPr>
          <w:rFonts w:ascii="SimSun" w:hAnsi="SimSun" w:eastAsia="SimSun" w:cs="SimSun"/>
          <w:sz w:val="21"/>
          <w:szCs w:val="21"/>
        </w:rPr>
      </w:pPr>
      <w:r>
        <w:rPr>
          <w:rFonts w:ascii="SimSun" w:hAnsi="SimSun" w:eastAsia="SimSun" w:cs="SimSun"/>
          <w:sz w:val="21"/>
          <w:szCs w:val="21"/>
          <w:spacing w:val="4"/>
        </w:rPr>
        <w:t>(1)以</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Pull</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方式摄取</w:t>
      </w:r>
    </w:p>
    <w:p>
      <w:pPr>
        <w:ind w:left="490" w:right="100" w:firstLine="409"/>
        <w:spacing w:before="66" w:line="261" w:lineRule="auto"/>
        <w:rPr>
          <w:rFonts w:ascii="SimSun" w:hAnsi="SimSun" w:eastAsia="SimSun" w:cs="SimSun"/>
          <w:sz w:val="21"/>
          <w:szCs w:val="21"/>
        </w:rPr>
      </w:pPr>
      <w:r>
        <w:rPr>
          <w:rFonts w:ascii="SimSun" w:hAnsi="SimSun" w:eastAsia="SimSun" w:cs="SimSun"/>
          <w:sz w:val="21"/>
          <w:szCs w:val="21"/>
          <w:spacing w:val="-5"/>
        </w:rPr>
        <w:t>首先，若以</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5"/>
        </w:rPr>
        <w:t>Pull</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5"/>
        </w:rPr>
        <w:t>的方式摄取数据，则需要启动一个实时节点。而启动</w:t>
      </w:r>
      <w:r>
        <w:rPr>
          <w:rFonts w:ascii="SimSun" w:hAnsi="SimSun" w:eastAsia="SimSun" w:cs="SimSun"/>
          <w:sz w:val="21"/>
          <w:szCs w:val="21"/>
        </w:rPr>
        <w:t xml:space="preserve">  </w:t>
      </w:r>
      <w:r>
        <w:rPr>
          <w:rFonts w:ascii="SimSun" w:hAnsi="SimSun" w:eastAsia="SimSun" w:cs="SimSun"/>
          <w:sz w:val="21"/>
          <w:szCs w:val="21"/>
          <w:spacing w:val="-5"/>
        </w:rPr>
        <w:t>实时节点，则需要一个</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5"/>
        </w:rPr>
        <w:t>Spec</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5"/>
        </w:rPr>
        <w:t>配置文件。</w:t>
      </w:r>
      <w:r>
        <w:rPr>
          <w:rFonts w:ascii="Times New Roman" w:hAnsi="Times New Roman" w:eastAsia="Times New Roman" w:cs="Times New Roman"/>
          <w:sz w:val="21"/>
          <w:szCs w:val="21"/>
          <w:spacing w:val="-5"/>
        </w:rPr>
        <w:t>Spec  </w:t>
      </w:r>
      <w:r>
        <w:rPr>
          <w:rFonts w:ascii="SimSun" w:hAnsi="SimSun" w:eastAsia="SimSun" w:cs="SimSun"/>
          <w:sz w:val="21"/>
          <w:szCs w:val="21"/>
          <w:spacing w:val="-5"/>
        </w:rPr>
        <w:t>配置文件是一</w:t>
      </w:r>
      <w:r>
        <w:rPr>
          <w:rFonts w:ascii="SimSun" w:hAnsi="SimSun" w:eastAsia="SimSun" w:cs="SimSun"/>
          <w:sz w:val="21"/>
          <w:szCs w:val="21"/>
          <w:spacing w:val="-6"/>
        </w:rPr>
        <w:t>个</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6"/>
        </w:rPr>
        <w:t>JSON</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6"/>
        </w:rPr>
        <w:t>文件。</w:t>
      </w:r>
      <w:r>
        <w:rPr>
          <w:rFonts w:ascii="SimSun" w:hAnsi="SimSun" w:eastAsia="SimSun" w:cs="SimSun"/>
          <w:sz w:val="21"/>
          <w:szCs w:val="21"/>
        </w:rPr>
        <w:t xml:space="preserve"> </w:t>
      </w:r>
      <w:r>
        <w:rPr>
          <w:rFonts w:ascii="SimSun" w:hAnsi="SimSun" w:eastAsia="SimSun" w:cs="SimSun"/>
          <w:sz w:val="21"/>
          <w:szCs w:val="21"/>
          <w:spacing w:val="3"/>
        </w:rPr>
        <w:t>我们要把上述的</w:t>
      </w:r>
      <w:r>
        <w:rPr>
          <w:rFonts w:ascii="Times New Roman" w:hAnsi="Times New Roman" w:eastAsia="Times New Roman" w:cs="Times New Roman"/>
          <w:sz w:val="21"/>
          <w:szCs w:val="21"/>
        </w:rPr>
        <w:t>JSON</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3"/>
        </w:rPr>
        <w:t>格式的行为数据通过实时节点从</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Kafka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中</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Pull</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3"/>
        </w:rPr>
        <w:t>数</w:t>
      </w:r>
    </w:p>
    <w:p>
      <w:pPr>
        <w:ind w:left="490"/>
        <w:spacing w:before="46" w:line="395" w:lineRule="exact"/>
        <w:rPr>
          <w:rFonts w:ascii="Times New Roman" w:hAnsi="Times New Roman" w:eastAsia="Times New Roman" w:cs="Times New Roman"/>
          <w:sz w:val="21"/>
          <w:szCs w:val="21"/>
        </w:rPr>
      </w:pPr>
      <w:r>
        <w:rPr>
          <w:rFonts w:ascii="SimSun" w:hAnsi="SimSun" w:eastAsia="SimSun" w:cs="SimSun"/>
          <w:sz w:val="21"/>
          <w:szCs w:val="21"/>
          <w:spacing w:val="14"/>
          <w:position w:val="14"/>
        </w:rPr>
        <w:t>据到 </w:t>
      </w:r>
      <w:r>
        <w:rPr>
          <w:rFonts w:ascii="Times New Roman" w:hAnsi="Times New Roman" w:eastAsia="Times New Roman" w:cs="Times New Roman"/>
          <w:sz w:val="21"/>
          <w:szCs w:val="21"/>
          <w:position w:val="14"/>
        </w:rPr>
        <w:t>Druid</w:t>
      </w:r>
      <w:r>
        <w:rPr>
          <w:rFonts w:ascii="Times New Roman" w:hAnsi="Times New Roman" w:eastAsia="Times New Roman" w:cs="Times New Roman"/>
          <w:sz w:val="21"/>
          <w:szCs w:val="21"/>
          <w:spacing w:val="14"/>
          <w:position w:val="14"/>
        </w:rPr>
        <w:t xml:space="preserve">  </w:t>
      </w:r>
      <w:r>
        <w:rPr>
          <w:rFonts w:ascii="SimSun" w:hAnsi="SimSun" w:eastAsia="SimSun" w:cs="SimSun"/>
          <w:sz w:val="21"/>
          <w:szCs w:val="21"/>
          <w:spacing w:val="14"/>
          <w:position w:val="14"/>
        </w:rPr>
        <w:t>系统，该 </w:t>
      </w:r>
      <w:r>
        <w:rPr>
          <w:rFonts w:ascii="Times New Roman" w:hAnsi="Times New Roman" w:eastAsia="Times New Roman" w:cs="Times New Roman"/>
          <w:sz w:val="21"/>
          <w:szCs w:val="21"/>
          <w:position w:val="14"/>
        </w:rPr>
        <w:t>Spec</w:t>
      </w:r>
      <w:r>
        <w:rPr>
          <w:rFonts w:ascii="Times New Roman" w:hAnsi="Times New Roman" w:eastAsia="Times New Roman" w:cs="Times New Roman"/>
          <w:sz w:val="21"/>
          <w:szCs w:val="21"/>
          <w:spacing w:val="14"/>
          <w:position w:val="14"/>
        </w:rPr>
        <w:t xml:space="preserve">  </w:t>
      </w:r>
      <w:r>
        <w:rPr>
          <w:rFonts w:ascii="SimSun" w:hAnsi="SimSun" w:eastAsia="SimSun" w:cs="SimSun"/>
          <w:sz w:val="21"/>
          <w:szCs w:val="21"/>
          <w:spacing w:val="14"/>
          <w:position w:val="14"/>
        </w:rPr>
        <w:t>配置文件的内容见附录3-</w:t>
      </w:r>
      <w:r>
        <w:rPr>
          <w:rFonts w:ascii="Times New Roman" w:hAnsi="Times New Roman" w:eastAsia="Times New Roman" w:cs="Times New Roman"/>
          <w:sz w:val="21"/>
          <w:szCs w:val="21"/>
          <w:position w:val="14"/>
        </w:rPr>
        <w:t>Kafka</w:t>
      </w:r>
      <w:r>
        <w:rPr>
          <w:rFonts w:ascii="Times New Roman" w:hAnsi="Times New Roman" w:eastAsia="Times New Roman" w:cs="Times New Roman"/>
          <w:sz w:val="21"/>
          <w:szCs w:val="21"/>
          <w:spacing w:val="14"/>
          <w:position w:val="14"/>
        </w:rPr>
        <w:t xml:space="preserve">   </w:t>
      </w:r>
      <w:r>
        <w:rPr>
          <w:rFonts w:ascii="Times New Roman" w:hAnsi="Times New Roman" w:eastAsia="Times New Roman" w:cs="Times New Roman"/>
          <w:sz w:val="21"/>
          <w:szCs w:val="21"/>
          <w:position w:val="14"/>
        </w:rPr>
        <w:t>Indexing</w:t>
      </w:r>
    </w:p>
    <w:p>
      <w:pPr>
        <w:ind w:left="490"/>
        <w:spacing w:line="151" w:lineRule="exact"/>
        <w:rPr>
          <w:rFonts w:ascii="SimSun" w:hAnsi="SimSun" w:eastAsia="SimSun" w:cs="SimSun"/>
          <w:sz w:val="21"/>
          <w:szCs w:val="21"/>
        </w:rPr>
      </w:pPr>
      <w:r>
        <w:rPr>
          <w:rFonts w:ascii="Times New Roman" w:hAnsi="Times New Roman" w:eastAsia="Times New Roman" w:cs="Times New Roman"/>
          <w:sz w:val="21"/>
          <w:szCs w:val="21"/>
          <w:spacing w:val="-2"/>
          <w:position w:val="-3"/>
        </w:rPr>
        <w:t>Service</w:t>
      </w:r>
      <w:r>
        <w:rPr>
          <w:rFonts w:ascii="SimSun" w:hAnsi="SimSun" w:eastAsia="SimSun" w:cs="SimSun"/>
          <w:sz w:val="21"/>
          <w:szCs w:val="21"/>
          <w:spacing w:val="-2"/>
          <w:position w:val="-3"/>
        </w:rPr>
        <w:t>。</w:t>
      </w:r>
    </w:p>
    <w:p>
      <w:pPr>
        <w:pStyle w:val="BodyText"/>
        <w:spacing w:line="14" w:lineRule="auto"/>
        <w:rPr>
          <w:sz w:val="2"/>
        </w:rPr>
      </w:pPr>
      <w:r>
        <w:rPr>
          <w:sz w:val="2"/>
          <w:szCs w:val="2"/>
        </w:rPr>
        <w:br w:type="column"/>
      </w:r>
    </w:p>
    <w:p>
      <w:pPr>
        <w:ind w:firstLine="129"/>
        <w:spacing w:before="68" w:line="960" w:lineRule="exact"/>
        <w:rPr/>
      </w:pPr>
      <w:r>
        <w:rPr>
          <w:position w:val="-19"/>
        </w:rPr>
        <w:drawing>
          <wp:inline distT="0" distB="0" distL="0" distR="0">
            <wp:extent cx="615975" cy="609547"/>
            <wp:effectExtent l="0" t="0" r="0" b="0"/>
            <wp:docPr id="442" name="IM 442"/>
            <wp:cNvGraphicFramePr/>
            <a:graphic>
              <a:graphicData uri="http://schemas.openxmlformats.org/drawingml/2006/picture">
                <pic:pic>
                  <pic:nvPicPr>
                    <pic:cNvPr id="442" name="IM 442"/>
                    <pic:cNvPicPr/>
                  </pic:nvPicPr>
                  <pic:blipFill>
                    <a:blip r:embed="rId518"/>
                    <a:stretch>
                      <a:fillRect/>
                    </a:stretch>
                  </pic:blipFill>
                  <pic:spPr>
                    <a:xfrm rot="0">
                      <a:off x="0" y="0"/>
                      <a:ext cx="615975" cy="609547"/>
                    </a:xfrm>
                    <a:prstGeom prst="rect">
                      <a:avLst/>
                    </a:prstGeom>
                  </pic:spPr>
                </pic:pic>
              </a:graphicData>
            </a:graphic>
          </wp:inline>
        </w:drawing>
      </w:r>
    </w:p>
    <w:p>
      <w:pPr>
        <w:ind w:right="280" w:firstLine="129"/>
        <w:spacing w:before="79" w:line="234" w:lineRule="auto"/>
        <w:rPr>
          <w:rFonts w:ascii="Times New Roman" w:hAnsi="Times New Roman" w:eastAsia="Times New Roman" w:cs="Times New Roman"/>
          <w:sz w:val="21"/>
          <w:szCs w:val="21"/>
        </w:rPr>
      </w:pPr>
      <w:r>
        <w:rPr>
          <w:rFonts w:ascii="SimSun" w:hAnsi="SimSun" w:eastAsia="SimSun" w:cs="SimSun"/>
          <w:sz w:val="21"/>
          <w:szCs w:val="21"/>
          <w:spacing w:val="-7"/>
          <w:w w:val="93"/>
        </w:rPr>
        <w:t>附录3-</w:t>
      </w:r>
      <w:r>
        <w:rPr>
          <w:rFonts w:ascii="Times New Roman" w:hAnsi="Times New Roman" w:eastAsia="Times New Roman" w:cs="Times New Roman"/>
          <w:sz w:val="21"/>
          <w:szCs w:val="21"/>
          <w:spacing w:val="-7"/>
          <w:w w:val="93"/>
        </w:rPr>
        <w:t>Kafka</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8"/>
          <w:w w:val="95"/>
        </w:rPr>
        <w:t>Indexing</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8"/>
          <w:w w:val="95"/>
        </w:rPr>
        <w:t>Service</w:t>
      </w:r>
    </w:p>
    <w:p>
      <w:pPr>
        <w:spacing w:line="234" w:lineRule="auto"/>
        <w:sectPr>
          <w:type w:val="continuous"/>
          <w:pgSz w:w="9330" w:h="14520"/>
          <w:pgMar w:top="400" w:right="354" w:bottom="720" w:left="0" w:header="0" w:footer="447" w:gutter="0"/>
          <w:cols w:equalWidth="0" w:num="2">
            <w:col w:w="7351" w:space="100"/>
            <w:col w:w="1526" w:space="0"/>
          </w:cols>
        </w:sectPr>
        <w:rPr>
          <w:rFonts w:ascii="Times New Roman" w:hAnsi="Times New Roman" w:eastAsia="Times New Roman" w:cs="Times New Roman"/>
          <w:sz w:val="21"/>
          <w:szCs w:val="21"/>
        </w:rPr>
      </w:pPr>
    </w:p>
    <w:p>
      <w:pPr>
        <w:ind w:left="490" w:right="80" w:firstLine="409"/>
        <w:spacing w:before="145" w:line="256" w:lineRule="auto"/>
        <w:rPr>
          <w:rFonts w:ascii="SimSun" w:hAnsi="SimSun" w:eastAsia="SimSun" w:cs="SimSun"/>
          <w:sz w:val="21"/>
          <w:szCs w:val="21"/>
        </w:rPr>
      </w:pPr>
      <w:r>
        <w:rPr>
          <w:rFonts w:ascii="SimSun" w:hAnsi="SimSun" w:eastAsia="SimSun" w:cs="SimSun"/>
          <w:sz w:val="21"/>
          <w:szCs w:val="21"/>
          <w:spacing w:val="-1"/>
        </w:rPr>
        <w:t>在使用上述 </w:t>
      </w:r>
      <w:r>
        <w:rPr>
          <w:rFonts w:ascii="Times New Roman" w:hAnsi="Times New Roman" w:eastAsia="Times New Roman" w:cs="Times New Roman"/>
          <w:sz w:val="21"/>
          <w:szCs w:val="21"/>
          <w:spacing w:val="-1"/>
        </w:rPr>
        <w:t>Spec</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1"/>
        </w:rPr>
        <w:t>配置文件启动实时节点</w:t>
      </w:r>
      <w:r>
        <w:rPr>
          <w:rFonts w:ascii="SimSun" w:hAnsi="SimSun" w:eastAsia="SimSun" w:cs="SimSun"/>
          <w:sz w:val="21"/>
          <w:szCs w:val="21"/>
          <w:spacing w:val="-2"/>
        </w:rPr>
        <w:t>后，实时节点就会自动地从 </w:t>
      </w:r>
      <w:r>
        <w:rPr>
          <w:rFonts w:ascii="Times New Roman" w:hAnsi="Times New Roman" w:eastAsia="Times New Roman" w:cs="Times New Roman"/>
          <w:sz w:val="21"/>
          <w:szCs w:val="21"/>
          <w:spacing w:val="-2"/>
        </w:rPr>
        <w:t>Kafka </w:t>
      </w:r>
      <w:r>
        <w:rPr>
          <w:rFonts w:ascii="SimSun" w:hAnsi="SimSun" w:eastAsia="SimSun" w:cs="SimSun"/>
          <w:sz w:val="21"/>
          <w:szCs w:val="21"/>
          <w:spacing w:val="-2"/>
        </w:rPr>
        <w:t>通过</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Pull</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2"/>
        </w:rPr>
        <w:t>的</w:t>
      </w:r>
      <w:r>
        <w:rPr>
          <w:rFonts w:ascii="SimSun" w:hAnsi="SimSun" w:eastAsia="SimSun" w:cs="SimSun"/>
          <w:sz w:val="21"/>
          <w:szCs w:val="21"/>
        </w:rPr>
        <w:t xml:space="preserve"> </w:t>
      </w:r>
      <w:r>
        <w:rPr>
          <w:rFonts w:ascii="SimSun" w:hAnsi="SimSun" w:eastAsia="SimSun" w:cs="SimSun"/>
          <w:sz w:val="21"/>
          <w:szCs w:val="21"/>
          <w:spacing w:val="-5"/>
        </w:rPr>
        <w:t>方式摄取数据。</w:t>
      </w:r>
    </w:p>
    <w:p>
      <w:pPr>
        <w:ind w:left="899"/>
        <w:spacing w:before="92" w:line="221" w:lineRule="auto"/>
        <w:rPr>
          <w:rFonts w:ascii="SimSun" w:hAnsi="SimSun" w:eastAsia="SimSun" w:cs="SimSun"/>
          <w:sz w:val="21"/>
          <w:szCs w:val="21"/>
        </w:rPr>
      </w:pPr>
      <w:r>
        <w:rPr>
          <w:rFonts w:ascii="SimSun" w:hAnsi="SimSun" w:eastAsia="SimSun" w:cs="SimSun"/>
          <w:sz w:val="21"/>
          <w:szCs w:val="21"/>
          <w:spacing w:val="2"/>
        </w:rPr>
        <w:t>(2)以</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Push</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方式摄取</w:t>
      </w:r>
    </w:p>
    <w:p>
      <w:pPr>
        <w:ind w:left="899"/>
        <w:spacing w:before="87" w:line="291" w:lineRule="exact"/>
        <w:rPr>
          <w:rFonts w:ascii="SimSun" w:hAnsi="SimSun" w:eastAsia="SimSun" w:cs="SimSun"/>
          <w:sz w:val="21"/>
          <w:szCs w:val="21"/>
        </w:rPr>
      </w:pPr>
      <w:r>
        <w:rPr>
          <w:rFonts w:ascii="SimSun" w:hAnsi="SimSun" w:eastAsia="SimSun" w:cs="SimSun"/>
          <w:sz w:val="21"/>
          <w:szCs w:val="21"/>
          <w:spacing w:val="-7"/>
          <w:position w:val="5"/>
        </w:rPr>
        <w:t>以</w:t>
      </w:r>
      <w:r>
        <w:rPr>
          <w:rFonts w:ascii="SimSun" w:hAnsi="SimSun" w:eastAsia="SimSun" w:cs="SimSun"/>
          <w:sz w:val="21"/>
          <w:szCs w:val="21"/>
          <w:spacing w:val="-20"/>
          <w:position w:val="5"/>
        </w:rPr>
        <w:t xml:space="preserve"> </w:t>
      </w:r>
      <w:r>
        <w:rPr>
          <w:rFonts w:ascii="Times New Roman" w:hAnsi="Times New Roman" w:eastAsia="Times New Roman" w:cs="Times New Roman"/>
          <w:sz w:val="21"/>
          <w:szCs w:val="21"/>
          <w:spacing w:val="-7"/>
          <w:position w:val="5"/>
        </w:rPr>
        <w:t>Push</w:t>
      </w:r>
      <w:r>
        <w:rPr>
          <w:rFonts w:ascii="Times New Roman" w:hAnsi="Times New Roman" w:eastAsia="Times New Roman" w:cs="Times New Roman"/>
          <w:sz w:val="21"/>
          <w:szCs w:val="21"/>
          <w:spacing w:val="43"/>
          <w:w w:val="101"/>
          <w:position w:val="5"/>
        </w:rPr>
        <w:t xml:space="preserve"> </w:t>
      </w:r>
      <w:r>
        <w:rPr>
          <w:rFonts w:ascii="SimSun" w:hAnsi="SimSun" w:eastAsia="SimSun" w:cs="SimSun"/>
          <w:sz w:val="21"/>
          <w:szCs w:val="21"/>
          <w:spacing w:val="-7"/>
          <w:position w:val="5"/>
        </w:rPr>
        <w:t>方式摄取，需要索引服务，所以要先启动中间管理者节点和统</w:t>
      </w:r>
    </w:p>
    <w:p>
      <w:pPr>
        <w:ind w:left="490"/>
        <w:spacing w:line="220" w:lineRule="auto"/>
        <w:rPr>
          <w:rFonts w:ascii="SimSun" w:hAnsi="SimSun" w:eastAsia="SimSun" w:cs="SimSun"/>
          <w:sz w:val="21"/>
          <w:szCs w:val="21"/>
        </w:rPr>
      </w:pPr>
      <w:r>
        <w:rPr>
          <w:rFonts w:ascii="SimSun" w:hAnsi="SimSun" w:eastAsia="SimSun" w:cs="SimSun"/>
          <w:sz w:val="21"/>
          <w:szCs w:val="21"/>
          <w:spacing w:val="-9"/>
        </w:rPr>
        <w:t>治节点。</w:t>
      </w:r>
    </w:p>
    <w:p>
      <w:pPr>
        <w:ind w:left="899"/>
        <w:spacing w:before="97" w:line="217" w:lineRule="auto"/>
        <w:rPr>
          <w:rFonts w:ascii="SimSun" w:hAnsi="SimSun" w:eastAsia="SimSun" w:cs="SimSun"/>
          <w:sz w:val="21"/>
          <w:szCs w:val="21"/>
        </w:rPr>
      </w:pPr>
      <w:r>
        <w:rPr>
          <w:rFonts w:ascii="SimSun" w:hAnsi="SimSun" w:eastAsia="SimSun" w:cs="SimSun"/>
          <w:sz w:val="21"/>
          <w:szCs w:val="21"/>
          <w:spacing w:val="-9"/>
        </w:rPr>
        <w:t>①</w:t>
      </w:r>
      <w:r>
        <w:rPr>
          <w:rFonts w:ascii="SimSun" w:hAnsi="SimSun" w:eastAsia="SimSun" w:cs="SimSun"/>
          <w:sz w:val="21"/>
          <w:szCs w:val="21"/>
          <w:spacing w:val="-14"/>
        </w:rPr>
        <w:t xml:space="preserve"> </w:t>
      </w:r>
      <w:r>
        <w:rPr>
          <w:rFonts w:ascii="SimSun" w:hAnsi="SimSun" w:eastAsia="SimSun" w:cs="SimSun"/>
          <w:sz w:val="21"/>
          <w:szCs w:val="21"/>
          <w:spacing w:val="-9"/>
        </w:rPr>
        <w:t>启动索引任务</w:t>
      </w:r>
    </w:p>
    <w:p>
      <w:pPr>
        <w:ind w:left="899"/>
        <w:spacing w:before="86" w:line="219" w:lineRule="auto"/>
        <w:rPr>
          <w:rFonts w:ascii="SimSun" w:hAnsi="SimSun" w:eastAsia="SimSun" w:cs="SimSun"/>
          <w:sz w:val="21"/>
          <w:szCs w:val="21"/>
        </w:rPr>
      </w:pPr>
      <w:r>
        <w:rPr>
          <w:rFonts w:ascii="SimSun" w:hAnsi="SimSun" w:eastAsia="SimSun" w:cs="SimSun"/>
          <w:sz w:val="21"/>
          <w:szCs w:val="21"/>
          <w:spacing w:val="6"/>
        </w:rPr>
        <w:t>启动索引任务需要向索引服务中的统治节点发送一个</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HTTP</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请求，</w:t>
      </w:r>
    </w:p>
    <w:p>
      <w:pPr>
        <w:ind w:left="490" w:right="203"/>
        <w:spacing w:before="47" w:line="251" w:lineRule="auto"/>
        <w:rPr>
          <w:rFonts w:ascii="SimSun" w:hAnsi="SimSun" w:eastAsia="SimSun" w:cs="SimSun"/>
          <w:sz w:val="21"/>
          <w:szCs w:val="21"/>
        </w:rPr>
      </w:pPr>
      <w:r>
        <w:rPr>
          <w:rFonts w:ascii="SimSun" w:hAnsi="SimSun" w:eastAsia="SimSun" w:cs="SimSun"/>
          <w:sz w:val="21"/>
          <w:szCs w:val="21"/>
          <w:spacing w:val="-1"/>
        </w:rPr>
        <w:t>并向该请求</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1"/>
        </w:rPr>
        <w:t>POST</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一份</w:t>
      </w:r>
      <w:r>
        <w:rPr>
          <w:rFonts w:ascii="Times New Roman" w:hAnsi="Times New Roman" w:eastAsia="Times New Roman" w:cs="Times New Roman"/>
          <w:sz w:val="21"/>
          <w:szCs w:val="21"/>
          <w:spacing w:val="-1"/>
        </w:rPr>
        <w:t>Ingestion   Spec</w:t>
      </w:r>
      <w:r>
        <w:rPr>
          <w:rFonts w:ascii="SimSun" w:hAnsi="SimSun" w:eastAsia="SimSun" w:cs="SimSun"/>
          <w:sz w:val="21"/>
          <w:szCs w:val="21"/>
          <w:spacing w:val="-1"/>
        </w:rPr>
        <w:t>。我们接着用用户行为数据摄取的附录4-</w:t>
      </w:r>
      <w:r>
        <w:rPr>
          <w:rFonts w:ascii="Times New Roman" w:hAnsi="Times New Roman" w:eastAsia="Times New Roman" w:cs="Times New Roman"/>
          <w:sz w:val="21"/>
          <w:szCs w:val="21"/>
          <w:spacing w:val="-1"/>
        </w:rPr>
        <w:t>Stream Push</w:t>
      </w:r>
      <w:r>
        <w:rPr>
          <w:rFonts w:ascii="Times New Roman" w:hAnsi="Times New Roman" w:eastAsia="Times New Roman" w:cs="Times New Roman"/>
          <w:sz w:val="21"/>
          <w:szCs w:val="21"/>
        </w:rPr>
        <w:t xml:space="preserve"> </w:t>
      </w:r>
      <w:r>
        <w:rPr>
          <w:rFonts w:ascii="SimSun" w:hAnsi="SimSun" w:eastAsia="SimSun" w:cs="SimSun"/>
          <w:sz w:val="21"/>
          <w:szCs w:val="21"/>
          <w:spacing w:val="-3"/>
        </w:rPr>
        <w:t>例子，</w:t>
      </w:r>
      <w:r>
        <w:rPr>
          <w:rFonts w:ascii="Times New Roman" w:hAnsi="Times New Roman" w:eastAsia="Times New Roman" w:cs="Times New Roman"/>
          <w:sz w:val="21"/>
          <w:szCs w:val="21"/>
          <w:spacing w:val="-3"/>
        </w:rPr>
        <w:t>Ingestion</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3"/>
        </w:rPr>
        <w:t>Spec </w:t>
      </w:r>
      <w:r>
        <w:rPr>
          <w:rFonts w:ascii="SimSun" w:hAnsi="SimSun" w:eastAsia="SimSun" w:cs="SimSun"/>
          <w:sz w:val="21"/>
          <w:szCs w:val="21"/>
          <w:spacing w:val="-3"/>
        </w:rPr>
        <w:t>见附录4-</w:t>
      </w:r>
      <w:r>
        <w:rPr>
          <w:rFonts w:ascii="Times New Roman" w:hAnsi="Times New Roman" w:eastAsia="Times New Roman" w:cs="Times New Roman"/>
          <w:sz w:val="21"/>
          <w:szCs w:val="21"/>
          <w:spacing w:val="-3"/>
        </w:rPr>
        <w:t>Stream   Push</w:t>
      </w:r>
      <w:r>
        <w:rPr>
          <w:rFonts w:ascii="SimSun" w:hAnsi="SimSun" w:eastAsia="SimSun" w:cs="SimSun"/>
          <w:sz w:val="21"/>
          <w:szCs w:val="21"/>
          <w:spacing w:val="-3"/>
        </w:rPr>
        <w:t>。</w:t>
      </w:r>
    </w:p>
    <w:p>
      <w:pPr>
        <w:ind w:left="899"/>
        <w:spacing w:before="88" w:line="212" w:lineRule="auto"/>
        <w:rPr>
          <w:rFonts w:ascii="SimSun" w:hAnsi="SimSun" w:eastAsia="SimSun" w:cs="SimSun"/>
          <w:sz w:val="21"/>
          <w:szCs w:val="21"/>
        </w:rPr>
      </w:pPr>
      <w:r>
        <w:rPr>
          <w:rFonts w:ascii="SimSun" w:hAnsi="SimSun" w:eastAsia="SimSun" w:cs="SimSun"/>
          <w:sz w:val="21"/>
          <w:szCs w:val="21"/>
          <w:spacing w:val="-3"/>
        </w:rPr>
        <w:t>下面以这份</w:t>
      </w:r>
      <w:r>
        <w:rPr>
          <w:rFonts w:ascii="SimSun" w:hAnsi="SimSun" w:eastAsia="SimSun" w:cs="SimSun"/>
          <w:sz w:val="21"/>
          <w:szCs w:val="21"/>
          <w:spacing w:val="-14"/>
        </w:rPr>
        <w:t xml:space="preserve"> </w:t>
      </w:r>
      <w:r>
        <w:rPr>
          <w:rFonts w:ascii="Times New Roman" w:hAnsi="Times New Roman" w:eastAsia="Times New Roman" w:cs="Times New Roman"/>
          <w:sz w:val="21"/>
          <w:szCs w:val="21"/>
          <w:spacing w:val="-3"/>
        </w:rPr>
        <w:t>Ingestion</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3"/>
        </w:rPr>
        <w:t>Spec </w:t>
      </w:r>
      <w:r>
        <w:rPr>
          <w:rFonts w:ascii="SimSun" w:hAnsi="SimSun" w:eastAsia="SimSun" w:cs="SimSun"/>
          <w:sz w:val="21"/>
          <w:szCs w:val="21"/>
          <w:spacing w:val="-3"/>
        </w:rPr>
        <w:t>启动索引任务。</w:t>
      </w:r>
    </w:p>
    <w:p>
      <w:pPr>
        <w:ind w:firstLine="490"/>
        <w:spacing w:before="115" w:line="640" w:lineRule="exact"/>
        <w:rPr/>
      </w:pPr>
      <w:r>
        <w:rPr>
          <w:position w:val="-12"/>
        </w:rPr>
        <w:pict>
          <v:group id="_x0000_s1620" style="mso-position-vertical-relative:line;mso-position-horizontal-relative:char;width:419.55pt;height:32.05pt;" filled="false" stroked="false" coordsize="8390,640" coordorigin="0,0">
            <v:shape id="_x0000_s1622" style="position:absolute;left:29;top:0;width:8360;height:640;" filled="false" stroked="false" type="#_x0000_t75">
              <v:imagedata o:title="" r:id="rId519"/>
            </v:shape>
            <v:shape id="_x0000_s1624" style="position:absolute;left:-20;top:-20;width:8430;height:680;" filled="false" stroked="false" type="#_x0000_t202">
              <v:fill on="false"/>
              <v:stroke on="false"/>
              <v:path/>
              <v:imagedata o:title=""/>
              <o:lock v:ext="edit" aspectratio="false"/>
              <v:textbox inset="0mm,0mm,0mm,0mm">
                <w:txbxContent>
                  <w:p>
                    <w:pPr>
                      <w:ind w:left="20" w:right="101" w:firstLine="409"/>
                      <w:spacing w:before="60" w:line="23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9"/>
                      </w:rPr>
                      <w:t>curl-X'POST'-H'Content-Type:application/json'-d</w:t>
                    </w:r>
                    <w:r>
                      <w:rPr>
                        <w:rFonts w:ascii="Times New Roman" w:hAnsi="Times New Roman" w:eastAsia="Times New Roman" w:cs="Times New Roman"/>
                        <w:sz w:val="25"/>
                        <w:szCs w:val="25"/>
                        <w:spacing w:val="-10"/>
                      </w:rPr>
                      <w:t xml:space="preserve"> @my-index-task.json OVERLORD</w:t>
                    </w:r>
                    <w:r>
                      <w:rPr>
                        <w:rFonts w:ascii="Times New Roman" w:hAnsi="Times New Roman" w:eastAsia="Times New Roman" w:cs="Times New Roman"/>
                        <w:sz w:val="25"/>
                        <w:szCs w:val="25"/>
                      </w:rPr>
                      <w:t xml:space="preserve"> </w:t>
                    </w:r>
                    <w:r>
                      <w:rPr>
                        <w:rFonts w:ascii="Times New Roman" w:hAnsi="Times New Roman" w:eastAsia="Times New Roman" w:cs="Times New Roman"/>
                        <w:sz w:val="25"/>
                        <w:szCs w:val="25"/>
                        <w:spacing w:val="-2"/>
                      </w:rPr>
                      <w:t>IP:PORT/druid/index</w:t>
                    </w:r>
                    <w:r>
                      <w:rPr>
                        <w:rFonts w:ascii="Times New Roman" w:hAnsi="Times New Roman" w:eastAsia="Times New Roman" w:cs="Times New Roman"/>
                        <w:sz w:val="25"/>
                        <w:szCs w:val="25"/>
                        <w:spacing w:val="-3"/>
                      </w:rPr>
                      <w:t>er/v1/task</w:t>
                    </w:r>
                  </w:p>
                </w:txbxContent>
              </v:textbox>
            </v:shape>
          </v:group>
        </w:pict>
      </w:r>
    </w:p>
    <w:p>
      <w:pPr>
        <w:ind w:left="899"/>
        <w:spacing w:before="118" w:line="184" w:lineRule="auto"/>
        <w:rPr>
          <w:rFonts w:ascii="SimSun" w:hAnsi="SimSun" w:eastAsia="SimSun" w:cs="SimSun"/>
          <w:sz w:val="21"/>
          <w:szCs w:val="21"/>
        </w:rPr>
      </w:pPr>
      <w:r>
        <w:rPr>
          <w:rFonts w:ascii="SimSun" w:hAnsi="SimSun" w:eastAsia="SimSun" w:cs="SimSun"/>
          <w:sz w:val="21"/>
          <w:szCs w:val="21"/>
          <w:spacing w:val="-5"/>
        </w:rPr>
        <w:t>这样会把任务分配给中间管理者节点，用于接收数据。</w:t>
      </w:r>
    </w:p>
    <w:p>
      <w:pPr>
        <w:spacing w:line="184" w:lineRule="auto"/>
        <w:sectPr>
          <w:type w:val="continuous"/>
          <w:pgSz w:w="9330" w:h="14520"/>
          <w:pgMar w:top="400" w:right="354" w:bottom="720" w:left="0" w:header="0" w:footer="447" w:gutter="0"/>
          <w:cols w:equalWidth="0" w:num="1">
            <w:col w:w="8976" w:space="0"/>
          </w:cols>
        </w:sectPr>
        <w:rPr>
          <w:rFonts w:ascii="SimSun" w:hAnsi="SimSun" w:eastAsia="SimSun" w:cs="SimSun"/>
          <w:sz w:val="21"/>
          <w:szCs w:val="21"/>
        </w:rPr>
      </w:pPr>
    </w:p>
    <w:p>
      <w:pPr>
        <w:spacing w:before="70" w:line="214" w:lineRule="auto"/>
        <w:jc w:val="right"/>
        <w:rPr>
          <w:sz w:val="21"/>
          <w:szCs w:val="21"/>
        </w:rPr>
      </w:pPr>
      <w:r>
        <w:rPr>
          <w:rFonts w:ascii="YouYuan" w:hAnsi="YouYuan" w:eastAsia="YouYuan" w:cs="YouYuan"/>
          <w:sz w:val="31"/>
          <w:szCs w:val="31"/>
          <w:spacing w:val="-13"/>
        </w:rPr>
        <w:t>第6章</w:t>
      </w:r>
      <w:r>
        <w:rPr>
          <w:rFonts w:ascii="YouYuan" w:hAnsi="YouYuan" w:eastAsia="YouYuan" w:cs="YouYuan"/>
          <w:sz w:val="31"/>
          <w:szCs w:val="31"/>
          <w:spacing w:val="-13"/>
        </w:rPr>
        <w:t xml:space="preserve"> </w:t>
      </w:r>
      <w:r>
        <w:rPr>
          <w:rFonts w:ascii="SimHei" w:hAnsi="SimHei" w:eastAsia="SimHei" w:cs="SimHei"/>
          <w:sz w:val="21"/>
          <w:szCs w:val="21"/>
          <w:spacing w:val="-13"/>
        </w:rPr>
        <w:t>大数据查询——分布式数据查询</w:t>
      </w:r>
      <w:r>
        <w:rPr>
          <w:rFonts w:ascii="SimHei" w:hAnsi="SimHei" w:eastAsia="SimHei" w:cs="SimHei"/>
          <w:sz w:val="21"/>
          <w:szCs w:val="21"/>
          <w:spacing w:val="-22"/>
        </w:rPr>
        <w:t xml:space="preserve"> </w:t>
      </w:r>
      <w:r>
        <w:rPr>
          <w:sz w:val="21"/>
          <w:szCs w:val="21"/>
          <w:position w:val="-15"/>
        </w:rPr>
        <w:drawing>
          <wp:inline distT="0" distB="0" distL="0" distR="0">
            <wp:extent cx="387342" cy="253965"/>
            <wp:effectExtent l="0" t="0" r="0" b="0"/>
            <wp:docPr id="444" name="IM 444"/>
            <wp:cNvGraphicFramePr/>
            <a:graphic>
              <a:graphicData uri="http://schemas.openxmlformats.org/drawingml/2006/picture">
                <pic:pic>
                  <pic:nvPicPr>
                    <pic:cNvPr id="444" name="IM 444"/>
                    <pic:cNvPicPr/>
                  </pic:nvPicPr>
                  <pic:blipFill>
                    <a:blip r:embed="rId521"/>
                    <a:stretch>
                      <a:fillRect/>
                    </a:stretch>
                  </pic:blipFill>
                  <pic:spPr>
                    <a:xfrm rot="0">
                      <a:off x="0" y="0"/>
                      <a:ext cx="387342" cy="253965"/>
                    </a:xfrm>
                    <a:prstGeom prst="rect">
                      <a:avLst/>
                    </a:prstGeom>
                  </pic:spPr>
                </pic:pic>
              </a:graphicData>
            </a:graphic>
          </wp:inline>
        </w:drawing>
      </w:r>
    </w:p>
    <w:p>
      <w:pPr>
        <w:ind w:left="400"/>
        <w:spacing w:before="216" w:line="217" w:lineRule="auto"/>
        <w:rPr>
          <w:rFonts w:ascii="SimSun" w:hAnsi="SimSun" w:eastAsia="SimSun" w:cs="SimSun"/>
          <w:sz w:val="21"/>
          <w:szCs w:val="21"/>
        </w:rPr>
      </w:pPr>
      <w:r>
        <w:rPr>
          <w:rFonts w:ascii="SimSun" w:hAnsi="SimSun" w:eastAsia="SimSun" w:cs="SimSun"/>
          <w:sz w:val="21"/>
          <w:szCs w:val="21"/>
          <w:spacing w:val="-4"/>
        </w:rPr>
        <w:t>② 发送数据</w:t>
      </w:r>
    </w:p>
    <w:p>
      <w:pPr>
        <w:spacing w:before="56" w:line="1210" w:lineRule="exact"/>
        <w:rPr/>
      </w:pPr>
      <w:r>
        <w:rPr>
          <w:position w:val="-24"/>
        </w:rPr>
        <w:pict>
          <v:group id="_x0000_s1626" style="mso-position-vertical-relative:line;mso-position-horizontal-relative:char;width:421.55pt;height:60.5pt;" filled="false" stroked="false" coordsize="8430,1210" coordorigin="0,0">
            <v:shape id="_x0000_s1628" style="position:absolute;left:0;top:0;width:8430;height:1210;" filled="false" stroked="false" type="#_x0000_t75">
              <v:imagedata o:title="" r:id="rId522"/>
            </v:shape>
            <v:shape id="_x0000_s1630" style="position:absolute;left:-20;top:-20;width:8470;height:1250;" filled="false" stroked="false" type="#_x0000_t202">
              <v:fill on="false"/>
              <v:stroke on="false"/>
              <v:path/>
              <v:imagedata o:title=""/>
              <o:lock v:ext="edit" aspectratio="false"/>
              <v:textbox inset="0mm,0mm,0mm,0mm">
                <w:txbxContent>
                  <w:p>
                    <w:pPr>
                      <w:ind w:left="420"/>
                      <w:spacing w:before="8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curl-X'POST'-H'Content-Type:application/json'-d'[{"timestamp":</w:t>
                    </w:r>
                    <w:r>
                      <w:rPr>
                        <w:rFonts w:ascii="Times New Roman" w:hAnsi="Times New Roman" w:eastAsia="Times New Roman" w:cs="Times New Roman"/>
                        <w:sz w:val="21"/>
                        <w:szCs w:val="21"/>
                        <w:spacing w:val="-1"/>
                      </w:rPr>
                      <w:t>"2016-07-13T06:</w:t>
                    </w:r>
                  </w:p>
                  <w:p>
                    <w:pPr>
                      <w:ind w:left="20" w:right="524"/>
                      <w:spacing w:before="71" w:line="237" w:lineRule="auto"/>
                      <w:rPr>
                        <w:rFonts w:ascii="Times New Roman" w:hAnsi="Times New Roman" w:eastAsia="Times New Roman" w:cs="Times New Roman"/>
                        <w:sz w:val="21"/>
                        <w:szCs w:val="21"/>
                      </w:rPr>
                    </w:pPr>
                    <w:r>
                      <w:rPr>
                        <w:rFonts w:ascii="SimSun" w:hAnsi="SimSun" w:eastAsia="SimSun" w:cs="SimSun"/>
                        <w:sz w:val="21"/>
                        <w:szCs w:val="21"/>
                        <w:spacing w:val="1"/>
                      </w:rPr>
                      <w:t>17:29","</w:t>
                    </w:r>
                    <w:r>
                      <w:rPr>
                        <w:rFonts w:ascii="SimSun" w:hAnsi="SimSun" w:eastAsia="SimSun" w:cs="SimSun"/>
                        <w:sz w:val="21"/>
                        <w:szCs w:val="21"/>
                      </w:rPr>
                      <w:t>event</w:t>
                    </w:r>
                    <w:r>
                      <w:rPr>
                        <w:rFonts w:ascii="SimSun" w:hAnsi="SimSun" w:eastAsia="SimSun" w:cs="SimSun"/>
                        <w:sz w:val="21"/>
                        <w:szCs w:val="21"/>
                        <w:spacing w:val="1"/>
                      </w:rPr>
                      <w:t>_</w:t>
                    </w:r>
                    <w:r>
                      <w:rPr>
                        <w:rFonts w:ascii="SimSun" w:hAnsi="SimSun" w:eastAsia="SimSun" w:cs="SimSun"/>
                        <w:sz w:val="21"/>
                        <w:szCs w:val="21"/>
                      </w:rPr>
                      <w:t>name</w:t>
                    </w:r>
                    <w:r>
                      <w:rPr>
                        <w:rFonts w:ascii="SimSun" w:hAnsi="SimSun" w:eastAsia="SimSun" w:cs="SimSun"/>
                        <w:sz w:val="21"/>
                        <w:szCs w:val="21"/>
                        <w:spacing w:val="1"/>
                      </w:rPr>
                      <w:t>":"  浏览商品"',"</w:t>
                    </w:r>
                    <w:r>
                      <w:rPr>
                        <w:rFonts w:ascii="SimSun" w:hAnsi="SimSun" w:eastAsia="SimSun" w:cs="SimSun"/>
                        <w:sz w:val="21"/>
                        <w:szCs w:val="21"/>
                      </w:rPr>
                      <w:t>user</w:t>
                    </w:r>
                    <w:r>
                      <w:rPr>
                        <w:rFonts w:ascii="SimSun" w:hAnsi="SimSun" w:eastAsia="SimSun" w:cs="SimSun"/>
                        <w:sz w:val="21"/>
                        <w:szCs w:val="21"/>
                        <w:spacing w:val="1"/>
                      </w:rPr>
                      <w:t>_</w:t>
                    </w:r>
                    <w:r>
                      <w:rPr>
                        <w:rFonts w:ascii="SimSun" w:hAnsi="SimSun" w:eastAsia="SimSun" w:cs="SimSun"/>
                        <w:sz w:val="21"/>
                        <w:szCs w:val="21"/>
                      </w:rPr>
                      <w:t>id</w:t>
                    </w:r>
                    <w:r>
                      <w:rPr>
                        <w:rFonts w:ascii="SimSun" w:hAnsi="SimSun" w:eastAsia="SimSun" w:cs="SimSun"/>
                        <w:sz w:val="21"/>
                        <w:szCs w:val="21"/>
                        <w:spacing w:val="1"/>
                      </w:rPr>
                      <w:t>":1,"</w:t>
                    </w:r>
                    <w:r>
                      <w:rPr>
                        <w:rFonts w:ascii="SimSun" w:hAnsi="SimSun" w:eastAsia="SimSun" w:cs="SimSun"/>
                        <w:sz w:val="21"/>
                        <w:szCs w:val="21"/>
                      </w:rPr>
                      <w:t>age</w:t>
                    </w:r>
                    <w:r>
                      <w:rPr>
                        <w:rFonts w:ascii="SimSun" w:hAnsi="SimSun" w:eastAsia="SimSun" w:cs="SimSun"/>
                        <w:sz w:val="21"/>
                        <w:szCs w:val="21"/>
                        <w:spacing w:val="1"/>
                      </w:rPr>
                      <w:t>":"90+","</w:t>
                    </w:r>
                    <w:r>
                      <w:rPr>
                        <w:rFonts w:ascii="SimSun" w:hAnsi="SimSun" w:eastAsia="SimSun" w:cs="SimSun"/>
                        <w:sz w:val="21"/>
                        <w:szCs w:val="21"/>
                      </w:rPr>
                      <w:t>city</w:t>
                    </w:r>
                    <w:r>
                      <w:rPr>
                        <w:rFonts w:ascii="SimSun" w:hAnsi="SimSun" w:eastAsia="SimSun" w:cs="SimSun"/>
                        <w:sz w:val="21"/>
                        <w:szCs w:val="21"/>
                        <w:spacing w:val="1"/>
                      </w:rPr>
                      <w:t>":"</w:t>
                    </w:r>
                    <w:r>
                      <w:rPr>
                        <w:rFonts w:ascii="SimSun" w:hAnsi="SimSun" w:eastAsia="SimSun" w:cs="SimSun"/>
                        <w:sz w:val="21"/>
                        <w:szCs w:val="21"/>
                      </w:rPr>
                      <w:t>Beijing</w:t>
                    </w:r>
                    <w:r>
                      <w:rPr>
                        <w:rFonts w:ascii="SimSun" w:hAnsi="SimSun" w:eastAsia="SimSun" w:cs="SimSun"/>
                        <w:sz w:val="21"/>
                        <w:szCs w:val="21"/>
                        <w:spacing w:val="1"/>
                      </w:rPr>
                      <w:t>",</w:t>
                    </w:r>
                    <w:r>
                      <w:rPr>
                        <w:rFonts w:ascii="SimSun" w:hAnsi="SimSun" w:eastAsia="SimSun" w:cs="SimSun"/>
                        <w:sz w:val="21"/>
                        <w:szCs w:val="21"/>
                        <w:spacing w:val="7"/>
                      </w:rPr>
                      <w:t xml:space="preserve"> </w:t>
                    </w:r>
                    <w:r>
                      <w:rPr>
                        <w:rFonts w:ascii="Times New Roman" w:hAnsi="Times New Roman" w:eastAsia="Times New Roman" w:cs="Times New Roman"/>
                        <w:sz w:val="21"/>
                        <w:szCs w:val="21"/>
                      </w:rPr>
                      <w:t>"commodity":"xxxxx","category":"3c","count":1}]'peonhost:p</w:t>
                    </w:r>
                    <w:r>
                      <w:rPr>
                        <w:rFonts w:ascii="Times New Roman" w:hAnsi="Times New Roman" w:eastAsia="Times New Roman" w:cs="Times New Roman"/>
                        <w:sz w:val="21"/>
                        <w:szCs w:val="21"/>
                        <w:spacing w:val="-1"/>
                      </w:rPr>
                      <w:t>ort/druid/worker/v1/</w:t>
                    </w:r>
                  </w:p>
                  <w:p>
                    <w:pPr>
                      <w:ind w:left="20"/>
                      <w:spacing w:before="10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chat/dianshang_order/</w:t>
                    </w:r>
                    <w:r>
                      <w:rPr>
                        <w:rFonts w:ascii="Times New Roman" w:hAnsi="Times New Roman" w:eastAsia="Times New Roman" w:cs="Times New Roman"/>
                        <w:sz w:val="21"/>
                        <w:szCs w:val="21"/>
                        <w:spacing w:val="-1"/>
                      </w:rPr>
                      <w:t>push-events</w:t>
                    </w:r>
                  </w:p>
                </w:txbxContent>
              </v:textbox>
            </v:shape>
          </v:group>
        </w:pict>
      </w:r>
    </w:p>
    <w:p>
      <w:pPr>
        <w:ind w:left="4"/>
        <w:spacing w:before="308" w:line="219" w:lineRule="auto"/>
        <w:outlineLvl w:val="6"/>
        <w:rPr>
          <w:rFonts w:ascii="SimSun" w:hAnsi="SimSun" w:eastAsia="SimSun" w:cs="SimSun"/>
          <w:sz w:val="31"/>
          <w:szCs w:val="31"/>
        </w:rPr>
      </w:pPr>
      <w:bookmarkStart w:name="bookmark149" w:id="140"/>
      <w:bookmarkEnd w:id="140"/>
      <w:bookmarkStart w:name="bookmark150" w:id="141"/>
      <w:bookmarkEnd w:id="141"/>
      <w:r>
        <w:rPr>
          <w:rFonts w:ascii="SimSun" w:hAnsi="SimSun" w:eastAsia="SimSun" w:cs="SimSun"/>
          <w:sz w:val="31"/>
          <w:szCs w:val="31"/>
          <w:b/>
          <w:bCs/>
          <w:spacing w:val="-3"/>
        </w:rPr>
        <w:t>6.3.4</w:t>
      </w:r>
      <w:r>
        <w:rPr>
          <w:rFonts w:ascii="SimSun" w:hAnsi="SimSun" w:eastAsia="SimSun" w:cs="SimSun"/>
          <w:sz w:val="31"/>
          <w:szCs w:val="31"/>
          <w:spacing w:val="-3"/>
        </w:rPr>
        <w:t xml:space="preserve">  </w:t>
      </w:r>
      <w:r>
        <w:rPr>
          <w:rFonts w:ascii="SimSun" w:hAnsi="SimSun" w:eastAsia="SimSun" w:cs="SimSun"/>
          <w:sz w:val="31"/>
          <w:szCs w:val="31"/>
          <w:b/>
          <w:bCs/>
          <w:spacing w:val="-3"/>
        </w:rPr>
        <w:t>数据查询</w:t>
      </w:r>
    </w:p>
    <w:p>
      <w:pPr>
        <w:ind w:left="403"/>
        <w:spacing w:before="288" w:line="222"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35"/>
        </w:rPr>
        <w:t xml:space="preserve"> </w:t>
      </w:r>
      <w:r>
        <w:rPr>
          <w:rFonts w:ascii="SimHei" w:hAnsi="SimHei" w:eastAsia="SimHei" w:cs="SimHei"/>
          <w:sz w:val="21"/>
          <w:szCs w:val="21"/>
          <w:b/>
          <w:bCs/>
          <w:spacing w:val="-7"/>
        </w:rPr>
        <w:t>查询过程</w:t>
      </w:r>
    </w:p>
    <w:p>
      <w:pPr>
        <w:ind w:right="653" w:firstLine="400"/>
        <w:spacing w:before="70" w:line="246" w:lineRule="auto"/>
        <w:rPr>
          <w:rFonts w:ascii="SimSun" w:hAnsi="SimSun" w:eastAsia="SimSun" w:cs="SimSun"/>
          <w:sz w:val="21"/>
          <w:szCs w:val="21"/>
        </w:rPr>
      </w:pPr>
      <w:r>
        <w:rPr>
          <w:rFonts w:ascii="SimSun" w:hAnsi="SimSun" w:eastAsia="SimSun" w:cs="SimSun"/>
          <w:sz w:val="21"/>
          <w:szCs w:val="21"/>
          <w:spacing w:val="14"/>
        </w:rPr>
        <w:t>查询节点接收外部 </w:t>
      </w:r>
      <w:r>
        <w:rPr>
          <w:rFonts w:ascii="Times New Roman" w:hAnsi="Times New Roman" w:eastAsia="Times New Roman" w:cs="Times New Roman"/>
          <w:sz w:val="21"/>
          <w:szCs w:val="21"/>
        </w:rPr>
        <w:t>Client</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4"/>
        </w:rPr>
        <w:t>的查询请求，并根据查询中指定的 </w:t>
      </w:r>
      <w:r>
        <w:rPr>
          <w:rFonts w:ascii="Times New Roman" w:hAnsi="Times New Roman" w:eastAsia="Times New Roman" w:cs="Times New Roman"/>
          <w:sz w:val="21"/>
          <w:szCs w:val="21"/>
        </w:rPr>
        <w:t>interval</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4"/>
        </w:rPr>
        <w:t>找出相关的 </w:t>
      </w:r>
      <w:r>
        <w:rPr>
          <w:rFonts w:ascii="SimSun" w:hAnsi="SimSun" w:eastAsia="SimSun" w:cs="SimSun"/>
          <w:sz w:val="21"/>
          <w:szCs w:val="21"/>
          <w:spacing w:val="-1"/>
        </w:rPr>
        <w:t>Segment,然后找出包含这些</w:t>
      </w:r>
      <w:r>
        <w:rPr>
          <w:rFonts w:ascii="SimSun" w:hAnsi="SimSun" w:eastAsia="SimSun" w:cs="SimSun"/>
          <w:sz w:val="21"/>
          <w:szCs w:val="21"/>
          <w:spacing w:val="-46"/>
        </w:rPr>
        <w:t xml:space="preserve"> </w:t>
      </w:r>
      <w:r>
        <w:rPr>
          <w:rFonts w:ascii="SimSun" w:hAnsi="SimSun" w:eastAsia="SimSun" w:cs="SimSun"/>
          <w:sz w:val="21"/>
          <w:szCs w:val="21"/>
          <w:spacing w:val="-1"/>
        </w:rPr>
        <w:t>Segmen</w:t>
      </w:r>
      <w:r>
        <w:rPr>
          <w:rFonts w:ascii="SimSun" w:hAnsi="SimSun" w:eastAsia="SimSun" w:cs="SimSun"/>
          <w:sz w:val="21"/>
          <w:szCs w:val="21"/>
          <w:spacing w:val="-2"/>
        </w:rPr>
        <w:t>t 的中间管理者节点和历史节点，再将请求分发给相应的</w:t>
      </w:r>
      <w:r>
        <w:rPr>
          <w:rFonts w:ascii="SimSun" w:hAnsi="SimSun" w:eastAsia="SimSun" w:cs="SimSun"/>
          <w:sz w:val="21"/>
          <w:szCs w:val="21"/>
        </w:rPr>
        <w:t xml:space="preserve"> </w:t>
      </w:r>
      <w:r>
        <w:rPr>
          <w:rFonts w:ascii="SimSun" w:hAnsi="SimSun" w:eastAsia="SimSun" w:cs="SimSun"/>
          <w:sz w:val="21"/>
          <w:szCs w:val="21"/>
          <w:spacing w:val="-11"/>
        </w:rPr>
        <w:t>中间管理者节点和历史节点，最后将来自中间管理者节点和历史节点的查询结果合并，之后返回</w:t>
      </w:r>
      <w:r>
        <w:rPr>
          <w:rFonts w:ascii="SimSun" w:hAnsi="SimSun" w:eastAsia="SimSun" w:cs="SimSun"/>
          <w:sz w:val="21"/>
          <w:szCs w:val="21"/>
          <w:spacing w:val="12"/>
        </w:rPr>
        <w:t xml:space="preserve"> </w:t>
      </w:r>
      <w:r>
        <w:rPr>
          <w:rFonts w:ascii="SimSun" w:hAnsi="SimSun" w:eastAsia="SimSun" w:cs="SimSun"/>
          <w:sz w:val="21"/>
          <w:szCs w:val="21"/>
          <w:spacing w:val="-7"/>
        </w:rPr>
        <w:t>给调用方。其中，查询节点通过</w:t>
      </w:r>
      <w:r>
        <w:rPr>
          <w:rFonts w:ascii="Times New Roman" w:hAnsi="Times New Roman" w:eastAsia="Times New Roman" w:cs="Times New Roman"/>
          <w:sz w:val="21"/>
          <w:szCs w:val="21"/>
          <w:spacing w:val="-7"/>
        </w:rPr>
        <w:t>ZooKeeper </w:t>
      </w:r>
      <w:r>
        <w:rPr>
          <w:rFonts w:ascii="SimSun" w:hAnsi="SimSun" w:eastAsia="SimSun" w:cs="SimSun"/>
          <w:sz w:val="21"/>
          <w:szCs w:val="21"/>
          <w:spacing w:val="-7"/>
        </w:rPr>
        <w:t>来发现历史节点和中间管理者节点的存活状</w:t>
      </w:r>
      <w:r>
        <w:rPr>
          <w:rFonts w:ascii="SimSun" w:hAnsi="SimSun" w:eastAsia="SimSun" w:cs="SimSun"/>
          <w:sz w:val="21"/>
          <w:szCs w:val="21"/>
          <w:spacing w:val="-8"/>
        </w:rPr>
        <w:t>态。</w:t>
      </w:r>
    </w:p>
    <w:p>
      <w:pPr>
        <w:ind w:left="400"/>
        <w:spacing w:before="43" w:line="220" w:lineRule="auto"/>
        <w:rPr>
          <w:rFonts w:ascii="SimSun" w:hAnsi="SimSun" w:eastAsia="SimSun" w:cs="SimSun"/>
          <w:sz w:val="21"/>
          <w:szCs w:val="21"/>
        </w:rPr>
      </w:pPr>
      <w:r>
        <w:rPr>
          <w:rFonts w:ascii="SimSun" w:hAnsi="SimSun" w:eastAsia="SimSun" w:cs="SimSun"/>
          <w:sz w:val="21"/>
          <w:szCs w:val="21"/>
          <w:spacing w:val="-6"/>
        </w:rPr>
        <w:t>查询过程如下。</w:t>
      </w:r>
    </w:p>
    <w:p>
      <w:pPr>
        <w:ind w:left="400"/>
        <w:spacing w:before="45" w:line="212" w:lineRule="auto"/>
        <w:rPr>
          <w:rFonts w:ascii="SimSun" w:hAnsi="SimSun" w:eastAsia="SimSun" w:cs="SimSun"/>
          <w:sz w:val="21"/>
          <w:szCs w:val="21"/>
        </w:rPr>
      </w:pPr>
      <w:r>
        <w:rPr>
          <w:rFonts w:ascii="SimSun" w:hAnsi="SimSun" w:eastAsia="SimSun" w:cs="SimSun"/>
          <w:sz w:val="21"/>
          <w:szCs w:val="21"/>
          <w:spacing w:val="-5"/>
        </w:rPr>
        <w:t>① 查询请求首先进入查询节点，查询节点将与已知存在的</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5"/>
        </w:rPr>
        <w:t>Segment  </w:t>
      </w:r>
      <w:r>
        <w:rPr>
          <w:rFonts w:ascii="SimSun" w:hAnsi="SimSun" w:eastAsia="SimSun" w:cs="SimSun"/>
          <w:sz w:val="21"/>
          <w:szCs w:val="21"/>
          <w:spacing w:val="-5"/>
        </w:rPr>
        <w:t>进行匹配查询。</w:t>
      </w:r>
    </w:p>
    <w:p>
      <w:pPr>
        <w:ind w:right="653" w:firstLine="400"/>
        <w:spacing w:before="67" w:line="239" w:lineRule="auto"/>
        <w:rPr>
          <w:rFonts w:ascii="SimSun" w:hAnsi="SimSun" w:eastAsia="SimSun" w:cs="SimSun"/>
          <w:sz w:val="21"/>
          <w:szCs w:val="21"/>
        </w:rPr>
      </w:pPr>
      <w:r>
        <w:rPr>
          <w:rFonts w:ascii="SimSun" w:hAnsi="SimSun" w:eastAsia="SimSun" w:cs="SimSun"/>
          <w:sz w:val="21"/>
          <w:szCs w:val="21"/>
          <w:spacing w:val="-4"/>
        </w:rPr>
        <w:t>② 查询节点选择一组可以提供所需要的</w:t>
      </w:r>
      <w:r>
        <w:rPr>
          <w:rFonts w:ascii="SimSun" w:hAnsi="SimSun" w:eastAsia="SimSun" w:cs="SimSun"/>
          <w:sz w:val="21"/>
          <w:szCs w:val="21"/>
          <w:spacing w:val="-33"/>
        </w:rPr>
        <w:t xml:space="preserve"> </w:t>
      </w:r>
      <w:r>
        <w:rPr>
          <w:rFonts w:ascii="SimSun" w:hAnsi="SimSun" w:eastAsia="SimSun" w:cs="SimSun"/>
          <w:sz w:val="21"/>
          <w:szCs w:val="21"/>
          <w:spacing w:val="-4"/>
        </w:rPr>
        <w:t>Segment 的历史节点和中间管理者节点，将查询</w:t>
      </w:r>
      <w:r>
        <w:rPr>
          <w:rFonts w:ascii="SimSun" w:hAnsi="SimSun" w:eastAsia="SimSun" w:cs="SimSun"/>
          <w:sz w:val="21"/>
          <w:szCs w:val="21"/>
        </w:rPr>
        <w:t xml:space="preserve"> </w:t>
      </w:r>
      <w:r>
        <w:rPr>
          <w:rFonts w:ascii="SimSun" w:hAnsi="SimSun" w:eastAsia="SimSun" w:cs="SimSun"/>
          <w:sz w:val="21"/>
          <w:szCs w:val="21"/>
          <w:spacing w:val="-4"/>
        </w:rPr>
        <w:t>请求分发到这些机器上。</w:t>
      </w:r>
    </w:p>
    <w:p>
      <w:pPr>
        <w:ind w:left="400"/>
        <w:spacing w:before="60" w:line="217" w:lineRule="auto"/>
        <w:rPr>
          <w:rFonts w:ascii="SimSun" w:hAnsi="SimSun" w:eastAsia="SimSun" w:cs="SimSun"/>
          <w:sz w:val="21"/>
          <w:szCs w:val="21"/>
        </w:rPr>
      </w:pPr>
      <w:r>
        <w:rPr>
          <w:rFonts w:ascii="SimSun" w:hAnsi="SimSun" w:eastAsia="SimSun" w:cs="SimSun"/>
          <w:sz w:val="21"/>
          <w:szCs w:val="21"/>
          <w:spacing w:val="-6"/>
        </w:rPr>
        <w:t>③</w:t>
      </w:r>
      <w:r>
        <w:rPr>
          <w:rFonts w:ascii="SimSun" w:hAnsi="SimSun" w:eastAsia="SimSun" w:cs="SimSun"/>
          <w:sz w:val="21"/>
          <w:szCs w:val="21"/>
          <w:spacing w:val="-12"/>
        </w:rPr>
        <w:t xml:space="preserve"> </w:t>
      </w:r>
      <w:r>
        <w:rPr>
          <w:rFonts w:ascii="SimSun" w:hAnsi="SimSun" w:eastAsia="SimSun" w:cs="SimSun"/>
          <w:sz w:val="21"/>
          <w:szCs w:val="21"/>
          <w:spacing w:val="-6"/>
        </w:rPr>
        <w:t>历史节点和中间管理者节点都会进行查询处理，然后返回结果。</w:t>
      </w:r>
    </w:p>
    <w:p>
      <w:pPr>
        <w:ind w:left="400"/>
        <w:spacing w:before="73" w:line="217" w:lineRule="auto"/>
        <w:rPr>
          <w:rFonts w:ascii="SimSun" w:hAnsi="SimSun" w:eastAsia="SimSun" w:cs="SimSun"/>
          <w:sz w:val="21"/>
          <w:szCs w:val="21"/>
        </w:rPr>
      </w:pPr>
      <w:r>
        <w:rPr>
          <w:rFonts w:ascii="SimSun" w:hAnsi="SimSun" w:eastAsia="SimSun" w:cs="SimSun"/>
          <w:sz w:val="21"/>
          <w:szCs w:val="21"/>
          <w:spacing w:val="-5"/>
        </w:rPr>
        <w:t>④ 查询节点将历史节点和中间管理者节点返回的结果合并，返回给查询请求方。</w:t>
      </w:r>
    </w:p>
    <w:p>
      <w:pPr>
        <w:ind w:left="403"/>
        <w:spacing w:before="6" w:line="224" w:lineRule="auto"/>
        <w:outlineLvl w:val="6"/>
        <w:rPr>
          <w:rFonts w:ascii="SimHei" w:hAnsi="SimHei" w:eastAsia="SimHei" w:cs="SimHei"/>
          <w:sz w:val="21"/>
          <w:szCs w:val="21"/>
        </w:rPr>
      </w:pPr>
      <w:r>
        <w:rPr>
          <w:rFonts w:ascii="SimHei" w:hAnsi="SimHei" w:eastAsia="SimHei" w:cs="SimHei"/>
          <w:sz w:val="21"/>
          <w:szCs w:val="21"/>
          <w:b/>
          <w:bCs/>
          <w:spacing w:val="-10"/>
        </w:rPr>
        <w:t>2.</w:t>
      </w:r>
      <w:r>
        <w:rPr>
          <w:rFonts w:ascii="SimHei" w:hAnsi="SimHei" w:eastAsia="SimHei" w:cs="SimHei"/>
          <w:sz w:val="21"/>
          <w:szCs w:val="21"/>
          <w:spacing w:val="-19"/>
        </w:rPr>
        <w:t xml:space="preserve"> </w:t>
      </w:r>
      <w:r>
        <w:rPr>
          <w:rFonts w:ascii="SimHei" w:hAnsi="SimHei" w:eastAsia="SimHei" w:cs="SimHei"/>
          <w:sz w:val="21"/>
          <w:szCs w:val="21"/>
          <w:b/>
          <w:bCs/>
          <w:spacing w:val="-10"/>
        </w:rPr>
        <w:t>组件</w:t>
      </w:r>
    </w:p>
    <w:p>
      <w:pPr>
        <w:ind w:left="400"/>
        <w:spacing w:before="5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(1)dataSources</w:t>
      </w:r>
    </w:p>
    <w:p>
      <w:pPr>
        <w:ind w:left="400"/>
        <w:spacing w:before="84" w:line="212" w:lineRule="auto"/>
        <w:rPr>
          <w:rFonts w:ascii="SimSun" w:hAnsi="SimSun" w:eastAsia="SimSun" w:cs="SimSun"/>
          <w:sz w:val="21"/>
          <w:szCs w:val="21"/>
        </w:rPr>
      </w:pPr>
      <w:r>
        <w:rPr>
          <w:rFonts w:ascii="Times New Roman" w:hAnsi="Times New Roman" w:eastAsia="Times New Roman" w:cs="Times New Roman"/>
          <w:sz w:val="21"/>
          <w:szCs w:val="21"/>
          <w:spacing w:val="-2"/>
        </w:rPr>
        <w:t>Druid</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2"/>
        </w:rPr>
        <w:t>的数据源</w:t>
      </w:r>
      <w:r>
        <w:rPr>
          <w:rFonts w:ascii="Times New Roman" w:hAnsi="Times New Roman" w:eastAsia="Times New Roman" w:cs="Times New Roman"/>
          <w:sz w:val="21"/>
          <w:szCs w:val="21"/>
          <w:spacing w:val="-2"/>
        </w:rPr>
        <w:t>(datasource)</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2"/>
        </w:rPr>
        <w:t>相当于数据库中的表。</w:t>
      </w:r>
    </w:p>
    <w:p>
      <w:pPr>
        <w:ind w:left="400"/>
        <w:spacing w:before="59" w:line="212" w:lineRule="auto"/>
        <w:rPr>
          <w:rFonts w:ascii="SimSun" w:hAnsi="SimSun" w:eastAsia="SimSun" w:cs="SimSun"/>
          <w:sz w:val="21"/>
          <w:szCs w:val="21"/>
        </w:rPr>
      </w:pPr>
      <w:r>
        <w:rPr>
          <w:rFonts w:ascii="SimSun" w:hAnsi="SimSun" w:eastAsia="SimSun" w:cs="SimSun"/>
          <w:sz w:val="21"/>
          <w:szCs w:val="21"/>
          <w:spacing w:val="-1"/>
        </w:rPr>
        <w:t>表数据源</w:t>
      </w:r>
      <w:r>
        <w:rPr>
          <w:rFonts w:ascii="Times New Roman" w:hAnsi="Times New Roman" w:eastAsia="Times New Roman" w:cs="Times New Roman"/>
          <w:sz w:val="21"/>
          <w:szCs w:val="21"/>
          <w:spacing w:val="-1"/>
        </w:rPr>
        <w:t>(table</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1"/>
        </w:rPr>
        <w:t>data</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source)</w:t>
      </w:r>
      <w:r>
        <w:rPr>
          <w:rFonts w:ascii="SimSun" w:hAnsi="SimSun" w:eastAsia="SimSun" w:cs="SimSun"/>
          <w:sz w:val="21"/>
          <w:szCs w:val="21"/>
          <w:spacing w:val="-1"/>
        </w:rPr>
        <w:t>是最常见的类型。它的表示如下：</w:t>
      </w:r>
    </w:p>
    <w:p>
      <w:pPr>
        <w:pStyle w:val="BodyText"/>
        <w:ind w:firstLine="20"/>
        <w:spacing w:before="64" w:line="1210" w:lineRule="exact"/>
        <w:rPr/>
      </w:pPr>
      <w:r>
        <w:rPr>
          <w:position w:val="-24"/>
        </w:rPr>
        <w:pict>
          <v:group id="_x0000_s1632" style="mso-position-vertical-relative:line;mso-position-horizontal-relative:char;width:419pt;height:60.5pt;" filled="false" stroked="false" coordsize="8380,1210" coordorigin="0,0">
            <v:shape id="_x0000_s1634" style="position:absolute;left:0;top:0;width:8380;height:1210;" filled="false" stroked="false" type="#_x0000_t75">
              <v:imagedata o:title="" r:id="rId523"/>
            </v:shape>
            <v:shape id="_x0000_s1636" style="position:absolute;left:-20;top:-20;width:8420;height:1250;" filled="false" stroked="false" type="#_x0000_t202">
              <v:fill on="false"/>
              <v:stroke on="false"/>
              <v:path/>
              <v:imagedata o:title=""/>
              <o:lock v:ext="edit" aspectratio="false"/>
              <v:textbox inset="0mm,0mm,0mm,0mm">
                <w:txbxContent>
                  <w:p>
                    <w:pPr>
                      <w:spacing w:line="242" w:lineRule="auto"/>
                      <w:rPr>
                        <w:rFonts w:ascii="Arial"/>
                        <w:sz w:val="21"/>
                      </w:rPr>
                    </w:pPr>
                    <w:r/>
                  </w:p>
                  <w:p>
                    <w:pPr>
                      <w:ind w:left="819"/>
                      <w:spacing w:before="78"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"type":"table",</w:t>
                    </w:r>
                  </w:p>
                  <w:p>
                    <w:pPr>
                      <w:ind w:left="819"/>
                      <w:spacing w:before="34" w:line="192" w:lineRule="auto"/>
                      <w:rPr>
                        <w:rFonts w:ascii="Times New Roman" w:hAnsi="Times New Roman" w:eastAsia="Times New Roman" w:cs="Times New Roman"/>
                        <w:sz w:val="31"/>
                        <w:szCs w:val="31"/>
                      </w:rPr>
                    </w:pPr>
                    <w:r>
                      <w:rPr>
                        <w:rFonts w:ascii="Times New Roman" w:hAnsi="Times New Roman" w:eastAsia="Times New Roman" w:cs="Times New Roman"/>
                        <w:sz w:val="31"/>
                        <w:szCs w:val="31"/>
                        <w:spacing w:val="-14"/>
                        <w:w w:val="92"/>
                      </w:rPr>
                      <w:t>"name":"&lt;string_valu</w:t>
                    </w:r>
                    <w:r>
                      <w:rPr>
                        <w:rFonts w:ascii="Times New Roman" w:hAnsi="Times New Roman" w:eastAsia="Times New Roman" w:cs="Times New Roman"/>
                        <w:sz w:val="31"/>
                        <w:szCs w:val="31"/>
                        <w:spacing w:val="-15"/>
                        <w:w w:val="92"/>
                      </w:rPr>
                      <w:t>e&gt;"</w:t>
                    </w:r>
                  </w:p>
                  <w:p>
                    <w:pPr>
                      <w:ind w:left="429"/>
                      <w:spacing w:before="99" w:line="180" w:lineRule="exact"/>
                      <w:rPr/>
                    </w:pPr>
                    <w:r>
                      <w:rPr>
                        <w:position w:val="-4"/>
                      </w:rPr>
                      <w:drawing>
                        <wp:inline distT="0" distB="0" distL="0" distR="0">
                          <wp:extent cx="38104" cy="114237"/>
                          <wp:effectExtent l="0" t="0" r="0" b="0"/>
                          <wp:docPr id="446" name="IM 446"/>
                          <wp:cNvGraphicFramePr/>
                          <a:graphic>
                            <a:graphicData uri="http://schemas.openxmlformats.org/drawingml/2006/picture">
                              <pic:pic>
                                <pic:nvPicPr>
                                  <pic:cNvPr id="446" name="IM 446"/>
                                  <pic:cNvPicPr/>
                                </pic:nvPicPr>
                                <pic:blipFill>
                                  <a:blip r:embed="rId524"/>
                                  <a:stretch>
                                    <a:fillRect/>
                                  </a:stretch>
                                </pic:blipFill>
                                <pic:spPr>
                                  <a:xfrm rot="0">
                                    <a:off x="0" y="0"/>
                                    <a:ext cx="38104" cy="114237"/>
                                  </a:xfrm>
                                  <a:prstGeom prst="rect">
                                    <a:avLst/>
                                  </a:prstGeom>
                                </pic:spPr>
                              </pic:pic>
                            </a:graphicData>
                          </a:graphic>
                        </wp:inline>
                      </w:drawing>
                    </w:r>
                  </w:p>
                </w:txbxContent>
              </v:textbox>
            </v:shape>
          </v:group>
        </w:pict>
      </w:r>
    </w:p>
    <w:p>
      <w:pPr>
        <w:ind w:left="400"/>
        <w:spacing w:before="75" w:line="212" w:lineRule="auto"/>
        <w:rPr>
          <w:rFonts w:ascii="SimSun" w:hAnsi="SimSun" w:eastAsia="SimSun" w:cs="SimSun"/>
          <w:sz w:val="21"/>
          <w:szCs w:val="21"/>
        </w:rPr>
      </w:pPr>
      <w:r>
        <w:rPr>
          <w:rFonts w:ascii="SimSun" w:hAnsi="SimSun" w:eastAsia="SimSun" w:cs="SimSun"/>
          <w:sz w:val="21"/>
          <w:szCs w:val="21"/>
          <w:spacing w:val="-1"/>
        </w:rPr>
        <w:t>联合数据源</w:t>
      </w:r>
      <w:r>
        <w:rPr>
          <w:rFonts w:ascii="Times New Roman" w:hAnsi="Times New Roman" w:eastAsia="Times New Roman" w:cs="Times New Roman"/>
          <w:sz w:val="21"/>
          <w:szCs w:val="21"/>
          <w:spacing w:val="-1"/>
        </w:rPr>
        <w:t>(union</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spacing w:val="-1"/>
        </w:rPr>
        <w:t>data</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source)</w:t>
      </w:r>
      <w:r>
        <w:rPr>
          <w:rFonts w:ascii="SimSun" w:hAnsi="SimSun" w:eastAsia="SimSun" w:cs="SimSun"/>
          <w:sz w:val="21"/>
          <w:szCs w:val="21"/>
          <w:spacing w:val="-1"/>
        </w:rPr>
        <w:t>联合了两个或多个表数据源。它的表示如下：</w:t>
      </w:r>
    </w:p>
    <w:p>
      <w:pPr>
        <w:pStyle w:val="BodyText"/>
        <w:ind w:firstLine="10"/>
        <w:spacing w:before="64" w:line="1210" w:lineRule="exact"/>
        <w:rPr/>
      </w:pPr>
      <w:r>
        <w:rPr>
          <w:position w:val="-24"/>
        </w:rPr>
        <w:pict>
          <v:shape id="_x0000_s1638" style="mso-position-vertical-relative:line;mso-position-horizontal-relative:char;width:419.5pt;height:60.5pt;" fillcolor="#DEDEDE" filled="true" stroked="false" type="#_x0000_t202">
            <v:fill on="true"/>
            <v:stroke on="false"/>
            <v:path/>
            <v:imagedata o:title=""/>
            <o:lock v:ext="edit" aspectratio="false"/>
            <v:textbox inset="0mm,0mm,0mm,0mm">
              <w:txbxContent>
                <w:p>
                  <w:pPr>
                    <w:spacing w:line="294" w:lineRule="auto"/>
                    <w:rPr>
                      <w:rFonts w:ascii="Arial"/>
                      <w:sz w:val="21"/>
                    </w:rPr>
                  </w:pPr>
                  <w:r/>
                </w:p>
                <w:p>
                  <w:pPr>
                    <w:ind w:left="1119"/>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"type":"union",</w:t>
                  </w:r>
                </w:p>
                <w:p>
                  <w:pPr>
                    <w:ind w:left="1099"/>
                    <w:spacing w:before="12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"dataSources":["&lt;string_valuel&gt;","&lt;string_value2&gt;",</w:t>
                  </w:r>
                  <w:r>
                    <w:rPr>
                      <w:rFonts w:ascii="Times New Roman" w:hAnsi="Times New Roman" w:eastAsia="Times New Roman" w:cs="Times New Roman"/>
                      <w:sz w:val="21"/>
                      <w:szCs w:val="21"/>
                      <w:spacing w:val="-1"/>
                    </w:rPr>
                    <w:t>"&lt;string_value3&gt;",..]</w:t>
                  </w:r>
                </w:p>
                <w:p>
                  <w:pPr>
                    <w:ind w:left="419"/>
                    <w:spacing w:before="215" w:line="221" w:lineRule="auto"/>
                    <w:rPr>
                      <w:rFonts w:ascii="STXingkai" w:hAnsi="STXingkai" w:eastAsia="STXingkai" w:cs="STXingkai"/>
                      <w:sz w:val="5"/>
                      <w:szCs w:val="5"/>
                    </w:rPr>
                  </w:pPr>
                  <w:r>
                    <w:rPr>
                      <w:rFonts w:ascii="STXingkai" w:hAnsi="STXingkai" w:eastAsia="STXingkai" w:cs="STXingkai"/>
                      <w:sz w:val="5"/>
                      <w:szCs w:val="5"/>
                    </w:rPr>
                    <w:t>}</w:t>
                  </w:r>
                </w:p>
              </w:txbxContent>
            </v:textbox>
          </v:shape>
        </w:pict>
      </w:r>
    </w:p>
    <w:p>
      <w:pPr>
        <w:ind w:right="672" w:firstLine="400"/>
        <w:spacing w:before="45" w:line="248" w:lineRule="auto"/>
        <w:rPr>
          <w:rFonts w:ascii="SimSun" w:hAnsi="SimSun" w:eastAsia="SimSun" w:cs="SimSun"/>
          <w:sz w:val="21"/>
          <w:szCs w:val="21"/>
        </w:rPr>
      </w:pPr>
      <w:r>
        <w:rPr>
          <w:rFonts w:ascii="SimSun" w:hAnsi="SimSun" w:eastAsia="SimSun" w:cs="SimSun"/>
          <w:sz w:val="21"/>
          <w:szCs w:val="21"/>
          <w:spacing w:val="-1"/>
        </w:rPr>
        <w:t>查询数据源</w:t>
      </w:r>
      <w:r>
        <w:rPr>
          <w:rFonts w:ascii="Times New Roman" w:hAnsi="Times New Roman" w:eastAsia="Times New Roman" w:cs="Times New Roman"/>
          <w:sz w:val="21"/>
          <w:szCs w:val="21"/>
          <w:spacing w:val="-1"/>
        </w:rPr>
        <w:t>(query</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1"/>
        </w:rPr>
        <w:t>data</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source)</w:t>
      </w:r>
      <w:r>
        <w:rPr>
          <w:rFonts w:ascii="SimSun" w:hAnsi="SimSun" w:eastAsia="SimSun" w:cs="SimSun"/>
          <w:sz w:val="21"/>
          <w:szCs w:val="21"/>
          <w:spacing w:val="-1"/>
        </w:rPr>
        <w:t>用于嵌套的 </w:t>
      </w:r>
      <w:r>
        <w:rPr>
          <w:rFonts w:ascii="Times New Roman" w:hAnsi="Times New Roman" w:eastAsia="Times New Roman" w:cs="Times New Roman"/>
          <w:sz w:val="21"/>
          <w:szCs w:val="21"/>
          <w:spacing w:val="-1"/>
        </w:rPr>
        <w:t>groupBys,  </w:t>
      </w:r>
      <w:r>
        <w:rPr>
          <w:rFonts w:ascii="SimSun" w:hAnsi="SimSun" w:eastAsia="SimSun" w:cs="SimSun"/>
          <w:sz w:val="21"/>
          <w:szCs w:val="21"/>
          <w:spacing w:val="-1"/>
        </w:rPr>
        <w:t>目前只支持</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
        </w:rPr>
        <w:t>groupBys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。它的表示</w:t>
      </w:r>
      <w:r>
        <w:rPr>
          <w:rFonts w:ascii="SimSun" w:hAnsi="SimSun" w:eastAsia="SimSun" w:cs="SimSun"/>
          <w:sz w:val="21"/>
          <w:szCs w:val="21"/>
        </w:rPr>
        <w:t xml:space="preserve"> </w:t>
      </w:r>
      <w:r>
        <w:rPr>
          <w:rFonts w:ascii="SimSun" w:hAnsi="SimSun" w:eastAsia="SimSun" w:cs="SimSun"/>
          <w:sz w:val="21"/>
          <w:szCs w:val="21"/>
          <w:spacing w:val="-8"/>
        </w:rPr>
        <w:t>如下：</w:t>
      </w:r>
    </w:p>
    <w:p>
      <w:pPr>
        <w:pStyle w:val="BodyText"/>
        <w:spacing w:before="60" w:line="2090" w:lineRule="exact"/>
        <w:rPr/>
      </w:pPr>
      <w:r>
        <w:rPr>
          <w:position w:val="-41"/>
        </w:rPr>
        <w:pict>
          <v:group id="_x0000_s1640" style="mso-position-vertical-relative:line;mso-position-horizontal-relative:char;width:420pt;height:104.5pt;" filled="false" stroked="false" coordsize="8400,2090" coordorigin="0,0">
            <v:shape id="_x0000_s1642" style="position:absolute;left:0;top:0;width:8400;height:2090;" filled="false" stroked="false" type="#_x0000_t75">
              <v:imagedata o:title="" r:id="rId525"/>
            </v:shape>
            <v:shape id="_x0000_s1644" style="position:absolute;left:-20;top:-20;width:8440;height:2130;" filled="false" stroked="false" type="#_x0000_t202">
              <v:fill on="false"/>
              <v:stroke on="false"/>
              <v:path/>
              <v:imagedata o:title=""/>
              <o:lock v:ext="edit" aspectratio="false"/>
              <v:textbox inset="0mm,0mm,0mm,0mm">
                <w:txbxContent>
                  <w:p>
                    <w:pPr>
                      <w:spacing w:line="328" w:lineRule="auto"/>
                      <w:rPr>
                        <w:rFonts w:ascii="Arial"/>
                        <w:sz w:val="21"/>
                      </w:rPr>
                    </w:pPr>
                    <w:r/>
                  </w:p>
                  <w:p>
                    <w:pPr>
                      <w:ind w:left="839"/>
                      <w:spacing w:before="60" w:line="286"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9"/>
                      </w:rPr>
                      <w:t>"type":"query",</w:t>
                    </w:r>
                  </w:p>
                  <w:p>
                    <w:pPr>
                      <w:ind w:left="839"/>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"query":{</w:t>
                    </w:r>
                  </w:p>
                  <w:p>
                    <w:pPr>
                      <w:ind w:left="1270"/>
                      <w:spacing w:before="12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"type":"groupBy",</w:t>
                    </w:r>
                  </w:p>
                </w:txbxContent>
              </v:textbox>
            </v:shape>
          </v:group>
        </w:pict>
      </w:r>
    </w:p>
    <w:p>
      <w:pPr>
        <w:spacing w:line="2090" w:lineRule="exact"/>
        <w:sectPr>
          <w:footerReference w:type="default" r:id="rId520"/>
          <w:pgSz w:w="9540" w:h="14650"/>
          <w:pgMar w:top="400" w:right="0" w:bottom="850" w:left="499" w:header="0" w:footer="576" w:gutter="0"/>
        </w:sectPr>
        <w:rPr/>
      </w:pPr>
    </w:p>
    <w:p>
      <w:pPr>
        <w:pStyle w:val="BodyText"/>
        <w:ind w:left="102"/>
        <w:spacing w:before="83" w:line="221" w:lineRule="auto"/>
        <w:rPr>
          <w:sz w:val="14"/>
          <w:szCs w:val="14"/>
        </w:rPr>
      </w:pPr>
      <w:r>
        <w:rPr>
          <w:rFonts w:ascii="SimHei" w:hAnsi="SimHei" w:eastAsia="SimHei" w:cs="SimHei"/>
          <w:sz w:val="22"/>
          <w:szCs w:val="22"/>
          <w:b/>
          <w:bCs/>
          <w:spacing w:val="-24"/>
          <w:position w:val="-3"/>
        </w:rPr>
        <w:t>大数据技术基础</w:t>
      </w:r>
      <w:r>
        <w:rPr>
          <w:rFonts w:ascii="SimHei" w:hAnsi="SimHei" w:eastAsia="SimHei" w:cs="SimHei"/>
          <w:sz w:val="22"/>
          <w:szCs w:val="22"/>
          <w:spacing w:val="-24"/>
          <w:position w:val="-3"/>
        </w:rPr>
        <w:t xml:space="preserve"> </w:t>
      </w:r>
      <w:r>
        <w:rPr>
          <w:sz w:val="14"/>
          <w:szCs w:val="14"/>
          <w:spacing w:val="-3"/>
          <w:position w:val="4"/>
        </w:rPr>
        <w:t>BIG</w:t>
      </w:r>
      <w:r>
        <w:rPr>
          <w:sz w:val="14"/>
          <w:szCs w:val="14"/>
          <w:spacing w:val="10"/>
          <w:w w:val="102"/>
          <w:position w:val="4"/>
        </w:rPr>
        <w:t xml:space="preserve"> </w:t>
      </w:r>
      <w:r>
        <w:rPr>
          <w:sz w:val="14"/>
          <w:szCs w:val="14"/>
          <w:spacing w:val="-3"/>
          <w:position w:val="4"/>
        </w:rPr>
        <w:t>DATA TECHNOLOGY</w:t>
      </w:r>
      <w:r>
        <w:rPr>
          <w:sz w:val="14"/>
          <w:szCs w:val="14"/>
          <w:spacing w:val="10"/>
          <w:position w:val="4"/>
        </w:rPr>
        <w:t xml:space="preserve"> </w:t>
      </w:r>
      <w:r>
        <w:rPr>
          <w:sz w:val="14"/>
          <w:szCs w:val="14"/>
          <w:spacing w:val="-3"/>
          <w:position w:val="4"/>
        </w:rPr>
        <w:t>FOU</w:t>
      </w:r>
      <w:r>
        <w:rPr>
          <w:sz w:val="14"/>
          <w:szCs w:val="14"/>
          <w:spacing w:val="-4"/>
          <w:position w:val="4"/>
        </w:rPr>
        <w:t>NDATION</w:t>
      </w:r>
    </w:p>
    <w:p>
      <w:pPr>
        <w:ind w:left="440"/>
        <w:spacing w:before="290" w:line="192" w:lineRule="auto"/>
        <w:rPr>
          <w:rFonts w:ascii="Times New Roman" w:hAnsi="Times New Roman" w:eastAsia="Times New Roman" w:cs="Times New Roman"/>
          <w:sz w:val="22"/>
          <w:szCs w:val="22"/>
        </w:rPr>
      </w:pPr>
      <w:bookmarkStart w:name="bookmark151" w:id="142"/>
      <w:bookmarkEnd w:id="142"/>
      <w:r>
        <w:rPr>
          <w:rFonts w:ascii="Times New Roman" w:hAnsi="Times New Roman" w:eastAsia="Times New Roman" w:cs="Times New Roman"/>
          <w:sz w:val="22"/>
          <w:szCs w:val="22"/>
          <w:spacing w:val="-1"/>
        </w:rPr>
        <w:t>(2)Filters</w:t>
      </w:r>
    </w:p>
    <w:p>
      <w:pPr>
        <w:ind w:left="19" w:right="13" w:firstLine="420"/>
        <w:spacing w:before="108" w:line="219" w:lineRule="auto"/>
        <w:rPr>
          <w:rFonts w:ascii="SimSun" w:hAnsi="SimSun" w:eastAsia="SimSun" w:cs="SimSun"/>
          <w:sz w:val="22"/>
          <w:szCs w:val="22"/>
        </w:rPr>
      </w:pPr>
      <w:r>
        <w:rPr>
          <w:rFonts w:ascii="Times New Roman" w:hAnsi="Times New Roman" w:eastAsia="Times New Roman" w:cs="Times New Roman"/>
          <w:sz w:val="22"/>
          <w:szCs w:val="22"/>
          <w:spacing w:val="-12"/>
        </w:rPr>
        <w:t>Filter</w:t>
      </w:r>
      <w:r>
        <w:rPr>
          <w:rFonts w:ascii="Times New Roman" w:hAnsi="Times New Roman" w:eastAsia="Times New Roman" w:cs="Times New Roman"/>
          <w:sz w:val="22"/>
          <w:szCs w:val="22"/>
          <w:spacing w:val="37"/>
        </w:rPr>
        <w:t xml:space="preserve"> </w:t>
      </w:r>
      <w:r>
        <w:rPr>
          <w:rFonts w:ascii="SimSun" w:hAnsi="SimSun" w:eastAsia="SimSun" w:cs="SimSun"/>
          <w:sz w:val="22"/>
          <w:szCs w:val="22"/>
          <w:spacing w:val="-12"/>
        </w:rPr>
        <w:t>即过滤器，在查询语句中创建一个</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12"/>
        </w:rPr>
        <w:t>JSON</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12"/>
        </w:rPr>
        <w:t>对象，用来对维度进行筛选，表示维度满</w:t>
      </w:r>
      <w:r>
        <w:rPr>
          <w:rFonts w:ascii="SimSun" w:hAnsi="SimSun" w:eastAsia="SimSun" w:cs="SimSun"/>
          <w:sz w:val="22"/>
          <w:szCs w:val="22"/>
        </w:rPr>
        <w:t xml:space="preserve"> </w:t>
      </w:r>
      <w:r>
        <w:rPr>
          <w:rFonts w:ascii="SimSun" w:hAnsi="SimSun" w:eastAsia="SimSun" w:cs="SimSun"/>
          <w:sz w:val="22"/>
          <w:szCs w:val="22"/>
          <w:spacing w:val="-7"/>
        </w:rPr>
        <w:t>足</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7"/>
        </w:rPr>
        <w:t>Filter</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7"/>
        </w:rPr>
        <w:t>的行是我们需要的数据，类似</w:t>
      </w:r>
      <w:r>
        <w:rPr>
          <w:rFonts w:ascii="SimSun" w:hAnsi="SimSun" w:eastAsia="SimSun" w:cs="SimSun"/>
          <w:sz w:val="22"/>
          <w:szCs w:val="22"/>
          <w:spacing w:val="-8"/>
        </w:rPr>
        <w:t>于</w:t>
      </w:r>
      <w:r>
        <w:rPr>
          <w:rFonts w:ascii="Times New Roman" w:hAnsi="Times New Roman" w:eastAsia="Times New Roman" w:cs="Times New Roman"/>
          <w:sz w:val="22"/>
          <w:szCs w:val="22"/>
          <w:spacing w:val="-8"/>
        </w:rPr>
        <w:t>SQL</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8"/>
        </w:rPr>
        <w:t>中的</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8"/>
        </w:rPr>
        <w:t>where </w:t>
      </w:r>
      <w:r>
        <w:rPr>
          <w:rFonts w:ascii="SimSun" w:hAnsi="SimSun" w:eastAsia="SimSun" w:cs="SimSun"/>
          <w:sz w:val="22"/>
          <w:szCs w:val="22"/>
          <w:spacing w:val="-8"/>
        </w:rPr>
        <w:t>子句。</w:t>
      </w:r>
      <w:r>
        <w:rPr>
          <w:rFonts w:ascii="Times New Roman" w:hAnsi="Times New Roman" w:eastAsia="Times New Roman" w:cs="Times New Roman"/>
          <w:sz w:val="22"/>
          <w:szCs w:val="22"/>
          <w:spacing w:val="-8"/>
        </w:rPr>
        <w:t>Filter</w:t>
      </w:r>
      <w:r>
        <w:rPr>
          <w:rFonts w:ascii="Times New Roman" w:hAnsi="Times New Roman" w:eastAsia="Times New Roman" w:cs="Times New Roman"/>
          <w:sz w:val="22"/>
          <w:szCs w:val="22"/>
          <w:spacing w:val="21"/>
          <w:w w:val="101"/>
        </w:rPr>
        <w:t xml:space="preserve"> </w:t>
      </w:r>
      <w:r>
        <w:rPr>
          <w:rFonts w:ascii="SimSun" w:hAnsi="SimSun" w:eastAsia="SimSun" w:cs="SimSun"/>
          <w:sz w:val="22"/>
          <w:szCs w:val="22"/>
          <w:spacing w:val="-8"/>
        </w:rPr>
        <w:t>包含如下类型。</w:t>
      </w:r>
    </w:p>
    <w:p>
      <w:pPr>
        <w:ind w:left="440"/>
        <w:spacing w:before="55" w:line="217" w:lineRule="auto"/>
        <w:rPr>
          <w:rFonts w:ascii="Times New Roman" w:hAnsi="Times New Roman" w:eastAsia="Times New Roman" w:cs="Times New Roman"/>
          <w:sz w:val="22"/>
          <w:szCs w:val="22"/>
        </w:rPr>
      </w:pPr>
      <w:r>
        <w:rPr>
          <w:rFonts w:ascii="SimSun" w:hAnsi="SimSun" w:eastAsia="SimSun" w:cs="SimSun"/>
          <w:sz w:val="22"/>
          <w:szCs w:val="22"/>
          <w:spacing w:val="-4"/>
        </w:rPr>
        <w:t>①</w:t>
      </w:r>
      <w:r>
        <w:rPr>
          <w:rFonts w:ascii="SimSun" w:hAnsi="SimSun" w:eastAsia="SimSun" w:cs="SimSun"/>
          <w:sz w:val="22"/>
          <w:szCs w:val="22"/>
          <w:spacing w:val="-10"/>
        </w:rPr>
        <w:t xml:space="preserve"> </w:t>
      </w:r>
      <w:r>
        <w:rPr>
          <w:rFonts w:ascii="Times New Roman" w:hAnsi="Times New Roman" w:eastAsia="Times New Roman" w:cs="Times New Roman"/>
          <w:sz w:val="22"/>
          <w:szCs w:val="22"/>
          <w:spacing w:val="-4"/>
        </w:rPr>
        <w:t>Selector  Filter</w:t>
      </w:r>
    </w:p>
    <w:p>
      <w:pPr>
        <w:ind w:left="19" w:right="6" w:firstLine="420"/>
        <w:spacing w:before="18" w:line="243" w:lineRule="auto"/>
        <w:rPr>
          <w:rFonts w:ascii="SimSun" w:hAnsi="SimSun" w:eastAsia="SimSun" w:cs="SimSun"/>
          <w:sz w:val="22"/>
          <w:szCs w:val="22"/>
        </w:rPr>
      </w:pPr>
      <w:r>
        <w:rPr>
          <w:rFonts w:ascii="Times New Roman" w:hAnsi="Times New Roman" w:eastAsia="Times New Roman" w:cs="Times New Roman"/>
          <w:sz w:val="22"/>
          <w:szCs w:val="22"/>
          <w:spacing w:val="-2"/>
        </w:rPr>
        <w:t>Selector  Filter</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2"/>
        </w:rPr>
        <w:t>的功能类似于</w:t>
      </w:r>
      <w:r>
        <w:rPr>
          <w:rFonts w:ascii="Times New Roman" w:hAnsi="Times New Roman" w:eastAsia="Times New Roman" w:cs="Times New Roman"/>
          <w:sz w:val="22"/>
          <w:szCs w:val="22"/>
          <w:spacing w:val="-2"/>
        </w:rPr>
        <w:t>SQL</w:t>
      </w:r>
      <w:r>
        <w:rPr>
          <w:rFonts w:ascii="Times New Roman" w:hAnsi="Times New Roman" w:eastAsia="Times New Roman" w:cs="Times New Roman"/>
          <w:sz w:val="22"/>
          <w:szCs w:val="22"/>
          <w:spacing w:val="33"/>
          <w:w w:val="101"/>
        </w:rPr>
        <w:t xml:space="preserve"> </w:t>
      </w:r>
      <w:r>
        <w:rPr>
          <w:rFonts w:ascii="SimSun" w:hAnsi="SimSun" w:eastAsia="SimSun" w:cs="SimSun"/>
          <w:sz w:val="22"/>
          <w:szCs w:val="22"/>
          <w:spacing w:val="-2"/>
        </w:rPr>
        <w:t>中的</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2"/>
        </w:rPr>
        <w:t>where  key=</w:t>
      </w:r>
      <w:r>
        <w:rPr>
          <w:rFonts w:ascii="Times New Roman" w:hAnsi="Times New Roman" w:eastAsia="Times New Roman" w:cs="Times New Roman"/>
          <w:sz w:val="22"/>
          <w:szCs w:val="22"/>
          <w:spacing w:val="-3"/>
        </w:rPr>
        <w:t>value</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3"/>
        </w:rPr>
        <w:t>。</w:t>
      </w:r>
      <w:r>
        <w:rPr>
          <w:rFonts w:ascii="Times New Roman" w:hAnsi="Times New Roman" w:eastAsia="Times New Roman" w:cs="Times New Roman"/>
          <w:sz w:val="22"/>
          <w:szCs w:val="22"/>
          <w:spacing w:val="-3"/>
        </w:rPr>
        <w:t>Selector  Filter</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3"/>
        </w:rPr>
        <w:t>的</w:t>
      </w:r>
      <w:r>
        <w:rPr>
          <w:rFonts w:ascii="Times New Roman" w:hAnsi="Times New Roman" w:eastAsia="Times New Roman" w:cs="Times New Roman"/>
          <w:sz w:val="22"/>
          <w:szCs w:val="22"/>
          <w:spacing w:val="-3"/>
        </w:rPr>
        <w:t>JSON</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3"/>
        </w:rPr>
        <w:t>示例</w:t>
      </w:r>
      <w:r>
        <w:rPr>
          <w:rFonts w:ascii="SimSun" w:hAnsi="SimSun" w:eastAsia="SimSun" w:cs="SimSun"/>
          <w:sz w:val="22"/>
          <w:szCs w:val="22"/>
        </w:rPr>
        <w:t xml:space="preserve"> </w:t>
      </w:r>
      <w:r>
        <w:rPr>
          <w:rFonts w:ascii="SimSun" w:hAnsi="SimSun" w:eastAsia="SimSun" w:cs="SimSun"/>
          <w:sz w:val="22"/>
          <w:szCs w:val="22"/>
          <w:spacing w:val="-14"/>
        </w:rPr>
        <w:t>如下：</w:t>
      </w:r>
    </w:p>
    <w:p>
      <w:pPr>
        <w:ind w:firstLine="19"/>
        <w:spacing w:before="68" w:line="610" w:lineRule="exact"/>
        <w:rPr/>
      </w:pPr>
      <w:r>
        <w:rPr>
          <w:position w:val="-12"/>
        </w:rPr>
        <w:pict>
          <v:group id="_x0000_s1646" style="mso-position-vertical-relative:line;mso-position-horizontal-relative:char;width:418.55pt;height:30.5pt;" filled="false" stroked="false" coordsize="8370,610" coordorigin="0,0">
            <v:shape id="_x0000_s1648" style="position:absolute;left:0;top:0;width:8370;height:610;" filled="false" stroked="false" type="#_x0000_t75">
              <v:imagedata o:title="" r:id="rId527"/>
            </v:shape>
            <v:shape id="_x0000_s1650" style="position:absolute;left:-20;top:7;width:5562;height:572;" filled="false" stroked="false" type="#_x0000_t202">
              <v:fill on="false"/>
              <v:stroke on="false"/>
              <v:path/>
              <v:imagedata o:title=""/>
              <o:lock v:ext="edit" aspectratio="false"/>
              <v:textbox inset="0mm,0mm,0mm,0mm">
                <w:txbxContent>
                  <w:p>
                    <w:pPr>
                      <w:ind w:left="20" w:right="20" w:firstLine="420"/>
                      <w:spacing w:before="18" w:line="253"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"filter":{"type":"selector","dimensi</w:t>
                    </w:r>
                    <w:r>
                      <w:rPr>
                        <w:rFonts w:ascii="Times New Roman" w:hAnsi="Times New Roman" w:eastAsia="Times New Roman" w:cs="Times New Roman"/>
                        <w:sz w:val="22"/>
                        <w:szCs w:val="22"/>
                        <w:spacing w:val="-1"/>
                      </w:rPr>
                      <w:t>on":&lt;dimension_string</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
                      </w:rPr>
                      <w:t>&lt;dimension_value_string&gt;}</w:t>
                    </w:r>
                  </w:p>
                </w:txbxContent>
              </v:textbox>
            </v:shape>
            <v:shape id="_x0000_s1652" style="position:absolute;left:7336;top:7;width:931;height:23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&gt;,"value":</w:t>
                    </w:r>
                  </w:p>
                </w:txbxContent>
              </v:textbox>
            </v:shape>
          </v:group>
        </w:pict>
      </w:r>
    </w:p>
    <w:p>
      <w:pPr>
        <w:ind w:left="440"/>
        <w:spacing w:before="64" w:line="212" w:lineRule="auto"/>
        <w:rPr>
          <w:rFonts w:ascii="Times New Roman" w:hAnsi="Times New Roman" w:eastAsia="Times New Roman" w:cs="Times New Roman"/>
          <w:sz w:val="22"/>
          <w:szCs w:val="22"/>
        </w:rPr>
      </w:pPr>
      <w:r>
        <w:rPr>
          <w:rFonts w:ascii="SimSun" w:hAnsi="SimSun" w:eastAsia="SimSun" w:cs="SimSun"/>
          <w:sz w:val="22"/>
          <w:szCs w:val="22"/>
          <w:spacing w:val="-1"/>
        </w:rPr>
        <w:t>②</w:t>
      </w:r>
      <w:r>
        <w:rPr>
          <w:rFonts w:ascii="SimSun" w:hAnsi="SimSun" w:eastAsia="SimSun" w:cs="SimSun"/>
          <w:sz w:val="22"/>
          <w:szCs w:val="22"/>
          <w:spacing w:val="-22"/>
        </w:rPr>
        <w:t xml:space="preserve"> </w:t>
      </w:r>
      <w:r>
        <w:rPr>
          <w:rFonts w:ascii="Times New Roman" w:hAnsi="Times New Roman" w:eastAsia="Times New Roman" w:cs="Times New Roman"/>
          <w:sz w:val="22"/>
          <w:szCs w:val="22"/>
          <w:spacing w:val="-1"/>
        </w:rPr>
        <w:t>Regex Filter</w:t>
      </w:r>
    </w:p>
    <w:p>
      <w:pPr>
        <w:ind w:left="19" w:right="32" w:firstLine="420"/>
        <w:spacing w:before="17" w:line="236" w:lineRule="auto"/>
        <w:rPr>
          <w:rFonts w:ascii="SimSun" w:hAnsi="SimSun" w:eastAsia="SimSun" w:cs="SimSun"/>
          <w:sz w:val="22"/>
          <w:szCs w:val="22"/>
        </w:rPr>
      </w:pPr>
      <w:r>
        <w:rPr>
          <w:rFonts w:ascii="Times New Roman" w:hAnsi="Times New Roman" w:eastAsia="Times New Roman" w:cs="Times New Roman"/>
          <w:sz w:val="22"/>
          <w:szCs w:val="22"/>
        </w:rPr>
        <w:t>Regex</w:t>
      </w:r>
      <w:r>
        <w:rPr>
          <w:rFonts w:ascii="Times New Roman" w:hAnsi="Times New Roman" w:eastAsia="Times New Roman" w:cs="Times New Roman"/>
          <w:sz w:val="22"/>
          <w:szCs w:val="22"/>
          <w:spacing w:val="43"/>
          <w:w w:val="101"/>
        </w:rPr>
        <w:t xml:space="preserve"> </w:t>
      </w:r>
      <w:r>
        <w:rPr>
          <w:rFonts w:ascii="Times New Roman" w:hAnsi="Times New Roman" w:eastAsia="Times New Roman" w:cs="Times New Roman"/>
          <w:sz w:val="22"/>
          <w:szCs w:val="22"/>
        </w:rPr>
        <w:t>Filter</w:t>
      </w:r>
      <w:r>
        <w:rPr>
          <w:rFonts w:ascii="SimSun" w:hAnsi="SimSun" w:eastAsia="SimSun" w:cs="SimSun"/>
          <w:sz w:val="22"/>
          <w:szCs w:val="22"/>
        </w:rPr>
        <w:t>允许用户用正则表达式</w:t>
      </w:r>
      <w:r>
        <w:rPr>
          <w:rFonts w:ascii="SimSun" w:hAnsi="SimSun" w:eastAsia="SimSun" w:cs="SimSun"/>
          <w:sz w:val="22"/>
          <w:szCs w:val="22"/>
          <w:spacing w:val="-1"/>
        </w:rPr>
        <w:t>来筛选维度，任何标准的</w:t>
      </w:r>
      <w:r>
        <w:rPr>
          <w:rFonts w:ascii="Times New Roman" w:hAnsi="Times New Roman" w:eastAsia="Times New Roman" w:cs="Times New Roman"/>
          <w:sz w:val="22"/>
          <w:szCs w:val="22"/>
          <w:spacing w:val="-1"/>
        </w:rPr>
        <w:t>Java</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1"/>
        </w:rPr>
        <w:t>支持的正则表达式</w:t>
      </w:r>
      <w:r>
        <w:rPr>
          <w:rFonts w:ascii="SimSun" w:hAnsi="SimSun" w:eastAsia="SimSun" w:cs="SimSun"/>
          <w:sz w:val="22"/>
          <w:szCs w:val="22"/>
        </w:rPr>
        <w:t xml:space="preserve"> </w:t>
      </w:r>
      <w:r>
        <w:rPr>
          <w:rFonts w:ascii="Times New Roman" w:hAnsi="Times New Roman" w:eastAsia="Times New Roman" w:cs="Times New Roman"/>
          <w:sz w:val="22"/>
          <w:szCs w:val="22"/>
          <w:spacing w:val="-5"/>
        </w:rPr>
        <w:t>Druid </w:t>
      </w:r>
      <w:r>
        <w:rPr>
          <w:rFonts w:ascii="SimSun" w:hAnsi="SimSun" w:eastAsia="SimSun" w:cs="SimSun"/>
          <w:sz w:val="22"/>
          <w:szCs w:val="22"/>
          <w:spacing w:val="-5"/>
        </w:rPr>
        <w:t>都支持。</w:t>
      </w:r>
      <w:r>
        <w:rPr>
          <w:rFonts w:ascii="Times New Roman" w:hAnsi="Times New Roman" w:eastAsia="Times New Roman" w:cs="Times New Roman"/>
          <w:sz w:val="22"/>
          <w:szCs w:val="22"/>
          <w:spacing w:val="-5"/>
        </w:rPr>
        <w:t>Regex</w:t>
      </w:r>
      <w:r>
        <w:rPr>
          <w:rFonts w:ascii="Times New Roman" w:hAnsi="Times New Roman" w:eastAsia="Times New Roman" w:cs="Times New Roman"/>
          <w:sz w:val="22"/>
          <w:szCs w:val="22"/>
          <w:spacing w:val="50"/>
        </w:rPr>
        <w:t xml:space="preserve"> </w:t>
      </w:r>
      <w:r>
        <w:rPr>
          <w:rFonts w:ascii="Times New Roman" w:hAnsi="Times New Roman" w:eastAsia="Times New Roman" w:cs="Times New Roman"/>
          <w:sz w:val="22"/>
          <w:szCs w:val="22"/>
          <w:spacing w:val="-5"/>
        </w:rPr>
        <w:t>Filter</w:t>
      </w:r>
      <w:r>
        <w:rPr>
          <w:rFonts w:ascii="Times New Roman" w:hAnsi="Times New Roman" w:eastAsia="Times New Roman" w:cs="Times New Roman"/>
          <w:sz w:val="22"/>
          <w:szCs w:val="22"/>
          <w:spacing w:val="38"/>
        </w:rPr>
        <w:t xml:space="preserve"> </w:t>
      </w:r>
      <w:r>
        <w:rPr>
          <w:rFonts w:ascii="Times New Roman" w:hAnsi="Times New Roman" w:eastAsia="Times New Roman" w:cs="Times New Roman"/>
          <w:sz w:val="22"/>
          <w:szCs w:val="22"/>
          <w:spacing w:val="-5"/>
        </w:rPr>
        <w:t>I </w:t>
      </w:r>
      <w:r>
        <w:rPr>
          <w:rFonts w:ascii="SimSun" w:hAnsi="SimSun" w:eastAsia="SimSun" w:cs="SimSun"/>
          <w:sz w:val="22"/>
          <w:szCs w:val="22"/>
          <w:spacing w:val="-5"/>
        </w:rPr>
        <w:t>的</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5"/>
        </w:rPr>
        <w:t>JSON </w:t>
      </w:r>
      <w:r>
        <w:rPr>
          <w:rFonts w:ascii="SimSun" w:hAnsi="SimSun" w:eastAsia="SimSun" w:cs="SimSun"/>
          <w:sz w:val="22"/>
          <w:szCs w:val="22"/>
          <w:spacing w:val="-5"/>
        </w:rPr>
        <w:t>示例如下：</w:t>
      </w:r>
    </w:p>
    <w:p>
      <w:pPr>
        <w:ind w:firstLine="19"/>
        <w:spacing w:before="74" w:line="620" w:lineRule="exact"/>
        <w:rPr/>
      </w:pPr>
      <w:r>
        <w:rPr>
          <w:position w:val="-12"/>
        </w:rPr>
        <w:pict>
          <v:group id="_x0000_s1654" style="mso-position-vertical-relative:line;mso-position-horizontal-relative:char;width:418.55pt;height:31.05pt;" filled="false" stroked="false" coordsize="8370,620" coordorigin="0,0">
            <v:shape id="_x0000_s1656" style="position:absolute;left:0;top:0;width:8370;height:620;" filled="false" stroked="false" type="#_x0000_t75">
              <v:imagedata o:title="" r:id="rId528"/>
            </v:shape>
            <v:shape id="_x0000_s1658" style="position:absolute;left:-20;top:17;width:5367;height:572;" filled="false" stroked="false" type="#_x0000_t202">
              <v:fill on="false"/>
              <v:stroke on="false"/>
              <v:path/>
              <v:imagedata o:title=""/>
              <o:lock v:ext="edit" aspectratio="false"/>
              <v:textbox inset="0mm,0mm,0mm,0mm">
                <w:txbxContent>
                  <w:p>
                    <w:pPr>
                      <w:ind w:left="20" w:right="20" w:firstLine="420"/>
                      <w:spacing w:before="20" w:line="231" w:lineRule="auto"/>
                      <w:rPr>
                        <w:rFonts w:ascii="Times New Roman" w:hAnsi="Times New Roman" w:eastAsia="Times New Roman" w:cs="Times New Roman"/>
                        <w:sz w:val="26"/>
                        <w:szCs w:val="26"/>
                      </w:rPr>
                    </w:pPr>
                    <w:r>
                      <w:rPr>
                        <w:rFonts w:ascii="Times New Roman" w:hAnsi="Times New Roman" w:eastAsia="Times New Roman" w:cs="Times New Roman"/>
                        <w:sz w:val="22"/>
                        <w:szCs w:val="22"/>
                      </w:rPr>
                      <w:t>"filter":{"type":"regex","dimensi</w:t>
                    </w:r>
                    <w:r>
                      <w:rPr>
                        <w:rFonts w:ascii="Times New Roman" w:hAnsi="Times New Roman" w:eastAsia="Times New Roman" w:cs="Times New Roman"/>
                        <w:sz w:val="22"/>
                        <w:szCs w:val="22"/>
                        <w:spacing w:val="-1"/>
                      </w:rPr>
                      <w:t>on":&lt;dimension_string</w:t>
                    </w:r>
                    <w:r>
                      <w:rPr>
                        <w:rFonts w:ascii="Times New Roman" w:hAnsi="Times New Roman" w:eastAsia="Times New Roman" w:cs="Times New Roman"/>
                        <w:sz w:val="22"/>
                        <w:szCs w:val="22"/>
                      </w:rPr>
                      <w:t xml:space="preserve"> </w:t>
                    </w:r>
                    <w:r>
                      <w:rPr>
                        <w:rFonts w:ascii="Times New Roman" w:hAnsi="Times New Roman" w:eastAsia="Times New Roman" w:cs="Times New Roman"/>
                        <w:sz w:val="26"/>
                        <w:szCs w:val="26"/>
                        <w:spacing w:val="-1"/>
                      </w:rPr>
                      <w:t>&lt;pattern_string&gt;}</w:t>
                    </w:r>
                  </w:p>
                </w:txbxContent>
              </v:textbox>
            </v:shape>
            <v:shape id="_x0000_s1660" style="position:absolute;left:7202;top:21;width:1065;height:237;"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&gt;,"pattern":</w:t>
                    </w:r>
                  </w:p>
                </w:txbxContent>
              </v:textbox>
            </v:shape>
          </v:group>
        </w:pict>
      </w:r>
    </w:p>
    <w:p>
      <w:pPr>
        <w:ind w:left="440"/>
        <w:spacing w:before="74" w:line="212" w:lineRule="auto"/>
        <w:rPr>
          <w:rFonts w:ascii="Times New Roman" w:hAnsi="Times New Roman" w:eastAsia="Times New Roman" w:cs="Times New Roman"/>
          <w:sz w:val="22"/>
          <w:szCs w:val="22"/>
        </w:rPr>
      </w:pPr>
      <w:r>
        <w:rPr>
          <w:rFonts w:ascii="SimSun" w:hAnsi="SimSun" w:eastAsia="SimSun" w:cs="SimSun"/>
          <w:sz w:val="22"/>
          <w:szCs w:val="22"/>
          <w:spacing w:val="-1"/>
        </w:rPr>
        <w:t>③</w:t>
      </w:r>
      <w:r>
        <w:rPr>
          <w:rFonts w:ascii="SimSun" w:hAnsi="SimSun" w:eastAsia="SimSun" w:cs="SimSun"/>
          <w:sz w:val="22"/>
          <w:szCs w:val="22"/>
          <w:spacing w:val="-21"/>
        </w:rPr>
        <w:t xml:space="preserve"> </w:t>
      </w:r>
      <w:r>
        <w:rPr>
          <w:rFonts w:ascii="Times New Roman" w:hAnsi="Times New Roman" w:eastAsia="Times New Roman" w:cs="Times New Roman"/>
          <w:sz w:val="22"/>
          <w:szCs w:val="22"/>
          <w:spacing w:val="-1"/>
        </w:rPr>
        <w:t>Logical</w:t>
      </w:r>
      <w:r>
        <w:rPr>
          <w:rFonts w:ascii="Times New Roman" w:hAnsi="Times New Roman" w:eastAsia="Times New Roman" w:cs="Times New Roman"/>
          <w:sz w:val="22"/>
          <w:szCs w:val="22"/>
          <w:spacing w:val="25"/>
        </w:rPr>
        <w:t xml:space="preserve"> </w:t>
      </w:r>
      <w:r>
        <w:rPr>
          <w:rFonts w:ascii="Times New Roman" w:hAnsi="Times New Roman" w:eastAsia="Times New Roman" w:cs="Times New Roman"/>
          <w:sz w:val="22"/>
          <w:szCs w:val="22"/>
          <w:spacing w:val="-1"/>
        </w:rPr>
        <w:t>Expression</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1"/>
        </w:rPr>
        <w:t>Filter</w:t>
      </w:r>
    </w:p>
    <w:p>
      <w:pPr>
        <w:ind w:left="19" w:right="14" w:firstLine="420"/>
        <w:spacing w:before="7" w:line="238" w:lineRule="auto"/>
        <w:rPr>
          <w:rFonts w:ascii="SimSun" w:hAnsi="SimSun" w:eastAsia="SimSun" w:cs="SimSun"/>
          <w:sz w:val="22"/>
          <w:szCs w:val="22"/>
        </w:rPr>
      </w:pPr>
      <w:r>
        <w:rPr>
          <w:rFonts w:ascii="Times New Roman" w:hAnsi="Times New Roman" w:eastAsia="Times New Roman" w:cs="Times New Roman"/>
          <w:sz w:val="22"/>
          <w:szCs w:val="22"/>
          <w:spacing w:val="-7"/>
        </w:rPr>
        <w:t>Logical</w:t>
      </w:r>
      <w:r>
        <w:rPr>
          <w:rFonts w:ascii="Times New Roman" w:hAnsi="Times New Roman" w:eastAsia="Times New Roman" w:cs="Times New Roman"/>
          <w:sz w:val="22"/>
          <w:szCs w:val="22"/>
          <w:spacing w:val="24"/>
        </w:rPr>
        <w:t xml:space="preserve"> </w:t>
      </w:r>
      <w:r>
        <w:rPr>
          <w:rFonts w:ascii="Times New Roman" w:hAnsi="Times New Roman" w:eastAsia="Times New Roman" w:cs="Times New Roman"/>
          <w:sz w:val="22"/>
          <w:szCs w:val="22"/>
          <w:spacing w:val="-7"/>
        </w:rPr>
        <w:t>Expression</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7"/>
        </w:rPr>
        <w:t>Filter</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7"/>
        </w:rPr>
        <w:t>包含</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7"/>
        </w:rPr>
        <w:t>and</w:t>
      </w:r>
      <w:r>
        <w:rPr>
          <w:rFonts w:ascii="SimSun" w:hAnsi="SimSun" w:eastAsia="SimSun" w:cs="SimSun"/>
          <w:sz w:val="22"/>
          <w:szCs w:val="22"/>
          <w:spacing w:val="-7"/>
        </w:rPr>
        <w:t>、</w:t>
      </w:r>
      <w:r>
        <w:rPr>
          <w:rFonts w:ascii="Times New Roman" w:hAnsi="Times New Roman" w:eastAsia="Times New Roman" w:cs="Times New Roman"/>
          <w:sz w:val="22"/>
          <w:szCs w:val="22"/>
          <w:spacing w:val="-7"/>
        </w:rPr>
        <w:t>or </w:t>
      </w:r>
      <w:r>
        <w:rPr>
          <w:rFonts w:ascii="SimSun" w:hAnsi="SimSun" w:eastAsia="SimSun" w:cs="SimSun"/>
          <w:sz w:val="22"/>
          <w:szCs w:val="22"/>
          <w:spacing w:val="-7"/>
        </w:rPr>
        <w:t>和</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7"/>
        </w:rPr>
        <w:t>not</w:t>
      </w:r>
      <w:r>
        <w:rPr>
          <w:rFonts w:ascii="Times New Roman" w:hAnsi="Times New Roman" w:eastAsia="Times New Roman" w:cs="Times New Roman"/>
          <w:sz w:val="22"/>
          <w:szCs w:val="22"/>
          <w:spacing w:val="32"/>
          <w:w w:val="101"/>
        </w:rPr>
        <w:t xml:space="preserve"> </w:t>
      </w:r>
      <w:r>
        <w:rPr>
          <w:rFonts w:ascii="Times New Roman" w:hAnsi="Times New Roman" w:eastAsia="Times New Roman" w:cs="Times New Roman"/>
          <w:sz w:val="22"/>
          <w:szCs w:val="22"/>
          <w:spacing w:val="-7"/>
        </w:rPr>
        <w:t>3</w:t>
      </w:r>
      <w:r>
        <w:rPr>
          <w:rFonts w:ascii="SimSun" w:hAnsi="SimSun" w:eastAsia="SimSun" w:cs="SimSun"/>
          <w:sz w:val="22"/>
          <w:szCs w:val="22"/>
          <w:spacing w:val="-7"/>
        </w:rPr>
        <w:t>种过滤器。每一种都支持嵌套</w:t>
      </w:r>
      <w:r>
        <w:rPr>
          <w:rFonts w:ascii="SimSun" w:hAnsi="SimSun" w:eastAsia="SimSun" w:cs="SimSun"/>
          <w:sz w:val="22"/>
          <w:szCs w:val="22"/>
          <w:spacing w:val="-8"/>
        </w:rPr>
        <w:t>，可以构建</w:t>
      </w:r>
      <w:r>
        <w:rPr>
          <w:rFonts w:ascii="SimSun" w:hAnsi="SimSun" w:eastAsia="SimSun" w:cs="SimSun"/>
          <w:sz w:val="22"/>
          <w:szCs w:val="22"/>
        </w:rPr>
        <w:t xml:space="preserve"> </w:t>
      </w:r>
      <w:r>
        <w:rPr>
          <w:rFonts w:ascii="SimSun" w:hAnsi="SimSun" w:eastAsia="SimSun" w:cs="SimSun"/>
          <w:sz w:val="22"/>
          <w:szCs w:val="22"/>
          <w:spacing w:val="-12"/>
        </w:rPr>
        <w:t>丰富的逻辑表达式，与</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12"/>
        </w:rPr>
        <w:t>SQL</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12"/>
        </w:rPr>
        <w:t>中的</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12"/>
        </w:rPr>
        <w:t>and</w:t>
      </w:r>
      <w:r>
        <w:rPr>
          <w:rFonts w:ascii="SimSun" w:hAnsi="SimSun" w:eastAsia="SimSun" w:cs="SimSun"/>
          <w:sz w:val="22"/>
          <w:szCs w:val="22"/>
          <w:spacing w:val="-12"/>
        </w:rPr>
        <w:t>、</w:t>
      </w:r>
      <w:r>
        <w:rPr>
          <w:rFonts w:ascii="Times New Roman" w:hAnsi="Times New Roman" w:eastAsia="Times New Roman" w:cs="Times New Roman"/>
          <w:sz w:val="22"/>
          <w:szCs w:val="22"/>
          <w:spacing w:val="-13"/>
        </w:rPr>
        <w:t>or </w:t>
      </w:r>
      <w:r>
        <w:rPr>
          <w:rFonts w:ascii="SimSun" w:hAnsi="SimSun" w:eastAsia="SimSun" w:cs="SimSun"/>
          <w:sz w:val="22"/>
          <w:szCs w:val="22"/>
          <w:spacing w:val="-13"/>
        </w:rPr>
        <w:t>和</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13"/>
        </w:rPr>
        <w:t>not </w:t>
      </w:r>
      <w:r>
        <w:rPr>
          <w:rFonts w:ascii="SimSun" w:hAnsi="SimSun" w:eastAsia="SimSun" w:cs="SimSun"/>
          <w:sz w:val="22"/>
          <w:szCs w:val="22"/>
          <w:spacing w:val="-13"/>
        </w:rPr>
        <w:t>相似。</w:t>
      </w:r>
      <w:r>
        <w:rPr>
          <w:rFonts w:ascii="Times New Roman" w:hAnsi="Times New Roman" w:eastAsia="Times New Roman" w:cs="Times New Roman"/>
          <w:sz w:val="22"/>
          <w:szCs w:val="22"/>
          <w:spacing w:val="-13"/>
        </w:rPr>
        <w:t>JSON  </w:t>
      </w:r>
      <w:r>
        <w:rPr>
          <w:rFonts w:ascii="SimSun" w:hAnsi="SimSun" w:eastAsia="SimSun" w:cs="SimSun"/>
          <w:sz w:val="22"/>
          <w:szCs w:val="22"/>
          <w:spacing w:val="-13"/>
        </w:rPr>
        <w:t>表达式示例如下：</w:t>
      </w:r>
    </w:p>
    <w:p>
      <w:pPr>
        <w:ind w:firstLine="40"/>
        <w:spacing w:before="36" w:line="953" w:lineRule="exact"/>
        <w:rPr/>
      </w:pPr>
      <w:r>
        <w:rPr>
          <w:position w:val="-19"/>
        </w:rPr>
        <w:pict>
          <v:group id="_x0000_s1662" style="mso-position-vertical-relative:line;mso-position-horizontal-relative:char;width:418.5pt;height:47.7pt;" filled="false" stroked="false" coordsize="8370,954" coordorigin="0,0">
            <v:shape id="_x0000_s1664" style="position:absolute;left:0;top:33;width:8370;height:920;" filled="false" stroked="false" type="#_x0000_t75">
              <v:imagedata o:title="" r:id="rId529"/>
            </v:shape>
            <v:shape id="_x0000_s1666" style="position:absolute;left:-20;top:-20;width:8410;height:994;" filled="false" stroked="false" type="#_x0000_t202">
              <v:fill on="false"/>
              <v:stroke on="false"/>
              <v:path/>
              <v:imagedata o:title=""/>
              <o:lock v:ext="edit" aspectratio="false"/>
              <v:textbox inset="0mm,0mm,0mm,0mm">
                <w:txbxContent>
                  <w:p>
                    <w:pPr>
                      <w:ind w:left="419"/>
                      <w:spacing w:before="20" w:line="196"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12"/>
                      </w:rPr>
                      <w:t>"filter":{"type":"and","fields":[&lt;filter&gt;,&lt;filte</w:t>
                    </w:r>
                    <w:r>
                      <w:rPr>
                        <w:rFonts w:ascii="Times New Roman" w:hAnsi="Times New Roman" w:eastAsia="Times New Roman" w:cs="Times New Roman"/>
                        <w:sz w:val="33"/>
                        <w:szCs w:val="33"/>
                        <w:spacing w:val="-13"/>
                      </w:rPr>
                      <w:t>r&gt;,…]}</w:t>
                    </w:r>
                  </w:p>
                  <w:p>
                    <w:pPr>
                      <w:ind w:left="419"/>
                      <w:spacing w:before="1" w:line="191"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6"/>
                      </w:rPr>
                      <w:t>"filter":{"type":"or","fie</w:t>
                    </w:r>
                    <w:r>
                      <w:rPr>
                        <w:rFonts w:ascii="Times New Roman" w:hAnsi="Times New Roman" w:eastAsia="Times New Roman" w:cs="Times New Roman"/>
                        <w:sz w:val="33"/>
                        <w:szCs w:val="33"/>
                        <w:spacing w:val="-7"/>
                      </w:rPr>
                      <w:t>lds":[&lt;filter&gt;,&lt;filter&gt;,..]}</w:t>
                    </w:r>
                  </w:p>
                  <w:p>
                    <w:pPr>
                      <w:ind w:left="419"/>
                      <w:spacing w:before="1" w:line="189"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16"/>
                      </w:rPr>
                      <w:t>"filter":{"type":"not</w:t>
                    </w:r>
                    <w:r>
                      <w:rPr>
                        <w:rFonts w:ascii="Times New Roman" w:hAnsi="Times New Roman" w:eastAsia="Times New Roman" w:cs="Times New Roman"/>
                        <w:sz w:val="33"/>
                        <w:szCs w:val="33"/>
                        <w:spacing w:val="-17"/>
                      </w:rPr>
                      <w:t>","fields":&lt;filter&gt;}</w:t>
                    </w:r>
                  </w:p>
                </w:txbxContent>
              </v:textbox>
            </v:shape>
          </v:group>
        </w:pict>
      </w:r>
    </w:p>
    <w:p>
      <w:pPr>
        <w:ind w:left="440"/>
        <w:spacing w:before="77" w:line="217" w:lineRule="auto"/>
        <w:rPr>
          <w:rFonts w:ascii="Times New Roman" w:hAnsi="Times New Roman" w:eastAsia="Times New Roman" w:cs="Times New Roman"/>
          <w:sz w:val="22"/>
          <w:szCs w:val="22"/>
        </w:rPr>
      </w:pPr>
      <w:r>
        <w:rPr>
          <w:rFonts w:ascii="SimSun" w:hAnsi="SimSun" w:eastAsia="SimSun" w:cs="SimSun"/>
          <w:sz w:val="22"/>
          <w:szCs w:val="22"/>
          <w:spacing w:val="-4"/>
        </w:rPr>
        <w:t>④</w:t>
      </w:r>
      <w:r>
        <w:rPr>
          <w:rFonts w:ascii="SimSun" w:hAnsi="SimSun" w:eastAsia="SimSun" w:cs="SimSun"/>
          <w:sz w:val="22"/>
          <w:szCs w:val="22"/>
          <w:spacing w:val="-16"/>
        </w:rPr>
        <w:t xml:space="preserve"> </w:t>
      </w:r>
      <w:r>
        <w:rPr>
          <w:rFonts w:ascii="Times New Roman" w:hAnsi="Times New Roman" w:eastAsia="Times New Roman" w:cs="Times New Roman"/>
          <w:sz w:val="22"/>
          <w:szCs w:val="22"/>
          <w:spacing w:val="-4"/>
        </w:rPr>
        <w:t>Search  Filter</w:t>
      </w:r>
    </w:p>
    <w:p>
      <w:pPr>
        <w:ind w:left="440"/>
        <w:spacing w:before="54" w:line="219" w:lineRule="auto"/>
        <w:rPr>
          <w:rFonts w:ascii="SimSun" w:hAnsi="SimSun" w:eastAsia="SimSun" w:cs="SimSun"/>
          <w:sz w:val="22"/>
          <w:szCs w:val="22"/>
        </w:rPr>
      </w:pPr>
      <w:r>
        <w:rPr>
          <w:rFonts w:ascii="Times New Roman" w:hAnsi="Times New Roman" w:eastAsia="Times New Roman" w:cs="Times New Roman"/>
          <w:sz w:val="22"/>
          <w:szCs w:val="22"/>
          <w:spacing w:val="-9"/>
        </w:rPr>
        <w:t>Search</w:t>
      </w:r>
      <w:r>
        <w:rPr>
          <w:rFonts w:ascii="Times New Roman" w:hAnsi="Times New Roman" w:eastAsia="Times New Roman" w:cs="Times New Roman"/>
          <w:sz w:val="22"/>
          <w:szCs w:val="22"/>
          <w:spacing w:val="48"/>
        </w:rPr>
        <w:t xml:space="preserve"> </w:t>
      </w:r>
      <w:r>
        <w:rPr>
          <w:rFonts w:ascii="Times New Roman" w:hAnsi="Times New Roman" w:eastAsia="Times New Roman" w:cs="Times New Roman"/>
          <w:sz w:val="22"/>
          <w:szCs w:val="22"/>
          <w:spacing w:val="-9"/>
        </w:rPr>
        <w:t>Filter </w:t>
      </w:r>
      <w:r>
        <w:rPr>
          <w:rFonts w:ascii="SimSun" w:hAnsi="SimSun" w:eastAsia="SimSun" w:cs="SimSun"/>
          <w:sz w:val="22"/>
          <w:szCs w:val="22"/>
          <w:spacing w:val="-9"/>
        </w:rPr>
        <w:t>通过字符串匹配过滤维度，支持多种匹配方式</w:t>
      </w:r>
      <w:r>
        <w:rPr>
          <w:rFonts w:ascii="SimSun" w:hAnsi="SimSun" w:eastAsia="SimSun" w:cs="SimSun"/>
          <w:sz w:val="22"/>
          <w:szCs w:val="22"/>
          <w:spacing w:val="-10"/>
        </w:rPr>
        <w:t>。</w:t>
      </w:r>
      <w:r>
        <w:rPr>
          <w:rFonts w:ascii="Times New Roman" w:hAnsi="Times New Roman" w:eastAsia="Times New Roman" w:cs="Times New Roman"/>
          <w:sz w:val="22"/>
          <w:szCs w:val="22"/>
          <w:spacing w:val="-10"/>
        </w:rPr>
        <w:t>JSON</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10"/>
        </w:rPr>
        <w:t>示例如下：</w:t>
      </w:r>
    </w:p>
    <w:p>
      <w:pPr>
        <w:ind w:firstLine="29"/>
        <w:spacing w:before="40" w:line="3030" w:lineRule="exact"/>
        <w:rPr/>
      </w:pPr>
      <w:r>
        <w:rPr>
          <w:position w:val="-60"/>
        </w:rPr>
        <w:pict>
          <v:group id="_x0000_s1668" style="mso-position-vertical-relative:line;mso-position-horizontal-relative:char;width:417pt;height:151.55pt;" filled="false" stroked="false" coordsize="8340,3031" coordorigin="0,0">
            <v:shape id="_x0000_s1670" style="position:absolute;left:0;top:0;width:8340;height:3031;" filled="false" stroked="false" type="#_x0000_t75">
              <v:imagedata o:title="" r:id="rId530"/>
            </v:shape>
            <v:shape id="_x0000_s1672" style="position:absolute;left:-20;top:-20;width:8380;height:3071;" filled="false" stroked="false" type="#_x0000_t202">
              <v:fill on="false"/>
              <v:stroke on="false"/>
              <v:path/>
              <v:imagedata o:title=""/>
              <o:lock v:ext="edit" aspectratio="false"/>
              <v:textbox inset="0mm,0mm,0mm,0mm">
                <w:txbxContent>
                  <w:p>
                    <w:pPr>
                      <w:ind w:left="860"/>
                      <w:spacing w:before="246" w:line="192" w:lineRule="auto"/>
                      <w:rPr>
                        <w:rFonts w:ascii="Times New Roman" w:hAnsi="Times New Roman" w:eastAsia="Times New Roman" w:cs="Times New Roman"/>
                        <w:sz w:val="33"/>
                        <w:szCs w:val="33"/>
                      </w:rPr>
                    </w:pPr>
                    <w:r>
                      <w:rPr>
                        <w:rFonts w:ascii="Times New Roman" w:hAnsi="Times New Roman" w:eastAsia="Times New Roman" w:cs="Times New Roman"/>
                        <w:sz w:val="33"/>
                        <w:szCs w:val="33"/>
                        <w:spacing w:val="-3"/>
                      </w:rPr>
                      <w:t>"filter":{</w:t>
                    </w:r>
                  </w:p>
                  <w:p>
                    <w:pPr>
                      <w:ind w:left="1300"/>
                      <w:spacing w:before="118" w:line="309"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position w:val="9"/>
                      </w:rPr>
                      <w:t>"dimension":"product",</w:t>
                    </w:r>
                  </w:p>
                  <w:p>
                    <w:pPr>
                      <w:ind w:left="1320"/>
                      <w:spacing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"query":{</w:t>
                    </w:r>
                  </w:p>
                  <w:p>
                    <w:pPr>
                      <w:ind w:left="1710"/>
                      <w:spacing w:before="51" w:line="352" w:lineRule="exact"/>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position w:val="10"/>
                      </w:rPr>
                      <w:t>"type":"insensitive_contains",</w:t>
                    </w:r>
                  </w:p>
                  <w:p>
                    <w:pPr>
                      <w:ind w:left="1720"/>
                      <w:spacing w:before="1" w:line="191"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"value":"foo"</w:t>
                    </w:r>
                  </w:p>
                  <w:p>
                    <w:pPr>
                      <w:ind w:left="860"/>
                      <w:spacing w:before="44" w:line="216" w:lineRule="auto"/>
                      <w:rPr>
                        <w:rFonts w:ascii="SimSun" w:hAnsi="SimSun" w:eastAsia="SimSun" w:cs="SimSun"/>
                        <w:sz w:val="22"/>
                        <w:szCs w:val="22"/>
                      </w:rPr>
                    </w:pPr>
                    <w:r>
                      <w:rPr>
                        <w:rFonts w:ascii="SimSun" w:hAnsi="SimSun" w:eastAsia="SimSun" w:cs="SimSun"/>
                        <w:sz w:val="22"/>
                        <w:szCs w:val="22"/>
                        <w:spacing w:val="-5"/>
                      </w:rPr>
                      <w:t>},</w:t>
                    </w:r>
                  </w:p>
                  <w:p>
                    <w:pPr>
                      <w:ind w:left="860"/>
                      <w:spacing w:before="17"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"type":"search"</w:t>
                    </w:r>
                  </w:p>
                </w:txbxContent>
              </v:textbox>
            </v:shape>
          </v:group>
        </w:pict>
      </w:r>
    </w:p>
    <w:p>
      <w:pPr>
        <w:ind w:left="440"/>
        <w:spacing w:before="73" w:line="212" w:lineRule="auto"/>
        <w:rPr>
          <w:rFonts w:ascii="SimSun" w:hAnsi="SimSun" w:eastAsia="SimSun" w:cs="SimSun"/>
          <w:sz w:val="22"/>
          <w:szCs w:val="22"/>
        </w:rPr>
      </w:pPr>
      <w:r>
        <w:rPr>
          <w:rFonts w:ascii="SimSun" w:hAnsi="SimSun" w:eastAsia="SimSun" w:cs="SimSun"/>
          <w:sz w:val="22"/>
          <w:szCs w:val="22"/>
          <w:spacing w:val="-12"/>
        </w:rPr>
        <w:t>其中，</w:t>
      </w:r>
      <w:r>
        <w:rPr>
          <w:rFonts w:ascii="Times New Roman" w:hAnsi="Times New Roman" w:eastAsia="Times New Roman" w:cs="Times New Roman"/>
          <w:sz w:val="22"/>
          <w:szCs w:val="22"/>
          <w:spacing w:val="-12"/>
        </w:rPr>
        <w:t>query  </w:t>
      </w:r>
      <w:r>
        <w:rPr>
          <w:rFonts w:ascii="SimSun" w:hAnsi="SimSun" w:eastAsia="SimSun" w:cs="SimSun"/>
          <w:sz w:val="22"/>
          <w:szCs w:val="22"/>
          <w:spacing w:val="-12"/>
        </w:rPr>
        <w:t>中不同的</w:t>
      </w:r>
      <w:r>
        <w:rPr>
          <w:rFonts w:ascii="SimSun" w:hAnsi="SimSun" w:eastAsia="SimSun" w:cs="SimSun"/>
          <w:sz w:val="22"/>
          <w:szCs w:val="22"/>
          <w:spacing w:val="-27"/>
        </w:rPr>
        <w:t xml:space="preserve"> </w:t>
      </w:r>
      <w:r>
        <w:rPr>
          <w:rFonts w:ascii="Times New Roman" w:hAnsi="Times New Roman" w:eastAsia="Times New Roman" w:cs="Times New Roman"/>
          <w:sz w:val="22"/>
          <w:szCs w:val="22"/>
          <w:spacing w:val="-12"/>
        </w:rPr>
        <w:t>type </w:t>
      </w:r>
      <w:r>
        <w:rPr>
          <w:rFonts w:ascii="SimSun" w:hAnsi="SimSun" w:eastAsia="SimSun" w:cs="SimSun"/>
          <w:sz w:val="22"/>
          <w:szCs w:val="22"/>
          <w:spacing w:val="-12"/>
        </w:rPr>
        <w:t>代表不同的匹配方式。</w:t>
      </w:r>
    </w:p>
    <w:p>
      <w:pPr>
        <w:ind w:left="440"/>
        <w:spacing w:before="60" w:line="217" w:lineRule="auto"/>
        <w:rPr>
          <w:rFonts w:ascii="Times New Roman" w:hAnsi="Times New Roman" w:eastAsia="Times New Roman" w:cs="Times New Roman"/>
          <w:sz w:val="22"/>
          <w:szCs w:val="22"/>
        </w:rPr>
      </w:pPr>
      <w:r>
        <w:rPr>
          <w:rFonts w:ascii="SimSun" w:hAnsi="SimSun" w:eastAsia="SimSun" w:cs="SimSun"/>
          <w:sz w:val="22"/>
          <w:szCs w:val="22"/>
          <w:spacing w:val="-2"/>
        </w:rPr>
        <w:t>⑤</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2"/>
        </w:rPr>
        <w:t>In</w:t>
      </w:r>
      <w:r>
        <w:rPr>
          <w:rFonts w:ascii="Times New Roman" w:hAnsi="Times New Roman" w:eastAsia="Times New Roman" w:cs="Times New Roman"/>
          <w:sz w:val="22"/>
          <w:szCs w:val="22"/>
          <w:spacing w:val="34"/>
        </w:rPr>
        <w:t xml:space="preserve"> </w:t>
      </w:r>
      <w:r>
        <w:rPr>
          <w:rFonts w:ascii="Times New Roman" w:hAnsi="Times New Roman" w:eastAsia="Times New Roman" w:cs="Times New Roman"/>
          <w:sz w:val="22"/>
          <w:szCs w:val="22"/>
          <w:spacing w:val="-2"/>
        </w:rPr>
        <w:t>Filter</w:t>
      </w:r>
    </w:p>
    <w:p>
      <w:pPr>
        <w:spacing w:before="49" w:line="212" w:lineRule="auto"/>
        <w:jc w:val="right"/>
        <w:rPr>
          <w:rFonts w:ascii="SimSun" w:hAnsi="SimSun" w:eastAsia="SimSun" w:cs="SimSun"/>
          <w:sz w:val="22"/>
          <w:szCs w:val="22"/>
        </w:rPr>
      </w:pPr>
      <w:r>
        <w:rPr>
          <w:rFonts w:ascii="Times New Roman" w:hAnsi="Times New Roman" w:eastAsia="Times New Roman" w:cs="Times New Roman"/>
          <w:sz w:val="22"/>
          <w:szCs w:val="22"/>
        </w:rPr>
        <w:t>In  Filter</w:t>
      </w:r>
      <w:r>
        <w:rPr>
          <w:rFonts w:ascii="SimSun" w:hAnsi="SimSun" w:eastAsia="SimSun" w:cs="SimSun"/>
          <w:sz w:val="22"/>
          <w:szCs w:val="22"/>
        </w:rPr>
        <w:t>类似于</w:t>
      </w:r>
      <w:r>
        <w:rPr>
          <w:rFonts w:ascii="Times New Roman" w:hAnsi="Times New Roman" w:eastAsia="Times New Roman" w:cs="Times New Roman"/>
          <w:sz w:val="22"/>
          <w:szCs w:val="22"/>
        </w:rPr>
        <w:t>SQL</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rPr>
        <w:t>中的</w:t>
      </w:r>
      <w:r>
        <w:rPr>
          <w:rFonts w:ascii="Times New Roman" w:hAnsi="Times New Roman" w:eastAsia="Times New Roman" w:cs="Times New Roman"/>
          <w:sz w:val="22"/>
          <w:szCs w:val="22"/>
        </w:rPr>
        <w:t>“</w:t>
      </w:r>
      <w:r>
        <w:rPr>
          <w:rFonts w:ascii="Times New Roman" w:hAnsi="Times New Roman" w:eastAsia="Times New Roman" w:cs="Times New Roman"/>
          <w:sz w:val="22"/>
          <w:szCs w:val="22"/>
          <w:spacing w:val="-1"/>
        </w:rPr>
        <w:t>in:WHERE       outlaw        IN(Good','Bad','Ugly')”</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
        </w:rPr>
        <w:t>。</w:t>
      </w:r>
      <w:r>
        <w:rPr>
          <w:rFonts w:ascii="Times New Roman" w:hAnsi="Times New Roman" w:eastAsia="Times New Roman" w:cs="Times New Roman"/>
          <w:sz w:val="22"/>
          <w:szCs w:val="22"/>
          <w:spacing w:val="-1"/>
        </w:rPr>
        <w:t>JSON</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1"/>
        </w:rPr>
        <w:t>的</w:t>
      </w:r>
    </w:p>
    <w:p>
      <w:pPr>
        <w:ind w:left="19"/>
        <w:spacing w:before="53" w:line="220" w:lineRule="auto"/>
        <w:rPr>
          <w:rFonts w:ascii="SimSun" w:hAnsi="SimSun" w:eastAsia="SimSun" w:cs="SimSun"/>
          <w:sz w:val="22"/>
          <w:szCs w:val="22"/>
        </w:rPr>
      </w:pPr>
      <w:r>
        <w:rPr>
          <w:rFonts w:ascii="SimSun" w:hAnsi="SimSun" w:eastAsia="SimSun" w:cs="SimSun"/>
          <w:sz w:val="22"/>
          <w:szCs w:val="22"/>
          <w:spacing w:val="-10"/>
        </w:rPr>
        <w:t>示例如下：</w:t>
      </w:r>
    </w:p>
    <w:p>
      <w:pPr>
        <w:pStyle w:val="BodyText"/>
        <w:spacing w:before="59" w:line="1570" w:lineRule="exact"/>
        <w:rPr/>
      </w:pPr>
      <w:r>
        <w:rPr>
          <w:position w:val="-31"/>
        </w:rPr>
        <w:pict>
          <v:group id="_x0000_s1674" style="mso-position-vertical-relative:line;mso-position-horizontal-relative:char;width:419.05pt;height:78.55pt;" filled="false" stroked="false" coordsize="8380,1571" coordorigin="0,0">
            <v:shape id="_x0000_s1676" style="position:absolute;left:0;top:0;width:8380;height:1571;" filled="false" stroked="false" type="#_x0000_t75">
              <v:imagedata o:title="" r:id="rId531"/>
            </v:shape>
            <v:shape id="_x0000_s1678" style="position:absolute;left:-20;top:-20;width:8420;height:1611;" filled="false" stroked="false" type="#_x0000_t202">
              <v:fill on="false"/>
              <v:stroke on="false"/>
              <v:path/>
              <v:imagedata o:title=""/>
              <o:lock v:ext="edit" aspectratio="false"/>
              <v:textbox inset="0mm,0mm,0mm,0mm">
                <w:txbxContent>
                  <w:p>
                    <w:pPr>
                      <w:spacing w:line="284" w:lineRule="auto"/>
                      <w:rPr>
                        <w:rFonts w:ascii="Arial"/>
                        <w:sz w:val="21"/>
                      </w:rPr>
                    </w:pPr>
                    <w:r/>
                  </w:p>
                  <w:p>
                    <w:pPr>
                      <w:ind w:left="890"/>
                      <w:spacing w:before="75"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"type":"in",</w:t>
                    </w:r>
                  </w:p>
                  <w:p>
                    <w:pPr>
                      <w:ind w:left="890"/>
                      <w:spacing w:before="9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"dimension":"outlaw",</w:t>
                    </w:r>
                  </w:p>
                  <w:p>
                    <w:pPr>
                      <w:ind w:left="890"/>
                      <w:spacing w:before="126"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"values":["Good","Bad","Ugly"]</w:t>
                    </w:r>
                  </w:p>
                </w:txbxContent>
              </v:textbox>
            </v:shape>
          </v:group>
        </w:pict>
      </w:r>
    </w:p>
    <w:p>
      <w:pPr>
        <w:spacing w:line="1570" w:lineRule="exact"/>
        <w:sectPr>
          <w:footerReference w:type="default" r:id="rId526"/>
          <w:pgSz w:w="9330" w:h="14520"/>
          <w:pgMar w:top="400" w:right="356" w:bottom="819" w:left="540" w:header="0" w:footer="531" w:gutter="0"/>
        </w:sectPr>
        <w:rPr/>
      </w:pPr>
    </w:p>
    <w:p>
      <w:pPr>
        <w:ind w:left="4699"/>
        <w:spacing w:before="88" w:line="226" w:lineRule="auto"/>
        <w:rPr>
          <w:rFonts w:ascii="SimHei" w:hAnsi="SimHei" w:eastAsia="SimHei" w:cs="SimHei"/>
          <w:sz w:val="22"/>
          <w:szCs w:val="22"/>
        </w:rPr>
      </w:pPr>
      <w:r>
        <w:drawing>
          <wp:anchor distT="0" distB="0" distL="0" distR="0" simplePos="0" relativeHeight="253447168" behindDoc="0" locked="0" layoutInCell="0" allowOverlap="1">
            <wp:simplePos x="0" y="0"/>
            <wp:positionH relativeFrom="page">
              <wp:posOffset>4718074</wp:posOffset>
            </wp:positionH>
            <wp:positionV relativeFrom="page">
              <wp:posOffset>901735</wp:posOffset>
            </wp:positionV>
            <wp:extent cx="603237" cy="603185"/>
            <wp:effectExtent l="0" t="0" r="0" b="0"/>
            <wp:wrapNone/>
            <wp:docPr id="448" name="IM 448"/>
            <wp:cNvGraphicFramePr/>
            <a:graphic>
              <a:graphicData uri="http://schemas.openxmlformats.org/drawingml/2006/picture">
                <pic:pic>
                  <pic:nvPicPr>
                    <pic:cNvPr id="448" name="IM 448"/>
                    <pic:cNvPicPr/>
                  </pic:nvPicPr>
                  <pic:blipFill>
                    <a:blip r:embed="rId533"/>
                    <a:stretch>
                      <a:fillRect/>
                    </a:stretch>
                  </pic:blipFill>
                  <pic:spPr>
                    <a:xfrm rot="0">
                      <a:off x="0" y="0"/>
                      <a:ext cx="603237" cy="603185"/>
                    </a:xfrm>
                    <a:prstGeom prst="rect">
                      <a:avLst/>
                    </a:prstGeom>
                  </pic:spPr>
                </pic:pic>
              </a:graphicData>
            </a:graphic>
          </wp:anchor>
        </w:drawing>
      </w:r>
      <w:r>
        <w:rPr>
          <w:rFonts w:ascii="YouYuan" w:hAnsi="YouYuan" w:eastAsia="YouYuan" w:cs="YouYuan"/>
          <w:sz w:val="22"/>
          <w:szCs w:val="22"/>
          <w:spacing w:val="-12"/>
        </w:rPr>
        <w:t>第6章</w:t>
      </w:r>
      <w:r>
        <w:rPr>
          <w:rFonts w:ascii="YouYuan" w:hAnsi="YouYuan" w:eastAsia="YouYuan" w:cs="YouYuan"/>
          <w:sz w:val="22"/>
          <w:szCs w:val="22"/>
          <w:spacing w:val="28"/>
        </w:rPr>
        <w:t xml:space="preserve">  </w:t>
      </w:r>
      <w:r>
        <w:rPr>
          <w:rFonts w:ascii="SimHei" w:hAnsi="SimHei" w:eastAsia="SimHei" w:cs="SimHei"/>
          <w:sz w:val="22"/>
          <w:szCs w:val="22"/>
          <w:spacing w:val="-12"/>
        </w:rPr>
        <w:t>大数据查询——分布式数据查询</w:t>
      </w:r>
    </w:p>
    <w:p>
      <w:pPr>
        <w:ind w:left="420"/>
        <w:spacing w:before="288" w:line="217" w:lineRule="auto"/>
        <w:rPr>
          <w:rFonts w:ascii="Times New Roman" w:hAnsi="Times New Roman" w:eastAsia="Times New Roman" w:cs="Times New Roman"/>
          <w:sz w:val="22"/>
          <w:szCs w:val="22"/>
        </w:rPr>
      </w:pPr>
      <w:r>
        <w:rPr>
          <w:rFonts w:ascii="SimSun" w:hAnsi="SimSun" w:eastAsia="SimSun" w:cs="SimSun"/>
          <w:sz w:val="22"/>
          <w:szCs w:val="22"/>
          <w:spacing w:val="-5"/>
        </w:rPr>
        <w:t>⑥</w:t>
      </w:r>
      <w:r>
        <w:rPr>
          <w:rFonts w:ascii="SimSun" w:hAnsi="SimSun" w:eastAsia="SimSun" w:cs="SimSun"/>
          <w:sz w:val="22"/>
          <w:szCs w:val="22"/>
          <w:spacing w:val="-18"/>
        </w:rPr>
        <w:t xml:space="preserve"> </w:t>
      </w:r>
      <w:r>
        <w:rPr>
          <w:rFonts w:ascii="Times New Roman" w:hAnsi="Times New Roman" w:eastAsia="Times New Roman" w:cs="Times New Roman"/>
          <w:sz w:val="22"/>
          <w:szCs w:val="22"/>
          <w:spacing w:val="-5"/>
        </w:rPr>
        <w:t>Bound</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spacing w:val="-5"/>
        </w:rPr>
        <w:t>Filter</w:t>
      </w:r>
    </w:p>
    <w:p>
      <w:pPr>
        <w:ind w:right="1676" w:firstLine="420"/>
        <w:spacing w:before="41" w:line="249" w:lineRule="auto"/>
        <w:rPr>
          <w:rFonts w:ascii="SimSun" w:hAnsi="SimSun" w:eastAsia="SimSun" w:cs="SimSun"/>
          <w:sz w:val="22"/>
          <w:szCs w:val="22"/>
        </w:rPr>
      </w:pPr>
      <w:r>
        <w:rPr>
          <w:rFonts w:ascii="Times New Roman" w:hAnsi="Times New Roman" w:eastAsia="Times New Roman" w:cs="Times New Roman"/>
          <w:sz w:val="22"/>
          <w:szCs w:val="22"/>
          <w:spacing w:val="-6"/>
        </w:rPr>
        <w:t>Bound Filter </w:t>
      </w:r>
      <w:r>
        <w:rPr>
          <w:rFonts w:ascii="SimSun" w:hAnsi="SimSun" w:eastAsia="SimSun" w:cs="SimSun"/>
          <w:sz w:val="22"/>
          <w:szCs w:val="22"/>
          <w:spacing w:val="-6"/>
        </w:rPr>
        <w:t>其实就是比较过滤器，包含大于、小于和等于3种算子。</w:t>
      </w:r>
      <w:r>
        <w:rPr>
          <w:rFonts w:ascii="SimSun" w:hAnsi="SimSun" w:eastAsia="SimSun" w:cs="SimSun"/>
          <w:sz w:val="22"/>
          <w:szCs w:val="22"/>
          <w:spacing w:val="13"/>
        </w:rPr>
        <w:t xml:space="preserve"> </w:t>
      </w:r>
      <w:r>
        <w:rPr>
          <w:rFonts w:ascii="Times New Roman" w:hAnsi="Times New Roman" w:eastAsia="Times New Roman" w:cs="Times New Roman"/>
          <w:sz w:val="22"/>
          <w:szCs w:val="22"/>
          <w:spacing w:val="-10"/>
        </w:rPr>
        <w:t>Bound Filter</w:t>
      </w:r>
      <w:r>
        <w:rPr>
          <w:rFonts w:ascii="Times New Roman" w:hAnsi="Times New Roman" w:eastAsia="Times New Roman" w:cs="Times New Roman"/>
          <w:sz w:val="22"/>
          <w:szCs w:val="22"/>
          <w:spacing w:val="45"/>
          <w:w w:val="101"/>
        </w:rPr>
        <w:t xml:space="preserve"> </w:t>
      </w:r>
      <w:r>
        <w:rPr>
          <w:rFonts w:ascii="SimSun" w:hAnsi="SimSun" w:eastAsia="SimSun" w:cs="SimSun"/>
          <w:sz w:val="22"/>
          <w:szCs w:val="22"/>
          <w:spacing w:val="-10"/>
        </w:rPr>
        <w:t>支持字符串比较，而且默认就是字符串比较，并基于字典序。</w:t>
      </w:r>
      <w:r>
        <w:rPr>
          <w:rFonts w:ascii="SimSun" w:hAnsi="SimSun" w:eastAsia="SimSun" w:cs="SimSun"/>
          <w:sz w:val="22"/>
          <w:szCs w:val="22"/>
        </w:rPr>
        <w:t xml:space="preserve"> </w:t>
      </w:r>
      <w:r>
        <w:rPr>
          <w:rFonts w:ascii="SimSun" w:hAnsi="SimSun" w:eastAsia="SimSun" w:cs="SimSun"/>
          <w:sz w:val="22"/>
          <w:szCs w:val="22"/>
          <w:spacing w:val="-10"/>
        </w:rPr>
        <w:t>如果要使用数字比较，则需要在查询中设定</w:t>
      </w:r>
      <w:r>
        <w:rPr>
          <w:rFonts w:ascii="Times New Roman" w:hAnsi="Times New Roman" w:eastAsia="Times New Roman" w:cs="Times New Roman"/>
          <w:sz w:val="22"/>
          <w:szCs w:val="22"/>
          <w:spacing w:val="-10"/>
        </w:rPr>
        <w:t>alphaNumeric</w:t>
      </w:r>
      <w:r>
        <w:rPr>
          <w:rFonts w:ascii="Times New Roman" w:hAnsi="Times New Roman" w:eastAsia="Times New Roman" w:cs="Times New Roman"/>
          <w:sz w:val="22"/>
          <w:szCs w:val="22"/>
          <w:spacing w:val="45"/>
          <w:w w:val="101"/>
        </w:rPr>
        <w:t xml:space="preserve"> </w:t>
      </w:r>
      <w:r>
        <w:rPr>
          <w:rFonts w:ascii="SimSun" w:hAnsi="SimSun" w:eastAsia="SimSun" w:cs="SimSun"/>
          <w:sz w:val="22"/>
          <w:szCs w:val="22"/>
          <w:spacing w:val="-10"/>
        </w:rPr>
        <w:t>的值为</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10"/>
        </w:rPr>
        <w:t>true</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0"/>
        </w:rPr>
        <w:t>。需</w:t>
      </w:r>
      <w:r>
        <w:rPr>
          <w:rFonts w:ascii="SimSun" w:hAnsi="SimSun" w:eastAsia="SimSun" w:cs="SimSun"/>
          <w:sz w:val="22"/>
          <w:szCs w:val="22"/>
        </w:rPr>
        <w:t xml:space="preserve">  </w:t>
      </w:r>
      <w:r>
        <w:rPr>
          <w:rFonts w:ascii="SimSun" w:hAnsi="SimSun" w:eastAsia="SimSun" w:cs="SimSun"/>
          <w:sz w:val="22"/>
          <w:szCs w:val="22"/>
          <w:spacing w:val="-13"/>
        </w:rPr>
        <w:t>要注意的是，</w:t>
      </w:r>
      <w:r>
        <w:rPr>
          <w:rFonts w:ascii="Times New Roman" w:hAnsi="Times New Roman" w:eastAsia="Times New Roman" w:cs="Times New Roman"/>
          <w:sz w:val="22"/>
          <w:szCs w:val="22"/>
          <w:spacing w:val="-13"/>
        </w:rPr>
        <w:t>Bound Filter</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13"/>
        </w:rPr>
        <w:t>默认的大</w:t>
      </w:r>
      <w:r>
        <w:rPr>
          <w:rFonts w:ascii="SimSun" w:hAnsi="SimSun" w:eastAsia="SimSun" w:cs="SimSun"/>
          <w:sz w:val="22"/>
          <w:szCs w:val="22"/>
          <w:spacing w:val="-14"/>
        </w:rPr>
        <w:t>小比较为“&gt;=”或“&lt;=”,因此如果要使</w:t>
      </w:r>
    </w:p>
    <w:p>
      <w:pPr>
        <w:ind w:right="116"/>
        <w:spacing w:before="40" w:line="258" w:lineRule="auto"/>
        <w:rPr>
          <w:rFonts w:ascii="SimSun" w:hAnsi="SimSun" w:eastAsia="SimSun" w:cs="SimSun"/>
          <w:sz w:val="22"/>
          <w:szCs w:val="22"/>
        </w:rPr>
      </w:pPr>
      <w:r>
        <w:rPr>
          <w:rFonts w:ascii="SimSun" w:hAnsi="SimSun" w:eastAsia="SimSun" w:cs="SimSun"/>
          <w:sz w:val="22"/>
          <w:szCs w:val="22"/>
          <w:spacing w:val="-9"/>
        </w:rPr>
        <w:t>用“&gt;”或“&lt;”,则需要指定</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9"/>
        </w:rPr>
        <w:t>lowerStrict</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spacing w:val="-9"/>
        </w:rPr>
        <w:t>的值为 </w:t>
      </w:r>
      <w:r>
        <w:rPr>
          <w:rFonts w:ascii="Times New Roman" w:hAnsi="Times New Roman" w:eastAsia="Times New Roman" w:cs="Times New Roman"/>
          <w:sz w:val="22"/>
          <w:szCs w:val="22"/>
          <w:spacing w:val="-9"/>
        </w:rPr>
        <w:t>true</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9"/>
        </w:rPr>
        <w:t>或 </w:t>
      </w:r>
      <w:r>
        <w:rPr>
          <w:rFonts w:ascii="Times New Roman" w:hAnsi="Times New Roman" w:eastAsia="Times New Roman" w:cs="Times New Roman"/>
          <w:sz w:val="22"/>
          <w:szCs w:val="22"/>
          <w:spacing w:val="-10"/>
        </w:rPr>
        <w:t>upperStrict  </w:t>
      </w:r>
      <w:r>
        <w:rPr>
          <w:rFonts w:ascii="SimSun" w:hAnsi="SimSun" w:eastAsia="SimSun" w:cs="SimSun"/>
          <w:sz w:val="22"/>
          <w:szCs w:val="22"/>
          <w:spacing w:val="-10"/>
        </w:rPr>
        <w:t>的值为附录5-</w:t>
      </w:r>
      <w:r>
        <w:rPr>
          <w:rFonts w:ascii="Times New Roman" w:hAnsi="Times New Roman" w:eastAsia="Times New Roman" w:cs="Times New Roman"/>
          <w:sz w:val="22"/>
          <w:szCs w:val="22"/>
          <w:spacing w:val="-10"/>
        </w:rPr>
        <w:t>Bound Filter</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3"/>
        </w:rPr>
        <w:t>true</w:t>
      </w:r>
      <w:r>
        <w:rPr>
          <w:rFonts w:ascii="SimSun" w:hAnsi="SimSun" w:eastAsia="SimSun" w:cs="SimSun"/>
          <w:sz w:val="22"/>
          <w:szCs w:val="22"/>
          <w:spacing w:val="-3"/>
        </w:rPr>
        <w:t>。具体的</w:t>
      </w:r>
      <w:r>
        <w:rPr>
          <w:rFonts w:ascii="Times New Roman" w:hAnsi="Times New Roman" w:eastAsia="Times New Roman" w:cs="Times New Roman"/>
          <w:sz w:val="22"/>
          <w:szCs w:val="22"/>
          <w:spacing w:val="-3"/>
        </w:rPr>
        <w:t>JSON</w:t>
      </w:r>
      <w:r>
        <w:rPr>
          <w:rFonts w:ascii="Times New Roman" w:hAnsi="Times New Roman" w:eastAsia="Times New Roman" w:cs="Times New Roman"/>
          <w:sz w:val="22"/>
          <w:szCs w:val="22"/>
          <w:spacing w:val="31"/>
          <w:w w:val="101"/>
        </w:rPr>
        <w:t xml:space="preserve"> </w:t>
      </w:r>
      <w:r>
        <w:rPr>
          <w:rFonts w:ascii="SimSun" w:hAnsi="SimSun" w:eastAsia="SimSun" w:cs="SimSun"/>
          <w:sz w:val="22"/>
          <w:szCs w:val="22"/>
          <w:spacing w:val="-3"/>
        </w:rPr>
        <w:t>表达式示例见附录5-</w:t>
      </w:r>
      <w:r>
        <w:rPr>
          <w:rFonts w:ascii="Times New Roman" w:hAnsi="Times New Roman" w:eastAsia="Times New Roman" w:cs="Times New Roman"/>
          <w:sz w:val="22"/>
          <w:szCs w:val="22"/>
          <w:spacing w:val="-3"/>
        </w:rPr>
        <w:t>Bound</w:t>
      </w:r>
      <w:r>
        <w:rPr>
          <w:rFonts w:ascii="Times New Roman" w:hAnsi="Times New Roman" w:eastAsia="Times New Roman" w:cs="Times New Roman"/>
          <w:sz w:val="22"/>
          <w:szCs w:val="22"/>
          <w:spacing w:val="41"/>
          <w:w w:val="101"/>
        </w:rPr>
        <w:t xml:space="preserve"> </w:t>
      </w:r>
      <w:r>
        <w:rPr>
          <w:rFonts w:ascii="Times New Roman" w:hAnsi="Times New Roman" w:eastAsia="Times New Roman" w:cs="Times New Roman"/>
          <w:sz w:val="22"/>
          <w:szCs w:val="22"/>
          <w:spacing w:val="-3"/>
        </w:rPr>
        <w:t>Filter</w:t>
      </w:r>
      <w:r>
        <w:rPr>
          <w:rFonts w:ascii="SimSun" w:hAnsi="SimSun" w:eastAsia="SimSun" w:cs="SimSun"/>
          <w:sz w:val="22"/>
          <w:szCs w:val="22"/>
          <w:spacing w:val="-3"/>
        </w:rPr>
        <w:t>。</w:t>
      </w:r>
    </w:p>
    <w:p>
      <w:pPr>
        <w:ind w:left="420"/>
        <w:spacing w:before="45" w:line="212" w:lineRule="auto"/>
        <w:rPr>
          <w:rFonts w:ascii="Times New Roman" w:hAnsi="Times New Roman" w:eastAsia="Times New Roman" w:cs="Times New Roman"/>
          <w:sz w:val="22"/>
          <w:szCs w:val="22"/>
        </w:rPr>
      </w:pPr>
      <w:r>
        <w:rPr>
          <w:rFonts w:ascii="SimSun" w:hAnsi="SimSun" w:eastAsia="SimSun" w:cs="SimSun"/>
          <w:sz w:val="22"/>
          <w:szCs w:val="22"/>
          <w:spacing w:val="-4"/>
        </w:rPr>
        <w:t>⑦</w:t>
      </w:r>
      <w:r>
        <w:rPr>
          <w:rFonts w:ascii="SimSun" w:hAnsi="SimSun" w:eastAsia="SimSun" w:cs="SimSun"/>
          <w:sz w:val="22"/>
          <w:szCs w:val="22"/>
          <w:spacing w:val="-21"/>
        </w:rPr>
        <w:t xml:space="preserve"> </w:t>
      </w:r>
      <w:r>
        <w:rPr>
          <w:rFonts w:ascii="Times New Roman" w:hAnsi="Times New Roman" w:eastAsia="Times New Roman" w:cs="Times New Roman"/>
          <w:sz w:val="22"/>
          <w:szCs w:val="22"/>
          <w:spacing w:val="-4"/>
        </w:rPr>
        <w:t>JavaScript</w:t>
      </w:r>
      <w:r>
        <w:rPr>
          <w:rFonts w:ascii="Times New Roman" w:hAnsi="Times New Roman" w:eastAsia="Times New Roman" w:cs="Times New Roman"/>
          <w:sz w:val="22"/>
          <w:szCs w:val="22"/>
          <w:spacing w:val="40"/>
        </w:rPr>
        <w:t xml:space="preserve"> </w:t>
      </w:r>
      <w:r>
        <w:rPr>
          <w:rFonts w:ascii="Times New Roman" w:hAnsi="Times New Roman" w:eastAsia="Times New Roman" w:cs="Times New Roman"/>
          <w:sz w:val="22"/>
          <w:szCs w:val="22"/>
          <w:spacing w:val="-4"/>
        </w:rPr>
        <w:t>Filter</w:t>
      </w:r>
    </w:p>
    <w:p>
      <w:pPr>
        <w:ind w:right="36" w:firstLine="420"/>
        <w:spacing w:before="48" w:line="257" w:lineRule="auto"/>
        <w:rPr>
          <w:rFonts w:ascii="SimSun" w:hAnsi="SimSun" w:eastAsia="SimSun" w:cs="SimSun"/>
          <w:sz w:val="22"/>
          <w:szCs w:val="22"/>
        </w:rPr>
      </w:pPr>
      <w:r>
        <w:rPr>
          <w:rFonts w:ascii="SimSun" w:hAnsi="SimSun" w:eastAsia="SimSun" w:cs="SimSun"/>
          <w:sz w:val="22"/>
          <w:szCs w:val="22"/>
          <w:spacing w:val="-9"/>
        </w:rPr>
        <w:t>如果上述</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9"/>
        </w:rPr>
        <w:t>Filter</w:t>
      </w:r>
      <w:r>
        <w:rPr>
          <w:rFonts w:ascii="SimSun" w:hAnsi="SimSun" w:eastAsia="SimSun" w:cs="SimSun"/>
          <w:sz w:val="22"/>
          <w:szCs w:val="22"/>
          <w:spacing w:val="-9"/>
        </w:rPr>
        <w:t>不能满足要求，</w:t>
      </w:r>
      <w:r>
        <w:rPr>
          <w:rFonts w:ascii="Times New Roman" w:hAnsi="Times New Roman" w:eastAsia="Times New Roman" w:cs="Times New Roman"/>
          <w:sz w:val="22"/>
          <w:szCs w:val="22"/>
          <w:spacing w:val="-9"/>
        </w:rPr>
        <w:t>Druid</w:t>
      </w:r>
      <w:r>
        <w:rPr>
          <w:rFonts w:ascii="SimSun" w:hAnsi="SimSun" w:eastAsia="SimSun" w:cs="SimSun"/>
          <w:sz w:val="22"/>
          <w:szCs w:val="22"/>
          <w:spacing w:val="-9"/>
        </w:rPr>
        <w:t>还可以通过自己写</w:t>
      </w:r>
      <w:r>
        <w:rPr>
          <w:rFonts w:ascii="Times New Roman" w:hAnsi="Times New Roman" w:eastAsia="Times New Roman" w:cs="Times New Roman"/>
          <w:sz w:val="22"/>
          <w:szCs w:val="22"/>
          <w:spacing w:val="-9"/>
        </w:rPr>
        <w:t>JavaScript Fi</w:t>
      </w:r>
      <w:r>
        <w:rPr>
          <w:rFonts w:ascii="Times New Roman" w:hAnsi="Times New Roman" w:eastAsia="Times New Roman" w:cs="Times New Roman"/>
          <w:sz w:val="22"/>
          <w:szCs w:val="22"/>
          <w:spacing w:val="-10"/>
        </w:rPr>
        <w:t>lter </w:t>
      </w:r>
      <w:r>
        <w:rPr>
          <w:rFonts w:ascii="SimSun" w:hAnsi="SimSun" w:eastAsia="SimSun" w:cs="SimSun"/>
          <w:sz w:val="22"/>
          <w:szCs w:val="22"/>
          <w:spacing w:val="-10"/>
        </w:rPr>
        <w:t>来过滤维度，但是</w:t>
      </w:r>
      <w:r>
        <w:rPr>
          <w:rFonts w:ascii="SimSun" w:hAnsi="SimSun" w:eastAsia="SimSun" w:cs="SimSun"/>
          <w:sz w:val="22"/>
          <w:szCs w:val="22"/>
        </w:rPr>
        <w:t xml:space="preserve"> </w:t>
      </w:r>
      <w:r>
        <w:rPr>
          <w:rFonts w:ascii="SimSun" w:hAnsi="SimSun" w:eastAsia="SimSun" w:cs="SimSun"/>
          <w:sz w:val="22"/>
          <w:szCs w:val="22"/>
          <w:spacing w:val="-22"/>
        </w:rPr>
        <w:t>只支持一个入参，就是 Filter里指定的维度的值，返回</w:t>
      </w:r>
      <w:r>
        <w:rPr>
          <w:rFonts w:ascii="SimSun" w:hAnsi="SimSun" w:eastAsia="SimSun" w:cs="SimSun"/>
          <w:sz w:val="22"/>
          <w:szCs w:val="22"/>
          <w:spacing w:val="-52"/>
        </w:rPr>
        <w:t xml:space="preserve"> </w:t>
      </w:r>
      <w:r>
        <w:rPr>
          <w:rFonts w:ascii="SimSun" w:hAnsi="SimSun" w:eastAsia="SimSun" w:cs="SimSun"/>
          <w:sz w:val="22"/>
          <w:szCs w:val="22"/>
          <w:spacing w:val="-22"/>
        </w:rPr>
        <w:t>true或</w:t>
      </w:r>
      <w:r>
        <w:rPr>
          <w:rFonts w:ascii="SimSun" w:hAnsi="SimSun" w:eastAsia="SimSun" w:cs="SimSun"/>
          <w:sz w:val="22"/>
          <w:szCs w:val="22"/>
          <w:spacing w:val="-48"/>
        </w:rPr>
        <w:t xml:space="preserve"> </w:t>
      </w:r>
      <w:r>
        <w:rPr>
          <w:rFonts w:ascii="SimSun" w:hAnsi="SimSun" w:eastAsia="SimSun" w:cs="SimSun"/>
          <w:sz w:val="22"/>
          <w:szCs w:val="22"/>
          <w:spacing w:val="-22"/>
        </w:rPr>
        <w:t>false。JSON</w:t>
      </w:r>
      <w:r>
        <w:rPr>
          <w:rFonts w:ascii="SimSun" w:hAnsi="SimSun" w:eastAsia="SimSun" w:cs="SimSun"/>
          <w:sz w:val="22"/>
          <w:szCs w:val="22"/>
          <w:spacing w:val="-52"/>
        </w:rPr>
        <w:t xml:space="preserve"> </w:t>
      </w:r>
      <w:r>
        <w:rPr>
          <w:rFonts w:ascii="SimSun" w:hAnsi="SimSun" w:eastAsia="SimSun" w:cs="SimSun"/>
          <w:sz w:val="22"/>
          <w:szCs w:val="22"/>
          <w:spacing w:val="-22"/>
        </w:rPr>
        <w:t>表达式示例如下：</w:t>
      </w:r>
    </w:p>
    <w:p>
      <w:pPr>
        <w:pStyle w:val="BodyText"/>
        <w:ind w:firstLine="30"/>
        <w:spacing w:before="53" w:line="1580" w:lineRule="exact"/>
        <w:rPr/>
      </w:pPr>
      <w:r>
        <w:rPr>
          <w:position w:val="-31"/>
        </w:rPr>
        <w:pict>
          <v:group id="_x0000_s1680" style="mso-position-vertical-relative:line;mso-position-horizontal-relative:char;width:418.5pt;height:79pt;" filled="false" stroked="false" coordsize="8370,1580" coordorigin="0,0">
            <v:shape id="_x0000_s1682" style="position:absolute;left:0;top:0;width:8370;height:1580;" filled="false" stroked="false" type="#_x0000_t75">
              <v:imagedata o:title="" r:id="rId534"/>
            </v:shape>
            <v:shape id="_x0000_s1684" style="position:absolute;left:-20;top:-20;width:8410;height:1620;" filled="false" stroked="false" type="#_x0000_t202">
              <v:fill on="false"/>
              <v:stroke on="false"/>
              <v:path/>
              <v:imagedata o:title=""/>
              <o:lock v:ext="edit" aspectratio="false"/>
              <v:textbox inset="0mm,0mm,0mm,0mm">
                <w:txbxContent>
                  <w:p>
                    <w:pPr>
                      <w:spacing w:line="294" w:lineRule="auto"/>
                      <w:rPr>
                        <w:rFonts w:ascii="Arial"/>
                        <w:sz w:val="21"/>
                      </w:rPr>
                    </w:pPr>
                    <w:r/>
                  </w:p>
                  <w:p>
                    <w:pPr>
                      <w:ind w:left="830"/>
                      <w:spacing w:before="75"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"type":"javascript",</w:t>
                    </w:r>
                  </w:p>
                  <w:p>
                    <w:pPr>
                      <w:ind w:left="830"/>
                      <w:spacing w:before="10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"dimension":&lt;dimension_string&gt;,</w:t>
                    </w:r>
                  </w:p>
                  <w:p>
                    <w:pPr>
                      <w:ind w:left="830"/>
                      <w:spacing w:before="9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"function":"function(va</w:t>
                    </w:r>
                    <w:r>
                      <w:rPr>
                        <w:rFonts w:ascii="Times New Roman" w:hAnsi="Times New Roman" w:eastAsia="Times New Roman" w:cs="Times New Roman"/>
                        <w:sz w:val="22"/>
                        <w:szCs w:val="22"/>
                        <w:spacing w:val="-2"/>
                      </w:rPr>
                      <w:t>lue){&lt;</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2"/>
                      </w:rPr>
                      <w:t>…&gt;}"</w:t>
                    </w:r>
                  </w:p>
                </w:txbxContent>
              </v:textbox>
            </v:shape>
          </v:group>
        </w:pict>
      </w:r>
    </w:p>
    <w:p>
      <w:pPr>
        <w:ind w:left="420"/>
        <w:spacing w:before="109" w:line="220" w:lineRule="auto"/>
        <w:rPr>
          <w:rFonts w:ascii="Times New Roman" w:hAnsi="Times New Roman" w:eastAsia="Times New Roman" w:cs="Times New Roman"/>
          <w:sz w:val="22"/>
          <w:szCs w:val="22"/>
        </w:rPr>
      </w:pPr>
      <w:r>
        <w:rPr>
          <w:rFonts w:ascii="SimSun" w:hAnsi="SimSun" w:eastAsia="SimSun" w:cs="SimSun"/>
          <w:sz w:val="22"/>
          <w:szCs w:val="22"/>
          <w:spacing w:val="-4"/>
        </w:rPr>
        <w:t>例如</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4"/>
        </w:rPr>
        <w:t>foo&lt;=name&lt;=hoo:</w:t>
      </w:r>
    </w:p>
    <w:p>
      <w:pPr>
        <w:pStyle w:val="BodyText"/>
        <w:ind w:firstLine="40"/>
        <w:spacing w:before="49" w:line="1569" w:lineRule="exact"/>
        <w:rPr/>
      </w:pPr>
      <w:r>
        <w:rPr>
          <w:position w:val="-31"/>
        </w:rPr>
        <w:pict>
          <v:group id="_x0000_s1686" style="mso-position-vertical-relative:line;mso-position-horizontal-relative:char;width:418.55pt;height:78.5pt;" filled="false" stroked="false" coordsize="8370,1570" coordorigin="0,0">
            <v:shape id="_x0000_s1688" style="position:absolute;left:0;top:0;width:8370;height:1570;" filled="false" stroked="false" type="#_x0000_t75">
              <v:imagedata o:title="" r:id="rId535"/>
            </v:shape>
            <v:shape id="_x0000_s1690" style="position:absolute;left:-20;top:-20;width:8410;height:1610;" filled="false" stroked="false" type="#_x0000_t202">
              <v:fill on="false"/>
              <v:stroke on="false"/>
              <v:path/>
              <v:imagedata o:title=""/>
              <o:lock v:ext="edit" aspectratio="false"/>
              <v:textbox inset="0mm,0mm,0mm,0mm">
                <w:txbxContent>
                  <w:p>
                    <w:pPr>
                      <w:spacing w:line="332" w:lineRule="auto"/>
                      <w:rPr>
                        <w:rFonts w:ascii="Arial"/>
                        <w:sz w:val="21"/>
                      </w:rPr>
                    </w:pPr>
                    <w:r/>
                  </w:p>
                  <w:p>
                    <w:pPr>
                      <w:ind w:left="820"/>
                      <w:spacing w:before="63" w:line="311"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position w:val="9"/>
                      </w:rPr>
                      <w:t>"type":"javascript",</w:t>
                    </w:r>
                  </w:p>
                  <w:p>
                    <w:pPr>
                      <w:ind w:left="820"/>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"dimension""name",</w:t>
                    </w:r>
                  </w:p>
                  <w:p>
                    <w:pPr>
                      <w:ind w:left="820"/>
                      <w:spacing w:before="96"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"function":"function(x){return(x&gt;</w:t>
                    </w:r>
                    <w:r>
                      <w:rPr>
                        <w:rFonts w:ascii="Times New Roman" w:hAnsi="Times New Roman" w:eastAsia="Times New Roman" w:cs="Times New Roman"/>
                        <w:sz w:val="22"/>
                        <w:szCs w:val="22"/>
                        <w:spacing w:val="-1"/>
                      </w:rPr>
                      <w:t>='foo'&amp;&amp;x&lt;='hoo')}"</w:t>
                    </w:r>
                  </w:p>
                </w:txbxContent>
              </v:textbox>
            </v:shape>
          </v:group>
        </w:pict>
      </w:r>
    </w:p>
    <w:p>
      <w:pPr>
        <w:ind w:left="420"/>
        <w:spacing w:before="13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(3)Aggregator</w:t>
      </w:r>
    </w:p>
    <w:p>
      <w:pPr>
        <w:ind w:right="28" w:firstLine="420"/>
        <w:spacing w:before="44" w:line="262" w:lineRule="auto"/>
        <w:rPr>
          <w:rFonts w:ascii="SimSun" w:hAnsi="SimSun" w:eastAsia="SimSun" w:cs="SimSun"/>
          <w:sz w:val="22"/>
          <w:szCs w:val="22"/>
        </w:rPr>
      </w:pPr>
      <w:r>
        <w:rPr>
          <w:rFonts w:ascii="Times New Roman" w:hAnsi="Times New Roman" w:eastAsia="Times New Roman" w:cs="Times New Roman"/>
          <w:sz w:val="22"/>
          <w:szCs w:val="22"/>
          <w:spacing w:val="-14"/>
        </w:rPr>
        <w:t>Aggregator</w:t>
      </w:r>
      <w:r>
        <w:rPr>
          <w:rFonts w:ascii="Times New Roman" w:hAnsi="Times New Roman" w:eastAsia="Times New Roman" w:cs="Times New Roman"/>
          <w:sz w:val="22"/>
          <w:szCs w:val="22"/>
          <w:spacing w:val="44"/>
          <w:w w:val="101"/>
        </w:rPr>
        <w:t xml:space="preserve"> </w:t>
      </w:r>
      <w:r>
        <w:rPr>
          <w:rFonts w:ascii="SimSun" w:hAnsi="SimSun" w:eastAsia="SimSun" w:cs="SimSun"/>
          <w:sz w:val="22"/>
          <w:szCs w:val="22"/>
          <w:spacing w:val="-14"/>
        </w:rPr>
        <w:t>即聚合器，若在摄入阶段就指定，则会在</w:t>
      </w:r>
      <w:r>
        <w:rPr>
          <w:rFonts w:ascii="SimSun" w:hAnsi="SimSun" w:eastAsia="SimSun" w:cs="SimSun"/>
          <w:sz w:val="22"/>
          <w:szCs w:val="22"/>
          <w:spacing w:val="-31"/>
        </w:rPr>
        <w:t xml:space="preserve"> </w:t>
      </w:r>
      <w:r>
        <w:rPr>
          <w:rFonts w:ascii="Times New Roman" w:hAnsi="Times New Roman" w:eastAsia="Times New Roman" w:cs="Times New Roman"/>
          <w:sz w:val="22"/>
          <w:szCs w:val="22"/>
          <w:spacing w:val="-14"/>
        </w:rPr>
        <w:t>roll</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spacing w:val="-14"/>
        </w:rPr>
        <w:t>up </w:t>
      </w:r>
      <w:r>
        <w:rPr>
          <w:rFonts w:ascii="SimSun" w:hAnsi="SimSun" w:eastAsia="SimSun" w:cs="SimSun"/>
          <w:sz w:val="22"/>
          <w:szCs w:val="22"/>
          <w:spacing w:val="-14"/>
        </w:rPr>
        <w:t>时就进行计算；</w:t>
      </w:r>
      <w:r>
        <w:rPr>
          <w:rFonts w:ascii="SimSun" w:hAnsi="SimSun" w:eastAsia="SimSun" w:cs="SimSun"/>
          <w:sz w:val="22"/>
          <w:szCs w:val="22"/>
          <w:spacing w:val="-15"/>
        </w:rPr>
        <w:t>当然，也可以</w:t>
      </w:r>
      <w:r>
        <w:rPr>
          <w:rFonts w:ascii="SimSun" w:hAnsi="SimSun" w:eastAsia="SimSun" w:cs="SimSun"/>
          <w:sz w:val="22"/>
          <w:szCs w:val="22"/>
        </w:rPr>
        <w:t xml:space="preserve"> </w:t>
      </w:r>
      <w:r>
        <w:rPr>
          <w:rFonts w:ascii="SimSun" w:hAnsi="SimSun" w:eastAsia="SimSun" w:cs="SimSun"/>
          <w:sz w:val="22"/>
          <w:szCs w:val="22"/>
          <w:spacing w:val="-12"/>
        </w:rPr>
        <w:t>在查询时指定。聚合器包括如下几种类型。</w:t>
      </w:r>
    </w:p>
    <w:p>
      <w:pPr>
        <w:ind w:left="420"/>
        <w:spacing w:before="15" w:line="212" w:lineRule="auto"/>
        <w:rPr>
          <w:rFonts w:ascii="Times New Roman" w:hAnsi="Times New Roman" w:eastAsia="Times New Roman" w:cs="Times New Roman"/>
          <w:sz w:val="22"/>
          <w:szCs w:val="22"/>
        </w:rPr>
      </w:pPr>
      <w:r>
        <w:rPr>
          <w:rFonts w:ascii="SimSun" w:hAnsi="SimSun" w:eastAsia="SimSun" w:cs="SimSun"/>
          <w:sz w:val="22"/>
          <w:szCs w:val="22"/>
          <w:spacing w:val="-2"/>
        </w:rPr>
        <w:t>①</w:t>
      </w:r>
      <w:r>
        <w:rPr>
          <w:rFonts w:ascii="SimSun" w:hAnsi="SimSun" w:eastAsia="SimSun" w:cs="SimSun"/>
          <w:sz w:val="22"/>
          <w:szCs w:val="22"/>
          <w:spacing w:val="-18"/>
        </w:rPr>
        <w:t xml:space="preserve"> </w:t>
      </w:r>
      <w:r>
        <w:rPr>
          <w:rFonts w:ascii="Times New Roman" w:hAnsi="Times New Roman" w:eastAsia="Times New Roman" w:cs="Times New Roman"/>
          <w:sz w:val="22"/>
          <w:szCs w:val="22"/>
          <w:spacing w:val="-2"/>
        </w:rPr>
        <w:t>Count</w:t>
      </w:r>
      <w:r>
        <w:rPr>
          <w:rFonts w:ascii="Times New Roman" w:hAnsi="Times New Roman" w:eastAsia="Times New Roman" w:cs="Times New Roman"/>
          <w:sz w:val="22"/>
          <w:szCs w:val="22"/>
          <w:spacing w:val="34"/>
        </w:rPr>
        <w:t xml:space="preserve"> </w:t>
      </w:r>
      <w:r>
        <w:rPr>
          <w:rFonts w:ascii="Times New Roman" w:hAnsi="Times New Roman" w:eastAsia="Times New Roman" w:cs="Times New Roman"/>
          <w:sz w:val="22"/>
          <w:szCs w:val="22"/>
          <w:spacing w:val="-2"/>
        </w:rPr>
        <w:t>Aggregator</w:t>
      </w:r>
    </w:p>
    <w:p>
      <w:pPr>
        <w:ind w:firstLine="420"/>
        <w:spacing w:before="57" w:line="245" w:lineRule="auto"/>
        <w:rPr>
          <w:rFonts w:ascii="SimSun" w:hAnsi="SimSun" w:eastAsia="SimSun" w:cs="SimSun"/>
          <w:sz w:val="22"/>
          <w:szCs w:val="22"/>
        </w:rPr>
      </w:pPr>
      <w:r>
        <w:rPr>
          <w:rFonts w:ascii="Times New Roman" w:hAnsi="Times New Roman" w:eastAsia="Times New Roman" w:cs="Times New Roman"/>
          <w:sz w:val="22"/>
          <w:szCs w:val="22"/>
          <w:spacing w:val="-5"/>
        </w:rPr>
        <w:t>Count  Aggregator</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spacing w:val="-5"/>
        </w:rPr>
        <w:t>计算</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5"/>
        </w:rPr>
        <w:t>Druid </w:t>
      </w:r>
      <w:r>
        <w:rPr>
          <w:rFonts w:ascii="SimSun" w:hAnsi="SimSun" w:eastAsia="SimSun" w:cs="SimSun"/>
          <w:sz w:val="22"/>
          <w:szCs w:val="22"/>
          <w:spacing w:val="-5"/>
        </w:rPr>
        <w:t>的数据行数，而</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5"/>
        </w:rPr>
        <w:t>count</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5"/>
        </w:rPr>
        <w:t>就是反映被聚合的数据的计数。如</w:t>
      </w:r>
      <w:r>
        <w:rPr>
          <w:rFonts w:ascii="SimSun" w:hAnsi="SimSun" w:eastAsia="SimSun" w:cs="SimSun"/>
          <w:sz w:val="22"/>
          <w:szCs w:val="22"/>
        </w:rPr>
        <w:t xml:space="preserve"> </w:t>
      </w:r>
      <w:r>
        <w:rPr>
          <w:rFonts w:ascii="SimSun" w:hAnsi="SimSun" w:eastAsia="SimSun" w:cs="SimSun"/>
          <w:sz w:val="22"/>
          <w:szCs w:val="22"/>
          <w:spacing w:val="-10"/>
        </w:rPr>
        <w:t>果查询</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10"/>
        </w:rPr>
        <w:t>roll  up</w:t>
      </w:r>
      <w:r>
        <w:rPr>
          <w:rFonts w:ascii="SimSun" w:hAnsi="SimSun" w:eastAsia="SimSun" w:cs="SimSun"/>
          <w:sz w:val="22"/>
          <w:szCs w:val="22"/>
          <w:spacing w:val="-10"/>
        </w:rPr>
        <w:t>后有多少条数据，查询语句</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10"/>
        </w:rPr>
        <w:t>JSON</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spacing w:val="-11"/>
        </w:rPr>
        <w:t>示例如下：</w:t>
      </w:r>
    </w:p>
    <w:p>
      <w:pPr>
        <w:ind w:left="420"/>
        <w:spacing w:before="16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("type":"count","name":</w:t>
      </w:r>
      <w:r>
        <w:rPr>
          <w:rFonts w:ascii="Times New Roman" w:hAnsi="Times New Roman" w:eastAsia="Times New Roman" w:cs="Times New Roman"/>
          <w:sz w:val="22"/>
          <w:szCs w:val="22"/>
          <w:spacing w:val="-1"/>
        </w:rPr>
        <w:t>&lt;output_name&gt;}</w:t>
      </w:r>
    </w:p>
    <w:p>
      <w:pPr>
        <w:ind w:left="420" w:right="846"/>
        <w:spacing w:before="134" w:line="261" w:lineRule="auto"/>
        <w:rPr>
          <w:rFonts w:ascii="Times New Roman" w:hAnsi="Times New Roman" w:eastAsia="Times New Roman" w:cs="Times New Roman"/>
          <w:sz w:val="22"/>
          <w:szCs w:val="22"/>
        </w:rPr>
      </w:pPr>
      <w:r>
        <w:rPr>
          <w:rFonts w:ascii="SimSun" w:hAnsi="SimSun" w:eastAsia="SimSun" w:cs="SimSun"/>
          <w:sz w:val="22"/>
          <w:szCs w:val="22"/>
          <w:spacing w:val="-11"/>
        </w:rPr>
        <w:t>如果要查询摄入了多少条原始数据，在查询时使用</w:t>
      </w:r>
      <w:r>
        <w:rPr>
          <w:rFonts w:ascii="Times New Roman" w:hAnsi="Times New Roman" w:eastAsia="Times New Roman" w:cs="Times New Roman"/>
          <w:sz w:val="22"/>
          <w:szCs w:val="22"/>
          <w:spacing w:val="-11"/>
        </w:rPr>
        <w:t>longSum</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11"/>
        </w:rPr>
        <w:t>。</w:t>
      </w:r>
      <w:r>
        <w:rPr>
          <w:rFonts w:ascii="Times New Roman" w:hAnsi="Times New Roman" w:eastAsia="Times New Roman" w:cs="Times New Roman"/>
          <w:sz w:val="22"/>
          <w:szCs w:val="22"/>
          <w:spacing w:val="-11"/>
        </w:rPr>
        <w:t>JSON</w:t>
      </w:r>
      <w:r>
        <w:rPr>
          <w:rFonts w:ascii="Times New Roman" w:hAnsi="Times New Roman" w:eastAsia="Times New Roman" w:cs="Times New Roman"/>
          <w:sz w:val="22"/>
          <w:szCs w:val="22"/>
          <w:spacing w:val="32"/>
          <w:w w:val="101"/>
        </w:rPr>
        <w:t xml:space="preserve"> </w:t>
      </w:r>
      <w:r>
        <w:rPr>
          <w:rFonts w:ascii="SimSun" w:hAnsi="SimSun" w:eastAsia="SimSun" w:cs="SimSun"/>
          <w:sz w:val="22"/>
          <w:szCs w:val="22"/>
          <w:spacing w:val="-11"/>
        </w:rPr>
        <w:t>示例如下：</w:t>
      </w:r>
      <w:r>
        <w:rPr>
          <w:rFonts w:ascii="SimSun" w:hAnsi="SimSun" w:eastAsia="SimSun" w:cs="SimSun"/>
          <w:sz w:val="22"/>
          <w:szCs w:val="22"/>
        </w:rPr>
        <w:t xml:space="preserve"> </w:t>
      </w:r>
      <w:r>
        <w:rPr>
          <w:rFonts w:ascii="Times New Roman" w:hAnsi="Times New Roman" w:eastAsia="Times New Roman" w:cs="Times New Roman"/>
          <w:sz w:val="22"/>
          <w:szCs w:val="22"/>
        </w:rPr>
        <w:t>{"type":"longSum","nam</w:t>
      </w:r>
      <w:r>
        <w:rPr>
          <w:rFonts w:ascii="Times New Roman" w:hAnsi="Times New Roman" w:eastAsia="Times New Roman" w:cs="Times New Roman"/>
          <w:sz w:val="22"/>
          <w:szCs w:val="22"/>
          <w:spacing w:val="-1"/>
        </w:rPr>
        <w:t>e":&lt;output_name&gt;,"fieldName":"count"}</w:t>
      </w:r>
    </w:p>
    <w:p>
      <w:pPr>
        <w:ind w:left="420"/>
        <w:spacing w:before="143" w:line="212" w:lineRule="auto"/>
        <w:rPr>
          <w:rFonts w:ascii="Times New Roman" w:hAnsi="Times New Roman" w:eastAsia="Times New Roman" w:cs="Times New Roman"/>
          <w:sz w:val="22"/>
          <w:szCs w:val="22"/>
        </w:rPr>
      </w:pPr>
      <w:r>
        <w:rPr>
          <w:rFonts w:ascii="SimSun" w:hAnsi="SimSun" w:eastAsia="SimSun" w:cs="SimSun"/>
          <w:sz w:val="22"/>
          <w:szCs w:val="22"/>
          <w:spacing w:val="-4"/>
        </w:rPr>
        <w:t>② </w:t>
      </w:r>
      <w:r>
        <w:rPr>
          <w:rFonts w:ascii="Times New Roman" w:hAnsi="Times New Roman" w:eastAsia="Times New Roman" w:cs="Times New Roman"/>
          <w:sz w:val="22"/>
          <w:szCs w:val="22"/>
          <w:spacing w:val="-4"/>
        </w:rPr>
        <w:t>Sum Aggregator</w:t>
      </w:r>
    </w:p>
    <w:p>
      <w:pPr>
        <w:ind w:left="420" w:right="476"/>
        <w:spacing w:before="58" w:line="283" w:lineRule="auto"/>
        <w:jc w:val="both"/>
        <w:rPr>
          <w:rFonts w:ascii="SimSun" w:hAnsi="SimSun" w:eastAsia="SimSun" w:cs="SimSun"/>
          <w:sz w:val="22"/>
          <w:szCs w:val="22"/>
        </w:rPr>
      </w:pPr>
      <w:r>
        <w:rPr>
          <w:rFonts w:ascii="SimSun" w:hAnsi="SimSun" w:eastAsia="SimSun" w:cs="SimSun"/>
          <w:sz w:val="22"/>
          <w:szCs w:val="22"/>
          <w:spacing w:val="-4"/>
        </w:rPr>
        <w:t>第一类是</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4"/>
        </w:rPr>
        <w:t>longSum</w:t>
      </w:r>
      <w:r>
        <w:rPr>
          <w:rFonts w:ascii="Times New Roman" w:hAnsi="Times New Roman" w:eastAsia="Times New Roman" w:cs="Times New Roman"/>
          <w:sz w:val="22"/>
          <w:szCs w:val="22"/>
          <w:spacing w:val="19"/>
          <w:w w:val="101"/>
        </w:rPr>
        <w:t xml:space="preserve">  </w:t>
      </w:r>
      <w:r>
        <w:rPr>
          <w:rFonts w:ascii="Times New Roman" w:hAnsi="Times New Roman" w:eastAsia="Times New Roman" w:cs="Times New Roman"/>
          <w:sz w:val="22"/>
          <w:szCs w:val="22"/>
          <w:spacing w:val="-4"/>
        </w:rPr>
        <w:t>Aggregator,</w:t>
      </w:r>
      <w:r>
        <w:rPr>
          <w:rFonts w:ascii="SimSun" w:hAnsi="SimSun" w:eastAsia="SimSun" w:cs="SimSun"/>
          <w:sz w:val="22"/>
          <w:szCs w:val="22"/>
          <w:spacing w:val="-4"/>
        </w:rPr>
        <w:t>它负责64位有符号整型的求和。</w:t>
      </w:r>
      <w:r>
        <w:rPr>
          <w:rFonts w:ascii="Times New Roman" w:hAnsi="Times New Roman" w:eastAsia="Times New Roman" w:cs="Times New Roman"/>
          <w:sz w:val="22"/>
          <w:szCs w:val="22"/>
          <w:spacing w:val="-4"/>
        </w:rPr>
        <w:t>JSON</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spacing w:val="-4"/>
        </w:rPr>
        <w:t>示例如下：</w:t>
      </w:r>
      <w:r>
        <w:rPr>
          <w:rFonts w:ascii="SimSun" w:hAnsi="SimSun" w:eastAsia="SimSun" w:cs="SimSun"/>
          <w:sz w:val="22"/>
          <w:szCs w:val="22"/>
        </w:rPr>
        <w:t xml:space="preserve"> </w:t>
      </w:r>
      <w:r>
        <w:rPr>
          <w:rFonts w:ascii="Times New Roman" w:hAnsi="Times New Roman" w:eastAsia="Times New Roman" w:cs="Times New Roman"/>
          <w:sz w:val="22"/>
          <w:szCs w:val="22"/>
          <w:spacing w:val="-1"/>
        </w:rPr>
        <w:t>{"type":"longSum","name":&lt;output               _name&gt;,"fieldName":&lt;metric_name&gt;}    </w:t>
      </w:r>
      <w:r>
        <w:rPr>
          <w:rFonts w:ascii="SimSun" w:hAnsi="SimSun" w:eastAsia="SimSun" w:cs="SimSun"/>
          <w:sz w:val="22"/>
          <w:szCs w:val="22"/>
          <w:spacing w:val="-3"/>
        </w:rPr>
        <w:t>第二类是</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3"/>
        </w:rPr>
        <w:t>doubleSum</w:t>
      </w:r>
      <w:r>
        <w:rPr>
          <w:rFonts w:ascii="Times New Roman" w:hAnsi="Times New Roman" w:eastAsia="Times New Roman" w:cs="Times New Roman"/>
          <w:sz w:val="22"/>
          <w:szCs w:val="22"/>
          <w:spacing w:val="21"/>
          <w:w w:val="101"/>
        </w:rPr>
        <w:t xml:space="preserve">  </w:t>
      </w:r>
      <w:r>
        <w:rPr>
          <w:rFonts w:ascii="Times New Roman" w:hAnsi="Times New Roman" w:eastAsia="Times New Roman" w:cs="Times New Roman"/>
          <w:sz w:val="22"/>
          <w:szCs w:val="22"/>
          <w:spacing w:val="-3"/>
        </w:rPr>
        <w:t>Aggregator,</w:t>
      </w:r>
      <w:r>
        <w:rPr>
          <w:rFonts w:ascii="SimSun" w:hAnsi="SimSun" w:eastAsia="SimSun" w:cs="SimSun"/>
          <w:sz w:val="22"/>
          <w:szCs w:val="22"/>
          <w:spacing w:val="-3"/>
        </w:rPr>
        <w:t>它负责64</w:t>
      </w:r>
      <w:r>
        <w:rPr>
          <w:rFonts w:ascii="SimSun" w:hAnsi="SimSun" w:eastAsia="SimSun" w:cs="SimSun"/>
          <w:sz w:val="22"/>
          <w:szCs w:val="22"/>
          <w:spacing w:val="-4"/>
        </w:rPr>
        <w:t>位浮点数的求和。</w:t>
      </w:r>
      <w:r>
        <w:rPr>
          <w:rFonts w:ascii="Times New Roman" w:hAnsi="Times New Roman" w:eastAsia="Times New Roman" w:cs="Times New Roman"/>
          <w:sz w:val="22"/>
          <w:szCs w:val="22"/>
          <w:spacing w:val="-4"/>
        </w:rPr>
        <w:t>JSON</w:t>
      </w:r>
      <w:r>
        <w:rPr>
          <w:rFonts w:ascii="Times New Roman" w:hAnsi="Times New Roman" w:eastAsia="Times New Roman" w:cs="Times New Roman"/>
          <w:sz w:val="22"/>
          <w:szCs w:val="22"/>
          <w:spacing w:val="34"/>
        </w:rPr>
        <w:t xml:space="preserve"> </w:t>
      </w:r>
      <w:r>
        <w:rPr>
          <w:rFonts w:ascii="SimSun" w:hAnsi="SimSun" w:eastAsia="SimSun" w:cs="SimSun"/>
          <w:sz w:val="22"/>
          <w:szCs w:val="22"/>
          <w:spacing w:val="-4"/>
        </w:rPr>
        <w:t>示例如下：</w:t>
      </w:r>
    </w:p>
    <w:p>
      <w:pPr>
        <w:ind w:left="420"/>
        <w:spacing w:before="16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{"type":"doubleSum","name":&lt;</w:t>
      </w:r>
      <w:r>
        <w:rPr>
          <w:rFonts w:ascii="Times New Roman" w:hAnsi="Times New Roman" w:eastAsia="Times New Roman" w:cs="Times New Roman"/>
          <w:sz w:val="22"/>
          <w:szCs w:val="22"/>
          <w:spacing w:val="-1"/>
        </w:rPr>
        <w:t>output_name&gt;,"fieldName";&lt;metric_name&gt;}</w:t>
      </w:r>
    </w:p>
    <w:p>
      <w:pPr>
        <w:ind w:left="420" w:right="876"/>
        <w:spacing w:before="133" w:line="266" w:lineRule="auto"/>
        <w:rPr>
          <w:rFonts w:ascii="Times New Roman" w:hAnsi="Times New Roman" w:eastAsia="Times New Roman" w:cs="Times New Roman"/>
          <w:sz w:val="22"/>
          <w:szCs w:val="22"/>
        </w:rPr>
      </w:pPr>
      <w:r>
        <w:rPr>
          <w:rFonts w:ascii="SimSun" w:hAnsi="SimSun" w:eastAsia="SimSun" w:cs="SimSun"/>
          <w:sz w:val="22"/>
          <w:szCs w:val="22"/>
          <w:spacing w:val="-3"/>
        </w:rPr>
        <w:t>第三类是</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3"/>
        </w:rPr>
        <w:t>floatSum</w:t>
      </w:r>
      <w:r>
        <w:rPr>
          <w:rFonts w:ascii="Times New Roman" w:hAnsi="Times New Roman" w:eastAsia="Times New Roman" w:cs="Times New Roman"/>
          <w:sz w:val="22"/>
          <w:szCs w:val="22"/>
          <w:spacing w:val="19"/>
          <w:w w:val="101"/>
        </w:rPr>
        <w:t xml:space="preserve">  </w:t>
      </w:r>
      <w:r>
        <w:rPr>
          <w:rFonts w:ascii="Times New Roman" w:hAnsi="Times New Roman" w:eastAsia="Times New Roman" w:cs="Times New Roman"/>
          <w:sz w:val="22"/>
          <w:szCs w:val="22"/>
          <w:spacing w:val="-3"/>
        </w:rPr>
        <w:t>Aggregato</w:t>
      </w:r>
      <w:r>
        <w:rPr>
          <w:rFonts w:ascii="Times New Roman" w:hAnsi="Times New Roman" w:eastAsia="Times New Roman" w:cs="Times New Roman"/>
          <w:sz w:val="22"/>
          <w:szCs w:val="22"/>
          <w:spacing w:val="-4"/>
        </w:rPr>
        <w:t>r,</w:t>
      </w:r>
      <w:r>
        <w:rPr>
          <w:rFonts w:ascii="SimSun" w:hAnsi="SimSun" w:eastAsia="SimSun" w:cs="SimSun"/>
          <w:sz w:val="22"/>
          <w:szCs w:val="22"/>
          <w:spacing w:val="-4"/>
        </w:rPr>
        <w:t>它负责32位浮点数的求和。</w:t>
      </w:r>
      <w:r>
        <w:rPr>
          <w:rFonts w:ascii="Times New Roman" w:hAnsi="Times New Roman" w:eastAsia="Times New Roman" w:cs="Times New Roman"/>
          <w:sz w:val="22"/>
          <w:szCs w:val="22"/>
          <w:spacing w:val="-4"/>
        </w:rPr>
        <w:t>JSON</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spacing w:val="-4"/>
        </w:rPr>
        <w:t>示例如下：</w:t>
      </w:r>
      <w:r>
        <w:rPr>
          <w:rFonts w:ascii="SimSun" w:hAnsi="SimSun" w:eastAsia="SimSun" w:cs="SimSun"/>
          <w:sz w:val="22"/>
          <w:szCs w:val="22"/>
        </w:rPr>
        <w:t xml:space="preserve"> </w:t>
      </w:r>
      <w:r>
        <w:rPr>
          <w:rFonts w:ascii="Times New Roman" w:hAnsi="Times New Roman" w:eastAsia="Times New Roman" w:cs="Times New Roman"/>
          <w:sz w:val="22"/>
          <w:szCs w:val="22"/>
        </w:rPr>
        <w:t>{"type":"floatSum","name":&lt;</w:t>
      </w:r>
      <w:r>
        <w:rPr>
          <w:rFonts w:ascii="Times New Roman" w:hAnsi="Times New Roman" w:eastAsia="Times New Roman" w:cs="Times New Roman"/>
          <w:sz w:val="22"/>
          <w:szCs w:val="22"/>
          <w:spacing w:val="-1"/>
        </w:rPr>
        <w:t>output_name&gt;,"fieldName";&lt;metric_name&gt;}</w:t>
      </w:r>
    </w:p>
    <w:p>
      <w:pPr>
        <w:spacing w:line="266" w:lineRule="auto"/>
        <w:sectPr>
          <w:footerReference w:type="default" r:id="rId532"/>
          <w:pgSz w:w="9330" w:h="14520"/>
          <w:pgMar w:top="400" w:right="533" w:bottom="819" w:left="349" w:header="0" w:footer="533" w:gutter="0"/>
        </w:sectPr>
        <w:rPr>
          <w:rFonts w:ascii="Times New Roman" w:hAnsi="Times New Roman" w:eastAsia="Times New Roman" w:cs="Times New Roman"/>
          <w:sz w:val="22"/>
          <w:szCs w:val="22"/>
        </w:rPr>
      </w:pPr>
    </w:p>
    <w:p>
      <w:pPr>
        <w:pStyle w:val="BodyText"/>
        <w:ind w:left="472"/>
        <w:spacing w:before="147" w:line="226" w:lineRule="auto"/>
        <w:rPr>
          <w:sz w:val="15"/>
          <w:szCs w:val="15"/>
        </w:rPr>
      </w:pPr>
      <w:r>
        <w:pict>
          <v:shape id="_x0000_s1692" style="position:absolute;margin-left:-1pt;margin-top:13.9074pt;mso-position-vertical-relative:text;mso-position-horizontal-relative:text;width:18.5pt;height:11.55pt;z-index:253459456;" filled="false" stroked="false" type="#_x0000_t202">
            <v:fill on="false"/>
            <v:stroke on="false"/>
            <v:path/>
            <v:imagedata o:title=""/>
            <o:lock v:ext="edit" aspectratio="false"/>
            <v:textbox inset="0mm,0mm,0mm,0mm">
              <w:txbxContent>
                <w:p>
                  <w:pPr>
                    <w:ind w:right="1"/>
                    <w:spacing w:before="19" w:line="228" w:lineRule="auto"/>
                    <w:jc w:val="right"/>
                    <w:rPr>
                      <w:rFonts w:ascii="STHupo" w:hAnsi="STHupo" w:eastAsia="STHupo" w:cs="STHupo"/>
                      <w:sz w:val="15"/>
                      <w:szCs w:val="15"/>
                    </w:rPr>
                  </w:pPr>
                  <w:r>
                    <w:rPr>
                      <w:rFonts w:ascii="STHupo" w:hAnsi="STHupo" w:eastAsia="STHupo" w:cs="STHupo"/>
                      <w:sz w:val="15"/>
                      <w:szCs w:val="15"/>
                      <w:spacing w:val="-5"/>
                    </w:rPr>
                    <w:t>四</w:t>
                  </w:r>
                  <w:r>
                    <w:rPr>
                      <w:rFonts w:ascii="STHupo" w:hAnsi="STHupo" w:eastAsia="STHupo" w:cs="STHupo"/>
                      <w:sz w:val="15"/>
                      <w:szCs w:val="15"/>
                      <w:spacing w:val="21"/>
                    </w:rPr>
                    <w:t xml:space="preserve"> </w:t>
                  </w:r>
                  <w:r>
                    <w:rPr>
                      <w:rFonts w:ascii="STHupo" w:hAnsi="STHupo" w:eastAsia="STHupo" w:cs="STHupo"/>
                      <w:sz w:val="15"/>
                      <w:szCs w:val="15"/>
                      <w:spacing w:val="-5"/>
                    </w:rPr>
                    <w:t>■</w:t>
                  </w:r>
                </w:p>
              </w:txbxContent>
            </v:textbox>
          </v:shape>
        </w:pict>
      </w:r>
      <w:r>
        <w:rPr>
          <w:rFonts w:ascii="SimHei" w:hAnsi="SimHei" w:eastAsia="SimHei" w:cs="SimHei"/>
          <w:sz w:val="22"/>
          <w:szCs w:val="22"/>
          <w:b/>
          <w:bCs/>
          <w:spacing w:val="-13"/>
          <w:position w:val="-4"/>
        </w:rPr>
        <w:t>大数据技术基础</w:t>
      </w:r>
      <w:r>
        <w:rPr>
          <w:rFonts w:ascii="SimHei" w:hAnsi="SimHei" w:eastAsia="SimHei" w:cs="SimHei"/>
          <w:sz w:val="22"/>
          <w:szCs w:val="22"/>
          <w:spacing w:val="-13"/>
          <w:position w:val="-4"/>
        </w:rPr>
        <w:t xml:space="preserve"> </w:t>
      </w:r>
      <w:r>
        <w:rPr>
          <w:sz w:val="15"/>
          <w:szCs w:val="15"/>
          <w:spacing w:val="-13"/>
          <w:position w:val="4"/>
        </w:rPr>
        <w:t>BIG</w:t>
      </w:r>
      <w:r>
        <w:rPr>
          <w:sz w:val="15"/>
          <w:szCs w:val="15"/>
          <w:spacing w:val="17"/>
          <w:position w:val="4"/>
        </w:rPr>
        <w:t xml:space="preserve"> </w:t>
      </w:r>
      <w:r>
        <w:rPr>
          <w:sz w:val="15"/>
          <w:szCs w:val="15"/>
          <w:spacing w:val="-13"/>
          <w:position w:val="4"/>
        </w:rPr>
        <w:t>DATA TECHNOLOGY</w:t>
      </w:r>
      <w:r>
        <w:rPr>
          <w:sz w:val="15"/>
          <w:szCs w:val="15"/>
          <w:spacing w:val="7"/>
          <w:position w:val="4"/>
        </w:rPr>
        <w:t xml:space="preserve"> </w:t>
      </w:r>
      <w:r>
        <w:rPr>
          <w:sz w:val="15"/>
          <w:szCs w:val="15"/>
          <w:spacing w:val="-13"/>
          <w:position w:val="4"/>
        </w:rPr>
        <w:t>FOUNDATION</w:t>
      </w:r>
    </w:p>
    <w:p>
      <w:pPr>
        <w:ind w:left="799"/>
        <w:spacing w:before="276" w:line="212" w:lineRule="auto"/>
        <w:rPr>
          <w:rFonts w:ascii="Times New Roman" w:hAnsi="Times New Roman" w:eastAsia="Times New Roman" w:cs="Times New Roman"/>
          <w:sz w:val="22"/>
          <w:szCs w:val="22"/>
        </w:rPr>
      </w:pPr>
      <w:r>
        <w:rPr>
          <w:rFonts w:ascii="SimSun" w:hAnsi="SimSun" w:eastAsia="SimSun" w:cs="SimSun"/>
          <w:sz w:val="22"/>
          <w:szCs w:val="22"/>
          <w:spacing w:val="-1"/>
        </w:rPr>
        <w:t>③</w:t>
      </w:r>
      <w:r>
        <w:rPr>
          <w:rFonts w:ascii="SimSun" w:hAnsi="SimSun" w:eastAsia="SimSun" w:cs="SimSun"/>
          <w:sz w:val="22"/>
          <w:szCs w:val="22"/>
          <w:spacing w:val="-6"/>
        </w:rPr>
        <w:t xml:space="preserve"> </w:t>
      </w:r>
      <w:r>
        <w:rPr>
          <w:rFonts w:ascii="Times New Roman" w:hAnsi="Times New Roman" w:eastAsia="Times New Roman" w:cs="Times New Roman"/>
          <w:sz w:val="22"/>
          <w:szCs w:val="22"/>
          <w:spacing w:val="-1"/>
        </w:rPr>
        <w:t>Min  /Max</w:t>
      </w:r>
      <w:r>
        <w:rPr>
          <w:rFonts w:ascii="Times New Roman" w:hAnsi="Times New Roman" w:eastAsia="Times New Roman" w:cs="Times New Roman"/>
          <w:sz w:val="22"/>
          <w:szCs w:val="22"/>
          <w:spacing w:val="6"/>
        </w:rPr>
        <w:t xml:space="preserve">  </w:t>
      </w:r>
      <w:r>
        <w:rPr>
          <w:rFonts w:ascii="Times New Roman" w:hAnsi="Times New Roman" w:eastAsia="Times New Roman" w:cs="Times New Roman"/>
          <w:sz w:val="22"/>
          <w:szCs w:val="22"/>
          <w:spacing w:val="-1"/>
        </w:rPr>
        <w:t>Aggregator</w:t>
      </w:r>
    </w:p>
    <w:p>
      <w:pPr>
        <w:ind w:left="399" w:right="187" w:firstLine="400"/>
        <w:spacing w:before="46" w:line="242" w:lineRule="auto"/>
        <w:rPr>
          <w:rFonts w:ascii="SimSun" w:hAnsi="SimSun" w:eastAsia="SimSun" w:cs="SimSun"/>
          <w:sz w:val="22"/>
          <w:szCs w:val="22"/>
        </w:rPr>
      </w:pPr>
      <w:r>
        <w:rPr>
          <w:rFonts w:ascii="SimSun" w:hAnsi="SimSun" w:eastAsia="SimSun" w:cs="SimSun"/>
          <w:sz w:val="22"/>
          <w:szCs w:val="22"/>
          <w:spacing w:val="-1"/>
        </w:rPr>
        <w:t>第一类是</w:t>
      </w:r>
      <w:r>
        <w:rPr>
          <w:rFonts w:ascii="SimSun" w:hAnsi="SimSun" w:eastAsia="SimSun" w:cs="SimSun"/>
          <w:sz w:val="22"/>
          <w:szCs w:val="22"/>
          <w:spacing w:val="-18"/>
        </w:rPr>
        <w:t xml:space="preserve"> </w:t>
      </w:r>
      <w:r>
        <w:rPr>
          <w:rFonts w:ascii="Times New Roman" w:hAnsi="Times New Roman" w:eastAsia="Times New Roman" w:cs="Times New Roman"/>
          <w:sz w:val="22"/>
          <w:szCs w:val="22"/>
          <w:spacing w:val="-1"/>
        </w:rPr>
        <w:t>doubleMin</w:t>
      </w:r>
      <w:r>
        <w:rPr>
          <w:rFonts w:ascii="Times New Roman" w:hAnsi="Times New Roman" w:eastAsia="Times New Roman" w:cs="Times New Roman"/>
          <w:sz w:val="22"/>
          <w:szCs w:val="22"/>
          <w:spacing w:val="24"/>
          <w:w w:val="101"/>
        </w:rPr>
        <w:t xml:space="preserve">  </w:t>
      </w:r>
      <w:r>
        <w:rPr>
          <w:rFonts w:ascii="Times New Roman" w:hAnsi="Times New Roman" w:eastAsia="Times New Roman" w:cs="Times New Roman"/>
          <w:sz w:val="22"/>
          <w:szCs w:val="22"/>
          <w:spacing w:val="-1"/>
        </w:rPr>
        <w:t>Aggregator,</w:t>
      </w:r>
      <w:r>
        <w:rPr>
          <w:rFonts w:ascii="SimSun" w:hAnsi="SimSun" w:eastAsia="SimSun" w:cs="SimSun"/>
          <w:sz w:val="22"/>
          <w:szCs w:val="22"/>
          <w:spacing w:val="-1"/>
        </w:rPr>
        <w:t>它负责计算指定</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1"/>
        </w:rPr>
        <w:t>Metric</w:t>
      </w:r>
      <w:r>
        <w:rPr>
          <w:rFonts w:ascii="Times New Roman" w:hAnsi="Times New Roman" w:eastAsia="Times New Roman" w:cs="Times New Roman"/>
          <w:sz w:val="22"/>
          <w:szCs w:val="22"/>
          <w:spacing w:val="43"/>
          <w:w w:val="101"/>
        </w:rPr>
        <w:t xml:space="preserve"> </w:t>
      </w:r>
      <w:r>
        <w:rPr>
          <w:rFonts w:ascii="SimSun" w:hAnsi="SimSun" w:eastAsia="SimSun" w:cs="SimSun"/>
          <w:sz w:val="22"/>
          <w:szCs w:val="22"/>
          <w:spacing w:val="-1"/>
        </w:rPr>
        <w:t>的值和</w:t>
      </w:r>
      <w:r>
        <w:rPr>
          <w:rFonts w:ascii="SimSun" w:hAnsi="SimSun" w:eastAsia="SimSun" w:cs="SimSun"/>
          <w:sz w:val="22"/>
          <w:szCs w:val="22"/>
          <w:spacing w:val="-24"/>
        </w:rPr>
        <w:t xml:space="preserve"> </w:t>
      </w:r>
      <w:r>
        <w:rPr>
          <w:rFonts w:ascii="Times New Roman" w:hAnsi="Times New Roman" w:eastAsia="Times New Roman" w:cs="Times New Roman"/>
          <w:sz w:val="22"/>
          <w:szCs w:val="22"/>
          <w:spacing w:val="-1"/>
        </w:rPr>
        <w:t>Double.POSITIVE.</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5"/>
        </w:rPr>
        <w:t>INFINITY</w:t>
      </w:r>
      <w:r>
        <w:rPr>
          <w:rFonts w:ascii="Times New Roman" w:hAnsi="Times New Roman" w:eastAsia="Times New Roman" w:cs="Times New Roman"/>
          <w:sz w:val="22"/>
          <w:szCs w:val="22"/>
          <w:spacing w:val="29"/>
        </w:rPr>
        <w:t xml:space="preserve"> </w:t>
      </w:r>
      <w:r>
        <w:rPr>
          <w:rFonts w:ascii="SimSun" w:hAnsi="SimSun" w:eastAsia="SimSun" w:cs="SimSun"/>
          <w:sz w:val="22"/>
          <w:szCs w:val="22"/>
          <w:spacing w:val="-5"/>
        </w:rPr>
        <w:t>的最小值。</w:t>
      </w:r>
    </w:p>
    <w:p>
      <w:pPr>
        <w:ind w:left="799"/>
        <w:spacing w:before="10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{"type":"doubleMin","name":&lt;</w:t>
      </w:r>
      <w:r>
        <w:rPr>
          <w:rFonts w:ascii="Times New Roman" w:hAnsi="Times New Roman" w:eastAsia="Times New Roman" w:cs="Times New Roman"/>
          <w:sz w:val="22"/>
          <w:szCs w:val="22"/>
          <w:spacing w:val="-1"/>
        </w:rPr>
        <w:t>output_name&gt;,"fieldName":&lt;metric_name&gt;}</w:t>
      </w:r>
    </w:p>
    <w:p>
      <w:pPr>
        <w:ind w:left="399" w:right="127" w:firstLine="400"/>
        <w:spacing w:before="114" w:line="246" w:lineRule="auto"/>
        <w:rPr>
          <w:rFonts w:ascii="SimSun" w:hAnsi="SimSun" w:eastAsia="SimSun" w:cs="SimSun"/>
          <w:sz w:val="22"/>
          <w:szCs w:val="22"/>
        </w:rPr>
      </w:pPr>
      <w:r>
        <w:rPr>
          <w:rFonts w:ascii="SimSun" w:hAnsi="SimSun" w:eastAsia="SimSun" w:cs="SimSun"/>
          <w:sz w:val="22"/>
          <w:szCs w:val="22"/>
          <w:spacing w:val="-2"/>
        </w:rPr>
        <w:t>第二类是</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2"/>
        </w:rPr>
        <w:t>doubleMax   Aggre</w:t>
      </w:r>
      <w:r>
        <w:rPr>
          <w:rFonts w:ascii="Times New Roman" w:hAnsi="Times New Roman" w:eastAsia="Times New Roman" w:cs="Times New Roman"/>
          <w:sz w:val="22"/>
          <w:szCs w:val="22"/>
          <w:spacing w:val="-3"/>
        </w:rPr>
        <w:t>gator,</w:t>
      </w:r>
      <w:r>
        <w:rPr>
          <w:rFonts w:ascii="SimSun" w:hAnsi="SimSun" w:eastAsia="SimSun" w:cs="SimSun"/>
          <w:sz w:val="22"/>
          <w:szCs w:val="22"/>
          <w:spacing w:val="-3"/>
        </w:rPr>
        <w:t>它负责计算指定</w:t>
      </w:r>
      <w:r>
        <w:rPr>
          <w:rFonts w:ascii="SimSun" w:hAnsi="SimSun" w:eastAsia="SimSun" w:cs="SimSun"/>
          <w:sz w:val="22"/>
          <w:szCs w:val="22"/>
          <w:spacing w:val="-64"/>
        </w:rPr>
        <w:t xml:space="preserve"> </w:t>
      </w:r>
      <w:r>
        <w:rPr>
          <w:rFonts w:ascii="Times New Roman" w:hAnsi="Times New Roman" w:eastAsia="Times New Roman" w:cs="Times New Roman"/>
          <w:sz w:val="22"/>
          <w:szCs w:val="22"/>
          <w:spacing w:val="-3"/>
        </w:rPr>
        <w:t>Metric</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3"/>
        </w:rPr>
        <w:t>的值和</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3"/>
        </w:rPr>
        <w:t>Double.NEGATIVE_</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5"/>
        </w:rPr>
        <w:t>INFINITY</w:t>
      </w:r>
      <w:r>
        <w:rPr>
          <w:rFonts w:ascii="Times New Roman" w:hAnsi="Times New Roman" w:eastAsia="Times New Roman" w:cs="Times New Roman"/>
          <w:sz w:val="22"/>
          <w:szCs w:val="22"/>
          <w:spacing w:val="39"/>
        </w:rPr>
        <w:t xml:space="preserve"> </w:t>
      </w:r>
      <w:r>
        <w:rPr>
          <w:rFonts w:ascii="SimSun" w:hAnsi="SimSun" w:eastAsia="SimSun" w:cs="SimSun"/>
          <w:sz w:val="22"/>
          <w:szCs w:val="22"/>
          <w:spacing w:val="-5"/>
        </w:rPr>
        <w:t>的最小值。</w:t>
      </w:r>
    </w:p>
    <w:p>
      <w:pPr>
        <w:ind w:left="799"/>
        <w:spacing w:before="9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{"type":"doubleMax","name":&lt;</w:t>
      </w:r>
      <w:r>
        <w:rPr>
          <w:rFonts w:ascii="Times New Roman" w:hAnsi="Times New Roman" w:eastAsia="Times New Roman" w:cs="Times New Roman"/>
          <w:sz w:val="22"/>
          <w:szCs w:val="22"/>
          <w:spacing w:val="-1"/>
        </w:rPr>
        <w:t>output_name&gt;,"fieldName":&lt;metric_name&gt;}</w:t>
      </w:r>
    </w:p>
    <w:p>
      <w:pPr>
        <w:ind w:left="399" w:right="262" w:firstLine="400"/>
        <w:spacing w:before="123" w:line="242" w:lineRule="auto"/>
        <w:rPr>
          <w:rFonts w:ascii="SimSun" w:hAnsi="SimSun" w:eastAsia="SimSun" w:cs="SimSun"/>
          <w:sz w:val="22"/>
          <w:szCs w:val="22"/>
        </w:rPr>
      </w:pPr>
      <w:r>
        <w:rPr>
          <w:rFonts w:ascii="SimSun" w:hAnsi="SimSun" w:eastAsia="SimSun" w:cs="SimSun"/>
          <w:sz w:val="22"/>
          <w:szCs w:val="22"/>
          <w:spacing w:val="4"/>
        </w:rPr>
        <w:t>第三类是 </w:t>
      </w:r>
      <w:r>
        <w:rPr>
          <w:rFonts w:ascii="Times New Roman" w:hAnsi="Times New Roman" w:eastAsia="Times New Roman" w:cs="Times New Roman"/>
          <w:sz w:val="22"/>
          <w:szCs w:val="22"/>
        </w:rPr>
        <w:t>floatMin</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rPr>
        <w:t>Aggregator</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4"/>
        </w:rPr>
        <w:t>它负责计算指定 </w:t>
      </w:r>
      <w:r>
        <w:rPr>
          <w:rFonts w:ascii="Times New Roman" w:hAnsi="Times New Roman" w:eastAsia="Times New Roman" w:cs="Times New Roman"/>
          <w:sz w:val="22"/>
          <w:szCs w:val="22"/>
        </w:rPr>
        <w:t>Metric</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4"/>
        </w:rPr>
        <w:t>的值和 </w:t>
      </w:r>
      <w:r>
        <w:rPr>
          <w:rFonts w:ascii="Times New Roman" w:hAnsi="Times New Roman" w:eastAsia="Times New Roman" w:cs="Times New Roman"/>
          <w:sz w:val="22"/>
          <w:szCs w:val="22"/>
        </w:rPr>
        <w:t>Float</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rPr>
        <w:t>POSITIVE</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6"/>
        </w:rPr>
        <w:t>INFINITY</w:t>
      </w:r>
      <w:r>
        <w:rPr>
          <w:rFonts w:ascii="Times New Roman" w:hAnsi="Times New Roman" w:eastAsia="Times New Roman" w:cs="Times New Roman"/>
          <w:sz w:val="22"/>
          <w:szCs w:val="22"/>
          <w:spacing w:val="44"/>
          <w:w w:val="101"/>
        </w:rPr>
        <w:t xml:space="preserve"> </w:t>
      </w:r>
      <w:r>
        <w:rPr>
          <w:rFonts w:ascii="SimSun" w:hAnsi="SimSun" w:eastAsia="SimSun" w:cs="SimSun"/>
          <w:sz w:val="22"/>
          <w:szCs w:val="22"/>
          <w:spacing w:val="-6"/>
        </w:rPr>
        <w:t>的最小值。</w:t>
      </w:r>
    </w:p>
    <w:p>
      <w:pPr>
        <w:ind w:left="799"/>
        <w:spacing w:before="11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{"type":"floatMin","name":&lt;</w:t>
      </w:r>
      <w:r>
        <w:rPr>
          <w:rFonts w:ascii="Times New Roman" w:hAnsi="Times New Roman" w:eastAsia="Times New Roman" w:cs="Times New Roman"/>
          <w:sz w:val="22"/>
          <w:szCs w:val="22"/>
          <w:spacing w:val="-1"/>
        </w:rPr>
        <w:t>output_name&gt;,"fieldName":&lt;metric_name&gt;}</w:t>
      </w:r>
    </w:p>
    <w:p>
      <w:pPr>
        <w:ind w:left="399" w:right="181" w:firstLine="400"/>
        <w:spacing w:before="93" w:line="246" w:lineRule="auto"/>
        <w:rPr>
          <w:rFonts w:ascii="SimSun" w:hAnsi="SimSun" w:eastAsia="SimSun" w:cs="SimSun"/>
          <w:sz w:val="22"/>
          <w:szCs w:val="22"/>
        </w:rPr>
      </w:pPr>
      <w:r>
        <w:rPr>
          <w:rFonts w:ascii="SimSun" w:hAnsi="SimSun" w:eastAsia="SimSun" w:cs="SimSun"/>
          <w:sz w:val="22"/>
          <w:szCs w:val="22"/>
          <w:spacing w:val="2"/>
        </w:rPr>
        <w:t>第四类是 </w:t>
      </w:r>
      <w:r>
        <w:rPr>
          <w:rFonts w:ascii="Times New Roman" w:hAnsi="Times New Roman" w:eastAsia="Times New Roman" w:cs="Times New Roman"/>
          <w:sz w:val="22"/>
          <w:szCs w:val="22"/>
        </w:rPr>
        <w:t>floatMax</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rPr>
        <w:t>Aggregator</w:t>
      </w:r>
      <w:r>
        <w:rPr>
          <w:rFonts w:ascii="Times New Roman" w:hAnsi="Times New Roman" w:eastAsia="Times New Roman" w:cs="Times New Roman"/>
          <w:sz w:val="22"/>
          <w:szCs w:val="22"/>
          <w:spacing w:val="2"/>
        </w:rPr>
        <w:t>,</w:t>
      </w:r>
      <w:r>
        <w:rPr>
          <w:rFonts w:ascii="SimSun" w:hAnsi="SimSun" w:eastAsia="SimSun" w:cs="SimSun"/>
          <w:sz w:val="22"/>
          <w:szCs w:val="22"/>
          <w:spacing w:val="2"/>
        </w:rPr>
        <w:t>它负责计算指定</w:t>
      </w:r>
      <w:r>
        <w:rPr>
          <w:rFonts w:ascii="SimSun" w:hAnsi="SimSun" w:eastAsia="SimSun" w:cs="SimSun"/>
          <w:sz w:val="22"/>
          <w:szCs w:val="22"/>
          <w:spacing w:val="-37"/>
        </w:rPr>
        <w:t xml:space="preserve"> </w:t>
      </w:r>
      <w:r>
        <w:rPr>
          <w:rFonts w:ascii="Times New Roman" w:hAnsi="Times New Roman" w:eastAsia="Times New Roman" w:cs="Times New Roman"/>
          <w:sz w:val="22"/>
          <w:szCs w:val="22"/>
        </w:rPr>
        <w:t>Metric</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的值和 </w:t>
      </w:r>
      <w:r>
        <w:rPr>
          <w:rFonts w:ascii="Times New Roman" w:hAnsi="Times New Roman" w:eastAsia="Times New Roman" w:cs="Times New Roman"/>
          <w:sz w:val="22"/>
          <w:szCs w:val="22"/>
        </w:rPr>
        <w:t>Float</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NEGATIVE</w:t>
      </w:r>
      <w:r>
        <w:rPr>
          <w:rFonts w:ascii="Times New Roman" w:hAnsi="Times New Roman" w:eastAsia="Times New Roman" w:cs="Times New Roman"/>
          <w:sz w:val="22"/>
          <w:szCs w:val="22"/>
          <w:spacing w:val="2"/>
        </w:rPr>
        <w:t>_</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7"/>
        </w:rPr>
        <w:t>INFINITY</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7"/>
        </w:rPr>
        <w:t>的最小值。</w:t>
      </w:r>
    </w:p>
    <w:p>
      <w:pPr>
        <w:ind w:left="799"/>
        <w:spacing w:before="12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{"type":"floatMax","name":&lt;</w:t>
      </w:r>
      <w:r>
        <w:rPr>
          <w:rFonts w:ascii="Times New Roman" w:hAnsi="Times New Roman" w:eastAsia="Times New Roman" w:cs="Times New Roman"/>
          <w:sz w:val="22"/>
          <w:szCs w:val="22"/>
          <w:spacing w:val="-1"/>
        </w:rPr>
        <w:t>output_name&gt;,"fieldName":&lt;metric_name&gt;}</w:t>
      </w:r>
    </w:p>
    <w:p>
      <w:pPr>
        <w:ind w:left="399" w:right="74" w:firstLine="400"/>
        <w:spacing w:before="84" w:line="250" w:lineRule="auto"/>
        <w:rPr>
          <w:rFonts w:ascii="SimSun" w:hAnsi="SimSun" w:eastAsia="SimSun" w:cs="SimSun"/>
          <w:sz w:val="22"/>
          <w:szCs w:val="22"/>
        </w:rPr>
      </w:pPr>
      <w:r>
        <w:rPr>
          <w:rFonts w:ascii="SimSun" w:hAnsi="SimSun" w:eastAsia="SimSun" w:cs="SimSun"/>
          <w:sz w:val="22"/>
          <w:szCs w:val="22"/>
          <w:spacing w:val="-2"/>
        </w:rPr>
        <w:t>第五类是</w:t>
      </w:r>
      <w:r>
        <w:rPr>
          <w:rFonts w:ascii="Times New Roman" w:hAnsi="Times New Roman" w:eastAsia="Times New Roman" w:cs="Times New Roman"/>
          <w:sz w:val="22"/>
          <w:szCs w:val="22"/>
          <w:spacing w:val="-2"/>
        </w:rPr>
        <w:t>longMin   Aggregator,</w:t>
      </w:r>
      <w:r>
        <w:rPr>
          <w:rFonts w:ascii="SimSun" w:hAnsi="SimSun" w:eastAsia="SimSun" w:cs="SimSun"/>
          <w:sz w:val="22"/>
          <w:szCs w:val="22"/>
          <w:spacing w:val="-2"/>
        </w:rPr>
        <w:t>它负责计算指定</w:t>
      </w:r>
      <w:r>
        <w:rPr>
          <w:rFonts w:ascii="SimSun" w:hAnsi="SimSun" w:eastAsia="SimSun" w:cs="SimSun"/>
          <w:sz w:val="22"/>
          <w:szCs w:val="22"/>
          <w:spacing w:val="-31"/>
        </w:rPr>
        <w:t xml:space="preserve"> </w:t>
      </w:r>
      <w:r>
        <w:rPr>
          <w:rFonts w:ascii="Times New Roman" w:hAnsi="Times New Roman" w:eastAsia="Times New Roman" w:cs="Times New Roman"/>
          <w:sz w:val="22"/>
          <w:szCs w:val="22"/>
          <w:spacing w:val="-2"/>
        </w:rPr>
        <w:t>Metric</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2"/>
        </w:rPr>
        <w:t>的值和</w:t>
      </w:r>
      <w:r>
        <w:rPr>
          <w:rFonts w:ascii="SimSun" w:hAnsi="SimSun" w:eastAsia="SimSun" w:cs="SimSun"/>
          <w:sz w:val="22"/>
          <w:szCs w:val="22"/>
          <w:spacing w:val="-23"/>
        </w:rPr>
        <w:t xml:space="preserve"> </w:t>
      </w:r>
      <w:r>
        <w:rPr>
          <w:rFonts w:ascii="Times New Roman" w:hAnsi="Times New Roman" w:eastAsia="Times New Roman" w:cs="Times New Roman"/>
          <w:sz w:val="22"/>
          <w:szCs w:val="22"/>
          <w:spacing w:val="-2"/>
        </w:rPr>
        <w:t>Long.MAX_VALUE  </w:t>
      </w:r>
      <w:r>
        <w:rPr>
          <w:rFonts w:ascii="SimSun" w:hAnsi="SimSun" w:eastAsia="SimSun" w:cs="SimSun"/>
          <w:sz w:val="22"/>
          <w:szCs w:val="22"/>
          <w:spacing w:val="-2"/>
        </w:rPr>
        <w:t>的</w:t>
      </w:r>
      <w:r>
        <w:rPr>
          <w:rFonts w:ascii="SimSun" w:hAnsi="SimSun" w:eastAsia="SimSun" w:cs="SimSun"/>
          <w:sz w:val="22"/>
          <w:szCs w:val="22"/>
        </w:rPr>
        <w:t xml:space="preserve"> </w:t>
      </w:r>
      <w:r>
        <w:rPr>
          <w:rFonts w:ascii="SimSun" w:hAnsi="SimSun" w:eastAsia="SimSun" w:cs="SimSun"/>
          <w:sz w:val="22"/>
          <w:szCs w:val="22"/>
          <w:spacing w:val="-15"/>
        </w:rPr>
        <w:t>最小值。</w:t>
      </w:r>
    </w:p>
    <w:p>
      <w:pPr>
        <w:ind w:left="799"/>
        <w:spacing w:before="10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{"type":"longMin","name":&lt;o</w:t>
      </w:r>
      <w:r>
        <w:rPr>
          <w:rFonts w:ascii="Times New Roman" w:hAnsi="Times New Roman" w:eastAsia="Times New Roman" w:cs="Times New Roman"/>
          <w:sz w:val="22"/>
          <w:szCs w:val="22"/>
          <w:spacing w:val="-1"/>
        </w:rPr>
        <w:t>utput_name&gt;,"fieldName":&lt;metric_name&gt;}</w:t>
      </w:r>
    </w:p>
    <w:p>
      <w:pPr>
        <w:ind w:left="399" w:right="44" w:firstLine="400"/>
        <w:spacing w:before="113" w:line="242" w:lineRule="auto"/>
        <w:rPr>
          <w:rFonts w:ascii="SimSun" w:hAnsi="SimSun" w:eastAsia="SimSun" w:cs="SimSun"/>
          <w:sz w:val="22"/>
          <w:szCs w:val="22"/>
        </w:rPr>
      </w:pPr>
      <w:r>
        <w:rPr>
          <w:rFonts w:ascii="SimSun" w:hAnsi="SimSun" w:eastAsia="SimSun" w:cs="SimSun"/>
          <w:sz w:val="22"/>
          <w:szCs w:val="22"/>
          <w:spacing w:val="-1"/>
        </w:rPr>
        <w:t>第六类是</w:t>
      </w:r>
      <w:r>
        <w:rPr>
          <w:rFonts w:ascii="Times New Roman" w:hAnsi="Times New Roman" w:eastAsia="Times New Roman" w:cs="Times New Roman"/>
          <w:sz w:val="22"/>
          <w:szCs w:val="22"/>
          <w:spacing w:val="-1"/>
        </w:rPr>
        <w:t>longMax   Aggregator,</w:t>
      </w:r>
      <w:r>
        <w:rPr>
          <w:rFonts w:ascii="SimSun" w:hAnsi="SimSun" w:eastAsia="SimSun" w:cs="SimSun"/>
          <w:sz w:val="22"/>
          <w:szCs w:val="22"/>
          <w:spacing w:val="-1"/>
        </w:rPr>
        <w:t>它负责计算指定</w:t>
      </w:r>
      <w:r>
        <w:rPr>
          <w:rFonts w:ascii="SimSun" w:hAnsi="SimSun" w:eastAsia="SimSun" w:cs="SimSun"/>
          <w:sz w:val="22"/>
          <w:szCs w:val="22"/>
          <w:spacing w:val="-24"/>
        </w:rPr>
        <w:t xml:space="preserve"> </w:t>
      </w:r>
      <w:r>
        <w:rPr>
          <w:rFonts w:ascii="Times New Roman" w:hAnsi="Times New Roman" w:eastAsia="Times New Roman" w:cs="Times New Roman"/>
          <w:sz w:val="22"/>
          <w:szCs w:val="22"/>
          <w:spacing w:val="-1"/>
        </w:rPr>
        <w:t>Metric</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1"/>
        </w:rPr>
        <w:t>的</w:t>
      </w:r>
      <w:r>
        <w:rPr>
          <w:rFonts w:ascii="SimSun" w:hAnsi="SimSun" w:eastAsia="SimSun" w:cs="SimSun"/>
          <w:sz w:val="22"/>
          <w:szCs w:val="22"/>
          <w:spacing w:val="-2"/>
        </w:rPr>
        <w:t>值和</w:t>
      </w:r>
      <w:r>
        <w:rPr>
          <w:rFonts w:ascii="SimSun" w:hAnsi="SimSun" w:eastAsia="SimSun" w:cs="SimSun"/>
          <w:sz w:val="22"/>
          <w:szCs w:val="22"/>
          <w:spacing w:val="-53"/>
        </w:rPr>
        <w:t xml:space="preserve"> </w:t>
      </w:r>
      <w:r>
        <w:rPr>
          <w:rFonts w:ascii="Times New Roman" w:hAnsi="Times New Roman" w:eastAsia="Times New Roman" w:cs="Times New Roman"/>
          <w:sz w:val="22"/>
          <w:szCs w:val="22"/>
          <w:spacing w:val="-2"/>
        </w:rPr>
        <w:t>Long.MIN_VALUE   </w:t>
      </w:r>
      <w:r>
        <w:rPr>
          <w:rFonts w:ascii="SimSun" w:hAnsi="SimSun" w:eastAsia="SimSun" w:cs="SimSun"/>
          <w:sz w:val="22"/>
          <w:szCs w:val="22"/>
          <w:spacing w:val="-2"/>
        </w:rPr>
        <w:t>的</w:t>
      </w:r>
      <w:r>
        <w:rPr>
          <w:rFonts w:ascii="SimSun" w:hAnsi="SimSun" w:eastAsia="SimSun" w:cs="SimSun"/>
          <w:sz w:val="22"/>
          <w:szCs w:val="22"/>
        </w:rPr>
        <w:t xml:space="preserve"> </w:t>
      </w:r>
      <w:r>
        <w:rPr>
          <w:rFonts w:ascii="SimSun" w:hAnsi="SimSun" w:eastAsia="SimSun" w:cs="SimSun"/>
          <w:sz w:val="22"/>
          <w:szCs w:val="22"/>
          <w:spacing w:val="-15"/>
        </w:rPr>
        <w:t>最大值。</w:t>
      </w:r>
    </w:p>
    <w:p>
      <w:pPr>
        <w:ind w:left="799"/>
        <w:spacing w:before="10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{"type":"longMax","name":&lt;o</w:t>
      </w:r>
      <w:r>
        <w:rPr>
          <w:rFonts w:ascii="Times New Roman" w:hAnsi="Times New Roman" w:eastAsia="Times New Roman" w:cs="Times New Roman"/>
          <w:sz w:val="22"/>
          <w:szCs w:val="22"/>
          <w:spacing w:val="-1"/>
        </w:rPr>
        <w:t>utput_name&gt;,"fieldName":&lt;metric_name&gt;}</w:t>
      </w:r>
    </w:p>
    <w:p>
      <w:pPr>
        <w:ind w:left="799"/>
        <w:spacing w:before="123" w:line="212" w:lineRule="auto"/>
        <w:rPr>
          <w:rFonts w:ascii="Times New Roman" w:hAnsi="Times New Roman" w:eastAsia="Times New Roman" w:cs="Times New Roman"/>
          <w:sz w:val="22"/>
          <w:szCs w:val="22"/>
        </w:rPr>
      </w:pPr>
      <w:r>
        <w:rPr>
          <w:rFonts w:ascii="SimSun" w:hAnsi="SimSun" w:eastAsia="SimSun" w:cs="SimSun"/>
          <w:sz w:val="22"/>
          <w:szCs w:val="22"/>
          <w:spacing w:val="-1"/>
        </w:rPr>
        <w:t>④</w:t>
      </w:r>
      <w:r>
        <w:rPr>
          <w:rFonts w:ascii="SimSun" w:hAnsi="SimSun" w:eastAsia="SimSun" w:cs="SimSun"/>
          <w:sz w:val="22"/>
          <w:szCs w:val="22"/>
          <w:spacing w:val="-27"/>
        </w:rPr>
        <w:t xml:space="preserve"> </w:t>
      </w:r>
      <w:r>
        <w:rPr>
          <w:rFonts w:ascii="Times New Roman" w:hAnsi="Times New Roman" w:eastAsia="Times New Roman" w:cs="Times New Roman"/>
          <w:sz w:val="22"/>
          <w:szCs w:val="22"/>
          <w:spacing w:val="-1"/>
        </w:rPr>
        <w:t>Cardinality Aggregator</w:t>
      </w:r>
    </w:p>
    <w:p>
      <w:pPr>
        <w:ind w:left="399" w:firstLine="400"/>
        <w:spacing w:before="47" w:line="242" w:lineRule="auto"/>
        <w:rPr>
          <w:rFonts w:ascii="SimSun" w:hAnsi="SimSun" w:eastAsia="SimSun" w:cs="SimSun"/>
          <w:sz w:val="22"/>
          <w:szCs w:val="22"/>
        </w:rPr>
      </w:pPr>
      <w:r>
        <w:rPr>
          <w:rFonts w:ascii="SimSun" w:hAnsi="SimSun" w:eastAsia="SimSun" w:cs="SimSun"/>
          <w:sz w:val="22"/>
          <w:szCs w:val="22"/>
          <w:spacing w:val="-3"/>
        </w:rPr>
        <w:t>在查询时，</w:t>
      </w:r>
      <w:r>
        <w:rPr>
          <w:rFonts w:ascii="Times New Roman" w:hAnsi="Times New Roman" w:eastAsia="Times New Roman" w:cs="Times New Roman"/>
          <w:sz w:val="22"/>
          <w:szCs w:val="22"/>
          <w:spacing w:val="-3"/>
        </w:rPr>
        <w:t>Cardinality  Aggregator  </w:t>
      </w:r>
      <w:r>
        <w:rPr>
          <w:rFonts w:ascii="SimSun" w:hAnsi="SimSun" w:eastAsia="SimSun" w:cs="SimSun"/>
          <w:sz w:val="22"/>
          <w:szCs w:val="22"/>
          <w:spacing w:val="-3"/>
        </w:rPr>
        <w:t>使用</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3"/>
        </w:rPr>
        <w:t>HyperLo</w:t>
      </w:r>
      <w:r>
        <w:rPr>
          <w:rFonts w:ascii="Times New Roman" w:hAnsi="Times New Roman" w:eastAsia="Times New Roman" w:cs="Times New Roman"/>
          <w:sz w:val="22"/>
          <w:szCs w:val="22"/>
          <w:spacing w:val="-4"/>
        </w:rPr>
        <w:t>gLog</w:t>
      </w:r>
      <w:r>
        <w:rPr>
          <w:rFonts w:ascii="Times New Roman" w:hAnsi="Times New Roman" w:eastAsia="Times New Roman" w:cs="Times New Roman"/>
          <w:sz w:val="22"/>
          <w:szCs w:val="22"/>
          <w:spacing w:val="31"/>
          <w:w w:val="101"/>
        </w:rPr>
        <w:t xml:space="preserve"> </w:t>
      </w:r>
      <w:r>
        <w:rPr>
          <w:rFonts w:ascii="SimSun" w:hAnsi="SimSun" w:eastAsia="SimSun" w:cs="SimSun"/>
          <w:sz w:val="22"/>
          <w:szCs w:val="22"/>
          <w:spacing w:val="-4"/>
        </w:rPr>
        <w:t>算法计算给定维度集合的基数。</w:t>
      </w:r>
      <w:r>
        <w:rPr>
          <w:rFonts w:ascii="SimSun" w:hAnsi="SimSun" w:eastAsia="SimSun" w:cs="SimSun"/>
          <w:sz w:val="22"/>
          <w:szCs w:val="22"/>
        </w:rPr>
        <w:t xml:space="preserve"> </w:t>
      </w:r>
      <w:r>
        <w:rPr>
          <w:rFonts w:ascii="SimSun" w:hAnsi="SimSun" w:eastAsia="SimSun" w:cs="SimSun"/>
          <w:sz w:val="22"/>
          <w:szCs w:val="22"/>
          <w:spacing w:val="5"/>
        </w:rPr>
        <w:t>需要注意的是，</w:t>
      </w:r>
      <w:r>
        <w:rPr>
          <w:rFonts w:ascii="SimSun" w:hAnsi="SimSun" w:eastAsia="SimSun" w:cs="SimSun"/>
          <w:sz w:val="22"/>
          <w:szCs w:val="22"/>
          <w:spacing w:val="-29"/>
        </w:rPr>
        <w:t xml:space="preserve"> </w:t>
      </w:r>
      <w:r>
        <w:rPr>
          <w:rFonts w:ascii="Times New Roman" w:hAnsi="Times New Roman" w:eastAsia="Times New Roman" w:cs="Times New Roman"/>
          <w:sz w:val="22"/>
          <w:szCs w:val="22"/>
        </w:rPr>
        <w:t>Cardinality</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rPr>
        <w:t>Aggregator</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5"/>
        </w:rPr>
        <w:t>比</w:t>
      </w:r>
      <w:r>
        <w:rPr>
          <w:rFonts w:ascii="SimSun" w:hAnsi="SimSun" w:eastAsia="SimSun" w:cs="SimSun"/>
          <w:sz w:val="22"/>
          <w:szCs w:val="22"/>
          <w:spacing w:val="33"/>
        </w:rPr>
        <w:t xml:space="preserve"> </w:t>
      </w:r>
      <w:r>
        <w:rPr>
          <w:rFonts w:ascii="Times New Roman" w:hAnsi="Times New Roman" w:eastAsia="Times New Roman" w:cs="Times New Roman"/>
          <w:sz w:val="22"/>
          <w:szCs w:val="22"/>
        </w:rPr>
        <w:t>HyperUnique</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rPr>
        <w:t>Aggregator</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5"/>
        </w:rPr>
        <w:t>要慢很多，因为</w:t>
      </w:r>
      <w:r>
        <w:rPr>
          <w:rFonts w:ascii="SimSun" w:hAnsi="SimSun" w:eastAsia="SimSun" w:cs="SimSun"/>
          <w:sz w:val="22"/>
          <w:szCs w:val="22"/>
        </w:rPr>
        <w:t xml:space="preserve"> </w:t>
      </w:r>
      <w:r>
        <w:rPr>
          <w:rFonts w:ascii="Times New Roman" w:hAnsi="Times New Roman" w:eastAsia="Times New Roman" w:cs="Times New Roman"/>
          <w:sz w:val="22"/>
          <w:szCs w:val="22"/>
          <w:spacing w:val="-8"/>
        </w:rPr>
        <w:t>HyperUnique  Aggregator</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8"/>
        </w:rPr>
        <w:t>在摄入阶段就会为</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8"/>
        </w:rPr>
        <w:t>M</w:t>
      </w:r>
      <w:r>
        <w:rPr>
          <w:rFonts w:ascii="Times New Roman" w:hAnsi="Times New Roman" w:eastAsia="Times New Roman" w:cs="Times New Roman"/>
          <w:sz w:val="22"/>
          <w:szCs w:val="22"/>
          <w:spacing w:val="-9"/>
        </w:rPr>
        <w:t>etric</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9"/>
        </w:rPr>
        <w:t>做聚合，因此在通常情况下，对单个维度</w:t>
      </w:r>
      <w:r>
        <w:rPr>
          <w:rFonts w:ascii="SimSun" w:hAnsi="SimSun" w:eastAsia="SimSun" w:cs="SimSun"/>
          <w:sz w:val="22"/>
          <w:szCs w:val="22"/>
        </w:rPr>
        <w:t xml:space="preserve">  </w:t>
      </w:r>
      <w:r>
        <w:rPr>
          <w:rFonts w:ascii="SimSun" w:hAnsi="SimSun" w:eastAsia="SimSun" w:cs="SimSun"/>
          <w:sz w:val="22"/>
          <w:szCs w:val="22"/>
          <w:spacing w:val="-5"/>
        </w:rPr>
        <w:t>求基数，推荐使用</w:t>
      </w:r>
      <w:r>
        <w:rPr>
          <w:rFonts w:ascii="SimSun" w:hAnsi="SimSun" w:eastAsia="SimSun" w:cs="SimSun"/>
          <w:sz w:val="22"/>
          <w:szCs w:val="22"/>
          <w:spacing w:val="-44"/>
        </w:rPr>
        <w:t xml:space="preserve"> </w:t>
      </w:r>
      <w:r>
        <w:rPr>
          <w:rFonts w:ascii="Times New Roman" w:hAnsi="Times New Roman" w:eastAsia="Times New Roman" w:cs="Times New Roman"/>
          <w:sz w:val="22"/>
          <w:szCs w:val="22"/>
          <w:spacing w:val="-5"/>
        </w:rPr>
        <w:t>HyperUnique</w:t>
      </w:r>
      <w:r>
        <w:rPr>
          <w:rFonts w:ascii="Times New Roman" w:hAnsi="Times New Roman" w:eastAsia="Times New Roman" w:cs="Times New Roman"/>
          <w:sz w:val="22"/>
          <w:szCs w:val="22"/>
          <w:spacing w:val="-6"/>
        </w:rPr>
        <w:t xml:space="preserve">  Aggregator</w:t>
      </w:r>
      <w:r>
        <w:rPr>
          <w:rFonts w:ascii="SimSun" w:hAnsi="SimSun" w:eastAsia="SimSun" w:cs="SimSun"/>
          <w:sz w:val="22"/>
          <w:szCs w:val="22"/>
          <w:spacing w:val="-6"/>
        </w:rPr>
        <w:t>。</w:t>
      </w:r>
    </w:p>
    <w:p>
      <w:pPr>
        <w:ind w:left="799"/>
        <w:spacing w:before="83" w:line="220" w:lineRule="auto"/>
        <w:rPr>
          <w:rFonts w:ascii="SimSun" w:hAnsi="SimSun" w:eastAsia="SimSun" w:cs="SimSun"/>
          <w:sz w:val="22"/>
          <w:szCs w:val="22"/>
        </w:rPr>
      </w:pPr>
      <w:r>
        <w:rPr>
          <w:rFonts w:ascii="Times New Roman" w:hAnsi="Times New Roman" w:eastAsia="Times New Roman" w:cs="Times New Roman"/>
          <w:sz w:val="22"/>
          <w:szCs w:val="22"/>
          <w:spacing w:val="-6"/>
        </w:rPr>
        <w:t>JSON </w:t>
      </w:r>
      <w:r>
        <w:rPr>
          <w:rFonts w:ascii="SimSun" w:hAnsi="SimSun" w:eastAsia="SimSun" w:cs="SimSun"/>
          <w:sz w:val="22"/>
          <w:szCs w:val="22"/>
          <w:spacing w:val="-6"/>
        </w:rPr>
        <w:t>示例如下：</w:t>
      </w:r>
    </w:p>
    <w:p>
      <w:pPr>
        <w:pStyle w:val="BodyText"/>
        <w:ind w:firstLine="419"/>
        <w:spacing w:before="28" w:line="1830" w:lineRule="exact"/>
        <w:rPr/>
      </w:pPr>
      <w:r>
        <w:rPr>
          <w:position w:val="-36"/>
        </w:rPr>
        <w:pict>
          <v:group id="_x0000_s1694" style="mso-position-vertical-relative:line;mso-position-horizontal-relative:char;width:418.05pt;height:91.5pt;" filled="false" stroked="false" coordsize="8360,1830" coordorigin="0,0">
            <v:shape id="_x0000_s1696" style="position:absolute;left:0;top:0;width:8360;height:1830;" filled="false" stroked="false" type="#_x0000_t75">
              <v:imagedata o:title="" r:id="rId537"/>
            </v:shape>
            <v:shape id="_x0000_s1698" style="position:absolute;left:-20;top:-20;width:8400;height:1870;" filled="false" stroked="false" type="#_x0000_t202">
              <v:fill on="false"/>
              <v:stroke on="false"/>
              <v:path/>
              <v:imagedata o:title=""/>
              <o:lock v:ext="edit" aspectratio="false"/>
              <v:textbox inset="0mm,0mm,0mm,0mm">
                <w:txbxContent>
                  <w:p>
                    <w:pPr>
                      <w:spacing w:line="296" w:lineRule="auto"/>
                      <w:rPr>
                        <w:rFonts w:ascii="Arial"/>
                        <w:sz w:val="21"/>
                      </w:rPr>
                    </w:pPr>
                    <w:r/>
                  </w:p>
                  <w:p>
                    <w:pPr>
                      <w:ind w:left="870"/>
                      <w:spacing w:before="72"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
                      </w:rPr>
                      <w:t>"type":"cardinality",</w:t>
                    </w:r>
                  </w:p>
                  <w:p>
                    <w:pPr>
                      <w:ind w:left="870"/>
                      <w:spacing w:before="74" w:line="18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9"/>
                      </w:rPr>
                      <w:t>"name":"&lt;output_name&gt;",</w:t>
                    </w:r>
                  </w:p>
                  <w:p>
                    <w:pPr>
                      <w:ind w:left="870"/>
                      <w:spacing w:before="10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"fieldNames":[&lt;dimension</w:t>
                    </w:r>
                    <w:r>
                      <w:rPr>
                        <w:rFonts w:ascii="Times New Roman" w:hAnsi="Times New Roman" w:eastAsia="Times New Roman" w:cs="Times New Roman"/>
                        <w:sz w:val="22"/>
                        <w:szCs w:val="22"/>
                        <w:spacing w:val="-1"/>
                      </w:rPr>
                      <w:t>1&gt;,&lt;dimension2&gt;,..],</w:t>
                    </w:r>
                  </w:p>
                  <w:p>
                    <w:pPr>
                      <w:ind w:left="870"/>
                      <w:spacing w:before="76"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rPr>
                      <w:t>"byRow":&lt;falsel   true&gt;#(optional,defaults    to   false)</w:t>
                    </w:r>
                  </w:p>
                </w:txbxContent>
              </v:textbox>
            </v:shape>
          </v:group>
        </w:pict>
      </w:r>
    </w:p>
    <w:p>
      <w:pPr>
        <w:ind w:left="799"/>
        <w:spacing w:before="94" w:line="215" w:lineRule="auto"/>
        <w:rPr>
          <w:rFonts w:ascii="SimSun" w:hAnsi="SimSun" w:eastAsia="SimSun" w:cs="SimSun"/>
          <w:sz w:val="22"/>
          <w:szCs w:val="22"/>
        </w:rPr>
      </w:pPr>
      <w:r>
        <w:rPr>
          <w:rFonts w:ascii="SimSun" w:hAnsi="SimSun" w:eastAsia="SimSun" w:cs="SimSun"/>
          <w:sz w:val="22"/>
          <w:szCs w:val="22"/>
          <w:spacing w:val="-17"/>
        </w:rPr>
        <w:t>byRow</w:t>
      </w:r>
      <w:r>
        <w:rPr>
          <w:rFonts w:ascii="SimSun" w:hAnsi="SimSun" w:eastAsia="SimSun" w:cs="SimSun"/>
          <w:sz w:val="22"/>
          <w:szCs w:val="22"/>
          <w:spacing w:val="47"/>
        </w:rPr>
        <w:t xml:space="preserve"> </w:t>
      </w:r>
      <w:r>
        <w:rPr>
          <w:rFonts w:ascii="SimSun" w:hAnsi="SimSun" w:eastAsia="SimSun" w:cs="SimSun"/>
          <w:sz w:val="22"/>
          <w:szCs w:val="22"/>
          <w:spacing w:val="-17"/>
        </w:rPr>
        <w:t>为</w:t>
      </w:r>
      <w:r>
        <w:rPr>
          <w:rFonts w:ascii="SimSun" w:hAnsi="SimSun" w:eastAsia="SimSun" w:cs="SimSun"/>
          <w:sz w:val="22"/>
          <w:szCs w:val="22"/>
          <w:spacing w:val="-39"/>
        </w:rPr>
        <w:t xml:space="preserve"> </w:t>
      </w:r>
      <w:r>
        <w:rPr>
          <w:rFonts w:ascii="SimSun" w:hAnsi="SimSun" w:eastAsia="SimSun" w:cs="SimSun"/>
          <w:sz w:val="22"/>
          <w:szCs w:val="22"/>
          <w:spacing w:val="-17"/>
        </w:rPr>
        <w:t>false</w:t>
      </w:r>
      <w:r>
        <w:rPr>
          <w:rFonts w:ascii="SimSun" w:hAnsi="SimSun" w:eastAsia="SimSun" w:cs="SimSun"/>
          <w:sz w:val="22"/>
          <w:szCs w:val="22"/>
          <w:spacing w:val="-50"/>
        </w:rPr>
        <w:t xml:space="preserve"> </w:t>
      </w:r>
      <w:r>
        <w:rPr>
          <w:rFonts w:ascii="SimSun" w:hAnsi="SimSun" w:eastAsia="SimSun" w:cs="SimSun"/>
          <w:sz w:val="22"/>
          <w:szCs w:val="22"/>
          <w:spacing w:val="-17"/>
        </w:rPr>
        <w:t>时，类似于以下</w:t>
      </w:r>
      <w:r>
        <w:rPr>
          <w:rFonts w:ascii="SimSun" w:hAnsi="SimSun" w:eastAsia="SimSun" w:cs="SimSun"/>
          <w:sz w:val="22"/>
          <w:szCs w:val="22"/>
          <w:spacing w:val="-43"/>
        </w:rPr>
        <w:t xml:space="preserve"> </w:t>
      </w:r>
      <w:r>
        <w:rPr>
          <w:rFonts w:ascii="SimSun" w:hAnsi="SimSun" w:eastAsia="SimSun" w:cs="SimSun"/>
          <w:sz w:val="22"/>
          <w:szCs w:val="22"/>
          <w:spacing w:val="-17"/>
        </w:rPr>
        <w:t>SQL:</w:t>
      </w:r>
    </w:p>
    <w:p>
      <w:pPr>
        <w:ind w:firstLine="419"/>
        <w:spacing w:before="50" w:line="2110" w:lineRule="exact"/>
        <w:rPr/>
      </w:pPr>
      <w:r>
        <w:rPr>
          <w:position w:val="-42"/>
        </w:rPr>
        <w:pict>
          <v:group id="_x0000_s1700" style="mso-position-vertical-relative:line;mso-position-horizontal-relative:char;width:419pt;height:105.5pt;" filled="false" stroked="false" coordsize="8380,2110" coordorigin="0,0">
            <v:shape id="_x0000_s1702" style="position:absolute;left:0;top:0;width:8380;height:2110;" filled="false" stroked="false" type="#_x0000_t75">
              <v:imagedata o:title="" r:id="rId538"/>
            </v:shape>
            <v:shape id="_x0000_s1704" style="position:absolute;left:-20;top:-20;width:8420;height:2150;" filled="false" stroked="false" type="#_x0000_t202">
              <v:fill on="false"/>
              <v:stroke on="false"/>
              <v:path/>
              <v:imagedata o:title=""/>
              <o:lock v:ext="edit" aspectratio="false"/>
              <v:textbox inset="0mm,0mm,0mm,0mm">
                <w:txbxContent>
                  <w:p>
                    <w:pPr>
                      <w:ind w:left="399"/>
                      <w:spacing w:before="4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0"/>
                        <w:w w:val="97"/>
                      </w:rPr>
                      <w:t>SELECT COUNT(DISTINC</w:t>
                    </w:r>
                    <w:r>
                      <w:rPr>
                        <w:rFonts w:ascii="Times New Roman" w:hAnsi="Times New Roman" w:eastAsia="Times New Roman" w:cs="Times New Roman"/>
                        <w:sz w:val="22"/>
                        <w:szCs w:val="22"/>
                        <w:spacing w:val="-11"/>
                        <w:w w:val="97"/>
                      </w:rPr>
                      <w:t>T(value))FROM(</w:t>
                    </w:r>
                  </w:p>
                  <w:p>
                    <w:pPr>
                      <w:ind w:left="399"/>
                      <w:spacing w:before="9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SELECT dim_</w:t>
                    </w:r>
                    <w:r>
                      <w:rPr>
                        <w:rFonts w:ascii="Times New Roman" w:hAnsi="Times New Roman" w:eastAsia="Times New Roman" w:cs="Times New Roman"/>
                        <w:sz w:val="22"/>
                        <w:szCs w:val="22"/>
                        <w:spacing w:val="-31"/>
                      </w:rPr>
                      <w:t xml:space="preserve"> </w:t>
                    </w:r>
                    <w:r>
                      <w:rPr>
                        <w:rFonts w:ascii="Times New Roman" w:hAnsi="Times New Roman" w:eastAsia="Times New Roman" w:cs="Times New Roman"/>
                        <w:sz w:val="22"/>
                        <w:szCs w:val="22"/>
                        <w:spacing w:val="-1"/>
                      </w:rPr>
                      <w:t>1 as value FR0M&lt;dataso</w:t>
                    </w:r>
                    <w:r>
                      <w:rPr>
                        <w:rFonts w:ascii="Times New Roman" w:hAnsi="Times New Roman" w:eastAsia="Times New Roman" w:cs="Times New Roman"/>
                        <w:sz w:val="22"/>
                        <w:szCs w:val="22"/>
                        <w:spacing w:val="-2"/>
                      </w:rPr>
                      <w:t>urce&gt;</w:t>
                    </w:r>
                  </w:p>
                  <w:p>
                    <w:pPr>
                      <w:ind w:left="399"/>
                      <w:spacing w:before="194"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UNION</w:t>
                    </w:r>
                  </w:p>
                  <w:p>
                    <w:pPr>
                      <w:ind w:left="399"/>
                      <w:spacing w:before="69"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4"/>
                        <w:w w:val="99"/>
                      </w:rPr>
                      <w:t>SELECT dim_2 as value FR0M&lt;datasource&gt;</w:t>
                    </w:r>
                  </w:p>
                  <w:p>
                    <w:pPr>
                      <w:ind w:left="399"/>
                      <w:spacing w:before="18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UNION</w:t>
                    </w:r>
                  </w:p>
                  <w:p>
                    <w:pPr>
                      <w:ind w:left="399"/>
                      <w:spacing w:before="7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SELECT dim_3 as value FROM&lt;d</w:t>
                    </w:r>
                    <w:r>
                      <w:rPr>
                        <w:rFonts w:ascii="Times New Roman" w:hAnsi="Times New Roman" w:eastAsia="Times New Roman" w:cs="Times New Roman"/>
                        <w:sz w:val="22"/>
                        <w:szCs w:val="22"/>
                        <w:spacing w:val="-3"/>
                      </w:rPr>
                      <w:t>atasource&gt;</w:t>
                    </w:r>
                  </w:p>
                  <w:p>
                    <w:pPr>
                      <w:ind w:left="399"/>
                      <w:spacing w:before="169" w:line="222" w:lineRule="auto"/>
                      <w:rPr>
                        <w:rFonts w:ascii="SimSun" w:hAnsi="SimSun" w:eastAsia="SimSun" w:cs="SimSun"/>
                        <w:sz w:val="15"/>
                        <w:szCs w:val="15"/>
                      </w:rPr>
                    </w:pPr>
                    <w:r>
                      <w:rPr>
                        <w:rFonts w:ascii="SimSun" w:hAnsi="SimSun" w:eastAsia="SimSun" w:cs="SimSun"/>
                        <w:sz w:val="15"/>
                        <w:szCs w:val="15"/>
                      </w:rPr>
                      <w:t>)</w:t>
                    </w:r>
                  </w:p>
                </w:txbxContent>
              </v:textbox>
            </v:shape>
          </v:group>
        </w:pict>
      </w:r>
    </w:p>
    <w:p>
      <w:pPr>
        <w:spacing w:line="2110" w:lineRule="exact"/>
        <w:sectPr>
          <w:footerReference w:type="default" r:id="rId536"/>
          <w:pgSz w:w="9450" w:h="14600"/>
          <w:pgMar w:top="400" w:right="342" w:bottom="818" w:left="250" w:header="0" w:footer="531" w:gutter="0"/>
        </w:sectPr>
        <w:rPr/>
      </w:pPr>
    </w:p>
    <w:p>
      <w:pPr>
        <w:ind w:left="4670"/>
        <w:spacing w:before="135" w:line="228" w:lineRule="auto"/>
        <w:rPr>
          <w:rFonts w:ascii="SimHei" w:hAnsi="SimHei" w:eastAsia="SimHei" w:cs="SimHei"/>
          <w:sz w:val="21"/>
          <w:szCs w:val="21"/>
        </w:rPr>
      </w:pPr>
      <w:r>
        <w:rPr>
          <w:rFonts w:ascii="YouYuan" w:hAnsi="YouYuan" w:eastAsia="YouYuan" w:cs="YouYuan"/>
          <w:sz w:val="21"/>
          <w:szCs w:val="21"/>
          <w:spacing w:val="-8"/>
          <w:position w:val="-1"/>
        </w:rPr>
        <w:t>第6章</w:t>
      </w:r>
      <w:r>
        <w:rPr>
          <w:rFonts w:ascii="YouYuan" w:hAnsi="YouYuan" w:eastAsia="YouYuan" w:cs="YouYuan"/>
          <w:sz w:val="21"/>
          <w:szCs w:val="21"/>
          <w:spacing w:val="-49"/>
          <w:position w:val="-1"/>
        </w:rPr>
        <w:t xml:space="preserve"> </w:t>
      </w:r>
      <w:r>
        <w:rPr>
          <w:rFonts w:ascii="SimSun" w:hAnsi="SimSun" w:eastAsia="SimSun" w:cs="SimSun"/>
          <w:sz w:val="17"/>
          <w:szCs w:val="17"/>
          <w:spacing w:val="-8"/>
          <w:position w:val="-9"/>
        </w:rPr>
        <w:t>豳</w:t>
      </w:r>
      <w:r>
        <w:rPr>
          <w:rFonts w:ascii="SimSun" w:hAnsi="SimSun" w:eastAsia="SimSun" w:cs="SimSun"/>
          <w:sz w:val="17"/>
          <w:szCs w:val="17"/>
          <w:spacing w:val="31"/>
          <w:position w:val="-9"/>
        </w:rPr>
        <w:t xml:space="preserve"> </w:t>
      </w:r>
      <w:r>
        <w:rPr>
          <w:rFonts w:ascii="SimHei" w:hAnsi="SimHei" w:eastAsia="SimHei" w:cs="SimHei"/>
          <w:sz w:val="21"/>
          <w:szCs w:val="21"/>
          <w:b/>
          <w:bCs/>
          <w:spacing w:val="-8"/>
        </w:rPr>
        <w:t>大数据查询</w:t>
      </w:r>
      <w:r>
        <w:rPr>
          <w:rFonts w:ascii="SimHei" w:hAnsi="SimHei" w:eastAsia="SimHei" w:cs="SimHei"/>
          <w:sz w:val="21"/>
          <w:szCs w:val="21"/>
          <w:spacing w:val="-8"/>
        </w:rPr>
        <w:t>——分布式数据查询</w:t>
      </w:r>
    </w:p>
    <w:p>
      <w:pPr>
        <w:ind w:left="380"/>
        <w:spacing w:before="230" w:line="215" w:lineRule="auto"/>
        <w:rPr>
          <w:rFonts w:ascii="SimSun" w:hAnsi="SimSun" w:eastAsia="SimSun" w:cs="SimSun"/>
          <w:sz w:val="21"/>
          <w:szCs w:val="21"/>
        </w:rPr>
      </w:pPr>
      <w:r>
        <w:rPr>
          <w:rFonts w:ascii="SimSun" w:hAnsi="SimSun" w:eastAsia="SimSun" w:cs="SimSun"/>
          <w:sz w:val="21"/>
          <w:szCs w:val="21"/>
          <w:spacing w:val="-10"/>
        </w:rPr>
        <w:t>byRow</w:t>
      </w:r>
      <w:r>
        <w:rPr>
          <w:rFonts w:ascii="SimSun" w:hAnsi="SimSun" w:eastAsia="SimSun" w:cs="SimSun"/>
          <w:sz w:val="21"/>
          <w:szCs w:val="21"/>
          <w:spacing w:val="55"/>
        </w:rPr>
        <w:t xml:space="preserve"> </w:t>
      </w:r>
      <w:r>
        <w:rPr>
          <w:rFonts w:ascii="SimSun" w:hAnsi="SimSun" w:eastAsia="SimSun" w:cs="SimSun"/>
          <w:sz w:val="21"/>
          <w:szCs w:val="21"/>
          <w:spacing w:val="-10"/>
        </w:rPr>
        <w:t>为</w:t>
      </w:r>
      <w:r>
        <w:rPr>
          <w:rFonts w:ascii="SimSun" w:hAnsi="SimSun" w:eastAsia="SimSun" w:cs="SimSun"/>
          <w:sz w:val="21"/>
          <w:szCs w:val="21"/>
          <w:spacing w:val="-54"/>
        </w:rPr>
        <w:t xml:space="preserve"> </w:t>
      </w:r>
      <w:r>
        <w:rPr>
          <w:rFonts w:ascii="SimSun" w:hAnsi="SimSun" w:eastAsia="SimSun" w:cs="SimSun"/>
          <w:sz w:val="21"/>
          <w:szCs w:val="21"/>
          <w:spacing w:val="-10"/>
        </w:rPr>
        <w:t>true</w:t>
      </w:r>
      <w:r>
        <w:rPr>
          <w:rFonts w:ascii="SimSun" w:hAnsi="SimSun" w:eastAsia="SimSun" w:cs="SimSun"/>
          <w:sz w:val="21"/>
          <w:szCs w:val="21"/>
          <w:spacing w:val="-47"/>
        </w:rPr>
        <w:t xml:space="preserve"> </w:t>
      </w:r>
      <w:r>
        <w:rPr>
          <w:rFonts w:ascii="SimSun" w:hAnsi="SimSun" w:eastAsia="SimSun" w:cs="SimSun"/>
          <w:sz w:val="21"/>
          <w:szCs w:val="21"/>
          <w:spacing w:val="-10"/>
        </w:rPr>
        <w:t>时，类似于以下</w:t>
      </w:r>
      <w:r>
        <w:rPr>
          <w:rFonts w:ascii="SimSun" w:hAnsi="SimSun" w:eastAsia="SimSun" w:cs="SimSun"/>
          <w:sz w:val="21"/>
          <w:szCs w:val="21"/>
          <w:spacing w:val="-37"/>
        </w:rPr>
        <w:t xml:space="preserve"> </w:t>
      </w:r>
      <w:r>
        <w:rPr>
          <w:rFonts w:ascii="SimSun" w:hAnsi="SimSun" w:eastAsia="SimSun" w:cs="SimSun"/>
          <w:sz w:val="21"/>
          <w:szCs w:val="21"/>
          <w:spacing w:val="-10"/>
        </w:rPr>
        <w:t>SQL:</w:t>
      </w:r>
    </w:p>
    <w:p>
      <w:pPr>
        <w:spacing w:before="73" w:line="648" w:lineRule="exact"/>
        <w:rPr/>
      </w:pPr>
      <w:r>
        <w:rPr>
          <w:position w:val="-12"/>
        </w:rPr>
        <w:pict>
          <v:group id="_x0000_s1706" style="mso-position-vertical-relative:line;mso-position-horizontal-relative:char;width:418.55pt;height:32.45pt;" filled="false" stroked="false" coordsize="8370,649" coordorigin="0,0">
            <v:shape id="_x0000_s1708" style="position:absolute;left:0;top:8;width:8370;height:640;" filled="false" stroked="false" type="#_x0000_t75">
              <v:imagedata o:title="" r:id="rId540"/>
            </v:shape>
            <v:shape id="_x0000_s1710" style="position:absolute;left:-20;top:-20;width:8410;height:689;" filled="false" stroked="false" type="#_x0000_t202">
              <v:fill on="false"/>
              <v:stroke on="false"/>
              <v:path/>
              <v:imagedata o:title=""/>
              <o:lock v:ext="edit" aspectratio="false"/>
              <v:textbox inset="0mm,0mm,0mm,0mm">
                <w:txbxContent>
                  <w:p>
                    <w:pPr>
                      <w:ind w:right="6"/>
                      <w:spacing w:before="19" w:line="192" w:lineRule="auto"/>
                      <w:jc w:val="right"/>
                      <w:rPr>
                        <w:rFonts w:ascii="Times New Roman" w:hAnsi="Times New Roman" w:eastAsia="Times New Roman" w:cs="Times New Roman"/>
                        <w:sz w:val="26"/>
                        <w:szCs w:val="26"/>
                      </w:rPr>
                    </w:pPr>
                    <w:bookmarkStart w:name="bookmark152" w:id="143"/>
                    <w:bookmarkEnd w:id="143"/>
                    <w:r>
                      <w:rPr>
                        <w:rFonts w:ascii="Times New Roman" w:hAnsi="Times New Roman" w:eastAsia="Times New Roman" w:cs="Times New Roman"/>
                        <w:sz w:val="26"/>
                        <w:szCs w:val="26"/>
                        <w:spacing w:val="-12"/>
                        <w:w w:val="90"/>
                      </w:rPr>
                      <w:t>SELECT COUNT(*)FROM(SELECT dim1,dim2,dim3 FROM&lt;datasource&gt;GROUP BY dint,</w:t>
                    </w:r>
                  </w:p>
                  <w:p>
                    <w:pPr>
                      <w:ind w:left="20"/>
                      <w:spacing w:before="16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din2,dim3)</w:t>
                    </w:r>
                  </w:p>
                </w:txbxContent>
              </v:textbox>
            </v:shape>
          </v:group>
        </w:pict>
      </w:r>
    </w:p>
    <w:p>
      <w:pPr>
        <w:ind w:left="380"/>
        <w:spacing w:before="144" w:line="212" w:lineRule="auto"/>
        <w:rPr>
          <w:rFonts w:ascii="Times New Roman" w:hAnsi="Times New Roman" w:eastAsia="Times New Roman" w:cs="Times New Roman"/>
          <w:sz w:val="21"/>
          <w:szCs w:val="21"/>
        </w:rPr>
      </w:pPr>
      <w:r>
        <w:rPr>
          <w:rFonts w:ascii="SimSun" w:hAnsi="SimSun" w:eastAsia="SimSun" w:cs="SimSun"/>
          <w:sz w:val="21"/>
          <w:szCs w:val="21"/>
          <w:spacing w:val="-2"/>
        </w:rPr>
        <w:t>⑤ </w:t>
      </w:r>
      <w:r>
        <w:rPr>
          <w:rFonts w:ascii="Times New Roman" w:hAnsi="Times New Roman" w:eastAsia="Times New Roman" w:cs="Times New Roman"/>
          <w:sz w:val="21"/>
          <w:szCs w:val="21"/>
          <w:spacing w:val="-2"/>
        </w:rPr>
        <w:t>HyperUnique</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2"/>
        </w:rPr>
        <w:t>Aggregator</w:t>
      </w:r>
    </w:p>
    <w:p>
      <w:pPr>
        <w:ind w:right="86" w:firstLine="380"/>
        <w:spacing w:before="28" w:line="269" w:lineRule="auto"/>
        <w:rPr>
          <w:rFonts w:ascii="SimSun" w:hAnsi="SimSun" w:eastAsia="SimSun" w:cs="SimSun"/>
          <w:sz w:val="21"/>
          <w:szCs w:val="21"/>
        </w:rPr>
      </w:pPr>
      <w:r>
        <w:rPr>
          <w:rFonts w:ascii="Times New Roman" w:hAnsi="Times New Roman" w:eastAsia="Times New Roman" w:cs="Times New Roman"/>
          <w:sz w:val="21"/>
          <w:szCs w:val="21"/>
        </w:rPr>
        <w:t>HyperUnique</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rPr>
        <w:t>Aggregator</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1"/>
        </w:rPr>
        <w:t>使用</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HyperLogLog</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算法计算指定维度的基数。在摄入阶段指</w:t>
      </w:r>
      <w:r>
        <w:rPr>
          <w:rFonts w:ascii="SimSun" w:hAnsi="SimSun" w:eastAsia="SimSun" w:cs="SimSun"/>
          <w:sz w:val="21"/>
          <w:szCs w:val="21"/>
        </w:rPr>
        <w:t xml:space="preserve"> </w:t>
      </w:r>
      <w:r>
        <w:rPr>
          <w:rFonts w:ascii="SimSun" w:hAnsi="SimSun" w:eastAsia="SimSun" w:cs="SimSun"/>
          <w:sz w:val="21"/>
          <w:szCs w:val="21"/>
          <w:spacing w:val="-2"/>
        </w:rPr>
        <w:t>定</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2"/>
        </w:rPr>
        <w:t>Metric,   </w:t>
      </w:r>
      <w:r>
        <w:rPr>
          <w:rFonts w:ascii="SimSun" w:hAnsi="SimSun" w:eastAsia="SimSun" w:cs="SimSun"/>
          <w:sz w:val="21"/>
          <w:szCs w:val="21"/>
          <w:spacing w:val="-2"/>
        </w:rPr>
        <w:t>从而在查询时使用。</w:t>
      </w:r>
      <w:r>
        <w:rPr>
          <w:rFonts w:ascii="Times New Roman" w:hAnsi="Times New Roman" w:eastAsia="Times New Roman" w:cs="Times New Roman"/>
          <w:sz w:val="21"/>
          <w:szCs w:val="21"/>
          <w:spacing w:val="-2"/>
        </w:rPr>
        <w:t>JSON  </w:t>
      </w:r>
      <w:r>
        <w:rPr>
          <w:rFonts w:ascii="SimSun" w:hAnsi="SimSun" w:eastAsia="SimSun" w:cs="SimSun"/>
          <w:sz w:val="21"/>
          <w:szCs w:val="21"/>
          <w:spacing w:val="-2"/>
        </w:rPr>
        <w:t>示例如下：</w:t>
      </w:r>
    </w:p>
    <w:p>
      <w:pPr>
        <w:ind w:left="380"/>
        <w:spacing w:before="18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("type":"hyperUnique","name":&lt;output_name&gt;,"fieldName</w:t>
      </w:r>
      <w:r>
        <w:rPr>
          <w:rFonts w:ascii="Times New Roman" w:hAnsi="Times New Roman" w:eastAsia="Times New Roman" w:cs="Times New Roman"/>
          <w:sz w:val="21"/>
          <w:szCs w:val="21"/>
          <w:spacing w:val="-1"/>
        </w:rPr>
        <w:t>":&lt;metric_name&gt;}</w:t>
      </w:r>
    </w:p>
    <w:p>
      <w:pPr>
        <w:ind w:left="380"/>
        <w:spacing w:before="164" w:line="212" w:lineRule="auto"/>
        <w:rPr>
          <w:rFonts w:ascii="Times New Roman" w:hAnsi="Times New Roman" w:eastAsia="Times New Roman" w:cs="Times New Roman"/>
          <w:sz w:val="21"/>
          <w:szCs w:val="21"/>
        </w:rPr>
      </w:pPr>
      <w:r>
        <w:rPr>
          <w:rFonts w:ascii="SimSun" w:hAnsi="SimSun" w:eastAsia="SimSun" w:cs="SimSun"/>
          <w:sz w:val="21"/>
          <w:szCs w:val="21"/>
          <w:spacing w:val="-3"/>
        </w:rPr>
        <w:t>⑥ </w:t>
      </w:r>
      <w:r>
        <w:rPr>
          <w:rFonts w:ascii="Times New Roman" w:hAnsi="Times New Roman" w:eastAsia="Times New Roman" w:cs="Times New Roman"/>
          <w:sz w:val="21"/>
          <w:szCs w:val="21"/>
          <w:spacing w:val="-3"/>
        </w:rPr>
        <w:t>Filtered</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3"/>
        </w:rPr>
        <w:t>Aggregator</w:t>
      </w:r>
    </w:p>
    <w:p>
      <w:pPr>
        <w:ind w:right="89" w:firstLine="380"/>
        <w:spacing w:before="49" w:line="277" w:lineRule="auto"/>
        <w:rPr>
          <w:rFonts w:ascii="SimSun" w:hAnsi="SimSun" w:eastAsia="SimSun" w:cs="SimSun"/>
          <w:sz w:val="21"/>
          <w:szCs w:val="21"/>
        </w:rPr>
      </w:pPr>
      <w:r>
        <w:rPr>
          <w:rFonts w:ascii="Times New Roman" w:hAnsi="Times New Roman" w:eastAsia="Times New Roman" w:cs="Times New Roman"/>
          <w:sz w:val="21"/>
          <w:szCs w:val="21"/>
          <w:spacing w:val="-2"/>
        </w:rPr>
        <w:t>Filtered   Aggregator</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可以在</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Aggregation   </w:t>
      </w:r>
      <w:r>
        <w:rPr>
          <w:rFonts w:ascii="SimSun" w:hAnsi="SimSun" w:eastAsia="SimSun" w:cs="SimSun"/>
          <w:sz w:val="21"/>
          <w:szCs w:val="21"/>
          <w:spacing w:val="-2"/>
        </w:rPr>
        <w:t>中指定</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2"/>
        </w:rPr>
        <w:t>Filter  </w:t>
      </w:r>
      <w:r>
        <w:rPr>
          <w:rFonts w:ascii="SimSun" w:hAnsi="SimSun" w:eastAsia="SimSun" w:cs="SimSun"/>
          <w:sz w:val="21"/>
          <w:szCs w:val="21"/>
          <w:spacing w:val="-3"/>
        </w:rPr>
        <w:t>规则，只对满足规则的维度进行聚</w:t>
      </w:r>
      <w:r>
        <w:rPr>
          <w:rFonts w:ascii="SimSun" w:hAnsi="SimSun" w:eastAsia="SimSun" w:cs="SimSun"/>
          <w:sz w:val="21"/>
          <w:szCs w:val="21"/>
        </w:rPr>
        <w:t xml:space="preserve"> </w:t>
      </w:r>
      <w:r>
        <w:rPr>
          <w:rFonts w:ascii="SimSun" w:hAnsi="SimSun" w:eastAsia="SimSun" w:cs="SimSun"/>
          <w:sz w:val="21"/>
          <w:szCs w:val="21"/>
          <w:spacing w:val="-11"/>
        </w:rPr>
        <w:t>合，以提升聚合效率。JSON</w:t>
      </w:r>
      <w:r>
        <w:rPr>
          <w:rFonts w:ascii="SimSun" w:hAnsi="SimSun" w:eastAsia="SimSun" w:cs="SimSun"/>
          <w:sz w:val="21"/>
          <w:szCs w:val="21"/>
          <w:spacing w:val="87"/>
        </w:rPr>
        <w:t xml:space="preserve"> </w:t>
      </w:r>
      <w:r>
        <w:rPr>
          <w:rFonts w:ascii="SimSun" w:hAnsi="SimSun" w:eastAsia="SimSun" w:cs="SimSun"/>
          <w:sz w:val="21"/>
          <w:szCs w:val="21"/>
          <w:spacing w:val="-11"/>
        </w:rPr>
        <w:t>示例如下：</w:t>
      </w:r>
    </w:p>
    <w:p>
      <w:pPr>
        <w:pStyle w:val="BodyText"/>
        <w:ind w:firstLine="30"/>
        <w:spacing w:before="96" w:line="2960" w:lineRule="exact"/>
        <w:rPr/>
      </w:pPr>
      <w:r>
        <w:rPr>
          <w:position w:val="-59"/>
        </w:rPr>
        <w:pict>
          <v:group id="_x0000_s1712" style="mso-position-vertical-relative:line;mso-position-horizontal-relative:char;width:420pt;height:148pt;" filled="false" stroked="false" coordsize="8400,2960" coordorigin="0,0">
            <v:shape id="_x0000_s1714" style="position:absolute;left:0;top:0;width:8400;height:2960;" filled="false" stroked="false" type="#_x0000_t75">
              <v:imagedata o:title="" r:id="rId541"/>
            </v:shape>
            <v:shape id="_x0000_s1716" style="position:absolute;left:-20;top:-20;width:8440;height:3000;" filled="false" stroked="false" type="#_x0000_t202">
              <v:fill on="false"/>
              <v:stroke on="false"/>
              <v:path/>
              <v:imagedata o:title=""/>
              <o:lock v:ext="edit" aspectratio="false"/>
              <v:textbox inset="0mm,0mm,0mm,0mm">
                <w:txbxContent>
                  <w:p>
                    <w:pPr>
                      <w:spacing w:line="284" w:lineRule="auto"/>
                      <w:rPr>
                        <w:rFonts w:ascii="Arial"/>
                        <w:sz w:val="21"/>
                      </w:rPr>
                    </w:pPr>
                    <w:r/>
                  </w:p>
                  <w:p>
                    <w:pPr>
                      <w:ind w:left="839"/>
                      <w:spacing w:before="74" w:line="221"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"type":"filtered",</w:t>
                    </w:r>
                  </w:p>
                  <w:p>
                    <w:pPr>
                      <w:ind w:left="839"/>
                      <w:spacing w:before="1" w:line="19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spacing w:val="-5"/>
                      </w:rPr>
                      <w:t>"filter":{</w:t>
                    </w:r>
                  </w:p>
                  <w:p>
                    <w:pPr>
                      <w:ind w:left="1269"/>
                      <w:spacing w:before="80"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"type":"selector",</w:t>
                    </w:r>
                  </w:p>
                  <w:p>
                    <w:pPr>
                      <w:ind w:left="1269"/>
                      <w:spacing w:before="137" w:line="309"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0"/>
                      </w:rPr>
                      <w:t>"dimension":&lt;dimension&gt;,</w:t>
                    </w:r>
                  </w:p>
                  <w:p>
                    <w:pPr>
                      <w:ind w:left="1269"/>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"value":&lt;dimension_value&gt;</w:t>
                    </w:r>
                  </w:p>
                  <w:p>
                    <w:pPr>
                      <w:spacing w:line="373" w:lineRule="auto"/>
                      <w:rPr>
                        <w:rFonts w:ascii="Arial"/>
                        <w:sz w:val="21"/>
                      </w:rPr>
                    </w:pPr>
                    <w:r/>
                  </w:p>
                  <w:p>
                    <w:pPr>
                      <w:ind w:left="839"/>
                      <w:spacing w:before="76"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"aggregator":&lt;aggregation&gt;</w:t>
                    </w:r>
                  </w:p>
                </w:txbxContent>
              </v:textbox>
            </v:shape>
          </v:group>
        </w:pict>
      </w:r>
    </w:p>
    <w:p>
      <w:pPr>
        <w:ind w:left="380"/>
        <w:spacing w:before="54" w:line="212" w:lineRule="auto"/>
        <w:rPr>
          <w:rFonts w:ascii="SimSun" w:hAnsi="SimSun" w:eastAsia="SimSun" w:cs="SimSun"/>
          <w:sz w:val="21"/>
          <w:szCs w:val="21"/>
        </w:rPr>
      </w:pPr>
      <w:r>
        <w:rPr>
          <w:rFonts w:ascii="SimSun" w:hAnsi="SimSun" w:eastAsia="SimSun" w:cs="SimSun"/>
          <w:sz w:val="21"/>
          <w:szCs w:val="21"/>
          <w:spacing w:val="-2"/>
        </w:rPr>
        <w:t>其</w:t>
      </w:r>
      <w:r>
        <w:rPr>
          <w:rFonts w:ascii="SimSun" w:hAnsi="SimSun" w:eastAsia="SimSun" w:cs="SimSun"/>
          <w:sz w:val="21"/>
          <w:szCs w:val="21"/>
          <w:spacing w:val="-23"/>
        </w:rPr>
        <w:t xml:space="preserve"> </w:t>
      </w:r>
      <w:r>
        <w:rPr>
          <w:rFonts w:ascii="SimSun" w:hAnsi="SimSun" w:eastAsia="SimSun" w:cs="SimSun"/>
          <w:sz w:val="21"/>
          <w:szCs w:val="21"/>
          <w:spacing w:val="-2"/>
        </w:rPr>
        <w:t>中</w:t>
      </w:r>
      <w:r>
        <w:rPr>
          <w:rFonts w:ascii="Times New Roman" w:hAnsi="Times New Roman" w:eastAsia="Times New Roman" w:cs="Times New Roman"/>
          <w:sz w:val="21"/>
          <w:szCs w:val="21"/>
          <w:spacing w:val="-2"/>
        </w:rPr>
        <w:t>aggregator  </w:t>
      </w:r>
      <w:r>
        <w:rPr>
          <w:rFonts w:ascii="SimSun" w:hAnsi="SimSun" w:eastAsia="SimSun" w:cs="SimSun"/>
          <w:sz w:val="21"/>
          <w:szCs w:val="21"/>
          <w:spacing w:val="-2"/>
        </w:rPr>
        <w:t>部分的拼写参照其他</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2"/>
        </w:rPr>
        <w:t>Aggregator</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的规则。</w:t>
      </w:r>
    </w:p>
    <w:p>
      <w:pPr>
        <w:ind w:left="380"/>
        <w:spacing w:before="129" w:line="212" w:lineRule="auto"/>
        <w:rPr>
          <w:rFonts w:ascii="Times New Roman" w:hAnsi="Times New Roman" w:eastAsia="Times New Roman" w:cs="Times New Roman"/>
          <w:sz w:val="21"/>
          <w:szCs w:val="21"/>
        </w:rPr>
      </w:pPr>
      <w:r>
        <w:rPr>
          <w:rFonts w:ascii="SimSun" w:hAnsi="SimSun" w:eastAsia="SimSun" w:cs="SimSun"/>
          <w:sz w:val="21"/>
          <w:szCs w:val="21"/>
          <w:spacing w:val="1"/>
        </w:rPr>
        <w:t>⑦</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JavaScript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Aggregator</w:t>
      </w:r>
    </w:p>
    <w:p>
      <w:pPr>
        <w:ind w:right="35" w:firstLine="380"/>
        <w:spacing w:before="40" w:line="277" w:lineRule="auto"/>
        <w:rPr>
          <w:rFonts w:ascii="SimSun" w:hAnsi="SimSun" w:eastAsia="SimSun" w:cs="SimSun"/>
          <w:sz w:val="21"/>
          <w:szCs w:val="21"/>
        </w:rPr>
      </w:pPr>
      <w:r>
        <w:rPr>
          <w:rFonts w:ascii="SimSun" w:hAnsi="SimSun" w:eastAsia="SimSun" w:cs="SimSun"/>
          <w:sz w:val="21"/>
          <w:szCs w:val="21"/>
          <w:spacing w:val="-2"/>
        </w:rPr>
        <w:t>如果上述聚合器无法满足需求，</w:t>
      </w:r>
      <w:r>
        <w:rPr>
          <w:rFonts w:ascii="Times New Roman" w:hAnsi="Times New Roman" w:eastAsia="Times New Roman" w:cs="Times New Roman"/>
          <w:sz w:val="21"/>
          <w:szCs w:val="21"/>
          <w:spacing w:val="-2"/>
        </w:rPr>
        <w:t>Druid</w:t>
      </w:r>
      <w:r>
        <w:rPr>
          <w:rFonts w:ascii="Times New Roman" w:hAnsi="Times New Roman" w:eastAsia="Times New Roman" w:cs="Times New Roman"/>
          <w:sz w:val="21"/>
          <w:szCs w:val="21"/>
          <w:spacing w:val="61"/>
        </w:rPr>
        <w:t xml:space="preserve"> </w:t>
      </w:r>
      <w:r>
        <w:rPr>
          <w:rFonts w:ascii="SimSun" w:hAnsi="SimSun" w:eastAsia="SimSun" w:cs="SimSun"/>
          <w:sz w:val="21"/>
          <w:szCs w:val="21"/>
          <w:spacing w:val="-2"/>
        </w:rPr>
        <w:t>还提供了</w:t>
      </w:r>
      <w:r>
        <w:rPr>
          <w:rFonts w:ascii="Times New Roman" w:hAnsi="Times New Roman" w:eastAsia="Times New Roman" w:cs="Times New Roman"/>
          <w:sz w:val="21"/>
          <w:szCs w:val="21"/>
          <w:spacing w:val="-2"/>
        </w:rPr>
        <w:t>JavaScript    Aggregator</w:t>
      </w:r>
      <w:r>
        <w:rPr>
          <w:rFonts w:ascii="SimSun" w:hAnsi="SimSun" w:eastAsia="SimSun" w:cs="SimSun"/>
          <w:sz w:val="21"/>
          <w:szCs w:val="21"/>
          <w:spacing w:val="-2"/>
        </w:rPr>
        <w:t>。用户可以自己写</w:t>
      </w:r>
      <w:r>
        <w:rPr>
          <w:rFonts w:ascii="SimSun" w:hAnsi="SimSun" w:eastAsia="SimSun" w:cs="SimSun"/>
          <w:sz w:val="21"/>
          <w:szCs w:val="21"/>
        </w:rPr>
        <w:t xml:space="preserve"> </w:t>
      </w:r>
      <w:r>
        <w:rPr>
          <w:rFonts w:ascii="Times New Roman" w:hAnsi="Times New Roman" w:eastAsia="Times New Roman" w:cs="Times New Roman"/>
          <w:sz w:val="21"/>
          <w:szCs w:val="21"/>
        </w:rPr>
        <w:t>JavaScript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function</w:t>
      </w:r>
      <w:r>
        <w:rPr>
          <w:rFonts w:ascii="Times New Roman" w:hAnsi="Times New Roman" w:eastAsia="Times New Roman" w:cs="Times New Roman"/>
          <w:sz w:val="21"/>
          <w:szCs w:val="21"/>
          <w:spacing w:val="1"/>
        </w:rPr>
        <w:t>,</w:t>
      </w:r>
      <w:r>
        <w:rPr>
          <w:rFonts w:ascii="SimSun" w:hAnsi="SimSun" w:eastAsia="SimSun" w:cs="SimSun"/>
          <w:sz w:val="21"/>
          <w:szCs w:val="21"/>
          <w:spacing w:val="1"/>
        </w:rPr>
        <w:t>其中指定的列即</w:t>
      </w:r>
      <w:r>
        <w:rPr>
          <w:rFonts w:ascii="Times New Roman" w:hAnsi="Times New Roman" w:eastAsia="Times New Roman" w:cs="Times New Roman"/>
          <w:sz w:val="21"/>
          <w:szCs w:val="21"/>
        </w:rPr>
        <w:t>function</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的入参。但是</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JavaScript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Aggregator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w:t>
      </w:r>
      <w:r>
        <w:rPr>
          <w:rFonts w:ascii="SimSun" w:hAnsi="SimSun" w:eastAsia="SimSun" w:cs="SimSun"/>
          <w:sz w:val="21"/>
          <w:szCs w:val="21"/>
        </w:rPr>
        <w:t>执行性 </w:t>
      </w:r>
      <w:r>
        <w:rPr>
          <w:rFonts w:ascii="SimSun" w:hAnsi="SimSun" w:eastAsia="SimSun" w:cs="SimSun"/>
          <w:sz w:val="21"/>
          <w:szCs w:val="21"/>
          <w:spacing w:val="-2"/>
        </w:rPr>
        <w:t>能要比本地</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
        </w:rPr>
        <w:t>Java   Aggregator</w:t>
      </w:r>
      <w:r>
        <w:rPr>
          <w:rFonts w:ascii="SimSun" w:hAnsi="SimSun" w:eastAsia="SimSun" w:cs="SimSun"/>
          <w:sz w:val="21"/>
          <w:szCs w:val="21"/>
          <w:spacing w:val="-2"/>
        </w:rPr>
        <w:t>慢很多。因此，如果要追求性能，就需要用户自己实现本地</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2"/>
        </w:rPr>
        <w:t>Java</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2"/>
        </w:rPr>
        <w:t>Aggregator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JavaScript</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2"/>
        </w:rPr>
        <w:t>Aggregator</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2"/>
        </w:rPr>
        <w:t>的</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3"/>
        </w:rPr>
        <w:t>JSON</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3"/>
        </w:rPr>
        <w:t>示例如下：</w:t>
      </w:r>
    </w:p>
    <w:p>
      <w:pPr>
        <w:ind w:firstLine="69"/>
        <w:spacing w:before="144" w:line="3860" w:lineRule="exact"/>
        <w:rPr/>
      </w:pPr>
      <w:r>
        <w:rPr>
          <w:position w:val="-77"/>
        </w:rPr>
        <w:pict>
          <v:shape id="_x0000_s1718" style="mso-position-vertical-relative:line;mso-position-horizontal-relative:char;width:419.55pt;height:193pt;" fillcolor="#DCDCDC" filled="true" stroked="false" type="#_x0000_t202">
            <v:fill on="true"/>
            <v:stroke on="false"/>
            <v:path/>
            <v:imagedata o:title=""/>
            <o:lock v:ext="edit" aspectratio="false"/>
            <v:textbox inset="0mm,0mm,0mm,0mm">
              <w:txbxContent>
                <w:p>
                  <w:pPr>
                    <w:ind w:left="779"/>
                    <w:spacing w:before="310"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"type":"javascript",</w:t>
                  </w:r>
                </w:p>
                <w:p>
                  <w:pPr>
                    <w:ind w:left="779"/>
                    <w:spacing w:before="116" w:line="1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1"/>
                    </w:rPr>
                    <w:t>"name":"&lt;output name&gt;",</w:t>
                  </w:r>
                </w:p>
                <w:p>
                  <w:pPr>
                    <w:ind w:left="779"/>
                    <w:spacing w:before="1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"fieldNames":[&lt;column</w:t>
                  </w:r>
                  <w:r>
                    <w:rPr>
                      <w:rFonts w:ascii="Times New Roman" w:hAnsi="Times New Roman" w:eastAsia="Times New Roman" w:cs="Times New Roman"/>
                      <w:sz w:val="21"/>
                      <w:szCs w:val="21"/>
                      <w:spacing w:val="-1"/>
                    </w:rPr>
                    <w:t>1&gt;,&lt;column2&gt;,...],</w:t>
                  </w:r>
                </w:p>
                <w:p>
                  <w:pPr>
                    <w:ind w:left="779"/>
                    <w:spacing w:before="13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"fnAggregate":"function(current,co</w:t>
                  </w:r>
                  <w:r>
                    <w:rPr>
                      <w:rFonts w:ascii="Times New Roman" w:hAnsi="Times New Roman" w:eastAsia="Times New Roman" w:cs="Times New Roman"/>
                      <w:sz w:val="21"/>
                      <w:szCs w:val="21"/>
                      <w:spacing w:val="-1"/>
                    </w:rPr>
                    <w:t>lumn1,column2,..)(</w:t>
                  </w:r>
                </w:p>
                <w:p>
                  <w:pPr>
                    <w:spacing w:before="81" w:line="408" w:lineRule="exact"/>
                    <w:jc w:val="right"/>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position w:val="15"/>
                    </w:rPr>
                    <w:t>&lt;</w:t>
                  </w:r>
                  <w:r>
                    <w:rPr>
                      <w:rFonts w:ascii="Times New Roman" w:hAnsi="Times New Roman" w:eastAsia="Times New Roman" w:cs="Times New Roman"/>
                      <w:sz w:val="26"/>
                      <w:szCs w:val="26"/>
                      <w:position w:val="15"/>
                    </w:rPr>
                    <w:t>updates partial</w:t>
                  </w:r>
                  <w:r>
                    <w:rPr>
                      <w:rFonts w:ascii="Times New Roman" w:hAnsi="Times New Roman" w:eastAsia="Times New Roman" w:cs="Times New Roman"/>
                      <w:sz w:val="26"/>
                      <w:szCs w:val="26"/>
                      <w:spacing w:val="20"/>
                      <w:w w:val="101"/>
                      <w:position w:val="15"/>
                    </w:rPr>
                    <w:t xml:space="preserve"> </w:t>
                  </w:r>
                  <w:r>
                    <w:rPr>
                      <w:rFonts w:ascii="Times New Roman" w:hAnsi="Times New Roman" w:eastAsia="Times New Roman" w:cs="Times New Roman"/>
                      <w:sz w:val="26"/>
                      <w:szCs w:val="26"/>
                      <w:position w:val="15"/>
                    </w:rPr>
                    <w:t>aggregate(current)ba</w:t>
                  </w:r>
                  <w:r>
                    <w:rPr>
                      <w:rFonts w:ascii="Times New Roman" w:hAnsi="Times New Roman" w:eastAsia="Times New Roman" w:cs="Times New Roman"/>
                      <w:sz w:val="26"/>
                      <w:szCs w:val="26"/>
                      <w:spacing w:val="-1"/>
                      <w:position w:val="15"/>
                    </w:rPr>
                    <w:t>sed</w:t>
                  </w:r>
                  <w:r>
                    <w:rPr>
                      <w:rFonts w:ascii="Times New Roman" w:hAnsi="Times New Roman" w:eastAsia="Times New Roman" w:cs="Times New Roman"/>
                      <w:sz w:val="26"/>
                      <w:szCs w:val="26"/>
                      <w:spacing w:val="19"/>
                      <w:position w:val="15"/>
                    </w:rPr>
                    <w:t xml:space="preserve"> </w:t>
                  </w:r>
                  <w:r>
                    <w:rPr>
                      <w:rFonts w:ascii="Times New Roman" w:hAnsi="Times New Roman" w:eastAsia="Times New Roman" w:cs="Times New Roman"/>
                      <w:sz w:val="26"/>
                      <w:szCs w:val="26"/>
                      <w:spacing w:val="-1"/>
                      <w:position w:val="15"/>
                    </w:rPr>
                    <w:t>on the</w:t>
                  </w:r>
                  <w:r>
                    <w:rPr>
                      <w:rFonts w:ascii="Times New Roman" w:hAnsi="Times New Roman" w:eastAsia="Times New Roman" w:cs="Times New Roman"/>
                      <w:sz w:val="26"/>
                      <w:szCs w:val="26"/>
                      <w:spacing w:val="19"/>
                      <w:w w:val="101"/>
                      <w:position w:val="15"/>
                    </w:rPr>
                    <w:t xml:space="preserve"> </w:t>
                  </w:r>
                  <w:r>
                    <w:rPr>
                      <w:rFonts w:ascii="Times New Roman" w:hAnsi="Times New Roman" w:eastAsia="Times New Roman" w:cs="Times New Roman"/>
                      <w:sz w:val="26"/>
                      <w:szCs w:val="26"/>
                      <w:spacing w:val="-1"/>
                      <w:position w:val="15"/>
                    </w:rPr>
                    <w:t>curren</w:t>
                  </w:r>
                  <w:r>
                    <w:rPr>
                      <w:rFonts w:ascii="Times New Roman" w:hAnsi="Times New Roman" w:eastAsia="Times New Roman" w:cs="Times New Roman"/>
                      <w:sz w:val="26"/>
                      <w:szCs w:val="26"/>
                      <w:position w:val="15"/>
                    </w:rPr>
                    <w:t>t</w:t>
                  </w:r>
                </w:p>
                <w:p>
                  <w:pPr>
                    <w:ind w:left="2709"/>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row</w:t>
                  </w:r>
                  <w:r>
                    <w:rPr>
                      <w:rFonts w:ascii="Times New Roman" w:hAnsi="Times New Roman" w:eastAsia="Times New Roman" w:cs="Times New Roman"/>
                      <w:sz w:val="21"/>
                      <w:szCs w:val="21"/>
                      <w:spacing w:val="32"/>
                    </w:rPr>
                    <w:t xml:space="preserve"> </w:t>
                  </w:r>
                  <w:r>
                    <w:rPr>
                      <w:rFonts w:ascii="Times New Roman" w:hAnsi="Times New Roman" w:eastAsia="Times New Roman" w:cs="Times New Roman"/>
                      <w:sz w:val="21"/>
                      <w:szCs w:val="21"/>
                      <w:spacing w:val="-1"/>
                    </w:rPr>
                    <w:t>values</w:t>
                  </w:r>
                  <w:r>
                    <w:rPr>
                      <w:rFonts w:ascii="Times New Roman" w:hAnsi="Times New Roman" w:eastAsia="Times New Roman" w:cs="Times New Roman"/>
                      <w:sz w:val="21"/>
                      <w:szCs w:val="21"/>
                      <w:spacing w:val="28"/>
                      <w:w w:val="101"/>
                    </w:rPr>
                    <w:t xml:space="preserve"> </w:t>
                  </w:r>
                  <w:r>
                    <w:rPr>
                      <w:rFonts w:ascii="Times New Roman" w:hAnsi="Times New Roman" w:eastAsia="Times New Roman" w:cs="Times New Roman"/>
                      <w:sz w:val="21"/>
                      <w:szCs w:val="21"/>
                      <w:spacing w:val="-1"/>
                    </w:rPr>
                    <w:t>&gt;</w:t>
                  </w:r>
                </w:p>
                <w:p>
                  <w:pPr>
                    <w:ind w:left="2500"/>
                    <w:spacing w:before="105"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return&lt;updated       partial</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aggregate&gt;</w:t>
                  </w:r>
                </w:p>
                <w:p>
                  <w:pPr>
                    <w:ind w:left="2520"/>
                    <w:spacing w:before="135" w:line="216" w:lineRule="auto"/>
                    <w:rPr>
                      <w:rFonts w:ascii="SimSun" w:hAnsi="SimSun" w:eastAsia="SimSun" w:cs="SimSun"/>
                      <w:sz w:val="21"/>
                      <w:szCs w:val="21"/>
                    </w:rPr>
                  </w:pPr>
                  <w:r>
                    <w:rPr>
                      <w:rFonts w:ascii="SimSun" w:hAnsi="SimSun" w:eastAsia="SimSun" w:cs="SimSun"/>
                      <w:sz w:val="21"/>
                      <w:szCs w:val="21"/>
                      <w:spacing w:val="-4"/>
                    </w:rPr>
                    <w:t>}",</w:t>
                  </w:r>
                </w:p>
                <w:p>
                  <w:pPr>
                    <w:ind w:left="779"/>
                    <w:spacing w:before="7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"fnCombine":"function(partialA,partialB){return&lt;combined       partial        results&gt;;}",</w:t>
                  </w:r>
                </w:p>
                <w:p>
                  <w:pPr>
                    <w:ind w:left="779"/>
                    <w:spacing w:before="91"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"fnReset":"function(){return&lt;initial    value&gt;;}"</w:t>
                  </w:r>
                </w:p>
              </w:txbxContent>
            </v:textbox>
          </v:shape>
        </w:pict>
      </w:r>
    </w:p>
    <w:p>
      <w:pPr>
        <w:spacing w:line="3860" w:lineRule="exact"/>
        <w:sectPr>
          <w:footerReference w:type="default" r:id="rId539"/>
          <w:pgSz w:w="9330" w:h="14520"/>
          <w:pgMar w:top="400" w:right="590" w:bottom="770" w:left="279" w:header="0" w:footer="497" w:gutter="0"/>
        </w:sectPr>
        <w:rPr/>
      </w:pPr>
    </w:p>
    <w:p>
      <w:pPr>
        <w:pStyle w:val="BodyText"/>
        <w:ind w:left="52"/>
        <w:spacing w:before="154" w:line="187" w:lineRule="auto"/>
        <w:rPr>
          <w:sz w:val="14"/>
          <w:szCs w:val="14"/>
        </w:rPr>
      </w:pPr>
      <w:r>
        <w:pict>
          <v:shape id="_x0000_s1720" style="position:absolute;margin-left:80.5022pt;margin-top:13.8189pt;mso-position-vertical-relative:text;mso-position-horizontal-relative:text;width:7.65pt;height:12.1pt;z-index:253484032;" filled="false" stroked="false" type="#_x0000_t202">
            <v:fill on="false"/>
            <v:stroke on="false"/>
            <v:path/>
            <v:imagedata o:title=""/>
            <o:lock v:ext="edit" aspectratio="false"/>
            <v:textbox inset="0mm,0mm,0mm,0mm">
              <w:txbxContent>
                <w:p>
                  <w:pPr>
                    <w:spacing w:before="20" w:line="225" w:lineRule="auto"/>
                    <w:jc w:val="right"/>
                    <w:rPr>
                      <w:rFonts w:ascii="STHupo" w:hAnsi="STHupo" w:eastAsia="STHupo" w:cs="STHupo"/>
                      <w:sz w:val="16"/>
                      <w:szCs w:val="16"/>
                    </w:rPr>
                  </w:pPr>
                  <w:r>
                    <w:rPr>
                      <w:rFonts w:ascii="STHupo" w:hAnsi="STHupo" w:eastAsia="STHupo" w:cs="STHupo"/>
                      <w:sz w:val="16"/>
                      <w:szCs w:val="16"/>
                      <w:spacing w:val="-3"/>
                      <w:w w:val="71"/>
                    </w:rPr>
                    <w:t>器</w:t>
                  </w:r>
                </w:p>
              </w:txbxContent>
            </v:textbox>
          </v:shape>
        </w:pict>
      </w:r>
      <w:r>
        <w:rPr>
          <w:rFonts w:ascii="SimHei" w:hAnsi="SimHei" w:eastAsia="SimHei" w:cs="SimHei"/>
          <w:sz w:val="22"/>
          <w:szCs w:val="22"/>
          <w:b/>
          <w:bCs/>
          <w:spacing w:val="-16"/>
          <w:w w:val="94"/>
          <w:position w:val="-3"/>
        </w:rPr>
        <w:t>大数据技术基础</w:t>
      </w:r>
      <w:r>
        <w:rPr>
          <w:rFonts w:ascii="SimHei" w:hAnsi="SimHei" w:eastAsia="SimHei" w:cs="SimHei"/>
          <w:sz w:val="22"/>
          <w:szCs w:val="22"/>
          <w:spacing w:val="96"/>
          <w:position w:val="-3"/>
        </w:rPr>
        <w:t xml:space="preserve"> </w:t>
      </w:r>
      <w:r>
        <w:rPr>
          <w:sz w:val="14"/>
          <w:szCs w:val="14"/>
          <w:spacing w:val="-4"/>
          <w:position w:val="4"/>
        </w:rPr>
        <w:t>BIG</w:t>
      </w:r>
      <w:r>
        <w:rPr>
          <w:sz w:val="14"/>
          <w:szCs w:val="14"/>
          <w:spacing w:val="9"/>
          <w:position w:val="4"/>
        </w:rPr>
        <w:t xml:space="preserve"> </w:t>
      </w:r>
      <w:r>
        <w:rPr>
          <w:sz w:val="14"/>
          <w:szCs w:val="14"/>
          <w:spacing w:val="-4"/>
          <w:position w:val="4"/>
        </w:rPr>
        <w:t>DATA TECHNOLOGY</w:t>
      </w:r>
      <w:r>
        <w:rPr>
          <w:sz w:val="14"/>
          <w:szCs w:val="14"/>
          <w:spacing w:val="10"/>
          <w:position w:val="4"/>
        </w:rPr>
        <w:t xml:space="preserve"> </w:t>
      </w:r>
      <w:r>
        <w:rPr>
          <w:sz w:val="14"/>
          <w:szCs w:val="14"/>
          <w:spacing w:val="-4"/>
          <w:position w:val="4"/>
        </w:rPr>
        <w:t>FOUNDATION</w:t>
      </w:r>
    </w:p>
    <w:p>
      <w:pPr>
        <w:pStyle w:val="BodyText"/>
        <w:spacing w:line="256" w:lineRule="auto"/>
        <w:rPr/>
      </w:pPr>
      <w:r/>
    </w:p>
    <w:p>
      <w:pPr>
        <w:ind w:left="462"/>
        <w:spacing w:before="71" w:line="220" w:lineRule="auto"/>
        <w:rPr>
          <w:rFonts w:ascii="SimSun" w:hAnsi="SimSun" w:eastAsia="SimSun" w:cs="SimSun"/>
          <w:sz w:val="22"/>
          <w:szCs w:val="22"/>
        </w:rPr>
      </w:pPr>
      <w:bookmarkStart w:name="bookmark153" w:id="144"/>
      <w:bookmarkEnd w:id="144"/>
      <w:r>
        <w:rPr>
          <w:rFonts w:ascii="SimSun" w:hAnsi="SimSun" w:eastAsia="SimSun" w:cs="SimSun"/>
          <w:sz w:val="22"/>
          <w:szCs w:val="22"/>
          <w:b/>
          <w:bCs/>
          <w:spacing w:val="-21"/>
        </w:rPr>
        <w:t>例子如下：</w:t>
      </w:r>
    </w:p>
    <w:p>
      <w:pPr>
        <w:pStyle w:val="BodyText"/>
        <w:spacing w:before="71" w:line="2600" w:lineRule="exact"/>
        <w:rPr/>
      </w:pPr>
      <w:r>
        <w:rPr>
          <w:position w:val="-52"/>
        </w:rPr>
        <w:pict>
          <v:group id="_x0000_s1722" style="mso-position-vertical-relative:line;mso-position-horizontal-relative:char;width:422.5pt;height:130.05pt;" filled="false" stroked="false" coordsize="8450,2601" coordorigin="0,0">
            <v:shape id="_x0000_s1724" style="position:absolute;left:0;top:0;width:8450;height:2601;" filled="false" stroked="false" type="#_x0000_t75">
              <v:imagedata o:title="" r:id="rId543"/>
            </v:shape>
            <v:shape id="_x0000_s1726" style="position:absolute;left:-20;top:-20;width:8490;height:2641;" filled="false" stroked="false" type="#_x0000_t202">
              <v:fill on="false"/>
              <v:stroke on="false"/>
              <v:path/>
              <v:imagedata o:title=""/>
              <o:lock v:ext="edit" aspectratio="false"/>
              <v:textbox inset="0mm,0mm,0mm,0mm">
                <w:txbxContent>
                  <w:p>
                    <w:pPr>
                      <w:spacing w:line="306" w:lineRule="auto"/>
                      <w:rPr>
                        <w:rFonts w:ascii="Arial"/>
                        <w:sz w:val="21"/>
                      </w:rPr>
                    </w:pPr>
                    <w:r/>
                  </w:p>
                  <w:p>
                    <w:pPr>
                      <w:ind w:left="909"/>
                      <w:spacing w:before="72"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
                      </w:rPr>
                      <w:t>"type":"javascript",</w:t>
                    </w:r>
                  </w:p>
                  <w:p>
                    <w:pPr>
                      <w:ind w:left="909"/>
                      <w:spacing w:before="117" w:line="320"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position w:val="10"/>
                      </w:rPr>
                      <w:t>"name":"sum(log(x)*y)+10",</w:t>
                    </w:r>
                  </w:p>
                  <w:p>
                    <w:pPr>
                      <w:ind w:left="909"/>
                      <w:spacing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"fieldNames":["x""y"],</w:t>
                    </w:r>
                  </w:p>
                  <w:p>
                    <w:pPr>
                      <w:ind w:left="909" w:right="418"/>
                      <w:spacing w:before="136" w:line="253"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"fnAggregate":"function(current,a,b){return         current         +(Ma</w:t>
                    </w:r>
                    <w:r>
                      <w:rPr>
                        <w:rFonts w:ascii="Times New Roman" w:hAnsi="Times New Roman" w:eastAsia="Times New Roman" w:cs="Times New Roman"/>
                        <w:sz w:val="22"/>
                        <w:szCs w:val="22"/>
                        <w:spacing w:val="-1"/>
                      </w:rPr>
                      <w:t>th.log(a)*b)",</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fnCombine</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function</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partialA</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partialB</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return</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partialA</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 xml:space="preserve">   +partialB;}",</w:t>
                    </w:r>
                  </w:p>
                  <w:p>
                    <w:pPr>
                      <w:ind w:left="909"/>
                      <w:spacing w:before="70"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
                      </w:rPr>
                      <w:t>"fnReset":"function(){</w:t>
                    </w:r>
                    <w:r>
                      <w:rPr>
                        <w:rFonts w:ascii="Times New Roman" w:hAnsi="Times New Roman" w:eastAsia="Times New Roman" w:cs="Times New Roman"/>
                        <w:sz w:val="25"/>
                        <w:szCs w:val="25"/>
                        <w:spacing w:val="-2"/>
                      </w:rPr>
                      <w:t>return</w:t>
                    </w:r>
                    <w:r>
                      <w:rPr>
                        <w:rFonts w:ascii="Times New Roman" w:hAnsi="Times New Roman" w:eastAsia="Times New Roman" w:cs="Times New Roman"/>
                        <w:sz w:val="25"/>
                        <w:szCs w:val="25"/>
                        <w:spacing w:val="7"/>
                      </w:rPr>
                      <w:t xml:space="preserve">      </w:t>
                    </w:r>
                    <w:r>
                      <w:rPr>
                        <w:rFonts w:ascii="Times New Roman" w:hAnsi="Times New Roman" w:eastAsia="Times New Roman" w:cs="Times New Roman"/>
                        <w:sz w:val="25"/>
                        <w:szCs w:val="25"/>
                        <w:spacing w:val="-2"/>
                      </w:rPr>
                      <w:t>10;}"</w:t>
                    </w:r>
                  </w:p>
                </w:txbxContent>
              </v:textbox>
            </v:shape>
          </v:group>
        </w:pict>
      </w:r>
    </w:p>
    <w:p>
      <w:pPr>
        <w:ind w:left="459"/>
        <w:spacing w:before="10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(4)Post-Aggregator</w:t>
      </w:r>
    </w:p>
    <w:p>
      <w:pPr>
        <w:ind w:left="50" w:right="3" w:firstLine="409"/>
        <w:spacing w:before="74" w:line="255" w:lineRule="auto"/>
        <w:rPr>
          <w:rFonts w:ascii="SimSun" w:hAnsi="SimSun" w:eastAsia="SimSun" w:cs="SimSun"/>
          <w:sz w:val="22"/>
          <w:szCs w:val="22"/>
        </w:rPr>
      </w:pPr>
      <w:r>
        <w:rPr>
          <w:rFonts w:ascii="Times New Roman" w:hAnsi="Times New Roman" w:eastAsia="Times New Roman" w:cs="Times New Roman"/>
          <w:sz w:val="22"/>
          <w:szCs w:val="22"/>
        </w:rPr>
        <w:t>Post-Aggregator</w:t>
      </w:r>
      <w:r>
        <w:rPr>
          <w:rFonts w:ascii="Times New Roman" w:hAnsi="Times New Roman" w:eastAsia="Times New Roman" w:cs="Times New Roman"/>
          <w:sz w:val="22"/>
          <w:szCs w:val="22"/>
          <w:spacing w:val="34"/>
          <w:w w:val="101"/>
        </w:rPr>
        <w:t xml:space="preserve"> </w:t>
      </w:r>
      <w:r>
        <w:rPr>
          <w:rFonts w:ascii="SimSun" w:hAnsi="SimSun" w:eastAsia="SimSun" w:cs="SimSun"/>
          <w:sz w:val="22"/>
          <w:szCs w:val="22"/>
        </w:rPr>
        <w:t>可以对</w:t>
      </w:r>
      <w:r>
        <w:rPr>
          <w:rFonts w:ascii="SimSun" w:hAnsi="SimSun" w:eastAsia="SimSun" w:cs="SimSun"/>
          <w:sz w:val="22"/>
          <w:szCs w:val="22"/>
          <w:spacing w:val="-39"/>
        </w:rPr>
        <w:t xml:space="preserve"> </w:t>
      </w:r>
      <w:r>
        <w:rPr>
          <w:rFonts w:ascii="Times New Roman" w:hAnsi="Times New Roman" w:eastAsia="Times New Roman" w:cs="Times New Roman"/>
          <w:sz w:val="22"/>
          <w:szCs w:val="22"/>
        </w:rPr>
        <w:t>Aggr</w:t>
      </w:r>
      <w:r>
        <w:rPr>
          <w:rFonts w:ascii="Times New Roman" w:hAnsi="Times New Roman" w:eastAsia="Times New Roman" w:cs="Times New Roman"/>
          <w:sz w:val="22"/>
          <w:szCs w:val="22"/>
          <w:spacing w:val="-1"/>
        </w:rPr>
        <w:t>egator</w:t>
      </w:r>
      <w:r>
        <w:rPr>
          <w:rFonts w:ascii="Times New Roman" w:hAnsi="Times New Roman" w:eastAsia="Times New Roman" w:cs="Times New Roman"/>
          <w:sz w:val="22"/>
          <w:szCs w:val="22"/>
          <w:spacing w:val="54"/>
          <w:w w:val="101"/>
        </w:rPr>
        <w:t xml:space="preserve"> </w:t>
      </w:r>
      <w:r>
        <w:rPr>
          <w:rFonts w:ascii="SimSun" w:hAnsi="SimSun" w:eastAsia="SimSun" w:cs="SimSun"/>
          <w:sz w:val="22"/>
          <w:szCs w:val="22"/>
          <w:spacing w:val="-1"/>
        </w:rPr>
        <w:t>的结果进行二次加工并输出。最终的输出既包含</w:t>
      </w:r>
      <w:r>
        <w:rPr>
          <w:rFonts w:ascii="SimSun" w:hAnsi="SimSun" w:eastAsia="SimSun" w:cs="SimSun"/>
          <w:sz w:val="22"/>
          <w:szCs w:val="22"/>
        </w:rPr>
        <w:t xml:space="preserve"> </w:t>
      </w:r>
      <w:r>
        <w:rPr>
          <w:rFonts w:ascii="Times New Roman" w:hAnsi="Times New Roman" w:eastAsia="Times New Roman" w:cs="Times New Roman"/>
          <w:sz w:val="22"/>
          <w:szCs w:val="22"/>
          <w:spacing w:val="-3"/>
        </w:rPr>
        <w:t>Aggregation</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3"/>
        </w:rPr>
        <w:t>的结果，也包含</w:t>
      </w:r>
      <w:r>
        <w:rPr>
          <w:rFonts w:ascii="SimSun" w:hAnsi="SimSun" w:eastAsia="SimSun" w:cs="SimSun"/>
          <w:sz w:val="22"/>
          <w:szCs w:val="22"/>
          <w:spacing w:val="-29"/>
        </w:rPr>
        <w:t xml:space="preserve"> </w:t>
      </w:r>
      <w:r>
        <w:rPr>
          <w:rFonts w:ascii="Times New Roman" w:hAnsi="Times New Roman" w:eastAsia="Times New Roman" w:cs="Times New Roman"/>
          <w:sz w:val="22"/>
          <w:szCs w:val="22"/>
          <w:spacing w:val="-3"/>
        </w:rPr>
        <w:t>Post</w:t>
      </w:r>
      <w:r>
        <w:rPr>
          <w:rFonts w:ascii="Times New Roman" w:hAnsi="Times New Roman" w:eastAsia="Times New Roman" w:cs="Times New Roman"/>
          <w:sz w:val="22"/>
          <w:szCs w:val="22"/>
          <w:spacing w:val="-4"/>
        </w:rPr>
        <w:t>-Aggregator  </w:t>
      </w:r>
      <w:r>
        <w:rPr>
          <w:rFonts w:ascii="SimSun" w:hAnsi="SimSun" w:eastAsia="SimSun" w:cs="SimSun"/>
          <w:sz w:val="22"/>
          <w:szCs w:val="22"/>
          <w:spacing w:val="-4"/>
        </w:rPr>
        <w:t>的结果。如果使用</w:t>
      </w:r>
      <w:r>
        <w:rPr>
          <w:rFonts w:ascii="SimSun" w:hAnsi="SimSun" w:eastAsia="SimSun" w:cs="SimSun"/>
          <w:sz w:val="22"/>
          <w:szCs w:val="22"/>
          <w:spacing w:val="-64"/>
        </w:rPr>
        <w:t xml:space="preserve"> </w:t>
      </w:r>
      <w:r>
        <w:rPr>
          <w:rFonts w:ascii="Times New Roman" w:hAnsi="Times New Roman" w:eastAsia="Times New Roman" w:cs="Times New Roman"/>
          <w:sz w:val="22"/>
          <w:szCs w:val="22"/>
          <w:spacing w:val="-4"/>
        </w:rPr>
        <w:t>Post-Aggregator,  </w:t>
      </w:r>
      <w:r>
        <w:rPr>
          <w:rFonts w:ascii="SimSun" w:hAnsi="SimSun" w:eastAsia="SimSun" w:cs="SimSun"/>
          <w:sz w:val="22"/>
          <w:szCs w:val="22"/>
          <w:spacing w:val="-4"/>
        </w:rPr>
        <w:t>则必须包</w:t>
      </w:r>
      <w:r>
        <w:rPr>
          <w:rFonts w:ascii="SimSun" w:hAnsi="SimSun" w:eastAsia="SimSun" w:cs="SimSun"/>
          <w:sz w:val="22"/>
          <w:szCs w:val="22"/>
        </w:rPr>
        <w:t xml:space="preserve"> </w:t>
      </w:r>
      <w:r>
        <w:rPr>
          <w:rFonts w:ascii="SimSun" w:hAnsi="SimSun" w:eastAsia="SimSun" w:cs="SimSun"/>
          <w:sz w:val="22"/>
          <w:szCs w:val="22"/>
          <w:spacing w:val="-9"/>
        </w:rPr>
        <w:t>含</w:t>
      </w:r>
      <w:r>
        <w:rPr>
          <w:rFonts w:ascii="SimSun" w:hAnsi="SimSun" w:eastAsia="SimSun" w:cs="SimSun"/>
          <w:sz w:val="22"/>
          <w:szCs w:val="22"/>
          <w:spacing w:val="-49"/>
        </w:rPr>
        <w:t xml:space="preserve"> </w:t>
      </w:r>
      <w:r>
        <w:rPr>
          <w:rFonts w:ascii="SimSun" w:hAnsi="SimSun" w:eastAsia="SimSun" w:cs="SimSun"/>
          <w:sz w:val="22"/>
          <w:szCs w:val="22"/>
          <w:spacing w:val="-9"/>
        </w:rPr>
        <w:t>Aggregator。Post-Aggregator包含以下几种类型。</w:t>
      </w:r>
    </w:p>
    <w:p>
      <w:pPr>
        <w:ind w:left="459"/>
        <w:spacing w:before="18" w:line="212" w:lineRule="auto"/>
        <w:rPr>
          <w:rFonts w:ascii="Times New Roman" w:hAnsi="Times New Roman" w:eastAsia="Times New Roman" w:cs="Times New Roman"/>
          <w:sz w:val="22"/>
          <w:szCs w:val="22"/>
        </w:rPr>
      </w:pPr>
      <w:r>
        <w:rPr>
          <w:rFonts w:ascii="SimSun" w:hAnsi="SimSun" w:eastAsia="SimSun" w:cs="SimSun"/>
          <w:sz w:val="22"/>
          <w:szCs w:val="22"/>
        </w:rPr>
        <w:t>①</w:t>
      </w:r>
      <w:r>
        <w:rPr>
          <w:rFonts w:ascii="SimSun" w:hAnsi="SimSun" w:eastAsia="SimSun" w:cs="SimSun"/>
          <w:sz w:val="22"/>
          <w:szCs w:val="22"/>
          <w:spacing w:val="-23"/>
        </w:rPr>
        <w:t xml:space="preserve"> </w:t>
      </w:r>
      <w:r>
        <w:rPr>
          <w:rFonts w:ascii="Times New Roman" w:hAnsi="Times New Roman" w:eastAsia="Times New Roman" w:cs="Times New Roman"/>
          <w:sz w:val="22"/>
          <w:szCs w:val="22"/>
        </w:rPr>
        <w:t>Arithmetic  Post-Aggr</w:t>
      </w:r>
      <w:r>
        <w:rPr>
          <w:rFonts w:ascii="Times New Roman" w:hAnsi="Times New Roman" w:eastAsia="Times New Roman" w:cs="Times New Roman"/>
          <w:sz w:val="22"/>
          <w:szCs w:val="22"/>
          <w:spacing w:val="-1"/>
        </w:rPr>
        <w:t>egator</w:t>
      </w:r>
    </w:p>
    <w:p>
      <w:pPr>
        <w:ind w:left="50" w:right="11" w:firstLine="409"/>
        <w:spacing w:before="56" w:line="250" w:lineRule="auto"/>
        <w:rPr>
          <w:rFonts w:ascii="SimSun" w:hAnsi="SimSun" w:eastAsia="SimSun" w:cs="SimSun"/>
          <w:sz w:val="22"/>
          <w:szCs w:val="22"/>
        </w:rPr>
      </w:pPr>
      <w:r>
        <w:rPr>
          <w:rFonts w:ascii="Times New Roman" w:hAnsi="Times New Roman" w:eastAsia="Times New Roman" w:cs="Times New Roman"/>
          <w:sz w:val="22"/>
          <w:szCs w:val="22"/>
        </w:rPr>
        <w:t>Arithmetic</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rPr>
        <w:t>Post</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Aggregator</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支持对 </w:t>
      </w:r>
      <w:r>
        <w:rPr>
          <w:rFonts w:ascii="Times New Roman" w:hAnsi="Times New Roman" w:eastAsia="Times New Roman" w:cs="Times New Roman"/>
          <w:sz w:val="22"/>
          <w:szCs w:val="22"/>
        </w:rPr>
        <w:t>Aggregator</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的</w:t>
      </w:r>
      <w:r>
        <w:rPr>
          <w:rFonts w:ascii="SimSun" w:hAnsi="SimSun" w:eastAsia="SimSun" w:cs="SimSun"/>
          <w:sz w:val="22"/>
          <w:szCs w:val="22"/>
          <w:spacing w:val="-44"/>
        </w:rPr>
        <w:t xml:space="preserve"> </w:t>
      </w:r>
      <w:r>
        <w:rPr>
          <w:rFonts w:ascii="SimSun" w:hAnsi="SimSun" w:eastAsia="SimSun" w:cs="SimSun"/>
          <w:sz w:val="22"/>
          <w:szCs w:val="22"/>
          <w:spacing w:val="2"/>
        </w:rPr>
        <w:t>结</w:t>
      </w:r>
      <w:r>
        <w:rPr>
          <w:rFonts w:ascii="SimSun" w:hAnsi="SimSun" w:eastAsia="SimSun" w:cs="SimSun"/>
          <w:sz w:val="22"/>
          <w:szCs w:val="22"/>
          <w:spacing w:val="-46"/>
        </w:rPr>
        <w:t xml:space="preserve"> </w:t>
      </w:r>
      <w:r>
        <w:rPr>
          <w:rFonts w:ascii="SimSun" w:hAnsi="SimSun" w:eastAsia="SimSun" w:cs="SimSun"/>
          <w:sz w:val="22"/>
          <w:szCs w:val="22"/>
          <w:spacing w:val="2"/>
        </w:rPr>
        <w:t>果</w:t>
      </w:r>
      <w:r>
        <w:rPr>
          <w:rFonts w:ascii="SimSun" w:hAnsi="SimSun" w:eastAsia="SimSun" w:cs="SimSun"/>
          <w:sz w:val="22"/>
          <w:szCs w:val="22"/>
          <w:spacing w:val="-50"/>
        </w:rPr>
        <w:t xml:space="preserve"> </w:t>
      </w:r>
      <w:r>
        <w:rPr>
          <w:rFonts w:ascii="SimSun" w:hAnsi="SimSun" w:eastAsia="SimSun" w:cs="SimSun"/>
          <w:sz w:val="22"/>
          <w:szCs w:val="22"/>
          <w:spacing w:val="2"/>
        </w:rPr>
        <w:t>和</w:t>
      </w:r>
      <w:r>
        <w:rPr>
          <w:rFonts w:ascii="SimSun" w:hAnsi="SimSun" w:eastAsia="SimSun" w:cs="SimSun"/>
          <w:sz w:val="22"/>
          <w:szCs w:val="22"/>
          <w:spacing w:val="-49"/>
        </w:rPr>
        <w:t xml:space="preserve"> </w:t>
      </w:r>
      <w:r>
        <w:rPr>
          <w:rFonts w:ascii="SimSun" w:hAnsi="SimSun" w:eastAsia="SimSun" w:cs="SimSun"/>
          <w:sz w:val="22"/>
          <w:szCs w:val="22"/>
          <w:spacing w:val="2"/>
        </w:rPr>
        <w:t>其</w:t>
      </w:r>
      <w:r>
        <w:rPr>
          <w:rFonts w:ascii="SimSun" w:hAnsi="SimSun" w:eastAsia="SimSun" w:cs="SimSun"/>
          <w:sz w:val="22"/>
          <w:szCs w:val="22"/>
          <w:spacing w:val="-51"/>
        </w:rPr>
        <w:t xml:space="preserve"> </w:t>
      </w:r>
      <w:r>
        <w:rPr>
          <w:rFonts w:ascii="SimSun" w:hAnsi="SimSun" w:eastAsia="SimSun" w:cs="SimSun"/>
          <w:sz w:val="22"/>
          <w:szCs w:val="22"/>
          <w:spacing w:val="2"/>
        </w:rPr>
        <w:t>他 </w:t>
      </w:r>
      <w:r>
        <w:rPr>
          <w:rFonts w:ascii="Times New Roman" w:hAnsi="Times New Roman" w:eastAsia="Times New Roman" w:cs="Times New Roman"/>
          <w:sz w:val="22"/>
          <w:szCs w:val="22"/>
        </w:rPr>
        <w:t>Arithmetic</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rPr>
        <w:t>Post</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3"/>
        </w:rPr>
        <w:t>Aggregator</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13"/>
        </w:rPr>
        <w:t>的结果进行加、减、乘、除和</w:t>
      </w:r>
      <w:r>
        <w:rPr>
          <w:rFonts w:ascii="Times New Roman" w:hAnsi="Times New Roman" w:eastAsia="Times New Roman" w:cs="Times New Roman"/>
          <w:sz w:val="22"/>
          <w:szCs w:val="22"/>
          <w:spacing w:val="-13"/>
        </w:rPr>
        <w:t>“quoti</w:t>
      </w:r>
      <w:r>
        <w:rPr>
          <w:rFonts w:ascii="Times New Roman" w:hAnsi="Times New Roman" w:eastAsia="Times New Roman" w:cs="Times New Roman"/>
          <w:sz w:val="22"/>
          <w:szCs w:val="22"/>
          <w:spacing w:val="-14"/>
        </w:rPr>
        <w:t>ent” </w:t>
      </w:r>
      <w:r>
        <w:rPr>
          <w:rFonts w:ascii="SimSun" w:hAnsi="SimSun" w:eastAsia="SimSun" w:cs="SimSun"/>
          <w:sz w:val="22"/>
          <w:szCs w:val="22"/>
          <w:spacing w:val="-14"/>
        </w:rPr>
        <w:t>计算。需要注意的是：对于除，如果分母为</w:t>
      </w:r>
      <w:r>
        <w:rPr>
          <w:rFonts w:ascii="SimSun" w:hAnsi="SimSun" w:eastAsia="SimSun" w:cs="SimSun"/>
          <w:sz w:val="22"/>
          <w:szCs w:val="22"/>
        </w:rPr>
        <w:t xml:space="preserve"> </w:t>
      </w:r>
      <w:r>
        <w:rPr>
          <w:rFonts w:ascii="SimSun" w:hAnsi="SimSun" w:eastAsia="SimSun" w:cs="SimSun"/>
          <w:sz w:val="22"/>
          <w:szCs w:val="22"/>
          <w:spacing w:val="-2"/>
        </w:rPr>
        <w:t>0,则返回0;</w:t>
      </w:r>
      <w:r>
        <w:rPr>
          <w:rFonts w:ascii="Times New Roman" w:hAnsi="Times New Roman" w:eastAsia="Times New Roman" w:cs="Times New Roman"/>
          <w:sz w:val="22"/>
          <w:szCs w:val="22"/>
          <w:spacing w:val="-2"/>
        </w:rPr>
        <w:t>“quotient” </w:t>
      </w:r>
      <w:r>
        <w:rPr>
          <w:rFonts w:ascii="SimSun" w:hAnsi="SimSun" w:eastAsia="SimSun" w:cs="SimSun"/>
          <w:sz w:val="22"/>
          <w:szCs w:val="22"/>
          <w:spacing w:val="-2"/>
        </w:rPr>
        <w:t>不判断分母是否为0。</w:t>
      </w:r>
    </w:p>
    <w:p>
      <w:pPr>
        <w:ind w:left="50" w:right="25" w:firstLine="409"/>
        <w:spacing w:before="46" w:line="245" w:lineRule="auto"/>
        <w:rPr>
          <w:rFonts w:ascii="SimSun" w:hAnsi="SimSun" w:eastAsia="SimSun" w:cs="SimSun"/>
          <w:sz w:val="22"/>
          <w:szCs w:val="22"/>
        </w:rPr>
      </w:pPr>
      <w:r>
        <w:rPr>
          <w:rFonts w:ascii="SimSun" w:hAnsi="SimSun" w:eastAsia="SimSun" w:cs="SimSun"/>
          <w:sz w:val="22"/>
          <w:szCs w:val="22"/>
          <w:spacing w:val="-4"/>
        </w:rPr>
        <w:t>当</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4"/>
        </w:rPr>
        <w:t>Arithmetic   Post-Aggregator</w:t>
      </w:r>
      <w:r>
        <w:rPr>
          <w:rFonts w:ascii="SimSun" w:hAnsi="SimSun" w:eastAsia="SimSun" w:cs="SimSun"/>
          <w:sz w:val="22"/>
          <w:szCs w:val="22"/>
          <w:spacing w:val="-4"/>
        </w:rPr>
        <w:t>的结果参与排序时，默认使用</w:t>
      </w:r>
      <w:r>
        <w:rPr>
          <w:rFonts w:ascii="Times New Roman" w:hAnsi="Times New Roman" w:eastAsia="Times New Roman" w:cs="Times New Roman"/>
          <w:sz w:val="22"/>
          <w:szCs w:val="22"/>
          <w:spacing w:val="-4"/>
        </w:rPr>
        <w:t>float</w:t>
      </w:r>
      <w:r>
        <w:rPr>
          <w:rFonts w:ascii="Times New Roman" w:hAnsi="Times New Roman" w:eastAsia="Times New Roman" w:cs="Times New Roman"/>
          <w:sz w:val="22"/>
          <w:szCs w:val="22"/>
          <w:spacing w:val="30"/>
          <w:w w:val="101"/>
        </w:rPr>
        <w:t xml:space="preserve"> </w:t>
      </w:r>
      <w:r>
        <w:rPr>
          <w:rFonts w:ascii="SimSun" w:hAnsi="SimSun" w:eastAsia="SimSun" w:cs="SimSun"/>
          <w:sz w:val="22"/>
          <w:szCs w:val="22"/>
          <w:spacing w:val="-4"/>
        </w:rPr>
        <w:t>类型。用户可以手动</w:t>
      </w:r>
      <w:r>
        <w:rPr>
          <w:rFonts w:ascii="SimSun" w:hAnsi="SimSun" w:eastAsia="SimSun" w:cs="SimSun"/>
          <w:sz w:val="22"/>
          <w:szCs w:val="22"/>
        </w:rPr>
        <w:t xml:space="preserve"> </w:t>
      </w:r>
      <w:r>
        <w:rPr>
          <w:rFonts w:ascii="SimSun" w:hAnsi="SimSun" w:eastAsia="SimSun" w:cs="SimSun"/>
          <w:sz w:val="22"/>
          <w:szCs w:val="22"/>
          <w:spacing w:val="-5"/>
        </w:rPr>
        <w:t>通过</w:t>
      </w:r>
      <w:r>
        <w:rPr>
          <w:rFonts w:ascii="Times New Roman" w:hAnsi="Times New Roman" w:eastAsia="Times New Roman" w:cs="Times New Roman"/>
          <w:sz w:val="22"/>
          <w:szCs w:val="22"/>
          <w:spacing w:val="-5"/>
        </w:rPr>
        <w:t>ordering</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5"/>
        </w:rPr>
        <w:t>字段指定排序方式。</w:t>
      </w:r>
    </w:p>
    <w:p>
      <w:pPr>
        <w:ind w:left="459"/>
        <w:spacing w:before="63" w:line="220" w:lineRule="auto"/>
        <w:rPr>
          <w:rFonts w:ascii="SimSun" w:hAnsi="SimSun" w:eastAsia="SimSun" w:cs="SimSun"/>
          <w:sz w:val="22"/>
          <w:szCs w:val="22"/>
        </w:rPr>
      </w:pPr>
      <w:r>
        <w:rPr>
          <w:rFonts w:ascii="Times New Roman" w:hAnsi="Times New Roman" w:eastAsia="Times New Roman" w:cs="Times New Roman"/>
          <w:sz w:val="22"/>
          <w:szCs w:val="22"/>
          <w:spacing w:val="-6"/>
        </w:rPr>
        <w:t>JSON </w:t>
      </w:r>
      <w:r>
        <w:rPr>
          <w:rFonts w:ascii="SimSun" w:hAnsi="SimSun" w:eastAsia="SimSun" w:cs="SimSun"/>
          <w:sz w:val="22"/>
          <w:szCs w:val="22"/>
          <w:spacing w:val="-6"/>
        </w:rPr>
        <w:t>示例如下：</w:t>
      </w:r>
    </w:p>
    <w:p>
      <w:pPr>
        <w:ind w:firstLine="50"/>
        <w:spacing w:before="48" w:line="2200" w:lineRule="exact"/>
        <w:rPr/>
      </w:pPr>
      <w:r>
        <w:rPr>
          <w:position w:val="-44"/>
        </w:rPr>
        <w:pict>
          <v:group id="_x0000_s1728" style="mso-position-vertical-relative:line;mso-position-horizontal-relative:char;width:419.05pt;height:110.05pt;" filled="false" stroked="false" coordsize="8380,2201" coordorigin="0,0">
            <v:shape id="_x0000_s1730" style="position:absolute;left:0;top:0;width:8380;height:2201;" filled="false" stroked="false" type="#_x0000_t75">
              <v:imagedata o:title="" r:id="rId544"/>
            </v:shape>
            <v:shape id="_x0000_s1732" style="position:absolute;left:-20;top:-20;width:8420;height:2241;" filled="false" stroked="false" type="#_x0000_t202">
              <v:fill on="false"/>
              <v:stroke on="false"/>
              <v:path/>
              <v:imagedata o:title=""/>
              <o:lock v:ext="edit" aspectratio="false"/>
              <v:textbox inset="0mm,0mm,0mm,0mm">
                <w:txbxContent>
                  <w:p>
                    <w:pPr>
                      <w:ind w:left="429"/>
                      <w:spacing w:before="8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"postAggregation":{</w:t>
                    </w:r>
                  </w:p>
                  <w:p>
                    <w:pPr>
                      <w:ind w:left="859"/>
                      <w:spacing w:before="80"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
                      </w:rPr>
                      <w:t>"type":"arithmetic",</w:t>
                    </w:r>
                  </w:p>
                  <w:p>
                    <w:pPr>
                      <w:ind w:left="859"/>
                      <w:spacing w:before="94" w:line="18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5"/>
                      </w:rPr>
                      <w:t>"name":&lt;output_name&gt;,</w:t>
                    </w:r>
                  </w:p>
                  <w:p>
                    <w:pPr>
                      <w:ind w:left="859"/>
                      <w:spacing w:before="80"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
                      </w:rPr>
                      <w:t>"fn":&lt;arithmetic_function&gt;,</w:t>
                    </w:r>
                  </w:p>
                  <w:p>
                    <w:pPr>
                      <w:ind w:left="859"/>
                      <w:spacing w:before="90" w:line="347" w:lineRule="exact"/>
                      <w:rPr>
                        <w:rFonts w:ascii="Times New Roman" w:hAnsi="Times New Roman" w:eastAsia="Times New Roman" w:cs="Times New Roman"/>
                        <w:sz w:val="25"/>
                        <w:szCs w:val="25"/>
                      </w:rPr>
                    </w:pPr>
                    <w:r>
                      <w:rPr>
                        <w:rFonts w:ascii="Times New Roman" w:hAnsi="Times New Roman" w:eastAsia="Times New Roman" w:cs="Times New Roman"/>
                        <w:sz w:val="25"/>
                        <w:szCs w:val="25"/>
                        <w:position w:val="10"/>
                      </w:rPr>
                      <w:t>"fields":[&lt;post_aggregator&gt;,&lt;</w:t>
                    </w:r>
                    <w:r>
                      <w:rPr>
                        <w:rFonts w:ascii="Times New Roman" w:hAnsi="Times New Roman" w:eastAsia="Times New Roman" w:cs="Times New Roman"/>
                        <w:sz w:val="25"/>
                        <w:szCs w:val="25"/>
                        <w:spacing w:val="-1"/>
                        <w:position w:val="10"/>
                      </w:rPr>
                      <w:t>post_aggregator&gt;,...],</w:t>
                    </w:r>
                  </w:p>
                  <w:p>
                    <w:pPr>
                      <w:ind w:left="859"/>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"ordering":&lt;null(default),or</w:t>
                    </w:r>
                    <w:r>
                      <w:rPr>
                        <w:rFonts w:ascii="Times New Roman" w:hAnsi="Times New Roman" w:eastAsia="Times New Roman" w:cs="Times New Roman"/>
                        <w:sz w:val="22"/>
                        <w:szCs w:val="22"/>
                        <w:spacing w:val="-1"/>
                      </w:rPr>
                      <w:t xml:space="preserve">                  "numericFirst"&gt;</w:t>
                    </w:r>
                  </w:p>
                </w:txbxContent>
              </v:textbox>
            </v:shape>
          </v:group>
        </w:pict>
      </w:r>
    </w:p>
    <w:p>
      <w:pPr>
        <w:ind w:left="459"/>
        <w:spacing w:before="84" w:line="212" w:lineRule="auto"/>
        <w:rPr>
          <w:rFonts w:ascii="Times New Roman" w:hAnsi="Times New Roman" w:eastAsia="Times New Roman" w:cs="Times New Roman"/>
          <w:sz w:val="22"/>
          <w:szCs w:val="22"/>
        </w:rPr>
      </w:pPr>
      <w:r>
        <w:rPr>
          <w:rFonts w:ascii="SimSun" w:hAnsi="SimSun" w:eastAsia="SimSun" w:cs="SimSun"/>
          <w:sz w:val="22"/>
          <w:szCs w:val="22"/>
          <w:spacing w:val="-1"/>
        </w:rPr>
        <w:t>②</w:t>
      </w:r>
      <w:r>
        <w:rPr>
          <w:rFonts w:ascii="SimSun" w:hAnsi="SimSun" w:eastAsia="SimSun" w:cs="SimSun"/>
          <w:sz w:val="22"/>
          <w:szCs w:val="22"/>
          <w:spacing w:val="-10"/>
        </w:rPr>
        <w:t xml:space="preserve"> </w:t>
      </w:r>
      <w:r>
        <w:rPr>
          <w:rFonts w:ascii="Times New Roman" w:hAnsi="Times New Roman" w:eastAsia="Times New Roman" w:cs="Times New Roman"/>
          <w:sz w:val="22"/>
          <w:szCs w:val="22"/>
          <w:spacing w:val="-1"/>
        </w:rPr>
        <w:t>Field</w:t>
      </w:r>
      <w:r>
        <w:rPr>
          <w:rFonts w:ascii="Times New Roman" w:hAnsi="Times New Roman" w:eastAsia="Times New Roman" w:cs="Times New Roman"/>
          <w:sz w:val="22"/>
          <w:szCs w:val="22"/>
          <w:spacing w:val="27"/>
        </w:rPr>
        <w:t xml:space="preserve"> </w:t>
      </w:r>
      <w:r>
        <w:rPr>
          <w:rFonts w:ascii="Times New Roman" w:hAnsi="Times New Roman" w:eastAsia="Times New Roman" w:cs="Times New Roman"/>
          <w:sz w:val="22"/>
          <w:szCs w:val="22"/>
          <w:spacing w:val="-1"/>
        </w:rPr>
        <w:t>Accessor</w:t>
      </w:r>
      <w:r>
        <w:rPr>
          <w:rFonts w:ascii="Times New Roman" w:hAnsi="Times New Roman" w:eastAsia="Times New Roman" w:cs="Times New Roman"/>
          <w:sz w:val="22"/>
          <w:szCs w:val="22"/>
          <w:spacing w:val="28"/>
        </w:rPr>
        <w:t xml:space="preserve"> </w:t>
      </w:r>
      <w:r>
        <w:rPr>
          <w:rFonts w:ascii="Times New Roman" w:hAnsi="Times New Roman" w:eastAsia="Times New Roman" w:cs="Times New Roman"/>
          <w:sz w:val="22"/>
          <w:szCs w:val="22"/>
          <w:spacing w:val="-1"/>
        </w:rPr>
        <w:t>Post-Aggregator</w:t>
      </w:r>
    </w:p>
    <w:p>
      <w:pPr>
        <w:ind w:left="50" w:firstLine="409"/>
        <w:spacing w:before="58" w:line="248" w:lineRule="auto"/>
        <w:rPr>
          <w:rFonts w:ascii="SimSun" w:hAnsi="SimSun" w:eastAsia="SimSun" w:cs="SimSun"/>
          <w:sz w:val="22"/>
          <w:szCs w:val="22"/>
        </w:rPr>
      </w:pPr>
      <w:r>
        <w:rPr>
          <w:rFonts w:ascii="Times New Roman" w:hAnsi="Times New Roman" w:eastAsia="Times New Roman" w:cs="Times New Roman"/>
          <w:sz w:val="22"/>
          <w:szCs w:val="22"/>
          <w:spacing w:val="-3"/>
        </w:rPr>
        <w:t>Field</w:t>
      </w:r>
      <w:r>
        <w:rPr>
          <w:rFonts w:ascii="Times New Roman" w:hAnsi="Times New Roman" w:eastAsia="Times New Roman" w:cs="Times New Roman"/>
          <w:sz w:val="22"/>
          <w:szCs w:val="22"/>
          <w:spacing w:val="45"/>
          <w:w w:val="101"/>
        </w:rPr>
        <w:t xml:space="preserve"> </w:t>
      </w:r>
      <w:r>
        <w:rPr>
          <w:rFonts w:ascii="Times New Roman" w:hAnsi="Times New Roman" w:eastAsia="Times New Roman" w:cs="Times New Roman"/>
          <w:sz w:val="22"/>
          <w:szCs w:val="22"/>
          <w:spacing w:val="-3"/>
        </w:rPr>
        <w:t>Accessor</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3"/>
        </w:rPr>
        <w:t>Post-Aggregator </w:t>
      </w:r>
      <w:r>
        <w:rPr>
          <w:rFonts w:ascii="SimSun" w:hAnsi="SimSun" w:eastAsia="SimSun" w:cs="SimSun"/>
          <w:sz w:val="22"/>
          <w:szCs w:val="22"/>
          <w:spacing w:val="-3"/>
        </w:rPr>
        <w:t>返回指定的</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3"/>
        </w:rPr>
        <w:t>Aggregator</w:t>
      </w:r>
      <w:r>
        <w:rPr>
          <w:rFonts w:ascii="Times New Roman" w:hAnsi="Times New Roman" w:eastAsia="Times New Roman" w:cs="Times New Roman"/>
          <w:sz w:val="22"/>
          <w:szCs w:val="22"/>
          <w:spacing w:val="35"/>
        </w:rPr>
        <w:t xml:space="preserve"> </w:t>
      </w:r>
      <w:r>
        <w:rPr>
          <w:rFonts w:ascii="SimSun" w:hAnsi="SimSun" w:eastAsia="SimSun" w:cs="SimSun"/>
          <w:sz w:val="22"/>
          <w:szCs w:val="22"/>
          <w:spacing w:val="-3"/>
        </w:rPr>
        <w:t>的值，在</w:t>
      </w:r>
      <w:r>
        <w:rPr>
          <w:rFonts w:ascii="SimSun" w:hAnsi="SimSun" w:eastAsia="SimSun" w:cs="SimSun"/>
          <w:sz w:val="22"/>
          <w:szCs w:val="22"/>
          <w:spacing w:val="-31"/>
        </w:rPr>
        <w:t xml:space="preserve"> </w:t>
      </w:r>
      <w:r>
        <w:rPr>
          <w:rFonts w:ascii="Times New Roman" w:hAnsi="Times New Roman" w:eastAsia="Times New Roman" w:cs="Times New Roman"/>
          <w:sz w:val="22"/>
          <w:szCs w:val="22"/>
          <w:spacing w:val="-3"/>
        </w:rPr>
        <w:t>Post-Aggregator  </w:t>
      </w:r>
      <w:r>
        <w:rPr>
          <w:rFonts w:ascii="SimSun" w:hAnsi="SimSun" w:eastAsia="SimSun" w:cs="SimSun"/>
          <w:sz w:val="22"/>
          <w:szCs w:val="22"/>
          <w:spacing w:val="-3"/>
        </w:rPr>
        <w:t>中大</w:t>
      </w:r>
      <w:r>
        <w:rPr>
          <w:rFonts w:ascii="SimSun" w:hAnsi="SimSun" w:eastAsia="SimSun" w:cs="SimSun"/>
          <w:sz w:val="22"/>
          <w:szCs w:val="22"/>
        </w:rPr>
        <w:t xml:space="preserve"> </w:t>
      </w:r>
      <w:r>
        <w:rPr>
          <w:rFonts w:ascii="SimSun" w:hAnsi="SimSun" w:eastAsia="SimSun" w:cs="SimSun"/>
          <w:sz w:val="22"/>
          <w:szCs w:val="22"/>
          <w:spacing w:val="-3"/>
        </w:rPr>
        <w:t>部分情况下使用</w:t>
      </w:r>
      <w:r>
        <w:rPr>
          <w:rFonts w:ascii="Times New Roman" w:hAnsi="Times New Roman" w:eastAsia="Times New Roman" w:cs="Times New Roman"/>
          <w:sz w:val="22"/>
          <w:szCs w:val="22"/>
          <w:spacing w:val="-3"/>
        </w:rPr>
        <w:t>fieldAccess</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3"/>
        </w:rPr>
        <w:t>来访问</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3"/>
        </w:rPr>
        <w:t>Aggregator</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3"/>
        </w:rPr>
        <w:t>。在</w:t>
      </w:r>
      <w:r>
        <w:rPr>
          <w:rFonts w:ascii="SimSun" w:hAnsi="SimSun" w:eastAsia="SimSun" w:cs="SimSun"/>
          <w:sz w:val="22"/>
          <w:szCs w:val="22"/>
          <w:spacing w:val="-22"/>
        </w:rPr>
        <w:t xml:space="preserve"> </w:t>
      </w:r>
      <w:r>
        <w:rPr>
          <w:rFonts w:ascii="Times New Roman" w:hAnsi="Times New Roman" w:eastAsia="Times New Roman" w:cs="Times New Roman"/>
          <w:sz w:val="22"/>
          <w:szCs w:val="22"/>
          <w:spacing w:val="-3"/>
        </w:rPr>
        <w:t>fieldName</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3"/>
        </w:rPr>
        <w:t>中指定</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3"/>
        </w:rPr>
        <w:t>Aggregat</w:t>
      </w:r>
      <w:r>
        <w:rPr>
          <w:rFonts w:ascii="Times New Roman" w:hAnsi="Times New Roman" w:eastAsia="Times New Roman" w:cs="Times New Roman"/>
          <w:sz w:val="22"/>
          <w:szCs w:val="22"/>
          <w:spacing w:val="-4"/>
        </w:rPr>
        <w:t>or</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spacing w:val="-4"/>
        </w:rPr>
        <w:t>里定义的</w:t>
      </w:r>
      <w:r>
        <w:rPr>
          <w:rFonts w:ascii="SimSun" w:hAnsi="SimSun" w:eastAsia="SimSun" w:cs="SimSun"/>
          <w:sz w:val="22"/>
          <w:szCs w:val="22"/>
        </w:rPr>
        <w:t xml:space="preserve"> </w:t>
      </w:r>
      <w:r>
        <w:rPr>
          <w:rFonts w:ascii="Times New Roman" w:hAnsi="Times New Roman" w:eastAsia="Times New Roman" w:cs="Times New Roman"/>
          <w:sz w:val="22"/>
          <w:szCs w:val="22"/>
        </w:rPr>
        <w:t>name</w:t>
      </w:r>
      <w:r>
        <w:rPr>
          <w:rFonts w:ascii="Times New Roman" w:hAnsi="Times New Roman" w:eastAsia="Times New Roman" w:cs="Times New Roman"/>
          <w:sz w:val="22"/>
          <w:szCs w:val="22"/>
          <w:spacing w:val="10"/>
        </w:rPr>
        <w:t>, </w:t>
      </w:r>
      <w:r>
        <w:rPr>
          <w:rFonts w:ascii="SimSun" w:hAnsi="SimSun" w:eastAsia="SimSun" w:cs="SimSun"/>
          <w:sz w:val="22"/>
          <w:szCs w:val="22"/>
          <w:spacing w:val="10"/>
        </w:rPr>
        <w:t>如对</w:t>
      </w:r>
      <w:r>
        <w:rPr>
          <w:rFonts w:ascii="SimSun" w:hAnsi="SimSun" w:eastAsia="SimSun" w:cs="SimSun"/>
          <w:sz w:val="22"/>
          <w:szCs w:val="22"/>
          <w:spacing w:val="-18"/>
        </w:rPr>
        <w:t xml:space="preserve"> </w:t>
      </w:r>
      <w:r>
        <w:rPr>
          <w:rFonts w:ascii="Times New Roman" w:hAnsi="Times New Roman" w:eastAsia="Times New Roman" w:cs="Times New Roman"/>
          <w:sz w:val="22"/>
          <w:szCs w:val="22"/>
        </w:rPr>
        <w:t>HyperUnique</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10"/>
        </w:rPr>
        <w:t>的结果进行访问，则需要使用</w:t>
      </w:r>
      <w:r>
        <w:rPr>
          <w:rFonts w:ascii="SimSun" w:hAnsi="SimSun" w:eastAsia="SimSun" w:cs="SimSun"/>
          <w:sz w:val="22"/>
          <w:szCs w:val="22"/>
          <w:spacing w:val="-17"/>
        </w:rPr>
        <w:t xml:space="preserve"> </w:t>
      </w:r>
      <w:r>
        <w:rPr>
          <w:rFonts w:ascii="Times New Roman" w:hAnsi="Times New Roman" w:eastAsia="Times New Roman" w:cs="Times New Roman"/>
          <w:sz w:val="22"/>
          <w:szCs w:val="22"/>
        </w:rPr>
        <w:t>hyperUniqueCardinality</w:t>
      </w:r>
      <w:r>
        <w:rPr>
          <w:rFonts w:ascii="Times New Roman" w:hAnsi="Times New Roman" w:eastAsia="Times New Roman" w:cs="Times New Roman"/>
          <w:sz w:val="22"/>
          <w:szCs w:val="22"/>
          <w:spacing w:val="10"/>
        </w:rPr>
        <w:t>,</w:t>
      </w:r>
      <w:r>
        <w:rPr>
          <w:rFonts w:ascii="Times New Roman" w:hAnsi="Times New Roman" w:eastAsia="Times New Roman" w:cs="Times New Roman"/>
          <w:sz w:val="22"/>
          <w:szCs w:val="22"/>
        </w:rPr>
        <w:t>Field</w:t>
      </w:r>
      <w:r>
        <w:rPr>
          <w:rFonts w:ascii="Times New Roman" w:hAnsi="Times New Roman" w:eastAsia="Times New Roman" w:cs="Times New Roman"/>
          <w:sz w:val="22"/>
          <w:szCs w:val="22"/>
          <w:spacing w:val="10"/>
        </w:rPr>
        <w:t xml:space="preserve">   </w:t>
      </w:r>
      <w:r>
        <w:rPr>
          <w:rFonts w:ascii="Times New Roman" w:hAnsi="Times New Roman" w:eastAsia="Times New Roman" w:cs="Times New Roman"/>
          <w:sz w:val="22"/>
          <w:szCs w:val="22"/>
          <w:spacing w:val="-2"/>
        </w:rPr>
        <w:t>Accessor  Post-aggregator</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3"/>
        </w:rPr>
        <w:t>的</w:t>
      </w:r>
      <w:r>
        <w:rPr>
          <w:rFonts w:ascii="SimSun" w:hAnsi="SimSun" w:eastAsia="SimSun" w:cs="SimSun"/>
          <w:sz w:val="22"/>
          <w:szCs w:val="22"/>
          <w:spacing w:val="-64"/>
        </w:rPr>
        <w:t xml:space="preserve"> </w:t>
      </w:r>
      <w:r>
        <w:rPr>
          <w:rFonts w:ascii="Times New Roman" w:hAnsi="Times New Roman" w:eastAsia="Times New Roman" w:cs="Times New Roman"/>
          <w:sz w:val="22"/>
          <w:szCs w:val="22"/>
          <w:spacing w:val="-3"/>
        </w:rPr>
        <w:t>JSON</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spacing w:val="-3"/>
        </w:rPr>
        <w:t>示例如下：</w:t>
      </w:r>
    </w:p>
    <w:p>
      <w:pPr>
        <w:pStyle w:val="BodyText"/>
        <w:ind w:firstLine="50"/>
        <w:spacing w:before="84" w:line="1580" w:lineRule="exact"/>
        <w:rPr/>
      </w:pPr>
      <w:r>
        <w:rPr>
          <w:position w:val="-31"/>
        </w:rPr>
        <w:pict>
          <v:shape id="_x0000_s1734" style="mso-position-vertical-relative:line;mso-position-horizontal-relative:char;width:418pt;height:79.05pt;" fillcolor="#D8D8D8" filled="true" stroked="false" type="#_x0000_t202">
            <v:fill on="true"/>
            <v:stroke on="false"/>
            <v:path/>
            <v:imagedata o:title=""/>
            <o:lock v:ext="edit" aspectratio="false"/>
            <v:textbox inset="0mm,0mm,0mm,0mm">
              <w:txbxContent>
                <w:p>
                  <w:pPr>
                    <w:spacing w:line="286" w:lineRule="auto"/>
                    <w:rPr>
                      <w:rFonts w:ascii="Arial"/>
                      <w:sz w:val="21"/>
                    </w:rPr>
                  </w:pPr>
                  <w:r/>
                </w:p>
                <w:p>
                  <w:pPr>
                    <w:ind w:left="839"/>
                    <w:spacing w:before="72" w:line="331" w:lineRule="exact"/>
                    <w:rPr>
                      <w:rFonts w:ascii="Times New Roman" w:hAnsi="Times New Roman" w:eastAsia="Times New Roman" w:cs="Times New Roman"/>
                      <w:sz w:val="25"/>
                      <w:szCs w:val="25"/>
                    </w:rPr>
                  </w:pPr>
                  <w:r>
                    <w:rPr>
                      <w:rFonts w:ascii="Times New Roman" w:hAnsi="Times New Roman" w:eastAsia="Times New Roman" w:cs="Times New Roman"/>
                      <w:sz w:val="25"/>
                      <w:szCs w:val="25"/>
                      <w:spacing w:val="-1"/>
                      <w:position w:val="9"/>
                    </w:rPr>
                    <w:t>"type":"fieldAccess",</w:t>
                  </w:r>
                </w:p>
                <w:p>
                  <w:pPr>
                    <w:ind w:left="839"/>
                    <w:spacing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"name":&lt;output_name&gt;,</w:t>
                  </w:r>
                </w:p>
                <w:p>
                  <w:pPr>
                    <w:ind w:left="839"/>
                    <w:spacing w:before="11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"fieldName":&lt;aggregator_name&gt;</w:t>
                  </w:r>
                </w:p>
              </w:txbxContent>
            </v:textbox>
          </v:shape>
        </w:pict>
      </w:r>
    </w:p>
    <w:p>
      <w:pPr>
        <w:ind w:left="459"/>
        <w:spacing w:before="84" w:line="212" w:lineRule="auto"/>
        <w:rPr>
          <w:rFonts w:ascii="Times New Roman" w:hAnsi="Times New Roman" w:eastAsia="Times New Roman" w:cs="Times New Roman"/>
          <w:sz w:val="22"/>
          <w:szCs w:val="22"/>
        </w:rPr>
      </w:pPr>
      <w:r>
        <w:rPr>
          <w:rFonts w:ascii="SimSun" w:hAnsi="SimSun" w:eastAsia="SimSun" w:cs="SimSun"/>
          <w:sz w:val="22"/>
          <w:szCs w:val="22"/>
          <w:spacing w:val="-3"/>
        </w:rPr>
        <w:t>③ </w:t>
      </w:r>
      <w:r>
        <w:rPr>
          <w:rFonts w:ascii="Times New Roman" w:hAnsi="Times New Roman" w:eastAsia="Times New Roman" w:cs="Times New Roman"/>
          <w:sz w:val="22"/>
          <w:szCs w:val="22"/>
          <w:spacing w:val="-3"/>
        </w:rPr>
        <w:t>Constant</w:t>
      </w:r>
      <w:r>
        <w:rPr>
          <w:rFonts w:ascii="Times New Roman" w:hAnsi="Times New Roman" w:eastAsia="Times New Roman" w:cs="Times New Roman"/>
          <w:sz w:val="22"/>
          <w:szCs w:val="22"/>
          <w:spacing w:val="18"/>
          <w:w w:val="101"/>
        </w:rPr>
        <w:t xml:space="preserve">  </w:t>
      </w:r>
      <w:r>
        <w:rPr>
          <w:rFonts w:ascii="Times New Roman" w:hAnsi="Times New Roman" w:eastAsia="Times New Roman" w:cs="Times New Roman"/>
          <w:sz w:val="22"/>
          <w:szCs w:val="22"/>
          <w:spacing w:val="-3"/>
        </w:rPr>
        <w:t>Post-Aggregator</w:t>
      </w:r>
    </w:p>
    <w:p>
      <w:pPr>
        <w:spacing w:before="67" w:line="212" w:lineRule="auto"/>
        <w:jc w:val="right"/>
        <w:rPr>
          <w:rFonts w:ascii="SimSun" w:hAnsi="SimSun" w:eastAsia="SimSun" w:cs="SimSun"/>
          <w:sz w:val="22"/>
          <w:szCs w:val="22"/>
        </w:rPr>
      </w:pPr>
      <w:r>
        <w:rPr>
          <w:rFonts w:ascii="Times New Roman" w:hAnsi="Times New Roman" w:eastAsia="Times New Roman" w:cs="Times New Roman"/>
          <w:sz w:val="22"/>
          <w:szCs w:val="22"/>
          <w:spacing w:val="-3"/>
        </w:rPr>
        <w:t>Constant   Post-Aggregator </w:t>
      </w:r>
      <w:r>
        <w:rPr>
          <w:rFonts w:ascii="SimSun" w:hAnsi="SimSun" w:eastAsia="SimSun" w:cs="SimSun"/>
          <w:sz w:val="22"/>
          <w:szCs w:val="22"/>
          <w:spacing w:val="-3"/>
        </w:rPr>
        <w:t>会返回一个常数，比如100可以将</w:t>
      </w:r>
      <w:r>
        <w:rPr>
          <w:rFonts w:ascii="SimSun" w:hAnsi="SimSun" w:eastAsia="SimSun" w:cs="SimSun"/>
          <w:sz w:val="22"/>
          <w:szCs w:val="22"/>
          <w:spacing w:val="-13"/>
        </w:rPr>
        <w:t xml:space="preserve"> </w:t>
      </w:r>
      <w:r>
        <w:rPr>
          <w:rFonts w:ascii="Times New Roman" w:hAnsi="Times New Roman" w:eastAsia="Times New Roman" w:cs="Times New Roman"/>
          <w:sz w:val="22"/>
          <w:szCs w:val="22"/>
          <w:spacing w:val="-3"/>
        </w:rPr>
        <w:t>Aggregator</w:t>
      </w:r>
      <w:r>
        <w:rPr>
          <w:rFonts w:ascii="Times New Roman" w:hAnsi="Times New Roman" w:eastAsia="Times New Roman" w:cs="Times New Roman"/>
          <w:sz w:val="22"/>
          <w:szCs w:val="22"/>
          <w:spacing w:val="34"/>
          <w:w w:val="101"/>
        </w:rPr>
        <w:t xml:space="preserve"> </w:t>
      </w:r>
      <w:r>
        <w:rPr>
          <w:rFonts w:ascii="SimSun" w:hAnsi="SimSun" w:eastAsia="SimSun" w:cs="SimSun"/>
          <w:sz w:val="22"/>
          <w:szCs w:val="22"/>
          <w:spacing w:val="-3"/>
        </w:rPr>
        <w:t>返回的结果转</w:t>
      </w:r>
    </w:p>
    <w:p>
      <w:pPr>
        <w:spacing w:line="212" w:lineRule="auto"/>
        <w:sectPr>
          <w:footerReference w:type="default" r:id="rId542"/>
          <w:pgSz w:w="9330" w:h="14520"/>
          <w:pgMar w:top="400" w:right="379" w:bottom="738" w:left="499" w:header="0" w:footer="453" w:gutter="0"/>
        </w:sectPr>
        <w:rPr>
          <w:rFonts w:ascii="SimSun" w:hAnsi="SimSun" w:eastAsia="SimSun" w:cs="SimSun"/>
          <w:sz w:val="22"/>
          <w:szCs w:val="22"/>
        </w:rPr>
      </w:pPr>
    </w:p>
    <w:p>
      <w:pPr>
        <w:spacing w:before="59"/>
        <w:jc w:val="right"/>
        <w:rPr>
          <w:sz w:val="22"/>
          <w:szCs w:val="22"/>
        </w:rPr>
      </w:pPr>
      <w:r>
        <w:rPr>
          <w:rFonts w:ascii="YouYuan" w:hAnsi="YouYuan" w:eastAsia="YouYuan" w:cs="YouYuan"/>
          <w:sz w:val="22"/>
          <w:szCs w:val="22"/>
          <w:spacing w:val="-14"/>
        </w:rPr>
        <w:t>第6章</w:t>
      </w:r>
      <w:r>
        <w:rPr>
          <w:rFonts w:ascii="YouYuan" w:hAnsi="YouYuan" w:eastAsia="YouYuan" w:cs="YouYuan"/>
          <w:sz w:val="22"/>
          <w:szCs w:val="22"/>
          <w:spacing w:val="-14"/>
        </w:rPr>
        <w:t xml:space="preserve">   </w:t>
      </w:r>
      <w:r>
        <w:rPr>
          <w:rFonts w:ascii="SimHei" w:hAnsi="SimHei" w:eastAsia="SimHei" w:cs="SimHei"/>
          <w:sz w:val="22"/>
          <w:szCs w:val="22"/>
          <w:b/>
          <w:bCs/>
          <w:spacing w:val="-14"/>
        </w:rPr>
        <w:t>大数据查询</w:t>
      </w:r>
      <w:r>
        <w:rPr>
          <w:rFonts w:ascii="SimHei" w:hAnsi="SimHei" w:eastAsia="SimHei" w:cs="SimHei"/>
          <w:sz w:val="22"/>
          <w:szCs w:val="22"/>
          <w:spacing w:val="-14"/>
        </w:rPr>
        <w:t>——分布式数据查询</w:t>
      </w:r>
      <w:r>
        <w:rPr>
          <w:rFonts w:ascii="SimHei" w:hAnsi="SimHei" w:eastAsia="SimHei" w:cs="SimHei"/>
          <w:sz w:val="22"/>
          <w:szCs w:val="22"/>
          <w:spacing w:val="-63"/>
        </w:rPr>
        <w:t xml:space="preserve"> </w:t>
      </w:r>
      <w:r>
        <w:rPr>
          <w:sz w:val="22"/>
          <w:szCs w:val="22"/>
          <w:position w:val="-12"/>
        </w:rPr>
        <w:drawing>
          <wp:inline distT="0" distB="0" distL="0" distR="0">
            <wp:extent cx="387346" cy="247654"/>
            <wp:effectExtent l="0" t="0" r="0" b="0"/>
            <wp:docPr id="450" name="IM 450"/>
            <wp:cNvGraphicFramePr/>
            <a:graphic>
              <a:graphicData uri="http://schemas.openxmlformats.org/drawingml/2006/picture">
                <pic:pic>
                  <pic:nvPicPr>
                    <pic:cNvPr id="450" name="IM 450"/>
                    <pic:cNvPicPr/>
                  </pic:nvPicPr>
                  <pic:blipFill>
                    <a:blip r:embed="rId546"/>
                    <a:stretch>
                      <a:fillRect/>
                    </a:stretch>
                  </pic:blipFill>
                  <pic:spPr>
                    <a:xfrm rot="0">
                      <a:off x="0" y="0"/>
                      <a:ext cx="387346" cy="247654"/>
                    </a:xfrm>
                    <a:prstGeom prst="rect">
                      <a:avLst/>
                    </a:prstGeom>
                  </pic:spPr>
                </pic:pic>
              </a:graphicData>
            </a:graphic>
          </wp:inline>
        </w:drawing>
      </w:r>
    </w:p>
    <w:p>
      <w:pPr>
        <w:spacing w:before="239" w:line="220" w:lineRule="auto"/>
        <w:rPr>
          <w:rFonts w:ascii="SimSun" w:hAnsi="SimSun" w:eastAsia="SimSun" w:cs="SimSun"/>
          <w:sz w:val="22"/>
          <w:szCs w:val="22"/>
        </w:rPr>
      </w:pPr>
      <w:r>
        <w:rPr>
          <w:rFonts w:ascii="SimSun" w:hAnsi="SimSun" w:eastAsia="SimSun" w:cs="SimSun"/>
          <w:sz w:val="22"/>
          <w:szCs w:val="22"/>
          <w:spacing w:val="-13"/>
        </w:rPr>
        <w:t>换为百分比。</w:t>
      </w:r>
      <w:r>
        <w:rPr>
          <w:rFonts w:ascii="Times New Roman" w:hAnsi="Times New Roman" w:eastAsia="Times New Roman" w:cs="Times New Roman"/>
          <w:sz w:val="22"/>
          <w:szCs w:val="22"/>
          <w:spacing w:val="-13"/>
        </w:rPr>
        <w:t>JSON</w:t>
      </w:r>
      <w:r>
        <w:rPr>
          <w:rFonts w:ascii="Times New Roman" w:hAnsi="Times New Roman" w:eastAsia="Times New Roman" w:cs="Times New Roman"/>
          <w:sz w:val="22"/>
          <w:szCs w:val="22"/>
          <w:spacing w:val="41"/>
        </w:rPr>
        <w:t xml:space="preserve"> </w:t>
      </w:r>
      <w:r>
        <w:rPr>
          <w:rFonts w:ascii="SimSun" w:hAnsi="SimSun" w:eastAsia="SimSun" w:cs="SimSun"/>
          <w:sz w:val="22"/>
          <w:szCs w:val="22"/>
          <w:spacing w:val="-13"/>
        </w:rPr>
        <w:t>示例如下：</w:t>
      </w:r>
    </w:p>
    <w:p>
      <w:pPr>
        <w:pStyle w:val="BodyText"/>
        <w:ind w:firstLine="30"/>
        <w:spacing w:before="58" w:line="1560" w:lineRule="exact"/>
        <w:rPr/>
      </w:pPr>
      <w:r>
        <w:rPr>
          <w:position w:val="-31"/>
        </w:rPr>
        <w:pict>
          <v:group id="_x0000_s1736" style="mso-position-vertical-relative:line;mso-position-horizontal-relative:char;width:418.55pt;height:78.05pt;" filled="false" stroked="false" coordsize="8370,1561" coordorigin="0,0">
            <v:shape id="_x0000_s1738" style="position:absolute;left:0;top:0;width:8370;height:1561;" filled="false" stroked="false" type="#_x0000_t75">
              <v:imagedata o:title="" r:id="rId547"/>
            </v:shape>
            <v:shape id="_x0000_s1740" style="position:absolute;left:-20;top:-20;width:8410;height:1601;" filled="false" stroked="false" type="#_x0000_t202">
              <v:fill on="false"/>
              <v:stroke on="false"/>
              <v:path/>
              <v:imagedata o:title=""/>
              <o:lock v:ext="edit" aspectratio="false"/>
              <v:textbox inset="0mm,0mm,0mm,0mm">
                <w:txbxContent>
                  <w:p>
                    <w:pPr>
                      <w:spacing w:line="326" w:lineRule="auto"/>
                      <w:rPr>
                        <w:rFonts w:ascii="Arial"/>
                        <w:sz w:val="21"/>
                      </w:rPr>
                    </w:pPr>
                    <w:r/>
                  </w:p>
                  <w:p>
                    <w:pPr>
                      <w:ind w:left="809"/>
                      <w:spacing w:before="63"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"type":"constant",</w:t>
                    </w:r>
                  </w:p>
                  <w:p>
                    <w:pPr>
                      <w:ind w:left="809"/>
                      <w:spacing w:before="121"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"name":&lt;output_name&gt;,</w:t>
                    </w:r>
                  </w:p>
                  <w:p>
                    <w:pPr>
                      <w:ind w:left="809"/>
                      <w:spacing w:before="13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"value":&lt;numerical</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
                      </w:rPr>
                      <w:t>value&gt;</w:t>
                    </w:r>
                  </w:p>
                </w:txbxContent>
              </v:textbox>
            </v:shape>
          </v:group>
        </w:pict>
      </w:r>
    </w:p>
    <w:p>
      <w:pPr>
        <w:ind w:left="420"/>
        <w:spacing w:before="93" w:line="212" w:lineRule="auto"/>
        <w:rPr>
          <w:rFonts w:ascii="Times New Roman" w:hAnsi="Times New Roman" w:eastAsia="Times New Roman" w:cs="Times New Roman"/>
          <w:sz w:val="22"/>
          <w:szCs w:val="22"/>
        </w:rPr>
      </w:pPr>
      <w:r>
        <w:rPr>
          <w:rFonts w:ascii="SimSun" w:hAnsi="SimSun" w:eastAsia="SimSun" w:cs="SimSun"/>
          <w:sz w:val="22"/>
          <w:szCs w:val="22"/>
          <w:spacing w:val="-2"/>
        </w:rPr>
        <w:t>④ </w:t>
      </w:r>
      <w:r>
        <w:rPr>
          <w:rFonts w:ascii="Times New Roman" w:hAnsi="Times New Roman" w:eastAsia="Times New Roman" w:cs="Times New Roman"/>
          <w:sz w:val="22"/>
          <w:szCs w:val="22"/>
          <w:spacing w:val="-2"/>
        </w:rPr>
        <w:t>HyperUnique</w:t>
      </w:r>
      <w:r>
        <w:rPr>
          <w:rFonts w:ascii="Times New Roman" w:hAnsi="Times New Roman" w:eastAsia="Times New Roman" w:cs="Times New Roman"/>
          <w:sz w:val="22"/>
          <w:szCs w:val="22"/>
          <w:spacing w:val="59"/>
          <w:w w:val="101"/>
        </w:rPr>
        <w:t xml:space="preserve"> </w:t>
      </w:r>
      <w:r>
        <w:rPr>
          <w:rFonts w:ascii="Times New Roman" w:hAnsi="Times New Roman" w:eastAsia="Times New Roman" w:cs="Times New Roman"/>
          <w:sz w:val="22"/>
          <w:szCs w:val="22"/>
          <w:spacing w:val="-2"/>
        </w:rPr>
        <w:t>Cardinality</w:t>
      </w:r>
      <w:r>
        <w:rPr>
          <w:rFonts w:ascii="Times New Roman" w:hAnsi="Times New Roman" w:eastAsia="Times New Roman" w:cs="Times New Roman"/>
          <w:sz w:val="22"/>
          <w:szCs w:val="22"/>
          <w:spacing w:val="46"/>
        </w:rPr>
        <w:t xml:space="preserve"> </w:t>
      </w:r>
      <w:r>
        <w:rPr>
          <w:rFonts w:ascii="Times New Roman" w:hAnsi="Times New Roman" w:eastAsia="Times New Roman" w:cs="Times New Roman"/>
          <w:sz w:val="22"/>
          <w:szCs w:val="22"/>
          <w:spacing w:val="-2"/>
        </w:rPr>
        <w:t>Post-Aggregator</w:t>
      </w:r>
    </w:p>
    <w:p>
      <w:pPr>
        <w:ind w:right="622" w:firstLine="420"/>
        <w:spacing w:before="57" w:line="232" w:lineRule="auto"/>
        <w:rPr>
          <w:rFonts w:ascii="SimSun" w:hAnsi="SimSun" w:eastAsia="SimSun" w:cs="SimSun"/>
          <w:sz w:val="22"/>
          <w:szCs w:val="22"/>
        </w:rPr>
      </w:pPr>
      <w:r>
        <w:rPr>
          <w:rFonts w:ascii="Times New Roman" w:hAnsi="Times New Roman" w:eastAsia="Times New Roman" w:cs="Times New Roman"/>
          <w:sz w:val="22"/>
          <w:szCs w:val="22"/>
          <w:spacing w:val="-3"/>
        </w:rPr>
        <w:t>HyperUnique</w:t>
      </w:r>
      <w:r>
        <w:rPr>
          <w:rFonts w:ascii="Times New Roman" w:hAnsi="Times New Roman" w:eastAsia="Times New Roman" w:cs="Times New Roman"/>
          <w:sz w:val="22"/>
          <w:szCs w:val="22"/>
          <w:spacing w:val="57"/>
          <w:w w:val="101"/>
        </w:rPr>
        <w:t xml:space="preserve"> </w:t>
      </w:r>
      <w:r>
        <w:rPr>
          <w:rFonts w:ascii="Times New Roman" w:hAnsi="Times New Roman" w:eastAsia="Times New Roman" w:cs="Times New Roman"/>
          <w:sz w:val="22"/>
          <w:szCs w:val="22"/>
          <w:spacing w:val="-3"/>
        </w:rPr>
        <w:t>Cardinality</w:t>
      </w:r>
      <w:r>
        <w:rPr>
          <w:rFonts w:ascii="Times New Roman" w:hAnsi="Times New Roman" w:eastAsia="Times New Roman" w:cs="Times New Roman"/>
          <w:sz w:val="22"/>
          <w:szCs w:val="22"/>
          <w:spacing w:val="45"/>
          <w:w w:val="101"/>
        </w:rPr>
        <w:t xml:space="preserve"> </w:t>
      </w:r>
      <w:r>
        <w:rPr>
          <w:rFonts w:ascii="Times New Roman" w:hAnsi="Times New Roman" w:eastAsia="Times New Roman" w:cs="Times New Roman"/>
          <w:sz w:val="22"/>
          <w:szCs w:val="22"/>
          <w:spacing w:val="-3"/>
        </w:rPr>
        <w:t>Post-Aggregator</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3"/>
        </w:rPr>
        <w:t>得到 </w:t>
      </w:r>
      <w:r>
        <w:rPr>
          <w:rFonts w:ascii="Times New Roman" w:hAnsi="Times New Roman" w:eastAsia="Times New Roman" w:cs="Times New Roman"/>
          <w:sz w:val="22"/>
          <w:szCs w:val="22"/>
          <w:spacing w:val="-3"/>
        </w:rPr>
        <w:t>HyperUnique  Aggregator</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3"/>
        </w:rPr>
        <w:t>的结果，使之</w:t>
      </w:r>
      <w:r>
        <w:rPr>
          <w:rFonts w:ascii="SimSun" w:hAnsi="SimSun" w:eastAsia="SimSun" w:cs="SimSun"/>
          <w:sz w:val="22"/>
          <w:szCs w:val="22"/>
        </w:rPr>
        <w:t xml:space="preserve"> </w:t>
      </w:r>
      <w:r>
        <w:rPr>
          <w:rFonts w:ascii="SimSun" w:hAnsi="SimSun" w:eastAsia="SimSun" w:cs="SimSun"/>
          <w:sz w:val="22"/>
          <w:szCs w:val="22"/>
          <w:spacing w:val="-4"/>
        </w:rPr>
        <w:t>能参与到</w:t>
      </w:r>
      <w:r>
        <w:rPr>
          <w:rFonts w:ascii="Times New Roman" w:hAnsi="Times New Roman" w:eastAsia="Times New Roman" w:cs="Times New Roman"/>
          <w:sz w:val="22"/>
          <w:szCs w:val="22"/>
          <w:spacing w:val="-4"/>
        </w:rPr>
        <w:t>Post-Aggregator  </w:t>
      </w:r>
      <w:r>
        <w:rPr>
          <w:rFonts w:ascii="SimSun" w:hAnsi="SimSun" w:eastAsia="SimSun" w:cs="SimSun"/>
          <w:sz w:val="22"/>
          <w:szCs w:val="22"/>
          <w:spacing w:val="-4"/>
        </w:rPr>
        <w:t>的计</w:t>
      </w:r>
      <w:r>
        <w:rPr>
          <w:rFonts w:ascii="SimSun" w:hAnsi="SimSun" w:eastAsia="SimSun" w:cs="SimSun"/>
          <w:sz w:val="22"/>
          <w:szCs w:val="22"/>
          <w:spacing w:val="-5"/>
        </w:rPr>
        <w:t>算中。</w:t>
      </w:r>
      <w:r>
        <w:rPr>
          <w:rFonts w:ascii="Times New Roman" w:hAnsi="Times New Roman" w:eastAsia="Times New Roman" w:cs="Times New Roman"/>
          <w:sz w:val="22"/>
          <w:szCs w:val="22"/>
          <w:spacing w:val="-5"/>
        </w:rPr>
        <w:t>JSON</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5"/>
        </w:rPr>
        <w:t>示例加下：</w:t>
      </w:r>
    </w:p>
    <w:p>
      <w:pPr>
        <w:pStyle w:val="BodyText"/>
        <w:ind w:firstLine="30"/>
        <w:spacing w:before="94" w:line="1560" w:lineRule="exact"/>
        <w:rPr/>
      </w:pPr>
      <w:r>
        <w:rPr>
          <w:position w:val="-31"/>
        </w:rPr>
        <w:pict>
          <v:shape id="_x0000_s1742" style="mso-position-vertical-relative:line;mso-position-horizontal-relative:char;width:420pt;height:78.05pt;" fillcolor="#D9D9D9" filled="true" stroked="false" type="#_x0000_t202">
            <v:fill on="true"/>
            <v:stroke on="false"/>
            <v:path/>
            <v:imagedata o:title=""/>
            <o:lock v:ext="edit" aspectratio="false"/>
            <v:textbox inset="0mm,0mm,0mm,0mm">
              <w:txbxContent>
                <w:p>
                  <w:pPr>
                    <w:spacing w:line="312" w:lineRule="auto"/>
                    <w:rPr>
                      <w:rFonts w:ascii="Arial"/>
                      <w:sz w:val="21"/>
                    </w:rPr>
                  </w:pPr>
                  <w:r/>
                </w:p>
                <w:p>
                  <w:pPr>
                    <w:ind w:left="789"/>
                    <w:spacing w:before="63" w:line="314"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position w:val="10"/>
                    </w:rPr>
                    <w:t>"type":"hyperUniqueCardinality",</w:t>
                  </w:r>
                </w:p>
                <w:p>
                  <w:pPr>
                    <w:ind w:left="789"/>
                    <w:spacing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"name":&lt;output_name&gt;,</w:t>
                  </w:r>
                </w:p>
                <w:p>
                  <w:pPr>
                    <w:ind w:left="789"/>
                    <w:spacing w:before="10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"fieldName":&lt;the</w:t>
                  </w:r>
                  <w:r>
                    <w:rPr>
                      <w:rFonts w:ascii="Times New Roman" w:hAnsi="Times New Roman" w:eastAsia="Times New Roman" w:cs="Times New Roman"/>
                      <w:sz w:val="22"/>
                      <w:szCs w:val="22"/>
                      <w:spacing w:val="15"/>
                      <w:w w:val="101"/>
                    </w:rPr>
                    <w:t xml:space="preserve">  </w:t>
                  </w:r>
                  <w:r>
                    <w:rPr>
                      <w:rFonts w:ascii="Times New Roman" w:hAnsi="Times New Roman" w:eastAsia="Times New Roman" w:cs="Times New Roman"/>
                      <w:sz w:val="22"/>
                      <w:szCs w:val="22"/>
                    </w:rPr>
                    <w:t>name</w:t>
                  </w:r>
                  <w:r>
                    <w:rPr>
                      <w:rFonts w:ascii="Times New Roman" w:hAnsi="Times New Roman" w:eastAsia="Times New Roman" w:cs="Times New Roman"/>
                      <w:sz w:val="22"/>
                      <w:szCs w:val="22"/>
                      <w:spacing w:val="19"/>
                      <w:w w:val="101"/>
                    </w:rPr>
                    <w:t xml:space="preserve">  </w:t>
                  </w:r>
                  <w:r>
                    <w:rPr>
                      <w:rFonts w:ascii="Times New Roman" w:hAnsi="Times New Roman" w:eastAsia="Times New Roman" w:cs="Times New Roman"/>
                      <w:sz w:val="22"/>
                      <w:szCs w:val="22"/>
                    </w:rPr>
                    <w:t>field</w:t>
                  </w:r>
                  <w:r>
                    <w:rPr>
                      <w:rFonts w:ascii="Times New Roman" w:hAnsi="Times New Roman" w:eastAsia="Times New Roman" w:cs="Times New Roman"/>
                      <w:sz w:val="22"/>
                      <w:szCs w:val="22"/>
                      <w:spacing w:val="15"/>
                      <w:w w:val="101"/>
                    </w:rPr>
                    <w:t xml:space="preserve">  </w:t>
                  </w:r>
                  <w:r>
                    <w:rPr>
                      <w:rFonts w:ascii="Times New Roman" w:hAnsi="Times New Roman" w:eastAsia="Times New Roman" w:cs="Times New Roman"/>
                      <w:sz w:val="22"/>
                      <w:szCs w:val="22"/>
                    </w:rPr>
                    <w:t>value</w:t>
                  </w:r>
                  <w:r>
                    <w:rPr>
                      <w:rFonts w:ascii="Times New Roman" w:hAnsi="Times New Roman" w:eastAsia="Times New Roman" w:cs="Times New Roman"/>
                      <w:sz w:val="22"/>
                      <w:szCs w:val="22"/>
                      <w:spacing w:val="19"/>
                    </w:rPr>
                    <w:t xml:space="preserve">  </w:t>
                  </w:r>
                  <w:r>
                    <w:rPr>
                      <w:rFonts w:ascii="Times New Roman" w:hAnsi="Times New Roman" w:eastAsia="Times New Roman" w:cs="Times New Roman"/>
                      <w:sz w:val="22"/>
                      <w:szCs w:val="22"/>
                    </w:rPr>
                    <w:t>of  the</w:t>
                  </w:r>
                  <w:r>
                    <w:rPr>
                      <w:rFonts w:ascii="Times New Roman" w:hAnsi="Times New Roman" w:eastAsia="Times New Roman" w:cs="Times New Roman"/>
                      <w:sz w:val="22"/>
                      <w:szCs w:val="22"/>
                      <w:spacing w:val="15"/>
                      <w:w w:val="101"/>
                    </w:rPr>
                    <w:t xml:space="preserve">  </w:t>
                  </w:r>
                  <w:r>
                    <w:rPr>
                      <w:rFonts w:ascii="Times New Roman" w:hAnsi="Times New Roman" w:eastAsia="Times New Roman" w:cs="Times New Roman"/>
                      <w:sz w:val="22"/>
                      <w:szCs w:val="22"/>
                    </w:rPr>
                    <w:t>hype</w:t>
                  </w:r>
                  <w:r>
                    <w:rPr>
                      <w:rFonts w:ascii="Times New Roman" w:hAnsi="Times New Roman" w:eastAsia="Times New Roman" w:cs="Times New Roman"/>
                      <w:sz w:val="22"/>
                      <w:szCs w:val="22"/>
                      <w:spacing w:val="-1"/>
                    </w:rPr>
                    <w:t>rUnique</w:t>
                  </w:r>
                  <w:r>
                    <w:rPr>
                      <w:rFonts w:ascii="Times New Roman" w:hAnsi="Times New Roman" w:eastAsia="Times New Roman" w:cs="Times New Roman"/>
                      <w:sz w:val="22"/>
                      <w:szCs w:val="22"/>
                      <w:spacing w:val="19"/>
                    </w:rPr>
                    <w:t xml:space="preserve">  </w:t>
                  </w:r>
                  <w:r>
                    <w:rPr>
                      <w:rFonts w:ascii="Times New Roman" w:hAnsi="Times New Roman" w:eastAsia="Times New Roman" w:cs="Times New Roman"/>
                      <w:sz w:val="22"/>
                      <w:szCs w:val="22"/>
                      <w:spacing w:val="-1"/>
                    </w:rPr>
                    <w:t>aggregator&gt;</w:t>
                  </w:r>
                </w:p>
              </w:txbxContent>
            </v:textbox>
          </v:shape>
        </w:pict>
      </w:r>
    </w:p>
    <w:p>
      <w:pPr>
        <w:ind w:left="420"/>
        <w:spacing w:before="13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(5)Granularity</w:t>
      </w:r>
    </w:p>
    <w:p>
      <w:pPr>
        <w:ind w:right="633" w:firstLine="420"/>
        <w:spacing w:before="43" w:line="259" w:lineRule="auto"/>
        <w:rPr>
          <w:rFonts w:ascii="SimSun" w:hAnsi="SimSun" w:eastAsia="SimSun" w:cs="SimSun"/>
          <w:sz w:val="22"/>
          <w:szCs w:val="22"/>
        </w:rPr>
      </w:pPr>
      <w:r>
        <w:rPr>
          <w:rFonts w:ascii="SimSun" w:hAnsi="SimSun" w:eastAsia="SimSun" w:cs="SimSun"/>
          <w:sz w:val="22"/>
          <w:szCs w:val="22"/>
          <w:spacing w:val="-11"/>
        </w:rPr>
        <w:t>粒度</w:t>
      </w:r>
      <w:r>
        <w:rPr>
          <w:rFonts w:ascii="Times New Roman" w:hAnsi="Times New Roman" w:eastAsia="Times New Roman" w:cs="Times New Roman"/>
          <w:sz w:val="22"/>
          <w:szCs w:val="22"/>
          <w:spacing w:val="-11"/>
        </w:rPr>
        <w:t>(Granularity)</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1"/>
        </w:rPr>
        <w:t>决定了数据如何在时间维度</w:t>
      </w:r>
      <w:r>
        <w:rPr>
          <w:rFonts w:ascii="SimSun" w:hAnsi="SimSun" w:eastAsia="SimSun" w:cs="SimSun"/>
          <w:sz w:val="22"/>
          <w:szCs w:val="22"/>
          <w:spacing w:val="-12"/>
        </w:rPr>
        <w:t>中存储，或者数据是如何按分钟、小时、日</w:t>
      </w:r>
      <w:r>
        <w:rPr>
          <w:rFonts w:ascii="SimSun" w:hAnsi="SimSun" w:eastAsia="SimSun" w:cs="SimSun"/>
          <w:sz w:val="22"/>
          <w:szCs w:val="22"/>
        </w:rPr>
        <w:t xml:space="preserve"> </w:t>
      </w:r>
      <w:r>
        <w:rPr>
          <w:rFonts w:ascii="SimSun" w:hAnsi="SimSun" w:eastAsia="SimSun" w:cs="SimSun"/>
          <w:sz w:val="22"/>
          <w:szCs w:val="22"/>
          <w:spacing w:val="-16"/>
        </w:rPr>
        <w:t>等进行聚合的。</w:t>
      </w:r>
    </w:p>
    <w:p>
      <w:pPr>
        <w:ind w:left="420"/>
        <w:spacing w:before="58"/>
        <w:rPr>
          <w:rFonts w:ascii="SimSun" w:hAnsi="SimSun" w:eastAsia="SimSun" w:cs="SimSun"/>
          <w:sz w:val="22"/>
          <w:szCs w:val="22"/>
        </w:rPr>
      </w:pPr>
      <w:r>
        <w:rPr>
          <w:rFonts w:ascii="SimSun" w:hAnsi="SimSun" w:eastAsia="SimSun" w:cs="SimSun"/>
          <w:sz w:val="22"/>
          <w:szCs w:val="22"/>
          <w:spacing w:val="-15"/>
        </w:rPr>
        <w:t>可以用字符串来表示简单粒度，用对象来表示任意粒度。</w:t>
      </w:r>
    </w:p>
    <w:p>
      <w:pPr>
        <w:ind w:left="420"/>
        <w:spacing w:line="212" w:lineRule="auto"/>
        <w:rPr>
          <w:rFonts w:ascii="Times New Roman" w:hAnsi="Times New Roman" w:eastAsia="Times New Roman" w:cs="Times New Roman"/>
          <w:sz w:val="22"/>
          <w:szCs w:val="22"/>
        </w:rPr>
      </w:pPr>
      <w:r>
        <w:rPr>
          <w:rFonts w:ascii="SimSun" w:hAnsi="SimSun" w:eastAsia="SimSun" w:cs="SimSun"/>
          <w:sz w:val="22"/>
          <w:szCs w:val="22"/>
          <w:spacing w:val="-4"/>
        </w:rPr>
        <w:t>①</w:t>
      </w:r>
      <w:r>
        <w:rPr>
          <w:rFonts w:ascii="SimSun" w:hAnsi="SimSun" w:eastAsia="SimSun" w:cs="SimSun"/>
          <w:sz w:val="22"/>
          <w:szCs w:val="22"/>
          <w:spacing w:val="-22"/>
        </w:rPr>
        <w:t xml:space="preserve"> </w:t>
      </w:r>
      <w:r>
        <w:rPr>
          <w:rFonts w:ascii="Times New Roman" w:hAnsi="Times New Roman" w:eastAsia="Times New Roman" w:cs="Times New Roman"/>
          <w:sz w:val="22"/>
          <w:szCs w:val="22"/>
          <w:spacing w:val="-4"/>
        </w:rPr>
        <w:t>Simple</w:t>
      </w:r>
      <w:r>
        <w:rPr>
          <w:rFonts w:ascii="Times New Roman" w:hAnsi="Times New Roman" w:eastAsia="Times New Roman" w:cs="Times New Roman"/>
          <w:sz w:val="22"/>
          <w:szCs w:val="22"/>
          <w:spacing w:val="32"/>
          <w:w w:val="101"/>
        </w:rPr>
        <w:t xml:space="preserve"> </w:t>
      </w:r>
      <w:r>
        <w:rPr>
          <w:rFonts w:ascii="Times New Roman" w:hAnsi="Times New Roman" w:eastAsia="Times New Roman" w:cs="Times New Roman"/>
          <w:sz w:val="22"/>
          <w:szCs w:val="22"/>
          <w:spacing w:val="-4"/>
        </w:rPr>
        <w:t>Granularity</w:t>
      </w:r>
    </w:p>
    <w:p>
      <w:pPr>
        <w:ind w:right="612" w:firstLine="420"/>
        <w:spacing w:before="27" w:line="263" w:lineRule="auto"/>
        <w:rPr>
          <w:rFonts w:ascii="SimSun" w:hAnsi="SimSun" w:eastAsia="SimSun" w:cs="SimSun"/>
          <w:sz w:val="22"/>
          <w:szCs w:val="22"/>
        </w:rPr>
      </w:pPr>
      <w:r>
        <w:rPr>
          <w:rFonts w:ascii="SimSun" w:hAnsi="SimSun" w:eastAsia="SimSun" w:cs="SimSun"/>
          <w:sz w:val="22"/>
          <w:szCs w:val="22"/>
        </w:rPr>
        <w:t>简单粒度</w:t>
      </w:r>
      <w:r>
        <w:rPr>
          <w:rFonts w:ascii="Times New Roman" w:hAnsi="Times New Roman" w:eastAsia="Times New Roman" w:cs="Times New Roman"/>
          <w:sz w:val="22"/>
          <w:szCs w:val="22"/>
        </w:rPr>
        <w:t>(Simple   Granularity)</w:t>
      </w:r>
      <w:r>
        <w:rPr>
          <w:rFonts w:ascii="SimSun" w:hAnsi="SimSun" w:eastAsia="SimSun" w:cs="SimSun"/>
          <w:sz w:val="22"/>
          <w:szCs w:val="22"/>
        </w:rPr>
        <w:t>用字符串表示，用来处理以</w:t>
      </w:r>
      <w:r>
        <w:rPr>
          <w:rFonts w:ascii="Times New Roman" w:hAnsi="Times New Roman" w:eastAsia="Times New Roman" w:cs="Times New Roman"/>
          <w:sz w:val="22"/>
          <w:szCs w:val="22"/>
        </w:rPr>
        <w:t>UTC  </w:t>
      </w:r>
      <w:r>
        <w:rPr>
          <w:rFonts w:ascii="SimSun" w:hAnsi="SimSun" w:eastAsia="SimSun" w:cs="SimSun"/>
          <w:sz w:val="22"/>
          <w:szCs w:val="22"/>
        </w:rPr>
        <w:t>时间格式为时</w:t>
      </w:r>
      <w:r>
        <w:rPr>
          <w:rFonts w:ascii="SimSun" w:hAnsi="SimSun" w:eastAsia="SimSun" w:cs="SimSun"/>
          <w:sz w:val="22"/>
          <w:szCs w:val="22"/>
          <w:spacing w:val="-1"/>
        </w:rPr>
        <w:t>间戳的</w:t>
      </w:r>
      <w:r>
        <w:rPr>
          <w:rFonts w:ascii="SimSun" w:hAnsi="SimSun" w:eastAsia="SimSun" w:cs="SimSun"/>
          <w:sz w:val="22"/>
          <w:szCs w:val="22"/>
        </w:rPr>
        <w:t xml:space="preserve"> </w:t>
      </w:r>
      <w:r>
        <w:rPr>
          <w:rFonts w:ascii="SimSun" w:hAnsi="SimSun" w:eastAsia="SimSun" w:cs="SimSun"/>
          <w:sz w:val="22"/>
          <w:szCs w:val="22"/>
          <w:spacing w:val="-10"/>
        </w:rPr>
        <w:t>数据。</w:t>
      </w:r>
    </w:p>
    <w:p>
      <w:pPr>
        <w:ind w:right="519" w:firstLine="420"/>
        <w:spacing w:before="32" w:line="254" w:lineRule="auto"/>
        <w:rPr>
          <w:rFonts w:ascii="SimSun" w:hAnsi="SimSun" w:eastAsia="SimSun" w:cs="SimSun"/>
          <w:sz w:val="22"/>
          <w:szCs w:val="22"/>
        </w:rPr>
      </w:pPr>
      <w:r>
        <w:rPr>
          <w:rFonts w:ascii="SimSun" w:hAnsi="SimSun" w:eastAsia="SimSun" w:cs="SimSun"/>
          <w:sz w:val="22"/>
          <w:szCs w:val="22"/>
          <w:spacing w:val="-7"/>
        </w:rPr>
        <w:t>其支持的粒度有 </w:t>
      </w:r>
      <w:r>
        <w:rPr>
          <w:rFonts w:ascii="Times New Roman" w:hAnsi="Times New Roman" w:eastAsia="Times New Roman" w:cs="Times New Roman"/>
          <w:sz w:val="22"/>
          <w:szCs w:val="22"/>
          <w:spacing w:val="-7"/>
        </w:rPr>
        <w:t>all</w:t>
      </w:r>
      <w:r>
        <w:rPr>
          <w:rFonts w:ascii="SimSun" w:hAnsi="SimSun" w:eastAsia="SimSun" w:cs="SimSun"/>
          <w:sz w:val="22"/>
          <w:szCs w:val="22"/>
          <w:spacing w:val="-7"/>
        </w:rPr>
        <w:t>、</w:t>
      </w:r>
      <w:r>
        <w:rPr>
          <w:rFonts w:ascii="Times New Roman" w:hAnsi="Times New Roman" w:eastAsia="Times New Roman" w:cs="Times New Roman"/>
          <w:sz w:val="22"/>
          <w:szCs w:val="22"/>
          <w:spacing w:val="-7"/>
        </w:rPr>
        <w:t>none</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7"/>
        </w:rPr>
        <w:t>、</w:t>
      </w:r>
      <w:r>
        <w:rPr>
          <w:rFonts w:ascii="Times New Roman" w:hAnsi="Times New Roman" w:eastAsia="Times New Roman" w:cs="Times New Roman"/>
          <w:sz w:val="22"/>
          <w:szCs w:val="22"/>
          <w:spacing w:val="-7"/>
        </w:rPr>
        <w:t>second</w:t>
      </w:r>
      <w:r>
        <w:rPr>
          <w:rFonts w:ascii="SimSun" w:hAnsi="SimSun" w:eastAsia="SimSun" w:cs="SimSun"/>
          <w:sz w:val="22"/>
          <w:szCs w:val="22"/>
          <w:spacing w:val="-7"/>
        </w:rPr>
        <w:t>、</w:t>
      </w:r>
      <w:r>
        <w:rPr>
          <w:rFonts w:ascii="Times New Roman" w:hAnsi="Times New Roman" w:eastAsia="Times New Roman" w:cs="Times New Roman"/>
          <w:sz w:val="22"/>
          <w:szCs w:val="22"/>
          <w:spacing w:val="-7"/>
        </w:rPr>
        <w:t>minute</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7"/>
        </w:rPr>
        <w:t>、</w:t>
      </w:r>
      <w:r>
        <w:rPr>
          <w:rFonts w:ascii="Times New Roman" w:hAnsi="Times New Roman" w:eastAsia="Times New Roman" w:cs="Times New Roman"/>
          <w:sz w:val="22"/>
          <w:szCs w:val="22"/>
          <w:spacing w:val="-7"/>
        </w:rPr>
        <w:t>fifteen_minute</w:t>
      </w:r>
      <w:r>
        <w:rPr>
          <w:rFonts w:ascii="Times New Roman" w:hAnsi="Times New Roman" w:eastAsia="Times New Roman" w:cs="Times New Roman"/>
          <w:sz w:val="22"/>
          <w:szCs w:val="22"/>
          <w:spacing w:val="-33"/>
        </w:rPr>
        <w:t xml:space="preserve"> </w:t>
      </w:r>
      <w:r>
        <w:rPr>
          <w:rFonts w:ascii="SimSun" w:hAnsi="SimSun" w:eastAsia="SimSun" w:cs="SimSun"/>
          <w:sz w:val="22"/>
          <w:szCs w:val="22"/>
          <w:spacing w:val="-7"/>
        </w:rPr>
        <w:t>、</w:t>
      </w:r>
      <w:r>
        <w:rPr>
          <w:rFonts w:ascii="Times New Roman" w:hAnsi="Times New Roman" w:eastAsia="Times New Roman" w:cs="Times New Roman"/>
          <w:sz w:val="22"/>
          <w:szCs w:val="22"/>
          <w:spacing w:val="-7"/>
        </w:rPr>
        <w:t>thirty_minute</w:t>
      </w:r>
      <w:r>
        <w:rPr>
          <w:rFonts w:ascii="SimSun" w:hAnsi="SimSun" w:eastAsia="SimSun" w:cs="SimSun"/>
          <w:sz w:val="22"/>
          <w:szCs w:val="22"/>
          <w:spacing w:val="-7"/>
        </w:rPr>
        <w:t>、</w:t>
      </w:r>
      <w:r>
        <w:rPr>
          <w:rFonts w:ascii="Times New Roman" w:hAnsi="Times New Roman" w:eastAsia="Times New Roman" w:cs="Times New Roman"/>
          <w:sz w:val="22"/>
          <w:szCs w:val="22"/>
          <w:spacing w:val="-7"/>
        </w:rPr>
        <w:t>hour</w:t>
      </w:r>
      <w:r>
        <w:rPr>
          <w:rFonts w:ascii="SimSun" w:hAnsi="SimSun" w:eastAsia="SimSun" w:cs="SimSun"/>
          <w:sz w:val="22"/>
          <w:szCs w:val="22"/>
          <w:spacing w:val="-7"/>
        </w:rPr>
        <w:t>、</w:t>
      </w:r>
      <w:r>
        <w:rPr>
          <w:rFonts w:ascii="Times New Roman" w:hAnsi="Times New Roman" w:eastAsia="Times New Roman" w:cs="Times New Roman"/>
          <w:sz w:val="22"/>
          <w:szCs w:val="22"/>
          <w:spacing w:val="-7"/>
        </w:rPr>
        <w:t>day</w:t>
      </w:r>
      <w:r>
        <w:rPr>
          <w:rFonts w:ascii="SimSun" w:hAnsi="SimSun" w:eastAsia="SimSun" w:cs="SimSun"/>
          <w:sz w:val="22"/>
          <w:szCs w:val="22"/>
          <w:spacing w:val="-7"/>
        </w:rPr>
        <w:t>、</w:t>
      </w:r>
      <w:r>
        <w:rPr>
          <w:rFonts w:ascii="SimSun" w:hAnsi="SimSun" w:eastAsia="SimSun" w:cs="SimSun"/>
          <w:sz w:val="22"/>
          <w:szCs w:val="22"/>
        </w:rPr>
        <w:t xml:space="preserve"> </w:t>
      </w:r>
      <w:r>
        <w:rPr>
          <w:rFonts w:ascii="Times New Roman" w:hAnsi="Times New Roman" w:eastAsia="Times New Roman" w:cs="Times New Roman"/>
          <w:sz w:val="22"/>
          <w:szCs w:val="22"/>
          <w:spacing w:val="-9"/>
        </w:rPr>
        <w:t>week</w:t>
      </w:r>
      <w:r>
        <w:rPr>
          <w:rFonts w:ascii="SimSun" w:hAnsi="SimSun" w:eastAsia="SimSun" w:cs="SimSun"/>
          <w:sz w:val="22"/>
          <w:szCs w:val="22"/>
          <w:spacing w:val="-9"/>
        </w:rPr>
        <w:t>、</w:t>
      </w:r>
      <w:r>
        <w:rPr>
          <w:rFonts w:ascii="Times New Roman" w:hAnsi="Times New Roman" w:eastAsia="Times New Roman" w:cs="Times New Roman"/>
          <w:sz w:val="22"/>
          <w:szCs w:val="22"/>
          <w:spacing w:val="-9"/>
        </w:rPr>
        <w:t>month</w:t>
      </w:r>
      <w:r>
        <w:rPr>
          <w:rFonts w:ascii="SimSun" w:hAnsi="SimSun" w:eastAsia="SimSun" w:cs="SimSun"/>
          <w:sz w:val="22"/>
          <w:szCs w:val="22"/>
          <w:spacing w:val="-9"/>
        </w:rPr>
        <w:t>、</w:t>
      </w:r>
      <w:r>
        <w:rPr>
          <w:rFonts w:ascii="Times New Roman" w:hAnsi="Times New Roman" w:eastAsia="Times New Roman" w:cs="Times New Roman"/>
          <w:sz w:val="22"/>
          <w:szCs w:val="22"/>
          <w:spacing w:val="-9"/>
        </w:rPr>
        <w:t>quarter</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9"/>
        </w:rPr>
        <w:t>和</w:t>
      </w:r>
      <w:r>
        <w:rPr>
          <w:rFonts w:ascii="SimSun" w:hAnsi="SimSun" w:eastAsia="SimSun" w:cs="SimSun"/>
          <w:sz w:val="22"/>
          <w:szCs w:val="22"/>
          <w:spacing w:val="-36"/>
        </w:rPr>
        <w:t xml:space="preserve"> </w:t>
      </w:r>
      <w:r>
        <w:rPr>
          <w:rFonts w:ascii="Times New Roman" w:hAnsi="Times New Roman" w:eastAsia="Times New Roman" w:cs="Times New Roman"/>
          <w:sz w:val="22"/>
          <w:szCs w:val="22"/>
          <w:spacing w:val="-9"/>
        </w:rPr>
        <w:t>y</w:t>
      </w:r>
      <w:r>
        <w:rPr>
          <w:rFonts w:ascii="Times New Roman" w:hAnsi="Times New Roman" w:eastAsia="Times New Roman" w:cs="Times New Roman"/>
          <w:sz w:val="22"/>
          <w:szCs w:val="22"/>
          <w:spacing w:val="-10"/>
        </w:rPr>
        <w:t>ear</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10"/>
        </w:rPr>
        <w:t>。</w:t>
      </w:r>
      <w:r>
        <w:rPr>
          <w:rFonts w:ascii="Times New Roman" w:hAnsi="Times New Roman" w:eastAsia="Times New Roman" w:cs="Times New Roman"/>
          <w:sz w:val="22"/>
          <w:szCs w:val="22"/>
          <w:spacing w:val="-10"/>
        </w:rPr>
        <w:t>all</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10"/>
        </w:rPr>
        <w:t>表示把所有数据装进一个桶里。</w:t>
      </w:r>
      <w:r>
        <w:rPr>
          <w:rFonts w:ascii="Times New Roman" w:hAnsi="Times New Roman" w:eastAsia="Times New Roman" w:cs="Times New Roman"/>
          <w:sz w:val="22"/>
          <w:szCs w:val="22"/>
          <w:spacing w:val="-10"/>
        </w:rPr>
        <w:t>none</w:t>
      </w:r>
      <w:r>
        <w:rPr>
          <w:rFonts w:ascii="Times New Roman" w:hAnsi="Times New Roman" w:eastAsia="Times New Roman" w:cs="Times New Roman"/>
          <w:sz w:val="22"/>
          <w:szCs w:val="22"/>
          <w:spacing w:val="18"/>
          <w:w w:val="101"/>
        </w:rPr>
        <w:t xml:space="preserve"> </w:t>
      </w:r>
      <w:r>
        <w:rPr>
          <w:rFonts w:ascii="SimSun" w:hAnsi="SimSun" w:eastAsia="SimSun" w:cs="SimSun"/>
          <w:sz w:val="22"/>
          <w:szCs w:val="22"/>
          <w:spacing w:val="-10"/>
        </w:rPr>
        <w:t>不存储数据，这实际</w:t>
      </w:r>
      <w:r>
        <w:rPr>
          <w:rFonts w:ascii="SimSun" w:hAnsi="SimSun" w:eastAsia="SimSun" w:cs="SimSun"/>
          <w:sz w:val="22"/>
          <w:szCs w:val="22"/>
        </w:rPr>
        <w:t xml:space="preserve">  </w:t>
      </w:r>
      <w:r>
        <w:rPr>
          <w:rFonts w:ascii="SimSun" w:hAnsi="SimSun" w:eastAsia="SimSun" w:cs="SimSun"/>
          <w:sz w:val="22"/>
          <w:szCs w:val="22"/>
          <w:spacing w:val="-12"/>
        </w:rPr>
        <w:t>上意味着使用索引的最小粒度——毫秒粒度。</w:t>
      </w:r>
    </w:p>
    <w:p>
      <w:pPr>
        <w:ind w:left="420"/>
        <w:spacing w:before="23" w:line="212" w:lineRule="auto"/>
        <w:rPr>
          <w:rFonts w:ascii="Times New Roman" w:hAnsi="Times New Roman" w:eastAsia="Times New Roman" w:cs="Times New Roman"/>
          <w:sz w:val="22"/>
          <w:szCs w:val="22"/>
        </w:rPr>
      </w:pPr>
      <w:r>
        <w:rPr>
          <w:rFonts w:ascii="SimSun" w:hAnsi="SimSun" w:eastAsia="SimSun" w:cs="SimSun"/>
          <w:sz w:val="22"/>
          <w:szCs w:val="22"/>
          <w:spacing w:val="-3"/>
        </w:rPr>
        <w:t>②</w:t>
      </w:r>
      <w:r>
        <w:rPr>
          <w:rFonts w:ascii="SimSun" w:hAnsi="SimSun" w:eastAsia="SimSun" w:cs="SimSun"/>
          <w:sz w:val="22"/>
          <w:szCs w:val="22"/>
          <w:spacing w:val="-19"/>
        </w:rPr>
        <w:t xml:space="preserve"> </w:t>
      </w:r>
      <w:r>
        <w:rPr>
          <w:rFonts w:ascii="Times New Roman" w:hAnsi="Times New Roman" w:eastAsia="Times New Roman" w:cs="Times New Roman"/>
          <w:sz w:val="22"/>
          <w:szCs w:val="22"/>
          <w:spacing w:val="-3"/>
        </w:rPr>
        <w:t>Duration  Granularity</w:t>
      </w:r>
    </w:p>
    <w:p>
      <w:pPr>
        <w:ind w:right="618" w:firstLine="420"/>
        <w:spacing w:before="47" w:line="254" w:lineRule="auto"/>
        <w:rPr>
          <w:rFonts w:ascii="SimSun" w:hAnsi="SimSun" w:eastAsia="SimSun" w:cs="SimSun"/>
          <w:sz w:val="22"/>
          <w:szCs w:val="22"/>
        </w:rPr>
      </w:pPr>
      <w:r>
        <w:rPr>
          <w:rFonts w:ascii="SimSun" w:hAnsi="SimSun" w:eastAsia="SimSun" w:cs="SimSun"/>
          <w:sz w:val="22"/>
          <w:szCs w:val="22"/>
          <w:spacing w:val="-8"/>
        </w:rPr>
        <w:t>持续粒度</w:t>
      </w:r>
      <w:r>
        <w:rPr>
          <w:rFonts w:ascii="Times New Roman" w:hAnsi="Times New Roman" w:eastAsia="Times New Roman" w:cs="Times New Roman"/>
          <w:sz w:val="22"/>
          <w:szCs w:val="22"/>
          <w:spacing w:val="-8"/>
        </w:rPr>
        <w:t>(Duration Granu</w:t>
      </w:r>
      <w:r>
        <w:rPr>
          <w:rFonts w:ascii="Times New Roman" w:hAnsi="Times New Roman" w:eastAsia="Times New Roman" w:cs="Times New Roman"/>
          <w:sz w:val="22"/>
          <w:szCs w:val="22"/>
          <w:spacing w:val="-9"/>
        </w:rPr>
        <w:t>larity)</w:t>
      </w:r>
      <w:r>
        <w:rPr>
          <w:rFonts w:ascii="SimSun" w:hAnsi="SimSun" w:eastAsia="SimSun" w:cs="SimSun"/>
          <w:sz w:val="22"/>
          <w:szCs w:val="22"/>
          <w:spacing w:val="-9"/>
        </w:rPr>
        <w:t>以毫秒为单位，时间戳以</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9"/>
        </w:rPr>
        <w:t>UTC</w:t>
      </w:r>
      <w:r>
        <w:rPr>
          <w:rFonts w:ascii="SimSun" w:hAnsi="SimSun" w:eastAsia="SimSun" w:cs="SimSun"/>
          <w:sz w:val="22"/>
          <w:szCs w:val="22"/>
          <w:spacing w:val="-9"/>
        </w:rPr>
        <w:t>的格式返回。持续粒度还支</w:t>
      </w:r>
      <w:r>
        <w:rPr>
          <w:rFonts w:ascii="SimSun" w:hAnsi="SimSun" w:eastAsia="SimSun" w:cs="SimSun"/>
          <w:sz w:val="22"/>
          <w:szCs w:val="22"/>
        </w:rPr>
        <w:t xml:space="preserve"> </w:t>
      </w:r>
      <w:r>
        <w:rPr>
          <w:rFonts w:ascii="SimSun" w:hAnsi="SimSun" w:eastAsia="SimSun" w:cs="SimSun"/>
          <w:sz w:val="22"/>
          <w:szCs w:val="22"/>
          <w:spacing w:val="-13"/>
        </w:rPr>
        <w:t>持指定一个可选的来源，它定义了从哪里开始计数时间桶(默认值为1970-01-</w:t>
      </w:r>
      <w:r>
        <w:rPr>
          <w:rFonts w:ascii="SimSun" w:hAnsi="SimSun" w:eastAsia="SimSun" w:cs="SimSun"/>
          <w:sz w:val="22"/>
          <w:szCs w:val="22"/>
          <w:spacing w:val="-14"/>
        </w:rPr>
        <w:t>01T00:00:00Z)</w:t>
      </w:r>
    </w:p>
    <w:p>
      <w:pPr>
        <w:ind w:left="420"/>
        <w:spacing w:before="60" w:line="359" w:lineRule="exact"/>
        <w:rPr>
          <w:rFonts w:ascii="SimSun" w:hAnsi="SimSun" w:eastAsia="SimSun" w:cs="SimSun"/>
          <w:sz w:val="22"/>
          <w:szCs w:val="22"/>
        </w:rPr>
      </w:pPr>
      <w:r>
        <w:rPr>
          <w:rFonts w:ascii="SimSun" w:hAnsi="SimSun" w:eastAsia="SimSun" w:cs="SimSun"/>
          <w:sz w:val="22"/>
          <w:szCs w:val="22"/>
          <w:spacing w:val="-12"/>
          <w:position w:val="10"/>
        </w:rPr>
        <w:t>每两小时聚合一次数据。</w:t>
      </w:r>
      <w:r>
        <w:rPr>
          <w:rFonts w:ascii="Times New Roman" w:hAnsi="Times New Roman" w:eastAsia="Times New Roman" w:cs="Times New Roman"/>
          <w:sz w:val="22"/>
          <w:szCs w:val="22"/>
          <w:spacing w:val="-12"/>
          <w:position w:val="10"/>
        </w:rPr>
        <w:t>JSON</w:t>
      </w:r>
      <w:r>
        <w:rPr>
          <w:rFonts w:ascii="Times New Roman" w:hAnsi="Times New Roman" w:eastAsia="Times New Roman" w:cs="Times New Roman"/>
          <w:sz w:val="22"/>
          <w:szCs w:val="22"/>
          <w:spacing w:val="34"/>
          <w:position w:val="10"/>
        </w:rPr>
        <w:t xml:space="preserve"> </w:t>
      </w:r>
      <w:r>
        <w:rPr>
          <w:rFonts w:ascii="SimSun" w:hAnsi="SimSun" w:eastAsia="SimSun" w:cs="SimSun"/>
          <w:sz w:val="22"/>
          <w:szCs w:val="22"/>
          <w:spacing w:val="-12"/>
          <w:position w:val="10"/>
        </w:rPr>
        <w:t>例子如下：</w:t>
      </w:r>
    </w:p>
    <w:p>
      <w:pPr>
        <w:ind w:left="420"/>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{"type":"duration","duration":7200000}</w:t>
      </w:r>
    </w:p>
    <w:p>
      <w:pPr>
        <w:ind w:left="420"/>
        <w:spacing w:before="150" w:line="219" w:lineRule="auto"/>
        <w:rPr>
          <w:rFonts w:ascii="SimSun" w:hAnsi="SimSun" w:eastAsia="SimSun" w:cs="SimSun"/>
          <w:sz w:val="22"/>
          <w:szCs w:val="22"/>
        </w:rPr>
      </w:pPr>
      <w:r>
        <w:rPr>
          <w:rFonts w:ascii="SimSun" w:hAnsi="SimSun" w:eastAsia="SimSun" w:cs="SimSun"/>
          <w:sz w:val="22"/>
          <w:szCs w:val="22"/>
          <w:spacing w:val="-10"/>
        </w:rPr>
        <w:t>以半小时为单位聚合每个小时的数据。</w:t>
      </w:r>
      <w:r>
        <w:rPr>
          <w:rFonts w:ascii="Times New Roman" w:hAnsi="Times New Roman" w:eastAsia="Times New Roman" w:cs="Times New Roman"/>
          <w:sz w:val="22"/>
          <w:szCs w:val="22"/>
          <w:spacing w:val="-10"/>
        </w:rPr>
        <w:t>JSON</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spacing w:val="-10"/>
        </w:rPr>
        <w:t>例</w:t>
      </w:r>
      <w:r>
        <w:rPr>
          <w:rFonts w:ascii="SimSun" w:hAnsi="SimSun" w:eastAsia="SimSun" w:cs="SimSun"/>
          <w:sz w:val="22"/>
          <w:szCs w:val="22"/>
          <w:spacing w:val="-11"/>
        </w:rPr>
        <w:t>子如下：</w:t>
      </w:r>
    </w:p>
    <w:p>
      <w:pPr>
        <w:ind w:left="420"/>
        <w:spacing w:before="12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{"type":"duration","duration":3600</w:t>
      </w:r>
      <w:r>
        <w:rPr>
          <w:rFonts w:ascii="Times New Roman" w:hAnsi="Times New Roman" w:eastAsia="Times New Roman" w:cs="Times New Roman"/>
          <w:sz w:val="22"/>
          <w:szCs w:val="22"/>
          <w:spacing w:val="-1"/>
        </w:rPr>
        <w:t>000,"origin":"2012-01-01T00:30:00Z"}</w:t>
      </w:r>
    </w:p>
    <w:p>
      <w:pPr>
        <w:ind w:left="420"/>
        <w:spacing w:before="124" w:line="212" w:lineRule="auto"/>
        <w:rPr>
          <w:rFonts w:ascii="Times New Roman" w:hAnsi="Times New Roman" w:eastAsia="Times New Roman" w:cs="Times New Roman"/>
          <w:sz w:val="22"/>
          <w:szCs w:val="22"/>
        </w:rPr>
      </w:pPr>
      <w:r>
        <w:rPr>
          <w:rFonts w:ascii="SimSun" w:hAnsi="SimSun" w:eastAsia="SimSun" w:cs="SimSun"/>
          <w:sz w:val="22"/>
          <w:szCs w:val="22"/>
          <w:spacing w:val="-1"/>
        </w:rPr>
        <w:t>③</w:t>
      </w:r>
      <w:r>
        <w:rPr>
          <w:rFonts w:ascii="SimSun" w:hAnsi="SimSun" w:eastAsia="SimSun" w:cs="SimSun"/>
          <w:sz w:val="22"/>
          <w:szCs w:val="22"/>
          <w:spacing w:val="-27"/>
        </w:rPr>
        <w:t xml:space="preserve"> </w:t>
      </w:r>
      <w:r>
        <w:rPr>
          <w:rFonts w:ascii="Times New Roman" w:hAnsi="Times New Roman" w:eastAsia="Times New Roman" w:cs="Times New Roman"/>
          <w:sz w:val="22"/>
          <w:szCs w:val="22"/>
          <w:spacing w:val="-1"/>
        </w:rPr>
        <w:t>Period Granularity</w:t>
      </w:r>
    </w:p>
    <w:p>
      <w:pPr>
        <w:ind w:right="617" w:firstLine="420"/>
        <w:spacing w:before="35" w:line="262" w:lineRule="auto"/>
        <w:rPr>
          <w:rFonts w:ascii="SimSun" w:hAnsi="SimSun" w:eastAsia="SimSun" w:cs="SimSun"/>
          <w:sz w:val="22"/>
          <w:szCs w:val="22"/>
        </w:rPr>
      </w:pPr>
      <w:r>
        <w:rPr>
          <w:rFonts w:ascii="SimSun" w:hAnsi="SimSun" w:eastAsia="SimSun" w:cs="SimSun"/>
          <w:sz w:val="22"/>
          <w:szCs w:val="22"/>
          <w:spacing w:val="-10"/>
        </w:rPr>
        <w:t>周期粒度</w:t>
      </w:r>
      <w:r>
        <w:rPr>
          <w:rFonts w:ascii="Times New Roman" w:hAnsi="Times New Roman" w:eastAsia="Times New Roman" w:cs="Times New Roman"/>
          <w:sz w:val="22"/>
          <w:szCs w:val="22"/>
          <w:spacing w:val="-10"/>
        </w:rPr>
        <w:t>(Period   Granularity)</w:t>
      </w:r>
      <w:r>
        <w:rPr>
          <w:rFonts w:ascii="SimSun" w:hAnsi="SimSun" w:eastAsia="SimSun" w:cs="SimSun"/>
          <w:sz w:val="22"/>
          <w:szCs w:val="22"/>
          <w:spacing w:val="-10"/>
        </w:rPr>
        <w:t>是按照ISO 8601</w:t>
      </w:r>
      <w:r>
        <w:rPr>
          <w:rFonts w:ascii="SimSun" w:hAnsi="SimSun" w:eastAsia="SimSun" w:cs="SimSun"/>
          <w:sz w:val="22"/>
          <w:szCs w:val="22"/>
          <w:spacing w:val="-50"/>
        </w:rPr>
        <w:t xml:space="preserve"> </w:t>
      </w:r>
      <w:r>
        <w:rPr>
          <w:rFonts w:ascii="SimSun" w:hAnsi="SimSun" w:eastAsia="SimSun" w:cs="SimSun"/>
          <w:sz w:val="22"/>
          <w:szCs w:val="22"/>
          <w:spacing w:val="-10"/>
        </w:rPr>
        <w:t>格式的年、月、周、小</w:t>
      </w:r>
      <w:r>
        <w:rPr>
          <w:rFonts w:ascii="SimSun" w:hAnsi="SimSun" w:eastAsia="SimSun" w:cs="SimSun"/>
          <w:sz w:val="22"/>
          <w:szCs w:val="22"/>
          <w:spacing w:val="-11"/>
        </w:rPr>
        <w:t>时、分钟和秒的任意</w:t>
      </w:r>
      <w:r>
        <w:rPr>
          <w:rFonts w:ascii="SimSun" w:hAnsi="SimSun" w:eastAsia="SimSun" w:cs="SimSun"/>
          <w:sz w:val="22"/>
          <w:szCs w:val="22"/>
        </w:rPr>
        <w:t xml:space="preserve"> </w:t>
      </w:r>
      <w:r>
        <w:rPr>
          <w:rFonts w:ascii="SimSun" w:hAnsi="SimSun" w:eastAsia="SimSun" w:cs="SimSun"/>
          <w:sz w:val="22"/>
          <w:szCs w:val="22"/>
          <w:spacing w:val="-9"/>
        </w:rPr>
        <w:t>组合(例如</w:t>
      </w:r>
      <w:r>
        <w:rPr>
          <w:rFonts w:ascii="Times New Roman" w:hAnsi="Times New Roman" w:eastAsia="Times New Roman" w:cs="Times New Roman"/>
          <w:sz w:val="22"/>
          <w:szCs w:val="22"/>
          <w:spacing w:val="-9"/>
        </w:rPr>
        <w:t>P2W</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9"/>
        </w:rPr>
        <w:t>、</w:t>
      </w:r>
      <w:r>
        <w:rPr>
          <w:rFonts w:ascii="Times New Roman" w:hAnsi="Times New Roman" w:eastAsia="Times New Roman" w:cs="Times New Roman"/>
          <w:sz w:val="22"/>
          <w:szCs w:val="22"/>
          <w:spacing w:val="-9"/>
        </w:rPr>
        <w:t>P3M</w:t>
      </w:r>
      <w:r>
        <w:rPr>
          <w:rFonts w:ascii="Times New Roman" w:hAnsi="Times New Roman" w:eastAsia="Times New Roman" w:cs="Times New Roman"/>
          <w:sz w:val="22"/>
          <w:szCs w:val="22"/>
          <w:spacing w:val="-33"/>
        </w:rPr>
        <w:t xml:space="preserve"> </w:t>
      </w:r>
      <w:r>
        <w:rPr>
          <w:rFonts w:ascii="SimSun" w:hAnsi="SimSun" w:eastAsia="SimSun" w:cs="SimSun"/>
          <w:sz w:val="22"/>
          <w:szCs w:val="22"/>
          <w:spacing w:val="-9"/>
        </w:rPr>
        <w:t>、</w:t>
      </w:r>
      <w:r>
        <w:rPr>
          <w:rFonts w:ascii="Times New Roman" w:hAnsi="Times New Roman" w:eastAsia="Times New Roman" w:cs="Times New Roman"/>
          <w:sz w:val="22"/>
          <w:szCs w:val="22"/>
          <w:spacing w:val="-9"/>
        </w:rPr>
        <w:t>PT1H30M</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9"/>
        </w:rPr>
        <w:t>、</w:t>
      </w:r>
      <w:r>
        <w:rPr>
          <w:rFonts w:ascii="Times New Roman" w:hAnsi="Times New Roman" w:eastAsia="Times New Roman" w:cs="Times New Roman"/>
          <w:sz w:val="22"/>
          <w:szCs w:val="22"/>
          <w:spacing w:val="-9"/>
        </w:rPr>
        <w:t>PT0.750S)</w:t>
      </w:r>
      <w:r>
        <w:rPr>
          <w:rFonts w:ascii="SimSun" w:hAnsi="SimSun" w:eastAsia="SimSun" w:cs="SimSun"/>
          <w:sz w:val="22"/>
          <w:szCs w:val="22"/>
          <w:spacing w:val="-9"/>
        </w:rPr>
        <w:t>。周期粒度支持</w:t>
      </w:r>
      <w:r>
        <w:rPr>
          <w:rFonts w:ascii="SimSun" w:hAnsi="SimSun" w:eastAsia="SimSun" w:cs="SimSun"/>
          <w:sz w:val="22"/>
          <w:szCs w:val="22"/>
          <w:spacing w:val="-10"/>
        </w:rPr>
        <w:t>指定一个时区，该时区确定时</w:t>
      </w:r>
      <w:r>
        <w:rPr>
          <w:rFonts w:ascii="SimSun" w:hAnsi="SimSun" w:eastAsia="SimSun" w:cs="SimSun"/>
          <w:sz w:val="22"/>
          <w:szCs w:val="22"/>
        </w:rPr>
        <w:t xml:space="preserve"> </w:t>
      </w:r>
      <w:r>
        <w:rPr>
          <w:rFonts w:ascii="SimSun" w:hAnsi="SimSun" w:eastAsia="SimSun" w:cs="SimSun"/>
          <w:sz w:val="22"/>
          <w:szCs w:val="22"/>
          <w:spacing w:val="-11"/>
        </w:rPr>
        <w:t>间段边界从何处开始，以及返回的时间戳的时区。默认情况下，年份从1月1日开始，月份从</w:t>
      </w:r>
      <w:r>
        <w:rPr>
          <w:rFonts w:ascii="SimSun" w:hAnsi="SimSun" w:eastAsia="SimSun" w:cs="SimSun"/>
          <w:sz w:val="22"/>
          <w:szCs w:val="22"/>
          <w:spacing w:val="18"/>
        </w:rPr>
        <w:t xml:space="preserve"> </w:t>
      </w:r>
      <w:r>
        <w:rPr>
          <w:rFonts w:ascii="SimSun" w:hAnsi="SimSun" w:eastAsia="SimSun" w:cs="SimSun"/>
          <w:sz w:val="22"/>
          <w:szCs w:val="22"/>
          <w:spacing w:val="-18"/>
        </w:rPr>
        <w:t>月份的第一天开始，周从星期一开始，除非指定了起始时间。</w:t>
      </w:r>
    </w:p>
    <w:p>
      <w:pPr>
        <w:ind w:right="605" w:firstLine="420"/>
        <w:spacing w:before="24" w:line="253" w:lineRule="auto"/>
        <w:rPr>
          <w:rFonts w:ascii="SimSun" w:hAnsi="SimSun" w:eastAsia="SimSun" w:cs="SimSun"/>
          <w:sz w:val="22"/>
          <w:szCs w:val="22"/>
        </w:rPr>
      </w:pPr>
      <w:r>
        <w:rPr>
          <w:rFonts w:ascii="SimSun" w:hAnsi="SimSun" w:eastAsia="SimSun" w:cs="SimSun"/>
          <w:sz w:val="22"/>
          <w:szCs w:val="22"/>
          <w:spacing w:val="-17"/>
        </w:rPr>
        <w:t>时区是可选的(默认为</w:t>
      </w:r>
      <w:r>
        <w:rPr>
          <w:rFonts w:ascii="Times New Roman" w:hAnsi="Times New Roman" w:eastAsia="Times New Roman" w:cs="Times New Roman"/>
          <w:sz w:val="22"/>
          <w:szCs w:val="22"/>
          <w:spacing w:val="-17"/>
        </w:rPr>
        <w:t>UTC)</w:t>
      </w:r>
      <w:r>
        <w:rPr>
          <w:rFonts w:ascii="SimSun" w:hAnsi="SimSun" w:eastAsia="SimSun" w:cs="SimSun"/>
          <w:sz w:val="22"/>
          <w:szCs w:val="22"/>
          <w:spacing w:val="-17"/>
        </w:rPr>
        <w:t>。起始时间是可选择的(在给定的</w:t>
      </w:r>
      <w:r>
        <w:rPr>
          <w:rFonts w:ascii="SimSun" w:hAnsi="SimSun" w:eastAsia="SimSun" w:cs="SimSun"/>
          <w:sz w:val="22"/>
          <w:szCs w:val="22"/>
          <w:spacing w:val="-18"/>
        </w:rPr>
        <w:t>时区中，默认为1970-01-01T00:</w:t>
      </w:r>
      <w:r>
        <w:rPr>
          <w:rFonts w:ascii="SimSun" w:hAnsi="SimSun" w:eastAsia="SimSun" w:cs="SimSun"/>
          <w:sz w:val="22"/>
          <w:szCs w:val="22"/>
        </w:rPr>
        <w:t xml:space="preserve"> </w:t>
      </w:r>
      <w:r>
        <w:rPr>
          <w:rFonts w:ascii="SimSun" w:hAnsi="SimSun" w:eastAsia="SimSun" w:cs="SimSun"/>
          <w:sz w:val="22"/>
          <w:szCs w:val="22"/>
          <w:spacing w:val="-14"/>
        </w:rPr>
        <w:t>00:00)。</w:t>
      </w:r>
    </w:p>
    <w:p>
      <w:pPr>
        <w:ind w:left="420"/>
        <w:spacing w:before="32" w:line="219" w:lineRule="auto"/>
        <w:rPr>
          <w:rFonts w:ascii="SimSun" w:hAnsi="SimSun" w:eastAsia="SimSun" w:cs="SimSun"/>
          <w:sz w:val="22"/>
          <w:szCs w:val="22"/>
        </w:rPr>
      </w:pPr>
      <w:r>
        <w:rPr>
          <w:rFonts w:ascii="SimSun" w:hAnsi="SimSun" w:eastAsia="SimSun" w:cs="SimSun"/>
          <w:sz w:val="22"/>
          <w:szCs w:val="22"/>
          <w:spacing w:val="-11"/>
        </w:rPr>
        <w:t>在太平洋时区以两天为单位聚合数据。</w:t>
      </w:r>
      <w:r>
        <w:rPr>
          <w:rFonts w:ascii="Times New Roman" w:hAnsi="Times New Roman" w:eastAsia="Times New Roman" w:cs="Times New Roman"/>
          <w:sz w:val="22"/>
          <w:szCs w:val="22"/>
          <w:spacing w:val="-11"/>
        </w:rPr>
        <w:t>JSON</w:t>
      </w:r>
      <w:r>
        <w:rPr>
          <w:rFonts w:ascii="Times New Roman" w:hAnsi="Times New Roman" w:eastAsia="Times New Roman" w:cs="Times New Roman"/>
          <w:sz w:val="22"/>
          <w:szCs w:val="22"/>
          <w:spacing w:val="44"/>
        </w:rPr>
        <w:t xml:space="preserve"> </w:t>
      </w:r>
      <w:r>
        <w:rPr>
          <w:rFonts w:ascii="SimSun" w:hAnsi="SimSun" w:eastAsia="SimSun" w:cs="SimSun"/>
          <w:sz w:val="22"/>
          <w:szCs w:val="22"/>
          <w:spacing w:val="-11"/>
        </w:rPr>
        <w:t>示例如下：</w:t>
      </w:r>
    </w:p>
    <w:p>
      <w:pPr>
        <w:spacing w:line="219" w:lineRule="auto"/>
        <w:sectPr>
          <w:footerReference w:type="default" r:id="rId545"/>
          <w:pgSz w:w="9330" w:h="14520"/>
          <w:pgMar w:top="400" w:right="0" w:bottom="768" w:left="299" w:header="0" w:footer="483" w:gutter="0"/>
        </w:sectPr>
        <w:rPr>
          <w:rFonts w:ascii="SimSun" w:hAnsi="SimSun" w:eastAsia="SimSun" w:cs="SimSun"/>
          <w:sz w:val="22"/>
          <w:szCs w:val="22"/>
        </w:rPr>
      </w:pPr>
    </w:p>
    <w:p>
      <w:pPr>
        <w:pStyle w:val="BodyText"/>
        <w:ind w:left="102"/>
        <w:spacing w:before="173" w:line="221" w:lineRule="auto"/>
        <w:rPr>
          <w:sz w:val="14"/>
          <w:szCs w:val="14"/>
        </w:rPr>
      </w:pPr>
      <w:r>
        <w:drawing>
          <wp:anchor distT="0" distB="0" distL="0" distR="0" simplePos="0" relativeHeight="253508608" behindDoc="1" locked="0" layoutInCell="1" allowOverlap="1">
            <wp:simplePos x="0" y="0"/>
            <wp:positionH relativeFrom="column">
              <wp:posOffset>31755</wp:posOffset>
            </wp:positionH>
            <wp:positionV relativeFrom="paragraph">
              <wp:posOffset>88787</wp:posOffset>
            </wp:positionV>
            <wp:extent cx="920793" cy="190489"/>
            <wp:effectExtent l="0" t="0" r="0" b="0"/>
            <wp:wrapNone/>
            <wp:docPr id="452" name="IM 452"/>
            <wp:cNvGraphicFramePr/>
            <a:graphic>
              <a:graphicData uri="http://schemas.openxmlformats.org/drawingml/2006/picture">
                <pic:pic>
                  <pic:nvPicPr>
                    <pic:cNvPr id="452" name="IM 452"/>
                    <pic:cNvPicPr/>
                  </pic:nvPicPr>
                  <pic:blipFill>
                    <a:blip r:embed="rId549"/>
                    <a:stretch>
                      <a:fillRect/>
                    </a:stretch>
                  </pic:blipFill>
                  <pic:spPr>
                    <a:xfrm rot="0">
                      <a:off x="0" y="0"/>
                      <a:ext cx="920793" cy="190489"/>
                    </a:xfrm>
                    <a:prstGeom prst="rect">
                      <a:avLst/>
                    </a:prstGeom>
                  </pic:spPr>
                </pic:pic>
              </a:graphicData>
            </a:graphic>
          </wp:anchor>
        </w:drawing>
      </w:r>
      <w:r>
        <w:rPr>
          <w:rFonts w:ascii="SimHei" w:hAnsi="SimHei" w:eastAsia="SimHei" w:cs="SimHei"/>
          <w:b/>
          <w:bCs/>
          <w:spacing w:val="-5"/>
          <w:position w:val="-3"/>
        </w:rPr>
        <w:t>大数据技术基础</w:t>
      </w:r>
      <w:r>
        <w:rPr>
          <w:rFonts w:ascii="SimHei" w:hAnsi="SimHei" w:eastAsia="SimHei" w:cs="SimHei"/>
          <w:spacing w:val="-5"/>
          <w:position w:val="-3"/>
        </w:rPr>
        <w:t xml:space="preserve"> </w:t>
      </w:r>
      <w:r>
        <w:rPr>
          <w:sz w:val="14"/>
          <w:szCs w:val="14"/>
          <w:spacing w:val="-5"/>
          <w:position w:val="3"/>
        </w:rPr>
        <w:t>BIG</w:t>
      </w:r>
      <w:r>
        <w:rPr>
          <w:sz w:val="14"/>
          <w:szCs w:val="14"/>
          <w:spacing w:val="9"/>
          <w:position w:val="3"/>
        </w:rPr>
        <w:t xml:space="preserve"> </w:t>
      </w:r>
      <w:r>
        <w:rPr>
          <w:sz w:val="14"/>
          <w:szCs w:val="14"/>
          <w:spacing w:val="-5"/>
          <w:position w:val="3"/>
        </w:rPr>
        <w:t>DATA TECH</w:t>
      </w:r>
      <w:r>
        <w:rPr>
          <w:sz w:val="14"/>
          <w:szCs w:val="14"/>
          <w:spacing w:val="-6"/>
          <w:position w:val="3"/>
        </w:rPr>
        <w:t>NOLOGY</w:t>
      </w:r>
      <w:r>
        <w:rPr>
          <w:sz w:val="14"/>
          <w:szCs w:val="14"/>
          <w:spacing w:val="10"/>
          <w:w w:val="101"/>
          <w:position w:val="3"/>
        </w:rPr>
        <w:t xml:space="preserve"> </w:t>
      </w:r>
      <w:r>
        <w:rPr>
          <w:sz w:val="14"/>
          <w:szCs w:val="14"/>
          <w:spacing w:val="-6"/>
          <w:position w:val="3"/>
        </w:rPr>
        <w:t>FOUNDATION</w:t>
      </w:r>
    </w:p>
    <w:p>
      <w:pPr>
        <w:pStyle w:val="BodyText"/>
        <w:spacing w:line="319" w:lineRule="auto"/>
        <w:rPr/>
      </w:pPr>
      <w:r/>
    </w:p>
    <w:p>
      <w:pPr>
        <w:ind w:left="449"/>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{"type":"period","period":"P2</w:t>
      </w:r>
      <w:r>
        <w:rPr>
          <w:rFonts w:ascii="Times New Roman" w:hAnsi="Times New Roman" w:eastAsia="Times New Roman" w:cs="Times New Roman"/>
          <w:sz w:val="21"/>
          <w:szCs w:val="21"/>
          <w:spacing w:val="-1"/>
        </w:rPr>
        <w:t>D","timeZone":"America/Los_Angeles"}</w:t>
      </w:r>
    </w:p>
    <w:p>
      <w:pPr>
        <w:ind w:left="449"/>
        <w:spacing w:before="158" w:line="219" w:lineRule="auto"/>
        <w:rPr>
          <w:rFonts w:ascii="SimSun" w:hAnsi="SimSun" w:eastAsia="SimSun" w:cs="SimSun"/>
          <w:sz w:val="21"/>
          <w:szCs w:val="21"/>
        </w:rPr>
      </w:pPr>
      <w:r>
        <w:rPr>
          <w:rFonts w:ascii="SimSun" w:hAnsi="SimSun" w:eastAsia="SimSun" w:cs="SimSun"/>
          <w:sz w:val="21"/>
          <w:szCs w:val="21"/>
          <w:spacing w:val="2"/>
        </w:rPr>
        <w:t>在太平洋时区，从2月开始以3个月为单位聚合数据。</w:t>
      </w:r>
      <w:r>
        <w:rPr>
          <w:rFonts w:ascii="Times New Roman" w:hAnsi="Times New Roman" w:eastAsia="Times New Roman" w:cs="Times New Roman"/>
          <w:sz w:val="21"/>
          <w:szCs w:val="21"/>
        </w:rPr>
        <w:t>JSON</w:t>
      </w:r>
      <w:r>
        <w:rPr>
          <w:rFonts w:ascii="Times New Roman" w:hAnsi="Times New Roman" w:eastAsia="Times New Roman" w:cs="Times New Roman"/>
          <w:sz w:val="21"/>
          <w:szCs w:val="21"/>
          <w:spacing w:val="56"/>
          <w:w w:val="101"/>
        </w:rPr>
        <w:t xml:space="preserve"> </w:t>
      </w:r>
      <w:r>
        <w:rPr>
          <w:rFonts w:ascii="SimSun" w:hAnsi="SimSun" w:eastAsia="SimSun" w:cs="SimSun"/>
          <w:sz w:val="21"/>
          <w:szCs w:val="21"/>
          <w:spacing w:val="2"/>
        </w:rPr>
        <w:t>示例如下：</w:t>
      </w:r>
    </w:p>
    <w:p>
      <w:pPr>
        <w:ind w:firstLine="20"/>
        <w:spacing w:before="62" w:line="600" w:lineRule="exact"/>
        <w:rPr/>
      </w:pPr>
      <w:r>
        <w:rPr>
          <w:position w:val="-11"/>
        </w:rPr>
        <w:pict>
          <v:shape id="_x0000_s1744" style="mso-position-vertical-relative:line;mso-position-horizontal-relative:char;width:420.5pt;height:30pt;" fillcolor="#DFDFDF" filled="true" stroked="false" type="#_x0000_t202">
            <v:fill on="true"/>
            <v:stroke on="false"/>
            <v:path/>
            <v:imagedata o:title=""/>
            <o:lock v:ext="edit" aspectratio="false"/>
            <v:textbox inset="0mm,0mm,0mm,0mm">
              <w:txbxContent>
                <w:p>
                  <w:pPr>
                    <w:ind w:left="499"/>
                    <w:spacing w:before="77" w:line="214"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{"type":"period","period":"P3</w:t>
                  </w:r>
                  <w:r>
                    <w:rPr>
                      <w:rFonts w:ascii="Times New Roman" w:hAnsi="Times New Roman" w:eastAsia="Times New Roman" w:cs="Times New Roman"/>
                      <w:sz w:val="21"/>
                      <w:szCs w:val="21"/>
                      <w:spacing w:val="-1"/>
                    </w:rPr>
                    <w:t>M","timeZone":"America/Los_Angeles",</w:t>
                  </w:r>
                </w:p>
                <w:p>
                  <w:pPr>
                    <w:spacing w:line="213" w:lineRule="auto"/>
                    <w:rPr>
                      <w:rFonts w:ascii="SimSun" w:hAnsi="SimSun" w:eastAsia="SimSun" w:cs="SimSun"/>
                      <w:sz w:val="26"/>
                      <w:szCs w:val="26"/>
                    </w:rPr>
                  </w:pPr>
                  <w:r>
                    <w:rPr>
                      <w:rFonts w:ascii="SimSun" w:hAnsi="SimSun" w:eastAsia="SimSun" w:cs="SimSun"/>
                      <w:sz w:val="26"/>
                      <w:szCs w:val="26"/>
                      <w:spacing w:val="-26"/>
                    </w:rPr>
                    <w:t>"origin":"2012-02-01T00:00:0</w:t>
                  </w:r>
                  <w:r>
                    <w:rPr>
                      <w:rFonts w:ascii="SimSun" w:hAnsi="SimSun" w:eastAsia="SimSun" w:cs="SimSun"/>
                      <w:sz w:val="26"/>
                      <w:szCs w:val="26"/>
                      <w:spacing w:val="-27"/>
                    </w:rPr>
                    <w:t>0-08:00"}</w:t>
                  </w:r>
                </w:p>
              </w:txbxContent>
            </v:textbox>
          </v:shape>
        </w:pict>
      </w:r>
    </w:p>
    <w:p>
      <w:pPr>
        <w:ind w:left="449"/>
        <w:spacing w:before="11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(6)DimensionSpec</w:t>
      </w:r>
    </w:p>
    <w:p>
      <w:pPr>
        <w:ind w:left="449"/>
        <w:spacing w:before="85" w:line="212" w:lineRule="auto"/>
        <w:rPr>
          <w:rFonts w:ascii="SimSun" w:hAnsi="SimSun" w:eastAsia="SimSun" w:cs="SimSun"/>
          <w:sz w:val="21"/>
          <w:szCs w:val="21"/>
        </w:rPr>
      </w:pPr>
      <w:r>
        <w:rPr>
          <w:rFonts w:ascii="SimSun" w:hAnsi="SimSun" w:eastAsia="SimSun" w:cs="SimSun"/>
          <w:sz w:val="21"/>
          <w:szCs w:val="21"/>
        </w:rPr>
        <w:t>维度规范</w:t>
      </w:r>
      <w:r>
        <w:rPr>
          <w:rFonts w:ascii="Times New Roman" w:hAnsi="Times New Roman" w:eastAsia="Times New Roman" w:cs="Times New Roman"/>
          <w:sz w:val="21"/>
          <w:szCs w:val="21"/>
        </w:rPr>
        <w:t>(DimensionSpec)</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rPr>
        <w:t>定义在聚合之前如何转</w:t>
      </w:r>
      <w:r>
        <w:rPr>
          <w:rFonts w:ascii="SimSun" w:hAnsi="SimSun" w:eastAsia="SimSun" w:cs="SimSun"/>
          <w:sz w:val="21"/>
          <w:szCs w:val="21"/>
          <w:spacing w:val="-1"/>
        </w:rPr>
        <w:t>换维度值。</w:t>
      </w:r>
    </w:p>
    <w:p>
      <w:pPr>
        <w:ind w:left="449"/>
        <w:spacing w:before="38" w:line="212" w:lineRule="auto"/>
        <w:rPr>
          <w:rFonts w:ascii="Times New Roman" w:hAnsi="Times New Roman" w:eastAsia="Times New Roman" w:cs="Times New Roman"/>
          <w:sz w:val="21"/>
          <w:szCs w:val="21"/>
        </w:rPr>
      </w:pPr>
      <w:r>
        <w:rPr>
          <w:rFonts w:ascii="SimSun" w:hAnsi="SimSun" w:eastAsia="SimSun" w:cs="SimSun"/>
          <w:sz w:val="21"/>
          <w:szCs w:val="21"/>
          <w:spacing w:val="-1"/>
        </w:rPr>
        <w:t>① </w:t>
      </w:r>
      <w:r>
        <w:rPr>
          <w:rFonts w:ascii="Times New Roman" w:hAnsi="Times New Roman" w:eastAsia="Times New Roman" w:cs="Times New Roman"/>
          <w:sz w:val="21"/>
          <w:szCs w:val="21"/>
          <w:spacing w:val="-1"/>
        </w:rPr>
        <w:t>Default  DimensionSpec</w:t>
      </w:r>
    </w:p>
    <w:p>
      <w:pPr>
        <w:ind w:left="20" w:right="62" w:firstLine="429"/>
        <w:spacing w:before="79" w:line="244" w:lineRule="auto"/>
        <w:rPr>
          <w:rFonts w:ascii="SimSun" w:hAnsi="SimSun" w:eastAsia="SimSun" w:cs="SimSun"/>
          <w:sz w:val="21"/>
          <w:szCs w:val="21"/>
        </w:rPr>
      </w:pPr>
      <w:r>
        <w:rPr>
          <w:rFonts w:ascii="SimSun" w:hAnsi="SimSun" w:eastAsia="SimSun" w:cs="SimSun"/>
          <w:sz w:val="21"/>
          <w:szCs w:val="21"/>
          <w:spacing w:val="-1"/>
        </w:rPr>
        <w:t>默认维度规范</w:t>
      </w:r>
      <w:r>
        <w:rPr>
          <w:rFonts w:ascii="Times New Roman" w:hAnsi="Times New Roman" w:eastAsia="Times New Roman" w:cs="Times New Roman"/>
          <w:sz w:val="21"/>
          <w:szCs w:val="21"/>
          <w:spacing w:val="-1"/>
        </w:rPr>
        <w:t>(Default   DimensionSpec)</w:t>
      </w:r>
      <w:r>
        <w:rPr>
          <w:rFonts w:ascii="SimSun" w:hAnsi="SimSun" w:eastAsia="SimSun" w:cs="SimSun"/>
          <w:sz w:val="21"/>
          <w:szCs w:val="21"/>
          <w:spacing w:val="-1"/>
        </w:rPr>
        <w:t>按原样返回维度值，并可选择重</w:t>
      </w:r>
      <w:r>
        <w:rPr>
          <w:rFonts w:ascii="SimSun" w:hAnsi="SimSun" w:eastAsia="SimSun" w:cs="SimSun"/>
          <w:sz w:val="21"/>
          <w:szCs w:val="21"/>
          <w:spacing w:val="-2"/>
        </w:rPr>
        <w:t>命名维度。</w:t>
      </w:r>
      <w:r>
        <w:rPr>
          <w:rFonts w:ascii="Times New Roman" w:hAnsi="Times New Roman" w:eastAsia="Times New Roman" w:cs="Times New Roman"/>
          <w:sz w:val="21"/>
          <w:szCs w:val="21"/>
          <w:spacing w:val="-2"/>
        </w:rPr>
        <w:t>JSON</w:t>
      </w:r>
      <w:r>
        <w:rPr>
          <w:rFonts w:ascii="Times New Roman" w:hAnsi="Times New Roman" w:eastAsia="Times New Roman" w:cs="Times New Roman"/>
          <w:sz w:val="21"/>
          <w:szCs w:val="21"/>
        </w:rPr>
        <w:t xml:space="preserve"> </w:t>
      </w:r>
      <w:r>
        <w:rPr>
          <w:rFonts w:ascii="SimSun" w:hAnsi="SimSun" w:eastAsia="SimSun" w:cs="SimSun"/>
          <w:sz w:val="21"/>
          <w:szCs w:val="21"/>
          <w:spacing w:val="-10"/>
        </w:rPr>
        <w:t>示例如下：</w:t>
      </w:r>
    </w:p>
    <w:p>
      <w:pPr>
        <w:pStyle w:val="BodyText"/>
        <w:ind w:firstLine="30"/>
        <w:spacing w:before="70" w:line="1820" w:lineRule="exact"/>
        <w:rPr/>
      </w:pPr>
      <w:r>
        <w:rPr>
          <w:position w:val="-36"/>
        </w:rPr>
        <w:pict>
          <v:group id="_x0000_s1746" style="mso-position-vertical-relative:line;mso-position-horizontal-relative:char;width:420pt;height:91pt;" filled="false" stroked="false" coordsize="8400,1820" coordorigin="0,0">
            <v:shape id="_x0000_s1748" style="position:absolute;left:0;top:0;width:8400;height:1820;" filled="false" stroked="false" type="#_x0000_t75">
              <v:imagedata o:title="" r:id="rId550"/>
            </v:shape>
            <v:shape id="_x0000_s1750" style="position:absolute;left:-20;top:-20;width:8440;height:1860;" filled="false" stroked="false" type="#_x0000_t202">
              <v:fill on="false"/>
              <v:stroke on="false"/>
              <v:path/>
              <v:imagedata o:title=""/>
              <o:lock v:ext="edit" aspectratio="false"/>
              <v:textbox inset="0mm,0mm,0mm,0mm">
                <w:txbxContent>
                  <w:p>
                    <w:pPr>
                      <w:spacing w:line="244" w:lineRule="auto"/>
                      <w:rPr>
                        <w:rFonts w:ascii="Arial"/>
                        <w:sz w:val="21"/>
                      </w:rPr>
                    </w:pPr>
                    <w:r/>
                  </w:p>
                  <w:p>
                    <w:pPr>
                      <w:ind w:left="659"/>
                      <w:spacing w:before="75"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"type":"default",</w:t>
                    </w:r>
                  </w:p>
                  <w:p>
                    <w:pPr>
                      <w:ind w:left="659"/>
                      <w:spacing w:before="12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"dimension":&lt;dimension&gt;,</w:t>
                    </w:r>
                  </w:p>
                  <w:p>
                    <w:pPr>
                      <w:ind w:left="659"/>
                      <w:spacing w:before="13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"outputName":&lt;output_name&gt;,</w:t>
                    </w:r>
                  </w:p>
                  <w:p>
                    <w:pPr>
                      <w:ind w:left="659"/>
                      <w:spacing w:before="8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"outputType":&lt;"STRING"|"LONG"|"FLOAT"&gt;</w:t>
                    </w:r>
                  </w:p>
                </w:txbxContent>
              </v:textbox>
            </v:shape>
          </v:group>
        </w:pict>
      </w:r>
    </w:p>
    <w:p>
      <w:pPr>
        <w:ind w:left="20" w:right="7" w:firstLine="429"/>
        <w:spacing w:before="85" w:line="238" w:lineRule="auto"/>
        <w:rPr>
          <w:rFonts w:ascii="SimSun" w:hAnsi="SimSun" w:eastAsia="SimSun" w:cs="SimSun"/>
          <w:sz w:val="21"/>
          <w:szCs w:val="21"/>
        </w:rPr>
      </w:pPr>
      <w:r>
        <w:rPr>
          <w:rFonts w:ascii="SimSun" w:hAnsi="SimSun" w:eastAsia="SimSun" w:cs="SimSun"/>
          <w:sz w:val="21"/>
          <w:szCs w:val="21"/>
          <w:spacing w:val="2"/>
        </w:rPr>
        <w:t>在数字列上指定维度规范时，用户应将列的类型写在</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outputType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中。如果未指定，则</w:t>
      </w:r>
      <w:r>
        <w:rPr>
          <w:rFonts w:ascii="SimSun" w:hAnsi="SimSun" w:eastAsia="SimSun" w:cs="SimSun"/>
          <w:sz w:val="21"/>
          <w:szCs w:val="21"/>
        </w:rPr>
        <w:t xml:space="preserve"> </w:t>
      </w:r>
      <w:r>
        <w:rPr>
          <w:rFonts w:ascii="Times New Roman" w:hAnsi="Times New Roman" w:eastAsia="Times New Roman" w:cs="Times New Roman"/>
          <w:sz w:val="21"/>
          <w:szCs w:val="21"/>
        </w:rPr>
        <w:t>outputType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0"/>
        </w:rPr>
        <w:t>默认为字符串</w:t>
      </w:r>
    </w:p>
    <w:p>
      <w:pPr>
        <w:ind w:left="449"/>
        <w:spacing w:before="59" w:line="212" w:lineRule="auto"/>
        <w:rPr>
          <w:rFonts w:ascii="Times New Roman" w:hAnsi="Times New Roman" w:eastAsia="Times New Roman" w:cs="Times New Roman"/>
          <w:sz w:val="21"/>
          <w:szCs w:val="21"/>
        </w:rPr>
      </w:pPr>
      <w:r>
        <w:rPr>
          <w:rFonts w:ascii="SimSun" w:hAnsi="SimSun" w:eastAsia="SimSun" w:cs="SimSun"/>
          <w:sz w:val="21"/>
          <w:szCs w:val="21"/>
          <w:spacing w:val="-1"/>
        </w:rPr>
        <w:t>②</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1"/>
        </w:rPr>
        <w:t>Extraction   DimensionS</w:t>
      </w:r>
      <w:r>
        <w:rPr>
          <w:rFonts w:ascii="Times New Roman" w:hAnsi="Times New Roman" w:eastAsia="Times New Roman" w:cs="Times New Roman"/>
          <w:sz w:val="21"/>
          <w:szCs w:val="21"/>
          <w:spacing w:val="-2"/>
        </w:rPr>
        <w:t>pec</w:t>
      </w:r>
    </w:p>
    <w:p>
      <w:pPr>
        <w:ind w:left="20" w:right="32" w:firstLine="429"/>
        <w:spacing w:before="69" w:line="248" w:lineRule="auto"/>
        <w:rPr>
          <w:rFonts w:ascii="SimSun" w:hAnsi="SimSun" w:eastAsia="SimSun" w:cs="SimSun"/>
          <w:sz w:val="21"/>
          <w:szCs w:val="21"/>
        </w:rPr>
      </w:pPr>
      <w:r>
        <w:rPr>
          <w:rFonts w:ascii="SimSun" w:hAnsi="SimSun" w:eastAsia="SimSun" w:cs="SimSun"/>
          <w:sz w:val="21"/>
          <w:szCs w:val="21"/>
        </w:rPr>
        <w:t>提取维度规范</w:t>
      </w:r>
      <w:r>
        <w:rPr>
          <w:rFonts w:ascii="Times New Roman" w:hAnsi="Times New Roman" w:eastAsia="Times New Roman" w:cs="Times New Roman"/>
          <w:sz w:val="21"/>
          <w:szCs w:val="21"/>
        </w:rPr>
        <w:t>(Extraction    DimensionSpec)</w:t>
      </w:r>
      <w:r>
        <w:rPr>
          <w:rFonts w:ascii="SimSun" w:hAnsi="SimSun" w:eastAsia="SimSun" w:cs="SimSun"/>
          <w:sz w:val="21"/>
          <w:szCs w:val="21"/>
        </w:rPr>
        <w:t>使用给定的提取函</w:t>
      </w:r>
      <w:r>
        <w:rPr>
          <w:rFonts w:ascii="SimSun" w:hAnsi="SimSun" w:eastAsia="SimSun" w:cs="SimSun"/>
          <w:sz w:val="21"/>
          <w:szCs w:val="21"/>
          <w:spacing w:val="-1"/>
        </w:rPr>
        <w:t>数转换维度的值。</w:t>
      </w:r>
      <w:r>
        <w:rPr>
          <w:rFonts w:ascii="Times New Roman" w:hAnsi="Times New Roman" w:eastAsia="Times New Roman" w:cs="Times New Roman"/>
          <w:sz w:val="21"/>
          <w:szCs w:val="21"/>
          <w:spacing w:val="-1"/>
        </w:rPr>
        <w:t>JSON  </w:t>
      </w:r>
      <w:r>
        <w:rPr>
          <w:rFonts w:ascii="SimSun" w:hAnsi="SimSun" w:eastAsia="SimSun" w:cs="SimSun"/>
          <w:sz w:val="21"/>
          <w:szCs w:val="21"/>
          <w:spacing w:val="-1"/>
        </w:rPr>
        <w:t>示</w:t>
      </w:r>
      <w:r>
        <w:rPr>
          <w:rFonts w:ascii="SimSun" w:hAnsi="SimSun" w:eastAsia="SimSun" w:cs="SimSun"/>
          <w:sz w:val="21"/>
          <w:szCs w:val="21"/>
        </w:rPr>
        <w:t xml:space="preserve"> </w:t>
      </w:r>
      <w:r>
        <w:rPr>
          <w:rFonts w:ascii="SimSun" w:hAnsi="SimSun" w:eastAsia="SimSun" w:cs="SimSun"/>
          <w:sz w:val="21"/>
          <w:szCs w:val="21"/>
          <w:spacing w:val="-11"/>
        </w:rPr>
        <w:t>例如下：</w:t>
      </w:r>
    </w:p>
    <w:p>
      <w:pPr>
        <w:pStyle w:val="BodyText"/>
        <w:spacing w:before="51" w:line="2129" w:lineRule="exact"/>
        <w:rPr/>
      </w:pPr>
      <w:r>
        <w:rPr>
          <w:position w:val="-42"/>
        </w:rPr>
        <w:pict>
          <v:group id="_x0000_s1752" style="mso-position-vertical-relative:line;mso-position-horizontal-relative:char;width:420.55pt;height:106.5pt;" filled="false" stroked="false" coordsize="8410,2130" coordorigin="0,0">
            <v:shape id="_x0000_s1754" style="position:absolute;left:0;top:0;width:8410;height:2130;" filled="false" stroked="false" type="#_x0000_t75">
              <v:imagedata o:title="" r:id="rId551"/>
            </v:shape>
            <v:shape id="_x0000_s1756" style="position:absolute;left:-20;top:-20;width:8450;height:2170;" filled="false" stroked="false" type="#_x0000_t202">
              <v:fill on="false"/>
              <v:stroke on="false"/>
              <v:path/>
              <v:imagedata o:title=""/>
              <o:lock v:ext="edit" aspectratio="false"/>
              <v:textbox inset="0mm,0mm,0mm,0mm">
                <w:txbxContent>
                  <w:p>
                    <w:pPr>
                      <w:spacing w:line="284" w:lineRule="auto"/>
                      <w:rPr>
                        <w:rFonts w:ascii="Arial"/>
                        <w:sz w:val="21"/>
                      </w:rPr>
                    </w:pPr>
                    <w:r/>
                  </w:p>
                  <w:p>
                    <w:pPr>
                      <w:ind w:left="689"/>
                      <w:spacing w:before="75"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"type":"extraction",</w:t>
                    </w:r>
                  </w:p>
                  <w:p>
                    <w:pPr>
                      <w:ind w:left="689"/>
                      <w:spacing w:before="10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"dimension":&lt;dimension&gt;,</w:t>
                    </w:r>
                  </w:p>
                  <w:p>
                    <w:pPr>
                      <w:ind w:left="689"/>
                      <w:spacing w:before="11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"outputName":&lt;output_name&gt;,</w:t>
                    </w:r>
                  </w:p>
                  <w:p>
                    <w:pPr>
                      <w:ind w:left="689"/>
                      <w:spacing w:before="116" w:line="30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9"/>
                      </w:rPr>
                      <w:t>"outputType":&lt;"STRING</w:t>
                    </w:r>
                    <w:r>
                      <w:rPr>
                        <w:rFonts w:ascii="Times New Roman" w:hAnsi="Times New Roman" w:eastAsia="Times New Roman" w:cs="Times New Roman"/>
                        <w:sz w:val="21"/>
                        <w:szCs w:val="21"/>
                        <w:spacing w:val="-1"/>
                        <w:position w:val="9"/>
                      </w:rPr>
                      <w:t>"|"LONG"|"FLOAT"&gt;,</w:t>
                    </w:r>
                  </w:p>
                  <w:p>
                    <w:pPr>
                      <w:ind w:left="689"/>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"extractionFn":&lt;extraction_function&gt;</w:t>
                    </w:r>
                  </w:p>
                </w:txbxContent>
              </v:textbox>
            </v:shape>
          </v:group>
        </w:pict>
      </w:r>
    </w:p>
    <w:p>
      <w:pPr>
        <w:ind w:left="20" w:right="31" w:firstLine="429"/>
        <w:spacing w:before="96" w:line="242" w:lineRule="auto"/>
        <w:rPr>
          <w:rFonts w:ascii="SimSun" w:hAnsi="SimSun" w:eastAsia="SimSun" w:cs="SimSun"/>
          <w:sz w:val="21"/>
          <w:szCs w:val="21"/>
        </w:rPr>
      </w:pPr>
      <w:r>
        <w:rPr>
          <w:rFonts w:ascii="Times New Roman" w:hAnsi="Times New Roman" w:eastAsia="Times New Roman" w:cs="Times New Roman"/>
          <w:sz w:val="21"/>
          <w:szCs w:val="21"/>
          <w:spacing w:val="-1"/>
        </w:rPr>
        <w:t>outputType</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还可以在</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1"/>
        </w:rPr>
        <w:t>Extraction  </w:t>
      </w:r>
      <w:r>
        <w:rPr>
          <w:rFonts w:ascii="SimSun" w:hAnsi="SimSun" w:eastAsia="SimSun" w:cs="SimSun"/>
          <w:sz w:val="21"/>
          <w:szCs w:val="21"/>
          <w:spacing w:val="-1"/>
        </w:rPr>
        <w:t>维度规范中指定</w:t>
      </w:r>
      <w:r>
        <w:rPr>
          <w:rFonts w:ascii="SimSun" w:hAnsi="SimSun" w:eastAsia="SimSun" w:cs="SimSun"/>
          <w:sz w:val="21"/>
          <w:szCs w:val="21"/>
          <w:spacing w:val="-2"/>
        </w:rPr>
        <w:t>类型转换，以便在合并之前将类型转换</w:t>
      </w:r>
      <w:r>
        <w:rPr>
          <w:rFonts w:ascii="SimSun" w:hAnsi="SimSun" w:eastAsia="SimSun" w:cs="SimSun"/>
          <w:sz w:val="21"/>
          <w:szCs w:val="21"/>
        </w:rPr>
        <w:t xml:space="preserve"> </w:t>
      </w:r>
      <w:r>
        <w:rPr>
          <w:rFonts w:ascii="SimSun" w:hAnsi="SimSun" w:eastAsia="SimSun" w:cs="SimSun"/>
          <w:sz w:val="21"/>
          <w:szCs w:val="21"/>
          <w:spacing w:val="-5"/>
        </w:rPr>
        <w:t>应用于结果。如果未指定，则</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5"/>
        </w:rPr>
        <w:t>outputType   </w:t>
      </w:r>
      <w:r>
        <w:rPr>
          <w:rFonts w:ascii="SimSun" w:hAnsi="SimSun" w:eastAsia="SimSun" w:cs="SimSun"/>
          <w:sz w:val="21"/>
          <w:szCs w:val="21"/>
          <w:spacing w:val="-5"/>
        </w:rPr>
        <w:t>默认为字符串。</w:t>
      </w:r>
    </w:p>
    <w:p>
      <w:pPr>
        <w:ind w:left="449"/>
        <w:spacing w:before="5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(7)Context</w:t>
      </w:r>
    </w:p>
    <w:p>
      <w:pPr>
        <w:ind w:left="20" w:right="26" w:firstLine="429"/>
        <w:spacing w:before="129" w:line="245" w:lineRule="auto"/>
        <w:rPr>
          <w:rFonts w:ascii="SimSun" w:hAnsi="SimSun" w:eastAsia="SimSun" w:cs="SimSun"/>
          <w:sz w:val="21"/>
          <w:szCs w:val="21"/>
        </w:rPr>
      </w:pPr>
      <w:r>
        <w:rPr>
          <w:rFonts w:ascii="Times New Roman" w:hAnsi="Times New Roman" w:eastAsia="Times New Roman" w:cs="Times New Roman"/>
          <w:sz w:val="21"/>
          <w:szCs w:val="21"/>
          <w:spacing w:val="-1"/>
        </w:rPr>
        <w:t>Context</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1"/>
        </w:rPr>
        <w:t>可以在查询中指定一些参数。</w:t>
      </w:r>
      <w:r>
        <w:rPr>
          <w:rFonts w:ascii="Times New Roman" w:hAnsi="Times New Roman" w:eastAsia="Times New Roman" w:cs="Times New Roman"/>
          <w:sz w:val="21"/>
          <w:szCs w:val="21"/>
          <w:spacing w:val="-1"/>
        </w:rPr>
        <w:t>Context  </w:t>
      </w:r>
      <w:r>
        <w:rPr>
          <w:rFonts w:ascii="SimSun" w:hAnsi="SimSun" w:eastAsia="SimSun" w:cs="SimSun"/>
          <w:sz w:val="21"/>
          <w:szCs w:val="21"/>
          <w:spacing w:val="-1"/>
        </w:rPr>
        <w:t>并不是查询的必选项，因此在查询中不指</w:t>
      </w:r>
      <w:r>
        <w:rPr>
          <w:rFonts w:ascii="SimSun" w:hAnsi="SimSun" w:eastAsia="SimSun" w:cs="SimSun"/>
          <w:sz w:val="21"/>
          <w:szCs w:val="21"/>
        </w:rPr>
        <w:t xml:space="preserve"> </w:t>
      </w:r>
      <w:r>
        <w:rPr>
          <w:rFonts w:ascii="SimSun" w:hAnsi="SimSun" w:eastAsia="SimSun" w:cs="SimSun"/>
          <w:sz w:val="21"/>
          <w:szCs w:val="21"/>
          <w:spacing w:val="1"/>
        </w:rPr>
        <w:t>定</w:t>
      </w:r>
      <w:r>
        <w:rPr>
          <w:rFonts w:ascii="Times New Roman" w:hAnsi="Times New Roman" w:eastAsia="Times New Roman" w:cs="Times New Roman"/>
          <w:sz w:val="21"/>
          <w:szCs w:val="21"/>
        </w:rPr>
        <w:t>Context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时，则会使用</w:t>
      </w:r>
      <w:r>
        <w:rPr>
          <w:rFonts w:ascii="Times New Roman" w:hAnsi="Times New Roman" w:eastAsia="Times New Roman" w:cs="Times New Roman"/>
          <w:sz w:val="21"/>
          <w:szCs w:val="21"/>
        </w:rPr>
        <w:t>Context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中的默认参数。</w:t>
      </w:r>
      <w:r>
        <w:rPr>
          <w:rFonts w:ascii="Times New Roman" w:hAnsi="Times New Roman" w:eastAsia="Times New Roman" w:cs="Times New Roman"/>
          <w:sz w:val="21"/>
          <w:szCs w:val="21"/>
        </w:rPr>
        <w:t>Context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支持的字段如表6-</w:t>
      </w:r>
      <w:r>
        <w:rPr>
          <w:rFonts w:ascii="SimSun" w:hAnsi="SimSun" w:eastAsia="SimSun" w:cs="SimSun"/>
          <w:sz w:val="21"/>
          <w:szCs w:val="21"/>
        </w:rPr>
        <w:t>3所示。</w:t>
      </w:r>
    </w:p>
    <w:p>
      <w:pPr>
        <w:ind w:left="3192"/>
        <w:spacing w:before="118" w:line="222" w:lineRule="auto"/>
        <w:rPr>
          <w:rFonts w:ascii="SimHei" w:hAnsi="SimHei" w:eastAsia="SimHei" w:cs="SimHei"/>
          <w:sz w:val="21"/>
          <w:szCs w:val="21"/>
        </w:rPr>
      </w:pPr>
      <w:r>
        <w:rPr>
          <w:rFonts w:ascii="SimHei" w:hAnsi="SimHei" w:eastAsia="SimHei" w:cs="SimHei"/>
          <w:sz w:val="21"/>
          <w:szCs w:val="21"/>
          <w:b/>
          <w:bCs/>
          <w:spacing w:val="-18"/>
          <w:w w:val="94"/>
        </w:rPr>
        <w:t>表6-3</w:t>
      </w:r>
      <w:r>
        <w:rPr>
          <w:rFonts w:ascii="SimHei" w:hAnsi="SimHei" w:eastAsia="SimHei" w:cs="SimHei"/>
          <w:sz w:val="21"/>
          <w:szCs w:val="21"/>
          <w:spacing w:val="88"/>
        </w:rPr>
        <w:t xml:space="preserve"> </w:t>
      </w:r>
      <w:r>
        <w:rPr>
          <w:rFonts w:ascii="SimSun" w:hAnsi="SimSun" w:eastAsia="SimSun" w:cs="SimSun"/>
          <w:sz w:val="21"/>
          <w:szCs w:val="21"/>
          <w:b/>
          <w:bCs/>
          <w:spacing w:val="-18"/>
          <w:w w:val="94"/>
        </w:rPr>
        <w:t>Context</w:t>
      </w:r>
      <w:r>
        <w:rPr>
          <w:rFonts w:ascii="SimSun" w:hAnsi="SimSun" w:eastAsia="SimSun" w:cs="SimSun"/>
          <w:sz w:val="21"/>
          <w:szCs w:val="21"/>
          <w:spacing w:val="-52"/>
        </w:rPr>
        <w:t xml:space="preserve"> </w:t>
      </w:r>
      <w:r>
        <w:rPr>
          <w:rFonts w:ascii="SimHei" w:hAnsi="SimHei" w:eastAsia="SimHei" w:cs="SimHei"/>
          <w:sz w:val="21"/>
          <w:szCs w:val="21"/>
          <w:b/>
          <w:bCs/>
          <w:spacing w:val="-18"/>
          <w:w w:val="94"/>
        </w:rPr>
        <w:t>支持的字段</w:t>
      </w:r>
    </w:p>
    <w:p>
      <w:pPr>
        <w:spacing w:line="68" w:lineRule="exact"/>
        <w:rPr/>
      </w:pPr>
      <w:r/>
    </w:p>
    <w:tbl>
      <w:tblPr>
        <w:tblStyle w:val="TableNormal"/>
        <w:tblW w:w="8410" w:type="dxa"/>
        <w:tblInd w:w="5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910"/>
        <w:gridCol w:w="1110"/>
        <w:gridCol w:w="5390"/>
      </w:tblGrid>
      <w:tr>
        <w:trPr>
          <w:trHeight w:val="313" w:hRule="atLeast"/>
        </w:trPr>
        <w:tc>
          <w:tcPr>
            <w:tcW w:w="1910" w:type="dxa"/>
            <w:vAlign w:val="top"/>
            <w:tcBorders>
              <w:left w:val="nil"/>
            </w:tcBorders>
          </w:tcPr>
          <w:p>
            <w:pPr>
              <w:pStyle w:val="TableText"/>
              <w:ind w:left="729"/>
              <w:spacing w:before="81" w:line="219" w:lineRule="auto"/>
              <w:rPr/>
            </w:pPr>
            <w:r>
              <w:rPr>
                <w:spacing w:val="6"/>
              </w:rPr>
              <w:t>字段名</w:t>
            </w:r>
          </w:p>
        </w:tc>
        <w:tc>
          <w:tcPr>
            <w:tcW w:w="1110" w:type="dxa"/>
            <w:vAlign w:val="top"/>
          </w:tcPr>
          <w:p>
            <w:pPr>
              <w:pStyle w:val="TableText"/>
              <w:ind w:left="325"/>
              <w:spacing w:before="80" w:line="219" w:lineRule="auto"/>
              <w:rPr/>
            </w:pPr>
            <w:r>
              <w:rPr>
                <w:spacing w:val="-2"/>
              </w:rPr>
              <w:t>默认值</w:t>
            </w:r>
          </w:p>
        </w:tc>
        <w:tc>
          <w:tcPr>
            <w:tcW w:w="5390" w:type="dxa"/>
            <w:vAlign w:val="top"/>
            <w:tcBorders>
              <w:right w:val="nil"/>
            </w:tcBorders>
          </w:tcPr>
          <w:p>
            <w:pPr>
              <w:pStyle w:val="TableText"/>
              <w:ind w:left="2465"/>
              <w:spacing w:before="83" w:line="221" w:lineRule="auto"/>
              <w:rPr/>
            </w:pPr>
            <w:r>
              <w:rPr>
                <w:spacing w:val="-4"/>
              </w:rPr>
              <w:t>描</w:t>
            </w:r>
            <w:r>
              <w:rPr>
                <w:spacing w:val="2"/>
              </w:rPr>
              <w:t xml:space="preserve">  </w:t>
            </w:r>
            <w:r>
              <w:rPr>
                <w:spacing w:val="-4"/>
              </w:rPr>
              <w:t>述</w:t>
            </w:r>
          </w:p>
        </w:tc>
      </w:tr>
      <w:tr>
        <w:trPr>
          <w:trHeight w:val="308" w:hRule="atLeast"/>
        </w:trPr>
        <w:tc>
          <w:tcPr>
            <w:tcW w:w="1910" w:type="dxa"/>
            <w:vAlign w:val="top"/>
            <w:tcBorders>
              <w:left w:val="nil"/>
            </w:tcBorders>
          </w:tcPr>
          <w:p>
            <w:pPr>
              <w:pStyle w:val="TableText"/>
              <w:ind w:left="690"/>
              <w:spacing w:before="92"/>
              <w:rPr/>
            </w:pPr>
            <w:r>
              <w:rPr>
                <w:spacing w:val="-2"/>
              </w:rPr>
              <w:t>timeout</w:t>
            </w:r>
          </w:p>
        </w:tc>
        <w:tc>
          <w:tcPr>
            <w:tcW w:w="1110" w:type="dxa"/>
            <w:vAlign w:val="top"/>
          </w:tcPr>
          <w:p>
            <w:pPr>
              <w:pStyle w:val="TableText"/>
              <w:ind w:left="205"/>
              <w:spacing w:before="78" w:line="220" w:lineRule="auto"/>
              <w:rPr/>
            </w:pPr>
            <w:r>
              <w:rPr>
                <w:spacing w:val="6"/>
              </w:rPr>
              <w:t>0(未超时)</w:t>
            </w:r>
          </w:p>
        </w:tc>
        <w:tc>
          <w:tcPr>
            <w:tcW w:w="5390" w:type="dxa"/>
            <w:vAlign w:val="top"/>
            <w:tcBorders>
              <w:right w:val="nil"/>
            </w:tcBorders>
          </w:tcPr>
          <w:p>
            <w:pPr>
              <w:pStyle w:val="TableText"/>
              <w:ind w:left="275"/>
              <w:spacing w:before="78" w:line="220" w:lineRule="auto"/>
              <w:rPr/>
            </w:pPr>
            <w:r>
              <w:rPr>
                <w:spacing w:val="-1"/>
              </w:rPr>
              <w:t>查询超时时间，单位是毫秒</w:t>
            </w:r>
          </w:p>
        </w:tc>
      </w:tr>
      <w:tr>
        <w:trPr>
          <w:trHeight w:val="308" w:hRule="atLeast"/>
        </w:trPr>
        <w:tc>
          <w:tcPr>
            <w:tcW w:w="1910" w:type="dxa"/>
            <w:vAlign w:val="top"/>
            <w:tcBorders>
              <w:left w:val="nil"/>
            </w:tcBorders>
          </w:tcPr>
          <w:p>
            <w:pPr>
              <w:pStyle w:val="TableText"/>
              <w:ind w:left="650"/>
              <w:spacing w:before="76" w:line="214" w:lineRule="auto"/>
              <w:rPr/>
            </w:pPr>
            <w:r>
              <w:rPr>
                <w:spacing w:val="-1"/>
              </w:rPr>
              <w:t>priority</w:t>
            </w:r>
          </w:p>
        </w:tc>
        <w:tc>
          <w:tcPr>
            <w:tcW w:w="1110" w:type="dxa"/>
            <w:vAlign w:val="top"/>
          </w:tcPr>
          <w:p>
            <w:pPr>
              <w:pStyle w:val="TableText"/>
              <w:ind w:left="505"/>
              <w:spacing w:before="118" w:line="183" w:lineRule="auto"/>
              <w:rPr/>
            </w:pPr>
            <w:r>
              <w:rPr/>
              <w:t>0</w:t>
            </w:r>
          </w:p>
        </w:tc>
        <w:tc>
          <w:tcPr>
            <w:tcW w:w="5390" w:type="dxa"/>
            <w:vAlign w:val="top"/>
            <w:tcBorders>
              <w:right w:val="nil"/>
            </w:tcBorders>
          </w:tcPr>
          <w:p>
            <w:pPr>
              <w:pStyle w:val="TableText"/>
              <w:ind w:left="275"/>
              <w:spacing w:before="80" w:line="219" w:lineRule="auto"/>
              <w:rPr/>
            </w:pPr>
            <w:r>
              <w:rPr>
                <w:spacing w:val="-2"/>
              </w:rPr>
              <w:t>查询优先级</w:t>
            </w:r>
          </w:p>
        </w:tc>
      </w:tr>
      <w:tr>
        <w:trPr>
          <w:trHeight w:val="308" w:hRule="atLeast"/>
        </w:trPr>
        <w:tc>
          <w:tcPr>
            <w:tcW w:w="1910" w:type="dxa"/>
            <w:vAlign w:val="top"/>
            <w:tcBorders>
              <w:left w:val="nil"/>
            </w:tcBorders>
          </w:tcPr>
          <w:p>
            <w:pPr>
              <w:pStyle w:val="TableText"/>
              <w:ind w:left="690"/>
              <w:spacing w:before="78" w:line="214" w:lineRule="auto"/>
              <w:rPr/>
            </w:pPr>
            <w:r>
              <w:rPr>
                <w:spacing w:val="-2"/>
              </w:rPr>
              <w:t>queryld</w:t>
            </w:r>
          </w:p>
        </w:tc>
        <w:tc>
          <w:tcPr>
            <w:tcW w:w="1110" w:type="dxa"/>
            <w:vAlign w:val="top"/>
          </w:tcPr>
          <w:p>
            <w:pPr>
              <w:pStyle w:val="TableText"/>
              <w:ind w:left="244"/>
              <w:spacing w:before="82" w:line="220" w:lineRule="auto"/>
              <w:rPr/>
            </w:pPr>
            <w:r>
              <w:rPr>
                <w:spacing w:val="1"/>
              </w:rPr>
              <w:t>自动生成</w:t>
            </w:r>
          </w:p>
        </w:tc>
        <w:tc>
          <w:tcPr>
            <w:tcW w:w="5390" w:type="dxa"/>
            <w:vAlign w:val="top"/>
            <w:tcBorders>
              <w:right w:val="nil"/>
            </w:tcBorders>
          </w:tcPr>
          <w:p>
            <w:pPr>
              <w:pStyle w:val="TableText"/>
              <w:ind w:left="275"/>
              <w:spacing w:before="80" w:line="216" w:lineRule="auto"/>
              <w:rPr/>
            </w:pPr>
            <w:r>
              <w:rPr>
                <w:spacing w:val="-1"/>
              </w:rPr>
              <w:t>唯一标识一次查询的id,可以用该id取消查询</w:t>
            </w:r>
          </w:p>
        </w:tc>
      </w:tr>
      <w:tr>
        <w:trPr>
          <w:trHeight w:val="632" w:hRule="atLeast"/>
        </w:trPr>
        <w:tc>
          <w:tcPr>
            <w:tcW w:w="1910" w:type="dxa"/>
            <w:vAlign w:val="top"/>
            <w:tcBorders>
              <w:left w:val="nil"/>
            </w:tcBorders>
          </w:tcPr>
          <w:p>
            <w:pPr>
              <w:pStyle w:val="TableText"/>
              <w:ind w:left="650"/>
              <w:spacing w:before="258"/>
              <w:rPr/>
            </w:pPr>
            <w:r>
              <w:rPr>
                <w:spacing w:val="-1"/>
              </w:rPr>
              <w:t>useCache</w:t>
            </w:r>
          </w:p>
        </w:tc>
        <w:tc>
          <w:tcPr>
            <w:tcW w:w="1110" w:type="dxa"/>
            <w:vAlign w:val="top"/>
          </w:tcPr>
          <w:p>
            <w:pPr>
              <w:pStyle w:val="TableText"/>
              <w:ind w:left="395"/>
              <w:spacing w:before="258"/>
              <w:rPr/>
            </w:pPr>
            <w:r>
              <w:rPr>
                <w:spacing w:val="-2"/>
              </w:rPr>
              <w:t>true</w:t>
            </w:r>
          </w:p>
        </w:tc>
        <w:tc>
          <w:tcPr>
            <w:tcW w:w="5390" w:type="dxa"/>
            <w:vAlign w:val="top"/>
            <w:tcBorders>
              <w:right w:val="nil"/>
            </w:tcBorders>
          </w:tcPr>
          <w:p>
            <w:pPr>
              <w:pStyle w:val="TableText"/>
              <w:ind w:left="275" w:right="307" w:firstLine="9"/>
              <w:spacing w:before="93" w:line="276" w:lineRule="auto"/>
              <w:rPr/>
            </w:pPr>
            <w:r>
              <w:rPr/>
              <w:t>指定此次查询是否利用查询缓存，如果手动指定，则</w:t>
            </w:r>
            <w:r>
              <w:rPr>
                <w:spacing w:val="-1"/>
              </w:rPr>
              <w:t>会覆盖查询节点或历</w:t>
            </w:r>
            <w:r>
              <w:rPr/>
              <w:t xml:space="preserve"> </w:t>
            </w:r>
            <w:r>
              <w:rPr>
                <w:spacing w:val="-2"/>
              </w:rPr>
              <w:t>史节点配置的值</w:t>
            </w:r>
          </w:p>
        </w:tc>
      </w:tr>
    </w:tbl>
    <w:p>
      <w:pPr>
        <w:pStyle w:val="BodyText"/>
        <w:spacing w:line="194" w:lineRule="exact"/>
        <w:rPr>
          <w:sz w:val="16"/>
        </w:rPr>
      </w:pPr>
      <w:r/>
    </w:p>
    <w:p>
      <w:pPr>
        <w:spacing w:line="194" w:lineRule="exact"/>
        <w:sectPr>
          <w:footerReference w:type="default" r:id="rId548"/>
          <w:pgSz w:w="9330" w:h="14520"/>
          <w:pgMar w:top="400" w:right="409" w:bottom="720" w:left="459" w:header="0" w:footer="447" w:gutter="0"/>
        </w:sectPr>
        <w:rPr>
          <w:sz w:val="16"/>
          <w:szCs w:val="16"/>
        </w:rPr>
      </w:pPr>
    </w:p>
    <w:p>
      <w:pPr>
        <w:ind w:left="4690"/>
        <w:spacing w:before="92" w:line="222" w:lineRule="auto"/>
        <w:rPr>
          <w:rFonts w:ascii="SimHei" w:hAnsi="SimHei" w:eastAsia="SimHei" w:cs="SimHei"/>
          <w:sz w:val="21"/>
          <w:szCs w:val="21"/>
        </w:rPr>
      </w:pPr>
      <w:r>
        <w:rPr>
          <w:rFonts w:ascii="YouYuan" w:hAnsi="YouYuan" w:eastAsia="YouYuan" w:cs="YouYuan"/>
          <w:sz w:val="27"/>
          <w:szCs w:val="27"/>
          <w:spacing w:val="-11"/>
        </w:rPr>
        <w:t>第6章</w:t>
      </w:r>
      <w:r>
        <w:rPr>
          <w:rFonts w:ascii="YouYuan" w:hAnsi="YouYuan" w:eastAsia="YouYuan" w:cs="YouYuan"/>
          <w:sz w:val="27"/>
          <w:szCs w:val="27"/>
          <w:spacing w:val="109"/>
        </w:rPr>
        <w:t xml:space="preserve"> </w:t>
      </w:r>
      <w:r>
        <w:rPr>
          <w:rFonts w:ascii="SimHei" w:hAnsi="SimHei" w:eastAsia="SimHei" w:cs="SimHei"/>
          <w:sz w:val="21"/>
          <w:szCs w:val="21"/>
          <w:spacing w:val="-11"/>
        </w:rPr>
        <w:t>大数据查询——分布式数据查询</w:t>
      </w:r>
    </w:p>
    <w:p>
      <w:pPr>
        <w:pStyle w:val="BodyText"/>
        <w:spacing w:line="244" w:lineRule="auto"/>
        <w:rPr/>
      </w:pPr>
      <w:r/>
    </w:p>
    <w:p>
      <w:pPr>
        <w:ind w:left="7672"/>
        <w:spacing w:before="52" w:line="220" w:lineRule="auto"/>
        <w:rPr>
          <w:rFonts w:ascii="SimSun" w:hAnsi="SimSun" w:eastAsia="SimSun" w:cs="SimSun"/>
          <w:sz w:val="16"/>
          <w:szCs w:val="16"/>
        </w:rPr>
      </w:pPr>
      <w:r>
        <w:rPr>
          <w:rFonts w:ascii="SimSun" w:hAnsi="SimSun" w:eastAsia="SimSun" w:cs="SimSun"/>
          <w:sz w:val="16"/>
          <w:szCs w:val="16"/>
          <w:b/>
          <w:bCs/>
          <w:spacing w:val="-4"/>
        </w:rPr>
        <w:t>续表</w:t>
      </w:r>
    </w:p>
    <w:p>
      <w:pPr>
        <w:spacing w:line="79" w:lineRule="exact"/>
        <w:rPr/>
      </w:pPr>
      <w:r/>
    </w:p>
    <w:tbl>
      <w:tblPr>
        <w:tblStyle w:val="TableNormal"/>
        <w:tblW w:w="8409" w:type="dxa"/>
        <w:tblInd w:w="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890"/>
        <w:gridCol w:w="1129"/>
        <w:gridCol w:w="5390"/>
      </w:tblGrid>
      <w:tr>
        <w:trPr>
          <w:trHeight w:val="314" w:hRule="atLeast"/>
        </w:trPr>
        <w:tc>
          <w:tcPr>
            <w:tcW w:w="1890" w:type="dxa"/>
            <w:vAlign w:val="top"/>
            <w:tcBorders>
              <w:left w:val="nil"/>
            </w:tcBorders>
          </w:tcPr>
          <w:p>
            <w:pPr>
              <w:pStyle w:val="TableText"/>
              <w:ind w:left="699"/>
              <w:spacing w:before="81" w:line="219" w:lineRule="auto"/>
              <w:rPr>
                <w:sz w:val="16"/>
                <w:szCs w:val="16"/>
              </w:rPr>
            </w:pPr>
            <w:r>
              <w:rPr>
                <w:sz w:val="16"/>
                <w:szCs w:val="16"/>
                <w:spacing w:val="6"/>
              </w:rPr>
              <w:t>字段名</w:t>
            </w:r>
          </w:p>
        </w:tc>
        <w:tc>
          <w:tcPr>
            <w:tcW w:w="1129" w:type="dxa"/>
            <w:vAlign w:val="top"/>
          </w:tcPr>
          <w:p>
            <w:pPr>
              <w:pStyle w:val="TableText"/>
              <w:ind w:left="314"/>
              <w:spacing w:before="80" w:line="219" w:lineRule="auto"/>
              <w:rPr>
                <w:sz w:val="16"/>
                <w:szCs w:val="16"/>
              </w:rPr>
            </w:pPr>
            <w:r>
              <w:rPr>
                <w:sz w:val="16"/>
                <w:szCs w:val="16"/>
                <w:spacing w:val="-2"/>
              </w:rPr>
              <w:t>默认值</w:t>
            </w:r>
          </w:p>
        </w:tc>
        <w:tc>
          <w:tcPr>
            <w:tcW w:w="5390" w:type="dxa"/>
            <w:vAlign w:val="top"/>
            <w:tcBorders>
              <w:right w:val="nil"/>
            </w:tcBorders>
          </w:tcPr>
          <w:p>
            <w:pPr>
              <w:pStyle w:val="TableText"/>
              <w:ind w:left="2455"/>
              <w:spacing w:before="83" w:line="221" w:lineRule="auto"/>
              <w:rPr>
                <w:sz w:val="16"/>
                <w:szCs w:val="16"/>
              </w:rPr>
            </w:pPr>
            <w:r>
              <w:rPr>
                <w:sz w:val="16"/>
                <w:szCs w:val="16"/>
                <w:spacing w:val="-4"/>
              </w:rPr>
              <w:t>描</w:t>
            </w:r>
            <w:r>
              <w:rPr>
                <w:sz w:val="16"/>
                <w:szCs w:val="16"/>
                <w:spacing w:val="3"/>
              </w:rPr>
              <w:t xml:space="preserve">  </w:t>
            </w:r>
            <w:r>
              <w:rPr>
                <w:sz w:val="16"/>
                <w:szCs w:val="16"/>
                <w:spacing w:val="-4"/>
              </w:rPr>
              <w:t>述</w:t>
            </w:r>
          </w:p>
        </w:tc>
      </w:tr>
      <w:tr>
        <w:trPr>
          <w:trHeight w:val="619" w:hRule="atLeast"/>
        </w:trPr>
        <w:tc>
          <w:tcPr>
            <w:tcW w:w="1890" w:type="dxa"/>
            <w:vAlign w:val="top"/>
            <w:tcBorders>
              <w:left w:val="nil"/>
            </w:tcBorders>
          </w:tcPr>
          <w:p>
            <w:pPr>
              <w:pStyle w:val="TableText"/>
              <w:ind w:left="459"/>
              <w:spacing w:before="223" w:line="214" w:lineRule="auto"/>
              <w:rPr>
                <w:sz w:val="16"/>
                <w:szCs w:val="16"/>
              </w:rPr>
            </w:pPr>
            <w:r>
              <w:rPr>
                <w:sz w:val="16"/>
                <w:szCs w:val="16"/>
                <w:spacing w:val="-1"/>
              </w:rPr>
              <w:t>popularCache</w:t>
            </w:r>
          </w:p>
        </w:tc>
        <w:tc>
          <w:tcPr>
            <w:tcW w:w="1129" w:type="dxa"/>
            <w:vAlign w:val="top"/>
          </w:tcPr>
          <w:p>
            <w:pPr>
              <w:pStyle w:val="TableText"/>
              <w:ind w:left="394"/>
              <w:spacing w:before="243"/>
              <w:rPr>
                <w:sz w:val="16"/>
                <w:szCs w:val="16"/>
              </w:rPr>
            </w:pPr>
            <w:r>
              <w:rPr>
                <w:sz w:val="16"/>
                <w:szCs w:val="16"/>
                <w:spacing w:val="-2"/>
              </w:rPr>
              <w:t>true</w:t>
            </w:r>
          </w:p>
        </w:tc>
        <w:tc>
          <w:tcPr>
            <w:tcW w:w="5390" w:type="dxa"/>
            <w:vAlign w:val="top"/>
            <w:tcBorders>
              <w:right w:val="nil"/>
            </w:tcBorders>
          </w:tcPr>
          <w:p>
            <w:pPr>
              <w:pStyle w:val="TableText"/>
              <w:ind w:left="95" w:right="17" w:firstLine="160"/>
              <w:spacing w:before="87" w:line="271" w:lineRule="auto"/>
              <w:rPr>
                <w:sz w:val="16"/>
                <w:szCs w:val="16"/>
              </w:rPr>
            </w:pPr>
            <w:r>
              <w:rPr>
                <w:sz w:val="16"/>
                <w:szCs w:val="16"/>
              </w:rPr>
              <w:t>指定此次查询的结果是否缓存，如果手动指定，则</w:t>
            </w:r>
            <w:r>
              <w:rPr>
                <w:sz w:val="16"/>
                <w:szCs w:val="16"/>
                <w:spacing w:val="-1"/>
              </w:rPr>
              <w:t>会覆盖查询节点或历史</w:t>
            </w:r>
            <w:r>
              <w:rPr>
                <w:sz w:val="16"/>
                <w:szCs w:val="16"/>
              </w:rPr>
              <w:t xml:space="preserve"> </w:t>
            </w:r>
            <w:r>
              <w:rPr>
                <w:sz w:val="16"/>
                <w:szCs w:val="16"/>
                <w:spacing w:val="-1"/>
              </w:rPr>
              <w:t>节点配置的值</w:t>
            </w:r>
          </w:p>
        </w:tc>
      </w:tr>
      <w:tr>
        <w:trPr>
          <w:trHeight w:val="309" w:hRule="atLeast"/>
        </w:trPr>
        <w:tc>
          <w:tcPr>
            <w:tcW w:w="1890" w:type="dxa"/>
            <w:vAlign w:val="top"/>
            <w:tcBorders>
              <w:left w:val="nil"/>
            </w:tcBorders>
          </w:tcPr>
          <w:p>
            <w:pPr>
              <w:pStyle w:val="TableText"/>
              <w:ind w:left="579"/>
              <w:spacing w:before="73" w:line="214" w:lineRule="auto"/>
              <w:rPr>
                <w:sz w:val="16"/>
                <w:szCs w:val="16"/>
              </w:rPr>
            </w:pPr>
            <w:r>
              <w:rPr>
                <w:sz w:val="16"/>
                <w:szCs w:val="16"/>
                <w:spacing w:val="-1"/>
              </w:rPr>
              <w:t>bySegment</w:t>
            </w:r>
          </w:p>
        </w:tc>
        <w:tc>
          <w:tcPr>
            <w:tcW w:w="1129" w:type="dxa"/>
            <w:vAlign w:val="top"/>
          </w:tcPr>
          <w:p>
            <w:pPr>
              <w:pStyle w:val="TableText"/>
              <w:ind w:left="355"/>
              <w:spacing w:before="94" w:line="236" w:lineRule="auto"/>
              <w:rPr>
                <w:sz w:val="16"/>
                <w:szCs w:val="16"/>
              </w:rPr>
            </w:pPr>
            <w:r>
              <w:rPr>
                <w:sz w:val="16"/>
                <w:szCs w:val="16"/>
                <w:spacing w:val="-2"/>
              </w:rPr>
              <w:t>false</w:t>
            </w:r>
          </w:p>
        </w:tc>
        <w:tc>
          <w:tcPr>
            <w:tcW w:w="5390" w:type="dxa"/>
            <w:vAlign w:val="top"/>
            <w:tcBorders>
              <w:right w:val="nil"/>
            </w:tcBorders>
          </w:tcPr>
          <w:p>
            <w:pPr>
              <w:pStyle w:val="TableText"/>
              <w:ind w:left="95"/>
              <w:spacing w:before="73" w:line="214" w:lineRule="auto"/>
              <w:rPr>
                <w:sz w:val="16"/>
                <w:szCs w:val="16"/>
              </w:rPr>
            </w:pPr>
            <w:r>
              <w:rPr>
                <w:sz w:val="16"/>
                <w:szCs w:val="16"/>
              </w:rPr>
              <w:t>指定为ture时，将在返回结果中显示关联的Segment</w:t>
            </w:r>
          </w:p>
        </w:tc>
      </w:tr>
      <w:tr>
        <w:trPr>
          <w:trHeight w:val="639" w:hRule="atLeast"/>
        </w:trPr>
        <w:tc>
          <w:tcPr>
            <w:tcW w:w="1890" w:type="dxa"/>
            <w:vAlign w:val="top"/>
            <w:tcBorders>
              <w:left w:val="nil"/>
            </w:tcBorders>
          </w:tcPr>
          <w:p>
            <w:pPr>
              <w:pStyle w:val="TableText"/>
              <w:ind w:left="619"/>
              <w:spacing w:before="255"/>
              <w:rPr>
                <w:sz w:val="16"/>
                <w:szCs w:val="16"/>
              </w:rPr>
            </w:pPr>
            <w:r>
              <w:rPr>
                <w:sz w:val="16"/>
                <w:szCs w:val="16"/>
                <w:spacing w:val="-1"/>
              </w:rPr>
              <w:t>finalize</w:t>
            </w:r>
          </w:p>
        </w:tc>
        <w:tc>
          <w:tcPr>
            <w:tcW w:w="1129" w:type="dxa"/>
            <w:vAlign w:val="top"/>
          </w:tcPr>
          <w:p>
            <w:pPr>
              <w:pStyle w:val="TableText"/>
              <w:ind w:left="394"/>
              <w:spacing w:before="255"/>
              <w:rPr>
                <w:sz w:val="16"/>
                <w:szCs w:val="16"/>
              </w:rPr>
            </w:pPr>
            <w:r>
              <w:rPr>
                <w:sz w:val="16"/>
                <w:szCs w:val="16"/>
                <w:spacing w:val="-2"/>
              </w:rPr>
              <w:t>true</w:t>
            </w:r>
          </w:p>
        </w:tc>
        <w:tc>
          <w:tcPr>
            <w:tcW w:w="5390" w:type="dxa"/>
            <w:vAlign w:val="top"/>
            <w:tcBorders>
              <w:right w:val="nil"/>
            </w:tcBorders>
          </w:tcPr>
          <w:p>
            <w:pPr>
              <w:pStyle w:val="TableText"/>
              <w:ind w:left="95" w:right="257" w:firstLine="160"/>
              <w:spacing w:before="114" w:line="261" w:lineRule="auto"/>
              <w:rPr>
                <w:sz w:val="16"/>
                <w:szCs w:val="16"/>
              </w:rPr>
            </w:pPr>
            <w:r>
              <w:rPr>
                <w:sz w:val="16"/>
                <w:szCs w:val="16"/>
              </w:rPr>
              <w:t>指定是否返回Aggregator的最终结果，例如HyperUniqu</w:t>
            </w:r>
            <w:r>
              <w:rPr>
                <w:sz w:val="16"/>
                <w:szCs w:val="16"/>
                <w:spacing w:val="-1"/>
              </w:rPr>
              <w:t>e,指定为false</w:t>
            </w:r>
            <w:r>
              <w:rPr>
                <w:sz w:val="16"/>
                <w:szCs w:val="16"/>
              </w:rPr>
              <w:t xml:space="preserve"> </w:t>
            </w:r>
            <w:r>
              <w:rPr>
                <w:sz w:val="16"/>
                <w:szCs w:val="16"/>
              </w:rPr>
              <w:t>时，将返回序列化的结果，而不是估算的基数数值</w:t>
            </w:r>
          </w:p>
        </w:tc>
      </w:tr>
      <w:tr>
        <w:trPr>
          <w:trHeight w:val="609" w:hRule="atLeast"/>
        </w:trPr>
        <w:tc>
          <w:tcPr>
            <w:tcW w:w="1890" w:type="dxa"/>
            <w:vAlign w:val="top"/>
            <w:tcBorders>
              <w:left w:val="nil"/>
            </w:tcBorders>
          </w:tcPr>
          <w:p>
            <w:pPr>
              <w:pStyle w:val="TableText"/>
              <w:ind w:left="499"/>
              <w:spacing w:before="246"/>
              <w:rPr>
                <w:sz w:val="16"/>
                <w:szCs w:val="16"/>
              </w:rPr>
            </w:pPr>
            <w:r>
              <w:rPr>
                <w:sz w:val="16"/>
                <w:szCs w:val="16"/>
                <w:spacing w:val="-1"/>
              </w:rPr>
              <w:t>chunkPeriod</w:t>
            </w:r>
          </w:p>
        </w:tc>
        <w:tc>
          <w:tcPr>
            <w:tcW w:w="1129" w:type="dxa"/>
            <w:vAlign w:val="top"/>
          </w:tcPr>
          <w:p>
            <w:pPr>
              <w:pStyle w:val="TableText"/>
              <w:ind w:left="314"/>
              <w:spacing w:before="233" w:line="222" w:lineRule="auto"/>
              <w:rPr>
                <w:sz w:val="16"/>
                <w:szCs w:val="16"/>
              </w:rPr>
            </w:pPr>
            <w:r>
              <w:rPr>
                <w:sz w:val="16"/>
                <w:szCs w:val="16"/>
                <w:spacing w:val="-2"/>
              </w:rPr>
              <w:t>0(off)</w:t>
            </w:r>
          </w:p>
        </w:tc>
        <w:tc>
          <w:tcPr>
            <w:tcW w:w="5390" w:type="dxa"/>
            <w:vAlign w:val="top"/>
            <w:tcBorders>
              <w:right w:val="nil"/>
            </w:tcBorders>
          </w:tcPr>
          <w:p>
            <w:pPr>
              <w:pStyle w:val="TableText"/>
              <w:ind w:left="95" w:right="177" w:firstLine="160"/>
              <w:spacing w:before="111" w:line="242" w:lineRule="auto"/>
              <w:rPr>
                <w:sz w:val="16"/>
                <w:szCs w:val="16"/>
              </w:rPr>
            </w:pPr>
            <w:r>
              <w:rPr>
                <w:sz w:val="16"/>
                <w:szCs w:val="16"/>
              </w:rPr>
              <w:t>指定是否将长时间跨度的查询切分为多个短时间</w:t>
            </w:r>
            <w:r>
              <w:rPr>
                <w:sz w:val="16"/>
                <w:szCs w:val="16"/>
                <w:spacing w:val="-1"/>
              </w:rPr>
              <w:t>跨度进行查询，需要配</w:t>
            </w:r>
            <w:r>
              <w:rPr>
                <w:sz w:val="16"/>
                <w:szCs w:val="16"/>
              </w:rPr>
              <w:t xml:space="preserve"> </w:t>
            </w:r>
            <w:r>
              <w:rPr>
                <w:sz w:val="16"/>
                <w:szCs w:val="16"/>
              </w:rPr>
              <w:t>置druid.processing、numThr</w:t>
            </w:r>
            <w:r>
              <w:rPr>
                <w:sz w:val="16"/>
                <w:szCs w:val="16"/>
                <w:spacing w:val="-1"/>
              </w:rPr>
              <w:t>eads的值</w:t>
            </w:r>
          </w:p>
        </w:tc>
      </w:tr>
      <w:tr>
        <w:trPr>
          <w:trHeight w:val="639" w:hRule="atLeast"/>
        </w:trPr>
        <w:tc>
          <w:tcPr>
            <w:tcW w:w="1890" w:type="dxa"/>
            <w:vAlign w:val="top"/>
            <w:tcBorders>
              <w:left w:val="nil"/>
            </w:tcBorders>
          </w:tcPr>
          <w:p>
            <w:pPr>
              <w:pStyle w:val="TableText"/>
              <w:ind w:left="299"/>
              <w:spacing w:before="237" w:line="214" w:lineRule="auto"/>
              <w:rPr>
                <w:sz w:val="16"/>
                <w:szCs w:val="16"/>
              </w:rPr>
            </w:pPr>
            <w:r>
              <w:rPr>
                <w:sz w:val="16"/>
                <w:szCs w:val="16"/>
                <w:spacing w:val="-1"/>
              </w:rPr>
              <w:t>minTopNThreshold</w:t>
            </w:r>
          </w:p>
        </w:tc>
        <w:tc>
          <w:tcPr>
            <w:tcW w:w="1129" w:type="dxa"/>
            <w:vAlign w:val="top"/>
          </w:tcPr>
          <w:p>
            <w:pPr>
              <w:pStyle w:val="TableText"/>
              <w:ind w:left="394"/>
              <w:spacing w:before="282" w:line="184" w:lineRule="auto"/>
              <w:rPr>
                <w:sz w:val="16"/>
                <w:szCs w:val="16"/>
              </w:rPr>
            </w:pPr>
            <w:r>
              <w:rPr>
                <w:sz w:val="16"/>
                <w:szCs w:val="16"/>
                <w:spacing w:val="-4"/>
              </w:rPr>
              <w:t>1000</w:t>
            </w:r>
          </w:p>
        </w:tc>
        <w:tc>
          <w:tcPr>
            <w:tcW w:w="5390" w:type="dxa"/>
            <w:vAlign w:val="top"/>
            <w:tcBorders>
              <w:right w:val="nil"/>
            </w:tcBorders>
          </w:tcPr>
          <w:p>
            <w:pPr>
              <w:pStyle w:val="TableText"/>
              <w:ind w:left="95" w:right="725" w:firstLine="169"/>
              <w:spacing w:before="106" w:line="263" w:lineRule="auto"/>
              <w:rPr>
                <w:sz w:val="16"/>
                <w:szCs w:val="16"/>
              </w:rPr>
            </w:pPr>
            <w:r>
              <w:rPr>
                <w:sz w:val="16"/>
                <w:szCs w:val="16"/>
              </w:rPr>
              <w:t>配置每个Segment返回的TopN的数量，用于合</w:t>
            </w:r>
            <w:r>
              <w:rPr>
                <w:sz w:val="16"/>
                <w:szCs w:val="16"/>
                <w:spacing w:val="-1"/>
              </w:rPr>
              <w:t>并，从而得到最终</w:t>
            </w:r>
            <w:r>
              <w:rPr>
                <w:sz w:val="16"/>
                <w:szCs w:val="16"/>
              </w:rPr>
              <w:t xml:space="preserve"> </w:t>
            </w:r>
            <w:r>
              <w:rPr>
                <w:sz w:val="16"/>
                <w:szCs w:val="16"/>
                <w:spacing w:val="1"/>
              </w:rPr>
              <w:t>的</w:t>
            </w:r>
            <w:r>
              <w:rPr>
                <w:sz w:val="16"/>
                <w:szCs w:val="16"/>
              </w:rPr>
              <w:t>TopN</w:t>
            </w:r>
          </w:p>
        </w:tc>
      </w:tr>
      <w:tr>
        <w:trPr>
          <w:trHeight w:val="948" w:hRule="atLeast"/>
        </w:trPr>
        <w:tc>
          <w:tcPr>
            <w:tcW w:w="1890" w:type="dxa"/>
            <w:vAlign w:val="top"/>
            <w:tcBorders>
              <w:left w:val="nil"/>
            </w:tcBorders>
          </w:tcPr>
          <w:p>
            <w:pPr>
              <w:spacing w:line="363" w:lineRule="auto"/>
              <w:rPr>
                <w:rFonts w:ascii="Arial"/>
                <w:sz w:val="21"/>
              </w:rPr>
            </w:pPr>
            <w:r/>
          </w:p>
          <w:p>
            <w:pPr>
              <w:pStyle w:val="TableText"/>
              <w:ind w:left="540"/>
              <w:spacing w:before="52"/>
              <w:rPr>
                <w:sz w:val="16"/>
                <w:szCs w:val="16"/>
              </w:rPr>
            </w:pPr>
            <w:r>
              <w:rPr>
                <w:sz w:val="16"/>
                <w:szCs w:val="16"/>
                <w:spacing w:val="-1"/>
              </w:rPr>
              <w:t>maxResults</w:t>
            </w:r>
          </w:p>
        </w:tc>
        <w:tc>
          <w:tcPr>
            <w:tcW w:w="1129" w:type="dxa"/>
            <w:vAlign w:val="top"/>
          </w:tcPr>
          <w:p>
            <w:pPr>
              <w:spacing w:line="389" w:lineRule="auto"/>
              <w:rPr>
                <w:rFonts w:ascii="Arial"/>
                <w:sz w:val="21"/>
              </w:rPr>
            </w:pPr>
            <w:r/>
          </w:p>
          <w:p>
            <w:pPr>
              <w:pStyle w:val="TableText"/>
              <w:ind w:left="314"/>
              <w:spacing w:before="52" w:line="183" w:lineRule="auto"/>
              <w:rPr>
                <w:sz w:val="16"/>
                <w:szCs w:val="16"/>
              </w:rPr>
            </w:pPr>
            <w:r>
              <w:rPr>
                <w:sz w:val="16"/>
                <w:szCs w:val="16"/>
                <w:spacing w:val="-2"/>
              </w:rPr>
              <w:t>500000</w:t>
            </w:r>
          </w:p>
        </w:tc>
        <w:tc>
          <w:tcPr>
            <w:tcW w:w="5390" w:type="dxa"/>
            <w:vAlign w:val="top"/>
            <w:tcBorders>
              <w:right w:val="nil"/>
            </w:tcBorders>
          </w:tcPr>
          <w:p>
            <w:pPr>
              <w:pStyle w:val="TableText"/>
              <w:ind w:left="276"/>
              <w:spacing w:before="148" w:line="214" w:lineRule="auto"/>
              <w:rPr>
                <w:sz w:val="16"/>
                <w:szCs w:val="16"/>
              </w:rPr>
            </w:pPr>
            <w:r>
              <w:rPr>
                <w:sz w:val="16"/>
                <w:szCs w:val="16"/>
              </w:rPr>
              <w:t>配置GroupBy最多能处理的结果集条数，默认值在</w:t>
            </w:r>
            <w:r>
              <w:rPr>
                <w:sz w:val="16"/>
                <w:szCs w:val="16"/>
                <w:spacing w:val="-1"/>
              </w:rPr>
              <w:t>历史节点的配置项</w:t>
            </w:r>
          </w:p>
          <w:p>
            <w:pPr>
              <w:pStyle w:val="TableText"/>
              <w:ind w:left="95" w:right="65"/>
              <w:spacing w:before="54" w:line="262" w:lineRule="auto"/>
              <w:rPr>
                <w:sz w:val="16"/>
                <w:szCs w:val="16"/>
              </w:rPr>
            </w:pPr>
            <w:r>
              <w:rPr>
                <w:sz w:val="16"/>
                <w:szCs w:val="16"/>
              </w:rPr>
              <w:t>druid</w:t>
            </w:r>
            <w:r>
              <w:rPr>
                <w:sz w:val="16"/>
                <w:szCs w:val="16"/>
                <w:spacing w:val="1"/>
              </w:rPr>
              <w:t>.</w:t>
            </w:r>
            <w:r>
              <w:rPr>
                <w:sz w:val="16"/>
                <w:szCs w:val="16"/>
              </w:rPr>
              <w:t>query</w:t>
            </w:r>
            <w:r>
              <w:rPr>
                <w:sz w:val="16"/>
                <w:szCs w:val="16"/>
                <w:spacing w:val="1"/>
              </w:rPr>
              <w:t>.</w:t>
            </w:r>
            <w:r>
              <w:rPr>
                <w:sz w:val="16"/>
                <w:szCs w:val="16"/>
              </w:rPr>
              <w:t>groupBy</w:t>
            </w:r>
            <w:r>
              <w:rPr>
                <w:sz w:val="16"/>
                <w:szCs w:val="16"/>
                <w:spacing w:val="1"/>
              </w:rPr>
              <w:t>.</w:t>
            </w:r>
            <w:r>
              <w:rPr>
                <w:sz w:val="16"/>
                <w:szCs w:val="16"/>
              </w:rPr>
              <w:t>maxlntermediateRows</w:t>
            </w:r>
            <w:r>
              <w:rPr>
                <w:sz w:val="16"/>
                <w:szCs w:val="16"/>
                <w:spacing w:val="1"/>
              </w:rPr>
              <w:t>中指定，查询时该字段的值只</w:t>
            </w:r>
            <w:r>
              <w:rPr>
                <w:sz w:val="16"/>
                <w:szCs w:val="16"/>
                <w:spacing w:val="6"/>
              </w:rPr>
              <w:t xml:space="preserve"> </w:t>
            </w:r>
            <w:r>
              <w:rPr>
                <w:sz w:val="16"/>
                <w:szCs w:val="16"/>
                <w:spacing w:val="-2"/>
              </w:rPr>
              <w:t>能小于配置项的值</w:t>
            </w:r>
          </w:p>
        </w:tc>
      </w:tr>
      <w:tr>
        <w:trPr>
          <w:trHeight w:val="299" w:hRule="atLeast"/>
        </w:trPr>
        <w:tc>
          <w:tcPr>
            <w:tcW w:w="1890" w:type="dxa"/>
            <w:vAlign w:val="top"/>
            <w:tcBorders>
              <w:left w:val="nil"/>
            </w:tcBorders>
          </w:tcPr>
          <w:p>
            <w:pPr>
              <w:pStyle w:val="TableText"/>
              <w:ind w:left="179"/>
              <w:spacing w:before="90" w:line="229" w:lineRule="auto"/>
              <w:rPr>
                <w:sz w:val="16"/>
                <w:szCs w:val="16"/>
              </w:rPr>
            </w:pPr>
            <w:r>
              <w:rPr>
                <w:sz w:val="16"/>
                <w:szCs w:val="16"/>
                <w:spacing w:val="-1"/>
              </w:rPr>
              <w:t>maxIntermediateRows</w:t>
            </w:r>
          </w:p>
        </w:tc>
        <w:tc>
          <w:tcPr>
            <w:tcW w:w="1129" w:type="dxa"/>
            <w:vAlign w:val="top"/>
          </w:tcPr>
          <w:p>
            <w:pPr>
              <w:pStyle w:val="TableText"/>
              <w:ind w:left="355"/>
              <w:spacing w:before="115" w:line="183" w:lineRule="auto"/>
              <w:rPr>
                <w:sz w:val="16"/>
                <w:szCs w:val="16"/>
              </w:rPr>
            </w:pPr>
            <w:r>
              <w:rPr>
                <w:sz w:val="16"/>
                <w:szCs w:val="16"/>
                <w:spacing w:val="-2"/>
              </w:rPr>
              <w:t>50000</w:t>
            </w:r>
          </w:p>
        </w:tc>
        <w:tc>
          <w:tcPr>
            <w:tcW w:w="5390" w:type="dxa"/>
            <w:vAlign w:val="top"/>
            <w:tcBorders>
              <w:right w:val="nil"/>
            </w:tcBorders>
          </w:tcPr>
          <w:p>
            <w:pPr>
              <w:pStyle w:val="TableText"/>
              <w:ind w:left="95"/>
              <w:spacing w:before="74" w:line="219" w:lineRule="auto"/>
              <w:rPr>
                <w:sz w:val="16"/>
                <w:szCs w:val="16"/>
              </w:rPr>
            </w:pPr>
            <w:r>
              <w:rPr>
                <w:sz w:val="16"/>
                <w:szCs w:val="16"/>
                <w:spacing w:val="-1"/>
              </w:rPr>
              <w:t>指定一些查询参数，如结果是否进缓存</w:t>
            </w:r>
          </w:p>
        </w:tc>
      </w:tr>
      <w:tr>
        <w:trPr>
          <w:trHeight w:val="644" w:hRule="atLeast"/>
        </w:trPr>
        <w:tc>
          <w:tcPr>
            <w:tcW w:w="1890" w:type="dxa"/>
            <w:vAlign w:val="top"/>
            <w:tcBorders>
              <w:left w:val="nil"/>
            </w:tcBorders>
          </w:tcPr>
          <w:p>
            <w:pPr>
              <w:pStyle w:val="TableText"/>
              <w:spacing w:before="240" w:line="214" w:lineRule="auto"/>
              <w:jc w:val="right"/>
              <w:rPr>
                <w:sz w:val="16"/>
                <w:szCs w:val="16"/>
              </w:rPr>
            </w:pPr>
            <w:r>
              <w:rPr>
                <w:sz w:val="16"/>
                <w:szCs w:val="16"/>
                <w:spacing w:val="-3"/>
              </w:rPr>
              <w:t>groupByIsSingle Threaded</w:t>
            </w:r>
          </w:p>
        </w:tc>
        <w:tc>
          <w:tcPr>
            <w:tcW w:w="1129" w:type="dxa"/>
            <w:vAlign w:val="top"/>
          </w:tcPr>
          <w:p>
            <w:pPr>
              <w:pStyle w:val="TableText"/>
              <w:ind w:left="355"/>
              <w:spacing w:before="261"/>
              <w:rPr>
                <w:sz w:val="16"/>
                <w:szCs w:val="16"/>
              </w:rPr>
            </w:pPr>
            <w:r>
              <w:rPr>
                <w:sz w:val="16"/>
                <w:szCs w:val="16"/>
                <w:spacing w:val="-2"/>
              </w:rPr>
              <w:t>false</w:t>
            </w:r>
          </w:p>
        </w:tc>
        <w:tc>
          <w:tcPr>
            <w:tcW w:w="5390" w:type="dxa"/>
            <w:vAlign w:val="top"/>
            <w:tcBorders>
              <w:right w:val="nil"/>
            </w:tcBorders>
          </w:tcPr>
          <w:p>
            <w:pPr>
              <w:pStyle w:val="TableText"/>
              <w:ind w:left="95" w:right="278" w:firstLine="160"/>
              <w:spacing w:before="130" w:line="245" w:lineRule="auto"/>
              <w:rPr>
                <w:sz w:val="16"/>
                <w:szCs w:val="16"/>
              </w:rPr>
            </w:pPr>
            <w:r>
              <w:rPr>
                <w:sz w:val="16"/>
                <w:szCs w:val="16"/>
                <w:spacing w:val="2"/>
              </w:rPr>
              <w:t>指定是否使用单线程执行</w:t>
            </w:r>
            <w:r>
              <w:rPr>
                <w:sz w:val="16"/>
                <w:szCs w:val="16"/>
              </w:rPr>
              <w:t>GroupBy</w:t>
            </w:r>
            <w:r>
              <w:rPr>
                <w:sz w:val="16"/>
                <w:szCs w:val="16"/>
                <w:spacing w:val="2"/>
              </w:rPr>
              <w:t>,默认值在历史节点的配置项</w:t>
            </w:r>
            <w:r>
              <w:rPr>
                <w:sz w:val="16"/>
                <w:szCs w:val="16"/>
              </w:rPr>
              <w:t>druid</w:t>
            </w:r>
            <w:r>
              <w:rPr>
                <w:sz w:val="16"/>
                <w:szCs w:val="16"/>
                <w:spacing w:val="2"/>
              </w:rPr>
              <w:t>.</w:t>
            </w:r>
            <w:r>
              <w:rPr>
                <w:sz w:val="16"/>
                <w:szCs w:val="16"/>
              </w:rPr>
              <w:t xml:space="preserve"> </w:t>
            </w:r>
            <w:r>
              <w:rPr>
                <w:sz w:val="16"/>
                <w:szCs w:val="16"/>
              </w:rPr>
              <w:t>query.groupBy.singleT</w:t>
            </w:r>
            <w:r>
              <w:rPr>
                <w:sz w:val="16"/>
                <w:szCs w:val="16"/>
                <w:spacing w:val="-1"/>
              </w:rPr>
              <w:t>hreaded中指定</w:t>
            </w:r>
          </w:p>
        </w:tc>
      </w:tr>
    </w:tbl>
    <w:p>
      <w:pPr>
        <w:pStyle w:val="BodyText"/>
        <w:rPr/>
      </w:pPr>
      <w:r/>
    </w:p>
    <w:p>
      <w:pPr>
        <w:spacing w:line="86" w:lineRule="exact"/>
        <w:rPr/>
      </w:pPr>
      <w:r/>
    </w:p>
    <w:p>
      <w:pPr>
        <w:spacing w:line="86" w:lineRule="exact"/>
        <w:sectPr>
          <w:footerReference w:type="default" r:id="rId552"/>
          <w:pgSz w:w="9330" w:h="14520"/>
          <w:pgMar w:top="400" w:right="480" w:bottom="730" w:left="409" w:header="0" w:footer="457" w:gutter="0"/>
          <w:cols w:equalWidth="0" w:num="1">
            <w:col w:w="8441" w:space="0"/>
          </w:cols>
        </w:sectPr>
        <w:rPr/>
      </w:pPr>
    </w:p>
    <w:p>
      <w:pPr>
        <w:ind w:left="420"/>
        <w:spacing w:line="188" w:lineRule="auto"/>
        <w:outlineLvl w:val="6"/>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1"/>
        </w:rPr>
        <w:t>3.Timeseries</w:t>
      </w:r>
    </w:p>
    <w:p>
      <w:pPr>
        <w:ind w:right="34" w:firstLine="420"/>
        <w:spacing w:before="67" w:line="252" w:lineRule="auto"/>
        <w:jc w:val="both"/>
        <w:rPr>
          <w:rFonts w:ascii="SimSun" w:hAnsi="SimSun" w:eastAsia="SimSun" w:cs="SimSun"/>
          <w:sz w:val="21"/>
          <w:szCs w:val="21"/>
        </w:rPr>
      </w:pPr>
      <w:r>
        <w:rPr>
          <w:rFonts w:ascii="SimSun" w:hAnsi="SimSun" w:eastAsia="SimSun" w:cs="SimSun"/>
          <w:sz w:val="21"/>
          <w:szCs w:val="21"/>
          <w:spacing w:val="1"/>
        </w:rPr>
        <w:t>对于统计一段时间内的汇总数据，或者是指定时间粒度的汇总数据，</w:t>
      </w:r>
      <w:r>
        <w:rPr>
          <w:rFonts w:ascii="SimSun" w:hAnsi="SimSun" w:eastAsia="SimSun" w:cs="SimSun"/>
          <w:sz w:val="21"/>
          <w:szCs w:val="21"/>
          <w:spacing w:val="4"/>
        </w:rPr>
        <w:t xml:space="preserve"> </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rPr>
        <w:t>通过</w:t>
      </w:r>
      <w:r>
        <w:rPr>
          <w:rFonts w:ascii="SimSun" w:hAnsi="SimSun" w:eastAsia="SimSun" w:cs="SimSun"/>
          <w:sz w:val="21"/>
          <w:szCs w:val="21"/>
          <w:spacing w:val="-57"/>
        </w:rPr>
        <w:t xml:space="preserve"> </w:t>
      </w:r>
      <w:r>
        <w:rPr>
          <w:rFonts w:ascii="Times New Roman" w:hAnsi="Times New Roman" w:eastAsia="Times New Roman" w:cs="Times New Roman"/>
          <w:sz w:val="21"/>
          <w:szCs w:val="21"/>
        </w:rPr>
        <w:t>Timeseries  </w:t>
      </w:r>
      <w:r>
        <w:rPr>
          <w:rFonts w:ascii="SimSun" w:hAnsi="SimSun" w:eastAsia="SimSun" w:cs="SimSun"/>
          <w:sz w:val="21"/>
          <w:szCs w:val="21"/>
        </w:rPr>
        <w:t>来完成。例如，对指定客户</w:t>
      </w:r>
      <w:r>
        <w:rPr>
          <w:rFonts w:ascii="Times New Roman" w:hAnsi="Times New Roman" w:eastAsia="Times New Roman" w:cs="Times New Roman"/>
          <w:sz w:val="21"/>
          <w:szCs w:val="21"/>
        </w:rPr>
        <w:t>id</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host,  </w:t>
      </w:r>
      <w:r>
        <w:rPr>
          <w:rFonts w:ascii="SimSun" w:hAnsi="SimSun" w:eastAsia="SimSun" w:cs="SimSun"/>
          <w:sz w:val="21"/>
          <w:szCs w:val="21"/>
        </w:rPr>
        <w:t>统计一段</w:t>
      </w:r>
      <w:r>
        <w:rPr>
          <w:rFonts w:ascii="SimSun" w:hAnsi="SimSun" w:eastAsia="SimSun" w:cs="SimSun"/>
          <w:sz w:val="21"/>
          <w:szCs w:val="21"/>
          <w:spacing w:val="-1"/>
        </w:rPr>
        <w:t>时 </w:t>
      </w:r>
      <w:r>
        <w:rPr>
          <w:rFonts w:ascii="SimSun" w:hAnsi="SimSun" w:eastAsia="SimSun" w:cs="SimSun"/>
          <w:sz w:val="21"/>
          <w:szCs w:val="21"/>
          <w:spacing w:val="-8"/>
        </w:rPr>
        <w:t>间内的访问次数、访客数、新访客数、点击按钮数、新访客比率与点击按钮 </w:t>
      </w:r>
      <w:r>
        <w:rPr>
          <w:rFonts w:ascii="SimSun" w:hAnsi="SimSun" w:eastAsia="SimSun" w:cs="SimSun"/>
          <w:sz w:val="21"/>
          <w:szCs w:val="21"/>
          <w:spacing w:val="-4"/>
        </w:rPr>
        <w:t>比率，具体查询语句和查询结果见附录6-</w:t>
      </w:r>
      <w:r>
        <w:rPr>
          <w:rFonts w:ascii="Times New Roman" w:hAnsi="Times New Roman" w:eastAsia="Times New Roman" w:cs="Times New Roman"/>
          <w:sz w:val="21"/>
          <w:szCs w:val="21"/>
          <w:spacing w:val="-4"/>
        </w:rPr>
        <w:t>Timeseries</w:t>
      </w:r>
      <w:r>
        <w:rPr>
          <w:rFonts w:ascii="SimSun" w:hAnsi="SimSun" w:eastAsia="SimSun" w:cs="SimSun"/>
          <w:sz w:val="21"/>
          <w:szCs w:val="21"/>
          <w:spacing w:val="-4"/>
        </w:rPr>
        <w:t>。</w:t>
      </w:r>
    </w:p>
    <w:p>
      <w:pPr>
        <w:ind w:left="420"/>
        <w:spacing w:before="72" w:line="219" w:lineRule="auto"/>
        <w:rPr>
          <w:rFonts w:ascii="SimSun" w:hAnsi="SimSun" w:eastAsia="SimSun" w:cs="SimSun"/>
          <w:sz w:val="21"/>
          <w:szCs w:val="21"/>
        </w:rPr>
      </w:pPr>
      <w:r>
        <w:rPr>
          <w:rFonts w:ascii="Times New Roman" w:hAnsi="Times New Roman" w:eastAsia="Times New Roman" w:cs="Times New Roman"/>
          <w:sz w:val="21"/>
          <w:szCs w:val="21"/>
        </w:rPr>
        <w:t>Timeseries</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2"/>
        </w:rPr>
        <w:t>查询包含如表6-4所示的部分。</w:t>
      </w:r>
    </w:p>
    <w:p>
      <w:pPr>
        <w:ind w:left="2582"/>
        <w:spacing w:before="138" w:line="187" w:lineRule="auto"/>
        <w:rPr>
          <w:rFonts w:ascii="SimHei" w:hAnsi="SimHei" w:eastAsia="SimHei" w:cs="SimHei"/>
          <w:sz w:val="21"/>
          <w:szCs w:val="21"/>
        </w:rPr>
      </w:pPr>
      <w:r>
        <w:rPr>
          <w:rFonts w:ascii="SimHei" w:hAnsi="SimHei" w:eastAsia="SimHei" w:cs="SimHei"/>
          <w:sz w:val="21"/>
          <w:szCs w:val="21"/>
          <w:b/>
          <w:bCs/>
          <w:spacing w:val="-19"/>
          <w:w w:val="94"/>
        </w:rPr>
        <w:t>表6-4</w:t>
      </w:r>
      <w:r>
        <w:rPr>
          <w:rFonts w:ascii="SimHei" w:hAnsi="SimHei" w:eastAsia="SimHei" w:cs="SimHei"/>
          <w:sz w:val="21"/>
          <w:szCs w:val="21"/>
          <w:spacing w:val="71"/>
        </w:rPr>
        <w:t xml:space="preserve"> </w:t>
      </w:r>
      <w:r>
        <w:rPr>
          <w:rFonts w:ascii="SimSun" w:hAnsi="SimSun" w:eastAsia="SimSun" w:cs="SimSun"/>
          <w:sz w:val="21"/>
          <w:szCs w:val="21"/>
          <w:b/>
          <w:bCs/>
          <w:spacing w:val="-19"/>
          <w:w w:val="94"/>
        </w:rPr>
        <w:t>Timeseries</w:t>
      </w:r>
      <w:r>
        <w:rPr>
          <w:rFonts w:ascii="SimSun" w:hAnsi="SimSun" w:eastAsia="SimSun" w:cs="SimSun"/>
          <w:sz w:val="21"/>
          <w:szCs w:val="21"/>
          <w:spacing w:val="-52"/>
        </w:rPr>
        <w:t xml:space="preserve"> </w:t>
      </w:r>
      <w:r>
        <w:rPr>
          <w:rFonts w:ascii="SimHei" w:hAnsi="SimHei" w:eastAsia="SimHei" w:cs="SimHei"/>
          <w:sz w:val="21"/>
          <w:szCs w:val="21"/>
          <w:b/>
          <w:bCs/>
          <w:spacing w:val="-19"/>
          <w:w w:val="94"/>
        </w:rPr>
        <w:t>查询的字段名及其描述</w:t>
      </w:r>
    </w:p>
    <w:p>
      <w:pPr>
        <w:pStyle w:val="BodyText"/>
        <w:spacing w:line="14" w:lineRule="auto"/>
        <w:rPr>
          <w:sz w:val="2"/>
        </w:rPr>
      </w:pPr>
      <w:r>
        <w:rPr>
          <w:sz w:val="2"/>
          <w:szCs w:val="2"/>
        </w:rPr>
        <w:br w:type="column"/>
      </w:r>
    </w:p>
    <w:p>
      <w:pPr>
        <w:ind w:firstLine="179"/>
        <w:spacing w:before="5" w:line="960" w:lineRule="exact"/>
        <w:rPr/>
      </w:pPr>
      <w:r>
        <w:rPr>
          <w:position w:val="-19"/>
        </w:rPr>
        <w:drawing>
          <wp:inline distT="0" distB="0" distL="0" distR="0">
            <wp:extent cx="609636" cy="609639"/>
            <wp:effectExtent l="0" t="0" r="0" b="0"/>
            <wp:docPr id="454" name="IM 454"/>
            <wp:cNvGraphicFramePr/>
            <a:graphic>
              <a:graphicData uri="http://schemas.openxmlformats.org/drawingml/2006/picture">
                <pic:pic>
                  <pic:nvPicPr>
                    <pic:cNvPr id="454" name="IM 454"/>
                    <pic:cNvPicPr/>
                  </pic:nvPicPr>
                  <pic:blipFill>
                    <a:blip r:embed="rId553"/>
                    <a:stretch>
                      <a:fillRect/>
                    </a:stretch>
                  </pic:blipFill>
                  <pic:spPr>
                    <a:xfrm rot="0">
                      <a:off x="0" y="0"/>
                      <a:ext cx="609636" cy="609639"/>
                    </a:xfrm>
                    <a:prstGeom prst="rect">
                      <a:avLst/>
                    </a:prstGeom>
                  </pic:spPr>
                </pic:pic>
              </a:graphicData>
            </a:graphic>
          </wp:inline>
        </w:drawing>
      </w:r>
    </w:p>
    <w:p>
      <w:pPr>
        <w:spacing w:before="207" w:line="219" w:lineRule="auto"/>
        <w:rPr>
          <w:rFonts w:ascii="Times New Roman" w:hAnsi="Times New Roman" w:eastAsia="Times New Roman" w:cs="Times New Roman"/>
          <w:sz w:val="21"/>
          <w:szCs w:val="21"/>
        </w:rPr>
      </w:pPr>
      <w:r>
        <w:rPr>
          <w:rFonts w:ascii="SimSun" w:hAnsi="SimSun" w:eastAsia="SimSun" w:cs="SimSun"/>
          <w:sz w:val="21"/>
          <w:szCs w:val="21"/>
          <w:spacing w:val="-13"/>
        </w:rPr>
        <w:t>附录6-</w:t>
      </w:r>
      <w:r>
        <w:rPr>
          <w:rFonts w:ascii="Times New Roman" w:hAnsi="Times New Roman" w:eastAsia="Times New Roman" w:cs="Times New Roman"/>
          <w:sz w:val="21"/>
          <w:szCs w:val="21"/>
          <w:spacing w:val="-13"/>
        </w:rPr>
        <w:t>Timeseries</w:t>
      </w:r>
    </w:p>
    <w:p>
      <w:pPr>
        <w:spacing w:line="219" w:lineRule="auto"/>
        <w:sectPr>
          <w:type w:val="continuous"/>
          <w:pgSz w:w="9330" w:h="14520"/>
          <w:pgMar w:top="400" w:right="480" w:bottom="730" w:left="409" w:header="0" w:footer="457" w:gutter="0"/>
          <w:cols w:equalWidth="0" w:num="2">
            <w:col w:w="6791" w:space="100"/>
            <w:col w:w="1550" w:space="0"/>
          </w:cols>
        </w:sectPr>
        <w:rPr>
          <w:rFonts w:ascii="Times New Roman" w:hAnsi="Times New Roman" w:eastAsia="Times New Roman" w:cs="Times New Roman"/>
          <w:sz w:val="21"/>
          <w:szCs w:val="21"/>
        </w:rPr>
      </w:pPr>
    </w:p>
    <w:p>
      <w:pPr>
        <w:spacing w:line="107" w:lineRule="exact"/>
        <w:rPr/>
      </w:pPr>
      <w:r/>
    </w:p>
    <w:tbl>
      <w:tblPr>
        <w:tblStyle w:val="TableNormal"/>
        <w:tblW w:w="8429" w:type="dxa"/>
        <w:tblInd w:w="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210"/>
        <w:gridCol w:w="4810"/>
        <w:gridCol w:w="1409"/>
      </w:tblGrid>
      <w:tr>
        <w:trPr>
          <w:trHeight w:val="304" w:hRule="atLeast"/>
        </w:trPr>
        <w:tc>
          <w:tcPr>
            <w:tcW w:w="2210" w:type="dxa"/>
            <w:vAlign w:val="top"/>
            <w:tcBorders>
              <w:left w:val="nil"/>
            </w:tcBorders>
          </w:tcPr>
          <w:p>
            <w:pPr>
              <w:pStyle w:val="TableText"/>
              <w:ind w:left="880"/>
              <w:spacing w:before="81" w:line="219" w:lineRule="auto"/>
              <w:rPr/>
            </w:pPr>
            <w:r>
              <w:rPr>
                <w:spacing w:val="6"/>
              </w:rPr>
              <w:t>字段名</w:t>
            </w:r>
          </w:p>
        </w:tc>
        <w:tc>
          <w:tcPr>
            <w:tcW w:w="4810" w:type="dxa"/>
            <w:vAlign w:val="top"/>
          </w:tcPr>
          <w:p>
            <w:pPr>
              <w:pStyle w:val="TableText"/>
              <w:ind w:left="2164"/>
              <w:spacing w:before="83" w:line="221" w:lineRule="auto"/>
              <w:rPr/>
            </w:pPr>
            <w:r>
              <w:rPr>
                <w:spacing w:val="-4"/>
              </w:rPr>
              <w:t>描</w:t>
            </w:r>
            <w:r>
              <w:rPr>
                <w:spacing w:val="2"/>
              </w:rPr>
              <w:t xml:space="preserve">  </w:t>
            </w:r>
            <w:r>
              <w:rPr>
                <w:spacing w:val="-4"/>
              </w:rPr>
              <w:t>述</w:t>
            </w:r>
          </w:p>
        </w:tc>
        <w:tc>
          <w:tcPr>
            <w:tcW w:w="1409" w:type="dxa"/>
            <w:vAlign w:val="top"/>
            <w:tcBorders>
              <w:right w:val="nil"/>
            </w:tcBorders>
          </w:tcPr>
          <w:p>
            <w:pPr>
              <w:pStyle w:val="TableText"/>
              <w:ind w:left="394"/>
              <w:spacing w:before="81" w:line="220" w:lineRule="auto"/>
              <w:rPr/>
            </w:pPr>
            <w:r>
              <w:rPr>
                <w:spacing w:val="-2"/>
              </w:rPr>
              <w:t>是否必需</w:t>
            </w:r>
          </w:p>
        </w:tc>
      </w:tr>
      <w:tr>
        <w:trPr>
          <w:trHeight w:val="309" w:hRule="atLeast"/>
        </w:trPr>
        <w:tc>
          <w:tcPr>
            <w:tcW w:w="2210" w:type="dxa"/>
            <w:vAlign w:val="top"/>
            <w:tcBorders>
              <w:left w:val="nil"/>
            </w:tcBorders>
          </w:tcPr>
          <w:p>
            <w:pPr>
              <w:pStyle w:val="TableText"/>
              <w:ind w:left="759"/>
              <w:spacing w:before="97" w:line="182" w:lineRule="auto"/>
              <w:rPr/>
            </w:pPr>
            <w:r>
              <w:rPr>
                <w:spacing w:val="-1"/>
              </w:rPr>
              <w:t>queryType</w:t>
            </w:r>
          </w:p>
        </w:tc>
        <w:tc>
          <w:tcPr>
            <w:tcW w:w="4810" w:type="dxa"/>
            <w:vAlign w:val="top"/>
          </w:tcPr>
          <w:p>
            <w:pPr>
              <w:pStyle w:val="TableText"/>
              <w:ind w:left="274"/>
              <w:spacing w:before="77" w:line="219" w:lineRule="auto"/>
              <w:rPr/>
            </w:pPr>
            <w:r>
              <w:rPr/>
              <w:t>对于Timeseries查询，该字段的值必须是Tim</w:t>
            </w:r>
            <w:r>
              <w:rPr>
                <w:spacing w:val="-1"/>
              </w:rPr>
              <w:t>eseries</w:t>
            </w:r>
          </w:p>
        </w:tc>
        <w:tc>
          <w:tcPr>
            <w:tcW w:w="1409" w:type="dxa"/>
            <w:vAlign w:val="top"/>
            <w:tcBorders>
              <w:right w:val="nil"/>
            </w:tcBorders>
          </w:tcPr>
          <w:p>
            <w:pPr>
              <w:pStyle w:val="TableText"/>
              <w:ind w:left="624"/>
              <w:spacing w:before="79" w:line="223" w:lineRule="auto"/>
              <w:rPr/>
            </w:pPr>
            <w:r>
              <w:rPr/>
              <w:t>是</w:t>
            </w:r>
          </w:p>
        </w:tc>
      </w:tr>
      <w:tr>
        <w:trPr>
          <w:trHeight w:val="299" w:hRule="atLeast"/>
        </w:trPr>
        <w:tc>
          <w:tcPr>
            <w:tcW w:w="2210" w:type="dxa"/>
            <w:vAlign w:val="top"/>
            <w:tcBorders>
              <w:left w:val="nil"/>
            </w:tcBorders>
          </w:tcPr>
          <w:p>
            <w:pPr>
              <w:pStyle w:val="TableText"/>
              <w:ind w:left="729"/>
              <w:spacing w:before="92"/>
              <w:rPr/>
            </w:pPr>
            <w:r>
              <w:rPr>
                <w:spacing w:val="-1"/>
              </w:rPr>
              <w:t>dataSource</w:t>
            </w:r>
          </w:p>
        </w:tc>
        <w:tc>
          <w:tcPr>
            <w:tcW w:w="4810" w:type="dxa"/>
            <w:vAlign w:val="top"/>
          </w:tcPr>
          <w:p>
            <w:pPr>
              <w:pStyle w:val="TableText"/>
              <w:ind w:left="274"/>
              <w:spacing w:before="78" w:line="219" w:lineRule="auto"/>
              <w:rPr/>
            </w:pPr>
            <w:r>
              <w:rPr>
                <w:spacing w:val="-1"/>
              </w:rPr>
              <w:t>要查询数据集dataSource的名字</w:t>
            </w:r>
          </w:p>
        </w:tc>
        <w:tc>
          <w:tcPr>
            <w:tcW w:w="1409" w:type="dxa"/>
            <w:vAlign w:val="top"/>
            <w:tcBorders>
              <w:right w:val="nil"/>
            </w:tcBorders>
          </w:tcPr>
          <w:p>
            <w:pPr>
              <w:pStyle w:val="TableText"/>
              <w:ind w:left="624"/>
              <w:spacing w:before="80" w:line="223" w:lineRule="auto"/>
              <w:rPr/>
            </w:pPr>
            <w:r>
              <w:rPr/>
              <w:t>是</w:t>
            </w:r>
          </w:p>
        </w:tc>
      </w:tr>
      <w:tr>
        <w:trPr>
          <w:trHeight w:val="319" w:hRule="atLeast"/>
        </w:trPr>
        <w:tc>
          <w:tcPr>
            <w:tcW w:w="2210" w:type="dxa"/>
            <w:vAlign w:val="top"/>
            <w:tcBorders>
              <w:left w:val="nil"/>
            </w:tcBorders>
          </w:tcPr>
          <w:p>
            <w:pPr>
              <w:pStyle w:val="TableText"/>
              <w:ind w:left="759"/>
              <w:spacing w:before="103"/>
              <w:rPr/>
            </w:pPr>
            <w:r>
              <w:rPr>
                <w:spacing w:val="-2"/>
              </w:rPr>
              <w:t>intervals</w:t>
            </w:r>
          </w:p>
        </w:tc>
        <w:tc>
          <w:tcPr>
            <w:tcW w:w="4810" w:type="dxa"/>
            <w:vAlign w:val="top"/>
          </w:tcPr>
          <w:p>
            <w:pPr>
              <w:pStyle w:val="TableText"/>
              <w:ind w:left="274"/>
              <w:spacing w:before="89" w:line="219" w:lineRule="auto"/>
              <w:rPr/>
            </w:pPr>
            <w:r>
              <w:rPr>
                <w:spacing w:val="-1"/>
              </w:rPr>
              <w:t>查询时间范围，ISO-8601格式</w:t>
            </w:r>
          </w:p>
        </w:tc>
        <w:tc>
          <w:tcPr>
            <w:tcW w:w="1409" w:type="dxa"/>
            <w:vAlign w:val="top"/>
            <w:tcBorders>
              <w:right w:val="nil"/>
            </w:tcBorders>
          </w:tcPr>
          <w:p>
            <w:pPr>
              <w:pStyle w:val="TableText"/>
              <w:ind w:left="624"/>
              <w:spacing w:before="91" w:line="223" w:lineRule="auto"/>
              <w:rPr/>
            </w:pPr>
            <w:r>
              <w:rPr/>
              <w:t>是</w:t>
            </w:r>
          </w:p>
        </w:tc>
      </w:tr>
      <w:tr>
        <w:trPr>
          <w:trHeight w:val="309" w:hRule="atLeast"/>
        </w:trPr>
        <w:tc>
          <w:tcPr>
            <w:tcW w:w="2210" w:type="dxa"/>
            <w:vAlign w:val="top"/>
            <w:tcBorders>
              <w:left w:val="nil"/>
            </w:tcBorders>
          </w:tcPr>
          <w:p>
            <w:pPr>
              <w:pStyle w:val="TableText"/>
              <w:ind w:left="689"/>
              <w:spacing w:before="75" w:line="214" w:lineRule="auto"/>
              <w:rPr/>
            </w:pPr>
            <w:r>
              <w:rPr>
                <w:spacing w:val="-1"/>
              </w:rPr>
              <w:t>granularity</w:t>
            </w:r>
          </w:p>
        </w:tc>
        <w:tc>
          <w:tcPr>
            <w:tcW w:w="4810" w:type="dxa"/>
            <w:vAlign w:val="top"/>
          </w:tcPr>
          <w:p>
            <w:pPr>
              <w:pStyle w:val="TableText"/>
              <w:ind w:left="274"/>
              <w:spacing w:before="80" w:line="220" w:lineRule="auto"/>
              <w:rPr/>
            </w:pPr>
            <w:r>
              <w:rPr>
                <w:spacing w:val="-1"/>
              </w:rPr>
              <w:t>查询结果进行聚合的时间粒度</w:t>
            </w:r>
          </w:p>
        </w:tc>
        <w:tc>
          <w:tcPr>
            <w:tcW w:w="1409" w:type="dxa"/>
            <w:vAlign w:val="top"/>
            <w:tcBorders>
              <w:right w:val="nil"/>
            </w:tcBorders>
          </w:tcPr>
          <w:p>
            <w:pPr>
              <w:pStyle w:val="TableText"/>
              <w:ind w:left="624"/>
              <w:spacing w:before="83" w:line="223" w:lineRule="auto"/>
              <w:rPr/>
            </w:pPr>
            <w:r>
              <w:rPr/>
              <w:t>是</w:t>
            </w:r>
          </w:p>
        </w:tc>
      </w:tr>
      <w:tr>
        <w:trPr>
          <w:trHeight w:val="309" w:hRule="atLeast"/>
        </w:trPr>
        <w:tc>
          <w:tcPr>
            <w:tcW w:w="2210" w:type="dxa"/>
            <w:vAlign w:val="top"/>
            <w:tcBorders>
              <w:left w:val="nil"/>
            </w:tcBorders>
          </w:tcPr>
          <w:p>
            <w:pPr>
              <w:pStyle w:val="TableText"/>
              <w:ind w:left="880"/>
              <w:spacing w:before="95"/>
              <w:rPr/>
            </w:pPr>
            <w:r>
              <w:rPr>
                <w:spacing w:val="-2"/>
              </w:rPr>
              <w:t>filter</w:t>
            </w:r>
          </w:p>
        </w:tc>
        <w:tc>
          <w:tcPr>
            <w:tcW w:w="4810" w:type="dxa"/>
            <w:vAlign w:val="top"/>
          </w:tcPr>
          <w:p>
            <w:pPr>
              <w:pStyle w:val="TableText"/>
              <w:ind w:left="274"/>
              <w:spacing w:before="83" w:line="221" w:lineRule="auto"/>
              <w:rPr/>
            </w:pPr>
            <w:r>
              <w:rPr>
                <w:spacing w:val="-2"/>
              </w:rPr>
              <w:t>过滤器</w:t>
            </w:r>
          </w:p>
        </w:tc>
        <w:tc>
          <w:tcPr>
            <w:tcW w:w="1409" w:type="dxa"/>
            <w:vAlign w:val="top"/>
            <w:tcBorders>
              <w:right w:val="nil"/>
            </w:tcBorders>
          </w:tcPr>
          <w:p>
            <w:pPr>
              <w:pStyle w:val="TableText"/>
              <w:ind w:left="624"/>
              <w:spacing w:before="81" w:line="220" w:lineRule="auto"/>
              <w:rPr/>
            </w:pPr>
            <w:r>
              <w:rPr/>
              <w:t>否</w:t>
            </w:r>
          </w:p>
        </w:tc>
      </w:tr>
      <w:tr>
        <w:trPr>
          <w:trHeight w:val="309" w:hRule="atLeast"/>
        </w:trPr>
        <w:tc>
          <w:tcPr>
            <w:tcW w:w="2210" w:type="dxa"/>
            <w:vAlign w:val="top"/>
            <w:tcBorders>
              <w:left w:val="nil"/>
            </w:tcBorders>
          </w:tcPr>
          <w:p>
            <w:pPr>
              <w:pStyle w:val="TableText"/>
              <w:ind w:left="649"/>
              <w:spacing w:before="77" w:line="214" w:lineRule="auto"/>
              <w:rPr/>
            </w:pPr>
            <w:r>
              <w:rPr>
                <w:spacing w:val="-1"/>
              </w:rPr>
              <w:t>aggregations</w:t>
            </w:r>
          </w:p>
        </w:tc>
        <w:tc>
          <w:tcPr>
            <w:tcW w:w="4810" w:type="dxa"/>
            <w:vAlign w:val="top"/>
          </w:tcPr>
          <w:p>
            <w:pPr>
              <w:pStyle w:val="TableText"/>
              <w:ind w:left="274"/>
              <w:spacing w:before="82" w:line="220" w:lineRule="auto"/>
              <w:rPr/>
            </w:pPr>
            <w:r>
              <w:rPr>
                <w:spacing w:val="-3"/>
              </w:rPr>
              <w:t>聚合器</w:t>
            </w:r>
          </w:p>
        </w:tc>
        <w:tc>
          <w:tcPr>
            <w:tcW w:w="1409" w:type="dxa"/>
            <w:vAlign w:val="top"/>
            <w:tcBorders>
              <w:right w:val="nil"/>
            </w:tcBorders>
          </w:tcPr>
          <w:p>
            <w:pPr>
              <w:pStyle w:val="TableText"/>
              <w:ind w:left="624"/>
              <w:spacing w:before="85" w:line="223" w:lineRule="auto"/>
              <w:rPr/>
            </w:pPr>
            <w:r>
              <w:rPr/>
              <w:t>是</w:t>
            </w:r>
          </w:p>
        </w:tc>
      </w:tr>
      <w:tr>
        <w:trPr>
          <w:trHeight w:val="299" w:hRule="atLeast"/>
        </w:trPr>
        <w:tc>
          <w:tcPr>
            <w:tcW w:w="2210" w:type="dxa"/>
            <w:vAlign w:val="top"/>
            <w:tcBorders>
              <w:left w:val="nil"/>
            </w:tcBorders>
          </w:tcPr>
          <w:p>
            <w:pPr>
              <w:pStyle w:val="TableText"/>
              <w:ind w:left="499"/>
              <w:spacing w:before="101" w:line="184" w:lineRule="auto"/>
              <w:rPr/>
            </w:pPr>
            <w:r>
              <w:rPr>
                <w:spacing w:val="-1"/>
              </w:rPr>
              <w:t>postAggregations</w:t>
            </w:r>
          </w:p>
        </w:tc>
        <w:tc>
          <w:tcPr>
            <w:tcW w:w="4810" w:type="dxa"/>
            <w:vAlign w:val="top"/>
          </w:tcPr>
          <w:p>
            <w:pPr>
              <w:pStyle w:val="TableText"/>
              <w:ind w:left="274"/>
              <w:spacing w:before="83" w:line="220" w:lineRule="auto"/>
              <w:rPr/>
            </w:pPr>
            <w:r>
              <w:rPr>
                <w:spacing w:val="-2"/>
              </w:rPr>
              <w:t>后聚合器</w:t>
            </w:r>
          </w:p>
        </w:tc>
        <w:tc>
          <w:tcPr>
            <w:tcW w:w="1409" w:type="dxa"/>
            <w:vAlign w:val="top"/>
            <w:tcBorders>
              <w:right w:val="nil"/>
            </w:tcBorders>
          </w:tcPr>
          <w:p>
            <w:pPr>
              <w:pStyle w:val="TableText"/>
              <w:ind w:left="624"/>
              <w:spacing w:before="83" w:line="220" w:lineRule="auto"/>
              <w:rPr/>
            </w:pPr>
            <w:r>
              <w:rPr/>
              <w:t>否</w:t>
            </w:r>
          </w:p>
        </w:tc>
      </w:tr>
      <w:tr>
        <w:trPr>
          <w:trHeight w:val="309" w:hRule="atLeast"/>
        </w:trPr>
        <w:tc>
          <w:tcPr>
            <w:tcW w:w="2210" w:type="dxa"/>
            <w:vAlign w:val="top"/>
            <w:tcBorders>
              <w:left w:val="nil"/>
            </w:tcBorders>
          </w:tcPr>
          <w:p>
            <w:pPr>
              <w:pStyle w:val="TableText"/>
              <w:ind w:left="729"/>
              <w:spacing w:before="78" w:line="214" w:lineRule="auto"/>
              <w:rPr/>
            </w:pPr>
            <w:r>
              <w:rPr>
                <w:spacing w:val="-1"/>
              </w:rPr>
              <w:t>descending</w:t>
            </w:r>
          </w:p>
        </w:tc>
        <w:tc>
          <w:tcPr>
            <w:tcW w:w="4810" w:type="dxa"/>
            <w:vAlign w:val="top"/>
          </w:tcPr>
          <w:p>
            <w:pPr>
              <w:pStyle w:val="TableText"/>
              <w:ind w:left="274"/>
              <w:spacing w:before="84" w:line="219" w:lineRule="auto"/>
              <w:rPr/>
            </w:pPr>
            <w:r>
              <w:rPr>
                <w:spacing w:val="-2"/>
              </w:rPr>
              <w:t>是否降序</w:t>
            </w:r>
          </w:p>
        </w:tc>
        <w:tc>
          <w:tcPr>
            <w:tcW w:w="1409" w:type="dxa"/>
            <w:vAlign w:val="top"/>
            <w:tcBorders>
              <w:right w:val="nil"/>
            </w:tcBorders>
          </w:tcPr>
          <w:p>
            <w:pPr>
              <w:pStyle w:val="TableText"/>
              <w:ind w:left="624"/>
              <w:spacing w:before="84" w:line="220" w:lineRule="auto"/>
              <w:rPr/>
            </w:pPr>
            <w:r>
              <w:rPr/>
              <w:t>否</w:t>
            </w:r>
          </w:p>
        </w:tc>
      </w:tr>
      <w:tr>
        <w:trPr>
          <w:trHeight w:val="314" w:hRule="atLeast"/>
        </w:trPr>
        <w:tc>
          <w:tcPr>
            <w:tcW w:w="2210" w:type="dxa"/>
            <w:vAlign w:val="top"/>
            <w:tcBorders>
              <w:left w:val="nil"/>
            </w:tcBorders>
          </w:tcPr>
          <w:p>
            <w:pPr>
              <w:pStyle w:val="TableText"/>
              <w:ind w:left="839"/>
              <w:spacing w:before="99"/>
              <w:rPr/>
            </w:pPr>
            <w:r>
              <w:rPr>
                <w:spacing w:val="-2"/>
              </w:rPr>
              <w:t>context</w:t>
            </w:r>
          </w:p>
        </w:tc>
        <w:tc>
          <w:tcPr>
            <w:tcW w:w="4810" w:type="dxa"/>
            <w:vAlign w:val="top"/>
          </w:tcPr>
          <w:p>
            <w:pPr>
              <w:pStyle w:val="TableText"/>
              <w:ind w:left="274"/>
              <w:spacing w:before="85" w:line="219" w:lineRule="auto"/>
              <w:rPr/>
            </w:pPr>
            <w:r>
              <w:rPr>
                <w:spacing w:val="-1"/>
              </w:rPr>
              <w:t>指定一些查询参数，如结果是否进缓存等</w:t>
            </w:r>
          </w:p>
        </w:tc>
        <w:tc>
          <w:tcPr>
            <w:tcW w:w="1409" w:type="dxa"/>
            <w:vAlign w:val="top"/>
            <w:tcBorders>
              <w:right w:val="nil"/>
            </w:tcBorders>
          </w:tcPr>
          <w:p>
            <w:pPr>
              <w:pStyle w:val="TableText"/>
              <w:ind w:left="624"/>
              <w:spacing w:before="85" w:line="220" w:lineRule="auto"/>
              <w:rPr/>
            </w:pPr>
            <w:r>
              <w:rPr/>
              <w:t>否</w:t>
            </w:r>
          </w:p>
        </w:tc>
      </w:tr>
    </w:tbl>
    <w:p>
      <w:pPr>
        <w:ind w:right="60" w:firstLine="420"/>
        <w:spacing w:before="282" w:line="245" w:lineRule="auto"/>
        <w:rPr>
          <w:rFonts w:ascii="SimSun" w:hAnsi="SimSun" w:eastAsia="SimSun" w:cs="SimSun"/>
          <w:sz w:val="21"/>
          <w:szCs w:val="21"/>
        </w:rPr>
      </w:pPr>
      <w:r>
        <w:rPr>
          <w:rFonts w:ascii="Times New Roman" w:hAnsi="Times New Roman" w:eastAsia="Times New Roman" w:cs="Times New Roman"/>
          <w:sz w:val="21"/>
          <w:szCs w:val="21"/>
        </w:rPr>
        <w:t>Timeseries</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3"/>
        </w:rPr>
        <w:t>输出每个时间粒度内指定条件的统计信息，通过</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filter</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指定过滤条件，通过</w:t>
      </w:r>
      <w:r>
        <w:rPr>
          <w:rFonts w:ascii="SimSun" w:hAnsi="SimSun" w:eastAsia="SimSun" w:cs="SimSun"/>
          <w:sz w:val="21"/>
          <w:szCs w:val="21"/>
        </w:rPr>
        <w:t xml:space="preserve"> </w:t>
      </w:r>
      <w:r>
        <w:rPr>
          <w:rFonts w:ascii="SimSun" w:hAnsi="SimSun" w:eastAsia="SimSun" w:cs="SimSun"/>
          <w:sz w:val="21"/>
          <w:szCs w:val="21"/>
          <w:spacing w:val="-8"/>
        </w:rPr>
        <w:t>aggregation</w:t>
      </w:r>
      <w:r>
        <w:rPr>
          <w:rFonts w:ascii="SimSun" w:hAnsi="SimSun" w:eastAsia="SimSun" w:cs="SimSun"/>
          <w:sz w:val="21"/>
          <w:szCs w:val="21"/>
          <w:spacing w:val="-23"/>
        </w:rPr>
        <w:t xml:space="preserve"> </w:t>
      </w:r>
      <w:r>
        <w:rPr>
          <w:rFonts w:ascii="SimSun" w:hAnsi="SimSun" w:eastAsia="SimSun" w:cs="SimSun"/>
          <w:sz w:val="21"/>
          <w:szCs w:val="21"/>
          <w:spacing w:val="-8"/>
        </w:rPr>
        <w:t>和</w:t>
      </w:r>
      <w:r>
        <w:rPr>
          <w:rFonts w:ascii="SimSun" w:hAnsi="SimSun" w:eastAsia="SimSun" w:cs="SimSun"/>
          <w:sz w:val="21"/>
          <w:szCs w:val="21"/>
          <w:spacing w:val="-46"/>
        </w:rPr>
        <w:t xml:space="preserve"> </w:t>
      </w:r>
      <w:r>
        <w:rPr>
          <w:rFonts w:ascii="SimSun" w:hAnsi="SimSun" w:eastAsia="SimSun" w:cs="SimSun"/>
          <w:sz w:val="21"/>
          <w:szCs w:val="21"/>
          <w:spacing w:val="-8"/>
        </w:rPr>
        <w:t>postAggregation</w:t>
      </w:r>
      <w:r>
        <w:rPr>
          <w:rFonts w:ascii="SimSun" w:hAnsi="SimSun" w:eastAsia="SimSun" w:cs="SimSun"/>
          <w:sz w:val="21"/>
          <w:szCs w:val="21"/>
          <w:spacing w:val="-41"/>
        </w:rPr>
        <w:t xml:space="preserve"> </w:t>
      </w:r>
      <w:r>
        <w:rPr>
          <w:rFonts w:ascii="SimSun" w:hAnsi="SimSun" w:eastAsia="SimSun" w:cs="SimSun"/>
          <w:sz w:val="21"/>
          <w:szCs w:val="21"/>
          <w:spacing w:val="-8"/>
        </w:rPr>
        <w:t>指定聚合方式。</w:t>
      </w:r>
    </w:p>
    <w:p>
      <w:pPr>
        <w:ind w:right="139" w:firstLine="420"/>
        <w:spacing w:before="31" w:line="235" w:lineRule="auto"/>
        <w:rPr>
          <w:rFonts w:ascii="SimSun" w:hAnsi="SimSun" w:eastAsia="SimSun" w:cs="SimSun"/>
          <w:sz w:val="21"/>
          <w:szCs w:val="21"/>
        </w:rPr>
      </w:pPr>
      <w:r>
        <w:rPr>
          <w:rFonts w:ascii="Times New Roman" w:hAnsi="Times New Roman" w:eastAsia="Times New Roman" w:cs="Times New Roman"/>
          <w:sz w:val="21"/>
          <w:szCs w:val="21"/>
        </w:rPr>
        <w:t>Timeseries</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不能输出维度信息，</w:t>
      </w:r>
      <w:r>
        <w:rPr>
          <w:rFonts w:ascii="Times New Roman" w:hAnsi="Times New Roman" w:eastAsia="Times New Roman" w:cs="Times New Roman"/>
          <w:sz w:val="21"/>
          <w:szCs w:val="21"/>
        </w:rPr>
        <w:t>granularity</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支持 </w:t>
      </w:r>
      <w:r>
        <w:rPr>
          <w:rFonts w:ascii="Times New Roman" w:hAnsi="Times New Roman" w:eastAsia="Times New Roman" w:cs="Times New Roman"/>
          <w:sz w:val="21"/>
          <w:szCs w:val="21"/>
        </w:rPr>
        <w:t>all</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rPr>
        <w:t>none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rPr>
        <w:t>second</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rPr>
        <w:t>minute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rPr>
        <w:t>fifteen </w:t>
      </w:r>
      <w:r>
        <w:rPr>
          <w:rFonts w:ascii="Times New Roman" w:hAnsi="Times New Roman" w:eastAsia="Times New Roman" w:cs="Times New Roman"/>
          <w:sz w:val="21"/>
          <w:szCs w:val="21"/>
          <w:spacing w:val="-6"/>
        </w:rPr>
        <w:t>minute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thirty_minute</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hour,</w:t>
      </w:r>
      <w:r>
        <w:rPr>
          <w:rFonts w:ascii="Times New Roman" w:hAnsi="Times New Roman" w:eastAsia="Times New Roman" w:cs="Times New Roman"/>
          <w:sz w:val="21"/>
          <w:szCs w:val="21"/>
          <w:spacing w:val="-7"/>
        </w:rPr>
        <w:t>day</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week</w:t>
      </w:r>
      <w:r>
        <w:rPr>
          <w:rFonts w:ascii="SimSun" w:hAnsi="SimSun" w:eastAsia="SimSun" w:cs="SimSun"/>
          <w:sz w:val="21"/>
          <w:szCs w:val="21"/>
          <w:spacing w:val="-7"/>
        </w:rPr>
        <w:t>、</w:t>
      </w:r>
      <w:r>
        <w:rPr>
          <w:rFonts w:ascii="Times New Roman" w:hAnsi="Times New Roman" w:eastAsia="Times New Roman" w:cs="Times New Roman"/>
          <w:sz w:val="21"/>
          <w:szCs w:val="21"/>
          <w:spacing w:val="-7"/>
        </w:rPr>
        <w:t>month</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quarter</w:t>
      </w:r>
      <w:r>
        <w:rPr>
          <w:rFonts w:ascii="SimSun" w:hAnsi="SimSun" w:eastAsia="SimSun" w:cs="SimSun"/>
          <w:sz w:val="21"/>
          <w:szCs w:val="21"/>
          <w:spacing w:val="-7"/>
        </w:rPr>
        <w:t>、</w:t>
      </w:r>
      <w:r>
        <w:rPr>
          <w:rFonts w:ascii="Times New Roman" w:hAnsi="Times New Roman" w:eastAsia="Times New Roman" w:cs="Times New Roman"/>
          <w:sz w:val="21"/>
          <w:szCs w:val="21"/>
          <w:spacing w:val="-7"/>
        </w:rPr>
        <w:t>year</w:t>
      </w:r>
      <w:r>
        <w:rPr>
          <w:rFonts w:ascii="SimSun" w:hAnsi="SimSun" w:eastAsia="SimSun" w:cs="SimSun"/>
          <w:sz w:val="21"/>
          <w:szCs w:val="21"/>
          <w:spacing w:val="-7"/>
        </w:rPr>
        <w:t>。</w:t>
      </w:r>
    </w:p>
    <w:p>
      <w:pPr>
        <w:spacing w:line="235" w:lineRule="auto"/>
        <w:sectPr>
          <w:type w:val="continuous"/>
          <w:pgSz w:w="9330" w:h="14520"/>
          <w:pgMar w:top="400" w:right="480" w:bottom="730" w:left="409" w:header="0" w:footer="457" w:gutter="0"/>
          <w:cols w:equalWidth="0" w:num="1">
            <w:col w:w="8441" w:space="0"/>
          </w:cols>
        </w:sectPr>
        <w:rPr>
          <w:rFonts w:ascii="SimSun" w:hAnsi="SimSun" w:eastAsia="SimSun" w:cs="SimSun"/>
          <w:sz w:val="21"/>
          <w:szCs w:val="21"/>
        </w:rPr>
      </w:pPr>
    </w:p>
    <w:p>
      <w:pPr>
        <w:pStyle w:val="BodyText"/>
        <w:spacing w:before="130"/>
        <w:rPr>
          <w:sz w:val="14"/>
          <w:szCs w:val="14"/>
        </w:rPr>
      </w:pPr>
      <w:r>
        <w:rPr>
          <w:rFonts w:ascii="SimHei" w:hAnsi="SimHei" w:eastAsia="SimHei" w:cs="SimHei"/>
          <w:sz w:val="22"/>
          <w:szCs w:val="22"/>
          <w:position w:val="-16"/>
        </w:rPr>
        <w:drawing>
          <wp:inline distT="0" distB="0" distL="0" distR="0">
            <wp:extent cx="298461" cy="247612"/>
            <wp:effectExtent l="0" t="0" r="0" b="0"/>
            <wp:docPr id="456" name="IM 456"/>
            <wp:cNvGraphicFramePr/>
            <a:graphic>
              <a:graphicData uri="http://schemas.openxmlformats.org/drawingml/2006/picture">
                <pic:pic>
                  <pic:nvPicPr>
                    <pic:cNvPr id="456" name="IM 456"/>
                    <pic:cNvPicPr/>
                  </pic:nvPicPr>
                  <pic:blipFill>
                    <a:blip r:embed="rId555"/>
                    <a:stretch>
                      <a:fillRect/>
                    </a:stretch>
                  </pic:blipFill>
                  <pic:spPr>
                    <a:xfrm rot="0">
                      <a:off x="0" y="0"/>
                      <a:ext cx="298461" cy="247612"/>
                    </a:xfrm>
                    <a:prstGeom prst="rect">
                      <a:avLst/>
                    </a:prstGeom>
                  </pic:spPr>
                </pic:pic>
              </a:graphicData>
            </a:graphic>
          </wp:inline>
        </w:drawing>
      </w:r>
      <w:r>
        <w:rPr>
          <w:rFonts w:ascii="SimHei" w:hAnsi="SimHei" w:eastAsia="SimHei" w:cs="SimHei"/>
          <w:sz w:val="22"/>
          <w:szCs w:val="22"/>
          <w:spacing w:val="-17"/>
          <w:position w:val="-4"/>
        </w:rPr>
        <w:t>大数据技术基础</w:t>
      </w:r>
      <w:r>
        <w:rPr>
          <w:rFonts w:ascii="SimHei" w:hAnsi="SimHei" w:eastAsia="SimHei" w:cs="SimHei"/>
          <w:sz w:val="22"/>
          <w:szCs w:val="22"/>
          <w:spacing w:val="19"/>
          <w:position w:val="-4"/>
        </w:rPr>
        <w:t xml:space="preserve"> </w:t>
      </w:r>
      <w:r>
        <w:rPr>
          <w:sz w:val="14"/>
          <w:szCs w:val="14"/>
          <w:spacing w:val="-2"/>
          <w:position w:val="5"/>
        </w:rPr>
        <w:t>BIG</w:t>
      </w:r>
      <w:r>
        <w:rPr>
          <w:sz w:val="14"/>
          <w:szCs w:val="14"/>
          <w:spacing w:val="10"/>
          <w:w w:val="101"/>
          <w:position w:val="5"/>
        </w:rPr>
        <w:t xml:space="preserve"> </w:t>
      </w:r>
      <w:r>
        <w:rPr>
          <w:sz w:val="14"/>
          <w:szCs w:val="14"/>
          <w:spacing w:val="-2"/>
          <w:position w:val="5"/>
        </w:rPr>
        <w:t>DAIA TECHNOLOGY</w:t>
      </w:r>
      <w:r>
        <w:rPr>
          <w:sz w:val="14"/>
          <w:szCs w:val="14"/>
          <w:spacing w:val="10"/>
          <w:w w:val="102"/>
          <w:position w:val="5"/>
        </w:rPr>
        <w:t xml:space="preserve"> </w:t>
      </w:r>
      <w:r>
        <w:rPr>
          <w:sz w:val="14"/>
          <w:szCs w:val="14"/>
          <w:spacing w:val="-2"/>
          <w:position w:val="5"/>
        </w:rPr>
        <w:t>FOUNDAT</w:t>
      </w:r>
      <w:r>
        <w:rPr>
          <w:sz w:val="14"/>
          <w:szCs w:val="14"/>
          <w:spacing w:val="-3"/>
          <w:position w:val="5"/>
        </w:rPr>
        <w:t>ION</w:t>
      </w:r>
    </w:p>
    <w:p>
      <w:pPr>
        <w:ind w:left="889"/>
        <w:spacing w:before="214" w:line="212" w:lineRule="auto"/>
        <w:rPr>
          <w:rFonts w:ascii="SimSun" w:hAnsi="SimSun" w:eastAsia="SimSun" w:cs="SimSun"/>
          <w:sz w:val="22"/>
          <w:szCs w:val="22"/>
        </w:rPr>
      </w:pPr>
      <w:r>
        <w:rPr>
          <w:rFonts w:ascii="SimSun" w:hAnsi="SimSun" w:eastAsia="SimSun" w:cs="SimSun"/>
          <w:sz w:val="22"/>
          <w:szCs w:val="22"/>
          <w:spacing w:val="-8"/>
        </w:rPr>
        <w:t>①</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8"/>
        </w:rPr>
        <w:t>all, </w:t>
      </w:r>
      <w:r>
        <w:rPr>
          <w:rFonts w:ascii="SimSun" w:hAnsi="SimSun" w:eastAsia="SimSun" w:cs="SimSun"/>
          <w:sz w:val="22"/>
          <w:szCs w:val="22"/>
          <w:spacing w:val="-8"/>
        </w:rPr>
        <w:t>汇总为一条输出。</w:t>
      </w:r>
    </w:p>
    <w:p>
      <w:pPr>
        <w:ind w:left="889"/>
        <w:spacing w:before="57" w:line="212" w:lineRule="auto"/>
        <w:rPr>
          <w:rFonts w:ascii="SimSun" w:hAnsi="SimSun" w:eastAsia="SimSun" w:cs="SimSun"/>
          <w:sz w:val="22"/>
          <w:szCs w:val="22"/>
        </w:rPr>
      </w:pPr>
      <w:r>
        <w:rPr>
          <w:rFonts w:ascii="SimSun" w:hAnsi="SimSun" w:eastAsia="SimSun" w:cs="SimSun"/>
          <w:sz w:val="22"/>
          <w:szCs w:val="22"/>
          <w:spacing w:val="-6"/>
        </w:rPr>
        <w:t>② </w:t>
      </w:r>
      <w:r>
        <w:rPr>
          <w:rFonts w:ascii="Times New Roman" w:hAnsi="Times New Roman" w:eastAsia="Times New Roman" w:cs="Times New Roman"/>
          <w:sz w:val="22"/>
          <w:szCs w:val="22"/>
          <w:spacing w:val="-6"/>
        </w:rPr>
        <w:t>none,</w:t>
      </w:r>
      <w:r>
        <w:rPr>
          <w:rFonts w:ascii="SimSun" w:hAnsi="SimSun" w:eastAsia="SimSun" w:cs="SimSun"/>
          <w:sz w:val="22"/>
          <w:szCs w:val="22"/>
          <w:spacing w:val="-6"/>
        </w:rPr>
        <w:t>不被推荐使用。</w:t>
      </w:r>
    </w:p>
    <w:p>
      <w:pPr>
        <w:ind w:left="889"/>
        <w:spacing w:before="59" w:line="217" w:lineRule="auto"/>
        <w:rPr>
          <w:rFonts w:ascii="SimSun" w:hAnsi="SimSun" w:eastAsia="SimSun" w:cs="SimSun"/>
          <w:sz w:val="22"/>
          <w:szCs w:val="22"/>
        </w:rPr>
      </w:pPr>
      <w:r>
        <w:rPr>
          <w:rFonts w:ascii="SimSun" w:hAnsi="SimSun" w:eastAsia="SimSun" w:cs="SimSun"/>
          <w:sz w:val="22"/>
          <w:szCs w:val="22"/>
          <w:spacing w:val="-17"/>
        </w:rPr>
        <w:t>③</w:t>
      </w:r>
      <w:r>
        <w:rPr>
          <w:rFonts w:ascii="SimSun" w:hAnsi="SimSun" w:eastAsia="SimSun" w:cs="SimSun"/>
          <w:sz w:val="22"/>
          <w:szCs w:val="22"/>
          <w:spacing w:val="-21"/>
        </w:rPr>
        <w:t xml:space="preserve"> </w:t>
      </w:r>
      <w:r>
        <w:rPr>
          <w:rFonts w:ascii="SimSun" w:hAnsi="SimSun" w:eastAsia="SimSun" w:cs="SimSun"/>
          <w:sz w:val="22"/>
          <w:szCs w:val="22"/>
          <w:spacing w:val="-17"/>
        </w:rPr>
        <w:t>其他，输出相应粒度的统计信息。</w:t>
      </w:r>
    </w:p>
    <w:p>
      <w:pPr>
        <w:ind w:left="470" w:right="84" w:firstLine="419"/>
        <w:spacing w:before="19" w:line="245" w:lineRule="auto"/>
        <w:rPr>
          <w:rFonts w:ascii="SimSun" w:hAnsi="SimSun" w:eastAsia="SimSun" w:cs="SimSun"/>
          <w:sz w:val="22"/>
          <w:szCs w:val="22"/>
        </w:rPr>
      </w:pPr>
      <w:r>
        <w:rPr>
          <w:rFonts w:ascii="Times New Roman" w:hAnsi="Times New Roman" w:eastAsia="Times New Roman" w:cs="Times New Roman"/>
          <w:sz w:val="22"/>
          <w:szCs w:val="22"/>
          <w:spacing w:val="-3"/>
        </w:rPr>
        <w:t>Timeseries</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3"/>
        </w:rPr>
        <w:t>查询默认会给没有数据的 </w:t>
      </w:r>
      <w:r>
        <w:rPr>
          <w:rFonts w:ascii="Times New Roman" w:hAnsi="Times New Roman" w:eastAsia="Times New Roman" w:cs="Times New Roman"/>
          <w:sz w:val="22"/>
          <w:szCs w:val="22"/>
          <w:spacing w:val="-3"/>
        </w:rPr>
        <w:t>buckets</w:t>
      </w:r>
      <w:r>
        <w:rPr>
          <w:rFonts w:ascii="Times New Roman" w:hAnsi="Times New Roman" w:eastAsia="Times New Roman" w:cs="Times New Roman"/>
          <w:sz w:val="22"/>
          <w:szCs w:val="22"/>
          <w:spacing w:val="33"/>
          <w:w w:val="101"/>
        </w:rPr>
        <w:t xml:space="preserve"> </w:t>
      </w:r>
      <w:r>
        <w:rPr>
          <w:rFonts w:ascii="SimSun" w:hAnsi="SimSun" w:eastAsia="SimSun" w:cs="SimSun"/>
          <w:sz w:val="22"/>
          <w:szCs w:val="22"/>
          <w:spacing w:val="-3"/>
        </w:rPr>
        <w:t>填0,例如，</w:t>
      </w:r>
      <w:r>
        <w:rPr>
          <w:rFonts w:ascii="Times New Roman" w:hAnsi="Times New Roman" w:eastAsia="Times New Roman" w:cs="Times New Roman"/>
          <w:sz w:val="22"/>
          <w:szCs w:val="22"/>
          <w:spacing w:val="-3"/>
        </w:rPr>
        <w:t>gran</w:t>
      </w:r>
      <w:r>
        <w:rPr>
          <w:rFonts w:ascii="Times New Roman" w:hAnsi="Times New Roman" w:eastAsia="Times New Roman" w:cs="Times New Roman"/>
          <w:sz w:val="22"/>
          <w:szCs w:val="22"/>
          <w:spacing w:val="-4"/>
        </w:rPr>
        <w:t>ularity  </w:t>
      </w:r>
      <w:r>
        <w:rPr>
          <w:rFonts w:ascii="SimSun" w:hAnsi="SimSun" w:eastAsia="SimSun" w:cs="SimSun"/>
          <w:sz w:val="22"/>
          <w:szCs w:val="22"/>
          <w:spacing w:val="-4"/>
        </w:rPr>
        <w:t>设置为</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4"/>
        </w:rPr>
        <w:t>day,</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4"/>
        </w:rPr>
        <w:t>查询</w:t>
      </w:r>
      <w:r>
        <w:rPr>
          <w:rFonts w:ascii="SimSun" w:hAnsi="SimSun" w:eastAsia="SimSun" w:cs="SimSun"/>
          <w:sz w:val="22"/>
          <w:szCs w:val="22"/>
        </w:rPr>
        <w:t xml:space="preserve"> </w:t>
      </w:r>
      <w:r>
        <w:rPr>
          <w:rFonts w:ascii="SimSun" w:hAnsi="SimSun" w:eastAsia="SimSun" w:cs="SimSun"/>
          <w:sz w:val="22"/>
          <w:szCs w:val="22"/>
          <w:spacing w:val="-10"/>
        </w:rPr>
        <w:t>2012-01-01到2012-01-03的数据，但是如果2012-01-02没有数据，会收到</w:t>
      </w:r>
      <w:r>
        <w:rPr>
          <w:rFonts w:ascii="SimSun" w:hAnsi="SimSun" w:eastAsia="SimSun" w:cs="SimSun"/>
          <w:sz w:val="22"/>
          <w:szCs w:val="22"/>
          <w:spacing w:val="-11"/>
        </w:rPr>
        <w:t>如下结果：</w:t>
      </w:r>
    </w:p>
    <w:p>
      <w:pPr>
        <w:ind w:left="889"/>
        <w:spacing w:before="106" w:line="224" w:lineRule="auto"/>
        <w:rPr>
          <w:rFonts w:ascii="SimSun" w:hAnsi="SimSun" w:eastAsia="SimSun" w:cs="SimSun"/>
          <w:sz w:val="22"/>
          <w:szCs w:val="22"/>
        </w:rPr>
      </w:pPr>
      <w:r>
        <w:drawing>
          <wp:anchor distT="0" distB="0" distL="0" distR="0" simplePos="0" relativeHeight="253534208" behindDoc="1" locked="0" layoutInCell="1" allowOverlap="1">
            <wp:simplePos x="0" y="0"/>
            <wp:positionH relativeFrom="column">
              <wp:posOffset>298461</wp:posOffset>
            </wp:positionH>
            <wp:positionV relativeFrom="paragraph">
              <wp:posOffset>26540</wp:posOffset>
            </wp:positionV>
            <wp:extent cx="5359367" cy="2685977"/>
            <wp:effectExtent l="0" t="0" r="0" b="0"/>
            <wp:wrapNone/>
            <wp:docPr id="458" name="IM 458"/>
            <wp:cNvGraphicFramePr/>
            <a:graphic>
              <a:graphicData uri="http://schemas.openxmlformats.org/drawingml/2006/picture">
                <pic:pic>
                  <pic:nvPicPr>
                    <pic:cNvPr id="458" name="IM 458"/>
                    <pic:cNvPicPr/>
                  </pic:nvPicPr>
                  <pic:blipFill>
                    <a:blip r:embed="rId556"/>
                    <a:stretch>
                      <a:fillRect/>
                    </a:stretch>
                  </pic:blipFill>
                  <pic:spPr>
                    <a:xfrm rot="0">
                      <a:off x="0" y="0"/>
                      <a:ext cx="5359367" cy="2685977"/>
                    </a:xfrm>
                    <a:prstGeom prst="rect">
                      <a:avLst/>
                    </a:prstGeom>
                  </pic:spPr>
                </pic:pic>
              </a:graphicData>
            </a:graphic>
          </wp:anchor>
        </w:drawing>
      </w:r>
      <w:r>
        <w:rPr>
          <w:rFonts w:ascii="SimSun" w:hAnsi="SimSun" w:eastAsia="SimSun" w:cs="SimSun"/>
          <w:sz w:val="22"/>
          <w:szCs w:val="22"/>
        </w:rPr>
        <w:t>[</w:t>
      </w:r>
    </w:p>
    <w:p>
      <w:pPr>
        <w:ind w:left="1750"/>
        <w:spacing w:before="311" w:line="214" w:lineRule="auto"/>
        <w:rPr>
          <w:rFonts w:ascii="SimSun" w:hAnsi="SimSun" w:eastAsia="SimSun" w:cs="SimSun"/>
          <w:sz w:val="22"/>
          <w:szCs w:val="22"/>
        </w:rPr>
      </w:pPr>
      <w:r>
        <w:rPr>
          <w:rFonts w:ascii="SimSun" w:hAnsi="SimSun" w:eastAsia="SimSun" w:cs="SimSun"/>
          <w:sz w:val="22"/>
          <w:szCs w:val="22"/>
          <w:spacing w:val="-3"/>
        </w:rPr>
        <w:t>"timestamp":"2012-01-01T</w:t>
      </w:r>
      <w:r>
        <w:rPr>
          <w:rFonts w:ascii="SimSun" w:hAnsi="SimSun" w:eastAsia="SimSun" w:cs="SimSun"/>
          <w:sz w:val="22"/>
          <w:szCs w:val="22"/>
          <w:spacing w:val="-4"/>
        </w:rPr>
        <w:t>00:00:00.000Z",</w:t>
      </w:r>
    </w:p>
    <w:p>
      <w:pPr>
        <w:ind w:left="1750"/>
        <w:spacing w:before="14"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4"/>
        </w:rPr>
        <w:t>"result":("sample_nam</w:t>
      </w:r>
      <w:r>
        <w:rPr>
          <w:rFonts w:ascii="Times New Roman" w:hAnsi="Times New Roman" w:eastAsia="Times New Roman" w:cs="Times New Roman"/>
          <w:sz w:val="27"/>
          <w:szCs w:val="27"/>
          <w:spacing w:val="-5"/>
        </w:rPr>
        <w:t>el":&lt;some_value&gt;}</w:t>
      </w:r>
    </w:p>
    <w:p>
      <w:pPr>
        <w:ind w:left="1339"/>
        <w:spacing w:before="86" w:line="216" w:lineRule="auto"/>
        <w:rPr>
          <w:rFonts w:ascii="SimSun" w:hAnsi="SimSun" w:eastAsia="SimSun" w:cs="SimSun"/>
          <w:sz w:val="22"/>
          <w:szCs w:val="22"/>
        </w:rPr>
      </w:pPr>
      <w:r>
        <w:rPr>
          <w:rFonts w:ascii="SimSun" w:hAnsi="SimSun" w:eastAsia="SimSun" w:cs="SimSun"/>
          <w:sz w:val="22"/>
          <w:szCs w:val="22"/>
          <w:spacing w:val="-5"/>
        </w:rPr>
        <w:t>},</w:t>
      </w:r>
    </w:p>
    <w:p>
      <w:pPr>
        <w:pStyle w:val="BodyText"/>
        <w:spacing w:line="276" w:lineRule="auto"/>
        <w:rPr/>
      </w:pPr>
      <w:r/>
    </w:p>
    <w:p>
      <w:pPr>
        <w:ind w:left="1750"/>
        <w:spacing w:before="71" w:line="234" w:lineRule="auto"/>
        <w:rPr>
          <w:rFonts w:ascii="SimSun" w:hAnsi="SimSun" w:eastAsia="SimSun" w:cs="SimSun"/>
          <w:sz w:val="22"/>
          <w:szCs w:val="22"/>
        </w:rPr>
      </w:pPr>
      <w:r>
        <w:rPr>
          <w:rFonts w:ascii="SimSun" w:hAnsi="SimSun" w:eastAsia="SimSun" w:cs="SimSun"/>
          <w:sz w:val="22"/>
          <w:szCs w:val="22"/>
          <w:spacing w:val="-3"/>
        </w:rPr>
        <w:t>"timestamp":"2012-01-02T00:00:00.000Z",</w:t>
      </w:r>
    </w:p>
    <w:p>
      <w:pPr>
        <w:ind w:left="1750"/>
        <w:spacing w:before="2" w:line="191"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4"/>
        </w:rPr>
        <w:t>"result":{"sample_name1":</w:t>
      </w:r>
      <w:r>
        <w:rPr>
          <w:rFonts w:ascii="Times New Roman" w:hAnsi="Times New Roman" w:eastAsia="Times New Roman" w:cs="Times New Roman"/>
          <w:sz w:val="27"/>
          <w:szCs w:val="27"/>
          <w:spacing w:val="-5"/>
        </w:rPr>
        <w:t>0}</w:t>
      </w:r>
    </w:p>
    <w:p>
      <w:pPr>
        <w:pStyle w:val="BodyText"/>
        <w:spacing w:line="304" w:lineRule="auto"/>
        <w:rPr/>
      </w:pPr>
      <w:r/>
    </w:p>
    <w:p>
      <w:pPr>
        <w:pStyle w:val="BodyText"/>
        <w:spacing w:line="304" w:lineRule="auto"/>
        <w:rPr/>
      </w:pPr>
      <w:r/>
    </w:p>
    <w:p>
      <w:pPr>
        <w:ind w:left="1750"/>
        <w:spacing w:before="71" w:line="242" w:lineRule="auto"/>
        <w:rPr>
          <w:rFonts w:ascii="SimSun" w:hAnsi="SimSun" w:eastAsia="SimSun" w:cs="SimSun"/>
          <w:sz w:val="22"/>
          <w:szCs w:val="22"/>
        </w:rPr>
      </w:pPr>
      <w:r>
        <w:rPr>
          <w:rFonts w:ascii="SimSun" w:hAnsi="SimSun" w:eastAsia="SimSun" w:cs="SimSun"/>
          <w:sz w:val="22"/>
          <w:szCs w:val="22"/>
          <w:spacing w:val="-3"/>
        </w:rPr>
        <w:t>"timestamp":"2012-01-03T00:00:00.000Z",</w:t>
      </w:r>
    </w:p>
    <w:p>
      <w:pPr>
        <w:ind w:left="1750"/>
        <w:spacing w:before="1" w:line="191"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9"/>
        </w:rPr>
        <w:t>"result":("sample name1":&lt;some_value&gt;}</w:t>
      </w:r>
    </w:p>
    <w:p>
      <w:pPr>
        <w:pStyle w:val="BodyText"/>
        <w:spacing w:line="344" w:lineRule="auto"/>
        <w:rPr/>
      </w:pPr>
      <w:r/>
    </w:p>
    <w:p>
      <w:pPr>
        <w:pStyle w:val="BodyText"/>
        <w:spacing w:line="345" w:lineRule="auto"/>
        <w:rPr/>
      </w:pPr>
      <w:r/>
    </w:p>
    <w:p>
      <w:pPr>
        <w:pStyle w:val="BodyText"/>
        <w:ind w:firstLine="490"/>
        <w:spacing w:before="1" w:line="5456" w:lineRule="exact"/>
        <w:rPr/>
      </w:pPr>
      <w:r>
        <w:rPr>
          <w:position w:val="-109"/>
        </w:rPr>
        <w:pict>
          <v:group id="_x0000_s1758" style="mso-position-vertical-relative:line;mso-position-horizontal-relative:char;width:421.5pt;height:272.85pt;" filled="false" stroked="false" coordsize="8430,5457" coordorigin="0,0">
            <v:rect id="_x0000_s1760" style="position:absolute;left:0;top:656;width:8430;height:4800;" fillcolor="#DFDFDF" filled="true" stroked="false"/>
            <v:shape id="_x0000_s1762" style="position:absolute;left:-20;top:-20;width:8470;height:5497;" filled="false" stroked="false" type="#_x0000_t202">
              <v:fill on="false"/>
              <v:stroke on="false"/>
              <v:path/>
              <v:imagedata o:title=""/>
              <o:lock v:ext="edit" aspectratio="false"/>
              <v:textbox inset="0mm,0mm,0mm,0mm">
                <w:txbxContent>
                  <w:p>
                    <w:pPr>
                      <w:ind w:left="40" w:right="38" w:firstLine="379"/>
                      <w:spacing w:before="20" w:line="251" w:lineRule="auto"/>
                      <w:rPr>
                        <w:rFonts w:ascii="SimSun" w:hAnsi="SimSun" w:eastAsia="SimSun" w:cs="SimSun"/>
                        <w:sz w:val="22"/>
                        <w:szCs w:val="22"/>
                      </w:rPr>
                    </w:pPr>
                    <w:r>
                      <w:rPr>
                        <w:rFonts w:ascii="SimSun" w:hAnsi="SimSun" w:eastAsia="SimSun" w:cs="SimSun"/>
                        <w:sz w:val="22"/>
                        <w:szCs w:val="22"/>
                        <w:spacing w:val="-3"/>
                      </w:rPr>
                      <w:t>如果不希望</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3"/>
                      </w:rPr>
                      <w:t>Druid</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3"/>
                      </w:rPr>
                      <w:t>自动补0,可以在请求的</w:t>
                    </w:r>
                    <w:r>
                      <w:rPr>
                        <w:rFonts w:ascii="SimSun" w:hAnsi="SimSun" w:eastAsia="SimSun" w:cs="SimSun"/>
                        <w:sz w:val="22"/>
                        <w:szCs w:val="22"/>
                        <w:spacing w:val="-27"/>
                      </w:rPr>
                      <w:t xml:space="preserve"> </w:t>
                    </w:r>
                    <w:r>
                      <w:rPr>
                        <w:rFonts w:ascii="Times New Roman" w:hAnsi="Times New Roman" w:eastAsia="Times New Roman" w:cs="Times New Roman"/>
                        <w:sz w:val="22"/>
                        <w:szCs w:val="22"/>
                        <w:spacing w:val="-3"/>
                      </w:rPr>
                      <w:t>conte</w:t>
                    </w:r>
                    <w:r>
                      <w:rPr>
                        <w:rFonts w:ascii="Times New Roman" w:hAnsi="Times New Roman" w:eastAsia="Times New Roman" w:cs="Times New Roman"/>
                        <w:sz w:val="22"/>
                        <w:szCs w:val="22"/>
                        <w:spacing w:val="-4"/>
                      </w:rPr>
                      <w:t>xt</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4"/>
                      </w:rPr>
                      <w:t>中指定</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4"/>
                      </w:rPr>
                      <w:t>skipEmptyBuckets  </w:t>
                    </w:r>
                    <w:r>
                      <w:rPr>
                        <w:rFonts w:ascii="SimSun" w:hAnsi="SimSun" w:eastAsia="SimSun" w:cs="SimSun"/>
                        <w:sz w:val="22"/>
                        <w:szCs w:val="22"/>
                        <w:spacing w:val="-4"/>
                      </w:rPr>
                      <w:t>为</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4"/>
                      </w:rPr>
                      <w:t>true,</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4"/>
                      </w:rPr>
                      <w:t>例</w:t>
                    </w:r>
                    <w:r>
                      <w:rPr>
                        <w:rFonts w:ascii="SimSun" w:hAnsi="SimSun" w:eastAsia="SimSun" w:cs="SimSun"/>
                        <w:sz w:val="22"/>
                        <w:szCs w:val="22"/>
                      </w:rPr>
                      <w:t xml:space="preserve"> </w:t>
                    </w:r>
                    <w:r>
                      <w:rPr>
                        <w:rFonts w:ascii="SimSun" w:hAnsi="SimSun" w:eastAsia="SimSun" w:cs="SimSun"/>
                        <w:sz w:val="22"/>
                        <w:szCs w:val="22"/>
                        <w:spacing w:val="-12"/>
                      </w:rPr>
                      <w:t>子如下：</w:t>
                    </w:r>
                  </w:p>
                  <w:p>
                    <w:pPr>
                      <w:spacing w:line="280" w:lineRule="auto"/>
                      <w:rPr>
                        <w:rFonts w:ascii="Arial"/>
                        <w:sz w:val="21"/>
                      </w:rPr>
                    </w:pPr>
                    <w:r/>
                  </w:p>
                  <w:p>
                    <w:pPr>
                      <w:ind w:left="869"/>
                      <w:spacing w:before="78"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1"/>
                      </w:rPr>
                      <w:t>"queryType":"timeser</w:t>
                    </w:r>
                    <w:r>
                      <w:rPr>
                        <w:rFonts w:ascii="Times New Roman" w:hAnsi="Times New Roman" w:eastAsia="Times New Roman" w:cs="Times New Roman"/>
                        <w:sz w:val="27"/>
                        <w:szCs w:val="27"/>
                        <w:spacing w:val="-12"/>
                      </w:rPr>
                      <w:t>ies",</w:t>
                    </w:r>
                  </w:p>
                  <w:p>
                    <w:pPr>
                      <w:ind w:left="869"/>
                      <w:spacing w:before="97" w:line="264"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position w:val="6"/>
                      </w:rPr>
                      <w:t>"dataSource":"sample_dataSource",</w:t>
                    </w:r>
                  </w:p>
                  <w:p>
                    <w:pPr>
                      <w:ind w:left="869"/>
                      <w:spacing w:before="1" w:line="191"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7"/>
                      </w:rPr>
                      <w:t>"granularity":"day",</w:t>
                    </w:r>
                  </w:p>
                  <w:p>
                    <w:pPr>
                      <w:ind w:left="869"/>
                      <w:spacing w:before="41"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4"/>
                      </w:rPr>
                      <w:t>"aggregations":[</w:t>
                    </w:r>
                  </w:p>
                  <w:p>
                    <w:pPr>
                      <w:spacing w:line="352" w:lineRule="auto"/>
                      <w:rPr>
                        <w:rFonts w:ascii="Arial"/>
                        <w:sz w:val="21"/>
                      </w:rPr>
                    </w:pPr>
                    <w:r/>
                  </w:p>
                  <w:p>
                    <w:pPr>
                      <w:ind w:left="1389"/>
                      <w:spacing w:before="6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"type":"longSum",</w:t>
                    </w:r>
                  </w:p>
                  <w:p>
                    <w:pPr>
                      <w:ind w:left="1279"/>
                      <w:spacing w:before="9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"name":"sample_namel",</w:t>
                    </w:r>
                  </w:p>
                  <w:p>
                    <w:pPr>
                      <w:ind w:left="1279"/>
                      <w:spacing w:before="10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"fieldName":"sample_fieldName1"</w:t>
                    </w:r>
                  </w:p>
                  <w:p>
                    <w:pPr>
                      <w:spacing w:line="322" w:lineRule="auto"/>
                      <w:rPr>
                        <w:rFonts w:ascii="Arial"/>
                        <w:sz w:val="21"/>
                      </w:rPr>
                    </w:pPr>
                    <w:r/>
                  </w:p>
                  <w:p>
                    <w:pPr>
                      <w:ind w:left="869"/>
                      <w:spacing w:before="72" w:line="202" w:lineRule="auto"/>
                      <w:rPr>
                        <w:rFonts w:ascii="SimSun" w:hAnsi="SimSun" w:eastAsia="SimSun" w:cs="SimSun"/>
                        <w:sz w:val="22"/>
                        <w:szCs w:val="22"/>
                      </w:rPr>
                    </w:pPr>
                    <w:r>
                      <w:rPr>
                        <w:rFonts w:ascii="SimSun" w:hAnsi="SimSun" w:eastAsia="SimSun" w:cs="SimSun"/>
                        <w:sz w:val="22"/>
                        <w:szCs w:val="22"/>
                        <w:spacing w:val="-4"/>
                      </w:rPr>
                      <w:t>],</w:t>
                    </w:r>
                  </w:p>
                  <w:p>
                    <w:pPr>
                      <w:ind w:left="869"/>
                      <w:spacing w:line="216" w:lineRule="auto"/>
                      <w:rPr>
                        <w:rFonts w:ascii="SimSun" w:hAnsi="SimSun" w:eastAsia="SimSun" w:cs="SimSun"/>
                        <w:sz w:val="27"/>
                        <w:szCs w:val="27"/>
                      </w:rPr>
                    </w:pPr>
                    <w:r>
                      <w:rPr>
                        <w:rFonts w:ascii="SimSun" w:hAnsi="SimSun" w:eastAsia="SimSun" w:cs="SimSun"/>
                        <w:sz w:val="27"/>
                        <w:szCs w:val="27"/>
                        <w:spacing w:val="-28"/>
                      </w:rPr>
                      <w:t>"intervals":["2012-01-01T00:00:00.000/2012-01-04T00.00:00.000"],</w:t>
                    </w:r>
                  </w:p>
                  <w:p>
                    <w:pPr>
                      <w:ind w:left="869"/>
                      <w:spacing w:before="25"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"context":{</w:t>
                    </w:r>
                  </w:p>
                  <w:p>
                    <w:pPr>
                      <w:ind w:left="1279"/>
                      <w:spacing w:before="12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"skipEmptyBuckets":"true"</w:t>
                    </w:r>
                  </w:p>
                </w:txbxContent>
              </v:textbox>
            </v:shape>
          </v:group>
        </w:pict>
      </w:r>
    </w:p>
    <w:p>
      <w:pPr>
        <w:ind w:left="510" w:right="41" w:firstLine="379"/>
        <w:spacing w:before="93" w:line="256" w:lineRule="auto"/>
        <w:rPr>
          <w:rFonts w:ascii="SimSun" w:hAnsi="SimSun" w:eastAsia="SimSun" w:cs="SimSun"/>
          <w:sz w:val="22"/>
          <w:szCs w:val="22"/>
        </w:rPr>
      </w:pPr>
      <w:r>
        <w:rPr>
          <w:rFonts w:ascii="SimSun" w:hAnsi="SimSun" w:eastAsia="SimSun" w:cs="SimSun"/>
          <w:sz w:val="22"/>
          <w:szCs w:val="22"/>
          <w:spacing w:val="-14"/>
        </w:rPr>
        <w:t>但是需要注意的是，如果2012-01-02对于</w:t>
      </w:r>
      <w:r>
        <w:rPr>
          <w:rFonts w:ascii="Times New Roman" w:hAnsi="Times New Roman" w:eastAsia="Times New Roman" w:cs="Times New Roman"/>
          <w:sz w:val="22"/>
          <w:szCs w:val="22"/>
          <w:spacing w:val="-14"/>
        </w:rPr>
        <w:t>Segment</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14"/>
        </w:rPr>
        <w:t>不存在，即使不设置</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14"/>
        </w:rPr>
        <w:t>skipEmptyB</w:t>
      </w:r>
      <w:r>
        <w:rPr>
          <w:rFonts w:ascii="Times New Roman" w:hAnsi="Times New Roman" w:eastAsia="Times New Roman" w:cs="Times New Roman"/>
          <w:sz w:val="22"/>
          <w:szCs w:val="22"/>
          <w:spacing w:val="-15"/>
        </w:rPr>
        <w:t>uckets</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15"/>
        </w:rPr>
        <w:t>为</w:t>
      </w:r>
      <w:r>
        <w:rPr>
          <w:rFonts w:ascii="SimSun" w:hAnsi="SimSun" w:eastAsia="SimSun" w:cs="SimSun"/>
          <w:sz w:val="22"/>
          <w:szCs w:val="22"/>
        </w:rPr>
        <w:t xml:space="preserve"> </w:t>
      </w:r>
      <w:r>
        <w:rPr>
          <w:rFonts w:ascii="SimSun" w:hAnsi="SimSun" w:eastAsia="SimSun" w:cs="SimSun"/>
          <w:sz w:val="22"/>
          <w:szCs w:val="22"/>
          <w:spacing w:val="-19"/>
        </w:rPr>
        <w:t>true,Druid</w:t>
      </w:r>
      <w:r>
        <w:rPr>
          <w:rFonts w:ascii="SimSun" w:hAnsi="SimSun" w:eastAsia="SimSun" w:cs="SimSun"/>
          <w:sz w:val="22"/>
          <w:szCs w:val="22"/>
          <w:spacing w:val="-53"/>
        </w:rPr>
        <w:t xml:space="preserve"> </w:t>
      </w:r>
      <w:r>
        <w:rPr>
          <w:rFonts w:ascii="SimSun" w:hAnsi="SimSun" w:eastAsia="SimSun" w:cs="SimSun"/>
          <w:sz w:val="22"/>
          <w:szCs w:val="22"/>
          <w:spacing w:val="-19"/>
        </w:rPr>
        <w:t>也不会补0。</w:t>
      </w:r>
    </w:p>
    <w:p>
      <w:pPr>
        <w:ind w:left="889"/>
        <w:spacing w:before="49" w:line="188" w:lineRule="auto"/>
        <w:outlineLvl w:val="6"/>
        <w:rPr>
          <w:rFonts w:ascii="Times New Roman" w:hAnsi="Times New Roman" w:eastAsia="Times New Roman" w:cs="Times New Roman"/>
          <w:sz w:val="22"/>
          <w:szCs w:val="22"/>
        </w:rPr>
      </w:pPr>
      <w:r>
        <w:rPr>
          <w:rFonts w:ascii="Times New Roman" w:hAnsi="Times New Roman" w:eastAsia="Times New Roman" w:cs="Times New Roman"/>
          <w:sz w:val="22"/>
          <w:szCs w:val="22"/>
          <w:b/>
          <w:bCs/>
          <w:spacing w:val="-1"/>
        </w:rPr>
        <w:t>4.TopN</w:t>
      </w:r>
    </w:p>
    <w:p>
      <w:pPr>
        <w:ind w:left="889"/>
        <w:spacing w:before="64" w:line="212" w:lineRule="auto"/>
        <w:rPr>
          <w:rFonts w:ascii="SimSun" w:hAnsi="SimSun" w:eastAsia="SimSun" w:cs="SimSun"/>
          <w:sz w:val="22"/>
          <w:szCs w:val="22"/>
        </w:rPr>
      </w:pPr>
      <w:r>
        <w:rPr>
          <w:rFonts w:ascii="Times New Roman" w:hAnsi="Times New Roman" w:eastAsia="Times New Roman" w:cs="Times New Roman"/>
          <w:sz w:val="22"/>
          <w:szCs w:val="22"/>
          <w:spacing w:val="-7"/>
        </w:rPr>
        <w:t>TopN</w:t>
      </w:r>
      <w:r>
        <w:rPr>
          <w:rFonts w:ascii="Times New Roman" w:hAnsi="Times New Roman" w:eastAsia="Times New Roman" w:cs="Times New Roman"/>
          <w:sz w:val="22"/>
          <w:szCs w:val="22"/>
          <w:spacing w:val="39"/>
        </w:rPr>
        <w:t xml:space="preserve"> </w:t>
      </w:r>
      <w:r>
        <w:rPr>
          <w:rFonts w:ascii="SimSun" w:hAnsi="SimSun" w:eastAsia="SimSun" w:cs="SimSun"/>
          <w:sz w:val="22"/>
          <w:szCs w:val="22"/>
          <w:spacing w:val="-7"/>
        </w:rPr>
        <w:t>是常见的查询类型，返回指定维度和排序字段的有</w:t>
      </w:r>
      <w:r>
        <w:rPr>
          <w:rFonts w:ascii="SimSun" w:hAnsi="SimSun" w:eastAsia="SimSun" w:cs="SimSun"/>
          <w:sz w:val="22"/>
          <w:szCs w:val="22"/>
          <w:spacing w:val="-8"/>
        </w:rPr>
        <w:t>序</w:t>
      </w:r>
      <w:r>
        <w:rPr>
          <w:rFonts w:ascii="Times New Roman" w:hAnsi="Times New Roman" w:eastAsia="Times New Roman" w:cs="Times New Roman"/>
          <w:sz w:val="22"/>
          <w:szCs w:val="22"/>
          <w:spacing w:val="-8"/>
        </w:rPr>
        <w:t>top-n</w:t>
      </w:r>
      <w:r>
        <w:rPr>
          <w:rFonts w:ascii="SimSun" w:hAnsi="SimSun" w:eastAsia="SimSun" w:cs="SimSun"/>
          <w:sz w:val="22"/>
          <w:szCs w:val="22"/>
          <w:spacing w:val="-8"/>
        </w:rPr>
        <w:t>序列。</w:t>
      </w:r>
      <w:r>
        <w:rPr>
          <w:rFonts w:ascii="Times New Roman" w:hAnsi="Times New Roman" w:eastAsia="Times New Roman" w:cs="Times New Roman"/>
          <w:sz w:val="22"/>
          <w:szCs w:val="22"/>
          <w:spacing w:val="-8"/>
        </w:rPr>
        <w:t>TopN</w:t>
      </w:r>
      <w:r>
        <w:rPr>
          <w:rFonts w:ascii="Times New Roman" w:hAnsi="Times New Roman" w:eastAsia="Times New Roman" w:cs="Times New Roman"/>
          <w:sz w:val="22"/>
          <w:szCs w:val="22"/>
          <w:spacing w:val="48"/>
          <w:w w:val="101"/>
        </w:rPr>
        <w:t xml:space="preserve"> </w:t>
      </w:r>
      <w:r>
        <w:rPr>
          <w:rFonts w:ascii="SimSun" w:hAnsi="SimSun" w:eastAsia="SimSun" w:cs="SimSun"/>
          <w:sz w:val="22"/>
          <w:szCs w:val="22"/>
          <w:spacing w:val="-8"/>
        </w:rPr>
        <w:t>支持返回</w:t>
      </w:r>
    </w:p>
    <w:p>
      <w:pPr>
        <w:spacing w:line="212" w:lineRule="auto"/>
        <w:sectPr>
          <w:footerReference w:type="default" r:id="rId554"/>
          <w:pgSz w:w="9480" w:h="14610"/>
          <w:pgMar w:top="400" w:right="559" w:bottom="789" w:left="0" w:header="0" w:footer="503" w:gutter="0"/>
        </w:sectPr>
        <w:rPr>
          <w:rFonts w:ascii="SimSun" w:hAnsi="SimSun" w:eastAsia="SimSun" w:cs="SimSun"/>
          <w:sz w:val="22"/>
          <w:szCs w:val="22"/>
        </w:rPr>
      </w:pPr>
    </w:p>
    <w:p>
      <w:pPr>
        <w:spacing w:before="59"/>
        <w:jc w:val="right"/>
        <w:rPr>
          <w:sz w:val="21"/>
          <w:szCs w:val="21"/>
        </w:rPr>
      </w:pPr>
      <w:r>
        <w:drawing>
          <wp:anchor distT="0" distB="0" distL="0" distR="0" simplePos="0" relativeHeight="253548544" behindDoc="0" locked="0" layoutInCell="0" allowOverlap="1">
            <wp:simplePos x="0" y="0"/>
            <wp:positionH relativeFrom="page">
              <wp:posOffset>4743431</wp:posOffset>
            </wp:positionH>
            <wp:positionV relativeFrom="page">
              <wp:posOffset>736601</wp:posOffset>
            </wp:positionV>
            <wp:extent cx="590558" cy="584192"/>
            <wp:effectExtent l="0" t="0" r="0" b="0"/>
            <wp:wrapNone/>
            <wp:docPr id="460" name="IM 460"/>
            <wp:cNvGraphicFramePr/>
            <a:graphic>
              <a:graphicData uri="http://schemas.openxmlformats.org/drawingml/2006/picture">
                <pic:pic>
                  <pic:nvPicPr>
                    <pic:cNvPr id="460" name="IM 460"/>
                    <pic:cNvPicPr/>
                  </pic:nvPicPr>
                  <pic:blipFill>
                    <a:blip r:embed="rId558"/>
                    <a:stretch>
                      <a:fillRect/>
                    </a:stretch>
                  </pic:blipFill>
                  <pic:spPr>
                    <a:xfrm rot="0">
                      <a:off x="0" y="0"/>
                      <a:ext cx="590558" cy="584192"/>
                    </a:xfrm>
                    <a:prstGeom prst="rect">
                      <a:avLst/>
                    </a:prstGeom>
                  </pic:spPr>
                </pic:pic>
              </a:graphicData>
            </a:graphic>
          </wp:anchor>
        </w:drawing>
      </w:r>
      <w:r>
        <w:rPr>
          <w:rFonts w:ascii="SimSun" w:hAnsi="SimSun" w:eastAsia="SimSun" w:cs="SimSun"/>
          <w:sz w:val="21"/>
          <w:szCs w:val="21"/>
          <w:spacing w:val="-6"/>
        </w:rPr>
        <w:t>第6章   </w:t>
      </w:r>
      <w:r>
        <w:rPr>
          <w:rFonts w:ascii="SimHei" w:hAnsi="SimHei" w:eastAsia="SimHei" w:cs="SimHei"/>
          <w:sz w:val="21"/>
          <w:szCs w:val="21"/>
          <w:spacing w:val="-6"/>
        </w:rPr>
        <w:t>大数据查询——分布式数据查询</w:t>
      </w:r>
      <w:r>
        <w:rPr>
          <w:rFonts w:ascii="SimHei" w:hAnsi="SimHei" w:eastAsia="SimHei" w:cs="SimHei"/>
          <w:sz w:val="21"/>
          <w:szCs w:val="21"/>
          <w:spacing w:val="-37"/>
        </w:rPr>
        <w:t xml:space="preserve"> </w:t>
      </w:r>
      <w:r>
        <w:rPr>
          <w:sz w:val="21"/>
          <w:szCs w:val="21"/>
          <w:position w:val="-11"/>
        </w:rPr>
        <w:drawing>
          <wp:inline distT="0" distB="0" distL="0" distR="0">
            <wp:extent cx="336573" cy="247654"/>
            <wp:effectExtent l="0" t="0" r="0" b="0"/>
            <wp:docPr id="462" name="IM 462"/>
            <wp:cNvGraphicFramePr/>
            <a:graphic>
              <a:graphicData uri="http://schemas.openxmlformats.org/drawingml/2006/picture">
                <pic:pic>
                  <pic:nvPicPr>
                    <pic:cNvPr id="462" name="IM 462"/>
                    <pic:cNvPicPr/>
                  </pic:nvPicPr>
                  <pic:blipFill>
                    <a:blip r:embed="rId559"/>
                    <a:stretch>
                      <a:fillRect/>
                    </a:stretch>
                  </pic:blipFill>
                  <pic:spPr>
                    <a:xfrm rot="0">
                      <a:off x="0" y="0"/>
                      <a:ext cx="336573" cy="247654"/>
                    </a:xfrm>
                    <a:prstGeom prst="rect">
                      <a:avLst/>
                    </a:prstGeom>
                  </pic:spPr>
                </pic:pic>
              </a:graphicData>
            </a:graphic>
          </wp:inline>
        </w:drawing>
      </w:r>
    </w:p>
    <w:p>
      <w:pPr>
        <w:spacing w:before="236" w:line="288" w:lineRule="exact"/>
        <w:rPr>
          <w:rFonts w:ascii="Times New Roman" w:hAnsi="Times New Roman" w:eastAsia="Times New Roman" w:cs="Times New Roman"/>
          <w:sz w:val="21"/>
          <w:szCs w:val="21"/>
        </w:rPr>
      </w:pPr>
      <w:r>
        <w:pict>
          <v:shape id="_x0000_s1764" style="position:absolute;margin-left:352.001pt;margin-top:69.7457pt;mso-position-vertical-relative:text;mso-position-horizontal-relative:text;width:52.65pt;height:14.1pt;z-index:253549568;"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21"/>
                      <w:szCs w:val="21"/>
                    </w:rPr>
                  </w:pPr>
                  <w:r>
                    <w:rPr>
                      <w:rFonts w:ascii="SimSun" w:hAnsi="SimSun" w:eastAsia="SimSun" w:cs="SimSun"/>
                      <w:sz w:val="21"/>
                      <w:szCs w:val="21"/>
                      <w:spacing w:val="-13"/>
                    </w:rPr>
                    <w:t>附录7-</w:t>
                  </w:r>
                  <w:r>
                    <w:rPr>
                      <w:rFonts w:ascii="Times New Roman" w:hAnsi="Times New Roman" w:eastAsia="Times New Roman" w:cs="Times New Roman"/>
                      <w:sz w:val="21"/>
                      <w:szCs w:val="21"/>
                      <w:spacing w:val="-13"/>
                    </w:rPr>
                    <w:t>TopN</w:t>
                  </w:r>
                </w:p>
              </w:txbxContent>
            </v:textbox>
          </v:shape>
        </w:pict>
      </w:r>
      <w:r>
        <w:rPr>
          <w:rFonts w:ascii="SimSun" w:hAnsi="SimSun" w:eastAsia="SimSun" w:cs="SimSun"/>
          <w:sz w:val="21"/>
          <w:szCs w:val="21"/>
          <w:spacing w:val="3"/>
          <w:position w:val="5"/>
        </w:rPr>
        <w:t>前</w:t>
      </w:r>
      <w:r>
        <w:rPr>
          <w:rFonts w:ascii="Times New Roman" w:hAnsi="Times New Roman" w:eastAsia="Times New Roman" w:cs="Times New Roman"/>
          <w:sz w:val="21"/>
          <w:szCs w:val="21"/>
          <w:spacing w:val="3"/>
          <w:position w:val="5"/>
        </w:rPr>
        <w:t>N</w:t>
      </w:r>
      <w:r>
        <w:rPr>
          <w:rFonts w:ascii="Times New Roman" w:hAnsi="Times New Roman" w:eastAsia="Times New Roman" w:cs="Times New Roman"/>
          <w:sz w:val="21"/>
          <w:szCs w:val="21"/>
          <w:spacing w:val="37"/>
          <w:position w:val="5"/>
        </w:rPr>
        <w:t xml:space="preserve"> </w:t>
      </w:r>
      <w:r>
        <w:rPr>
          <w:rFonts w:ascii="SimSun" w:hAnsi="SimSun" w:eastAsia="SimSun" w:cs="SimSun"/>
          <w:sz w:val="21"/>
          <w:szCs w:val="21"/>
          <w:spacing w:val="3"/>
          <w:position w:val="5"/>
        </w:rPr>
        <w:t>条记录，并支持指定</w:t>
      </w:r>
      <w:r>
        <w:rPr>
          <w:rFonts w:ascii="Times New Roman" w:hAnsi="Times New Roman" w:eastAsia="Times New Roman" w:cs="Times New Roman"/>
          <w:sz w:val="21"/>
          <w:szCs w:val="21"/>
          <w:position w:val="5"/>
        </w:rPr>
        <w:t>Metric</w:t>
      </w:r>
      <w:r>
        <w:rPr>
          <w:rFonts w:ascii="Times New Roman" w:hAnsi="Times New Roman" w:eastAsia="Times New Roman" w:cs="Times New Roman"/>
          <w:sz w:val="21"/>
          <w:szCs w:val="21"/>
          <w:spacing w:val="52"/>
          <w:position w:val="5"/>
        </w:rPr>
        <w:t xml:space="preserve"> </w:t>
      </w:r>
      <w:r>
        <w:rPr>
          <w:rFonts w:ascii="SimSun" w:hAnsi="SimSun" w:eastAsia="SimSun" w:cs="SimSun"/>
          <w:sz w:val="21"/>
          <w:szCs w:val="21"/>
          <w:spacing w:val="3"/>
          <w:position w:val="5"/>
        </w:rPr>
        <w:t>为排序依据。例如，对指定广告主</w:t>
      </w:r>
      <w:r>
        <w:rPr>
          <w:rFonts w:ascii="SimSun" w:hAnsi="SimSun" w:eastAsia="SimSun" w:cs="SimSun"/>
          <w:sz w:val="21"/>
          <w:szCs w:val="21"/>
          <w:spacing w:val="-57"/>
          <w:position w:val="5"/>
        </w:rPr>
        <w:t xml:space="preserve"> </w:t>
      </w:r>
      <w:r>
        <w:rPr>
          <w:rFonts w:ascii="Times New Roman" w:hAnsi="Times New Roman" w:eastAsia="Times New Roman" w:cs="Times New Roman"/>
          <w:sz w:val="21"/>
          <w:szCs w:val="21"/>
          <w:position w:val="5"/>
        </w:rPr>
        <w:t>id</w:t>
      </w:r>
      <w:r>
        <w:rPr>
          <w:rFonts w:ascii="Times New Roman" w:hAnsi="Times New Roman" w:eastAsia="Times New Roman" w:cs="Times New Roman"/>
          <w:sz w:val="21"/>
          <w:szCs w:val="21"/>
          <w:spacing w:val="3"/>
          <w:position w:val="5"/>
        </w:rPr>
        <w:t>=</w:t>
      </w:r>
    </w:p>
    <w:p>
      <w:pPr>
        <w:spacing w:line="212" w:lineRule="auto"/>
        <w:rPr>
          <w:rFonts w:ascii="SimSun" w:hAnsi="SimSun" w:eastAsia="SimSun" w:cs="SimSun"/>
          <w:sz w:val="21"/>
          <w:szCs w:val="21"/>
        </w:rPr>
      </w:pPr>
      <w:r>
        <w:rPr>
          <w:rFonts w:ascii="SimSun" w:hAnsi="SimSun" w:eastAsia="SimSun" w:cs="SimSun"/>
          <w:sz w:val="21"/>
          <w:szCs w:val="21"/>
          <w:spacing w:val="-3"/>
        </w:rPr>
        <w:t>2852199100</w:t>
      </w:r>
      <w:r>
        <w:rPr>
          <w:rFonts w:ascii="SimSun" w:hAnsi="SimSun" w:eastAsia="SimSun" w:cs="SimSun"/>
          <w:sz w:val="21"/>
          <w:szCs w:val="21"/>
          <w:spacing w:val="-55"/>
        </w:rPr>
        <w:t xml:space="preserve"> </w:t>
      </w:r>
      <w:r>
        <w:rPr>
          <w:rFonts w:ascii="SimSun" w:hAnsi="SimSun" w:eastAsia="SimSun" w:cs="SimSun"/>
          <w:sz w:val="21"/>
          <w:szCs w:val="21"/>
          <w:spacing w:val="-3"/>
        </w:rPr>
        <w:t>和指定</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host=www.mejia.wang,   </w:t>
      </w:r>
      <w:r>
        <w:rPr>
          <w:rFonts w:ascii="SimSun" w:hAnsi="SimSun" w:eastAsia="SimSun" w:cs="SimSun"/>
          <w:sz w:val="21"/>
          <w:szCs w:val="21"/>
          <w:spacing w:val="-3"/>
        </w:rPr>
        <w:t>以及来自</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3"/>
        </w:rPr>
        <w:t>PC</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或手机的访问，希</w:t>
      </w:r>
    </w:p>
    <w:p>
      <w:pPr>
        <w:spacing w:before="68" w:line="212" w:lineRule="auto"/>
        <w:rPr>
          <w:rFonts w:ascii="SimSun" w:hAnsi="SimSun" w:eastAsia="SimSun" w:cs="SimSun"/>
          <w:sz w:val="21"/>
          <w:szCs w:val="21"/>
        </w:rPr>
      </w:pPr>
      <w:r>
        <w:rPr>
          <w:rFonts w:ascii="SimSun" w:hAnsi="SimSun" w:eastAsia="SimSun" w:cs="SimSun"/>
          <w:sz w:val="21"/>
          <w:szCs w:val="21"/>
          <w:spacing w:val="2"/>
        </w:rPr>
        <w:t>望获取访客数最高的3个</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ad</w:t>
      </w:r>
      <w:r>
        <w:rPr>
          <w:rFonts w:ascii="Times New Roman" w:hAnsi="Times New Roman" w:eastAsia="Times New Roman" w:cs="Times New Roman"/>
          <w:sz w:val="21"/>
          <w:szCs w:val="21"/>
          <w:spacing w:val="2"/>
        </w:rPr>
        <w:t>_</w:t>
      </w:r>
      <w:r>
        <w:rPr>
          <w:rFonts w:ascii="Times New Roman" w:hAnsi="Times New Roman" w:eastAsia="Times New Roman" w:cs="Times New Roman"/>
          <w:sz w:val="21"/>
          <w:szCs w:val="21"/>
        </w:rPr>
        <w:t>source</w:t>
      </w:r>
      <w:r>
        <w:rPr>
          <w:rFonts w:ascii="Times New Roman" w:hAnsi="Times New Roman" w:eastAsia="Times New Roman" w:cs="Times New Roman"/>
          <w:sz w:val="21"/>
          <w:szCs w:val="21"/>
          <w:spacing w:val="2"/>
        </w:rPr>
        <w:t>,</w:t>
      </w:r>
      <w:r>
        <w:rPr>
          <w:rFonts w:ascii="SimSun" w:hAnsi="SimSun" w:eastAsia="SimSun" w:cs="SimSun"/>
          <w:sz w:val="21"/>
          <w:szCs w:val="21"/>
          <w:spacing w:val="2"/>
        </w:rPr>
        <w:t>以及每个</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ad</w:t>
      </w:r>
      <w:r>
        <w:rPr>
          <w:rFonts w:ascii="Times New Roman" w:hAnsi="Times New Roman" w:eastAsia="Times New Roman" w:cs="Times New Roman"/>
          <w:sz w:val="21"/>
          <w:szCs w:val="21"/>
          <w:spacing w:val="2"/>
        </w:rPr>
        <w:t>_</w:t>
      </w:r>
      <w:r>
        <w:rPr>
          <w:rFonts w:ascii="Times New Roman" w:hAnsi="Times New Roman" w:eastAsia="Times New Roman" w:cs="Times New Roman"/>
          <w:sz w:val="21"/>
          <w:szCs w:val="21"/>
        </w:rPr>
        <w:t>source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对应的访问次数、</w:t>
      </w:r>
    </w:p>
    <w:p>
      <w:pPr>
        <w:spacing w:before="69" w:line="212" w:lineRule="auto"/>
        <w:rPr>
          <w:rFonts w:ascii="Times New Roman" w:hAnsi="Times New Roman" w:eastAsia="Times New Roman" w:cs="Times New Roman"/>
          <w:sz w:val="21"/>
          <w:szCs w:val="21"/>
        </w:rPr>
      </w:pPr>
      <w:r>
        <w:rPr>
          <w:rFonts w:ascii="SimSun" w:hAnsi="SimSun" w:eastAsia="SimSun" w:cs="SimSun"/>
          <w:sz w:val="21"/>
          <w:szCs w:val="21"/>
          <w:spacing w:val="-9"/>
        </w:rPr>
        <w:t>访客数、新访客数、点击按钮数、新访客比率、点击按钮比率、</w:t>
      </w:r>
      <w:r>
        <w:rPr>
          <w:rFonts w:ascii="Times New Roman" w:hAnsi="Times New Roman" w:eastAsia="Times New Roman" w:cs="Times New Roman"/>
          <w:sz w:val="21"/>
          <w:szCs w:val="21"/>
          <w:spacing w:val="-9"/>
        </w:rPr>
        <w:t>ad_campaign</w:t>
      </w:r>
    </w:p>
    <w:p>
      <w:pPr>
        <w:spacing w:before="69" w:line="212" w:lineRule="auto"/>
        <w:rPr>
          <w:rFonts w:ascii="SimSun" w:hAnsi="SimSun" w:eastAsia="SimSun" w:cs="SimSun"/>
          <w:sz w:val="21"/>
          <w:szCs w:val="21"/>
        </w:rPr>
      </w:pPr>
      <w:r>
        <w:rPr>
          <w:rFonts w:ascii="SimSun" w:hAnsi="SimSun" w:eastAsia="SimSun" w:cs="SimSun"/>
          <w:sz w:val="21"/>
          <w:szCs w:val="21"/>
          <w:spacing w:val="-4"/>
        </w:rPr>
        <w:t>与</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4"/>
        </w:rPr>
        <w:t>ad_media </w:t>
      </w:r>
      <w:r>
        <w:rPr>
          <w:rFonts w:ascii="SimSun" w:hAnsi="SimSun" w:eastAsia="SimSun" w:cs="SimSun"/>
          <w:sz w:val="21"/>
          <w:szCs w:val="21"/>
          <w:spacing w:val="-4"/>
        </w:rPr>
        <w:t>的组合个数，查询示例和结果见附录7-</w:t>
      </w:r>
      <w:r>
        <w:rPr>
          <w:rFonts w:ascii="Times New Roman" w:hAnsi="Times New Roman" w:eastAsia="Times New Roman" w:cs="Times New Roman"/>
          <w:sz w:val="21"/>
          <w:szCs w:val="21"/>
          <w:spacing w:val="-4"/>
        </w:rPr>
        <w:t>TopN</w:t>
      </w:r>
      <w:r>
        <w:rPr>
          <w:rFonts w:ascii="SimSun" w:hAnsi="SimSun" w:eastAsia="SimSun" w:cs="SimSun"/>
          <w:sz w:val="21"/>
          <w:szCs w:val="21"/>
          <w:spacing w:val="-4"/>
        </w:rPr>
        <w:t>。</w:t>
      </w:r>
    </w:p>
    <w:p>
      <w:pPr>
        <w:ind w:left="409"/>
        <w:spacing w:before="69" w:line="212" w:lineRule="auto"/>
        <w:rPr>
          <w:rFonts w:ascii="SimSun" w:hAnsi="SimSun" w:eastAsia="SimSun" w:cs="SimSun"/>
          <w:sz w:val="21"/>
          <w:szCs w:val="21"/>
        </w:rPr>
      </w:pPr>
      <w:r>
        <w:rPr>
          <w:rFonts w:ascii="Times New Roman" w:hAnsi="Times New Roman" w:eastAsia="Times New Roman" w:cs="Times New Roman"/>
          <w:sz w:val="21"/>
          <w:szCs w:val="21"/>
          <w:spacing w:val="-3"/>
        </w:rPr>
        <w:t>TopN</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3"/>
        </w:rPr>
        <w:t>查询包含如表6-5</w:t>
      </w:r>
      <w:r>
        <w:rPr>
          <w:rFonts w:ascii="SimSun" w:hAnsi="SimSun" w:eastAsia="SimSun" w:cs="SimSun"/>
          <w:sz w:val="21"/>
          <w:szCs w:val="21"/>
          <w:spacing w:val="-20"/>
        </w:rPr>
        <w:t xml:space="preserve"> </w:t>
      </w:r>
      <w:r>
        <w:rPr>
          <w:rFonts w:ascii="SimSun" w:hAnsi="SimSun" w:eastAsia="SimSun" w:cs="SimSun"/>
          <w:sz w:val="21"/>
          <w:szCs w:val="21"/>
          <w:spacing w:val="-3"/>
        </w:rPr>
        <w:t>所示的部分。</w:t>
      </w:r>
    </w:p>
    <w:p>
      <w:pPr>
        <w:ind w:left="2752"/>
        <w:spacing w:before="119" w:line="212" w:lineRule="auto"/>
        <w:rPr>
          <w:rFonts w:ascii="SimHei" w:hAnsi="SimHei" w:eastAsia="SimHei" w:cs="SimHei"/>
          <w:sz w:val="21"/>
          <w:szCs w:val="21"/>
        </w:rPr>
      </w:pPr>
      <w:r>
        <w:rPr>
          <w:rFonts w:ascii="SimHei" w:hAnsi="SimHei" w:eastAsia="SimHei" w:cs="SimHei"/>
          <w:sz w:val="21"/>
          <w:szCs w:val="21"/>
          <w:b/>
          <w:bCs/>
          <w:spacing w:val="-14"/>
          <w:w w:val="92"/>
        </w:rPr>
        <w:t>表6-5</w:t>
      </w:r>
      <w:r>
        <w:rPr>
          <w:rFonts w:ascii="SimHei" w:hAnsi="SimHei" w:eastAsia="SimHei" w:cs="SimHei"/>
          <w:sz w:val="21"/>
          <w:szCs w:val="21"/>
          <w:spacing w:val="80"/>
        </w:rPr>
        <w:t xml:space="preserve"> </w:t>
      </w:r>
      <w:r>
        <w:rPr>
          <w:rFonts w:ascii="Times New Roman" w:hAnsi="Times New Roman" w:eastAsia="Times New Roman" w:cs="Times New Roman"/>
          <w:sz w:val="21"/>
          <w:szCs w:val="21"/>
          <w:b/>
          <w:bCs/>
          <w:spacing w:val="-14"/>
          <w:w w:val="92"/>
        </w:rPr>
        <w:t>TopN</w:t>
      </w:r>
      <w:r>
        <w:rPr>
          <w:rFonts w:ascii="Times New Roman" w:hAnsi="Times New Roman" w:eastAsia="Times New Roman" w:cs="Times New Roman"/>
          <w:sz w:val="21"/>
          <w:szCs w:val="21"/>
          <w:b/>
          <w:bCs/>
          <w:spacing w:val="17"/>
        </w:rPr>
        <w:t xml:space="preserve"> </w:t>
      </w:r>
      <w:r>
        <w:rPr>
          <w:rFonts w:ascii="SimHei" w:hAnsi="SimHei" w:eastAsia="SimHei" w:cs="SimHei"/>
          <w:sz w:val="21"/>
          <w:szCs w:val="21"/>
          <w:b/>
          <w:bCs/>
          <w:spacing w:val="-14"/>
          <w:w w:val="92"/>
        </w:rPr>
        <w:t>查询的字段名及其描述</w:t>
      </w:r>
    </w:p>
    <w:p>
      <w:pPr>
        <w:spacing w:line="89" w:lineRule="exact"/>
        <w:rPr/>
      </w:pPr>
      <w:r/>
    </w:p>
    <w:tbl>
      <w:tblPr>
        <w:tblStyle w:val="TableNormal"/>
        <w:tblW w:w="8399" w:type="dxa"/>
        <w:tblInd w:w="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70"/>
        <w:gridCol w:w="5769"/>
        <w:gridCol w:w="1060"/>
      </w:tblGrid>
      <w:tr>
        <w:trPr>
          <w:trHeight w:val="334" w:hRule="atLeast"/>
        </w:trPr>
        <w:tc>
          <w:tcPr>
            <w:tcW w:w="1570" w:type="dxa"/>
            <w:vAlign w:val="top"/>
            <w:tcBorders>
              <w:left w:val="nil"/>
            </w:tcBorders>
          </w:tcPr>
          <w:p>
            <w:pPr>
              <w:pStyle w:val="TableText"/>
              <w:ind w:left="559"/>
              <w:spacing w:before="91" w:line="219" w:lineRule="auto"/>
              <w:rPr/>
            </w:pPr>
            <w:r>
              <w:rPr>
                <w:spacing w:val="6"/>
              </w:rPr>
              <w:t>字段名</w:t>
            </w:r>
          </w:p>
        </w:tc>
        <w:tc>
          <w:tcPr>
            <w:tcW w:w="5769" w:type="dxa"/>
            <w:vAlign w:val="top"/>
          </w:tcPr>
          <w:p>
            <w:pPr>
              <w:pStyle w:val="TableText"/>
              <w:ind w:left="2645"/>
              <w:spacing w:before="93" w:line="221" w:lineRule="auto"/>
              <w:rPr/>
            </w:pPr>
            <w:r>
              <w:rPr>
                <w:spacing w:val="-4"/>
              </w:rPr>
              <w:t>描</w:t>
            </w:r>
            <w:r>
              <w:rPr>
                <w:spacing w:val="2"/>
              </w:rPr>
              <w:t xml:space="preserve">  </w:t>
            </w:r>
            <w:r>
              <w:rPr>
                <w:spacing w:val="-4"/>
              </w:rPr>
              <w:t>述</w:t>
            </w:r>
          </w:p>
        </w:tc>
        <w:tc>
          <w:tcPr>
            <w:tcW w:w="1060" w:type="dxa"/>
            <w:vAlign w:val="top"/>
            <w:tcBorders>
              <w:right w:val="nil"/>
            </w:tcBorders>
          </w:tcPr>
          <w:p>
            <w:pPr>
              <w:pStyle w:val="TableText"/>
              <w:ind w:left="225"/>
              <w:spacing w:before="91" w:line="220" w:lineRule="auto"/>
              <w:rPr/>
            </w:pPr>
            <w:r>
              <w:rPr>
                <w:spacing w:val="-2"/>
              </w:rPr>
              <w:t>是否必需</w:t>
            </w:r>
          </w:p>
        </w:tc>
      </w:tr>
      <w:tr>
        <w:trPr>
          <w:trHeight w:val="329" w:hRule="atLeast"/>
        </w:trPr>
        <w:tc>
          <w:tcPr>
            <w:tcW w:w="1570" w:type="dxa"/>
            <w:vAlign w:val="top"/>
            <w:tcBorders>
              <w:left w:val="nil"/>
            </w:tcBorders>
          </w:tcPr>
          <w:p>
            <w:pPr>
              <w:pStyle w:val="TableText"/>
              <w:ind w:left="409"/>
              <w:spacing w:before="107" w:line="182" w:lineRule="auto"/>
              <w:rPr/>
            </w:pPr>
            <w:r>
              <w:rPr>
                <w:spacing w:val="-1"/>
              </w:rPr>
              <w:t>query Type</w:t>
            </w:r>
          </w:p>
        </w:tc>
        <w:tc>
          <w:tcPr>
            <w:tcW w:w="5769" w:type="dxa"/>
            <w:vAlign w:val="top"/>
          </w:tcPr>
          <w:p>
            <w:pPr>
              <w:pStyle w:val="TableText"/>
              <w:ind w:left="264"/>
              <w:spacing w:before="83" w:line="214" w:lineRule="auto"/>
              <w:rPr/>
            </w:pPr>
            <w:r>
              <w:rPr>
                <w:spacing w:val="-1"/>
              </w:rPr>
              <w:t>对于TopN查询，该字段的值必须是topN</w:t>
            </w:r>
          </w:p>
        </w:tc>
        <w:tc>
          <w:tcPr>
            <w:tcW w:w="1060" w:type="dxa"/>
            <w:vAlign w:val="top"/>
            <w:tcBorders>
              <w:right w:val="nil"/>
            </w:tcBorders>
          </w:tcPr>
          <w:p>
            <w:pPr>
              <w:pStyle w:val="TableText"/>
              <w:ind w:left="445"/>
              <w:spacing w:before="90" w:line="223" w:lineRule="auto"/>
              <w:rPr/>
            </w:pPr>
            <w:r>
              <w:rPr/>
              <w:t>是</w:t>
            </w:r>
          </w:p>
        </w:tc>
      </w:tr>
      <w:tr>
        <w:trPr>
          <w:trHeight w:val="339" w:hRule="atLeast"/>
        </w:trPr>
        <w:tc>
          <w:tcPr>
            <w:tcW w:w="1570" w:type="dxa"/>
            <w:vAlign w:val="top"/>
            <w:tcBorders>
              <w:left w:val="nil"/>
            </w:tcBorders>
          </w:tcPr>
          <w:p>
            <w:pPr>
              <w:pStyle w:val="TableText"/>
              <w:ind w:left="409"/>
              <w:spacing w:before="112"/>
              <w:rPr/>
            </w:pPr>
            <w:r>
              <w:rPr>
                <w:spacing w:val="-1"/>
              </w:rPr>
              <w:t>dataSource</w:t>
            </w:r>
          </w:p>
        </w:tc>
        <w:tc>
          <w:tcPr>
            <w:tcW w:w="5769" w:type="dxa"/>
            <w:vAlign w:val="top"/>
          </w:tcPr>
          <w:p>
            <w:pPr>
              <w:pStyle w:val="TableText"/>
              <w:ind w:left="264"/>
              <w:spacing w:before="98" w:line="219" w:lineRule="auto"/>
              <w:rPr/>
            </w:pPr>
            <w:r>
              <w:rPr>
                <w:spacing w:val="-1"/>
              </w:rPr>
              <w:t>要查询数据集dataSource的名字</w:t>
            </w:r>
          </w:p>
        </w:tc>
        <w:tc>
          <w:tcPr>
            <w:tcW w:w="1060" w:type="dxa"/>
            <w:vAlign w:val="top"/>
            <w:tcBorders>
              <w:right w:val="nil"/>
            </w:tcBorders>
          </w:tcPr>
          <w:p>
            <w:pPr>
              <w:pStyle w:val="TableText"/>
              <w:ind w:left="445"/>
              <w:spacing w:before="100" w:line="223" w:lineRule="auto"/>
              <w:rPr/>
            </w:pPr>
            <w:r>
              <w:rPr/>
              <w:t>是</w:t>
            </w:r>
          </w:p>
        </w:tc>
      </w:tr>
      <w:tr>
        <w:trPr>
          <w:trHeight w:val="329" w:hRule="atLeast"/>
        </w:trPr>
        <w:tc>
          <w:tcPr>
            <w:tcW w:w="1570" w:type="dxa"/>
            <w:vAlign w:val="top"/>
            <w:tcBorders>
              <w:left w:val="nil"/>
            </w:tcBorders>
          </w:tcPr>
          <w:p>
            <w:pPr>
              <w:pStyle w:val="TableText"/>
              <w:ind w:left="440"/>
              <w:spacing w:before="103"/>
              <w:rPr/>
            </w:pPr>
            <w:r>
              <w:rPr>
                <w:spacing w:val="-2"/>
              </w:rPr>
              <w:t>intervals</w:t>
            </w:r>
          </w:p>
        </w:tc>
        <w:tc>
          <w:tcPr>
            <w:tcW w:w="5769" w:type="dxa"/>
            <w:vAlign w:val="top"/>
          </w:tcPr>
          <w:p>
            <w:pPr>
              <w:pStyle w:val="TableText"/>
              <w:ind w:left="264"/>
              <w:spacing w:before="89" w:line="219" w:lineRule="auto"/>
              <w:rPr/>
            </w:pPr>
            <w:r>
              <w:rPr>
                <w:spacing w:val="-1"/>
              </w:rPr>
              <w:t>查询时间范围，ISO-8601格式</w:t>
            </w:r>
          </w:p>
        </w:tc>
        <w:tc>
          <w:tcPr>
            <w:tcW w:w="1060" w:type="dxa"/>
            <w:vAlign w:val="top"/>
            <w:tcBorders>
              <w:right w:val="nil"/>
            </w:tcBorders>
          </w:tcPr>
          <w:p>
            <w:pPr>
              <w:pStyle w:val="TableText"/>
              <w:ind w:left="445"/>
              <w:spacing w:before="92" w:line="223" w:lineRule="auto"/>
              <w:rPr/>
            </w:pPr>
            <w:r>
              <w:rPr/>
              <w:t>是</w:t>
            </w:r>
          </w:p>
        </w:tc>
      </w:tr>
      <w:tr>
        <w:trPr>
          <w:trHeight w:val="349" w:hRule="atLeast"/>
        </w:trPr>
        <w:tc>
          <w:tcPr>
            <w:tcW w:w="1570" w:type="dxa"/>
            <w:vAlign w:val="top"/>
            <w:tcBorders>
              <w:left w:val="nil"/>
            </w:tcBorders>
          </w:tcPr>
          <w:p>
            <w:pPr>
              <w:pStyle w:val="TableText"/>
              <w:ind w:left="370"/>
              <w:spacing w:before="94" w:line="214" w:lineRule="auto"/>
              <w:rPr/>
            </w:pPr>
            <w:r>
              <w:rPr>
                <w:spacing w:val="-1"/>
              </w:rPr>
              <w:t>granularity</w:t>
            </w:r>
          </w:p>
        </w:tc>
        <w:tc>
          <w:tcPr>
            <w:tcW w:w="5769" w:type="dxa"/>
            <w:vAlign w:val="top"/>
          </w:tcPr>
          <w:p>
            <w:pPr>
              <w:pStyle w:val="TableText"/>
              <w:ind w:left="264"/>
              <w:spacing w:before="100" w:line="220" w:lineRule="auto"/>
              <w:rPr/>
            </w:pPr>
            <w:r>
              <w:rPr>
                <w:spacing w:val="-1"/>
              </w:rPr>
              <w:t>查询结果进行聚合的时间粒度</w:t>
            </w:r>
          </w:p>
        </w:tc>
        <w:tc>
          <w:tcPr>
            <w:tcW w:w="1060" w:type="dxa"/>
            <w:vAlign w:val="top"/>
            <w:tcBorders>
              <w:right w:val="nil"/>
            </w:tcBorders>
          </w:tcPr>
          <w:p>
            <w:pPr>
              <w:pStyle w:val="TableText"/>
              <w:ind w:left="445"/>
              <w:spacing w:before="102" w:line="223" w:lineRule="auto"/>
              <w:rPr/>
            </w:pPr>
            <w:r>
              <w:rPr/>
              <w:t>是</w:t>
            </w:r>
          </w:p>
        </w:tc>
      </w:tr>
      <w:tr>
        <w:trPr>
          <w:trHeight w:val="329" w:hRule="atLeast"/>
        </w:trPr>
        <w:tc>
          <w:tcPr>
            <w:tcW w:w="1570" w:type="dxa"/>
            <w:vAlign w:val="top"/>
            <w:tcBorders>
              <w:left w:val="nil"/>
            </w:tcBorders>
          </w:tcPr>
          <w:p>
            <w:pPr>
              <w:pStyle w:val="TableText"/>
              <w:ind w:left="559"/>
              <w:spacing w:before="105"/>
              <w:rPr/>
            </w:pPr>
            <w:r>
              <w:rPr>
                <w:spacing w:val="-2"/>
              </w:rPr>
              <w:t>filter</w:t>
            </w:r>
          </w:p>
        </w:tc>
        <w:tc>
          <w:tcPr>
            <w:tcW w:w="5769" w:type="dxa"/>
            <w:vAlign w:val="top"/>
          </w:tcPr>
          <w:p>
            <w:pPr>
              <w:pStyle w:val="TableText"/>
              <w:ind w:left="264"/>
              <w:spacing w:before="93" w:line="221" w:lineRule="auto"/>
              <w:rPr/>
            </w:pPr>
            <w:r>
              <w:rPr>
                <w:spacing w:val="-2"/>
              </w:rPr>
              <w:t>过滤器</w:t>
            </w:r>
          </w:p>
        </w:tc>
        <w:tc>
          <w:tcPr>
            <w:tcW w:w="1060" w:type="dxa"/>
            <w:vAlign w:val="top"/>
            <w:tcBorders>
              <w:right w:val="nil"/>
            </w:tcBorders>
          </w:tcPr>
          <w:p>
            <w:pPr>
              <w:pStyle w:val="TableText"/>
              <w:ind w:left="445"/>
              <w:spacing w:before="91" w:line="220" w:lineRule="auto"/>
              <w:rPr/>
            </w:pPr>
            <w:r>
              <w:rPr/>
              <w:t>否</w:t>
            </w:r>
          </w:p>
        </w:tc>
      </w:tr>
      <w:tr>
        <w:trPr>
          <w:trHeight w:val="339" w:hRule="atLeast"/>
        </w:trPr>
        <w:tc>
          <w:tcPr>
            <w:tcW w:w="1570" w:type="dxa"/>
            <w:vAlign w:val="top"/>
            <w:tcBorders>
              <w:left w:val="nil"/>
            </w:tcBorders>
          </w:tcPr>
          <w:p>
            <w:pPr>
              <w:pStyle w:val="TableText"/>
              <w:ind w:left="330"/>
              <w:spacing w:before="96" w:line="214" w:lineRule="auto"/>
              <w:rPr/>
            </w:pPr>
            <w:r>
              <w:rPr>
                <w:spacing w:val="-1"/>
              </w:rPr>
              <w:t>aggregations</w:t>
            </w:r>
          </w:p>
        </w:tc>
        <w:tc>
          <w:tcPr>
            <w:tcW w:w="5769" w:type="dxa"/>
            <w:vAlign w:val="top"/>
          </w:tcPr>
          <w:p>
            <w:pPr>
              <w:pStyle w:val="TableText"/>
              <w:ind w:left="264"/>
              <w:spacing w:before="102" w:line="220" w:lineRule="auto"/>
              <w:rPr/>
            </w:pPr>
            <w:r>
              <w:rPr>
                <w:spacing w:val="-3"/>
              </w:rPr>
              <w:t>聚合器</w:t>
            </w:r>
          </w:p>
        </w:tc>
        <w:tc>
          <w:tcPr>
            <w:tcW w:w="1060" w:type="dxa"/>
            <w:vAlign w:val="top"/>
            <w:tcBorders>
              <w:right w:val="nil"/>
            </w:tcBorders>
          </w:tcPr>
          <w:p>
            <w:pPr>
              <w:pStyle w:val="TableText"/>
              <w:ind w:left="445"/>
              <w:spacing w:before="104" w:line="223" w:lineRule="auto"/>
              <w:rPr/>
            </w:pPr>
            <w:r>
              <w:rPr/>
              <w:t>是</w:t>
            </w:r>
          </w:p>
        </w:tc>
      </w:tr>
      <w:tr>
        <w:trPr>
          <w:trHeight w:val="329" w:hRule="atLeast"/>
        </w:trPr>
        <w:tc>
          <w:tcPr>
            <w:tcW w:w="1570" w:type="dxa"/>
            <w:vAlign w:val="top"/>
            <w:tcBorders>
              <w:left w:val="nil"/>
            </w:tcBorders>
          </w:tcPr>
          <w:p>
            <w:pPr>
              <w:pStyle w:val="TableText"/>
              <w:ind w:left="179"/>
              <w:spacing w:before="111" w:line="184" w:lineRule="auto"/>
              <w:rPr/>
            </w:pPr>
            <w:r>
              <w:rPr>
                <w:spacing w:val="-1"/>
              </w:rPr>
              <w:t>postAggregations</w:t>
            </w:r>
          </w:p>
        </w:tc>
        <w:tc>
          <w:tcPr>
            <w:tcW w:w="5769" w:type="dxa"/>
            <w:vAlign w:val="top"/>
          </w:tcPr>
          <w:p>
            <w:pPr>
              <w:pStyle w:val="TableText"/>
              <w:ind w:left="264"/>
              <w:spacing w:before="93" w:line="220" w:lineRule="auto"/>
              <w:rPr/>
            </w:pPr>
            <w:r>
              <w:rPr>
                <w:spacing w:val="-2"/>
              </w:rPr>
              <w:t>后聚合器</w:t>
            </w:r>
          </w:p>
        </w:tc>
        <w:tc>
          <w:tcPr>
            <w:tcW w:w="1060" w:type="dxa"/>
            <w:vAlign w:val="top"/>
            <w:tcBorders>
              <w:right w:val="nil"/>
            </w:tcBorders>
          </w:tcPr>
          <w:p>
            <w:pPr>
              <w:pStyle w:val="TableText"/>
              <w:ind w:left="445"/>
              <w:spacing w:before="93" w:line="220" w:lineRule="auto"/>
              <w:rPr/>
            </w:pPr>
            <w:r>
              <w:rPr/>
              <w:t>否</w:t>
            </w:r>
          </w:p>
        </w:tc>
      </w:tr>
      <w:tr>
        <w:trPr>
          <w:trHeight w:val="330" w:hRule="atLeast"/>
        </w:trPr>
        <w:tc>
          <w:tcPr>
            <w:tcW w:w="1570" w:type="dxa"/>
            <w:vAlign w:val="top"/>
            <w:tcBorders>
              <w:left w:val="nil"/>
            </w:tcBorders>
          </w:tcPr>
          <w:p>
            <w:pPr>
              <w:pStyle w:val="TableText"/>
              <w:ind w:left="440"/>
              <w:spacing w:before="108"/>
              <w:rPr/>
            </w:pPr>
            <w:r>
              <w:rPr>
                <w:spacing w:val="-1"/>
              </w:rPr>
              <w:t>dimension</w:t>
            </w:r>
          </w:p>
        </w:tc>
        <w:tc>
          <w:tcPr>
            <w:tcW w:w="5769" w:type="dxa"/>
            <w:vAlign w:val="top"/>
          </w:tcPr>
          <w:p>
            <w:pPr>
              <w:pStyle w:val="TableText"/>
              <w:ind w:left="275"/>
              <w:spacing w:before="90" w:line="214" w:lineRule="auto"/>
              <w:rPr/>
            </w:pPr>
            <w:r>
              <w:rPr>
                <w:spacing w:val="-3"/>
              </w:rPr>
              <w:t>进行TopN查询的维度，</w:t>
            </w:r>
            <w:r>
              <w:rPr>
                <w:spacing w:val="42"/>
              </w:rPr>
              <w:t xml:space="preserve"> </w:t>
            </w:r>
            <w:r>
              <w:rPr>
                <w:spacing w:val="-3"/>
              </w:rPr>
              <w:t>一个TopN查询指</w:t>
            </w:r>
            <w:r>
              <w:rPr>
                <w:spacing w:val="-4"/>
              </w:rPr>
              <w:t>定且只能指定一个维度，如URL</w:t>
            </w:r>
          </w:p>
        </w:tc>
        <w:tc>
          <w:tcPr>
            <w:tcW w:w="1060" w:type="dxa"/>
            <w:vAlign w:val="top"/>
            <w:tcBorders>
              <w:right w:val="nil"/>
            </w:tcBorders>
          </w:tcPr>
          <w:p>
            <w:pPr>
              <w:pStyle w:val="TableText"/>
              <w:ind w:left="445"/>
              <w:spacing w:before="96" w:line="223" w:lineRule="auto"/>
              <w:rPr/>
            </w:pPr>
            <w:r>
              <w:rPr/>
              <w:t>是</w:t>
            </w:r>
          </w:p>
        </w:tc>
      </w:tr>
      <w:tr>
        <w:trPr>
          <w:trHeight w:val="349" w:hRule="atLeast"/>
        </w:trPr>
        <w:tc>
          <w:tcPr>
            <w:tcW w:w="1570" w:type="dxa"/>
            <w:vAlign w:val="top"/>
            <w:tcBorders>
              <w:left w:val="nil"/>
            </w:tcBorders>
          </w:tcPr>
          <w:p>
            <w:pPr>
              <w:pStyle w:val="TableText"/>
              <w:ind w:left="440"/>
              <w:spacing w:before="118"/>
              <w:rPr/>
            </w:pPr>
            <w:r>
              <w:rPr>
                <w:spacing w:val="-1"/>
              </w:rPr>
              <w:t>threshold</w:t>
            </w:r>
          </w:p>
        </w:tc>
        <w:tc>
          <w:tcPr>
            <w:tcW w:w="5769" w:type="dxa"/>
            <w:vAlign w:val="top"/>
          </w:tcPr>
          <w:p>
            <w:pPr>
              <w:pStyle w:val="TableText"/>
              <w:ind w:left="264"/>
              <w:spacing w:before="100" w:line="214" w:lineRule="auto"/>
              <w:rPr/>
            </w:pPr>
            <w:r>
              <w:rPr>
                <w:spacing w:val="-8"/>
              </w:rPr>
              <w:t>T</w:t>
            </w:r>
            <w:r>
              <w:rPr>
                <w:spacing w:val="-21"/>
              </w:rPr>
              <w:t xml:space="preserve"> </w:t>
            </w:r>
            <w:r>
              <w:rPr>
                <w:spacing w:val="-8"/>
              </w:rPr>
              <w:t>o</w:t>
            </w:r>
            <w:r>
              <w:rPr>
                <w:spacing w:val="-32"/>
              </w:rPr>
              <w:t xml:space="preserve"> </w:t>
            </w:r>
            <w:r>
              <w:rPr>
                <w:spacing w:val="-8"/>
              </w:rPr>
              <w:t>p</w:t>
            </w:r>
            <w:r>
              <w:rPr>
                <w:spacing w:val="-34"/>
              </w:rPr>
              <w:t xml:space="preserve"> </w:t>
            </w:r>
            <w:r>
              <w:rPr>
                <w:spacing w:val="-8"/>
              </w:rPr>
              <w:t>N</w:t>
            </w:r>
            <w:r>
              <w:rPr>
                <w:spacing w:val="-16"/>
              </w:rPr>
              <w:t xml:space="preserve"> </w:t>
            </w:r>
            <w:r>
              <w:rPr>
                <w:spacing w:val="-8"/>
              </w:rPr>
              <w:t>中</w:t>
            </w:r>
            <w:r>
              <w:rPr>
                <w:spacing w:val="-34"/>
              </w:rPr>
              <w:t xml:space="preserve"> </w:t>
            </w:r>
            <w:r>
              <w:rPr>
                <w:spacing w:val="-8"/>
              </w:rPr>
              <w:t>N</w:t>
            </w:r>
            <w:r>
              <w:rPr>
                <w:spacing w:val="-18"/>
              </w:rPr>
              <w:t xml:space="preserve"> </w:t>
            </w:r>
            <w:r>
              <w:rPr>
                <w:spacing w:val="-8"/>
              </w:rPr>
              <w:t>的</w:t>
            </w:r>
            <w:r>
              <w:rPr>
                <w:spacing w:val="-28"/>
              </w:rPr>
              <w:t xml:space="preserve"> </w:t>
            </w:r>
            <w:r>
              <w:rPr>
                <w:spacing w:val="-8"/>
              </w:rPr>
              <w:t>取</w:t>
            </w:r>
            <w:r>
              <w:rPr>
                <w:spacing w:val="-30"/>
              </w:rPr>
              <w:t xml:space="preserve"> </w:t>
            </w:r>
            <w:r>
              <w:rPr>
                <w:spacing w:val="-8"/>
              </w:rPr>
              <w:t>值</w:t>
            </w:r>
          </w:p>
        </w:tc>
        <w:tc>
          <w:tcPr>
            <w:tcW w:w="1060" w:type="dxa"/>
            <w:vAlign w:val="top"/>
            <w:tcBorders>
              <w:right w:val="nil"/>
            </w:tcBorders>
          </w:tcPr>
          <w:p>
            <w:pPr>
              <w:pStyle w:val="TableText"/>
              <w:ind w:left="445"/>
              <w:spacing w:before="107" w:line="223" w:lineRule="auto"/>
              <w:rPr/>
            </w:pPr>
            <w:r>
              <w:rPr/>
              <w:t>是</w:t>
            </w:r>
          </w:p>
        </w:tc>
      </w:tr>
      <w:tr>
        <w:trPr>
          <w:trHeight w:val="329" w:hRule="atLeast"/>
        </w:trPr>
        <w:tc>
          <w:tcPr>
            <w:tcW w:w="1570" w:type="dxa"/>
            <w:vAlign w:val="top"/>
            <w:tcBorders>
              <w:left w:val="nil"/>
            </w:tcBorders>
          </w:tcPr>
          <w:p>
            <w:pPr>
              <w:pStyle w:val="TableText"/>
              <w:ind w:left="559"/>
              <w:spacing w:before="109"/>
              <w:rPr/>
            </w:pPr>
            <w:r>
              <w:rPr>
                <w:spacing w:val="-1"/>
              </w:rPr>
              <w:t>metric</w:t>
            </w:r>
          </w:p>
        </w:tc>
        <w:tc>
          <w:tcPr>
            <w:tcW w:w="5769" w:type="dxa"/>
            <w:vAlign w:val="top"/>
          </w:tcPr>
          <w:p>
            <w:pPr>
              <w:pStyle w:val="TableText"/>
              <w:ind w:left="264"/>
              <w:spacing w:before="95" w:line="219" w:lineRule="auto"/>
              <w:rPr/>
            </w:pPr>
            <w:r>
              <w:rPr>
                <w:spacing w:val="-1"/>
              </w:rPr>
              <w:t>进行统计并排序的Metric</w:t>
            </w:r>
          </w:p>
        </w:tc>
        <w:tc>
          <w:tcPr>
            <w:tcW w:w="1060" w:type="dxa"/>
            <w:vAlign w:val="top"/>
            <w:tcBorders>
              <w:right w:val="nil"/>
            </w:tcBorders>
          </w:tcPr>
          <w:p>
            <w:pPr>
              <w:pStyle w:val="TableText"/>
              <w:ind w:left="445"/>
              <w:spacing w:before="97" w:line="223" w:lineRule="auto"/>
              <w:rPr/>
            </w:pPr>
            <w:r>
              <w:rPr/>
              <w:t>是</w:t>
            </w:r>
          </w:p>
        </w:tc>
      </w:tr>
      <w:tr>
        <w:trPr>
          <w:trHeight w:val="344" w:hRule="atLeast"/>
        </w:trPr>
        <w:tc>
          <w:tcPr>
            <w:tcW w:w="1570" w:type="dxa"/>
            <w:vAlign w:val="top"/>
            <w:tcBorders>
              <w:left w:val="nil"/>
            </w:tcBorders>
          </w:tcPr>
          <w:p>
            <w:pPr>
              <w:pStyle w:val="TableText"/>
              <w:ind w:left="519"/>
              <w:spacing w:before="120"/>
              <w:rPr/>
            </w:pPr>
            <w:r>
              <w:rPr>
                <w:spacing w:val="-2"/>
              </w:rPr>
              <w:t>context</w:t>
            </w:r>
          </w:p>
        </w:tc>
        <w:tc>
          <w:tcPr>
            <w:tcW w:w="5769" w:type="dxa"/>
            <w:vAlign w:val="top"/>
          </w:tcPr>
          <w:p>
            <w:pPr>
              <w:pStyle w:val="TableText"/>
              <w:ind w:left="264"/>
              <w:spacing w:before="106" w:line="219" w:lineRule="auto"/>
              <w:rPr/>
            </w:pPr>
            <w:r>
              <w:rPr>
                <w:spacing w:val="-1"/>
              </w:rPr>
              <w:t>指定一些查询参数，如结果是否进缓存等</w:t>
            </w:r>
          </w:p>
        </w:tc>
        <w:tc>
          <w:tcPr>
            <w:tcW w:w="1060" w:type="dxa"/>
            <w:vAlign w:val="top"/>
            <w:tcBorders>
              <w:right w:val="nil"/>
            </w:tcBorders>
          </w:tcPr>
          <w:p>
            <w:pPr>
              <w:pStyle w:val="TableText"/>
              <w:ind w:left="445"/>
              <w:spacing w:before="106" w:line="220" w:lineRule="auto"/>
              <w:rPr/>
            </w:pPr>
            <w:r>
              <w:rPr/>
              <w:t>否</w:t>
            </w:r>
          </w:p>
        </w:tc>
      </w:tr>
    </w:tbl>
    <w:p>
      <w:pPr>
        <w:ind w:left="409"/>
        <w:spacing w:before="280" w:line="212" w:lineRule="auto"/>
        <w:rPr>
          <w:rFonts w:ascii="SimSun" w:hAnsi="SimSun" w:eastAsia="SimSun" w:cs="SimSun"/>
          <w:sz w:val="21"/>
          <w:szCs w:val="21"/>
        </w:rPr>
      </w:pPr>
      <w:r>
        <w:rPr>
          <w:rFonts w:ascii="SimSun" w:hAnsi="SimSun" w:eastAsia="SimSun" w:cs="SimSun"/>
          <w:sz w:val="21"/>
          <w:szCs w:val="21"/>
          <w:spacing w:val="-2"/>
        </w:rPr>
        <w:t>上述查询的</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2"/>
        </w:rPr>
        <w:t>JSON</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2"/>
        </w:rPr>
        <w:t>基本包含了</w:t>
      </w:r>
      <w:r>
        <w:rPr>
          <w:rFonts w:ascii="Times New Roman" w:hAnsi="Times New Roman" w:eastAsia="Times New Roman" w:cs="Times New Roman"/>
          <w:sz w:val="21"/>
          <w:szCs w:val="21"/>
          <w:spacing w:val="-2"/>
        </w:rPr>
        <w:t>TopN  </w:t>
      </w:r>
      <w:r>
        <w:rPr>
          <w:rFonts w:ascii="SimSun" w:hAnsi="SimSun" w:eastAsia="SimSun" w:cs="SimSun"/>
          <w:sz w:val="21"/>
          <w:szCs w:val="21"/>
          <w:spacing w:val="-3"/>
        </w:rPr>
        <w:t>查询能用到的所有特性。</w:t>
      </w:r>
    </w:p>
    <w:p>
      <w:pPr>
        <w:ind w:left="409"/>
        <w:spacing w:before="48" w:line="212" w:lineRule="auto"/>
        <w:rPr>
          <w:rFonts w:ascii="SimSun" w:hAnsi="SimSun" w:eastAsia="SimSun" w:cs="SimSun"/>
          <w:sz w:val="21"/>
          <w:szCs w:val="21"/>
        </w:rPr>
      </w:pPr>
      <w:r>
        <w:rPr>
          <w:rFonts w:ascii="SimSun" w:hAnsi="SimSun" w:eastAsia="SimSun" w:cs="SimSun"/>
          <w:sz w:val="21"/>
          <w:szCs w:val="21"/>
          <w:spacing w:val="-12"/>
        </w:rPr>
        <w:t>① </w:t>
      </w:r>
      <w:r>
        <w:rPr>
          <w:rFonts w:ascii="Times New Roman" w:hAnsi="Times New Roman" w:eastAsia="Times New Roman" w:cs="Times New Roman"/>
          <w:sz w:val="21"/>
          <w:szCs w:val="21"/>
          <w:spacing w:val="-12"/>
        </w:rPr>
        <w:t>filter:</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12"/>
        </w:rPr>
        <w:t>过滤指定的条件，支持</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2"/>
        </w:rPr>
        <w:t>and</w:t>
      </w:r>
      <w:r>
        <w:rPr>
          <w:rFonts w:ascii="SimSun" w:hAnsi="SimSun" w:eastAsia="SimSun" w:cs="SimSun"/>
          <w:sz w:val="21"/>
          <w:szCs w:val="21"/>
          <w:spacing w:val="-12"/>
        </w:rPr>
        <w:t>、</w:t>
      </w:r>
      <w:r>
        <w:rPr>
          <w:rFonts w:ascii="Times New Roman" w:hAnsi="Times New Roman" w:eastAsia="Times New Roman" w:cs="Times New Roman"/>
          <w:sz w:val="21"/>
          <w:szCs w:val="21"/>
          <w:spacing w:val="-12"/>
        </w:rPr>
        <w:t>or</w:t>
      </w:r>
      <w:r>
        <w:rPr>
          <w:rFonts w:ascii="SimSun" w:hAnsi="SimSun" w:eastAsia="SimSun" w:cs="SimSun"/>
          <w:sz w:val="21"/>
          <w:szCs w:val="21"/>
          <w:spacing w:val="-12"/>
        </w:rPr>
        <w:t>、</w:t>
      </w:r>
      <w:r>
        <w:rPr>
          <w:rFonts w:ascii="Times New Roman" w:hAnsi="Times New Roman" w:eastAsia="Times New Roman" w:cs="Times New Roman"/>
          <w:sz w:val="21"/>
          <w:szCs w:val="21"/>
          <w:spacing w:val="-12"/>
        </w:rPr>
        <w:t>not</w:t>
      </w:r>
      <w:r>
        <w:rPr>
          <w:rFonts w:ascii="SimSun" w:hAnsi="SimSun" w:eastAsia="SimSun" w:cs="SimSun"/>
          <w:sz w:val="21"/>
          <w:szCs w:val="21"/>
          <w:spacing w:val="-12"/>
        </w:rPr>
        <w:t>、</w:t>
      </w:r>
      <w:r>
        <w:rPr>
          <w:rFonts w:ascii="Times New Roman" w:hAnsi="Times New Roman" w:eastAsia="Times New Roman" w:cs="Times New Roman"/>
          <w:sz w:val="21"/>
          <w:szCs w:val="21"/>
          <w:spacing w:val="-12"/>
        </w:rPr>
        <w:t>in</w:t>
      </w:r>
      <w:r>
        <w:rPr>
          <w:rFonts w:ascii="SimSun" w:hAnsi="SimSun" w:eastAsia="SimSun" w:cs="SimSun"/>
          <w:sz w:val="21"/>
          <w:szCs w:val="21"/>
          <w:spacing w:val="-12"/>
        </w:rPr>
        <w:t>、</w:t>
      </w:r>
      <w:r>
        <w:rPr>
          <w:rFonts w:ascii="Times New Roman" w:hAnsi="Times New Roman" w:eastAsia="Times New Roman" w:cs="Times New Roman"/>
          <w:sz w:val="21"/>
          <w:szCs w:val="21"/>
          <w:spacing w:val="-12"/>
        </w:rPr>
        <w:t>regex</w:t>
      </w:r>
      <w:r>
        <w:rPr>
          <w:rFonts w:ascii="SimSun" w:hAnsi="SimSun" w:eastAsia="SimSun" w:cs="SimSun"/>
          <w:sz w:val="21"/>
          <w:szCs w:val="21"/>
          <w:spacing w:val="-12"/>
        </w:rPr>
        <w:t>、</w:t>
      </w:r>
      <w:r>
        <w:rPr>
          <w:rFonts w:ascii="Times New Roman" w:hAnsi="Times New Roman" w:eastAsia="Times New Roman" w:cs="Times New Roman"/>
          <w:sz w:val="21"/>
          <w:szCs w:val="21"/>
          <w:spacing w:val="-12"/>
        </w:rPr>
        <w:t>search</w:t>
      </w:r>
      <w:r>
        <w:rPr>
          <w:rFonts w:ascii="SimSun" w:hAnsi="SimSun" w:eastAsia="SimSun" w:cs="SimSun"/>
          <w:sz w:val="21"/>
          <w:szCs w:val="21"/>
          <w:spacing w:val="-12"/>
        </w:rPr>
        <w:t>、</w:t>
      </w:r>
      <w:r>
        <w:rPr>
          <w:rFonts w:ascii="Times New Roman" w:hAnsi="Times New Roman" w:eastAsia="Times New Roman" w:cs="Times New Roman"/>
          <w:sz w:val="21"/>
          <w:szCs w:val="21"/>
          <w:spacing w:val="-12"/>
        </w:rPr>
        <w:t>bound</w:t>
      </w:r>
      <w:r>
        <w:rPr>
          <w:rFonts w:ascii="SimSun" w:hAnsi="SimSun" w:eastAsia="SimSun" w:cs="SimSun"/>
          <w:sz w:val="21"/>
          <w:szCs w:val="21"/>
          <w:spacing w:val="-12"/>
        </w:rPr>
        <w:t>。</w:t>
      </w:r>
    </w:p>
    <w:p>
      <w:pPr>
        <w:ind w:right="457" w:firstLine="409"/>
        <w:spacing w:before="67" w:line="249" w:lineRule="auto"/>
        <w:rPr>
          <w:rFonts w:ascii="SimSun" w:hAnsi="SimSun" w:eastAsia="SimSun" w:cs="SimSun"/>
          <w:sz w:val="21"/>
          <w:szCs w:val="21"/>
        </w:rPr>
      </w:pPr>
      <w:r>
        <w:rPr>
          <w:rFonts w:ascii="SimSun" w:hAnsi="SimSun" w:eastAsia="SimSun" w:cs="SimSun"/>
          <w:sz w:val="21"/>
          <w:szCs w:val="21"/>
          <w:spacing w:val="27"/>
        </w:rPr>
        <w:t>② </w:t>
      </w:r>
      <w:r>
        <w:rPr>
          <w:rFonts w:ascii="Times New Roman" w:hAnsi="Times New Roman" w:eastAsia="Times New Roman" w:cs="Times New Roman"/>
          <w:sz w:val="21"/>
          <w:szCs w:val="21"/>
        </w:rPr>
        <w:t>aggregations</w:t>
      </w:r>
      <w:r>
        <w:rPr>
          <w:rFonts w:ascii="Times New Roman" w:hAnsi="Times New Roman" w:eastAsia="Times New Roman" w:cs="Times New Roman"/>
          <w:sz w:val="21"/>
          <w:szCs w:val="21"/>
          <w:spacing w:val="27"/>
        </w:rPr>
        <w:t>:</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27"/>
        </w:rPr>
        <w:t>聚合器，用到的聚合函数和字段需要在 </w:t>
      </w:r>
      <w:r>
        <w:rPr>
          <w:rFonts w:ascii="Times New Roman" w:hAnsi="Times New Roman" w:eastAsia="Times New Roman" w:cs="Times New Roman"/>
          <w:sz w:val="21"/>
          <w:szCs w:val="21"/>
        </w:rPr>
        <w:t>metricsSpec</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27"/>
        </w:rPr>
        <w:t>中定义。</w:t>
      </w:r>
      <w:r>
        <w:rPr>
          <w:rFonts w:ascii="SimSun" w:hAnsi="SimSun" w:eastAsia="SimSun" w:cs="SimSun"/>
          <w:sz w:val="21"/>
          <w:szCs w:val="21"/>
        </w:rPr>
        <w:t xml:space="preserve"> </w:t>
      </w:r>
      <w:r>
        <w:rPr>
          <w:rFonts w:ascii="Times New Roman" w:hAnsi="Times New Roman" w:eastAsia="Times New Roman" w:cs="Times New Roman"/>
          <w:sz w:val="21"/>
          <w:szCs w:val="21"/>
        </w:rPr>
        <w:t>HyperUnique</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rPr>
        <w:t>采用</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HyperLogLog  </w:t>
      </w:r>
      <w:r>
        <w:rPr>
          <w:rFonts w:ascii="SimSun" w:hAnsi="SimSun" w:eastAsia="SimSun" w:cs="SimSun"/>
          <w:sz w:val="21"/>
          <w:szCs w:val="21"/>
        </w:rPr>
        <w:t>近似对指定字段求基数，这</w:t>
      </w:r>
      <w:r>
        <w:rPr>
          <w:rFonts w:ascii="SimSun" w:hAnsi="SimSun" w:eastAsia="SimSun" w:cs="SimSun"/>
          <w:sz w:val="21"/>
          <w:szCs w:val="21"/>
          <w:spacing w:val="-1"/>
        </w:rPr>
        <w:t>里用来算出各种行为的访客数。</w:t>
      </w:r>
      <w:r>
        <w:rPr>
          <w:rFonts w:ascii="SimSun" w:hAnsi="SimSun" w:eastAsia="SimSun" w:cs="SimSun"/>
          <w:sz w:val="21"/>
          <w:szCs w:val="21"/>
        </w:rPr>
        <w:t xml:space="preserve"> </w:t>
      </w:r>
      <w:r>
        <w:rPr>
          <w:rFonts w:ascii="Times New Roman" w:hAnsi="Times New Roman" w:eastAsia="Times New Roman" w:cs="Times New Roman"/>
          <w:sz w:val="21"/>
          <w:szCs w:val="21"/>
        </w:rPr>
        <w:t>cardinality</w:t>
      </w:r>
      <w:r>
        <w:rPr>
          <w:rFonts w:ascii="Times New Roman" w:hAnsi="Times New Roman" w:eastAsia="Times New Roman" w:cs="Times New Roman"/>
          <w:sz w:val="21"/>
          <w:szCs w:val="21"/>
          <w:spacing w:val="48"/>
        </w:rPr>
        <w:t xml:space="preserve"> </w:t>
      </w:r>
      <w:r>
        <w:rPr>
          <w:rFonts w:ascii="SimSun" w:hAnsi="SimSun" w:eastAsia="SimSun" w:cs="SimSun"/>
          <w:sz w:val="21"/>
          <w:szCs w:val="21"/>
        </w:rPr>
        <w:t>用来计算指定维度的基数，它与 </w:t>
      </w:r>
      <w:r>
        <w:rPr>
          <w:rFonts w:ascii="Times New Roman" w:hAnsi="Times New Roman" w:eastAsia="Times New Roman" w:cs="Times New Roman"/>
          <w:sz w:val="21"/>
          <w:szCs w:val="21"/>
        </w:rPr>
        <w:t>HyperU</w:t>
      </w:r>
      <w:r>
        <w:rPr>
          <w:rFonts w:ascii="Times New Roman" w:hAnsi="Times New Roman" w:eastAsia="Times New Roman" w:cs="Times New Roman"/>
          <w:sz w:val="21"/>
          <w:szCs w:val="21"/>
          <w:spacing w:val="-1"/>
        </w:rPr>
        <w:t>nique  </w:t>
      </w:r>
      <w:r>
        <w:rPr>
          <w:rFonts w:ascii="SimSun" w:hAnsi="SimSun" w:eastAsia="SimSun" w:cs="SimSun"/>
          <w:sz w:val="21"/>
          <w:szCs w:val="21"/>
          <w:spacing w:val="-1"/>
        </w:rPr>
        <w:t>不同的是支持多个维度，但是性能</w:t>
      </w:r>
      <w:r>
        <w:rPr>
          <w:rFonts w:ascii="SimSun" w:hAnsi="SimSun" w:eastAsia="SimSun" w:cs="SimSun"/>
          <w:sz w:val="21"/>
          <w:szCs w:val="21"/>
        </w:rPr>
        <w:t xml:space="preserve"> </w:t>
      </w:r>
      <w:r>
        <w:rPr>
          <w:rFonts w:ascii="SimSun" w:hAnsi="SimSun" w:eastAsia="SimSun" w:cs="SimSun"/>
          <w:sz w:val="21"/>
          <w:szCs w:val="21"/>
          <w:spacing w:val="-4"/>
        </w:rPr>
        <w:t>比</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4"/>
        </w:rPr>
        <w:t>HyperUnique</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4"/>
        </w:rPr>
        <w:t>差。</w:t>
      </w:r>
    </w:p>
    <w:p>
      <w:pPr>
        <w:ind w:left="409"/>
        <w:spacing w:before="69" w:line="212" w:lineRule="auto"/>
        <w:rPr>
          <w:rFonts w:ascii="SimSun" w:hAnsi="SimSun" w:eastAsia="SimSun" w:cs="SimSun"/>
          <w:sz w:val="21"/>
          <w:szCs w:val="21"/>
        </w:rPr>
      </w:pPr>
      <w:r>
        <w:rPr>
          <w:rFonts w:ascii="SimSun" w:hAnsi="SimSun" w:eastAsia="SimSun" w:cs="SimSun"/>
          <w:sz w:val="21"/>
          <w:szCs w:val="21"/>
          <w:spacing w:val="-9"/>
        </w:rPr>
        <w:t>③ </w:t>
      </w:r>
      <w:r>
        <w:rPr>
          <w:rFonts w:ascii="Times New Roman" w:hAnsi="Times New Roman" w:eastAsia="Times New Roman" w:cs="Times New Roman"/>
          <w:sz w:val="21"/>
          <w:szCs w:val="21"/>
          <w:spacing w:val="-9"/>
        </w:rPr>
        <w:t>postAggregations:</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9"/>
        </w:rPr>
        <w:t>对</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9"/>
        </w:rPr>
        <w:t>aggregation</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9"/>
        </w:rPr>
        <w:t>的结果进行二次加工，支持加、减、乘、除等运</w:t>
      </w:r>
      <w:r>
        <w:rPr>
          <w:rFonts w:ascii="SimSun" w:hAnsi="SimSun" w:eastAsia="SimSun" w:cs="SimSun"/>
          <w:sz w:val="21"/>
          <w:szCs w:val="21"/>
          <w:spacing w:val="-10"/>
        </w:rPr>
        <w:t>算。</w:t>
      </w:r>
    </w:p>
    <w:p>
      <w:pPr>
        <w:ind w:left="409"/>
        <w:spacing w:before="59" w:line="212" w:lineRule="auto"/>
        <w:rPr>
          <w:rFonts w:ascii="SimSun" w:hAnsi="SimSun" w:eastAsia="SimSun" w:cs="SimSun"/>
          <w:sz w:val="21"/>
          <w:szCs w:val="21"/>
        </w:rPr>
      </w:pPr>
      <w:r>
        <w:rPr>
          <w:rFonts w:ascii="SimSun" w:hAnsi="SimSun" w:eastAsia="SimSun" w:cs="SimSun"/>
          <w:sz w:val="21"/>
          <w:szCs w:val="21"/>
          <w:spacing w:val="-5"/>
        </w:rPr>
        <w:t>④ </w:t>
      </w:r>
      <w:r>
        <w:rPr>
          <w:rFonts w:ascii="Times New Roman" w:hAnsi="Times New Roman" w:eastAsia="Times New Roman" w:cs="Times New Roman"/>
          <w:sz w:val="21"/>
          <w:szCs w:val="21"/>
          <w:spacing w:val="-5"/>
        </w:rPr>
        <w:t>metric:TopN   </w:t>
      </w:r>
      <w:r>
        <w:rPr>
          <w:rFonts w:ascii="SimSun" w:hAnsi="SimSun" w:eastAsia="SimSun" w:cs="SimSun"/>
          <w:sz w:val="21"/>
          <w:szCs w:val="21"/>
          <w:spacing w:val="-5"/>
        </w:rPr>
        <w:t>专属，指定排序数据。它有如下使用方式：</w:t>
      </w:r>
    </w:p>
    <w:p>
      <w:pPr>
        <w:ind w:left="409"/>
        <w:spacing w:before="119" w:line="212" w:lineRule="auto"/>
        <w:rPr>
          <w:rFonts w:ascii="FangSong" w:hAnsi="FangSong" w:eastAsia="FangSong" w:cs="FangSong"/>
          <w:sz w:val="21"/>
          <w:szCs w:val="21"/>
        </w:rPr>
      </w:pPr>
      <w:r>
        <w:drawing>
          <wp:anchor distT="0" distB="0" distL="0" distR="0" simplePos="0" relativeHeight="253547520" behindDoc="1" locked="0" layoutInCell="1" allowOverlap="1">
            <wp:simplePos x="0" y="0"/>
            <wp:positionH relativeFrom="column">
              <wp:posOffset>6339</wp:posOffset>
            </wp:positionH>
            <wp:positionV relativeFrom="paragraph">
              <wp:posOffset>53262</wp:posOffset>
            </wp:positionV>
            <wp:extent cx="5333991" cy="1803470"/>
            <wp:effectExtent l="0" t="0" r="0" b="0"/>
            <wp:wrapNone/>
            <wp:docPr id="464" name="IM 464"/>
            <wp:cNvGraphicFramePr/>
            <a:graphic>
              <a:graphicData uri="http://schemas.openxmlformats.org/drawingml/2006/picture">
                <pic:pic>
                  <pic:nvPicPr>
                    <pic:cNvPr id="464" name="IM 464"/>
                    <pic:cNvPicPr/>
                  </pic:nvPicPr>
                  <pic:blipFill>
                    <a:blip r:embed="rId560"/>
                    <a:stretch>
                      <a:fillRect/>
                    </a:stretch>
                  </pic:blipFill>
                  <pic:spPr>
                    <a:xfrm rot="0">
                      <a:off x="0" y="0"/>
                      <a:ext cx="5333991" cy="1803470"/>
                    </a:xfrm>
                    <a:prstGeom prst="rect">
                      <a:avLst/>
                    </a:prstGeom>
                  </pic:spPr>
                </pic:pic>
              </a:graphicData>
            </a:graphic>
          </wp:anchor>
        </w:drawing>
      </w:r>
      <w:r>
        <w:rPr>
          <w:rFonts w:ascii="Times New Roman" w:hAnsi="Times New Roman" w:eastAsia="Times New Roman" w:cs="Times New Roman"/>
          <w:sz w:val="21"/>
          <w:szCs w:val="21"/>
          <w:spacing w:val="-3"/>
        </w:rPr>
        <w:t>"metric":"&lt;metric_name&gt;"//         </w:t>
      </w:r>
      <w:r>
        <w:rPr>
          <w:rFonts w:ascii="FangSong" w:hAnsi="FangSong" w:eastAsia="FangSong" w:cs="FangSong"/>
          <w:sz w:val="21"/>
          <w:szCs w:val="21"/>
          <w:spacing w:val="-3"/>
        </w:rPr>
        <w:t>默认方式，升序排列</w:t>
      </w:r>
    </w:p>
    <w:p>
      <w:pPr>
        <w:ind w:left="409"/>
        <w:spacing w:before="54"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"metric":{</w:t>
      </w:r>
    </w:p>
    <w:p>
      <w:pPr>
        <w:ind w:left="839"/>
        <w:spacing w:before="84" w:line="296" w:lineRule="exact"/>
        <w:rPr>
          <w:rFonts w:ascii="FangSong" w:hAnsi="FangSong" w:eastAsia="FangSong" w:cs="FangSong"/>
          <w:sz w:val="21"/>
          <w:szCs w:val="21"/>
        </w:rPr>
      </w:pPr>
      <w:r>
        <w:rPr>
          <w:rFonts w:ascii="Times New Roman" w:hAnsi="Times New Roman" w:eastAsia="Times New Roman" w:cs="Times New Roman"/>
          <w:sz w:val="21"/>
          <w:szCs w:val="21"/>
          <w:position w:val="6"/>
        </w:rPr>
        <w:t>"type":"numeric",//        </w:t>
      </w:r>
      <w:r>
        <w:rPr>
          <w:rFonts w:ascii="FangSong" w:hAnsi="FangSong" w:eastAsia="FangSong" w:cs="FangSong"/>
          <w:sz w:val="21"/>
          <w:szCs w:val="21"/>
          <w:spacing w:val="-1"/>
          <w:position w:val="6"/>
        </w:rPr>
        <w:t>指定按照</w:t>
      </w:r>
      <w:r>
        <w:rPr>
          <w:rFonts w:ascii="FangSong" w:hAnsi="FangSong" w:eastAsia="FangSong" w:cs="FangSong"/>
          <w:sz w:val="21"/>
          <w:szCs w:val="21"/>
          <w:spacing w:val="-41"/>
          <w:position w:val="6"/>
        </w:rPr>
        <w:t xml:space="preserve"> </w:t>
      </w:r>
      <w:r>
        <w:rPr>
          <w:rFonts w:ascii="Times New Roman" w:hAnsi="Times New Roman" w:eastAsia="Times New Roman" w:cs="Times New Roman"/>
          <w:sz w:val="21"/>
          <w:szCs w:val="21"/>
          <w:spacing w:val="-1"/>
          <w:position w:val="6"/>
        </w:rPr>
        <w:t>numeric  </w:t>
      </w:r>
      <w:r>
        <w:rPr>
          <w:rFonts w:ascii="FangSong" w:hAnsi="FangSong" w:eastAsia="FangSong" w:cs="FangSong"/>
          <w:sz w:val="21"/>
          <w:szCs w:val="21"/>
          <w:spacing w:val="-1"/>
          <w:position w:val="6"/>
        </w:rPr>
        <w:t>降序排列</w:t>
      </w:r>
    </w:p>
    <w:p>
      <w:pPr>
        <w:ind w:left="839"/>
        <w:spacing w:before="1" w:line="191"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4"/>
        </w:rPr>
        <w:t>"metric":"&lt;metric_name&gt;"</w:t>
      </w:r>
    </w:p>
    <w:p>
      <w:pPr>
        <w:pStyle w:val="BodyText"/>
        <w:spacing w:line="385" w:lineRule="auto"/>
        <w:rPr/>
      </w:pPr>
      <w:r/>
    </w:p>
    <w:p>
      <w:pPr>
        <w:ind w:left="409"/>
        <w:spacing w:before="73"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"metric":{</w:t>
      </w:r>
    </w:p>
    <w:p>
      <w:pPr>
        <w:ind w:left="839"/>
        <w:spacing w:before="94" w:line="296" w:lineRule="exact"/>
        <w:rPr>
          <w:rFonts w:ascii="FangSong" w:hAnsi="FangSong" w:eastAsia="FangSong" w:cs="FangSong"/>
          <w:sz w:val="21"/>
          <w:szCs w:val="21"/>
        </w:rPr>
      </w:pPr>
      <w:r>
        <w:rPr>
          <w:rFonts w:ascii="Times New Roman" w:hAnsi="Times New Roman" w:eastAsia="Times New Roman" w:cs="Times New Roman"/>
          <w:sz w:val="21"/>
          <w:szCs w:val="21"/>
          <w:position w:val="6"/>
        </w:rPr>
        <w:t>"type":"inverted"       </w:t>
      </w:r>
      <w:r>
        <w:rPr>
          <w:rFonts w:ascii="FangSong" w:hAnsi="FangSong" w:eastAsia="FangSong" w:cs="FangSong"/>
          <w:sz w:val="21"/>
          <w:szCs w:val="21"/>
          <w:position w:val="6"/>
        </w:rPr>
        <w:t>,//指定按照</w:t>
      </w:r>
      <w:r>
        <w:rPr>
          <w:rFonts w:ascii="FangSong" w:hAnsi="FangSong" w:eastAsia="FangSong" w:cs="FangSong"/>
          <w:sz w:val="21"/>
          <w:szCs w:val="21"/>
          <w:spacing w:val="-41"/>
          <w:position w:val="6"/>
        </w:rPr>
        <w:t xml:space="preserve"> </w:t>
      </w:r>
      <w:r>
        <w:rPr>
          <w:rFonts w:ascii="Times New Roman" w:hAnsi="Times New Roman" w:eastAsia="Times New Roman" w:cs="Times New Roman"/>
          <w:sz w:val="21"/>
          <w:szCs w:val="21"/>
          <w:position w:val="6"/>
        </w:rPr>
        <w:t>numeric</w:t>
      </w:r>
      <w:r>
        <w:rPr>
          <w:rFonts w:ascii="Times New Roman" w:hAnsi="Times New Roman" w:eastAsia="Times New Roman" w:cs="Times New Roman"/>
          <w:sz w:val="21"/>
          <w:szCs w:val="21"/>
          <w:spacing w:val="31"/>
          <w:w w:val="101"/>
          <w:position w:val="6"/>
        </w:rPr>
        <w:t xml:space="preserve"> </w:t>
      </w:r>
      <w:r>
        <w:rPr>
          <w:rFonts w:ascii="FangSong" w:hAnsi="FangSong" w:eastAsia="FangSong" w:cs="FangSong"/>
          <w:sz w:val="21"/>
          <w:szCs w:val="21"/>
          <w:position w:val="6"/>
        </w:rPr>
        <w:t>升序排列</w:t>
      </w:r>
    </w:p>
    <w:p>
      <w:pPr>
        <w:ind w:left="839"/>
        <w:spacing w:before="1" w:line="191"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"metric":&lt;delegate_top</w:t>
      </w:r>
      <w:r>
        <w:rPr>
          <w:rFonts w:ascii="Times New Roman" w:hAnsi="Times New Roman" w:eastAsia="Times New Roman" w:cs="Times New Roman"/>
          <w:sz w:val="25"/>
          <w:szCs w:val="25"/>
          <w:u w:val="single" w:color="auto"/>
          <w:spacing w:val="-2"/>
        </w:rPr>
        <w:t xml:space="preserve">  </w:t>
      </w:r>
      <w:r>
        <w:rPr>
          <w:rFonts w:ascii="Times New Roman" w:hAnsi="Times New Roman" w:eastAsia="Times New Roman" w:cs="Times New Roman"/>
          <w:sz w:val="25"/>
          <w:szCs w:val="25"/>
          <w:spacing w:val="-2"/>
        </w:rPr>
        <w:t>n</w:t>
      </w:r>
      <w:r>
        <w:rPr>
          <w:rFonts w:ascii="Times New Roman" w:hAnsi="Times New Roman" w:eastAsia="Times New Roman" w:cs="Times New Roman"/>
          <w:sz w:val="25"/>
          <w:szCs w:val="25"/>
          <w:u w:val="single" w:color="auto"/>
          <w:spacing w:val="-2"/>
        </w:rPr>
        <w:t xml:space="preserve">  </w:t>
      </w:r>
      <w:r>
        <w:rPr>
          <w:rFonts w:ascii="Times New Roman" w:hAnsi="Times New Roman" w:eastAsia="Times New Roman" w:cs="Times New Roman"/>
          <w:sz w:val="25"/>
          <w:szCs w:val="25"/>
          <w:spacing w:val="-2"/>
        </w:rPr>
        <w:t>metric_spec&gt;</w:t>
      </w:r>
    </w:p>
    <w:p>
      <w:pPr>
        <w:spacing w:line="191" w:lineRule="auto"/>
        <w:sectPr>
          <w:footerReference w:type="default" r:id="rId557"/>
          <w:pgSz w:w="9330" w:h="14520"/>
          <w:pgMar w:top="400" w:right="9" w:bottom="760" w:left="380" w:header="0" w:footer="489" w:gutter="0"/>
        </w:sectPr>
        <w:rPr>
          <w:rFonts w:ascii="Times New Roman" w:hAnsi="Times New Roman" w:eastAsia="Times New Roman" w:cs="Times New Roman"/>
          <w:sz w:val="25"/>
          <w:szCs w:val="25"/>
        </w:rPr>
      </w:pPr>
    </w:p>
    <w:p>
      <w:pPr>
        <w:pStyle w:val="BodyText"/>
        <w:ind w:left="32"/>
        <w:spacing w:before="154" w:line="229" w:lineRule="auto"/>
        <w:rPr>
          <w:sz w:val="14"/>
          <w:szCs w:val="14"/>
        </w:rPr>
      </w:pPr>
      <w:r>
        <w:rPr>
          <w:rFonts w:ascii="SimHei" w:hAnsi="SimHei" w:eastAsia="SimHei" w:cs="SimHei"/>
          <w:b/>
          <w:bCs/>
          <w:spacing w:val="-6"/>
          <w:position w:val="-4"/>
        </w:rPr>
        <w:t>大数据技术基础</w:t>
      </w:r>
      <w:r>
        <w:rPr>
          <w:rFonts w:ascii="SimHei" w:hAnsi="SimHei" w:eastAsia="SimHei" w:cs="SimHei"/>
          <w:spacing w:val="76"/>
          <w:position w:val="-4"/>
        </w:rPr>
        <w:t xml:space="preserve"> </w:t>
      </w:r>
      <w:r>
        <w:rPr>
          <w:sz w:val="14"/>
          <w:szCs w:val="14"/>
          <w:spacing w:val="-6"/>
          <w:position w:val="4"/>
        </w:rPr>
        <w:t>BIG</w:t>
      </w:r>
      <w:r>
        <w:rPr>
          <w:sz w:val="14"/>
          <w:szCs w:val="14"/>
          <w:spacing w:val="10"/>
          <w:position w:val="4"/>
        </w:rPr>
        <w:t xml:space="preserve"> </w:t>
      </w:r>
      <w:r>
        <w:rPr>
          <w:sz w:val="14"/>
          <w:szCs w:val="14"/>
          <w:spacing w:val="-6"/>
          <w:position w:val="4"/>
        </w:rPr>
        <w:t>DATA TECHNOLO</w:t>
      </w:r>
      <w:r>
        <w:rPr>
          <w:sz w:val="14"/>
          <w:szCs w:val="14"/>
          <w:spacing w:val="-7"/>
          <w:position w:val="4"/>
        </w:rPr>
        <w:t>GY</w:t>
      </w:r>
      <w:r>
        <w:rPr>
          <w:sz w:val="14"/>
          <w:szCs w:val="14"/>
          <w:spacing w:val="10"/>
          <w:position w:val="4"/>
        </w:rPr>
        <w:t xml:space="preserve"> </w:t>
      </w:r>
      <w:r>
        <w:rPr>
          <w:sz w:val="14"/>
          <w:szCs w:val="14"/>
          <w:spacing w:val="-7"/>
          <w:position w:val="4"/>
        </w:rPr>
        <w:t>FOUNDATION</w:t>
      </w:r>
    </w:p>
    <w:p>
      <w:pPr>
        <w:pStyle w:val="BodyText"/>
        <w:spacing w:line="293" w:lineRule="auto"/>
        <w:rPr/>
      </w:pPr>
      <w:r/>
    </w:p>
    <w:p>
      <w:pPr>
        <w:pStyle w:val="BodyText"/>
        <w:spacing w:line="2540" w:lineRule="exact"/>
        <w:rPr/>
      </w:pPr>
      <w:r>
        <w:rPr>
          <w:position w:val="-50"/>
        </w:rPr>
        <w:pict>
          <v:group id="_x0000_s1766" style="mso-position-vertical-relative:line;mso-position-horizontal-relative:char;width:421.55pt;height:127pt;" filled="false" stroked="false" coordsize="8430,2540" coordorigin="0,0">
            <v:shape id="_x0000_s1768" style="position:absolute;left:0;top:0;width:8430;height:2540;" filled="false" stroked="false" type="#_x0000_t75">
              <v:imagedata o:title="" r:id="rId562"/>
            </v:shape>
            <v:shape id="_x0000_s1770" style="position:absolute;left:-20;top:-20;width:8470;height:2580;" filled="false" stroked="false" type="#_x0000_t202">
              <v:fill on="false"/>
              <v:stroke on="false"/>
              <v:path/>
              <v:imagedata o:title=""/>
              <o:lock v:ext="edit" aspectratio="false"/>
              <v:textbox inset="0mm,0mm,0mm,0mm">
                <w:txbxContent>
                  <w:p>
                    <w:pPr>
                      <w:ind w:left="460"/>
                      <w:spacing w:before="40"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"metric":{</w:t>
                    </w:r>
                  </w:p>
                  <w:p>
                    <w:pPr>
                      <w:ind w:left="900"/>
                      <w:spacing w:before="104" w:line="212" w:lineRule="auto"/>
                      <w:rPr>
                        <w:rFonts w:ascii="FangSong" w:hAnsi="FangSong" w:eastAsia="FangSong" w:cs="FangSong"/>
                        <w:sz w:val="21"/>
                        <w:szCs w:val="21"/>
                      </w:rPr>
                    </w:pPr>
                    <w:r>
                      <w:rPr>
                        <w:rFonts w:ascii="Times New Roman" w:hAnsi="Times New Roman" w:eastAsia="Times New Roman" w:cs="Times New Roman"/>
                        <w:sz w:val="21"/>
                        <w:szCs w:val="21"/>
                        <w:spacing w:val="-1"/>
                      </w:rPr>
                      <w:t>"type":"lexicographic",//</w:t>
                    </w:r>
                    <w:r>
                      <w:rPr>
                        <w:rFonts w:ascii="Times New Roman" w:hAnsi="Times New Roman" w:eastAsia="Times New Roman" w:cs="Times New Roman"/>
                        <w:sz w:val="21"/>
                        <w:szCs w:val="21"/>
                        <w:spacing w:val="3"/>
                      </w:rPr>
                      <w:t xml:space="preserve">            </w:t>
                    </w:r>
                    <w:r>
                      <w:rPr>
                        <w:rFonts w:ascii="FangSong" w:hAnsi="FangSong" w:eastAsia="FangSong" w:cs="FangSong"/>
                        <w:sz w:val="21"/>
                        <w:szCs w:val="21"/>
                        <w:spacing w:val="-1"/>
                      </w:rPr>
                      <w:t>指定按照字典序排序</w:t>
                    </w:r>
                  </w:p>
                  <w:p>
                    <w:pPr>
                      <w:ind w:left="900"/>
                      <w:spacing w:before="48" w:line="212" w:lineRule="auto"/>
                      <w:rPr>
                        <w:rFonts w:ascii="FangSong" w:hAnsi="FangSong" w:eastAsia="FangSong" w:cs="FangSong"/>
                        <w:sz w:val="21"/>
                        <w:szCs w:val="21"/>
                      </w:rPr>
                    </w:pPr>
                    <w:r>
                      <w:rPr>
                        <w:rFonts w:ascii="Times New Roman" w:hAnsi="Times New Roman" w:eastAsia="Times New Roman" w:cs="Times New Roman"/>
                        <w:sz w:val="21"/>
                        <w:szCs w:val="21"/>
                        <w:spacing w:val="-3"/>
                      </w:rPr>
                      <w:t>"previousStop":"&lt;previousStop_value&gt;"//         </w:t>
                    </w:r>
                    <w:r>
                      <w:rPr>
                        <w:rFonts w:ascii="FangSong" w:hAnsi="FangSong" w:eastAsia="FangSong" w:cs="FangSong"/>
                        <w:sz w:val="21"/>
                        <w:szCs w:val="21"/>
                        <w:spacing w:val="-3"/>
                      </w:rPr>
                      <w:t>如"</w:t>
                    </w:r>
                    <w:r>
                      <w:rPr>
                        <w:rFonts w:ascii="Times New Roman" w:hAnsi="Times New Roman" w:eastAsia="Times New Roman" w:cs="Times New Roman"/>
                        <w:sz w:val="21"/>
                        <w:szCs w:val="21"/>
                        <w:spacing w:val="-3"/>
                      </w:rPr>
                      <w:t>b", </w:t>
                    </w:r>
                    <w:r>
                      <w:rPr>
                        <w:rFonts w:ascii="FangSong" w:hAnsi="FangSong" w:eastAsia="FangSong" w:cs="FangSong"/>
                        <w:sz w:val="21"/>
                        <w:szCs w:val="21"/>
                        <w:spacing w:val="-3"/>
                      </w:rPr>
                      <w:t>按照字典序，排到</w:t>
                    </w:r>
                    <w:r>
                      <w:rPr>
                        <w:rFonts w:ascii="Times New Roman" w:hAnsi="Times New Roman" w:eastAsia="Times New Roman" w:cs="Times New Roman"/>
                        <w:sz w:val="21"/>
                        <w:szCs w:val="21"/>
                        <w:spacing w:val="-3"/>
                      </w:rPr>
                      <w:t>“b”</w:t>
                    </w:r>
                    <w:r>
                      <w:rPr>
                        <w:rFonts w:ascii="FangSong" w:hAnsi="FangSong" w:eastAsia="FangSong" w:cs="FangSong"/>
                        <w:sz w:val="21"/>
                        <w:szCs w:val="21"/>
                        <w:spacing w:val="-3"/>
                      </w:rPr>
                      <w:t>开头为止</w:t>
                    </w:r>
                  </w:p>
                  <w:p>
                    <w:pPr>
                      <w:spacing w:line="390" w:lineRule="auto"/>
                      <w:rPr>
                        <w:rFonts w:ascii="Arial"/>
                        <w:sz w:val="21"/>
                      </w:rPr>
                    </w:pPr>
                    <w:r/>
                  </w:p>
                  <w:p>
                    <w:pPr>
                      <w:ind w:left="460"/>
                      <w:spacing w:before="72"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"metric":{</w:t>
                    </w:r>
                  </w:p>
                  <w:p>
                    <w:pPr>
                      <w:ind w:left="900"/>
                      <w:spacing w:before="74" w:line="343" w:lineRule="exact"/>
                      <w:rPr>
                        <w:rFonts w:ascii="FangSong" w:hAnsi="FangSong" w:eastAsia="FangSong" w:cs="FangSong"/>
                        <w:sz w:val="21"/>
                        <w:szCs w:val="21"/>
                      </w:rPr>
                    </w:pPr>
                    <w:r>
                      <w:rPr>
                        <w:rFonts w:ascii="Times New Roman" w:hAnsi="Times New Roman" w:eastAsia="Times New Roman" w:cs="Times New Roman"/>
                        <w:sz w:val="21"/>
                        <w:szCs w:val="21"/>
                        <w:spacing w:val="-1"/>
                        <w:position w:val="10"/>
                      </w:rPr>
                      <w:t>"type":"alphalumeric",//</w:t>
                    </w:r>
                    <w:r>
                      <w:rPr>
                        <w:rFonts w:ascii="Times New Roman" w:hAnsi="Times New Roman" w:eastAsia="Times New Roman" w:cs="Times New Roman"/>
                        <w:sz w:val="21"/>
                        <w:szCs w:val="21"/>
                        <w:spacing w:val="3"/>
                        <w:position w:val="10"/>
                      </w:rPr>
                      <w:t xml:space="preserve">          </w:t>
                    </w:r>
                    <w:r>
                      <w:rPr>
                        <w:rFonts w:ascii="FangSong" w:hAnsi="FangSong" w:eastAsia="FangSong" w:cs="FangSong"/>
                        <w:sz w:val="21"/>
                        <w:szCs w:val="21"/>
                        <w:spacing w:val="-1"/>
                        <w:position w:val="10"/>
                      </w:rPr>
                      <w:t>指定数字排序</w:t>
                    </w:r>
                  </w:p>
                  <w:p>
                    <w:pPr>
                      <w:ind w:left="900"/>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"previousStop":"&lt;previousStop</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value&gt;"</w:t>
                    </w:r>
                  </w:p>
                </w:txbxContent>
              </v:textbox>
            </v:shape>
          </v:group>
        </w:pict>
      </w:r>
    </w:p>
    <w:p>
      <w:pPr>
        <w:ind w:left="30" w:right="55" w:firstLine="409"/>
        <w:spacing w:before="74" w:line="252" w:lineRule="auto"/>
        <w:rPr>
          <w:rFonts w:ascii="SimSun" w:hAnsi="SimSun" w:eastAsia="SimSun" w:cs="SimSun"/>
          <w:sz w:val="21"/>
          <w:szCs w:val="21"/>
        </w:rPr>
      </w:pPr>
      <w:r>
        <w:rPr>
          <w:rFonts w:ascii="SimSun" w:hAnsi="SimSun" w:eastAsia="SimSun" w:cs="SimSun"/>
          <w:sz w:val="21"/>
          <w:szCs w:val="21"/>
        </w:rPr>
        <w:t>需要注意的是，</w:t>
      </w:r>
      <w:r>
        <w:rPr>
          <w:rFonts w:ascii="Times New Roman" w:hAnsi="Times New Roman" w:eastAsia="Times New Roman" w:cs="Times New Roman"/>
          <w:sz w:val="21"/>
          <w:szCs w:val="21"/>
        </w:rPr>
        <w:t>TopN</w:t>
      </w:r>
      <w:r>
        <w:rPr>
          <w:rFonts w:ascii="Times New Roman" w:hAnsi="Times New Roman" w:eastAsia="Times New Roman" w:cs="Times New Roman"/>
          <w:sz w:val="21"/>
          <w:szCs w:val="21"/>
          <w:spacing w:val="44"/>
        </w:rPr>
        <w:t xml:space="preserve"> </w:t>
      </w:r>
      <w:r>
        <w:rPr>
          <w:rFonts w:ascii="SimSun" w:hAnsi="SimSun" w:eastAsia="SimSun" w:cs="SimSun"/>
          <w:sz w:val="21"/>
          <w:szCs w:val="21"/>
        </w:rPr>
        <w:t>是一个近似算法，每一个</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Segment  </w:t>
      </w:r>
      <w:r>
        <w:rPr>
          <w:rFonts w:ascii="SimSun" w:hAnsi="SimSun" w:eastAsia="SimSun" w:cs="SimSun"/>
          <w:sz w:val="21"/>
          <w:szCs w:val="21"/>
          <w:spacing w:val="-1"/>
        </w:rPr>
        <w:t>返回前1000条进行合并再得到</w:t>
      </w:r>
      <w:r>
        <w:rPr>
          <w:rFonts w:ascii="SimSun" w:hAnsi="SimSun" w:eastAsia="SimSun" w:cs="SimSun"/>
          <w:sz w:val="21"/>
          <w:szCs w:val="21"/>
        </w:rPr>
        <w:t xml:space="preserve"> </w:t>
      </w:r>
      <w:r>
        <w:rPr>
          <w:rFonts w:ascii="SimSun" w:hAnsi="SimSun" w:eastAsia="SimSun" w:cs="SimSun"/>
          <w:sz w:val="21"/>
          <w:szCs w:val="21"/>
          <w:spacing w:val="-1"/>
        </w:rPr>
        <w:t>最后的结果，如果</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1"/>
        </w:rPr>
        <w:t>dimension</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的基数在1000以内，则是准确的，超过1000就是近似值了。</w:t>
      </w:r>
    </w:p>
    <w:p>
      <w:pPr>
        <w:ind w:left="440"/>
        <w:spacing w:before="82" w:line="189" w:lineRule="auto"/>
        <w:outlineLvl w:val="6"/>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1"/>
        </w:rPr>
        <w:t>5.GroupBy</w:t>
      </w:r>
    </w:p>
    <w:p>
      <w:pPr>
        <w:ind w:left="30" w:right="56" w:firstLine="409"/>
        <w:spacing w:before="80" w:line="235" w:lineRule="auto"/>
        <w:rPr>
          <w:rFonts w:ascii="SimSun" w:hAnsi="SimSun" w:eastAsia="SimSun" w:cs="SimSun"/>
          <w:sz w:val="21"/>
          <w:szCs w:val="21"/>
        </w:rPr>
      </w:pPr>
      <w:r>
        <w:rPr>
          <w:rFonts w:ascii="SimSun" w:hAnsi="SimSun" w:eastAsia="SimSun" w:cs="SimSun"/>
          <w:sz w:val="21"/>
          <w:szCs w:val="21"/>
          <w:spacing w:val="-4"/>
        </w:rPr>
        <w:t>GroupBy 类似于</w:t>
      </w:r>
      <w:r>
        <w:rPr>
          <w:rFonts w:ascii="SimSun" w:hAnsi="SimSun" w:eastAsia="SimSun" w:cs="SimSun"/>
          <w:sz w:val="21"/>
          <w:szCs w:val="21"/>
          <w:spacing w:val="-37"/>
        </w:rPr>
        <w:t xml:space="preserve"> </w:t>
      </w:r>
      <w:r>
        <w:rPr>
          <w:rFonts w:ascii="SimSun" w:hAnsi="SimSun" w:eastAsia="SimSun" w:cs="SimSun"/>
          <w:sz w:val="21"/>
          <w:szCs w:val="21"/>
          <w:spacing w:val="-4"/>
        </w:rPr>
        <w:t>SQL</w:t>
      </w:r>
      <w:r>
        <w:rPr>
          <w:rFonts w:ascii="SimSun" w:hAnsi="SimSun" w:eastAsia="SimSun" w:cs="SimSun"/>
          <w:sz w:val="21"/>
          <w:szCs w:val="21"/>
          <w:spacing w:val="59"/>
        </w:rPr>
        <w:t xml:space="preserve"> </w:t>
      </w:r>
      <w:r>
        <w:rPr>
          <w:rFonts w:ascii="SimSun" w:hAnsi="SimSun" w:eastAsia="SimSun" w:cs="SimSun"/>
          <w:sz w:val="21"/>
          <w:szCs w:val="21"/>
          <w:spacing w:val="-4"/>
        </w:rPr>
        <w:t>中的</w:t>
      </w:r>
      <w:r>
        <w:rPr>
          <w:rFonts w:ascii="SimSun" w:hAnsi="SimSun" w:eastAsia="SimSun" w:cs="SimSun"/>
          <w:sz w:val="21"/>
          <w:szCs w:val="21"/>
          <w:spacing w:val="-42"/>
        </w:rPr>
        <w:t xml:space="preserve"> </w:t>
      </w:r>
      <w:r>
        <w:rPr>
          <w:rFonts w:ascii="SimSun" w:hAnsi="SimSun" w:eastAsia="SimSun" w:cs="SimSun"/>
          <w:sz w:val="21"/>
          <w:szCs w:val="21"/>
          <w:spacing w:val="-4"/>
        </w:rPr>
        <w:t>group by操作，能对指定的多个维度进行分组，也支持对指定</w:t>
      </w:r>
      <w:r>
        <w:rPr>
          <w:rFonts w:ascii="SimSun" w:hAnsi="SimSun" w:eastAsia="SimSun" w:cs="SimSun"/>
          <w:sz w:val="21"/>
          <w:szCs w:val="21"/>
        </w:rPr>
        <w:t xml:space="preserve"> </w:t>
      </w:r>
      <w:r>
        <w:rPr>
          <w:rFonts w:ascii="SimSun" w:hAnsi="SimSun" w:eastAsia="SimSun" w:cs="SimSun"/>
          <w:sz w:val="21"/>
          <w:szCs w:val="21"/>
          <w:spacing w:val="-11"/>
        </w:rPr>
        <w:t>的维度进行排序，并输出</w:t>
      </w:r>
      <w:r>
        <w:rPr>
          <w:rFonts w:ascii="SimSun" w:hAnsi="SimSun" w:eastAsia="SimSun" w:cs="SimSun"/>
          <w:sz w:val="21"/>
          <w:szCs w:val="21"/>
          <w:spacing w:val="-59"/>
        </w:rPr>
        <w:t xml:space="preserve"> </w:t>
      </w:r>
      <w:r>
        <w:rPr>
          <w:rFonts w:ascii="Times New Roman" w:hAnsi="Times New Roman" w:eastAsia="Times New Roman" w:cs="Times New Roman"/>
          <w:sz w:val="21"/>
          <w:szCs w:val="21"/>
          <w:spacing w:val="-11"/>
        </w:rPr>
        <w:t>limit</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11"/>
        </w:rPr>
        <w:t>行数；同时，支持</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11"/>
        </w:rPr>
        <w:t>having</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11"/>
        </w:rPr>
        <w:t>操</w:t>
      </w:r>
      <w:r>
        <w:rPr>
          <w:rFonts w:ascii="SimSun" w:hAnsi="SimSun" w:eastAsia="SimSun" w:cs="SimSun"/>
          <w:sz w:val="21"/>
          <w:szCs w:val="21"/>
          <w:spacing w:val="-40"/>
        </w:rPr>
        <w:t xml:space="preserve"> </w:t>
      </w:r>
      <w:r>
        <w:rPr>
          <w:rFonts w:ascii="SimSun" w:hAnsi="SimSun" w:eastAsia="SimSun" w:cs="SimSun"/>
          <w:sz w:val="21"/>
          <w:szCs w:val="21"/>
          <w:spacing w:val="-11"/>
        </w:rPr>
        <w:t>作</w:t>
      </w:r>
      <w:r>
        <w:rPr>
          <w:rFonts w:ascii="SimSun" w:hAnsi="SimSun" w:eastAsia="SimSun" w:cs="SimSun"/>
          <w:sz w:val="21"/>
          <w:szCs w:val="21"/>
          <w:spacing w:val="-49"/>
        </w:rPr>
        <w:t xml:space="preserve"> </w:t>
      </w:r>
      <w:r>
        <w:rPr>
          <w:rFonts w:ascii="SimSun" w:hAnsi="SimSun" w:eastAsia="SimSun" w:cs="SimSun"/>
          <w:sz w:val="21"/>
          <w:szCs w:val="21"/>
          <w:spacing w:val="-11"/>
        </w:rPr>
        <w:t>。</w:t>
      </w:r>
      <w:r>
        <w:rPr>
          <w:rFonts w:ascii="Times New Roman" w:hAnsi="Times New Roman" w:eastAsia="Times New Roman" w:cs="Times New Roman"/>
          <w:sz w:val="21"/>
          <w:szCs w:val="21"/>
          <w:spacing w:val="-11"/>
        </w:rPr>
        <w:t>Group</w:t>
      </w:r>
      <w:r>
        <w:rPr>
          <w:rFonts w:ascii="Times New Roman" w:hAnsi="Times New Roman" w:eastAsia="Times New Roman" w:cs="Times New Roman"/>
          <w:sz w:val="21"/>
          <w:szCs w:val="21"/>
          <w:spacing w:val="-12"/>
        </w:rPr>
        <w:t>By</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12"/>
        </w:rPr>
        <w:t>与</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2"/>
        </w:rPr>
        <w:t>TopN</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12"/>
        </w:rPr>
        <w:t>相比，可以指</w:t>
      </w:r>
    </w:p>
    <w:p>
      <w:pPr>
        <w:spacing w:line="69" w:lineRule="exact"/>
        <w:rPr/>
      </w:pPr>
      <w:r/>
    </w:p>
    <w:p>
      <w:pPr>
        <w:spacing w:line="69" w:lineRule="exact"/>
        <w:sectPr>
          <w:footerReference w:type="default" r:id="rId561"/>
          <w:pgSz w:w="9330" w:h="14520"/>
          <w:pgMar w:top="400" w:right="399" w:bottom="730" w:left="449" w:header="0" w:footer="457" w:gutter="0"/>
          <w:cols w:equalWidth="0" w:num="1">
            <w:col w:w="8481" w:space="0"/>
          </w:cols>
        </w:sectPr>
        <w:rPr/>
      </w:pPr>
    </w:p>
    <w:p>
      <w:pPr>
        <w:ind w:left="30" w:right="175"/>
        <w:spacing w:before="5" w:line="254" w:lineRule="auto"/>
        <w:jc w:val="both"/>
        <w:rPr>
          <w:rFonts w:ascii="SimSun" w:hAnsi="SimSun" w:eastAsia="SimSun" w:cs="SimSun"/>
          <w:sz w:val="21"/>
          <w:szCs w:val="21"/>
        </w:rPr>
      </w:pPr>
      <w:r>
        <w:rPr>
          <w:rFonts w:ascii="SimSun" w:hAnsi="SimSun" w:eastAsia="SimSun" w:cs="SimSun"/>
          <w:sz w:val="21"/>
          <w:szCs w:val="21"/>
          <w:spacing w:val="-2"/>
        </w:rPr>
        <w:t>定更多的维度，但性能比</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2"/>
        </w:rPr>
        <w:t>TopN  </w:t>
      </w:r>
      <w:r>
        <w:rPr>
          <w:rFonts w:ascii="SimSun" w:hAnsi="SimSun" w:eastAsia="SimSun" w:cs="SimSun"/>
          <w:sz w:val="21"/>
          <w:szCs w:val="21"/>
          <w:spacing w:val="-2"/>
        </w:rPr>
        <w:t>要差很多。如果对时间范围进行聚合，输</w:t>
      </w:r>
      <w:r>
        <w:rPr>
          <w:rFonts w:ascii="SimSun" w:hAnsi="SimSun" w:eastAsia="SimSun" w:cs="SimSun"/>
          <w:sz w:val="21"/>
          <w:szCs w:val="21"/>
        </w:rPr>
        <w:t xml:space="preserve"> </w:t>
      </w:r>
      <w:r>
        <w:rPr>
          <w:rFonts w:ascii="SimSun" w:hAnsi="SimSun" w:eastAsia="SimSun" w:cs="SimSun"/>
          <w:sz w:val="21"/>
          <w:szCs w:val="21"/>
          <w:spacing w:val="-6"/>
        </w:rPr>
        <w:t>出各个时间的统计数据，类似于</w:t>
      </w:r>
      <w:r>
        <w:rPr>
          <w:rFonts w:ascii="SimSun" w:hAnsi="SimSun" w:eastAsia="SimSun" w:cs="SimSun"/>
          <w:sz w:val="21"/>
          <w:szCs w:val="21"/>
          <w:spacing w:val="-44"/>
        </w:rPr>
        <w:t xml:space="preserve"> </w:t>
      </w:r>
      <w:r>
        <w:rPr>
          <w:rFonts w:ascii="SimSun" w:hAnsi="SimSun" w:eastAsia="SimSun" w:cs="SimSun"/>
          <w:sz w:val="21"/>
          <w:szCs w:val="21"/>
          <w:spacing w:val="-6"/>
        </w:rPr>
        <w:t>group by hour</w:t>
      </w:r>
      <w:r>
        <w:rPr>
          <w:rFonts w:ascii="SimSun" w:hAnsi="SimSun" w:eastAsia="SimSun" w:cs="SimSun"/>
          <w:sz w:val="21"/>
          <w:szCs w:val="21"/>
          <w:spacing w:val="-44"/>
        </w:rPr>
        <w:t xml:space="preserve"> </w:t>
      </w:r>
      <w:r>
        <w:rPr>
          <w:rFonts w:ascii="SimSun" w:hAnsi="SimSun" w:eastAsia="SimSun" w:cs="SimSun"/>
          <w:sz w:val="21"/>
          <w:szCs w:val="21"/>
          <w:spacing w:val="-6"/>
        </w:rPr>
        <w:t>之类的操作，通常应该使用</w:t>
      </w:r>
      <w:r>
        <w:rPr>
          <w:rFonts w:ascii="SimSun" w:hAnsi="SimSun" w:eastAsia="SimSun" w:cs="SimSun"/>
          <w:sz w:val="21"/>
          <w:szCs w:val="21"/>
        </w:rPr>
        <w:t xml:space="preserve"> </w:t>
      </w:r>
      <w:r>
        <w:rPr>
          <w:rFonts w:ascii="Times New Roman" w:hAnsi="Times New Roman" w:eastAsia="Times New Roman" w:cs="Times New Roman"/>
          <w:sz w:val="21"/>
          <w:szCs w:val="21"/>
          <w:spacing w:val="-1"/>
        </w:rPr>
        <w:t>Timeseries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SimSun" w:hAnsi="SimSun" w:eastAsia="SimSun" w:cs="SimSun"/>
          <w:sz w:val="21"/>
          <w:szCs w:val="21"/>
          <w:spacing w:val="-58"/>
        </w:rPr>
        <w:t xml:space="preserve"> </w:t>
      </w:r>
      <w:r>
        <w:rPr>
          <w:rFonts w:ascii="SimSun" w:hAnsi="SimSun" w:eastAsia="SimSun" w:cs="SimSun"/>
          <w:sz w:val="21"/>
          <w:szCs w:val="21"/>
          <w:spacing w:val="-1"/>
        </w:rPr>
        <w:t>如果对单个维度进行</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
        </w:rPr>
        <w:t>gro</w:t>
      </w:r>
      <w:r>
        <w:rPr>
          <w:rFonts w:ascii="Times New Roman" w:hAnsi="Times New Roman" w:eastAsia="Times New Roman" w:cs="Times New Roman"/>
          <w:sz w:val="21"/>
          <w:szCs w:val="21"/>
          <w:spacing w:val="-2"/>
        </w:rPr>
        <w:t>up</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spacing w:val="-2"/>
        </w:rPr>
        <w:t>by,</w:t>
      </w:r>
      <w:r>
        <w:rPr>
          <w:rFonts w:ascii="SimSun" w:hAnsi="SimSun" w:eastAsia="SimSun" w:cs="SimSun"/>
          <w:sz w:val="21"/>
          <w:szCs w:val="21"/>
          <w:spacing w:val="-2"/>
        </w:rPr>
        <w:t>则应尽量使用</w:t>
      </w:r>
      <w:r>
        <w:rPr>
          <w:rFonts w:ascii="Times New Roman" w:hAnsi="Times New Roman" w:eastAsia="Times New Roman" w:cs="Times New Roman"/>
          <w:sz w:val="21"/>
          <w:szCs w:val="21"/>
          <w:spacing w:val="-2"/>
        </w:rPr>
        <w:t>TopN</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SimSun" w:hAnsi="SimSun" w:eastAsia="SimSun" w:cs="SimSun"/>
          <w:sz w:val="21"/>
          <w:szCs w:val="21"/>
          <w:spacing w:val="-48"/>
        </w:rPr>
        <w:t xml:space="preserve"> </w:t>
      </w:r>
      <w:r>
        <w:rPr>
          <w:rFonts w:ascii="SimSun" w:hAnsi="SimSun" w:eastAsia="SimSun" w:cs="SimSun"/>
          <w:sz w:val="21"/>
          <w:szCs w:val="21"/>
          <w:spacing w:val="-2"/>
        </w:rPr>
        <w:t>这两者</w:t>
      </w:r>
      <w:r>
        <w:rPr>
          <w:rFonts w:ascii="SimSun" w:hAnsi="SimSun" w:eastAsia="SimSun" w:cs="SimSun"/>
          <w:sz w:val="21"/>
          <w:szCs w:val="21"/>
        </w:rPr>
        <w:t xml:space="preserve"> </w:t>
      </w:r>
      <w:r>
        <w:rPr>
          <w:rFonts w:ascii="SimSun" w:hAnsi="SimSun" w:eastAsia="SimSun" w:cs="SimSun"/>
          <w:sz w:val="21"/>
          <w:szCs w:val="21"/>
          <w:spacing w:val="-1"/>
        </w:rPr>
        <w:t>的性能比</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1"/>
        </w:rPr>
        <w:t>GroupBy</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
        </w:rPr>
        <w:t>要好很多。</w:t>
      </w:r>
      <w:r>
        <w:rPr>
          <w:rFonts w:ascii="Times New Roman" w:hAnsi="Times New Roman" w:eastAsia="Times New Roman" w:cs="Times New Roman"/>
          <w:sz w:val="21"/>
          <w:szCs w:val="21"/>
          <w:spacing w:val="-1"/>
        </w:rPr>
        <w:t>GroupBy  </w:t>
      </w:r>
      <w:r>
        <w:rPr>
          <w:rFonts w:ascii="SimSun" w:hAnsi="SimSun" w:eastAsia="SimSun" w:cs="SimSun"/>
          <w:sz w:val="21"/>
          <w:szCs w:val="21"/>
          <w:spacing w:val="-1"/>
        </w:rPr>
        <w:t>支持</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
        </w:rPr>
        <w:t>limit,</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2"/>
        </w:rPr>
        <w:t>在</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2"/>
        </w:rPr>
        <w:t>limitSpec  </w:t>
      </w:r>
      <w:r>
        <w:rPr>
          <w:rFonts w:ascii="SimSun" w:hAnsi="SimSun" w:eastAsia="SimSun" w:cs="SimSun"/>
          <w:sz w:val="21"/>
          <w:szCs w:val="21"/>
          <w:spacing w:val="-2"/>
        </w:rPr>
        <w:t>中按照指</w:t>
      </w:r>
      <w:r>
        <w:rPr>
          <w:rFonts w:ascii="SimSun" w:hAnsi="SimSun" w:eastAsia="SimSun" w:cs="SimSun"/>
          <w:sz w:val="21"/>
          <w:szCs w:val="21"/>
        </w:rPr>
        <w:t xml:space="preserve"> </w:t>
      </w:r>
      <w:r>
        <w:rPr>
          <w:rFonts w:ascii="SimSun" w:hAnsi="SimSun" w:eastAsia="SimSun" w:cs="SimSun"/>
          <w:sz w:val="21"/>
          <w:szCs w:val="21"/>
          <w:spacing w:val="-6"/>
        </w:rPr>
        <w:t>定的</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6"/>
        </w:rPr>
        <w:t>Metric</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6"/>
        </w:rPr>
        <w:t>排序，不过不支持</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6"/>
        </w:rPr>
        <w:t>offset</w:t>
      </w:r>
      <w:r>
        <w:rPr>
          <w:rFonts w:ascii="SimSun" w:hAnsi="SimSun" w:eastAsia="SimSun" w:cs="SimSun"/>
          <w:sz w:val="21"/>
          <w:szCs w:val="21"/>
          <w:spacing w:val="-6"/>
        </w:rPr>
        <w:t>。</w:t>
      </w:r>
    </w:p>
    <w:p>
      <w:pPr>
        <w:ind w:left="440"/>
        <w:spacing w:before="50" w:line="198" w:lineRule="auto"/>
        <w:rPr>
          <w:rFonts w:ascii="SimSun" w:hAnsi="SimSun" w:eastAsia="SimSun" w:cs="SimSun"/>
          <w:sz w:val="21"/>
          <w:szCs w:val="21"/>
        </w:rPr>
      </w:pPr>
      <w:r>
        <w:rPr>
          <w:rFonts w:ascii="SimSun" w:hAnsi="SimSun" w:eastAsia="SimSun" w:cs="SimSun"/>
          <w:sz w:val="21"/>
          <w:szCs w:val="21"/>
          <w:spacing w:val="-5"/>
        </w:rPr>
        <w:t>例如，希望查询每组</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5"/>
        </w:rPr>
        <w:t>ad_source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ad_campaign</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5"/>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5"/>
        </w:rPr>
        <w:t>ad_media</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5"/>
        </w:rPr>
        <w:t>对应的访客</w:t>
      </w:r>
    </w:p>
    <w:p>
      <w:pPr>
        <w:pStyle w:val="BodyText"/>
        <w:spacing w:line="14" w:lineRule="auto"/>
        <w:rPr>
          <w:sz w:val="2"/>
        </w:rPr>
      </w:pPr>
      <w:r>
        <w:rPr>
          <w:sz w:val="2"/>
          <w:szCs w:val="2"/>
        </w:rPr>
        <w:br w:type="column"/>
      </w:r>
    </w:p>
    <w:p>
      <w:pPr>
        <w:ind w:firstLine="119"/>
        <w:spacing w:before="64" w:line="920" w:lineRule="exact"/>
        <w:rPr/>
      </w:pPr>
      <w:r>
        <w:rPr>
          <w:position w:val="-18"/>
        </w:rPr>
        <w:drawing>
          <wp:inline distT="0" distB="0" distL="0" distR="0">
            <wp:extent cx="596957" cy="584191"/>
            <wp:effectExtent l="0" t="0" r="0" b="0"/>
            <wp:docPr id="466" name="IM 466"/>
            <wp:cNvGraphicFramePr/>
            <a:graphic>
              <a:graphicData uri="http://schemas.openxmlformats.org/drawingml/2006/picture">
                <pic:pic>
                  <pic:nvPicPr>
                    <pic:cNvPr id="466" name="IM 466"/>
                    <pic:cNvPicPr/>
                  </pic:nvPicPr>
                  <pic:blipFill>
                    <a:blip r:embed="rId563"/>
                    <a:stretch>
                      <a:fillRect/>
                    </a:stretch>
                  </pic:blipFill>
                  <pic:spPr>
                    <a:xfrm rot="0">
                      <a:off x="0" y="0"/>
                      <a:ext cx="596957" cy="584191"/>
                    </a:xfrm>
                    <a:prstGeom prst="rect">
                      <a:avLst/>
                    </a:prstGeom>
                  </pic:spPr>
                </pic:pic>
              </a:graphicData>
            </a:graphic>
          </wp:inline>
        </w:drawing>
      </w:r>
    </w:p>
    <w:p>
      <w:pPr>
        <w:spacing w:before="214" w:line="212" w:lineRule="auto"/>
        <w:rPr>
          <w:rFonts w:ascii="Times New Roman" w:hAnsi="Times New Roman" w:eastAsia="Times New Roman" w:cs="Times New Roman"/>
          <w:sz w:val="21"/>
          <w:szCs w:val="21"/>
        </w:rPr>
      </w:pPr>
      <w:r>
        <w:rPr>
          <w:rFonts w:ascii="SimSun" w:hAnsi="SimSun" w:eastAsia="SimSun" w:cs="SimSun"/>
          <w:sz w:val="21"/>
          <w:szCs w:val="21"/>
          <w:spacing w:val="-9"/>
          <w:w w:val="93"/>
        </w:rPr>
        <w:t>附录8-</w:t>
      </w:r>
      <w:r>
        <w:rPr>
          <w:rFonts w:ascii="Times New Roman" w:hAnsi="Times New Roman" w:eastAsia="Times New Roman" w:cs="Times New Roman"/>
          <w:sz w:val="21"/>
          <w:szCs w:val="21"/>
          <w:spacing w:val="-9"/>
          <w:w w:val="93"/>
        </w:rPr>
        <w:t>GroupBy</w:t>
      </w:r>
    </w:p>
    <w:p>
      <w:pPr>
        <w:spacing w:line="212" w:lineRule="auto"/>
        <w:sectPr>
          <w:type w:val="continuous"/>
          <w:pgSz w:w="9330" w:h="14520"/>
          <w:pgMar w:top="400" w:right="399" w:bottom="730" w:left="449" w:header="0" w:footer="457" w:gutter="0"/>
          <w:cols w:equalWidth="0" w:num="2">
            <w:col w:w="6920" w:space="100"/>
            <w:col w:w="1461" w:space="0"/>
          </w:cols>
        </w:sectPr>
        <w:rPr>
          <w:rFonts w:ascii="Times New Roman" w:hAnsi="Times New Roman" w:eastAsia="Times New Roman" w:cs="Times New Roman"/>
          <w:sz w:val="21"/>
          <w:szCs w:val="21"/>
        </w:rPr>
      </w:pPr>
    </w:p>
    <w:p>
      <w:pPr>
        <w:ind w:left="439" w:right="716" w:hanging="409"/>
        <w:spacing w:before="85" w:line="238" w:lineRule="auto"/>
        <w:rPr>
          <w:rFonts w:ascii="SimSun" w:hAnsi="SimSun" w:eastAsia="SimSun" w:cs="SimSun"/>
          <w:sz w:val="21"/>
          <w:szCs w:val="21"/>
        </w:rPr>
      </w:pPr>
      <w:r>
        <w:rPr>
          <w:rFonts w:ascii="SimSun" w:hAnsi="SimSun" w:eastAsia="SimSun" w:cs="SimSun"/>
          <w:sz w:val="21"/>
          <w:szCs w:val="21"/>
          <w:spacing w:val="-9"/>
        </w:rPr>
        <w:t>数、新访客数、点击按钮数、新访客比率和点击按钮比率，查询示例</w:t>
      </w:r>
      <w:r>
        <w:rPr>
          <w:rFonts w:ascii="SimSun" w:hAnsi="SimSun" w:eastAsia="SimSun" w:cs="SimSun"/>
          <w:sz w:val="21"/>
          <w:szCs w:val="21"/>
          <w:spacing w:val="-10"/>
        </w:rPr>
        <w:t>见附录8-</w:t>
      </w:r>
      <w:r>
        <w:rPr>
          <w:rFonts w:ascii="Times New Roman" w:hAnsi="Times New Roman" w:eastAsia="Times New Roman" w:cs="Times New Roman"/>
          <w:sz w:val="21"/>
          <w:szCs w:val="21"/>
          <w:spacing w:val="-10"/>
        </w:rPr>
        <w:t>GroupBy</w:t>
      </w:r>
      <w:r>
        <w:rPr>
          <w:rFonts w:ascii="SimSun" w:hAnsi="SimSun" w:eastAsia="SimSun" w:cs="SimSun"/>
          <w:sz w:val="21"/>
          <w:szCs w:val="21"/>
          <w:spacing w:val="-10"/>
        </w:rPr>
        <w:t>。</w:t>
      </w:r>
      <w:r>
        <w:rPr>
          <w:rFonts w:ascii="SimSun" w:hAnsi="SimSun" w:eastAsia="SimSun" w:cs="SimSun"/>
          <w:sz w:val="21"/>
          <w:szCs w:val="21"/>
        </w:rPr>
        <w:t xml:space="preserve"> </w:t>
      </w:r>
      <w:r>
        <w:rPr>
          <w:rFonts w:ascii="Times New Roman" w:hAnsi="Times New Roman" w:eastAsia="Times New Roman" w:cs="Times New Roman"/>
          <w:sz w:val="21"/>
          <w:szCs w:val="21"/>
        </w:rPr>
        <w:t>GroupBy</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1"/>
        </w:rPr>
        <w:t>查询包含如表6-6所示的部分。</w:t>
      </w:r>
    </w:p>
    <w:p>
      <w:pPr>
        <w:ind w:left="2512"/>
        <w:spacing w:before="164" w:line="217" w:lineRule="auto"/>
        <w:rPr>
          <w:rFonts w:ascii="SimHei" w:hAnsi="SimHei" w:eastAsia="SimHei" w:cs="SimHei"/>
          <w:sz w:val="21"/>
          <w:szCs w:val="21"/>
        </w:rPr>
      </w:pPr>
      <w:r>
        <w:rPr>
          <w:rFonts w:ascii="SimHei" w:hAnsi="SimHei" w:eastAsia="SimHei" w:cs="SimHei"/>
          <w:sz w:val="21"/>
          <w:szCs w:val="21"/>
          <w:b/>
          <w:bCs/>
          <w:spacing w:val="-14"/>
          <w:w w:val="94"/>
        </w:rPr>
        <w:t>表6-6</w:t>
      </w:r>
      <w:r>
        <w:rPr>
          <w:rFonts w:ascii="SimHei" w:hAnsi="SimHei" w:eastAsia="SimHei" w:cs="SimHei"/>
          <w:sz w:val="21"/>
          <w:szCs w:val="21"/>
          <w:spacing w:val="84"/>
        </w:rPr>
        <w:t xml:space="preserve"> </w:t>
      </w:r>
      <w:r>
        <w:rPr>
          <w:rFonts w:ascii="SimSun" w:hAnsi="SimSun" w:eastAsia="SimSun" w:cs="SimSun"/>
          <w:sz w:val="21"/>
          <w:szCs w:val="21"/>
          <w:b/>
          <w:bCs/>
          <w:spacing w:val="-14"/>
          <w:w w:val="94"/>
        </w:rPr>
        <w:t>GroupBy</w:t>
      </w:r>
      <w:r>
        <w:rPr>
          <w:rFonts w:ascii="SimSun" w:hAnsi="SimSun" w:eastAsia="SimSun" w:cs="SimSun"/>
          <w:sz w:val="21"/>
          <w:szCs w:val="21"/>
          <w:spacing w:val="-46"/>
        </w:rPr>
        <w:t xml:space="preserve"> </w:t>
      </w:r>
      <w:r>
        <w:rPr>
          <w:rFonts w:ascii="SimHei" w:hAnsi="SimHei" w:eastAsia="SimHei" w:cs="SimHei"/>
          <w:sz w:val="21"/>
          <w:szCs w:val="21"/>
          <w:b/>
          <w:bCs/>
          <w:spacing w:val="-14"/>
          <w:w w:val="94"/>
        </w:rPr>
        <w:t>查询包含的字段名及其描述</w:t>
      </w:r>
    </w:p>
    <w:p>
      <w:pPr>
        <w:spacing w:line="48" w:lineRule="exact"/>
        <w:rPr/>
      </w:pPr>
      <w:r/>
    </w:p>
    <w:tbl>
      <w:tblPr>
        <w:tblStyle w:val="TableNormal"/>
        <w:tblW w:w="8410" w:type="dxa"/>
        <w:tblInd w:w="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90"/>
        <w:gridCol w:w="4800"/>
        <w:gridCol w:w="2020"/>
      </w:tblGrid>
      <w:tr>
        <w:trPr>
          <w:trHeight w:val="364" w:hRule="atLeast"/>
        </w:trPr>
        <w:tc>
          <w:tcPr>
            <w:tcW w:w="1590" w:type="dxa"/>
            <w:vAlign w:val="top"/>
            <w:tcBorders>
              <w:left w:val="nil"/>
            </w:tcBorders>
          </w:tcPr>
          <w:p>
            <w:pPr>
              <w:pStyle w:val="TableText"/>
              <w:ind w:left="570"/>
              <w:spacing w:before="111" w:line="219" w:lineRule="auto"/>
              <w:rPr/>
            </w:pPr>
            <w:r>
              <w:rPr>
                <w:spacing w:val="6"/>
              </w:rPr>
              <w:t>字段名</w:t>
            </w:r>
          </w:p>
        </w:tc>
        <w:tc>
          <w:tcPr>
            <w:tcW w:w="4800" w:type="dxa"/>
            <w:vAlign w:val="top"/>
          </w:tcPr>
          <w:p>
            <w:pPr>
              <w:pStyle w:val="TableText"/>
              <w:ind w:left="2155"/>
              <w:spacing w:before="113" w:line="221" w:lineRule="auto"/>
              <w:rPr/>
            </w:pPr>
            <w:r>
              <w:rPr>
                <w:spacing w:val="-4"/>
              </w:rPr>
              <w:t>描</w:t>
            </w:r>
            <w:r>
              <w:rPr>
                <w:spacing w:val="2"/>
              </w:rPr>
              <w:t xml:space="preserve">  </w:t>
            </w:r>
            <w:r>
              <w:rPr>
                <w:spacing w:val="-4"/>
              </w:rPr>
              <w:t>述</w:t>
            </w:r>
          </w:p>
        </w:tc>
        <w:tc>
          <w:tcPr>
            <w:tcW w:w="2020" w:type="dxa"/>
            <w:vAlign w:val="top"/>
            <w:tcBorders>
              <w:right w:val="nil"/>
            </w:tcBorders>
          </w:tcPr>
          <w:p>
            <w:pPr>
              <w:pStyle w:val="TableText"/>
              <w:ind w:left="705"/>
              <w:spacing w:before="111" w:line="220" w:lineRule="auto"/>
              <w:rPr/>
            </w:pPr>
            <w:r>
              <w:rPr>
                <w:spacing w:val="-2"/>
              </w:rPr>
              <w:t>是否必需</w:t>
            </w:r>
          </w:p>
        </w:tc>
      </w:tr>
      <w:tr>
        <w:trPr>
          <w:trHeight w:val="359" w:hRule="atLeast"/>
        </w:trPr>
        <w:tc>
          <w:tcPr>
            <w:tcW w:w="1590" w:type="dxa"/>
            <w:vAlign w:val="top"/>
            <w:tcBorders>
              <w:left w:val="nil"/>
            </w:tcBorders>
          </w:tcPr>
          <w:p>
            <w:pPr>
              <w:pStyle w:val="TableText"/>
              <w:ind w:left="420"/>
              <w:spacing w:before="127" w:line="182" w:lineRule="auto"/>
              <w:rPr/>
            </w:pPr>
            <w:r>
              <w:rPr>
                <w:spacing w:val="-1"/>
              </w:rPr>
              <w:t>query Type</w:t>
            </w:r>
          </w:p>
        </w:tc>
        <w:tc>
          <w:tcPr>
            <w:tcW w:w="4800" w:type="dxa"/>
            <w:vAlign w:val="top"/>
          </w:tcPr>
          <w:p>
            <w:pPr>
              <w:pStyle w:val="TableText"/>
              <w:ind w:left="245"/>
              <w:spacing w:before="101" w:line="214" w:lineRule="auto"/>
              <w:rPr/>
            </w:pPr>
            <w:r>
              <w:rPr/>
              <w:t>对于GroupBy查询，该字段的值必须是</w:t>
            </w:r>
            <w:r>
              <w:rPr>
                <w:spacing w:val="-1"/>
              </w:rPr>
              <w:t>groupBy</w:t>
            </w:r>
          </w:p>
        </w:tc>
        <w:tc>
          <w:tcPr>
            <w:tcW w:w="2020" w:type="dxa"/>
            <w:vAlign w:val="top"/>
            <w:tcBorders>
              <w:right w:val="nil"/>
            </w:tcBorders>
          </w:tcPr>
          <w:p>
            <w:pPr>
              <w:pStyle w:val="TableText"/>
              <w:ind w:left="925"/>
              <w:spacing w:before="109" w:line="223" w:lineRule="auto"/>
              <w:rPr/>
            </w:pPr>
            <w:r>
              <w:rPr/>
              <w:t>是</w:t>
            </w:r>
          </w:p>
        </w:tc>
      </w:tr>
      <w:tr>
        <w:trPr>
          <w:trHeight w:val="369" w:hRule="atLeast"/>
        </w:trPr>
        <w:tc>
          <w:tcPr>
            <w:tcW w:w="1590" w:type="dxa"/>
            <w:vAlign w:val="top"/>
            <w:tcBorders>
              <w:left w:val="nil"/>
            </w:tcBorders>
          </w:tcPr>
          <w:p>
            <w:pPr>
              <w:pStyle w:val="TableText"/>
              <w:ind w:left="420"/>
              <w:spacing w:before="122"/>
              <w:rPr/>
            </w:pPr>
            <w:r>
              <w:rPr>
                <w:spacing w:val="-1"/>
              </w:rPr>
              <w:t>dataSource</w:t>
            </w:r>
          </w:p>
        </w:tc>
        <w:tc>
          <w:tcPr>
            <w:tcW w:w="4800" w:type="dxa"/>
            <w:vAlign w:val="top"/>
          </w:tcPr>
          <w:p>
            <w:pPr>
              <w:pStyle w:val="TableText"/>
              <w:ind w:left="245"/>
              <w:spacing w:before="108" w:line="219" w:lineRule="auto"/>
              <w:rPr/>
            </w:pPr>
            <w:r>
              <w:rPr>
                <w:spacing w:val="-1"/>
              </w:rPr>
              <w:t>要查询数据集dataSource的名字</w:t>
            </w:r>
          </w:p>
        </w:tc>
        <w:tc>
          <w:tcPr>
            <w:tcW w:w="2020" w:type="dxa"/>
            <w:vAlign w:val="top"/>
            <w:tcBorders>
              <w:right w:val="nil"/>
            </w:tcBorders>
          </w:tcPr>
          <w:p>
            <w:pPr>
              <w:pStyle w:val="TableText"/>
              <w:ind w:left="925"/>
              <w:spacing w:before="110" w:line="223" w:lineRule="auto"/>
              <w:rPr/>
            </w:pPr>
            <w:r>
              <w:rPr/>
              <w:t>是</w:t>
            </w:r>
          </w:p>
        </w:tc>
      </w:tr>
      <w:tr>
        <w:trPr>
          <w:trHeight w:val="359" w:hRule="atLeast"/>
        </w:trPr>
        <w:tc>
          <w:tcPr>
            <w:tcW w:w="1590" w:type="dxa"/>
            <w:vAlign w:val="top"/>
            <w:tcBorders>
              <w:left w:val="nil"/>
            </w:tcBorders>
          </w:tcPr>
          <w:p>
            <w:pPr>
              <w:pStyle w:val="TableText"/>
              <w:ind w:left="420"/>
              <w:spacing w:before="123"/>
              <w:rPr/>
            </w:pPr>
            <w:r>
              <w:rPr>
                <w:spacing w:val="-1"/>
              </w:rPr>
              <w:t>dimensions</w:t>
            </w:r>
          </w:p>
        </w:tc>
        <w:tc>
          <w:tcPr>
            <w:tcW w:w="4800" w:type="dxa"/>
            <w:vAlign w:val="top"/>
          </w:tcPr>
          <w:p>
            <w:pPr>
              <w:pStyle w:val="TableText"/>
              <w:ind w:left="245"/>
              <w:spacing w:before="105" w:line="214" w:lineRule="auto"/>
              <w:rPr/>
            </w:pPr>
            <w:r>
              <w:rPr>
                <w:spacing w:val="-1"/>
              </w:rPr>
              <w:t>进行GroupBy查询的维度集合</w:t>
            </w:r>
          </w:p>
        </w:tc>
        <w:tc>
          <w:tcPr>
            <w:tcW w:w="2020" w:type="dxa"/>
            <w:vAlign w:val="top"/>
            <w:tcBorders>
              <w:right w:val="nil"/>
            </w:tcBorders>
          </w:tcPr>
          <w:p>
            <w:pPr>
              <w:pStyle w:val="TableText"/>
              <w:ind w:left="925"/>
              <w:spacing w:before="111" w:line="223" w:lineRule="auto"/>
              <w:rPr/>
            </w:pPr>
            <w:r>
              <w:rPr/>
              <w:t>是</w:t>
            </w:r>
          </w:p>
        </w:tc>
      </w:tr>
      <w:tr>
        <w:trPr>
          <w:trHeight w:val="369" w:hRule="atLeast"/>
        </w:trPr>
        <w:tc>
          <w:tcPr>
            <w:tcW w:w="1590" w:type="dxa"/>
            <w:vAlign w:val="top"/>
            <w:tcBorders>
              <w:left w:val="nil"/>
            </w:tcBorders>
          </w:tcPr>
          <w:p>
            <w:pPr>
              <w:pStyle w:val="TableText"/>
              <w:ind w:left="490"/>
              <w:spacing w:before="106" w:line="214" w:lineRule="auto"/>
              <w:rPr/>
            </w:pPr>
            <w:r>
              <w:rPr>
                <w:spacing w:val="-2"/>
              </w:rPr>
              <w:t>limitSpe</w:t>
            </w:r>
          </w:p>
        </w:tc>
        <w:tc>
          <w:tcPr>
            <w:tcW w:w="4800" w:type="dxa"/>
            <w:vAlign w:val="top"/>
          </w:tcPr>
          <w:p>
            <w:pPr>
              <w:pStyle w:val="TableText"/>
              <w:ind w:left="245"/>
              <w:spacing w:before="110" w:line="219" w:lineRule="auto"/>
              <w:rPr/>
            </w:pPr>
            <w:r>
              <w:rPr>
                <w:spacing w:val="-1"/>
              </w:rPr>
              <w:t>对统计结果进行排序，取limit的行数</w:t>
            </w:r>
          </w:p>
        </w:tc>
        <w:tc>
          <w:tcPr>
            <w:tcW w:w="2020" w:type="dxa"/>
            <w:vAlign w:val="top"/>
            <w:tcBorders>
              <w:right w:val="nil"/>
            </w:tcBorders>
          </w:tcPr>
          <w:p>
            <w:pPr>
              <w:pStyle w:val="TableText"/>
              <w:ind w:left="925"/>
              <w:spacing w:before="110" w:line="220" w:lineRule="auto"/>
              <w:rPr/>
            </w:pPr>
            <w:r>
              <w:rPr/>
              <w:t>否</w:t>
            </w:r>
          </w:p>
        </w:tc>
      </w:tr>
      <w:tr>
        <w:trPr>
          <w:trHeight w:val="360" w:hRule="atLeast"/>
        </w:trPr>
        <w:tc>
          <w:tcPr>
            <w:tcW w:w="1590" w:type="dxa"/>
            <w:vAlign w:val="top"/>
            <w:tcBorders>
              <w:left w:val="nil"/>
            </w:tcBorders>
          </w:tcPr>
          <w:p>
            <w:pPr>
              <w:pStyle w:val="TableText"/>
              <w:ind w:left="570"/>
              <w:spacing w:before="105" w:line="214" w:lineRule="auto"/>
              <w:rPr/>
            </w:pPr>
            <w:r>
              <w:rPr>
                <w:spacing w:val="-1"/>
              </w:rPr>
              <w:t>having</w:t>
            </w:r>
          </w:p>
        </w:tc>
        <w:tc>
          <w:tcPr>
            <w:tcW w:w="4800" w:type="dxa"/>
            <w:vAlign w:val="top"/>
          </w:tcPr>
          <w:p>
            <w:pPr>
              <w:pStyle w:val="TableText"/>
              <w:ind w:left="245"/>
              <w:spacing w:before="111" w:line="219" w:lineRule="auto"/>
              <w:rPr/>
            </w:pPr>
            <w:r>
              <w:rPr>
                <w:spacing w:val="-1"/>
              </w:rPr>
              <w:t>对统计结果进行筛选</w:t>
            </w:r>
          </w:p>
        </w:tc>
        <w:tc>
          <w:tcPr>
            <w:tcW w:w="2020" w:type="dxa"/>
            <w:vAlign w:val="top"/>
            <w:tcBorders>
              <w:right w:val="nil"/>
            </w:tcBorders>
          </w:tcPr>
          <w:p>
            <w:pPr>
              <w:pStyle w:val="TableText"/>
              <w:ind w:left="925"/>
              <w:spacing w:before="111" w:line="220" w:lineRule="auto"/>
              <w:rPr/>
            </w:pPr>
            <w:r>
              <w:rPr/>
              <w:t>否</w:t>
            </w:r>
          </w:p>
        </w:tc>
      </w:tr>
      <w:tr>
        <w:trPr>
          <w:trHeight w:val="359" w:hRule="atLeast"/>
        </w:trPr>
        <w:tc>
          <w:tcPr>
            <w:tcW w:w="1590" w:type="dxa"/>
            <w:vAlign w:val="top"/>
            <w:tcBorders>
              <w:left w:val="nil"/>
            </w:tcBorders>
          </w:tcPr>
          <w:p>
            <w:pPr>
              <w:pStyle w:val="TableText"/>
              <w:ind w:left="450"/>
              <w:spacing w:before="125"/>
              <w:rPr/>
            </w:pPr>
            <w:r>
              <w:rPr>
                <w:spacing w:val="-2"/>
              </w:rPr>
              <w:t>intervals</w:t>
            </w:r>
          </w:p>
        </w:tc>
        <w:tc>
          <w:tcPr>
            <w:tcW w:w="4800" w:type="dxa"/>
            <w:vAlign w:val="top"/>
          </w:tcPr>
          <w:p>
            <w:pPr>
              <w:pStyle w:val="TableText"/>
              <w:ind w:left="245"/>
              <w:spacing w:before="111" w:line="219" w:lineRule="auto"/>
              <w:rPr/>
            </w:pPr>
            <w:r>
              <w:rPr>
                <w:spacing w:val="-1"/>
              </w:rPr>
              <w:t>查询时间范围，ISO-8601格式</w:t>
            </w:r>
          </w:p>
        </w:tc>
        <w:tc>
          <w:tcPr>
            <w:tcW w:w="2020" w:type="dxa"/>
            <w:vAlign w:val="top"/>
            <w:tcBorders>
              <w:right w:val="nil"/>
            </w:tcBorders>
          </w:tcPr>
          <w:p>
            <w:pPr>
              <w:pStyle w:val="TableText"/>
              <w:ind w:left="925"/>
              <w:spacing w:before="113" w:line="223" w:lineRule="auto"/>
              <w:rPr/>
            </w:pPr>
            <w:r>
              <w:rPr/>
              <w:t>是</w:t>
            </w:r>
          </w:p>
        </w:tc>
      </w:tr>
      <w:tr>
        <w:trPr>
          <w:trHeight w:val="369" w:hRule="atLeast"/>
        </w:trPr>
        <w:tc>
          <w:tcPr>
            <w:tcW w:w="1590" w:type="dxa"/>
            <w:vAlign w:val="top"/>
            <w:tcBorders>
              <w:left w:val="nil"/>
            </w:tcBorders>
          </w:tcPr>
          <w:p>
            <w:pPr>
              <w:pStyle w:val="TableText"/>
              <w:ind w:left="380"/>
              <w:spacing w:before="106" w:line="214" w:lineRule="auto"/>
              <w:rPr/>
            </w:pPr>
            <w:r>
              <w:rPr>
                <w:spacing w:val="-1"/>
              </w:rPr>
              <w:t>granularity</w:t>
            </w:r>
          </w:p>
        </w:tc>
        <w:tc>
          <w:tcPr>
            <w:tcW w:w="4800" w:type="dxa"/>
            <w:vAlign w:val="top"/>
          </w:tcPr>
          <w:p>
            <w:pPr>
              <w:pStyle w:val="TableText"/>
              <w:ind w:left="245"/>
              <w:spacing w:before="112" w:line="220" w:lineRule="auto"/>
              <w:rPr/>
            </w:pPr>
            <w:r>
              <w:rPr>
                <w:spacing w:val="-1"/>
              </w:rPr>
              <w:t>查询结果进行聚合的时间粒度</w:t>
            </w:r>
          </w:p>
        </w:tc>
        <w:tc>
          <w:tcPr>
            <w:tcW w:w="2020" w:type="dxa"/>
            <w:vAlign w:val="top"/>
            <w:tcBorders>
              <w:right w:val="nil"/>
            </w:tcBorders>
          </w:tcPr>
          <w:p>
            <w:pPr>
              <w:pStyle w:val="TableText"/>
              <w:ind w:left="925"/>
              <w:spacing w:before="114" w:line="223" w:lineRule="auto"/>
              <w:rPr/>
            </w:pPr>
            <w:r>
              <w:rPr/>
              <w:t>是</w:t>
            </w:r>
          </w:p>
        </w:tc>
      </w:tr>
      <w:tr>
        <w:trPr>
          <w:trHeight w:val="359" w:hRule="atLeast"/>
        </w:trPr>
        <w:tc>
          <w:tcPr>
            <w:tcW w:w="1590" w:type="dxa"/>
            <w:vAlign w:val="top"/>
            <w:tcBorders>
              <w:left w:val="nil"/>
            </w:tcBorders>
          </w:tcPr>
          <w:p>
            <w:pPr>
              <w:pStyle w:val="TableText"/>
              <w:ind w:left="570"/>
              <w:spacing w:before="127"/>
              <w:rPr/>
            </w:pPr>
            <w:r>
              <w:rPr>
                <w:spacing w:val="-2"/>
              </w:rPr>
              <w:t>filter</w:t>
            </w:r>
          </w:p>
        </w:tc>
        <w:tc>
          <w:tcPr>
            <w:tcW w:w="4800" w:type="dxa"/>
            <w:vAlign w:val="top"/>
          </w:tcPr>
          <w:p>
            <w:pPr>
              <w:pStyle w:val="TableText"/>
              <w:ind w:left="245"/>
              <w:spacing w:before="115" w:line="221" w:lineRule="auto"/>
              <w:rPr/>
            </w:pPr>
            <w:r>
              <w:rPr>
                <w:spacing w:val="-2"/>
              </w:rPr>
              <w:t>过滤器</w:t>
            </w:r>
          </w:p>
        </w:tc>
        <w:tc>
          <w:tcPr>
            <w:tcW w:w="2020" w:type="dxa"/>
            <w:vAlign w:val="top"/>
            <w:tcBorders>
              <w:right w:val="nil"/>
            </w:tcBorders>
          </w:tcPr>
          <w:p>
            <w:pPr>
              <w:pStyle w:val="TableText"/>
              <w:ind w:left="925"/>
              <w:spacing w:before="113" w:line="220" w:lineRule="auto"/>
              <w:rPr/>
            </w:pPr>
            <w:r>
              <w:rPr/>
              <w:t>否</w:t>
            </w:r>
          </w:p>
        </w:tc>
      </w:tr>
      <w:tr>
        <w:trPr>
          <w:trHeight w:val="359" w:hRule="atLeast"/>
        </w:trPr>
        <w:tc>
          <w:tcPr>
            <w:tcW w:w="1590" w:type="dxa"/>
            <w:vAlign w:val="top"/>
            <w:tcBorders>
              <w:left w:val="nil"/>
            </w:tcBorders>
          </w:tcPr>
          <w:p>
            <w:pPr>
              <w:pStyle w:val="TableText"/>
              <w:ind w:left="340"/>
              <w:spacing w:before="108" w:line="214" w:lineRule="auto"/>
              <w:rPr/>
            </w:pPr>
            <w:r>
              <w:rPr>
                <w:spacing w:val="-1"/>
              </w:rPr>
              <w:t>aggregations</w:t>
            </w:r>
          </w:p>
        </w:tc>
        <w:tc>
          <w:tcPr>
            <w:tcW w:w="4800" w:type="dxa"/>
            <w:vAlign w:val="top"/>
          </w:tcPr>
          <w:p>
            <w:pPr>
              <w:pStyle w:val="TableText"/>
              <w:ind w:left="245"/>
              <w:spacing w:before="114" w:line="220" w:lineRule="auto"/>
              <w:rPr/>
            </w:pPr>
            <w:r>
              <w:rPr>
                <w:spacing w:val="-3"/>
              </w:rPr>
              <w:t>聚合器</w:t>
            </w:r>
          </w:p>
        </w:tc>
        <w:tc>
          <w:tcPr>
            <w:tcW w:w="2020" w:type="dxa"/>
            <w:vAlign w:val="top"/>
            <w:tcBorders>
              <w:right w:val="nil"/>
            </w:tcBorders>
          </w:tcPr>
          <w:p>
            <w:pPr>
              <w:pStyle w:val="TableText"/>
              <w:ind w:left="925"/>
              <w:spacing w:before="116" w:line="223" w:lineRule="auto"/>
              <w:rPr/>
            </w:pPr>
            <w:r>
              <w:rPr/>
              <w:t>是</w:t>
            </w:r>
          </w:p>
        </w:tc>
      </w:tr>
      <w:tr>
        <w:trPr>
          <w:trHeight w:val="359" w:hRule="atLeast"/>
        </w:trPr>
        <w:tc>
          <w:tcPr>
            <w:tcW w:w="1590" w:type="dxa"/>
            <w:vAlign w:val="top"/>
            <w:tcBorders>
              <w:left w:val="nil"/>
            </w:tcBorders>
          </w:tcPr>
          <w:p>
            <w:pPr>
              <w:pStyle w:val="TableText"/>
              <w:ind w:left="190"/>
              <w:spacing w:before="133" w:line="184" w:lineRule="auto"/>
              <w:rPr/>
            </w:pPr>
            <w:r>
              <w:rPr>
                <w:spacing w:val="-1"/>
              </w:rPr>
              <w:t>postAggregations</w:t>
            </w:r>
          </w:p>
        </w:tc>
        <w:tc>
          <w:tcPr>
            <w:tcW w:w="4800" w:type="dxa"/>
            <w:vAlign w:val="top"/>
          </w:tcPr>
          <w:p>
            <w:pPr>
              <w:pStyle w:val="TableText"/>
              <w:ind w:left="245"/>
              <w:spacing w:before="115" w:line="220" w:lineRule="auto"/>
              <w:rPr/>
            </w:pPr>
            <w:r>
              <w:rPr>
                <w:spacing w:val="-2"/>
              </w:rPr>
              <w:t>后聚合器</w:t>
            </w:r>
          </w:p>
        </w:tc>
        <w:tc>
          <w:tcPr>
            <w:tcW w:w="2020" w:type="dxa"/>
            <w:vAlign w:val="top"/>
            <w:tcBorders>
              <w:right w:val="nil"/>
            </w:tcBorders>
          </w:tcPr>
          <w:p>
            <w:pPr>
              <w:pStyle w:val="TableText"/>
              <w:ind w:left="925"/>
              <w:spacing w:before="115" w:line="220" w:lineRule="auto"/>
              <w:rPr/>
            </w:pPr>
            <w:r>
              <w:rPr/>
              <w:t>否</w:t>
            </w:r>
          </w:p>
        </w:tc>
      </w:tr>
      <w:tr>
        <w:trPr>
          <w:trHeight w:val="364" w:hRule="atLeast"/>
        </w:trPr>
        <w:tc>
          <w:tcPr>
            <w:tcW w:w="1590" w:type="dxa"/>
            <w:vAlign w:val="top"/>
            <w:tcBorders>
              <w:left w:val="nil"/>
            </w:tcBorders>
          </w:tcPr>
          <w:p>
            <w:pPr>
              <w:pStyle w:val="TableText"/>
              <w:ind w:left="530"/>
              <w:spacing w:before="130"/>
              <w:rPr/>
            </w:pPr>
            <w:r>
              <w:rPr>
                <w:spacing w:val="-2"/>
              </w:rPr>
              <w:t>context</w:t>
            </w:r>
          </w:p>
        </w:tc>
        <w:tc>
          <w:tcPr>
            <w:tcW w:w="4800" w:type="dxa"/>
            <w:vAlign w:val="top"/>
          </w:tcPr>
          <w:p>
            <w:pPr>
              <w:pStyle w:val="TableText"/>
              <w:ind w:left="245"/>
              <w:spacing w:before="116" w:line="219" w:lineRule="auto"/>
              <w:rPr/>
            </w:pPr>
            <w:r>
              <w:rPr>
                <w:spacing w:val="-1"/>
              </w:rPr>
              <w:t>指定一些查询参数，如结果是否进缓存等</w:t>
            </w:r>
          </w:p>
        </w:tc>
        <w:tc>
          <w:tcPr>
            <w:tcW w:w="2020" w:type="dxa"/>
            <w:vAlign w:val="top"/>
            <w:tcBorders>
              <w:right w:val="nil"/>
            </w:tcBorders>
          </w:tcPr>
          <w:p>
            <w:pPr>
              <w:pStyle w:val="TableText"/>
              <w:ind w:left="925"/>
              <w:spacing w:before="116" w:line="220" w:lineRule="auto"/>
              <w:rPr/>
            </w:pPr>
            <w:r>
              <w:rPr/>
              <w:t>否</w:t>
            </w:r>
          </w:p>
        </w:tc>
      </w:tr>
    </w:tbl>
    <w:p>
      <w:pPr>
        <w:ind w:left="440"/>
        <w:spacing w:before="259" w:line="333" w:lineRule="exact"/>
        <w:rPr>
          <w:rFonts w:ascii="SimSun" w:hAnsi="SimSun" w:eastAsia="SimSun" w:cs="SimSun"/>
          <w:sz w:val="21"/>
          <w:szCs w:val="21"/>
        </w:rPr>
      </w:pPr>
      <w:r>
        <w:rPr>
          <w:rFonts w:ascii="Times New Roman" w:hAnsi="Times New Roman" w:eastAsia="Times New Roman" w:cs="Times New Roman"/>
          <w:sz w:val="21"/>
          <w:szCs w:val="21"/>
          <w:spacing w:val="-1"/>
          <w:position w:val="9"/>
        </w:rPr>
        <w:t>GroupBy</w:t>
      </w:r>
      <w:r>
        <w:rPr>
          <w:rFonts w:ascii="Times New Roman" w:hAnsi="Times New Roman" w:eastAsia="Times New Roman" w:cs="Times New Roman"/>
          <w:sz w:val="21"/>
          <w:szCs w:val="21"/>
          <w:spacing w:val="23"/>
          <w:position w:val="9"/>
        </w:rPr>
        <w:t xml:space="preserve"> </w:t>
      </w:r>
      <w:r>
        <w:rPr>
          <w:rFonts w:ascii="SimSun" w:hAnsi="SimSun" w:eastAsia="SimSun" w:cs="SimSun"/>
          <w:sz w:val="21"/>
          <w:szCs w:val="21"/>
          <w:spacing w:val="-1"/>
          <w:position w:val="9"/>
        </w:rPr>
        <w:t>特有的字段为</w:t>
      </w:r>
      <w:r>
        <w:rPr>
          <w:rFonts w:ascii="SimSun" w:hAnsi="SimSun" w:eastAsia="SimSun" w:cs="SimSun"/>
          <w:sz w:val="21"/>
          <w:szCs w:val="21"/>
          <w:spacing w:val="-37"/>
          <w:position w:val="9"/>
        </w:rPr>
        <w:t xml:space="preserve"> </w:t>
      </w:r>
      <w:r>
        <w:rPr>
          <w:rFonts w:ascii="Times New Roman" w:hAnsi="Times New Roman" w:eastAsia="Times New Roman" w:cs="Times New Roman"/>
          <w:sz w:val="21"/>
          <w:szCs w:val="21"/>
          <w:spacing w:val="-1"/>
          <w:position w:val="9"/>
        </w:rPr>
        <w:t>limitSpec</w:t>
      </w:r>
      <w:r>
        <w:rPr>
          <w:rFonts w:ascii="Times New Roman" w:hAnsi="Times New Roman" w:eastAsia="Times New Roman" w:cs="Times New Roman"/>
          <w:sz w:val="21"/>
          <w:szCs w:val="21"/>
          <w:spacing w:val="40"/>
          <w:w w:val="101"/>
          <w:position w:val="9"/>
        </w:rPr>
        <w:t xml:space="preserve"> </w:t>
      </w:r>
      <w:r>
        <w:rPr>
          <w:rFonts w:ascii="SimSun" w:hAnsi="SimSun" w:eastAsia="SimSun" w:cs="SimSun"/>
          <w:sz w:val="21"/>
          <w:szCs w:val="21"/>
          <w:spacing w:val="-1"/>
          <w:position w:val="9"/>
        </w:rPr>
        <w:t>和</w:t>
      </w:r>
      <w:r>
        <w:rPr>
          <w:rFonts w:ascii="SimSun" w:hAnsi="SimSun" w:eastAsia="SimSun" w:cs="SimSun"/>
          <w:sz w:val="21"/>
          <w:szCs w:val="21"/>
          <w:spacing w:val="-46"/>
          <w:position w:val="9"/>
        </w:rPr>
        <w:t xml:space="preserve"> </w:t>
      </w:r>
      <w:r>
        <w:rPr>
          <w:rFonts w:ascii="Times New Roman" w:hAnsi="Times New Roman" w:eastAsia="Times New Roman" w:cs="Times New Roman"/>
          <w:sz w:val="21"/>
          <w:szCs w:val="21"/>
          <w:spacing w:val="-1"/>
          <w:position w:val="9"/>
        </w:rPr>
        <w:t>ha</w:t>
      </w:r>
      <w:r>
        <w:rPr>
          <w:rFonts w:ascii="Times New Roman" w:hAnsi="Times New Roman" w:eastAsia="Times New Roman" w:cs="Times New Roman"/>
          <w:sz w:val="21"/>
          <w:szCs w:val="21"/>
          <w:spacing w:val="-2"/>
          <w:position w:val="9"/>
        </w:rPr>
        <w:t>ving</w:t>
      </w:r>
      <w:r>
        <w:rPr>
          <w:rFonts w:ascii="SimSun" w:hAnsi="SimSun" w:eastAsia="SimSun" w:cs="SimSun"/>
          <w:sz w:val="21"/>
          <w:szCs w:val="21"/>
          <w:spacing w:val="-2"/>
          <w:position w:val="9"/>
        </w:rPr>
        <w:t>。</w:t>
      </w:r>
    </w:p>
    <w:p>
      <w:pPr>
        <w:ind w:left="440"/>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(1)limitSpec</w:t>
      </w:r>
    </w:p>
    <w:p>
      <w:pPr>
        <w:ind w:left="440"/>
        <w:spacing w:before="99" w:line="184" w:lineRule="auto"/>
        <w:rPr>
          <w:rFonts w:ascii="SimSun" w:hAnsi="SimSun" w:eastAsia="SimSun" w:cs="SimSun"/>
          <w:sz w:val="21"/>
          <w:szCs w:val="21"/>
        </w:rPr>
      </w:pPr>
      <w:r>
        <w:rPr>
          <w:rFonts w:ascii="SimSun" w:hAnsi="SimSun" w:eastAsia="SimSun" w:cs="SimSun"/>
          <w:sz w:val="21"/>
          <w:szCs w:val="21"/>
          <w:spacing w:val="-3"/>
        </w:rPr>
        <w:t>指定排序规则和</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3"/>
        </w:rPr>
        <w:t>limit</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3"/>
        </w:rPr>
        <w:t>的行数。</w:t>
      </w:r>
      <w:r>
        <w:rPr>
          <w:rFonts w:ascii="Times New Roman" w:hAnsi="Times New Roman" w:eastAsia="Times New Roman" w:cs="Times New Roman"/>
          <w:sz w:val="21"/>
          <w:szCs w:val="21"/>
          <w:spacing w:val="-3"/>
        </w:rPr>
        <w:t>JSON  </w:t>
      </w:r>
      <w:r>
        <w:rPr>
          <w:rFonts w:ascii="SimSun" w:hAnsi="SimSun" w:eastAsia="SimSun" w:cs="SimSun"/>
          <w:sz w:val="21"/>
          <w:szCs w:val="21"/>
          <w:spacing w:val="-3"/>
        </w:rPr>
        <w:t>示例如下：</w:t>
      </w:r>
    </w:p>
    <w:p>
      <w:pPr>
        <w:spacing w:line="184" w:lineRule="auto"/>
        <w:sectPr>
          <w:type w:val="continuous"/>
          <w:pgSz w:w="9330" w:h="14520"/>
          <w:pgMar w:top="400" w:right="399" w:bottom="730" w:left="449" w:header="0" w:footer="457" w:gutter="0"/>
          <w:cols w:equalWidth="0" w:num="1">
            <w:col w:w="8481" w:space="0"/>
          </w:cols>
        </w:sectPr>
        <w:rPr>
          <w:rFonts w:ascii="SimSun" w:hAnsi="SimSun" w:eastAsia="SimSun" w:cs="SimSun"/>
          <w:sz w:val="21"/>
          <w:szCs w:val="21"/>
        </w:rPr>
      </w:pPr>
    </w:p>
    <w:p>
      <w:pPr>
        <w:ind w:firstLine="5369"/>
        <w:spacing w:before="139" w:line="280" w:lineRule="exact"/>
        <w:rPr/>
      </w:pPr>
      <w:r>
        <w:pict>
          <v:shape id="_x0000_s1772" style="position:absolute;margin-left:250pt;margin-top:27.6867pt;mso-position-vertical-relative:page;mso-position-horizontal-relative:page;width:30.75pt;height:14.65pt;z-index:253575168;" o:allowincell="f" filled="false" stroked="false" type="#_x0000_t202">
            <v:fill on="false"/>
            <v:stroke on="false"/>
            <v:path/>
            <v:imagedata o:title=""/>
            <o:lock v:ext="edit" aspectratio="false"/>
            <v:textbox inset="0mm,0mm,0mm,0mm">
              <w:txbxContent>
                <w:p>
                  <w:pPr>
                    <w:ind w:left="20"/>
                    <w:spacing w:before="20" w:line="222" w:lineRule="auto"/>
                    <w:rPr>
                      <w:rFonts w:ascii="YouYuan" w:hAnsi="YouYuan" w:eastAsia="YouYuan" w:cs="YouYuan"/>
                      <w:sz w:val="21"/>
                      <w:szCs w:val="21"/>
                    </w:rPr>
                  </w:pPr>
                  <w:r>
                    <w:rPr>
                      <w:rFonts w:ascii="YouYuan" w:hAnsi="YouYuan" w:eastAsia="YouYuan" w:cs="YouYuan"/>
                      <w:sz w:val="21"/>
                      <w:szCs w:val="21"/>
                      <w:spacing w:val="16"/>
                    </w:rPr>
                    <w:t>第6章</w:t>
                  </w:r>
                </w:p>
              </w:txbxContent>
            </v:textbox>
          </v:shape>
        </w:pict>
      </w:r>
      <w:r>
        <w:drawing>
          <wp:anchor distT="0" distB="0" distL="0" distR="0" simplePos="0" relativeHeight="253574144" behindDoc="0" locked="0" layoutInCell="0" allowOverlap="1">
            <wp:simplePos x="0" y="0"/>
            <wp:positionH relativeFrom="page">
              <wp:posOffset>5562619</wp:posOffset>
            </wp:positionH>
            <wp:positionV relativeFrom="page">
              <wp:posOffset>304819</wp:posOffset>
            </wp:positionV>
            <wp:extent cx="361930" cy="247653"/>
            <wp:effectExtent l="0" t="0" r="0" b="0"/>
            <wp:wrapNone/>
            <wp:docPr id="468" name="IM 468"/>
            <wp:cNvGraphicFramePr/>
            <a:graphic>
              <a:graphicData uri="http://schemas.openxmlformats.org/drawingml/2006/picture">
                <pic:pic>
                  <pic:nvPicPr>
                    <pic:cNvPr id="468" name="IM 468"/>
                    <pic:cNvPicPr/>
                  </pic:nvPicPr>
                  <pic:blipFill>
                    <a:blip r:embed="rId565"/>
                    <a:stretch>
                      <a:fillRect/>
                    </a:stretch>
                  </pic:blipFill>
                  <pic:spPr>
                    <a:xfrm rot="0">
                      <a:off x="0" y="0"/>
                      <a:ext cx="361930" cy="247653"/>
                    </a:xfrm>
                    <a:prstGeom prst="rect">
                      <a:avLst/>
                    </a:prstGeom>
                  </pic:spPr>
                </pic:pic>
              </a:graphicData>
            </a:graphic>
          </wp:anchor>
        </w:drawing>
      </w:r>
      <w:r>
        <w:rPr>
          <w:position w:val="-5"/>
        </w:rPr>
        <w:pict>
          <v:group id="_x0000_s1774" style="mso-position-vertical-relative:line;mso-position-horizontal-relative:char;width:151.05pt;height:14pt;" filled="false" stroked="false" coordsize="3021,280" coordorigin="0,0">
            <v:shape id="_x0000_s1776" style="position:absolute;left:0;top:0;width:3021;height:280;" filled="false" stroked="false" type="#_x0000_t75">
              <v:imagedata o:title="" r:id="rId566"/>
            </v:shape>
            <v:shape id="_x0000_s1778" style="position:absolute;left:-20;top:-20;width:3061;height:320;" filled="false" stroked="false" type="#_x0000_t202">
              <v:fill on="false"/>
              <v:stroke on="false"/>
              <v:path/>
              <v:imagedata o:title=""/>
              <o:lock v:ext="edit" aspectratio="false"/>
              <v:textbox inset="0mm,0mm,0mm,0mm">
                <w:txbxContent>
                  <w:p>
                    <w:pPr>
                      <w:ind w:left="230"/>
                      <w:spacing w:before="54" w:line="222" w:lineRule="auto"/>
                      <w:rPr>
                        <w:rFonts w:ascii="SimHei" w:hAnsi="SimHei" w:eastAsia="SimHei" w:cs="SimHei"/>
                        <w:sz w:val="21"/>
                        <w:szCs w:val="21"/>
                      </w:rPr>
                    </w:pPr>
                    <w:r>
                      <w:rPr>
                        <w:rFonts w:ascii="SimHei" w:hAnsi="SimHei" w:eastAsia="SimHei" w:cs="SimHei"/>
                        <w:sz w:val="21"/>
                        <w:szCs w:val="21"/>
                        <w:spacing w:val="-12"/>
                      </w:rPr>
                      <w:t>大数据查询——分布式数据查询</w:t>
                    </w:r>
                  </w:p>
                </w:txbxContent>
              </v:textbox>
            </v:shape>
          </v:group>
        </w:pict>
      </w:r>
    </w:p>
    <w:p>
      <w:pPr>
        <w:pStyle w:val="BodyText"/>
        <w:spacing w:line="298" w:lineRule="auto"/>
        <w:rPr/>
      </w:pPr>
      <w:r/>
    </w:p>
    <w:p>
      <w:pPr>
        <w:pStyle w:val="BodyText"/>
        <w:ind w:firstLine="40"/>
        <w:spacing w:line="1540" w:lineRule="exact"/>
        <w:rPr/>
      </w:pPr>
      <w:r>
        <w:rPr>
          <w:position w:val="-30"/>
        </w:rPr>
        <w:pict>
          <v:group id="_x0000_s1780" style="mso-position-vertical-relative:line;mso-position-horizontal-relative:char;width:419.05pt;height:77.05pt;" filled="false" stroked="false" coordsize="8380,1541" coordorigin="0,0">
            <v:shape id="_x0000_s1782" style="position:absolute;left:0;top:0;width:8380;height:1541;" filled="false" stroked="false" type="#_x0000_t75">
              <v:imagedata o:title="" r:id="rId567"/>
            </v:shape>
            <v:shape id="_x0000_s1784" style="position:absolute;left:-20;top:-20;width:8420;height:1581;" filled="false" stroked="false" type="#_x0000_t202">
              <v:fill on="false"/>
              <v:stroke on="false"/>
              <v:path/>
              <v:imagedata o:title=""/>
              <o:lock v:ext="edit" aspectratio="false"/>
              <v:textbox inset="0mm,0mm,0mm,0mm">
                <w:txbxContent>
                  <w:p>
                    <w:pPr>
                      <w:spacing w:line="264" w:lineRule="auto"/>
                      <w:rPr>
                        <w:rFonts w:ascii="Arial"/>
                        <w:sz w:val="21"/>
                      </w:rPr>
                    </w:pPr>
                    <w:r/>
                  </w:p>
                  <w:p>
                    <w:pPr>
                      <w:ind w:left="809"/>
                      <w:spacing w:before="75" w:line="192" w:lineRule="auto"/>
                      <w:rPr>
                        <w:rFonts w:ascii="Times New Roman" w:hAnsi="Times New Roman" w:eastAsia="Times New Roman" w:cs="Times New Roman"/>
                        <w:sz w:val="26"/>
                        <w:szCs w:val="26"/>
                      </w:rPr>
                    </w:pPr>
                    <w:bookmarkStart w:name="bookmark154" w:id="145"/>
                    <w:bookmarkEnd w:id="145"/>
                    <w:bookmarkStart w:name="bookmark155" w:id="146"/>
                    <w:bookmarkEnd w:id="146"/>
                    <w:r>
                      <w:rPr>
                        <w:rFonts w:ascii="Times New Roman" w:hAnsi="Times New Roman" w:eastAsia="Times New Roman" w:cs="Times New Roman"/>
                        <w:sz w:val="26"/>
                        <w:szCs w:val="26"/>
                        <w:spacing w:val="-2"/>
                      </w:rPr>
                      <w:t>"type":"default"</w:t>
                    </w:r>
                  </w:p>
                  <w:p>
                    <w:pPr>
                      <w:ind w:left="809"/>
                      <w:spacing w:before="90"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"limit":&lt;integer_value&gt;,</w:t>
                    </w:r>
                  </w:p>
                  <w:p>
                    <w:pPr>
                      <w:ind w:left="809"/>
                      <w:spacing w:before="106" w:line="286"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8"/>
                      </w:rPr>
                      <w:t>"columns":[list     of     OrderByColumnSpec],</w:t>
                    </w:r>
                  </w:p>
                  <w:p>
                    <w:pPr>
                      <w:ind w:left="390"/>
                      <w:spacing w:before="1" w:line="222" w:lineRule="auto"/>
                      <w:rPr>
                        <w:rFonts w:ascii="SimSun" w:hAnsi="SimSun" w:eastAsia="SimSun" w:cs="SimSun"/>
                        <w:sz w:val="21"/>
                        <w:szCs w:val="21"/>
                      </w:rPr>
                    </w:pPr>
                    <w:r>
                      <w:rPr>
                        <w:rFonts w:ascii="SimSun" w:hAnsi="SimSun" w:eastAsia="SimSun" w:cs="SimSun"/>
                        <w:sz w:val="21"/>
                        <w:szCs w:val="21"/>
                      </w:rPr>
                      <w:t>}</w:t>
                    </w:r>
                  </w:p>
                </w:txbxContent>
              </v:textbox>
            </v:shape>
          </v:group>
        </w:pict>
      </w:r>
    </w:p>
    <w:p>
      <w:pPr>
        <w:ind w:right="580" w:firstLine="410"/>
        <w:spacing w:before="67" w:line="250" w:lineRule="auto"/>
        <w:rPr>
          <w:rFonts w:ascii="SimSun" w:hAnsi="SimSun" w:eastAsia="SimSun" w:cs="SimSun"/>
          <w:sz w:val="21"/>
          <w:szCs w:val="21"/>
        </w:rPr>
      </w:pPr>
      <w:r>
        <w:rPr>
          <w:rFonts w:ascii="SimSun" w:hAnsi="SimSun" w:eastAsia="SimSun" w:cs="SimSun"/>
          <w:sz w:val="21"/>
          <w:szCs w:val="21"/>
          <w:spacing w:val="11"/>
        </w:rPr>
        <w:t>其中</w:t>
      </w:r>
      <w:r>
        <w:rPr>
          <w:rFonts w:ascii="SimSun" w:hAnsi="SimSun" w:eastAsia="SimSun" w:cs="SimSun"/>
          <w:sz w:val="21"/>
          <w:szCs w:val="21"/>
          <w:spacing w:val="-10"/>
        </w:rPr>
        <w:t xml:space="preserve"> </w:t>
      </w:r>
      <w:r>
        <w:rPr>
          <w:rFonts w:ascii="Times New Roman" w:hAnsi="Times New Roman" w:eastAsia="Times New Roman" w:cs="Times New Roman"/>
          <w:sz w:val="21"/>
          <w:szCs w:val="21"/>
        </w:rPr>
        <w:t>columns  </w:t>
      </w:r>
      <w:r>
        <w:rPr>
          <w:rFonts w:ascii="SimSun" w:hAnsi="SimSun" w:eastAsia="SimSun" w:cs="SimSun"/>
          <w:sz w:val="21"/>
          <w:szCs w:val="21"/>
          <w:spacing w:val="11"/>
        </w:rPr>
        <w:t>是一个数组，可以指定多个排序字段，排序字段可以是 </w:t>
      </w:r>
      <w:r>
        <w:rPr>
          <w:rFonts w:ascii="Times New Roman" w:hAnsi="Times New Roman" w:eastAsia="Times New Roman" w:cs="Times New Roman"/>
          <w:sz w:val="21"/>
          <w:szCs w:val="21"/>
        </w:rPr>
        <w:t>dimension</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或</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3"/>
        </w:rPr>
        <w:t>metric,</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3"/>
        </w:rPr>
        <w:t>指定排序规则的拼写方式：</w:t>
      </w:r>
    </w:p>
    <w:p>
      <w:pPr>
        <w:ind w:firstLine="30"/>
        <w:spacing w:before="93" w:line="1250" w:lineRule="exact"/>
        <w:rPr/>
      </w:pPr>
      <w:r>
        <w:rPr>
          <w:position w:val="-25"/>
        </w:rPr>
        <w:pict>
          <v:group id="_x0000_s1786" style="mso-position-vertical-relative:line;mso-position-horizontal-relative:char;width:418pt;height:62.55pt;" filled="false" stroked="false" coordsize="8360,1250" coordorigin="0,0">
            <v:shape id="_x0000_s1788" style="position:absolute;left:0;top:0;width:8360;height:1250;" filled="false" stroked="false" type="#_x0000_t75">
              <v:imagedata o:title="" r:id="rId568"/>
            </v:shape>
            <v:shape id="_x0000_s1790" style="position:absolute;left:-20;top:-20;width:8400;height:1291;" filled="false" stroked="false" type="#_x0000_t202">
              <v:fill on="false"/>
              <v:stroke on="false"/>
              <v:path/>
              <v:imagedata o:title=""/>
              <o:lock v:ext="edit" aspectratio="false"/>
              <v:textbox inset="0mm,0mm,0mm,0mm">
                <w:txbxContent>
                  <w:p>
                    <w:pPr>
                      <w:ind w:left="400"/>
                      <w:spacing w:before="82" w:line="223" w:lineRule="auto"/>
                      <w:rPr>
                        <w:rFonts w:ascii="SimSun" w:hAnsi="SimSun" w:eastAsia="SimSun" w:cs="SimSun"/>
                        <w:sz w:val="21"/>
                        <w:szCs w:val="21"/>
                      </w:rPr>
                    </w:pPr>
                    <w:r>
                      <w:rPr>
                        <w:rFonts w:ascii="SimSun" w:hAnsi="SimSun" w:eastAsia="SimSun" w:cs="SimSun"/>
                        <w:sz w:val="21"/>
                        <w:szCs w:val="21"/>
                      </w:rPr>
                      <w:t>{</w:t>
                    </w:r>
                  </w:p>
                  <w:p>
                    <w:pPr>
                      <w:ind w:left="819"/>
                      <w:spacing w:before="50" w:line="284"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8"/>
                      </w:rPr>
                      <w:t>"dimension":"&lt;Any</w:t>
                    </w:r>
                    <w:r>
                      <w:rPr>
                        <w:rFonts w:ascii="Times New Roman" w:hAnsi="Times New Roman" w:eastAsia="Times New Roman" w:cs="Times New Roman"/>
                        <w:sz w:val="21"/>
                        <w:szCs w:val="21"/>
                        <w:spacing w:val="17"/>
                        <w:position w:val="8"/>
                      </w:rPr>
                      <w:t xml:space="preserve">   </w:t>
                    </w:r>
                    <w:r>
                      <w:rPr>
                        <w:rFonts w:ascii="Times New Roman" w:hAnsi="Times New Roman" w:eastAsia="Times New Roman" w:cs="Times New Roman"/>
                        <w:sz w:val="21"/>
                        <w:szCs w:val="21"/>
                        <w:spacing w:val="-1"/>
                        <w:position w:val="8"/>
                      </w:rPr>
                      <w:t>dimension</w:t>
                    </w:r>
                    <w:r>
                      <w:rPr>
                        <w:rFonts w:ascii="Times New Roman" w:hAnsi="Times New Roman" w:eastAsia="Times New Roman" w:cs="Times New Roman"/>
                        <w:sz w:val="21"/>
                        <w:szCs w:val="21"/>
                        <w:spacing w:val="15"/>
                        <w:position w:val="8"/>
                      </w:rPr>
                      <w:t xml:space="preserve">   </w:t>
                    </w:r>
                    <w:r>
                      <w:rPr>
                        <w:rFonts w:ascii="Times New Roman" w:hAnsi="Times New Roman" w:eastAsia="Times New Roman" w:cs="Times New Roman"/>
                        <w:sz w:val="21"/>
                        <w:szCs w:val="21"/>
                        <w:spacing w:val="-1"/>
                        <w:position w:val="8"/>
                      </w:rPr>
                      <w:t>or</w:t>
                    </w:r>
                    <w:r>
                      <w:rPr>
                        <w:rFonts w:ascii="Times New Roman" w:hAnsi="Times New Roman" w:eastAsia="Times New Roman" w:cs="Times New Roman"/>
                        <w:sz w:val="21"/>
                        <w:szCs w:val="21"/>
                        <w:spacing w:val="12"/>
                        <w:position w:val="8"/>
                      </w:rPr>
                      <w:t xml:space="preserve">   </w:t>
                    </w:r>
                    <w:r>
                      <w:rPr>
                        <w:rFonts w:ascii="Times New Roman" w:hAnsi="Times New Roman" w:eastAsia="Times New Roman" w:cs="Times New Roman"/>
                        <w:sz w:val="21"/>
                        <w:szCs w:val="21"/>
                        <w:spacing w:val="-1"/>
                        <w:position w:val="8"/>
                      </w:rPr>
                      <w:t>metric</w:t>
                    </w:r>
                    <w:r>
                      <w:rPr>
                        <w:rFonts w:ascii="Times New Roman" w:hAnsi="Times New Roman" w:eastAsia="Times New Roman" w:cs="Times New Roman"/>
                        <w:sz w:val="21"/>
                        <w:szCs w:val="21"/>
                        <w:spacing w:val="13"/>
                        <w:w w:val="101"/>
                        <w:position w:val="8"/>
                      </w:rPr>
                      <w:t xml:space="preserve">   </w:t>
                    </w:r>
                    <w:r>
                      <w:rPr>
                        <w:rFonts w:ascii="Times New Roman" w:hAnsi="Times New Roman" w:eastAsia="Times New Roman" w:cs="Times New Roman"/>
                        <w:sz w:val="21"/>
                        <w:szCs w:val="21"/>
                        <w:spacing w:val="-1"/>
                        <w:position w:val="8"/>
                      </w:rPr>
                      <w:t>name&gt;",</w:t>
                    </w:r>
                  </w:p>
                  <w:p>
                    <w:pPr>
                      <w:ind w:left="819"/>
                      <w:spacing w:before="1" w:line="191"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3"/>
                      </w:rPr>
                      <w:t>"direction":&lt;"ascending"|"descending"&gt;</w:t>
                    </w:r>
                  </w:p>
                </w:txbxContent>
              </v:textbox>
            </v:shape>
          </v:group>
        </w:pict>
      </w:r>
    </w:p>
    <w:p>
      <w:pPr>
        <w:ind w:left="410"/>
        <w:spacing w:before="129" w:line="220" w:lineRule="auto"/>
        <w:rPr>
          <w:rFonts w:ascii="SimSun" w:hAnsi="SimSun" w:eastAsia="SimSun" w:cs="SimSun"/>
          <w:sz w:val="21"/>
          <w:szCs w:val="21"/>
        </w:rPr>
      </w:pPr>
      <w:r>
        <w:rPr>
          <w:rFonts w:ascii="SimSun" w:hAnsi="SimSun" w:eastAsia="SimSun" w:cs="SimSun"/>
          <w:sz w:val="21"/>
          <w:szCs w:val="21"/>
          <w:spacing w:val="-10"/>
        </w:rPr>
        <w:t>示例如下：</w:t>
      </w:r>
    </w:p>
    <w:p>
      <w:pPr>
        <w:ind w:left="410"/>
        <w:spacing w:before="128" w:line="192" w:lineRule="auto"/>
        <w:rPr>
          <w:rFonts w:ascii="Times New Roman" w:hAnsi="Times New Roman" w:eastAsia="Times New Roman" w:cs="Times New Roman"/>
          <w:sz w:val="21"/>
          <w:szCs w:val="21"/>
        </w:rPr>
      </w:pPr>
      <w:r>
        <mc:AlternateContent xmlns:mc="http://schemas.openxmlformats.org/markup-compatibility/2006">
          <mc:Choice Requires="wps">
            <w:drawing>
              <wp:anchor distT="0" distB="0" distL="0" distR="0" simplePos="0" relativeHeight="253573120" behindDoc="1" locked="0" layoutInCell="1" allowOverlap="1">
                <wp:simplePos x="0" y="0"/>
                <wp:positionH relativeFrom="column">
                  <wp:posOffset>38094</wp:posOffset>
                </wp:positionH>
                <wp:positionV relativeFrom="paragraph">
                  <wp:posOffset>25549</wp:posOffset>
                </wp:positionV>
                <wp:extent cx="5315584" cy="2794635"/>
                <wp:effectExtent l="0" t="0" r="0" b="0"/>
                <wp:wrapNone/>
                <wp:docPr id="470" name="Rect 470"/>
                <wp:cNvGraphicFramePr/>
                <a:graphic>
                  <a:graphicData uri="http://schemas.microsoft.com/office/word/2010/wordprocessingShape">
                    <wps:wsp>
                      <wps:cNvPr id="470" name="Rect 470"/>
                      <wps:cNvSpPr/>
                      <wps:spPr>
                        <a:xfrm>
                          <a:off x="38094" y="25549"/>
                          <a:ext cx="5315584" cy="2794635"/>
                        </a:xfrm>
                        <a:prstGeom prst="rect">
                          <a:avLst/>
                        </a:prstGeom>
                        <a:solidFill>
                          <a:srgbClr val="DCDCD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792" style="position:absolute;margin-left:2.9996pt;margin-top:2.01175pt;mso-position-vertical-relative:text;mso-position-horizontal-relative:text;width:418.55pt;height:220.05pt;z-index:-249743360;" fillcolor="#DCDCDC" filled="true" stroked="false"/>
            </w:pict>
          </mc:Fallback>
        </mc:AlternateContent>
      </w:r>
      <w:r>
        <w:rPr>
          <w:rFonts w:ascii="Times New Roman" w:hAnsi="Times New Roman" w:eastAsia="Times New Roman" w:cs="Times New Roman"/>
          <w:sz w:val="21"/>
          <w:szCs w:val="21"/>
          <w:spacing w:val="-2"/>
        </w:rPr>
        <w:t>"limitSpec":{</w:t>
      </w:r>
    </w:p>
    <w:p>
      <w:pPr>
        <w:ind w:left="829"/>
        <w:spacing w:before="61" w:line="322" w:lineRule="exact"/>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position w:val="8"/>
        </w:rPr>
        <w:t>"type":"default",</w:t>
      </w:r>
    </w:p>
    <w:p>
      <w:pPr>
        <w:ind w:left="829"/>
        <w:spacing w:before="2" w:line="191"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"limit":1000,</w:t>
      </w:r>
    </w:p>
    <w:p>
      <w:pPr>
        <w:ind w:left="829"/>
        <w:spacing w:before="127" w:line="33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position w:val="12"/>
        </w:rPr>
        <w:t>"columns":[</w:t>
      </w:r>
    </w:p>
    <w:p>
      <w:pPr>
        <w:ind w:left="1290"/>
        <w:spacing w:before="1" w:line="222" w:lineRule="auto"/>
        <w:rPr>
          <w:rFonts w:ascii="SimSun" w:hAnsi="SimSun" w:eastAsia="SimSun" w:cs="SimSun"/>
          <w:sz w:val="21"/>
          <w:szCs w:val="21"/>
        </w:rPr>
      </w:pPr>
      <w:r>
        <w:rPr>
          <w:rFonts w:ascii="SimSun" w:hAnsi="SimSun" w:eastAsia="SimSun" w:cs="SimSun"/>
          <w:sz w:val="21"/>
          <w:szCs w:val="21"/>
        </w:rPr>
        <w:t>{</w:t>
      </w:r>
    </w:p>
    <w:p>
      <w:pPr>
        <w:ind w:left="1719"/>
        <w:spacing w:before="41" w:line="32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1"/>
        </w:rPr>
        <w:t>"dimension":"visitor_count",</w:t>
      </w:r>
    </w:p>
    <w:p>
      <w:pPr>
        <w:ind w:left="1719"/>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"direction":"descending"</w:t>
      </w:r>
    </w:p>
    <w:p>
      <w:pPr>
        <w:ind w:left="1290"/>
        <w:spacing w:before="105" w:line="337" w:lineRule="exact"/>
        <w:rPr>
          <w:rFonts w:ascii="SimSun" w:hAnsi="SimSun" w:eastAsia="SimSun" w:cs="SimSun"/>
          <w:sz w:val="21"/>
          <w:szCs w:val="21"/>
        </w:rPr>
      </w:pPr>
      <w:r>
        <w:rPr>
          <w:rFonts w:ascii="SimSun" w:hAnsi="SimSun" w:eastAsia="SimSun" w:cs="SimSun"/>
          <w:sz w:val="21"/>
          <w:szCs w:val="21"/>
          <w:spacing w:val="-4"/>
          <w:position w:val="9"/>
        </w:rPr>
        <w:t>},</w:t>
      </w:r>
    </w:p>
    <w:p>
      <w:pPr>
        <w:ind w:left="1290"/>
        <w:spacing w:before="1" w:line="222" w:lineRule="auto"/>
        <w:rPr>
          <w:rFonts w:ascii="SimSun" w:hAnsi="SimSun" w:eastAsia="SimSun" w:cs="SimSun"/>
          <w:sz w:val="21"/>
          <w:szCs w:val="21"/>
        </w:rPr>
      </w:pPr>
      <w:r>
        <w:rPr>
          <w:rFonts w:ascii="SimSun" w:hAnsi="SimSun" w:eastAsia="SimSun" w:cs="SimSun"/>
          <w:sz w:val="21"/>
          <w:szCs w:val="21"/>
        </w:rPr>
        <w:t>{</w:t>
      </w:r>
    </w:p>
    <w:p>
      <w:pPr>
        <w:ind w:left="1719"/>
        <w:spacing w:before="31" w:line="294"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9"/>
        </w:rPr>
        <w:t>"dimension":"click_visitor_count",</w:t>
      </w:r>
    </w:p>
    <w:p>
      <w:pPr>
        <w:ind w:left="1719"/>
        <w:spacing w:before="1" w:line="191"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"direction":"ascending"</w:t>
      </w:r>
    </w:p>
    <w:p>
      <w:pPr>
        <w:pStyle w:val="BodyText"/>
        <w:spacing w:line="249" w:lineRule="auto"/>
        <w:rPr/>
      </w:pPr>
      <w:r/>
    </w:p>
    <w:p>
      <w:pPr>
        <w:pStyle w:val="BodyText"/>
        <w:spacing w:line="249" w:lineRule="auto"/>
        <w:rPr/>
      </w:pPr>
      <w:r/>
    </w:p>
    <w:p>
      <w:pPr>
        <w:ind w:left="860"/>
        <w:spacing w:before="37"/>
        <w:rPr>
          <w:rFonts w:ascii="YouYuan" w:hAnsi="YouYuan" w:eastAsia="YouYuan" w:cs="YouYuan"/>
          <w:sz w:val="11"/>
          <w:szCs w:val="11"/>
        </w:rPr>
      </w:pPr>
      <w:r>
        <w:rPr>
          <w:rFonts w:ascii="YouYuan" w:hAnsi="YouYuan" w:eastAsia="YouYuan" w:cs="YouYuan"/>
          <w:sz w:val="11"/>
          <w:szCs w:val="11"/>
        </w:rPr>
        <w:t>]</w:t>
      </w:r>
    </w:p>
    <w:p>
      <w:pPr>
        <w:spacing w:before="215"/>
        <w:rPr/>
      </w:pPr>
      <w:r/>
    </w:p>
    <w:p>
      <w:pPr>
        <w:sectPr>
          <w:footerReference w:type="default" r:id="rId564"/>
          <w:pgSz w:w="9330" w:h="14520"/>
          <w:pgMar w:top="400" w:right="0" w:bottom="720" w:left="339" w:header="0" w:footer="447" w:gutter="0"/>
          <w:cols w:equalWidth="0" w:num="1">
            <w:col w:w="8991" w:space="0"/>
          </w:cols>
        </w:sectPr>
        <w:rPr/>
      </w:pPr>
    </w:p>
    <w:p>
      <w:pPr>
        <w:ind w:left="410"/>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(2)having</w:t>
      </w:r>
    </w:p>
    <w:p>
      <w:pPr>
        <w:ind w:left="40" w:right="352" w:firstLine="370"/>
        <w:spacing w:before="55" w:line="264" w:lineRule="auto"/>
        <w:rPr>
          <w:rFonts w:ascii="SimSun" w:hAnsi="SimSun" w:eastAsia="SimSun" w:cs="SimSun"/>
          <w:sz w:val="21"/>
          <w:szCs w:val="21"/>
        </w:rPr>
      </w:pPr>
      <w:r>
        <w:rPr>
          <w:rFonts w:ascii="SimSun" w:hAnsi="SimSun" w:eastAsia="SimSun" w:cs="SimSun"/>
          <w:sz w:val="21"/>
          <w:szCs w:val="21"/>
          <w:spacing w:val="-2"/>
        </w:rPr>
        <w:t>类似于 </w:t>
      </w:r>
      <w:r>
        <w:rPr>
          <w:rFonts w:ascii="Times New Roman" w:hAnsi="Times New Roman" w:eastAsia="Times New Roman" w:cs="Times New Roman"/>
          <w:sz w:val="21"/>
          <w:szCs w:val="21"/>
          <w:spacing w:val="-2"/>
        </w:rPr>
        <w:t>SQL  </w:t>
      </w:r>
      <w:r>
        <w:rPr>
          <w:rFonts w:ascii="SimSun" w:hAnsi="SimSun" w:eastAsia="SimSun" w:cs="SimSun"/>
          <w:sz w:val="21"/>
          <w:szCs w:val="21"/>
          <w:spacing w:val="-2"/>
        </w:rPr>
        <w:t>中的 </w:t>
      </w:r>
      <w:r>
        <w:rPr>
          <w:rFonts w:ascii="Times New Roman" w:hAnsi="Times New Roman" w:eastAsia="Times New Roman" w:cs="Times New Roman"/>
          <w:sz w:val="21"/>
          <w:szCs w:val="21"/>
          <w:spacing w:val="-2"/>
        </w:rPr>
        <w:t>having</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2"/>
        </w:rPr>
        <w:t>操作，对 </w:t>
      </w:r>
      <w:r>
        <w:rPr>
          <w:rFonts w:ascii="Times New Roman" w:hAnsi="Times New Roman" w:eastAsia="Times New Roman" w:cs="Times New Roman"/>
          <w:sz w:val="21"/>
          <w:szCs w:val="21"/>
          <w:spacing w:val="-2"/>
        </w:rPr>
        <w:t>GroupBy  </w:t>
      </w:r>
      <w:r>
        <w:rPr>
          <w:rFonts w:ascii="SimSun" w:hAnsi="SimSun" w:eastAsia="SimSun" w:cs="SimSun"/>
          <w:sz w:val="21"/>
          <w:szCs w:val="21"/>
          <w:spacing w:val="-2"/>
        </w:rPr>
        <w:t>的结果进行筛</w:t>
      </w:r>
      <w:r>
        <w:rPr>
          <w:rFonts w:ascii="SimSun" w:hAnsi="SimSun" w:eastAsia="SimSun" w:cs="SimSun"/>
          <w:sz w:val="21"/>
          <w:szCs w:val="21"/>
        </w:rPr>
        <w:t xml:space="preserve"> </w:t>
      </w:r>
      <w:r>
        <w:rPr>
          <w:rFonts w:ascii="SimSun" w:hAnsi="SimSun" w:eastAsia="SimSun" w:cs="SimSun"/>
          <w:sz w:val="21"/>
          <w:szCs w:val="21"/>
          <w:spacing w:val="-14"/>
        </w:rPr>
        <w:t>选，支持大于、等于、小于、</w:t>
      </w:r>
      <w:r>
        <w:rPr>
          <w:rFonts w:ascii="Times New Roman" w:hAnsi="Times New Roman" w:eastAsia="Times New Roman" w:cs="Times New Roman"/>
          <w:sz w:val="21"/>
          <w:szCs w:val="21"/>
          <w:spacing w:val="-14"/>
        </w:rPr>
        <w:t>selector</w:t>
      </w:r>
      <w:r>
        <w:rPr>
          <w:rFonts w:ascii="SimSun" w:hAnsi="SimSun" w:eastAsia="SimSun" w:cs="SimSun"/>
          <w:sz w:val="21"/>
          <w:szCs w:val="21"/>
          <w:spacing w:val="-14"/>
        </w:rPr>
        <w:t>、</w:t>
      </w:r>
      <w:r>
        <w:rPr>
          <w:rFonts w:ascii="Times New Roman" w:hAnsi="Times New Roman" w:eastAsia="Times New Roman" w:cs="Times New Roman"/>
          <w:sz w:val="21"/>
          <w:szCs w:val="21"/>
          <w:spacing w:val="-14"/>
        </w:rPr>
        <w:t>and</w:t>
      </w:r>
      <w:r>
        <w:rPr>
          <w:rFonts w:ascii="SimSun" w:hAnsi="SimSun" w:eastAsia="SimSun" w:cs="SimSun"/>
          <w:sz w:val="21"/>
          <w:szCs w:val="21"/>
          <w:spacing w:val="-14"/>
        </w:rPr>
        <w:t>、</w:t>
      </w:r>
      <w:r>
        <w:rPr>
          <w:rFonts w:ascii="Times New Roman" w:hAnsi="Times New Roman" w:eastAsia="Times New Roman" w:cs="Times New Roman"/>
          <w:sz w:val="21"/>
          <w:szCs w:val="21"/>
          <w:spacing w:val="-14"/>
        </w:rPr>
        <w:t>or</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14"/>
        </w:rPr>
        <w:t>和 </w:t>
      </w:r>
      <w:r>
        <w:rPr>
          <w:rFonts w:ascii="Times New Roman" w:hAnsi="Times New Roman" w:eastAsia="Times New Roman" w:cs="Times New Roman"/>
          <w:sz w:val="21"/>
          <w:szCs w:val="21"/>
          <w:spacing w:val="-14"/>
        </w:rPr>
        <w:t>not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4"/>
        </w:rPr>
        <w:t>等操作。</w:t>
      </w:r>
      <w:r>
        <w:rPr>
          <w:rFonts w:ascii="Times New Roman" w:hAnsi="Times New Roman" w:eastAsia="Times New Roman" w:cs="Times New Roman"/>
          <w:sz w:val="21"/>
          <w:szCs w:val="21"/>
          <w:spacing w:val="-14"/>
        </w:rPr>
        <w:t>JSON</w:t>
      </w:r>
      <w:r>
        <w:rPr>
          <w:rFonts w:ascii="Times New Roman" w:hAnsi="Times New Roman" w:eastAsia="Times New Roman" w:cs="Times New Roman"/>
          <w:sz w:val="21"/>
          <w:szCs w:val="21"/>
        </w:rPr>
        <w:t xml:space="preserve"> </w:t>
      </w:r>
      <w:r>
        <w:rPr>
          <w:rFonts w:ascii="SimSun" w:hAnsi="SimSun" w:eastAsia="SimSun" w:cs="SimSun"/>
          <w:sz w:val="21"/>
          <w:szCs w:val="21"/>
          <w:spacing w:val="-2"/>
        </w:rPr>
        <w:t>示例见附录9-</w:t>
      </w:r>
      <w:r>
        <w:rPr>
          <w:rFonts w:ascii="Times New Roman" w:hAnsi="Times New Roman" w:eastAsia="Times New Roman" w:cs="Times New Roman"/>
          <w:sz w:val="21"/>
          <w:szCs w:val="21"/>
          <w:spacing w:val="-2"/>
        </w:rPr>
        <w:t>GroupBy</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2"/>
        </w:rPr>
        <w:t>having</w:t>
      </w:r>
      <w:r>
        <w:rPr>
          <w:rFonts w:ascii="SimSun" w:hAnsi="SimSun" w:eastAsia="SimSun" w:cs="SimSun"/>
          <w:sz w:val="21"/>
          <w:szCs w:val="21"/>
          <w:spacing w:val="-2"/>
        </w:rPr>
        <w:t>。</w:t>
      </w:r>
    </w:p>
    <w:p>
      <w:pPr>
        <w:ind w:left="410"/>
        <w:spacing w:before="59" w:line="198" w:lineRule="auto"/>
        <w:rPr>
          <w:rFonts w:ascii="SimSun" w:hAnsi="SimSun" w:eastAsia="SimSun" w:cs="SimSun"/>
          <w:sz w:val="21"/>
          <w:szCs w:val="21"/>
        </w:rPr>
      </w:pPr>
      <w:r>
        <w:rPr>
          <w:rFonts w:ascii="Times New Roman" w:hAnsi="Times New Roman" w:eastAsia="Times New Roman" w:cs="Times New Roman"/>
          <w:sz w:val="21"/>
          <w:szCs w:val="21"/>
          <w:spacing w:val="-5"/>
        </w:rPr>
        <w:t>GroupBy</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5"/>
        </w:rPr>
        <w:t>可以在</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5"/>
        </w:rPr>
        <w:t>context  </w:t>
      </w:r>
      <w:r>
        <w:rPr>
          <w:rFonts w:ascii="SimSun" w:hAnsi="SimSun" w:eastAsia="SimSun" w:cs="SimSun"/>
          <w:sz w:val="21"/>
          <w:szCs w:val="21"/>
          <w:spacing w:val="-5"/>
        </w:rPr>
        <w:t>中指定使用新算法，指</w:t>
      </w:r>
      <w:r>
        <w:rPr>
          <w:rFonts w:ascii="SimSun" w:hAnsi="SimSun" w:eastAsia="SimSun" w:cs="SimSun"/>
          <w:sz w:val="21"/>
          <w:szCs w:val="21"/>
          <w:spacing w:val="-6"/>
        </w:rPr>
        <w:t>定方式为：</w:t>
      </w:r>
    </w:p>
    <w:p>
      <w:pPr>
        <w:pStyle w:val="BodyText"/>
        <w:spacing w:line="14" w:lineRule="auto"/>
        <w:rPr>
          <w:sz w:val="2"/>
        </w:rPr>
      </w:pPr>
      <w:r>
        <w:rPr>
          <w:sz w:val="2"/>
          <w:szCs w:val="2"/>
        </w:rPr>
        <w:br w:type="column"/>
      </w:r>
    </w:p>
    <w:p>
      <w:pPr>
        <w:ind w:firstLine="410"/>
        <w:spacing w:before="11" w:line="930" w:lineRule="exact"/>
        <w:rPr/>
      </w:pPr>
      <w:r>
        <w:rPr>
          <w:position w:val="-18"/>
        </w:rPr>
        <w:drawing>
          <wp:inline distT="0" distB="0" distL="0" distR="0">
            <wp:extent cx="596898" cy="590553"/>
            <wp:effectExtent l="0" t="0" r="0" b="0"/>
            <wp:docPr id="472" name="IM 472"/>
            <wp:cNvGraphicFramePr/>
            <a:graphic>
              <a:graphicData uri="http://schemas.openxmlformats.org/drawingml/2006/picture">
                <pic:pic>
                  <pic:nvPicPr>
                    <pic:cNvPr id="472" name="IM 472"/>
                    <pic:cNvPicPr/>
                  </pic:nvPicPr>
                  <pic:blipFill>
                    <a:blip r:embed="rId569"/>
                    <a:stretch>
                      <a:fillRect/>
                    </a:stretch>
                  </pic:blipFill>
                  <pic:spPr>
                    <a:xfrm rot="0">
                      <a:off x="0" y="0"/>
                      <a:ext cx="596898" cy="590553"/>
                    </a:xfrm>
                    <a:prstGeom prst="rect">
                      <a:avLst/>
                    </a:prstGeom>
                  </pic:spPr>
                </pic:pic>
              </a:graphicData>
            </a:graphic>
          </wp:inline>
        </w:drawing>
      </w:r>
    </w:p>
    <w:p>
      <w:pPr>
        <w:spacing w:before="205" w:line="212" w:lineRule="auto"/>
        <w:rPr>
          <w:rFonts w:ascii="Times New Roman" w:hAnsi="Times New Roman" w:eastAsia="Times New Roman" w:cs="Times New Roman"/>
          <w:sz w:val="21"/>
          <w:szCs w:val="21"/>
        </w:rPr>
      </w:pPr>
      <w:r>
        <w:rPr>
          <w:rFonts w:ascii="SimSun" w:hAnsi="SimSun" w:eastAsia="SimSun" w:cs="SimSun"/>
          <w:sz w:val="21"/>
          <w:szCs w:val="21"/>
          <w:spacing w:val="-9"/>
          <w:w w:val="96"/>
        </w:rPr>
        <w:t>附录9-</w:t>
      </w:r>
      <w:r>
        <w:rPr>
          <w:rFonts w:ascii="Times New Roman" w:hAnsi="Times New Roman" w:eastAsia="Times New Roman" w:cs="Times New Roman"/>
          <w:sz w:val="21"/>
          <w:szCs w:val="21"/>
          <w:spacing w:val="-9"/>
          <w:w w:val="96"/>
        </w:rPr>
        <w:t>GroupBy having</w:t>
      </w:r>
    </w:p>
    <w:p>
      <w:pPr>
        <w:spacing w:line="212" w:lineRule="auto"/>
        <w:sectPr>
          <w:type w:val="continuous"/>
          <w:pgSz w:w="9330" w:h="14520"/>
          <w:pgMar w:top="400" w:right="0" w:bottom="720" w:left="339" w:header="0" w:footer="447" w:gutter="0"/>
          <w:cols w:equalWidth="0" w:num="2">
            <w:col w:w="6210" w:space="100"/>
            <w:col w:w="2681" w:space="0"/>
          </w:cols>
        </w:sectPr>
        <w:rPr>
          <w:rFonts w:ascii="Times New Roman" w:hAnsi="Times New Roman" w:eastAsia="Times New Roman" w:cs="Times New Roman"/>
          <w:sz w:val="21"/>
          <w:szCs w:val="21"/>
        </w:rPr>
      </w:pPr>
    </w:p>
    <w:p>
      <w:pPr>
        <w:spacing w:line="167" w:lineRule="exact"/>
        <w:rPr/>
      </w:pPr>
      <w:r/>
    </w:p>
    <w:p>
      <w:pPr>
        <w:spacing w:line="167" w:lineRule="exact"/>
        <w:sectPr>
          <w:type w:val="continuous"/>
          <w:pgSz w:w="9330" w:h="14520"/>
          <w:pgMar w:top="400" w:right="0" w:bottom="720" w:left="339" w:header="0" w:footer="447" w:gutter="0"/>
          <w:cols w:equalWidth="0" w:num="1">
            <w:col w:w="8991" w:space="0"/>
          </w:cols>
        </w:sectPr>
        <w:rPr/>
      </w:pPr>
    </w:p>
    <w:p>
      <w:pPr>
        <w:ind w:left="410"/>
        <w:spacing w:line="27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7"/>
        </w:rPr>
        <w:t>"context":{"groupByStrategy":"v2"}</w:t>
      </w:r>
    </w:p>
    <w:p>
      <w:pPr>
        <w:ind w:left="40"/>
        <w:spacing w:before="1" w:line="218" w:lineRule="auto"/>
        <w:rPr>
          <w:rFonts w:ascii="SimSun" w:hAnsi="SimSun" w:eastAsia="SimSun" w:cs="SimSun"/>
          <w:sz w:val="21"/>
          <w:szCs w:val="21"/>
        </w:rPr>
      </w:pPr>
      <w:r>
        <w:rPr>
          <w:rFonts w:ascii="SimSun" w:hAnsi="SimSun" w:eastAsia="SimSun" w:cs="SimSun"/>
          <w:sz w:val="21"/>
          <w:szCs w:val="21"/>
          <w:spacing w:val="-11"/>
        </w:rPr>
        <w:t>如果不指定，默认使用</w:t>
      </w:r>
      <w:r>
        <w:rPr>
          <w:rFonts w:ascii="Times New Roman" w:hAnsi="Times New Roman" w:eastAsia="Times New Roman" w:cs="Times New Roman"/>
          <w:sz w:val="21"/>
          <w:szCs w:val="21"/>
          <w:spacing w:val="-11"/>
        </w:rPr>
        <w:t>v1</w:t>
      </w:r>
      <w:r>
        <w:rPr>
          <w:rFonts w:ascii="SimSun" w:hAnsi="SimSun" w:eastAsia="SimSun" w:cs="SimSun"/>
          <w:sz w:val="21"/>
          <w:szCs w:val="21"/>
          <w:spacing w:val="-11"/>
        </w:rPr>
        <w:t>。</w:t>
      </w:r>
    </w:p>
    <w:p>
      <w:pPr>
        <w:ind w:left="410"/>
        <w:spacing w:before="116" w:line="188" w:lineRule="auto"/>
        <w:outlineLvl w:val="6"/>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2"/>
        </w:rPr>
        <w:t>6.Select</w:t>
      </w:r>
    </w:p>
    <w:p>
      <w:pPr>
        <w:ind w:left="40" w:right="271" w:firstLine="370"/>
        <w:spacing w:before="18" w:line="266" w:lineRule="auto"/>
        <w:jc w:val="both"/>
        <w:rPr>
          <w:rFonts w:ascii="SimSun" w:hAnsi="SimSun" w:eastAsia="SimSun" w:cs="SimSun"/>
          <w:sz w:val="21"/>
          <w:szCs w:val="21"/>
        </w:rPr>
      </w:pPr>
      <w:r>
        <w:rPr>
          <w:rFonts w:ascii="Times New Roman" w:hAnsi="Times New Roman" w:eastAsia="Times New Roman" w:cs="Times New Roman"/>
          <w:sz w:val="21"/>
          <w:szCs w:val="21"/>
          <w:spacing w:val="-5"/>
        </w:rPr>
        <w:t>Select</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5"/>
        </w:rPr>
        <w:t>类似于</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5"/>
        </w:rPr>
        <w:t>SQL</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5"/>
        </w:rPr>
        <w:t>中的 </w:t>
      </w:r>
      <w:r>
        <w:rPr>
          <w:rFonts w:ascii="Times New Roman" w:hAnsi="Times New Roman" w:eastAsia="Times New Roman" w:cs="Times New Roman"/>
          <w:sz w:val="21"/>
          <w:szCs w:val="21"/>
          <w:spacing w:val="-5"/>
        </w:rPr>
        <w:t>select</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5"/>
        </w:rPr>
        <w:t>操作，</w:t>
      </w:r>
      <w:r>
        <w:rPr>
          <w:rFonts w:ascii="Times New Roman" w:hAnsi="Times New Roman" w:eastAsia="Times New Roman" w:cs="Times New Roman"/>
          <w:sz w:val="21"/>
          <w:szCs w:val="21"/>
          <w:spacing w:val="-5"/>
        </w:rPr>
        <w:t>Select</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5"/>
        </w:rPr>
        <w:t>用来查看</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5"/>
        </w:rPr>
        <w:t>Druid  </w:t>
      </w:r>
      <w:r>
        <w:rPr>
          <w:rFonts w:ascii="SimSun" w:hAnsi="SimSun" w:eastAsia="SimSun" w:cs="SimSun"/>
          <w:sz w:val="21"/>
          <w:szCs w:val="21"/>
          <w:spacing w:val="-5"/>
        </w:rPr>
        <w:t>中存储的</w:t>
      </w:r>
      <w:r>
        <w:rPr>
          <w:rFonts w:ascii="SimSun" w:hAnsi="SimSun" w:eastAsia="SimSun" w:cs="SimSun"/>
          <w:sz w:val="21"/>
          <w:szCs w:val="21"/>
        </w:rPr>
        <w:t xml:space="preserve"> </w:t>
      </w:r>
      <w:r>
        <w:rPr>
          <w:rFonts w:ascii="SimSun" w:hAnsi="SimSun" w:eastAsia="SimSun" w:cs="SimSun"/>
          <w:sz w:val="21"/>
          <w:szCs w:val="21"/>
          <w:spacing w:val="7"/>
        </w:rPr>
        <w:t>数据，并支持按照指定过滤器和时间段查看指定维度和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Metric</w:t>
      </w:r>
      <w:r>
        <w:rPr>
          <w:rFonts w:ascii="Times New Roman" w:hAnsi="Times New Roman" w:eastAsia="Times New Roman" w:cs="Times New Roman"/>
          <w:sz w:val="21"/>
          <w:szCs w:val="21"/>
          <w:spacing w:val="7"/>
        </w:rPr>
        <w:t>,  </w:t>
      </w:r>
      <w:r>
        <w:rPr>
          <w:rFonts w:ascii="SimSun" w:hAnsi="SimSun" w:eastAsia="SimSun" w:cs="SimSun"/>
          <w:sz w:val="21"/>
          <w:szCs w:val="21"/>
          <w:spacing w:val="7"/>
        </w:rPr>
        <w:t>能通过</w:t>
      </w:r>
      <w:r>
        <w:rPr>
          <w:rFonts w:ascii="SimSun" w:hAnsi="SimSun" w:eastAsia="SimSun" w:cs="SimSun"/>
          <w:sz w:val="21"/>
          <w:szCs w:val="21"/>
        </w:rPr>
        <w:t xml:space="preserve"> </w:t>
      </w:r>
      <w:r>
        <w:rPr>
          <w:rFonts w:ascii="Times New Roman" w:hAnsi="Times New Roman" w:eastAsia="Times New Roman" w:cs="Times New Roman"/>
          <w:sz w:val="21"/>
          <w:szCs w:val="21"/>
        </w:rPr>
        <w:t>descending</w:t>
      </w:r>
      <w:r>
        <w:rPr>
          <w:rFonts w:ascii="Times New Roman" w:hAnsi="Times New Roman" w:eastAsia="Times New Roman" w:cs="Times New Roman"/>
          <w:sz w:val="21"/>
          <w:szCs w:val="21"/>
          <w:spacing w:val="31"/>
        </w:rPr>
        <w:t xml:space="preserve"> </w:t>
      </w:r>
      <w:r>
        <w:rPr>
          <w:rFonts w:ascii="SimSun" w:hAnsi="SimSun" w:eastAsia="SimSun" w:cs="SimSun"/>
          <w:sz w:val="21"/>
          <w:szCs w:val="21"/>
        </w:rPr>
        <w:t>字段指定排序顺序，并支持分页拉取，但不支持 </w:t>
      </w:r>
      <w:r>
        <w:rPr>
          <w:rFonts w:ascii="Times New Roman" w:hAnsi="Times New Roman" w:eastAsia="Times New Roman" w:cs="Times New Roman"/>
          <w:sz w:val="21"/>
          <w:szCs w:val="21"/>
        </w:rPr>
        <w:t>aggregati</w:t>
      </w:r>
      <w:r>
        <w:rPr>
          <w:rFonts w:ascii="Times New Roman" w:hAnsi="Times New Roman" w:eastAsia="Times New Roman" w:cs="Times New Roman"/>
          <w:sz w:val="21"/>
          <w:szCs w:val="21"/>
          <w:spacing w:val="-1"/>
        </w:rPr>
        <w:t>ons</w:t>
      </w:r>
      <w:r>
        <w:rPr>
          <w:rFonts w:ascii="Times New Roman" w:hAnsi="Times New Roman" w:eastAsia="Times New Roman" w:cs="Times New Roman"/>
          <w:sz w:val="21"/>
          <w:szCs w:val="21"/>
        </w:rPr>
        <w:t xml:space="preserve">  </w:t>
      </w:r>
      <w:r>
        <w:rPr>
          <w:rFonts w:ascii="SimSun" w:hAnsi="SimSun" w:eastAsia="SimSun" w:cs="SimSun"/>
          <w:sz w:val="21"/>
          <w:szCs w:val="21"/>
          <w:spacing w:val="-1"/>
        </w:rPr>
        <w:t>和</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1"/>
        </w:rPr>
        <w:t>postAggregations</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w:t>
      </w:r>
      <w:r>
        <w:rPr>
          <w:rFonts w:ascii="SimSun" w:hAnsi="SimSun" w:eastAsia="SimSun" w:cs="SimSun"/>
          <w:sz w:val="21"/>
          <w:szCs w:val="21"/>
          <w:spacing w:val="-26"/>
        </w:rPr>
        <w:t xml:space="preserve"> </w:t>
      </w:r>
      <w:r>
        <w:rPr>
          <w:rFonts w:ascii="SimSun" w:hAnsi="SimSun" w:eastAsia="SimSun" w:cs="SimSun"/>
          <w:sz w:val="21"/>
          <w:szCs w:val="21"/>
          <w:spacing w:val="-1"/>
        </w:rPr>
        <w:t>具体查询示例见附录10-</w:t>
      </w:r>
      <w:r>
        <w:rPr>
          <w:rFonts w:ascii="Times New Roman" w:hAnsi="Times New Roman" w:eastAsia="Times New Roman" w:cs="Times New Roman"/>
          <w:sz w:val="21"/>
          <w:szCs w:val="21"/>
          <w:spacing w:val="-1"/>
        </w:rPr>
        <w:t>Select</w:t>
      </w:r>
      <w:r>
        <w:rPr>
          <w:rFonts w:ascii="SimSun" w:hAnsi="SimSun" w:eastAsia="SimSun" w:cs="SimSun"/>
          <w:sz w:val="21"/>
          <w:szCs w:val="21"/>
          <w:spacing w:val="-1"/>
        </w:rPr>
        <w:t>。</w:t>
      </w:r>
    </w:p>
    <w:p>
      <w:pPr>
        <w:pStyle w:val="BodyText"/>
        <w:spacing w:line="14" w:lineRule="auto"/>
        <w:rPr>
          <w:sz w:val="2"/>
        </w:rPr>
      </w:pPr>
      <w:r>
        <w:rPr>
          <w:sz w:val="2"/>
          <w:szCs w:val="2"/>
        </w:rPr>
        <w:br w:type="column"/>
      </w:r>
    </w:p>
    <w:p>
      <w:pPr>
        <w:pStyle w:val="BodyText"/>
        <w:spacing w:line="399" w:lineRule="auto"/>
        <w:rPr/>
      </w:pPr>
      <w:r/>
    </w:p>
    <w:p>
      <w:pPr>
        <w:ind w:firstLine="40"/>
        <w:spacing w:line="970" w:lineRule="exact"/>
        <w:rPr/>
      </w:pPr>
      <w:r>
        <w:rPr>
          <w:position w:val="-19"/>
        </w:rPr>
        <w:drawing>
          <wp:inline distT="0" distB="0" distL="0" distR="0">
            <wp:extent cx="622314" cy="616001"/>
            <wp:effectExtent l="0" t="0" r="0" b="0"/>
            <wp:docPr id="474" name="IM 474"/>
            <wp:cNvGraphicFramePr/>
            <a:graphic>
              <a:graphicData uri="http://schemas.openxmlformats.org/drawingml/2006/picture">
                <pic:pic>
                  <pic:nvPicPr>
                    <pic:cNvPr id="474" name="IM 474"/>
                    <pic:cNvPicPr/>
                  </pic:nvPicPr>
                  <pic:blipFill>
                    <a:blip r:embed="rId570"/>
                    <a:stretch>
                      <a:fillRect/>
                    </a:stretch>
                  </pic:blipFill>
                  <pic:spPr>
                    <a:xfrm rot="0">
                      <a:off x="0" y="0"/>
                      <a:ext cx="622314" cy="616001"/>
                    </a:xfrm>
                    <a:prstGeom prst="rect">
                      <a:avLst/>
                    </a:prstGeom>
                  </pic:spPr>
                </pic:pic>
              </a:graphicData>
            </a:graphic>
          </wp:inline>
        </w:drawing>
      </w:r>
    </w:p>
    <w:p>
      <w:pPr>
        <w:spacing w:before="227" w:line="219" w:lineRule="auto"/>
        <w:rPr>
          <w:rFonts w:ascii="Times New Roman" w:hAnsi="Times New Roman" w:eastAsia="Times New Roman" w:cs="Times New Roman"/>
          <w:sz w:val="21"/>
          <w:szCs w:val="21"/>
        </w:rPr>
      </w:pPr>
      <w:r>
        <w:rPr>
          <w:rFonts w:ascii="SimSun" w:hAnsi="SimSun" w:eastAsia="SimSun" w:cs="SimSun"/>
          <w:sz w:val="21"/>
          <w:szCs w:val="21"/>
          <w:spacing w:val="-15"/>
        </w:rPr>
        <w:t>附录10-</w:t>
      </w:r>
      <w:r>
        <w:rPr>
          <w:rFonts w:ascii="Times New Roman" w:hAnsi="Times New Roman" w:eastAsia="Times New Roman" w:cs="Times New Roman"/>
          <w:sz w:val="21"/>
          <w:szCs w:val="21"/>
          <w:spacing w:val="-15"/>
        </w:rPr>
        <w:t>Select</w:t>
      </w:r>
    </w:p>
    <w:p>
      <w:pPr>
        <w:spacing w:line="219" w:lineRule="auto"/>
        <w:sectPr>
          <w:type w:val="continuous"/>
          <w:pgSz w:w="9330" w:h="14520"/>
          <w:pgMar w:top="400" w:right="0" w:bottom="720" w:left="339" w:header="0" w:footer="447" w:gutter="0"/>
          <w:cols w:equalWidth="0" w:num="2">
            <w:col w:w="6970" w:space="100"/>
            <w:col w:w="1921" w:space="0"/>
          </w:cols>
        </w:sectPr>
        <w:rPr>
          <w:rFonts w:ascii="Times New Roman" w:hAnsi="Times New Roman" w:eastAsia="Times New Roman" w:cs="Times New Roman"/>
          <w:sz w:val="21"/>
          <w:szCs w:val="21"/>
        </w:rPr>
      </w:pPr>
    </w:p>
    <w:p>
      <w:pPr>
        <w:ind w:left="410"/>
        <w:spacing w:before="75" w:line="198" w:lineRule="auto"/>
        <w:rPr>
          <w:rFonts w:ascii="SimSun" w:hAnsi="SimSun" w:eastAsia="SimSun" w:cs="SimSun"/>
          <w:sz w:val="21"/>
          <w:szCs w:val="21"/>
        </w:rPr>
      </w:pPr>
      <w:r>
        <w:rPr>
          <w:rFonts w:ascii="SimSun" w:hAnsi="SimSun" w:eastAsia="SimSun" w:cs="SimSun"/>
          <w:sz w:val="21"/>
          <w:szCs w:val="21"/>
          <w:spacing w:val="2"/>
        </w:rPr>
        <w:t>在</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pagingSpec</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2"/>
        </w:rPr>
        <w:t>中指定分页拉取的</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offset</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2"/>
        </w:rPr>
        <w:t>和条目数，在结果中会返回下次拉取的 </w:t>
      </w:r>
      <w:r>
        <w:rPr>
          <w:rFonts w:ascii="Times New Roman" w:hAnsi="Times New Roman" w:eastAsia="Times New Roman" w:cs="Times New Roman"/>
          <w:sz w:val="21"/>
          <w:szCs w:val="21"/>
        </w:rPr>
        <w:t>offset</w:t>
      </w:r>
      <w:r>
        <w:rPr>
          <w:rFonts w:ascii="SimSun" w:hAnsi="SimSun" w:eastAsia="SimSun" w:cs="SimSun"/>
          <w:sz w:val="21"/>
          <w:szCs w:val="21"/>
          <w:spacing w:val="2"/>
        </w:rPr>
        <w:t>。</w:t>
      </w:r>
    </w:p>
    <w:p>
      <w:pPr>
        <w:spacing w:line="198" w:lineRule="auto"/>
        <w:sectPr>
          <w:type w:val="continuous"/>
          <w:pgSz w:w="9330" w:h="14520"/>
          <w:pgMar w:top="400" w:right="0" w:bottom="720" w:left="339" w:header="0" w:footer="447" w:gutter="0"/>
          <w:cols w:equalWidth="0" w:num="1">
            <w:col w:w="8991" w:space="0"/>
          </w:cols>
        </w:sectPr>
        <w:rPr>
          <w:rFonts w:ascii="SimSun" w:hAnsi="SimSun" w:eastAsia="SimSun" w:cs="SimSun"/>
          <w:sz w:val="21"/>
          <w:szCs w:val="21"/>
        </w:rPr>
      </w:pPr>
    </w:p>
    <w:p>
      <w:pPr>
        <w:pStyle w:val="BodyText"/>
        <w:ind w:left="442"/>
        <w:spacing w:before="173" w:line="566" w:lineRule="exact"/>
        <w:rPr>
          <w:sz w:val="14"/>
          <w:szCs w:val="14"/>
        </w:rPr>
      </w:pPr>
      <w:r>
        <w:drawing>
          <wp:anchor distT="0" distB="0" distL="0" distR="0" simplePos="0" relativeHeight="253586432" behindDoc="1" locked="0" layoutInCell="1" allowOverlap="1">
            <wp:simplePos x="0" y="0"/>
            <wp:positionH relativeFrom="column">
              <wp:posOffset>241306</wp:posOffset>
            </wp:positionH>
            <wp:positionV relativeFrom="paragraph">
              <wp:posOffset>95260</wp:posOffset>
            </wp:positionV>
            <wp:extent cx="933472" cy="184127"/>
            <wp:effectExtent l="0" t="0" r="0" b="0"/>
            <wp:wrapNone/>
            <wp:docPr id="476" name="IM 476"/>
            <wp:cNvGraphicFramePr/>
            <a:graphic>
              <a:graphicData uri="http://schemas.openxmlformats.org/drawingml/2006/picture">
                <pic:pic>
                  <pic:nvPicPr>
                    <pic:cNvPr id="476" name="IM 476"/>
                    <pic:cNvPicPr/>
                  </pic:nvPicPr>
                  <pic:blipFill>
                    <a:blip r:embed="rId572"/>
                    <a:stretch>
                      <a:fillRect/>
                    </a:stretch>
                  </pic:blipFill>
                  <pic:spPr>
                    <a:xfrm rot="0">
                      <a:off x="0" y="0"/>
                      <a:ext cx="933472" cy="184127"/>
                    </a:xfrm>
                    <a:prstGeom prst="rect">
                      <a:avLst/>
                    </a:prstGeom>
                  </pic:spPr>
                </pic:pic>
              </a:graphicData>
            </a:graphic>
          </wp:anchor>
        </w:drawing>
      </w:r>
      <w:r>
        <w:pict>
          <v:shape id="_x0000_s1794" style="position:absolute;margin-left:-1pt;margin-top:12.9155pt;mso-position-vertical-relative:text;mso-position-horizontal-relative:text;width:8.35pt;height:12.8pt;z-index:253588480;" filled="false" stroked="false" type="#_x0000_t202">
            <v:fill on="false"/>
            <v:stroke on="false"/>
            <v:path/>
            <v:imagedata o:title=""/>
            <o:lock v:ext="edit" aspectratio="false"/>
            <v:textbox inset="0mm,0mm,0mm,0mm">
              <w:txbxContent>
                <w:p>
                  <w:pPr>
                    <w:pStyle w:val="BodyText"/>
                    <w:spacing w:before="20" w:line="227" w:lineRule="auto"/>
                    <w:jc w:val="right"/>
                    <w:rPr>
                      <w:sz w:val="17"/>
                      <w:szCs w:val="17"/>
                    </w:rPr>
                  </w:pPr>
                  <w:r>
                    <w:rPr>
                      <w:rFonts w:ascii="STHupo" w:hAnsi="STHupo" w:eastAsia="STHupo" w:cs="STHupo"/>
                      <w:sz w:val="17"/>
                      <w:szCs w:val="17"/>
                      <w:spacing w:val="-28"/>
                      <w:w w:val="80"/>
                    </w:rPr>
                    <w:t>圆</w:t>
                  </w:r>
                  <w:r>
                    <w:rPr>
                      <w:sz w:val="17"/>
                      <w:szCs w:val="17"/>
                      <w:spacing w:val="-12"/>
                      <w:w w:val="80"/>
                    </w:rPr>
                    <w:t>i</w:t>
                  </w:r>
                </w:p>
              </w:txbxContent>
            </v:textbox>
          </v:shape>
        </w:pict>
      </w:r>
      <w:r>
        <w:rPr>
          <w:rFonts w:ascii="SimHei" w:hAnsi="SimHei" w:eastAsia="SimHei" w:cs="SimHei"/>
          <w:b/>
          <w:bCs/>
          <w:spacing w:val="-5"/>
          <w:position w:val="27"/>
        </w:rPr>
        <w:t>大数据技术基础</w:t>
      </w:r>
      <w:r>
        <w:rPr>
          <w:rFonts w:ascii="SimHei" w:hAnsi="SimHei" w:eastAsia="SimHei" w:cs="SimHei"/>
          <w:spacing w:val="-5"/>
          <w:position w:val="27"/>
        </w:rPr>
        <w:t xml:space="preserve"> </w:t>
      </w:r>
      <w:r>
        <w:rPr>
          <w:sz w:val="14"/>
          <w:szCs w:val="14"/>
          <w:spacing w:val="-5"/>
          <w:position w:val="33"/>
        </w:rPr>
        <w:t>BIG</w:t>
      </w:r>
      <w:r>
        <w:rPr>
          <w:sz w:val="14"/>
          <w:szCs w:val="14"/>
          <w:spacing w:val="10"/>
          <w:position w:val="33"/>
        </w:rPr>
        <w:t xml:space="preserve"> </w:t>
      </w:r>
      <w:r>
        <w:rPr>
          <w:sz w:val="14"/>
          <w:szCs w:val="14"/>
          <w:spacing w:val="-5"/>
          <w:position w:val="33"/>
        </w:rPr>
        <w:t>DATA TEC</w:t>
      </w:r>
      <w:r>
        <w:rPr>
          <w:sz w:val="14"/>
          <w:szCs w:val="14"/>
          <w:spacing w:val="-6"/>
          <w:position w:val="33"/>
        </w:rPr>
        <w:t>HNOLOGY</w:t>
      </w:r>
      <w:r>
        <w:rPr>
          <w:sz w:val="14"/>
          <w:szCs w:val="14"/>
          <w:spacing w:val="10"/>
          <w:w w:val="101"/>
          <w:position w:val="33"/>
        </w:rPr>
        <w:t xml:space="preserve"> </w:t>
      </w:r>
      <w:r>
        <w:rPr>
          <w:sz w:val="14"/>
          <w:szCs w:val="14"/>
          <w:spacing w:val="-6"/>
          <w:position w:val="33"/>
        </w:rPr>
        <w:t>FOUNDATION</w:t>
      </w:r>
    </w:p>
    <w:p>
      <w:pPr>
        <w:ind w:left="360"/>
        <w:spacing w:line="220" w:lineRule="auto"/>
        <w:rPr>
          <w:rFonts w:ascii="SimSun" w:hAnsi="SimSun" w:eastAsia="SimSun" w:cs="SimSun"/>
          <w:sz w:val="21"/>
          <w:szCs w:val="21"/>
        </w:rPr>
      </w:pPr>
      <w:r>
        <w:rPr>
          <w:rFonts w:ascii="Times New Roman" w:hAnsi="Times New Roman" w:eastAsia="Times New Roman" w:cs="Times New Roman"/>
          <w:sz w:val="21"/>
          <w:szCs w:val="21"/>
          <w:spacing w:val="-3"/>
        </w:rPr>
        <w:t>JSON</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3"/>
        </w:rPr>
        <w:t>示例如下：</w:t>
      </w:r>
    </w:p>
    <w:p>
      <w:pPr>
        <w:pStyle w:val="BodyText"/>
        <w:ind w:firstLine="339"/>
        <w:spacing w:before="60" w:line="1250" w:lineRule="exact"/>
        <w:rPr/>
      </w:pPr>
      <w:r>
        <w:rPr>
          <w:position w:val="-25"/>
        </w:rPr>
        <w:pict>
          <v:shape id="_x0000_s1796" style="mso-position-vertical-relative:line;mso-position-horizontal-relative:char;width:422.5pt;height:62.55pt;" fillcolor="#DADADA" filled="true" stroked="false" type="#_x0000_t202">
            <v:fill on="true"/>
            <v:stroke on="false"/>
            <v:path/>
            <v:imagedata o:title=""/>
            <o:lock v:ext="edit" aspectratio="false"/>
            <v:textbox inset="0mm,0mm,0mm,0mm">
              <w:txbxContent>
                <w:p>
                  <w:pPr>
                    <w:spacing w:line="285" w:lineRule="auto"/>
                    <w:rPr>
                      <w:rFonts w:ascii="Arial"/>
                      <w:sz w:val="21"/>
                    </w:rPr>
                  </w:pPr>
                  <w:r/>
                </w:p>
                <w:p>
                  <w:pPr>
                    <w:spacing w:line="285" w:lineRule="auto"/>
                    <w:rPr>
                      <w:rFonts w:ascii="Arial"/>
                      <w:sz w:val="21"/>
                    </w:rPr>
                  </w:pPr>
                  <w:r/>
                </w:p>
                <w:p>
                  <w:pPr>
                    <w:ind w:left="860"/>
                    <w:spacing w:before="78"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4"/>
                    </w:rPr>
                    <w:t>"pagingSpec":{"pagingIdentifier</w:t>
                  </w:r>
                  <w:r>
                    <w:rPr>
                      <w:rFonts w:ascii="Times New Roman" w:hAnsi="Times New Roman" w:eastAsia="Times New Roman" w:cs="Times New Roman"/>
                      <w:sz w:val="27"/>
                      <w:szCs w:val="27"/>
                      <w:spacing w:val="-5"/>
                    </w:rPr>
                    <w:t>s":{},"threshold":5,"fromNext":true}</w:t>
                  </w:r>
                </w:p>
              </w:txbxContent>
            </v:textbox>
          </v:shape>
        </w:pict>
      </w:r>
    </w:p>
    <w:p>
      <w:pPr>
        <w:ind w:left="770"/>
        <w:spacing w:before="152" w:line="188" w:lineRule="auto"/>
        <w:outlineLvl w:val="6"/>
        <w:rPr>
          <w:rFonts w:ascii="Times New Roman" w:hAnsi="Times New Roman" w:eastAsia="Times New Roman" w:cs="Times New Roman"/>
          <w:sz w:val="21"/>
          <w:szCs w:val="21"/>
        </w:rPr>
      </w:pPr>
      <w:r>
        <mc:AlternateContent xmlns:mc="http://schemas.openxmlformats.org/markup-compatibility/2006">
          <mc:Choice Requires="wps">
            <w:drawing>
              <wp:anchor distT="0" distB="0" distL="0" distR="0" simplePos="0" relativeHeight="253587456" behindDoc="1" locked="0" layoutInCell="1" allowOverlap="1">
                <wp:simplePos x="0" y="0"/>
                <wp:positionH relativeFrom="column">
                  <wp:posOffset>234967</wp:posOffset>
                </wp:positionH>
                <wp:positionV relativeFrom="paragraph">
                  <wp:posOffset>666969</wp:posOffset>
                </wp:positionV>
                <wp:extent cx="5353050" cy="4204334"/>
                <wp:effectExtent l="0" t="0" r="0" b="0"/>
                <wp:wrapNone/>
                <wp:docPr id="478" name="Rect 478"/>
                <wp:cNvGraphicFramePr/>
                <a:graphic>
                  <a:graphicData uri="http://schemas.microsoft.com/office/word/2010/wordprocessingShape">
                    <wps:wsp>
                      <wps:cNvPr id="478" name="Rect 478"/>
                      <wps:cNvSpPr/>
                      <wps:spPr>
                        <a:xfrm>
                          <a:off x="234967" y="666969"/>
                          <a:ext cx="5353050" cy="4204334"/>
                        </a:xfrm>
                        <a:prstGeom prst="rect">
                          <a:avLst/>
                        </a:prstGeom>
                        <a:solidFill>
                          <a:srgbClr val="DCDCDC"/>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798" style="position:absolute;margin-left:18.5014pt;margin-top:52.5173pt;mso-position-vertical-relative:text;mso-position-horizontal-relative:text;width:421.5pt;height:331.05pt;z-index:-249729024;" fillcolor="#DCDCDC" filled="true" stroked="false"/>
            </w:pict>
          </mc:Fallback>
        </mc:AlternateContent>
      </w:r>
      <w:r>
        <w:rPr>
          <w:rFonts w:ascii="Times New Roman" w:hAnsi="Times New Roman" w:eastAsia="Times New Roman" w:cs="Times New Roman"/>
          <w:sz w:val="21"/>
          <w:szCs w:val="21"/>
          <w:b/>
          <w:bCs/>
          <w:spacing w:val="-1"/>
        </w:rPr>
        <w:t>7.Search</w:t>
      </w:r>
    </w:p>
    <w:p>
      <w:pPr>
        <w:ind w:left="360" w:right="18" w:firstLine="409"/>
        <w:spacing w:before="55" w:line="255" w:lineRule="auto"/>
        <w:rPr>
          <w:rFonts w:ascii="SimSun" w:hAnsi="SimSun" w:eastAsia="SimSun" w:cs="SimSun"/>
          <w:sz w:val="21"/>
          <w:szCs w:val="21"/>
        </w:rPr>
      </w:pPr>
      <w:r>
        <w:rPr>
          <w:rFonts w:ascii="Times New Roman" w:hAnsi="Times New Roman" w:eastAsia="Times New Roman" w:cs="Times New Roman"/>
          <w:sz w:val="21"/>
          <w:szCs w:val="21"/>
          <w:spacing w:val="-4"/>
        </w:rPr>
        <w:t>Search  </w:t>
      </w:r>
      <w:r>
        <w:rPr>
          <w:rFonts w:ascii="SimSun" w:hAnsi="SimSun" w:eastAsia="SimSun" w:cs="SimSun"/>
          <w:sz w:val="21"/>
          <w:szCs w:val="21"/>
          <w:spacing w:val="-4"/>
        </w:rPr>
        <w:t>查询返回匹配中的维度，类</w:t>
      </w:r>
      <w:r>
        <w:rPr>
          <w:rFonts w:ascii="SimSun" w:hAnsi="SimSun" w:eastAsia="SimSun" w:cs="SimSun"/>
          <w:sz w:val="21"/>
          <w:szCs w:val="21"/>
          <w:spacing w:val="-5"/>
        </w:rPr>
        <w:t>似于</w:t>
      </w:r>
      <w:r>
        <w:rPr>
          <w:rFonts w:ascii="Times New Roman" w:hAnsi="Times New Roman" w:eastAsia="Times New Roman" w:cs="Times New Roman"/>
          <w:sz w:val="21"/>
          <w:szCs w:val="21"/>
          <w:spacing w:val="-5"/>
        </w:rPr>
        <w:t>SQL  </w:t>
      </w:r>
      <w:r>
        <w:rPr>
          <w:rFonts w:ascii="SimSun" w:hAnsi="SimSun" w:eastAsia="SimSun" w:cs="SimSun"/>
          <w:sz w:val="21"/>
          <w:szCs w:val="21"/>
          <w:spacing w:val="-5"/>
        </w:rPr>
        <w:t>中的 </w:t>
      </w:r>
      <w:r>
        <w:rPr>
          <w:rFonts w:ascii="Times New Roman" w:hAnsi="Times New Roman" w:eastAsia="Times New Roman" w:cs="Times New Roman"/>
          <w:sz w:val="21"/>
          <w:szCs w:val="21"/>
          <w:spacing w:val="-5"/>
        </w:rPr>
        <w:t>like </w:t>
      </w:r>
      <w:r>
        <w:rPr>
          <w:rFonts w:ascii="SimSun" w:hAnsi="SimSun" w:eastAsia="SimSun" w:cs="SimSun"/>
          <w:sz w:val="21"/>
          <w:szCs w:val="21"/>
          <w:spacing w:val="-5"/>
        </w:rPr>
        <w:t>操作，但是</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5"/>
        </w:rPr>
        <w:t>Search</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5"/>
        </w:rPr>
        <w:t>支持更多的匹配</w:t>
      </w:r>
      <w:r>
        <w:rPr>
          <w:rFonts w:ascii="SimSun" w:hAnsi="SimSun" w:eastAsia="SimSun" w:cs="SimSun"/>
          <w:sz w:val="21"/>
          <w:szCs w:val="21"/>
        </w:rPr>
        <w:t xml:space="preserve"> </w:t>
      </w:r>
      <w:r>
        <w:rPr>
          <w:rFonts w:ascii="SimSun" w:hAnsi="SimSun" w:eastAsia="SimSun" w:cs="SimSun"/>
          <w:sz w:val="21"/>
          <w:szCs w:val="21"/>
          <w:spacing w:val="-9"/>
        </w:rPr>
        <w:t>操作。</w:t>
      </w:r>
    </w:p>
    <w:p>
      <w:pPr>
        <w:pStyle w:val="BodyText"/>
        <w:spacing w:line="334" w:lineRule="auto"/>
        <w:rPr/>
      </w:pPr>
      <w:r/>
    </w:p>
    <w:p>
      <w:pPr>
        <w:ind w:left="1200"/>
        <w:spacing w:before="78" w:line="365"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spacing w:val="-5"/>
          <w:position w:val="10"/>
        </w:rPr>
        <w:t>"type":"insensitive_contains",</w:t>
      </w:r>
    </w:p>
    <w:p>
      <w:pPr>
        <w:ind w:left="1200"/>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"value":"some_value"</w:t>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ind w:left="1200"/>
        <w:spacing w:before="6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"type":"fragment",</w:t>
      </w:r>
    </w:p>
    <w:p>
      <w:pPr>
        <w:ind w:left="1200"/>
        <w:spacing w:before="61"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
        </w:rPr>
        <w:t>"case_sensitive":false,</w:t>
      </w:r>
    </w:p>
    <w:p>
      <w:pPr>
        <w:ind w:left="1200"/>
        <w:spacing w:before="12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"values":["fragment1","fragment2"]</w:t>
      </w:r>
    </w:p>
    <w:p>
      <w:pPr>
        <w:pStyle w:val="BodyText"/>
        <w:spacing w:line="309" w:lineRule="auto"/>
        <w:rPr/>
      </w:pPr>
      <w:r/>
    </w:p>
    <w:p>
      <w:pPr>
        <w:pStyle w:val="BodyText"/>
        <w:spacing w:line="309" w:lineRule="auto"/>
        <w:rPr/>
      </w:pPr>
      <w:r/>
    </w:p>
    <w:p>
      <w:pPr>
        <w:pStyle w:val="BodyText"/>
        <w:spacing w:line="310" w:lineRule="auto"/>
        <w:rPr/>
      </w:pPr>
      <w:r/>
    </w:p>
    <w:p>
      <w:pPr>
        <w:ind w:left="1200"/>
        <w:spacing w:before="78"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"type":"contains",</w:t>
      </w:r>
    </w:p>
    <w:p>
      <w:pPr>
        <w:ind w:left="1200"/>
        <w:spacing w:before="72" w:line="365" w:lineRule="exact"/>
        <w:rPr>
          <w:rFonts w:ascii="Times New Roman" w:hAnsi="Times New Roman" w:eastAsia="Times New Roman" w:cs="Times New Roman"/>
          <w:sz w:val="27"/>
          <w:szCs w:val="27"/>
        </w:rPr>
      </w:pPr>
      <w:r>
        <w:rPr>
          <w:rFonts w:ascii="Times New Roman" w:hAnsi="Times New Roman" w:eastAsia="Times New Roman" w:cs="Times New Roman"/>
          <w:sz w:val="27"/>
          <w:szCs w:val="27"/>
          <w:spacing w:val="-1"/>
          <w:position w:val="10"/>
        </w:rPr>
        <w:t>"case_sensitive":true,</w:t>
      </w:r>
    </w:p>
    <w:p>
      <w:pPr>
        <w:ind w:left="1200"/>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"value":"some_value"</w:t>
      </w:r>
    </w:p>
    <w:p>
      <w:pPr>
        <w:pStyle w:val="BodyText"/>
        <w:spacing w:line="340" w:lineRule="auto"/>
        <w:rPr/>
      </w:pPr>
      <w:r/>
    </w:p>
    <w:p>
      <w:pPr>
        <w:pStyle w:val="BodyText"/>
        <w:spacing w:line="340" w:lineRule="auto"/>
        <w:rPr/>
      </w:pPr>
      <w:r/>
    </w:p>
    <w:p>
      <w:pPr>
        <w:ind w:left="820"/>
        <w:spacing w:before="68" w:line="223" w:lineRule="auto"/>
        <w:rPr>
          <w:rFonts w:ascii="SimSun" w:hAnsi="SimSun" w:eastAsia="SimSun" w:cs="SimSun"/>
          <w:sz w:val="21"/>
          <w:szCs w:val="21"/>
        </w:rPr>
      </w:pPr>
      <w:r>
        <w:rPr>
          <w:rFonts w:ascii="SimSun" w:hAnsi="SimSun" w:eastAsia="SimSun" w:cs="SimSun"/>
          <w:sz w:val="21"/>
          <w:szCs w:val="21"/>
        </w:rPr>
        <w:t>{</w:t>
      </w:r>
    </w:p>
    <w:p>
      <w:pPr>
        <w:ind w:left="1200"/>
        <w:spacing w:before="65"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"type":"regex",</w:t>
      </w:r>
    </w:p>
    <w:p>
      <w:pPr>
        <w:ind w:left="1200"/>
        <w:spacing w:before="77" w:line="188"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8"/>
        </w:rPr>
        <w:t>"pattern":"some_pattern"</w:t>
      </w:r>
    </w:p>
    <w:p>
      <w:pPr>
        <w:spacing w:before="226"/>
        <w:rPr/>
      </w:pPr>
      <w:r/>
    </w:p>
    <w:p>
      <w:pPr>
        <w:sectPr>
          <w:footerReference w:type="default" r:id="rId571"/>
          <w:pgSz w:w="9330" w:h="14520"/>
          <w:pgMar w:top="400" w:right="470" w:bottom="730" w:left="59" w:header="0" w:footer="457" w:gutter="0"/>
          <w:cols w:equalWidth="0" w:num="1">
            <w:col w:w="8800" w:space="0"/>
          </w:cols>
        </w:sectPr>
        <w:rPr/>
      </w:pPr>
    </w:p>
    <w:p>
      <w:pPr>
        <w:ind w:left="770"/>
        <w:spacing w:line="218" w:lineRule="auto"/>
        <w:rPr>
          <w:rFonts w:ascii="SimSun" w:hAnsi="SimSun" w:eastAsia="SimSun" w:cs="SimSun"/>
          <w:sz w:val="21"/>
          <w:szCs w:val="21"/>
        </w:rPr>
      </w:pPr>
      <w:r>
        <w:rPr>
          <w:rFonts w:ascii="Times New Roman" w:hAnsi="Times New Roman" w:eastAsia="Times New Roman" w:cs="Times New Roman"/>
          <w:sz w:val="21"/>
          <w:szCs w:val="21"/>
        </w:rPr>
        <w:t>Search</w:t>
      </w:r>
      <w:r>
        <w:rPr>
          <w:rFonts w:ascii="Times New Roman" w:hAnsi="Times New Roman" w:eastAsia="Times New Roman" w:cs="Times New Roman"/>
          <w:sz w:val="21"/>
          <w:szCs w:val="21"/>
          <w:spacing w:val="40"/>
        </w:rPr>
        <w:t xml:space="preserve"> </w:t>
      </w:r>
      <w:r>
        <w:rPr>
          <w:rFonts w:ascii="SimSun" w:hAnsi="SimSun" w:eastAsia="SimSun" w:cs="SimSun"/>
          <w:sz w:val="21"/>
          <w:szCs w:val="21"/>
        </w:rPr>
        <w:t>查询的</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JSON</w:t>
      </w:r>
      <w:r>
        <w:rPr>
          <w:rFonts w:ascii="Times New Roman" w:hAnsi="Times New Roman" w:eastAsia="Times New Roman" w:cs="Times New Roman"/>
          <w:sz w:val="21"/>
          <w:szCs w:val="21"/>
          <w:spacing w:val="21"/>
        </w:rPr>
        <w:t xml:space="preserve"> </w:t>
      </w:r>
      <w:r>
        <w:rPr>
          <w:rFonts w:ascii="SimSun" w:hAnsi="SimSun" w:eastAsia="SimSun" w:cs="SimSun"/>
          <w:sz w:val="21"/>
          <w:szCs w:val="21"/>
        </w:rPr>
        <w:t>示例和查询结果见附录1</w:t>
      </w:r>
      <w:r>
        <w:rPr>
          <w:rFonts w:ascii="SimSun" w:hAnsi="SimSun" w:eastAsia="SimSun" w:cs="SimSun"/>
          <w:sz w:val="21"/>
          <w:szCs w:val="21"/>
          <w:spacing w:val="-1"/>
        </w:rPr>
        <w:t>1-</w:t>
      </w:r>
      <w:r>
        <w:rPr>
          <w:rFonts w:ascii="Times New Roman" w:hAnsi="Times New Roman" w:eastAsia="Times New Roman" w:cs="Times New Roman"/>
          <w:sz w:val="21"/>
          <w:szCs w:val="21"/>
          <w:spacing w:val="-1"/>
        </w:rPr>
        <w:t>Search</w:t>
      </w:r>
      <w:r>
        <w:rPr>
          <w:rFonts w:ascii="SimSun" w:hAnsi="SimSun" w:eastAsia="SimSun" w:cs="SimSun"/>
          <w:sz w:val="21"/>
          <w:szCs w:val="21"/>
          <w:spacing w:val="-1"/>
        </w:rPr>
        <w:t>。</w:t>
      </w:r>
    </w:p>
    <w:p>
      <w:pPr>
        <w:ind w:left="360" w:right="134" w:firstLine="409"/>
        <w:spacing w:before="41" w:line="268" w:lineRule="auto"/>
        <w:rPr>
          <w:rFonts w:ascii="SimSun" w:hAnsi="SimSun" w:eastAsia="SimSun" w:cs="SimSun"/>
          <w:sz w:val="21"/>
          <w:szCs w:val="21"/>
        </w:rPr>
      </w:pPr>
      <w:r>
        <w:rPr>
          <w:rFonts w:ascii="SimSun" w:hAnsi="SimSun" w:eastAsia="SimSun" w:cs="SimSun"/>
          <w:sz w:val="21"/>
          <w:szCs w:val="21"/>
          <w:spacing w:val="-5"/>
        </w:rPr>
        <w:t>需要注意的是，</w:t>
      </w:r>
      <w:r>
        <w:rPr>
          <w:rFonts w:ascii="Times New Roman" w:hAnsi="Times New Roman" w:eastAsia="Times New Roman" w:cs="Times New Roman"/>
          <w:sz w:val="21"/>
          <w:szCs w:val="21"/>
          <w:spacing w:val="-5"/>
        </w:rPr>
        <w:t>Search  </w:t>
      </w:r>
      <w:r>
        <w:rPr>
          <w:rFonts w:ascii="SimSun" w:hAnsi="SimSun" w:eastAsia="SimSun" w:cs="SimSun"/>
          <w:sz w:val="21"/>
          <w:szCs w:val="21"/>
          <w:spacing w:val="-5"/>
        </w:rPr>
        <w:t>只是返回匹配中的维度，不支持其他聚合</w:t>
      </w:r>
      <w:r>
        <w:rPr>
          <w:rFonts w:ascii="SimSun" w:hAnsi="SimSun" w:eastAsia="SimSun" w:cs="SimSun"/>
          <w:sz w:val="21"/>
          <w:szCs w:val="21"/>
          <w:spacing w:val="-6"/>
        </w:rPr>
        <w:t>操作。</w:t>
      </w:r>
      <w:r>
        <w:rPr>
          <w:rFonts w:ascii="SimSun" w:hAnsi="SimSun" w:eastAsia="SimSun" w:cs="SimSun"/>
          <w:sz w:val="21"/>
          <w:szCs w:val="21"/>
        </w:rPr>
        <w:t xml:space="preserve"> </w:t>
      </w:r>
      <w:r>
        <w:rPr>
          <w:rFonts w:ascii="SimSun" w:hAnsi="SimSun" w:eastAsia="SimSun" w:cs="SimSun"/>
          <w:sz w:val="21"/>
          <w:szCs w:val="21"/>
          <w:spacing w:val="1"/>
        </w:rPr>
        <w:t>如果要将</w:t>
      </w:r>
      <w:r>
        <w:rPr>
          <w:rFonts w:ascii="SimSun" w:hAnsi="SimSun" w:eastAsia="SimSun" w:cs="SimSun"/>
          <w:sz w:val="21"/>
          <w:szCs w:val="21"/>
          <w:spacing w:val="-18"/>
        </w:rPr>
        <w:t xml:space="preserve"> </w:t>
      </w:r>
      <w:r>
        <w:rPr>
          <w:rFonts w:ascii="Times New Roman" w:hAnsi="Times New Roman" w:eastAsia="Times New Roman" w:cs="Times New Roman"/>
          <w:sz w:val="21"/>
          <w:szCs w:val="21"/>
        </w:rPr>
        <w:t>Search</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1"/>
        </w:rPr>
        <w:t>作为查询条件进行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TopN</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rPr>
        <w:t>GroupBy</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1"/>
        </w:rPr>
        <w:t>或</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Timeseries</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等操 </w:t>
      </w:r>
      <w:r>
        <w:rPr>
          <w:rFonts w:ascii="SimSun" w:hAnsi="SimSun" w:eastAsia="SimSun" w:cs="SimSun"/>
          <w:sz w:val="21"/>
          <w:szCs w:val="21"/>
          <w:spacing w:val="9"/>
        </w:rPr>
        <w:t>作，则可以在 </w:t>
      </w:r>
      <w:r>
        <w:rPr>
          <w:rFonts w:ascii="Times New Roman" w:hAnsi="Times New Roman" w:eastAsia="Times New Roman" w:cs="Times New Roman"/>
          <w:sz w:val="21"/>
          <w:szCs w:val="21"/>
        </w:rPr>
        <w:t>filter</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9"/>
        </w:rPr>
        <w:t>字段中指定各种过滤方式。</w:t>
      </w:r>
      <w:r>
        <w:rPr>
          <w:rFonts w:ascii="Times New Roman" w:hAnsi="Times New Roman" w:eastAsia="Times New Roman" w:cs="Times New Roman"/>
          <w:sz w:val="21"/>
          <w:szCs w:val="21"/>
        </w:rPr>
        <w:t>filter</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9"/>
        </w:rPr>
        <w:t>字段也支持正则 </w:t>
      </w:r>
      <w:r>
        <w:rPr>
          <w:rFonts w:ascii="SimSun" w:hAnsi="SimSun" w:eastAsia="SimSun" w:cs="SimSun"/>
          <w:sz w:val="21"/>
          <w:szCs w:val="21"/>
          <w:spacing w:val="-6"/>
        </w:rPr>
        <w:t>匹配。</w:t>
      </w:r>
    </w:p>
    <w:p>
      <w:pPr>
        <w:ind w:left="773"/>
        <w:spacing w:before="69" w:line="222" w:lineRule="auto"/>
        <w:outlineLvl w:val="6"/>
        <w:rPr>
          <w:rFonts w:ascii="SimHei" w:hAnsi="SimHei" w:eastAsia="SimHei" w:cs="SimHei"/>
          <w:sz w:val="21"/>
          <w:szCs w:val="21"/>
        </w:rPr>
      </w:pPr>
      <w:r>
        <w:rPr>
          <w:rFonts w:ascii="SimHei" w:hAnsi="SimHei" w:eastAsia="SimHei" w:cs="SimHei"/>
          <w:sz w:val="21"/>
          <w:szCs w:val="21"/>
          <w:b/>
          <w:bCs/>
          <w:spacing w:val="-5"/>
        </w:rPr>
        <w:t>8.</w:t>
      </w:r>
      <w:r>
        <w:rPr>
          <w:rFonts w:ascii="SimHei" w:hAnsi="SimHei" w:eastAsia="SimHei" w:cs="SimHei"/>
          <w:sz w:val="21"/>
          <w:szCs w:val="21"/>
          <w:spacing w:val="-38"/>
        </w:rPr>
        <w:t xml:space="preserve"> </w:t>
      </w:r>
      <w:r>
        <w:rPr>
          <w:rFonts w:ascii="SimHei" w:hAnsi="SimHei" w:eastAsia="SimHei" w:cs="SimHei"/>
          <w:sz w:val="21"/>
          <w:szCs w:val="21"/>
          <w:b/>
          <w:bCs/>
          <w:spacing w:val="-5"/>
        </w:rPr>
        <w:t>元数据查询</w:t>
      </w:r>
    </w:p>
    <w:p>
      <w:pPr>
        <w:ind w:left="770"/>
        <w:spacing w:before="81" w:line="184" w:lineRule="auto"/>
        <w:rPr>
          <w:rFonts w:ascii="SimSun" w:hAnsi="SimSun" w:eastAsia="SimSun" w:cs="SimSun"/>
          <w:sz w:val="21"/>
          <w:szCs w:val="21"/>
        </w:rPr>
      </w:pP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28"/>
        </w:rPr>
        <w:t>支</w:t>
      </w:r>
      <w:r>
        <w:rPr>
          <w:rFonts w:ascii="SimSun" w:hAnsi="SimSun" w:eastAsia="SimSun" w:cs="SimSun"/>
          <w:sz w:val="21"/>
          <w:szCs w:val="21"/>
          <w:spacing w:val="-36"/>
        </w:rPr>
        <w:t xml:space="preserve"> </w:t>
      </w:r>
      <w:r>
        <w:rPr>
          <w:rFonts w:ascii="SimSun" w:hAnsi="SimSun" w:eastAsia="SimSun" w:cs="SimSun"/>
          <w:sz w:val="21"/>
          <w:szCs w:val="21"/>
          <w:spacing w:val="28"/>
        </w:rPr>
        <w:t>持</w:t>
      </w:r>
      <w:r>
        <w:rPr>
          <w:rFonts w:ascii="SimSun" w:hAnsi="SimSun" w:eastAsia="SimSun" w:cs="SimSun"/>
          <w:sz w:val="21"/>
          <w:szCs w:val="21"/>
          <w:spacing w:val="-38"/>
        </w:rPr>
        <w:t xml:space="preserve"> </w:t>
      </w:r>
      <w:r>
        <w:rPr>
          <w:rFonts w:ascii="SimSun" w:hAnsi="SimSun" w:eastAsia="SimSun" w:cs="SimSun"/>
          <w:sz w:val="21"/>
          <w:szCs w:val="21"/>
          <w:spacing w:val="28"/>
        </w:rPr>
        <w:t>对 </w:t>
      </w:r>
      <w:r>
        <w:rPr>
          <w:rFonts w:ascii="Times New Roman" w:hAnsi="Times New Roman" w:eastAsia="Times New Roman" w:cs="Times New Roman"/>
          <w:sz w:val="21"/>
          <w:szCs w:val="21"/>
        </w:rPr>
        <w:t>DataSource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8"/>
        </w:rPr>
        <w:t>的基础元数据进行查询。可以通过</w:t>
      </w:r>
    </w:p>
    <w:p>
      <w:pPr>
        <w:pStyle w:val="BodyText"/>
        <w:spacing w:line="14" w:lineRule="auto"/>
        <w:rPr>
          <w:sz w:val="2"/>
        </w:rPr>
      </w:pPr>
      <w:r>
        <w:rPr>
          <w:sz w:val="2"/>
          <w:szCs w:val="2"/>
        </w:rPr>
        <w:br w:type="column"/>
      </w:r>
    </w:p>
    <w:p>
      <w:pPr>
        <w:ind w:firstLine="69"/>
        <w:spacing w:before="80" w:line="940" w:lineRule="exact"/>
        <w:rPr/>
      </w:pPr>
      <w:r>
        <w:rPr>
          <w:position w:val="-18"/>
        </w:rPr>
        <w:drawing>
          <wp:inline distT="0" distB="0" distL="0" distR="0">
            <wp:extent cx="603237" cy="596915"/>
            <wp:effectExtent l="0" t="0" r="0" b="0"/>
            <wp:docPr id="480" name="IM 480"/>
            <wp:cNvGraphicFramePr/>
            <a:graphic>
              <a:graphicData uri="http://schemas.openxmlformats.org/drawingml/2006/picture">
                <pic:pic>
                  <pic:nvPicPr>
                    <pic:cNvPr id="480" name="IM 480"/>
                    <pic:cNvPicPr/>
                  </pic:nvPicPr>
                  <pic:blipFill>
                    <a:blip r:embed="rId573"/>
                    <a:stretch>
                      <a:fillRect/>
                    </a:stretch>
                  </pic:blipFill>
                  <pic:spPr>
                    <a:xfrm rot="0">
                      <a:off x="0" y="0"/>
                      <a:ext cx="603237" cy="596915"/>
                    </a:xfrm>
                    <a:prstGeom prst="rect">
                      <a:avLst/>
                    </a:prstGeom>
                  </pic:spPr>
                </pic:pic>
              </a:graphicData>
            </a:graphic>
          </wp:inline>
        </w:drawing>
      </w:r>
    </w:p>
    <w:p>
      <w:pPr>
        <w:spacing w:before="228" w:line="219" w:lineRule="auto"/>
        <w:rPr>
          <w:rFonts w:ascii="Times New Roman" w:hAnsi="Times New Roman" w:eastAsia="Times New Roman" w:cs="Times New Roman"/>
          <w:sz w:val="21"/>
          <w:szCs w:val="21"/>
        </w:rPr>
      </w:pPr>
      <w:r>
        <w:rPr>
          <w:rFonts w:ascii="SimSun" w:hAnsi="SimSun" w:eastAsia="SimSun" w:cs="SimSun"/>
          <w:sz w:val="21"/>
          <w:szCs w:val="21"/>
          <w:spacing w:val="-16"/>
        </w:rPr>
        <w:t>附录11-</w:t>
      </w:r>
      <w:r>
        <w:rPr>
          <w:rFonts w:ascii="Times New Roman" w:hAnsi="Times New Roman" w:eastAsia="Times New Roman" w:cs="Times New Roman"/>
          <w:sz w:val="21"/>
          <w:szCs w:val="21"/>
          <w:spacing w:val="-16"/>
        </w:rPr>
        <w:t>Search</w:t>
      </w:r>
    </w:p>
    <w:p>
      <w:pPr>
        <w:spacing w:line="219" w:lineRule="auto"/>
        <w:sectPr>
          <w:type w:val="continuous"/>
          <w:pgSz w:w="9330" w:h="14520"/>
          <w:pgMar w:top="400" w:right="470" w:bottom="730" w:left="59" w:header="0" w:footer="457" w:gutter="0"/>
          <w:cols w:equalWidth="0" w:num="2">
            <w:col w:w="7281" w:space="100"/>
            <w:col w:w="1420" w:space="0"/>
          </w:cols>
        </w:sectPr>
        <w:rPr>
          <w:rFonts w:ascii="Times New Roman" w:hAnsi="Times New Roman" w:eastAsia="Times New Roman" w:cs="Times New Roman"/>
          <w:sz w:val="21"/>
          <w:szCs w:val="21"/>
        </w:rPr>
      </w:pPr>
    </w:p>
    <w:p>
      <w:pPr>
        <w:ind w:left="360" w:right="28"/>
        <w:spacing w:before="56" w:line="256" w:lineRule="auto"/>
        <w:jc w:val="both"/>
        <w:rPr>
          <w:rFonts w:ascii="SimSun" w:hAnsi="SimSun" w:eastAsia="SimSun" w:cs="SimSun"/>
          <w:sz w:val="21"/>
          <w:szCs w:val="21"/>
        </w:rPr>
      </w:pPr>
      <w:r>
        <w:rPr>
          <w:rFonts w:ascii="Times New Roman" w:hAnsi="Times New Roman" w:eastAsia="Times New Roman" w:cs="Times New Roman"/>
          <w:sz w:val="21"/>
          <w:szCs w:val="21"/>
          <w:spacing w:val="-2"/>
        </w:rPr>
        <w:t>timeBoundary</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2"/>
        </w:rPr>
        <w:t>查询</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DataSource  </w:t>
      </w:r>
      <w:r>
        <w:rPr>
          <w:rFonts w:ascii="SimSun" w:hAnsi="SimSun" w:eastAsia="SimSun" w:cs="SimSun"/>
          <w:sz w:val="21"/>
          <w:szCs w:val="21"/>
          <w:spacing w:val="-2"/>
        </w:rPr>
        <w:t>的最早和最晚的</w:t>
      </w:r>
      <w:r>
        <w:rPr>
          <w:rFonts w:ascii="SimSun" w:hAnsi="SimSun" w:eastAsia="SimSun" w:cs="SimSun"/>
          <w:sz w:val="21"/>
          <w:szCs w:val="21"/>
          <w:spacing w:val="-3"/>
        </w:rPr>
        <w:t>时间点；通过</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3"/>
        </w:rPr>
        <w:t>segmentMetadata   </w:t>
      </w:r>
      <w:r>
        <w:rPr>
          <w:rFonts w:ascii="SimSun" w:hAnsi="SimSun" w:eastAsia="SimSun" w:cs="SimSun"/>
          <w:sz w:val="21"/>
          <w:szCs w:val="21"/>
          <w:spacing w:val="-3"/>
        </w:rPr>
        <w:t>查询</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3"/>
        </w:rPr>
        <w:t>Segment</w:t>
      </w:r>
      <w:r>
        <w:rPr>
          <w:rFonts w:ascii="Times New Roman" w:hAnsi="Times New Roman" w:eastAsia="Times New Roman" w:cs="Times New Roman"/>
          <w:sz w:val="21"/>
          <w:szCs w:val="21"/>
        </w:rPr>
        <w:t xml:space="preserve"> </w:t>
      </w:r>
      <w:r>
        <w:rPr>
          <w:rFonts w:ascii="SimSun" w:hAnsi="SimSun" w:eastAsia="SimSun" w:cs="SimSun"/>
          <w:sz w:val="21"/>
          <w:szCs w:val="21"/>
          <w:spacing w:val="-4"/>
        </w:rPr>
        <w:t>的元信息，如有哪些</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4"/>
        </w:rPr>
        <w:t>column</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metric</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aggregator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和查询粒度等信息；通过</w:t>
      </w:r>
      <w:r>
        <w:rPr>
          <w:rFonts w:ascii="Times New Roman" w:hAnsi="Times New Roman" w:eastAsia="Times New Roman" w:cs="Times New Roman"/>
          <w:sz w:val="21"/>
          <w:szCs w:val="21"/>
          <w:spacing w:val="-4"/>
        </w:rPr>
        <w:t>dataSourceMetadata</w:t>
      </w:r>
      <w:r>
        <w:rPr>
          <w:rFonts w:ascii="Times New Roman" w:hAnsi="Times New Roman" w:eastAsia="Times New Roman" w:cs="Times New Roman"/>
          <w:sz w:val="21"/>
          <w:szCs w:val="21"/>
        </w:rPr>
        <w:t xml:space="preserve">   </w:t>
      </w:r>
      <w:r>
        <w:rPr>
          <w:rFonts w:ascii="SimSun" w:hAnsi="SimSun" w:eastAsia="SimSun" w:cs="SimSun"/>
          <w:sz w:val="21"/>
          <w:szCs w:val="21"/>
        </w:rPr>
        <w:t>查询</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DataSource</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rPr>
        <w:t>的最后一次插入数据的时间戳。查询</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JSON</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1"/>
        </w:rPr>
        <w:t>示例分别如下。</w:t>
      </w:r>
    </w:p>
    <w:p>
      <w:pPr>
        <w:spacing w:line="256" w:lineRule="auto"/>
        <w:sectPr>
          <w:type w:val="continuous"/>
          <w:pgSz w:w="9330" w:h="14520"/>
          <w:pgMar w:top="400" w:right="470" w:bottom="730" w:left="59" w:header="0" w:footer="457" w:gutter="0"/>
          <w:cols w:equalWidth="0" w:num="1">
            <w:col w:w="8800" w:space="0"/>
          </w:cols>
        </w:sectPr>
        <w:rPr>
          <w:rFonts w:ascii="SimSun" w:hAnsi="SimSun" w:eastAsia="SimSun" w:cs="SimSun"/>
          <w:sz w:val="21"/>
          <w:szCs w:val="21"/>
        </w:rPr>
      </w:pPr>
    </w:p>
    <w:p>
      <w:pPr>
        <w:spacing w:before="100"/>
        <w:jc w:val="right"/>
        <w:rPr>
          <w:sz w:val="20"/>
          <w:szCs w:val="20"/>
        </w:rPr>
      </w:pPr>
      <w:r>
        <w:rPr>
          <w:rFonts w:ascii="YouYuan" w:hAnsi="YouYuan" w:eastAsia="YouYuan" w:cs="YouYuan"/>
          <w:sz w:val="20"/>
          <w:szCs w:val="20"/>
          <w:spacing w:val="2"/>
        </w:rPr>
        <w:t>第6章</w:t>
      </w:r>
      <w:r>
        <w:rPr>
          <w:rFonts w:ascii="YouYuan" w:hAnsi="YouYuan" w:eastAsia="YouYuan" w:cs="YouYuan"/>
          <w:sz w:val="20"/>
          <w:szCs w:val="20"/>
          <w:spacing w:val="18"/>
        </w:rPr>
        <w:t xml:space="preserve">   </w:t>
      </w:r>
      <w:r>
        <w:rPr>
          <w:rFonts w:ascii="SimHei" w:hAnsi="SimHei" w:eastAsia="SimHei" w:cs="SimHei"/>
          <w:sz w:val="20"/>
          <w:szCs w:val="20"/>
          <w:b/>
          <w:bCs/>
          <w:spacing w:val="2"/>
        </w:rPr>
        <w:t>大数据查询</w:t>
      </w:r>
      <w:r>
        <w:rPr>
          <w:rFonts w:ascii="SimHei" w:hAnsi="SimHei" w:eastAsia="SimHei" w:cs="SimHei"/>
          <w:sz w:val="20"/>
          <w:szCs w:val="20"/>
          <w:spacing w:val="2"/>
        </w:rPr>
        <w:t>——分布式数据查询</w:t>
      </w:r>
      <w:r>
        <w:rPr>
          <w:rFonts w:ascii="SimHei" w:hAnsi="SimHei" w:eastAsia="SimHei" w:cs="SimHei"/>
          <w:sz w:val="20"/>
          <w:szCs w:val="20"/>
          <w:spacing w:val="-70"/>
        </w:rPr>
        <w:t xml:space="preserve"> </w:t>
      </w:r>
      <w:r>
        <w:rPr>
          <w:sz w:val="20"/>
          <w:szCs w:val="20"/>
          <w:position w:val="-13"/>
        </w:rPr>
        <w:drawing>
          <wp:inline distT="0" distB="0" distL="0" distR="0">
            <wp:extent cx="368329" cy="247562"/>
            <wp:effectExtent l="0" t="0" r="0" b="0"/>
            <wp:docPr id="482" name="IM 482"/>
            <wp:cNvGraphicFramePr/>
            <a:graphic>
              <a:graphicData uri="http://schemas.openxmlformats.org/drawingml/2006/picture">
                <pic:pic>
                  <pic:nvPicPr>
                    <pic:cNvPr id="482" name="IM 482"/>
                    <pic:cNvPicPr/>
                  </pic:nvPicPr>
                  <pic:blipFill>
                    <a:blip r:embed="rId575"/>
                    <a:stretch>
                      <a:fillRect/>
                    </a:stretch>
                  </pic:blipFill>
                  <pic:spPr>
                    <a:xfrm rot="0">
                      <a:off x="0" y="0"/>
                      <a:ext cx="368329" cy="247562"/>
                    </a:xfrm>
                    <a:prstGeom prst="rect">
                      <a:avLst/>
                    </a:prstGeom>
                  </pic:spPr>
                </pic:pic>
              </a:graphicData>
            </a:graphic>
          </wp:inline>
        </w:drawing>
      </w:r>
    </w:p>
    <w:p>
      <w:pPr>
        <w:ind w:left="400"/>
        <w:spacing w:before="26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(1)timeBoundary</w:t>
      </w:r>
    </w:p>
    <w:p>
      <w:pPr>
        <w:pStyle w:val="BodyText"/>
        <w:ind w:firstLine="10"/>
        <w:spacing w:before="99" w:line="1580" w:lineRule="exact"/>
        <w:rPr/>
      </w:pPr>
      <w:r>
        <w:rPr>
          <w:position w:val="-31"/>
        </w:rPr>
        <w:pict>
          <v:group id="_x0000_s1800" style="mso-position-vertical-relative:line;mso-position-horizontal-relative:char;width:419pt;height:79.05pt;" filled="false" stroked="false" coordsize="8380,1581" coordorigin="0,0">
            <v:shape id="_x0000_s1802" style="position:absolute;left:0;top:0;width:8380;height:1581;" filled="false" stroked="false" type="#_x0000_t75">
              <v:imagedata o:title="" r:id="rId576"/>
            </v:shape>
            <v:shape id="_x0000_s1804" style="position:absolute;left:-20;top:-20;width:8420;height:1621;" filled="false" stroked="false" type="#_x0000_t202">
              <v:fill on="false"/>
              <v:stroke on="false"/>
              <v:path/>
              <v:imagedata o:title=""/>
              <o:lock v:ext="edit" aspectratio="false"/>
              <v:textbox inset="0mm,0mm,0mm,0mm">
                <w:txbxContent>
                  <w:p>
                    <w:pPr>
                      <w:spacing w:line="366" w:lineRule="auto"/>
                      <w:rPr>
                        <w:rFonts w:ascii="Arial"/>
                        <w:sz w:val="21"/>
                      </w:rPr>
                    </w:pPr>
                    <w:r/>
                  </w:p>
                  <w:p>
                    <w:pPr>
                      <w:ind w:left="829"/>
                      <w:spacing w:before="5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"queryType":"timeBoundary",</w:t>
                    </w:r>
                  </w:p>
                  <w:p>
                    <w:pPr>
                      <w:ind w:left="829"/>
                      <w:spacing w:before="109" w:line="317" w:lineRule="exact"/>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position w:val="9"/>
                      </w:rPr>
                      <w:t>"dataSource":"sample_datasource",</w:t>
                    </w:r>
                  </w:p>
                  <w:p>
                    <w:pPr>
                      <w:ind w:left="829"/>
                      <w:spacing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"bound":&lt;"maxTime"|"minTime"&gt;</w:t>
                    </w:r>
                  </w:p>
                </w:txbxContent>
              </v:textbox>
            </v:shape>
          </v:group>
        </w:pict>
      </w:r>
    </w:p>
    <w:p>
      <w:pPr>
        <w:ind w:left="400"/>
        <w:spacing w:before="138" w:line="220" w:lineRule="auto"/>
        <w:rPr>
          <w:rFonts w:ascii="SimSun" w:hAnsi="SimSun" w:eastAsia="SimSun" w:cs="SimSun"/>
          <w:sz w:val="20"/>
          <w:szCs w:val="20"/>
        </w:rPr>
      </w:pPr>
      <w:r>
        <w:rPr>
          <w:rFonts w:ascii="SimSun" w:hAnsi="SimSun" w:eastAsia="SimSun" w:cs="SimSun"/>
          <w:sz w:val="20"/>
          <w:szCs w:val="20"/>
          <w:spacing w:val="1"/>
        </w:rPr>
        <w:t>返回结果如下：</w:t>
      </w:r>
    </w:p>
    <w:p>
      <w:pPr>
        <w:pStyle w:val="BodyText"/>
        <w:spacing w:before="62" w:line="2850" w:lineRule="exact"/>
        <w:rPr/>
      </w:pPr>
      <w:r>
        <w:rPr>
          <w:position w:val="-56"/>
        </w:rPr>
        <w:pict>
          <v:group id="_x0000_s1806" style="mso-position-vertical-relative:line;mso-position-horizontal-relative:char;width:421.55pt;height:142.5pt;" filled="false" stroked="false" coordsize="8430,2850" coordorigin="0,0">
            <v:shape id="_x0000_s1808" style="position:absolute;left:0;top:0;width:8430;height:2850;" filled="false" stroked="false" type="#_x0000_t75">
              <v:imagedata o:title="" r:id="rId577"/>
            </v:shape>
            <v:shape id="_x0000_s1810" style="position:absolute;left:-20;top:-20;width:8470;height:2890;" filled="false" stroked="false" type="#_x0000_t202">
              <v:fill on="false"/>
              <v:stroke on="false"/>
              <v:path/>
              <v:imagedata o:title=""/>
              <o:lock v:ext="edit" aspectratio="false"/>
              <v:textbox inset="0mm,0mm,0mm,0mm">
                <w:txbxContent>
                  <w:p>
                    <w:pPr>
                      <w:spacing w:line="279" w:lineRule="auto"/>
                      <w:rPr>
                        <w:rFonts w:ascii="Arial"/>
                        <w:sz w:val="21"/>
                      </w:rPr>
                    </w:pPr>
                    <w:r/>
                  </w:p>
                  <w:p>
                    <w:pPr>
                      <w:spacing w:line="279" w:lineRule="auto"/>
                      <w:rPr>
                        <w:rFonts w:ascii="Arial"/>
                        <w:sz w:val="21"/>
                      </w:rPr>
                    </w:pPr>
                    <w:r/>
                  </w:p>
                  <w:p>
                    <w:pPr>
                      <w:ind w:left="1270"/>
                      <w:spacing w:before="81" w:line="192" w:lineRule="auto"/>
                      <w:rPr>
                        <w:rFonts w:ascii="Times New Roman" w:hAnsi="Times New Roman" w:eastAsia="Times New Roman" w:cs="Times New Roman"/>
                        <w:sz w:val="28"/>
                        <w:szCs w:val="28"/>
                      </w:rPr>
                    </w:pPr>
                    <w:bookmarkStart w:name="bookmark156" w:id="147"/>
                    <w:bookmarkEnd w:id="147"/>
                    <w:bookmarkStart w:name="bookmark157" w:id="148"/>
                    <w:bookmarkEnd w:id="148"/>
                    <w:r>
                      <w:rPr>
                        <w:rFonts w:ascii="Times New Roman" w:hAnsi="Times New Roman" w:eastAsia="Times New Roman" w:cs="Times New Roman"/>
                        <w:sz w:val="28"/>
                        <w:szCs w:val="28"/>
                        <w:spacing w:val="-2"/>
                      </w:rPr>
                      <w:t>"result":{</w:t>
                    </w:r>
                  </w:p>
                  <w:p>
                    <w:pPr>
                      <w:ind w:left="1270"/>
                      <w:spacing w:before="115" w:line="216" w:lineRule="auto"/>
                      <w:rPr>
                        <w:rFonts w:ascii="SimSun" w:hAnsi="SimSun" w:eastAsia="SimSun" w:cs="SimSun"/>
                        <w:sz w:val="20"/>
                        <w:szCs w:val="20"/>
                      </w:rPr>
                    </w:pPr>
                    <w:r>
                      <w:rPr>
                        <w:rFonts w:ascii="SimSun" w:hAnsi="SimSun" w:eastAsia="SimSun" w:cs="SimSun"/>
                        <w:sz w:val="20"/>
                        <w:szCs w:val="20"/>
                      </w:rPr>
                      <w:t>"maxTime":"2013-05-09T</w:t>
                    </w:r>
                    <w:r>
                      <w:rPr>
                        <w:rFonts w:ascii="SimSun" w:hAnsi="SimSun" w:eastAsia="SimSun" w:cs="SimSun"/>
                        <w:sz w:val="20"/>
                        <w:szCs w:val="20"/>
                        <w:spacing w:val="-1"/>
                      </w:rPr>
                      <w:t>18:37:00.000Z",</w:t>
                    </w:r>
                  </w:p>
                  <w:p>
                    <w:pPr>
                      <w:ind w:left="1270"/>
                      <w:spacing w:before="118" w:line="239" w:lineRule="auto"/>
                      <w:rPr>
                        <w:rFonts w:ascii="SimSun" w:hAnsi="SimSun" w:eastAsia="SimSun" w:cs="SimSun"/>
                        <w:sz w:val="20"/>
                        <w:szCs w:val="20"/>
                      </w:rPr>
                    </w:pPr>
                    <w:r>
                      <w:rPr>
                        <w:rFonts w:ascii="SimSun" w:hAnsi="SimSun" w:eastAsia="SimSun" w:cs="SimSun"/>
                        <w:sz w:val="20"/>
                        <w:szCs w:val="20"/>
                      </w:rPr>
                      <w:t>"minTime":"2013-05-09</w:t>
                    </w:r>
                    <w:r>
                      <w:rPr>
                        <w:rFonts w:ascii="SimSun" w:hAnsi="SimSun" w:eastAsia="SimSun" w:cs="SimSun"/>
                        <w:sz w:val="20"/>
                        <w:szCs w:val="20"/>
                        <w:spacing w:val="-1"/>
                      </w:rPr>
                      <w:t>T18:24:00.000Z"</w:t>
                    </w:r>
                  </w:p>
                  <w:p>
                    <w:pPr>
                      <w:ind w:left="1270"/>
                      <w:spacing w:before="38" w:line="216" w:lineRule="auto"/>
                      <w:rPr>
                        <w:rFonts w:ascii="SimSun" w:hAnsi="SimSun" w:eastAsia="SimSun" w:cs="SimSun"/>
                        <w:sz w:val="20"/>
                        <w:szCs w:val="20"/>
                      </w:rPr>
                    </w:pPr>
                    <w:r>
                      <w:rPr>
                        <w:rFonts w:ascii="SimSun" w:hAnsi="SimSun" w:eastAsia="SimSun" w:cs="SimSun"/>
                        <w:sz w:val="20"/>
                        <w:szCs w:val="20"/>
                        <w:color w:val="FFFFFF"/>
                        <w:spacing w:val="-4"/>
                      </w:rPr>
                      <w:t>},</w:t>
                    </w:r>
                  </w:p>
                  <w:p>
                    <w:pPr>
                      <w:ind w:left="1270"/>
                      <w:spacing w:before="73" w:line="214" w:lineRule="auto"/>
                      <w:rPr>
                        <w:rFonts w:ascii="SimSun" w:hAnsi="SimSun" w:eastAsia="SimSun" w:cs="SimSun"/>
                        <w:sz w:val="20"/>
                        <w:szCs w:val="20"/>
                      </w:rPr>
                    </w:pPr>
                    <w:r>
                      <w:rPr>
                        <w:rFonts w:ascii="SimSun" w:hAnsi="SimSun" w:eastAsia="SimSun" w:cs="SimSun"/>
                        <w:sz w:val="20"/>
                        <w:szCs w:val="20"/>
                      </w:rPr>
                      <w:t>"timestamp":"2013-05-0</w:t>
                    </w:r>
                    <w:r>
                      <w:rPr>
                        <w:rFonts w:ascii="SimSun" w:hAnsi="SimSun" w:eastAsia="SimSun" w:cs="SimSun"/>
                        <w:sz w:val="20"/>
                        <w:szCs w:val="20"/>
                        <w:spacing w:val="-1"/>
                      </w:rPr>
                      <w:t>918:24:00.000Z"</w:t>
                    </w:r>
                  </w:p>
                  <w:p>
                    <w:pPr>
                      <w:spacing w:line="459" w:lineRule="auto"/>
                      <w:rPr>
                        <w:rFonts w:ascii="Arial"/>
                        <w:sz w:val="21"/>
                      </w:rPr>
                    </w:pPr>
                    <w:r/>
                  </w:p>
                  <w:p>
                    <w:pPr>
                      <w:ind w:left="440"/>
                      <w:spacing w:before="46" w:line="182" w:lineRule="auto"/>
                      <w:rPr>
                        <w:rFonts w:ascii="SimSun" w:hAnsi="SimSun" w:eastAsia="SimSun" w:cs="SimSun"/>
                        <w:sz w:val="14"/>
                        <w:szCs w:val="14"/>
                      </w:rPr>
                    </w:pPr>
                    <w:r>
                      <w:rPr>
                        <w:rFonts w:ascii="SimSun" w:hAnsi="SimSun" w:eastAsia="SimSun" w:cs="SimSun"/>
                        <w:sz w:val="14"/>
                        <w:szCs w:val="14"/>
                      </w:rPr>
                      <w:t>7</w:t>
                    </w:r>
                  </w:p>
                </w:txbxContent>
              </v:textbox>
            </v:shape>
          </v:group>
        </w:pict>
      </w:r>
    </w:p>
    <w:p>
      <w:pPr>
        <w:ind w:left="400"/>
        <w:spacing w:before="14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(2)segmentMetadata</w:t>
      </w:r>
    </w:p>
    <w:p>
      <w:pPr>
        <w:ind w:firstLine="40"/>
        <w:spacing w:before="90" w:line="1590" w:lineRule="exact"/>
        <w:rPr/>
      </w:pPr>
      <w:r>
        <w:rPr>
          <w:position w:val="-31"/>
        </w:rPr>
        <w:pict>
          <v:group id="_x0000_s1812" style="mso-position-vertical-relative:line;mso-position-horizontal-relative:char;width:420.5pt;height:79.5pt;" filled="false" stroked="false" coordsize="8410,1590" coordorigin="0,0">
            <v:shape id="_x0000_s1814" style="position:absolute;left:0;top:0;width:8410;height:1590;" filled="false" stroked="false" type="#_x0000_t75">
              <v:imagedata o:title="" r:id="rId578"/>
            </v:shape>
            <v:shape id="_x0000_s1816" style="position:absolute;left:759;top:386;width:3781;height:87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"queryType":"segmentMetadata",</w:t>
                    </w:r>
                  </w:p>
                  <w:p>
                    <w:pPr>
                      <w:ind w:left="20"/>
                      <w:spacing w:before="13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"dataSource":"sample_datasource",</w:t>
                    </w:r>
                  </w:p>
                  <w:p>
                    <w:pPr>
                      <w:spacing w:before="49" w:line="224" w:lineRule="auto"/>
                      <w:jc w:val="right"/>
                      <w:rPr>
                        <w:rFonts w:ascii="SimSun" w:hAnsi="SimSun" w:eastAsia="SimSun" w:cs="SimSun"/>
                        <w:sz w:val="28"/>
                        <w:szCs w:val="28"/>
                      </w:rPr>
                    </w:pPr>
                    <w:r>
                      <w:rPr>
                        <w:rFonts w:ascii="SimSun" w:hAnsi="SimSun" w:eastAsia="SimSun" w:cs="SimSun"/>
                        <w:sz w:val="28"/>
                        <w:szCs w:val="28"/>
                        <w:spacing w:val="-33"/>
                        <w:w w:val="96"/>
                      </w:rPr>
                      <w:t>"intervals":["2013-01-01</w:t>
                    </w:r>
                    <w:r>
                      <w:rPr>
                        <w:rFonts w:ascii="SimSun" w:hAnsi="SimSun" w:eastAsia="SimSun" w:cs="SimSun"/>
                        <w:sz w:val="28"/>
                        <w:szCs w:val="28"/>
                        <w:spacing w:val="-34"/>
                        <w:w w:val="96"/>
                      </w:rPr>
                      <w:t>/2014-01-01"]</w:t>
                    </w:r>
                  </w:p>
                </w:txbxContent>
              </v:textbox>
            </v:shape>
            <v:shape id="_x0000_s1818" style="position:absolute;left:6860;top:1055;width:1320;height:495;" filled="false" stroked="false" type="#_x0000_t202">
              <v:fill on="false"/>
              <v:stroke on="false"/>
              <v:path/>
              <v:imagedata o:title=""/>
              <o:lock v:ext="edit" aspectratio="false"/>
              <v:textbox inset="0mm,0mm,0mm,0mm">
                <w:txbxContent>
                  <w:p>
                    <w:pPr>
                      <w:ind w:left="20" w:right="20"/>
                      <w:spacing w:before="19" w:line="243" w:lineRule="auto"/>
                      <w:rPr>
                        <w:rFonts w:ascii="Times New Roman" w:hAnsi="Times New Roman" w:eastAsia="Times New Roman" w:cs="Times New Roman"/>
                        <w:sz w:val="20"/>
                        <w:szCs w:val="20"/>
                      </w:rPr>
                    </w:pPr>
                    <w:r>
                      <w:rPr>
                        <w:rFonts w:ascii="SimSun" w:hAnsi="SimSun" w:eastAsia="SimSun" w:cs="SimSun"/>
                        <w:sz w:val="20"/>
                        <w:szCs w:val="20"/>
                        <w:spacing w:val="-10"/>
                      </w:rPr>
                      <w:t>附录12-</w:t>
                    </w:r>
                    <w:r>
                      <w:rPr>
                        <w:rFonts w:ascii="Times New Roman" w:hAnsi="Times New Roman" w:eastAsia="Times New Roman" w:cs="Times New Roman"/>
                        <w:sz w:val="20"/>
                        <w:szCs w:val="20"/>
                        <w:spacing w:val="-10"/>
                      </w:rPr>
                      <w:t>segment</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2"/>
                      </w:rPr>
                      <w:t>Metadata Result</w:t>
                    </w:r>
                  </w:p>
                </w:txbxContent>
              </v:textbox>
            </v:shape>
          </v:group>
        </w:pict>
      </w:r>
    </w:p>
    <w:p>
      <w:pPr>
        <w:ind w:left="400"/>
        <w:spacing w:before="126" w:line="212" w:lineRule="auto"/>
        <w:rPr>
          <w:rFonts w:ascii="SimSun" w:hAnsi="SimSun" w:eastAsia="SimSun" w:cs="SimSun"/>
          <w:sz w:val="20"/>
          <w:szCs w:val="20"/>
        </w:rPr>
      </w:pPr>
      <w:r>
        <w:rPr>
          <w:rFonts w:ascii="SimSun" w:hAnsi="SimSun" w:eastAsia="SimSun" w:cs="SimSun"/>
          <w:sz w:val="20"/>
          <w:szCs w:val="20"/>
          <w:spacing w:val="5"/>
        </w:rPr>
        <w:t>返回结果见附录12-</w:t>
      </w:r>
      <w:r>
        <w:rPr>
          <w:rFonts w:ascii="Times New Roman" w:hAnsi="Times New Roman" w:eastAsia="Times New Roman" w:cs="Times New Roman"/>
          <w:sz w:val="20"/>
          <w:szCs w:val="20"/>
        </w:rPr>
        <w:t>segmentMetadata</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Result</w:t>
      </w:r>
      <w:r>
        <w:rPr>
          <w:rFonts w:ascii="SimSun" w:hAnsi="SimSun" w:eastAsia="SimSun" w:cs="SimSun"/>
          <w:sz w:val="20"/>
          <w:szCs w:val="20"/>
          <w:spacing w:val="5"/>
        </w:rPr>
        <w:t>。</w:t>
      </w:r>
    </w:p>
    <w:p>
      <w:pPr>
        <w:ind w:left="10" w:right="588" w:firstLine="389"/>
        <w:spacing w:before="50" w:line="273" w:lineRule="auto"/>
        <w:rPr>
          <w:rFonts w:ascii="SimSun" w:hAnsi="SimSun" w:eastAsia="SimSun" w:cs="SimSun"/>
          <w:sz w:val="20"/>
          <w:szCs w:val="20"/>
        </w:rPr>
      </w:pPr>
      <w:r>
        <w:rPr>
          <w:rFonts w:ascii="Times New Roman" w:hAnsi="Times New Roman" w:eastAsia="Times New Roman" w:cs="Times New Roman"/>
          <w:sz w:val="20"/>
          <w:szCs w:val="20"/>
        </w:rPr>
        <w:t>segmentMetadata</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15"/>
        </w:rPr>
        <w:t>支持更多的查询字段，不过这些字段都不是必需的，其简介如表6-7</w:t>
      </w:r>
      <w:r>
        <w:rPr>
          <w:rFonts w:ascii="SimSun" w:hAnsi="SimSun" w:eastAsia="SimSun" w:cs="SimSun"/>
          <w:sz w:val="20"/>
          <w:szCs w:val="20"/>
          <w:spacing w:val="3"/>
        </w:rPr>
        <w:t xml:space="preserve"> </w:t>
      </w:r>
      <w:r>
        <w:rPr>
          <w:rFonts w:ascii="SimSun" w:hAnsi="SimSun" w:eastAsia="SimSun" w:cs="SimSun"/>
          <w:sz w:val="20"/>
          <w:szCs w:val="20"/>
          <w:spacing w:val="-9"/>
        </w:rPr>
        <w:t>所示。</w:t>
      </w:r>
    </w:p>
    <w:p>
      <w:pPr>
        <w:ind w:left="2602"/>
        <w:spacing w:before="168" w:line="212" w:lineRule="auto"/>
        <w:rPr>
          <w:rFonts w:ascii="SimHei" w:hAnsi="SimHei" w:eastAsia="SimHei" w:cs="SimHei"/>
          <w:sz w:val="20"/>
          <w:szCs w:val="20"/>
        </w:rPr>
      </w:pPr>
      <w:r>
        <w:rPr>
          <w:rFonts w:ascii="SimHei" w:hAnsi="SimHei" w:eastAsia="SimHei" w:cs="SimHei"/>
          <w:sz w:val="20"/>
          <w:szCs w:val="20"/>
          <w:b/>
          <w:bCs/>
          <w:spacing w:val="-16"/>
        </w:rPr>
        <w:t>表6-7</w:t>
      </w:r>
      <w:r>
        <w:rPr>
          <w:rFonts w:ascii="SimHei" w:hAnsi="SimHei" w:eastAsia="SimHei" w:cs="SimHei"/>
          <w:sz w:val="20"/>
          <w:szCs w:val="20"/>
          <w:spacing w:val="-16"/>
        </w:rPr>
        <w:t xml:space="preserve">  </w:t>
      </w:r>
      <w:r>
        <w:rPr>
          <w:rFonts w:ascii="Times New Roman" w:hAnsi="Times New Roman" w:eastAsia="Times New Roman" w:cs="Times New Roman"/>
          <w:sz w:val="20"/>
          <w:szCs w:val="20"/>
          <w:b/>
          <w:bCs/>
          <w:spacing w:val="-16"/>
        </w:rPr>
        <w:t>segmentMetadat</w:t>
      </w:r>
      <w:r>
        <w:rPr>
          <w:rFonts w:ascii="Times New Roman" w:hAnsi="Times New Roman" w:eastAsia="Times New Roman" w:cs="Times New Roman"/>
          <w:sz w:val="20"/>
          <w:szCs w:val="20"/>
          <w:b/>
          <w:bCs/>
          <w:spacing w:val="-17"/>
        </w:rPr>
        <w:t>a </w:t>
      </w:r>
      <w:r>
        <w:rPr>
          <w:rFonts w:ascii="SimHei" w:hAnsi="SimHei" w:eastAsia="SimHei" w:cs="SimHei"/>
          <w:sz w:val="20"/>
          <w:szCs w:val="20"/>
          <w:b/>
          <w:bCs/>
          <w:spacing w:val="-17"/>
        </w:rPr>
        <w:t>支持的查询字段</w:t>
      </w:r>
    </w:p>
    <w:p>
      <w:pPr>
        <w:spacing w:line="101" w:lineRule="exact"/>
        <w:rPr/>
      </w:pPr>
      <w:r/>
    </w:p>
    <w:tbl>
      <w:tblPr>
        <w:tblStyle w:val="TableNormal"/>
        <w:tblW w:w="8419" w:type="dxa"/>
        <w:tblInd w:w="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890"/>
        <w:gridCol w:w="5450"/>
        <w:gridCol w:w="1079"/>
      </w:tblGrid>
      <w:tr>
        <w:trPr>
          <w:trHeight w:val="313" w:hRule="atLeast"/>
        </w:trPr>
        <w:tc>
          <w:tcPr>
            <w:tcW w:w="1890" w:type="dxa"/>
            <w:vAlign w:val="top"/>
            <w:tcBorders>
              <w:left w:val="nil"/>
            </w:tcBorders>
          </w:tcPr>
          <w:p>
            <w:pPr>
              <w:pStyle w:val="TableText"/>
              <w:ind w:left="719"/>
              <w:spacing w:before="81" w:line="219" w:lineRule="auto"/>
              <w:rPr/>
            </w:pPr>
            <w:r>
              <w:rPr>
                <w:spacing w:val="6"/>
              </w:rPr>
              <w:t>字段名</w:t>
            </w:r>
          </w:p>
        </w:tc>
        <w:tc>
          <w:tcPr>
            <w:tcW w:w="5450" w:type="dxa"/>
            <w:vAlign w:val="top"/>
          </w:tcPr>
          <w:p>
            <w:pPr>
              <w:pStyle w:val="TableText"/>
              <w:ind w:left="2487"/>
              <w:spacing w:before="81" w:line="221" w:lineRule="auto"/>
              <w:rPr/>
            </w:pPr>
            <w:r>
              <w:rPr>
                <w:b/>
                <w:bCs/>
                <w:spacing w:val="-6"/>
              </w:rPr>
              <w:t>描</w:t>
            </w:r>
            <w:r>
              <w:rPr>
                <w:spacing w:val="3"/>
              </w:rPr>
              <w:t xml:space="preserve">  </w:t>
            </w:r>
            <w:r>
              <w:rPr>
                <w:b/>
                <w:bCs/>
                <w:spacing w:val="-6"/>
              </w:rPr>
              <w:t>述</w:t>
            </w:r>
          </w:p>
        </w:tc>
        <w:tc>
          <w:tcPr>
            <w:tcW w:w="1079" w:type="dxa"/>
            <w:vAlign w:val="top"/>
            <w:tcBorders>
              <w:right w:val="nil"/>
            </w:tcBorders>
          </w:tcPr>
          <w:p>
            <w:pPr>
              <w:pStyle w:val="TableText"/>
              <w:ind w:left="234"/>
              <w:spacing w:before="81" w:line="220" w:lineRule="auto"/>
              <w:rPr/>
            </w:pPr>
            <w:r>
              <w:rPr>
                <w:spacing w:val="-2"/>
              </w:rPr>
              <w:t>是否必需</w:t>
            </w:r>
          </w:p>
        </w:tc>
      </w:tr>
      <w:tr>
        <w:trPr>
          <w:trHeight w:val="308" w:hRule="atLeast"/>
        </w:trPr>
        <w:tc>
          <w:tcPr>
            <w:tcW w:w="1890" w:type="dxa"/>
            <w:vAlign w:val="top"/>
            <w:tcBorders>
              <w:left w:val="nil"/>
            </w:tcBorders>
          </w:tcPr>
          <w:p>
            <w:pPr>
              <w:pStyle w:val="TableText"/>
              <w:ind w:left="600"/>
              <w:spacing w:before="92"/>
              <w:rPr/>
            </w:pPr>
            <w:r>
              <w:rPr>
                <w:spacing w:val="-2"/>
              </w:rPr>
              <w:t>tolnclude</w:t>
            </w:r>
          </w:p>
        </w:tc>
        <w:tc>
          <w:tcPr>
            <w:tcW w:w="5450" w:type="dxa"/>
            <w:vAlign w:val="top"/>
          </w:tcPr>
          <w:p>
            <w:pPr>
              <w:pStyle w:val="TableText"/>
              <w:ind w:left="284"/>
              <w:spacing w:before="76" w:line="216" w:lineRule="auto"/>
              <w:rPr/>
            </w:pPr>
            <w:r>
              <w:rPr/>
              <w:t>可以指定哪些column在返回结果中呈现，可以填all、</w:t>
            </w:r>
            <w:r>
              <w:rPr>
                <w:spacing w:val="-1"/>
              </w:rPr>
              <w:t>none,list</w:t>
            </w:r>
          </w:p>
        </w:tc>
        <w:tc>
          <w:tcPr>
            <w:tcW w:w="1079" w:type="dxa"/>
            <w:vAlign w:val="top"/>
            <w:tcBorders>
              <w:right w:val="nil"/>
            </w:tcBorders>
          </w:tcPr>
          <w:p>
            <w:pPr>
              <w:pStyle w:val="TableText"/>
              <w:ind w:left="454"/>
              <w:spacing w:before="78" w:line="220" w:lineRule="auto"/>
              <w:rPr/>
            </w:pPr>
            <w:r>
              <w:rPr/>
              <w:t>否</w:t>
            </w:r>
          </w:p>
        </w:tc>
      </w:tr>
      <w:tr>
        <w:trPr>
          <w:trHeight w:val="299" w:hRule="atLeast"/>
        </w:trPr>
        <w:tc>
          <w:tcPr>
            <w:tcW w:w="1890" w:type="dxa"/>
            <w:vAlign w:val="top"/>
            <w:tcBorders>
              <w:left w:val="nil"/>
            </w:tcBorders>
          </w:tcPr>
          <w:p>
            <w:pPr>
              <w:pStyle w:val="TableText"/>
              <w:ind w:left="749"/>
              <w:spacing w:before="132" w:line="115" w:lineRule="exact"/>
              <w:rPr/>
            </w:pPr>
            <w:r>
              <w:rPr>
                <w:spacing w:val="-1"/>
                <w:position w:val="1"/>
              </w:rPr>
              <w:t>merge</w:t>
            </w:r>
          </w:p>
        </w:tc>
        <w:tc>
          <w:tcPr>
            <w:tcW w:w="5450" w:type="dxa"/>
            <w:vAlign w:val="top"/>
          </w:tcPr>
          <w:p>
            <w:pPr>
              <w:pStyle w:val="TableText"/>
              <w:ind w:left="284"/>
              <w:spacing w:before="75" w:line="214" w:lineRule="auto"/>
              <w:rPr/>
            </w:pPr>
            <w:r>
              <w:rPr>
                <w:spacing w:val="-1"/>
              </w:rPr>
              <w:t>将多个Segment的元信息合并到一个返回结果中</w:t>
            </w:r>
          </w:p>
        </w:tc>
        <w:tc>
          <w:tcPr>
            <w:tcW w:w="1079" w:type="dxa"/>
            <w:vAlign w:val="top"/>
            <w:tcBorders>
              <w:right w:val="nil"/>
            </w:tcBorders>
          </w:tcPr>
          <w:p>
            <w:pPr>
              <w:pStyle w:val="TableText"/>
              <w:ind w:left="454"/>
              <w:spacing w:before="80" w:line="220" w:lineRule="auto"/>
              <w:rPr/>
            </w:pPr>
            <w:r>
              <w:rPr/>
              <w:t>否</w:t>
            </w:r>
          </w:p>
        </w:tc>
      </w:tr>
      <w:tr>
        <w:trPr>
          <w:trHeight w:val="308" w:hRule="atLeast"/>
        </w:trPr>
        <w:tc>
          <w:tcPr>
            <w:tcW w:w="1890" w:type="dxa"/>
            <w:vAlign w:val="top"/>
            <w:tcBorders>
              <w:left w:val="nil"/>
            </w:tcBorders>
          </w:tcPr>
          <w:p>
            <w:pPr>
              <w:pStyle w:val="TableText"/>
              <w:ind w:left="449"/>
              <w:spacing w:before="77" w:line="214" w:lineRule="auto"/>
              <w:rPr/>
            </w:pPr>
            <w:r>
              <w:rPr>
                <w:spacing w:val="-1"/>
              </w:rPr>
              <w:t>analysisTypes</w:t>
            </w:r>
          </w:p>
        </w:tc>
        <w:tc>
          <w:tcPr>
            <w:tcW w:w="5450" w:type="dxa"/>
            <w:vAlign w:val="top"/>
          </w:tcPr>
          <w:p>
            <w:pPr>
              <w:pStyle w:val="TableText"/>
              <w:ind w:left="284"/>
              <w:spacing w:before="81" w:line="219" w:lineRule="auto"/>
              <w:rPr/>
            </w:pPr>
            <w:r>
              <w:rPr/>
              <w:t>指定返回column的哪些属性，如size、i</w:t>
            </w:r>
            <w:r>
              <w:rPr>
                <w:spacing w:val="-1"/>
              </w:rPr>
              <w:t>ntervals等</w:t>
            </w:r>
          </w:p>
        </w:tc>
        <w:tc>
          <w:tcPr>
            <w:tcW w:w="1079" w:type="dxa"/>
            <w:vAlign w:val="top"/>
            <w:tcBorders>
              <w:right w:val="nil"/>
            </w:tcBorders>
          </w:tcPr>
          <w:p>
            <w:pPr>
              <w:pStyle w:val="TableText"/>
              <w:ind w:left="454"/>
              <w:spacing w:before="83" w:line="223" w:lineRule="auto"/>
              <w:rPr/>
            </w:pPr>
            <w:r>
              <w:rPr/>
              <w:t>是</w:t>
            </w:r>
          </w:p>
        </w:tc>
      </w:tr>
      <w:tr>
        <w:trPr>
          <w:trHeight w:val="308" w:hRule="atLeast"/>
        </w:trPr>
        <w:tc>
          <w:tcPr>
            <w:tcW w:w="1890" w:type="dxa"/>
            <w:vAlign w:val="top"/>
            <w:tcBorders>
              <w:left w:val="nil"/>
            </w:tcBorders>
          </w:tcPr>
          <w:p>
            <w:pPr>
              <w:pStyle w:val="TableText"/>
              <w:ind w:left="119"/>
              <w:spacing w:before="77" w:line="214" w:lineRule="auto"/>
              <w:rPr/>
            </w:pPr>
            <w:r>
              <w:rPr>
                <w:spacing w:val="-1"/>
              </w:rPr>
              <w:t>lenientAggregatorMerge</w:t>
            </w:r>
          </w:p>
        </w:tc>
        <w:tc>
          <w:tcPr>
            <w:tcW w:w="5450" w:type="dxa"/>
            <w:vAlign w:val="top"/>
          </w:tcPr>
          <w:p>
            <w:pPr>
              <w:pStyle w:val="TableText"/>
              <w:ind w:left="284"/>
              <w:spacing w:before="77" w:line="214" w:lineRule="auto"/>
              <w:rPr/>
            </w:pPr>
            <w:r>
              <w:rPr/>
              <w:t>true或false,设置为true时，将不同的agg</w:t>
            </w:r>
            <w:r>
              <w:rPr>
                <w:spacing w:val="-1"/>
              </w:rPr>
              <w:t>regator合并显示</w:t>
            </w:r>
          </w:p>
        </w:tc>
        <w:tc>
          <w:tcPr>
            <w:tcW w:w="1079" w:type="dxa"/>
            <w:vAlign w:val="top"/>
            <w:tcBorders>
              <w:right w:val="nil"/>
            </w:tcBorders>
          </w:tcPr>
          <w:p>
            <w:pPr>
              <w:pStyle w:val="TableText"/>
              <w:ind w:left="454"/>
              <w:spacing w:before="83" w:line="220" w:lineRule="auto"/>
              <w:rPr/>
            </w:pPr>
            <w:r>
              <w:rPr/>
              <w:t>否</w:t>
            </w:r>
          </w:p>
        </w:tc>
      </w:tr>
      <w:tr>
        <w:trPr>
          <w:trHeight w:val="313" w:hRule="atLeast"/>
        </w:trPr>
        <w:tc>
          <w:tcPr>
            <w:tcW w:w="1890" w:type="dxa"/>
            <w:vAlign w:val="top"/>
            <w:tcBorders>
              <w:left w:val="nil"/>
            </w:tcBorders>
          </w:tcPr>
          <w:p>
            <w:pPr>
              <w:pStyle w:val="TableText"/>
              <w:ind w:left="679"/>
              <w:spacing w:before="99"/>
              <w:rPr/>
            </w:pPr>
            <w:r>
              <w:rPr>
                <w:spacing w:val="-2"/>
              </w:rPr>
              <w:t>context</w:t>
            </w:r>
          </w:p>
        </w:tc>
        <w:tc>
          <w:tcPr>
            <w:tcW w:w="5450" w:type="dxa"/>
            <w:vAlign w:val="top"/>
          </w:tcPr>
          <w:p>
            <w:pPr>
              <w:pStyle w:val="TableText"/>
              <w:ind w:left="284"/>
              <w:spacing w:before="83" w:line="216" w:lineRule="auto"/>
              <w:rPr/>
            </w:pPr>
            <w:r>
              <w:rPr>
                <w:spacing w:val="-1"/>
              </w:rPr>
              <w:t>查询Context,可以指定是否缓存查询结果等</w:t>
            </w:r>
          </w:p>
        </w:tc>
        <w:tc>
          <w:tcPr>
            <w:tcW w:w="1079" w:type="dxa"/>
            <w:vAlign w:val="top"/>
            <w:tcBorders>
              <w:right w:val="nil"/>
            </w:tcBorders>
          </w:tcPr>
          <w:p>
            <w:pPr>
              <w:pStyle w:val="TableText"/>
              <w:ind w:left="454"/>
              <w:spacing w:before="85" w:line="220" w:lineRule="auto"/>
              <w:rPr/>
            </w:pPr>
            <w:r>
              <w:rPr/>
              <w:t>否</w:t>
            </w:r>
          </w:p>
        </w:tc>
      </w:tr>
    </w:tbl>
    <w:p>
      <w:pPr>
        <w:pStyle w:val="BodyText"/>
        <w:spacing w:line="320" w:lineRule="auto"/>
        <w:rPr/>
      </w:pPr>
      <w:r/>
    </w:p>
    <w:p>
      <w:pPr>
        <w:ind w:firstLine="59"/>
        <w:spacing w:before="1" w:line="1252" w:lineRule="exact"/>
        <w:rPr/>
      </w:pPr>
      <w:r>
        <w:rPr>
          <w:position w:val="-25"/>
        </w:rPr>
        <w:pict>
          <v:group id="_x0000_s1820" style="mso-position-vertical-relative:line;mso-position-horizontal-relative:char;width:418.05pt;height:62.65pt;" filled="false" stroked="false" coordsize="8360,1253" coordorigin="0,0">
            <v:shape id="_x0000_s1822" style="position:absolute;left:0;top:312;width:8360;height:940;" filled="false" stroked="false" type="#_x0000_t75">
              <v:imagedata o:title="" r:id="rId579"/>
            </v:shape>
            <v:shape id="_x0000_s1824" style="position:absolute;left:320;top:-20;width:7389;height:1231;"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Times New Roman" w:hAnsi="Times New Roman" w:eastAsia="Times New Roman" w:cs="Times New Roman"/>
                        <w:sz w:val="20"/>
                        <w:szCs w:val="20"/>
                      </w:rPr>
                      <w:t>tolnclude</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3"/>
                      </w:rPr>
                      <w:t>的使用方式如下：</w:t>
                    </w:r>
                  </w:p>
                  <w:p>
                    <w:pPr>
                      <w:ind w:left="20"/>
                      <w:spacing w:before="113"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"toInclude":{"type":"all"}</w:t>
                    </w:r>
                  </w:p>
                  <w:p>
                    <w:pPr>
                      <w:ind w:left="20"/>
                      <w:spacing w:before="89"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"toInclude":{"type":"none"}</w:t>
                    </w:r>
                  </w:p>
                  <w:p>
                    <w:pPr>
                      <w:ind w:left="20"/>
                      <w:spacing w:before="89"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"toInclude":{"type":"list","columns":[&lt;string   list    of   column    names&gt;]}</w:t>
                    </w:r>
                  </w:p>
                </w:txbxContent>
              </v:textbox>
            </v:shape>
          </v:group>
        </w:pict>
      </w:r>
    </w:p>
    <w:p>
      <w:pPr>
        <w:ind w:left="400"/>
        <w:spacing w:before="105" w:line="212" w:lineRule="auto"/>
        <w:rPr>
          <w:rFonts w:ascii="SimSun" w:hAnsi="SimSun" w:eastAsia="SimSun" w:cs="SimSun"/>
          <w:sz w:val="20"/>
          <w:szCs w:val="20"/>
        </w:rPr>
      </w:pPr>
      <w:r>
        <w:rPr>
          <w:rFonts w:ascii="Times New Roman" w:hAnsi="Times New Roman" w:eastAsia="Times New Roman" w:cs="Times New Roman"/>
          <w:sz w:val="20"/>
          <w:szCs w:val="20"/>
        </w:rPr>
        <w:t>analysisTypes    </w:t>
      </w:r>
      <w:r>
        <w:rPr>
          <w:rFonts w:ascii="SimSun" w:hAnsi="SimSun" w:eastAsia="SimSun" w:cs="SimSun"/>
          <w:sz w:val="20"/>
          <w:szCs w:val="20"/>
        </w:rPr>
        <w:t>支持指定属性：</w:t>
      </w:r>
      <w:r>
        <w:rPr>
          <w:rFonts w:ascii="Times New Roman" w:hAnsi="Times New Roman" w:eastAsia="Times New Roman" w:cs="Times New Roman"/>
          <w:sz w:val="20"/>
          <w:szCs w:val="20"/>
        </w:rPr>
        <w:t>cardinality</w:t>
      </w:r>
      <w:r>
        <w:rPr>
          <w:rFonts w:ascii="Times New Roman" w:hAnsi="Times New Roman" w:eastAsia="Times New Roman" w:cs="Times New Roman"/>
          <w:sz w:val="20"/>
          <w:szCs w:val="20"/>
          <w:spacing w:val="-28"/>
        </w:rPr>
        <w:t xml:space="preserve"> </w:t>
      </w:r>
      <w:r>
        <w:rPr>
          <w:rFonts w:ascii="SimSun" w:hAnsi="SimSun" w:eastAsia="SimSun" w:cs="SimSun"/>
          <w:sz w:val="20"/>
          <w:szCs w:val="20"/>
        </w:rPr>
        <w:t>、</w:t>
      </w:r>
      <w:r>
        <w:rPr>
          <w:rFonts w:ascii="Times New Roman" w:hAnsi="Times New Roman" w:eastAsia="Times New Roman" w:cs="Times New Roman"/>
          <w:sz w:val="20"/>
          <w:szCs w:val="20"/>
        </w:rPr>
        <w:t>min</w:t>
      </w:r>
      <w:r>
        <w:rPr>
          <w:rFonts w:ascii="Times New Roman" w:hAnsi="Times New Roman" w:eastAsia="Times New Roman" w:cs="Times New Roman"/>
          <w:sz w:val="20"/>
          <w:szCs w:val="20"/>
          <w:spacing w:val="-28"/>
        </w:rPr>
        <w:t xml:space="preserve"> </w:t>
      </w:r>
      <w:r>
        <w:rPr>
          <w:rFonts w:ascii="SimSun" w:hAnsi="SimSun" w:eastAsia="SimSun" w:cs="SimSun"/>
          <w:sz w:val="20"/>
          <w:szCs w:val="20"/>
        </w:rPr>
        <w:t>、</w:t>
      </w:r>
      <w:r>
        <w:rPr>
          <w:rFonts w:ascii="Times New Roman" w:hAnsi="Times New Roman" w:eastAsia="Times New Roman" w:cs="Times New Roman"/>
          <w:sz w:val="20"/>
          <w:szCs w:val="20"/>
        </w:rPr>
        <w:t>max</w:t>
      </w:r>
      <w:r>
        <w:rPr>
          <w:rFonts w:ascii="Times New Roman" w:hAnsi="Times New Roman" w:eastAsia="Times New Roman" w:cs="Times New Roman"/>
          <w:sz w:val="20"/>
          <w:szCs w:val="20"/>
          <w:spacing w:val="-28"/>
        </w:rPr>
        <w:t xml:space="preserve"> </w:t>
      </w:r>
      <w:r>
        <w:rPr>
          <w:rFonts w:ascii="SimSun" w:hAnsi="SimSun" w:eastAsia="SimSun" w:cs="SimSun"/>
          <w:sz w:val="20"/>
          <w:szCs w:val="20"/>
        </w:rPr>
        <w:t>、</w:t>
      </w:r>
      <w:r>
        <w:rPr>
          <w:rFonts w:ascii="Times New Roman" w:hAnsi="Times New Roman" w:eastAsia="Times New Roman" w:cs="Times New Roman"/>
          <w:sz w:val="20"/>
          <w:szCs w:val="20"/>
        </w:rPr>
        <w:t>size</w:t>
      </w:r>
      <w:r>
        <w:rPr>
          <w:rFonts w:ascii="Times New Roman" w:hAnsi="Times New Roman" w:eastAsia="Times New Roman" w:cs="Times New Roman"/>
          <w:sz w:val="20"/>
          <w:szCs w:val="20"/>
          <w:spacing w:val="-29"/>
        </w:rPr>
        <w:t xml:space="preserve"> </w:t>
      </w:r>
      <w:r>
        <w:rPr>
          <w:rFonts w:ascii="SimSun" w:hAnsi="SimSun" w:eastAsia="SimSun" w:cs="SimSun"/>
          <w:sz w:val="20"/>
          <w:szCs w:val="20"/>
        </w:rPr>
        <w:t>、</w:t>
      </w:r>
      <w:r>
        <w:rPr>
          <w:rFonts w:ascii="Times New Roman" w:hAnsi="Times New Roman" w:eastAsia="Times New Roman" w:cs="Times New Roman"/>
          <w:sz w:val="20"/>
          <w:szCs w:val="20"/>
        </w:rPr>
        <w:t>int</w:t>
      </w:r>
      <w:r>
        <w:rPr>
          <w:rFonts w:ascii="Times New Roman" w:hAnsi="Times New Roman" w:eastAsia="Times New Roman" w:cs="Times New Roman"/>
          <w:sz w:val="20"/>
          <w:szCs w:val="20"/>
          <w:spacing w:val="-1"/>
        </w:rPr>
        <w:t>ervals</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queryG-ranularity</w:t>
      </w:r>
      <w:r>
        <w:rPr>
          <w:rFonts w:ascii="SimSun" w:hAnsi="SimSun" w:eastAsia="SimSun" w:cs="SimSun"/>
          <w:sz w:val="20"/>
          <w:szCs w:val="20"/>
          <w:spacing w:val="-1"/>
        </w:rPr>
        <w:t>、</w:t>
      </w:r>
    </w:p>
    <w:p>
      <w:pPr>
        <w:spacing w:line="212" w:lineRule="auto"/>
        <w:sectPr>
          <w:footerReference w:type="default" r:id="rId574"/>
          <w:pgSz w:w="9330" w:h="14520"/>
          <w:pgMar w:top="400" w:right="0" w:bottom="711" w:left="349" w:header="0" w:footer="452" w:gutter="0"/>
        </w:sectPr>
        <w:rPr>
          <w:rFonts w:ascii="SimSun" w:hAnsi="SimSun" w:eastAsia="SimSun" w:cs="SimSun"/>
          <w:sz w:val="20"/>
          <w:szCs w:val="20"/>
        </w:rPr>
      </w:pPr>
    </w:p>
    <w:p>
      <w:pPr>
        <w:spacing w:line="57" w:lineRule="exact"/>
        <w:rPr/>
      </w:pPr>
      <w:r>
        <w:drawing>
          <wp:anchor distT="0" distB="0" distL="0" distR="0" simplePos="0" relativeHeight="253613056" behindDoc="0" locked="0" layoutInCell="0" allowOverlap="1">
            <wp:simplePos x="0" y="0"/>
            <wp:positionH relativeFrom="page">
              <wp:posOffset>0</wp:posOffset>
            </wp:positionH>
            <wp:positionV relativeFrom="page">
              <wp:posOffset>317543</wp:posOffset>
            </wp:positionV>
            <wp:extent cx="342912" cy="253924"/>
            <wp:effectExtent l="0" t="0" r="0" b="0"/>
            <wp:wrapNone/>
            <wp:docPr id="484" name="IM 484"/>
            <wp:cNvGraphicFramePr/>
            <a:graphic>
              <a:graphicData uri="http://schemas.openxmlformats.org/drawingml/2006/picture">
                <pic:pic>
                  <pic:nvPicPr>
                    <pic:cNvPr id="484" name="IM 484"/>
                    <pic:cNvPicPr/>
                  </pic:nvPicPr>
                  <pic:blipFill>
                    <a:blip r:embed="rId581"/>
                    <a:stretch>
                      <a:fillRect/>
                    </a:stretch>
                  </pic:blipFill>
                  <pic:spPr>
                    <a:xfrm rot="0">
                      <a:off x="0" y="0"/>
                      <a:ext cx="342912" cy="253924"/>
                    </a:xfrm>
                    <a:prstGeom prst="rect">
                      <a:avLst/>
                    </a:prstGeom>
                  </pic:spPr>
                </pic:pic>
              </a:graphicData>
            </a:graphic>
          </wp:anchor>
        </w:drawing>
      </w:r>
      <w:r/>
    </w:p>
    <w:p>
      <w:pPr>
        <w:spacing w:line="57" w:lineRule="exact"/>
        <w:sectPr>
          <w:footerReference w:type="default" r:id="rId580"/>
          <w:pgSz w:w="9330" w:h="14520"/>
          <w:pgMar w:top="400" w:right="324" w:bottom="710" w:left="0" w:header="0" w:footer="437" w:gutter="0"/>
          <w:cols w:equalWidth="0" w:num="1">
            <w:col w:w="9006" w:space="0"/>
          </w:cols>
        </w:sectPr>
        <w:rPr/>
      </w:pPr>
    </w:p>
    <w:p>
      <w:pPr>
        <w:ind w:right="6"/>
        <w:spacing w:before="116" w:line="221" w:lineRule="auto"/>
        <w:jc w:val="right"/>
        <w:rPr>
          <w:rFonts w:ascii="SimHei" w:hAnsi="SimHei" w:eastAsia="SimHei" w:cs="SimHei"/>
          <w:sz w:val="21"/>
          <w:szCs w:val="21"/>
        </w:rPr>
      </w:pPr>
      <w:bookmarkStart w:name="bookmark158" w:id="149"/>
      <w:bookmarkEnd w:id="149"/>
      <w:r>
        <w:rPr>
          <w:rFonts w:ascii="SimHei" w:hAnsi="SimHei" w:eastAsia="SimHei" w:cs="SimHei"/>
          <w:sz w:val="21"/>
          <w:szCs w:val="21"/>
          <w:b/>
          <w:bCs/>
          <w:spacing w:val="-15"/>
        </w:rPr>
        <w:t>大数据技术基础</w:t>
      </w:r>
    </w:p>
    <w:p>
      <w:pPr>
        <w:spacing w:line="74" w:lineRule="exact"/>
        <w:rPr/>
      </w:pPr>
      <w:r/>
    </w:p>
    <w:p>
      <w:pPr>
        <w:pStyle w:val="BodyText"/>
        <w:spacing w:line="14" w:lineRule="auto"/>
        <w:rPr>
          <w:sz w:val="2"/>
        </w:rPr>
      </w:pPr>
      <w:r>
        <w:rPr>
          <w:sz w:val="2"/>
          <w:szCs w:val="2"/>
        </w:rPr>
        <w:br w:type="column"/>
      </w:r>
    </w:p>
    <w:p>
      <w:pPr>
        <w:pStyle w:val="BodyText"/>
        <w:spacing w:before="126" w:line="198" w:lineRule="auto"/>
        <w:rPr>
          <w:sz w:val="14"/>
          <w:szCs w:val="14"/>
        </w:rPr>
      </w:pPr>
      <w:r>
        <w:rPr>
          <w:sz w:val="14"/>
          <w:szCs w:val="14"/>
          <w:spacing w:val="-2"/>
        </w:rPr>
        <w:t>BIG</w:t>
      </w:r>
      <w:r>
        <w:rPr>
          <w:sz w:val="14"/>
          <w:szCs w:val="14"/>
          <w:spacing w:val="19"/>
        </w:rPr>
        <w:t xml:space="preserve"> </w:t>
      </w:r>
      <w:r>
        <w:rPr>
          <w:sz w:val="14"/>
          <w:szCs w:val="14"/>
          <w:spacing w:val="-2"/>
        </w:rPr>
        <w:t>DATA TECHNOLOGYFOUNDATION</w:t>
      </w:r>
    </w:p>
    <w:p>
      <w:pPr>
        <w:spacing w:line="198" w:lineRule="auto"/>
        <w:sectPr>
          <w:type w:val="continuous"/>
          <w:pgSz w:w="9330" w:h="14520"/>
          <w:pgMar w:top="400" w:right="324" w:bottom="710" w:left="0" w:header="0" w:footer="437" w:gutter="0"/>
          <w:cols w:equalWidth="0" w:num="2">
            <w:col w:w="2000" w:space="100"/>
            <w:col w:w="6906" w:space="0"/>
          </w:cols>
        </w:sectPr>
        <w:rPr>
          <w:sz w:val="14"/>
          <w:szCs w:val="14"/>
        </w:rPr>
      </w:pPr>
    </w:p>
    <w:p>
      <w:pPr>
        <w:ind w:left="519"/>
        <w:spacing w:before="278" w:line="17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aggregators.</w:t>
      </w:r>
    </w:p>
    <w:p>
      <w:pPr>
        <w:ind w:left="959"/>
        <w:spacing w:before="10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(3)dataSourceMetadata</w:t>
      </w:r>
    </w:p>
    <w:p>
      <w:pPr>
        <w:ind w:firstLine="530"/>
        <w:spacing w:before="129" w:line="1260" w:lineRule="exact"/>
        <w:rPr/>
      </w:pPr>
      <w:r>
        <w:rPr>
          <w:position w:val="-25"/>
        </w:rPr>
        <w:pict>
          <v:shape id="_x0000_s1826" style="mso-position-vertical-relative:line;mso-position-horizontal-relative:char;width:419pt;height:63.05pt;" fillcolor="#DFDFDF" filled="true" stroked="false" type="#_x0000_t202">
            <v:fill on="true"/>
            <v:stroke on="false"/>
            <v:path/>
            <v:imagedata o:title=""/>
            <o:lock v:ext="edit" aspectratio="false"/>
            <v:textbox inset="0mm,0mm,0mm,0mm">
              <w:txbxContent>
                <w:p>
                  <w:pPr>
                    <w:ind w:left="429"/>
                    <w:spacing w:before="72" w:line="223" w:lineRule="auto"/>
                    <w:rPr>
                      <w:rFonts w:ascii="SimSun" w:hAnsi="SimSun" w:eastAsia="SimSun" w:cs="SimSun"/>
                      <w:sz w:val="21"/>
                      <w:szCs w:val="21"/>
                    </w:rPr>
                  </w:pPr>
                  <w:r>
                    <w:rPr>
                      <w:rFonts w:ascii="SimSun" w:hAnsi="SimSun" w:eastAsia="SimSun" w:cs="SimSun"/>
                      <w:sz w:val="21"/>
                      <w:szCs w:val="21"/>
                    </w:rPr>
                    <w:t>{</w:t>
                  </w:r>
                </w:p>
                <w:p>
                  <w:pPr>
                    <w:ind w:left="869"/>
                    <w:spacing w:before="60" w:line="31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0"/>
                    </w:rPr>
                    <w:t>"queryType":"dataSourceMetadata",</w:t>
                  </w:r>
                </w:p>
                <w:p>
                  <w:pPr>
                    <w:ind w:left="869"/>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"dataSource":"sample_datasource"</w:t>
                  </w:r>
                </w:p>
              </w:txbxContent>
            </v:textbox>
          </v:shape>
        </w:pict>
      </w:r>
    </w:p>
    <w:p>
      <w:pPr>
        <w:ind w:left="959"/>
        <w:spacing w:before="99" w:line="220" w:lineRule="auto"/>
        <w:rPr>
          <w:rFonts w:ascii="SimSun" w:hAnsi="SimSun" w:eastAsia="SimSun" w:cs="SimSun"/>
          <w:sz w:val="21"/>
          <w:szCs w:val="21"/>
        </w:rPr>
      </w:pPr>
      <w:r>
        <w:rPr>
          <w:rFonts w:ascii="SimSun" w:hAnsi="SimSun" w:eastAsia="SimSun" w:cs="SimSun"/>
          <w:sz w:val="21"/>
          <w:szCs w:val="21"/>
          <w:spacing w:val="-5"/>
        </w:rPr>
        <w:t>返回结果如下：</w:t>
      </w:r>
    </w:p>
    <w:p>
      <w:pPr>
        <w:pStyle w:val="BodyText"/>
        <w:ind w:firstLine="559"/>
        <w:spacing w:before="91" w:line="1890" w:lineRule="exact"/>
        <w:rPr/>
      </w:pPr>
      <w:r>
        <w:rPr>
          <w:position w:val="-37"/>
        </w:rPr>
        <w:pict>
          <v:shape id="_x0000_s1828" style="mso-position-vertical-relative:line;mso-position-horizontal-relative:char;width:416.05pt;height:94.5pt;" fillcolor="#DDDDDD" filled="true" stroked="false" type="#_x0000_t202">
            <v:fill on="true"/>
            <v:stroke on="false"/>
            <v:path/>
            <v:imagedata o:title=""/>
            <o:lock v:ext="edit" aspectratio="false"/>
            <v:textbox inset="0mm,0mm,0mm,0mm">
              <w:txbxContent>
                <w:p>
                  <w:pPr>
                    <w:ind w:left="399"/>
                    <w:spacing w:before="62" w:line="223" w:lineRule="auto"/>
                    <w:rPr>
                      <w:rFonts w:ascii="SimSun" w:hAnsi="SimSun" w:eastAsia="SimSun" w:cs="SimSun"/>
                      <w:sz w:val="21"/>
                      <w:szCs w:val="21"/>
                    </w:rPr>
                  </w:pPr>
                  <w:r>
                    <w:rPr>
                      <w:rFonts w:ascii="SimSun" w:hAnsi="SimSun" w:eastAsia="SimSun" w:cs="SimSun"/>
                      <w:sz w:val="21"/>
                      <w:szCs w:val="21"/>
                      <w:spacing w:val="-11"/>
                    </w:rPr>
                    <w:t>[{</w:t>
                  </w:r>
                </w:p>
                <w:p>
                  <w:pPr>
                    <w:ind w:left="839"/>
                    <w:spacing w:before="56" w:line="203" w:lineRule="auto"/>
                    <w:rPr>
                      <w:rFonts w:ascii="SimSun" w:hAnsi="SimSun" w:eastAsia="SimSun" w:cs="SimSun"/>
                      <w:sz w:val="21"/>
                      <w:szCs w:val="21"/>
                    </w:rPr>
                  </w:pPr>
                  <w:r>
                    <w:rPr>
                      <w:rFonts w:ascii="SimSun" w:hAnsi="SimSun" w:eastAsia="SimSun" w:cs="SimSun"/>
                      <w:sz w:val="21"/>
                      <w:szCs w:val="21"/>
                    </w:rPr>
                    <w:t>"timestamp":"2013-05-09</w:t>
                  </w:r>
                  <w:r>
                    <w:rPr>
                      <w:rFonts w:ascii="SimSun" w:hAnsi="SimSun" w:eastAsia="SimSun" w:cs="SimSun"/>
                      <w:sz w:val="21"/>
                      <w:szCs w:val="21"/>
                      <w:spacing w:val="-1"/>
                    </w:rPr>
                    <w:t>T18:24:00.000Z",</w:t>
                  </w:r>
                </w:p>
                <w:p>
                  <w:pPr>
                    <w:ind w:left="839"/>
                    <w:spacing w:before="1" w:line="191"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2"/>
                    </w:rPr>
                    <w:t>"result":{</w:t>
                  </w:r>
                </w:p>
                <w:p>
                  <w:pPr>
                    <w:ind w:left="1260"/>
                    <w:spacing w:before="14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"maxIngestedEventTime":2013-0</w:t>
                  </w:r>
                  <w:r>
                    <w:rPr>
                      <w:rFonts w:ascii="Times New Roman" w:hAnsi="Times New Roman" w:eastAsia="Times New Roman" w:cs="Times New Roman"/>
                      <w:sz w:val="21"/>
                      <w:szCs w:val="21"/>
                      <w:spacing w:val="-1"/>
                    </w:rPr>
                    <w:t>5-09T18:24:09.007Z</w:t>
                  </w:r>
                </w:p>
                <w:p>
                  <w:pPr>
                    <w:spacing w:line="342" w:lineRule="auto"/>
                    <w:rPr>
                      <w:rFonts w:ascii="Arial"/>
                      <w:sz w:val="21"/>
                    </w:rPr>
                  </w:pPr>
                  <w:r/>
                </w:p>
                <w:p>
                  <w:pPr>
                    <w:ind w:left="399"/>
                    <w:spacing w:before="68" w:line="223" w:lineRule="auto"/>
                    <w:rPr>
                      <w:rFonts w:ascii="SimSun" w:hAnsi="SimSun" w:eastAsia="SimSun" w:cs="SimSun"/>
                      <w:sz w:val="21"/>
                      <w:szCs w:val="21"/>
                    </w:rPr>
                  </w:pPr>
                  <w:r>
                    <w:rPr>
                      <w:rFonts w:ascii="SimSun" w:hAnsi="SimSun" w:eastAsia="SimSun" w:cs="SimSun"/>
                      <w:sz w:val="21"/>
                      <w:szCs w:val="21"/>
                      <w:spacing w:val="-4"/>
                    </w:rPr>
                    <w:t>}]</w:t>
                  </w:r>
                </w:p>
              </w:txbxContent>
            </v:textbox>
          </v:shape>
        </w:pict>
      </w:r>
    </w:p>
    <w:p>
      <w:pPr>
        <w:pStyle w:val="BodyText"/>
        <w:spacing w:line="442" w:lineRule="auto"/>
        <w:rPr/>
      </w:pPr>
      <w:r/>
    </w:p>
    <w:p>
      <w:pPr>
        <w:ind w:left="2934"/>
        <w:spacing w:before="94" w:line="224" w:lineRule="auto"/>
        <w:outlineLvl w:val="6"/>
        <w:rPr>
          <w:rFonts w:ascii="YouYuan" w:hAnsi="YouYuan" w:eastAsia="YouYuan" w:cs="YouYuan"/>
          <w:sz w:val="29"/>
          <w:szCs w:val="29"/>
        </w:rPr>
      </w:pPr>
      <w:r>
        <w:rPr>
          <w:rFonts w:ascii="YouYuan" w:hAnsi="YouYuan" w:eastAsia="YouYuan" w:cs="YouYuan"/>
          <w:sz w:val="29"/>
          <w:szCs w:val="29"/>
          <w:b/>
          <w:bCs/>
        </w:rPr>
        <w:t>6.4</w:t>
      </w:r>
      <w:r>
        <w:rPr>
          <w:rFonts w:ascii="YouYuan" w:hAnsi="YouYuan" w:eastAsia="YouYuan" w:cs="YouYuan"/>
          <w:sz w:val="29"/>
          <w:szCs w:val="29"/>
          <w:spacing w:val="19"/>
        </w:rPr>
        <w:t xml:space="preserve">  </w:t>
      </w:r>
      <w:r>
        <w:rPr>
          <w:rFonts w:ascii="SimSun" w:hAnsi="SimSun" w:eastAsia="SimSun" w:cs="SimSun"/>
          <w:sz w:val="29"/>
          <w:szCs w:val="29"/>
          <w:b/>
          <w:bCs/>
        </w:rPr>
        <w:t>Drill</w:t>
      </w:r>
      <w:r>
        <w:rPr>
          <w:rFonts w:ascii="SimSun" w:hAnsi="SimSun" w:eastAsia="SimSun" w:cs="SimSun"/>
          <w:sz w:val="29"/>
          <w:szCs w:val="29"/>
          <w:spacing w:val="-52"/>
        </w:rPr>
        <w:t xml:space="preserve"> </w:t>
      </w:r>
      <w:r>
        <w:rPr>
          <w:rFonts w:ascii="YouYuan" w:hAnsi="YouYuan" w:eastAsia="YouYuan" w:cs="YouYuan"/>
          <w:sz w:val="29"/>
          <w:szCs w:val="29"/>
          <w:b/>
          <w:bCs/>
        </w:rPr>
        <w:t>分布式实时查询</w:t>
      </w:r>
    </w:p>
    <w:p>
      <w:pPr>
        <w:pStyle w:val="BodyText"/>
        <w:spacing w:line="330" w:lineRule="auto"/>
        <w:rPr/>
      </w:pPr>
      <w:r/>
    </w:p>
    <w:p>
      <w:pPr>
        <w:pStyle w:val="BodyText"/>
        <w:spacing w:line="330" w:lineRule="auto"/>
        <w:rPr/>
      </w:pPr>
      <w:r/>
    </w:p>
    <w:p>
      <w:pPr>
        <w:ind w:left="524"/>
        <w:spacing w:before="94" w:line="212" w:lineRule="auto"/>
        <w:outlineLvl w:val="6"/>
        <w:rPr>
          <w:rFonts w:ascii="SimSun" w:hAnsi="SimSun" w:eastAsia="SimSun" w:cs="SimSun"/>
          <w:sz w:val="29"/>
          <w:szCs w:val="29"/>
        </w:rPr>
      </w:pPr>
      <w:r>
        <w:rPr>
          <w:rFonts w:ascii="SimSun" w:hAnsi="SimSun" w:eastAsia="SimSun" w:cs="SimSun"/>
          <w:sz w:val="29"/>
          <w:szCs w:val="29"/>
          <w:b/>
          <w:bCs/>
          <w:spacing w:val="-4"/>
        </w:rPr>
        <w:t>6.4.1</w:t>
      </w:r>
      <w:r>
        <w:rPr>
          <w:rFonts w:ascii="SimSun" w:hAnsi="SimSun" w:eastAsia="SimSun" w:cs="SimSun"/>
          <w:sz w:val="29"/>
          <w:szCs w:val="29"/>
          <w:spacing w:val="39"/>
        </w:rPr>
        <w:t xml:space="preserve">  </w:t>
      </w:r>
      <w:r>
        <w:rPr>
          <w:rFonts w:ascii="SimSun" w:hAnsi="SimSun" w:eastAsia="SimSun" w:cs="SimSun"/>
          <w:sz w:val="29"/>
          <w:szCs w:val="29"/>
          <w:b/>
          <w:bCs/>
          <w:spacing w:val="-4"/>
        </w:rPr>
        <w:t>使</w:t>
      </w:r>
      <w:r>
        <w:rPr>
          <w:rFonts w:ascii="SimSun" w:hAnsi="SimSun" w:eastAsia="SimSun" w:cs="SimSun"/>
          <w:sz w:val="29"/>
          <w:szCs w:val="29"/>
          <w:spacing w:val="-63"/>
        </w:rPr>
        <w:t xml:space="preserve"> </w:t>
      </w:r>
      <w:r>
        <w:rPr>
          <w:rFonts w:ascii="SimSun" w:hAnsi="SimSun" w:eastAsia="SimSun" w:cs="SimSun"/>
          <w:sz w:val="29"/>
          <w:szCs w:val="29"/>
          <w:b/>
          <w:bCs/>
          <w:spacing w:val="-4"/>
        </w:rPr>
        <w:t>用</w:t>
      </w:r>
      <w:r>
        <w:rPr>
          <w:rFonts w:ascii="SimSun" w:hAnsi="SimSun" w:eastAsia="SimSun" w:cs="SimSun"/>
          <w:sz w:val="29"/>
          <w:szCs w:val="29"/>
          <w:spacing w:val="-76"/>
        </w:rPr>
        <w:t xml:space="preserve"> </w:t>
      </w:r>
      <w:r>
        <w:rPr>
          <w:rFonts w:ascii="Times New Roman" w:hAnsi="Times New Roman" w:eastAsia="Times New Roman" w:cs="Times New Roman"/>
          <w:sz w:val="29"/>
          <w:szCs w:val="29"/>
          <w:b/>
          <w:bCs/>
          <w:spacing w:val="-4"/>
        </w:rPr>
        <w:t>Apache</w:t>
      </w:r>
      <w:r>
        <w:rPr>
          <w:rFonts w:ascii="Times New Roman" w:hAnsi="Times New Roman" w:eastAsia="Times New Roman" w:cs="Times New Roman"/>
          <w:sz w:val="29"/>
          <w:szCs w:val="29"/>
          <w:b/>
          <w:bCs/>
          <w:spacing w:val="25"/>
          <w:w w:val="101"/>
        </w:rPr>
        <w:t xml:space="preserve">  </w:t>
      </w:r>
      <w:r>
        <w:rPr>
          <w:rFonts w:ascii="Times New Roman" w:hAnsi="Times New Roman" w:eastAsia="Times New Roman" w:cs="Times New Roman"/>
          <w:sz w:val="29"/>
          <w:szCs w:val="29"/>
          <w:b/>
          <w:bCs/>
          <w:spacing w:val="-4"/>
        </w:rPr>
        <w:t>Drill</w:t>
      </w:r>
      <w:r>
        <w:rPr>
          <w:rFonts w:ascii="Times New Roman" w:hAnsi="Times New Roman" w:eastAsia="Times New Roman" w:cs="Times New Roman"/>
          <w:sz w:val="29"/>
          <w:szCs w:val="29"/>
          <w:b/>
          <w:bCs/>
          <w:spacing w:val="69"/>
        </w:rPr>
        <w:t xml:space="preserve"> </w:t>
      </w:r>
      <w:r>
        <w:rPr>
          <w:rFonts w:ascii="SimSun" w:hAnsi="SimSun" w:eastAsia="SimSun" w:cs="SimSun"/>
          <w:sz w:val="29"/>
          <w:szCs w:val="29"/>
          <w:b/>
          <w:bCs/>
          <w:spacing w:val="-4"/>
        </w:rPr>
        <w:t>的原因</w:t>
      </w:r>
    </w:p>
    <w:p>
      <w:pPr>
        <w:pStyle w:val="BodyText"/>
        <w:spacing w:line="251" w:lineRule="auto"/>
        <w:rPr/>
      </w:pPr>
      <w:r/>
    </w:p>
    <w:p>
      <w:pPr>
        <w:ind w:left="519" w:right="95" w:firstLine="440"/>
        <w:spacing w:before="69" w:line="271" w:lineRule="auto"/>
        <w:jc w:val="both"/>
        <w:rPr>
          <w:rFonts w:ascii="SimSun" w:hAnsi="SimSun" w:eastAsia="SimSun" w:cs="SimSun"/>
          <w:sz w:val="21"/>
          <w:szCs w:val="21"/>
        </w:rPr>
      </w:pPr>
      <w:r>
        <w:rPr>
          <w:rFonts w:ascii="SimSun" w:hAnsi="SimSun" w:eastAsia="SimSun" w:cs="SimSun"/>
          <w:sz w:val="21"/>
          <w:szCs w:val="21"/>
          <w:spacing w:val="-6"/>
        </w:rPr>
        <w:t>随着大数据时代的发展，对于</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6"/>
        </w:rPr>
        <w:t>Hadoop</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6"/>
        </w:rPr>
        <w:t>中存储的信息，越来越多的用户需要一种快速的交</w:t>
      </w:r>
      <w:r>
        <w:rPr>
          <w:rFonts w:ascii="SimSun" w:hAnsi="SimSun" w:eastAsia="SimSun" w:cs="SimSun"/>
          <w:sz w:val="21"/>
          <w:szCs w:val="21"/>
        </w:rPr>
        <w:t xml:space="preserve"> </w:t>
      </w:r>
      <w:r>
        <w:rPr>
          <w:rFonts w:ascii="SimSun" w:hAnsi="SimSun" w:eastAsia="SimSun" w:cs="SimSun"/>
          <w:sz w:val="21"/>
          <w:szCs w:val="21"/>
          <w:spacing w:val="1"/>
        </w:rPr>
        <w:t>互性分析方法。然而目前的大多数分析查询都十分缓慢且不具有交互性，以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1"/>
        </w:rPr>
        <w:t>为</w:t>
      </w:r>
      <w:r>
        <w:rPr>
          <w:rFonts w:ascii="SimSun" w:hAnsi="SimSun" w:eastAsia="SimSun" w:cs="SimSun"/>
          <w:sz w:val="21"/>
          <w:szCs w:val="21"/>
        </w:rPr>
        <w:t xml:space="preserve"> </w:t>
      </w:r>
      <w:r>
        <w:rPr>
          <w:rFonts w:ascii="SimSun" w:hAnsi="SimSun" w:eastAsia="SimSun" w:cs="SimSun"/>
          <w:sz w:val="21"/>
          <w:szCs w:val="21"/>
          <w:spacing w:val="-2"/>
        </w:rPr>
        <w:t>例，它可以执行 </w:t>
      </w:r>
      <w:r>
        <w:rPr>
          <w:rFonts w:ascii="Times New Roman" w:hAnsi="Times New Roman" w:eastAsia="Times New Roman" w:cs="Times New Roman"/>
          <w:sz w:val="21"/>
          <w:szCs w:val="21"/>
          <w:spacing w:val="-2"/>
        </w:rPr>
        <w:t>Hadoop</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2"/>
        </w:rPr>
        <w:t>数据的批处理分析，但</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2"/>
        </w:rPr>
        <w:t>Map</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2"/>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
        </w:rPr>
        <w:t>Reduce</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2"/>
        </w:rPr>
        <w:t>阶段的一系列处理都耗时较</w:t>
      </w:r>
      <w:r>
        <w:rPr>
          <w:rFonts w:ascii="SimSun" w:hAnsi="SimSun" w:eastAsia="SimSun" w:cs="SimSun"/>
          <w:sz w:val="21"/>
          <w:szCs w:val="21"/>
        </w:rPr>
        <w:t xml:space="preserve"> </w:t>
      </w:r>
      <w:r>
        <w:rPr>
          <w:rFonts w:ascii="SimSun" w:hAnsi="SimSun" w:eastAsia="SimSun" w:cs="SimSun"/>
          <w:sz w:val="21"/>
          <w:szCs w:val="21"/>
          <w:spacing w:val="-12"/>
        </w:rPr>
        <w:t>长，难以提供交互性的体验。</w:t>
      </w:r>
    </w:p>
    <w:p>
      <w:pPr>
        <w:ind w:left="519" w:right="20" w:firstLine="440"/>
        <w:spacing w:before="64" w:line="267" w:lineRule="auto"/>
        <w:jc w:val="both"/>
        <w:rPr>
          <w:rFonts w:ascii="SimSun" w:hAnsi="SimSun" w:eastAsia="SimSun" w:cs="SimSun"/>
          <w:sz w:val="21"/>
          <w:szCs w:val="21"/>
        </w:rPr>
      </w:pPr>
      <w:r>
        <w:rPr>
          <w:rFonts w:ascii="SimSun" w:hAnsi="SimSun" w:eastAsia="SimSun" w:cs="SimSun"/>
          <w:sz w:val="21"/>
          <w:szCs w:val="21"/>
          <w:spacing w:val="1"/>
        </w:rPr>
        <w:t>从</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的角度进行考虑，</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1"/>
        </w:rPr>
        <w:t>解决方案都依赖于在集中式存储中手动创建元数据定义 </w:t>
      </w:r>
      <w:r>
        <w:rPr>
          <w:rFonts w:ascii="SimSun" w:hAnsi="SimSun" w:eastAsia="SimSun" w:cs="SimSun"/>
          <w:sz w:val="21"/>
          <w:szCs w:val="21"/>
          <w:spacing w:val="-1"/>
        </w:rPr>
        <w:t>或者模式的传统过程，而这个过程要求预先执行昂贵的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2"/>
        </w:rPr>
        <w:t>ETL(Extract,Transform,and          Load)  </w:t>
      </w:r>
      <w:r>
        <w:rPr>
          <w:rFonts w:ascii="SimSun" w:hAnsi="SimSun" w:eastAsia="SimSun" w:cs="SimSun"/>
          <w:sz w:val="21"/>
          <w:szCs w:val="21"/>
        </w:rPr>
        <w:t>操作，以便将数据转换成</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rPr>
        <w:t>引擎可以提取的格式。数据拥有者需要</w:t>
      </w:r>
      <w:r>
        <w:rPr>
          <w:rFonts w:ascii="SimSun" w:hAnsi="SimSun" w:eastAsia="SimSun" w:cs="SimSun"/>
          <w:sz w:val="21"/>
          <w:szCs w:val="21"/>
          <w:spacing w:val="-1"/>
        </w:rPr>
        <w:t>使用更多的存储空间，</w:t>
      </w:r>
      <w:r>
        <w:rPr>
          <w:rFonts w:ascii="SimSun" w:hAnsi="SimSun" w:eastAsia="SimSun" w:cs="SimSun"/>
          <w:sz w:val="21"/>
          <w:szCs w:val="21"/>
        </w:rPr>
        <w:t xml:space="preserve"> </w:t>
      </w:r>
      <w:r>
        <w:rPr>
          <w:rFonts w:ascii="SimSun" w:hAnsi="SimSun" w:eastAsia="SimSun" w:cs="SimSun"/>
          <w:sz w:val="21"/>
          <w:szCs w:val="21"/>
        </w:rPr>
        <w:t>用以存储元数据和转换后的数据；数据使用</w:t>
      </w:r>
      <w:r>
        <w:rPr>
          <w:rFonts w:ascii="SimSun" w:hAnsi="SimSun" w:eastAsia="SimSun" w:cs="SimSun"/>
          <w:sz w:val="21"/>
          <w:szCs w:val="21"/>
          <w:spacing w:val="-1"/>
        </w:rPr>
        <w:t>者则需要等待更多的时间才能使用数据。这意味 </w:t>
      </w:r>
      <w:r>
        <w:rPr>
          <w:rFonts w:ascii="SimSun" w:hAnsi="SimSun" w:eastAsia="SimSun" w:cs="SimSun"/>
          <w:sz w:val="21"/>
          <w:szCs w:val="21"/>
        </w:rPr>
        <w:t>着这样的大数据分析系统需要更长的开发周</w:t>
      </w:r>
      <w:r>
        <w:rPr>
          <w:rFonts w:ascii="SimSun" w:hAnsi="SimSun" w:eastAsia="SimSun" w:cs="SimSun"/>
          <w:sz w:val="21"/>
          <w:szCs w:val="21"/>
          <w:spacing w:val="-1"/>
        </w:rPr>
        <w:t>期，限制了用户快速浏览新数据从而做出决策的 </w:t>
      </w:r>
      <w:r>
        <w:rPr>
          <w:rFonts w:ascii="SimSun" w:hAnsi="SimSun" w:eastAsia="SimSun" w:cs="SimSun"/>
          <w:sz w:val="21"/>
          <w:szCs w:val="21"/>
          <w:spacing w:val="-4"/>
        </w:rPr>
        <w:t>速度，最终也限制了大数据分析本身的功能。这些工具例如</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4"/>
        </w:rPr>
        <w:t>Kafka</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Logstash </w:t>
      </w:r>
      <w:r>
        <w:rPr>
          <w:rFonts w:ascii="SimSun" w:hAnsi="SimSun" w:eastAsia="SimSun" w:cs="SimSun"/>
          <w:sz w:val="21"/>
          <w:szCs w:val="21"/>
          <w:spacing w:val="-4"/>
        </w:rPr>
        <w:t>都在一定程度上</w:t>
      </w:r>
      <w:r>
        <w:rPr>
          <w:rFonts w:ascii="SimSun" w:hAnsi="SimSun" w:eastAsia="SimSun" w:cs="SimSun"/>
          <w:sz w:val="21"/>
          <w:szCs w:val="21"/>
        </w:rPr>
        <w:t xml:space="preserve">  </w:t>
      </w:r>
      <w:r>
        <w:rPr>
          <w:rFonts w:ascii="SimSun" w:hAnsi="SimSun" w:eastAsia="SimSun" w:cs="SimSun"/>
          <w:sz w:val="21"/>
          <w:szCs w:val="21"/>
          <w:spacing w:val="-7"/>
        </w:rPr>
        <w:t>解决了数据类型的问题，但正如上所说，耗时较长会降低开发效率。</w:t>
      </w:r>
    </w:p>
    <w:p>
      <w:pPr>
        <w:ind w:left="519" w:right="56" w:firstLine="440"/>
        <w:spacing w:before="106" w:line="248" w:lineRule="auto"/>
        <w:jc w:val="both"/>
        <w:rPr>
          <w:rFonts w:ascii="SimSun" w:hAnsi="SimSun" w:eastAsia="SimSun" w:cs="SimSun"/>
          <w:sz w:val="21"/>
          <w:szCs w:val="21"/>
        </w:rPr>
      </w:pPr>
      <w:r>
        <w:rPr>
          <w:rFonts w:ascii="SimSun" w:hAnsi="SimSun" w:eastAsia="SimSun" w:cs="SimSun"/>
          <w:sz w:val="21"/>
          <w:szCs w:val="21"/>
          <w:spacing w:val="-5"/>
        </w:rPr>
        <w:t>后来随着大数据技术的发展，Google Dremel</w:t>
      </w:r>
      <w:r>
        <w:rPr>
          <w:rFonts w:ascii="SimSun" w:hAnsi="SimSun" w:eastAsia="SimSun" w:cs="SimSun"/>
          <w:sz w:val="21"/>
          <w:szCs w:val="21"/>
          <w:spacing w:val="-37"/>
        </w:rPr>
        <w:t xml:space="preserve"> </w:t>
      </w:r>
      <w:r>
        <w:rPr>
          <w:rFonts w:ascii="SimSun" w:hAnsi="SimSun" w:eastAsia="SimSun" w:cs="SimSun"/>
          <w:sz w:val="21"/>
          <w:szCs w:val="21"/>
          <w:spacing w:val="-5"/>
        </w:rPr>
        <w:t>进入了人们的视野，Dremel</w:t>
      </w:r>
      <w:r>
        <w:rPr>
          <w:rFonts w:ascii="SimSun" w:hAnsi="SimSun" w:eastAsia="SimSun" w:cs="SimSun"/>
          <w:sz w:val="21"/>
          <w:szCs w:val="21"/>
          <w:spacing w:val="-31"/>
        </w:rPr>
        <w:t xml:space="preserve"> </w:t>
      </w:r>
      <w:r>
        <w:rPr>
          <w:rFonts w:ascii="SimSun" w:hAnsi="SimSun" w:eastAsia="SimSun" w:cs="SimSun"/>
          <w:sz w:val="21"/>
          <w:szCs w:val="21"/>
          <w:spacing w:val="-5"/>
        </w:rPr>
        <w:t>是一种分析信息</w:t>
      </w:r>
      <w:r>
        <w:rPr>
          <w:rFonts w:ascii="SimSun" w:hAnsi="SimSun" w:eastAsia="SimSun" w:cs="SimSun"/>
          <w:sz w:val="21"/>
          <w:szCs w:val="21"/>
        </w:rPr>
        <w:t xml:space="preserve"> </w:t>
      </w:r>
      <w:r>
        <w:rPr>
          <w:rFonts w:ascii="SimSun" w:hAnsi="SimSun" w:eastAsia="SimSun" w:cs="SimSun"/>
          <w:sz w:val="21"/>
          <w:szCs w:val="21"/>
          <w:spacing w:val="-12"/>
        </w:rPr>
        <w:t>的方式，可以跨越数千台服务器运行，允许“查询”大量的数据，如</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2"/>
        </w:rPr>
        <w:t>Web </w:t>
      </w:r>
      <w:r>
        <w:rPr>
          <w:rFonts w:ascii="SimSun" w:hAnsi="SimSun" w:eastAsia="SimSun" w:cs="SimSun"/>
          <w:sz w:val="21"/>
          <w:szCs w:val="21"/>
          <w:spacing w:val="-12"/>
        </w:rPr>
        <w:t>文档集合或者数字图书</w:t>
      </w:r>
    </w:p>
    <w:p>
      <w:pPr>
        <w:ind w:left="519" w:right="66"/>
        <w:spacing w:before="39" w:line="306" w:lineRule="auto"/>
        <w:jc w:val="both"/>
        <w:rPr>
          <w:rFonts w:ascii="Times New Roman" w:hAnsi="Times New Roman" w:eastAsia="Times New Roman" w:cs="Times New Roman"/>
          <w:sz w:val="21"/>
          <w:szCs w:val="21"/>
        </w:rPr>
      </w:pPr>
      <w:r>
        <w:rPr>
          <w:rFonts w:ascii="SimSun" w:hAnsi="SimSun" w:eastAsia="SimSun" w:cs="SimSun"/>
          <w:sz w:val="21"/>
          <w:szCs w:val="21"/>
          <w:spacing w:val="1"/>
        </w:rPr>
        <w:t>馆。如此多的服务器使</w:t>
      </w:r>
      <w:r>
        <w:rPr>
          <w:rFonts w:ascii="SimSun" w:hAnsi="SimSun" w:eastAsia="SimSun" w:cs="SimSun"/>
          <w:sz w:val="21"/>
          <w:szCs w:val="21"/>
          <w:spacing w:val="-1"/>
        </w:rPr>
        <w:t xml:space="preserve"> </w:t>
      </w:r>
      <w:r>
        <w:rPr>
          <w:rFonts w:ascii="Times New Roman" w:hAnsi="Times New Roman" w:eastAsia="Times New Roman" w:cs="Times New Roman"/>
          <w:sz w:val="21"/>
          <w:szCs w:val="21"/>
        </w:rPr>
        <w:t>Dremel</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可以以拍字节</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petabyte</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PB</w:t>
      </w:r>
      <w:r>
        <w:rPr>
          <w:rFonts w:ascii="Times New Roman" w:hAnsi="Times New Roman" w:eastAsia="Times New Roman" w:cs="Times New Roman"/>
          <w:sz w:val="21"/>
          <w:szCs w:val="21"/>
          <w:spacing w:val="1"/>
        </w:rPr>
        <w:t>,1     </w:t>
      </w:r>
      <w:r>
        <w:rPr>
          <w:rFonts w:ascii="Times New Roman" w:hAnsi="Times New Roman" w:eastAsia="Times New Roman" w:cs="Times New Roman"/>
          <w:sz w:val="21"/>
          <w:szCs w:val="21"/>
        </w:rPr>
        <w:t>PB</w:t>
      </w:r>
      <w:r>
        <w:rPr>
          <w:rFonts w:ascii="Times New Roman" w:hAnsi="Times New Roman" w:eastAsia="Times New Roman" w:cs="Times New Roman"/>
          <w:sz w:val="21"/>
          <w:szCs w:val="21"/>
          <w:spacing w:val="1"/>
        </w:rPr>
        <w:t>=1024      </w:t>
      </w:r>
      <w:r>
        <w:rPr>
          <w:rFonts w:ascii="Times New Roman" w:hAnsi="Times New Roman" w:eastAsia="Times New Roman" w:cs="Times New Roman"/>
          <w:sz w:val="21"/>
          <w:szCs w:val="21"/>
        </w:rPr>
        <w:t>TB</w:t>
      </w:r>
      <w:r>
        <w:rPr>
          <w:rFonts w:ascii="Times New Roman" w:hAnsi="Times New Roman" w:eastAsia="Times New Roman" w:cs="Times New Roman"/>
          <w:sz w:val="21"/>
          <w:szCs w:val="21"/>
          <w:spacing w:val="1"/>
        </w:rPr>
        <w:t>)</w:t>
      </w:r>
      <w:r>
        <w:rPr>
          <w:rFonts w:ascii="SimSun" w:hAnsi="SimSun" w:eastAsia="SimSun" w:cs="SimSun"/>
          <w:sz w:val="21"/>
          <w:szCs w:val="21"/>
          <w:spacing w:val="1"/>
        </w:rPr>
        <w:t>的数量级进行</w:t>
      </w:r>
      <w:r>
        <w:rPr>
          <w:rFonts w:ascii="SimSun" w:hAnsi="SimSun" w:eastAsia="SimSun" w:cs="SimSun"/>
          <w:sz w:val="21"/>
          <w:szCs w:val="21"/>
        </w:rPr>
        <w:t xml:space="preserve"> </w:t>
      </w:r>
      <w:r>
        <w:rPr>
          <w:rFonts w:ascii="SimSun" w:hAnsi="SimSun" w:eastAsia="SimSun" w:cs="SimSun"/>
          <w:sz w:val="21"/>
          <w:szCs w:val="21"/>
        </w:rPr>
        <w:t>查询，而且可以在几秒内完成数据的查询。如此强大的</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1"/>
        </w:rPr>
        <w:t>Dremel</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1"/>
        </w:rPr>
        <w:t>对应的开源版本就是</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Apache</w:t>
      </w:r>
    </w:p>
    <w:p>
      <w:pPr>
        <w:ind w:left="519"/>
        <w:spacing w:line="183" w:lineRule="auto"/>
        <w:rPr>
          <w:rFonts w:ascii="SimSun" w:hAnsi="SimSun" w:eastAsia="SimSun" w:cs="SimSun"/>
          <w:sz w:val="21"/>
          <w:szCs w:val="21"/>
        </w:rPr>
      </w:pPr>
      <w:r>
        <w:rPr>
          <w:rFonts w:ascii="Times New Roman" w:hAnsi="Times New Roman" w:eastAsia="Times New Roman" w:cs="Times New Roman"/>
          <w:sz w:val="21"/>
          <w:szCs w:val="21"/>
          <w:spacing w:val="-1"/>
        </w:rPr>
        <w:t>Drill</w:t>
      </w:r>
      <w:r>
        <w:rPr>
          <w:rFonts w:ascii="SimSun" w:hAnsi="SimSun" w:eastAsia="SimSun" w:cs="SimSun"/>
          <w:sz w:val="21"/>
          <w:szCs w:val="21"/>
          <w:spacing w:val="-1"/>
        </w:rPr>
        <w:t>。</w:t>
      </w:r>
    </w:p>
    <w:p>
      <w:pPr>
        <w:ind w:left="519" w:firstLine="440"/>
        <w:spacing w:before="83" w:line="248" w:lineRule="auto"/>
        <w:jc w:val="both"/>
        <w:rPr>
          <w:rFonts w:ascii="SimSun" w:hAnsi="SimSun" w:eastAsia="SimSun" w:cs="SimSun"/>
          <w:sz w:val="21"/>
          <w:szCs w:val="21"/>
        </w:rPr>
      </w:pPr>
      <w:r>
        <w:rPr>
          <w:rFonts w:ascii="SimSun" w:hAnsi="SimSun" w:eastAsia="SimSun" w:cs="SimSun"/>
          <w:sz w:val="21"/>
          <w:szCs w:val="21"/>
          <w:spacing w:val="-2"/>
        </w:rPr>
        <w:t>Apache Drill</w:t>
      </w:r>
      <w:r>
        <w:rPr>
          <w:rFonts w:ascii="SimSun" w:hAnsi="SimSun" w:eastAsia="SimSun" w:cs="SimSun"/>
          <w:sz w:val="21"/>
          <w:szCs w:val="21"/>
          <w:spacing w:val="-47"/>
        </w:rPr>
        <w:t xml:space="preserve"> </w:t>
      </w:r>
      <w:r>
        <w:rPr>
          <w:rFonts w:ascii="SimSun" w:hAnsi="SimSun" w:eastAsia="SimSun" w:cs="SimSun"/>
          <w:sz w:val="21"/>
          <w:szCs w:val="21"/>
          <w:spacing w:val="-2"/>
        </w:rPr>
        <w:t>是一个低延迟的分布式海量数据(涵盖结构化、半结构化以及嵌套数据)交</w:t>
      </w:r>
      <w:r>
        <w:rPr>
          <w:rFonts w:ascii="SimSun" w:hAnsi="SimSun" w:eastAsia="SimSun" w:cs="SimSun"/>
          <w:sz w:val="21"/>
          <w:szCs w:val="21"/>
        </w:rPr>
        <w:t xml:space="preserve">  </w:t>
      </w:r>
      <w:r>
        <w:rPr>
          <w:rFonts w:ascii="SimSun" w:hAnsi="SimSun" w:eastAsia="SimSun" w:cs="SimSun"/>
          <w:sz w:val="21"/>
          <w:szCs w:val="21"/>
          <w:spacing w:val="-6"/>
        </w:rPr>
        <w:t>互式查询引擎，使用</w:t>
      </w:r>
      <w:r>
        <w:rPr>
          <w:rFonts w:ascii="Times New Roman" w:hAnsi="Times New Roman" w:eastAsia="Times New Roman" w:cs="Times New Roman"/>
          <w:sz w:val="21"/>
          <w:szCs w:val="21"/>
          <w:spacing w:val="-6"/>
        </w:rPr>
        <w:t>ANSI   SQL</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6"/>
        </w:rPr>
        <w:t>兼容语法，支持本地文件、</w:t>
      </w:r>
      <w:r>
        <w:rPr>
          <w:rFonts w:ascii="Times New Roman" w:hAnsi="Times New Roman" w:eastAsia="Times New Roman" w:cs="Times New Roman"/>
          <w:sz w:val="21"/>
          <w:szCs w:val="21"/>
          <w:spacing w:val="-6"/>
        </w:rPr>
        <w:t>HDFS</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H</w:t>
      </w:r>
      <w:r>
        <w:rPr>
          <w:rFonts w:ascii="Times New Roman" w:hAnsi="Times New Roman" w:eastAsia="Times New Roman" w:cs="Times New Roman"/>
          <w:sz w:val="21"/>
          <w:szCs w:val="21"/>
          <w:spacing w:val="-7"/>
        </w:rPr>
        <w:t>Base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MongoDB</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7"/>
        </w:rPr>
        <w:t>等存储，</w:t>
      </w:r>
      <w:r>
        <w:rPr>
          <w:rFonts w:ascii="SimSun" w:hAnsi="SimSun" w:eastAsia="SimSun" w:cs="SimSun"/>
          <w:sz w:val="21"/>
          <w:szCs w:val="21"/>
        </w:rPr>
        <w:t xml:space="preserve"> </w:t>
      </w:r>
      <w:r>
        <w:rPr>
          <w:rFonts w:ascii="SimSun" w:hAnsi="SimSun" w:eastAsia="SimSun" w:cs="SimSun"/>
          <w:sz w:val="21"/>
          <w:szCs w:val="21"/>
          <w:spacing w:val="-5"/>
        </w:rPr>
        <w:t>支持</w:t>
      </w:r>
      <w:r>
        <w:rPr>
          <w:rFonts w:ascii="Times New Roman" w:hAnsi="Times New Roman" w:eastAsia="Times New Roman" w:cs="Times New Roman"/>
          <w:sz w:val="21"/>
          <w:szCs w:val="21"/>
          <w:spacing w:val="-5"/>
        </w:rPr>
        <w:t>Parquet</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5"/>
        </w:rPr>
        <w:t>(列式存储文件类型)、</w:t>
      </w:r>
      <w:r>
        <w:rPr>
          <w:rFonts w:ascii="Times New Roman" w:hAnsi="Times New Roman" w:eastAsia="Times New Roman" w:cs="Times New Roman"/>
          <w:sz w:val="21"/>
          <w:szCs w:val="21"/>
          <w:spacing w:val="-5"/>
        </w:rPr>
        <w:t>JSON</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CSV</w:t>
      </w:r>
      <w:r>
        <w:rPr>
          <w:rFonts w:ascii="SimSun" w:hAnsi="SimSun" w:eastAsia="SimSun" w:cs="SimSun"/>
          <w:sz w:val="21"/>
          <w:szCs w:val="21"/>
          <w:spacing w:val="-5"/>
        </w:rPr>
        <w:t>、</w:t>
      </w:r>
      <w:r>
        <w:rPr>
          <w:rFonts w:ascii="Times New Roman" w:hAnsi="Times New Roman" w:eastAsia="Times New Roman" w:cs="Times New Roman"/>
          <w:sz w:val="21"/>
          <w:szCs w:val="21"/>
          <w:spacing w:val="-5"/>
        </w:rPr>
        <w:t>TSV</w:t>
      </w:r>
      <w:r>
        <w:rPr>
          <w:rFonts w:ascii="SimSun" w:hAnsi="SimSun" w:eastAsia="SimSun" w:cs="SimSun"/>
          <w:sz w:val="21"/>
          <w:szCs w:val="21"/>
          <w:spacing w:val="-5"/>
        </w:rPr>
        <w:t>、</w:t>
      </w:r>
      <w:r>
        <w:rPr>
          <w:rFonts w:ascii="Times New Roman" w:hAnsi="Times New Roman" w:eastAsia="Times New Roman" w:cs="Times New Roman"/>
          <w:sz w:val="21"/>
          <w:szCs w:val="21"/>
          <w:spacing w:val="-5"/>
        </w:rPr>
        <w:t>PSV </w:t>
      </w:r>
      <w:r>
        <w:rPr>
          <w:rFonts w:ascii="SimSun" w:hAnsi="SimSun" w:eastAsia="SimSun" w:cs="SimSun"/>
          <w:sz w:val="21"/>
          <w:szCs w:val="21"/>
          <w:spacing w:val="-5"/>
        </w:rPr>
        <w:t>等数据格式。</w:t>
      </w:r>
      <w:r>
        <w:rPr>
          <w:rFonts w:ascii="Times New Roman" w:hAnsi="Times New Roman" w:eastAsia="Times New Roman" w:cs="Times New Roman"/>
          <w:sz w:val="21"/>
          <w:szCs w:val="21"/>
          <w:spacing w:val="-5"/>
        </w:rPr>
        <w:t>Dril</w:t>
      </w:r>
      <w:r>
        <w:rPr>
          <w:rFonts w:ascii="Times New Roman" w:hAnsi="Times New Roman" w:eastAsia="Times New Roman" w:cs="Times New Roman"/>
          <w:sz w:val="21"/>
          <w:szCs w:val="21"/>
          <w:spacing w:val="-6"/>
        </w:rPr>
        <w:t>l</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6"/>
        </w:rPr>
        <w:t>即插即用的特</w:t>
      </w:r>
    </w:p>
    <w:p>
      <w:pPr>
        <w:spacing w:line="248" w:lineRule="auto"/>
        <w:sectPr>
          <w:type w:val="continuous"/>
          <w:pgSz w:w="9330" w:h="14520"/>
          <w:pgMar w:top="400" w:right="324" w:bottom="710" w:left="0" w:header="0" w:footer="437" w:gutter="0"/>
          <w:cols w:equalWidth="0" w:num="1">
            <w:col w:w="9006" w:space="0"/>
          </w:cols>
        </w:sectPr>
        <w:rPr>
          <w:rFonts w:ascii="SimSun" w:hAnsi="SimSun" w:eastAsia="SimSun" w:cs="SimSun"/>
          <w:sz w:val="21"/>
          <w:szCs w:val="21"/>
        </w:rPr>
      </w:pPr>
    </w:p>
    <w:p>
      <w:pPr>
        <w:spacing w:before="59"/>
        <w:jc w:val="right"/>
        <w:rPr>
          <w:sz w:val="20"/>
          <w:szCs w:val="20"/>
        </w:rPr>
      </w:pPr>
      <w:r>
        <w:drawing>
          <wp:anchor distT="0" distB="0" distL="0" distR="0" simplePos="0" relativeHeight="253625344" behindDoc="1" locked="0" layoutInCell="1" allowOverlap="1">
            <wp:simplePos x="0" y="0"/>
            <wp:positionH relativeFrom="column">
              <wp:posOffset>3314666</wp:posOffset>
            </wp:positionH>
            <wp:positionV relativeFrom="paragraph">
              <wp:posOffset>69812</wp:posOffset>
            </wp:positionV>
            <wp:extent cx="2000246" cy="177857"/>
            <wp:effectExtent l="0" t="0" r="0" b="0"/>
            <wp:wrapNone/>
            <wp:docPr id="486" name="IM 486"/>
            <wp:cNvGraphicFramePr/>
            <a:graphic>
              <a:graphicData uri="http://schemas.openxmlformats.org/drawingml/2006/picture">
                <pic:pic>
                  <pic:nvPicPr>
                    <pic:cNvPr id="486" name="IM 486"/>
                    <pic:cNvPicPr/>
                  </pic:nvPicPr>
                  <pic:blipFill>
                    <a:blip r:embed="rId583"/>
                    <a:stretch>
                      <a:fillRect/>
                    </a:stretch>
                  </pic:blipFill>
                  <pic:spPr>
                    <a:xfrm rot="0">
                      <a:off x="0" y="0"/>
                      <a:ext cx="2000246" cy="177857"/>
                    </a:xfrm>
                    <a:prstGeom prst="rect">
                      <a:avLst/>
                    </a:prstGeom>
                  </pic:spPr>
                </pic:pic>
              </a:graphicData>
            </a:graphic>
          </wp:anchor>
        </w:drawing>
      </w:r>
      <w:bookmarkStart w:name="bookmark160" w:id="150"/>
      <w:bookmarkEnd w:id="150"/>
      <w:bookmarkStart w:name="bookmark159" w:id="151"/>
      <w:bookmarkEnd w:id="151"/>
      <w:r>
        <w:rPr>
          <w:rFonts w:ascii="YouYuan" w:hAnsi="YouYuan" w:eastAsia="YouYuan" w:cs="YouYuan"/>
          <w:sz w:val="20"/>
          <w:szCs w:val="20"/>
          <w:spacing w:val="1"/>
        </w:rPr>
        <w:t>第6章</w:t>
      </w:r>
      <w:r>
        <w:rPr>
          <w:rFonts w:ascii="YouYuan" w:hAnsi="YouYuan" w:eastAsia="YouYuan" w:cs="YouYuan"/>
          <w:sz w:val="20"/>
          <w:szCs w:val="20"/>
          <w:spacing w:val="14"/>
        </w:rPr>
        <w:t xml:space="preserve">   </w:t>
      </w:r>
      <w:r>
        <w:rPr>
          <w:rFonts w:ascii="SimHei" w:hAnsi="SimHei" w:eastAsia="SimHei" w:cs="SimHei"/>
          <w:sz w:val="20"/>
          <w:szCs w:val="20"/>
          <w:spacing w:val="1"/>
        </w:rPr>
        <w:t>大数据查询——分布式数据查询</w:t>
      </w:r>
      <w:r>
        <w:rPr>
          <w:rFonts w:ascii="SimHei" w:hAnsi="SimHei" w:eastAsia="SimHei" w:cs="SimHei"/>
          <w:sz w:val="20"/>
          <w:szCs w:val="20"/>
          <w:spacing w:val="-30"/>
        </w:rPr>
        <w:t xml:space="preserve"> </w:t>
      </w:r>
      <w:r>
        <w:rPr>
          <w:sz w:val="20"/>
          <w:szCs w:val="20"/>
          <w:position w:val="-13"/>
        </w:rPr>
        <w:drawing>
          <wp:inline distT="0" distB="0" distL="0" distR="0">
            <wp:extent cx="349252" cy="247654"/>
            <wp:effectExtent l="0" t="0" r="0" b="0"/>
            <wp:docPr id="488" name="IM 488"/>
            <wp:cNvGraphicFramePr/>
            <a:graphic>
              <a:graphicData uri="http://schemas.openxmlformats.org/drawingml/2006/picture">
                <pic:pic>
                  <pic:nvPicPr>
                    <pic:cNvPr id="488" name="IM 488"/>
                    <pic:cNvPicPr/>
                  </pic:nvPicPr>
                  <pic:blipFill>
                    <a:blip r:embed="rId584"/>
                    <a:stretch>
                      <a:fillRect/>
                    </a:stretch>
                  </pic:blipFill>
                  <pic:spPr>
                    <a:xfrm rot="0">
                      <a:off x="0" y="0"/>
                      <a:ext cx="349252" cy="247654"/>
                    </a:xfrm>
                    <a:prstGeom prst="rect">
                      <a:avLst/>
                    </a:prstGeom>
                  </pic:spPr>
                </pic:pic>
              </a:graphicData>
            </a:graphic>
          </wp:inline>
        </w:drawing>
      </w:r>
    </w:p>
    <w:p>
      <w:pPr>
        <w:spacing w:before="217" w:line="219" w:lineRule="auto"/>
        <w:rPr>
          <w:rFonts w:ascii="SimSun" w:hAnsi="SimSun" w:eastAsia="SimSun" w:cs="SimSun"/>
          <w:sz w:val="20"/>
          <w:szCs w:val="20"/>
        </w:rPr>
      </w:pPr>
      <w:r>
        <w:rPr>
          <w:rFonts w:ascii="SimSun" w:hAnsi="SimSun" w:eastAsia="SimSun" w:cs="SimSun"/>
          <w:sz w:val="20"/>
          <w:szCs w:val="20"/>
          <w:spacing w:val="4"/>
        </w:rPr>
        <w:t>性保证它可以在现有的</w:t>
      </w:r>
      <w:r>
        <w:rPr>
          <w:rFonts w:ascii="SimSun" w:hAnsi="SimSun" w:eastAsia="SimSun" w:cs="SimSun"/>
          <w:sz w:val="20"/>
          <w:szCs w:val="20"/>
          <w:spacing w:val="-15"/>
        </w:rPr>
        <w:t xml:space="preserve"> </w:t>
      </w:r>
      <w:r>
        <w:rPr>
          <w:rFonts w:ascii="Times New Roman" w:hAnsi="Times New Roman" w:eastAsia="Times New Roman" w:cs="Times New Roman"/>
          <w:sz w:val="20"/>
          <w:szCs w:val="20"/>
        </w:rPr>
        <w:t>HBase</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4"/>
        </w:rPr>
        <w:t>或者 </w:t>
      </w:r>
      <w:r>
        <w:rPr>
          <w:rFonts w:ascii="Times New Roman" w:hAnsi="Times New Roman" w:eastAsia="Times New Roman" w:cs="Times New Roman"/>
          <w:sz w:val="20"/>
          <w:szCs w:val="20"/>
        </w:rPr>
        <w:t>Hive</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中方便地进行部署，并且</w:t>
      </w:r>
      <w:r>
        <w:rPr>
          <w:rFonts w:ascii="SimSun" w:hAnsi="SimSun" w:eastAsia="SimSun" w:cs="SimSun"/>
          <w:sz w:val="20"/>
          <w:szCs w:val="20"/>
          <w:spacing w:val="3"/>
        </w:rPr>
        <w:t>提供高性能的分析。</w:t>
      </w:r>
    </w:p>
    <w:p>
      <w:pPr>
        <w:ind w:right="578" w:firstLine="409"/>
        <w:spacing w:before="61" w:line="277" w:lineRule="auto"/>
        <w:rPr>
          <w:rFonts w:ascii="SimSun" w:hAnsi="SimSun" w:eastAsia="SimSun" w:cs="SimSun"/>
          <w:sz w:val="20"/>
          <w:szCs w:val="20"/>
        </w:rPr>
      </w:pPr>
      <w:r>
        <w:rPr>
          <w:rFonts w:ascii="SimSun" w:hAnsi="SimSun" w:eastAsia="SimSun" w:cs="SimSun"/>
          <w:sz w:val="20"/>
          <w:szCs w:val="20"/>
          <w:spacing w:val="13"/>
        </w:rPr>
        <w:t>本质上</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Apache   Drill</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13"/>
        </w:rPr>
        <w:t>是一个分布式的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mpp</w:t>
      </w:r>
      <w:r>
        <w:rPr>
          <w:rFonts w:ascii="SimSun" w:hAnsi="SimSun" w:eastAsia="SimSun" w:cs="SimSun"/>
          <w:sz w:val="20"/>
          <w:szCs w:val="20"/>
          <w:spacing w:val="13"/>
        </w:rPr>
        <w:t>(大规模并行处理)查询层。</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的目的</w:t>
      </w:r>
      <w:r>
        <w:rPr>
          <w:rFonts w:ascii="SimSun" w:hAnsi="SimSun" w:eastAsia="SimSun" w:cs="SimSun"/>
          <w:sz w:val="20"/>
          <w:szCs w:val="20"/>
          <w:spacing w:val="12"/>
        </w:rPr>
        <w:t>在于</w:t>
      </w:r>
      <w:r>
        <w:rPr>
          <w:rFonts w:ascii="SimSun" w:hAnsi="SimSun" w:eastAsia="SimSun" w:cs="SimSun"/>
          <w:sz w:val="20"/>
          <w:szCs w:val="20"/>
        </w:rPr>
        <w:t xml:space="preserve"> </w:t>
      </w:r>
      <w:r>
        <w:rPr>
          <w:rFonts w:ascii="SimSun" w:hAnsi="SimSun" w:eastAsia="SimSun" w:cs="SimSun"/>
          <w:sz w:val="20"/>
          <w:szCs w:val="20"/>
        </w:rPr>
        <w:t>支持更广泛的数据源、数据格式，以及查询语言。受</w:t>
      </w:r>
      <w:r>
        <w:rPr>
          <w:rFonts w:ascii="Times New Roman" w:hAnsi="Times New Roman" w:eastAsia="Times New Roman" w:cs="Times New Roman"/>
          <w:sz w:val="20"/>
          <w:szCs w:val="20"/>
        </w:rPr>
        <w:t>Googl</w:t>
      </w:r>
      <w:r>
        <w:rPr>
          <w:rFonts w:ascii="Times New Roman" w:hAnsi="Times New Roman" w:eastAsia="Times New Roman" w:cs="Times New Roman"/>
          <w:sz w:val="20"/>
          <w:szCs w:val="20"/>
          <w:spacing w:val="-1"/>
        </w:rPr>
        <w:t>e</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1"/>
        </w:rPr>
        <w:t>的 </w:t>
      </w:r>
      <w:r>
        <w:rPr>
          <w:rFonts w:ascii="Times New Roman" w:hAnsi="Times New Roman" w:eastAsia="Times New Roman" w:cs="Times New Roman"/>
          <w:sz w:val="20"/>
          <w:szCs w:val="20"/>
          <w:spacing w:val="-1"/>
        </w:rPr>
        <w:t>Dremel  </w:t>
      </w:r>
      <w:r>
        <w:rPr>
          <w:rFonts w:ascii="SimSun" w:hAnsi="SimSun" w:eastAsia="SimSun" w:cs="SimSun"/>
          <w:sz w:val="20"/>
          <w:szCs w:val="20"/>
          <w:spacing w:val="-1"/>
        </w:rPr>
        <w:t>启发，</w:t>
      </w:r>
      <w:r>
        <w:rPr>
          <w:rFonts w:ascii="Times New Roman" w:hAnsi="Times New Roman" w:eastAsia="Times New Roman" w:cs="Times New Roman"/>
          <w:sz w:val="20"/>
          <w:szCs w:val="20"/>
          <w:spacing w:val="-1"/>
        </w:rPr>
        <w:t>Drill  </w:t>
      </w:r>
      <w:r>
        <w:rPr>
          <w:rFonts w:ascii="SimSun" w:hAnsi="SimSun" w:eastAsia="SimSun" w:cs="SimSun"/>
          <w:sz w:val="20"/>
          <w:szCs w:val="20"/>
          <w:spacing w:val="-1"/>
        </w:rPr>
        <w:t>满足上千节</w:t>
      </w:r>
      <w:r>
        <w:rPr>
          <w:rFonts w:ascii="SimSun" w:hAnsi="SimSun" w:eastAsia="SimSun" w:cs="SimSun"/>
          <w:sz w:val="20"/>
          <w:szCs w:val="20"/>
        </w:rPr>
        <w:t xml:space="preserve"> </w:t>
      </w:r>
      <w:r>
        <w:rPr>
          <w:rFonts w:ascii="SimSun" w:hAnsi="SimSun" w:eastAsia="SimSun" w:cs="SimSun"/>
          <w:sz w:val="20"/>
          <w:szCs w:val="20"/>
          <w:spacing w:val="5"/>
        </w:rPr>
        <w:t>点的拍字节级别数据的交互式商业智能分析场景。总体来说，</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具有以下特性。</w:t>
      </w:r>
    </w:p>
    <w:p>
      <w:pPr>
        <w:ind w:left="479"/>
        <w:spacing w:before="81" w:line="219" w:lineRule="auto"/>
        <w:rPr>
          <w:rFonts w:ascii="SimSun" w:hAnsi="SimSun" w:eastAsia="SimSun" w:cs="SimSun"/>
          <w:sz w:val="20"/>
          <w:szCs w:val="20"/>
        </w:rPr>
      </w:pPr>
      <w:r>
        <w:rPr>
          <w:rFonts w:ascii="SimSun" w:hAnsi="SimSun" w:eastAsia="SimSun" w:cs="SimSun"/>
          <w:sz w:val="20"/>
          <w:szCs w:val="20"/>
          <w:spacing w:val="-6"/>
        </w:rPr>
        <w:t>·上手容易，操作简便。</w:t>
      </w:r>
    </w:p>
    <w:p>
      <w:pPr>
        <w:ind w:left="479"/>
        <w:spacing w:before="84" w:line="219" w:lineRule="auto"/>
        <w:rPr>
          <w:rFonts w:ascii="SimSun" w:hAnsi="SimSun" w:eastAsia="SimSun" w:cs="SimSun"/>
          <w:sz w:val="20"/>
          <w:szCs w:val="20"/>
        </w:rPr>
      </w:pPr>
      <w:r>
        <w:rPr>
          <w:rFonts w:ascii="SimSun" w:hAnsi="SimSun" w:eastAsia="SimSun" w:cs="SimSun"/>
          <w:sz w:val="20"/>
          <w:szCs w:val="20"/>
          <w:spacing w:val="-3"/>
        </w:rPr>
        <w:t>·</w:t>
      </w:r>
      <w:r>
        <w:rPr>
          <w:rFonts w:ascii="SimSun" w:hAnsi="SimSun" w:eastAsia="SimSun" w:cs="SimSun"/>
          <w:sz w:val="20"/>
          <w:szCs w:val="20"/>
          <w:spacing w:val="-49"/>
        </w:rPr>
        <w:t xml:space="preserve"> </w:t>
      </w:r>
      <w:r>
        <w:rPr>
          <w:rFonts w:ascii="SimSun" w:hAnsi="SimSun" w:eastAsia="SimSun" w:cs="SimSun"/>
          <w:sz w:val="20"/>
          <w:szCs w:val="20"/>
          <w:spacing w:val="-3"/>
        </w:rPr>
        <w:t>支持 </w:t>
      </w:r>
      <w:r>
        <w:rPr>
          <w:rFonts w:ascii="Times New Roman" w:hAnsi="Times New Roman" w:eastAsia="Times New Roman" w:cs="Times New Roman"/>
          <w:sz w:val="20"/>
          <w:szCs w:val="20"/>
          <w:spacing w:val="-3"/>
        </w:rPr>
        <w:t>Hive  </w:t>
      </w:r>
      <w:r>
        <w:rPr>
          <w:rFonts w:ascii="SimSun" w:hAnsi="SimSun" w:eastAsia="SimSun" w:cs="SimSun"/>
          <w:sz w:val="20"/>
          <w:szCs w:val="20"/>
          <w:spacing w:val="-3"/>
        </w:rPr>
        <w:t>表交互式查询。</w:t>
      </w:r>
    </w:p>
    <w:p>
      <w:pPr>
        <w:ind w:left="479"/>
        <w:spacing w:before="62" w:line="219" w:lineRule="auto"/>
        <w:rPr>
          <w:rFonts w:ascii="SimSun" w:hAnsi="SimSun" w:eastAsia="SimSun" w:cs="SimSun"/>
          <w:sz w:val="20"/>
          <w:szCs w:val="20"/>
        </w:rPr>
      </w:pPr>
      <w:r>
        <w:rPr>
          <w:rFonts w:ascii="SimSun" w:hAnsi="SimSun" w:eastAsia="SimSun" w:cs="SimSun"/>
          <w:sz w:val="20"/>
          <w:szCs w:val="20"/>
          <w:spacing w:val="1"/>
        </w:rPr>
        <w:t>·复杂、半结构化数据的现场查询。</w:t>
      </w:r>
    </w:p>
    <w:p>
      <w:pPr>
        <w:ind w:left="479"/>
        <w:spacing w:before="93" w:line="220" w:lineRule="auto"/>
        <w:rPr>
          <w:rFonts w:ascii="SimSun" w:hAnsi="SimSun" w:eastAsia="SimSun" w:cs="SimSun"/>
          <w:sz w:val="20"/>
          <w:szCs w:val="20"/>
        </w:rPr>
      </w:pPr>
      <w:r>
        <w:rPr>
          <w:rFonts w:ascii="SimSun" w:hAnsi="SimSun" w:eastAsia="SimSun" w:cs="SimSun"/>
          <w:sz w:val="20"/>
          <w:szCs w:val="20"/>
          <w:spacing w:val="6"/>
        </w:rPr>
        <w:t>·适用于现有的标准</w:t>
      </w:r>
      <w:r>
        <w:rPr>
          <w:rFonts w:ascii="SimSun" w:hAnsi="SimSun" w:eastAsia="SimSun" w:cs="SimSun"/>
          <w:sz w:val="20"/>
          <w:szCs w:val="20"/>
          <w:spacing w:val="-49"/>
        </w:rPr>
        <w:t xml:space="preserve"> </w:t>
      </w:r>
      <w:r>
        <w:rPr>
          <w:rFonts w:ascii="Times New Roman" w:hAnsi="Times New Roman" w:eastAsia="Times New Roman" w:cs="Times New Roman"/>
          <w:sz w:val="20"/>
          <w:szCs w:val="20"/>
        </w:rPr>
        <w:t>BI</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工具。</w:t>
      </w:r>
    </w:p>
    <w:p>
      <w:pPr>
        <w:ind w:left="479"/>
        <w:spacing w:before="71" w:line="321" w:lineRule="exact"/>
        <w:rPr>
          <w:rFonts w:ascii="SimSun" w:hAnsi="SimSun" w:eastAsia="SimSun" w:cs="SimSun"/>
          <w:sz w:val="20"/>
          <w:szCs w:val="20"/>
        </w:rPr>
      </w:pPr>
      <w:r>
        <w:rPr>
          <w:rFonts w:ascii="SimSun" w:hAnsi="SimSun" w:eastAsia="SimSun" w:cs="SimSun"/>
          <w:sz w:val="20"/>
          <w:szCs w:val="20"/>
          <w:spacing w:val="-2"/>
          <w:position w:val="8"/>
        </w:rPr>
        <w:t>·</w:t>
      </w:r>
      <w:r>
        <w:rPr>
          <w:rFonts w:ascii="SimSun" w:hAnsi="SimSun" w:eastAsia="SimSun" w:cs="SimSun"/>
          <w:sz w:val="20"/>
          <w:szCs w:val="20"/>
          <w:spacing w:val="-37"/>
          <w:position w:val="8"/>
        </w:rPr>
        <w:t xml:space="preserve"> </w:t>
      </w:r>
      <w:r>
        <w:rPr>
          <w:rFonts w:ascii="SimSun" w:hAnsi="SimSun" w:eastAsia="SimSun" w:cs="SimSun"/>
          <w:sz w:val="20"/>
          <w:szCs w:val="20"/>
          <w:spacing w:val="-2"/>
          <w:position w:val="8"/>
        </w:rPr>
        <w:t>支</w:t>
      </w:r>
      <w:r>
        <w:rPr>
          <w:rFonts w:ascii="SimSun" w:hAnsi="SimSun" w:eastAsia="SimSun" w:cs="SimSun"/>
          <w:sz w:val="20"/>
          <w:szCs w:val="20"/>
          <w:spacing w:val="-43"/>
          <w:position w:val="8"/>
        </w:rPr>
        <w:t xml:space="preserve"> </w:t>
      </w:r>
      <w:r>
        <w:rPr>
          <w:rFonts w:ascii="SimSun" w:hAnsi="SimSun" w:eastAsia="SimSun" w:cs="SimSun"/>
          <w:sz w:val="20"/>
          <w:szCs w:val="20"/>
          <w:spacing w:val="-2"/>
          <w:position w:val="8"/>
        </w:rPr>
        <w:t>持</w:t>
      </w:r>
      <w:r>
        <w:rPr>
          <w:rFonts w:ascii="Times New Roman" w:hAnsi="Times New Roman" w:eastAsia="Times New Roman" w:cs="Times New Roman"/>
          <w:sz w:val="20"/>
          <w:szCs w:val="20"/>
          <w:spacing w:val="-2"/>
          <w:position w:val="8"/>
        </w:rPr>
        <w:t>JDBC/ODBC   </w:t>
      </w:r>
      <w:r>
        <w:rPr>
          <w:rFonts w:ascii="SimSun" w:hAnsi="SimSun" w:eastAsia="SimSun" w:cs="SimSun"/>
          <w:sz w:val="20"/>
          <w:szCs w:val="20"/>
          <w:spacing w:val="-2"/>
          <w:position w:val="8"/>
        </w:rPr>
        <w:t>的相关操作。</w:t>
      </w:r>
    </w:p>
    <w:p>
      <w:pPr>
        <w:ind w:left="479"/>
        <w:spacing w:line="220" w:lineRule="auto"/>
        <w:rPr>
          <w:rFonts w:ascii="SimSun" w:hAnsi="SimSun" w:eastAsia="SimSun" w:cs="SimSun"/>
          <w:sz w:val="20"/>
          <w:szCs w:val="20"/>
        </w:rPr>
      </w:pPr>
      <w:r>
        <w:rPr>
          <w:rFonts w:ascii="SimSun" w:hAnsi="SimSun" w:eastAsia="SimSun" w:cs="SimSun"/>
          <w:sz w:val="20"/>
          <w:szCs w:val="20"/>
          <w:spacing w:val="2"/>
        </w:rPr>
        <w:t>·可扩展性强。</w:t>
      </w:r>
    </w:p>
    <w:p>
      <w:pPr>
        <w:pStyle w:val="BodyText"/>
        <w:spacing w:line="261" w:lineRule="auto"/>
        <w:rPr/>
      </w:pPr>
      <w:r/>
    </w:p>
    <w:p>
      <w:pPr>
        <w:ind w:left="3"/>
        <w:spacing w:before="88" w:line="220" w:lineRule="auto"/>
        <w:outlineLvl w:val="6"/>
        <w:rPr>
          <w:rFonts w:ascii="SimSun" w:hAnsi="SimSun" w:eastAsia="SimSun" w:cs="SimSun"/>
          <w:sz w:val="27"/>
          <w:szCs w:val="27"/>
        </w:rPr>
      </w:pPr>
      <w:r>
        <w:rPr>
          <w:rFonts w:ascii="SimSun" w:hAnsi="SimSun" w:eastAsia="SimSun" w:cs="SimSun"/>
          <w:sz w:val="27"/>
          <w:szCs w:val="27"/>
          <w:b/>
          <w:bCs/>
          <w:spacing w:val="6"/>
        </w:rPr>
        <w:t>6.4.2</w:t>
      </w:r>
      <w:r>
        <w:rPr>
          <w:rFonts w:ascii="SimSun" w:hAnsi="SimSun" w:eastAsia="SimSun" w:cs="SimSun"/>
          <w:sz w:val="27"/>
          <w:szCs w:val="27"/>
        </w:rPr>
        <w:t xml:space="preserve">   </w:t>
      </w:r>
      <w:r>
        <w:rPr>
          <w:rFonts w:ascii="SimSun" w:hAnsi="SimSun" w:eastAsia="SimSun" w:cs="SimSun"/>
          <w:sz w:val="27"/>
          <w:szCs w:val="27"/>
          <w:b/>
          <w:bCs/>
        </w:rPr>
        <w:t>Drill</w:t>
      </w:r>
      <w:r>
        <w:rPr>
          <w:rFonts w:ascii="SimSun" w:hAnsi="SimSun" w:eastAsia="SimSun" w:cs="SimSun"/>
          <w:sz w:val="27"/>
          <w:szCs w:val="27"/>
          <w:spacing w:val="6"/>
        </w:rPr>
        <w:t xml:space="preserve"> </w:t>
      </w:r>
      <w:r>
        <w:rPr>
          <w:rFonts w:ascii="SimSun" w:hAnsi="SimSun" w:eastAsia="SimSun" w:cs="SimSun"/>
          <w:sz w:val="27"/>
          <w:szCs w:val="27"/>
          <w:b/>
          <w:bCs/>
          <w:spacing w:val="6"/>
        </w:rPr>
        <w:t>架构与原理</w:t>
      </w:r>
    </w:p>
    <w:p>
      <w:pPr>
        <w:pStyle w:val="BodyText"/>
        <w:rPr/>
      </w:pPr>
      <w:r/>
    </w:p>
    <w:p>
      <w:pPr>
        <w:ind w:right="575" w:firstLine="409"/>
        <w:spacing w:before="66" w:line="284" w:lineRule="auto"/>
        <w:jc w:val="both"/>
        <w:rPr>
          <w:rFonts w:ascii="SimSun" w:hAnsi="SimSun" w:eastAsia="SimSun" w:cs="SimSun"/>
          <w:sz w:val="20"/>
          <w:szCs w:val="20"/>
        </w:rPr>
      </w:pPr>
      <w:r>
        <w:rPr>
          <w:rFonts w:ascii="Times New Roman" w:hAnsi="Times New Roman" w:eastAsia="Times New Roman" w:cs="Times New Roman"/>
          <w:sz w:val="20"/>
          <w:szCs w:val="20"/>
          <w:spacing w:val="-1"/>
        </w:rPr>
        <w:t>Apache</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1"/>
        </w:rPr>
        <w:t>Drill</w:t>
      </w:r>
      <w:r>
        <w:rPr>
          <w:rFonts w:ascii="Times New Roman" w:hAnsi="Times New Roman" w:eastAsia="Times New Roman" w:cs="Times New Roman"/>
          <w:sz w:val="20"/>
          <w:szCs w:val="20"/>
          <w:spacing w:val="36"/>
        </w:rPr>
        <w:t xml:space="preserve"> </w:t>
      </w:r>
      <w:r>
        <w:rPr>
          <w:rFonts w:ascii="SimSun" w:hAnsi="SimSun" w:eastAsia="SimSun" w:cs="SimSun"/>
          <w:sz w:val="20"/>
          <w:szCs w:val="20"/>
          <w:spacing w:val="-1"/>
        </w:rPr>
        <w:t>的核心是</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1"/>
        </w:rPr>
        <w:t>DrillBit  </w:t>
      </w:r>
      <w:r>
        <w:rPr>
          <w:rFonts w:ascii="SimSun" w:hAnsi="SimSun" w:eastAsia="SimSun" w:cs="SimSun"/>
          <w:sz w:val="20"/>
          <w:szCs w:val="20"/>
          <w:spacing w:val="-1"/>
        </w:rPr>
        <w:t>服务，其主要负责接收客户端请求，处理查询，并将结果返</w:t>
      </w:r>
      <w:r>
        <w:rPr>
          <w:rFonts w:ascii="SimSun" w:hAnsi="SimSun" w:eastAsia="SimSun" w:cs="SimSun"/>
          <w:sz w:val="20"/>
          <w:szCs w:val="20"/>
        </w:rPr>
        <w:t xml:space="preserve"> </w:t>
      </w:r>
      <w:r>
        <w:rPr>
          <w:rFonts w:ascii="SimSun" w:hAnsi="SimSun" w:eastAsia="SimSun" w:cs="SimSun"/>
          <w:sz w:val="20"/>
          <w:szCs w:val="20"/>
          <w:spacing w:val="12"/>
        </w:rPr>
        <w:t>回给客户端。</w:t>
      </w:r>
      <w:r>
        <w:rPr>
          <w:rFonts w:ascii="Times New Roman" w:hAnsi="Times New Roman" w:eastAsia="Times New Roman" w:cs="Times New Roman"/>
          <w:sz w:val="20"/>
          <w:szCs w:val="20"/>
        </w:rPr>
        <w:t>DrillBit</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12"/>
        </w:rPr>
        <w:t>能够被安装和运行在</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集群中有需要的节点上并形成一个分布</w:t>
      </w:r>
      <w:r>
        <w:rPr>
          <w:rFonts w:ascii="SimSun" w:hAnsi="SimSun" w:eastAsia="SimSun" w:cs="SimSun"/>
          <w:sz w:val="20"/>
          <w:szCs w:val="20"/>
        </w:rPr>
        <w:t xml:space="preserve"> </w:t>
      </w:r>
      <w:r>
        <w:rPr>
          <w:rFonts w:ascii="SimSun" w:hAnsi="SimSun" w:eastAsia="SimSun" w:cs="SimSun"/>
          <w:sz w:val="20"/>
          <w:szCs w:val="20"/>
          <w:spacing w:val="5"/>
        </w:rPr>
        <w:t>式环境。当</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DrillBit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5"/>
        </w:rPr>
        <w:t>运行在集群的每个节点上时，能够最大限度地实现数据的本地化执行，并</w:t>
      </w:r>
      <w:r>
        <w:rPr>
          <w:rFonts w:ascii="SimSun" w:hAnsi="SimSun" w:eastAsia="SimSun" w:cs="SimSun"/>
          <w:sz w:val="20"/>
          <w:szCs w:val="20"/>
        </w:rPr>
        <w:t xml:space="preserve"> </w:t>
      </w:r>
      <w:r>
        <w:rPr>
          <w:rFonts w:ascii="SimSun" w:hAnsi="SimSun" w:eastAsia="SimSun" w:cs="SimSun"/>
          <w:sz w:val="20"/>
          <w:szCs w:val="20"/>
          <w:spacing w:val="12"/>
        </w:rPr>
        <w:t>能够最大化地去执行查询而不需要在网络和节点间移动数据。</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使用</w:t>
      </w:r>
      <w:r>
        <w:rPr>
          <w:rFonts w:ascii="SimSun" w:hAnsi="SimSun" w:eastAsia="SimSun" w:cs="SimSun"/>
          <w:sz w:val="20"/>
          <w:szCs w:val="20"/>
          <w:spacing w:val="-35"/>
        </w:rPr>
        <w:t xml:space="preserve"> </w:t>
      </w:r>
      <w:r>
        <w:rPr>
          <w:rFonts w:ascii="Times New Roman" w:hAnsi="Times New Roman" w:eastAsia="Times New Roman" w:cs="Times New Roman"/>
          <w:sz w:val="20"/>
          <w:szCs w:val="20"/>
        </w:rPr>
        <w:t>ZooKeeper</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12"/>
        </w:rPr>
        <w:t>来维护</w:t>
      </w:r>
      <w:r>
        <w:rPr>
          <w:rFonts w:ascii="SimSun" w:hAnsi="SimSun" w:eastAsia="SimSun" w:cs="SimSun"/>
          <w:sz w:val="20"/>
          <w:szCs w:val="20"/>
        </w:rPr>
        <w:t xml:space="preserve"> </w:t>
      </w:r>
      <w:r>
        <w:rPr>
          <w:rFonts w:ascii="SimSun" w:hAnsi="SimSun" w:eastAsia="SimSun" w:cs="SimSun"/>
          <w:sz w:val="20"/>
          <w:szCs w:val="20"/>
          <w:spacing w:val="5"/>
        </w:rPr>
        <w:t>和管理集群节点和节点的健康状况。</w:t>
      </w:r>
    </w:p>
    <w:p>
      <w:pPr>
        <w:ind w:right="579" w:firstLine="409"/>
        <w:spacing w:before="29" w:line="282" w:lineRule="auto"/>
        <w:rPr>
          <w:rFonts w:ascii="SimSun" w:hAnsi="SimSun" w:eastAsia="SimSun" w:cs="SimSun"/>
          <w:sz w:val="20"/>
          <w:szCs w:val="20"/>
        </w:rPr>
      </w:pPr>
      <w:r>
        <w:rPr>
          <w:rFonts w:ascii="SimSun" w:hAnsi="SimSun" w:eastAsia="SimSun" w:cs="SimSun"/>
          <w:sz w:val="20"/>
          <w:szCs w:val="20"/>
          <w:spacing w:val="3"/>
        </w:rPr>
        <w:t>尽管 </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46"/>
        </w:rPr>
        <w:t xml:space="preserve"> </w:t>
      </w:r>
      <w:r>
        <w:rPr>
          <w:rFonts w:ascii="SimSun" w:hAnsi="SimSun" w:eastAsia="SimSun" w:cs="SimSun"/>
          <w:sz w:val="20"/>
          <w:szCs w:val="20"/>
          <w:spacing w:val="3"/>
        </w:rPr>
        <w:t>运行在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集群中，但是它不依赖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3"/>
        </w:rPr>
        <w:t>集群，可以运行在任何的分布</w:t>
      </w:r>
      <w:r>
        <w:rPr>
          <w:rFonts w:ascii="SimSun" w:hAnsi="SimSun" w:eastAsia="SimSun" w:cs="SimSun"/>
          <w:sz w:val="20"/>
          <w:szCs w:val="20"/>
        </w:rPr>
        <w:t xml:space="preserve"> </w:t>
      </w:r>
      <w:r>
        <w:rPr>
          <w:rFonts w:ascii="SimSun" w:hAnsi="SimSun" w:eastAsia="SimSun" w:cs="SimSun"/>
          <w:sz w:val="20"/>
          <w:szCs w:val="20"/>
          <w:spacing w:val="-2"/>
        </w:rPr>
        <w:t>式集群中。</w:t>
      </w:r>
    </w:p>
    <w:p>
      <w:pPr>
        <w:ind w:left="412"/>
        <w:spacing w:before="57" w:line="219" w:lineRule="auto"/>
        <w:outlineLvl w:val="6"/>
        <w:rPr>
          <w:rFonts w:ascii="SimHei" w:hAnsi="SimHei" w:eastAsia="SimHei" w:cs="SimHei"/>
          <w:sz w:val="20"/>
          <w:szCs w:val="20"/>
        </w:rPr>
      </w:pPr>
      <w:r>
        <w:rPr>
          <w:rFonts w:ascii="SimHei" w:hAnsi="SimHei" w:eastAsia="SimHei" w:cs="SimHei"/>
          <w:sz w:val="20"/>
          <w:szCs w:val="20"/>
          <w:b/>
          <w:bCs/>
          <w:spacing w:val="2"/>
        </w:rPr>
        <w:t>1.</w:t>
      </w:r>
      <w:r>
        <w:rPr>
          <w:rFonts w:ascii="SimHei" w:hAnsi="SimHei" w:eastAsia="SimHei" w:cs="SimHei"/>
          <w:sz w:val="20"/>
          <w:szCs w:val="20"/>
          <w:spacing w:val="-27"/>
        </w:rPr>
        <w:t xml:space="preserve"> </w:t>
      </w:r>
      <w:r>
        <w:rPr>
          <w:rFonts w:ascii="SimHei" w:hAnsi="SimHei" w:eastAsia="SimHei" w:cs="SimHei"/>
          <w:sz w:val="20"/>
          <w:szCs w:val="20"/>
          <w:b/>
          <w:bCs/>
          <w:spacing w:val="2"/>
        </w:rPr>
        <w:t>查询的执行过程</w:t>
      </w:r>
    </w:p>
    <w:p>
      <w:pPr>
        <w:ind w:right="551" w:firstLine="409"/>
        <w:spacing w:before="71" w:line="275" w:lineRule="auto"/>
        <w:jc w:val="both"/>
        <w:rPr>
          <w:rFonts w:ascii="SimSun" w:hAnsi="SimSun" w:eastAsia="SimSun" w:cs="SimSun"/>
          <w:sz w:val="20"/>
          <w:szCs w:val="20"/>
        </w:rPr>
      </w:pPr>
      <w:r>
        <w:rPr>
          <w:rFonts w:ascii="SimSun" w:hAnsi="SimSun" w:eastAsia="SimSun" w:cs="SimSun"/>
          <w:sz w:val="20"/>
          <w:szCs w:val="20"/>
          <w:spacing w:val="6"/>
        </w:rPr>
        <w:t>当提交</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查询时，客户端或应用程序会以</w:t>
      </w:r>
      <w:r>
        <w:rPr>
          <w:rFonts w:ascii="Times New Roman" w:hAnsi="Times New Roman" w:eastAsia="Times New Roman" w:cs="Times New Roman"/>
          <w:sz w:val="20"/>
          <w:szCs w:val="20"/>
        </w:rPr>
        <w:t>SQL</w:t>
      </w:r>
      <w:r>
        <w:rPr>
          <w:rFonts w:ascii="Times New Roman" w:hAnsi="Times New Roman" w:eastAsia="Times New Roman" w:cs="Times New Roman"/>
          <w:sz w:val="20"/>
          <w:szCs w:val="20"/>
          <w:spacing w:val="53"/>
        </w:rPr>
        <w:t xml:space="preserve"> </w:t>
      </w:r>
      <w:r>
        <w:rPr>
          <w:rFonts w:ascii="SimSun" w:hAnsi="SimSun" w:eastAsia="SimSun" w:cs="SimSun"/>
          <w:sz w:val="20"/>
          <w:szCs w:val="20"/>
          <w:spacing w:val="6"/>
        </w:rPr>
        <w:t>语句的形式将查询发送到</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DrillBit</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服务</w:t>
      </w:r>
      <w:r>
        <w:rPr>
          <w:rFonts w:ascii="SimSun" w:hAnsi="SimSun" w:eastAsia="SimSun" w:cs="SimSun"/>
          <w:sz w:val="20"/>
          <w:szCs w:val="20"/>
        </w:rPr>
        <w:t xml:space="preserve"> </w:t>
      </w:r>
      <w:r>
        <w:rPr>
          <w:rFonts w:ascii="SimSun" w:hAnsi="SimSun" w:eastAsia="SimSun" w:cs="SimSun"/>
          <w:sz w:val="20"/>
          <w:szCs w:val="20"/>
          <w:spacing w:val="6"/>
        </w:rPr>
        <w:t>所在的</w:t>
      </w:r>
      <w:r>
        <w:rPr>
          <w:rFonts w:ascii="SimSun" w:hAnsi="SimSun" w:eastAsia="SimSun" w:cs="SimSun"/>
          <w:sz w:val="20"/>
          <w:szCs w:val="20"/>
          <w:spacing w:val="-42"/>
        </w:rPr>
        <w:t xml:space="preserve"> </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36"/>
          <w:w w:val="101"/>
        </w:rPr>
        <w:t xml:space="preserve"> </w:t>
      </w:r>
      <w:r>
        <w:rPr>
          <w:rFonts w:ascii="SimSun" w:hAnsi="SimSun" w:eastAsia="SimSun" w:cs="SimSun"/>
          <w:sz w:val="20"/>
          <w:szCs w:val="20"/>
          <w:spacing w:val="6"/>
        </w:rPr>
        <w:t>集群中。</w:t>
      </w:r>
      <w:r>
        <w:rPr>
          <w:rFonts w:ascii="Times New Roman" w:hAnsi="Times New Roman" w:eastAsia="Times New Roman" w:cs="Times New Roman"/>
          <w:sz w:val="20"/>
          <w:szCs w:val="20"/>
        </w:rPr>
        <w:t>DrillBit</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是在每个活动的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节点上运行的进程，用于协调</w:t>
      </w:r>
      <w:r>
        <w:rPr>
          <w:rFonts w:ascii="SimSun" w:hAnsi="SimSun" w:eastAsia="SimSun" w:cs="SimSun"/>
          <w:sz w:val="20"/>
          <w:szCs w:val="20"/>
          <w:spacing w:val="5"/>
        </w:rPr>
        <w:t>、计划和执</w:t>
      </w:r>
      <w:r>
        <w:rPr>
          <w:rFonts w:ascii="SimSun" w:hAnsi="SimSun" w:eastAsia="SimSun" w:cs="SimSun"/>
          <w:sz w:val="20"/>
          <w:szCs w:val="20"/>
        </w:rPr>
        <w:t xml:space="preserve"> </w:t>
      </w:r>
      <w:r>
        <w:rPr>
          <w:rFonts w:ascii="SimSun" w:hAnsi="SimSun" w:eastAsia="SimSun" w:cs="SimSun"/>
          <w:sz w:val="20"/>
          <w:szCs w:val="20"/>
          <w:spacing w:val="5"/>
        </w:rPr>
        <w:t>行查询，以及以最佳的工作效率完成跨集群的分</w:t>
      </w:r>
      <w:r>
        <w:rPr>
          <w:rFonts w:ascii="SimSun" w:hAnsi="SimSun" w:eastAsia="SimSun" w:cs="SimSun"/>
          <w:sz w:val="20"/>
          <w:szCs w:val="20"/>
          <w:spacing w:val="4"/>
        </w:rPr>
        <w:t>发查询工作。</w:t>
      </w:r>
    </w:p>
    <w:p>
      <w:pPr>
        <w:ind w:left="409"/>
        <w:spacing w:before="84" w:line="219" w:lineRule="auto"/>
        <w:rPr>
          <w:rFonts w:ascii="SimSun" w:hAnsi="SimSun" w:eastAsia="SimSun" w:cs="SimSun"/>
          <w:sz w:val="20"/>
          <w:szCs w:val="20"/>
        </w:rPr>
      </w:pPr>
      <w:r>
        <w:rPr>
          <w:rFonts w:ascii="SimSun" w:hAnsi="SimSun" w:eastAsia="SimSun" w:cs="SimSun"/>
          <w:sz w:val="20"/>
          <w:szCs w:val="20"/>
          <w:spacing w:val="4"/>
        </w:rPr>
        <w:t>图6-3显示了客户端、应用程序和</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DrillBit</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服务之间的通信。</w:t>
      </w:r>
    </w:p>
    <w:p>
      <w:pPr>
        <w:pStyle w:val="BodyText"/>
        <w:ind w:firstLine="1579"/>
        <w:spacing w:before="94" w:line="3120" w:lineRule="exact"/>
        <w:rPr/>
      </w:pPr>
      <w:r>
        <w:rPr>
          <w:position w:val="-62"/>
        </w:rPr>
        <w:pict>
          <v:group id="_x0000_s1830" style="mso-position-vertical-relative:line;mso-position-horizontal-relative:char;width:261.55pt;height:156.05pt;" filled="false" stroked="false" coordsize="5230,3121" coordorigin="0,0">
            <v:shape id="_x0000_s1832" style="position:absolute;left:0;top:0;width:5230;height:3121;" filled="false" stroked="false" type="#_x0000_t75">
              <v:imagedata o:title="" r:id="rId585"/>
            </v:shape>
            <v:shape id="_x0000_s1834" style="position:absolute;left:2189;top:265;width:2647;height:2465;" filled="false" stroked="false" type="#_x0000_t202">
              <v:fill on="false"/>
              <v:stroke on="false"/>
              <v:path/>
              <v:imagedata o:title=""/>
              <o:lock v:ext="edit" aspectratio="false"/>
              <v:textbox inset="0mm,0mm,0mm,0mm">
                <w:txbxContent>
                  <w:p>
                    <w:pPr>
                      <w:ind w:left="1999" w:right="20" w:hanging="249"/>
                      <w:spacing w:before="20" w:line="213"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JDBC/ODBC</w:t>
                    </w:r>
                    <w:r>
                      <w:rPr>
                        <w:rFonts w:ascii="Times New Roman" w:hAnsi="Times New Roman" w:eastAsia="Times New Roman" w:cs="Times New Roman"/>
                        <w:sz w:val="16"/>
                        <w:szCs w:val="16"/>
                        <w:spacing w:val="3"/>
                      </w:rPr>
                      <w:t xml:space="preserve"> </w:t>
                    </w:r>
                    <w:r>
                      <w:rPr>
                        <w:rFonts w:ascii="Times New Roman" w:hAnsi="Times New Roman" w:eastAsia="Times New Roman" w:cs="Times New Roman"/>
                        <w:sz w:val="16"/>
                        <w:szCs w:val="16"/>
                        <w:spacing w:val="-1"/>
                      </w:rPr>
                      <w:t>Client</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189"/>
                      <w:spacing w:before="46" w:line="21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DrillBit</w:t>
                    </w:r>
                  </w:p>
                  <w:p>
                    <w:pPr>
                      <w:ind w:left="79"/>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(Foreman)</w:t>
                    </w:r>
                  </w:p>
                  <w:p>
                    <w:pPr>
                      <w:spacing w:line="349" w:lineRule="auto"/>
                      <w:rPr>
                        <w:rFonts w:ascii="Arial"/>
                        <w:sz w:val="21"/>
                      </w:rPr>
                    </w:pPr>
                    <w:r/>
                  </w:p>
                  <w:p>
                    <w:pPr>
                      <w:ind w:left="20"/>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Data</w:t>
                    </w:r>
                    <w:r>
                      <w:rPr>
                        <w:rFonts w:ascii="Times New Roman" w:hAnsi="Times New Roman" w:eastAsia="Times New Roman" w:cs="Times New Roman"/>
                        <w:sz w:val="16"/>
                        <w:szCs w:val="16"/>
                        <w:spacing w:val="18"/>
                        <w:w w:val="102"/>
                      </w:rPr>
                      <w:t xml:space="preserve"> </w:t>
                    </w:r>
                    <w:r>
                      <w:rPr>
                        <w:rFonts w:ascii="Times New Roman" w:hAnsi="Times New Roman" w:eastAsia="Times New Roman" w:cs="Times New Roman"/>
                        <w:sz w:val="16"/>
                        <w:szCs w:val="16"/>
                        <w:spacing w:val="-2"/>
                      </w:rPr>
                      <w:t>Sources</w:t>
                    </w:r>
                  </w:p>
                </w:txbxContent>
              </v:textbox>
            </v:shape>
            <v:shape id="_x0000_s1836" style="position:absolute;left:1589;top:275;width:680;height:325;" filled="false" stroked="false" type="#_x0000_t202">
              <v:fill on="false"/>
              <v:stroke on="false"/>
              <v:path/>
              <v:imagedata o:title=""/>
              <o:lock v:ext="edit" aspectratio="false"/>
              <v:textbox inset="0mm,0mm,0mm,0mm">
                <w:txbxContent>
                  <w:p>
                    <w:pPr>
                      <w:ind w:left="70" w:right="20" w:hanging="50"/>
                      <w:spacing w:before="19" w:line="207"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Drill Web</w:t>
                    </w:r>
                    <w:r>
                      <w:rPr>
                        <w:rFonts w:ascii="Times New Roman" w:hAnsi="Times New Roman" w:eastAsia="Times New Roman" w:cs="Times New Roman"/>
                        <w:sz w:val="16"/>
                        <w:szCs w:val="16"/>
                        <w:spacing w:val="4"/>
                      </w:rPr>
                      <w:t xml:space="preserve"> </w:t>
                    </w:r>
                    <w:r>
                      <w:rPr>
                        <w:rFonts w:ascii="Times New Roman" w:hAnsi="Times New Roman" w:eastAsia="Times New Roman" w:cs="Times New Roman"/>
                        <w:sz w:val="16"/>
                        <w:szCs w:val="16"/>
                        <w:spacing w:val="-1"/>
                      </w:rPr>
                      <w:t>Console</w:t>
                    </w:r>
                  </w:p>
                </w:txbxContent>
              </v:textbox>
            </v:shape>
            <v:shape id="_x0000_s1838" style="position:absolute;left:420;top:277;width:544;height:32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7"/>
                      </w:rPr>
                      <w:t>C++API</w:t>
                    </w:r>
                  </w:p>
                  <w:p>
                    <w:pPr>
                      <w:ind w:left="79"/>
                      <w:spacing w:before="2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Client</w:t>
                    </w:r>
                  </w:p>
                </w:txbxContent>
              </v:textbox>
            </v:shape>
            <v:shape id="_x0000_s1840" style="position:absolute;left:4080;top:2577;width:885;height:15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Data</w:t>
                    </w:r>
                    <w:r>
                      <w:rPr>
                        <w:rFonts w:ascii="Times New Roman" w:hAnsi="Times New Roman" w:eastAsia="Times New Roman" w:cs="Times New Roman"/>
                        <w:sz w:val="16"/>
                        <w:szCs w:val="16"/>
                        <w:spacing w:val="18"/>
                        <w:w w:val="102"/>
                      </w:rPr>
                      <w:t xml:space="preserve"> </w:t>
                    </w:r>
                    <w:r>
                      <w:rPr>
                        <w:rFonts w:ascii="Times New Roman" w:hAnsi="Times New Roman" w:eastAsia="Times New Roman" w:cs="Times New Roman"/>
                        <w:sz w:val="16"/>
                        <w:szCs w:val="16"/>
                        <w:spacing w:val="-2"/>
                      </w:rPr>
                      <w:t>Sources</w:t>
                    </w:r>
                  </w:p>
                </w:txbxContent>
              </v:textbox>
            </v:shape>
            <v:shape id="_x0000_s1842" style="position:absolute;left:290;top:2577;width:885;height:15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Data</w:t>
                    </w:r>
                    <w:r>
                      <w:rPr>
                        <w:rFonts w:ascii="Times New Roman" w:hAnsi="Times New Roman" w:eastAsia="Times New Roman" w:cs="Times New Roman"/>
                        <w:sz w:val="16"/>
                        <w:szCs w:val="16"/>
                        <w:spacing w:val="18"/>
                        <w:w w:val="102"/>
                      </w:rPr>
                      <w:t xml:space="preserve"> </w:t>
                    </w:r>
                    <w:r>
                      <w:rPr>
                        <w:rFonts w:ascii="Times New Roman" w:hAnsi="Times New Roman" w:eastAsia="Times New Roman" w:cs="Times New Roman"/>
                        <w:sz w:val="16"/>
                        <w:szCs w:val="16"/>
                        <w:spacing w:val="-2"/>
                      </w:rPr>
                      <w:t>Sources</w:t>
                    </w:r>
                  </w:p>
                </w:txbxContent>
              </v:textbox>
            </v:shape>
            <v:shape id="_x0000_s1844" style="position:absolute;left:2969;top:277;width:359;height:322;" filled="false" stroked="false" type="#_x0000_t202">
              <v:fill on="false"/>
              <v:stroke on="false"/>
              <v:path/>
              <v:imagedata o:title=""/>
              <o:lock v:ext="edit" aspectratio="false"/>
              <v:textbox inset="0mm,0mm,0mm,0mm">
                <w:txbxContent>
                  <w:p>
                    <w:pPr>
                      <w:ind w:left="20" w:right="20" w:firstLine="10"/>
                      <w:spacing w:before="20" w:line="20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Drill</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spacing w:val="-3"/>
                      </w:rPr>
                      <w:t>Shell</w:t>
                    </w:r>
                  </w:p>
                </w:txbxContent>
              </v:textbox>
            </v:shape>
            <v:shape id="_x0000_s1846" style="position:absolute;left:4250;top:1966;width:535;height:15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DrillBit</w:t>
                    </w:r>
                  </w:p>
                </w:txbxContent>
              </v:textbox>
            </v:shape>
            <v:shape id="_x0000_s1848" style="position:absolute;left:440;top:1966;width:535;height:15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DrillBit</w:t>
                    </w:r>
                  </w:p>
                </w:txbxContent>
              </v:textbox>
            </v:shape>
          </v:group>
        </w:pict>
      </w:r>
    </w:p>
    <w:p>
      <w:pPr>
        <w:ind w:left="2429"/>
        <w:spacing w:before="188" w:line="219" w:lineRule="auto"/>
        <w:rPr>
          <w:rFonts w:ascii="SimSun" w:hAnsi="SimSun" w:eastAsia="SimSun" w:cs="SimSun"/>
          <w:sz w:val="20"/>
          <w:szCs w:val="20"/>
        </w:rPr>
      </w:pPr>
      <w:r>
        <w:rPr>
          <w:rFonts w:ascii="SimSun" w:hAnsi="SimSun" w:eastAsia="SimSun" w:cs="SimSun"/>
          <w:sz w:val="20"/>
          <w:szCs w:val="20"/>
          <w:spacing w:val="-20"/>
        </w:rPr>
        <w:t>图6-3  </w:t>
      </w:r>
      <w:r>
        <w:rPr>
          <w:rFonts w:ascii="Times New Roman" w:hAnsi="Times New Roman" w:eastAsia="Times New Roman" w:cs="Times New Roman"/>
          <w:sz w:val="20"/>
          <w:szCs w:val="20"/>
          <w:spacing w:val="-20"/>
        </w:rPr>
        <w:t>DrillBit</w:t>
      </w:r>
      <w:r>
        <w:rPr>
          <w:rFonts w:ascii="SimSun" w:hAnsi="SimSun" w:eastAsia="SimSun" w:cs="SimSun"/>
          <w:sz w:val="20"/>
          <w:szCs w:val="20"/>
          <w:spacing w:val="-20"/>
        </w:rPr>
        <w:t>、客户端、应用程序之间的通信</w:t>
      </w:r>
    </w:p>
    <w:p>
      <w:pPr>
        <w:ind w:right="489" w:firstLine="409"/>
        <w:spacing w:before="122" w:line="270" w:lineRule="auto"/>
        <w:jc w:val="both"/>
        <w:rPr>
          <w:rFonts w:ascii="SimSun" w:hAnsi="SimSun" w:eastAsia="SimSun" w:cs="SimSun"/>
          <w:sz w:val="20"/>
          <w:szCs w:val="20"/>
        </w:rPr>
      </w:pPr>
      <w:r>
        <w:rPr>
          <w:rFonts w:ascii="SimSun" w:hAnsi="SimSun" w:eastAsia="SimSun" w:cs="SimSun"/>
          <w:sz w:val="20"/>
          <w:szCs w:val="20"/>
          <w:spacing w:val="21"/>
        </w:rPr>
        <w:t>从客户端或应用程序接收查询的</w:t>
      </w:r>
      <w:r>
        <w:rPr>
          <w:rFonts w:ascii="SimSun" w:hAnsi="SimSun" w:eastAsia="SimSun" w:cs="SimSun"/>
          <w:sz w:val="20"/>
          <w:szCs w:val="20"/>
          <w:spacing w:val="-45"/>
        </w:rPr>
        <w:t xml:space="preserve"> </w:t>
      </w:r>
      <w:r>
        <w:rPr>
          <w:rFonts w:ascii="Times New Roman" w:hAnsi="Times New Roman" w:eastAsia="Times New Roman" w:cs="Times New Roman"/>
          <w:sz w:val="20"/>
          <w:szCs w:val="20"/>
        </w:rPr>
        <w:t>DrillBit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21"/>
        </w:rPr>
        <w:t>会转变为 </w:t>
      </w:r>
      <w:r>
        <w:rPr>
          <w:rFonts w:ascii="Times New Roman" w:hAnsi="Times New Roman" w:eastAsia="Times New Roman" w:cs="Times New Roman"/>
          <w:sz w:val="20"/>
          <w:szCs w:val="20"/>
        </w:rPr>
        <w:t>Foreman</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20"/>
        </w:rPr>
        <w:t>角色并驱动整个查询，</w:t>
      </w:r>
      <w:r>
        <w:rPr>
          <w:rFonts w:ascii="SimSun" w:hAnsi="SimSun" w:eastAsia="SimSun" w:cs="SimSun"/>
          <w:sz w:val="20"/>
          <w:szCs w:val="20"/>
          <w:spacing w:val="2"/>
        </w:rPr>
        <w:t xml:space="preserve"> </w:t>
      </w:r>
      <w:r>
        <w:rPr>
          <w:rFonts w:ascii="Times New Roman" w:hAnsi="Times New Roman" w:eastAsia="Times New Roman" w:cs="Times New Roman"/>
          <w:sz w:val="20"/>
          <w:szCs w:val="20"/>
        </w:rPr>
        <w:t>Foreman</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0"/>
        </w:rPr>
        <w:t>中的解析器解析</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SQL</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spacing w:val="10"/>
        </w:rPr>
        <w:t>应用自定义规则将特定</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SQL</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spacing w:val="10"/>
        </w:rPr>
        <w:t>运算符转换为</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可以理解的</w:t>
      </w:r>
      <w:r>
        <w:rPr>
          <w:rFonts w:ascii="SimSun" w:hAnsi="SimSun" w:eastAsia="SimSun" w:cs="SimSun"/>
          <w:sz w:val="20"/>
          <w:szCs w:val="20"/>
        </w:rPr>
        <w:t xml:space="preserve">  </w:t>
      </w:r>
      <w:r>
        <w:rPr>
          <w:rFonts w:ascii="SimSun" w:hAnsi="SimSun" w:eastAsia="SimSun" w:cs="SimSun"/>
          <w:sz w:val="20"/>
          <w:szCs w:val="20"/>
          <w:spacing w:val="10"/>
        </w:rPr>
        <w:t>特定逻辑运算符语法。这个逻辑运算符的集合会形成一个逻辑计划。逻辑计划描述生成了查</w:t>
      </w:r>
    </w:p>
    <w:p>
      <w:pPr>
        <w:spacing w:line="270" w:lineRule="auto"/>
        <w:sectPr>
          <w:footerReference w:type="default" r:id="rId582"/>
          <w:pgSz w:w="9330" w:h="14520"/>
          <w:pgMar w:top="400" w:right="0" w:bottom="751" w:left="370" w:header="0" w:footer="492" w:gutter="0"/>
        </w:sectPr>
        <w:rPr>
          <w:rFonts w:ascii="SimSun" w:hAnsi="SimSun" w:eastAsia="SimSun" w:cs="SimSun"/>
          <w:sz w:val="20"/>
          <w:szCs w:val="20"/>
        </w:rPr>
      </w:pPr>
    </w:p>
    <w:p>
      <w:pPr>
        <w:spacing w:line="37" w:lineRule="exact"/>
        <w:rPr/>
      </w:pPr>
      <w:r>
        <w:drawing>
          <wp:anchor distT="0" distB="0" distL="0" distR="0" simplePos="0" relativeHeight="253642752" behindDoc="0" locked="0" layoutInCell="0" allowOverlap="1">
            <wp:simplePos x="0" y="0"/>
            <wp:positionH relativeFrom="page">
              <wp:posOffset>0</wp:posOffset>
            </wp:positionH>
            <wp:positionV relativeFrom="page">
              <wp:posOffset>304819</wp:posOffset>
            </wp:positionV>
            <wp:extent cx="330175" cy="247653"/>
            <wp:effectExtent l="0" t="0" r="0" b="0"/>
            <wp:wrapNone/>
            <wp:docPr id="490" name="IM 490"/>
            <wp:cNvGraphicFramePr/>
            <a:graphic>
              <a:graphicData uri="http://schemas.openxmlformats.org/drawingml/2006/picture">
                <pic:pic>
                  <pic:nvPicPr>
                    <pic:cNvPr id="490" name="IM 490"/>
                    <pic:cNvPicPr/>
                  </pic:nvPicPr>
                  <pic:blipFill>
                    <a:blip r:embed="rId587"/>
                    <a:stretch>
                      <a:fillRect/>
                    </a:stretch>
                  </pic:blipFill>
                  <pic:spPr>
                    <a:xfrm rot="0">
                      <a:off x="0" y="0"/>
                      <a:ext cx="330175" cy="247653"/>
                    </a:xfrm>
                    <a:prstGeom prst="rect">
                      <a:avLst/>
                    </a:prstGeom>
                  </pic:spPr>
                </pic:pic>
              </a:graphicData>
            </a:graphic>
          </wp:anchor>
        </w:drawing>
      </w:r>
      <w:r/>
    </w:p>
    <w:p>
      <w:pPr>
        <w:spacing w:line="37" w:lineRule="exact"/>
        <w:sectPr>
          <w:footerReference w:type="default" r:id="rId586"/>
          <w:pgSz w:w="9330" w:h="14520"/>
          <w:pgMar w:top="400" w:right="278" w:bottom="750" w:left="0" w:header="0" w:footer="477" w:gutter="0"/>
          <w:cols w:equalWidth="0" w:num="1">
            <w:col w:w="9052" w:space="0"/>
          </w:cols>
        </w:sectPr>
        <w:rPr/>
      </w:pPr>
    </w:p>
    <w:p>
      <w:pPr>
        <w:ind w:right="4"/>
        <w:spacing w:before="109" w:line="221" w:lineRule="auto"/>
        <w:jc w:val="right"/>
        <w:rPr>
          <w:rFonts w:ascii="SimHei" w:hAnsi="SimHei" w:eastAsia="SimHei" w:cs="SimHei"/>
          <w:sz w:val="21"/>
          <w:szCs w:val="21"/>
        </w:rPr>
      </w:pPr>
      <w:r>
        <w:rPr>
          <w:rFonts w:ascii="SimHei" w:hAnsi="SimHei" w:eastAsia="SimHei" w:cs="SimHei"/>
          <w:sz w:val="21"/>
          <w:szCs w:val="21"/>
          <w:spacing w:val="-13"/>
        </w:rPr>
        <w:t>大数据技术基础</w:t>
      </w:r>
    </w:p>
    <w:p>
      <w:pPr>
        <w:spacing w:line="71" w:lineRule="exact"/>
        <w:rPr/>
      </w:pPr>
      <w:r/>
    </w:p>
    <w:p>
      <w:pPr>
        <w:pStyle w:val="BodyText"/>
        <w:spacing w:line="14" w:lineRule="auto"/>
        <w:rPr>
          <w:sz w:val="2"/>
        </w:rPr>
      </w:pPr>
      <w:r>
        <w:rPr>
          <w:sz w:val="2"/>
          <w:szCs w:val="2"/>
        </w:rPr>
        <w:br w:type="column"/>
      </w:r>
    </w:p>
    <w:p>
      <w:pPr>
        <w:pStyle w:val="BodyText"/>
        <w:spacing w:before="91" w:line="198" w:lineRule="auto"/>
        <w:rPr>
          <w:sz w:val="16"/>
          <w:szCs w:val="16"/>
        </w:rPr>
      </w:pPr>
      <w:r>
        <w:rPr>
          <w:sz w:val="16"/>
          <w:szCs w:val="16"/>
          <w:spacing w:val="-16"/>
        </w:rPr>
        <w:t>BIG</w:t>
      </w:r>
      <w:r>
        <w:rPr>
          <w:sz w:val="16"/>
          <w:szCs w:val="16"/>
          <w:spacing w:val="8"/>
        </w:rPr>
        <w:t xml:space="preserve"> </w:t>
      </w:r>
      <w:r>
        <w:rPr>
          <w:sz w:val="16"/>
          <w:szCs w:val="16"/>
          <w:spacing w:val="-16"/>
        </w:rPr>
        <w:t>DATA TECHNOLOGY</w:t>
      </w:r>
      <w:r>
        <w:rPr>
          <w:sz w:val="16"/>
          <w:szCs w:val="16"/>
          <w:spacing w:val="4"/>
        </w:rPr>
        <w:t xml:space="preserve"> </w:t>
      </w:r>
      <w:r>
        <w:rPr>
          <w:sz w:val="16"/>
          <w:szCs w:val="16"/>
          <w:spacing w:val="-16"/>
        </w:rPr>
        <w:t>FOUNDATION</w:t>
      </w:r>
    </w:p>
    <w:p>
      <w:pPr>
        <w:spacing w:line="198" w:lineRule="auto"/>
        <w:sectPr>
          <w:type w:val="continuous"/>
          <w:pgSz w:w="9330" w:h="14520"/>
          <w:pgMar w:top="400" w:right="278" w:bottom="750" w:left="0" w:header="0" w:footer="477" w:gutter="0"/>
          <w:cols w:equalWidth="0" w:num="2">
            <w:col w:w="1991" w:space="100"/>
            <w:col w:w="6962" w:space="0"/>
          </w:cols>
        </w:sectPr>
        <w:rPr>
          <w:sz w:val="16"/>
          <w:szCs w:val="16"/>
        </w:rPr>
      </w:pPr>
    </w:p>
    <w:p>
      <w:pPr>
        <w:ind w:left="530"/>
        <w:spacing w:before="228" w:line="219" w:lineRule="auto"/>
        <w:rPr>
          <w:rFonts w:ascii="SimSun" w:hAnsi="SimSun" w:eastAsia="SimSun" w:cs="SimSun"/>
          <w:sz w:val="21"/>
          <w:szCs w:val="21"/>
        </w:rPr>
      </w:pPr>
      <w:r>
        <w:rPr>
          <w:rFonts w:ascii="SimSun" w:hAnsi="SimSun" w:eastAsia="SimSun" w:cs="SimSun"/>
          <w:sz w:val="21"/>
          <w:szCs w:val="21"/>
          <w:spacing w:val="-6"/>
        </w:rPr>
        <w:t>询结果所需的工作，并最终定义了数据源和具体操作。</w:t>
      </w:r>
    </w:p>
    <w:p>
      <w:pPr>
        <w:ind w:left="530" w:firstLine="429"/>
        <w:spacing w:before="30" w:line="264" w:lineRule="auto"/>
        <w:jc w:val="both"/>
        <w:rPr>
          <w:rFonts w:ascii="SimSun" w:hAnsi="SimSun" w:eastAsia="SimSun" w:cs="SimSun"/>
          <w:sz w:val="21"/>
          <w:szCs w:val="21"/>
        </w:rPr>
      </w:pPr>
      <w:r>
        <w:rPr>
          <w:rFonts w:ascii="Times New Roman" w:hAnsi="Times New Roman" w:eastAsia="Times New Roman" w:cs="Times New Roman"/>
          <w:sz w:val="21"/>
          <w:szCs w:val="21"/>
        </w:rPr>
        <w:t>Foreman</w:t>
      </w:r>
      <w:r>
        <w:rPr>
          <w:rFonts w:ascii="Times New Roman" w:hAnsi="Times New Roman" w:eastAsia="Times New Roman" w:cs="Times New Roman"/>
          <w:sz w:val="21"/>
          <w:szCs w:val="21"/>
          <w:spacing w:val="55"/>
          <w:w w:val="101"/>
        </w:rPr>
        <w:t xml:space="preserve"> </w:t>
      </w:r>
      <w:r>
        <w:rPr>
          <w:rFonts w:ascii="SimSun" w:hAnsi="SimSun" w:eastAsia="SimSun" w:cs="SimSun"/>
          <w:sz w:val="21"/>
          <w:szCs w:val="21"/>
          <w:spacing w:val="1"/>
        </w:rPr>
        <w:t>将逻辑计划发送到优化器以优化语句中</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1"/>
        </w:rPr>
        <w:t>运算符的顺序，并读取逻辑计划。</w:t>
      </w:r>
      <w:r>
        <w:rPr>
          <w:rFonts w:ascii="SimSun" w:hAnsi="SimSun" w:eastAsia="SimSun" w:cs="SimSun"/>
          <w:sz w:val="21"/>
          <w:szCs w:val="21"/>
        </w:rPr>
        <w:t xml:space="preserve"> </w:t>
      </w:r>
      <w:r>
        <w:rPr>
          <w:rFonts w:ascii="SimSun" w:hAnsi="SimSun" w:eastAsia="SimSun" w:cs="SimSun"/>
          <w:sz w:val="21"/>
          <w:szCs w:val="21"/>
          <w:spacing w:val="-5"/>
        </w:rPr>
        <w:t>优化程序应用各种类型的规则，将操作符和函数重新排列，以便让其达到最优的效果。最后优</w:t>
      </w:r>
      <w:r>
        <w:rPr>
          <w:rFonts w:ascii="SimSun" w:hAnsi="SimSun" w:eastAsia="SimSun" w:cs="SimSun"/>
          <w:sz w:val="21"/>
          <w:szCs w:val="21"/>
          <w:spacing w:val="1"/>
        </w:rPr>
        <w:t xml:space="preserve">  </w:t>
      </w:r>
      <w:r>
        <w:rPr>
          <w:rFonts w:ascii="SimSun" w:hAnsi="SimSun" w:eastAsia="SimSun" w:cs="SimSun"/>
          <w:sz w:val="21"/>
          <w:szCs w:val="21"/>
          <w:spacing w:val="3"/>
        </w:rPr>
        <w:t>化程序会将逻辑计划转换为描述如何进行查询的可执行的物理计划，图6-4为该转换</w:t>
      </w:r>
      <w:r>
        <w:rPr>
          <w:rFonts w:ascii="SimSun" w:hAnsi="SimSun" w:eastAsia="SimSun" w:cs="SimSun"/>
          <w:sz w:val="21"/>
          <w:szCs w:val="21"/>
          <w:spacing w:val="2"/>
        </w:rPr>
        <w:t>过程的</w:t>
      </w:r>
      <w:r>
        <w:rPr>
          <w:rFonts w:ascii="SimSun" w:hAnsi="SimSun" w:eastAsia="SimSun" w:cs="SimSun"/>
          <w:sz w:val="21"/>
          <w:szCs w:val="21"/>
        </w:rPr>
        <w:t xml:space="preserve">  </w:t>
      </w:r>
      <w:r>
        <w:rPr>
          <w:rFonts w:ascii="SimSun" w:hAnsi="SimSun" w:eastAsia="SimSun" w:cs="SimSun"/>
          <w:sz w:val="21"/>
          <w:szCs w:val="21"/>
          <w:spacing w:val="-7"/>
        </w:rPr>
        <w:t>具体流程。</w:t>
      </w:r>
    </w:p>
    <w:p>
      <w:pPr>
        <w:pStyle w:val="BodyText"/>
        <w:spacing w:line="250" w:lineRule="auto"/>
        <w:rPr/>
      </w:pPr>
      <w:r/>
    </w:p>
    <w:p>
      <w:pPr>
        <w:pStyle w:val="BodyText"/>
        <w:spacing w:line="251" w:lineRule="auto"/>
        <w:rPr/>
      </w:pPr>
      <w:r/>
    </w:p>
    <w:p>
      <w:pPr>
        <w:ind w:left="6290" w:right="1632" w:firstLine="50"/>
        <w:spacing w:before="53" w:line="200" w:lineRule="auto"/>
        <w:rPr>
          <w:rFonts w:ascii="SimSun" w:hAnsi="SimSun" w:eastAsia="SimSun" w:cs="SimSun"/>
          <w:sz w:val="16"/>
          <w:szCs w:val="16"/>
        </w:rPr>
      </w:pPr>
      <w:r>
        <w:pict>
          <v:shape id="_x0000_s1850" style="position:absolute;margin-left:324.5pt;margin-top:-6.58847pt;mso-position-vertical-relative:text;mso-position-horizontal-relative:text;width:33.35pt;height:9.55pt;z-index:253650944;" filled="false" stroked="false" type="#_x0000_t202">
            <v:fill on="false"/>
            <v:stroke on="false"/>
            <v:path/>
            <v:imagedata o:title=""/>
            <o:lock v:ext="edit" aspectratio="false"/>
            <v:textbox inset="0mm,0mm,0mm,0mm">
              <w:txbxContent>
                <w:p>
                  <w:pPr>
                    <w:pStyle w:val="BodyText"/>
                    <w:ind w:left="20"/>
                    <w:spacing w:before="19" w:line="196" w:lineRule="auto"/>
                    <w:rPr>
                      <w:sz w:val="16"/>
                      <w:szCs w:val="16"/>
                    </w:rPr>
                  </w:pPr>
                  <w:r>
                    <w:rPr>
                      <w:sz w:val="16"/>
                      <w:szCs w:val="16"/>
                      <w:spacing w:val="-2"/>
                    </w:rPr>
                    <w:t>Foreman</w:t>
                  </w:r>
                </w:p>
              </w:txbxContent>
            </v:textbox>
          </v:shape>
        </w:pict>
      </w:r>
      <w:r>
        <w:pict>
          <v:shape id="_x0000_s1852" style="position:absolute;margin-left:187pt;margin-top:-8.09122pt;mso-position-vertical-relative:text;mso-position-horizontal-relative:text;width:49.6pt;height:28.9pt;z-index:253641728;" filled="false" stroked="false" type="#_x0000_t202">
            <v:fill on="false"/>
            <v:stroke on="false"/>
            <v:path/>
            <v:imagedata o:title=""/>
            <o:lock v:ext="edit" aspectratio="false"/>
            <v:textbox inset="0mm,0mm,0mm,0mm">
              <w:txbxContent>
                <w:p>
                  <w:pPr>
                    <w:pStyle w:val="BodyText"/>
                    <w:ind w:left="139"/>
                    <w:spacing w:before="19" w:line="196" w:lineRule="auto"/>
                    <w:rPr>
                      <w:sz w:val="16"/>
                      <w:szCs w:val="16"/>
                    </w:rPr>
                  </w:pPr>
                  <w:r>
                    <w:rPr>
                      <w:sz w:val="16"/>
                      <w:szCs w:val="16"/>
                      <w:spacing w:val="-2"/>
                    </w:rPr>
                    <w:t>Foreman</w:t>
                  </w:r>
                </w:p>
                <w:p>
                  <w:pPr>
                    <w:ind w:left="20" w:right="20"/>
                    <w:spacing w:before="19" w:line="212" w:lineRule="auto"/>
                    <w:rPr>
                      <w:rFonts w:ascii="SimSun" w:hAnsi="SimSun" w:eastAsia="SimSun" w:cs="SimSun"/>
                      <w:sz w:val="16"/>
                      <w:szCs w:val="16"/>
                    </w:rPr>
                  </w:pPr>
                  <w:r>
                    <w:rPr>
                      <w:rFonts w:ascii="SimSun" w:hAnsi="SimSun" w:eastAsia="SimSun" w:cs="SimSun"/>
                      <w:sz w:val="16"/>
                      <w:szCs w:val="16"/>
                      <w:spacing w:val="-3"/>
                    </w:rPr>
                    <w:t>转换</w:t>
                  </w:r>
                  <w:r>
                    <w:rPr>
                      <w:rFonts w:ascii="Times New Roman" w:hAnsi="Times New Roman" w:eastAsia="Times New Roman" w:cs="Times New Roman"/>
                      <w:sz w:val="16"/>
                      <w:szCs w:val="16"/>
                      <w:spacing w:val="-3"/>
                    </w:rPr>
                    <w:t>SQL</w:t>
                  </w:r>
                  <w:r>
                    <w:rPr>
                      <w:rFonts w:ascii="SimSun" w:hAnsi="SimSun" w:eastAsia="SimSun" w:cs="SimSun"/>
                      <w:sz w:val="16"/>
                      <w:szCs w:val="16"/>
                      <w:spacing w:val="-3"/>
                    </w:rPr>
                    <w:t>语句</w:t>
                  </w:r>
                  <w:r>
                    <w:rPr>
                      <w:rFonts w:ascii="SimSun" w:hAnsi="SimSun" w:eastAsia="SimSun" w:cs="SimSun"/>
                      <w:sz w:val="16"/>
                      <w:szCs w:val="16"/>
                      <w:spacing w:val="1"/>
                    </w:rPr>
                    <w:t xml:space="preserve"> </w:t>
                  </w:r>
                  <w:r>
                    <w:rPr>
                      <w:rFonts w:ascii="SimSun" w:hAnsi="SimSun" w:eastAsia="SimSun" w:cs="SimSun"/>
                      <w:sz w:val="16"/>
                      <w:szCs w:val="16"/>
                      <w:spacing w:val="-2"/>
                    </w:rPr>
                    <w:t>为逻辑运算符</w:t>
                  </w:r>
                </w:p>
              </w:txbxContent>
            </v:textbox>
          </v:shape>
        </w:pict>
      </w:r>
      <w:r>
        <w:pict>
          <v:shape id="_x0000_s1854" style="position:absolute;margin-left:42.5011pt;margin-top:-4.86502pt;mso-position-vertical-relative:text;mso-position-horizontal-relative:text;width:66.2pt;height:29.6pt;z-index:253640704;" filled="false" stroked="false" type="#_x0000_t202">
            <v:fill on="false"/>
            <v:stroke on="false"/>
            <v:path/>
            <v:imagedata o:title=""/>
            <o:lock v:ext="edit" aspectratio="false"/>
            <v:textbox inset="0mm,0mm,0mm,0mm">
              <w:txbxContent>
                <w:p>
                  <w:pPr>
                    <w:ind w:left="409"/>
                    <w:spacing w:before="20" w:line="190" w:lineRule="auto"/>
                    <w:rPr>
                      <w:rFonts w:ascii="SimSun" w:hAnsi="SimSun" w:eastAsia="SimSun" w:cs="SimSun"/>
                      <w:sz w:val="16"/>
                      <w:szCs w:val="16"/>
                    </w:rPr>
                  </w:pPr>
                  <w:r>
                    <w:rPr>
                      <w:rFonts w:ascii="SimSun" w:hAnsi="SimSun" w:eastAsia="SimSun" w:cs="SimSun"/>
                      <w:sz w:val="16"/>
                      <w:szCs w:val="16"/>
                      <w:spacing w:val="-2"/>
                    </w:rPr>
                    <w:t>客户端</w:t>
                  </w:r>
                </w:p>
                <w:p>
                  <w:pPr>
                    <w:ind w:left="20"/>
                    <w:spacing w:line="212" w:lineRule="auto"/>
                    <w:rPr>
                      <w:rFonts w:ascii="SimSun" w:hAnsi="SimSun" w:eastAsia="SimSun" w:cs="SimSun"/>
                      <w:sz w:val="16"/>
                      <w:szCs w:val="16"/>
                    </w:rPr>
                  </w:pPr>
                  <w:r>
                    <w:rPr>
                      <w:rFonts w:ascii="SimSun" w:hAnsi="SimSun" w:eastAsia="SimSun" w:cs="SimSun"/>
                      <w:sz w:val="16"/>
                      <w:szCs w:val="16"/>
                      <w:spacing w:val="3"/>
                    </w:rPr>
                    <w:t>提交一个</w:t>
                  </w:r>
                  <w:r>
                    <w:rPr>
                      <w:rFonts w:ascii="Times New Roman" w:hAnsi="Times New Roman" w:eastAsia="Times New Roman" w:cs="Times New Roman"/>
                      <w:sz w:val="16"/>
                      <w:szCs w:val="16"/>
                    </w:rPr>
                    <w:t>SQL</w:t>
                  </w:r>
                  <w:r>
                    <w:rPr>
                      <w:rFonts w:ascii="SimSun" w:hAnsi="SimSun" w:eastAsia="SimSun" w:cs="SimSun"/>
                      <w:sz w:val="16"/>
                      <w:szCs w:val="16"/>
                      <w:spacing w:val="3"/>
                    </w:rPr>
                    <w:t>语句</w:t>
                  </w:r>
                </w:p>
                <w:p>
                  <w:pPr>
                    <w:ind w:left="340"/>
                    <w:spacing w:before="11" w:line="220" w:lineRule="auto"/>
                    <w:rPr>
                      <w:rFonts w:ascii="SimSun" w:hAnsi="SimSun" w:eastAsia="SimSun" w:cs="SimSun"/>
                      <w:sz w:val="16"/>
                      <w:szCs w:val="16"/>
                    </w:rPr>
                  </w:pPr>
                  <w:r>
                    <w:rPr>
                      <w:rFonts w:ascii="SimSun" w:hAnsi="SimSun" w:eastAsia="SimSun" w:cs="SimSun"/>
                      <w:sz w:val="16"/>
                      <w:szCs w:val="16"/>
                      <w:spacing w:val="-15"/>
                    </w:rPr>
                    <w:t>到Drill中</w:t>
                  </w:r>
                </w:p>
              </w:txbxContent>
            </v:textbox>
          </v:shape>
        </w:pict>
      </w:r>
      <w:r>
        <w:pict>
          <v:shape id="_x0000_s1856" style="position:absolute;margin-left:128.001pt;margin-top:3.88626pt;mso-position-vertical-relative:text;mso-position-horizontal-relative:text;width:32.7pt;height:11.2pt;z-index:253647872;" filled="false" stroked="false" type="#_x0000_t202">
            <v:fill on="false"/>
            <v:stroke on="false"/>
            <v:path/>
            <v:imagedata o:title=""/>
            <o:lock v:ext="edit" aspectratio="false"/>
            <v:textbox inset="0mm,0mm,0mm,0mm">
              <w:txbxContent>
                <w:p>
                  <w:pPr>
                    <w:ind w:left="20"/>
                    <w:spacing w:before="20" w:line="212" w:lineRule="auto"/>
                    <w:rPr>
                      <w:rFonts w:ascii="SimSun" w:hAnsi="SimSun" w:eastAsia="SimSun" w:cs="SimSun"/>
                      <w:sz w:val="16"/>
                      <w:szCs w:val="16"/>
                    </w:rPr>
                  </w:pPr>
                  <w:r>
                    <w:rPr>
                      <w:rFonts w:ascii="Times New Roman" w:hAnsi="Times New Roman" w:eastAsia="Times New Roman" w:cs="Times New Roman"/>
                      <w:sz w:val="16"/>
                      <w:szCs w:val="16"/>
                      <w:spacing w:val="-2"/>
                    </w:rPr>
                    <w:t>SQL</w:t>
                  </w:r>
                  <w:r>
                    <w:rPr>
                      <w:rFonts w:ascii="SimSun" w:hAnsi="SimSun" w:eastAsia="SimSun" w:cs="SimSun"/>
                      <w:sz w:val="16"/>
                      <w:szCs w:val="16"/>
                      <w:spacing w:val="-2"/>
                    </w:rPr>
                    <w:t>语句</w:t>
                  </w:r>
                </w:p>
              </w:txbxContent>
            </v:textbox>
          </v:shape>
        </w:pict>
      </w:r>
      <w:r>
        <w:pict>
          <v:shape id="_x0000_s1858" style="position:absolute;margin-left:261pt;margin-top:4.7023pt;mso-position-vertical-relative:text;mso-position-horizontal-relative:text;width:33.75pt;height:11.6pt;z-index:25364889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6"/>
                      <w:szCs w:val="16"/>
                    </w:rPr>
                  </w:pPr>
                  <w:r>
                    <w:rPr>
                      <w:rFonts w:ascii="SimSun" w:hAnsi="SimSun" w:eastAsia="SimSun" w:cs="SimSun"/>
                      <w:sz w:val="16"/>
                      <w:szCs w:val="16"/>
                      <w:spacing w:val="-2"/>
                    </w:rPr>
                    <w:t>逻辑计划</w:t>
                  </w:r>
                </w:p>
              </w:txbxContent>
            </v:textbox>
          </v:shape>
        </w:pict>
      </w:r>
      <w:r>
        <w:pict>
          <v:shape id="_x0000_s1860" style="position:absolute;margin-left:391.499pt;margin-top:4.7023pt;mso-position-vertical-relative:text;mso-position-horizontal-relative:text;width:33.7pt;height:11.6pt;z-index:25364992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6"/>
                      <w:szCs w:val="16"/>
                    </w:rPr>
                  </w:pPr>
                  <w:r>
                    <w:rPr>
                      <w:rFonts w:ascii="SimSun" w:hAnsi="SimSun" w:eastAsia="SimSun" w:cs="SimSun"/>
                      <w:sz w:val="16"/>
                      <w:szCs w:val="16"/>
                      <w:spacing w:val="-2"/>
                    </w:rPr>
                    <w:t>物理计划</w:t>
                  </w:r>
                </w:p>
              </w:txbxContent>
            </v:textbox>
          </v:shape>
        </w:pict>
      </w:r>
      <w:r>
        <w:drawing>
          <wp:anchor distT="0" distB="0" distL="0" distR="0" simplePos="0" relativeHeight="253638656" behindDoc="1" locked="0" layoutInCell="1" allowOverlap="1">
            <wp:simplePos x="0" y="0"/>
            <wp:positionH relativeFrom="column">
              <wp:posOffset>495292</wp:posOffset>
            </wp:positionH>
            <wp:positionV relativeFrom="paragraph">
              <wp:posOffset>-243646</wp:posOffset>
            </wp:positionV>
            <wp:extent cx="5003816" cy="723878"/>
            <wp:effectExtent l="0" t="0" r="0" b="0"/>
            <wp:wrapNone/>
            <wp:docPr id="492" name="IM 492"/>
            <wp:cNvGraphicFramePr/>
            <a:graphic>
              <a:graphicData uri="http://schemas.openxmlformats.org/drawingml/2006/picture">
                <pic:pic>
                  <pic:nvPicPr>
                    <pic:cNvPr id="492" name="IM 492"/>
                    <pic:cNvPicPr/>
                  </pic:nvPicPr>
                  <pic:blipFill>
                    <a:blip r:embed="rId588"/>
                    <a:stretch>
                      <a:fillRect/>
                    </a:stretch>
                  </pic:blipFill>
                  <pic:spPr>
                    <a:xfrm rot="0">
                      <a:off x="0" y="0"/>
                      <a:ext cx="5003816" cy="723878"/>
                    </a:xfrm>
                    <a:prstGeom prst="rect">
                      <a:avLst/>
                    </a:prstGeom>
                  </pic:spPr>
                </pic:pic>
              </a:graphicData>
            </a:graphic>
          </wp:anchor>
        </w:drawing>
      </w:r>
      <w:r>
        <w:rPr>
          <w:rFonts w:ascii="SimSun" w:hAnsi="SimSun" w:eastAsia="SimSun" w:cs="SimSun"/>
          <w:sz w:val="16"/>
          <w:szCs w:val="16"/>
          <w:spacing w:val="-6"/>
        </w:rPr>
        <w:t>优化逻辑计划，</w:t>
      </w:r>
      <w:r>
        <w:rPr>
          <w:rFonts w:ascii="SimSun" w:hAnsi="SimSun" w:eastAsia="SimSun" w:cs="SimSun"/>
          <w:sz w:val="16"/>
          <w:szCs w:val="16"/>
        </w:rPr>
        <w:t xml:space="preserve"> </w:t>
      </w:r>
      <w:r>
        <w:rPr>
          <w:rFonts w:ascii="SimSun" w:hAnsi="SimSun" w:eastAsia="SimSun" w:cs="SimSun"/>
          <w:sz w:val="16"/>
          <w:szCs w:val="16"/>
          <w:spacing w:val="-1"/>
        </w:rPr>
        <w:t>转换为物理计划</w:t>
      </w:r>
    </w:p>
    <w:p>
      <w:pPr>
        <w:ind w:left="4049"/>
        <w:spacing w:before="1" w:line="217" w:lineRule="auto"/>
        <w:rPr>
          <w:rFonts w:ascii="SimSun" w:hAnsi="SimSun" w:eastAsia="SimSun" w:cs="SimSun"/>
          <w:sz w:val="16"/>
          <w:szCs w:val="16"/>
        </w:rPr>
      </w:pPr>
      <w:r>
        <w:rPr>
          <w:rFonts w:ascii="SimSun" w:hAnsi="SimSun" w:eastAsia="SimSun" w:cs="SimSun"/>
          <w:sz w:val="16"/>
          <w:szCs w:val="16"/>
          <w:spacing w:val="-2"/>
        </w:rPr>
        <w:t>语法</w:t>
      </w:r>
    </w:p>
    <w:p>
      <w:pPr>
        <w:pStyle w:val="BodyText"/>
        <w:spacing w:line="277" w:lineRule="auto"/>
        <w:rPr/>
      </w:pPr>
      <w:r/>
    </w:p>
    <w:p>
      <w:pPr>
        <w:ind w:left="3709"/>
        <w:spacing w:before="68" w:line="219" w:lineRule="auto"/>
        <w:rPr>
          <w:rFonts w:ascii="SimSun" w:hAnsi="SimSun" w:eastAsia="SimSun" w:cs="SimSun"/>
          <w:sz w:val="21"/>
          <w:szCs w:val="21"/>
        </w:rPr>
      </w:pPr>
      <w:r>
        <w:rPr>
          <w:rFonts w:ascii="SimSun" w:hAnsi="SimSun" w:eastAsia="SimSun" w:cs="SimSun"/>
          <w:sz w:val="21"/>
          <w:szCs w:val="21"/>
          <w:spacing w:val="-16"/>
          <w:w w:val="96"/>
        </w:rPr>
        <w:t>图6-4</w:t>
      </w:r>
      <w:r>
        <w:rPr>
          <w:rFonts w:ascii="SimSun" w:hAnsi="SimSun" w:eastAsia="SimSun" w:cs="SimSun"/>
          <w:sz w:val="21"/>
          <w:szCs w:val="21"/>
          <w:spacing w:val="82"/>
        </w:rPr>
        <w:t xml:space="preserve"> </w:t>
      </w:r>
      <w:r>
        <w:rPr>
          <w:rFonts w:ascii="SimSun" w:hAnsi="SimSun" w:eastAsia="SimSun" w:cs="SimSun"/>
          <w:sz w:val="21"/>
          <w:szCs w:val="21"/>
          <w:spacing w:val="-16"/>
          <w:w w:val="96"/>
        </w:rPr>
        <w:t>优化程序转换过程</w:t>
      </w:r>
    </w:p>
    <w:p>
      <w:pPr>
        <w:ind w:left="530" w:right="98" w:firstLine="429"/>
        <w:spacing w:before="119" w:line="261" w:lineRule="auto"/>
        <w:jc w:val="both"/>
        <w:rPr>
          <w:rFonts w:ascii="SimSun" w:hAnsi="SimSun" w:eastAsia="SimSun" w:cs="SimSun"/>
          <w:sz w:val="21"/>
          <w:szCs w:val="21"/>
        </w:rPr>
      </w:pPr>
      <w:r>
        <w:rPr>
          <w:rFonts w:ascii="Times New Roman" w:hAnsi="Times New Roman" w:eastAsia="Times New Roman" w:cs="Times New Roman"/>
          <w:sz w:val="21"/>
          <w:szCs w:val="21"/>
        </w:rPr>
        <w:t>Foreman  </w:t>
      </w:r>
      <w:r>
        <w:rPr>
          <w:rFonts w:ascii="SimSun" w:hAnsi="SimSun" w:eastAsia="SimSun" w:cs="SimSun"/>
          <w:sz w:val="21"/>
          <w:szCs w:val="21"/>
        </w:rPr>
        <w:t>中的并行化程序将物理计划转</w:t>
      </w:r>
      <w:r>
        <w:rPr>
          <w:rFonts w:ascii="SimSun" w:hAnsi="SimSun" w:eastAsia="SimSun" w:cs="SimSun"/>
          <w:sz w:val="21"/>
          <w:szCs w:val="21"/>
          <w:spacing w:val="-1"/>
        </w:rPr>
        <w:t>换为多个阶段，分为大碎片和小碎片。这些碎片</w:t>
      </w:r>
      <w:r>
        <w:rPr>
          <w:rFonts w:ascii="SimSun" w:hAnsi="SimSun" w:eastAsia="SimSun" w:cs="SimSun"/>
          <w:sz w:val="21"/>
          <w:szCs w:val="21"/>
        </w:rPr>
        <w:t xml:space="preserve"> </w:t>
      </w:r>
      <w:r>
        <w:rPr>
          <w:rFonts w:ascii="SimSun" w:hAnsi="SimSun" w:eastAsia="SimSun" w:cs="SimSun"/>
          <w:sz w:val="21"/>
          <w:szCs w:val="21"/>
          <w:spacing w:val="-5"/>
        </w:rPr>
        <w:t>会创建一个多层次的执行树，重新配置数据源并重写查询和执行的过程，最终会将结果发送回</w:t>
      </w:r>
      <w:r>
        <w:rPr>
          <w:rFonts w:ascii="SimSun" w:hAnsi="SimSun" w:eastAsia="SimSun" w:cs="SimSun"/>
          <w:sz w:val="21"/>
          <w:szCs w:val="21"/>
          <w:spacing w:val="16"/>
        </w:rPr>
        <w:t xml:space="preserve"> </w:t>
      </w:r>
      <w:r>
        <w:rPr>
          <w:rFonts w:ascii="SimSun" w:hAnsi="SimSun" w:eastAsia="SimSun" w:cs="SimSun"/>
          <w:sz w:val="21"/>
          <w:szCs w:val="21"/>
          <w:spacing w:val="1"/>
        </w:rPr>
        <w:t>客户端或应用程序。图6-5展示的是上述过程的流程图。</w:t>
      </w:r>
    </w:p>
    <w:p>
      <w:pPr>
        <w:pStyle w:val="BodyText"/>
        <w:ind w:firstLine="2570"/>
        <w:spacing w:before="102" w:line="3650" w:lineRule="exact"/>
        <w:rPr/>
      </w:pPr>
      <w:r>
        <w:rPr>
          <w:position w:val="-73"/>
        </w:rPr>
        <w:pict>
          <v:group id="_x0000_s1862" style="mso-position-vertical-relative:line;mso-position-horizontal-relative:char;width:216pt;height:182.55pt;" filled="false" stroked="false" coordsize="4320,3651" coordorigin="0,0">
            <v:shape id="_x0000_s1864" style="position:absolute;left:0;top:0;width:4320;height:3651;" filled="false" stroked="false" type="#_x0000_t75">
              <v:imagedata o:title="" r:id="rId589"/>
            </v:shape>
            <v:shape id="_x0000_s1866" style="position:absolute;left:239;top:236;width:4048;height:3160;" filled="false" stroked="false" type="#_x0000_t202">
              <v:fill on="false"/>
              <v:stroke on="false"/>
              <v:path/>
              <v:imagedata o:title=""/>
              <o:lock v:ext="edit" aspectratio="false"/>
              <v:textbox inset="0mm,0mm,0mm,0mm">
                <w:txbxContent>
                  <w:p>
                    <w:pPr>
                      <w:ind w:left="849"/>
                      <w:spacing w:before="20" w:line="219" w:lineRule="auto"/>
                      <w:rPr>
                        <w:rFonts w:ascii="SimSun" w:hAnsi="SimSun" w:eastAsia="SimSun" w:cs="SimSun"/>
                        <w:sz w:val="16"/>
                        <w:szCs w:val="16"/>
                      </w:rPr>
                    </w:pPr>
                    <w:r>
                      <w:rPr>
                        <w:rFonts w:ascii="SimSun" w:hAnsi="SimSun" w:eastAsia="SimSun" w:cs="SimSun"/>
                        <w:sz w:val="16"/>
                        <w:szCs w:val="16"/>
                        <w:spacing w:val="6"/>
                      </w:rPr>
                      <w:t>客户端</w:t>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ind w:left="20"/>
                      <w:spacing w:before="46"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Foreman</w:t>
                    </w:r>
                  </w:p>
                  <w:p>
                    <w:pPr>
                      <w:ind w:left="2850" w:right="20"/>
                      <w:spacing w:before="42" w:line="208" w:lineRule="auto"/>
                      <w:rPr>
                        <w:rFonts w:ascii="SimSun" w:hAnsi="SimSun" w:eastAsia="SimSun" w:cs="SimSun"/>
                        <w:sz w:val="16"/>
                        <w:szCs w:val="16"/>
                      </w:rPr>
                    </w:pPr>
                    <w:r>
                      <w:rPr>
                        <w:rFonts w:ascii="Times New Roman" w:hAnsi="Times New Roman" w:eastAsia="Times New Roman" w:cs="Times New Roman"/>
                        <w:sz w:val="16"/>
                        <w:szCs w:val="16"/>
                        <w:spacing w:val="-3"/>
                      </w:rPr>
                      <w:t>Foreman</w:t>
                    </w:r>
                    <w:r>
                      <w:rPr>
                        <w:rFonts w:ascii="SimSun" w:hAnsi="SimSun" w:eastAsia="SimSun" w:cs="SimSun"/>
                        <w:sz w:val="16"/>
                        <w:szCs w:val="16"/>
                        <w:spacing w:val="-3"/>
                      </w:rPr>
                      <w:t>中的一个</w:t>
                    </w:r>
                    <w:r>
                      <w:rPr>
                        <w:rFonts w:ascii="SimSun" w:hAnsi="SimSun" w:eastAsia="SimSun" w:cs="SimSun"/>
                        <w:sz w:val="16"/>
                        <w:szCs w:val="16"/>
                        <w:spacing w:val="1"/>
                      </w:rPr>
                      <w:t xml:space="preserve"> </w:t>
                    </w:r>
                    <w:r>
                      <w:rPr>
                        <w:rFonts w:ascii="SimSun" w:hAnsi="SimSun" w:eastAsia="SimSun" w:cs="SimSun"/>
                        <w:sz w:val="16"/>
                        <w:szCs w:val="16"/>
                        <w:spacing w:val="-5"/>
                      </w:rPr>
                      <w:t>并行程序将物理</w:t>
                    </w:r>
                    <w:r>
                      <w:rPr>
                        <w:rFonts w:ascii="SimSun" w:hAnsi="SimSun" w:eastAsia="SimSun" w:cs="SimSun"/>
                        <w:sz w:val="16"/>
                        <w:szCs w:val="16"/>
                      </w:rPr>
                      <w:t xml:space="preserve">  </w:t>
                    </w:r>
                    <w:r>
                      <w:rPr>
                        <w:rFonts w:ascii="SimSun" w:hAnsi="SimSun" w:eastAsia="SimSun" w:cs="SimSun"/>
                        <w:sz w:val="16"/>
                        <w:szCs w:val="16"/>
                        <w:spacing w:val="-5"/>
                      </w:rPr>
                      <w:t>计划转换为多个</w:t>
                    </w:r>
                    <w:r>
                      <w:rPr>
                        <w:rFonts w:ascii="SimSun" w:hAnsi="SimSun" w:eastAsia="SimSun" w:cs="SimSun"/>
                        <w:sz w:val="16"/>
                        <w:szCs w:val="16"/>
                      </w:rPr>
                      <w:t xml:space="preserve">  </w:t>
                    </w:r>
                    <w:r>
                      <w:rPr>
                        <w:rFonts w:ascii="SimSun" w:hAnsi="SimSun" w:eastAsia="SimSun" w:cs="SimSun"/>
                        <w:sz w:val="16"/>
                        <w:szCs w:val="16"/>
                        <w:spacing w:val="-5"/>
                      </w:rPr>
                      <w:t>片段，最终形成</w:t>
                    </w:r>
                  </w:p>
                  <w:p>
                    <w:pPr>
                      <w:ind w:left="2949"/>
                      <w:spacing w:line="219" w:lineRule="auto"/>
                      <w:rPr>
                        <w:rFonts w:ascii="SimSun" w:hAnsi="SimSun" w:eastAsia="SimSun" w:cs="SimSun"/>
                        <w:sz w:val="16"/>
                        <w:szCs w:val="16"/>
                      </w:rPr>
                    </w:pPr>
                    <w:r>
                      <w:rPr>
                        <w:rFonts w:ascii="SimSun" w:hAnsi="SimSun" w:eastAsia="SimSun" w:cs="SimSun"/>
                        <w:sz w:val="16"/>
                        <w:szCs w:val="16"/>
                        <w:spacing w:val="-13"/>
                        <w:w w:val="97"/>
                      </w:rPr>
                      <w:t>一个执行树</w:t>
                    </w:r>
                  </w:p>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ind w:left="720"/>
                      <w:spacing w:before="52" w:line="219" w:lineRule="auto"/>
                      <w:rPr>
                        <w:rFonts w:ascii="SimSun" w:hAnsi="SimSun" w:eastAsia="SimSun" w:cs="SimSun"/>
                        <w:sz w:val="16"/>
                        <w:szCs w:val="16"/>
                      </w:rPr>
                    </w:pPr>
                    <w:r>
                      <w:rPr>
                        <w:rFonts w:ascii="SimSun" w:hAnsi="SimSun" w:eastAsia="SimSun" w:cs="SimSun"/>
                        <w:sz w:val="16"/>
                        <w:szCs w:val="16"/>
                        <w:spacing w:val="-2"/>
                      </w:rPr>
                      <w:t>各类数据源</w:t>
                    </w:r>
                  </w:p>
                </w:txbxContent>
              </v:textbox>
            </v:shape>
            <v:shape id="_x0000_s1868" style="position:absolute;left:1229;top:1919;width:161;height:131;" filled="false" stroked="false" type="#_x0000_t75">
              <v:imagedata o:title="" r:id="rId590"/>
            </v:shape>
            <v:shape id="_x0000_s1870" style="position:absolute;left:1169;top:1507;width:193;height:15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6"/>
                        <w:szCs w:val="16"/>
                      </w:rPr>
                    </w:pPr>
                    <w:r>
                      <w:rPr>
                        <w:rFonts w:ascii="SimSun" w:hAnsi="SimSun" w:eastAsia="SimSun" w:cs="SimSun"/>
                        <w:sz w:val="16"/>
                        <w:szCs w:val="16"/>
                        <w:spacing w:val="-2"/>
                      </w:rPr>
                      <w:t>+4</w:t>
                    </w:r>
                  </w:p>
                </w:txbxContent>
              </v:textbox>
            </v:shape>
          </v:group>
        </w:pict>
      </w:r>
    </w:p>
    <w:p>
      <w:pPr>
        <w:ind w:left="3180"/>
        <w:spacing w:before="207" w:line="219" w:lineRule="auto"/>
        <w:rPr>
          <w:rFonts w:ascii="SimSun" w:hAnsi="SimSun" w:eastAsia="SimSun" w:cs="SimSun"/>
          <w:sz w:val="16"/>
          <w:szCs w:val="16"/>
        </w:rPr>
      </w:pPr>
      <w:r>
        <w:rPr>
          <w:rFonts w:ascii="SimSun" w:hAnsi="SimSun" w:eastAsia="SimSun" w:cs="SimSun"/>
          <w:sz w:val="16"/>
          <w:szCs w:val="16"/>
          <w:spacing w:val="14"/>
        </w:rPr>
        <w:t>图6-</w:t>
      </w:r>
      <w:r>
        <w:rPr>
          <w:rFonts w:ascii="SimSun" w:hAnsi="SimSun" w:eastAsia="SimSun" w:cs="SimSun"/>
          <w:sz w:val="16"/>
          <w:szCs w:val="16"/>
          <w:spacing w:val="-33"/>
        </w:rPr>
        <w:t xml:space="preserve"> </w:t>
      </w:r>
      <w:r>
        <w:rPr>
          <w:rFonts w:ascii="SimSun" w:hAnsi="SimSun" w:eastAsia="SimSun" w:cs="SimSun"/>
          <w:sz w:val="16"/>
          <w:szCs w:val="16"/>
          <w:spacing w:val="14"/>
        </w:rPr>
        <w:t>5</w:t>
      </w:r>
      <w:r>
        <w:rPr>
          <w:rFonts w:ascii="SimSun" w:hAnsi="SimSun" w:eastAsia="SimSun" w:cs="SimSun"/>
          <w:sz w:val="16"/>
          <w:szCs w:val="16"/>
          <w:spacing w:val="5"/>
        </w:rPr>
        <w:t xml:space="preserve">  </w:t>
      </w:r>
      <w:r>
        <w:rPr>
          <w:rFonts w:ascii="Times New Roman" w:hAnsi="Times New Roman" w:eastAsia="Times New Roman" w:cs="Times New Roman"/>
          <w:sz w:val="16"/>
          <w:szCs w:val="16"/>
        </w:rPr>
        <w:t>Foreman</w:t>
      </w:r>
      <w:r>
        <w:rPr>
          <w:rFonts w:ascii="Times New Roman" w:hAnsi="Times New Roman" w:eastAsia="Times New Roman" w:cs="Times New Roman"/>
          <w:sz w:val="16"/>
          <w:szCs w:val="16"/>
          <w:spacing w:val="14"/>
        </w:rPr>
        <w:t xml:space="preserve">   </w:t>
      </w:r>
      <w:r>
        <w:rPr>
          <w:rFonts w:ascii="SimSun" w:hAnsi="SimSun" w:eastAsia="SimSun" w:cs="SimSun"/>
          <w:sz w:val="16"/>
          <w:szCs w:val="16"/>
          <w:spacing w:val="14"/>
        </w:rPr>
        <w:t>并行化程序的处理流程</w:t>
      </w:r>
    </w:p>
    <w:p>
      <w:pPr>
        <w:ind w:left="962"/>
        <w:spacing w:before="148"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7"/>
        </w:rPr>
        <w:t xml:space="preserve"> </w:t>
      </w:r>
      <w:r>
        <w:rPr>
          <w:rFonts w:ascii="SimHei" w:hAnsi="SimHei" w:eastAsia="SimHei" w:cs="SimHei"/>
          <w:sz w:val="21"/>
          <w:szCs w:val="21"/>
          <w:b/>
          <w:bCs/>
          <w:spacing w:val="-5"/>
        </w:rPr>
        <w:t>大碎片</w:t>
      </w:r>
    </w:p>
    <w:p>
      <w:pPr>
        <w:ind w:left="530" w:right="102" w:firstLine="429"/>
        <w:spacing w:before="38" w:line="271" w:lineRule="auto"/>
        <w:jc w:val="both"/>
        <w:rPr>
          <w:rFonts w:ascii="SimSun" w:hAnsi="SimSun" w:eastAsia="SimSun" w:cs="SimSun"/>
          <w:sz w:val="21"/>
          <w:szCs w:val="21"/>
        </w:rPr>
      </w:pPr>
      <w:r>
        <w:rPr>
          <w:rFonts w:ascii="SimSun" w:hAnsi="SimSun" w:eastAsia="SimSun" w:cs="SimSun"/>
          <w:sz w:val="21"/>
          <w:szCs w:val="21"/>
          <w:spacing w:val="-3"/>
        </w:rPr>
        <w:t>大碎片</w:t>
      </w:r>
      <w:r>
        <w:rPr>
          <w:rFonts w:ascii="Times New Roman" w:hAnsi="Times New Roman" w:eastAsia="Times New Roman" w:cs="Times New Roman"/>
          <w:sz w:val="21"/>
          <w:szCs w:val="21"/>
          <w:spacing w:val="-3"/>
        </w:rPr>
        <w:t>(MajorFragment)   </w:t>
      </w:r>
      <w:r>
        <w:rPr>
          <w:rFonts w:ascii="SimSun" w:hAnsi="SimSun" w:eastAsia="SimSun" w:cs="SimSun"/>
          <w:sz w:val="21"/>
          <w:szCs w:val="21"/>
          <w:spacing w:val="-3"/>
        </w:rPr>
        <w:t>是抽象的概念，代表查询执行的一个阶段，这个阶段由一个或多</w:t>
      </w:r>
      <w:r>
        <w:rPr>
          <w:rFonts w:ascii="SimSun" w:hAnsi="SimSun" w:eastAsia="SimSun" w:cs="SimSun"/>
          <w:sz w:val="21"/>
          <w:szCs w:val="21"/>
          <w:spacing w:val="9"/>
        </w:rPr>
        <w:t xml:space="preserve"> </w:t>
      </w:r>
      <w:r>
        <w:rPr>
          <w:rFonts w:ascii="SimSun" w:hAnsi="SimSun" w:eastAsia="SimSun" w:cs="SimSun"/>
          <w:sz w:val="21"/>
          <w:szCs w:val="21"/>
          <w:spacing w:val="-4"/>
        </w:rPr>
        <w:t>个操作组成。</w:t>
      </w:r>
      <w:r>
        <w:rPr>
          <w:rFonts w:ascii="Times New Roman" w:hAnsi="Times New Roman" w:eastAsia="Times New Roman" w:cs="Times New Roman"/>
          <w:sz w:val="21"/>
          <w:szCs w:val="21"/>
          <w:spacing w:val="-4"/>
        </w:rPr>
        <w:t>Drill</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4"/>
        </w:rPr>
        <w:t>为每个大碎片分配一个</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4"/>
        </w:rPr>
        <w:t>ID</w:t>
      </w:r>
      <w:r>
        <w:rPr>
          <w:rFonts w:ascii="SimSun" w:hAnsi="SimSun" w:eastAsia="SimSun" w:cs="SimSun"/>
          <w:sz w:val="21"/>
          <w:szCs w:val="21"/>
          <w:spacing w:val="-4"/>
        </w:rPr>
        <w:t>。例如，执行两个文件的哈希聚合，</w:t>
      </w:r>
      <w:r>
        <w:rPr>
          <w:rFonts w:ascii="Times New Roman" w:hAnsi="Times New Roman" w:eastAsia="Times New Roman" w:cs="Times New Roman"/>
          <w:sz w:val="21"/>
          <w:szCs w:val="21"/>
          <w:spacing w:val="-4"/>
        </w:rPr>
        <w:t>Drill</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4"/>
        </w:rPr>
        <w:t>为这个</w:t>
      </w:r>
      <w:r>
        <w:rPr>
          <w:rFonts w:ascii="SimSun" w:hAnsi="SimSun" w:eastAsia="SimSun" w:cs="SimSun"/>
          <w:sz w:val="21"/>
          <w:szCs w:val="21"/>
        </w:rPr>
        <w:t xml:space="preserve"> </w:t>
      </w:r>
      <w:r>
        <w:rPr>
          <w:rFonts w:ascii="SimSun" w:hAnsi="SimSun" w:eastAsia="SimSun" w:cs="SimSun"/>
          <w:sz w:val="21"/>
          <w:szCs w:val="21"/>
          <w:spacing w:val="-5"/>
        </w:rPr>
        <w:t>计划创建两个大碎片，可以理解为两个阶段，第一个阶段用于扫描两个文件，第二个阶段用于</w:t>
      </w:r>
      <w:r>
        <w:rPr>
          <w:rFonts w:ascii="SimSun" w:hAnsi="SimSun" w:eastAsia="SimSun" w:cs="SimSun"/>
          <w:sz w:val="21"/>
          <w:szCs w:val="21"/>
          <w:spacing w:val="6"/>
        </w:rPr>
        <w:t xml:space="preserve"> </w:t>
      </w:r>
      <w:r>
        <w:rPr>
          <w:rFonts w:ascii="SimSun" w:hAnsi="SimSun" w:eastAsia="SimSun" w:cs="SimSun"/>
          <w:sz w:val="21"/>
          <w:szCs w:val="21"/>
          <w:spacing w:val="2"/>
        </w:rPr>
        <w:t>数据的聚合。流程如图6-6所示。</w:t>
      </w:r>
    </w:p>
    <w:p>
      <w:pPr>
        <w:pStyle w:val="BodyText"/>
        <w:spacing w:line="297" w:lineRule="auto"/>
        <w:rPr/>
      </w:pPr>
      <w:r/>
    </w:p>
    <w:p>
      <w:pPr>
        <w:ind w:left="1250"/>
        <w:spacing w:before="46" w:line="192" w:lineRule="auto"/>
        <w:rPr>
          <w:rFonts w:ascii="Times New Roman" w:hAnsi="Times New Roman" w:eastAsia="Times New Roman" w:cs="Times New Roman"/>
          <w:sz w:val="16"/>
          <w:szCs w:val="16"/>
        </w:rPr>
      </w:pPr>
      <w:r>
        <w:pict>
          <v:shape id="_x0000_s1872" style="position:absolute;margin-left:357.501pt;margin-top:1.30827pt;mso-position-vertical-relative:text;mso-position-horizontal-relative:text;width:54.35pt;height:9.4pt;z-index:253644800;"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MajorFragment2</w:t>
                  </w:r>
                </w:p>
              </w:txbxContent>
            </v:textbox>
          </v:shape>
        </w:pict>
      </w:r>
      <w:r>
        <w:pict>
          <v:shape id="_x0000_s1874" style="position:absolute;margin-left:209pt;margin-top:1.80924pt;mso-position-vertical-relative:text;mso-position-horizontal-relative:text;width:56.05pt;height:9.4pt;z-index:253643776;"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MajorFragment1</w:t>
                  </w:r>
                </w:p>
              </w:txbxContent>
            </v:textbox>
          </v:shape>
        </w:pict>
      </w:r>
      <w:r>
        <w:pict>
          <v:shape id="_x0000_s1876" style="position:absolute;margin-left:288.501pt;margin-top:1.99016pt;mso-position-vertical-relative:text;mso-position-horizontal-relative:text;width:41.55pt;height:11.55pt;z-index:25364684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color w:val="FFFFFF"/>
                      <w:spacing w:val="-2"/>
                    </w:rPr>
                    <w:t>交换操作符</w:t>
                  </w:r>
                </w:p>
              </w:txbxContent>
            </v:textbox>
          </v:shape>
        </w:pict>
      </w:r>
      <w:r>
        <w:pict>
          <v:shape id="_x0000_s1878" style="position:absolute;margin-left:140pt;margin-top:4.01067pt;mso-position-vertical-relative:text;mso-position-horizontal-relative:text;width:44.55pt;height:12.15pt;z-index:253645824;" filled="false" stroked="false" type="#_x0000_t202">
            <v:fill on="false"/>
            <v:stroke on="false"/>
            <v:path/>
            <v:imagedata o:title=""/>
            <o:lock v:ext="edit" aspectratio="false"/>
            <v:textbox inset="0mm,0mm,0mm,0mm">
              <w:txbxContent>
                <w:p>
                  <w:pPr>
                    <w:spacing w:before="19" w:line="230" w:lineRule="auto"/>
                    <w:jc w:val="right"/>
                    <w:rPr>
                      <w:rFonts w:ascii="STXinwei" w:hAnsi="STXinwei" w:eastAsia="STXinwei" w:cs="STXinwei"/>
                      <w:sz w:val="16"/>
                      <w:szCs w:val="16"/>
                    </w:rPr>
                  </w:pPr>
                  <w:r>
                    <w:rPr>
                      <w:rFonts w:ascii="STXinwei" w:hAnsi="STXinwei" w:eastAsia="STXinwei" w:cs="STXinwei"/>
                      <w:sz w:val="16"/>
                      <w:szCs w:val="16"/>
                      <w:color w:val="FFFFFF"/>
                      <w:spacing w:val="-21"/>
                    </w:rPr>
                    <w:t>交换操作符</w:t>
                  </w:r>
                  <w:r>
                    <w:rPr>
                      <w:rFonts w:ascii="STXinwei" w:hAnsi="STXinwei" w:eastAsia="STXinwei" w:cs="STXinwei"/>
                      <w:sz w:val="16"/>
                      <w:szCs w:val="16"/>
                      <w:color w:val="FFFFFF"/>
                      <w:spacing w:val="-24"/>
                    </w:rPr>
                    <w:t xml:space="preserve"> </w:t>
                  </w:r>
                  <w:r>
                    <w:rPr>
                      <w:rFonts w:ascii="STXinwei" w:hAnsi="STXinwei" w:eastAsia="STXinwei" w:cs="STXinwei"/>
                      <w:sz w:val="16"/>
                      <w:szCs w:val="16"/>
                      <w:color w:val="FFFFFF"/>
                      <w:spacing w:val="-21"/>
                    </w:rPr>
                    <w:t>一</w:t>
                  </w:r>
                </w:p>
              </w:txbxContent>
            </v:textbox>
          </v:shape>
        </w:pict>
      </w:r>
      <w:r>
        <w:drawing>
          <wp:anchor distT="0" distB="0" distL="0" distR="0" simplePos="0" relativeHeight="253639680" behindDoc="1" locked="0" layoutInCell="1" allowOverlap="1">
            <wp:simplePos x="0" y="0"/>
            <wp:positionH relativeFrom="column">
              <wp:posOffset>609576</wp:posOffset>
            </wp:positionH>
            <wp:positionV relativeFrom="paragraph">
              <wp:posOffset>-131229</wp:posOffset>
            </wp:positionV>
            <wp:extent cx="4800603" cy="406426"/>
            <wp:effectExtent l="0" t="0" r="0" b="0"/>
            <wp:wrapNone/>
            <wp:docPr id="494" name="IM 494"/>
            <wp:cNvGraphicFramePr/>
            <a:graphic>
              <a:graphicData uri="http://schemas.openxmlformats.org/drawingml/2006/picture">
                <pic:pic>
                  <pic:nvPicPr>
                    <pic:cNvPr id="494" name="IM 494"/>
                    <pic:cNvPicPr/>
                  </pic:nvPicPr>
                  <pic:blipFill>
                    <a:blip r:embed="rId591"/>
                    <a:stretch>
                      <a:fillRect/>
                    </a:stretch>
                  </pic:blipFill>
                  <pic:spPr>
                    <a:xfrm rot="0">
                      <a:off x="0" y="0"/>
                      <a:ext cx="4800603" cy="406426"/>
                    </a:xfrm>
                    <a:prstGeom prst="rect">
                      <a:avLst/>
                    </a:prstGeom>
                  </pic:spPr>
                </pic:pic>
              </a:graphicData>
            </a:graphic>
          </wp:anchor>
        </w:drawing>
      </w:r>
      <w:r>
        <w:rPr>
          <w:rFonts w:ascii="Times New Roman" w:hAnsi="Times New Roman" w:eastAsia="Times New Roman" w:cs="Times New Roman"/>
          <w:sz w:val="16"/>
          <w:szCs w:val="16"/>
          <w:spacing w:val="-2"/>
        </w:rPr>
        <w:t>MajorFragmento</w:t>
      </w:r>
    </w:p>
    <w:p>
      <w:pPr>
        <w:pStyle w:val="BodyText"/>
        <w:spacing w:line="412" w:lineRule="auto"/>
        <w:rPr/>
      </w:pPr>
      <w:r/>
    </w:p>
    <w:p>
      <w:pPr>
        <w:ind w:left="3709"/>
        <w:spacing w:before="52" w:line="219" w:lineRule="auto"/>
        <w:rPr>
          <w:rFonts w:ascii="SimSun" w:hAnsi="SimSun" w:eastAsia="SimSun" w:cs="SimSun"/>
          <w:sz w:val="16"/>
          <w:szCs w:val="16"/>
        </w:rPr>
      </w:pPr>
      <w:r>
        <w:rPr>
          <w:rFonts w:ascii="SimSun" w:hAnsi="SimSun" w:eastAsia="SimSun" w:cs="SimSun"/>
          <w:sz w:val="16"/>
          <w:szCs w:val="16"/>
          <w:spacing w:val="17"/>
        </w:rPr>
        <w:t>图6-6  大碎片的工作流程</w:t>
      </w:r>
    </w:p>
    <w:p>
      <w:pPr>
        <w:ind w:left="530" w:right="112" w:firstLine="429"/>
        <w:spacing w:before="173" w:line="250" w:lineRule="auto"/>
        <w:rPr>
          <w:rFonts w:ascii="SimSun" w:hAnsi="SimSun" w:eastAsia="SimSun" w:cs="SimSun"/>
          <w:sz w:val="21"/>
          <w:szCs w:val="21"/>
        </w:rPr>
      </w:pPr>
      <w:r>
        <w:rPr>
          <w:rFonts w:ascii="Times New Roman" w:hAnsi="Times New Roman" w:eastAsia="Times New Roman" w:cs="Times New Roman"/>
          <w:sz w:val="21"/>
          <w:szCs w:val="21"/>
        </w:rPr>
        <w:t>Drill</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4"/>
        </w:rPr>
        <w:t>通过一个交换操作符分离两个碎片，交换过程是物理计划上并行的改变数据的位</w:t>
      </w:r>
      <w:r>
        <w:rPr>
          <w:rFonts w:ascii="SimSun" w:hAnsi="SimSun" w:eastAsia="SimSun" w:cs="SimSun"/>
          <w:sz w:val="21"/>
          <w:szCs w:val="21"/>
        </w:rPr>
        <w:t xml:space="preserve"> </w:t>
      </w:r>
      <w:r>
        <w:rPr>
          <w:rFonts w:ascii="SimSun" w:hAnsi="SimSun" w:eastAsia="SimSun" w:cs="SimSun"/>
          <w:sz w:val="21"/>
          <w:szCs w:val="21"/>
          <w:spacing w:val="-4"/>
        </w:rPr>
        <w:t>置。</w:t>
      </w:r>
      <w:r>
        <w:rPr>
          <w:rFonts w:ascii="SimSun" w:hAnsi="SimSun" w:eastAsia="SimSun" w:cs="SimSun"/>
          <w:sz w:val="21"/>
          <w:szCs w:val="21"/>
          <w:spacing w:val="-31"/>
        </w:rPr>
        <w:t xml:space="preserve"> </w:t>
      </w:r>
      <w:r>
        <w:rPr>
          <w:rFonts w:ascii="SimSun" w:hAnsi="SimSun" w:eastAsia="SimSun" w:cs="SimSun"/>
          <w:sz w:val="21"/>
          <w:szCs w:val="21"/>
          <w:spacing w:val="-4"/>
        </w:rPr>
        <w:t>一个交换过程内部包含一个发送器和一个接收器</w:t>
      </w:r>
      <w:r>
        <w:rPr>
          <w:rFonts w:ascii="SimSun" w:hAnsi="SimSun" w:eastAsia="SimSun" w:cs="SimSun"/>
          <w:sz w:val="21"/>
          <w:szCs w:val="21"/>
          <w:spacing w:val="-5"/>
        </w:rPr>
        <w:t>，在过程中允许数据在节点之间移动。</w:t>
      </w:r>
    </w:p>
    <w:p>
      <w:pPr>
        <w:ind w:left="530" w:right="112" w:firstLine="429"/>
        <w:spacing w:before="70" w:line="233" w:lineRule="auto"/>
        <w:rPr>
          <w:rFonts w:ascii="SimSun" w:hAnsi="SimSun" w:eastAsia="SimSun" w:cs="SimSun"/>
          <w:sz w:val="21"/>
          <w:szCs w:val="21"/>
        </w:rPr>
      </w:pPr>
      <w:r>
        <w:rPr>
          <w:rFonts w:ascii="SimSun" w:hAnsi="SimSun" w:eastAsia="SimSun" w:cs="SimSun"/>
          <w:sz w:val="21"/>
          <w:szCs w:val="21"/>
          <w:spacing w:val="-5"/>
        </w:rPr>
        <w:t>进一步来说，大碎片不执行任何的查询任务，每</w:t>
      </w:r>
      <w:r>
        <w:rPr>
          <w:rFonts w:ascii="SimSun" w:hAnsi="SimSun" w:eastAsia="SimSun" w:cs="SimSun"/>
          <w:sz w:val="21"/>
          <w:szCs w:val="21"/>
          <w:spacing w:val="-6"/>
        </w:rPr>
        <w:t>个大碎片被划分为一个或多个小碎片，这</w:t>
      </w:r>
      <w:r>
        <w:rPr>
          <w:rFonts w:ascii="SimSun" w:hAnsi="SimSun" w:eastAsia="SimSun" w:cs="SimSun"/>
          <w:sz w:val="21"/>
          <w:szCs w:val="21"/>
        </w:rPr>
        <w:t xml:space="preserve"> </w:t>
      </w:r>
      <w:r>
        <w:rPr>
          <w:rFonts w:ascii="SimSun" w:hAnsi="SimSun" w:eastAsia="SimSun" w:cs="SimSun"/>
          <w:sz w:val="21"/>
          <w:szCs w:val="21"/>
          <w:spacing w:val="-3"/>
        </w:rPr>
        <w:t>些小碎片执行实际所需完成的查询操作，并将操</w:t>
      </w:r>
      <w:r>
        <w:rPr>
          <w:rFonts w:ascii="SimSun" w:hAnsi="SimSun" w:eastAsia="SimSun" w:cs="SimSun"/>
          <w:sz w:val="21"/>
          <w:szCs w:val="21"/>
          <w:spacing w:val="-4"/>
        </w:rPr>
        <w:t>作结果返回给客户端。</w:t>
      </w:r>
    </w:p>
    <w:p>
      <w:pPr>
        <w:spacing w:line="233" w:lineRule="auto"/>
        <w:sectPr>
          <w:type w:val="continuous"/>
          <w:pgSz w:w="9330" w:h="14520"/>
          <w:pgMar w:top="400" w:right="278" w:bottom="750" w:left="0" w:header="0" w:footer="477" w:gutter="0"/>
          <w:cols w:equalWidth="0" w:num="1">
            <w:col w:w="9052" w:space="0"/>
          </w:cols>
        </w:sectPr>
        <w:rPr>
          <w:rFonts w:ascii="SimSun" w:hAnsi="SimSun" w:eastAsia="SimSun" w:cs="SimSun"/>
          <w:sz w:val="21"/>
          <w:szCs w:val="21"/>
        </w:rPr>
      </w:pPr>
    </w:p>
    <w:p>
      <w:pPr>
        <w:ind w:firstLine="4699"/>
        <w:spacing w:before="92" w:line="308" w:lineRule="exact"/>
        <w:rPr/>
      </w:pPr>
      <w:r>
        <w:rPr>
          <w:position w:val="-6"/>
        </w:rPr>
        <w:pict>
          <v:group id="_x0000_s1880" style="mso-position-vertical-relative:line;mso-position-horizontal-relative:char;width:186.55pt;height:15.4pt;" filled="false" stroked="false" coordsize="3731,307" coordorigin="0,0">
            <v:shape id="_x0000_s1882" style="position:absolute;left:0;top:27;width:3731;height:281;" filled="false" stroked="false" type="#_x0000_t75">
              <v:imagedata o:title="" r:id="rId593"/>
            </v:shape>
            <v:shape id="_x0000_s1884" style="position:absolute;left:-20;top:-20;width:3771;height:347;"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YouYuan" w:hAnsi="YouYuan" w:eastAsia="YouYuan" w:cs="YouYuan"/>
                        <w:sz w:val="26"/>
                        <w:szCs w:val="26"/>
                        <w:spacing w:val="-3"/>
                      </w:rPr>
                      <w:t>第6章</w:t>
                    </w:r>
                    <w:r>
                      <w:rPr>
                        <w:rFonts w:ascii="YouYuan" w:hAnsi="YouYuan" w:eastAsia="YouYuan" w:cs="YouYuan"/>
                        <w:sz w:val="26"/>
                        <w:szCs w:val="26"/>
                        <w:spacing w:val="124"/>
                      </w:rPr>
                      <w:t xml:space="preserve"> </w:t>
                    </w:r>
                    <w:r>
                      <w:rPr>
                        <w:rFonts w:ascii="SimHei" w:hAnsi="SimHei" w:eastAsia="SimHei" w:cs="SimHei"/>
                        <w:sz w:val="20"/>
                        <w:szCs w:val="20"/>
                        <w:spacing w:val="-3"/>
                      </w:rPr>
                      <w:t>大数据查询——分布式数据查询</w:t>
                    </w:r>
                  </w:p>
                </w:txbxContent>
              </v:textbox>
            </v:shape>
          </v:group>
        </w:pict>
      </w:r>
    </w:p>
    <w:p>
      <w:pPr>
        <w:ind w:left="412"/>
        <w:spacing w:before="293" w:line="222" w:lineRule="auto"/>
        <w:outlineLvl w:val="6"/>
        <w:rPr>
          <w:rFonts w:ascii="SimHei" w:hAnsi="SimHei" w:eastAsia="SimHei" w:cs="SimHei"/>
          <w:sz w:val="20"/>
          <w:szCs w:val="20"/>
        </w:rPr>
      </w:pPr>
      <w:bookmarkStart w:name="bookmark161" w:id="152"/>
      <w:bookmarkEnd w:id="152"/>
      <w:r>
        <w:rPr>
          <w:rFonts w:ascii="SimHei" w:hAnsi="SimHei" w:eastAsia="SimHei" w:cs="SimHei"/>
          <w:sz w:val="20"/>
          <w:szCs w:val="20"/>
          <w:b/>
          <w:bCs/>
          <w:spacing w:val="-2"/>
        </w:rPr>
        <w:t>3.</w:t>
      </w:r>
      <w:r>
        <w:rPr>
          <w:rFonts w:ascii="SimHei" w:hAnsi="SimHei" w:eastAsia="SimHei" w:cs="SimHei"/>
          <w:sz w:val="20"/>
          <w:szCs w:val="20"/>
          <w:spacing w:val="-21"/>
        </w:rPr>
        <w:t xml:space="preserve"> </w:t>
      </w:r>
      <w:r>
        <w:rPr>
          <w:rFonts w:ascii="SimHei" w:hAnsi="SimHei" w:eastAsia="SimHei" w:cs="SimHei"/>
          <w:sz w:val="20"/>
          <w:szCs w:val="20"/>
          <w:b/>
          <w:bCs/>
          <w:spacing w:val="-2"/>
        </w:rPr>
        <w:t>小碎片</w:t>
      </w:r>
    </w:p>
    <w:p>
      <w:pPr>
        <w:ind w:right="65" w:firstLine="409"/>
        <w:spacing w:before="55" w:line="272" w:lineRule="auto"/>
        <w:rPr>
          <w:rFonts w:ascii="SimSun" w:hAnsi="SimSun" w:eastAsia="SimSun" w:cs="SimSun"/>
          <w:sz w:val="20"/>
          <w:szCs w:val="20"/>
        </w:rPr>
      </w:pPr>
      <w:r>
        <w:rPr>
          <w:rFonts w:ascii="SimSun" w:hAnsi="SimSun" w:eastAsia="SimSun" w:cs="SimSun"/>
          <w:sz w:val="20"/>
          <w:szCs w:val="20"/>
          <w:spacing w:val="5"/>
        </w:rPr>
        <w:t>每个大碎片都是由多个并行的小碎片(</w:t>
      </w:r>
      <w:r>
        <w:rPr>
          <w:rFonts w:ascii="SimSun" w:hAnsi="SimSun" w:eastAsia="SimSun" w:cs="SimSun"/>
          <w:sz w:val="20"/>
          <w:szCs w:val="20"/>
        </w:rPr>
        <w:t>MinorFragment</w:t>
      </w:r>
      <w:r>
        <w:rPr>
          <w:rFonts w:ascii="SimSun" w:hAnsi="SimSun" w:eastAsia="SimSun" w:cs="SimSun"/>
          <w:sz w:val="20"/>
          <w:szCs w:val="20"/>
          <w:spacing w:val="5"/>
        </w:rPr>
        <w:t>)</w:t>
      </w:r>
      <w:r>
        <w:rPr>
          <w:rFonts w:ascii="SimSun" w:hAnsi="SimSun" w:eastAsia="SimSun" w:cs="SimSun"/>
          <w:sz w:val="20"/>
          <w:szCs w:val="20"/>
          <w:spacing w:val="101"/>
        </w:rPr>
        <w:t xml:space="preserve"> </w:t>
      </w:r>
      <w:r>
        <w:rPr>
          <w:rFonts w:ascii="SimSun" w:hAnsi="SimSun" w:eastAsia="SimSun" w:cs="SimSun"/>
          <w:sz w:val="20"/>
          <w:szCs w:val="20"/>
          <w:spacing w:val="5"/>
        </w:rPr>
        <w:t>组成的，</w:t>
      </w:r>
      <w:r>
        <w:rPr>
          <w:rFonts w:ascii="SimSun" w:hAnsi="SimSun" w:eastAsia="SimSun" w:cs="SimSun"/>
          <w:sz w:val="20"/>
          <w:szCs w:val="20"/>
          <w:spacing w:val="38"/>
        </w:rPr>
        <w:t xml:space="preserve"> </w:t>
      </w:r>
      <w:r>
        <w:rPr>
          <w:rFonts w:ascii="SimSun" w:hAnsi="SimSun" w:eastAsia="SimSun" w:cs="SimSun"/>
          <w:sz w:val="20"/>
          <w:szCs w:val="20"/>
          <w:spacing w:val="5"/>
        </w:rPr>
        <w:t>一个小碎片是内部运行</w:t>
      </w:r>
      <w:r>
        <w:rPr>
          <w:rFonts w:ascii="SimSun" w:hAnsi="SimSun" w:eastAsia="SimSun" w:cs="SimSun"/>
          <w:sz w:val="20"/>
          <w:szCs w:val="20"/>
        </w:rPr>
        <w:t xml:space="preserve"> </w:t>
      </w:r>
      <w:r>
        <w:rPr>
          <w:rFonts w:ascii="SimSun" w:hAnsi="SimSun" w:eastAsia="SimSun" w:cs="SimSun"/>
          <w:sz w:val="20"/>
          <w:szCs w:val="20"/>
          <w:spacing w:val="3"/>
        </w:rPr>
        <w:t>线程的逻辑作业单元。在</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36"/>
          <w:w w:val="101"/>
        </w:rPr>
        <w:t xml:space="preserve"> </w:t>
      </w:r>
      <w:r>
        <w:rPr>
          <w:rFonts w:ascii="SimSun" w:hAnsi="SimSun" w:eastAsia="SimSun" w:cs="SimSun"/>
          <w:sz w:val="20"/>
          <w:szCs w:val="20"/>
          <w:spacing w:val="3"/>
        </w:rPr>
        <w:t>中，</w:t>
      </w:r>
      <w:r>
        <w:rPr>
          <w:rFonts w:ascii="SimSun" w:hAnsi="SimSun" w:eastAsia="SimSun" w:cs="SimSun"/>
          <w:sz w:val="20"/>
          <w:szCs w:val="20"/>
          <w:spacing w:val="-22"/>
        </w:rPr>
        <w:t xml:space="preserve"> </w:t>
      </w:r>
      <w:r>
        <w:rPr>
          <w:rFonts w:ascii="SimSun" w:hAnsi="SimSun" w:eastAsia="SimSun" w:cs="SimSun"/>
          <w:sz w:val="20"/>
          <w:szCs w:val="20"/>
          <w:spacing w:val="3"/>
        </w:rPr>
        <w:t>一个逻辑单元也被称为切片</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slice</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3"/>
        </w:rPr>
        <w:t>产生的执行计划</w:t>
      </w:r>
      <w:r>
        <w:rPr>
          <w:rFonts w:ascii="SimSun" w:hAnsi="SimSun" w:eastAsia="SimSun" w:cs="SimSun"/>
          <w:sz w:val="20"/>
          <w:szCs w:val="20"/>
        </w:rPr>
        <w:t xml:space="preserve"> </w:t>
      </w:r>
      <w:r>
        <w:rPr>
          <w:rFonts w:ascii="SimSun" w:hAnsi="SimSun" w:eastAsia="SimSun" w:cs="SimSun"/>
          <w:sz w:val="20"/>
          <w:szCs w:val="20"/>
          <w:spacing w:val="2"/>
        </w:rPr>
        <w:t>是由一个或多个小碎片组成的，类似大碎片，</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也会给每个小碎片分配一个</w:t>
      </w:r>
      <w:r>
        <w:rPr>
          <w:rFonts w:ascii="SimSun" w:hAnsi="SimSun" w:eastAsia="SimSun" w:cs="SimSun"/>
          <w:sz w:val="20"/>
          <w:szCs w:val="20"/>
          <w:spacing w:val="-14"/>
        </w:rPr>
        <w:t xml:space="preserve"> </w:t>
      </w:r>
      <w:r>
        <w:rPr>
          <w:rFonts w:ascii="Times New Roman" w:hAnsi="Times New Roman" w:eastAsia="Times New Roman" w:cs="Times New Roman"/>
          <w:sz w:val="20"/>
          <w:szCs w:val="20"/>
        </w:rPr>
        <w:t>ID</w:t>
      </w:r>
      <w:r>
        <w:rPr>
          <w:rFonts w:ascii="SimSun" w:hAnsi="SimSun" w:eastAsia="SimSun" w:cs="SimSun"/>
          <w:sz w:val="20"/>
          <w:szCs w:val="20"/>
          <w:spacing w:val="2"/>
        </w:rPr>
        <w:t>。</w:t>
      </w:r>
    </w:p>
    <w:p>
      <w:pPr>
        <w:ind w:right="64" w:firstLine="409"/>
        <w:spacing w:before="52" w:line="272" w:lineRule="auto"/>
        <w:rPr>
          <w:rFonts w:ascii="SimSun" w:hAnsi="SimSun" w:eastAsia="SimSun" w:cs="SimSun"/>
          <w:sz w:val="20"/>
          <w:szCs w:val="20"/>
        </w:rPr>
      </w:pPr>
      <w:r>
        <w:rPr>
          <w:rFonts w:ascii="Times New Roman" w:hAnsi="Times New Roman" w:eastAsia="Times New Roman" w:cs="Times New Roman"/>
          <w:sz w:val="20"/>
          <w:szCs w:val="20"/>
        </w:rPr>
        <w:t>Foreman</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在并行化的执行期间会从一个大碎片中创建一个或多个小碎片，分解的</w:t>
      </w:r>
      <w:r>
        <w:rPr>
          <w:rFonts w:ascii="SimSun" w:hAnsi="SimSun" w:eastAsia="SimSun" w:cs="SimSun"/>
          <w:sz w:val="20"/>
          <w:szCs w:val="20"/>
          <w:spacing w:val="10"/>
        </w:rPr>
        <w:t>大碎片</w:t>
      </w:r>
      <w:r>
        <w:rPr>
          <w:rFonts w:ascii="SimSun" w:hAnsi="SimSun" w:eastAsia="SimSun" w:cs="SimSun"/>
          <w:sz w:val="20"/>
          <w:szCs w:val="20"/>
        </w:rPr>
        <w:t xml:space="preserve"> </w:t>
      </w:r>
      <w:r>
        <w:rPr>
          <w:rFonts w:ascii="SimSun" w:hAnsi="SimSun" w:eastAsia="SimSun" w:cs="SimSun"/>
          <w:sz w:val="20"/>
          <w:szCs w:val="20"/>
          <w:spacing w:val="11"/>
        </w:rPr>
        <w:t>与多个小碎片一样能同时运行在集群中。大碎片的分解过程如图</w:t>
      </w:r>
      <w:r>
        <w:rPr>
          <w:rFonts w:ascii="SimSun" w:hAnsi="SimSun" w:eastAsia="SimSun" w:cs="SimSun"/>
          <w:sz w:val="20"/>
          <w:szCs w:val="20"/>
          <w:spacing w:val="10"/>
        </w:rPr>
        <w:t>6-7所示。</w:t>
      </w:r>
    </w:p>
    <w:p>
      <w:pPr>
        <w:ind w:right="64" w:firstLine="409"/>
        <w:spacing w:before="62" w:line="270" w:lineRule="auto"/>
        <w:rPr>
          <w:rFonts w:ascii="SimSun" w:hAnsi="SimSun" w:eastAsia="SimSun" w:cs="SimSun"/>
          <w:sz w:val="20"/>
          <w:szCs w:val="20"/>
        </w:rPr>
      </w:pP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41"/>
          <w:w w:val="101"/>
        </w:rPr>
        <w:t xml:space="preserve"> </w:t>
      </w:r>
      <w:r>
        <w:rPr>
          <w:rFonts w:ascii="SimSun" w:hAnsi="SimSun" w:eastAsia="SimSun" w:cs="SimSun"/>
          <w:sz w:val="20"/>
          <w:szCs w:val="20"/>
          <w:spacing w:val="7"/>
        </w:rPr>
        <w:t>根据其上游数据的要求，会尽快在其自己的线程中执行每个小碎片，</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会在具有</w:t>
      </w:r>
      <w:r>
        <w:rPr>
          <w:rFonts w:ascii="SimSun" w:hAnsi="SimSun" w:eastAsia="SimSun" w:cs="SimSun"/>
          <w:sz w:val="20"/>
          <w:szCs w:val="20"/>
        </w:rPr>
        <w:t xml:space="preserve"> </w:t>
      </w:r>
      <w:r>
        <w:rPr>
          <w:rFonts w:ascii="SimSun" w:hAnsi="SimSun" w:eastAsia="SimSun" w:cs="SimSun"/>
          <w:sz w:val="20"/>
          <w:szCs w:val="20"/>
          <w:spacing w:val="19"/>
        </w:rPr>
        <w:t>数据位置的节点上以局部的方式完成对小碎片的调度，否则，</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19"/>
        </w:rPr>
        <w:t>会利用现有的可用的</w:t>
      </w:r>
      <w:r>
        <w:rPr>
          <w:rFonts w:ascii="SimSun" w:hAnsi="SimSun" w:eastAsia="SimSun" w:cs="SimSun"/>
          <w:sz w:val="20"/>
          <w:szCs w:val="20"/>
          <w:spacing w:val="14"/>
        </w:rPr>
        <w:t xml:space="preserve"> </w:t>
      </w:r>
      <w:r>
        <w:rPr>
          <w:rFonts w:ascii="Times New Roman" w:hAnsi="Times New Roman" w:eastAsia="Times New Roman" w:cs="Times New Roman"/>
          <w:sz w:val="20"/>
          <w:szCs w:val="20"/>
        </w:rPr>
        <w:t>DrillBit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6"/>
        </w:rPr>
        <w:t>以循环的方式去进行调度。</w:t>
      </w:r>
    </w:p>
    <w:p>
      <w:pPr>
        <w:pStyle w:val="BodyText"/>
        <w:ind w:firstLine="1690"/>
        <w:spacing w:before="124" w:line="2440" w:lineRule="exact"/>
        <w:rPr/>
      </w:pPr>
      <w:r>
        <w:rPr>
          <w:position w:val="-48"/>
        </w:rPr>
        <w:pict>
          <v:group id="_x0000_s1886" style="mso-position-vertical-relative:line;mso-position-horizontal-relative:char;width:249pt;height:122.05pt;" filled="false" stroked="false" coordsize="4980,2441" coordorigin="0,0">
            <v:shape id="_x0000_s1888" style="position:absolute;left:0;top:0;width:4980;height:2441;" filled="false" stroked="false" type="#_x0000_t75">
              <v:imagedata o:title="" r:id="rId594"/>
            </v:shape>
            <v:shape id="_x0000_s1890" style="position:absolute;left:-20;top:-20;width:5020;height:2481;" filled="false" stroked="false" type="#_x0000_t202">
              <v:fill on="false"/>
              <v:stroke on="false"/>
              <v:path/>
              <v:imagedata o:title=""/>
              <o:lock v:ext="edit" aspectratio="false"/>
              <v:textbox inset="0mm,0mm,0mm,0mm">
                <w:txbxContent>
                  <w:p>
                    <w:pPr>
                      <w:ind w:left="1749"/>
                      <w:spacing w:before="23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w w:val="95"/>
                      </w:rPr>
                      <w:t>MajorFragment0</w:t>
                    </w:r>
                  </w:p>
                  <w:p>
                    <w:pPr>
                      <w:spacing w:line="241" w:lineRule="auto"/>
                      <w:rPr>
                        <w:rFonts w:ascii="Arial"/>
                        <w:sz w:val="21"/>
                      </w:rPr>
                    </w:pPr>
                    <w:r/>
                  </w:p>
                  <w:p>
                    <w:pPr>
                      <w:spacing w:line="242" w:lineRule="auto"/>
                      <w:rPr>
                        <w:rFonts w:ascii="Arial"/>
                        <w:sz w:val="21"/>
                      </w:rPr>
                    </w:pPr>
                    <w:r/>
                  </w:p>
                  <w:p>
                    <w:pPr>
                      <w:ind w:left="1859"/>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MinorFragment0</w:t>
                    </w:r>
                  </w:p>
                  <w:p>
                    <w:pPr>
                      <w:spacing w:line="394" w:lineRule="auto"/>
                      <w:rPr>
                        <w:rFonts w:ascii="Arial"/>
                        <w:sz w:val="21"/>
                      </w:rPr>
                    </w:pPr>
                    <w:r/>
                  </w:p>
                  <w:p>
                    <w:pPr>
                      <w:ind w:left="1039"/>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MinorFragmentl               MinorFragmen</w:t>
                    </w:r>
                    <w:r>
                      <w:rPr>
                        <w:rFonts w:ascii="Times New Roman" w:hAnsi="Times New Roman" w:eastAsia="Times New Roman" w:cs="Times New Roman"/>
                        <w:sz w:val="16"/>
                        <w:szCs w:val="16"/>
                        <w:spacing w:val="-1"/>
                      </w:rPr>
                      <w:t>t2</w:t>
                    </w:r>
                  </w:p>
                  <w:p>
                    <w:pPr>
                      <w:spacing w:line="414" w:lineRule="auto"/>
                      <w:rPr>
                        <w:rFonts w:ascii="Arial"/>
                        <w:sz w:val="21"/>
                      </w:rPr>
                    </w:pPr>
                    <w:r/>
                  </w:p>
                  <w:p>
                    <w:pPr>
                      <w:ind w:left="309"/>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MinorFragment</w:t>
                    </w:r>
                    <w:r>
                      <w:rPr>
                        <w:rFonts w:ascii="Times New Roman" w:hAnsi="Times New Roman" w:eastAsia="Times New Roman" w:cs="Times New Roman"/>
                        <w:sz w:val="16"/>
                        <w:szCs w:val="16"/>
                        <w:spacing w:val="1"/>
                      </w:rPr>
                      <w:t>3              </w:t>
                    </w:r>
                    <w:r>
                      <w:rPr>
                        <w:rFonts w:ascii="Times New Roman" w:hAnsi="Times New Roman" w:eastAsia="Times New Roman" w:cs="Times New Roman"/>
                        <w:sz w:val="16"/>
                        <w:szCs w:val="16"/>
                      </w:rPr>
                      <w:t>MinorFragment</w:t>
                    </w:r>
                    <w:r>
                      <w:rPr>
                        <w:rFonts w:ascii="Times New Roman" w:hAnsi="Times New Roman" w:eastAsia="Times New Roman" w:cs="Times New Roman"/>
                        <w:sz w:val="16"/>
                        <w:szCs w:val="16"/>
                        <w:spacing w:val="1"/>
                      </w:rPr>
                      <w:t>4   </w:t>
                    </w:r>
                    <w:r>
                      <w:rPr>
                        <w:rFonts w:ascii="Times New Roman" w:hAnsi="Times New Roman" w:eastAsia="Times New Roman" w:cs="Times New Roman"/>
                        <w:sz w:val="16"/>
                        <w:szCs w:val="16"/>
                      </w:rPr>
                      <w:t xml:space="preserve">           MinorFragment5</w:t>
                    </w:r>
                  </w:p>
                </w:txbxContent>
              </v:textbox>
            </v:shape>
          </v:group>
        </w:pict>
      </w:r>
    </w:p>
    <w:p>
      <w:pPr>
        <w:ind w:left="3340"/>
        <w:spacing w:before="189" w:line="219" w:lineRule="auto"/>
        <w:rPr>
          <w:rFonts w:ascii="SimSun" w:hAnsi="SimSun" w:eastAsia="SimSun" w:cs="SimSun"/>
          <w:sz w:val="20"/>
          <w:szCs w:val="20"/>
        </w:rPr>
      </w:pPr>
      <w:r>
        <w:rPr>
          <w:rFonts w:ascii="SimSun" w:hAnsi="SimSun" w:eastAsia="SimSun" w:cs="SimSun"/>
          <w:sz w:val="20"/>
          <w:szCs w:val="20"/>
          <w:spacing w:val="-16"/>
        </w:rPr>
        <w:t>图6-7·大碎片的分解</w:t>
      </w:r>
    </w:p>
    <w:p>
      <w:pPr>
        <w:ind w:right="69" w:firstLine="409"/>
        <w:spacing w:before="119" w:line="274" w:lineRule="auto"/>
        <w:jc w:val="both"/>
        <w:rPr>
          <w:rFonts w:ascii="SimSun" w:hAnsi="SimSun" w:eastAsia="SimSun" w:cs="SimSun"/>
          <w:sz w:val="20"/>
          <w:szCs w:val="20"/>
        </w:rPr>
      </w:pPr>
      <w:r>
        <w:rPr>
          <w:rFonts w:ascii="SimSun" w:hAnsi="SimSun" w:eastAsia="SimSun" w:cs="SimSun"/>
          <w:sz w:val="20"/>
          <w:szCs w:val="20"/>
        </w:rPr>
        <w:t>小碎片包含一个或多个关系运算符，例如</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SCAN</w:t>
      </w:r>
      <w:r>
        <w:rPr>
          <w:rFonts w:ascii="Times New Roman" w:hAnsi="Times New Roman" w:eastAsia="Times New Roman" w:cs="Times New Roman"/>
          <w:sz w:val="20"/>
          <w:szCs w:val="20"/>
          <w:spacing w:val="-28"/>
        </w:rPr>
        <w:t xml:space="preserve"> </w:t>
      </w:r>
      <w:r>
        <w:rPr>
          <w:rFonts w:ascii="SimSun" w:hAnsi="SimSun" w:eastAsia="SimSun" w:cs="SimSun"/>
          <w:sz w:val="20"/>
          <w:szCs w:val="20"/>
        </w:rPr>
        <w:t>、</w:t>
      </w:r>
      <w:r>
        <w:rPr>
          <w:rFonts w:ascii="Times New Roman" w:hAnsi="Times New Roman" w:eastAsia="Times New Roman" w:cs="Times New Roman"/>
          <w:sz w:val="20"/>
          <w:szCs w:val="20"/>
        </w:rPr>
        <w:t>FILTER</w:t>
      </w:r>
      <w:r>
        <w:rPr>
          <w:rFonts w:ascii="SimSun" w:hAnsi="SimSun" w:eastAsia="SimSun" w:cs="SimSun"/>
          <w:sz w:val="20"/>
          <w:szCs w:val="20"/>
        </w:rPr>
        <w:t>、</w:t>
      </w:r>
      <w:r>
        <w:rPr>
          <w:rFonts w:ascii="Times New Roman" w:hAnsi="Times New Roman" w:eastAsia="Times New Roman" w:cs="Times New Roman"/>
          <w:sz w:val="20"/>
          <w:szCs w:val="20"/>
        </w:rPr>
        <w:t>JOIN  </w:t>
      </w:r>
      <w:r>
        <w:rPr>
          <w:rFonts w:ascii="SimSun" w:hAnsi="SimSun" w:eastAsia="SimSun" w:cs="SimSun"/>
          <w:sz w:val="20"/>
          <w:szCs w:val="20"/>
          <w:spacing w:val="-1"/>
        </w:rPr>
        <w:t>以</w:t>
      </w:r>
      <w:r>
        <w:rPr>
          <w:rFonts w:ascii="SimSun" w:hAnsi="SimSun" w:eastAsia="SimSun" w:cs="SimSun"/>
          <w:sz w:val="20"/>
          <w:szCs w:val="20"/>
          <w:spacing w:val="-41"/>
        </w:rPr>
        <w:t xml:space="preserve"> </w:t>
      </w:r>
      <w:r>
        <w:rPr>
          <w:rFonts w:ascii="SimSun" w:hAnsi="SimSun" w:eastAsia="SimSun" w:cs="SimSun"/>
          <w:sz w:val="20"/>
          <w:szCs w:val="20"/>
          <w:spacing w:val="-1"/>
        </w:rPr>
        <w:t>及</w:t>
      </w:r>
      <w:r>
        <w:rPr>
          <w:rFonts w:ascii="Times New Roman" w:hAnsi="Times New Roman" w:eastAsia="Times New Roman" w:cs="Times New Roman"/>
          <w:sz w:val="20"/>
          <w:szCs w:val="20"/>
          <w:spacing w:val="-1"/>
        </w:rPr>
        <w:t>GROUP     BY,</w:t>
      </w:r>
      <w:r>
        <w:rPr>
          <w:rFonts w:ascii="SimSun" w:hAnsi="SimSun" w:eastAsia="SimSun" w:cs="SimSun"/>
          <w:sz w:val="20"/>
          <w:szCs w:val="20"/>
          <w:spacing w:val="-1"/>
        </w:rPr>
        <w:t>这</w:t>
      </w:r>
      <w:r>
        <w:rPr>
          <w:rFonts w:ascii="SimSun" w:hAnsi="SimSun" w:eastAsia="SimSun" w:cs="SimSun"/>
          <w:sz w:val="20"/>
          <w:szCs w:val="20"/>
          <w:spacing w:val="-41"/>
        </w:rPr>
        <w:t xml:space="preserve"> </w:t>
      </w:r>
      <w:r>
        <w:rPr>
          <w:rFonts w:ascii="SimSun" w:hAnsi="SimSun" w:eastAsia="SimSun" w:cs="SimSun"/>
          <w:sz w:val="20"/>
          <w:szCs w:val="20"/>
          <w:spacing w:val="-1"/>
        </w:rPr>
        <w:t>些</w:t>
      </w:r>
      <w:r>
        <w:rPr>
          <w:rFonts w:ascii="SimSun" w:hAnsi="SimSun" w:eastAsia="SimSun" w:cs="SimSun"/>
          <w:sz w:val="20"/>
          <w:szCs w:val="20"/>
        </w:rPr>
        <w:t xml:space="preserve"> </w:t>
      </w:r>
      <w:r>
        <w:rPr>
          <w:rFonts w:ascii="SimSun" w:hAnsi="SimSun" w:eastAsia="SimSun" w:cs="SimSun"/>
          <w:sz w:val="20"/>
          <w:szCs w:val="20"/>
          <w:spacing w:val="12"/>
        </w:rPr>
        <w:t>都属于一个关系运算符。每个运算符都有特定的运算</w:t>
      </w:r>
      <w:r>
        <w:rPr>
          <w:rFonts w:ascii="SimSun" w:hAnsi="SimSun" w:eastAsia="SimSun" w:cs="SimSun"/>
          <w:sz w:val="20"/>
          <w:szCs w:val="20"/>
          <w:spacing w:val="11"/>
        </w:rPr>
        <w:t>符类型和</w:t>
      </w:r>
      <w:r>
        <w:rPr>
          <w:rFonts w:ascii="SimSun" w:hAnsi="SimSun" w:eastAsia="SimSun" w:cs="SimSun"/>
          <w:sz w:val="20"/>
          <w:szCs w:val="20"/>
        </w:rPr>
        <w:t>OperatorID</w:t>
      </w:r>
      <w:r>
        <w:rPr>
          <w:rFonts w:ascii="SimSun" w:hAnsi="SimSun" w:eastAsia="SimSun" w:cs="SimSun"/>
          <w:sz w:val="20"/>
          <w:szCs w:val="20"/>
          <w:spacing w:val="11"/>
        </w:rPr>
        <w:t>,</w:t>
      </w:r>
      <w:r>
        <w:rPr>
          <w:rFonts w:ascii="SimSun" w:hAnsi="SimSun" w:eastAsia="SimSun" w:cs="SimSun"/>
          <w:sz w:val="20"/>
          <w:szCs w:val="20"/>
          <w:spacing w:val="-43"/>
        </w:rPr>
        <w:t xml:space="preserve"> </w:t>
      </w:r>
      <w:r>
        <w:rPr>
          <w:rFonts w:ascii="SimSun" w:hAnsi="SimSun" w:eastAsia="SimSun" w:cs="SimSun"/>
          <w:sz w:val="20"/>
          <w:szCs w:val="20"/>
          <w:spacing w:val="11"/>
        </w:rPr>
        <w:t>每个</w:t>
      </w:r>
      <w:r>
        <w:rPr>
          <w:rFonts w:ascii="SimSun" w:hAnsi="SimSun" w:eastAsia="SimSun" w:cs="SimSun"/>
          <w:sz w:val="20"/>
          <w:szCs w:val="20"/>
          <w:spacing w:val="-28"/>
        </w:rPr>
        <w:t xml:space="preserve"> </w:t>
      </w:r>
      <w:r>
        <w:rPr>
          <w:rFonts w:ascii="SimSun" w:hAnsi="SimSun" w:eastAsia="SimSun" w:cs="SimSun"/>
          <w:sz w:val="20"/>
          <w:szCs w:val="20"/>
        </w:rPr>
        <w:t>OperatorID </w:t>
      </w:r>
      <w:r>
        <w:rPr>
          <w:rFonts w:ascii="SimSun" w:hAnsi="SimSun" w:eastAsia="SimSun" w:cs="SimSun"/>
          <w:sz w:val="20"/>
          <w:szCs w:val="20"/>
          <w:spacing w:val="3"/>
        </w:rPr>
        <w:t>都隶属于小碎片，如图6-8所示。</w:t>
      </w:r>
    </w:p>
    <w:p>
      <w:pPr>
        <w:pStyle w:val="BodyText"/>
        <w:ind w:firstLine="1210"/>
        <w:spacing w:before="134" w:line="2780" w:lineRule="exact"/>
        <w:rPr/>
      </w:pPr>
      <w:r>
        <w:rPr>
          <w:position w:val="-55"/>
        </w:rPr>
        <w:pict>
          <v:group id="_x0000_s1892" style="mso-position-vertical-relative:line;mso-position-horizontal-relative:char;width:297.55pt;height:139pt;" filled="false" stroked="false" coordsize="5950,2780" coordorigin="0,0">
            <v:shape id="_x0000_s1894" style="position:absolute;left:0;top:0;width:5950;height:2780;" filled="false" stroked="false" type="#_x0000_t75">
              <v:imagedata o:title="" r:id="rId595"/>
            </v:shape>
            <v:shape id="_x0000_s1896" style="position:absolute;left:2419;top:252;width:2160;height:239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MinorFragment0</w:t>
                    </w:r>
                  </w:p>
                  <w:p>
                    <w:pPr>
                      <w:ind w:left="130"/>
                      <w:spacing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w w:val="97"/>
                      </w:rPr>
                      <w:t>COperatorD</w:t>
                    </w:r>
                  </w:p>
                  <w:p>
                    <w:pPr>
                      <w:spacing w:line="281" w:lineRule="auto"/>
                      <w:rPr>
                        <w:rFonts w:ascii="Arial"/>
                        <w:sz w:val="21"/>
                      </w:rPr>
                    </w:pPr>
                    <w:r/>
                  </w:p>
                  <w:p>
                    <w:pPr>
                      <w:spacing w:line="282" w:lineRule="auto"/>
                      <w:rPr>
                        <w:rFonts w:ascii="Arial"/>
                        <w:sz w:val="21"/>
                      </w:rPr>
                    </w:pPr>
                    <w:r/>
                  </w:p>
                  <w:p>
                    <w:pPr>
                      <w:ind w:left="1239" w:right="20" w:hanging="189"/>
                      <w:spacing w:before="46" w:line="207" w:lineRule="auto"/>
                      <w:rPr>
                        <w:rFonts w:ascii="Times New Roman" w:hAnsi="Times New Roman" w:eastAsia="Times New Roman" w:cs="Times New Roman"/>
                        <w:sz w:val="20"/>
                        <w:szCs w:val="20"/>
                      </w:rPr>
                    </w:pPr>
                    <w:r>
                      <w:rPr>
                        <w:rFonts w:ascii="Times New Roman" w:hAnsi="Times New Roman" w:eastAsia="Times New Roman" w:cs="Times New Roman"/>
                        <w:sz w:val="16"/>
                        <w:szCs w:val="16"/>
                        <w:spacing w:val="-1"/>
                      </w:rPr>
                      <w:t>MinorFragment2</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20"/>
                        <w:szCs w:val="20"/>
                        <w:spacing w:val="-8"/>
                      </w:rPr>
                      <w:t>Operator2</w:t>
                    </w:r>
                  </w:p>
                  <w:p>
                    <w:pPr>
                      <w:spacing w:line="326" w:lineRule="auto"/>
                      <w:rPr>
                        <w:rFonts w:ascii="Arial"/>
                        <w:sz w:val="21"/>
                      </w:rPr>
                    </w:pPr>
                    <w:r/>
                  </w:p>
                  <w:p>
                    <w:pPr>
                      <w:spacing w:line="326" w:lineRule="auto"/>
                      <w:rPr>
                        <w:rFonts w:ascii="Arial"/>
                        <w:sz w:val="21"/>
                      </w:rPr>
                    </w:pPr>
                    <w:r/>
                  </w:p>
                  <w:p>
                    <w:pPr>
                      <w:ind w:left="20"/>
                      <w:spacing w:before="46" w:line="213"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6"/>
                      </w:rPr>
                      <w:t>MinorFragment4</w:t>
                    </w:r>
                  </w:p>
                  <w:p>
                    <w:pPr>
                      <w:ind w:left="130"/>
                      <w:spacing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COperator4D</w:t>
                    </w:r>
                  </w:p>
                </w:txbxContent>
              </v:textbox>
            </v:shape>
            <v:shape id="_x0000_s1898" style="position:absolute;left:1379;top:1192;width:1130;height:397;" filled="false" stroked="false" type="#_x0000_t202">
              <v:fill on="false"/>
              <v:stroke on="false"/>
              <v:path/>
              <v:imagedata o:title=""/>
              <o:lock v:ext="edit" aspectratio="false"/>
              <v:textbox inset="0mm,0mm,0mm,0mm">
                <w:txbxContent>
                  <w:p>
                    <w:pPr>
                      <w:ind w:left="188" w:right="20" w:hanging="169"/>
                      <w:spacing w:before="20" w:line="207" w:lineRule="auto"/>
                      <w:rPr>
                        <w:rFonts w:ascii="Times New Roman" w:hAnsi="Times New Roman" w:eastAsia="Times New Roman" w:cs="Times New Roman"/>
                        <w:sz w:val="20"/>
                        <w:szCs w:val="20"/>
                      </w:rPr>
                    </w:pPr>
                    <w:r>
                      <w:rPr>
                        <w:rFonts w:ascii="Times New Roman" w:hAnsi="Times New Roman" w:eastAsia="Times New Roman" w:cs="Times New Roman"/>
                        <w:sz w:val="16"/>
                        <w:szCs w:val="16"/>
                        <w:spacing w:val="-1"/>
                      </w:rPr>
                      <w:t>MinorFragment1</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20"/>
                        <w:szCs w:val="20"/>
                        <w:spacing w:val="-5"/>
                      </w:rPr>
                      <w:t>OperatorD</w:t>
                    </w:r>
                  </w:p>
                </w:txbxContent>
              </v:textbox>
            </v:shape>
            <v:shape id="_x0000_s1900" style="position:absolute;left:369;top:2262;width:1130;height:387;" filled="false" stroked="false" type="#_x0000_t202">
              <v:fill on="false"/>
              <v:stroke on="false"/>
              <v:path/>
              <v:imagedata o:title=""/>
              <o:lock v:ext="edit" aspectratio="false"/>
              <v:textbox inset="0mm,0mm,0mm,0mm">
                <w:txbxContent>
                  <w:p>
                    <w:pPr>
                      <w:ind w:left="130" w:right="20" w:hanging="110"/>
                      <w:spacing w:before="19" w:line="227"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MinorFragment3</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spacing w:val="-1"/>
                      </w:rPr>
                      <w:t>COperator3D</w:t>
                    </w:r>
                  </w:p>
                </w:txbxContent>
              </v:textbox>
            </v:shape>
            <v:shape id="_x0000_s1902" style="position:absolute;left:4479;top:2262;width:1130;height:387;" filled="false" stroked="false" type="#_x0000_t202">
              <v:fill on="false"/>
              <v:stroke on="false"/>
              <v:path/>
              <v:imagedata o:title=""/>
              <o:lock v:ext="edit" aspectratio="false"/>
              <v:textbox inset="0mm,0mm,0mm,0mm">
                <w:txbxContent>
                  <w:p>
                    <w:pPr>
                      <w:ind w:left="120" w:right="20" w:hanging="100"/>
                      <w:spacing w:before="20" w:line="201" w:lineRule="auto"/>
                      <w:rPr>
                        <w:rFonts w:ascii="Times New Roman" w:hAnsi="Times New Roman" w:eastAsia="Times New Roman" w:cs="Times New Roman"/>
                        <w:sz w:val="20"/>
                        <w:szCs w:val="20"/>
                      </w:rPr>
                    </w:pPr>
                    <w:r>
                      <w:rPr>
                        <w:rFonts w:ascii="Times New Roman" w:hAnsi="Times New Roman" w:eastAsia="Times New Roman" w:cs="Times New Roman"/>
                        <w:sz w:val="16"/>
                        <w:szCs w:val="16"/>
                        <w:spacing w:val="-1"/>
                      </w:rPr>
                      <w:t>MinorFragment5</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20"/>
                        <w:szCs w:val="20"/>
                        <w:spacing w:val="-7"/>
                        <w:w w:val="97"/>
                      </w:rPr>
                      <w:t>COperatorD</w:t>
                    </w:r>
                  </w:p>
                </w:txbxContent>
              </v:textbox>
            </v:shape>
          </v:group>
        </w:pict>
      </w:r>
    </w:p>
    <w:p>
      <w:pPr>
        <w:ind w:left="2860"/>
        <w:spacing w:before="186" w:line="212" w:lineRule="auto"/>
        <w:rPr>
          <w:rFonts w:ascii="SimSun" w:hAnsi="SimSun" w:eastAsia="SimSun" w:cs="SimSun"/>
          <w:sz w:val="20"/>
          <w:szCs w:val="20"/>
        </w:rPr>
      </w:pPr>
      <w:r>
        <w:rPr>
          <w:rFonts w:ascii="SimSun" w:hAnsi="SimSun" w:eastAsia="SimSun" w:cs="SimSun"/>
          <w:sz w:val="20"/>
          <w:szCs w:val="20"/>
          <w:spacing w:val="-9"/>
        </w:rPr>
        <w:t>图6-8</w:t>
      </w:r>
      <w:r>
        <w:rPr>
          <w:rFonts w:ascii="SimSun" w:hAnsi="SimSun" w:eastAsia="SimSun" w:cs="SimSun"/>
          <w:sz w:val="20"/>
          <w:szCs w:val="20"/>
          <w:spacing w:val="86"/>
        </w:rPr>
        <w:t xml:space="preserve"> </w:t>
      </w:r>
      <w:r>
        <w:rPr>
          <w:rFonts w:ascii="SimSun" w:hAnsi="SimSun" w:eastAsia="SimSun" w:cs="SimSun"/>
          <w:sz w:val="20"/>
          <w:szCs w:val="20"/>
          <w:spacing w:val="-9"/>
        </w:rPr>
        <w:t>小碎片和</w:t>
      </w:r>
      <w:r>
        <w:rPr>
          <w:rFonts w:ascii="SimSun" w:hAnsi="SimSun" w:eastAsia="SimSun" w:cs="SimSun"/>
          <w:sz w:val="20"/>
          <w:szCs w:val="20"/>
          <w:spacing w:val="-45"/>
        </w:rPr>
        <w:t xml:space="preserve"> </w:t>
      </w:r>
      <w:r>
        <w:rPr>
          <w:rFonts w:ascii="Times New Roman" w:hAnsi="Times New Roman" w:eastAsia="Times New Roman" w:cs="Times New Roman"/>
          <w:sz w:val="20"/>
          <w:szCs w:val="20"/>
          <w:spacing w:val="-9"/>
        </w:rPr>
        <w:t>Operator</w:t>
      </w:r>
      <w:r>
        <w:rPr>
          <w:rFonts w:ascii="SimSun" w:hAnsi="SimSun" w:eastAsia="SimSun" w:cs="SimSun"/>
          <w:sz w:val="20"/>
          <w:szCs w:val="20"/>
          <w:spacing w:val="-9"/>
        </w:rPr>
        <w:t>的关系</w:t>
      </w:r>
    </w:p>
    <w:p>
      <w:pPr>
        <w:ind w:firstLine="409"/>
        <w:spacing w:before="153" w:line="270" w:lineRule="auto"/>
        <w:jc w:val="both"/>
        <w:rPr>
          <w:rFonts w:ascii="SimSun" w:hAnsi="SimSun" w:eastAsia="SimSun" w:cs="SimSun"/>
          <w:sz w:val="20"/>
          <w:szCs w:val="20"/>
        </w:rPr>
      </w:pPr>
      <w:r>
        <w:rPr>
          <w:rFonts w:ascii="SimSun" w:hAnsi="SimSun" w:eastAsia="SimSun" w:cs="SimSun"/>
          <w:sz w:val="20"/>
          <w:szCs w:val="20"/>
          <w:spacing w:val="3"/>
        </w:rPr>
        <w:t>例如，当对两个文件做哈希聚合操作时，针对第一个阶段</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会去扫描</w:t>
      </w:r>
      <w:r>
        <w:rPr>
          <w:rFonts w:ascii="SimSun" w:hAnsi="SimSun" w:eastAsia="SimSun" w:cs="SimSun"/>
          <w:sz w:val="20"/>
          <w:szCs w:val="20"/>
          <w:spacing w:val="2"/>
        </w:rPr>
        <w:t>两个小碎片，每个 </w:t>
      </w:r>
      <w:r>
        <w:rPr>
          <w:rFonts w:ascii="SimSun" w:hAnsi="SimSun" w:eastAsia="SimSun" w:cs="SimSun"/>
          <w:sz w:val="20"/>
          <w:szCs w:val="20"/>
          <w:spacing w:val="6"/>
        </w:rPr>
        <w:t>小碎片都包含扫描文件的操作符，用以扫描文件；针对第二个阶段</w:t>
      </w:r>
      <w:r>
        <w:rPr>
          <w:rFonts w:ascii="SimSun" w:hAnsi="SimSun" w:eastAsia="SimSun" w:cs="SimSun"/>
          <w:sz w:val="20"/>
          <w:szCs w:val="20"/>
          <w:spacing w:val="-45"/>
        </w:rPr>
        <w:t xml:space="preserve"> </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会去扫描4个小碎片，</w:t>
      </w:r>
      <w:r>
        <w:rPr>
          <w:rFonts w:ascii="SimSun" w:hAnsi="SimSun" w:eastAsia="SimSun" w:cs="SimSun"/>
          <w:sz w:val="20"/>
          <w:szCs w:val="20"/>
        </w:rPr>
        <w:t xml:space="preserve"> </w:t>
      </w:r>
      <w:r>
        <w:rPr>
          <w:rFonts w:ascii="SimSun" w:hAnsi="SimSun" w:eastAsia="SimSun" w:cs="SimSun"/>
          <w:sz w:val="20"/>
          <w:szCs w:val="20"/>
          <w:spacing w:val="4"/>
        </w:rPr>
        <w:t>每个小碎片均包含散列聚集操作符，用以对文件进行散列操作。</w:t>
      </w:r>
    </w:p>
    <w:p>
      <w:pPr>
        <w:ind w:right="64" w:firstLine="409"/>
        <w:spacing w:before="63" w:line="276" w:lineRule="auto"/>
        <w:jc w:val="both"/>
        <w:rPr>
          <w:rFonts w:ascii="SimSun" w:hAnsi="SimSun" w:eastAsia="SimSun" w:cs="SimSun"/>
          <w:sz w:val="20"/>
          <w:szCs w:val="20"/>
        </w:rPr>
      </w:pPr>
      <w:r>
        <w:rPr>
          <w:rFonts w:ascii="SimSun" w:hAnsi="SimSun" w:eastAsia="SimSun" w:cs="SimSun"/>
          <w:sz w:val="20"/>
          <w:szCs w:val="20"/>
          <w:spacing w:val="4"/>
        </w:rPr>
        <w:t>另外需要注意的是，用户不能修改计划内的小碎片的个数</w:t>
      </w:r>
      <w:r>
        <w:rPr>
          <w:rFonts w:ascii="SimSun" w:hAnsi="SimSun" w:eastAsia="SimSun" w:cs="SimSun"/>
          <w:sz w:val="20"/>
          <w:szCs w:val="20"/>
          <w:spacing w:val="3"/>
        </w:rPr>
        <w:t>，但是可以在</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3"/>
        </w:rPr>
        <w:t xml:space="preserve">   </w:t>
      </w:r>
      <w:r>
        <w:rPr>
          <w:rFonts w:ascii="Times New Roman" w:hAnsi="Times New Roman" w:eastAsia="Times New Roman" w:cs="Times New Roman"/>
          <w:sz w:val="20"/>
          <w:szCs w:val="20"/>
        </w:rPr>
        <w:t>Console </w:t>
      </w:r>
      <w:r>
        <w:rPr>
          <w:rFonts w:ascii="SimSun" w:hAnsi="SimSun" w:eastAsia="SimSun" w:cs="SimSun"/>
          <w:sz w:val="20"/>
          <w:szCs w:val="20"/>
          <w:spacing w:val="3"/>
        </w:rPr>
        <w:t>的 </w:t>
      </w:r>
      <w:r>
        <w:rPr>
          <w:rFonts w:ascii="SimSun" w:hAnsi="SimSun" w:eastAsia="SimSun" w:cs="SimSun"/>
          <w:sz w:val="20"/>
          <w:szCs w:val="20"/>
        </w:rPr>
        <w:t>Profiles</w:t>
      </w:r>
      <w:r>
        <w:rPr>
          <w:rFonts w:ascii="SimSun" w:hAnsi="SimSun" w:eastAsia="SimSun" w:cs="SimSun"/>
          <w:sz w:val="20"/>
          <w:szCs w:val="20"/>
          <w:spacing w:val="3"/>
        </w:rPr>
        <w:t>栏目中查看查询的相关细节，并修改部分配置项，改变小碎片的操作，例如最大切</w:t>
      </w:r>
      <w:r>
        <w:rPr>
          <w:rFonts w:ascii="SimSun" w:hAnsi="SimSun" w:eastAsia="SimSun" w:cs="SimSun"/>
          <w:sz w:val="20"/>
          <w:szCs w:val="20"/>
        </w:rPr>
        <w:t xml:space="preserve"> </w:t>
      </w:r>
      <w:r>
        <w:rPr>
          <w:rFonts w:ascii="SimSun" w:hAnsi="SimSun" w:eastAsia="SimSun" w:cs="SimSun"/>
          <w:sz w:val="20"/>
          <w:szCs w:val="20"/>
          <w:spacing w:val="-10"/>
        </w:rPr>
        <w:t>片数。</w:t>
      </w:r>
    </w:p>
    <w:p>
      <w:pPr>
        <w:spacing w:line="276" w:lineRule="auto"/>
        <w:sectPr>
          <w:footerReference w:type="default" r:id="rId592"/>
          <w:pgSz w:w="9330" w:h="14520"/>
          <w:pgMar w:top="400" w:right="459" w:bottom="751" w:left="389" w:header="0" w:footer="492" w:gutter="0"/>
        </w:sectPr>
        <w:rPr>
          <w:rFonts w:ascii="SimSun" w:hAnsi="SimSun" w:eastAsia="SimSun" w:cs="SimSun"/>
          <w:sz w:val="20"/>
          <w:szCs w:val="20"/>
        </w:rPr>
      </w:pPr>
    </w:p>
    <w:p>
      <w:pPr>
        <w:pStyle w:val="BodyText"/>
        <w:ind w:left="80"/>
        <w:spacing w:before="155" w:line="222" w:lineRule="auto"/>
        <w:rPr>
          <w:sz w:val="14"/>
          <w:szCs w:val="14"/>
        </w:rPr>
      </w:pPr>
      <w:r>
        <w:drawing>
          <wp:anchor distT="0" distB="0" distL="0" distR="0" simplePos="0" relativeHeight="253665280" behindDoc="1" locked="0" layoutInCell="1" allowOverlap="1">
            <wp:simplePos x="0" y="0"/>
            <wp:positionH relativeFrom="column">
              <wp:posOffset>6339</wp:posOffset>
            </wp:positionH>
            <wp:positionV relativeFrom="paragraph">
              <wp:posOffset>82782</wp:posOffset>
            </wp:positionV>
            <wp:extent cx="927132" cy="184126"/>
            <wp:effectExtent l="0" t="0" r="0" b="0"/>
            <wp:wrapNone/>
            <wp:docPr id="496" name="IM 496"/>
            <wp:cNvGraphicFramePr/>
            <a:graphic>
              <a:graphicData uri="http://schemas.openxmlformats.org/drawingml/2006/picture">
                <pic:pic>
                  <pic:nvPicPr>
                    <pic:cNvPr id="496" name="IM 496"/>
                    <pic:cNvPicPr/>
                  </pic:nvPicPr>
                  <pic:blipFill>
                    <a:blip r:embed="rId597"/>
                    <a:stretch>
                      <a:fillRect/>
                    </a:stretch>
                  </pic:blipFill>
                  <pic:spPr>
                    <a:xfrm rot="0">
                      <a:off x="0" y="0"/>
                      <a:ext cx="927132" cy="184126"/>
                    </a:xfrm>
                    <a:prstGeom prst="rect">
                      <a:avLst/>
                    </a:prstGeom>
                  </pic:spPr>
                </pic:pic>
              </a:graphicData>
            </a:graphic>
          </wp:anchor>
        </w:drawing>
      </w:r>
      <w:r>
        <w:rPr>
          <w:rFonts w:ascii="SimHei" w:hAnsi="SimHei" w:eastAsia="SimHei" w:cs="SimHei"/>
          <w:sz w:val="18"/>
          <w:szCs w:val="18"/>
          <w:spacing w:val="10"/>
          <w:position w:val="-5"/>
        </w:rPr>
        <w:t>大数据技术基础</w:t>
      </w:r>
      <w:r>
        <w:rPr>
          <w:rFonts w:ascii="SimHei" w:hAnsi="SimHei" w:eastAsia="SimHei" w:cs="SimHei"/>
          <w:sz w:val="18"/>
          <w:szCs w:val="18"/>
          <w:spacing w:val="10"/>
          <w:position w:val="-5"/>
        </w:rPr>
        <w:t xml:space="preserve"> </w:t>
      </w:r>
      <w:r>
        <w:rPr>
          <w:sz w:val="14"/>
          <w:szCs w:val="14"/>
          <w:position w:val="4"/>
        </w:rPr>
        <w:t>BIG</w:t>
      </w:r>
      <w:r>
        <w:rPr>
          <w:sz w:val="14"/>
          <w:szCs w:val="14"/>
          <w:spacing w:val="10"/>
          <w:position w:val="4"/>
        </w:rPr>
        <w:t xml:space="preserve"> </w:t>
      </w:r>
      <w:r>
        <w:rPr>
          <w:sz w:val="14"/>
          <w:szCs w:val="14"/>
          <w:position w:val="4"/>
        </w:rPr>
        <w:t>DATA</w:t>
      </w:r>
      <w:r>
        <w:rPr>
          <w:sz w:val="14"/>
          <w:szCs w:val="14"/>
          <w:spacing w:val="10"/>
          <w:position w:val="4"/>
        </w:rPr>
        <w:t xml:space="preserve"> </w:t>
      </w:r>
      <w:r>
        <w:rPr>
          <w:sz w:val="14"/>
          <w:szCs w:val="14"/>
          <w:position w:val="4"/>
        </w:rPr>
        <w:t>TECHNOLOGYFOUNDATION</w:t>
      </w:r>
    </w:p>
    <w:p>
      <w:pPr>
        <w:pStyle w:val="BodyText"/>
        <w:spacing w:line="260" w:lineRule="auto"/>
        <w:rPr/>
      </w:pPr>
      <w:r/>
    </w:p>
    <w:p>
      <w:pPr>
        <w:ind w:left="422"/>
        <w:spacing w:before="59" w:line="219" w:lineRule="auto"/>
        <w:outlineLvl w:val="6"/>
        <w:rPr>
          <w:rFonts w:ascii="SimHei" w:hAnsi="SimHei" w:eastAsia="SimHei" w:cs="SimHei"/>
          <w:sz w:val="18"/>
          <w:szCs w:val="18"/>
        </w:rPr>
      </w:pPr>
      <w:bookmarkStart w:name="bookmark162" w:id="153"/>
      <w:bookmarkEnd w:id="153"/>
      <w:r>
        <w:rPr>
          <w:rFonts w:ascii="SimHei" w:hAnsi="SimHei" w:eastAsia="SimHei" w:cs="SimHei"/>
          <w:sz w:val="18"/>
          <w:szCs w:val="18"/>
          <w:b/>
          <w:bCs/>
          <w:spacing w:val="22"/>
        </w:rPr>
        <w:t>4.</w:t>
      </w:r>
      <w:r>
        <w:rPr>
          <w:rFonts w:ascii="SimHei" w:hAnsi="SimHei" w:eastAsia="SimHei" w:cs="SimHei"/>
          <w:sz w:val="18"/>
          <w:szCs w:val="18"/>
          <w:spacing w:val="-8"/>
        </w:rPr>
        <w:t xml:space="preserve"> </w:t>
      </w:r>
      <w:r>
        <w:rPr>
          <w:rFonts w:ascii="SimHei" w:hAnsi="SimHei" w:eastAsia="SimHei" w:cs="SimHei"/>
          <w:sz w:val="18"/>
          <w:szCs w:val="18"/>
          <w:b/>
          <w:bCs/>
          <w:spacing w:val="22"/>
        </w:rPr>
        <w:t>小碎片的执行过程</w:t>
      </w:r>
    </w:p>
    <w:p>
      <w:pPr>
        <w:ind w:right="102" w:firstLine="420"/>
        <w:spacing w:before="102" w:line="275" w:lineRule="auto"/>
        <w:rPr>
          <w:rFonts w:ascii="SimSun" w:hAnsi="SimSun" w:eastAsia="SimSun" w:cs="SimSun"/>
          <w:sz w:val="22"/>
          <w:szCs w:val="22"/>
        </w:rPr>
      </w:pPr>
      <w:r>
        <w:rPr>
          <w:rFonts w:ascii="SimSun" w:hAnsi="SimSun" w:eastAsia="SimSun" w:cs="SimSun"/>
          <w:sz w:val="18"/>
          <w:szCs w:val="18"/>
          <w:spacing w:val="16"/>
        </w:rPr>
        <w:t>小碎片可以作为</w:t>
      </w:r>
      <w:r>
        <w:rPr>
          <w:rFonts w:ascii="SimSun" w:hAnsi="SimSun" w:eastAsia="SimSun" w:cs="SimSun"/>
          <w:sz w:val="18"/>
          <w:szCs w:val="18"/>
          <w:spacing w:val="-28"/>
        </w:rPr>
        <w:t xml:space="preserve"> </w:t>
      </w:r>
      <w:r>
        <w:rPr>
          <w:rFonts w:ascii="Times New Roman" w:hAnsi="Times New Roman" w:eastAsia="Times New Roman" w:cs="Times New Roman"/>
          <w:sz w:val="18"/>
          <w:szCs w:val="18"/>
        </w:rPr>
        <w:t>Root</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16"/>
        </w:rPr>
        <w:t>、</w:t>
      </w:r>
      <w:r>
        <w:rPr>
          <w:rFonts w:ascii="Times New Roman" w:hAnsi="Times New Roman" w:eastAsia="Times New Roman" w:cs="Times New Roman"/>
          <w:sz w:val="18"/>
          <w:szCs w:val="18"/>
        </w:rPr>
        <w:t>Intermediate</w:t>
      </w:r>
      <w:r>
        <w:rPr>
          <w:rFonts w:ascii="Times New Roman" w:hAnsi="Times New Roman" w:eastAsia="Times New Roman" w:cs="Times New Roman"/>
          <w:sz w:val="18"/>
          <w:szCs w:val="18"/>
          <w:spacing w:val="-25"/>
        </w:rPr>
        <w:t xml:space="preserve"> </w:t>
      </w:r>
      <w:r>
        <w:rPr>
          <w:rFonts w:ascii="SimSun" w:hAnsi="SimSun" w:eastAsia="SimSun" w:cs="SimSun"/>
          <w:sz w:val="18"/>
          <w:szCs w:val="18"/>
          <w:spacing w:val="16"/>
        </w:rPr>
        <w:t>、</w:t>
      </w:r>
      <w:r>
        <w:rPr>
          <w:rFonts w:ascii="Times New Roman" w:hAnsi="Times New Roman" w:eastAsia="Times New Roman" w:cs="Times New Roman"/>
          <w:sz w:val="18"/>
          <w:szCs w:val="18"/>
        </w:rPr>
        <w:t>Leaf</w:t>
      </w:r>
      <w:r>
        <w:rPr>
          <w:rFonts w:ascii="Times New Roman" w:hAnsi="Times New Roman" w:eastAsia="Times New Roman" w:cs="Times New Roman"/>
          <w:sz w:val="18"/>
          <w:szCs w:val="18"/>
          <w:spacing w:val="16"/>
        </w:rPr>
        <w:t xml:space="preserve">      3</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16"/>
        </w:rPr>
        <w:t>种类型的片段运行。</w:t>
      </w:r>
      <w:r>
        <w:rPr>
          <w:rFonts w:ascii="SimSun" w:hAnsi="SimSun" w:eastAsia="SimSun" w:cs="SimSun"/>
          <w:sz w:val="18"/>
          <w:szCs w:val="18"/>
          <w:spacing w:val="71"/>
        </w:rPr>
        <w:t xml:space="preserve"> </w:t>
      </w:r>
      <w:r>
        <w:rPr>
          <w:rFonts w:ascii="SimSun" w:hAnsi="SimSun" w:eastAsia="SimSun" w:cs="SimSun"/>
          <w:sz w:val="18"/>
          <w:szCs w:val="18"/>
          <w:spacing w:val="16"/>
        </w:rPr>
        <w:t>一</w:t>
      </w:r>
      <w:r>
        <w:rPr>
          <w:rFonts w:ascii="SimSun" w:hAnsi="SimSun" w:eastAsia="SimSun" w:cs="SimSun"/>
          <w:sz w:val="18"/>
          <w:szCs w:val="18"/>
          <w:spacing w:val="-48"/>
        </w:rPr>
        <w:t xml:space="preserve"> </w:t>
      </w:r>
      <w:r>
        <w:rPr>
          <w:rFonts w:ascii="SimSun" w:hAnsi="SimSun" w:eastAsia="SimSun" w:cs="SimSun"/>
          <w:sz w:val="18"/>
          <w:szCs w:val="18"/>
          <w:spacing w:val="16"/>
        </w:rPr>
        <w:t>个执行树只包括</w:t>
      </w:r>
      <w:r>
        <w:rPr>
          <w:rFonts w:ascii="SimSun" w:hAnsi="SimSun" w:eastAsia="SimSun" w:cs="SimSun"/>
          <w:sz w:val="18"/>
          <w:szCs w:val="18"/>
          <w:spacing w:val="-44"/>
        </w:rPr>
        <w:t xml:space="preserve"> </w:t>
      </w:r>
      <w:r>
        <w:rPr>
          <w:rFonts w:ascii="SimSun" w:hAnsi="SimSun" w:eastAsia="SimSun" w:cs="SimSun"/>
          <w:sz w:val="18"/>
          <w:szCs w:val="18"/>
          <w:spacing w:val="16"/>
        </w:rPr>
        <w:t>一</w:t>
      </w:r>
      <w:r>
        <w:rPr>
          <w:rFonts w:ascii="SimSun" w:hAnsi="SimSun" w:eastAsia="SimSun" w:cs="SimSun"/>
          <w:sz w:val="18"/>
          <w:szCs w:val="18"/>
          <w:spacing w:val="-48"/>
        </w:rPr>
        <w:t xml:space="preserve"> </w:t>
      </w:r>
      <w:r>
        <w:rPr>
          <w:rFonts w:ascii="SimSun" w:hAnsi="SimSun" w:eastAsia="SimSun" w:cs="SimSun"/>
          <w:sz w:val="18"/>
          <w:szCs w:val="18"/>
          <w:spacing w:val="16"/>
        </w:rPr>
        <w:t>个</w:t>
      </w:r>
      <w:r>
        <w:rPr>
          <w:rFonts w:ascii="SimSun" w:hAnsi="SimSun" w:eastAsia="SimSun" w:cs="SimSun"/>
          <w:sz w:val="18"/>
          <w:szCs w:val="18"/>
        </w:rPr>
        <w:t xml:space="preserve"> </w:t>
      </w:r>
      <w:r>
        <w:rPr>
          <w:rFonts w:ascii="Times New Roman" w:hAnsi="Times New Roman" w:eastAsia="Times New Roman" w:cs="Times New Roman"/>
          <w:sz w:val="18"/>
          <w:szCs w:val="18"/>
        </w:rPr>
        <w:t>Root</w:t>
      </w:r>
      <w:r>
        <w:rPr>
          <w:rFonts w:ascii="Times New Roman" w:hAnsi="Times New Roman" w:eastAsia="Times New Roman" w:cs="Times New Roman"/>
          <w:sz w:val="18"/>
          <w:szCs w:val="18"/>
          <w:spacing w:val="17"/>
        </w:rPr>
        <w:t xml:space="preserve">   </w:t>
      </w:r>
      <w:r>
        <w:rPr>
          <w:rFonts w:ascii="SimSun" w:hAnsi="SimSun" w:eastAsia="SimSun" w:cs="SimSun"/>
          <w:sz w:val="18"/>
          <w:szCs w:val="18"/>
          <w:spacing w:val="17"/>
        </w:rPr>
        <w:t>片段，执行树的编号从</w:t>
      </w:r>
      <w:r>
        <w:rPr>
          <w:rFonts w:ascii="SimSun" w:hAnsi="SimSun" w:eastAsia="SimSun" w:cs="SimSun"/>
          <w:sz w:val="18"/>
          <w:szCs w:val="18"/>
          <w:spacing w:val="-17"/>
        </w:rPr>
        <w:t xml:space="preserve"> </w:t>
      </w:r>
      <w:r>
        <w:rPr>
          <w:rFonts w:ascii="Times New Roman" w:hAnsi="Times New Roman" w:eastAsia="Times New Roman" w:cs="Times New Roman"/>
          <w:sz w:val="18"/>
          <w:szCs w:val="18"/>
        </w:rPr>
        <w:t>Root</w:t>
      </w:r>
      <w:r>
        <w:rPr>
          <w:rFonts w:ascii="Times New Roman" w:hAnsi="Times New Roman" w:eastAsia="Times New Roman" w:cs="Times New Roman"/>
          <w:sz w:val="18"/>
          <w:szCs w:val="18"/>
          <w:spacing w:val="17"/>
        </w:rPr>
        <w:t xml:space="preserve">   </w:t>
      </w:r>
      <w:r>
        <w:rPr>
          <w:rFonts w:ascii="SimSun" w:hAnsi="SimSun" w:eastAsia="SimSun" w:cs="SimSun"/>
          <w:sz w:val="18"/>
          <w:szCs w:val="18"/>
          <w:spacing w:val="17"/>
        </w:rPr>
        <w:t>开始，下标索引为0,数据流是从下流的</w:t>
      </w:r>
      <w:r>
        <w:rPr>
          <w:rFonts w:ascii="SimSun" w:hAnsi="SimSun" w:eastAsia="SimSun" w:cs="SimSun"/>
          <w:sz w:val="18"/>
          <w:szCs w:val="18"/>
          <w:spacing w:val="-45"/>
        </w:rPr>
        <w:t xml:space="preserve"> </w:t>
      </w:r>
      <w:r>
        <w:rPr>
          <w:rFonts w:ascii="Times New Roman" w:hAnsi="Times New Roman" w:eastAsia="Times New Roman" w:cs="Times New Roman"/>
          <w:sz w:val="18"/>
          <w:szCs w:val="18"/>
        </w:rPr>
        <w:t>Leaf</w:t>
      </w:r>
      <w:r>
        <w:rPr>
          <w:rFonts w:ascii="Times New Roman" w:hAnsi="Times New Roman" w:eastAsia="Times New Roman" w:cs="Times New Roman"/>
          <w:sz w:val="18"/>
          <w:szCs w:val="18"/>
          <w:spacing w:val="17"/>
        </w:rPr>
        <w:t xml:space="preserve"> </w:t>
      </w:r>
      <w:r>
        <w:rPr>
          <w:rFonts w:ascii="Times New Roman" w:hAnsi="Times New Roman" w:eastAsia="Times New Roman" w:cs="Times New Roman"/>
          <w:sz w:val="18"/>
          <w:szCs w:val="18"/>
          <w:spacing w:val="16"/>
        </w:rPr>
        <w:t xml:space="preserve"> </w:t>
      </w:r>
      <w:r>
        <w:rPr>
          <w:rFonts w:ascii="SimSun" w:hAnsi="SimSun" w:eastAsia="SimSun" w:cs="SimSun"/>
          <w:sz w:val="18"/>
          <w:szCs w:val="18"/>
          <w:spacing w:val="16"/>
        </w:rPr>
        <w:t>片</w:t>
      </w:r>
      <w:r>
        <w:rPr>
          <w:rFonts w:ascii="SimSun" w:hAnsi="SimSun" w:eastAsia="SimSun" w:cs="SimSun"/>
          <w:sz w:val="18"/>
          <w:szCs w:val="18"/>
          <w:spacing w:val="-38"/>
        </w:rPr>
        <w:t xml:space="preserve"> </w:t>
      </w:r>
      <w:r>
        <w:rPr>
          <w:rFonts w:ascii="SimSun" w:hAnsi="SimSun" w:eastAsia="SimSun" w:cs="SimSun"/>
          <w:sz w:val="18"/>
          <w:szCs w:val="18"/>
          <w:spacing w:val="16"/>
        </w:rPr>
        <w:t>段</w:t>
      </w:r>
      <w:r>
        <w:rPr>
          <w:rFonts w:ascii="SimSun" w:hAnsi="SimSun" w:eastAsia="SimSun" w:cs="SimSun"/>
          <w:sz w:val="18"/>
          <w:szCs w:val="18"/>
          <w:spacing w:val="-39"/>
        </w:rPr>
        <w:t xml:space="preserve"> </w:t>
      </w:r>
      <w:r>
        <w:rPr>
          <w:rFonts w:ascii="SimSun" w:hAnsi="SimSun" w:eastAsia="SimSun" w:cs="SimSun"/>
          <w:sz w:val="18"/>
          <w:szCs w:val="18"/>
          <w:spacing w:val="16"/>
        </w:rPr>
        <w:t>流</w:t>
      </w:r>
      <w:r>
        <w:rPr>
          <w:rFonts w:ascii="SimSun" w:hAnsi="SimSun" w:eastAsia="SimSun" w:cs="SimSun"/>
          <w:sz w:val="18"/>
          <w:szCs w:val="18"/>
          <w:spacing w:val="-21"/>
        </w:rPr>
        <w:t xml:space="preserve"> </w:t>
      </w:r>
      <w:r>
        <w:rPr>
          <w:rFonts w:ascii="SimSun" w:hAnsi="SimSun" w:eastAsia="SimSun" w:cs="SimSun"/>
          <w:sz w:val="18"/>
          <w:szCs w:val="18"/>
          <w:spacing w:val="16"/>
        </w:rPr>
        <w:t>向</w:t>
      </w:r>
      <w:r>
        <w:rPr>
          <w:rFonts w:ascii="SimSun" w:hAnsi="SimSun" w:eastAsia="SimSun" w:cs="SimSun"/>
          <w:sz w:val="18"/>
          <w:szCs w:val="18"/>
          <w:spacing w:val="-19"/>
        </w:rPr>
        <w:t xml:space="preserve"> </w:t>
      </w:r>
      <w:r>
        <w:rPr>
          <w:rFonts w:ascii="Times New Roman" w:hAnsi="Times New Roman" w:eastAsia="Times New Roman" w:cs="Times New Roman"/>
          <w:sz w:val="18"/>
          <w:szCs w:val="18"/>
        </w:rPr>
        <w:t>Root  </w:t>
      </w:r>
      <w:r>
        <w:rPr>
          <w:rFonts w:ascii="SimSun" w:hAnsi="SimSun" w:eastAsia="SimSun" w:cs="SimSun"/>
          <w:sz w:val="22"/>
          <w:szCs w:val="22"/>
          <w:spacing w:val="-14"/>
        </w:rPr>
        <w:t>片段的。</w:t>
      </w:r>
    </w:p>
    <w:p>
      <w:pPr>
        <w:ind w:right="102" w:firstLine="420"/>
        <w:spacing w:before="105" w:line="246" w:lineRule="auto"/>
        <w:rPr>
          <w:rFonts w:ascii="SimSun" w:hAnsi="SimSun" w:eastAsia="SimSun" w:cs="SimSun"/>
          <w:sz w:val="22"/>
          <w:szCs w:val="22"/>
        </w:rPr>
      </w:pPr>
      <w:r>
        <w:rPr>
          <w:rFonts w:ascii="SimSun" w:hAnsi="SimSun" w:eastAsia="SimSun" w:cs="SimSun"/>
          <w:sz w:val="18"/>
          <w:szCs w:val="18"/>
          <w:spacing w:val="16"/>
        </w:rPr>
        <w:t>运</w:t>
      </w:r>
      <w:r>
        <w:rPr>
          <w:rFonts w:ascii="SimSun" w:hAnsi="SimSun" w:eastAsia="SimSun" w:cs="SimSun"/>
          <w:sz w:val="18"/>
          <w:szCs w:val="18"/>
          <w:spacing w:val="-19"/>
        </w:rPr>
        <w:t xml:space="preserve"> </w:t>
      </w:r>
      <w:r>
        <w:rPr>
          <w:rFonts w:ascii="SimSun" w:hAnsi="SimSun" w:eastAsia="SimSun" w:cs="SimSun"/>
          <w:sz w:val="18"/>
          <w:szCs w:val="18"/>
          <w:spacing w:val="16"/>
        </w:rPr>
        <w:t>行</w:t>
      </w:r>
      <w:r>
        <w:rPr>
          <w:rFonts w:ascii="SimSun" w:hAnsi="SimSun" w:eastAsia="SimSun" w:cs="SimSun"/>
          <w:sz w:val="18"/>
          <w:szCs w:val="18"/>
          <w:spacing w:val="-40"/>
        </w:rPr>
        <w:t xml:space="preserve"> </w:t>
      </w:r>
      <w:r>
        <w:rPr>
          <w:rFonts w:ascii="SimSun" w:hAnsi="SimSun" w:eastAsia="SimSun" w:cs="SimSun"/>
          <w:sz w:val="18"/>
          <w:szCs w:val="18"/>
          <w:spacing w:val="16"/>
        </w:rPr>
        <w:t>在</w:t>
      </w:r>
      <w:r>
        <w:rPr>
          <w:rFonts w:ascii="SimSun" w:hAnsi="SimSun" w:eastAsia="SimSun" w:cs="SimSun"/>
          <w:sz w:val="18"/>
          <w:szCs w:val="18"/>
          <w:spacing w:val="-30"/>
        </w:rPr>
        <w:t xml:space="preserve"> </w:t>
      </w:r>
      <w:r>
        <w:rPr>
          <w:rFonts w:ascii="Times New Roman" w:hAnsi="Times New Roman" w:eastAsia="Times New Roman" w:cs="Times New Roman"/>
          <w:sz w:val="18"/>
          <w:szCs w:val="18"/>
        </w:rPr>
        <w:t>Foreman</w:t>
      </w:r>
      <w:r>
        <w:rPr>
          <w:rFonts w:ascii="Times New Roman" w:hAnsi="Times New Roman" w:eastAsia="Times New Roman" w:cs="Times New Roman"/>
          <w:sz w:val="18"/>
          <w:szCs w:val="18"/>
          <w:spacing w:val="16"/>
        </w:rPr>
        <w:t xml:space="preserve">    </w:t>
      </w:r>
      <w:r>
        <w:rPr>
          <w:rFonts w:ascii="SimSun" w:hAnsi="SimSun" w:eastAsia="SimSun" w:cs="SimSun"/>
          <w:sz w:val="18"/>
          <w:szCs w:val="18"/>
          <w:spacing w:val="16"/>
        </w:rPr>
        <w:t>的 </w:t>
      </w:r>
      <w:r>
        <w:rPr>
          <w:rFonts w:ascii="Times New Roman" w:hAnsi="Times New Roman" w:eastAsia="Times New Roman" w:cs="Times New Roman"/>
          <w:sz w:val="18"/>
          <w:szCs w:val="18"/>
        </w:rPr>
        <w:t>Root</w:t>
      </w:r>
      <w:r>
        <w:rPr>
          <w:rFonts w:ascii="Times New Roman" w:hAnsi="Times New Roman" w:eastAsia="Times New Roman" w:cs="Times New Roman"/>
          <w:sz w:val="18"/>
          <w:szCs w:val="18"/>
          <w:spacing w:val="16"/>
        </w:rPr>
        <w:t xml:space="preserve">   </w:t>
      </w:r>
      <w:r>
        <w:rPr>
          <w:rFonts w:ascii="SimSun" w:hAnsi="SimSun" w:eastAsia="SimSun" w:cs="SimSun"/>
          <w:sz w:val="18"/>
          <w:szCs w:val="18"/>
          <w:spacing w:val="16"/>
        </w:rPr>
        <w:t>片段负责：接收传入的查询，从表中读取元数据，重新查询并路</w:t>
      </w:r>
      <w:r>
        <w:rPr>
          <w:rFonts w:ascii="SimSun" w:hAnsi="SimSun" w:eastAsia="SimSun" w:cs="SimSun"/>
          <w:sz w:val="18"/>
          <w:szCs w:val="18"/>
        </w:rPr>
        <w:t xml:space="preserve"> </w:t>
      </w:r>
      <w:r>
        <w:rPr>
          <w:rFonts w:ascii="SimSun" w:hAnsi="SimSun" w:eastAsia="SimSun" w:cs="SimSun"/>
          <w:sz w:val="22"/>
          <w:szCs w:val="22"/>
          <w:spacing w:val="-4"/>
        </w:rPr>
        <w:t>由到下一级任务树上。下一级任务树包含</w:t>
      </w:r>
      <w:r>
        <w:rPr>
          <w:rFonts w:ascii="Times New Roman" w:hAnsi="Times New Roman" w:eastAsia="Times New Roman" w:cs="Times New Roman"/>
          <w:sz w:val="22"/>
          <w:szCs w:val="22"/>
          <w:spacing w:val="-4"/>
        </w:rPr>
        <w:t>Intermediate</w:t>
      </w:r>
      <w:r>
        <w:rPr>
          <w:rFonts w:ascii="Times New Roman" w:hAnsi="Times New Roman" w:eastAsia="Times New Roman" w:cs="Times New Roman"/>
          <w:sz w:val="22"/>
          <w:szCs w:val="22"/>
          <w:spacing w:val="60"/>
        </w:rPr>
        <w:t xml:space="preserve"> </w:t>
      </w:r>
      <w:r>
        <w:rPr>
          <w:rFonts w:ascii="SimSun" w:hAnsi="SimSun" w:eastAsia="SimSun" w:cs="SimSun"/>
          <w:sz w:val="22"/>
          <w:szCs w:val="22"/>
          <w:spacing w:val="-4"/>
        </w:rPr>
        <w:t>和</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4"/>
        </w:rPr>
        <w:t>Leaf</w:t>
      </w:r>
      <w:r>
        <w:rPr>
          <w:rFonts w:ascii="SimSun" w:hAnsi="SimSun" w:eastAsia="SimSun" w:cs="SimSun"/>
          <w:sz w:val="22"/>
          <w:szCs w:val="22"/>
          <w:spacing w:val="-4"/>
        </w:rPr>
        <w:t>类型的片段。</w:t>
      </w:r>
    </w:p>
    <w:p>
      <w:pPr>
        <w:ind w:firstLine="420"/>
        <w:spacing w:before="57" w:line="256" w:lineRule="auto"/>
        <w:rPr>
          <w:rFonts w:ascii="SimSun" w:hAnsi="SimSun" w:eastAsia="SimSun" w:cs="SimSun"/>
          <w:sz w:val="22"/>
          <w:szCs w:val="22"/>
        </w:rPr>
      </w:pPr>
      <w:r>
        <w:rPr>
          <w:rFonts w:ascii="SimSun" w:hAnsi="SimSun" w:eastAsia="SimSun" w:cs="SimSun"/>
          <w:sz w:val="22"/>
          <w:szCs w:val="22"/>
          <w:spacing w:val="7"/>
        </w:rPr>
        <w:t>运行在 </w:t>
      </w:r>
      <w:r>
        <w:rPr>
          <w:rFonts w:ascii="Times New Roman" w:hAnsi="Times New Roman" w:eastAsia="Times New Roman" w:cs="Times New Roman"/>
          <w:sz w:val="22"/>
          <w:szCs w:val="22"/>
        </w:rPr>
        <w:t>Foreman</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7"/>
        </w:rPr>
        <w:t>的 </w:t>
      </w:r>
      <w:r>
        <w:rPr>
          <w:rFonts w:ascii="Times New Roman" w:hAnsi="Times New Roman" w:eastAsia="Times New Roman" w:cs="Times New Roman"/>
          <w:sz w:val="22"/>
          <w:szCs w:val="22"/>
        </w:rPr>
        <w:t>Intermediate</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7"/>
        </w:rPr>
        <w:t>片段负责：当数据可用或者其他片段可提供时，</w:t>
      </w:r>
      <w:r>
        <w:rPr>
          <w:rFonts w:ascii="SimSun" w:hAnsi="SimSun" w:eastAsia="SimSun" w:cs="SimSun"/>
          <w:sz w:val="22"/>
          <w:szCs w:val="22"/>
        </w:rPr>
        <w:t xml:space="preserve"> </w:t>
      </w:r>
      <w:r>
        <w:rPr>
          <w:rFonts w:ascii="SimSun" w:hAnsi="SimSun" w:eastAsia="SimSun" w:cs="SimSun"/>
          <w:sz w:val="22"/>
          <w:szCs w:val="22"/>
          <w:spacing w:val="-9"/>
        </w:rPr>
        <w:t>Intermediate片段可以启动作业；执行数据操作并将数据发送到下游处理。它们也会汇总结</w:t>
      </w:r>
      <w:r>
        <w:rPr>
          <w:rFonts w:ascii="SimSun" w:hAnsi="SimSun" w:eastAsia="SimSun" w:cs="SimSun"/>
          <w:sz w:val="22"/>
          <w:szCs w:val="22"/>
          <w:spacing w:val="7"/>
        </w:rPr>
        <w:t xml:space="preserve">  </w:t>
      </w:r>
      <w:r>
        <w:rPr>
          <w:rFonts w:ascii="SimSun" w:hAnsi="SimSun" w:eastAsia="SimSun" w:cs="SimSun"/>
          <w:sz w:val="18"/>
          <w:szCs w:val="18"/>
          <w:spacing w:val="24"/>
        </w:rPr>
        <w:t>果并将其传递给</w:t>
      </w:r>
      <w:r>
        <w:rPr>
          <w:rFonts w:ascii="SimSun" w:hAnsi="SimSun" w:eastAsia="SimSun" w:cs="SimSun"/>
          <w:sz w:val="18"/>
          <w:szCs w:val="18"/>
        </w:rPr>
        <w:t xml:space="preserve"> </w:t>
      </w:r>
      <w:r>
        <w:rPr>
          <w:rFonts w:ascii="Times New Roman" w:hAnsi="Times New Roman" w:eastAsia="Times New Roman" w:cs="Times New Roman"/>
          <w:sz w:val="18"/>
          <w:szCs w:val="18"/>
        </w:rPr>
        <w:t>Root</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24"/>
        </w:rPr>
        <w:t>片段，该片段会进行进</w:t>
      </w:r>
      <w:r>
        <w:rPr>
          <w:rFonts w:ascii="SimSun" w:hAnsi="SimSun" w:eastAsia="SimSun" w:cs="SimSun"/>
          <w:sz w:val="18"/>
          <w:szCs w:val="18"/>
          <w:spacing w:val="-50"/>
        </w:rPr>
        <w:t xml:space="preserve"> </w:t>
      </w:r>
      <w:r>
        <w:rPr>
          <w:rFonts w:ascii="SimSun" w:hAnsi="SimSun" w:eastAsia="SimSun" w:cs="SimSun"/>
          <w:sz w:val="18"/>
          <w:szCs w:val="18"/>
          <w:spacing w:val="24"/>
        </w:rPr>
        <w:t>一</w:t>
      </w:r>
      <w:r>
        <w:rPr>
          <w:rFonts w:ascii="SimSun" w:hAnsi="SimSun" w:eastAsia="SimSun" w:cs="SimSun"/>
          <w:sz w:val="18"/>
          <w:szCs w:val="18"/>
          <w:spacing w:val="-53"/>
        </w:rPr>
        <w:t xml:space="preserve"> </w:t>
      </w:r>
      <w:r>
        <w:rPr>
          <w:rFonts w:ascii="SimSun" w:hAnsi="SimSun" w:eastAsia="SimSun" w:cs="SimSun"/>
          <w:sz w:val="18"/>
          <w:szCs w:val="18"/>
          <w:spacing w:val="24"/>
        </w:rPr>
        <w:t>步聚合，以将查询结果提供给客户端或者应用</w:t>
      </w:r>
      <w:r>
        <w:rPr>
          <w:rFonts w:ascii="SimSun" w:hAnsi="SimSun" w:eastAsia="SimSun" w:cs="SimSun"/>
          <w:sz w:val="18"/>
          <w:szCs w:val="18"/>
        </w:rPr>
        <w:t xml:space="preserve">  </w:t>
      </w:r>
      <w:r>
        <w:rPr>
          <w:rFonts w:ascii="SimSun" w:hAnsi="SimSun" w:eastAsia="SimSun" w:cs="SimSun"/>
          <w:sz w:val="22"/>
          <w:szCs w:val="22"/>
          <w:spacing w:val="-9"/>
        </w:rPr>
        <w:t>程序。</w:t>
      </w:r>
    </w:p>
    <w:p>
      <w:pPr>
        <w:ind w:right="88" w:firstLine="420"/>
        <w:spacing w:before="123" w:line="246" w:lineRule="auto"/>
        <w:jc w:val="both"/>
        <w:rPr>
          <w:rFonts w:ascii="SimSun" w:hAnsi="SimSun" w:eastAsia="SimSun" w:cs="SimSun"/>
          <w:sz w:val="22"/>
          <w:szCs w:val="22"/>
        </w:rPr>
      </w:pPr>
      <w:r>
        <w:rPr>
          <w:rFonts w:ascii="SimSun" w:hAnsi="SimSun" w:eastAsia="SimSun" w:cs="SimSun"/>
          <w:sz w:val="18"/>
          <w:szCs w:val="18"/>
          <w:spacing w:val="20"/>
        </w:rPr>
        <w:t>运</w:t>
      </w:r>
      <w:r>
        <w:rPr>
          <w:rFonts w:ascii="SimSun" w:hAnsi="SimSun" w:eastAsia="SimSun" w:cs="SimSun"/>
          <w:sz w:val="18"/>
          <w:szCs w:val="18"/>
          <w:spacing w:val="-26"/>
        </w:rPr>
        <w:t xml:space="preserve"> </w:t>
      </w:r>
      <w:r>
        <w:rPr>
          <w:rFonts w:ascii="SimSun" w:hAnsi="SimSun" w:eastAsia="SimSun" w:cs="SimSun"/>
          <w:sz w:val="18"/>
          <w:szCs w:val="18"/>
          <w:spacing w:val="20"/>
        </w:rPr>
        <w:t>行</w:t>
      </w:r>
      <w:r>
        <w:rPr>
          <w:rFonts w:ascii="SimSun" w:hAnsi="SimSun" w:eastAsia="SimSun" w:cs="SimSun"/>
          <w:sz w:val="18"/>
          <w:szCs w:val="18"/>
          <w:spacing w:val="-30"/>
        </w:rPr>
        <w:t xml:space="preserve"> </w:t>
      </w:r>
      <w:r>
        <w:rPr>
          <w:rFonts w:ascii="SimSun" w:hAnsi="SimSun" w:eastAsia="SimSun" w:cs="SimSun"/>
          <w:sz w:val="18"/>
          <w:szCs w:val="18"/>
          <w:spacing w:val="20"/>
        </w:rPr>
        <w:t>在</w:t>
      </w:r>
      <w:r>
        <w:rPr>
          <w:rFonts w:ascii="SimSun" w:hAnsi="SimSun" w:eastAsia="SimSun" w:cs="SimSun"/>
          <w:sz w:val="18"/>
          <w:szCs w:val="18"/>
          <w:spacing w:val="-20"/>
        </w:rPr>
        <w:t xml:space="preserve"> </w:t>
      </w:r>
      <w:r>
        <w:rPr>
          <w:rFonts w:ascii="Times New Roman" w:hAnsi="Times New Roman" w:eastAsia="Times New Roman" w:cs="Times New Roman"/>
          <w:sz w:val="18"/>
          <w:szCs w:val="18"/>
        </w:rPr>
        <w:t>Foreman</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20"/>
        </w:rPr>
        <w:t>的 </w:t>
      </w:r>
      <w:r>
        <w:rPr>
          <w:rFonts w:ascii="Times New Roman" w:hAnsi="Times New Roman" w:eastAsia="Times New Roman" w:cs="Times New Roman"/>
          <w:sz w:val="18"/>
          <w:szCs w:val="18"/>
        </w:rPr>
        <w:t>Leaf</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20"/>
        </w:rPr>
        <w:t>片段负责：在并行的情况下对表进行扫描；与存</w:t>
      </w:r>
      <w:r>
        <w:rPr>
          <w:rFonts w:ascii="SimSun" w:hAnsi="SimSun" w:eastAsia="SimSun" w:cs="SimSun"/>
          <w:sz w:val="18"/>
          <w:szCs w:val="18"/>
          <w:spacing w:val="19"/>
        </w:rPr>
        <w:t>储层通信或访问</w:t>
      </w:r>
      <w:r>
        <w:rPr>
          <w:rFonts w:ascii="SimSun" w:hAnsi="SimSun" w:eastAsia="SimSun" w:cs="SimSun"/>
          <w:sz w:val="18"/>
          <w:szCs w:val="18"/>
          <w:spacing w:val="1"/>
        </w:rPr>
        <w:t xml:space="preserve"> </w:t>
      </w:r>
      <w:r>
        <w:rPr>
          <w:rFonts w:ascii="SimSun" w:hAnsi="SimSun" w:eastAsia="SimSun" w:cs="SimSun"/>
          <w:sz w:val="22"/>
          <w:szCs w:val="22"/>
          <w:spacing w:val="5"/>
        </w:rPr>
        <w:t>本地磁盘数据。</w:t>
      </w:r>
      <w:r>
        <w:rPr>
          <w:rFonts w:ascii="Times New Roman" w:hAnsi="Times New Roman" w:eastAsia="Times New Roman" w:cs="Times New Roman"/>
          <w:sz w:val="22"/>
          <w:szCs w:val="22"/>
        </w:rPr>
        <w:t>Leaf</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5"/>
        </w:rPr>
        <w:t>片段会将部分结果传递给 </w:t>
      </w:r>
      <w:r>
        <w:rPr>
          <w:rFonts w:ascii="Times New Roman" w:hAnsi="Times New Roman" w:eastAsia="Times New Roman" w:cs="Times New Roman"/>
          <w:sz w:val="22"/>
          <w:szCs w:val="22"/>
        </w:rPr>
        <w:t>Intermediate</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5"/>
        </w:rPr>
        <w:t>片段，并执行并行操作于</w:t>
      </w:r>
      <w:r>
        <w:rPr>
          <w:rFonts w:ascii="SimSun" w:hAnsi="SimSun" w:eastAsia="SimSun" w:cs="SimSun"/>
          <w:sz w:val="22"/>
          <w:szCs w:val="22"/>
          <w:spacing w:val="1"/>
        </w:rPr>
        <w:t xml:space="preserve"> </w:t>
      </w:r>
      <w:r>
        <w:rPr>
          <w:rFonts w:ascii="SimSun" w:hAnsi="SimSun" w:eastAsia="SimSun" w:cs="SimSun"/>
          <w:sz w:val="22"/>
          <w:szCs w:val="22"/>
          <w:spacing w:val="-15"/>
        </w:rPr>
        <w:t>Intermediate</w:t>
      </w:r>
      <w:r>
        <w:rPr>
          <w:rFonts w:ascii="SimSun" w:hAnsi="SimSun" w:eastAsia="SimSun" w:cs="SimSun"/>
          <w:sz w:val="22"/>
          <w:szCs w:val="22"/>
          <w:spacing w:val="-52"/>
        </w:rPr>
        <w:t xml:space="preserve"> </w:t>
      </w:r>
      <w:r>
        <w:rPr>
          <w:rFonts w:ascii="SimSun" w:hAnsi="SimSun" w:eastAsia="SimSun" w:cs="SimSun"/>
          <w:sz w:val="22"/>
          <w:szCs w:val="22"/>
          <w:spacing w:val="-15"/>
        </w:rPr>
        <w:t>片段之上。</w:t>
      </w:r>
    </w:p>
    <w:p>
      <w:pPr>
        <w:ind w:left="420"/>
        <w:spacing w:before="116" w:line="220" w:lineRule="auto"/>
        <w:rPr>
          <w:rFonts w:ascii="SimSun" w:hAnsi="SimSun" w:eastAsia="SimSun" w:cs="SimSun"/>
          <w:sz w:val="18"/>
          <w:szCs w:val="18"/>
        </w:rPr>
      </w:pPr>
      <w:r>
        <w:rPr>
          <w:rFonts w:ascii="SimSun" w:hAnsi="SimSun" w:eastAsia="SimSun" w:cs="SimSun"/>
          <w:sz w:val="18"/>
          <w:szCs w:val="18"/>
          <w:spacing w:val="19"/>
        </w:rPr>
        <w:t>上述流程如图6</w:t>
      </w:r>
      <w:r>
        <w:rPr>
          <w:rFonts w:ascii="SimSun" w:hAnsi="SimSun" w:eastAsia="SimSun" w:cs="SimSun"/>
          <w:sz w:val="18"/>
          <w:szCs w:val="18"/>
          <w:spacing w:val="-49"/>
        </w:rPr>
        <w:t xml:space="preserve"> </w:t>
      </w:r>
      <w:r>
        <w:rPr>
          <w:rFonts w:ascii="SimSun" w:hAnsi="SimSun" w:eastAsia="SimSun" w:cs="SimSun"/>
          <w:sz w:val="18"/>
          <w:szCs w:val="18"/>
          <w:spacing w:val="19"/>
        </w:rPr>
        <w:t>-</w:t>
      </w:r>
      <w:r>
        <w:rPr>
          <w:rFonts w:ascii="SimSun" w:hAnsi="SimSun" w:eastAsia="SimSun" w:cs="SimSun"/>
          <w:sz w:val="18"/>
          <w:szCs w:val="18"/>
          <w:spacing w:val="-51"/>
        </w:rPr>
        <w:t xml:space="preserve"> </w:t>
      </w:r>
      <w:r>
        <w:rPr>
          <w:rFonts w:ascii="SimSun" w:hAnsi="SimSun" w:eastAsia="SimSun" w:cs="SimSun"/>
          <w:sz w:val="18"/>
          <w:szCs w:val="18"/>
          <w:spacing w:val="19"/>
        </w:rPr>
        <w:t>9所示。</w:t>
      </w:r>
    </w:p>
    <w:p>
      <w:pPr>
        <w:pStyle w:val="BodyText"/>
        <w:spacing w:line="453" w:lineRule="auto"/>
        <w:rPr/>
      </w:pPr>
      <w:r/>
    </w:p>
    <w:p>
      <w:pPr>
        <w:ind w:left="4020"/>
        <w:spacing w:before="52" w:line="192" w:lineRule="auto"/>
        <w:rPr>
          <w:rFonts w:ascii="Times New Roman" w:hAnsi="Times New Roman" w:eastAsia="Times New Roman" w:cs="Times New Roman"/>
          <w:sz w:val="18"/>
          <w:szCs w:val="18"/>
        </w:rPr>
      </w:pPr>
      <w:r>
        <w:drawing>
          <wp:anchor distT="0" distB="0" distL="0" distR="0" simplePos="0" relativeHeight="253666304" behindDoc="1" locked="0" layoutInCell="1" allowOverlap="1">
            <wp:simplePos x="0" y="0"/>
            <wp:positionH relativeFrom="column">
              <wp:posOffset>1041417</wp:posOffset>
            </wp:positionH>
            <wp:positionV relativeFrom="paragraph">
              <wp:posOffset>-221240</wp:posOffset>
            </wp:positionV>
            <wp:extent cx="3289310" cy="3194061"/>
            <wp:effectExtent l="0" t="0" r="0" b="0"/>
            <wp:wrapNone/>
            <wp:docPr id="498" name="IM 498"/>
            <wp:cNvGraphicFramePr/>
            <a:graphic>
              <a:graphicData uri="http://schemas.openxmlformats.org/drawingml/2006/picture">
                <pic:pic>
                  <pic:nvPicPr>
                    <pic:cNvPr id="498" name="IM 498"/>
                    <pic:cNvPicPr/>
                  </pic:nvPicPr>
                  <pic:blipFill>
                    <a:blip r:embed="rId598"/>
                    <a:stretch>
                      <a:fillRect/>
                    </a:stretch>
                  </pic:blipFill>
                  <pic:spPr>
                    <a:xfrm rot="0">
                      <a:off x="0" y="0"/>
                      <a:ext cx="3289310" cy="3194061"/>
                    </a:xfrm>
                    <a:prstGeom prst="rect">
                      <a:avLst/>
                    </a:prstGeom>
                  </pic:spPr>
                </pic:pic>
              </a:graphicData>
            </a:graphic>
          </wp:anchor>
        </w:drawing>
      </w:r>
      <w:r>
        <w:rPr>
          <w:rFonts w:ascii="Times New Roman" w:hAnsi="Times New Roman" w:eastAsia="Times New Roman" w:cs="Times New Roman"/>
          <w:sz w:val="18"/>
          <w:szCs w:val="18"/>
          <w:spacing w:val="-6"/>
        </w:rPr>
        <w:t>Client</w:t>
      </w:r>
    </w:p>
    <w:p>
      <w:pPr>
        <w:pStyle w:val="BodyText"/>
        <w:spacing w:line="349" w:lineRule="auto"/>
        <w:rPr/>
      </w:pPr>
      <w:r/>
    </w:p>
    <w:p>
      <w:pPr>
        <w:ind w:left="4020"/>
        <w:spacing w:before="72" w:line="229" w:lineRule="auto"/>
        <w:rPr>
          <w:rFonts w:ascii="SimSun" w:hAnsi="SimSun" w:eastAsia="SimSun" w:cs="SimSun"/>
          <w:sz w:val="22"/>
          <w:szCs w:val="22"/>
        </w:rPr>
      </w:pPr>
      <w:r>
        <w:rPr>
          <w:rFonts w:ascii="SimSun" w:hAnsi="SimSun" w:eastAsia="SimSun" w:cs="SimSun"/>
          <w:sz w:val="22"/>
          <w:szCs w:val="22"/>
        </w:rPr>
        <w:t>↑</w:t>
      </w:r>
    </w:p>
    <w:p>
      <w:pPr>
        <w:ind w:left="3960"/>
        <w:spacing w:before="24"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w w:val="93"/>
        </w:rPr>
        <w:t>Foreman</w:t>
      </w:r>
    </w:p>
    <w:p>
      <w:pPr>
        <w:ind w:left="4020"/>
        <w:spacing w:before="161"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Root</w:t>
      </w:r>
    </w:p>
    <w:p>
      <w:pPr>
        <w:ind w:left="3659"/>
        <w:spacing w:before="88"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MinorFragment)</w:t>
      </w:r>
    </w:p>
    <w:p>
      <w:pPr>
        <w:spacing w:before="209"/>
        <w:rPr/>
      </w:pPr>
      <w:r/>
    </w:p>
    <w:tbl>
      <w:tblPr>
        <w:tblStyle w:val="TableNormal"/>
        <w:tblW w:w="2826" w:type="dxa"/>
        <w:tblInd w:w="276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404"/>
        <w:gridCol w:w="1422"/>
      </w:tblGrid>
      <w:tr>
        <w:trPr>
          <w:trHeight w:val="181" w:hRule="atLeast"/>
        </w:trPr>
        <w:tc>
          <w:tcPr>
            <w:tcW w:w="1404" w:type="dxa"/>
            <w:vAlign w:val="top"/>
          </w:tcPr>
          <w:p>
            <w:pPr>
              <w:ind w:left="150"/>
              <w:spacing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w w:val="97"/>
              </w:rPr>
              <w:t>Intermediate</w:t>
            </w:r>
          </w:p>
        </w:tc>
        <w:tc>
          <w:tcPr>
            <w:tcW w:w="1422" w:type="dxa"/>
            <w:vAlign w:val="top"/>
          </w:tcPr>
          <w:p>
            <w:pPr>
              <w:ind w:left="545"/>
              <w:spacing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w w:val="97"/>
              </w:rPr>
              <w:t>Intermediate</w:t>
            </w:r>
          </w:p>
        </w:tc>
      </w:tr>
      <w:tr>
        <w:trPr>
          <w:trHeight w:val="228" w:hRule="atLeast"/>
        </w:trPr>
        <w:tc>
          <w:tcPr>
            <w:tcW w:w="1404" w:type="dxa"/>
            <w:vAlign w:val="top"/>
          </w:tcPr>
          <w:p>
            <w:pPr>
              <w:spacing w:before="5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rPr>
              <w:t>Minorfragment!</w:t>
            </w:r>
          </w:p>
        </w:tc>
        <w:tc>
          <w:tcPr>
            <w:tcW w:w="1422" w:type="dxa"/>
            <w:vAlign w:val="top"/>
          </w:tcPr>
          <w:p>
            <w:pPr>
              <w:spacing w:before="62" w:line="180" w:lineRule="auto"/>
              <w:jc w:val="right"/>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M</w:t>
            </w:r>
            <w:r>
              <w:rPr>
                <w:rFonts w:ascii="Times New Roman" w:hAnsi="Times New Roman" w:eastAsia="Times New Roman" w:cs="Times New Roman"/>
                <w:sz w:val="18"/>
                <w:szCs w:val="18"/>
                <w:spacing w:val="-1"/>
              </w:rPr>
              <w:t>inorfragmen</w:t>
            </w:r>
            <w:r>
              <w:rPr>
                <w:rFonts w:ascii="Times New Roman" w:hAnsi="Times New Roman" w:eastAsia="Times New Roman" w:cs="Times New Roman"/>
                <w:sz w:val="18"/>
                <w:szCs w:val="18"/>
              </w:rPr>
              <w:t>t</w:t>
            </w:r>
          </w:p>
        </w:tc>
      </w:tr>
    </w:tbl>
    <w:p>
      <w:pPr>
        <w:pStyle w:val="BodyText"/>
        <w:spacing w:line="387" w:lineRule="auto"/>
        <w:rPr/>
      </w:pPr>
      <w:r/>
    </w:p>
    <w:p>
      <w:pPr>
        <w:ind w:left="2389"/>
        <w:spacing w:before="52" w:line="203"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Leaf                               Leaf                                   </w:t>
      </w:r>
      <w:r>
        <w:rPr>
          <w:rFonts w:ascii="Times New Roman" w:hAnsi="Times New Roman" w:eastAsia="Times New Roman" w:cs="Times New Roman"/>
          <w:sz w:val="18"/>
          <w:szCs w:val="18"/>
          <w:spacing w:val="-3"/>
          <w:position w:val="-1"/>
        </w:rPr>
        <w:t>Leaf</w:t>
      </w:r>
    </w:p>
    <w:p>
      <w:pPr>
        <w:ind w:left="1949"/>
        <w:spacing w:before="69" w:line="203"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Minorfragment3           MinorFragment             Minorfrag</w:t>
      </w:r>
      <w:r>
        <w:rPr>
          <w:rFonts w:ascii="Times New Roman" w:hAnsi="Times New Roman" w:eastAsia="Times New Roman" w:cs="Times New Roman"/>
          <w:sz w:val="18"/>
          <w:szCs w:val="18"/>
          <w:spacing w:val="-1"/>
        </w:rPr>
        <w:t>ment5</w:t>
      </w:r>
    </w:p>
    <w:p>
      <w:pPr>
        <w:ind w:left="4020"/>
        <w:spacing w:before="132" w:line="172" w:lineRule="auto"/>
        <w:rPr>
          <w:rFonts w:ascii="SimSun" w:hAnsi="SimSun" w:eastAsia="SimSun" w:cs="SimSun"/>
          <w:sz w:val="18"/>
          <w:szCs w:val="18"/>
        </w:rPr>
      </w:pPr>
      <w:r>
        <w:rPr>
          <w:rFonts w:ascii="SimSun" w:hAnsi="SimSun" w:eastAsia="SimSun" w:cs="SimSun"/>
          <w:sz w:val="18"/>
          <w:szCs w:val="18"/>
          <w:spacing w:val="-6"/>
        </w:rPr>
        <w:t>1A</w:t>
      </w:r>
    </w:p>
    <w:p>
      <w:pPr>
        <w:ind w:left="4020"/>
        <w:spacing w:line="228" w:lineRule="auto"/>
        <w:rPr>
          <w:rFonts w:ascii="SimSun" w:hAnsi="SimSun" w:eastAsia="SimSun" w:cs="SimSun"/>
          <w:sz w:val="11"/>
          <w:szCs w:val="11"/>
        </w:rPr>
      </w:pPr>
      <w:r>
        <w:rPr>
          <w:rFonts w:ascii="SimSun" w:hAnsi="SimSun" w:eastAsia="SimSun" w:cs="SimSun"/>
          <w:sz w:val="11"/>
          <w:szCs w:val="11"/>
        </w:rPr>
        <w:t>↑</w:t>
      </w:r>
    </w:p>
    <w:p>
      <w:pPr>
        <w:pStyle w:val="BodyText"/>
        <w:spacing w:line="304" w:lineRule="auto"/>
        <w:rPr/>
      </w:pPr>
      <w:r/>
    </w:p>
    <w:p>
      <w:pPr>
        <w:ind w:left="3809"/>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9"/>
          <w:w w:val="99"/>
        </w:rPr>
        <w:t>Data</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spacing w:val="-9"/>
          <w:w w:val="99"/>
        </w:rPr>
        <w:t>Sources</w:t>
      </w:r>
    </w:p>
    <w:p>
      <w:pPr>
        <w:pStyle w:val="BodyText"/>
        <w:spacing w:line="469" w:lineRule="auto"/>
        <w:rPr/>
      </w:pPr>
      <w:r/>
    </w:p>
    <w:p>
      <w:pPr>
        <w:ind w:left="3200"/>
        <w:spacing w:before="60" w:line="219" w:lineRule="auto"/>
        <w:rPr>
          <w:rFonts w:ascii="SimSun" w:hAnsi="SimSun" w:eastAsia="SimSun" w:cs="SimSun"/>
          <w:sz w:val="18"/>
          <w:szCs w:val="18"/>
        </w:rPr>
      </w:pPr>
      <w:r>
        <w:rPr>
          <w:rFonts w:ascii="SimSun" w:hAnsi="SimSun" w:eastAsia="SimSun" w:cs="SimSun"/>
          <w:sz w:val="18"/>
          <w:szCs w:val="18"/>
          <w:spacing w:val="-1"/>
        </w:rPr>
        <w:t>图6-9  小碎片的执行过程</w:t>
      </w:r>
    </w:p>
    <w:p>
      <w:pPr>
        <w:pStyle w:val="BodyText"/>
        <w:spacing w:line="346" w:lineRule="auto"/>
        <w:rPr/>
      </w:pPr>
      <w:r/>
    </w:p>
    <w:p>
      <w:pPr>
        <w:ind w:left="4"/>
        <w:spacing w:before="92" w:line="238" w:lineRule="auto"/>
        <w:outlineLvl w:val="6"/>
        <w:rPr>
          <w:rFonts w:ascii="STXinwei" w:hAnsi="STXinwei" w:eastAsia="STXinwei" w:cs="STXinwei"/>
          <w:sz w:val="28"/>
          <w:szCs w:val="28"/>
        </w:rPr>
      </w:pPr>
      <w:r>
        <w:rPr>
          <w:rFonts w:ascii="STXinwei" w:hAnsi="STXinwei" w:eastAsia="STXinwei" w:cs="STXinwei"/>
          <w:sz w:val="28"/>
          <w:szCs w:val="28"/>
          <w:b/>
          <w:bCs/>
          <w:spacing w:val="6"/>
        </w:rPr>
        <w:t>6.4.3</w:t>
      </w:r>
      <w:r>
        <w:rPr>
          <w:rFonts w:ascii="STXinwei" w:hAnsi="STXinwei" w:eastAsia="STXinwei" w:cs="STXinwei"/>
          <w:sz w:val="28"/>
          <w:szCs w:val="28"/>
          <w:spacing w:val="7"/>
        </w:rPr>
        <w:t xml:space="preserve">      </w:t>
      </w:r>
      <w:r>
        <w:rPr>
          <w:rFonts w:ascii="Times New Roman" w:hAnsi="Times New Roman" w:eastAsia="Times New Roman" w:cs="Times New Roman"/>
          <w:sz w:val="28"/>
          <w:szCs w:val="28"/>
          <w:b/>
          <w:bCs/>
        </w:rPr>
        <w:t>Drill</w:t>
      </w:r>
      <w:r>
        <w:rPr>
          <w:rFonts w:ascii="Times New Roman" w:hAnsi="Times New Roman" w:eastAsia="Times New Roman" w:cs="Times New Roman"/>
          <w:sz w:val="28"/>
          <w:szCs w:val="28"/>
          <w:b/>
          <w:bCs/>
          <w:spacing w:val="24"/>
        </w:rPr>
        <w:t xml:space="preserve">  </w:t>
      </w:r>
      <w:r>
        <w:rPr>
          <w:rFonts w:ascii="STXinwei" w:hAnsi="STXinwei" w:eastAsia="STXinwei" w:cs="STXinwei"/>
          <w:sz w:val="28"/>
          <w:szCs w:val="28"/>
          <w:b/>
          <w:bCs/>
          <w:spacing w:val="6"/>
        </w:rPr>
        <w:t>核心模块</w:t>
      </w:r>
    </w:p>
    <w:p>
      <w:pPr>
        <w:pStyle w:val="BodyText"/>
        <w:spacing w:line="267" w:lineRule="auto"/>
        <w:rPr/>
      </w:pPr>
      <w:r/>
    </w:p>
    <w:p>
      <w:pPr>
        <w:ind w:left="420"/>
        <w:spacing w:before="59" w:line="219" w:lineRule="auto"/>
        <w:rPr>
          <w:rFonts w:ascii="SimSun" w:hAnsi="SimSun" w:eastAsia="SimSun" w:cs="SimSun"/>
          <w:sz w:val="18"/>
          <w:szCs w:val="18"/>
        </w:rPr>
      </w:pPr>
      <w:r>
        <w:rPr>
          <w:rFonts w:ascii="SimSun" w:hAnsi="SimSun" w:eastAsia="SimSun" w:cs="SimSun"/>
          <w:sz w:val="18"/>
          <w:szCs w:val="18"/>
          <w:spacing w:val="18"/>
        </w:rPr>
        <w:t>图6</w:t>
      </w:r>
      <w:r>
        <w:rPr>
          <w:rFonts w:ascii="SimSun" w:hAnsi="SimSun" w:eastAsia="SimSun" w:cs="SimSun"/>
          <w:sz w:val="18"/>
          <w:szCs w:val="18"/>
          <w:spacing w:val="-51"/>
        </w:rPr>
        <w:t xml:space="preserve"> </w:t>
      </w:r>
      <w:r>
        <w:rPr>
          <w:rFonts w:ascii="SimSun" w:hAnsi="SimSun" w:eastAsia="SimSun" w:cs="SimSun"/>
          <w:sz w:val="18"/>
          <w:szCs w:val="18"/>
          <w:spacing w:val="18"/>
        </w:rPr>
        <w:t>-</w:t>
      </w:r>
      <w:r>
        <w:rPr>
          <w:rFonts w:ascii="SimSun" w:hAnsi="SimSun" w:eastAsia="SimSun" w:cs="SimSun"/>
          <w:sz w:val="18"/>
          <w:szCs w:val="18"/>
          <w:spacing w:val="-36"/>
        </w:rPr>
        <w:t xml:space="preserve"> </w:t>
      </w:r>
      <w:r>
        <w:rPr>
          <w:rFonts w:ascii="SimSun" w:hAnsi="SimSun" w:eastAsia="SimSun" w:cs="SimSun"/>
          <w:sz w:val="18"/>
          <w:szCs w:val="18"/>
          <w:spacing w:val="18"/>
        </w:rPr>
        <w:t>10介绍了每个</w:t>
      </w:r>
      <w:r>
        <w:rPr>
          <w:rFonts w:ascii="SimSun" w:hAnsi="SimSun" w:eastAsia="SimSun" w:cs="SimSun"/>
          <w:sz w:val="18"/>
          <w:szCs w:val="18"/>
          <w:spacing w:val="-28"/>
        </w:rPr>
        <w:t xml:space="preserve"> </w:t>
      </w:r>
      <w:r>
        <w:rPr>
          <w:rFonts w:ascii="Times New Roman" w:hAnsi="Times New Roman" w:eastAsia="Times New Roman" w:cs="Times New Roman"/>
          <w:sz w:val="18"/>
          <w:szCs w:val="18"/>
        </w:rPr>
        <w:t>DrillBit</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18"/>
        </w:rPr>
        <w:t>中的组件。</w:t>
      </w:r>
    </w:p>
    <w:p>
      <w:pPr>
        <w:ind w:left="420"/>
        <w:spacing w:before="106" w:line="219" w:lineRule="auto"/>
        <w:rPr>
          <w:rFonts w:ascii="SimSun" w:hAnsi="SimSun" w:eastAsia="SimSun" w:cs="SimSun"/>
          <w:sz w:val="18"/>
          <w:szCs w:val="18"/>
        </w:rPr>
      </w:pPr>
      <w:r>
        <w:rPr>
          <w:rFonts w:ascii="SimSun" w:hAnsi="SimSun" w:eastAsia="SimSun" w:cs="SimSun"/>
          <w:sz w:val="18"/>
          <w:szCs w:val="18"/>
          <w:spacing w:val="18"/>
        </w:rPr>
        <w:t>下</w:t>
      </w:r>
      <w:r>
        <w:rPr>
          <w:rFonts w:ascii="SimSun" w:hAnsi="SimSun" w:eastAsia="SimSun" w:cs="SimSun"/>
          <w:sz w:val="18"/>
          <w:szCs w:val="18"/>
          <w:spacing w:val="-29"/>
        </w:rPr>
        <w:t xml:space="preserve"> </w:t>
      </w:r>
      <w:r>
        <w:rPr>
          <w:rFonts w:ascii="SimSun" w:hAnsi="SimSun" w:eastAsia="SimSun" w:cs="SimSun"/>
          <w:sz w:val="18"/>
          <w:szCs w:val="18"/>
          <w:spacing w:val="18"/>
        </w:rPr>
        <w:t>面</w:t>
      </w:r>
      <w:r>
        <w:rPr>
          <w:rFonts w:ascii="SimSun" w:hAnsi="SimSun" w:eastAsia="SimSun" w:cs="SimSun"/>
          <w:sz w:val="18"/>
          <w:szCs w:val="18"/>
          <w:spacing w:val="-38"/>
        </w:rPr>
        <w:t xml:space="preserve"> </w:t>
      </w:r>
      <w:r>
        <w:rPr>
          <w:rFonts w:ascii="SimSun" w:hAnsi="SimSun" w:eastAsia="SimSun" w:cs="SimSun"/>
          <w:sz w:val="18"/>
          <w:szCs w:val="18"/>
          <w:spacing w:val="18"/>
        </w:rPr>
        <w:t>对</w:t>
      </w:r>
      <w:r>
        <w:rPr>
          <w:rFonts w:ascii="SimSun" w:hAnsi="SimSun" w:eastAsia="SimSun" w:cs="SimSun"/>
          <w:sz w:val="18"/>
          <w:szCs w:val="18"/>
          <w:spacing w:val="-28"/>
        </w:rPr>
        <w:t xml:space="preserve"> </w:t>
      </w:r>
      <w:r>
        <w:rPr>
          <w:rFonts w:ascii="Times New Roman" w:hAnsi="Times New Roman" w:eastAsia="Times New Roman" w:cs="Times New Roman"/>
          <w:sz w:val="18"/>
          <w:szCs w:val="18"/>
        </w:rPr>
        <w:t>DrillBit</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18"/>
        </w:rPr>
        <w:t>的各个关键组件进行介绍。</w:t>
      </w:r>
    </w:p>
    <w:p>
      <w:pPr>
        <w:ind w:left="719" w:right="82" w:hanging="299"/>
        <w:spacing w:before="46" w:line="298" w:lineRule="auto"/>
        <w:rPr>
          <w:rFonts w:ascii="SimSun" w:hAnsi="SimSun" w:eastAsia="SimSun" w:cs="SimSun"/>
          <w:sz w:val="18"/>
          <w:szCs w:val="18"/>
        </w:rPr>
      </w:pPr>
      <w:r>
        <w:rPr>
          <w:rFonts w:ascii="Times New Roman" w:hAnsi="Times New Roman" w:eastAsia="Times New Roman" w:cs="Times New Roman"/>
          <w:sz w:val="22"/>
          <w:szCs w:val="22"/>
          <w:spacing w:val="-2"/>
        </w:rPr>
        <w:t>·RPC</w:t>
      </w:r>
      <w:r>
        <w:rPr>
          <w:rFonts w:ascii="Times New Roman" w:hAnsi="Times New Roman" w:eastAsia="Times New Roman" w:cs="Times New Roman"/>
          <w:sz w:val="22"/>
          <w:szCs w:val="22"/>
          <w:spacing w:val="13"/>
          <w:w w:val="101"/>
        </w:rPr>
        <w:t xml:space="preserve">   </w:t>
      </w:r>
      <w:r>
        <w:rPr>
          <w:rFonts w:ascii="SimSun" w:hAnsi="SimSun" w:eastAsia="SimSun" w:cs="SimSun"/>
          <w:sz w:val="22"/>
          <w:szCs w:val="22"/>
          <w:spacing w:val="-2"/>
        </w:rPr>
        <w:t>(远程过程调用)端点</w:t>
      </w:r>
      <w:r>
        <w:rPr>
          <w:rFonts w:ascii="Times New Roman" w:hAnsi="Times New Roman" w:eastAsia="Times New Roman" w:cs="Times New Roman"/>
          <w:sz w:val="22"/>
          <w:szCs w:val="22"/>
          <w:spacing w:val="-2"/>
        </w:rPr>
        <w:t>(RPC    Endpoint):Dri</w:t>
      </w:r>
      <w:r>
        <w:rPr>
          <w:rFonts w:ascii="Times New Roman" w:hAnsi="Times New Roman" w:eastAsia="Times New Roman" w:cs="Times New Roman"/>
          <w:sz w:val="22"/>
          <w:szCs w:val="22"/>
          <w:spacing w:val="-3"/>
        </w:rPr>
        <w:t>ll</w:t>
      </w:r>
      <w:r>
        <w:rPr>
          <w:rFonts w:ascii="Times New Roman" w:hAnsi="Times New Roman" w:eastAsia="Times New Roman" w:cs="Times New Roman"/>
          <w:sz w:val="22"/>
          <w:szCs w:val="22"/>
          <w:spacing w:val="31"/>
          <w:w w:val="101"/>
        </w:rPr>
        <w:t xml:space="preserve"> </w:t>
      </w:r>
      <w:r>
        <w:rPr>
          <w:rFonts w:ascii="SimSun" w:hAnsi="SimSun" w:eastAsia="SimSun" w:cs="SimSun"/>
          <w:sz w:val="22"/>
          <w:szCs w:val="22"/>
          <w:spacing w:val="-3"/>
        </w:rPr>
        <w:t>提供了一个低开销的基于</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3"/>
        </w:rPr>
        <w:t>protobuf</w:t>
      </w:r>
      <w:r>
        <w:rPr>
          <w:rFonts w:ascii="Times New Roman" w:hAnsi="Times New Roman" w:eastAsia="Times New Roman" w:cs="Times New Roman"/>
          <w:sz w:val="22"/>
          <w:szCs w:val="22"/>
        </w:rPr>
        <w:t xml:space="preserve">  </w:t>
      </w:r>
      <w:r>
        <w:rPr>
          <w:rFonts w:ascii="SimSun" w:hAnsi="SimSun" w:eastAsia="SimSun" w:cs="SimSun"/>
          <w:sz w:val="18"/>
          <w:szCs w:val="18"/>
          <w:spacing w:val="15"/>
        </w:rPr>
        <w:t>的 </w:t>
      </w:r>
      <w:r>
        <w:rPr>
          <w:rFonts w:ascii="Times New Roman" w:hAnsi="Times New Roman" w:eastAsia="Times New Roman" w:cs="Times New Roman"/>
          <w:sz w:val="18"/>
          <w:szCs w:val="18"/>
        </w:rPr>
        <w:t>RPC</w:t>
      </w:r>
      <w:r>
        <w:rPr>
          <w:rFonts w:ascii="Times New Roman" w:hAnsi="Times New Roman" w:eastAsia="Times New Roman" w:cs="Times New Roman"/>
          <w:sz w:val="18"/>
          <w:szCs w:val="18"/>
          <w:spacing w:val="21"/>
          <w:w w:val="101"/>
        </w:rPr>
        <w:t xml:space="preserve">  </w:t>
      </w:r>
      <w:r>
        <w:rPr>
          <w:rFonts w:ascii="SimSun" w:hAnsi="SimSun" w:eastAsia="SimSun" w:cs="SimSun"/>
          <w:sz w:val="18"/>
          <w:szCs w:val="18"/>
          <w:spacing w:val="15"/>
        </w:rPr>
        <w:t>协议，用于与客户端进行通信。此外，</w:t>
      </w:r>
      <w:r>
        <w:rPr>
          <w:rFonts w:ascii="Times New Roman" w:hAnsi="Times New Roman" w:eastAsia="Times New Roman" w:cs="Times New Roman"/>
          <w:sz w:val="18"/>
          <w:szCs w:val="18"/>
          <w:spacing w:val="15"/>
        </w:rPr>
        <w:t>C++    </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4"/>
        </w:rPr>
        <w:t>和</w:t>
      </w:r>
      <w:r>
        <w:rPr>
          <w:rFonts w:ascii="SimSun" w:hAnsi="SimSun" w:eastAsia="SimSun" w:cs="SimSun"/>
          <w:sz w:val="18"/>
          <w:szCs w:val="18"/>
          <w:spacing w:val="-32"/>
        </w:rPr>
        <w:t xml:space="preserve"> </w:t>
      </w:r>
      <w:r>
        <w:rPr>
          <w:rFonts w:ascii="Times New Roman" w:hAnsi="Times New Roman" w:eastAsia="Times New Roman" w:cs="Times New Roman"/>
          <w:sz w:val="18"/>
          <w:szCs w:val="18"/>
        </w:rPr>
        <w:t>Java</w:t>
      </w:r>
      <w:r>
        <w:rPr>
          <w:rFonts w:ascii="Times New Roman" w:hAnsi="Times New Roman" w:eastAsia="Times New Roman" w:cs="Times New Roman"/>
          <w:sz w:val="18"/>
          <w:szCs w:val="18"/>
          <w:spacing w:val="14"/>
        </w:rPr>
        <w:t xml:space="preserve">     </w:t>
      </w:r>
      <w:r>
        <w:rPr>
          <w:rFonts w:ascii="Times New Roman" w:hAnsi="Times New Roman" w:eastAsia="Times New Roman" w:cs="Times New Roman"/>
          <w:sz w:val="18"/>
          <w:szCs w:val="18"/>
        </w:rPr>
        <w:t>API</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14"/>
        </w:rPr>
        <w:t>层也可供应用程序与</w:t>
      </w:r>
      <w:r>
        <w:rPr>
          <w:rFonts w:ascii="SimSun" w:hAnsi="SimSun" w:eastAsia="SimSun" w:cs="SimSun"/>
          <w:sz w:val="18"/>
          <w:szCs w:val="18"/>
        </w:rPr>
        <w:t xml:space="preserve"> </w:t>
      </w:r>
      <w:r>
        <w:rPr>
          <w:rFonts w:ascii="Times New Roman" w:hAnsi="Times New Roman" w:eastAsia="Times New Roman" w:cs="Times New Roman"/>
          <w:sz w:val="18"/>
          <w:szCs w:val="18"/>
        </w:rPr>
        <w:t>Drill</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26"/>
        </w:rPr>
        <w:t>进行交互。客户端可以直接与特定的</w:t>
      </w:r>
      <w:r>
        <w:rPr>
          <w:rFonts w:ascii="SimSun" w:hAnsi="SimSun" w:eastAsia="SimSun" w:cs="SimSun"/>
          <w:sz w:val="18"/>
          <w:szCs w:val="18"/>
          <w:spacing w:val="-25"/>
        </w:rPr>
        <w:t xml:space="preserve"> </w:t>
      </w:r>
      <w:r>
        <w:rPr>
          <w:rFonts w:ascii="Times New Roman" w:hAnsi="Times New Roman" w:eastAsia="Times New Roman" w:cs="Times New Roman"/>
          <w:sz w:val="18"/>
          <w:szCs w:val="18"/>
        </w:rPr>
        <w:t>DrillBit</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26"/>
        </w:rPr>
        <w:t>通信，也</w:t>
      </w:r>
      <w:r>
        <w:rPr>
          <w:rFonts w:ascii="SimSun" w:hAnsi="SimSun" w:eastAsia="SimSun" w:cs="SimSun"/>
          <w:sz w:val="18"/>
          <w:szCs w:val="18"/>
          <w:spacing w:val="25"/>
        </w:rPr>
        <w:t>可以在提交查询之前通过</w:t>
      </w:r>
    </w:p>
    <w:p>
      <w:pPr>
        <w:spacing w:line="298" w:lineRule="auto"/>
        <w:sectPr>
          <w:footerReference w:type="default" r:id="rId596"/>
          <w:pgSz w:w="9330" w:h="14520"/>
          <w:pgMar w:top="400" w:right="380" w:bottom="738" w:left="449" w:header="0" w:footer="453" w:gutter="0"/>
        </w:sectPr>
        <w:rPr>
          <w:rFonts w:ascii="SimSun" w:hAnsi="SimSun" w:eastAsia="SimSun" w:cs="SimSun"/>
          <w:sz w:val="18"/>
          <w:szCs w:val="18"/>
        </w:rPr>
      </w:pPr>
    </w:p>
    <w:p>
      <w:pPr>
        <w:spacing w:line="43" w:lineRule="exact"/>
        <w:rPr/>
      </w:pPr>
      <w:r>
        <mc:AlternateContent xmlns:mc="http://schemas.openxmlformats.org/markup-compatibility/2006">
          <mc:Choice Requires="wps">
            <w:drawing>
              <wp:anchor distT="0" distB="0" distL="0" distR="0" simplePos="0" relativeHeight="253680640" behindDoc="0" locked="0" layoutInCell="0" allowOverlap="1">
                <wp:simplePos x="0" y="0"/>
                <wp:positionH relativeFrom="page">
                  <wp:posOffset>1383801</wp:posOffset>
                </wp:positionH>
                <wp:positionV relativeFrom="page">
                  <wp:posOffset>1524687</wp:posOffset>
                </wp:positionV>
                <wp:extent cx="568325" cy="167639"/>
                <wp:effectExtent l="0" t="0" r="0" b="0"/>
                <wp:wrapNone/>
                <wp:docPr id="500" name="TextBox 500"/>
                <wp:cNvGraphicFramePr/>
                <a:graphic>
                  <a:graphicData uri="http://schemas.microsoft.com/office/word/2010/wordprocessingShape">
                    <wps:wsp>
                      <wps:cNvSpPr txBox="1"/>
                      <wps:spPr>
                        <a:xfrm rot="16200000">
                          <a:off x="1383801" y="1524687"/>
                          <a:ext cx="568325" cy="16763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6" w:line="214" w:lineRule="auto"/>
                              <w:rPr>
                                <w:rFonts w:ascii="SimSun" w:hAnsi="SimSun" w:eastAsia="SimSun" w:cs="SimSun"/>
                                <w:sz w:val="17"/>
                                <w:szCs w:val="17"/>
                              </w:rPr>
                            </w:pPr>
                            <w:r>
                              <w:rPr>
                                <w:rFonts w:ascii="SimSun" w:hAnsi="SimSun" w:eastAsia="SimSun" w:cs="SimSun"/>
                                <w:sz w:val="17"/>
                                <w:szCs w:val="17"/>
                                <w:spacing w:val="-14"/>
                              </w:rPr>
                              <w:t>Lo</w:t>
                            </w:r>
                            <w:r>
                              <w:rPr>
                                <w:rFonts w:ascii="SimSun" w:hAnsi="SimSun" w:eastAsia="SimSun" w:cs="SimSun"/>
                                <w:sz w:val="17"/>
                                <w:szCs w:val="17"/>
                                <w:spacing w:val="-13"/>
                              </w:rPr>
                              <w:t>gical pla</w:t>
                            </w:r>
                            <w:r>
                              <w:rPr>
                                <w:rFonts w:ascii="SimSun" w:hAnsi="SimSun" w:eastAsia="SimSun" w:cs="SimSun"/>
                                <w:sz w:val="17"/>
                                <w:szCs w:val="17"/>
                                <w:spacing w:val="-11"/>
                              </w:rPr>
                              <w:t>n</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904" style="position:absolute;margin-left:108.961pt;margin-top:120.054pt;mso-position-vertical-relative:page;mso-position-horizontal-relative:page;width:44.75pt;height:13.2pt;z-index:253680640;rotation:270;" o:allowincell="f" filled="false" stroked="false" type="#_x0000_t202">
                <v:fill on="false"/>
                <v:stroke on="false"/>
                <v:path/>
                <v:imagedata o:title=""/>
                <o:lock v:ext="edit" aspectratio="false"/>
                <v:textbox inset="0mm,0mm,0mm,0mm">
                  <w:txbxContent>
                    <w:p>
                      <w:pPr>
                        <w:ind w:left="20"/>
                        <w:spacing w:before="46" w:line="214" w:lineRule="auto"/>
                        <w:rPr>
                          <w:rFonts w:ascii="SimSun" w:hAnsi="SimSun" w:eastAsia="SimSun" w:cs="SimSun"/>
                          <w:sz w:val="17"/>
                          <w:szCs w:val="17"/>
                        </w:rPr>
                      </w:pPr>
                      <w:r>
                        <w:rPr>
                          <w:rFonts w:ascii="SimSun" w:hAnsi="SimSun" w:eastAsia="SimSun" w:cs="SimSun"/>
                          <w:sz w:val="17"/>
                          <w:szCs w:val="17"/>
                          <w:spacing w:val="-14"/>
                        </w:rPr>
                        <w:t>Lo</w:t>
                      </w:r>
                      <w:r>
                        <w:rPr>
                          <w:rFonts w:ascii="SimSun" w:hAnsi="SimSun" w:eastAsia="SimSun" w:cs="SimSun"/>
                          <w:sz w:val="17"/>
                          <w:szCs w:val="17"/>
                          <w:spacing w:val="-13"/>
                        </w:rPr>
                        <w:t>gical pla</w:t>
                      </w:r>
                      <w:r>
                        <w:rPr>
                          <w:rFonts w:ascii="SimSun" w:hAnsi="SimSun" w:eastAsia="SimSun" w:cs="SimSun"/>
                          <w:sz w:val="17"/>
                          <w:szCs w:val="17"/>
                          <w:spacing w:val="-11"/>
                        </w:rPr>
                        <w:t>n</w:t>
                      </w:r>
                    </w:p>
                  </w:txbxContent>
                </v:textbox>
              </v:shape>
            </w:pict>
          </mc:Fallback>
        </mc:AlternateContent>
      </w:r>
      <w:r>
        <mc:AlternateContent xmlns:mc="http://schemas.openxmlformats.org/markup-compatibility/2006">
          <mc:Choice Requires="wps">
            <w:drawing>
              <wp:anchor distT="0" distB="0" distL="0" distR="0" simplePos="0" relativeHeight="253682688" behindDoc="0" locked="0" layoutInCell="0" allowOverlap="1">
                <wp:simplePos x="0" y="0"/>
                <wp:positionH relativeFrom="page">
                  <wp:posOffset>2336834</wp:posOffset>
                </wp:positionH>
                <wp:positionV relativeFrom="page">
                  <wp:posOffset>1530738</wp:posOffset>
                </wp:positionV>
                <wp:extent cx="568325" cy="168275"/>
                <wp:effectExtent l="0" t="0" r="0" b="0"/>
                <wp:wrapNone/>
                <wp:docPr id="502" name="TextBox 502"/>
                <wp:cNvGraphicFramePr/>
                <a:graphic>
                  <a:graphicData uri="http://schemas.microsoft.com/office/word/2010/wordprocessingShape">
                    <wps:wsp>
                      <wps:cNvSpPr txBox="1"/>
                      <wps:spPr>
                        <a:xfrm rot="16200000">
                          <a:off x="2336834" y="1530738"/>
                          <a:ext cx="568325" cy="16827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7" w:line="214" w:lineRule="auto"/>
                              <w:jc w:val="right"/>
                              <w:rPr>
                                <w:rFonts w:ascii="SimSun" w:hAnsi="SimSun" w:eastAsia="SimSun" w:cs="SimSun"/>
                                <w:sz w:val="17"/>
                                <w:szCs w:val="17"/>
                              </w:rPr>
                            </w:pPr>
                            <w:r>
                              <w:rPr>
                                <w:rFonts w:ascii="SimSun" w:hAnsi="SimSun" w:eastAsia="SimSun" w:cs="SimSun"/>
                                <w:sz w:val="17"/>
                                <w:szCs w:val="17"/>
                                <w:spacing w:val="-19"/>
                              </w:rPr>
                              <w:t>physical pla</w:t>
                            </w:r>
                            <w:r>
                              <w:rPr>
                                <w:rFonts w:ascii="SimSun" w:hAnsi="SimSun" w:eastAsia="SimSun" w:cs="SimSun"/>
                                <w:sz w:val="17"/>
                                <w:szCs w:val="17"/>
                                <w:spacing w:val="-6"/>
                              </w:rPr>
                              <w:t>n</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906" style="position:absolute;margin-left:184.003pt;margin-top:120.531pt;mso-position-vertical-relative:page;mso-position-horizontal-relative:page;width:44.75pt;height:13.25pt;z-index:253682688;rotation:270;" o:allowincell="f" filled="false" stroked="false" type="#_x0000_t202">
                <v:fill on="false"/>
                <v:stroke on="false"/>
                <v:path/>
                <v:imagedata o:title=""/>
                <o:lock v:ext="edit" aspectratio="false"/>
                <v:textbox inset="0mm,0mm,0mm,0mm">
                  <w:txbxContent>
                    <w:p>
                      <w:pPr>
                        <w:spacing w:before="47" w:line="214" w:lineRule="auto"/>
                        <w:jc w:val="right"/>
                        <w:rPr>
                          <w:rFonts w:ascii="SimSun" w:hAnsi="SimSun" w:eastAsia="SimSun" w:cs="SimSun"/>
                          <w:sz w:val="17"/>
                          <w:szCs w:val="17"/>
                        </w:rPr>
                      </w:pPr>
                      <w:r>
                        <w:rPr>
                          <w:rFonts w:ascii="SimSun" w:hAnsi="SimSun" w:eastAsia="SimSun" w:cs="SimSun"/>
                          <w:sz w:val="17"/>
                          <w:szCs w:val="17"/>
                          <w:spacing w:val="-19"/>
                        </w:rPr>
                        <w:t>physical pla</w:t>
                      </w:r>
                      <w:r>
                        <w:rPr>
                          <w:rFonts w:ascii="SimSun" w:hAnsi="SimSun" w:eastAsia="SimSun" w:cs="SimSun"/>
                          <w:sz w:val="17"/>
                          <w:szCs w:val="17"/>
                          <w:spacing w:val="-6"/>
                        </w:rPr>
                        <w:t>n</w:t>
                      </w:r>
                    </w:p>
                  </w:txbxContent>
                </v:textbox>
              </v:shape>
            </w:pict>
          </mc:Fallback>
        </mc:AlternateContent>
      </w:r>
      <w:r>
        <mc:AlternateContent xmlns:mc="http://schemas.openxmlformats.org/markup-compatibility/2006">
          <mc:Choice Requires="wps">
            <w:drawing>
              <wp:anchor distT="0" distB="0" distL="0" distR="0" simplePos="0" relativeHeight="253681664" behindDoc="0" locked="0" layoutInCell="0" allowOverlap="1">
                <wp:simplePos x="0" y="0"/>
                <wp:positionH relativeFrom="page">
                  <wp:posOffset>3376657</wp:posOffset>
                </wp:positionH>
                <wp:positionV relativeFrom="page">
                  <wp:posOffset>1529975</wp:posOffset>
                </wp:positionV>
                <wp:extent cx="1014730" cy="167639"/>
                <wp:effectExtent l="0" t="0" r="0" b="0"/>
                <wp:wrapNone/>
                <wp:docPr id="504" name="TextBox 504"/>
                <wp:cNvGraphicFramePr/>
                <a:graphic>
                  <a:graphicData uri="http://schemas.microsoft.com/office/word/2010/wordprocessingShape">
                    <wps:wsp>
                      <wps:cNvSpPr txBox="1"/>
                      <wps:spPr>
                        <a:xfrm rot="16200000">
                          <a:off x="3376657" y="1529975"/>
                          <a:ext cx="1014730" cy="16763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6" w:line="214" w:lineRule="auto"/>
                              <w:jc w:val="right"/>
                              <w:rPr>
                                <w:rFonts w:ascii="SimSun" w:hAnsi="SimSun" w:eastAsia="SimSun" w:cs="SimSun"/>
                                <w:sz w:val="17"/>
                                <w:szCs w:val="17"/>
                              </w:rPr>
                            </w:pPr>
                            <w:r>
                              <w:rPr>
                                <w:rFonts w:ascii="SimSun" w:hAnsi="SimSun" w:eastAsia="SimSun" w:cs="SimSun"/>
                                <w:sz w:val="17"/>
                                <w:szCs w:val="17"/>
                                <w:spacing w:val="-21"/>
                              </w:rPr>
                              <w:t>Storage E</w:t>
                            </w:r>
                            <w:r>
                              <w:rPr>
                                <w:rFonts w:ascii="SimSun" w:hAnsi="SimSun" w:eastAsia="SimSun" w:cs="SimSun"/>
                                <w:sz w:val="17"/>
                                <w:szCs w:val="17"/>
                                <w:spacing w:val="-20"/>
                              </w:rPr>
                              <w:t>ngine Interiac</w:t>
                            </w:r>
                            <w:r>
                              <w:rPr>
                                <w:rFonts w:ascii="SimSun" w:hAnsi="SimSun" w:eastAsia="SimSun" w:cs="SimSun"/>
                                <w:sz w:val="17"/>
                                <w:szCs w:val="17"/>
                                <w:spacing w:val="-11"/>
                              </w:rPr>
                              <w:t>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908" style="position:absolute;margin-left:265.879pt;margin-top:120.47pt;mso-position-vertical-relative:page;mso-position-horizontal-relative:page;width:79.9pt;height:13.2pt;z-index:253681664;rotation:270;" o:allowincell="f" filled="false" stroked="false" type="#_x0000_t202">
                <v:fill on="false"/>
                <v:stroke on="false"/>
                <v:path/>
                <v:imagedata o:title=""/>
                <o:lock v:ext="edit" aspectratio="false"/>
                <v:textbox inset="0mm,0mm,0mm,0mm">
                  <w:txbxContent>
                    <w:p>
                      <w:pPr>
                        <w:spacing w:before="46" w:line="214" w:lineRule="auto"/>
                        <w:jc w:val="right"/>
                        <w:rPr>
                          <w:rFonts w:ascii="SimSun" w:hAnsi="SimSun" w:eastAsia="SimSun" w:cs="SimSun"/>
                          <w:sz w:val="17"/>
                          <w:szCs w:val="17"/>
                        </w:rPr>
                      </w:pPr>
                      <w:r>
                        <w:rPr>
                          <w:rFonts w:ascii="SimSun" w:hAnsi="SimSun" w:eastAsia="SimSun" w:cs="SimSun"/>
                          <w:sz w:val="17"/>
                          <w:szCs w:val="17"/>
                          <w:spacing w:val="-21"/>
                        </w:rPr>
                        <w:t>Storage E</w:t>
                      </w:r>
                      <w:r>
                        <w:rPr>
                          <w:rFonts w:ascii="SimSun" w:hAnsi="SimSun" w:eastAsia="SimSun" w:cs="SimSun"/>
                          <w:sz w:val="17"/>
                          <w:szCs w:val="17"/>
                          <w:spacing w:val="-20"/>
                        </w:rPr>
                        <w:t>ngine Interiac</w:t>
                      </w:r>
                      <w:r>
                        <w:rPr>
                          <w:rFonts w:ascii="SimSun" w:hAnsi="SimSun" w:eastAsia="SimSun" w:cs="SimSun"/>
                          <w:sz w:val="17"/>
                          <w:szCs w:val="17"/>
                          <w:spacing w:val="-11"/>
                        </w:rPr>
                        <w:t>e</w:t>
                      </w:r>
                    </w:p>
                  </w:txbxContent>
                </v:textbox>
              </v:shape>
            </w:pict>
          </mc:Fallback>
        </mc:AlternateContent>
      </w:r>
      <w:r>
        <w:drawing>
          <wp:anchor distT="0" distB="0" distL="0" distR="0" simplePos="0" relativeHeight="253679616" behindDoc="0" locked="0" layoutInCell="0" allowOverlap="1">
            <wp:simplePos x="0" y="0"/>
            <wp:positionH relativeFrom="page">
              <wp:posOffset>5568958</wp:posOffset>
            </wp:positionH>
            <wp:positionV relativeFrom="page">
              <wp:posOffset>304819</wp:posOffset>
            </wp:positionV>
            <wp:extent cx="355591" cy="254016"/>
            <wp:effectExtent l="0" t="0" r="0" b="0"/>
            <wp:wrapNone/>
            <wp:docPr id="506" name="IM 506"/>
            <wp:cNvGraphicFramePr/>
            <a:graphic>
              <a:graphicData uri="http://schemas.openxmlformats.org/drawingml/2006/picture">
                <pic:pic>
                  <pic:nvPicPr>
                    <pic:cNvPr id="506" name="IM 506"/>
                    <pic:cNvPicPr/>
                  </pic:nvPicPr>
                  <pic:blipFill>
                    <a:blip r:embed="rId600"/>
                    <a:stretch>
                      <a:fillRect/>
                    </a:stretch>
                  </pic:blipFill>
                  <pic:spPr>
                    <a:xfrm rot="0">
                      <a:off x="0" y="0"/>
                      <a:ext cx="355591" cy="254016"/>
                    </a:xfrm>
                    <a:prstGeom prst="rect">
                      <a:avLst/>
                    </a:prstGeom>
                  </pic:spPr>
                </pic:pic>
              </a:graphicData>
            </a:graphic>
          </wp:anchor>
        </w:drawing>
      </w:r>
      <w:r/>
    </w:p>
    <w:p>
      <w:pPr>
        <w:spacing w:line="43" w:lineRule="exact"/>
        <w:sectPr>
          <w:footerReference w:type="default" r:id="rId599"/>
          <w:pgSz w:w="9330" w:h="14520"/>
          <w:pgMar w:top="400" w:right="0" w:bottom="720" w:left="380" w:header="0" w:footer="447" w:gutter="0"/>
          <w:cols w:equalWidth="0" w:num="1">
            <w:col w:w="8950" w:space="0"/>
          </w:cols>
        </w:sectPr>
        <w:rPr/>
      </w:pPr>
    </w:p>
    <w:p>
      <w:pPr>
        <w:ind w:left="4659"/>
        <w:spacing w:before="102" w:line="222" w:lineRule="auto"/>
        <w:rPr>
          <w:rFonts w:ascii="YouYuan" w:hAnsi="YouYuan" w:eastAsia="YouYuan" w:cs="YouYuan"/>
          <w:sz w:val="17"/>
          <w:szCs w:val="17"/>
        </w:rPr>
      </w:pPr>
      <w:bookmarkStart w:name="bookmark163" w:id="154"/>
      <w:bookmarkEnd w:id="154"/>
      <w:r>
        <w:rPr>
          <w:rFonts w:ascii="YouYuan" w:hAnsi="YouYuan" w:eastAsia="YouYuan" w:cs="YouYuan"/>
          <w:sz w:val="17"/>
          <w:szCs w:val="17"/>
          <w:spacing w:val="-4"/>
        </w:rPr>
        <w:t>第</w:t>
      </w:r>
      <w:r>
        <w:rPr>
          <w:rFonts w:ascii="YouYuan" w:hAnsi="YouYuan" w:eastAsia="YouYuan" w:cs="YouYuan"/>
          <w:sz w:val="17"/>
          <w:szCs w:val="17"/>
          <w:spacing w:val="-11"/>
        </w:rPr>
        <w:t xml:space="preserve"> </w:t>
      </w:r>
      <w:r>
        <w:rPr>
          <w:rFonts w:ascii="YouYuan" w:hAnsi="YouYuan" w:eastAsia="YouYuan" w:cs="YouYuan"/>
          <w:sz w:val="17"/>
          <w:szCs w:val="17"/>
          <w:spacing w:val="-4"/>
        </w:rPr>
        <w:t>6</w:t>
      </w:r>
      <w:r>
        <w:rPr>
          <w:rFonts w:ascii="YouYuan" w:hAnsi="YouYuan" w:eastAsia="YouYuan" w:cs="YouYuan"/>
          <w:sz w:val="17"/>
          <w:szCs w:val="17"/>
          <w:spacing w:val="-18"/>
        </w:rPr>
        <w:t xml:space="preserve"> </w:t>
      </w:r>
      <w:r>
        <w:rPr>
          <w:rFonts w:ascii="YouYuan" w:hAnsi="YouYuan" w:eastAsia="YouYuan" w:cs="YouYuan"/>
          <w:sz w:val="17"/>
          <w:szCs w:val="17"/>
          <w:spacing w:val="-4"/>
        </w:rPr>
        <w:t>章</w:t>
      </w:r>
    </w:p>
    <w:p>
      <w:pPr>
        <w:ind w:left="5290"/>
        <w:spacing w:before="6" w:line="191" w:lineRule="auto"/>
        <w:rPr>
          <w:rFonts w:ascii="SimSun" w:hAnsi="SimSun" w:eastAsia="SimSun" w:cs="SimSun"/>
          <w:sz w:val="12"/>
          <w:szCs w:val="12"/>
        </w:rPr>
      </w:pPr>
      <w:r>
        <w:rPr>
          <w:rFonts w:ascii="SimSun" w:hAnsi="SimSun" w:eastAsia="SimSun" w:cs="SimSun"/>
          <w:sz w:val="12"/>
          <w:szCs w:val="12"/>
        </w:rPr>
        <w:t>圆</w:t>
      </w:r>
    </w:p>
    <w:p>
      <w:pPr>
        <w:pStyle w:val="BodyText"/>
        <w:spacing w:line="14" w:lineRule="auto"/>
        <w:rPr>
          <w:sz w:val="2"/>
        </w:rPr>
      </w:pPr>
      <w:r>
        <w:rPr>
          <w:sz w:val="2"/>
          <w:szCs w:val="2"/>
        </w:rPr>
        <w:br w:type="column"/>
      </w:r>
    </w:p>
    <w:p>
      <w:pPr>
        <w:spacing w:before="100" w:line="222" w:lineRule="auto"/>
        <w:rPr>
          <w:rFonts w:ascii="SimHei" w:hAnsi="SimHei" w:eastAsia="SimHei" w:cs="SimHei"/>
          <w:sz w:val="17"/>
          <w:szCs w:val="17"/>
        </w:rPr>
      </w:pPr>
      <w:r>
        <w:rPr>
          <w:rFonts w:ascii="SimHei" w:hAnsi="SimHei" w:eastAsia="SimHei" w:cs="SimHei"/>
          <w:sz w:val="17"/>
          <w:szCs w:val="17"/>
          <w:b/>
          <w:bCs/>
          <w:spacing w:val="21"/>
        </w:rPr>
        <w:t>大数据查询</w:t>
      </w:r>
      <w:r>
        <w:rPr>
          <w:rFonts w:ascii="SimHei" w:hAnsi="SimHei" w:eastAsia="SimHei" w:cs="SimHei"/>
          <w:sz w:val="17"/>
          <w:szCs w:val="17"/>
          <w:spacing w:val="21"/>
        </w:rPr>
        <w:t>—</w:t>
      </w:r>
      <w:r>
        <w:rPr>
          <w:rFonts w:ascii="SimHei" w:hAnsi="SimHei" w:eastAsia="SimHei" w:cs="SimHei"/>
          <w:sz w:val="17"/>
          <w:szCs w:val="17"/>
          <w:spacing w:val="-53"/>
        </w:rPr>
        <w:t xml:space="preserve"> </w:t>
      </w:r>
      <w:r>
        <w:rPr>
          <w:rFonts w:ascii="SimHei" w:hAnsi="SimHei" w:eastAsia="SimHei" w:cs="SimHei"/>
          <w:sz w:val="17"/>
          <w:szCs w:val="17"/>
          <w:spacing w:val="21"/>
        </w:rPr>
        <w:t>—</w:t>
      </w:r>
      <w:r>
        <w:rPr>
          <w:rFonts w:ascii="SimHei" w:hAnsi="SimHei" w:eastAsia="SimHei" w:cs="SimHei"/>
          <w:sz w:val="17"/>
          <w:szCs w:val="17"/>
          <w:spacing w:val="-43"/>
        </w:rPr>
        <w:t xml:space="preserve"> </w:t>
      </w:r>
      <w:r>
        <w:rPr>
          <w:rFonts w:ascii="SimHei" w:hAnsi="SimHei" w:eastAsia="SimHei" w:cs="SimHei"/>
          <w:sz w:val="17"/>
          <w:szCs w:val="17"/>
          <w:spacing w:val="21"/>
        </w:rPr>
        <w:t>分布式数据查询</w:t>
      </w:r>
    </w:p>
    <w:p>
      <w:pPr>
        <w:spacing w:line="222" w:lineRule="auto"/>
        <w:sectPr>
          <w:type w:val="continuous"/>
          <w:pgSz w:w="9330" w:h="14520"/>
          <w:pgMar w:top="400" w:right="0" w:bottom="720" w:left="380" w:header="0" w:footer="447" w:gutter="0"/>
          <w:cols w:equalWidth="0" w:num="2">
            <w:col w:w="5483" w:space="100"/>
            <w:col w:w="3368" w:space="0"/>
          </w:cols>
        </w:sectPr>
        <w:rPr>
          <w:rFonts w:ascii="SimHei" w:hAnsi="SimHei" w:eastAsia="SimHei" w:cs="SimHei"/>
          <w:sz w:val="17"/>
          <w:szCs w:val="17"/>
        </w:rPr>
      </w:pPr>
    </w:p>
    <w:p>
      <w:pPr>
        <w:pStyle w:val="BodyText"/>
        <w:spacing w:line="288" w:lineRule="auto"/>
        <w:rPr/>
      </w:pPr>
      <w:r/>
    </w:p>
    <w:p>
      <w:pPr>
        <w:pStyle w:val="BodyText"/>
        <w:ind w:firstLine="939"/>
        <w:spacing w:line="2780" w:lineRule="exact"/>
        <w:rPr/>
      </w:pPr>
      <w:r>
        <w:rPr>
          <w:position w:val="-55"/>
        </w:rPr>
        <w:pict>
          <v:group id="_x0000_s1910" style="mso-position-vertical-relative:line;mso-position-horizontal-relative:char;width:323pt;height:139pt;" filled="false" stroked="false" coordsize="6460,2780" coordorigin="0,0">
            <v:shape id="_x0000_s1912" style="position:absolute;left:0;top:0;width:6460;height:2780;" filled="false" stroked="false" type="#_x0000_t75">
              <v:imagedata o:title="" r:id="rId601"/>
            </v:shape>
            <v:shape id="_x0000_s1914" style="position:absolute;left:159;top:102;width:5737;height:2558;" filled="false" stroked="false" type="#_x0000_t202">
              <v:fill on="false"/>
              <v:stroke on="false"/>
              <v:path/>
              <v:imagedata o:title=""/>
              <o:lock v:ext="edit" aspectratio="false"/>
              <v:textbox inset="0mm,0mm,0mm,0mm">
                <w:txbxContent>
                  <w:p>
                    <w:pPr>
                      <w:ind w:left="22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RPC</w:t>
                    </w:r>
                    <w:r>
                      <w:rPr>
                        <w:rFonts w:ascii="Times New Roman" w:hAnsi="Times New Roman" w:eastAsia="Times New Roman" w:cs="Times New Roman"/>
                        <w:sz w:val="15"/>
                        <w:szCs w:val="15"/>
                        <w:spacing w:val="10"/>
                        <w:w w:val="102"/>
                      </w:rPr>
                      <w:t xml:space="preserve">  </w:t>
                    </w:r>
                    <w:r>
                      <w:rPr>
                        <w:rFonts w:ascii="Times New Roman" w:hAnsi="Times New Roman" w:eastAsia="Times New Roman" w:cs="Times New Roman"/>
                        <w:sz w:val="15"/>
                        <w:szCs w:val="15"/>
                        <w:spacing w:val="-1"/>
                      </w:rPr>
                      <w:t>Endpoint</w:t>
                    </w:r>
                  </w:p>
                  <w:p>
                    <w:pPr>
                      <w:spacing w:line="298" w:lineRule="auto"/>
                      <w:rPr>
                        <w:rFonts w:ascii="Arial"/>
                        <w:sz w:val="21"/>
                      </w:rPr>
                    </w:pPr>
                    <w:r/>
                  </w:p>
                  <w:p>
                    <w:pPr>
                      <w:spacing w:line="299" w:lineRule="auto"/>
                      <w:rPr>
                        <w:rFonts w:ascii="Arial"/>
                        <w:sz w:val="21"/>
                      </w:rPr>
                    </w:pPr>
                    <w:r/>
                  </w:p>
                  <w:p>
                    <w:pPr>
                      <w:ind w:left="5410"/>
                      <w:spacing w:before="44"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DFS</w:t>
                    </w:r>
                  </w:p>
                  <w:p>
                    <w:pPr>
                      <w:ind w:left="20"/>
                      <w:spacing w:before="277" w:line="17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SQL   Parser</w:t>
                    </w:r>
                  </w:p>
                  <w:p>
                    <w:pPr>
                      <w:ind w:left="5320"/>
                      <w:spacing w:line="176"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HBase</w:t>
                    </w:r>
                  </w:p>
                  <w:p>
                    <w:pPr>
                      <w:spacing w:line="336" w:lineRule="auto"/>
                      <w:rPr>
                        <w:rFonts w:ascii="Arial"/>
                        <w:sz w:val="21"/>
                      </w:rPr>
                    </w:pPr>
                    <w:r/>
                  </w:p>
                  <w:p>
                    <w:pPr>
                      <w:ind w:left="5389"/>
                      <w:spacing w:before="43"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Hive</w:t>
                    </w:r>
                  </w:p>
                  <w:p>
                    <w:pPr>
                      <w:spacing w:line="396" w:lineRule="auto"/>
                      <w:rPr>
                        <w:rFonts w:ascii="Arial"/>
                        <w:sz w:val="21"/>
                      </w:rPr>
                    </w:pPr>
                    <w:r/>
                  </w:p>
                  <w:p>
                    <w:pPr>
                      <w:ind w:left="2129"/>
                      <w:spacing w:before="44"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Distributed</w:t>
                    </w:r>
                    <w:r>
                      <w:rPr>
                        <w:rFonts w:ascii="Times New Roman" w:hAnsi="Times New Roman" w:eastAsia="Times New Roman" w:cs="Times New Roman"/>
                        <w:sz w:val="15"/>
                        <w:szCs w:val="15"/>
                        <w:spacing w:val="12"/>
                        <w:w w:val="101"/>
                      </w:rPr>
                      <w:t xml:space="preserve">  </w:t>
                    </w:r>
                    <w:r>
                      <w:rPr>
                        <w:rFonts w:ascii="Times New Roman" w:hAnsi="Times New Roman" w:eastAsia="Times New Roman" w:cs="Times New Roman"/>
                        <w:sz w:val="15"/>
                        <w:szCs w:val="15"/>
                        <w:spacing w:val="-1"/>
                      </w:rPr>
                      <w:t>Cache</w:t>
                    </w:r>
                  </w:p>
                </w:txbxContent>
              </v:textbox>
            </v:shape>
            <v:shape id="_x0000_s1916" style="position:absolute;left:1699;top:1302;width:644;height:17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Optimizer</w:t>
                    </w:r>
                  </w:p>
                </w:txbxContent>
              </v:textbox>
            </v:shape>
            <v:shape id="_x0000_s1918" style="position:absolute;left:3479;top:1312;width:645;height:14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Execution</w:t>
                    </w:r>
                  </w:p>
                </w:txbxContent>
              </v:textbox>
            </v:shape>
          </v:group>
        </w:pict>
      </w:r>
    </w:p>
    <w:p>
      <w:pPr>
        <w:ind w:left="3240"/>
        <w:spacing w:before="168" w:line="219" w:lineRule="auto"/>
        <w:rPr>
          <w:rFonts w:ascii="SimSun" w:hAnsi="SimSun" w:eastAsia="SimSun" w:cs="SimSun"/>
          <w:sz w:val="21"/>
          <w:szCs w:val="21"/>
        </w:rPr>
      </w:pPr>
      <w:r>
        <w:rPr>
          <w:rFonts w:ascii="SimSun" w:hAnsi="SimSun" w:eastAsia="SimSun" w:cs="SimSun"/>
          <w:sz w:val="21"/>
          <w:szCs w:val="21"/>
          <w:spacing w:val="-26"/>
        </w:rPr>
        <w:t>图6-10  DrillBit</w:t>
      </w:r>
      <w:r>
        <w:rPr>
          <w:rFonts w:ascii="SimSun" w:hAnsi="SimSun" w:eastAsia="SimSun" w:cs="SimSun"/>
          <w:sz w:val="21"/>
          <w:szCs w:val="21"/>
          <w:spacing w:val="-47"/>
        </w:rPr>
        <w:t xml:space="preserve"> </w:t>
      </w:r>
      <w:r>
        <w:rPr>
          <w:rFonts w:ascii="SimSun" w:hAnsi="SimSun" w:eastAsia="SimSun" w:cs="SimSun"/>
          <w:sz w:val="21"/>
          <w:szCs w:val="21"/>
          <w:spacing w:val="-26"/>
        </w:rPr>
        <w:t>的组件</w:t>
      </w:r>
    </w:p>
    <w:p>
      <w:pPr>
        <w:ind w:left="679" w:right="553"/>
        <w:spacing w:before="127" w:line="256" w:lineRule="auto"/>
        <w:rPr>
          <w:rFonts w:ascii="SimSun" w:hAnsi="SimSun" w:eastAsia="SimSun" w:cs="SimSun"/>
          <w:sz w:val="21"/>
          <w:szCs w:val="21"/>
        </w:rPr>
      </w:pPr>
      <w:r>
        <w:rPr>
          <w:rFonts w:ascii="Times New Roman" w:hAnsi="Times New Roman" w:eastAsia="Times New Roman" w:cs="Times New Roman"/>
          <w:sz w:val="21"/>
          <w:szCs w:val="21"/>
        </w:rPr>
        <w:t>ZooKeeper</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去发现可用的 </w:t>
      </w:r>
      <w:r>
        <w:rPr>
          <w:rFonts w:ascii="Times New Roman" w:hAnsi="Times New Roman" w:eastAsia="Times New Roman" w:cs="Times New Roman"/>
          <w:sz w:val="21"/>
          <w:szCs w:val="21"/>
        </w:rPr>
        <w:t>DrillBits</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5"/>
        </w:rPr>
        <w:t>。官方建议客户端使用</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ZooKeeper</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5"/>
        </w:rPr>
        <w:t>去管理集群的</w:t>
      </w:r>
      <w:r>
        <w:rPr>
          <w:rFonts w:ascii="SimSun" w:hAnsi="SimSun" w:eastAsia="SimSun" w:cs="SimSun"/>
          <w:sz w:val="21"/>
          <w:szCs w:val="21"/>
        </w:rPr>
        <w:t xml:space="preserve"> </w:t>
      </w:r>
      <w:r>
        <w:rPr>
          <w:rFonts w:ascii="SimSun" w:hAnsi="SimSun" w:eastAsia="SimSun" w:cs="SimSun"/>
          <w:sz w:val="21"/>
          <w:szCs w:val="21"/>
          <w:spacing w:val="-11"/>
        </w:rPr>
        <w:t>复杂性，例如添加和删除节点。</w:t>
      </w:r>
    </w:p>
    <w:p>
      <w:pPr>
        <w:ind w:left="679" w:right="559" w:hanging="210"/>
        <w:spacing w:before="46" w:line="261" w:lineRule="auto"/>
        <w:rPr>
          <w:rFonts w:ascii="SimSun" w:hAnsi="SimSun" w:eastAsia="SimSun" w:cs="SimSun"/>
          <w:sz w:val="21"/>
          <w:szCs w:val="21"/>
        </w:rPr>
      </w:pPr>
      <w:r>
        <w:rPr>
          <w:rFonts w:ascii="Times New Roman" w:hAnsi="Times New Roman" w:eastAsia="Times New Roman" w:cs="Times New Roman"/>
          <w:sz w:val="21"/>
          <w:szCs w:val="21"/>
          <w:spacing w:val="-1"/>
        </w:rPr>
        <w:t>·SQL</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
        </w:rPr>
        <w:t>解析器</w:t>
      </w:r>
      <w:r>
        <w:rPr>
          <w:rFonts w:ascii="Times New Roman" w:hAnsi="Times New Roman" w:eastAsia="Times New Roman" w:cs="Times New Roman"/>
          <w:sz w:val="21"/>
          <w:szCs w:val="21"/>
          <w:spacing w:val="-1"/>
        </w:rPr>
        <w:t>(SQL     Parser):Drill</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使用开源的</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SQL</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解析器框架</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2"/>
        </w:rPr>
        <w:t>Calcite</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2"/>
        </w:rPr>
        <w:t>来解析传入的查</w:t>
      </w:r>
      <w:r>
        <w:rPr>
          <w:rFonts w:ascii="SimSun" w:hAnsi="SimSun" w:eastAsia="SimSun" w:cs="SimSun"/>
          <w:sz w:val="21"/>
          <w:szCs w:val="21"/>
        </w:rPr>
        <w:t xml:space="preserve"> </w:t>
      </w:r>
      <w:r>
        <w:rPr>
          <w:rFonts w:ascii="SimSun" w:hAnsi="SimSun" w:eastAsia="SimSun" w:cs="SimSun"/>
          <w:sz w:val="21"/>
          <w:szCs w:val="21"/>
          <w:spacing w:val="-6"/>
        </w:rPr>
        <w:t>询请求，该解析器的组件是无关具体的语言的，能够友好</w:t>
      </w:r>
      <w:r>
        <w:rPr>
          <w:rFonts w:ascii="SimSun" w:hAnsi="SimSun" w:eastAsia="SimSun" w:cs="SimSun"/>
          <w:sz w:val="21"/>
          <w:szCs w:val="21"/>
          <w:spacing w:val="-7"/>
        </w:rPr>
        <w:t>地表示逻辑查询计划。</w:t>
      </w:r>
    </w:p>
    <w:p>
      <w:pPr>
        <w:ind w:left="679" w:right="553" w:hanging="210"/>
        <w:spacing w:before="61" w:line="245" w:lineRule="auto"/>
        <w:rPr>
          <w:rFonts w:ascii="SimSun" w:hAnsi="SimSun" w:eastAsia="SimSun" w:cs="SimSun"/>
          <w:sz w:val="21"/>
          <w:szCs w:val="21"/>
        </w:rPr>
      </w:pPr>
      <w:r>
        <w:rPr>
          <w:rFonts w:ascii="SimSun" w:hAnsi="SimSun" w:eastAsia="SimSun" w:cs="SimSun"/>
          <w:sz w:val="21"/>
          <w:szCs w:val="21"/>
          <w:spacing w:val="-1"/>
        </w:rPr>
        <w:t>·存储插件接口：</w:t>
      </w:r>
      <w:r>
        <w:rPr>
          <w:rFonts w:ascii="Times New Roman" w:hAnsi="Times New Roman" w:eastAsia="Times New Roman" w:cs="Times New Roman"/>
          <w:sz w:val="21"/>
          <w:szCs w:val="21"/>
          <w:spacing w:val="-1"/>
        </w:rPr>
        <w:t>Drill</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
        </w:rPr>
        <w:t>充当多个数据源之上的查询层。存储插件在</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1"/>
        </w:rPr>
        <w:t>Drill</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1"/>
        </w:rPr>
        <w:t>中使用一个抽</w:t>
      </w:r>
      <w:r>
        <w:rPr>
          <w:rFonts w:ascii="SimSun" w:hAnsi="SimSun" w:eastAsia="SimSun" w:cs="SimSun"/>
          <w:sz w:val="21"/>
          <w:szCs w:val="21"/>
        </w:rPr>
        <w:t xml:space="preserve"> </w:t>
      </w:r>
      <w:r>
        <w:rPr>
          <w:rFonts w:ascii="SimSun" w:hAnsi="SimSun" w:eastAsia="SimSun" w:cs="SimSun"/>
          <w:sz w:val="21"/>
          <w:szCs w:val="21"/>
          <w:spacing w:val="-6"/>
        </w:rPr>
        <w:t>象层来与数据源进行交互，存储插件为</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6"/>
        </w:rPr>
        <w:t>Drill</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6"/>
        </w:rPr>
        <w:t>提供以下消息。</w:t>
      </w:r>
    </w:p>
    <w:p>
      <w:pPr>
        <w:ind w:left="949"/>
        <w:spacing w:before="82" w:line="219" w:lineRule="auto"/>
        <w:rPr>
          <w:rFonts w:ascii="SimSun" w:hAnsi="SimSun" w:eastAsia="SimSun" w:cs="SimSun"/>
          <w:sz w:val="21"/>
          <w:szCs w:val="21"/>
        </w:rPr>
      </w:pPr>
      <w:r>
        <w:rPr>
          <w:rFonts w:ascii="SimSun" w:hAnsi="SimSun" w:eastAsia="SimSun" w:cs="SimSun"/>
          <w:sz w:val="21"/>
          <w:szCs w:val="21"/>
          <w:spacing w:val="-5"/>
        </w:rPr>
        <w:t>可用的元数据。</w:t>
      </w:r>
    </w:p>
    <w:p>
      <w:pPr>
        <w:ind w:left="949"/>
        <w:spacing w:before="61" w:line="219" w:lineRule="auto"/>
        <w:rPr>
          <w:rFonts w:ascii="SimSun" w:hAnsi="SimSun" w:eastAsia="SimSun" w:cs="SimSun"/>
          <w:sz w:val="21"/>
          <w:szCs w:val="21"/>
        </w:rPr>
      </w:pPr>
      <w:r>
        <w:rPr>
          <w:rFonts w:ascii="SimSun" w:hAnsi="SimSun" w:eastAsia="SimSun" w:cs="SimSun"/>
          <w:sz w:val="21"/>
          <w:szCs w:val="21"/>
          <w:spacing w:val="-2"/>
        </w:rPr>
        <w:t>用于读取和写入数据源的接口。</w:t>
      </w:r>
    </w:p>
    <w:p>
      <w:pPr>
        <w:ind w:left="679"/>
        <w:spacing w:before="61" w:line="219" w:lineRule="auto"/>
        <w:rPr>
          <w:rFonts w:ascii="SimSun" w:hAnsi="SimSun" w:eastAsia="SimSun" w:cs="SimSun"/>
          <w:sz w:val="21"/>
          <w:szCs w:val="21"/>
        </w:rPr>
      </w:pPr>
      <w:r>
        <w:rPr>
          <w:rFonts w:ascii="SimSun" w:hAnsi="SimSun" w:eastAsia="SimSun" w:cs="SimSun"/>
          <w:sz w:val="21"/>
          <w:szCs w:val="21"/>
          <w:spacing w:val="-5"/>
        </w:rPr>
        <w:t>■数据的位置和优化规则，能够高效、快速地帮助指定的数据源完成查询。</w:t>
      </w:r>
    </w:p>
    <w:p>
      <w:pPr>
        <w:ind w:right="572" w:firstLine="399"/>
        <w:spacing w:before="36" w:line="261" w:lineRule="auto"/>
        <w:rPr>
          <w:rFonts w:ascii="SimSun" w:hAnsi="SimSun" w:eastAsia="SimSun" w:cs="SimSun"/>
          <w:sz w:val="21"/>
          <w:szCs w:val="21"/>
        </w:rPr>
      </w:pPr>
      <w:r>
        <w:rPr>
          <w:rFonts w:ascii="SimSun" w:hAnsi="SimSun" w:eastAsia="SimSun" w:cs="SimSun"/>
          <w:sz w:val="21"/>
          <w:szCs w:val="21"/>
          <w:spacing w:val="-3"/>
        </w:rPr>
        <w:t>在</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3"/>
        </w:rPr>
        <w:t>Hadoop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3"/>
        </w:rPr>
        <w:t>环境中，</w:t>
      </w:r>
      <w:r>
        <w:rPr>
          <w:rFonts w:ascii="Times New Roman" w:hAnsi="Times New Roman" w:eastAsia="Times New Roman" w:cs="Times New Roman"/>
          <w:sz w:val="21"/>
          <w:szCs w:val="21"/>
          <w:spacing w:val="-3"/>
        </w:rPr>
        <w:t>Drill</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3"/>
        </w:rPr>
        <w:t>为分布式文件系统和</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3"/>
        </w:rPr>
        <w:t>HBase</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3"/>
        </w:rPr>
        <w:t>提</w:t>
      </w:r>
      <w:r>
        <w:rPr>
          <w:rFonts w:ascii="SimSun" w:hAnsi="SimSun" w:eastAsia="SimSun" w:cs="SimSun"/>
          <w:sz w:val="21"/>
          <w:szCs w:val="21"/>
          <w:spacing w:val="-4"/>
        </w:rPr>
        <w:t>供了存储插件，当然，也集成了</w:t>
      </w:r>
      <w:r>
        <w:rPr>
          <w:rFonts w:ascii="SimSun" w:hAnsi="SimSun" w:eastAsia="SimSun" w:cs="SimSun"/>
          <w:sz w:val="21"/>
          <w:szCs w:val="21"/>
        </w:rPr>
        <w:t xml:space="preserve"> </w:t>
      </w:r>
      <w:r>
        <w:rPr>
          <w:rFonts w:ascii="Times New Roman" w:hAnsi="Times New Roman" w:eastAsia="Times New Roman" w:cs="Times New Roman"/>
          <w:sz w:val="21"/>
          <w:szCs w:val="21"/>
        </w:rPr>
        <w:t>Hive</w:t>
      </w:r>
      <w:r>
        <w:rPr>
          <w:rFonts w:ascii="SimSun" w:hAnsi="SimSun" w:eastAsia="SimSun" w:cs="SimSun"/>
          <w:sz w:val="21"/>
          <w:szCs w:val="21"/>
          <w:spacing w:val="2"/>
        </w:rPr>
        <w:t>的存储插件。</w:t>
      </w:r>
    </w:p>
    <w:p>
      <w:pPr>
        <w:ind w:right="544" w:firstLine="399"/>
        <w:spacing w:before="70" w:line="255" w:lineRule="auto"/>
        <w:rPr>
          <w:rFonts w:ascii="SimSun" w:hAnsi="SimSun" w:eastAsia="SimSun" w:cs="SimSun"/>
          <w:sz w:val="21"/>
          <w:szCs w:val="21"/>
        </w:rPr>
      </w:pPr>
      <w:r>
        <w:rPr>
          <w:rFonts w:ascii="SimSun" w:hAnsi="SimSun" w:eastAsia="SimSun" w:cs="SimSun"/>
          <w:sz w:val="21"/>
          <w:szCs w:val="21"/>
          <w:spacing w:val="-4"/>
        </w:rPr>
        <w:t>当用户使用</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4"/>
        </w:rPr>
        <w:t>Drill</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4"/>
        </w:rPr>
        <w:t>查询文件和</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4"/>
        </w:rPr>
        <w:t>HBase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4"/>
        </w:rPr>
        <w:t>时，如果存在元数据定义，则可以直接去处理或</w:t>
      </w:r>
      <w:r>
        <w:rPr>
          <w:rFonts w:ascii="SimSun" w:hAnsi="SimSun" w:eastAsia="SimSun" w:cs="SimSun"/>
          <w:sz w:val="21"/>
          <w:szCs w:val="21"/>
          <w:spacing w:val="-5"/>
        </w:rPr>
        <w:t>者通</w:t>
      </w:r>
      <w:r>
        <w:rPr>
          <w:rFonts w:ascii="SimSun" w:hAnsi="SimSun" w:eastAsia="SimSun" w:cs="SimSun"/>
          <w:sz w:val="21"/>
          <w:szCs w:val="21"/>
        </w:rPr>
        <w:t xml:space="preserve"> </w:t>
      </w:r>
      <w:r>
        <w:rPr>
          <w:rFonts w:ascii="SimSun" w:hAnsi="SimSun" w:eastAsia="SimSun" w:cs="SimSun"/>
          <w:sz w:val="21"/>
          <w:szCs w:val="21"/>
          <w:spacing w:val="-1"/>
        </w:rPr>
        <w:t>过</w:t>
      </w:r>
      <w:r>
        <w:rPr>
          <w:rFonts w:ascii="Times New Roman" w:hAnsi="Times New Roman" w:eastAsia="Times New Roman" w:cs="Times New Roman"/>
          <w:sz w:val="21"/>
          <w:szCs w:val="21"/>
          <w:spacing w:val="-1"/>
        </w:rPr>
        <w:t>Hive</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
        </w:rPr>
        <w:t>处理。需要注意的是，</w:t>
      </w:r>
      <w:r>
        <w:rPr>
          <w:rFonts w:ascii="Times New Roman" w:hAnsi="Times New Roman" w:eastAsia="Times New Roman" w:cs="Times New Roman"/>
          <w:sz w:val="21"/>
          <w:szCs w:val="21"/>
          <w:spacing w:val="-1"/>
        </w:rPr>
        <w:t>Drill </w:t>
      </w:r>
      <w:r>
        <w:rPr>
          <w:rFonts w:ascii="SimSun" w:hAnsi="SimSun" w:eastAsia="SimSun" w:cs="SimSun"/>
          <w:sz w:val="21"/>
          <w:szCs w:val="21"/>
          <w:spacing w:val="-1"/>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Hi</w:t>
      </w:r>
      <w:r>
        <w:rPr>
          <w:rFonts w:ascii="Times New Roman" w:hAnsi="Times New Roman" w:eastAsia="Times New Roman" w:cs="Times New Roman"/>
          <w:sz w:val="21"/>
          <w:szCs w:val="21"/>
          <w:spacing w:val="-2"/>
        </w:rPr>
        <w:t>ve</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2"/>
        </w:rPr>
        <w:t>集成的仅仅是元数据，</w:t>
      </w:r>
      <w:r>
        <w:rPr>
          <w:rFonts w:ascii="Times New Roman" w:hAnsi="Times New Roman" w:eastAsia="Times New Roman" w:cs="Times New Roman"/>
          <w:sz w:val="21"/>
          <w:szCs w:val="21"/>
          <w:spacing w:val="-2"/>
        </w:rPr>
        <w:t>Drill</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2"/>
        </w:rPr>
        <w:t>不会为任何请求调用</w:t>
      </w:r>
      <w:r>
        <w:rPr>
          <w:rFonts w:ascii="SimSun" w:hAnsi="SimSun" w:eastAsia="SimSun" w:cs="SimSun"/>
          <w:sz w:val="21"/>
          <w:szCs w:val="21"/>
        </w:rPr>
        <w:t xml:space="preserve"> </w:t>
      </w:r>
      <w:r>
        <w:rPr>
          <w:rFonts w:ascii="Times New Roman" w:hAnsi="Times New Roman" w:eastAsia="Times New Roman" w:cs="Times New Roman"/>
          <w:sz w:val="21"/>
          <w:szCs w:val="21"/>
        </w:rPr>
        <w:t>Hive</w:t>
      </w:r>
      <w:r>
        <w:rPr>
          <w:rFonts w:ascii="SimSun" w:hAnsi="SimSun" w:eastAsia="SimSun" w:cs="SimSun"/>
          <w:sz w:val="21"/>
          <w:szCs w:val="21"/>
          <w:spacing w:val="2"/>
        </w:rPr>
        <w:t>的执行引擎。</w:t>
      </w:r>
    </w:p>
    <w:p>
      <w:pPr>
        <w:ind w:left="4"/>
        <w:spacing w:before="311" w:line="219" w:lineRule="auto"/>
        <w:outlineLvl w:val="6"/>
        <w:rPr>
          <w:rFonts w:ascii="SimSun" w:hAnsi="SimSun" w:eastAsia="SimSun" w:cs="SimSun"/>
          <w:sz w:val="31"/>
          <w:szCs w:val="31"/>
        </w:rPr>
      </w:pPr>
      <w:r>
        <w:rPr>
          <w:rFonts w:ascii="SimSun" w:hAnsi="SimSun" w:eastAsia="SimSun" w:cs="SimSun"/>
          <w:sz w:val="31"/>
          <w:szCs w:val="31"/>
          <w:b/>
          <w:bCs/>
          <w:spacing w:val="-6"/>
        </w:rPr>
        <w:t>6.4.4</w:t>
      </w:r>
      <w:r>
        <w:rPr>
          <w:rFonts w:ascii="SimSun" w:hAnsi="SimSun" w:eastAsia="SimSun" w:cs="SimSun"/>
          <w:sz w:val="31"/>
          <w:szCs w:val="31"/>
          <w:spacing w:val="-6"/>
        </w:rPr>
        <w:t xml:space="preserve">  </w:t>
      </w:r>
      <w:r>
        <w:rPr>
          <w:rFonts w:ascii="SimSun" w:hAnsi="SimSun" w:eastAsia="SimSun" w:cs="SimSun"/>
          <w:sz w:val="31"/>
          <w:szCs w:val="31"/>
          <w:b/>
          <w:bCs/>
          <w:spacing w:val="-6"/>
        </w:rPr>
        <w:t>使</w:t>
      </w:r>
      <w:r>
        <w:rPr>
          <w:rFonts w:ascii="SimSun" w:hAnsi="SimSun" w:eastAsia="SimSun" w:cs="SimSun"/>
          <w:sz w:val="31"/>
          <w:szCs w:val="31"/>
          <w:spacing w:val="-45"/>
        </w:rPr>
        <w:t xml:space="preserve"> </w:t>
      </w:r>
      <w:r>
        <w:rPr>
          <w:rFonts w:ascii="SimSun" w:hAnsi="SimSun" w:eastAsia="SimSun" w:cs="SimSun"/>
          <w:sz w:val="31"/>
          <w:szCs w:val="31"/>
          <w:b/>
          <w:bCs/>
          <w:spacing w:val="-6"/>
        </w:rPr>
        <w:t>用</w:t>
      </w:r>
      <w:r>
        <w:rPr>
          <w:rFonts w:ascii="Times New Roman" w:hAnsi="Times New Roman" w:eastAsia="Times New Roman" w:cs="Times New Roman"/>
          <w:sz w:val="31"/>
          <w:szCs w:val="31"/>
          <w:b/>
          <w:bCs/>
          <w:spacing w:val="-6"/>
        </w:rPr>
        <w:t>Drill  </w:t>
      </w:r>
      <w:r>
        <w:rPr>
          <w:rFonts w:ascii="SimSun" w:hAnsi="SimSun" w:eastAsia="SimSun" w:cs="SimSun"/>
          <w:sz w:val="31"/>
          <w:szCs w:val="31"/>
          <w:b/>
          <w:bCs/>
          <w:spacing w:val="-6"/>
        </w:rPr>
        <w:t>实现查询</w:t>
      </w:r>
    </w:p>
    <w:p>
      <w:pPr>
        <w:pStyle w:val="BodyText"/>
        <w:spacing w:line="264" w:lineRule="auto"/>
        <w:rPr/>
      </w:pPr>
      <w:r/>
    </w:p>
    <w:p>
      <w:pPr>
        <w:ind w:right="557" w:firstLine="399"/>
        <w:spacing w:before="68" w:line="265" w:lineRule="auto"/>
        <w:jc w:val="both"/>
        <w:rPr>
          <w:rFonts w:ascii="SimSun" w:hAnsi="SimSun" w:eastAsia="SimSun" w:cs="SimSun"/>
          <w:sz w:val="21"/>
          <w:szCs w:val="21"/>
        </w:rPr>
      </w:pPr>
      <w:r>
        <w:rPr>
          <w:rFonts w:ascii="SimSun" w:hAnsi="SimSun" w:eastAsia="SimSun" w:cs="SimSun"/>
          <w:sz w:val="21"/>
          <w:szCs w:val="21"/>
          <w:spacing w:val="-4"/>
        </w:rPr>
        <w:t>一个存储插件就是一个连接 Drill 数据源的软件模块。存储插件可以优化 Drill</w:t>
      </w:r>
      <w:r>
        <w:rPr>
          <w:rFonts w:ascii="SimSun" w:hAnsi="SimSun" w:eastAsia="SimSun" w:cs="SimSun"/>
          <w:sz w:val="21"/>
          <w:szCs w:val="21"/>
          <w:spacing w:val="-32"/>
        </w:rPr>
        <w:t xml:space="preserve"> </w:t>
      </w:r>
      <w:r>
        <w:rPr>
          <w:rFonts w:ascii="SimSun" w:hAnsi="SimSun" w:eastAsia="SimSun" w:cs="SimSun"/>
          <w:sz w:val="21"/>
          <w:szCs w:val="21"/>
          <w:spacing w:val="-4"/>
        </w:rPr>
        <w:t>查询执</w:t>
      </w:r>
      <w:r>
        <w:rPr>
          <w:rFonts w:ascii="SimSun" w:hAnsi="SimSun" w:eastAsia="SimSun" w:cs="SimSun"/>
          <w:sz w:val="21"/>
          <w:szCs w:val="21"/>
        </w:rPr>
        <w:t xml:space="preserve"> </w:t>
      </w:r>
      <w:r>
        <w:rPr>
          <w:rFonts w:ascii="SimSun" w:hAnsi="SimSun" w:eastAsia="SimSun" w:cs="SimSun"/>
          <w:sz w:val="21"/>
          <w:szCs w:val="21"/>
          <w:spacing w:val="-5"/>
        </w:rPr>
        <w:t>行，提供数据的位置，并配置读取数据的工作空间和文件格式。</w:t>
      </w:r>
      <w:r>
        <w:rPr>
          <w:rFonts w:ascii="SimSun" w:hAnsi="SimSun" w:eastAsia="SimSun" w:cs="SimSun"/>
          <w:sz w:val="21"/>
          <w:szCs w:val="21"/>
          <w:spacing w:val="40"/>
        </w:rPr>
        <w:t xml:space="preserve"> </w:t>
      </w:r>
      <w:r>
        <w:rPr>
          <w:rFonts w:ascii="SimSun" w:hAnsi="SimSun" w:eastAsia="SimSun" w:cs="SimSun"/>
          <w:sz w:val="21"/>
          <w:szCs w:val="21"/>
          <w:spacing w:val="-6"/>
        </w:rPr>
        <w:t>一些存储插件被安装在 </w:t>
      </w:r>
      <w:r>
        <w:rPr>
          <w:rFonts w:ascii="Times New Roman" w:hAnsi="Times New Roman" w:eastAsia="Times New Roman" w:cs="Times New Roman"/>
          <w:sz w:val="21"/>
          <w:szCs w:val="21"/>
          <w:spacing w:val="-6"/>
        </w:rPr>
        <w:t>Drill</w:t>
      </w:r>
      <w:r>
        <w:rPr>
          <w:rFonts w:ascii="Times New Roman" w:hAnsi="Times New Roman" w:eastAsia="Times New Roman" w:cs="Times New Roman"/>
          <w:sz w:val="21"/>
          <w:szCs w:val="21"/>
        </w:rPr>
        <w:t xml:space="preserve"> </w:t>
      </w:r>
      <w:r>
        <w:rPr>
          <w:rFonts w:ascii="SimSun" w:hAnsi="SimSun" w:eastAsia="SimSun" w:cs="SimSun"/>
          <w:sz w:val="21"/>
          <w:szCs w:val="21"/>
          <w:spacing w:val="-2"/>
        </w:rPr>
        <w:t>中，通过配置这些存储插件可以使其适用于用户的工</w:t>
      </w:r>
      <w:r>
        <w:rPr>
          <w:rFonts w:ascii="SimSun" w:hAnsi="SimSun" w:eastAsia="SimSun" w:cs="SimSun"/>
          <w:sz w:val="21"/>
          <w:szCs w:val="21"/>
          <w:spacing w:val="-3"/>
        </w:rPr>
        <w:t>作环境。通过存储插件，</w:t>
      </w:r>
      <w:r>
        <w:rPr>
          <w:rFonts w:ascii="Times New Roman" w:hAnsi="Times New Roman" w:eastAsia="Times New Roman" w:cs="Times New Roman"/>
          <w:sz w:val="21"/>
          <w:szCs w:val="21"/>
          <w:spacing w:val="-3"/>
        </w:rPr>
        <w:t>Drill  </w:t>
      </w:r>
      <w:r>
        <w:rPr>
          <w:rFonts w:ascii="SimSun" w:hAnsi="SimSun" w:eastAsia="SimSun" w:cs="SimSun"/>
          <w:sz w:val="21"/>
          <w:szCs w:val="21"/>
          <w:spacing w:val="-3"/>
        </w:rPr>
        <w:t>连接到数</w:t>
      </w:r>
      <w:r>
        <w:rPr>
          <w:rFonts w:ascii="SimSun" w:hAnsi="SimSun" w:eastAsia="SimSun" w:cs="SimSun"/>
          <w:sz w:val="21"/>
          <w:szCs w:val="21"/>
        </w:rPr>
        <w:t xml:space="preserve"> </w:t>
      </w:r>
      <w:r>
        <w:rPr>
          <w:rFonts w:ascii="SimSun" w:hAnsi="SimSun" w:eastAsia="SimSun" w:cs="SimSun"/>
          <w:sz w:val="21"/>
          <w:szCs w:val="21"/>
          <w:spacing w:val="-11"/>
        </w:rPr>
        <w:t>据源，比如数据库、本地文件或分布式文件系统，或是</w:t>
      </w:r>
      <w:r>
        <w:rPr>
          <w:rFonts w:ascii="SimSun" w:hAnsi="SimSun" w:eastAsia="SimSun" w:cs="SimSun"/>
          <w:sz w:val="21"/>
          <w:szCs w:val="21"/>
          <w:spacing w:val="-12"/>
        </w:rPr>
        <w:t xml:space="preserve"> </w:t>
      </w:r>
      <w:r>
        <w:rPr>
          <w:rFonts w:ascii="Times New Roman" w:hAnsi="Times New Roman" w:eastAsia="Times New Roman" w:cs="Times New Roman"/>
          <w:sz w:val="21"/>
          <w:szCs w:val="21"/>
          <w:spacing w:val="-12"/>
        </w:rPr>
        <w:t>Hive</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12"/>
        </w:rPr>
        <w:t>元数据。</w:t>
      </w:r>
    </w:p>
    <w:p>
      <w:pPr>
        <w:spacing w:line="72" w:lineRule="exact"/>
        <w:rPr/>
      </w:pPr>
      <w:r/>
    </w:p>
    <w:p>
      <w:pPr>
        <w:spacing w:line="72" w:lineRule="exact"/>
        <w:sectPr>
          <w:type w:val="continuous"/>
          <w:pgSz w:w="9330" w:h="14520"/>
          <w:pgMar w:top="400" w:right="0" w:bottom="720" w:left="380" w:header="0" w:footer="447" w:gutter="0"/>
          <w:cols w:equalWidth="0" w:num="1">
            <w:col w:w="8950" w:space="0"/>
          </w:cols>
        </w:sectPr>
        <w:rPr/>
      </w:pPr>
    </w:p>
    <w:p>
      <w:pPr>
        <w:ind w:right="290" w:firstLine="399"/>
        <w:spacing w:before="3" w:line="254" w:lineRule="auto"/>
        <w:jc w:val="both"/>
        <w:rPr>
          <w:rFonts w:ascii="SimSun" w:hAnsi="SimSun" w:eastAsia="SimSun" w:cs="SimSun"/>
          <w:sz w:val="21"/>
          <w:szCs w:val="21"/>
        </w:rPr>
      </w:pPr>
      <w:r>
        <w:rPr>
          <w:rFonts w:ascii="SimSun" w:hAnsi="SimSun" w:eastAsia="SimSun" w:cs="SimSun"/>
          <w:sz w:val="21"/>
          <w:szCs w:val="21"/>
          <w:spacing w:val="-3"/>
        </w:rPr>
        <w:t>用户可以修改默认的配置</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3"/>
        </w:rPr>
        <w:t>X </w:t>
      </w:r>
      <w:r>
        <w:rPr>
          <w:rFonts w:ascii="SimSun" w:hAnsi="SimSun" w:eastAsia="SimSun" w:cs="SimSun"/>
          <w:sz w:val="21"/>
          <w:szCs w:val="21"/>
          <w:spacing w:val="-3"/>
        </w:rPr>
        <w:t>存储插件，并给新的存</w:t>
      </w:r>
      <w:r>
        <w:rPr>
          <w:rFonts w:ascii="SimSun" w:hAnsi="SimSun" w:eastAsia="SimSun" w:cs="SimSun"/>
          <w:sz w:val="21"/>
          <w:szCs w:val="21"/>
          <w:spacing w:val="-4"/>
        </w:rPr>
        <w:t>储插</w:t>
      </w:r>
      <w:r>
        <w:rPr>
          <w:rFonts w:ascii="SimSun" w:hAnsi="SimSun" w:eastAsia="SimSun" w:cs="SimSun"/>
          <w:sz w:val="21"/>
          <w:szCs w:val="21"/>
        </w:rPr>
        <w:t xml:space="preserve"> </w:t>
      </w:r>
      <w:r>
        <w:rPr>
          <w:rFonts w:ascii="SimSun" w:hAnsi="SimSun" w:eastAsia="SimSun" w:cs="SimSun"/>
          <w:sz w:val="21"/>
          <w:szCs w:val="21"/>
          <w:spacing w:val="2"/>
        </w:rPr>
        <w:t>件配置一个唯一的名称</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2"/>
        </w:rPr>
        <w:t>Y</w:t>
      </w:r>
      <w:r>
        <w:rPr>
          <w:rFonts w:ascii="SimSun" w:hAnsi="SimSun" w:eastAsia="SimSun" w:cs="SimSun"/>
          <w:sz w:val="21"/>
          <w:szCs w:val="21"/>
          <w:spacing w:val="2"/>
        </w:rPr>
        <w:t>。本书中提到的 </w:t>
      </w:r>
      <w:r>
        <w:rPr>
          <w:rFonts w:ascii="Times New Roman" w:hAnsi="Times New Roman" w:eastAsia="Times New Roman" w:cs="Times New Roman"/>
          <w:sz w:val="21"/>
          <w:szCs w:val="21"/>
          <w:spacing w:val="2"/>
        </w:rPr>
        <w:t>Y </w:t>
      </w:r>
      <w:r>
        <w:rPr>
          <w:rFonts w:ascii="SimSun" w:hAnsi="SimSun" w:eastAsia="SimSun" w:cs="SimSun"/>
          <w:sz w:val="21"/>
          <w:szCs w:val="21"/>
          <w:spacing w:val="2"/>
        </w:rPr>
        <w:t>是不同的存储</w:t>
      </w:r>
      <w:r>
        <w:rPr>
          <w:rFonts w:ascii="SimSun" w:hAnsi="SimSun" w:eastAsia="SimSun" w:cs="SimSun"/>
          <w:sz w:val="21"/>
          <w:szCs w:val="21"/>
        </w:rPr>
        <w:t xml:space="preserve"> </w:t>
      </w:r>
      <w:r>
        <w:rPr>
          <w:rFonts w:ascii="SimSun" w:hAnsi="SimSun" w:eastAsia="SimSun" w:cs="SimSun"/>
          <w:sz w:val="21"/>
          <w:szCs w:val="21"/>
          <w:spacing w:val="-6"/>
        </w:rPr>
        <w:t>插件，虽然它实际上只是一个重新配置的原始接口。</w:t>
      </w:r>
    </w:p>
    <w:p>
      <w:pPr>
        <w:ind w:left="399"/>
        <w:spacing w:before="71" w:line="219" w:lineRule="auto"/>
        <w:rPr>
          <w:rFonts w:ascii="SimSun" w:hAnsi="SimSun" w:eastAsia="SimSun" w:cs="SimSun"/>
          <w:sz w:val="21"/>
          <w:szCs w:val="21"/>
        </w:rPr>
      </w:pPr>
      <w:r>
        <w:rPr>
          <w:rFonts w:ascii="SimSun" w:hAnsi="SimSun" w:eastAsia="SimSun" w:cs="SimSun"/>
          <w:sz w:val="21"/>
          <w:szCs w:val="21"/>
          <w:spacing w:val="-2"/>
        </w:rPr>
        <w:t>图6-11</w:t>
      </w:r>
      <w:r>
        <w:rPr>
          <w:rFonts w:ascii="SimSun" w:hAnsi="SimSun" w:eastAsia="SimSun" w:cs="SimSun"/>
          <w:sz w:val="21"/>
          <w:szCs w:val="21"/>
          <w:spacing w:val="-46"/>
        </w:rPr>
        <w:t xml:space="preserve"> </w:t>
      </w:r>
      <w:r>
        <w:rPr>
          <w:rFonts w:ascii="SimSun" w:hAnsi="SimSun" w:eastAsia="SimSun" w:cs="SimSun"/>
          <w:sz w:val="21"/>
          <w:szCs w:val="21"/>
          <w:spacing w:val="-2"/>
        </w:rPr>
        <w:t>展示了存储插件位于</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Drill  </w:t>
      </w:r>
      <w:r>
        <w:rPr>
          <w:rFonts w:ascii="SimSun" w:hAnsi="SimSun" w:eastAsia="SimSun" w:cs="SimSun"/>
          <w:sz w:val="21"/>
          <w:szCs w:val="21"/>
          <w:spacing w:val="-2"/>
        </w:rPr>
        <w:t>和数据源之间。</w:t>
      </w:r>
    </w:p>
    <w:p>
      <w:pPr>
        <w:ind w:left="402"/>
        <w:spacing w:before="56" w:line="222"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45"/>
        </w:rPr>
        <w:t xml:space="preserve"> </w:t>
      </w:r>
      <w:r>
        <w:rPr>
          <w:rFonts w:ascii="SimHei" w:hAnsi="SimHei" w:eastAsia="SimHei" w:cs="SimHei"/>
          <w:sz w:val="21"/>
          <w:szCs w:val="21"/>
          <w:b/>
          <w:bCs/>
          <w:spacing w:val="-6"/>
        </w:rPr>
        <w:t>注册存储插件</w:t>
      </w:r>
    </w:p>
    <w:p>
      <w:pPr>
        <w:ind w:right="271" w:firstLine="399"/>
        <w:spacing w:before="48" w:line="247" w:lineRule="auto"/>
        <w:jc w:val="both"/>
        <w:rPr>
          <w:rFonts w:ascii="SimSun" w:hAnsi="SimSun" w:eastAsia="SimSun" w:cs="SimSun"/>
          <w:sz w:val="21"/>
          <w:szCs w:val="21"/>
        </w:rPr>
      </w:pPr>
      <w:r>
        <w:rPr>
          <w:rFonts w:ascii="SimSun" w:hAnsi="SimSun" w:eastAsia="SimSun" w:cs="SimSun"/>
          <w:sz w:val="21"/>
          <w:szCs w:val="21"/>
          <w:spacing w:val="-8"/>
        </w:rPr>
        <w:t>通过存储插件，用户可以连接文件系统、</w:t>
      </w:r>
      <w:r>
        <w:rPr>
          <w:rFonts w:ascii="Times New Roman" w:hAnsi="Times New Roman" w:eastAsia="Times New Roman" w:cs="Times New Roman"/>
          <w:sz w:val="21"/>
          <w:szCs w:val="21"/>
          <w:spacing w:val="-8"/>
        </w:rPr>
        <w:t>Hive</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8"/>
        </w:rPr>
        <w:t>、</w:t>
      </w:r>
      <w:r>
        <w:rPr>
          <w:rFonts w:ascii="Times New Roman" w:hAnsi="Times New Roman" w:eastAsia="Times New Roman" w:cs="Times New Roman"/>
          <w:sz w:val="21"/>
          <w:szCs w:val="21"/>
          <w:spacing w:val="-8"/>
        </w:rPr>
        <w:t>HBase,</w:t>
      </w:r>
      <w:r>
        <w:rPr>
          <w:rFonts w:ascii="SimSun" w:hAnsi="SimSun" w:eastAsia="SimSun" w:cs="SimSun"/>
          <w:sz w:val="21"/>
          <w:szCs w:val="21"/>
          <w:spacing w:val="-8"/>
        </w:rPr>
        <w:t>或</w:t>
      </w:r>
      <w:r>
        <w:rPr>
          <w:rFonts w:ascii="SimSun" w:hAnsi="SimSun" w:eastAsia="SimSun" w:cs="SimSun"/>
          <w:sz w:val="21"/>
          <w:szCs w:val="21"/>
        </w:rPr>
        <w:t xml:space="preserve"> </w:t>
      </w:r>
      <w:r>
        <w:rPr>
          <w:rFonts w:ascii="SimSun" w:hAnsi="SimSun" w:eastAsia="SimSun" w:cs="SimSun"/>
          <w:sz w:val="21"/>
          <w:szCs w:val="21"/>
          <w:spacing w:val="-3"/>
        </w:rPr>
        <w:t>其他的数据源。在</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3"/>
        </w:rPr>
        <w:t>Drill</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3"/>
        </w:rPr>
        <w:t>的</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3"/>
        </w:rPr>
        <w:t>Web</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3"/>
        </w:rPr>
        <w:t>控制台的存储插件栏中，用</w:t>
      </w:r>
      <w:r>
        <w:rPr>
          <w:rFonts w:ascii="SimSun" w:hAnsi="SimSun" w:eastAsia="SimSun" w:cs="SimSun"/>
          <w:sz w:val="21"/>
          <w:szCs w:val="21"/>
        </w:rPr>
        <w:t xml:space="preserve"> </w:t>
      </w:r>
      <w:r>
        <w:rPr>
          <w:rFonts w:ascii="SimSun" w:hAnsi="SimSun" w:eastAsia="SimSun" w:cs="SimSun"/>
          <w:sz w:val="21"/>
          <w:szCs w:val="21"/>
          <w:spacing w:val="2"/>
        </w:rPr>
        <w:t>户可以查看和重新设置存储插件。如果</w:t>
      </w:r>
      <w:r>
        <w:rPr>
          <w:rFonts w:ascii="SimSun" w:hAnsi="SimSun" w:eastAsia="SimSun" w:cs="SimSun"/>
          <w:sz w:val="21"/>
          <w:szCs w:val="21"/>
          <w:spacing w:val="-11"/>
        </w:rPr>
        <w:t xml:space="preserve"> </w:t>
      </w:r>
      <w:r>
        <w:rPr>
          <w:rFonts w:ascii="Times New Roman" w:hAnsi="Times New Roman" w:eastAsia="Times New Roman" w:cs="Times New Roman"/>
          <w:sz w:val="21"/>
          <w:szCs w:val="21"/>
        </w:rPr>
        <w:t>HTTPS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未启用(默</w:t>
      </w:r>
    </w:p>
    <w:p>
      <w:pPr>
        <w:pStyle w:val="BodyText"/>
        <w:spacing w:line="14" w:lineRule="auto"/>
        <w:rPr>
          <w:sz w:val="2"/>
        </w:rPr>
      </w:pPr>
      <w:r>
        <w:rPr>
          <w:sz w:val="2"/>
          <w:szCs w:val="2"/>
        </w:rPr>
        <w:br w:type="column"/>
      </w:r>
    </w:p>
    <w:p>
      <w:pPr>
        <w:spacing w:before="41" w:line="1780" w:lineRule="exact"/>
        <w:rPr/>
      </w:pPr>
      <w:r>
        <w:rPr>
          <w:position w:val="-35"/>
        </w:rPr>
        <w:drawing>
          <wp:inline distT="0" distB="0" distL="0" distR="0">
            <wp:extent cx="1409746" cy="1130304"/>
            <wp:effectExtent l="0" t="0" r="0" b="0"/>
            <wp:docPr id="508" name="IM 508"/>
            <wp:cNvGraphicFramePr/>
            <a:graphic>
              <a:graphicData uri="http://schemas.openxmlformats.org/drawingml/2006/picture">
                <pic:pic>
                  <pic:nvPicPr>
                    <pic:cNvPr id="508" name="IM 508"/>
                    <pic:cNvPicPr/>
                  </pic:nvPicPr>
                  <pic:blipFill>
                    <a:blip r:embed="rId602"/>
                    <a:stretch>
                      <a:fillRect/>
                    </a:stretch>
                  </pic:blipFill>
                  <pic:spPr>
                    <a:xfrm rot="0">
                      <a:off x="0" y="0"/>
                      <a:ext cx="1409746" cy="1130304"/>
                    </a:xfrm>
                    <a:prstGeom prst="rect">
                      <a:avLst/>
                    </a:prstGeom>
                  </pic:spPr>
                </pic:pic>
              </a:graphicData>
            </a:graphic>
          </wp:inline>
        </w:drawing>
      </w:r>
    </w:p>
    <w:p>
      <w:pPr>
        <w:ind w:left="119"/>
        <w:spacing w:before="168" w:line="219" w:lineRule="auto"/>
        <w:rPr>
          <w:rFonts w:ascii="SimSun" w:hAnsi="SimSun" w:eastAsia="SimSun" w:cs="SimSun"/>
          <w:sz w:val="21"/>
          <w:szCs w:val="21"/>
        </w:rPr>
      </w:pPr>
      <w:r>
        <w:rPr>
          <w:rFonts w:ascii="SimSun" w:hAnsi="SimSun" w:eastAsia="SimSun" w:cs="SimSun"/>
          <w:sz w:val="21"/>
          <w:szCs w:val="21"/>
          <w:spacing w:val="-22"/>
        </w:rPr>
        <w:t>图6-11</w:t>
      </w:r>
      <w:r>
        <w:rPr>
          <w:rFonts w:ascii="SimSun" w:hAnsi="SimSun" w:eastAsia="SimSun" w:cs="SimSun"/>
          <w:sz w:val="21"/>
          <w:szCs w:val="21"/>
          <w:spacing w:val="72"/>
        </w:rPr>
        <w:t xml:space="preserve"> </w:t>
      </w:r>
      <w:r>
        <w:rPr>
          <w:rFonts w:ascii="SimSun" w:hAnsi="SimSun" w:eastAsia="SimSun" w:cs="SimSun"/>
          <w:sz w:val="21"/>
          <w:szCs w:val="21"/>
          <w:spacing w:val="-22"/>
        </w:rPr>
        <w:t>存储插件的位置</w:t>
      </w:r>
    </w:p>
    <w:p>
      <w:pPr>
        <w:spacing w:line="219" w:lineRule="auto"/>
        <w:sectPr>
          <w:type w:val="continuous"/>
          <w:pgSz w:w="9330" w:h="14520"/>
          <w:pgMar w:top="400" w:right="0" w:bottom="720" w:left="380" w:header="0" w:footer="447" w:gutter="0"/>
          <w:cols w:equalWidth="0" w:num="2">
            <w:col w:w="5720" w:space="100"/>
            <w:col w:w="3131" w:space="0"/>
          </w:cols>
        </w:sectPr>
        <w:rPr>
          <w:rFonts w:ascii="SimSun" w:hAnsi="SimSun" w:eastAsia="SimSun" w:cs="SimSun"/>
          <w:sz w:val="21"/>
          <w:szCs w:val="21"/>
        </w:rPr>
      </w:pPr>
    </w:p>
    <w:p>
      <w:pPr>
        <w:pStyle w:val="BodyText"/>
        <w:ind w:left="102"/>
        <w:spacing w:before="163" w:line="221" w:lineRule="auto"/>
        <w:rPr>
          <w:sz w:val="14"/>
          <w:szCs w:val="14"/>
        </w:rPr>
      </w:pPr>
      <w:r>
        <w:drawing>
          <wp:anchor distT="0" distB="0" distL="0" distR="0" simplePos="0" relativeHeight="253691904" behindDoc="1" locked="0" layoutInCell="1" allowOverlap="1">
            <wp:simplePos x="0" y="0"/>
            <wp:positionH relativeFrom="column">
              <wp:posOffset>12737</wp:posOffset>
            </wp:positionH>
            <wp:positionV relativeFrom="paragraph">
              <wp:posOffset>88787</wp:posOffset>
            </wp:positionV>
            <wp:extent cx="939752" cy="190489"/>
            <wp:effectExtent l="0" t="0" r="0" b="0"/>
            <wp:wrapNone/>
            <wp:docPr id="510" name="IM 510"/>
            <wp:cNvGraphicFramePr/>
            <a:graphic>
              <a:graphicData uri="http://schemas.openxmlformats.org/drawingml/2006/picture">
                <pic:pic>
                  <pic:nvPicPr>
                    <pic:cNvPr id="510" name="IM 510"/>
                    <pic:cNvPicPr/>
                  </pic:nvPicPr>
                  <pic:blipFill>
                    <a:blip r:embed="rId604"/>
                    <a:stretch>
                      <a:fillRect/>
                    </a:stretch>
                  </pic:blipFill>
                  <pic:spPr>
                    <a:xfrm rot="0">
                      <a:off x="0" y="0"/>
                      <a:ext cx="939752" cy="190489"/>
                    </a:xfrm>
                    <a:prstGeom prst="rect">
                      <a:avLst/>
                    </a:prstGeom>
                  </pic:spPr>
                </pic:pic>
              </a:graphicData>
            </a:graphic>
          </wp:anchor>
        </w:drawing>
      </w:r>
      <w:r>
        <w:rPr>
          <w:rFonts w:ascii="SimHei" w:hAnsi="SimHei" w:eastAsia="SimHei" w:cs="SimHei"/>
          <w:b/>
          <w:bCs/>
          <w:spacing w:val="-4"/>
          <w:position w:val="-3"/>
        </w:rPr>
        <w:t>大数据技术基础</w:t>
      </w:r>
      <w:r>
        <w:rPr>
          <w:rFonts w:ascii="SimHei" w:hAnsi="SimHei" w:eastAsia="SimHei" w:cs="SimHei"/>
          <w:spacing w:val="-4"/>
          <w:position w:val="-3"/>
        </w:rPr>
        <w:t xml:space="preserve"> </w:t>
      </w:r>
      <w:r>
        <w:rPr>
          <w:sz w:val="14"/>
          <w:szCs w:val="14"/>
          <w:spacing w:val="-4"/>
          <w:position w:val="3"/>
        </w:rPr>
        <w:t>BIG</w:t>
      </w:r>
      <w:r>
        <w:rPr>
          <w:sz w:val="14"/>
          <w:szCs w:val="14"/>
          <w:spacing w:val="16"/>
          <w:w w:val="101"/>
          <w:position w:val="3"/>
        </w:rPr>
        <w:t xml:space="preserve"> </w:t>
      </w:r>
      <w:r>
        <w:rPr>
          <w:sz w:val="14"/>
          <w:szCs w:val="14"/>
          <w:spacing w:val="-4"/>
          <w:position w:val="3"/>
        </w:rPr>
        <w:t>DAIA TECHNOLOGY</w:t>
      </w:r>
      <w:r>
        <w:rPr>
          <w:sz w:val="14"/>
          <w:szCs w:val="14"/>
          <w:spacing w:val="11"/>
          <w:w w:val="101"/>
          <w:position w:val="3"/>
        </w:rPr>
        <w:t xml:space="preserve"> </w:t>
      </w:r>
      <w:r>
        <w:rPr>
          <w:sz w:val="14"/>
          <w:szCs w:val="14"/>
          <w:spacing w:val="-4"/>
          <w:position w:val="3"/>
        </w:rPr>
        <w:t>FOUNDATION</w:t>
      </w:r>
    </w:p>
    <w:p>
      <w:pPr>
        <w:spacing w:before="309" w:line="212" w:lineRule="auto"/>
        <w:rPr>
          <w:rFonts w:ascii="SimSun" w:hAnsi="SimSun" w:eastAsia="SimSun" w:cs="SimSun"/>
          <w:sz w:val="21"/>
          <w:szCs w:val="21"/>
        </w:rPr>
      </w:pPr>
      <w:r>
        <w:rPr>
          <w:rFonts w:ascii="SimSun" w:hAnsi="SimSun" w:eastAsia="SimSun" w:cs="SimSun"/>
          <w:sz w:val="21"/>
          <w:szCs w:val="21"/>
          <w:spacing w:val="3"/>
        </w:rPr>
        <w:t>认),使用</w:t>
      </w:r>
      <w:r>
        <w:rPr>
          <w:rFonts w:ascii="Times New Roman" w:hAnsi="Times New Roman" w:eastAsia="Times New Roman" w:cs="Times New Roman"/>
          <w:sz w:val="21"/>
          <w:szCs w:val="21"/>
        </w:rPr>
        <w:t>http</w:t>
      </w:r>
      <w:r>
        <w:rPr>
          <w:rFonts w:ascii="Times New Roman" w:hAnsi="Times New Roman" w:eastAsia="Times New Roman" w:cs="Times New Roman"/>
          <w:sz w:val="21"/>
          <w:szCs w:val="21"/>
          <w:spacing w:val="3"/>
        </w:rPr>
        <w:t>://&lt;</w:t>
      </w:r>
      <w:r>
        <w:rPr>
          <w:rFonts w:ascii="Times New Roman" w:hAnsi="Times New Roman" w:eastAsia="Times New Roman" w:cs="Times New Roman"/>
          <w:sz w:val="21"/>
          <w:szCs w:val="21"/>
        </w:rPr>
        <w:t>IP</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address</w:t>
      </w:r>
      <w:r>
        <w:rPr>
          <w:rFonts w:ascii="Times New Roman" w:hAnsi="Times New Roman" w:eastAsia="Times New Roman" w:cs="Times New Roman"/>
          <w:sz w:val="21"/>
          <w:szCs w:val="21"/>
          <w:spacing w:val="3"/>
        </w:rPr>
        <w:t>&gt;:8047/</w:t>
      </w:r>
      <w:r>
        <w:rPr>
          <w:rFonts w:ascii="Times New Roman" w:hAnsi="Times New Roman" w:eastAsia="Times New Roman" w:cs="Times New Roman"/>
          <w:sz w:val="21"/>
          <w:szCs w:val="21"/>
        </w:rPr>
        <w:t>storage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去查</w:t>
      </w:r>
      <w:r>
        <w:rPr>
          <w:rFonts w:ascii="SimSun" w:hAnsi="SimSun" w:eastAsia="SimSun" w:cs="SimSun"/>
          <w:sz w:val="21"/>
          <w:szCs w:val="21"/>
          <w:spacing w:val="2"/>
        </w:rPr>
        <w:t>看和重新设置插件。</w:t>
      </w:r>
      <w:r>
        <w:rPr>
          <w:rFonts w:ascii="Times New Roman" w:hAnsi="Times New Roman" w:eastAsia="Times New Roman" w:cs="Times New Roman"/>
          <w:sz w:val="21"/>
          <w:szCs w:val="21"/>
        </w:rPr>
        <w:t>IP</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address</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2"/>
        </w:rPr>
        <w:t>可以是主</w:t>
      </w:r>
    </w:p>
    <w:p>
      <w:pPr>
        <w:spacing w:before="68" w:line="212" w:lineRule="auto"/>
        <w:rPr>
          <w:rFonts w:ascii="SimSun" w:hAnsi="SimSun" w:eastAsia="SimSun" w:cs="SimSun"/>
          <w:sz w:val="21"/>
          <w:szCs w:val="21"/>
        </w:rPr>
      </w:pPr>
      <w:r>
        <w:rPr>
          <w:rFonts w:ascii="SimSun" w:hAnsi="SimSun" w:eastAsia="SimSun" w:cs="SimSun"/>
          <w:sz w:val="21"/>
          <w:szCs w:val="21"/>
          <w:spacing w:val="-1"/>
        </w:rPr>
        <w:t>机名或是</w:t>
      </w:r>
      <w:r>
        <w:rPr>
          <w:rFonts w:ascii="Times New Roman" w:hAnsi="Times New Roman" w:eastAsia="Times New Roman" w:cs="Times New Roman"/>
          <w:sz w:val="21"/>
          <w:szCs w:val="21"/>
          <w:spacing w:val="-1"/>
        </w:rPr>
        <w:t>IP</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1"/>
        </w:rPr>
        <w:t>地址。如果</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1"/>
        </w:rPr>
        <w:t>HTTPS  </w:t>
      </w:r>
      <w:r>
        <w:rPr>
          <w:rFonts w:ascii="SimSun" w:hAnsi="SimSun" w:eastAsia="SimSun" w:cs="SimSun"/>
          <w:sz w:val="21"/>
          <w:szCs w:val="21"/>
          <w:spacing w:val="-1"/>
        </w:rPr>
        <w:t>启用，访问</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1"/>
        </w:rPr>
        <w:t>https://&lt;IP          address&gt;:8047/storage</w:t>
      </w:r>
      <w:r>
        <w:rPr>
          <w:rFonts w:ascii="SimSun" w:hAnsi="SimSun" w:eastAsia="SimSun" w:cs="SimSun"/>
          <w:sz w:val="21"/>
          <w:szCs w:val="21"/>
          <w:spacing w:val="-1"/>
        </w:rPr>
        <w:t>。</w:t>
      </w:r>
    </w:p>
    <w:p>
      <w:pPr>
        <w:ind w:left="420"/>
        <w:spacing w:before="58" w:line="212" w:lineRule="auto"/>
        <w:rPr>
          <w:rFonts w:ascii="SimSun" w:hAnsi="SimSun" w:eastAsia="SimSun" w:cs="SimSun"/>
          <w:sz w:val="21"/>
          <w:szCs w:val="21"/>
        </w:rPr>
      </w:pPr>
      <w:r>
        <w:rPr>
          <w:rFonts w:ascii="Times New Roman" w:hAnsi="Times New Roman" w:eastAsia="Times New Roman" w:cs="Times New Roman"/>
          <w:sz w:val="21"/>
          <w:szCs w:val="21"/>
          <w:spacing w:val="-8"/>
        </w:rPr>
        <w:t>Drill </w:t>
      </w:r>
      <w:r>
        <w:rPr>
          <w:rFonts w:ascii="SimSun" w:hAnsi="SimSun" w:eastAsia="SimSun" w:cs="SimSun"/>
          <w:sz w:val="21"/>
          <w:szCs w:val="21"/>
          <w:spacing w:val="-8"/>
        </w:rPr>
        <w:t>集成了</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8"/>
        </w:rPr>
        <w:t>cp</w:t>
      </w:r>
      <w:r>
        <w:rPr>
          <w:rFonts w:ascii="SimSun" w:hAnsi="SimSun" w:eastAsia="SimSun" w:cs="SimSun"/>
          <w:sz w:val="21"/>
          <w:szCs w:val="21"/>
          <w:spacing w:val="-8"/>
        </w:rPr>
        <w:t>、</w:t>
      </w:r>
      <w:r>
        <w:rPr>
          <w:rFonts w:ascii="Times New Roman" w:hAnsi="Times New Roman" w:eastAsia="Times New Roman" w:cs="Times New Roman"/>
          <w:sz w:val="21"/>
          <w:szCs w:val="21"/>
          <w:spacing w:val="-8"/>
        </w:rPr>
        <w:t>dfs</w:t>
      </w:r>
      <w:r>
        <w:rPr>
          <w:rFonts w:ascii="SimSun" w:hAnsi="SimSun" w:eastAsia="SimSun" w:cs="SimSun"/>
          <w:sz w:val="21"/>
          <w:szCs w:val="21"/>
          <w:spacing w:val="-8"/>
        </w:rPr>
        <w:t>、</w:t>
      </w:r>
      <w:r>
        <w:rPr>
          <w:rFonts w:ascii="Times New Roman" w:hAnsi="Times New Roman" w:eastAsia="Times New Roman" w:cs="Times New Roman"/>
          <w:sz w:val="21"/>
          <w:szCs w:val="21"/>
          <w:spacing w:val="-8"/>
        </w:rPr>
        <w:t>hbase</w:t>
      </w:r>
      <w:r>
        <w:rPr>
          <w:rFonts w:ascii="SimSun" w:hAnsi="SimSun" w:eastAsia="SimSun" w:cs="SimSun"/>
          <w:sz w:val="21"/>
          <w:szCs w:val="21"/>
          <w:spacing w:val="-8"/>
        </w:rPr>
        <w:t>、</w:t>
      </w:r>
      <w:r>
        <w:rPr>
          <w:rFonts w:ascii="Times New Roman" w:hAnsi="Times New Roman" w:eastAsia="Times New Roman" w:cs="Times New Roman"/>
          <w:sz w:val="21"/>
          <w:szCs w:val="21"/>
          <w:spacing w:val="-8"/>
        </w:rPr>
        <w:t>hive</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8"/>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8"/>
        </w:rPr>
        <w:t>mongo</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8"/>
        </w:rPr>
        <w:t>等默认的存储插件配</w:t>
      </w:r>
      <w:r>
        <w:rPr>
          <w:rFonts w:ascii="SimSun" w:hAnsi="SimSun" w:eastAsia="SimSun" w:cs="SimSun"/>
          <w:sz w:val="21"/>
          <w:szCs w:val="21"/>
          <w:spacing w:val="-9"/>
        </w:rPr>
        <w:t>置。</w:t>
      </w:r>
    </w:p>
    <w:p>
      <w:pPr>
        <w:ind w:left="420"/>
        <w:spacing w:before="79" w:line="212" w:lineRule="auto"/>
        <w:rPr>
          <w:rFonts w:ascii="SimSun" w:hAnsi="SimSun" w:eastAsia="SimSun" w:cs="SimSun"/>
          <w:sz w:val="21"/>
          <w:szCs w:val="21"/>
        </w:rPr>
      </w:pPr>
      <w:r>
        <w:rPr>
          <w:rFonts w:ascii="Times New Roman" w:hAnsi="Times New Roman" w:eastAsia="Times New Roman" w:cs="Times New Roman"/>
          <w:sz w:val="21"/>
          <w:szCs w:val="21"/>
        </w:rPr>
        <w:t>·cp:    </w:t>
      </w:r>
      <w:r>
        <w:rPr>
          <w:rFonts w:ascii="SimSun" w:hAnsi="SimSun" w:eastAsia="SimSun" w:cs="SimSun"/>
          <w:sz w:val="21"/>
          <w:szCs w:val="21"/>
        </w:rPr>
        <w:t>指向</w:t>
      </w:r>
      <w:r>
        <w:rPr>
          <w:rFonts w:ascii="Times New Roman" w:hAnsi="Times New Roman" w:eastAsia="Times New Roman" w:cs="Times New Roman"/>
          <w:sz w:val="21"/>
          <w:szCs w:val="21"/>
        </w:rPr>
        <w:t>jar</w:t>
      </w:r>
      <w:r>
        <w:rPr>
          <w:rFonts w:ascii="Times New Roman" w:hAnsi="Times New Roman" w:eastAsia="Times New Roman" w:cs="Times New Roman"/>
          <w:sz w:val="21"/>
          <w:szCs w:val="21"/>
          <w:spacing w:val="29"/>
        </w:rPr>
        <w:t xml:space="preserve"> </w:t>
      </w:r>
      <w:r>
        <w:rPr>
          <w:rFonts w:ascii="SimSun" w:hAnsi="SimSun" w:eastAsia="SimSun" w:cs="SimSun"/>
          <w:sz w:val="21"/>
          <w:szCs w:val="21"/>
        </w:rPr>
        <w:t>文件到</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Drill</w:t>
      </w:r>
      <w:r>
        <w:rPr>
          <w:rFonts w:ascii="Times New Roman" w:hAnsi="Times New Roman" w:eastAsia="Times New Roman" w:cs="Times New Roman"/>
          <w:sz w:val="21"/>
          <w:szCs w:val="21"/>
          <w:spacing w:val="15"/>
        </w:rPr>
        <w:t xml:space="preserve"> </w:t>
      </w:r>
      <w:r>
        <w:rPr>
          <w:rFonts w:ascii="SimSun" w:hAnsi="SimSun" w:eastAsia="SimSun" w:cs="SimSun"/>
          <w:sz w:val="21"/>
          <w:szCs w:val="21"/>
        </w:rPr>
        <w:t>的 </w:t>
      </w:r>
      <w:r>
        <w:rPr>
          <w:rFonts w:ascii="Times New Roman" w:hAnsi="Times New Roman" w:eastAsia="Times New Roman" w:cs="Times New Roman"/>
          <w:sz w:val="21"/>
          <w:szCs w:val="21"/>
        </w:rPr>
        <w:t>classpath,</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例如用户可以查询</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employee.json</w:t>
      </w:r>
      <w:r>
        <w:rPr>
          <w:rFonts w:ascii="SimSun" w:hAnsi="SimSun" w:eastAsia="SimSun" w:cs="SimSun"/>
          <w:sz w:val="21"/>
          <w:szCs w:val="21"/>
          <w:spacing w:val="-1"/>
        </w:rPr>
        <w:t>。</w:t>
      </w:r>
    </w:p>
    <w:p>
      <w:pPr>
        <w:ind w:left="759" w:right="177" w:hanging="339"/>
        <w:spacing w:before="53" w:line="245" w:lineRule="auto"/>
        <w:rPr>
          <w:rFonts w:ascii="SimSun" w:hAnsi="SimSun" w:eastAsia="SimSun" w:cs="SimSun"/>
          <w:sz w:val="21"/>
          <w:szCs w:val="21"/>
        </w:rPr>
      </w:pPr>
      <w:r>
        <w:rPr>
          <w:rFonts w:ascii="SimSun" w:hAnsi="SimSun" w:eastAsia="SimSun" w:cs="SimSun"/>
          <w:sz w:val="21"/>
          <w:szCs w:val="21"/>
          <w:spacing w:val="-2"/>
        </w:rPr>
        <w:t>·dfs:执行本地的文件系统，用户可以配置该存储插件指向任何的分布式文件系统，例</w:t>
      </w:r>
      <w:r>
        <w:rPr>
          <w:rFonts w:ascii="SimSun" w:hAnsi="SimSun" w:eastAsia="SimSun" w:cs="SimSun"/>
          <w:sz w:val="21"/>
          <w:szCs w:val="21"/>
          <w:spacing w:val="6"/>
        </w:rPr>
        <w:t xml:space="preserve"> </w:t>
      </w:r>
      <w:r>
        <w:rPr>
          <w:rFonts w:ascii="SimSun" w:hAnsi="SimSun" w:eastAsia="SimSun" w:cs="SimSun"/>
          <w:sz w:val="21"/>
          <w:szCs w:val="21"/>
          <w:spacing w:val="-8"/>
        </w:rPr>
        <w:t>如 </w:t>
      </w:r>
      <w:r>
        <w:rPr>
          <w:rFonts w:ascii="Times New Roman" w:hAnsi="Times New Roman" w:eastAsia="Times New Roman" w:cs="Times New Roman"/>
          <w:sz w:val="21"/>
          <w:szCs w:val="21"/>
          <w:spacing w:val="-8"/>
        </w:rPr>
        <w:t>Hadoop</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8"/>
        </w:rPr>
        <w:t>或</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8"/>
        </w:rPr>
        <w:t>S3</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8"/>
        </w:rPr>
        <w:t>文件系统。</w:t>
      </w:r>
    </w:p>
    <w:p>
      <w:pPr>
        <w:ind w:left="420"/>
        <w:spacing w:before="101" w:line="219" w:lineRule="auto"/>
        <w:rPr>
          <w:rFonts w:ascii="SimSun" w:hAnsi="SimSun" w:eastAsia="SimSun" w:cs="SimSun"/>
          <w:sz w:val="21"/>
          <w:szCs w:val="21"/>
        </w:rPr>
      </w:pPr>
      <w:r>
        <w:rPr>
          <w:rFonts w:ascii="Times New Roman" w:hAnsi="Times New Roman" w:eastAsia="Times New Roman" w:cs="Times New Roman"/>
          <w:sz w:val="21"/>
          <w:szCs w:val="21"/>
          <w:spacing w:val="-3"/>
        </w:rPr>
        <w:t>·hbase:</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提供连接到 </w:t>
      </w:r>
      <w:r>
        <w:rPr>
          <w:rFonts w:ascii="Times New Roman" w:hAnsi="Times New Roman" w:eastAsia="Times New Roman" w:cs="Times New Roman"/>
          <w:sz w:val="21"/>
          <w:szCs w:val="21"/>
          <w:spacing w:val="-3"/>
        </w:rPr>
        <w:t>HBase</w:t>
      </w:r>
      <w:r>
        <w:rPr>
          <w:rFonts w:ascii="SimSun" w:hAnsi="SimSun" w:eastAsia="SimSun" w:cs="SimSun"/>
          <w:sz w:val="21"/>
          <w:szCs w:val="21"/>
          <w:spacing w:val="-3"/>
        </w:rPr>
        <w:t>。</w:t>
      </w:r>
    </w:p>
    <w:p>
      <w:pPr>
        <w:ind w:left="729" w:right="160" w:hanging="309"/>
        <w:spacing w:before="52" w:line="247" w:lineRule="auto"/>
        <w:rPr>
          <w:rFonts w:ascii="SimSun" w:hAnsi="SimSun" w:eastAsia="SimSun" w:cs="SimSun"/>
          <w:sz w:val="21"/>
          <w:szCs w:val="21"/>
        </w:rPr>
      </w:pPr>
      <w:r>
        <w:rPr>
          <w:rFonts w:ascii="Times New Roman" w:hAnsi="Times New Roman" w:eastAsia="Times New Roman" w:cs="Times New Roman"/>
          <w:sz w:val="21"/>
          <w:szCs w:val="21"/>
          <w:spacing w:val="-2"/>
        </w:rPr>
        <w:t>·hive:    </w:t>
      </w:r>
      <w:r>
        <w:rPr>
          <w:rFonts w:ascii="SimSun" w:hAnsi="SimSun" w:eastAsia="SimSun" w:cs="SimSun"/>
          <w:sz w:val="21"/>
          <w:szCs w:val="21"/>
          <w:spacing w:val="-2"/>
        </w:rPr>
        <w:t>将</w:t>
      </w:r>
      <w:r>
        <w:rPr>
          <w:rFonts w:ascii="SimSun" w:hAnsi="SimSun" w:eastAsia="SimSun" w:cs="SimSun"/>
          <w:sz w:val="21"/>
          <w:szCs w:val="21"/>
          <w:spacing w:val="-59"/>
        </w:rPr>
        <w:t xml:space="preserve"> </w:t>
      </w:r>
      <w:r>
        <w:rPr>
          <w:rFonts w:ascii="Times New Roman" w:hAnsi="Times New Roman" w:eastAsia="Times New Roman" w:cs="Times New Roman"/>
          <w:sz w:val="21"/>
          <w:szCs w:val="21"/>
          <w:spacing w:val="-2"/>
        </w:rPr>
        <w:t>Drill</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2"/>
        </w:rPr>
        <w:t>与文件、</w:t>
      </w:r>
      <w:r>
        <w:rPr>
          <w:rFonts w:ascii="Times New Roman" w:hAnsi="Times New Roman" w:eastAsia="Times New Roman" w:cs="Times New Roman"/>
          <w:sz w:val="21"/>
          <w:szCs w:val="21"/>
          <w:spacing w:val="-2"/>
        </w:rPr>
        <w:t>HBase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2"/>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Hive</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2"/>
        </w:rPr>
        <w:t>元数据抽象集成，从而读取数据并在</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SerDe</w:t>
      </w:r>
      <w:r>
        <w:rPr>
          <w:rFonts w:ascii="Times New Roman" w:hAnsi="Times New Roman" w:eastAsia="Times New Roman" w:cs="Times New Roman"/>
          <w:sz w:val="21"/>
          <w:szCs w:val="21"/>
          <w:spacing w:val="-3"/>
        </w:rPr>
        <w:t>s  </w:t>
      </w:r>
      <w:r>
        <w:rPr>
          <w:rFonts w:ascii="SimSun" w:hAnsi="SimSun" w:eastAsia="SimSun" w:cs="SimSun"/>
          <w:sz w:val="21"/>
          <w:szCs w:val="21"/>
          <w:spacing w:val="-3"/>
        </w:rPr>
        <w:t>和</w:t>
      </w:r>
      <w:r>
        <w:rPr>
          <w:rFonts w:ascii="SimSun" w:hAnsi="SimSun" w:eastAsia="SimSun" w:cs="SimSun"/>
          <w:sz w:val="21"/>
          <w:szCs w:val="21"/>
        </w:rPr>
        <w:t xml:space="preserve"> </w:t>
      </w:r>
      <w:r>
        <w:rPr>
          <w:rFonts w:ascii="Times New Roman" w:hAnsi="Times New Roman" w:eastAsia="Times New Roman" w:cs="Times New Roman"/>
          <w:sz w:val="21"/>
          <w:szCs w:val="21"/>
          <w:spacing w:val="-6"/>
        </w:rPr>
        <w:t>UDF  </w:t>
      </w:r>
      <w:r>
        <w:rPr>
          <w:rFonts w:ascii="SimSun" w:hAnsi="SimSun" w:eastAsia="SimSun" w:cs="SimSun"/>
          <w:sz w:val="21"/>
          <w:szCs w:val="21"/>
          <w:spacing w:val="-6"/>
        </w:rPr>
        <w:t>上运行。</w:t>
      </w:r>
    </w:p>
    <w:p>
      <w:pPr>
        <w:ind w:left="520"/>
        <w:spacing w:before="55" w:line="212" w:lineRule="auto"/>
        <w:rPr>
          <w:rFonts w:ascii="SimSun" w:hAnsi="SimSun" w:eastAsia="SimSun" w:cs="SimSun"/>
          <w:sz w:val="21"/>
          <w:szCs w:val="21"/>
        </w:rPr>
      </w:pPr>
      <w:r>
        <w:rPr>
          <w:rFonts w:ascii="Times New Roman" w:hAnsi="Times New Roman" w:eastAsia="Times New Roman" w:cs="Times New Roman"/>
          <w:sz w:val="21"/>
          <w:szCs w:val="21"/>
          <w:spacing w:val="-3"/>
        </w:rPr>
        <w:t>·mongo:    </w:t>
      </w:r>
      <w:r>
        <w:rPr>
          <w:rFonts w:ascii="SimSun" w:hAnsi="SimSun" w:eastAsia="SimSun" w:cs="SimSun"/>
          <w:sz w:val="21"/>
          <w:szCs w:val="21"/>
          <w:spacing w:val="-3"/>
        </w:rPr>
        <w:t>提供连接到 </w:t>
      </w:r>
      <w:r>
        <w:rPr>
          <w:rFonts w:ascii="Times New Roman" w:hAnsi="Times New Roman" w:eastAsia="Times New Roman" w:cs="Times New Roman"/>
          <w:sz w:val="21"/>
          <w:szCs w:val="21"/>
          <w:spacing w:val="-3"/>
        </w:rPr>
        <w:t>MongoDB </w:t>
      </w:r>
      <w:r>
        <w:rPr>
          <w:rFonts w:ascii="SimSun" w:hAnsi="SimSun" w:eastAsia="SimSun" w:cs="SimSun"/>
          <w:sz w:val="21"/>
          <w:szCs w:val="21"/>
          <w:spacing w:val="-3"/>
        </w:rPr>
        <w:t>数据。</w:t>
      </w:r>
    </w:p>
    <w:p>
      <w:pPr>
        <w:ind w:right="150" w:firstLine="420"/>
        <w:spacing w:before="69" w:line="251" w:lineRule="auto"/>
        <w:rPr>
          <w:rFonts w:ascii="SimSun" w:hAnsi="SimSun" w:eastAsia="SimSun" w:cs="SimSun"/>
          <w:sz w:val="21"/>
          <w:szCs w:val="21"/>
        </w:rPr>
      </w:pPr>
      <w:r>
        <w:rPr>
          <w:rFonts w:ascii="SimSun" w:hAnsi="SimSun" w:eastAsia="SimSun" w:cs="SimSun"/>
          <w:sz w:val="21"/>
          <w:szCs w:val="21"/>
          <w:spacing w:val="-1"/>
        </w:rPr>
        <w:t>在</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Drill</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的沙盒中，</w:t>
      </w:r>
      <w:r>
        <w:rPr>
          <w:rFonts w:ascii="Times New Roman" w:hAnsi="Times New Roman" w:eastAsia="Times New Roman" w:cs="Times New Roman"/>
          <w:sz w:val="21"/>
          <w:szCs w:val="21"/>
          <w:spacing w:val="-1"/>
        </w:rPr>
        <w:t>dfs </w:t>
      </w:r>
      <w:r>
        <w:rPr>
          <w:rFonts w:ascii="SimSun" w:hAnsi="SimSun" w:eastAsia="SimSun" w:cs="SimSun"/>
          <w:sz w:val="21"/>
          <w:szCs w:val="21"/>
          <w:spacing w:val="-1"/>
        </w:rPr>
        <w:t>存储插件配置连接到用户的</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
        </w:rPr>
        <w:t>Hadoop</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1"/>
        </w:rPr>
        <w:t>环境。如果用户安装了</w:t>
      </w:r>
      <w:r>
        <w:rPr>
          <w:rFonts w:ascii="Times New Roman" w:hAnsi="Times New Roman" w:eastAsia="Times New Roman" w:cs="Times New Roman"/>
          <w:sz w:val="21"/>
          <w:szCs w:val="21"/>
          <w:spacing w:val="-1"/>
        </w:rPr>
        <w:t>D</w:t>
      </w:r>
      <w:r>
        <w:rPr>
          <w:rFonts w:ascii="Times New Roman" w:hAnsi="Times New Roman" w:eastAsia="Times New Roman" w:cs="Times New Roman"/>
          <w:sz w:val="21"/>
          <w:szCs w:val="21"/>
          <w:spacing w:val="-2"/>
        </w:rPr>
        <w:t>rill,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dfs </w:t>
      </w:r>
      <w:r>
        <w:rPr>
          <w:rFonts w:ascii="SimSun" w:hAnsi="SimSun" w:eastAsia="SimSun" w:cs="SimSun"/>
          <w:sz w:val="21"/>
          <w:szCs w:val="21"/>
          <w:spacing w:val="-1"/>
        </w:rPr>
        <w:t>会连接到用户文件系统的根目录。</w:t>
      </w:r>
    </w:p>
    <w:p>
      <w:pPr>
        <w:ind w:left="420"/>
        <w:spacing w:before="63" w:line="219" w:lineRule="auto"/>
        <w:rPr>
          <w:rFonts w:ascii="SimSun" w:hAnsi="SimSun" w:eastAsia="SimSun" w:cs="SimSun"/>
          <w:sz w:val="21"/>
          <w:szCs w:val="21"/>
        </w:rPr>
      </w:pPr>
      <w:r>
        <w:rPr>
          <w:rFonts w:ascii="SimSun" w:hAnsi="SimSun" w:eastAsia="SimSun" w:cs="SimSun"/>
          <w:sz w:val="21"/>
          <w:szCs w:val="21"/>
          <w:spacing w:val="2"/>
        </w:rPr>
        <w:t>(1)注册存储插件配置</w:t>
      </w:r>
    </w:p>
    <w:p>
      <w:pPr>
        <w:ind w:right="84" w:firstLine="420"/>
        <w:spacing w:before="47" w:line="242" w:lineRule="auto"/>
        <w:rPr>
          <w:rFonts w:ascii="SimSun" w:hAnsi="SimSun" w:eastAsia="SimSun" w:cs="SimSun"/>
          <w:sz w:val="21"/>
          <w:szCs w:val="21"/>
        </w:rPr>
      </w:pPr>
      <w:r>
        <w:rPr>
          <w:rFonts w:ascii="SimSun" w:hAnsi="SimSun" w:eastAsia="SimSun" w:cs="SimSun"/>
          <w:sz w:val="21"/>
          <w:szCs w:val="21"/>
          <w:spacing w:val="-2"/>
        </w:rPr>
        <w:t>为了注册一个新的存储插件配置，进入</w:t>
      </w:r>
      <w:r>
        <w:rPr>
          <w:rFonts w:ascii="Times New Roman" w:hAnsi="Times New Roman" w:eastAsia="Times New Roman" w:cs="Times New Roman"/>
          <w:sz w:val="21"/>
          <w:szCs w:val="21"/>
          <w:spacing w:val="-2"/>
        </w:rPr>
        <w:t>Web </w:t>
      </w:r>
      <w:r>
        <w:rPr>
          <w:rFonts w:ascii="SimSun" w:hAnsi="SimSun" w:eastAsia="SimSun" w:cs="SimSun"/>
          <w:sz w:val="21"/>
          <w:szCs w:val="21"/>
          <w:spacing w:val="-2"/>
        </w:rPr>
        <w:t>控制台的存储插件栏，点击</w:t>
      </w:r>
      <w:r>
        <w:rPr>
          <w:rFonts w:ascii="Times New Roman" w:hAnsi="Times New Roman" w:eastAsia="Times New Roman" w:cs="Times New Roman"/>
          <w:sz w:val="21"/>
          <w:szCs w:val="21"/>
          <w:spacing w:val="-2"/>
        </w:rPr>
        <w:t>“Create”,</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提供一</w:t>
      </w:r>
      <w:r>
        <w:rPr>
          <w:rFonts w:ascii="SimSun" w:hAnsi="SimSun" w:eastAsia="SimSun" w:cs="SimSun"/>
          <w:sz w:val="21"/>
          <w:szCs w:val="21"/>
        </w:rPr>
        <w:t xml:space="preserve"> </w:t>
      </w:r>
      <w:r>
        <w:rPr>
          <w:rFonts w:ascii="SimSun" w:hAnsi="SimSun" w:eastAsia="SimSun" w:cs="SimSun"/>
          <w:sz w:val="21"/>
          <w:szCs w:val="21"/>
          <w:spacing w:val="-4"/>
        </w:rPr>
        <w:t>个可配置的界面，用户可以配置成</w:t>
      </w:r>
      <w:r>
        <w:rPr>
          <w:rFonts w:ascii="Times New Roman" w:hAnsi="Times New Roman" w:eastAsia="Times New Roman" w:cs="Times New Roman"/>
          <w:sz w:val="21"/>
          <w:szCs w:val="21"/>
          <w:spacing w:val="-4"/>
        </w:rPr>
        <w:t>JSON</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格式，然后点击</w:t>
      </w:r>
      <w:r>
        <w:rPr>
          <w:rFonts w:ascii="Times New Roman" w:hAnsi="Times New Roman" w:eastAsia="Times New Roman" w:cs="Times New Roman"/>
          <w:sz w:val="21"/>
          <w:szCs w:val="21"/>
          <w:spacing w:val="-5"/>
        </w:rPr>
        <w:t>“Update”</w:t>
      </w:r>
      <w:r>
        <w:rPr>
          <w:rFonts w:ascii="SimSun" w:hAnsi="SimSun" w:eastAsia="SimSun" w:cs="SimSun"/>
          <w:sz w:val="21"/>
          <w:szCs w:val="21"/>
          <w:spacing w:val="-5"/>
        </w:rPr>
        <w:t>。</w:t>
      </w:r>
    </w:p>
    <w:p>
      <w:pPr>
        <w:ind w:left="420"/>
        <w:spacing w:before="93" w:line="219" w:lineRule="auto"/>
        <w:rPr>
          <w:rFonts w:ascii="SimSun" w:hAnsi="SimSun" w:eastAsia="SimSun" w:cs="SimSun"/>
          <w:sz w:val="21"/>
          <w:szCs w:val="21"/>
        </w:rPr>
      </w:pPr>
      <w:r>
        <w:rPr>
          <w:rFonts w:ascii="SimSun" w:hAnsi="SimSun" w:eastAsia="SimSun" w:cs="SimSun"/>
          <w:sz w:val="21"/>
          <w:szCs w:val="21"/>
          <w:spacing w:val="2"/>
        </w:rPr>
        <w:t>(2)存储插件配置持久化</w:t>
      </w:r>
    </w:p>
    <w:p>
      <w:pPr>
        <w:ind w:right="96" w:firstLine="420"/>
        <w:spacing w:before="37" w:line="264" w:lineRule="auto"/>
        <w:rPr>
          <w:rFonts w:ascii="SimSun" w:hAnsi="SimSun" w:eastAsia="SimSun" w:cs="SimSun"/>
          <w:sz w:val="21"/>
          <w:szCs w:val="21"/>
        </w:rPr>
      </w:pPr>
      <w:r>
        <w:rPr>
          <w:rFonts w:ascii="Times New Roman" w:hAnsi="Times New Roman" w:eastAsia="Times New Roman" w:cs="Times New Roman"/>
          <w:sz w:val="21"/>
          <w:szCs w:val="21"/>
        </w:rPr>
        <w:t>Drill</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将存储插件的配置保存在一个临时的目录(嵌入模式)或</w:t>
      </w:r>
      <w:r>
        <w:rPr>
          <w:rFonts w:ascii="SimSun" w:hAnsi="SimSun" w:eastAsia="SimSun" w:cs="SimSun"/>
          <w:sz w:val="21"/>
          <w:szCs w:val="21"/>
          <w:spacing w:val="-15"/>
        </w:rPr>
        <w:t xml:space="preserve"> </w:t>
      </w:r>
      <w:r>
        <w:rPr>
          <w:rFonts w:ascii="Times New Roman" w:hAnsi="Times New Roman" w:eastAsia="Times New Roman" w:cs="Times New Roman"/>
          <w:sz w:val="21"/>
          <w:szCs w:val="21"/>
        </w:rPr>
        <w:t>ZooKeeper</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中(分布式模</w:t>
      </w:r>
      <w:r>
        <w:rPr>
          <w:rFonts w:ascii="SimSun" w:hAnsi="SimSun" w:eastAsia="SimSun" w:cs="SimSun"/>
          <w:sz w:val="21"/>
          <w:szCs w:val="21"/>
        </w:rPr>
        <w:t xml:space="preserve"> </w:t>
      </w:r>
      <w:r>
        <w:rPr>
          <w:rFonts w:ascii="SimSun" w:hAnsi="SimSun" w:eastAsia="SimSun" w:cs="SimSun"/>
          <w:sz w:val="21"/>
          <w:szCs w:val="21"/>
          <w:spacing w:val="-1"/>
        </w:rPr>
        <w:t>式)。例如，在 </w:t>
      </w:r>
      <w:r>
        <w:rPr>
          <w:rFonts w:ascii="Times New Roman" w:hAnsi="Times New Roman" w:eastAsia="Times New Roman" w:cs="Times New Roman"/>
          <w:sz w:val="21"/>
          <w:szCs w:val="21"/>
          <w:spacing w:val="-1"/>
        </w:rPr>
        <w:t>MacOS</w:t>
      </w:r>
      <w:r>
        <w:rPr>
          <w:rFonts w:ascii="Times New Roman" w:hAnsi="Times New Roman" w:eastAsia="Times New Roman" w:cs="Times New Roman"/>
          <w:sz w:val="21"/>
          <w:szCs w:val="21"/>
          <w:spacing w:val="43"/>
        </w:rPr>
        <w:t xml:space="preserve"> </w:t>
      </w:r>
      <w:r>
        <w:rPr>
          <w:rFonts w:ascii="Times New Roman" w:hAnsi="Times New Roman" w:eastAsia="Times New Roman" w:cs="Times New Roman"/>
          <w:sz w:val="21"/>
          <w:szCs w:val="21"/>
          <w:spacing w:val="-1"/>
        </w:rPr>
        <w:t>X </w:t>
      </w:r>
      <w:r>
        <w:rPr>
          <w:rFonts w:ascii="SimSun" w:hAnsi="SimSun" w:eastAsia="SimSun" w:cs="SimSun"/>
          <w:sz w:val="21"/>
          <w:szCs w:val="21"/>
          <w:spacing w:val="-1"/>
        </w:rPr>
        <w:t>系统中，</w:t>
      </w:r>
      <w:r>
        <w:rPr>
          <w:rFonts w:ascii="Times New Roman" w:hAnsi="Times New Roman" w:eastAsia="Times New Roman" w:cs="Times New Roman"/>
          <w:sz w:val="21"/>
          <w:szCs w:val="21"/>
          <w:spacing w:val="-1"/>
        </w:rPr>
        <w:t>Drill</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使用</w:t>
      </w:r>
      <w:r>
        <w:rPr>
          <w:rFonts w:ascii="SimSun" w:hAnsi="SimSun" w:eastAsia="SimSun" w:cs="SimSun"/>
          <w:sz w:val="21"/>
          <w:szCs w:val="21"/>
          <w:spacing w:val="-2"/>
        </w:rPr>
        <w:t>/</w:t>
      </w:r>
      <w:r>
        <w:rPr>
          <w:rFonts w:ascii="Times New Roman" w:hAnsi="Times New Roman" w:eastAsia="Times New Roman" w:cs="Times New Roman"/>
          <w:sz w:val="21"/>
          <w:szCs w:val="21"/>
          <w:spacing w:val="-2"/>
        </w:rPr>
        <w:t>tmp/drill/sys.storage_plugins       </w:t>
      </w:r>
      <w:r>
        <w:rPr>
          <w:rFonts w:ascii="SimSun" w:hAnsi="SimSun" w:eastAsia="SimSun" w:cs="SimSun"/>
          <w:sz w:val="21"/>
          <w:szCs w:val="21"/>
          <w:spacing w:val="-2"/>
        </w:rPr>
        <w:t>来保存存储插件</w:t>
      </w:r>
      <w:r>
        <w:rPr>
          <w:rFonts w:ascii="SimSun" w:hAnsi="SimSun" w:eastAsia="SimSun" w:cs="SimSun"/>
          <w:sz w:val="21"/>
          <w:szCs w:val="21"/>
        </w:rPr>
        <w:t xml:space="preserve"> </w:t>
      </w:r>
      <w:r>
        <w:rPr>
          <w:rFonts w:ascii="SimSun" w:hAnsi="SimSun" w:eastAsia="SimSun" w:cs="SimSun"/>
          <w:sz w:val="21"/>
          <w:szCs w:val="21"/>
          <w:spacing w:val="-3"/>
        </w:rPr>
        <w:t>配置。当用户重启后，临时目录会被清除。当用户以嵌入模式运</w:t>
      </w:r>
      <w:r>
        <w:rPr>
          <w:rFonts w:ascii="SimSun" w:hAnsi="SimSun" w:eastAsia="SimSun" w:cs="SimSun"/>
          <w:sz w:val="21"/>
          <w:szCs w:val="21"/>
          <w:spacing w:val="-4"/>
        </w:rPr>
        <w:t>行时，则需要添加</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4"/>
        </w:rPr>
        <w:t>sys.store.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provider.local.path    </w:t>
      </w:r>
      <w:r>
        <w:rPr>
          <w:rFonts w:ascii="SimSun" w:hAnsi="SimSun" w:eastAsia="SimSun" w:cs="SimSun"/>
          <w:sz w:val="21"/>
          <w:szCs w:val="21"/>
          <w:spacing w:val="-1"/>
        </w:rPr>
        <w:t>选项到</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1"/>
        </w:rPr>
        <w:t>drill-over</w:t>
      </w:r>
      <w:r>
        <w:rPr>
          <w:rFonts w:ascii="Times New Roman" w:hAnsi="Times New Roman" w:eastAsia="Times New Roman" w:cs="Times New Roman"/>
          <w:sz w:val="21"/>
          <w:szCs w:val="21"/>
          <w:spacing w:val="-2"/>
        </w:rPr>
        <w:t>ride.conf   </w:t>
      </w:r>
      <w:r>
        <w:rPr>
          <w:rFonts w:ascii="SimSun" w:hAnsi="SimSun" w:eastAsia="SimSun" w:cs="SimSun"/>
          <w:sz w:val="21"/>
          <w:szCs w:val="21"/>
          <w:spacing w:val="-2"/>
        </w:rPr>
        <w:t>文件，并指定存储插件的路径。例如：</w:t>
      </w:r>
    </w:p>
    <w:p>
      <w:pPr>
        <w:ind w:firstLine="9"/>
        <w:spacing w:before="48" w:line="1596" w:lineRule="exact"/>
        <w:rPr/>
      </w:pPr>
      <w:r>
        <w:rPr>
          <w:position w:val="-31"/>
        </w:rPr>
        <w:pict>
          <v:shape id="_x0000_s1920" style="mso-position-vertical-relative:line;mso-position-horizontal-relative:char;width:420.55pt;height:79.8pt;" fillcolor="#DFDFDF" filled="true" stroked="false" type="#_x0000_t202">
            <v:fill on="true"/>
            <v:stroke on="false"/>
            <v:path/>
            <v:imagedata o:title=""/>
            <o:lock v:ext="edit" aspectratio="false"/>
            <v:textbox inset="0mm,0mm,0mm,0mm">
              <w:txbxContent>
                <w:p>
                  <w:pPr>
                    <w:ind w:left="410"/>
                    <w:spacing w:before="1" w:line="19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1"/>
                    </w:rPr>
                    <w:t>drill.exec:{</w:t>
                  </w:r>
                </w:p>
                <w:p>
                  <w:pPr>
                    <w:ind w:left="840"/>
                    <w:spacing w:before="38" w:line="399" w:lineRule="exact"/>
                    <w:rPr>
                      <w:rFonts w:ascii="Times New Roman" w:hAnsi="Times New Roman" w:eastAsia="Times New Roman" w:cs="Times New Roman"/>
                      <w:sz w:val="30"/>
                      <w:szCs w:val="30"/>
                    </w:rPr>
                  </w:pPr>
                  <w:r>
                    <w:rPr>
                      <w:rFonts w:ascii="Times New Roman" w:hAnsi="Times New Roman" w:eastAsia="Times New Roman" w:cs="Times New Roman"/>
                      <w:sz w:val="30"/>
                      <w:szCs w:val="30"/>
                      <w:spacing w:val="-5"/>
                      <w:position w:val="11"/>
                    </w:rPr>
                    <w:t>cluster-id:"drillbits1",</w:t>
                  </w:r>
                </w:p>
                <w:p>
                  <w:pPr>
                    <w:ind w:left="840"/>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zk.connect:"localhos</w:t>
                  </w:r>
                  <w:r>
                    <w:rPr>
                      <w:rFonts w:ascii="Times New Roman" w:hAnsi="Times New Roman" w:eastAsia="Times New Roman" w:cs="Times New Roman"/>
                      <w:sz w:val="21"/>
                      <w:szCs w:val="21"/>
                      <w:spacing w:val="-1"/>
                    </w:rPr>
                    <w:t>t:2181",</w:t>
                  </w:r>
                </w:p>
                <w:p>
                  <w:pPr>
                    <w:ind w:left="840"/>
                    <w:spacing w:before="15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sys.store.provider.local</w:t>
                  </w:r>
                  <w:r>
                    <w:rPr>
                      <w:rFonts w:ascii="Times New Roman" w:hAnsi="Times New Roman" w:eastAsia="Times New Roman" w:cs="Times New Roman"/>
                      <w:sz w:val="21"/>
                      <w:szCs w:val="21"/>
                      <w:spacing w:val="-1"/>
                    </w:rPr>
                    <w:t>.path="/mypath"</w:t>
                  </w:r>
                </w:p>
              </w:txbxContent>
            </v:textbox>
          </v:shape>
        </w:pict>
      </w:r>
    </w:p>
    <w:p>
      <w:pPr>
        <w:ind w:left="423"/>
        <w:spacing w:before="84" w:line="222"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39"/>
        </w:rPr>
        <w:t xml:space="preserve"> </w:t>
      </w:r>
      <w:r>
        <w:rPr>
          <w:rFonts w:ascii="SimHei" w:hAnsi="SimHei" w:eastAsia="SimHei" w:cs="SimHei"/>
          <w:sz w:val="21"/>
          <w:szCs w:val="21"/>
          <w:b/>
          <w:bCs/>
          <w:spacing w:val="-4"/>
        </w:rPr>
        <w:t>配置存储插件</w:t>
      </w:r>
    </w:p>
    <w:p>
      <w:pPr>
        <w:ind w:left="420"/>
        <w:spacing w:before="62" w:line="219" w:lineRule="auto"/>
        <w:rPr>
          <w:rFonts w:ascii="SimSun" w:hAnsi="SimSun" w:eastAsia="SimSun" w:cs="SimSun"/>
          <w:sz w:val="21"/>
          <w:szCs w:val="21"/>
        </w:rPr>
      </w:pPr>
      <w:r>
        <w:rPr>
          <w:rFonts w:ascii="SimSun" w:hAnsi="SimSun" w:eastAsia="SimSun" w:cs="SimSun"/>
          <w:sz w:val="21"/>
          <w:szCs w:val="21"/>
          <w:spacing w:val="3"/>
        </w:rPr>
        <w:t>(1)插件基础设置</w:t>
      </w:r>
    </w:p>
    <w:p>
      <w:pPr>
        <w:ind w:firstLine="420"/>
        <w:spacing w:before="66" w:line="259" w:lineRule="auto"/>
        <w:rPr>
          <w:rFonts w:ascii="SimSun" w:hAnsi="SimSun" w:eastAsia="SimSun" w:cs="SimSun"/>
          <w:sz w:val="21"/>
          <w:szCs w:val="21"/>
        </w:rPr>
      </w:pPr>
      <w:r>
        <w:rPr>
          <w:rFonts w:ascii="SimSun" w:hAnsi="SimSun" w:eastAsia="SimSun" w:cs="SimSun"/>
          <w:sz w:val="21"/>
          <w:szCs w:val="21"/>
          <w:spacing w:val="-2"/>
        </w:rPr>
        <w:t>如果用户在集群中安装了多个</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2"/>
        </w:rPr>
        <w:t>Drill,</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当在一个 </w:t>
      </w:r>
      <w:r>
        <w:rPr>
          <w:rFonts w:ascii="Times New Roman" w:hAnsi="Times New Roman" w:eastAsia="Times New Roman" w:cs="Times New Roman"/>
          <w:sz w:val="21"/>
          <w:szCs w:val="21"/>
          <w:spacing w:val="-2"/>
        </w:rPr>
        <w:t>Drill</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2"/>
        </w:rPr>
        <w:t>节点上添加或更新存储插件配置时，</w:t>
      </w:r>
      <w:r>
        <w:rPr>
          <w:rFonts w:ascii="SimSun" w:hAnsi="SimSun" w:eastAsia="SimSun" w:cs="SimSun"/>
          <w:sz w:val="21"/>
          <w:szCs w:val="21"/>
        </w:rPr>
        <w:t xml:space="preserve"> </w:t>
      </w:r>
      <w:r>
        <w:rPr>
          <w:rFonts w:ascii="Times New Roman" w:hAnsi="Times New Roman" w:eastAsia="Times New Roman" w:cs="Times New Roman"/>
          <w:sz w:val="21"/>
          <w:szCs w:val="21"/>
        </w:rPr>
        <w:t>Drill</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会广播信息给其他的</w:t>
      </w:r>
      <w:r>
        <w:rPr>
          <w:rFonts w:ascii="SimSun" w:hAnsi="SimSun" w:eastAsia="SimSun" w:cs="SimSun"/>
          <w:sz w:val="21"/>
          <w:szCs w:val="21"/>
          <w:spacing w:val="-11"/>
        </w:rPr>
        <w:t xml:space="preserve"> </w:t>
      </w:r>
      <w:r>
        <w:rPr>
          <w:rFonts w:ascii="Times New Roman" w:hAnsi="Times New Roman" w:eastAsia="Times New Roman" w:cs="Times New Roman"/>
          <w:sz w:val="21"/>
          <w:szCs w:val="21"/>
        </w:rPr>
        <w:t>Drill</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2"/>
        </w:rPr>
        <w:t>节点来同步存储插件配置。当用户新增和更新存储插件时，</w:t>
      </w:r>
      <w:r>
        <w:rPr>
          <w:rFonts w:ascii="SimSun" w:hAnsi="SimSun" w:eastAsia="SimSun" w:cs="SimSun"/>
          <w:sz w:val="21"/>
          <w:szCs w:val="21"/>
        </w:rPr>
        <w:t xml:space="preserve"> </w:t>
      </w:r>
      <w:r>
        <w:rPr>
          <w:rFonts w:ascii="SimSun" w:hAnsi="SimSun" w:eastAsia="SimSun" w:cs="SimSun"/>
          <w:sz w:val="21"/>
          <w:szCs w:val="21"/>
          <w:spacing w:val="-3"/>
        </w:rPr>
        <w:t>则不需要重启任何的</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3"/>
        </w:rPr>
        <w:t>DrillBit</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3"/>
        </w:rPr>
        <w:t>服务。</w:t>
      </w:r>
    </w:p>
    <w:p>
      <w:pPr>
        <w:ind w:left="420"/>
        <w:spacing w:before="61" w:line="219" w:lineRule="auto"/>
        <w:rPr>
          <w:rFonts w:ascii="SimSun" w:hAnsi="SimSun" w:eastAsia="SimSun" w:cs="SimSun"/>
          <w:sz w:val="21"/>
          <w:szCs w:val="21"/>
        </w:rPr>
      </w:pPr>
      <w:r>
        <w:rPr>
          <w:rFonts w:ascii="SimSun" w:hAnsi="SimSun" w:eastAsia="SimSun" w:cs="SimSun"/>
          <w:sz w:val="21"/>
          <w:szCs w:val="21"/>
          <w:spacing w:val="4"/>
        </w:rPr>
        <w:t>(2)使用</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Drill</w:t>
      </w:r>
      <w:r>
        <w:rPr>
          <w:rFonts w:ascii="Times New Roman" w:hAnsi="Times New Roman" w:eastAsia="Times New Roman" w:cs="Times New Roman"/>
          <w:sz w:val="21"/>
          <w:szCs w:val="21"/>
          <w:spacing w:val="49"/>
          <w:w w:val="101"/>
        </w:rPr>
        <w:t xml:space="preserve"> </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4"/>
        </w:rPr>
        <w:t>控制台</w:t>
      </w:r>
    </w:p>
    <w:p>
      <w:pPr>
        <w:ind w:right="101" w:firstLine="420"/>
        <w:spacing w:before="72" w:line="250" w:lineRule="auto"/>
        <w:rPr>
          <w:rFonts w:ascii="SimSun" w:hAnsi="SimSun" w:eastAsia="SimSun" w:cs="SimSun"/>
          <w:sz w:val="21"/>
          <w:szCs w:val="21"/>
        </w:rPr>
      </w:pPr>
      <w:r>
        <w:rPr>
          <w:rFonts w:ascii="SimSun" w:hAnsi="SimSun" w:eastAsia="SimSun" w:cs="SimSun"/>
          <w:sz w:val="21"/>
          <w:szCs w:val="21"/>
        </w:rPr>
        <w:t>用户可以使用</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Drill</w:t>
      </w:r>
      <w:r>
        <w:rPr>
          <w:rFonts w:ascii="Times New Roman" w:hAnsi="Times New Roman" w:eastAsia="Times New Roman" w:cs="Times New Roman"/>
          <w:sz w:val="21"/>
          <w:szCs w:val="21"/>
          <w:spacing w:val="49"/>
          <w:w w:val="101"/>
        </w:rPr>
        <w:t xml:space="preserve"> </w:t>
      </w:r>
      <w:r>
        <w:rPr>
          <w:rFonts w:ascii="Times New Roman" w:hAnsi="Times New Roman" w:eastAsia="Times New Roman" w:cs="Times New Roman"/>
          <w:sz w:val="21"/>
          <w:szCs w:val="21"/>
        </w:rPr>
        <w:t>Web </w:t>
      </w:r>
      <w:r>
        <w:rPr>
          <w:rFonts w:ascii="SimSun" w:hAnsi="SimSun" w:eastAsia="SimSun" w:cs="SimSun"/>
          <w:sz w:val="21"/>
          <w:szCs w:val="21"/>
        </w:rPr>
        <w:t>控制台来更新和新增一个新的存储插件配置。首先要启动</w:t>
      </w:r>
      <w:r>
        <w:rPr>
          <w:rFonts w:ascii="SimSun" w:hAnsi="SimSun" w:eastAsia="SimSun" w:cs="SimSun"/>
          <w:sz w:val="21"/>
          <w:szCs w:val="21"/>
          <w:spacing w:val="-60"/>
        </w:rPr>
        <w:t xml:space="preserve"> </w:t>
      </w:r>
      <w:r>
        <w:rPr>
          <w:rFonts w:ascii="Times New Roman" w:hAnsi="Times New Roman" w:eastAsia="Times New Roman" w:cs="Times New Roman"/>
          <w:sz w:val="21"/>
          <w:szCs w:val="21"/>
        </w:rPr>
        <w:t>Web </w:t>
      </w:r>
      <w:r>
        <w:rPr>
          <w:rFonts w:ascii="SimSun" w:hAnsi="SimSun" w:eastAsia="SimSun" w:cs="SimSun"/>
          <w:sz w:val="21"/>
          <w:szCs w:val="21"/>
          <w:spacing w:val="-4"/>
        </w:rPr>
        <w:t>控制台，确保</w:t>
      </w:r>
      <w:r>
        <w:rPr>
          <w:rFonts w:ascii="SimSun" w:hAnsi="SimSun" w:eastAsia="SimSun" w:cs="SimSun"/>
          <w:sz w:val="21"/>
          <w:szCs w:val="21"/>
          <w:spacing w:val="-5"/>
        </w:rPr>
        <w:t xml:space="preserve"> </w:t>
      </w:r>
      <w:r>
        <w:rPr>
          <w:rFonts w:ascii="Times New Roman" w:hAnsi="Times New Roman" w:eastAsia="Times New Roman" w:cs="Times New Roman"/>
          <w:sz w:val="21"/>
          <w:szCs w:val="21"/>
          <w:spacing w:val="-4"/>
        </w:rPr>
        <w:t>Drill  </w:t>
      </w:r>
      <w:r>
        <w:rPr>
          <w:rFonts w:ascii="SimSun" w:hAnsi="SimSun" w:eastAsia="SimSun" w:cs="SimSun"/>
          <w:sz w:val="21"/>
          <w:szCs w:val="21"/>
          <w:spacing w:val="-4"/>
        </w:rPr>
        <w:t>的服务是正常运行的。创建一个新的存储插件的过程如下。</w:t>
      </w:r>
    </w:p>
    <w:p>
      <w:pPr>
        <w:ind w:left="420"/>
        <w:spacing w:before="48" w:line="217" w:lineRule="auto"/>
        <w:rPr>
          <w:rFonts w:ascii="SimSun" w:hAnsi="SimSun" w:eastAsia="SimSun" w:cs="SimSun"/>
          <w:sz w:val="21"/>
          <w:szCs w:val="21"/>
        </w:rPr>
      </w:pPr>
      <w:r>
        <w:rPr>
          <w:rFonts w:ascii="SimSun" w:hAnsi="SimSun" w:eastAsia="SimSun" w:cs="SimSun"/>
          <w:sz w:val="21"/>
          <w:szCs w:val="21"/>
          <w:spacing w:val="-4"/>
        </w:rPr>
        <w:t>①</w:t>
      </w:r>
      <w:r>
        <w:rPr>
          <w:rFonts w:ascii="SimSun" w:hAnsi="SimSun" w:eastAsia="SimSun" w:cs="SimSun"/>
          <w:sz w:val="21"/>
          <w:szCs w:val="21"/>
          <w:spacing w:val="-27"/>
        </w:rPr>
        <w:t xml:space="preserve"> </w:t>
      </w:r>
      <w:r>
        <w:rPr>
          <w:rFonts w:ascii="SimSun" w:hAnsi="SimSun" w:eastAsia="SimSun" w:cs="SimSun"/>
          <w:sz w:val="21"/>
          <w:szCs w:val="21"/>
          <w:spacing w:val="-4"/>
        </w:rPr>
        <w:t>打开</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4"/>
        </w:rPr>
        <w:t>Drill  </w:t>
      </w:r>
      <w:r>
        <w:rPr>
          <w:rFonts w:ascii="SimSun" w:hAnsi="SimSun" w:eastAsia="SimSun" w:cs="SimSun"/>
          <w:sz w:val="21"/>
          <w:szCs w:val="21"/>
          <w:spacing w:val="-4"/>
        </w:rPr>
        <w:t>服务。</w:t>
      </w:r>
    </w:p>
    <w:p>
      <w:pPr>
        <w:ind w:left="420"/>
        <w:spacing w:before="63" w:line="217" w:lineRule="auto"/>
        <w:rPr>
          <w:rFonts w:ascii="SimSun" w:hAnsi="SimSun" w:eastAsia="SimSun" w:cs="SimSun"/>
          <w:sz w:val="21"/>
          <w:szCs w:val="21"/>
        </w:rPr>
      </w:pPr>
      <w:r>
        <w:rPr>
          <w:rFonts w:ascii="SimSun" w:hAnsi="SimSun" w:eastAsia="SimSun" w:cs="SimSun"/>
          <w:sz w:val="21"/>
          <w:szCs w:val="21"/>
          <w:spacing w:val="-2"/>
        </w:rPr>
        <w:t>②</w:t>
      </w:r>
      <w:r>
        <w:rPr>
          <w:rFonts w:ascii="SimSun" w:hAnsi="SimSun" w:eastAsia="SimSun" w:cs="SimSun"/>
          <w:sz w:val="21"/>
          <w:szCs w:val="21"/>
          <w:spacing w:val="-40"/>
        </w:rPr>
        <w:t xml:space="preserve"> </w:t>
      </w:r>
      <w:r>
        <w:rPr>
          <w:rFonts w:ascii="SimSun" w:hAnsi="SimSun" w:eastAsia="SimSun" w:cs="SimSun"/>
          <w:sz w:val="21"/>
          <w:szCs w:val="21"/>
          <w:spacing w:val="-2"/>
        </w:rPr>
        <w:t>打开 </w:t>
      </w:r>
      <w:r>
        <w:rPr>
          <w:rFonts w:ascii="Times New Roman" w:hAnsi="Times New Roman" w:eastAsia="Times New Roman" w:cs="Times New Roman"/>
          <w:sz w:val="21"/>
          <w:szCs w:val="21"/>
          <w:spacing w:val="-2"/>
        </w:rPr>
        <w:t>Web</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控制台。</w:t>
      </w:r>
    </w:p>
    <w:p>
      <w:pPr>
        <w:ind w:right="94" w:firstLine="420"/>
        <w:spacing w:before="62" w:line="252" w:lineRule="auto"/>
        <w:rPr>
          <w:rFonts w:ascii="SimSun" w:hAnsi="SimSun" w:eastAsia="SimSun" w:cs="SimSun"/>
          <w:sz w:val="21"/>
          <w:szCs w:val="21"/>
        </w:rPr>
      </w:pPr>
      <w:r>
        <w:rPr>
          <w:rFonts w:ascii="SimSun" w:hAnsi="SimSun" w:eastAsia="SimSun" w:cs="SimSun"/>
          <w:sz w:val="21"/>
          <w:szCs w:val="21"/>
          <w:spacing w:val="-3"/>
        </w:rPr>
        <w:t>③</w:t>
      </w:r>
      <w:r>
        <w:rPr>
          <w:rFonts w:ascii="SimSun" w:hAnsi="SimSun" w:eastAsia="SimSun" w:cs="SimSun"/>
          <w:sz w:val="21"/>
          <w:szCs w:val="21"/>
          <w:spacing w:val="-49"/>
        </w:rPr>
        <w:t xml:space="preserve"> </w:t>
      </w:r>
      <w:r>
        <w:rPr>
          <w:rFonts w:ascii="SimSun" w:hAnsi="SimSun" w:eastAsia="SimSun" w:cs="SimSun"/>
          <w:sz w:val="21"/>
          <w:szCs w:val="21"/>
          <w:spacing w:val="-3"/>
        </w:rPr>
        <w:t>在 </w:t>
      </w:r>
      <w:r>
        <w:rPr>
          <w:rFonts w:ascii="Times New Roman" w:hAnsi="Times New Roman" w:eastAsia="Times New Roman" w:cs="Times New Roman"/>
          <w:sz w:val="21"/>
          <w:szCs w:val="21"/>
          <w:spacing w:val="-3"/>
        </w:rPr>
        <w:t>Storage  </w:t>
      </w:r>
      <w:r>
        <w:rPr>
          <w:rFonts w:ascii="SimSun" w:hAnsi="SimSun" w:eastAsia="SimSun" w:cs="SimSun"/>
          <w:sz w:val="21"/>
          <w:szCs w:val="21"/>
          <w:spacing w:val="-3"/>
        </w:rPr>
        <w:t>栏，输入名称到</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3"/>
        </w:rPr>
        <w:t>“New   Storage   Plugin”</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模块下，每个注册的插件名</w:t>
      </w:r>
      <w:r>
        <w:rPr>
          <w:rFonts w:ascii="SimSun" w:hAnsi="SimSun" w:eastAsia="SimSun" w:cs="SimSun"/>
          <w:sz w:val="21"/>
          <w:szCs w:val="21"/>
          <w:spacing w:val="-4"/>
        </w:rPr>
        <w:t>字必须</w:t>
      </w:r>
      <w:r>
        <w:rPr>
          <w:rFonts w:ascii="SimSun" w:hAnsi="SimSun" w:eastAsia="SimSun" w:cs="SimSun"/>
          <w:sz w:val="21"/>
          <w:szCs w:val="21"/>
        </w:rPr>
        <w:t xml:space="preserve"> </w:t>
      </w:r>
      <w:r>
        <w:rPr>
          <w:rFonts w:ascii="SimSun" w:hAnsi="SimSun" w:eastAsia="SimSun" w:cs="SimSun"/>
          <w:sz w:val="21"/>
          <w:szCs w:val="21"/>
          <w:spacing w:val="-10"/>
        </w:rPr>
        <w:t>唯一，名字是区分大小写的，如图6-12</w:t>
      </w:r>
      <w:r>
        <w:rPr>
          <w:rFonts w:ascii="SimSun" w:hAnsi="SimSun" w:eastAsia="SimSun" w:cs="SimSun"/>
          <w:sz w:val="21"/>
          <w:szCs w:val="21"/>
          <w:spacing w:val="-32"/>
        </w:rPr>
        <w:t xml:space="preserve"> </w:t>
      </w:r>
      <w:r>
        <w:rPr>
          <w:rFonts w:ascii="SimSun" w:hAnsi="SimSun" w:eastAsia="SimSun" w:cs="SimSun"/>
          <w:sz w:val="21"/>
          <w:szCs w:val="21"/>
          <w:spacing w:val="-10"/>
        </w:rPr>
        <w:t>所示。</w:t>
      </w:r>
    </w:p>
    <w:p>
      <w:pPr>
        <w:ind w:left="420"/>
        <w:spacing w:before="58" w:line="217" w:lineRule="auto"/>
        <w:rPr>
          <w:rFonts w:ascii="SimSun" w:hAnsi="SimSun" w:eastAsia="SimSun" w:cs="SimSun"/>
          <w:sz w:val="21"/>
          <w:szCs w:val="21"/>
        </w:rPr>
      </w:pPr>
      <w:r>
        <w:rPr>
          <w:rFonts w:ascii="SimSun" w:hAnsi="SimSun" w:eastAsia="SimSun" w:cs="SimSun"/>
          <w:sz w:val="21"/>
          <w:szCs w:val="21"/>
          <w:spacing w:val="-3"/>
        </w:rPr>
        <w:t>④</w:t>
      </w:r>
      <w:r>
        <w:rPr>
          <w:rFonts w:ascii="SimSun" w:hAnsi="SimSun" w:eastAsia="SimSun" w:cs="SimSun"/>
          <w:sz w:val="21"/>
          <w:szCs w:val="21"/>
          <w:spacing w:val="-29"/>
        </w:rPr>
        <w:t xml:space="preserve"> </w:t>
      </w:r>
      <w:r>
        <w:rPr>
          <w:rFonts w:ascii="SimSun" w:hAnsi="SimSun" w:eastAsia="SimSun" w:cs="SimSun"/>
          <w:sz w:val="21"/>
          <w:szCs w:val="21"/>
          <w:spacing w:val="-3"/>
        </w:rPr>
        <w:t>点击</w:t>
      </w:r>
      <w:r>
        <w:rPr>
          <w:rFonts w:ascii="Times New Roman" w:hAnsi="Times New Roman" w:eastAsia="Times New Roman" w:cs="Times New Roman"/>
          <w:sz w:val="21"/>
          <w:szCs w:val="21"/>
          <w:spacing w:val="-3"/>
        </w:rPr>
        <w:t>“Create”</w:t>
      </w:r>
      <w:r>
        <w:rPr>
          <w:rFonts w:ascii="SimSun" w:hAnsi="SimSun" w:eastAsia="SimSun" w:cs="SimSun"/>
          <w:sz w:val="21"/>
          <w:szCs w:val="21"/>
          <w:spacing w:val="-3"/>
        </w:rPr>
        <w:t>。</w:t>
      </w:r>
    </w:p>
    <w:p>
      <w:pPr>
        <w:ind w:right="83" w:firstLine="420"/>
        <w:spacing w:before="82" w:line="243" w:lineRule="auto"/>
        <w:rPr>
          <w:rFonts w:ascii="SimSun" w:hAnsi="SimSun" w:eastAsia="SimSun" w:cs="SimSun"/>
          <w:sz w:val="21"/>
          <w:szCs w:val="21"/>
        </w:rPr>
      </w:pPr>
      <w:r>
        <w:rPr>
          <w:rFonts w:ascii="SimSun" w:hAnsi="SimSun" w:eastAsia="SimSun" w:cs="SimSun"/>
          <w:sz w:val="21"/>
          <w:szCs w:val="21"/>
          <w:spacing w:val="-1"/>
        </w:rPr>
        <w:t>⑤</w:t>
      </w:r>
      <w:r>
        <w:rPr>
          <w:rFonts w:ascii="SimSun" w:hAnsi="SimSun" w:eastAsia="SimSun" w:cs="SimSun"/>
          <w:sz w:val="21"/>
          <w:szCs w:val="21"/>
          <w:spacing w:val="-38"/>
        </w:rPr>
        <w:t xml:space="preserve"> </w:t>
      </w:r>
      <w:r>
        <w:rPr>
          <w:rFonts w:ascii="SimSun" w:hAnsi="SimSun" w:eastAsia="SimSun" w:cs="SimSun"/>
          <w:sz w:val="21"/>
          <w:szCs w:val="21"/>
          <w:spacing w:val="-1"/>
        </w:rPr>
        <w:t>在配置时，使用</w:t>
      </w:r>
      <w:r>
        <w:rPr>
          <w:rFonts w:ascii="Times New Roman" w:hAnsi="Times New Roman" w:eastAsia="Times New Roman" w:cs="Times New Roman"/>
          <w:sz w:val="21"/>
          <w:szCs w:val="21"/>
          <w:spacing w:val="-1"/>
        </w:rPr>
        <w:t>JSON</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1"/>
        </w:rPr>
        <w:t>格式去修改复制一个已存在的配置</w:t>
      </w:r>
      <w:r>
        <w:rPr>
          <w:rFonts w:ascii="SimSun" w:hAnsi="SimSun" w:eastAsia="SimSun" w:cs="SimSun"/>
          <w:sz w:val="21"/>
          <w:szCs w:val="21"/>
          <w:spacing w:val="-2"/>
        </w:rPr>
        <w:t>。通过复制已存在的配置来</w:t>
      </w:r>
      <w:r>
        <w:rPr>
          <w:rFonts w:ascii="SimSun" w:hAnsi="SimSun" w:eastAsia="SimSun" w:cs="SimSun"/>
          <w:sz w:val="21"/>
          <w:szCs w:val="21"/>
        </w:rPr>
        <w:t xml:space="preserve"> </w:t>
      </w:r>
      <w:r>
        <w:rPr>
          <w:rFonts w:ascii="SimSun" w:hAnsi="SimSun" w:eastAsia="SimSun" w:cs="SimSun"/>
          <w:sz w:val="21"/>
          <w:szCs w:val="21"/>
          <w:spacing w:val="-3"/>
        </w:rPr>
        <w:t>减少</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3"/>
        </w:rPr>
        <w:t>JSON  </w:t>
      </w:r>
      <w:r>
        <w:rPr>
          <w:rFonts w:ascii="SimSun" w:hAnsi="SimSun" w:eastAsia="SimSun" w:cs="SimSun"/>
          <w:sz w:val="21"/>
          <w:szCs w:val="21"/>
          <w:spacing w:val="-3"/>
        </w:rPr>
        <w:t>编码的出错。</w:t>
      </w:r>
    </w:p>
    <w:p>
      <w:pPr>
        <w:spacing w:line="243" w:lineRule="auto"/>
        <w:sectPr>
          <w:footerReference w:type="default" r:id="rId603"/>
          <w:pgSz w:w="9330" w:h="14520"/>
          <w:pgMar w:top="400" w:right="374" w:bottom="730" w:left="449" w:header="0" w:footer="457" w:gutter="0"/>
        </w:sectPr>
        <w:rPr>
          <w:rFonts w:ascii="SimSun" w:hAnsi="SimSun" w:eastAsia="SimSun" w:cs="SimSun"/>
          <w:sz w:val="21"/>
          <w:szCs w:val="21"/>
        </w:rPr>
      </w:pPr>
    </w:p>
    <w:p>
      <w:pPr>
        <w:spacing w:before="184" w:line="222" w:lineRule="auto"/>
        <w:jc w:val="right"/>
        <w:rPr>
          <w:rFonts w:ascii="SimHei" w:hAnsi="SimHei" w:eastAsia="SimHei" w:cs="SimHei"/>
          <w:sz w:val="18"/>
          <w:szCs w:val="18"/>
        </w:rPr>
      </w:pPr>
      <w:bookmarkStart w:name="bookmark164" w:id="155"/>
      <w:bookmarkEnd w:id="155"/>
      <w:bookmarkStart w:name="bookmark165" w:id="156"/>
      <w:bookmarkEnd w:id="156"/>
      <w:bookmarkStart w:name="bookmark166" w:id="157"/>
      <w:bookmarkEnd w:id="157"/>
      <w:r>
        <w:rPr>
          <w:rFonts w:ascii="YouYuan" w:hAnsi="YouYuan" w:eastAsia="YouYuan" w:cs="YouYuan"/>
          <w:sz w:val="18"/>
          <w:szCs w:val="18"/>
          <w:spacing w:val="11"/>
        </w:rPr>
        <w:t>第</w:t>
      </w:r>
      <w:r>
        <w:rPr>
          <w:rFonts w:ascii="YouYuan" w:hAnsi="YouYuan" w:eastAsia="YouYuan" w:cs="YouYuan"/>
          <w:sz w:val="18"/>
          <w:szCs w:val="18"/>
          <w:spacing w:val="-14"/>
        </w:rPr>
        <w:t xml:space="preserve"> </w:t>
      </w:r>
      <w:r>
        <w:rPr>
          <w:rFonts w:ascii="YouYuan" w:hAnsi="YouYuan" w:eastAsia="YouYuan" w:cs="YouYuan"/>
          <w:sz w:val="18"/>
          <w:szCs w:val="18"/>
          <w:spacing w:val="11"/>
        </w:rPr>
        <w:t>6</w:t>
      </w:r>
      <w:r>
        <w:rPr>
          <w:rFonts w:ascii="YouYuan" w:hAnsi="YouYuan" w:eastAsia="YouYuan" w:cs="YouYuan"/>
          <w:sz w:val="18"/>
          <w:szCs w:val="18"/>
          <w:spacing w:val="-31"/>
        </w:rPr>
        <w:t xml:space="preserve"> </w:t>
      </w:r>
      <w:r>
        <w:rPr>
          <w:rFonts w:ascii="YouYuan" w:hAnsi="YouYuan" w:eastAsia="YouYuan" w:cs="YouYuan"/>
          <w:sz w:val="18"/>
          <w:szCs w:val="18"/>
          <w:spacing w:val="11"/>
        </w:rPr>
        <w:t>章</w:t>
      </w:r>
      <w:r>
        <w:rPr>
          <w:rFonts w:ascii="YouYuan" w:hAnsi="YouYuan" w:eastAsia="YouYuan" w:cs="YouYuan"/>
          <w:sz w:val="18"/>
          <w:szCs w:val="18"/>
          <w:spacing w:val="23"/>
        </w:rPr>
        <w:t xml:space="preserve">   </w:t>
      </w:r>
      <w:r>
        <w:rPr>
          <w:rFonts w:ascii="SimHei" w:hAnsi="SimHei" w:eastAsia="SimHei" w:cs="SimHei"/>
          <w:sz w:val="18"/>
          <w:szCs w:val="18"/>
          <w:b/>
          <w:bCs/>
          <w:spacing w:val="11"/>
        </w:rPr>
        <w:t>大数据查询——分布式数据查询</w:t>
      </w:r>
    </w:p>
    <w:p>
      <w:pPr>
        <w:pStyle w:val="BodyText"/>
        <w:spacing w:line="261" w:lineRule="auto"/>
        <w:rPr/>
      </w:pPr>
      <w:r/>
    </w:p>
    <w:p>
      <w:pPr>
        <w:pStyle w:val="BodyText"/>
        <w:spacing w:line="262" w:lineRule="auto"/>
        <w:rPr/>
      </w:pPr>
      <w:r/>
    </w:p>
    <w:p>
      <w:pPr>
        <w:pStyle w:val="BodyText"/>
        <w:ind w:left="1119"/>
        <w:spacing w:before="52" w:line="166" w:lineRule="auto"/>
        <w:rPr>
          <w:rFonts w:ascii="Times New Roman" w:hAnsi="Times New Roman" w:eastAsia="Times New Roman" w:cs="Times New Roman"/>
          <w:sz w:val="18"/>
          <w:szCs w:val="18"/>
        </w:rPr>
      </w:pPr>
      <w:r>
        <w:drawing>
          <wp:anchor distT="0" distB="0" distL="0" distR="0" simplePos="0" relativeHeight="253705216" behindDoc="1" locked="0" layoutInCell="1" allowOverlap="1">
            <wp:simplePos x="0" y="0"/>
            <wp:positionH relativeFrom="column">
              <wp:posOffset>50773</wp:posOffset>
            </wp:positionH>
            <wp:positionV relativeFrom="paragraph">
              <wp:posOffset>-99875</wp:posOffset>
            </wp:positionV>
            <wp:extent cx="4692658" cy="3905215"/>
            <wp:effectExtent l="0" t="0" r="0" b="0"/>
            <wp:wrapNone/>
            <wp:docPr id="512" name="IM 512"/>
            <wp:cNvGraphicFramePr/>
            <a:graphic>
              <a:graphicData uri="http://schemas.openxmlformats.org/drawingml/2006/picture">
                <pic:pic>
                  <pic:nvPicPr>
                    <pic:cNvPr id="512" name="IM 512"/>
                    <pic:cNvPicPr/>
                  </pic:nvPicPr>
                  <pic:blipFill>
                    <a:blip r:embed="rId606"/>
                    <a:stretch>
                      <a:fillRect/>
                    </a:stretch>
                  </pic:blipFill>
                  <pic:spPr>
                    <a:xfrm rot="0">
                      <a:off x="0" y="0"/>
                      <a:ext cx="4692658" cy="3905215"/>
                    </a:xfrm>
                    <a:prstGeom prst="rect">
                      <a:avLst/>
                    </a:prstGeom>
                  </pic:spPr>
                </pic:pic>
              </a:graphicData>
            </a:graphic>
          </wp:anchor>
        </w:drawing>
      </w:r>
      <w:r>
        <w:rPr>
          <w:sz w:val="13"/>
          <w:szCs w:val="13"/>
          <w:spacing w:val="-7"/>
        </w:rPr>
        <w:t>Apache</w:t>
      </w:r>
      <w:r>
        <w:rPr>
          <w:sz w:val="13"/>
          <w:szCs w:val="13"/>
          <w:spacing w:val="11"/>
        </w:rPr>
        <w:t xml:space="preserve"> </w:t>
      </w:r>
      <w:r>
        <w:rPr>
          <w:sz w:val="13"/>
          <w:szCs w:val="13"/>
          <w:spacing w:val="-7"/>
        </w:rPr>
        <w:t>DnII</w:t>
      </w:r>
      <w:r>
        <w:rPr>
          <w:sz w:val="13"/>
          <w:szCs w:val="13"/>
        </w:rPr>
        <w:t xml:space="preserve">                    </w:t>
      </w:r>
      <w:r>
        <w:rPr>
          <w:rFonts w:ascii="Times New Roman" w:hAnsi="Times New Roman" w:eastAsia="Times New Roman" w:cs="Times New Roman"/>
          <w:sz w:val="18"/>
          <w:szCs w:val="18"/>
          <w:spacing w:val="-7"/>
          <w:position w:val="-1"/>
        </w:rPr>
        <w:t>x</w:t>
      </w:r>
    </w:p>
    <w:p>
      <w:pPr>
        <w:pStyle w:val="BodyText"/>
        <w:ind w:left="220"/>
        <w:spacing w:before="71" w:line="191" w:lineRule="auto"/>
        <w:rPr>
          <w:rFonts w:ascii="SimHei" w:hAnsi="SimHei" w:eastAsia="SimHei" w:cs="SimHei"/>
          <w:sz w:val="18"/>
          <w:szCs w:val="18"/>
        </w:rPr>
      </w:pPr>
      <w:r>
        <w:rPr>
          <w:rFonts w:ascii="SimSun" w:hAnsi="SimSun" w:eastAsia="SimSun" w:cs="SimSun"/>
          <w:sz w:val="13"/>
          <w:szCs w:val="13"/>
          <w:spacing w:val="-10"/>
        </w:rPr>
        <w:t>←       </w:t>
      </w:r>
      <w:r>
        <w:rPr>
          <w:sz w:val="31"/>
          <w:szCs w:val="31"/>
          <w:spacing w:val="-10"/>
          <w:position w:val="-1"/>
        </w:rPr>
        <w:t>c    </w:t>
      </w:r>
      <w:r>
        <w:rPr>
          <w:sz w:val="18"/>
          <w:szCs w:val="18"/>
          <w:spacing w:val="-10"/>
        </w:rPr>
        <w:t>localhost.8047/storage</w:t>
      </w:r>
      <w:r>
        <w:rPr>
          <w:sz w:val="18"/>
          <w:szCs w:val="18"/>
          <w:spacing w:val="1"/>
        </w:rPr>
        <w:t xml:space="preserve">                               </w:t>
      </w:r>
      <w:r>
        <w:rPr>
          <w:sz w:val="18"/>
          <w:szCs w:val="18"/>
        </w:rPr>
        <w:t xml:space="preserve">                                                        </w:t>
      </w:r>
      <w:r>
        <w:rPr>
          <w:rFonts w:ascii="SimHei" w:hAnsi="SimHei" w:eastAsia="SimHei" w:cs="SimHei"/>
          <w:sz w:val="18"/>
          <w:szCs w:val="18"/>
          <w:spacing w:val="-10"/>
          <w:position w:val="-1"/>
        </w:rPr>
        <w:t>三</w:t>
      </w:r>
    </w:p>
    <w:p>
      <w:pPr>
        <w:ind w:left="279"/>
        <w:spacing w:before="156"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i/>
          <w:iCs/>
          <w:color w:val="FFFFFF"/>
        </w:rPr>
        <w:t>Apache</w:t>
      </w:r>
      <w:r>
        <w:rPr>
          <w:rFonts w:ascii="Times New Roman" w:hAnsi="Times New Roman" w:eastAsia="Times New Roman" w:cs="Times New Roman"/>
          <w:sz w:val="18"/>
          <w:szCs w:val="18"/>
          <w:i/>
          <w:iCs/>
          <w:color w:val="FFFFFF"/>
          <w:spacing w:val="11"/>
        </w:rPr>
        <w:t xml:space="preserve"> </w:t>
      </w:r>
      <w:r>
        <w:rPr>
          <w:rFonts w:ascii="Times New Roman" w:hAnsi="Times New Roman" w:eastAsia="Times New Roman" w:cs="Times New Roman"/>
          <w:sz w:val="18"/>
          <w:szCs w:val="18"/>
          <w:i/>
          <w:iCs/>
          <w:color w:val="FFFFFF"/>
        </w:rPr>
        <w:t>Drl</w:t>
      </w:r>
    </w:p>
    <w:p>
      <w:pPr>
        <w:spacing w:before="21"/>
        <w:rPr/>
      </w:pPr>
      <w:r/>
    </w:p>
    <w:p>
      <w:pPr>
        <w:spacing w:before="21"/>
        <w:rPr/>
      </w:pPr>
      <w:r/>
    </w:p>
    <w:p>
      <w:pPr>
        <w:sectPr>
          <w:footerReference w:type="default" r:id="rId605"/>
          <w:pgSz w:w="9330" w:h="14520"/>
          <w:pgMar w:top="400" w:right="591" w:bottom="724" w:left="829" w:header="0" w:footer="491" w:gutter="0"/>
          <w:cols w:equalWidth="0" w:num="1">
            <w:col w:w="7909" w:space="0"/>
          </w:cols>
        </w:sectPr>
        <w:rPr/>
      </w:pPr>
    </w:p>
    <w:p>
      <w:pPr>
        <w:pStyle w:val="BodyText"/>
        <w:ind w:right="20"/>
        <w:spacing w:before="34" w:line="198" w:lineRule="auto"/>
        <w:jc w:val="right"/>
        <w:rPr>
          <w:sz w:val="18"/>
          <w:szCs w:val="18"/>
        </w:rPr>
      </w:pPr>
      <w:r>
        <w:rPr>
          <w:sz w:val="18"/>
          <w:szCs w:val="18"/>
          <w:b/>
          <w:bCs/>
          <w:spacing w:val="-10"/>
        </w:rPr>
        <w:t>Enabled Storage</w:t>
      </w:r>
      <w:r>
        <w:rPr>
          <w:sz w:val="18"/>
          <w:szCs w:val="18"/>
          <w:b/>
          <w:bCs/>
          <w:spacing w:val="17"/>
          <w:w w:val="101"/>
        </w:rPr>
        <w:t xml:space="preserve"> </w:t>
      </w:r>
      <w:r>
        <w:rPr>
          <w:sz w:val="18"/>
          <w:szCs w:val="18"/>
          <w:b/>
          <w:bCs/>
          <w:spacing w:val="-10"/>
        </w:rPr>
        <w:t>Plugins</w:t>
      </w:r>
    </w:p>
    <w:p>
      <w:pPr>
        <w:pStyle w:val="BodyText"/>
        <w:ind w:left="299"/>
        <w:spacing w:before="177" w:line="394" w:lineRule="exact"/>
        <w:rPr>
          <w:sz w:val="18"/>
          <w:szCs w:val="18"/>
        </w:rPr>
      </w:pPr>
      <w:r>
        <w:rPr>
          <w:sz w:val="18"/>
          <w:szCs w:val="18"/>
          <w:spacing w:val="-2"/>
          <w:position w:val="22"/>
        </w:rPr>
        <w:t>cp</w:t>
      </w:r>
    </w:p>
    <w:p>
      <w:pPr>
        <w:pStyle w:val="BodyText"/>
        <w:ind w:left="299"/>
        <w:spacing w:line="245" w:lineRule="exact"/>
        <w:rPr>
          <w:sz w:val="18"/>
          <w:szCs w:val="18"/>
        </w:rPr>
      </w:pPr>
      <w:r>
        <w:rPr>
          <w:sz w:val="18"/>
          <w:szCs w:val="18"/>
          <w:spacing w:val="-6"/>
          <w:position w:val="1"/>
        </w:rPr>
        <w:t>dfs</w:t>
      </w:r>
    </w:p>
    <w:p>
      <w:pPr>
        <w:pStyle w:val="BodyText"/>
        <w:ind w:left="299"/>
        <w:spacing w:before="225" w:line="245" w:lineRule="exact"/>
        <w:rPr>
          <w:sz w:val="18"/>
          <w:szCs w:val="18"/>
        </w:rPr>
      </w:pPr>
      <w:r>
        <w:rPr>
          <w:sz w:val="18"/>
          <w:szCs w:val="18"/>
          <w:spacing w:val="-10"/>
          <w:position w:val="1"/>
        </w:rPr>
        <w:t>hive</w:t>
      </w:r>
    </w:p>
    <w:p>
      <w:pPr>
        <w:pStyle w:val="BodyText"/>
        <w:spacing w:line="14" w:lineRule="auto"/>
        <w:rPr>
          <w:sz w:val="2"/>
        </w:rPr>
      </w:pPr>
      <w:r>
        <w:rPr>
          <w:sz w:val="2"/>
          <w:szCs w:val="2"/>
        </w:rPr>
        <w:br w:type="column"/>
      </w:r>
    </w:p>
    <w:p>
      <w:pPr>
        <w:pStyle w:val="BodyText"/>
        <w:spacing w:line="453" w:lineRule="auto"/>
        <w:rPr/>
      </w:pPr>
      <w:r/>
    </w:p>
    <w:p>
      <w:pPr>
        <w:pStyle w:val="BodyText"/>
        <w:ind w:left="19"/>
        <w:spacing w:before="37" w:line="196" w:lineRule="auto"/>
        <w:rPr>
          <w:sz w:val="13"/>
          <w:szCs w:val="13"/>
        </w:rPr>
      </w:pPr>
      <w:r>
        <w:rPr>
          <w:sz w:val="13"/>
          <w:szCs w:val="13"/>
          <w:b/>
          <w:bCs/>
          <w:color w:val="FFFFFF"/>
          <w:spacing w:val="-2"/>
        </w:rPr>
        <w:t>Upcste</w:t>
      </w:r>
    </w:p>
    <w:p>
      <w:pPr>
        <w:pStyle w:val="BodyText"/>
        <w:spacing w:line="278" w:lineRule="auto"/>
        <w:rPr/>
      </w:pPr>
      <w:r/>
    </w:p>
    <w:p>
      <w:pPr>
        <w:pStyle w:val="BodyText"/>
        <w:ind w:left="19"/>
        <w:spacing w:before="38" w:line="196" w:lineRule="auto"/>
        <w:rPr>
          <w:sz w:val="13"/>
          <w:szCs w:val="13"/>
        </w:rPr>
      </w:pPr>
      <w:r>
        <w:rPr>
          <w:sz w:val="13"/>
          <w:szCs w:val="13"/>
          <w:color w:val="FFFFFF"/>
          <w:spacing w:val="-2"/>
        </w:rPr>
        <w:t>Updste</w:t>
      </w:r>
    </w:p>
    <w:p>
      <w:pPr>
        <w:pStyle w:val="BodyText"/>
        <w:spacing w:line="308" w:lineRule="auto"/>
        <w:rPr/>
      </w:pPr>
      <w:r/>
    </w:p>
    <w:p>
      <w:pPr>
        <w:pStyle w:val="BodyText"/>
        <w:ind w:left="19"/>
        <w:spacing w:before="38" w:line="196" w:lineRule="auto"/>
        <w:rPr>
          <w:sz w:val="13"/>
          <w:szCs w:val="13"/>
        </w:rPr>
      </w:pPr>
      <w:r>
        <w:rPr>
          <w:sz w:val="13"/>
          <w:szCs w:val="13"/>
          <w:color w:val="FFFFFF"/>
          <w:spacing w:val="-2"/>
        </w:rPr>
        <w:t>Updete</w:t>
      </w:r>
    </w:p>
    <w:p>
      <w:pPr>
        <w:pStyle w:val="BodyText"/>
        <w:spacing w:line="14" w:lineRule="auto"/>
        <w:rPr>
          <w:sz w:val="2"/>
        </w:rPr>
      </w:pPr>
      <w:r>
        <w:rPr>
          <w:sz w:val="2"/>
          <w:szCs w:val="2"/>
        </w:rPr>
        <w:br w:type="column"/>
      </w:r>
    </w:p>
    <w:p>
      <w:pPr>
        <w:pStyle w:val="BodyText"/>
        <w:spacing w:line="427" w:lineRule="auto"/>
        <w:rPr/>
      </w:pPr>
      <w:r/>
    </w:p>
    <w:p>
      <w:pPr>
        <w:pStyle w:val="BodyText"/>
        <w:spacing w:before="37" w:line="196" w:lineRule="auto"/>
        <w:rPr>
          <w:sz w:val="13"/>
          <w:szCs w:val="13"/>
        </w:rPr>
      </w:pPr>
      <w:r>
        <w:rPr>
          <w:sz w:val="13"/>
          <w:szCs w:val="13"/>
          <w:spacing w:val="-2"/>
        </w:rPr>
        <w:t>Disable</w:t>
      </w:r>
    </w:p>
    <w:p>
      <w:pPr>
        <w:pStyle w:val="BodyText"/>
        <w:spacing w:line="318" w:lineRule="auto"/>
        <w:rPr/>
      </w:pPr>
      <w:r/>
    </w:p>
    <w:p>
      <w:pPr>
        <w:pStyle w:val="BodyText"/>
        <w:spacing w:before="38" w:line="196" w:lineRule="auto"/>
        <w:rPr>
          <w:sz w:val="13"/>
          <w:szCs w:val="13"/>
        </w:rPr>
      </w:pPr>
      <w:r>
        <w:rPr>
          <w:sz w:val="13"/>
          <w:szCs w:val="13"/>
          <w:spacing w:val="-2"/>
        </w:rPr>
        <w:t>Dlsable</w:t>
      </w:r>
    </w:p>
    <w:p>
      <w:pPr>
        <w:pStyle w:val="BodyText"/>
        <w:spacing w:line="328" w:lineRule="auto"/>
        <w:rPr/>
      </w:pPr>
      <w:r/>
    </w:p>
    <w:p>
      <w:pPr>
        <w:pStyle w:val="BodyText"/>
        <w:spacing w:before="38" w:line="96" w:lineRule="exact"/>
        <w:rPr>
          <w:sz w:val="13"/>
          <w:szCs w:val="13"/>
        </w:rPr>
      </w:pPr>
      <w:r>
        <w:rPr>
          <w:sz w:val="13"/>
          <w:szCs w:val="13"/>
          <w:spacing w:val="-2"/>
          <w:position w:val="-2"/>
        </w:rPr>
        <w:t>Disable</w:t>
      </w:r>
    </w:p>
    <w:p>
      <w:pPr>
        <w:spacing w:line="96" w:lineRule="exact"/>
        <w:sectPr>
          <w:type w:val="continuous"/>
          <w:pgSz w:w="9330" w:h="14520"/>
          <w:pgMar w:top="400" w:right="591" w:bottom="724" w:left="829" w:header="0" w:footer="491" w:gutter="0"/>
          <w:cols w:equalWidth="0" w:num="3">
            <w:col w:w="2220" w:space="100"/>
            <w:col w:w="720" w:space="0"/>
            <w:col w:w="4869" w:space="0"/>
          </w:cols>
        </w:sectPr>
        <w:rPr>
          <w:sz w:val="13"/>
          <w:szCs w:val="13"/>
        </w:rPr>
      </w:pPr>
    </w:p>
    <w:p>
      <w:pPr>
        <w:spacing w:before="214"/>
        <w:rPr/>
      </w:pPr>
      <w:r/>
    </w:p>
    <w:p>
      <w:pPr>
        <w:sectPr>
          <w:type w:val="continuous"/>
          <w:pgSz w:w="9330" w:h="14520"/>
          <w:pgMar w:top="400" w:right="591" w:bottom="724" w:left="829" w:header="0" w:footer="491" w:gutter="0"/>
          <w:cols w:equalWidth="0" w:num="1">
            <w:col w:w="7909" w:space="0"/>
          </w:cols>
        </w:sectPr>
        <w:rPr/>
      </w:pPr>
    </w:p>
    <w:p>
      <w:pPr>
        <w:pStyle w:val="BodyText"/>
        <w:spacing w:before="34" w:line="198" w:lineRule="auto"/>
        <w:jc w:val="right"/>
        <w:rPr>
          <w:sz w:val="18"/>
          <w:szCs w:val="18"/>
        </w:rPr>
      </w:pPr>
      <w:r>
        <w:rPr>
          <w:sz w:val="18"/>
          <w:szCs w:val="18"/>
          <w:b/>
          <w:bCs/>
          <w:spacing w:val="-12"/>
        </w:rPr>
        <w:t>Di</w:t>
      </w:r>
      <w:r>
        <w:rPr>
          <w:sz w:val="18"/>
          <w:szCs w:val="18"/>
          <w:b/>
          <w:bCs/>
          <w:spacing w:val="-11"/>
        </w:rPr>
        <w:t>sabled Storage</w:t>
      </w:r>
      <w:r>
        <w:rPr>
          <w:sz w:val="18"/>
          <w:szCs w:val="18"/>
          <w:b/>
          <w:bCs/>
          <w:spacing w:val="19"/>
        </w:rPr>
        <w:t xml:space="preserve"> </w:t>
      </w:r>
      <w:r>
        <w:rPr>
          <w:sz w:val="18"/>
          <w:szCs w:val="18"/>
          <w:b/>
          <w:bCs/>
          <w:spacing w:val="-11"/>
        </w:rPr>
        <w:t>Plugin</w:t>
      </w:r>
      <w:r>
        <w:rPr>
          <w:sz w:val="18"/>
          <w:szCs w:val="18"/>
          <w:b/>
          <w:bCs/>
          <w:spacing w:val="-9"/>
        </w:rPr>
        <w:t>s</w:t>
      </w:r>
    </w:p>
    <w:p>
      <w:pPr>
        <w:pStyle w:val="BodyText"/>
        <w:ind w:left="299"/>
        <w:spacing w:before="193" w:line="177" w:lineRule="exact"/>
        <w:rPr>
          <w:sz w:val="13"/>
          <w:szCs w:val="13"/>
        </w:rPr>
      </w:pPr>
      <w:r>
        <w:rPr>
          <w:sz w:val="13"/>
          <w:szCs w:val="13"/>
          <w:spacing w:val="-2"/>
          <w:position w:val="1"/>
        </w:rPr>
        <w:t>hbase</w:t>
      </w:r>
    </w:p>
    <w:p>
      <w:pPr>
        <w:pStyle w:val="BodyText"/>
        <w:spacing w:line="302" w:lineRule="auto"/>
        <w:rPr/>
      </w:pPr>
      <w:r/>
    </w:p>
    <w:p>
      <w:pPr>
        <w:pStyle w:val="BodyText"/>
        <w:ind w:left="299"/>
        <w:spacing w:before="39" w:line="97" w:lineRule="exact"/>
        <w:rPr>
          <w:sz w:val="13"/>
          <w:szCs w:val="13"/>
        </w:rPr>
      </w:pPr>
      <w:r>
        <w:rPr>
          <w:sz w:val="13"/>
          <w:szCs w:val="13"/>
          <w:spacing w:val="-2"/>
          <w:position w:val="1"/>
        </w:rPr>
        <w:t>mongo</w:t>
      </w:r>
    </w:p>
    <w:p>
      <w:pPr>
        <w:pStyle w:val="BodyText"/>
        <w:spacing w:line="14" w:lineRule="auto"/>
        <w:rPr>
          <w:sz w:val="2"/>
        </w:rPr>
      </w:pPr>
      <w:r>
        <w:rPr>
          <w:sz w:val="2"/>
          <w:szCs w:val="2"/>
        </w:rPr>
        <w:br w:type="column"/>
      </w:r>
    </w:p>
    <w:p>
      <w:pPr>
        <w:pStyle w:val="BodyText"/>
        <w:spacing w:line="448" w:lineRule="auto"/>
        <w:rPr/>
      </w:pPr>
      <w:r/>
    </w:p>
    <w:p>
      <w:pPr>
        <w:ind w:left="19"/>
        <w:spacing w:before="37"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color w:val="FFFFFF"/>
          <w:spacing w:val="-1"/>
        </w:rPr>
        <w:t>Updete</w:t>
      </w:r>
    </w:p>
    <w:p>
      <w:pPr>
        <w:pStyle w:val="BodyText"/>
        <w:spacing w:line="290" w:lineRule="auto"/>
        <w:rPr/>
      </w:pPr>
      <w:r/>
    </w:p>
    <w:p>
      <w:pPr>
        <w:pStyle w:val="BodyText"/>
        <w:ind w:left="19"/>
        <w:spacing w:before="38" w:line="193" w:lineRule="auto"/>
        <w:rPr>
          <w:sz w:val="13"/>
          <w:szCs w:val="13"/>
        </w:rPr>
      </w:pPr>
      <w:r>
        <w:rPr>
          <w:sz w:val="13"/>
          <w:szCs w:val="13"/>
          <w:b/>
          <w:bCs/>
          <w:color w:val="FFFFFF"/>
          <w:spacing w:val="-2"/>
        </w:rPr>
        <w:t>Updete</w:t>
      </w:r>
    </w:p>
    <w:p>
      <w:pPr>
        <w:pStyle w:val="BodyText"/>
        <w:spacing w:line="14" w:lineRule="auto"/>
        <w:rPr>
          <w:sz w:val="2"/>
        </w:rPr>
      </w:pPr>
      <w:r>
        <w:rPr>
          <w:sz w:val="2"/>
          <w:szCs w:val="2"/>
        </w:rPr>
        <w:br w:type="column"/>
      </w:r>
    </w:p>
    <w:p>
      <w:pPr>
        <w:pStyle w:val="BodyText"/>
        <w:spacing w:line="447" w:lineRule="auto"/>
        <w:rPr/>
      </w:pPr>
      <w:r/>
    </w:p>
    <w:p>
      <w:pPr>
        <w:pStyle w:val="BodyText"/>
        <w:spacing w:before="37" w:line="196" w:lineRule="auto"/>
        <w:rPr>
          <w:sz w:val="13"/>
          <w:szCs w:val="13"/>
        </w:rPr>
      </w:pPr>
      <w:r>
        <w:rPr>
          <w:sz w:val="13"/>
          <w:szCs w:val="13"/>
          <w:b/>
          <w:bCs/>
          <w:color w:val="FFFFFF"/>
          <w:spacing w:val="-2"/>
        </w:rPr>
        <w:t>Enabe</w:t>
      </w:r>
    </w:p>
    <w:p>
      <w:pPr>
        <w:pStyle w:val="BodyText"/>
        <w:spacing w:line="301" w:lineRule="auto"/>
        <w:rPr/>
      </w:pPr>
      <w:r/>
    </w:p>
    <w:p>
      <w:pPr>
        <w:spacing w:before="38" w:line="166"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spacing w:val="-1"/>
        </w:rPr>
        <w:t>Enabe</w:t>
      </w:r>
    </w:p>
    <w:p>
      <w:pPr>
        <w:spacing w:line="166" w:lineRule="auto"/>
        <w:sectPr>
          <w:type w:val="continuous"/>
          <w:pgSz w:w="9330" w:h="14520"/>
          <w:pgMar w:top="400" w:right="591" w:bottom="724" w:left="829" w:header="0" w:footer="491" w:gutter="0"/>
          <w:cols w:equalWidth="0" w:num="3">
            <w:col w:w="2238" w:space="82"/>
            <w:col w:w="720" w:space="0"/>
            <w:col w:w="4869" w:space="0"/>
          </w:cols>
        </w:sectPr>
        <w:rPr>
          <w:rFonts w:ascii="Times New Roman" w:hAnsi="Times New Roman" w:eastAsia="Times New Roman" w:cs="Times New Roman"/>
          <w:sz w:val="13"/>
          <w:szCs w:val="13"/>
        </w:rPr>
      </w:pPr>
    </w:p>
    <w:p>
      <w:pPr>
        <w:pStyle w:val="BodyText"/>
        <w:spacing w:line="260" w:lineRule="auto"/>
        <w:rPr/>
      </w:pPr>
      <w:r/>
    </w:p>
    <w:p>
      <w:pPr>
        <w:pStyle w:val="BodyText"/>
        <w:spacing w:line="261" w:lineRule="auto"/>
        <w:rPr/>
      </w:pPr>
      <w:r/>
    </w:p>
    <w:p>
      <w:pPr>
        <w:pStyle w:val="BodyText"/>
        <w:spacing w:line="261" w:lineRule="auto"/>
        <w:rPr/>
      </w:pPr>
      <w:r/>
    </w:p>
    <w:p>
      <w:pPr>
        <w:pStyle w:val="BodyText"/>
        <w:ind w:left="279"/>
        <w:spacing w:before="53" w:line="198" w:lineRule="auto"/>
        <w:rPr>
          <w:sz w:val="18"/>
          <w:szCs w:val="18"/>
        </w:rPr>
      </w:pPr>
      <w:r>
        <w:rPr>
          <w:sz w:val="18"/>
          <w:szCs w:val="18"/>
          <w:b/>
          <w:bCs/>
          <w:spacing w:val="-9"/>
        </w:rPr>
        <w:t>New Storage</w:t>
      </w:r>
      <w:r>
        <w:rPr>
          <w:sz w:val="18"/>
          <w:szCs w:val="18"/>
          <w:b/>
          <w:bCs/>
          <w:spacing w:val="14"/>
        </w:rPr>
        <w:t xml:space="preserve"> </w:t>
      </w:r>
      <w:r>
        <w:rPr>
          <w:sz w:val="18"/>
          <w:szCs w:val="18"/>
          <w:b/>
          <w:bCs/>
          <w:spacing w:val="-9"/>
        </w:rPr>
        <w:t>Plugin</w:t>
      </w:r>
    </w:p>
    <w:p>
      <w:pPr>
        <w:pStyle w:val="BodyText"/>
        <w:ind w:left="409"/>
        <w:spacing w:before="196" w:line="198" w:lineRule="auto"/>
        <w:rPr>
          <w:sz w:val="13"/>
          <w:szCs w:val="13"/>
        </w:rPr>
      </w:pPr>
      <w:r>
        <w:pict>
          <v:shape id="_x0000_s1922" style="position:absolute;margin-left:101.499pt;margin-top:8.61517pt;mso-position-vertical-relative:text;mso-position-horizontal-relative:text;width:21.2pt;height:8.2pt;z-index:253706240;" filled="false" stroked="false" type="#_x0000_t202">
            <v:fill on="false"/>
            <v:stroke on="false"/>
            <v:path/>
            <v:imagedata o:title=""/>
            <o:lock v:ext="edit" aspectratio="false"/>
            <v:textbox inset="0mm,0mm,0mm,0mm">
              <w:txbxContent>
                <w:p>
                  <w:pPr>
                    <w:pStyle w:val="BodyText"/>
                    <w:ind w:left="20"/>
                    <w:spacing w:before="20" w:line="198" w:lineRule="auto"/>
                    <w:rPr>
                      <w:sz w:val="13"/>
                      <w:szCs w:val="13"/>
                    </w:rPr>
                  </w:pPr>
                  <w:r>
                    <w:rPr>
                      <w:sz w:val="13"/>
                      <w:szCs w:val="13"/>
                      <w:spacing w:val="-1"/>
                    </w:rPr>
                    <w:t>Create</w:t>
                  </w:r>
                </w:p>
              </w:txbxContent>
            </v:textbox>
          </v:shape>
        </w:pict>
      </w:r>
      <w:r>
        <w:rPr>
          <w:sz w:val="13"/>
          <w:szCs w:val="13"/>
          <w:spacing w:val="-2"/>
        </w:rPr>
        <w:t>Storage</w:t>
      </w:r>
      <w:r>
        <w:rPr>
          <w:sz w:val="13"/>
          <w:szCs w:val="13"/>
          <w:spacing w:val="16"/>
          <w:w w:val="102"/>
        </w:rPr>
        <w:t xml:space="preserve"> </w:t>
      </w:r>
      <w:r>
        <w:rPr>
          <w:sz w:val="13"/>
          <w:szCs w:val="13"/>
          <w:spacing w:val="-2"/>
        </w:rPr>
        <w:t>Name</w:t>
      </w:r>
    </w:p>
    <w:p>
      <w:pPr>
        <w:pStyle w:val="BodyText"/>
        <w:spacing w:line="366" w:lineRule="auto"/>
        <w:rPr/>
      </w:pPr>
      <w:r/>
    </w:p>
    <w:p>
      <w:pPr>
        <w:ind w:left="2740"/>
        <w:spacing w:before="60" w:line="220" w:lineRule="auto"/>
        <w:rPr>
          <w:rFonts w:ascii="SimSun" w:hAnsi="SimSun" w:eastAsia="SimSun" w:cs="SimSun"/>
          <w:sz w:val="18"/>
          <w:szCs w:val="18"/>
        </w:rPr>
      </w:pPr>
      <w:r>
        <w:rPr>
          <w:rFonts w:ascii="SimSun" w:hAnsi="SimSun" w:eastAsia="SimSun" w:cs="SimSun"/>
          <w:sz w:val="18"/>
          <w:szCs w:val="18"/>
          <w:spacing w:val="3"/>
        </w:rPr>
        <w:t>图6-12</w:t>
      </w:r>
      <w:r>
        <w:rPr>
          <w:rFonts w:ascii="SimSun" w:hAnsi="SimSun" w:eastAsia="SimSun" w:cs="SimSun"/>
          <w:sz w:val="18"/>
          <w:szCs w:val="18"/>
          <w:spacing w:val="81"/>
        </w:rPr>
        <w:t xml:space="preserve"> </w:t>
      </w:r>
      <w:r>
        <w:rPr>
          <w:rFonts w:ascii="SimSun" w:hAnsi="SimSun" w:eastAsia="SimSun" w:cs="SimSun"/>
          <w:sz w:val="18"/>
          <w:szCs w:val="18"/>
        </w:rPr>
        <w:t>Drill</w:t>
      </w:r>
      <w:r>
        <w:rPr>
          <w:rFonts w:ascii="SimSun" w:hAnsi="SimSun" w:eastAsia="SimSun" w:cs="SimSun"/>
          <w:sz w:val="18"/>
          <w:szCs w:val="18"/>
          <w:spacing w:val="3"/>
        </w:rPr>
        <w:t xml:space="preserve"> </w:t>
      </w:r>
      <w:r>
        <w:rPr>
          <w:rFonts w:ascii="SimSun" w:hAnsi="SimSun" w:eastAsia="SimSun" w:cs="SimSun"/>
          <w:sz w:val="18"/>
          <w:szCs w:val="18"/>
        </w:rPr>
        <w:t>Web</w:t>
      </w:r>
      <w:r>
        <w:rPr>
          <w:rFonts w:ascii="SimSun" w:hAnsi="SimSun" w:eastAsia="SimSun" w:cs="SimSun"/>
          <w:sz w:val="18"/>
          <w:szCs w:val="18"/>
          <w:spacing w:val="3"/>
        </w:rPr>
        <w:t>控制台</w:t>
      </w:r>
    </w:p>
    <w:p>
      <w:pPr>
        <w:spacing w:before="173" w:line="217" w:lineRule="auto"/>
        <w:rPr>
          <w:rFonts w:ascii="SimSun" w:hAnsi="SimSun" w:eastAsia="SimSun" w:cs="SimSun"/>
          <w:sz w:val="18"/>
          <w:szCs w:val="18"/>
        </w:rPr>
      </w:pPr>
      <w:r>
        <w:rPr>
          <w:rFonts w:ascii="SimSun" w:hAnsi="SimSun" w:eastAsia="SimSun" w:cs="SimSun"/>
          <w:sz w:val="18"/>
          <w:szCs w:val="18"/>
          <w:spacing w:val="-4"/>
        </w:rPr>
        <w:t>⑥</w:t>
      </w:r>
      <w:r>
        <w:rPr>
          <w:rFonts w:ascii="SimSun" w:hAnsi="SimSun" w:eastAsia="SimSun" w:cs="SimSun"/>
          <w:sz w:val="18"/>
          <w:szCs w:val="18"/>
          <w:spacing w:val="-7"/>
        </w:rPr>
        <w:t xml:space="preserve"> </w:t>
      </w:r>
      <w:r>
        <w:rPr>
          <w:rFonts w:ascii="SimSun" w:hAnsi="SimSun" w:eastAsia="SimSun" w:cs="SimSun"/>
          <w:sz w:val="18"/>
          <w:szCs w:val="18"/>
          <w:spacing w:val="-4"/>
        </w:rPr>
        <w:t>点 击</w:t>
      </w:r>
      <w:r>
        <w:rPr>
          <w:rFonts w:ascii="Times New Roman" w:hAnsi="Times New Roman" w:eastAsia="Times New Roman" w:cs="Times New Roman"/>
          <w:sz w:val="18"/>
          <w:szCs w:val="18"/>
          <w:spacing w:val="-4"/>
        </w:rPr>
        <w:t>“Create”</w:t>
      </w:r>
      <w:r>
        <w:rPr>
          <w:rFonts w:ascii="SimSun" w:hAnsi="SimSun" w:eastAsia="SimSun" w:cs="SimSun"/>
          <w:sz w:val="18"/>
          <w:szCs w:val="18"/>
          <w:spacing w:val="-4"/>
        </w:rPr>
        <w:t>。</w:t>
      </w:r>
    </w:p>
    <w:p>
      <w:pPr>
        <w:spacing w:before="100" w:line="219" w:lineRule="auto"/>
        <w:rPr>
          <w:rFonts w:ascii="SimSun" w:hAnsi="SimSun" w:eastAsia="SimSun" w:cs="SimSun"/>
          <w:sz w:val="18"/>
          <w:szCs w:val="18"/>
        </w:rPr>
      </w:pPr>
      <w:r>
        <w:rPr>
          <w:rFonts w:ascii="SimSun" w:hAnsi="SimSun" w:eastAsia="SimSun" w:cs="SimSun"/>
          <w:sz w:val="18"/>
          <w:szCs w:val="18"/>
          <w:spacing w:val="28"/>
        </w:rPr>
        <w:t>(3)存储插件的属性</w:t>
      </w:r>
    </w:p>
    <w:p>
      <w:pPr>
        <w:spacing w:before="107" w:line="219" w:lineRule="auto"/>
        <w:rPr>
          <w:rFonts w:ascii="SimSun" w:hAnsi="SimSun" w:eastAsia="SimSun" w:cs="SimSun"/>
          <w:sz w:val="18"/>
          <w:szCs w:val="18"/>
        </w:rPr>
      </w:pPr>
      <w:r>
        <w:rPr>
          <w:rFonts w:ascii="SimSun" w:hAnsi="SimSun" w:eastAsia="SimSun" w:cs="SimSun"/>
          <w:sz w:val="18"/>
          <w:szCs w:val="18"/>
          <w:spacing w:val="22"/>
        </w:rPr>
        <w:t>图6</w:t>
      </w:r>
      <w:r>
        <w:rPr>
          <w:rFonts w:ascii="SimSun" w:hAnsi="SimSun" w:eastAsia="SimSun" w:cs="SimSun"/>
          <w:sz w:val="18"/>
          <w:szCs w:val="18"/>
          <w:spacing w:val="-43"/>
        </w:rPr>
        <w:t xml:space="preserve"> </w:t>
      </w:r>
      <w:r>
        <w:rPr>
          <w:rFonts w:ascii="SimSun" w:hAnsi="SimSun" w:eastAsia="SimSun" w:cs="SimSun"/>
          <w:sz w:val="18"/>
          <w:szCs w:val="18"/>
          <w:spacing w:val="22"/>
        </w:rPr>
        <w:t>-</w:t>
      </w:r>
      <w:r>
        <w:rPr>
          <w:rFonts w:ascii="SimSun" w:hAnsi="SimSun" w:eastAsia="SimSun" w:cs="SimSun"/>
          <w:sz w:val="18"/>
          <w:szCs w:val="18"/>
          <w:spacing w:val="-38"/>
        </w:rPr>
        <w:t xml:space="preserve"> </w:t>
      </w:r>
      <w:r>
        <w:rPr>
          <w:rFonts w:ascii="SimSun" w:hAnsi="SimSun" w:eastAsia="SimSun" w:cs="SimSun"/>
          <w:sz w:val="18"/>
          <w:szCs w:val="18"/>
          <w:spacing w:val="22"/>
        </w:rPr>
        <w:t>13展示了基础存储插件关键的属性。</w:t>
      </w:r>
    </w:p>
    <w:p>
      <w:pPr>
        <w:pStyle w:val="BodyText"/>
        <w:spacing w:line="293" w:lineRule="auto"/>
        <w:rPr/>
      </w:pPr>
      <w:r/>
    </w:p>
    <w:p>
      <w:pPr>
        <w:pStyle w:val="BodyText"/>
        <w:ind w:left="299"/>
        <w:spacing w:before="59" w:line="325" w:lineRule="exact"/>
        <w:rPr>
          <w:sz w:val="13"/>
          <w:szCs w:val="13"/>
        </w:rPr>
      </w:pPr>
      <w:r>
        <w:drawing>
          <wp:anchor distT="0" distB="0" distL="0" distR="0" simplePos="0" relativeHeight="253708288" behindDoc="0" locked="0" layoutInCell="1" allowOverlap="1">
            <wp:simplePos x="0" y="0"/>
            <wp:positionH relativeFrom="column">
              <wp:posOffset>971567</wp:posOffset>
            </wp:positionH>
            <wp:positionV relativeFrom="paragraph">
              <wp:posOffset>78826</wp:posOffset>
            </wp:positionV>
            <wp:extent cx="793711" cy="6361"/>
            <wp:effectExtent l="0" t="0" r="0" b="0"/>
            <wp:wrapNone/>
            <wp:docPr id="514" name="IM 514"/>
            <wp:cNvGraphicFramePr/>
            <a:graphic>
              <a:graphicData uri="http://schemas.openxmlformats.org/drawingml/2006/picture">
                <pic:pic>
                  <pic:nvPicPr>
                    <pic:cNvPr id="514" name="IM 514"/>
                    <pic:cNvPicPr/>
                  </pic:nvPicPr>
                  <pic:blipFill>
                    <a:blip r:embed="rId607"/>
                    <a:stretch>
                      <a:fillRect/>
                    </a:stretch>
                  </pic:blipFill>
                  <pic:spPr>
                    <a:xfrm rot="0">
                      <a:off x="0" y="0"/>
                      <a:ext cx="793711" cy="6361"/>
                    </a:xfrm>
                    <a:prstGeom prst="rect">
                      <a:avLst/>
                    </a:prstGeom>
                  </pic:spPr>
                </pic:pic>
              </a:graphicData>
            </a:graphic>
          </wp:anchor>
        </w:drawing>
      </w:r>
      <w:r>
        <w:ruby>
          <w:rubyPr>
            <w:rubyAlign w:val="left"/>
            <w:hpsRaise w:val="4"/>
            <w:hps w:val="18"/>
            <w:hpsBaseText w:val="18"/>
          </w:rubyPr>
          <w:rt>
            <w:r>
              <w:rPr>
                <w:rFonts w:ascii="Times New Roman" w:hAnsi="Times New Roman" w:eastAsia="Times New Roman" w:cs="Times New Roman"/>
                <w:sz w:val="18"/>
                <w:szCs w:val="18"/>
                <w:w w:val="84"/>
                <w:position w:val="6"/>
              </w:rPr>
              <w:t>"</w:t>
            </w:r>
          </w:rt>
          <w:rubyBase>
            <w:r>
              <w:rPr>
                <w:rFonts w:ascii="SimSun" w:hAnsi="SimSun" w:eastAsia="SimSun" w:cs="SimSun"/>
                <w:sz w:val="18"/>
                <w:szCs w:val="18"/>
                <w:w w:val="77"/>
                <w:position w:val="-1"/>
              </w:rPr>
              <w:t>"</w:t>
            </w:r>
          </w:rubyBase>
        </w:ruby>
      </w:r>
      <w:r>
        <w:ruby>
          <w:rubyPr>
            <w:rubyAlign w:val="left"/>
            <w:hpsRaise w:val="4"/>
            <w:hps w:val="18"/>
            <w:hpsBaseText w:val="18"/>
          </w:rubyPr>
          <w:rt>
            <w:r>
              <w:rPr>
                <w:rFonts w:ascii="Times New Roman" w:hAnsi="Times New Roman" w:eastAsia="Times New Roman" w:cs="Times New Roman"/>
                <w:sz w:val="18"/>
                <w:szCs w:val="18"/>
                <w:w w:val="96"/>
                <w:position w:val="6"/>
              </w:rPr>
              <w:t>typ</w:t>
            </w:r>
          </w:rt>
          <w:rubyBase>
            <w:r>
              <w:rPr>
                <w:rFonts w:ascii="SimSun" w:hAnsi="SimSun" w:eastAsia="SimSun" w:cs="SimSun"/>
                <w:sz w:val="18"/>
                <w:szCs w:val="18"/>
                <w:w w:val="89"/>
                <w:position w:val="-1"/>
              </w:rPr>
              <w:t>ena</w:t>
            </w:r>
          </w:rubyBase>
        </w:ruby>
      </w:r>
      <w:r>
        <w:rPr>
          <w:rFonts w:ascii="Times New Roman" w:hAnsi="Times New Roman" w:eastAsia="Times New Roman" w:cs="Times New Roman"/>
          <w:sz w:val="18"/>
          <w:szCs w:val="18"/>
          <w:position w:val="-4"/>
        </w:rPr>
        <w:drawing>
          <wp:inline distT="0" distB="0" distL="0" distR="0">
            <wp:extent cx="52220" cy="156968"/>
            <wp:effectExtent l="0" t="0" r="0" b="0"/>
            <wp:docPr id="516" name="IM 516"/>
            <wp:cNvGraphicFramePr/>
            <a:graphic>
              <a:graphicData uri="http://schemas.openxmlformats.org/drawingml/2006/picture">
                <pic:pic>
                  <pic:nvPicPr>
                    <pic:cNvPr id="516" name="IM 516"/>
                    <pic:cNvPicPr/>
                  </pic:nvPicPr>
                  <pic:blipFill>
                    <a:blip r:embed="rId608"/>
                    <a:stretch>
                      <a:fillRect/>
                    </a:stretch>
                  </pic:blipFill>
                  <pic:spPr>
                    <a:xfrm rot="0">
                      <a:off x="0" y="0"/>
                      <a:ext cx="52220" cy="156968"/>
                    </a:xfrm>
                    <a:prstGeom prst="rect">
                      <a:avLst/>
                    </a:prstGeom>
                  </pic:spPr>
                </pic:pic>
              </a:graphicData>
            </a:graphic>
          </wp:inline>
        </w:drawing>
      </w:r>
      <w:r>
        <w:rPr>
          <w:rFonts w:ascii="Times New Roman" w:hAnsi="Times New Roman" w:eastAsia="Times New Roman" w:cs="Times New Roman"/>
          <w:sz w:val="18"/>
          <w:szCs w:val="18"/>
          <w:position w:val="-4"/>
        </w:rPr>
        <w:drawing>
          <wp:inline distT="0" distB="0" distL="0" distR="0">
            <wp:extent cx="49984" cy="182000"/>
            <wp:effectExtent l="0" t="0" r="0" b="0"/>
            <wp:docPr id="518" name="IM 518"/>
            <wp:cNvGraphicFramePr/>
            <a:graphic>
              <a:graphicData uri="http://schemas.openxmlformats.org/drawingml/2006/picture">
                <pic:pic>
                  <pic:nvPicPr>
                    <pic:cNvPr id="518" name="IM 518"/>
                    <pic:cNvPicPr/>
                  </pic:nvPicPr>
                  <pic:blipFill>
                    <a:blip r:embed="rId609"/>
                    <a:stretch>
                      <a:fillRect/>
                    </a:stretch>
                  </pic:blipFill>
                  <pic:spPr>
                    <a:xfrm rot="0">
                      <a:off x="0" y="0"/>
                      <a:ext cx="49984" cy="182000"/>
                    </a:xfrm>
                    <a:prstGeom prst="rect">
                      <a:avLst/>
                    </a:prstGeom>
                  </pic:spPr>
                </pic:pic>
              </a:graphicData>
            </a:graphic>
          </wp:inline>
        </w:drawing>
      </w:r>
      <w:r>
        <w:rPr>
          <w:rFonts w:ascii="Times New Roman" w:hAnsi="Times New Roman" w:eastAsia="Times New Roman" w:cs="Times New Roman"/>
          <w:sz w:val="18"/>
          <w:szCs w:val="18"/>
          <w:spacing w:val="-10"/>
          <w:position w:val="11"/>
        </w:rPr>
        <w:t>:</w:t>
      </w:r>
      <w:r>
        <w:rPr>
          <w:sz w:val="18"/>
          <w:szCs w:val="18"/>
          <w:position w:val="-4"/>
        </w:rPr>
        <w:drawing>
          <wp:inline distT="0" distB="0" distL="0" distR="0">
            <wp:extent cx="46979" cy="182000"/>
            <wp:effectExtent l="0" t="0" r="0" b="0"/>
            <wp:docPr id="520" name="IM 520"/>
            <wp:cNvGraphicFramePr/>
            <a:graphic>
              <a:graphicData uri="http://schemas.openxmlformats.org/drawingml/2006/picture">
                <pic:pic>
                  <pic:nvPicPr>
                    <pic:cNvPr id="520" name="IM 520"/>
                    <pic:cNvPicPr/>
                  </pic:nvPicPr>
                  <pic:blipFill>
                    <a:blip r:embed="rId610"/>
                    <a:stretch>
                      <a:fillRect/>
                    </a:stretch>
                  </pic:blipFill>
                  <pic:spPr>
                    <a:xfrm rot="0">
                      <a:off x="0" y="0"/>
                      <a:ext cx="46979" cy="182000"/>
                    </a:xfrm>
                    <a:prstGeom prst="rect">
                      <a:avLst/>
                    </a:prstGeom>
                  </pic:spPr>
                </pic:pic>
              </a:graphicData>
            </a:graphic>
          </wp:inline>
        </w:drawing>
      </w:r>
      <w:r>
        <w:ruby>
          <w:rubyPr>
            <w:rubyAlign w:val="left"/>
            <w:hpsRaise w:val="4"/>
            <w:hps w:val="18"/>
            <w:hpsBaseText w:val="18"/>
          </w:rubyPr>
          <w:rt>
            <w:r>
              <w:rPr>
                <w:rFonts w:ascii="Times New Roman" w:hAnsi="Times New Roman" w:eastAsia="Times New Roman" w:cs="Times New Roman"/>
                <w:sz w:val="18"/>
                <w:szCs w:val="18"/>
                <w:w w:val="130"/>
                <w:position w:val="6"/>
              </w:rPr>
              <w:t>f</w:t>
            </w:r>
          </w:rt>
          <w:rubyBase>
            <w:r>
              <w:rPr>
                <w:rFonts w:ascii="SimSun" w:hAnsi="SimSun" w:eastAsia="SimSun" w:cs="SimSun"/>
                <w:sz w:val="18"/>
                <w:szCs w:val="18"/>
                <w:w w:val="73"/>
                <w:position w:val="-1"/>
              </w:rPr>
              <w:t>d</w:t>
            </w:r>
          </w:rubyBase>
        </w:ruby>
      </w:r>
      <w:r>
        <w:rPr>
          <w:rFonts w:ascii="Times New Roman" w:hAnsi="Times New Roman" w:eastAsia="Times New Roman" w:cs="Times New Roman"/>
          <w:sz w:val="18"/>
          <w:szCs w:val="18"/>
          <w:spacing w:val="-10"/>
          <w:position w:val="11"/>
        </w:rPr>
        <w:t>i</w:t>
      </w:r>
      <w:r>
        <w:rPr>
          <w:rFonts w:ascii="SimSun" w:hAnsi="SimSun" w:eastAsia="SimSun" w:cs="SimSun"/>
          <w:sz w:val="18"/>
          <w:szCs w:val="18"/>
          <w:spacing w:val="-10"/>
          <w:position w:val="11"/>
        </w:rPr>
        <w:t>"</w:t>
      </w:r>
      <w:r>
        <w:rPr>
          <w:rFonts w:ascii="Times New Roman" w:hAnsi="Times New Roman" w:eastAsia="Times New Roman" w:cs="Times New Roman"/>
          <w:sz w:val="18"/>
          <w:szCs w:val="18"/>
          <w:spacing w:val="-10"/>
          <w:position w:val="11"/>
        </w:rPr>
        <w:t>l</w:t>
      </w:r>
      <w:r>
        <w:ruby>
          <w:rubyPr>
            <w:rubyAlign w:val="left"/>
            <w:hpsRaise w:val="4"/>
            <w:hps w:val="18"/>
            <w:hpsBaseText w:val="18"/>
          </w:rubyPr>
          <w:rt>
            <w:r>
              <w:rPr>
                <w:rFonts w:ascii="Times New Roman" w:hAnsi="Times New Roman" w:eastAsia="Times New Roman" w:cs="Times New Roman"/>
                <w:sz w:val="18"/>
                <w:szCs w:val="18"/>
                <w:w w:val="99"/>
                <w:position w:val="6"/>
              </w:rPr>
              <w:t>e</w:t>
            </w:r>
          </w:rt>
          <w:rubyBase>
            <w:r>
              <w:rPr>
                <w:rFonts w:ascii="SimSun" w:hAnsi="SimSun" w:eastAsia="SimSun" w:cs="SimSun"/>
                <w:sz w:val="18"/>
                <w:szCs w:val="18"/>
                <w:w w:val="76"/>
                <w:position w:val="-1"/>
              </w:rPr>
              <w:t>:</w:t>
            </w:r>
          </w:rubyBase>
        </w:ruby>
      </w:r>
      <w:r>
        <w:ruby>
          <w:rubyPr>
            <w:rubyAlign w:val="left"/>
            <w:hpsRaise w:val="4"/>
            <w:hps w:val="18"/>
            <w:hpsBaseText w:val="18"/>
          </w:rubyPr>
          <w:rt>
            <w:r>
              <w:rPr>
                <w:rFonts w:ascii="Times New Roman" w:hAnsi="Times New Roman" w:eastAsia="Times New Roman" w:cs="Times New Roman"/>
                <w:sz w:val="18"/>
                <w:szCs w:val="18"/>
                <w:w w:val="99"/>
                <w:position w:val="6"/>
              </w:rPr>
              <w:t>"</w:t>
            </w:r>
          </w:rt>
          <w:rubyBase>
            <w:r>
              <w:rPr>
                <w:rFonts w:ascii="SimSun" w:hAnsi="SimSun" w:eastAsia="SimSun" w:cs="SimSun"/>
                <w:sz w:val="18"/>
                <w:szCs w:val="18"/>
                <w:w w:val="77"/>
                <w:position w:val="-1"/>
              </w:rPr>
              <w:t>t</w:t>
            </w:r>
          </w:rubyBase>
        </w:ruby>
      </w:r>
      <w:r>
        <w:ruby>
          <w:rubyPr>
            <w:rubyAlign w:val="left"/>
            <w:hpsRaise w:val="4"/>
            <w:hps w:val="18"/>
            <w:hpsBaseText w:val="18"/>
          </w:rubyPr>
          <w:rt>
            <w:r>
              <w:rPr>
                <w:rFonts w:ascii="Times New Roman" w:hAnsi="Times New Roman" w:eastAsia="Times New Roman" w:cs="Times New Roman"/>
                <w:sz w:val="18"/>
                <w:szCs w:val="18"/>
                <w:position w:val="6"/>
              </w:rPr>
              <w:t>,——</w:t>
            </w:r>
          </w:rt>
          <w:rubyBase>
            <w:r>
              <w:rPr>
                <w:rFonts w:ascii="SimSun" w:hAnsi="SimSun" w:eastAsia="SimSun" w:cs="SimSun"/>
                <w:sz w:val="18"/>
                <w:szCs w:val="18"/>
                <w:w w:val="88"/>
                <w:position w:val="-1"/>
              </w:rPr>
              <w:t>rue,</w:t>
            </w:r>
          </w:rubyBase>
        </w:ruby>
      </w:r>
      <w:r>
        <w:rPr>
          <w:rFonts w:ascii="SimSun" w:hAnsi="SimSun" w:eastAsia="SimSun" w:cs="SimSun"/>
          <w:sz w:val="18"/>
          <w:szCs w:val="18"/>
          <w:spacing w:val="21"/>
          <w:position w:val="-1"/>
        </w:rPr>
        <w:t xml:space="preserve">   </w:t>
      </w:r>
      <w:r>
        <w:rPr>
          <w:rFonts w:ascii="SimSun" w:hAnsi="SimSun" w:eastAsia="SimSun" w:cs="SimSun"/>
          <w:sz w:val="18"/>
          <w:szCs w:val="18"/>
          <w:spacing w:val="-10"/>
          <w:position w:val="-1"/>
        </w:rPr>
        <w:t>--      </w:t>
      </w:r>
      <w:r>
        <w:rPr>
          <w:sz w:val="13"/>
          <w:szCs w:val="13"/>
          <w:spacing w:val="-10"/>
          <w:position w:val="-5"/>
        </w:rPr>
        <w:t>—</w:t>
      </w:r>
      <w:r>
        <w:rPr>
          <w:sz w:val="13"/>
          <w:szCs w:val="13"/>
          <w:spacing w:val="-16"/>
          <w:w w:val="52"/>
          <w:position w:val="10"/>
        </w:rPr>
        <w:t>—</w:t>
      </w:r>
      <w:r>
        <w:rPr>
          <w:sz w:val="13"/>
          <w:szCs w:val="13"/>
          <w:spacing w:val="-10"/>
          <w:position w:val="-5"/>
        </w:rPr>
        <w:t>S</w:t>
      </w:r>
      <w:r>
        <w:rPr>
          <w:sz w:val="13"/>
          <w:szCs w:val="13"/>
          <w:spacing w:val="-10"/>
          <w:position w:val="10"/>
        </w:rPr>
        <w:t>T</w:t>
      </w:r>
      <w:r>
        <w:rPr>
          <w:sz w:val="13"/>
          <w:szCs w:val="13"/>
          <w:spacing w:val="-10"/>
          <w:position w:val="-5"/>
        </w:rPr>
        <w:t>t</w:t>
      </w:r>
      <w:r>
        <w:ruby>
          <w:rubyPr>
            <w:rubyAlign w:val="left"/>
            <w:hpsRaise w:val="4"/>
            <w:hps w:val="13"/>
            <w:hpsBaseText w:val="13"/>
          </w:rubyPr>
          <w:rt>
            <w:r>
              <w:rPr>
                <w:sz w:val="13"/>
                <w:szCs w:val="13"/>
                <w:w w:val="98"/>
                <w:position w:val="6"/>
              </w:rPr>
              <w:t>ype</w:t>
            </w:r>
            <w:r>
              <w:rPr>
                <w:sz w:val="13"/>
                <w:szCs w:val="13"/>
                <w:w w:val="112"/>
                <w:position w:val="6"/>
              </w:rPr>
              <w:t xml:space="preserve"> </w:t>
            </w:r>
            <w:r>
              <w:rPr>
                <w:sz w:val="13"/>
                <w:szCs w:val="13"/>
                <w:w w:val="98"/>
                <w:position w:val="6"/>
              </w:rPr>
              <w:t>o</w:t>
            </w:r>
          </w:rt>
          <w:rubyBase>
            <w:r>
              <w:rPr>
                <w:sz w:val="13"/>
                <w:szCs w:val="13"/>
                <w:w w:val="94"/>
                <w:position w:val="-5"/>
              </w:rPr>
              <w:t>ate</w:t>
            </w:r>
            <w:r>
              <w:rPr>
                <w:sz w:val="13"/>
                <w:szCs w:val="13"/>
                <w:w w:val="111"/>
                <w:position w:val="-5"/>
              </w:rPr>
              <w:t xml:space="preserve"> </w:t>
            </w:r>
            <w:r>
              <w:rPr>
                <w:sz w:val="13"/>
                <w:szCs w:val="13"/>
                <w:w w:val="94"/>
                <w:position w:val="-5"/>
              </w:rPr>
              <w:t>of</w:t>
            </w:r>
          </w:rubyBase>
        </w:ruby>
      </w:r>
      <w:r>
        <w:rPr>
          <w:sz w:val="13"/>
          <w:szCs w:val="13"/>
          <w:spacing w:val="-10"/>
          <w:position w:val="10"/>
        </w:rPr>
        <w:t>f</w:t>
      </w:r>
      <w:r>
        <w:rPr>
          <w:sz w:val="13"/>
          <w:szCs w:val="13"/>
          <w:spacing w:val="-10"/>
          <w:position w:val="-5"/>
        </w:rPr>
        <w:t>t</w:t>
      </w:r>
      <w:r>
        <w:ruby>
          <w:rubyPr>
            <w:rubyAlign w:val="left"/>
            <w:hpsRaise w:val="4"/>
            <w:hps w:val="13"/>
            <w:hpsBaseText w:val="13"/>
          </w:rubyPr>
          <w:rt>
            <w:r>
              <w:rPr>
                <w:sz w:val="13"/>
                <w:szCs w:val="13"/>
                <w:w w:val="103"/>
                <w:position w:val="6"/>
              </w:rPr>
              <w:t>stora</w:t>
            </w:r>
          </w:rt>
          <w:rubyBase>
            <w:r>
              <w:rPr>
                <w:sz w:val="13"/>
                <w:szCs w:val="13"/>
                <w:w w:val="96"/>
                <w:position w:val="-5"/>
              </w:rPr>
              <w:t>he</w:t>
            </w:r>
            <w:r>
              <w:rPr>
                <w:sz w:val="13"/>
                <w:szCs w:val="13"/>
                <w:w w:val="110"/>
                <w:position w:val="-5"/>
              </w:rPr>
              <w:t xml:space="preserve"> </w:t>
            </w:r>
            <w:r>
              <w:rPr>
                <w:sz w:val="13"/>
                <w:szCs w:val="13"/>
                <w:w w:val="96"/>
                <w:position w:val="-5"/>
              </w:rPr>
              <w:t>st</w:t>
            </w:r>
          </w:rubyBase>
        </w:ruby>
      </w:r>
      <w:r>
        <w:ruby>
          <w:rubyPr>
            <w:rubyAlign w:val="left"/>
            <w:hpsRaise w:val="4"/>
            <w:hps w:val="13"/>
            <w:hpsBaseText w:val="13"/>
          </w:rubyPr>
          <w:rt>
            <w:r>
              <w:rPr>
                <w:sz w:val="13"/>
                <w:szCs w:val="13"/>
                <w:w w:val="99"/>
                <w:position w:val="6"/>
              </w:rPr>
              <w:t>g</w:t>
            </w:r>
          </w:rt>
          <w:rubyBase>
            <w:r>
              <w:rPr>
                <w:sz w:val="13"/>
                <w:szCs w:val="13"/>
                <w:w w:val="67"/>
                <w:position w:val="-5"/>
              </w:rPr>
              <w:t>o</w:t>
            </w:r>
          </w:rubyBase>
        </w:ruby>
      </w:r>
      <w:r>
        <w:ruby>
          <w:rubyPr>
            <w:rubyAlign w:val="left"/>
            <w:hpsRaise w:val="4"/>
            <w:hps w:val="13"/>
            <w:hpsBaseText w:val="13"/>
          </w:rubyPr>
          <w:rt>
            <w:r>
              <w:rPr>
                <w:sz w:val="13"/>
                <w:szCs w:val="13"/>
                <w:w w:val="99"/>
                <w:position w:val="6"/>
              </w:rPr>
              <w:t>e</w:t>
            </w:r>
          </w:rt>
          <w:rubyBase>
            <w:r>
              <w:rPr>
                <w:sz w:val="13"/>
                <w:szCs w:val="13"/>
                <w:w w:val="77"/>
                <w:position w:val="-5"/>
              </w:rPr>
              <w:t>ra</w:t>
            </w:r>
          </w:rubyBase>
        </w:ruby>
      </w:r>
      <w:r>
        <w:ruby>
          <w:rubyPr>
            <w:rubyAlign w:val="left"/>
            <w:hpsRaise w:val="4"/>
            <w:hps w:val="13"/>
            <w:hpsBaseText w:val="13"/>
          </w:rubyPr>
          <w:rt>
            <w:r>
              <w:rPr>
                <w:sz w:val="13"/>
                <w:szCs w:val="13"/>
                <w:w w:val="125"/>
                <w:position w:val="6"/>
              </w:rPr>
              <w:t>p</w:t>
            </w:r>
          </w:rt>
          <w:rubyBase>
            <w:r>
              <w:rPr>
                <w:sz w:val="13"/>
                <w:szCs w:val="13"/>
                <w:w w:val="98"/>
                <w:position w:val="-5"/>
              </w:rPr>
              <w:t>g</w:t>
            </w:r>
          </w:rubyBase>
        </w:ruby>
      </w:r>
      <w:r>
        <w:ruby>
          <w:rubyPr>
            <w:rubyAlign w:val="left"/>
            <w:hpsRaise w:val="4"/>
            <w:hps w:val="13"/>
            <w:hpsBaseText w:val="13"/>
          </w:rubyPr>
          <w:rt>
            <w:r>
              <w:rPr>
                <w:sz w:val="13"/>
                <w:szCs w:val="13"/>
                <w:w w:val="99"/>
                <w:position w:val="6"/>
              </w:rPr>
              <w:t>l</w:t>
            </w:r>
          </w:rt>
          <w:rubyBase>
            <w:r>
              <w:rPr>
                <w:sz w:val="13"/>
                <w:szCs w:val="13"/>
                <w:w w:val="71"/>
                <w:position w:val="-5"/>
              </w:rPr>
              <w:t>e</w:t>
            </w:r>
          </w:rubyBase>
        </w:ruby>
      </w:r>
      <w:r>
        <w:rPr>
          <w:sz w:val="13"/>
          <w:szCs w:val="13"/>
          <w:spacing w:val="-10"/>
          <w:position w:val="10"/>
        </w:rPr>
        <w:t>u</w:t>
      </w:r>
      <w:r>
        <w:ruby>
          <w:rubyPr>
            <w:rubyAlign w:val="left"/>
            <w:hpsRaise w:val="4"/>
            <w:hps w:val="13"/>
            <w:hpsBaseText w:val="13"/>
          </w:rubyPr>
          <w:rt>
            <w:r>
              <w:rPr>
                <w:sz w:val="13"/>
                <w:szCs w:val="13"/>
                <w:w w:val="99"/>
                <w:position w:val="6"/>
              </w:rPr>
              <w:t>g</w:t>
            </w:r>
          </w:rt>
          <w:rubyBase>
            <w:r>
              <w:rPr>
                <w:sz w:val="13"/>
                <w:szCs w:val="13"/>
                <w:w w:val="78"/>
                <w:position w:val="-5"/>
              </w:rPr>
              <w:t>p</w:t>
            </w:r>
          </w:rubyBase>
        </w:ruby>
      </w:r>
      <w:r>
        <w:rPr>
          <w:sz w:val="13"/>
          <w:szCs w:val="13"/>
          <w:spacing w:val="-11"/>
          <w:position w:val="-5"/>
        </w:rPr>
        <w:t>l</w:t>
      </w:r>
      <w:r>
        <w:rPr>
          <w:sz w:val="13"/>
          <w:szCs w:val="13"/>
          <w:spacing w:val="-11"/>
          <w:position w:val="10"/>
        </w:rPr>
        <w:t>i</w:t>
      </w:r>
      <w:r>
        <w:ruby>
          <w:rubyPr>
            <w:rubyAlign w:val="left"/>
            <w:hpsRaise w:val="4"/>
            <w:hps w:val="13"/>
            <w:hpsBaseText w:val="13"/>
          </w:rubyPr>
          <w:rt>
            <w:r>
              <w:rPr>
                <w:sz w:val="13"/>
                <w:szCs w:val="13"/>
                <w:w w:val="99"/>
                <w:position w:val="6"/>
              </w:rPr>
              <w:t>n</w:t>
            </w:r>
          </w:rt>
          <w:rubyBase>
            <w:r>
              <w:rPr>
                <w:sz w:val="13"/>
                <w:szCs w:val="13"/>
                <w:w w:val="76"/>
                <w:position w:val="-5"/>
              </w:rPr>
              <w:t>u</w:t>
            </w:r>
          </w:rubyBase>
        </w:ruby>
      </w:r>
      <w:r>
        <w:ruby>
          <w:rubyPr>
            <w:rubyAlign w:val="left"/>
            <w:hpsRaise w:val="4"/>
            <w:hps w:val="13"/>
            <w:hpsBaseText w:val="13"/>
          </w:rubyPr>
          <w:rt>
            <w:r>
              <w:rPr>
                <w:sz w:val="13"/>
                <w:szCs w:val="13"/>
                <w:w w:val="99"/>
                <w:position w:val="6"/>
              </w:rPr>
              <w:t>:</w:t>
            </w:r>
          </w:rt>
          <w:rubyBase>
            <w:r>
              <w:rPr>
                <w:sz w:val="13"/>
                <w:szCs w:val="13"/>
                <w:w w:val="74"/>
                <w:position w:val="-5"/>
              </w:rPr>
              <w:t>g</w:t>
            </w:r>
          </w:rubyBase>
        </w:ruby>
      </w:r>
      <w:r>
        <w:ruby>
          <w:rubyPr>
            <w:rubyAlign w:val="left"/>
            <w:hpsRaise w:val="4"/>
            <w:hps w:val="13"/>
            <w:hpsBaseText w:val="13"/>
          </w:rubyPr>
          <w:rt>
            <w:r>
              <w:rPr>
                <w:sz w:val="13"/>
                <w:szCs w:val="13"/>
                <w:w w:val="63"/>
                <w:position w:val="6"/>
              </w:rPr>
              <w:t>f</w:t>
            </w:r>
          </w:rt>
          <w:rubyBase>
            <w:r>
              <w:rPr>
                <w:sz w:val="13"/>
                <w:szCs w:val="13"/>
                <w:w w:val="98"/>
                <w:position w:val="-5"/>
              </w:rPr>
              <w:t>i</w:t>
            </w:r>
          </w:rubyBase>
        </w:ruby>
      </w:r>
      <w:r>
        <w:rPr>
          <w:sz w:val="13"/>
          <w:szCs w:val="13"/>
          <w:spacing w:val="-11"/>
          <w:position w:val="10"/>
        </w:rPr>
        <w:t>l</w:t>
      </w:r>
      <w:r>
        <w:ruby>
          <w:rubyPr>
            <w:rubyAlign w:val="left"/>
            <w:hpsRaise w:val="4"/>
            <w:hps w:val="13"/>
            <w:hpsBaseText w:val="13"/>
          </w:rubyPr>
          <w:rt>
            <w:r>
              <w:rPr>
                <w:sz w:val="13"/>
                <w:szCs w:val="13"/>
                <w:w w:val="99"/>
                <w:position w:val="6"/>
              </w:rPr>
              <w:t>e</w:t>
            </w:r>
          </w:rt>
          <w:rubyBase>
            <w:r>
              <w:rPr>
                <w:sz w:val="13"/>
                <w:szCs w:val="13"/>
                <w:w w:val="72"/>
                <w:position w:val="-5"/>
              </w:rPr>
              <w:t>n</w:t>
            </w:r>
          </w:rubyBase>
        </w:ruby>
      </w:r>
      <w:r>
        <w:rPr>
          <w:sz w:val="13"/>
          <w:szCs w:val="13"/>
          <w:spacing w:val="-11"/>
          <w:position w:val="10"/>
        </w:rPr>
        <w:t>,hbase,hive,or</w:t>
      </w:r>
      <w:r>
        <w:rPr>
          <w:sz w:val="13"/>
          <w:szCs w:val="13"/>
          <w:spacing w:val="7"/>
          <w:position w:val="10"/>
        </w:rPr>
        <w:t xml:space="preserve"> </w:t>
      </w:r>
      <w:r>
        <w:rPr>
          <w:sz w:val="13"/>
          <w:szCs w:val="13"/>
          <w:spacing w:val="-11"/>
          <w:position w:val="10"/>
        </w:rPr>
        <w:t>mongo</w:t>
      </w:r>
    </w:p>
    <w:p>
      <w:pPr>
        <w:ind w:left="279"/>
        <w:spacing w:before="31" w:line="214" w:lineRule="auto"/>
        <w:rPr>
          <w:rFonts w:ascii="SimSun" w:hAnsi="SimSun" w:eastAsia="SimSun" w:cs="SimSun"/>
          <w:sz w:val="13"/>
          <w:szCs w:val="13"/>
        </w:rPr>
      </w:pPr>
      <w:r>
        <w:rPr>
          <w:rFonts w:ascii="SimSun" w:hAnsi="SimSun" w:eastAsia="SimSun" w:cs="SimSun"/>
          <w:sz w:val="13"/>
          <w:szCs w:val="13"/>
          <w:spacing w:val="-5"/>
        </w:rPr>
        <w:t>"conneetion";"file:///",          —Conmecion sting to the</w:t>
      </w:r>
      <w:r>
        <w:rPr>
          <w:rFonts w:ascii="SimSun" w:hAnsi="SimSun" w:eastAsia="SimSun" w:cs="SimSun"/>
          <w:sz w:val="13"/>
          <w:szCs w:val="13"/>
          <w:spacing w:val="5"/>
        </w:rPr>
        <w:t xml:space="preserve"> </w:t>
      </w:r>
      <w:r>
        <w:rPr>
          <w:rFonts w:ascii="SimSun" w:hAnsi="SimSun" w:eastAsia="SimSun" w:cs="SimSun"/>
          <w:sz w:val="13"/>
          <w:szCs w:val="13"/>
          <w:spacing w:val="-5"/>
        </w:rPr>
        <w:t>data</w:t>
      </w:r>
      <w:r>
        <w:rPr>
          <w:rFonts w:ascii="SimSun" w:hAnsi="SimSun" w:eastAsia="SimSun" w:cs="SimSun"/>
          <w:sz w:val="13"/>
          <w:szCs w:val="13"/>
          <w:spacing w:val="4"/>
        </w:rPr>
        <w:t xml:space="preserve"> </w:t>
      </w:r>
      <w:r>
        <w:rPr>
          <w:rFonts w:ascii="SimSun" w:hAnsi="SimSun" w:eastAsia="SimSun" w:cs="SimSun"/>
          <w:sz w:val="13"/>
          <w:szCs w:val="13"/>
          <w:spacing w:val="-5"/>
        </w:rPr>
        <w:t>source,such</w:t>
      </w:r>
      <w:r>
        <w:rPr>
          <w:rFonts w:ascii="SimSun" w:hAnsi="SimSun" w:eastAsia="SimSun" w:cs="SimSun"/>
          <w:sz w:val="13"/>
          <w:szCs w:val="13"/>
          <w:spacing w:val="-1"/>
        </w:rPr>
        <w:t xml:space="preserve"> </w:t>
      </w:r>
      <w:r>
        <w:rPr>
          <w:rFonts w:ascii="SimSun" w:hAnsi="SimSun" w:eastAsia="SimSun" w:cs="SimSun"/>
          <w:sz w:val="13"/>
          <w:szCs w:val="13"/>
          <w:spacing w:val="-5"/>
        </w:rPr>
        <w:t>as</w:t>
      </w:r>
      <w:r>
        <w:rPr>
          <w:rFonts w:ascii="SimSun" w:hAnsi="SimSun" w:eastAsia="SimSun" w:cs="SimSun"/>
          <w:sz w:val="13"/>
          <w:szCs w:val="13"/>
          <w:spacing w:val="2"/>
        </w:rPr>
        <w:t xml:space="preserve"> </w:t>
      </w:r>
      <w:r>
        <w:rPr>
          <w:rFonts w:ascii="SimSun" w:hAnsi="SimSun" w:eastAsia="SimSun" w:cs="SimSun"/>
          <w:sz w:val="13"/>
          <w:szCs w:val="13"/>
          <w:spacing w:val="-5"/>
        </w:rPr>
        <w:t>the</w:t>
      </w:r>
      <w:r>
        <w:rPr>
          <w:rFonts w:ascii="SimSun" w:hAnsi="SimSun" w:eastAsia="SimSun" w:cs="SimSun"/>
          <w:sz w:val="13"/>
          <w:szCs w:val="13"/>
          <w:spacing w:val="1"/>
        </w:rPr>
        <w:t xml:space="preserve"> </w:t>
      </w:r>
      <w:r>
        <w:rPr>
          <w:rFonts w:ascii="SimSun" w:hAnsi="SimSun" w:eastAsia="SimSun" w:cs="SimSun"/>
          <w:sz w:val="13"/>
          <w:szCs w:val="13"/>
          <w:spacing w:val="-5"/>
        </w:rPr>
        <w:t>dlistibuted</w:t>
      </w:r>
      <w:r>
        <w:rPr>
          <w:rFonts w:ascii="SimSun" w:hAnsi="SimSun" w:eastAsia="SimSun" w:cs="SimSun"/>
          <w:sz w:val="13"/>
          <w:szCs w:val="13"/>
        </w:rPr>
        <w:t xml:space="preserve"> </w:t>
      </w:r>
      <w:r>
        <w:rPr>
          <w:rFonts w:ascii="SimSun" w:hAnsi="SimSun" w:eastAsia="SimSun" w:cs="SimSun"/>
          <w:sz w:val="13"/>
          <w:szCs w:val="13"/>
          <w:spacing w:val="-5"/>
        </w:rPr>
        <w:t>or</w:t>
      </w:r>
      <w:r>
        <w:rPr>
          <w:rFonts w:ascii="SimSun" w:hAnsi="SimSun" w:eastAsia="SimSun" w:cs="SimSun"/>
          <w:sz w:val="13"/>
          <w:szCs w:val="13"/>
          <w:spacing w:val="1"/>
        </w:rPr>
        <w:t xml:space="preserve"> </w:t>
      </w:r>
      <w:r>
        <w:rPr>
          <w:rFonts w:ascii="SimSun" w:hAnsi="SimSun" w:eastAsia="SimSun" w:cs="SimSun"/>
          <w:sz w:val="13"/>
          <w:szCs w:val="13"/>
          <w:spacing w:val="-5"/>
        </w:rPr>
        <w:t>embedded</w:t>
      </w:r>
      <w:r>
        <w:rPr>
          <w:rFonts w:ascii="SimSun" w:hAnsi="SimSun" w:eastAsia="SimSun" w:cs="SimSun"/>
          <w:sz w:val="13"/>
          <w:szCs w:val="13"/>
          <w:spacing w:val="1"/>
        </w:rPr>
        <w:t xml:space="preserve"> </w:t>
      </w:r>
      <w:r>
        <w:rPr>
          <w:rFonts w:ascii="SimSun" w:hAnsi="SimSun" w:eastAsia="SimSun" w:cs="SimSun"/>
          <w:sz w:val="13"/>
          <w:szCs w:val="13"/>
          <w:spacing w:val="-5"/>
        </w:rPr>
        <w:t>fie</w:t>
      </w:r>
      <w:r>
        <w:rPr>
          <w:rFonts w:ascii="SimSun" w:hAnsi="SimSun" w:eastAsia="SimSun" w:cs="SimSun"/>
          <w:sz w:val="13"/>
          <w:szCs w:val="13"/>
          <w:spacing w:val="3"/>
        </w:rPr>
        <w:t xml:space="preserve"> </w:t>
      </w:r>
      <w:r>
        <w:rPr>
          <w:rFonts w:ascii="SimSun" w:hAnsi="SimSun" w:eastAsia="SimSun" w:cs="SimSun"/>
          <w:sz w:val="13"/>
          <w:szCs w:val="13"/>
          <w:spacing w:val="-5"/>
        </w:rPr>
        <w:t>system</w:t>
      </w:r>
    </w:p>
    <w:p>
      <w:pPr>
        <w:ind w:left="299"/>
        <w:spacing w:before="49" w:line="19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"workapaces":(</w:t>
      </w:r>
    </w:p>
    <w:p>
      <w:pPr>
        <w:ind w:left="449"/>
        <w:spacing w:line="183"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"root":{</w:t>
      </w:r>
    </w:p>
    <w:p>
      <w:pPr>
        <w:ind w:left="590"/>
        <w:spacing w:before="51"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"location":"/",—------Path                 to        </w:t>
      </w:r>
      <w:r>
        <w:rPr>
          <w:rFonts w:ascii="Times New Roman" w:hAnsi="Times New Roman" w:eastAsia="Times New Roman" w:cs="Times New Roman"/>
          <w:sz w:val="13"/>
          <w:szCs w:val="13"/>
          <w:spacing w:val="-1"/>
        </w:rPr>
        <w:t xml:space="preserve">          workspace</w:t>
      </w:r>
    </w:p>
    <w:p>
      <w:pPr>
        <w:ind w:left="590"/>
        <w:spacing w:before="60" w:line="23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"writable":false,                           </w:t>
      </w:r>
      <w:r>
        <w:rPr>
          <w:rFonts w:ascii="Times New Roman" w:hAnsi="Times New Roman" w:eastAsia="Times New Roman" w:cs="Times New Roman"/>
          <w:sz w:val="13"/>
          <w:szCs w:val="13"/>
          <w:spacing w:val="-1"/>
        </w:rPr>
        <w:t xml:space="preserve">        -Alows  or  disallows  creating  a</w:t>
      </w:r>
      <w:r>
        <w:rPr>
          <w:rFonts w:ascii="Times New Roman" w:hAnsi="Times New Roman" w:eastAsia="Times New Roman" w:cs="Times New Roman"/>
          <w:sz w:val="13"/>
          <w:szCs w:val="13"/>
          <w:spacing w:val="25"/>
        </w:rPr>
        <w:t xml:space="preserve"> </w:t>
      </w:r>
      <w:r>
        <w:rPr>
          <w:rFonts w:ascii="Times New Roman" w:hAnsi="Times New Roman" w:eastAsia="Times New Roman" w:cs="Times New Roman"/>
          <w:sz w:val="13"/>
          <w:szCs w:val="13"/>
          <w:spacing w:val="-1"/>
        </w:rPr>
        <w:t>table  or</w:t>
      </w:r>
      <w:r>
        <w:rPr>
          <w:rFonts w:ascii="Times New Roman" w:hAnsi="Times New Roman" w:eastAsia="Times New Roman" w:cs="Times New Roman"/>
          <w:sz w:val="13"/>
          <w:szCs w:val="13"/>
          <w:spacing w:val="27"/>
          <w:w w:val="101"/>
        </w:rPr>
        <w:t xml:space="preserve"> </w:t>
      </w:r>
      <w:r>
        <w:rPr>
          <w:rFonts w:ascii="Times New Roman" w:hAnsi="Times New Roman" w:eastAsia="Times New Roman" w:cs="Times New Roman"/>
          <w:sz w:val="13"/>
          <w:szCs w:val="13"/>
          <w:spacing w:val="-1"/>
        </w:rPr>
        <w:t>a</w:t>
      </w:r>
      <w:r>
        <w:rPr>
          <w:rFonts w:ascii="Times New Roman" w:hAnsi="Times New Roman" w:eastAsia="Times New Roman" w:cs="Times New Roman"/>
          <w:sz w:val="13"/>
          <w:szCs w:val="13"/>
          <w:spacing w:val="24"/>
          <w:w w:val="102"/>
        </w:rPr>
        <w:t xml:space="preserve"> </w:t>
      </w:r>
      <w:r>
        <w:rPr>
          <w:rFonts w:ascii="Times New Roman" w:hAnsi="Times New Roman" w:eastAsia="Times New Roman" w:cs="Times New Roman"/>
          <w:sz w:val="13"/>
          <w:szCs w:val="13"/>
          <w:spacing w:val="-1"/>
        </w:rPr>
        <w:t>view</w:t>
      </w:r>
      <w:r>
        <w:rPr>
          <w:rFonts w:ascii="Times New Roman" w:hAnsi="Times New Roman" w:eastAsia="Times New Roman" w:cs="Times New Roman"/>
          <w:sz w:val="13"/>
          <w:szCs w:val="13"/>
          <w:spacing w:val="27"/>
          <w:w w:val="101"/>
        </w:rPr>
        <w:t xml:space="preserve"> </w:t>
      </w:r>
      <w:r>
        <w:rPr>
          <w:rFonts w:ascii="Times New Roman" w:hAnsi="Times New Roman" w:eastAsia="Times New Roman" w:cs="Times New Roman"/>
          <w:sz w:val="13"/>
          <w:szCs w:val="13"/>
          <w:spacing w:val="-1"/>
        </w:rPr>
        <w:t>in</w:t>
      </w:r>
      <w:r>
        <w:rPr>
          <w:rFonts w:ascii="Times New Roman" w:hAnsi="Times New Roman" w:eastAsia="Times New Roman" w:cs="Times New Roman"/>
          <w:sz w:val="13"/>
          <w:szCs w:val="13"/>
          <w:spacing w:val="24"/>
          <w:w w:val="102"/>
        </w:rPr>
        <w:t xml:space="preserve"> </w:t>
      </w:r>
      <w:r>
        <w:rPr>
          <w:rFonts w:ascii="Times New Roman" w:hAnsi="Times New Roman" w:eastAsia="Times New Roman" w:cs="Times New Roman"/>
          <w:sz w:val="13"/>
          <w:szCs w:val="13"/>
          <w:spacing w:val="-1"/>
        </w:rPr>
        <w:t>the</w:t>
      </w:r>
      <w:r>
        <w:rPr>
          <w:rFonts w:ascii="Times New Roman" w:hAnsi="Times New Roman" w:eastAsia="Times New Roman" w:cs="Times New Roman"/>
          <w:sz w:val="13"/>
          <w:szCs w:val="13"/>
          <w:spacing w:val="24"/>
          <w:w w:val="101"/>
        </w:rPr>
        <w:t xml:space="preserve"> </w:t>
      </w:r>
      <w:r>
        <w:rPr>
          <w:rFonts w:ascii="Times New Roman" w:hAnsi="Times New Roman" w:eastAsia="Times New Roman" w:cs="Times New Roman"/>
          <w:sz w:val="13"/>
          <w:szCs w:val="13"/>
          <w:spacing w:val="-1"/>
        </w:rPr>
        <w:t>workspace</w:t>
      </w:r>
    </w:p>
    <w:p>
      <w:pPr>
        <w:ind w:left="590"/>
        <w:spacing w:before="1" w:line="191"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w w:val="95"/>
        </w:rPr>
        <w:t>"defaultInputFoxmat":null—Default format Drll reads regardless of</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spacing w:val="-7"/>
          <w:w w:val="95"/>
        </w:rPr>
        <w:t>extension</w:t>
      </w:r>
    </w:p>
    <w:p>
      <w:pPr>
        <w:ind w:left="480"/>
        <w:spacing w:before="33" w:line="184" w:lineRule="auto"/>
        <w:rPr>
          <w:rFonts w:ascii="SimSun" w:hAnsi="SimSun" w:eastAsia="SimSun" w:cs="SimSun"/>
          <w:sz w:val="13"/>
          <w:szCs w:val="13"/>
        </w:rPr>
      </w:pPr>
      <w:r>
        <w:rPr>
          <w:rFonts w:ascii="SimSun" w:hAnsi="SimSun" w:eastAsia="SimSun" w:cs="SimSun"/>
          <w:sz w:val="13"/>
          <w:szCs w:val="13"/>
          <w:spacing w:val="-4"/>
        </w:rPr>
        <w:t>1,</w:t>
      </w:r>
    </w:p>
    <w:p>
      <w:pPr>
        <w:pStyle w:val="BodyText"/>
        <w:spacing w:line="262" w:lineRule="auto"/>
        <w:rPr/>
      </w:pPr>
      <w:r/>
    </w:p>
    <w:p>
      <w:pPr>
        <w:pStyle w:val="BodyText"/>
        <w:ind w:left="299"/>
        <w:spacing w:before="58" w:line="883" w:lineRule="exact"/>
        <w:rPr>
          <w:rFonts w:ascii="Times New Roman" w:hAnsi="Times New Roman" w:eastAsia="Times New Roman" w:cs="Times New Roman"/>
          <w:sz w:val="13"/>
          <w:szCs w:val="13"/>
        </w:rPr>
      </w:pPr>
      <w:r>
        <w:drawing>
          <wp:anchor distT="0" distB="0" distL="0" distR="0" simplePos="0" relativeHeight="253707264" behindDoc="0" locked="0" layoutInCell="1" allowOverlap="1">
            <wp:simplePos x="0" y="0"/>
            <wp:positionH relativeFrom="column">
              <wp:posOffset>654069</wp:posOffset>
            </wp:positionH>
            <wp:positionV relativeFrom="paragraph">
              <wp:posOffset>205627</wp:posOffset>
            </wp:positionV>
            <wp:extent cx="1104869" cy="6361"/>
            <wp:effectExtent l="0" t="0" r="0" b="0"/>
            <wp:wrapNone/>
            <wp:docPr id="522" name="IM 522"/>
            <wp:cNvGraphicFramePr/>
            <a:graphic>
              <a:graphicData uri="http://schemas.openxmlformats.org/drawingml/2006/picture">
                <pic:pic>
                  <pic:nvPicPr>
                    <pic:cNvPr id="522" name="IM 522"/>
                    <pic:cNvPicPr/>
                  </pic:nvPicPr>
                  <pic:blipFill>
                    <a:blip r:embed="rId611"/>
                    <a:stretch>
                      <a:fillRect/>
                    </a:stretch>
                  </pic:blipFill>
                  <pic:spPr>
                    <a:xfrm rot="0">
                      <a:off x="0" y="0"/>
                      <a:ext cx="1104869" cy="6361"/>
                    </a:xfrm>
                    <a:prstGeom prst="rect">
                      <a:avLst/>
                    </a:prstGeom>
                  </pic:spPr>
                </pic:pic>
              </a:graphicData>
            </a:graphic>
          </wp:anchor>
        </w:drawing>
      </w:r>
      <w:r>
        <w:rPr>
          <w:rFonts w:ascii="Times New Roman" w:hAnsi="Times New Roman" w:eastAsia="Times New Roman" w:cs="Times New Roman"/>
          <w:sz w:val="18"/>
          <w:szCs w:val="18"/>
          <w:spacing w:val="-5"/>
          <w:w w:val="39"/>
          <w:position w:val="56"/>
        </w:rPr>
        <w:t>"f</w:t>
      </w:r>
      <w:r>
        <w:ruby>
          <w:rubyPr>
            <w:rubyAlign w:val="left"/>
            <w:hpsRaise w:val="52"/>
            <w:hps w:val="18"/>
            <w:hpsBaseText w:val="18"/>
          </w:rubyPr>
          <w:rt>
            <w:r>
              <w:rPr>
                <w:rFonts w:ascii="Times New Roman" w:hAnsi="Times New Roman" w:eastAsia="Times New Roman" w:cs="Times New Roman"/>
                <w:sz w:val="18"/>
                <w:szCs w:val="18"/>
                <w:w w:val="79"/>
                <w:position w:val="3"/>
              </w:rPr>
              <w:t>o</w:t>
            </w:r>
          </w:rt>
          <w:rubyBase>
            <w:r>
              <w:rPr>
                <w:sz w:val="18"/>
                <w:szCs w:val="18"/>
                <w:w w:val="102"/>
                <w:position w:val="36"/>
              </w:rPr>
              <w:t>"</w:t>
            </w:r>
          </w:rubyBase>
        </w:ruby>
      </w:r>
      <w:r>
        <w:rPr>
          <w:sz w:val="18"/>
          <w:szCs w:val="18"/>
          <w:position w:val="-18"/>
        </w:rPr>
        <w:drawing>
          <wp:inline distT="0" distB="0" distL="0" distR="0">
            <wp:extent cx="236973" cy="541281"/>
            <wp:effectExtent l="0" t="0" r="0" b="0"/>
            <wp:docPr id="524" name="IM 524"/>
            <wp:cNvGraphicFramePr/>
            <a:graphic>
              <a:graphicData uri="http://schemas.openxmlformats.org/drawingml/2006/picture">
                <pic:pic>
                  <pic:nvPicPr>
                    <pic:cNvPr id="524" name="IM 524"/>
                    <pic:cNvPicPr/>
                  </pic:nvPicPr>
                  <pic:blipFill>
                    <a:blip r:embed="rId612"/>
                    <a:stretch>
                      <a:fillRect/>
                    </a:stretch>
                  </pic:blipFill>
                  <pic:spPr>
                    <a:xfrm rot="0">
                      <a:off x="0" y="0"/>
                      <a:ext cx="236973" cy="541281"/>
                    </a:xfrm>
                    <a:prstGeom prst="rect">
                      <a:avLst/>
                    </a:prstGeom>
                  </pic:spPr>
                </pic:pic>
              </a:graphicData>
            </a:graphic>
          </wp:inline>
        </w:drawing>
      </w:r>
      <w:r>
        <w:rPr>
          <w:rFonts w:ascii="Times New Roman" w:hAnsi="Times New Roman" w:eastAsia="Times New Roman" w:cs="Times New Roman"/>
          <w:sz w:val="18"/>
          <w:szCs w:val="18"/>
          <w:spacing w:val="-5"/>
          <w:w w:val="39"/>
          <w:position w:val="3"/>
        </w:rPr>
        <w:t>e</w:t>
      </w:r>
      <w:r>
        <w:rPr>
          <w:rFonts w:ascii="Times New Roman" w:hAnsi="Times New Roman" w:eastAsia="Times New Roman" w:cs="Times New Roman"/>
          <w:sz w:val="18"/>
          <w:szCs w:val="18"/>
          <w:spacing w:val="-5"/>
          <w:w w:val="39"/>
          <w:position w:val="56"/>
        </w:rPr>
        <w:t>"</w:t>
      </w:r>
      <w:r>
        <w:rPr>
          <w:rFonts w:ascii="SimSun" w:hAnsi="SimSun" w:eastAsia="SimSun" w:cs="SimSun"/>
          <w:sz w:val="18"/>
          <w:szCs w:val="18"/>
          <w:spacing w:val="-5"/>
          <w:w w:val="39"/>
          <w:position w:val="-15"/>
        </w:rPr>
        <w:t>b</w:t>
      </w:r>
      <w:r>
        <w:rPr>
          <w:rFonts w:ascii="Times New Roman" w:hAnsi="Times New Roman" w:eastAsia="Times New Roman" w:cs="Times New Roman"/>
          <w:sz w:val="18"/>
          <w:szCs w:val="18"/>
          <w:spacing w:val="-5"/>
          <w:w w:val="39"/>
          <w:position w:val="21"/>
        </w:rPr>
        <w:t>e</w:t>
      </w:r>
      <w:r>
        <w:rPr>
          <w:sz w:val="18"/>
          <w:szCs w:val="18"/>
          <w:spacing w:val="-5"/>
          <w:w w:val="39"/>
          <w:position w:val="36"/>
        </w:rPr>
        <w:t>—</w:t>
      </w:r>
      <w:r>
        <w:rPr>
          <w:rFonts w:ascii="Times New Roman" w:hAnsi="Times New Roman" w:eastAsia="Times New Roman" w:cs="Times New Roman"/>
          <w:sz w:val="18"/>
          <w:szCs w:val="18"/>
          <w:spacing w:val="-5"/>
          <w:w w:val="39"/>
          <w:position w:val="3"/>
        </w:rPr>
        <w:t>n</w:t>
      </w:r>
      <w:r>
        <w:rPr>
          <w:rFonts w:ascii="Times New Roman" w:hAnsi="Times New Roman" w:eastAsia="Times New Roman" w:cs="Times New Roman"/>
          <w:sz w:val="18"/>
          <w:szCs w:val="18"/>
          <w:spacing w:val="-5"/>
          <w:w w:val="39"/>
          <w:position w:val="56"/>
        </w:rPr>
        <w:t>:</w:t>
      </w:r>
      <w:r>
        <w:rPr>
          <w:rFonts w:ascii="Times New Roman" w:hAnsi="Times New Roman" w:eastAsia="Times New Roman" w:cs="Times New Roman"/>
          <w:sz w:val="18"/>
          <w:szCs w:val="18"/>
          <w:spacing w:val="-5"/>
          <w:w w:val="39"/>
          <w:position w:val="21"/>
        </w:rPr>
        <w:t>"</w:t>
      </w:r>
      <w:r>
        <w:rPr>
          <w:rFonts w:ascii="SimSun" w:hAnsi="SimSun" w:eastAsia="SimSun" w:cs="SimSun"/>
          <w:sz w:val="18"/>
          <w:szCs w:val="18"/>
          <w:spacing w:val="-5"/>
          <w:w w:val="39"/>
          <w:position w:val="-15"/>
        </w:rPr>
        <w:t>1</w:t>
      </w:r>
      <w:r>
        <w:rPr>
          <w:rFonts w:ascii="Times New Roman" w:hAnsi="Times New Roman" w:eastAsia="Times New Roman" w:cs="Times New Roman"/>
          <w:sz w:val="18"/>
          <w:szCs w:val="18"/>
          <w:spacing w:val="-5"/>
          <w:w w:val="39"/>
          <w:position w:val="56"/>
        </w:rPr>
        <w:t>{</w:t>
      </w:r>
      <w:r>
        <w:rPr>
          <w:rFonts w:ascii="Times New Roman" w:hAnsi="Times New Roman" w:eastAsia="Times New Roman" w:cs="Times New Roman"/>
          <w:sz w:val="18"/>
          <w:szCs w:val="18"/>
          <w:spacing w:val="-5"/>
          <w:w w:val="39"/>
          <w:position w:val="3"/>
        </w:rPr>
        <w:t>si</w:t>
      </w:r>
      <w:r>
        <w:rPr>
          <w:rFonts w:ascii="Times New Roman" w:hAnsi="Times New Roman" w:eastAsia="Times New Roman" w:cs="Times New Roman"/>
          <w:sz w:val="18"/>
          <w:szCs w:val="18"/>
          <w:spacing w:val="-5"/>
          <w:w w:val="39"/>
          <w:position w:val="21"/>
        </w:rPr>
        <w:t>:</w:t>
      </w:r>
      <w:r>
        <w:rPr>
          <w:rFonts w:ascii="SimSun" w:hAnsi="SimSun" w:eastAsia="SimSun" w:cs="SimSun"/>
          <w:sz w:val="18"/>
          <w:szCs w:val="18"/>
          <w:spacing w:val="-5"/>
          <w:w w:val="39"/>
          <w:position w:val="-15"/>
        </w:rPr>
        <w:t>"</w:t>
      </w:r>
      <w:r>
        <w:rPr>
          <w:sz w:val="18"/>
          <w:szCs w:val="18"/>
          <w:spacing w:val="-5"/>
          <w:w w:val="39"/>
          <w:position w:val="36"/>
        </w:rPr>
        <w:t>—</w:t>
      </w:r>
      <w:r>
        <w:rPr>
          <w:rFonts w:ascii="Times New Roman" w:hAnsi="Times New Roman" w:eastAsia="Times New Roman" w:cs="Times New Roman"/>
          <w:sz w:val="18"/>
          <w:szCs w:val="18"/>
          <w:spacing w:val="-5"/>
          <w:w w:val="39"/>
          <w:position w:val="21"/>
        </w:rPr>
        <w:t>"t</w:t>
      </w:r>
      <w:r>
        <w:rPr>
          <w:rFonts w:ascii="Times New Roman" w:hAnsi="Times New Roman" w:eastAsia="Times New Roman" w:cs="Times New Roman"/>
          <w:sz w:val="18"/>
          <w:szCs w:val="18"/>
          <w:spacing w:val="-5"/>
          <w:w w:val="39"/>
          <w:position w:val="3"/>
        </w:rPr>
        <w:t>o</w:t>
      </w:r>
      <w:r>
        <w:rPr>
          <w:rFonts w:ascii="Times New Roman" w:hAnsi="Times New Roman" w:eastAsia="Times New Roman" w:cs="Times New Roman"/>
          <w:sz w:val="18"/>
          <w:szCs w:val="18"/>
          <w:u w:val="double" w:color="auto"/>
          <w:spacing w:val="-5"/>
          <w:w w:val="39"/>
          <w:position w:val="3"/>
        </w:rPr>
        <w:t>ns</w:t>
      </w:r>
      <w:r>
        <w:rPr>
          <w:rFonts w:ascii="Times New Roman" w:hAnsi="Times New Roman" w:eastAsia="Times New Roman" w:cs="Times New Roman"/>
          <w:sz w:val="18"/>
          <w:szCs w:val="18"/>
          <w:u w:val="double" w:color="auto"/>
          <w:spacing w:val="-5"/>
          <w:w w:val="39"/>
          <w:position w:val="21"/>
        </w:rPr>
        <w:t>e</w:t>
      </w:r>
      <w:r>
        <w:rPr>
          <w:sz w:val="18"/>
          <w:szCs w:val="18"/>
          <w:u w:val="double" w:color="auto"/>
          <w:spacing w:val="-5"/>
          <w:w w:val="39"/>
          <w:position w:val="36"/>
        </w:rPr>
        <w:t>—</w:t>
      </w:r>
      <w:r>
        <w:rPr>
          <w:rFonts w:ascii="Times New Roman" w:hAnsi="Times New Roman" w:eastAsia="Times New Roman" w:cs="Times New Roman"/>
          <w:sz w:val="18"/>
          <w:szCs w:val="18"/>
          <w:u w:val="double" w:color="auto"/>
          <w:spacing w:val="-5"/>
          <w:w w:val="39"/>
          <w:position w:val="21"/>
        </w:rPr>
        <w:t>xt</w:t>
      </w:r>
      <w:r>
        <w:rPr>
          <w:rFonts w:ascii="Times New Roman" w:hAnsi="Times New Roman" w:eastAsia="Times New Roman" w:cs="Times New Roman"/>
          <w:sz w:val="18"/>
          <w:szCs w:val="18"/>
          <w:u w:val="double" w:color="auto"/>
          <w:spacing w:val="-5"/>
          <w:w w:val="39"/>
          <w:position w:val="3"/>
        </w:rPr>
        <w:t>"</w:t>
      </w:r>
      <w:r>
        <w:rPr>
          <w:rFonts w:ascii="Times New Roman" w:hAnsi="Times New Roman" w:eastAsia="Times New Roman" w:cs="Times New Roman"/>
          <w:sz w:val="18"/>
          <w:szCs w:val="18"/>
          <w:u w:val="double" w:color="auto"/>
          <w:spacing w:val="-5"/>
          <w:w w:val="39"/>
          <w:position w:val="21"/>
        </w:rPr>
        <w:t>"</w:t>
      </w:r>
      <w:r>
        <w:rPr>
          <w:rFonts w:ascii="Times New Roman" w:hAnsi="Times New Roman" w:eastAsia="Times New Roman" w:cs="Times New Roman"/>
          <w:sz w:val="18"/>
          <w:szCs w:val="18"/>
          <w:u w:val="double" w:color="auto"/>
          <w:spacing w:val="-5"/>
          <w:w w:val="39"/>
          <w:position w:val="3"/>
        </w:rPr>
        <w:t>:</w:t>
      </w:r>
      <w:r>
        <w:rPr>
          <w:rFonts w:ascii="Times New Roman" w:hAnsi="Times New Roman" w:eastAsia="Times New Roman" w:cs="Times New Roman"/>
          <w:sz w:val="18"/>
          <w:szCs w:val="18"/>
          <w:u w:val="double" w:color="auto"/>
          <w:spacing w:val="-5"/>
          <w:w w:val="39"/>
          <w:position w:val="21"/>
        </w:rPr>
        <w:t>,</w:t>
      </w:r>
      <w:r>
        <w:rPr>
          <w:rFonts w:ascii="Times New Roman" w:hAnsi="Times New Roman" w:eastAsia="Times New Roman" w:cs="Times New Roman"/>
          <w:sz w:val="18"/>
          <w:szCs w:val="18"/>
          <w:u w:val="double" w:color="auto"/>
          <w:spacing w:val="-5"/>
          <w:w w:val="39"/>
          <w:position w:val="3"/>
        </w:rPr>
        <w:t>(</w:t>
      </w:r>
      <w:r>
        <w:rPr>
          <w:rFonts w:ascii="Times New Roman" w:hAnsi="Times New Roman" w:eastAsia="Times New Roman" w:cs="Times New Roman"/>
          <w:sz w:val="18"/>
          <w:szCs w:val="18"/>
          <w:u w:val="single" w:color="auto"/>
          <w:spacing w:val="10"/>
          <w:position w:val="3"/>
        </w:rPr>
        <w:t xml:space="preserve">   </w:t>
      </w:r>
      <w:r>
        <w:rPr>
          <w:sz w:val="18"/>
          <w:szCs w:val="18"/>
          <w:position w:val="-15"/>
        </w:rPr>
        <w:drawing>
          <wp:inline distT="0" distB="0" distL="0" distR="0">
            <wp:extent cx="650082" cy="379710"/>
            <wp:effectExtent l="0" t="0" r="0" b="0"/>
            <wp:docPr id="526" name="IM 526"/>
            <wp:cNvGraphicFramePr/>
            <a:graphic>
              <a:graphicData uri="http://schemas.openxmlformats.org/drawingml/2006/picture">
                <pic:pic>
                  <pic:nvPicPr>
                    <pic:cNvPr id="526" name="IM 526"/>
                    <pic:cNvPicPr/>
                  </pic:nvPicPr>
                  <pic:blipFill>
                    <a:blip r:embed="rId613"/>
                    <a:stretch>
                      <a:fillRect/>
                    </a:stretch>
                  </pic:blipFill>
                  <pic:spPr>
                    <a:xfrm rot="0">
                      <a:off x="0" y="0"/>
                      <a:ext cx="650082" cy="379710"/>
                    </a:xfrm>
                    <a:prstGeom prst="rect">
                      <a:avLst/>
                    </a:prstGeom>
                  </pic:spPr>
                </pic:pic>
              </a:graphicData>
            </a:graphic>
          </wp:inline>
        </w:drawing>
      </w:r>
      <w:r>
        <w:rPr>
          <w:sz w:val="18"/>
          <w:szCs w:val="18"/>
          <w:position w:val="-15"/>
        </w:rPr>
        <w:drawing>
          <wp:inline distT="0" distB="0" distL="0" distR="0">
            <wp:extent cx="48449" cy="364108"/>
            <wp:effectExtent l="0" t="0" r="0" b="0"/>
            <wp:docPr id="528" name="IM 528"/>
            <wp:cNvGraphicFramePr/>
            <a:graphic>
              <a:graphicData uri="http://schemas.openxmlformats.org/drawingml/2006/picture">
                <pic:pic>
                  <pic:nvPicPr>
                    <pic:cNvPr id="528" name="IM 528"/>
                    <pic:cNvPicPr/>
                  </pic:nvPicPr>
                  <pic:blipFill>
                    <a:blip r:embed="rId614"/>
                    <a:stretch>
                      <a:fillRect/>
                    </a:stretch>
                  </pic:blipFill>
                  <pic:spPr>
                    <a:xfrm rot="0">
                      <a:off x="0" y="0"/>
                      <a:ext cx="48449" cy="364108"/>
                    </a:xfrm>
                    <a:prstGeom prst="rect">
                      <a:avLst/>
                    </a:prstGeom>
                  </pic:spPr>
                </pic:pic>
              </a:graphicData>
            </a:graphic>
          </wp:inline>
        </w:drawing>
      </w:r>
      <w:r>
        <w:rPr>
          <w:sz w:val="18"/>
          <w:szCs w:val="18"/>
          <w:position w:val="-15"/>
        </w:rPr>
        <w:drawing>
          <wp:inline distT="0" distB="0" distL="0" distR="0">
            <wp:extent cx="97431" cy="379380"/>
            <wp:effectExtent l="0" t="0" r="0" b="0"/>
            <wp:docPr id="530" name="IM 530"/>
            <wp:cNvGraphicFramePr/>
            <a:graphic>
              <a:graphicData uri="http://schemas.openxmlformats.org/drawingml/2006/picture">
                <pic:pic>
                  <pic:nvPicPr>
                    <pic:cNvPr id="530" name="IM 530"/>
                    <pic:cNvPicPr/>
                  </pic:nvPicPr>
                  <pic:blipFill>
                    <a:blip r:embed="rId615"/>
                    <a:stretch>
                      <a:fillRect/>
                    </a:stretch>
                  </pic:blipFill>
                  <pic:spPr>
                    <a:xfrm rot="0">
                      <a:off x="0" y="0"/>
                      <a:ext cx="97431" cy="379380"/>
                    </a:xfrm>
                    <a:prstGeom prst="rect">
                      <a:avLst/>
                    </a:prstGeom>
                  </pic:spPr>
                </pic:pic>
              </a:graphicData>
            </a:graphic>
          </wp:inline>
        </w:drawing>
      </w:r>
      <w:r>
        <w:rPr>
          <w:sz w:val="18"/>
          <w:szCs w:val="18"/>
          <w:position w:val="-15"/>
        </w:rPr>
        <w:drawing>
          <wp:inline distT="0" distB="0" distL="0" distR="0">
            <wp:extent cx="98541" cy="381774"/>
            <wp:effectExtent l="0" t="0" r="0" b="0"/>
            <wp:docPr id="532" name="IM 532"/>
            <wp:cNvGraphicFramePr/>
            <a:graphic>
              <a:graphicData uri="http://schemas.openxmlformats.org/drawingml/2006/picture">
                <pic:pic>
                  <pic:nvPicPr>
                    <pic:cNvPr id="532" name="IM 532"/>
                    <pic:cNvPicPr/>
                  </pic:nvPicPr>
                  <pic:blipFill>
                    <a:blip r:embed="rId616"/>
                    <a:stretch>
                      <a:fillRect/>
                    </a:stretch>
                  </pic:blipFill>
                  <pic:spPr>
                    <a:xfrm rot="0">
                      <a:off x="0" y="0"/>
                      <a:ext cx="98541" cy="381774"/>
                    </a:xfrm>
                    <a:prstGeom prst="rect">
                      <a:avLst/>
                    </a:prstGeom>
                  </pic:spPr>
                </pic:pic>
              </a:graphicData>
            </a:graphic>
          </wp:inline>
        </w:drawing>
      </w:r>
      <w:r>
        <w:rPr>
          <w:sz w:val="18"/>
          <w:szCs w:val="18"/>
          <w:position w:val="-15"/>
        </w:rPr>
        <w:drawing>
          <wp:inline distT="0" distB="0" distL="0" distR="0">
            <wp:extent cx="71916" cy="364108"/>
            <wp:effectExtent l="0" t="0" r="0" b="0"/>
            <wp:docPr id="534" name="IM 534"/>
            <wp:cNvGraphicFramePr/>
            <a:graphic>
              <a:graphicData uri="http://schemas.openxmlformats.org/drawingml/2006/picture">
                <pic:pic>
                  <pic:nvPicPr>
                    <pic:cNvPr id="534" name="IM 534"/>
                    <pic:cNvPicPr/>
                  </pic:nvPicPr>
                  <pic:blipFill>
                    <a:blip r:embed="rId617"/>
                    <a:stretch>
                      <a:fillRect/>
                    </a:stretch>
                  </pic:blipFill>
                  <pic:spPr>
                    <a:xfrm rot="0">
                      <a:off x="0" y="0"/>
                      <a:ext cx="71916" cy="364108"/>
                    </a:xfrm>
                    <a:prstGeom prst="rect">
                      <a:avLst/>
                    </a:prstGeom>
                  </pic:spPr>
                </pic:pic>
              </a:graphicData>
            </a:graphic>
          </wp:inline>
        </w:drawing>
      </w:r>
      <w:r>
        <w:rPr>
          <w:sz w:val="18"/>
          <w:szCs w:val="18"/>
          <w:position w:val="-15"/>
        </w:rPr>
        <w:drawing>
          <wp:inline distT="0" distB="0" distL="0" distR="0">
            <wp:extent cx="290106" cy="379380"/>
            <wp:effectExtent l="0" t="0" r="0" b="0"/>
            <wp:docPr id="536" name="IM 536"/>
            <wp:cNvGraphicFramePr/>
            <a:graphic>
              <a:graphicData uri="http://schemas.openxmlformats.org/drawingml/2006/picture">
                <pic:pic>
                  <pic:nvPicPr>
                    <pic:cNvPr id="536" name="IM 536"/>
                    <pic:cNvPicPr/>
                  </pic:nvPicPr>
                  <pic:blipFill>
                    <a:blip r:embed="rId618"/>
                    <a:stretch>
                      <a:fillRect/>
                    </a:stretch>
                  </pic:blipFill>
                  <pic:spPr>
                    <a:xfrm rot="0">
                      <a:off x="0" y="0"/>
                      <a:ext cx="290106" cy="379380"/>
                    </a:xfrm>
                    <a:prstGeom prst="rect">
                      <a:avLst/>
                    </a:prstGeom>
                  </pic:spPr>
                </pic:pic>
              </a:graphicData>
            </a:graphic>
          </wp:inline>
        </w:drawing>
      </w:r>
      <w:r>
        <w:rPr>
          <w:rFonts w:ascii="Times New Roman" w:hAnsi="Times New Roman" w:eastAsia="Times New Roman" w:cs="Times New Roman"/>
          <w:sz w:val="13"/>
          <w:szCs w:val="13"/>
          <w:spacing w:val="-1"/>
          <w:position w:val="-15"/>
        </w:rPr>
        <w:t>Drll</w:t>
      </w:r>
      <w:r>
        <w:rPr>
          <w:rFonts w:ascii="Times New Roman" w:hAnsi="Times New Roman" w:eastAsia="Times New Roman" w:cs="Times New Roman"/>
          <w:sz w:val="13"/>
          <w:szCs w:val="13"/>
          <w:spacing w:val="17"/>
          <w:position w:val="-15"/>
        </w:rPr>
        <w:t xml:space="preserve"> </w:t>
      </w:r>
      <w:r>
        <w:rPr>
          <w:rFonts w:ascii="Times New Roman" w:hAnsi="Times New Roman" w:eastAsia="Times New Roman" w:cs="Times New Roman"/>
          <w:sz w:val="13"/>
          <w:szCs w:val="13"/>
          <w:spacing w:val="-1"/>
          <w:position w:val="-15"/>
        </w:rPr>
        <w:t>can</w:t>
      </w:r>
      <w:r>
        <w:rPr>
          <w:rFonts w:ascii="Times New Roman" w:hAnsi="Times New Roman" w:eastAsia="Times New Roman" w:cs="Times New Roman"/>
          <w:sz w:val="13"/>
          <w:szCs w:val="13"/>
          <w:spacing w:val="11"/>
          <w:w w:val="101"/>
          <w:position w:val="-15"/>
        </w:rPr>
        <w:t xml:space="preserve"> </w:t>
      </w:r>
      <w:r>
        <w:rPr>
          <w:rFonts w:ascii="Times New Roman" w:hAnsi="Times New Roman" w:eastAsia="Times New Roman" w:cs="Times New Roman"/>
          <w:sz w:val="13"/>
          <w:szCs w:val="13"/>
          <w:spacing w:val="-1"/>
          <w:position w:val="-15"/>
        </w:rPr>
        <w:t>read</w:t>
      </w:r>
      <w:r>
        <w:rPr>
          <w:rFonts w:ascii="Times New Roman" w:hAnsi="Times New Roman" w:eastAsia="Times New Roman" w:cs="Times New Roman"/>
          <w:sz w:val="13"/>
          <w:szCs w:val="13"/>
          <w:spacing w:val="15"/>
          <w:w w:val="101"/>
          <w:position w:val="-15"/>
        </w:rPr>
        <w:t xml:space="preserve"> </w:t>
      </w:r>
      <w:r>
        <w:rPr>
          <w:rFonts w:ascii="Times New Roman" w:hAnsi="Times New Roman" w:eastAsia="Times New Roman" w:cs="Times New Roman"/>
          <w:sz w:val="13"/>
          <w:szCs w:val="13"/>
          <w:spacing w:val="-1"/>
          <w:position w:val="-15"/>
        </w:rPr>
        <w:t>for</w:t>
      </w:r>
      <w:r>
        <w:rPr>
          <w:rFonts w:ascii="Times New Roman" w:hAnsi="Times New Roman" w:eastAsia="Times New Roman" w:cs="Times New Roman"/>
          <w:sz w:val="13"/>
          <w:szCs w:val="13"/>
          <w:spacing w:val="11"/>
          <w:position w:val="-15"/>
        </w:rPr>
        <w:t xml:space="preserve"> </w:t>
      </w:r>
      <w:r>
        <w:rPr>
          <w:rFonts w:ascii="Times New Roman" w:hAnsi="Times New Roman" w:eastAsia="Times New Roman" w:cs="Times New Roman"/>
          <w:sz w:val="13"/>
          <w:szCs w:val="13"/>
          <w:spacing w:val="-1"/>
          <w:position w:val="-15"/>
        </w:rPr>
        <w:t>this</w:t>
      </w:r>
      <w:r>
        <w:rPr>
          <w:rFonts w:ascii="Times New Roman" w:hAnsi="Times New Roman" w:eastAsia="Times New Roman" w:cs="Times New Roman"/>
          <w:sz w:val="13"/>
          <w:szCs w:val="13"/>
          <w:spacing w:val="11"/>
          <w:w w:val="102"/>
          <w:position w:val="-15"/>
        </w:rPr>
        <w:t xml:space="preserve"> </w:t>
      </w:r>
      <w:r>
        <w:rPr>
          <w:rFonts w:ascii="Times New Roman" w:hAnsi="Times New Roman" w:eastAsia="Times New Roman" w:cs="Times New Roman"/>
          <w:sz w:val="13"/>
          <w:szCs w:val="13"/>
          <w:spacing w:val="-1"/>
          <w:position w:val="-15"/>
        </w:rPr>
        <w:t>type</w:t>
      </w:r>
      <w:r>
        <w:rPr>
          <w:rFonts w:ascii="Times New Roman" w:hAnsi="Times New Roman" w:eastAsia="Times New Roman" w:cs="Times New Roman"/>
          <w:sz w:val="13"/>
          <w:szCs w:val="13"/>
          <w:spacing w:val="15"/>
          <w:position w:val="-15"/>
        </w:rPr>
        <w:t xml:space="preserve"> </w:t>
      </w:r>
      <w:r>
        <w:rPr>
          <w:rFonts w:ascii="Times New Roman" w:hAnsi="Times New Roman" w:eastAsia="Times New Roman" w:cs="Times New Roman"/>
          <w:sz w:val="13"/>
          <w:szCs w:val="13"/>
          <w:spacing w:val="-1"/>
          <w:position w:val="-15"/>
        </w:rPr>
        <w:t>of f</w:t>
      </w:r>
      <w:r>
        <w:rPr>
          <w:rFonts w:ascii="Times New Roman" w:hAnsi="Times New Roman" w:eastAsia="Times New Roman" w:cs="Times New Roman"/>
          <w:sz w:val="13"/>
          <w:szCs w:val="13"/>
          <w:spacing w:val="-2"/>
          <w:position w:val="-15"/>
        </w:rPr>
        <w:t>ormat</w:t>
      </w:r>
    </w:p>
    <w:p>
      <w:pPr>
        <w:spacing w:line="883" w:lineRule="exact"/>
        <w:sectPr>
          <w:type w:val="continuous"/>
          <w:pgSz w:w="9330" w:h="14520"/>
          <w:pgMar w:top="400" w:right="591" w:bottom="724" w:left="829" w:header="0" w:footer="491" w:gutter="0"/>
          <w:cols w:equalWidth="0" w:num="1">
            <w:col w:w="7909" w:space="0"/>
          </w:cols>
        </w:sectPr>
        <w:rPr>
          <w:rFonts w:ascii="Times New Roman" w:hAnsi="Times New Roman" w:eastAsia="Times New Roman" w:cs="Times New Roman"/>
          <w:sz w:val="13"/>
          <w:szCs w:val="13"/>
        </w:rPr>
      </w:pPr>
    </w:p>
    <w:p>
      <w:pPr>
        <w:ind w:left="590"/>
        <w:spacing w:before="36" w:line="104" w:lineRule="exact"/>
        <w:rPr>
          <w:rFonts w:ascii="SimSun" w:hAnsi="SimSun" w:eastAsia="SimSun" w:cs="SimSun"/>
          <w:sz w:val="13"/>
          <w:szCs w:val="13"/>
        </w:rPr>
      </w:pPr>
      <w:r>
        <w:rPr>
          <w:rFonts w:ascii="SimSun" w:hAnsi="SimSun" w:eastAsia="SimSun" w:cs="SimSun"/>
          <w:sz w:val="13"/>
          <w:szCs w:val="13"/>
          <w:spacing w:val="-4"/>
          <w:position w:val="-1"/>
        </w:rPr>
        <w:t>1,</w:t>
      </w:r>
    </w:p>
    <w:p>
      <w:pPr>
        <w:ind w:left="590"/>
        <w:spacing w:line="227"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6"/>
        </w:rPr>
        <w:t>"delimiter":"|"——</w:t>
      </w:r>
    </w:p>
    <w:p>
      <w:pPr>
        <w:ind w:left="490"/>
        <w:spacing w:line="183" w:lineRule="auto"/>
        <w:rPr>
          <w:rFonts w:ascii="SimSun" w:hAnsi="SimSun" w:eastAsia="SimSun" w:cs="SimSun"/>
          <w:sz w:val="13"/>
          <w:szCs w:val="13"/>
        </w:rPr>
      </w:pPr>
      <w:r>
        <w:rPr>
          <w:rFonts w:ascii="SimSun" w:hAnsi="SimSun" w:eastAsia="SimSun" w:cs="SimSun"/>
          <w:sz w:val="13"/>
          <w:szCs w:val="13"/>
          <w:spacing w:val="-3"/>
        </w:rPr>
        <w:t>},</w:t>
      </w:r>
    </w:p>
    <w:p>
      <w:pPr>
        <w:pStyle w:val="BodyText"/>
        <w:spacing w:line="14" w:lineRule="auto"/>
        <w:rPr>
          <w:sz w:val="2"/>
        </w:rPr>
      </w:pPr>
      <w:r>
        <w:rPr>
          <w:sz w:val="2"/>
          <w:szCs w:val="2"/>
        </w:rPr>
        <w:br w:type="column"/>
      </w:r>
    </w:p>
    <w:p>
      <w:pPr>
        <w:pStyle w:val="BodyText"/>
        <w:spacing w:before="149" w:line="177" w:lineRule="exact"/>
        <w:rPr>
          <w:sz w:val="13"/>
          <w:szCs w:val="13"/>
        </w:rPr>
      </w:pPr>
      <w:r>
        <w:rPr>
          <w:sz w:val="13"/>
          <w:szCs w:val="13"/>
          <w:spacing w:val="-3"/>
          <w:position w:val="2"/>
        </w:rPr>
        <w:t>Character that</w:t>
      </w:r>
      <w:r>
        <w:rPr>
          <w:sz w:val="13"/>
          <w:szCs w:val="13"/>
          <w:spacing w:val="21"/>
          <w:w w:val="101"/>
          <w:position w:val="2"/>
        </w:rPr>
        <w:t xml:space="preserve"> </w:t>
      </w:r>
      <w:r>
        <w:rPr>
          <w:sz w:val="13"/>
          <w:szCs w:val="13"/>
          <w:spacing w:val="-3"/>
          <w:position w:val="2"/>
        </w:rPr>
        <w:t>Drill recognizes as the dellmiter for the text format</w:t>
      </w:r>
    </w:p>
    <w:p>
      <w:pPr>
        <w:spacing w:line="177" w:lineRule="exact"/>
        <w:sectPr>
          <w:type w:val="continuous"/>
          <w:pgSz w:w="9330" w:h="14520"/>
          <w:pgMar w:top="400" w:right="591" w:bottom="724" w:left="829" w:header="0" w:footer="491" w:gutter="0"/>
          <w:cols w:equalWidth="0" w:num="2">
            <w:col w:w="2630" w:space="100"/>
            <w:col w:w="5179" w:space="0"/>
          </w:cols>
        </w:sectPr>
        <w:rPr>
          <w:sz w:val="13"/>
          <w:szCs w:val="13"/>
        </w:rPr>
      </w:pPr>
    </w:p>
    <w:p>
      <w:pPr>
        <w:pStyle w:val="BodyText"/>
        <w:spacing w:line="403" w:lineRule="auto"/>
        <w:rPr/>
      </w:pPr>
      <w:r/>
    </w:p>
    <w:p>
      <w:pPr>
        <w:ind w:left="2449"/>
        <w:spacing w:before="59" w:line="184" w:lineRule="auto"/>
        <w:rPr>
          <w:rFonts w:ascii="SimSun" w:hAnsi="SimSun" w:eastAsia="SimSun" w:cs="SimSun"/>
          <w:sz w:val="18"/>
          <w:szCs w:val="18"/>
        </w:rPr>
      </w:pPr>
      <w:r>
        <w:rPr>
          <w:rFonts w:ascii="SimSun" w:hAnsi="SimSun" w:eastAsia="SimSun" w:cs="SimSun"/>
          <w:sz w:val="18"/>
          <w:szCs w:val="18"/>
        </w:rPr>
        <w:t>图6-13  基础存储插件关键的属性</w:t>
      </w:r>
    </w:p>
    <w:p>
      <w:pPr>
        <w:spacing w:line="184" w:lineRule="auto"/>
        <w:sectPr>
          <w:type w:val="continuous"/>
          <w:pgSz w:w="9330" w:h="14520"/>
          <w:pgMar w:top="400" w:right="591" w:bottom="724" w:left="829" w:header="0" w:footer="491" w:gutter="0"/>
          <w:cols w:equalWidth="0" w:num="1">
            <w:col w:w="7909" w:space="0"/>
          </w:cols>
        </w:sectPr>
        <w:rPr>
          <w:rFonts w:ascii="SimSun" w:hAnsi="SimSun" w:eastAsia="SimSun" w:cs="SimSun"/>
          <w:sz w:val="18"/>
          <w:szCs w:val="18"/>
        </w:rPr>
      </w:pPr>
    </w:p>
    <w:p>
      <w:pPr>
        <w:pStyle w:val="BodyText"/>
        <w:ind w:left="69"/>
        <w:spacing w:before="154" w:line="232" w:lineRule="auto"/>
        <w:rPr>
          <w:sz w:val="14"/>
          <w:szCs w:val="14"/>
        </w:rPr>
      </w:pPr>
      <w:r>
        <w:rPr>
          <w:rFonts w:ascii="SimHei" w:hAnsi="SimHei" w:eastAsia="SimHei" w:cs="SimHei"/>
          <w:sz w:val="20"/>
          <w:szCs w:val="20"/>
          <w:spacing w:val="-3"/>
          <w:position w:val="-4"/>
        </w:rPr>
        <w:t>大数据技术基础</w:t>
      </w:r>
      <w:r>
        <w:rPr>
          <w:rFonts w:ascii="SimHei" w:hAnsi="SimHei" w:eastAsia="SimHei" w:cs="SimHei"/>
          <w:sz w:val="20"/>
          <w:szCs w:val="20"/>
          <w:spacing w:val="-3"/>
          <w:position w:val="-4"/>
        </w:rPr>
        <w:t xml:space="preserve"> </w:t>
      </w:r>
      <w:r>
        <w:rPr>
          <w:sz w:val="14"/>
          <w:szCs w:val="14"/>
          <w:spacing w:val="-3"/>
          <w:position w:val="3"/>
        </w:rPr>
        <w:t>BIG</w:t>
      </w:r>
      <w:r>
        <w:rPr>
          <w:sz w:val="14"/>
          <w:szCs w:val="14"/>
          <w:spacing w:val="14"/>
          <w:w w:val="102"/>
          <w:position w:val="3"/>
        </w:rPr>
        <w:t xml:space="preserve"> </w:t>
      </w:r>
      <w:r>
        <w:rPr>
          <w:sz w:val="14"/>
          <w:szCs w:val="14"/>
          <w:spacing w:val="-3"/>
          <w:position w:val="3"/>
        </w:rPr>
        <w:t>DATA TECHNOLOGY</w:t>
      </w:r>
      <w:r>
        <w:rPr>
          <w:sz w:val="14"/>
          <w:szCs w:val="14"/>
          <w:spacing w:val="10"/>
          <w:position w:val="3"/>
        </w:rPr>
        <w:t xml:space="preserve"> </w:t>
      </w:r>
      <w:r>
        <w:rPr>
          <w:sz w:val="14"/>
          <w:szCs w:val="14"/>
          <w:spacing w:val="-3"/>
          <w:position w:val="3"/>
        </w:rPr>
        <w:t>FOUNDATION</w:t>
      </w:r>
    </w:p>
    <w:p>
      <w:pPr>
        <w:pStyle w:val="BodyText"/>
        <w:spacing w:line="251" w:lineRule="auto"/>
        <w:rPr/>
      </w:pPr>
      <w:r/>
    </w:p>
    <w:p>
      <w:pPr>
        <w:ind w:left="422"/>
        <w:spacing w:before="65" w:line="222" w:lineRule="auto"/>
        <w:outlineLvl w:val="6"/>
        <w:rPr>
          <w:rFonts w:ascii="SimHei" w:hAnsi="SimHei" w:eastAsia="SimHei" w:cs="SimHei"/>
          <w:sz w:val="20"/>
          <w:szCs w:val="20"/>
        </w:rPr>
      </w:pPr>
      <w:bookmarkStart w:name="bookmark167" w:id="158"/>
      <w:bookmarkEnd w:id="158"/>
      <w:r>
        <w:rPr>
          <w:rFonts w:ascii="SimHei" w:hAnsi="SimHei" w:eastAsia="SimHei" w:cs="SimHei"/>
          <w:sz w:val="20"/>
          <w:szCs w:val="20"/>
          <w:b/>
          <w:bCs/>
          <w:spacing w:val="6"/>
        </w:rPr>
        <w:t>3.</w:t>
      </w:r>
      <w:r>
        <w:rPr>
          <w:rFonts w:ascii="SimHei" w:hAnsi="SimHei" w:eastAsia="SimHei" w:cs="SimHei"/>
          <w:sz w:val="20"/>
          <w:szCs w:val="20"/>
          <w:spacing w:val="-32"/>
        </w:rPr>
        <w:t xml:space="preserve"> </w:t>
      </w:r>
      <w:r>
        <w:rPr>
          <w:rFonts w:ascii="SimHei" w:hAnsi="SimHei" w:eastAsia="SimHei" w:cs="SimHei"/>
          <w:sz w:val="20"/>
          <w:szCs w:val="20"/>
          <w:b/>
          <w:bCs/>
          <w:spacing w:val="6"/>
        </w:rPr>
        <w:t>使用存储插件进行查询</w:t>
      </w:r>
    </w:p>
    <w:p>
      <w:pPr>
        <w:ind w:right="51" w:firstLine="420"/>
        <w:spacing w:before="52" w:line="267" w:lineRule="auto"/>
        <w:rPr>
          <w:rFonts w:ascii="SimSun" w:hAnsi="SimSun" w:eastAsia="SimSun" w:cs="SimSun"/>
          <w:sz w:val="20"/>
          <w:szCs w:val="20"/>
        </w:rPr>
      </w:pPr>
      <w:r>
        <w:rPr>
          <w:rFonts w:ascii="SimSun" w:hAnsi="SimSun" w:eastAsia="SimSun" w:cs="SimSun"/>
          <w:sz w:val="20"/>
          <w:szCs w:val="20"/>
          <w:spacing w:val="4"/>
        </w:rPr>
        <w:t>由于</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4"/>
        </w:rPr>
        <w:t>可以连接多种数据源，因此</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36"/>
          <w:w w:val="101"/>
        </w:rPr>
        <w:t xml:space="preserve"> </w:t>
      </w:r>
      <w:r>
        <w:rPr>
          <w:rFonts w:ascii="SimSun" w:hAnsi="SimSun" w:eastAsia="SimSun" w:cs="SimSun"/>
          <w:sz w:val="20"/>
          <w:szCs w:val="20"/>
          <w:spacing w:val="4"/>
        </w:rPr>
        <w:t>也包含多类存储插件，在这里</w:t>
      </w:r>
      <w:r>
        <w:rPr>
          <w:rFonts w:ascii="SimSun" w:hAnsi="SimSun" w:eastAsia="SimSun" w:cs="SimSun"/>
          <w:sz w:val="20"/>
          <w:szCs w:val="20"/>
          <w:spacing w:val="3"/>
        </w:rPr>
        <w:t>介绍文件系统存</w:t>
      </w:r>
      <w:r>
        <w:rPr>
          <w:rFonts w:ascii="SimSun" w:hAnsi="SimSun" w:eastAsia="SimSun" w:cs="SimSun"/>
          <w:sz w:val="20"/>
          <w:szCs w:val="20"/>
        </w:rPr>
        <w:t xml:space="preserve"> </w:t>
      </w:r>
      <w:r>
        <w:rPr>
          <w:rFonts w:ascii="SimSun" w:hAnsi="SimSun" w:eastAsia="SimSun" w:cs="SimSun"/>
          <w:sz w:val="20"/>
          <w:szCs w:val="20"/>
          <w:spacing w:val="5"/>
        </w:rPr>
        <w:t>储插件和</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Hive</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5"/>
        </w:rPr>
        <w:t>存储插件。</w:t>
      </w:r>
    </w:p>
    <w:p>
      <w:pPr>
        <w:ind w:left="420"/>
        <w:spacing w:before="82" w:line="219" w:lineRule="auto"/>
        <w:rPr>
          <w:rFonts w:ascii="SimSun" w:hAnsi="SimSun" w:eastAsia="SimSun" w:cs="SimSun"/>
          <w:sz w:val="20"/>
          <w:szCs w:val="20"/>
        </w:rPr>
      </w:pPr>
      <w:r>
        <w:rPr>
          <w:rFonts w:ascii="SimSun" w:hAnsi="SimSun" w:eastAsia="SimSun" w:cs="SimSun"/>
          <w:sz w:val="20"/>
          <w:szCs w:val="20"/>
          <w:spacing w:val="12"/>
        </w:rPr>
        <w:t>(1)文件系统存储插件</w:t>
      </w:r>
    </w:p>
    <w:p>
      <w:pPr>
        <w:ind w:right="98" w:firstLine="420"/>
        <w:spacing w:before="41" w:line="258" w:lineRule="auto"/>
        <w:rPr>
          <w:rFonts w:ascii="SimSun" w:hAnsi="SimSun" w:eastAsia="SimSun" w:cs="SimSun"/>
          <w:sz w:val="20"/>
          <w:szCs w:val="20"/>
        </w:rPr>
      </w:pPr>
      <w:r>
        <w:rPr>
          <w:rFonts w:ascii="SimSun" w:hAnsi="SimSun" w:eastAsia="SimSun" w:cs="SimSun"/>
          <w:sz w:val="20"/>
          <w:szCs w:val="20"/>
          <w:spacing w:val="5"/>
        </w:rPr>
        <w:t>通过</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30"/>
          <w:w w:val="101"/>
        </w:rPr>
        <w:t xml:space="preserve"> </w:t>
      </w:r>
      <w:r>
        <w:rPr>
          <w:rFonts w:ascii="SimSun" w:hAnsi="SimSun" w:eastAsia="SimSun" w:cs="SimSun"/>
          <w:sz w:val="20"/>
          <w:szCs w:val="20"/>
          <w:spacing w:val="5"/>
        </w:rPr>
        <w:t>可以连接本地的文件系统或是分布式文件系统，例如在</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5"/>
        </w:rPr>
        <w:t>的 </w:t>
      </w:r>
      <w:r>
        <w:rPr>
          <w:rFonts w:ascii="Times New Roman" w:hAnsi="Times New Roman" w:eastAsia="Times New Roman" w:cs="Times New Roman"/>
          <w:sz w:val="20"/>
          <w:szCs w:val="20"/>
        </w:rPr>
        <w:t>core</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site</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xml </w:t>
      </w:r>
      <w:r>
        <w:rPr>
          <w:rFonts w:ascii="SimSun" w:hAnsi="SimSun" w:eastAsia="SimSun" w:cs="SimSun"/>
          <w:sz w:val="20"/>
          <w:szCs w:val="20"/>
          <w:spacing w:val="-5"/>
        </w:rPr>
        <w:t>中</w:t>
      </w:r>
      <w:r>
        <w:rPr>
          <w:rFonts w:ascii="SimSun" w:hAnsi="SimSun" w:eastAsia="SimSun" w:cs="SimSun"/>
          <w:sz w:val="20"/>
          <w:szCs w:val="20"/>
          <w:spacing w:val="-24"/>
        </w:rPr>
        <w:t xml:space="preserve"> </w:t>
      </w:r>
      <w:r>
        <w:rPr>
          <w:rFonts w:ascii="SimSun" w:hAnsi="SimSun" w:eastAsia="SimSun" w:cs="SimSun"/>
          <w:sz w:val="20"/>
          <w:szCs w:val="20"/>
          <w:spacing w:val="-5"/>
        </w:rPr>
        <w:t>的</w:t>
      </w:r>
      <w:r>
        <w:rPr>
          <w:rFonts w:ascii="Times New Roman" w:hAnsi="Times New Roman" w:eastAsia="Times New Roman" w:cs="Times New Roman"/>
          <w:sz w:val="20"/>
          <w:szCs w:val="20"/>
          <w:spacing w:val="-5"/>
        </w:rPr>
        <w:t>S3</w:t>
      </w:r>
      <w:r>
        <w:rPr>
          <w:rFonts w:ascii="Times New Roman" w:hAnsi="Times New Roman" w:eastAsia="Times New Roman" w:cs="Times New Roman"/>
          <w:sz w:val="20"/>
          <w:szCs w:val="20"/>
          <w:spacing w:val="32"/>
        </w:rPr>
        <w:t xml:space="preserve"> </w:t>
      </w:r>
      <w:r>
        <w:rPr>
          <w:rFonts w:ascii="SimSun" w:hAnsi="SimSun" w:eastAsia="SimSun" w:cs="SimSun"/>
          <w:sz w:val="20"/>
          <w:szCs w:val="20"/>
          <w:spacing w:val="-5"/>
        </w:rPr>
        <w:t>或 </w:t>
      </w:r>
      <w:r>
        <w:rPr>
          <w:rFonts w:ascii="Times New Roman" w:hAnsi="Times New Roman" w:eastAsia="Times New Roman" w:cs="Times New Roman"/>
          <w:sz w:val="20"/>
          <w:szCs w:val="20"/>
          <w:spacing w:val="-5"/>
        </w:rPr>
        <w:t>HDFS</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5"/>
        </w:rPr>
        <w:t>。另外，</w:t>
      </w:r>
      <w:r>
        <w:rPr>
          <w:rFonts w:ascii="Times New Roman" w:hAnsi="Times New Roman" w:eastAsia="Times New Roman" w:cs="Times New Roman"/>
          <w:sz w:val="20"/>
          <w:szCs w:val="20"/>
          <w:spacing w:val="-5"/>
        </w:rPr>
        <w:t>Apache</w:t>
      </w:r>
      <w:r>
        <w:rPr>
          <w:rFonts w:ascii="Times New Roman" w:hAnsi="Times New Roman" w:eastAsia="Times New Roman" w:cs="Times New Roman"/>
          <w:sz w:val="20"/>
          <w:szCs w:val="20"/>
          <w:spacing w:val="42"/>
        </w:rPr>
        <w:t xml:space="preserve"> </w:t>
      </w:r>
      <w:r>
        <w:rPr>
          <w:rFonts w:ascii="Times New Roman" w:hAnsi="Times New Roman" w:eastAsia="Times New Roman" w:cs="Times New Roman"/>
          <w:sz w:val="20"/>
          <w:szCs w:val="20"/>
          <w:spacing w:val="-5"/>
        </w:rPr>
        <w:t>Drill </w:t>
      </w:r>
      <w:r>
        <w:rPr>
          <w:rFonts w:ascii="SimSun" w:hAnsi="SimSun" w:eastAsia="SimSun" w:cs="SimSun"/>
          <w:sz w:val="20"/>
          <w:szCs w:val="20"/>
          <w:spacing w:val="-5"/>
        </w:rPr>
        <w:t>包含一个存储</w:t>
      </w:r>
      <w:r>
        <w:rPr>
          <w:rFonts w:ascii="SimSun" w:hAnsi="SimSun" w:eastAsia="SimSun" w:cs="SimSun"/>
          <w:sz w:val="20"/>
          <w:szCs w:val="20"/>
          <w:spacing w:val="-6"/>
        </w:rPr>
        <w:t>插件，名叫</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6"/>
        </w:rPr>
        <w:t>dfs, </w:t>
      </w:r>
      <w:r>
        <w:rPr>
          <w:rFonts w:ascii="SimSun" w:hAnsi="SimSun" w:eastAsia="SimSun" w:cs="SimSun"/>
          <w:sz w:val="20"/>
          <w:szCs w:val="20"/>
          <w:spacing w:val="-6"/>
        </w:rPr>
        <w:t>其指向本地的文件系统。</w:t>
      </w:r>
    </w:p>
    <w:p>
      <w:pPr>
        <w:ind w:right="35" w:firstLine="420"/>
        <w:spacing w:before="102" w:line="262" w:lineRule="auto"/>
        <w:rPr>
          <w:rFonts w:ascii="SimSun" w:hAnsi="SimSun" w:eastAsia="SimSun" w:cs="SimSun"/>
          <w:sz w:val="20"/>
          <w:szCs w:val="20"/>
        </w:rPr>
      </w:pPr>
      <w:r>
        <w:rPr>
          <w:rFonts w:ascii="SimSun" w:hAnsi="SimSun" w:eastAsia="SimSun" w:cs="SimSun"/>
          <w:sz w:val="20"/>
          <w:szCs w:val="20"/>
          <w:spacing w:val="2"/>
        </w:rPr>
        <w:t>在</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36"/>
        </w:rPr>
        <w:t xml:space="preserve"> </w:t>
      </w:r>
      <w:r>
        <w:rPr>
          <w:rFonts w:ascii="SimSun" w:hAnsi="SimSun" w:eastAsia="SimSun" w:cs="SimSun"/>
          <w:sz w:val="20"/>
          <w:szCs w:val="20"/>
          <w:spacing w:val="2"/>
        </w:rPr>
        <w:t>集群中，用户通常不查询本地文件系统，而是分布式文</w:t>
      </w:r>
      <w:r>
        <w:rPr>
          <w:rFonts w:ascii="SimSun" w:hAnsi="SimSun" w:eastAsia="SimSun" w:cs="SimSun"/>
          <w:sz w:val="20"/>
          <w:szCs w:val="20"/>
          <w:spacing w:val="1"/>
        </w:rPr>
        <w:t>件系统。目前，当需要使用</w:t>
      </w:r>
      <w:r>
        <w:rPr>
          <w:rFonts w:ascii="SimSun" w:hAnsi="SimSun" w:eastAsia="SimSun" w:cs="SimSun"/>
          <w:sz w:val="20"/>
          <w:szCs w:val="20"/>
        </w:rPr>
        <w:t xml:space="preserve"> </w:t>
      </w:r>
      <w:r>
        <w:rPr>
          <w:rFonts w:ascii="SimSun" w:hAnsi="SimSun" w:eastAsia="SimSun" w:cs="SimSun"/>
          <w:sz w:val="20"/>
          <w:szCs w:val="20"/>
          <w:spacing w:val="2"/>
        </w:rPr>
        <w:t>一个分布式文件系统时，需要连接多个</w:t>
      </w:r>
      <w:r>
        <w:rPr>
          <w:rFonts w:ascii="SimSun" w:hAnsi="SimSun" w:eastAsia="SimSun" w:cs="SimSun"/>
          <w:sz w:val="20"/>
          <w:szCs w:val="20"/>
          <w:spacing w:val="-26"/>
        </w:rPr>
        <w:t xml:space="preserve"> </w:t>
      </w:r>
      <w:r>
        <w:rPr>
          <w:rFonts w:ascii="SimSun" w:hAnsi="SimSun" w:eastAsia="SimSun" w:cs="SimSun"/>
          <w:sz w:val="20"/>
          <w:szCs w:val="20"/>
        </w:rPr>
        <w:t>DrillBit</w:t>
      </w:r>
      <w:r>
        <w:rPr>
          <w:rFonts w:ascii="SimSun" w:hAnsi="SimSun" w:eastAsia="SimSun" w:cs="SimSun"/>
          <w:sz w:val="20"/>
          <w:szCs w:val="20"/>
          <w:spacing w:val="-32"/>
        </w:rPr>
        <w:t xml:space="preserve"> </w:t>
      </w:r>
      <w:r>
        <w:rPr>
          <w:rFonts w:ascii="SimSun" w:hAnsi="SimSun" w:eastAsia="SimSun" w:cs="SimSun"/>
          <w:sz w:val="20"/>
          <w:szCs w:val="20"/>
          <w:spacing w:val="2"/>
        </w:rPr>
        <w:t>以得到完整一致的查询结果，通过将文件复制</w:t>
      </w:r>
      <w:r>
        <w:rPr>
          <w:rFonts w:ascii="SimSun" w:hAnsi="SimSun" w:eastAsia="SimSun" w:cs="SimSun"/>
          <w:sz w:val="20"/>
          <w:szCs w:val="20"/>
        </w:rPr>
        <w:t xml:space="preserve"> </w:t>
      </w:r>
      <w:r>
        <w:rPr>
          <w:rFonts w:ascii="SimSun" w:hAnsi="SimSun" w:eastAsia="SimSun" w:cs="SimSun"/>
          <w:sz w:val="20"/>
          <w:szCs w:val="20"/>
          <w:spacing w:val="6"/>
        </w:rPr>
        <w:t>到每个节点可以模拟一个分布式文件系统，或使用</w:t>
      </w:r>
      <w:r>
        <w:rPr>
          <w:rFonts w:ascii="SimSun" w:hAnsi="SimSun" w:eastAsia="SimSun" w:cs="SimSun"/>
          <w:sz w:val="20"/>
          <w:szCs w:val="20"/>
        </w:rPr>
        <w:t>NFS</w:t>
      </w:r>
      <w:r>
        <w:rPr>
          <w:rFonts w:ascii="SimSun" w:hAnsi="SimSun" w:eastAsia="SimSun" w:cs="SimSun"/>
          <w:sz w:val="20"/>
          <w:szCs w:val="20"/>
          <w:spacing w:val="6"/>
        </w:rPr>
        <w:t>,</w:t>
      </w:r>
      <w:r>
        <w:rPr>
          <w:rFonts w:ascii="SimSun" w:hAnsi="SimSun" w:eastAsia="SimSun" w:cs="SimSun"/>
          <w:sz w:val="20"/>
          <w:szCs w:val="20"/>
          <w:spacing w:val="32"/>
        </w:rPr>
        <w:t xml:space="preserve"> </w:t>
      </w:r>
      <w:r>
        <w:rPr>
          <w:rFonts w:ascii="SimSun" w:hAnsi="SimSun" w:eastAsia="SimSun" w:cs="SimSun"/>
          <w:sz w:val="20"/>
          <w:szCs w:val="20"/>
          <w:spacing w:val="6"/>
        </w:rPr>
        <w:t>如 </w:t>
      </w:r>
      <w:r>
        <w:rPr>
          <w:rFonts w:ascii="SimSun" w:hAnsi="SimSun" w:eastAsia="SimSun" w:cs="SimSun"/>
          <w:sz w:val="20"/>
          <w:szCs w:val="20"/>
        </w:rPr>
        <w:t>Amazon</w:t>
      </w:r>
      <w:r>
        <w:rPr>
          <w:rFonts w:ascii="SimSun" w:hAnsi="SimSun" w:eastAsia="SimSun" w:cs="SimSun"/>
          <w:sz w:val="20"/>
          <w:szCs w:val="20"/>
          <w:spacing w:val="81"/>
        </w:rPr>
        <w:t xml:space="preserve"> </w:t>
      </w:r>
      <w:r>
        <w:rPr>
          <w:rFonts w:ascii="SimSun" w:hAnsi="SimSun" w:eastAsia="SimSun" w:cs="SimSun"/>
          <w:sz w:val="20"/>
          <w:szCs w:val="20"/>
          <w:spacing w:val="6"/>
        </w:rPr>
        <w:t>的静态文件</w:t>
      </w:r>
      <w:r>
        <w:rPr>
          <w:rFonts w:ascii="SimSun" w:hAnsi="SimSun" w:eastAsia="SimSun" w:cs="SimSun"/>
          <w:sz w:val="20"/>
          <w:szCs w:val="20"/>
          <w:spacing w:val="5"/>
        </w:rPr>
        <w:t>系统。</w:t>
      </w:r>
    </w:p>
    <w:p>
      <w:pPr>
        <w:ind w:right="46" w:firstLine="420"/>
        <w:spacing w:before="87" w:line="258" w:lineRule="auto"/>
        <w:rPr>
          <w:rFonts w:ascii="SimSun" w:hAnsi="SimSun" w:eastAsia="SimSun" w:cs="SimSun"/>
          <w:sz w:val="20"/>
          <w:szCs w:val="20"/>
        </w:rPr>
      </w:pPr>
      <w:r>
        <w:rPr>
          <w:rFonts w:ascii="SimSun" w:hAnsi="SimSun" w:eastAsia="SimSun" w:cs="SimSun"/>
          <w:sz w:val="20"/>
          <w:szCs w:val="20"/>
          <w:spacing w:val="7"/>
        </w:rPr>
        <w:t>通过配置存储插件的连接属性，可以</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连接分布式文件系统。例如，客户端</w:t>
      </w:r>
      <w:r>
        <w:rPr>
          <w:rFonts w:ascii="SimSun" w:hAnsi="SimSun" w:eastAsia="SimSun" w:cs="SimSun"/>
          <w:sz w:val="20"/>
          <w:szCs w:val="20"/>
          <w:spacing w:val="6"/>
        </w:rPr>
        <w:t>通过以下</w:t>
      </w:r>
      <w:r>
        <w:rPr>
          <w:rFonts w:ascii="SimSun" w:hAnsi="SimSun" w:eastAsia="SimSun" w:cs="SimSun"/>
          <w:sz w:val="20"/>
          <w:szCs w:val="20"/>
        </w:rPr>
        <w:t xml:space="preserve"> </w:t>
      </w:r>
      <w:r>
        <w:rPr>
          <w:rFonts w:ascii="SimSun" w:hAnsi="SimSun" w:eastAsia="SimSun" w:cs="SimSun"/>
          <w:sz w:val="20"/>
          <w:szCs w:val="20"/>
          <w:spacing w:val="1"/>
        </w:rPr>
        <w:t>连接可以让</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Drill</w:t>
      </w:r>
      <w:r>
        <w:rPr>
          <w:rFonts w:ascii="Times New Roman" w:hAnsi="Times New Roman" w:eastAsia="Times New Roman" w:cs="Times New Roman"/>
          <w:sz w:val="20"/>
          <w:szCs w:val="20"/>
          <w:spacing w:val="46"/>
        </w:rPr>
        <w:t xml:space="preserve"> </w:t>
      </w:r>
      <w:r>
        <w:rPr>
          <w:rFonts w:ascii="SimSun" w:hAnsi="SimSun" w:eastAsia="SimSun" w:cs="SimSun"/>
          <w:sz w:val="20"/>
          <w:szCs w:val="20"/>
          <w:spacing w:val="1"/>
        </w:rPr>
        <w:t>连接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集群：</w:t>
      </w:r>
    </w:p>
    <w:p>
      <w:pPr>
        <w:ind w:left="420"/>
        <w:spacing w:before="18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"connection":"hdfs://&lt;IP                     Address&gt;:&lt;Port&gt;/"</w:t>
      </w:r>
    </w:p>
    <w:p>
      <w:pPr>
        <w:ind w:firstLine="420"/>
        <w:spacing w:before="127" w:line="258" w:lineRule="auto"/>
        <w:rPr>
          <w:rFonts w:ascii="SimSun" w:hAnsi="SimSun" w:eastAsia="SimSun" w:cs="SimSun"/>
          <w:sz w:val="20"/>
          <w:szCs w:val="20"/>
        </w:rPr>
      </w:pPr>
      <w:r>
        <w:rPr>
          <w:rFonts w:ascii="SimSun" w:hAnsi="SimSun" w:eastAsia="SimSun" w:cs="SimSun"/>
          <w:sz w:val="20"/>
          <w:szCs w:val="20"/>
          <w:spacing w:val="3"/>
        </w:rPr>
        <w:t>若需要在集群的节点上查询</w:t>
      </w:r>
      <w:r>
        <w:rPr>
          <w:rFonts w:ascii="SimSun" w:hAnsi="SimSun" w:eastAsia="SimSun" w:cs="SimSun"/>
          <w:sz w:val="20"/>
          <w:szCs w:val="20"/>
          <w:spacing w:val="-16"/>
        </w:rPr>
        <w:t xml:space="preserve">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42"/>
        </w:rPr>
        <w:t xml:space="preserve"> </w:t>
      </w:r>
      <w:r>
        <w:rPr>
          <w:rFonts w:ascii="SimSun" w:hAnsi="SimSun" w:eastAsia="SimSun" w:cs="SimSun"/>
          <w:sz w:val="20"/>
          <w:szCs w:val="20"/>
          <w:spacing w:val="3"/>
        </w:rPr>
        <w:t>上的文件，简单地改变连接即可，在 </w:t>
      </w:r>
      <w:r>
        <w:rPr>
          <w:rFonts w:ascii="Times New Roman" w:hAnsi="Times New Roman" w:eastAsia="Times New Roman" w:cs="Times New Roman"/>
          <w:sz w:val="20"/>
          <w:szCs w:val="20"/>
        </w:rPr>
        <w:t>dfs</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存储</w:t>
      </w:r>
      <w:r>
        <w:rPr>
          <w:rFonts w:ascii="SimSun" w:hAnsi="SimSun" w:eastAsia="SimSun" w:cs="SimSun"/>
          <w:sz w:val="20"/>
          <w:szCs w:val="20"/>
          <w:spacing w:val="2"/>
        </w:rPr>
        <w:t>插件中，</w:t>
      </w:r>
      <w:r>
        <w:rPr>
          <w:rFonts w:ascii="SimSun" w:hAnsi="SimSun" w:eastAsia="SimSun" w:cs="SimSun"/>
          <w:sz w:val="20"/>
          <w:szCs w:val="20"/>
        </w:rPr>
        <w:t xml:space="preserve"> </w:t>
      </w:r>
      <w:r>
        <w:rPr>
          <w:rFonts w:ascii="SimSun" w:hAnsi="SimSun" w:eastAsia="SimSun" w:cs="SimSun"/>
          <w:sz w:val="20"/>
          <w:szCs w:val="20"/>
          <w:spacing w:val="-2"/>
        </w:rPr>
        <w:t>将 </w:t>
      </w:r>
      <w:r>
        <w:rPr>
          <w:rFonts w:ascii="Times New Roman" w:hAnsi="Times New Roman" w:eastAsia="Times New Roman" w:cs="Times New Roman"/>
          <w:sz w:val="20"/>
          <w:szCs w:val="20"/>
          <w:spacing w:val="-2"/>
        </w:rPr>
        <w:t>file:///     </w:t>
      </w:r>
      <w:r>
        <w:rPr>
          <w:rFonts w:ascii="SimSun" w:hAnsi="SimSun" w:eastAsia="SimSun" w:cs="SimSun"/>
          <w:sz w:val="20"/>
          <w:szCs w:val="20"/>
          <w:spacing w:val="-2"/>
        </w:rPr>
        <w:t>改</w:t>
      </w:r>
      <w:r>
        <w:rPr>
          <w:rFonts w:ascii="SimSun" w:hAnsi="SimSun" w:eastAsia="SimSun" w:cs="SimSun"/>
          <w:sz w:val="20"/>
          <w:szCs w:val="20"/>
          <w:spacing w:val="-19"/>
        </w:rPr>
        <w:t xml:space="preserve"> </w:t>
      </w:r>
      <w:r>
        <w:rPr>
          <w:rFonts w:ascii="SimSun" w:hAnsi="SimSun" w:eastAsia="SimSun" w:cs="SimSun"/>
          <w:sz w:val="20"/>
          <w:szCs w:val="20"/>
          <w:spacing w:val="-2"/>
        </w:rPr>
        <w:t>为</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2"/>
        </w:rPr>
        <w:t>hdfs:///</w:t>
      </w:r>
      <w:r>
        <w:rPr>
          <w:rFonts w:ascii="SimSun" w:hAnsi="SimSun" w:eastAsia="SimSun" w:cs="SimSun"/>
          <w:sz w:val="20"/>
          <w:szCs w:val="20"/>
          <w:spacing w:val="-2"/>
        </w:rPr>
        <w:t>。</w:t>
      </w:r>
    </w:p>
    <w:p>
      <w:pPr>
        <w:ind w:right="110" w:firstLine="420"/>
        <w:spacing w:before="51" w:line="264" w:lineRule="auto"/>
        <w:rPr>
          <w:rFonts w:ascii="SimSun" w:hAnsi="SimSun" w:eastAsia="SimSun" w:cs="SimSun"/>
          <w:sz w:val="20"/>
          <w:szCs w:val="20"/>
        </w:rPr>
      </w:pPr>
      <w:r>
        <w:rPr>
          <w:rFonts w:ascii="SimSun" w:hAnsi="SimSun" w:eastAsia="SimSun" w:cs="SimSun"/>
          <w:sz w:val="20"/>
          <w:szCs w:val="20"/>
          <w:spacing w:val="16"/>
        </w:rPr>
        <w:t>改变 </w:t>
      </w:r>
      <w:r>
        <w:rPr>
          <w:rFonts w:ascii="Times New Roman" w:hAnsi="Times New Roman" w:eastAsia="Times New Roman" w:cs="Times New Roman"/>
          <w:sz w:val="20"/>
          <w:szCs w:val="20"/>
        </w:rPr>
        <w:t>dfs</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6"/>
        </w:rPr>
        <w:t>存储插件配置指向不同的本地或分布式文件系统</w:t>
      </w:r>
      <w:r>
        <w:rPr>
          <w:rFonts w:ascii="SimSun" w:hAnsi="SimSun" w:eastAsia="SimSun" w:cs="SimSun"/>
          <w:sz w:val="20"/>
          <w:szCs w:val="20"/>
          <w:spacing w:val="15"/>
        </w:rPr>
        <w:t>，主要使用的是 </w:t>
      </w:r>
      <w:r>
        <w:rPr>
          <w:rFonts w:ascii="Times New Roman" w:hAnsi="Times New Roman" w:eastAsia="Times New Roman" w:cs="Times New Roman"/>
          <w:sz w:val="20"/>
          <w:szCs w:val="20"/>
        </w:rPr>
        <w:t>connection </w:t>
      </w:r>
      <w:r>
        <w:rPr>
          <w:rFonts w:ascii="SimSun" w:hAnsi="SimSun" w:eastAsia="SimSun" w:cs="SimSun"/>
          <w:sz w:val="20"/>
          <w:szCs w:val="20"/>
          <w:spacing w:val="-9"/>
        </w:rPr>
        <w:t>属性。</w:t>
      </w:r>
    </w:p>
    <w:p>
      <w:pPr>
        <w:ind w:left="509"/>
        <w:spacing w:before="88" w:line="219" w:lineRule="auto"/>
        <w:rPr>
          <w:rFonts w:ascii="SimSun" w:hAnsi="SimSun" w:eastAsia="SimSun" w:cs="SimSun"/>
          <w:sz w:val="20"/>
          <w:szCs w:val="20"/>
        </w:rPr>
      </w:pPr>
      <w:r>
        <w:rPr>
          <w:rFonts w:ascii="SimSun" w:hAnsi="SimSun" w:eastAsia="SimSun" w:cs="SimSun"/>
          <w:sz w:val="20"/>
          <w:szCs w:val="20"/>
          <w:spacing w:val="4"/>
        </w:rPr>
        <w:t>·本地文件系统示例：</w:t>
      </w:r>
    </w:p>
    <w:p>
      <w:pPr>
        <w:pStyle w:val="BodyText"/>
        <w:spacing w:line="322" w:lineRule="auto"/>
        <w:rPr/>
      </w:pPr>
      <w:r/>
    </w:p>
    <w:p>
      <w:pPr>
        <w:ind w:left="420"/>
        <w:spacing w:before="72" w:line="376" w:lineRule="exact"/>
        <w:rPr>
          <w:rFonts w:ascii="Times New Roman" w:hAnsi="Times New Roman" w:eastAsia="Times New Roman" w:cs="Times New Roman"/>
          <w:sz w:val="25"/>
          <w:szCs w:val="25"/>
        </w:rPr>
      </w:pPr>
      <w:r>
        <mc:AlternateContent xmlns:mc="http://schemas.openxmlformats.org/markup-compatibility/2006">
          <mc:Choice Requires="wps">
            <w:drawing>
              <wp:anchor distT="0" distB="0" distL="0" distR="0" simplePos="0" relativeHeight="253718528" behindDoc="1" locked="0" layoutInCell="1" allowOverlap="1">
                <wp:simplePos x="0" y="0"/>
                <wp:positionH relativeFrom="column">
                  <wp:posOffset>0</wp:posOffset>
                </wp:positionH>
                <wp:positionV relativeFrom="paragraph">
                  <wp:posOffset>-138572</wp:posOffset>
                </wp:positionV>
                <wp:extent cx="5334000" cy="3340734"/>
                <wp:effectExtent l="0" t="0" r="0" b="0"/>
                <wp:wrapNone/>
                <wp:docPr id="538" name="Rect 538"/>
                <wp:cNvGraphicFramePr/>
                <a:graphic>
                  <a:graphicData uri="http://schemas.microsoft.com/office/word/2010/wordprocessingShape">
                    <wps:wsp>
                      <wps:cNvPr id="538" name="Rect 538"/>
                      <wps:cNvSpPr/>
                      <wps:spPr>
                        <a:xfrm>
                          <a:off x="0" y="-138572"/>
                          <a:ext cx="5334000" cy="3340734"/>
                        </a:xfrm>
                        <a:prstGeom prst="rect">
                          <a:avLst/>
                        </a:prstGeom>
                        <a:solidFill>
                          <a:srgbClr val="E1E1E1"/>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924" style="position:absolute;margin-left:0pt;margin-top:-10.9112pt;mso-position-vertical-relative:text;mso-position-horizontal-relative:text;width:420pt;height:263.05pt;z-index:-249597952;" fillcolor="#E1E1E1" filled="true" stroked="false"/>
            </w:pict>
          </mc:Fallback>
        </mc:AlternateContent>
      </w:r>
      <w:r>
        <w:rPr>
          <w:rFonts w:ascii="Times New Roman" w:hAnsi="Times New Roman" w:eastAsia="Times New Roman" w:cs="Times New Roman"/>
          <w:sz w:val="25"/>
          <w:szCs w:val="25"/>
          <w:spacing w:val="-2"/>
          <w:position w:val="13"/>
        </w:rPr>
        <w:t>"type":"file",</w:t>
      </w:r>
    </w:p>
    <w:p>
      <w:pPr>
        <w:ind w:left="420"/>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"enabled":true,</w:t>
      </w:r>
    </w:p>
    <w:p>
      <w:pPr>
        <w:ind w:left="420"/>
        <w:spacing w:before="136" w:line="31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11"/>
        </w:rPr>
        <w:t>"connection":"file:///",</w:t>
      </w:r>
    </w:p>
    <w:p>
      <w:pPr>
        <w:ind w:left="420"/>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"workspaces":{</w:t>
      </w:r>
    </w:p>
    <w:p>
      <w:pPr>
        <w:ind w:left="660"/>
        <w:spacing w:before="80"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"root":{</w:t>
      </w:r>
    </w:p>
    <w:p>
      <w:pPr>
        <w:ind w:left="850"/>
        <w:spacing w:before="102" w:line="310" w:lineRule="exact"/>
        <w:rPr>
          <w:rFonts w:ascii="Times New Roman" w:hAnsi="Times New Roman" w:eastAsia="Times New Roman" w:cs="Times New Roman"/>
          <w:sz w:val="25"/>
          <w:szCs w:val="25"/>
        </w:rPr>
      </w:pPr>
      <w:r>
        <w:rPr>
          <w:rFonts w:ascii="Times New Roman" w:hAnsi="Times New Roman" w:eastAsia="Times New Roman" w:cs="Times New Roman"/>
          <w:sz w:val="25"/>
          <w:szCs w:val="25"/>
          <w:spacing w:val="-1"/>
          <w:position w:val="7"/>
        </w:rPr>
        <w:t>"location":"/user/max/donuts",</w:t>
      </w:r>
    </w:p>
    <w:p>
      <w:pPr>
        <w:ind w:left="850"/>
        <w:spacing w:before="1" w:line="191"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"writable":false,</w:t>
      </w:r>
    </w:p>
    <w:p>
      <w:pPr>
        <w:ind w:left="850"/>
        <w:spacing w:before="124"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"defaultInputFormat":null</w:t>
      </w:r>
    </w:p>
    <w:p>
      <w:pPr>
        <w:pStyle w:val="BodyText"/>
        <w:spacing w:line="276" w:lineRule="auto"/>
        <w:rPr/>
      </w:pPr>
      <w:r/>
    </w:p>
    <w:p>
      <w:pPr>
        <w:pStyle w:val="BodyText"/>
        <w:spacing w:line="276" w:lineRule="auto"/>
        <w:rPr/>
      </w:pPr>
      <w:r/>
    </w:p>
    <w:p>
      <w:pPr>
        <w:ind w:left="440"/>
        <w:spacing w:before="17" w:line="223" w:lineRule="auto"/>
        <w:rPr>
          <w:rFonts w:ascii="SimSun" w:hAnsi="SimSun" w:eastAsia="SimSun" w:cs="SimSun"/>
          <w:sz w:val="5"/>
          <w:szCs w:val="5"/>
        </w:rPr>
      </w:pPr>
      <w:r>
        <w:rPr>
          <w:rFonts w:ascii="SimSun" w:hAnsi="SimSun" w:eastAsia="SimSun" w:cs="SimSun"/>
          <w:sz w:val="5"/>
          <w:szCs w:val="5"/>
          <w:spacing w:val="-2"/>
        </w:rPr>
        <w:t>}</w:t>
      </w:r>
      <w:r>
        <w:rPr>
          <w:rFonts w:ascii="SimSun" w:hAnsi="SimSun" w:eastAsia="SimSun" w:cs="SimSun"/>
          <w:sz w:val="5"/>
          <w:szCs w:val="5"/>
          <w:spacing w:val="1"/>
        </w:rPr>
        <w:t xml:space="preserve">   </w:t>
      </w:r>
      <w:r>
        <w:rPr>
          <w:rFonts w:ascii="SimSun" w:hAnsi="SimSun" w:eastAsia="SimSun" w:cs="SimSun"/>
          <w:sz w:val="5"/>
          <w:szCs w:val="5"/>
          <w:spacing w:val="-2"/>
        </w:rPr>
        <w:t>事</w:t>
      </w:r>
    </w:p>
    <w:p>
      <w:pPr>
        <w:ind w:left="420"/>
        <w:spacing w:before="123"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"formats":{</w:t>
      </w:r>
    </w:p>
    <w:p>
      <w:pPr>
        <w:ind w:left="660"/>
        <w:spacing w:before="90"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"json":{</w:t>
      </w:r>
    </w:p>
    <w:p>
      <w:pPr>
        <w:ind w:left="850"/>
        <w:spacing w:before="90"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"type":"json"</w:t>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ind w:left="499"/>
        <w:spacing w:before="66" w:line="219" w:lineRule="auto"/>
        <w:rPr>
          <w:rFonts w:ascii="SimSun" w:hAnsi="SimSun" w:eastAsia="SimSun" w:cs="SimSun"/>
          <w:sz w:val="20"/>
          <w:szCs w:val="20"/>
        </w:rPr>
      </w:pPr>
      <w:r>
        <w:rPr>
          <w:rFonts w:ascii="SimSun" w:hAnsi="SimSun" w:eastAsia="SimSun" w:cs="SimSun"/>
          <w:sz w:val="20"/>
          <w:szCs w:val="20"/>
          <w:spacing w:val="6"/>
        </w:rPr>
        <w:t>·分布式文件系统示例：</w:t>
      </w:r>
    </w:p>
    <w:p>
      <w:pPr>
        <w:pStyle w:val="BodyText"/>
        <w:ind w:firstLine="9"/>
        <w:spacing w:before="65" w:line="1250" w:lineRule="exact"/>
        <w:rPr/>
      </w:pPr>
      <w:r>
        <w:rPr>
          <w:position w:val="-25"/>
        </w:rPr>
        <w:pict>
          <v:group id="_x0000_s1926" style="mso-position-vertical-relative:line;mso-position-horizontal-relative:char;width:419.05pt;height:62.55pt;" filled="false" stroked="false" coordsize="8380,1250" coordorigin="0,0">
            <v:shape id="_x0000_s1928" style="position:absolute;left:0;top:0;width:8380;height:1250;" filled="false" stroked="false" type="#_x0000_t75">
              <v:imagedata o:title="" r:id="rId620"/>
            </v:shape>
            <v:shape id="_x0000_s1930" style="position:absolute;left:-20;top:-20;width:8420;height:1291;" filled="false" stroked="false" type="#_x0000_t202">
              <v:fill on="false"/>
              <v:stroke on="false"/>
              <v:path/>
              <v:imagedata o:title=""/>
              <o:lock v:ext="edit" aspectratio="false"/>
              <v:textbox inset="0mm,0mm,0mm,0mm">
                <w:txbxContent>
                  <w:p>
                    <w:pPr>
                      <w:spacing w:line="346" w:lineRule="auto"/>
                      <w:rPr>
                        <w:rFonts w:ascii="Arial"/>
                        <w:sz w:val="21"/>
                      </w:rPr>
                    </w:pPr>
                    <w:r/>
                  </w:p>
                  <w:p>
                    <w:pPr>
                      <w:ind w:left="430"/>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"type":"file"</w:t>
                    </w:r>
                  </w:p>
                  <w:p>
                    <w:pPr>
                      <w:ind w:left="430"/>
                      <w:spacing w:before="12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"enabled":true,</w:t>
                    </w:r>
                  </w:p>
                  <w:p>
                    <w:pPr>
                      <w:ind w:left="430"/>
                      <w:spacing w:before="145"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"connection":"hdfs://</w:t>
                    </w:r>
                    <w:r>
                      <w:rPr>
                        <w:rFonts w:ascii="Times New Roman" w:hAnsi="Times New Roman" w:eastAsia="Times New Roman" w:cs="Times New Roman"/>
                        <w:sz w:val="20"/>
                        <w:szCs w:val="20"/>
                        <w:spacing w:val="-24"/>
                      </w:rPr>
                      <w:t xml:space="preserve"> </w:t>
                    </w:r>
                    <w:hyperlink w:history="true" r:id="rId621">
                      <w:r>
                        <w:rPr>
                          <w:rFonts w:ascii="Times New Roman" w:hAnsi="Times New Roman" w:eastAsia="Times New Roman" w:cs="Times New Roman"/>
                          <w:sz w:val="20"/>
                          <w:szCs w:val="20"/>
                          <w:spacing w:val="-1"/>
                        </w:rPr>
                        <w:t>10.10.30.156</w:t>
                      </w:r>
                    </w:hyperlink>
                    <w:r>
                      <w:rPr>
                        <w:rFonts w:ascii="Times New Roman" w:hAnsi="Times New Roman" w:eastAsia="Times New Roman" w:cs="Times New Roman"/>
                        <w:sz w:val="20"/>
                        <w:szCs w:val="20"/>
                        <w:spacing w:val="-1"/>
                      </w:rPr>
                      <w:t>:8020/",</w:t>
                    </w:r>
                  </w:p>
                </w:txbxContent>
              </v:textbox>
            </v:shape>
          </v:group>
        </w:pict>
      </w:r>
    </w:p>
    <w:p>
      <w:pPr>
        <w:spacing w:line="1250" w:lineRule="exact"/>
        <w:sectPr>
          <w:footerReference w:type="default" r:id="rId619"/>
          <w:pgSz w:w="9330" w:h="14520"/>
          <w:pgMar w:top="400" w:right="419" w:bottom="721" w:left="449" w:header="0" w:footer="462" w:gutter="0"/>
        </w:sectPr>
        <w:rPr/>
      </w:pPr>
    </w:p>
    <w:p>
      <w:pPr>
        <w:ind w:firstLine="5589"/>
        <w:spacing w:before="200" w:line="270" w:lineRule="exact"/>
        <w:rPr/>
      </w:pPr>
      <w:r>
        <w:pict>
          <v:shape id="_x0000_s1932" style="position:absolute;margin-left:398.499pt;margin-top:689.763pt;mso-position-vertical-relative:page;mso-position-horizontal-relative:page;width:39.85pt;height:21.25pt;z-index:253732864;" o:allowincell="f" filled="false" stroked="false" type="#_x0000_t202">
            <v:fill on="false"/>
            <v:stroke on="false"/>
            <v:path/>
            <v:imagedata o:title=""/>
            <o:lock v:ext="edit" aspectratio="false"/>
            <v:textbox inset="0mm,0mm,0mm,0mm">
              <w:txbxContent>
                <w:p>
                  <w:pPr>
                    <w:spacing w:before="20" w:line="384" w:lineRule="exact"/>
                    <w:jc w:val="right"/>
                    <w:rPr>
                      <w:rFonts w:ascii="SimSun" w:hAnsi="SimSun" w:eastAsia="SimSun" w:cs="SimSun"/>
                      <w:sz w:val="25"/>
                      <w:szCs w:val="25"/>
                    </w:rPr>
                  </w:pPr>
                  <w:r>
                    <w:rPr>
                      <w:rFonts w:ascii="SimSun" w:hAnsi="SimSun" w:eastAsia="SimSun" w:cs="SimSun"/>
                      <w:sz w:val="25"/>
                      <w:szCs w:val="25"/>
                      <w:spacing w:val="-112"/>
                      <w:position w:val="2"/>
                    </w:rPr>
                    <w:t>·</w:t>
                  </w:r>
                  <w:r>
                    <w:rPr>
                      <w:rFonts w:ascii="SimSun" w:hAnsi="SimSun" w:eastAsia="SimSun" w:cs="SimSun"/>
                      <w:sz w:val="25"/>
                      <w:szCs w:val="25"/>
                      <w:spacing w:val="29"/>
                      <w:position w:val="2"/>
                    </w:rPr>
                    <w:t xml:space="preserve">   </w:t>
                  </w:r>
                  <w:r>
                    <w:rPr>
                      <w:rFonts w:ascii="SimSun" w:hAnsi="SimSun" w:eastAsia="SimSun" w:cs="SimSun"/>
                      <w:sz w:val="25"/>
                      <w:szCs w:val="25"/>
                      <w:spacing w:val="-96"/>
                      <w:position w:val="2"/>
                    </w:rPr>
                    <w:t>·</w:t>
                  </w:r>
                </w:p>
              </w:txbxContent>
            </v:textbox>
          </v:shape>
        </w:pict>
      </w:r>
      <w:r>
        <w:pict>
          <v:shape id="_x0000_s1934" style="position:absolute;margin-left:256.498pt;margin-top:30.1819pt;mso-position-vertical-relative:page;mso-position-horizontal-relative:page;width:31.25pt;height:14.65pt;z-index:253733888;" o:allowincell="f" filled="false" stroked="false" type="#_x0000_t202">
            <v:fill on="false"/>
            <v:stroke on="false"/>
            <v:path/>
            <v:imagedata o:title=""/>
            <o:lock v:ext="edit" aspectratio="false"/>
            <v:textbox inset="0mm,0mm,0mm,0mm">
              <w:txbxContent>
                <w:p>
                  <w:pPr>
                    <w:ind w:left="20"/>
                    <w:spacing w:before="20" w:line="222" w:lineRule="auto"/>
                    <w:rPr>
                      <w:rFonts w:ascii="YouYuan" w:hAnsi="YouYuan" w:eastAsia="YouYuan" w:cs="YouYuan"/>
                      <w:sz w:val="21"/>
                      <w:szCs w:val="21"/>
                    </w:rPr>
                  </w:pPr>
                  <w:r>
                    <w:rPr>
                      <w:rFonts w:ascii="YouYuan" w:hAnsi="YouYuan" w:eastAsia="YouYuan" w:cs="YouYuan"/>
                      <w:sz w:val="21"/>
                      <w:szCs w:val="21"/>
                      <w:spacing w:val="19"/>
                    </w:rPr>
                    <w:t>第6章</w:t>
                  </w:r>
                </w:p>
              </w:txbxContent>
            </v:textbox>
          </v:shape>
        </w:pict>
      </w:r>
      <w:r>
        <w:drawing>
          <wp:anchor distT="0" distB="0" distL="0" distR="0" simplePos="0" relativeHeight="253731840" behindDoc="0" locked="0" layoutInCell="0" allowOverlap="1">
            <wp:simplePos x="0" y="0"/>
            <wp:positionH relativeFrom="page">
              <wp:posOffset>5664227</wp:posOffset>
            </wp:positionH>
            <wp:positionV relativeFrom="page">
              <wp:posOffset>349238</wp:posOffset>
            </wp:positionV>
            <wp:extent cx="336522" cy="247628"/>
            <wp:effectExtent l="0" t="0" r="0" b="0"/>
            <wp:wrapNone/>
            <wp:docPr id="540" name="IM 540"/>
            <wp:cNvGraphicFramePr/>
            <a:graphic>
              <a:graphicData uri="http://schemas.openxmlformats.org/drawingml/2006/picture">
                <pic:pic>
                  <pic:nvPicPr>
                    <pic:cNvPr id="540" name="IM 540"/>
                    <pic:cNvPicPr/>
                  </pic:nvPicPr>
                  <pic:blipFill>
                    <a:blip r:embed="rId623"/>
                    <a:stretch>
                      <a:fillRect/>
                    </a:stretch>
                  </pic:blipFill>
                  <pic:spPr>
                    <a:xfrm rot="0">
                      <a:off x="0" y="0"/>
                      <a:ext cx="336522" cy="247628"/>
                    </a:xfrm>
                    <a:prstGeom prst="rect">
                      <a:avLst/>
                    </a:prstGeom>
                  </pic:spPr>
                </pic:pic>
              </a:graphicData>
            </a:graphic>
          </wp:anchor>
        </w:drawing>
      </w:r>
      <w:r>
        <w:rPr>
          <w:position w:val="-5"/>
        </w:rPr>
        <w:pict>
          <v:shape id="_x0000_s1936" style="mso-position-vertical-relative:line;mso-position-horizontal-relative:char;width:141pt;height:13.5pt;" fillcolor="#E3E3E3" filled="true" stroked="false" type="#_x0000_t202">
            <v:fill on="true"/>
            <v:stroke on="false"/>
            <v:path/>
            <v:imagedata o:title=""/>
            <o:lock v:ext="edit" aspectratio="false"/>
            <v:textbox inset="0mm,0mm,0mm,0mm">
              <w:txbxContent>
                <w:p>
                  <w:pPr>
                    <w:ind w:left="32"/>
                    <w:spacing w:before="35" w:line="222" w:lineRule="auto"/>
                    <w:rPr>
                      <w:rFonts w:ascii="SimHei" w:hAnsi="SimHei" w:eastAsia="SimHei" w:cs="SimHei"/>
                      <w:sz w:val="21"/>
                      <w:szCs w:val="21"/>
                    </w:rPr>
                  </w:pPr>
                  <w:r>
                    <w:rPr>
                      <w:rFonts w:ascii="SimHei" w:hAnsi="SimHei" w:eastAsia="SimHei" w:cs="SimHei"/>
                      <w:sz w:val="21"/>
                      <w:szCs w:val="21"/>
                      <w:b/>
                      <w:bCs/>
                      <w:spacing w:val="-16"/>
                    </w:rPr>
                    <w:t>大数据查询——分布式数据查询</w:t>
                  </w:r>
                </w:p>
              </w:txbxContent>
            </v:textbox>
          </v:shape>
        </w:pict>
      </w:r>
    </w:p>
    <w:p>
      <w:pPr>
        <w:pStyle w:val="BodyText"/>
        <w:spacing w:line="288" w:lineRule="auto"/>
        <w:rPr/>
      </w:pPr>
      <w:r/>
    </w:p>
    <w:p>
      <w:pPr>
        <w:pStyle w:val="BodyText"/>
        <w:ind w:firstLine="49"/>
        <w:spacing w:line="4100" w:lineRule="exact"/>
        <w:rPr/>
      </w:pPr>
      <w:r>
        <w:rPr>
          <w:position w:val="-81"/>
        </w:rPr>
        <w:pict>
          <v:group id="_x0000_s1938" style="mso-position-vertical-relative:line;mso-position-horizontal-relative:char;width:418pt;height:205pt;" filled="false" stroked="false" coordsize="8360,4100" coordorigin="0,0">
            <v:shape id="_x0000_s1940" style="position:absolute;left:0;top:0;width:8360;height:4100;" filled="false" stroked="false" type="#_x0000_t75">
              <v:imagedata o:title="" r:id="rId624"/>
            </v:shape>
            <v:shape id="_x0000_s1942" style="position:absolute;left:-20;top:-20;width:8400;height:4140;" filled="false" stroked="false" type="#_x0000_t202">
              <v:fill on="false"/>
              <v:stroke on="false"/>
              <v:path/>
              <v:imagedata o:title=""/>
              <o:lock v:ext="edit" aspectratio="false"/>
              <v:textbox inset="0mm,0mm,0mm,0mm">
                <w:txbxContent>
                  <w:p>
                    <w:pPr>
                      <w:ind w:left="379"/>
                      <w:spacing w:before="87" w:line="263"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position w:val="6"/>
                      </w:rPr>
                      <w:t>"workspaces":{</w:t>
                    </w:r>
                  </w:p>
                  <w:p>
                    <w:pPr>
                      <w:ind w:left="599"/>
                      <w:spacing w:before="1" w:line="191"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"root":{</w:t>
                    </w:r>
                  </w:p>
                  <w:p>
                    <w:pPr>
                      <w:ind w:left="819"/>
                      <w:spacing w:before="102" w:line="320" w:lineRule="exact"/>
                      <w:rPr>
                        <w:rFonts w:ascii="Times New Roman" w:hAnsi="Times New Roman" w:eastAsia="Times New Roman" w:cs="Times New Roman"/>
                        <w:sz w:val="25"/>
                        <w:szCs w:val="25"/>
                      </w:rPr>
                    </w:pPr>
                    <w:r>
                      <w:rPr>
                        <w:rFonts w:ascii="Times New Roman" w:hAnsi="Times New Roman" w:eastAsia="Times New Roman" w:cs="Times New Roman"/>
                        <w:sz w:val="25"/>
                        <w:szCs w:val="25"/>
                        <w:spacing w:val="-1"/>
                        <w:position w:val="8"/>
                      </w:rPr>
                      <w:t>"location":"/user/root/drill",</w:t>
                    </w:r>
                  </w:p>
                  <w:p>
                    <w:pPr>
                      <w:ind w:left="819"/>
                      <w:spacing w:before="1" w:line="191"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"writable":true,</w:t>
                    </w:r>
                  </w:p>
                  <w:p>
                    <w:pPr>
                      <w:ind w:left="819"/>
                      <w:spacing w:before="68"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
                      </w:rPr>
                      <w:t>"defaultInputFormat":null</w:t>
                    </w:r>
                  </w:p>
                  <w:p>
                    <w:pPr>
                      <w:spacing w:line="354" w:lineRule="auto"/>
                      <w:rPr>
                        <w:rFonts w:ascii="Arial"/>
                        <w:sz w:val="21"/>
                      </w:rPr>
                    </w:pPr>
                    <w:r/>
                  </w:p>
                  <w:p>
                    <w:pPr>
                      <w:ind w:left="379"/>
                      <w:spacing w:before="68" w:line="216" w:lineRule="auto"/>
                      <w:rPr>
                        <w:rFonts w:ascii="SimSun" w:hAnsi="SimSun" w:eastAsia="SimSun" w:cs="SimSun"/>
                        <w:sz w:val="21"/>
                        <w:szCs w:val="21"/>
                      </w:rPr>
                    </w:pPr>
                    <w:r>
                      <w:rPr>
                        <w:rFonts w:ascii="SimSun" w:hAnsi="SimSun" w:eastAsia="SimSun" w:cs="SimSun"/>
                        <w:sz w:val="21"/>
                        <w:szCs w:val="21"/>
                        <w:spacing w:val="-4"/>
                      </w:rPr>
                      <w:t>},</w:t>
                    </w:r>
                  </w:p>
                  <w:p>
                    <w:pPr>
                      <w:ind w:left="379"/>
                      <w:spacing w:before="38"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"formats":{</w:t>
                    </w:r>
                  </w:p>
                  <w:p>
                    <w:pPr>
                      <w:ind w:left="599"/>
                      <w:spacing w:before="100"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"json":(</w:t>
                    </w:r>
                  </w:p>
                  <w:p>
                    <w:pPr>
                      <w:ind w:left="819"/>
                      <w:spacing w:before="80"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"type":"json"</w:t>
                    </w:r>
                  </w:p>
                </w:txbxContent>
              </v:textbox>
            </v:shape>
          </v:group>
        </w:pict>
      </w:r>
    </w:p>
    <w:p>
      <w:pPr>
        <w:ind w:left="409"/>
        <w:spacing w:before="115" w:line="212" w:lineRule="auto"/>
        <w:rPr>
          <w:rFonts w:ascii="SimSun" w:hAnsi="SimSun" w:eastAsia="SimSun" w:cs="SimSun"/>
          <w:sz w:val="21"/>
          <w:szCs w:val="21"/>
        </w:rPr>
      </w:pPr>
      <w:r>
        <w:rPr>
          <w:rFonts w:ascii="SimSun" w:hAnsi="SimSun" w:eastAsia="SimSun" w:cs="SimSun"/>
          <w:sz w:val="21"/>
          <w:szCs w:val="21"/>
          <w:spacing w:val="-6"/>
        </w:rPr>
        <w:t>为了连接 </w:t>
      </w:r>
      <w:r>
        <w:rPr>
          <w:rFonts w:ascii="Times New Roman" w:hAnsi="Times New Roman" w:eastAsia="Times New Roman" w:cs="Times New Roman"/>
          <w:sz w:val="21"/>
          <w:szCs w:val="21"/>
          <w:spacing w:val="-6"/>
        </w:rPr>
        <w:t>Hadoop</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6"/>
        </w:rPr>
        <w:t>文件系统，配置中需要包含 </w:t>
      </w:r>
      <w:r>
        <w:rPr>
          <w:rFonts w:ascii="Times New Roman" w:hAnsi="Times New Roman" w:eastAsia="Times New Roman" w:cs="Times New Roman"/>
          <w:sz w:val="21"/>
          <w:szCs w:val="21"/>
          <w:spacing w:val="-6"/>
        </w:rPr>
        <w:t>IP</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6"/>
        </w:rPr>
        <w:t>地</w:t>
      </w:r>
      <w:r>
        <w:rPr>
          <w:rFonts w:ascii="SimSun" w:hAnsi="SimSun" w:eastAsia="SimSun" w:cs="SimSun"/>
          <w:sz w:val="21"/>
          <w:szCs w:val="21"/>
          <w:spacing w:val="-7"/>
        </w:rPr>
        <w:t>址和端口号。</w:t>
      </w:r>
    </w:p>
    <w:p>
      <w:pPr>
        <w:ind w:left="19" w:right="616" w:firstLine="390"/>
        <w:spacing w:before="48" w:line="260" w:lineRule="auto"/>
        <w:rPr>
          <w:rFonts w:ascii="SimSun" w:hAnsi="SimSun" w:eastAsia="SimSun" w:cs="SimSun"/>
          <w:sz w:val="21"/>
          <w:szCs w:val="21"/>
        </w:rPr>
      </w:pPr>
      <w:r>
        <w:rPr>
          <w:rFonts w:ascii="SimSun" w:hAnsi="SimSun" w:eastAsia="SimSun" w:cs="SimSun"/>
          <w:sz w:val="21"/>
          <w:szCs w:val="21"/>
          <w:spacing w:val="2"/>
        </w:rPr>
        <w:t>以下示例展示一个文件类型的存储插件配置，在名叫</w:t>
      </w:r>
      <w:r>
        <w:rPr>
          <w:rFonts w:ascii="Times New Roman" w:hAnsi="Times New Roman" w:eastAsia="Times New Roman" w:cs="Times New Roman"/>
          <w:sz w:val="21"/>
          <w:szCs w:val="21"/>
        </w:rPr>
        <w:t>json</w:t>
      </w:r>
      <w:r>
        <w:rPr>
          <w:rFonts w:ascii="Times New Roman" w:hAnsi="Times New Roman" w:eastAsia="Times New Roman" w:cs="Times New Roman"/>
          <w:sz w:val="21"/>
          <w:szCs w:val="21"/>
          <w:spacing w:val="2"/>
        </w:rPr>
        <w:t>_</w:t>
      </w:r>
      <w:r>
        <w:rPr>
          <w:rFonts w:ascii="Times New Roman" w:hAnsi="Times New Roman" w:eastAsia="Times New Roman" w:cs="Times New Roman"/>
          <w:sz w:val="21"/>
          <w:szCs w:val="21"/>
        </w:rPr>
        <w:t>files   </w:t>
      </w:r>
      <w:r>
        <w:rPr>
          <w:rFonts w:ascii="SimSun" w:hAnsi="SimSun" w:eastAsia="SimSun" w:cs="SimSun"/>
          <w:sz w:val="21"/>
          <w:szCs w:val="21"/>
          <w:spacing w:val="1"/>
        </w:rPr>
        <w:t>的工作区间中。配置指</w:t>
      </w:r>
      <w:r>
        <w:rPr>
          <w:rFonts w:ascii="SimSun" w:hAnsi="SimSun" w:eastAsia="SimSun" w:cs="SimSun"/>
          <w:sz w:val="21"/>
          <w:szCs w:val="21"/>
        </w:rPr>
        <w:t xml:space="preserve"> </w:t>
      </w:r>
      <w:r>
        <w:rPr>
          <w:rFonts w:ascii="SimSun" w:hAnsi="SimSun" w:eastAsia="SimSun" w:cs="SimSun"/>
          <w:sz w:val="21"/>
          <w:szCs w:val="21"/>
          <w:spacing w:val="-1"/>
        </w:rPr>
        <w:t>向 </w:t>
      </w:r>
      <w:r>
        <w:rPr>
          <w:rFonts w:ascii="Times New Roman" w:hAnsi="Times New Roman" w:eastAsia="Times New Roman" w:cs="Times New Roman"/>
          <w:sz w:val="21"/>
          <w:szCs w:val="21"/>
          <w:spacing w:val="-1"/>
        </w:rPr>
        <w:t>Drill</w:t>
      </w:r>
      <w:r>
        <w:rPr>
          <w:rFonts w:ascii="Times New Roman" w:hAnsi="Times New Roman" w:eastAsia="Times New Roman" w:cs="Times New Roman"/>
          <w:sz w:val="21"/>
          <w:szCs w:val="21"/>
          <w:spacing w:val="61"/>
        </w:rPr>
        <w:t xml:space="preserve"> </w:t>
      </w:r>
      <w:r>
        <w:rPr>
          <w:rFonts w:ascii="SimSun" w:hAnsi="SimSun" w:eastAsia="SimSun" w:cs="SimSun"/>
          <w:sz w:val="21"/>
          <w:szCs w:val="21"/>
          <w:spacing w:val="-1"/>
        </w:rPr>
        <w:t>的本地文件系统中的/</w:t>
      </w:r>
      <w:r>
        <w:rPr>
          <w:rFonts w:ascii="Times New Roman" w:hAnsi="Times New Roman" w:eastAsia="Times New Roman" w:cs="Times New Roman"/>
          <w:sz w:val="21"/>
          <w:szCs w:val="21"/>
          <w:spacing w:val="-1"/>
        </w:rPr>
        <w:t>users/max/drill/json/       </w:t>
      </w:r>
      <w:r>
        <w:rPr>
          <w:rFonts w:ascii="SimSun" w:hAnsi="SimSun" w:eastAsia="SimSun" w:cs="SimSun"/>
          <w:sz w:val="21"/>
          <w:szCs w:val="21"/>
          <w:spacing w:val="-1"/>
        </w:rPr>
        <w:t>目录。</w:t>
      </w:r>
    </w:p>
    <w:p>
      <w:pPr>
        <w:pStyle w:val="BodyText"/>
        <w:ind w:firstLine="10"/>
        <w:spacing w:before="114" w:line="3450" w:lineRule="exact"/>
        <w:rPr/>
      </w:pPr>
      <w:r>
        <w:rPr>
          <w:position w:val="-68"/>
        </w:rPr>
        <w:pict>
          <v:group id="_x0000_s1944" style="mso-position-vertical-relative:line;mso-position-horizontal-relative:char;width:421.5pt;height:172.5pt;" filled="false" stroked="false" coordsize="8430,3450" coordorigin="0,0">
            <v:shape id="_x0000_s1946" style="position:absolute;left:0;top:0;width:8430;height:3450;" filled="false" stroked="false" type="#_x0000_t75">
              <v:imagedata o:title="" r:id="rId625"/>
            </v:shape>
            <v:shape id="_x0000_s1948" style="position:absolute;left:-20;top:-20;width:8470;height:3490;" filled="false" stroked="false" type="#_x0000_t202">
              <v:fill on="false"/>
              <v:stroke on="false"/>
              <v:path/>
              <v:imagedata o:title=""/>
              <o:lock v:ext="edit" aspectratio="false"/>
              <v:textbox inset="0mm,0mm,0mm,0mm">
                <w:txbxContent>
                  <w:p>
                    <w:pPr>
                      <w:spacing w:line="266" w:lineRule="auto"/>
                      <w:rPr>
                        <w:rFonts w:ascii="Arial"/>
                        <w:sz w:val="21"/>
                      </w:rPr>
                    </w:pPr>
                    <w:r/>
                  </w:p>
                  <w:p>
                    <w:pPr>
                      <w:ind w:left="639"/>
                      <w:spacing w:before="72" w:line="322" w:lineRule="exact"/>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position w:val="8"/>
                      </w:rPr>
                      <w:t>"type":"file",</w:t>
                    </w:r>
                  </w:p>
                  <w:p>
                    <w:pPr>
                      <w:ind w:left="639"/>
                      <w:spacing w:before="1" w:line="191"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"enabled":true,</w:t>
                    </w:r>
                  </w:p>
                  <w:p>
                    <w:pPr>
                      <w:ind w:left="639"/>
                      <w:spacing w:before="99"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
                      </w:rPr>
                      <w:t>"connection":"file:///",</w:t>
                    </w:r>
                  </w:p>
                  <w:p>
                    <w:pPr>
                      <w:ind w:left="639"/>
                      <w:spacing w:before="115"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"workspaces":(</w:t>
                    </w:r>
                  </w:p>
                  <w:p>
                    <w:pPr>
                      <w:ind w:left="859"/>
                      <w:spacing w:before="15" w:line="192" w:lineRule="auto"/>
                      <w:rPr>
                        <w:rFonts w:ascii="Times New Roman" w:hAnsi="Times New Roman" w:eastAsia="Times New Roman" w:cs="Times New Roman"/>
                        <w:sz w:val="32"/>
                        <w:szCs w:val="32"/>
                      </w:rPr>
                    </w:pPr>
                    <w:r>
                      <w:rPr>
                        <w:rFonts w:ascii="Times New Roman" w:hAnsi="Times New Roman" w:eastAsia="Times New Roman" w:cs="Times New Roman"/>
                        <w:sz w:val="32"/>
                        <w:szCs w:val="32"/>
                        <w:spacing w:val="-9"/>
                      </w:rPr>
                      <w:t>"json_files":</w:t>
                    </w:r>
                  </w:p>
                  <w:p>
                    <w:pPr>
                      <w:ind w:left="1059"/>
                      <w:spacing w:before="110" w:line="292" w:lineRule="exact"/>
                      <w:rPr>
                        <w:rFonts w:ascii="Times New Roman" w:hAnsi="Times New Roman" w:eastAsia="Times New Roman" w:cs="Times New Roman"/>
                        <w:sz w:val="25"/>
                        <w:szCs w:val="25"/>
                      </w:rPr>
                    </w:pPr>
                    <w:r>
                      <w:rPr>
                        <w:rFonts w:ascii="Times New Roman" w:hAnsi="Times New Roman" w:eastAsia="Times New Roman" w:cs="Times New Roman"/>
                        <w:sz w:val="25"/>
                        <w:szCs w:val="25"/>
                        <w:spacing w:val="-1"/>
                        <w:position w:val="6"/>
                      </w:rPr>
                      <w:t>"location":"/users/max/drill/json/",</w:t>
                    </w:r>
                  </w:p>
                  <w:p>
                    <w:pPr>
                      <w:ind w:left="1059"/>
                      <w:spacing w:before="1" w:line="191"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"writable":false,</w:t>
                    </w:r>
                  </w:p>
                  <w:p>
                    <w:pPr>
                      <w:ind w:left="1059"/>
                      <w:spacing w:before="88"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
                      </w:rPr>
                      <w:t>"defaultInputFormat":json</w:t>
                    </w:r>
                  </w:p>
                </w:txbxContent>
              </v:textbox>
            </v:shape>
          </v:group>
        </w:pict>
      </w:r>
    </w:p>
    <w:p>
      <w:pPr>
        <w:ind w:left="409"/>
        <w:spacing w:before="124" w:line="212" w:lineRule="auto"/>
        <w:rPr>
          <w:rFonts w:ascii="SimSun" w:hAnsi="SimSun" w:eastAsia="SimSun" w:cs="SimSun"/>
          <w:sz w:val="21"/>
          <w:szCs w:val="21"/>
        </w:rPr>
      </w:pPr>
      <w:r>
        <w:rPr>
          <w:rFonts w:ascii="SimSun" w:hAnsi="SimSun" w:eastAsia="SimSun" w:cs="SimSun"/>
          <w:sz w:val="21"/>
          <w:szCs w:val="21"/>
        </w:rPr>
        <w:t>该</w:t>
      </w:r>
      <w:r>
        <w:rPr>
          <w:rFonts w:ascii="SimSun" w:hAnsi="SimSun" w:eastAsia="SimSun" w:cs="SimSun"/>
          <w:sz w:val="21"/>
          <w:szCs w:val="21"/>
          <w:spacing w:val="-8"/>
        </w:rPr>
        <w:t xml:space="preserve"> </w:t>
      </w:r>
      <w:r>
        <w:rPr>
          <w:rFonts w:ascii="Times New Roman" w:hAnsi="Times New Roman" w:eastAsia="Times New Roman" w:cs="Times New Roman"/>
          <w:sz w:val="21"/>
          <w:szCs w:val="21"/>
        </w:rPr>
        <w:t>connection</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rPr>
        <w:t>参数是配置"</w:t>
      </w:r>
      <w:r>
        <w:rPr>
          <w:rFonts w:ascii="Times New Roman" w:hAnsi="Times New Roman" w:eastAsia="Times New Roman" w:cs="Times New Roman"/>
          <w:sz w:val="21"/>
          <w:szCs w:val="21"/>
        </w:rPr>
        <w:t>file:///",     </w:t>
      </w:r>
      <w:r>
        <w:rPr>
          <w:rFonts w:ascii="SimSun" w:hAnsi="SimSun" w:eastAsia="SimSun" w:cs="SimSun"/>
          <w:sz w:val="21"/>
          <w:szCs w:val="21"/>
        </w:rPr>
        <w:t>即连接</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Drill</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rPr>
        <w:t>到本地文件系统。</w:t>
      </w:r>
    </w:p>
    <w:p>
      <w:pPr>
        <w:ind w:right="626" w:firstLine="409"/>
        <w:spacing w:before="79" w:line="242" w:lineRule="auto"/>
        <w:rPr>
          <w:rFonts w:ascii="SimSun" w:hAnsi="SimSun" w:eastAsia="SimSun" w:cs="SimSun"/>
          <w:sz w:val="21"/>
          <w:szCs w:val="21"/>
        </w:rPr>
      </w:pPr>
      <w:r>
        <w:rPr>
          <w:rFonts w:ascii="SimSun" w:hAnsi="SimSun" w:eastAsia="SimSun" w:cs="SimSun"/>
          <w:sz w:val="21"/>
          <w:szCs w:val="21"/>
          <w:spacing w:val="-2"/>
        </w:rPr>
        <w:t>当查询的文件在示例工作区间</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2"/>
        </w:rPr>
        <w:t>json_files</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2"/>
        </w:rPr>
        <w:t>中时，用户可以使用</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USE  </w:t>
      </w:r>
      <w:r>
        <w:rPr>
          <w:rFonts w:ascii="SimSun" w:hAnsi="SimSun" w:eastAsia="SimSun" w:cs="SimSun"/>
          <w:sz w:val="21"/>
          <w:szCs w:val="21"/>
          <w:spacing w:val="-2"/>
        </w:rPr>
        <w:t>命令告诉 </w:t>
      </w:r>
      <w:r>
        <w:rPr>
          <w:rFonts w:ascii="Times New Roman" w:hAnsi="Times New Roman" w:eastAsia="Times New Roman" w:cs="Times New Roman"/>
          <w:sz w:val="21"/>
          <w:szCs w:val="21"/>
          <w:spacing w:val="-2"/>
        </w:rPr>
        <w:t>Drill  </w:t>
      </w:r>
      <w:r>
        <w:rPr>
          <w:rFonts w:ascii="SimSun" w:hAnsi="SimSun" w:eastAsia="SimSun" w:cs="SimSun"/>
          <w:sz w:val="21"/>
          <w:szCs w:val="21"/>
          <w:spacing w:val="-2"/>
        </w:rPr>
        <w:t>使用</w:t>
      </w:r>
      <w:r>
        <w:rPr>
          <w:rFonts w:ascii="SimSun" w:hAnsi="SimSun" w:eastAsia="SimSun" w:cs="SimSun"/>
          <w:sz w:val="21"/>
          <w:szCs w:val="21"/>
        </w:rPr>
        <w:t xml:space="preserve"> </w:t>
      </w:r>
      <w:r>
        <w:rPr>
          <w:rFonts w:ascii="Times New Roman" w:hAnsi="Times New Roman" w:eastAsia="Times New Roman" w:cs="Times New Roman"/>
          <w:sz w:val="21"/>
          <w:szCs w:val="21"/>
          <w:spacing w:val="-6"/>
        </w:rPr>
        <w:t>json_files  </w:t>
      </w:r>
      <w:r>
        <w:rPr>
          <w:rFonts w:ascii="SimSun" w:hAnsi="SimSun" w:eastAsia="SimSun" w:cs="SimSun"/>
          <w:sz w:val="21"/>
          <w:szCs w:val="21"/>
          <w:spacing w:val="-6"/>
        </w:rPr>
        <w:t>的工作区间，内容如下：</w:t>
      </w:r>
    </w:p>
    <w:p>
      <w:pPr>
        <w:ind w:firstLine="29"/>
        <w:spacing w:before="69" w:line="665" w:lineRule="exact"/>
        <w:rPr/>
      </w:pPr>
      <w:r>
        <w:rPr>
          <w:position w:val="-13"/>
        </w:rPr>
        <w:pict>
          <v:group id="_x0000_s1950" style="mso-position-vertical-relative:line;mso-position-horizontal-relative:char;width:418.55pt;height:33.25pt;" filled="false" stroked="false" coordsize="8370,665" coordorigin="0,0">
            <v:shape id="_x0000_s1952" style="position:absolute;left:0;top:24;width:8370;height:640;" filled="false" stroked="false" type="#_x0000_t75">
              <v:imagedata o:title="" r:id="rId626"/>
            </v:shape>
            <v:shape id="_x0000_s1954" style="position:absolute;left:-20;top:-20;width:8410;height:705;" filled="false" stroked="false" type="#_x0000_t202">
              <v:fill on="false"/>
              <v:stroke on="false"/>
              <v:path/>
              <v:imagedata o:title=""/>
              <o:lock v:ext="edit" aspectratio="false"/>
              <v:textbox inset="0mm,0mm,0mm,0mm">
                <w:txbxContent>
                  <w:p>
                    <w:pPr>
                      <w:ind w:left="399"/>
                      <w:spacing w:before="20" w:line="192" w:lineRule="auto"/>
                      <w:rPr>
                        <w:rFonts w:ascii="Times New Roman" w:hAnsi="Times New Roman" w:eastAsia="Times New Roman" w:cs="Times New Roman"/>
                        <w:sz w:val="32"/>
                        <w:szCs w:val="32"/>
                      </w:rPr>
                    </w:pPr>
                    <w:r>
                      <w:rPr>
                        <w:rFonts w:ascii="Times New Roman" w:hAnsi="Times New Roman" w:eastAsia="Times New Roman" w:cs="Times New Roman"/>
                        <w:sz w:val="32"/>
                        <w:szCs w:val="32"/>
                        <w:spacing w:val="-13"/>
                        <w:w w:val="90"/>
                      </w:rPr>
                      <w:t>USEdfs.json_files;</w:t>
                    </w:r>
                  </w:p>
                  <w:p>
                    <w:pPr>
                      <w:ind w:left="399"/>
                      <w:spacing w:before="100"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4"/>
                        <w:w w:val="99"/>
                      </w:rPr>
                      <w:t>SELECT</w:t>
                    </w:r>
                    <w:r>
                      <w:rPr>
                        <w:rFonts w:ascii="Times New Roman" w:hAnsi="Times New Roman" w:eastAsia="Times New Roman" w:cs="Times New Roman"/>
                        <w:sz w:val="25"/>
                        <w:szCs w:val="25"/>
                        <w:spacing w:val="24"/>
                      </w:rPr>
                      <w:t xml:space="preserve"> </w:t>
                    </w:r>
                    <w:r>
                      <w:rPr>
                        <w:rFonts w:ascii="Times New Roman" w:hAnsi="Times New Roman" w:eastAsia="Times New Roman" w:cs="Times New Roman"/>
                        <w:sz w:val="25"/>
                        <w:szCs w:val="25"/>
                        <w:spacing w:val="-14"/>
                        <w:w w:val="99"/>
                      </w:rPr>
                      <w:t>*FROM donuts.json WHERE type ='frosted'</w:t>
                    </w:r>
                  </w:p>
                </w:txbxContent>
              </v:textbox>
            </v:shape>
          </v:group>
        </w:pict>
      </w:r>
    </w:p>
    <w:p>
      <w:pPr>
        <w:ind w:left="409"/>
        <w:spacing w:before="84" w:line="212" w:lineRule="auto"/>
        <w:rPr>
          <w:rFonts w:ascii="SimSun" w:hAnsi="SimSun" w:eastAsia="SimSun" w:cs="SimSun"/>
          <w:sz w:val="21"/>
          <w:szCs w:val="21"/>
        </w:rPr>
      </w:pPr>
      <w:r>
        <w:rPr>
          <w:rFonts w:ascii="SimSun" w:hAnsi="SimSun" w:eastAsia="SimSun" w:cs="SimSun"/>
          <w:sz w:val="21"/>
          <w:szCs w:val="21"/>
          <w:spacing w:val="-2"/>
        </w:rPr>
        <w:t>如果</w:t>
      </w:r>
      <w:r>
        <w:rPr>
          <w:rFonts w:ascii="Times New Roman" w:hAnsi="Times New Roman" w:eastAsia="Times New Roman" w:cs="Times New Roman"/>
          <w:sz w:val="21"/>
          <w:szCs w:val="21"/>
          <w:spacing w:val="-2"/>
        </w:rPr>
        <w:t>json_files  </w:t>
      </w:r>
      <w:r>
        <w:rPr>
          <w:rFonts w:ascii="SimSun" w:hAnsi="SimSun" w:eastAsia="SimSun" w:cs="SimSun"/>
          <w:sz w:val="21"/>
          <w:szCs w:val="21"/>
          <w:spacing w:val="-2"/>
        </w:rPr>
        <w:t>工作区间不存在，用户查询需要包含</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2"/>
        </w:rPr>
        <w:t>donuts.json    </w:t>
      </w:r>
      <w:r>
        <w:rPr>
          <w:rFonts w:ascii="SimSun" w:hAnsi="SimSun" w:eastAsia="SimSun" w:cs="SimSun"/>
          <w:sz w:val="21"/>
          <w:szCs w:val="21"/>
          <w:spacing w:val="-2"/>
        </w:rPr>
        <w:t>文件的全路</w:t>
      </w:r>
      <w:r>
        <w:rPr>
          <w:rFonts w:ascii="SimSun" w:hAnsi="SimSun" w:eastAsia="SimSun" w:cs="SimSun"/>
          <w:sz w:val="21"/>
          <w:szCs w:val="21"/>
          <w:spacing w:val="-3"/>
        </w:rPr>
        <w:t>径：</w:t>
      </w:r>
    </w:p>
    <w:p>
      <w:pPr>
        <w:ind w:left="409"/>
        <w:spacing w:before="154"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5"/>
        </w:rPr>
        <w:t>SELECT</w:t>
      </w:r>
      <w:r>
        <w:rPr>
          <w:rFonts w:ascii="Times New Roman" w:hAnsi="Times New Roman" w:eastAsia="Times New Roman" w:cs="Times New Roman"/>
          <w:sz w:val="25"/>
          <w:szCs w:val="25"/>
          <w:spacing w:val="15"/>
        </w:rPr>
        <w:t xml:space="preserve"> </w:t>
      </w:r>
      <w:r>
        <w:rPr>
          <w:rFonts w:ascii="Times New Roman" w:hAnsi="Times New Roman" w:eastAsia="Times New Roman" w:cs="Times New Roman"/>
          <w:sz w:val="25"/>
          <w:szCs w:val="25"/>
          <w:spacing w:val="-5"/>
        </w:rPr>
        <w:t>*FROM dfs./users/max/drill/js</w:t>
      </w:r>
      <w:r>
        <w:rPr>
          <w:rFonts w:ascii="Times New Roman" w:hAnsi="Times New Roman" w:eastAsia="Times New Roman" w:cs="Times New Roman"/>
          <w:sz w:val="25"/>
          <w:szCs w:val="25"/>
          <w:spacing w:val="-6"/>
        </w:rPr>
        <w:t>on/donuts.json WHERE type='frosted';</w:t>
      </w:r>
    </w:p>
    <w:p>
      <w:pPr>
        <w:ind w:left="3900"/>
        <w:spacing w:before="109" w:line="212" w:lineRule="auto"/>
        <w:rPr>
          <w:rFonts w:ascii="SimSun" w:hAnsi="SimSun" w:eastAsia="SimSun" w:cs="SimSun"/>
          <w:sz w:val="21"/>
          <w:szCs w:val="21"/>
        </w:rPr>
      </w:pPr>
      <w:r>
        <w:rPr>
          <w:rFonts w:ascii="SimSun" w:hAnsi="SimSun" w:eastAsia="SimSun" w:cs="SimSun"/>
          <w:sz w:val="21"/>
          <w:szCs w:val="21"/>
          <w:spacing w:val="-22"/>
          <w:w w:val="91"/>
        </w:rPr>
        <w:t>拓展阅读</w:t>
      </w:r>
    </w:p>
    <w:p>
      <w:pPr>
        <w:ind w:firstLine="3739"/>
        <w:spacing w:line="920" w:lineRule="exact"/>
        <w:rPr/>
      </w:pPr>
      <w:r>
        <w:rPr>
          <w:position w:val="-18"/>
        </w:rPr>
        <w:drawing>
          <wp:inline distT="0" distB="0" distL="0" distR="0">
            <wp:extent cx="603255" cy="584165"/>
            <wp:effectExtent l="0" t="0" r="0" b="0"/>
            <wp:docPr id="542" name="IM 542"/>
            <wp:cNvGraphicFramePr/>
            <a:graphic>
              <a:graphicData uri="http://schemas.openxmlformats.org/drawingml/2006/picture">
                <pic:pic>
                  <pic:nvPicPr>
                    <pic:cNvPr id="542" name="IM 542"/>
                    <pic:cNvPicPr/>
                  </pic:nvPicPr>
                  <pic:blipFill>
                    <a:blip r:embed="rId627"/>
                    <a:stretch>
                      <a:fillRect/>
                    </a:stretch>
                  </pic:blipFill>
                  <pic:spPr>
                    <a:xfrm rot="0">
                      <a:off x="0" y="0"/>
                      <a:ext cx="603255" cy="584165"/>
                    </a:xfrm>
                    <a:prstGeom prst="rect">
                      <a:avLst/>
                    </a:prstGeom>
                  </pic:spPr>
                </pic:pic>
              </a:graphicData>
            </a:graphic>
          </wp:inline>
        </w:drawing>
      </w:r>
    </w:p>
    <w:p>
      <w:pPr>
        <w:ind w:left="1759"/>
        <w:spacing w:before="7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Spark SQL vs.Apache Drill-War of</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7"/>
        </w:rPr>
        <w:t>the</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7"/>
        </w:rPr>
        <w:t>SQL-on-Hadoop Tools</w:t>
      </w:r>
    </w:p>
    <w:p>
      <w:pPr>
        <w:spacing w:line="192" w:lineRule="auto"/>
        <w:sectPr>
          <w:footerReference w:type="default" r:id="rId622"/>
          <w:pgSz w:w="9450" w:h="14600"/>
          <w:pgMar w:top="400" w:right="0" w:bottom="746" w:left="460" w:header="0" w:footer="497" w:gutter="0"/>
        </w:sectPr>
        <w:rPr>
          <w:rFonts w:ascii="Times New Roman" w:hAnsi="Times New Roman" w:eastAsia="Times New Roman" w:cs="Times New Roman"/>
          <w:sz w:val="21"/>
          <w:szCs w:val="21"/>
        </w:rPr>
      </w:pPr>
    </w:p>
    <w:p>
      <w:pPr>
        <w:spacing w:line="122" w:lineRule="exact"/>
        <w:rPr/>
      </w:pPr>
      <w:r/>
    </w:p>
    <w:p>
      <w:pPr>
        <w:spacing w:line="122" w:lineRule="exact"/>
        <w:sectPr>
          <w:footerReference w:type="default" r:id="rId628"/>
          <w:pgSz w:w="9330" w:h="14520"/>
          <w:pgMar w:top="400" w:right="464" w:bottom="738" w:left="399" w:header="0" w:footer="453" w:gutter="0"/>
          <w:cols w:equalWidth="0" w:num="1">
            <w:col w:w="8466" w:space="0"/>
          </w:cols>
        </w:sectPr>
        <w:rPr/>
      </w:pPr>
    </w:p>
    <w:p>
      <w:pPr>
        <w:spacing w:before="44" w:line="221" w:lineRule="auto"/>
        <w:jc w:val="right"/>
        <w:rPr>
          <w:rFonts w:ascii="SimHei" w:hAnsi="SimHei" w:eastAsia="SimHei" w:cs="SimHei"/>
          <w:sz w:val="22"/>
          <w:szCs w:val="22"/>
        </w:rPr>
      </w:pPr>
      <w:bookmarkStart w:name="bookmark169" w:id="159"/>
      <w:bookmarkEnd w:id="159"/>
      <w:bookmarkStart w:name="bookmark170" w:id="160"/>
      <w:bookmarkEnd w:id="160"/>
      <w:bookmarkStart w:name="bookmark168" w:id="161"/>
      <w:bookmarkEnd w:id="161"/>
      <w:r>
        <w:rPr>
          <w:rFonts w:ascii="SimHei" w:hAnsi="SimHei" w:eastAsia="SimHei" w:cs="SimHei"/>
          <w:sz w:val="22"/>
          <w:szCs w:val="22"/>
          <w:spacing w:val="-17"/>
          <w:w w:val="96"/>
        </w:rPr>
        <w:t>大数据</w:t>
      </w:r>
      <w:r>
        <w:rPr>
          <w:rFonts w:ascii="SimHei" w:hAnsi="SimHei" w:eastAsia="SimHei" w:cs="SimHei"/>
          <w:sz w:val="22"/>
          <w:szCs w:val="22"/>
          <w:spacing w:val="-16"/>
          <w:w w:val="96"/>
        </w:rPr>
        <w:t>技术基</w:t>
      </w:r>
      <w:r>
        <w:rPr>
          <w:rFonts w:ascii="SimHei" w:hAnsi="SimHei" w:eastAsia="SimHei" w:cs="SimHei"/>
          <w:sz w:val="22"/>
          <w:szCs w:val="22"/>
          <w:spacing w:val="-13"/>
          <w:w w:val="96"/>
        </w:rPr>
        <w:t>础</w:t>
      </w:r>
    </w:p>
    <w:p>
      <w:pPr>
        <w:pStyle w:val="BodyText"/>
        <w:spacing w:line="14" w:lineRule="auto"/>
        <w:rPr>
          <w:sz w:val="2"/>
        </w:rPr>
      </w:pPr>
      <w:r>
        <w:rPr>
          <w:sz w:val="2"/>
          <w:szCs w:val="2"/>
        </w:rPr>
        <w:br w:type="column"/>
      </w:r>
    </w:p>
    <w:p>
      <w:pPr>
        <w:pStyle w:val="BodyText"/>
        <w:spacing w:before="50" w:line="178" w:lineRule="auto"/>
        <w:rPr>
          <w:sz w:val="14"/>
          <w:szCs w:val="14"/>
        </w:rPr>
      </w:pPr>
      <w:r>
        <w:rPr>
          <w:sz w:val="14"/>
          <w:szCs w:val="14"/>
          <w:spacing w:val="-3"/>
        </w:rPr>
        <w:t>BIG</w:t>
      </w:r>
      <w:r>
        <w:rPr>
          <w:sz w:val="14"/>
          <w:szCs w:val="14"/>
          <w:spacing w:val="10"/>
        </w:rPr>
        <w:t xml:space="preserve"> </w:t>
      </w:r>
      <w:r>
        <w:rPr>
          <w:sz w:val="14"/>
          <w:szCs w:val="14"/>
          <w:spacing w:val="-3"/>
        </w:rPr>
        <w:t>DATA TECHNOLOGY</w:t>
      </w:r>
      <w:r>
        <w:rPr>
          <w:sz w:val="14"/>
          <w:szCs w:val="14"/>
          <w:spacing w:val="10"/>
          <w:w w:val="101"/>
        </w:rPr>
        <w:t xml:space="preserve"> </w:t>
      </w:r>
      <w:r>
        <w:rPr>
          <w:sz w:val="14"/>
          <w:szCs w:val="14"/>
          <w:spacing w:val="-3"/>
        </w:rPr>
        <w:t>FOUNDATION</w:t>
      </w:r>
    </w:p>
    <w:p>
      <w:pPr>
        <w:ind w:left="19"/>
        <w:spacing w:line="184" w:lineRule="auto"/>
        <w:rPr>
          <w:rFonts w:ascii="STHupo" w:hAnsi="STHupo" w:eastAsia="STHupo" w:cs="STHupo"/>
          <w:sz w:val="16"/>
          <w:szCs w:val="16"/>
        </w:rPr>
      </w:pPr>
      <w:r>
        <w:rPr>
          <w:rFonts w:ascii="STHupo" w:hAnsi="STHupo" w:eastAsia="STHupo" w:cs="STHupo"/>
          <w:sz w:val="16"/>
          <w:szCs w:val="16"/>
        </w:rPr>
        <w:t>题</w:t>
      </w:r>
    </w:p>
    <w:p>
      <w:pPr>
        <w:spacing w:line="184" w:lineRule="auto"/>
        <w:sectPr>
          <w:type w:val="continuous"/>
          <w:pgSz w:w="9330" w:h="14520"/>
          <w:pgMar w:top="400" w:right="464" w:bottom="738" w:left="399" w:header="0" w:footer="453" w:gutter="0"/>
          <w:cols w:equalWidth="0" w:num="2">
            <w:col w:w="1522" w:space="98"/>
            <w:col w:w="6846" w:space="0"/>
          </w:cols>
        </w:sectPr>
        <w:rPr>
          <w:rFonts w:ascii="STHupo" w:hAnsi="STHupo" w:eastAsia="STHupo" w:cs="STHupo"/>
          <w:sz w:val="16"/>
          <w:szCs w:val="16"/>
        </w:rPr>
      </w:pPr>
    </w:p>
    <w:p>
      <w:pPr>
        <w:ind w:left="449"/>
        <w:spacing w:before="278" w:line="219" w:lineRule="auto"/>
        <w:rPr>
          <w:rFonts w:ascii="SimSun" w:hAnsi="SimSun" w:eastAsia="SimSun" w:cs="SimSun"/>
          <w:sz w:val="22"/>
          <w:szCs w:val="22"/>
        </w:rPr>
      </w:pPr>
      <w:r>
        <w:rPr>
          <w:rFonts w:ascii="SimSun" w:hAnsi="SimSun" w:eastAsia="SimSun" w:cs="SimSun"/>
          <w:sz w:val="22"/>
          <w:szCs w:val="22"/>
          <w:spacing w:val="-11"/>
        </w:rPr>
        <w:t>上述命令即可实现</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11"/>
        </w:rPr>
        <w:t>Drill </w:t>
      </w:r>
      <w:r>
        <w:rPr>
          <w:rFonts w:ascii="SimSun" w:hAnsi="SimSun" w:eastAsia="SimSun" w:cs="SimSun"/>
          <w:sz w:val="22"/>
          <w:szCs w:val="22"/>
          <w:spacing w:val="-11"/>
        </w:rPr>
        <w:t>对各类文件系统的查询功能。</w:t>
      </w:r>
    </w:p>
    <w:p>
      <w:pPr>
        <w:ind w:left="449"/>
        <w:spacing w:before="15" w:line="212" w:lineRule="auto"/>
        <w:rPr>
          <w:rFonts w:ascii="SimSun" w:hAnsi="SimSun" w:eastAsia="SimSun" w:cs="SimSun"/>
          <w:sz w:val="22"/>
          <w:szCs w:val="22"/>
        </w:rPr>
      </w:pPr>
      <w:r>
        <w:rPr>
          <w:rFonts w:ascii="Times New Roman" w:hAnsi="Times New Roman" w:eastAsia="Times New Roman" w:cs="Times New Roman"/>
          <w:sz w:val="22"/>
          <w:szCs w:val="22"/>
          <w:spacing w:val="-3"/>
        </w:rPr>
        <w:t>(2)Hive   </w:t>
      </w:r>
      <w:r>
        <w:rPr>
          <w:rFonts w:ascii="SimSun" w:hAnsi="SimSun" w:eastAsia="SimSun" w:cs="SimSun"/>
          <w:sz w:val="22"/>
          <w:szCs w:val="22"/>
          <w:spacing w:val="-3"/>
        </w:rPr>
        <w:t>存储插件</w:t>
      </w:r>
    </w:p>
    <w:p>
      <w:pPr>
        <w:ind w:left="20" w:right="16" w:firstLine="429"/>
        <w:spacing w:before="69" w:line="235" w:lineRule="auto"/>
        <w:rPr>
          <w:rFonts w:ascii="SimSun" w:hAnsi="SimSun" w:eastAsia="SimSun" w:cs="SimSun"/>
          <w:sz w:val="22"/>
          <w:szCs w:val="22"/>
        </w:rPr>
      </w:pPr>
      <w:r>
        <w:rPr>
          <w:rFonts w:ascii="Times New Roman" w:hAnsi="Times New Roman" w:eastAsia="Times New Roman" w:cs="Times New Roman"/>
          <w:sz w:val="22"/>
          <w:szCs w:val="22"/>
          <w:spacing w:val="-1"/>
        </w:rPr>
        <w:t>Drill   1.1</w:t>
      </w:r>
      <w:r>
        <w:rPr>
          <w:rFonts w:ascii="SimSun" w:hAnsi="SimSun" w:eastAsia="SimSun" w:cs="SimSun"/>
          <w:sz w:val="22"/>
          <w:szCs w:val="22"/>
          <w:spacing w:val="-1"/>
        </w:rPr>
        <w:t>和之后的版本都支持</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1"/>
        </w:rPr>
        <w:t>Hive1.0</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
        </w:rPr>
        <w:t>。</w:t>
      </w:r>
      <w:r>
        <w:rPr>
          <w:rFonts w:ascii="SimSun" w:hAnsi="SimSun" w:eastAsia="SimSun" w:cs="SimSun"/>
          <w:sz w:val="22"/>
          <w:szCs w:val="22"/>
          <w:spacing w:val="31"/>
        </w:rPr>
        <w:t xml:space="preserve"> </w:t>
      </w:r>
      <w:r>
        <w:rPr>
          <w:rFonts w:ascii="SimSun" w:hAnsi="SimSun" w:eastAsia="SimSun" w:cs="SimSun"/>
          <w:sz w:val="22"/>
          <w:szCs w:val="22"/>
          <w:spacing w:val="-1"/>
        </w:rPr>
        <w:t>为了访问</w:t>
      </w:r>
      <w:r>
        <w:rPr>
          <w:rFonts w:ascii="SimSun" w:hAnsi="SimSun" w:eastAsia="SimSun" w:cs="SimSun"/>
          <w:sz w:val="22"/>
          <w:szCs w:val="22"/>
          <w:spacing w:val="-55"/>
        </w:rPr>
        <w:t xml:space="preserve"> </w:t>
      </w:r>
      <w:r>
        <w:rPr>
          <w:rFonts w:ascii="Times New Roman" w:hAnsi="Times New Roman" w:eastAsia="Times New Roman" w:cs="Times New Roman"/>
          <w:sz w:val="22"/>
          <w:szCs w:val="22"/>
          <w:spacing w:val="-1"/>
        </w:rPr>
        <w:t>Hive </w:t>
      </w:r>
      <w:r>
        <w:rPr>
          <w:rFonts w:ascii="SimSun" w:hAnsi="SimSun" w:eastAsia="SimSun" w:cs="SimSun"/>
          <w:sz w:val="22"/>
          <w:szCs w:val="22"/>
          <w:spacing w:val="-1"/>
        </w:rPr>
        <w:t>表使用的</w:t>
      </w:r>
      <w:r>
        <w:rPr>
          <w:rFonts w:ascii="SimSun" w:hAnsi="SimSun" w:eastAsia="SimSun" w:cs="SimSun"/>
          <w:sz w:val="22"/>
          <w:szCs w:val="22"/>
          <w:spacing w:val="-23"/>
        </w:rPr>
        <w:t xml:space="preserve"> </w:t>
      </w:r>
      <w:r>
        <w:rPr>
          <w:rFonts w:ascii="Times New Roman" w:hAnsi="Times New Roman" w:eastAsia="Times New Roman" w:cs="Times New Roman"/>
          <w:sz w:val="22"/>
          <w:szCs w:val="22"/>
          <w:spacing w:val="-1"/>
        </w:rPr>
        <w:t>SerDes(SerDes  </w:t>
      </w:r>
      <w:r>
        <w:rPr>
          <w:rFonts w:ascii="SimSun" w:hAnsi="SimSun" w:eastAsia="SimSun" w:cs="SimSun"/>
          <w:sz w:val="22"/>
          <w:szCs w:val="22"/>
          <w:spacing w:val="-1"/>
        </w:rPr>
        <w:t>是</w:t>
      </w:r>
      <w:r>
        <w:rPr>
          <w:rFonts w:ascii="SimSun" w:hAnsi="SimSun" w:eastAsia="SimSun" w:cs="SimSun"/>
          <w:sz w:val="22"/>
          <w:szCs w:val="22"/>
        </w:rPr>
        <w:t xml:space="preserve"> </w:t>
      </w:r>
      <w:r>
        <w:rPr>
          <w:rFonts w:ascii="Times New Roman" w:hAnsi="Times New Roman" w:eastAsia="Times New Roman" w:cs="Times New Roman"/>
          <w:sz w:val="22"/>
          <w:szCs w:val="22"/>
          <w:spacing w:val="-8"/>
        </w:rPr>
        <w:t>Serialize/Deserilize</w:t>
      </w:r>
      <w:r>
        <w:rPr>
          <w:rFonts w:ascii="Times New Roman" w:hAnsi="Times New Roman" w:eastAsia="Times New Roman" w:cs="Times New Roman"/>
          <w:sz w:val="22"/>
          <w:szCs w:val="22"/>
          <w:spacing w:val="40"/>
        </w:rPr>
        <w:t xml:space="preserve"> </w:t>
      </w:r>
      <w:r>
        <w:rPr>
          <w:rFonts w:ascii="SimSun" w:hAnsi="SimSun" w:eastAsia="SimSun" w:cs="SimSun"/>
          <w:sz w:val="22"/>
          <w:szCs w:val="22"/>
          <w:spacing w:val="-8"/>
        </w:rPr>
        <w:t>的简称，目的是用于</w:t>
      </w:r>
      <w:r>
        <w:rPr>
          <w:rFonts w:ascii="SimSun" w:hAnsi="SimSun" w:eastAsia="SimSun" w:cs="SimSun"/>
          <w:sz w:val="22"/>
          <w:szCs w:val="22"/>
          <w:spacing w:val="-9"/>
        </w:rPr>
        <w:t>序列化和反序列化)或输入/输出格式，所有正在运行</w:t>
      </w:r>
      <w:r>
        <w:rPr>
          <w:rFonts w:ascii="SimSun" w:hAnsi="SimSun" w:eastAsia="SimSun" w:cs="SimSun"/>
          <w:sz w:val="22"/>
          <w:szCs w:val="22"/>
        </w:rPr>
        <w:t xml:space="preserve"> </w:t>
      </w:r>
      <w:r>
        <w:rPr>
          <w:rFonts w:ascii="SimSun" w:hAnsi="SimSun" w:eastAsia="SimSun" w:cs="SimSun"/>
          <w:sz w:val="22"/>
          <w:szCs w:val="22"/>
          <w:spacing w:val="-3"/>
        </w:rPr>
        <w:t>的</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3"/>
        </w:rPr>
        <w:t>DrillBit </w:t>
      </w:r>
      <w:r>
        <w:rPr>
          <w:rFonts w:ascii="SimSun" w:hAnsi="SimSun" w:eastAsia="SimSun" w:cs="SimSun"/>
          <w:sz w:val="22"/>
          <w:szCs w:val="22"/>
          <w:spacing w:val="-3"/>
        </w:rPr>
        <w:t>服务节点工作的文件在</w:t>
      </w:r>
      <w:r>
        <w:rPr>
          <w:rFonts w:ascii="Times New Roman" w:hAnsi="Times New Roman" w:eastAsia="Times New Roman" w:cs="Times New Roman"/>
          <w:sz w:val="22"/>
          <w:szCs w:val="22"/>
          <w:spacing w:val="-3"/>
        </w:rPr>
        <w:t>&lt;drill_installation_directo</w:t>
      </w:r>
      <w:r>
        <w:rPr>
          <w:rFonts w:ascii="Times New Roman" w:hAnsi="Times New Roman" w:eastAsia="Times New Roman" w:cs="Times New Roman"/>
          <w:sz w:val="22"/>
          <w:szCs w:val="22"/>
          <w:spacing w:val="-4"/>
        </w:rPr>
        <w:t>ry&gt;/jars/3rdparty      </w:t>
      </w:r>
      <w:r>
        <w:rPr>
          <w:rFonts w:ascii="SimSun" w:hAnsi="SimSun" w:eastAsia="SimSun" w:cs="SimSun"/>
          <w:sz w:val="22"/>
          <w:szCs w:val="22"/>
          <w:spacing w:val="-4"/>
        </w:rPr>
        <w:t>文件下，必需</w:t>
      </w:r>
      <w:r>
        <w:rPr>
          <w:rFonts w:ascii="SimSun" w:hAnsi="SimSun" w:eastAsia="SimSun" w:cs="SimSun"/>
          <w:sz w:val="22"/>
          <w:szCs w:val="22"/>
        </w:rPr>
        <w:t xml:space="preserve"> </w:t>
      </w:r>
      <w:r>
        <w:rPr>
          <w:rFonts w:ascii="SimSun" w:hAnsi="SimSun" w:eastAsia="SimSun" w:cs="SimSun"/>
          <w:sz w:val="22"/>
          <w:szCs w:val="22"/>
          <w:spacing w:val="-5"/>
        </w:rPr>
        <w:t>包含</w:t>
      </w:r>
      <w:r>
        <w:rPr>
          <w:rFonts w:ascii="SimSun" w:hAnsi="SimSun" w:eastAsia="SimSun" w:cs="SimSun"/>
          <w:sz w:val="22"/>
          <w:szCs w:val="22"/>
          <w:spacing w:val="-22"/>
        </w:rPr>
        <w:t xml:space="preserve"> </w:t>
      </w:r>
      <w:r>
        <w:rPr>
          <w:rFonts w:ascii="Times New Roman" w:hAnsi="Times New Roman" w:eastAsia="Times New Roman" w:cs="Times New Roman"/>
          <w:sz w:val="22"/>
          <w:szCs w:val="22"/>
          <w:spacing w:val="-5"/>
        </w:rPr>
        <w:t>SerDes </w:t>
      </w:r>
      <w:r>
        <w:rPr>
          <w:rFonts w:ascii="SimSun" w:hAnsi="SimSun" w:eastAsia="SimSun" w:cs="SimSun"/>
          <w:sz w:val="22"/>
          <w:szCs w:val="22"/>
          <w:spacing w:val="-5"/>
        </w:rPr>
        <w:t>或输入/输出格式的</w:t>
      </w:r>
      <w:r>
        <w:rPr>
          <w:rFonts w:ascii="Times New Roman" w:hAnsi="Times New Roman" w:eastAsia="Times New Roman" w:cs="Times New Roman"/>
          <w:sz w:val="22"/>
          <w:szCs w:val="22"/>
          <w:spacing w:val="-5"/>
        </w:rPr>
        <w:t>jar</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5"/>
        </w:rPr>
        <w:t>文件。</w:t>
      </w:r>
    </w:p>
    <w:p>
      <w:pPr>
        <w:ind w:left="20" w:right="31" w:firstLine="429"/>
        <w:spacing w:before="98" w:line="237" w:lineRule="auto"/>
        <w:rPr>
          <w:rFonts w:ascii="SimSun" w:hAnsi="SimSun" w:eastAsia="SimSun" w:cs="SimSun"/>
          <w:sz w:val="22"/>
          <w:szCs w:val="22"/>
        </w:rPr>
      </w:pPr>
      <w:r>
        <w:rPr>
          <w:rFonts w:ascii="SimSun" w:hAnsi="SimSun" w:eastAsia="SimSun" w:cs="SimSun"/>
          <w:sz w:val="22"/>
          <w:szCs w:val="22"/>
          <w:spacing w:val="-8"/>
        </w:rPr>
        <w:t>在</w:t>
      </w:r>
      <w:r>
        <w:rPr>
          <w:rFonts w:ascii="SimSun" w:hAnsi="SimSun" w:eastAsia="SimSun" w:cs="SimSun"/>
          <w:sz w:val="22"/>
          <w:szCs w:val="22"/>
          <w:spacing w:val="-32"/>
        </w:rPr>
        <w:t xml:space="preserve"> </w:t>
      </w:r>
      <w:r>
        <w:rPr>
          <w:rFonts w:ascii="Times New Roman" w:hAnsi="Times New Roman" w:eastAsia="Times New Roman" w:cs="Times New Roman"/>
          <w:sz w:val="22"/>
          <w:szCs w:val="22"/>
          <w:spacing w:val="-8"/>
        </w:rPr>
        <w:t>Drill Web</w:t>
      </w:r>
      <w:r>
        <w:rPr>
          <w:rFonts w:ascii="SimSun" w:hAnsi="SimSun" w:eastAsia="SimSun" w:cs="SimSun"/>
          <w:sz w:val="22"/>
          <w:szCs w:val="22"/>
          <w:spacing w:val="-8"/>
        </w:rPr>
        <w:t>控制台，选择</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8"/>
        </w:rPr>
        <w:t>Storage </w:t>
      </w:r>
      <w:r>
        <w:rPr>
          <w:rFonts w:ascii="SimSun" w:hAnsi="SimSun" w:eastAsia="SimSun" w:cs="SimSun"/>
          <w:sz w:val="22"/>
          <w:szCs w:val="22"/>
          <w:spacing w:val="-8"/>
        </w:rPr>
        <w:t>栏，可以对 </w:t>
      </w:r>
      <w:r>
        <w:rPr>
          <w:rFonts w:ascii="Times New Roman" w:hAnsi="Times New Roman" w:eastAsia="Times New Roman" w:cs="Times New Roman"/>
          <w:sz w:val="22"/>
          <w:szCs w:val="22"/>
          <w:spacing w:val="-9"/>
        </w:rPr>
        <w:t>Hive </w:t>
      </w:r>
      <w:r>
        <w:rPr>
          <w:rFonts w:ascii="SimSun" w:hAnsi="SimSun" w:eastAsia="SimSun" w:cs="SimSun"/>
          <w:sz w:val="22"/>
          <w:szCs w:val="22"/>
          <w:spacing w:val="-9"/>
        </w:rPr>
        <w:t>存储插件进行更新。从</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9"/>
        </w:rPr>
        <w:t>Drill Web</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spacing w:val="-9"/>
        </w:rPr>
        <w:t>控</w:t>
      </w:r>
      <w:r>
        <w:rPr>
          <w:rFonts w:ascii="SimSun" w:hAnsi="SimSun" w:eastAsia="SimSun" w:cs="SimSun"/>
          <w:sz w:val="22"/>
          <w:szCs w:val="22"/>
        </w:rPr>
        <w:t xml:space="preserve"> </w:t>
      </w:r>
      <w:r>
        <w:rPr>
          <w:rFonts w:ascii="SimSun" w:hAnsi="SimSun" w:eastAsia="SimSun" w:cs="SimSun"/>
          <w:sz w:val="22"/>
          <w:szCs w:val="22"/>
          <w:spacing w:val="-8"/>
        </w:rPr>
        <w:t>制台中列出的已经被禁止的存储插件中，点击</w:t>
      </w:r>
      <w:r>
        <w:rPr>
          <w:rFonts w:ascii="Times New Roman" w:hAnsi="Times New Roman" w:eastAsia="Times New Roman" w:cs="Times New Roman"/>
          <w:sz w:val="22"/>
          <w:szCs w:val="22"/>
          <w:spacing w:val="-8"/>
        </w:rPr>
        <w:t>hive </w:t>
      </w:r>
      <w:r>
        <w:rPr>
          <w:rFonts w:ascii="SimSun" w:hAnsi="SimSun" w:eastAsia="SimSun" w:cs="SimSun"/>
          <w:sz w:val="22"/>
          <w:szCs w:val="22"/>
          <w:spacing w:val="-8"/>
        </w:rPr>
        <w:t>的</w:t>
      </w:r>
      <w:r>
        <w:rPr>
          <w:rFonts w:ascii="Times New Roman" w:hAnsi="Times New Roman" w:eastAsia="Times New Roman" w:cs="Times New Roman"/>
          <w:sz w:val="22"/>
          <w:szCs w:val="22"/>
          <w:spacing w:val="-8"/>
        </w:rPr>
        <w:t>“Update” </w:t>
      </w:r>
      <w:r>
        <w:rPr>
          <w:rFonts w:ascii="SimSun" w:hAnsi="SimSun" w:eastAsia="SimSun" w:cs="SimSun"/>
          <w:sz w:val="22"/>
          <w:szCs w:val="22"/>
          <w:spacing w:val="-8"/>
        </w:rPr>
        <w:t>按钮进行配置。默认的配</w:t>
      </w:r>
      <w:r>
        <w:rPr>
          <w:rFonts w:ascii="SimSun" w:hAnsi="SimSun" w:eastAsia="SimSun" w:cs="SimSun"/>
          <w:sz w:val="22"/>
          <w:szCs w:val="22"/>
          <w:spacing w:val="-9"/>
        </w:rPr>
        <w:t>置信</w:t>
      </w:r>
      <w:r>
        <w:rPr>
          <w:rFonts w:ascii="SimSun" w:hAnsi="SimSun" w:eastAsia="SimSun" w:cs="SimSun"/>
          <w:sz w:val="22"/>
          <w:szCs w:val="22"/>
        </w:rPr>
        <w:t xml:space="preserve"> </w:t>
      </w:r>
      <w:r>
        <w:rPr>
          <w:rFonts w:ascii="SimSun" w:hAnsi="SimSun" w:eastAsia="SimSun" w:cs="SimSun"/>
          <w:sz w:val="22"/>
          <w:szCs w:val="22"/>
          <w:spacing w:val="-13"/>
        </w:rPr>
        <w:t>息如下：</w:t>
      </w:r>
    </w:p>
    <w:p>
      <w:pPr>
        <w:ind w:firstLine="20"/>
        <w:spacing w:before="88" w:line="3630" w:lineRule="exact"/>
        <w:rPr/>
      </w:pPr>
      <w:r>
        <w:rPr>
          <w:position w:val="-72"/>
        </w:rPr>
        <w:pict>
          <v:group id="_x0000_s1956" style="mso-position-vertical-relative:line;mso-position-horizontal-relative:char;width:422.3pt;height:181.5pt;" filled="false" stroked="false" coordsize="8445,3630" coordorigin="0,0">
            <v:shape id="_x0000_s1958" style="position:absolute;left:29;top:0;width:8410;height:3630;" filled="false" stroked="false" type="#_x0000_t75">
              <v:imagedata o:title="" r:id="rId629"/>
            </v:shape>
            <v:shape id="_x0000_s1960" style="position:absolute;left:-20;top:337;width:6545;height:2652;" filled="false" stroked="false" type="#_x0000_t202">
              <v:fill on="false"/>
              <v:stroke on="false"/>
              <v:path/>
              <v:imagedata o:title=""/>
              <o:lock v:ext="edit" aspectratio="false"/>
              <v:textbox inset="0mm,0mm,0mm,0mm">
                <w:txbxContent>
                  <w:p>
                    <w:pPr>
                      <w:ind w:left="689"/>
                      <w:spacing w:before="20" w:line="324"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position w:val="11"/>
                      </w:rPr>
                      <w:t>"type":"hive",</w:t>
                    </w:r>
                  </w:p>
                  <w:p>
                    <w:pPr>
                      <w:ind w:left="689"/>
                      <w:spacing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"enabled":false.</w:t>
                    </w:r>
                  </w:p>
                  <w:p>
                    <w:pPr>
                      <w:ind w:left="689"/>
                      <w:spacing w:before="7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"configProps":(</w:t>
                    </w:r>
                  </w:p>
                  <w:p>
                    <w:pPr>
                      <w:ind w:left="879"/>
                      <w:spacing w:before="8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"hive.metastore.uris":"",</w:t>
                    </w:r>
                  </w:p>
                  <w:p>
                    <w:pPr>
                      <w:ind w:left="20" w:right="20" w:firstLine="909"/>
                      <w:spacing w:before="135" w:line="206" w:lineRule="auto"/>
                      <w:rPr>
                        <w:rFonts w:ascii="Times New Roman" w:hAnsi="Times New Roman" w:eastAsia="Times New Roman" w:cs="Times New Roman"/>
                        <w:sz w:val="27"/>
                        <w:szCs w:val="27"/>
                      </w:rPr>
                    </w:pPr>
                    <w:r>
                      <w:rPr>
                        <w:rFonts w:ascii="Times New Roman" w:hAnsi="Times New Roman" w:eastAsia="Times New Roman" w:cs="Times New Roman"/>
                        <w:sz w:val="22"/>
                        <w:szCs w:val="22"/>
                      </w:rPr>
                      <w:t>"javax.jdo.option.ConnectionURL":"jdb</w:t>
                    </w:r>
                    <w:r>
                      <w:rPr>
                        <w:rFonts w:ascii="Times New Roman" w:hAnsi="Times New Roman" w:eastAsia="Times New Roman" w:cs="Times New Roman"/>
                        <w:sz w:val="22"/>
                        <w:szCs w:val="22"/>
                        <w:spacing w:val="-1"/>
                      </w:rPr>
                      <w:t>c:derby:;databaseName</w:t>
                    </w:r>
                    <w:r>
                      <w:rPr>
                        <w:rFonts w:ascii="Times New Roman" w:hAnsi="Times New Roman" w:eastAsia="Times New Roman" w:cs="Times New Roman"/>
                        <w:sz w:val="22"/>
                        <w:szCs w:val="22"/>
                      </w:rPr>
                      <w:t xml:space="preserve"> </w:t>
                    </w:r>
                    <w:r>
                      <w:rPr>
                        <w:rFonts w:ascii="Times New Roman" w:hAnsi="Times New Roman" w:eastAsia="Times New Roman" w:cs="Times New Roman"/>
                        <w:sz w:val="27"/>
                        <w:szCs w:val="27"/>
                        <w:spacing w:val="-2"/>
                      </w:rPr>
                      <w:t>data/drill_hive_db;create=true",</w:t>
                    </w:r>
                  </w:p>
                  <w:p>
                    <w:pPr>
                      <w:ind w:left="879" w:right="926"/>
                      <w:spacing w:before="129" w:line="224"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"hive.metastore.warehouse.dir":"</w:t>
                    </w:r>
                    <w:r>
                      <w:rPr>
                        <w:rFonts w:ascii="Times New Roman" w:hAnsi="Times New Roman" w:eastAsia="Times New Roman" w:cs="Times New Roman"/>
                        <w:sz w:val="22"/>
                        <w:szCs w:val="22"/>
                        <w:spacing w:val="-1"/>
                      </w:rPr>
                      <w:t>/tmp/drill_hive_wh",</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
                      </w:rPr>
                      <w:t>"fs.default.name":"file:///",</w:t>
                    </w:r>
                  </w:p>
                  <w:p>
                    <w:pPr>
                      <w:ind w:left="879"/>
                      <w:spacing w:before="14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"hive.metastore.sasl.enabled":"false"</w:t>
                    </w:r>
                  </w:p>
                </w:txbxContent>
              </v:textbox>
            </v:shape>
            <v:shape id="_x0000_s1962" style="position:absolute;left:7512;top:1494;width:954;height:335;" filled="false" stroked="false" type="#_x0000_t202">
              <v:fill on="false"/>
              <v:stroke on="false"/>
              <v:path/>
              <v:imagedata o:title=""/>
              <o:lock v:ext="edit" aspectratio="false"/>
              <v:textbox inset="0mm,0mm,0mm,0mm">
                <w:txbxContent>
                  <w:p>
                    <w:pPr>
                      <w:ind w:left="20"/>
                      <w:spacing w:before="20" w:line="295"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position w:val="4"/>
                      </w:rPr>
                      <w:t>=../sample</w:t>
                    </w:r>
                  </w:p>
                </w:txbxContent>
              </v:textbox>
            </v:shape>
          </v:group>
        </w:pict>
      </w:r>
    </w:p>
    <w:p>
      <w:pPr>
        <w:ind w:left="20" w:right="36" w:firstLine="429"/>
        <w:spacing w:before="108" w:line="236" w:lineRule="auto"/>
        <w:rPr>
          <w:rFonts w:ascii="SimSun" w:hAnsi="SimSun" w:eastAsia="SimSun" w:cs="SimSun"/>
          <w:sz w:val="22"/>
          <w:szCs w:val="22"/>
        </w:rPr>
      </w:pPr>
      <w:r>
        <w:rPr>
          <w:rFonts w:ascii="Times New Roman" w:hAnsi="Times New Roman" w:eastAsia="Times New Roman" w:cs="Times New Roman"/>
          <w:sz w:val="22"/>
          <w:szCs w:val="22"/>
          <w:spacing w:val="-6"/>
        </w:rPr>
        <w:t>Hive </w:t>
      </w:r>
      <w:r>
        <w:rPr>
          <w:rFonts w:ascii="SimSun" w:hAnsi="SimSun" w:eastAsia="SimSun" w:cs="SimSun"/>
          <w:sz w:val="22"/>
          <w:szCs w:val="22"/>
          <w:spacing w:val="-6"/>
        </w:rPr>
        <w:t>远程仓库作为一个独立的服务运行。</w:t>
      </w:r>
      <w:r>
        <w:rPr>
          <w:rFonts w:ascii="Times New Roman" w:hAnsi="Times New Roman" w:eastAsia="Times New Roman" w:cs="Times New Roman"/>
          <w:sz w:val="22"/>
          <w:szCs w:val="22"/>
          <w:spacing w:val="-6"/>
        </w:rPr>
        <w:t>Drill</w:t>
      </w:r>
      <w:r>
        <w:rPr>
          <w:rFonts w:ascii="Times New Roman" w:hAnsi="Times New Roman" w:eastAsia="Times New Roman" w:cs="Times New Roman"/>
          <w:sz w:val="22"/>
          <w:szCs w:val="22"/>
          <w:spacing w:val="54"/>
        </w:rPr>
        <w:t xml:space="preserve"> </w:t>
      </w:r>
      <w:r>
        <w:rPr>
          <w:rFonts w:ascii="SimSun" w:hAnsi="SimSun" w:eastAsia="SimSun" w:cs="SimSun"/>
          <w:sz w:val="22"/>
          <w:szCs w:val="22"/>
          <w:spacing w:val="-6"/>
        </w:rPr>
        <w:t>能够通过 </w:t>
      </w:r>
      <w:r>
        <w:rPr>
          <w:rFonts w:ascii="Times New Roman" w:hAnsi="Times New Roman" w:eastAsia="Times New Roman" w:cs="Times New Roman"/>
          <w:sz w:val="22"/>
          <w:szCs w:val="22"/>
          <w:spacing w:val="-6"/>
        </w:rPr>
        <w:t>Hive</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6"/>
        </w:rPr>
        <w:t>远程仓库的 </w:t>
      </w:r>
      <w:r>
        <w:rPr>
          <w:rFonts w:ascii="Times New Roman" w:hAnsi="Times New Roman" w:eastAsia="Times New Roman" w:cs="Times New Roman"/>
          <w:sz w:val="22"/>
          <w:szCs w:val="22"/>
          <w:spacing w:val="-6"/>
        </w:rPr>
        <w:t>Thrift  </w:t>
      </w:r>
      <w:r>
        <w:rPr>
          <w:rFonts w:ascii="SimSun" w:hAnsi="SimSun" w:eastAsia="SimSun" w:cs="SimSun"/>
          <w:sz w:val="22"/>
          <w:szCs w:val="22"/>
          <w:spacing w:val="-6"/>
        </w:rPr>
        <w:t>服务</w:t>
      </w:r>
      <w:r>
        <w:rPr>
          <w:rFonts w:ascii="SimSun" w:hAnsi="SimSun" w:eastAsia="SimSun" w:cs="SimSun"/>
          <w:sz w:val="22"/>
          <w:szCs w:val="22"/>
        </w:rPr>
        <w:t xml:space="preserve"> </w:t>
      </w:r>
      <w:r>
        <w:rPr>
          <w:rFonts w:ascii="SimSun" w:hAnsi="SimSun" w:eastAsia="SimSun" w:cs="SimSun"/>
          <w:sz w:val="22"/>
          <w:szCs w:val="22"/>
          <w:spacing w:val="-8"/>
        </w:rPr>
        <w:t>进行查询。元数据服务与 </w:t>
      </w:r>
      <w:r>
        <w:rPr>
          <w:rFonts w:ascii="Times New Roman" w:hAnsi="Times New Roman" w:eastAsia="Times New Roman" w:cs="Times New Roman"/>
          <w:sz w:val="22"/>
          <w:szCs w:val="22"/>
          <w:spacing w:val="-8"/>
        </w:rPr>
        <w:t>Hive</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8"/>
        </w:rPr>
        <w:t>的数据库通过</w:t>
      </w:r>
      <w:r>
        <w:rPr>
          <w:rFonts w:ascii="Times New Roman" w:hAnsi="Times New Roman" w:eastAsia="Times New Roman" w:cs="Times New Roman"/>
          <w:sz w:val="22"/>
          <w:szCs w:val="22"/>
          <w:spacing w:val="-8"/>
        </w:rPr>
        <w:t>JDBC</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8"/>
        </w:rPr>
        <w:t>进行数据交互。</w:t>
      </w:r>
    </w:p>
    <w:p>
      <w:pPr>
        <w:ind w:left="20" w:right="36" w:firstLine="429"/>
        <w:spacing w:before="49" w:line="231" w:lineRule="auto"/>
        <w:rPr>
          <w:rFonts w:ascii="SimSun" w:hAnsi="SimSun" w:eastAsia="SimSun" w:cs="SimSun"/>
          <w:sz w:val="22"/>
          <w:szCs w:val="22"/>
        </w:rPr>
      </w:pPr>
      <w:r>
        <w:rPr>
          <w:rFonts w:ascii="SimSun" w:hAnsi="SimSun" w:eastAsia="SimSun" w:cs="SimSun"/>
          <w:sz w:val="22"/>
          <w:szCs w:val="22"/>
          <w:spacing w:val="-11"/>
        </w:rPr>
        <w:t>按照下面的步骤来使</w:t>
      </w:r>
      <w:r>
        <w:rPr>
          <w:rFonts w:ascii="SimSun" w:hAnsi="SimSun" w:eastAsia="SimSun" w:cs="SimSun"/>
          <w:sz w:val="22"/>
          <w:szCs w:val="22"/>
          <w:spacing w:val="-29"/>
        </w:rPr>
        <w:t xml:space="preserve"> </w:t>
      </w:r>
      <w:r>
        <w:rPr>
          <w:rFonts w:ascii="Times New Roman" w:hAnsi="Times New Roman" w:eastAsia="Times New Roman" w:cs="Times New Roman"/>
          <w:sz w:val="22"/>
          <w:szCs w:val="22"/>
          <w:spacing w:val="-11"/>
        </w:rPr>
        <w:t>Drill</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spacing w:val="-11"/>
        </w:rPr>
        <w:t>连接到 </w:t>
      </w:r>
      <w:r>
        <w:rPr>
          <w:rFonts w:ascii="Times New Roman" w:hAnsi="Times New Roman" w:eastAsia="Times New Roman" w:cs="Times New Roman"/>
          <w:sz w:val="22"/>
          <w:szCs w:val="22"/>
          <w:spacing w:val="-11"/>
        </w:rPr>
        <w:t>Hive</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11"/>
        </w:rPr>
        <w:t>的元数据服务。(注意：在验证 </w:t>
      </w:r>
      <w:r>
        <w:rPr>
          <w:rFonts w:ascii="Times New Roman" w:hAnsi="Times New Roman" w:eastAsia="Times New Roman" w:cs="Times New Roman"/>
          <w:sz w:val="22"/>
          <w:szCs w:val="22"/>
          <w:spacing w:val="-11"/>
        </w:rPr>
        <w:t>Hive</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11"/>
        </w:rPr>
        <w:t>元数据服务</w:t>
      </w:r>
      <w:r>
        <w:rPr>
          <w:rFonts w:ascii="SimSun" w:hAnsi="SimSun" w:eastAsia="SimSun" w:cs="SimSun"/>
          <w:sz w:val="22"/>
          <w:szCs w:val="22"/>
        </w:rPr>
        <w:t xml:space="preserve"> </w:t>
      </w:r>
      <w:r>
        <w:rPr>
          <w:rFonts w:ascii="SimSun" w:hAnsi="SimSun" w:eastAsia="SimSun" w:cs="SimSun"/>
          <w:sz w:val="22"/>
          <w:szCs w:val="22"/>
          <w:spacing w:val="-18"/>
        </w:rPr>
        <w:t>之前，用户必需启动 </w:t>
      </w:r>
      <w:r>
        <w:rPr>
          <w:rFonts w:ascii="Times New Roman" w:hAnsi="Times New Roman" w:eastAsia="Times New Roman" w:cs="Times New Roman"/>
          <w:sz w:val="22"/>
          <w:szCs w:val="22"/>
          <w:spacing w:val="-18"/>
        </w:rPr>
        <w:t>Hive</w:t>
      </w:r>
      <w:r>
        <w:rPr>
          <w:rFonts w:ascii="Times New Roman" w:hAnsi="Times New Roman" w:eastAsia="Times New Roman" w:cs="Times New Roman"/>
          <w:sz w:val="22"/>
          <w:szCs w:val="22"/>
          <w:spacing w:val="43"/>
        </w:rPr>
        <w:t xml:space="preserve"> </w:t>
      </w:r>
      <w:r>
        <w:rPr>
          <w:rFonts w:ascii="SimSun" w:hAnsi="SimSun" w:eastAsia="SimSun" w:cs="SimSun"/>
          <w:sz w:val="22"/>
          <w:szCs w:val="22"/>
          <w:spacing w:val="-18"/>
        </w:rPr>
        <w:t>的远程元数据服务。)</w:t>
      </w:r>
    </w:p>
    <w:p>
      <w:pPr>
        <w:ind w:left="449"/>
        <w:spacing w:before="44" w:line="398" w:lineRule="exact"/>
        <w:rPr>
          <w:rFonts w:ascii="SimSun" w:hAnsi="SimSun" w:eastAsia="SimSun" w:cs="SimSun"/>
          <w:sz w:val="22"/>
          <w:szCs w:val="22"/>
        </w:rPr>
      </w:pPr>
      <w:r>
        <w:rPr>
          <w:rFonts w:ascii="SimSun" w:hAnsi="SimSun" w:eastAsia="SimSun" w:cs="SimSun"/>
          <w:sz w:val="22"/>
          <w:szCs w:val="22"/>
          <w:spacing w:val="-3"/>
          <w:position w:val="13"/>
        </w:rPr>
        <w:t>①</w:t>
      </w:r>
      <w:r>
        <w:rPr>
          <w:rFonts w:ascii="SimSun" w:hAnsi="SimSun" w:eastAsia="SimSun" w:cs="SimSun"/>
          <w:sz w:val="22"/>
          <w:szCs w:val="22"/>
          <w:spacing w:val="-52"/>
          <w:position w:val="13"/>
        </w:rPr>
        <w:t xml:space="preserve"> </w:t>
      </w:r>
      <w:r>
        <w:rPr>
          <w:rFonts w:ascii="SimSun" w:hAnsi="SimSun" w:eastAsia="SimSun" w:cs="SimSun"/>
          <w:sz w:val="22"/>
          <w:szCs w:val="22"/>
          <w:spacing w:val="-3"/>
          <w:position w:val="13"/>
        </w:rPr>
        <w:t>在 </w:t>
      </w:r>
      <w:r>
        <w:rPr>
          <w:rFonts w:ascii="Times New Roman" w:hAnsi="Times New Roman" w:eastAsia="Times New Roman" w:cs="Times New Roman"/>
          <w:sz w:val="22"/>
          <w:szCs w:val="22"/>
          <w:spacing w:val="-3"/>
          <w:position w:val="13"/>
        </w:rPr>
        <w:t>Hive </w:t>
      </w:r>
      <w:r>
        <w:rPr>
          <w:rFonts w:ascii="SimSun" w:hAnsi="SimSun" w:eastAsia="SimSun" w:cs="SimSun"/>
          <w:sz w:val="22"/>
          <w:szCs w:val="22"/>
          <w:spacing w:val="-3"/>
          <w:position w:val="13"/>
        </w:rPr>
        <w:t>节点上启动</w:t>
      </w:r>
      <w:r>
        <w:rPr>
          <w:rFonts w:ascii="SimSun" w:hAnsi="SimSun" w:eastAsia="SimSun" w:cs="SimSun"/>
          <w:sz w:val="22"/>
          <w:szCs w:val="22"/>
          <w:spacing w:val="-25"/>
          <w:position w:val="13"/>
        </w:rPr>
        <w:t xml:space="preserve"> </w:t>
      </w:r>
      <w:r>
        <w:rPr>
          <w:rFonts w:ascii="Times New Roman" w:hAnsi="Times New Roman" w:eastAsia="Times New Roman" w:cs="Times New Roman"/>
          <w:sz w:val="22"/>
          <w:szCs w:val="22"/>
          <w:spacing w:val="-3"/>
          <w:position w:val="13"/>
        </w:rPr>
        <w:t>hive.metastore.uris,   </w:t>
      </w:r>
      <w:r>
        <w:rPr>
          <w:rFonts w:ascii="SimSun" w:hAnsi="SimSun" w:eastAsia="SimSun" w:cs="SimSun"/>
          <w:sz w:val="22"/>
          <w:szCs w:val="22"/>
          <w:spacing w:val="-3"/>
          <w:position w:val="13"/>
        </w:rPr>
        <w:t>命令如</w:t>
      </w:r>
      <w:r>
        <w:rPr>
          <w:rFonts w:ascii="SimSun" w:hAnsi="SimSun" w:eastAsia="SimSun" w:cs="SimSun"/>
          <w:sz w:val="22"/>
          <w:szCs w:val="22"/>
          <w:spacing w:val="-4"/>
          <w:position w:val="13"/>
        </w:rPr>
        <w:t>下：</w:t>
      </w:r>
    </w:p>
    <w:p>
      <w:pPr>
        <w:ind w:left="449"/>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hive</w:t>
      </w:r>
      <w:r>
        <w:rPr>
          <w:rFonts w:ascii="Times New Roman" w:hAnsi="Times New Roman" w:eastAsia="Times New Roman" w:cs="Times New Roman"/>
          <w:sz w:val="22"/>
          <w:szCs w:val="22"/>
          <w:spacing w:val="22"/>
          <w:w w:val="101"/>
        </w:rPr>
        <w:t xml:space="preserve">  </w:t>
      </w:r>
      <w:r>
        <w:rPr>
          <w:rFonts w:ascii="Times New Roman" w:hAnsi="Times New Roman" w:eastAsia="Times New Roman" w:cs="Times New Roman"/>
          <w:sz w:val="22"/>
          <w:szCs w:val="22"/>
          <w:spacing w:val="-1"/>
        </w:rPr>
        <w:t>-service</w:t>
      </w:r>
      <w:r>
        <w:rPr>
          <w:rFonts w:ascii="Times New Roman" w:hAnsi="Times New Roman" w:eastAsia="Times New Roman" w:cs="Times New Roman"/>
          <w:sz w:val="22"/>
          <w:szCs w:val="22"/>
          <w:spacing w:val="15"/>
          <w:w w:val="101"/>
        </w:rPr>
        <w:t xml:space="preserve">  </w:t>
      </w:r>
      <w:r>
        <w:rPr>
          <w:rFonts w:ascii="Times New Roman" w:hAnsi="Times New Roman" w:eastAsia="Times New Roman" w:cs="Times New Roman"/>
          <w:sz w:val="22"/>
          <w:szCs w:val="22"/>
          <w:spacing w:val="-1"/>
        </w:rPr>
        <w:t>metastore</w:t>
      </w:r>
      <w:r>
        <w:rPr>
          <w:rFonts w:ascii="Times New Roman" w:hAnsi="Times New Roman" w:eastAsia="Times New Roman" w:cs="Times New Roman"/>
          <w:sz w:val="22"/>
          <w:szCs w:val="22"/>
          <w:spacing w:val="19"/>
        </w:rPr>
        <w:t xml:space="preserve">  </w:t>
      </w:r>
      <w:r>
        <w:rPr>
          <w:rFonts w:ascii="Times New Roman" w:hAnsi="Times New Roman" w:eastAsia="Times New Roman" w:cs="Times New Roman"/>
          <w:sz w:val="22"/>
          <w:szCs w:val="22"/>
          <w:spacing w:val="-1"/>
        </w:rPr>
        <w:t>&amp;</w:t>
      </w:r>
    </w:p>
    <w:p>
      <w:pPr>
        <w:ind w:left="449"/>
        <w:spacing w:before="109" w:line="212" w:lineRule="auto"/>
        <w:rPr>
          <w:rFonts w:ascii="SimSun" w:hAnsi="SimSun" w:eastAsia="SimSun" w:cs="SimSun"/>
          <w:sz w:val="22"/>
          <w:szCs w:val="22"/>
        </w:rPr>
      </w:pPr>
      <w:r>
        <w:rPr>
          <w:rFonts w:ascii="SimSun" w:hAnsi="SimSun" w:eastAsia="SimSun" w:cs="SimSun"/>
          <w:sz w:val="22"/>
          <w:szCs w:val="22"/>
          <w:spacing w:val="-7"/>
        </w:rPr>
        <w:t>②</w:t>
      </w:r>
      <w:r>
        <w:rPr>
          <w:rFonts w:ascii="SimSun" w:hAnsi="SimSun" w:eastAsia="SimSun" w:cs="SimSun"/>
          <w:sz w:val="22"/>
          <w:szCs w:val="22"/>
          <w:spacing w:val="-37"/>
        </w:rPr>
        <w:t xml:space="preserve"> </w:t>
      </w:r>
      <w:r>
        <w:rPr>
          <w:rFonts w:ascii="SimSun" w:hAnsi="SimSun" w:eastAsia="SimSun" w:cs="SimSun"/>
          <w:sz w:val="22"/>
          <w:szCs w:val="22"/>
          <w:spacing w:val="-7"/>
        </w:rPr>
        <w:t>在</w:t>
      </w:r>
      <w:r>
        <w:rPr>
          <w:rFonts w:ascii="SimSun" w:hAnsi="SimSun" w:eastAsia="SimSun" w:cs="SimSun"/>
          <w:sz w:val="22"/>
          <w:szCs w:val="22"/>
          <w:spacing w:val="-32"/>
        </w:rPr>
        <w:t xml:space="preserve"> </w:t>
      </w:r>
      <w:r>
        <w:rPr>
          <w:rFonts w:ascii="Times New Roman" w:hAnsi="Times New Roman" w:eastAsia="Times New Roman" w:cs="Times New Roman"/>
          <w:sz w:val="22"/>
          <w:szCs w:val="22"/>
          <w:spacing w:val="-7"/>
        </w:rPr>
        <w:t>Drill Web </w:t>
      </w:r>
      <w:r>
        <w:rPr>
          <w:rFonts w:ascii="SimSun" w:hAnsi="SimSun" w:eastAsia="SimSun" w:cs="SimSun"/>
          <w:sz w:val="22"/>
          <w:szCs w:val="22"/>
          <w:spacing w:val="-7"/>
        </w:rPr>
        <w:t>控制台，进入</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7"/>
        </w:rPr>
        <w:t>“Storage”</w:t>
      </w:r>
      <w:r>
        <w:rPr>
          <w:rFonts w:ascii="Times New Roman" w:hAnsi="Times New Roman" w:eastAsia="Times New Roman" w:cs="Times New Roman"/>
          <w:sz w:val="22"/>
          <w:szCs w:val="22"/>
          <w:spacing w:val="45"/>
          <w:w w:val="101"/>
        </w:rPr>
        <w:t xml:space="preserve"> </w:t>
      </w:r>
      <w:r>
        <w:rPr>
          <w:rFonts w:ascii="SimSun" w:hAnsi="SimSun" w:eastAsia="SimSun" w:cs="SimSun"/>
          <w:sz w:val="22"/>
          <w:szCs w:val="22"/>
          <w:spacing w:val="-7"/>
        </w:rPr>
        <w:t>栏。</w:t>
      </w:r>
    </w:p>
    <w:p>
      <w:pPr>
        <w:ind w:left="449"/>
        <w:spacing w:before="58" w:line="212" w:lineRule="auto"/>
        <w:rPr>
          <w:rFonts w:ascii="SimSun" w:hAnsi="SimSun" w:eastAsia="SimSun" w:cs="SimSun"/>
          <w:sz w:val="22"/>
          <w:szCs w:val="22"/>
        </w:rPr>
      </w:pPr>
      <w:r>
        <w:rPr>
          <w:rFonts w:ascii="SimSun" w:hAnsi="SimSun" w:eastAsia="SimSun" w:cs="SimSun"/>
          <w:sz w:val="22"/>
          <w:szCs w:val="22"/>
          <w:spacing w:val="-7"/>
        </w:rPr>
        <w:t>③</w:t>
      </w:r>
      <w:r>
        <w:rPr>
          <w:rFonts w:ascii="SimSun" w:hAnsi="SimSun" w:eastAsia="SimSun" w:cs="SimSun"/>
          <w:sz w:val="22"/>
          <w:szCs w:val="22"/>
          <w:spacing w:val="-63"/>
        </w:rPr>
        <w:t xml:space="preserve"> </w:t>
      </w:r>
      <w:r>
        <w:rPr>
          <w:rFonts w:ascii="SimSun" w:hAnsi="SimSun" w:eastAsia="SimSun" w:cs="SimSun"/>
          <w:sz w:val="22"/>
          <w:szCs w:val="22"/>
          <w:spacing w:val="-7"/>
        </w:rPr>
        <w:t>在列出的存储插件中，点击</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7"/>
        </w:rPr>
        <w:t>hive </w:t>
      </w:r>
      <w:r>
        <w:rPr>
          <w:rFonts w:ascii="SimSun" w:hAnsi="SimSun" w:eastAsia="SimSun" w:cs="SimSun"/>
          <w:sz w:val="22"/>
          <w:szCs w:val="22"/>
          <w:spacing w:val="-7"/>
        </w:rPr>
        <w:t>的</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7"/>
        </w:rPr>
        <w:t>“Upda</w:t>
      </w:r>
      <w:r>
        <w:rPr>
          <w:rFonts w:ascii="Times New Roman" w:hAnsi="Times New Roman" w:eastAsia="Times New Roman" w:cs="Times New Roman"/>
          <w:sz w:val="22"/>
          <w:szCs w:val="22"/>
          <w:spacing w:val="-8"/>
        </w:rPr>
        <w:t>te”  </w:t>
      </w:r>
      <w:r>
        <w:rPr>
          <w:rFonts w:ascii="SimSun" w:hAnsi="SimSun" w:eastAsia="SimSun" w:cs="SimSun"/>
          <w:sz w:val="22"/>
          <w:szCs w:val="22"/>
          <w:spacing w:val="-8"/>
        </w:rPr>
        <w:t>按钮。</w:t>
      </w:r>
    </w:p>
    <w:p>
      <w:pPr>
        <w:ind w:left="449"/>
        <w:spacing w:before="60" w:line="217" w:lineRule="auto"/>
        <w:rPr>
          <w:rFonts w:ascii="SimSun" w:hAnsi="SimSun" w:eastAsia="SimSun" w:cs="SimSun"/>
          <w:sz w:val="22"/>
          <w:szCs w:val="22"/>
        </w:rPr>
      </w:pPr>
      <w:r>
        <w:rPr>
          <w:rFonts w:ascii="SimSun" w:hAnsi="SimSun" w:eastAsia="SimSun" w:cs="SimSun"/>
          <w:sz w:val="22"/>
          <w:szCs w:val="22"/>
          <w:spacing w:val="-7"/>
        </w:rPr>
        <w:t>④ 在配置窗口，增加</w:t>
      </w:r>
      <w:r>
        <w:rPr>
          <w:rFonts w:ascii="SimSun" w:hAnsi="SimSun" w:eastAsia="SimSun" w:cs="SimSun"/>
          <w:sz w:val="22"/>
          <w:szCs w:val="22"/>
          <w:spacing w:val="-25"/>
        </w:rPr>
        <w:t xml:space="preserve"> </w:t>
      </w:r>
      <w:r>
        <w:rPr>
          <w:rFonts w:ascii="Times New Roman" w:hAnsi="Times New Roman" w:eastAsia="Times New Roman" w:cs="Times New Roman"/>
          <w:sz w:val="22"/>
          <w:szCs w:val="22"/>
          <w:spacing w:val="-7"/>
        </w:rPr>
        <w:t>Thrift  URI  </w:t>
      </w:r>
      <w:r>
        <w:rPr>
          <w:rFonts w:ascii="SimSun" w:hAnsi="SimSun" w:eastAsia="SimSun" w:cs="SimSun"/>
          <w:sz w:val="22"/>
          <w:szCs w:val="22"/>
          <w:spacing w:val="-7"/>
        </w:rPr>
        <w:t>和 </w:t>
      </w:r>
      <w:r>
        <w:rPr>
          <w:rFonts w:ascii="Times New Roman" w:hAnsi="Times New Roman" w:eastAsia="Times New Roman" w:cs="Times New Roman"/>
          <w:sz w:val="22"/>
          <w:szCs w:val="22"/>
          <w:spacing w:val="-7"/>
        </w:rPr>
        <w:t>hive.metastore.uris </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8"/>
        </w:rPr>
        <w:t>的端口。例如：</w:t>
      </w:r>
    </w:p>
    <w:p>
      <w:pPr>
        <w:pStyle w:val="BodyText"/>
        <w:ind w:firstLine="40"/>
        <w:spacing w:before="55" w:line="1230" w:lineRule="exact"/>
        <w:rPr/>
      </w:pPr>
      <w:r>
        <w:rPr>
          <w:position w:val="-24"/>
        </w:rPr>
        <w:pict>
          <v:group id="_x0000_s1964" style="mso-position-vertical-relative:line;mso-position-horizontal-relative:char;width:419.05pt;height:61.5pt;" filled="false" stroked="false" coordsize="8380,1230" coordorigin="0,0">
            <v:shape id="_x0000_s1966" style="position:absolute;left:0;top:0;width:8380;height:1230;" filled="false" stroked="false" type="#_x0000_t75">
              <v:imagedata o:title="" r:id="rId630"/>
            </v:shape>
            <v:shape id="_x0000_s1968" style="position:absolute;left:-20;top:-20;width:8420;height:1270;" filled="false" stroked="false" type="#_x0000_t202">
              <v:fill on="false"/>
              <v:stroke on="false"/>
              <v:path/>
              <v:imagedata o:title=""/>
              <o:lock v:ext="edit" aspectratio="false"/>
              <v:textbox inset="0mm,0mm,0mm,0mm">
                <w:txbxContent>
                  <w:p>
                    <w:pPr>
                      <w:spacing w:line="302" w:lineRule="auto"/>
                      <w:rPr>
                        <w:rFonts w:ascii="Arial"/>
                        <w:sz w:val="21"/>
                      </w:rPr>
                    </w:pPr>
                    <w:r/>
                  </w:p>
                  <w:p>
                    <w:pPr>
                      <w:ind w:left="429"/>
                      <w:spacing w:before="6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"configProps":{</w:t>
                    </w:r>
                  </w:p>
                  <w:p>
                    <w:pPr>
                      <w:ind w:left="429"/>
                      <w:spacing w:before="108"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"hive.metastore.uris":"thri</w:t>
                    </w:r>
                    <w:r>
                      <w:rPr>
                        <w:rFonts w:ascii="Times New Roman" w:hAnsi="Times New Roman" w:eastAsia="Times New Roman" w:cs="Times New Roman"/>
                        <w:sz w:val="22"/>
                        <w:szCs w:val="22"/>
                        <w:spacing w:val="-1"/>
                      </w:rPr>
                      <w:t>ft://&lt;host&gt;;&lt;port&gt;",</w:t>
                    </w:r>
                  </w:p>
                </w:txbxContent>
              </v:textbox>
            </v:shape>
          </v:group>
        </w:pict>
      </w:r>
    </w:p>
    <w:p>
      <w:pPr>
        <w:ind w:left="20" w:right="28" w:firstLine="429"/>
        <w:spacing w:before="76" w:line="236" w:lineRule="auto"/>
        <w:jc w:val="both"/>
        <w:rPr>
          <w:rFonts w:ascii="SimSun" w:hAnsi="SimSun" w:eastAsia="SimSun" w:cs="SimSun"/>
          <w:sz w:val="22"/>
          <w:szCs w:val="22"/>
        </w:rPr>
      </w:pPr>
      <w:r>
        <w:rPr>
          <w:rFonts w:ascii="SimSun" w:hAnsi="SimSun" w:eastAsia="SimSun" w:cs="SimSun"/>
          <w:sz w:val="22"/>
          <w:szCs w:val="22"/>
          <w:spacing w:val="2"/>
        </w:rPr>
        <w:t>⑤</w:t>
      </w:r>
      <w:r>
        <w:rPr>
          <w:rFonts w:ascii="SimSun" w:hAnsi="SimSun" w:eastAsia="SimSun" w:cs="SimSun"/>
          <w:sz w:val="22"/>
          <w:szCs w:val="22"/>
          <w:spacing w:val="-49"/>
        </w:rPr>
        <w:t xml:space="preserve"> </w:t>
      </w:r>
      <w:r>
        <w:rPr>
          <w:rFonts w:ascii="SimSun" w:hAnsi="SimSun" w:eastAsia="SimSun" w:cs="SimSun"/>
          <w:sz w:val="22"/>
          <w:szCs w:val="22"/>
          <w:spacing w:val="2"/>
        </w:rPr>
        <w:t>改变默认的文件位置来满足用户的环境。例如，改变 </w:t>
      </w:r>
      <w:r>
        <w:rPr>
          <w:rFonts w:ascii="Times New Roman" w:hAnsi="Times New Roman" w:eastAsia="Times New Roman" w:cs="Times New Roman"/>
          <w:sz w:val="22"/>
          <w:szCs w:val="22"/>
        </w:rPr>
        <w:t>fs</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default</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name</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属性，将</w:t>
      </w:r>
      <w:r>
        <w:rPr>
          <w:rFonts w:ascii="SimSun" w:hAnsi="SimSun" w:eastAsia="SimSun" w:cs="SimSun"/>
          <w:sz w:val="22"/>
          <w:szCs w:val="22"/>
        </w:rPr>
        <w:t xml:space="preserve"> </w:t>
      </w:r>
      <w:r>
        <w:rPr>
          <w:rFonts w:ascii="Times New Roman" w:hAnsi="Times New Roman" w:eastAsia="Times New Roman" w:cs="Times New Roman"/>
          <w:sz w:val="22"/>
          <w:szCs w:val="22"/>
          <w:spacing w:val="-1"/>
        </w:rPr>
        <w:t>file:///   </w:t>
      </w:r>
      <w:r>
        <w:rPr>
          <w:rFonts w:ascii="SimSun" w:hAnsi="SimSun" w:eastAsia="SimSun" w:cs="SimSun"/>
          <w:sz w:val="22"/>
          <w:szCs w:val="22"/>
          <w:spacing w:val="-1"/>
        </w:rPr>
        <w:t>改为</w:t>
      </w:r>
      <w:r>
        <w:rPr>
          <w:rFonts w:ascii="SimSun" w:hAnsi="SimSun" w:eastAsia="SimSun" w:cs="SimSun"/>
          <w:sz w:val="22"/>
          <w:szCs w:val="22"/>
          <w:spacing w:val="-44"/>
        </w:rPr>
        <w:t xml:space="preserve"> </w:t>
      </w:r>
      <w:r>
        <w:rPr>
          <w:rFonts w:ascii="Times New Roman" w:hAnsi="Times New Roman" w:eastAsia="Times New Roman" w:cs="Times New Roman"/>
          <w:sz w:val="22"/>
          <w:szCs w:val="22"/>
          <w:spacing w:val="-1"/>
        </w:rPr>
        <w:t>hdfs://    </w:t>
      </w:r>
      <w:r>
        <w:rPr>
          <w:rFonts w:ascii="SimSun" w:hAnsi="SimSun" w:eastAsia="SimSun" w:cs="SimSun"/>
          <w:sz w:val="22"/>
          <w:szCs w:val="22"/>
          <w:spacing w:val="-1"/>
        </w:rPr>
        <w:t>或者是</w:t>
      </w:r>
      <w:r>
        <w:rPr>
          <w:rFonts w:ascii="SimSun" w:hAnsi="SimSun" w:eastAsia="SimSun" w:cs="SimSun"/>
          <w:sz w:val="22"/>
          <w:szCs w:val="22"/>
          <w:spacing w:val="-29"/>
        </w:rPr>
        <w:t xml:space="preserve"> </w:t>
      </w:r>
      <w:r>
        <w:rPr>
          <w:rFonts w:ascii="Times New Roman" w:hAnsi="Times New Roman" w:eastAsia="Times New Roman" w:cs="Times New Roman"/>
          <w:sz w:val="22"/>
          <w:szCs w:val="22"/>
          <w:spacing w:val="-1"/>
        </w:rPr>
        <w:t>hdfs://&lt;</w:t>
      </w:r>
      <w:r>
        <w:rPr>
          <w:rFonts w:ascii="Times New Roman" w:hAnsi="Times New Roman" w:eastAsia="Times New Roman" w:cs="Times New Roman"/>
          <w:sz w:val="22"/>
          <w:szCs w:val="22"/>
          <w:spacing w:val="-2"/>
        </w:rPr>
        <w:t>host         name&gt;:&lt;port&gt;</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2"/>
        </w:rPr>
        <w:t>。</w:t>
      </w:r>
      <w:r>
        <w:rPr>
          <w:rFonts w:ascii="Times New Roman" w:hAnsi="Times New Roman" w:eastAsia="Times New Roman" w:cs="Times New Roman"/>
          <w:sz w:val="22"/>
          <w:szCs w:val="22"/>
          <w:spacing w:val="-2"/>
        </w:rPr>
        <w:t>fs.default.name</w:t>
      </w:r>
      <w:r>
        <w:rPr>
          <w:rFonts w:ascii="Times New Roman" w:hAnsi="Times New Roman" w:eastAsia="Times New Roman" w:cs="Times New Roman"/>
          <w:sz w:val="22"/>
          <w:szCs w:val="22"/>
          <w:spacing w:val="19"/>
          <w:w w:val="101"/>
        </w:rPr>
        <w:t xml:space="preserve"> </w:t>
      </w:r>
      <w:r>
        <w:rPr>
          <w:rFonts w:ascii="SimSun" w:hAnsi="SimSun" w:eastAsia="SimSun" w:cs="SimSun"/>
          <w:sz w:val="22"/>
          <w:szCs w:val="22"/>
          <w:spacing w:val="-2"/>
        </w:rPr>
        <w:t>包含主机名和</w:t>
      </w:r>
      <w:r>
        <w:rPr>
          <w:rFonts w:ascii="SimSun" w:hAnsi="SimSun" w:eastAsia="SimSun" w:cs="SimSun"/>
          <w:sz w:val="22"/>
          <w:szCs w:val="22"/>
        </w:rPr>
        <w:t xml:space="preserve"> </w:t>
      </w:r>
      <w:r>
        <w:rPr>
          <w:rFonts w:ascii="SimSun" w:hAnsi="SimSun" w:eastAsia="SimSun" w:cs="SimSun"/>
          <w:sz w:val="22"/>
          <w:szCs w:val="22"/>
          <w:spacing w:val="-17"/>
        </w:rPr>
        <w:t>端口，必需指明主控制节点。例如：</w:t>
      </w:r>
    </w:p>
    <w:p>
      <w:pPr>
        <w:pStyle w:val="BodyText"/>
        <w:spacing w:before="80" w:line="920" w:lineRule="exact"/>
        <w:rPr/>
      </w:pPr>
      <w:r>
        <w:rPr>
          <w:position w:val="-18"/>
        </w:rPr>
        <w:pict>
          <v:group id="_x0000_s1970" style="mso-position-vertical-relative:line;mso-position-horizontal-relative:char;width:422.05pt;height:46.05pt;" filled="false" stroked="false" coordsize="8440,920" coordorigin="0,0">
            <v:shape id="_x0000_s1972" style="position:absolute;left:0;top:0;width:8440;height:920;" filled="false" stroked="false" type="#_x0000_t75">
              <v:imagedata o:title="" r:id="rId631"/>
            </v:shape>
            <v:shape id="_x0000_s1974" style="position:absolute;left:-20;top:-20;width:8480;height:960;" filled="false" stroked="false" type="#_x0000_t202">
              <v:fill on="false"/>
              <v:stroke on="false"/>
              <v:path/>
              <v:imagedata o:title=""/>
              <o:lock v:ext="edit" aspectratio="false"/>
              <v:textbox inset="0mm,0mm,0mm,0mm">
                <w:txbxContent>
                  <w:p>
                    <w:pPr>
                      <w:spacing w:line="292" w:lineRule="auto"/>
                      <w:rPr>
                        <w:rFonts w:ascii="Arial"/>
                        <w:sz w:val="21"/>
                      </w:rPr>
                    </w:pPr>
                    <w:r/>
                  </w:p>
                  <w:p>
                    <w:pPr>
                      <w:ind w:left="469"/>
                      <w:spacing w:before="6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"type":"hive",</w:t>
                    </w:r>
                  </w:p>
                  <w:p>
                    <w:pPr>
                      <w:ind w:left="469"/>
                      <w:spacing w:before="14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"enabled":false</w:t>
                    </w:r>
                  </w:p>
                </w:txbxContent>
              </v:textbox>
            </v:shape>
          </v:group>
        </w:pict>
      </w:r>
    </w:p>
    <w:p>
      <w:pPr>
        <w:spacing w:line="920" w:lineRule="exact"/>
        <w:sectPr>
          <w:type w:val="continuous"/>
          <w:pgSz w:w="9330" w:h="14520"/>
          <w:pgMar w:top="400" w:right="464" w:bottom="738" w:left="399" w:header="0" w:footer="453" w:gutter="0"/>
          <w:cols w:equalWidth="0" w:num="1">
            <w:col w:w="8466" w:space="0"/>
          </w:cols>
        </w:sectPr>
        <w:rPr/>
      </w:pPr>
    </w:p>
    <w:p>
      <w:pPr>
        <w:spacing w:before="110"/>
        <w:jc w:val="right"/>
        <w:rPr>
          <w:sz w:val="22"/>
          <w:szCs w:val="22"/>
        </w:rPr>
      </w:pPr>
      <w:r>
        <w:rPr>
          <w:rFonts w:ascii="YouYuan" w:hAnsi="YouYuan" w:eastAsia="YouYuan" w:cs="YouYuan"/>
          <w:sz w:val="22"/>
          <w:szCs w:val="22"/>
          <w:spacing w:val="-14"/>
          <w:w w:val="94"/>
        </w:rPr>
        <w:t>第6章</w:t>
      </w:r>
      <w:r>
        <w:rPr>
          <w:rFonts w:ascii="YouYuan" w:hAnsi="YouYuan" w:eastAsia="YouYuan" w:cs="YouYuan"/>
          <w:sz w:val="22"/>
          <w:szCs w:val="22"/>
          <w:spacing w:val="-24"/>
        </w:rPr>
        <w:t xml:space="preserve"> </w:t>
      </w:r>
      <w:r>
        <w:rPr>
          <w:rFonts w:ascii="SimSun" w:hAnsi="SimSun" w:eastAsia="SimSun" w:cs="SimSun"/>
          <w:sz w:val="16"/>
          <w:szCs w:val="16"/>
          <w:spacing w:val="-14"/>
          <w:w w:val="94"/>
        </w:rPr>
        <w:t>服</w:t>
      </w:r>
      <w:r>
        <w:rPr>
          <w:rFonts w:ascii="SimSun" w:hAnsi="SimSun" w:eastAsia="SimSun" w:cs="SimSun"/>
          <w:sz w:val="16"/>
          <w:szCs w:val="16"/>
          <w:spacing w:val="36"/>
          <w:w w:val="101"/>
        </w:rPr>
        <w:t xml:space="preserve"> </w:t>
      </w:r>
      <w:r>
        <w:rPr>
          <w:rFonts w:ascii="SimHei" w:hAnsi="SimHei" w:eastAsia="SimHei" w:cs="SimHei"/>
          <w:sz w:val="22"/>
          <w:szCs w:val="22"/>
          <w:spacing w:val="-14"/>
          <w:w w:val="94"/>
        </w:rPr>
        <w:t>大数据查询-</w:t>
      </w:r>
      <w:r>
        <w:rPr>
          <w:rFonts w:ascii="SimHei" w:hAnsi="SimHei" w:eastAsia="SimHei" w:cs="SimHei"/>
          <w:sz w:val="22"/>
          <w:szCs w:val="22"/>
          <w:spacing w:val="-107"/>
        </w:rPr>
        <w:t xml:space="preserve"> </w:t>
      </w:r>
      <w:r>
        <w:rPr>
          <w:rFonts w:ascii="SimHei" w:hAnsi="SimHei" w:eastAsia="SimHei" w:cs="SimHei"/>
          <w:sz w:val="22"/>
          <w:szCs w:val="22"/>
          <w:strike/>
          <w:spacing w:val="33"/>
        </w:rPr>
        <w:t xml:space="preserve">   </w:t>
      </w:r>
      <w:r>
        <w:rPr>
          <w:rFonts w:ascii="SimHei" w:hAnsi="SimHei" w:eastAsia="SimHei" w:cs="SimHei"/>
          <w:sz w:val="22"/>
          <w:szCs w:val="22"/>
          <w:strike/>
          <w:spacing w:val="-14"/>
          <w:w w:val="94"/>
        </w:rPr>
        <w:t>分</w:t>
      </w:r>
      <w:r>
        <w:rPr>
          <w:rFonts w:ascii="SimHei" w:hAnsi="SimHei" w:eastAsia="SimHei" w:cs="SimHei"/>
          <w:sz w:val="22"/>
          <w:szCs w:val="22"/>
          <w:spacing w:val="-14"/>
          <w:w w:val="94"/>
        </w:rPr>
        <w:t>布式数据查询</w:t>
      </w:r>
      <w:r>
        <w:rPr>
          <w:rFonts w:ascii="SimHei" w:hAnsi="SimHei" w:eastAsia="SimHei" w:cs="SimHei"/>
          <w:sz w:val="22"/>
          <w:szCs w:val="22"/>
          <w:spacing w:val="-31"/>
        </w:rPr>
        <w:t xml:space="preserve"> </w:t>
      </w:r>
      <w:r>
        <w:rPr>
          <w:sz w:val="22"/>
          <w:szCs w:val="22"/>
          <w:position w:val="-12"/>
        </w:rPr>
        <w:drawing>
          <wp:inline distT="0" distB="0" distL="0" distR="0">
            <wp:extent cx="355575" cy="247612"/>
            <wp:effectExtent l="0" t="0" r="0" b="0"/>
            <wp:docPr id="544" name="IM 544"/>
            <wp:cNvGraphicFramePr/>
            <a:graphic>
              <a:graphicData uri="http://schemas.openxmlformats.org/drawingml/2006/picture">
                <pic:pic>
                  <pic:nvPicPr>
                    <pic:cNvPr id="544" name="IM 544"/>
                    <pic:cNvPicPr/>
                  </pic:nvPicPr>
                  <pic:blipFill>
                    <a:blip r:embed="rId633"/>
                    <a:stretch>
                      <a:fillRect/>
                    </a:stretch>
                  </pic:blipFill>
                  <pic:spPr>
                    <a:xfrm rot="0">
                      <a:off x="0" y="0"/>
                      <a:ext cx="355575" cy="247612"/>
                    </a:xfrm>
                    <a:prstGeom prst="rect">
                      <a:avLst/>
                    </a:prstGeom>
                  </pic:spPr>
                </pic:pic>
              </a:graphicData>
            </a:graphic>
          </wp:inline>
        </w:drawing>
      </w:r>
    </w:p>
    <w:p>
      <w:pPr>
        <w:ind w:firstLine="30"/>
        <w:spacing w:before="220" w:line="1889" w:lineRule="exact"/>
        <w:rPr/>
      </w:pPr>
      <w:r>
        <w:rPr>
          <w:position w:val="-37"/>
        </w:rPr>
        <w:pict>
          <v:group id="_x0000_s1976" style="mso-position-vertical-relative:line;mso-position-horizontal-relative:char;width:421pt;height:94.5pt;" filled="false" stroked="false" coordsize="8420,1890" coordorigin="0,0">
            <v:shape id="_x0000_s1978" style="position:absolute;left:0;top:0;width:8420;height:1890;" filled="false" stroked="false" type="#_x0000_t75">
              <v:imagedata o:title="" r:id="rId634"/>
            </v:shape>
            <v:shape id="_x0000_s1980" style="position:absolute;left:-20;top:-20;width:8460;height:1930;" filled="false" stroked="false" type="#_x0000_t202">
              <v:fill on="false"/>
              <v:stroke on="false"/>
              <v:path/>
              <v:imagedata o:title=""/>
              <o:lock v:ext="edit" aspectratio="false"/>
              <v:textbox inset="0mm,0mm,0mm,0mm">
                <w:txbxContent>
                  <w:p>
                    <w:pPr>
                      <w:ind w:left="420"/>
                      <w:spacing w:before="7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"configProps":{</w:t>
                    </w:r>
                  </w:p>
                  <w:p>
                    <w:pPr>
                      <w:ind w:left="420"/>
                      <w:spacing w:before="83"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"hive.metastore.uris":"t</w:t>
                    </w:r>
                    <w:r>
                      <w:rPr>
                        <w:rFonts w:ascii="Times New Roman" w:hAnsi="Times New Roman" w:eastAsia="Times New Roman" w:cs="Times New Roman"/>
                        <w:sz w:val="26"/>
                        <w:szCs w:val="26"/>
                        <w:spacing w:val="-1"/>
                      </w:rPr>
                      <w:t>hrift://hdfs41:9083",</w:t>
                    </w:r>
                  </w:p>
                  <w:p>
                    <w:pPr>
                      <w:ind w:left="420"/>
                      <w:spacing w:before="70" w:line="360" w:lineRule="exact"/>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position w:val="11"/>
                      </w:rPr>
                      <w:t>"hive.metastore.sasl.enabled":"false",</w:t>
                    </w:r>
                  </w:p>
                  <w:p>
                    <w:pPr>
                      <w:ind w:left="420"/>
                      <w:spacing w:before="1" w:line="191"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"fs.default.name":"hdfs://</w:t>
                    </w:r>
                    <w:r>
                      <w:rPr>
                        <w:rFonts w:ascii="Times New Roman" w:hAnsi="Times New Roman" w:eastAsia="Times New Roman" w:cs="Times New Roman"/>
                        <w:sz w:val="26"/>
                        <w:szCs w:val="26"/>
                        <w:spacing w:val="-35"/>
                      </w:rPr>
                      <w:t xml:space="preserve"> </w:t>
                    </w:r>
                    <w:hyperlink w:history="true" r:id="rId635">
                      <w:r>
                        <w:rPr>
                          <w:rFonts w:ascii="Times New Roman" w:hAnsi="Times New Roman" w:eastAsia="Times New Roman" w:cs="Times New Roman"/>
                          <w:sz w:val="26"/>
                          <w:szCs w:val="26"/>
                          <w:spacing w:val="-1"/>
                        </w:rPr>
                        <w:t>1</w:t>
                      </w:r>
                      <w:r>
                        <w:rPr>
                          <w:rFonts w:ascii="Times New Roman" w:hAnsi="Times New Roman" w:eastAsia="Times New Roman" w:cs="Times New Roman"/>
                          <w:sz w:val="26"/>
                          <w:szCs w:val="26"/>
                          <w:spacing w:val="-2"/>
                        </w:rPr>
                        <w:t>0.10.10.41</w:t>
                      </w:r>
                    </w:hyperlink>
                    <w:r>
                      <w:rPr>
                        <w:rFonts w:ascii="Times New Roman" w:hAnsi="Times New Roman" w:eastAsia="Times New Roman" w:cs="Times New Roman"/>
                        <w:sz w:val="26"/>
                        <w:szCs w:val="26"/>
                        <w:spacing w:val="-2"/>
                      </w:rPr>
                      <w:t>/"</w:t>
                    </w:r>
                  </w:p>
                </w:txbxContent>
              </v:textbox>
            </v:shape>
          </v:group>
        </w:pict>
      </w:r>
    </w:p>
    <w:p>
      <w:pPr>
        <w:ind w:right="584" w:firstLine="430"/>
        <w:spacing w:before="62" w:line="245" w:lineRule="auto"/>
        <w:rPr>
          <w:rFonts w:ascii="SimSun" w:hAnsi="SimSun" w:eastAsia="SimSun" w:cs="SimSun"/>
          <w:sz w:val="22"/>
          <w:szCs w:val="22"/>
        </w:rPr>
      </w:pPr>
      <w:r>
        <w:rPr>
          <w:rFonts w:ascii="SimSun" w:hAnsi="SimSun" w:eastAsia="SimSun" w:cs="SimSun"/>
          <w:sz w:val="22"/>
          <w:szCs w:val="22"/>
          <w:spacing w:val="-4"/>
        </w:rPr>
        <w:t>⑥</w:t>
      </w:r>
      <w:r>
        <w:rPr>
          <w:rFonts w:ascii="SimSun" w:hAnsi="SimSun" w:eastAsia="SimSun" w:cs="SimSun"/>
          <w:sz w:val="22"/>
          <w:szCs w:val="22"/>
          <w:spacing w:val="-46"/>
        </w:rPr>
        <w:t xml:space="preserve"> </w:t>
      </w:r>
      <w:r>
        <w:rPr>
          <w:rFonts w:ascii="SimSun" w:hAnsi="SimSun" w:eastAsia="SimSun" w:cs="SimSun"/>
          <w:sz w:val="22"/>
          <w:szCs w:val="22"/>
          <w:spacing w:val="-4"/>
        </w:rPr>
        <w:t>如果用户不查询 </w:t>
      </w:r>
      <w:r>
        <w:rPr>
          <w:rFonts w:ascii="Times New Roman" w:hAnsi="Times New Roman" w:eastAsia="Times New Roman" w:cs="Times New Roman"/>
          <w:sz w:val="22"/>
          <w:szCs w:val="22"/>
          <w:spacing w:val="-4"/>
        </w:rPr>
        <w:t>Hive</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4"/>
        </w:rPr>
        <w:t>表而是使用了 </w:t>
      </w:r>
      <w:r>
        <w:rPr>
          <w:rFonts w:ascii="Times New Roman" w:hAnsi="Times New Roman" w:eastAsia="Times New Roman" w:cs="Times New Roman"/>
          <w:sz w:val="22"/>
          <w:szCs w:val="22"/>
          <w:spacing w:val="-4"/>
        </w:rPr>
        <w:t>HBaseStorageHandler,</w:t>
      </w:r>
      <w:r>
        <w:rPr>
          <w:rFonts w:ascii="Times New Roman" w:hAnsi="Times New Roman" w:eastAsia="Times New Roman" w:cs="Times New Roman"/>
          <w:sz w:val="22"/>
          <w:szCs w:val="22"/>
          <w:spacing w:val="48"/>
          <w:w w:val="101"/>
        </w:rPr>
        <w:t xml:space="preserve"> </w:t>
      </w:r>
      <w:r>
        <w:rPr>
          <w:rFonts w:ascii="SimSun" w:hAnsi="SimSun" w:eastAsia="SimSun" w:cs="SimSun"/>
          <w:sz w:val="22"/>
          <w:szCs w:val="22"/>
          <w:spacing w:val="-4"/>
        </w:rPr>
        <w:t>就可以跳过该步骤；否</w:t>
      </w:r>
      <w:r>
        <w:rPr>
          <w:rFonts w:ascii="SimSun" w:hAnsi="SimSun" w:eastAsia="SimSun" w:cs="SimSun"/>
          <w:sz w:val="22"/>
          <w:szCs w:val="22"/>
        </w:rPr>
        <w:t xml:space="preserve"> </w:t>
      </w:r>
      <w:r>
        <w:rPr>
          <w:rFonts w:ascii="SimSun" w:hAnsi="SimSun" w:eastAsia="SimSun" w:cs="SimSun"/>
          <w:sz w:val="22"/>
          <w:szCs w:val="22"/>
          <w:spacing w:val="-11"/>
        </w:rPr>
        <w:t>则，增加 </w:t>
      </w:r>
      <w:r>
        <w:rPr>
          <w:rFonts w:ascii="Times New Roman" w:hAnsi="Times New Roman" w:eastAsia="Times New Roman" w:cs="Times New Roman"/>
          <w:sz w:val="22"/>
          <w:szCs w:val="22"/>
          <w:spacing w:val="-11"/>
        </w:rPr>
        <w:t>ZooKeeper</w:t>
      </w:r>
      <w:r>
        <w:rPr>
          <w:rFonts w:ascii="Times New Roman" w:hAnsi="Times New Roman" w:eastAsia="Times New Roman" w:cs="Times New Roman"/>
          <w:sz w:val="22"/>
          <w:szCs w:val="22"/>
          <w:spacing w:val="45"/>
        </w:rPr>
        <w:t xml:space="preserve"> </w:t>
      </w:r>
      <w:r>
        <w:rPr>
          <w:rFonts w:ascii="SimSun" w:hAnsi="SimSun" w:eastAsia="SimSun" w:cs="SimSun"/>
          <w:sz w:val="22"/>
          <w:szCs w:val="22"/>
          <w:spacing w:val="-11"/>
        </w:rPr>
        <w:t>的主机名(数量)</w:t>
      </w:r>
      <w:r>
        <w:rPr>
          <w:rFonts w:ascii="SimSun" w:hAnsi="SimSun" w:eastAsia="SimSun" w:cs="SimSun"/>
          <w:sz w:val="22"/>
          <w:szCs w:val="22"/>
          <w:spacing w:val="-12"/>
        </w:rPr>
        <w:t>和端口号，例如2181端口。</w:t>
      </w:r>
    </w:p>
    <w:p>
      <w:pPr>
        <w:pStyle w:val="BodyText"/>
        <w:spacing w:line="347" w:lineRule="auto"/>
        <w:rPr/>
      </w:pPr>
      <w:r/>
    </w:p>
    <w:p>
      <w:pPr>
        <w:ind w:left="430"/>
        <w:spacing w:before="75" w:line="357" w:lineRule="exact"/>
        <w:rPr>
          <w:rFonts w:ascii="Times New Roman" w:hAnsi="Times New Roman" w:eastAsia="Times New Roman" w:cs="Times New Roman"/>
          <w:sz w:val="26"/>
          <w:szCs w:val="26"/>
        </w:rPr>
      </w:pPr>
      <w:r>
        <w:drawing>
          <wp:anchor distT="0" distB="0" distL="0" distR="0" simplePos="0" relativeHeight="253756416" behindDoc="1" locked="0" layoutInCell="1" allowOverlap="1">
            <wp:simplePos x="0" y="0"/>
            <wp:positionH relativeFrom="column">
              <wp:posOffset>0</wp:posOffset>
            </wp:positionH>
            <wp:positionV relativeFrom="paragraph">
              <wp:posOffset>-162568</wp:posOffset>
            </wp:positionV>
            <wp:extent cx="5359366" cy="2203463"/>
            <wp:effectExtent l="0" t="0" r="0" b="0"/>
            <wp:wrapNone/>
            <wp:docPr id="546" name="IM 546"/>
            <wp:cNvGraphicFramePr/>
            <a:graphic>
              <a:graphicData uri="http://schemas.openxmlformats.org/drawingml/2006/picture">
                <pic:pic>
                  <pic:nvPicPr>
                    <pic:cNvPr id="546" name="IM 546"/>
                    <pic:cNvPicPr/>
                  </pic:nvPicPr>
                  <pic:blipFill>
                    <a:blip r:embed="rId636"/>
                    <a:stretch>
                      <a:fillRect/>
                    </a:stretch>
                  </pic:blipFill>
                  <pic:spPr>
                    <a:xfrm rot="0">
                      <a:off x="0" y="0"/>
                      <a:ext cx="5359366" cy="2203463"/>
                    </a:xfrm>
                    <a:prstGeom prst="rect">
                      <a:avLst/>
                    </a:prstGeom>
                  </pic:spPr>
                </pic:pic>
              </a:graphicData>
            </a:graphic>
          </wp:anchor>
        </w:drawing>
      </w:r>
      <w:r>
        <w:rPr>
          <w:rFonts w:ascii="Times New Roman" w:hAnsi="Times New Roman" w:eastAsia="Times New Roman" w:cs="Times New Roman"/>
          <w:sz w:val="26"/>
          <w:szCs w:val="26"/>
          <w:spacing w:val="-2"/>
          <w:position w:val="10"/>
        </w:rPr>
        <w:t>"type":"hive",</w:t>
      </w:r>
    </w:p>
    <w:p>
      <w:pPr>
        <w:ind w:left="430"/>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"enabled":false,</w:t>
      </w:r>
    </w:p>
    <w:p>
      <w:pPr>
        <w:ind w:left="430"/>
        <w:spacing w:before="117"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"configProps":{</w:t>
      </w:r>
    </w:p>
    <w:p>
      <w:pPr>
        <w:pStyle w:val="BodyText"/>
        <w:spacing w:line="306" w:lineRule="auto"/>
        <w:rPr/>
      </w:pPr>
      <w:r/>
    </w:p>
    <w:p>
      <w:pPr>
        <w:pStyle w:val="BodyText"/>
        <w:spacing w:line="306" w:lineRule="auto"/>
        <w:rPr/>
      </w:pPr>
      <w:r/>
    </w:p>
    <w:p>
      <w:pPr>
        <w:pStyle w:val="BodyText"/>
        <w:spacing w:line="307" w:lineRule="auto"/>
        <w:rPr/>
      </w:pPr>
      <w:r/>
    </w:p>
    <w:p>
      <w:pPr>
        <w:ind w:left="430"/>
        <w:spacing w:before="63" w:line="273"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position w:val="6"/>
        </w:rPr>
        <w:t>"hbase.zookeeper.quorum":"zkhost</w:t>
      </w:r>
      <w:r>
        <w:rPr>
          <w:rFonts w:ascii="Times New Roman" w:hAnsi="Times New Roman" w:eastAsia="Times New Roman" w:cs="Times New Roman"/>
          <w:sz w:val="22"/>
          <w:szCs w:val="22"/>
          <w:spacing w:val="-1"/>
          <w:position w:val="6"/>
        </w:rPr>
        <w:t>1,zkhost2,zkhost3",</w:t>
      </w:r>
    </w:p>
    <w:p>
      <w:pPr>
        <w:ind w:left="430"/>
        <w:spacing w:before="1" w:line="191"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5"/>
        </w:rPr>
        <w:t>"hbase.zookeeper.property.clientPort:""2181'</w:t>
      </w:r>
    </w:p>
    <w:p>
      <w:pPr>
        <w:pStyle w:val="BodyText"/>
        <w:spacing w:line="260" w:lineRule="auto"/>
        <w:rPr/>
      </w:pPr>
      <w:r/>
    </w:p>
    <w:p>
      <w:pPr>
        <w:pStyle w:val="BodyText"/>
        <w:spacing w:line="260" w:lineRule="auto"/>
        <w:rPr/>
      </w:pPr>
      <w:r/>
    </w:p>
    <w:p>
      <w:pPr>
        <w:pStyle w:val="BodyText"/>
        <w:spacing w:line="260" w:lineRule="auto"/>
        <w:rPr/>
      </w:pPr>
      <w:r/>
    </w:p>
    <w:p>
      <w:pPr>
        <w:ind w:left="430"/>
        <w:spacing w:before="72" w:line="217" w:lineRule="auto"/>
        <w:rPr>
          <w:rFonts w:ascii="SimSun" w:hAnsi="SimSun" w:eastAsia="SimSun" w:cs="SimSun"/>
          <w:sz w:val="22"/>
          <w:szCs w:val="22"/>
        </w:rPr>
      </w:pPr>
      <w:r>
        <w:rPr>
          <w:rFonts w:ascii="SimSun" w:hAnsi="SimSun" w:eastAsia="SimSun" w:cs="SimSun"/>
          <w:sz w:val="22"/>
          <w:szCs w:val="22"/>
          <w:spacing w:val="1"/>
        </w:rPr>
        <w:t>⑦点击</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Enable</w:t>
      </w:r>
      <w:r>
        <w:rPr>
          <w:rFonts w:ascii="Times New Roman" w:hAnsi="Times New Roman" w:eastAsia="Times New Roman" w:cs="Times New Roman"/>
          <w:sz w:val="22"/>
          <w:szCs w:val="22"/>
          <w:spacing w:val="1"/>
        </w:rPr>
        <w:t>”</w:t>
      </w:r>
      <w:r>
        <w:rPr>
          <w:rFonts w:ascii="SimSun" w:hAnsi="SimSun" w:eastAsia="SimSun" w:cs="SimSun"/>
          <w:sz w:val="22"/>
          <w:szCs w:val="22"/>
          <w:spacing w:val="1"/>
        </w:rPr>
        <w:t>。</w:t>
      </w:r>
    </w:p>
    <w:p>
      <w:pPr>
        <w:ind w:right="633" w:firstLine="430"/>
        <w:spacing w:before="63" w:line="236" w:lineRule="auto"/>
        <w:rPr>
          <w:rFonts w:ascii="SimSun" w:hAnsi="SimSun" w:eastAsia="SimSun" w:cs="SimSun"/>
          <w:sz w:val="22"/>
          <w:szCs w:val="22"/>
        </w:rPr>
      </w:pPr>
      <w:r>
        <w:rPr>
          <w:rFonts w:ascii="SimSun" w:hAnsi="SimSun" w:eastAsia="SimSun" w:cs="SimSun"/>
          <w:sz w:val="22"/>
          <w:szCs w:val="22"/>
          <w:spacing w:val="-8"/>
        </w:rPr>
        <w:t>在按照上述步骤配置完</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8"/>
        </w:rPr>
        <w:t>Hive</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8"/>
        </w:rPr>
        <w:t>存储插件后，就可以开始查</w:t>
      </w:r>
      <w:r>
        <w:rPr>
          <w:rFonts w:ascii="SimSun" w:hAnsi="SimSun" w:eastAsia="SimSun" w:cs="SimSun"/>
          <w:sz w:val="22"/>
          <w:szCs w:val="22"/>
          <w:spacing w:val="-9"/>
        </w:rPr>
        <w:t>询</w:t>
      </w:r>
      <w:r>
        <w:rPr>
          <w:rFonts w:ascii="Times New Roman" w:hAnsi="Times New Roman" w:eastAsia="Times New Roman" w:cs="Times New Roman"/>
          <w:sz w:val="22"/>
          <w:szCs w:val="22"/>
          <w:spacing w:val="-9"/>
        </w:rPr>
        <w:t>Hive</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9"/>
        </w:rPr>
        <w:t>表了。可以根据以下的</w:t>
      </w:r>
      <w:r>
        <w:rPr>
          <w:rFonts w:ascii="SimSun" w:hAnsi="SimSun" w:eastAsia="SimSun" w:cs="SimSun"/>
          <w:sz w:val="22"/>
          <w:szCs w:val="22"/>
        </w:rPr>
        <w:t xml:space="preserve"> </w:t>
      </w:r>
      <w:r>
        <w:rPr>
          <w:rFonts w:ascii="SimSun" w:hAnsi="SimSun" w:eastAsia="SimSun" w:cs="SimSun"/>
          <w:sz w:val="22"/>
          <w:szCs w:val="22"/>
          <w:spacing w:val="-6"/>
        </w:rPr>
        <w:t>步骤创建一个</w:t>
      </w:r>
      <w:r>
        <w:rPr>
          <w:rFonts w:ascii="SimSun" w:hAnsi="SimSun" w:eastAsia="SimSun" w:cs="SimSun"/>
          <w:sz w:val="22"/>
          <w:szCs w:val="22"/>
          <w:spacing w:val="-16"/>
        </w:rPr>
        <w:t xml:space="preserve"> </w:t>
      </w:r>
      <w:r>
        <w:rPr>
          <w:rFonts w:ascii="Times New Roman" w:hAnsi="Times New Roman" w:eastAsia="Times New Roman" w:cs="Times New Roman"/>
          <w:sz w:val="22"/>
          <w:szCs w:val="22"/>
          <w:spacing w:val="-6"/>
        </w:rPr>
        <w:t>Hive</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6"/>
        </w:rPr>
        <w:t>表并使用</w:t>
      </w:r>
      <w:r>
        <w:rPr>
          <w:rFonts w:ascii="Times New Roman" w:hAnsi="Times New Roman" w:eastAsia="Times New Roman" w:cs="Times New Roman"/>
          <w:sz w:val="22"/>
          <w:szCs w:val="22"/>
          <w:spacing w:val="-6"/>
        </w:rPr>
        <w:t>Drill </w:t>
      </w:r>
      <w:r>
        <w:rPr>
          <w:rFonts w:ascii="SimSun" w:hAnsi="SimSun" w:eastAsia="SimSun" w:cs="SimSun"/>
          <w:sz w:val="22"/>
          <w:szCs w:val="22"/>
          <w:spacing w:val="-6"/>
        </w:rPr>
        <w:t>进行查询。</w:t>
      </w:r>
    </w:p>
    <w:p>
      <w:pPr>
        <w:ind w:left="430"/>
        <w:spacing w:before="56" w:line="217" w:lineRule="auto"/>
        <w:rPr>
          <w:rFonts w:ascii="SimSun" w:hAnsi="SimSun" w:eastAsia="SimSun" w:cs="SimSun"/>
          <w:sz w:val="22"/>
          <w:szCs w:val="22"/>
        </w:rPr>
      </w:pPr>
      <w:r>
        <w:rPr>
          <w:rFonts w:ascii="SimSun" w:hAnsi="SimSun" w:eastAsia="SimSun" w:cs="SimSun"/>
          <w:sz w:val="22"/>
          <w:szCs w:val="22"/>
          <w:spacing w:val="-10"/>
        </w:rPr>
        <w:t>① 通过下述命令进入</w:t>
      </w:r>
      <w:r>
        <w:rPr>
          <w:rFonts w:ascii="SimSun" w:hAnsi="SimSun" w:eastAsia="SimSun" w:cs="SimSun"/>
          <w:sz w:val="22"/>
          <w:szCs w:val="22"/>
          <w:spacing w:val="-29"/>
        </w:rPr>
        <w:t xml:space="preserve"> </w:t>
      </w:r>
      <w:r>
        <w:rPr>
          <w:rFonts w:ascii="Times New Roman" w:hAnsi="Times New Roman" w:eastAsia="Times New Roman" w:cs="Times New Roman"/>
          <w:sz w:val="22"/>
          <w:szCs w:val="22"/>
          <w:spacing w:val="-10"/>
        </w:rPr>
        <w:t>Hive</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10"/>
        </w:rPr>
        <w:t>命令行：</w:t>
      </w:r>
    </w:p>
    <w:p>
      <w:pPr>
        <w:ind w:left="430"/>
        <w:spacing w:before="108"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hive</w:t>
      </w:r>
    </w:p>
    <w:p>
      <w:pPr>
        <w:ind w:left="430"/>
        <w:spacing w:before="134" w:line="217" w:lineRule="auto"/>
        <w:rPr>
          <w:rFonts w:ascii="SimSun" w:hAnsi="SimSun" w:eastAsia="SimSun" w:cs="SimSun"/>
          <w:sz w:val="22"/>
          <w:szCs w:val="22"/>
        </w:rPr>
      </w:pPr>
      <w:r>
        <w:rPr>
          <w:rFonts w:ascii="SimSun" w:hAnsi="SimSun" w:eastAsia="SimSun" w:cs="SimSun"/>
          <w:sz w:val="22"/>
          <w:szCs w:val="22"/>
          <w:spacing w:val="-11"/>
        </w:rPr>
        <w:t>②</w:t>
      </w:r>
      <w:r>
        <w:rPr>
          <w:rFonts w:ascii="SimSun" w:hAnsi="SimSun" w:eastAsia="SimSun" w:cs="SimSun"/>
          <w:sz w:val="22"/>
          <w:szCs w:val="22"/>
          <w:spacing w:val="-39"/>
        </w:rPr>
        <w:t xml:space="preserve"> </w:t>
      </w:r>
      <w:r>
        <w:rPr>
          <w:rFonts w:ascii="SimSun" w:hAnsi="SimSun" w:eastAsia="SimSun" w:cs="SimSun"/>
          <w:sz w:val="22"/>
          <w:szCs w:val="22"/>
          <w:spacing w:val="-11"/>
        </w:rPr>
        <w:t>使用下述命令创建一个用来查询的表格：</w:t>
      </w:r>
    </w:p>
    <w:p>
      <w:pPr>
        <w:spacing w:before="75" w:line="1250" w:lineRule="exact"/>
        <w:rPr/>
      </w:pPr>
      <w:r>
        <w:rPr>
          <w:position w:val="-25"/>
        </w:rPr>
        <w:pict>
          <v:group id="_x0000_s1982" style="mso-position-vertical-relative:line;mso-position-horizontal-relative:char;width:422.5pt;height:62.55pt;" filled="false" stroked="false" coordsize="8450,1250" coordorigin="0,0">
            <v:shape id="_x0000_s1984" style="position:absolute;left:19;top:0;width:8430;height:1250;" filled="false" stroked="false" type="#_x0000_t75">
              <v:imagedata o:title="" r:id="rId637"/>
            </v:shape>
            <v:shape id="_x0000_s1986" style="position:absolute;left:-20;top:-20;width:8490;height:1291;" filled="false" stroked="false" type="#_x0000_t202">
              <v:fill on="false"/>
              <v:stroke on="false"/>
              <v:path/>
              <v:imagedata o:title=""/>
              <o:lock v:ext="edit" aspectratio="false"/>
              <v:textbox inset="0mm,0mm,0mm,0mm">
                <w:txbxContent>
                  <w:p>
                    <w:pPr>
                      <w:ind w:left="20" w:right="38" w:firstLine="430"/>
                      <w:spacing w:before="77" w:line="249" w:lineRule="auto"/>
                      <w:jc w:val="both"/>
                      <w:rPr>
                        <w:rFonts w:ascii="Times New Roman" w:hAnsi="Times New Roman" w:eastAsia="Times New Roman" w:cs="Times New Roman"/>
                        <w:sz w:val="26"/>
                        <w:szCs w:val="26"/>
                      </w:rPr>
                    </w:pPr>
                    <w:r>
                      <w:rPr>
                        <w:rFonts w:ascii="Times New Roman" w:hAnsi="Times New Roman" w:eastAsia="Times New Roman" w:cs="Times New Roman"/>
                        <w:sz w:val="22"/>
                        <w:szCs w:val="22"/>
                      </w:rPr>
                      <w:t>hive&gt;create    table     customers(FirstName    str</w:t>
                    </w:r>
                    <w:r>
                      <w:rPr>
                        <w:rFonts w:ascii="Times New Roman" w:hAnsi="Times New Roman" w:eastAsia="Times New Roman" w:cs="Times New Roman"/>
                        <w:sz w:val="22"/>
                        <w:szCs w:val="22"/>
                        <w:spacing w:val="-1"/>
                      </w:rPr>
                      <w:t>ing,LastName     string,Company     string,</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
                      </w:rPr>
                      <w:t>Address      string,City       string,County      string,State       string,Zip      string,Phone       string,</w:t>
                    </w:r>
                    <w:r>
                      <w:rPr>
                        <w:rFonts w:ascii="Times New Roman" w:hAnsi="Times New Roman" w:eastAsia="Times New Roman" w:cs="Times New Roman"/>
                        <w:sz w:val="22"/>
                        <w:szCs w:val="22"/>
                        <w:spacing w:val="16"/>
                      </w:rPr>
                      <w:t xml:space="preserve"> </w:t>
                    </w:r>
                    <w:r>
                      <w:rPr>
                        <w:rFonts w:ascii="Times New Roman" w:hAnsi="Times New Roman" w:eastAsia="Times New Roman" w:cs="Times New Roman"/>
                        <w:sz w:val="26"/>
                        <w:szCs w:val="26"/>
                        <w:spacing w:val="-1"/>
                      </w:rPr>
                      <w:t>Fax</w:t>
                    </w:r>
                    <w:r>
                      <w:rPr>
                        <w:rFonts w:ascii="Times New Roman" w:hAnsi="Times New Roman" w:eastAsia="Times New Roman" w:cs="Times New Roman"/>
                        <w:sz w:val="26"/>
                        <w:szCs w:val="26"/>
                        <w:spacing w:val="33"/>
                      </w:rPr>
                      <w:t xml:space="preserve"> </w:t>
                    </w:r>
                    <w:r>
                      <w:rPr>
                        <w:rFonts w:ascii="Times New Roman" w:hAnsi="Times New Roman" w:eastAsia="Times New Roman" w:cs="Times New Roman"/>
                        <w:sz w:val="26"/>
                        <w:szCs w:val="26"/>
                        <w:spacing w:val="-1"/>
                      </w:rPr>
                      <w:t>string,Email</w:t>
                    </w:r>
                    <w:r>
                      <w:rPr>
                        <w:rFonts w:ascii="Times New Roman" w:hAnsi="Times New Roman" w:eastAsia="Times New Roman" w:cs="Times New Roman"/>
                        <w:sz w:val="26"/>
                        <w:szCs w:val="26"/>
                        <w:spacing w:val="32"/>
                      </w:rPr>
                      <w:t xml:space="preserve"> </w:t>
                    </w:r>
                    <w:r>
                      <w:rPr>
                        <w:rFonts w:ascii="Times New Roman" w:hAnsi="Times New Roman" w:eastAsia="Times New Roman" w:cs="Times New Roman"/>
                        <w:sz w:val="26"/>
                        <w:szCs w:val="26"/>
                        <w:spacing w:val="-1"/>
                      </w:rPr>
                      <w:t>string,Web</w:t>
                    </w:r>
                    <w:r>
                      <w:rPr>
                        <w:rFonts w:ascii="Times New Roman" w:hAnsi="Times New Roman" w:eastAsia="Times New Roman" w:cs="Times New Roman"/>
                        <w:sz w:val="26"/>
                        <w:szCs w:val="26"/>
                        <w:spacing w:val="32"/>
                      </w:rPr>
                      <w:t xml:space="preserve"> </w:t>
                    </w:r>
                    <w:r>
                      <w:rPr>
                        <w:rFonts w:ascii="Times New Roman" w:hAnsi="Times New Roman" w:eastAsia="Times New Roman" w:cs="Times New Roman"/>
                        <w:sz w:val="26"/>
                        <w:szCs w:val="26"/>
                        <w:spacing w:val="-1"/>
                      </w:rPr>
                      <w:t>string)row</w:t>
                    </w:r>
                    <w:r>
                      <w:rPr>
                        <w:rFonts w:ascii="Times New Roman" w:hAnsi="Times New Roman" w:eastAsia="Times New Roman" w:cs="Times New Roman"/>
                        <w:sz w:val="26"/>
                        <w:szCs w:val="26"/>
                        <w:spacing w:val="30"/>
                      </w:rPr>
                      <w:t xml:space="preserve"> </w:t>
                    </w:r>
                    <w:r>
                      <w:rPr>
                        <w:rFonts w:ascii="Times New Roman" w:hAnsi="Times New Roman" w:eastAsia="Times New Roman" w:cs="Times New Roman"/>
                        <w:sz w:val="26"/>
                        <w:szCs w:val="26"/>
                        <w:spacing w:val="-1"/>
                      </w:rPr>
                      <w:t>format</w:t>
                    </w:r>
                    <w:r>
                      <w:rPr>
                        <w:rFonts w:ascii="Times New Roman" w:hAnsi="Times New Roman" w:eastAsia="Times New Roman" w:cs="Times New Roman"/>
                        <w:sz w:val="26"/>
                        <w:szCs w:val="26"/>
                        <w:spacing w:val="27"/>
                        <w:w w:val="101"/>
                      </w:rPr>
                      <w:t xml:space="preserve"> </w:t>
                    </w:r>
                    <w:r>
                      <w:rPr>
                        <w:rFonts w:ascii="Times New Roman" w:hAnsi="Times New Roman" w:eastAsia="Times New Roman" w:cs="Times New Roman"/>
                        <w:sz w:val="26"/>
                        <w:szCs w:val="26"/>
                        <w:spacing w:val="-1"/>
                      </w:rPr>
                      <w:t>delimited</w:t>
                    </w:r>
                    <w:r>
                      <w:rPr>
                        <w:rFonts w:ascii="Times New Roman" w:hAnsi="Times New Roman" w:eastAsia="Times New Roman" w:cs="Times New Roman"/>
                        <w:sz w:val="26"/>
                        <w:szCs w:val="26"/>
                        <w:spacing w:val="29"/>
                      </w:rPr>
                      <w:t xml:space="preserve"> </w:t>
                    </w:r>
                    <w:r>
                      <w:rPr>
                        <w:rFonts w:ascii="Times New Roman" w:hAnsi="Times New Roman" w:eastAsia="Times New Roman" w:cs="Times New Roman"/>
                        <w:sz w:val="26"/>
                        <w:szCs w:val="26"/>
                        <w:spacing w:val="-2"/>
                      </w:rPr>
                      <w:t>fields</w:t>
                    </w:r>
                    <w:r>
                      <w:rPr>
                        <w:rFonts w:ascii="Times New Roman" w:hAnsi="Times New Roman" w:eastAsia="Times New Roman" w:cs="Times New Roman"/>
                        <w:sz w:val="26"/>
                        <w:szCs w:val="26"/>
                        <w:spacing w:val="22"/>
                      </w:rPr>
                      <w:t xml:space="preserve"> </w:t>
                    </w:r>
                    <w:r>
                      <w:rPr>
                        <w:rFonts w:ascii="Times New Roman" w:hAnsi="Times New Roman" w:eastAsia="Times New Roman" w:cs="Times New Roman"/>
                        <w:sz w:val="26"/>
                        <w:szCs w:val="26"/>
                        <w:spacing w:val="-2"/>
                      </w:rPr>
                      <w:t>terminated</w:t>
                    </w:r>
                    <w:r>
                      <w:rPr>
                        <w:rFonts w:ascii="Times New Roman" w:hAnsi="Times New Roman" w:eastAsia="Times New Roman" w:cs="Times New Roman"/>
                        <w:sz w:val="26"/>
                        <w:szCs w:val="26"/>
                        <w:spacing w:val="18"/>
                        <w:w w:val="101"/>
                      </w:rPr>
                      <w:t xml:space="preserve"> </w:t>
                    </w:r>
                    <w:r>
                      <w:rPr>
                        <w:rFonts w:ascii="Times New Roman" w:hAnsi="Times New Roman" w:eastAsia="Times New Roman" w:cs="Times New Roman"/>
                        <w:sz w:val="26"/>
                        <w:szCs w:val="26"/>
                        <w:spacing w:val="-2"/>
                      </w:rPr>
                      <w:t>by</w:t>
                    </w:r>
                    <w:r>
                      <w:rPr>
                        <w:rFonts w:ascii="Times New Roman" w:hAnsi="Times New Roman" w:eastAsia="Times New Roman" w:cs="Times New Roman"/>
                        <w:sz w:val="26"/>
                        <w:szCs w:val="26"/>
                        <w:spacing w:val="30"/>
                      </w:rPr>
                      <w:t xml:space="preserve"> </w:t>
                    </w:r>
                    <w:r>
                      <w:rPr>
                        <w:rFonts w:ascii="Times New Roman" w:hAnsi="Times New Roman" w:eastAsia="Times New Roman" w:cs="Times New Roman"/>
                        <w:sz w:val="26"/>
                        <w:szCs w:val="26"/>
                        <w:spacing w:val="-2"/>
                      </w:rPr>
                      <w:t>','</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spacing w:val="-2"/>
                      </w:rPr>
                      <w:t>stored</w:t>
                    </w:r>
                    <w:r>
                      <w:rPr>
                        <w:rFonts w:ascii="Times New Roman" w:hAnsi="Times New Roman" w:eastAsia="Times New Roman" w:cs="Times New Roman"/>
                        <w:sz w:val="26"/>
                        <w:szCs w:val="26"/>
                        <w:spacing w:val="60"/>
                        <w:w w:val="101"/>
                      </w:rPr>
                      <w:t xml:space="preserve"> </w:t>
                    </w:r>
                    <w:r>
                      <w:rPr>
                        <w:rFonts w:ascii="Times New Roman" w:hAnsi="Times New Roman" w:eastAsia="Times New Roman" w:cs="Times New Roman"/>
                        <w:sz w:val="26"/>
                        <w:szCs w:val="26"/>
                        <w:spacing w:val="-2"/>
                      </w:rPr>
                      <w:t>as</w:t>
                    </w:r>
                    <w:r>
                      <w:rPr>
                        <w:rFonts w:ascii="Times New Roman" w:hAnsi="Times New Roman" w:eastAsia="Times New Roman" w:cs="Times New Roman"/>
                        <w:sz w:val="26"/>
                        <w:szCs w:val="26"/>
                        <w:spacing w:val="48"/>
                      </w:rPr>
                      <w:t xml:space="preserve"> </w:t>
                    </w:r>
                    <w:r>
                      <w:rPr>
                        <w:rFonts w:ascii="Times New Roman" w:hAnsi="Times New Roman" w:eastAsia="Times New Roman" w:cs="Times New Roman"/>
                        <w:sz w:val="26"/>
                        <w:szCs w:val="26"/>
                        <w:spacing w:val="-2"/>
                      </w:rPr>
                      <w:t>textfile;</w:t>
                    </w:r>
                  </w:p>
                </w:txbxContent>
              </v:textbox>
            </v:shape>
          </v:group>
        </w:pict>
      </w:r>
    </w:p>
    <w:p>
      <w:pPr>
        <w:ind w:left="430"/>
        <w:spacing w:before="106" w:line="217" w:lineRule="auto"/>
        <w:rPr>
          <w:rFonts w:ascii="SimSun" w:hAnsi="SimSun" w:eastAsia="SimSun" w:cs="SimSun"/>
          <w:sz w:val="22"/>
          <w:szCs w:val="22"/>
        </w:rPr>
      </w:pPr>
      <w:r>
        <w:rPr>
          <w:rFonts w:ascii="SimSun" w:hAnsi="SimSun" w:eastAsia="SimSun" w:cs="SimSun"/>
          <w:sz w:val="22"/>
          <w:szCs w:val="22"/>
          <w:spacing w:val="-9"/>
        </w:rPr>
        <w:t>③</w:t>
      </w:r>
      <w:r>
        <w:rPr>
          <w:rFonts w:ascii="SimSun" w:hAnsi="SimSun" w:eastAsia="SimSun" w:cs="SimSun"/>
          <w:sz w:val="22"/>
          <w:szCs w:val="22"/>
          <w:spacing w:val="-62"/>
        </w:rPr>
        <w:t xml:space="preserve"> </w:t>
      </w:r>
      <w:r>
        <w:rPr>
          <w:rFonts w:ascii="SimSun" w:hAnsi="SimSun" w:eastAsia="SimSun" w:cs="SimSun"/>
          <w:sz w:val="22"/>
          <w:szCs w:val="22"/>
          <w:spacing w:val="-9"/>
        </w:rPr>
        <w:t>将</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9"/>
        </w:rPr>
        <w:t>CSV</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9"/>
        </w:rPr>
        <w:t>文件中的数据导入该表中：</w:t>
      </w:r>
    </w:p>
    <w:p>
      <w:pPr>
        <w:spacing w:before="55" w:line="630" w:lineRule="exact"/>
        <w:rPr/>
      </w:pPr>
      <w:r>
        <w:rPr>
          <w:position w:val="-12"/>
        </w:rPr>
        <w:pict>
          <v:group id="_x0000_s1988" style="mso-position-vertical-relative:line;mso-position-horizontal-relative:char;width:422.5pt;height:31.5pt;" filled="false" stroked="false" coordsize="8450,630" coordorigin="0,0">
            <v:shape id="_x0000_s1990" style="position:absolute;left:19;top:0;width:8430;height:630;" filled="false" stroked="false" type="#_x0000_t75">
              <v:imagedata o:title="" r:id="rId638"/>
            </v:shape>
            <v:shape id="_x0000_s1992" style="position:absolute;left:-20;top:-20;width:8490;height:670;" filled="false" stroked="false" type="#_x0000_t202">
              <v:fill on="false"/>
              <v:stroke on="false"/>
              <v:path/>
              <v:imagedata o:title=""/>
              <o:lock v:ext="edit" aspectratio="false"/>
              <v:textbox inset="0mm,0mm,0mm,0mm">
                <w:txbxContent>
                  <w:p>
                    <w:pPr>
                      <w:ind w:left="20" w:right="60" w:firstLine="430"/>
                      <w:spacing w:before="30" w:line="248" w:lineRule="auto"/>
                      <w:rPr>
                        <w:rFonts w:ascii="Times New Roman" w:hAnsi="Times New Roman" w:eastAsia="Times New Roman" w:cs="Times New Roman"/>
                        <w:sz w:val="22"/>
                        <w:szCs w:val="22"/>
                      </w:rPr>
                    </w:pPr>
                    <w:r>
                      <w:rPr>
                        <w:rFonts w:ascii="Times New Roman" w:hAnsi="Times New Roman" w:eastAsia="Times New Roman" w:cs="Times New Roman"/>
                        <w:sz w:val="26"/>
                        <w:szCs w:val="26"/>
                      </w:rPr>
                      <w:t>hive&gt;load</w:t>
                    </w:r>
                    <w:r>
                      <w:rPr>
                        <w:rFonts w:ascii="Times New Roman" w:hAnsi="Times New Roman" w:eastAsia="Times New Roman" w:cs="Times New Roman"/>
                        <w:sz w:val="26"/>
                        <w:szCs w:val="26"/>
                        <w:spacing w:val="58"/>
                        <w:w w:val="101"/>
                      </w:rPr>
                      <w:t xml:space="preserve"> </w:t>
                    </w:r>
                    <w:r>
                      <w:rPr>
                        <w:rFonts w:ascii="Times New Roman" w:hAnsi="Times New Roman" w:eastAsia="Times New Roman" w:cs="Times New Roman"/>
                        <w:sz w:val="26"/>
                        <w:szCs w:val="26"/>
                      </w:rPr>
                      <w:t>data</w:t>
                    </w:r>
                    <w:r>
                      <w:rPr>
                        <w:rFonts w:ascii="Times New Roman" w:hAnsi="Times New Roman" w:eastAsia="Times New Roman" w:cs="Times New Roman"/>
                        <w:sz w:val="26"/>
                        <w:szCs w:val="26"/>
                        <w:spacing w:val="57"/>
                        <w:w w:val="101"/>
                      </w:rPr>
                      <w:t xml:space="preserve"> </w:t>
                    </w:r>
                    <w:r>
                      <w:rPr>
                        <w:rFonts w:ascii="Times New Roman" w:hAnsi="Times New Roman" w:eastAsia="Times New Roman" w:cs="Times New Roman"/>
                        <w:sz w:val="26"/>
                        <w:szCs w:val="26"/>
                      </w:rPr>
                      <w:t>local</w:t>
                    </w:r>
                    <w:r>
                      <w:rPr>
                        <w:rFonts w:ascii="Times New Roman" w:hAnsi="Times New Roman" w:eastAsia="Times New Roman" w:cs="Times New Roman"/>
                        <w:sz w:val="26"/>
                        <w:szCs w:val="26"/>
                        <w:spacing w:val="57"/>
                        <w:w w:val="101"/>
                      </w:rPr>
                      <w:t xml:space="preserve"> </w:t>
                    </w:r>
                    <w:r>
                      <w:rPr>
                        <w:rFonts w:ascii="Times New Roman" w:hAnsi="Times New Roman" w:eastAsia="Times New Roman" w:cs="Times New Roman"/>
                        <w:sz w:val="26"/>
                        <w:szCs w:val="26"/>
                      </w:rPr>
                      <w:t>inpath'/&lt;</w:t>
                    </w:r>
                    <w:r>
                      <w:rPr>
                        <w:rFonts w:ascii="Times New Roman" w:hAnsi="Times New Roman" w:eastAsia="Times New Roman" w:cs="Times New Roman"/>
                        <w:sz w:val="26"/>
                        <w:szCs w:val="26"/>
                        <w:spacing w:val="-1"/>
                      </w:rPr>
                      <w:t>directory</w:t>
                    </w:r>
                    <w:r>
                      <w:rPr>
                        <w:rFonts w:ascii="Times New Roman" w:hAnsi="Times New Roman" w:eastAsia="Times New Roman" w:cs="Times New Roman"/>
                        <w:sz w:val="26"/>
                        <w:szCs w:val="26"/>
                        <w:spacing w:val="49"/>
                      </w:rPr>
                      <w:t xml:space="preserve"> </w:t>
                    </w:r>
                    <w:r>
                      <w:rPr>
                        <w:rFonts w:ascii="Times New Roman" w:hAnsi="Times New Roman" w:eastAsia="Times New Roman" w:cs="Times New Roman"/>
                        <w:sz w:val="26"/>
                        <w:szCs w:val="26"/>
                        <w:spacing w:val="-1"/>
                      </w:rPr>
                      <w:t>path&gt;/customers.csv'overwrite</w:t>
                    </w:r>
                    <w:r>
                      <w:rPr>
                        <w:rFonts w:ascii="Times New Roman" w:hAnsi="Times New Roman" w:eastAsia="Times New Roman" w:cs="Times New Roman"/>
                        <w:sz w:val="26"/>
                        <w:szCs w:val="26"/>
                        <w:spacing w:val="58"/>
                      </w:rPr>
                      <w:t xml:space="preserve"> </w:t>
                    </w:r>
                    <w:r>
                      <w:rPr>
                        <w:rFonts w:ascii="Times New Roman" w:hAnsi="Times New Roman" w:eastAsia="Times New Roman" w:cs="Times New Roman"/>
                        <w:sz w:val="26"/>
                        <w:szCs w:val="26"/>
                        <w:spacing w:val="-1"/>
                      </w:rPr>
                      <w:t>into</w:t>
                    </w:r>
                    <w:r>
                      <w:rPr>
                        <w:rFonts w:ascii="Times New Roman" w:hAnsi="Times New Roman" w:eastAsia="Times New Roman" w:cs="Times New Roman"/>
                        <w:sz w:val="26"/>
                        <w:szCs w:val="26"/>
                      </w:rPr>
                      <w:t xml:space="preserve"> </w:t>
                    </w:r>
                    <w:r>
                      <w:rPr>
                        <w:rFonts w:ascii="Times New Roman" w:hAnsi="Times New Roman" w:eastAsia="Times New Roman" w:cs="Times New Roman"/>
                        <w:sz w:val="22"/>
                        <w:szCs w:val="22"/>
                        <w:spacing w:val="-1"/>
                      </w:rPr>
                      <w:t>table</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
                      </w:rPr>
                      <w:t>customers;</w:t>
                    </w:r>
                  </w:p>
                </w:txbxContent>
              </v:textbox>
            </v:shape>
          </v:group>
        </w:pict>
      </w:r>
    </w:p>
    <w:p>
      <w:pPr>
        <w:ind w:left="430"/>
        <w:spacing w:before="97" w:line="320" w:lineRule="exact"/>
        <w:rPr>
          <w:rFonts w:ascii="SimSun" w:hAnsi="SimSun" w:eastAsia="SimSun" w:cs="SimSun"/>
          <w:sz w:val="22"/>
          <w:szCs w:val="22"/>
        </w:rPr>
      </w:pPr>
      <w:r>
        <w:rPr>
          <w:rFonts w:ascii="SimSun" w:hAnsi="SimSun" w:eastAsia="SimSun" w:cs="SimSun"/>
          <w:sz w:val="22"/>
          <w:szCs w:val="22"/>
          <w:spacing w:val="-12"/>
          <w:position w:val="7"/>
        </w:rPr>
        <w:t>④</w:t>
      </w:r>
      <w:r>
        <w:rPr>
          <w:rFonts w:ascii="SimSun" w:hAnsi="SimSun" w:eastAsia="SimSun" w:cs="SimSun"/>
          <w:sz w:val="22"/>
          <w:szCs w:val="22"/>
          <w:spacing w:val="-39"/>
          <w:position w:val="7"/>
        </w:rPr>
        <w:t xml:space="preserve"> </w:t>
      </w:r>
      <w:r>
        <w:rPr>
          <w:rFonts w:ascii="SimSun" w:hAnsi="SimSun" w:eastAsia="SimSun" w:cs="SimSun"/>
          <w:sz w:val="22"/>
          <w:szCs w:val="22"/>
          <w:spacing w:val="-12"/>
          <w:position w:val="7"/>
        </w:rPr>
        <w:t>退出</w:t>
      </w:r>
      <w:r>
        <w:rPr>
          <w:rFonts w:ascii="SimSun" w:hAnsi="SimSun" w:eastAsia="SimSun" w:cs="SimSun"/>
          <w:sz w:val="22"/>
          <w:szCs w:val="22"/>
          <w:spacing w:val="-26"/>
          <w:position w:val="7"/>
        </w:rPr>
        <w:t xml:space="preserve"> </w:t>
      </w:r>
      <w:r>
        <w:rPr>
          <w:rFonts w:ascii="Times New Roman" w:hAnsi="Times New Roman" w:eastAsia="Times New Roman" w:cs="Times New Roman"/>
          <w:sz w:val="22"/>
          <w:szCs w:val="22"/>
          <w:spacing w:val="-12"/>
          <w:position w:val="7"/>
        </w:rPr>
        <w:t>Hive</w:t>
      </w:r>
      <w:r>
        <w:rPr>
          <w:rFonts w:ascii="SimSun" w:hAnsi="SimSun" w:eastAsia="SimSun" w:cs="SimSun"/>
          <w:sz w:val="22"/>
          <w:szCs w:val="22"/>
          <w:spacing w:val="-12"/>
          <w:position w:val="7"/>
        </w:rPr>
        <w:t>命令行，并打开</w:t>
      </w:r>
      <w:r>
        <w:rPr>
          <w:rFonts w:ascii="SimSun" w:hAnsi="SimSun" w:eastAsia="SimSun" w:cs="SimSun"/>
          <w:sz w:val="22"/>
          <w:szCs w:val="22"/>
          <w:spacing w:val="-38"/>
          <w:position w:val="7"/>
        </w:rPr>
        <w:t xml:space="preserve"> </w:t>
      </w:r>
      <w:r>
        <w:rPr>
          <w:rFonts w:ascii="Times New Roman" w:hAnsi="Times New Roman" w:eastAsia="Times New Roman" w:cs="Times New Roman"/>
          <w:sz w:val="22"/>
          <w:szCs w:val="22"/>
          <w:spacing w:val="-12"/>
          <w:position w:val="7"/>
        </w:rPr>
        <w:t>Drill</w:t>
      </w:r>
      <w:r>
        <w:rPr>
          <w:rFonts w:ascii="Times New Roman" w:hAnsi="Times New Roman" w:eastAsia="Times New Roman" w:cs="Times New Roman"/>
          <w:sz w:val="22"/>
          <w:szCs w:val="22"/>
          <w:spacing w:val="14"/>
          <w:position w:val="7"/>
        </w:rPr>
        <w:t xml:space="preserve"> </w:t>
      </w:r>
      <w:r>
        <w:rPr>
          <w:rFonts w:ascii="SimSun" w:hAnsi="SimSun" w:eastAsia="SimSun" w:cs="SimSun"/>
          <w:sz w:val="22"/>
          <w:szCs w:val="22"/>
          <w:spacing w:val="-12"/>
          <w:position w:val="7"/>
        </w:rPr>
        <w:t>的命令行模式。</w:t>
      </w:r>
    </w:p>
    <w:p>
      <w:pPr>
        <w:ind w:left="430"/>
        <w:spacing w:line="217" w:lineRule="auto"/>
        <w:rPr>
          <w:rFonts w:ascii="SimSun" w:hAnsi="SimSun" w:eastAsia="SimSun" w:cs="SimSun"/>
          <w:sz w:val="22"/>
          <w:szCs w:val="22"/>
        </w:rPr>
      </w:pPr>
      <w:r>
        <w:rPr>
          <w:rFonts w:ascii="SimSun" w:hAnsi="SimSun" w:eastAsia="SimSun" w:cs="SimSun"/>
          <w:sz w:val="22"/>
          <w:szCs w:val="22"/>
          <w:spacing w:val="-19"/>
        </w:rPr>
        <w:t>⑤</w:t>
      </w:r>
      <w:r>
        <w:rPr>
          <w:rFonts w:ascii="SimSun" w:hAnsi="SimSun" w:eastAsia="SimSun" w:cs="SimSun"/>
          <w:sz w:val="22"/>
          <w:szCs w:val="22"/>
          <w:spacing w:val="-43"/>
        </w:rPr>
        <w:t xml:space="preserve"> </w:t>
      </w:r>
      <w:r>
        <w:rPr>
          <w:rFonts w:ascii="SimSun" w:hAnsi="SimSun" w:eastAsia="SimSun" w:cs="SimSun"/>
          <w:sz w:val="22"/>
          <w:szCs w:val="22"/>
          <w:spacing w:val="-19"/>
        </w:rPr>
        <w:t>输入下述命令，进行查询：</w:t>
      </w:r>
    </w:p>
    <w:p>
      <w:pPr>
        <w:spacing w:before="65" w:line="630" w:lineRule="exact"/>
        <w:rPr/>
      </w:pPr>
      <w:r>
        <w:rPr>
          <w:position w:val="-12"/>
        </w:rPr>
        <w:pict>
          <v:group id="_x0000_s1994" style="mso-position-vertical-relative:line;mso-position-horizontal-relative:char;width:422pt;height:31.5pt;" filled="false" stroked="false" coordsize="8440,630" coordorigin="0,0">
            <v:shape id="_x0000_s1996" style="position:absolute;left:0;top:0;width:8440;height:630;" filled="false" stroked="false" type="#_x0000_t75">
              <v:imagedata o:title="" r:id="rId639"/>
            </v:shape>
            <v:shape id="_x0000_s1998" style="position:absolute;left:-20;top:-20;width:8480;height:670;" filled="false" stroked="false" type="#_x0000_t202">
              <v:fill on="false"/>
              <v:stroke on="false"/>
              <v:path/>
              <v:imagedata o:title=""/>
              <o:lock v:ext="edit" aspectratio="false"/>
              <v:textbox inset="0mm,0mm,0mm,0mm">
                <w:txbxContent>
                  <w:p>
                    <w:pPr>
                      <w:ind w:left="20" w:right="114" w:firstLine="430"/>
                      <w:spacing w:before="66" w:line="244"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0:jdbc:drill:schema   =hiveremote   &gt;SELECT   firstname,lastname   FROM   hiveremote.</w:t>
                    </w:r>
                    <w:r>
                      <w:rPr>
                        <w:rFonts w:ascii="Times New Roman" w:hAnsi="Times New Roman" w:eastAsia="Times New Roman" w:cs="Times New Roman"/>
                        <w:sz w:val="22"/>
                        <w:szCs w:val="22"/>
                        <w:spacing w:val="10"/>
                      </w:rPr>
                      <w:t xml:space="preserve"> </w:t>
                    </w:r>
                    <w:r>
                      <w:rPr>
                        <w:rFonts w:ascii="Times New Roman" w:hAnsi="Times New Roman" w:eastAsia="Times New Roman" w:cs="Times New Roman"/>
                        <w:sz w:val="22"/>
                        <w:szCs w:val="22"/>
                        <w:spacing w:val="-2"/>
                      </w:rPr>
                      <w:t>customers    limit</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spacing w:val="-2"/>
                      </w:rPr>
                      <w:t>10;</w:t>
                    </w:r>
                  </w:p>
                </w:txbxContent>
              </v:textbox>
            </v:shape>
          </v:group>
        </w:pict>
      </w:r>
    </w:p>
    <w:p>
      <w:pPr>
        <w:ind w:left="430"/>
        <w:spacing w:before="80" w:line="220" w:lineRule="auto"/>
        <w:rPr>
          <w:rFonts w:ascii="SimSun" w:hAnsi="SimSun" w:eastAsia="SimSun" w:cs="SimSun"/>
          <w:sz w:val="22"/>
          <w:szCs w:val="22"/>
        </w:rPr>
      </w:pPr>
      <w:r>
        <w:rPr>
          <w:rFonts w:ascii="SimSun" w:hAnsi="SimSun" w:eastAsia="SimSun" w:cs="SimSun"/>
          <w:sz w:val="22"/>
          <w:szCs w:val="22"/>
          <w:spacing w:val="-13"/>
        </w:rPr>
        <w:t>返回以下结果：</w:t>
      </w:r>
    </w:p>
    <w:p>
      <w:pPr>
        <w:spacing w:line="220" w:lineRule="auto"/>
        <w:sectPr>
          <w:footerReference w:type="default" r:id="rId632"/>
          <w:pgSz w:w="9470" w:h="14610"/>
          <w:pgMar w:top="400" w:right="0" w:bottom="829" w:left="450" w:header="0" w:footer="543" w:gutter="0"/>
        </w:sectPr>
        <w:rPr>
          <w:rFonts w:ascii="SimSun" w:hAnsi="SimSun" w:eastAsia="SimSun" w:cs="SimSun"/>
          <w:sz w:val="22"/>
          <w:szCs w:val="22"/>
        </w:rPr>
      </w:pPr>
    </w:p>
    <w:p>
      <w:pPr>
        <w:pStyle w:val="BodyText"/>
        <w:spacing w:before="109"/>
        <w:rPr>
          <w:sz w:val="13"/>
          <w:szCs w:val="13"/>
        </w:rPr>
      </w:pPr>
      <w:r>
        <w:drawing>
          <wp:anchor distT="0" distB="0" distL="0" distR="0" simplePos="0" relativeHeight="253770752" behindDoc="1" locked="0" layoutInCell="0" allowOverlap="1">
            <wp:simplePos x="0" y="0"/>
            <wp:positionH relativeFrom="page">
              <wp:posOffset>615967</wp:posOffset>
            </wp:positionH>
            <wp:positionV relativeFrom="page">
              <wp:posOffset>1668136</wp:posOffset>
            </wp:positionV>
            <wp:extent cx="22269" cy="1894258"/>
            <wp:effectExtent l="0" t="0" r="0" b="0"/>
            <wp:wrapNone/>
            <wp:docPr id="548" name="IM 548"/>
            <wp:cNvGraphicFramePr/>
            <a:graphic>
              <a:graphicData uri="http://schemas.openxmlformats.org/drawingml/2006/picture">
                <pic:pic>
                  <pic:nvPicPr>
                    <pic:cNvPr id="548" name="IM 548"/>
                    <pic:cNvPicPr/>
                  </pic:nvPicPr>
                  <pic:blipFill>
                    <a:blip r:embed="rId641"/>
                    <a:stretch>
                      <a:fillRect/>
                    </a:stretch>
                  </pic:blipFill>
                  <pic:spPr>
                    <a:xfrm rot="0">
                      <a:off x="0" y="0"/>
                      <a:ext cx="22269" cy="1894258"/>
                    </a:xfrm>
                    <a:prstGeom prst="rect">
                      <a:avLst/>
                    </a:prstGeom>
                  </pic:spPr>
                </pic:pic>
              </a:graphicData>
            </a:graphic>
          </wp:anchor>
        </w:drawing>
      </w:r>
      <w:r>
        <w:rPr>
          <w:rFonts w:ascii="SimHei" w:hAnsi="SimHei" w:eastAsia="SimHei" w:cs="SimHei"/>
          <w:position w:val="-17"/>
        </w:rPr>
        <w:drawing>
          <wp:inline distT="0" distB="0" distL="0" distR="0">
            <wp:extent cx="323855" cy="273035"/>
            <wp:effectExtent l="0" t="0" r="0" b="0"/>
            <wp:docPr id="550" name="IM 550"/>
            <wp:cNvGraphicFramePr/>
            <a:graphic>
              <a:graphicData uri="http://schemas.openxmlformats.org/drawingml/2006/picture">
                <pic:pic>
                  <pic:nvPicPr>
                    <pic:cNvPr id="550" name="IM 550"/>
                    <pic:cNvPicPr/>
                  </pic:nvPicPr>
                  <pic:blipFill>
                    <a:blip r:embed="rId642"/>
                    <a:stretch>
                      <a:fillRect/>
                    </a:stretch>
                  </pic:blipFill>
                  <pic:spPr>
                    <a:xfrm rot="0">
                      <a:off x="0" y="0"/>
                      <a:ext cx="323855" cy="273035"/>
                    </a:xfrm>
                    <a:prstGeom prst="rect">
                      <a:avLst/>
                    </a:prstGeom>
                  </pic:spPr>
                </pic:pic>
              </a:graphicData>
            </a:graphic>
          </wp:inline>
        </w:drawing>
      </w:r>
      <w:r>
        <w:rPr>
          <w:rFonts w:ascii="SimHei" w:hAnsi="SimHei" w:eastAsia="SimHei" w:cs="SimHei"/>
          <w:spacing w:val="-31"/>
          <w:position w:val="-4"/>
        </w:rPr>
        <w:t xml:space="preserve"> </w:t>
      </w:r>
      <w:r>
        <w:rPr>
          <w:rFonts w:ascii="SimHei" w:hAnsi="SimHei" w:eastAsia="SimHei" w:cs="SimHei"/>
          <w:b/>
          <w:bCs/>
          <w:spacing w:val="-4"/>
          <w:position w:val="-4"/>
        </w:rPr>
        <w:t>大数据技术基础</w:t>
      </w:r>
      <w:r>
        <w:rPr>
          <w:rFonts w:ascii="SimHei" w:hAnsi="SimHei" w:eastAsia="SimHei" w:cs="SimHei"/>
          <w:spacing w:val="-4"/>
          <w:position w:val="-4"/>
        </w:rPr>
        <w:t xml:space="preserve"> </w:t>
      </w:r>
      <w:r>
        <w:rPr>
          <w:sz w:val="13"/>
          <w:szCs w:val="13"/>
          <w:spacing w:val="-4"/>
          <w:position w:val="5"/>
        </w:rPr>
        <w:t>BIG</w:t>
      </w:r>
      <w:r>
        <w:rPr>
          <w:sz w:val="13"/>
          <w:szCs w:val="13"/>
          <w:spacing w:val="13"/>
          <w:w w:val="101"/>
          <w:position w:val="5"/>
        </w:rPr>
        <w:t xml:space="preserve">  </w:t>
      </w:r>
      <w:r>
        <w:rPr>
          <w:sz w:val="13"/>
          <w:szCs w:val="13"/>
          <w:spacing w:val="-4"/>
          <w:position w:val="5"/>
        </w:rPr>
        <w:t>DAIA</w:t>
      </w:r>
      <w:r>
        <w:rPr>
          <w:sz w:val="13"/>
          <w:szCs w:val="13"/>
          <w:spacing w:val="9"/>
          <w:w w:val="101"/>
          <w:position w:val="5"/>
        </w:rPr>
        <w:t xml:space="preserve">  </w:t>
      </w:r>
      <w:r>
        <w:rPr>
          <w:sz w:val="13"/>
          <w:szCs w:val="13"/>
          <w:spacing w:val="-4"/>
          <w:position w:val="5"/>
        </w:rPr>
        <w:t>TECHNOLOGY</w:t>
      </w:r>
      <w:r>
        <w:rPr>
          <w:sz w:val="13"/>
          <w:szCs w:val="13"/>
          <w:spacing w:val="13"/>
          <w:w w:val="101"/>
          <w:position w:val="5"/>
        </w:rPr>
        <w:t xml:space="preserve">  </w:t>
      </w:r>
      <w:r>
        <w:rPr>
          <w:sz w:val="13"/>
          <w:szCs w:val="13"/>
          <w:spacing w:val="-4"/>
          <w:position w:val="5"/>
        </w:rPr>
        <w:t>FOUNDATION</w:t>
      </w:r>
    </w:p>
    <w:p>
      <w:pPr>
        <w:pStyle w:val="BodyText"/>
        <w:spacing w:line="274" w:lineRule="auto"/>
        <w:rPr/>
      </w:pPr>
      <w:r/>
    </w:p>
    <w:p>
      <w:pPr>
        <w:ind w:left="970"/>
        <w:spacing w:before="42" w:line="184" w:lineRule="exact"/>
        <w:rPr>
          <w:rFonts w:ascii="SimSun" w:hAnsi="SimSun" w:eastAsia="SimSun" w:cs="SimSun"/>
          <w:sz w:val="13"/>
          <w:szCs w:val="13"/>
        </w:rPr>
      </w:pPr>
      <w:r>
        <w:drawing>
          <wp:anchor distT="0" distB="0" distL="0" distR="0" simplePos="0" relativeHeight="253769728" behindDoc="1" locked="0" layoutInCell="1" allowOverlap="1">
            <wp:simplePos x="0" y="0"/>
            <wp:positionH relativeFrom="column">
              <wp:posOffset>323855</wp:posOffset>
            </wp:positionH>
            <wp:positionV relativeFrom="paragraph">
              <wp:posOffset>-29009</wp:posOffset>
            </wp:positionV>
            <wp:extent cx="5359424" cy="3505276"/>
            <wp:effectExtent l="0" t="0" r="0" b="0"/>
            <wp:wrapNone/>
            <wp:docPr id="552" name="IM 552"/>
            <wp:cNvGraphicFramePr/>
            <a:graphic>
              <a:graphicData uri="http://schemas.openxmlformats.org/drawingml/2006/picture">
                <pic:pic>
                  <pic:nvPicPr>
                    <pic:cNvPr id="552" name="IM 552"/>
                    <pic:cNvPicPr/>
                  </pic:nvPicPr>
                  <pic:blipFill>
                    <a:blip r:embed="rId643"/>
                    <a:stretch>
                      <a:fillRect/>
                    </a:stretch>
                  </pic:blipFill>
                  <pic:spPr>
                    <a:xfrm rot="0">
                      <a:off x="0" y="0"/>
                      <a:ext cx="5359424" cy="3505276"/>
                    </a:xfrm>
                    <a:prstGeom prst="rect">
                      <a:avLst/>
                    </a:prstGeom>
                  </pic:spPr>
                </pic:pic>
              </a:graphicData>
            </a:graphic>
          </wp:anchor>
        </w:drawing>
      </w:r>
      <w:r>
        <w:rPr>
          <w:rFonts w:ascii="SimSun" w:hAnsi="SimSun" w:eastAsia="SimSun" w:cs="SimSun"/>
          <w:sz w:val="13"/>
          <w:szCs w:val="13"/>
          <w:position w:val="1"/>
        </w:rPr>
        <w:t>+------------+-----</w:t>
      </w:r>
      <w:r>
        <w:rPr>
          <w:rFonts w:ascii="SimSun" w:hAnsi="SimSun" w:eastAsia="SimSun" w:cs="SimSun"/>
          <w:sz w:val="13"/>
          <w:szCs w:val="13"/>
          <w:spacing w:val="-1"/>
          <w:position w:val="1"/>
        </w:rPr>
        <w:t>------+</w:t>
      </w:r>
    </w:p>
    <w:p>
      <w:pPr>
        <w:ind w:left="970"/>
        <w:spacing w:before="80" w:line="192" w:lineRule="auto"/>
        <w:rPr>
          <w:rFonts w:ascii="Times New Roman" w:hAnsi="Times New Roman" w:eastAsia="Times New Roman" w:cs="Times New Roman"/>
          <w:sz w:val="21"/>
          <w:szCs w:val="21"/>
        </w:rPr>
      </w:pPr>
      <w:r>
        <w:rPr>
          <w:rFonts w:ascii="Times New Roman" w:hAnsi="Times New Roman" w:eastAsia="Times New Roman" w:cs="Times New Roman"/>
          <w:sz w:val="28"/>
          <w:szCs w:val="28"/>
          <w:spacing w:val="-6"/>
        </w:rPr>
        <w:t>|firstname        </w:t>
      </w:r>
      <w:r>
        <w:rPr>
          <w:rFonts w:ascii="Times New Roman" w:hAnsi="Times New Roman" w:eastAsia="Times New Roman" w:cs="Times New Roman"/>
          <w:sz w:val="21"/>
          <w:szCs w:val="21"/>
          <w:spacing w:val="-6"/>
          <w:position w:val="-1"/>
        </w:rPr>
        <w:t>lastname</w:t>
      </w:r>
    </w:p>
    <w:p>
      <w:pPr>
        <w:ind w:left="970"/>
        <w:spacing w:before="166" w:line="238" w:lineRule="auto"/>
        <w:rPr>
          <w:rFonts w:ascii="SimSun" w:hAnsi="SimSun" w:eastAsia="SimSun" w:cs="SimSun"/>
          <w:sz w:val="13"/>
          <w:szCs w:val="13"/>
        </w:rPr>
      </w:pPr>
      <w:r>
        <w:rPr>
          <w:rFonts w:ascii="SimSun" w:hAnsi="SimSun" w:eastAsia="SimSun" w:cs="SimSun"/>
          <w:sz w:val="13"/>
          <w:szCs w:val="13"/>
        </w:rPr>
        <w:t>+------</w:t>
      </w:r>
      <w:r>
        <w:rPr>
          <w:rFonts w:ascii="SimSun" w:hAnsi="SimSun" w:eastAsia="SimSun" w:cs="SimSun"/>
          <w:sz w:val="13"/>
          <w:szCs w:val="13"/>
          <w:spacing w:val="4"/>
        </w:rPr>
        <w:t xml:space="preserve">      </w:t>
      </w:r>
      <w:r>
        <w:rPr>
          <w:rFonts w:ascii="SimSun" w:hAnsi="SimSun" w:eastAsia="SimSun" w:cs="SimSun"/>
          <w:sz w:val="8"/>
          <w:szCs w:val="8"/>
          <w:position w:val="-1"/>
        </w:rPr>
        <w:t>---</w:t>
      </w:r>
      <w:r>
        <w:rPr>
          <w:rFonts w:ascii="SimSun" w:hAnsi="SimSun" w:eastAsia="SimSun" w:cs="SimSun"/>
          <w:sz w:val="8"/>
          <w:szCs w:val="8"/>
          <w:spacing w:val="16"/>
          <w:w w:val="102"/>
          <w:position w:val="-1"/>
        </w:rPr>
        <w:t xml:space="preserve"> </w:t>
      </w:r>
      <w:r>
        <w:rPr>
          <w:rFonts w:ascii="SimSun" w:hAnsi="SimSun" w:eastAsia="SimSun" w:cs="SimSun"/>
          <w:sz w:val="13"/>
          <w:szCs w:val="13"/>
        </w:rPr>
        <w:t>-+</w:t>
      </w:r>
      <w:r>
        <w:rPr>
          <w:rFonts w:ascii="SimSun" w:hAnsi="SimSun" w:eastAsia="SimSun" w:cs="SimSun"/>
          <w:sz w:val="13"/>
          <w:szCs w:val="13"/>
          <w:spacing w:val="8"/>
        </w:rPr>
        <w:t xml:space="preserve">        </w:t>
      </w:r>
      <w:r>
        <w:rPr>
          <w:rFonts w:ascii="SimSun" w:hAnsi="SimSun" w:eastAsia="SimSun" w:cs="SimSun"/>
          <w:sz w:val="13"/>
          <w:szCs w:val="13"/>
        </w:rPr>
        <w:t>-----十</w:t>
      </w:r>
    </w:p>
    <w:p>
      <w:pPr>
        <w:ind w:left="970"/>
        <w:spacing w:before="88" w:line="192" w:lineRule="auto"/>
        <w:rPr>
          <w:rFonts w:ascii="Times New Roman" w:hAnsi="Times New Roman" w:eastAsia="Times New Roman" w:cs="Times New Roman"/>
          <w:sz w:val="28"/>
          <w:szCs w:val="28"/>
        </w:rPr>
      </w:pPr>
      <w:bookmarkStart w:name="bookmark171" w:id="162"/>
      <w:bookmarkEnd w:id="162"/>
      <w:r>
        <w:rPr>
          <w:rFonts w:ascii="Times New Roman" w:hAnsi="Times New Roman" w:eastAsia="Times New Roman" w:cs="Times New Roman"/>
          <w:sz w:val="28"/>
          <w:szCs w:val="28"/>
          <w:spacing w:val="-4"/>
        </w:rPr>
        <w:t>|Essie</w:t>
      </w:r>
      <w:r>
        <w:rPr>
          <w:rFonts w:ascii="Times New Roman" w:hAnsi="Times New Roman" w:eastAsia="Times New Roman" w:cs="Times New Roman"/>
          <w:sz w:val="28"/>
          <w:szCs w:val="28"/>
          <w:spacing w:val="7"/>
        </w:rPr>
        <w:t xml:space="preserve">         </w:t>
      </w:r>
      <w:r>
        <w:rPr>
          <w:rFonts w:ascii="Times New Roman" w:hAnsi="Times New Roman" w:eastAsia="Times New Roman" w:cs="Times New Roman"/>
          <w:sz w:val="28"/>
          <w:szCs w:val="28"/>
          <w:spacing w:val="-4"/>
        </w:rPr>
        <w:t>|Vaill</w:t>
      </w:r>
    </w:p>
    <w:p>
      <w:pPr>
        <w:spacing w:line="109" w:lineRule="exact"/>
        <w:rPr/>
      </w:pPr>
      <w:r/>
    </w:p>
    <w:p>
      <w:pPr>
        <w:spacing w:line="109" w:lineRule="exact"/>
        <w:sectPr>
          <w:footerReference w:type="default" r:id="rId640"/>
          <w:pgSz w:w="9540" w:h="14650"/>
          <w:pgMar w:top="400" w:right="589" w:bottom="820" w:left="0" w:header="0" w:footer="547" w:gutter="0"/>
          <w:cols w:equalWidth="0" w:num="1">
            <w:col w:w="8951" w:space="0"/>
          </w:cols>
        </w:sectPr>
        <w:rPr/>
      </w:pPr>
    </w:p>
    <w:p>
      <w:pPr>
        <w:ind w:left="1002"/>
        <w:spacing w:before="62"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Cruz</w:t>
      </w:r>
    </w:p>
    <w:p>
      <w:pPr>
        <w:ind w:left="1008"/>
        <w:spacing w:before="83"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1"/>
        </w:rPr>
        <w:t>Billie</w:t>
      </w:r>
    </w:p>
    <w:p>
      <w:pPr>
        <w:ind w:left="999" w:right="267" w:firstLine="100"/>
        <w:spacing w:before="166" w:line="343"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Zackary</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Rosemarie</w:t>
      </w:r>
    </w:p>
    <w:p>
      <w:pPr>
        <w:ind w:left="999"/>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Bernard</w:t>
      </w:r>
    </w:p>
    <w:p>
      <w:pPr>
        <w:pStyle w:val="BodyText"/>
        <w:ind w:left="1014"/>
        <w:spacing w:before="161" w:line="198" w:lineRule="auto"/>
        <w:rPr/>
      </w:pPr>
      <w:r>
        <w:rPr>
          <w:spacing w:val="-3"/>
        </w:rPr>
        <w:t>Sue</w:t>
      </w:r>
    </w:p>
    <w:p>
      <w:pPr>
        <w:ind w:left="997"/>
        <w:spacing w:before="14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Valerie</w:t>
      </w:r>
    </w:p>
    <w:p>
      <w:pPr>
        <w:ind w:left="999"/>
        <w:spacing w:before="156" w:line="351"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3"/>
        </w:rPr>
        <w:t>Lashawn</w:t>
      </w:r>
    </w:p>
    <w:p>
      <w:pPr>
        <w:ind w:left="999"/>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Marianne</w:t>
      </w:r>
    </w:p>
    <w:p>
      <w:pPr>
        <w:pStyle w:val="BodyText"/>
        <w:spacing w:line="14" w:lineRule="auto"/>
        <w:rPr>
          <w:sz w:val="2"/>
        </w:rPr>
      </w:pPr>
      <w:r>
        <w:rPr>
          <w:sz w:val="2"/>
          <w:szCs w:val="2"/>
        </w:rPr>
        <w:br w:type="column"/>
      </w:r>
    </w:p>
    <w:p>
      <w:pPr>
        <w:ind w:left="29"/>
        <w:spacing w:before="3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|Roudabush</w:t>
      </w:r>
    </w:p>
    <w:p>
      <w:pPr>
        <w:ind w:left="149"/>
        <w:spacing w:before="199" w:line="237"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Tinnes</w:t>
      </w:r>
    </w:p>
    <w:p>
      <w:pPr>
        <w:pStyle w:val="BodyText"/>
        <w:ind w:left="29"/>
        <w:spacing w:line="286" w:lineRule="exact"/>
        <w:rPr/>
      </w:pPr>
      <w:r>
        <w:rPr>
          <w:spacing w:val="-3"/>
          <w:position w:val="3"/>
        </w:rPr>
        <w:t>|Mockus</w:t>
      </w:r>
    </w:p>
    <w:p>
      <w:pPr>
        <w:ind w:left="29"/>
        <w:spacing w:before="115"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1"/>
        </w:rPr>
        <w:t>Fifield</w:t>
      </w:r>
    </w:p>
    <w:p>
      <w:pPr>
        <w:ind w:left="29"/>
        <w:spacing w:before="14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|Laboy</w:t>
      </w:r>
    </w:p>
    <w:p>
      <w:pPr>
        <w:ind w:left="29"/>
        <w:spacing w:before="137" w:line="281"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position w:val="8"/>
        </w:rPr>
        <w:t>|Haakinson</w:t>
      </w:r>
    </w:p>
    <w:p>
      <w:pPr>
        <w:pStyle w:val="BodyText"/>
        <w:ind w:left="29"/>
        <w:spacing w:line="286" w:lineRule="exact"/>
        <w:rPr/>
      </w:pPr>
      <w:r>
        <w:rPr>
          <w:spacing w:val="-5"/>
          <w:position w:val="3"/>
        </w:rPr>
        <w:t>|Pou</w:t>
      </w:r>
    </w:p>
    <w:p>
      <w:pPr>
        <w:ind w:left="29"/>
        <w:spacing w:before="153" w:line="33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position w:val="12"/>
        </w:rPr>
        <w:t>|Hasty</w:t>
      </w:r>
    </w:p>
    <w:p>
      <w:pPr>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|Earman</w:t>
      </w:r>
    </w:p>
    <w:p>
      <w:pPr>
        <w:spacing w:line="191" w:lineRule="auto"/>
        <w:sectPr>
          <w:type w:val="continuous"/>
          <w:pgSz w:w="9540" w:h="14650"/>
          <w:pgMar w:top="400" w:right="589" w:bottom="820" w:left="0" w:header="0" w:footer="547" w:gutter="0"/>
          <w:cols w:equalWidth="0" w:num="2">
            <w:col w:w="2161" w:space="100"/>
            <w:col w:w="6691" w:space="0"/>
          </w:cols>
        </w:sectPr>
        <w:rPr>
          <w:rFonts w:ascii="Times New Roman" w:hAnsi="Times New Roman" w:eastAsia="Times New Roman" w:cs="Times New Roman"/>
          <w:sz w:val="21"/>
          <w:szCs w:val="21"/>
        </w:rPr>
      </w:pPr>
    </w:p>
    <w:p>
      <w:pPr>
        <w:ind w:left="970"/>
        <w:spacing w:before="199" w:line="193" w:lineRule="exact"/>
        <w:rPr>
          <w:rFonts w:ascii="SimSun" w:hAnsi="SimSun" w:eastAsia="SimSun" w:cs="SimSun"/>
          <w:sz w:val="13"/>
          <w:szCs w:val="13"/>
        </w:rPr>
      </w:pPr>
      <w:r>
        <w:rPr>
          <w:rFonts w:ascii="SimSun" w:hAnsi="SimSun" w:eastAsia="SimSun" w:cs="SimSun"/>
          <w:sz w:val="13"/>
          <w:szCs w:val="13"/>
          <w:spacing w:val="-2"/>
          <w:position w:val="1"/>
        </w:rPr>
        <w:t>+------</w:t>
      </w:r>
      <w:r>
        <w:rPr>
          <w:rFonts w:ascii="SimSun" w:hAnsi="SimSun" w:eastAsia="SimSun" w:cs="SimSun"/>
          <w:sz w:val="13"/>
          <w:szCs w:val="13"/>
          <w:spacing w:val="17"/>
          <w:position w:val="1"/>
        </w:rPr>
        <w:t xml:space="preserve">    </w:t>
      </w:r>
      <w:r>
        <w:rPr>
          <w:rFonts w:ascii="SimSun" w:hAnsi="SimSun" w:eastAsia="SimSun" w:cs="SimSun"/>
          <w:sz w:val="13"/>
          <w:szCs w:val="13"/>
          <w:spacing w:val="-2"/>
          <w:position w:val="1"/>
        </w:rPr>
        <w:t>-</w:t>
      </w:r>
      <w:r>
        <w:rPr>
          <w:rFonts w:ascii="SimSun" w:hAnsi="SimSun" w:eastAsia="SimSun" w:cs="SimSun"/>
          <w:sz w:val="13"/>
          <w:szCs w:val="13"/>
          <w:spacing w:val="4"/>
          <w:position w:val="1"/>
        </w:rPr>
        <w:t xml:space="preserve">    </w:t>
      </w:r>
      <w:r>
        <w:rPr>
          <w:rFonts w:ascii="SimSun" w:hAnsi="SimSun" w:eastAsia="SimSun" w:cs="SimSun"/>
          <w:sz w:val="13"/>
          <w:szCs w:val="13"/>
          <w:spacing w:val="-2"/>
          <w:position w:val="1"/>
        </w:rPr>
        <w:t>+---</w:t>
      </w:r>
      <w:r>
        <w:rPr>
          <w:rFonts w:ascii="SimSun" w:hAnsi="SimSun" w:eastAsia="SimSun" w:cs="SimSun"/>
          <w:sz w:val="13"/>
          <w:szCs w:val="13"/>
          <w:spacing w:val="21"/>
          <w:position w:val="1"/>
        </w:rPr>
        <w:t xml:space="preserve">   </w:t>
      </w:r>
      <w:r>
        <w:rPr>
          <w:rFonts w:ascii="SimSun" w:hAnsi="SimSun" w:eastAsia="SimSun" w:cs="SimSun"/>
          <w:sz w:val="13"/>
          <w:szCs w:val="13"/>
          <w:spacing w:val="-2"/>
          <w:position w:val="1"/>
        </w:rPr>
        <w:t>------+</w:t>
      </w:r>
    </w:p>
    <w:p>
      <w:pPr>
        <w:ind w:left="960"/>
        <w:spacing w:before="31" w:line="444" w:lineRule="exact"/>
        <w:rPr>
          <w:rFonts w:ascii="Times New Roman" w:hAnsi="Times New Roman" w:eastAsia="Times New Roman" w:cs="Times New Roman"/>
          <w:sz w:val="28"/>
          <w:szCs w:val="28"/>
        </w:rPr>
      </w:pPr>
      <w:r>
        <w:rPr>
          <w:rFonts w:ascii="Times New Roman" w:hAnsi="Times New Roman" w:eastAsia="Times New Roman" w:cs="Times New Roman"/>
          <w:sz w:val="28"/>
          <w:szCs w:val="28"/>
          <w:spacing w:val="-13"/>
          <w:position w:val="16"/>
        </w:rPr>
        <w:t>10 rows selected(1.5 second</w:t>
      </w:r>
      <w:r>
        <w:rPr>
          <w:rFonts w:ascii="Times New Roman" w:hAnsi="Times New Roman" w:eastAsia="Times New Roman" w:cs="Times New Roman"/>
          <w:sz w:val="28"/>
          <w:szCs w:val="28"/>
          <w:spacing w:val="-14"/>
          <w:position w:val="16"/>
        </w:rPr>
        <w:t>s)</w:t>
      </w:r>
    </w:p>
    <w:p>
      <w:pPr>
        <w:ind w:left="960"/>
        <w:spacing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0:jdbc:drill:schema=hiveremote&gt;</w:t>
      </w:r>
    </w:p>
    <w:p>
      <w:pPr>
        <w:ind w:left="970"/>
        <w:spacing w:before="199" w:line="219" w:lineRule="auto"/>
        <w:rPr>
          <w:rFonts w:ascii="SimSun" w:hAnsi="SimSun" w:eastAsia="SimSun" w:cs="SimSun"/>
          <w:sz w:val="21"/>
          <w:szCs w:val="21"/>
        </w:rPr>
      </w:pPr>
      <w:r>
        <w:rPr>
          <w:rFonts w:ascii="SimSun" w:hAnsi="SimSun" w:eastAsia="SimSun" w:cs="SimSun"/>
          <w:sz w:val="21"/>
          <w:szCs w:val="21"/>
          <w:spacing w:val="-5"/>
        </w:rPr>
        <w:t>至此，实现了连接</w:t>
      </w:r>
      <w:r>
        <w:rPr>
          <w:rFonts w:ascii="Times New Roman" w:hAnsi="Times New Roman" w:eastAsia="Times New Roman" w:cs="Times New Roman"/>
          <w:sz w:val="21"/>
          <w:szCs w:val="21"/>
          <w:spacing w:val="-5"/>
        </w:rPr>
        <w:t>hive</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5"/>
        </w:rPr>
        <w:t>的数据源并进行查询的功能。</w:t>
      </w:r>
    </w:p>
    <w:p>
      <w:pPr>
        <w:pStyle w:val="BodyText"/>
        <w:spacing w:line="456" w:lineRule="auto"/>
        <w:rPr/>
      </w:pPr>
      <w:r/>
    </w:p>
    <w:p>
      <w:pPr>
        <w:ind w:left="3824"/>
        <w:spacing w:before="91" w:line="222" w:lineRule="auto"/>
        <w:rPr>
          <w:rFonts w:ascii="YouYuan" w:hAnsi="YouYuan" w:eastAsia="YouYuan" w:cs="YouYuan"/>
          <w:sz w:val="28"/>
          <w:szCs w:val="28"/>
        </w:rPr>
      </w:pPr>
      <w:r>
        <w:rPr>
          <w:rFonts w:ascii="YouYuan" w:hAnsi="YouYuan" w:eastAsia="YouYuan" w:cs="YouYuan"/>
          <w:sz w:val="28"/>
          <w:szCs w:val="28"/>
          <w:b/>
          <w:bCs/>
          <w:spacing w:val="26"/>
        </w:rPr>
        <w:t>本章课后习题</w:t>
      </w:r>
    </w:p>
    <w:p>
      <w:pPr>
        <w:pStyle w:val="BodyText"/>
        <w:spacing w:line="462" w:lineRule="auto"/>
        <w:rPr/>
      </w:pPr>
      <w:r/>
    </w:p>
    <w:p>
      <w:pPr>
        <w:ind w:left="970"/>
        <w:spacing w:before="68" w:line="380" w:lineRule="exact"/>
        <w:rPr>
          <w:rFonts w:ascii="SimSun" w:hAnsi="SimSun" w:eastAsia="SimSun" w:cs="SimSun"/>
          <w:sz w:val="21"/>
          <w:szCs w:val="21"/>
        </w:rPr>
      </w:pPr>
      <w:r>
        <w:rPr>
          <w:rFonts w:ascii="SimSun" w:hAnsi="SimSun" w:eastAsia="SimSun" w:cs="SimSun"/>
          <w:sz w:val="21"/>
          <w:szCs w:val="21"/>
          <w:spacing w:val="-4"/>
          <w:position w:val="12"/>
        </w:rPr>
        <w:t>1. 分布式数据仓库 </w:t>
      </w:r>
      <w:r>
        <w:rPr>
          <w:rFonts w:ascii="Times New Roman" w:hAnsi="Times New Roman" w:eastAsia="Times New Roman" w:cs="Times New Roman"/>
          <w:sz w:val="21"/>
          <w:szCs w:val="21"/>
          <w:spacing w:val="-4"/>
          <w:position w:val="12"/>
        </w:rPr>
        <w:t>Hive</w:t>
      </w:r>
      <w:r>
        <w:rPr>
          <w:rFonts w:ascii="Times New Roman" w:hAnsi="Times New Roman" w:eastAsia="Times New Roman" w:cs="Times New Roman"/>
          <w:sz w:val="21"/>
          <w:szCs w:val="21"/>
          <w:spacing w:val="50"/>
          <w:position w:val="12"/>
        </w:rPr>
        <w:t xml:space="preserve"> </w:t>
      </w:r>
      <w:r>
        <w:rPr>
          <w:rFonts w:ascii="SimSun" w:hAnsi="SimSun" w:eastAsia="SimSun" w:cs="SimSun"/>
          <w:sz w:val="21"/>
          <w:szCs w:val="21"/>
          <w:spacing w:val="-4"/>
          <w:position w:val="12"/>
        </w:rPr>
        <w:t>的整体架构是什么?</w:t>
      </w:r>
    </w:p>
    <w:p>
      <w:pPr>
        <w:ind w:left="970"/>
        <w:spacing w:before="1" w:line="218"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19"/>
        </w:rPr>
        <w:t xml:space="preserve"> </w:t>
      </w:r>
      <w:r>
        <w:rPr>
          <w:rFonts w:ascii="SimSun" w:hAnsi="SimSun" w:eastAsia="SimSun" w:cs="SimSun"/>
          <w:sz w:val="21"/>
          <w:szCs w:val="21"/>
          <w:spacing w:val="-1"/>
        </w:rPr>
        <w:t>分布式数据仓库</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1"/>
        </w:rPr>
        <w:t>Hive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的工作原理是什么?</w:t>
      </w:r>
    </w:p>
    <w:p>
      <w:pPr>
        <w:ind w:left="970"/>
        <w:spacing w:before="102" w:line="219" w:lineRule="auto"/>
        <w:rPr>
          <w:rFonts w:ascii="SimSun" w:hAnsi="SimSun" w:eastAsia="SimSun" w:cs="SimSun"/>
          <w:sz w:val="21"/>
          <w:szCs w:val="21"/>
        </w:rPr>
      </w:pPr>
      <w:r>
        <w:rPr>
          <w:rFonts w:ascii="SimSun" w:hAnsi="SimSun" w:eastAsia="SimSun" w:cs="SimSun"/>
          <w:sz w:val="21"/>
          <w:szCs w:val="21"/>
          <w:spacing w:val="-2"/>
        </w:rPr>
        <w:t>3.</w:t>
      </w:r>
      <w:r>
        <w:rPr>
          <w:rFonts w:ascii="SimSun" w:hAnsi="SimSun" w:eastAsia="SimSun" w:cs="SimSun"/>
          <w:sz w:val="21"/>
          <w:szCs w:val="21"/>
          <w:spacing w:val="-11"/>
        </w:rPr>
        <w:t xml:space="preserve"> </w:t>
      </w:r>
      <w:r>
        <w:rPr>
          <w:rFonts w:ascii="SimSun" w:hAnsi="SimSun" w:eastAsia="SimSun" w:cs="SimSun"/>
          <w:sz w:val="21"/>
          <w:szCs w:val="21"/>
          <w:spacing w:val="-2"/>
        </w:rPr>
        <w:t>时序数据仓储</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Druid</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2"/>
        </w:rPr>
        <w:t>的整体架构是什么?</w:t>
      </w:r>
    </w:p>
    <w:p>
      <w:pPr>
        <w:ind w:left="970"/>
        <w:spacing w:before="110" w:line="219" w:lineRule="auto"/>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27"/>
        </w:rPr>
        <w:t xml:space="preserve"> </w:t>
      </w:r>
      <w:r>
        <w:rPr>
          <w:rFonts w:ascii="SimSun" w:hAnsi="SimSun" w:eastAsia="SimSun" w:cs="SimSun"/>
          <w:sz w:val="21"/>
          <w:szCs w:val="21"/>
          <w:spacing w:val="1"/>
        </w:rPr>
        <w:t>时序数据仓储</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的数据摄入与数据查询各有哪几</w:t>
      </w:r>
      <w:r>
        <w:rPr>
          <w:rFonts w:ascii="SimSun" w:hAnsi="SimSun" w:eastAsia="SimSun" w:cs="SimSun"/>
          <w:sz w:val="21"/>
          <w:szCs w:val="21"/>
        </w:rPr>
        <w:t>种方式?</w:t>
      </w:r>
    </w:p>
    <w:p>
      <w:pPr>
        <w:ind w:left="970"/>
        <w:spacing w:before="111" w:line="370" w:lineRule="exact"/>
        <w:rPr>
          <w:rFonts w:ascii="SimSun" w:hAnsi="SimSun" w:eastAsia="SimSun" w:cs="SimSun"/>
          <w:sz w:val="21"/>
          <w:szCs w:val="21"/>
        </w:rPr>
      </w:pPr>
      <w:r>
        <w:rPr>
          <w:rFonts w:ascii="SimSun" w:hAnsi="SimSun" w:eastAsia="SimSun" w:cs="SimSun"/>
          <w:sz w:val="21"/>
          <w:szCs w:val="21"/>
          <w:spacing w:val="2"/>
          <w:position w:val="12"/>
        </w:rPr>
        <w:t>5. 分布式实时查询</w:t>
      </w:r>
      <w:r>
        <w:rPr>
          <w:rFonts w:ascii="SimSun" w:hAnsi="SimSun" w:eastAsia="SimSun" w:cs="SimSun"/>
          <w:sz w:val="21"/>
          <w:szCs w:val="21"/>
          <w:spacing w:val="-52"/>
          <w:position w:val="12"/>
        </w:rPr>
        <w:t xml:space="preserve"> </w:t>
      </w:r>
      <w:r>
        <w:rPr>
          <w:rFonts w:ascii="Times New Roman" w:hAnsi="Times New Roman" w:eastAsia="Times New Roman" w:cs="Times New Roman"/>
          <w:sz w:val="21"/>
          <w:szCs w:val="21"/>
          <w:position w:val="12"/>
        </w:rPr>
        <w:t>Drill</w:t>
      </w:r>
      <w:r>
        <w:rPr>
          <w:rFonts w:ascii="Times New Roman" w:hAnsi="Times New Roman" w:eastAsia="Times New Roman" w:cs="Times New Roman"/>
          <w:sz w:val="21"/>
          <w:szCs w:val="21"/>
          <w:spacing w:val="45"/>
          <w:position w:val="12"/>
        </w:rPr>
        <w:t xml:space="preserve"> </w:t>
      </w:r>
      <w:r>
        <w:rPr>
          <w:rFonts w:ascii="SimSun" w:hAnsi="SimSun" w:eastAsia="SimSun" w:cs="SimSun"/>
          <w:sz w:val="21"/>
          <w:szCs w:val="21"/>
          <w:spacing w:val="2"/>
          <w:position w:val="12"/>
        </w:rPr>
        <w:t>中的大碎片和小碎片是什么关系?小碎片的作用是</w:t>
      </w:r>
      <w:r>
        <w:rPr>
          <w:rFonts w:ascii="SimSun" w:hAnsi="SimSun" w:eastAsia="SimSun" w:cs="SimSun"/>
          <w:sz w:val="21"/>
          <w:szCs w:val="21"/>
          <w:spacing w:val="1"/>
          <w:position w:val="12"/>
        </w:rPr>
        <w:t>什么?</w:t>
      </w:r>
    </w:p>
    <w:p>
      <w:pPr>
        <w:ind w:left="970"/>
        <w:spacing w:before="1" w:line="218" w:lineRule="auto"/>
        <w:rPr>
          <w:rFonts w:ascii="SimSun" w:hAnsi="SimSun" w:eastAsia="SimSun" w:cs="SimSun"/>
          <w:sz w:val="21"/>
          <w:szCs w:val="21"/>
        </w:rPr>
      </w:pPr>
      <w:r>
        <w:rPr>
          <w:rFonts w:ascii="SimSun" w:hAnsi="SimSun" w:eastAsia="SimSun" w:cs="SimSun"/>
          <w:sz w:val="21"/>
          <w:szCs w:val="21"/>
          <w:spacing w:val="-4"/>
        </w:rPr>
        <w:t>6.</w:t>
      </w:r>
      <w:r>
        <w:rPr>
          <w:rFonts w:ascii="SimSun" w:hAnsi="SimSun" w:eastAsia="SimSun" w:cs="SimSun"/>
          <w:sz w:val="21"/>
          <w:szCs w:val="21"/>
          <w:spacing w:val="-16"/>
        </w:rPr>
        <w:t xml:space="preserve"> </w:t>
      </w:r>
      <w:r>
        <w:rPr>
          <w:rFonts w:ascii="SimSun" w:hAnsi="SimSun" w:eastAsia="SimSun" w:cs="SimSun"/>
          <w:sz w:val="21"/>
          <w:szCs w:val="21"/>
          <w:spacing w:val="-4"/>
        </w:rPr>
        <w:t>简述分布式实时查询 </w:t>
      </w:r>
      <w:r>
        <w:rPr>
          <w:rFonts w:ascii="Times New Roman" w:hAnsi="Times New Roman" w:eastAsia="Times New Roman" w:cs="Times New Roman"/>
          <w:sz w:val="21"/>
          <w:szCs w:val="21"/>
          <w:spacing w:val="-4"/>
        </w:rPr>
        <w:t>Drill</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4"/>
        </w:rPr>
        <w:t>实现一次查询的过程。</w:t>
      </w:r>
    </w:p>
    <w:p>
      <w:pPr>
        <w:pStyle w:val="BodyText"/>
        <w:spacing w:line="439" w:lineRule="auto"/>
        <w:rPr/>
      </w:pPr>
      <w:r/>
    </w:p>
    <w:p>
      <w:pPr>
        <w:ind w:left="3844"/>
        <w:spacing w:before="91" w:line="216" w:lineRule="auto"/>
        <w:rPr>
          <w:rFonts w:ascii="YouYuan" w:hAnsi="YouYuan" w:eastAsia="YouYuan" w:cs="YouYuan"/>
          <w:sz w:val="28"/>
          <w:szCs w:val="28"/>
        </w:rPr>
      </w:pPr>
      <w:r>
        <w:rPr>
          <w:rFonts w:ascii="YouYuan" w:hAnsi="YouYuan" w:eastAsia="YouYuan" w:cs="YouYuan"/>
          <w:sz w:val="28"/>
          <w:szCs w:val="28"/>
          <w:b/>
          <w:bCs/>
          <w:spacing w:val="28"/>
        </w:rPr>
        <w:t>本章参考文献</w:t>
      </w:r>
    </w:p>
    <w:p>
      <w:pPr>
        <w:pStyle w:val="BodyText"/>
        <w:spacing w:line="426" w:lineRule="auto"/>
        <w:rPr/>
      </w:pPr>
      <w:r/>
    </w:p>
    <w:p>
      <w:pPr>
        <w:ind w:left="570"/>
        <w:spacing w:before="69" w:line="212" w:lineRule="auto"/>
        <w:rPr>
          <w:rFonts w:ascii="Times New Roman" w:hAnsi="Times New Roman" w:eastAsia="Times New Roman" w:cs="Times New Roman"/>
          <w:sz w:val="21"/>
          <w:szCs w:val="21"/>
        </w:rPr>
      </w:pPr>
      <w:r>
        <w:rPr>
          <w:rFonts w:ascii="SimSun" w:hAnsi="SimSun" w:eastAsia="SimSun" w:cs="SimSun"/>
          <w:sz w:val="21"/>
          <w:szCs w:val="21"/>
        </w:rPr>
        <w:t>[1]  </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7"/>
        </w:rPr>
        <w:t xml:space="preserve"> </w:t>
      </w:r>
      <w:r>
        <w:rPr>
          <w:rFonts w:ascii="SimSun" w:hAnsi="SimSun" w:eastAsia="SimSun" w:cs="SimSun"/>
          <w:sz w:val="21"/>
          <w:szCs w:val="21"/>
        </w:rPr>
        <w:t>查询详解</w:t>
      </w:r>
      <w:r>
        <w:rPr>
          <w:rFonts w:ascii="Times New Roman" w:hAnsi="Times New Roman" w:eastAsia="Times New Roman" w:cs="Times New Roman"/>
          <w:sz w:val="21"/>
          <w:szCs w:val="21"/>
        </w:rPr>
        <w:t>[EB/OL].(2018-08-06)[2019-02-15].</w:t>
      </w:r>
      <w:hyperlink w:history="true" r:id="rId644">
        <w:r>
          <w:rPr>
            <w:rFonts w:ascii="Times New Roman" w:hAnsi="Times New Roman" w:eastAsia="Times New Roman" w:cs="Times New Roman"/>
            <w:sz w:val="21"/>
            <w:szCs w:val="21"/>
          </w:rPr>
          <w:t>https://blog.csdn.net/luomingkuil109/</w:t>
        </w:r>
      </w:hyperlink>
    </w:p>
    <w:p>
      <w:pPr>
        <w:ind w:left="1099"/>
        <w:spacing w:before="21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article/details/82082312.</w:t>
      </w:r>
    </w:p>
    <w:p>
      <w:pPr>
        <w:ind w:left="570"/>
        <w:spacing w:before="92" w:line="392" w:lineRule="exact"/>
        <w:rPr>
          <w:rFonts w:ascii="Times New Roman" w:hAnsi="Times New Roman" w:eastAsia="Times New Roman" w:cs="Times New Roman"/>
          <w:sz w:val="21"/>
          <w:szCs w:val="21"/>
        </w:rPr>
      </w:pPr>
      <w:r>
        <w:rPr>
          <w:rFonts w:ascii="SimSun" w:hAnsi="SimSun" w:eastAsia="SimSun" w:cs="SimSun"/>
          <w:sz w:val="21"/>
          <w:szCs w:val="21"/>
          <w:spacing w:val="4"/>
          <w:position w:val="14"/>
        </w:rPr>
        <w:t>[2]  </w:t>
      </w:r>
      <w:r>
        <w:rPr>
          <w:rFonts w:ascii="Times New Roman" w:hAnsi="Times New Roman" w:eastAsia="Times New Roman" w:cs="Times New Roman"/>
          <w:sz w:val="21"/>
          <w:szCs w:val="21"/>
          <w:position w:val="14"/>
        </w:rPr>
        <w:t>Hive</w:t>
      </w:r>
      <w:r>
        <w:rPr>
          <w:rFonts w:ascii="Times New Roman" w:hAnsi="Times New Roman" w:eastAsia="Times New Roman" w:cs="Times New Roman"/>
          <w:sz w:val="21"/>
          <w:szCs w:val="21"/>
          <w:spacing w:val="4"/>
          <w:position w:val="14"/>
        </w:rPr>
        <w:t xml:space="preserve">   </w:t>
      </w:r>
      <w:r>
        <w:rPr>
          <w:rFonts w:ascii="SimSun" w:hAnsi="SimSun" w:eastAsia="SimSun" w:cs="SimSun"/>
          <w:sz w:val="21"/>
          <w:szCs w:val="21"/>
          <w:spacing w:val="4"/>
          <w:position w:val="14"/>
        </w:rPr>
        <w:t>四种数据导入方式介绍</w:t>
      </w:r>
      <w:r>
        <w:rPr>
          <w:rFonts w:ascii="Times New Roman" w:hAnsi="Times New Roman" w:eastAsia="Times New Roman" w:cs="Times New Roman"/>
          <w:sz w:val="21"/>
          <w:szCs w:val="21"/>
          <w:spacing w:val="4"/>
          <w:position w:val="14"/>
        </w:rPr>
        <w:t>[</w:t>
      </w:r>
      <w:r>
        <w:rPr>
          <w:rFonts w:ascii="Times New Roman" w:hAnsi="Times New Roman" w:eastAsia="Times New Roman" w:cs="Times New Roman"/>
          <w:sz w:val="21"/>
          <w:szCs w:val="21"/>
          <w:position w:val="14"/>
        </w:rPr>
        <w:t>EB</w:t>
      </w:r>
      <w:r>
        <w:rPr>
          <w:rFonts w:ascii="Times New Roman" w:hAnsi="Times New Roman" w:eastAsia="Times New Roman" w:cs="Times New Roman"/>
          <w:sz w:val="21"/>
          <w:szCs w:val="21"/>
          <w:spacing w:val="4"/>
          <w:position w:val="14"/>
        </w:rPr>
        <w:t>/</w:t>
      </w:r>
      <w:r>
        <w:rPr>
          <w:rFonts w:ascii="Times New Roman" w:hAnsi="Times New Roman" w:eastAsia="Times New Roman" w:cs="Times New Roman"/>
          <w:sz w:val="21"/>
          <w:szCs w:val="21"/>
          <w:position w:val="14"/>
        </w:rPr>
        <w:t>OL</w:t>
      </w:r>
      <w:r>
        <w:rPr>
          <w:rFonts w:ascii="Times New Roman" w:hAnsi="Times New Roman" w:eastAsia="Times New Roman" w:cs="Times New Roman"/>
          <w:sz w:val="21"/>
          <w:szCs w:val="21"/>
          <w:spacing w:val="4"/>
          <w:position w:val="14"/>
        </w:rPr>
        <w:t>].(2018-05-21)[2</w:t>
      </w:r>
      <w:r>
        <w:rPr>
          <w:rFonts w:ascii="Times New Roman" w:hAnsi="Times New Roman" w:eastAsia="Times New Roman" w:cs="Times New Roman"/>
          <w:sz w:val="21"/>
          <w:szCs w:val="21"/>
          <w:spacing w:val="3"/>
          <w:position w:val="14"/>
        </w:rPr>
        <w:t>019-02-16].</w:t>
      </w:r>
      <w:r>
        <w:rPr>
          <w:rFonts w:ascii="Times New Roman" w:hAnsi="Times New Roman" w:eastAsia="Times New Roman" w:cs="Times New Roman"/>
          <w:sz w:val="21"/>
          <w:szCs w:val="21"/>
          <w:position w:val="14"/>
        </w:rPr>
        <w:t>https</w:t>
      </w:r>
      <w:r>
        <w:rPr>
          <w:rFonts w:ascii="Times New Roman" w:hAnsi="Times New Roman" w:eastAsia="Times New Roman" w:cs="Times New Roman"/>
          <w:sz w:val="21"/>
          <w:szCs w:val="21"/>
          <w:spacing w:val="3"/>
          <w:position w:val="14"/>
        </w:rPr>
        <w:t>://</w:t>
      </w:r>
      <w:r>
        <w:rPr>
          <w:rFonts w:ascii="Times New Roman" w:hAnsi="Times New Roman" w:eastAsia="Times New Roman" w:cs="Times New Roman"/>
          <w:sz w:val="21"/>
          <w:szCs w:val="21"/>
          <w:position w:val="14"/>
        </w:rPr>
        <w:t>www</w:t>
      </w:r>
      <w:r>
        <w:rPr>
          <w:rFonts w:ascii="Times New Roman" w:hAnsi="Times New Roman" w:eastAsia="Times New Roman" w:cs="Times New Roman"/>
          <w:sz w:val="21"/>
          <w:szCs w:val="21"/>
          <w:spacing w:val="3"/>
          <w:position w:val="14"/>
        </w:rPr>
        <w:t>.</w:t>
      </w:r>
    </w:p>
    <w:p>
      <w:pPr>
        <w:ind w:left="1099"/>
        <w:spacing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cnblogs.com/shujuxiong/p/9067651.html,2018-5-21.</w:t>
      </w:r>
    </w:p>
    <w:p>
      <w:pPr>
        <w:ind w:left="570"/>
        <w:spacing w:before="138" w:line="195" w:lineRule="auto"/>
        <w:rPr>
          <w:rFonts w:ascii="SimSun" w:hAnsi="SimSun" w:eastAsia="SimSun" w:cs="SimSun"/>
          <w:sz w:val="21"/>
          <w:szCs w:val="21"/>
        </w:rPr>
      </w:pPr>
      <w:r>
        <w:rPr>
          <w:rFonts w:ascii="SimSun" w:hAnsi="SimSun" w:eastAsia="SimSun" w:cs="SimSun"/>
          <w:sz w:val="21"/>
          <w:szCs w:val="21"/>
          <w:spacing w:val="-15"/>
        </w:rPr>
        <w:t>[3]</w:t>
      </w:r>
      <w:r>
        <w:rPr>
          <w:rFonts w:ascii="SimSun" w:hAnsi="SimSun" w:eastAsia="SimSun" w:cs="SimSun"/>
          <w:sz w:val="21"/>
          <w:szCs w:val="21"/>
          <w:spacing w:val="31"/>
        </w:rPr>
        <w:t xml:space="preserve">  </w:t>
      </w:r>
      <w:r>
        <w:rPr>
          <w:rFonts w:ascii="SimSun" w:hAnsi="SimSun" w:eastAsia="SimSun" w:cs="SimSun"/>
          <w:sz w:val="21"/>
          <w:szCs w:val="21"/>
          <w:spacing w:val="-15"/>
        </w:rPr>
        <w:t>卡普廖洛，万普勒，卢森格林.</w:t>
      </w:r>
      <w:r>
        <w:rPr>
          <w:rFonts w:ascii="Times New Roman" w:hAnsi="Times New Roman" w:eastAsia="Times New Roman" w:cs="Times New Roman"/>
          <w:sz w:val="21"/>
          <w:szCs w:val="21"/>
          <w:spacing w:val="-15"/>
        </w:rPr>
        <w:t>Hive</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5"/>
        </w:rPr>
        <w:t>编程指南</w:t>
      </w:r>
      <w:r>
        <w:rPr>
          <w:rFonts w:ascii="Times New Roman" w:hAnsi="Times New Roman" w:eastAsia="Times New Roman" w:cs="Times New Roman"/>
          <w:sz w:val="21"/>
          <w:szCs w:val="21"/>
          <w:spacing w:val="-15"/>
        </w:rPr>
        <w:t>[M].  </w:t>
      </w:r>
      <w:r>
        <w:rPr>
          <w:rFonts w:ascii="SimSun" w:hAnsi="SimSun" w:eastAsia="SimSun" w:cs="SimSun"/>
          <w:sz w:val="21"/>
          <w:szCs w:val="21"/>
          <w:spacing w:val="-15"/>
        </w:rPr>
        <w:t>曹坤，译.北京：人民邮电出版社，2013.</w:t>
      </w:r>
    </w:p>
    <w:p>
      <w:pPr>
        <w:spacing w:line="195" w:lineRule="auto"/>
        <w:sectPr>
          <w:type w:val="continuous"/>
          <w:pgSz w:w="9540" w:h="14650"/>
          <w:pgMar w:top="400" w:right="589" w:bottom="820" w:left="0" w:header="0" w:footer="547" w:gutter="0"/>
          <w:cols w:equalWidth="0" w:num="1">
            <w:col w:w="8951" w:space="0"/>
          </w:cols>
        </w:sectPr>
        <w:rPr>
          <w:rFonts w:ascii="SimSun" w:hAnsi="SimSun" w:eastAsia="SimSun" w:cs="SimSun"/>
          <w:sz w:val="21"/>
          <w:szCs w:val="21"/>
        </w:rPr>
      </w:pPr>
    </w:p>
    <w:p>
      <w:pPr>
        <w:spacing w:before="100" w:line="629" w:lineRule="exact"/>
        <w:jc w:val="right"/>
        <w:rPr>
          <w:sz w:val="19"/>
          <w:szCs w:val="19"/>
        </w:rPr>
      </w:pPr>
      <w:r>
        <w:drawing>
          <wp:anchor distT="0" distB="0" distL="0" distR="0" simplePos="0" relativeHeight="253784064" behindDoc="1" locked="0" layoutInCell="1" allowOverlap="1">
            <wp:simplePos x="0" y="0"/>
            <wp:positionH relativeFrom="column">
              <wp:posOffset>3219459</wp:posOffset>
            </wp:positionH>
            <wp:positionV relativeFrom="paragraph">
              <wp:posOffset>88900</wp:posOffset>
            </wp:positionV>
            <wp:extent cx="2120870" cy="184127"/>
            <wp:effectExtent l="0" t="0" r="0" b="0"/>
            <wp:wrapNone/>
            <wp:docPr id="554" name="IM 554"/>
            <wp:cNvGraphicFramePr/>
            <a:graphic>
              <a:graphicData uri="http://schemas.openxmlformats.org/drawingml/2006/picture">
                <pic:pic>
                  <pic:nvPicPr>
                    <pic:cNvPr id="554" name="IM 554"/>
                    <pic:cNvPicPr/>
                  </pic:nvPicPr>
                  <pic:blipFill>
                    <a:blip r:embed="rId646"/>
                    <a:stretch>
                      <a:fillRect/>
                    </a:stretch>
                  </pic:blipFill>
                  <pic:spPr>
                    <a:xfrm rot="0">
                      <a:off x="0" y="0"/>
                      <a:ext cx="2120870" cy="184127"/>
                    </a:xfrm>
                    <a:prstGeom prst="rect">
                      <a:avLst/>
                    </a:prstGeom>
                  </pic:spPr>
                </pic:pic>
              </a:graphicData>
            </a:graphic>
          </wp:anchor>
        </w:drawing>
      </w:r>
      <w:r>
        <w:rPr>
          <w:rFonts w:ascii="YouYuan" w:hAnsi="YouYuan" w:eastAsia="YouYuan" w:cs="YouYuan"/>
          <w:sz w:val="19"/>
          <w:szCs w:val="19"/>
          <w:b/>
          <w:bCs/>
          <w:spacing w:val="4"/>
          <w:position w:val="24"/>
        </w:rPr>
        <w:t>第6</w:t>
      </w:r>
      <w:r>
        <w:rPr>
          <w:rFonts w:ascii="YouYuan" w:hAnsi="YouYuan" w:eastAsia="YouYuan" w:cs="YouYuan"/>
          <w:sz w:val="19"/>
          <w:szCs w:val="19"/>
          <w:spacing w:val="-56"/>
          <w:position w:val="24"/>
        </w:rPr>
        <w:t xml:space="preserve"> </w:t>
      </w:r>
      <w:r>
        <w:rPr>
          <w:rFonts w:ascii="YouYuan" w:hAnsi="YouYuan" w:eastAsia="YouYuan" w:cs="YouYuan"/>
          <w:sz w:val="19"/>
          <w:szCs w:val="19"/>
          <w:b/>
          <w:bCs/>
          <w:spacing w:val="4"/>
          <w:position w:val="24"/>
        </w:rPr>
        <w:t>章</w:t>
      </w:r>
      <w:r>
        <w:rPr>
          <w:rFonts w:ascii="YouYuan" w:hAnsi="YouYuan" w:eastAsia="YouYuan" w:cs="YouYuan"/>
          <w:sz w:val="19"/>
          <w:szCs w:val="19"/>
          <w:spacing w:val="-27"/>
          <w:position w:val="24"/>
        </w:rPr>
        <w:t xml:space="preserve"> </w:t>
      </w:r>
      <w:r>
        <w:rPr>
          <w:rFonts w:ascii="SimSun" w:hAnsi="SimSun" w:eastAsia="SimSun" w:cs="SimSun"/>
          <w:sz w:val="16"/>
          <w:szCs w:val="16"/>
          <w:spacing w:val="4"/>
          <w:position w:val="24"/>
        </w:rPr>
        <w:t>圈</w:t>
      </w:r>
      <w:r>
        <w:rPr>
          <w:rFonts w:ascii="SimSun" w:hAnsi="SimSun" w:eastAsia="SimSun" w:cs="SimSun"/>
          <w:sz w:val="16"/>
          <w:szCs w:val="16"/>
          <w:spacing w:val="51"/>
          <w:position w:val="24"/>
        </w:rPr>
        <w:t xml:space="preserve"> </w:t>
      </w:r>
      <w:r>
        <w:rPr>
          <w:rFonts w:ascii="SimHei" w:hAnsi="SimHei" w:eastAsia="SimHei" w:cs="SimHei"/>
          <w:sz w:val="19"/>
          <w:szCs w:val="19"/>
          <w:b/>
          <w:bCs/>
          <w:spacing w:val="4"/>
          <w:position w:val="24"/>
        </w:rPr>
        <w:t>大数据查询</w:t>
      </w:r>
      <w:r>
        <w:rPr>
          <w:rFonts w:ascii="SimHei" w:hAnsi="SimHei" w:eastAsia="SimHei" w:cs="SimHei"/>
          <w:sz w:val="19"/>
          <w:szCs w:val="19"/>
          <w:spacing w:val="4"/>
          <w:position w:val="24"/>
        </w:rPr>
        <w:t>——</w:t>
      </w:r>
      <w:r>
        <w:rPr>
          <w:rFonts w:ascii="SimHei" w:hAnsi="SimHei" w:eastAsia="SimHei" w:cs="SimHei"/>
          <w:sz w:val="19"/>
          <w:szCs w:val="19"/>
          <w:b/>
          <w:bCs/>
          <w:spacing w:val="4"/>
          <w:position w:val="24"/>
        </w:rPr>
        <w:t>分布式数据查询</w:t>
      </w:r>
      <w:r>
        <w:rPr>
          <w:rFonts w:ascii="SimHei" w:hAnsi="SimHei" w:eastAsia="SimHei" w:cs="SimHei"/>
          <w:sz w:val="19"/>
          <w:szCs w:val="19"/>
          <w:spacing w:val="-14"/>
          <w:position w:val="24"/>
        </w:rPr>
        <w:t xml:space="preserve"> </w:t>
      </w:r>
      <w:r>
        <w:rPr>
          <w:sz w:val="19"/>
          <w:szCs w:val="19"/>
          <w:position w:val="11"/>
        </w:rPr>
        <w:drawing>
          <wp:inline distT="0" distB="0" distL="0" distR="0">
            <wp:extent cx="323836" cy="247562"/>
            <wp:effectExtent l="0" t="0" r="0" b="0"/>
            <wp:docPr id="556" name="IM 556"/>
            <wp:cNvGraphicFramePr/>
            <a:graphic>
              <a:graphicData uri="http://schemas.openxmlformats.org/drawingml/2006/picture">
                <pic:pic>
                  <pic:nvPicPr>
                    <pic:cNvPr id="556" name="IM 556"/>
                    <pic:cNvPicPr/>
                  </pic:nvPicPr>
                  <pic:blipFill>
                    <a:blip r:embed="rId647"/>
                    <a:stretch>
                      <a:fillRect/>
                    </a:stretch>
                  </pic:blipFill>
                  <pic:spPr>
                    <a:xfrm rot="0">
                      <a:off x="0" y="0"/>
                      <a:ext cx="323836" cy="247562"/>
                    </a:xfrm>
                    <a:prstGeom prst="rect">
                      <a:avLst/>
                    </a:prstGeom>
                  </pic:spPr>
                </pic:pic>
              </a:graphicData>
            </a:graphic>
          </wp:inline>
        </w:drawing>
      </w:r>
    </w:p>
    <w:p>
      <w:pPr>
        <w:spacing w:line="212" w:lineRule="auto"/>
        <w:rPr>
          <w:rFonts w:ascii="SimSun" w:hAnsi="SimSun" w:eastAsia="SimSun" w:cs="SimSun"/>
          <w:sz w:val="19"/>
          <w:szCs w:val="19"/>
        </w:rPr>
      </w:pPr>
      <w:r>
        <w:rPr>
          <w:rFonts w:ascii="SimSun" w:hAnsi="SimSun" w:eastAsia="SimSun" w:cs="SimSun"/>
          <w:sz w:val="19"/>
          <w:szCs w:val="19"/>
          <w:spacing w:val="9"/>
        </w:rPr>
        <w:t>[4]</w:t>
      </w:r>
      <w:r>
        <w:rPr>
          <w:rFonts w:ascii="SimSun" w:hAnsi="SimSun" w:eastAsia="SimSun" w:cs="SimSun"/>
          <w:sz w:val="19"/>
          <w:szCs w:val="19"/>
          <w:spacing w:val="42"/>
        </w:rPr>
        <w:t xml:space="preserve">  </w:t>
      </w:r>
      <w:r>
        <w:rPr>
          <w:rFonts w:ascii="SimSun" w:hAnsi="SimSun" w:eastAsia="SimSun" w:cs="SimSun"/>
          <w:sz w:val="19"/>
          <w:szCs w:val="19"/>
          <w:spacing w:val="9"/>
        </w:rPr>
        <w:t>欧阳辰，刘麒赟，张海雷，等.</w:t>
      </w:r>
      <w:r>
        <w:rPr>
          <w:rFonts w:ascii="Times New Roman" w:hAnsi="Times New Roman" w:eastAsia="Times New Roman" w:cs="Times New Roman"/>
          <w:sz w:val="19"/>
          <w:szCs w:val="19"/>
        </w:rPr>
        <w:t>Druid</w:t>
      </w:r>
      <w:r>
        <w:rPr>
          <w:rFonts w:ascii="Times New Roman" w:hAnsi="Times New Roman" w:eastAsia="Times New Roman" w:cs="Times New Roman"/>
          <w:sz w:val="19"/>
          <w:szCs w:val="19"/>
          <w:spacing w:val="22"/>
          <w:w w:val="101"/>
        </w:rPr>
        <w:t xml:space="preserve">  </w:t>
      </w:r>
      <w:r>
        <w:rPr>
          <w:rFonts w:ascii="SimSun" w:hAnsi="SimSun" w:eastAsia="SimSun" w:cs="SimSun"/>
          <w:sz w:val="19"/>
          <w:szCs w:val="19"/>
          <w:spacing w:val="9"/>
        </w:rPr>
        <w:t>实时大数据分析原理与实践</w:t>
      </w:r>
      <w:r>
        <w:rPr>
          <w:rFonts w:ascii="Times New Roman" w:hAnsi="Times New Roman" w:eastAsia="Times New Roman" w:cs="Times New Roman"/>
          <w:sz w:val="19"/>
          <w:szCs w:val="19"/>
          <w:spacing w:val="9"/>
        </w:rPr>
        <w:t>[M].</w:t>
      </w:r>
      <w:r>
        <w:rPr>
          <w:rFonts w:ascii="Times New Roman" w:hAnsi="Times New Roman" w:eastAsia="Times New Roman" w:cs="Times New Roman"/>
          <w:sz w:val="19"/>
          <w:szCs w:val="19"/>
        </w:rPr>
        <w:t xml:space="preserve">    </w:t>
      </w:r>
      <w:r>
        <w:rPr>
          <w:rFonts w:ascii="SimSun" w:hAnsi="SimSun" w:eastAsia="SimSun" w:cs="SimSun"/>
          <w:sz w:val="19"/>
          <w:szCs w:val="19"/>
          <w:spacing w:val="9"/>
        </w:rPr>
        <w:t>北京：电子工业出</w:t>
      </w:r>
    </w:p>
    <w:p>
      <w:pPr>
        <w:ind w:left="519"/>
        <w:spacing w:before="140" w:line="219" w:lineRule="auto"/>
        <w:rPr>
          <w:rFonts w:ascii="SimSun" w:hAnsi="SimSun" w:eastAsia="SimSun" w:cs="SimSun"/>
          <w:sz w:val="19"/>
          <w:szCs w:val="19"/>
        </w:rPr>
      </w:pPr>
      <w:r>
        <w:rPr>
          <w:rFonts w:ascii="SimSun" w:hAnsi="SimSun" w:eastAsia="SimSun" w:cs="SimSun"/>
          <w:sz w:val="19"/>
          <w:szCs w:val="19"/>
        </w:rPr>
        <w:t>版社，2017.</w:t>
      </w:r>
    </w:p>
    <w:p>
      <w:pPr>
        <w:spacing w:before="79" w:line="212" w:lineRule="auto"/>
        <w:rPr>
          <w:rFonts w:ascii="Times New Roman" w:hAnsi="Times New Roman" w:eastAsia="Times New Roman" w:cs="Times New Roman"/>
          <w:sz w:val="23"/>
          <w:szCs w:val="23"/>
        </w:rPr>
      </w:pPr>
      <w:r>
        <w:rPr>
          <w:rFonts w:ascii="SimSun" w:hAnsi="SimSun" w:eastAsia="SimSun" w:cs="SimSun"/>
          <w:sz w:val="23"/>
          <w:szCs w:val="23"/>
        </w:rPr>
        <w:t>[5]  </w:t>
      </w:r>
      <w:r>
        <w:rPr>
          <w:rFonts w:ascii="Times New Roman" w:hAnsi="Times New Roman" w:eastAsia="Times New Roman" w:cs="Times New Roman"/>
          <w:sz w:val="23"/>
          <w:szCs w:val="23"/>
        </w:rPr>
        <w:t>What    is    Druid[EB/OL].[2019-02-15].</w:t>
      </w:r>
      <w:hyperlink w:history="true" r:id="rId648">
        <w:r>
          <w:rPr>
            <w:rFonts w:ascii="Times New Roman" w:hAnsi="Times New Roman" w:eastAsia="Times New Roman" w:cs="Times New Roman"/>
            <w:sz w:val="23"/>
            <w:szCs w:val="23"/>
          </w:rPr>
          <w:t>http://druid.io/docs/latest/desig</w:t>
        </w:r>
        <w:r>
          <w:rPr>
            <w:rFonts w:ascii="Times New Roman" w:hAnsi="Times New Roman" w:eastAsia="Times New Roman" w:cs="Times New Roman"/>
            <w:sz w:val="23"/>
            <w:szCs w:val="23"/>
            <w:spacing w:val="-1"/>
          </w:rPr>
          <w:t>n/</w:t>
        </w:r>
      </w:hyperlink>
      <w:r>
        <w:rPr>
          <w:rFonts w:ascii="Times New Roman" w:hAnsi="Times New Roman" w:eastAsia="Times New Roman" w:cs="Times New Roman"/>
          <w:sz w:val="23"/>
          <w:szCs w:val="23"/>
          <w:spacing w:val="-1"/>
        </w:rPr>
        <w:t>.</w:t>
      </w:r>
    </w:p>
    <w:p>
      <w:pPr>
        <w:pStyle w:val="BodyText"/>
        <w:spacing w:before="101" w:line="407" w:lineRule="exact"/>
        <w:rPr>
          <w:rFonts w:ascii="SimSun" w:hAnsi="SimSun" w:eastAsia="SimSun" w:cs="SimSun"/>
          <w:sz w:val="19"/>
          <w:szCs w:val="19"/>
        </w:rPr>
      </w:pPr>
      <w:r>
        <w:rPr>
          <w:sz w:val="19"/>
          <w:szCs w:val="19"/>
          <w:spacing w:val="10"/>
          <w:position w:val="17"/>
        </w:rPr>
        <w:t>[6]     </w:t>
      </w:r>
      <w:r>
        <w:rPr>
          <w:rFonts w:ascii="SimSun" w:hAnsi="SimSun" w:eastAsia="SimSun" w:cs="SimSun"/>
          <w:sz w:val="19"/>
          <w:szCs w:val="19"/>
          <w:spacing w:val="10"/>
          <w:position w:val="17"/>
        </w:rPr>
        <w:t>刘博宇</w:t>
      </w:r>
      <w:r>
        <w:rPr>
          <w:rFonts w:ascii="SimSun" w:hAnsi="SimSun" w:eastAsia="SimSun" w:cs="SimSun"/>
          <w:sz w:val="19"/>
          <w:szCs w:val="19"/>
          <w:spacing w:val="-52"/>
          <w:position w:val="17"/>
        </w:rPr>
        <w:t xml:space="preserve"> </w:t>
      </w:r>
      <w:r>
        <w:rPr>
          <w:rFonts w:ascii="SimSun" w:hAnsi="SimSun" w:eastAsia="SimSun" w:cs="SimSun"/>
          <w:sz w:val="19"/>
          <w:szCs w:val="19"/>
          <w:spacing w:val="10"/>
          <w:position w:val="17"/>
        </w:rPr>
        <w:t>.</w:t>
      </w:r>
      <w:r>
        <w:rPr>
          <w:rFonts w:ascii="Times New Roman" w:hAnsi="Times New Roman" w:eastAsia="Times New Roman" w:cs="Times New Roman"/>
          <w:sz w:val="19"/>
          <w:szCs w:val="19"/>
          <w:position w:val="17"/>
        </w:rPr>
        <w:t>Druid</w:t>
      </w:r>
      <w:r>
        <w:rPr>
          <w:rFonts w:ascii="Times New Roman" w:hAnsi="Times New Roman" w:eastAsia="Times New Roman" w:cs="Times New Roman"/>
          <w:sz w:val="19"/>
          <w:szCs w:val="19"/>
          <w:spacing w:val="10"/>
          <w:position w:val="17"/>
        </w:rPr>
        <w:t xml:space="preserve">   </w:t>
      </w:r>
      <w:r>
        <w:rPr>
          <w:rFonts w:ascii="SimSun" w:hAnsi="SimSun" w:eastAsia="SimSun" w:cs="SimSun"/>
          <w:sz w:val="19"/>
          <w:szCs w:val="19"/>
          <w:spacing w:val="10"/>
          <w:position w:val="17"/>
        </w:rPr>
        <w:t>在滴滴应用实践及平台化建设[</w:t>
      </w:r>
      <w:r>
        <w:rPr>
          <w:rFonts w:ascii="SimSun" w:hAnsi="SimSun" w:eastAsia="SimSun" w:cs="SimSun"/>
          <w:sz w:val="19"/>
          <w:szCs w:val="19"/>
          <w:position w:val="17"/>
        </w:rPr>
        <w:t>EB</w:t>
      </w:r>
      <w:r>
        <w:rPr>
          <w:rFonts w:ascii="SimSun" w:hAnsi="SimSun" w:eastAsia="SimSun" w:cs="SimSun"/>
          <w:sz w:val="19"/>
          <w:szCs w:val="19"/>
          <w:spacing w:val="10"/>
          <w:position w:val="17"/>
        </w:rPr>
        <w:t>/</w:t>
      </w:r>
      <w:r>
        <w:rPr>
          <w:rFonts w:ascii="SimSun" w:hAnsi="SimSun" w:eastAsia="SimSun" w:cs="SimSun"/>
          <w:sz w:val="19"/>
          <w:szCs w:val="19"/>
          <w:position w:val="17"/>
        </w:rPr>
        <w:t>OL</w:t>
      </w:r>
      <w:r>
        <w:rPr>
          <w:rFonts w:ascii="SimSun" w:hAnsi="SimSun" w:eastAsia="SimSun" w:cs="SimSun"/>
          <w:sz w:val="19"/>
          <w:szCs w:val="19"/>
          <w:spacing w:val="10"/>
          <w:position w:val="17"/>
        </w:rPr>
        <w:t>].(2018-06-0</w:t>
      </w:r>
      <w:r>
        <w:rPr>
          <w:rFonts w:ascii="SimSun" w:hAnsi="SimSun" w:eastAsia="SimSun" w:cs="SimSun"/>
          <w:sz w:val="19"/>
          <w:szCs w:val="19"/>
          <w:spacing w:val="9"/>
          <w:position w:val="17"/>
        </w:rPr>
        <w:t>6)[2019-02-06].</w:t>
      </w:r>
    </w:p>
    <w:p>
      <w:pPr>
        <w:ind w:left="519"/>
        <w:spacing w:line="191" w:lineRule="auto"/>
        <w:rPr>
          <w:rFonts w:ascii="Times New Roman" w:hAnsi="Times New Roman" w:eastAsia="Times New Roman" w:cs="Times New Roman"/>
          <w:sz w:val="19"/>
          <w:szCs w:val="19"/>
        </w:rPr>
      </w:pPr>
      <w:hyperlink w:history="true" r:id="rId649">
        <w:r>
          <w:rPr>
            <w:rFonts w:ascii="Times New Roman" w:hAnsi="Times New Roman" w:eastAsia="Times New Roman" w:cs="Times New Roman"/>
            <w:sz w:val="19"/>
            <w:szCs w:val="19"/>
          </w:rPr>
          <w:t>https://yq.aliyun.com/articles/6001</w:t>
        </w:r>
        <w:r>
          <w:rPr>
            <w:rFonts w:ascii="Times New Roman" w:hAnsi="Times New Roman" w:eastAsia="Times New Roman" w:cs="Times New Roman"/>
            <w:sz w:val="19"/>
            <w:szCs w:val="19"/>
            <w:spacing w:val="-1"/>
          </w:rPr>
          <w:t>28?utm</w:t>
        </w:r>
      </w:hyperlink>
      <w:r>
        <w:rPr>
          <w:rFonts w:ascii="Times New Roman" w:hAnsi="Times New Roman" w:eastAsia="Times New Roman" w:cs="Times New Roman"/>
          <w:sz w:val="19"/>
          <w:szCs w:val="19"/>
          <w:spacing w:val="-1"/>
        </w:rPr>
        <w:t>_content=m_</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spacing w:val="-1"/>
        </w:rPr>
        <w:t>1000000412.</w:t>
      </w:r>
    </w:p>
    <w:p>
      <w:pPr>
        <w:spacing w:before="14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[7]</w:t>
      </w:r>
      <w:r>
        <w:rPr>
          <w:rFonts w:ascii="Times New Roman" w:hAnsi="Times New Roman" w:eastAsia="Times New Roman" w:cs="Times New Roman"/>
          <w:sz w:val="19"/>
          <w:szCs w:val="19"/>
        </w:rPr>
        <w:t>Apache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Druid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 xml:space="preserve">          Documentation[EB/OL].[2019-05-19].</w:t>
      </w:r>
      <w:hyperlink w:history="true" r:id="rId650">
        <w:r>
          <w:rPr>
            <w:rFonts w:ascii="Times New Roman" w:hAnsi="Times New Roman" w:eastAsia="Times New Roman" w:cs="Times New Roman"/>
            <w:sz w:val="19"/>
            <w:szCs w:val="19"/>
          </w:rPr>
          <w:t>http://drill.apache.org/docs/</w:t>
        </w:r>
      </w:hyperlink>
      <w:r>
        <w:rPr>
          <w:rFonts w:ascii="Times New Roman" w:hAnsi="Times New Roman" w:eastAsia="Times New Roman" w:cs="Times New Roman"/>
          <w:sz w:val="19"/>
          <w:szCs w:val="19"/>
        </w:rPr>
        <w:t>.</w:t>
      </w:r>
    </w:p>
    <w:p>
      <w:pPr>
        <w:spacing w:before="176" w:line="212" w:lineRule="auto"/>
        <w:rPr>
          <w:rFonts w:ascii="Times New Roman" w:hAnsi="Times New Roman" w:eastAsia="Times New Roman" w:cs="Times New Roman"/>
          <w:sz w:val="19"/>
          <w:szCs w:val="19"/>
        </w:rPr>
      </w:pPr>
      <w:r>
        <w:rPr>
          <w:rFonts w:ascii="SimSun" w:hAnsi="SimSun" w:eastAsia="SimSun" w:cs="SimSun"/>
          <w:sz w:val="19"/>
          <w:szCs w:val="19"/>
          <w:spacing w:val="2"/>
        </w:rPr>
        <w:t>[8]</w:t>
      </w:r>
      <w:r>
        <w:rPr>
          <w:rFonts w:ascii="SimSun" w:hAnsi="SimSun" w:eastAsia="SimSun" w:cs="SimSun"/>
          <w:sz w:val="19"/>
          <w:szCs w:val="19"/>
          <w:spacing w:val="41"/>
        </w:rPr>
        <w:t xml:space="preserve">  </w:t>
      </w:r>
      <w:r>
        <w:rPr>
          <w:rFonts w:ascii="Times New Roman" w:hAnsi="Times New Roman" w:eastAsia="Times New Roman" w:cs="Times New Roman"/>
          <w:sz w:val="19"/>
          <w:szCs w:val="19"/>
        </w:rPr>
        <w:t>Apache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Drill</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2"/>
        </w:rPr>
        <w:t>中文参考手册</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EB</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OL</w:t>
      </w:r>
      <w:r>
        <w:rPr>
          <w:rFonts w:ascii="Times New Roman" w:hAnsi="Times New Roman" w:eastAsia="Times New Roman" w:cs="Times New Roman"/>
          <w:sz w:val="19"/>
          <w:szCs w:val="19"/>
          <w:spacing w:val="2"/>
        </w:rPr>
        <w:t>].[201</w:t>
      </w:r>
      <w:r>
        <w:rPr>
          <w:rFonts w:ascii="Times New Roman" w:hAnsi="Times New Roman" w:eastAsia="Times New Roman" w:cs="Times New Roman"/>
          <w:sz w:val="19"/>
          <w:szCs w:val="19"/>
          <w:spacing w:val="1"/>
        </w:rPr>
        <w:t>9-05-22].</w:t>
      </w:r>
      <w:hyperlink w:history="true" r:id="rId651">
        <w:r>
          <w:rPr>
            <w:rFonts w:ascii="Times New Roman" w:hAnsi="Times New Roman" w:eastAsia="Times New Roman" w:cs="Times New Roman"/>
            <w:sz w:val="19"/>
            <w:szCs w:val="19"/>
          </w:rPr>
          <w:t>https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drill</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smartloli</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org</w:t>
        </w:r>
        <w:r>
          <w:rPr>
            <w:rFonts w:ascii="Times New Roman" w:hAnsi="Times New Roman" w:eastAsia="Times New Roman" w:cs="Times New Roman"/>
            <w:sz w:val="19"/>
            <w:szCs w:val="19"/>
            <w:spacing w:val="1"/>
          </w:rPr>
          <w:t>/</w:t>
        </w:r>
      </w:hyperlink>
      <w:r>
        <w:rPr>
          <w:rFonts w:ascii="Times New Roman" w:hAnsi="Times New Roman" w:eastAsia="Times New Roman" w:cs="Times New Roman"/>
          <w:sz w:val="19"/>
          <w:szCs w:val="19"/>
          <w:spacing w:val="1"/>
        </w:rPr>
        <w:t>.</w:t>
      </w:r>
    </w:p>
    <w:p>
      <w:pPr>
        <w:spacing w:line="212" w:lineRule="auto"/>
        <w:sectPr>
          <w:footerReference w:type="default" r:id="rId645"/>
          <w:pgSz w:w="9330" w:h="14520"/>
          <w:pgMar w:top="400" w:right="9" w:bottom="713" w:left="380" w:header="0" w:footer="466" w:gutter="0"/>
        </w:sectPr>
        <w:rPr>
          <w:rFonts w:ascii="Times New Roman" w:hAnsi="Times New Roman" w:eastAsia="Times New Roman" w:cs="Times New Roman"/>
          <w:sz w:val="19"/>
          <w:szCs w:val="19"/>
        </w:rPr>
      </w:pP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firstLine="3360"/>
        <w:spacing w:line="631" w:lineRule="exact"/>
        <w:rPr/>
      </w:pPr>
      <w:r>
        <w:rPr>
          <w:position w:val="-12"/>
        </w:rPr>
        <w:pict>
          <v:group id="_x0000_s2000" style="mso-position-vertical-relative:line;mso-position-horizontal-relative:char;width:85.55pt;height:31.55pt;" filled="false" stroked="false" coordsize="1711,630" coordorigin="0,0">
            <v:shape id="_x0000_s2002" style="position:absolute;left:0;top:0;width:1711;height:630;" filled="false" stroked="false" type="#_x0000_t75">
              <v:imagedata o:title="" r:id="rId653"/>
            </v:shape>
            <v:shape id="_x0000_s2004" style="position:absolute;left:-20;top:-20;width:1751;height:670;" filled="false" stroked="false" type="#_x0000_t202">
              <v:fill on="false"/>
              <v:stroke on="false"/>
              <v:path/>
              <v:imagedata o:title=""/>
              <o:lock v:ext="edit" aspectratio="false"/>
              <v:textbox inset="0mm,0mm,0mm,0mm">
                <w:txbxContent>
                  <w:p>
                    <w:pPr>
                      <w:ind w:left="276"/>
                      <w:spacing w:before="108" w:line="219" w:lineRule="auto"/>
                      <w:rPr>
                        <w:rFonts w:ascii="SimSun" w:hAnsi="SimSun" w:eastAsia="SimSun" w:cs="SimSun"/>
                        <w:sz w:val="43"/>
                        <w:szCs w:val="43"/>
                      </w:rPr>
                    </w:pPr>
                    <w:r>
                      <w:rPr>
                        <w:rFonts w:ascii="SimSun" w:hAnsi="SimSun" w:eastAsia="SimSun" w:cs="SimSun"/>
                        <w:sz w:val="43"/>
                        <w:szCs w:val="43"/>
                        <w:b/>
                        <w:bCs/>
                        <w:color w:val="FFFFFF"/>
                        <w:spacing w:val="-20"/>
                      </w:rPr>
                      <w:t>第</w:t>
                    </w:r>
                    <w:r>
                      <w:rPr>
                        <w:rFonts w:ascii="SimSun" w:hAnsi="SimSun" w:eastAsia="SimSun" w:cs="SimSun"/>
                        <w:sz w:val="43"/>
                        <w:szCs w:val="43"/>
                        <w:color w:val="FFFFFF"/>
                        <w:spacing w:val="-81"/>
                      </w:rPr>
                      <w:t xml:space="preserve"> </w:t>
                    </w:r>
                    <w:r>
                      <w:rPr>
                        <w:rFonts w:ascii="SimSun" w:hAnsi="SimSun" w:eastAsia="SimSun" w:cs="SimSun"/>
                        <w:sz w:val="43"/>
                        <w:szCs w:val="43"/>
                        <w:b/>
                        <w:bCs/>
                        <w:color w:val="FFFFFF"/>
                        <w:spacing w:val="-20"/>
                      </w:rPr>
                      <w:t>7</w:t>
                    </w:r>
                    <w:r>
                      <w:rPr>
                        <w:rFonts w:ascii="SimSun" w:hAnsi="SimSun" w:eastAsia="SimSun" w:cs="SimSun"/>
                        <w:sz w:val="43"/>
                        <w:szCs w:val="43"/>
                        <w:color w:val="FFFFFF"/>
                        <w:spacing w:val="-78"/>
                      </w:rPr>
                      <w:t xml:space="preserve"> </w:t>
                    </w:r>
                    <w:r>
                      <w:rPr>
                        <w:rFonts w:ascii="SimSun" w:hAnsi="SimSun" w:eastAsia="SimSun" w:cs="SimSun"/>
                        <w:sz w:val="43"/>
                        <w:szCs w:val="43"/>
                        <w:b/>
                        <w:bCs/>
                        <w:color w:val="FFFFFF"/>
                        <w:spacing w:val="-20"/>
                      </w:rPr>
                      <w:t>章</w:t>
                    </w:r>
                  </w:p>
                </w:txbxContent>
              </v:textbox>
            </v:shape>
          </v:group>
        </w:pict>
      </w:r>
    </w:p>
    <w:p>
      <w:pPr>
        <w:ind w:left="336"/>
        <w:spacing w:before="158" w:line="212" w:lineRule="auto"/>
        <w:rPr>
          <w:rFonts w:ascii="SimSun" w:hAnsi="SimSun" w:eastAsia="SimSun" w:cs="SimSun"/>
          <w:sz w:val="43"/>
          <w:szCs w:val="43"/>
        </w:rPr>
      </w:pPr>
      <w:r>
        <w:rPr>
          <w:rFonts w:ascii="SimSun" w:hAnsi="SimSun" w:eastAsia="SimSun" w:cs="SimSun"/>
          <w:sz w:val="43"/>
          <w:szCs w:val="43"/>
          <w:b/>
          <w:bCs/>
          <w:spacing w:val="-13"/>
        </w:rPr>
        <w:t>大数据分析——</w:t>
      </w:r>
      <w:r>
        <w:rPr>
          <w:rFonts w:ascii="Times New Roman" w:hAnsi="Times New Roman" w:eastAsia="Times New Roman" w:cs="Times New Roman"/>
          <w:sz w:val="43"/>
          <w:szCs w:val="43"/>
          <w:b/>
          <w:bCs/>
          <w:spacing w:val="-13"/>
        </w:rPr>
        <w:t>Kylin</w:t>
      </w:r>
      <w:r>
        <w:rPr>
          <w:rFonts w:ascii="Times New Roman" w:hAnsi="Times New Roman" w:eastAsia="Times New Roman" w:cs="Times New Roman"/>
          <w:sz w:val="43"/>
          <w:szCs w:val="43"/>
          <w:b/>
          <w:bCs/>
          <w:spacing w:val="-18"/>
        </w:rPr>
        <w:t xml:space="preserve"> </w:t>
      </w:r>
      <w:r>
        <w:rPr>
          <w:rFonts w:ascii="SimSun" w:hAnsi="SimSun" w:eastAsia="SimSun" w:cs="SimSun"/>
          <w:sz w:val="43"/>
          <w:szCs w:val="43"/>
          <w:b/>
          <w:bCs/>
          <w:spacing w:val="-13"/>
        </w:rPr>
        <w:t>分布式多维数据分析</w:t>
      </w:r>
    </w:p>
    <w:p>
      <w:pPr>
        <w:spacing w:before="187" w:line="20" w:lineRule="exact"/>
        <w:rPr/>
      </w:pPr>
      <w:r>
        <w:rPr/>
        <w:drawing>
          <wp:inline distT="0" distB="0" distL="0" distR="0">
            <wp:extent cx="5372085" cy="12724"/>
            <wp:effectExtent l="0" t="0" r="0" b="0"/>
            <wp:docPr id="558" name="IM 558"/>
            <wp:cNvGraphicFramePr/>
            <a:graphic>
              <a:graphicData uri="http://schemas.openxmlformats.org/drawingml/2006/picture">
                <pic:pic>
                  <pic:nvPicPr>
                    <pic:cNvPr id="558" name="IM 558"/>
                    <pic:cNvPicPr/>
                  </pic:nvPicPr>
                  <pic:blipFill>
                    <a:blip r:embed="rId654"/>
                    <a:stretch>
                      <a:fillRect/>
                    </a:stretch>
                  </pic:blipFill>
                  <pic:spPr>
                    <a:xfrm rot="0">
                      <a:off x="0" y="0"/>
                      <a:ext cx="5372085" cy="12724"/>
                    </a:xfrm>
                    <a:prstGeom prst="rect">
                      <a:avLst/>
                    </a:prstGeom>
                  </pic:spPr>
                </pic:pic>
              </a:graphicData>
            </a:graphic>
          </wp:inline>
        </w:drawing>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3294"/>
        <w:spacing w:before="104" w:line="221" w:lineRule="auto"/>
        <w:rPr>
          <w:rFonts w:ascii="YouYuan" w:hAnsi="YouYuan" w:eastAsia="YouYuan" w:cs="YouYuan"/>
          <w:sz w:val="32"/>
          <w:szCs w:val="32"/>
        </w:rPr>
      </w:pPr>
      <w:r>
        <w:rPr>
          <w:rFonts w:ascii="YouYuan" w:hAnsi="YouYuan" w:eastAsia="YouYuan" w:cs="YouYuan"/>
          <w:sz w:val="32"/>
          <w:szCs w:val="32"/>
          <w:b/>
          <w:bCs/>
          <w:spacing w:val="-10"/>
        </w:rPr>
        <w:t>本章思维导图</w:t>
      </w:r>
    </w:p>
    <w:p>
      <w:pPr>
        <w:pStyle w:val="BodyText"/>
        <w:spacing w:line="419" w:lineRule="auto"/>
        <w:rPr/>
      </w:pPr>
      <w:r/>
    </w:p>
    <w:p>
      <w:pPr>
        <w:ind w:left="19" w:firstLine="399"/>
        <w:spacing w:before="68" w:line="286" w:lineRule="auto"/>
        <w:jc w:val="both"/>
        <w:rPr>
          <w:rFonts w:ascii="SimSun" w:hAnsi="SimSun" w:eastAsia="SimSun" w:cs="SimSun"/>
          <w:sz w:val="21"/>
          <w:szCs w:val="21"/>
        </w:rPr>
      </w:pPr>
      <w:r>
        <w:rPr>
          <w:rFonts w:ascii="SimSun" w:hAnsi="SimSun" w:eastAsia="SimSun" w:cs="SimSun"/>
          <w:sz w:val="21"/>
          <w:szCs w:val="21"/>
          <w:spacing w:val="-7"/>
        </w:rPr>
        <w:t>在目前的大数据时代，Hadoop</w:t>
      </w:r>
      <w:r>
        <w:rPr>
          <w:rFonts w:ascii="SimSun" w:hAnsi="SimSun" w:eastAsia="SimSun" w:cs="SimSun"/>
          <w:sz w:val="21"/>
          <w:szCs w:val="21"/>
          <w:spacing w:val="48"/>
        </w:rPr>
        <w:t xml:space="preserve"> </w:t>
      </w:r>
      <w:r>
        <w:rPr>
          <w:rFonts w:ascii="SimSun" w:hAnsi="SimSun" w:eastAsia="SimSun" w:cs="SimSun"/>
          <w:sz w:val="21"/>
          <w:szCs w:val="21"/>
          <w:spacing w:val="-7"/>
        </w:rPr>
        <w:t>已经成为大数据事实上的标准</w:t>
      </w:r>
      <w:r>
        <w:rPr>
          <w:rFonts w:ascii="SimSun" w:hAnsi="SimSun" w:eastAsia="SimSun" w:cs="SimSun"/>
          <w:sz w:val="21"/>
          <w:szCs w:val="21"/>
          <w:spacing w:val="-8"/>
        </w:rPr>
        <w:t>规范，</w:t>
      </w:r>
      <w:r>
        <w:rPr>
          <w:rFonts w:ascii="SimSun" w:hAnsi="SimSun" w:eastAsia="SimSun" w:cs="SimSun"/>
          <w:sz w:val="21"/>
          <w:szCs w:val="21"/>
          <w:spacing w:val="58"/>
        </w:rPr>
        <w:t xml:space="preserve"> </w:t>
      </w:r>
      <w:r>
        <w:rPr>
          <w:rFonts w:ascii="SimSun" w:hAnsi="SimSun" w:eastAsia="SimSun" w:cs="SimSun"/>
          <w:sz w:val="21"/>
          <w:szCs w:val="21"/>
          <w:spacing w:val="-8"/>
        </w:rPr>
        <w:t>一大批工具陆陆续续 </w:t>
      </w:r>
      <w:r>
        <w:rPr>
          <w:rFonts w:ascii="SimSun" w:hAnsi="SimSun" w:eastAsia="SimSun" w:cs="SimSun"/>
          <w:sz w:val="21"/>
          <w:szCs w:val="21"/>
          <w:spacing w:val="-4"/>
        </w:rPr>
        <w:t>围绕着</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4"/>
        </w:rPr>
        <w:t>Hadoop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4"/>
        </w:rPr>
        <w:t>平台被构建，用来解决</w:t>
      </w:r>
      <w:r>
        <w:rPr>
          <w:rFonts w:ascii="SimSun" w:hAnsi="SimSun" w:eastAsia="SimSun" w:cs="SimSun"/>
          <w:sz w:val="21"/>
          <w:szCs w:val="21"/>
          <w:spacing w:val="-5"/>
        </w:rPr>
        <w:t>不同场景下的需求。在相关技术的支持下，各个应用的</w:t>
      </w:r>
      <w:r>
        <w:rPr>
          <w:rFonts w:ascii="SimSun" w:hAnsi="SimSun" w:eastAsia="SimSun" w:cs="SimSun"/>
          <w:sz w:val="21"/>
          <w:szCs w:val="21"/>
        </w:rPr>
        <w:t xml:space="preserve">  </w:t>
      </w:r>
      <w:r>
        <w:rPr>
          <w:rFonts w:ascii="SimSun" w:hAnsi="SimSun" w:eastAsia="SimSun" w:cs="SimSun"/>
          <w:sz w:val="21"/>
          <w:szCs w:val="21"/>
          <w:spacing w:val="1"/>
        </w:rPr>
        <w:t>数据已突破了传统</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OLAP</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
        </w:rPr>
        <w:t>所能支持的容量上界，亟须一个基于</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1"/>
        </w:rPr>
        <w:t>的</w:t>
      </w:r>
      <w:r>
        <w:rPr>
          <w:rFonts w:ascii="SimSun" w:hAnsi="SimSun" w:eastAsia="SimSun" w:cs="SimSun"/>
          <w:sz w:val="21"/>
          <w:szCs w:val="21"/>
        </w:rPr>
        <w:t>分布式分析引擎， </w:t>
      </w:r>
      <w:r>
        <w:rPr>
          <w:rFonts w:ascii="Times New Roman" w:hAnsi="Times New Roman" w:eastAsia="Times New Roman" w:cs="Times New Roman"/>
          <w:sz w:val="21"/>
          <w:szCs w:val="21"/>
        </w:rPr>
        <w:t>Apache  Kylin</w:t>
      </w:r>
      <w:r>
        <w:rPr>
          <w:rFonts w:ascii="SimSun" w:hAnsi="SimSun" w:eastAsia="SimSun" w:cs="SimSun"/>
          <w:sz w:val="21"/>
          <w:szCs w:val="21"/>
        </w:rPr>
        <w:t>应运而生。它是一</w:t>
      </w:r>
      <w:r>
        <w:rPr>
          <w:rFonts w:ascii="SimSun" w:hAnsi="SimSun" w:eastAsia="SimSun" w:cs="SimSun"/>
          <w:sz w:val="21"/>
          <w:szCs w:val="21"/>
          <w:spacing w:val="-1"/>
        </w:rPr>
        <w:t>个开源的分布式分析引擎，提供 </w:t>
      </w:r>
      <w:r>
        <w:rPr>
          <w:rFonts w:ascii="Times New Roman" w:hAnsi="Times New Roman" w:eastAsia="Times New Roman" w:cs="Times New Roman"/>
          <w:sz w:val="21"/>
          <w:szCs w:val="21"/>
          <w:spacing w:val="-1"/>
        </w:rPr>
        <w:t>Hadoop/Spark   </w:t>
      </w:r>
      <w:r>
        <w:rPr>
          <w:rFonts w:ascii="SimSun" w:hAnsi="SimSun" w:eastAsia="SimSun" w:cs="SimSun"/>
          <w:sz w:val="21"/>
          <w:szCs w:val="21"/>
          <w:spacing w:val="-1"/>
        </w:rPr>
        <w:t>之上的</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
        </w:rPr>
        <w:t>SQL  </w:t>
      </w:r>
      <w:r>
        <w:rPr>
          <w:rFonts w:ascii="SimSun" w:hAnsi="SimSun" w:eastAsia="SimSun" w:cs="SimSun"/>
          <w:sz w:val="21"/>
          <w:szCs w:val="21"/>
        </w:rPr>
        <w:t>查询接口及多维分析</w:t>
      </w:r>
      <w:r>
        <w:rPr>
          <w:rFonts w:ascii="Times New Roman" w:hAnsi="Times New Roman" w:eastAsia="Times New Roman" w:cs="Times New Roman"/>
          <w:sz w:val="21"/>
          <w:szCs w:val="21"/>
        </w:rPr>
        <w:t>(OLAP)  </w:t>
      </w:r>
      <w:r>
        <w:rPr>
          <w:rFonts w:ascii="SimSun" w:hAnsi="SimSun" w:eastAsia="SimSun" w:cs="SimSun"/>
          <w:sz w:val="21"/>
          <w:szCs w:val="21"/>
        </w:rPr>
        <w:t>能力以支持超大规模数据。它能在亚秒内查询巨大的</w:t>
      </w:r>
      <w:r>
        <w:rPr>
          <w:rFonts w:ascii="SimSun" w:hAnsi="SimSun" w:eastAsia="SimSun" w:cs="SimSun"/>
          <w:sz w:val="21"/>
          <w:szCs w:val="21"/>
          <w:spacing w:val="-49"/>
        </w:rPr>
        <w:t xml:space="preserve"> </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表， </w:t>
      </w:r>
      <w:r>
        <w:rPr>
          <w:rFonts w:ascii="SimSun" w:hAnsi="SimSun" w:eastAsia="SimSun" w:cs="SimSun"/>
          <w:sz w:val="21"/>
          <w:szCs w:val="21"/>
          <w:spacing w:val="-3"/>
        </w:rPr>
        <w:t>并与流行的商业智能(BI)工具无缝接合，解决了大数据生态圈数据分析</w:t>
      </w:r>
      <w:r>
        <w:rPr>
          <w:rFonts w:ascii="SimSun" w:hAnsi="SimSun" w:eastAsia="SimSun" w:cs="SimSun"/>
          <w:sz w:val="21"/>
          <w:szCs w:val="21"/>
          <w:spacing w:val="-4"/>
        </w:rPr>
        <w:t>的痛点问题。</w:t>
      </w:r>
    </w:p>
    <w:p>
      <w:pPr>
        <w:ind w:left="19" w:right="75" w:firstLine="430"/>
        <w:spacing w:before="136" w:line="284" w:lineRule="auto"/>
        <w:jc w:val="both"/>
        <w:rPr>
          <w:rFonts w:ascii="SimSun" w:hAnsi="SimSun" w:eastAsia="SimSun" w:cs="SimSun"/>
          <w:sz w:val="21"/>
          <w:szCs w:val="21"/>
        </w:rPr>
      </w:pPr>
      <w:r>
        <w:rPr>
          <w:rFonts w:ascii="SimSun" w:hAnsi="SimSun" w:eastAsia="SimSun" w:cs="SimSun"/>
          <w:sz w:val="21"/>
          <w:szCs w:val="21"/>
          <w:spacing w:val="-4"/>
        </w:rPr>
        <w:t>本章主要讲述的内容包括：使用</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4"/>
        </w:rPr>
        <w:t>Apache  Kylin</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4"/>
        </w:rPr>
        <w:t>的原因、</w:t>
      </w:r>
      <w:r>
        <w:rPr>
          <w:rFonts w:ascii="Times New Roman" w:hAnsi="Times New Roman" w:eastAsia="Times New Roman" w:cs="Times New Roman"/>
          <w:sz w:val="21"/>
          <w:szCs w:val="21"/>
          <w:spacing w:val="-4"/>
        </w:rPr>
        <w:t>Kylin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学习的前奏、</w:t>
      </w:r>
      <w:r>
        <w:rPr>
          <w:rFonts w:ascii="Times New Roman" w:hAnsi="Times New Roman" w:eastAsia="Times New Roman" w:cs="Times New Roman"/>
          <w:sz w:val="21"/>
          <w:szCs w:val="21"/>
          <w:spacing w:val="-4"/>
        </w:rPr>
        <w:t>Kylin  </w:t>
      </w:r>
      <w:r>
        <w:rPr>
          <w:rFonts w:ascii="SimSun" w:hAnsi="SimSun" w:eastAsia="SimSun" w:cs="SimSun"/>
          <w:sz w:val="21"/>
          <w:szCs w:val="21"/>
          <w:spacing w:val="-4"/>
        </w:rPr>
        <w:t>工作原</w:t>
      </w:r>
      <w:r>
        <w:rPr>
          <w:rFonts w:ascii="SimSun" w:hAnsi="SimSun" w:eastAsia="SimSun" w:cs="SimSun"/>
          <w:sz w:val="21"/>
          <w:szCs w:val="21"/>
        </w:rPr>
        <w:t xml:space="preserve"> </w:t>
      </w:r>
      <w:r>
        <w:rPr>
          <w:rFonts w:ascii="SimSun" w:hAnsi="SimSun" w:eastAsia="SimSun" w:cs="SimSun"/>
          <w:sz w:val="21"/>
          <w:szCs w:val="21"/>
          <w:spacing w:val="-8"/>
        </w:rPr>
        <w:t>理、</w:t>
      </w:r>
      <w:r>
        <w:rPr>
          <w:rFonts w:ascii="Times New Roman" w:hAnsi="Times New Roman" w:eastAsia="Times New Roman" w:cs="Times New Roman"/>
          <w:sz w:val="21"/>
          <w:szCs w:val="21"/>
          <w:spacing w:val="-8"/>
        </w:rPr>
        <w:t>Kylin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8"/>
        </w:rPr>
        <w:t>架构、</w:t>
      </w:r>
      <w:r>
        <w:rPr>
          <w:rFonts w:ascii="Times New Roman" w:hAnsi="Times New Roman" w:eastAsia="Times New Roman" w:cs="Times New Roman"/>
          <w:sz w:val="21"/>
          <w:szCs w:val="21"/>
          <w:spacing w:val="-8"/>
        </w:rPr>
        <w:t>Kylin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8"/>
        </w:rPr>
        <w:t>快速入门、增量构建、查询和可视化、</w:t>
      </w:r>
      <w:r>
        <w:rPr>
          <w:rFonts w:ascii="Times New Roman" w:hAnsi="Times New Roman" w:eastAsia="Times New Roman" w:cs="Times New Roman"/>
          <w:sz w:val="21"/>
          <w:szCs w:val="21"/>
          <w:spacing w:val="-8"/>
        </w:rPr>
        <w:t>Cub</w:t>
      </w:r>
      <w:r>
        <w:rPr>
          <w:rFonts w:ascii="Times New Roman" w:hAnsi="Times New Roman" w:eastAsia="Times New Roman" w:cs="Times New Roman"/>
          <w:sz w:val="21"/>
          <w:szCs w:val="21"/>
          <w:spacing w:val="-9"/>
        </w:rPr>
        <w:t>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9"/>
        </w:rPr>
        <w:t>优化。希望读者在学习完本</w:t>
      </w:r>
      <w:r>
        <w:rPr>
          <w:rFonts w:ascii="SimSun" w:hAnsi="SimSun" w:eastAsia="SimSun" w:cs="SimSun"/>
          <w:sz w:val="21"/>
          <w:szCs w:val="21"/>
        </w:rPr>
        <w:t xml:space="preserve"> </w:t>
      </w:r>
      <w:r>
        <w:rPr>
          <w:rFonts w:ascii="SimSun" w:hAnsi="SimSun" w:eastAsia="SimSun" w:cs="SimSun"/>
          <w:sz w:val="21"/>
          <w:szCs w:val="21"/>
          <w:spacing w:val="-8"/>
        </w:rPr>
        <w:t>章内容后，能够基本了解数据仓库、多维分析、Kylin的基本概念和原理，并结合书中的实践部</w:t>
      </w:r>
      <w:r>
        <w:rPr>
          <w:rFonts w:ascii="SimSun" w:hAnsi="SimSun" w:eastAsia="SimSun" w:cs="SimSun"/>
          <w:sz w:val="21"/>
          <w:szCs w:val="21"/>
          <w:spacing w:val="17"/>
        </w:rPr>
        <w:t xml:space="preserve"> </w:t>
      </w:r>
      <w:r>
        <w:rPr>
          <w:rFonts w:ascii="SimSun" w:hAnsi="SimSun" w:eastAsia="SimSun" w:cs="SimSun"/>
          <w:sz w:val="21"/>
          <w:szCs w:val="21"/>
          <w:spacing w:val="2"/>
        </w:rPr>
        <w:t>分亲自动手使用</w:t>
      </w:r>
      <w:r>
        <w:rPr>
          <w:rFonts w:ascii="Times New Roman" w:hAnsi="Times New Roman" w:eastAsia="Times New Roman" w:cs="Times New Roman"/>
          <w:sz w:val="21"/>
          <w:szCs w:val="21"/>
        </w:rPr>
        <w:t>Kylin  </w:t>
      </w:r>
      <w:r>
        <w:rPr>
          <w:rFonts w:ascii="SimSun" w:hAnsi="SimSun" w:eastAsia="SimSun" w:cs="SimSun"/>
          <w:sz w:val="21"/>
          <w:szCs w:val="21"/>
          <w:spacing w:val="2"/>
        </w:rPr>
        <w:t>以加深对它的理解。本章思维导图如图7-0所</w:t>
      </w:r>
      <w:r>
        <w:rPr>
          <w:rFonts w:ascii="SimSun" w:hAnsi="SimSun" w:eastAsia="SimSun" w:cs="SimSun"/>
          <w:sz w:val="21"/>
          <w:szCs w:val="21"/>
          <w:spacing w:val="1"/>
        </w:rPr>
        <w:t>示。</w:t>
      </w:r>
    </w:p>
    <w:p>
      <w:pPr>
        <w:spacing w:line="284" w:lineRule="auto"/>
        <w:sectPr>
          <w:footerReference w:type="default" r:id="rId652"/>
          <w:pgSz w:w="9330" w:h="14520"/>
          <w:pgMar w:top="400" w:right="354" w:bottom="750" w:left="480" w:header="0" w:footer="477" w:gutter="0"/>
        </w:sectPr>
        <w:rPr>
          <w:rFonts w:ascii="SimSun" w:hAnsi="SimSun" w:eastAsia="SimSun" w:cs="SimSun"/>
          <w:sz w:val="21"/>
          <w:szCs w:val="21"/>
        </w:rPr>
      </w:pPr>
    </w:p>
    <w:p>
      <w:pPr>
        <w:spacing w:before="90"/>
        <w:jc w:val="right"/>
        <w:rPr>
          <w:sz w:val="21"/>
          <w:szCs w:val="21"/>
        </w:rPr>
      </w:pPr>
      <w:bookmarkStart w:name="bookmark172" w:id="163"/>
      <w:bookmarkEnd w:id="163"/>
      <w:r>
        <w:rPr>
          <w:rFonts w:ascii="SimSun" w:hAnsi="SimSun" w:eastAsia="SimSun" w:cs="SimSun"/>
          <w:sz w:val="21"/>
          <w:szCs w:val="21"/>
          <w:spacing w:val="-12"/>
        </w:rPr>
        <w:t>第7章</w:t>
      </w:r>
      <w:r>
        <w:rPr>
          <w:rFonts w:ascii="SimSun" w:hAnsi="SimSun" w:eastAsia="SimSun" w:cs="SimSun"/>
          <w:sz w:val="21"/>
          <w:szCs w:val="21"/>
          <w:spacing w:val="-54"/>
        </w:rPr>
        <w:t xml:space="preserve"> </w:t>
      </w:r>
      <w:r>
        <w:rPr>
          <w:rFonts w:ascii="SimSun" w:hAnsi="SimSun" w:eastAsia="SimSun" w:cs="SimSun"/>
          <w:sz w:val="15"/>
          <w:szCs w:val="15"/>
          <w:spacing w:val="-12"/>
          <w:position w:val="-6"/>
        </w:rPr>
        <w:t>题</w:t>
      </w:r>
      <w:r>
        <w:rPr>
          <w:rFonts w:ascii="SimSun" w:hAnsi="SimSun" w:eastAsia="SimSun" w:cs="SimSun"/>
          <w:sz w:val="15"/>
          <w:szCs w:val="15"/>
          <w:spacing w:val="61"/>
          <w:position w:val="-6"/>
        </w:rPr>
        <w:t xml:space="preserve"> </w:t>
      </w:r>
      <w:r>
        <w:rPr>
          <w:rFonts w:ascii="SimSun" w:hAnsi="SimSun" w:eastAsia="SimSun" w:cs="SimSun"/>
          <w:sz w:val="21"/>
          <w:szCs w:val="21"/>
          <w:spacing w:val="-12"/>
        </w:rPr>
        <w:t>大数据分析——Kylin分布式多维数据分析</w:t>
      </w:r>
      <w:r>
        <w:rPr>
          <w:rFonts w:ascii="SimSun" w:hAnsi="SimSun" w:eastAsia="SimSun" w:cs="SimSun"/>
          <w:sz w:val="21"/>
          <w:szCs w:val="21"/>
          <w:spacing w:val="-34"/>
        </w:rPr>
        <w:t xml:space="preserve"> </w:t>
      </w:r>
      <w:r>
        <w:rPr>
          <w:sz w:val="21"/>
          <w:szCs w:val="21"/>
          <w:position w:val="-11"/>
        </w:rPr>
        <w:drawing>
          <wp:inline distT="0" distB="0" distL="0" distR="0">
            <wp:extent cx="368329" cy="253924"/>
            <wp:effectExtent l="0" t="0" r="0" b="0"/>
            <wp:docPr id="560" name="IM 560"/>
            <wp:cNvGraphicFramePr/>
            <a:graphic>
              <a:graphicData uri="http://schemas.openxmlformats.org/drawingml/2006/picture">
                <pic:pic>
                  <pic:nvPicPr>
                    <pic:cNvPr id="560" name="IM 560"/>
                    <pic:cNvPicPr/>
                  </pic:nvPicPr>
                  <pic:blipFill>
                    <a:blip r:embed="rId655"/>
                    <a:stretch>
                      <a:fillRect/>
                    </a:stretch>
                  </pic:blipFill>
                  <pic:spPr>
                    <a:xfrm rot="0">
                      <a:off x="0" y="0"/>
                      <a:ext cx="368329" cy="253924"/>
                    </a:xfrm>
                    <a:prstGeom prst="rect">
                      <a:avLst/>
                    </a:prstGeom>
                  </pic:spPr>
                </pic:pic>
              </a:graphicData>
            </a:graphic>
          </wp:inline>
        </w:drawing>
      </w:r>
    </w:p>
    <w:p>
      <w:pPr>
        <w:spacing w:before="96"/>
        <w:rPr/>
      </w:pPr>
      <w:r/>
    </w:p>
    <w:p>
      <w:pPr>
        <w:sectPr>
          <w:footerReference w:type="default" r:id="rId29"/>
          <w:pgSz w:w="9330" w:h="14520"/>
          <w:pgMar w:top="400" w:right="0" w:bottom="400" w:left="360" w:header="0" w:footer="0" w:gutter="0"/>
          <w:cols w:equalWidth="0" w:num="1">
            <w:col w:w="8970" w:space="0"/>
          </w:cols>
        </w:sectPr>
        <w:rPr/>
      </w:pPr>
    </w:p>
    <w:p>
      <w:pPr>
        <w:spacing w:before="85" w:line="219" w:lineRule="auto"/>
        <w:jc w:val="right"/>
        <w:rPr>
          <w:rFonts w:ascii="SimSun" w:hAnsi="SimSun" w:eastAsia="SimSun" w:cs="SimSun"/>
          <w:sz w:val="8"/>
          <w:szCs w:val="8"/>
        </w:rPr>
      </w:pPr>
      <w:r>
        <w:drawing>
          <wp:anchor distT="0" distB="0" distL="0" distR="0" simplePos="0" relativeHeight="253809664" behindDoc="1" locked="0" layoutInCell="1" allowOverlap="1">
            <wp:simplePos x="0" y="0"/>
            <wp:positionH relativeFrom="column">
              <wp:posOffset>25357</wp:posOffset>
            </wp:positionH>
            <wp:positionV relativeFrom="paragraph">
              <wp:posOffset>-30076</wp:posOffset>
            </wp:positionV>
            <wp:extent cx="5276877" cy="3721087"/>
            <wp:effectExtent l="0" t="0" r="0" b="0"/>
            <wp:wrapNone/>
            <wp:docPr id="562" name="IM 562"/>
            <wp:cNvGraphicFramePr/>
            <a:graphic>
              <a:graphicData uri="http://schemas.openxmlformats.org/drawingml/2006/picture">
                <pic:pic>
                  <pic:nvPicPr>
                    <pic:cNvPr id="562" name="IM 562"/>
                    <pic:cNvPicPr/>
                  </pic:nvPicPr>
                  <pic:blipFill>
                    <a:blip r:embed="rId656"/>
                    <a:stretch>
                      <a:fillRect/>
                    </a:stretch>
                  </pic:blipFill>
                  <pic:spPr>
                    <a:xfrm rot="0">
                      <a:off x="0" y="0"/>
                      <a:ext cx="5276877" cy="3721087"/>
                    </a:xfrm>
                    <a:prstGeom prst="rect">
                      <a:avLst/>
                    </a:prstGeom>
                  </pic:spPr>
                </pic:pic>
              </a:graphicData>
            </a:graphic>
          </wp:anchor>
        </w:drawing>
      </w:r>
      <w:r>
        <w:rPr>
          <w:rFonts w:ascii="SimSun" w:hAnsi="SimSun" w:eastAsia="SimSun" w:cs="SimSun"/>
          <w:sz w:val="8"/>
          <w:szCs w:val="8"/>
          <w:spacing w:val="-1"/>
        </w:rPr>
        <w:t>在Hive中准备数据 ·</w:t>
      </w:r>
    </w:p>
    <w:p>
      <w:pPr>
        <w:pStyle w:val="BodyText"/>
        <w:spacing w:line="14" w:lineRule="auto"/>
        <w:rPr>
          <w:sz w:val="2"/>
        </w:rPr>
      </w:pPr>
      <w:r>
        <w:rPr>
          <w:sz w:val="2"/>
          <w:szCs w:val="2"/>
        </w:rPr>
        <w:br w:type="column"/>
      </w:r>
    </w:p>
    <w:p>
      <w:pPr>
        <w:spacing w:before="14" w:line="170" w:lineRule="exact"/>
        <w:rPr>
          <w:rFonts w:ascii="SimSun" w:hAnsi="SimSun" w:eastAsia="SimSun" w:cs="SimSun"/>
          <w:sz w:val="8"/>
          <w:szCs w:val="8"/>
        </w:rPr>
      </w:pPr>
      <w:r>
        <w:rPr>
          <w:rFonts w:ascii="SimSun" w:hAnsi="SimSun" w:eastAsia="SimSun" w:cs="SimSun"/>
          <w:sz w:val="8"/>
          <w:szCs w:val="8"/>
          <w:spacing w:val="-5"/>
          <w:position w:val="7"/>
        </w:rPr>
        <w:t>-事实表</w:t>
      </w:r>
    </w:p>
    <w:p>
      <w:pPr>
        <w:spacing w:line="184" w:lineRule="auto"/>
        <w:rPr>
          <w:rFonts w:ascii="SimSun" w:hAnsi="SimSun" w:eastAsia="SimSun" w:cs="SimSun"/>
          <w:sz w:val="8"/>
          <w:szCs w:val="8"/>
        </w:rPr>
      </w:pPr>
      <w:r>
        <w:rPr>
          <w:rFonts w:ascii="SimSun" w:hAnsi="SimSun" w:eastAsia="SimSun" w:cs="SimSun"/>
          <w:sz w:val="8"/>
          <w:szCs w:val="8"/>
          <w:spacing w:val="-1"/>
        </w:rPr>
        <w:t>增度者</w:t>
      </w:r>
    </w:p>
    <w:p>
      <w:pPr>
        <w:spacing w:line="184" w:lineRule="auto"/>
        <w:sectPr>
          <w:type w:val="continuous"/>
          <w:pgSz w:w="9330" w:h="14520"/>
          <w:pgMar w:top="400" w:right="0" w:bottom="400" w:left="360" w:header="0" w:footer="0" w:gutter="0"/>
          <w:cols w:equalWidth="0" w:num="2">
            <w:col w:w="7320" w:space="100"/>
            <w:col w:w="1550" w:space="0"/>
          </w:cols>
        </w:sectPr>
        <w:rPr>
          <w:rFonts w:ascii="SimSun" w:hAnsi="SimSun" w:eastAsia="SimSun" w:cs="SimSun"/>
          <w:sz w:val="8"/>
          <w:szCs w:val="8"/>
        </w:rPr>
      </w:pPr>
    </w:p>
    <w:p>
      <w:pPr>
        <w:spacing w:line="89" w:lineRule="exact"/>
        <w:rPr/>
      </w:pPr>
      <w:r/>
    </w:p>
    <w:p>
      <w:pPr>
        <w:spacing w:line="89" w:lineRule="exact"/>
        <w:sectPr>
          <w:type w:val="continuous"/>
          <w:pgSz w:w="9330" w:h="14520"/>
          <w:pgMar w:top="400" w:right="0" w:bottom="400" w:left="360" w:header="0" w:footer="0" w:gutter="0"/>
          <w:cols w:equalWidth="0" w:num="1">
            <w:col w:w="8970" w:space="0"/>
          </w:cols>
        </w:sectPr>
        <w:rPr/>
      </w:pPr>
    </w:p>
    <w:p>
      <w:pPr>
        <w:ind w:left="1829"/>
        <w:spacing w:before="230" w:line="212" w:lineRule="auto"/>
        <w:rPr>
          <w:rFonts w:ascii="SimSun" w:hAnsi="SimSun" w:eastAsia="SimSun" w:cs="SimSun"/>
          <w:sz w:val="8"/>
          <w:szCs w:val="8"/>
        </w:rPr>
      </w:pPr>
      <w:r>
        <w:rPr>
          <w:rFonts w:ascii="SimSun" w:hAnsi="SimSun" w:eastAsia="SimSun" w:cs="SimSun"/>
          <w:sz w:val="8"/>
          <w:szCs w:val="8"/>
          <w:spacing w:val="-2"/>
        </w:rPr>
        <w:t>使 用</w:t>
      </w:r>
      <w:r>
        <w:rPr>
          <w:rFonts w:ascii="Times New Roman" w:hAnsi="Times New Roman" w:eastAsia="Times New Roman" w:cs="Times New Roman"/>
          <w:sz w:val="8"/>
          <w:szCs w:val="8"/>
          <w:spacing w:val="-2"/>
        </w:rPr>
        <w:t>Apache</w:t>
      </w:r>
      <w:r>
        <w:rPr>
          <w:rFonts w:ascii="Times New Roman" w:hAnsi="Times New Roman" w:eastAsia="Times New Roman" w:cs="Times New Roman"/>
          <w:sz w:val="8"/>
          <w:szCs w:val="8"/>
          <w:spacing w:val="1"/>
        </w:rPr>
        <w:t xml:space="preserve">       </w:t>
      </w:r>
      <w:r>
        <w:rPr>
          <w:rFonts w:ascii="Times New Roman" w:hAnsi="Times New Roman" w:eastAsia="Times New Roman" w:cs="Times New Roman"/>
          <w:sz w:val="8"/>
          <w:szCs w:val="8"/>
          <w:spacing w:val="-2"/>
        </w:rPr>
        <w:t>Kylin</w:t>
      </w:r>
      <w:r>
        <w:rPr>
          <w:rFonts w:ascii="SimSun" w:hAnsi="SimSun" w:eastAsia="SimSun" w:cs="SimSun"/>
          <w:sz w:val="8"/>
          <w:szCs w:val="8"/>
          <w:spacing w:val="-2"/>
        </w:rPr>
        <w:t>的 原</w:t>
      </w:r>
      <w:r>
        <w:rPr>
          <w:rFonts w:ascii="SimSun" w:hAnsi="SimSun" w:eastAsia="SimSun" w:cs="SimSun"/>
          <w:sz w:val="8"/>
          <w:szCs w:val="8"/>
          <w:spacing w:val="8"/>
        </w:rPr>
        <w:t xml:space="preserve"> </w:t>
      </w:r>
      <w:r>
        <w:rPr>
          <w:rFonts w:ascii="SimSun" w:hAnsi="SimSun" w:eastAsia="SimSun" w:cs="SimSun"/>
          <w:sz w:val="8"/>
          <w:szCs w:val="8"/>
          <w:spacing w:val="-2"/>
        </w:rPr>
        <w:t>因</w:t>
      </w:r>
    </w:p>
    <w:p>
      <w:pPr>
        <w:ind w:left="489"/>
        <w:spacing w:before="236" w:line="220" w:lineRule="auto"/>
        <w:rPr>
          <w:rFonts w:ascii="FangSong" w:hAnsi="FangSong" w:eastAsia="FangSong" w:cs="FangSong"/>
          <w:sz w:val="8"/>
          <w:szCs w:val="8"/>
        </w:rPr>
      </w:pPr>
      <w:r>
        <w:rPr>
          <w:rFonts w:ascii="FangSong" w:hAnsi="FangSong" w:eastAsia="FangSong" w:cs="FangSong"/>
          <w:sz w:val="8"/>
          <w:szCs w:val="8"/>
          <w:spacing w:val="-7"/>
        </w:rPr>
        <w:t>操作型系统、</w:t>
      </w:r>
    </w:p>
    <w:p>
      <w:pPr>
        <w:ind w:left="299"/>
        <w:spacing w:before="86" w:line="219" w:lineRule="auto"/>
        <w:rPr>
          <w:rFonts w:ascii="SimSun" w:hAnsi="SimSun" w:eastAsia="SimSun" w:cs="SimSun"/>
          <w:sz w:val="8"/>
          <w:szCs w:val="8"/>
        </w:rPr>
      </w:pPr>
      <w:r>
        <w:rPr>
          <w:rFonts w:ascii="SimSun" w:hAnsi="SimSun" w:eastAsia="SimSun" w:cs="SimSun"/>
          <w:sz w:val="8"/>
          <w:szCs w:val="8"/>
          <w:spacing w:val="-4"/>
        </w:rPr>
        <w:t>数据过渡区(ELT) ·</w:t>
      </w:r>
    </w:p>
    <w:p>
      <w:pPr>
        <w:ind w:left="99"/>
        <w:spacing w:before="12" w:line="270" w:lineRule="exact"/>
        <w:rPr>
          <w:rFonts w:ascii="KaiTi" w:hAnsi="KaiTi" w:eastAsia="KaiTi" w:cs="KaiTi"/>
          <w:sz w:val="8"/>
          <w:szCs w:val="8"/>
        </w:rPr>
      </w:pPr>
      <w:r>
        <w:rPr>
          <w:rFonts w:ascii="KaiTi" w:hAnsi="KaiTi" w:eastAsia="KaiTi" w:cs="KaiTi"/>
          <w:sz w:val="8"/>
          <w:szCs w:val="8"/>
          <w:spacing w:val="-3"/>
          <w:position w:val="8"/>
        </w:rPr>
        <w:t>三范式企业级数据仓库一</w:t>
      </w:r>
      <w:r>
        <w:rPr>
          <w:rFonts w:ascii="KaiTi" w:hAnsi="KaiTi" w:eastAsia="KaiTi" w:cs="KaiTi"/>
          <w:sz w:val="8"/>
          <w:szCs w:val="8"/>
          <w:spacing w:val="21"/>
          <w:w w:val="101"/>
          <w:position w:val="8"/>
        </w:rPr>
        <w:t xml:space="preserve">  </w:t>
      </w:r>
      <w:r>
        <w:rPr>
          <w:rFonts w:ascii="KaiTi" w:hAnsi="KaiTi" w:eastAsia="KaiTi" w:cs="KaiTi"/>
          <w:sz w:val="8"/>
          <w:szCs w:val="8"/>
          <w:spacing w:val="-3"/>
          <w:position w:val="14"/>
        </w:rPr>
        <w:t>数据仓库的概念与产生需求，</w:t>
      </w:r>
    </w:p>
    <w:p>
      <w:pPr>
        <w:ind w:left="169"/>
        <w:spacing w:before="1" w:line="220" w:lineRule="auto"/>
        <w:rPr>
          <w:rFonts w:ascii="KaiTi" w:hAnsi="KaiTi" w:eastAsia="KaiTi" w:cs="KaiTi"/>
          <w:sz w:val="8"/>
          <w:szCs w:val="8"/>
        </w:rPr>
      </w:pPr>
      <w:r>
        <w:rPr>
          <w:rFonts w:ascii="KaiTi" w:hAnsi="KaiTi" w:eastAsia="KaiTi" w:cs="KaiTi"/>
          <w:sz w:val="8"/>
          <w:szCs w:val="8"/>
          <w:spacing w:val="-4"/>
          <w:w w:val="95"/>
        </w:rPr>
        <w:t>多堆企业级数据仓库一</w:t>
      </w:r>
    </w:p>
    <w:p>
      <w:pPr>
        <w:ind w:left="1049"/>
        <w:spacing w:before="106" w:line="222" w:lineRule="auto"/>
        <w:rPr>
          <w:rFonts w:ascii="FangSong" w:hAnsi="FangSong" w:eastAsia="FangSong" w:cs="FangSong"/>
          <w:sz w:val="8"/>
          <w:szCs w:val="8"/>
        </w:rPr>
      </w:pPr>
      <w:r>
        <w:rPr>
          <w:rFonts w:ascii="FangSong" w:hAnsi="FangSong" w:eastAsia="FangSong" w:cs="FangSong"/>
          <w:sz w:val="8"/>
          <w:szCs w:val="8"/>
          <w:spacing w:val="2"/>
        </w:rPr>
        <w:t>数据仓库与数据分析型系统、</w:t>
      </w:r>
    </w:p>
    <w:p>
      <w:pPr>
        <w:ind w:left="849"/>
        <w:spacing w:before="54" w:line="206" w:lineRule="auto"/>
        <w:rPr>
          <w:rFonts w:ascii="FangSong" w:hAnsi="FangSong" w:eastAsia="FangSong" w:cs="FangSong"/>
          <w:sz w:val="8"/>
          <w:szCs w:val="8"/>
        </w:rPr>
      </w:pPr>
      <w:r>
        <w:rPr>
          <w:rFonts w:ascii="FangSong" w:hAnsi="FangSong" w:eastAsia="FangSong" w:cs="FangSong"/>
          <w:sz w:val="8"/>
          <w:szCs w:val="8"/>
          <w:spacing w:val="-1"/>
        </w:rPr>
        <w:t>关系数据模型-</w:t>
      </w:r>
    </w:p>
    <w:p>
      <w:pPr>
        <w:ind w:left="1549"/>
        <w:spacing w:before="1" w:line="221" w:lineRule="auto"/>
        <w:rPr>
          <w:rFonts w:ascii="FangSong" w:hAnsi="FangSong" w:eastAsia="FangSong" w:cs="FangSong"/>
          <w:sz w:val="8"/>
          <w:szCs w:val="8"/>
        </w:rPr>
      </w:pPr>
      <w:r>
        <w:pict>
          <v:shape id="_x0000_s2006" style="position:absolute;margin-left:109.999pt;margin-top:0.103964pt;mso-position-vertical-relative:text;mso-position-horizontal-relative:text;width:38.7pt;height:6.6pt;z-index:253812736;" filled="false" stroked="false" type="#_x0000_t202">
            <v:fill on="false"/>
            <v:stroke on="false"/>
            <v:path/>
            <v:imagedata o:title=""/>
            <o:lock v:ext="edit" aspectratio="false"/>
            <v:textbox inset="0mm,0mm,0mm,0mm">
              <w:txbxContent>
                <w:p>
                  <w:pPr>
                    <w:ind w:left="20"/>
                    <w:spacing w:before="20" w:line="212" w:lineRule="auto"/>
                    <w:rPr>
                      <w:rFonts w:ascii="KaiTi" w:hAnsi="KaiTi" w:eastAsia="KaiTi" w:cs="KaiTi"/>
                      <w:sz w:val="8"/>
                      <w:szCs w:val="8"/>
                    </w:rPr>
                  </w:pPr>
                  <w:r>
                    <w:rPr>
                      <w:rFonts w:ascii="Times New Roman" w:hAnsi="Times New Roman" w:eastAsia="Times New Roman" w:cs="Times New Roman"/>
                      <w:sz w:val="8"/>
                      <w:szCs w:val="8"/>
                      <w:spacing w:val="-4"/>
                    </w:rPr>
                    <w:t>Kylin</w:t>
                  </w:r>
                  <w:r>
                    <w:rPr>
                      <w:rFonts w:ascii="Times New Roman" w:hAnsi="Times New Roman" w:eastAsia="Times New Roman" w:cs="Times New Roman"/>
                      <w:sz w:val="8"/>
                      <w:szCs w:val="8"/>
                      <w:spacing w:val="9"/>
                      <w:w w:val="101"/>
                    </w:rPr>
                    <w:t xml:space="preserve">  </w:t>
                  </w:r>
                  <w:r>
                    <w:rPr>
                      <w:rFonts w:ascii="KaiTi" w:hAnsi="KaiTi" w:eastAsia="KaiTi" w:cs="KaiTi"/>
                      <w:sz w:val="8"/>
                      <w:szCs w:val="8"/>
                      <w:spacing w:val="-4"/>
                    </w:rPr>
                    <w:t>学</w:t>
                  </w:r>
                  <w:r>
                    <w:rPr>
                      <w:rFonts w:ascii="KaiTi" w:hAnsi="KaiTi" w:eastAsia="KaiTi" w:cs="KaiTi"/>
                      <w:sz w:val="8"/>
                      <w:szCs w:val="8"/>
                      <w:spacing w:val="-4"/>
                    </w:rPr>
                    <w:t xml:space="preserve"> </w:t>
                  </w:r>
                  <w:r>
                    <w:rPr>
                      <w:rFonts w:ascii="KaiTi" w:hAnsi="KaiTi" w:eastAsia="KaiTi" w:cs="KaiTi"/>
                      <w:sz w:val="8"/>
                      <w:szCs w:val="8"/>
                      <w:spacing w:val="-4"/>
                    </w:rPr>
                    <w:t>习</w:t>
                  </w:r>
                  <w:r>
                    <w:rPr>
                      <w:rFonts w:ascii="KaiTi" w:hAnsi="KaiTi" w:eastAsia="KaiTi" w:cs="KaiTi"/>
                      <w:sz w:val="8"/>
                      <w:szCs w:val="8"/>
                      <w:spacing w:val="-4"/>
                    </w:rPr>
                    <w:t xml:space="preserve"> </w:t>
                  </w:r>
                  <w:r>
                    <w:rPr>
                      <w:rFonts w:ascii="KaiTi" w:hAnsi="KaiTi" w:eastAsia="KaiTi" w:cs="KaiTi"/>
                      <w:sz w:val="8"/>
                      <w:szCs w:val="8"/>
                      <w:spacing w:val="-4"/>
                    </w:rPr>
                    <w:t>的</w:t>
                  </w:r>
                  <w:r>
                    <w:rPr>
                      <w:rFonts w:ascii="KaiTi" w:hAnsi="KaiTi" w:eastAsia="KaiTi" w:cs="KaiTi"/>
                      <w:sz w:val="8"/>
                      <w:szCs w:val="8"/>
                      <w:spacing w:val="-8"/>
                    </w:rPr>
                    <w:t xml:space="preserve"> </w:t>
                  </w:r>
                  <w:r>
                    <w:rPr>
                      <w:rFonts w:ascii="KaiTi" w:hAnsi="KaiTi" w:eastAsia="KaiTi" w:cs="KaiTi"/>
                      <w:sz w:val="8"/>
                      <w:szCs w:val="8"/>
                      <w:spacing w:val="-4"/>
                    </w:rPr>
                    <w:t>前</w:t>
                  </w:r>
                  <w:r>
                    <w:rPr>
                      <w:rFonts w:ascii="KaiTi" w:hAnsi="KaiTi" w:eastAsia="KaiTi" w:cs="KaiTi"/>
                      <w:sz w:val="8"/>
                      <w:szCs w:val="8"/>
                      <w:spacing w:val="-9"/>
                    </w:rPr>
                    <w:t xml:space="preserve"> </w:t>
                  </w:r>
                  <w:r>
                    <w:rPr>
                      <w:rFonts w:ascii="KaiTi" w:hAnsi="KaiTi" w:eastAsia="KaiTi" w:cs="KaiTi"/>
                      <w:sz w:val="8"/>
                      <w:szCs w:val="8"/>
                      <w:spacing w:val="-4"/>
                    </w:rPr>
                    <w:t>奏</w:t>
                  </w:r>
                </w:p>
              </w:txbxContent>
            </v:textbox>
          </v:shape>
        </w:pict>
      </w:r>
      <w:r>
        <w:rPr>
          <w:rFonts w:ascii="FangSong" w:hAnsi="FangSong" w:eastAsia="FangSong" w:cs="FangSong"/>
          <w:sz w:val="8"/>
          <w:szCs w:val="8"/>
          <w:spacing w:val="-2"/>
        </w:rPr>
        <w:t>多维数据分析-</w:t>
      </w:r>
    </w:p>
    <w:p>
      <w:pPr>
        <w:ind w:left="849"/>
        <w:spacing w:before="14" w:line="169" w:lineRule="exact"/>
        <w:rPr>
          <w:rFonts w:ascii="FangSong" w:hAnsi="FangSong" w:eastAsia="FangSong" w:cs="FangSong"/>
          <w:sz w:val="8"/>
          <w:szCs w:val="8"/>
        </w:rPr>
      </w:pPr>
      <w:r>
        <w:rPr>
          <w:rFonts w:ascii="FangSong" w:hAnsi="FangSong" w:eastAsia="FangSong" w:cs="FangSong"/>
          <w:sz w:val="8"/>
          <w:szCs w:val="8"/>
          <w:spacing w:val="2"/>
          <w:position w:val="7"/>
        </w:rPr>
        <w:t>维度数据模型-</w:t>
      </w:r>
    </w:p>
    <w:p>
      <w:pPr>
        <w:ind w:left="849"/>
        <w:spacing w:line="188"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ROLAP,</w:t>
      </w:r>
    </w:p>
    <w:p>
      <w:pPr>
        <w:ind w:left="849"/>
        <w:spacing w:before="130" w:line="188"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MOLAP</w:t>
      </w:r>
      <w:r>
        <w:rPr>
          <w:rFonts w:ascii="Times New Roman" w:hAnsi="Times New Roman" w:eastAsia="Times New Roman" w:cs="Times New Roman"/>
          <w:sz w:val="8"/>
          <w:szCs w:val="8"/>
          <w:spacing w:val="-8"/>
        </w:rPr>
        <w:t xml:space="preserve"> </w:t>
      </w:r>
      <w:r>
        <w:rPr>
          <w:rFonts w:ascii="Times New Roman" w:hAnsi="Times New Roman" w:eastAsia="Times New Roman" w:cs="Times New Roman"/>
          <w:sz w:val="8"/>
          <w:szCs w:val="8"/>
          <w:spacing w:val="-1"/>
        </w:rPr>
        <w:t>·</w:t>
      </w:r>
    </w:p>
    <w:p>
      <w:pPr>
        <w:ind w:left="849"/>
        <w:spacing w:before="107" w:line="222" w:lineRule="auto"/>
        <w:rPr>
          <w:rFonts w:ascii="FangSong" w:hAnsi="FangSong" w:eastAsia="FangSong" w:cs="FangSong"/>
          <w:sz w:val="8"/>
          <w:szCs w:val="8"/>
        </w:rPr>
      </w:pPr>
      <w:r>
        <w:rPr>
          <w:rFonts w:ascii="Times New Roman" w:hAnsi="Times New Roman" w:eastAsia="Times New Roman" w:cs="Times New Roman"/>
          <w:sz w:val="8"/>
          <w:szCs w:val="8"/>
          <w:spacing w:val="-2"/>
        </w:rPr>
        <w:t>HOLAP</w:t>
      </w:r>
      <w:r>
        <w:rPr>
          <w:rFonts w:ascii="Times New Roman" w:hAnsi="Times New Roman" w:eastAsia="Times New Roman" w:cs="Times New Roman"/>
          <w:sz w:val="8"/>
          <w:szCs w:val="8"/>
          <w:spacing w:val="-6"/>
        </w:rPr>
        <w:t xml:space="preserve"> </w:t>
      </w:r>
      <w:r>
        <w:rPr>
          <w:rFonts w:ascii="Times New Roman" w:hAnsi="Times New Roman" w:eastAsia="Times New Roman" w:cs="Times New Roman"/>
          <w:sz w:val="8"/>
          <w:szCs w:val="8"/>
          <w:spacing w:val="-2"/>
        </w:rPr>
        <w:t>·</w:t>
      </w:r>
      <w:r>
        <w:rPr>
          <w:rFonts w:ascii="Times New Roman" w:hAnsi="Times New Roman" w:eastAsia="Times New Roman" w:cs="Times New Roman"/>
          <w:sz w:val="8"/>
          <w:szCs w:val="8"/>
        </w:rPr>
        <w:t xml:space="preserve">           </w:t>
      </w:r>
      <w:r>
        <w:rPr>
          <w:rFonts w:ascii="SimSun" w:hAnsi="SimSun" w:eastAsia="SimSun" w:cs="SimSun"/>
          <w:sz w:val="8"/>
          <w:szCs w:val="8"/>
          <w:spacing w:val="-2"/>
        </w:rPr>
        <w:t>OLAP</w:t>
      </w:r>
      <w:r>
        <w:rPr>
          <w:rFonts w:ascii="FangSong" w:hAnsi="FangSong" w:eastAsia="FangSong" w:cs="FangSong"/>
          <w:sz w:val="8"/>
          <w:szCs w:val="8"/>
          <w:spacing w:val="-2"/>
        </w:rPr>
        <w:t>与数据立方体</w:t>
      </w:r>
      <w:r>
        <w:rPr>
          <w:rFonts w:ascii="FangSong" w:hAnsi="FangSong" w:eastAsia="FangSong" w:cs="FangSong"/>
          <w:sz w:val="8"/>
          <w:szCs w:val="8"/>
          <w:spacing w:val="-2"/>
        </w:rPr>
        <w:t xml:space="preserve"> </w:t>
      </w:r>
      <w:r>
        <w:rPr>
          <w:rFonts w:ascii="FangSong" w:hAnsi="FangSong" w:eastAsia="FangSong" w:cs="FangSong"/>
          <w:sz w:val="8"/>
          <w:szCs w:val="8"/>
          <w:spacing w:val="-2"/>
        </w:rPr>
        <w:t>·</w:t>
      </w:r>
    </w:p>
    <w:p>
      <w:pPr>
        <w:ind w:left="509"/>
        <w:spacing w:before="92" w:line="223" w:lineRule="auto"/>
        <w:rPr>
          <w:rFonts w:ascii="KaiTi" w:hAnsi="KaiTi" w:eastAsia="KaiTi" w:cs="KaiTi"/>
          <w:sz w:val="8"/>
          <w:szCs w:val="8"/>
        </w:rPr>
      </w:pPr>
      <w:r>
        <w:rPr>
          <w:rFonts w:ascii="SimSun" w:hAnsi="SimSun" w:eastAsia="SimSun" w:cs="SimSun"/>
          <w:sz w:val="8"/>
          <w:szCs w:val="8"/>
        </w:rPr>
        <w:t>OLAP</w:t>
      </w:r>
      <w:r>
        <w:rPr>
          <w:rFonts w:ascii="SimSun" w:hAnsi="SimSun" w:eastAsia="SimSun" w:cs="SimSun"/>
          <w:sz w:val="8"/>
          <w:szCs w:val="8"/>
          <w:spacing w:val="17"/>
        </w:rPr>
        <w:t xml:space="preserve"> </w:t>
      </w:r>
      <w:r>
        <w:rPr>
          <w:rFonts w:ascii="KaiTi" w:hAnsi="KaiTi" w:eastAsia="KaiTi" w:cs="KaiTi"/>
          <w:sz w:val="8"/>
          <w:szCs w:val="8"/>
          <w:spacing w:val="1"/>
        </w:rPr>
        <w:t>的基本操作-</w:t>
      </w:r>
    </w:p>
    <w:p>
      <w:pPr>
        <w:ind w:left="749"/>
        <w:spacing w:before="107" w:line="232" w:lineRule="auto"/>
        <w:rPr>
          <w:rFonts w:ascii="KaiTi" w:hAnsi="KaiTi" w:eastAsia="KaiTi" w:cs="KaiTi"/>
          <w:sz w:val="8"/>
          <w:szCs w:val="8"/>
        </w:rPr>
      </w:pPr>
      <w:r>
        <w:rPr>
          <w:rFonts w:ascii="KaiTi" w:hAnsi="KaiTi" w:eastAsia="KaiTi" w:cs="KaiTi"/>
          <w:sz w:val="8"/>
          <w:szCs w:val="8"/>
          <w:color w:val="FFFFFF"/>
          <w:spacing w:val="-5"/>
        </w:rPr>
        <w:t>数据立方体</w:t>
      </w:r>
      <w:r>
        <w:rPr>
          <w:rFonts w:ascii="KaiTi" w:hAnsi="KaiTi" w:eastAsia="KaiTi" w:cs="KaiTi"/>
          <w:sz w:val="8"/>
          <w:szCs w:val="8"/>
          <w:color w:val="FFFFFF"/>
          <w:spacing w:val="-9"/>
        </w:rPr>
        <w:t xml:space="preserve"> </w:t>
      </w:r>
      <w:r>
        <w:rPr>
          <w:rFonts w:ascii="KaiTi" w:hAnsi="KaiTi" w:eastAsia="KaiTi" w:cs="KaiTi"/>
          <w:sz w:val="8"/>
          <w:szCs w:val="8"/>
          <w:color w:val="FFFFFF"/>
          <w:spacing w:val="-5"/>
        </w:rPr>
        <w:t>·</w:t>
      </w:r>
    </w:p>
    <w:p>
      <w:pPr>
        <w:ind w:left="1589"/>
        <w:spacing w:before="159" w:line="189" w:lineRule="exact"/>
        <w:rPr>
          <w:rFonts w:ascii="Times New Roman" w:hAnsi="Times New Roman" w:eastAsia="Times New Roman" w:cs="Times New Roman"/>
          <w:sz w:val="8"/>
          <w:szCs w:val="8"/>
        </w:rPr>
      </w:pPr>
      <w:r>
        <w:pict>
          <v:shape id="_x0000_s2008" style="position:absolute;margin-left:115pt;margin-top:12.4294pt;mso-position-vertical-relative:text;mso-position-horizontal-relative:text;width:32.15pt;height:6.6pt;z-index:253813760;" filled="false" stroked="false" type="#_x0000_t202">
            <v:fill on="false"/>
            <v:stroke on="false"/>
            <v:path/>
            <v:imagedata o:title=""/>
            <o:lock v:ext="edit" aspectratio="false"/>
            <v:textbox inset="0mm,0mm,0mm,0mm">
              <w:txbxContent>
                <w:p>
                  <w:pPr>
                    <w:ind w:left="20"/>
                    <w:spacing w:before="20" w:line="212" w:lineRule="auto"/>
                    <w:rPr>
                      <w:rFonts w:ascii="SimSun" w:hAnsi="SimSun" w:eastAsia="SimSun" w:cs="SimSun"/>
                      <w:sz w:val="8"/>
                      <w:szCs w:val="8"/>
                    </w:rPr>
                  </w:pPr>
                  <w:r>
                    <w:rPr>
                      <w:rFonts w:ascii="Times New Roman" w:hAnsi="Times New Roman" w:eastAsia="Times New Roman" w:cs="Times New Roman"/>
                      <w:sz w:val="8"/>
                      <w:szCs w:val="8"/>
                      <w:spacing w:val="-2"/>
                    </w:rPr>
                    <w:t>Kylin</w:t>
                  </w:r>
                  <w:r>
                    <w:rPr>
                      <w:rFonts w:ascii="Times New Roman" w:hAnsi="Times New Roman" w:eastAsia="Times New Roman" w:cs="Times New Roman"/>
                      <w:sz w:val="8"/>
                      <w:szCs w:val="8"/>
                      <w:spacing w:val="6"/>
                    </w:rPr>
                    <w:t xml:space="preserve">  </w:t>
                  </w:r>
                  <w:r>
                    <w:rPr>
                      <w:rFonts w:ascii="SimSun" w:hAnsi="SimSun" w:eastAsia="SimSun" w:cs="SimSun"/>
                      <w:sz w:val="8"/>
                      <w:szCs w:val="8"/>
                      <w:spacing w:val="-2"/>
                    </w:rPr>
                    <w:t>工</w:t>
                  </w:r>
                  <w:r>
                    <w:rPr>
                      <w:rFonts w:ascii="SimSun" w:hAnsi="SimSun" w:eastAsia="SimSun" w:cs="SimSun"/>
                      <w:sz w:val="8"/>
                      <w:szCs w:val="8"/>
                      <w:spacing w:val="-18"/>
                    </w:rPr>
                    <w:t xml:space="preserve"> </w:t>
                  </w:r>
                  <w:r>
                    <w:rPr>
                      <w:rFonts w:ascii="SimSun" w:hAnsi="SimSun" w:eastAsia="SimSun" w:cs="SimSun"/>
                      <w:sz w:val="8"/>
                      <w:szCs w:val="8"/>
                      <w:spacing w:val="-2"/>
                    </w:rPr>
                    <w:t>作</w:t>
                  </w:r>
                  <w:r>
                    <w:rPr>
                      <w:rFonts w:ascii="SimSun" w:hAnsi="SimSun" w:eastAsia="SimSun" w:cs="SimSun"/>
                      <w:sz w:val="8"/>
                      <w:szCs w:val="8"/>
                      <w:spacing w:val="-16"/>
                    </w:rPr>
                    <w:t xml:space="preserve"> </w:t>
                  </w:r>
                  <w:r>
                    <w:rPr>
                      <w:rFonts w:ascii="SimSun" w:hAnsi="SimSun" w:eastAsia="SimSun" w:cs="SimSun"/>
                      <w:sz w:val="8"/>
                      <w:szCs w:val="8"/>
                      <w:spacing w:val="-2"/>
                    </w:rPr>
                    <w:t>原</w:t>
                  </w:r>
                  <w:r>
                    <w:rPr>
                      <w:rFonts w:ascii="SimSun" w:hAnsi="SimSun" w:eastAsia="SimSun" w:cs="SimSun"/>
                      <w:sz w:val="8"/>
                      <w:szCs w:val="8"/>
                      <w:spacing w:val="-17"/>
                    </w:rPr>
                    <w:t xml:space="preserve"> </w:t>
                  </w:r>
                  <w:r>
                    <w:rPr>
                      <w:rFonts w:ascii="SimSun" w:hAnsi="SimSun" w:eastAsia="SimSun" w:cs="SimSun"/>
                      <w:sz w:val="8"/>
                      <w:szCs w:val="8"/>
                      <w:spacing w:val="-2"/>
                    </w:rPr>
                    <w:t>理</w:t>
                  </w:r>
                </w:p>
              </w:txbxContent>
            </v:textbox>
          </v:shape>
        </w:pict>
      </w:r>
      <w:r>
        <w:rPr>
          <w:rFonts w:ascii="Times New Roman" w:hAnsi="Times New Roman" w:eastAsia="Times New Roman" w:cs="Times New Roman"/>
          <w:sz w:val="8"/>
          <w:szCs w:val="8"/>
          <w:spacing w:val="-1"/>
          <w:position w:val="8"/>
        </w:rPr>
        <w:t>Cube</w:t>
      </w:r>
      <w:r>
        <w:rPr>
          <w:rFonts w:ascii="SimSun" w:hAnsi="SimSun" w:eastAsia="SimSun" w:cs="SimSun"/>
          <w:sz w:val="8"/>
          <w:szCs w:val="8"/>
          <w:spacing w:val="-1"/>
          <w:position w:val="8"/>
        </w:rPr>
        <w:t>与</w:t>
      </w:r>
      <w:r>
        <w:rPr>
          <w:rFonts w:ascii="Times New Roman" w:hAnsi="Times New Roman" w:eastAsia="Times New Roman" w:cs="Times New Roman"/>
          <w:sz w:val="8"/>
          <w:szCs w:val="8"/>
          <w:spacing w:val="-1"/>
          <w:position w:val="8"/>
        </w:rPr>
        <w:t>Cuboid</w:t>
      </w:r>
    </w:p>
    <w:p>
      <w:pPr>
        <w:ind w:left="1649"/>
        <w:spacing w:line="219" w:lineRule="auto"/>
        <w:rPr>
          <w:rFonts w:ascii="SimSun" w:hAnsi="SimSun" w:eastAsia="SimSun" w:cs="SimSun"/>
          <w:sz w:val="8"/>
          <w:szCs w:val="8"/>
        </w:rPr>
      </w:pPr>
      <w:r>
        <w:rPr>
          <w:rFonts w:ascii="SimSun" w:hAnsi="SimSun" w:eastAsia="SimSun" w:cs="SimSun"/>
          <w:sz w:val="8"/>
          <w:szCs w:val="8"/>
          <w:spacing w:val="-6"/>
          <w:w w:val="98"/>
        </w:rPr>
        <w:t>Cube</w:t>
      </w:r>
      <w:r>
        <w:rPr>
          <w:rFonts w:ascii="SimSun" w:hAnsi="SimSun" w:eastAsia="SimSun" w:cs="SimSun"/>
          <w:sz w:val="8"/>
          <w:szCs w:val="8"/>
          <w:spacing w:val="24"/>
        </w:rPr>
        <w:t xml:space="preserve"> </w:t>
      </w:r>
      <w:r>
        <w:rPr>
          <w:rFonts w:ascii="SimSun" w:hAnsi="SimSun" w:eastAsia="SimSun" w:cs="SimSun"/>
          <w:sz w:val="8"/>
          <w:szCs w:val="8"/>
          <w:spacing w:val="-6"/>
          <w:w w:val="98"/>
        </w:rPr>
        <w:t>预计算</w:t>
      </w:r>
    </w:p>
    <w:p>
      <w:pPr>
        <w:ind w:left="1839"/>
        <w:spacing w:before="199"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Mikspl</w:t>
      </w:r>
    </w:p>
    <w:p>
      <w:pPr>
        <w:ind w:left="2049"/>
        <w:spacing w:before="115" w:line="185"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HHase</w:t>
      </w:r>
    </w:p>
    <w:p>
      <w:pPr>
        <w:ind w:left="1129"/>
        <w:spacing w:before="117" w:line="188"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REST8cm</w:t>
      </w:r>
    </w:p>
    <w:p>
      <w:pPr>
        <w:ind w:left="1109"/>
        <w:spacing w:before="121"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QuinyEngie</w:t>
      </w:r>
    </w:p>
    <w:p>
      <w:pPr>
        <w:ind w:left="1289"/>
        <w:spacing w:before="112" w:line="192" w:lineRule="auto"/>
        <w:rPr>
          <w:rFonts w:ascii="Times New Roman" w:hAnsi="Times New Roman" w:eastAsia="Times New Roman" w:cs="Times New Roman"/>
          <w:sz w:val="8"/>
          <w:szCs w:val="8"/>
        </w:rPr>
      </w:pPr>
      <w:r>
        <w:pict>
          <v:shape id="_x0000_s2010" style="position:absolute;margin-left:124.498pt;margin-top:4.06003pt;mso-position-vertical-relative:text;mso-position-horizontal-relative:text;width:24.3pt;height:6.7pt;z-index:253816832;"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8"/>
                      <w:szCs w:val="8"/>
                    </w:rPr>
                  </w:pPr>
                  <w:r>
                    <w:rPr>
                      <w:rFonts w:ascii="SimSun" w:hAnsi="SimSun" w:eastAsia="SimSun" w:cs="SimSun"/>
                      <w:sz w:val="8"/>
                      <w:szCs w:val="8"/>
                      <w:color w:val="FFFFFF"/>
                      <w:spacing w:val="-1"/>
                    </w:rPr>
                    <w:t>Kylin</w:t>
                  </w:r>
                  <w:r>
                    <w:rPr>
                      <w:rFonts w:ascii="SimSun" w:hAnsi="SimSun" w:eastAsia="SimSun" w:cs="SimSun"/>
                      <w:sz w:val="8"/>
                      <w:szCs w:val="8"/>
                      <w:color w:val="FFFFFF"/>
                      <w:spacing w:val="-18"/>
                    </w:rPr>
                    <w:t xml:space="preserve"> </w:t>
                  </w:r>
                  <w:r>
                    <w:rPr>
                      <w:rFonts w:ascii="SimSun" w:hAnsi="SimSun" w:eastAsia="SimSun" w:cs="SimSun"/>
                      <w:sz w:val="8"/>
                      <w:szCs w:val="8"/>
                      <w:color w:val="FFFFFF"/>
                      <w:spacing w:val="-1"/>
                    </w:rPr>
                    <w:t>架</w:t>
                  </w:r>
                  <w:r>
                    <w:rPr>
                      <w:rFonts w:ascii="SimSun" w:hAnsi="SimSun" w:eastAsia="SimSun" w:cs="SimSun"/>
                      <w:sz w:val="8"/>
                      <w:szCs w:val="8"/>
                      <w:color w:val="FFFFFF"/>
                      <w:spacing w:val="33"/>
                    </w:rPr>
                    <w:t xml:space="preserve"> </w:t>
                  </w:r>
                  <w:r>
                    <w:rPr>
                      <w:rFonts w:ascii="SimSun" w:hAnsi="SimSun" w:eastAsia="SimSun" w:cs="SimSun"/>
                      <w:sz w:val="8"/>
                      <w:szCs w:val="8"/>
                      <w:color w:val="FFFFFF"/>
                      <w:spacing w:val="-1"/>
                    </w:rPr>
                    <w:t>构</w:t>
                  </w:r>
                </w:p>
              </w:txbxContent>
            </v:textbox>
          </v:shape>
        </w:pict>
      </w:r>
      <w:r>
        <w:pict>
          <v:shape id="_x0000_s2012" style="position:absolute;margin-left:87.9989pt;margin-top:3.20236pt;mso-position-vertical-relative:text;mso-position-horizontal-relative:text;width:28.3pt;height:6.6pt;z-index:253814784;" filled="false" stroked="false" type="#_x0000_t202">
            <v:fill on="false"/>
            <v:stroke on="false"/>
            <v:path/>
            <v:imagedata o:title=""/>
            <o:lock v:ext="edit" aspectratio="false"/>
            <v:textbox inset="0mm,0mm,0mm,0mm">
              <w:txbxContent>
                <w:p>
                  <w:pPr>
                    <w:ind w:left="20"/>
                    <w:spacing w:before="20" w:line="212" w:lineRule="auto"/>
                    <w:rPr>
                      <w:rFonts w:ascii="SimSun" w:hAnsi="SimSun" w:eastAsia="SimSun" w:cs="SimSun"/>
                      <w:sz w:val="8"/>
                      <w:szCs w:val="8"/>
                    </w:rPr>
                  </w:pPr>
                  <w:r>
                    <w:rPr>
                      <w:rFonts w:ascii="Times New Roman" w:hAnsi="Times New Roman" w:eastAsia="Times New Roman" w:cs="Times New Roman"/>
                      <w:sz w:val="8"/>
                      <w:szCs w:val="8"/>
                      <w:spacing w:val="-2"/>
                    </w:rPr>
                    <w:t>Kylin</w:t>
                  </w:r>
                  <w:r>
                    <w:rPr>
                      <w:rFonts w:ascii="SimSun" w:hAnsi="SimSun" w:eastAsia="SimSun" w:cs="SimSun"/>
                      <w:sz w:val="8"/>
                      <w:szCs w:val="8"/>
                      <w:spacing w:val="-2"/>
                    </w:rPr>
                    <w:t>核心模块-</w:t>
                  </w:r>
                </w:p>
              </w:txbxContent>
            </v:textbox>
          </v:shape>
        </w:pict>
      </w:r>
      <w:r>
        <w:rPr>
          <w:rFonts w:ascii="Times New Roman" w:hAnsi="Times New Roman" w:eastAsia="Times New Roman" w:cs="Times New Roman"/>
          <w:sz w:val="8"/>
          <w:szCs w:val="8"/>
          <w:spacing w:val="-1"/>
          <w:w w:val="88"/>
        </w:rPr>
        <w:t>Routin</w:t>
      </w:r>
    </w:p>
    <w:p>
      <w:pPr>
        <w:ind w:left="1279"/>
        <w:spacing w:before="107"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Metadata</w:t>
      </w:r>
      <w:r>
        <w:rPr>
          <w:rFonts w:ascii="Times New Roman" w:hAnsi="Times New Roman" w:eastAsia="Times New Roman" w:cs="Times New Roman"/>
          <w:sz w:val="8"/>
          <w:szCs w:val="8"/>
          <w:spacing w:val="-5"/>
        </w:rPr>
        <w:t xml:space="preserve"> </w:t>
      </w:r>
      <w:r>
        <w:rPr>
          <w:rFonts w:ascii="Times New Roman" w:hAnsi="Times New Roman" w:eastAsia="Times New Roman" w:cs="Times New Roman"/>
          <w:sz w:val="8"/>
          <w:szCs w:val="8"/>
          <w:spacing w:val="-1"/>
        </w:rPr>
        <w:t>·</w:t>
      </w:r>
    </w:p>
    <w:p>
      <w:pPr>
        <w:ind w:left="959"/>
        <w:spacing w:before="120"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Cuhe Build Engine.</w:t>
      </w:r>
    </w:p>
    <w:p>
      <w:pPr>
        <w:ind w:left="1049"/>
        <w:spacing w:before="104" w:line="183" w:lineRule="auto"/>
        <w:rPr>
          <w:rFonts w:ascii="Times New Roman" w:hAnsi="Times New Roman" w:eastAsia="Times New Roman" w:cs="Times New Roman"/>
          <w:sz w:val="8"/>
          <w:szCs w:val="8"/>
        </w:rPr>
      </w:pPr>
      <w:r>
        <w:rPr>
          <w:rFonts w:ascii="Times New Roman" w:hAnsi="Times New Roman" w:eastAsia="Times New Roman" w:cs="Times New Roman"/>
          <w:sz w:val="8"/>
          <w:szCs w:val="8"/>
          <w:color w:val="FFFFFF"/>
          <w:spacing w:val="-3"/>
        </w:rPr>
        <w:t>RESTMIAPI-</w:t>
      </w:r>
    </w:p>
    <w:p>
      <w:pPr>
        <w:ind w:left="1699"/>
        <w:spacing w:line="212" w:lineRule="auto"/>
        <w:rPr>
          <w:rFonts w:ascii="SimSun" w:hAnsi="SimSun" w:eastAsia="SimSun" w:cs="SimSun"/>
          <w:sz w:val="8"/>
          <w:szCs w:val="8"/>
        </w:rPr>
      </w:pPr>
      <w:r>
        <w:rPr>
          <w:rFonts w:ascii="Times New Roman" w:hAnsi="Times New Roman" w:eastAsia="Times New Roman" w:cs="Times New Roman"/>
          <w:sz w:val="8"/>
          <w:szCs w:val="8"/>
          <w:spacing w:val="-4"/>
        </w:rPr>
        <w:t>y</w:t>
      </w:r>
      <w:r>
        <w:rPr>
          <w:rFonts w:ascii="Times New Roman" w:hAnsi="Times New Roman" w:eastAsia="Times New Roman" w:cs="Times New Roman"/>
          <w:sz w:val="8"/>
          <w:szCs w:val="8"/>
        </w:rPr>
        <w:t xml:space="preserve">    </w:t>
      </w:r>
      <w:r>
        <w:rPr>
          <w:rFonts w:ascii="SimSun" w:hAnsi="SimSun" w:eastAsia="SimSun" w:cs="SimSun"/>
          <w:sz w:val="8"/>
          <w:szCs w:val="8"/>
          <w:spacing w:val="-4"/>
        </w:rPr>
        <w:t>提</w:t>
      </w:r>
      <w:r>
        <w:rPr>
          <w:rFonts w:ascii="SimSun" w:hAnsi="SimSun" w:eastAsia="SimSun" w:cs="SimSun"/>
          <w:sz w:val="8"/>
          <w:szCs w:val="8"/>
          <w:spacing w:val="-9"/>
        </w:rPr>
        <w:t xml:space="preserve"> </w:t>
      </w:r>
      <w:r>
        <w:rPr>
          <w:rFonts w:ascii="SimSun" w:hAnsi="SimSun" w:eastAsia="SimSun" w:cs="SimSun"/>
          <w:sz w:val="8"/>
          <w:szCs w:val="8"/>
          <w:spacing w:val="-4"/>
        </w:rPr>
        <w:t>件 的</w:t>
      </w:r>
      <w:r>
        <w:rPr>
          <w:rFonts w:ascii="SimSun" w:hAnsi="SimSun" w:eastAsia="SimSun" w:cs="SimSun"/>
          <w:sz w:val="8"/>
          <w:szCs w:val="8"/>
          <w:spacing w:val="-11"/>
        </w:rPr>
        <w:t xml:space="preserve"> </w:t>
      </w:r>
      <w:r>
        <w:rPr>
          <w:rFonts w:ascii="SimSun" w:hAnsi="SimSun" w:eastAsia="SimSun" w:cs="SimSun"/>
          <w:sz w:val="8"/>
          <w:szCs w:val="8"/>
          <w:spacing w:val="-4"/>
        </w:rPr>
        <w:t>使</w:t>
      </w:r>
    </w:p>
    <w:p>
      <w:pPr>
        <w:ind w:left="1049"/>
        <w:spacing w:before="38" w:line="188"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JDBCODBC-</w:t>
      </w:r>
    </w:p>
    <w:p>
      <w:pPr>
        <w:pStyle w:val="BodyText"/>
        <w:spacing w:line="14" w:lineRule="auto"/>
        <w:rPr>
          <w:sz w:val="2"/>
        </w:rPr>
      </w:pPr>
      <w:r>
        <w:rPr>
          <w:sz w:val="2"/>
          <w:szCs w:val="2"/>
        </w:rPr>
        <w:br w:type="column"/>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spacing w:before="49" w:line="215" w:lineRule="auto"/>
        <w:rPr>
          <w:rFonts w:ascii="SimSun" w:hAnsi="SimSun" w:eastAsia="SimSun" w:cs="SimSun"/>
          <w:sz w:val="15"/>
          <w:szCs w:val="15"/>
        </w:rPr>
      </w:pPr>
      <w:r>
        <w:rPr>
          <w:rFonts w:ascii="SimSun" w:hAnsi="SimSun" w:eastAsia="SimSun" w:cs="SimSun"/>
          <w:sz w:val="15"/>
          <w:szCs w:val="15"/>
          <w:spacing w:val="4"/>
        </w:rPr>
        <w:t>数据仓库与</w:t>
      </w:r>
      <w:r>
        <w:rPr>
          <w:rFonts w:ascii="SimSun" w:hAnsi="SimSun" w:eastAsia="SimSun" w:cs="SimSun"/>
          <w:sz w:val="15"/>
          <w:szCs w:val="15"/>
        </w:rPr>
        <w:t>Kylin</w:t>
      </w:r>
      <w:r>
        <w:rPr>
          <w:rFonts w:ascii="SimSun" w:hAnsi="SimSun" w:eastAsia="SimSun" w:cs="SimSun"/>
          <w:sz w:val="15"/>
          <w:szCs w:val="15"/>
          <w:spacing w:val="4"/>
        </w:rPr>
        <w:t>多维分析</w:t>
      </w:r>
    </w:p>
    <w:p>
      <w:pPr>
        <w:pStyle w:val="BodyText"/>
        <w:spacing w:line="14" w:lineRule="auto"/>
        <w:rPr>
          <w:sz w:val="2"/>
        </w:rPr>
      </w:pPr>
      <w:r>
        <w:rPr>
          <w:sz w:val="2"/>
          <w:szCs w:val="2"/>
        </w:rPr>
        <w:br w:type="column"/>
      </w:r>
    </w:p>
    <w:p>
      <w:pPr>
        <w:ind w:left="810"/>
        <w:spacing w:before="28" w:line="219" w:lineRule="auto"/>
        <w:rPr>
          <w:rFonts w:ascii="SimSun" w:hAnsi="SimSun" w:eastAsia="SimSun" w:cs="SimSun"/>
          <w:sz w:val="8"/>
          <w:szCs w:val="8"/>
        </w:rPr>
      </w:pPr>
      <w:r>
        <w:rPr>
          <w:rFonts w:ascii="SimSun" w:hAnsi="SimSun" w:eastAsia="SimSun" w:cs="SimSun"/>
          <w:sz w:val="8"/>
          <w:szCs w:val="8"/>
          <w:spacing w:val="-6"/>
          <w:w w:val="95"/>
        </w:rPr>
        <w:t>一设计数据模型</w:t>
      </w:r>
    </w:p>
    <w:p>
      <w:pPr>
        <w:spacing w:before="13" w:line="213" w:lineRule="auto"/>
        <w:rPr>
          <w:rFonts w:ascii="SimSun" w:hAnsi="SimSun" w:eastAsia="SimSun" w:cs="SimSun"/>
          <w:sz w:val="8"/>
          <w:szCs w:val="8"/>
        </w:rPr>
      </w:pPr>
      <w:r>
        <w:rPr>
          <w:rFonts w:ascii="SimSun" w:hAnsi="SimSun" w:eastAsia="SimSun" w:cs="SimSun"/>
          <w:sz w:val="8"/>
          <w:szCs w:val="8"/>
          <w:spacing w:val="-2"/>
        </w:rPr>
        <w:t>Kylin</w:t>
      </w:r>
      <w:r>
        <w:rPr>
          <w:rFonts w:ascii="SimSun" w:hAnsi="SimSun" w:eastAsia="SimSun" w:cs="SimSun"/>
          <w:sz w:val="8"/>
          <w:szCs w:val="8"/>
          <w:spacing w:val="-3"/>
        </w:rPr>
        <w:t xml:space="preserve"> </w:t>
      </w:r>
      <w:r>
        <w:rPr>
          <w:rFonts w:ascii="SimSun" w:hAnsi="SimSun" w:eastAsia="SimSun" w:cs="SimSun"/>
          <w:sz w:val="8"/>
          <w:szCs w:val="8"/>
          <w:spacing w:val="-2"/>
        </w:rPr>
        <w:t>快</w:t>
      </w:r>
      <w:r>
        <w:rPr>
          <w:rFonts w:ascii="SimSun" w:hAnsi="SimSun" w:eastAsia="SimSun" w:cs="SimSun"/>
          <w:sz w:val="8"/>
          <w:szCs w:val="8"/>
          <w:spacing w:val="-9"/>
        </w:rPr>
        <w:t xml:space="preserve"> </w:t>
      </w:r>
      <w:r>
        <w:rPr>
          <w:rFonts w:ascii="SimSun" w:hAnsi="SimSun" w:eastAsia="SimSun" w:cs="SimSun"/>
          <w:sz w:val="8"/>
          <w:szCs w:val="8"/>
          <w:spacing w:val="-2"/>
        </w:rPr>
        <w:t>速</w:t>
      </w:r>
      <w:r>
        <w:rPr>
          <w:rFonts w:ascii="SimSun" w:hAnsi="SimSun" w:eastAsia="SimSun" w:cs="SimSun"/>
          <w:sz w:val="8"/>
          <w:szCs w:val="8"/>
          <w:spacing w:val="-8"/>
        </w:rPr>
        <w:t xml:space="preserve"> </w:t>
      </w:r>
      <w:r>
        <w:rPr>
          <w:rFonts w:ascii="SimSun" w:hAnsi="SimSun" w:eastAsia="SimSun" w:cs="SimSun"/>
          <w:sz w:val="8"/>
          <w:szCs w:val="8"/>
          <w:spacing w:val="-2"/>
        </w:rPr>
        <w:t>入i</w:t>
      </w:r>
    </w:p>
    <w:p>
      <w:pPr>
        <w:ind w:left="810"/>
        <w:spacing w:line="180" w:lineRule="exact"/>
        <w:rPr>
          <w:rFonts w:ascii="SimSun" w:hAnsi="SimSun" w:eastAsia="SimSun" w:cs="SimSun"/>
          <w:sz w:val="8"/>
          <w:szCs w:val="8"/>
        </w:rPr>
      </w:pPr>
      <w:r>
        <w:rPr>
          <w:rFonts w:ascii="SimSun" w:hAnsi="SimSun" w:eastAsia="SimSun" w:cs="SimSun"/>
          <w:sz w:val="8"/>
          <w:szCs w:val="8"/>
          <w:spacing w:val="3"/>
          <w:position w:val="7"/>
        </w:rPr>
        <w:t>例建</w:t>
      </w:r>
      <w:r>
        <w:rPr>
          <w:rFonts w:ascii="SimSun" w:hAnsi="SimSun" w:eastAsia="SimSun" w:cs="SimSun"/>
          <w:sz w:val="8"/>
          <w:szCs w:val="8"/>
          <w:position w:val="7"/>
        </w:rPr>
        <w:t>Cabe</w:t>
      </w:r>
    </w:p>
    <w:p>
      <w:pPr>
        <w:ind w:left="810"/>
        <w:spacing w:line="220" w:lineRule="auto"/>
        <w:rPr>
          <w:rFonts w:ascii="SimSun" w:hAnsi="SimSun" w:eastAsia="SimSun" w:cs="SimSun"/>
          <w:sz w:val="8"/>
          <w:szCs w:val="8"/>
        </w:rPr>
      </w:pPr>
      <w:r>
        <w:rPr>
          <w:rFonts w:ascii="SimSun" w:hAnsi="SimSun" w:eastAsia="SimSun" w:cs="SimSun"/>
          <w:sz w:val="8"/>
          <w:szCs w:val="8"/>
          <w:spacing w:val="-1"/>
        </w:rPr>
        <w:t>构建Cuhe</w:t>
      </w:r>
    </w:p>
    <w:p>
      <w:pPr>
        <w:ind w:left="810"/>
        <w:spacing w:before="85" w:line="221" w:lineRule="auto"/>
        <w:rPr>
          <w:rFonts w:ascii="Times New Roman" w:hAnsi="Times New Roman" w:eastAsia="Times New Roman" w:cs="Times New Roman"/>
          <w:sz w:val="8"/>
          <w:szCs w:val="8"/>
        </w:rPr>
      </w:pPr>
      <w:r>
        <w:rPr>
          <w:rFonts w:ascii="SimSun" w:hAnsi="SimSun" w:eastAsia="SimSun" w:cs="SimSun"/>
          <w:sz w:val="8"/>
          <w:szCs w:val="8"/>
          <w:spacing w:val="-3"/>
          <w:w w:val="92"/>
        </w:rPr>
        <w:t>查</w:t>
      </w:r>
      <w:r>
        <w:rPr>
          <w:rFonts w:ascii="SimSun" w:hAnsi="SimSun" w:eastAsia="SimSun" w:cs="SimSun"/>
          <w:sz w:val="8"/>
          <w:szCs w:val="8"/>
          <w:spacing w:val="3"/>
        </w:rPr>
        <w:t xml:space="preserve"> </w:t>
      </w:r>
      <w:r>
        <w:rPr>
          <w:rFonts w:ascii="SimSun" w:hAnsi="SimSun" w:eastAsia="SimSun" w:cs="SimSun"/>
          <w:sz w:val="8"/>
          <w:szCs w:val="8"/>
          <w:spacing w:val="-3"/>
          <w:w w:val="92"/>
        </w:rPr>
        <w:t>询</w:t>
      </w:r>
      <w:r>
        <w:rPr>
          <w:rFonts w:ascii="Times New Roman" w:hAnsi="Times New Roman" w:eastAsia="Times New Roman" w:cs="Times New Roman"/>
          <w:sz w:val="8"/>
          <w:szCs w:val="8"/>
          <w:spacing w:val="-3"/>
          <w:w w:val="92"/>
        </w:rPr>
        <w:t>Cuhe</w:t>
      </w:r>
    </w:p>
    <w:p>
      <w:pPr>
        <w:ind w:left="1329"/>
        <w:spacing w:before="184" w:line="219" w:lineRule="auto"/>
        <w:rPr>
          <w:rFonts w:ascii="SimSun" w:hAnsi="SimSun" w:eastAsia="SimSun" w:cs="SimSun"/>
          <w:sz w:val="8"/>
          <w:szCs w:val="8"/>
        </w:rPr>
      </w:pPr>
      <w:r>
        <w:rPr>
          <w:rFonts w:ascii="SimSun" w:hAnsi="SimSun" w:eastAsia="SimSun" w:cs="SimSun"/>
          <w:sz w:val="8"/>
          <w:szCs w:val="8"/>
          <w:spacing w:val="-1"/>
        </w:rPr>
        <w:t>Model层面的设置</w:t>
      </w:r>
    </w:p>
    <w:p>
      <w:pPr>
        <w:ind w:left="619"/>
        <w:spacing w:before="15" w:line="184" w:lineRule="auto"/>
        <w:rPr>
          <w:rFonts w:ascii="SimSun" w:hAnsi="SimSun" w:eastAsia="SimSun" w:cs="SimSun"/>
          <w:sz w:val="8"/>
          <w:szCs w:val="8"/>
        </w:rPr>
      </w:pPr>
      <w:r>
        <w:rPr>
          <w:rFonts w:ascii="SimSun" w:hAnsi="SimSun" w:eastAsia="SimSun" w:cs="SimSun"/>
          <w:sz w:val="8"/>
          <w:szCs w:val="8"/>
          <w:spacing w:val="-3"/>
        </w:rPr>
        <w:t>设计增量Cuke</w:t>
      </w:r>
    </w:p>
    <w:p>
      <w:pPr>
        <w:ind w:left="1329"/>
        <w:spacing w:before="1" w:line="218" w:lineRule="auto"/>
        <w:rPr>
          <w:rFonts w:ascii="SimSun" w:hAnsi="SimSun" w:eastAsia="SimSun" w:cs="SimSun"/>
          <w:sz w:val="8"/>
          <w:szCs w:val="8"/>
        </w:rPr>
      </w:pPr>
      <w:r>
        <w:rPr>
          <w:rFonts w:ascii="SimSun" w:hAnsi="SimSun" w:eastAsia="SimSun" w:cs="SimSun"/>
          <w:sz w:val="8"/>
          <w:szCs w:val="8"/>
        </w:rPr>
        <w:t>Cuhe</w:t>
      </w:r>
      <w:r>
        <w:rPr>
          <w:rFonts w:ascii="SimSun" w:hAnsi="SimSun" w:eastAsia="SimSun" w:cs="SimSun"/>
          <w:sz w:val="8"/>
          <w:szCs w:val="8"/>
          <w:spacing w:val="1"/>
        </w:rPr>
        <w:t>层面的设置</w:t>
      </w:r>
    </w:p>
    <w:p>
      <w:pPr>
        <w:ind w:left="619"/>
        <w:spacing w:before="84" w:line="223" w:lineRule="auto"/>
        <w:rPr>
          <w:rFonts w:ascii="FangSong" w:hAnsi="FangSong" w:eastAsia="FangSong" w:cs="FangSong"/>
          <w:sz w:val="8"/>
          <w:szCs w:val="8"/>
        </w:rPr>
      </w:pPr>
      <w:r>
        <w:rPr>
          <w:rFonts w:ascii="FangSong" w:hAnsi="FangSong" w:eastAsia="FangSong" w:cs="FangSong"/>
          <w:sz w:val="8"/>
          <w:szCs w:val="8"/>
          <w:spacing w:val="-1"/>
        </w:rPr>
        <w:t>触发增量构建</w:t>
      </w:r>
    </w:p>
    <w:p>
      <w:pPr>
        <w:spacing w:before="24" w:line="189" w:lineRule="auto"/>
        <w:rPr>
          <w:rFonts w:ascii="KaiTi" w:hAnsi="KaiTi" w:eastAsia="KaiTi" w:cs="KaiTi"/>
          <w:sz w:val="8"/>
          <w:szCs w:val="8"/>
        </w:rPr>
      </w:pPr>
      <w:r>
        <w:rPr>
          <w:rFonts w:ascii="KaiTi" w:hAnsi="KaiTi" w:eastAsia="KaiTi" w:cs="KaiTi"/>
          <w:sz w:val="8"/>
          <w:szCs w:val="8"/>
          <w:spacing w:val="-3"/>
        </w:rPr>
        <w:t>增</w:t>
      </w:r>
      <w:r>
        <w:rPr>
          <w:rFonts w:ascii="KaiTi" w:hAnsi="KaiTi" w:eastAsia="KaiTi" w:cs="KaiTi"/>
          <w:sz w:val="8"/>
          <w:szCs w:val="8"/>
          <w:spacing w:val="-8"/>
        </w:rPr>
        <w:t xml:space="preserve"> </w:t>
      </w:r>
      <w:r>
        <w:rPr>
          <w:rFonts w:ascii="KaiTi" w:hAnsi="KaiTi" w:eastAsia="KaiTi" w:cs="KaiTi"/>
          <w:sz w:val="8"/>
          <w:szCs w:val="8"/>
          <w:spacing w:val="-3"/>
        </w:rPr>
        <w:t>量</w:t>
      </w:r>
      <w:r>
        <w:rPr>
          <w:rFonts w:ascii="KaiTi" w:hAnsi="KaiTi" w:eastAsia="KaiTi" w:cs="KaiTi"/>
          <w:sz w:val="8"/>
          <w:szCs w:val="8"/>
          <w:spacing w:val="-9"/>
        </w:rPr>
        <w:t xml:space="preserve"> </w:t>
      </w:r>
      <w:r>
        <w:rPr>
          <w:rFonts w:ascii="KaiTi" w:hAnsi="KaiTi" w:eastAsia="KaiTi" w:cs="KaiTi"/>
          <w:sz w:val="8"/>
          <w:szCs w:val="8"/>
          <w:spacing w:val="-3"/>
        </w:rPr>
        <w:t>构</w:t>
      </w:r>
      <w:r>
        <w:rPr>
          <w:rFonts w:ascii="KaiTi" w:hAnsi="KaiTi" w:eastAsia="KaiTi" w:cs="KaiTi"/>
          <w:sz w:val="8"/>
          <w:szCs w:val="8"/>
          <w:spacing w:val="-7"/>
        </w:rPr>
        <w:t xml:space="preserve"> </w:t>
      </w:r>
      <w:r>
        <w:rPr>
          <w:rFonts w:ascii="KaiTi" w:hAnsi="KaiTi" w:eastAsia="KaiTi" w:cs="KaiTi"/>
          <w:sz w:val="8"/>
          <w:szCs w:val="8"/>
          <w:spacing w:val="-3"/>
        </w:rPr>
        <w:t>建</w:t>
      </w:r>
    </w:p>
    <w:p>
      <w:pPr>
        <w:ind w:left="1289"/>
        <w:spacing w:before="1" w:line="208" w:lineRule="auto"/>
        <w:rPr>
          <w:rFonts w:ascii="Times New Roman" w:hAnsi="Times New Roman" w:eastAsia="Times New Roman" w:cs="Times New Roman"/>
          <w:sz w:val="8"/>
          <w:szCs w:val="8"/>
        </w:rPr>
      </w:pPr>
      <w:r>
        <w:rPr>
          <w:rFonts w:ascii="SimSun" w:hAnsi="SimSun" w:eastAsia="SimSun" w:cs="SimSun"/>
          <w:sz w:val="8"/>
          <w:szCs w:val="8"/>
          <w:spacing w:val="-3"/>
        </w:rPr>
        <w:t>- 合 并</w:t>
      </w:r>
      <w:r>
        <w:rPr>
          <w:rFonts w:ascii="Times New Roman" w:hAnsi="Times New Roman" w:eastAsia="Times New Roman" w:cs="Times New Roman"/>
          <w:sz w:val="8"/>
          <w:szCs w:val="8"/>
          <w:spacing w:val="-3"/>
        </w:rPr>
        <w:t>gmm</w:t>
      </w:r>
    </w:p>
    <w:p>
      <w:pPr>
        <w:ind w:left="619"/>
        <w:spacing w:before="67" w:line="242" w:lineRule="auto"/>
        <w:rPr>
          <w:rFonts w:ascii="SimSun" w:hAnsi="SimSun" w:eastAsia="SimSun" w:cs="SimSun"/>
          <w:sz w:val="8"/>
          <w:szCs w:val="8"/>
        </w:rPr>
      </w:pPr>
      <w:r>
        <w:rPr>
          <w:rFonts w:ascii="SimSun" w:hAnsi="SimSun" w:eastAsia="SimSun" w:cs="SimSun"/>
          <w:sz w:val="8"/>
          <w:szCs w:val="8"/>
          <w:spacing w:val="-2"/>
        </w:rPr>
        <w:t>管理Cuke碎片-    一自动合并</w:t>
      </w:r>
    </w:p>
    <w:p>
      <w:pPr>
        <w:ind w:left="1329"/>
        <w:spacing w:before="66" w:line="212" w:lineRule="auto"/>
        <w:rPr>
          <w:rFonts w:ascii="Times New Roman" w:hAnsi="Times New Roman" w:eastAsia="Times New Roman" w:cs="Times New Roman"/>
          <w:sz w:val="8"/>
          <w:szCs w:val="8"/>
        </w:rPr>
      </w:pPr>
      <w:r>
        <w:rPr>
          <w:rFonts w:ascii="SimSun" w:hAnsi="SimSun" w:eastAsia="SimSun" w:cs="SimSun"/>
          <w:sz w:val="8"/>
          <w:szCs w:val="8"/>
          <w:spacing w:val="-3"/>
        </w:rPr>
        <w:t>保</w:t>
      </w:r>
      <w:r>
        <w:rPr>
          <w:rFonts w:ascii="SimSun" w:hAnsi="SimSun" w:eastAsia="SimSun" w:cs="SimSun"/>
          <w:sz w:val="8"/>
          <w:szCs w:val="8"/>
          <w:spacing w:val="10"/>
          <w:w w:val="102"/>
        </w:rPr>
        <w:t xml:space="preserve"> </w:t>
      </w:r>
      <w:r>
        <w:rPr>
          <w:rFonts w:ascii="SimSun" w:hAnsi="SimSun" w:eastAsia="SimSun" w:cs="SimSun"/>
          <w:sz w:val="8"/>
          <w:szCs w:val="8"/>
          <w:spacing w:val="-3"/>
        </w:rPr>
        <w:t>留</w:t>
      </w:r>
      <w:r>
        <w:rPr>
          <w:rFonts w:ascii="Times New Roman" w:hAnsi="Times New Roman" w:eastAsia="Times New Roman" w:cs="Times New Roman"/>
          <w:sz w:val="8"/>
          <w:szCs w:val="8"/>
          <w:spacing w:val="-3"/>
        </w:rPr>
        <w:t>Ssgnemt</w:t>
      </w:r>
    </w:p>
    <w:p>
      <w:pPr>
        <w:ind w:left="810"/>
        <w:spacing w:before="226"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color w:val="FFFFFF"/>
          <w:spacing w:val="-3"/>
        </w:rPr>
        <w:t>Web GUI</w:t>
      </w:r>
    </w:p>
    <w:p>
      <w:pPr>
        <w:ind w:left="1329"/>
        <w:spacing w:before="118" w:line="221" w:lineRule="auto"/>
        <w:rPr>
          <w:rFonts w:ascii="SimSun" w:hAnsi="SimSun" w:eastAsia="SimSun" w:cs="SimSun"/>
          <w:sz w:val="8"/>
          <w:szCs w:val="8"/>
        </w:rPr>
      </w:pPr>
      <w:r>
        <w:rPr>
          <w:rFonts w:ascii="SimSun" w:hAnsi="SimSun" w:eastAsia="SimSun" w:cs="SimSun"/>
          <w:sz w:val="8"/>
          <w:szCs w:val="8"/>
          <w:spacing w:val="-1"/>
        </w:rPr>
        <w:t>查询认证</w:t>
      </w:r>
    </w:p>
    <w:p>
      <w:pPr>
        <w:ind w:left="810"/>
        <w:spacing w:before="83" w:line="192" w:lineRule="auto"/>
        <w:rPr>
          <w:rFonts w:ascii="Times New Roman" w:hAnsi="Times New Roman" w:eastAsia="Times New Roman" w:cs="Times New Roman"/>
          <w:sz w:val="8"/>
          <w:szCs w:val="8"/>
        </w:rPr>
      </w:pPr>
      <w:r>
        <w:pict>
          <v:shape id="_x0000_s2014" style="position:absolute;margin-left:65.4996pt;margin-top:3.10785pt;mso-position-vertical-relative:text;mso-position-horizontal-relative:text;width:25.75pt;height:15.4pt;z-index:253810688;" filled="false" stroked="false" type="#_x0000_t202">
            <v:fill on="false"/>
            <v:stroke on="false"/>
            <v:path/>
            <v:imagedata o:title=""/>
            <o:lock v:ext="edit" aspectratio="false"/>
            <v:textbox inset="0mm,0mm,0mm,0mm">
              <w:txbxContent>
                <w:p>
                  <w:pPr>
                    <w:ind w:left="20"/>
                    <w:spacing w:before="20" w:line="170" w:lineRule="exact"/>
                    <w:rPr>
                      <w:rFonts w:ascii="FangSong" w:hAnsi="FangSong" w:eastAsia="FangSong" w:cs="FangSong"/>
                      <w:sz w:val="8"/>
                      <w:szCs w:val="8"/>
                    </w:rPr>
                  </w:pPr>
                  <w:r>
                    <w:rPr>
                      <w:rFonts w:ascii="FangSong" w:hAnsi="FangSong" w:eastAsia="FangSong" w:cs="FangSong"/>
                      <w:sz w:val="8"/>
                      <w:szCs w:val="8"/>
                      <w:spacing w:val="-1"/>
                      <w:position w:val="7"/>
                    </w:rPr>
                    <w:t>查询请求参数</w:t>
                  </w:r>
                </w:p>
                <w:p>
                  <w:pPr>
                    <w:ind w:left="20"/>
                    <w:spacing w:line="222" w:lineRule="auto"/>
                    <w:rPr>
                      <w:rFonts w:ascii="FangSong" w:hAnsi="FangSong" w:eastAsia="FangSong" w:cs="FangSong"/>
                      <w:sz w:val="8"/>
                      <w:szCs w:val="8"/>
                    </w:rPr>
                  </w:pPr>
                  <w:r>
                    <w:rPr>
                      <w:rFonts w:ascii="FangSong" w:hAnsi="FangSong" w:eastAsia="FangSong" w:cs="FangSong"/>
                      <w:sz w:val="8"/>
                      <w:szCs w:val="8"/>
                      <w:spacing w:val="-1"/>
                    </w:rPr>
                    <w:t>查询返国结果</w:t>
                  </w:r>
                </w:p>
              </w:txbxContent>
            </v:textbox>
          </v:shape>
        </w:pict>
      </w:r>
      <w:r>
        <w:rPr>
          <w:rFonts w:ascii="Times New Roman" w:hAnsi="Times New Roman" w:eastAsia="Times New Roman" w:cs="Times New Roman"/>
          <w:sz w:val="8"/>
          <w:szCs w:val="8"/>
          <w:spacing w:val="-1"/>
        </w:rPr>
        <w:t>REST/</w:t>
      </w:r>
    </w:p>
    <w:p>
      <w:pPr>
        <w:pStyle w:val="BodyText"/>
        <w:spacing w:line="273" w:lineRule="auto"/>
        <w:rPr/>
      </w:pPr>
      <w:r/>
    </w:p>
    <w:p>
      <w:pPr>
        <w:ind w:left="810"/>
        <w:spacing w:before="23" w:line="188" w:lineRule="auto"/>
        <w:rPr>
          <w:rFonts w:ascii="Times New Roman" w:hAnsi="Times New Roman" w:eastAsia="Times New Roman" w:cs="Times New Roman"/>
          <w:sz w:val="8"/>
          <w:szCs w:val="8"/>
        </w:rPr>
      </w:pPr>
      <w:r>
        <w:rPr>
          <w:rFonts w:ascii="Times New Roman" w:hAnsi="Times New Roman" w:eastAsia="Times New Roman" w:cs="Times New Roman"/>
          <w:sz w:val="8"/>
          <w:szCs w:val="8"/>
          <w:color w:val="FFFFFF"/>
          <w:spacing w:val="-5"/>
          <w:w w:val="98"/>
        </w:rPr>
        <w:t>ODBC</w:t>
      </w:r>
    </w:p>
    <w:p>
      <w:pPr>
        <w:ind w:left="1769"/>
        <w:spacing w:before="86" w:line="201" w:lineRule="exact"/>
        <w:rPr>
          <w:rFonts w:ascii="FangSong" w:hAnsi="FangSong" w:eastAsia="FangSong" w:cs="FangSong"/>
          <w:sz w:val="8"/>
          <w:szCs w:val="8"/>
        </w:rPr>
      </w:pPr>
      <w:r>
        <w:pict>
          <v:shape id="_x0000_s2016" style="position:absolute;margin-left:-0.99997pt;margin-top:4.37561pt;mso-position-vertical-relative:text;mso-position-horizontal-relative:text;width:29.7pt;height:6.8pt;z-index:25381580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8"/>
                      <w:szCs w:val="8"/>
                    </w:rPr>
                  </w:pPr>
                  <w:r>
                    <w:rPr>
                      <w:rFonts w:ascii="SimSun" w:hAnsi="SimSun" w:eastAsia="SimSun" w:cs="SimSun"/>
                      <w:sz w:val="8"/>
                      <w:szCs w:val="8"/>
                      <w:spacing w:val="12"/>
                    </w:rPr>
                    <w:t>查询和可视化</w:t>
                  </w:r>
                </w:p>
              </w:txbxContent>
            </v:textbox>
          </v:shape>
        </w:pict>
      </w:r>
      <w:r>
        <w:rPr>
          <w:rFonts w:ascii="FangSong" w:hAnsi="FangSong" w:eastAsia="FangSong" w:cs="FangSong"/>
          <w:sz w:val="8"/>
          <w:szCs w:val="8"/>
          <w:spacing w:val="-3"/>
          <w:position w:val="9"/>
        </w:rPr>
        <w:t>连</w:t>
      </w:r>
      <w:r>
        <w:rPr>
          <w:rFonts w:ascii="FangSong" w:hAnsi="FangSong" w:eastAsia="FangSong" w:cs="FangSong"/>
          <w:sz w:val="8"/>
          <w:szCs w:val="8"/>
          <w:spacing w:val="11"/>
          <w:w w:val="102"/>
          <w:position w:val="9"/>
        </w:rPr>
        <w:t xml:space="preserve"> </w:t>
      </w:r>
      <w:r>
        <w:rPr>
          <w:rFonts w:ascii="FangSong" w:hAnsi="FangSong" w:eastAsia="FangSong" w:cs="FangSong"/>
          <w:sz w:val="8"/>
          <w:szCs w:val="8"/>
          <w:spacing w:val="-3"/>
          <w:position w:val="9"/>
        </w:rPr>
        <w:t>接</w:t>
      </w:r>
      <w:r>
        <w:rPr>
          <w:rFonts w:ascii="SimSun" w:hAnsi="SimSun" w:eastAsia="SimSun" w:cs="SimSun"/>
          <w:sz w:val="8"/>
          <w:szCs w:val="8"/>
          <w:spacing w:val="-3"/>
          <w:position w:val="9"/>
        </w:rPr>
        <w:t>Kytm</w:t>
      </w:r>
      <w:r>
        <w:rPr>
          <w:rFonts w:ascii="FangSong" w:hAnsi="FangSong" w:eastAsia="FangSong" w:cs="FangSong"/>
          <w:sz w:val="8"/>
          <w:szCs w:val="8"/>
          <w:spacing w:val="-3"/>
          <w:position w:val="9"/>
        </w:rPr>
        <w:t>数据源</w:t>
      </w:r>
    </w:p>
    <w:p>
      <w:pPr>
        <w:ind w:left="1769"/>
        <w:spacing w:line="219" w:lineRule="auto"/>
        <w:rPr>
          <w:rFonts w:ascii="SimSun" w:hAnsi="SimSun" w:eastAsia="SimSun" w:cs="SimSun"/>
          <w:sz w:val="8"/>
          <w:szCs w:val="8"/>
        </w:rPr>
      </w:pPr>
      <w:r>
        <w:rPr>
          <w:rFonts w:ascii="SimSun" w:hAnsi="SimSun" w:eastAsia="SimSun" w:cs="SimSun"/>
          <w:sz w:val="8"/>
          <w:szCs w:val="8"/>
          <w:spacing w:val="-1"/>
        </w:rPr>
        <w:t>设计数据模型</w:t>
      </w:r>
    </w:p>
    <w:p>
      <w:pPr>
        <w:ind w:left="1769"/>
        <w:spacing w:before="106" w:line="180" w:lineRule="exact"/>
        <w:rPr>
          <w:rFonts w:ascii="SimSun" w:hAnsi="SimSun" w:eastAsia="SimSun" w:cs="SimSun"/>
          <w:sz w:val="8"/>
          <w:szCs w:val="8"/>
        </w:rPr>
      </w:pPr>
      <w:r>
        <w:pict>
          <v:shape id="_x0000_s2018" style="position:absolute;margin-left:39.5015pt;margin-top:8.79089pt;mso-position-vertical-relative:text;mso-position-horizontal-relative:text;width:41.1pt;height:6.6pt;z-index:253811712;"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8"/>
                      <w:szCs w:val="8"/>
                    </w:rPr>
                  </w:pPr>
                  <w:r>
                    <w:rPr>
                      <w:rFonts w:ascii="SimSun" w:hAnsi="SimSun" w:eastAsia="SimSun" w:cs="SimSun"/>
                      <w:sz w:val="8"/>
                      <w:szCs w:val="8"/>
                      <w:spacing w:val="-3"/>
                    </w:rPr>
                    <w:t>通过</w:t>
                  </w:r>
                  <w:r>
                    <w:rPr>
                      <w:rFonts w:ascii="Times New Roman" w:hAnsi="Times New Roman" w:eastAsia="Times New Roman" w:cs="Times New Roman"/>
                      <w:sz w:val="8"/>
                      <w:szCs w:val="8"/>
                      <w:spacing w:val="-3"/>
                    </w:rPr>
                    <w:t>Tahleai</w:t>
                  </w:r>
                  <w:r>
                    <w:rPr>
                      <w:rFonts w:ascii="Times New Roman" w:hAnsi="Times New Roman" w:eastAsia="Times New Roman" w:cs="Times New Roman"/>
                      <w:sz w:val="8"/>
                      <w:szCs w:val="8"/>
                      <w:spacing w:val="9"/>
                      <w:w w:val="101"/>
                    </w:rPr>
                    <w:t xml:space="preserve">  </w:t>
                  </w:r>
                  <w:r>
                    <w:rPr>
                      <w:rFonts w:ascii="SimSun" w:hAnsi="SimSun" w:eastAsia="SimSun" w:cs="SimSun"/>
                      <w:sz w:val="8"/>
                      <w:szCs w:val="8"/>
                      <w:spacing w:val="-3"/>
                    </w:rPr>
                    <w:t>访问</w:t>
                  </w:r>
                  <w:r>
                    <w:rPr>
                      <w:rFonts w:ascii="Times New Roman" w:hAnsi="Times New Roman" w:eastAsia="Times New Roman" w:cs="Times New Roman"/>
                      <w:sz w:val="8"/>
                      <w:szCs w:val="8"/>
                      <w:spacing w:val="-3"/>
                    </w:rPr>
                    <w:t>Kyfin-</w:t>
                  </w:r>
                </w:p>
              </w:txbxContent>
            </v:textbox>
          </v:shape>
        </w:pict>
      </w:r>
      <w:r>
        <w:rPr>
          <w:rFonts w:ascii="SimSun" w:hAnsi="SimSun" w:eastAsia="SimSun" w:cs="SimSun"/>
          <w:sz w:val="8"/>
          <w:szCs w:val="8"/>
          <w:spacing w:val="-6"/>
          <w:position w:val="7"/>
        </w:rPr>
        <w:t>-通过</w:t>
      </w:r>
      <w:r>
        <w:rPr>
          <w:rFonts w:ascii="Times New Roman" w:hAnsi="Times New Roman" w:eastAsia="Times New Roman" w:cs="Times New Roman"/>
          <w:sz w:val="8"/>
          <w:szCs w:val="8"/>
          <w:spacing w:val="-6"/>
          <w:position w:val="7"/>
        </w:rPr>
        <w:t>Lve  </w:t>
      </w:r>
      <w:r>
        <w:rPr>
          <w:rFonts w:ascii="SimSun" w:hAnsi="SimSun" w:eastAsia="SimSun" w:cs="SimSun"/>
          <w:sz w:val="8"/>
          <w:szCs w:val="8"/>
          <w:spacing w:val="-6"/>
          <w:position w:val="7"/>
        </w:rPr>
        <w:t>方式连接</w:t>
      </w:r>
    </w:p>
    <w:p>
      <w:pPr>
        <w:ind w:left="1769"/>
        <w:spacing w:line="220" w:lineRule="auto"/>
        <w:rPr>
          <w:rFonts w:ascii="SimSun" w:hAnsi="SimSun" w:eastAsia="SimSun" w:cs="SimSun"/>
          <w:sz w:val="8"/>
          <w:szCs w:val="8"/>
        </w:rPr>
      </w:pPr>
      <w:r>
        <w:rPr>
          <w:rFonts w:ascii="SimSun" w:hAnsi="SimSun" w:eastAsia="SimSun" w:cs="SimSun"/>
          <w:sz w:val="8"/>
          <w:szCs w:val="8"/>
          <w:spacing w:val="7"/>
        </w:rPr>
        <w:t>自定义8</w:t>
      </w:r>
      <w:r>
        <w:rPr>
          <w:rFonts w:ascii="SimSun" w:hAnsi="SimSun" w:eastAsia="SimSun" w:cs="SimSun"/>
          <w:sz w:val="8"/>
          <w:szCs w:val="8"/>
        </w:rPr>
        <w:t>QL</w:t>
      </w:r>
    </w:p>
    <w:p>
      <w:pPr>
        <w:ind w:left="1769"/>
        <w:spacing w:before="86" w:line="232" w:lineRule="auto"/>
        <w:rPr>
          <w:rFonts w:ascii="KaiTi" w:hAnsi="KaiTi" w:eastAsia="KaiTi" w:cs="KaiTi"/>
          <w:sz w:val="8"/>
          <w:szCs w:val="8"/>
        </w:rPr>
      </w:pPr>
      <w:r>
        <w:rPr>
          <w:rFonts w:ascii="KaiTi" w:hAnsi="KaiTi" w:eastAsia="KaiTi" w:cs="KaiTi"/>
          <w:sz w:val="8"/>
          <w:szCs w:val="8"/>
          <w:spacing w:val="-2"/>
        </w:rPr>
        <w:t>可概化</w:t>
      </w:r>
    </w:p>
    <w:p>
      <w:pPr>
        <w:ind w:left="1769"/>
        <w:spacing w:before="107" w:line="219" w:lineRule="auto"/>
        <w:rPr>
          <w:rFonts w:ascii="Times New Roman" w:hAnsi="Times New Roman" w:eastAsia="Times New Roman" w:cs="Times New Roman"/>
          <w:sz w:val="8"/>
          <w:szCs w:val="8"/>
        </w:rPr>
      </w:pPr>
      <w:r>
        <w:rPr>
          <w:rFonts w:ascii="SimSun" w:hAnsi="SimSun" w:eastAsia="SimSun" w:cs="SimSun"/>
          <w:sz w:val="8"/>
          <w:szCs w:val="8"/>
          <w:spacing w:val="-3"/>
        </w:rPr>
        <w:t>发布到</w:t>
      </w:r>
      <w:r>
        <w:rPr>
          <w:rFonts w:ascii="Times New Roman" w:hAnsi="Times New Roman" w:eastAsia="Times New Roman" w:cs="Times New Roman"/>
          <w:sz w:val="8"/>
          <w:szCs w:val="8"/>
          <w:spacing w:val="-3"/>
        </w:rPr>
        <w:t>Tableau Server</w:t>
      </w:r>
    </w:p>
    <w:p>
      <w:pPr>
        <w:ind w:left="710"/>
        <w:spacing w:before="159"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ierachy Dims</w:t>
      </w:r>
    </w:p>
    <w:p>
      <w:pPr>
        <w:ind w:left="619"/>
        <w:spacing w:before="122"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3"/>
        </w:rPr>
        <w:t>Derived Columms</w:t>
      </w:r>
    </w:p>
    <w:p>
      <w:pPr>
        <w:ind w:left="619"/>
        <w:spacing w:before="121"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Mmdatery Columns</w:t>
      </w:r>
    </w:p>
    <w:p>
      <w:pPr>
        <w:ind w:left="100"/>
        <w:spacing w:before="93" w:line="220" w:lineRule="auto"/>
        <w:rPr>
          <w:rFonts w:ascii="SimSun" w:hAnsi="SimSun" w:eastAsia="SimSun" w:cs="SimSun"/>
          <w:sz w:val="8"/>
          <w:szCs w:val="8"/>
        </w:rPr>
      </w:pPr>
      <w:r>
        <w:rPr>
          <w:rFonts w:ascii="Times New Roman" w:hAnsi="Times New Roman" w:eastAsia="Times New Roman" w:cs="Times New Roman"/>
          <w:sz w:val="8"/>
          <w:szCs w:val="8"/>
          <w:spacing w:val="-1"/>
        </w:rPr>
        <w:t>ube</w:t>
      </w:r>
      <w:r>
        <w:rPr>
          <w:rFonts w:ascii="Times New Roman" w:hAnsi="Times New Roman" w:eastAsia="Times New Roman" w:cs="Times New Roman"/>
          <w:sz w:val="8"/>
          <w:szCs w:val="8"/>
          <w:spacing w:val="-4"/>
        </w:rPr>
        <w:t xml:space="preserve"> </w:t>
      </w:r>
      <w:r>
        <w:rPr>
          <w:rFonts w:ascii="SimSun" w:hAnsi="SimSun" w:eastAsia="SimSun" w:cs="SimSun"/>
          <w:sz w:val="8"/>
          <w:szCs w:val="8"/>
          <w:spacing w:val="-1"/>
        </w:rPr>
        <w:t>优</w:t>
      </w:r>
      <w:r>
        <w:rPr>
          <w:rFonts w:ascii="SimSun" w:hAnsi="SimSun" w:eastAsia="SimSun" w:cs="SimSun"/>
          <w:sz w:val="8"/>
          <w:szCs w:val="8"/>
          <w:spacing w:val="4"/>
        </w:rPr>
        <w:t xml:space="preserve">       </w:t>
      </w:r>
      <w:r>
        <w:rPr>
          <w:rFonts w:ascii="SimSun" w:hAnsi="SimSun" w:eastAsia="SimSun" w:cs="SimSun"/>
          <w:sz w:val="8"/>
          <w:szCs w:val="8"/>
          <w:spacing w:val="-1"/>
        </w:rPr>
        <w:t>维度的顺序</w:t>
      </w:r>
    </w:p>
    <w:p>
      <w:pPr>
        <w:ind w:left="619"/>
        <w:spacing w:before="98" w:line="166" w:lineRule="exact"/>
        <w:rPr>
          <w:rFonts w:ascii="Times New Roman" w:hAnsi="Times New Roman" w:eastAsia="Times New Roman" w:cs="Times New Roman"/>
          <w:sz w:val="8"/>
          <w:szCs w:val="8"/>
        </w:rPr>
      </w:pPr>
      <w:r>
        <w:rPr>
          <w:rFonts w:ascii="Times New Roman" w:hAnsi="Times New Roman" w:eastAsia="Times New Roman" w:cs="Times New Roman"/>
          <w:sz w:val="8"/>
          <w:szCs w:val="8"/>
          <w:spacing w:val="-1"/>
          <w:position w:val="8"/>
        </w:rPr>
        <w:t>Aggregatien</w:t>
      </w:r>
      <w:r>
        <w:rPr>
          <w:rFonts w:ascii="Times New Roman" w:hAnsi="Times New Roman" w:eastAsia="Times New Roman" w:cs="Times New Roman"/>
          <w:sz w:val="8"/>
          <w:szCs w:val="8"/>
          <w:spacing w:val="11"/>
          <w:w w:val="102"/>
          <w:position w:val="8"/>
        </w:rPr>
        <w:t xml:space="preserve">  </w:t>
      </w:r>
      <w:r>
        <w:rPr>
          <w:rFonts w:ascii="Times New Roman" w:hAnsi="Times New Roman" w:eastAsia="Times New Roman" w:cs="Times New Roman"/>
          <w:sz w:val="8"/>
          <w:szCs w:val="8"/>
          <w:spacing w:val="-1"/>
          <w:position w:val="8"/>
        </w:rPr>
        <w:t>Croup</w:t>
      </w:r>
    </w:p>
    <w:p>
      <w:pPr>
        <w:ind w:left="619"/>
        <w:spacing w:before="1" w:line="218" w:lineRule="auto"/>
        <w:rPr>
          <w:rFonts w:ascii="SimSun" w:hAnsi="SimSun" w:eastAsia="SimSun" w:cs="SimSun"/>
          <w:sz w:val="8"/>
          <w:szCs w:val="8"/>
        </w:rPr>
      </w:pPr>
      <w:r>
        <w:rPr>
          <w:rFonts w:ascii="SimSun" w:hAnsi="SimSun" w:eastAsia="SimSun" w:cs="SimSun"/>
          <w:sz w:val="8"/>
          <w:szCs w:val="8"/>
          <w:spacing w:val="-1"/>
        </w:rPr>
        <w:t>数据压缩优化</w:t>
      </w:r>
    </w:p>
    <w:p>
      <w:pPr>
        <w:ind w:left="810"/>
        <w:spacing w:before="103" w:line="192" w:lineRule="auto"/>
        <w:rPr>
          <w:rFonts w:ascii="KaiTi" w:hAnsi="KaiTi" w:eastAsia="KaiTi" w:cs="KaiTi"/>
          <w:sz w:val="8"/>
          <w:szCs w:val="8"/>
        </w:rPr>
      </w:pPr>
      <w:r>
        <w:rPr>
          <w:rFonts w:ascii="SimSun" w:hAnsi="SimSun" w:eastAsia="SimSun" w:cs="SimSun"/>
          <w:sz w:val="8"/>
          <w:szCs w:val="8"/>
          <w:spacing w:val="-6"/>
        </w:rPr>
        <w:t>m</w:t>
      </w:r>
      <w:r>
        <w:rPr>
          <w:rFonts w:ascii="SimSun" w:hAnsi="SimSun" w:eastAsia="SimSun" w:cs="SimSun"/>
          <w:sz w:val="8"/>
          <w:szCs w:val="8"/>
          <w:spacing w:val="-4"/>
        </w:rPr>
        <w:t xml:space="preserve"> </w:t>
      </w:r>
      <w:r>
        <w:rPr>
          <w:rFonts w:ascii="SimSun" w:hAnsi="SimSun" w:eastAsia="SimSun" w:cs="SimSun"/>
          <w:sz w:val="8"/>
          <w:szCs w:val="8"/>
          <w:spacing w:val="-6"/>
        </w:rPr>
        <w:t>Distinst</w:t>
      </w:r>
      <w:r>
        <w:rPr>
          <w:rFonts w:ascii="KaiTi" w:hAnsi="KaiTi" w:eastAsia="KaiTi" w:cs="KaiTi"/>
          <w:sz w:val="8"/>
          <w:szCs w:val="8"/>
          <w:spacing w:val="-6"/>
        </w:rPr>
        <w:t>聚合查询优化</w:t>
      </w:r>
    </w:p>
    <w:p>
      <w:pPr>
        <w:spacing w:line="192" w:lineRule="auto"/>
        <w:sectPr>
          <w:type w:val="continuous"/>
          <w:pgSz w:w="9330" w:h="14520"/>
          <w:pgMar w:top="400" w:right="0" w:bottom="400" w:left="360" w:header="0" w:footer="0" w:gutter="0"/>
          <w:cols w:equalWidth="0" w:num="3">
            <w:col w:w="3370" w:space="100"/>
            <w:col w:w="2191" w:space="100"/>
            <w:col w:w="3210" w:space="0"/>
          </w:cols>
        </w:sectPr>
        <w:rPr>
          <w:rFonts w:ascii="KaiTi" w:hAnsi="KaiTi" w:eastAsia="KaiTi" w:cs="KaiTi"/>
          <w:sz w:val="8"/>
          <w:szCs w:val="8"/>
        </w:rPr>
      </w:pPr>
    </w:p>
    <w:p>
      <w:pPr>
        <w:ind w:left="3319"/>
        <w:spacing w:before="253" w:line="219" w:lineRule="auto"/>
        <w:rPr>
          <w:rFonts w:ascii="SimSun" w:hAnsi="SimSun" w:eastAsia="SimSun" w:cs="SimSun"/>
          <w:sz w:val="21"/>
          <w:szCs w:val="21"/>
        </w:rPr>
      </w:pPr>
      <w:r>
        <w:rPr>
          <w:rFonts w:ascii="SimSun" w:hAnsi="SimSun" w:eastAsia="SimSun" w:cs="SimSun"/>
          <w:sz w:val="21"/>
          <w:szCs w:val="21"/>
          <w:spacing w:val="-22"/>
        </w:rPr>
        <w:t>图7-0</w:t>
      </w:r>
      <w:r>
        <w:rPr>
          <w:rFonts w:ascii="SimSun" w:hAnsi="SimSun" w:eastAsia="SimSun" w:cs="SimSun"/>
          <w:sz w:val="21"/>
          <w:szCs w:val="21"/>
          <w:spacing w:val="72"/>
        </w:rPr>
        <w:t xml:space="preserve"> </w:t>
      </w:r>
      <w:r>
        <w:rPr>
          <w:rFonts w:ascii="SimSun" w:hAnsi="SimSun" w:eastAsia="SimSun" w:cs="SimSun"/>
          <w:sz w:val="21"/>
          <w:szCs w:val="21"/>
          <w:spacing w:val="-22"/>
        </w:rPr>
        <w:t>本章思维导图</w:t>
      </w:r>
    </w:p>
    <w:p>
      <w:pPr>
        <w:pStyle w:val="BodyText"/>
        <w:spacing w:line="447" w:lineRule="auto"/>
        <w:rPr/>
      </w:pPr>
      <w:r/>
    </w:p>
    <w:p>
      <w:pPr>
        <w:ind w:left="2034"/>
        <w:spacing w:before="101" w:line="212" w:lineRule="auto"/>
        <w:outlineLvl w:val="6"/>
        <w:rPr>
          <w:rFonts w:ascii="SimSun" w:hAnsi="SimSun" w:eastAsia="SimSun" w:cs="SimSun"/>
          <w:sz w:val="31"/>
          <w:szCs w:val="31"/>
        </w:rPr>
      </w:pPr>
      <w:r>
        <w:rPr>
          <w:rFonts w:ascii="SimSun" w:hAnsi="SimSun" w:eastAsia="SimSun" w:cs="SimSun"/>
          <w:sz w:val="31"/>
          <w:szCs w:val="31"/>
          <w:b/>
          <w:bCs/>
          <w:spacing w:val="-2"/>
        </w:rPr>
        <w:t>7.1</w:t>
      </w:r>
      <w:r>
        <w:rPr>
          <w:rFonts w:ascii="SimSun" w:hAnsi="SimSun" w:eastAsia="SimSun" w:cs="SimSun"/>
          <w:sz w:val="31"/>
          <w:szCs w:val="31"/>
          <w:spacing w:val="158"/>
        </w:rPr>
        <w:t xml:space="preserve"> </w:t>
      </w:r>
      <w:r>
        <w:rPr>
          <w:rFonts w:ascii="SimSun" w:hAnsi="SimSun" w:eastAsia="SimSun" w:cs="SimSun"/>
          <w:sz w:val="31"/>
          <w:szCs w:val="31"/>
          <w:b/>
          <w:bCs/>
          <w:spacing w:val="-2"/>
        </w:rPr>
        <w:t>使用</w:t>
      </w:r>
      <w:r>
        <w:rPr>
          <w:rFonts w:ascii="SimSun" w:hAnsi="SimSun" w:eastAsia="SimSun" w:cs="SimSun"/>
          <w:sz w:val="31"/>
          <w:szCs w:val="31"/>
          <w:spacing w:val="-58"/>
        </w:rPr>
        <w:t xml:space="preserve"> </w:t>
      </w:r>
      <w:r>
        <w:rPr>
          <w:rFonts w:ascii="Times New Roman" w:hAnsi="Times New Roman" w:eastAsia="Times New Roman" w:cs="Times New Roman"/>
          <w:sz w:val="31"/>
          <w:szCs w:val="31"/>
          <w:b/>
          <w:bCs/>
          <w:spacing w:val="-2"/>
        </w:rPr>
        <w:t>Apache Kylin </w:t>
      </w:r>
      <w:r>
        <w:rPr>
          <w:rFonts w:ascii="SimSun" w:hAnsi="SimSun" w:eastAsia="SimSun" w:cs="SimSun"/>
          <w:sz w:val="31"/>
          <w:szCs w:val="31"/>
          <w:b/>
          <w:bCs/>
          <w:spacing w:val="-2"/>
        </w:rPr>
        <w:t>的原因</w:t>
      </w:r>
    </w:p>
    <w:p>
      <w:pPr>
        <w:pStyle w:val="BodyText"/>
        <w:spacing w:line="369" w:lineRule="auto"/>
        <w:rPr/>
      </w:pPr>
      <w:r/>
    </w:p>
    <w:p>
      <w:pPr>
        <w:ind w:right="484" w:firstLine="419"/>
        <w:spacing w:before="68" w:line="261" w:lineRule="auto"/>
        <w:rPr>
          <w:rFonts w:ascii="SimSun" w:hAnsi="SimSun" w:eastAsia="SimSun" w:cs="SimSun"/>
          <w:sz w:val="21"/>
          <w:szCs w:val="21"/>
        </w:rPr>
      </w:pPr>
      <w:r>
        <w:rPr>
          <w:rFonts w:ascii="SimSun" w:hAnsi="SimSun" w:eastAsia="SimSun" w:cs="SimSun"/>
          <w:sz w:val="21"/>
          <w:szCs w:val="21"/>
          <w:spacing w:val="-5"/>
        </w:rPr>
        <w:t>自从</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5"/>
        </w:rPr>
        <w:t>Hadoop</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5"/>
        </w:rPr>
        <w:t>诞生以来，大数据的存储和批处理问题均得</w:t>
      </w:r>
      <w:r>
        <w:rPr>
          <w:rFonts w:ascii="SimSun" w:hAnsi="SimSun" w:eastAsia="SimSun" w:cs="SimSun"/>
          <w:sz w:val="21"/>
          <w:szCs w:val="21"/>
          <w:spacing w:val="-6"/>
        </w:rPr>
        <w:t>到了妥善解决，而如何高速地分</w:t>
      </w:r>
      <w:r>
        <w:rPr>
          <w:rFonts w:ascii="SimSun" w:hAnsi="SimSun" w:eastAsia="SimSun" w:cs="SimSun"/>
          <w:sz w:val="21"/>
          <w:szCs w:val="21"/>
        </w:rPr>
        <w:t xml:space="preserve">  </w:t>
      </w:r>
      <w:r>
        <w:rPr>
          <w:rFonts w:ascii="SimSun" w:hAnsi="SimSun" w:eastAsia="SimSun" w:cs="SimSun"/>
          <w:sz w:val="21"/>
          <w:szCs w:val="21"/>
          <w:spacing w:val="-2"/>
        </w:rPr>
        <w:t>析数据也就成了下一个挑战。于是各式各样的</w:t>
      </w:r>
      <w:r>
        <w:rPr>
          <w:rFonts w:ascii="Times New Roman" w:hAnsi="Times New Roman" w:eastAsia="Times New Roman" w:cs="Times New Roman"/>
          <w:sz w:val="21"/>
          <w:szCs w:val="21"/>
          <w:spacing w:val="-2"/>
        </w:rPr>
        <w:t>“SQL</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2"/>
        </w:rPr>
        <w:t>on  Hadoop”</w:t>
      </w:r>
      <w:r>
        <w:rPr>
          <w:rFonts w:ascii="SimSun" w:hAnsi="SimSun" w:eastAsia="SimSun" w:cs="SimSun"/>
          <w:sz w:val="21"/>
          <w:szCs w:val="21"/>
          <w:spacing w:val="-2"/>
        </w:rPr>
        <w:t>技术应运而生，其中以</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2"/>
        </w:rPr>
        <w:t>Hive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5"/>
        </w:rPr>
        <w:t>为代表，</w:t>
      </w:r>
      <w:r>
        <w:rPr>
          <w:rFonts w:ascii="Times New Roman" w:hAnsi="Times New Roman" w:eastAsia="Times New Roman" w:cs="Times New Roman"/>
          <w:sz w:val="21"/>
          <w:szCs w:val="21"/>
          <w:spacing w:val="-5"/>
        </w:rPr>
        <w:t>Impala</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Presto</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Phoenix</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Drill</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Spark</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5"/>
        </w:rPr>
        <w:t>SQL</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5"/>
        </w:rPr>
        <w:t>等紧随其后。它们的主要技术是大规模</w:t>
      </w:r>
      <w:r>
        <w:rPr>
          <w:rFonts w:ascii="SimSun" w:hAnsi="SimSun" w:eastAsia="SimSun" w:cs="SimSun"/>
          <w:sz w:val="21"/>
          <w:szCs w:val="21"/>
        </w:rPr>
        <w:t xml:space="preserve">  </w:t>
      </w:r>
      <w:r>
        <w:rPr>
          <w:rFonts w:ascii="SimSun" w:hAnsi="SimSun" w:eastAsia="SimSun" w:cs="SimSun"/>
          <w:sz w:val="21"/>
          <w:szCs w:val="21"/>
        </w:rPr>
        <w:t>并行处理</w:t>
      </w:r>
      <w:r>
        <w:rPr>
          <w:rFonts w:ascii="Times New Roman" w:hAnsi="Times New Roman" w:eastAsia="Times New Roman" w:cs="Times New Roman"/>
          <w:sz w:val="21"/>
          <w:szCs w:val="21"/>
        </w:rPr>
        <w:t>(Massive</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rPr>
        <w:t>Parallel</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Processing,MPP)</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rPr>
        <w:t>和列式存储</w:t>
      </w:r>
      <w:r>
        <w:rPr>
          <w:rFonts w:ascii="Times New Roman" w:hAnsi="Times New Roman" w:eastAsia="Times New Roman" w:cs="Times New Roman"/>
          <w:sz w:val="21"/>
          <w:szCs w:val="21"/>
        </w:rPr>
        <w:t>(Columnar     Storage)</w:t>
      </w:r>
      <w:r>
        <w:rPr>
          <w:rFonts w:ascii="SimSun" w:hAnsi="SimSun" w:eastAsia="SimSun" w:cs="SimSun"/>
          <w:sz w:val="21"/>
          <w:szCs w:val="21"/>
        </w:rPr>
        <w:t>。大规模并行  </w:t>
      </w:r>
      <w:r>
        <w:rPr>
          <w:rFonts w:ascii="SimSun" w:hAnsi="SimSun" w:eastAsia="SimSun" w:cs="SimSun"/>
          <w:sz w:val="21"/>
          <w:szCs w:val="21"/>
          <w:spacing w:val="2"/>
        </w:rPr>
        <w:t>处理可以调动多台机器一起进行并行计算，用线性增加的资源来换取计算时间的线性下降。</w:t>
      </w:r>
      <w:r>
        <w:rPr>
          <w:rFonts w:ascii="SimSun" w:hAnsi="SimSun" w:eastAsia="SimSun" w:cs="SimSun"/>
          <w:sz w:val="21"/>
          <w:szCs w:val="21"/>
          <w:spacing w:val="4"/>
        </w:rPr>
        <w:t xml:space="preserve"> </w:t>
      </w:r>
      <w:r>
        <w:rPr>
          <w:rFonts w:ascii="SimSun" w:hAnsi="SimSun" w:eastAsia="SimSun" w:cs="SimSun"/>
          <w:sz w:val="21"/>
          <w:szCs w:val="21"/>
          <w:spacing w:val="-5"/>
        </w:rPr>
        <w:t>列式存储则将记录按列存放，这样做不仅可以在访问时</w:t>
      </w:r>
      <w:r>
        <w:rPr>
          <w:rFonts w:ascii="SimSun" w:hAnsi="SimSun" w:eastAsia="SimSun" w:cs="SimSun"/>
          <w:sz w:val="21"/>
          <w:szCs w:val="21"/>
          <w:spacing w:val="-6"/>
        </w:rPr>
        <w:t>只读取需要的列，还可以利用存储设备</w:t>
      </w:r>
      <w:r>
        <w:rPr>
          <w:rFonts w:ascii="SimSun" w:hAnsi="SimSun" w:eastAsia="SimSun" w:cs="SimSun"/>
          <w:sz w:val="21"/>
          <w:szCs w:val="21"/>
        </w:rPr>
        <w:t xml:space="preserve">  </w:t>
      </w:r>
      <w:r>
        <w:rPr>
          <w:rFonts w:ascii="SimSun" w:hAnsi="SimSun" w:eastAsia="SimSun" w:cs="SimSun"/>
          <w:sz w:val="21"/>
          <w:szCs w:val="21"/>
          <w:spacing w:val="-4"/>
        </w:rPr>
        <w:t>擅长连续读取的特点，大大地提高读取的速率。这两项关键技术使得 </w:t>
      </w:r>
      <w:r>
        <w:rPr>
          <w:rFonts w:ascii="Times New Roman" w:hAnsi="Times New Roman" w:eastAsia="Times New Roman" w:cs="Times New Roman"/>
          <w:sz w:val="21"/>
          <w:szCs w:val="21"/>
          <w:spacing w:val="-4"/>
        </w:rPr>
        <w:t>Hadoo</w:t>
      </w:r>
      <w:r>
        <w:rPr>
          <w:rFonts w:ascii="Times New Roman" w:hAnsi="Times New Roman" w:eastAsia="Times New Roman" w:cs="Times New Roman"/>
          <w:sz w:val="21"/>
          <w:szCs w:val="21"/>
          <w:spacing w:val="-5"/>
        </w:rPr>
        <w:t>p</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5"/>
        </w:rPr>
        <w:t>上的 </w:t>
      </w:r>
      <w:r>
        <w:rPr>
          <w:rFonts w:ascii="Times New Roman" w:hAnsi="Times New Roman" w:eastAsia="Times New Roman" w:cs="Times New Roman"/>
          <w:sz w:val="21"/>
          <w:szCs w:val="21"/>
          <w:spacing w:val="-5"/>
        </w:rPr>
        <w:t>SQL</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5"/>
        </w:rPr>
        <w:t>查询</w:t>
      </w:r>
      <w:r>
        <w:rPr>
          <w:rFonts w:ascii="SimSun" w:hAnsi="SimSun" w:eastAsia="SimSun" w:cs="SimSun"/>
          <w:sz w:val="21"/>
          <w:szCs w:val="21"/>
        </w:rPr>
        <w:t xml:space="preserve">  </w:t>
      </w:r>
      <w:r>
        <w:rPr>
          <w:rFonts w:ascii="SimSun" w:hAnsi="SimSun" w:eastAsia="SimSun" w:cs="SimSun"/>
          <w:sz w:val="21"/>
          <w:szCs w:val="21"/>
          <w:spacing w:val="-3"/>
        </w:rPr>
        <w:t>速度从小时级别提高到了分钟级别。</w:t>
      </w:r>
    </w:p>
    <w:p>
      <w:pPr>
        <w:ind w:right="485" w:firstLine="419"/>
        <w:spacing w:before="91" w:line="246" w:lineRule="auto"/>
        <w:rPr>
          <w:rFonts w:ascii="SimSun" w:hAnsi="SimSun" w:eastAsia="SimSun" w:cs="SimSun"/>
          <w:sz w:val="21"/>
          <w:szCs w:val="21"/>
        </w:rPr>
      </w:pPr>
      <w:r>
        <w:rPr>
          <w:rFonts w:ascii="SimSun" w:hAnsi="SimSun" w:eastAsia="SimSun" w:cs="SimSun"/>
          <w:sz w:val="21"/>
          <w:szCs w:val="21"/>
          <w:spacing w:val="2"/>
        </w:rPr>
        <w:t>然而分钟级别的查询响应仍然离交互式分析的现实需求还很远。分析师敲入查询指令，</w:t>
      </w:r>
      <w:r>
        <w:rPr>
          <w:rFonts w:ascii="SimSun" w:hAnsi="SimSun" w:eastAsia="SimSun" w:cs="SimSun"/>
          <w:sz w:val="21"/>
          <w:szCs w:val="21"/>
          <w:spacing w:val="7"/>
        </w:rPr>
        <w:t xml:space="preserve"> </w:t>
      </w:r>
      <w:r>
        <w:rPr>
          <w:rFonts w:ascii="SimSun" w:hAnsi="SimSun" w:eastAsia="SimSun" w:cs="SimSun"/>
          <w:sz w:val="21"/>
          <w:szCs w:val="21"/>
        </w:rPr>
        <w:t>按下回车键，还需要去倒杯咖啡，静静地等待查询结果。得到结果</w:t>
      </w:r>
      <w:r>
        <w:rPr>
          <w:rFonts w:ascii="SimSun" w:hAnsi="SimSun" w:eastAsia="SimSun" w:cs="SimSun"/>
          <w:sz w:val="21"/>
          <w:szCs w:val="21"/>
          <w:spacing w:val="-1"/>
        </w:rPr>
        <w:t>之后才能根据情况调整查</w:t>
      </w:r>
      <w:r>
        <w:rPr>
          <w:rFonts w:ascii="SimSun" w:hAnsi="SimSun" w:eastAsia="SimSun" w:cs="SimSun"/>
          <w:sz w:val="21"/>
          <w:szCs w:val="21"/>
        </w:rPr>
        <w:t xml:space="preserve">  </w:t>
      </w:r>
      <w:r>
        <w:rPr>
          <w:rFonts w:ascii="SimSun" w:hAnsi="SimSun" w:eastAsia="SimSun" w:cs="SimSun"/>
          <w:sz w:val="21"/>
          <w:szCs w:val="21"/>
          <w:spacing w:val="-9"/>
        </w:rPr>
        <w:t>询，再做下一轮分析。如此反复，</w:t>
      </w:r>
      <w:r>
        <w:rPr>
          <w:rFonts w:ascii="SimSun" w:hAnsi="SimSun" w:eastAsia="SimSun" w:cs="SimSun"/>
          <w:sz w:val="21"/>
          <w:szCs w:val="21"/>
          <w:spacing w:val="54"/>
        </w:rPr>
        <w:t xml:space="preserve"> </w:t>
      </w:r>
      <w:r>
        <w:rPr>
          <w:rFonts w:ascii="SimSun" w:hAnsi="SimSun" w:eastAsia="SimSun" w:cs="SimSun"/>
          <w:sz w:val="21"/>
          <w:szCs w:val="21"/>
          <w:spacing w:val="-9"/>
        </w:rPr>
        <w:t>一个具体的场景分析常常需要</w:t>
      </w:r>
      <w:r>
        <w:rPr>
          <w:rFonts w:ascii="SimSun" w:hAnsi="SimSun" w:eastAsia="SimSun" w:cs="SimSun"/>
          <w:sz w:val="21"/>
          <w:szCs w:val="21"/>
          <w:spacing w:val="-10"/>
        </w:rPr>
        <w:t>几小时甚至几天才能完成，效</w:t>
      </w:r>
      <w:r>
        <w:rPr>
          <w:rFonts w:ascii="SimSun" w:hAnsi="SimSun" w:eastAsia="SimSun" w:cs="SimSun"/>
          <w:sz w:val="21"/>
          <w:szCs w:val="21"/>
        </w:rPr>
        <w:t xml:space="preserve">  </w:t>
      </w:r>
      <w:r>
        <w:rPr>
          <w:rFonts w:ascii="SimSun" w:hAnsi="SimSun" w:eastAsia="SimSun" w:cs="SimSun"/>
          <w:sz w:val="21"/>
          <w:szCs w:val="21"/>
          <w:spacing w:val="-8"/>
        </w:rPr>
        <w:t>率低下。</w:t>
      </w:r>
    </w:p>
    <w:p>
      <w:pPr>
        <w:ind w:right="579" w:firstLine="419"/>
        <w:spacing w:before="48" w:line="242" w:lineRule="auto"/>
        <w:rPr>
          <w:rFonts w:ascii="SimSun" w:hAnsi="SimSun" w:eastAsia="SimSun" w:cs="SimSun"/>
          <w:sz w:val="21"/>
          <w:szCs w:val="21"/>
        </w:rPr>
      </w:pPr>
      <w:r>
        <w:rPr>
          <w:rFonts w:ascii="SimSun" w:hAnsi="SimSun" w:eastAsia="SimSun" w:cs="SimSun"/>
          <w:sz w:val="21"/>
          <w:szCs w:val="21"/>
          <w:spacing w:val="-9"/>
        </w:rPr>
        <w:t>在目前的大数据时代，</w:t>
      </w:r>
      <w:r>
        <w:rPr>
          <w:rFonts w:ascii="Times New Roman" w:hAnsi="Times New Roman" w:eastAsia="Times New Roman" w:cs="Times New Roman"/>
          <w:sz w:val="21"/>
          <w:szCs w:val="21"/>
          <w:spacing w:val="-9"/>
        </w:rPr>
        <w:t>Hadoop</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9"/>
        </w:rPr>
        <w:t>已经成为大数据事实上的标准规范，</w:t>
      </w:r>
      <w:r>
        <w:rPr>
          <w:rFonts w:ascii="SimSun" w:hAnsi="SimSun" w:eastAsia="SimSun" w:cs="SimSun"/>
          <w:sz w:val="21"/>
          <w:szCs w:val="21"/>
          <w:spacing w:val="57"/>
        </w:rPr>
        <w:t xml:space="preserve"> </w:t>
      </w:r>
      <w:r>
        <w:rPr>
          <w:rFonts w:ascii="SimSun" w:hAnsi="SimSun" w:eastAsia="SimSun" w:cs="SimSun"/>
          <w:sz w:val="21"/>
          <w:szCs w:val="21"/>
          <w:spacing w:val="-9"/>
        </w:rPr>
        <w:t>一大批工具陆陆续续</w:t>
      </w:r>
      <w:r>
        <w:rPr>
          <w:rFonts w:ascii="SimSun" w:hAnsi="SimSun" w:eastAsia="SimSun" w:cs="SimSun"/>
          <w:sz w:val="21"/>
          <w:szCs w:val="21"/>
        </w:rPr>
        <w:t xml:space="preserve"> </w:t>
      </w:r>
      <w:r>
        <w:rPr>
          <w:rFonts w:ascii="SimSun" w:hAnsi="SimSun" w:eastAsia="SimSun" w:cs="SimSun"/>
          <w:sz w:val="21"/>
          <w:szCs w:val="21"/>
          <w:spacing w:val="-6"/>
        </w:rPr>
        <w:t>围绕着</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6"/>
        </w:rPr>
        <w:t>Hadoop</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6"/>
        </w:rPr>
        <w:t>平台被构建，用来解决不同场景下的需求。</w:t>
      </w:r>
    </w:p>
    <w:p>
      <w:pPr>
        <w:ind w:right="571" w:firstLine="419"/>
        <w:spacing w:before="68" w:line="247" w:lineRule="auto"/>
        <w:rPr>
          <w:rFonts w:ascii="SimSun" w:hAnsi="SimSun" w:eastAsia="SimSun" w:cs="SimSun"/>
          <w:sz w:val="21"/>
          <w:szCs w:val="21"/>
        </w:rPr>
      </w:pPr>
      <w:r>
        <w:rPr>
          <w:rFonts w:ascii="SimSun" w:hAnsi="SimSun" w:eastAsia="SimSun" w:cs="SimSun"/>
          <w:sz w:val="21"/>
          <w:szCs w:val="21"/>
          <w:spacing w:val="-4"/>
        </w:rPr>
        <w:t>比如，</w:t>
      </w:r>
      <w:r>
        <w:rPr>
          <w:rFonts w:ascii="Times New Roman" w:hAnsi="Times New Roman" w:eastAsia="Times New Roman" w:cs="Times New Roman"/>
          <w:sz w:val="21"/>
          <w:szCs w:val="21"/>
          <w:spacing w:val="-4"/>
        </w:rPr>
        <w:t>Hive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是基于 </w:t>
      </w:r>
      <w:r>
        <w:rPr>
          <w:rFonts w:ascii="Times New Roman" w:hAnsi="Times New Roman" w:eastAsia="Times New Roman" w:cs="Times New Roman"/>
          <w:sz w:val="21"/>
          <w:szCs w:val="21"/>
          <w:spacing w:val="-4"/>
        </w:rPr>
        <w:t>Hadoop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4"/>
        </w:rPr>
        <w:t>的一个用来做企业数据仓库的工具，可以将存储在 </w:t>
      </w:r>
      <w:r>
        <w:rPr>
          <w:rFonts w:ascii="Times New Roman" w:hAnsi="Times New Roman" w:eastAsia="Times New Roman" w:cs="Times New Roman"/>
          <w:sz w:val="21"/>
          <w:szCs w:val="21"/>
          <w:spacing w:val="-4"/>
        </w:rPr>
        <w:t>H</w:t>
      </w:r>
      <w:r>
        <w:rPr>
          <w:rFonts w:ascii="Times New Roman" w:hAnsi="Times New Roman" w:eastAsia="Times New Roman" w:cs="Times New Roman"/>
          <w:sz w:val="21"/>
          <w:szCs w:val="21"/>
          <w:spacing w:val="-5"/>
        </w:rPr>
        <w:t>DFS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分</w:t>
      </w:r>
      <w:r>
        <w:rPr>
          <w:rFonts w:ascii="SimSun" w:hAnsi="SimSun" w:eastAsia="SimSun" w:cs="SimSun"/>
          <w:sz w:val="21"/>
          <w:szCs w:val="21"/>
        </w:rPr>
        <w:t xml:space="preserve"> </w:t>
      </w:r>
      <w:r>
        <w:rPr>
          <w:rFonts w:ascii="SimSun" w:hAnsi="SimSun" w:eastAsia="SimSun" w:cs="SimSun"/>
          <w:sz w:val="21"/>
          <w:szCs w:val="21"/>
          <w:spacing w:val="-4"/>
        </w:rPr>
        <w:t>布式文件系统上的数据文件映射为一张数据库表，并提供</w:t>
      </w:r>
      <w:r>
        <w:rPr>
          <w:rFonts w:ascii="SimSun" w:hAnsi="SimSun" w:eastAsia="SimSun" w:cs="SimSun"/>
          <w:sz w:val="21"/>
          <w:szCs w:val="21"/>
          <w:spacing w:val="-52"/>
        </w:rPr>
        <w:t xml:space="preserve"> </w:t>
      </w:r>
      <w:r>
        <w:rPr>
          <w:rFonts w:ascii="SimSun" w:hAnsi="SimSun" w:eastAsia="SimSun" w:cs="SimSun"/>
          <w:sz w:val="21"/>
          <w:szCs w:val="21"/>
          <w:spacing w:val="-4"/>
        </w:rPr>
        <w:t>SQ</w:t>
      </w:r>
      <w:r>
        <w:rPr>
          <w:rFonts w:ascii="SimSun" w:hAnsi="SimSun" w:eastAsia="SimSun" w:cs="SimSun"/>
          <w:sz w:val="21"/>
          <w:szCs w:val="21"/>
          <w:spacing w:val="-5"/>
        </w:rPr>
        <w:t>L</w:t>
      </w:r>
      <w:r>
        <w:rPr>
          <w:rFonts w:ascii="SimSun" w:hAnsi="SimSun" w:eastAsia="SimSun" w:cs="SimSun"/>
          <w:sz w:val="21"/>
          <w:szCs w:val="21"/>
          <w:spacing w:val="49"/>
        </w:rPr>
        <w:t xml:space="preserve"> </w:t>
      </w:r>
      <w:r>
        <w:rPr>
          <w:rFonts w:ascii="SimSun" w:hAnsi="SimSun" w:eastAsia="SimSun" w:cs="SimSun"/>
          <w:sz w:val="21"/>
          <w:szCs w:val="21"/>
          <w:spacing w:val="-5"/>
        </w:rPr>
        <w:t>查询功能，Hive</w:t>
      </w:r>
      <w:r>
        <w:rPr>
          <w:rFonts w:ascii="SimSun" w:hAnsi="SimSun" w:eastAsia="SimSun" w:cs="SimSun"/>
          <w:sz w:val="21"/>
          <w:szCs w:val="21"/>
          <w:spacing w:val="-22"/>
        </w:rPr>
        <w:t xml:space="preserve"> </w:t>
      </w:r>
      <w:r>
        <w:rPr>
          <w:rFonts w:ascii="SimSun" w:hAnsi="SimSun" w:eastAsia="SimSun" w:cs="SimSun"/>
          <w:sz w:val="21"/>
          <w:szCs w:val="21"/>
          <w:spacing w:val="-5"/>
        </w:rPr>
        <w:t>执行引擎可以</w:t>
      </w:r>
    </w:p>
    <w:p>
      <w:pPr>
        <w:ind w:left="7529"/>
        <w:spacing w:before="134" w:line="184" w:lineRule="auto"/>
        <w:rPr>
          <w:rFonts w:ascii="SimSun" w:hAnsi="SimSun" w:eastAsia="SimSun" w:cs="SimSun"/>
          <w:sz w:val="21"/>
          <w:szCs w:val="21"/>
        </w:rPr>
      </w:pPr>
      <w:r>
        <w:rPr>
          <w:rFonts w:ascii="SimSun" w:hAnsi="SimSun" w:eastAsia="SimSun" w:cs="SimSun"/>
          <w:sz w:val="21"/>
          <w:szCs w:val="21"/>
          <w:spacing w:val="-17"/>
        </w:rPr>
        <w:t>·171</w:t>
      </w:r>
      <w:r>
        <w:rPr>
          <w:rFonts w:ascii="SimSun" w:hAnsi="SimSun" w:eastAsia="SimSun" w:cs="SimSun"/>
          <w:sz w:val="21"/>
          <w:szCs w:val="21"/>
          <w:spacing w:val="-22"/>
        </w:rPr>
        <w:t xml:space="preserve"> </w:t>
      </w:r>
      <w:r>
        <w:rPr>
          <w:rFonts w:ascii="SimSun" w:hAnsi="SimSun" w:eastAsia="SimSun" w:cs="SimSun"/>
          <w:sz w:val="21"/>
          <w:szCs w:val="21"/>
          <w:spacing w:val="-17"/>
        </w:rPr>
        <w:t>·</w:t>
      </w:r>
    </w:p>
    <w:p>
      <w:pPr>
        <w:spacing w:line="184" w:lineRule="auto"/>
        <w:sectPr>
          <w:type w:val="continuous"/>
          <w:pgSz w:w="9330" w:h="14520"/>
          <w:pgMar w:top="400" w:right="0" w:bottom="400" w:left="360" w:header="0" w:footer="0" w:gutter="0"/>
          <w:cols w:equalWidth="0" w:num="1">
            <w:col w:w="8970" w:space="0"/>
          </w:cols>
        </w:sectPr>
        <w:rPr>
          <w:rFonts w:ascii="SimSun" w:hAnsi="SimSun" w:eastAsia="SimSun" w:cs="SimSun"/>
          <w:sz w:val="21"/>
          <w:szCs w:val="21"/>
        </w:rPr>
      </w:pPr>
    </w:p>
    <w:p>
      <w:pPr>
        <w:pStyle w:val="BodyText"/>
        <w:spacing w:before="100"/>
        <w:rPr>
          <w:sz w:val="14"/>
          <w:szCs w:val="14"/>
        </w:rPr>
      </w:pPr>
      <w:r>
        <w:rPr>
          <w:rFonts w:ascii="SimHei" w:hAnsi="SimHei" w:eastAsia="SimHei" w:cs="SimHei"/>
          <w:position w:val="-18"/>
        </w:rPr>
        <w:drawing>
          <wp:inline distT="0" distB="0" distL="0" distR="0">
            <wp:extent cx="311157" cy="253924"/>
            <wp:effectExtent l="0" t="0" r="0" b="0"/>
            <wp:docPr id="564" name="IM 564"/>
            <wp:cNvGraphicFramePr/>
            <a:graphic>
              <a:graphicData uri="http://schemas.openxmlformats.org/drawingml/2006/picture">
                <pic:pic>
                  <pic:nvPicPr>
                    <pic:cNvPr id="564" name="IM 564"/>
                    <pic:cNvPicPr/>
                  </pic:nvPicPr>
                  <pic:blipFill>
                    <a:blip r:embed="rId658"/>
                    <a:stretch>
                      <a:fillRect/>
                    </a:stretch>
                  </pic:blipFill>
                  <pic:spPr>
                    <a:xfrm rot="0">
                      <a:off x="0" y="0"/>
                      <a:ext cx="311157" cy="253924"/>
                    </a:xfrm>
                    <a:prstGeom prst="rect">
                      <a:avLst/>
                    </a:prstGeom>
                  </pic:spPr>
                </pic:pic>
              </a:graphicData>
            </a:graphic>
          </wp:inline>
        </w:drawing>
      </w:r>
      <w:r>
        <w:rPr>
          <w:rFonts w:ascii="SimHei" w:hAnsi="SimHei" w:eastAsia="SimHei" w:cs="SimHei"/>
          <w:b/>
          <w:bCs/>
          <w:spacing w:val="-3"/>
          <w:position w:val="-3"/>
        </w:rPr>
        <w:t>大数据技术基础</w:t>
      </w:r>
      <w:r>
        <w:rPr>
          <w:rFonts w:ascii="SimHei" w:hAnsi="SimHei" w:eastAsia="SimHei" w:cs="SimHei"/>
          <w:spacing w:val="50"/>
          <w:position w:val="-3"/>
        </w:rPr>
        <w:t xml:space="preserve"> </w:t>
      </w:r>
      <w:r>
        <w:rPr>
          <w:sz w:val="14"/>
          <w:szCs w:val="14"/>
          <w:spacing w:val="-3"/>
          <w:position w:val="3"/>
        </w:rPr>
        <w:t>BIG</w:t>
      </w:r>
      <w:r>
        <w:rPr>
          <w:sz w:val="14"/>
          <w:szCs w:val="14"/>
          <w:spacing w:val="10"/>
          <w:w w:val="101"/>
          <w:position w:val="3"/>
        </w:rPr>
        <w:t xml:space="preserve"> </w:t>
      </w:r>
      <w:r>
        <w:rPr>
          <w:sz w:val="14"/>
          <w:szCs w:val="14"/>
          <w:spacing w:val="-3"/>
          <w:position w:val="3"/>
        </w:rPr>
        <w:t>DATA TECHNOLOGYFOUNDATION</w:t>
      </w:r>
    </w:p>
    <w:p>
      <w:pPr>
        <w:ind w:left="499"/>
        <w:spacing w:before="215" w:line="212" w:lineRule="auto"/>
        <w:rPr>
          <w:rFonts w:ascii="SimSun" w:hAnsi="SimSun" w:eastAsia="SimSun" w:cs="SimSun"/>
          <w:sz w:val="21"/>
          <w:szCs w:val="21"/>
        </w:rPr>
      </w:pPr>
      <w:r>
        <w:rPr>
          <w:rFonts w:ascii="SimSun" w:hAnsi="SimSun" w:eastAsia="SimSun" w:cs="SimSun"/>
          <w:sz w:val="21"/>
          <w:szCs w:val="21"/>
          <w:spacing w:val="-4"/>
        </w:rPr>
        <w:t>将</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4"/>
        </w:rPr>
        <w:t>SQL</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4"/>
        </w:rPr>
        <w:t>转换为</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4"/>
        </w:rPr>
        <w:t>MapReduce</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4"/>
        </w:rPr>
        <w:t>任务来运行</w:t>
      </w:r>
      <w:r>
        <w:rPr>
          <w:rFonts w:ascii="SimSun" w:hAnsi="SimSun" w:eastAsia="SimSun" w:cs="SimSun"/>
          <w:sz w:val="21"/>
          <w:szCs w:val="21"/>
          <w:spacing w:val="-5"/>
        </w:rPr>
        <w:t>，因此它非常适合数据仓库的数据分析。</w:t>
      </w:r>
    </w:p>
    <w:p>
      <w:pPr>
        <w:ind w:left="519" w:firstLine="430"/>
        <w:spacing w:before="58" w:line="247" w:lineRule="auto"/>
        <w:rPr>
          <w:rFonts w:ascii="SimSun" w:hAnsi="SimSun" w:eastAsia="SimSun" w:cs="SimSun"/>
          <w:sz w:val="21"/>
          <w:szCs w:val="21"/>
        </w:rPr>
      </w:pPr>
      <w:r>
        <w:rPr>
          <w:rFonts w:ascii="SimSun" w:hAnsi="SimSun" w:eastAsia="SimSun" w:cs="SimSun"/>
          <w:sz w:val="21"/>
          <w:szCs w:val="21"/>
          <w:spacing w:val="-9"/>
        </w:rPr>
        <w:t>再如，</w:t>
      </w:r>
      <w:r>
        <w:rPr>
          <w:rFonts w:ascii="Times New Roman" w:hAnsi="Times New Roman" w:eastAsia="Times New Roman" w:cs="Times New Roman"/>
          <w:sz w:val="21"/>
          <w:szCs w:val="21"/>
          <w:spacing w:val="-9"/>
        </w:rPr>
        <w:t>HBase</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9"/>
        </w:rPr>
        <w:t>是基于</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9"/>
        </w:rPr>
        <w:t>Hadoop,</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9"/>
        </w:rPr>
        <w:t>实现高可用性、高性能、面向列、可伸缩的分布式存储系统，</w:t>
      </w:r>
      <w:r>
        <w:rPr>
          <w:rFonts w:ascii="SimSun" w:hAnsi="SimSun" w:eastAsia="SimSun" w:cs="SimSun"/>
          <w:sz w:val="21"/>
          <w:szCs w:val="21"/>
        </w:rPr>
        <w:t xml:space="preserve"> </w:t>
      </w:r>
      <w:r>
        <w:rPr>
          <w:rFonts w:ascii="Times New Roman" w:hAnsi="Times New Roman" w:eastAsia="Times New Roman" w:cs="Times New Roman"/>
          <w:sz w:val="21"/>
          <w:szCs w:val="21"/>
          <w:spacing w:val="-1"/>
        </w:rPr>
        <w:t>Hadoop  </w:t>
      </w:r>
      <w:r>
        <w:rPr>
          <w:rFonts w:ascii="SimSun" w:hAnsi="SimSun" w:eastAsia="SimSun" w:cs="SimSun"/>
          <w:sz w:val="21"/>
          <w:szCs w:val="21"/>
          <w:spacing w:val="-1"/>
        </w:rPr>
        <w:t>架构中的</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HDFS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1"/>
        </w:rPr>
        <w:t>为</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HBase</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1"/>
        </w:rPr>
        <w:t>提供了高可靠性的底</w:t>
      </w:r>
      <w:r>
        <w:rPr>
          <w:rFonts w:ascii="SimSun" w:hAnsi="SimSun" w:eastAsia="SimSun" w:cs="SimSun"/>
          <w:sz w:val="21"/>
          <w:szCs w:val="21"/>
          <w:spacing w:val="-2"/>
        </w:rPr>
        <w:t>层存储支持。</w:t>
      </w:r>
    </w:p>
    <w:p>
      <w:pPr>
        <w:ind w:left="519" w:right="49" w:firstLine="430"/>
        <w:spacing w:before="47" w:line="260" w:lineRule="auto"/>
        <w:rPr>
          <w:rFonts w:ascii="SimSun" w:hAnsi="SimSun" w:eastAsia="SimSun" w:cs="SimSun"/>
          <w:sz w:val="21"/>
          <w:szCs w:val="21"/>
        </w:rPr>
      </w:pPr>
      <w:r>
        <w:rPr>
          <w:rFonts w:ascii="SimSun" w:hAnsi="SimSun" w:eastAsia="SimSun" w:cs="SimSun"/>
          <w:sz w:val="21"/>
          <w:szCs w:val="21"/>
          <w:spacing w:val="-3"/>
        </w:rPr>
        <w:t>但是缺少一个基于</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3"/>
        </w:rPr>
        <w:t>Hadoop  </w:t>
      </w:r>
      <w:r>
        <w:rPr>
          <w:rFonts w:ascii="SimSun" w:hAnsi="SimSun" w:eastAsia="SimSun" w:cs="SimSun"/>
          <w:sz w:val="21"/>
          <w:szCs w:val="21"/>
          <w:spacing w:val="-3"/>
        </w:rPr>
        <w:t>的分布式分析引擎，虽然目前存在业务</w:t>
      </w:r>
      <w:r>
        <w:rPr>
          <w:rFonts w:ascii="SimSun" w:hAnsi="SimSun" w:eastAsia="SimSun" w:cs="SimSun"/>
          <w:sz w:val="21"/>
          <w:szCs w:val="21"/>
          <w:spacing w:val="-4"/>
        </w:rPr>
        <w:t>分析工具，如</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4"/>
        </w:rPr>
        <w:t>Tableau  </w:t>
      </w:r>
      <w:r>
        <w:rPr>
          <w:rFonts w:ascii="SimSun" w:hAnsi="SimSun" w:eastAsia="SimSun" w:cs="SimSun"/>
          <w:sz w:val="21"/>
          <w:szCs w:val="21"/>
          <w:spacing w:val="-5"/>
        </w:rPr>
        <w:t>等，但是它们往往存在很大的局限，比如难以水平扩展，无法处理超大规模数据，同时也缺少</w:t>
      </w:r>
      <w:r>
        <w:rPr>
          <w:rFonts w:ascii="SimSun" w:hAnsi="SimSun" w:eastAsia="SimSun" w:cs="SimSun"/>
          <w:sz w:val="21"/>
          <w:szCs w:val="21"/>
          <w:spacing w:val="11"/>
        </w:rPr>
        <w:t xml:space="preserve"> </w:t>
      </w:r>
      <w:r>
        <w:rPr>
          <w:rFonts w:ascii="Times New Roman" w:hAnsi="Times New Roman" w:eastAsia="Times New Roman" w:cs="Times New Roman"/>
          <w:sz w:val="21"/>
          <w:szCs w:val="21"/>
          <w:spacing w:val="-1"/>
        </w:rPr>
        <w:t>Hadoop</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的支持。此外，</w:t>
      </w:r>
      <w:r>
        <w:rPr>
          <w:rFonts w:ascii="Times New Roman" w:hAnsi="Times New Roman" w:eastAsia="Times New Roman" w:cs="Times New Roman"/>
          <w:sz w:val="21"/>
          <w:szCs w:val="21"/>
          <w:spacing w:val="-1"/>
        </w:rPr>
        <w:t>Hadoop</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以及相关大数据技术提供了一个几近无限扩展的数据平台，</w:t>
      </w:r>
      <w:r>
        <w:rPr>
          <w:rFonts w:ascii="SimSun" w:hAnsi="SimSun" w:eastAsia="SimSun" w:cs="SimSun"/>
          <w:sz w:val="21"/>
          <w:szCs w:val="21"/>
        </w:rPr>
        <w:t xml:space="preserve"> </w:t>
      </w:r>
      <w:r>
        <w:rPr>
          <w:rFonts w:ascii="SimSun" w:hAnsi="SimSun" w:eastAsia="SimSun" w:cs="SimSun"/>
          <w:sz w:val="21"/>
          <w:szCs w:val="21"/>
          <w:spacing w:val="3"/>
        </w:rPr>
        <w:t>在相关技术的支持下，各个应用的数据已突破了传统</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OLAP</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3"/>
        </w:rPr>
        <w:t>所能支持的容量上界。每天千</w:t>
      </w:r>
      <w:r>
        <w:rPr>
          <w:rFonts w:ascii="SimSun" w:hAnsi="SimSun" w:eastAsia="SimSun" w:cs="SimSun"/>
          <w:sz w:val="21"/>
          <w:szCs w:val="21"/>
        </w:rPr>
        <w:t xml:space="preserve"> </w:t>
      </w:r>
      <w:r>
        <w:rPr>
          <w:rFonts w:ascii="SimSun" w:hAnsi="SimSun" w:eastAsia="SimSun" w:cs="SimSun"/>
          <w:sz w:val="21"/>
          <w:szCs w:val="21"/>
          <w:spacing w:val="-6"/>
        </w:rPr>
        <w:t>万、数亿条的数据，提供若干维度的分析模型，大数据</w:t>
      </w:r>
      <w:r>
        <w:rPr>
          <w:rFonts w:ascii="Times New Roman" w:hAnsi="Times New Roman" w:eastAsia="Times New Roman" w:cs="Times New Roman"/>
          <w:sz w:val="21"/>
          <w:szCs w:val="21"/>
          <w:spacing w:val="-6"/>
        </w:rPr>
        <w:t>OLAP</w:t>
      </w:r>
      <w:r>
        <w:rPr>
          <w:rFonts w:ascii="Times New Roman" w:hAnsi="Times New Roman" w:eastAsia="Times New Roman" w:cs="Times New Roman"/>
          <w:sz w:val="21"/>
          <w:szCs w:val="21"/>
          <w:spacing w:val="58"/>
        </w:rPr>
        <w:t xml:space="preserve"> </w:t>
      </w:r>
      <w:r>
        <w:rPr>
          <w:rFonts w:ascii="SimSun" w:hAnsi="SimSun" w:eastAsia="SimSun" w:cs="SimSun"/>
          <w:sz w:val="21"/>
          <w:szCs w:val="21"/>
          <w:spacing w:val="-6"/>
        </w:rPr>
        <w:t>最迫切所要解决的问题就是大量</w:t>
      </w:r>
      <w:r>
        <w:rPr>
          <w:rFonts w:ascii="SimSun" w:hAnsi="SimSun" w:eastAsia="SimSun" w:cs="SimSun"/>
          <w:sz w:val="21"/>
          <w:szCs w:val="21"/>
        </w:rPr>
        <w:t xml:space="preserve"> </w:t>
      </w:r>
      <w:r>
        <w:rPr>
          <w:rFonts w:ascii="SimSun" w:hAnsi="SimSun" w:eastAsia="SimSun" w:cs="SimSun"/>
          <w:sz w:val="21"/>
          <w:szCs w:val="21"/>
          <w:spacing w:val="-3"/>
        </w:rPr>
        <w:t>实时运算导致的响应时间迟滞。</w:t>
      </w:r>
    </w:p>
    <w:p>
      <w:pPr>
        <w:ind w:left="519" w:right="71" w:firstLine="430"/>
        <w:spacing w:before="83" w:line="262" w:lineRule="auto"/>
        <w:rPr>
          <w:rFonts w:ascii="SimSun" w:hAnsi="SimSun" w:eastAsia="SimSun" w:cs="SimSun"/>
          <w:sz w:val="21"/>
          <w:szCs w:val="21"/>
        </w:rPr>
      </w:pPr>
      <w:r>
        <w:rPr>
          <w:rFonts w:ascii="SimSun" w:hAnsi="SimSun" w:eastAsia="SimSun" w:cs="SimSun"/>
          <w:sz w:val="21"/>
          <w:szCs w:val="21"/>
          <w:spacing w:val="1"/>
        </w:rPr>
        <w:t>举一个现实生活中的例子，联通集团的</w:t>
      </w:r>
      <w:r>
        <w:rPr>
          <w:rFonts w:ascii="Times New Roman" w:hAnsi="Times New Roman" w:eastAsia="Times New Roman" w:cs="Times New Roman"/>
          <w:sz w:val="21"/>
          <w:szCs w:val="21"/>
        </w:rPr>
        <w:t>BI</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是2010年建设的，由于全国有4亿用户的明细</w:t>
      </w:r>
      <w:r>
        <w:rPr>
          <w:rFonts w:ascii="SimSun" w:hAnsi="SimSun" w:eastAsia="SimSun" w:cs="SimSun"/>
          <w:sz w:val="21"/>
          <w:szCs w:val="21"/>
          <w:spacing w:val="14"/>
        </w:rPr>
        <w:t xml:space="preserve"> </w:t>
      </w:r>
      <w:r>
        <w:rPr>
          <w:rFonts w:ascii="SimSun" w:hAnsi="SimSun" w:eastAsia="SimSun" w:cs="SimSun"/>
          <w:sz w:val="21"/>
          <w:szCs w:val="21"/>
        </w:rPr>
        <w:t>数据需要集中处理，再加上对移动互联网用户流量日志的采集，使得数</w:t>
      </w:r>
      <w:r>
        <w:rPr>
          <w:rFonts w:ascii="SimSun" w:hAnsi="SimSun" w:eastAsia="SimSun" w:cs="SimSun"/>
          <w:sz w:val="21"/>
          <w:szCs w:val="21"/>
          <w:spacing w:val="-1"/>
        </w:rPr>
        <w:t>据量急增。截至2013</w:t>
      </w:r>
      <w:r>
        <w:rPr>
          <w:rFonts w:ascii="SimSun" w:hAnsi="SimSun" w:eastAsia="SimSun" w:cs="SimSun"/>
          <w:sz w:val="21"/>
          <w:szCs w:val="21"/>
        </w:rPr>
        <w:t xml:space="preserve"> </w:t>
      </w:r>
      <w:r>
        <w:rPr>
          <w:rFonts w:ascii="SimSun" w:hAnsi="SimSun" w:eastAsia="SimSun" w:cs="SimSun"/>
          <w:sz w:val="21"/>
          <w:szCs w:val="21"/>
          <w:spacing w:val="-5"/>
        </w:rPr>
        <w:t>年其数据量已达拍字节级规模，并仍以指数级速度增</w:t>
      </w:r>
      <w:r>
        <w:rPr>
          <w:rFonts w:ascii="SimSun" w:hAnsi="SimSun" w:eastAsia="SimSun" w:cs="SimSun"/>
          <w:sz w:val="21"/>
          <w:szCs w:val="21"/>
          <w:spacing w:val="-6"/>
        </w:rPr>
        <w:t>长，传统数据仓库不堪重负，数据的存储</w:t>
      </w:r>
      <w:r>
        <w:rPr>
          <w:rFonts w:ascii="SimSun" w:hAnsi="SimSun" w:eastAsia="SimSun" w:cs="SimSun"/>
          <w:sz w:val="21"/>
          <w:szCs w:val="21"/>
        </w:rPr>
        <w:t xml:space="preserve"> </w:t>
      </w:r>
      <w:r>
        <w:rPr>
          <w:rFonts w:ascii="SimSun" w:hAnsi="SimSun" w:eastAsia="SimSun" w:cs="SimSun"/>
          <w:sz w:val="21"/>
          <w:szCs w:val="21"/>
          <w:spacing w:val="-2"/>
        </w:rPr>
        <w:t>和批量处理成了瓶颈。此外</w:t>
      </w:r>
      <w:r>
        <w:rPr>
          <w:rFonts w:ascii="Times New Roman" w:hAnsi="Times New Roman" w:eastAsia="Times New Roman" w:cs="Times New Roman"/>
          <w:sz w:val="21"/>
          <w:szCs w:val="21"/>
          <w:spacing w:val="-2"/>
        </w:rPr>
        <w:t>BI </w:t>
      </w:r>
      <w:r>
        <w:rPr>
          <w:rFonts w:ascii="SimSun" w:hAnsi="SimSun" w:eastAsia="SimSun" w:cs="SimSun"/>
          <w:sz w:val="21"/>
          <w:szCs w:val="21"/>
          <w:spacing w:val="-2"/>
        </w:rPr>
        <w:t>上提供的面向用户的数据查询和多维分析服务</w:t>
      </w:r>
      <w:r>
        <w:rPr>
          <w:rFonts w:ascii="SimSun" w:hAnsi="SimSun" w:eastAsia="SimSun" w:cs="SimSun"/>
          <w:sz w:val="21"/>
          <w:szCs w:val="21"/>
          <w:spacing w:val="-3"/>
        </w:rPr>
        <w:t>，使得后台生产</w:t>
      </w:r>
      <w:r>
        <w:rPr>
          <w:rFonts w:ascii="SimSun" w:hAnsi="SimSun" w:eastAsia="SimSun" w:cs="SimSun"/>
          <w:sz w:val="21"/>
          <w:szCs w:val="21"/>
        </w:rPr>
        <w:t xml:space="preserve"> </w:t>
      </w:r>
      <w:r>
        <w:rPr>
          <w:rFonts w:ascii="SimSun" w:hAnsi="SimSun" w:eastAsia="SimSun" w:cs="SimSun"/>
          <w:sz w:val="21"/>
          <w:szCs w:val="21"/>
          <w:spacing w:val="1"/>
        </w:rPr>
        <w:t>的</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1"/>
        </w:rPr>
        <w:t>越来越多，几年下来已有七八千个。用户需求对某一维度的改变往往会造成一个新</w:t>
      </w:r>
      <w:r>
        <w:rPr>
          <w:rFonts w:ascii="SimSun" w:hAnsi="SimSun" w:eastAsia="SimSun" w:cs="SimSun"/>
          <w:sz w:val="21"/>
          <w:szCs w:val="21"/>
        </w:rPr>
        <w:t xml:space="preserve"> </w:t>
      </w:r>
      <w:r>
        <w:rPr>
          <w:rFonts w:ascii="Times New Roman" w:hAnsi="Times New Roman" w:eastAsia="Times New Roman" w:cs="Times New Roman"/>
          <w:sz w:val="21"/>
          <w:szCs w:val="21"/>
          <w:spacing w:val="-2"/>
        </w:rPr>
        <w:t>Cube </w:t>
      </w:r>
      <w:r>
        <w:rPr>
          <w:rFonts w:ascii="SimSun" w:hAnsi="SimSun" w:eastAsia="SimSun" w:cs="SimSun"/>
          <w:sz w:val="21"/>
          <w:szCs w:val="21"/>
          <w:spacing w:val="-2"/>
        </w:rPr>
        <w:t>产生，耗费资源不说，也为管理带来了极大的不便。2013年年底联通集团在传统数据仓</w:t>
      </w:r>
      <w:r>
        <w:rPr>
          <w:rFonts w:ascii="SimSun" w:hAnsi="SimSun" w:eastAsia="SimSun" w:cs="SimSun"/>
          <w:sz w:val="21"/>
          <w:szCs w:val="21"/>
          <w:spacing w:val="1"/>
        </w:rPr>
        <w:t xml:space="preserve"> </w:t>
      </w:r>
      <w:r>
        <w:rPr>
          <w:rFonts w:ascii="SimSun" w:hAnsi="SimSun" w:eastAsia="SimSun" w:cs="SimSun"/>
          <w:sz w:val="21"/>
          <w:szCs w:val="21"/>
          <w:spacing w:val="1"/>
        </w:rPr>
        <w:t>库之外搭建了第一个</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
        </w:rPr>
        <w:t>平台，节点数也从最初的几十个发展</w:t>
      </w:r>
      <w:r>
        <w:rPr>
          <w:rFonts w:ascii="SimSun" w:hAnsi="SimSun" w:eastAsia="SimSun" w:cs="SimSun"/>
          <w:sz w:val="21"/>
          <w:szCs w:val="21"/>
        </w:rPr>
        <w:t>到了3500个，大大地提高 </w:t>
      </w:r>
      <w:r>
        <w:rPr>
          <w:rFonts w:ascii="SimSun" w:hAnsi="SimSun" w:eastAsia="SimSun" w:cs="SimSun"/>
          <w:sz w:val="21"/>
          <w:szCs w:val="21"/>
          <w:spacing w:val="-1"/>
        </w:rPr>
        <w:t>了系统的存储及计算能力，为联通集团大数据对内对外的发展都起到了至关重要的作用。美</w:t>
      </w:r>
      <w:r>
        <w:rPr>
          <w:rFonts w:ascii="SimSun" w:hAnsi="SimSun" w:eastAsia="SimSun" w:cs="SimSun"/>
          <w:sz w:val="21"/>
          <w:szCs w:val="21"/>
          <w:spacing w:val="11"/>
        </w:rPr>
        <w:t xml:space="preserve"> </w:t>
      </w:r>
      <w:r>
        <w:rPr>
          <w:rFonts w:ascii="SimSun" w:hAnsi="SimSun" w:eastAsia="SimSun" w:cs="SimSun"/>
          <w:sz w:val="21"/>
          <w:szCs w:val="21"/>
          <w:spacing w:val="-2"/>
        </w:rPr>
        <w:t>中不足的是分布式存储和并行计算只解决了系统的性能问题，尽管也部署了像 </w:t>
      </w:r>
      <w:r>
        <w:rPr>
          <w:rFonts w:ascii="Times New Roman" w:hAnsi="Times New Roman" w:eastAsia="Times New Roman" w:cs="Times New Roman"/>
          <w:sz w:val="21"/>
          <w:szCs w:val="21"/>
          <w:spacing w:val="-2"/>
        </w:rPr>
        <w:t>Hive</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Impala</w:t>
      </w:r>
      <w:r>
        <w:rPr>
          <w:rFonts w:ascii="Times New Roman" w:hAnsi="Times New Roman" w:eastAsia="Times New Roman" w:cs="Times New Roman"/>
          <w:sz w:val="21"/>
          <w:szCs w:val="21"/>
        </w:rPr>
        <w:t xml:space="preserve">  </w:t>
      </w:r>
      <w:r>
        <w:rPr>
          <w:rFonts w:ascii="SimSun" w:hAnsi="SimSun" w:eastAsia="SimSun" w:cs="SimSun"/>
          <w:sz w:val="21"/>
          <w:szCs w:val="21"/>
          <w:spacing w:val="3"/>
        </w:rPr>
        <w:t>这样的</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on</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Hadoop</w:t>
      </w:r>
      <w:r>
        <w:rPr>
          <w:rFonts w:ascii="SimSun" w:hAnsi="SimSun" w:eastAsia="SimSun" w:cs="SimSun"/>
          <w:sz w:val="21"/>
          <w:szCs w:val="21"/>
          <w:spacing w:val="3"/>
        </w:rPr>
        <w:t>技术，但在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体系上的多维联机分析</w:t>
      </w:r>
      <w:r>
        <w:rPr>
          <w:rFonts w:ascii="SimSun" w:hAnsi="SimSun" w:eastAsia="SimSun" w:cs="SimSun"/>
          <w:sz w:val="21"/>
          <w:szCs w:val="21"/>
          <w:spacing w:val="2"/>
        </w:rPr>
        <w:t>却始终得不到满意的结</w:t>
      </w:r>
      <w:r>
        <w:rPr>
          <w:rFonts w:ascii="SimSun" w:hAnsi="SimSun" w:eastAsia="SimSun" w:cs="SimSun"/>
          <w:sz w:val="21"/>
          <w:szCs w:val="21"/>
        </w:rPr>
        <w:t xml:space="preserve"> </w:t>
      </w:r>
      <w:r>
        <w:rPr>
          <w:rFonts w:ascii="SimSun" w:hAnsi="SimSun" w:eastAsia="SimSun" w:cs="SimSun"/>
          <w:sz w:val="21"/>
          <w:szCs w:val="21"/>
          <w:spacing w:val="-3"/>
        </w:rPr>
        <w:t>果 。</w:t>
      </w:r>
      <w:r>
        <w:rPr>
          <w:rFonts w:ascii="Times New Roman" w:hAnsi="Times New Roman" w:eastAsia="Times New Roman" w:cs="Times New Roman"/>
          <w:sz w:val="21"/>
          <w:szCs w:val="21"/>
          <w:spacing w:val="-3"/>
        </w:rPr>
        <w:t>Oracle+Hadoop       </w:t>
      </w:r>
      <w:r>
        <w:rPr>
          <w:rFonts w:ascii="SimSun" w:hAnsi="SimSun" w:eastAsia="SimSun" w:cs="SimSun"/>
          <w:sz w:val="21"/>
          <w:szCs w:val="21"/>
          <w:spacing w:val="-3"/>
        </w:rPr>
        <w:t>的混搭架构还因为有对</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OL</w:t>
      </w:r>
      <w:r>
        <w:rPr>
          <w:rFonts w:ascii="Times New Roman" w:hAnsi="Times New Roman" w:eastAsia="Times New Roman" w:cs="Times New Roman"/>
          <w:sz w:val="21"/>
          <w:szCs w:val="21"/>
          <w:spacing w:val="-4"/>
        </w:rPr>
        <w:t>AP  </w:t>
      </w:r>
      <w:r>
        <w:rPr>
          <w:rFonts w:ascii="SimSun" w:hAnsi="SimSun" w:eastAsia="SimSun" w:cs="SimSun"/>
          <w:sz w:val="21"/>
          <w:szCs w:val="21"/>
          <w:spacing w:val="-4"/>
        </w:rPr>
        <w:t>的需求而继续维持着，零散的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4"/>
        </w:rPr>
        <w:t>Cube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4"/>
        </w:rPr>
        <w:t>数</w:t>
      </w:r>
      <w:r>
        <w:rPr>
          <w:rFonts w:ascii="SimSun" w:hAnsi="SimSun" w:eastAsia="SimSun" w:cs="SimSun"/>
          <w:sz w:val="21"/>
          <w:szCs w:val="21"/>
        </w:rPr>
        <w:t xml:space="preserve"> </w:t>
      </w:r>
      <w:r>
        <w:rPr>
          <w:rFonts w:ascii="SimSun" w:hAnsi="SimSun" w:eastAsia="SimSun" w:cs="SimSun"/>
          <w:sz w:val="21"/>
          <w:szCs w:val="21"/>
          <w:spacing w:val="-7"/>
        </w:rPr>
        <w:t>还在继续增长，架构师们还在继续寻找奇迹方案。</w:t>
      </w:r>
    </w:p>
    <w:p>
      <w:pPr>
        <w:ind w:left="519" w:right="94" w:firstLine="430"/>
        <w:spacing w:before="76" w:line="256" w:lineRule="auto"/>
        <w:rPr>
          <w:rFonts w:ascii="SimSun" w:hAnsi="SimSun" w:eastAsia="SimSun" w:cs="SimSun"/>
          <w:sz w:val="21"/>
          <w:szCs w:val="21"/>
        </w:rPr>
      </w:pPr>
      <w:r>
        <w:rPr>
          <w:rFonts w:ascii="Times New Roman" w:hAnsi="Times New Roman" w:eastAsia="Times New Roman" w:cs="Times New Roman"/>
          <w:sz w:val="21"/>
          <w:szCs w:val="21"/>
        </w:rPr>
        <w:t>Apache</w:t>
      </w:r>
      <w:r>
        <w:rPr>
          <w:rFonts w:ascii="Times New Roman" w:hAnsi="Times New Roman" w:eastAsia="Times New Roman" w:cs="Times New Roman"/>
          <w:sz w:val="21"/>
          <w:szCs w:val="21"/>
          <w:spacing w:val="46"/>
        </w:rPr>
        <w:t xml:space="preserve"> </w:t>
      </w:r>
      <w:r>
        <w:rPr>
          <w:rFonts w:ascii="Times New Roman" w:hAnsi="Times New Roman" w:eastAsia="Times New Roman" w:cs="Times New Roman"/>
          <w:sz w:val="21"/>
          <w:szCs w:val="21"/>
        </w:rPr>
        <w:t>Kylin</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1"/>
        </w:rPr>
        <w:t>能够基于</w:t>
      </w:r>
      <w:r>
        <w:rPr>
          <w:rFonts w:ascii="SimSun" w:hAnsi="SimSun" w:eastAsia="SimSun" w:cs="SimSun"/>
          <w:sz w:val="21"/>
          <w:szCs w:val="21"/>
          <w:spacing w:val="-18"/>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1"/>
        </w:rPr>
        <w:t>很好地解决上面的问题。它提供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1"/>
        </w:rPr>
        <w:t>之上的 </w:t>
      </w:r>
      <w:r>
        <w:rPr>
          <w:rFonts w:ascii="Times New Roman" w:hAnsi="Times New Roman" w:eastAsia="Times New Roman" w:cs="Times New Roman"/>
          <w:sz w:val="21"/>
          <w:szCs w:val="21"/>
        </w:rPr>
        <w:t>SQL </w:t>
      </w:r>
      <w:r>
        <w:rPr>
          <w:rFonts w:ascii="SimSun" w:hAnsi="SimSun" w:eastAsia="SimSun" w:cs="SimSun"/>
          <w:sz w:val="21"/>
          <w:szCs w:val="21"/>
          <w:spacing w:val="-5"/>
        </w:rPr>
        <w:t>查询接口及多维分析能力以支持大规模数据，能够处理太</w:t>
      </w:r>
      <w:r>
        <w:rPr>
          <w:rFonts w:ascii="SimSun" w:hAnsi="SimSun" w:eastAsia="SimSun" w:cs="SimSun"/>
          <w:sz w:val="21"/>
          <w:szCs w:val="21"/>
          <w:spacing w:val="-6"/>
        </w:rPr>
        <w:t>字节乃至拍字节级别的分析任务，能</w:t>
      </w:r>
      <w:r>
        <w:rPr>
          <w:rFonts w:ascii="SimSun" w:hAnsi="SimSun" w:eastAsia="SimSun" w:cs="SimSun"/>
          <w:sz w:val="21"/>
          <w:szCs w:val="21"/>
        </w:rPr>
        <w:t xml:space="preserve"> </w:t>
      </w:r>
      <w:r>
        <w:rPr>
          <w:rFonts w:ascii="SimSun" w:hAnsi="SimSun" w:eastAsia="SimSun" w:cs="SimSun"/>
          <w:sz w:val="21"/>
          <w:szCs w:val="21"/>
          <w:spacing w:val="-5"/>
        </w:rPr>
        <w:t>够在亚秒级查询巨大的</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5"/>
        </w:rPr>
        <w:t>Hive</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5"/>
        </w:rPr>
        <w:t>表，并支持高并发。</w:t>
      </w:r>
    </w:p>
    <w:p>
      <w:pPr>
        <w:ind w:left="519" w:right="92" w:firstLine="430"/>
        <w:spacing w:before="57" w:line="254" w:lineRule="auto"/>
        <w:rPr>
          <w:rFonts w:ascii="SimSun" w:hAnsi="SimSun" w:eastAsia="SimSun" w:cs="SimSun"/>
          <w:sz w:val="21"/>
          <w:szCs w:val="21"/>
        </w:rPr>
      </w:pPr>
      <w:r>
        <w:rPr>
          <w:rFonts w:ascii="Times New Roman" w:hAnsi="Times New Roman" w:eastAsia="Times New Roman" w:cs="Times New Roman"/>
          <w:sz w:val="21"/>
          <w:szCs w:val="21"/>
          <w:spacing w:val="-4"/>
        </w:rPr>
        <w:t>Apache  Kylin</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4"/>
        </w:rPr>
        <w:t>通过空间换时间的方式，实现在亚秒级别延迟的情况下，对</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4"/>
        </w:rPr>
        <w:t>H</w:t>
      </w:r>
      <w:r>
        <w:rPr>
          <w:rFonts w:ascii="Times New Roman" w:hAnsi="Times New Roman" w:eastAsia="Times New Roman" w:cs="Times New Roman"/>
          <w:sz w:val="21"/>
          <w:szCs w:val="21"/>
          <w:spacing w:val="-5"/>
        </w:rPr>
        <w:t>adoop</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5"/>
        </w:rPr>
        <w:t>上的大</w:t>
      </w:r>
      <w:r>
        <w:rPr>
          <w:rFonts w:ascii="SimSun" w:hAnsi="SimSun" w:eastAsia="SimSun" w:cs="SimSun"/>
          <w:sz w:val="21"/>
          <w:szCs w:val="21"/>
        </w:rPr>
        <w:t xml:space="preserve"> </w:t>
      </w:r>
      <w:r>
        <w:rPr>
          <w:rFonts w:ascii="SimSun" w:hAnsi="SimSun" w:eastAsia="SimSun" w:cs="SimSun"/>
          <w:sz w:val="21"/>
          <w:szCs w:val="21"/>
          <w:spacing w:val="-5"/>
        </w:rPr>
        <w:t>规模数据集进行交互式查询；</w:t>
      </w:r>
      <w:r>
        <w:rPr>
          <w:rFonts w:ascii="Times New Roman" w:hAnsi="Times New Roman" w:eastAsia="Times New Roman" w:cs="Times New Roman"/>
          <w:sz w:val="21"/>
          <w:szCs w:val="21"/>
          <w:spacing w:val="-5"/>
        </w:rPr>
        <w:t>Kylin</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5"/>
        </w:rPr>
        <w:t>通过预计算，把计算结果集保存在</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5"/>
        </w:rPr>
        <w:t>H</w:t>
      </w:r>
      <w:r>
        <w:rPr>
          <w:rFonts w:ascii="Times New Roman" w:hAnsi="Times New Roman" w:eastAsia="Times New Roman" w:cs="Times New Roman"/>
          <w:sz w:val="21"/>
          <w:szCs w:val="21"/>
          <w:spacing w:val="-6"/>
        </w:rPr>
        <w:t>Base</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6"/>
        </w:rPr>
        <w:t>中，原有的基于</w:t>
      </w:r>
      <w:r>
        <w:rPr>
          <w:rFonts w:ascii="SimSun" w:hAnsi="SimSun" w:eastAsia="SimSun" w:cs="SimSun"/>
          <w:sz w:val="21"/>
          <w:szCs w:val="21"/>
        </w:rPr>
        <w:t xml:space="preserve"> </w:t>
      </w:r>
      <w:r>
        <w:rPr>
          <w:rFonts w:ascii="SimSun" w:hAnsi="SimSun" w:eastAsia="SimSun" w:cs="SimSun"/>
          <w:sz w:val="21"/>
          <w:szCs w:val="21"/>
          <w:spacing w:val="-3"/>
        </w:rPr>
        <w:t>行的关系模型被转换成基于键值对的列式存储；通过维度组合作为</w:t>
      </w:r>
      <w:r>
        <w:rPr>
          <w:rFonts w:ascii="SimSun" w:hAnsi="SimSun" w:eastAsia="SimSun" w:cs="SimSun"/>
          <w:sz w:val="21"/>
          <w:szCs w:val="21"/>
          <w:spacing w:val="-55"/>
        </w:rPr>
        <w:t xml:space="preserve"> </w:t>
      </w:r>
      <w:r>
        <w:rPr>
          <w:rFonts w:ascii="SimSun" w:hAnsi="SimSun" w:eastAsia="SimSun" w:cs="SimSun"/>
          <w:sz w:val="21"/>
          <w:szCs w:val="21"/>
          <w:spacing w:val="-3"/>
        </w:rPr>
        <w:t>HBase 的</w:t>
      </w:r>
      <w:r>
        <w:rPr>
          <w:rFonts w:ascii="SimSun" w:hAnsi="SimSun" w:eastAsia="SimSun" w:cs="SimSun"/>
          <w:sz w:val="21"/>
          <w:szCs w:val="21"/>
          <w:spacing w:val="-20"/>
        </w:rPr>
        <w:t xml:space="preserve"> </w:t>
      </w:r>
      <w:r>
        <w:rPr>
          <w:rFonts w:ascii="SimSun" w:hAnsi="SimSun" w:eastAsia="SimSun" w:cs="SimSun"/>
          <w:sz w:val="21"/>
          <w:szCs w:val="21"/>
          <w:spacing w:val="-3"/>
        </w:rPr>
        <w:t>Rowkey, </w:t>
      </w:r>
      <w:r>
        <w:rPr>
          <w:rFonts w:ascii="SimSun" w:hAnsi="SimSun" w:eastAsia="SimSun" w:cs="SimSun"/>
          <w:sz w:val="21"/>
          <w:szCs w:val="21"/>
          <w:spacing w:val="-4"/>
        </w:rPr>
        <w:t>在查询</w:t>
      </w:r>
      <w:r>
        <w:rPr>
          <w:rFonts w:ascii="SimSun" w:hAnsi="SimSun" w:eastAsia="SimSun" w:cs="SimSun"/>
          <w:sz w:val="21"/>
          <w:szCs w:val="21"/>
        </w:rPr>
        <w:t xml:space="preserve"> </w:t>
      </w:r>
      <w:r>
        <w:rPr>
          <w:rFonts w:ascii="SimSun" w:hAnsi="SimSun" w:eastAsia="SimSun" w:cs="SimSun"/>
          <w:sz w:val="21"/>
          <w:szCs w:val="21"/>
          <w:spacing w:val="-3"/>
        </w:rPr>
        <w:t>访问时不再需要昂贵的表扫描，这为高并发分析带来了可能；</w:t>
      </w:r>
      <w:r>
        <w:rPr>
          <w:rFonts w:ascii="Times New Roman" w:hAnsi="Times New Roman" w:eastAsia="Times New Roman" w:cs="Times New Roman"/>
          <w:sz w:val="21"/>
          <w:szCs w:val="21"/>
          <w:spacing w:val="-3"/>
        </w:rPr>
        <w:t>Kylin  </w:t>
      </w:r>
      <w:r>
        <w:rPr>
          <w:rFonts w:ascii="SimSun" w:hAnsi="SimSun" w:eastAsia="SimSun" w:cs="SimSun"/>
          <w:sz w:val="21"/>
          <w:szCs w:val="21"/>
          <w:spacing w:val="-3"/>
        </w:rPr>
        <w:t>提供了标准 </w:t>
      </w:r>
      <w:r>
        <w:rPr>
          <w:rFonts w:ascii="Times New Roman" w:hAnsi="Times New Roman" w:eastAsia="Times New Roman" w:cs="Times New Roman"/>
          <w:sz w:val="21"/>
          <w:szCs w:val="21"/>
          <w:spacing w:val="-4"/>
        </w:rPr>
        <w:t>SQL</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4"/>
        </w:rPr>
        <w:t>查询接</w:t>
      </w:r>
      <w:r>
        <w:rPr>
          <w:rFonts w:ascii="SimSun" w:hAnsi="SimSun" w:eastAsia="SimSun" w:cs="SimSun"/>
          <w:sz w:val="21"/>
          <w:szCs w:val="21"/>
        </w:rPr>
        <w:t xml:space="preserve"> </w:t>
      </w:r>
      <w:r>
        <w:rPr>
          <w:rFonts w:ascii="SimSun" w:hAnsi="SimSun" w:eastAsia="SimSun" w:cs="SimSun"/>
          <w:sz w:val="21"/>
          <w:szCs w:val="21"/>
          <w:spacing w:val="-4"/>
        </w:rPr>
        <w:t>口，支持大多数的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4"/>
        </w:rPr>
        <w:t>SQL</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4"/>
        </w:rPr>
        <w:t>函数，同时也支持</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4"/>
        </w:rPr>
        <w:t>ODBC/JDBC </w:t>
      </w:r>
      <w:r>
        <w:rPr>
          <w:rFonts w:ascii="SimSun" w:hAnsi="SimSun" w:eastAsia="SimSun" w:cs="SimSun"/>
          <w:sz w:val="21"/>
          <w:szCs w:val="21"/>
          <w:spacing w:val="-4"/>
        </w:rPr>
        <w:t>方式和主流的</w:t>
      </w:r>
      <w:r>
        <w:rPr>
          <w:rFonts w:ascii="Times New Roman" w:hAnsi="Times New Roman" w:eastAsia="Times New Roman" w:cs="Times New Roman"/>
          <w:sz w:val="21"/>
          <w:szCs w:val="21"/>
          <w:spacing w:val="-4"/>
        </w:rPr>
        <w:t>BI </w:t>
      </w:r>
      <w:r>
        <w:rPr>
          <w:rFonts w:ascii="SimSun" w:hAnsi="SimSun" w:eastAsia="SimSun" w:cs="SimSun"/>
          <w:sz w:val="21"/>
          <w:szCs w:val="21"/>
          <w:spacing w:val="-4"/>
        </w:rPr>
        <w:t>产</w:t>
      </w:r>
      <w:r>
        <w:rPr>
          <w:rFonts w:ascii="SimSun" w:hAnsi="SimSun" w:eastAsia="SimSun" w:cs="SimSun"/>
          <w:sz w:val="21"/>
          <w:szCs w:val="21"/>
          <w:spacing w:val="-5"/>
        </w:rPr>
        <w:t>品无缝集成。</w:t>
      </w:r>
    </w:p>
    <w:p>
      <w:pPr>
        <w:ind w:left="519" w:firstLine="430"/>
        <w:spacing w:before="75" w:line="257" w:lineRule="auto"/>
        <w:rPr>
          <w:rFonts w:ascii="SimSun" w:hAnsi="SimSun" w:eastAsia="SimSun" w:cs="SimSun"/>
          <w:sz w:val="21"/>
          <w:szCs w:val="21"/>
        </w:rPr>
      </w:pPr>
      <w:r>
        <w:rPr>
          <w:rFonts w:ascii="SimSun" w:hAnsi="SimSun" w:eastAsia="SimSun" w:cs="SimSun"/>
          <w:sz w:val="21"/>
          <w:szCs w:val="21"/>
          <w:spacing w:val="-1"/>
        </w:rPr>
        <w:t>同时，</w:t>
      </w:r>
      <w:r>
        <w:rPr>
          <w:rFonts w:ascii="Times New Roman" w:hAnsi="Times New Roman" w:eastAsia="Times New Roman" w:cs="Times New Roman"/>
          <w:sz w:val="21"/>
          <w:szCs w:val="21"/>
          <w:spacing w:val="-1"/>
        </w:rPr>
        <w:t>Apache  Kylin </w:t>
      </w:r>
      <w:r>
        <w:rPr>
          <w:rFonts w:ascii="SimSun" w:hAnsi="SimSun" w:eastAsia="SimSun" w:cs="SimSun"/>
          <w:sz w:val="21"/>
          <w:szCs w:val="21"/>
          <w:spacing w:val="-1"/>
        </w:rPr>
        <w:t>是目前国内少有的几个通过了</w:t>
      </w:r>
      <w:r>
        <w:rPr>
          <w:rFonts w:ascii="Times New Roman" w:hAnsi="Times New Roman" w:eastAsia="Times New Roman" w:cs="Times New Roman"/>
          <w:sz w:val="21"/>
          <w:szCs w:val="21"/>
          <w:spacing w:val="-1"/>
        </w:rPr>
        <w:t>Cloude</w:t>
      </w:r>
      <w:r>
        <w:rPr>
          <w:rFonts w:ascii="Times New Roman" w:hAnsi="Times New Roman" w:eastAsia="Times New Roman" w:cs="Times New Roman"/>
          <w:sz w:val="21"/>
          <w:szCs w:val="21"/>
          <w:spacing w:val="-2"/>
        </w:rPr>
        <w:t>ra  </w:t>
      </w:r>
      <w:r>
        <w:rPr>
          <w:rFonts w:ascii="SimSun" w:hAnsi="SimSun" w:eastAsia="SimSun" w:cs="SimSun"/>
          <w:sz w:val="21"/>
          <w:szCs w:val="21"/>
          <w:spacing w:val="-2"/>
        </w:rPr>
        <w:t>公司产品工程认证的大数据</w:t>
      </w:r>
      <w:r>
        <w:rPr>
          <w:rFonts w:ascii="SimSun" w:hAnsi="SimSun" w:eastAsia="SimSun" w:cs="SimSun"/>
          <w:sz w:val="21"/>
          <w:szCs w:val="21"/>
        </w:rPr>
        <w:t xml:space="preserve">  </w:t>
      </w:r>
      <w:r>
        <w:rPr>
          <w:rFonts w:ascii="SimSun" w:hAnsi="SimSun" w:eastAsia="SimSun" w:cs="SimSun"/>
          <w:sz w:val="21"/>
          <w:szCs w:val="21"/>
          <w:spacing w:val="7"/>
        </w:rPr>
        <w:t>分析和查询引擎。</w:t>
      </w:r>
      <w:r>
        <w:rPr>
          <w:rFonts w:ascii="Times New Roman" w:hAnsi="Times New Roman" w:eastAsia="Times New Roman" w:cs="Times New Roman"/>
          <w:sz w:val="21"/>
          <w:szCs w:val="21"/>
        </w:rPr>
        <w:t>Cloudera</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7"/>
        </w:rPr>
        <w:t>公司相信，作为唯一一个来自中国的</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Apache</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7"/>
        </w:rPr>
        <w:t>顶级开源项目，</w:t>
      </w:r>
      <w:r>
        <w:rPr>
          <w:rFonts w:ascii="SimSun" w:hAnsi="SimSun" w:eastAsia="SimSun" w:cs="SimSun"/>
          <w:sz w:val="21"/>
          <w:szCs w:val="21"/>
        </w:rPr>
        <w:t xml:space="preserve"> </w:t>
      </w:r>
      <w:r>
        <w:rPr>
          <w:rFonts w:ascii="Times New Roman" w:hAnsi="Times New Roman" w:eastAsia="Times New Roman" w:cs="Times New Roman"/>
          <w:sz w:val="21"/>
          <w:szCs w:val="21"/>
        </w:rPr>
        <w:t>Apache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Kylin</w:t>
      </w:r>
      <w:r>
        <w:rPr>
          <w:rFonts w:ascii="SimSun" w:hAnsi="SimSun" w:eastAsia="SimSun" w:cs="SimSun"/>
          <w:sz w:val="21"/>
          <w:szCs w:val="21"/>
          <w:spacing w:val="1"/>
        </w:rPr>
        <w:t>不仅仅代表了中国对国际开源社区的参与，同</w:t>
      </w:r>
      <w:r>
        <w:rPr>
          <w:rFonts w:ascii="SimSun" w:hAnsi="SimSun" w:eastAsia="SimSun" w:cs="SimSun"/>
          <w:sz w:val="21"/>
          <w:szCs w:val="21"/>
        </w:rPr>
        <w:t>时也将为我国及全球企业用户探  </w:t>
      </w:r>
      <w:r>
        <w:rPr>
          <w:rFonts w:ascii="SimSun" w:hAnsi="SimSun" w:eastAsia="SimSun" w:cs="SimSun"/>
          <w:sz w:val="21"/>
          <w:szCs w:val="21"/>
          <w:spacing w:val="-3"/>
        </w:rPr>
        <w:t>索大数据价值的进程做出卓越的贡献。</w:t>
      </w:r>
    </w:p>
    <w:p>
      <w:pPr>
        <w:pStyle w:val="BodyText"/>
        <w:spacing w:line="393" w:lineRule="auto"/>
        <w:rPr/>
      </w:pPr>
      <w:r/>
    </w:p>
    <w:p>
      <w:pPr>
        <w:ind w:left="3144"/>
        <w:spacing w:before="98" w:line="214" w:lineRule="auto"/>
        <w:outlineLvl w:val="6"/>
        <w:rPr>
          <w:rFonts w:ascii="YouYuan" w:hAnsi="YouYuan" w:eastAsia="YouYuan" w:cs="YouYuan"/>
          <w:sz w:val="30"/>
          <w:szCs w:val="30"/>
        </w:rPr>
      </w:pPr>
      <w:r>
        <w:rPr>
          <w:rFonts w:ascii="YouYuan" w:hAnsi="YouYuan" w:eastAsia="YouYuan" w:cs="YouYuan"/>
          <w:sz w:val="30"/>
          <w:szCs w:val="30"/>
          <w:b/>
          <w:bCs/>
          <w:spacing w:val="-2"/>
        </w:rPr>
        <w:t>7.2</w:t>
      </w:r>
      <w:r>
        <w:rPr>
          <w:rFonts w:ascii="YouYuan" w:hAnsi="YouYuan" w:eastAsia="YouYuan" w:cs="YouYuan"/>
          <w:sz w:val="30"/>
          <w:szCs w:val="30"/>
          <w:spacing w:val="27"/>
        </w:rPr>
        <w:t xml:space="preserve">  </w:t>
      </w:r>
      <w:r>
        <w:rPr>
          <w:rFonts w:ascii="Times New Roman" w:hAnsi="Times New Roman" w:eastAsia="Times New Roman" w:cs="Times New Roman"/>
          <w:sz w:val="30"/>
          <w:szCs w:val="30"/>
          <w:b/>
          <w:bCs/>
          <w:spacing w:val="-2"/>
        </w:rPr>
        <w:t>Kylin</w:t>
      </w:r>
      <w:r>
        <w:rPr>
          <w:rFonts w:ascii="Times New Roman" w:hAnsi="Times New Roman" w:eastAsia="Times New Roman" w:cs="Times New Roman"/>
          <w:sz w:val="30"/>
          <w:szCs w:val="30"/>
          <w:b/>
          <w:bCs/>
          <w:spacing w:val="60"/>
        </w:rPr>
        <w:t xml:space="preserve"> </w:t>
      </w:r>
      <w:r>
        <w:rPr>
          <w:rFonts w:ascii="YouYuan" w:hAnsi="YouYuan" w:eastAsia="YouYuan" w:cs="YouYuan"/>
          <w:sz w:val="30"/>
          <w:szCs w:val="30"/>
          <w:b/>
          <w:bCs/>
          <w:spacing w:val="-2"/>
        </w:rPr>
        <w:t>学习的前奏</w:t>
      </w:r>
    </w:p>
    <w:p>
      <w:pPr>
        <w:pStyle w:val="BodyText"/>
        <w:spacing w:line="335" w:lineRule="auto"/>
        <w:rPr/>
      </w:pPr>
      <w:r/>
    </w:p>
    <w:p>
      <w:pPr>
        <w:pStyle w:val="BodyText"/>
        <w:spacing w:line="335" w:lineRule="auto"/>
        <w:rPr/>
      </w:pPr>
      <w:r/>
    </w:p>
    <w:p>
      <w:pPr>
        <w:ind w:left="524"/>
        <w:spacing w:before="98" w:line="219" w:lineRule="auto"/>
        <w:outlineLvl w:val="6"/>
        <w:rPr>
          <w:rFonts w:ascii="SimSun" w:hAnsi="SimSun" w:eastAsia="SimSun" w:cs="SimSun"/>
          <w:sz w:val="30"/>
          <w:szCs w:val="30"/>
        </w:rPr>
      </w:pPr>
      <w:r>
        <w:rPr>
          <w:rFonts w:ascii="SimSun" w:hAnsi="SimSun" w:eastAsia="SimSun" w:cs="SimSun"/>
          <w:sz w:val="30"/>
          <w:szCs w:val="30"/>
          <w:b/>
          <w:bCs/>
          <w:spacing w:val="8"/>
        </w:rPr>
        <w:t>7.2.1</w:t>
      </w:r>
      <w:r>
        <w:rPr>
          <w:rFonts w:ascii="SimSun" w:hAnsi="SimSun" w:eastAsia="SimSun" w:cs="SimSun"/>
          <w:sz w:val="30"/>
          <w:szCs w:val="30"/>
          <w:spacing w:val="8"/>
        </w:rPr>
        <w:t xml:space="preserve">  </w:t>
      </w:r>
      <w:r>
        <w:rPr>
          <w:rFonts w:ascii="SimSun" w:hAnsi="SimSun" w:eastAsia="SimSun" w:cs="SimSun"/>
          <w:sz w:val="30"/>
          <w:szCs w:val="30"/>
          <w:b/>
          <w:bCs/>
          <w:spacing w:val="8"/>
        </w:rPr>
        <w:t>数据仓库的概念与产生需求</w:t>
      </w:r>
    </w:p>
    <w:p>
      <w:pPr>
        <w:ind w:left="949"/>
        <w:spacing w:before="281" w:line="212" w:lineRule="auto"/>
        <w:rPr>
          <w:rFonts w:ascii="SimSun" w:hAnsi="SimSun" w:eastAsia="SimSun" w:cs="SimSun"/>
          <w:sz w:val="21"/>
          <w:szCs w:val="21"/>
        </w:rPr>
      </w:pPr>
      <w:r>
        <w:rPr>
          <w:rFonts w:ascii="SimSun" w:hAnsi="SimSun" w:eastAsia="SimSun" w:cs="SimSun"/>
          <w:sz w:val="21"/>
          <w:szCs w:val="21"/>
          <w:spacing w:val="-5"/>
        </w:rPr>
        <w:t>数据仓库</w:t>
      </w:r>
      <w:r>
        <w:rPr>
          <w:rFonts w:ascii="Times New Roman" w:hAnsi="Times New Roman" w:eastAsia="Times New Roman" w:cs="Times New Roman"/>
          <w:sz w:val="21"/>
          <w:szCs w:val="21"/>
          <w:spacing w:val="-5"/>
        </w:rPr>
        <w:t>(Data     Warehouse,DW)</w:t>
      </w:r>
      <w:r>
        <w:rPr>
          <w:rFonts w:ascii="SimSun" w:hAnsi="SimSun" w:eastAsia="SimSun" w:cs="SimSun"/>
          <w:sz w:val="21"/>
          <w:szCs w:val="21"/>
          <w:spacing w:val="-5"/>
        </w:rPr>
        <w:t>是一个面向主题的、集成的、随时间变</w:t>
      </w:r>
      <w:r>
        <w:rPr>
          <w:rFonts w:ascii="SimSun" w:hAnsi="SimSun" w:eastAsia="SimSun" w:cs="SimSun"/>
          <w:sz w:val="21"/>
          <w:szCs w:val="21"/>
          <w:spacing w:val="-6"/>
        </w:rPr>
        <w:t>化的、非易失的数</w:t>
      </w:r>
    </w:p>
    <w:p>
      <w:pPr>
        <w:spacing w:line="212" w:lineRule="auto"/>
        <w:sectPr>
          <w:footerReference w:type="default" r:id="rId657"/>
          <w:pgSz w:w="9330" w:h="14520"/>
          <w:pgMar w:top="400" w:right="325" w:bottom="720" w:left="0" w:header="0" w:footer="447" w:gutter="0"/>
        </w:sectPr>
        <w:rPr>
          <w:rFonts w:ascii="SimSun" w:hAnsi="SimSun" w:eastAsia="SimSun" w:cs="SimSun"/>
          <w:sz w:val="21"/>
          <w:szCs w:val="21"/>
        </w:rPr>
      </w:pPr>
    </w:p>
    <w:p>
      <w:pPr>
        <w:spacing w:before="19" w:line="216" w:lineRule="auto"/>
        <w:jc w:val="right"/>
        <w:rPr>
          <w:sz w:val="19"/>
          <w:szCs w:val="19"/>
        </w:rPr>
      </w:pPr>
      <w:bookmarkStart w:name="bookmark173" w:id="164"/>
      <w:bookmarkEnd w:id="164"/>
      <w:bookmarkStart w:name="bookmark174" w:id="165"/>
      <w:bookmarkEnd w:id="165"/>
      <w:r>
        <w:rPr>
          <w:rFonts w:ascii="YouYuan" w:hAnsi="YouYuan" w:eastAsia="YouYuan" w:cs="YouYuan"/>
          <w:sz w:val="33"/>
          <w:szCs w:val="33"/>
          <w:spacing w:val="-2"/>
          <w:position w:val="2"/>
        </w:rPr>
        <w:t>第7章</w:t>
      </w:r>
      <w:r>
        <w:rPr>
          <w:rFonts w:ascii="YouYuan" w:hAnsi="YouYuan" w:eastAsia="YouYuan" w:cs="YouYuan"/>
          <w:sz w:val="33"/>
          <w:szCs w:val="33"/>
          <w:spacing w:val="-2"/>
          <w:position w:val="2"/>
        </w:rPr>
        <w:t xml:space="preserve"> </w:t>
      </w:r>
      <w:r>
        <w:rPr>
          <w:rFonts w:ascii="SimHei" w:hAnsi="SimHei" w:eastAsia="SimHei" w:cs="SimHei"/>
          <w:sz w:val="19"/>
          <w:szCs w:val="19"/>
          <w:spacing w:val="-2"/>
          <w:position w:val="-1"/>
        </w:rPr>
        <w:t>大数据分析——</w:t>
      </w:r>
      <w:r>
        <w:rPr>
          <w:rFonts w:ascii="SimSun" w:hAnsi="SimSun" w:eastAsia="SimSun" w:cs="SimSun"/>
          <w:sz w:val="19"/>
          <w:szCs w:val="19"/>
          <w:spacing w:val="-2"/>
          <w:position w:val="-1"/>
        </w:rPr>
        <w:t>Kylin</w:t>
      </w:r>
      <w:r>
        <w:rPr>
          <w:rFonts w:ascii="SimHei" w:hAnsi="SimHei" w:eastAsia="SimHei" w:cs="SimHei"/>
          <w:sz w:val="19"/>
          <w:szCs w:val="19"/>
          <w:spacing w:val="-2"/>
          <w:position w:val="-1"/>
        </w:rPr>
        <w:t>分布式多维数据分析</w:t>
      </w:r>
      <w:r>
        <w:rPr>
          <w:rFonts w:ascii="SimHei" w:hAnsi="SimHei" w:eastAsia="SimHei" w:cs="SimHei"/>
          <w:sz w:val="19"/>
          <w:szCs w:val="19"/>
          <w:spacing w:val="-2"/>
          <w:position w:val="-1"/>
        </w:rPr>
        <w:t xml:space="preserve"> </w:t>
      </w:r>
      <w:r>
        <w:rPr>
          <w:sz w:val="19"/>
          <w:szCs w:val="19"/>
          <w:position w:val="-12"/>
        </w:rPr>
        <w:drawing>
          <wp:inline distT="0" distB="0" distL="0" distR="0">
            <wp:extent cx="368329" cy="247654"/>
            <wp:effectExtent l="0" t="0" r="0" b="0"/>
            <wp:docPr id="566" name="IM 566"/>
            <wp:cNvGraphicFramePr/>
            <a:graphic>
              <a:graphicData uri="http://schemas.openxmlformats.org/drawingml/2006/picture">
                <pic:pic>
                  <pic:nvPicPr>
                    <pic:cNvPr id="566" name="IM 566"/>
                    <pic:cNvPicPr/>
                  </pic:nvPicPr>
                  <pic:blipFill>
                    <a:blip r:embed="rId660"/>
                    <a:stretch>
                      <a:fillRect/>
                    </a:stretch>
                  </pic:blipFill>
                  <pic:spPr>
                    <a:xfrm rot="0">
                      <a:off x="0" y="0"/>
                      <a:ext cx="368329" cy="247654"/>
                    </a:xfrm>
                    <a:prstGeom prst="rect">
                      <a:avLst/>
                    </a:prstGeom>
                  </pic:spPr>
                </pic:pic>
              </a:graphicData>
            </a:graphic>
          </wp:inline>
        </w:drawing>
      </w:r>
    </w:p>
    <w:p>
      <w:pPr>
        <w:ind w:right="607"/>
        <w:spacing w:before="268" w:line="260" w:lineRule="auto"/>
        <w:rPr>
          <w:rFonts w:ascii="SimSun" w:hAnsi="SimSun" w:eastAsia="SimSun" w:cs="SimSun"/>
          <w:sz w:val="19"/>
          <w:szCs w:val="19"/>
        </w:rPr>
      </w:pPr>
      <w:r>
        <w:rPr>
          <w:rFonts w:ascii="SimSun" w:hAnsi="SimSun" w:eastAsia="SimSun" w:cs="SimSun"/>
          <w:sz w:val="19"/>
          <w:szCs w:val="19"/>
          <w:spacing w:val="12"/>
        </w:rPr>
        <w:t>据集合，用于支持管理者的决策过程。数据仓库是大数据时代没有到来之前，</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业界收集、积</w:t>
      </w:r>
      <w:r>
        <w:rPr>
          <w:rFonts w:ascii="SimSun" w:hAnsi="SimSun" w:eastAsia="SimSun" w:cs="SimSun"/>
          <w:sz w:val="19"/>
          <w:szCs w:val="19"/>
          <w:spacing w:val="3"/>
        </w:rPr>
        <w:t xml:space="preserve"> </w:t>
      </w:r>
      <w:r>
        <w:rPr>
          <w:rFonts w:ascii="SimSun" w:hAnsi="SimSun" w:eastAsia="SimSun" w:cs="SimSun"/>
          <w:sz w:val="19"/>
          <w:szCs w:val="19"/>
          <w:spacing w:val="7"/>
        </w:rPr>
        <w:t>累数据，并进行海量历史数据综合分析的技术、工具</w:t>
      </w:r>
      <w:r>
        <w:rPr>
          <w:rFonts w:ascii="SimSun" w:hAnsi="SimSun" w:eastAsia="SimSun" w:cs="SimSun"/>
          <w:sz w:val="19"/>
          <w:szCs w:val="19"/>
          <w:spacing w:val="6"/>
        </w:rPr>
        <w:t>、系统的总称。</w:t>
      </w:r>
    </w:p>
    <w:p>
      <w:pPr>
        <w:ind w:left="380"/>
        <w:spacing w:before="94" w:line="219" w:lineRule="auto"/>
        <w:rPr>
          <w:rFonts w:ascii="SimSun" w:hAnsi="SimSun" w:eastAsia="SimSun" w:cs="SimSun"/>
          <w:sz w:val="19"/>
          <w:szCs w:val="19"/>
        </w:rPr>
      </w:pPr>
      <w:r>
        <w:rPr>
          <w:rFonts w:ascii="SimSun" w:hAnsi="SimSun" w:eastAsia="SimSun" w:cs="SimSun"/>
          <w:sz w:val="19"/>
          <w:szCs w:val="19"/>
          <w:spacing w:val="15"/>
        </w:rPr>
        <w:t>数据仓库的结构如图7-</w:t>
      </w:r>
      <w:r>
        <w:rPr>
          <w:rFonts w:ascii="SimSun" w:hAnsi="SimSun" w:eastAsia="SimSun" w:cs="SimSun"/>
          <w:sz w:val="19"/>
          <w:szCs w:val="19"/>
          <w:spacing w:val="-51"/>
        </w:rPr>
        <w:t xml:space="preserve"> </w:t>
      </w:r>
      <w:r>
        <w:rPr>
          <w:rFonts w:ascii="SimSun" w:hAnsi="SimSun" w:eastAsia="SimSun" w:cs="SimSun"/>
          <w:sz w:val="19"/>
          <w:szCs w:val="19"/>
          <w:spacing w:val="15"/>
        </w:rPr>
        <w:t>1所示。</w:t>
      </w:r>
    </w:p>
    <w:p>
      <w:pPr>
        <w:ind w:firstLine="69"/>
        <w:spacing w:before="96" w:line="3570" w:lineRule="exact"/>
        <w:rPr/>
      </w:pPr>
      <w:r>
        <w:rPr>
          <w:position w:val="-71"/>
        </w:rPr>
        <w:pict>
          <v:group id="_x0000_s2020" style="mso-position-vertical-relative:line;mso-position-horizontal-relative:char;width:411.05pt;height:178.55pt;" filled="false" stroked="false" coordsize="8220,3571" coordorigin="0,0">
            <v:shape id="_x0000_s2022" style="position:absolute;left:0;top:0;width:8220;height:3571;" filled="false" stroked="false" type="#_x0000_t75">
              <v:imagedata o:title="" r:id="rId661"/>
            </v:shape>
            <v:shape id="_x0000_s2024" style="position:absolute;left:290;top:27;width:2671;height:2921;"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8"/>
                        <w:w w:val="95"/>
                      </w:rPr>
                      <w:t>操作型系统</w:t>
                    </w:r>
                  </w:p>
                  <w:p>
                    <w:pPr>
                      <w:ind w:left="20"/>
                      <w:spacing w:before="184" w:line="219" w:lineRule="auto"/>
                      <w:rPr>
                        <w:rFonts w:ascii="SimSun" w:hAnsi="SimSun" w:eastAsia="SimSun" w:cs="SimSun"/>
                        <w:sz w:val="19"/>
                        <w:szCs w:val="19"/>
                      </w:rPr>
                    </w:pPr>
                    <w:r>
                      <w:rPr>
                        <w:rFonts w:ascii="SimSun" w:hAnsi="SimSun" w:eastAsia="SimSun" w:cs="SimSun"/>
                        <w:sz w:val="19"/>
                        <w:szCs w:val="19"/>
                        <w:spacing w:val="-17"/>
                        <w:w w:val="98"/>
                      </w:rPr>
                      <w:t>外部数据</w:t>
                    </w:r>
                  </w:p>
                  <w:p>
                    <w:pPr>
                      <w:ind w:left="1710"/>
                      <w:spacing w:before="114" w:line="186" w:lineRule="auto"/>
                      <w:rPr>
                        <w:rFonts w:ascii="SimHei" w:hAnsi="SimHei" w:eastAsia="SimHei" w:cs="SimHei"/>
                        <w:sz w:val="19"/>
                        <w:szCs w:val="19"/>
                      </w:rPr>
                    </w:pPr>
                    <w:r>
                      <w:rPr>
                        <w:rFonts w:ascii="SimHei" w:hAnsi="SimHei" w:eastAsia="SimHei" w:cs="SimHei"/>
                        <w:sz w:val="19"/>
                        <w:szCs w:val="19"/>
                        <w:spacing w:val="-14"/>
                        <w:w w:val="95"/>
                      </w:rPr>
                      <w:t>数据存储</w:t>
                    </w:r>
                  </w:p>
                  <w:p>
                    <w:pPr>
                      <w:spacing w:line="218" w:lineRule="auto"/>
                      <w:jc w:val="right"/>
                      <w:rPr>
                        <w:rFonts w:ascii="SimSun" w:hAnsi="SimSun" w:eastAsia="SimSun" w:cs="SimSun"/>
                        <w:sz w:val="19"/>
                        <w:szCs w:val="19"/>
                      </w:rPr>
                    </w:pPr>
                    <w:r>
                      <w:rPr>
                        <w:rFonts w:ascii="SimSun" w:hAnsi="SimSun" w:eastAsia="SimSun" w:cs="SimSun"/>
                        <w:sz w:val="19"/>
                        <w:szCs w:val="19"/>
                        <w:spacing w:val="-17"/>
                        <w:w w:val="90"/>
                      </w:rPr>
                      <w:t>关系型</w:t>
                    </w:r>
                    <w:r>
                      <w:rPr>
                        <w:rFonts w:ascii="SimSun" w:hAnsi="SimSun" w:eastAsia="SimSun" w:cs="SimSun"/>
                        <w:sz w:val="19"/>
                        <w:szCs w:val="19"/>
                        <w:spacing w:val="-16"/>
                        <w:w w:val="90"/>
                      </w:rPr>
                      <w:t>数据</w:t>
                    </w:r>
                    <w:r>
                      <w:rPr>
                        <w:rFonts w:ascii="SimSun" w:hAnsi="SimSun" w:eastAsia="SimSun" w:cs="SimSun"/>
                        <w:sz w:val="19"/>
                        <w:szCs w:val="19"/>
                        <w:spacing w:val="-13"/>
                        <w:w w:val="90"/>
                      </w:rPr>
                      <w:t>库</w:t>
                    </w:r>
                  </w:p>
                  <w:p>
                    <w:pPr>
                      <w:ind w:left="1710" w:right="324"/>
                      <w:spacing w:before="63" w:line="183" w:lineRule="auto"/>
                      <w:rPr>
                        <w:rFonts w:ascii="SimSun" w:hAnsi="SimSun" w:eastAsia="SimSun" w:cs="SimSun"/>
                        <w:sz w:val="19"/>
                        <w:szCs w:val="19"/>
                      </w:rPr>
                    </w:pPr>
                    <w:r>
                      <w:rPr>
                        <w:rFonts w:ascii="SimHei" w:hAnsi="SimHei" w:eastAsia="SimHei" w:cs="SimHei"/>
                        <w:sz w:val="19"/>
                        <w:szCs w:val="19"/>
                        <w:spacing w:val="-13"/>
                        <w:w w:val="90"/>
                      </w:rPr>
                      <w:t>数据处理</w:t>
                    </w:r>
                    <w:r>
                      <w:rPr>
                        <w:rFonts w:ascii="SimHei" w:hAnsi="SimHei" w:eastAsia="SimHei" w:cs="SimHei"/>
                        <w:sz w:val="19"/>
                        <w:szCs w:val="19"/>
                        <w:spacing w:val="3"/>
                      </w:rPr>
                      <w:t xml:space="preserve"> </w:t>
                    </w:r>
                    <w:r>
                      <w:rPr>
                        <w:rFonts w:ascii="SimSun" w:hAnsi="SimSun" w:eastAsia="SimSun" w:cs="SimSun"/>
                        <w:sz w:val="19"/>
                        <w:szCs w:val="19"/>
                        <w:spacing w:val="-13"/>
                        <w:w w:val="98"/>
                      </w:rPr>
                      <w:t>清洗</w:t>
                    </w:r>
                  </w:p>
                  <w:p>
                    <w:pPr>
                      <w:ind w:left="1710" w:right="493"/>
                      <w:spacing w:before="2" w:line="194" w:lineRule="auto"/>
                      <w:rPr>
                        <w:rFonts w:ascii="SimSun" w:hAnsi="SimSun" w:eastAsia="SimSun" w:cs="SimSun"/>
                        <w:sz w:val="19"/>
                        <w:szCs w:val="19"/>
                      </w:rPr>
                    </w:pPr>
                    <w:r>
                      <w:rPr>
                        <w:rFonts w:ascii="SimSun" w:hAnsi="SimSun" w:eastAsia="SimSun" w:cs="SimSun"/>
                        <w:sz w:val="19"/>
                        <w:szCs w:val="19"/>
                        <w:spacing w:val="-14"/>
                        <w:w w:val="89"/>
                      </w:rPr>
                      <w:t>标准化</w:t>
                    </w:r>
                    <w:r>
                      <w:rPr>
                        <w:rFonts w:ascii="SimSun" w:hAnsi="SimSun" w:eastAsia="SimSun" w:cs="SimSun"/>
                        <w:sz w:val="19"/>
                        <w:szCs w:val="19"/>
                      </w:rPr>
                      <w:t xml:space="preserve"> </w:t>
                    </w:r>
                    <w:r>
                      <w:rPr>
                        <w:rFonts w:ascii="SimSun" w:hAnsi="SimSun" w:eastAsia="SimSun" w:cs="SimSun"/>
                        <w:sz w:val="19"/>
                        <w:szCs w:val="19"/>
                        <w:spacing w:val="-16"/>
                        <w:w w:val="92"/>
                      </w:rPr>
                      <w:t>去重</w:t>
                    </w:r>
                    <w:r>
                      <w:rPr>
                        <w:rFonts w:ascii="SimSun" w:hAnsi="SimSun" w:eastAsia="SimSun" w:cs="SimSun"/>
                        <w:sz w:val="19"/>
                        <w:szCs w:val="19"/>
                      </w:rPr>
                      <w:t xml:space="preserve">  </w:t>
                    </w:r>
                    <w:r>
                      <w:rPr>
                        <w:rFonts w:ascii="SimSun" w:hAnsi="SimSun" w:eastAsia="SimSun" w:cs="SimSun"/>
                        <w:sz w:val="19"/>
                        <w:szCs w:val="19"/>
                        <w:spacing w:val="-15"/>
                      </w:rPr>
                      <w:t>重构</w:t>
                    </w:r>
                  </w:p>
                  <w:p>
                    <w:pPr>
                      <w:ind w:left="259"/>
                      <w:spacing w:before="282" w:line="195" w:lineRule="auto"/>
                      <w:rPr>
                        <w:rFonts w:ascii="SimSun" w:hAnsi="SimSun" w:eastAsia="SimSun" w:cs="SimSun"/>
                        <w:sz w:val="19"/>
                        <w:szCs w:val="19"/>
                      </w:rPr>
                    </w:pPr>
                    <w:r>
                      <w:rPr>
                        <w:rFonts w:ascii="SimSun" w:hAnsi="SimSun" w:eastAsia="SimSun" w:cs="SimSun"/>
                        <w:sz w:val="19"/>
                        <w:szCs w:val="19"/>
                        <w:spacing w:val="-15"/>
                      </w:rPr>
                      <w:t>文档</w:t>
                    </w:r>
                  </w:p>
                  <w:p>
                    <w:pPr>
                      <w:ind w:left="1919"/>
                      <w:spacing w:line="220" w:lineRule="auto"/>
                      <w:rPr>
                        <w:rFonts w:ascii="SimSun" w:hAnsi="SimSun" w:eastAsia="SimSun" w:cs="SimSun"/>
                        <w:sz w:val="19"/>
                        <w:szCs w:val="19"/>
                      </w:rPr>
                    </w:pPr>
                    <w:r>
                      <w:rPr>
                        <w:rFonts w:ascii="SimSun" w:hAnsi="SimSun" w:eastAsia="SimSun" w:cs="SimSun"/>
                        <w:sz w:val="19"/>
                        <w:szCs w:val="19"/>
                        <w:spacing w:val="-11"/>
                      </w:rPr>
                      <w:t>转换</w:t>
                    </w:r>
                  </w:p>
                </w:txbxContent>
              </v:textbox>
            </v:shape>
            <v:shape id="_x0000_s2026" style="position:absolute;left:6970;top:988;width:1180;height:142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21"/>
                        <w:w w:val="98"/>
                      </w:rPr>
                      <w:t>即席查询</w:t>
                    </w:r>
                  </w:p>
                  <w:p>
                    <w:pPr>
                      <w:ind w:left="20"/>
                      <w:spacing w:before="83" w:line="219" w:lineRule="auto"/>
                      <w:rPr>
                        <w:rFonts w:ascii="SimSun" w:hAnsi="SimSun" w:eastAsia="SimSun" w:cs="SimSun"/>
                        <w:sz w:val="19"/>
                        <w:szCs w:val="19"/>
                      </w:rPr>
                    </w:pPr>
                    <w:r>
                      <w:rPr>
                        <w:rFonts w:ascii="SimSun" w:hAnsi="SimSun" w:eastAsia="SimSun" w:cs="SimSun"/>
                        <w:sz w:val="19"/>
                        <w:szCs w:val="19"/>
                        <w:spacing w:val="-15"/>
                        <w:w w:val="94"/>
                      </w:rPr>
                      <w:t>报表工具</w:t>
                    </w:r>
                  </w:p>
                  <w:p>
                    <w:pPr>
                      <w:ind w:left="20"/>
                      <w:spacing w:before="64" w:line="219" w:lineRule="auto"/>
                      <w:rPr>
                        <w:rFonts w:ascii="SimSun" w:hAnsi="SimSun" w:eastAsia="SimSun" w:cs="SimSun"/>
                        <w:sz w:val="19"/>
                        <w:szCs w:val="19"/>
                      </w:rPr>
                    </w:pPr>
                    <w:r>
                      <w:rPr>
                        <w:rFonts w:ascii="SimSun" w:hAnsi="SimSun" w:eastAsia="SimSun" w:cs="SimSun"/>
                        <w:sz w:val="19"/>
                        <w:szCs w:val="19"/>
                        <w:spacing w:val="-15"/>
                        <w:w w:val="95"/>
                      </w:rPr>
                      <w:t>数据挖掘工具</w:t>
                    </w:r>
                  </w:p>
                  <w:p>
                    <w:pPr>
                      <w:ind w:left="20" w:right="20"/>
                      <w:spacing w:before="75" w:line="255" w:lineRule="auto"/>
                      <w:rPr>
                        <w:rFonts w:ascii="SimSun" w:hAnsi="SimSun" w:eastAsia="SimSun" w:cs="SimSun"/>
                        <w:sz w:val="19"/>
                        <w:szCs w:val="19"/>
                      </w:rPr>
                    </w:pPr>
                    <w:r>
                      <w:rPr>
                        <w:rFonts w:ascii="SimSun" w:hAnsi="SimSun" w:eastAsia="SimSun" w:cs="SimSun"/>
                        <w:sz w:val="19"/>
                        <w:szCs w:val="19"/>
                        <w:spacing w:val="-15"/>
                        <w:w w:val="93"/>
                      </w:rPr>
                      <w:t>数据可视化工具</w:t>
                    </w:r>
                    <w:r>
                      <w:rPr>
                        <w:rFonts w:ascii="SimSun" w:hAnsi="SimSun" w:eastAsia="SimSun" w:cs="SimSun"/>
                        <w:sz w:val="19"/>
                        <w:szCs w:val="19"/>
                        <w:spacing w:val="6"/>
                      </w:rPr>
                      <w:t xml:space="preserve"> </w:t>
                    </w:r>
                    <w:r>
                      <w:rPr>
                        <w:rFonts w:ascii="SimSun" w:hAnsi="SimSun" w:eastAsia="SimSun" w:cs="SimSun"/>
                        <w:sz w:val="19"/>
                        <w:szCs w:val="19"/>
                        <w:spacing w:val="-14"/>
                        <w:w w:val="97"/>
                      </w:rPr>
                      <w:t>仪表盘</w:t>
                    </w:r>
                  </w:p>
                </w:txbxContent>
              </v:textbox>
            </v:shape>
            <v:shape id="_x0000_s2028" style="position:absolute;left:1980;top:27;width:6044;height:240;" filled="false" stroked="false" type="#_x0000_t202">
              <v:fill on="false"/>
              <v:stroke on="false"/>
              <v:path/>
              <v:imagedata o:title=""/>
              <o:lock v:ext="edit" aspectratio="false"/>
              <v:textbox inset="0mm,0mm,0mm,0mm">
                <w:txbxContent>
                  <w:p>
                    <w:pPr>
                      <w:spacing w:before="20" w:line="229" w:lineRule="auto"/>
                      <w:jc w:val="right"/>
                      <w:rPr>
                        <w:rFonts w:ascii="SimSun" w:hAnsi="SimSun" w:eastAsia="SimSun" w:cs="SimSun"/>
                        <w:sz w:val="19"/>
                        <w:szCs w:val="19"/>
                      </w:rPr>
                    </w:pPr>
                    <w:r>
                      <w:rPr>
                        <w:rFonts w:ascii="SimSun" w:hAnsi="SimSun" w:eastAsia="SimSun" w:cs="SimSun"/>
                        <w:sz w:val="19"/>
                        <w:szCs w:val="19"/>
                        <w:spacing w:val="-22"/>
                      </w:rPr>
                      <w:t>数据过渡区            数据仓库              数据</w:t>
                    </w:r>
                    <w:r>
                      <w:rPr>
                        <w:rFonts w:ascii="SimSun" w:hAnsi="SimSun" w:eastAsia="SimSun" w:cs="SimSun"/>
                        <w:sz w:val="19"/>
                        <w:szCs w:val="19"/>
                        <w:spacing w:val="-23"/>
                      </w:rPr>
                      <w:t>仓库</w:t>
                    </w:r>
                    <w:r>
                      <w:rPr>
                        <w:rFonts w:ascii="SimSun" w:hAnsi="SimSun" w:eastAsia="SimSun" w:cs="SimSun"/>
                        <w:sz w:val="19"/>
                        <w:szCs w:val="19"/>
                        <w:spacing w:val="7"/>
                      </w:rPr>
                      <w:t xml:space="preserve">         </w:t>
                    </w:r>
                    <w:r>
                      <w:rPr>
                        <w:rFonts w:ascii="SimSun" w:hAnsi="SimSun" w:eastAsia="SimSun" w:cs="SimSun"/>
                        <w:sz w:val="19"/>
                        <w:szCs w:val="19"/>
                        <w:spacing w:val="-23"/>
                      </w:rPr>
                      <w:t>最终用户接口</w:t>
                    </w:r>
                  </w:p>
                </w:txbxContent>
              </v:textbox>
            </v:shape>
            <v:shape id="_x0000_s2030" style="position:absolute;left:5500;top:1678;width:690;height:590;" filled="false" stroked="false" type="#_x0000_t202">
              <v:fill on="false"/>
              <v:stroke on="false"/>
              <v:path/>
              <v:imagedata o:title=""/>
              <o:lock v:ext="edit" aspectratio="false"/>
              <v:textbox inset="0mm,0mm,0mm,0mm">
                <w:txbxContent>
                  <w:p>
                    <w:pPr>
                      <w:ind w:left="20" w:right="20" w:firstLine="160"/>
                      <w:spacing w:before="21" w:line="189" w:lineRule="auto"/>
                      <w:rPr>
                        <w:rFonts w:ascii="SimSun" w:hAnsi="SimSun" w:eastAsia="SimSun" w:cs="SimSun"/>
                        <w:sz w:val="19"/>
                        <w:szCs w:val="19"/>
                      </w:rPr>
                    </w:pPr>
                    <w:r>
                      <w:rPr>
                        <w:rFonts w:ascii="SimSun" w:hAnsi="SimSun" w:eastAsia="SimSun" w:cs="SimSun"/>
                        <w:sz w:val="19"/>
                        <w:szCs w:val="19"/>
                        <w:spacing w:val="-23"/>
                        <w:w w:val="98"/>
                      </w:rPr>
                      <w:t>多维</w:t>
                    </w:r>
                    <w:r>
                      <w:rPr>
                        <w:rFonts w:ascii="SimSun" w:hAnsi="SimSun" w:eastAsia="SimSun" w:cs="SimSun"/>
                        <w:sz w:val="19"/>
                        <w:szCs w:val="19"/>
                      </w:rPr>
                      <w:t xml:space="preserve">  </w:t>
                    </w:r>
                    <w:r>
                      <w:rPr>
                        <w:rFonts w:ascii="SimSun" w:hAnsi="SimSun" w:eastAsia="SimSun" w:cs="SimSun"/>
                        <w:sz w:val="19"/>
                        <w:szCs w:val="19"/>
                      </w:rPr>
                      <w:t>企业级  </w:t>
                    </w:r>
                    <w:r>
                      <w:rPr>
                        <w:rFonts w:ascii="SimSun" w:hAnsi="SimSun" w:eastAsia="SimSun" w:cs="SimSun"/>
                        <w:sz w:val="19"/>
                        <w:szCs w:val="19"/>
                        <w:spacing w:val="-13"/>
                        <w:w w:val="92"/>
                      </w:rPr>
                      <w:t>数据仓库</w:t>
                    </w:r>
                  </w:p>
                </w:txbxContent>
              </v:textbox>
            </v:shape>
            <v:shape id="_x0000_s2032" style="position:absolute;left:3760;top:1679;width:680;height:589;" filled="false" stroked="false" type="#_x0000_t202">
              <v:fill on="false"/>
              <v:stroke on="false"/>
              <v:path/>
              <v:imagedata o:title=""/>
              <o:lock v:ext="edit" aspectratio="false"/>
              <v:textbox inset="0mm,0mm,0mm,0mm">
                <w:txbxContent>
                  <w:p>
                    <w:pPr>
                      <w:ind w:left="20" w:right="20" w:firstLine="100"/>
                      <w:spacing w:before="20" w:line="189" w:lineRule="auto"/>
                      <w:jc w:val="right"/>
                      <w:rPr>
                        <w:rFonts w:ascii="SimSun" w:hAnsi="SimSun" w:eastAsia="SimSun" w:cs="SimSun"/>
                        <w:sz w:val="19"/>
                        <w:szCs w:val="19"/>
                      </w:rPr>
                    </w:pPr>
                    <w:r>
                      <w:rPr>
                        <w:rFonts w:ascii="SimSun" w:hAnsi="SimSun" w:eastAsia="SimSun" w:cs="SimSun"/>
                        <w:sz w:val="19"/>
                        <w:szCs w:val="19"/>
                        <w:spacing w:val="-15"/>
                        <w:w w:val="91"/>
                      </w:rPr>
                      <w:t>三范式</w:t>
                    </w:r>
                    <w:r>
                      <w:rPr>
                        <w:rFonts w:ascii="SimSun" w:hAnsi="SimSun" w:eastAsia="SimSun" w:cs="SimSun"/>
                        <w:sz w:val="19"/>
                        <w:szCs w:val="19"/>
                        <w:spacing w:val="1"/>
                      </w:rPr>
                      <w:t xml:space="preserve"> </w:t>
                    </w:r>
                    <w:r>
                      <w:rPr>
                        <w:rFonts w:ascii="SimSun" w:hAnsi="SimSun" w:eastAsia="SimSun" w:cs="SimSun"/>
                        <w:sz w:val="19"/>
                        <w:szCs w:val="19"/>
                        <w:spacing w:val="3"/>
                      </w:rPr>
                      <w:t>企业级</w:t>
                    </w:r>
                    <w:r>
                      <w:rPr>
                        <w:rFonts w:ascii="SimSun" w:hAnsi="SimSun" w:eastAsia="SimSun" w:cs="SimSun"/>
                        <w:sz w:val="19"/>
                        <w:szCs w:val="19"/>
                      </w:rPr>
                      <w:t xml:space="preserve"> </w:t>
                    </w:r>
                    <w:r>
                      <w:rPr>
                        <w:rFonts w:ascii="SimSun" w:hAnsi="SimSun" w:eastAsia="SimSun" w:cs="SimSun"/>
                        <w:sz w:val="19"/>
                        <w:szCs w:val="19"/>
                        <w:spacing w:val="-13"/>
                        <w:w w:val="91"/>
                      </w:rPr>
                      <w:t>数据仓库</w:t>
                    </w:r>
                  </w:p>
                </w:txbxContent>
              </v:textbox>
            </v:shape>
            <v:shape id="_x0000_s2034" style="position:absolute;left:290;top:1327;width:810;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3"/>
                        <w:w w:val="87"/>
                      </w:rPr>
                      <w:t>业务数据库</w:t>
                    </w:r>
                  </w:p>
                </w:txbxContent>
              </v:textbox>
            </v:shape>
            <v:shape id="_x0000_s2036" style="position:absolute;left:3040;top:1788;width:377;height:23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19"/>
                        <w:w w:val="96"/>
                      </w:rPr>
                      <w:t>装</w:t>
                    </w:r>
                    <w:r>
                      <w:rPr>
                        <w:rFonts w:ascii="SimSun" w:hAnsi="SimSun" w:eastAsia="SimSun" w:cs="SimSun"/>
                        <w:sz w:val="19"/>
                        <w:szCs w:val="19"/>
                        <w:spacing w:val="-9"/>
                        <w:w w:val="96"/>
                      </w:rPr>
                      <w:t>载</w:t>
                    </w:r>
                  </w:p>
                </w:txbxContent>
              </v:textbox>
            </v:shape>
            <v:shape id="_x0000_s2038" style="position:absolute;left:4760;top:1788;width:377;height:23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19"/>
                        <w:w w:val="96"/>
                      </w:rPr>
                      <w:t>装</w:t>
                    </w:r>
                    <w:r>
                      <w:rPr>
                        <w:rFonts w:ascii="SimSun" w:hAnsi="SimSun" w:eastAsia="SimSun" w:cs="SimSun"/>
                        <w:sz w:val="19"/>
                        <w:szCs w:val="19"/>
                        <w:spacing w:val="-9"/>
                        <w:w w:val="96"/>
                      </w:rPr>
                      <w:t>载</w:t>
                    </w:r>
                  </w:p>
                </w:txbxContent>
              </v:textbox>
            </v:shape>
            <v:shape id="_x0000_s2040" style="position:absolute;left:6470;top:1786;width:377;height:230;"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19"/>
                        <w:szCs w:val="19"/>
                      </w:rPr>
                    </w:pPr>
                    <w:r>
                      <w:rPr>
                        <w:rFonts w:ascii="SimSun" w:hAnsi="SimSun" w:eastAsia="SimSun" w:cs="SimSun"/>
                        <w:sz w:val="19"/>
                        <w:szCs w:val="19"/>
                        <w:spacing w:val="-21"/>
                        <w:w w:val="95"/>
                      </w:rPr>
                      <w:t>提</w:t>
                    </w:r>
                    <w:r>
                      <w:rPr>
                        <w:rFonts w:ascii="SimSun" w:hAnsi="SimSun" w:eastAsia="SimSun" w:cs="SimSun"/>
                        <w:sz w:val="19"/>
                        <w:szCs w:val="19"/>
                        <w:spacing w:val="-7"/>
                        <w:w w:val="95"/>
                      </w:rPr>
                      <w:t>供</w:t>
                    </w:r>
                  </w:p>
                </w:txbxContent>
              </v:textbox>
            </v:shape>
            <v:shape id="_x0000_s2042" style="position:absolute;left:1340;top:1779;width:367;height:23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9"/>
                        <w:szCs w:val="19"/>
                      </w:rPr>
                    </w:pPr>
                    <w:r>
                      <w:rPr>
                        <w:rFonts w:ascii="SimSun" w:hAnsi="SimSun" w:eastAsia="SimSun" w:cs="SimSun"/>
                        <w:sz w:val="19"/>
                        <w:szCs w:val="19"/>
                        <w:spacing w:val="-19"/>
                        <w:w w:val="93"/>
                      </w:rPr>
                      <w:t>抽</w:t>
                    </w:r>
                    <w:r>
                      <w:rPr>
                        <w:rFonts w:ascii="SimSun" w:hAnsi="SimSun" w:eastAsia="SimSun" w:cs="SimSun"/>
                        <w:sz w:val="19"/>
                        <w:szCs w:val="19"/>
                        <w:spacing w:val="-9"/>
                        <w:w w:val="93"/>
                      </w:rPr>
                      <w:t>取</w:t>
                    </w:r>
                  </w:p>
                </w:txbxContent>
              </v:textbox>
            </v:shape>
          </v:group>
        </w:pict>
      </w:r>
    </w:p>
    <w:p>
      <w:pPr>
        <w:ind w:left="3240"/>
        <w:spacing w:before="188" w:line="219" w:lineRule="auto"/>
        <w:rPr>
          <w:rFonts w:ascii="SimSun" w:hAnsi="SimSun" w:eastAsia="SimSun" w:cs="SimSun"/>
          <w:sz w:val="19"/>
          <w:szCs w:val="19"/>
        </w:rPr>
      </w:pPr>
      <w:r>
        <w:rPr>
          <w:rFonts w:ascii="SimSun" w:hAnsi="SimSun" w:eastAsia="SimSun" w:cs="SimSun"/>
          <w:sz w:val="19"/>
          <w:szCs w:val="19"/>
          <w:spacing w:val="-7"/>
        </w:rPr>
        <w:t>图7-1</w:t>
      </w:r>
      <w:r>
        <w:rPr>
          <w:rFonts w:ascii="SimSun" w:hAnsi="SimSun" w:eastAsia="SimSun" w:cs="SimSun"/>
          <w:sz w:val="19"/>
          <w:szCs w:val="19"/>
          <w:spacing w:val="84"/>
          <w:w w:val="101"/>
        </w:rPr>
        <w:t xml:space="preserve"> </w:t>
      </w:r>
      <w:r>
        <w:rPr>
          <w:rFonts w:ascii="SimSun" w:hAnsi="SimSun" w:eastAsia="SimSun" w:cs="SimSun"/>
          <w:sz w:val="19"/>
          <w:szCs w:val="19"/>
          <w:spacing w:val="-7"/>
        </w:rPr>
        <w:t>数据仓库的结构</w:t>
      </w:r>
    </w:p>
    <w:p>
      <w:pPr>
        <w:ind w:left="480"/>
        <w:spacing w:before="163" w:line="219" w:lineRule="auto"/>
        <w:rPr>
          <w:rFonts w:ascii="SimSun" w:hAnsi="SimSun" w:eastAsia="SimSun" w:cs="SimSun"/>
          <w:sz w:val="19"/>
          <w:szCs w:val="19"/>
        </w:rPr>
      </w:pPr>
      <w:r>
        <w:rPr>
          <w:rFonts w:ascii="SimSun" w:hAnsi="SimSun" w:eastAsia="SimSun" w:cs="SimSun"/>
          <w:sz w:val="19"/>
          <w:szCs w:val="19"/>
          <w:spacing w:val="17"/>
        </w:rPr>
        <w:t>·</w:t>
      </w:r>
      <w:r>
        <w:rPr>
          <w:rFonts w:ascii="SimSun" w:hAnsi="SimSun" w:eastAsia="SimSun" w:cs="SimSun"/>
          <w:sz w:val="19"/>
          <w:szCs w:val="19"/>
          <w:spacing w:val="-52"/>
        </w:rPr>
        <w:t xml:space="preserve"> </w:t>
      </w:r>
      <w:r>
        <w:rPr>
          <w:rFonts w:ascii="SimSun" w:hAnsi="SimSun" w:eastAsia="SimSun" w:cs="SimSun"/>
          <w:sz w:val="19"/>
          <w:szCs w:val="19"/>
          <w:spacing w:val="17"/>
        </w:rPr>
        <w:t>操作型系统：操作型系统又叫源系统，为数据仓库提供数据。它收集业务处理过程中</w:t>
      </w:r>
    </w:p>
    <w:p>
      <w:pPr>
        <w:ind w:left="690"/>
        <w:spacing w:before="115" w:line="219" w:lineRule="auto"/>
        <w:rPr>
          <w:rFonts w:ascii="SimSun" w:hAnsi="SimSun" w:eastAsia="SimSun" w:cs="SimSun"/>
          <w:sz w:val="19"/>
          <w:szCs w:val="19"/>
        </w:rPr>
      </w:pPr>
      <w:r>
        <w:rPr>
          <w:rFonts w:ascii="SimSun" w:hAnsi="SimSun" w:eastAsia="SimSun" w:cs="SimSun"/>
          <w:sz w:val="19"/>
          <w:szCs w:val="19"/>
          <w:spacing w:val="6"/>
        </w:rPr>
        <w:t>产生的销售、市场、材料、物流等数据，并将数据以多种形式进行存储。</w:t>
      </w:r>
    </w:p>
    <w:p>
      <w:pPr>
        <w:ind w:left="480"/>
        <w:spacing w:before="44" w:line="212" w:lineRule="auto"/>
        <w:rPr>
          <w:rFonts w:ascii="SimSun" w:hAnsi="SimSun" w:eastAsia="SimSun" w:cs="SimSun"/>
          <w:sz w:val="19"/>
          <w:szCs w:val="19"/>
        </w:rPr>
      </w:pPr>
      <w:r>
        <w:rPr>
          <w:rFonts w:ascii="SimSun" w:hAnsi="SimSun" w:eastAsia="SimSun" w:cs="SimSun"/>
          <w:sz w:val="19"/>
          <w:szCs w:val="19"/>
          <w:spacing w:val="14"/>
        </w:rPr>
        <w:t>·</w:t>
      </w:r>
      <w:r>
        <w:rPr>
          <w:rFonts w:ascii="SimSun" w:hAnsi="SimSun" w:eastAsia="SimSun" w:cs="SimSun"/>
          <w:sz w:val="19"/>
          <w:szCs w:val="19"/>
          <w:spacing w:val="-60"/>
        </w:rPr>
        <w:t xml:space="preserve"> </w:t>
      </w:r>
      <w:r>
        <w:rPr>
          <w:rFonts w:ascii="SimSun" w:hAnsi="SimSun" w:eastAsia="SimSun" w:cs="SimSun"/>
          <w:sz w:val="19"/>
          <w:szCs w:val="19"/>
          <w:spacing w:val="14"/>
        </w:rPr>
        <w:t>数据过渡区：经由 </w:t>
      </w:r>
      <w:r>
        <w:rPr>
          <w:rFonts w:ascii="Times New Roman" w:hAnsi="Times New Roman" w:eastAsia="Times New Roman" w:cs="Times New Roman"/>
          <w:sz w:val="19"/>
          <w:szCs w:val="19"/>
        </w:rPr>
        <w:t>ETL</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Extract</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Transform</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Load</w:t>
      </w:r>
      <w:r>
        <w:rPr>
          <w:rFonts w:ascii="Times New Roman" w:hAnsi="Times New Roman" w:eastAsia="Times New Roman" w:cs="Times New Roman"/>
          <w:sz w:val="19"/>
          <w:szCs w:val="19"/>
          <w:spacing w:val="14"/>
        </w:rPr>
        <w:t>)           </w:t>
      </w:r>
      <w:r>
        <w:rPr>
          <w:rFonts w:ascii="SimSun" w:hAnsi="SimSun" w:eastAsia="SimSun" w:cs="SimSun"/>
          <w:sz w:val="19"/>
          <w:szCs w:val="19"/>
          <w:spacing w:val="14"/>
        </w:rPr>
        <w:t>过</w:t>
      </w:r>
      <w:r>
        <w:rPr>
          <w:rFonts w:ascii="SimSun" w:hAnsi="SimSun" w:eastAsia="SimSun" w:cs="SimSun"/>
          <w:sz w:val="19"/>
          <w:szCs w:val="19"/>
          <w:spacing w:val="13"/>
        </w:rPr>
        <w:t>程，将数据从来源端经过抽取</w:t>
      </w:r>
    </w:p>
    <w:p>
      <w:pPr>
        <w:ind w:left="690" w:right="608"/>
        <w:spacing w:before="91" w:line="281" w:lineRule="auto"/>
        <w:jc w:val="both"/>
        <w:rPr>
          <w:rFonts w:ascii="SimSun" w:hAnsi="SimSun" w:eastAsia="SimSun" w:cs="SimSun"/>
          <w:sz w:val="19"/>
          <w:szCs w:val="19"/>
        </w:rPr>
      </w:pP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extract</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8"/>
        </w:rPr>
        <w:t>、 转</w:t>
      </w:r>
      <w:r>
        <w:rPr>
          <w:rFonts w:ascii="SimSun" w:hAnsi="SimSun" w:eastAsia="SimSun" w:cs="SimSun"/>
          <w:sz w:val="19"/>
          <w:szCs w:val="19"/>
          <w:spacing w:val="-20"/>
        </w:rPr>
        <w:t xml:space="preserve"> </w:t>
      </w:r>
      <w:r>
        <w:rPr>
          <w:rFonts w:ascii="SimSun" w:hAnsi="SimSun" w:eastAsia="SimSun" w:cs="SimSun"/>
          <w:sz w:val="19"/>
          <w:szCs w:val="19"/>
          <w:spacing w:val="8"/>
        </w:rPr>
        <w:t>换</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transform</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8"/>
        </w:rPr>
        <w:t>、</w:t>
      </w:r>
      <w:r>
        <w:rPr>
          <w:rFonts w:ascii="SimSun" w:hAnsi="SimSun" w:eastAsia="SimSun" w:cs="SimSun"/>
          <w:sz w:val="19"/>
          <w:szCs w:val="19"/>
          <w:spacing w:val="78"/>
        </w:rPr>
        <w:t xml:space="preserve"> </w:t>
      </w:r>
      <w:r>
        <w:rPr>
          <w:rFonts w:ascii="SimSun" w:hAnsi="SimSun" w:eastAsia="SimSun" w:cs="SimSun"/>
          <w:sz w:val="19"/>
          <w:szCs w:val="19"/>
          <w:spacing w:val="8"/>
        </w:rPr>
        <w:t>加</w:t>
      </w:r>
      <w:r>
        <w:rPr>
          <w:rFonts w:ascii="SimSun" w:hAnsi="SimSun" w:eastAsia="SimSun" w:cs="SimSun"/>
          <w:sz w:val="19"/>
          <w:szCs w:val="19"/>
          <w:spacing w:val="-21"/>
        </w:rPr>
        <w:t xml:space="preserve"> </w:t>
      </w:r>
      <w:r>
        <w:rPr>
          <w:rFonts w:ascii="SimSun" w:hAnsi="SimSun" w:eastAsia="SimSun" w:cs="SimSun"/>
          <w:sz w:val="19"/>
          <w:szCs w:val="19"/>
          <w:spacing w:val="8"/>
        </w:rPr>
        <w:t>载</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load</w:t>
      </w:r>
      <w:r>
        <w:rPr>
          <w:rFonts w:ascii="Times New Roman" w:hAnsi="Times New Roman" w:eastAsia="Times New Roman" w:cs="Times New Roman"/>
          <w:sz w:val="19"/>
          <w:szCs w:val="19"/>
          <w:spacing w:val="8"/>
        </w:rPr>
        <w:t>)   </w:t>
      </w:r>
      <w:r>
        <w:rPr>
          <w:rFonts w:ascii="SimSun" w:hAnsi="SimSun" w:eastAsia="SimSun" w:cs="SimSun"/>
          <w:sz w:val="19"/>
          <w:szCs w:val="19"/>
          <w:spacing w:val="8"/>
        </w:rPr>
        <w:t>至目的端。</w:t>
      </w:r>
      <w:r>
        <w:rPr>
          <w:rFonts w:ascii="SimSun" w:hAnsi="SimSun" w:eastAsia="SimSun" w:cs="SimSun"/>
          <w:sz w:val="19"/>
          <w:szCs w:val="19"/>
          <w:spacing w:val="35"/>
        </w:rPr>
        <w:t xml:space="preserve"> </w:t>
      </w:r>
      <w:r>
        <w:rPr>
          <w:rFonts w:ascii="Times New Roman" w:hAnsi="Times New Roman" w:eastAsia="Times New Roman" w:cs="Times New Roman"/>
          <w:sz w:val="19"/>
          <w:szCs w:val="19"/>
        </w:rPr>
        <w:t>ETL</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是构建数据仓库的重要</w:t>
      </w:r>
      <w:r>
        <w:rPr>
          <w:rFonts w:ascii="SimSun" w:hAnsi="SimSun" w:eastAsia="SimSun" w:cs="SimSun"/>
          <w:sz w:val="19"/>
          <w:szCs w:val="19"/>
          <w:spacing w:val="-50"/>
        </w:rPr>
        <w:t xml:space="preserve"> </w:t>
      </w:r>
      <w:r>
        <w:rPr>
          <w:rFonts w:ascii="SimSun" w:hAnsi="SimSun" w:eastAsia="SimSun" w:cs="SimSun"/>
          <w:sz w:val="19"/>
          <w:szCs w:val="19"/>
          <w:spacing w:val="8"/>
        </w:rPr>
        <w:t>一</w:t>
      </w:r>
      <w:r>
        <w:rPr>
          <w:rFonts w:ascii="SimSun" w:hAnsi="SimSun" w:eastAsia="SimSun" w:cs="SimSun"/>
          <w:sz w:val="19"/>
          <w:szCs w:val="19"/>
        </w:rPr>
        <w:t xml:space="preserve"> </w:t>
      </w:r>
      <w:r>
        <w:rPr>
          <w:rFonts w:ascii="SimSun" w:hAnsi="SimSun" w:eastAsia="SimSun" w:cs="SimSun"/>
          <w:sz w:val="19"/>
          <w:szCs w:val="19"/>
          <w:spacing w:val="12"/>
        </w:rPr>
        <w:t>环，它从操作型系统抽取数据，然后将数据转换成一种标准形式，最终将转换后的数据</w:t>
      </w:r>
      <w:r>
        <w:rPr>
          <w:rFonts w:ascii="SimSun" w:hAnsi="SimSun" w:eastAsia="SimSun" w:cs="SimSun"/>
          <w:sz w:val="19"/>
          <w:szCs w:val="19"/>
          <w:spacing w:val="14"/>
        </w:rPr>
        <w:t xml:space="preserve"> </w:t>
      </w:r>
      <w:r>
        <w:rPr>
          <w:rFonts w:ascii="SimSun" w:hAnsi="SimSun" w:eastAsia="SimSun" w:cs="SimSun"/>
          <w:sz w:val="19"/>
          <w:szCs w:val="19"/>
          <w:spacing w:val="14"/>
        </w:rPr>
        <w:t>装载到企业级数据仓库中。</w:t>
      </w:r>
    </w:p>
    <w:p>
      <w:pPr>
        <w:ind w:left="690" w:right="545" w:hanging="210"/>
        <w:spacing w:before="105" w:line="265" w:lineRule="auto"/>
        <w:rPr>
          <w:rFonts w:ascii="SimSun" w:hAnsi="SimSun" w:eastAsia="SimSun" w:cs="SimSun"/>
          <w:sz w:val="19"/>
          <w:szCs w:val="19"/>
        </w:rPr>
      </w:pPr>
      <w:r>
        <w:rPr>
          <w:rFonts w:ascii="SimSun" w:hAnsi="SimSun" w:eastAsia="SimSun" w:cs="SimSun"/>
          <w:sz w:val="19"/>
          <w:szCs w:val="19"/>
          <w:spacing w:val="14"/>
        </w:rPr>
        <w:t>·三范式企业级数据仓库：它是该架构中的核心组件，也是一个细节数据的集成资源库。</w:t>
      </w:r>
      <w:r>
        <w:rPr>
          <w:rFonts w:ascii="SimSun" w:hAnsi="SimSun" w:eastAsia="SimSun" w:cs="SimSun"/>
          <w:sz w:val="19"/>
          <w:szCs w:val="19"/>
          <w:spacing w:val="7"/>
        </w:rPr>
        <w:t xml:space="preserve"> </w:t>
      </w:r>
      <w:r>
        <w:rPr>
          <w:rFonts w:ascii="SimSun" w:hAnsi="SimSun" w:eastAsia="SimSun" w:cs="SimSun"/>
          <w:sz w:val="19"/>
          <w:szCs w:val="19"/>
          <w:spacing w:val="16"/>
        </w:rPr>
        <w:t>其中的数据以最低粒度级别被捕获，存储在满足三范式设计的关系型数据库中。</w:t>
      </w:r>
    </w:p>
    <w:p>
      <w:pPr>
        <w:ind w:left="690" w:right="588" w:hanging="210"/>
        <w:spacing w:before="94" w:line="274" w:lineRule="auto"/>
        <w:rPr>
          <w:rFonts w:ascii="SimSun" w:hAnsi="SimSun" w:eastAsia="SimSun" w:cs="SimSun"/>
          <w:sz w:val="19"/>
          <w:szCs w:val="19"/>
        </w:rPr>
      </w:pPr>
      <w:r>
        <w:rPr>
          <w:rFonts w:ascii="SimSun" w:hAnsi="SimSun" w:eastAsia="SimSun" w:cs="SimSun"/>
          <w:sz w:val="19"/>
          <w:szCs w:val="19"/>
          <w:spacing w:val="13"/>
        </w:rPr>
        <w:t>·多维企业级数据仓库：包含高粒度的企业数据，使用多维模型设计，这也意味着数据仓</w:t>
      </w:r>
      <w:r>
        <w:rPr>
          <w:rFonts w:ascii="SimSun" w:hAnsi="SimSun" w:eastAsia="SimSun" w:cs="SimSun"/>
          <w:sz w:val="19"/>
          <w:szCs w:val="19"/>
        </w:rPr>
        <w:t xml:space="preserve"> </w:t>
      </w:r>
      <w:r>
        <w:rPr>
          <w:rFonts w:ascii="SimSun" w:hAnsi="SimSun" w:eastAsia="SimSun" w:cs="SimSun"/>
          <w:sz w:val="19"/>
          <w:szCs w:val="19"/>
          <w:spacing w:val="24"/>
        </w:rPr>
        <w:t>库由星形模式的维度表和事实表构成。分析系统或报表工具可以直接访问多维数据</w:t>
      </w:r>
      <w:r>
        <w:rPr>
          <w:rFonts w:ascii="SimSun" w:hAnsi="SimSun" w:eastAsia="SimSun" w:cs="SimSun"/>
          <w:sz w:val="19"/>
          <w:szCs w:val="19"/>
          <w:spacing w:val="6"/>
        </w:rPr>
        <w:t xml:space="preserve"> </w:t>
      </w:r>
      <w:r>
        <w:rPr>
          <w:rFonts w:ascii="SimSun" w:hAnsi="SimSun" w:eastAsia="SimSun" w:cs="SimSun"/>
          <w:sz w:val="19"/>
          <w:szCs w:val="19"/>
          <w:spacing w:val="12"/>
        </w:rPr>
        <w:t>仓库里的数据。</w:t>
      </w:r>
    </w:p>
    <w:p>
      <w:pPr>
        <w:ind w:right="611" w:firstLine="380"/>
        <w:spacing w:before="93" w:line="281" w:lineRule="auto"/>
        <w:jc w:val="both"/>
        <w:rPr>
          <w:rFonts w:ascii="SimSun" w:hAnsi="SimSun" w:eastAsia="SimSun" w:cs="SimSun"/>
          <w:sz w:val="19"/>
          <w:szCs w:val="19"/>
        </w:rPr>
      </w:pPr>
      <w:r>
        <w:rPr>
          <w:rFonts w:ascii="SimSun" w:hAnsi="SimSun" w:eastAsia="SimSun" w:cs="SimSun"/>
          <w:sz w:val="19"/>
          <w:szCs w:val="19"/>
          <w:spacing w:val="12"/>
        </w:rPr>
        <w:t>由此可见，数据仓库汇聚存储数据，并基于数据挖掘获取数据价值，支持企业决策(</w:t>
      </w:r>
      <w:r>
        <w:rPr>
          <w:rFonts w:ascii="SimSun" w:hAnsi="SimSun" w:eastAsia="SimSun" w:cs="SimSun"/>
          <w:sz w:val="19"/>
          <w:szCs w:val="19"/>
          <w:spacing w:val="11"/>
        </w:rPr>
        <w:t>如营销</w:t>
      </w:r>
      <w:r>
        <w:rPr>
          <w:rFonts w:ascii="SimSun" w:hAnsi="SimSun" w:eastAsia="SimSun" w:cs="SimSun"/>
          <w:sz w:val="19"/>
          <w:szCs w:val="19"/>
        </w:rPr>
        <w:t xml:space="preserve"> </w:t>
      </w:r>
      <w:r>
        <w:rPr>
          <w:rFonts w:ascii="SimSun" w:hAnsi="SimSun" w:eastAsia="SimSun" w:cs="SimSun"/>
          <w:sz w:val="19"/>
          <w:szCs w:val="19"/>
          <w:spacing w:val="12"/>
        </w:rPr>
        <w:t>策略、生产计划安排)。所以，从这个角度</w:t>
      </w:r>
      <w:r>
        <w:rPr>
          <w:rFonts w:ascii="SimSun" w:hAnsi="SimSun" w:eastAsia="SimSun" w:cs="SimSun"/>
          <w:sz w:val="19"/>
          <w:szCs w:val="19"/>
          <w:spacing w:val="11"/>
        </w:rPr>
        <w:t>说，数据的存储/分析/应用系统和技术，从源数据被</w:t>
      </w:r>
      <w:r>
        <w:rPr>
          <w:rFonts w:ascii="SimSun" w:hAnsi="SimSun" w:eastAsia="SimSun" w:cs="SimSun"/>
          <w:sz w:val="19"/>
          <w:szCs w:val="19"/>
        </w:rPr>
        <w:t xml:space="preserve"> </w:t>
      </w:r>
      <w:r>
        <w:rPr>
          <w:rFonts w:ascii="SimSun" w:hAnsi="SimSun" w:eastAsia="SimSun" w:cs="SimSun"/>
          <w:sz w:val="19"/>
          <w:szCs w:val="19"/>
          <w:spacing w:val="19"/>
        </w:rPr>
        <w:t>计算机信息化开始，到数据仓库阶段，是一个经典的海量业务数据(主要是关系型数据</w:t>
      </w:r>
      <w:r>
        <w:rPr>
          <w:rFonts w:ascii="SimSun" w:hAnsi="SimSun" w:eastAsia="SimSun" w:cs="SimSun"/>
          <w:sz w:val="19"/>
          <w:szCs w:val="19"/>
          <w:spacing w:val="18"/>
        </w:rPr>
        <w:t>)被收</w:t>
      </w:r>
      <w:r>
        <w:rPr>
          <w:rFonts w:ascii="SimSun" w:hAnsi="SimSun" w:eastAsia="SimSun" w:cs="SimSun"/>
          <w:sz w:val="19"/>
          <w:szCs w:val="19"/>
        </w:rPr>
        <w:t xml:space="preserve"> </w:t>
      </w:r>
      <w:r>
        <w:rPr>
          <w:rFonts w:ascii="SimSun" w:hAnsi="SimSun" w:eastAsia="SimSun" w:cs="SimSun"/>
          <w:sz w:val="19"/>
          <w:szCs w:val="19"/>
        </w:rPr>
        <w:t>集、长久存储、挖掘、得到商业应用的过程。</w:t>
      </w:r>
    </w:p>
    <w:p>
      <w:pPr>
        <w:ind w:right="607" w:firstLine="380"/>
        <w:spacing w:before="104" w:line="274" w:lineRule="auto"/>
        <w:jc w:val="both"/>
        <w:rPr>
          <w:rFonts w:ascii="SimSun" w:hAnsi="SimSun" w:eastAsia="SimSun" w:cs="SimSun"/>
          <w:sz w:val="19"/>
          <w:szCs w:val="19"/>
        </w:rPr>
      </w:pPr>
      <w:r>
        <w:rPr>
          <w:rFonts w:ascii="SimSun" w:hAnsi="SimSun" w:eastAsia="SimSun" w:cs="SimSun"/>
          <w:sz w:val="19"/>
          <w:szCs w:val="19"/>
          <w:spacing w:val="15"/>
        </w:rPr>
        <w:t>但传统的数据仓库不是基于分布式集群存储、分布式并行计算基数的，因此传统数据仓库</w:t>
      </w:r>
      <w:r>
        <w:rPr>
          <w:rFonts w:ascii="SimSun" w:hAnsi="SimSun" w:eastAsia="SimSun" w:cs="SimSun"/>
          <w:sz w:val="19"/>
          <w:szCs w:val="19"/>
          <w:spacing w:val="6"/>
        </w:rPr>
        <w:t xml:space="preserve"> </w:t>
      </w:r>
      <w:r>
        <w:rPr>
          <w:rFonts w:ascii="SimSun" w:hAnsi="SimSun" w:eastAsia="SimSun" w:cs="SimSun"/>
          <w:sz w:val="19"/>
          <w:szCs w:val="19"/>
          <w:spacing w:val="13"/>
        </w:rPr>
        <w:t>在</w:t>
      </w:r>
      <w:r>
        <w:rPr>
          <w:rFonts w:ascii="SimSun" w:hAnsi="SimSun" w:eastAsia="SimSun" w:cs="SimSun"/>
          <w:sz w:val="19"/>
          <w:szCs w:val="19"/>
          <w:spacing w:val="-28"/>
        </w:rPr>
        <w:t xml:space="preserve">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23"/>
          <w:w w:val="101"/>
        </w:rPr>
        <w:t xml:space="preserve">  </w:t>
      </w:r>
      <w:r>
        <w:rPr>
          <w:rFonts w:ascii="SimSun" w:hAnsi="SimSun" w:eastAsia="SimSun" w:cs="SimSun"/>
          <w:sz w:val="19"/>
          <w:szCs w:val="19"/>
          <w:spacing w:val="13"/>
        </w:rPr>
        <w:t>生态出现后，逐渐被替代(甚至是淘汰),目前较为典型的替代方式是</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MapReduce</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HDFS        </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Hive</w:t>
      </w:r>
      <w:r>
        <w:rPr>
          <w:rFonts w:ascii="SimSun" w:hAnsi="SimSun" w:eastAsia="SimSun" w:cs="SimSun"/>
          <w:sz w:val="19"/>
          <w:szCs w:val="19"/>
          <w:spacing w:val="16"/>
        </w:rPr>
        <w:t>的新数据仓库方案。</w:t>
      </w:r>
    </w:p>
    <w:p>
      <w:pPr>
        <w:ind w:right="591" w:firstLine="380"/>
        <w:spacing w:before="102" w:line="281" w:lineRule="auto"/>
        <w:jc w:val="both"/>
        <w:rPr>
          <w:rFonts w:ascii="SimSun" w:hAnsi="SimSun" w:eastAsia="SimSun" w:cs="SimSun"/>
          <w:sz w:val="19"/>
          <w:szCs w:val="19"/>
        </w:rPr>
      </w:pPr>
      <w:r>
        <w:rPr>
          <w:rFonts w:ascii="SimSun" w:hAnsi="SimSun" w:eastAsia="SimSun" w:cs="SimSun"/>
          <w:sz w:val="19"/>
          <w:szCs w:val="19"/>
          <w:spacing w:val="11"/>
        </w:rPr>
        <w:t>终于，数据库单机容量可以水平灵活扩展，</w:t>
      </w:r>
      <w:r>
        <w:rPr>
          <w:rFonts w:ascii="SimSun" w:hAnsi="SimSun" w:eastAsia="SimSun" w:cs="SimSun"/>
          <w:sz w:val="19"/>
          <w:szCs w:val="19"/>
          <w:spacing w:val="69"/>
        </w:rPr>
        <w:t xml:space="preserve"> </w:t>
      </w:r>
      <w:r>
        <w:rPr>
          <w:rFonts w:ascii="SimSun" w:hAnsi="SimSun" w:eastAsia="SimSun" w:cs="SimSun"/>
          <w:sz w:val="19"/>
          <w:szCs w:val="19"/>
          <w:spacing w:val="11"/>
        </w:rPr>
        <w:t>一个涉及几十万甚至更多的历史</w:t>
      </w:r>
      <w:r>
        <w:rPr>
          <w:rFonts w:ascii="SimSun" w:hAnsi="SimSun" w:eastAsia="SimSun" w:cs="SimSun"/>
          <w:sz w:val="19"/>
          <w:szCs w:val="19"/>
          <w:spacing w:val="10"/>
        </w:rPr>
        <w:t>数据查询统计</w:t>
      </w:r>
      <w:r>
        <w:rPr>
          <w:rFonts w:ascii="SimSun" w:hAnsi="SimSun" w:eastAsia="SimSun" w:cs="SimSun"/>
          <w:sz w:val="19"/>
          <w:szCs w:val="19"/>
        </w:rPr>
        <w:t xml:space="preserve"> </w:t>
      </w:r>
      <w:r>
        <w:rPr>
          <w:rFonts w:ascii="SimSun" w:hAnsi="SimSun" w:eastAsia="SimSun" w:cs="SimSun"/>
          <w:sz w:val="19"/>
          <w:szCs w:val="19"/>
          <w:spacing w:val="14"/>
        </w:rPr>
        <w:t>变得可分布式并行执行了。大数据、</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海量数据处理，或是基于</w:t>
      </w:r>
      <w:r>
        <w:rPr>
          <w:rFonts w:ascii="SimSun" w:hAnsi="SimSun" w:eastAsia="SimSun" w:cs="SimSun"/>
          <w:sz w:val="19"/>
          <w:szCs w:val="19"/>
          <w:spacing w:val="-2"/>
        </w:rPr>
        <w:t xml:space="preserve">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构建企业级数</w:t>
      </w:r>
      <w:r>
        <w:rPr>
          <w:rFonts w:ascii="SimSun" w:hAnsi="SimSun" w:eastAsia="SimSun" w:cs="SimSun"/>
          <w:sz w:val="19"/>
          <w:szCs w:val="19"/>
        </w:rPr>
        <w:t xml:space="preserve"> </w:t>
      </w:r>
      <w:r>
        <w:rPr>
          <w:rFonts w:ascii="SimSun" w:hAnsi="SimSun" w:eastAsia="SimSun" w:cs="SimSun"/>
          <w:sz w:val="19"/>
          <w:szCs w:val="19"/>
          <w:spacing w:val="10"/>
        </w:rPr>
        <w:t>据平台，与它们相关的书籍、文章、方案将传统</w:t>
      </w:r>
      <w:r>
        <w:rPr>
          <w:rFonts w:ascii="SimSun" w:hAnsi="SimSun" w:eastAsia="SimSun" w:cs="SimSun"/>
          <w:sz w:val="19"/>
          <w:szCs w:val="19"/>
          <w:spacing w:val="9"/>
        </w:rPr>
        <w:t>数据仓库生态完全淹没，甚至洗去。但企业级结</w:t>
      </w:r>
      <w:r>
        <w:rPr>
          <w:rFonts w:ascii="SimSun" w:hAnsi="SimSun" w:eastAsia="SimSun" w:cs="SimSun"/>
          <w:sz w:val="19"/>
          <w:szCs w:val="19"/>
        </w:rPr>
        <w:t xml:space="preserve"> </w:t>
      </w:r>
      <w:r>
        <w:rPr>
          <w:rFonts w:ascii="SimSun" w:hAnsi="SimSun" w:eastAsia="SimSun" w:cs="SimSun"/>
          <w:sz w:val="19"/>
          <w:szCs w:val="19"/>
          <w:spacing w:val="12"/>
        </w:rPr>
        <w:t>构化数据分析的需求并没有改变，知识数据量更大，还需要分布式集群方案。</w:t>
      </w:r>
    </w:p>
    <w:p>
      <w:pPr>
        <w:spacing w:line="281" w:lineRule="auto"/>
        <w:sectPr>
          <w:footerReference w:type="default" r:id="rId659"/>
          <w:pgSz w:w="9330" w:h="14520"/>
          <w:pgMar w:top="400" w:right="0" w:bottom="759" w:left="339" w:header="0" w:footer="473" w:gutter="0"/>
        </w:sectPr>
        <w:rPr>
          <w:rFonts w:ascii="SimSun" w:hAnsi="SimSun" w:eastAsia="SimSun" w:cs="SimSun"/>
          <w:sz w:val="19"/>
          <w:szCs w:val="19"/>
        </w:rPr>
      </w:pPr>
    </w:p>
    <w:p>
      <w:pPr>
        <w:pStyle w:val="BodyText"/>
        <w:ind w:left="580"/>
        <w:spacing w:before="145" w:line="231" w:lineRule="auto"/>
        <w:rPr>
          <w:sz w:val="14"/>
          <w:szCs w:val="14"/>
        </w:rPr>
      </w:pPr>
      <w:r>
        <w:drawing>
          <wp:anchor distT="0" distB="0" distL="0" distR="0" simplePos="0" relativeHeight="253847552" behindDoc="0" locked="0" layoutInCell="0" allowOverlap="1">
            <wp:simplePos x="0" y="0"/>
            <wp:positionH relativeFrom="page">
              <wp:posOffset>0</wp:posOffset>
            </wp:positionH>
            <wp:positionV relativeFrom="page">
              <wp:posOffset>304819</wp:posOffset>
            </wp:positionV>
            <wp:extent cx="323835" cy="254016"/>
            <wp:effectExtent l="0" t="0" r="0" b="0"/>
            <wp:wrapNone/>
            <wp:docPr id="568" name="IM 568"/>
            <wp:cNvGraphicFramePr/>
            <a:graphic>
              <a:graphicData uri="http://schemas.openxmlformats.org/drawingml/2006/picture">
                <pic:pic>
                  <pic:nvPicPr>
                    <pic:cNvPr id="568" name="IM 568"/>
                    <pic:cNvPicPr/>
                  </pic:nvPicPr>
                  <pic:blipFill>
                    <a:blip r:embed="rId663"/>
                    <a:stretch>
                      <a:fillRect/>
                    </a:stretch>
                  </pic:blipFill>
                  <pic:spPr>
                    <a:xfrm rot="0">
                      <a:off x="0" y="0"/>
                      <a:ext cx="323835" cy="254016"/>
                    </a:xfrm>
                    <a:prstGeom prst="rect">
                      <a:avLst/>
                    </a:prstGeom>
                  </pic:spPr>
                </pic:pic>
              </a:graphicData>
            </a:graphic>
          </wp:anchor>
        </w:drawing>
      </w:r>
      <w:r>
        <w:rPr>
          <w:rFonts w:ascii="SimHei" w:hAnsi="SimHei" w:eastAsia="SimHei" w:cs="SimHei"/>
          <w:spacing w:val="-5"/>
          <w:position w:val="-4"/>
        </w:rPr>
        <w:t>大数据技术基础</w:t>
      </w:r>
      <w:r>
        <w:rPr>
          <w:rFonts w:ascii="SimHei" w:hAnsi="SimHei" w:eastAsia="SimHei" w:cs="SimHei"/>
          <w:spacing w:val="-5"/>
          <w:position w:val="-4"/>
        </w:rPr>
        <w:t xml:space="preserve"> </w:t>
      </w:r>
      <w:r>
        <w:rPr>
          <w:sz w:val="14"/>
          <w:szCs w:val="14"/>
          <w:spacing w:val="-5"/>
          <w:position w:val="4"/>
        </w:rPr>
        <w:t>BIG</w:t>
      </w:r>
      <w:r>
        <w:rPr>
          <w:sz w:val="14"/>
          <w:szCs w:val="14"/>
          <w:spacing w:val="9"/>
          <w:w w:val="102"/>
          <w:position w:val="4"/>
        </w:rPr>
        <w:t xml:space="preserve"> </w:t>
      </w:r>
      <w:r>
        <w:rPr>
          <w:sz w:val="14"/>
          <w:szCs w:val="14"/>
          <w:spacing w:val="-5"/>
          <w:position w:val="4"/>
        </w:rPr>
        <w:t>DATA TECHNOLOGY</w:t>
      </w:r>
      <w:r>
        <w:rPr>
          <w:sz w:val="14"/>
          <w:szCs w:val="14"/>
          <w:spacing w:val="10"/>
          <w:position w:val="4"/>
        </w:rPr>
        <w:t xml:space="preserve"> </w:t>
      </w:r>
      <w:r>
        <w:rPr>
          <w:sz w:val="14"/>
          <w:szCs w:val="14"/>
          <w:spacing w:val="-5"/>
          <w:position w:val="4"/>
        </w:rPr>
        <w:t>FO</w:t>
      </w:r>
      <w:r>
        <w:rPr>
          <w:sz w:val="14"/>
          <w:szCs w:val="14"/>
          <w:spacing w:val="-6"/>
          <w:position w:val="4"/>
        </w:rPr>
        <w:t>UNDATION</w:t>
      </w:r>
    </w:p>
    <w:p>
      <w:pPr>
        <w:pStyle w:val="BodyText"/>
        <w:spacing w:line="443" w:lineRule="auto"/>
        <w:rPr/>
      </w:pPr>
      <w:r/>
    </w:p>
    <w:p>
      <w:pPr>
        <w:ind w:left="514"/>
        <w:spacing w:before="99" w:line="227" w:lineRule="auto"/>
        <w:outlineLvl w:val="6"/>
        <w:rPr>
          <w:rFonts w:ascii="STXinwei" w:hAnsi="STXinwei" w:eastAsia="STXinwei" w:cs="STXinwei"/>
          <w:sz w:val="30"/>
          <w:szCs w:val="30"/>
        </w:rPr>
      </w:pPr>
      <w:bookmarkStart w:name="bookmark175" w:id="166"/>
      <w:bookmarkEnd w:id="166"/>
      <w:r>
        <w:rPr>
          <w:rFonts w:ascii="STXinwei" w:hAnsi="STXinwei" w:eastAsia="STXinwei" w:cs="STXinwei"/>
          <w:sz w:val="30"/>
          <w:szCs w:val="30"/>
          <w:b/>
          <w:bCs/>
          <w:spacing w:val="4"/>
        </w:rPr>
        <w:t>7.2.2</w:t>
      </w:r>
      <w:r>
        <w:rPr>
          <w:rFonts w:ascii="STXinwei" w:hAnsi="STXinwei" w:eastAsia="STXinwei" w:cs="STXinwei"/>
          <w:sz w:val="30"/>
          <w:szCs w:val="30"/>
        </w:rPr>
        <w:t xml:space="preserve">      </w:t>
      </w:r>
      <w:r>
        <w:rPr>
          <w:rFonts w:ascii="STXinwei" w:hAnsi="STXinwei" w:eastAsia="STXinwei" w:cs="STXinwei"/>
          <w:sz w:val="30"/>
          <w:szCs w:val="30"/>
          <w:b/>
          <w:bCs/>
          <w:spacing w:val="4"/>
        </w:rPr>
        <w:t>数据仓库与数据分析型系统</w:t>
      </w:r>
    </w:p>
    <w:p>
      <w:pPr>
        <w:pStyle w:val="BodyText"/>
        <w:spacing w:line="260" w:lineRule="auto"/>
        <w:rPr/>
      </w:pPr>
      <w:r/>
    </w:p>
    <w:p>
      <w:pPr>
        <w:ind w:left="949"/>
        <w:spacing w:before="68" w:line="219" w:lineRule="auto"/>
        <w:rPr>
          <w:rFonts w:ascii="SimSun" w:hAnsi="SimSun" w:eastAsia="SimSun" w:cs="SimSun"/>
          <w:sz w:val="21"/>
          <w:szCs w:val="21"/>
        </w:rPr>
      </w:pPr>
      <w:r>
        <w:rPr>
          <w:rFonts w:ascii="SimSun" w:hAnsi="SimSun" w:eastAsia="SimSun" w:cs="SimSun"/>
          <w:sz w:val="21"/>
          <w:szCs w:val="21"/>
          <w:spacing w:val="-5"/>
        </w:rPr>
        <w:t>首先区分两个概念：数据生产型系统与数据</w:t>
      </w:r>
      <w:r>
        <w:rPr>
          <w:rFonts w:ascii="SimSun" w:hAnsi="SimSun" w:eastAsia="SimSun" w:cs="SimSun"/>
          <w:sz w:val="21"/>
          <w:szCs w:val="21"/>
          <w:spacing w:val="-6"/>
        </w:rPr>
        <w:t>分析型系统。</w:t>
      </w:r>
    </w:p>
    <w:p>
      <w:pPr>
        <w:ind w:left="509" w:right="66" w:firstLine="440"/>
        <w:spacing w:before="59" w:line="261" w:lineRule="auto"/>
        <w:rPr>
          <w:rFonts w:ascii="SimSun" w:hAnsi="SimSun" w:eastAsia="SimSun" w:cs="SimSun"/>
          <w:sz w:val="21"/>
          <w:szCs w:val="21"/>
        </w:rPr>
      </w:pPr>
      <w:r>
        <w:rPr>
          <w:rFonts w:ascii="SimSun" w:hAnsi="SimSun" w:eastAsia="SimSun" w:cs="SimSun"/>
          <w:sz w:val="21"/>
          <w:szCs w:val="21"/>
          <w:spacing w:val="-5"/>
        </w:rPr>
        <w:t>数据生产型系统：数据生产型系统是一类专门用</w:t>
      </w:r>
      <w:r>
        <w:rPr>
          <w:rFonts w:ascii="SimSun" w:hAnsi="SimSun" w:eastAsia="SimSun" w:cs="SimSun"/>
          <w:sz w:val="21"/>
          <w:szCs w:val="21"/>
          <w:spacing w:val="-6"/>
        </w:rPr>
        <w:t>于管理面向事务的应用信息系统，它的开</w:t>
      </w:r>
      <w:r>
        <w:rPr>
          <w:rFonts w:ascii="SimSun" w:hAnsi="SimSun" w:eastAsia="SimSun" w:cs="SimSun"/>
          <w:sz w:val="21"/>
          <w:szCs w:val="21"/>
        </w:rPr>
        <w:t xml:space="preserve"> </w:t>
      </w:r>
      <w:r>
        <w:rPr>
          <w:rFonts w:ascii="SimSun" w:hAnsi="SimSun" w:eastAsia="SimSun" w:cs="SimSun"/>
          <w:sz w:val="21"/>
          <w:szCs w:val="21"/>
          <w:spacing w:val="-1"/>
        </w:rPr>
        <w:t>发多是为了满足某种业务功能的需求。典型的数据生产型系统包括电商系统、学校教务课程</w:t>
      </w:r>
      <w:r>
        <w:rPr>
          <w:rFonts w:ascii="SimSun" w:hAnsi="SimSun" w:eastAsia="SimSun" w:cs="SimSun"/>
          <w:sz w:val="21"/>
          <w:szCs w:val="21"/>
          <w:spacing w:val="6"/>
        </w:rPr>
        <w:t xml:space="preserve"> </w:t>
      </w:r>
      <w:r>
        <w:rPr>
          <w:rFonts w:ascii="SimSun" w:hAnsi="SimSun" w:eastAsia="SimSun" w:cs="SimSun"/>
          <w:sz w:val="21"/>
          <w:szCs w:val="21"/>
          <w:spacing w:val="-7"/>
        </w:rPr>
        <w:t>管理系统等。</w:t>
      </w:r>
    </w:p>
    <w:p>
      <w:pPr>
        <w:ind w:left="509" w:firstLine="440"/>
        <w:spacing w:before="69" w:line="266" w:lineRule="auto"/>
        <w:rPr>
          <w:rFonts w:ascii="SimSun" w:hAnsi="SimSun" w:eastAsia="SimSun" w:cs="SimSun"/>
          <w:sz w:val="21"/>
          <w:szCs w:val="21"/>
        </w:rPr>
      </w:pPr>
      <w:r>
        <w:rPr>
          <w:rFonts w:ascii="SimSun" w:hAnsi="SimSun" w:eastAsia="SimSun" w:cs="SimSun"/>
          <w:sz w:val="21"/>
          <w:szCs w:val="21"/>
          <w:spacing w:val="-1"/>
        </w:rPr>
        <w:t>数据生产型系统的特征是大量短的事务，并强调快速处理查询。每秒处理事务数是生产 </w:t>
      </w:r>
      <w:r>
        <w:rPr>
          <w:rFonts w:ascii="SimSun" w:hAnsi="SimSun" w:eastAsia="SimSun" w:cs="SimSun"/>
          <w:sz w:val="21"/>
          <w:szCs w:val="21"/>
          <w:spacing w:val="-10"/>
        </w:rPr>
        <w:t>型系统的一个有效度量指标。在数据库的使用上，生产型系统常用</w:t>
      </w:r>
      <w:r>
        <w:rPr>
          <w:rFonts w:ascii="SimSun" w:hAnsi="SimSun" w:eastAsia="SimSun" w:cs="SimSun"/>
          <w:sz w:val="21"/>
          <w:szCs w:val="21"/>
          <w:spacing w:val="-11"/>
        </w:rPr>
        <w:t>的操作是增、删、改、查，并</w:t>
      </w:r>
      <w:r>
        <w:rPr>
          <w:rFonts w:ascii="SimSun" w:hAnsi="SimSun" w:eastAsia="SimSun" w:cs="SimSun"/>
          <w:sz w:val="21"/>
          <w:szCs w:val="21"/>
        </w:rPr>
        <w:t xml:space="preserve">  </w:t>
      </w:r>
      <w:r>
        <w:rPr>
          <w:rFonts w:ascii="SimSun" w:hAnsi="SimSun" w:eastAsia="SimSun" w:cs="SimSun"/>
          <w:sz w:val="21"/>
          <w:szCs w:val="21"/>
          <w:spacing w:val="-3"/>
        </w:rPr>
        <w:t>且通常是插入与更新密集型的，同时会对数据库进行大量的并发查询，而删除操作相对</w:t>
      </w:r>
      <w:r>
        <w:rPr>
          <w:rFonts w:ascii="SimSun" w:hAnsi="SimSun" w:eastAsia="SimSun" w:cs="SimSun"/>
          <w:sz w:val="21"/>
          <w:szCs w:val="21"/>
          <w:spacing w:val="-4"/>
        </w:rPr>
        <w:t>较少。</w:t>
      </w:r>
      <w:r>
        <w:rPr>
          <w:rFonts w:ascii="SimSun" w:hAnsi="SimSun" w:eastAsia="SimSun" w:cs="SimSun"/>
          <w:sz w:val="21"/>
          <w:szCs w:val="21"/>
        </w:rPr>
        <w:t xml:space="preserve"> </w:t>
      </w:r>
      <w:r>
        <w:rPr>
          <w:rFonts w:ascii="SimSun" w:hAnsi="SimSun" w:eastAsia="SimSun" w:cs="SimSun"/>
          <w:sz w:val="21"/>
          <w:szCs w:val="21"/>
          <w:spacing w:val="-4"/>
        </w:rPr>
        <w:t>生产型系统一般都直接在数据库上修改数据，没有中间过渡区。</w:t>
      </w:r>
    </w:p>
    <w:p>
      <w:pPr>
        <w:ind w:left="509" w:right="66" w:firstLine="440"/>
        <w:spacing w:before="67" w:line="264" w:lineRule="auto"/>
        <w:rPr>
          <w:rFonts w:ascii="SimSun" w:hAnsi="SimSun" w:eastAsia="SimSun" w:cs="SimSun"/>
          <w:sz w:val="21"/>
          <w:szCs w:val="21"/>
        </w:rPr>
      </w:pPr>
      <w:r>
        <w:rPr>
          <w:rFonts w:ascii="SimSun" w:hAnsi="SimSun" w:eastAsia="SimSun" w:cs="SimSun"/>
          <w:sz w:val="21"/>
          <w:szCs w:val="21"/>
          <w:spacing w:val="-5"/>
        </w:rPr>
        <w:t>数据分析型系统：数据分析型系统是指为了从海</w:t>
      </w:r>
      <w:r>
        <w:rPr>
          <w:rFonts w:ascii="SimSun" w:hAnsi="SimSun" w:eastAsia="SimSun" w:cs="SimSun"/>
          <w:sz w:val="21"/>
          <w:szCs w:val="21"/>
          <w:spacing w:val="-6"/>
        </w:rPr>
        <w:t>量综合性、长期性数据中获取新的有价值</w:t>
      </w:r>
      <w:r>
        <w:rPr>
          <w:rFonts w:ascii="SimSun" w:hAnsi="SimSun" w:eastAsia="SimSun" w:cs="SimSun"/>
          <w:sz w:val="21"/>
          <w:szCs w:val="21"/>
        </w:rPr>
        <w:t xml:space="preserve"> </w:t>
      </w:r>
      <w:r>
        <w:rPr>
          <w:rFonts w:ascii="SimSun" w:hAnsi="SimSun" w:eastAsia="SimSun" w:cs="SimSun"/>
          <w:sz w:val="21"/>
          <w:szCs w:val="21"/>
        </w:rPr>
        <w:t>结论的系统。在计算机领域，数据分析型系统是一种快速</w:t>
      </w:r>
      <w:r>
        <w:rPr>
          <w:rFonts w:ascii="SimSun" w:hAnsi="SimSun" w:eastAsia="SimSun" w:cs="SimSun"/>
          <w:sz w:val="21"/>
          <w:szCs w:val="21"/>
          <w:spacing w:val="-1"/>
        </w:rPr>
        <w:t>响应多维分析查询的实现方式。它</w:t>
      </w:r>
      <w:r>
        <w:rPr>
          <w:rFonts w:ascii="SimSun" w:hAnsi="SimSun" w:eastAsia="SimSun" w:cs="SimSun"/>
          <w:sz w:val="21"/>
          <w:szCs w:val="21"/>
        </w:rPr>
        <w:t xml:space="preserve"> </w:t>
      </w:r>
      <w:r>
        <w:rPr>
          <w:rFonts w:ascii="SimSun" w:hAnsi="SimSun" w:eastAsia="SimSun" w:cs="SimSun"/>
          <w:sz w:val="21"/>
          <w:szCs w:val="21"/>
          <w:spacing w:val="-8"/>
        </w:rPr>
        <w:t>也是更广泛范畴的所谓商业智能的一部分(商业智能还包含数据库、报表系统、数据挖掘、数据</w:t>
      </w:r>
      <w:r>
        <w:rPr>
          <w:rFonts w:ascii="SimSun" w:hAnsi="SimSun" w:eastAsia="SimSun" w:cs="SimSun"/>
          <w:sz w:val="21"/>
          <w:szCs w:val="21"/>
          <w:spacing w:val="11"/>
        </w:rPr>
        <w:t xml:space="preserve"> </w:t>
      </w:r>
      <w:r>
        <w:rPr>
          <w:rFonts w:ascii="SimSun" w:hAnsi="SimSun" w:eastAsia="SimSun" w:cs="SimSun"/>
          <w:sz w:val="21"/>
          <w:szCs w:val="21"/>
          <w:spacing w:val="-3"/>
        </w:rPr>
        <w:t>可视化等研究方向)。数据分析型系统的典型应用包括销售业务分析报告、市场管理报告、业</w:t>
      </w:r>
      <w:r>
        <w:rPr>
          <w:rFonts w:ascii="SimSun" w:hAnsi="SimSun" w:eastAsia="SimSun" w:cs="SimSun"/>
          <w:sz w:val="21"/>
          <w:szCs w:val="21"/>
          <w:spacing w:val="4"/>
        </w:rPr>
        <w:t xml:space="preserve"> </w:t>
      </w:r>
      <w:r>
        <w:rPr>
          <w:rFonts w:ascii="SimSun" w:hAnsi="SimSun" w:eastAsia="SimSun" w:cs="SimSun"/>
          <w:sz w:val="21"/>
          <w:szCs w:val="21"/>
          <w:spacing w:val="-6"/>
        </w:rPr>
        <w:t>务过程管理</w:t>
      </w:r>
      <w:r>
        <w:rPr>
          <w:rFonts w:ascii="Times New Roman" w:hAnsi="Times New Roman" w:eastAsia="Times New Roman" w:cs="Times New Roman"/>
          <w:sz w:val="21"/>
          <w:szCs w:val="21"/>
          <w:spacing w:val="-6"/>
        </w:rPr>
        <w:t>(BPM)</w:t>
      </w:r>
      <w:r>
        <w:rPr>
          <w:rFonts w:ascii="SimSun" w:hAnsi="SimSun" w:eastAsia="SimSun" w:cs="SimSun"/>
          <w:sz w:val="21"/>
          <w:szCs w:val="21"/>
          <w:spacing w:val="-6"/>
        </w:rPr>
        <w:t>、预算和预测、金融分析报告及其类似的应用。</w:t>
      </w:r>
    </w:p>
    <w:p>
      <w:pPr>
        <w:ind w:left="509" w:right="58" w:firstLine="440"/>
        <w:spacing w:before="101" w:line="271" w:lineRule="auto"/>
        <w:rPr>
          <w:rFonts w:ascii="SimSun" w:hAnsi="SimSun" w:eastAsia="SimSun" w:cs="SimSun"/>
          <w:sz w:val="21"/>
          <w:szCs w:val="21"/>
        </w:rPr>
      </w:pPr>
      <w:r>
        <w:rPr>
          <w:rFonts w:ascii="SimSun" w:hAnsi="SimSun" w:eastAsia="SimSun" w:cs="SimSun"/>
          <w:sz w:val="21"/>
          <w:szCs w:val="21"/>
          <w:spacing w:val="-5"/>
        </w:rPr>
        <w:t>数据分析型系统的特征是相对少量的事务，但查询通常非常复杂并</w:t>
      </w:r>
      <w:r>
        <w:rPr>
          <w:rFonts w:ascii="SimSun" w:hAnsi="SimSun" w:eastAsia="SimSun" w:cs="SimSun"/>
          <w:sz w:val="21"/>
          <w:szCs w:val="21"/>
          <w:spacing w:val="-6"/>
        </w:rPr>
        <w:t>且会包含聚合计算，例</w:t>
      </w:r>
      <w:r>
        <w:rPr>
          <w:rFonts w:ascii="SimSun" w:hAnsi="SimSun" w:eastAsia="SimSun" w:cs="SimSun"/>
          <w:sz w:val="21"/>
          <w:szCs w:val="21"/>
        </w:rPr>
        <w:t xml:space="preserve"> </w:t>
      </w:r>
      <w:r>
        <w:rPr>
          <w:rFonts w:ascii="SimSun" w:hAnsi="SimSun" w:eastAsia="SimSun" w:cs="SimSun"/>
          <w:sz w:val="21"/>
          <w:szCs w:val="21"/>
        </w:rPr>
        <w:t>如今年和去年同时期的数据对比、百分比变化趋势等。分析型</w:t>
      </w:r>
      <w:r>
        <w:rPr>
          <w:rFonts w:ascii="SimSun" w:hAnsi="SimSun" w:eastAsia="SimSun" w:cs="SimSun"/>
          <w:sz w:val="21"/>
          <w:szCs w:val="21"/>
          <w:spacing w:val="-1"/>
        </w:rPr>
        <w:t>数据库中的数据一般来自一个</w:t>
      </w:r>
      <w:r>
        <w:rPr>
          <w:rFonts w:ascii="SimSun" w:hAnsi="SimSun" w:eastAsia="SimSun" w:cs="SimSun"/>
          <w:sz w:val="21"/>
          <w:szCs w:val="21"/>
        </w:rPr>
        <w:t xml:space="preserve"> </w:t>
      </w:r>
      <w:r>
        <w:rPr>
          <w:rFonts w:ascii="SimSun" w:hAnsi="SimSun" w:eastAsia="SimSun" w:cs="SimSun"/>
          <w:sz w:val="21"/>
          <w:szCs w:val="21"/>
          <w:spacing w:val="-5"/>
        </w:rPr>
        <w:t>企业级数据仓库，是整合过的历史数据。对于数据分析型系统，吞吐量是一个有效的性能度量</w:t>
      </w:r>
      <w:r>
        <w:rPr>
          <w:rFonts w:ascii="SimSun" w:hAnsi="SimSun" w:eastAsia="SimSun" w:cs="SimSun"/>
          <w:sz w:val="21"/>
          <w:szCs w:val="21"/>
          <w:spacing w:val="12"/>
        </w:rPr>
        <w:t xml:space="preserve"> </w:t>
      </w:r>
      <w:r>
        <w:rPr>
          <w:rFonts w:ascii="SimSun" w:hAnsi="SimSun" w:eastAsia="SimSun" w:cs="SimSun"/>
          <w:sz w:val="21"/>
          <w:szCs w:val="21"/>
          <w:spacing w:val="-5"/>
        </w:rPr>
        <w:t>指标。在数据库层面，数据分析型系统操作被定义成少量的事务</w:t>
      </w:r>
      <w:r>
        <w:rPr>
          <w:rFonts w:ascii="SimSun" w:hAnsi="SimSun" w:eastAsia="SimSun" w:cs="SimSun"/>
          <w:sz w:val="21"/>
          <w:szCs w:val="21"/>
          <w:spacing w:val="-6"/>
        </w:rPr>
        <w:t>、复杂的查询、处理归档和历</w:t>
      </w:r>
      <w:r>
        <w:rPr>
          <w:rFonts w:ascii="SimSun" w:hAnsi="SimSun" w:eastAsia="SimSun" w:cs="SimSun"/>
          <w:sz w:val="21"/>
          <w:szCs w:val="21"/>
        </w:rPr>
        <w:t xml:space="preserve"> </w:t>
      </w:r>
      <w:r>
        <w:rPr>
          <w:rFonts w:ascii="SimSun" w:hAnsi="SimSun" w:eastAsia="SimSun" w:cs="SimSun"/>
          <w:sz w:val="21"/>
          <w:szCs w:val="21"/>
          <w:spacing w:val="-5"/>
        </w:rPr>
        <w:t>史数据。这些数据很少被修改，从数据库抽取数据</w:t>
      </w:r>
      <w:r>
        <w:rPr>
          <w:rFonts w:ascii="SimSun" w:hAnsi="SimSun" w:eastAsia="SimSun" w:cs="SimSun"/>
          <w:sz w:val="21"/>
          <w:szCs w:val="21"/>
          <w:spacing w:val="-6"/>
        </w:rPr>
        <w:t>是最多的操作，也是识别这种系统的关键特</w:t>
      </w:r>
      <w:r>
        <w:rPr>
          <w:rFonts w:ascii="SimSun" w:hAnsi="SimSun" w:eastAsia="SimSun" w:cs="SimSun"/>
          <w:sz w:val="21"/>
          <w:szCs w:val="21"/>
        </w:rPr>
        <w:t xml:space="preserve"> </w:t>
      </w:r>
      <w:r>
        <w:rPr>
          <w:rFonts w:ascii="SimSun" w:hAnsi="SimSun" w:eastAsia="SimSun" w:cs="SimSun"/>
          <w:sz w:val="21"/>
          <w:szCs w:val="21"/>
          <w:spacing w:val="-3"/>
        </w:rPr>
        <w:t>征。分析型数据库基本上都是读操作。</w:t>
      </w:r>
    </w:p>
    <w:p>
      <w:pPr>
        <w:ind w:left="509" w:right="94" w:firstLine="440"/>
        <w:spacing w:before="82" w:line="251" w:lineRule="auto"/>
        <w:rPr>
          <w:rFonts w:ascii="SimSun" w:hAnsi="SimSun" w:eastAsia="SimSun" w:cs="SimSun"/>
          <w:sz w:val="21"/>
          <w:szCs w:val="21"/>
        </w:rPr>
      </w:pPr>
      <w:r>
        <w:rPr>
          <w:rFonts w:ascii="SimSun" w:hAnsi="SimSun" w:eastAsia="SimSun" w:cs="SimSun"/>
          <w:sz w:val="21"/>
          <w:szCs w:val="21"/>
          <w:spacing w:val="2"/>
        </w:rPr>
        <w:t>通过对两种系统的描述，我们可以对比它们的很多方面。表7-1总结了两种系</w:t>
      </w:r>
      <w:r>
        <w:rPr>
          <w:rFonts w:ascii="SimSun" w:hAnsi="SimSun" w:eastAsia="SimSun" w:cs="SimSun"/>
          <w:sz w:val="21"/>
          <w:szCs w:val="21"/>
          <w:spacing w:val="1"/>
        </w:rPr>
        <w:t>统的主要</w:t>
      </w:r>
      <w:r>
        <w:rPr>
          <w:rFonts w:ascii="SimSun" w:hAnsi="SimSun" w:eastAsia="SimSun" w:cs="SimSun"/>
          <w:sz w:val="21"/>
          <w:szCs w:val="21"/>
        </w:rPr>
        <w:t xml:space="preserve"> </w:t>
      </w:r>
      <w:r>
        <w:rPr>
          <w:rFonts w:ascii="SimSun" w:hAnsi="SimSun" w:eastAsia="SimSun" w:cs="SimSun"/>
          <w:sz w:val="21"/>
          <w:szCs w:val="21"/>
          <w:spacing w:val="-13"/>
        </w:rPr>
        <w:t>区别。</w:t>
      </w:r>
    </w:p>
    <w:p>
      <w:pPr>
        <w:ind w:left="2892"/>
        <w:spacing w:before="154" w:line="221" w:lineRule="auto"/>
        <w:rPr>
          <w:rFonts w:ascii="SimHei" w:hAnsi="SimHei" w:eastAsia="SimHei" w:cs="SimHei"/>
          <w:sz w:val="21"/>
          <w:szCs w:val="21"/>
        </w:rPr>
      </w:pPr>
      <w:r>
        <w:rPr>
          <w:rFonts w:ascii="SimHei" w:hAnsi="SimHei" w:eastAsia="SimHei" w:cs="SimHei"/>
          <w:sz w:val="21"/>
          <w:szCs w:val="21"/>
          <w:b/>
          <w:bCs/>
          <w:spacing w:val="-14"/>
          <w:w w:val="93"/>
        </w:rPr>
        <w:t>表7-1</w:t>
      </w:r>
      <w:r>
        <w:rPr>
          <w:rFonts w:ascii="SimHei" w:hAnsi="SimHei" w:eastAsia="SimHei" w:cs="SimHei"/>
          <w:sz w:val="21"/>
          <w:szCs w:val="21"/>
          <w:spacing w:val="67"/>
        </w:rPr>
        <w:t xml:space="preserve"> </w:t>
      </w:r>
      <w:r>
        <w:rPr>
          <w:rFonts w:ascii="SimHei" w:hAnsi="SimHei" w:eastAsia="SimHei" w:cs="SimHei"/>
          <w:sz w:val="21"/>
          <w:szCs w:val="21"/>
          <w:b/>
          <w:bCs/>
          <w:spacing w:val="-14"/>
          <w:w w:val="93"/>
        </w:rPr>
        <w:t>数据生产型系统和数据分析型系统对比</w:t>
      </w:r>
    </w:p>
    <w:p>
      <w:pPr>
        <w:spacing w:line="110" w:lineRule="exact"/>
        <w:rPr/>
      </w:pPr>
      <w:r/>
    </w:p>
    <w:tbl>
      <w:tblPr>
        <w:tblStyle w:val="TableNormal"/>
        <w:tblW w:w="8419" w:type="dxa"/>
        <w:tblInd w:w="54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70"/>
        <w:gridCol w:w="3839"/>
        <w:gridCol w:w="3310"/>
      </w:tblGrid>
      <w:tr>
        <w:trPr>
          <w:trHeight w:val="314" w:hRule="atLeast"/>
        </w:trPr>
        <w:tc>
          <w:tcPr>
            <w:tcW w:w="1270" w:type="dxa"/>
            <w:vAlign w:val="top"/>
            <w:tcBorders>
              <w:left w:val="nil"/>
            </w:tcBorders>
          </w:tcPr>
          <w:p>
            <w:pPr>
              <w:pStyle w:val="TableText"/>
              <w:ind w:left="409"/>
              <w:spacing w:before="81" w:line="220" w:lineRule="auto"/>
              <w:rPr/>
            </w:pPr>
            <w:r>
              <w:rPr>
                <w:spacing w:val="-2"/>
              </w:rPr>
              <w:t>对比项</w:t>
            </w:r>
          </w:p>
        </w:tc>
        <w:tc>
          <w:tcPr>
            <w:tcW w:w="3839" w:type="dxa"/>
            <w:vAlign w:val="top"/>
          </w:tcPr>
          <w:p>
            <w:pPr>
              <w:pStyle w:val="TableText"/>
              <w:ind w:left="1375"/>
              <w:spacing w:before="81" w:line="219" w:lineRule="auto"/>
              <w:rPr/>
            </w:pPr>
            <w:r>
              <w:rPr>
                <w:spacing w:val="-1"/>
              </w:rPr>
              <w:t>数据生产型系统</w:t>
            </w:r>
          </w:p>
        </w:tc>
        <w:tc>
          <w:tcPr>
            <w:tcW w:w="3310" w:type="dxa"/>
            <w:vAlign w:val="top"/>
            <w:tcBorders>
              <w:right w:val="nil"/>
            </w:tcBorders>
          </w:tcPr>
          <w:p>
            <w:pPr>
              <w:pStyle w:val="TableText"/>
              <w:ind w:left="1105"/>
              <w:spacing w:before="81" w:line="219" w:lineRule="auto"/>
              <w:rPr/>
            </w:pPr>
            <w:r>
              <w:rPr>
                <w:spacing w:val="-1"/>
              </w:rPr>
              <w:t>数据分析型系统</w:t>
            </w:r>
          </w:p>
        </w:tc>
      </w:tr>
      <w:tr>
        <w:trPr>
          <w:trHeight w:val="299" w:hRule="atLeast"/>
        </w:trPr>
        <w:tc>
          <w:tcPr>
            <w:tcW w:w="1270" w:type="dxa"/>
            <w:vAlign w:val="top"/>
            <w:tcBorders>
              <w:left w:val="nil"/>
            </w:tcBorders>
          </w:tcPr>
          <w:p>
            <w:pPr>
              <w:pStyle w:val="TableText"/>
              <w:ind w:left="409"/>
              <w:spacing w:before="77" w:line="219" w:lineRule="auto"/>
              <w:rPr/>
            </w:pPr>
            <w:r>
              <w:rPr>
                <w:spacing w:val="-2"/>
              </w:rPr>
              <w:t>数据源</w:t>
            </w:r>
          </w:p>
        </w:tc>
        <w:tc>
          <w:tcPr>
            <w:tcW w:w="3839" w:type="dxa"/>
            <w:vAlign w:val="top"/>
          </w:tcPr>
          <w:p>
            <w:pPr>
              <w:pStyle w:val="TableText"/>
              <w:ind w:left="274"/>
              <w:spacing w:before="77" w:line="219" w:lineRule="auto"/>
              <w:rPr/>
            </w:pPr>
            <w:r>
              <w:rPr>
                <w:spacing w:val="-2"/>
              </w:rPr>
              <w:t>最原始的数据</w:t>
            </w:r>
          </w:p>
        </w:tc>
        <w:tc>
          <w:tcPr>
            <w:tcW w:w="3310" w:type="dxa"/>
            <w:vAlign w:val="top"/>
            <w:tcBorders>
              <w:right w:val="nil"/>
            </w:tcBorders>
          </w:tcPr>
          <w:p>
            <w:pPr>
              <w:pStyle w:val="TableText"/>
              <w:ind w:left="286"/>
              <w:spacing w:before="77" w:line="219" w:lineRule="auto"/>
              <w:rPr/>
            </w:pPr>
            <w:r>
              <w:rPr>
                <w:spacing w:val="-7"/>
              </w:rPr>
              <w:t>历史的、归档的数据，</w:t>
            </w:r>
            <w:r>
              <w:rPr>
                <w:spacing w:val="49"/>
              </w:rPr>
              <w:t xml:space="preserve"> </w:t>
            </w:r>
            <w:r>
              <w:rPr>
                <w:spacing w:val="-7"/>
              </w:rPr>
              <w:t>一般来源于数据仓库</w:t>
            </w:r>
          </w:p>
        </w:tc>
      </w:tr>
      <w:tr>
        <w:trPr>
          <w:trHeight w:val="309" w:hRule="atLeast"/>
        </w:trPr>
        <w:tc>
          <w:tcPr>
            <w:tcW w:w="1270" w:type="dxa"/>
            <w:vAlign w:val="top"/>
            <w:tcBorders>
              <w:left w:val="nil"/>
            </w:tcBorders>
          </w:tcPr>
          <w:p>
            <w:pPr>
              <w:pStyle w:val="TableText"/>
              <w:ind w:left="330"/>
              <w:spacing w:before="78" w:line="219" w:lineRule="auto"/>
              <w:rPr/>
            </w:pPr>
            <w:r>
              <w:rPr>
                <w:spacing w:val="-2"/>
              </w:rPr>
              <w:t>数据更新</w:t>
            </w:r>
          </w:p>
        </w:tc>
        <w:tc>
          <w:tcPr>
            <w:tcW w:w="3839" w:type="dxa"/>
            <w:vAlign w:val="top"/>
          </w:tcPr>
          <w:p>
            <w:pPr>
              <w:pStyle w:val="TableText"/>
              <w:spacing w:before="78" w:line="219" w:lineRule="auto"/>
              <w:jc w:val="right"/>
              <w:rPr/>
            </w:pPr>
            <w:r>
              <w:rPr>
                <w:spacing w:val="-2"/>
              </w:rPr>
              <w:t>插入、更新、删除数据，要求快速执行，立即返回结果</w:t>
            </w:r>
          </w:p>
        </w:tc>
        <w:tc>
          <w:tcPr>
            <w:tcW w:w="3310" w:type="dxa"/>
            <w:vAlign w:val="top"/>
            <w:tcBorders>
              <w:right w:val="nil"/>
            </w:tcBorders>
          </w:tcPr>
          <w:p>
            <w:pPr>
              <w:pStyle w:val="TableText"/>
              <w:ind w:left="286"/>
              <w:spacing w:before="78" w:line="219" w:lineRule="auto"/>
              <w:rPr/>
            </w:pPr>
            <w:r>
              <w:rPr>
                <w:spacing w:val="-1"/>
              </w:rPr>
              <w:t>大量数据装载，花费时间很长</w:t>
            </w:r>
          </w:p>
        </w:tc>
      </w:tr>
      <w:tr>
        <w:trPr>
          <w:trHeight w:val="309" w:hRule="atLeast"/>
        </w:trPr>
        <w:tc>
          <w:tcPr>
            <w:tcW w:w="1270" w:type="dxa"/>
            <w:vAlign w:val="top"/>
            <w:tcBorders>
              <w:left w:val="nil"/>
            </w:tcBorders>
          </w:tcPr>
          <w:p>
            <w:pPr>
              <w:pStyle w:val="TableText"/>
              <w:ind w:left="330"/>
              <w:spacing w:before="79" w:line="219" w:lineRule="auto"/>
              <w:rPr/>
            </w:pPr>
            <w:r>
              <w:rPr>
                <w:spacing w:val="-2"/>
              </w:rPr>
              <w:t>数据模型</w:t>
            </w:r>
          </w:p>
        </w:tc>
        <w:tc>
          <w:tcPr>
            <w:tcW w:w="3839" w:type="dxa"/>
            <w:vAlign w:val="top"/>
          </w:tcPr>
          <w:p>
            <w:pPr>
              <w:pStyle w:val="TableText"/>
              <w:ind w:left="274"/>
              <w:spacing w:before="79" w:line="219" w:lineRule="auto"/>
              <w:rPr/>
            </w:pPr>
            <w:r>
              <w:rPr>
                <w:spacing w:val="-2"/>
              </w:rPr>
              <w:t>实体关系模型</w:t>
            </w:r>
          </w:p>
        </w:tc>
        <w:tc>
          <w:tcPr>
            <w:tcW w:w="3310" w:type="dxa"/>
            <w:vAlign w:val="top"/>
            <w:tcBorders>
              <w:right w:val="nil"/>
            </w:tcBorders>
          </w:tcPr>
          <w:p>
            <w:pPr>
              <w:pStyle w:val="TableText"/>
              <w:ind w:left="286"/>
              <w:spacing w:before="79" w:line="219" w:lineRule="auto"/>
              <w:rPr/>
            </w:pPr>
            <w:r>
              <w:rPr>
                <w:spacing w:val="1"/>
              </w:rPr>
              <w:t>多维数据模型</w:t>
            </w:r>
          </w:p>
        </w:tc>
      </w:tr>
      <w:tr>
        <w:trPr>
          <w:trHeight w:val="318" w:hRule="atLeast"/>
        </w:trPr>
        <w:tc>
          <w:tcPr>
            <w:tcW w:w="1270" w:type="dxa"/>
            <w:vAlign w:val="top"/>
            <w:tcBorders>
              <w:left w:val="nil"/>
            </w:tcBorders>
          </w:tcPr>
          <w:p>
            <w:pPr>
              <w:pStyle w:val="TableText"/>
              <w:ind w:left="110"/>
              <w:spacing w:before="90" w:line="219" w:lineRule="auto"/>
              <w:rPr/>
            </w:pPr>
            <w:r>
              <w:rPr>
                <w:spacing w:val="2"/>
              </w:rPr>
              <w:t>数据的时间范围</w:t>
            </w:r>
          </w:p>
        </w:tc>
        <w:tc>
          <w:tcPr>
            <w:tcW w:w="3839" w:type="dxa"/>
            <w:vAlign w:val="top"/>
          </w:tcPr>
          <w:p>
            <w:pPr>
              <w:pStyle w:val="TableText"/>
              <w:ind w:left="274"/>
              <w:spacing w:before="90" w:line="219" w:lineRule="auto"/>
              <w:rPr/>
            </w:pPr>
            <w:r>
              <w:rPr>
                <w:spacing w:val="-2"/>
              </w:rPr>
              <w:t>从天到年</w:t>
            </w:r>
          </w:p>
        </w:tc>
        <w:tc>
          <w:tcPr>
            <w:tcW w:w="3310" w:type="dxa"/>
            <w:vAlign w:val="top"/>
            <w:tcBorders>
              <w:right w:val="nil"/>
            </w:tcBorders>
          </w:tcPr>
          <w:p>
            <w:pPr>
              <w:pStyle w:val="TableText"/>
              <w:ind w:left="286"/>
              <w:spacing w:before="89" w:line="219" w:lineRule="auto"/>
              <w:rPr/>
            </w:pPr>
            <w:r>
              <w:rPr>
                <w:spacing w:val="-2"/>
              </w:rPr>
              <w:t>几年或者几十年</w:t>
            </w:r>
          </w:p>
        </w:tc>
      </w:tr>
      <w:tr>
        <w:trPr>
          <w:trHeight w:val="309" w:hRule="atLeast"/>
        </w:trPr>
        <w:tc>
          <w:tcPr>
            <w:tcW w:w="1270" w:type="dxa"/>
            <w:vAlign w:val="top"/>
            <w:tcBorders>
              <w:left w:val="nil"/>
            </w:tcBorders>
          </w:tcPr>
          <w:p>
            <w:pPr>
              <w:pStyle w:val="TableText"/>
              <w:ind w:left="479"/>
              <w:spacing w:before="83" w:line="221" w:lineRule="auto"/>
              <w:rPr/>
            </w:pPr>
            <w:r>
              <w:rPr>
                <w:spacing w:val="6"/>
              </w:rPr>
              <w:t>查询</w:t>
            </w:r>
          </w:p>
        </w:tc>
        <w:tc>
          <w:tcPr>
            <w:tcW w:w="3839" w:type="dxa"/>
            <w:vAlign w:val="top"/>
          </w:tcPr>
          <w:p>
            <w:pPr>
              <w:pStyle w:val="TableText"/>
              <w:ind w:left="274"/>
              <w:spacing w:before="81" w:line="219" w:lineRule="auto"/>
              <w:rPr/>
            </w:pPr>
            <w:r>
              <w:rPr>
                <w:spacing w:val="-1"/>
              </w:rPr>
              <w:t>简单查询，快速返回查询结果</w:t>
            </w:r>
          </w:p>
        </w:tc>
        <w:tc>
          <w:tcPr>
            <w:tcW w:w="3310" w:type="dxa"/>
            <w:vAlign w:val="top"/>
            <w:tcBorders>
              <w:right w:val="nil"/>
            </w:tcBorders>
          </w:tcPr>
          <w:p>
            <w:pPr>
              <w:pStyle w:val="TableText"/>
              <w:ind w:left="286"/>
              <w:spacing w:before="82" w:line="219" w:lineRule="auto"/>
              <w:rPr/>
            </w:pPr>
            <w:r>
              <w:rPr>
                <w:spacing w:val="-1"/>
              </w:rPr>
              <w:t>复杂查询，执行聚合汇总操作</w:t>
            </w:r>
          </w:p>
        </w:tc>
      </w:tr>
      <w:tr>
        <w:trPr>
          <w:trHeight w:val="299" w:hRule="atLeast"/>
        </w:trPr>
        <w:tc>
          <w:tcPr>
            <w:tcW w:w="1270" w:type="dxa"/>
            <w:vAlign w:val="top"/>
            <w:tcBorders>
              <w:left w:val="nil"/>
            </w:tcBorders>
          </w:tcPr>
          <w:p>
            <w:pPr>
              <w:pStyle w:val="TableText"/>
              <w:ind w:left="479"/>
              <w:spacing w:before="83" w:line="220" w:lineRule="auto"/>
              <w:rPr/>
            </w:pPr>
            <w:r>
              <w:rPr>
                <w:spacing w:val="-2"/>
              </w:rPr>
              <w:t>速度</w:t>
            </w:r>
          </w:p>
        </w:tc>
        <w:tc>
          <w:tcPr>
            <w:tcW w:w="3839" w:type="dxa"/>
            <w:vAlign w:val="top"/>
          </w:tcPr>
          <w:p>
            <w:pPr>
              <w:pStyle w:val="TableText"/>
              <w:ind w:left="274"/>
              <w:spacing w:before="83" w:line="220" w:lineRule="auto"/>
              <w:rPr/>
            </w:pPr>
            <w:r>
              <w:rPr>
                <w:spacing w:val="2"/>
              </w:rPr>
              <w:t>快，大表上需要建索引</w:t>
            </w:r>
          </w:p>
        </w:tc>
        <w:tc>
          <w:tcPr>
            <w:tcW w:w="3310" w:type="dxa"/>
            <w:vAlign w:val="top"/>
            <w:tcBorders>
              <w:right w:val="nil"/>
            </w:tcBorders>
          </w:tcPr>
          <w:p>
            <w:pPr>
              <w:pStyle w:val="TableText"/>
              <w:ind w:left="286"/>
              <w:spacing w:before="83" w:line="220" w:lineRule="auto"/>
              <w:rPr/>
            </w:pPr>
            <w:r>
              <w:rPr>
                <w:spacing w:val="2"/>
              </w:rPr>
              <w:t>相对较慢，需要更多的索引</w:t>
            </w:r>
          </w:p>
        </w:tc>
      </w:tr>
      <w:tr>
        <w:trPr>
          <w:trHeight w:val="313" w:hRule="atLeast"/>
        </w:trPr>
        <w:tc>
          <w:tcPr>
            <w:tcW w:w="1270" w:type="dxa"/>
            <w:vAlign w:val="top"/>
            <w:tcBorders>
              <w:left w:val="nil"/>
            </w:tcBorders>
          </w:tcPr>
          <w:p>
            <w:pPr>
              <w:pStyle w:val="TableText"/>
              <w:ind w:left="330"/>
              <w:spacing w:before="84" w:line="220" w:lineRule="auto"/>
              <w:rPr/>
            </w:pPr>
            <w:r>
              <w:rPr>
                <w:spacing w:val="3"/>
              </w:rPr>
              <w:t>所需空间</w:t>
            </w:r>
          </w:p>
        </w:tc>
        <w:tc>
          <w:tcPr>
            <w:tcW w:w="3839" w:type="dxa"/>
            <w:vAlign w:val="top"/>
          </w:tcPr>
          <w:p>
            <w:pPr>
              <w:pStyle w:val="TableText"/>
              <w:ind w:left="274"/>
              <w:spacing w:before="84" w:line="219" w:lineRule="auto"/>
              <w:rPr/>
            </w:pPr>
            <w:r>
              <w:rPr>
                <w:spacing w:val="-1"/>
              </w:rPr>
              <w:t>小，只需存储操作数据</w:t>
            </w:r>
          </w:p>
        </w:tc>
        <w:tc>
          <w:tcPr>
            <w:tcW w:w="3310" w:type="dxa"/>
            <w:vAlign w:val="top"/>
            <w:tcBorders>
              <w:right w:val="nil"/>
            </w:tcBorders>
          </w:tcPr>
          <w:p>
            <w:pPr>
              <w:pStyle w:val="TableText"/>
              <w:ind w:left="286"/>
              <w:spacing w:before="84" w:line="219" w:lineRule="auto"/>
              <w:rPr/>
            </w:pPr>
            <w:r>
              <w:rPr>
                <w:spacing w:val="-1"/>
              </w:rPr>
              <w:t>大，需要存储大量历史数据</w:t>
            </w:r>
          </w:p>
        </w:tc>
      </w:tr>
    </w:tbl>
    <w:p>
      <w:pPr>
        <w:pStyle w:val="BodyText"/>
        <w:spacing w:line="243" w:lineRule="auto"/>
        <w:rPr/>
      </w:pPr>
      <w:r/>
    </w:p>
    <w:p>
      <w:pPr>
        <w:ind w:left="509" w:right="19" w:firstLine="440"/>
        <w:spacing w:before="68" w:line="269" w:lineRule="auto"/>
        <w:jc w:val="both"/>
        <w:rPr>
          <w:rFonts w:ascii="SimSun" w:hAnsi="SimSun" w:eastAsia="SimSun" w:cs="SimSun"/>
          <w:sz w:val="21"/>
          <w:szCs w:val="21"/>
        </w:rPr>
      </w:pPr>
      <w:r>
        <w:rPr>
          <w:rFonts w:ascii="SimSun" w:hAnsi="SimSun" w:eastAsia="SimSun" w:cs="SimSun"/>
          <w:sz w:val="21"/>
          <w:szCs w:val="21"/>
          <w:spacing w:val="-5"/>
        </w:rPr>
        <w:t>对比这两种系统可以发现，数据生产型系统更适合对已</w:t>
      </w:r>
      <w:r>
        <w:rPr>
          <w:rFonts w:ascii="SimSun" w:hAnsi="SimSun" w:eastAsia="SimSun" w:cs="SimSun"/>
          <w:sz w:val="21"/>
          <w:szCs w:val="21"/>
          <w:spacing w:val="-6"/>
        </w:rPr>
        <w:t>有数据的更新，所以是日常处理工</w:t>
      </w:r>
      <w:r>
        <w:rPr>
          <w:rFonts w:ascii="SimSun" w:hAnsi="SimSun" w:eastAsia="SimSun" w:cs="SimSun"/>
          <w:sz w:val="21"/>
          <w:szCs w:val="21"/>
        </w:rPr>
        <w:t xml:space="preserve"> </w:t>
      </w:r>
      <w:r>
        <w:rPr>
          <w:rFonts w:ascii="SimSun" w:hAnsi="SimSun" w:eastAsia="SimSun" w:cs="SimSun"/>
          <w:sz w:val="21"/>
          <w:szCs w:val="21"/>
          <w:spacing w:val="-6"/>
        </w:rPr>
        <w:t>作或在线系统的选择。相反，数据分析型系统提供在大量存储数据上的分析能力，所以这类系</w:t>
      </w:r>
      <w:r>
        <w:rPr>
          <w:rFonts w:ascii="SimSun" w:hAnsi="SimSun" w:eastAsia="SimSun" w:cs="SimSun"/>
          <w:sz w:val="21"/>
          <w:szCs w:val="21"/>
          <w:spacing w:val="7"/>
        </w:rPr>
        <w:t xml:space="preserve">  </w:t>
      </w:r>
      <w:r>
        <w:rPr>
          <w:rFonts w:ascii="SimSun" w:hAnsi="SimSun" w:eastAsia="SimSun" w:cs="SimSun"/>
          <w:sz w:val="21"/>
          <w:szCs w:val="21"/>
          <w:spacing w:val="-4"/>
        </w:rPr>
        <w:t>统更适合报表类应用。数据分析型系统通常查询历史数据，这有助于得到更准确的分析报告。</w:t>
      </w:r>
      <w:r>
        <w:rPr>
          <w:rFonts w:ascii="SimSun" w:hAnsi="SimSun" w:eastAsia="SimSun" w:cs="SimSun"/>
          <w:sz w:val="21"/>
          <w:szCs w:val="21"/>
          <w:spacing w:val="18"/>
        </w:rPr>
        <w:t xml:space="preserve"> </w:t>
      </w:r>
      <w:r>
        <w:rPr>
          <w:rFonts w:ascii="SimSun" w:hAnsi="SimSun" w:eastAsia="SimSun" w:cs="SimSun"/>
          <w:sz w:val="21"/>
          <w:szCs w:val="21"/>
          <w:spacing w:val="-5"/>
        </w:rPr>
        <w:t>数据生产型系统通常使用规范化设计，为普通查</w:t>
      </w:r>
      <w:r>
        <w:rPr>
          <w:rFonts w:ascii="SimSun" w:hAnsi="SimSun" w:eastAsia="SimSun" w:cs="SimSun"/>
          <w:sz w:val="21"/>
          <w:szCs w:val="21"/>
          <w:spacing w:val="-6"/>
        </w:rPr>
        <w:t>询和数据修改提供更好的性能。此外，分析型 </w:t>
      </w:r>
      <w:r>
        <w:rPr>
          <w:rFonts w:ascii="SimSun" w:hAnsi="SimSun" w:eastAsia="SimSun" w:cs="SimSun"/>
          <w:sz w:val="21"/>
          <w:szCs w:val="21"/>
          <w:spacing w:val="-3"/>
        </w:rPr>
        <w:t>数据库具有典型的数据仓库组织形式。</w:t>
      </w:r>
    </w:p>
    <w:p>
      <w:pPr>
        <w:spacing w:line="269" w:lineRule="auto"/>
        <w:sectPr>
          <w:footerReference w:type="default" r:id="rId662"/>
          <w:pgSz w:w="9330" w:h="14520"/>
          <w:pgMar w:top="400" w:right="335" w:bottom="750" w:left="0" w:header="0" w:footer="477" w:gutter="0"/>
        </w:sectPr>
        <w:rPr>
          <w:rFonts w:ascii="SimSun" w:hAnsi="SimSun" w:eastAsia="SimSun" w:cs="SimSun"/>
          <w:sz w:val="21"/>
          <w:szCs w:val="21"/>
        </w:rPr>
      </w:pPr>
    </w:p>
    <w:p>
      <w:pPr>
        <w:spacing w:before="40" w:line="215" w:lineRule="auto"/>
        <w:jc w:val="right"/>
        <w:rPr>
          <w:sz w:val="21"/>
          <w:szCs w:val="21"/>
        </w:rPr>
      </w:pPr>
      <w:r>
        <w:drawing>
          <wp:anchor distT="0" distB="0" distL="0" distR="0" simplePos="0" relativeHeight="253859840" behindDoc="1" locked="0" layoutInCell="1" allowOverlap="1">
            <wp:simplePos x="0" y="0"/>
            <wp:positionH relativeFrom="column">
              <wp:posOffset>2571728</wp:posOffset>
            </wp:positionH>
            <wp:positionV relativeFrom="paragraph">
              <wp:posOffset>82510</wp:posOffset>
            </wp:positionV>
            <wp:extent cx="2781279" cy="171495"/>
            <wp:effectExtent l="0" t="0" r="0" b="0"/>
            <wp:wrapNone/>
            <wp:docPr id="570" name="IM 570"/>
            <wp:cNvGraphicFramePr/>
            <a:graphic>
              <a:graphicData uri="http://schemas.openxmlformats.org/drawingml/2006/picture">
                <pic:pic>
                  <pic:nvPicPr>
                    <pic:cNvPr id="570" name="IM 570"/>
                    <pic:cNvPicPr/>
                  </pic:nvPicPr>
                  <pic:blipFill>
                    <a:blip r:embed="rId665"/>
                    <a:stretch>
                      <a:fillRect/>
                    </a:stretch>
                  </pic:blipFill>
                  <pic:spPr>
                    <a:xfrm rot="0">
                      <a:off x="0" y="0"/>
                      <a:ext cx="2781279" cy="171495"/>
                    </a:xfrm>
                    <a:prstGeom prst="rect">
                      <a:avLst/>
                    </a:prstGeom>
                  </pic:spPr>
                </pic:pic>
              </a:graphicData>
            </a:graphic>
          </wp:anchor>
        </w:drawing>
      </w:r>
      <w:r>
        <w:rPr>
          <w:rFonts w:ascii="YouYuan" w:hAnsi="YouYuan" w:eastAsia="YouYuan" w:cs="YouYuan"/>
          <w:sz w:val="32"/>
          <w:szCs w:val="32"/>
          <w:spacing w:val="-16"/>
          <w:position w:val="2"/>
        </w:rPr>
        <w:t>第7章</w:t>
      </w:r>
      <w:r>
        <w:rPr>
          <w:rFonts w:ascii="YouYuan" w:hAnsi="YouYuan" w:eastAsia="YouYuan" w:cs="YouYuan"/>
          <w:sz w:val="32"/>
          <w:szCs w:val="32"/>
          <w:spacing w:val="-16"/>
          <w:position w:val="2"/>
        </w:rPr>
        <w:t xml:space="preserve"> </w:t>
      </w:r>
      <w:r>
        <w:rPr>
          <w:rFonts w:ascii="SimHei" w:hAnsi="SimHei" w:eastAsia="SimHei" w:cs="SimHei"/>
          <w:sz w:val="21"/>
          <w:szCs w:val="21"/>
          <w:spacing w:val="-16"/>
        </w:rPr>
        <w:t>大数据分析——</w:t>
      </w:r>
      <w:r>
        <w:rPr>
          <w:rFonts w:ascii="SimSun" w:hAnsi="SimSun" w:eastAsia="SimSun" w:cs="SimSun"/>
          <w:sz w:val="21"/>
          <w:szCs w:val="21"/>
          <w:spacing w:val="-16"/>
        </w:rPr>
        <w:t>Kylin</w:t>
      </w:r>
      <w:r>
        <w:rPr>
          <w:rFonts w:ascii="SimHei" w:hAnsi="SimHei" w:eastAsia="SimHei" w:cs="SimHei"/>
          <w:sz w:val="21"/>
          <w:szCs w:val="21"/>
          <w:spacing w:val="-16"/>
        </w:rPr>
        <w:t>分布式多维数据分析</w:t>
      </w:r>
      <w:r>
        <w:rPr>
          <w:rFonts w:ascii="SimHei" w:hAnsi="SimHei" w:eastAsia="SimHei" w:cs="SimHei"/>
          <w:sz w:val="21"/>
          <w:szCs w:val="21"/>
          <w:spacing w:val="-22"/>
        </w:rPr>
        <w:t xml:space="preserve"> </w:t>
      </w:r>
      <w:r>
        <w:rPr>
          <w:sz w:val="21"/>
          <w:szCs w:val="21"/>
          <w:position w:val="-12"/>
        </w:rPr>
        <w:drawing>
          <wp:inline distT="0" distB="0" distL="0" distR="0">
            <wp:extent cx="349252" cy="241292"/>
            <wp:effectExtent l="0" t="0" r="0" b="0"/>
            <wp:docPr id="572" name="IM 572"/>
            <wp:cNvGraphicFramePr/>
            <a:graphic>
              <a:graphicData uri="http://schemas.openxmlformats.org/drawingml/2006/picture">
                <pic:pic>
                  <pic:nvPicPr>
                    <pic:cNvPr id="572" name="IM 572"/>
                    <pic:cNvPicPr/>
                  </pic:nvPicPr>
                  <pic:blipFill>
                    <a:blip r:embed="rId666"/>
                    <a:stretch>
                      <a:fillRect/>
                    </a:stretch>
                  </pic:blipFill>
                  <pic:spPr>
                    <a:xfrm rot="0">
                      <a:off x="0" y="0"/>
                      <a:ext cx="349252" cy="241292"/>
                    </a:xfrm>
                    <a:prstGeom prst="rect">
                      <a:avLst/>
                    </a:prstGeom>
                  </pic:spPr>
                </pic:pic>
              </a:graphicData>
            </a:graphic>
          </wp:inline>
        </w:drawing>
      </w:r>
    </w:p>
    <w:p>
      <w:pPr>
        <w:ind w:right="561" w:firstLine="409"/>
        <w:spacing w:before="246" w:line="251" w:lineRule="auto"/>
        <w:rPr>
          <w:rFonts w:ascii="SimSun" w:hAnsi="SimSun" w:eastAsia="SimSun" w:cs="SimSun"/>
          <w:sz w:val="21"/>
          <w:szCs w:val="21"/>
        </w:rPr>
      </w:pPr>
      <w:r>
        <w:rPr>
          <w:rFonts w:ascii="SimSun" w:hAnsi="SimSun" w:eastAsia="SimSun" w:cs="SimSun"/>
          <w:sz w:val="21"/>
          <w:szCs w:val="21"/>
          <w:spacing w:val="-5"/>
        </w:rPr>
        <w:t>从上可知，数据仓库是数据分析型系统，那么如何设计才可以得到一个</w:t>
      </w:r>
      <w:r>
        <w:rPr>
          <w:rFonts w:ascii="SimSun" w:hAnsi="SimSun" w:eastAsia="SimSun" w:cs="SimSun"/>
          <w:sz w:val="21"/>
          <w:szCs w:val="21"/>
          <w:spacing w:val="-6"/>
        </w:rPr>
        <w:t>更好的数据仓库来</w:t>
      </w:r>
      <w:r>
        <w:rPr>
          <w:rFonts w:ascii="SimSun" w:hAnsi="SimSun" w:eastAsia="SimSun" w:cs="SimSun"/>
          <w:sz w:val="21"/>
          <w:szCs w:val="21"/>
        </w:rPr>
        <w:t xml:space="preserve"> </w:t>
      </w:r>
      <w:r>
        <w:rPr>
          <w:rFonts w:ascii="SimSun" w:hAnsi="SimSun" w:eastAsia="SimSun" w:cs="SimSun"/>
          <w:sz w:val="21"/>
          <w:szCs w:val="21"/>
          <w:spacing w:val="-6"/>
        </w:rPr>
        <w:t>支持数据分析呢?</w:t>
      </w:r>
    </w:p>
    <w:p>
      <w:pPr>
        <w:ind w:right="579" w:firstLine="409"/>
        <w:spacing w:before="69" w:line="250" w:lineRule="auto"/>
        <w:rPr>
          <w:rFonts w:ascii="SimSun" w:hAnsi="SimSun" w:eastAsia="SimSun" w:cs="SimSun"/>
          <w:sz w:val="21"/>
          <w:szCs w:val="21"/>
        </w:rPr>
      </w:pPr>
      <w:r>
        <w:rPr>
          <w:rFonts w:ascii="SimSun" w:hAnsi="SimSun" w:eastAsia="SimSun" w:cs="SimSun"/>
          <w:sz w:val="21"/>
          <w:szCs w:val="21"/>
        </w:rPr>
        <w:t>这方面的理论从20世纪90年代起发展了二十多年，已经非常成</w:t>
      </w:r>
      <w:r>
        <w:rPr>
          <w:rFonts w:ascii="SimSun" w:hAnsi="SimSun" w:eastAsia="SimSun" w:cs="SimSun"/>
          <w:sz w:val="21"/>
          <w:szCs w:val="21"/>
          <w:spacing w:val="-1"/>
        </w:rPr>
        <w:t>熟，感兴趣的读者可以查</w:t>
      </w:r>
      <w:r>
        <w:rPr>
          <w:rFonts w:ascii="SimSun" w:hAnsi="SimSun" w:eastAsia="SimSun" w:cs="SimSun"/>
          <w:sz w:val="21"/>
          <w:szCs w:val="21"/>
        </w:rPr>
        <w:t xml:space="preserve"> </w:t>
      </w:r>
      <w:r>
        <w:rPr>
          <w:rFonts w:ascii="SimSun" w:hAnsi="SimSun" w:eastAsia="SimSun" w:cs="SimSun"/>
          <w:sz w:val="21"/>
          <w:szCs w:val="21"/>
          <w:spacing w:val="-7"/>
        </w:rPr>
        <w:t>阅《Hadoop</w:t>
      </w:r>
      <w:r>
        <w:rPr>
          <w:rFonts w:ascii="SimSun" w:hAnsi="SimSun" w:eastAsia="SimSun" w:cs="SimSun"/>
          <w:sz w:val="21"/>
          <w:szCs w:val="21"/>
          <w:spacing w:val="31"/>
        </w:rPr>
        <w:t xml:space="preserve"> </w:t>
      </w:r>
      <w:r>
        <w:rPr>
          <w:rFonts w:ascii="SimSun" w:hAnsi="SimSun" w:eastAsia="SimSun" w:cs="SimSun"/>
          <w:sz w:val="21"/>
          <w:szCs w:val="21"/>
          <w:spacing w:val="-7"/>
        </w:rPr>
        <w:t>构建数据仓库实践》一书。下面简要介绍相关概念和方法。</w:t>
      </w:r>
    </w:p>
    <w:p>
      <w:pPr>
        <w:ind w:left="4"/>
        <w:spacing w:before="321" w:line="229" w:lineRule="auto"/>
        <w:outlineLvl w:val="6"/>
        <w:rPr>
          <w:rFonts w:ascii="STXinwei" w:hAnsi="STXinwei" w:eastAsia="STXinwei" w:cs="STXinwei"/>
          <w:sz w:val="32"/>
          <w:szCs w:val="32"/>
        </w:rPr>
      </w:pPr>
      <w:bookmarkStart w:name="bookmark176" w:id="167"/>
      <w:bookmarkEnd w:id="167"/>
      <w:bookmarkStart w:name="bookmark177" w:id="168"/>
      <w:bookmarkEnd w:id="168"/>
      <w:r>
        <w:rPr>
          <w:rFonts w:ascii="STXinwei" w:hAnsi="STXinwei" w:eastAsia="STXinwei" w:cs="STXinwei"/>
          <w:sz w:val="32"/>
          <w:szCs w:val="32"/>
          <w:b/>
          <w:bCs/>
          <w:spacing w:val="-11"/>
        </w:rPr>
        <w:t>7.2.3</w:t>
      </w:r>
      <w:r>
        <w:rPr>
          <w:rFonts w:ascii="STXinwei" w:hAnsi="STXinwei" w:eastAsia="STXinwei" w:cs="STXinwei"/>
          <w:sz w:val="32"/>
          <w:szCs w:val="32"/>
          <w:spacing w:val="6"/>
        </w:rPr>
        <w:t xml:space="preserve">     </w:t>
      </w:r>
      <w:r>
        <w:rPr>
          <w:rFonts w:ascii="STXinwei" w:hAnsi="STXinwei" w:eastAsia="STXinwei" w:cs="STXinwei"/>
          <w:sz w:val="32"/>
          <w:szCs w:val="32"/>
          <w:b/>
          <w:bCs/>
          <w:spacing w:val="-11"/>
        </w:rPr>
        <w:t>多维数据分析</w:t>
      </w:r>
    </w:p>
    <w:p>
      <w:pPr>
        <w:ind w:left="409" w:right="1215"/>
        <w:spacing w:before="307" w:line="256" w:lineRule="auto"/>
        <w:rPr>
          <w:rFonts w:ascii="SimHei" w:hAnsi="SimHei" w:eastAsia="SimHei" w:cs="SimHei"/>
          <w:sz w:val="21"/>
          <w:szCs w:val="21"/>
        </w:rPr>
      </w:pPr>
      <w:r>
        <w:rPr>
          <w:rFonts w:ascii="SimSun" w:hAnsi="SimSun" w:eastAsia="SimSun" w:cs="SimSun"/>
          <w:sz w:val="21"/>
          <w:szCs w:val="21"/>
          <w:spacing w:val="-6"/>
        </w:rPr>
        <w:t>本节介绍关系数据模型、维度数据模型，以及与之相关的</w:t>
      </w:r>
      <w:r>
        <w:rPr>
          <w:rFonts w:ascii="SimSun" w:hAnsi="SimSun" w:eastAsia="SimSun" w:cs="SimSun"/>
          <w:sz w:val="21"/>
          <w:szCs w:val="21"/>
          <w:spacing w:val="-7"/>
        </w:rPr>
        <w:t>多维数据分析设计方法。</w:t>
      </w:r>
      <w:r>
        <w:rPr>
          <w:rFonts w:ascii="SimSun" w:hAnsi="SimSun" w:eastAsia="SimSun" w:cs="SimSun"/>
          <w:sz w:val="21"/>
          <w:szCs w:val="21"/>
        </w:rPr>
        <w:t xml:space="preserve"> </w:t>
      </w:r>
      <w:r>
        <w:rPr>
          <w:rFonts w:ascii="SimHei" w:hAnsi="SimHei" w:eastAsia="SimHei" w:cs="SimHei"/>
          <w:sz w:val="21"/>
          <w:szCs w:val="21"/>
          <w:spacing w:val="-5"/>
        </w:rPr>
        <w:t>1.</w:t>
      </w:r>
      <w:r>
        <w:rPr>
          <w:rFonts w:ascii="SimHei" w:hAnsi="SimHei" w:eastAsia="SimHei" w:cs="SimHei"/>
          <w:sz w:val="21"/>
          <w:szCs w:val="21"/>
          <w:spacing w:val="-40"/>
        </w:rPr>
        <w:t xml:space="preserve"> </w:t>
      </w:r>
      <w:r>
        <w:rPr>
          <w:rFonts w:ascii="SimHei" w:hAnsi="SimHei" w:eastAsia="SimHei" w:cs="SimHei"/>
          <w:sz w:val="21"/>
          <w:szCs w:val="21"/>
          <w:spacing w:val="-5"/>
        </w:rPr>
        <w:t>关系数据模型</w:t>
      </w:r>
    </w:p>
    <w:p>
      <w:pPr>
        <w:ind w:right="556" w:firstLine="409"/>
        <w:spacing w:before="75" w:line="266" w:lineRule="auto"/>
        <w:jc w:val="both"/>
        <w:rPr>
          <w:rFonts w:ascii="SimSun" w:hAnsi="SimSun" w:eastAsia="SimSun" w:cs="SimSun"/>
          <w:sz w:val="21"/>
          <w:szCs w:val="21"/>
        </w:rPr>
      </w:pPr>
      <w:r>
        <w:rPr>
          <w:rFonts w:ascii="SimSun" w:hAnsi="SimSun" w:eastAsia="SimSun" w:cs="SimSun"/>
          <w:sz w:val="21"/>
          <w:szCs w:val="21"/>
          <w:spacing w:val="4"/>
        </w:rPr>
        <w:t>关系数据模型是由</w:t>
      </w:r>
      <w:r>
        <w:rPr>
          <w:rFonts w:ascii="Times New Roman" w:hAnsi="Times New Roman" w:eastAsia="Times New Roman" w:cs="Times New Roman"/>
          <w:sz w:val="21"/>
          <w:szCs w:val="21"/>
          <w:spacing w:val="4"/>
        </w:rPr>
        <w:t>E.F.</w:t>
      </w:r>
      <w:r>
        <w:rPr>
          <w:rFonts w:ascii="Times New Roman" w:hAnsi="Times New Roman" w:eastAsia="Times New Roman" w:cs="Times New Roman"/>
          <w:sz w:val="21"/>
          <w:szCs w:val="21"/>
        </w:rPr>
        <w:t>Codd</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4"/>
        </w:rPr>
        <w:t>在1970 年提出的一种通用数据模型。由于关系数</w:t>
      </w:r>
      <w:r>
        <w:rPr>
          <w:rFonts w:ascii="SimSun" w:hAnsi="SimSun" w:eastAsia="SimSun" w:cs="SimSun"/>
          <w:sz w:val="21"/>
          <w:szCs w:val="21"/>
          <w:spacing w:val="3"/>
        </w:rPr>
        <w:t>据模型</w:t>
      </w:r>
      <w:r>
        <w:rPr>
          <w:rFonts w:ascii="SimSun" w:hAnsi="SimSun" w:eastAsia="SimSun" w:cs="SimSun"/>
          <w:sz w:val="21"/>
          <w:szCs w:val="21"/>
          <w:spacing w:val="1"/>
        </w:rPr>
        <w:t xml:space="preserve"> </w:t>
      </w:r>
      <w:r>
        <w:rPr>
          <w:rFonts w:ascii="SimSun" w:hAnsi="SimSun" w:eastAsia="SimSun" w:cs="SimSun"/>
          <w:sz w:val="21"/>
          <w:szCs w:val="21"/>
          <w:spacing w:val="-5"/>
        </w:rPr>
        <w:t>简单明了，并且有坚实的数学理论基础，所以一经推出就受到了业界的高度</w:t>
      </w:r>
      <w:r>
        <w:rPr>
          <w:rFonts w:ascii="SimSun" w:hAnsi="SimSun" w:eastAsia="SimSun" w:cs="SimSun"/>
          <w:sz w:val="21"/>
          <w:szCs w:val="21"/>
          <w:spacing w:val="-6"/>
        </w:rPr>
        <w:t>重视。关系数据模</w:t>
      </w:r>
      <w:r>
        <w:rPr>
          <w:rFonts w:ascii="SimSun" w:hAnsi="SimSun" w:eastAsia="SimSun" w:cs="SimSun"/>
          <w:sz w:val="21"/>
          <w:szCs w:val="21"/>
        </w:rPr>
        <w:t xml:space="preserve"> </w:t>
      </w:r>
      <w:r>
        <w:rPr>
          <w:rFonts w:ascii="SimSun" w:hAnsi="SimSun" w:eastAsia="SimSun" w:cs="SimSun"/>
          <w:sz w:val="21"/>
          <w:szCs w:val="21"/>
          <w:spacing w:val="-5"/>
        </w:rPr>
        <w:t>型被广泛应用于数据处理和数据存储，尤其是在数据库领域，现在主流的数据</w:t>
      </w:r>
      <w:r>
        <w:rPr>
          <w:rFonts w:ascii="SimSun" w:hAnsi="SimSun" w:eastAsia="SimSun" w:cs="SimSun"/>
          <w:sz w:val="21"/>
          <w:szCs w:val="21"/>
          <w:spacing w:val="-6"/>
        </w:rPr>
        <w:t>库管理系统几乎</w:t>
      </w:r>
      <w:r>
        <w:rPr>
          <w:rFonts w:ascii="SimSun" w:hAnsi="SimSun" w:eastAsia="SimSun" w:cs="SimSun"/>
          <w:sz w:val="21"/>
          <w:szCs w:val="21"/>
        </w:rPr>
        <w:t xml:space="preserve"> </w:t>
      </w:r>
      <w:r>
        <w:rPr>
          <w:rFonts w:ascii="SimSun" w:hAnsi="SimSun" w:eastAsia="SimSun" w:cs="SimSun"/>
          <w:sz w:val="21"/>
          <w:szCs w:val="21"/>
        </w:rPr>
        <w:t>都是以关系数据模型为基础实现的。下面介绍一些</w:t>
      </w:r>
      <w:r>
        <w:rPr>
          <w:rFonts w:ascii="SimSun" w:hAnsi="SimSun" w:eastAsia="SimSun" w:cs="SimSun"/>
          <w:sz w:val="21"/>
          <w:szCs w:val="21"/>
          <w:spacing w:val="-1"/>
        </w:rPr>
        <w:t>关系数据模型中的术语和相关概念。</w:t>
      </w:r>
    </w:p>
    <w:p>
      <w:pPr>
        <w:ind w:left="409" w:right="1534"/>
        <w:spacing w:before="102" w:line="232" w:lineRule="auto"/>
        <w:rPr>
          <w:rFonts w:ascii="SimSun" w:hAnsi="SimSun" w:eastAsia="SimSun" w:cs="SimSun"/>
          <w:sz w:val="21"/>
          <w:szCs w:val="21"/>
        </w:rPr>
      </w:pPr>
      <w:r>
        <w:rPr>
          <w:rFonts w:ascii="SimSun" w:hAnsi="SimSun" w:eastAsia="SimSun" w:cs="SimSun"/>
          <w:sz w:val="21"/>
          <w:szCs w:val="21"/>
          <w:spacing w:val="-4"/>
        </w:rPr>
        <w:t>在关系型数据库中，数据结构用单一的二维表来表示实体以及实体间的联系。</w:t>
      </w:r>
      <w:r>
        <w:rPr>
          <w:rFonts w:ascii="SimSun" w:hAnsi="SimSun" w:eastAsia="SimSun" w:cs="SimSun"/>
          <w:sz w:val="21"/>
          <w:szCs w:val="21"/>
          <w:spacing w:val="10"/>
        </w:rPr>
        <w:t xml:space="preserve"> </w:t>
      </w:r>
      <w:r>
        <w:rPr>
          <w:rFonts w:ascii="SimSun" w:hAnsi="SimSun" w:eastAsia="SimSun" w:cs="SimSun"/>
          <w:sz w:val="21"/>
          <w:szCs w:val="21"/>
          <w:spacing w:val="-5"/>
        </w:rPr>
        <w:t>①</w:t>
      </w:r>
      <w:r>
        <w:rPr>
          <w:rFonts w:ascii="SimSun" w:hAnsi="SimSun" w:eastAsia="SimSun" w:cs="SimSun"/>
          <w:sz w:val="21"/>
          <w:szCs w:val="21"/>
          <w:spacing w:val="-44"/>
        </w:rPr>
        <w:t xml:space="preserve"> </w:t>
      </w:r>
      <w:r>
        <w:rPr>
          <w:rFonts w:ascii="SimSun" w:hAnsi="SimSun" w:eastAsia="SimSun" w:cs="SimSun"/>
          <w:sz w:val="21"/>
          <w:szCs w:val="21"/>
          <w:spacing w:val="-5"/>
        </w:rPr>
        <w:t>关</w:t>
      </w:r>
      <w:r>
        <w:rPr>
          <w:rFonts w:ascii="SimSun" w:hAnsi="SimSun" w:eastAsia="SimSun" w:cs="SimSun"/>
          <w:sz w:val="21"/>
          <w:szCs w:val="21"/>
          <w:spacing w:val="-42"/>
        </w:rPr>
        <w:t xml:space="preserve"> </w:t>
      </w:r>
      <w:r>
        <w:rPr>
          <w:rFonts w:ascii="SimSun" w:hAnsi="SimSun" w:eastAsia="SimSun" w:cs="SimSun"/>
          <w:sz w:val="21"/>
          <w:szCs w:val="21"/>
          <w:spacing w:val="-5"/>
        </w:rPr>
        <w:t>系</w:t>
      </w:r>
      <w:r>
        <w:rPr>
          <w:rFonts w:ascii="Times New Roman" w:hAnsi="Times New Roman" w:eastAsia="Times New Roman" w:cs="Times New Roman"/>
          <w:sz w:val="21"/>
          <w:szCs w:val="21"/>
          <w:spacing w:val="-5"/>
        </w:rPr>
        <w:t>(relation):</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5"/>
        </w:rPr>
        <w:t>一个关系对应一个二维表，二维表表名就是关系名。</w:t>
      </w:r>
    </w:p>
    <w:p>
      <w:pPr>
        <w:ind w:left="409"/>
        <w:spacing w:before="79" w:line="330" w:lineRule="exact"/>
        <w:rPr>
          <w:rFonts w:ascii="SimSun" w:hAnsi="SimSun" w:eastAsia="SimSun" w:cs="SimSun"/>
          <w:sz w:val="21"/>
          <w:szCs w:val="21"/>
        </w:rPr>
      </w:pPr>
      <w:r>
        <w:rPr>
          <w:rFonts w:ascii="SimSun" w:hAnsi="SimSun" w:eastAsia="SimSun" w:cs="SimSun"/>
          <w:sz w:val="21"/>
          <w:szCs w:val="21"/>
          <w:spacing w:val="-1"/>
          <w:position w:val="9"/>
        </w:rPr>
        <w:t>② 属性</w:t>
      </w:r>
      <w:r>
        <w:rPr>
          <w:rFonts w:ascii="Times New Roman" w:hAnsi="Times New Roman" w:eastAsia="Times New Roman" w:cs="Times New Roman"/>
          <w:sz w:val="21"/>
          <w:szCs w:val="21"/>
          <w:spacing w:val="-1"/>
          <w:position w:val="9"/>
        </w:rPr>
        <w:t>(attribute):   </w:t>
      </w:r>
      <w:r>
        <w:rPr>
          <w:rFonts w:ascii="SimSun" w:hAnsi="SimSun" w:eastAsia="SimSun" w:cs="SimSun"/>
          <w:sz w:val="21"/>
          <w:szCs w:val="21"/>
          <w:spacing w:val="-1"/>
          <w:position w:val="9"/>
        </w:rPr>
        <w:t>二维表中的列(字段)称为属性。</w:t>
      </w:r>
    </w:p>
    <w:p>
      <w:pPr>
        <w:ind w:left="409"/>
        <w:spacing w:line="212" w:lineRule="auto"/>
        <w:rPr>
          <w:rFonts w:ascii="SimSun" w:hAnsi="SimSun" w:eastAsia="SimSun" w:cs="SimSun"/>
          <w:sz w:val="21"/>
          <w:szCs w:val="21"/>
        </w:rPr>
      </w:pPr>
      <w:r>
        <w:rPr>
          <w:rFonts w:ascii="SimSun" w:hAnsi="SimSun" w:eastAsia="SimSun" w:cs="SimSun"/>
          <w:sz w:val="21"/>
          <w:szCs w:val="21"/>
          <w:spacing w:val="-2"/>
        </w:rPr>
        <w:t>③</w:t>
      </w:r>
      <w:r>
        <w:rPr>
          <w:rFonts w:ascii="SimSun" w:hAnsi="SimSun" w:eastAsia="SimSun" w:cs="SimSun"/>
          <w:sz w:val="21"/>
          <w:szCs w:val="21"/>
          <w:spacing w:val="-49"/>
        </w:rPr>
        <w:t xml:space="preserve"> </w:t>
      </w:r>
      <w:r>
        <w:rPr>
          <w:rFonts w:ascii="SimSun" w:hAnsi="SimSun" w:eastAsia="SimSun" w:cs="SimSun"/>
          <w:sz w:val="21"/>
          <w:szCs w:val="21"/>
          <w:spacing w:val="-2"/>
        </w:rPr>
        <w:t>属性域</w:t>
      </w:r>
      <w:r>
        <w:rPr>
          <w:rFonts w:ascii="Times New Roman" w:hAnsi="Times New Roman" w:eastAsia="Times New Roman" w:cs="Times New Roman"/>
          <w:sz w:val="21"/>
          <w:szCs w:val="21"/>
          <w:spacing w:val="-2"/>
        </w:rPr>
        <w:t>(domain):</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属性的取值范围。</w:t>
      </w:r>
    </w:p>
    <w:p>
      <w:pPr>
        <w:ind w:right="559" w:firstLine="409"/>
        <w:spacing w:before="78" w:line="261" w:lineRule="auto"/>
        <w:rPr>
          <w:rFonts w:ascii="SimSun" w:hAnsi="SimSun" w:eastAsia="SimSun" w:cs="SimSun"/>
          <w:sz w:val="21"/>
          <w:szCs w:val="21"/>
        </w:rPr>
      </w:pPr>
      <w:r>
        <w:rPr>
          <w:rFonts w:ascii="SimSun" w:hAnsi="SimSun" w:eastAsia="SimSun" w:cs="SimSun"/>
          <w:sz w:val="21"/>
          <w:szCs w:val="21"/>
        </w:rPr>
        <w:t>④</w:t>
      </w:r>
      <w:r>
        <w:rPr>
          <w:rFonts w:ascii="SimSun" w:hAnsi="SimSun" w:eastAsia="SimSun" w:cs="SimSun"/>
          <w:sz w:val="21"/>
          <w:szCs w:val="21"/>
          <w:spacing w:val="-43"/>
        </w:rPr>
        <w:t xml:space="preserve"> </w:t>
      </w:r>
      <w:r>
        <w:rPr>
          <w:rFonts w:ascii="SimSun" w:hAnsi="SimSun" w:eastAsia="SimSun" w:cs="SimSun"/>
          <w:sz w:val="21"/>
          <w:szCs w:val="21"/>
        </w:rPr>
        <w:t>关系模型</w:t>
      </w:r>
      <w:r>
        <w:rPr>
          <w:rFonts w:ascii="Times New Roman" w:hAnsi="Times New Roman" w:eastAsia="Times New Roman" w:cs="Times New Roman"/>
          <w:sz w:val="21"/>
          <w:szCs w:val="21"/>
        </w:rPr>
        <w:t>(relation     schema):</w:t>
      </w:r>
      <w:r>
        <w:rPr>
          <w:rFonts w:ascii="SimSun" w:hAnsi="SimSun" w:eastAsia="SimSun" w:cs="SimSun"/>
          <w:sz w:val="21"/>
          <w:szCs w:val="21"/>
        </w:rPr>
        <w:t>在二维表中的行定义(记录的型),即对关系的描述称为关 </w:t>
      </w:r>
      <w:r>
        <w:rPr>
          <w:rFonts w:ascii="SimSun" w:hAnsi="SimSun" w:eastAsia="SimSun" w:cs="SimSun"/>
          <w:sz w:val="21"/>
          <w:szCs w:val="21"/>
          <w:spacing w:val="-9"/>
        </w:rPr>
        <w:t>系模型。</w:t>
      </w:r>
    </w:p>
    <w:p>
      <w:pPr>
        <w:ind w:left="409"/>
        <w:spacing w:before="57" w:line="212" w:lineRule="auto"/>
        <w:rPr>
          <w:rFonts w:ascii="SimSun" w:hAnsi="SimSun" w:eastAsia="SimSun" w:cs="SimSun"/>
          <w:sz w:val="21"/>
          <w:szCs w:val="21"/>
        </w:rPr>
      </w:pPr>
      <w:r>
        <w:rPr>
          <w:rFonts w:ascii="SimSun" w:hAnsi="SimSun" w:eastAsia="SimSun" w:cs="SimSun"/>
          <w:sz w:val="21"/>
          <w:szCs w:val="21"/>
        </w:rPr>
        <w:t>⑤</w:t>
      </w:r>
      <w:r>
        <w:rPr>
          <w:rFonts w:ascii="SimSun" w:hAnsi="SimSun" w:eastAsia="SimSun" w:cs="SimSun"/>
          <w:sz w:val="21"/>
          <w:szCs w:val="21"/>
          <w:spacing w:val="-36"/>
        </w:rPr>
        <w:t xml:space="preserve"> </w:t>
      </w:r>
      <w:r>
        <w:rPr>
          <w:rFonts w:ascii="SimSun" w:hAnsi="SimSun" w:eastAsia="SimSun" w:cs="SimSun"/>
          <w:sz w:val="21"/>
          <w:szCs w:val="21"/>
        </w:rPr>
        <w:t>元组</w:t>
      </w:r>
      <w:r>
        <w:rPr>
          <w:rFonts w:ascii="Times New Roman" w:hAnsi="Times New Roman" w:eastAsia="Times New Roman" w:cs="Times New Roman"/>
          <w:sz w:val="21"/>
          <w:szCs w:val="21"/>
        </w:rPr>
        <w:t>(tuple):</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rPr>
        <w:t>二维表中的一行(记录的值)称为一个元组。</w:t>
      </w:r>
    </w:p>
    <w:p>
      <w:pPr>
        <w:ind w:left="409"/>
        <w:spacing w:before="98" w:line="212" w:lineRule="auto"/>
        <w:rPr>
          <w:rFonts w:ascii="SimSun" w:hAnsi="SimSun" w:eastAsia="SimSun" w:cs="SimSun"/>
          <w:sz w:val="21"/>
          <w:szCs w:val="21"/>
        </w:rPr>
      </w:pPr>
      <w:r>
        <w:rPr>
          <w:rFonts w:ascii="SimSun" w:hAnsi="SimSun" w:eastAsia="SimSun" w:cs="SimSun"/>
          <w:sz w:val="21"/>
          <w:szCs w:val="21"/>
          <w:spacing w:val="-1"/>
        </w:rPr>
        <w:t>⑥ 超键</w:t>
      </w:r>
      <w:r>
        <w:rPr>
          <w:rFonts w:ascii="Times New Roman" w:hAnsi="Times New Roman" w:eastAsia="Times New Roman" w:cs="Times New Roman"/>
          <w:sz w:val="21"/>
          <w:szCs w:val="21"/>
          <w:spacing w:val="-1"/>
        </w:rPr>
        <w:t>(super    key):</w:t>
      </w:r>
      <w:r>
        <w:rPr>
          <w:rFonts w:ascii="SimSun" w:hAnsi="SimSun" w:eastAsia="SimSun" w:cs="SimSun"/>
          <w:sz w:val="21"/>
          <w:szCs w:val="21"/>
          <w:spacing w:val="-2"/>
        </w:rPr>
        <w:t>一个列或者列集唯一标识表中的一条记录。</w:t>
      </w:r>
    </w:p>
    <w:p>
      <w:pPr>
        <w:ind w:left="409"/>
        <w:spacing w:before="89" w:line="212" w:lineRule="auto"/>
        <w:rPr>
          <w:rFonts w:ascii="SimSun" w:hAnsi="SimSun" w:eastAsia="SimSun" w:cs="SimSun"/>
          <w:sz w:val="21"/>
          <w:szCs w:val="21"/>
        </w:rPr>
      </w:pPr>
      <w:r>
        <w:rPr>
          <w:rFonts w:ascii="SimSun" w:hAnsi="SimSun" w:eastAsia="SimSun" w:cs="SimSun"/>
          <w:sz w:val="21"/>
          <w:szCs w:val="21"/>
        </w:rPr>
        <w:t>⑦</w:t>
      </w:r>
      <w:r>
        <w:rPr>
          <w:rFonts w:ascii="SimSun" w:hAnsi="SimSun" w:eastAsia="SimSun" w:cs="SimSun"/>
          <w:sz w:val="21"/>
          <w:szCs w:val="21"/>
          <w:spacing w:val="-58"/>
        </w:rPr>
        <w:t xml:space="preserve"> </w:t>
      </w:r>
      <w:r>
        <w:rPr>
          <w:rFonts w:ascii="SimSun" w:hAnsi="SimSun" w:eastAsia="SimSun" w:cs="SimSun"/>
          <w:sz w:val="21"/>
          <w:szCs w:val="21"/>
        </w:rPr>
        <w:t>候选键</w:t>
      </w:r>
      <w:r>
        <w:rPr>
          <w:rFonts w:ascii="Times New Roman" w:hAnsi="Times New Roman" w:eastAsia="Times New Roman" w:cs="Times New Roman"/>
          <w:sz w:val="21"/>
          <w:szCs w:val="21"/>
        </w:rPr>
        <w:t>(candidate    key):</w:t>
      </w:r>
      <w:r>
        <w:rPr>
          <w:rFonts w:ascii="SimSun" w:hAnsi="SimSun" w:eastAsia="SimSun" w:cs="SimSun"/>
          <w:sz w:val="21"/>
          <w:szCs w:val="21"/>
        </w:rPr>
        <w:t>仅包含唯一标识记录所必需的最小数量列的超键。</w:t>
      </w:r>
    </w:p>
    <w:p>
      <w:pPr>
        <w:ind w:left="409"/>
        <w:spacing w:before="79" w:line="212" w:lineRule="auto"/>
        <w:rPr>
          <w:rFonts w:ascii="SimSun" w:hAnsi="SimSun" w:eastAsia="SimSun" w:cs="SimSun"/>
          <w:sz w:val="21"/>
          <w:szCs w:val="21"/>
        </w:rPr>
      </w:pPr>
      <w:r>
        <w:rPr>
          <w:rFonts w:ascii="SimSun" w:hAnsi="SimSun" w:eastAsia="SimSun" w:cs="SimSun"/>
          <w:sz w:val="21"/>
          <w:szCs w:val="21"/>
          <w:spacing w:val="-2"/>
        </w:rPr>
        <w:t>⑧</w:t>
      </w:r>
      <w:r>
        <w:rPr>
          <w:rFonts w:ascii="SimSun" w:hAnsi="SimSun" w:eastAsia="SimSun" w:cs="SimSun"/>
          <w:sz w:val="21"/>
          <w:szCs w:val="21"/>
          <w:spacing w:val="-38"/>
        </w:rPr>
        <w:t xml:space="preserve"> </w:t>
      </w:r>
      <w:r>
        <w:rPr>
          <w:rFonts w:ascii="SimSun" w:hAnsi="SimSun" w:eastAsia="SimSun" w:cs="SimSun"/>
          <w:sz w:val="21"/>
          <w:szCs w:val="21"/>
          <w:spacing w:val="-2"/>
        </w:rPr>
        <w:t>主键</w:t>
      </w:r>
      <w:r>
        <w:rPr>
          <w:rFonts w:ascii="Times New Roman" w:hAnsi="Times New Roman" w:eastAsia="Times New Roman" w:cs="Times New Roman"/>
          <w:sz w:val="21"/>
          <w:szCs w:val="21"/>
          <w:spacing w:val="-2"/>
        </w:rPr>
        <w:t>(primary    key):</w:t>
      </w:r>
      <w:r>
        <w:rPr>
          <w:rFonts w:ascii="SimSun" w:hAnsi="SimSun" w:eastAsia="SimSun" w:cs="SimSun"/>
          <w:sz w:val="21"/>
          <w:szCs w:val="21"/>
          <w:spacing w:val="-2"/>
        </w:rPr>
        <w:t>唯一标识表中记录的候选键。主键是唯一、非空的。</w:t>
      </w:r>
    </w:p>
    <w:p>
      <w:pPr>
        <w:ind w:right="560" w:firstLine="409"/>
        <w:spacing w:before="68" w:line="262" w:lineRule="auto"/>
        <w:rPr>
          <w:rFonts w:ascii="SimSun" w:hAnsi="SimSun" w:eastAsia="SimSun" w:cs="SimSun"/>
          <w:sz w:val="21"/>
          <w:szCs w:val="21"/>
        </w:rPr>
      </w:pPr>
      <w:r>
        <w:rPr>
          <w:rFonts w:ascii="SimSun" w:hAnsi="SimSun" w:eastAsia="SimSun" w:cs="SimSun"/>
          <w:sz w:val="21"/>
          <w:szCs w:val="21"/>
          <w:spacing w:val="-2"/>
        </w:rPr>
        <w:t>⑨</w:t>
      </w:r>
      <w:r>
        <w:rPr>
          <w:rFonts w:ascii="SimSun" w:hAnsi="SimSun" w:eastAsia="SimSun" w:cs="SimSun"/>
          <w:sz w:val="21"/>
          <w:szCs w:val="21"/>
          <w:spacing w:val="-49"/>
        </w:rPr>
        <w:t xml:space="preserve"> </w:t>
      </w:r>
      <w:r>
        <w:rPr>
          <w:rFonts w:ascii="SimSun" w:hAnsi="SimSun" w:eastAsia="SimSun" w:cs="SimSun"/>
          <w:sz w:val="21"/>
          <w:szCs w:val="21"/>
          <w:spacing w:val="-2"/>
        </w:rPr>
        <w:t>外键</w:t>
      </w:r>
      <w:r>
        <w:rPr>
          <w:rFonts w:ascii="Times New Roman" w:hAnsi="Times New Roman" w:eastAsia="Times New Roman" w:cs="Times New Roman"/>
          <w:sz w:val="21"/>
          <w:szCs w:val="21"/>
          <w:spacing w:val="-2"/>
        </w:rPr>
        <w:t>(foreign    key):</w:t>
      </w:r>
      <w:r>
        <w:rPr>
          <w:rFonts w:ascii="SimSun" w:hAnsi="SimSun" w:eastAsia="SimSun" w:cs="SimSun"/>
          <w:sz w:val="21"/>
          <w:szCs w:val="21"/>
          <w:spacing w:val="-2"/>
        </w:rPr>
        <w:t>外键是一个或多个列的集合，匹配其他表中的候</w:t>
      </w:r>
      <w:r>
        <w:rPr>
          <w:rFonts w:ascii="SimSun" w:hAnsi="SimSun" w:eastAsia="SimSun" w:cs="SimSun"/>
          <w:sz w:val="21"/>
          <w:szCs w:val="21"/>
          <w:spacing w:val="-3"/>
        </w:rPr>
        <w:t>选键，代表两张表</w:t>
      </w:r>
      <w:r>
        <w:rPr>
          <w:rFonts w:ascii="SimSun" w:hAnsi="SimSun" w:eastAsia="SimSun" w:cs="SimSun"/>
          <w:sz w:val="21"/>
          <w:szCs w:val="21"/>
        </w:rPr>
        <w:t xml:space="preserve"> </w:t>
      </w:r>
      <w:r>
        <w:rPr>
          <w:rFonts w:ascii="SimSun" w:hAnsi="SimSun" w:eastAsia="SimSun" w:cs="SimSun"/>
          <w:sz w:val="21"/>
          <w:szCs w:val="21"/>
          <w:spacing w:val="-5"/>
        </w:rPr>
        <w:t>记录之间的关系。</w:t>
      </w:r>
    </w:p>
    <w:p>
      <w:pPr>
        <w:ind w:left="412"/>
        <w:spacing w:before="75" w:line="222"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8"/>
        </w:rPr>
        <w:t xml:space="preserve"> </w:t>
      </w:r>
      <w:r>
        <w:rPr>
          <w:rFonts w:ascii="SimHei" w:hAnsi="SimHei" w:eastAsia="SimHei" w:cs="SimHei"/>
          <w:sz w:val="21"/>
          <w:szCs w:val="21"/>
          <w:b/>
          <w:bCs/>
          <w:spacing w:val="-4"/>
        </w:rPr>
        <w:t>维度数据模型</w:t>
      </w:r>
    </w:p>
    <w:p>
      <w:pPr>
        <w:ind w:right="551" w:firstLine="409"/>
        <w:spacing w:before="18" w:line="278" w:lineRule="auto"/>
        <w:rPr>
          <w:rFonts w:ascii="SimSun" w:hAnsi="SimSun" w:eastAsia="SimSun" w:cs="SimSun"/>
          <w:sz w:val="21"/>
          <w:szCs w:val="21"/>
        </w:rPr>
      </w:pPr>
      <w:r>
        <w:rPr>
          <w:rFonts w:ascii="SimSun" w:hAnsi="SimSun" w:eastAsia="SimSun" w:cs="SimSun"/>
          <w:sz w:val="21"/>
          <w:szCs w:val="21"/>
        </w:rPr>
        <w:t>维度数据模型简称维度模型</w:t>
      </w:r>
      <w:r>
        <w:rPr>
          <w:rFonts w:ascii="Times New Roman" w:hAnsi="Times New Roman" w:eastAsia="Times New Roman" w:cs="Times New Roman"/>
          <w:sz w:val="21"/>
          <w:szCs w:val="21"/>
        </w:rPr>
        <w:t>(Dimensional      Model,DM),</w:t>
      </w:r>
      <w:r>
        <w:rPr>
          <w:rFonts w:ascii="SimSun" w:hAnsi="SimSun" w:eastAsia="SimSun" w:cs="SimSun"/>
          <w:sz w:val="21"/>
          <w:szCs w:val="21"/>
        </w:rPr>
        <w:t>是一套技术和概念的集合，用于</w:t>
      </w:r>
      <w:r>
        <w:rPr>
          <w:rFonts w:ascii="SimSun" w:hAnsi="SimSun" w:eastAsia="SimSun" w:cs="SimSun"/>
          <w:sz w:val="21"/>
          <w:szCs w:val="21"/>
          <w:spacing w:val="17"/>
        </w:rPr>
        <w:t xml:space="preserve"> </w:t>
      </w:r>
      <w:r>
        <w:rPr>
          <w:rFonts w:ascii="SimSun" w:hAnsi="SimSun" w:eastAsia="SimSun" w:cs="SimSun"/>
          <w:sz w:val="21"/>
          <w:szCs w:val="21"/>
          <w:spacing w:val="-5"/>
        </w:rPr>
        <w:t>数据仓库设计。</w:t>
      </w:r>
    </w:p>
    <w:p>
      <w:pPr>
        <w:ind w:right="559" w:firstLine="409"/>
        <w:spacing w:before="70" w:line="266" w:lineRule="auto"/>
        <w:rPr>
          <w:rFonts w:ascii="SimSun" w:hAnsi="SimSun" w:eastAsia="SimSun" w:cs="SimSun"/>
          <w:sz w:val="21"/>
          <w:szCs w:val="21"/>
        </w:rPr>
      </w:pPr>
      <w:r>
        <w:rPr>
          <w:rFonts w:ascii="SimSun" w:hAnsi="SimSun" w:eastAsia="SimSun" w:cs="SimSun"/>
          <w:sz w:val="21"/>
          <w:szCs w:val="21"/>
        </w:rPr>
        <w:t>事实和维度是两个维度模型中的核心概念。事实表示业务数据的</w:t>
      </w:r>
      <w:r>
        <w:rPr>
          <w:rFonts w:ascii="SimSun" w:hAnsi="SimSun" w:eastAsia="SimSun" w:cs="SimSun"/>
          <w:sz w:val="21"/>
          <w:szCs w:val="21"/>
          <w:spacing w:val="-1"/>
        </w:rPr>
        <w:t>度量，而维度是观察数</w:t>
      </w:r>
      <w:r>
        <w:rPr>
          <w:rFonts w:ascii="SimSun" w:hAnsi="SimSun" w:eastAsia="SimSun" w:cs="SimSun"/>
          <w:sz w:val="21"/>
          <w:szCs w:val="21"/>
        </w:rPr>
        <w:t xml:space="preserve"> </w:t>
      </w:r>
      <w:r>
        <w:rPr>
          <w:rFonts w:ascii="SimSun" w:hAnsi="SimSun" w:eastAsia="SimSun" w:cs="SimSun"/>
          <w:sz w:val="21"/>
          <w:szCs w:val="21"/>
          <w:spacing w:val="-5"/>
        </w:rPr>
        <w:t>据的角度。事实通常是数字类型的，可以进行聚合和计算，而维度通常是</w:t>
      </w:r>
      <w:r>
        <w:rPr>
          <w:rFonts w:ascii="SimSun" w:hAnsi="SimSun" w:eastAsia="SimSun" w:cs="SimSun"/>
          <w:sz w:val="21"/>
          <w:szCs w:val="21"/>
          <w:spacing w:val="-6"/>
        </w:rPr>
        <w:t>一组层次关系或描述</w:t>
      </w:r>
      <w:r>
        <w:rPr>
          <w:rFonts w:ascii="SimSun" w:hAnsi="SimSun" w:eastAsia="SimSun" w:cs="SimSun"/>
          <w:sz w:val="21"/>
          <w:szCs w:val="21"/>
        </w:rPr>
        <w:t xml:space="preserve"> </w:t>
      </w:r>
      <w:r>
        <w:rPr>
          <w:rFonts w:ascii="SimSun" w:hAnsi="SimSun" w:eastAsia="SimSun" w:cs="SimSun"/>
          <w:sz w:val="21"/>
          <w:szCs w:val="21"/>
          <w:spacing w:val="-15"/>
        </w:rPr>
        <w:t>信息，用来定义事实。例如，销售金额是一个事实，而销售时间、销售的产品、购买的顾客、商店</w:t>
      </w:r>
      <w:r>
        <w:rPr>
          <w:rFonts w:ascii="SimSun" w:hAnsi="SimSun" w:eastAsia="SimSun" w:cs="SimSun"/>
          <w:sz w:val="21"/>
          <w:szCs w:val="21"/>
          <w:spacing w:val="14"/>
        </w:rPr>
        <w:t xml:space="preserve"> </w:t>
      </w:r>
      <w:r>
        <w:rPr>
          <w:rFonts w:ascii="SimSun" w:hAnsi="SimSun" w:eastAsia="SimSun" w:cs="SimSun"/>
          <w:sz w:val="21"/>
          <w:szCs w:val="21"/>
          <w:spacing w:val="-6"/>
        </w:rPr>
        <w:t>等都是销售事实的维度。</w:t>
      </w:r>
    </w:p>
    <w:p>
      <w:pPr>
        <w:ind w:right="559" w:firstLine="409"/>
        <w:spacing w:before="81" w:line="250" w:lineRule="auto"/>
        <w:rPr>
          <w:rFonts w:ascii="SimSun" w:hAnsi="SimSun" w:eastAsia="SimSun" w:cs="SimSun"/>
          <w:sz w:val="21"/>
          <w:szCs w:val="21"/>
        </w:rPr>
      </w:pPr>
      <w:r>
        <w:rPr>
          <w:rFonts w:ascii="SimSun" w:hAnsi="SimSun" w:eastAsia="SimSun" w:cs="SimSun"/>
          <w:sz w:val="21"/>
          <w:szCs w:val="21"/>
        </w:rPr>
        <w:t>维度模型通常以一种被称为星形模式的方式构建。所谓星形模式，就是以一个事实表为</w:t>
      </w:r>
      <w:r>
        <w:rPr>
          <w:rFonts w:ascii="SimSun" w:hAnsi="SimSun" w:eastAsia="SimSun" w:cs="SimSun"/>
          <w:sz w:val="21"/>
          <w:szCs w:val="21"/>
          <w:spacing w:val="9"/>
        </w:rPr>
        <w:t xml:space="preserve"> </w:t>
      </w:r>
      <w:r>
        <w:rPr>
          <w:rFonts w:ascii="SimSun" w:hAnsi="SimSun" w:eastAsia="SimSun" w:cs="SimSun"/>
          <w:sz w:val="21"/>
          <w:szCs w:val="21"/>
          <w:spacing w:val="-3"/>
        </w:rPr>
        <w:t>中心，周围环绕着多个维度表。星形模式的结构如图7-2所示。</w:t>
      </w:r>
    </w:p>
    <w:p>
      <w:pPr>
        <w:ind w:right="485" w:firstLine="409"/>
        <w:spacing w:before="72" w:line="269" w:lineRule="auto"/>
        <w:jc w:val="both"/>
        <w:rPr>
          <w:rFonts w:ascii="SimSun" w:hAnsi="SimSun" w:eastAsia="SimSun" w:cs="SimSun"/>
          <w:sz w:val="21"/>
          <w:szCs w:val="21"/>
        </w:rPr>
      </w:pPr>
      <w:r>
        <w:rPr>
          <w:rFonts w:ascii="SimSun" w:hAnsi="SimSun" w:eastAsia="SimSun" w:cs="SimSun"/>
          <w:sz w:val="21"/>
          <w:szCs w:val="21"/>
          <w:spacing w:val="-5"/>
        </w:rPr>
        <w:t>事实表里面主要包含两方面的信息：维和度量。维的具体描述信息记录在维表，事实表中</w:t>
      </w:r>
      <w:r>
        <w:rPr>
          <w:rFonts w:ascii="SimSun" w:hAnsi="SimSun" w:eastAsia="SimSun" w:cs="SimSun"/>
          <w:sz w:val="21"/>
          <w:szCs w:val="21"/>
          <w:spacing w:val="6"/>
        </w:rPr>
        <w:t xml:space="preserve"> </w:t>
      </w:r>
      <w:r>
        <w:rPr>
          <w:rFonts w:ascii="SimSun" w:hAnsi="SimSun" w:eastAsia="SimSun" w:cs="SimSun"/>
          <w:sz w:val="21"/>
          <w:szCs w:val="21"/>
          <w:spacing w:val="-3"/>
        </w:rPr>
        <w:t>的维属性只是一个关联到维表的键，并不记录具体信息；度量</w:t>
      </w:r>
      <w:r>
        <w:rPr>
          <w:rFonts w:ascii="SimSun" w:hAnsi="SimSun" w:eastAsia="SimSun" w:cs="SimSun"/>
          <w:sz w:val="21"/>
          <w:szCs w:val="21"/>
          <w:spacing w:val="-4"/>
        </w:rPr>
        <w:t>一般都会记录事件的相应数值，</w:t>
      </w:r>
      <w:r>
        <w:rPr>
          <w:rFonts w:ascii="SimSun" w:hAnsi="SimSun" w:eastAsia="SimSun" w:cs="SimSun"/>
          <w:sz w:val="21"/>
          <w:szCs w:val="21"/>
        </w:rPr>
        <w:t xml:space="preserve"> </w:t>
      </w:r>
      <w:r>
        <w:rPr>
          <w:rFonts w:ascii="SimSun" w:hAnsi="SimSun" w:eastAsia="SimSun" w:cs="SimSun"/>
          <w:sz w:val="21"/>
          <w:szCs w:val="21"/>
          <w:spacing w:val="-5"/>
        </w:rPr>
        <w:t>比如这里的产品的购买数量、实付金额。维表中的信息一般是可以分层的，比如时间维的年月</w:t>
      </w:r>
      <w:r>
        <w:rPr>
          <w:rFonts w:ascii="SimSun" w:hAnsi="SimSun" w:eastAsia="SimSun" w:cs="SimSun"/>
          <w:sz w:val="21"/>
          <w:szCs w:val="21"/>
          <w:spacing w:val="5"/>
        </w:rPr>
        <w:t xml:space="preserve"> </w:t>
      </w:r>
      <w:r>
        <w:rPr>
          <w:rFonts w:ascii="SimSun" w:hAnsi="SimSun" w:eastAsia="SimSun" w:cs="SimSun"/>
          <w:sz w:val="21"/>
          <w:szCs w:val="21"/>
          <w:spacing w:val="-5"/>
        </w:rPr>
        <w:t>日、地域维的省市县等，这类分层的信息就是为了满足事实表中的度</w:t>
      </w:r>
      <w:r>
        <w:rPr>
          <w:rFonts w:ascii="SimSun" w:hAnsi="SimSun" w:eastAsia="SimSun" w:cs="SimSun"/>
          <w:sz w:val="21"/>
          <w:szCs w:val="21"/>
          <w:spacing w:val="-6"/>
        </w:rPr>
        <w:t>量可以在不同的粒度上完 </w:t>
      </w:r>
      <w:r>
        <w:rPr>
          <w:rFonts w:ascii="SimSun" w:hAnsi="SimSun" w:eastAsia="SimSun" w:cs="SimSun"/>
          <w:sz w:val="21"/>
          <w:szCs w:val="21"/>
          <w:spacing w:val="-8"/>
        </w:rPr>
        <w:t>成聚合。</w:t>
      </w:r>
    </w:p>
    <w:p>
      <w:pPr>
        <w:spacing w:line="269" w:lineRule="auto"/>
        <w:sectPr>
          <w:footerReference w:type="default" r:id="rId664"/>
          <w:pgSz w:w="9330" w:h="14520"/>
          <w:pgMar w:top="400" w:right="0" w:bottom="750" w:left="370" w:header="0" w:footer="477" w:gutter="0"/>
        </w:sectPr>
        <w:rPr>
          <w:rFonts w:ascii="SimSun" w:hAnsi="SimSun" w:eastAsia="SimSun" w:cs="SimSun"/>
          <w:sz w:val="21"/>
          <w:szCs w:val="21"/>
        </w:rPr>
      </w:pPr>
    </w:p>
    <w:p>
      <w:pPr>
        <w:pStyle w:val="BodyText"/>
        <w:ind w:left="2"/>
        <w:spacing w:before="143" w:line="221" w:lineRule="auto"/>
        <w:rPr>
          <w:sz w:val="14"/>
          <w:szCs w:val="14"/>
        </w:rPr>
      </w:pPr>
      <w:r>
        <w:rPr>
          <w:rFonts w:ascii="SimHei" w:hAnsi="SimHei" w:eastAsia="SimHei" w:cs="SimHei"/>
          <w:b/>
          <w:bCs/>
          <w:spacing w:val="-6"/>
          <w:position w:val="-3"/>
        </w:rPr>
        <w:t>大数据技术基础</w:t>
      </w:r>
      <w:r>
        <w:rPr>
          <w:rFonts w:ascii="SimHei" w:hAnsi="SimHei" w:eastAsia="SimHei" w:cs="SimHei"/>
          <w:spacing w:val="76"/>
          <w:position w:val="-3"/>
        </w:rPr>
        <w:t xml:space="preserve"> </w:t>
      </w:r>
      <w:r>
        <w:rPr>
          <w:sz w:val="14"/>
          <w:szCs w:val="14"/>
          <w:spacing w:val="-6"/>
          <w:position w:val="3"/>
        </w:rPr>
        <w:t>BIG</w:t>
      </w:r>
      <w:r>
        <w:rPr>
          <w:sz w:val="14"/>
          <w:szCs w:val="14"/>
          <w:spacing w:val="9"/>
          <w:position w:val="3"/>
        </w:rPr>
        <w:t xml:space="preserve"> </w:t>
      </w:r>
      <w:r>
        <w:rPr>
          <w:sz w:val="14"/>
          <w:szCs w:val="14"/>
          <w:spacing w:val="-6"/>
          <w:position w:val="3"/>
        </w:rPr>
        <w:t>DATA TECHNOLOGY</w:t>
      </w:r>
      <w:r>
        <w:rPr>
          <w:sz w:val="14"/>
          <w:szCs w:val="14"/>
          <w:spacing w:val="10"/>
          <w:w w:val="102"/>
          <w:position w:val="3"/>
        </w:rPr>
        <w:t xml:space="preserve"> </w:t>
      </w:r>
      <w:r>
        <w:rPr>
          <w:sz w:val="14"/>
          <w:szCs w:val="14"/>
          <w:spacing w:val="-6"/>
          <w:position w:val="3"/>
        </w:rPr>
        <w:t>FOUNDATI</w:t>
      </w:r>
      <w:r>
        <w:rPr>
          <w:sz w:val="14"/>
          <w:szCs w:val="14"/>
          <w:spacing w:val="-7"/>
          <w:position w:val="3"/>
        </w:rPr>
        <w:t>ON</w:t>
      </w:r>
    </w:p>
    <w:p>
      <w:pPr>
        <w:pStyle w:val="BodyText"/>
        <w:spacing w:line="352" w:lineRule="auto"/>
        <w:rPr/>
      </w:pPr>
      <w:r/>
    </w:p>
    <w:p>
      <w:pPr>
        <w:pStyle w:val="BodyText"/>
        <w:ind w:firstLine="2230"/>
        <w:spacing w:line="1550" w:lineRule="exact"/>
        <w:rPr/>
      </w:pPr>
      <w:r>
        <w:rPr>
          <w:position w:val="-31"/>
        </w:rPr>
        <w:pict>
          <v:group id="_x0000_s2044" style="mso-position-vertical-relative:line;mso-position-horizontal-relative:char;width:197pt;height:77.55pt;" filled="false" stroked="false" coordsize="3940,1551" coordorigin="0,0">
            <v:shape id="_x0000_s2046" style="position:absolute;left:0;top:0;width:3940;height:1551;" filled="false" stroked="false" type="#_x0000_t75">
              <v:imagedata o:title="" r:id="rId668"/>
            </v:shape>
            <v:shape id="_x0000_s2048" style="position:absolute;left:179;top:155;width:3651;height:12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Customer Dimension                            Data Dimension</w:t>
                    </w:r>
                  </w:p>
                  <w:p>
                    <w:pPr>
                      <w:spacing w:line="334" w:lineRule="auto"/>
                      <w:rPr>
                        <w:rFonts w:ascii="Arial"/>
                        <w:sz w:val="21"/>
                      </w:rPr>
                    </w:pPr>
                    <w:r/>
                  </w:p>
                  <w:p>
                    <w:pPr>
                      <w:ind w:left="159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Sales Fact</w:t>
                    </w:r>
                  </w:p>
                  <w:p>
                    <w:pPr>
                      <w:spacing w:line="335" w:lineRule="auto"/>
                      <w:rPr>
                        <w:rFonts w:ascii="Arial"/>
                        <w:sz w:val="21"/>
                      </w:rPr>
                    </w:pPr>
                    <w:r/>
                  </w:p>
                  <w:p>
                    <w:pPr>
                      <w:ind w:left="79"/>
                      <w:spacing w:before="46" w:line="20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Product Dimension                            R</w:t>
                    </w:r>
                    <w:r>
                      <w:rPr>
                        <w:rFonts w:ascii="Times New Roman" w:hAnsi="Times New Roman" w:eastAsia="Times New Roman" w:cs="Times New Roman"/>
                        <w:sz w:val="16"/>
                        <w:szCs w:val="16"/>
                        <w:spacing w:val="-1"/>
                      </w:rPr>
                      <w:t>egion Dimension</w:t>
                    </w:r>
                  </w:p>
                </w:txbxContent>
              </v:textbox>
            </v:shape>
          </v:group>
        </w:pict>
      </w:r>
    </w:p>
    <w:p>
      <w:pPr>
        <w:ind w:left="3280"/>
        <w:spacing w:before="226" w:line="219" w:lineRule="auto"/>
        <w:rPr>
          <w:rFonts w:ascii="SimSun" w:hAnsi="SimSun" w:eastAsia="SimSun" w:cs="SimSun"/>
          <w:sz w:val="16"/>
          <w:szCs w:val="16"/>
        </w:rPr>
      </w:pPr>
      <w:r>
        <w:rPr>
          <w:rFonts w:ascii="SimSun" w:hAnsi="SimSun" w:eastAsia="SimSun" w:cs="SimSun"/>
          <w:sz w:val="16"/>
          <w:szCs w:val="16"/>
          <w:spacing w:val="14"/>
        </w:rPr>
        <w:t>图7-</w:t>
      </w:r>
      <w:r>
        <w:rPr>
          <w:rFonts w:ascii="SimSun" w:hAnsi="SimSun" w:eastAsia="SimSun" w:cs="SimSun"/>
          <w:sz w:val="16"/>
          <w:szCs w:val="16"/>
          <w:spacing w:val="-40"/>
        </w:rPr>
        <w:t xml:space="preserve"> </w:t>
      </w:r>
      <w:r>
        <w:rPr>
          <w:rFonts w:ascii="SimSun" w:hAnsi="SimSun" w:eastAsia="SimSun" w:cs="SimSun"/>
          <w:sz w:val="16"/>
          <w:szCs w:val="16"/>
          <w:spacing w:val="14"/>
        </w:rPr>
        <w:t>2  星形模式结构图</w:t>
      </w:r>
    </w:p>
    <w:p>
      <w:pPr>
        <w:pStyle w:val="BodyText"/>
        <w:spacing w:line="320" w:lineRule="auto"/>
        <w:rPr/>
      </w:pPr>
      <w:r/>
    </w:p>
    <w:p>
      <w:pPr>
        <w:ind w:left="4"/>
        <w:spacing w:before="99" w:line="241" w:lineRule="auto"/>
        <w:outlineLvl w:val="6"/>
        <w:rPr>
          <w:rFonts w:ascii="STXinwei" w:hAnsi="STXinwei" w:eastAsia="STXinwei" w:cs="STXinwei"/>
          <w:sz w:val="30"/>
          <w:szCs w:val="30"/>
        </w:rPr>
      </w:pPr>
      <w:r>
        <w:rPr>
          <w:rFonts w:ascii="STXinwei" w:hAnsi="STXinwei" w:eastAsia="STXinwei" w:cs="STXinwei"/>
          <w:sz w:val="30"/>
          <w:szCs w:val="30"/>
          <w:b/>
          <w:bCs/>
          <w:spacing w:val="-3"/>
        </w:rPr>
        <w:t>7.2.4</w:t>
      </w:r>
      <w:r>
        <w:rPr>
          <w:rFonts w:ascii="STXinwei" w:hAnsi="STXinwei" w:eastAsia="STXinwei" w:cs="STXinwei"/>
          <w:sz w:val="30"/>
          <w:szCs w:val="30"/>
          <w:spacing w:val="12"/>
        </w:rPr>
        <w:t xml:space="preserve">     </w:t>
      </w:r>
      <w:r>
        <w:rPr>
          <w:rFonts w:ascii="Times New Roman" w:hAnsi="Times New Roman" w:eastAsia="Times New Roman" w:cs="Times New Roman"/>
          <w:sz w:val="30"/>
          <w:szCs w:val="30"/>
          <w:b/>
          <w:bCs/>
          <w:spacing w:val="-3"/>
        </w:rPr>
        <w:t>OLAP</w:t>
      </w:r>
      <w:r>
        <w:rPr>
          <w:rFonts w:ascii="Times New Roman" w:hAnsi="Times New Roman" w:eastAsia="Times New Roman" w:cs="Times New Roman"/>
          <w:sz w:val="30"/>
          <w:szCs w:val="30"/>
          <w:b/>
          <w:bCs/>
          <w:spacing w:val="60"/>
          <w:w w:val="101"/>
        </w:rPr>
        <w:t xml:space="preserve"> </w:t>
      </w:r>
      <w:r>
        <w:rPr>
          <w:rFonts w:ascii="STXinwei" w:hAnsi="STXinwei" w:eastAsia="STXinwei" w:cs="STXinwei"/>
          <w:sz w:val="30"/>
          <w:szCs w:val="30"/>
          <w:b/>
          <w:bCs/>
          <w:spacing w:val="-3"/>
        </w:rPr>
        <w:t>与数据立方体</w:t>
      </w:r>
    </w:p>
    <w:p>
      <w:pPr>
        <w:ind w:right="80" w:firstLine="410"/>
        <w:spacing w:before="249" w:line="265" w:lineRule="auto"/>
        <w:rPr>
          <w:rFonts w:ascii="SimSun" w:hAnsi="SimSun" w:eastAsia="SimSun" w:cs="SimSun"/>
          <w:sz w:val="21"/>
          <w:szCs w:val="21"/>
        </w:rPr>
      </w:pPr>
      <w:r>
        <w:rPr>
          <w:rFonts w:ascii="Times New Roman" w:hAnsi="Times New Roman" w:eastAsia="Times New Roman" w:cs="Times New Roman"/>
          <w:sz w:val="21"/>
          <w:szCs w:val="21"/>
        </w:rPr>
        <w:t>OLAP</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On</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Line</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Analytical</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rPr>
        <w:t>Processing</w:t>
      </w:r>
      <w:r>
        <w:rPr>
          <w:rFonts w:ascii="Times New Roman" w:hAnsi="Times New Roman" w:eastAsia="Times New Roman" w:cs="Times New Roman"/>
          <w:sz w:val="21"/>
          <w:szCs w:val="21"/>
          <w:spacing w:val="5"/>
        </w:rPr>
        <w:t>,</w:t>
      </w:r>
      <w:r>
        <w:rPr>
          <w:rFonts w:ascii="SimSun" w:hAnsi="SimSun" w:eastAsia="SimSun" w:cs="SimSun"/>
          <w:sz w:val="21"/>
          <w:szCs w:val="21"/>
          <w:spacing w:val="5"/>
        </w:rPr>
        <w:t>联机分析处理)是在基于数据仓库多维模</w:t>
      </w:r>
      <w:r>
        <w:rPr>
          <w:rFonts w:ascii="SimSun" w:hAnsi="SimSun" w:eastAsia="SimSun" w:cs="SimSun"/>
          <w:sz w:val="21"/>
          <w:szCs w:val="21"/>
          <w:spacing w:val="4"/>
        </w:rPr>
        <w:t>型的基</w:t>
      </w:r>
      <w:r>
        <w:rPr>
          <w:rFonts w:ascii="SimSun" w:hAnsi="SimSun" w:eastAsia="SimSun" w:cs="SimSun"/>
          <w:sz w:val="21"/>
          <w:szCs w:val="21"/>
          <w:spacing w:val="1"/>
        </w:rPr>
        <w:t xml:space="preserve"> </w:t>
      </w:r>
      <w:r>
        <w:rPr>
          <w:rFonts w:ascii="SimSun" w:hAnsi="SimSun" w:eastAsia="SimSun" w:cs="SimSun"/>
          <w:sz w:val="21"/>
          <w:szCs w:val="21"/>
          <w:spacing w:val="-2"/>
        </w:rPr>
        <w:t>础上实现的面向分析的各类操作的集合。</w:t>
      </w:r>
    </w:p>
    <w:p>
      <w:pPr>
        <w:ind w:left="413"/>
        <w:spacing w:before="66" w:line="221" w:lineRule="auto"/>
        <w:outlineLvl w:val="6"/>
        <w:rPr>
          <w:rFonts w:ascii="SimHei" w:hAnsi="SimHei" w:eastAsia="SimHei" w:cs="SimHei"/>
          <w:sz w:val="21"/>
          <w:szCs w:val="21"/>
        </w:rPr>
      </w:pPr>
      <w:r>
        <w:rPr>
          <w:rFonts w:ascii="SimSun" w:hAnsi="SimSun" w:eastAsia="SimSun" w:cs="SimSun"/>
          <w:sz w:val="21"/>
          <w:szCs w:val="21"/>
          <w:b/>
          <w:bCs/>
          <w:spacing w:val="-7"/>
        </w:rPr>
        <w:t>1.OLAP</w:t>
      </w:r>
      <w:r>
        <w:rPr>
          <w:rFonts w:ascii="SimSun" w:hAnsi="SimSun" w:eastAsia="SimSun" w:cs="SimSun"/>
          <w:sz w:val="21"/>
          <w:szCs w:val="21"/>
          <w:spacing w:val="24"/>
        </w:rPr>
        <w:t xml:space="preserve">  </w:t>
      </w:r>
      <w:r>
        <w:rPr>
          <w:rFonts w:ascii="SimHei" w:hAnsi="SimHei" w:eastAsia="SimHei" w:cs="SimHei"/>
          <w:sz w:val="21"/>
          <w:szCs w:val="21"/>
          <w:b/>
          <w:bCs/>
          <w:spacing w:val="-7"/>
        </w:rPr>
        <w:t>的分类</w:t>
      </w:r>
    </w:p>
    <w:p>
      <w:pPr>
        <w:ind w:left="410"/>
        <w:spacing w:before="5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(1)ROLAP</w:t>
      </w:r>
    </w:p>
    <w:p>
      <w:pPr>
        <w:ind w:right="42" w:firstLine="410"/>
        <w:spacing w:before="103" w:line="264" w:lineRule="auto"/>
        <w:rPr>
          <w:rFonts w:ascii="SimSun" w:hAnsi="SimSun" w:eastAsia="SimSun" w:cs="SimSun"/>
          <w:sz w:val="21"/>
          <w:szCs w:val="21"/>
        </w:rPr>
      </w:pPr>
      <w:r>
        <w:rPr>
          <w:rFonts w:ascii="Times New Roman" w:hAnsi="Times New Roman" w:eastAsia="Times New Roman" w:cs="Times New Roman"/>
          <w:sz w:val="21"/>
          <w:szCs w:val="21"/>
          <w:spacing w:val="-3"/>
        </w:rPr>
        <w:t>ROLAP(Relational      OLAP,</w:t>
      </w:r>
      <w:r>
        <w:rPr>
          <w:rFonts w:ascii="SimSun" w:hAnsi="SimSun" w:eastAsia="SimSun" w:cs="SimSun"/>
          <w:sz w:val="21"/>
          <w:szCs w:val="21"/>
          <w:spacing w:val="-3"/>
        </w:rPr>
        <w:t>关系</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3"/>
        </w:rPr>
        <w:t>OLAP)</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3"/>
        </w:rPr>
        <w:t>将分析用的多维数据存储在关系型数据库中，并</w:t>
      </w:r>
      <w:r>
        <w:rPr>
          <w:rFonts w:ascii="SimSun" w:hAnsi="SimSun" w:eastAsia="SimSun" w:cs="SimSun"/>
          <w:sz w:val="21"/>
          <w:szCs w:val="21"/>
        </w:rPr>
        <w:t xml:space="preserve"> </w:t>
      </w:r>
      <w:r>
        <w:rPr>
          <w:rFonts w:ascii="SimSun" w:hAnsi="SimSun" w:eastAsia="SimSun" w:cs="SimSun"/>
          <w:sz w:val="21"/>
          <w:szCs w:val="21"/>
          <w:spacing w:val="-5"/>
        </w:rPr>
        <w:t>根据应用的需要，有选择地定义一批实视图作为表，</w:t>
      </w:r>
      <w:r>
        <w:rPr>
          <w:rFonts w:ascii="SimSun" w:hAnsi="SimSun" w:eastAsia="SimSun" w:cs="SimSun"/>
          <w:sz w:val="21"/>
          <w:szCs w:val="21"/>
          <w:spacing w:val="-6"/>
        </w:rPr>
        <w:t>它也存储在关系数据库中。不必将每一个</w:t>
      </w:r>
      <w:r>
        <w:rPr>
          <w:rFonts w:ascii="SimSun" w:hAnsi="SimSun" w:eastAsia="SimSun" w:cs="SimSun"/>
          <w:sz w:val="21"/>
          <w:szCs w:val="21"/>
        </w:rPr>
        <w:t xml:space="preserve"> </w:t>
      </w:r>
      <w:r>
        <w:rPr>
          <w:rFonts w:ascii="Times New Roman" w:hAnsi="Times New Roman" w:eastAsia="Times New Roman" w:cs="Times New Roman"/>
          <w:sz w:val="21"/>
          <w:szCs w:val="21"/>
          <w:spacing w:val="-1"/>
        </w:rPr>
        <w:t>SQL</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查询都作为实视图保存，只定义那些应用频率比较高、计</w:t>
      </w:r>
      <w:r>
        <w:rPr>
          <w:rFonts w:ascii="SimSun" w:hAnsi="SimSun" w:eastAsia="SimSun" w:cs="SimSun"/>
          <w:sz w:val="21"/>
          <w:szCs w:val="21"/>
          <w:spacing w:val="-2"/>
        </w:rPr>
        <w:t>算工作量比较大的查询作为实</w:t>
      </w:r>
      <w:r>
        <w:rPr>
          <w:rFonts w:ascii="SimSun" w:hAnsi="SimSun" w:eastAsia="SimSun" w:cs="SimSun"/>
          <w:sz w:val="21"/>
          <w:szCs w:val="21"/>
        </w:rPr>
        <w:t xml:space="preserve"> </w:t>
      </w:r>
      <w:r>
        <w:rPr>
          <w:rFonts w:ascii="SimSun" w:hAnsi="SimSun" w:eastAsia="SimSun" w:cs="SimSun"/>
          <w:sz w:val="21"/>
          <w:szCs w:val="21"/>
          <w:spacing w:val="-1"/>
        </w:rPr>
        <w:t>视图。对每个针对</w:t>
      </w:r>
      <w:r>
        <w:rPr>
          <w:rFonts w:ascii="Times New Roman" w:hAnsi="Times New Roman" w:eastAsia="Times New Roman" w:cs="Times New Roman"/>
          <w:sz w:val="21"/>
          <w:szCs w:val="21"/>
          <w:spacing w:val="-1"/>
        </w:rPr>
        <w:t>OLAP</w:t>
      </w:r>
      <w:r>
        <w:rPr>
          <w:rFonts w:ascii="Times New Roman" w:hAnsi="Times New Roman" w:eastAsia="Times New Roman" w:cs="Times New Roman"/>
          <w:sz w:val="21"/>
          <w:szCs w:val="21"/>
          <w:spacing w:val="58"/>
        </w:rPr>
        <w:t xml:space="preserve"> </w:t>
      </w:r>
      <w:r>
        <w:rPr>
          <w:rFonts w:ascii="SimSun" w:hAnsi="SimSun" w:eastAsia="SimSun" w:cs="SimSun"/>
          <w:sz w:val="21"/>
          <w:szCs w:val="21"/>
          <w:spacing w:val="-1"/>
        </w:rPr>
        <w:t>服务器的查询，优先利用已经计算好的实视图来生成查询结果以提</w:t>
      </w:r>
      <w:r>
        <w:rPr>
          <w:rFonts w:ascii="SimSun" w:hAnsi="SimSun" w:eastAsia="SimSun" w:cs="SimSun"/>
          <w:sz w:val="21"/>
          <w:szCs w:val="21"/>
        </w:rPr>
        <w:t xml:space="preserve"> </w:t>
      </w:r>
      <w:r>
        <w:rPr>
          <w:rFonts w:ascii="SimSun" w:hAnsi="SimSun" w:eastAsia="SimSun" w:cs="SimSun"/>
          <w:sz w:val="21"/>
          <w:szCs w:val="21"/>
          <w:spacing w:val="-3"/>
        </w:rPr>
        <w:t>高查询效率。同时，用作</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3"/>
        </w:rPr>
        <w:t>ROLAP</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3"/>
        </w:rPr>
        <w:t>存储器</w:t>
      </w:r>
      <w:r>
        <w:rPr>
          <w:rFonts w:ascii="SimSun" w:hAnsi="SimSun" w:eastAsia="SimSun" w:cs="SimSun"/>
          <w:sz w:val="21"/>
          <w:szCs w:val="21"/>
          <w:spacing w:val="-4"/>
        </w:rPr>
        <w:t>的</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4"/>
        </w:rPr>
        <w:t>RDBMS </w:t>
      </w:r>
      <w:r>
        <w:rPr>
          <w:rFonts w:ascii="SimSun" w:hAnsi="SimSun" w:eastAsia="SimSun" w:cs="SimSun"/>
          <w:sz w:val="21"/>
          <w:szCs w:val="21"/>
          <w:spacing w:val="-4"/>
        </w:rPr>
        <w:t>也针对</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4"/>
        </w:rPr>
        <w:t>OLAP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4"/>
        </w:rPr>
        <w:t>作相应的优化，比如并行 </w:t>
      </w:r>
      <w:r>
        <w:rPr>
          <w:rFonts w:ascii="SimSun" w:hAnsi="SimSun" w:eastAsia="SimSun" w:cs="SimSun"/>
          <w:sz w:val="21"/>
          <w:szCs w:val="21"/>
          <w:spacing w:val="-9"/>
        </w:rPr>
        <w:t>存储、并行查询、并行数据管理、基于成本的查询优化、位图索引、</w:t>
      </w:r>
      <w:r>
        <w:rPr>
          <w:rFonts w:ascii="Times New Roman" w:hAnsi="Times New Roman" w:eastAsia="Times New Roman" w:cs="Times New Roman"/>
          <w:sz w:val="21"/>
          <w:szCs w:val="21"/>
          <w:spacing w:val="-9"/>
        </w:rPr>
        <w:t>SQL</w:t>
      </w:r>
      <w:r>
        <w:rPr>
          <w:rFonts w:ascii="Times New Roman" w:hAnsi="Times New Roman" w:eastAsia="Times New Roman" w:cs="Times New Roman"/>
          <w:sz w:val="21"/>
          <w:szCs w:val="21"/>
          <w:spacing w:val="60"/>
          <w:w w:val="101"/>
        </w:rPr>
        <w:t xml:space="preserve"> </w:t>
      </w:r>
      <w:r>
        <w:rPr>
          <w:rFonts w:ascii="SimSun" w:hAnsi="SimSun" w:eastAsia="SimSun" w:cs="SimSun"/>
          <w:sz w:val="21"/>
          <w:szCs w:val="21"/>
          <w:spacing w:val="-9"/>
        </w:rPr>
        <w:t>的 </w:t>
      </w:r>
      <w:r>
        <w:rPr>
          <w:rFonts w:ascii="Times New Roman" w:hAnsi="Times New Roman" w:eastAsia="Times New Roman" w:cs="Times New Roman"/>
          <w:sz w:val="21"/>
          <w:szCs w:val="21"/>
          <w:spacing w:val="-9"/>
        </w:rPr>
        <w:t>OLAP</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9"/>
        </w:rPr>
        <w:t>扩展</w:t>
      </w:r>
      <w:r>
        <w:rPr>
          <w:rFonts w:ascii="Times New Roman" w:hAnsi="Times New Roman" w:eastAsia="Times New Roman" w:cs="Times New Roman"/>
          <w:sz w:val="21"/>
          <w:szCs w:val="21"/>
          <w:spacing w:val="-9"/>
        </w:rPr>
        <w:t>(cube</w:t>
      </w:r>
      <w:r>
        <w:rPr>
          <w:rFonts w:ascii="SimSun" w:hAnsi="SimSun" w:eastAsia="SimSun" w:cs="SimSun"/>
          <w:sz w:val="21"/>
          <w:szCs w:val="21"/>
          <w:spacing w:val="-9"/>
        </w:rPr>
        <w:t>、</w:t>
      </w:r>
      <w:r>
        <w:rPr>
          <w:rFonts w:ascii="SimSun" w:hAnsi="SimSun" w:eastAsia="SimSun" w:cs="SimSun"/>
          <w:sz w:val="21"/>
          <w:szCs w:val="21"/>
        </w:rPr>
        <w:t xml:space="preserve"> </w:t>
      </w:r>
      <w:r>
        <w:rPr>
          <w:rFonts w:ascii="Times New Roman" w:hAnsi="Times New Roman" w:eastAsia="Times New Roman" w:cs="Times New Roman"/>
          <w:sz w:val="21"/>
          <w:szCs w:val="21"/>
          <w:spacing w:val="-1"/>
        </w:rPr>
        <w:t>rollup) </w:t>
      </w:r>
      <w:r>
        <w:rPr>
          <w:rFonts w:ascii="SimSun" w:hAnsi="SimSun" w:eastAsia="SimSun" w:cs="SimSun"/>
          <w:sz w:val="21"/>
          <w:szCs w:val="21"/>
          <w:spacing w:val="-1"/>
        </w:rPr>
        <w:t>等。</w:t>
      </w:r>
    </w:p>
    <w:p>
      <w:pPr>
        <w:ind w:left="410"/>
        <w:spacing w:before="14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(2)MOLAP</w:t>
      </w:r>
    </w:p>
    <w:p>
      <w:pPr>
        <w:ind w:right="78" w:firstLine="410"/>
        <w:spacing w:before="97" w:line="262" w:lineRule="auto"/>
        <w:rPr>
          <w:rFonts w:ascii="SimSun" w:hAnsi="SimSun" w:eastAsia="SimSun" w:cs="SimSun"/>
          <w:sz w:val="21"/>
          <w:szCs w:val="21"/>
        </w:rPr>
      </w:pPr>
      <w:r>
        <w:rPr>
          <w:rFonts w:ascii="Times New Roman" w:hAnsi="Times New Roman" w:eastAsia="Times New Roman" w:cs="Times New Roman"/>
          <w:sz w:val="21"/>
          <w:szCs w:val="21"/>
        </w:rPr>
        <w:t>MOLAP</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Multidimensional</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OLAP</w:t>
      </w:r>
      <w:r>
        <w:rPr>
          <w:rFonts w:ascii="Times New Roman" w:hAnsi="Times New Roman" w:eastAsia="Times New Roman" w:cs="Times New Roman"/>
          <w:sz w:val="21"/>
          <w:szCs w:val="21"/>
          <w:spacing w:val="3"/>
        </w:rPr>
        <w:t>,</w:t>
      </w:r>
      <w:r>
        <w:rPr>
          <w:rFonts w:ascii="SimSun" w:hAnsi="SimSun" w:eastAsia="SimSun" w:cs="SimSun"/>
          <w:sz w:val="21"/>
          <w:szCs w:val="21"/>
          <w:spacing w:val="3"/>
        </w:rPr>
        <w:t>多维</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OLAP</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3"/>
        </w:rPr>
        <w:t>将</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OLAP</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分析所用到的多维数据</w:t>
      </w:r>
      <w:r>
        <w:rPr>
          <w:rFonts w:ascii="SimSun" w:hAnsi="SimSun" w:eastAsia="SimSun" w:cs="SimSun"/>
          <w:sz w:val="21"/>
          <w:szCs w:val="21"/>
          <w:spacing w:val="2"/>
        </w:rPr>
        <w:t>物理</w:t>
      </w:r>
      <w:r>
        <w:rPr>
          <w:rFonts w:ascii="SimSun" w:hAnsi="SimSun" w:eastAsia="SimSun" w:cs="SimSun"/>
          <w:sz w:val="21"/>
          <w:szCs w:val="21"/>
        </w:rPr>
        <w:t xml:space="preserve"> </w:t>
      </w:r>
      <w:r>
        <w:rPr>
          <w:rFonts w:ascii="SimSun" w:hAnsi="SimSun" w:eastAsia="SimSun" w:cs="SimSun"/>
          <w:sz w:val="21"/>
          <w:szCs w:val="21"/>
          <w:spacing w:val="-5"/>
        </w:rPr>
        <w:t>上存储为多维数组的形式，形成“立方体”的结构。维</w:t>
      </w:r>
      <w:r>
        <w:rPr>
          <w:rFonts w:ascii="SimSun" w:hAnsi="SimSun" w:eastAsia="SimSun" w:cs="SimSun"/>
          <w:sz w:val="21"/>
          <w:szCs w:val="21"/>
          <w:spacing w:val="-6"/>
        </w:rPr>
        <w:t>的属性值被映射成多维数组的下标值或</w:t>
      </w:r>
      <w:r>
        <w:rPr>
          <w:rFonts w:ascii="SimSun" w:hAnsi="SimSun" w:eastAsia="SimSun" w:cs="SimSun"/>
          <w:sz w:val="21"/>
          <w:szCs w:val="21"/>
        </w:rPr>
        <w:t xml:space="preserve"> </w:t>
      </w:r>
      <w:r>
        <w:rPr>
          <w:rFonts w:ascii="SimSun" w:hAnsi="SimSun" w:eastAsia="SimSun" w:cs="SimSun"/>
          <w:sz w:val="21"/>
          <w:szCs w:val="21"/>
        </w:rPr>
        <w:t>下标的范围，而汇总数据作为多维数组的值存储在数组的单元中。</w:t>
      </w:r>
      <w:r>
        <w:rPr>
          <w:rFonts w:ascii="Times New Roman" w:hAnsi="Times New Roman" w:eastAsia="Times New Roman" w:cs="Times New Roman"/>
          <w:sz w:val="21"/>
          <w:szCs w:val="21"/>
        </w:rPr>
        <w:t>MOLAP</w:t>
      </w:r>
      <w:r>
        <w:rPr>
          <w:rFonts w:ascii="Times New Roman" w:hAnsi="Times New Roman" w:eastAsia="Times New Roman" w:cs="Times New Roman"/>
          <w:sz w:val="21"/>
          <w:szCs w:val="21"/>
          <w:spacing w:val="46"/>
        </w:rPr>
        <w:t xml:space="preserve"> </w:t>
      </w:r>
      <w:r>
        <w:rPr>
          <w:rFonts w:ascii="SimSun" w:hAnsi="SimSun" w:eastAsia="SimSun" w:cs="SimSun"/>
          <w:sz w:val="21"/>
          <w:szCs w:val="21"/>
        </w:rPr>
        <w:t>采</w:t>
      </w:r>
      <w:r>
        <w:rPr>
          <w:rFonts w:ascii="SimSun" w:hAnsi="SimSun" w:eastAsia="SimSun" w:cs="SimSun"/>
          <w:sz w:val="21"/>
          <w:szCs w:val="21"/>
          <w:spacing w:val="-1"/>
        </w:rPr>
        <w:t>用了新的存储</w:t>
      </w:r>
      <w:r>
        <w:rPr>
          <w:rFonts w:ascii="SimSun" w:hAnsi="SimSun" w:eastAsia="SimSun" w:cs="SimSun"/>
          <w:sz w:val="21"/>
          <w:szCs w:val="21"/>
        </w:rPr>
        <w:t xml:space="preserve"> </w:t>
      </w:r>
      <w:r>
        <w:rPr>
          <w:rFonts w:ascii="SimSun" w:hAnsi="SimSun" w:eastAsia="SimSun" w:cs="SimSun"/>
          <w:sz w:val="21"/>
          <w:szCs w:val="21"/>
          <w:spacing w:val="-3"/>
        </w:rPr>
        <w:t>结构，从物理层实现起，因此又称为物理</w:t>
      </w:r>
      <w:r>
        <w:rPr>
          <w:rFonts w:ascii="Times New Roman" w:hAnsi="Times New Roman" w:eastAsia="Times New Roman" w:cs="Times New Roman"/>
          <w:sz w:val="21"/>
          <w:szCs w:val="21"/>
          <w:spacing w:val="-3"/>
        </w:rPr>
        <w:t>OLAP(Physical     OLAP);</w:t>
      </w:r>
      <w:r>
        <w:rPr>
          <w:rFonts w:ascii="SimSun" w:hAnsi="SimSun" w:eastAsia="SimSun" w:cs="SimSun"/>
          <w:sz w:val="21"/>
          <w:szCs w:val="21"/>
          <w:spacing w:val="-3"/>
        </w:rPr>
        <w:t>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3"/>
        </w:rPr>
        <w:t>ROLAP  </w:t>
      </w:r>
      <w:r>
        <w:rPr>
          <w:rFonts w:ascii="SimSun" w:hAnsi="SimSun" w:eastAsia="SimSun" w:cs="SimSun"/>
          <w:sz w:val="21"/>
          <w:szCs w:val="21"/>
          <w:spacing w:val="-3"/>
        </w:rPr>
        <w:t>主要通过一</w:t>
      </w:r>
      <w:r>
        <w:rPr>
          <w:rFonts w:ascii="SimSun" w:hAnsi="SimSun" w:eastAsia="SimSun" w:cs="SimSun"/>
          <w:sz w:val="21"/>
          <w:szCs w:val="21"/>
          <w:spacing w:val="-4"/>
        </w:rPr>
        <w:t>些软</w:t>
      </w:r>
      <w:r>
        <w:rPr>
          <w:rFonts w:ascii="SimSun" w:hAnsi="SimSun" w:eastAsia="SimSun" w:cs="SimSun"/>
          <w:sz w:val="21"/>
          <w:szCs w:val="21"/>
        </w:rPr>
        <w:t xml:space="preserve"> </w:t>
      </w:r>
      <w:r>
        <w:rPr>
          <w:rFonts w:ascii="SimSun" w:hAnsi="SimSun" w:eastAsia="SimSun" w:cs="SimSun"/>
          <w:sz w:val="21"/>
          <w:szCs w:val="21"/>
          <w:spacing w:val="4"/>
        </w:rPr>
        <w:t>件工具或中间软件实现，物理层仍采用关系数据库的存储结构，因此 </w:t>
      </w:r>
      <w:r>
        <w:rPr>
          <w:rFonts w:ascii="Times New Roman" w:hAnsi="Times New Roman" w:eastAsia="Times New Roman" w:cs="Times New Roman"/>
          <w:sz w:val="21"/>
          <w:szCs w:val="21"/>
        </w:rPr>
        <w:t>ROLAP</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4"/>
        </w:rPr>
        <w:t>又称为虚拟</w:t>
      </w:r>
      <w:r>
        <w:rPr>
          <w:rFonts w:ascii="SimSun" w:hAnsi="SimSun" w:eastAsia="SimSun" w:cs="SimSun"/>
          <w:sz w:val="21"/>
          <w:szCs w:val="21"/>
        </w:rPr>
        <w:t xml:space="preserve"> </w:t>
      </w:r>
      <w:r>
        <w:rPr>
          <w:rFonts w:ascii="Times New Roman" w:hAnsi="Times New Roman" w:eastAsia="Times New Roman" w:cs="Times New Roman"/>
          <w:sz w:val="21"/>
          <w:szCs w:val="21"/>
          <w:spacing w:val="-1"/>
        </w:rPr>
        <w:t>OLAP(Virtual</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1"/>
        </w:rPr>
        <w:t>OLAP)</w:t>
      </w:r>
      <w:r>
        <w:rPr>
          <w:rFonts w:ascii="SimSun" w:hAnsi="SimSun" w:eastAsia="SimSun" w:cs="SimSun"/>
          <w:sz w:val="21"/>
          <w:szCs w:val="21"/>
          <w:spacing w:val="-1"/>
        </w:rPr>
        <w:t>。</w:t>
      </w:r>
    </w:p>
    <w:p>
      <w:pPr>
        <w:ind w:left="410"/>
        <w:spacing w:before="13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(3)HOLAP</w:t>
      </w:r>
    </w:p>
    <w:p>
      <w:pPr>
        <w:ind w:right="99" w:firstLine="410"/>
        <w:spacing w:before="117" w:line="264" w:lineRule="auto"/>
        <w:rPr>
          <w:rFonts w:ascii="SimSun" w:hAnsi="SimSun" w:eastAsia="SimSun" w:cs="SimSun"/>
          <w:sz w:val="21"/>
          <w:szCs w:val="21"/>
        </w:rPr>
      </w:pPr>
      <w:r>
        <w:rPr>
          <w:rFonts w:ascii="Times New Roman" w:hAnsi="Times New Roman" w:eastAsia="Times New Roman" w:cs="Times New Roman"/>
          <w:sz w:val="21"/>
          <w:szCs w:val="21"/>
          <w:spacing w:val="-1"/>
        </w:rPr>
        <w:t>HOLAP(Hybrid     OLAP,</w:t>
      </w:r>
      <w:r>
        <w:rPr>
          <w:rFonts w:ascii="SimSun" w:hAnsi="SimSun" w:eastAsia="SimSun" w:cs="SimSun"/>
          <w:sz w:val="21"/>
          <w:szCs w:val="21"/>
          <w:spacing w:val="-1"/>
        </w:rPr>
        <w:t>混合型</w:t>
      </w:r>
      <w:r>
        <w:rPr>
          <w:rFonts w:ascii="Times New Roman" w:hAnsi="Times New Roman" w:eastAsia="Times New Roman" w:cs="Times New Roman"/>
          <w:sz w:val="21"/>
          <w:szCs w:val="21"/>
          <w:spacing w:val="-1"/>
        </w:rPr>
        <w:t>OLAP)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表示基于混合数据组织的</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2"/>
        </w:rPr>
        <w:t>OLAP</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2"/>
        </w:rPr>
        <w:t>实现，如低层是</w:t>
      </w:r>
      <w:r>
        <w:rPr>
          <w:rFonts w:ascii="SimSun" w:hAnsi="SimSun" w:eastAsia="SimSun" w:cs="SimSun"/>
          <w:sz w:val="21"/>
          <w:szCs w:val="21"/>
        </w:rPr>
        <w:t xml:space="preserve"> </w:t>
      </w:r>
      <w:r>
        <w:rPr>
          <w:rFonts w:ascii="SimSun" w:hAnsi="SimSun" w:eastAsia="SimSun" w:cs="SimSun"/>
          <w:sz w:val="21"/>
          <w:szCs w:val="21"/>
        </w:rPr>
        <w:t>关系型的，高层是多维矩阵型的。这种方式具有更好的灵活性</w:t>
      </w:r>
      <w:r>
        <w:rPr>
          <w:rFonts w:ascii="SimSun" w:hAnsi="SimSun" w:eastAsia="SimSun" w:cs="SimSun"/>
          <w:sz w:val="21"/>
          <w:szCs w:val="21"/>
          <w:spacing w:val="-1"/>
        </w:rPr>
        <w:t>。其特点是将明细数据保留在</w:t>
      </w:r>
      <w:r>
        <w:rPr>
          <w:rFonts w:ascii="SimSun" w:hAnsi="SimSun" w:eastAsia="SimSun" w:cs="SimSun"/>
          <w:sz w:val="21"/>
          <w:szCs w:val="21"/>
        </w:rPr>
        <w:t xml:space="preserve"> </w:t>
      </w:r>
      <w:r>
        <w:rPr>
          <w:rFonts w:ascii="SimSun" w:hAnsi="SimSun" w:eastAsia="SimSun" w:cs="SimSun"/>
          <w:sz w:val="21"/>
          <w:szCs w:val="21"/>
          <w:spacing w:val="-3"/>
        </w:rPr>
        <w:t>关系型数据库的事实表中，但是聚合后的数据保存在</w:t>
      </w:r>
      <w:r>
        <w:rPr>
          <w:rFonts w:ascii="Times New Roman" w:hAnsi="Times New Roman" w:eastAsia="Times New Roman" w:cs="Times New Roman"/>
          <w:sz w:val="21"/>
          <w:szCs w:val="21"/>
          <w:spacing w:val="-3"/>
        </w:rPr>
        <w:t>Cube </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中，聚合时需要比</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4"/>
        </w:rPr>
        <w:t>ROLAP</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4"/>
        </w:rPr>
        <w:t>更多的</w:t>
      </w:r>
      <w:r>
        <w:rPr>
          <w:rFonts w:ascii="SimSun" w:hAnsi="SimSun" w:eastAsia="SimSun" w:cs="SimSun"/>
          <w:sz w:val="21"/>
          <w:szCs w:val="21"/>
        </w:rPr>
        <w:t xml:space="preserve"> </w:t>
      </w:r>
      <w:r>
        <w:rPr>
          <w:rFonts w:ascii="SimSun" w:hAnsi="SimSun" w:eastAsia="SimSun" w:cs="SimSun"/>
          <w:sz w:val="21"/>
          <w:szCs w:val="21"/>
          <w:spacing w:val="-8"/>
        </w:rPr>
        <w:t>时间，查询效率比</w:t>
      </w:r>
      <w:r>
        <w:rPr>
          <w:rFonts w:ascii="SimSun" w:hAnsi="SimSun" w:eastAsia="SimSun" w:cs="SimSun"/>
          <w:sz w:val="21"/>
          <w:szCs w:val="21"/>
          <w:spacing w:val="-12"/>
        </w:rPr>
        <w:t xml:space="preserve"> </w:t>
      </w:r>
      <w:r>
        <w:rPr>
          <w:rFonts w:ascii="Times New Roman" w:hAnsi="Times New Roman" w:eastAsia="Times New Roman" w:cs="Times New Roman"/>
          <w:sz w:val="21"/>
          <w:szCs w:val="21"/>
          <w:spacing w:val="-8"/>
        </w:rPr>
        <w:t>ROLAP</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8"/>
        </w:rPr>
        <w:t>高，但低于</w:t>
      </w:r>
      <w:r>
        <w:rPr>
          <w:rFonts w:ascii="Times New Roman" w:hAnsi="Times New Roman" w:eastAsia="Times New Roman" w:cs="Times New Roman"/>
          <w:sz w:val="21"/>
          <w:szCs w:val="21"/>
          <w:spacing w:val="-8"/>
        </w:rPr>
        <w:t>MOLAP</w:t>
      </w:r>
      <w:r>
        <w:rPr>
          <w:rFonts w:ascii="SimSun" w:hAnsi="SimSun" w:eastAsia="SimSun" w:cs="SimSun"/>
          <w:sz w:val="21"/>
          <w:szCs w:val="21"/>
          <w:spacing w:val="-8"/>
        </w:rPr>
        <w:t>。</w:t>
      </w:r>
    </w:p>
    <w:p>
      <w:pPr>
        <w:ind w:left="413"/>
        <w:spacing w:before="66" w:line="222" w:lineRule="auto"/>
        <w:outlineLvl w:val="6"/>
        <w:rPr>
          <w:rFonts w:ascii="SimHei" w:hAnsi="SimHei" w:eastAsia="SimHei" w:cs="SimHei"/>
          <w:sz w:val="21"/>
          <w:szCs w:val="21"/>
        </w:rPr>
      </w:pPr>
      <w:r>
        <w:rPr>
          <w:rFonts w:ascii="SimSun" w:hAnsi="SimSun" w:eastAsia="SimSun" w:cs="SimSun"/>
          <w:sz w:val="21"/>
          <w:szCs w:val="21"/>
          <w:b/>
          <w:bCs/>
          <w:spacing w:val="-5"/>
        </w:rPr>
        <w:t>2.OLAP</w:t>
      </w:r>
      <w:r>
        <w:rPr>
          <w:rFonts w:ascii="SimSun" w:hAnsi="SimSun" w:eastAsia="SimSun" w:cs="SimSun"/>
          <w:sz w:val="21"/>
          <w:szCs w:val="21"/>
          <w:spacing w:val="31"/>
        </w:rPr>
        <w:t xml:space="preserve">  </w:t>
      </w:r>
      <w:r>
        <w:rPr>
          <w:rFonts w:ascii="SimHei" w:hAnsi="SimHei" w:eastAsia="SimHei" w:cs="SimHei"/>
          <w:sz w:val="21"/>
          <w:szCs w:val="21"/>
          <w:b/>
          <w:bCs/>
          <w:spacing w:val="-5"/>
        </w:rPr>
        <w:t>的基本操作</w:t>
      </w:r>
    </w:p>
    <w:p>
      <w:pPr>
        <w:ind w:firstLine="410"/>
        <w:spacing w:before="82" w:line="259" w:lineRule="auto"/>
        <w:jc w:val="both"/>
        <w:rPr>
          <w:rFonts w:ascii="SimSun" w:hAnsi="SimSun" w:eastAsia="SimSun" w:cs="SimSun"/>
          <w:sz w:val="21"/>
          <w:szCs w:val="21"/>
        </w:rPr>
      </w:pPr>
      <w:r>
        <w:rPr>
          <w:rFonts w:ascii="SimSun" w:hAnsi="SimSun" w:eastAsia="SimSun" w:cs="SimSun"/>
          <w:sz w:val="21"/>
          <w:szCs w:val="21"/>
        </w:rPr>
        <w:t>我们已经知道</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OLAP</w:t>
      </w:r>
      <w:r>
        <w:rPr>
          <w:rFonts w:ascii="Times New Roman" w:hAnsi="Times New Roman" w:eastAsia="Times New Roman" w:cs="Times New Roman"/>
          <w:sz w:val="21"/>
          <w:szCs w:val="21"/>
          <w:spacing w:val="47"/>
        </w:rPr>
        <w:t xml:space="preserve"> </w:t>
      </w:r>
      <w:r>
        <w:rPr>
          <w:rFonts w:ascii="SimSun" w:hAnsi="SimSun" w:eastAsia="SimSun" w:cs="SimSun"/>
          <w:sz w:val="21"/>
          <w:szCs w:val="21"/>
        </w:rPr>
        <w:t>的操作是以查询——也就是数据库的</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SELECT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操作——为主，但</w:t>
      </w:r>
      <w:r>
        <w:rPr>
          <w:rFonts w:ascii="SimSun" w:hAnsi="SimSun" w:eastAsia="SimSun" w:cs="SimSun"/>
          <w:sz w:val="21"/>
          <w:szCs w:val="21"/>
        </w:rPr>
        <w:t xml:space="preserve">  </w:t>
      </w:r>
      <w:r>
        <w:rPr>
          <w:rFonts w:ascii="SimSun" w:hAnsi="SimSun" w:eastAsia="SimSun" w:cs="SimSun"/>
          <w:sz w:val="21"/>
          <w:szCs w:val="21"/>
          <w:spacing w:val="-1"/>
        </w:rPr>
        <w:t>是查询可以很复杂，比如基于关系型数据库的查询可</w:t>
      </w:r>
      <w:r>
        <w:rPr>
          <w:rFonts w:ascii="SimSun" w:hAnsi="SimSun" w:eastAsia="SimSun" w:cs="SimSun"/>
          <w:sz w:val="21"/>
          <w:szCs w:val="21"/>
          <w:spacing w:val="-2"/>
        </w:rPr>
        <w:t>以多表关联，可以使用</w:t>
      </w:r>
      <w:r>
        <w:rPr>
          <w:rFonts w:ascii="Times New Roman" w:hAnsi="Times New Roman" w:eastAsia="Times New Roman" w:cs="Times New Roman"/>
          <w:sz w:val="21"/>
          <w:szCs w:val="21"/>
          <w:spacing w:val="-2"/>
        </w:rPr>
        <w:t>COUNT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SUM</w:t>
      </w:r>
      <w:r>
        <w:rPr>
          <w:rFonts w:ascii="SimSun" w:hAnsi="SimSun" w:eastAsia="SimSun" w:cs="SimSun"/>
          <w:sz w:val="21"/>
          <w:szCs w:val="21"/>
          <w:spacing w:val="-2"/>
        </w:rPr>
        <w:t>、</w:t>
      </w:r>
      <w:r>
        <w:rPr>
          <w:rFonts w:ascii="SimSun" w:hAnsi="SimSun" w:eastAsia="SimSun" w:cs="SimSun"/>
          <w:sz w:val="21"/>
          <w:szCs w:val="21"/>
        </w:rPr>
        <w:t xml:space="preserve"> </w:t>
      </w:r>
      <w:r>
        <w:rPr>
          <w:rFonts w:ascii="Times New Roman" w:hAnsi="Times New Roman" w:eastAsia="Times New Roman" w:cs="Times New Roman"/>
          <w:sz w:val="21"/>
          <w:szCs w:val="21"/>
        </w:rPr>
        <w:t>AVG</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等聚合函数。</w:t>
      </w:r>
      <w:r>
        <w:rPr>
          <w:rFonts w:ascii="Times New Roman" w:hAnsi="Times New Roman" w:eastAsia="Times New Roman" w:cs="Times New Roman"/>
          <w:sz w:val="21"/>
          <w:szCs w:val="21"/>
        </w:rPr>
        <w:t>OLAP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正是基于多维模型定义了一些常见的面向分析的操作类型，使这</w:t>
      </w:r>
      <w:r>
        <w:rPr>
          <w:rFonts w:ascii="SimSun" w:hAnsi="SimSun" w:eastAsia="SimSun" w:cs="SimSun"/>
          <w:sz w:val="21"/>
          <w:szCs w:val="21"/>
          <w:spacing w:val="6"/>
        </w:rPr>
        <w:t xml:space="preserve">  </w:t>
      </w:r>
      <w:r>
        <w:rPr>
          <w:rFonts w:ascii="SimSun" w:hAnsi="SimSun" w:eastAsia="SimSun" w:cs="SimSun"/>
          <w:sz w:val="21"/>
          <w:szCs w:val="21"/>
          <w:spacing w:val="-4"/>
        </w:rPr>
        <w:t>些操作显得更加直观。</w:t>
      </w:r>
    </w:p>
    <w:p>
      <w:pPr>
        <w:ind w:right="101" w:firstLine="410"/>
        <w:spacing w:before="96" w:line="234" w:lineRule="auto"/>
        <w:rPr>
          <w:rFonts w:ascii="SimSun" w:hAnsi="SimSun" w:eastAsia="SimSun" w:cs="SimSun"/>
          <w:sz w:val="21"/>
          <w:szCs w:val="21"/>
        </w:rPr>
      </w:pPr>
      <w:r>
        <w:rPr>
          <w:rFonts w:ascii="SimSun" w:hAnsi="SimSun" w:eastAsia="SimSun" w:cs="SimSun"/>
          <w:sz w:val="21"/>
          <w:szCs w:val="21"/>
          <w:spacing w:val="-10"/>
        </w:rPr>
        <w:t>OLAP  的多维分析操作包括钻取(drill-down)、上卷(roll-</w:t>
      </w:r>
      <w:r>
        <w:rPr>
          <w:rFonts w:ascii="SimSun" w:hAnsi="SimSun" w:eastAsia="SimSun" w:cs="SimSun"/>
          <w:sz w:val="21"/>
          <w:szCs w:val="21"/>
          <w:spacing w:val="-11"/>
        </w:rPr>
        <w:t>up)、切片(slice)、切块(dice)以</w:t>
      </w:r>
      <w:r>
        <w:rPr>
          <w:rFonts w:ascii="SimSun" w:hAnsi="SimSun" w:eastAsia="SimSun" w:cs="SimSun"/>
          <w:sz w:val="21"/>
          <w:szCs w:val="21"/>
        </w:rPr>
        <w:t xml:space="preserve"> </w:t>
      </w:r>
      <w:r>
        <w:rPr>
          <w:rFonts w:ascii="SimSun" w:hAnsi="SimSun" w:eastAsia="SimSun" w:cs="SimSun"/>
          <w:sz w:val="21"/>
          <w:szCs w:val="21"/>
          <w:spacing w:val="-2"/>
        </w:rPr>
        <w:t>及旋转</w:t>
      </w:r>
      <w:r>
        <w:rPr>
          <w:rFonts w:ascii="Times New Roman" w:hAnsi="Times New Roman" w:eastAsia="Times New Roman" w:cs="Times New Roman"/>
          <w:sz w:val="21"/>
          <w:szCs w:val="21"/>
          <w:spacing w:val="-2"/>
        </w:rPr>
        <w:t>(pivot),</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2"/>
        </w:rPr>
        <w:t>下面选取一个图例进行说明，如图7-3所示。</w:t>
      </w:r>
    </w:p>
    <w:p>
      <w:pPr>
        <w:spacing w:line="234" w:lineRule="auto"/>
        <w:sectPr>
          <w:footerReference w:type="default" r:id="rId667"/>
          <w:pgSz w:w="9330" w:h="14520"/>
          <w:pgMar w:top="400" w:right="380" w:bottom="740" w:left="459" w:header="0" w:footer="467" w:gutter="0"/>
        </w:sectPr>
        <w:rPr>
          <w:rFonts w:ascii="SimSun" w:hAnsi="SimSun" w:eastAsia="SimSun" w:cs="SimSun"/>
          <w:sz w:val="21"/>
          <w:szCs w:val="21"/>
        </w:rPr>
      </w:pPr>
    </w:p>
    <w:p>
      <w:pPr>
        <w:ind w:firstLine="3860"/>
        <w:spacing w:before="90" w:line="309" w:lineRule="exact"/>
        <w:rPr/>
      </w:pPr>
      <w:r>
        <w:drawing>
          <wp:anchor distT="0" distB="0" distL="0" distR="0" simplePos="0" relativeHeight="253886464" behindDoc="0" locked="0" layoutInCell="0" allowOverlap="1">
            <wp:simplePos x="0" y="0"/>
            <wp:positionH relativeFrom="page">
              <wp:posOffset>3143270</wp:posOffset>
            </wp:positionH>
            <wp:positionV relativeFrom="page">
              <wp:posOffset>869926</wp:posOffset>
            </wp:positionV>
            <wp:extent cx="1612899" cy="1181107"/>
            <wp:effectExtent l="0" t="0" r="0" b="0"/>
            <wp:wrapNone/>
            <wp:docPr id="574" name="IM 574"/>
            <wp:cNvGraphicFramePr/>
            <a:graphic>
              <a:graphicData uri="http://schemas.openxmlformats.org/drawingml/2006/picture">
                <pic:pic>
                  <pic:nvPicPr>
                    <pic:cNvPr id="574" name="IM 574"/>
                    <pic:cNvPicPr/>
                  </pic:nvPicPr>
                  <pic:blipFill>
                    <a:blip r:embed="rId670"/>
                    <a:stretch>
                      <a:fillRect/>
                    </a:stretch>
                  </pic:blipFill>
                  <pic:spPr>
                    <a:xfrm rot="0">
                      <a:off x="0" y="0"/>
                      <a:ext cx="1612899" cy="1181107"/>
                    </a:xfrm>
                    <a:prstGeom prst="rect">
                      <a:avLst/>
                    </a:prstGeom>
                  </pic:spPr>
                </pic:pic>
              </a:graphicData>
            </a:graphic>
          </wp:anchor>
        </w:drawing>
      </w:r>
      <w:r>
        <w:drawing>
          <wp:anchor distT="0" distB="0" distL="0" distR="0" simplePos="0" relativeHeight="253887488" behindDoc="0" locked="0" layoutInCell="0" allowOverlap="1">
            <wp:simplePos x="0" y="0"/>
            <wp:positionH relativeFrom="page">
              <wp:posOffset>387347</wp:posOffset>
            </wp:positionH>
            <wp:positionV relativeFrom="page">
              <wp:posOffset>2438374</wp:posOffset>
            </wp:positionV>
            <wp:extent cx="1809772" cy="723969"/>
            <wp:effectExtent l="0" t="0" r="0" b="0"/>
            <wp:wrapNone/>
            <wp:docPr id="576" name="IM 576"/>
            <wp:cNvGraphicFramePr/>
            <a:graphic>
              <a:graphicData uri="http://schemas.openxmlformats.org/drawingml/2006/picture">
                <pic:pic>
                  <pic:nvPicPr>
                    <pic:cNvPr id="576" name="IM 576"/>
                    <pic:cNvPicPr/>
                  </pic:nvPicPr>
                  <pic:blipFill>
                    <a:blip r:embed="rId671"/>
                    <a:stretch>
                      <a:fillRect/>
                    </a:stretch>
                  </pic:blipFill>
                  <pic:spPr>
                    <a:xfrm rot="0">
                      <a:off x="0" y="0"/>
                      <a:ext cx="1809772" cy="723969"/>
                    </a:xfrm>
                    <a:prstGeom prst="rect">
                      <a:avLst/>
                    </a:prstGeom>
                  </pic:spPr>
                </pic:pic>
              </a:graphicData>
            </a:graphic>
          </wp:anchor>
        </w:drawing>
      </w:r>
      <w:r>
        <w:drawing>
          <wp:anchor distT="0" distB="0" distL="0" distR="0" simplePos="0" relativeHeight="253885440" behindDoc="0" locked="0" layoutInCell="0" allowOverlap="1">
            <wp:simplePos x="0" y="0"/>
            <wp:positionH relativeFrom="page">
              <wp:posOffset>2241553</wp:posOffset>
            </wp:positionH>
            <wp:positionV relativeFrom="page">
              <wp:posOffset>2432012</wp:posOffset>
            </wp:positionV>
            <wp:extent cx="1460520" cy="1346241"/>
            <wp:effectExtent l="0" t="0" r="0" b="0"/>
            <wp:wrapNone/>
            <wp:docPr id="578" name="IM 578"/>
            <wp:cNvGraphicFramePr/>
            <a:graphic>
              <a:graphicData uri="http://schemas.openxmlformats.org/drawingml/2006/picture">
                <pic:pic>
                  <pic:nvPicPr>
                    <pic:cNvPr id="578" name="IM 578"/>
                    <pic:cNvPicPr/>
                  </pic:nvPicPr>
                  <pic:blipFill>
                    <a:blip r:embed="rId672"/>
                    <a:stretch>
                      <a:fillRect/>
                    </a:stretch>
                  </pic:blipFill>
                  <pic:spPr>
                    <a:xfrm rot="0">
                      <a:off x="0" y="0"/>
                      <a:ext cx="1460520" cy="1346241"/>
                    </a:xfrm>
                    <a:prstGeom prst="rect">
                      <a:avLst/>
                    </a:prstGeom>
                  </pic:spPr>
                </pic:pic>
              </a:graphicData>
            </a:graphic>
          </wp:anchor>
        </w:drawing>
      </w:r>
      <w:r>
        <w:rPr>
          <w:position w:val="-6"/>
        </w:rPr>
        <w:pict>
          <v:group id="_x0000_s2050" style="mso-position-vertical-relative:line;mso-position-horizontal-relative:char;width:241.15pt;height:15.5pt;" filled="false" stroked="false" coordsize="4822,310" coordorigin="0,0">
            <v:shape id="_x0000_s2052" style="position:absolute;left:459;top:0;width:4081;height:280;" filled="false" stroked="false" type="#_x0000_t75">
              <v:imagedata o:title="" r:id="rId673"/>
            </v:shape>
            <v:shape id="_x0000_s2054" style="position:absolute;left:-20;top:-6;width:4862;height:335;" filled="false" stroked="false" type="#_x0000_t202">
              <v:fill on="false"/>
              <v:stroke on="false"/>
              <v:path/>
              <v:imagedata o:title=""/>
              <o:lock v:ext="edit" aspectratio="false"/>
              <v:textbox inset="0mm,0mm,0mm,0mm">
                <w:txbxContent>
                  <w:p>
                    <w:pPr>
                      <w:ind w:left="20"/>
                      <w:spacing w:before="20" w:line="234" w:lineRule="auto"/>
                      <w:rPr>
                        <w:sz w:val="18"/>
                        <w:szCs w:val="18"/>
                      </w:rPr>
                    </w:pPr>
                    <w:bookmarkStart w:name="bookmark178" w:id="169"/>
                    <w:bookmarkEnd w:id="169"/>
                    <w:bookmarkStart w:name="bookmark179" w:id="170"/>
                    <w:bookmarkEnd w:id="170"/>
                    <w:r>
                      <w:rPr>
                        <w:rFonts w:ascii="YouYuan" w:hAnsi="YouYuan" w:eastAsia="YouYuan" w:cs="YouYuan"/>
                        <w:sz w:val="21"/>
                        <w:szCs w:val="21"/>
                        <w:spacing w:val="7"/>
                        <w:position w:val="1"/>
                      </w:rPr>
                      <w:t>第7章</w:t>
                    </w:r>
                    <w:r>
                      <w:rPr>
                        <w:rFonts w:ascii="YouYuan" w:hAnsi="YouYuan" w:eastAsia="YouYuan" w:cs="YouYuan"/>
                        <w:sz w:val="21"/>
                        <w:szCs w:val="21"/>
                        <w:spacing w:val="-54"/>
                        <w:position w:val="1"/>
                      </w:rPr>
                      <w:t xml:space="preserve"> </w:t>
                    </w:r>
                    <w:r>
                      <w:rPr>
                        <w:rFonts w:ascii="STCaiyun" w:hAnsi="STCaiyun" w:eastAsia="STCaiyun" w:cs="STCaiyun"/>
                        <w:sz w:val="18"/>
                        <w:szCs w:val="18"/>
                        <w:color w:val="FFFFFF"/>
                        <w:spacing w:val="7"/>
                        <w:position w:val="1"/>
                      </w:rPr>
                      <w:t>盟   </w:t>
                    </w:r>
                    <w:r>
                      <w:rPr>
                        <w:rFonts w:ascii="SimHei" w:hAnsi="SimHei" w:eastAsia="SimHei" w:cs="SimHei"/>
                        <w:sz w:val="18"/>
                        <w:szCs w:val="18"/>
                        <w:spacing w:val="7"/>
                      </w:rPr>
                      <w:t>大数据分析——</w:t>
                    </w:r>
                    <w:r>
                      <w:rPr>
                        <w:rFonts w:ascii="SimSun" w:hAnsi="SimSun" w:eastAsia="SimSun" w:cs="SimSun"/>
                        <w:sz w:val="18"/>
                        <w:szCs w:val="18"/>
                      </w:rPr>
                      <w:t>Kylin</w:t>
                    </w:r>
                    <w:r>
                      <w:rPr>
                        <w:rFonts w:ascii="SimHei" w:hAnsi="SimHei" w:eastAsia="SimHei" w:cs="SimHei"/>
                        <w:sz w:val="18"/>
                        <w:szCs w:val="18"/>
                        <w:spacing w:val="7"/>
                      </w:rPr>
                      <w:t>分布式多维数据分析</w:t>
                    </w:r>
                    <w:r>
                      <w:rPr>
                        <w:rFonts w:ascii="SimHei" w:hAnsi="SimHei" w:eastAsia="SimHei" w:cs="SimHei"/>
                        <w:sz w:val="18"/>
                        <w:szCs w:val="18"/>
                        <w:spacing w:val="73"/>
                      </w:rPr>
                      <w:t xml:space="preserve"> </w:t>
                    </w:r>
                    <w:r>
                      <w:rPr>
                        <w:rFonts w:ascii="SimSun" w:hAnsi="SimSun" w:eastAsia="SimSun" w:cs="SimSun"/>
                        <w:sz w:val="18"/>
                        <w:szCs w:val="18"/>
                        <w:spacing w:val="7"/>
                        <w:position w:val="-4"/>
                      </w:rPr>
                      <w:t>画</w:t>
                    </w:r>
                    <w:r>
                      <w:rPr>
                        <w:rFonts w:ascii="SimSun" w:hAnsi="SimSun" w:eastAsia="SimSun" w:cs="SimSun"/>
                        <w:sz w:val="18"/>
                        <w:szCs w:val="18"/>
                        <w:spacing w:val="-70"/>
                        <w:position w:val="-4"/>
                      </w:rPr>
                      <w:t xml:space="preserve"> </w:t>
                    </w:r>
                    <w:r>
                      <w:rPr>
                        <w:sz w:val="18"/>
                        <w:szCs w:val="18"/>
                        <w:position w:val="-8"/>
                      </w:rPr>
                      <w:drawing>
                        <wp:inline distT="0" distB="0" distL="0" distR="0">
                          <wp:extent cx="46317" cy="118414"/>
                          <wp:effectExtent l="0" t="0" r="0" b="0"/>
                          <wp:docPr id="580" name="IM 580"/>
                          <wp:cNvGraphicFramePr/>
                          <a:graphic>
                            <a:graphicData uri="http://schemas.openxmlformats.org/drawingml/2006/picture">
                              <pic:pic>
                                <pic:nvPicPr>
                                  <pic:cNvPr id="580" name="IM 580"/>
                                  <pic:cNvPicPr/>
                                </pic:nvPicPr>
                                <pic:blipFill>
                                  <a:blip r:embed="rId674"/>
                                  <a:stretch>
                                    <a:fillRect/>
                                  </a:stretch>
                                </pic:blipFill>
                                <pic:spPr>
                                  <a:xfrm rot="0">
                                    <a:off x="0" y="0"/>
                                    <a:ext cx="46317" cy="118414"/>
                                  </a:xfrm>
                                  <a:prstGeom prst="rect">
                                    <a:avLst/>
                                  </a:prstGeom>
                                </pic:spPr>
                              </pic:pic>
                            </a:graphicData>
                          </a:graphic>
                        </wp:inline>
                      </w:drawing>
                    </w:r>
                  </w:p>
                </w:txbxContent>
              </v:textbox>
            </v:shape>
          </v:group>
        </w:pict>
      </w:r>
    </w:p>
    <w:p>
      <w:pPr>
        <w:pStyle w:val="BodyText"/>
        <w:spacing w:line="298" w:lineRule="auto"/>
        <w:rPr/>
      </w:pPr>
      <w:r/>
    </w:p>
    <w:p>
      <w:pPr>
        <w:ind w:firstLine="1169"/>
        <w:spacing w:line="2130" w:lineRule="exact"/>
        <w:rPr/>
      </w:pPr>
      <w:r>
        <w:rPr>
          <w:position w:val="-42"/>
        </w:rPr>
        <w:drawing>
          <wp:inline distT="0" distB="0" distL="0" distR="0">
            <wp:extent cx="1809772" cy="1352511"/>
            <wp:effectExtent l="0" t="0" r="0" b="0"/>
            <wp:docPr id="582" name="IM 582"/>
            <wp:cNvGraphicFramePr/>
            <a:graphic>
              <a:graphicData uri="http://schemas.openxmlformats.org/drawingml/2006/picture">
                <pic:pic>
                  <pic:nvPicPr>
                    <pic:cNvPr id="582" name="IM 582"/>
                    <pic:cNvPicPr/>
                  </pic:nvPicPr>
                  <pic:blipFill>
                    <a:blip r:embed="rId675"/>
                    <a:stretch>
                      <a:fillRect/>
                    </a:stretch>
                  </pic:blipFill>
                  <pic:spPr>
                    <a:xfrm rot="0">
                      <a:off x="0" y="0"/>
                      <a:ext cx="1809772" cy="1352511"/>
                    </a:xfrm>
                    <a:prstGeom prst="rect">
                      <a:avLst/>
                    </a:prstGeom>
                  </pic:spPr>
                </pic:pic>
              </a:graphicData>
            </a:graphic>
          </wp:inline>
        </w:drawing>
      </w:r>
    </w:p>
    <w:p>
      <w:pPr>
        <w:ind w:left="2179"/>
        <w:spacing w:before="37" w:line="222" w:lineRule="auto"/>
        <w:rPr>
          <w:rFonts w:ascii="SimSun" w:hAnsi="SimSun" w:eastAsia="SimSun" w:cs="SimSun"/>
          <w:sz w:val="18"/>
          <w:szCs w:val="18"/>
        </w:rPr>
      </w:pPr>
      <w:r>
        <w:rPr>
          <w:rFonts w:ascii="Times New Roman" w:hAnsi="Times New Roman" w:eastAsia="Times New Roman" w:cs="Times New Roman"/>
          <w:sz w:val="18"/>
          <w:szCs w:val="18"/>
          <w:spacing w:val="-2"/>
        </w:rPr>
        <w:t>(a)</w:t>
      </w:r>
      <w:r>
        <w:rPr>
          <w:rFonts w:ascii="SimSun" w:hAnsi="SimSun" w:eastAsia="SimSun" w:cs="SimSun"/>
          <w:sz w:val="18"/>
          <w:szCs w:val="18"/>
          <w:spacing w:val="-2"/>
        </w:rPr>
        <w:t>钻取</w:t>
      </w:r>
      <w:r>
        <w:rPr>
          <w:rFonts w:ascii="SimSun" w:hAnsi="SimSun" w:eastAsia="SimSun" w:cs="SimSun"/>
          <w:sz w:val="18"/>
          <w:szCs w:val="18"/>
          <w:spacing w:val="3"/>
        </w:rPr>
        <w:t xml:space="preserve">                            </w:t>
      </w:r>
      <w:r>
        <w:rPr>
          <w:rFonts w:ascii="SimSun" w:hAnsi="SimSun" w:eastAsia="SimSun" w:cs="SimSun"/>
          <w:sz w:val="18"/>
          <w:szCs w:val="18"/>
          <w:spacing w:val="2"/>
        </w:rPr>
        <w:t xml:space="preserve">  </w:t>
      </w:r>
      <w:r>
        <w:rPr>
          <w:rFonts w:ascii="Times New Roman" w:hAnsi="Times New Roman" w:eastAsia="Times New Roman" w:cs="Times New Roman"/>
          <w:sz w:val="18"/>
          <w:szCs w:val="18"/>
          <w:spacing w:val="-2"/>
        </w:rPr>
        <w:t>(b)</w:t>
      </w:r>
      <w:r>
        <w:rPr>
          <w:rFonts w:ascii="SimSun" w:hAnsi="SimSun" w:eastAsia="SimSun" w:cs="SimSun"/>
          <w:sz w:val="18"/>
          <w:szCs w:val="18"/>
          <w:spacing w:val="-2"/>
        </w:rPr>
        <w:t>上卷</w:t>
      </w:r>
    </w:p>
    <w:p>
      <w:pPr>
        <w:pStyle w:val="BodyText"/>
        <w:spacing w:line="344" w:lineRule="auto"/>
        <w:rPr/>
      </w:pPr>
      <w:r/>
    </w:p>
    <w:p>
      <w:pPr>
        <w:ind w:firstLine="5529"/>
        <w:spacing w:line="2130" w:lineRule="exact"/>
        <w:rPr/>
      </w:pPr>
      <w:r>
        <w:rPr>
          <w:position w:val="-42"/>
        </w:rPr>
        <w:drawing>
          <wp:inline distT="0" distB="0" distL="0" distR="0">
            <wp:extent cx="1657333" cy="1352603"/>
            <wp:effectExtent l="0" t="0" r="0" b="0"/>
            <wp:docPr id="584" name="IM 584"/>
            <wp:cNvGraphicFramePr/>
            <a:graphic>
              <a:graphicData uri="http://schemas.openxmlformats.org/drawingml/2006/picture">
                <pic:pic>
                  <pic:nvPicPr>
                    <pic:cNvPr id="584" name="IM 584"/>
                    <pic:cNvPicPr/>
                  </pic:nvPicPr>
                  <pic:blipFill>
                    <a:blip r:embed="rId676"/>
                    <a:stretch>
                      <a:fillRect/>
                    </a:stretch>
                  </pic:blipFill>
                  <pic:spPr>
                    <a:xfrm rot="0">
                      <a:off x="0" y="0"/>
                      <a:ext cx="1657333" cy="1352603"/>
                    </a:xfrm>
                    <a:prstGeom prst="rect">
                      <a:avLst/>
                    </a:prstGeom>
                  </pic:spPr>
                </pic:pic>
              </a:graphicData>
            </a:graphic>
          </wp:inline>
        </w:drawing>
      </w:r>
    </w:p>
    <w:p>
      <w:pPr>
        <w:ind w:left="1190"/>
        <w:spacing w:before="67" w:line="212" w:lineRule="auto"/>
        <w:rPr>
          <w:rFonts w:ascii="SimSun" w:hAnsi="SimSun" w:eastAsia="SimSun" w:cs="SimSun"/>
          <w:sz w:val="18"/>
          <w:szCs w:val="18"/>
        </w:rPr>
      </w:pPr>
      <w:r>
        <w:rPr>
          <w:rFonts w:ascii="Times New Roman" w:hAnsi="Times New Roman" w:eastAsia="Times New Roman" w:cs="Times New Roman"/>
          <w:sz w:val="18"/>
          <w:szCs w:val="18"/>
          <w:spacing w:val="-5"/>
          <w:position w:val="-1"/>
        </w:rPr>
        <w:t>(c)</w:t>
      </w:r>
      <w:r>
        <w:rPr>
          <w:rFonts w:ascii="SimSun" w:hAnsi="SimSun" w:eastAsia="SimSun" w:cs="SimSun"/>
          <w:sz w:val="18"/>
          <w:szCs w:val="18"/>
          <w:spacing w:val="-5"/>
          <w:position w:val="-1"/>
        </w:rPr>
        <w:t>切片                         </w:t>
      </w:r>
      <w:r>
        <w:rPr>
          <w:rFonts w:ascii="Times New Roman" w:hAnsi="Times New Roman" w:eastAsia="Times New Roman" w:cs="Times New Roman"/>
          <w:sz w:val="18"/>
          <w:szCs w:val="18"/>
          <w:spacing w:val="-5"/>
        </w:rPr>
        <w:t>(d)</w:t>
      </w:r>
      <w:r>
        <w:rPr>
          <w:rFonts w:ascii="SimSun" w:hAnsi="SimSun" w:eastAsia="SimSun" w:cs="SimSun"/>
          <w:sz w:val="18"/>
          <w:szCs w:val="18"/>
          <w:spacing w:val="-5"/>
        </w:rPr>
        <w:t>切块                       </w:t>
      </w:r>
      <w:r>
        <w:rPr>
          <w:rFonts w:ascii="Times New Roman" w:hAnsi="Times New Roman" w:eastAsia="Times New Roman" w:cs="Times New Roman"/>
          <w:sz w:val="18"/>
          <w:szCs w:val="18"/>
          <w:spacing w:val="-5"/>
          <w:position w:val="1"/>
        </w:rPr>
        <w:t>(e) </w:t>
      </w:r>
      <w:r>
        <w:rPr>
          <w:rFonts w:ascii="SimSun" w:hAnsi="SimSun" w:eastAsia="SimSun" w:cs="SimSun"/>
          <w:sz w:val="18"/>
          <w:szCs w:val="18"/>
          <w:spacing w:val="-5"/>
          <w:position w:val="1"/>
        </w:rPr>
        <w:t>旋转</w:t>
      </w:r>
    </w:p>
    <w:p>
      <w:pPr>
        <w:ind w:left="3049"/>
        <w:spacing w:before="262" w:line="219" w:lineRule="auto"/>
        <w:rPr>
          <w:rFonts w:ascii="SimSun" w:hAnsi="SimSun" w:eastAsia="SimSun" w:cs="SimSun"/>
          <w:sz w:val="18"/>
          <w:szCs w:val="18"/>
        </w:rPr>
      </w:pPr>
      <w:r>
        <w:rPr>
          <w:rFonts w:ascii="SimSun" w:hAnsi="SimSun" w:eastAsia="SimSun" w:cs="SimSun"/>
          <w:sz w:val="18"/>
          <w:szCs w:val="18"/>
          <w:spacing w:val="-1"/>
        </w:rPr>
        <w:t>图7-3  </w:t>
      </w:r>
      <w:r>
        <w:rPr>
          <w:rFonts w:ascii="Times New Roman" w:hAnsi="Times New Roman" w:eastAsia="Times New Roman" w:cs="Times New Roman"/>
          <w:sz w:val="18"/>
          <w:szCs w:val="18"/>
          <w:spacing w:val="-1"/>
        </w:rPr>
        <w:t>OLAP  </w:t>
      </w:r>
      <w:r>
        <w:rPr>
          <w:rFonts w:ascii="SimSun" w:hAnsi="SimSun" w:eastAsia="SimSun" w:cs="SimSun"/>
          <w:sz w:val="18"/>
          <w:szCs w:val="18"/>
          <w:spacing w:val="-1"/>
        </w:rPr>
        <w:t>基本操作示例</w:t>
      </w:r>
    </w:p>
    <w:p>
      <w:pPr>
        <w:ind w:left="679" w:right="290" w:hanging="220"/>
        <w:spacing w:before="158" w:line="276" w:lineRule="auto"/>
        <w:rPr>
          <w:rFonts w:ascii="SimSun" w:hAnsi="SimSun" w:eastAsia="SimSun" w:cs="SimSun"/>
          <w:sz w:val="21"/>
          <w:szCs w:val="21"/>
        </w:rPr>
      </w:pPr>
      <w:r>
        <w:rPr>
          <w:rFonts w:ascii="SimSun" w:hAnsi="SimSun" w:eastAsia="SimSun" w:cs="SimSun"/>
          <w:sz w:val="21"/>
          <w:szCs w:val="21"/>
          <w:spacing w:val="-7"/>
        </w:rPr>
        <w:t>·钻取：在维的不同层次间的变化，从上层降到下一层，或者说是将汇总数据拆分到更细</w:t>
      </w:r>
      <w:r>
        <w:rPr>
          <w:rFonts w:ascii="SimSun" w:hAnsi="SimSun" w:eastAsia="SimSun" w:cs="SimSun"/>
          <w:sz w:val="21"/>
          <w:szCs w:val="21"/>
          <w:spacing w:val="4"/>
        </w:rPr>
        <w:t xml:space="preserve"> </w:t>
      </w:r>
      <w:r>
        <w:rPr>
          <w:rFonts w:ascii="SimSun" w:hAnsi="SimSun" w:eastAsia="SimSun" w:cs="SimSun"/>
          <w:sz w:val="21"/>
          <w:szCs w:val="21"/>
          <w:spacing w:val="3"/>
        </w:rPr>
        <w:t>节的数据，比如通过对2016年第二季度的总销售数据进行钻取来查看2016年第二季</w:t>
      </w:r>
      <w:r>
        <w:rPr>
          <w:rFonts w:ascii="SimSun" w:hAnsi="SimSun" w:eastAsia="SimSun" w:cs="SimSun"/>
          <w:sz w:val="21"/>
          <w:szCs w:val="21"/>
          <w:spacing w:val="17"/>
        </w:rPr>
        <w:t xml:space="preserve"> </w:t>
      </w:r>
      <w:r>
        <w:rPr>
          <w:rFonts w:ascii="SimSun" w:hAnsi="SimSun" w:eastAsia="SimSun" w:cs="SimSun"/>
          <w:sz w:val="21"/>
          <w:szCs w:val="21"/>
          <w:spacing w:val="-4"/>
        </w:rPr>
        <w:t>度4月、5月、6月每个月的消费数据，如图7-3</w:t>
      </w:r>
      <w:r>
        <w:rPr>
          <w:rFonts w:ascii="Times New Roman" w:hAnsi="Times New Roman" w:eastAsia="Times New Roman" w:cs="Times New Roman"/>
          <w:sz w:val="21"/>
          <w:szCs w:val="21"/>
          <w:spacing w:val="-4"/>
        </w:rPr>
        <w:t>(a)</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4"/>
        </w:rPr>
        <w:t>所示；当然也可以钻取江苏省来查看</w:t>
      </w:r>
      <w:r>
        <w:rPr>
          <w:rFonts w:ascii="SimSun" w:hAnsi="SimSun" w:eastAsia="SimSun" w:cs="SimSun"/>
          <w:sz w:val="21"/>
          <w:szCs w:val="21"/>
        </w:rPr>
        <w:t xml:space="preserve"> </w:t>
      </w:r>
      <w:r>
        <w:rPr>
          <w:rFonts w:ascii="SimSun" w:hAnsi="SimSun" w:eastAsia="SimSun" w:cs="SimSun"/>
          <w:sz w:val="21"/>
          <w:szCs w:val="21"/>
          <w:spacing w:val="-2"/>
        </w:rPr>
        <w:t>南京市、苏州市、宿迁市等城市的销售数据。上面所说的所有数据都已经在预处理中</w:t>
      </w:r>
      <w:r>
        <w:rPr>
          <w:rFonts w:ascii="SimSun" w:hAnsi="SimSun" w:eastAsia="SimSun" w:cs="SimSun"/>
          <w:sz w:val="21"/>
          <w:szCs w:val="21"/>
          <w:spacing w:val="15"/>
        </w:rPr>
        <w:t xml:space="preserve"> </w:t>
      </w:r>
      <w:r>
        <w:rPr>
          <w:rFonts w:ascii="SimSun" w:hAnsi="SimSun" w:eastAsia="SimSun" w:cs="SimSun"/>
          <w:sz w:val="21"/>
          <w:szCs w:val="21"/>
          <w:spacing w:val="-3"/>
        </w:rPr>
        <w:t>根据维度组合计算出了度量结果。</w:t>
      </w:r>
    </w:p>
    <w:p>
      <w:pPr>
        <w:ind w:left="679" w:right="304" w:hanging="220"/>
        <w:spacing w:before="41" w:line="245" w:lineRule="auto"/>
        <w:rPr>
          <w:rFonts w:ascii="SimSun" w:hAnsi="SimSun" w:eastAsia="SimSun" w:cs="SimSun"/>
          <w:sz w:val="21"/>
          <w:szCs w:val="21"/>
        </w:rPr>
      </w:pPr>
      <w:r>
        <w:rPr>
          <w:rFonts w:ascii="SimSun" w:hAnsi="SimSun" w:eastAsia="SimSun" w:cs="SimSun"/>
          <w:sz w:val="21"/>
          <w:szCs w:val="21"/>
          <w:spacing w:val="-7"/>
        </w:rPr>
        <w:t>·上卷：钻取的逆操作，即从细粒度数据向更高汇总层的聚合，如将江苏省、上海市和浙</w:t>
      </w:r>
      <w:r>
        <w:rPr>
          <w:rFonts w:ascii="SimSun" w:hAnsi="SimSun" w:eastAsia="SimSun" w:cs="SimSun"/>
          <w:sz w:val="21"/>
          <w:szCs w:val="21"/>
        </w:rPr>
        <w:t xml:space="preserve"> </w:t>
      </w:r>
      <w:r>
        <w:rPr>
          <w:rFonts w:ascii="SimSun" w:hAnsi="SimSun" w:eastAsia="SimSun" w:cs="SimSun"/>
          <w:sz w:val="21"/>
          <w:szCs w:val="21"/>
          <w:spacing w:val="-3"/>
        </w:rPr>
        <w:t>江省的销售数据进行汇总来查看苏浙沪地区的销售数据，如图7-3</w:t>
      </w:r>
      <w:r>
        <w:rPr>
          <w:rFonts w:ascii="Times New Roman" w:hAnsi="Times New Roman" w:eastAsia="Times New Roman" w:cs="Times New Roman"/>
          <w:sz w:val="21"/>
          <w:szCs w:val="21"/>
          <w:spacing w:val="-3"/>
        </w:rPr>
        <w:t>(b)</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4"/>
        </w:rPr>
        <w:t>所示。</w:t>
      </w:r>
    </w:p>
    <w:p>
      <w:pPr>
        <w:ind w:left="679" w:right="291" w:hanging="220"/>
        <w:spacing w:before="102" w:line="241" w:lineRule="auto"/>
        <w:rPr>
          <w:rFonts w:ascii="SimSun" w:hAnsi="SimSun" w:eastAsia="SimSun" w:cs="SimSun"/>
          <w:sz w:val="21"/>
          <w:szCs w:val="21"/>
        </w:rPr>
      </w:pPr>
      <w:r>
        <w:rPr>
          <w:rFonts w:ascii="SimSun" w:hAnsi="SimSun" w:eastAsia="SimSun" w:cs="SimSun"/>
          <w:sz w:val="21"/>
          <w:szCs w:val="21"/>
          <w:spacing w:val="-3"/>
        </w:rPr>
        <w:t>·切片：选择维中特定的值进行分析，比如只选择电子产品的销售数</w:t>
      </w:r>
      <w:r>
        <w:rPr>
          <w:rFonts w:ascii="SimSun" w:hAnsi="SimSun" w:eastAsia="SimSun" w:cs="SimSun"/>
          <w:sz w:val="21"/>
          <w:szCs w:val="21"/>
          <w:spacing w:val="-4"/>
        </w:rPr>
        <w:t>据，或者2016</w:t>
      </w:r>
      <w:r>
        <w:rPr>
          <w:rFonts w:ascii="SimSun" w:hAnsi="SimSun" w:eastAsia="SimSun" w:cs="SimSun"/>
          <w:sz w:val="21"/>
          <w:szCs w:val="21"/>
          <w:spacing w:val="-25"/>
        </w:rPr>
        <w:t xml:space="preserve"> </w:t>
      </w:r>
      <w:r>
        <w:rPr>
          <w:rFonts w:ascii="SimSun" w:hAnsi="SimSun" w:eastAsia="SimSun" w:cs="SimSun"/>
          <w:sz w:val="21"/>
          <w:szCs w:val="21"/>
          <w:spacing w:val="-4"/>
        </w:rPr>
        <w:t>年第</w:t>
      </w:r>
      <w:r>
        <w:rPr>
          <w:rFonts w:ascii="SimSun" w:hAnsi="SimSun" w:eastAsia="SimSun" w:cs="SimSun"/>
          <w:sz w:val="21"/>
          <w:szCs w:val="21"/>
        </w:rPr>
        <w:t xml:space="preserve"> </w:t>
      </w:r>
      <w:r>
        <w:rPr>
          <w:rFonts w:ascii="SimSun" w:hAnsi="SimSun" w:eastAsia="SimSun" w:cs="SimSun"/>
          <w:sz w:val="21"/>
          <w:szCs w:val="21"/>
          <w:spacing w:val="-8"/>
        </w:rPr>
        <w:t>二季度的数据，如图7-3</w:t>
      </w:r>
      <w:r>
        <w:rPr>
          <w:rFonts w:ascii="Times New Roman" w:hAnsi="Times New Roman" w:eastAsia="Times New Roman" w:cs="Times New Roman"/>
          <w:sz w:val="21"/>
          <w:szCs w:val="21"/>
          <w:spacing w:val="-8"/>
        </w:rPr>
        <w:t>(c)</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8"/>
        </w:rPr>
        <w:t>所示。</w:t>
      </w:r>
    </w:p>
    <w:p>
      <w:pPr>
        <w:ind w:left="679" w:right="301" w:hanging="220"/>
        <w:spacing w:before="103" w:line="250" w:lineRule="auto"/>
        <w:rPr>
          <w:rFonts w:ascii="SimSun" w:hAnsi="SimSun" w:eastAsia="SimSun" w:cs="SimSun"/>
          <w:sz w:val="21"/>
          <w:szCs w:val="21"/>
        </w:rPr>
      </w:pPr>
      <w:r>
        <w:rPr>
          <w:rFonts w:ascii="SimSun" w:hAnsi="SimSun" w:eastAsia="SimSun" w:cs="SimSun"/>
          <w:sz w:val="21"/>
          <w:szCs w:val="21"/>
          <w:spacing w:val="-4"/>
        </w:rPr>
        <w:t>·切块：选择维中特定区间的数据或者某批特定值进行分析，比如选择2016 年第一季度</w:t>
      </w:r>
      <w:r>
        <w:rPr>
          <w:rFonts w:ascii="SimSun" w:hAnsi="SimSun" w:eastAsia="SimSun" w:cs="SimSun"/>
          <w:sz w:val="21"/>
          <w:szCs w:val="21"/>
        </w:rPr>
        <w:t xml:space="preserve"> </w:t>
      </w:r>
      <w:r>
        <w:rPr>
          <w:rFonts w:ascii="SimSun" w:hAnsi="SimSun" w:eastAsia="SimSun" w:cs="SimSun"/>
          <w:sz w:val="21"/>
          <w:szCs w:val="21"/>
          <w:spacing w:val="2"/>
        </w:rPr>
        <w:t>到2016年第二季度的销售数据，或者是电子产品和日用品的销售数据，如图7-3(d)</w:t>
      </w:r>
    </w:p>
    <w:p>
      <w:pPr>
        <w:ind w:left="679"/>
        <w:spacing w:before="81" w:line="220" w:lineRule="auto"/>
        <w:rPr>
          <w:rFonts w:ascii="SimSun" w:hAnsi="SimSun" w:eastAsia="SimSun" w:cs="SimSun"/>
          <w:sz w:val="21"/>
          <w:szCs w:val="21"/>
        </w:rPr>
      </w:pPr>
      <w:r>
        <w:rPr>
          <w:rFonts w:ascii="SimSun" w:hAnsi="SimSun" w:eastAsia="SimSun" w:cs="SimSun"/>
          <w:sz w:val="21"/>
          <w:szCs w:val="21"/>
          <w:spacing w:val="-9"/>
        </w:rPr>
        <w:t>所示。</w:t>
      </w:r>
    </w:p>
    <w:p>
      <w:pPr>
        <w:ind w:left="679" w:right="295" w:hanging="220"/>
        <w:spacing w:before="14" w:line="275" w:lineRule="auto"/>
        <w:rPr>
          <w:rFonts w:ascii="SimSun" w:hAnsi="SimSun" w:eastAsia="SimSun" w:cs="SimSun"/>
          <w:sz w:val="21"/>
          <w:szCs w:val="21"/>
        </w:rPr>
      </w:pPr>
      <w:r>
        <w:rPr>
          <w:rFonts w:ascii="SimSun" w:hAnsi="SimSun" w:eastAsia="SimSun" w:cs="SimSun"/>
          <w:sz w:val="21"/>
          <w:szCs w:val="21"/>
          <w:spacing w:val="-6"/>
        </w:rPr>
        <w:t>·旋转：即维的位置的互换，就像是二维表的行列转换，图7-3</w:t>
      </w:r>
      <w:r>
        <w:rPr>
          <w:rFonts w:ascii="Times New Roman" w:hAnsi="Times New Roman" w:eastAsia="Times New Roman" w:cs="Times New Roman"/>
          <w:sz w:val="21"/>
          <w:szCs w:val="21"/>
          <w:spacing w:val="-6"/>
        </w:rPr>
        <w:t>(e)</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6"/>
        </w:rPr>
        <w:t>通过旋转实现产品维和</w:t>
      </w:r>
      <w:r>
        <w:rPr>
          <w:rFonts w:ascii="SimSun" w:hAnsi="SimSun" w:eastAsia="SimSun" w:cs="SimSun"/>
          <w:sz w:val="21"/>
          <w:szCs w:val="21"/>
        </w:rPr>
        <w:t xml:space="preserve"> </w:t>
      </w:r>
      <w:r>
        <w:rPr>
          <w:rFonts w:ascii="SimSun" w:hAnsi="SimSun" w:eastAsia="SimSun" w:cs="SimSun"/>
          <w:sz w:val="21"/>
          <w:szCs w:val="21"/>
          <w:spacing w:val="-8"/>
        </w:rPr>
        <w:t>地域维的互换。</w:t>
      </w:r>
    </w:p>
    <w:p>
      <w:pPr>
        <w:ind w:left="412"/>
        <w:spacing w:before="75" w:line="221" w:lineRule="auto"/>
        <w:outlineLvl w:val="6"/>
        <w:rPr>
          <w:rFonts w:ascii="SimHei" w:hAnsi="SimHei" w:eastAsia="SimHei" w:cs="SimHei"/>
          <w:sz w:val="21"/>
          <w:szCs w:val="21"/>
        </w:rPr>
      </w:pPr>
      <w:r>
        <w:rPr>
          <w:rFonts w:ascii="SimHei" w:hAnsi="SimHei" w:eastAsia="SimHei" w:cs="SimHei"/>
          <w:sz w:val="21"/>
          <w:szCs w:val="21"/>
          <w:b/>
          <w:bCs/>
          <w:spacing w:val="-7"/>
        </w:rPr>
        <w:t>3.</w:t>
      </w:r>
      <w:r>
        <w:rPr>
          <w:rFonts w:ascii="SimHei" w:hAnsi="SimHei" w:eastAsia="SimHei" w:cs="SimHei"/>
          <w:sz w:val="21"/>
          <w:szCs w:val="21"/>
          <w:spacing w:val="-47"/>
        </w:rPr>
        <w:t xml:space="preserve"> </w:t>
      </w:r>
      <w:r>
        <w:rPr>
          <w:rFonts w:ascii="SimHei" w:hAnsi="SimHei" w:eastAsia="SimHei" w:cs="SimHei"/>
          <w:sz w:val="21"/>
          <w:szCs w:val="21"/>
          <w:b/>
          <w:bCs/>
          <w:spacing w:val="-7"/>
        </w:rPr>
        <w:t>数据立方体</w:t>
      </w:r>
    </w:p>
    <w:p>
      <w:pPr>
        <w:ind w:right="280" w:firstLine="409"/>
        <w:spacing w:before="9" w:line="278" w:lineRule="auto"/>
        <w:jc w:val="both"/>
        <w:rPr>
          <w:rFonts w:ascii="SimSun" w:hAnsi="SimSun" w:eastAsia="SimSun" w:cs="SimSun"/>
          <w:sz w:val="21"/>
          <w:szCs w:val="21"/>
        </w:rPr>
      </w:pPr>
      <w:r>
        <w:rPr>
          <w:rFonts w:ascii="SimSun" w:hAnsi="SimSun" w:eastAsia="SimSun" w:cs="SimSun"/>
          <w:sz w:val="21"/>
          <w:szCs w:val="21"/>
          <w:spacing w:val="-1"/>
        </w:rPr>
        <w:t>什么是数据立方体</w:t>
      </w:r>
      <w:r>
        <w:rPr>
          <w:rFonts w:ascii="Times New Roman" w:hAnsi="Times New Roman" w:eastAsia="Times New Roman" w:cs="Times New Roman"/>
          <w:sz w:val="21"/>
          <w:szCs w:val="21"/>
          <w:spacing w:val="-1"/>
        </w:rPr>
        <w:t>(data</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1"/>
        </w:rPr>
        <w:t>cube)?</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1"/>
        </w:rPr>
        <w:t>很多读者可能在其他地方听说过，或者在实际开发中也</w:t>
      </w:r>
      <w:r>
        <w:rPr>
          <w:rFonts w:ascii="SimSun" w:hAnsi="SimSun" w:eastAsia="SimSun" w:cs="SimSun"/>
          <w:sz w:val="21"/>
          <w:szCs w:val="21"/>
        </w:rPr>
        <w:t xml:space="preserve"> </w:t>
      </w:r>
      <w:r>
        <w:rPr>
          <w:rFonts w:ascii="SimSun" w:hAnsi="SimSun" w:eastAsia="SimSun" w:cs="SimSun"/>
          <w:sz w:val="21"/>
          <w:szCs w:val="21"/>
          <w:spacing w:val="-2"/>
        </w:rPr>
        <w:t>有所涉及。数据立方体说白了就是我们可以</w:t>
      </w:r>
      <w:r>
        <w:rPr>
          <w:rFonts w:ascii="SimSun" w:hAnsi="SimSun" w:eastAsia="SimSun" w:cs="SimSun"/>
          <w:sz w:val="21"/>
          <w:szCs w:val="21"/>
          <w:spacing w:val="-3"/>
        </w:rPr>
        <w:t>从3个维度衡量和展示数据，比如时间、地区、产</w:t>
      </w:r>
      <w:r>
        <w:rPr>
          <w:rFonts w:ascii="SimSun" w:hAnsi="SimSun" w:eastAsia="SimSun" w:cs="SimSun"/>
          <w:sz w:val="21"/>
          <w:szCs w:val="21"/>
        </w:rPr>
        <w:t xml:space="preserve"> </w:t>
      </w:r>
      <w:r>
        <w:rPr>
          <w:rFonts w:ascii="SimSun" w:hAnsi="SimSun" w:eastAsia="SimSun" w:cs="SimSun"/>
          <w:sz w:val="21"/>
          <w:szCs w:val="21"/>
          <w:spacing w:val="-3"/>
        </w:rPr>
        <w:t>品构成3个维度的立方体。专业解释为：数据立方体允许多维对数据进行建模和观察，它由维</w:t>
      </w:r>
      <w:r>
        <w:rPr>
          <w:rFonts w:ascii="SimSun" w:hAnsi="SimSun" w:eastAsia="SimSun" w:cs="SimSun"/>
          <w:sz w:val="21"/>
          <w:szCs w:val="21"/>
          <w:spacing w:val="15"/>
        </w:rPr>
        <w:t xml:space="preserve"> </w:t>
      </w:r>
      <w:r>
        <w:rPr>
          <w:rFonts w:ascii="SimSun" w:hAnsi="SimSun" w:eastAsia="SimSun" w:cs="SimSun"/>
          <w:sz w:val="21"/>
          <w:szCs w:val="21"/>
          <w:spacing w:val="-10"/>
        </w:rPr>
        <w:t>和事实定义。</w:t>
      </w:r>
    </w:p>
    <w:p>
      <w:pPr>
        <w:ind w:left="409"/>
        <w:spacing w:before="59" w:line="379" w:lineRule="exact"/>
        <w:rPr>
          <w:rFonts w:ascii="SimSun" w:hAnsi="SimSun" w:eastAsia="SimSun" w:cs="SimSun"/>
          <w:sz w:val="21"/>
          <w:szCs w:val="21"/>
        </w:rPr>
      </w:pPr>
      <w:r>
        <w:rPr>
          <w:rFonts w:ascii="SimSun" w:hAnsi="SimSun" w:eastAsia="SimSun" w:cs="SimSun"/>
          <w:sz w:val="21"/>
          <w:szCs w:val="21"/>
          <w:spacing w:val="-6"/>
          <w:position w:val="12"/>
        </w:rPr>
        <w:t>其实数据立方体只是对多维模型的一个形象的说法。从表面看，数据立方体是三维的，但</w:t>
      </w:r>
    </w:p>
    <w:p>
      <w:pPr>
        <w:spacing w:line="219" w:lineRule="auto"/>
        <w:rPr>
          <w:rFonts w:ascii="SimSun" w:hAnsi="SimSun" w:eastAsia="SimSun" w:cs="SimSun"/>
          <w:sz w:val="18"/>
          <w:szCs w:val="18"/>
        </w:rPr>
      </w:pPr>
      <w:r>
        <w:rPr>
          <w:rFonts w:ascii="SimSun" w:hAnsi="SimSun" w:eastAsia="SimSun" w:cs="SimSun"/>
          <w:sz w:val="18"/>
          <w:szCs w:val="18"/>
          <w:spacing w:val="15"/>
        </w:rPr>
        <w:t>是多维模型不仅限于三维模型，可以组合更多的模型，如四维、五维等，比如，我们根据时间、地</w:t>
      </w:r>
    </w:p>
    <w:p>
      <w:pPr>
        <w:spacing w:line="219" w:lineRule="auto"/>
        <w:sectPr>
          <w:footerReference w:type="default" r:id="rId669"/>
          <w:pgSz w:w="9330" w:h="14520"/>
          <w:pgMar w:top="400" w:right="207" w:bottom="790" w:left="440" w:header="0" w:footer="517" w:gutter="0"/>
        </w:sectPr>
        <w:rPr>
          <w:rFonts w:ascii="SimSun" w:hAnsi="SimSun" w:eastAsia="SimSun" w:cs="SimSun"/>
          <w:sz w:val="18"/>
          <w:szCs w:val="18"/>
        </w:rPr>
      </w:pPr>
    </w:p>
    <w:p>
      <w:pPr>
        <w:pStyle w:val="BodyText"/>
        <w:ind w:left="89"/>
        <w:spacing w:before="124" w:line="223" w:lineRule="auto"/>
        <w:rPr>
          <w:sz w:val="14"/>
          <w:szCs w:val="14"/>
        </w:rPr>
      </w:pPr>
      <w:r>
        <w:drawing>
          <wp:anchor distT="0" distB="0" distL="0" distR="0" simplePos="0" relativeHeight="253897728" behindDoc="1" locked="0" layoutInCell="1" allowOverlap="1">
            <wp:simplePos x="0" y="0"/>
            <wp:positionH relativeFrom="column">
              <wp:posOffset>25357</wp:posOffset>
            </wp:positionH>
            <wp:positionV relativeFrom="paragraph">
              <wp:posOffset>69599</wp:posOffset>
            </wp:positionV>
            <wp:extent cx="920793" cy="184219"/>
            <wp:effectExtent l="0" t="0" r="0" b="0"/>
            <wp:wrapNone/>
            <wp:docPr id="586" name="IM 586"/>
            <wp:cNvGraphicFramePr/>
            <a:graphic>
              <a:graphicData uri="http://schemas.openxmlformats.org/drawingml/2006/picture">
                <pic:pic>
                  <pic:nvPicPr>
                    <pic:cNvPr id="586" name="IM 586"/>
                    <pic:cNvPicPr/>
                  </pic:nvPicPr>
                  <pic:blipFill>
                    <a:blip r:embed="rId678"/>
                    <a:stretch>
                      <a:fillRect/>
                    </a:stretch>
                  </pic:blipFill>
                  <pic:spPr>
                    <a:xfrm rot="0">
                      <a:off x="0" y="0"/>
                      <a:ext cx="920793" cy="184219"/>
                    </a:xfrm>
                    <a:prstGeom prst="rect">
                      <a:avLst/>
                    </a:prstGeom>
                  </pic:spPr>
                </pic:pic>
              </a:graphicData>
            </a:graphic>
          </wp:anchor>
        </w:drawing>
      </w:r>
      <w:r>
        <w:rPr>
          <w:rFonts w:ascii="SimHei" w:hAnsi="SimHei" w:eastAsia="SimHei" w:cs="SimHei"/>
          <w:spacing w:val="-4"/>
          <w:position w:val="-3"/>
        </w:rPr>
        <w:t>大数据技术基础</w:t>
      </w:r>
      <w:r>
        <w:rPr>
          <w:rFonts w:ascii="SimHei" w:hAnsi="SimHei" w:eastAsia="SimHei" w:cs="SimHei"/>
          <w:spacing w:val="-4"/>
          <w:position w:val="-3"/>
        </w:rPr>
        <w:t xml:space="preserve"> </w:t>
      </w:r>
      <w:r>
        <w:rPr>
          <w:sz w:val="14"/>
          <w:szCs w:val="14"/>
          <w:spacing w:val="-4"/>
          <w:position w:val="4"/>
        </w:rPr>
        <w:t>BIG</w:t>
      </w:r>
      <w:r>
        <w:rPr>
          <w:sz w:val="14"/>
          <w:szCs w:val="14"/>
          <w:spacing w:val="10"/>
          <w:w w:val="101"/>
          <w:position w:val="4"/>
        </w:rPr>
        <w:t xml:space="preserve"> </w:t>
      </w:r>
      <w:r>
        <w:rPr>
          <w:sz w:val="14"/>
          <w:szCs w:val="14"/>
          <w:spacing w:val="-4"/>
          <w:position w:val="4"/>
        </w:rPr>
        <w:t>DAIA TECHNOLOGY</w:t>
      </w:r>
      <w:r>
        <w:rPr>
          <w:sz w:val="14"/>
          <w:szCs w:val="14"/>
          <w:spacing w:val="11"/>
          <w:position w:val="4"/>
        </w:rPr>
        <w:t xml:space="preserve"> </w:t>
      </w:r>
      <w:r>
        <w:rPr>
          <w:sz w:val="14"/>
          <w:szCs w:val="14"/>
          <w:spacing w:val="-4"/>
          <w:position w:val="4"/>
        </w:rPr>
        <w:t>FOUNDATION</w:t>
      </w:r>
    </w:p>
    <w:p>
      <w:pPr>
        <w:pStyle w:val="BodyText"/>
        <w:rPr/>
      </w:pPr>
      <w:r/>
    </w:p>
    <w:p>
      <w:pPr>
        <w:ind w:right="103"/>
        <w:spacing w:before="68" w:line="246" w:lineRule="auto"/>
        <w:rPr>
          <w:rFonts w:ascii="SimSun" w:hAnsi="SimSun" w:eastAsia="SimSun" w:cs="SimSun"/>
          <w:sz w:val="21"/>
          <w:szCs w:val="21"/>
        </w:rPr>
      </w:pPr>
      <w:r>
        <w:rPr>
          <w:rFonts w:ascii="SimSun" w:hAnsi="SimSun" w:eastAsia="SimSun" w:cs="SimSun"/>
          <w:sz w:val="21"/>
          <w:szCs w:val="21"/>
        </w:rPr>
        <w:t>域、产品和产品型号这4个维度，统计销售量等指标。图7-4是一个</w:t>
      </w:r>
      <w:r>
        <w:rPr>
          <w:rFonts w:ascii="SimSun" w:hAnsi="SimSun" w:eastAsia="SimSun" w:cs="SimSun"/>
          <w:sz w:val="21"/>
          <w:szCs w:val="21"/>
          <w:spacing w:val="-1"/>
        </w:rPr>
        <w:t>数据立方体的示例，方便</w:t>
      </w:r>
      <w:r>
        <w:rPr>
          <w:rFonts w:ascii="SimSun" w:hAnsi="SimSun" w:eastAsia="SimSun" w:cs="SimSun"/>
          <w:sz w:val="21"/>
          <w:szCs w:val="21"/>
        </w:rPr>
        <w:t xml:space="preserve"> </w:t>
      </w:r>
      <w:r>
        <w:rPr>
          <w:rFonts w:ascii="SimSun" w:hAnsi="SimSun" w:eastAsia="SimSun" w:cs="SimSun"/>
          <w:sz w:val="21"/>
          <w:szCs w:val="21"/>
          <w:spacing w:val="-7"/>
        </w:rPr>
        <w:t>读者理解。</w:t>
      </w:r>
    </w:p>
    <w:p>
      <w:pPr>
        <w:ind w:firstLine="2329"/>
        <w:spacing w:before="122" w:line="2970" w:lineRule="exact"/>
        <w:rPr/>
      </w:pPr>
      <w:r>
        <w:rPr>
          <w:position w:val="-59"/>
        </w:rPr>
        <w:drawing>
          <wp:inline distT="0" distB="0" distL="0" distR="0">
            <wp:extent cx="2387593" cy="1885992"/>
            <wp:effectExtent l="0" t="0" r="0" b="0"/>
            <wp:docPr id="588" name="IM 588"/>
            <wp:cNvGraphicFramePr/>
            <a:graphic>
              <a:graphicData uri="http://schemas.openxmlformats.org/drawingml/2006/picture">
                <pic:pic>
                  <pic:nvPicPr>
                    <pic:cNvPr id="588" name="IM 588"/>
                    <pic:cNvPicPr/>
                  </pic:nvPicPr>
                  <pic:blipFill>
                    <a:blip r:embed="rId679"/>
                    <a:stretch>
                      <a:fillRect/>
                    </a:stretch>
                  </pic:blipFill>
                  <pic:spPr>
                    <a:xfrm rot="0">
                      <a:off x="0" y="0"/>
                      <a:ext cx="2387593" cy="1885992"/>
                    </a:xfrm>
                    <a:prstGeom prst="rect">
                      <a:avLst/>
                    </a:prstGeom>
                  </pic:spPr>
                </pic:pic>
              </a:graphicData>
            </a:graphic>
          </wp:inline>
        </w:drawing>
      </w:r>
    </w:p>
    <w:p>
      <w:pPr>
        <w:ind w:left="3529"/>
        <w:spacing w:before="15" w:line="219" w:lineRule="auto"/>
        <w:rPr>
          <w:rFonts w:ascii="SimSun" w:hAnsi="SimSun" w:eastAsia="SimSun" w:cs="SimSun"/>
          <w:sz w:val="14"/>
          <w:szCs w:val="14"/>
        </w:rPr>
      </w:pPr>
      <w:r>
        <w:rPr>
          <w:rFonts w:ascii="SimSun" w:hAnsi="SimSun" w:eastAsia="SimSun" w:cs="SimSun"/>
          <w:sz w:val="14"/>
          <w:szCs w:val="14"/>
          <w:spacing w:val="3"/>
        </w:rPr>
        <w:t>2010年第二季度</w:t>
      </w:r>
    </w:p>
    <w:p>
      <w:pPr>
        <w:ind w:left="3299"/>
        <w:spacing w:before="236" w:line="219" w:lineRule="auto"/>
        <w:rPr>
          <w:rFonts w:ascii="SimSun" w:hAnsi="SimSun" w:eastAsia="SimSun" w:cs="SimSun"/>
          <w:sz w:val="21"/>
          <w:szCs w:val="21"/>
        </w:rPr>
      </w:pPr>
      <w:r>
        <w:rPr>
          <w:rFonts w:ascii="SimSun" w:hAnsi="SimSun" w:eastAsia="SimSun" w:cs="SimSun"/>
          <w:sz w:val="21"/>
          <w:szCs w:val="21"/>
          <w:spacing w:val="-22"/>
        </w:rPr>
        <w:t>图7-4  数据立方体示例</w:t>
      </w:r>
    </w:p>
    <w:p>
      <w:pPr>
        <w:pStyle w:val="BodyText"/>
        <w:spacing w:line="437" w:lineRule="auto"/>
        <w:rPr/>
      </w:pPr>
      <w:r/>
    </w:p>
    <w:p>
      <w:pPr>
        <w:pStyle w:val="BodyText"/>
        <w:ind w:left="2814"/>
        <w:spacing w:before="102" w:line="212" w:lineRule="auto"/>
        <w:outlineLvl w:val="6"/>
        <w:rPr>
          <w:rFonts w:ascii="SimHei" w:hAnsi="SimHei" w:eastAsia="SimHei" w:cs="SimHei"/>
          <w:sz w:val="31"/>
          <w:szCs w:val="31"/>
        </w:rPr>
      </w:pPr>
      <w:r>
        <w:rPr>
          <w:rFonts w:ascii="SimHei" w:hAnsi="SimHei" w:eastAsia="SimHei" w:cs="SimHei"/>
          <w:sz w:val="31"/>
          <w:szCs w:val="31"/>
          <w:b/>
          <w:bCs/>
          <w:spacing w:val="-6"/>
        </w:rPr>
        <w:t>7.3</w:t>
      </w:r>
      <w:r>
        <w:rPr>
          <w:rFonts w:ascii="SimHei" w:hAnsi="SimHei" w:eastAsia="SimHei" w:cs="SimHei"/>
          <w:sz w:val="31"/>
          <w:szCs w:val="31"/>
          <w:spacing w:val="139"/>
        </w:rPr>
        <w:t xml:space="preserve"> </w:t>
      </w:r>
      <w:r>
        <w:rPr>
          <w:sz w:val="31"/>
          <w:szCs w:val="31"/>
          <w:b/>
          <w:bCs/>
          <w:spacing w:val="-6"/>
        </w:rPr>
        <w:t>Kylin</w:t>
      </w:r>
      <w:r>
        <w:rPr>
          <w:sz w:val="31"/>
          <w:szCs w:val="31"/>
          <w:b/>
          <w:bCs/>
          <w:spacing w:val="35"/>
        </w:rPr>
        <w:t xml:space="preserve"> </w:t>
      </w:r>
      <w:r>
        <w:rPr>
          <w:rFonts w:ascii="SimHei" w:hAnsi="SimHei" w:eastAsia="SimHei" w:cs="SimHei"/>
          <w:sz w:val="31"/>
          <w:szCs w:val="31"/>
          <w:b/>
          <w:bCs/>
          <w:spacing w:val="-6"/>
        </w:rPr>
        <w:t>工作原理</w:t>
      </w:r>
    </w:p>
    <w:p>
      <w:pPr>
        <w:pStyle w:val="BodyText"/>
        <w:spacing w:line="391" w:lineRule="auto"/>
        <w:rPr/>
      </w:pPr>
      <w:r/>
    </w:p>
    <w:p>
      <w:pPr>
        <w:ind w:right="95" w:firstLine="419"/>
        <w:spacing w:before="68" w:line="264" w:lineRule="auto"/>
        <w:jc w:val="both"/>
        <w:rPr>
          <w:rFonts w:ascii="SimSun" w:hAnsi="SimSun" w:eastAsia="SimSun" w:cs="SimSun"/>
          <w:sz w:val="21"/>
          <w:szCs w:val="21"/>
        </w:rPr>
      </w:pPr>
      <w:r>
        <w:rPr>
          <w:rFonts w:ascii="SimSun" w:hAnsi="SimSun" w:eastAsia="SimSun" w:cs="SimSun"/>
          <w:sz w:val="21"/>
          <w:szCs w:val="21"/>
          <w:spacing w:val="-3"/>
        </w:rPr>
        <w:t>简单来说，</w:t>
      </w:r>
      <w:r>
        <w:rPr>
          <w:rFonts w:ascii="Times New Roman" w:hAnsi="Times New Roman" w:eastAsia="Times New Roman" w:cs="Times New Roman"/>
          <w:sz w:val="21"/>
          <w:szCs w:val="21"/>
          <w:spacing w:val="-3"/>
        </w:rPr>
        <w:t>Kylin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的核心思想是预计算，即对多维分析可能</w:t>
      </w:r>
      <w:r>
        <w:rPr>
          <w:rFonts w:ascii="SimSun" w:hAnsi="SimSun" w:eastAsia="SimSun" w:cs="SimSun"/>
          <w:sz w:val="21"/>
          <w:szCs w:val="21"/>
          <w:spacing w:val="-4"/>
        </w:rPr>
        <w:t>用到的度量进行预计算，将计</w:t>
      </w:r>
      <w:r>
        <w:rPr>
          <w:rFonts w:ascii="SimSun" w:hAnsi="SimSun" w:eastAsia="SimSun" w:cs="SimSun"/>
          <w:sz w:val="21"/>
          <w:szCs w:val="21"/>
        </w:rPr>
        <w:t xml:space="preserve"> </w:t>
      </w:r>
      <w:r>
        <w:rPr>
          <w:rFonts w:ascii="SimSun" w:hAnsi="SimSun" w:eastAsia="SimSun" w:cs="SimSun"/>
          <w:sz w:val="21"/>
          <w:szCs w:val="21"/>
          <w:spacing w:val="-6"/>
        </w:rPr>
        <w:t>算好的结果保存成</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6"/>
        </w:rPr>
        <w:t>Cube </w:t>
      </w:r>
      <w:r>
        <w:rPr>
          <w:rFonts w:ascii="SimSun" w:hAnsi="SimSun" w:eastAsia="SimSun" w:cs="SimSun"/>
          <w:sz w:val="21"/>
          <w:szCs w:val="21"/>
          <w:spacing w:val="-6"/>
        </w:rPr>
        <w:t>并存在 </w:t>
      </w:r>
      <w:r>
        <w:rPr>
          <w:rFonts w:ascii="Times New Roman" w:hAnsi="Times New Roman" w:eastAsia="Times New Roman" w:cs="Times New Roman"/>
          <w:sz w:val="21"/>
          <w:szCs w:val="21"/>
          <w:spacing w:val="-6"/>
        </w:rPr>
        <w:t>HBase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6"/>
        </w:rPr>
        <w:t>中，供查询时直接访问。把高复杂度的聚合运算、多表</w:t>
      </w:r>
      <w:r>
        <w:rPr>
          <w:rFonts w:ascii="SimSun" w:hAnsi="SimSun" w:eastAsia="SimSun" w:cs="SimSun"/>
          <w:sz w:val="21"/>
          <w:szCs w:val="21"/>
        </w:rPr>
        <w:t xml:space="preserve"> </w:t>
      </w:r>
      <w:r>
        <w:rPr>
          <w:rFonts w:ascii="SimSun" w:hAnsi="SimSun" w:eastAsia="SimSun" w:cs="SimSun"/>
          <w:sz w:val="21"/>
          <w:szCs w:val="21"/>
          <w:spacing w:val="1"/>
        </w:rPr>
        <w:t>连接等操作转换成对预计算结果的查询，这决定了</w:t>
      </w:r>
      <w:r>
        <w:rPr>
          <w:rFonts w:ascii="Times New Roman" w:hAnsi="Times New Roman" w:eastAsia="Times New Roman" w:cs="Times New Roman"/>
          <w:sz w:val="21"/>
          <w:szCs w:val="21"/>
        </w:rPr>
        <w:t>Kylin</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能够拥有很好的快速查询和高并发</w:t>
      </w:r>
      <w:r>
        <w:rPr>
          <w:rFonts w:ascii="SimSun" w:hAnsi="SimSun" w:eastAsia="SimSun" w:cs="SimSun"/>
          <w:sz w:val="21"/>
          <w:szCs w:val="21"/>
          <w:spacing w:val="5"/>
        </w:rPr>
        <w:t xml:space="preserve"> </w:t>
      </w:r>
      <w:r>
        <w:rPr>
          <w:rFonts w:ascii="SimSun" w:hAnsi="SimSun" w:eastAsia="SimSun" w:cs="SimSun"/>
          <w:sz w:val="21"/>
          <w:szCs w:val="21"/>
          <w:spacing w:val="-11"/>
        </w:rPr>
        <w:t>能力。</w:t>
      </w:r>
    </w:p>
    <w:p>
      <w:pPr>
        <w:ind w:left="419"/>
        <w:spacing w:before="57" w:line="212" w:lineRule="auto"/>
        <w:rPr>
          <w:rFonts w:ascii="SimSun" w:hAnsi="SimSun" w:eastAsia="SimSun" w:cs="SimSun"/>
          <w:sz w:val="21"/>
          <w:szCs w:val="21"/>
        </w:rPr>
      </w:pPr>
      <w:r>
        <w:rPr>
          <w:rFonts w:ascii="Times New Roman" w:hAnsi="Times New Roman" w:eastAsia="Times New Roman" w:cs="Times New Roman"/>
          <w:sz w:val="21"/>
          <w:szCs w:val="21"/>
          <w:spacing w:val="-9"/>
        </w:rPr>
        <w:t>Kylin</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9"/>
        </w:rPr>
        <w:t>的理论基础：空间换时间。</w:t>
      </w:r>
    </w:p>
    <w:p>
      <w:pPr>
        <w:pStyle w:val="BodyText"/>
        <w:spacing w:line="298" w:lineRule="auto"/>
        <w:rPr/>
      </w:pPr>
      <w:r/>
    </w:p>
    <w:p>
      <w:pPr>
        <w:ind w:left="4"/>
        <w:spacing w:before="101" w:line="184" w:lineRule="auto"/>
        <w:outlineLvl w:val="6"/>
        <w:rPr>
          <w:rFonts w:ascii="Times New Roman" w:hAnsi="Times New Roman" w:eastAsia="Times New Roman" w:cs="Times New Roman"/>
          <w:sz w:val="31"/>
          <w:szCs w:val="31"/>
        </w:rPr>
      </w:pPr>
      <w:r>
        <w:rPr>
          <w:rFonts w:ascii="LiSu" w:hAnsi="LiSu" w:eastAsia="LiSu" w:cs="LiSu"/>
          <w:sz w:val="31"/>
          <w:szCs w:val="31"/>
          <w:b/>
          <w:bCs/>
          <w:spacing w:val="-12"/>
        </w:rPr>
        <w:t>7.3.1</w:t>
      </w:r>
      <w:r>
        <w:rPr>
          <w:rFonts w:ascii="LiSu" w:hAnsi="LiSu" w:eastAsia="LiSu" w:cs="LiSu"/>
          <w:sz w:val="31"/>
          <w:szCs w:val="31"/>
          <w:spacing w:val="-12"/>
        </w:rPr>
        <w:t xml:space="preserve">  </w:t>
      </w:r>
      <w:r>
        <w:rPr>
          <w:rFonts w:ascii="Times New Roman" w:hAnsi="Times New Roman" w:eastAsia="Times New Roman" w:cs="Times New Roman"/>
          <w:sz w:val="31"/>
          <w:szCs w:val="31"/>
          <w:b/>
          <w:bCs/>
          <w:spacing w:val="-12"/>
        </w:rPr>
        <w:t>Cube</w:t>
      </w:r>
      <w:r>
        <w:rPr>
          <w:rFonts w:ascii="Times New Roman" w:hAnsi="Times New Roman" w:eastAsia="Times New Roman" w:cs="Times New Roman"/>
          <w:sz w:val="31"/>
          <w:szCs w:val="31"/>
          <w:b/>
          <w:bCs/>
          <w:spacing w:val="41"/>
        </w:rPr>
        <w:t xml:space="preserve"> </w:t>
      </w:r>
      <w:r>
        <w:rPr>
          <w:rFonts w:ascii="LiSu" w:hAnsi="LiSu" w:eastAsia="LiSu" w:cs="LiSu"/>
          <w:sz w:val="31"/>
          <w:szCs w:val="31"/>
          <w:b/>
          <w:bCs/>
          <w:spacing w:val="-12"/>
        </w:rPr>
        <w:t>与</w:t>
      </w:r>
      <w:r>
        <w:rPr>
          <w:rFonts w:ascii="LiSu" w:hAnsi="LiSu" w:eastAsia="LiSu" w:cs="LiSu"/>
          <w:sz w:val="31"/>
          <w:szCs w:val="31"/>
          <w:spacing w:val="-12"/>
        </w:rPr>
        <w:t xml:space="preserve"> </w:t>
      </w:r>
      <w:r>
        <w:rPr>
          <w:rFonts w:ascii="Times New Roman" w:hAnsi="Times New Roman" w:eastAsia="Times New Roman" w:cs="Times New Roman"/>
          <w:sz w:val="31"/>
          <w:szCs w:val="31"/>
          <w:b/>
          <w:bCs/>
          <w:spacing w:val="-12"/>
        </w:rPr>
        <w:t>Cuboid</w:t>
      </w:r>
    </w:p>
    <w:p>
      <w:pPr>
        <w:pStyle w:val="BodyText"/>
        <w:spacing w:line="262" w:lineRule="auto"/>
        <w:rPr/>
      </w:pPr>
      <w:r/>
    </w:p>
    <w:p>
      <w:pPr>
        <w:ind w:left="419"/>
        <w:spacing w:before="68" w:line="219" w:lineRule="auto"/>
        <w:rPr>
          <w:rFonts w:ascii="SimSun" w:hAnsi="SimSun" w:eastAsia="SimSun" w:cs="SimSun"/>
          <w:sz w:val="21"/>
          <w:szCs w:val="21"/>
        </w:rPr>
      </w:pPr>
      <w:r>
        <w:rPr>
          <w:rFonts w:ascii="SimSun" w:hAnsi="SimSun" w:eastAsia="SimSun" w:cs="SimSun"/>
          <w:sz w:val="21"/>
          <w:szCs w:val="21"/>
          <w:spacing w:val="-4"/>
        </w:rPr>
        <w:t>首先我们要介绍两个概念。</w:t>
      </w:r>
    </w:p>
    <w:p>
      <w:pPr>
        <w:ind w:left="419" w:right="1621"/>
        <w:spacing w:before="67" w:line="234" w:lineRule="auto"/>
        <w:rPr>
          <w:rFonts w:ascii="SimSun" w:hAnsi="SimSun" w:eastAsia="SimSun" w:cs="SimSun"/>
          <w:sz w:val="21"/>
          <w:szCs w:val="21"/>
        </w:rPr>
      </w:pPr>
      <w:r>
        <w:rPr>
          <w:rFonts w:ascii="SimSun" w:hAnsi="SimSun" w:eastAsia="SimSun" w:cs="SimSun"/>
          <w:sz w:val="21"/>
          <w:szCs w:val="21"/>
          <w:spacing w:val="-2"/>
        </w:rPr>
        <w:t>①</w:t>
      </w:r>
      <w:r>
        <w:rPr>
          <w:rFonts w:ascii="SimSun" w:hAnsi="SimSun" w:eastAsia="SimSun" w:cs="SimSun"/>
          <w:sz w:val="21"/>
          <w:szCs w:val="21"/>
          <w:spacing w:val="-28"/>
        </w:rPr>
        <w:t xml:space="preserve"> </w:t>
      </w:r>
      <w:r>
        <w:rPr>
          <w:rFonts w:ascii="SimSun" w:hAnsi="SimSun" w:eastAsia="SimSun" w:cs="SimSun"/>
          <w:sz w:val="21"/>
          <w:szCs w:val="21"/>
          <w:spacing w:val="-2"/>
        </w:rPr>
        <w:t>Cube:Kylin 中将所有维度组合成一个</w:t>
      </w:r>
      <w:r>
        <w:rPr>
          <w:rFonts w:ascii="SimSun" w:hAnsi="SimSun" w:eastAsia="SimSun" w:cs="SimSun"/>
          <w:sz w:val="21"/>
          <w:szCs w:val="21"/>
          <w:spacing w:val="-27"/>
        </w:rPr>
        <w:t xml:space="preserve"> </w:t>
      </w:r>
      <w:r>
        <w:rPr>
          <w:rFonts w:ascii="SimSun" w:hAnsi="SimSun" w:eastAsia="SimSun" w:cs="SimSun"/>
          <w:sz w:val="21"/>
          <w:szCs w:val="21"/>
          <w:spacing w:val="-2"/>
        </w:rPr>
        <w:t>Cube,即包含所有的</w:t>
      </w:r>
      <w:r>
        <w:rPr>
          <w:rFonts w:ascii="SimSun" w:hAnsi="SimSun" w:eastAsia="SimSun" w:cs="SimSun"/>
          <w:sz w:val="21"/>
          <w:szCs w:val="21"/>
          <w:spacing w:val="-21"/>
        </w:rPr>
        <w:t xml:space="preserve"> </w:t>
      </w:r>
      <w:r>
        <w:rPr>
          <w:rFonts w:ascii="SimSun" w:hAnsi="SimSun" w:eastAsia="SimSun" w:cs="SimSun"/>
          <w:sz w:val="21"/>
          <w:szCs w:val="21"/>
          <w:spacing w:val="-2"/>
        </w:rPr>
        <w:t>Cu</w:t>
      </w:r>
      <w:r>
        <w:rPr>
          <w:rFonts w:ascii="SimSun" w:hAnsi="SimSun" w:eastAsia="SimSun" w:cs="SimSun"/>
          <w:sz w:val="21"/>
          <w:szCs w:val="21"/>
          <w:spacing w:val="-3"/>
        </w:rPr>
        <w:t>boid。</w:t>
      </w:r>
      <w:r>
        <w:rPr>
          <w:rFonts w:ascii="SimSun" w:hAnsi="SimSun" w:eastAsia="SimSun" w:cs="SimSun"/>
          <w:sz w:val="21"/>
          <w:szCs w:val="21"/>
        </w:rPr>
        <w:t xml:space="preserve"> </w:t>
      </w:r>
      <w:r>
        <w:rPr>
          <w:rFonts w:ascii="SimSun" w:hAnsi="SimSun" w:eastAsia="SimSun" w:cs="SimSun"/>
          <w:sz w:val="21"/>
          <w:szCs w:val="21"/>
          <w:spacing w:val="-1"/>
        </w:rPr>
        <w:t>② </w:t>
      </w:r>
      <w:r>
        <w:rPr>
          <w:rFonts w:ascii="Times New Roman" w:hAnsi="Times New Roman" w:eastAsia="Times New Roman" w:cs="Times New Roman"/>
          <w:sz w:val="21"/>
          <w:szCs w:val="21"/>
          <w:spacing w:val="-1"/>
        </w:rPr>
        <w:t>Cuboid:Kylin</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中将维度任意组合成一个</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Cuboid</w:t>
      </w:r>
      <w:r>
        <w:rPr>
          <w:rFonts w:ascii="SimSun" w:hAnsi="SimSun" w:eastAsia="SimSun" w:cs="SimSun"/>
          <w:sz w:val="21"/>
          <w:szCs w:val="21"/>
          <w:spacing w:val="-1"/>
        </w:rPr>
        <w:t>。</w:t>
      </w:r>
    </w:p>
    <w:p>
      <w:pPr>
        <w:ind w:firstLine="419"/>
        <w:spacing w:before="75" w:line="263" w:lineRule="auto"/>
        <w:jc w:val="both"/>
        <w:rPr>
          <w:rFonts w:ascii="SimSun" w:hAnsi="SimSun" w:eastAsia="SimSun" w:cs="SimSun"/>
          <w:sz w:val="21"/>
          <w:szCs w:val="21"/>
        </w:rPr>
      </w:pPr>
      <w:r>
        <w:rPr>
          <w:rFonts w:ascii="SimSun" w:hAnsi="SimSun" w:eastAsia="SimSun" w:cs="SimSun"/>
          <w:sz w:val="21"/>
          <w:szCs w:val="21"/>
          <w:spacing w:val="1"/>
        </w:rPr>
        <w:t>图7-5所示就是一个</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的例子，假设我们有4</w:t>
      </w:r>
      <w:r>
        <w:rPr>
          <w:rFonts w:ascii="SimSun" w:hAnsi="SimSun" w:eastAsia="SimSun" w:cs="SimSun"/>
          <w:sz w:val="21"/>
          <w:szCs w:val="21"/>
        </w:rPr>
        <w:t>个</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dimensions</w:t>
      </w:r>
      <w:r>
        <w:rPr>
          <w:rFonts w:ascii="SimSun" w:hAnsi="SimSun" w:eastAsia="SimSun" w:cs="SimSun"/>
          <w:sz w:val="21"/>
          <w:szCs w:val="21"/>
        </w:rPr>
        <w:t>(维度，包括</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time</w:t>
      </w:r>
      <w:r>
        <w:rPr>
          <w:rFonts w:ascii="Times New Roman" w:hAnsi="Times New Roman" w:eastAsia="Times New Roman" w:cs="Times New Roman"/>
          <w:sz w:val="21"/>
          <w:szCs w:val="21"/>
          <w:spacing w:val="-31"/>
        </w:rPr>
        <w:t xml:space="preserve"> </w:t>
      </w:r>
      <w:r>
        <w:rPr>
          <w:rFonts w:ascii="SimSun" w:hAnsi="SimSun" w:eastAsia="SimSun" w:cs="SimSun"/>
          <w:sz w:val="21"/>
          <w:szCs w:val="21"/>
        </w:rPr>
        <w:t>、</w:t>
      </w:r>
      <w:r>
        <w:rPr>
          <w:rFonts w:ascii="Times New Roman" w:hAnsi="Times New Roman" w:eastAsia="Times New Roman" w:cs="Times New Roman"/>
          <w:sz w:val="21"/>
          <w:szCs w:val="21"/>
        </w:rPr>
        <w:t>item</w:t>
      </w:r>
      <w:r>
        <w:rPr>
          <w:rFonts w:ascii="SimSun" w:hAnsi="SimSun" w:eastAsia="SimSun" w:cs="SimSun"/>
          <w:sz w:val="21"/>
          <w:szCs w:val="21"/>
        </w:rPr>
        <w:t>、 </w:t>
      </w:r>
      <w:r>
        <w:rPr>
          <w:rFonts w:ascii="Times New Roman" w:hAnsi="Times New Roman" w:eastAsia="Times New Roman" w:cs="Times New Roman"/>
          <w:sz w:val="21"/>
          <w:szCs w:val="21"/>
        </w:rPr>
        <w:t>location</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rPr>
        <w:t>supplier</w:t>
      </w:r>
      <w:r>
        <w:rPr>
          <w:rFonts w:ascii="Times New Roman" w:hAnsi="Times New Roman" w:eastAsia="Times New Roman" w:cs="Times New Roman"/>
          <w:sz w:val="21"/>
          <w:szCs w:val="21"/>
          <w:spacing w:val="2"/>
        </w:rPr>
        <w:t>), </w:t>
      </w:r>
      <w:r>
        <w:rPr>
          <w:rFonts w:ascii="SimSun" w:hAnsi="SimSun" w:eastAsia="SimSun" w:cs="SimSun"/>
          <w:sz w:val="21"/>
          <w:szCs w:val="21"/>
          <w:spacing w:val="2"/>
        </w:rPr>
        <w:t>这个</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2"/>
        </w:rPr>
        <w:t>中每个节点(称作</w:t>
      </w:r>
      <w:r>
        <w:rPr>
          <w:rFonts w:ascii="SimSun" w:hAnsi="SimSun" w:eastAsia="SimSun" w:cs="SimSun"/>
          <w:sz w:val="21"/>
          <w:szCs w:val="21"/>
          <w:spacing w:val="-19"/>
        </w:rPr>
        <w:t xml:space="preserve"> </w:t>
      </w:r>
      <w:r>
        <w:rPr>
          <w:rFonts w:ascii="Times New Roman" w:hAnsi="Times New Roman" w:eastAsia="Times New Roman" w:cs="Times New Roman"/>
          <w:sz w:val="21"/>
          <w:szCs w:val="21"/>
        </w:rPr>
        <w:t>Cuboid</w:t>
      </w:r>
      <w:r>
        <w:rPr>
          <w:rFonts w:ascii="Times New Roman" w:hAnsi="Times New Roman" w:eastAsia="Times New Roman" w:cs="Times New Roman"/>
          <w:sz w:val="21"/>
          <w:szCs w:val="21"/>
          <w:spacing w:val="2"/>
        </w:rPr>
        <w:t>) </w:t>
      </w:r>
      <w:r>
        <w:rPr>
          <w:rFonts w:ascii="SimSun" w:hAnsi="SimSun" w:eastAsia="SimSun" w:cs="SimSun"/>
          <w:sz w:val="21"/>
          <w:szCs w:val="21"/>
          <w:spacing w:val="2"/>
        </w:rPr>
        <w:t>都是这4个</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dimension</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2"/>
        </w:rPr>
        <w:t>的不同组合，</w:t>
      </w:r>
      <w:r>
        <w:rPr>
          <w:rFonts w:ascii="SimSun" w:hAnsi="SimSun" w:eastAsia="SimSun" w:cs="SimSun"/>
          <w:sz w:val="21"/>
          <w:szCs w:val="21"/>
        </w:rPr>
        <w:t xml:space="preserve"> </w:t>
      </w:r>
      <w:r>
        <w:rPr>
          <w:rFonts w:ascii="SimSun" w:hAnsi="SimSun" w:eastAsia="SimSun" w:cs="SimSun"/>
          <w:sz w:val="21"/>
          <w:szCs w:val="21"/>
          <w:spacing w:val="2"/>
        </w:rPr>
        <w:t>每个组合都定义了一组分析的</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dimension</w:t>
      </w:r>
      <w:r>
        <w:rPr>
          <w:rFonts w:ascii="SimSun" w:hAnsi="SimSun" w:eastAsia="SimSun" w:cs="SimSun"/>
          <w:sz w:val="21"/>
          <w:szCs w:val="21"/>
          <w:spacing w:val="2"/>
        </w:rPr>
        <w:t>(如</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group</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by</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time</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item</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measure</w:t>
      </w:r>
      <w:r>
        <w:rPr>
          <w:rFonts w:ascii="SimSun" w:hAnsi="SimSun" w:eastAsia="SimSun" w:cs="SimSun"/>
          <w:sz w:val="21"/>
          <w:szCs w:val="21"/>
          <w:spacing w:val="2"/>
        </w:rPr>
        <w:t>(度量)的聚合结</w:t>
      </w:r>
      <w:r>
        <w:rPr>
          <w:rFonts w:ascii="SimSun" w:hAnsi="SimSun" w:eastAsia="SimSun" w:cs="SimSun"/>
          <w:sz w:val="21"/>
          <w:szCs w:val="21"/>
        </w:rPr>
        <w:t xml:space="preserve">  </w:t>
      </w:r>
      <w:r>
        <w:rPr>
          <w:rFonts w:ascii="SimSun" w:hAnsi="SimSun" w:eastAsia="SimSun" w:cs="SimSun"/>
          <w:sz w:val="21"/>
          <w:szCs w:val="21"/>
          <w:spacing w:val="-1"/>
        </w:rPr>
        <w:t>果就保存在每个</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1"/>
        </w:rPr>
        <w:t>Cuboid</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
        </w:rPr>
        <w:t>上。查询时根据</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1"/>
        </w:rPr>
        <w:t>SQL</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1"/>
        </w:rPr>
        <w:t>找到对应的</w:t>
      </w:r>
      <w:r>
        <w:rPr>
          <w:rFonts w:ascii="Times New Roman" w:hAnsi="Times New Roman" w:eastAsia="Times New Roman" w:cs="Times New Roman"/>
          <w:sz w:val="21"/>
          <w:szCs w:val="21"/>
          <w:spacing w:val="-1"/>
        </w:rPr>
        <w:t>Cuboid,</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1"/>
        </w:rPr>
        <w:t>读取 </w:t>
      </w:r>
      <w:r>
        <w:rPr>
          <w:rFonts w:ascii="Times New Roman" w:hAnsi="Times New Roman" w:eastAsia="Times New Roman" w:cs="Times New Roman"/>
          <w:sz w:val="21"/>
          <w:szCs w:val="21"/>
          <w:spacing w:val="-1"/>
        </w:rPr>
        <w:t>measure</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1"/>
        </w:rPr>
        <w:t>的值，即可</w:t>
      </w:r>
      <w:r>
        <w:rPr>
          <w:rFonts w:ascii="SimSun" w:hAnsi="SimSun" w:eastAsia="SimSun" w:cs="SimSun"/>
          <w:sz w:val="21"/>
          <w:szCs w:val="21"/>
        </w:rPr>
        <w:t xml:space="preserve">  </w:t>
      </w:r>
      <w:r>
        <w:rPr>
          <w:rFonts w:ascii="SimSun" w:hAnsi="SimSun" w:eastAsia="SimSun" w:cs="SimSun"/>
          <w:sz w:val="21"/>
          <w:szCs w:val="21"/>
          <w:spacing w:val="-9"/>
        </w:rPr>
        <w:t>返回。</w:t>
      </w:r>
    </w:p>
    <w:p>
      <w:pPr>
        <w:ind w:left="4"/>
        <w:spacing w:before="323" w:line="220" w:lineRule="auto"/>
        <w:outlineLvl w:val="6"/>
        <w:rPr>
          <w:rFonts w:ascii="SimSun" w:hAnsi="SimSun" w:eastAsia="SimSun" w:cs="SimSun"/>
          <w:sz w:val="31"/>
          <w:szCs w:val="31"/>
        </w:rPr>
      </w:pPr>
      <w:r>
        <w:rPr>
          <w:rFonts w:ascii="SimSun" w:hAnsi="SimSun" w:eastAsia="SimSun" w:cs="SimSun"/>
          <w:sz w:val="31"/>
          <w:szCs w:val="31"/>
          <w:b/>
          <w:bCs/>
          <w:spacing w:val="-7"/>
        </w:rPr>
        <w:t>7.3.2</w:t>
      </w:r>
      <w:r>
        <w:rPr>
          <w:rFonts w:ascii="SimSun" w:hAnsi="SimSun" w:eastAsia="SimSun" w:cs="SimSun"/>
          <w:sz w:val="31"/>
          <w:szCs w:val="31"/>
          <w:spacing w:val="22"/>
        </w:rPr>
        <w:t xml:space="preserve">  </w:t>
      </w:r>
      <w:r>
        <w:rPr>
          <w:rFonts w:ascii="SimSun" w:hAnsi="SimSun" w:eastAsia="SimSun" w:cs="SimSun"/>
          <w:sz w:val="31"/>
          <w:szCs w:val="31"/>
          <w:b/>
          <w:bCs/>
          <w:spacing w:val="-7"/>
        </w:rPr>
        <w:t>工作流程</w:t>
      </w:r>
    </w:p>
    <w:p>
      <w:pPr>
        <w:pStyle w:val="BodyText"/>
        <w:spacing w:line="246" w:lineRule="auto"/>
        <w:rPr/>
      </w:pPr>
      <w:r/>
    </w:p>
    <w:p>
      <w:pPr>
        <w:ind w:right="93" w:firstLine="419"/>
        <w:spacing w:before="68" w:line="257" w:lineRule="auto"/>
        <w:rPr>
          <w:rFonts w:ascii="SimSun" w:hAnsi="SimSun" w:eastAsia="SimSun" w:cs="SimSun"/>
          <w:sz w:val="21"/>
          <w:szCs w:val="21"/>
        </w:rPr>
      </w:pPr>
      <w:r>
        <w:rPr>
          <w:rFonts w:ascii="Times New Roman" w:hAnsi="Times New Roman" w:eastAsia="Times New Roman" w:cs="Times New Roman"/>
          <w:sz w:val="21"/>
          <w:szCs w:val="21"/>
          <w:spacing w:val="-3"/>
        </w:rPr>
        <w:t>Kylin</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3"/>
        </w:rPr>
        <w:t>的工作原理就是对数据模型做</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Cube</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3"/>
        </w:rPr>
        <w:t>预计算，并利用计算的结果加速查询，具体工</w:t>
      </w:r>
      <w:r>
        <w:rPr>
          <w:rFonts w:ascii="SimSun" w:hAnsi="SimSun" w:eastAsia="SimSun" w:cs="SimSun"/>
          <w:sz w:val="21"/>
          <w:szCs w:val="21"/>
        </w:rPr>
        <w:t xml:space="preserve"> </w:t>
      </w:r>
      <w:r>
        <w:rPr>
          <w:rFonts w:ascii="SimSun" w:hAnsi="SimSun" w:eastAsia="SimSun" w:cs="SimSun"/>
          <w:sz w:val="21"/>
          <w:szCs w:val="21"/>
          <w:spacing w:val="-6"/>
        </w:rPr>
        <w:t>作过程如下。</w:t>
      </w:r>
    </w:p>
    <w:p>
      <w:pPr>
        <w:ind w:left="419"/>
        <w:spacing w:before="57" w:line="217" w:lineRule="auto"/>
        <w:rPr>
          <w:rFonts w:ascii="SimSun" w:hAnsi="SimSun" w:eastAsia="SimSun" w:cs="SimSun"/>
          <w:sz w:val="21"/>
          <w:szCs w:val="21"/>
        </w:rPr>
      </w:pPr>
      <w:r>
        <w:rPr>
          <w:rFonts w:ascii="SimSun" w:hAnsi="SimSun" w:eastAsia="SimSun" w:cs="SimSun"/>
          <w:sz w:val="21"/>
          <w:szCs w:val="21"/>
          <w:spacing w:val="-7"/>
        </w:rPr>
        <w:t>①</w:t>
      </w:r>
      <w:r>
        <w:rPr>
          <w:rFonts w:ascii="SimSun" w:hAnsi="SimSun" w:eastAsia="SimSun" w:cs="SimSun"/>
          <w:sz w:val="21"/>
          <w:szCs w:val="21"/>
          <w:spacing w:val="-52"/>
        </w:rPr>
        <w:t xml:space="preserve"> </w:t>
      </w:r>
      <w:r>
        <w:rPr>
          <w:rFonts w:ascii="SimSun" w:hAnsi="SimSun" w:eastAsia="SimSun" w:cs="SimSun"/>
          <w:sz w:val="21"/>
          <w:szCs w:val="21"/>
          <w:spacing w:val="-7"/>
        </w:rPr>
        <w:t>指定数据模型，定义维度和度量。</w:t>
      </w:r>
    </w:p>
    <w:p>
      <w:pPr>
        <w:spacing w:line="217" w:lineRule="auto"/>
        <w:sectPr>
          <w:footerReference w:type="default" r:id="rId677"/>
          <w:pgSz w:w="9330" w:h="14520"/>
          <w:pgMar w:top="400" w:right="365" w:bottom="770" w:left="470" w:header="0" w:footer="497" w:gutter="0"/>
        </w:sectPr>
        <w:rPr>
          <w:rFonts w:ascii="SimSun" w:hAnsi="SimSun" w:eastAsia="SimSun" w:cs="SimSun"/>
          <w:sz w:val="21"/>
          <w:szCs w:val="21"/>
        </w:rPr>
      </w:pPr>
    </w:p>
    <w:p>
      <w:pPr>
        <w:ind w:firstLine="3880"/>
        <w:spacing w:before="80" w:line="289" w:lineRule="exact"/>
        <w:rPr/>
      </w:pPr>
      <w:r>
        <mc:AlternateContent xmlns:mc="http://schemas.openxmlformats.org/markup-compatibility/2006">
          <mc:Choice Requires="wps">
            <w:drawing>
              <wp:anchor distT="0" distB="0" distL="0" distR="0" simplePos="0" relativeHeight="253912064" behindDoc="0" locked="0" layoutInCell="0" allowOverlap="1">
                <wp:simplePos x="0" y="0"/>
                <wp:positionH relativeFrom="page">
                  <wp:posOffset>1167336</wp:posOffset>
                </wp:positionH>
                <wp:positionV relativeFrom="page">
                  <wp:posOffset>7092701</wp:posOffset>
                </wp:positionV>
                <wp:extent cx="512444" cy="174625"/>
                <wp:effectExtent l="0" t="0" r="0" b="0"/>
                <wp:wrapNone/>
                <wp:docPr id="590" name="TextBox 590"/>
                <wp:cNvGraphicFramePr/>
                <a:graphic>
                  <a:graphicData uri="http://schemas.microsoft.com/office/word/2010/wordprocessingShape">
                    <wps:wsp>
                      <wps:cNvSpPr txBox="1"/>
                      <wps:spPr>
                        <a:xfrm rot="16200000">
                          <a:off x="1167336" y="7092701"/>
                          <a:ext cx="512444" cy="1746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14"/>
                                <w:w w:val="99"/>
                              </w:rPr>
                              <w:t>数据</w:t>
                            </w:r>
                            <w:r>
                              <w:rPr>
                                <w:rFonts w:ascii="SimSun" w:hAnsi="SimSun" w:eastAsia="SimSun" w:cs="SimSun"/>
                                <w:sz w:val="17"/>
                                <w:szCs w:val="17"/>
                                <w:spacing w:val="-13"/>
                                <w:w w:val="99"/>
                              </w:rPr>
                              <w:t>源抽</w:t>
                            </w:r>
                            <w:r>
                              <w:rPr>
                                <w:rFonts w:ascii="SimSun" w:hAnsi="SimSun" w:eastAsia="SimSun" w:cs="SimSun"/>
                                <w:sz w:val="17"/>
                                <w:szCs w:val="17"/>
                                <w:spacing w:val="-11"/>
                                <w:w w:val="99"/>
                              </w:rPr>
                              <w:t>象</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56" style="position:absolute;margin-left:91.9162pt;margin-top:558.48pt;mso-position-vertical-relative:page;mso-position-horizontal-relative:page;width:40.35pt;height:13.75pt;z-index:253912064;rotation:270;" o:allowincell="f" filled="false" stroked="false" type="#_x0000_t202">
                <v:fill on="false"/>
                <v:stroke on="false"/>
                <v:path/>
                <v:imagedata o:title=""/>
                <o:lock v:ext="edit" aspectratio="false"/>
                <v:textbox inset="0mm,0mm,0mm,0mm">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14"/>
                          <w:w w:val="99"/>
                        </w:rPr>
                        <w:t>数据</w:t>
                      </w:r>
                      <w:r>
                        <w:rPr>
                          <w:rFonts w:ascii="SimSun" w:hAnsi="SimSun" w:eastAsia="SimSun" w:cs="SimSun"/>
                          <w:sz w:val="17"/>
                          <w:szCs w:val="17"/>
                          <w:spacing w:val="-13"/>
                          <w:w w:val="99"/>
                        </w:rPr>
                        <w:t>源抽</w:t>
                      </w:r>
                      <w:r>
                        <w:rPr>
                          <w:rFonts w:ascii="SimSun" w:hAnsi="SimSun" w:eastAsia="SimSun" w:cs="SimSun"/>
                          <w:sz w:val="17"/>
                          <w:szCs w:val="17"/>
                          <w:spacing w:val="-11"/>
                          <w:w w:val="99"/>
                        </w:rPr>
                        <w:t>象</w:t>
                      </w:r>
                    </w:p>
                  </w:txbxContent>
                </v:textbox>
              </v:shape>
            </w:pict>
          </mc:Fallback>
        </mc:AlternateContent>
      </w:r>
      <w:r>
        <mc:AlternateContent xmlns:mc="http://schemas.openxmlformats.org/markup-compatibility/2006">
          <mc:Choice Requires="wps">
            <w:drawing>
              <wp:anchor distT="0" distB="0" distL="0" distR="0" simplePos="0" relativeHeight="253911040" behindDoc="0" locked="0" layoutInCell="0" allowOverlap="1">
                <wp:simplePos x="0" y="0"/>
                <wp:positionH relativeFrom="page">
                  <wp:posOffset>3621651</wp:posOffset>
                </wp:positionH>
                <wp:positionV relativeFrom="page">
                  <wp:posOffset>7038775</wp:posOffset>
                </wp:positionV>
                <wp:extent cx="607694" cy="174625"/>
                <wp:effectExtent l="0" t="0" r="0" b="0"/>
                <wp:wrapNone/>
                <wp:docPr id="592" name="TextBox 592"/>
                <wp:cNvGraphicFramePr/>
                <a:graphic>
                  <a:graphicData uri="http://schemas.microsoft.com/office/word/2010/wordprocessingShape">
                    <wps:wsp>
                      <wps:cNvSpPr txBox="1"/>
                      <wps:spPr>
                        <a:xfrm rot="16200000">
                          <a:off x="3621651" y="7038775"/>
                          <a:ext cx="607694" cy="1746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right="2"/>
                              <w:spacing w:before="52" w:line="219" w:lineRule="auto"/>
                              <w:jc w:val="right"/>
                              <w:rPr>
                                <w:rFonts w:ascii="SimSun" w:hAnsi="SimSun" w:eastAsia="SimSun" w:cs="SimSun"/>
                                <w:sz w:val="17"/>
                                <w:szCs w:val="17"/>
                              </w:rPr>
                            </w:pPr>
                            <w:r>
                              <w:rPr>
                                <w:rFonts w:ascii="SimSun" w:hAnsi="SimSun" w:eastAsia="SimSun" w:cs="SimSun"/>
                                <w:sz w:val="17"/>
                                <w:szCs w:val="17"/>
                                <w:spacing w:val="-16"/>
                              </w:rPr>
                              <w:t>存储引擎</w:t>
                            </w:r>
                            <w:r>
                              <w:rPr>
                                <w:rFonts w:ascii="SimSun" w:hAnsi="SimSun" w:eastAsia="SimSun" w:cs="SimSun"/>
                                <w:sz w:val="17"/>
                                <w:szCs w:val="17"/>
                                <w:spacing w:val="-15"/>
                              </w:rPr>
                              <w:t>抽</w:t>
                            </w:r>
                            <w:r>
                              <w:rPr>
                                <w:rFonts w:ascii="SimSun" w:hAnsi="SimSun" w:eastAsia="SimSun" w:cs="SimSun"/>
                                <w:sz w:val="17"/>
                                <w:szCs w:val="17"/>
                                <w:spacing w:val="-11"/>
                              </w:rPr>
                              <w:t>象</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58" style="position:absolute;margin-left:285.169pt;margin-top:554.234pt;mso-position-vertical-relative:page;mso-position-horizontal-relative:page;width:47.85pt;height:13.75pt;z-index:253911040;rotation:270;" o:allowincell="f" filled="false" stroked="false" type="#_x0000_t202">
                <v:fill on="false"/>
                <v:stroke on="false"/>
                <v:path/>
                <v:imagedata o:title=""/>
                <o:lock v:ext="edit" aspectratio="false"/>
                <v:textbox inset="0mm,0mm,0mm,0mm">
                  <w:txbxContent>
                    <w:p>
                      <w:pPr>
                        <w:ind w:right="2"/>
                        <w:spacing w:before="52" w:line="219" w:lineRule="auto"/>
                        <w:jc w:val="right"/>
                        <w:rPr>
                          <w:rFonts w:ascii="SimSun" w:hAnsi="SimSun" w:eastAsia="SimSun" w:cs="SimSun"/>
                          <w:sz w:val="17"/>
                          <w:szCs w:val="17"/>
                        </w:rPr>
                      </w:pPr>
                      <w:r>
                        <w:rPr>
                          <w:rFonts w:ascii="SimSun" w:hAnsi="SimSun" w:eastAsia="SimSun" w:cs="SimSun"/>
                          <w:sz w:val="17"/>
                          <w:szCs w:val="17"/>
                          <w:spacing w:val="-16"/>
                        </w:rPr>
                        <w:t>存储引擎</w:t>
                      </w:r>
                      <w:r>
                        <w:rPr>
                          <w:rFonts w:ascii="SimSun" w:hAnsi="SimSun" w:eastAsia="SimSun" w:cs="SimSun"/>
                          <w:sz w:val="17"/>
                          <w:szCs w:val="17"/>
                          <w:spacing w:val="-15"/>
                        </w:rPr>
                        <w:t>抽</w:t>
                      </w:r>
                      <w:r>
                        <w:rPr>
                          <w:rFonts w:ascii="SimSun" w:hAnsi="SimSun" w:eastAsia="SimSun" w:cs="SimSun"/>
                          <w:sz w:val="17"/>
                          <w:szCs w:val="17"/>
                          <w:spacing w:val="-11"/>
                        </w:rPr>
                        <w:t>象</w:t>
                      </w:r>
                    </w:p>
                  </w:txbxContent>
                </v:textbox>
              </v:shape>
            </w:pict>
          </mc:Fallback>
        </mc:AlternateContent>
      </w:r>
      <w:r>
        <w:rPr>
          <w:position w:val="-5"/>
        </w:rPr>
        <w:pict>
          <v:group id="_x0000_s2060" style="mso-position-vertical-relative:line;mso-position-horizontal-relative:char;width:224.5pt;height:14.5pt;" filled="false" stroked="false" coordsize="4490,290" coordorigin="0,0">
            <v:shape id="_x0000_s2062" style="position:absolute;left:0;top:0;width:4490;height:290;" filled="false" stroked="false" type="#_x0000_t75">
              <v:imagedata o:title="" r:id="rId681"/>
            </v:shape>
            <v:shape id="_x0000_s2064" style="position:absolute;left:-20;top:-20;width:4530;height:330;" filled="false" stroked="false" type="#_x0000_t202">
              <v:fill on="false"/>
              <v:stroke on="false"/>
              <v:path/>
              <v:imagedata o:title=""/>
              <o:lock v:ext="edit" aspectratio="false"/>
              <v:textbox inset="0mm,0mm,0mm,0mm">
                <w:txbxContent>
                  <w:p>
                    <w:pPr>
                      <w:ind w:left="20"/>
                      <w:spacing w:before="43" w:line="222" w:lineRule="auto"/>
                      <w:rPr>
                        <w:rFonts w:ascii="SimHei" w:hAnsi="SimHei" w:eastAsia="SimHei" w:cs="SimHei"/>
                        <w:sz w:val="21"/>
                        <w:szCs w:val="21"/>
                      </w:rPr>
                    </w:pPr>
                    <w:bookmarkStart w:name="bookmark180" w:id="171"/>
                    <w:bookmarkEnd w:id="171"/>
                    <w:r>
                      <w:rPr>
                        <w:rFonts w:ascii="YouYuan" w:hAnsi="YouYuan" w:eastAsia="YouYuan" w:cs="YouYuan"/>
                        <w:sz w:val="21"/>
                        <w:szCs w:val="21"/>
                        <w:spacing w:val="-12"/>
                      </w:rPr>
                      <w:t>第7章</w:t>
                    </w:r>
                    <w:r>
                      <w:rPr>
                        <w:rFonts w:ascii="YouYuan" w:hAnsi="YouYuan" w:eastAsia="YouYuan" w:cs="YouYuan"/>
                        <w:sz w:val="21"/>
                        <w:szCs w:val="21"/>
                        <w:spacing w:val="7"/>
                      </w:rPr>
                      <w:t xml:space="preserve">   </w:t>
                    </w:r>
                    <w:r>
                      <w:rPr>
                        <w:rFonts w:ascii="SimHei" w:hAnsi="SimHei" w:eastAsia="SimHei" w:cs="SimHei"/>
                        <w:sz w:val="21"/>
                        <w:szCs w:val="21"/>
                        <w:b/>
                        <w:bCs/>
                        <w:spacing w:val="-12"/>
                      </w:rPr>
                      <w:t>大数据分析—</w:t>
                    </w:r>
                    <w:r>
                      <w:rPr>
                        <w:rFonts w:ascii="SimHei" w:hAnsi="SimHei" w:eastAsia="SimHei" w:cs="SimHei"/>
                        <w:sz w:val="21"/>
                        <w:szCs w:val="21"/>
                        <w:spacing w:val="-12"/>
                      </w:rPr>
                      <w:t>—</w:t>
                    </w:r>
                    <w:r>
                      <w:rPr>
                        <w:rFonts w:ascii="SimSun" w:hAnsi="SimSun" w:eastAsia="SimSun" w:cs="SimSun"/>
                        <w:sz w:val="21"/>
                        <w:szCs w:val="21"/>
                        <w:spacing w:val="-12"/>
                      </w:rPr>
                      <w:t>Kylin</w:t>
                    </w:r>
                    <w:r>
                      <w:rPr>
                        <w:rFonts w:ascii="SimHei" w:hAnsi="SimHei" w:eastAsia="SimHei" w:cs="SimHei"/>
                        <w:sz w:val="21"/>
                        <w:szCs w:val="21"/>
                        <w:spacing w:val="-12"/>
                      </w:rPr>
                      <w:t>分布式多维数</w:t>
                    </w:r>
                    <w:r>
                      <w:rPr>
                        <w:rFonts w:ascii="SimHei" w:hAnsi="SimHei" w:eastAsia="SimHei" w:cs="SimHei"/>
                        <w:sz w:val="21"/>
                        <w:szCs w:val="21"/>
                        <w:spacing w:val="-13"/>
                      </w:rPr>
                      <w:t>据分析</w:t>
                    </w:r>
                  </w:p>
                </w:txbxContent>
              </v:textbox>
            </v:shape>
          </v:group>
        </w:pict>
      </w:r>
    </w:p>
    <w:p>
      <w:pPr>
        <w:pStyle w:val="BodyText"/>
        <w:spacing w:line="357" w:lineRule="auto"/>
        <w:rPr/>
      </w:pPr>
      <w:r/>
    </w:p>
    <w:p>
      <w:pPr>
        <w:pStyle w:val="BodyText"/>
        <w:ind w:firstLine="710"/>
        <w:spacing w:line="2580" w:lineRule="exact"/>
        <w:rPr/>
      </w:pPr>
      <w:r>
        <w:rPr>
          <w:position w:val="-51"/>
        </w:rPr>
        <w:pict>
          <v:group id="_x0000_s2066" style="mso-position-vertical-relative:line;mso-position-horizontal-relative:char;width:345.5pt;height:129.05pt;" filled="false" stroked="false" coordsize="6910,2581" coordorigin="0,0">
            <v:shape id="_x0000_s2068" style="position:absolute;left:0;top:0;width:6910;height:2581;" filled="false" stroked="false" type="#_x0000_t75">
              <v:imagedata o:title="" r:id="rId682"/>
            </v:shape>
            <v:shape id="_x0000_s2070" style="position:absolute;left:20;top:33;width:6817;height:2516;" filled="false" stroked="false" type="#_x0000_t202">
              <v:fill on="false"/>
              <v:stroke on="false"/>
              <v:path/>
              <v:imagedata o:title=""/>
              <o:lock v:ext="edit" aspectratio="false"/>
              <v:textbox inset="0mm,0mm,0mm,0mm">
                <w:txbxContent>
                  <w:p>
                    <w:pPr>
                      <w:ind w:right="19"/>
                      <w:spacing w:before="19"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0-D(apex)cuboid</w:t>
                    </w:r>
                  </w:p>
                  <w:p>
                    <w:pPr>
                      <w:ind w:left="879"/>
                      <w:spacing w:before="142" w:line="20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2"/>
                      </w:rPr>
                      <w:t>time</w:t>
                    </w:r>
                    <w:r>
                      <w:rPr>
                        <w:rFonts w:ascii="Times New Roman" w:hAnsi="Times New Roman" w:eastAsia="Times New Roman" w:cs="Times New Roman"/>
                        <w:sz w:val="16"/>
                        <w:szCs w:val="16"/>
                        <w:spacing w:val="2"/>
                        <w:position w:val="2"/>
                      </w:rPr>
                      <w:t xml:space="preserve">                </w:t>
                    </w:r>
                    <w:r>
                      <w:rPr>
                        <w:rFonts w:ascii="Times New Roman" w:hAnsi="Times New Roman" w:eastAsia="Times New Roman" w:cs="Times New Roman"/>
                        <w:sz w:val="16"/>
                        <w:szCs w:val="16"/>
                        <w:spacing w:val="-1"/>
                        <w:position w:val="-6"/>
                      </w:rPr>
                      <w:t>item/                  </w:t>
                    </w:r>
                    <w:r>
                      <w:rPr>
                        <w:rFonts w:ascii="Times New Roman" w:hAnsi="Times New Roman" w:eastAsia="Times New Roman" w:cs="Times New Roman"/>
                        <w:sz w:val="16"/>
                        <w:szCs w:val="16"/>
                        <w:spacing w:val="-1"/>
                        <w:position w:val="-1"/>
                      </w:rPr>
                      <w:t>location</w:t>
                    </w:r>
                    <w:r>
                      <w:rPr>
                        <w:rFonts w:ascii="Times New Roman" w:hAnsi="Times New Roman" w:eastAsia="Times New Roman" w:cs="Times New Roman"/>
                        <w:sz w:val="16"/>
                        <w:szCs w:val="16"/>
                        <w:spacing w:val="3"/>
                        <w:position w:val="-1"/>
                      </w:rPr>
                      <w:t xml:space="preserve">           </w:t>
                    </w:r>
                    <w:r>
                      <w:rPr>
                        <w:rFonts w:ascii="Times New Roman" w:hAnsi="Times New Roman" w:eastAsia="Times New Roman" w:cs="Times New Roman"/>
                        <w:sz w:val="16"/>
                        <w:szCs w:val="16"/>
                        <w:spacing w:val="-1"/>
                        <w:position w:val="3"/>
                      </w:rPr>
                      <w:t>supplier</w:t>
                    </w:r>
                  </w:p>
                  <w:p>
                    <w:pPr>
                      <w:ind w:left="5709"/>
                      <w:spacing w:before="1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1-D cuboids</w:t>
                    </w:r>
                  </w:p>
                  <w:p>
                    <w:pPr>
                      <w:ind w:left="20"/>
                      <w:spacing w:before="210" w:line="279"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6"/>
                      </w:rPr>
                      <w:t>time,item          </w:t>
                    </w:r>
                    <w:r>
                      <w:rPr>
                        <w:rFonts w:ascii="Times New Roman" w:hAnsi="Times New Roman" w:eastAsia="Times New Roman" w:cs="Times New Roman"/>
                        <w:sz w:val="21"/>
                        <w:szCs w:val="21"/>
                        <w:position w:val="3"/>
                      </w:rPr>
                      <w:t>nhe </w:t>
                    </w:r>
                    <w:r>
                      <w:rPr>
                        <w:rFonts w:ascii="Times New Roman" w:hAnsi="Times New Roman" w:eastAsia="Times New Roman" w:cs="Times New Roman"/>
                        <w:sz w:val="21"/>
                        <w:szCs w:val="21"/>
                        <w:i/>
                        <w:iCs/>
                        <w:position w:val="2"/>
                      </w:rPr>
                      <w:t>loan                   </w:t>
                    </w:r>
                    <w:r>
                      <w:rPr>
                        <w:rFonts w:ascii="Times New Roman" w:hAnsi="Times New Roman" w:eastAsia="Times New Roman" w:cs="Times New Roman"/>
                        <w:sz w:val="13"/>
                        <w:szCs w:val="13"/>
                        <w:position w:val="3"/>
                      </w:rPr>
                      <w:t>Ttem,</w:t>
                    </w:r>
                    <w:r>
                      <w:rPr>
                        <w:rFonts w:ascii="Times New Roman" w:hAnsi="Times New Roman" w:eastAsia="Times New Roman" w:cs="Times New Roman"/>
                        <w:sz w:val="16"/>
                        <w:szCs w:val="16"/>
                        <w:position w:val="3"/>
                      </w:rPr>
                      <w:t>.locarion.   </w:t>
                    </w:r>
                    <w:r>
                      <w:rPr>
                        <w:rFonts w:ascii="Times New Roman" w:hAnsi="Times New Roman" w:eastAsia="Times New Roman" w:cs="Times New Roman"/>
                        <w:sz w:val="16"/>
                        <w:szCs w:val="16"/>
                        <w:spacing w:val="-1"/>
                        <w:position w:val="3"/>
                      </w:rPr>
                      <w:t xml:space="preserve">                    location,supplier</w:t>
                    </w:r>
                  </w:p>
                  <w:p>
                    <w:pPr>
                      <w:ind w:left="1880"/>
                      <w:spacing w:before="12" w:line="20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2"/>
                      </w:rPr>
                      <w:t>time,</w:t>
                    </w:r>
                    <w:r>
                      <w:rPr>
                        <w:rFonts w:ascii="Times New Roman" w:hAnsi="Times New Roman" w:eastAsia="Times New Roman" w:cs="Times New Roman"/>
                        <w:sz w:val="16"/>
                        <w:szCs w:val="16"/>
                        <w:spacing w:val="-1"/>
                        <w:position w:val="4"/>
                      </w:rPr>
                      <w:t>.Sypplie</w:t>
                    </w:r>
                    <w:r>
                      <w:rPr>
                        <w:rFonts w:ascii="Times New Roman" w:hAnsi="Times New Roman" w:eastAsia="Times New Roman" w:cs="Times New Roman"/>
                        <w:sz w:val="16"/>
                        <w:szCs w:val="16"/>
                        <w:spacing w:val="2"/>
                        <w:position w:val="4"/>
                      </w:rPr>
                      <w:t xml:space="preserve">                   </w:t>
                    </w:r>
                    <w:r>
                      <w:rPr>
                        <w:rFonts w:ascii="Times New Roman" w:hAnsi="Times New Roman" w:eastAsia="Times New Roman" w:cs="Times New Roman"/>
                        <w:sz w:val="16"/>
                        <w:szCs w:val="16"/>
                        <w:spacing w:val="-1"/>
                        <w:position w:val="-2"/>
                      </w:rPr>
                      <w:t>item</w:t>
                    </w:r>
                    <w:r>
                      <w:rPr>
                        <w:rFonts w:ascii="Times New Roman" w:hAnsi="Times New Roman" w:eastAsia="Times New Roman" w:cs="Times New Roman"/>
                        <w:sz w:val="16"/>
                        <w:szCs w:val="16"/>
                        <w:spacing w:val="36"/>
                        <w:position w:val="-2"/>
                      </w:rPr>
                      <w:t xml:space="preserve"> </w:t>
                    </w:r>
                    <w:r>
                      <w:rPr>
                        <w:rFonts w:ascii="Times New Roman" w:hAnsi="Times New Roman" w:eastAsia="Times New Roman" w:cs="Times New Roman"/>
                        <w:sz w:val="16"/>
                        <w:szCs w:val="16"/>
                        <w:spacing w:val="-1"/>
                        <w:position w:val="-2"/>
                      </w:rPr>
                      <w:t>supplief</w:t>
                    </w:r>
                  </w:p>
                  <w:p>
                    <w:pPr>
                      <w:ind w:left="2220"/>
                      <w:spacing w:before="207" w:line="192" w:lineRule="auto"/>
                      <w:rPr>
                        <w:rFonts w:ascii="Times New Roman" w:hAnsi="Times New Roman" w:eastAsia="Times New Roman" w:cs="Times New Roman"/>
                        <w:sz w:val="21"/>
                        <w:szCs w:val="21"/>
                      </w:rPr>
                    </w:pPr>
                    <w:r>
                      <w:rPr>
                        <w:rFonts w:ascii="Arial" w:hAnsi="Arial" w:eastAsia="Arial" w:cs="Arial"/>
                        <w:sz w:val="11"/>
                        <w:szCs w:val="11"/>
                        <w:spacing w:val="-2"/>
                        <w:position w:val="4"/>
                      </w:rPr>
                      <w:t>tmme,</w:t>
                    </w:r>
                    <w:r>
                      <w:rPr>
                        <w:rFonts w:ascii="Arial" w:hAnsi="Arial" w:eastAsia="Arial" w:cs="Arial"/>
                        <w:sz w:val="11"/>
                        <w:szCs w:val="11"/>
                        <w:spacing w:val="3"/>
                        <w:position w:val="4"/>
                      </w:rPr>
                      <w:t xml:space="preserve">       </w:t>
                    </w:r>
                    <w:r>
                      <w:rPr>
                        <w:rFonts w:ascii="Times New Roman" w:hAnsi="Times New Roman" w:eastAsia="Times New Roman" w:cs="Times New Roman"/>
                        <w:sz w:val="13"/>
                        <w:szCs w:val="13"/>
                        <w:spacing w:val="-2"/>
                        <w:position w:val="1"/>
                      </w:rPr>
                      <w:t>cation, </w:t>
                    </w:r>
                    <w:r>
                      <w:rPr>
                        <w:rFonts w:ascii="Times New Roman" w:hAnsi="Times New Roman" w:eastAsia="Times New Roman" w:cs="Times New Roman"/>
                        <w:sz w:val="21"/>
                        <w:szCs w:val="21"/>
                        <w:spacing w:val="-2"/>
                        <w:position w:val="-1"/>
                      </w:rPr>
                      <w:t>supph</w:t>
                    </w:r>
                  </w:p>
                  <w:p>
                    <w:pPr>
                      <w:ind w:left="29"/>
                      <w:spacing w:before="120" w:line="20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time</w:t>
                    </w: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item</w:t>
                    </w: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location</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rPr>
                      <w:t>time</w:t>
                    </w: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iten</w:t>
                    </w: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supplidf</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position w:val="-1"/>
                      </w:rPr>
                      <w:t>item</w:t>
                    </w:r>
                    <w:r>
                      <w:rPr>
                        <w:rFonts w:ascii="Times New Roman" w:hAnsi="Times New Roman" w:eastAsia="Times New Roman" w:cs="Times New Roman"/>
                        <w:sz w:val="16"/>
                        <w:szCs w:val="16"/>
                        <w:spacing w:val="1"/>
                        <w:position w:val="-1"/>
                      </w:rPr>
                      <w:t>,</w:t>
                    </w:r>
                    <w:r>
                      <w:rPr>
                        <w:rFonts w:ascii="Times New Roman" w:hAnsi="Times New Roman" w:eastAsia="Times New Roman" w:cs="Times New Roman"/>
                        <w:sz w:val="16"/>
                        <w:szCs w:val="16"/>
                        <w:position w:val="-1"/>
                      </w:rPr>
                      <w:t>location</w:t>
                    </w:r>
                    <w:r>
                      <w:rPr>
                        <w:rFonts w:ascii="Times New Roman" w:hAnsi="Times New Roman" w:eastAsia="Times New Roman" w:cs="Times New Roman"/>
                        <w:sz w:val="16"/>
                        <w:szCs w:val="16"/>
                        <w:spacing w:val="1"/>
                        <w:position w:val="-1"/>
                      </w:rPr>
                      <w:t>,</w:t>
                    </w:r>
                    <w:r>
                      <w:rPr>
                        <w:rFonts w:ascii="Times New Roman" w:hAnsi="Times New Roman" w:eastAsia="Times New Roman" w:cs="Times New Roman"/>
                        <w:sz w:val="16"/>
                        <w:szCs w:val="16"/>
                        <w:position w:val="-1"/>
                      </w:rPr>
                      <w:t>supplier</w:t>
                    </w:r>
                  </w:p>
                  <w:p>
                    <w:pPr>
                      <w:ind w:left="5709"/>
                      <w:spacing w:before="103" w:line="174"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4-D(base)cuboid</w:t>
                    </w:r>
                  </w:p>
                  <w:p>
                    <w:pPr>
                      <w:ind w:left="2689"/>
                      <w:spacing w:line="174"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time,item,location,supp</w:t>
                    </w:r>
                    <w:r>
                      <w:rPr>
                        <w:rFonts w:ascii="Times New Roman" w:hAnsi="Times New Roman" w:eastAsia="Times New Roman" w:cs="Times New Roman"/>
                        <w:sz w:val="16"/>
                        <w:szCs w:val="16"/>
                        <w:spacing w:val="-1"/>
                      </w:rPr>
                      <w:t>lier</w:t>
                    </w:r>
                  </w:p>
                </w:txbxContent>
              </v:textbox>
            </v:shape>
            <v:shape id="_x0000_s2072" style="position:absolute;left:5710;top:1205;width:823;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2-D cuboids</w:t>
                    </w:r>
                  </w:p>
                </w:txbxContent>
              </v:textbox>
            </v:shape>
            <v:shape id="_x0000_s2074" style="position:absolute;left:5710;top:1745;width:820;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3-D cuboids</w:t>
                    </w:r>
                  </w:p>
                </w:txbxContent>
              </v:textbox>
            </v:shape>
          </v:group>
        </w:pict>
      </w:r>
    </w:p>
    <w:p>
      <w:pPr>
        <w:ind w:left="2970"/>
        <w:spacing w:before="256" w:line="219" w:lineRule="auto"/>
        <w:rPr>
          <w:rFonts w:ascii="SimSun" w:hAnsi="SimSun" w:eastAsia="SimSun" w:cs="SimSun"/>
          <w:sz w:val="16"/>
          <w:szCs w:val="16"/>
        </w:rPr>
      </w:pPr>
      <w:r>
        <w:rPr>
          <w:rFonts w:ascii="SimSun" w:hAnsi="SimSun" w:eastAsia="SimSun" w:cs="SimSun"/>
          <w:sz w:val="16"/>
          <w:szCs w:val="16"/>
          <w:spacing w:val="8"/>
        </w:rPr>
        <w:t>图7-</w:t>
      </w:r>
      <w:r>
        <w:rPr>
          <w:rFonts w:ascii="SimSun" w:hAnsi="SimSun" w:eastAsia="SimSun" w:cs="SimSun"/>
          <w:sz w:val="16"/>
          <w:szCs w:val="16"/>
          <w:spacing w:val="-42"/>
        </w:rPr>
        <w:t xml:space="preserve"> </w:t>
      </w:r>
      <w:r>
        <w:rPr>
          <w:rFonts w:ascii="SimSun" w:hAnsi="SimSun" w:eastAsia="SimSun" w:cs="SimSun"/>
          <w:sz w:val="16"/>
          <w:szCs w:val="16"/>
          <w:spacing w:val="8"/>
        </w:rPr>
        <w:t>5  一</w:t>
      </w:r>
      <w:r>
        <w:rPr>
          <w:rFonts w:ascii="SimSun" w:hAnsi="SimSun" w:eastAsia="SimSun" w:cs="SimSun"/>
          <w:sz w:val="16"/>
          <w:szCs w:val="16"/>
          <w:spacing w:val="-45"/>
        </w:rPr>
        <w:t xml:space="preserve"> </w:t>
      </w:r>
      <w:r>
        <w:rPr>
          <w:rFonts w:ascii="SimSun" w:hAnsi="SimSun" w:eastAsia="SimSun" w:cs="SimSun"/>
          <w:sz w:val="16"/>
          <w:szCs w:val="16"/>
          <w:spacing w:val="8"/>
        </w:rPr>
        <w:t>个四维</w:t>
      </w:r>
      <w:r>
        <w:rPr>
          <w:rFonts w:ascii="SimSun" w:hAnsi="SimSun" w:eastAsia="SimSun" w:cs="SimSun"/>
          <w:sz w:val="16"/>
          <w:szCs w:val="16"/>
          <w:spacing w:val="-17"/>
        </w:rPr>
        <w:t xml:space="preserve"> </w:t>
      </w:r>
      <w:r>
        <w:rPr>
          <w:rFonts w:ascii="Times New Roman" w:hAnsi="Times New Roman" w:eastAsia="Times New Roman" w:cs="Times New Roman"/>
          <w:sz w:val="16"/>
          <w:szCs w:val="16"/>
        </w:rPr>
        <w:t>Cube</w:t>
      </w:r>
      <w:r>
        <w:rPr>
          <w:rFonts w:ascii="Times New Roman" w:hAnsi="Times New Roman" w:eastAsia="Times New Roman" w:cs="Times New Roman"/>
          <w:sz w:val="16"/>
          <w:szCs w:val="16"/>
          <w:spacing w:val="14"/>
        </w:rPr>
        <w:t xml:space="preserve">  </w:t>
      </w:r>
      <w:r>
        <w:rPr>
          <w:rFonts w:ascii="SimSun" w:hAnsi="SimSun" w:eastAsia="SimSun" w:cs="SimSun"/>
          <w:sz w:val="16"/>
          <w:szCs w:val="16"/>
          <w:spacing w:val="8"/>
        </w:rPr>
        <w:t>的例子</w:t>
      </w:r>
    </w:p>
    <w:p>
      <w:pPr>
        <w:ind w:left="410"/>
        <w:spacing w:before="118" w:line="331" w:lineRule="exact"/>
        <w:rPr>
          <w:rFonts w:ascii="SimSun" w:hAnsi="SimSun" w:eastAsia="SimSun" w:cs="SimSun"/>
          <w:sz w:val="21"/>
          <w:szCs w:val="21"/>
        </w:rPr>
      </w:pPr>
      <w:r>
        <w:rPr>
          <w:rFonts w:ascii="SimSun" w:hAnsi="SimSun" w:eastAsia="SimSun" w:cs="SimSun"/>
          <w:sz w:val="21"/>
          <w:szCs w:val="21"/>
          <w:spacing w:val="-1"/>
          <w:position w:val="9"/>
        </w:rPr>
        <w:t>②</w:t>
      </w:r>
      <w:r>
        <w:rPr>
          <w:rFonts w:ascii="SimSun" w:hAnsi="SimSun" w:eastAsia="SimSun" w:cs="SimSun"/>
          <w:sz w:val="21"/>
          <w:szCs w:val="21"/>
          <w:spacing w:val="-40"/>
          <w:position w:val="9"/>
        </w:rPr>
        <w:t xml:space="preserve"> </w:t>
      </w:r>
      <w:r>
        <w:rPr>
          <w:rFonts w:ascii="SimSun" w:hAnsi="SimSun" w:eastAsia="SimSun" w:cs="SimSun"/>
          <w:sz w:val="21"/>
          <w:szCs w:val="21"/>
          <w:spacing w:val="-1"/>
          <w:position w:val="9"/>
        </w:rPr>
        <w:t>指定预计算</w:t>
      </w:r>
      <w:r>
        <w:rPr>
          <w:rFonts w:ascii="SimSun" w:hAnsi="SimSun" w:eastAsia="SimSun" w:cs="SimSun"/>
          <w:sz w:val="21"/>
          <w:szCs w:val="21"/>
          <w:spacing w:val="-25"/>
          <w:position w:val="9"/>
        </w:rPr>
        <w:t xml:space="preserve"> </w:t>
      </w:r>
      <w:r>
        <w:rPr>
          <w:rFonts w:ascii="Times New Roman" w:hAnsi="Times New Roman" w:eastAsia="Times New Roman" w:cs="Times New Roman"/>
          <w:sz w:val="21"/>
          <w:szCs w:val="21"/>
          <w:spacing w:val="-1"/>
          <w:position w:val="9"/>
        </w:rPr>
        <w:t>Cube, </w:t>
      </w:r>
      <w:r>
        <w:rPr>
          <w:rFonts w:ascii="SimSun" w:hAnsi="SimSun" w:eastAsia="SimSun" w:cs="SimSun"/>
          <w:sz w:val="21"/>
          <w:szCs w:val="21"/>
          <w:spacing w:val="-1"/>
          <w:position w:val="9"/>
        </w:rPr>
        <w:t>计算所有</w:t>
      </w:r>
      <w:r>
        <w:rPr>
          <w:rFonts w:ascii="SimSun" w:hAnsi="SimSun" w:eastAsia="SimSun" w:cs="SimSun"/>
          <w:sz w:val="21"/>
          <w:szCs w:val="21"/>
          <w:spacing w:val="-46"/>
          <w:position w:val="9"/>
        </w:rPr>
        <w:t xml:space="preserve"> </w:t>
      </w:r>
      <w:r>
        <w:rPr>
          <w:rFonts w:ascii="Times New Roman" w:hAnsi="Times New Roman" w:eastAsia="Times New Roman" w:cs="Times New Roman"/>
          <w:sz w:val="21"/>
          <w:szCs w:val="21"/>
          <w:spacing w:val="-1"/>
          <w:position w:val="9"/>
        </w:rPr>
        <w:t>Cuboid</w:t>
      </w:r>
      <w:r>
        <w:rPr>
          <w:rFonts w:ascii="Times New Roman" w:hAnsi="Times New Roman" w:eastAsia="Times New Roman" w:cs="Times New Roman"/>
          <w:sz w:val="21"/>
          <w:szCs w:val="21"/>
          <w:spacing w:val="26"/>
          <w:w w:val="101"/>
          <w:position w:val="9"/>
        </w:rPr>
        <w:t xml:space="preserve"> </w:t>
      </w:r>
      <w:r>
        <w:rPr>
          <w:rFonts w:ascii="SimSun" w:hAnsi="SimSun" w:eastAsia="SimSun" w:cs="SimSun"/>
          <w:sz w:val="21"/>
          <w:szCs w:val="21"/>
          <w:spacing w:val="-1"/>
          <w:position w:val="9"/>
        </w:rPr>
        <w:t>并将其保存为物化视图。</w:t>
      </w:r>
    </w:p>
    <w:p>
      <w:pPr>
        <w:ind w:left="410"/>
        <w:spacing w:line="216" w:lineRule="auto"/>
        <w:rPr>
          <w:rFonts w:ascii="SimSun" w:hAnsi="SimSun" w:eastAsia="SimSun" w:cs="SimSun"/>
          <w:sz w:val="21"/>
          <w:szCs w:val="21"/>
        </w:rPr>
      </w:pPr>
      <w:r>
        <w:rPr>
          <w:rFonts w:ascii="SimSun" w:hAnsi="SimSun" w:eastAsia="SimSun" w:cs="SimSun"/>
          <w:sz w:val="21"/>
          <w:szCs w:val="21"/>
          <w:spacing w:val="-4"/>
        </w:rPr>
        <w:t>③</w:t>
      </w:r>
      <w:r>
        <w:rPr>
          <w:rFonts w:ascii="SimSun" w:hAnsi="SimSun" w:eastAsia="SimSun" w:cs="SimSun"/>
          <w:sz w:val="21"/>
          <w:szCs w:val="21"/>
          <w:spacing w:val="-53"/>
        </w:rPr>
        <w:t xml:space="preserve"> </w:t>
      </w:r>
      <w:r>
        <w:rPr>
          <w:rFonts w:ascii="SimSun" w:hAnsi="SimSun" w:eastAsia="SimSun" w:cs="SimSun"/>
          <w:sz w:val="21"/>
          <w:szCs w:val="21"/>
          <w:spacing w:val="-4"/>
        </w:rPr>
        <w:t>执行查询时，读取</w:t>
      </w:r>
      <w:r>
        <w:rPr>
          <w:rFonts w:ascii="SimSun" w:hAnsi="SimSun" w:eastAsia="SimSun" w:cs="SimSun"/>
          <w:sz w:val="21"/>
          <w:szCs w:val="21"/>
          <w:spacing w:val="-55"/>
        </w:rPr>
        <w:t xml:space="preserve"> </w:t>
      </w:r>
      <w:r>
        <w:rPr>
          <w:rFonts w:ascii="SimSun" w:hAnsi="SimSun" w:eastAsia="SimSun" w:cs="SimSun"/>
          <w:sz w:val="21"/>
          <w:szCs w:val="21"/>
          <w:spacing w:val="-4"/>
        </w:rPr>
        <w:t>Cuboid,运算并产生查询结果。</w:t>
      </w:r>
    </w:p>
    <w:p>
      <w:pPr>
        <w:ind w:firstLine="410"/>
        <w:spacing w:before="65" w:line="257" w:lineRule="auto"/>
        <w:jc w:val="both"/>
        <w:rPr>
          <w:rFonts w:ascii="SimSun" w:hAnsi="SimSun" w:eastAsia="SimSun" w:cs="SimSun"/>
          <w:sz w:val="21"/>
          <w:szCs w:val="21"/>
        </w:rPr>
      </w:pPr>
      <w:r>
        <w:rPr>
          <w:rFonts w:ascii="SimSun" w:hAnsi="SimSun" w:eastAsia="SimSun" w:cs="SimSun"/>
          <w:sz w:val="21"/>
          <w:szCs w:val="21"/>
          <w:spacing w:val="-5"/>
        </w:rPr>
        <w:t>由于</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5"/>
        </w:rPr>
        <w:t>Kylin</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5"/>
        </w:rPr>
        <w:t>的查询过程不会扫描原始记录，而是通过预计算预先完成表的关联、聚合等复</w:t>
      </w:r>
      <w:r>
        <w:rPr>
          <w:rFonts w:ascii="SimSun" w:hAnsi="SimSun" w:eastAsia="SimSun" w:cs="SimSun"/>
          <w:sz w:val="21"/>
          <w:szCs w:val="21"/>
        </w:rPr>
        <w:t xml:space="preserve">  </w:t>
      </w:r>
      <w:r>
        <w:rPr>
          <w:rFonts w:ascii="SimSun" w:hAnsi="SimSun" w:eastAsia="SimSun" w:cs="SimSun"/>
          <w:sz w:val="21"/>
          <w:szCs w:val="21"/>
          <w:spacing w:val="-5"/>
        </w:rPr>
        <w:t>杂运算，并利用预计算的结果来执行查询，因此相比非预计算的查询</w:t>
      </w:r>
      <w:r>
        <w:rPr>
          <w:rFonts w:ascii="SimSun" w:hAnsi="SimSun" w:eastAsia="SimSun" w:cs="SimSun"/>
          <w:sz w:val="21"/>
          <w:szCs w:val="21"/>
          <w:spacing w:val="-6"/>
        </w:rPr>
        <w:t>技术，其速度一般要快一 </w:t>
      </w:r>
      <w:r>
        <w:rPr>
          <w:rFonts w:ascii="SimSun" w:hAnsi="SimSun" w:eastAsia="SimSun" w:cs="SimSun"/>
          <w:sz w:val="21"/>
          <w:szCs w:val="21"/>
          <w:spacing w:val="-3"/>
        </w:rPr>
        <w:t>到两个数量级，并且这点在超大的数据集上优势更明显。当数</w:t>
      </w:r>
      <w:r>
        <w:rPr>
          <w:rFonts w:ascii="SimSun" w:hAnsi="SimSun" w:eastAsia="SimSun" w:cs="SimSun"/>
          <w:sz w:val="21"/>
          <w:szCs w:val="21"/>
          <w:spacing w:val="-4"/>
        </w:rPr>
        <w:t>据集达到千亿乃至万亿级别时，</w:t>
      </w:r>
      <w:r>
        <w:rPr>
          <w:rFonts w:ascii="SimSun" w:hAnsi="SimSun" w:eastAsia="SimSun" w:cs="SimSun"/>
          <w:sz w:val="21"/>
          <w:szCs w:val="21"/>
        </w:rPr>
        <w:t xml:space="preserve"> </w:t>
      </w:r>
      <w:r>
        <w:rPr>
          <w:rFonts w:ascii="Times New Roman" w:hAnsi="Times New Roman" w:eastAsia="Times New Roman" w:cs="Times New Roman"/>
          <w:sz w:val="21"/>
          <w:szCs w:val="21"/>
        </w:rPr>
        <w:t>Kylin</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的速度甚至可以超越其他非预计算技术1000倍以上。</w:t>
      </w:r>
    </w:p>
    <w:p>
      <w:pPr>
        <w:pStyle w:val="BodyText"/>
        <w:spacing w:line="419" w:lineRule="auto"/>
        <w:rPr/>
      </w:pPr>
      <w:r/>
    </w:p>
    <w:p>
      <w:pPr>
        <w:ind w:left="3064"/>
        <w:spacing w:before="101" w:line="224" w:lineRule="auto"/>
        <w:outlineLvl w:val="6"/>
        <w:rPr>
          <w:rFonts w:ascii="YouYuan" w:hAnsi="YouYuan" w:eastAsia="YouYuan" w:cs="YouYuan"/>
          <w:sz w:val="31"/>
          <w:szCs w:val="31"/>
        </w:rPr>
      </w:pPr>
      <w:r>
        <w:rPr>
          <w:rFonts w:ascii="SimSun" w:hAnsi="SimSun" w:eastAsia="SimSun" w:cs="SimSun"/>
          <w:sz w:val="31"/>
          <w:szCs w:val="31"/>
          <w:b/>
          <w:bCs/>
          <w:spacing w:val="-7"/>
        </w:rPr>
        <w:t>7.4·Kylin</w:t>
      </w:r>
      <w:r>
        <w:rPr>
          <w:rFonts w:ascii="SimSun" w:hAnsi="SimSun" w:eastAsia="SimSun" w:cs="SimSun"/>
          <w:sz w:val="31"/>
          <w:szCs w:val="31"/>
          <w:spacing w:val="-66"/>
        </w:rPr>
        <w:t xml:space="preserve"> </w:t>
      </w:r>
      <w:r>
        <w:rPr>
          <w:rFonts w:ascii="YouYuan" w:hAnsi="YouYuan" w:eastAsia="YouYuan" w:cs="YouYuan"/>
          <w:sz w:val="31"/>
          <w:szCs w:val="31"/>
          <w:b/>
          <w:bCs/>
          <w:spacing w:val="-7"/>
        </w:rPr>
        <w:t>架构</w:t>
      </w:r>
    </w:p>
    <w:p>
      <w:pPr>
        <w:pStyle w:val="BodyText"/>
        <w:spacing w:line="400" w:lineRule="auto"/>
        <w:rPr/>
      </w:pPr>
      <w:r/>
    </w:p>
    <w:p>
      <w:pPr>
        <w:ind w:right="76" w:firstLine="410"/>
        <w:spacing w:before="69" w:line="248" w:lineRule="auto"/>
        <w:rPr>
          <w:rFonts w:ascii="SimSun" w:hAnsi="SimSun" w:eastAsia="SimSun" w:cs="SimSun"/>
          <w:sz w:val="21"/>
          <w:szCs w:val="21"/>
        </w:rPr>
      </w:pPr>
      <w:r>
        <w:rPr>
          <w:rFonts w:ascii="Times New Roman" w:hAnsi="Times New Roman" w:eastAsia="Times New Roman" w:cs="Times New Roman"/>
          <w:sz w:val="21"/>
          <w:szCs w:val="21"/>
          <w:spacing w:val="-2"/>
        </w:rPr>
        <w:t>Kylin </w:t>
      </w:r>
      <w:r>
        <w:rPr>
          <w:rFonts w:ascii="SimSun" w:hAnsi="SimSun" w:eastAsia="SimSun" w:cs="SimSun"/>
          <w:sz w:val="21"/>
          <w:szCs w:val="21"/>
          <w:spacing w:val="-2"/>
        </w:rPr>
        <w:t>的系统可以分为在线查询和离线构建两部分，技术架构如图7-6</w:t>
      </w:r>
      <w:r>
        <w:rPr>
          <w:rFonts w:ascii="SimSun" w:hAnsi="SimSun" w:eastAsia="SimSun" w:cs="SimSun"/>
          <w:sz w:val="21"/>
          <w:szCs w:val="21"/>
          <w:spacing w:val="-18"/>
        </w:rPr>
        <w:t xml:space="preserve"> </w:t>
      </w:r>
      <w:r>
        <w:rPr>
          <w:rFonts w:ascii="SimSun" w:hAnsi="SimSun" w:eastAsia="SimSun" w:cs="SimSun"/>
          <w:sz w:val="21"/>
          <w:szCs w:val="21"/>
          <w:spacing w:val="-2"/>
        </w:rPr>
        <w:t>所示，在线查询模</w:t>
      </w:r>
      <w:r>
        <w:rPr>
          <w:rFonts w:ascii="SimSun" w:hAnsi="SimSun" w:eastAsia="SimSun" w:cs="SimSun"/>
          <w:sz w:val="21"/>
          <w:szCs w:val="21"/>
        </w:rPr>
        <w:t xml:space="preserve"> </w:t>
      </w:r>
      <w:r>
        <w:rPr>
          <w:rFonts w:ascii="SimSun" w:hAnsi="SimSun" w:eastAsia="SimSun" w:cs="SimSun"/>
          <w:sz w:val="21"/>
          <w:szCs w:val="21"/>
          <w:spacing w:val="-7"/>
        </w:rPr>
        <w:t>块主要处于上半区，而离线构建则处于下半区。</w:t>
      </w:r>
    </w:p>
    <w:p>
      <w:pPr>
        <w:pStyle w:val="BodyText"/>
        <w:ind w:firstLine="360"/>
        <w:spacing w:before="110" w:line="4430" w:lineRule="exact"/>
        <w:rPr/>
      </w:pPr>
      <w:r>
        <w:rPr>
          <w:position w:val="-88"/>
        </w:rPr>
        <w:pict>
          <v:group id="_x0000_s2076" style="mso-position-vertical-relative:line;mso-position-horizontal-relative:char;width:382.5pt;height:221.5pt;" filled="false" stroked="false" coordsize="7650,4430" coordorigin="0,0">
            <v:shape id="_x0000_s2078" style="position:absolute;left:0;top:0;width:7650;height:4430;" filled="false" stroked="false" type="#_x0000_t75">
              <v:imagedata o:title="" r:id="rId683"/>
            </v:shape>
            <v:shape id="_x0000_s2080" style="position:absolute;left:30;top:116;width:6482;height:4000;" filled="false" stroked="false" type="#_x0000_t202">
              <v:fill on="false"/>
              <v:stroke on="false"/>
              <v:path/>
              <v:imagedata o:title=""/>
              <o:lock v:ext="edit" aspectratio="false"/>
              <v:textbox inset="0mm,0mm,0mm,0mm">
                <w:txbxContent>
                  <w:p>
                    <w:pPr>
                      <w:ind w:left="2179"/>
                      <w:spacing w:before="20" w:line="214" w:lineRule="auto"/>
                      <w:rPr>
                        <w:rFonts w:ascii="SimSun" w:hAnsi="SimSun" w:eastAsia="SimSun" w:cs="SimSun"/>
                        <w:sz w:val="16"/>
                        <w:szCs w:val="16"/>
                      </w:rPr>
                    </w:pPr>
                    <w:r>
                      <w:rPr>
                        <w:rFonts w:ascii="SimSun" w:hAnsi="SimSun" w:eastAsia="SimSun" w:cs="SimSun"/>
                        <w:sz w:val="16"/>
                        <w:szCs w:val="16"/>
                        <w:color w:val="FFFFFF"/>
                        <w:spacing w:val="-1"/>
                      </w:rPr>
                      <w:t>第三方应用</w:t>
                    </w:r>
                  </w:p>
                  <w:p>
                    <w:pPr>
                      <w:ind w:left="1799"/>
                      <w:spacing w:line="214" w:lineRule="auto"/>
                      <w:rPr>
                        <w:rFonts w:ascii="SimSun" w:hAnsi="SimSun" w:eastAsia="SimSun" w:cs="SimSun"/>
                        <w:sz w:val="16"/>
                        <w:szCs w:val="16"/>
                      </w:rPr>
                    </w:pPr>
                    <w:r>
                      <w:rPr>
                        <w:rFonts w:ascii="SimSun" w:hAnsi="SimSun" w:eastAsia="SimSun" w:cs="SimSun"/>
                        <w:sz w:val="16"/>
                        <w:szCs w:val="16"/>
                        <w:color w:val="FFFFFF"/>
                        <w:spacing w:val="-4"/>
                      </w:rPr>
                      <w:t>(Web</w:t>
                    </w:r>
                    <w:r>
                      <w:rPr>
                        <w:rFonts w:ascii="SimSun" w:hAnsi="SimSun" w:eastAsia="SimSun" w:cs="SimSun"/>
                        <w:sz w:val="16"/>
                        <w:szCs w:val="16"/>
                        <w:color w:val="FFFFFF"/>
                        <w:spacing w:val="5"/>
                      </w:rPr>
                      <w:t xml:space="preserve">   </w:t>
                    </w:r>
                    <w:r>
                      <w:rPr>
                        <w:rFonts w:ascii="SimSun" w:hAnsi="SimSun" w:eastAsia="SimSun" w:cs="SimSun"/>
                        <w:sz w:val="16"/>
                        <w:szCs w:val="16"/>
                        <w:color w:val="FFFFFF"/>
                        <w:spacing w:val="-4"/>
                      </w:rPr>
                      <w:t>App,Mobile等)</w:t>
                    </w:r>
                  </w:p>
                  <w:p>
                    <w:pPr>
                      <w:ind w:left="2119"/>
                      <w:spacing w:before="13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RESTful API</w:t>
                    </w:r>
                  </w:p>
                  <w:p>
                    <w:pPr>
                      <w:ind w:left="2579"/>
                      <w:spacing w:before="21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SQL</w:t>
                    </w:r>
                  </w:p>
                  <w:p>
                    <w:pPr>
                      <w:spacing w:line="341" w:lineRule="auto"/>
                      <w:rPr>
                        <w:rFonts w:ascii="Arial"/>
                        <w:sz w:val="21"/>
                      </w:rPr>
                    </w:pPr>
                    <w:r/>
                  </w:p>
                  <w:p>
                    <w:pPr>
                      <w:ind w:left="2579"/>
                      <w:spacing w:before="52" w:line="21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REST</w:t>
                    </w:r>
                    <w:r>
                      <w:rPr>
                        <w:rFonts w:ascii="SimSun" w:hAnsi="SimSun" w:eastAsia="SimSun" w:cs="SimSun"/>
                        <w:sz w:val="16"/>
                        <w:szCs w:val="16"/>
                        <w:spacing w:val="-3"/>
                      </w:rPr>
                      <w:t>服务</w:t>
                    </w:r>
                    <w:r>
                      <w:rPr>
                        <w:rFonts w:ascii="Times New Roman" w:hAnsi="Times New Roman" w:eastAsia="Times New Roman" w:cs="Times New Roman"/>
                        <w:sz w:val="16"/>
                        <w:szCs w:val="16"/>
                        <w:spacing w:val="-3"/>
                      </w:rPr>
                      <w:t>(REST</w:t>
                    </w:r>
                    <w:r>
                      <w:rPr>
                        <w:rFonts w:ascii="Times New Roman" w:hAnsi="Times New Roman" w:eastAsia="Times New Roman" w:cs="Times New Roman"/>
                        <w:sz w:val="16"/>
                        <w:szCs w:val="16"/>
                        <w:spacing w:val="15"/>
                        <w:w w:val="101"/>
                      </w:rPr>
                      <w:t xml:space="preserve"> </w:t>
                    </w:r>
                    <w:r>
                      <w:rPr>
                        <w:rFonts w:ascii="Times New Roman" w:hAnsi="Times New Roman" w:eastAsia="Times New Roman" w:cs="Times New Roman"/>
                        <w:sz w:val="16"/>
                        <w:szCs w:val="16"/>
                        <w:spacing w:val="-3"/>
                      </w:rPr>
                      <w:t>Server)</w:t>
                    </w:r>
                  </w:p>
                  <w:p>
                    <w:pPr>
                      <w:ind w:left="2579"/>
                      <w:spacing w:before="205" w:line="212" w:lineRule="auto"/>
                      <w:rPr>
                        <w:rFonts w:ascii="Times New Roman" w:hAnsi="Times New Roman" w:eastAsia="Times New Roman" w:cs="Times New Roman"/>
                        <w:sz w:val="16"/>
                        <w:szCs w:val="16"/>
                      </w:rPr>
                    </w:pPr>
                    <w:r>
                      <w:rPr>
                        <w:rFonts w:ascii="SimSun" w:hAnsi="SimSun" w:eastAsia="SimSun" w:cs="SimSun"/>
                        <w:sz w:val="16"/>
                        <w:szCs w:val="16"/>
                        <w:spacing w:val="-3"/>
                      </w:rPr>
                      <w:t>查询引擎</w:t>
                    </w:r>
                    <w:r>
                      <w:rPr>
                        <w:rFonts w:ascii="Times New Roman" w:hAnsi="Times New Roman" w:eastAsia="Times New Roman" w:cs="Times New Roman"/>
                        <w:sz w:val="16"/>
                        <w:szCs w:val="16"/>
                        <w:spacing w:val="-3"/>
                      </w:rPr>
                      <w:t>(Query Engine)</w:t>
                    </w:r>
                  </w:p>
                  <w:p>
                    <w:pPr>
                      <w:ind w:left="2789"/>
                      <w:spacing w:before="177" w:line="212" w:lineRule="auto"/>
                      <w:rPr>
                        <w:rFonts w:ascii="Times New Roman" w:hAnsi="Times New Roman" w:eastAsia="Times New Roman" w:cs="Times New Roman"/>
                        <w:sz w:val="16"/>
                        <w:szCs w:val="16"/>
                      </w:rPr>
                    </w:pPr>
                    <w:r>
                      <w:rPr>
                        <w:rFonts w:ascii="SimSun" w:hAnsi="SimSun" w:eastAsia="SimSun" w:cs="SimSun"/>
                        <w:sz w:val="16"/>
                        <w:szCs w:val="16"/>
                        <w:spacing w:val="-4"/>
                      </w:rPr>
                      <w:t>路由选择</w:t>
                    </w:r>
                    <w:r>
                      <w:rPr>
                        <w:rFonts w:ascii="Times New Roman" w:hAnsi="Times New Roman" w:eastAsia="Times New Roman" w:cs="Times New Roman"/>
                        <w:sz w:val="16"/>
                        <w:szCs w:val="16"/>
                        <w:spacing w:val="-4"/>
                      </w:rPr>
                      <w:t>(Routing)</w:t>
                    </w:r>
                  </w:p>
                  <w:p>
                    <w:pPr>
                      <w:spacing w:line="322" w:lineRule="auto"/>
                      <w:rPr>
                        <w:rFonts w:ascii="Arial"/>
                        <w:sz w:val="21"/>
                      </w:rPr>
                    </w:pPr>
                    <w:r/>
                  </w:p>
                  <w:p>
                    <w:pPr>
                      <w:ind w:left="2859"/>
                      <w:spacing w:before="52" w:line="185" w:lineRule="auto"/>
                      <w:rPr>
                        <w:rFonts w:ascii="Times New Roman" w:hAnsi="Times New Roman" w:eastAsia="Times New Roman" w:cs="Times New Roman"/>
                        <w:sz w:val="16"/>
                        <w:szCs w:val="16"/>
                      </w:rPr>
                    </w:pPr>
                    <w:r>
                      <w:rPr>
                        <w:rFonts w:ascii="SimSun" w:hAnsi="SimSun" w:eastAsia="SimSun" w:cs="SimSun"/>
                        <w:sz w:val="16"/>
                        <w:szCs w:val="16"/>
                        <w:spacing w:val="-3"/>
                      </w:rPr>
                      <w:t>元数据</w:t>
                    </w:r>
                    <w:r>
                      <w:rPr>
                        <w:rFonts w:ascii="Times New Roman" w:hAnsi="Times New Roman" w:eastAsia="Times New Roman" w:cs="Times New Roman"/>
                        <w:sz w:val="16"/>
                        <w:szCs w:val="16"/>
                        <w:spacing w:val="-3"/>
                      </w:rPr>
                      <w:t>(Metadata)</w:t>
                    </w:r>
                  </w:p>
                  <w:p>
                    <w:pPr>
                      <w:ind w:right="19"/>
                      <w:spacing w:before="1" w:line="173"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2"/>
                      </w:rPr>
                      <w:t>OLAP</w:t>
                    </w:r>
                  </w:p>
                  <w:p>
                    <w:pPr>
                      <w:ind w:left="6049"/>
                      <w:spacing w:before="23" w:line="16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2"/>
                      </w:rPr>
                      <w:t>Cubes</w:t>
                    </w:r>
                  </w:p>
                  <w:p>
                    <w:pPr>
                      <w:ind w:left="2309"/>
                      <w:spacing w:line="213" w:lineRule="auto"/>
                      <w:rPr>
                        <w:rFonts w:ascii="SimSun" w:hAnsi="SimSun" w:eastAsia="SimSun" w:cs="SimSun"/>
                        <w:sz w:val="16"/>
                        <w:szCs w:val="16"/>
                      </w:rPr>
                    </w:pPr>
                    <w:r>
                      <w:rPr>
                        <w:rFonts w:ascii="SimSun" w:hAnsi="SimSun" w:eastAsia="SimSun" w:cs="SimSun"/>
                        <w:sz w:val="16"/>
                        <w:szCs w:val="16"/>
                        <w:spacing w:val="-8"/>
                      </w:rPr>
                      <w:t>构建引擎抽象(Cube Build Engine)</w:t>
                    </w:r>
                  </w:p>
                  <w:p>
                    <w:pPr>
                      <w:ind w:left="2579"/>
                      <w:spacing w:before="292" w:line="190" w:lineRule="auto"/>
                      <w:rPr>
                        <w:rFonts w:ascii="SimSun" w:hAnsi="SimSun" w:eastAsia="SimSun" w:cs="SimSun"/>
                        <w:sz w:val="16"/>
                        <w:szCs w:val="16"/>
                      </w:rPr>
                    </w:pPr>
                    <w:r>
                      <w:rPr>
                        <w:rFonts w:ascii="Times New Roman" w:hAnsi="Times New Roman" w:eastAsia="Times New Roman" w:cs="Times New Roman"/>
                        <w:sz w:val="16"/>
                        <w:szCs w:val="16"/>
                        <w:color w:val="FFFFFF"/>
                        <w:spacing w:val="-8"/>
                      </w:rPr>
                      <w:t>Cube </w:t>
                    </w:r>
                    <w:r>
                      <w:rPr>
                        <w:rFonts w:ascii="SimSun" w:hAnsi="SimSun" w:eastAsia="SimSun" w:cs="SimSun"/>
                        <w:sz w:val="16"/>
                        <w:szCs w:val="16"/>
                        <w:color w:val="FFFFFF"/>
                        <w:spacing w:val="-8"/>
                      </w:rPr>
                      <w:t>构建</w:t>
                    </w:r>
                    <w:r>
                      <w:rPr>
                        <w:rFonts w:ascii="Times New Roman" w:hAnsi="Times New Roman" w:eastAsia="Times New Roman" w:cs="Times New Roman"/>
                        <w:sz w:val="16"/>
                        <w:szCs w:val="16"/>
                        <w:color w:val="FFFFFF"/>
                        <w:spacing w:val="-8"/>
                      </w:rPr>
                      <w:t>(MapReduce  </w:t>
                    </w:r>
                    <w:r>
                      <w:rPr>
                        <w:rFonts w:ascii="SimSun" w:hAnsi="SimSun" w:eastAsia="SimSun" w:cs="SimSun"/>
                        <w:sz w:val="16"/>
                        <w:szCs w:val="16"/>
                        <w:color w:val="FFFFFF"/>
                        <w:spacing w:val="-8"/>
                      </w:rPr>
                      <w:t>等)</w:t>
                    </w:r>
                  </w:p>
                  <w:p>
                    <w:pPr>
                      <w:ind w:left="20"/>
                      <w:spacing w:before="1" w:line="211" w:lineRule="auto"/>
                      <w:rPr>
                        <w:rFonts w:ascii="SimSun" w:hAnsi="SimSun" w:eastAsia="SimSun" w:cs="SimSun"/>
                        <w:sz w:val="16"/>
                        <w:szCs w:val="16"/>
                      </w:rPr>
                    </w:pPr>
                    <w:r>
                      <w:rPr>
                        <w:rFonts w:ascii="SimSun" w:hAnsi="SimSun" w:eastAsia="SimSun" w:cs="SimSun"/>
                        <w:sz w:val="16"/>
                        <w:szCs w:val="16"/>
                        <w:spacing w:val="-1"/>
                      </w:rPr>
                      <w:t>星形结构数据源</w:t>
                    </w:r>
                  </w:p>
                </w:txbxContent>
              </v:textbox>
            </v:shape>
            <v:shape id="_x0000_s2082" style="position:absolute;left:3649;top:90;width:1448;height:1080;" filled="false" stroked="false" type="#_x0000_t202">
              <v:fill on="false"/>
              <v:stroke on="false"/>
              <v:path/>
              <v:imagedata o:title=""/>
              <o:lock v:ext="edit" aspectratio="false"/>
              <v:textbox inset="0mm,0mm,0mm,0mm">
                <w:txbxContent>
                  <w:p>
                    <w:pPr>
                      <w:ind w:left="370"/>
                      <w:spacing w:before="19" w:line="192" w:lineRule="auto"/>
                      <w:rPr>
                        <w:rFonts w:ascii="SimSun" w:hAnsi="SimSun" w:eastAsia="SimSun" w:cs="SimSun"/>
                        <w:sz w:val="21"/>
                        <w:szCs w:val="21"/>
                      </w:rPr>
                    </w:pPr>
                    <w:r>
                      <w:rPr>
                        <w:rFonts w:ascii="Times New Roman" w:hAnsi="Times New Roman" w:eastAsia="Times New Roman" w:cs="Times New Roman"/>
                        <w:sz w:val="21"/>
                        <w:szCs w:val="21"/>
                        <w:color w:val="FFFFFF"/>
                        <w:spacing w:val="-17"/>
                      </w:rPr>
                      <w:t>SOL</w:t>
                    </w:r>
                    <w:r>
                      <w:rPr>
                        <w:rFonts w:ascii="SimSun" w:hAnsi="SimSun" w:eastAsia="SimSun" w:cs="SimSun"/>
                        <w:sz w:val="21"/>
                        <w:szCs w:val="21"/>
                        <w:color w:val="FFFFFF"/>
                        <w:spacing w:val="-17"/>
                      </w:rPr>
                      <w:t>应用</w:t>
                    </w:r>
                  </w:p>
                  <w:p>
                    <w:pPr>
                      <w:ind w:left="20"/>
                      <w:spacing w:line="212" w:lineRule="auto"/>
                      <w:rPr>
                        <w:rFonts w:ascii="SimHei" w:hAnsi="SimHei" w:eastAsia="SimHei" w:cs="SimHei"/>
                        <w:sz w:val="16"/>
                        <w:szCs w:val="16"/>
                      </w:rPr>
                    </w:pPr>
                    <w:r>
                      <w:rPr>
                        <w:rFonts w:ascii="Times New Roman" w:hAnsi="Times New Roman" w:eastAsia="Times New Roman" w:cs="Times New Roman"/>
                        <w:sz w:val="16"/>
                        <w:szCs w:val="16"/>
                        <w:color w:val="FFFFFF"/>
                        <w:spacing w:val="-3"/>
                      </w:rPr>
                      <w:t>(BI Tools Tablcau</w:t>
                    </w:r>
                    <w:r>
                      <w:rPr>
                        <w:rFonts w:ascii="SimHei" w:hAnsi="SimHei" w:eastAsia="SimHei" w:cs="SimHei"/>
                        <w:sz w:val="16"/>
                        <w:szCs w:val="16"/>
                        <w:color w:val="FFFFFF"/>
                        <w:spacing w:val="-3"/>
                      </w:rPr>
                      <w:t>等</w:t>
                    </w:r>
                    <w:r>
                      <w:rPr>
                        <w:rFonts w:ascii="SimHei" w:hAnsi="SimHei" w:eastAsia="SimHei" w:cs="SimHei"/>
                        <w:sz w:val="16"/>
                        <w:szCs w:val="16"/>
                        <w:color w:val="FFFFFF"/>
                        <w:spacing w:val="-26"/>
                      </w:rPr>
                      <w:t xml:space="preserve"> </w:t>
                    </w:r>
                    <w:r>
                      <w:rPr>
                        <w:rFonts w:ascii="SimHei" w:hAnsi="SimHei" w:eastAsia="SimHei" w:cs="SimHei"/>
                        <w:sz w:val="16"/>
                        <w:szCs w:val="16"/>
                        <w:color w:val="FFFFFF"/>
                        <w:spacing w:val="-3"/>
                      </w:rPr>
                      <w:t>)</w:t>
                    </w:r>
                  </w:p>
                  <w:p>
                    <w:pPr>
                      <w:ind w:left="210"/>
                      <w:spacing w:before="12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JDBC/ODBC</w:t>
                    </w:r>
                  </w:p>
                  <w:p>
                    <w:pPr>
                      <w:ind w:left="720"/>
                      <w:spacing w:before="227"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SQL</w:t>
                    </w:r>
                  </w:p>
                </w:txbxContent>
              </v:textbox>
            </v:shape>
            <v:shape id="_x0000_s2084" style="position:absolute;left:5500;top:136;width:2013;height:764;" filled="false" stroked="false" type="#_x0000_t202">
              <v:fill on="false"/>
              <v:stroke on="false"/>
              <v:path/>
              <v:imagedata o:title=""/>
              <o:lock v:ext="edit" aspectratio="false"/>
              <v:textbox inset="0mm,0mm,0mm,0mm">
                <w:txbxContent>
                  <w:p>
                    <w:pPr>
                      <w:ind w:left="20" w:right="773"/>
                      <w:spacing w:before="20" w:line="219" w:lineRule="auto"/>
                      <w:rPr>
                        <w:rFonts w:ascii="SimSun" w:hAnsi="SimSun" w:eastAsia="SimSun" w:cs="SimSun"/>
                        <w:sz w:val="16"/>
                        <w:szCs w:val="16"/>
                      </w:rPr>
                    </w:pPr>
                    <w:r>
                      <w:rPr>
                        <w:rFonts w:ascii="SimSun" w:hAnsi="SimSun" w:eastAsia="SimSun" w:cs="SimSun"/>
                        <w:sz w:val="16"/>
                        <w:szCs w:val="16"/>
                        <w:spacing w:val="-8"/>
                      </w:rPr>
                      <w:t>●在线查询数据流</w:t>
                    </w:r>
                    <w:r>
                      <w:rPr>
                        <w:rFonts w:ascii="SimSun" w:hAnsi="SimSun" w:eastAsia="SimSun" w:cs="SimSun"/>
                        <w:sz w:val="16"/>
                        <w:szCs w:val="16"/>
                      </w:rPr>
                      <w:t xml:space="preserve"> </w:t>
                    </w:r>
                    <w:r>
                      <w:rPr>
                        <w:rFonts w:ascii="SimSun" w:hAnsi="SimSun" w:eastAsia="SimSun" w:cs="SimSun"/>
                        <w:sz w:val="16"/>
                        <w:szCs w:val="16"/>
                        <w:spacing w:val="-8"/>
                      </w:rPr>
                      <w:t>·离线构建数据流</w:t>
                    </w:r>
                  </w:p>
                  <w:p>
                    <w:pPr>
                      <w:ind w:left="20" w:right="20"/>
                      <w:spacing w:before="15" w:line="198" w:lineRule="auto"/>
                      <w:rPr>
                        <w:rFonts w:ascii="SimSun" w:hAnsi="SimSun" w:eastAsia="SimSun" w:cs="SimSun"/>
                        <w:sz w:val="16"/>
                        <w:szCs w:val="16"/>
                      </w:rPr>
                    </w:pPr>
                    <w:r>
                      <w:rPr>
                        <w:rFonts w:ascii="SimSun" w:hAnsi="SimSun" w:eastAsia="SimSun" w:cs="SimSun"/>
                        <w:sz w:val="16"/>
                        <w:szCs w:val="16"/>
                        <w:spacing w:val="-9"/>
                      </w:rPr>
                      <w:t>●应用从SQL</w:t>
                    </w:r>
                    <w:r>
                      <w:rPr>
                        <w:rFonts w:ascii="SimSun" w:hAnsi="SimSun" w:eastAsia="SimSun" w:cs="SimSun"/>
                        <w:sz w:val="16"/>
                        <w:szCs w:val="16"/>
                        <w:spacing w:val="-14"/>
                      </w:rPr>
                      <w:t xml:space="preserve"> </w:t>
                    </w:r>
                    <w:r>
                      <w:rPr>
                        <w:rFonts w:ascii="SimSun" w:hAnsi="SimSun" w:eastAsia="SimSun" w:cs="SimSun"/>
                        <w:sz w:val="16"/>
                        <w:szCs w:val="16"/>
                        <w:spacing w:val="-9"/>
                      </w:rPr>
                      <w:t>接口访问Kyliln</w:t>
                    </w:r>
                    <w:r>
                      <w:rPr>
                        <w:rFonts w:ascii="SimSun" w:hAnsi="SimSun" w:eastAsia="SimSun" w:cs="SimSun"/>
                        <w:sz w:val="16"/>
                        <w:szCs w:val="16"/>
                      </w:rPr>
                      <w:t xml:space="preserve"> </w:t>
                    </w:r>
                    <w:r>
                      <w:rPr>
                        <w:rFonts w:ascii="Times New Roman" w:hAnsi="Times New Roman" w:eastAsia="Times New Roman" w:cs="Times New Roman"/>
                        <w:sz w:val="16"/>
                        <w:szCs w:val="16"/>
                        <w:spacing w:val="-3"/>
                      </w:rPr>
                      <w:t>·OLAP</w:t>
                    </w:r>
                    <w:r>
                      <w:rPr>
                        <w:rFonts w:ascii="Times New Roman" w:hAnsi="Times New Roman" w:eastAsia="Times New Roman" w:cs="Times New Roman"/>
                        <w:sz w:val="16"/>
                        <w:szCs w:val="16"/>
                        <w:spacing w:val="15"/>
                        <w:w w:val="101"/>
                      </w:rPr>
                      <w:t xml:space="preserve">  </w:t>
                    </w:r>
                    <w:r>
                      <w:rPr>
                        <w:rFonts w:ascii="Times New Roman" w:hAnsi="Times New Roman" w:eastAsia="Times New Roman" w:cs="Times New Roman"/>
                        <w:sz w:val="16"/>
                        <w:szCs w:val="16"/>
                        <w:spacing w:val="-3"/>
                      </w:rPr>
                      <w:t>Cube</w:t>
                    </w:r>
                    <w:r>
                      <w:rPr>
                        <w:rFonts w:ascii="SimSun" w:hAnsi="SimSun" w:eastAsia="SimSun" w:cs="SimSun"/>
                        <w:sz w:val="16"/>
                        <w:szCs w:val="16"/>
                        <w:spacing w:val="-3"/>
                      </w:rPr>
                      <w:t>对</w:t>
                    </w:r>
                    <w:r>
                      <w:rPr>
                        <w:rFonts w:ascii="Times New Roman" w:hAnsi="Times New Roman" w:eastAsia="Times New Roman" w:cs="Times New Roman"/>
                        <w:sz w:val="16"/>
                        <w:szCs w:val="16"/>
                        <w:spacing w:val="-3"/>
                      </w:rPr>
                      <w:t>SQL</w:t>
                    </w:r>
                    <w:r>
                      <w:rPr>
                        <w:rFonts w:ascii="SimSun" w:hAnsi="SimSun" w:eastAsia="SimSun" w:cs="SimSun"/>
                        <w:sz w:val="16"/>
                        <w:szCs w:val="16"/>
                        <w:spacing w:val="-3"/>
                      </w:rPr>
                      <w:t>用户透明</w:t>
                    </w:r>
                  </w:p>
                </w:txbxContent>
              </v:textbox>
            </v:shape>
            <v:shape id="_x0000_s2086" style="position:absolute;left:319;top:3073;width:544;height:337;" filled="false" stroked="false" type="#_x0000_t202">
              <v:fill on="false"/>
              <v:stroke on="false"/>
              <v:path/>
              <v:imagedata o:title=""/>
              <o:lock v:ext="edit" aspectratio="false"/>
              <v:textbox inset="0mm,0mm,0mm,0mm">
                <w:txbxContent>
                  <w:p>
                    <w:pPr>
                      <w:ind w:left="158" w:right="20" w:hanging="139"/>
                      <w:spacing w:before="19" w:line="21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Hadoop</w:t>
                    </w:r>
                    <w:r>
                      <w:rPr>
                        <w:rFonts w:ascii="Times New Roman" w:hAnsi="Times New Roman" w:eastAsia="Times New Roman" w:cs="Times New Roman"/>
                        <w:sz w:val="16"/>
                        <w:szCs w:val="16"/>
                        <w:color w:val="FFFFFF"/>
                        <w:spacing w:val="2"/>
                      </w:rPr>
                      <w:t xml:space="preserve"> </w:t>
                    </w:r>
                    <w:r>
                      <w:rPr>
                        <w:rFonts w:ascii="Times New Roman" w:hAnsi="Times New Roman" w:eastAsia="Times New Roman" w:cs="Times New Roman"/>
                        <w:sz w:val="16"/>
                        <w:szCs w:val="16"/>
                        <w:color w:val="FFFFFF"/>
                        <w:spacing w:val="-1"/>
                      </w:rPr>
                      <w:t>Hive</w:t>
                    </w:r>
                  </w:p>
                </w:txbxContent>
              </v:textbox>
            </v:shape>
            <v:shape id="_x0000_s2088" style="position:absolute;left:5799;top:3936;width:965;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4"/>
                      </w:rPr>
                      <w:t>Cube(键值对)</w:t>
                    </w:r>
                  </w:p>
                </w:txbxContent>
              </v:textbox>
            </v:shape>
            <v:shape id="_x0000_s2090" style="position:absolute;left:5990;top:3283;width:567;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(HBase)</w:t>
                    </w:r>
                  </w:p>
                </w:txbxContent>
              </v:textbox>
            </v:shape>
          </v:group>
        </w:pict>
      </w:r>
    </w:p>
    <w:p>
      <w:pPr>
        <w:ind w:left="3190"/>
        <w:spacing w:before="174" w:line="391" w:lineRule="exact"/>
        <w:rPr>
          <w:rFonts w:ascii="SimSun" w:hAnsi="SimSun" w:eastAsia="SimSun" w:cs="SimSun"/>
          <w:sz w:val="21"/>
          <w:szCs w:val="21"/>
        </w:rPr>
      </w:pPr>
      <w:r>
        <w:rPr>
          <w:rFonts w:ascii="SimSun" w:hAnsi="SimSun" w:eastAsia="SimSun" w:cs="SimSun"/>
          <w:sz w:val="21"/>
          <w:szCs w:val="21"/>
          <w:spacing w:val="-14"/>
          <w:position w:val="14"/>
        </w:rPr>
        <w:t>图7-6</w:t>
      </w:r>
      <w:r>
        <w:rPr>
          <w:rFonts w:ascii="SimSun" w:hAnsi="SimSun" w:eastAsia="SimSun" w:cs="SimSun"/>
          <w:sz w:val="21"/>
          <w:szCs w:val="21"/>
          <w:spacing w:val="70"/>
          <w:position w:val="14"/>
        </w:rPr>
        <w:t xml:space="preserve"> </w:t>
      </w:r>
      <w:r>
        <w:rPr>
          <w:rFonts w:ascii="Times New Roman" w:hAnsi="Times New Roman" w:eastAsia="Times New Roman" w:cs="Times New Roman"/>
          <w:sz w:val="21"/>
          <w:szCs w:val="21"/>
          <w:spacing w:val="-14"/>
          <w:position w:val="14"/>
        </w:rPr>
        <w:t>Kylin</w:t>
      </w:r>
      <w:r>
        <w:rPr>
          <w:rFonts w:ascii="SimSun" w:hAnsi="SimSun" w:eastAsia="SimSun" w:cs="SimSun"/>
          <w:sz w:val="21"/>
          <w:szCs w:val="21"/>
          <w:spacing w:val="-14"/>
          <w:position w:val="14"/>
        </w:rPr>
        <w:t>的系统架构</w:t>
      </w:r>
    </w:p>
    <w:p>
      <w:pPr>
        <w:ind w:left="410"/>
        <w:spacing w:line="212" w:lineRule="auto"/>
        <w:rPr>
          <w:rFonts w:ascii="SimSun" w:hAnsi="SimSun" w:eastAsia="SimSun" w:cs="SimSun"/>
          <w:sz w:val="21"/>
          <w:szCs w:val="21"/>
        </w:rPr>
      </w:pPr>
      <w:r>
        <w:rPr>
          <w:rFonts w:ascii="SimSun" w:hAnsi="SimSun" w:eastAsia="SimSun" w:cs="SimSun"/>
          <w:sz w:val="21"/>
          <w:szCs w:val="21"/>
          <w:spacing w:val="-3"/>
        </w:rPr>
        <w:t>下面我们对</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3"/>
        </w:rPr>
        <w:t>Kylin</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3"/>
        </w:rPr>
        <w:t>系统架构中的各个模块进行介绍。</w:t>
      </w:r>
    </w:p>
    <w:p>
      <w:pPr>
        <w:spacing w:line="212" w:lineRule="auto"/>
        <w:sectPr>
          <w:footerReference w:type="default" r:id="rId680"/>
          <w:pgSz w:w="9330" w:h="14520"/>
          <w:pgMar w:top="400" w:right="455" w:bottom="800" w:left="399" w:header="0" w:footer="527" w:gutter="0"/>
        </w:sectPr>
        <w:rPr>
          <w:rFonts w:ascii="SimSun" w:hAnsi="SimSun" w:eastAsia="SimSun" w:cs="SimSun"/>
          <w:sz w:val="21"/>
          <w:szCs w:val="21"/>
        </w:rPr>
      </w:pPr>
    </w:p>
    <w:p>
      <w:pPr>
        <w:pStyle w:val="BodyText"/>
        <w:spacing w:before="29"/>
        <w:rPr>
          <w:sz w:val="14"/>
          <w:szCs w:val="14"/>
        </w:rPr>
      </w:pPr>
      <w:r>
        <w:rPr>
          <w:rFonts w:ascii="SimHei" w:hAnsi="SimHei" w:eastAsia="SimHei" w:cs="SimHei"/>
          <w:position w:val="-16"/>
        </w:rPr>
        <w:drawing>
          <wp:inline distT="0" distB="0" distL="0" distR="0">
            <wp:extent cx="273062" cy="247653"/>
            <wp:effectExtent l="0" t="0" r="0" b="0"/>
            <wp:docPr id="594" name="IM 594"/>
            <wp:cNvGraphicFramePr/>
            <a:graphic>
              <a:graphicData uri="http://schemas.openxmlformats.org/drawingml/2006/picture">
                <pic:pic>
                  <pic:nvPicPr>
                    <pic:cNvPr id="594" name="IM 594"/>
                    <pic:cNvPicPr/>
                  </pic:nvPicPr>
                  <pic:blipFill>
                    <a:blip r:embed="rId685"/>
                    <a:stretch>
                      <a:fillRect/>
                    </a:stretch>
                  </pic:blipFill>
                  <pic:spPr>
                    <a:xfrm rot="0">
                      <a:off x="0" y="0"/>
                      <a:ext cx="273062" cy="247653"/>
                    </a:xfrm>
                    <a:prstGeom prst="rect">
                      <a:avLst/>
                    </a:prstGeom>
                  </pic:spPr>
                </pic:pic>
              </a:graphicData>
            </a:graphic>
          </wp:inline>
        </w:drawing>
      </w:r>
      <w:r>
        <w:rPr>
          <w:rFonts w:ascii="SimHei" w:hAnsi="SimHei" w:eastAsia="SimHei" w:cs="SimHei"/>
          <w:b/>
          <w:bCs/>
          <w:spacing w:val="-3"/>
          <w:position w:val="-3"/>
        </w:rPr>
        <w:t>大数据技术基础</w:t>
      </w:r>
      <w:r>
        <w:rPr>
          <w:rFonts w:ascii="SimHei" w:hAnsi="SimHei" w:eastAsia="SimHei" w:cs="SimHei"/>
          <w:spacing w:val="57"/>
          <w:position w:val="-3"/>
        </w:rPr>
        <w:t xml:space="preserve"> </w:t>
      </w:r>
      <w:r>
        <w:rPr>
          <w:sz w:val="14"/>
          <w:szCs w:val="14"/>
          <w:spacing w:val="-3"/>
          <w:position w:val="3"/>
        </w:rPr>
        <w:t>BIG</w:t>
      </w:r>
      <w:r>
        <w:rPr>
          <w:sz w:val="14"/>
          <w:szCs w:val="14"/>
          <w:spacing w:val="10"/>
          <w:w w:val="101"/>
          <w:position w:val="3"/>
        </w:rPr>
        <w:t xml:space="preserve"> </w:t>
      </w:r>
      <w:r>
        <w:rPr>
          <w:sz w:val="14"/>
          <w:szCs w:val="14"/>
          <w:spacing w:val="-3"/>
          <w:position w:val="3"/>
        </w:rPr>
        <w:t>DATA TECHNOLOGYFOU</w:t>
      </w:r>
      <w:r>
        <w:rPr>
          <w:sz w:val="14"/>
          <w:szCs w:val="14"/>
          <w:spacing w:val="-4"/>
          <w:position w:val="3"/>
        </w:rPr>
        <w:t>NDATION</w:t>
      </w:r>
    </w:p>
    <w:p>
      <w:pPr>
        <w:ind w:left="873"/>
        <w:spacing w:before="244" w:line="212" w:lineRule="auto"/>
        <w:rPr>
          <w:rFonts w:ascii="SimHei" w:hAnsi="SimHei" w:eastAsia="SimHei" w:cs="SimHei"/>
          <w:sz w:val="21"/>
          <w:szCs w:val="21"/>
        </w:rPr>
      </w:pPr>
      <w:r>
        <w:rPr>
          <w:rFonts w:ascii="SimHei" w:hAnsi="SimHei" w:eastAsia="SimHei" w:cs="SimHei"/>
          <w:sz w:val="21"/>
          <w:szCs w:val="21"/>
          <w:b/>
          <w:bCs/>
          <w:spacing w:val="-4"/>
        </w:rPr>
        <w:t>模块一：</w:t>
      </w:r>
      <w:r>
        <w:rPr>
          <w:rFonts w:ascii="Times New Roman" w:hAnsi="Times New Roman" w:eastAsia="Times New Roman" w:cs="Times New Roman"/>
          <w:sz w:val="21"/>
          <w:szCs w:val="21"/>
          <w:b/>
          <w:bCs/>
          <w:spacing w:val="-4"/>
        </w:rPr>
        <w:t>Hadoop/Hive</w:t>
      </w:r>
      <w:r>
        <w:rPr>
          <w:rFonts w:ascii="SimHei" w:hAnsi="SimHei" w:eastAsia="SimHei" w:cs="SimHei"/>
          <w:sz w:val="21"/>
          <w:szCs w:val="21"/>
          <w:b/>
          <w:bCs/>
          <w:spacing w:val="-4"/>
        </w:rPr>
        <w:t>(图7-6的左下部分)。</w:t>
      </w:r>
    </w:p>
    <w:p>
      <w:pPr>
        <w:ind w:left="459" w:right="44" w:firstLine="410"/>
        <w:spacing w:before="67" w:line="256" w:lineRule="auto"/>
        <w:rPr>
          <w:rFonts w:ascii="SimSun" w:hAnsi="SimSun" w:eastAsia="SimSun" w:cs="SimSun"/>
          <w:sz w:val="21"/>
          <w:szCs w:val="21"/>
        </w:rPr>
      </w:pPr>
      <w:r>
        <w:rPr>
          <w:rFonts w:ascii="Times New Roman" w:hAnsi="Times New Roman" w:eastAsia="Times New Roman" w:cs="Times New Roman"/>
          <w:sz w:val="21"/>
          <w:szCs w:val="21"/>
        </w:rPr>
        <w:t>Kylin</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12"/>
        </w:rPr>
        <w:t>是</w:t>
      </w:r>
      <w:r>
        <w:rPr>
          <w:rFonts w:ascii="SimSun" w:hAnsi="SimSun" w:eastAsia="SimSun" w:cs="SimSun"/>
          <w:sz w:val="21"/>
          <w:szCs w:val="21"/>
          <w:spacing w:val="-49"/>
        </w:rPr>
        <w:t xml:space="preserve"> </w:t>
      </w:r>
      <w:r>
        <w:rPr>
          <w:rFonts w:ascii="SimSun" w:hAnsi="SimSun" w:eastAsia="SimSun" w:cs="SimSun"/>
          <w:sz w:val="21"/>
          <w:szCs w:val="21"/>
          <w:spacing w:val="12"/>
        </w:rPr>
        <w:t>一</w:t>
      </w:r>
      <w:r>
        <w:rPr>
          <w:rFonts w:ascii="SimSun" w:hAnsi="SimSun" w:eastAsia="SimSun" w:cs="SimSun"/>
          <w:sz w:val="21"/>
          <w:szCs w:val="21"/>
          <w:spacing w:val="-51"/>
        </w:rPr>
        <w:t xml:space="preserve"> </w:t>
      </w:r>
      <w:r>
        <w:rPr>
          <w:rFonts w:ascii="SimSun" w:hAnsi="SimSun" w:eastAsia="SimSun" w:cs="SimSun"/>
          <w:sz w:val="21"/>
          <w:szCs w:val="21"/>
          <w:spacing w:val="12"/>
        </w:rPr>
        <w:t>个 </w:t>
      </w:r>
      <w:r>
        <w:rPr>
          <w:rFonts w:ascii="Times New Roman" w:hAnsi="Times New Roman" w:eastAsia="Times New Roman" w:cs="Times New Roman"/>
          <w:sz w:val="21"/>
          <w:szCs w:val="21"/>
        </w:rPr>
        <w:t>MOLAP</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2"/>
        </w:rPr>
        <w:t>系统，并将</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12"/>
        </w:rPr>
        <w:t>中的数据进行预计算，利用 </w:t>
      </w:r>
      <w:r>
        <w:rPr>
          <w:rFonts w:ascii="Times New Roman" w:hAnsi="Times New Roman" w:eastAsia="Times New Roman" w:cs="Times New Roman"/>
          <w:sz w:val="21"/>
          <w:szCs w:val="21"/>
        </w:rPr>
        <w:t>Hadoop   </w:t>
      </w:r>
      <w:r>
        <w:rPr>
          <w:rFonts w:ascii="SimSun" w:hAnsi="SimSun" w:eastAsia="SimSun" w:cs="SimSun"/>
          <w:sz w:val="21"/>
          <w:szCs w:val="21"/>
          <w:spacing w:val="12"/>
        </w:rPr>
        <w:t>的</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3"/>
        </w:rPr>
        <w:t>MapReduce</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3"/>
        </w:rPr>
        <w:t>分布式计算框架来实现。</w:t>
      </w:r>
    </w:p>
    <w:p>
      <w:pPr>
        <w:ind w:left="459" w:right="16" w:firstLine="410"/>
        <w:spacing w:before="47" w:line="268" w:lineRule="auto"/>
        <w:rPr>
          <w:rFonts w:ascii="SimSun" w:hAnsi="SimSun" w:eastAsia="SimSun" w:cs="SimSun"/>
          <w:sz w:val="21"/>
          <w:szCs w:val="21"/>
        </w:rPr>
      </w:pPr>
      <w:r>
        <w:rPr>
          <w:rFonts w:ascii="Times New Roman" w:hAnsi="Times New Roman" w:eastAsia="Times New Roman" w:cs="Times New Roman"/>
          <w:sz w:val="21"/>
          <w:szCs w:val="21"/>
          <w:spacing w:val="-2"/>
        </w:rPr>
        <w:t>Kylin </w:t>
      </w:r>
      <w:r>
        <w:rPr>
          <w:rFonts w:ascii="SimSun" w:hAnsi="SimSun" w:eastAsia="SimSun" w:cs="SimSun"/>
          <w:sz w:val="21"/>
          <w:szCs w:val="21"/>
          <w:spacing w:val="-2"/>
        </w:rPr>
        <w:t>获取的表是星形模型结构的，也就是目前建模</w:t>
      </w:r>
      <w:r>
        <w:rPr>
          <w:rFonts w:ascii="SimSun" w:hAnsi="SimSun" w:eastAsia="SimSun" w:cs="SimSun"/>
          <w:sz w:val="21"/>
          <w:szCs w:val="21"/>
          <w:spacing w:val="-3"/>
        </w:rPr>
        <w:t>仅支持一张事实表、多张维表。如果</w:t>
      </w:r>
      <w:r>
        <w:rPr>
          <w:rFonts w:ascii="SimSun" w:hAnsi="SimSun" w:eastAsia="SimSun" w:cs="SimSun"/>
          <w:sz w:val="21"/>
          <w:szCs w:val="21"/>
        </w:rPr>
        <w:t xml:space="preserve"> </w:t>
      </w:r>
      <w:r>
        <w:rPr>
          <w:rFonts w:ascii="SimSun" w:hAnsi="SimSun" w:eastAsia="SimSun" w:cs="SimSun"/>
          <w:sz w:val="21"/>
          <w:szCs w:val="21"/>
          <w:spacing w:val="-4"/>
        </w:rPr>
        <w:t>业务需求比较复杂，那么就要考虑在 </w:t>
      </w:r>
      <w:r>
        <w:rPr>
          <w:rFonts w:ascii="Times New Roman" w:hAnsi="Times New Roman" w:eastAsia="Times New Roman" w:cs="Times New Roman"/>
          <w:sz w:val="21"/>
          <w:szCs w:val="21"/>
          <w:spacing w:val="-4"/>
        </w:rPr>
        <w:t>Hive</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中进行进一步处理，比如生成一张大</w:t>
      </w:r>
      <w:r>
        <w:rPr>
          <w:rFonts w:ascii="SimSun" w:hAnsi="SimSun" w:eastAsia="SimSun" w:cs="SimSun"/>
          <w:sz w:val="21"/>
          <w:szCs w:val="21"/>
          <w:spacing w:val="-5"/>
        </w:rPr>
        <w:t>的宽表或者采</w:t>
      </w:r>
      <w:r>
        <w:rPr>
          <w:rFonts w:ascii="SimSun" w:hAnsi="SimSun" w:eastAsia="SimSun" w:cs="SimSun"/>
          <w:sz w:val="21"/>
          <w:szCs w:val="21"/>
        </w:rPr>
        <w:t xml:space="preserve"> </w:t>
      </w:r>
      <w:r>
        <w:rPr>
          <w:rFonts w:ascii="SimSun" w:hAnsi="SimSun" w:eastAsia="SimSun" w:cs="SimSun"/>
          <w:sz w:val="21"/>
          <w:szCs w:val="21"/>
          <w:spacing w:val="-6"/>
        </w:rPr>
        <w:t>用</w:t>
      </w:r>
      <w:r>
        <w:rPr>
          <w:rFonts w:ascii="SimSun" w:hAnsi="SimSun" w:eastAsia="SimSun" w:cs="SimSun"/>
          <w:sz w:val="21"/>
          <w:szCs w:val="21"/>
          <w:spacing w:val="-41"/>
        </w:rPr>
        <w:t xml:space="preserve"> </w:t>
      </w:r>
      <w:r>
        <w:rPr>
          <w:rFonts w:ascii="SimSun" w:hAnsi="SimSun" w:eastAsia="SimSun" w:cs="SimSun"/>
          <w:sz w:val="21"/>
          <w:szCs w:val="21"/>
          <w:spacing w:val="-6"/>
        </w:rPr>
        <w:t>view</w:t>
      </w:r>
      <w:r>
        <w:rPr>
          <w:rFonts w:ascii="SimSun" w:hAnsi="SimSun" w:eastAsia="SimSun" w:cs="SimSun"/>
          <w:sz w:val="21"/>
          <w:szCs w:val="21"/>
          <w:spacing w:val="-58"/>
        </w:rPr>
        <w:t xml:space="preserve"> </w:t>
      </w:r>
      <w:r>
        <w:rPr>
          <w:rFonts w:ascii="SimSun" w:hAnsi="SimSun" w:eastAsia="SimSun" w:cs="SimSun"/>
          <w:sz w:val="21"/>
          <w:szCs w:val="21"/>
          <w:spacing w:val="-6"/>
        </w:rPr>
        <w:t>代替。</w:t>
      </w:r>
    </w:p>
    <w:p>
      <w:pPr>
        <w:ind w:left="873"/>
        <w:spacing w:before="97" w:line="222" w:lineRule="auto"/>
        <w:rPr>
          <w:rFonts w:ascii="SimHei" w:hAnsi="SimHei" w:eastAsia="SimHei" w:cs="SimHei"/>
          <w:sz w:val="21"/>
          <w:szCs w:val="21"/>
        </w:rPr>
      </w:pPr>
      <w:r>
        <w:rPr>
          <w:rFonts w:ascii="SimHei" w:hAnsi="SimHei" w:eastAsia="SimHei" w:cs="SimHei"/>
          <w:sz w:val="21"/>
          <w:szCs w:val="21"/>
          <w:b/>
          <w:bCs/>
          <w:spacing w:val="-7"/>
        </w:rPr>
        <w:t>模块二：</w:t>
      </w:r>
      <w:r>
        <w:rPr>
          <w:rFonts w:ascii="Times New Roman" w:hAnsi="Times New Roman" w:eastAsia="Times New Roman" w:cs="Times New Roman"/>
          <w:sz w:val="21"/>
          <w:szCs w:val="21"/>
          <w:b/>
          <w:bCs/>
          <w:spacing w:val="-7"/>
        </w:rPr>
        <w:t>HBase</w:t>
      </w:r>
      <w:r>
        <w:rPr>
          <w:rFonts w:ascii="SimHei" w:hAnsi="SimHei" w:eastAsia="SimHei" w:cs="SimHei"/>
          <w:sz w:val="21"/>
          <w:szCs w:val="21"/>
          <w:b/>
          <w:bCs/>
          <w:spacing w:val="-7"/>
        </w:rPr>
        <w:t>(图7-6的右下部分)。</w:t>
      </w:r>
    </w:p>
    <w:p>
      <w:pPr>
        <w:ind w:left="459" w:right="20" w:firstLine="410"/>
        <w:spacing w:before="26" w:line="276" w:lineRule="auto"/>
        <w:rPr>
          <w:rFonts w:ascii="SimSun" w:hAnsi="SimSun" w:eastAsia="SimSun" w:cs="SimSun"/>
          <w:sz w:val="21"/>
          <w:szCs w:val="21"/>
        </w:rPr>
      </w:pPr>
      <w:r>
        <w:rPr>
          <w:rFonts w:ascii="Times New Roman" w:hAnsi="Times New Roman" w:eastAsia="Times New Roman" w:cs="Times New Roman"/>
          <w:sz w:val="21"/>
          <w:szCs w:val="21"/>
        </w:rPr>
        <w:t>HBase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是</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Kylin</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1"/>
        </w:rPr>
        <w:t>中用来存储</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OLAP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1"/>
        </w:rPr>
        <w:t>分析的</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数据的地方，实现多</w:t>
      </w:r>
      <w:r>
        <w:rPr>
          <w:rFonts w:ascii="SimSun" w:hAnsi="SimSun" w:eastAsia="SimSun" w:cs="SimSun"/>
          <w:sz w:val="21"/>
          <w:szCs w:val="21"/>
        </w:rPr>
        <w:t>维数据集的交互式 </w:t>
      </w:r>
      <w:r>
        <w:rPr>
          <w:rFonts w:ascii="SimSun" w:hAnsi="SimSun" w:eastAsia="SimSun" w:cs="SimSun"/>
          <w:sz w:val="21"/>
          <w:szCs w:val="21"/>
          <w:spacing w:val="-10"/>
        </w:rPr>
        <w:t>查询。</w:t>
      </w:r>
    </w:p>
    <w:p>
      <w:pPr>
        <w:ind w:left="873"/>
        <w:spacing w:before="54" w:line="212" w:lineRule="auto"/>
        <w:rPr>
          <w:rFonts w:ascii="SimHei" w:hAnsi="SimHei" w:eastAsia="SimHei" w:cs="SimHei"/>
          <w:sz w:val="21"/>
          <w:szCs w:val="21"/>
        </w:rPr>
      </w:pPr>
      <w:r>
        <w:rPr>
          <w:rFonts w:ascii="SimHei" w:hAnsi="SimHei" w:eastAsia="SimHei" w:cs="SimHei"/>
          <w:sz w:val="21"/>
          <w:szCs w:val="21"/>
          <w:b/>
          <w:bCs/>
          <w:spacing w:val="-3"/>
        </w:rPr>
        <w:t>模块三：</w:t>
      </w:r>
      <w:r>
        <w:rPr>
          <w:rFonts w:ascii="Times New Roman" w:hAnsi="Times New Roman" w:eastAsia="Times New Roman" w:cs="Times New Roman"/>
          <w:sz w:val="21"/>
          <w:szCs w:val="21"/>
          <w:b/>
          <w:bCs/>
          <w:spacing w:val="-3"/>
        </w:rPr>
        <w:t>Kylin </w:t>
      </w:r>
      <w:r>
        <w:rPr>
          <w:rFonts w:ascii="SimHei" w:hAnsi="SimHei" w:eastAsia="SimHei" w:cs="SimHei"/>
          <w:sz w:val="21"/>
          <w:szCs w:val="21"/>
          <w:b/>
          <w:bCs/>
          <w:spacing w:val="-3"/>
        </w:rPr>
        <w:t>的核心模块(图7-6的</w:t>
      </w:r>
      <w:r>
        <w:rPr>
          <w:rFonts w:ascii="SimHei" w:hAnsi="SimHei" w:eastAsia="SimHei" w:cs="SimHei"/>
          <w:sz w:val="21"/>
          <w:szCs w:val="21"/>
          <w:b/>
          <w:bCs/>
          <w:spacing w:val="-4"/>
        </w:rPr>
        <w:t>中间部分),包含如下几个部分。</w:t>
      </w:r>
    </w:p>
    <w:p>
      <w:pPr>
        <w:ind w:left="870"/>
        <w:spacing w:before="8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(1)REST</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2"/>
        </w:rPr>
        <w:t>Server</w:t>
      </w:r>
    </w:p>
    <w:p>
      <w:pPr>
        <w:ind w:left="459" w:right="4" w:firstLine="410"/>
        <w:spacing w:before="147" w:line="261" w:lineRule="auto"/>
        <w:rPr>
          <w:rFonts w:ascii="SimSun" w:hAnsi="SimSun" w:eastAsia="SimSun" w:cs="SimSun"/>
          <w:sz w:val="21"/>
          <w:szCs w:val="21"/>
        </w:rPr>
      </w:pPr>
      <w:r>
        <w:rPr>
          <w:rFonts w:ascii="Times New Roman" w:hAnsi="Times New Roman" w:eastAsia="Times New Roman" w:cs="Times New Roman"/>
          <w:sz w:val="21"/>
          <w:szCs w:val="21"/>
        </w:rPr>
        <w:t>REST   Server </w:t>
      </w:r>
      <w:r>
        <w:rPr>
          <w:rFonts w:ascii="SimSun" w:hAnsi="SimSun" w:eastAsia="SimSun" w:cs="SimSun"/>
          <w:sz w:val="21"/>
          <w:szCs w:val="21"/>
        </w:rPr>
        <w:t>提供</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RESTful  </w:t>
      </w:r>
      <w:r>
        <w:rPr>
          <w:rFonts w:ascii="SimSun" w:hAnsi="SimSun" w:eastAsia="SimSun" w:cs="SimSun"/>
          <w:sz w:val="21"/>
          <w:szCs w:val="21"/>
        </w:rPr>
        <w:t>接口，例如</w:t>
      </w:r>
      <w:r>
        <w:rPr>
          <w:rFonts w:ascii="SimSun" w:hAnsi="SimSun" w:eastAsia="SimSun" w:cs="SimSun"/>
          <w:sz w:val="21"/>
          <w:szCs w:val="21"/>
          <w:spacing w:val="-1"/>
        </w:rPr>
        <w:t>，我们可以通过此接口来实现创建 </w:t>
      </w:r>
      <w:r>
        <w:rPr>
          <w:rFonts w:ascii="Times New Roman" w:hAnsi="Times New Roman" w:eastAsia="Times New Roman" w:cs="Times New Roman"/>
          <w:sz w:val="21"/>
          <w:szCs w:val="21"/>
          <w:spacing w:val="-1"/>
        </w:rPr>
        <w:t>Cube</w:t>
      </w:r>
      <w:r>
        <w:rPr>
          <w:rFonts w:ascii="SimSun" w:hAnsi="SimSun" w:eastAsia="SimSun" w:cs="SimSun"/>
          <w:sz w:val="21"/>
          <w:szCs w:val="21"/>
          <w:spacing w:val="-1"/>
        </w:rPr>
        <w:t>、构建</w:t>
      </w:r>
      <w:r>
        <w:rPr>
          <w:rFonts w:ascii="SimSun" w:hAnsi="SimSun" w:eastAsia="SimSun" w:cs="SimSun"/>
          <w:sz w:val="21"/>
          <w:szCs w:val="21"/>
        </w:rPr>
        <w:t xml:space="preserve"> </w:t>
      </w:r>
      <w:r>
        <w:rPr>
          <w:rFonts w:ascii="Times New Roman" w:hAnsi="Times New Roman" w:eastAsia="Times New Roman" w:cs="Times New Roman"/>
          <w:sz w:val="21"/>
          <w:szCs w:val="21"/>
          <w:spacing w:val="-8"/>
        </w:rPr>
        <w:t>Cube</w:t>
      </w:r>
      <w:r>
        <w:rPr>
          <w:rFonts w:ascii="SimSun" w:hAnsi="SimSun" w:eastAsia="SimSun" w:cs="SimSun"/>
          <w:sz w:val="21"/>
          <w:szCs w:val="21"/>
          <w:spacing w:val="-8"/>
        </w:rPr>
        <w:t>、刷新</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8"/>
        </w:rPr>
        <w:t>Cube</w:t>
      </w:r>
      <w:r>
        <w:rPr>
          <w:rFonts w:ascii="SimSun" w:hAnsi="SimSun" w:eastAsia="SimSun" w:cs="SimSun"/>
          <w:sz w:val="21"/>
          <w:szCs w:val="21"/>
          <w:spacing w:val="-8"/>
        </w:rPr>
        <w:t>、合并</w:t>
      </w:r>
      <w:r>
        <w:rPr>
          <w:rFonts w:ascii="Times New Roman" w:hAnsi="Times New Roman" w:eastAsia="Times New Roman" w:cs="Times New Roman"/>
          <w:sz w:val="21"/>
          <w:szCs w:val="21"/>
          <w:spacing w:val="-8"/>
        </w:rPr>
        <w:t>Cube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8"/>
        </w:rPr>
        <w:t>等</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8"/>
        </w:rPr>
        <w:t>Cube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8"/>
        </w:rPr>
        <w:t>相关操作，</w:t>
      </w:r>
      <w:r>
        <w:rPr>
          <w:rFonts w:ascii="Times New Roman" w:hAnsi="Times New Roman" w:eastAsia="Times New Roman" w:cs="Times New Roman"/>
          <w:sz w:val="21"/>
          <w:szCs w:val="21"/>
          <w:spacing w:val="-8"/>
        </w:rPr>
        <w:t>Kylin</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8"/>
        </w:rPr>
        <w:t>的 </w:t>
      </w:r>
      <w:r>
        <w:rPr>
          <w:rFonts w:ascii="Times New Roman" w:hAnsi="Times New Roman" w:eastAsia="Times New Roman" w:cs="Times New Roman"/>
          <w:sz w:val="21"/>
          <w:szCs w:val="21"/>
          <w:spacing w:val="-8"/>
        </w:rPr>
        <w:t>Projects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8"/>
        </w:rPr>
        <w:t>、</w:t>
      </w:r>
      <w:r>
        <w:rPr>
          <w:rFonts w:ascii="Times New Roman" w:hAnsi="Times New Roman" w:eastAsia="Times New Roman" w:cs="Times New Roman"/>
          <w:sz w:val="21"/>
          <w:szCs w:val="21"/>
          <w:spacing w:val="-8"/>
        </w:rPr>
        <w:t>Tables</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8"/>
        </w:rPr>
        <w:t>等元数据的管理，用</w:t>
      </w:r>
      <w:r>
        <w:rPr>
          <w:rFonts w:ascii="SimSun" w:hAnsi="SimSun" w:eastAsia="SimSun" w:cs="SimSun"/>
          <w:sz w:val="21"/>
          <w:szCs w:val="21"/>
        </w:rPr>
        <w:t xml:space="preserve"> </w:t>
      </w:r>
      <w:r>
        <w:rPr>
          <w:rFonts w:ascii="SimSun" w:hAnsi="SimSun" w:eastAsia="SimSun" w:cs="SimSun"/>
          <w:sz w:val="21"/>
          <w:szCs w:val="21"/>
          <w:spacing w:val="-5"/>
        </w:rPr>
        <w:t>户访问权限控制，系统参数动态配置或修改等。</w:t>
      </w:r>
    </w:p>
    <w:p>
      <w:pPr>
        <w:ind w:left="459" w:right="20" w:firstLine="410"/>
        <w:spacing w:before="61" w:line="249" w:lineRule="auto"/>
        <w:rPr>
          <w:rFonts w:ascii="SimSun" w:hAnsi="SimSun" w:eastAsia="SimSun" w:cs="SimSun"/>
          <w:sz w:val="21"/>
          <w:szCs w:val="21"/>
        </w:rPr>
      </w:pPr>
      <w:r>
        <w:rPr>
          <w:rFonts w:ascii="SimSun" w:hAnsi="SimSun" w:eastAsia="SimSun" w:cs="SimSun"/>
          <w:sz w:val="21"/>
          <w:szCs w:val="21"/>
          <w:spacing w:val="-5"/>
        </w:rPr>
        <w:t>另外还有一点也很重要，就是我们可以通过</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5"/>
        </w:rPr>
        <w:t>RESTful  </w:t>
      </w:r>
      <w:r>
        <w:rPr>
          <w:rFonts w:ascii="SimSun" w:hAnsi="SimSun" w:eastAsia="SimSun" w:cs="SimSun"/>
          <w:sz w:val="21"/>
          <w:szCs w:val="21"/>
          <w:spacing w:val="-5"/>
        </w:rPr>
        <w:t>接口实现 </w:t>
      </w:r>
      <w:r>
        <w:rPr>
          <w:rFonts w:ascii="Times New Roman" w:hAnsi="Times New Roman" w:eastAsia="Times New Roman" w:cs="Times New Roman"/>
          <w:sz w:val="21"/>
          <w:szCs w:val="21"/>
          <w:spacing w:val="-5"/>
        </w:rPr>
        <w:t>SQL</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5"/>
        </w:rPr>
        <w:t>的查询，不论是通过</w:t>
      </w:r>
      <w:r>
        <w:rPr>
          <w:rFonts w:ascii="SimSun" w:hAnsi="SimSun" w:eastAsia="SimSun" w:cs="SimSun"/>
          <w:sz w:val="21"/>
          <w:szCs w:val="21"/>
        </w:rPr>
        <w:t xml:space="preserve"> </w:t>
      </w:r>
      <w:r>
        <w:rPr>
          <w:rFonts w:ascii="SimSun" w:hAnsi="SimSun" w:eastAsia="SimSun" w:cs="SimSun"/>
          <w:sz w:val="21"/>
          <w:szCs w:val="21"/>
          <w:spacing w:val="-4"/>
        </w:rPr>
        <w:t>第三方程序，还是通过使用</w:t>
      </w:r>
      <w:r>
        <w:rPr>
          <w:rFonts w:ascii="Times New Roman" w:hAnsi="Times New Roman" w:eastAsia="Times New Roman" w:cs="Times New Roman"/>
          <w:sz w:val="21"/>
          <w:szCs w:val="21"/>
          <w:spacing w:val="-4"/>
        </w:rPr>
        <w:t>Kylin</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4"/>
        </w:rPr>
        <w:t>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4"/>
        </w:rPr>
        <w:t>Web</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4"/>
        </w:rPr>
        <w:t>界面。</w:t>
      </w:r>
    </w:p>
    <w:p>
      <w:pPr>
        <w:ind w:left="870"/>
        <w:spacing w:before="10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(2)Query</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Engine</w:t>
      </w:r>
    </w:p>
    <w:p>
      <w:pPr>
        <w:ind w:left="459" w:right="16" w:firstLine="410"/>
        <w:spacing w:before="83" w:line="271" w:lineRule="auto"/>
        <w:rPr>
          <w:rFonts w:ascii="SimSun" w:hAnsi="SimSun" w:eastAsia="SimSun" w:cs="SimSun"/>
          <w:sz w:val="21"/>
          <w:szCs w:val="21"/>
        </w:rPr>
      </w:pPr>
      <w:r>
        <w:rPr>
          <w:rFonts w:ascii="SimSun" w:hAnsi="SimSun" w:eastAsia="SimSun" w:cs="SimSun"/>
          <w:sz w:val="21"/>
          <w:szCs w:val="21"/>
          <w:spacing w:val="-3"/>
        </w:rPr>
        <w:t>目前</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3"/>
        </w:rPr>
        <w:t>Kylin</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使用开源的</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3"/>
        </w:rPr>
        <w:t>Calcite</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3"/>
        </w:rPr>
        <w:t>框架来实</w:t>
      </w:r>
      <w:r>
        <w:rPr>
          <w:rFonts w:ascii="SimSun" w:hAnsi="SimSun" w:eastAsia="SimSun" w:cs="SimSun"/>
          <w:sz w:val="21"/>
          <w:szCs w:val="21"/>
          <w:spacing w:val="-4"/>
        </w:rPr>
        <w:t>现</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4"/>
        </w:rPr>
        <w:t>SQL</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4"/>
        </w:rPr>
        <w:t>解析，可以理解为</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4"/>
        </w:rPr>
        <w:t>SQL</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引擎层。其实采</w:t>
      </w:r>
      <w:r>
        <w:rPr>
          <w:rFonts w:ascii="SimSun" w:hAnsi="SimSun" w:eastAsia="SimSun" w:cs="SimSun"/>
          <w:sz w:val="21"/>
          <w:szCs w:val="21"/>
        </w:rPr>
        <w:t xml:space="preserve"> </w:t>
      </w:r>
      <w:r>
        <w:rPr>
          <w:rFonts w:ascii="SimSun" w:hAnsi="SimSun" w:eastAsia="SimSun" w:cs="SimSun"/>
          <w:sz w:val="21"/>
          <w:szCs w:val="21"/>
          <w:spacing w:val="-3"/>
        </w:rPr>
        <w:t>用</w:t>
      </w:r>
      <w:r>
        <w:rPr>
          <w:rFonts w:ascii="Times New Roman" w:hAnsi="Times New Roman" w:eastAsia="Times New Roman" w:cs="Times New Roman"/>
          <w:sz w:val="21"/>
          <w:szCs w:val="21"/>
          <w:spacing w:val="-3"/>
        </w:rPr>
        <w:t>Calcite</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3"/>
        </w:rPr>
        <w:t>框架的产品还有很多，比如</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3"/>
        </w:rPr>
        <w:t>Apache</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3"/>
        </w:rPr>
        <w:t>顶级项目</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3"/>
        </w:rPr>
        <w:t>Drill,</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它的 </w:t>
      </w:r>
      <w:r>
        <w:rPr>
          <w:rFonts w:ascii="Times New Roman" w:hAnsi="Times New Roman" w:eastAsia="Times New Roman" w:cs="Times New Roman"/>
          <w:sz w:val="21"/>
          <w:szCs w:val="21"/>
          <w:spacing w:val="-3"/>
        </w:rPr>
        <w:t>SQL</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3"/>
        </w:rPr>
        <w:t>Parser</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3"/>
        </w:rPr>
        <w:t>部分采用的也</w:t>
      </w:r>
      <w:r>
        <w:rPr>
          <w:rFonts w:ascii="SimSun" w:hAnsi="SimSun" w:eastAsia="SimSun" w:cs="SimSun"/>
          <w:sz w:val="21"/>
          <w:szCs w:val="21"/>
        </w:rPr>
        <w:t xml:space="preserve"> </w:t>
      </w:r>
      <w:r>
        <w:rPr>
          <w:rFonts w:ascii="SimSun" w:hAnsi="SimSun" w:eastAsia="SimSun" w:cs="SimSun"/>
          <w:sz w:val="21"/>
          <w:szCs w:val="21"/>
        </w:rPr>
        <w:t>是</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Apache</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rPr>
        <w:t>Calcite,Calcite</w:t>
      </w:r>
      <w:r>
        <w:rPr>
          <w:rFonts w:ascii="SimSun" w:hAnsi="SimSun" w:eastAsia="SimSun" w:cs="SimSun"/>
          <w:sz w:val="21"/>
          <w:szCs w:val="21"/>
        </w:rPr>
        <w:t>实现的功能是提供了</w:t>
      </w:r>
      <w:r>
        <w:rPr>
          <w:rFonts w:ascii="Times New Roman" w:hAnsi="Times New Roman" w:eastAsia="Times New Roman" w:cs="Times New Roman"/>
          <w:sz w:val="21"/>
          <w:szCs w:val="21"/>
        </w:rPr>
        <w:t>J</w:t>
      </w:r>
      <w:r>
        <w:rPr>
          <w:rFonts w:ascii="Times New Roman" w:hAnsi="Times New Roman" w:eastAsia="Times New Roman" w:cs="Times New Roman"/>
          <w:sz w:val="21"/>
          <w:szCs w:val="21"/>
          <w:spacing w:val="-1"/>
        </w:rPr>
        <w:t>DBC   interface,</w:t>
      </w:r>
      <w:r>
        <w:rPr>
          <w:rFonts w:ascii="SimSun" w:hAnsi="SimSun" w:eastAsia="SimSun" w:cs="SimSun"/>
          <w:sz w:val="21"/>
          <w:szCs w:val="21"/>
          <w:spacing w:val="-1"/>
        </w:rPr>
        <w:t>接收用户的查询请求，然后将</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4"/>
        </w:rPr>
        <w:t>SQL  Query</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4"/>
        </w:rPr>
        <w:t>语句转换成</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4"/>
        </w:rPr>
        <w:t>SQL</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4"/>
        </w:rPr>
        <w:t>语法树，也就是逻辑计划。</w:t>
      </w:r>
    </w:p>
    <w:p>
      <w:pPr>
        <w:ind w:left="870"/>
        <w:spacing w:before="10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(3)Routing</w:t>
      </w:r>
    </w:p>
    <w:p>
      <w:pPr>
        <w:ind w:left="459" w:right="11" w:firstLine="410"/>
        <w:spacing w:before="95" w:line="264" w:lineRule="auto"/>
        <w:rPr>
          <w:rFonts w:ascii="SimSun" w:hAnsi="SimSun" w:eastAsia="SimSun" w:cs="SimSun"/>
          <w:sz w:val="21"/>
          <w:szCs w:val="21"/>
        </w:rPr>
      </w:pPr>
      <w:r>
        <w:rPr>
          <w:rFonts w:ascii="Times New Roman" w:hAnsi="Times New Roman" w:eastAsia="Times New Roman" w:cs="Times New Roman"/>
          <w:sz w:val="21"/>
          <w:szCs w:val="21"/>
          <w:spacing w:val="-2"/>
        </w:rPr>
        <w:t>Routing  </w:t>
      </w:r>
      <w:r>
        <w:rPr>
          <w:rFonts w:ascii="SimSun" w:hAnsi="SimSun" w:eastAsia="SimSun" w:cs="SimSun"/>
          <w:sz w:val="21"/>
          <w:szCs w:val="21"/>
          <w:spacing w:val="-2"/>
        </w:rPr>
        <w:t>负责将解析 </w:t>
      </w:r>
      <w:r>
        <w:rPr>
          <w:rFonts w:ascii="Times New Roman" w:hAnsi="Times New Roman" w:eastAsia="Times New Roman" w:cs="Times New Roman"/>
          <w:sz w:val="21"/>
          <w:szCs w:val="21"/>
          <w:spacing w:val="-2"/>
        </w:rPr>
        <w:t>SQL</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生成的执行计划转换成</w:t>
      </w:r>
      <w:r>
        <w:rPr>
          <w:rFonts w:ascii="Times New Roman" w:hAnsi="Times New Roman" w:eastAsia="Times New Roman" w:cs="Times New Roman"/>
          <w:sz w:val="21"/>
          <w:szCs w:val="21"/>
          <w:spacing w:val="-2"/>
        </w:rPr>
        <w:t>Cube  </w:t>
      </w:r>
      <w:r>
        <w:rPr>
          <w:rFonts w:ascii="SimSun" w:hAnsi="SimSun" w:eastAsia="SimSun" w:cs="SimSun"/>
          <w:sz w:val="21"/>
          <w:szCs w:val="21"/>
          <w:spacing w:val="-2"/>
        </w:rPr>
        <w:t>缓存的查询，</w:t>
      </w:r>
      <w:r>
        <w:rPr>
          <w:rFonts w:ascii="Times New Roman" w:hAnsi="Times New Roman" w:eastAsia="Times New Roman" w:cs="Times New Roman"/>
          <w:sz w:val="21"/>
          <w:szCs w:val="21"/>
          <w:spacing w:val="-3"/>
        </w:rPr>
        <w:t>Cube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3"/>
        </w:rPr>
        <w:t>是通过预计算</w:t>
      </w:r>
      <w:r>
        <w:rPr>
          <w:rFonts w:ascii="SimSun" w:hAnsi="SimSun" w:eastAsia="SimSun" w:cs="SimSun"/>
          <w:sz w:val="21"/>
          <w:szCs w:val="21"/>
        </w:rPr>
        <w:t xml:space="preserve"> </w:t>
      </w:r>
      <w:r>
        <w:rPr>
          <w:rFonts w:ascii="SimSun" w:hAnsi="SimSun" w:eastAsia="SimSun" w:cs="SimSun"/>
          <w:sz w:val="21"/>
          <w:szCs w:val="21"/>
          <w:spacing w:val="-2"/>
        </w:rPr>
        <w:t>缓存在</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2"/>
        </w:rPr>
        <w:t>HBase</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2"/>
        </w:rPr>
        <w:t>中的，这部分查询是可以在秒级甚至毫秒级完成的，还有一些操作需要查询原</w:t>
      </w:r>
      <w:r>
        <w:rPr>
          <w:rFonts w:ascii="SimSun" w:hAnsi="SimSun" w:eastAsia="SimSun" w:cs="SimSun"/>
          <w:sz w:val="21"/>
          <w:szCs w:val="21"/>
        </w:rPr>
        <w:t xml:space="preserve"> </w:t>
      </w:r>
      <w:r>
        <w:rPr>
          <w:rFonts w:ascii="SimSun" w:hAnsi="SimSun" w:eastAsia="SimSun" w:cs="SimSun"/>
          <w:sz w:val="21"/>
          <w:szCs w:val="21"/>
          <w:spacing w:val="-2"/>
        </w:rPr>
        <w:t>始数据(存储在</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2"/>
        </w:rPr>
        <w:t>Hadoop</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2"/>
        </w:rPr>
        <w:t>的 </w:t>
      </w:r>
      <w:r>
        <w:rPr>
          <w:rFonts w:ascii="Times New Roman" w:hAnsi="Times New Roman" w:eastAsia="Times New Roman" w:cs="Times New Roman"/>
          <w:sz w:val="21"/>
          <w:szCs w:val="21"/>
          <w:spacing w:val="-2"/>
        </w:rPr>
        <w:t>HDFS</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2"/>
        </w:rPr>
        <w:t>中通过 </w:t>
      </w:r>
      <w:r>
        <w:rPr>
          <w:rFonts w:ascii="Times New Roman" w:hAnsi="Times New Roman" w:eastAsia="Times New Roman" w:cs="Times New Roman"/>
          <w:sz w:val="21"/>
          <w:szCs w:val="21"/>
          <w:spacing w:val="-2"/>
        </w:rPr>
        <w:t>Hive </w:t>
      </w:r>
      <w:r>
        <w:rPr>
          <w:rFonts w:ascii="SimSun" w:hAnsi="SimSun" w:eastAsia="SimSun" w:cs="SimSun"/>
          <w:sz w:val="21"/>
          <w:szCs w:val="21"/>
          <w:spacing w:val="-2"/>
        </w:rPr>
        <w:t>查询),这部分查询的延迟比较长。</w:t>
      </w:r>
    </w:p>
    <w:p>
      <w:pPr>
        <w:ind w:left="870"/>
        <w:spacing w:before="9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(4)Metadata</w:t>
      </w:r>
    </w:p>
    <w:p>
      <w:pPr>
        <w:ind w:left="459" w:right="12" w:firstLine="410"/>
        <w:spacing w:before="134" w:line="262" w:lineRule="auto"/>
        <w:rPr>
          <w:rFonts w:ascii="SimSun" w:hAnsi="SimSun" w:eastAsia="SimSun" w:cs="SimSun"/>
          <w:sz w:val="21"/>
          <w:szCs w:val="21"/>
        </w:rPr>
      </w:pPr>
      <w:r>
        <w:rPr>
          <w:rFonts w:ascii="Times New Roman" w:hAnsi="Times New Roman" w:eastAsia="Times New Roman" w:cs="Times New Roman"/>
          <w:sz w:val="21"/>
          <w:szCs w:val="21"/>
          <w:spacing w:val="-5"/>
        </w:rPr>
        <w:t>Kylin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5"/>
        </w:rPr>
        <w:t>中有大量的元数据信息，包括</w:t>
      </w:r>
      <w:r>
        <w:rPr>
          <w:rFonts w:ascii="Times New Roman" w:hAnsi="Times New Roman" w:eastAsia="Times New Roman" w:cs="Times New Roman"/>
          <w:sz w:val="21"/>
          <w:szCs w:val="21"/>
          <w:spacing w:val="-5"/>
        </w:rPr>
        <w:t>Cube  </w:t>
      </w:r>
      <w:r>
        <w:rPr>
          <w:rFonts w:ascii="SimSun" w:hAnsi="SimSun" w:eastAsia="SimSun" w:cs="SimSun"/>
          <w:sz w:val="21"/>
          <w:szCs w:val="21"/>
          <w:spacing w:val="-5"/>
        </w:rPr>
        <w:t>的</w:t>
      </w:r>
      <w:r>
        <w:rPr>
          <w:rFonts w:ascii="SimSun" w:hAnsi="SimSun" w:eastAsia="SimSun" w:cs="SimSun"/>
          <w:sz w:val="21"/>
          <w:szCs w:val="21"/>
          <w:spacing w:val="-6"/>
        </w:rPr>
        <w:t>定义、星形模型的定义、</w:t>
      </w:r>
      <w:r>
        <w:rPr>
          <w:rFonts w:ascii="Times New Roman" w:hAnsi="Times New Roman" w:eastAsia="Times New Roman" w:cs="Times New Roman"/>
          <w:sz w:val="21"/>
          <w:szCs w:val="21"/>
          <w:spacing w:val="-6"/>
        </w:rPr>
        <w:t>Job</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6"/>
        </w:rPr>
        <w:t>和执行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6"/>
        </w:rPr>
        <w:t>Job  </w:t>
      </w:r>
      <w:r>
        <w:rPr>
          <w:rFonts w:ascii="SimSun" w:hAnsi="SimSun" w:eastAsia="SimSun" w:cs="SimSun"/>
          <w:sz w:val="21"/>
          <w:szCs w:val="21"/>
          <w:spacing w:val="-6"/>
        </w:rPr>
        <w:t>的输</w:t>
      </w:r>
      <w:r>
        <w:rPr>
          <w:rFonts w:ascii="SimSun" w:hAnsi="SimSun" w:eastAsia="SimSun" w:cs="SimSun"/>
          <w:sz w:val="21"/>
          <w:szCs w:val="21"/>
        </w:rPr>
        <w:t xml:space="preserve"> </w:t>
      </w:r>
      <w:r>
        <w:rPr>
          <w:rFonts w:ascii="SimSun" w:hAnsi="SimSun" w:eastAsia="SimSun" w:cs="SimSun"/>
          <w:sz w:val="21"/>
          <w:szCs w:val="21"/>
          <w:spacing w:val="-3"/>
        </w:rPr>
        <w:t>出信息、模型的维度信息等。</w:t>
      </w:r>
      <w:r>
        <w:rPr>
          <w:rFonts w:ascii="Times New Roman" w:hAnsi="Times New Roman" w:eastAsia="Times New Roman" w:cs="Times New Roman"/>
          <w:sz w:val="21"/>
          <w:szCs w:val="21"/>
          <w:spacing w:val="-3"/>
        </w:rPr>
        <w:t>Kylin</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3"/>
        </w:rPr>
        <w:t>的元数据和</w:t>
      </w:r>
      <w:r>
        <w:rPr>
          <w:rFonts w:ascii="Times New Roman" w:hAnsi="Times New Roman" w:eastAsia="Times New Roman" w:cs="Times New Roman"/>
          <w:sz w:val="21"/>
          <w:szCs w:val="21"/>
          <w:spacing w:val="-3"/>
        </w:rPr>
        <w:t>Cube  </w:t>
      </w:r>
      <w:r>
        <w:rPr>
          <w:rFonts w:ascii="SimSun" w:hAnsi="SimSun" w:eastAsia="SimSun" w:cs="SimSun"/>
          <w:sz w:val="21"/>
          <w:szCs w:val="21"/>
          <w:spacing w:val="-3"/>
        </w:rPr>
        <w:t>都存储在 </w:t>
      </w:r>
      <w:r>
        <w:rPr>
          <w:rFonts w:ascii="Times New Roman" w:hAnsi="Times New Roman" w:eastAsia="Times New Roman" w:cs="Times New Roman"/>
          <w:sz w:val="21"/>
          <w:szCs w:val="21"/>
          <w:spacing w:val="-3"/>
        </w:rPr>
        <w:t>HBase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中，存储的格式是</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3"/>
        </w:rPr>
        <w:t>json</w:t>
      </w:r>
      <w:r>
        <w:rPr>
          <w:rFonts w:ascii="Times New Roman" w:hAnsi="Times New Roman" w:eastAsia="Times New Roman" w:cs="Times New Roman"/>
          <w:sz w:val="21"/>
          <w:szCs w:val="21"/>
        </w:rPr>
        <w:t xml:space="preserve"> </w:t>
      </w:r>
      <w:r>
        <w:rPr>
          <w:rFonts w:ascii="SimSun" w:hAnsi="SimSun" w:eastAsia="SimSun" w:cs="SimSun"/>
          <w:sz w:val="21"/>
          <w:szCs w:val="21"/>
          <w:spacing w:val="-8"/>
        </w:rPr>
        <w:t>字符串。</w:t>
      </w:r>
    </w:p>
    <w:p>
      <w:pPr>
        <w:ind w:left="870"/>
        <w:spacing w:before="9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(5)Cube   Build   Engine</w:t>
      </w:r>
    </w:p>
    <w:p>
      <w:pPr>
        <w:ind w:left="459" w:right="17" w:firstLine="410"/>
        <w:spacing w:before="92" w:line="262" w:lineRule="auto"/>
        <w:rPr>
          <w:rFonts w:ascii="SimSun" w:hAnsi="SimSun" w:eastAsia="SimSun" w:cs="SimSun"/>
          <w:sz w:val="21"/>
          <w:szCs w:val="21"/>
        </w:rPr>
      </w:pPr>
      <w:r>
        <w:rPr>
          <w:rFonts w:ascii="SimSun" w:hAnsi="SimSun" w:eastAsia="SimSun" w:cs="SimSun"/>
          <w:sz w:val="21"/>
          <w:szCs w:val="21"/>
          <w:spacing w:val="6"/>
        </w:rPr>
        <w:t>这个模块的内容非常重要，它也是所有模块的基础，主</w:t>
      </w:r>
      <w:r>
        <w:rPr>
          <w:rFonts w:ascii="SimSun" w:hAnsi="SimSun" w:eastAsia="SimSun" w:cs="SimSun"/>
          <w:sz w:val="21"/>
          <w:szCs w:val="21"/>
          <w:spacing w:val="5"/>
        </w:rPr>
        <w:t>要负责在</w:t>
      </w:r>
      <w:r>
        <w:rPr>
          <w:rFonts w:ascii="SimSun" w:hAnsi="SimSun" w:eastAsia="SimSun" w:cs="SimSun"/>
          <w:sz w:val="21"/>
          <w:szCs w:val="21"/>
          <w:spacing w:val="-46"/>
        </w:rPr>
        <w:t xml:space="preserve"> </w:t>
      </w:r>
      <w:r>
        <w:rPr>
          <w:rFonts w:ascii="SimSun" w:hAnsi="SimSun" w:eastAsia="SimSun" w:cs="SimSun"/>
          <w:sz w:val="21"/>
          <w:szCs w:val="21"/>
        </w:rPr>
        <w:t>Kylin</w:t>
      </w:r>
      <w:r>
        <w:rPr>
          <w:rFonts w:ascii="SimSun" w:hAnsi="SimSun" w:eastAsia="SimSun" w:cs="SimSun"/>
          <w:sz w:val="21"/>
          <w:szCs w:val="21"/>
          <w:spacing w:val="-36"/>
        </w:rPr>
        <w:t xml:space="preserve"> </w:t>
      </w:r>
      <w:r>
        <w:rPr>
          <w:rFonts w:ascii="SimSun" w:hAnsi="SimSun" w:eastAsia="SimSun" w:cs="SimSun"/>
          <w:sz w:val="21"/>
          <w:szCs w:val="21"/>
          <w:spacing w:val="5"/>
        </w:rPr>
        <w:t>预计算中创建</w:t>
      </w:r>
      <w:r>
        <w:rPr>
          <w:rFonts w:ascii="SimSun" w:hAnsi="SimSun" w:eastAsia="SimSun" w:cs="SimSun"/>
          <w:sz w:val="21"/>
          <w:szCs w:val="21"/>
        </w:rPr>
        <w:t xml:space="preserve"> </w:t>
      </w:r>
      <w:r>
        <w:rPr>
          <w:rFonts w:ascii="SimSun" w:hAnsi="SimSun" w:eastAsia="SimSun" w:cs="SimSun"/>
          <w:sz w:val="21"/>
          <w:szCs w:val="21"/>
        </w:rPr>
        <w:t>Cube</w:t>
      </w:r>
      <w:r>
        <w:rPr>
          <w:rFonts w:ascii="SimSun" w:hAnsi="SimSun" w:eastAsia="SimSun" w:cs="SimSun"/>
          <w:sz w:val="21"/>
          <w:szCs w:val="21"/>
          <w:spacing w:val="1"/>
        </w:rPr>
        <w:t>,创建的过程是首先通过</w:t>
      </w:r>
      <w:r>
        <w:rPr>
          <w:rFonts w:ascii="SimSun" w:hAnsi="SimSun" w:eastAsia="SimSun" w:cs="SimSun"/>
          <w:sz w:val="21"/>
          <w:szCs w:val="21"/>
          <w:spacing w:val="-19"/>
        </w:rPr>
        <w:t xml:space="preserve"> </w:t>
      </w:r>
      <w:r>
        <w:rPr>
          <w:rFonts w:ascii="SimSun" w:hAnsi="SimSun" w:eastAsia="SimSun" w:cs="SimSun"/>
          <w:sz w:val="21"/>
          <w:szCs w:val="21"/>
        </w:rPr>
        <w:t>Hive</w:t>
      </w:r>
      <w:r>
        <w:rPr>
          <w:rFonts w:ascii="SimSun" w:hAnsi="SimSun" w:eastAsia="SimSun" w:cs="SimSun"/>
          <w:sz w:val="21"/>
          <w:szCs w:val="21"/>
          <w:spacing w:val="-51"/>
        </w:rPr>
        <w:t xml:space="preserve"> </w:t>
      </w:r>
      <w:r>
        <w:rPr>
          <w:rFonts w:ascii="SimSun" w:hAnsi="SimSun" w:eastAsia="SimSun" w:cs="SimSun"/>
          <w:sz w:val="21"/>
          <w:szCs w:val="21"/>
          <w:spacing w:val="1"/>
        </w:rPr>
        <w:t>读取原始数据，然后通过一些</w:t>
      </w:r>
      <w:r>
        <w:rPr>
          <w:rFonts w:ascii="SimSun" w:hAnsi="SimSun" w:eastAsia="SimSun" w:cs="SimSun"/>
          <w:sz w:val="21"/>
          <w:szCs w:val="21"/>
          <w:spacing w:val="-38"/>
        </w:rPr>
        <w:t xml:space="preserve"> </w:t>
      </w:r>
      <w:r>
        <w:rPr>
          <w:rFonts w:ascii="SimSun" w:hAnsi="SimSun" w:eastAsia="SimSun" w:cs="SimSun"/>
          <w:sz w:val="21"/>
          <w:szCs w:val="21"/>
        </w:rPr>
        <w:t>MapReduce</w:t>
      </w:r>
      <w:r>
        <w:rPr>
          <w:rFonts w:ascii="SimSun" w:hAnsi="SimSun" w:eastAsia="SimSun" w:cs="SimSun"/>
          <w:sz w:val="21"/>
          <w:szCs w:val="21"/>
          <w:spacing w:val="52"/>
        </w:rPr>
        <w:t xml:space="preserve"> </w:t>
      </w:r>
      <w:r>
        <w:rPr>
          <w:rFonts w:ascii="SimSun" w:hAnsi="SimSun" w:eastAsia="SimSun" w:cs="SimSun"/>
          <w:sz w:val="21"/>
          <w:szCs w:val="21"/>
          <w:spacing w:val="1"/>
        </w:rPr>
        <w:t>或</w:t>
      </w:r>
      <w:r>
        <w:rPr>
          <w:rFonts w:ascii="SimSun" w:hAnsi="SimSun" w:eastAsia="SimSun" w:cs="SimSun"/>
          <w:sz w:val="21"/>
          <w:szCs w:val="21"/>
          <w:spacing w:val="-35"/>
        </w:rPr>
        <w:t xml:space="preserve"> </w:t>
      </w:r>
      <w:r>
        <w:rPr>
          <w:rFonts w:ascii="SimSun" w:hAnsi="SimSun" w:eastAsia="SimSun" w:cs="SimSun"/>
          <w:sz w:val="21"/>
          <w:szCs w:val="21"/>
        </w:rPr>
        <w:t>Spark</w:t>
      </w:r>
      <w:r>
        <w:rPr>
          <w:rFonts w:ascii="SimSun" w:hAnsi="SimSun" w:eastAsia="SimSun" w:cs="SimSun"/>
          <w:sz w:val="21"/>
          <w:szCs w:val="21"/>
          <w:spacing w:val="-41"/>
        </w:rPr>
        <w:t xml:space="preserve"> </w:t>
      </w:r>
      <w:r>
        <w:rPr>
          <w:rFonts w:ascii="SimSun" w:hAnsi="SimSun" w:eastAsia="SimSun" w:cs="SimSun"/>
          <w:sz w:val="21"/>
          <w:szCs w:val="21"/>
          <w:spacing w:val="1"/>
        </w:rPr>
        <w:t>计算</w:t>
      </w:r>
      <w:r>
        <w:rPr>
          <w:rFonts w:ascii="SimSun" w:hAnsi="SimSun" w:eastAsia="SimSun" w:cs="SimSun"/>
          <w:sz w:val="21"/>
          <w:szCs w:val="21"/>
        </w:rPr>
        <w:t xml:space="preserve"> </w:t>
      </w:r>
      <w:r>
        <w:rPr>
          <w:rFonts w:ascii="SimSun" w:hAnsi="SimSun" w:eastAsia="SimSun" w:cs="SimSun"/>
          <w:sz w:val="21"/>
          <w:szCs w:val="21"/>
          <w:spacing w:val="-3"/>
        </w:rPr>
        <w:t>生成</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3"/>
        </w:rPr>
        <w:t>HTable,  </w:t>
      </w:r>
      <w:r>
        <w:rPr>
          <w:rFonts w:ascii="SimSun" w:hAnsi="SimSun" w:eastAsia="SimSun" w:cs="SimSun"/>
          <w:sz w:val="21"/>
          <w:szCs w:val="21"/>
          <w:spacing w:val="-3"/>
        </w:rPr>
        <w:t>最后将数据</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3"/>
        </w:rPr>
        <w:t>load</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到</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3"/>
        </w:rPr>
        <w:t>HBase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4"/>
        </w:rPr>
        <w:t>表中。</w:t>
      </w:r>
    </w:p>
    <w:p>
      <w:pPr>
        <w:ind w:left="873"/>
        <w:spacing w:before="88" w:line="212" w:lineRule="auto"/>
        <w:rPr>
          <w:rFonts w:ascii="SimHei" w:hAnsi="SimHei" w:eastAsia="SimHei" w:cs="SimHei"/>
          <w:sz w:val="21"/>
          <w:szCs w:val="21"/>
        </w:rPr>
      </w:pPr>
      <w:r>
        <w:rPr>
          <w:rFonts w:ascii="SimHei" w:hAnsi="SimHei" w:eastAsia="SimHei" w:cs="SimHei"/>
          <w:sz w:val="21"/>
          <w:szCs w:val="21"/>
          <w:b/>
          <w:bCs/>
          <w:spacing w:val="-4"/>
        </w:rPr>
        <w:t>模块四：</w:t>
      </w:r>
      <w:r>
        <w:rPr>
          <w:rFonts w:ascii="Times New Roman" w:hAnsi="Times New Roman" w:eastAsia="Times New Roman" w:cs="Times New Roman"/>
          <w:sz w:val="21"/>
          <w:szCs w:val="21"/>
          <w:b/>
          <w:bCs/>
          <w:spacing w:val="-4"/>
        </w:rPr>
        <w:t>Kylin </w:t>
      </w:r>
      <w:r>
        <w:rPr>
          <w:rFonts w:ascii="SimHei" w:hAnsi="SimHei" w:eastAsia="SimHei" w:cs="SimHei"/>
          <w:sz w:val="21"/>
          <w:szCs w:val="21"/>
          <w:b/>
          <w:bCs/>
          <w:spacing w:val="-4"/>
        </w:rPr>
        <w:t>提供的接口(图7-6的中间正上面)。</w:t>
      </w:r>
    </w:p>
    <w:p>
      <w:pPr>
        <w:ind w:left="459" w:right="36" w:firstLine="410"/>
        <w:spacing w:before="82" w:line="250" w:lineRule="auto"/>
        <w:rPr>
          <w:rFonts w:ascii="SimSun" w:hAnsi="SimSun" w:eastAsia="SimSun" w:cs="SimSun"/>
          <w:sz w:val="21"/>
          <w:szCs w:val="21"/>
        </w:rPr>
      </w:pPr>
      <w:r>
        <w:rPr>
          <w:rFonts w:ascii="SimSun" w:hAnsi="SimSun" w:eastAsia="SimSun" w:cs="SimSun"/>
          <w:sz w:val="21"/>
          <w:szCs w:val="21"/>
        </w:rPr>
        <w:t>这部分模块主要提供了</w:t>
      </w:r>
      <w:r>
        <w:rPr>
          <w:rFonts w:ascii="Times New Roman" w:hAnsi="Times New Roman" w:eastAsia="Times New Roman" w:cs="Times New Roman"/>
          <w:sz w:val="21"/>
          <w:szCs w:val="21"/>
        </w:rPr>
        <w:t>RESTful   </w:t>
      </w:r>
      <w:r>
        <w:rPr>
          <w:rFonts w:ascii="Times New Roman" w:hAnsi="Times New Roman" w:eastAsia="Times New Roman" w:cs="Times New Roman"/>
          <w:sz w:val="21"/>
          <w:szCs w:val="21"/>
          <w:spacing w:val="-1"/>
        </w:rPr>
        <w:t>API </w:t>
      </w:r>
      <w:r>
        <w:rPr>
          <w:rFonts w:ascii="SimSun" w:hAnsi="SimSun" w:eastAsia="SimSun" w:cs="SimSun"/>
          <w:sz w:val="21"/>
          <w:szCs w:val="21"/>
          <w:spacing w:val="-1"/>
        </w:rPr>
        <w:t>和</w:t>
      </w:r>
      <w:r>
        <w:rPr>
          <w:rFonts w:ascii="Times New Roman" w:hAnsi="Times New Roman" w:eastAsia="Times New Roman" w:cs="Times New Roman"/>
          <w:sz w:val="21"/>
          <w:szCs w:val="21"/>
          <w:spacing w:val="-1"/>
        </w:rPr>
        <w:t>JDBC/ODBC  </w:t>
      </w:r>
      <w:r>
        <w:rPr>
          <w:rFonts w:ascii="SimSun" w:hAnsi="SimSun" w:eastAsia="SimSun" w:cs="SimSun"/>
          <w:sz w:val="21"/>
          <w:szCs w:val="21"/>
          <w:spacing w:val="-1"/>
        </w:rPr>
        <w:t>接口，方便第三方</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
        </w:rPr>
        <w:t>Web</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1"/>
        </w:rPr>
        <w:t>APP</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
        </w:rPr>
        <w:t>产品</w:t>
      </w:r>
      <w:r>
        <w:rPr>
          <w:rFonts w:ascii="SimSun" w:hAnsi="SimSun" w:eastAsia="SimSun" w:cs="SimSun"/>
          <w:sz w:val="21"/>
          <w:szCs w:val="21"/>
        </w:rPr>
        <w:t xml:space="preserve"> </w:t>
      </w:r>
      <w:r>
        <w:rPr>
          <w:rFonts w:ascii="SimSun" w:hAnsi="SimSun" w:eastAsia="SimSun" w:cs="SimSun"/>
          <w:sz w:val="21"/>
          <w:szCs w:val="21"/>
          <w:spacing w:val="-4"/>
        </w:rPr>
        <w:t>和基于</w:t>
      </w:r>
      <w:r>
        <w:rPr>
          <w:rFonts w:ascii="Times New Roman" w:hAnsi="Times New Roman" w:eastAsia="Times New Roman" w:cs="Times New Roman"/>
          <w:sz w:val="21"/>
          <w:szCs w:val="21"/>
          <w:spacing w:val="-4"/>
        </w:rPr>
        <w:t>SQL</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4"/>
        </w:rPr>
        <w:t>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4"/>
        </w:rPr>
        <w:t>BI</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4"/>
        </w:rPr>
        <w:t>工具的接入，比如</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4"/>
        </w:rPr>
        <w:t>Apache Zeppelin</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Tableau</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Power BI </w:t>
      </w:r>
      <w:r>
        <w:rPr>
          <w:rFonts w:ascii="SimSun" w:hAnsi="SimSun" w:eastAsia="SimSun" w:cs="SimSun"/>
          <w:sz w:val="21"/>
          <w:szCs w:val="21"/>
          <w:spacing w:val="-5"/>
        </w:rPr>
        <w:t>等。</w:t>
      </w:r>
    </w:p>
    <w:p>
      <w:pPr>
        <w:ind w:left="459" w:firstLine="410"/>
        <w:spacing w:before="57" w:line="271" w:lineRule="auto"/>
        <w:rPr>
          <w:rFonts w:ascii="SimSun" w:hAnsi="SimSun" w:eastAsia="SimSun" w:cs="SimSun"/>
          <w:sz w:val="21"/>
          <w:szCs w:val="21"/>
        </w:rPr>
      </w:pPr>
      <w:r>
        <w:rPr>
          <w:rFonts w:ascii="Times New Roman" w:hAnsi="Times New Roman" w:eastAsia="Times New Roman" w:cs="Times New Roman"/>
          <w:sz w:val="21"/>
          <w:szCs w:val="21"/>
        </w:rPr>
        <w:t>Kylin</w:t>
      </w:r>
      <w:r>
        <w:rPr>
          <w:rFonts w:ascii="Times New Roman" w:hAnsi="Times New Roman" w:eastAsia="Times New Roman" w:cs="Times New Roman"/>
          <w:sz w:val="21"/>
          <w:szCs w:val="21"/>
          <w:spacing w:val="-17"/>
        </w:rPr>
        <w:t xml:space="preserve"> </w:t>
      </w:r>
      <w:r>
        <w:rPr>
          <w:rFonts w:ascii="SimSun" w:hAnsi="SimSun" w:eastAsia="SimSun" w:cs="SimSun"/>
          <w:sz w:val="21"/>
          <w:szCs w:val="21"/>
        </w:rPr>
        <w:t>提供的</w:t>
      </w:r>
      <w:r>
        <w:rPr>
          <w:rFonts w:ascii="Times New Roman" w:hAnsi="Times New Roman" w:eastAsia="Times New Roman" w:cs="Times New Roman"/>
          <w:sz w:val="21"/>
          <w:szCs w:val="21"/>
        </w:rPr>
        <w:t>JDBC </w:t>
      </w:r>
      <w:r>
        <w:rPr>
          <w:rFonts w:ascii="SimSun" w:hAnsi="SimSun" w:eastAsia="SimSun" w:cs="SimSun"/>
          <w:sz w:val="21"/>
          <w:szCs w:val="21"/>
        </w:rPr>
        <w:t>驱动的</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classname  </w:t>
      </w:r>
      <w:r>
        <w:rPr>
          <w:rFonts w:ascii="SimSun" w:hAnsi="SimSun" w:eastAsia="SimSun" w:cs="SimSun"/>
          <w:sz w:val="21"/>
          <w:szCs w:val="21"/>
        </w:rPr>
        <w:t>为</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org.apache.kylin.jdbc.Driver,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使用的</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
        </w:rPr>
        <w:t>URL</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1"/>
        </w:rPr>
        <w:t>的</w:t>
      </w:r>
      <w:r>
        <w:rPr>
          <w:rFonts w:ascii="SimSun" w:hAnsi="SimSun" w:eastAsia="SimSun" w:cs="SimSun"/>
          <w:sz w:val="21"/>
          <w:szCs w:val="21"/>
        </w:rPr>
        <w:t xml:space="preserve"> </w:t>
      </w:r>
      <w:r>
        <w:rPr>
          <w:rFonts w:ascii="SimSun" w:hAnsi="SimSun" w:eastAsia="SimSun" w:cs="SimSun"/>
          <w:sz w:val="21"/>
          <w:szCs w:val="21"/>
          <w:spacing w:val="6"/>
        </w:rPr>
        <w:t>前缀为</w:t>
      </w:r>
      <w:r>
        <w:rPr>
          <w:rFonts w:ascii="Times New Roman" w:hAnsi="Times New Roman" w:eastAsia="Times New Roman" w:cs="Times New Roman"/>
          <w:sz w:val="21"/>
          <w:szCs w:val="21"/>
        </w:rPr>
        <w:t>jdbc</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kylin</w:t>
      </w:r>
      <w:r>
        <w:rPr>
          <w:rFonts w:ascii="Times New Roman" w:hAnsi="Times New Roman" w:eastAsia="Times New Roman" w:cs="Times New Roman"/>
          <w:sz w:val="21"/>
          <w:szCs w:val="21"/>
          <w:spacing w:val="6"/>
        </w:rPr>
        <w:t>:,   </w:t>
      </w:r>
      <w:r>
        <w:rPr>
          <w:rFonts w:ascii="SimSun" w:hAnsi="SimSun" w:eastAsia="SimSun" w:cs="SimSun"/>
          <w:sz w:val="21"/>
          <w:szCs w:val="21"/>
          <w:spacing w:val="6"/>
        </w:rPr>
        <w:t>使用</w:t>
      </w:r>
      <w:r>
        <w:rPr>
          <w:rFonts w:ascii="Times New Roman" w:hAnsi="Times New Roman" w:eastAsia="Times New Roman" w:cs="Times New Roman"/>
          <w:sz w:val="21"/>
          <w:szCs w:val="21"/>
        </w:rPr>
        <w:t>JDBC</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接口的查询走的流程和使用</w:t>
      </w:r>
      <w:r>
        <w:rPr>
          <w:rFonts w:ascii="Times New Roman" w:hAnsi="Times New Roman" w:eastAsia="Times New Roman" w:cs="Times New Roman"/>
          <w:sz w:val="21"/>
          <w:szCs w:val="21"/>
        </w:rPr>
        <w:t>RESTful</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接口的查</w:t>
      </w:r>
      <w:r>
        <w:rPr>
          <w:rFonts w:ascii="SimSun" w:hAnsi="SimSun" w:eastAsia="SimSun" w:cs="SimSun"/>
          <w:sz w:val="21"/>
          <w:szCs w:val="21"/>
          <w:spacing w:val="5"/>
        </w:rPr>
        <w:t>询走的流程内</w:t>
      </w:r>
      <w:r>
        <w:rPr>
          <w:rFonts w:ascii="SimSun" w:hAnsi="SimSun" w:eastAsia="SimSun" w:cs="SimSun"/>
          <w:sz w:val="21"/>
          <w:szCs w:val="21"/>
        </w:rPr>
        <w:t xml:space="preserve"> </w:t>
      </w:r>
      <w:r>
        <w:rPr>
          <w:rFonts w:ascii="SimSun" w:hAnsi="SimSun" w:eastAsia="SimSun" w:cs="SimSun"/>
          <w:sz w:val="21"/>
          <w:szCs w:val="21"/>
          <w:spacing w:val="2"/>
        </w:rPr>
        <w:t>部是相同的。这类接口也使得</w:t>
      </w:r>
      <w:r>
        <w:rPr>
          <w:rFonts w:ascii="SimSun" w:hAnsi="SimSun" w:eastAsia="SimSun" w:cs="SimSun"/>
          <w:sz w:val="21"/>
          <w:szCs w:val="21"/>
          <w:spacing w:val="-55"/>
        </w:rPr>
        <w:t xml:space="preserve"> </w:t>
      </w:r>
      <w:r>
        <w:rPr>
          <w:rFonts w:ascii="SimSun" w:hAnsi="SimSun" w:eastAsia="SimSun" w:cs="SimSun"/>
          <w:sz w:val="21"/>
          <w:szCs w:val="21"/>
        </w:rPr>
        <w:t>Kylin</w:t>
      </w:r>
      <w:r>
        <w:rPr>
          <w:rFonts w:ascii="SimSun" w:hAnsi="SimSun" w:eastAsia="SimSun" w:cs="SimSun"/>
          <w:sz w:val="21"/>
          <w:szCs w:val="21"/>
          <w:spacing w:val="2"/>
        </w:rPr>
        <w:t>很好地兼容</w:t>
      </w:r>
      <w:r>
        <w:rPr>
          <w:rFonts w:ascii="SimSun" w:hAnsi="SimSun" w:eastAsia="SimSun" w:cs="SimSun"/>
          <w:sz w:val="21"/>
          <w:szCs w:val="21"/>
        </w:rPr>
        <w:t>Tableau</w:t>
      </w:r>
      <w:r>
        <w:rPr>
          <w:rFonts w:ascii="SimSun" w:hAnsi="SimSun" w:eastAsia="SimSun" w:cs="SimSun"/>
          <w:sz w:val="21"/>
          <w:szCs w:val="21"/>
          <w:spacing w:val="-44"/>
        </w:rPr>
        <w:t xml:space="preserve"> </w:t>
      </w:r>
      <w:r>
        <w:rPr>
          <w:rFonts w:ascii="SimSun" w:hAnsi="SimSun" w:eastAsia="SimSun" w:cs="SimSun"/>
          <w:sz w:val="21"/>
          <w:szCs w:val="21"/>
          <w:spacing w:val="2"/>
        </w:rPr>
        <w:t>等</w:t>
      </w:r>
      <w:r>
        <w:rPr>
          <w:rFonts w:ascii="SimSun" w:hAnsi="SimSun" w:eastAsia="SimSun" w:cs="SimSun"/>
          <w:sz w:val="21"/>
          <w:szCs w:val="21"/>
          <w:spacing w:val="-45"/>
        </w:rPr>
        <w:t xml:space="preserve"> </w:t>
      </w:r>
      <w:r>
        <w:rPr>
          <w:rFonts w:ascii="SimSun" w:hAnsi="SimSun" w:eastAsia="SimSun" w:cs="SimSun"/>
          <w:sz w:val="21"/>
          <w:szCs w:val="21"/>
        </w:rPr>
        <w:t>BI</w:t>
      </w:r>
      <w:r>
        <w:rPr>
          <w:rFonts w:ascii="SimSun" w:hAnsi="SimSun" w:eastAsia="SimSun" w:cs="SimSun"/>
          <w:sz w:val="21"/>
          <w:szCs w:val="21"/>
          <w:spacing w:val="-52"/>
        </w:rPr>
        <w:t xml:space="preserve"> </w:t>
      </w:r>
      <w:r>
        <w:rPr>
          <w:rFonts w:ascii="SimSun" w:hAnsi="SimSun" w:eastAsia="SimSun" w:cs="SimSun"/>
          <w:sz w:val="21"/>
          <w:szCs w:val="21"/>
          <w:spacing w:val="1"/>
        </w:rPr>
        <w:t>工具。</w:t>
      </w:r>
    </w:p>
    <w:p>
      <w:pPr>
        <w:spacing w:line="271" w:lineRule="auto"/>
        <w:sectPr>
          <w:footerReference w:type="default" r:id="rId684"/>
          <w:pgSz w:w="9330" w:h="14520"/>
          <w:pgMar w:top="400" w:right="451" w:bottom="780" w:left="0" w:header="0" w:footer="507" w:gutter="0"/>
        </w:sectPr>
        <w:rPr>
          <w:rFonts w:ascii="SimSun" w:hAnsi="SimSun" w:eastAsia="SimSun" w:cs="SimSun"/>
          <w:sz w:val="21"/>
          <w:szCs w:val="21"/>
        </w:rPr>
      </w:pPr>
    </w:p>
    <w:p>
      <w:pPr>
        <w:spacing w:before="119"/>
        <w:jc w:val="right"/>
        <w:rPr>
          <w:sz w:val="21"/>
          <w:szCs w:val="21"/>
        </w:rPr>
      </w:pPr>
      <w:r>
        <w:rPr>
          <w:rFonts w:ascii="YouYuan" w:hAnsi="YouYuan" w:eastAsia="YouYuan" w:cs="YouYuan"/>
          <w:sz w:val="21"/>
          <w:szCs w:val="21"/>
          <w:spacing w:val="-18"/>
          <w:position w:val="-1"/>
        </w:rPr>
        <w:t>第7章</w:t>
      </w:r>
      <w:r>
        <w:rPr>
          <w:rFonts w:ascii="YouYuan" w:hAnsi="YouYuan" w:eastAsia="YouYuan" w:cs="YouYuan"/>
          <w:sz w:val="21"/>
          <w:szCs w:val="21"/>
          <w:spacing w:val="-34"/>
          <w:position w:val="-1"/>
        </w:rPr>
        <w:t xml:space="preserve"> </w:t>
      </w:r>
      <w:r>
        <w:rPr>
          <w:rFonts w:ascii="SimSun" w:hAnsi="SimSun" w:eastAsia="SimSun" w:cs="SimSun"/>
          <w:sz w:val="16"/>
          <w:szCs w:val="16"/>
          <w:spacing w:val="-18"/>
          <w:position w:val="-1"/>
        </w:rPr>
        <w:t>圈</w:t>
      </w:r>
      <w:r>
        <w:rPr>
          <w:rFonts w:ascii="SimSun" w:hAnsi="SimSun" w:eastAsia="SimSun" w:cs="SimSun"/>
          <w:sz w:val="16"/>
          <w:szCs w:val="16"/>
          <w:spacing w:val="62"/>
          <w:position w:val="-1"/>
        </w:rPr>
        <w:t xml:space="preserve"> </w:t>
      </w:r>
      <w:r>
        <w:rPr>
          <w:rFonts w:ascii="SimHei" w:hAnsi="SimHei" w:eastAsia="SimHei" w:cs="SimHei"/>
          <w:sz w:val="21"/>
          <w:szCs w:val="21"/>
          <w:b/>
          <w:bCs/>
          <w:spacing w:val="-18"/>
          <w:position w:val="-1"/>
        </w:rPr>
        <w:t>大数据分析</w:t>
      </w:r>
      <w:r>
        <w:rPr>
          <w:rFonts w:ascii="SimHei" w:hAnsi="SimHei" w:eastAsia="SimHei" w:cs="SimHei"/>
          <w:sz w:val="21"/>
          <w:szCs w:val="21"/>
          <w:spacing w:val="-100"/>
          <w:position w:val="-1"/>
        </w:rPr>
        <w:t xml:space="preserve"> </w:t>
      </w:r>
      <w:r>
        <w:rPr>
          <w:rFonts w:ascii="SimHei" w:hAnsi="SimHei" w:eastAsia="SimHei" w:cs="SimHei"/>
          <w:sz w:val="21"/>
          <w:szCs w:val="21"/>
          <w:u w:val="single" w:color="auto"/>
          <w:spacing w:val="7"/>
          <w:position w:val="-1"/>
        </w:rPr>
        <w:t xml:space="preserve">    </w:t>
      </w:r>
      <w:r>
        <w:rPr>
          <w:rFonts w:ascii="SimHei" w:hAnsi="SimHei" w:eastAsia="SimHei" w:cs="SimHei"/>
          <w:sz w:val="21"/>
          <w:szCs w:val="21"/>
          <w:spacing w:val="-93"/>
          <w:position w:val="-1"/>
        </w:rPr>
        <w:t xml:space="preserve"> </w:t>
      </w:r>
      <w:r>
        <w:rPr>
          <w:rFonts w:ascii="Times New Roman" w:hAnsi="Times New Roman" w:eastAsia="Times New Roman" w:cs="Times New Roman"/>
          <w:sz w:val="21"/>
          <w:szCs w:val="21"/>
          <w:b/>
          <w:bCs/>
          <w:spacing w:val="-18"/>
        </w:rPr>
        <w:t>Kylin</w:t>
      </w:r>
      <w:r>
        <w:rPr>
          <w:rFonts w:ascii="SimHei" w:hAnsi="SimHei" w:eastAsia="SimHei" w:cs="SimHei"/>
          <w:sz w:val="21"/>
          <w:szCs w:val="21"/>
          <w:b/>
          <w:bCs/>
          <w:spacing w:val="-18"/>
        </w:rPr>
        <w:t>分布式多维数据分析</w:t>
      </w:r>
      <w:r>
        <w:rPr>
          <w:rFonts w:ascii="SimHei" w:hAnsi="SimHei" w:eastAsia="SimHei" w:cs="SimHei"/>
          <w:sz w:val="21"/>
          <w:szCs w:val="21"/>
          <w:spacing w:val="-18"/>
        </w:rPr>
        <w:t xml:space="preserve"> </w:t>
      </w:r>
      <w:r>
        <w:rPr>
          <w:sz w:val="21"/>
          <w:szCs w:val="21"/>
          <w:position w:val="-13"/>
        </w:rPr>
        <w:drawing>
          <wp:inline distT="0" distB="0" distL="0" distR="0">
            <wp:extent cx="292080" cy="254017"/>
            <wp:effectExtent l="0" t="0" r="0" b="0"/>
            <wp:docPr id="596" name="IM 596"/>
            <wp:cNvGraphicFramePr/>
            <a:graphic>
              <a:graphicData uri="http://schemas.openxmlformats.org/drawingml/2006/picture">
                <pic:pic>
                  <pic:nvPicPr>
                    <pic:cNvPr id="596" name="IM 596"/>
                    <pic:cNvPicPr/>
                  </pic:nvPicPr>
                  <pic:blipFill>
                    <a:blip r:embed="rId687"/>
                    <a:stretch>
                      <a:fillRect/>
                    </a:stretch>
                  </pic:blipFill>
                  <pic:spPr>
                    <a:xfrm rot="0">
                      <a:off x="0" y="0"/>
                      <a:ext cx="292080" cy="254017"/>
                    </a:xfrm>
                    <a:prstGeom prst="rect">
                      <a:avLst/>
                    </a:prstGeom>
                  </pic:spPr>
                </pic:pic>
              </a:graphicData>
            </a:graphic>
          </wp:inline>
        </w:drawing>
      </w:r>
    </w:p>
    <w:p>
      <w:pPr>
        <w:pStyle w:val="BodyText"/>
        <w:spacing w:line="268" w:lineRule="auto"/>
        <w:rPr/>
      </w:pPr>
      <w:r/>
    </w:p>
    <w:p>
      <w:pPr>
        <w:pStyle w:val="BodyText"/>
        <w:spacing w:line="269" w:lineRule="auto"/>
        <w:rPr/>
      </w:pPr>
      <w:r/>
    </w:p>
    <w:p>
      <w:pPr>
        <w:ind w:left="2764"/>
        <w:spacing w:before="97" w:line="214" w:lineRule="auto"/>
        <w:outlineLvl w:val="6"/>
        <w:rPr>
          <w:rFonts w:ascii="YouYuan" w:hAnsi="YouYuan" w:eastAsia="YouYuan" w:cs="YouYuan"/>
          <w:sz w:val="30"/>
          <w:szCs w:val="30"/>
        </w:rPr>
      </w:pPr>
      <w:r>
        <w:rPr>
          <w:rFonts w:ascii="YouYuan" w:hAnsi="YouYuan" w:eastAsia="YouYuan" w:cs="YouYuan"/>
          <w:sz w:val="30"/>
          <w:szCs w:val="30"/>
          <w:b/>
          <w:bCs/>
          <w:spacing w:val="1"/>
        </w:rPr>
        <w:t>7.5</w:t>
      </w:r>
      <w:r>
        <w:rPr>
          <w:rFonts w:ascii="YouYuan" w:hAnsi="YouYuan" w:eastAsia="YouYuan" w:cs="YouYuan"/>
          <w:sz w:val="30"/>
          <w:szCs w:val="30"/>
          <w:spacing w:val="24"/>
        </w:rPr>
        <w:t xml:space="preserve">  </w:t>
      </w:r>
      <w:r>
        <w:rPr>
          <w:rFonts w:ascii="Times New Roman" w:hAnsi="Times New Roman" w:eastAsia="Times New Roman" w:cs="Times New Roman"/>
          <w:sz w:val="30"/>
          <w:szCs w:val="30"/>
          <w:b/>
          <w:bCs/>
        </w:rPr>
        <w:t>Kylin</w:t>
      </w:r>
      <w:r>
        <w:rPr>
          <w:rFonts w:ascii="Times New Roman" w:hAnsi="Times New Roman" w:eastAsia="Times New Roman" w:cs="Times New Roman"/>
          <w:sz w:val="30"/>
          <w:szCs w:val="30"/>
          <w:b/>
          <w:bCs/>
          <w:spacing w:val="30"/>
        </w:rPr>
        <w:t xml:space="preserve"> </w:t>
      </w:r>
      <w:r>
        <w:rPr>
          <w:rFonts w:ascii="YouYuan" w:hAnsi="YouYuan" w:eastAsia="YouYuan" w:cs="YouYuan"/>
          <w:sz w:val="30"/>
          <w:szCs w:val="30"/>
          <w:b/>
          <w:bCs/>
          <w:spacing w:val="1"/>
        </w:rPr>
        <w:t>快速入门</w:t>
      </w:r>
    </w:p>
    <w:p>
      <w:pPr>
        <w:pStyle w:val="BodyText"/>
        <w:spacing w:line="339" w:lineRule="auto"/>
        <w:rPr/>
      </w:pPr>
      <w:r/>
    </w:p>
    <w:p>
      <w:pPr>
        <w:pStyle w:val="BodyText"/>
        <w:spacing w:line="340" w:lineRule="auto"/>
        <w:rPr/>
      </w:pPr>
      <w:r/>
    </w:p>
    <w:p>
      <w:pPr>
        <w:ind w:left="4"/>
        <w:spacing w:before="99" w:line="216" w:lineRule="auto"/>
        <w:outlineLvl w:val="6"/>
        <w:rPr>
          <w:rFonts w:ascii="STXinwei" w:hAnsi="STXinwei" w:eastAsia="STXinwei" w:cs="STXinwei"/>
          <w:sz w:val="30"/>
          <w:szCs w:val="30"/>
        </w:rPr>
      </w:pPr>
      <w:r>
        <w:rPr>
          <w:rFonts w:ascii="STXinwei" w:hAnsi="STXinwei" w:eastAsia="STXinwei" w:cs="STXinwei"/>
          <w:sz w:val="30"/>
          <w:szCs w:val="30"/>
          <w:b/>
          <w:bCs/>
          <w:spacing w:val="-5"/>
        </w:rPr>
        <w:t>7.5.1</w:t>
      </w:r>
      <w:r>
        <w:rPr>
          <w:rFonts w:ascii="STXinwei" w:hAnsi="STXinwei" w:eastAsia="STXinwei" w:cs="STXinwei"/>
          <w:sz w:val="30"/>
          <w:szCs w:val="30"/>
          <w:spacing w:val="7"/>
        </w:rPr>
        <w:t xml:space="preserve">      </w:t>
      </w:r>
      <w:r>
        <w:rPr>
          <w:rFonts w:ascii="STXinwei" w:hAnsi="STXinwei" w:eastAsia="STXinwei" w:cs="STXinwei"/>
          <w:sz w:val="30"/>
          <w:szCs w:val="30"/>
          <w:b/>
          <w:bCs/>
          <w:spacing w:val="-5"/>
        </w:rPr>
        <w:t>在</w:t>
      </w:r>
      <w:r>
        <w:rPr>
          <w:rFonts w:ascii="STXinwei" w:hAnsi="STXinwei" w:eastAsia="STXinwei" w:cs="STXinwei"/>
          <w:sz w:val="30"/>
          <w:szCs w:val="30"/>
          <w:spacing w:val="34"/>
        </w:rPr>
        <w:t xml:space="preserve"> </w:t>
      </w:r>
      <w:r>
        <w:rPr>
          <w:rFonts w:ascii="SimSun" w:hAnsi="SimSun" w:eastAsia="SimSun" w:cs="SimSun"/>
          <w:sz w:val="30"/>
          <w:szCs w:val="30"/>
          <w:b/>
          <w:bCs/>
          <w:spacing w:val="-5"/>
        </w:rPr>
        <w:t>Hive</w:t>
      </w:r>
      <w:r>
        <w:rPr>
          <w:rFonts w:ascii="SimSun" w:hAnsi="SimSun" w:eastAsia="SimSun" w:cs="SimSun"/>
          <w:sz w:val="30"/>
          <w:szCs w:val="30"/>
          <w:spacing w:val="-35"/>
        </w:rPr>
        <w:t xml:space="preserve"> </w:t>
      </w:r>
      <w:r>
        <w:rPr>
          <w:rFonts w:ascii="STXinwei" w:hAnsi="STXinwei" w:eastAsia="STXinwei" w:cs="STXinwei"/>
          <w:sz w:val="30"/>
          <w:szCs w:val="30"/>
          <w:b/>
          <w:bCs/>
          <w:spacing w:val="-5"/>
        </w:rPr>
        <w:t>中准备数据</w:t>
      </w:r>
    </w:p>
    <w:p>
      <w:pPr>
        <w:ind w:right="476" w:firstLine="419"/>
        <w:spacing w:before="286" w:line="259" w:lineRule="auto"/>
        <w:jc w:val="both"/>
        <w:rPr>
          <w:rFonts w:ascii="SimSun" w:hAnsi="SimSun" w:eastAsia="SimSun" w:cs="SimSun"/>
          <w:sz w:val="21"/>
          <w:szCs w:val="21"/>
        </w:rPr>
      </w:pPr>
      <w:r>
        <w:rPr>
          <w:rFonts w:ascii="SimSun" w:hAnsi="SimSun" w:eastAsia="SimSun" w:cs="SimSun"/>
          <w:sz w:val="21"/>
          <w:szCs w:val="21"/>
          <w:spacing w:val="4"/>
        </w:rPr>
        <w:t>之前我们介绍了</w:t>
      </w:r>
      <w:r>
        <w:rPr>
          <w:rFonts w:ascii="Times New Roman" w:hAnsi="Times New Roman" w:eastAsia="Times New Roman" w:cs="Times New Roman"/>
          <w:sz w:val="21"/>
          <w:szCs w:val="21"/>
        </w:rPr>
        <w:t>Kylin</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4"/>
        </w:rPr>
        <w:t>中的常见概念。本节将介绍准</w:t>
      </w:r>
      <w:r>
        <w:rPr>
          <w:rFonts w:ascii="SimSun" w:hAnsi="SimSun" w:eastAsia="SimSun" w:cs="SimSun"/>
          <w:sz w:val="21"/>
          <w:szCs w:val="21"/>
          <w:spacing w:val="3"/>
        </w:rPr>
        <w:t>备 </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数据的一些注意事项。需</w:t>
      </w:r>
      <w:r>
        <w:rPr>
          <w:rFonts w:ascii="SimSun" w:hAnsi="SimSun" w:eastAsia="SimSun" w:cs="SimSun"/>
          <w:sz w:val="21"/>
          <w:szCs w:val="21"/>
        </w:rPr>
        <w:t xml:space="preserve"> </w:t>
      </w:r>
      <w:r>
        <w:rPr>
          <w:rFonts w:ascii="SimSun" w:hAnsi="SimSun" w:eastAsia="SimSun" w:cs="SimSun"/>
          <w:sz w:val="21"/>
          <w:szCs w:val="21"/>
        </w:rPr>
        <w:t>要被分析的数据必须先保存为 </w:t>
      </w:r>
      <w:r>
        <w:rPr>
          <w:rFonts w:ascii="Times New Roman" w:hAnsi="Times New Roman" w:eastAsia="Times New Roman" w:cs="Times New Roman"/>
          <w:sz w:val="21"/>
          <w:szCs w:val="21"/>
        </w:rPr>
        <w:t>Hive  </w:t>
      </w:r>
      <w:r>
        <w:rPr>
          <w:rFonts w:ascii="SimSun" w:hAnsi="SimSun" w:eastAsia="SimSun" w:cs="SimSun"/>
          <w:sz w:val="21"/>
          <w:szCs w:val="21"/>
        </w:rPr>
        <w:t>表的形</w:t>
      </w:r>
      <w:r>
        <w:rPr>
          <w:rFonts w:ascii="SimSun" w:hAnsi="SimSun" w:eastAsia="SimSun" w:cs="SimSun"/>
          <w:sz w:val="21"/>
          <w:szCs w:val="21"/>
          <w:spacing w:val="-1"/>
        </w:rPr>
        <w:t>式，然后 </w:t>
      </w:r>
      <w:r>
        <w:rPr>
          <w:rFonts w:ascii="Times New Roman" w:hAnsi="Times New Roman" w:eastAsia="Times New Roman" w:cs="Times New Roman"/>
          <w:sz w:val="21"/>
          <w:szCs w:val="21"/>
          <w:spacing w:val="-1"/>
        </w:rPr>
        <w:t>Kylin</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1"/>
        </w:rPr>
        <w:t>才能从 </w:t>
      </w:r>
      <w:r>
        <w:rPr>
          <w:rFonts w:ascii="Times New Roman" w:hAnsi="Times New Roman" w:eastAsia="Times New Roman" w:cs="Times New Roman"/>
          <w:sz w:val="21"/>
          <w:szCs w:val="21"/>
          <w:spacing w:val="-1"/>
        </w:rPr>
        <w:t>Hive</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1"/>
        </w:rPr>
        <w:t>中导入数据，创建</w:t>
      </w:r>
      <w:r>
        <w:rPr>
          <w:rFonts w:ascii="SimSun" w:hAnsi="SimSun" w:eastAsia="SimSun" w:cs="SimSun"/>
          <w:sz w:val="21"/>
          <w:szCs w:val="21"/>
        </w:rPr>
        <w:t xml:space="preserve"> </w:t>
      </w:r>
      <w:r>
        <w:rPr>
          <w:rFonts w:ascii="Times New Roman" w:hAnsi="Times New Roman" w:eastAsia="Times New Roman" w:cs="Times New Roman"/>
          <w:sz w:val="21"/>
          <w:szCs w:val="21"/>
          <w:spacing w:val="-2"/>
        </w:rPr>
        <w:t>Cube</w:t>
      </w:r>
      <w:r>
        <w:rPr>
          <w:rFonts w:ascii="SimSun" w:hAnsi="SimSun" w:eastAsia="SimSun" w:cs="SimSun"/>
          <w:sz w:val="21"/>
          <w:szCs w:val="21"/>
          <w:spacing w:val="-2"/>
        </w:rPr>
        <w:t>。</w:t>
      </w:r>
    </w:p>
    <w:p>
      <w:pPr>
        <w:ind w:right="479" w:firstLine="419"/>
        <w:spacing w:before="24" w:line="271" w:lineRule="auto"/>
        <w:rPr>
          <w:rFonts w:ascii="SimSun" w:hAnsi="SimSun" w:eastAsia="SimSun" w:cs="SimSun"/>
          <w:sz w:val="21"/>
          <w:szCs w:val="21"/>
        </w:rPr>
      </w:pPr>
      <w:r>
        <w:rPr>
          <w:rFonts w:ascii="Times New Roman" w:hAnsi="Times New Roman" w:eastAsia="Times New Roman" w:cs="Times New Roman"/>
          <w:sz w:val="21"/>
          <w:szCs w:val="21"/>
        </w:rPr>
        <w:t>Apache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作为基于</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的数据仓库工具，提供了多种方式(如命令行</w:t>
      </w:r>
      <w:r>
        <w:rPr>
          <w:rFonts w:ascii="SimSun" w:hAnsi="SimSun" w:eastAsia="SimSun" w:cs="SimSun"/>
          <w:sz w:val="21"/>
          <w:szCs w:val="21"/>
          <w:spacing w:val="2"/>
        </w:rPr>
        <w:t>、</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2"/>
        </w:rPr>
        <w:t>和</w:t>
      </w:r>
      <w:r>
        <w:rPr>
          <w:rFonts w:ascii="SimSun" w:hAnsi="SimSun" w:eastAsia="SimSun" w:cs="SimSun"/>
          <w:sz w:val="21"/>
          <w:szCs w:val="21"/>
        </w:rPr>
        <w:t xml:space="preserve"> </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4"/>
        </w:rPr>
        <w:t>服务等),可供第三方方便地获取和使用元数据并进行查</w:t>
      </w:r>
      <w:r>
        <w:rPr>
          <w:rFonts w:ascii="SimSun" w:hAnsi="SimSun" w:eastAsia="SimSun" w:cs="SimSun"/>
          <w:sz w:val="21"/>
          <w:szCs w:val="21"/>
          <w:spacing w:val="13"/>
        </w:rPr>
        <w:t>询。目前，</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3"/>
        </w:rPr>
        <w:t>已经成为</w:t>
      </w:r>
      <w:r>
        <w:rPr>
          <w:rFonts w:ascii="SimSun" w:hAnsi="SimSun" w:eastAsia="SimSun" w:cs="SimSun"/>
          <w:sz w:val="21"/>
          <w:szCs w:val="21"/>
        </w:rPr>
        <w:t xml:space="preserve"> </w:t>
      </w:r>
      <w:r>
        <w:rPr>
          <w:rFonts w:ascii="Times New Roman" w:hAnsi="Times New Roman" w:eastAsia="Times New Roman" w:cs="Times New Roman"/>
          <w:sz w:val="21"/>
          <w:szCs w:val="21"/>
          <w:spacing w:val="-2"/>
        </w:rPr>
        <w:t>Hadoop</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2"/>
        </w:rPr>
        <w:t>数据仓库的首选，是</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Hadoop</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2"/>
        </w:rPr>
        <w:t>上不可或缺的一个重要组件，很多项目都已兼容或集成</w:t>
      </w:r>
      <w:r>
        <w:rPr>
          <w:rFonts w:ascii="SimSun" w:hAnsi="SimSun" w:eastAsia="SimSun" w:cs="SimSun"/>
          <w:sz w:val="21"/>
          <w:szCs w:val="21"/>
        </w:rPr>
        <w:t xml:space="preserve"> </w:t>
      </w:r>
      <w:r>
        <w:rPr>
          <w:rFonts w:ascii="SimSun" w:hAnsi="SimSun" w:eastAsia="SimSun" w:cs="SimSun"/>
          <w:sz w:val="21"/>
          <w:szCs w:val="21"/>
          <w:spacing w:val="-5"/>
        </w:rPr>
        <w:t>了</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5"/>
        </w:rPr>
        <w:t>Hive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。基于此情况，</w:t>
      </w:r>
      <w:r>
        <w:rPr>
          <w:rFonts w:ascii="Times New Roman" w:hAnsi="Times New Roman" w:eastAsia="Times New Roman" w:cs="Times New Roman"/>
          <w:sz w:val="21"/>
          <w:szCs w:val="21"/>
          <w:spacing w:val="-5"/>
        </w:rPr>
        <w:t>Kylin</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5"/>
        </w:rPr>
        <w:t>选择</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5"/>
        </w:rPr>
        <w:t>Hive</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5"/>
        </w:rPr>
        <w:t>作为原始数据的主要来源。</w:t>
      </w:r>
    </w:p>
    <w:p>
      <w:pPr>
        <w:ind w:right="384" w:firstLine="419"/>
        <w:spacing w:before="60" w:line="258" w:lineRule="auto"/>
        <w:rPr>
          <w:rFonts w:ascii="SimSun" w:hAnsi="SimSun" w:eastAsia="SimSun" w:cs="SimSun"/>
          <w:sz w:val="21"/>
          <w:szCs w:val="21"/>
        </w:rPr>
      </w:pPr>
      <w:r>
        <w:rPr>
          <w:rFonts w:ascii="SimSun" w:hAnsi="SimSun" w:eastAsia="SimSun" w:cs="SimSun"/>
          <w:sz w:val="21"/>
          <w:szCs w:val="21"/>
          <w:spacing w:val="-1"/>
        </w:rPr>
        <w:t>在</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1"/>
        </w:rPr>
        <w:t>Hive</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中准备待分析的数据是使用</w:t>
      </w:r>
      <w:r>
        <w:rPr>
          <w:rFonts w:ascii="Times New Roman" w:hAnsi="Times New Roman" w:eastAsia="Times New Roman" w:cs="Times New Roman"/>
          <w:sz w:val="21"/>
          <w:szCs w:val="21"/>
          <w:spacing w:val="-1"/>
        </w:rPr>
        <w:t>Kylin  </w:t>
      </w:r>
      <w:r>
        <w:rPr>
          <w:rFonts w:ascii="SimSun" w:hAnsi="SimSun" w:eastAsia="SimSun" w:cs="SimSun"/>
          <w:sz w:val="21"/>
          <w:szCs w:val="21"/>
          <w:spacing w:val="-1"/>
        </w:rPr>
        <w:t>的前提：将数据导入</w:t>
      </w:r>
      <w:r>
        <w:rPr>
          <w:rFonts w:ascii="Times New Roman" w:hAnsi="Times New Roman" w:eastAsia="Times New Roman" w:cs="Times New Roman"/>
          <w:sz w:val="21"/>
          <w:szCs w:val="21"/>
          <w:spacing w:val="-1"/>
        </w:rPr>
        <w:t>Hive</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表中的方法有很多，</w:t>
      </w:r>
      <w:r>
        <w:rPr>
          <w:rFonts w:ascii="SimSun" w:hAnsi="SimSun" w:eastAsia="SimSun" w:cs="SimSun"/>
          <w:sz w:val="21"/>
          <w:szCs w:val="21"/>
        </w:rPr>
        <w:t xml:space="preserve"> </w:t>
      </w:r>
      <w:r>
        <w:rPr>
          <w:rFonts w:ascii="SimSun" w:hAnsi="SimSun" w:eastAsia="SimSun" w:cs="SimSun"/>
          <w:sz w:val="21"/>
          <w:szCs w:val="21"/>
          <w:spacing w:val="5"/>
        </w:rPr>
        <w:t>用户管理数据的技术和工具也各式各样，因此具体步骤不在本章介绍。</w:t>
      </w:r>
      <w:r>
        <w:rPr>
          <w:rFonts w:ascii="SimSun" w:hAnsi="SimSun" w:eastAsia="SimSun" w:cs="SimSun"/>
          <w:sz w:val="21"/>
          <w:szCs w:val="21"/>
          <w:spacing w:val="4"/>
        </w:rPr>
        <w:t>如有需要可以参考</w:t>
      </w:r>
      <w:r>
        <w:rPr>
          <w:rFonts w:ascii="SimSun" w:hAnsi="SimSun" w:eastAsia="SimSun" w:cs="SimSun"/>
          <w:sz w:val="21"/>
          <w:szCs w:val="21"/>
        </w:rPr>
        <w:t xml:space="preserve">  </w:t>
      </w:r>
      <w:r>
        <w:rPr>
          <w:rFonts w:ascii="Times New Roman" w:hAnsi="Times New Roman" w:eastAsia="Times New Roman" w:cs="Times New Roman"/>
          <w:sz w:val="21"/>
          <w:szCs w:val="21"/>
        </w:rPr>
        <w:t>Hive </w:t>
      </w:r>
      <w:r>
        <w:rPr>
          <w:rFonts w:ascii="SimSun" w:hAnsi="SimSun" w:eastAsia="SimSun" w:cs="SimSun"/>
          <w:sz w:val="21"/>
          <w:szCs w:val="21"/>
        </w:rPr>
        <w:t>的使用文档。这里仅以</w:t>
      </w:r>
      <w:r>
        <w:rPr>
          <w:rFonts w:ascii="Times New Roman" w:hAnsi="Times New Roman" w:eastAsia="Times New Roman" w:cs="Times New Roman"/>
          <w:sz w:val="21"/>
          <w:szCs w:val="21"/>
        </w:rPr>
        <w:t>Kylin  </w:t>
      </w:r>
      <w:r>
        <w:rPr>
          <w:rFonts w:ascii="SimSun" w:hAnsi="SimSun" w:eastAsia="SimSun" w:cs="SimSun"/>
          <w:sz w:val="21"/>
          <w:szCs w:val="21"/>
        </w:rPr>
        <w:t>自带的</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Sample  Data</w:t>
      </w:r>
      <w:r>
        <w:rPr>
          <w:rFonts w:ascii="Times New Roman" w:hAnsi="Times New Roman" w:eastAsia="Times New Roman" w:cs="Times New Roman"/>
          <w:sz w:val="21"/>
          <w:szCs w:val="21"/>
          <w:spacing w:val="-13"/>
        </w:rPr>
        <w:t xml:space="preserve"> </w:t>
      </w:r>
      <w:r>
        <w:rPr>
          <w:rFonts w:ascii="SimSun" w:hAnsi="SimSun" w:eastAsia="SimSun" w:cs="SimSun"/>
          <w:sz w:val="21"/>
          <w:szCs w:val="21"/>
        </w:rPr>
        <w:t>为例进行说明。</w:t>
      </w:r>
    </w:p>
    <w:p>
      <w:pPr>
        <w:ind w:right="681" w:firstLine="419"/>
        <w:spacing w:before="59" w:line="251" w:lineRule="auto"/>
        <w:rPr>
          <w:rFonts w:ascii="SimSun" w:hAnsi="SimSun" w:eastAsia="SimSun" w:cs="SimSun"/>
          <w:sz w:val="21"/>
          <w:szCs w:val="21"/>
        </w:rPr>
      </w:pPr>
      <w:r>
        <w:rPr>
          <w:rFonts w:ascii="Times New Roman" w:hAnsi="Times New Roman" w:eastAsia="Times New Roman" w:cs="Times New Roman"/>
          <w:sz w:val="21"/>
          <w:szCs w:val="21"/>
        </w:rPr>
        <w:t>Sample</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Data</w:t>
      </w:r>
      <w:r>
        <w:rPr>
          <w:rFonts w:ascii="SimSun" w:hAnsi="SimSun" w:eastAsia="SimSun" w:cs="SimSun"/>
          <w:sz w:val="21"/>
          <w:szCs w:val="21"/>
          <w:spacing w:val="2"/>
        </w:rPr>
        <w:t>可以帮助我们快速地体验</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Apache</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rPr>
        <w:t>Kylin</w:t>
      </w:r>
      <w:r>
        <w:rPr>
          <w:rFonts w:ascii="SimSun" w:hAnsi="SimSun" w:eastAsia="SimSun" w:cs="SimSun"/>
          <w:sz w:val="21"/>
          <w:szCs w:val="21"/>
          <w:spacing w:val="2"/>
        </w:rPr>
        <w:t>。运行“${</w:t>
      </w:r>
      <w:r>
        <w:rPr>
          <w:rFonts w:ascii="Times New Roman" w:hAnsi="Times New Roman" w:eastAsia="Times New Roman" w:cs="Times New Roman"/>
          <w:sz w:val="21"/>
          <w:szCs w:val="21"/>
        </w:rPr>
        <w:t>KYLIN</w:t>
      </w:r>
      <w:r>
        <w:rPr>
          <w:rFonts w:ascii="Times New Roman" w:hAnsi="Times New Roman" w:eastAsia="Times New Roman" w:cs="Times New Roman"/>
          <w:sz w:val="21"/>
          <w:szCs w:val="21"/>
          <w:spacing w:val="2"/>
        </w:rPr>
        <w:t>_</w:t>
      </w:r>
      <w:r>
        <w:rPr>
          <w:rFonts w:ascii="Times New Roman" w:hAnsi="Times New Roman" w:eastAsia="Times New Roman" w:cs="Times New Roman"/>
          <w:sz w:val="21"/>
          <w:szCs w:val="21"/>
        </w:rPr>
        <w:t>HOME</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bin</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sample.sh”</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来导入</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Sample   Data,</w:t>
      </w:r>
      <w:r>
        <w:rPr>
          <w:rFonts w:ascii="SimSun" w:hAnsi="SimSun" w:eastAsia="SimSun" w:cs="SimSun"/>
          <w:sz w:val="21"/>
          <w:szCs w:val="21"/>
          <w:spacing w:val="-1"/>
        </w:rPr>
        <w:t>然后就能按照下面的流程继续创建模型和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Cube</w:t>
      </w:r>
      <w:r>
        <w:rPr>
          <w:rFonts w:ascii="SimSun" w:hAnsi="SimSun" w:eastAsia="SimSun" w:cs="SimSun"/>
          <w:sz w:val="21"/>
          <w:szCs w:val="21"/>
          <w:spacing w:val="-1"/>
        </w:rPr>
        <w:t>。</w:t>
      </w:r>
    </w:p>
    <w:p>
      <w:pPr>
        <w:ind w:right="481" w:firstLine="419"/>
        <w:spacing w:before="67" w:line="268" w:lineRule="auto"/>
        <w:rPr>
          <w:rFonts w:ascii="SimSun" w:hAnsi="SimSun" w:eastAsia="SimSun" w:cs="SimSun"/>
          <w:sz w:val="21"/>
          <w:szCs w:val="21"/>
        </w:rPr>
      </w:pPr>
      <w:r>
        <w:rPr>
          <w:rFonts w:ascii="Times New Roman" w:hAnsi="Times New Roman" w:eastAsia="Times New Roman" w:cs="Times New Roman"/>
          <w:sz w:val="21"/>
          <w:szCs w:val="21"/>
        </w:rPr>
        <w:t>Sample</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测试的样例数据集总共就1</w:t>
      </w:r>
      <w:r>
        <w:rPr>
          <w:rFonts w:ascii="Times New Roman" w:hAnsi="Times New Roman" w:eastAsia="Times New Roman" w:cs="Times New Roman"/>
          <w:sz w:val="21"/>
          <w:szCs w:val="21"/>
        </w:rPr>
        <w:t>MB</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左右，共计3张表，其中事实表有100</w:t>
      </w:r>
      <w:r>
        <w:rPr>
          <w:rFonts w:ascii="SimSun" w:hAnsi="SimSun" w:eastAsia="SimSun" w:cs="SimSun"/>
          <w:sz w:val="21"/>
          <w:szCs w:val="21"/>
          <w:spacing w:val="5"/>
        </w:rPr>
        <w:t>00条</w:t>
      </w:r>
      <w:r>
        <w:rPr>
          <w:rFonts w:ascii="SimSun" w:hAnsi="SimSun" w:eastAsia="SimSun" w:cs="SimSun"/>
          <w:sz w:val="21"/>
          <w:szCs w:val="21"/>
        </w:rPr>
        <w:t xml:space="preserve"> </w:t>
      </w:r>
      <w:r>
        <w:rPr>
          <w:rFonts w:ascii="SimSun" w:hAnsi="SimSun" w:eastAsia="SimSun" w:cs="SimSun"/>
          <w:sz w:val="21"/>
          <w:szCs w:val="21"/>
        </w:rPr>
        <w:t>数据。因为数据规模较小，故有利于在虚拟机中进行快速实践和操</w:t>
      </w:r>
      <w:r>
        <w:rPr>
          <w:rFonts w:ascii="SimSun" w:hAnsi="SimSun" w:eastAsia="SimSun" w:cs="SimSun"/>
          <w:sz w:val="21"/>
          <w:szCs w:val="21"/>
          <w:spacing w:val="-1"/>
        </w:rPr>
        <w:t>作。数据集是一个规范的</w:t>
      </w:r>
      <w:r>
        <w:rPr>
          <w:rFonts w:ascii="SimSun" w:hAnsi="SimSun" w:eastAsia="SimSun" w:cs="SimSun"/>
          <w:sz w:val="21"/>
          <w:szCs w:val="21"/>
        </w:rPr>
        <w:t xml:space="preserve"> </w:t>
      </w:r>
      <w:r>
        <w:rPr>
          <w:rFonts w:ascii="SimSun" w:hAnsi="SimSun" w:eastAsia="SimSun" w:cs="SimSun"/>
          <w:sz w:val="21"/>
          <w:szCs w:val="21"/>
          <w:spacing w:val="-3"/>
        </w:rPr>
        <w:t>星形模型结构，它包含的3张数据表如下。</w:t>
      </w:r>
    </w:p>
    <w:p>
      <w:pPr>
        <w:spacing w:line="25" w:lineRule="auto"/>
        <w:rPr>
          <w:rFonts w:ascii="Arial"/>
          <w:sz w:val="2"/>
        </w:rPr>
      </w:pPr>
      <w:r>
        <w:rPr>
          <w:rFonts w:ascii="Arial"/>
          <w:sz w:val="2"/>
        </w:rPr>
      </w:r>
    </w:p>
    <w:p>
      <w:pPr>
        <w:spacing w:line="25" w:lineRule="auto"/>
        <w:sectPr>
          <w:footerReference w:type="default" r:id="rId686"/>
          <w:pgSz w:w="9330" w:h="14520"/>
          <w:pgMar w:top="400" w:right="30" w:bottom="680" w:left="420" w:header="0" w:footer="409" w:gutter="0"/>
          <w:cols w:equalWidth="0" w:num="1">
            <w:col w:w="8880" w:space="0"/>
          </w:cols>
        </w:sectPr>
        <w:rPr>
          <w:rFonts w:ascii="Arial" w:hAnsi="Arial" w:eastAsia="Arial" w:cs="Arial"/>
          <w:sz w:val="2"/>
          <w:szCs w:val="2"/>
        </w:rPr>
      </w:pPr>
    </w:p>
    <w:p>
      <w:pPr>
        <w:ind w:left="709" w:right="111" w:hanging="220"/>
        <w:spacing w:before="44" w:line="262" w:lineRule="auto"/>
        <w:rPr>
          <w:rFonts w:ascii="SimSun" w:hAnsi="SimSun" w:eastAsia="SimSun" w:cs="SimSun"/>
          <w:sz w:val="21"/>
          <w:szCs w:val="21"/>
        </w:rPr>
      </w:pP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KYLIN</w:t>
      </w:r>
      <w:r>
        <w:rPr>
          <w:rFonts w:ascii="Times New Roman" w:hAnsi="Times New Roman" w:eastAsia="Times New Roman" w:cs="Times New Roman"/>
          <w:sz w:val="21"/>
          <w:szCs w:val="21"/>
          <w:spacing w:val="1"/>
        </w:rPr>
        <w:t>_</w:t>
      </w:r>
      <w:r>
        <w:rPr>
          <w:rFonts w:ascii="Times New Roman" w:hAnsi="Times New Roman" w:eastAsia="Times New Roman" w:cs="Times New Roman"/>
          <w:sz w:val="21"/>
          <w:szCs w:val="21"/>
        </w:rPr>
        <w:t>SALES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是事实表，保存了销售订单的明细信息。各列分</w:t>
      </w:r>
      <w:r>
        <w:rPr>
          <w:rFonts w:ascii="SimSun" w:hAnsi="SimSun" w:eastAsia="SimSun" w:cs="SimSun"/>
          <w:sz w:val="21"/>
          <w:szCs w:val="21"/>
          <w:spacing w:val="17"/>
        </w:rPr>
        <w:t xml:space="preserve"> </w:t>
      </w:r>
      <w:r>
        <w:rPr>
          <w:rFonts w:ascii="SimSun" w:hAnsi="SimSun" w:eastAsia="SimSun" w:cs="SimSun"/>
          <w:sz w:val="21"/>
          <w:szCs w:val="21"/>
          <w:spacing w:val="-11"/>
        </w:rPr>
        <w:t>别保存着卖家、商品分类、订单金额、商品数量等信息，每一</w:t>
      </w:r>
      <w:r>
        <w:rPr>
          <w:rFonts w:ascii="SimSun" w:hAnsi="SimSun" w:eastAsia="SimSun" w:cs="SimSun"/>
          <w:sz w:val="21"/>
          <w:szCs w:val="21"/>
          <w:spacing w:val="-12"/>
        </w:rPr>
        <w:t>行对应</w:t>
      </w:r>
      <w:r>
        <w:rPr>
          <w:rFonts w:ascii="SimSun" w:hAnsi="SimSun" w:eastAsia="SimSun" w:cs="SimSun"/>
          <w:sz w:val="21"/>
          <w:szCs w:val="21"/>
        </w:rPr>
        <w:t xml:space="preserve"> </w:t>
      </w:r>
      <w:r>
        <w:rPr>
          <w:rFonts w:ascii="SimSun" w:hAnsi="SimSun" w:eastAsia="SimSun" w:cs="SimSun"/>
          <w:sz w:val="21"/>
          <w:szCs w:val="21"/>
          <w:spacing w:val="-5"/>
        </w:rPr>
        <w:t>着一笔交易订单。</w:t>
      </w:r>
    </w:p>
    <w:p>
      <w:pPr>
        <w:ind w:left="489"/>
        <w:spacing w:before="37" w:line="212" w:lineRule="auto"/>
        <w:rPr>
          <w:rFonts w:ascii="SimSun" w:hAnsi="SimSun" w:eastAsia="SimSun" w:cs="SimSun"/>
          <w:sz w:val="21"/>
          <w:szCs w:val="21"/>
        </w:rPr>
      </w:pPr>
      <w:r>
        <w:rPr>
          <w:rFonts w:ascii="Times New Roman" w:hAnsi="Times New Roman" w:eastAsia="Times New Roman" w:cs="Times New Roman"/>
          <w:sz w:val="21"/>
          <w:szCs w:val="21"/>
          <w:spacing w:val="-1"/>
        </w:rPr>
        <w:t>·KYLIN_CATEGORY_GROUPINGS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是维表，保存了商品分类的</w:t>
      </w:r>
    </w:p>
    <w:p>
      <w:pPr>
        <w:ind w:left="709"/>
        <w:spacing w:before="102" w:line="195" w:lineRule="auto"/>
        <w:rPr>
          <w:rFonts w:ascii="SimSun" w:hAnsi="SimSun" w:eastAsia="SimSun" w:cs="SimSun"/>
          <w:sz w:val="21"/>
          <w:szCs w:val="21"/>
        </w:rPr>
      </w:pPr>
      <w:r>
        <w:rPr>
          <w:rFonts w:ascii="SimSun" w:hAnsi="SimSun" w:eastAsia="SimSun" w:cs="SimSun"/>
          <w:sz w:val="21"/>
          <w:szCs w:val="21"/>
          <w:spacing w:val="-10"/>
        </w:rPr>
        <w:t>详细介绍，例如商品分类名称等。</w:t>
      </w:r>
    </w:p>
    <w:p>
      <w:pPr>
        <w:pStyle w:val="BodyText"/>
        <w:spacing w:line="14" w:lineRule="auto"/>
        <w:rPr>
          <w:sz w:val="2"/>
        </w:rPr>
      </w:pPr>
      <w:r>
        <w:rPr>
          <w:sz w:val="2"/>
          <w:szCs w:val="2"/>
        </w:rPr>
        <w:br w:type="column"/>
      </w:r>
    </w:p>
    <w:p>
      <w:pPr>
        <w:ind w:left="370"/>
        <w:spacing w:before="165" w:line="200" w:lineRule="auto"/>
        <w:rPr>
          <w:rFonts w:ascii="SimSun" w:hAnsi="SimSun" w:eastAsia="SimSun" w:cs="SimSun"/>
          <w:sz w:val="16"/>
          <w:szCs w:val="16"/>
        </w:rPr>
      </w:pPr>
      <w:r>
        <w:rPr>
          <w:rFonts w:ascii="SimSun" w:hAnsi="SimSun" w:eastAsia="SimSun" w:cs="SimSun"/>
          <w:sz w:val="16"/>
          <w:szCs w:val="16"/>
          <w:spacing w:val="-2"/>
        </w:rPr>
        <w:t>拓展阅读</w:t>
      </w:r>
    </w:p>
    <w:p>
      <w:pPr>
        <w:ind w:left="190"/>
        <w:spacing w:line="920" w:lineRule="exact"/>
        <w:rPr/>
      </w:pPr>
      <w:r>
        <w:rPr>
          <w:position w:val="-18"/>
        </w:rPr>
        <w:drawing>
          <wp:inline distT="0" distB="0" distL="0" distR="0">
            <wp:extent cx="615915" cy="584191"/>
            <wp:effectExtent l="0" t="0" r="0" b="0"/>
            <wp:docPr id="598" name="IM 598"/>
            <wp:cNvGraphicFramePr/>
            <a:graphic>
              <a:graphicData uri="http://schemas.openxmlformats.org/drawingml/2006/picture">
                <pic:pic>
                  <pic:nvPicPr>
                    <pic:cNvPr id="598" name="IM 598"/>
                    <pic:cNvPicPr/>
                  </pic:nvPicPr>
                  <pic:blipFill>
                    <a:blip r:embed="rId688"/>
                    <a:stretch>
                      <a:fillRect/>
                    </a:stretch>
                  </pic:blipFill>
                  <pic:spPr>
                    <a:xfrm rot="0">
                      <a:off x="0" y="0"/>
                      <a:ext cx="615915" cy="584191"/>
                    </a:xfrm>
                    <a:prstGeom prst="rect">
                      <a:avLst/>
                    </a:prstGeom>
                  </pic:spPr>
                </pic:pic>
              </a:graphicData>
            </a:graphic>
          </wp:inline>
        </w:drawing>
      </w:r>
    </w:p>
    <w:p>
      <w:pPr>
        <w:spacing w:before="55" w:line="198" w:lineRule="auto"/>
        <w:rPr>
          <w:rFonts w:ascii="SimSun" w:hAnsi="SimSun" w:eastAsia="SimSun" w:cs="SimSun"/>
          <w:sz w:val="21"/>
          <w:szCs w:val="21"/>
        </w:rPr>
      </w:pPr>
      <w:r>
        <w:rPr>
          <w:rFonts w:ascii="Times New Roman" w:hAnsi="Times New Roman" w:eastAsia="Times New Roman" w:cs="Times New Roman"/>
          <w:sz w:val="21"/>
          <w:szCs w:val="21"/>
          <w:spacing w:val="-13"/>
          <w:w w:val="97"/>
        </w:rPr>
        <w:t>Kylin </w:t>
      </w:r>
      <w:r>
        <w:rPr>
          <w:rFonts w:ascii="SimSun" w:hAnsi="SimSun" w:eastAsia="SimSun" w:cs="SimSun"/>
          <w:sz w:val="21"/>
          <w:szCs w:val="21"/>
          <w:spacing w:val="-13"/>
          <w:w w:val="97"/>
        </w:rPr>
        <w:t>备份元数据</w:t>
      </w:r>
    </w:p>
    <w:p>
      <w:pPr>
        <w:spacing w:line="198" w:lineRule="auto"/>
        <w:sectPr>
          <w:type w:val="continuous"/>
          <w:pgSz w:w="9330" w:h="14520"/>
          <w:pgMar w:top="400" w:right="30" w:bottom="680" w:left="420" w:header="0" w:footer="409" w:gutter="0"/>
          <w:cols w:equalWidth="0" w:num="2">
            <w:col w:w="6790" w:space="100"/>
            <w:col w:w="1990" w:space="0"/>
          </w:cols>
        </w:sectPr>
        <w:rPr>
          <w:rFonts w:ascii="SimSun" w:hAnsi="SimSun" w:eastAsia="SimSun" w:cs="SimSun"/>
          <w:sz w:val="21"/>
          <w:szCs w:val="21"/>
        </w:rPr>
      </w:pPr>
    </w:p>
    <w:p>
      <w:pPr>
        <w:ind w:left="709" w:right="364" w:hanging="220"/>
        <w:spacing w:before="76" w:line="256" w:lineRule="auto"/>
        <w:rPr>
          <w:rFonts w:ascii="SimSun" w:hAnsi="SimSun" w:eastAsia="SimSun" w:cs="SimSun"/>
          <w:sz w:val="21"/>
          <w:szCs w:val="21"/>
        </w:rPr>
      </w:pPr>
      <w:r>
        <w:rPr>
          <w:rFonts w:ascii="Times New Roman" w:hAnsi="Times New Roman" w:eastAsia="Times New Roman" w:cs="Times New Roman"/>
          <w:sz w:val="21"/>
          <w:szCs w:val="21"/>
          <w:spacing w:val="-3"/>
        </w:rPr>
        <w:t>·KYLIN_CAL_DT     </w:t>
      </w:r>
      <w:r>
        <w:rPr>
          <w:rFonts w:ascii="SimSun" w:hAnsi="SimSun" w:eastAsia="SimSun" w:cs="SimSun"/>
          <w:sz w:val="21"/>
          <w:szCs w:val="21"/>
          <w:spacing w:val="-3"/>
        </w:rPr>
        <w:t>也是</w:t>
      </w:r>
      <w:r>
        <w:rPr>
          <w:rFonts w:ascii="SimSun" w:hAnsi="SimSun" w:eastAsia="SimSun" w:cs="SimSun"/>
          <w:sz w:val="21"/>
          <w:szCs w:val="21"/>
          <w:spacing w:val="-4"/>
        </w:rPr>
        <w:t>维表，保存了时间的扩展信息，如单个日期所在的年始、月始、</w:t>
      </w:r>
      <w:r>
        <w:rPr>
          <w:rFonts w:ascii="SimSun" w:hAnsi="SimSun" w:eastAsia="SimSun" w:cs="SimSun"/>
          <w:sz w:val="21"/>
          <w:szCs w:val="21"/>
        </w:rPr>
        <w:t xml:space="preserve"> </w:t>
      </w:r>
      <w:r>
        <w:rPr>
          <w:rFonts w:ascii="SimSun" w:hAnsi="SimSun" w:eastAsia="SimSun" w:cs="SimSun"/>
          <w:sz w:val="21"/>
          <w:szCs w:val="21"/>
          <w:spacing w:val="-23"/>
        </w:rPr>
        <w:t>周始、年份、月份等。</w:t>
      </w:r>
    </w:p>
    <w:p>
      <w:pPr>
        <w:ind w:left="419"/>
        <w:spacing w:before="61" w:line="219" w:lineRule="auto"/>
        <w:rPr>
          <w:rFonts w:ascii="SimSun" w:hAnsi="SimSun" w:eastAsia="SimSun" w:cs="SimSun"/>
          <w:sz w:val="21"/>
          <w:szCs w:val="21"/>
        </w:rPr>
      </w:pPr>
      <w:r>
        <w:rPr>
          <w:rFonts w:ascii="SimSun" w:hAnsi="SimSun" w:eastAsia="SimSun" w:cs="SimSun"/>
          <w:sz w:val="21"/>
          <w:szCs w:val="21"/>
          <w:spacing w:val="3"/>
        </w:rPr>
        <w:t>这3张表一起构成了整个星形模型。</w:t>
      </w:r>
    </w:p>
    <w:p>
      <w:pPr>
        <w:ind w:left="4"/>
        <w:spacing w:before="326" w:line="234" w:lineRule="auto"/>
        <w:outlineLvl w:val="6"/>
        <w:rPr>
          <w:rFonts w:ascii="STXinwei" w:hAnsi="STXinwei" w:eastAsia="STXinwei" w:cs="STXinwei"/>
          <w:sz w:val="30"/>
          <w:szCs w:val="30"/>
        </w:rPr>
      </w:pPr>
      <w:r>
        <w:rPr>
          <w:rFonts w:ascii="STXinwei" w:hAnsi="STXinwei" w:eastAsia="STXinwei" w:cs="STXinwei"/>
          <w:sz w:val="30"/>
          <w:szCs w:val="30"/>
          <w:b/>
          <w:bCs/>
        </w:rPr>
        <w:t>7.5.2</w:t>
      </w:r>
      <w:r>
        <w:rPr>
          <w:rFonts w:ascii="STXinwei" w:hAnsi="STXinwei" w:eastAsia="STXinwei" w:cs="STXinwei"/>
          <w:sz w:val="30"/>
          <w:szCs w:val="30"/>
          <w:spacing w:val="1"/>
        </w:rPr>
        <w:t xml:space="preserve">      </w:t>
      </w:r>
      <w:r>
        <w:rPr>
          <w:rFonts w:ascii="STXinwei" w:hAnsi="STXinwei" w:eastAsia="STXinwei" w:cs="STXinwei"/>
          <w:sz w:val="30"/>
          <w:szCs w:val="30"/>
          <w:b/>
          <w:bCs/>
        </w:rPr>
        <w:t>设计数据模型</w:t>
      </w:r>
    </w:p>
    <w:p>
      <w:pPr>
        <w:ind w:right="384" w:firstLine="419"/>
        <w:spacing w:before="275" w:line="252" w:lineRule="auto"/>
        <w:rPr>
          <w:rFonts w:ascii="SimSun" w:hAnsi="SimSun" w:eastAsia="SimSun" w:cs="SimSun"/>
          <w:sz w:val="21"/>
          <w:szCs w:val="21"/>
        </w:rPr>
      </w:pPr>
      <w:r>
        <w:rPr>
          <w:rFonts w:ascii="SimSun" w:hAnsi="SimSun" w:eastAsia="SimSun" w:cs="SimSun"/>
          <w:sz w:val="21"/>
          <w:szCs w:val="21"/>
        </w:rPr>
        <w:t>数据模型</w:t>
      </w:r>
      <w:r>
        <w:rPr>
          <w:rFonts w:ascii="Times New Roman" w:hAnsi="Times New Roman" w:eastAsia="Times New Roman" w:cs="Times New Roman"/>
          <w:sz w:val="21"/>
          <w:szCs w:val="21"/>
        </w:rPr>
        <w:t>(Model)</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rPr>
        <w:t>是</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43"/>
        </w:rPr>
        <w:t xml:space="preserve"> </w:t>
      </w:r>
      <w:r>
        <w:rPr>
          <w:rFonts w:ascii="SimSun" w:hAnsi="SimSun" w:eastAsia="SimSun" w:cs="SimSun"/>
          <w:sz w:val="21"/>
          <w:szCs w:val="21"/>
        </w:rPr>
        <w:t>的基础，它主要用于描述一</w:t>
      </w:r>
      <w:r>
        <w:rPr>
          <w:rFonts w:ascii="SimSun" w:hAnsi="SimSun" w:eastAsia="SimSun" w:cs="SimSun"/>
          <w:sz w:val="21"/>
          <w:szCs w:val="21"/>
          <w:spacing w:val="-1"/>
        </w:rPr>
        <w:t>个星形模型。有了数据模型以后，</w:t>
      </w:r>
      <w:r>
        <w:rPr>
          <w:rFonts w:ascii="SimSun" w:hAnsi="SimSun" w:eastAsia="SimSun" w:cs="SimSun"/>
          <w:sz w:val="21"/>
          <w:szCs w:val="21"/>
        </w:rPr>
        <w:t xml:space="preserve"> </w:t>
      </w:r>
      <w:r>
        <w:rPr>
          <w:rFonts w:ascii="SimSun" w:hAnsi="SimSun" w:eastAsia="SimSun" w:cs="SimSun"/>
          <w:sz w:val="21"/>
          <w:szCs w:val="21"/>
          <w:spacing w:val="9"/>
        </w:rPr>
        <w:t>定义</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9"/>
        </w:rPr>
        <w:t>的时候就可以直接从此模型定义的表和列中</w:t>
      </w:r>
      <w:r>
        <w:rPr>
          <w:rFonts w:ascii="SimSun" w:hAnsi="SimSun" w:eastAsia="SimSun" w:cs="SimSun"/>
          <w:sz w:val="21"/>
          <w:szCs w:val="21"/>
          <w:spacing w:val="8"/>
        </w:rPr>
        <w:t>进行选择了，省去了重复指定连接</w:t>
      </w:r>
      <w:r>
        <w:rPr>
          <w:rFonts w:ascii="SimSun" w:hAnsi="SimSun" w:eastAsia="SimSun" w:cs="SimSun"/>
          <w:sz w:val="21"/>
          <w:szCs w:val="21"/>
        </w:rPr>
        <w:t xml:space="preserve">  </w:t>
      </w:r>
      <w:r>
        <w:rPr>
          <w:rFonts w:ascii="Times New Roman" w:hAnsi="Times New Roman" w:eastAsia="Times New Roman" w:cs="Times New Roman"/>
          <w:sz w:val="21"/>
          <w:szCs w:val="21"/>
        </w:rPr>
        <w:t>(join) </w:t>
      </w:r>
      <w:r>
        <w:rPr>
          <w:rFonts w:ascii="SimSun" w:hAnsi="SimSun" w:eastAsia="SimSun" w:cs="SimSun"/>
          <w:sz w:val="21"/>
          <w:szCs w:val="21"/>
        </w:rPr>
        <w:t>条件的步骤。基于一个数据模型还可以创建多个</w:t>
      </w:r>
      <w:r>
        <w:rPr>
          <w:rFonts w:ascii="Times New Roman" w:hAnsi="Times New Roman" w:eastAsia="Times New Roman" w:cs="Times New Roman"/>
          <w:sz w:val="21"/>
          <w:szCs w:val="21"/>
        </w:rPr>
        <w:t>Cub</w:t>
      </w:r>
      <w:r>
        <w:rPr>
          <w:rFonts w:ascii="Times New Roman" w:hAnsi="Times New Roman" w:eastAsia="Times New Roman" w:cs="Times New Roman"/>
          <w:sz w:val="21"/>
          <w:szCs w:val="21"/>
          <w:spacing w:val="-1"/>
        </w:rPr>
        <w:t>e,</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1"/>
        </w:rPr>
        <w:t>以方便减少用户的重复性工作。</w:t>
      </w:r>
    </w:p>
    <w:p>
      <w:pPr>
        <w:ind w:right="481" w:firstLine="419"/>
        <w:spacing w:before="68" w:line="254" w:lineRule="auto"/>
        <w:rPr>
          <w:rFonts w:ascii="SimSun" w:hAnsi="SimSun" w:eastAsia="SimSun" w:cs="SimSun"/>
          <w:sz w:val="21"/>
          <w:szCs w:val="21"/>
        </w:rPr>
      </w:pPr>
      <w:r>
        <w:rPr>
          <w:rFonts w:ascii="SimSun" w:hAnsi="SimSun" w:eastAsia="SimSun" w:cs="SimSun"/>
          <w:sz w:val="21"/>
          <w:szCs w:val="21"/>
          <w:spacing w:val="-2"/>
        </w:rPr>
        <w:t>在</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2"/>
        </w:rPr>
        <w:t>Kylin</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界面的</w:t>
      </w:r>
      <w:r>
        <w:rPr>
          <w:rFonts w:ascii="Times New Roman" w:hAnsi="Times New Roman" w:eastAsia="Times New Roman" w:cs="Times New Roman"/>
          <w:sz w:val="21"/>
          <w:szCs w:val="21"/>
          <w:spacing w:val="-2"/>
        </w:rPr>
        <w:t>“Models” </w:t>
      </w:r>
      <w:r>
        <w:rPr>
          <w:rFonts w:ascii="SimSun" w:hAnsi="SimSun" w:eastAsia="SimSun" w:cs="SimSun"/>
          <w:sz w:val="21"/>
          <w:szCs w:val="21"/>
          <w:spacing w:val="-2"/>
        </w:rPr>
        <w:t>页面中，单击</w:t>
      </w:r>
      <w:r>
        <w:rPr>
          <w:rFonts w:ascii="Times New Roman" w:hAnsi="Times New Roman" w:eastAsia="Times New Roman" w:cs="Times New Roman"/>
          <w:sz w:val="21"/>
          <w:szCs w:val="21"/>
          <w:spacing w:val="-2"/>
        </w:rPr>
        <w:t>“New”→“New     </w:t>
      </w:r>
      <w:r>
        <w:rPr>
          <w:rFonts w:ascii="Times New Roman" w:hAnsi="Times New Roman" w:eastAsia="Times New Roman" w:cs="Times New Roman"/>
          <w:sz w:val="21"/>
          <w:szCs w:val="21"/>
          <w:spacing w:val="-3"/>
        </w:rPr>
        <w:t>Model”,</w:t>
      </w:r>
      <w:r>
        <w:rPr>
          <w:rFonts w:ascii="SimSun" w:hAnsi="SimSun" w:eastAsia="SimSun" w:cs="SimSun"/>
          <w:sz w:val="21"/>
          <w:szCs w:val="21"/>
          <w:spacing w:val="-3"/>
        </w:rPr>
        <w:t>开始创建数据模型，给模</w:t>
      </w:r>
      <w:r>
        <w:rPr>
          <w:rFonts w:ascii="SimSun" w:hAnsi="SimSun" w:eastAsia="SimSun" w:cs="SimSun"/>
          <w:sz w:val="21"/>
          <w:szCs w:val="21"/>
        </w:rPr>
        <w:t xml:space="preserve"> </w:t>
      </w:r>
      <w:r>
        <w:rPr>
          <w:rFonts w:ascii="SimSun" w:hAnsi="SimSun" w:eastAsia="SimSun" w:cs="SimSun"/>
          <w:sz w:val="21"/>
          <w:szCs w:val="21"/>
          <w:spacing w:val="-1"/>
        </w:rPr>
        <w:t>型输入名称之后，选择一个事实表(必需的),然后添加维度表(可选),如图7-7所示。</w:t>
      </w:r>
    </w:p>
    <w:p>
      <w:pPr>
        <w:ind w:right="385" w:firstLine="419"/>
        <w:spacing w:before="86" w:line="233" w:lineRule="auto"/>
        <w:rPr>
          <w:rFonts w:ascii="SimSun" w:hAnsi="SimSun" w:eastAsia="SimSun" w:cs="SimSun"/>
          <w:sz w:val="21"/>
          <w:szCs w:val="21"/>
        </w:rPr>
      </w:pPr>
      <w:r>
        <w:rPr>
          <w:rFonts w:ascii="SimSun" w:hAnsi="SimSun" w:eastAsia="SimSun" w:cs="SimSun"/>
          <w:sz w:val="21"/>
          <w:szCs w:val="21"/>
          <w:spacing w:val="-2"/>
        </w:rPr>
        <w:t>添加维度表的时候，需要选择连接的类型：</w:t>
      </w:r>
      <w:r>
        <w:rPr>
          <w:rFonts w:ascii="Times New Roman" w:hAnsi="Times New Roman" w:eastAsia="Times New Roman" w:cs="Times New Roman"/>
          <w:sz w:val="21"/>
          <w:szCs w:val="21"/>
          <w:spacing w:val="-2"/>
        </w:rPr>
        <w:t>Inner  </w:t>
      </w:r>
      <w:r>
        <w:rPr>
          <w:rFonts w:ascii="SimSun" w:hAnsi="SimSun" w:eastAsia="SimSun" w:cs="SimSun"/>
          <w:sz w:val="21"/>
          <w:szCs w:val="21"/>
          <w:spacing w:val="-2"/>
        </w:rPr>
        <w:t>或 </w:t>
      </w:r>
      <w:r>
        <w:rPr>
          <w:rFonts w:ascii="Times New Roman" w:hAnsi="Times New Roman" w:eastAsia="Times New Roman" w:cs="Times New Roman"/>
          <w:sz w:val="21"/>
          <w:szCs w:val="21"/>
          <w:spacing w:val="-2"/>
        </w:rPr>
        <w:t>Left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。然后选择连接的</w:t>
      </w:r>
      <w:r>
        <w:rPr>
          <w:rFonts w:ascii="SimSun" w:hAnsi="SimSun" w:eastAsia="SimSun" w:cs="SimSun"/>
          <w:sz w:val="21"/>
          <w:szCs w:val="21"/>
          <w:spacing w:val="-3"/>
        </w:rPr>
        <w:t>主键和外键，</w:t>
      </w:r>
      <w:r>
        <w:rPr>
          <w:rFonts w:ascii="SimSun" w:hAnsi="SimSun" w:eastAsia="SimSun" w:cs="SimSun"/>
          <w:sz w:val="21"/>
          <w:szCs w:val="21"/>
        </w:rPr>
        <w:t xml:space="preserve"> </w:t>
      </w:r>
      <w:r>
        <w:rPr>
          <w:rFonts w:ascii="SimSun" w:hAnsi="SimSun" w:eastAsia="SimSun" w:cs="SimSun"/>
          <w:sz w:val="21"/>
          <w:szCs w:val="21"/>
          <w:spacing w:val="-5"/>
        </w:rPr>
        <w:t>这里也支持多主键，如图7-8所示。</w:t>
      </w:r>
    </w:p>
    <w:p>
      <w:pPr>
        <w:spacing w:line="233" w:lineRule="auto"/>
        <w:sectPr>
          <w:type w:val="continuous"/>
          <w:pgSz w:w="9330" w:h="14520"/>
          <w:pgMar w:top="400" w:right="30" w:bottom="680" w:left="420" w:header="0" w:footer="409" w:gutter="0"/>
          <w:cols w:equalWidth="0" w:num="1">
            <w:col w:w="8880" w:space="0"/>
          </w:cols>
        </w:sectPr>
        <w:rPr>
          <w:rFonts w:ascii="SimSun" w:hAnsi="SimSun" w:eastAsia="SimSun" w:cs="SimSun"/>
          <w:sz w:val="21"/>
          <w:szCs w:val="21"/>
        </w:rPr>
      </w:pPr>
    </w:p>
    <w:p>
      <w:pPr>
        <w:pStyle w:val="BodyText"/>
        <w:ind w:left="2"/>
        <w:spacing w:before="222" w:line="339" w:lineRule="exact"/>
        <w:rPr>
          <w:sz w:val="13"/>
          <w:szCs w:val="13"/>
        </w:rPr>
      </w:pPr>
      <w:r>
        <w:drawing>
          <wp:anchor distT="0" distB="0" distL="0" distR="0" simplePos="0" relativeHeight="253949952" behindDoc="0" locked="0" layoutInCell="0" allowOverlap="1">
            <wp:simplePos x="0" y="0"/>
            <wp:positionH relativeFrom="page">
              <wp:posOffset>939811</wp:posOffset>
            </wp:positionH>
            <wp:positionV relativeFrom="page">
              <wp:posOffset>3441716</wp:posOffset>
            </wp:positionV>
            <wp:extent cx="3987813" cy="6361"/>
            <wp:effectExtent l="0" t="0" r="0" b="0"/>
            <wp:wrapNone/>
            <wp:docPr id="600" name="IM 600"/>
            <wp:cNvGraphicFramePr/>
            <a:graphic>
              <a:graphicData uri="http://schemas.openxmlformats.org/drawingml/2006/picture">
                <pic:pic>
                  <pic:nvPicPr>
                    <pic:cNvPr id="600" name="IM 600"/>
                    <pic:cNvPicPr/>
                  </pic:nvPicPr>
                  <pic:blipFill>
                    <a:blip r:embed="rId689"/>
                    <a:stretch>
                      <a:fillRect/>
                    </a:stretch>
                  </pic:blipFill>
                  <pic:spPr>
                    <a:xfrm rot="0">
                      <a:off x="0" y="0"/>
                      <a:ext cx="3987813" cy="6361"/>
                    </a:xfrm>
                    <a:prstGeom prst="rect">
                      <a:avLst/>
                    </a:prstGeom>
                  </pic:spPr>
                </pic:pic>
              </a:graphicData>
            </a:graphic>
          </wp:anchor>
        </w:drawing>
      </w:r>
      <w:r>
        <w:drawing>
          <wp:anchor distT="0" distB="0" distL="0" distR="0" simplePos="0" relativeHeight="253955072" behindDoc="0" locked="0" layoutInCell="0" allowOverlap="1">
            <wp:simplePos x="0" y="0"/>
            <wp:positionH relativeFrom="page">
              <wp:posOffset>933471</wp:posOffset>
            </wp:positionH>
            <wp:positionV relativeFrom="page">
              <wp:posOffset>4013183</wp:posOffset>
            </wp:positionV>
            <wp:extent cx="1797034" cy="6361"/>
            <wp:effectExtent l="0" t="0" r="0" b="0"/>
            <wp:wrapNone/>
            <wp:docPr id="602" name="IM 602"/>
            <wp:cNvGraphicFramePr/>
            <a:graphic>
              <a:graphicData uri="http://schemas.openxmlformats.org/drawingml/2006/picture">
                <pic:pic>
                  <pic:nvPicPr>
                    <pic:cNvPr id="602" name="IM 602"/>
                    <pic:cNvPicPr/>
                  </pic:nvPicPr>
                  <pic:blipFill>
                    <a:blip r:embed="rId690"/>
                    <a:stretch>
                      <a:fillRect/>
                    </a:stretch>
                  </pic:blipFill>
                  <pic:spPr>
                    <a:xfrm rot="0">
                      <a:off x="0" y="0"/>
                      <a:ext cx="1797034" cy="6361"/>
                    </a:xfrm>
                    <a:prstGeom prst="rect">
                      <a:avLst/>
                    </a:prstGeom>
                  </pic:spPr>
                </pic:pic>
              </a:graphicData>
            </a:graphic>
          </wp:anchor>
        </w:drawing>
      </w:r>
      <w:r>
        <w:drawing>
          <wp:anchor distT="0" distB="0" distL="0" distR="0" simplePos="0" relativeHeight="253953024" behindDoc="0" locked="0" layoutInCell="0" allowOverlap="1">
            <wp:simplePos x="0" y="0"/>
            <wp:positionH relativeFrom="page">
              <wp:posOffset>933471</wp:posOffset>
            </wp:positionH>
            <wp:positionV relativeFrom="page">
              <wp:posOffset>4178317</wp:posOffset>
            </wp:positionV>
            <wp:extent cx="1816051" cy="6361"/>
            <wp:effectExtent l="0" t="0" r="0" b="0"/>
            <wp:wrapNone/>
            <wp:docPr id="604" name="IM 604"/>
            <wp:cNvGraphicFramePr/>
            <a:graphic>
              <a:graphicData uri="http://schemas.openxmlformats.org/drawingml/2006/picture">
                <pic:pic>
                  <pic:nvPicPr>
                    <pic:cNvPr id="604" name="IM 604"/>
                    <pic:cNvPicPr/>
                  </pic:nvPicPr>
                  <pic:blipFill>
                    <a:blip r:embed="rId691"/>
                    <a:stretch>
                      <a:fillRect/>
                    </a:stretch>
                  </pic:blipFill>
                  <pic:spPr>
                    <a:xfrm rot="0">
                      <a:off x="0" y="0"/>
                      <a:ext cx="1816051" cy="6361"/>
                    </a:xfrm>
                    <a:prstGeom prst="rect">
                      <a:avLst/>
                    </a:prstGeom>
                  </pic:spPr>
                </pic:pic>
              </a:graphicData>
            </a:graphic>
          </wp:anchor>
        </w:drawing>
      </w:r>
      <w:r>
        <w:drawing>
          <wp:anchor distT="0" distB="0" distL="0" distR="0" simplePos="0" relativeHeight="253954048" behindDoc="0" locked="0" layoutInCell="0" allowOverlap="1">
            <wp:simplePos x="0" y="0"/>
            <wp:positionH relativeFrom="page">
              <wp:posOffset>2819374</wp:posOffset>
            </wp:positionH>
            <wp:positionV relativeFrom="page">
              <wp:posOffset>4178317</wp:posOffset>
            </wp:positionV>
            <wp:extent cx="1797093" cy="6361"/>
            <wp:effectExtent l="0" t="0" r="0" b="0"/>
            <wp:wrapNone/>
            <wp:docPr id="606" name="IM 606"/>
            <wp:cNvGraphicFramePr/>
            <a:graphic>
              <a:graphicData uri="http://schemas.openxmlformats.org/drawingml/2006/picture">
                <pic:pic>
                  <pic:nvPicPr>
                    <pic:cNvPr id="606" name="IM 606"/>
                    <pic:cNvPicPr/>
                  </pic:nvPicPr>
                  <pic:blipFill>
                    <a:blip r:embed="rId692"/>
                    <a:stretch>
                      <a:fillRect/>
                    </a:stretch>
                  </pic:blipFill>
                  <pic:spPr>
                    <a:xfrm rot="0">
                      <a:off x="0" y="0"/>
                      <a:ext cx="1797093" cy="6361"/>
                    </a:xfrm>
                    <a:prstGeom prst="rect">
                      <a:avLst/>
                    </a:prstGeom>
                  </pic:spPr>
                </pic:pic>
              </a:graphicData>
            </a:graphic>
          </wp:anchor>
        </w:drawing>
      </w:r>
      <w:r>
        <w:rPr>
          <w:rFonts w:ascii="SimHei" w:hAnsi="SimHei" w:eastAsia="SimHei" w:cs="SimHei"/>
          <w:sz w:val="20"/>
          <w:szCs w:val="20"/>
          <w:b/>
          <w:bCs/>
          <w:spacing w:val="-8"/>
          <w:position w:val="6"/>
        </w:rPr>
        <w:t>大数据技术基础</w:t>
      </w:r>
      <w:r>
        <w:rPr>
          <w:rFonts w:ascii="SimHei" w:hAnsi="SimHei" w:eastAsia="SimHei" w:cs="SimHei"/>
          <w:sz w:val="20"/>
          <w:szCs w:val="20"/>
          <w:spacing w:val="71"/>
          <w:position w:val="6"/>
        </w:rPr>
        <w:t xml:space="preserve"> </w:t>
      </w:r>
      <w:r>
        <w:rPr>
          <w:sz w:val="13"/>
          <w:szCs w:val="13"/>
          <w:spacing w:val="-8"/>
          <w:position w:val="2"/>
        </w:rPr>
        <w:t>B</w:t>
      </w:r>
      <w:r>
        <w:rPr>
          <w:rFonts w:ascii="STCaiyun" w:hAnsi="STCaiyun" w:eastAsia="STCaiyun" w:cs="STCaiyun"/>
          <w:sz w:val="20"/>
          <w:szCs w:val="20"/>
          <w:spacing w:val="-4"/>
          <w:w w:val="28"/>
          <w:position w:val="2"/>
        </w:rPr>
        <w:t>盟</w:t>
      </w:r>
      <w:r>
        <w:rPr>
          <w:sz w:val="13"/>
          <w:szCs w:val="13"/>
          <w:spacing w:val="-4"/>
          <w:w w:val="28"/>
          <w:position w:val="2"/>
        </w:rPr>
        <w:t>I</w:t>
      </w:r>
      <w:r>
        <w:rPr>
          <w:sz w:val="13"/>
          <w:szCs w:val="13"/>
          <w:spacing w:val="-1"/>
          <w:position w:val="12"/>
        </w:rPr>
        <w:t>G  DATA</w:t>
      </w:r>
      <w:r>
        <w:rPr>
          <w:sz w:val="13"/>
          <w:szCs w:val="13"/>
          <w:spacing w:val="4"/>
          <w:position w:val="12"/>
        </w:rPr>
        <w:t xml:space="preserve">  </w:t>
      </w:r>
      <w:r>
        <w:rPr>
          <w:sz w:val="13"/>
          <w:szCs w:val="13"/>
          <w:spacing w:val="-1"/>
          <w:position w:val="12"/>
        </w:rPr>
        <w:t>TECHNOLOGY</w:t>
      </w:r>
      <w:r>
        <w:rPr>
          <w:sz w:val="13"/>
          <w:szCs w:val="13"/>
          <w:spacing w:val="8"/>
          <w:position w:val="12"/>
        </w:rPr>
        <w:t xml:space="preserve">  </w:t>
      </w:r>
      <w:r>
        <w:rPr>
          <w:sz w:val="13"/>
          <w:szCs w:val="13"/>
          <w:spacing w:val="-1"/>
          <w:position w:val="12"/>
        </w:rPr>
        <w:t>FOUNDATION</w:t>
      </w:r>
    </w:p>
    <w:p>
      <w:pPr>
        <w:pStyle w:val="BodyText"/>
        <w:spacing w:line="296" w:lineRule="auto"/>
        <w:rPr/>
      </w:pPr>
      <w:r/>
    </w:p>
    <w:p>
      <w:pPr>
        <w:pStyle w:val="BodyText"/>
        <w:ind w:firstLine="169"/>
        <w:spacing w:line="2010" w:lineRule="exact"/>
        <w:rPr/>
      </w:pPr>
      <w:r>
        <w:rPr>
          <w:position w:val="-40"/>
        </w:rPr>
        <w:pict>
          <v:group id="_x0000_s2092" style="mso-position-vertical-relative:line;mso-position-horizontal-relative:char;width:402.55pt;height:100.55pt;" filled="false" stroked="false" coordsize="8050,2011" coordorigin="0,0">
            <v:shape id="_x0000_s2094" style="position:absolute;left:0;top:0;width:8050;height:2011;" filled="false" stroked="false" type="#_x0000_t75">
              <v:imagedata o:title="" r:id="rId693"/>
            </v:shape>
            <v:shape id="_x0000_s2096" style="position:absolute;left:90;top:115;width:7392;height:1815;"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9"/>
                        <w:szCs w:val="9"/>
                      </w:rPr>
                    </w:pPr>
                    <w:r>
                      <w:rPr>
                        <w:rFonts w:ascii="Arial" w:hAnsi="Arial" w:eastAsia="Arial" w:cs="Arial"/>
                        <w:sz w:val="9"/>
                        <w:szCs w:val="9"/>
                        <w:b/>
                        <w:bCs/>
                        <w:spacing w:val="-1"/>
                      </w:rPr>
                      <w:t>Model</w:t>
                    </w:r>
                    <w:r>
                      <w:rPr>
                        <w:rFonts w:ascii="Arial" w:hAnsi="Arial" w:eastAsia="Arial" w:cs="Arial"/>
                        <w:sz w:val="9"/>
                        <w:szCs w:val="9"/>
                        <w:b/>
                        <w:bCs/>
                        <w:spacing w:val="7"/>
                        <w:w w:val="101"/>
                      </w:rPr>
                      <w:t xml:space="preserve">   </w:t>
                    </w:r>
                    <w:r>
                      <w:rPr>
                        <w:rFonts w:ascii="Arial" w:hAnsi="Arial" w:eastAsia="Arial" w:cs="Arial"/>
                        <w:sz w:val="9"/>
                        <w:szCs w:val="9"/>
                        <w:b/>
                        <w:bCs/>
                        <w:spacing w:val="-1"/>
                      </w:rPr>
                      <w:t>Designer</w:t>
                    </w:r>
                  </w:p>
                  <w:p>
                    <w:pPr>
                      <w:spacing w:line="397" w:lineRule="auto"/>
                      <w:rPr>
                        <w:rFonts w:ascii="Arial"/>
                        <w:sz w:val="21"/>
                      </w:rPr>
                    </w:pPr>
                    <w:r/>
                  </w:p>
                  <w:p>
                    <w:pPr>
                      <w:ind w:left="570"/>
                      <w:spacing w:before="25" w:line="215" w:lineRule="auto"/>
                      <w:rPr>
                        <w:rFonts w:ascii="Times New Roman" w:hAnsi="Times New Roman" w:eastAsia="Times New Roman" w:cs="Times New Roman"/>
                        <w:sz w:val="9"/>
                        <w:szCs w:val="9"/>
                      </w:rPr>
                    </w:pPr>
                    <w:r>
                      <w:rPr>
                        <w:rFonts w:ascii="Times New Roman" w:hAnsi="Times New Roman" w:eastAsia="Times New Roman" w:cs="Times New Roman"/>
                        <w:sz w:val="9"/>
                        <w:szCs w:val="9"/>
                        <w:b/>
                        <w:bCs/>
                        <w:spacing w:val="-3"/>
                      </w:rPr>
                      <w:t>Model into</w:t>
                    </w:r>
                    <w:r>
                      <w:rPr>
                        <w:rFonts w:ascii="Times New Roman" w:hAnsi="Times New Roman" w:eastAsia="Times New Roman" w:cs="Times New Roman"/>
                        <w:sz w:val="9"/>
                        <w:szCs w:val="9"/>
                        <w:b/>
                        <w:bCs/>
                        <w:spacing w:val="1"/>
                      </w:rPr>
                      <w:t xml:space="preserve">                         </w:t>
                    </w:r>
                    <w:r>
                      <w:rPr>
                        <w:rFonts w:ascii="Times New Roman" w:hAnsi="Times New Roman" w:eastAsia="Times New Roman" w:cs="Times New Roman"/>
                        <w:sz w:val="9"/>
                        <w:szCs w:val="9"/>
                        <w:b/>
                        <w:bCs/>
                      </w:rPr>
                      <w:t xml:space="preserve">                       </w:t>
                    </w:r>
                    <w:r>
                      <w:rPr>
                        <w:rFonts w:ascii="Times New Roman" w:hAnsi="Times New Roman" w:eastAsia="Times New Roman" w:cs="Times New Roman"/>
                        <w:sz w:val="9"/>
                        <w:szCs w:val="9"/>
                        <w:b/>
                        <w:bCs/>
                        <w:spacing w:val="-3"/>
                      </w:rPr>
                      <w:t>Data Modet</w:t>
                    </w:r>
                    <w:r>
                      <w:rPr>
                        <w:rFonts w:ascii="Times New Roman" w:hAnsi="Times New Roman" w:eastAsia="Times New Roman" w:cs="Times New Roman"/>
                        <w:sz w:val="9"/>
                        <w:szCs w:val="9"/>
                        <w:b/>
                        <w:bCs/>
                        <w:spacing w:val="1"/>
                      </w:rPr>
                      <w:t xml:space="preserve">                   </w:t>
                    </w:r>
                    <w:r>
                      <w:rPr>
                        <w:rFonts w:ascii="Times New Roman" w:hAnsi="Times New Roman" w:eastAsia="Times New Roman" w:cs="Times New Roman"/>
                        <w:sz w:val="9"/>
                        <w:szCs w:val="9"/>
                        <w:b/>
                        <w:bCs/>
                      </w:rPr>
                      <w:t xml:space="preserve">                                 </w:t>
                    </w:r>
                    <w:r>
                      <w:rPr>
                        <w:rFonts w:ascii="Times New Roman" w:hAnsi="Times New Roman" w:eastAsia="Times New Roman" w:cs="Times New Roman"/>
                        <w:sz w:val="9"/>
                        <w:szCs w:val="9"/>
                        <w:color w:val="FFFFFF"/>
                        <w:spacing w:val="-3"/>
                      </w:rPr>
                      <w:t>Dimet</w:t>
                    </w:r>
                    <w:r>
                      <w:rPr>
                        <w:rFonts w:ascii="Times New Roman" w:hAnsi="Times New Roman" w:eastAsia="Times New Roman" w:cs="Times New Roman"/>
                        <w:sz w:val="9"/>
                        <w:szCs w:val="9"/>
                        <w:color w:val="FFFFFF"/>
                      </w:rPr>
                      <w:t xml:space="preserve">                                                                  </w:t>
                    </w:r>
                    <w:r>
                      <w:rPr>
                        <w:rFonts w:ascii="Times New Roman" w:hAnsi="Times New Roman" w:eastAsia="Times New Roman" w:cs="Times New Roman"/>
                        <w:sz w:val="9"/>
                        <w:szCs w:val="9"/>
                        <w:spacing w:val="-3"/>
                      </w:rPr>
                      <w:t>Measures</w:t>
                    </w:r>
                    <w:r>
                      <w:rPr>
                        <w:rFonts w:ascii="Times New Roman" w:hAnsi="Times New Roman" w:eastAsia="Times New Roman" w:cs="Times New Roman"/>
                        <w:sz w:val="9"/>
                        <w:szCs w:val="9"/>
                      </w:rPr>
                      <w:t xml:space="preserve">                                                        </w:t>
                    </w:r>
                    <w:r>
                      <w:rPr>
                        <w:rFonts w:ascii="Times New Roman" w:hAnsi="Times New Roman" w:eastAsia="Times New Roman" w:cs="Times New Roman"/>
                        <w:sz w:val="9"/>
                        <w:szCs w:val="9"/>
                        <w:color w:val="FFFFFF"/>
                        <w:spacing w:val="-3"/>
                        <w:position w:val="-1"/>
                      </w:rPr>
                      <w:t>Bettres</w:t>
                    </w:r>
                  </w:p>
                  <w:p>
                    <w:pPr>
                      <w:ind w:left="20"/>
                      <w:spacing w:before="234" w:line="198" w:lineRule="auto"/>
                      <w:rPr>
                        <w:rFonts w:ascii="Arial" w:hAnsi="Arial" w:eastAsia="Arial" w:cs="Arial"/>
                        <w:sz w:val="9"/>
                        <w:szCs w:val="9"/>
                      </w:rPr>
                    </w:pPr>
                    <w:r>
                      <w:rPr>
                        <w:rFonts w:ascii="Arial" w:hAnsi="Arial" w:eastAsia="Arial" w:cs="Arial"/>
                        <w:sz w:val="9"/>
                        <w:szCs w:val="9"/>
                        <w:spacing w:val="-4"/>
                      </w:rPr>
                      <w:t>Fact Table*</w:t>
                    </w:r>
                  </w:p>
                  <w:p>
                    <w:pPr>
                      <w:ind w:left="180"/>
                      <w:spacing w:before="268"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spacing w:val="-5"/>
                        <w:w w:val="95"/>
                      </w:rPr>
                      <w:t>+AGdLCcPT</w:t>
                    </w:r>
                  </w:p>
                  <w:p>
                    <w:pPr>
                      <w:spacing w:line="321" w:lineRule="auto"/>
                      <w:rPr>
                        <w:rFonts w:ascii="Arial"/>
                        <w:sz w:val="21"/>
                      </w:rPr>
                    </w:pPr>
                    <w:r/>
                  </w:p>
                  <w:p>
                    <w:pPr>
                      <w:ind w:right="16"/>
                      <w:spacing w:before="38" w:line="192" w:lineRule="auto"/>
                      <w:jc w:val="right"/>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*Pw</w:t>
                    </w:r>
                  </w:p>
                </w:txbxContent>
              </v:textbox>
            </v:shape>
            <v:shape id="_x0000_s2098" style="position:absolute;left:1479;top:996;width:865;height:10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3"/>
                        <w:w w:val="88"/>
                      </w:rPr>
                      <w:t>DEFAULTKYUNLSALES</w:t>
                    </w:r>
                  </w:p>
                </w:txbxContent>
              </v:textbox>
            </v:shape>
          </v:group>
        </w:pict>
      </w:r>
    </w:p>
    <w:p>
      <w:pPr>
        <w:ind w:left="3432"/>
        <w:spacing w:before="265" w:line="220" w:lineRule="auto"/>
        <w:rPr>
          <w:rFonts w:ascii="SimSun" w:hAnsi="SimSun" w:eastAsia="SimSun" w:cs="SimSun"/>
          <w:sz w:val="20"/>
          <w:szCs w:val="20"/>
        </w:rPr>
      </w:pPr>
      <w:bookmarkStart w:name="bookmark181" w:id="172"/>
      <w:bookmarkEnd w:id="172"/>
      <w:bookmarkStart w:name="bookmark182" w:id="173"/>
      <w:bookmarkEnd w:id="173"/>
      <w:r>
        <w:rPr>
          <w:rFonts w:ascii="SimSun" w:hAnsi="SimSun" w:eastAsia="SimSun" w:cs="SimSun"/>
          <w:sz w:val="20"/>
          <w:szCs w:val="20"/>
          <w:b/>
          <w:bCs/>
          <w:spacing w:val="-16"/>
        </w:rPr>
        <w:t>图7-7</w:t>
      </w:r>
      <w:r>
        <w:rPr>
          <w:rFonts w:ascii="SimSun" w:hAnsi="SimSun" w:eastAsia="SimSun" w:cs="SimSun"/>
          <w:sz w:val="20"/>
          <w:szCs w:val="20"/>
          <w:spacing w:val="-16"/>
        </w:rPr>
        <w:t xml:space="preserve">  </w:t>
      </w:r>
      <w:r>
        <w:rPr>
          <w:rFonts w:ascii="SimSun" w:hAnsi="SimSun" w:eastAsia="SimSun" w:cs="SimSun"/>
          <w:sz w:val="20"/>
          <w:szCs w:val="20"/>
          <w:b/>
          <w:bCs/>
          <w:spacing w:val="-16"/>
        </w:rPr>
        <w:t>选择事实表</w:t>
      </w:r>
    </w:p>
    <w:p>
      <w:pPr>
        <w:pStyle w:val="BodyText"/>
        <w:ind w:left="949"/>
        <w:spacing w:before="280" w:line="196" w:lineRule="auto"/>
        <w:rPr>
          <w:sz w:val="20"/>
          <w:szCs w:val="20"/>
        </w:rPr>
      </w:pPr>
      <w:r>
        <w:rPr>
          <w:sz w:val="20"/>
          <w:szCs w:val="20"/>
          <w:b/>
          <w:bCs/>
          <w:spacing w:val="-18"/>
          <w:w w:val="91"/>
        </w:rPr>
        <w:t>Add Lookup Table</w:t>
      </w:r>
    </w:p>
    <w:p>
      <w:pPr>
        <w:spacing w:before="146"/>
        <w:rPr/>
      </w:pPr>
      <w:r/>
    </w:p>
    <w:tbl>
      <w:tblPr>
        <w:tblStyle w:val="TableNormal"/>
        <w:tblW w:w="3050" w:type="dxa"/>
        <w:tblInd w:w="96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050"/>
      </w:tblGrid>
      <w:tr>
        <w:trPr>
          <w:trHeight w:val="251" w:hRule="atLeast"/>
        </w:trPr>
        <w:tc>
          <w:tcPr>
            <w:tcW w:w="3050" w:type="dxa"/>
            <w:vAlign w:val="top"/>
            <w:tcBorders>
              <w:bottom w:val="single" w:color="000000" w:sz="4" w:space="0"/>
              <w:top w:val="single" w:color="000000" w:sz="4" w:space="0"/>
            </w:tcBorders>
          </w:tcPr>
          <w:p>
            <w:pPr>
              <w:ind w:left="80"/>
              <w:spacing w:before="75" w:line="198" w:lineRule="auto"/>
              <w:rPr>
                <w:rFonts w:ascii="Arial" w:hAnsi="Arial" w:eastAsia="Arial" w:cs="Arial"/>
                <w:sz w:val="9"/>
                <w:szCs w:val="9"/>
              </w:rPr>
            </w:pPr>
            <w:r>
              <w:rPr>
                <w:rFonts w:ascii="Arial" w:hAnsi="Arial" w:eastAsia="Arial" w:cs="Arial"/>
                <w:sz w:val="9"/>
                <w:szCs w:val="9"/>
                <w:spacing w:val="-1"/>
              </w:rPr>
              <w:t>KYUN_SALES</w:t>
            </w:r>
          </w:p>
        </w:tc>
      </w:tr>
      <w:tr>
        <w:trPr>
          <w:trHeight w:val="379" w:hRule="atLeast"/>
        </w:trPr>
        <w:tc>
          <w:tcPr>
            <w:tcW w:w="3050" w:type="dxa"/>
            <w:vAlign w:val="top"/>
            <w:tcBorders>
              <w:bottom w:val="single" w:color="000000" w:sz="4" w:space="0"/>
              <w:top w:val="single" w:color="000000" w:sz="4" w:space="0"/>
            </w:tcBorders>
          </w:tcPr>
          <w:p>
            <w:pPr>
              <w:ind w:left="80"/>
              <w:spacing w:before="232" w:line="196" w:lineRule="auto"/>
              <w:rPr>
                <w:rFonts w:ascii="Arial" w:hAnsi="Arial" w:eastAsia="Arial" w:cs="Arial"/>
                <w:sz w:val="9"/>
                <w:szCs w:val="9"/>
              </w:rPr>
            </w:pPr>
            <w:r>
              <w:rPr>
                <w:rFonts w:ascii="Arial" w:hAnsi="Arial" w:eastAsia="Arial" w:cs="Arial"/>
                <w:sz w:val="9"/>
                <w:szCs w:val="9"/>
                <w:spacing w:val="-1"/>
              </w:rPr>
              <w:t>Inner</w:t>
            </w:r>
            <w:r>
              <w:rPr>
                <w:rFonts w:ascii="Arial" w:hAnsi="Arial" w:eastAsia="Arial" w:cs="Arial"/>
                <w:sz w:val="9"/>
                <w:szCs w:val="9"/>
                <w:spacing w:val="2"/>
              </w:rPr>
              <w:t xml:space="preserve">     </w:t>
            </w:r>
            <w:r>
              <w:rPr>
                <w:rFonts w:ascii="Arial" w:hAnsi="Arial" w:eastAsia="Arial" w:cs="Arial"/>
                <w:sz w:val="9"/>
                <w:szCs w:val="9"/>
                <w:spacing w:val="-1"/>
              </w:rPr>
              <w:t>Join</w:t>
            </w:r>
          </w:p>
        </w:tc>
      </w:tr>
    </w:tbl>
    <w:p>
      <w:pPr>
        <w:pStyle w:val="BodyText"/>
        <w:ind w:left="969"/>
        <w:spacing w:before="159" w:line="202" w:lineRule="auto"/>
        <w:tabs>
          <w:tab w:val="left" w:pos="1049"/>
        </w:tabs>
        <w:rPr>
          <w:rFonts w:ascii="Times New Roman" w:hAnsi="Times New Roman" w:eastAsia="Times New Roman" w:cs="Times New Roman"/>
          <w:sz w:val="9"/>
          <w:szCs w:val="9"/>
        </w:rPr>
      </w:pPr>
      <w:r>
        <w:rPr>
          <w:sz w:val="13"/>
          <w:szCs w:val="13"/>
          <w:u w:val="single" w:color="auto"/>
        </w:rPr>
        <w:tab/>
      </w:r>
      <w:r>
        <w:rPr>
          <w:sz w:val="13"/>
          <w:szCs w:val="13"/>
          <w:u w:val="single" w:color="auto"/>
          <w:spacing w:val="-7"/>
          <w:w w:val="94"/>
        </w:rPr>
        <w:t>KYUN_CAL_DT</w:t>
      </w:r>
      <w:r>
        <w:rPr>
          <w:sz w:val="13"/>
          <w:szCs w:val="13"/>
          <w:u w:val="single" w:color="auto"/>
        </w:rPr>
        <w:t xml:space="preserve">                                                           </w:t>
      </w:r>
      <w:r>
        <w:rPr>
          <w:sz w:val="13"/>
          <w:szCs w:val="13"/>
          <w:spacing w:val="2"/>
        </w:rPr>
        <w:t xml:space="preserve">        </w:t>
      </w:r>
      <w:r>
        <w:rPr>
          <w:sz w:val="20"/>
          <w:szCs w:val="20"/>
          <w:b/>
          <w:bCs/>
          <w:spacing w:val="-8"/>
          <w:w w:val="88"/>
        </w:rPr>
        <w:t>AS</w:t>
      </w:r>
      <w:r>
        <w:rPr>
          <w:sz w:val="20"/>
          <w:szCs w:val="20"/>
          <w:b/>
          <w:bCs/>
          <w:spacing w:val="2"/>
        </w:rPr>
        <w:t xml:space="preserve">       </w:t>
      </w:r>
      <w:r>
        <w:rPr>
          <w:rFonts w:ascii="Times New Roman" w:hAnsi="Times New Roman" w:eastAsia="Times New Roman" w:cs="Times New Roman"/>
          <w:sz w:val="9"/>
          <w:szCs w:val="9"/>
          <w:position w:val="-1"/>
        </w:rPr>
        <w:t>KYLIN_CAL_DT</w:t>
      </w:r>
    </w:p>
    <w:p>
      <w:pPr>
        <w:spacing w:before="100"/>
        <w:rPr/>
      </w:pPr>
      <w:r/>
    </w:p>
    <w:p>
      <w:pPr>
        <w:sectPr>
          <w:footerReference w:type="default" r:id="rId29"/>
          <w:pgSz w:w="9330" w:h="14520"/>
          <w:pgMar w:top="400" w:right="384" w:bottom="400" w:left="490" w:header="0" w:footer="0" w:gutter="0"/>
          <w:cols w:equalWidth="0" w:num="1">
            <w:col w:w="8456" w:space="0"/>
          </w:cols>
        </w:sectPr>
        <w:rPr/>
      </w:pPr>
    </w:p>
    <w:p>
      <w:pPr>
        <w:pStyle w:val="BodyText"/>
        <w:ind w:left="999"/>
        <w:spacing w:before="25" w:line="198" w:lineRule="auto"/>
        <w:rPr>
          <w:sz w:val="13"/>
          <w:szCs w:val="13"/>
        </w:rPr>
      </w:pPr>
      <w:r>
        <w:rPr>
          <w:sz w:val="13"/>
          <w:szCs w:val="13"/>
          <w:b/>
          <w:bCs/>
          <w:spacing w:val="-1"/>
        </w:rPr>
        <w:t>□Skip snapshot for this</w:t>
      </w:r>
      <w:r>
        <w:rPr>
          <w:sz w:val="13"/>
          <w:szCs w:val="13"/>
          <w:b/>
          <w:bCs/>
          <w:spacing w:val="24"/>
        </w:rPr>
        <w:t xml:space="preserve"> </w:t>
      </w:r>
      <w:r>
        <w:rPr>
          <w:sz w:val="13"/>
          <w:szCs w:val="13"/>
          <w:b/>
          <w:bCs/>
          <w:spacing w:val="-1"/>
        </w:rPr>
        <w:t>lookup table.O</w:t>
      </w:r>
    </w:p>
    <w:p>
      <w:pPr>
        <w:pStyle w:val="BodyText"/>
        <w:spacing w:line="249" w:lineRule="auto"/>
        <w:rPr/>
      </w:pPr>
      <w:r/>
    </w:p>
    <w:p>
      <w:pPr>
        <w:ind w:left="1049"/>
        <w:spacing w:before="26"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PART_DT</w:t>
      </w:r>
    </w:p>
    <w:p>
      <w:pPr>
        <w:spacing w:line="100" w:lineRule="exact"/>
        <w:rPr/>
      </w:pPr>
      <w:r/>
    </w:p>
    <w:p>
      <w:pPr>
        <w:pStyle w:val="BodyText"/>
        <w:spacing w:line="14" w:lineRule="auto"/>
        <w:rPr>
          <w:sz w:val="2"/>
        </w:rPr>
      </w:pPr>
      <w:r>
        <w:rPr>
          <w:sz w:val="2"/>
          <w:szCs w:val="2"/>
        </w:rPr>
        <w:br w:type="column"/>
      </w:r>
    </w:p>
    <w:p>
      <w:pPr>
        <w:pStyle w:val="BodyText"/>
        <w:spacing w:line="415" w:lineRule="auto"/>
        <w:rPr/>
      </w:pPr>
      <w:r/>
    </w:p>
    <w:p>
      <w:pPr>
        <w:ind w:left="80"/>
        <w:spacing w:before="26"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CAL_DT</w:t>
      </w:r>
    </w:p>
    <w:p>
      <w:pPr>
        <w:spacing w:line="188" w:lineRule="auto"/>
        <w:sectPr>
          <w:type w:val="continuous"/>
          <w:pgSz w:w="9330" w:h="14520"/>
          <w:pgMar w:top="400" w:right="384" w:bottom="400" w:left="490" w:header="0" w:footer="0" w:gutter="0"/>
          <w:cols w:equalWidth="0" w:num="2">
            <w:col w:w="3850" w:space="100"/>
            <w:col w:w="4506" w:space="0"/>
          </w:cols>
        </w:sectPr>
        <w:rPr>
          <w:rFonts w:ascii="Times New Roman" w:hAnsi="Times New Roman" w:eastAsia="Times New Roman" w:cs="Times New Roman"/>
          <w:sz w:val="9"/>
          <w:szCs w:val="9"/>
        </w:rPr>
      </w:pPr>
    </w:p>
    <w:p>
      <w:pPr>
        <w:pStyle w:val="BodyText"/>
        <w:spacing w:line="262" w:lineRule="auto"/>
        <w:rPr/>
      </w:pPr>
      <w:r/>
    </w:p>
    <w:p>
      <w:pPr>
        <w:pStyle w:val="BodyText"/>
        <w:spacing w:line="263" w:lineRule="auto"/>
        <w:rPr/>
      </w:pPr>
      <w:r/>
    </w:p>
    <w:p>
      <w:pPr>
        <w:pStyle w:val="BodyText"/>
        <w:spacing w:line="263" w:lineRule="auto"/>
        <w:rPr/>
      </w:pPr>
      <w:r/>
    </w:p>
    <w:p>
      <w:pPr>
        <w:ind w:left="3429"/>
        <w:spacing w:before="66" w:line="220" w:lineRule="auto"/>
        <w:rPr>
          <w:rFonts w:ascii="SimSun" w:hAnsi="SimSun" w:eastAsia="SimSun" w:cs="SimSun"/>
          <w:sz w:val="20"/>
          <w:szCs w:val="20"/>
        </w:rPr>
      </w:pPr>
      <w:r>
        <w:rPr>
          <w:rFonts w:ascii="SimSun" w:hAnsi="SimSun" w:eastAsia="SimSun" w:cs="SimSun"/>
          <w:sz w:val="20"/>
          <w:szCs w:val="20"/>
          <w:spacing w:val="-14"/>
        </w:rPr>
        <w:t>图7-8</w:t>
      </w:r>
      <w:r>
        <w:rPr>
          <w:rFonts w:ascii="SimSun" w:hAnsi="SimSun" w:eastAsia="SimSun" w:cs="SimSun"/>
          <w:sz w:val="20"/>
          <w:szCs w:val="20"/>
          <w:spacing w:val="81"/>
        </w:rPr>
        <w:t xml:space="preserve"> </w:t>
      </w:r>
      <w:r>
        <w:rPr>
          <w:rFonts w:ascii="SimSun" w:hAnsi="SimSun" w:eastAsia="SimSun" w:cs="SimSun"/>
          <w:sz w:val="20"/>
          <w:szCs w:val="20"/>
          <w:spacing w:val="-14"/>
        </w:rPr>
        <w:t>添加维度表</w:t>
      </w:r>
    </w:p>
    <w:p>
      <w:pPr>
        <w:ind w:firstLine="440"/>
        <w:spacing w:before="139" w:line="265" w:lineRule="auto"/>
        <w:jc w:val="both"/>
        <w:rPr>
          <w:rFonts w:ascii="SimSun" w:hAnsi="SimSun" w:eastAsia="SimSun" w:cs="SimSun"/>
          <w:sz w:val="20"/>
          <w:szCs w:val="20"/>
        </w:rPr>
      </w:pPr>
      <w:r>
        <w:rPr>
          <w:rFonts w:ascii="SimSun" w:hAnsi="SimSun" w:eastAsia="SimSun" w:cs="SimSun"/>
          <w:sz w:val="20"/>
          <w:szCs w:val="20"/>
          <w:spacing w:val="9"/>
        </w:rPr>
        <w:t>接下来选择会用作维度和度量的列。这里只是选择一个范围，不代表这些列将来一定要</w:t>
      </w:r>
      <w:r>
        <w:rPr>
          <w:rFonts w:ascii="SimSun" w:hAnsi="SimSun" w:eastAsia="SimSun" w:cs="SimSun"/>
          <w:sz w:val="20"/>
          <w:szCs w:val="20"/>
          <w:spacing w:val="7"/>
        </w:rPr>
        <w:t xml:space="preserve"> </w:t>
      </w:r>
      <w:r>
        <w:rPr>
          <w:rFonts w:ascii="SimSun" w:hAnsi="SimSun" w:eastAsia="SimSun" w:cs="SimSun"/>
          <w:sz w:val="20"/>
          <w:szCs w:val="20"/>
          <w:spacing w:val="4"/>
        </w:rPr>
        <w:t>用作</w:t>
      </w:r>
      <w:r>
        <w:rPr>
          <w:rFonts w:ascii="Times New Roman" w:hAnsi="Times New Roman" w:eastAsia="Times New Roman" w:cs="Times New Roman"/>
          <w:sz w:val="20"/>
          <w:szCs w:val="20"/>
        </w:rPr>
        <w:t>Cube</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的维度或度量，可以把所有可能会</w:t>
      </w:r>
      <w:r>
        <w:rPr>
          <w:rFonts w:ascii="SimSun" w:hAnsi="SimSun" w:eastAsia="SimSun" w:cs="SimSun"/>
          <w:sz w:val="20"/>
          <w:szCs w:val="20"/>
          <w:spacing w:val="3"/>
        </w:rPr>
        <w:t>用到的列都选进来，后续创建</w:t>
      </w:r>
      <w:r>
        <w:rPr>
          <w:rFonts w:ascii="SimSun" w:hAnsi="SimSun" w:eastAsia="SimSun" w:cs="SimSun"/>
          <w:sz w:val="20"/>
          <w:szCs w:val="20"/>
          <w:spacing w:val="-58"/>
        </w:rPr>
        <w:t xml:space="preserve"> </w:t>
      </w:r>
      <w:r>
        <w:rPr>
          <w:rFonts w:ascii="Times New Roman" w:hAnsi="Times New Roman" w:eastAsia="Times New Roman" w:cs="Times New Roman"/>
          <w:sz w:val="20"/>
          <w:szCs w:val="20"/>
        </w:rPr>
        <w:t>Cube</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3"/>
        </w:rPr>
        <w:t>的时候，将只</w:t>
      </w:r>
      <w:r>
        <w:rPr>
          <w:rFonts w:ascii="SimSun" w:hAnsi="SimSun" w:eastAsia="SimSun" w:cs="SimSun"/>
          <w:sz w:val="20"/>
          <w:szCs w:val="20"/>
        </w:rPr>
        <w:t xml:space="preserve"> </w:t>
      </w:r>
      <w:r>
        <w:rPr>
          <w:rFonts w:ascii="SimSun" w:hAnsi="SimSun" w:eastAsia="SimSun" w:cs="SimSun"/>
          <w:sz w:val="20"/>
          <w:szCs w:val="20"/>
          <w:spacing w:val="6"/>
        </w:rPr>
        <w:t>能从这些列中进行选择。</w:t>
      </w:r>
    </w:p>
    <w:p>
      <w:pPr>
        <w:ind w:left="440"/>
        <w:spacing w:before="91" w:line="219" w:lineRule="auto"/>
        <w:rPr>
          <w:rFonts w:ascii="SimSun" w:hAnsi="SimSun" w:eastAsia="SimSun" w:cs="SimSun"/>
          <w:sz w:val="20"/>
          <w:szCs w:val="20"/>
        </w:rPr>
      </w:pPr>
      <w:r>
        <w:rPr>
          <w:rFonts w:ascii="SimSun" w:hAnsi="SimSun" w:eastAsia="SimSun" w:cs="SimSun"/>
          <w:sz w:val="20"/>
          <w:szCs w:val="20"/>
          <w:spacing w:val="4"/>
        </w:rPr>
        <w:t>选择维度列时，维度可以来自事实表或维度表，如图7-9所示。</w:t>
      </w:r>
    </w:p>
    <w:p>
      <w:pPr>
        <w:pStyle w:val="BodyText"/>
        <w:spacing w:line="272" w:lineRule="auto"/>
        <w:rPr/>
      </w:pPr>
      <w:r/>
    </w:p>
    <w:p>
      <w:pPr>
        <w:pStyle w:val="BodyText"/>
        <w:ind w:left="279"/>
        <w:spacing w:before="26" w:line="196" w:lineRule="auto"/>
        <w:rPr>
          <w:sz w:val="9"/>
          <w:szCs w:val="9"/>
        </w:rPr>
      </w:pPr>
      <w:r>
        <w:drawing>
          <wp:anchor distT="0" distB="0" distL="0" distR="0" simplePos="0" relativeHeight="253947904" behindDoc="1" locked="0" layoutInCell="1" allowOverlap="1">
            <wp:simplePos x="0" y="0"/>
            <wp:positionH relativeFrom="column">
              <wp:posOffset>107945</wp:posOffset>
            </wp:positionH>
            <wp:positionV relativeFrom="paragraph">
              <wp:posOffset>-82240</wp:posOffset>
            </wp:positionV>
            <wp:extent cx="5124439" cy="1644699"/>
            <wp:effectExtent l="0" t="0" r="0" b="0"/>
            <wp:wrapNone/>
            <wp:docPr id="608" name="IM 608"/>
            <wp:cNvGraphicFramePr/>
            <a:graphic>
              <a:graphicData uri="http://schemas.openxmlformats.org/drawingml/2006/picture">
                <pic:pic>
                  <pic:nvPicPr>
                    <pic:cNvPr id="608" name="IM 608"/>
                    <pic:cNvPicPr/>
                  </pic:nvPicPr>
                  <pic:blipFill>
                    <a:blip r:embed="rId694"/>
                    <a:stretch>
                      <a:fillRect/>
                    </a:stretch>
                  </pic:blipFill>
                  <pic:spPr>
                    <a:xfrm rot="0">
                      <a:off x="0" y="0"/>
                      <a:ext cx="5124439" cy="1644699"/>
                    </a:xfrm>
                    <a:prstGeom prst="rect">
                      <a:avLst/>
                    </a:prstGeom>
                  </pic:spPr>
                </pic:pic>
              </a:graphicData>
            </a:graphic>
          </wp:anchor>
        </w:drawing>
      </w:r>
      <w:r>
        <w:rPr>
          <w:sz w:val="9"/>
          <w:szCs w:val="9"/>
          <w:spacing w:val="-2"/>
        </w:rPr>
        <w:t>Model</w:t>
      </w:r>
      <w:r>
        <w:rPr>
          <w:sz w:val="9"/>
          <w:szCs w:val="9"/>
          <w:spacing w:val="6"/>
          <w:w w:val="101"/>
        </w:rPr>
        <w:t xml:space="preserve">    </w:t>
      </w:r>
      <w:r>
        <w:rPr>
          <w:sz w:val="9"/>
          <w:szCs w:val="9"/>
          <w:spacing w:val="-2"/>
        </w:rPr>
        <w:t>Designet</w:t>
      </w:r>
    </w:p>
    <w:p>
      <w:pPr>
        <w:pStyle w:val="BodyText"/>
        <w:spacing w:line="395" w:lineRule="auto"/>
        <w:rPr/>
      </w:pPr>
      <w:r/>
    </w:p>
    <w:p>
      <w:pPr>
        <w:pStyle w:val="BodyText"/>
        <w:ind w:left="849"/>
        <w:spacing w:before="26" w:line="196" w:lineRule="auto"/>
        <w:rPr>
          <w:sz w:val="9"/>
          <w:szCs w:val="9"/>
        </w:rPr>
      </w:pPr>
      <w:r>
        <w:pict>
          <v:shape id="_x0000_s2100" style="position:absolute;margin-left:115.998pt;margin-top:-0.107315pt;mso-position-vertical-relative:text;mso-position-horizontal-relative:text;width:21.6pt;height:6.15pt;z-index:25395609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4"/>
                    </w:rPr>
                    <w:t>Data Model</w:t>
                  </w:r>
                </w:p>
              </w:txbxContent>
            </v:textbox>
          </v:shape>
        </w:pict>
      </w:r>
      <w:r>
        <w:pict>
          <v:shape id="_x0000_s2102" style="position:absolute;margin-left:195.499pt;margin-top:0.299118pt;mso-position-vertical-relative:text;mso-position-horizontal-relative:text;width:11.25pt;height:6.25pt;z-index:253957120;" filled="false" stroked="false" type="#_x0000_t202">
            <v:fill on="false"/>
            <v:stroke on="false"/>
            <v:path/>
            <v:imagedata o:title=""/>
            <o:lock v:ext="edit" aspectratio="false"/>
            <v:textbox inset="0mm,0mm,0mm,0mm">
              <w:txbxContent>
                <w:p>
                  <w:pPr>
                    <w:pStyle w:val="BodyText"/>
                    <w:ind w:left="20"/>
                    <w:spacing w:before="19" w:line="196" w:lineRule="auto"/>
                    <w:rPr>
                      <w:sz w:val="9"/>
                      <w:szCs w:val="9"/>
                    </w:rPr>
                  </w:pPr>
                  <w:r>
                    <w:rPr>
                      <w:sz w:val="9"/>
                      <w:szCs w:val="9"/>
                      <w:spacing w:val="-11"/>
                      <w:w w:val="99"/>
                    </w:rPr>
                    <w:t>Dmen</w:t>
                  </w:r>
                </w:p>
              </w:txbxContent>
            </v:textbox>
          </v:shape>
        </w:pict>
      </w:r>
      <w:r>
        <w:rPr>
          <w:sz w:val="9"/>
          <w:szCs w:val="9"/>
          <w:spacing w:val="-2"/>
        </w:rPr>
        <w:t>Modal</w:t>
      </w:r>
      <w:r>
        <w:rPr>
          <w:sz w:val="9"/>
          <w:szCs w:val="9"/>
          <w:spacing w:val="8"/>
        </w:rPr>
        <w:t xml:space="preserve"> </w:t>
      </w:r>
      <w:r>
        <w:rPr>
          <w:sz w:val="9"/>
          <w:szCs w:val="9"/>
          <w:spacing w:val="-2"/>
        </w:rPr>
        <w:t>nto</w:t>
      </w:r>
    </w:p>
    <w:p>
      <w:pPr>
        <w:pStyle w:val="BodyText"/>
        <w:spacing w:line="260" w:lineRule="auto"/>
        <w:rPr/>
      </w:pPr>
      <w:r/>
    </w:p>
    <w:p>
      <w:pPr>
        <w:pStyle w:val="BodyText"/>
        <w:ind w:left="529"/>
        <w:spacing w:before="26" w:line="123" w:lineRule="exact"/>
        <w:rPr>
          <w:sz w:val="9"/>
          <w:szCs w:val="9"/>
        </w:rPr>
      </w:pPr>
      <w:r>
        <w:rPr>
          <w:sz w:val="9"/>
          <w:szCs w:val="9"/>
          <w:spacing w:val="-1"/>
        </w:rPr>
        <w:t>Select</w:t>
      </w:r>
      <w:r>
        <w:rPr>
          <w:sz w:val="9"/>
          <w:szCs w:val="9"/>
          <w:spacing w:val="6"/>
        </w:rPr>
        <w:t xml:space="preserve">    </w:t>
      </w:r>
      <w:r>
        <w:rPr>
          <w:sz w:val="9"/>
          <w:szCs w:val="9"/>
          <w:spacing w:val="-1"/>
        </w:rPr>
        <w:t>dimension</w:t>
      </w:r>
      <w:r>
        <w:rPr>
          <w:sz w:val="9"/>
          <w:szCs w:val="9"/>
          <w:spacing w:val="3"/>
        </w:rPr>
        <w:t xml:space="preserve">    </w:t>
      </w:r>
      <w:r>
        <w:rPr>
          <w:sz w:val="9"/>
          <w:szCs w:val="9"/>
          <w:spacing w:val="-1"/>
        </w:rPr>
        <w:t>columns</w:t>
      </w:r>
    </w:p>
    <w:p>
      <w:pPr>
        <w:pStyle w:val="BodyText"/>
        <w:ind w:left="2399"/>
        <w:spacing w:before="114" w:line="198" w:lineRule="auto"/>
        <w:rPr>
          <w:sz w:val="9"/>
          <w:szCs w:val="9"/>
        </w:rPr>
      </w:pPr>
      <w:r>
        <w:pict>
          <v:shape id="_x0000_s2104" style="position:absolute;margin-left:27.9976pt;margin-top:4.77313pt;mso-position-vertical-relative:text;mso-position-horizontal-relative:text;width:52.2pt;height:8.15pt;z-index:253948928;" filled="false" stroked="false" type="#_x0000_t202">
            <v:fill on="false"/>
            <v:stroke on="false"/>
            <v:path/>
            <v:imagedata o:title=""/>
            <o:lock v:ext="edit" aspectratio="false"/>
            <v:textbox inset="0mm,0mm,0mm,0mm">
              <w:txbxContent>
                <w:p>
                  <w:pPr>
                    <w:pStyle w:val="BodyText"/>
                    <w:ind w:left="20"/>
                    <w:spacing w:before="19" w:line="197" w:lineRule="auto"/>
                    <w:rPr>
                      <w:sz w:val="9"/>
                      <w:szCs w:val="9"/>
                    </w:rPr>
                  </w:pPr>
                  <w:r>
                    <w:rPr>
                      <w:sz w:val="13"/>
                      <w:szCs w:val="13"/>
                      <w:spacing w:val="-7"/>
                      <w:position w:val="-2"/>
                    </w:rPr>
                    <w:t>Io</w:t>
                  </w:r>
                  <w:r>
                    <w:rPr>
                      <w:sz w:val="13"/>
                      <w:szCs w:val="13"/>
                      <w:position w:val="-2"/>
                    </w:rPr>
                    <w:t xml:space="preserve">              </w:t>
                  </w:r>
                  <w:r>
                    <w:rPr>
                      <w:sz w:val="9"/>
                      <w:szCs w:val="9"/>
                      <w:b/>
                      <w:bCs/>
                      <w:spacing w:val="-7"/>
                    </w:rPr>
                    <w:t>Table</w:t>
                  </w:r>
                  <w:r>
                    <w:rPr>
                      <w:sz w:val="9"/>
                      <w:szCs w:val="9"/>
                      <w:b/>
                      <w:bCs/>
                      <w:spacing w:val="5"/>
                    </w:rPr>
                    <w:t xml:space="preserve"> </w:t>
                  </w:r>
                  <w:r>
                    <w:rPr>
                      <w:sz w:val="9"/>
                      <w:szCs w:val="9"/>
                      <w:b/>
                      <w:bCs/>
                      <w:spacing w:val="-7"/>
                    </w:rPr>
                    <w:t>Allas</w:t>
                  </w:r>
                </w:p>
              </w:txbxContent>
            </v:textbox>
          </v:shape>
        </w:pict>
      </w:r>
      <w:r>
        <w:rPr>
          <w:sz w:val="9"/>
          <w:szCs w:val="9"/>
          <w:b/>
          <w:bCs/>
          <w:spacing w:val="-7"/>
        </w:rPr>
        <w:t>Columns</w:t>
      </w:r>
    </w:p>
    <w:p>
      <w:pPr>
        <w:pStyle w:val="BodyText"/>
        <w:ind w:left="2439"/>
        <w:spacing w:before="110" w:line="123" w:lineRule="exact"/>
        <w:rPr>
          <w:sz w:val="9"/>
          <w:szCs w:val="9"/>
        </w:rPr>
      </w:pPr>
      <w:r>
        <w:pict>
          <v:shape id="_x0000_s2106" style="position:absolute;margin-left:58.4974pt;margin-top:5.22427pt;mso-position-vertical-relative:text;mso-position-horizontal-relative:text;width:27.75pt;height:6.3pt;z-index:253952000;" filled="false" stroked="false" type="#_x0000_t202">
            <v:fill on="false"/>
            <v:stroke on="false"/>
            <v:path/>
            <v:imagedata o:title=""/>
            <o:lock v:ext="edit" aspectratio="false"/>
            <v:textbox inset="0mm,0mm,0mm,0mm">
              <w:txbxContent>
                <w:p>
                  <w:pPr>
                    <w:pStyle w:val="BodyText"/>
                    <w:ind w:left="20"/>
                    <w:spacing w:before="20" w:line="198" w:lineRule="auto"/>
                    <w:rPr>
                      <w:sz w:val="9"/>
                      <w:szCs w:val="9"/>
                    </w:rPr>
                  </w:pPr>
                  <w:r>
                    <w:rPr>
                      <w:sz w:val="9"/>
                      <w:szCs w:val="9"/>
                      <w:spacing w:val="-4"/>
                    </w:rPr>
                    <w:t>KYLN SALES</w:t>
                  </w:r>
                </w:p>
              </w:txbxContent>
            </v:textbox>
          </v:shape>
        </w:pict>
      </w:r>
      <w:r>
        <w:rPr>
          <w:sz w:val="9"/>
          <w:szCs w:val="9"/>
          <w:spacing w:val="-1"/>
          <w:position w:val="1"/>
        </w:rPr>
        <w:t>PNRT</w:t>
      </w:r>
      <w:r>
        <w:rPr>
          <w:sz w:val="9"/>
          <w:szCs w:val="9"/>
          <w:spacing w:val="6"/>
          <w:w w:val="102"/>
          <w:position w:val="1"/>
        </w:rPr>
        <w:t xml:space="preserve"> </w:t>
      </w:r>
      <w:r>
        <w:rPr>
          <w:sz w:val="9"/>
          <w:szCs w:val="9"/>
          <w:spacing w:val="-1"/>
          <w:position w:val="1"/>
        </w:rPr>
        <w:t>DT×|LEAF CATEB JD×LSTG STED×SLR.SEGAMENT CD×S</w:t>
      </w:r>
      <w:r>
        <w:rPr>
          <w:sz w:val="9"/>
          <w:szCs w:val="9"/>
          <w:spacing w:val="-2"/>
          <w:position w:val="1"/>
        </w:rPr>
        <w:t>ELERID*</w:t>
      </w:r>
    </w:p>
    <w:p>
      <w:pPr>
        <w:ind w:left="2439"/>
        <w:spacing w:before="193" w:line="188" w:lineRule="auto"/>
        <w:rPr>
          <w:rFonts w:ascii="Times New Roman" w:hAnsi="Times New Roman" w:eastAsia="Times New Roman" w:cs="Times New Roman"/>
          <w:sz w:val="9"/>
          <w:szCs w:val="9"/>
        </w:rPr>
      </w:pPr>
      <w:r>
        <w:pict>
          <v:shape id="_x0000_s2108" style="position:absolute;margin-left:58.4974pt;margin-top:7.43539pt;mso-position-vertical-relative:text;mso-position-horizontal-relative:text;width:29.6pt;height:6.1pt;z-index:25395097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3"/>
                      <w:w w:val="94"/>
                    </w:rPr>
                    <w:t>KYUN_CAL OT</w:t>
                  </w:r>
                </w:p>
              </w:txbxContent>
            </v:textbox>
          </v:shape>
        </w:pict>
      </w:r>
      <w:r>
        <w:rPr>
          <w:rFonts w:ascii="Times New Roman" w:hAnsi="Times New Roman" w:eastAsia="Times New Roman" w:cs="Times New Roman"/>
          <w:sz w:val="9"/>
          <w:szCs w:val="9"/>
          <w:spacing w:val="-1"/>
        </w:rPr>
        <w:t>VENLBEG,DT×OTRLBEG DT X MONTHLBEA OT×WEEKEG DT</w:t>
      </w:r>
      <w:r>
        <w:rPr>
          <w:rFonts w:ascii="Times New Roman" w:hAnsi="Times New Roman" w:eastAsia="Times New Roman" w:cs="Times New Roman"/>
          <w:sz w:val="9"/>
          <w:szCs w:val="9"/>
          <w:spacing w:val="7"/>
        </w:rPr>
        <w:t xml:space="preserve"> </w:t>
      </w:r>
      <w:r>
        <w:rPr>
          <w:rFonts w:ascii="Times New Roman" w:hAnsi="Times New Roman" w:eastAsia="Times New Roman" w:cs="Times New Roman"/>
          <w:sz w:val="9"/>
          <w:szCs w:val="9"/>
          <w:spacing w:val="-1"/>
        </w:rPr>
        <w:t>×</w:t>
      </w:r>
    </w:p>
    <w:p>
      <w:pPr>
        <w:pStyle w:val="BodyText"/>
        <w:spacing w:line="284" w:lineRule="auto"/>
        <w:rPr/>
      </w:pPr>
      <w:r/>
    </w:p>
    <w:p>
      <w:pPr>
        <w:pStyle w:val="BodyText"/>
        <w:spacing w:line="285" w:lineRule="auto"/>
        <w:rPr/>
      </w:pPr>
      <w:r/>
    </w:p>
    <w:p>
      <w:pPr>
        <w:pStyle w:val="BodyText"/>
        <w:spacing w:line="285" w:lineRule="auto"/>
        <w:rPr/>
      </w:pPr>
      <w:r/>
    </w:p>
    <w:p>
      <w:pPr>
        <w:ind w:left="3429"/>
        <w:spacing w:before="65" w:line="220" w:lineRule="auto"/>
        <w:rPr>
          <w:rFonts w:ascii="SimSun" w:hAnsi="SimSun" w:eastAsia="SimSun" w:cs="SimSun"/>
          <w:sz w:val="20"/>
          <w:szCs w:val="20"/>
        </w:rPr>
      </w:pPr>
      <w:r>
        <w:rPr>
          <w:rFonts w:ascii="SimSun" w:hAnsi="SimSun" w:eastAsia="SimSun" w:cs="SimSun"/>
          <w:sz w:val="20"/>
          <w:szCs w:val="20"/>
          <w:spacing w:val="-13"/>
        </w:rPr>
        <w:t>图7-9</w:t>
      </w:r>
      <w:r>
        <w:rPr>
          <w:rFonts w:ascii="SimSun" w:hAnsi="SimSun" w:eastAsia="SimSun" w:cs="SimSun"/>
          <w:sz w:val="20"/>
          <w:szCs w:val="20"/>
          <w:spacing w:val="76"/>
        </w:rPr>
        <w:t xml:space="preserve"> </w:t>
      </w:r>
      <w:r>
        <w:rPr>
          <w:rFonts w:ascii="SimSun" w:hAnsi="SimSun" w:eastAsia="SimSun" w:cs="SimSun"/>
          <w:sz w:val="20"/>
          <w:szCs w:val="20"/>
          <w:spacing w:val="-13"/>
        </w:rPr>
        <w:t>选择维度列</w:t>
      </w:r>
    </w:p>
    <w:p>
      <w:pPr>
        <w:ind w:left="440"/>
        <w:spacing w:before="151" w:line="219" w:lineRule="auto"/>
        <w:rPr>
          <w:rFonts w:ascii="SimSun" w:hAnsi="SimSun" w:eastAsia="SimSun" w:cs="SimSun"/>
          <w:sz w:val="20"/>
          <w:szCs w:val="20"/>
        </w:rPr>
      </w:pPr>
      <w:r>
        <w:rPr>
          <w:rFonts w:ascii="SimSun" w:hAnsi="SimSun" w:eastAsia="SimSun" w:cs="SimSun"/>
          <w:sz w:val="20"/>
          <w:szCs w:val="20"/>
          <w:spacing w:val="2"/>
        </w:rPr>
        <w:t>选择度量列时，度量只能来自事实表，如图7-10所示。</w:t>
      </w:r>
    </w:p>
    <w:p>
      <w:pPr>
        <w:ind w:right="33" w:firstLine="440"/>
        <w:spacing w:before="62" w:line="264" w:lineRule="auto"/>
        <w:rPr>
          <w:rFonts w:ascii="SimSun" w:hAnsi="SimSun" w:eastAsia="SimSun" w:cs="SimSun"/>
          <w:sz w:val="20"/>
          <w:szCs w:val="20"/>
        </w:rPr>
      </w:pPr>
      <w:r>
        <w:rPr>
          <w:rFonts w:ascii="SimSun" w:hAnsi="SimSun" w:eastAsia="SimSun" w:cs="SimSun"/>
          <w:sz w:val="20"/>
          <w:szCs w:val="20"/>
          <w:spacing w:val="10"/>
        </w:rPr>
        <w:t>最后一步是为模型补充分割时间列信息和过滤条件。如果此模型中的事实表记录是按时</w:t>
      </w:r>
      <w:r>
        <w:rPr>
          <w:rFonts w:ascii="SimSun" w:hAnsi="SimSun" w:eastAsia="SimSun" w:cs="SimSun"/>
          <w:sz w:val="20"/>
          <w:szCs w:val="20"/>
        </w:rPr>
        <w:t xml:space="preserve"> </w:t>
      </w:r>
      <w:r>
        <w:rPr>
          <w:rFonts w:ascii="SimSun" w:hAnsi="SimSun" w:eastAsia="SimSun" w:cs="SimSun"/>
          <w:sz w:val="20"/>
          <w:szCs w:val="20"/>
          <w:spacing w:val="8"/>
        </w:rPr>
        <w:t>间增长的，那么可以指定一个日期/时间列作为模型的分割时间列，从而可以让</w:t>
      </w:r>
      <w:r>
        <w:rPr>
          <w:rFonts w:ascii="SimSun" w:hAnsi="SimSun" w:eastAsia="SimSun" w:cs="SimSun"/>
          <w:sz w:val="20"/>
          <w:szCs w:val="20"/>
          <w:spacing w:val="-47"/>
        </w:rPr>
        <w:t xml:space="preserve"> </w:t>
      </w:r>
      <w:r>
        <w:rPr>
          <w:rFonts w:ascii="Times New Roman" w:hAnsi="Times New Roman" w:eastAsia="Times New Roman" w:cs="Times New Roman"/>
          <w:sz w:val="20"/>
          <w:szCs w:val="20"/>
        </w:rPr>
        <w:t>Cube</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按此列</w:t>
      </w:r>
      <w:r>
        <w:rPr>
          <w:rFonts w:ascii="SimSun" w:hAnsi="SimSun" w:eastAsia="SimSun" w:cs="SimSun"/>
          <w:sz w:val="20"/>
          <w:szCs w:val="20"/>
        </w:rPr>
        <w:t xml:space="preserve"> </w:t>
      </w:r>
      <w:r>
        <w:rPr>
          <w:rFonts w:ascii="SimSun" w:hAnsi="SimSun" w:eastAsia="SimSun" w:cs="SimSun"/>
          <w:sz w:val="20"/>
          <w:szCs w:val="20"/>
          <w:spacing w:val="1"/>
        </w:rPr>
        <w:t>做增量构建。</w:t>
      </w:r>
    </w:p>
    <w:p>
      <w:pPr>
        <w:pStyle w:val="BodyText"/>
        <w:spacing w:line="286" w:lineRule="auto"/>
        <w:rPr/>
      </w:pPr>
      <w:r/>
    </w:p>
    <w:p>
      <w:pPr>
        <w:ind w:left="179"/>
        <w:spacing w:before="65" w:line="184" w:lineRule="auto"/>
        <w:rPr>
          <w:rFonts w:ascii="SimSun" w:hAnsi="SimSun" w:eastAsia="SimSun" w:cs="SimSun"/>
          <w:sz w:val="20"/>
          <w:szCs w:val="20"/>
        </w:rPr>
      </w:pPr>
      <w:r>
        <w:rPr>
          <w:rFonts w:ascii="SimSun" w:hAnsi="SimSun" w:eastAsia="SimSun" w:cs="SimSun"/>
          <w:sz w:val="20"/>
          <w:szCs w:val="20"/>
          <w:spacing w:val="-16"/>
        </w:rPr>
        <w:t>·182</w:t>
      </w:r>
      <w:r>
        <w:rPr>
          <w:rFonts w:ascii="SimSun" w:hAnsi="SimSun" w:eastAsia="SimSun" w:cs="SimSun"/>
          <w:sz w:val="20"/>
          <w:szCs w:val="20"/>
          <w:spacing w:val="-21"/>
        </w:rPr>
        <w:t xml:space="preserve"> </w:t>
      </w:r>
      <w:r>
        <w:rPr>
          <w:rFonts w:ascii="SimSun" w:hAnsi="SimSun" w:eastAsia="SimSun" w:cs="SimSun"/>
          <w:sz w:val="20"/>
          <w:szCs w:val="20"/>
          <w:spacing w:val="-16"/>
        </w:rPr>
        <w:t>·</w:t>
      </w:r>
    </w:p>
    <w:p>
      <w:pPr>
        <w:spacing w:line="184" w:lineRule="auto"/>
        <w:sectPr>
          <w:type w:val="continuous"/>
          <w:pgSz w:w="9330" w:h="14520"/>
          <w:pgMar w:top="400" w:right="384" w:bottom="400" w:left="490" w:header="0" w:footer="0" w:gutter="0"/>
          <w:cols w:equalWidth="0" w:num="1">
            <w:col w:w="8456" w:space="0"/>
          </w:cols>
        </w:sectPr>
        <w:rPr>
          <w:rFonts w:ascii="SimSun" w:hAnsi="SimSun" w:eastAsia="SimSun" w:cs="SimSun"/>
          <w:sz w:val="20"/>
          <w:szCs w:val="20"/>
        </w:rPr>
      </w:pPr>
    </w:p>
    <w:p>
      <w:pPr>
        <w:spacing w:line="100" w:lineRule="exact"/>
        <w:rPr/>
      </w:pPr>
      <w:r>
        <w:drawing>
          <wp:anchor distT="0" distB="0" distL="0" distR="0" simplePos="0" relativeHeight="253964288" behindDoc="0" locked="0" layoutInCell="0" allowOverlap="1">
            <wp:simplePos x="0" y="0"/>
            <wp:positionH relativeFrom="page">
              <wp:posOffset>5632469</wp:posOffset>
            </wp:positionH>
            <wp:positionV relativeFrom="page">
              <wp:posOffset>317544</wp:posOffset>
            </wp:positionV>
            <wp:extent cx="292080" cy="260286"/>
            <wp:effectExtent l="0" t="0" r="0" b="0"/>
            <wp:wrapNone/>
            <wp:docPr id="610" name="IM 610"/>
            <wp:cNvGraphicFramePr/>
            <a:graphic>
              <a:graphicData uri="http://schemas.openxmlformats.org/drawingml/2006/picture">
                <pic:pic>
                  <pic:nvPicPr>
                    <pic:cNvPr id="610" name="IM 610"/>
                    <pic:cNvPicPr/>
                  </pic:nvPicPr>
                  <pic:blipFill>
                    <a:blip r:embed="rId696"/>
                    <a:stretch>
                      <a:fillRect/>
                    </a:stretch>
                  </pic:blipFill>
                  <pic:spPr>
                    <a:xfrm rot="0">
                      <a:off x="0" y="0"/>
                      <a:ext cx="292080" cy="260286"/>
                    </a:xfrm>
                    <a:prstGeom prst="rect">
                      <a:avLst/>
                    </a:prstGeom>
                  </pic:spPr>
                </pic:pic>
              </a:graphicData>
            </a:graphic>
          </wp:anchor>
        </w:drawing>
      </w:r>
      <w:r/>
    </w:p>
    <w:p>
      <w:pPr>
        <w:spacing w:line="100" w:lineRule="exact"/>
        <w:sectPr>
          <w:footerReference w:type="default" r:id="rId695"/>
          <w:pgSz w:w="9330" w:h="14520"/>
          <w:pgMar w:top="400" w:right="0" w:bottom="701" w:left="449" w:header="0" w:footer="442" w:gutter="0"/>
          <w:cols w:equalWidth="0" w:num="1">
            <w:col w:w="8881" w:space="0"/>
          </w:cols>
        </w:sectPr>
        <w:rPr/>
      </w:pPr>
    </w:p>
    <w:p>
      <w:pPr>
        <w:ind w:left="3900"/>
        <w:spacing w:before="104" w:line="222" w:lineRule="auto"/>
        <w:rPr>
          <w:rFonts w:ascii="YouYuan" w:hAnsi="YouYuan" w:eastAsia="YouYuan" w:cs="YouYuan"/>
          <w:sz w:val="20"/>
          <w:szCs w:val="20"/>
        </w:rPr>
      </w:pPr>
      <w:r>
        <w:pict>
          <v:shape id="_x0000_s2110" style="position:absolute;margin-left:228pt;margin-top:9.75259pt;mso-position-vertical-relative:text;mso-position-horizontal-relative:text;width:6.45pt;height:8pt;z-index:25396633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0"/>
                      <w:szCs w:val="10"/>
                    </w:rPr>
                  </w:pPr>
                  <w:r>
                    <w:rPr>
                      <w:rFonts w:ascii="SimSun" w:hAnsi="SimSun" w:eastAsia="SimSun" w:cs="SimSun"/>
                      <w:sz w:val="10"/>
                      <w:szCs w:val="10"/>
                    </w:rPr>
                    <w:t>圈</w:t>
                  </w:r>
                </w:p>
              </w:txbxContent>
            </v:textbox>
          </v:shape>
        </w:pict>
      </w:r>
      <w:r>
        <w:rPr>
          <w:rFonts w:ascii="YouYuan" w:hAnsi="YouYuan" w:eastAsia="YouYuan" w:cs="YouYuan"/>
          <w:sz w:val="20"/>
          <w:szCs w:val="20"/>
          <w:spacing w:val="21"/>
        </w:rPr>
        <w:t>第7章</w:t>
      </w:r>
    </w:p>
    <w:p>
      <w:pPr>
        <w:spacing w:line="65" w:lineRule="exact"/>
        <w:rPr/>
      </w:pPr>
      <w:r/>
    </w:p>
    <w:p>
      <w:pPr>
        <w:pStyle w:val="BodyText"/>
        <w:spacing w:line="14" w:lineRule="auto"/>
        <w:rPr>
          <w:sz w:val="2"/>
        </w:rPr>
      </w:pPr>
      <w:r>
        <w:rPr>
          <w:sz w:val="2"/>
          <w:szCs w:val="2"/>
        </w:rPr>
        <w:br w:type="column"/>
      </w:r>
    </w:p>
    <w:p>
      <w:pPr>
        <w:spacing w:before="58" w:line="280" w:lineRule="exact"/>
        <w:rPr/>
      </w:pPr>
      <w:r>
        <w:rPr>
          <w:position w:val="-5"/>
        </w:rPr>
        <w:pict>
          <v:shape id="_x0000_s2112" style="mso-position-vertical-relative:line;mso-position-horizontal-relative:char;width:182.05pt;height:14pt;" fillcolor="#DFDFDF" filled="true" stroked="false" type="#_x0000_t202">
            <v:fill on="true"/>
            <v:stroke on="false"/>
            <v:path/>
            <v:imagedata o:title=""/>
            <o:lock v:ext="edit" aspectratio="false"/>
            <v:textbox inset="0mm,0mm,0mm,0mm">
              <w:txbxContent>
                <w:p>
                  <w:pPr>
                    <w:ind w:left="69"/>
                    <w:spacing w:before="35" w:line="212" w:lineRule="auto"/>
                    <w:rPr>
                      <w:rFonts w:ascii="SimHei" w:hAnsi="SimHei" w:eastAsia="SimHei" w:cs="SimHei"/>
                      <w:sz w:val="20"/>
                      <w:szCs w:val="20"/>
                    </w:rPr>
                  </w:pPr>
                  <w:r>
                    <w:rPr>
                      <w:rFonts w:ascii="SimHei" w:hAnsi="SimHei" w:eastAsia="SimHei" w:cs="SimHei"/>
                      <w:sz w:val="20"/>
                      <w:szCs w:val="20"/>
                      <w:spacing w:val="-5"/>
                    </w:rPr>
                    <w:t>大数据分析——</w:t>
                  </w:r>
                  <w:r>
                    <w:rPr>
                      <w:rFonts w:ascii="Times New Roman" w:hAnsi="Times New Roman" w:eastAsia="Times New Roman" w:cs="Times New Roman"/>
                      <w:sz w:val="20"/>
                      <w:szCs w:val="20"/>
                      <w:spacing w:val="-5"/>
                    </w:rPr>
                    <w:t>Kylin</w:t>
                  </w:r>
                  <w:r>
                    <w:rPr>
                      <w:rFonts w:ascii="SimHei" w:hAnsi="SimHei" w:eastAsia="SimHei" w:cs="SimHei"/>
                      <w:sz w:val="20"/>
                      <w:szCs w:val="20"/>
                      <w:spacing w:val="-5"/>
                    </w:rPr>
                    <w:t>分布式多维数据分析</w:t>
                  </w:r>
                </w:p>
              </w:txbxContent>
            </v:textbox>
          </v:shape>
        </w:pict>
      </w:r>
    </w:p>
    <w:p>
      <w:pPr>
        <w:spacing w:line="280" w:lineRule="exact"/>
        <w:sectPr>
          <w:type w:val="continuous"/>
          <w:pgSz w:w="9330" w:h="14520"/>
          <w:pgMar w:top="400" w:right="0" w:bottom="701" w:left="449" w:header="0" w:footer="442" w:gutter="0"/>
          <w:cols w:equalWidth="0" w:num="2">
            <w:col w:w="4669" w:space="81"/>
            <w:col w:w="4131" w:space="0"/>
          </w:cols>
        </w:sectPr>
        <w:rPr/>
      </w:pPr>
    </w:p>
    <w:p>
      <w:pPr>
        <w:pStyle w:val="BodyText"/>
        <w:spacing w:line="312" w:lineRule="auto"/>
        <w:rPr/>
      </w:pPr>
      <w:r/>
    </w:p>
    <w:p>
      <w:pPr>
        <w:pStyle w:val="BodyText"/>
        <w:spacing w:line="312" w:lineRule="auto"/>
        <w:rPr/>
      </w:pPr>
      <w:r/>
    </w:p>
    <w:p>
      <w:pPr>
        <w:pStyle w:val="BodyText"/>
        <w:spacing w:line="313" w:lineRule="auto"/>
        <w:rPr/>
      </w:pPr>
      <w:r/>
    </w:p>
    <w:p>
      <w:pPr>
        <w:ind w:left="5780"/>
        <w:spacing w:before="29" w:line="68" w:lineRule="exact"/>
        <w:rPr>
          <w:rFonts w:ascii="Times New Roman" w:hAnsi="Times New Roman" w:eastAsia="Times New Roman" w:cs="Times New Roman"/>
          <w:sz w:val="10"/>
          <w:szCs w:val="10"/>
        </w:rPr>
      </w:pPr>
      <w:r>
        <w:drawing>
          <wp:anchor distT="0" distB="0" distL="0" distR="0" simplePos="0" relativeHeight="253961216" behindDoc="1" locked="0" layoutInCell="1" allowOverlap="1">
            <wp:simplePos x="0" y="0"/>
            <wp:positionH relativeFrom="column">
              <wp:posOffset>120683</wp:posOffset>
            </wp:positionH>
            <wp:positionV relativeFrom="paragraph">
              <wp:posOffset>-401812</wp:posOffset>
            </wp:positionV>
            <wp:extent cx="5105362" cy="1454209"/>
            <wp:effectExtent l="0" t="0" r="0" b="0"/>
            <wp:wrapNone/>
            <wp:docPr id="612" name="IM 612"/>
            <wp:cNvGraphicFramePr/>
            <a:graphic>
              <a:graphicData uri="http://schemas.openxmlformats.org/drawingml/2006/picture">
                <pic:pic>
                  <pic:nvPicPr>
                    <pic:cNvPr id="612" name="IM 612"/>
                    <pic:cNvPicPr/>
                  </pic:nvPicPr>
                  <pic:blipFill>
                    <a:blip r:embed="rId697"/>
                    <a:stretch>
                      <a:fillRect/>
                    </a:stretch>
                  </pic:blipFill>
                  <pic:spPr>
                    <a:xfrm rot="0">
                      <a:off x="0" y="0"/>
                      <a:ext cx="5105362" cy="1454209"/>
                    </a:xfrm>
                    <a:prstGeom prst="rect">
                      <a:avLst/>
                    </a:prstGeom>
                  </pic:spPr>
                </pic:pic>
              </a:graphicData>
            </a:graphic>
          </wp:anchor>
        </w:drawing>
      </w:r>
      <w:r>
        <w:rPr>
          <w:rFonts w:ascii="Times New Roman" w:hAnsi="Times New Roman" w:eastAsia="Times New Roman" w:cs="Times New Roman"/>
          <w:sz w:val="10"/>
          <w:szCs w:val="10"/>
          <w:spacing w:val="-1"/>
        </w:rPr>
        <w:t>ums</w:t>
      </w:r>
    </w:p>
    <w:p>
      <w:pPr>
        <w:pStyle w:val="BodyText"/>
        <w:spacing w:line="299" w:lineRule="auto"/>
        <w:rPr/>
      </w:pPr>
      <w:r/>
    </w:p>
    <w:p>
      <w:pPr>
        <w:ind w:left="490"/>
        <w:spacing w:before="28"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spacing w:val="-1"/>
        </w:rPr>
        <w:t>Select</w:t>
      </w:r>
      <w:r>
        <w:rPr>
          <w:rFonts w:ascii="Times New Roman" w:hAnsi="Times New Roman" w:eastAsia="Times New Roman" w:cs="Times New Roman"/>
          <w:sz w:val="10"/>
          <w:szCs w:val="10"/>
          <w:b/>
          <w:bCs/>
          <w:spacing w:val="5"/>
        </w:rPr>
        <w:t xml:space="preserve">   </w:t>
      </w:r>
      <w:r>
        <w:rPr>
          <w:rFonts w:ascii="Times New Roman" w:hAnsi="Times New Roman" w:eastAsia="Times New Roman" w:cs="Times New Roman"/>
          <w:sz w:val="10"/>
          <w:szCs w:val="10"/>
          <w:b/>
          <w:bCs/>
          <w:spacing w:val="-1"/>
        </w:rPr>
        <w:t>measure</w:t>
      </w:r>
      <w:r>
        <w:rPr>
          <w:rFonts w:ascii="Times New Roman" w:hAnsi="Times New Roman" w:eastAsia="Times New Roman" w:cs="Times New Roman"/>
          <w:sz w:val="10"/>
          <w:szCs w:val="10"/>
          <w:b/>
          <w:bCs/>
          <w:spacing w:val="3"/>
        </w:rPr>
        <w:t xml:space="preserve">   </w:t>
      </w:r>
      <w:r>
        <w:rPr>
          <w:rFonts w:ascii="Times New Roman" w:hAnsi="Times New Roman" w:eastAsia="Times New Roman" w:cs="Times New Roman"/>
          <w:sz w:val="10"/>
          <w:szCs w:val="10"/>
          <w:b/>
          <w:bCs/>
          <w:spacing w:val="-1"/>
        </w:rPr>
        <w:t>columns</w:t>
      </w:r>
    </w:p>
    <w:p>
      <w:pPr>
        <w:ind w:left="2360"/>
        <w:spacing w:before="119" w:line="188" w:lineRule="auto"/>
        <w:rPr>
          <w:rFonts w:ascii="Times New Roman" w:hAnsi="Times New Roman" w:eastAsia="Times New Roman" w:cs="Times New Roman"/>
          <w:sz w:val="10"/>
          <w:szCs w:val="10"/>
        </w:rPr>
      </w:pPr>
      <w:r>
        <w:pict>
          <v:shape id="_x0000_s2114" style="position:absolute;margin-left:26.9993pt;margin-top:4.3656pt;mso-position-vertical-relative:text;mso-position-horizontal-relative:text;width:5.25pt;height:6.7pt;z-index:253967360;" filled="false" stroked="false" type="#_x0000_t202">
            <v:fill on="false"/>
            <v:stroke on="false"/>
            <v:path/>
            <v:imagedata o:title=""/>
            <o:lock v:ext="edit" aspectratio="false"/>
            <v:textbox inset="0mm,0mm,0mm,0mm">
              <w:txbxContent>
                <w:p>
                  <w:pPr>
                    <w:pStyle w:val="BodyText"/>
                    <w:ind w:left="20"/>
                    <w:spacing w:before="19" w:line="196" w:lineRule="auto"/>
                    <w:rPr>
                      <w:sz w:val="10"/>
                      <w:szCs w:val="10"/>
                    </w:rPr>
                  </w:pPr>
                  <w:r>
                    <w:rPr>
                      <w:sz w:val="10"/>
                      <w:szCs w:val="10"/>
                    </w:rPr>
                    <w:t>D</w:t>
                  </w:r>
                </w:p>
              </w:txbxContent>
            </v:textbox>
          </v:shape>
        </w:pict>
      </w:r>
      <w:r>
        <w:rPr>
          <w:rFonts w:ascii="Times New Roman" w:hAnsi="Times New Roman" w:eastAsia="Times New Roman" w:cs="Times New Roman"/>
          <w:sz w:val="10"/>
          <w:szCs w:val="10"/>
          <w:b/>
          <w:bCs/>
          <w:spacing w:val="-4"/>
        </w:rPr>
        <w:t>Columns</w:t>
      </w:r>
    </w:p>
    <w:p>
      <w:pPr>
        <w:ind w:left="2410"/>
        <w:spacing w:before="15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PCE×NEM COUMTX RITERLD</w:t>
      </w:r>
      <w:r>
        <w:rPr>
          <w:rFonts w:ascii="Times New Roman" w:hAnsi="Times New Roman" w:eastAsia="Times New Roman" w:cs="Times New Roman"/>
          <w:sz w:val="10"/>
          <w:szCs w:val="10"/>
          <w:spacing w:val="23"/>
        </w:rPr>
        <w:t xml:space="preserve"> </w:t>
      </w:r>
      <w:r>
        <w:rPr>
          <w:rFonts w:ascii="Times New Roman" w:hAnsi="Times New Roman" w:eastAsia="Times New Roman" w:cs="Times New Roman"/>
          <w:sz w:val="10"/>
          <w:szCs w:val="10"/>
          <w:spacing w:val="-2"/>
        </w:rPr>
        <w:t>×</w:t>
      </w:r>
    </w:p>
    <w:p>
      <w:pPr>
        <w:pStyle w:val="BodyText"/>
        <w:spacing w:line="276" w:lineRule="auto"/>
        <w:rPr/>
      </w:pPr>
      <w:r/>
    </w:p>
    <w:p>
      <w:pPr>
        <w:pStyle w:val="BodyText"/>
        <w:spacing w:line="276" w:lineRule="auto"/>
        <w:rPr/>
      </w:pPr>
      <w:r/>
    </w:p>
    <w:p>
      <w:pPr>
        <w:pStyle w:val="BodyText"/>
        <w:spacing w:line="276" w:lineRule="auto"/>
        <w:rPr/>
      </w:pPr>
      <w:r/>
    </w:p>
    <w:p>
      <w:pPr>
        <w:ind w:left="3400"/>
        <w:spacing w:before="66" w:line="220" w:lineRule="auto"/>
        <w:rPr>
          <w:rFonts w:ascii="SimSun" w:hAnsi="SimSun" w:eastAsia="SimSun" w:cs="SimSun"/>
          <w:sz w:val="20"/>
          <w:szCs w:val="20"/>
        </w:rPr>
      </w:pPr>
      <w:r>
        <w:rPr>
          <w:rFonts w:ascii="SimSun" w:hAnsi="SimSun" w:eastAsia="SimSun" w:cs="SimSun"/>
          <w:sz w:val="20"/>
          <w:szCs w:val="20"/>
          <w:spacing w:val="-13"/>
        </w:rPr>
        <w:t>图7-10</w:t>
      </w:r>
      <w:r>
        <w:rPr>
          <w:rFonts w:ascii="SimSun" w:hAnsi="SimSun" w:eastAsia="SimSun" w:cs="SimSun"/>
          <w:sz w:val="20"/>
          <w:szCs w:val="20"/>
          <w:spacing w:val="69"/>
        </w:rPr>
        <w:t xml:space="preserve"> </w:t>
      </w:r>
      <w:r>
        <w:rPr>
          <w:rFonts w:ascii="SimSun" w:hAnsi="SimSun" w:eastAsia="SimSun" w:cs="SimSun"/>
          <w:sz w:val="20"/>
          <w:szCs w:val="20"/>
          <w:spacing w:val="-13"/>
        </w:rPr>
        <w:t>选择度量列</w:t>
      </w:r>
    </w:p>
    <w:p>
      <w:pPr>
        <w:ind w:right="389" w:firstLine="430"/>
        <w:spacing w:before="108" w:line="343" w:lineRule="auto"/>
        <w:jc w:val="both"/>
        <w:rPr>
          <w:rFonts w:ascii="SimSun" w:hAnsi="SimSun" w:eastAsia="SimSun" w:cs="SimSun"/>
          <w:sz w:val="20"/>
          <w:szCs w:val="20"/>
        </w:rPr>
      </w:pPr>
      <w:r>
        <w:rPr>
          <w:rFonts w:ascii="SimSun" w:hAnsi="SimSun" w:eastAsia="SimSun" w:cs="SimSun"/>
          <w:sz w:val="20"/>
          <w:szCs w:val="20"/>
          <w:spacing w:val="14"/>
        </w:rPr>
        <w:t>过滤</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Filter</w:t>
      </w:r>
      <w:r>
        <w:rPr>
          <w:rFonts w:ascii="Times New Roman" w:hAnsi="Times New Roman" w:eastAsia="Times New Roman" w:cs="Times New Roman"/>
          <w:sz w:val="20"/>
          <w:szCs w:val="20"/>
          <w:spacing w:val="14"/>
        </w:rPr>
        <w:t>)   </w:t>
      </w:r>
      <w:r>
        <w:rPr>
          <w:rFonts w:ascii="SimSun" w:hAnsi="SimSun" w:eastAsia="SimSun" w:cs="SimSun"/>
          <w:sz w:val="20"/>
          <w:szCs w:val="20"/>
          <w:spacing w:val="14"/>
        </w:rPr>
        <w:t>条件是指，如果想把一些记录忽略掉，那么这里可以设置一个过</w:t>
      </w:r>
      <w:r>
        <w:rPr>
          <w:rFonts w:ascii="SimSun" w:hAnsi="SimSun" w:eastAsia="SimSun" w:cs="SimSun"/>
          <w:sz w:val="20"/>
          <w:szCs w:val="20"/>
          <w:spacing w:val="13"/>
        </w:rPr>
        <w:t>滤条件。</w:t>
      </w:r>
      <w:r>
        <w:rPr>
          <w:rFonts w:ascii="SimSun" w:hAnsi="SimSun" w:eastAsia="SimSun" w:cs="SimSun"/>
          <w:sz w:val="20"/>
          <w:szCs w:val="20"/>
        </w:rPr>
        <w:t xml:space="preserve"> </w:t>
      </w:r>
      <w:r>
        <w:rPr>
          <w:rFonts w:ascii="Times New Roman" w:hAnsi="Times New Roman" w:eastAsia="Times New Roman" w:cs="Times New Roman"/>
          <w:sz w:val="20"/>
          <w:szCs w:val="20"/>
        </w:rPr>
        <w:t>Kylin</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8"/>
        </w:rPr>
        <w:t>在向 </w:t>
      </w:r>
      <w:r>
        <w:rPr>
          <w:rFonts w:ascii="Times New Roman" w:hAnsi="Times New Roman" w:eastAsia="Times New Roman" w:cs="Times New Roman"/>
          <w:sz w:val="20"/>
          <w:szCs w:val="20"/>
        </w:rPr>
        <w:t>Hive</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8"/>
        </w:rPr>
        <w:t>请求源数据的时候，会带上此过滤条件。在图7-11所示的示例中，会直接排</w:t>
      </w:r>
    </w:p>
    <w:p>
      <w:pPr>
        <w:spacing w:line="219" w:lineRule="auto"/>
        <w:rPr>
          <w:rFonts w:ascii="SimSun" w:hAnsi="SimSun" w:eastAsia="SimSun" w:cs="SimSun"/>
          <w:sz w:val="20"/>
          <w:szCs w:val="20"/>
        </w:rPr>
      </w:pPr>
      <w:r>
        <w:rPr>
          <w:rFonts w:ascii="SimSun" w:hAnsi="SimSun" w:eastAsia="SimSun" w:cs="SimSun"/>
          <w:sz w:val="20"/>
          <w:szCs w:val="20"/>
          <w:spacing w:val="13"/>
        </w:rPr>
        <w:t>除掉金额小于等于0的记录。</w:t>
      </w:r>
    </w:p>
    <w:p>
      <w:pPr>
        <w:pStyle w:val="BodyText"/>
        <w:spacing w:line="267" w:lineRule="auto"/>
        <w:rPr/>
      </w:pPr>
      <w:r/>
    </w:p>
    <w:p>
      <w:pPr>
        <w:pStyle w:val="BodyText"/>
        <w:ind w:left="930"/>
        <w:spacing w:before="58" w:line="196" w:lineRule="auto"/>
        <w:rPr>
          <w:sz w:val="20"/>
          <w:szCs w:val="20"/>
        </w:rPr>
      </w:pPr>
      <w:r>
        <w:drawing>
          <wp:anchor distT="0" distB="0" distL="0" distR="0" simplePos="0" relativeHeight="253962240" behindDoc="1" locked="0" layoutInCell="1" allowOverlap="1">
            <wp:simplePos x="0" y="0"/>
            <wp:positionH relativeFrom="column">
              <wp:posOffset>539785</wp:posOffset>
            </wp:positionH>
            <wp:positionV relativeFrom="paragraph">
              <wp:posOffset>-59981</wp:posOffset>
            </wp:positionV>
            <wp:extent cx="4273496" cy="2000322"/>
            <wp:effectExtent l="0" t="0" r="0" b="0"/>
            <wp:wrapNone/>
            <wp:docPr id="614" name="IM 614"/>
            <wp:cNvGraphicFramePr/>
            <a:graphic>
              <a:graphicData uri="http://schemas.openxmlformats.org/drawingml/2006/picture">
                <pic:pic>
                  <pic:nvPicPr>
                    <pic:cNvPr id="614" name="IM 614"/>
                    <pic:cNvPicPr/>
                  </pic:nvPicPr>
                  <pic:blipFill>
                    <a:blip r:embed="rId698"/>
                    <a:stretch>
                      <a:fillRect/>
                    </a:stretch>
                  </pic:blipFill>
                  <pic:spPr>
                    <a:xfrm rot="0">
                      <a:off x="0" y="0"/>
                      <a:ext cx="4273496" cy="2000322"/>
                    </a:xfrm>
                    <a:prstGeom prst="rect">
                      <a:avLst/>
                    </a:prstGeom>
                  </pic:spPr>
                </pic:pic>
              </a:graphicData>
            </a:graphic>
          </wp:anchor>
        </w:drawing>
      </w:r>
      <w:r>
        <w:rPr>
          <w:sz w:val="20"/>
          <w:szCs w:val="20"/>
          <w:b/>
          <w:bCs/>
          <w:spacing w:val="-10"/>
        </w:rPr>
        <w:t>Partition</w:t>
      </w:r>
    </w:p>
    <w:p>
      <w:pPr>
        <w:pStyle w:val="BodyText"/>
        <w:ind w:left="999"/>
        <w:spacing w:before="173" w:line="198" w:lineRule="auto"/>
        <w:rPr>
          <w:sz w:val="13"/>
          <w:szCs w:val="13"/>
        </w:rPr>
      </w:pPr>
      <w:r>
        <w:pict>
          <v:shape id="_x0000_s2116" style="position:absolute;margin-left:191.002pt;margin-top:10.7579pt;mso-position-vertical-relative:text;mso-position-horizontal-relative:text;width:35.3pt;height:43.1pt;z-index:253963264;" filled="false" stroked="false" type="#_x0000_t202">
            <v:fill on="false"/>
            <v:stroke on="false"/>
            <v:path/>
            <v:imagedata o:title=""/>
            <o:lock v:ext="edit" aspectratio="false"/>
            <v:textbox inset="0mm,0mm,0mm,0mm">
              <w:txbxContent>
                <w:p>
                  <w:pPr>
                    <w:pStyle w:val="BodyText"/>
                    <w:ind w:left="20"/>
                    <w:spacing w:before="20" w:line="198" w:lineRule="auto"/>
                    <w:rPr>
                      <w:sz w:val="10"/>
                      <w:szCs w:val="10"/>
                    </w:rPr>
                  </w:pPr>
                  <w:r>
                    <w:rPr>
                      <w:sz w:val="10"/>
                      <w:szCs w:val="10"/>
                      <w:spacing w:val="-2"/>
                    </w:rPr>
                    <w:t>KYLIN</w:t>
                  </w:r>
                  <w:r>
                    <w:rPr>
                      <w:sz w:val="10"/>
                      <w:szCs w:val="10"/>
                      <w:spacing w:val="9"/>
                    </w:rPr>
                    <w:t xml:space="preserve">  </w:t>
                  </w:r>
                  <w:r>
                    <w:rPr>
                      <w:sz w:val="10"/>
                      <w:szCs w:val="10"/>
                      <w:spacing w:val="-2"/>
                    </w:rPr>
                    <w:t>SALES</w:t>
                  </w:r>
                </w:p>
                <w:p>
                  <w:pPr>
                    <w:ind w:left="20"/>
                    <w:spacing w:before="16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w w:val="78"/>
                    </w:rPr>
                    <w:t>Yy-MM-d</w:t>
                  </w:r>
                </w:p>
                <w:p>
                  <w:pPr>
                    <w:pStyle w:val="BodyText"/>
                    <w:ind w:left="469"/>
                    <w:spacing w:before="253" w:line="196" w:lineRule="auto"/>
                    <w:rPr>
                      <w:sz w:val="13"/>
                      <w:szCs w:val="13"/>
                    </w:rPr>
                  </w:pPr>
                  <w:r>
                    <w:rPr>
                      <w:sz w:val="13"/>
                      <w:szCs w:val="13"/>
                      <w:spacing w:val="-3"/>
                    </w:rPr>
                    <w:t>No</w:t>
                  </w:r>
                </w:p>
              </w:txbxContent>
            </v:textbox>
          </v:shape>
        </w:pict>
      </w:r>
      <w:r>
        <w:rPr>
          <w:sz w:val="13"/>
          <w:szCs w:val="13"/>
          <w:spacing w:val="-4"/>
        </w:rPr>
        <w:t>Partition</w:t>
      </w:r>
      <w:r>
        <w:rPr>
          <w:sz w:val="13"/>
          <w:szCs w:val="13"/>
          <w:spacing w:val="7"/>
        </w:rPr>
        <w:t xml:space="preserve"> </w:t>
      </w:r>
      <w:r>
        <w:rPr>
          <w:sz w:val="13"/>
          <w:szCs w:val="13"/>
          <w:spacing w:val="-4"/>
        </w:rPr>
        <w:t>Date Column</w:t>
      </w:r>
      <w:r>
        <w:rPr>
          <w:sz w:val="13"/>
          <w:szCs w:val="13"/>
          <w:spacing w:val="3"/>
        </w:rPr>
        <w:t xml:space="preserve"> </w:t>
      </w:r>
      <w:r>
        <w:rPr>
          <w:sz w:val="13"/>
          <w:szCs w:val="13"/>
          <w:spacing w:val="-4"/>
        </w:rPr>
        <w:t>O</w:t>
      </w:r>
    </w:p>
    <w:p>
      <w:pPr>
        <w:pStyle w:val="BodyText"/>
        <w:ind w:left="999"/>
        <w:spacing w:before="237" w:line="196" w:lineRule="auto"/>
        <w:rPr>
          <w:sz w:val="13"/>
          <w:szCs w:val="13"/>
        </w:rPr>
      </w:pPr>
      <w:r>
        <w:rPr>
          <w:sz w:val="13"/>
          <w:szCs w:val="13"/>
          <w:spacing w:val="-7"/>
        </w:rPr>
        <w:t>Date</w:t>
      </w:r>
      <w:r>
        <w:rPr>
          <w:sz w:val="13"/>
          <w:szCs w:val="13"/>
          <w:spacing w:val="10"/>
          <w:w w:val="102"/>
        </w:rPr>
        <w:t xml:space="preserve"> </w:t>
      </w:r>
      <w:r>
        <w:rPr>
          <w:sz w:val="13"/>
          <w:szCs w:val="13"/>
          <w:spacing w:val="-7"/>
        </w:rPr>
        <w:t>Format</w:t>
      </w:r>
    </w:p>
    <w:p>
      <w:pPr>
        <w:pStyle w:val="BodyText"/>
        <w:ind w:left="999"/>
        <w:spacing w:before="220" w:line="136" w:lineRule="exact"/>
        <w:rPr>
          <w:sz w:val="10"/>
          <w:szCs w:val="10"/>
        </w:rPr>
      </w:pPr>
      <w:r>
        <w:rPr>
          <w:sz w:val="10"/>
          <w:szCs w:val="10"/>
          <w:spacing w:val="-1"/>
          <w:position w:val="2"/>
        </w:rPr>
        <w:t>Has</w:t>
      </w:r>
      <w:r>
        <w:rPr>
          <w:sz w:val="10"/>
          <w:szCs w:val="10"/>
          <w:spacing w:val="9"/>
          <w:w w:val="102"/>
          <w:position w:val="2"/>
        </w:rPr>
        <w:t xml:space="preserve">   </w:t>
      </w:r>
      <w:r>
        <w:rPr>
          <w:sz w:val="10"/>
          <w:szCs w:val="10"/>
          <w:spacing w:val="-1"/>
          <w:position w:val="2"/>
        </w:rPr>
        <w:t>a</w:t>
      </w:r>
      <w:r>
        <w:rPr>
          <w:sz w:val="10"/>
          <w:szCs w:val="10"/>
          <w:spacing w:val="5"/>
          <w:position w:val="2"/>
        </w:rPr>
        <w:t xml:space="preserve">   </w:t>
      </w:r>
      <w:r>
        <w:rPr>
          <w:sz w:val="10"/>
          <w:szCs w:val="10"/>
          <w:spacing w:val="-1"/>
          <w:position w:val="2"/>
        </w:rPr>
        <w:t>separate</w:t>
      </w:r>
      <w:r>
        <w:rPr>
          <w:sz w:val="10"/>
          <w:szCs w:val="10"/>
          <w:spacing w:val="6"/>
          <w:position w:val="2"/>
        </w:rPr>
        <w:t xml:space="preserve">   </w:t>
      </w:r>
      <w:r>
        <w:rPr>
          <w:sz w:val="10"/>
          <w:szCs w:val="10"/>
          <w:spacing w:val="-1"/>
          <w:position w:val="2"/>
        </w:rPr>
        <w:t>"time</w:t>
      </w:r>
      <w:r>
        <w:rPr>
          <w:sz w:val="10"/>
          <w:szCs w:val="10"/>
          <w:spacing w:val="5"/>
          <w:position w:val="2"/>
        </w:rPr>
        <w:t xml:space="preserve">   </w:t>
      </w:r>
      <w:r>
        <w:rPr>
          <w:sz w:val="10"/>
          <w:szCs w:val="10"/>
          <w:spacing w:val="-1"/>
          <w:position w:val="2"/>
        </w:rPr>
        <w:t>of   the    day"column</w:t>
      </w:r>
      <w:r>
        <w:rPr>
          <w:sz w:val="10"/>
          <w:szCs w:val="10"/>
          <w:spacing w:val="6"/>
          <w:position w:val="2"/>
        </w:rPr>
        <w:t xml:space="preserve">   </w:t>
      </w:r>
      <w:r>
        <w:rPr>
          <w:sz w:val="10"/>
          <w:szCs w:val="10"/>
          <w:spacing w:val="-1"/>
          <w:position w:val="2"/>
        </w:rPr>
        <w:t>?0</w:t>
      </w:r>
    </w:p>
    <w:p>
      <w:pPr>
        <w:pStyle w:val="BodyText"/>
        <w:spacing w:line="460" w:lineRule="auto"/>
        <w:rPr/>
      </w:pPr>
      <w:r/>
    </w:p>
    <w:p>
      <w:pPr>
        <w:pStyle w:val="BodyText"/>
        <w:ind w:left="939"/>
        <w:spacing w:before="58" w:line="196" w:lineRule="auto"/>
        <w:rPr>
          <w:sz w:val="20"/>
          <w:szCs w:val="20"/>
        </w:rPr>
      </w:pPr>
      <w:r>
        <w:rPr>
          <w:sz w:val="20"/>
          <w:szCs w:val="20"/>
          <w:b/>
          <w:bCs/>
          <w:spacing w:val="-12"/>
        </w:rPr>
        <w:t>Filter</w:t>
      </w:r>
    </w:p>
    <w:p>
      <w:pPr>
        <w:pStyle w:val="BodyText"/>
        <w:ind w:left="999"/>
        <w:spacing w:before="172" w:line="198" w:lineRule="auto"/>
        <w:rPr>
          <w:sz w:val="13"/>
          <w:szCs w:val="13"/>
        </w:rPr>
      </w:pPr>
      <w:r>
        <w:pict>
          <v:shape id="_x0000_s2118" style="position:absolute;margin-left:187.499pt;margin-top:9.8783pt;mso-position-vertical-relative:text;mso-position-horizontal-relative:text;width:20.6pt;height:6.7pt;z-index:253965312;" filled="false" stroked="false" type="#_x0000_t202">
            <v:fill on="false"/>
            <v:stroke on="false"/>
            <v:path/>
            <v:imagedata o:title=""/>
            <o:lock v:ext="edit" aspectratio="false"/>
            <v:textbox inset="0mm,0mm,0mm,0mm">
              <w:txbxContent>
                <w:p>
                  <w:pPr>
                    <w:pStyle w:val="BodyText"/>
                    <w:ind w:left="20"/>
                    <w:spacing w:before="19" w:line="196" w:lineRule="auto"/>
                    <w:rPr>
                      <w:sz w:val="10"/>
                      <w:szCs w:val="10"/>
                    </w:rPr>
                  </w:pPr>
                  <w:r>
                    <w:rPr>
                      <w:sz w:val="10"/>
                      <w:szCs w:val="10"/>
                      <w:b/>
                      <w:bCs/>
                      <w:spacing w:val="-1"/>
                    </w:rPr>
                    <w:t>WHERE</w:t>
                  </w:r>
                </w:p>
              </w:txbxContent>
            </v:textbox>
          </v:shape>
        </w:pict>
      </w:r>
      <w:r>
        <w:rPr>
          <w:sz w:val="13"/>
          <w:szCs w:val="13"/>
          <w:spacing w:val="-2"/>
        </w:rPr>
        <w:t>Fiter</w:t>
      </w:r>
      <w:r>
        <w:rPr>
          <w:sz w:val="13"/>
          <w:szCs w:val="13"/>
          <w:spacing w:val="4"/>
        </w:rPr>
        <w:t xml:space="preserve">  </w:t>
      </w:r>
      <w:r>
        <w:rPr>
          <w:sz w:val="13"/>
          <w:szCs w:val="13"/>
          <w:spacing w:val="-2"/>
        </w:rPr>
        <w:t>O</w:t>
      </w:r>
    </w:p>
    <w:p>
      <w:pPr>
        <w:ind w:left="3879"/>
        <w:spacing w:before="6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price )e</w:t>
      </w:r>
    </w:p>
    <w:p>
      <w:pPr>
        <w:pStyle w:val="BodyText"/>
        <w:spacing w:line="246" w:lineRule="auto"/>
        <w:rPr/>
      </w:pPr>
      <w:r/>
    </w:p>
    <w:p>
      <w:pPr>
        <w:pStyle w:val="BodyText"/>
        <w:spacing w:line="246" w:lineRule="auto"/>
        <w:rPr/>
      </w:pPr>
      <w:r/>
    </w:p>
    <w:p>
      <w:pPr>
        <w:pStyle w:val="BodyText"/>
        <w:spacing w:line="246" w:lineRule="auto"/>
        <w:rPr/>
      </w:pPr>
      <w:r/>
    </w:p>
    <w:p>
      <w:pPr>
        <w:ind w:left="2850"/>
        <w:spacing w:before="66" w:line="220" w:lineRule="auto"/>
        <w:rPr>
          <w:rFonts w:ascii="SimSun" w:hAnsi="SimSun" w:eastAsia="SimSun" w:cs="SimSun"/>
          <w:sz w:val="20"/>
          <w:szCs w:val="20"/>
        </w:rPr>
      </w:pPr>
      <w:r>
        <w:rPr>
          <w:rFonts w:ascii="SimSun" w:hAnsi="SimSun" w:eastAsia="SimSun" w:cs="SimSun"/>
          <w:sz w:val="20"/>
          <w:szCs w:val="20"/>
          <w:spacing w:val="-16"/>
        </w:rPr>
        <w:t>图7-11</w:t>
      </w:r>
      <w:r>
        <w:rPr>
          <w:rFonts w:ascii="SimSun" w:hAnsi="SimSun" w:eastAsia="SimSun" w:cs="SimSun"/>
          <w:sz w:val="20"/>
          <w:szCs w:val="20"/>
          <w:spacing w:val="80"/>
        </w:rPr>
        <w:t xml:space="preserve"> </w:t>
      </w:r>
      <w:r>
        <w:rPr>
          <w:rFonts w:ascii="SimSun" w:hAnsi="SimSun" w:eastAsia="SimSun" w:cs="SimSun"/>
          <w:sz w:val="20"/>
          <w:szCs w:val="20"/>
          <w:spacing w:val="-16"/>
        </w:rPr>
        <w:t>选择分区列和设定过滤器</w:t>
      </w:r>
    </w:p>
    <w:p>
      <w:pPr>
        <w:pStyle w:val="BodyText"/>
        <w:spacing w:line="315" w:lineRule="auto"/>
        <w:rPr/>
      </w:pPr>
      <w:r/>
    </w:p>
    <w:p>
      <w:pPr>
        <w:ind w:left="4"/>
        <w:spacing w:before="95" w:line="221" w:lineRule="auto"/>
        <w:outlineLvl w:val="6"/>
        <w:rPr>
          <w:rFonts w:ascii="Times New Roman" w:hAnsi="Times New Roman" w:eastAsia="Times New Roman" w:cs="Times New Roman"/>
          <w:sz w:val="29"/>
          <w:szCs w:val="29"/>
        </w:rPr>
      </w:pPr>
      <w:r>
        <w:rPr>
          <w:rFonts w:ascii="SimSun" w:hAnsi="SimSun" w:eastAsia="SimSun" w:cs="SimSun"/>
          <w:sz w:val="29"/>
          <w:szCs w:val="29"/>
          <w:b/>
          <w:bCs/>
          <w:spacing w:val="-4"/>
        </w:rPr>
        <w:t>7.5.3</w:t>
      </w:r>
      <w:r>
        <w:rPr>
          <w:rFonts w:ascii="SimSun" w:hAnsi="SimSun" w:eastAsia="SimSun" w:cs="SimSun"/>
          <w:sz w:val="29"/>
          <w:szCs w:val="29"/>
          <w:spacing w:val="60"/>
        </w:rPr>
        <w:t xml:space="preserve">  </w:t>
      </w:r>
      <w:r>
        <w:rPr>
          <w:rFonts w:ascii="SimSun" w:hAnsi="SimSun" w:eastAsia="SimSun" w:cs="SimSun"/>
          <w:sz w:val="29"/>
          <w:szCs w:val="29"/>
          <w:b/>
          <w:bCs/>
          <w:spacing w:val="-4"/>
        </w:rPr>
        <w:t>创建</w:t>
      </w:r>
      <w:r>
        <w:rPr>
          <w:rFonts w:ascii="SimSun" w:hAnsi="SimSun" w:eastAsia="SimSun" w:cs="SimSun"/>
          <w:sz w:val="29"/>
          <w:szCs w:val="29"/>
          <w:spacing w:val="-43"/>
        </w:rPr>
        <w:t xml:space="preserve"> </w:t>
      </w:r>
      <w:r>
        <w:rPr>
          <w:rFonts w:ascii="Times New Roman" w:hAnsi="Times New Roman" w:eastAsia="Times New Roman" w:cs="Times New Roman"/>
          <w:sz w:val="29"/>
          <w:szCs w:val="29"/>
          <w:b/>
          <w:bCs/>
          <w:spacing w:val="-4"/>
        </w:rPr>
        <w:t>Cube</w:t>
      </w:r>
    </w:p>
    <w:p>
      <w:pPr>
        <w:pStyle w:val="BodyText"/>
        <w:spacing w:line="305" w:lineRule="auto"/>
        <w:rPr/>
      </w:pPr>
      <w:r/>
    </w:p>
    <w:p>
      <w:pPr>
        <w:ind w:right="480" w:firstLine="430"/>
        <w:spacing w:before="65" w:line="297" w:lineRule="auto"/>
        <w:rPr>
          <w:rFonts w:ascii="SimSun" w:hAnsi="SimSun" w:eastAsia="SimSun" w:cs="SimSun"/>
          <w:sz w:val="20"/>
          <w:szCs w:val="20"/>
        </w:rPr>
      </w:pPr>
      <w:r>
        <w:rPr>
          <w:rFonts w:ascii="SimSun" w:hAnsi="SimSun" w:eastAsia="SimSun" w:cs="SimSun"/>
          <w:sz w:val="20"/>
          <w:szCs w:val="20"/>
          <w:spacing w:val="8"/>
        </w:rPr>
        <w:t>本节将快速介绍创建</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Cube</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spacing w:val="8"/>
        </w:rPr>
        <w:t>时的各种配置选项，但是由于篇幅限制，这里将不会对</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Cube </w:t>
      </w:r>
      <w:r>
        <w:rPr>
          <w:rFonts w:ascii="SimSun" w:hAnsi="SimSun" w:eastAsia="SimSun" w:cs="SimSun"/>
          <w:sz w:val="20"/>
          <w:szCs w:val="20"/>
          <w:spacing w:val="11"/>
        </w:rPr>
        <w:t>的配置和</w:t>
      </w:r>
      <w:r>
        <w:rPr>
          <w:rFonts w:ascii="SimSun" w:hAnsi="SimSun" w:eastAsia="SimSun" w:cs="SimSun"/>
          <w:sz w:val="20"/>
          <w:szCs w:val="20"/>
          <w:spacing w:val="-47"/>
        </w:rPr>
        <w:t xml:space="preserve"> </w:t>
      </w:r>
      <w:r>
        <w:rPr>
          <w:rFonts w:ascii="Times New Roman" w:hAnsi="Times New Roman" w:eastAsia="Times New Roman" w:cs="Times New Roman"/>
          <w:sz w:val="20"/>
          <w:szCs w:val="20"/>
        </w:rPr>
        <w:t>Cube</w:t>
      </w:r>
      <w:r>
        <w:rPr>
          <w:rFonts w:ascii="Times New Roman" w:hAnsi="Times New Roman" w:eastAsia="Times New Roman" w:cs="Times New Roman"/>
          <w:sz w:val="20"/>
          <w:szCs w:val="20"/>
          <w:spacing w:val="46"/>
        </w:rPr>
        <w:t xml:space="preserve"> </w:t>
      </w:r>
      <w:r>
        <w:rPr>
          <w:rFonts w:ascii="SimSun" w:hAnsi="SimSun" w:eastAsia="SimSun" w:cs="SimSun"/>
          <w:sz w:val="20"/>
          <w:szCs w:val="20"/>
          <w:spacing w:val="11"/>
        </w:rPr>
        <w:t>的优化进行深入的展开介绍。读者可以在后续的章节中找到关于</w:t>
      </w:r>
      <w:r>
        <w:rPr>
          <w:rFonts w:ascii="SimSun" w:hAnsi="SimSun" w:eastAsia="SimSun" w:cs="SimSun"/>
          <w:sz w:val="20"/>
          <w:szCs w:val="20"/>
          <w:spacing w:val="-52"/>
        </w:rPr>
        <w:t xml:space="preserve"> </w:t>
      </w:r>
      <w:r>
        <w:rPr>
          <w:rFonts w:ascii="Times New Roman" w:hAnsi="Times New Roman" w:eastAsia="Times New Roman" w:cs="Times New Roman"/>
          <w:sz w:val="20"/>
          <w:szCs w:val="20"/>
        </w:rPr>
        <w:t>Cube</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的</w:t>
      </w:r>
      <w:r>
        <w:rPr>
          <w:rFonts w:ascii="SimSun" w:hAnsi="SimSun" w:eastAsia="SimSun" w:cs="SimSun"/>
          <w:sz w:val="20"/>
          <w:szCs w:val="20"/>
          <w:spacing w:val="-36"/>
        </w:rPr>
        <w:t xml:space="preserve"> </w:t>
      </w:r>
      <w:r>
        <w:rPr>
          <w:rFonts w:ascii="SimSun" w:hAnsi="SimSun" w:eastAsia="SimSun" w:cs="SimSun"/>
          <w:sz w:val="20"/>
          <w:szCs w:val="20"/>
          <w:spacing w:val="10"/>
        </w:rPr>
        <w:t>更</w:t>
      </w:r>
      <w:r>
        <w:rPr>
          <w:rFonts w:ascii="SimSun" w:hAnsi="SimSun" w:eastAsia="SimSun" w:cs="SimSun"/>
          <w:sz w:val="20"/>
          <w:szCs w:val="20"/>
        </w:rPr>
        <w:t xml:space="preserve"> </w:t>
      </w:r>
      <w:r>
        <w:rPr>
          <w:rFonts w:ascii="SimSun" w:hAnsi="SimSun" w:eastAsia="SimSun" w:cs="SimSun"/>
          <w:sz w:val="20"/>
          <w:szCs w:val="20"/>
          <w:spacing w:val="5"/>
        </w:rPr>
        <w:t>详细的介绍。接下来开始</w:t>
      </w:r>
      <w:r>
        <w:rPr>
          <w:rFonts w:ascii="SimSun" w:hAnsi="SimSun" w:eastAsia="SimSun" w:cs="SimSun"/>
          <w:sz w:val="20"/>
          <w:szCs w:val="20"/>
          <w:spacing w:val="-53"/>
        </w:rPr>
        <w:t xml:space="preserve"> </w:t>
      </w:r>
      <w:r>
        <w:rPr>
          <w:rFonts w:ascii="Times New Roman" w:hAnsi="Times New Roman" w:eastAsia="Times New Roman" w:cs="Times New Roman"/>
          <w:sz w:val="20"/>
          <w:szCs w:val="20"/>
        </w:rPr>
        <w:t>Cube</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的创建，单击</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New</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5"/>
        </w:rPr>
        <w:t>选择</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New</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Cube</w:t>
      </w:r>
      <w:r>
        <w:rPr>
          <w:rFonts w:ascii="Times New Roman" w:hAnsi="Times New Roman" w:eastAsia="Times New Roman" w:cs="Times New Roman"/>
          <w:sz w:val="20"/>
          <w:szCs w:val="20"/>
          <w:spacing w:val="5"/>
        </w:rPr>
        <w:t>”,</w:t>
      </w:r>
      <w:r>
        <w:rPr>
          <w:rFonts w:ascii="SimSun" w:hAnsi="SimSun" w:eastAsia="SimSun" w:cs="SimSun"/>
          <w:sz w:val="20"/>
          <w:szCs w:val="20"/>
          <w:spacing w:val="5"/>
        </w:rPr>
        <w:t>会开启一个包含</w:t>
      </w:r>
      <w:r>
        <w:rPr>
          <w:rFonts w:ascii="SimSun" w:hAnsi="SimSun" w:eastAsia="SimSun" w:cs="SimSun"/>
          <w:sz w:val="20"/>
          <w:szCs w:val="20"/>
          <w:spacing w:val="4"/>
        </w:rPr>
        <w:t>若干</w:t>
      </w:r>
      <w:r>
        <w:rPr>
          <w:rFonts w:ascii="SimSun" w:hAnsi="SimSun" w:eastAsia="SimSun" w:cs="SimSun"/>
          <w:sz w:val="20"/>
          <w:szCs w:val="20"/>
        </w:rPr>
        <w:t xml:space="preserve"> </w:t>
      </w:r>
      <w:r>
        <w:rPr>
          <w:rFonts w:ascii="SimSun" w:hAnsi="SimSun" w:eastAsia="SimSun" w:cs="SimSun"/>
          <w:sz w:val="20"/>
          <w:szCs w:val="20"/>
          <w:spacing w:val="-2"/>
        </w:rPr>
        <w:t>步骤的向导。</w:t>
      </w:r>
    </w:p>
    <w:p>
      <w:pPr>
        <w:ind w:right="461" w:firstLine="430"/>
        <w:spacing w:before="112" w:line="284" w:lineRule="auto"/>
        <w:rPr>
          <w:rFonts w:ascii="SimSun" w:hAnsi="SimSun" w:eastAsia="SimSun" w:cs="SimSun"/>
          <w:sz w:val="20"/>
          <w:szCs w:val="20"/>
        </w:rPr>
      </w:pPr>
      <w:r>
        <w:rPr>
          <w:rFonts w:ascii="SimSun" w:hAnsi="SimSun" w:eastAsia="SimSun" w:cs="SimSun"/>
          <w:sz w:val="20"/>
          <w:szCs w:val="20"/>
          <w:spacing w:val="8"/>
        </w:rPr>
        <w:t>第一步，选择要使用的数据模型，并为此</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Cube</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输入一个唯一的名称(</w:t>
      </w:r>
      <w:r>
        <w:rPr>
          <w:rFonts w:ascii="SimSun" w:hAnsi="SimSun" w:eastAsia="SimSun" w:cs="SimSun"/>
          <w:sz w:val="20"/>
          <w:szCs w:val="20"/>
          <w:spacing w:val="7"/>
        </w:rPr>
        <w:t>必需的)和描述(可</w:t>
      </w:r>
      <w:r>
        <w:rPr>
          <w:rFonts w:ascii="SimSun" w:hAnsi="SimSun" w:eastAsia="SimSun" w:cs="SimSun"/>
          <w:sz w:val="20"/>
          <w:szCs w:val="20"/>
        </w:rPr>
        <w:t xml:space="preserve"> </w:t>
      </w:r>
      <w:r>
        <w:rPr>
          <w:rFonts w:ascii="SimSun" w:hAnsi="SimSun" w:eastAsia="SimSun" w:cs="SimSun"/>
          <w:sz w:val="20"/>
          <w:szCs w:val="20"/>
          <w:spacing w:val="15"/>
        </w:rPr>
        <w:t>选的),如图7-12所示；这里还可以输入一个邮件通知列表</w:t>
      </w:r>
      <w:r>
        <w:rPr>
          <w:rFonts w:ascii="SimSun" w:hAnsi="SimSun" w:eastAsia="SimSun" w:cs="SimSun"/>
          <w:sz w:val="20"/>
          <w:szCs w:val="20"/>
          <w:spacing w:val="14"/>
        </w:rPr>
        <w:t>，用于在构建完成或出错时接收</w:t>
      </w:r>
      <w:r>
        <w:rPr>
          <w:rFonts w:ascii="SimSun" w:hAnsi="SimSun" w:eastAsia="SimSun" w:cs="SimSun"/>
          <w:sz w:val="20"/>
          <w:szCs w:val="20"/>
        </w:rPr>
        <w:t xml:space="preserve"> </w:t>
      </w:r>
      <w:r>
        <w:rPr>
          <w:rFonts w:ascii="SimSun" w:hAnsi="SimSun" w:eastAsia="SimSun" w:cs="SimSun"/>
          <w:sz w:val="20"/>
          <w:szCs w:val="20"/>
          <w:spacing w:val="3"/>
        </w:rPr>
        <w:t>通知。</w:t>
      </w:r>
    </w:p>
    <w:p>
      <w:pPr>
        <w:ind w:left="430"/>
        <w:spacing w:before="128" w:line="219" w:lineRule="auto"/>
        <w:rPr>
          <w:rFonts w:ascii="SimSun" w:hAnsi="SimSun" w:eastAsia="SimSun" w:cs="SimSun"/>
          <w:sz w:val="20"/>
          <w:szCs w:val="20"/>
        </w:rPr>
      </w:pPr>
      <w:r>
        <w:rPr>
          <w:rFonts w:ascii="SimSun" w:hAnsi="SimSun" w:eastAsia="SimSun" w:cs="SimSun"/>
          <w:sz w:val="20"/>
          <w:szCs w:val="20"/>
          <w:spacing w:val="4"/>
        </w:rPr>
        <w:t>第二步，选择</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Cube</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的维度。可以通过以下两个按钮来添加维度。</w:t>
      </w:r>
    </w:p>
    <w:p>
      <w:pPr>
        <w:ind w:left="490"/>
        <w:spacing w:before="90" w:line="212" w:lineRule="auto"/>
        <w:rPr>
          <w:rFonts w:ascii="SimSun" w:hAnsi="SimSun" w:eastAsia="SimSun" w:cs="SimSun"/>
          <w:sz w:val="20"/>
          <w:szCs w:val="20"/>
        </w:rPr>
      </w:pP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Add</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Dimensions</w:t>
      </w:r>
      <w:r>
        <w:rPr>
          <w:rFonts w:ascii="Times New Roman" w:hAnsi="Times New Roman" w:eastAsia="Times New Roman" w:cs="Times New Roman"/>
          <w:sz w:val="20"/>
          <w:szCs w:val="20"/>
          <w:spacing w:val="1"/>
        </w:rPr>
        <w:t>:</w:t>
      </w:r>
      <w:r>
        <w:rPr>
          <w:rFonts w:ascii="SimSun" w:hAnsi="SimSun" w:eastAsia="SimSun" w:cs="SimSun"/>
          <w:sz w:val="20"/>
          <w:szCs w:val="20"/>
          <w:spacing w:val="1"/>
        </w:rPr>
        <w:t>逐个添加维度，可以是普通维度</w:t>
      </w:r>
      <w:r>
        <w:rPr>
          <w:rFonts w:ascii="SimSun" w:hAnsi="SimSun" w:eastAsia="SimSun" w:cs="SimSun"/>
          <w:sz w:val="20"/>
          <w:szCs w:val="20"/>
        </w:rPr>
        <w:t>，也可以是衍生</w:t>
      </w:r>
      <w:r>
        <w:rPr>
          <w:rFonts w:ascii="Times New Roman" w:hAnsi="Times New Roman" w:eastAsia="Times New Roman" w:cs="Times New Roman"/>
          <w:sz w:val="20"/>
          <w:szCs w:val="20"/>
        </w:rPr>
        <w:t>(derived)   </w:t>
      </w:r>
      <w:r>
        <w:rPr>
          <w:rFonts w:ascii="SimSun" w:hAnsi="SimSun" w:eastAsia="SimSun" w:cs="SimSun"/>
          <w:sz w:val="20"/>
          <w:szCs w:val="20"/>
        </w:rPr>
        <w:t>维度。</w:t>
      </w:r>
    </w:p>
    <w:p>
      <w:pPr>
        <w:ind w:left="490"/>
        <w:spacing w:before="120" w:line="198" w:lineRule="auto"/>
        <w:rPr>
          <w:rFonts w:ascii="SimSun" w:hAnsi="SimSun" w:eastAsia="SimSun" w:cs="SimSun"/>
          <w:sz w:val="20"/>
          <w:szCs w:val="20"/>
        </w:rPr>
      </w:pPr>
      <w:r>
        <w:rPr>
          <w:rFonts w:ascii="Times New Roman" w:hAnsi="Times New Roman" w:eastAsia="Times New Roman" w:cs="Times New Roman"/>
          <w:sz w:val="20"/>
          <w:szCs w:val="20"/>
        </w:rPr>
        <w:t>·Auto        Generator:</w:t>
      </w:r>
      <w:r>
        <w:rPr>
          <w:rFonts w:ascii="SimSun" w:hAnsi="SimSun" w:eastAsia="SimSun" w:cs="SimSun"/>
          <w:sz w:val="20"/>
          <w:szCs w:val="20"/>
        </w:rPr>
        <w:t>批量选择并添加，让</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Kylin   </w:t>
      </w:r>
      <w:r>
        <w:rPr>
          <w:rFonts w:ascii="SimSun" w:hAnsi="SimSun" w:eastAsia="SimSun" w:cs="SimSun"/>
          <w:sz w:val="20"/>
          <w:szCs w:val="20"/>
        </w:rPr>
        <w:t>自动完成其他信息。</w:t>
      </w:r>
    </w:p>
    <w:p>
      <w:pPr>
        <w:spacing w:line="198" w:lineRule="auto"/>
        <w:sectPr>
          <w:type w:val="continuous"/>
          <w:pgSz w:w="9330" w:h="14520"/>
          <w:pgMar w:top="400" w:right="0" w:bottom="701" w:left="449" w:header="0" w:footer="442" w:gutter="0"/>
          <w:cols w:equalWidth="0" w:num="1">
            <w:col w:w="8881" w:space="0"/>
          </w:cols>
        </w:sectPr>
        <w:rPr>
          <w:rFonts w:ascii="SimSun" w:hAnsi="SimSun" w:eastAsia="SimSun" w:cs="SimSun"/>
          <w:sz w:val="20"/>
          <w:szCs w:val="20"/>
        </w:rPr>
      </w:pPr>
    </w:p>
    <w:p>
      <w:pPr>
        <w:pStyle w:val="BodyText"/>
        <w:ind w:left="452"/>
        <w:spacing w:before="185" w:line="195" w:lineRule="auto"/>
        <w:rPr>
          <w:sz w:val="14"/>
          <w:szCs w:val="14"/>
        </w:rPr>
      </w:pPr>
      <w:r>
        <w:drawing>
          <wp:anchor distT="0" distB="0" distL="0" distR="0" simplePos="0" relativeHeight="253976576" behindDoc="0" locked="0" layoutInCell="0" allowOverlap="1">
            <wp:simplePos x="0" y="0"/>
            <wp:positionH relativeFrom="page">
              <wp:posOffset>431780</wp:posOffset>
            </wp:positionH>
            <wp:positionV relativeFrom="page">
              <wp:posOffset>831846</wp:posOffset>
            </wp:positionV>
            <wp:extent cx="5022893" cy="6362"/>
            <wp:effectExtent l="0" t="0" r="0" b="0"/>
            <wp:wrapNone/>
            <wp:docPr id="616" name="IM 616"/>
            <wp:cNvGraphicFramePr/>
            <a:graphic>
              <a:graphicData uri="http://schemas.openxmlformats.org/drawingml/2006/picture">
                <pic:pic>
                  <pic:nvPicPr>
                    <pic:cNvPr id="616" name="IM 616"/>
                    <pic:cNvPicPr/>
                  </pic:nvPicPr>
                  <pic:blipFill>
                    <a:blip r:embed="rId699"/>
                    <a:stretch>
                      <a:fillRect/>
                    </a:stretch>
                  </pic:blipFill>
                  <pic:spPr>
                    <a:xfrm rot="0">
                      <a:off x="0" y="0"/>
                      <a:ext cx="5022893" cy="6362"/>
                    </a:xfrm>
                    <a:prstGeom prst="rect">
                      <a:avLst/>
                    </a:prstGeom>
                  </pic:spPr>
                </pic:pic>
              </a:graphicData>
            </a:graphic>
          </wp:anchor>
        </w:drawing>
      </w:r>
      <w:r>
        <w:pict>
          <v:shape id="_x0000_s2120" style="position:absolute;margin-left:96.4985pt;margin-top:16.6478pt;mso-position-vertical-relative:text;mso-position-horizontal-relative:text;width:8.9pt;height:12.35pt;z-index:253977600;" filled="false" stroked="false" type="#_x0000_t202">
            <v:fill on="false"/>
            <v:stroke on="false"/>
            <v:path/>
            <v:imagedata o:title=""/>
            <o:lock v:ext="edit" aspectratio="false"/>
            <v:textbox inset="0mm,0mm,0mm,0mm">
              <w:txbxContent>
                <w:p>
                  <w:pPr>
                    <w:spacing w:before="19" w:line="239" w:lineRule="auto"/>
                    <w:jc w:val="right"/>
                    <w:rPr>
                      <w:rFonts w:ascii="SimSun" w:hAnsi="SimSun" w:eastAsia="SimSun" w:cs="SimSun"/>
                      <w:sz w:val="16"/>
                      <w:szCs w:val="16"/>
                    </w:rPr>
                  </w:pPr>
                  <w:r>
                    <w:rPr>
                      <w:rFonts w:ascii="SimSun" w:hAnsi="SimSun" w:eastAsia="SimSun" w:cs="SimSun"/>
                      <w:sz w:val="16"/>
                      <w:szCs w:val="16"/>
                      <w:spacing w:val="-23"/>
                    </w:rPr>
                    <w:t>■</w:t>
                  </w:r>
                </w:p>
              </w:txbxContent>
            </v:textbox>
          </v:shape>
        </w:pict>
      </w:r>
      <w:r>
        <w:drawing>
          <wp:anchor distT="0" distB="0" distL="0" distR="0" simplePos="0" relativeHeight="253975552" behindDoc="0" locked="0" layoutInCell="0" allowOverlap="1">
            <wp:simplePos x="0" y="0"/>
            <wp:positionH relativeFrom="page">
              <wp:posOffset>0</wp:posOffset>
            </wp:positionH>
            <wp:positionV relativeFrom="page">
              <wp:posOffset>323814</wp:posOffset>
            </wp:positionV>
            <wp:extent cx="253985" cy="254016"/>
            <wp:effectExtent l="0" t="0" r="0" b="0"/>
            <wp:wrapNone/>
            <wp:docPr id="618" name="IM 618"/>
            <wp:cNvGraphicFramePr/>
            <a:graphic>
              <a:graphicData uri="http://schemas.openxmlformats.org/drawingml/2006/picture">
                <pic:pic>
                  <pic:nvPicPr>
                    <pic:cNvPr id="618" name="IM 618"/>
                    <pic:cNvPicPr/>
                  </pic:nvPicPr>
                  <pic:blipFill>
                    <a:blip r:embed="rId700"/>
                    <a:stretch>
                      <a:fillRect/>
                    </a:stretch>
                  </pic:blipFill>
                  <pic:spPr>
                    <a:xfrm rot="0">
                      <a:off x="0" y="0"/>
                      <a:ext cx="253985" cy="254016"/>
                    </a:xfrm>
                    <a:prstGeom prst="rect">
                      <a:avLst/>
                    </a:prstGeom>
                  </pic:spPr>
                </pic:pic>
              </a:graphicData>
            </a:graphic>
          </wp:anchor>
        </w:drawing>
      </w:r>
      <w:r>
        <w:rPr>
          <w:rFonts w:ascii="SimHei" w:hAnsi="SimHei" w:eastAsia="SimHei" w:cs="SimHei"/>
          <w:b/>
          <w:bCs/>
          <w:spacing w:val="-6"/>
          <w:position w:val="-4"/>
        </w:rPr>
        <w:t>大数据技术基础</w:t>
      </w:r>
      <w:r>
        <w:rPr>
          <w:rFonts w:ascii="SimHei" w:hAnsi="SimHei" w:eastAsia="SimHei" w:cs="SimHei"/>
          <w:spacing w:val="37"/>
          <w:position w:val="-4"/>
        </w:rPr>
        <w:t xml:space="preserve"> </w:t>
      </w:r>
      <w:r>
        <w:rPr>
          <w:sz w:val="14"/>
          <w:szCs w:val="14"/>
          <w:spacing w:val="-6"/>
          <w:position w:val="4"/>
        </w:rPr>
        <w:t>BIG</w:t>
      </w:r>
      <w:r>
        <w:rPr>
          <w:sz w:val="14"/>
          <w:szCs w:val="14"/>
          <w:spacing w:val="9"/>
          <w:position w:val="4"/>
        </w:rPr>
        <w:t xml:space="preserve"> </w:t>
      </w:r>
      <w:r>
        <w:rPr>
          <w:sz w:val="14"/>
          <w:szCs w:val="14"/>
          <w:spacing w:val="-6"/>
          <w:position w:val="4"/>
        </w:rPr>
        <w:t>DATA TECHNOLOGY</w:t>
      </w:r>
      <w:r>
        <w:rPr>
          <w:sz w:val="14"/>
          <w:szCs w:val="14"/>
          <w:spacing w:val="10"/>
          <w:w w:val="102"/>
          <w:position w:val="4"/>
        </w:rPr>
        <w:t xml:space="preserve"> </w:t>
      </w:r>
      <w:r>
        <w:rPr>
          <w:sz w:val="14"/>
          <w:szCs w:val="14"/>
          <w:spacing w:val="-6"/>
          <w:position w:val="4"/>
        </w:rPr>
        <w:t>FOUNDAT</w:t>
      </w:r>
      <w:r>
        <w:rPr>
          <w:sz w:val="14"/>
          <w:szCs w:val="14"/>
          <w:spacing w:val="-7"/>
          <w:position w:val="4"/>
        </w:rPr>
        <w:t>ION</w:t>
      </w:r>
    </w:p>
    <w:p>
      <w:pPr>
        <w:pStyle w:val="BodyText"/>
        <w:spacing w:line="303" w:lineRule="auto"/>
        <w:rPr/>
      </w:pPr>
      <w:r/>
    </w:p>
    <w:p>
      <w:pPr>
        <w:pStyle w:val="BodyText"/>
        <w:spacing w:line="303" w:lineRule="auto"/>
        <w:rPr/>
      </w:pPr>
      <w:r/>
    </w:p>
    <w:p>
      <w:pPr>
        <w:pStyle w:val="BodyText"/>
        <w:ind w:firstLine="569"/>
        <w:spacing w:line="3593" w:lineRule="exact"/>
        <w:rPr/>
      </w:pPr>
      <w:r>
        <w:rPr>
          <w:position w:val="-71"/>
        </w:rPr>
        <w:pict>
          <v:group id="_x0000_s2122" style="mso-position-vertical-relative:line;mso-position-horizontal-relative:char;width:401.05pt;height:179.65pt;" filled="false" stroked="false" coordsize="8020,3592" coordorigin="0,0">
            <v:shape id="_x0000_s2124" style="position:absolute;left:0;top:2;width:8020;height:3590;" filled="false" stroked="false" type="#_x0000_t75">
              <v:imagedata o:title="" r:id="rId701"/>
            </v:shape>
            <v:shape id="_x0000_s2126" style="position:absolute;left:170;top:-20;width:7695;height:3572;"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4"/>
                        <w:szCs w:val="14"/>
                      </w:rPr>
                    </w:pPr>
                    <w:r>
                      <w:rPr>
                        <w:rFonts w:ascii="Arial" w:hAnsi="Arial" w:eastAsia="Arial" w:cs="Arial"/>
                        <w:sz w:val="14"/>
                        <w:szCs w:val="14"/>
                        <w:b/>
                        <w:bCs/>
                        <w:spacing w:val="-6"/>
                      </w:rPr>
                      <w:t>Cube</w:t>
                    </w:r>
                    <w:r>
                      <w:rPr>
                        <w:rFonts w:ascii="Arial" w:hAnsi="Arial" w:eastAsia="Arial" w:cs="Arial"/>
                        <w:sz w:val="14"/>
                        <w:szCs w:val="14"/>
                        <w:b/>
                        <w:bCs/>
                        <w:spacing w:val="16"/>
                        <w:w w:val="101"/>
                      </w:rPr>
                      <w:t xml:space="preserve"> </w:t>
                    </w:r>
                    <w:r>
                      <w:rPr>
                        <w:rFonts w:ascii="Arial" w:hAnsi="Arial" w:eastAsia="Arial" w:cs="Arial"/>
                        <w:sz w:val="14"/>
                        <w:szCs w:val="14"/>
                        <w:b/>
                        <w:bCs/>
                        <w:spacing w:val="-6"/>
                      </w:rPr>
                      <w:t>Designer</w:t>
                    </w:r>
                  </w:p>
                  <w:p>
                    <w:pPr>
                      <w:spacing w:line="254" w:lineRule="auto"/>
                      <w:rPr>
                        <w:rFonts w:ascii="Arial"/>
                        <w:sz w:val="21"/>
                      </w:rPr>
                    </w:pPr>
                    <w:r/>
                  </w:p>
                  <w:p>
                    <w:pPr>
                      <w:ind w:left="6009"/>
                      <w:spacing w:before="36" w:line="184" w:lineRule="auto"/>
                      <w:rPr>
                        <w:rFonts w:ascii="SimHei" w:hAnsi="SimHei" w:eastAsia="SimHei" w:cs="SimHei"/>
                        <w:sz w:val="11"/>
                        <w:szCs w:val="11"/>
                      </w:rPr>
                    </w:pPr>
                    <w:r>
                      <w:rPr>
                        <w:rFonts w:ascii="SimHei" w:hAnsi="SimHei" w:eastAsia="SimHei" w:cs="SimHei"/>
                        <w:sz w:val="11"/>
                        <w:szCs w:val="11"/>
                      </w:rPr>
                      <w:t>6</w:t>
                    </w:r>
                  </w:p>
                  <w:p>
                    <w:pPr>
                      <w:ind w:left="5469"/>
                      <w:spacing w:before="133" w:line="198" w:lineRule="auto"/>
                      <w:rPr>
                        <w:rFonts w:ascii="Arial" w:hAnsi="Arial" w:eastAsia="Arial" w:cs="Arial"/>
                        <w:sz w:val="11"/>
                        <w:szCs w:val="11"/>
                      </w:rPr>
                    </w:pPr>
                    <w:r>
                      <w:rPr>
                        <w:rFonts w:ascii="Arial" w:hAnsi="Arial" w:eastAsia="Arial" w:cs="Arial"/>
                        <w:sz w:val="11"/>
                        <w:szCs w:val="11"/>
                        <w:spacing w:val="-2"/>
                      </w:rPr>
                      <w:t>Configuration Overwrtes</w:t>
                    </w:r>
                  </w:p>
                  <w:p>
                    <w:pPr>
                      <w:spacing w:line="323" w:lineRule="auto"/>
                      <w:rPr>
                        <w:rFonts w:ascii="Arial"/>
                        <w:sz w:val="21"/>
                      </w:rPr>
                    </w:pPr>
                    <w:r/>
                  </w:p>
                  <w:p>
                    <w:pPr>
                      <w:ind w:left="20"/>
                      <w:spacing w:before="32" w:line="198" w:lineRule="auto"/>
                      <w:rPr>
                        <w:rFonts w:ascii="Arial" w:hAnsi="Arial" w:eastAsia="Arial" w:cs="Arial"/>
                        <w:sz w:val="11"/>
                        <w:szCs w:val="11"/>
                      </w:rPr>
                    </w:pPr>
                    <w:r>
                      <w:rPr>
                        <w:rFonts w:ascii="Arial" w:hAnsi="Arial" w:eastAsia="Arial" w:cs="Arial"/>
                        <w:sz w:val="11"/>
                        <w:szCs w:val="11"/>
                        <w:b/>
                        <w:bCs/>
                        <w:spacing w:val="-2"/>
                      </w:rPr>
                      <w:t>Model</w:t>
                    </w:r>
                    <w:r>
                      <w:rPr>
                        <w:rFonts w:ascii="Arial" w:hAnsi="Arial" w:eastAsia="Arial" w:cs="Arial"/>
                        <w:sz w:val="11"/>
                        <w:szCs w:val="11"/>
                        <w:b/>
                        <w:bCs/>
                        <w:spacing w:val="14"/>
                      </w:rPr>
                      <w:t xml:space="preserve"> </w:t>
                    </w:r>
                    <w:r>
                      <w:rPr>
                        <w:rFonts w:ascii="Arial" w:hAnsi="Arial" w:eastAsia="Arial" w:cs="Arial"/>
                        <w:sz w:val="11"/>
                        <w:szCs w:val="11"/>
                        <w:b/>
                        <w:bCs/>
                        <w:spacing w:val="-2"/>
                      </w:rPr>
                      <w:t>Name *</w:t>
                    </w:r>
                  </w:p>
                  <w:p>
                    <w:pPr>
                      <w:ind w:left="20"/>
                      <w:spacing w:before="255" w:line="198" w:lineRule="auto"/>
                      <w:rPr>
                        <w:rFonts w:ascii="Arial" w:hAnsi="Arial" w:eastAsia="Arial" w:cs="Arial"/>
                        <w:sz w:val="11"/>
                        <w:szCs w:val="11"/>
                      </w:rPr>
                    </w:pPr>
                    <w:r>
                      <w:rPr>
                        <w:rFonts w:ascii="Arial" w:hAnsi="Arial" w:eastAsia="Arial" w:cs="Arial"/>
                        <w:sz w:val="11"/>
                        <w:szCs w:val="11"/>
                        <w:b/>
                        <w:bCs/>
                        <w:spacing w:val="-2"/>
                      </w:rPr>
                      <w:t>Cube  Name  0*</w:t>
                    </w:r>
                  </w:p>
                  <w:p>
                    <w:pPr>
                      <w:ind w:left="20"/>
                      <w:spacing w:before="246" w:line="198" w:lineRule="auto"/>
                      <w:rPr>
                        <w:rFonts w:ascii="Arial" w:hAnsi="Arial" w:eastAsia="Arial" w:cs="Arial"/>
                        <w:sz w:val="11"/>
                        <w:szCs w:val="11"/>
                      </w:rPr>
                    </w:pPr>
                    <w:r>
                      <w:rPr>
                        <w:rFonts w:ascii="Arial" w:hAnsi="Arial" w:eastAsia="Arial" w:cs="Arial"/>
                        <w:sz w:val="11"/>
                        <w:szCs w:val="11"/>
                        <w:spacing w:val="-2"/>
                      </w:rPr>
                      <w:t>Notification</w:t>
                    </w:r>
                    <w:r>
                      <w:rPr>
                        <w:rFonts w:ascii="Arial" w:hAnsi="Arial" w:eastAsia="Arial" w:cs="Arial"/>
                        <w:sz w:val="11"/>
                        <w:szCs w:val="11"/>
                        <w:spacing w:val="14"/>
                        <w:w w:val="101"/>
                      </w:rPr>
                      <w:t xml:space="preserve">  </w:t>
                    </w:r>
                    <w:r>
                      <w:rPr>
                        <w:rFonts w:ascii="Arial" w:hAnsi="Arial" w:eastAsia="Arial" w:cs="Arial"/>
                        <w:sz w:val="11"/>
                        <w:szCs w:val="11"/>
                        <w:spacing w:val="-2"/>
                      </w:rPr>
                      <w:t>Emall</w:t>
                    </w:r>
                    <w:r>
                      <w:rPr>
                        <w:rFonts w:ascii="Arial" w:hAnsi="Arial" w:eastAsia="Arial" w:cs="Arial"/>
                        <w:sz w:val="11"/>
                        <w:szCs w:val="11"/>
                        <w:spacing w:val="5"/>
                      </w:rPr>
                      <w:t xml:space="preserve">  </w:t>
                    </w:r>
                    <w:r>
                      <w:rPr>
                        <w:rFonts w:ascii="Arial" w:hAnsi="Arial" w:eastAsia="Arial" w:cs="Arial"/>
                        <w:sz w:val="11"/>
                        <w:szCs w:val="11"/>
                        <w:spacing w:val="-2"/>
                      </w:rPr>
                      <w:t>List</w:t>
                    </w:r>
                  </w:p>
                  <w:p>
                    <w:pPr>
                      <w:spacing w:line="252" w:lineRule="auto"/>
                      <w:rPr>
                        <w:rFonts w:ascii="Arial"/>
                        <w:sz w:val="21"/>
                      </w:rPr>
                    </w:pPr>
                    <w:r/>
                  </w:p>
                  <w:p>
                    <w:pPr>
                      <w:ind w:left="20"/>
                      <w:spacing w:before="32" w:line="198" w:lineRule="auto"/>
                      <w:rPr>
                        <w:rFonts w:ascii="Arial" w:hAnsi="Arial" w:eastAsia="Arial" w:cs="Arial"/>
                        <w:sz w:val="11"/>
                        <w:szCs w:val="11"/>
                      </w:rPr>
                    </w:pPr>
                    <w:r>
                      <w:rPr>
                        <w:rFonts w:ascii="Arial" w:hAnsi="Arial" w:eastAsia="Arial" w:cs="Arial"/>
                        <w:sz w:val="11"/>
                        <w:szCs w:val="11"/>
                        <w:spacing w:val="-1"/>
                      </w:rPr>
                      <w:t>Notification</w:t>
                    </w:r>
                    <w:r>
                      <w:rPr>
                        <w:rFonts w:ascii="Arial" w:hAnsi="Arial" w:eastAsia="Arial" w:cs="Arial"/>
                        <w:sz w:val="11"/>
                        <w:szCs w:val="11"/>
                        <w:spacing w:val="12"/>
                      </w:rPr>
                      <w:t xml:space="preserve">  </w:t>
                    </w:r>
                    <w:r>
                      <w:rPr>
                        <w:rFonts w:ascii="Arial" w:hAnsi="Arial" w:eastAsia="Arial" w:cs="Arial"/>
                        <w:sz w:val="11"/>
                        <w:szCs w:val="11"/>
                        <w:spacing w:val="-1"/>
                      </w:rPr>
                      <w:t>Events</w:t>
                    </w:r>
                    <w:r>
                      <w:rPr>
                        <w:rFonts w:ascii="Arial" w:hAnsi="Arial" w:eastAsia="Arial" w:cs="Arial"/>
                        <w:sz w:val="11"/>
                        <w:szCs w:val="11"/>
                        <w:spacing w:val="10"/>
                      </w:rPr>
                      <w:t xml:space="preserve">  </w:t>
                    </w:r>
                    <w:r>
                      <w:rPr>
                        <w:rFonts w:ascii="Arial" w:hAnsi="Arial" w:eastAsia="Arial" w:cs="Arial"/>
                        <w:sz w:val="11"/>
                        <w:szCs w:val="11"/>
                        <w:spacing w:val="-1"/>
                      </w:rPr>
                      <w:t>0</w:t>
                    </w:r>
                  </w:p>
                  <w:p>
                    <w:pPr>
                      <w:ind w:left="20"/>
                      <w:spacing w:before="226" w:line="196" w:lineRule="auto"/>
                      <w:rPr>
                        <w:rFonts w:ascii="Arial" w:hAnsi="Arial" w:eastAsia="Arial" w:cs="Arial"/>
                        <w:sz w:val="11"/>
                        <w:szCs w:val="11"/>
                      </w:rPr>
                    </w:pPr>
                    <w:r>
                      <w:rPr>
                        <w:rFonts w:ascii="Arial" w:hAnsi="Arial" w:eastAsia="Arial" w:cs="Arial"/>
                        <w:sz w:val="11"/>
                        <w:szCs w:val="11"/>
                        <w:spacing w:val="-1"/>
                      </w:rPr>
                      <w:t>Description</w:t>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ind w:right="13"/>
                      <w:spacing w:before="32" w:line="196" w:lineRule="auto"/>
                      <w:jc w:val="right"/>
                      <w:rPr>
                        <w:rFonts w:ascii="Arial" w:hAnsi="Arial" w:eastAsia="Arial" w:cs="Arial"/>
                        <w:sz w:val="11"/>
                        <w:szCs w:val="11"/>
                      </w:rPr>
                    </w:pPr>
                    <w:r>
                      <w:rPr>
                        <w:rFonts w:ascii="Arial" w:hAnsi="Arial" w:eastAsia="Arial" w:cs="Arial"/>
                        <w:sz w:val="11"/>
                        <w:szCs w:val="11"/>
                        <w:color w:val="FFFFFF"/>
                        <w:spacing w:val="-2"/>
                      </w:rPr>
                      <w:t>Next</w:t>
                    </w:r>
                    <w:r>
                      <w:rPr>
                        <w:rFonts w:ascii="Arial" w:hAnsi="Arial" w:eastAsia="Arial" w:cs="Arial"/>
                        <w:sz w:val="11"/>
                        <w:szCs w:val="11"/>
                        <w:color w:val="FFFFFF"/>
                        <w:spacing w:val="9"/>
                        <w:w w:val="102"/>
                      </w:rPr>
                      <w:t xml:space="preserve">  </w:t>
                    </w:r>
                    <w:r>
                      <w:rPr>
                        <w:rFonts w:ascii="Arial" w:hAnsi="Arial" w:eastAsia="Arial" w:cs="Arial"/>
                        <w:sz w:val="11"/>
                        <w:szCs w:val="11"/>
                        <w:color w:val="FFFFFF"/>
                        <w:spacing w:val="-2"/>
                      </w:rPr>
                      <w:t>+</w:t>
                    </w:r>
                  </w:p>
                </w:txbxContent>
              </v:textbox>
            </v:shape>
            <v:shape id="_x0000_s2128" style="position:absolute;left:2249;top:1139;width:968;height:874;"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1"/>
                        <w:szCs w:val="11"/>
                      </w:rPr>
                    </w:pPr>
                    <w:r>
                      <w:rPr>
                        <w:rFonts w:ascii="Arial" w:hAnsi="Arial" w:eastAsia="Arial" w:cs="Arial"/>
                        <w:sz w:val="11"/>
                        <w:szCs w:val="11"/>
                        <w:b/>
                        <w:bCs/>
                        <w:spacing w:val="-6"/>
                      </w:rPr>
                      <w:t>kyin_sales model</w:t>
                    </w:r>
                  </w:p>
                  <w:p>
                    <w:pPr>
                      <w:ind w:left="30"/>
                      <w:spacing w:before="238" w:line="196" w:lineRule="auto"/>
                      <w:rPr>
                        <w:rFonts w:ascii="Arial" w:hAnsi="Arial" w:eastAsia="Arial" w:cs="Arial"/>
                        <w:sz w:val="11"/>
                        <w:szCs w:val="11"/>
                      </w:rPr>
                    </w:pPr>
                    <w:r>
                      <w:rPr>
                        <w:rFonts w:ascii="Arial" w:hAnsi="Arial" w:eastAsia="Arial" w:cs="Arial"/>
                        <w:sz w:val="11"/>
                        <w:szCs w:val="11"/>
                        <w:b/>
                        <w:bCs/>
                        <w:spacing w:val="-8"/>
                      </w:rPr>
                      <w:t>sales_cube</w:t>
                    </w:r>
                  </w:p>
                  <w:p>
                    <w:pPr>
                      <w:spacing w:line="252" w:lineRule="auto"/>
                      <w:rPr>
                        <w:rFonts w:ascii="Arial"/>
                        <w:sz w:val="21"/>
                      </w:rPr>
                    </w:pPr>
                    <w:r/>
                  </w:p>
                  <w:p>
                    <w:pPr>
                      <w:ind w:left="30"/>
                      <w:spacing w:before="31" w:line="198" w:lineRule="auto"/>
                      <w:rPr>
                        <w:rFonts w:ascii="Arial" w:hAnsi="Arial" w:eastAsia="Arial" w:cs="Arial"/>
                        <w:sz w:val="11"/>
                        <w:szCs w:val="11"/>
                      </w:rPr>
                    </w:pPr>
                    <w:r>
                      <w:rPr>
                        <w:rFonts w:ascii="Arial" w:hAnsi="Arial" w:eastAsia="Arial" w:cs="Arial"/>
                        <w:sz w:val="11"/>
                        <w:szCs w:val="11"/>
                        <w:spacing w:val="-1"/>
                      </w:rPr>
                      <w:t>Comma Separated</w:t>
                    </w:r>
                  </w:p>
                </w:txbxContent>
              </v:textbox>
            </v:shape>
            <v:shape id="_x0000_s2130" style="position:absolute;left:4569;top:406;width:901;height:397;" filled="false" stroked="false" type="#_x0000_t202">
              <v:fill on="false"/>
              <v:stroke on="false"/>
              <v:path/>
              <v:imagedata o:title=""/>
              <o:lock v:ext="edit" aspectratio="false"/>
              <v:textbox inset="0mm,0mm,0mm,0mm">
                <w:txbxContent>
                  <w:p>
                    <w:pPr>
                      <w:ind w:left="410"/>
                      <w:spacing w:before="19" w:line="182" w:lineRule="auto"/>
                      <w:rPr>
                        <w:rFonts w:ascii="SimHei" w:hAnsi="SimHei" w:eastAsia="SimHei" w:cs="SimHei"/>
                        <w:sz w:val="11"/>
                        <w:szCs w:val="11"/>
                      </w:rPr>
                    </w:pPr>
                    <w:r>
                      <w:rPr>
                        <w:rFonts w:ascii="SimHei" w:hAnsi="SimHei" w:eastAsia="SimHei" w:cs="SimHei"/>
                        <w:sz w:val="11"/>
                        <w:szCs w:val="11"/>
                      </w:rPr>
                      <w:t>5</w:t>
                    </w:r>
                  </w:p>
                  <w:p>
                    <w:pPr>
                      <w:ind w:left="20"/>
                      <w:spacing w:before="143" w:line="198" w:lineRule="auto"/>
                      <w:rPr>
                        <w:rFonts w:ascii="Arial" w:hAnsi="Arial" w:eastAsia="Arial" w:cs="Arial"/>
                        <w:sz w:val="11"/>
                        <w:szCs w:val="11"/>
                      </w:rPr>
                    </w:pPr>
                    <w:r>
                      <w:rPr>
                        <w:rFonts w:ascii="Arial" w:hAnsi="Arial" w:eastAsia="Arial" w:cs="Arial"/>
                        <w:sz w:val="11"/>
                        <w:szCs w:val="11"/>
                      </w:rPr>
                      <w:t>Advanced Setting</w:t>
                    </w:r>
                  </w:p>
                </w:txbxContent>
              </v:textbox>
            </v:shape>
            <v:shape id="_x0000_s2132" style="position:absolute;left:1450;top:404;width:607;height:389;" filled="false" stroked="false" type="#_x0000_t202">
              <v:fill on="false"/>
              <v:stroke on="false"/>
              <v:path/>
              <v:imagedata o:title=""/>
              <o:lock v:ext="edit" aspectratio="false"/>
              <v:textbox inset="0mm,0mm,0mm,0mm">
                <w:txbxContent>
                  <w:p>
                    <w:pPr>
                      <w:ind w:left="259"/>
                      <w:spacing w:before="20" w:line="185" w:lineRule="auto"/>
                      <w:rPr>
                        <w:rFonts w:ascii="SimHei" w:hAnsi="SimHei" w:eastAsia="SimHei" w:cs="SimHei"/>
                        <w:sz w:val="11"/>
                        <w:szCs w:val="11"/>
                      </w:rPr>
                    </w:pPr>
                    <w:r>
                      <w:rPr>
                        <w:rFonts w:ascii="SimHei" w:hAnsi="SimHei" w:eastAsia="SimHei" w:cs="SimHei"/>
                        <w:sz w:val="11"/>
                        <w:szCs w:val="11"/>
                      </w:rPr>
                      <w:t>2</w:t>
                    </w:r>
                  </w:p>
                  <w:p>
                    <w:pPr>
                      <w:ind w:left="20"/>
                      <w:spacing w:before="156" w:line="196" w:lineRule="auto"/>
                      <w:rPr>
                        <w:rFonts w:ascii="Arial" w:hAnsi="Arial" w:eastAsia="Arial" w:cs="Arial"/>
                        <w:sz w:val="11"/>
                        <w:szCs w:val="11"/>
                      </w:rPr>
                    </w:pPr>
                    <w:r>
                      <w:rPr>
                        <w:rFonts w:ascii="Arial" w:hAnsi="Arial" w:eastAsia="Arial" w:cs="Arial"/>
                        <w:sz w:val="11"/>
                        <w:szCs w:val="11"/>
                        <w:spacing w:val="-1"/>
                      </w:rPr>
                      <w:t>Dimensions</w:t>
                    </w:r>
                  </w:p>
                </w:txbxContent>
              </v:textbox>
            </v:shape>
            <v:shape id="_x0000_s2134" style="position:absolute;left:3569;top:658;width:789;height:145;"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1"/>
                        <w:szCs w:val="11"/>
                      </w:rPr>
                    </w:pPr>
                    <w:r>
                      <w:rPr>
                        <w:rFonts w:ascii="Arial" w:hAnsi="Arial" w:eastAsia="Arial" w:cs="Arial"/>
                        <w:sz w:val="11"/>
                        <w:szCs w:val="11"/>
                        <w:spacing w:val="-1"/>
                      </w:rPr>
                      <w:t>Retresh Setting</w:t>
                    </w:r>
                  </w:p>
                </w:txbxContent>
              </v:textbox>
            </v:shape>
            <v:shape id="_x0000_s2136" style="position:absolute;left:2260;top:2235;width:1115;height:108;"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9"/>
                        <w:szCs w:val="9"/>
                      </w:rPr>
                    </w:pPr>
                    <w:r>
                      <w:rPr>
                        <w:rFonts w:ascii="Arial" w:hAnsi="Arial" w:eastAsia="Arial" w:cs="Arial"/>
                        <w:sz w:val="9"/>
                        <w:szCs w:val="9"/>
                        <w:spacing w:val="-1"/>
                      </w:rPr>
                      <w:t>ERROR       ×DISCARDED</w:t>
                    </w:r>
                  </w:p>
                </w:txbxContent>
              </v:textbox>
            </v:shape>
            <v:shape id="_x0000_s2138" style="position:absolute;left:429;top:670;width:514;height:123;"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1"/>
                        <w:szCs w:val="11"/>
                      </w:rPr>
                    </w:pPr>
                    <w:r>
                      <w:rPr>
                        <w:rFonts w:ascii="Arial" w:hAnsi="Arial" w:eastAsia="Arial" w:cs="Arial"/>
                        <w:sz w:val="11"/>
                        <w:szCs w:val="11"/>
                        <w:b/>
                        <w:bCs/>
                        <w:spacing w:val="-5"/>
                      </w:rPr>
                      <w:t>Cube</w:t>
                    </w:r>
                    <w:r>
                      <w:rPr>
                        <w:rFonts w:ascii="Arial" w:hAnsi="Arial" w:eastAsia="Arial" w:cs="Arial"/>
                        <w:sz w:val="11"/>
                        <w:szCs w:val="11"/>
                        <w:b/>
                        <w:bCs/>
                        <w:spacing w:val="11"/>
                        <w:w w:val="102"/>
                      </w:rPr>
                      <w:t xml:space="preserve"> </w:t>
                    </w:r>
                    <w:r>
                      <w:rPr>
                        <w:rFonts w:ascii="Arial" w:hAnsi="Arial" w:eastAsia="Arial" w:cs="Arial"/>
                        <w:sz w:val="11"/>
                        <w:szCs w:val="11"/>
                        <w:b/>
                        <w:bCs/>
                        <w:spacing w:val="-5"/>
                      </w:rPr>
                      <w:t>Info</w:t>
                    </w:r>
                  </w:p>
                </w:txbxContent>
              </v:textbox>
            </v:shape>
            <v:shape id="_x0000_s2140" style="position:absolute;left:2660;top:671;width:515;height:121;"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1"/>
                        <w:szCs w:val="11"/>
                      </w:rPr>
                    </w:pPr>
                    <w:r>
                      <w:rPr>
                        <w:rFonts w:ascii="Arial" w:hAnsi="Arial" w:eastAsia="Arial" w:cs="Arial"/>
                        <w:sz w:val="11"/>
                        <w:szCs w:val="11"/>
                        <w:spacing w:val="-1"/>
                      </w:rPr>
                      <w:t>Measures</w:t>
                    </w:r>
                  </w:p>
                </w:txbxContent>
              </v:textbox>
            </v:shape>
            <v:shape id="_x0000_s2142" style="position:absolute;left:7159;top:650;width:490;height:123;"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1"/>
                        <w:szCs w:val="11"/>
                      </w:rPr>
                    </w:pPr>
                    <w:r>
                      <w:rPr>
                        <w:rFonts w:ascii="Arial" w:hAnsi="Arial" w:eastAsia="Arial" w:cs="Arial"/>
                        <w:sz w:val="11"/>
                        <w:szCs w:val="11"/>
                        <w:b/>
                        <w:bCs/>
                        <w:color w:val="FFFFFF"/>
                        <w:spacing w:val="-5"/>
                      </w:rPr>
                      <w:t>Overvlew</w:t>
                    </w:r>
                  </w:p>
                </w:txbxContent>
              </v:textbox>
            </v:shape>
          </v:group>
        </w:pict>
      </w:r>
    </w:p>
    <w:p>
      <w:pPr>
        <w:ind w:left="3719"/>
        <w:spacing w:before="307" w:line="219" w:lineRule="auto"/>
        <w:rPr>
          <w:rFonts w:ascii="SimSun" w:hAnsi="SimSun" w:eastAsia="SimSun" w:cs="SimSun"/>
          <w:sz w:val="21"/>
          <w:szCs w:val="21"/>
        </w:rPr>
      </w:pPr>
      <w:r>
        <w:rPr>
          <w:rFonts w:ascii="SimSun" w:hAnsi="SimSun" w:eastAsia="SimSun" w:cs="SimSun"/>
          <w:sz w:val="21"/>
          <w:szCs w:val="21"/>
          <w:spacing w:val="-17"/>
        </w:rPr>
        <w:t>图7-12</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17"/>
        </w:rPr>
        <w:t>Cube </w:t>
      </w:r>
      <w:r>
        <w:rPr>
          <w:rFonts w:ascii="SimSun" w:hAnsi="SimSun" w:eastAsia="SimSun" w:cs="SimSun"/>
          <w:sz w:val="21"/>
          <w:szCs w:val="21"/>
          <w:spacing w:val="-17"/>
        </w:rPr>
        <w:t>基本信息</w:t>
      </w:r>
    </w:p>
    <w:p>
      <w:pPr>
        <w:ind w:left="420" w:right="92" w:firstLine="440"/>
        <w:spacing w:before="122" w:line="255" w:lineRule="auto"/>
        <w:rPr>
          <w:rFonts w:ascii="SimSun" w:hAnsi="SimSun" w:eastAsia="SimSun" w:cs="SimSun"/>
          <w:sz w:val="21"/>
          <w:szCs w:val="21"/>
        </w:rPr>
      </w:pPr>
      <w:r>
        <w:rPr>
          <w:rFonts w:ascii="SimSun" w:hAnsi="SimSun" w:eastAsia="SimSun" w:cs="SimSun"/>
          <w:sz w:val="21"/>
          <w:szCs w:val="21"/>
          <w:spacing w:val="-5"/>
        </w:rPr>
        <w:t>使用第一个按钮添加维度的时候，需要为每个维度起个名字，</w:t>
      </w:r>
      <w:r>
        <w:rPr>
          <w:rFonts w:ascii="SimSun" w:hAnsi="SimSun" w:eastAsia="SimSun" w:cs="SimSun"/>
          <w:sz w:val="21"/>
          <w:szCs w:val="21"/>
          <w:spacing w:val="-6"/>
        </w:rPr>
        <w:t>然后选择表和列，如图7-13</w:t>
      </w:r>
      <w:r>
        <w:rPr>
          <w:rFonts w:ascii="SimSun" w:hAnsi="SimSun" w:eastAsia="SimSun" w:cs="SimSun"/>
          <w:sz w:val="21"/>
          <w:szCs w:val="21"/>
        </w:rPr>
        <w:t xml:space="preserve"> </w:t>
      </w:r>
      <w:r>
        <w:rPr>
          <w:rFonts w:ascii="SimSun" w:hAnsi="SimSun" w:eastAsia="SimSun" w:cs="SimSun"/>
          <w:sz w:val="21"/>
          <w:szCs w:val="21"/>
          <w:spacing w:val="-9"/>
        </w:rPr>
        <w:t>所示。</w:t>
      </w:r>
    </w:p>
    <w:p>
      <w:pPr>
        <w:spacing w:before="74"/>
        <w:rPr/>
      </w:pPr>
      <w:r/>
    </w:p>
    <w:p>
      <w:pPr>
        <w:sectPr>
          <w:footerReference w:type="default" r:id="rId29"/>
          <w:pgSz w:w="9330" w:h="14520"/>
          <w:pgMar w:top="400" w:right="404" w:bottom="400" w:left="0" w:header="0" w:footer="0" w:gutter="0"/>
          <w:cols w:equalWidth="0" w:num="1">
            <w:col w:w="8926" w:space="0"/>
          </w:cols>
        </w:sectPr>
        <w:rPr/>
      </w:pPr>
    </w:p>
    <w:tbl>
      <w:tblPr>
        <w:tblStyle w:val="TableNormal"/>
        <w:tblW w:w="1109" w:type="dxa"/>
        <w:tblInd w:w="829" w:type="dxa"/>
        <w:tblLayout w:type="fixed"/>
        <w:tblBorders>
          <w:left w:val="single" w:color="000000" w:sz="4" w:space="0"/>
          <w:bottom w:val="single" w:color="000000" w:sz="4" w:space="0"/>
          <w:right w:val="single" w:color="000000" w:sz="4" w:space="0"/>
          <w:top w:val="single" w:color="000000" w:sz="4" w:space="0"/>
        </w:tblBorders>
      </w:tblPr>
      <w:tblGrid>
        <w:gridCol w:w="1109"/>
      </w:tblGrid>
      <w:tr>
        <w:trPr>
          <w:trHeight w:val="239" w:hRule="atLeast"/>
        </w:trPr>
        <w:tc>
          <w:tcPr>
            <w:tcW w:w="1109" w:type="dxa"/>
            <w:vAlign w:val="top"/>
          </w:tcPr>
          <w:p>
            <w:pPr>
              <w:pStyle w:val="TableText"/>
              <w:ind w:left="74"/>
              <w:spacing w:before="64" w:line="217" w:lineRule="auto"/>
              <w:rPr>
                <w:sz w:val="14"/>
                <w:szCs w:val="14"/>
              </w:rPr>
            </w:pPr>
            <w:r>
              <w:rPr>
                <w:sz w:val="14"/>
                <w:szCs w:val="14"/>
                <w:spacing w:val="-1"/>
              </w:rPr>
              <w:t>Add Dimenskons</w:t>
            </w:r>
          </w:p>
        </w:tc>
      </w:tr>
    </w:tbl>
    <w:p>
      <w:pPr>
        <w:spacing w:line="204" w:lineRule="exact"/>
        <w:rPr/>
      </w:pPr>
      <w:r/>
    </w:p>
    <w:tbl>
      <w:tblPr>
        <w:tblStyle w:val="TableNormal"/>
        <w:tblW w:w="1051" w:type="dxa"/>
        <w:tblInd w:w="76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19"/>
        <w:gridCol w:w="832"/>
      </w:tblGrid>
      <w:tr>
        <w:trPr>
          <w:trHeight w:val="727" w:hRule="atLeast"/>
        </w:trPr>
        <w:tc>
          <w:tcPr>
            <w:tcW w:w="219" w:type="dxa"/>
            <w:vAlign w:val="top"/>
          </w:tcPr>
          <w:p>
            <w:pPr>
              <w:pStyle w:val="TableText"/>
              <w:ind w:left="9"/>
              <w:spacing w:before="40" w:line="182" w:lineRule="auto"/>
              <w:rPr>
                <w:sz w:val="13"/>
                <w:szCs w:val="13"/>
              </w:rPr>
            </w:pPr>
            <w:r>
              <w:rPr>
                <w:sz w:val="13"/>
                <w:szCs w:val="13"/>
                <w:spacing w:val="-4"/>
              </w:rPr>
              <w:t>ID</w:t>
            </w:r>
          </w:p>
          <w:p>
            <w:pPr>
              <w:pStyle w:val="TableText"/>
              <w:spacing w:before="170" w:line="184" w:lineRule="auto"/>
              <w:rPr>
                <w:sz w:val="13"/>
                <w:szCs w:val="13"/>
              </w:rPr>
            </w:pPr>
            <w:r>
              <w:rPr>
                <w:sz w:val="13"/>
                <w:szCs w:val="13"/>
              </w:rPr>
              <w:t>1</w:t>
            </w:r>
          </w:p>
          <w:p>
            <w:pPr>
              <w:pStyle w:val="TableText"/>
              <w:spacing w:before="171" w:line="77" w:lineRule="exact"/>
              <w:rPr>
                <w:sz w:val="13"/>
                <w:szCs w:val="13"/>
              </w:rPr>
            </w:pPr>
            <w:r>
              <w:rPr>
                <w:sz w:val="13"/>
                <w:szCs w:val="13"/>
                <w:position w:val="-2"/>
              </w:rPr>
              <w:t>2</w:t>
            </w:r>
          </w:p>
        </w:tc>
        <w:tc>
          <w:tcPr>
            <w:tcW w:w="832" w:type="dxa"/>
            <w:vAlign w:val="top"/>
          </w:tcPr>
          <w:p>
            <w:pPr>
              <w:pStyle w:val="TableText"/>
              <w:ind w:left="92"/>
              <w:spacing w:line="181" w:lineRule="auto"/>
              <w:rPr>
                <w:sz w:val="13"/>
                <w:szCs w:val="13"/>
              </w:rPr>
            </w:pPr>
            <w:r>
              <w:rPr>
                <w:sz w:val="13"/>
                <w:szCs w:val="13"/>
                <w:b/>
                <w:bCs/>
                <w:spacing w:val="-2"/>
              </w:rPr>
              <w:t>Mame</w:t>
            </w:r>
          </w:p>
          <w:p>
            <w:pPr>
              <w:pStyle w:val="TableText"/>
              <w:ind w:left="101"/>
              <w:spacing w:before="183" w:line="184" w:lineRule="auto"/>
              <w:rPr>
                <w:sz w:val="13"/>
                <w:szCs w:val="13"/>
              </w:rPr>
            </w:pPr>
            <w:r>
              <w:rPr>
                <w:sz w:val="13"/>
                <w:szCs w:val="13"/>
                <w:spacing w:val="-1"/>
              </w:rPr>
              <w:t>TRANS_ID</w:t>
            </w:r>
          </w:p>
          <w:p>
            <w:pPr>
              <w:pStyle w:val="TableText"/>
              <w:spacing w:before="170" w:line="106" w:lineRule="exact"/>
              <w:jc w:val="right"/>
              <w:rPr>
                <w:sz w:val="13"/>
                <w:szCs w:val="13"/>
              </w:rPr>
            </w:pPr>
            <w:r>
              <w:rPr>
                <w:sz w:val="13"/>
                <w:szCs w:val="13"/>
                <w:spacing w:val="-1"/>
              </w:rPr>
              <w:t>YEAR_BEG_DT</w:t>
            </w:r>
          </w:p>
        </w:tc>
      </w:tr>
    </w:tbl>
    <w:p>
      <w:pPr>
        <w:pStyle w:val="BodyText"/>
        <w:spacing w:line="14" w:lineRule="auto"/>
        <w:rPr>
          <w:sz w:val="2"/>
        </w:rPr>
      </w:pPr>
      <w:r/>
    </w:p>
    <w:p>
      <w:pPr>
        <w:pStyle w:val="BodyText"/>
        <w:spacing w:line="14" w:lineRule="auto"/>
        <w:rPr>
          <w:sz w:val="2"/>
        </w:rPr>
      </w:pPr>
      <w:r>
        <w:rPr>
          <w:sz w:val="2"/>
          <w:szCs w:val="2"/>
        </w:rPr>
        <w:br w:type="column"/>
      </w:r>
    </w:p>
    <w:p>
      <w:pPr>
        <w:pStyle w:val="BodyText"/>
        <w:spacing w:line="395" w:lineRule="auto"/>
        <w:rPr/>
      </w:pPr>
      <w:r/>
    </w:p>
    <w:p>
      <w:pPr>
        <w:ind w:left="1"/>
        <w:spacing w:before="42"/>
        <w:rPr>
          <w:rFonts w:ascii="SimSun" w:hAnsi="SimSun" w:eastAsia="SimSun" w:cs="SimSun"/>
          <w:sz w:val="13"/>
          <w:szCs w:val="13"/>
        </w:rPr>
      </w:pPr>
      <w:r>
        <w:rPr>
          <w:rFonts w:ascii="SimSun" w:hAnsi="SimSun" w:eastAsia="SimSun" w:cs="SimSun"/>
          <w:sz w:val="13"/>
          <w:szCs w:val="13"/>
          <w:b/>
          <w:bCs/>
          <w:spacing w:val="-2"/>
        </w:rPr>
        <w:t>Table</w:t>
      </w:r>
      <w:r>
        <w:rPr>
          <w:rFonts w:ascii="SimSun" w:hAnsi="SimSun" w:eastAsia="SimSun" w:cs="SimSun"/>
          <w:sz w:val="13"/>
          <w:szCs w:val="13"/>
          <w:spacing w:val="-2"/>
        </w:rPr>
        <w:t xml:space="preserve"> </w:t>
      </w:r>
      <w:r>
        <w:rPr>
          <w:rFonts w:ascii="SimSun" w:hAnsi="SimSun" w:eastAsia="SimSun" w:cs="SimSun"/>
          <w:sz w:val="13"/>
          <w:szCs w:val="13"/>
          <w:b/>
          <w:bCs/>
          <w:spacing w:val="-2"/>
        </w:rPr>
        <w:t>Allas</w:t>
      </w:r>
    </w:p>
    <w:p>
      <w:pPr>
        <w:ind w:left="19"/>
        <w:spacing w:before="165" w:line="287" w:lineRule="exact"/>
        <w:rPr>
          <w:rFonts w:ascii="SimSun" w:hAnsi="SimSun" w:eastAsia="SimSun" w:cs="SimSun"/>
          <w:sz w:val="13"/>
          <w:szCs w:val="13"/>
        </w:rPr>
      </w:pPr>
      <w:r>
        <w:rPr>
          <w:rFonts w:ascii="SimSun" w:hAnsi="SimSun" w:eastAsia="SimSun" w:cs="SimSun"/>
          <w:sz w:val="13"/>
          <w:szCs w:val="13"/>
          <w:spacing w:val="-1"/>
          <w:position w:val="14"/>
        </w:rPr>
        <w:t>KYLIN_SALES</w:t>
      </w:r>
    </w:p>
    <w:p>
      <w:pPr>
        <w:spacing w:before="1" w:line="183" w:lineRule="auto"/>
        <w:rPr>
          <w:rFonts w:ascii="SimSun" w:hAnsi="SimSun" w:eastAsia="SimSun" w:cs="SimSun"/>
          <w:sz w:val="13"/>
          <w:szCs w:val="13"/>
        </w:rPr>
      </w:pPr>
      <w:r>
        <w:rPr>
          <w:rFonts w:ascii="SimSun" w:hAnsi="SimSun" w:eastAsia="SimSun" w:cs="SimSun"/>
          <w:sz w:val="13"/>
          <w:szCs w:val="13"/>
          <w:spacing w:val="-1"/>
        </w:rPr>
        <w:t>KYUN CAL.DT</w:t>
      </w:r>
    </w:p>
    <w:p>
      <w:pPr>
        <w:pStyle w:val="BodyText"/>
        <w:spacing w:line="14" w:lineRule="auto"/>
        <w:rPr>
          <w:sz w:val="2"/>
        </w:rPr>
      </w:pPr>
      <w:r>
        <w:rPr>
          <w:sz w:val="2"/>
          <w:szCs w:val="2"/>
        </w:rPr>
        <w:br w:type="column"/>
      </w:r>
    </w:p>
    <w:p>
      <w:pPr>
        <w:pStyle w:val="BodyText"/>
        <w:spacing w:line="431" w:lineRule="auto"/>
        <w:rPr/>
      </w:pPr>
      <w:r/>
    </w:p>
    <w:p>
      <w:pPr>
        <w:ind w:left="40"/>
        <w:spacing w:before="42" w:line="182" w:lineRule="auto"/>
        <w:rPr>
          <w:rFonts w:ascii="SimSun" w:hAnsi="SimSun" w:eastAsia="SimSun" w:cs="SimSun"/>
          <w:sz w:val="13"/>
          <w:szCs w:val="13"/>
        </w:rPr>
      </w:pPr>
      <w:r>
        <w:rPr>
          <w:rFonts w:ascii="SimSun" w:hAnsi="SimSun" w:eastAsia="SimSun" w:cs="SimSun"/>
          <w:sz w:val="13"/>
          <w:szCs w:val="13"/>
          <w:spacing w:val="-1"/>
        </w:rPr>
        <w:t>Type</w:t>
      </w:r>
    </w:p>
    <w:p>
      <w:pPr>
        <w:pStyle w:val="BodyText"/>
        <w:spacing w:line="14" w:lineRule="auto"/>
        <w:rPr>
          <w:sz w:val="2"/>
        </w:rPr>
      </w:pPr>
      <w:r>
        <w:rPr>
          <w:sz w:val="2"/>
          <w:szCs w:val="2"/>
        </w:rPr>
        <w:br w:type="column"/>
      </w:r>
    </w:p>
    <w:p>
      <w:pPr>
        <w:pStyle w:val="BodyText"/>
        <w:spacing w:line="426" w:lineRule="auto"/>
        <w:rPr/>
      </w:pPr>
      <w:r/>
    </w:p>
    <w:p>
      <w:pPr>
        <w:spacing w:before="42"/>
        <w:rPr>
          <w:rFonts w:ascii="SimSun" w:hAnsi="SimSun" w:eastAsia="SimSun" w:cs="SimSun"/>
          <w:sz w:val="13"/>
          <w:szCs w:val="13"/>
        </w:rPr>
      </w:pPr>
      <w:r>
        <w:rPr>
          <w:rFonts w:ascii="SimSun" w:hAnsi="SimSun" w:eastAsia="SimSun" w:cs="SimSun"/>
          <w:sz w:val="13"/>
          <w:szCs w:val="13"/>
          <w:spacing w:val="-1"/>
        </w:rPr>
        <w:t>Column</w:t>
      </w:r>
    </w:p>
    <w:p>
      <w:pPr>
        <w:ind w:left="9"/>
        <w:spacing w:before="134" w:line="184" w:lineRule="auto"/>
        <w:rPr>
          <w:rFonts w:ascii="SimSun" w:hAnsi="SimSun" w:eastAsia="SimSun" w:cs="SimSun"/>
          <w:sz w:val="13"/>
          <w:szCs w:val="13"/>
        </w:rPr>
      </w:pPr>
      <w:r>
        <w:rPr>
          <w:rFonts w:ascii="SimSun" w:hAnsi="SimSun" w:eastAsia="SimSun" w:cs="SimSun"/>
          <w:sz w:val="13"/>
          <w:szCs w:val="13"/>
          <w:spacing w:val="-1"/>
        </w:rPr>
        <w:t>TRANS_ID</w:t>
      </w:r>
    </w:p>
    <w:p>
      <w:pPr>
        <w:ind w:left="9"/>
        <w:spacing w:before="150" w:line="195" w:lineRule="auto"/>
        <w:rPr>
          <w:rFonts w:ascii="SimSun" w:hAnsi="SimSun" w:eastAsia="SimSun" w:cs="SimSun"/>
          <w:sz w:val="13"/>
          <w:szCs w:val="13"/>
        </w:rPr>
      </w:pPr>
      <w:r>
        <w:rPr>
          <w:rFonts w:ascii="SimSun" w:hAnsi="SimSun" w:eastAsia="SimSun" w:cs="SimSun"/>
          <w:sz w:val="13"/>
          <w:szCs w:val="13"/>
          <w:spacing w:val="-2"/>
        </w:rPr>
        <w:t>[YEAR_BEG_DT]</w:t>
      </w:r>
    </w:p>
    <w:p>
      <w:pPr>
        <w:pStyle w:val="BodyText"/>
        <w:spacing w:line="14" w:lineRule="auto"/>
        <w:rPr>
          <w:sz w:val="2"/>
        </w:rPr>
      </w:pPr>
      <w:r>
        <w:rPr>
          <w:sz w:val="2"/>
          <w:szCs w:val="2"/>
        </w:rPr>
        <w:br w:type="column"/>
      </w:r>
    </w:p>
    <w:p>
      <w:pPr>
        <w:spacing w:line="218" w:lineRule="exact"/>
        <w:rPr/>
      </w:pPr>
      <w:r>
        <w:rPr>
          <w:position w:val="-4"/>
        </w:rPr>
        <w:pict>
          <v:shape id="_x0000_s2144" style="mso-position-vertical-relative:line;mso-position-horizontal-relative:char;width:61.05pt;height:11pt;" filled="false" strokecolor="#000000" strokeweight="0.50pt" coordsize="1220,220" coordorigin="0,0" path="m5,5l5,214m5,5l1215,5m1215,5l1215,214m5,214l1215,214e">
            <v:stroke joinstyle="miter" miterlimit="10"/>
          </v:shape>
        </w:pict>
      </w:r>
    </w:p>
    <w:p>
      <w:pPr>
        <w:ind w:left="665"/>
        <w:spacing w:before="272" w:line="185" w:lineRule="auto"/>
        <w:rPr>
          <w:rFonts w:ascii="SimSun" w:hAnsi="SimSun" w:eastAsia="SimSun" w:cs="SimSun"/>
          <w:sz w:val="13"/>
          <w:szCs w:val="13"/>
        </w:rPr>
      </w:pPr>
      <w:r>
        <w:rPr>
          <w:rFonts w:ascii="SimSun" w:hAnsi="SimSun" w:eastAsia="SimSun" w:cs="SimSun"/>
          <w:sz w:val="13"/>
          <w:szCs w:val="13"/>
          <w:spacing w:val="-1"/>
        </w:rPr>
        <w:t>Actions</w:t>
      </w:r>
    </w:p>
    <w:p>
      <w:pPr>
        <w:spacing w:line="185" w:lineRule="auto"/>
        <w:sectPr>
          <w:type w:val="continuous"/>
          <w:pgSz w:w="9330" w:h="14520"/>
          <w:pgMar w:top="400" w:right="404" w:bottom="400" w:left="0" w:header="0" w:footer="0" w:gutter="0"/>
          <w:cols w:equalWidth="0" w:num="5">
            <w:col w:w="2931" w:space="100"/>
            <w:col w:w="2230" w:space="100"/>
            <w:col w:w="720" w:space="0"/>
            <w:col w:w="1185" w:space="100"/>
            <w:col w:w="1561" w:space="0"/>
          </w:cols>
        </w:sectPr>
        <w:rPr>
          <w:rFonts w:ascii="SimSun" w:hAnsi="SimSun" w:eastAsia="SimSun" w:cs="SimSun"/>
          <w:sz w:val="13"/>
          <w:szCs w:val="13"/>
        </w:rPr>
      </w:pPr>
    </w:p>
    <w:p>
      <w:pPr>
        <w:spacing w:line="57" w:lineRule="exact"/>
        <w:rPr/>
      </w:pPr>
      <w:r/>
    </w:p>
    <w:tbl>
      <w:tblPr>
        <w:tblStyle w:val="TableNormal"/>
        <w:tblW w:w="7890" w:type="dxa"/>
        <w:tblInd w:w="68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20"/>
        <w:gridCol w:w="1525"/>
        <w:gridCol w:w="2206"/>
        <w:gridCol w:w="3939"/>
      </w:tblGrid>
      <w:tr>
        <w:trPr>
          <w:trHeight w:val="295" w:hRule="atLeast"/>
        </w:trPr>
        <w:tc>
          <w:tcPr>
            <w:tcW w:w="220" w:type="dxa"/>
            <w:vAlign w:val="top"/>
            <w:tcBorders>
              <w:left w:val="single" w:color="000000" w:sz="4" w:space="0"/>
              <w:bottom w:val="single" w:color="000000" w:sz="4" w:space="0"/>
              <w:top w:val="single" w:color="000000" w:sz="4" w:space="0"/>
            </w:tcBorders>
          </w:tcPr>
          <w:p>
            <w:pPr>
              <w:pStyle w:val="TableText"/>
              <w:ind w:left="15"/>
              <w:spacing w:before="146" w:line="182" w:lineRule="auto"/>
              <w:rPr>
                <w:sz w:val="14"/>
                <w:szCs w:val="14"/>
              </w:rPr>
            </w:pPr>
            <w:r>
              <w:rPr>
                <w:sz w:val="14"/>
                <w:szCs w:val="14"/>
              </w:rPr>
              <w:t>3</w:t>
            </w:r>
          </w:p>
        </w:tc>
        <w:tc>
          <w:tcPr>
            <w:tcW w:w="1525" w:type="dxa"/>
            <w:vAlign w:val="top"/>
            <w:tcBorders>
              <w:bottom w:val="single" w:color="000000" w:sz="4" w:space="0"/>
              <w:top w:val="single" w:color="000000" w:sz="4" w:space="0"/>
            </w:tcBorders>
          </w:tcPr>
          <w:p>
            <w:pPr>
              <w:pStyle w:val="TableText"/>
              <w:ind w:left="130"/>
              <w:spacing w:before="107" w:line="183" w:lineRule="auto"/>
              <w:rPr>
                <w:sz w:val="14"/>
                <w:szCs w:val="14"/>
              </w:rPr>
            </w:pPr>
            <w:r>
              <w:rPr>
                <w:sz w:val="14"/>
                <w:szCs w:val="14"/>
                <w:spacing w:val="-1"/>
              </w:rPr>
              <w:t>MONTH_BEG_DT</w:t>
            </w:r>
          </w:p>
        </w:tc>
        <w:tc>
          <w:tcPr>
            <w:tcW w:w="2206" w:type="dxa"/>
            <w:vAlign w:val="top"/>
            <w:tcBorders>
              <w:bottom w:val="single" w:color="000000" w:sz="4" w:space="0"/>
              <w:top w:val="single" w:color="000000" w:sz="4" w:space="0"/>
            </w:tcBorders>
          </w:tcPr>
          <w:p>
            <w:pPr>
              <w:pStyle w:val="TableText"/>
              <w:ind w:left="555"/>
              <w:spacing w:before="105" w:line="183" w:lineRule="auto"/>
              <w:rPr>
                <w:sz w:val="14"/>
                <w:szCs w:val="14"/>
              </w:rPr>
            </w:pPr>
            <w:r>
              <w:rPr>
                <w:sz w:val="14"/>
                <w:szCs w:val="14"/>
                <w:spacing w:val="-1"/>
              </w:rPr>
              <w:t>KYLIN CAL</w:t>
            </w:r>
            <w:r>
              <w:rPr>
                <w:sz w:val="14"/>
                <w:szCs w:val="14"/>
                <w:spacing w:val="8"/>
              </w:rPr>
              <w:t xml:space="preserve"> </w:t>
            </w:r>
            <w:r>
              <w:rPr>
                <w:sz w:val="14"/>
                <w:szCs w:val="14"/>
                <w:spacing w:val="-1"/>
              </w:rPr>
              <w:t>DT</w:t>
            </w:r>
          </w:p>
        </w:tc>
        <w:tc>
          <w:tcPr>
            <w:tcW w:w="3939" w:type="dxa"/>
            <w:vAlign w:val="top"/>
            <w:tcBorders>
              <w:bottom w:val="single" w:color="000000" w:sz="4" w:space="0"/>
              <w:right w:val="single" w:color="000000" w:sz="4" w:space="0"/>
              <w:top w:val="single" w:color="000000" w:sz="4" w:space="0"/>
            </w:tcBorders>
          </w:tcPr>
          <w:p>
            <w:pPr>
              <w:pStyle w:val="TableText"/>
              <w:ind w:left="1409"/>
              <w:spacing w:before="85" w:line="213" w:lineRule="auto"/>
              <w:rPr>
                <w:sz w:val="14"/>
                <w:szCs w:val="14"/>
              </w:rPr>
            </w:pPr>
            <w:r>
              <w:rPr>
                <w:sz w:val="14"/>
                <w:szCs w:val="14"/>
                <w:spacing w:val="-3"/>
              </w:rPr>
              <w:t>[MONTH_BEG_DT</w:t>
            </w:r>
          </w:p>
        </w:tc>
      </w:tr>
      <w:tr>
        <w:trPr>
          <w:trHeight w:val="305" w:hRule="atLeast"/>
        </w:trPr>
        <w:tc>
          <w:tcPr>
            <w:tcW w:w="220" w:type="dxa"/>
            <w:vAlign w:val="top"/>
            <w:tcBorders>
              <w:left w:val="single" w:color="000000" w:sz="4" w:space="0"/>
              <w:bottom w:val="single" w:color="000000" w:sz="4" w:space="0"/>
              <w:top w:val="single" w:color="000000" w:sz="4" w:space="0"/>
            </w:tcBorders>
          </w:tcPr>
          <w:p>
            <w:pPr>
              <w:pStyle w:val="TableText"/>
              <w:ind w:left="15"/>
              <w:spacing w:before="141" w:line="183" w:lineRule="auto"/>
              <w:rPr>
                <w:sz w:val="14"/>
                <w:szCs w:val="14"/>
              </w:rPr>
            </w:pPr>
            <w:r>
              <w:rPr>
                <w:sz w:val="14"/>
                <w:szCs w:val="14"/>
              </w:rPr>
              <w:t>4</w:t>
            </w:r>
          </w:p>
        </w:tc>
        <w:tc>
          <w:tcPr>
            <w:tcW w:w="1525" w:type="dxa"/>
            <w:vAlign w:val="top"/>
            <w:tcBorders>
              <w:bottom w:val="single" w:color="000000" w:sz="4" w:space="0"/>
              <w:top w:val="single" w:color="000000" w:sz="4" w:space="0"/>
            </w:tcBorders>
          </w:tcPr>
          <w:p>
            <w:pPr>
              <w:pStyle w:val="TableText"/>
              <w:ind w:left="130"/>
              <w:spacing w:before="112" w:line="183" w:lineRule="auto"/>
              <w:rPr>
                <w:sz w:val="14"/>
                <w:szCs w:val="14"/>
              </w:rPr>
            </w:pPr>
            <w:r>
              <w:rPr>
                <w:sz w:val="14"/>
                <w:szCs w:val="14"/>
                <w:spacing w:val="-1"/>
              </w:rPr>
              <w:t>WEEK_BEG_DT</w:t>
            </w:r>
          </w:p>
        </w:tc>
        <w:tc>
          <w:tcPr>
            <w:tcW w:w="2206" w:type="dxa"/>
            <w:vAlign w:val="top"/>
            <w:tcBorders>
              <w:bottom w:val="single" w:color="000000" w:sz="4" w:space="0"/>
              <w:top w:val="single" w:color="000000" w:sz="4" w:space="0"/>
            </w:tcBorders>
          </w:tcPr>
          <w:p>
            <w:pPr>
              <w:pStyle w:val="TableText"/>
              <w:ind w:left="585"/>
              <w:spacing w:before="112" w:line="184" w:lineRule="auto"/>
              <w:rPr>
                <w:sz w:val="14"/>
                <w:szCs w:val="14"/>
              </w:rPr>
            </w:pPr>
            <w:r>
              <w:rPr>
                <w:sz w:val="14"/>
                <w:szCs w:val="14"/>
                <w:spacing w:val="-1"/>
              </w:rPr>
              <w:t>KYLIN_C</w:t>
            </w:r>
            <w:r>
              <w:rPr>
                <w:sz w:val="14"/>
                <w:szCs w:val="14"/>
                <w:u w:val="single" w:color="auto"/>
                <w:spacing w:val="-1"/>
              </w:rPr>
              <w:t>AL </w:t>
            </w:r>
            <w:r>
              <w:rPr>
                <w:sz w:val="14"/>
                <w:szCs w:val="14"/>
                <w:spacing w:val="-1"/>
              </w:rPr>
              <w:t>DT</w:t>
            </w:r>
          </w:p>
        </w:tc>
        <w:tc>
          <w:tcPr>
            <w:tcW w:w="3939" w:type="dxa"/>
            <w:vAlign w:val="top"/>
            <w:tcBorders>
              <w:bottom w:val="single" w:color="000000" w:sz="4" w:space="0"/>
              <w:right w:val="single" w:color="000000" w:sz="4" w:space="0"/>
              <w:top w:val="single" w:color="000000" w:sz="4" w:space="0"/>
            </w:tcBorders>
          </w:tcPr>
          <w:p>
            <w:pPr>
              <w:pStyle w:val="TableText"/>
              <w:ind w:left="789"/>
              <w:spacing w:before="80" w:line="224" w:lineRule="auto"/>
              <w:rPr>
                <w:sz w:val="14"/>
                <w:szCs w:val="14"/>
              </w:rPr>
            </w:pPr>
            <w:r>
              <w:rPr>
                <w:sz w:val="14"/>
                <w:szCs w:val="14"/>
                <w:spacing w:val="-2"/>
                <w:position w:val="-4"/>
              </w:rPr>
              <w:t>N</w:t>
            </w:r>
            <w:r>
              <w:rPr>
                <w:sz w:val="14"/>
                <w:szCs w:val="14"/>
                <w:spacing w:val="4"/>
                <w:position w:val="-4"/>
              </w:rPr>
              <w:t xml:space="preserve">       </w:t>
            </w:r>
            <w:r>
              <w:rPr>
                <w:sz w:val="14"/>
                <w:szCs w:val="14"/>
                <w:spacing w:val="-2"/>
              </w:rPr>
              <w:t>['WEEK_BEG_DT']</w:t>
            </w:r>
          </w:p>
        </w:tc>
      </w:tr>
      <w:tr>
        <w:trPr>
          <w:trHeight w:val="310" w:hRule="atLeast"/>
        </w:trPr>
        <w:tc>
          <w:tcPr>
            <w:tcW w:w="220" w:type="dxa"/>
            <w:vAlign w:val="top"/>
            <w:tcBorders>
              <w:top w:val="single" w:color="000000" w:sz="4" w:space="0"/>
            </w:tcBorders>
          </w:tcPr>
          <w:p>
            <w:pPr>
              <w:pStyle w:val="TableText"/>
              <w:ind w:left="70"/>
              <w:spacing w:before="144" w:line="182" w:lineRule="auto"/>
              <w:rPr>
                <w:sz w:val="13"/>
                <w:szCs w:val="13"/>
              </w:rPr>
            </w:pPr>
            <w:r>
              <w:rPr>
                <w:sz w:val="13"/>
                <w:szCs w:val="13"/>
              </w:rPr>
              <w:t>5</w:t>
            </w:r>
          </w:p>
        </w:tc>
        <w:tc>
          <w:tcPr>
            <w:tcW w:w="1525" w:type="dxa"/>
            <w:vAlign w:val="top"/>
            <w:tcBorders>
              <w:top w:val="single" w:color="000000" w:sz="4" w:space="0"/>
            </w:tcBorders>
          </w:tcPr>
          <w:p>
            <w:pPr>
              <w:pStyle w:val="TableText"/>
              <w:ind w:left="180"/>
              <w:spacing w:before="95" w:line="184" w:lineRule="auto"/>
              <w:rPr>
                <w:sz w:val="13"/>
                <w:szCs w:val="13"/>
              </w:rPr>
            </w:pPr>
            <w:r>
              <w:rPr>
                <w:sz w:val="13"/>
                <w:szCs w:val="13"/>
                <w:spacing w:val="-1"/>
              </w:rPr>
              <w:t>USER_DEFINED_FIELD1</w:t>
            </w:r>
          </w:p>
        </w:tc>
        <w:tc>
          <w:tcPr>
            <w:tcW w:w="2206" w:type="dxa"/>
            <w:vAlign w:val="top"/>
            <w:tcBorders>
              <w:top w:val="single" w:color="000000" w:sz="4" w:space="0"/>
            </w:tcBorders>
          </w:tcPr>
          <w:p>
            <w:pPr>
              <w:pStyle w:val="TableText"/>
              <w:ind w:left="625"/>
              <w:spacing w:before="95" w:line="184" w:lineRule="auto"/>
              <w:rPr>
                <w:sz w:val="13"/>
                <w:szCs w:val="13"/>
              </w:rPr>
            </w:pPr>
            <w:r>
              <w:rPr>
                <w:sz w:val="13"/>
                <w:szCs w:val="13"/>
                <w:spacing w:val="-1"/>
              </w:rPr>
              <w:t>KYUIN_CATE</w:t>
            </w:r>
            <w:r>
              <w:rPr>
                <w:sz w:val="13"/>
                <w:szCs w:val="13"/>
                <w:u w:val="single" w:color="auto"/>
                <w:spacing w:val="-1"/>
              </w:rPr>
              <w:t>GO</w:t>
            </w:r>
            <w:r>
              <w:rPr>
                <w:sz w:val="13"/>
                <w:szCs w:val="13"/>
                <w:spacing w:val="-1"/>
              </w:rPr>
              <w:t>R</w:t>
            </w:r>
            <w:r>
              <w:rPr>
                <w:sz w:val="13"/>
                <w:szCs w:val="13"/>
                <w:u w:val="single" w:color="auto"/>
                <w:spacing w:val="-1"/>
              </w:rPr>
              <w:t>Y GR</w:t>
            </w:r>
            <w:r>
              <w:rPr>
                <w:sz w:val="13"/>
                <w:szCs w:val="13"/>
                <w:spacing w:val="-1"/>
              </w:rPr>
              <w:t>OUPINGS</w:t>
            </w:r>
          </w:p>
        </w:tc>
        <w:tc>
          <w:tcPr>
            <w:tcW w:w="3939" w:type="dxa"/>
            <w:vAlign w:val="top"/>
            <w:tcBorders>
              <w:top w:val="single" w:color="000000" w:sz="4" w:space="0"/>
            </w:tcBorders>
          </w:tcPr>
          <w:p>
            <w:pPr>
              <w:pStyle w:val="TableText"/>
              <w:ind w:left="1439"/>
              <w:spacing w:before="74" w:line="224" w:lineRule="auto"/>
              <w:rPr>
                <w:sz w:val="13"/>
                <w:szCs w:val="13"/>
              </w:rPr>
            </w:pPr>
            <w:r>
              <w:rPr>
                <w:sz w:val="13"/>
                <w:szCs w:val="13"/>
                <w:spacing w:val="-1"/>
              </w:rPr>
              <w:t>[US</w:t>
            </w:r>
            <w:r>
              <w:rPr>
                <w:sz w:val="13"/>
                <w:szCs w:val="13"/>
                <w:u w:val="single" w:color="auto"/>
                <w:spacing w:val="-1"/>
              </w:rPr>
              <w:t>E</w:t>
            </w:r>
            <w:r>
              <w:rPr>
                <w:sz w:val="13"/>
                <w:szCs w:val="13"/>
                <w:spacing w:val="-1"/>
              </w:rPr>
              <w:t>R</w:t>
            </w:r>
            <w:r>
              <w:rPr>
                <w:sz w:val="13"/>
                <w:szCs w:val="13"/>
                <w:u w:val="single" w:color="auto"/>
                <w:spacing w:val="-1"/>
              </w:rPr>
              <w:t>LDE</w:t>
            </w:r>
            <w:r>
              <w:rPr>
                <w:sz w:val="13"/>
                <w:szCs w:val="13"/>
                <w:spacing w:val="-1"/>
              </w:rPr>
              <w:t>FINE</w:t>
            </w:r>
            <w:r>
              <w:rPr>
                <w:sz w:val="13"/>
                <w:szCs w:val="13"/>
                <w:u w:val="single" w:color="auto"/>
                <w:spacing w:val="-1"/>
              </w:rPr>
              <w:t>D </w:t>
            </w:r>
            <w:r>
              <w:rPr>
                <w:sz w:val="13"/>
                <w:szCs w:val="13"/>
                <w:spacing w:val="-1"/>
              </w:rPr>
              <w:t>FIELD1]</w:t>
            </w:r>
          </w:p>
        </w:tc>
      </w:tr>
      <w:tr>
        <w:trPr>
          <w:trHeight w:val="310" w:hRule="atLeast"/>
        </w:trPr>
        <w:tc>
          <w:tcPr>
            <w:tcW w:w="220" w:type="dxa"/>
            <w:vAlign w:val="top"/>
          </w:tcPr>
          <w:p>
            <w:pPr>
              <w:pStyle w:val="TableText"/>
              <w:ind w:left="70"/>
              <w:spacing w:before="133" w:line="183" w:lineRule="auto"/>
              <w:rPr>
                <w:sz w:val="13"/>
                <w:szCs w:val="13"/>
              </w:rPr>
            </w:pPr>
            <w:r>
              <w:rPr>
                <w:sz w:val="13"/>
                <w:szCs w:val="13"/>
              </w:rPr>
              <w:t>6</w:t>
            </w:r>
          </w:p>
        </w:tc>
        <w:tc>
          <w:tcPr>
            <w:tcW w:w="1525" w:type="dxa"/>
            <w:vAlign w:val="top"/>
          </w:tcPr>
          <w:p>
            <w:pPr>
              <w:pStyle w:val="TableText"/>
              <w:ind w:left="180"/>
              <w:spacing w:before="96" w:line="183" w:lineRule="auto"/>
              <w:rPr>
                <w:sz w:val="13"/>
                <w:szCs w:val="13"/>
              </w:rPr>
            </w:pPr>
            <w:r>
              <w:rPr>
                <w:sz w:val="13"/>
                <w:szCs w:val="13"/>
                <w:spacing w:val="-1"/>
              </w:rPr>
              <w:t>USER_DEFINED_FIELD3</w:t>
            </w:r>
          </w:p>
        </w:tc>
        <w:tc>
          <w:tcPr>
            <w:tcW w:w="2206" w:type="dxa"/>
            <w:vAlign w:val="top"/>
          </w:tcPr>
          <w:p>
            <w:pPr>
              <w:pStyle w:val="TableText"/>
              <w:ind w:left="625"/>
              <w:spacing w:before="95" w:line="184" w:lineRule="auto"/>
              <w:rPr>
                <w:sz w:val="13"/>
                <w:szCs w:val="13"/>
              </w:rPr>
            </w:pPr>
            <w:r>
              <w:rPr>
                <w:sz w:val="13"/>
                <w:szCs w:val="13"/>
              </w:rPr>
              <w:t>KYLIN_CATEGORY_GROUP</w:t>
            </w:r>
            <w:r>
              <w:rPr>
                <w:sz w:val="13"/>
                <w:szCs w:val="13"/>
                <w:spacing w:val="-1"/>
              </w:rPr>
              <w:t>INGS</w:t>
            </w:r>
          </w:p>
        </w:tc>
        <w:tc>
          <w:tcPr>
            <w:tcW w:w="3939" w:type="dxa"/>
            <w:vAlign w:val="top"/>
          </w:tcPr>
          <w:p>
            <w:pPr>
              <w:pStyle w:val="TableText"/>
              <w:ind w:left="1449"/>
              <w:spacing w:before="75" w:line="213" w:lineRule="auto"/>
              <w:rPr>
                <w:sz w:val="13"/>
                <w:szCs w:val="13"/>
              </w:rPr>
            </w:pPr>
            <w:r>
              <w:rPr>
                <w:sz w:val="13"/>
                <w:szCs w:val="13"/>
                <w:spacing w:val="-2"/>
              </w:rPr>
              <w:t>[USER_DEFINED_FIELD3</w:t>
            </w:r>
          </w:p>
        </w:tc>
      </w:tr>
      <w:tr>
        <w:trPr>
          <w:trHeight w:val="305" w:hRule="atLeast"/>
        </w:trPr>
        <w:tc>
          <w:tcPr>
            <w:tcW w:w="220" w:type="dxa"/>
            <w:vAlign w:val="top"/>
          </w:tcPr>
          <w:p>
            <w:pPr>
              <w:pStyle w:val="TableText"/>
              <w:ind w:left="70"/>
              <w:spacing w:before="124" w:line="182" w:lineRule="auto"/>
              <w:rPr>
                <w:sz w:val="13"/>
                <w:szCs w:val="13"/>
              </w:rPr>
            </w:pPr>
            <w:r>
              <w:rPr>
                <w:sz w:val="13"/>
                <w:szCs w:val="13"/>
              </w:rPr>
              <w:t>7</w:t>
            </w:r>
          </w:p>
        </w:tc>
        <w:tc>
          <w:tcPr>
            <w:tcW w:w="1525" w:type="dxa"/>
            <w:vAlign w:val="top"/>
          </w:tcPr>
          <w:p>
            <w:pPr>
              <w:pStyle w:val="TableText"/>
              <w:ind w:left="170"/>
              <w:spacing w:before="85" w:line="184" w:lineRule="auto"/>
              <w:rPr>
                <w:sz w:val="13"/>
                <w:szCs w:val="13"/>
              </w:rPr>
            </w:pPr>
            <w:r>
              <w:rPr>
                <w:sz w:val="13"/>
                <w:szCs w:val="13"/>
                <w:spacing w:val="-1"/>
              </w:rPr>
              <w:t>META_CATE</w:t>
            </w:r>
            <w:r>
              <w:rPr>
                <w:sz w:val="13"/>
                <w:szCs w:val="13"/>
                <w:u w:val="single" w:color="auto"/>
                <w:spacing w:val="-1"/>
              </w:rPr>
              <w:t>G </w:t>
            </w:r>
            <w:r>
              <w:rPr>
                <w:sz w:val="13"/>
                <w:szCs w:val="13"/>
                <w:spacing w:val="-1"/>
              </w:rPr>
              <w:t>NAME</w:t>
            </w:r>
          </w:p>
        </w:tc>
        <w:tc>
          <w:tcPr>
            <w:tcW w:w="2206" w:type="dxa"/>
            <w:vAlign w:val="top"/>
          </w:tcPr>
          <w:p>
            <w:pPr>
              <w:pStyle w:val="TableText"/>
              <w:ind w:left="625"/>
              <w:spacing w:before="102" w:line="183" w:lineRule="auto"/>
              <w:rPr>
                <w:sz w:val="13"/>
                <w:szCs w:val="13"/>
              </w:rPr>
            </w:pPr>
            <w:r>
              <w:rPr>
                <w:sz w:val="13"/>
                <w:szCs w:val="13"/>
                <w:spacing w:val="-1"/>
              </w:rPr>
              <w:t>KY</w:t>
            </w:r>
            <w:r>
              <w:rPr>
                <w:sz w:val="13"/>
                <w:szCs w:val="13"/>
                <w:u w:val="single" w:color="auto"/>
                <w:spacing w:val="-1"/>
              </w:rPr>
              <w:t>LIN CATEGORY GR</w:t>
            </w:r>
            <w:r>
              <w:rPr>
                <w:sz w:val="13"/>
                <w:szCs w:val="13"/>
                <w:spacing w:val="-1"/>
              </w:rPr>
              <w:t>OUPINGS</w:t>
            </w:r>
          </w:p>
        </w:tc>
        <w:tc>
          <w:tcPr>
            <w:tcW w:w="3939" w:type="dxa"/>
            <w:vAlign w:val="top"/>
          </w:tcPr>
          <w:p>
            <w:pPr>
              <w:pStyle w:val="TableText"/>
              <w:ind w:left="1439"/>
              <w:spacing w:before="102" w:line="183" w:lineRule="auto"/>
              <w:rPr>
                <w:sz w:val="13"/>
                <w:szCs w:val="13"/>
              </w:rPr>
            </w:pPr>
            <w:r>
              <w:rPr>
                <w:sz w:val="13"/>
                <w:szCs w:val="13"/>
                <w:spacing w:val="-1"/>
              </w:rPr>
              <w:t>MET</w:t>
            </w:r>
            <w:r>
              <w:rPr>
                <w:sz w:val="13"/>
                <w:szCs w:val="13"/>
                <w:u w:val="single" w:color="auto"/>
                <w:spacing w:val="-1"/>
              </w:rPr>
              <w:t>A </w:t>
            </w:r>
            <w:r>
              <w:rPr>
                <w:sz w:val="13"/>
                <w:szCs w:val="13"/>
                <w:spacing w:val="-1"/>
              </w:rPr>
              <w:t>CATE</w:t>
            </w:r>
            <w:r>
              <w:rPr>
                <w:sz w:val="13"/>
                <w:szCs w:val="13"/>
                <w:u w:val="single" w:color="auto"/>
                <w:spacing w:val="-1"/>
              </w:rPr>
              <w:t>G </w:t>
            </w:r>
            <w:r>
              <w:rPr>
                <w:sz w:val="13"/>
                <w:szCs w:val="13"/>
                <w:spacing w:val="-1"/>
              </w:rPr>
              <w:t>NAME</w:t>
            </w:r>
          </w:p>
        </w:tc>
      </w:tr>
      <w:tr>
        <w:trPr>
          <w:trHeight w:val="289" w:hRule="atLeast"/>
        </w:trPr>
        <w:tc>
          <w:tcPr>
            <w:tcW w:w="220" w:type="dxa"/>
            <w:vAlign w:val="top"/>
          </w:tcPr>
          <w:p>
            <w:pPr>
              <w:pStyle w:val="TableText"/>
              <w:ind w:left="70"/>
              <w:spacing w:before="119" w:line="183" w:lineRule="auto"/>
              <w:rPr>
                <w:sz w:val="13"/>
                <w:szCs w:val="13"/>
              </w:rPr>
            </w:pPr>
            <w:r>
              <w:rPr>
                <w:sz w:val="13"/>
                <w:szCs w:val="13"/>
              </w:rPr>
              <w:t>8</w:t>
            </w:r>
          </w:p>
        </w:tc>
        <w:tc>
          <w:tcPr>
            <w:tcW w:w="1525" w:type="dxa"/>
            <w:vAlign w:val="top"/>
          </w:tcPr>
          <w:p>
            <w:pPr>
              <w:pStyle w:val="TableText"/>
              <w:ind w:left="190"/>
              <w:spacing w:before="90" w:line="184" w:lineRule="auto"/>
              <w:rPr>
                <w:sz w:val="13"/>
                <w:szCs w:val="13"/>
              </w:rPr>
            </w:pPr>
            <w:r>
              <w:rPr>
                <w:sz w:val="13"/>
                <w:szCs w:val="13"/>
                <w:spacing w:val="-1"/>
              </w:rPr>
              <w:t>CATEG_LVL2_NAME</w:t>
            </w:r>
          </w:p>
        </w:tc>
        <w:tc>
          <w:tcPr>
            <w:tcW w:w="2206" w:type="dxa"/>
            <w:vAlign w:val="top"/>
          </w:tcPr>
          <w:p>
            <w:pPr>
              <w:pStyle w:val="TableText"/>
              <w:ind w:left="625"/>
              <w:spacing w:before="90" w:line="184" w:lineRule="auto"/>
              <w:rPr>
                <w:sz w:val="13"/>
                <w:szCs w:val="13"/>
              </w:rPr>
            </w:pPr>
            <w:r>
              <w:rPr>
                <w:sz w:val="13"/>
                <w:szCs w:val="13"/>
              </w:rPr>
              <w:t>KYLINLCATEGORY_GROUP</w:t>
            </w:r>
            <w:r>
              <w:rPr>
                <w:sz w:val="13"/>
                <w:szCs w:val="13"/>
                <w:spacing w:val="-1"/>
              </w:rPr>
              <w:t>INGS</w:t>
            </w:r>
          </w:p>
        </w:tc>
        <w:tc>
          <w:tcPr>
            <w:tcW w:w="3939" w:type="dxa"/>
            <w:vAlign w:val="top"/>
          </w:tcPr>
          <w:p>
            <w:pPr>
              <w:pStyle w:val="TableText"/>
              <w:ind w:left="1439"/>
              <w:spacing w:before="107" w:line="183" w:lineRule="auto"/>
              <w:rPr>
                <w:sz w:val="13"/>
                <w:szCs w:val="13"/>
              </w:rPr>
            </w:pPr>
            <w:r>
              <w:rPr>
                <w:sz w:val="13"/>
                <w:szCs w:val="13"/>
                <w:spacing w:val="-1"/>
              </w:rPr>
              <w:t>CATEG</w:t>
            </w:r>
            <w:r>
              <w:rPr>
                <w:sz w:val="13"/>
                <w:szCs w:val="13"/>
                <w:u w:val="single" w:color="auto"/>
                <w:spacing w:val="-1"/>
              </w:rPr>
              <w:t xml:space="preserve"> LVL2 </w:t>
            </w:r>
            <w:r>
              <w:rPr>
                <w:sz w:val="13"/>
                <w:szCs w:val="13"/>
                <w:spacing w:val="-1"/>
              </w:rPr>
              <w:t>NAME</w:t>
            </w:r>
          </w:p>
        </w:tc>
      </w:tr>
      <w:tr>
        <w:trPr>
          <w:trHeight w:val="315" w:hRule="atLeast"/>
        </w:trPr>
        <w:tc>
          <w:tcPr>
            <w:tcW w:w="220" w:type="dxa"/>
            <w:vAlign w:val="top"/>
          </w:tcPr>
          <w:p>
            <w:pPr>
              <w:pStyle w:val="TableText"/>
              <w:ind w:left="80"/>
              <w:spacing w:before="140" w:line="183" w:lineRule="auto"/>
              <w:rPr>
                <w:sz w:val="13"/>
                <w:szCs w:val="13"/>
              </w:rPr>
            </w:pPr>
            <w:r>
              <w:rPr>
                <w:sz w:val="13"/>
                <w:szCs w:val="13"/>
              </w:rPr>
              <w:t>9</w:t>
            </w:r>
          </w:p>
        </w:tc>
        <w:tc>
          <w:tcPr>
            <w:tcW w:w="1525" w:type="dxa"/>
            <w:vAlign w:val="top"/>
          </w:tcPr>
          <w:p>
            <w:pPr>
              <w:pStyle w:val="TableText"/>
              <w:ind w:left="180"/>
              <w:spacing w:before="128" w:line="183" w:lineRule="auto"/>
              <w:rPr>
                <w:sz w:val="13"/>
                <w:szCs w:val="13"/>
              </w:rPr>
            </w:pPr>
            <w:r>
              <w:rPr>
                <w:sz w:val="13"/>
                <w:szCs w:val="13"/>
                <w:spacing w:val="-1"/>
              </w:rPr>
              <w:t>CATEG</w:t>
            </w:r>
            <w:r>
              <w:rPr>
                <w:sz w:val="13"/>
                <w:szCs w:val="13"/>
                <w:u w:val="single" w:color="auto"/>
                <w:spacing w:val="-1"/>
              </w:rPr>
              <w:t xml:space="preserve"> L</w:t>
            </w:r>
            <w:r>
              <w:rPr>
                <w:sz w:val="13"/>
                <w:szCs w:val="13"/>
                <w:spacing w:val="-1"/>
              </w:rPr>
              <w:t>VL</w:t>
            </w:r>
            <w:r>
              <w:rPr>
                <w:sz w:val="13"/>
                <w:szCs w:val="13"/>
                <w:u w:val="single" w:color="auto"/>
                <w:spacing w:val="-1"/>
              </w:rPr>
              <w:t>3</w:t>
            </w:r>
            <w:r>
              <w:rPr>
                <w:sz w:val="13"/>
                <w:szCs w:val="13"/>
                <w:u w:val="single" w:color="auto"/>
                <w:spacing w:val="7"/>
              </w:rPr>
              <w:t xml:space="preserve"> </w:t>
            </w:r>
            <w:r>
              <w:rPr>
                <w:sz w:val="13"/>
                <w:szCs w:val="13"/>
                <w:spacing w:val="-1"/>
              </w:rPr>
              <w:t>NAME</w:t>
            </w:r>
          </w:p>
        </w:tc>
        <w:tc>
          <w:tcPr>
            <w:tcW w:w="2206" w:type="dxa"/>
            <w:vAlign w:val="top"/>
          </w:tcPr>
          <w:p>
            <w:pPr>
              <w:pStyle w:val="TableText"/>
              <w:ind w:left="605"/>
              <w:spacing w:before="71" w:line="184" w:lineRule="auto"/>
              <w:rPr>
                <w:sz w:val="13"/>
                <w:szCs w:val="13"/>
              </w:rPr>
            </w:pPr>
            <w:r>
              <w:rPr>
                <w:sz w:val="13"/>
                <w:szCs w:val="13"/>
              </w:rPr>
              <w:t>KYLN CATEGORY_GROUP</w:t>
            </w:r>
            <w:r>
              <w:rPr>
                <w:sz w:val="13"/>
                <w:szCs w:val="13"/>
                <w:spacing w:val="-1"/>
              </w:rPr>
              <w:t>INGS</w:t>
            </w:r>
          </w:p>
        </w:tc>
        <w:tc>
          <w:tcPr>
            <w:tcW w:w="3939" w:type="dxa"/>
            <w:vAlign w:val="top"/>
          </w:tcPr>
          <w:p>
            <w:pPr>
              <w:pStyle w:val="TableText"/>
              <w:ind w:left="1449"/>
              <w:spacing w:before="128" w:line="183" w:lineRule="auto"/>
              <w:rPr>
                <w:sz w:val="13"/>
                <w:szCs w:val="13"/>
              </w:rPr>
            </w:pPr>
            <w:r>
              <w:rPr>
                <w:sz w:val="13"/>
                <w:szCs w:val="13"/>
                <w:spacing w:val="-1"/>
              </w:rPr>
              <w:t>CATEG</w:t>
            </w:r>
            <w:r>
              <w:rPr>
                <w:sz w:val="13"/>
                <w:szCs w:val="13"/>
                <w:u w:val="single" w:color="auto"/>
                <w:spacing w:val="-1"/>
              </w:rPr>
              <w:t xml:space="preserve"> LVL3 </w:t>
            </w:r>
            <w:r>
              <w:rPr>
                <w:sz w:val="13"/>
                <w:szCs w:val="13"/>
                <w:spacing w:val="-1"/>
              </w:rPr>
              <w:t>NAME</w:t>
            </w:r>
          </w:p>
        </w:tc>
      </w:tr>
      <w:tr>
        <w:trPr>
          <w:trHeight w:val="205" w:hRule="atLeast"/>
        </w:trPr>
        <w:tc>
          <w:tcPr>
            <w:tcW w:w="220" w:type="dxa"/>
            <w:vAlign w:val="top"/>
          </w:tcPr>
          <w:p>
            <w:pPr>
              <w:pStyle w:val="TableText"/>
              <w:ind w:left="80"/>
              <w:spacing w:before="114" w:line="81" w:lineRule="exact"/>
              <w:rPr>
                <w:sz w:val="13"/>
                <w:szCs w:val="13"/>
              </w:rPr>
            </w:pPr>
            <w:r>
              <w:rPr>
                <w:sz w:val="13"/>
                <w:szCs w:val="13"/>
                <w:spacing w:val="-4"/>
                <w:position w:val="-2"/>
              </w:rPr>
              <w:t>10</w:t>
            </w:r>
          </w:p>
        </w:tc>
        <w:tc>
          <w:tcPr>
            <w:tcW w:w="1525" w:type="dxa"/>
            <w:vAlign w:val="top"/>
          </w:tcPr>
          <w:p>
            <w:pPr>
              <w:pStyle w:val="TableText"/>
              <w:ind w:left="160"/>
              <w:spacing w:before="75" w:line="169" w:lineRule="auto"/>
              <w:rPr>
                <w:sz w:val="13"/>
                <w:szCs w:val="13"/>
              </w:rPr>
            </w:pPr>
            <w:r>
              <w:rPr>
                <w:sz w:val="13"/>
                <w:szCs w:val="13"/>
                <w:spacing w:val="-1"/>
              </w:rPr>
              <w:t>LSTG_FORMAT_NAME</w:t>
            </w:r>
          </w:p>
        </w:tc>
        <w:tc>
          <w:tcPr>
            <w:tcW w:w="2206" w:type="dxa"/>
            <w:vAlign w:val="top"/>
          </w:tcPr>
          <w:p>
            <w:pPr>
              <w:pStyle w:val="TableText"/>
              <w:ind w:left="625"/>
              <w:spacing w:before="86" w:line="108" w:lineRule="exact"/>
              <w:rPr>
                <w:sz w:val="13"/>
                <w:szCs w:val="13"/>
              </w:rPr>
            </w:pPr>
            <w:r>
              <w:rPr>
                <w:sz w:val="13"/>
                <w:szCs w:val="13"/>
                <w:spacing w:val="-1"/>
              </w:rPr>
              <w:t>KYLIN_SALES</w:t>
            </w:r>
          </w:p>
        </w:tc>
        <w:tc>
          <w:tcPr>
            <w:tcW w:w="3939" w:type="dxa"/>
            <w:vAlign w:val="top"/>
          </w:tcPr>
          <w:p>
            <w:pPr>
              <w:pStyle w:val="TableText"/>
              <w:ind w:left="1449"/>
              <w:spacing w:before="86" w:line="108" w:lineRule="exact"/>
              <w:rPr>
                <w:sz w:val="13"/>
                <w:szCs w:val="13"/>
              </w:rPr>
            </w:pPr>
            <w:r>
              <w:rPr>
                <w:sz w:val="13"/>
                <w:szCs w:val="13"/>
                <w:spacing w:val="-1"/>
              </w:rPr>
              <w:t>LSTG_FORMAT_NAME</w:t>
            </w:r>
          </w:p>
        </w:tc>
      </w:tr>
    </w:tbl>
    <w:p>
      <w:pPr>
        <w:spacing w:line="66" w:lineRule="exact"/>
        <w:rPr/>
      </w:pPr>
      <w:r/>
    </w:p>
    <w:tbl>
      <w:tblPr>
        <w:tblStyle w:val="TableNormal"/>
        <w:tblW w:w="7899" w:type="dxa"/>
        <w:tblInd w:w="67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93"/>
        <w:gridCol w:w="1367"/>
        <w:gridCol w:w="2546"/>
        <w:gridCol w:w="3693"/>
      </w:tblGrid>
      <w:tr>
        <w:trPr>
          <w:trHeight w:val="290" w:hRule="atLeast"/>
        </w:trPr>
        <w:tc>
          <w:tcPr>
            <w:tcW w:w="293" w:type="dxa"/>
            <w:vAlign w:val="top"/>
            <w:tcBorders>
              <w:right w:val="nil"/>
            </w:tcBorders>
          </w:tcPr>
          <w:p>
            <w:pPr>
              <w:pStyle w:val="TableText"/>
              <w:ind w:left="65"/>
              <w:spacing w:before="143" w:line="184" w:lineRule="auto"/>
              <w:rPr>
                <w:sz w:val="13"/>
                <w:szCs w:val="13"/>
              </w:rPr>
            </w:pPr>
            <w:r>
              <w:rPr>
                <w:sz w:val="13"/>
                <w:szCs w:val="13"/>
                <w:spacing w:val="-4"/>
              </w:rPr>
              <w:t>11</w:t>
            </w:r>
          </w:p>
        </w:tc>
        <w:tc>
          <w:tcPr>
            <w:tcW w:w="1367" w:type="dxa"/>
            <w:vAlign w:val="top"/>
            <w:tcBorders>
              <w:left w:val="nil"/>
              <w:right w:val="nil"/>
            </w:tcBorders>
          </w:tcPr>
          <w:p>
            <w:pPr>
              <w:pStyle w:val="TableText"/>
              <w:ind w:left="107"/>
              <w:spacing w:before="106" w:line="183" w:lineRule="auto"/>
              <w:rPr>
                <w:sz w:val="13"/>
                <w:szCs w:val="13"/>
              </w:rPr>
            </w:pPr>
            <w:r>
              <w:rPr>
                <w:sz w:val="13"/>
                <w:szCs w:val="13"/>
                <w:spacing w:val="-1"/>
              </w:rPr>
              <w:t>SELLER_ID</w:t>
            </w:r>
          </w:p>
        </w:tc>
        <w:tc>
          <w:tcPr>
            <w:tcW w:w="2546" w:type="dxa"/>
            <w:vAlign w:val="top"/>
            <w:tcBorders>
              <w:left w:val="nil"/>
              <w:right w:val="nil"/>
            </w:tcBorders>
          </w:tcPr>
          <w:p>
            <w:pPr>
              <w:pStyle w:val="TableText"/>
              <w:ind w:left="690"/>
              <w:spacing w:before="105" w:line="184" w:lineRule="auto"/>
              <w:rPr>
                <w:sz w:val="13"/>
                <w:szCs w:val="13"/>
              </w:rPr>
            </w:pPr>
            <w:r>
              <w:rPr>
                <w:sz w:val="13"/>
                <w:szCs w:val="13"/>
                <w:spacing w:val="-1"/>
              </w:rPr>
              <w:t>KYLIN_SALES</w:t>
            </w:r>
          </w:p>
        </w:tc>
        <w:tc>
          <w:tcPr>
            <w:tcW w:w="3693" w:type="dxa"/>
            <w:vAlign w:val="top"/>
            <w:tcBorders>
              <w:left w:val="nil"/>
            </w:tcBorders>
          </w:tcPr>
          <w:p>
            <w:pPr>
              <w:pStyle w:val="TableText"/>
              <w:ind w:left="1164"/>
              <w:spacing w:before="143" w:line="183" w:lineRule="auto"/>
              <w:rPr>
                <w:sz w:val="13"/>
                <w:szCs w:val="13"/>
              </w:rPr>
            </w:pPr>
            <w:r>
              <w:rPr>
                <w:sz w:val="13"/>
                <w:szCs w:val="13"/>
                <w:spacing w:val="-1"/>
              </w:rPr>
              <w:t>SELLER</w:t>
            </w:r>
            <w:r>
              <w:rPr>
                <w:sz w:val="13"/>
                <w:szCs w:val="13"/>
                <w:u w:val="single" w:color="auto"/>
                <w:spacing w:val="-1"/>
              </w:rPr>
              <w:t xml:space="preserve"> </w:t>
            </w:r>
            <w:r>
              <w:rPr>
                <w:sz w:val="13"/>
                <w:szCs w:val="13"/>
                <w:spacing w:val="-1"/>
              </w:rPr>
              <w:t>C</w:t>
            </w:r>
          </w:p>
        </w:tc>
      </w:tr>
      <w:tr>
        <w:trPr>
          <w:trHeight w:val="289" w:hRule="atLeast"/>
        </w:trPr>
        <w:tc>
          <w:tcPr>
            <w:tcW w:w="293" w:type="dxa"/>
            <w:vAlign w:val="top"/>
            <w:tcBorders>
              <w:right w:val="nil"/>
            </w:tcBorders>
          </w:tcPr>
          <w:p>
            <w:pPr>
              <w:pStyle w:val="TableText"/>
              <w:ind w:left="65"/>
              <w:spacing w:before="133" w:line="184" w:lineRule="auto"/>
              <w:rPr>
                <w:sz w:val="13"/>
                <w:szCs w:val="13"/>
              </w:rPr>
            </w:pPr>
            <w:r>
              <w:rPr>
                <w:sz w:val="13"/>
                <w:szCs w:val="13"/>
                <w:spacing w:val="-4"/>
              </w:rPr>
              <w:t>12</w:t>
            </w:r>
          </w:p>
        </w:tc>
        <w:tc>
          <w:tcPr>
            <w:tcW w:w="1367" w:type="dxa"/>
            <w:vAlign w:val="top"/>
            <w:tcBorders>
              <w:left w:val="nil"/>
              <w:right w:val="nil"/>
            </w:tcBorders>
          </w:tcPr>
          <w:p>
            <w:pPr>
              <w:pStyle w:val="TableText"/>
              <w:ind w:left="107"/>
              <w:spacing w:before="116" w:line="182" w:lineRule="auto"/>
              <w:rPr>
                <w:sz w:val="13"/>
                <w:szCs w:val="13"/>
              </w:rPr>
            </w:pPr>
            <w:r>
              <w:rPr>
                <w:sz w:val="13"/>
                <w:szCs w:val="13"/>
                <w:spacing w:val="-1"/>
              </w:rPr>
              <w:t>BUYER_ID</w:t>
            </w:r>
          </w:p>
        </w:tc>
        <w:tc>
          <w:tcPr>
            <w:tcW w:w="2546" w:type="dxa"/>
            <w:vAlign w:val="top"/>
            <w:tcBorders>
              <w:left w:val="nil"/>
              <w:right w:val="nil"/>
            </w:tcBorders>
          </w:tcPr>
          <w:p>
            <w:pPr>
              <w:pStyle w:val="TableText"/>
              <w:ind w:left="680"/>
              <w:spacing w:before="95" w:line="184" w:lineRule="auto"/>
              <w:rPr>
                <w:sz w:val="13"/>
                <w:szCs w:val="13"/>
              </w:rPr>
            </w:pPr>
            <w:r>
              <w:rPr>
                <w:sz w:val="13"/>
                <w:szCs w:val="13"/>
                <w:spacing w:val="-1"/>
              </w:rPr>
              <w:t>KYLN_SALES</w:t>
            </w:r>
          </w:p>
        </w:tc>
        <w:tc>
          <w:tcPr>
            <w:tcW w:w="3693" w:type="dxa"/>
            <w:vAlign w:val="top"/>
            <w:tcBorders>
              <w:left w:val="nil"/>
            </w:tcBorders>
          </w:tcPr>
          <w:p>
            <w:pPr>
              <w:pStyle w:val="TableText"/>
              <w:ind w:left="1153"/>
              <w:spacing w:before="106" w:line="182" w:lineRule="auto"/>
              <w:rPr>
                <w:sz w:val="13"/>
                <w:szCs w:val="13"/>
              </w:rPr>
            </w:pPr>
            <w:r>
              <w:rPr>
                <w:sz w:val="13"/>
                <w:szCs w:val="13"/>
                <w:spacing w:val="-1"/>
              </w:rPr>
              <w:t>BUYER_ID</w:t>
            </w:r>
          </w:p>
        </w:tc>
      </w:tr>
    </w:tbl>
    <w:p>
      <w:pPr>
        <w:ind w:left="3769"/>
        <w:spacing w:before="273" w:line="219" w:lineRule="auto"/>
        <w:rPr>
          <w:rFonts w:ascii="SimSun" w:hAnsi="SimSun" w:eastAsia="SimSun" w:cs="SimSun"/>
          <w:sz w:val="21"/>
          <w:szCs w:val="21"/>
        </w:rPr>
      </w:pPr>
      <w:r>
        <w:rPr>
          <w:rFonts w:ascii="SimSun" w:hAnsi="SimSun" w:eastAsia="SimSun" w:cs="SimSun"/>
          <w:sz w:val="21"/>
          <w:szCs w:val="21"/>
          <w:spacing w:val="-21"/>
        </w:rPr>
        <w:t>图7-13</w:t>
      </w:r>
      <w:r>
        <w:rPr>
          <w:rFonts w:ascii="SimSun" w:hAnsi="SimSun" w:eastAsia="SimSun" w:cs="SimSun"/>
          <w:sz w:val="21"/>
          <w:szCs w:val="21"/>
          <w:spacing w:val="70"/>
        </w:rPr>
        <w:t xml:space="preserve"> </w:t>
      </w:r>
      <w:r>
        <w:rPr>
          <w:rFonts w:ascii="SimSun" w:hAnsi="SimSun" w:eastAsia="SimSun" w:cs="SimSun"/>
          <w:sz w:val="21"/>
          <w:szCs w:val="21"/>
          <w:spacing w:val="-21"/>
        </w:rPr>
        <w:t>添加普通维度</w:t>
      </w:r>
    </w:p>
    <w:p>
      <w:pPr>
        <w:ind w:left="449" w:right="97" w:firstLine="410"/>
        <w:spacing w:before="131" w:line="254" w:lineRule="auto"/>
        <w:rPr>
          <w:rFonts w:ascii="SimSun" w:hAnsi="SimSun" w:eastAsia="SimSun" w:cs="SimSun"/>
          <w:sz w:val="21"/>
          <w:szCs w:val="21"/>
        </w:rPr>
      </w:pPr>
      <w:r>
        <w:rPr>
          <w:rFonts w:ascii="SimSun" w:hAnsi="SimSun" w:eastAsia="SimSun" w:cs="SimSun"/>
          <w:sz w:val="21"/>
          <w:szCs w:val="21"/>
          <w:spacing w:val="-10"/>
        </w:rPr>
        <w:t>如果是衍生维度，则必须来自某个维度表，</w:t>
      </w:r>
      <w:r>
        <w:rPr>
          <w:rFonts w:ascii="SimSun" w:hAnsi="SimSun" w:eastAsia="SimSun" w:cs="SimSun"/>
          <w:sz w:val="21"/>
          <w:szCs w:val="21"/>
          <w:spacing w:val="61"/>
        </w:rPr>
        <w:t xml:space="preserve"> </w:t>
      </w:r>
      <w:r>
        <w:rPr>
          <w:rFonts w:ascii="SimSun" w:hAnsi="SimSun" w:eastAsia="SimSun" w:cs="SimSun"/>
          <w:sz w:val="21"/>
          <w:szCs w:val="21"/>
          <w:spacing w:val="-10"/>
        </w:rPr>
        <w:t>一次可以选择多个列；由于这些列值都可以从</w:t>
      </w:r>
      <w:r>
        <w:rPr>
          <w:rFonts w:ascii="SimSun" w:hAnsi="SimSun" w:eastAsia="SimSun" w:cs="SimSun"/>
          <w:sz w:val="21"/>
          <w:szCs w:val="21"/>
        </w:rPr>
        <w:t xml:space="preserve"> </w:t>
      </w:r>
      <w:r>
        <w:rPr>
          <w:rFonts w:ascii="SimSun" w:hAnsi="SimSun" w:eastAsia="SimSun" w:cs="SimSun"/>
          <w:sz w:val="21"/>
          <w:szCs w:val="21"/>
          <w:spacing w:val="-4"/>
        </w:rPr>
        <w:t>该维度表的主键值中衍生出来，所以实际上只有主键会被</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4"/>
        </w:rPr>
        <w:t>Cube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4"/>
        </w:rPr>
        <w:t>加入计算。</w:t>
      </w:r>
    </w:p>
    <w:p>
      <w:pPr>
        <w:ind w:left="449" w:right="82" w:firstLine="410"/>
        <w:spacing w:before="27" w:line="270" w:lineRule="auto"/>
        <w:rPr>
          <w:rFonts w:ascii="SimSun" w:hAnsi="SimSun" w:eastAsia="SimSun" w:cs="SimSun"/>
          <w:sz w:val="21"/>
          <w:szCs w:val="21"/>
        </w:rPr>
      </w:pPr>
      <w:r>
        <w:rPr>
          <w:rFonts w:ascii="SimSun" w:hAnsi="SimSun" w:eastAsia="SimSun" w:cs="SimSun"/>
          <w:sz w:val="21"/>
          <w:szCs w:val="21"/>
          <w:spacing w:val="-3"/>
        </w:rPr>
        <w:t>使用第二个按钮添加维度的时候，</w:t>
      </w:r>
      <w:r>
        <w:rPr>
          <w:rFonts w:ascii="Times New Roman" w:hAnsi="Times New Roman" w:eastAsia="Times New Roman" w:cs="Times New Roman"/>
          <w:sz w:val="21"/>
          <w:szCs w:val="21"/>
          <w:spacing w:val="-3"/>
        </w:rPr>
        <w:t>Kylin</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3"/>
        </w:rPr>
        <w:t>会用一个树状结构呈现出所有的列，用户只需要</w:t>
      </w:r>
      <w:r>
        <w:rPr>
          <w:rFonts w:ascii="SimSun" w:hAnsi="SimSun" w:eastAsia="SimSun" w:cs="SimSun"/>
          <w:sz w:val="21"/>
          <w:szCs w:val="21"/>
        </w:rPr>
        <w:t xml:space="preserve"> </w:t>
      </w:r>
      <w:r>
        <w:rPr>
          <w:rFonts w:ascii="SimSun" w:hAnsi="SimSun" w:eastAsia="SimSun" w:cs="SimSun"/>
          <w:sz w:val="21"/>
          <w:szCs w:val="21"/>
          <w:spacing w:val="-7"/>
        </w:rPr>
        <w:t>勾选所需要的列即可，Kylin</w:t>
      </w:r>
      <w:r>
        <w:rPr>
          <w:rFonts w:ascii="SimSun" w:hAnsi="SimSun" w:eastAsia="SimSun" w:cs="SimSun"/>
          <w:sz w:val="21"/>
          <w:szCs w:val="21"/>
          <w:spacing w:val="-51"/>
        </w:rPr>
        <w:t xml:space="preserve"> </w:t>
      </w:r>
      <w:r>
        <w:rPr>
          <w:rFonts w:ascii="SimSun" w:hAnsi="SimSun" w:eastAsia="SimSun" w:cs="SimSun"/>
          <w:sz w:val="21"/>
          <w:szCs w:val="21"/>
          <w:spacing w:val="-7"/>
        </w:rPr>
        <w:t>会自动补齐</w:t>
      </w:r>
      <w:r>
        <w:rPr>
          <w:rFonts w:ascii="SimSun" w:hAnsi="SimSun" w:eastAsia="SimSun" w:cs="SimSun"/>
          <w:sz w:val="21"/>
          <w:szCs w:val="21"/>
          <w:spacing w:val="-8"/>
        </w:rPr>
        <w:t>其他信息，从而方便用户的操作。</w:t>
      </w:r>
    </w:p>
    <w:p>
      <w:pPr>
        <w:ind w:left="449" w:firstLine="410"/>
        <w:spacing w:before="17" w:line="264" w:lineRule="auto"/>
        <w:rPr>
          <w:rFonts w:ascii="SimSun" w:hAnsi="SimSun" w:eastAsia="SimSun" w:cs="SimSun"/>
          <w:sz w:val="21"/>
          <w:szCs w:val="21"/>
        </w:rPr>
      </w:pPr>
      <w:r>
        <w:rPr>
          <w:rFonts w:ascii="SimSun" w:hAnsi="SimSun" w:eastAsia="SimSun" w:cs="SimSun"/>
          <w:sz w:val="21"/>
          <w:szCs w:val="21"/>
          <w:spacing w:val="-1"/>
        </w:rPr>
        <w:t>第三步，创建度量。</w:t>
      </w:r>
      <w:r>
        <w:rPr>
          <w:rFonts w:ascii="Times New Roman" w:hAnsi="Times New Roman" w:eastAsia="Times New Roman" w:cs="Times New Roman"/>
          <w:sz w:val="21"/>
          <w:szCs w:val="21"/>
          <w:spacing w:val="-1"/>
        </w:rPr>
        <w:t>Kylin  </w:t>
      </w:r>
      <w:r>
        <w:rPr>
          <w:rFonts w:ascii="SimSun" w:hAnsi="SimSun" w:eastAsia="SimSun" w:cs="SimSun"/>
          <w:sz w:val="21"/>
          <w:szCs w:val="21"/>
          <w:spacing w:val="-1"/>
        </w:rPr>
        <w:t>默认会创建一个</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1"/>
        </w:rPr>
        <w:t>Count(1)</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1"/>
        </w:rPr>
        <w:t>的度量。可以单击“+</w:t>
      </w:r>
      <w:r>
        <w:rPr>
          <w:rFonts w:ascii="Times New Roman" w:hAnsi="Times New Roman" w:eastAsia="Times New Roman" w:cs="Times New Roman"/>
          <w:sz w:val="21"/>
          <w:szCs w:val="21"/>
          <w:spacing w:val="-1"/>
        </w:rPr>
        <w:t>Measure”</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1"/>
        </w:rPr>
        <w:t>按</w:t>
      </w:r>
      <w:r>
        <w:rPr>
          <w:rFonts w:ascii="SimSun" w:hAnsi="SimSun" w:eastAsia="SimSun" w:cs="SimSun"/>
          <w:sz w:val="21"/>
          <w:szCs w:val="21"/>
        </w:rPr>
        <w:t xml:space="preserve">  </w:t>
      </w:r>
      <w:r>
        <w:rPr>
          <w:rFonts w:ascii="SimSun" w:hAnsi="SimSun" w:eastAsia="SimSun" w:cs="SimSun"/>
          <w:sz w:val="21"/>
          <w:szCs w:val="21"/>
          <w:spacing w:val="-5"/>
        </w:rPr>
        <w:t>钮来添加新的度量。</w:t>
      </w:r>
      <w:r>
        <w:rPr>
          <w:rFonts w:ascii="Times New Roman" w:hAnsi="Times New Roman" w:eastAsia="Times New Roman" w:cs="Times New Roman"/>
          <w:sz w:val="21"/>
          <w:szCs w:val="21"/>
          <w:spacing w:val="-5"/>
        </w:rPr>
        <w:t>Kylin</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5"/>
        </w:rPr>
        <w:t>支持的度量有</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5"/>
        </w:rPr>
        <w:t>SUM</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MIN</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MAX</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COUNT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COUNT DISTIN</w:t>
      </w:r>
      <w:r>
        <w:rPr>
          <w:rFonts w:ascii="Times New Roman" w:hAnsi="Times New Roman" w:eastAsia="Times New Roman" w:cs="Times New Roman"/>
          <w:sz w:val="21"/>
          <w:szCs w:val="21"/>
          <w:spacing w:val="-6"/>
        </w:rPr>
        <w:t>CT</w:t>
      </w:r>
      <w:r>
        <w:rPr>
          <w:rFonts w:ascii="SimSun" w:hAnsi="SimSun" w:eastAsia="SimSun" w:cs="SimSun"/>
          <w:sz w:val="21"/>
          <w:szCs w:val="21"/>
          <w:spacing w:val="-6"/>
        </w:rPr>
        <w:t>、</w:t>
      </w:r>
      <w:r>
        <w:rPr>
          <w:rFonts w:ascii="SimSun" w:hAnsi="SimSun" w:eastAsia="SimSun" w:cs="SimSun"/>
          <w:sz w:val="21"/>
          <w:szCs w:val="21"/>
        </w:rPr>
        <w:t xml:space="preserve"> </w:t>
      </w:r>
      <w:r>
        <w:rPr>
          <w:rFonts w:ascii="Times New Roman" w:hAnsi="Times New Roman" w:eastAsia="Times New Roman" w:cs="Times New Roman"/>
          <w:sz w:val="21"/>
          <w:szCs w:val="21"/>
        </w:rPr>
        <w:t>TOP</w:t>
      </w:r>
      <w:r>
        <w:rPr>
          <w:rFonts w:ascii="Times New Roman" w:hAnsi="Times New Roman" w:eastAsia="Times New Roman" w:cs="Times New Roman"/>
          <w:sz w:val="21"/>
          <w:szCs w:val="21"/>
          <w:spacing w:val="2"/>
        </w:rPr>
        <w:t>_N</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rPr>
        <w:t>RAW</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等。请选择需要的度量类型，然后再选择适当</w:t>
      </w:r>
      <w:r>
        <w:rPr>
          <w:rFonts w:ascii="SimSun" w:hAnsi="SimSun" w:eastAsia="SimSun" w:cs="SimSun"/>
          <w:sz w:val="21"/>
          <w:szCs w:val="21"/>
          <w:spacing w:val="1"/>
        </w:rPr>
        <w:t>的参数(通常为列名)。图7-14</w:t>
      </w:r>
    </w:p>
    <w:p>
      <w:pPr>
        <w:ind w:left="600"/>
        <w:spacing w:before="154" w:line="187" w:lineRule="auto"/>
        <w:rPr>
          <w:rFonts w:ascii="SimHei" w:hAnsi="SimHei" w:eastAsia="SimHei" w:cs="SimHei"/>
          <w:sz w:val="21"/>
          <w:szCs w:val="21"/>
        </w:rPr>
      </w:pPr>
      <w:r>
        <w:rPr>
          <w:rFonts w:ascii="SimHei" w:hAnsi="SimHei" w:eastAsia="SimHei" w:cs="SimHei"/>
          <w:sz w:val="21"/>
          <w:szCs w:val="21"/>
          <w:spacing w:val="-18"/>
        </w:rPr>
        <w:t>·184</w:t>
      </w:r>
      <w:r>
        <w:rPr>
          <w:rFonts w:ascii="SimHei" w:hAnsi="SimHei" w:eastAsia="SimHei" w:cs="SimHei"/>
          <w:sz w:val="21"/>
          <w:szCs w:val="21"/>
          <w:spacing w:val="-16"/>
        </w:rPr>
        <w:t xml:space="preserve"> </w:t>
      </w:r>
      <w:r>
        <w:rPr>
          <w:rFonts w:ascii="SimHei" w:hAnsi="SimHei" w:eastAsia="SimHei" w:cs="SimHei"/>
          <w:sz w:val="21"/>
          <w:szCs w:val="21"/>
          <w:spacing w:val="-18"/>
        </w:rPr>
        <w:t>·</w:t>
      </w:r>
    </w:p>
    <w:p>
      <w:pPr>
        <w:spacing w:line="187" w:lineRule="auto"/>
        <w:sectPr>
          <w:type w:val="continuous"/>
          <w:pgSz w:w="9330" w:h="14520"/>
          <w:pgMar w:top="400" w:right="404" w:bottom="400" w:left="0" w:header="0" w:footer="0" w:gutter="0"/>
          <w:cols w:equalWidth="0" w:num="1">
            <w:col w:w="8926" w:space="0"/>
          </w:cols>
        </w:sectPr>
        <w:rPr>
          <w:rFonts w:ascii="SimHei" w:hAnsi="SimHei" w:eastAsia="SimHei" w:cs="SimHei"/>
          <w:sz w:val="21"/>
          <w:szCs w:val="21"/>
        </w:rPr>
      </w:pPr>
    </w:p>
    <w:p>
      <w:pPr>
        <w:spacing w:before="109"/>
        <w:jc w:val="right"/>
        <w:rPr>
          <w:sz w:val="20"/>
          <w:szCs w:val="20"/>
        </w:rPr>
      </w:pPr>
      <w:r>
        <w:rPr>
          <w:rFonts w:ascii="YouYuan" w:hAnsi="YouYuan" w:eastAsia="YouYuan" w:cs="YouYuan"/>
          <w:sz w:val="20"/>
          <w:szCs w:val="20"/>
          <w:spacing w:val="-3"/>
        </w:rPr>
        <w:t>第7章</w:t>
      </w:r>
      <w:r>
        <w:rPr>
          <w:rFonts w:ascii="YouYuan" w:hAnsi="YouYuan" w:eastAsia="YouYuan" w:cs="YouYuan"/>
          <w:sz w:val="20"/>
          <w:szCs w:val="20"/>
          <w:spacing w:val="20"/>
        </w:rPr>
        <w:t xml:space="preserve">   </w:t>
      </w:r>
      <w:r>
        <w:rPr>
          <w:rFonts w:ascii="SimHei" w:hAnsi="SimHei" w:eastAsia="SimHei" w:cs="SimHei"/>
          <w:sz w:val="20"/>
          <w:szCs w:val="20"/>
          <w:b/>
          <w:bCs/>
          <w:spacing w:val="-3"/>
        </w:rPr>
        <w:t>大数据分析—</w:t>
      </w:r>
      <w:r>
        <w:rPr>
          <w:rFonts w:ascii="SimHei" w:hAnsi="SimHei" w:eastAsia="SimHei" w:cs="SimHei"/>
          <w:sz w:val="20"/>
          <w:szCs w:val="20"/>
          <w:spacing w:val="-3"/>
        </w:rPr>
        <w:t>—</w:t>
      </w:r>
      <w:r>
        <w:rPr>
          <w:rFonts w:ascii="Times New Roman" w:hAnsi="Times New Roman" w:eastAsia="Times New Roman" w:cs="Times New Roman"/>
          <w:sz w:val="20"/>
          <w:szCs w:val="20"/>
          <w:spacing w:val="-3"/>
        </w:rPr>
        <w:t>Kylin</w:t>
      </w:r>
      <w:r>
        <w:rPr>
          <w:rFonts w:ascii="SimHei" w:hAnsi="SimHei" w:eastAsia="SimHei" w:cs="SimHei"/>
          <w:sz w:val="20"/>
          <w:szCs w:val="20"/>
          <w:spacing w:val="-3"/>
        </w:rPr>
        <w:t>分布式多维数据分析</w:t>
      </w:r>
      <w:r>
        <w:rPr>
          <w:sz w:val="20"/>
          <w:szCs w:val="20"/>
          <w:position w:val="-13"/>
        </w:rPr>
        <w:drawing>
          <wp:inline distT="0" distB="0" distL="0" distR="0">
            <wp:extent cx="344539" cy="254016"/>
            <wp:effectExtent l="0" t="0" r="0" b="0"/>
            <wp:docPr id="620" name="IM 620"/>
            <wp:cNvGraphicFramePr/>
            <a:graphic>
              <a:graphicData uri="http://schemas.openxmlformats.org/drawingml/2006/picture">
                <pic:pic>
                  <pic:nvPicPr>
                    <pic:cNvPr id="620" name="IM 620"/>
                    <pic:cNvPicPr/>
                  </pic:nvPicPr>
                  <pic:blipFill>
                    <a:blip r:embed="rId703"/>
                    <a:stretch>
                      <a:fillRect/>
                    </a:stretch>
                  </pic:blipFill>
                  <pic:spPr>
                    <a:xfrm rot="0">
                      <a:off x="0" y="0"/>
                      <a:ext cx="344539" cy="254016"/>
                    </a:xfrm>
                    <a:prstGeom prst="rect">
                      <a:avLst/>
                    </a:prstGeom>
                  </pic:spPr>
                </pic:pic>
              </a:graphicData>
            </a:graphic>
          </wp:inline>
        </w:drawing>
      </w:r>
    </w:p>
    <w:p>
      <w:pPr>
        <w:spacing w:before="248" w:line="219" w:lineRule="auto"/>
        <w:rPr>
          <w:rFonts w:ascii="SimSun" w:hAnsi="SimSun" w:eastAsia="SimSun" w:cs="SimSun"/>
          <w:sz w:val="20"/>
          <w:szCs w:val="20"/>
        </w:rPr>
      </w:pPr>
      <w:r>
        <w:rPr>
          <w:rFonts w:ascii="SimSun" w:hAnsi="SimSun" w:eastAsia="SimSun" w:cs="SimSun"/>
          <w:sz w:val="20"/>
          <w:szCs w:val="20"/>
          <w:spacing w:val="5"/>
        </w:rPr>
        <w:t>是已添加好的度量示例。</w:t>
      </w:r>
    </w:p>
    <w:p>
      <w:pPr>
        <w:pStyle w:val="BodyText"/>
        <w:ind w:firstLine="200"/>
        <w:spacing w:before="214" w:line="4280" w:lineRule="exact"/>
        <w:rPr/>
      </w:pPr>
      <w:r>
        <w:rPr>
          <w:position w:val="-85"/>
        </w:rPr>
        <w:pict>
          <v:group id="_x0000_s2146" style="mso-position-vertical-relative:line;mso-position-horizontal-relative:char;width:397.05pt;height:214.05pt;" filled="false" stroked="false" coordsize="7940,4281" coordorigin="0,0">
            <v:shape id="_x0000_s2148" style="position:absolute;left:0;top:0;width:7940;height:4281;" filled="false" stroked="false" type="#_x0000_t75">
              <v:imagedata o:title="" r:id="rId704"/>
            </v:shape>
            <v:shape id="_x0000_s2150" style="position:absolute;left:90;top:188;width:7172;height:3972;" filled="false" stroked="false" type="#_x0000_t202">
              <v:fill on="false"/>
              <v:stroke on="false"/>
              <v:path/>
              <v:imagedata o:title=""/>
              <o:lock v:ext="edit" aspectratio="false"/>
              <v:textbox inset="0mm,0mm,0mm,0mm">
                <w:txbxContent>
                  <w:p>
                    <w:pPr>
                      <w:ind w:left="219"/>
                      <w:spacing w:before="19" w:line="196" w:lineRule="auto"/>
                      <w:rPr>
                        <w:rFonts w:ascii="Arial" w:hAnsi="Arial" w:eastAsia="Arial" w:cs="Arial"/>
                        <w:sz w:val="11"/>
                        <w:szCs w:val="11"/>
                      </w:rPr>
                    </w:pPr>
                    <w:r>
                      <w:rPr>
                        <w:rFonts w:ascii="Arial" w:hAnsi="Arial" w:eastAsia="Arial" w:cs="Arial"/>
                        <w:sz w:val="11"/>
                        <w:szCs w:val="11"/>
                        <w:spacing w:val="-1"/>
                      </w:rPr>
                      <w:t>Bulk  Add</w:t>
                    </w:r>
                    <w:r>
                      <w:rPr>
                        <w:rFonts w:ascii="Arial" w:hAnsi="Arial" w:eastAsia="Arial" w:cs="Arial"/>
                        <w:sz w:val="11"/>
                        <w:szCs w:val="11"/>
                        <w:spacing w:val="8"/>
                      </w:rPr>
                      <w:t xml:space="preserve">  </w:t>
                    </w:r>
                    <w:r>
                      <w:rPr>
                        <w:rFonts w:ascii="Arial" w:hAnsi="Arial" w:eastAsia="Arial" w:cs="Arial"/>
                        <w:sz w:val="11"/>
                        <w:szCs w:val="11"/>
                        <w:spacing w:val="-1"/>
                      </w:rPr>
                      <w:t>Measures</w:t>
                    </w:r>
                  </w:p>
                  <w:p>
                    <w:pPr>
                      <w:ind w:left="2330"/>
                      <w:spacing w:before="226" w:line="196" w:lineRule="auto"/>
                      <w:rPr>
                        <w:rFonts w:ascii="Arial" w:hAnsi="Arial" w:eastAsia="Arial" w:cs="Arial"/>
                        <w:sz w:val="11"/>
                        <w:szCs w:val="11"/>
                      </w:rPr>
                    </w:pPr>
                    <w:r>
                      <w:rPr>
                        <w:rFonts w:ascii="Arial" w:hAnsi="Arial" w:eastAsia="Arial" w:cs="Arial"/>
                        <w:sz w:val="11"/>
                        <w:szCs w:val="11"/>
                        <w:b/>
                        <w:bCs/>
                        <w:spacing w:val="-1"/>
                      </w:rPr>
                      <w:t>Parameters</w:t>
                    </w:r>
                  </w:p>
                  <w:p>
                    <w:pPr>
                      <w:ind w:left="6489"/>
                      <w:spacing w:before="183" w:line="184" w:lineRule="auto"/>
                      <w:rPr>
                        <w:rFonts w:ascii="Arial" w:hAnsi="Arial" w:eastAsia="Arial" w:cs="Arial"/>
                        <w:sz w:val="11"/>
                        <w:szCs w:val="11"/>
                      </w:rPr>
                    </w:pPr>
                    <w:r>
                      <w:rPr>
                        <w:rFonts w:ascii="Arial" w:hAnsi="Arial" w:eastAsia="Arial" w:cs="Arial"/>
                        <w:sz w:val="11"/>
                        <w:szCs w:val="11"/>
                        <w:spacing w:val="-1"/>
                      </w:rPr>
                      <w:t>decimal(19,4)</w:t>
                    </w:r>
                  </w:p>
                  <w:p>
                    <w:pPr>
                      <w:ind w:left="2670"/>
                      <w:spacing w:line="184" w:lineRule="auto"/>
                      <w:rPr>
                        <w:rFonts w:ascii="Arial" w:hAnsi="Arial" w:eastAsia="Arial" w:cs="Arial"/>
                        <w:sz w:val="11"/>
                        <w:szCs w:val="11"/>
                      </w:rPr>
                    </w:pPr>
                    <w:r>
                      <w:rPr>
                        <w:rFonts w:ascii="Arial" w:hAnsi="Arial" w:eastAsia="Arial" w:cs="Arial"/>
                        <w:sz w:val="11"/>
                        <w:szCs w:val="11"/>
                      </w:rPr>
                      <w:t>Value:KYUINLSALES.PRICE,Type:co</w:t>
                    </w:r>
                    <w:r>
                      <w:rPr>
                        <w:rFonts w:ascii="Arial" w:hAnsi="Arial" w:eastAsia="Arial" w:cs="Arial"/>
                        <w:sz w:val="11"/>
                        <w:szCs w:val="11"/>
                        <w:spacing w:val="-1"/>
                      </w:rPr>
                      <w:t>lumn</w:t>
                    </w:r>
                  </w:p>
                  <w:p>
                    <w:pPr>
                      <w:spacing w:line="243" w:lineRule="auto"/>
                      <w:rPr>
                        <w:rFonts w:ascii="Arial"/>
                        <w:sz w:val="21"/>
                      </w:rPr>
                    </w:pPr>
                    <w:r/>
                  </w:p>
                  <w:p>
                    <w:pPr>
                      <w:ind w:left="20"/>
                      <w:spacing w:before="33" w:line="198" w:lineRule="auto"/>
                      <w:rPr>
                        <w:rFonts w:ascii="Arial" w:hAnsi="Arial" w:eastAsia="Arial" w:cs="Arial"/>
                        <w:sz w:val="11"/>
                        <w:szCs w:val="11"/>
                      </w:rPr>
                    </w:pPr>
                    <w:r>
                      <w:rPr>
                        <w:rFonts w:ascii="Arial" w:hAnsi="Arial" w:eastAsia="Arial" w:cs="Arial"/>
                        <w:sz w:val="11"/>
                        <w:szCs w:val="11"/>
                        <w:spacing w:val="-5"/>
                      </w:rPr>
                      <w:t>BUYERL</w:t>
                    </w:r>
                    <w:r>
                      <w:rPr>
                        <w:rFonts w:ascii="Arial" w:hAnsi="Arial" w:eastAsia="Arial" w:cs="Arial"/>
                        <w:sz w:val="11"/>
                        <w:szCs w:val="11"/>
                        <w:spacing w:val="23"/>
                        <w:w w:val="102"/>
                      </w:rPr>
                      <w:t xml:space="preserve"> </w:t>
                    </w:r>
                    <w:r>
                      <w:rPr>
                        <w:rFonts w:ascii="Arial" w:hAnsi="Arial" w:eastAsia="Arial" w:cs="Arial"/>
                        <w:sz w:val="11"/>
                        <w:szCs w:val="11"/>
                        <w:spacing w:val="-5"/>
                      </w:rPr>
                      <w:t>LEVEL_SUM      </w:t>
                    </w:r>
                    <w:r>
                      <w:rPr>
                        <w:rFonts w:ascii="Arial" w:hAnsi="Arial" w:eastAsia="Arial" w:cs="Arial"/>
                        <w:sz w:val="11"/>
                        <w:szCs w:val="11"/>
                        <w:spacing w:val="-5"/>
                        <w:position w:val="-1"/>
                      </w:rPr>
                      <w:t>SUM</w:t>
                    </w:r>
                  </w:p>
                  <w:p>
                    <w:pPr>
                      <w:ind w:left="2670"/>
                      <w:spacing w:before="4" w:line="198" w:lineRule="auto"/>
                      <w:rPr>
                        <w:rFonts w:ascii="Arial" w:hAnsi="Arial" w:eastAsia="Arial" w:cs="Arial"/>
                        <w:sz w:val="11"/>
                        <w:szCs w:val="11"/>
                      </w:rPr>
                    </w:pPr>
                    <w:r>
                      <w:rPr>
                        <w:rFonts w:ascii="Arial" w:hAnsi="Arial" w:eastAsia="Arial" w:cs="Arial"/>
                        <w:sz w:val="11"/>
                        <w:szCs w:val="11"/>
                      </w:rPr>
                      <w:t>_Value:BUYER ACCOUNTACCOUNT_BUYER_LEVEL,Type:col</w:t>
                    </w:r>
                    <w:r>
                      <w:rPr>
                        <w:rFonts w:ascii="Arial" w:hAnsi="Arial" w:eastAsia="Arial" w:cs="Arial"/>
                        <w:sz w:val="11"/>
                        <w:szCs w:val="11"/>
                        <w:spacing w:val="-1"/>
                      </w:rPr>
                      <w:t>umn</w:t>
                    </w:r>
                  </w:p>
                  <w:p>
                    <w:pPr>
                      <w:ind w:left="20"/>
                      <w:spacing w:before="257" w:line="198" w:lineRule="auto"/>
                      <w:rPr>
                        <w:rFonts w:ascii="Arial" w:hAnsi="Arial" w:eastAsia="Arial" w:cs="Arial"/>
                        <w:sz w:val="11"/>
                        <w:szCs w:val="11"/>
                      </w:rPr>
                    </w:pPr>
                    <w:r>
                      <w:rPr>
                        <w:rFonts w:ascii="Arial" w:hAnsi="Arial" w:eastAsia="Arial" w:cs="Arial"/>
                        <w:sz w:val="11"/>
                        <w:szCs w:val="11"/>
                        <w:spacing w:val="-3"/>
                      </w:rPr>
                      <w:t>SELLER_LEVEL_SUM     </w:t>
                    </w:r>
                    <w:r>
                      <w:rPr>
                        <w:rFonts w:ascii="Arial" w:hAnsi="Arial" w:eastAsia="Arial" w:cs="Arial"/>
                        <w:sz w:val="11"/>
                        <w:szCs w:val="11"/>
                        <w:spacing w:val="-3"/>
                        <w:position w:val="-1"/>
                      </w:rPr>
                      <w:t>SUM</w:t>
                    </w:r>
                  </w:p>
                  <w:p>
                    <w:pPr>
                      <w:ind w:left="2670"/>
                      <w:spacing w:before="4" w:line="198" w:lineRule="auto"/>
                      <w:rPr>
                        <w:rFonts w:ascii="Arial" w:hAnsi="Arial" w:eastAsia="Arial" w:cs="Arial"/>
                        <w:sz w:val="11"/>
                        <w:szCs w:val="11"/>
                      </w:rPr>
                    </w:pPr>
                    <w:r>
                      <w:rPr>
                        <w:rFonts w:ascii="Arial" w:hAnsi="Arial" w:eastAsia="Arial" w:cs="Arial"/>
                        <w:sz w:val="11"/>
                        <w:szCs w:val="11"/>
                      </w:rPr>
                      <w:t>_Value:SELLER ACCOUNTACCOUNT_SELLER_LEVEL,Type:col</w:t>
                    </w:r>
                    <w:r>
                      <w:rPr>
                        <w:rFonts w:ascii="Arial" w:hAnsi="Arial" w:eastAsia="Arial" w:cs="Arial"/>
                        <w:sz w:val="11"/>
                        <w:szCs w:val="11"/>
                        <w:spacing w:val="-1"/>
                      </w:rPr>
                      <w:t>umn</w:t>
                    </w:r>
                  </w:p>
                  <w:p>
                    <w:pPr>
                      <w:ind w:left="6489"/>
                      <w:spacing w:before="253" w:line="142" w:lineRule="exact"/>
                      <w:rPr>
                        <w:rFonts w:ascii="Arial" w:hAnsi="Arial" w:eastAsia="Arial" w:cs="Arial"/>
                        <w:sz w:val="11"/>
                        <w:szCs w:val="11"/>
                      </w:rPr>
                    </w:pPr>
                    <w:r>
                      <w:rPr>
                        <w:rFonts w:ascii="Arial" w:hAnsi="Arial" w:eastAsia="Arial" w:cs="Arial"/>
                        <w:sz w:val="11"/>
                        <w:szCs w:val="11"/>
                        <w:spacing w:val="-2"/>
                        <w:position w:val="1"/>
                      </w:rPr>
                      <w:t>bigint</w:t>
                    </w:r>
                  </w:p>
                  <w:p>
                    <w:pPr>
                      <w:ind w:left="2670"/>
                      <w:spacing w:line="181" w:lineRule="auto"/>
                      <w:rPr>
                        <w:rFonts w:ascii="Arial" w:hAnsi="Arial" w:eastAsia="Arial" w:cs="Arial"/>
                        <w:sz w:val="11"/>
                        <w:szCs w:val="11"/>
                      </w:rPr>
                    </w:pPr>
                    <w:r>
                      <w:rPr>
                        <w:rFonts w:ascii="Arial" w:hAnsi="Arial" w:eastAsia="Arial" w:cs="Arial"/>
                        <w:sz w:val="11"/>
                        <w:szCs w:val="11"/>
                        <w:spacing w:val="-1"/>
                      </w:rPr>
                      <w:t>Value:1,Type:constant</w:t>
                    </w:r>
                  </w:p>
                  <w:p>
                    <w:pPr>
                      <w:ind w:left="6489"/>
                      <w:spacing w:before="256" w:line="198" w:lineRule="auto"/>
                      <w:rPr>
                        <w:rFonts w:ascii="Arial" w:hAnsi="Arial" w:eastAsia="Arial" w:cs="Arial"/>
                        <w:sz w:val="11"/>
                        <w:szCs w:val="11"/>
                      </w:rPr>
                    </w:pPr>
                    <w:r>
                      <w:rPr>
                        <w:rFonts w:ascii="Arial" w:hAnsi="Arial" w:eastAsia="Arial" w:cs="Arial"/>
                        <w:sz w:val="11"/>
                        <w:szCs w:val="11"/>
                        <w:spacing w:val="-1"/>
                      </w:rPr>
                      <w:t>hllc(10)</w:t>
                    </w:r>
                  </w:p>
                  <w:p>
                    <w:pPr>
                      <w:ind w:left="2670"/>
                      <w:spacing w:before="5" w:line="198" w:lineRule="auto"/>
                      <w:rPr>
                        <w:rFonts w:ascii="Arial" w:hAnsi="Arial" w:eastAsia="Arial" w:cs="Arial"/>
                        <w:sz w:val="11"/>
                        <w:szCs w:val="11"/>
                      </w:rPr>
                    </w:pPr>
                    <w:r>
                      <w:rPr>
                        <w:rFonts w:ascii="Arial" w:hAnsi="Arial" w:eastAsia="Arial" w:cs="Arial"/>
                        <w:sz w:val="11"/>
                        <w:szCs w:val="11"/>
                      </w:rPr>
                      <w:t>Value:KYUN_SALES.SELLER</w:t>
                    </w:r>
                    <w:r>
                      <w:rPr>
                        <w:rFonts w:ascii="Arial" w:hAnsi="Arial" w:eastAsia="Arial" w:cs="Arial"/>
                        <w:sz w:val="11"/>
                        <w:szCs w:val="11"/>
                        <w:spacing w:val="7"/>
                      </w:rPr>
                      <w:t xml:space="preserve">   </w:t>
                    </w:r>
                    <w:r>
                      <w:rPr>
                        <w:rFonts w:ascii="Arial" w:hAnsi="Arial" w:eastAsia="Arial" w:cs="Arial"/>
                        <w:sz w:val="11"/>
                        <w:szCs w:val="11"/>
                        <w:spacing w:val="-1"/>
                      </w:rPr>
                      <w:t>ID,Type:column</w:t>
                    </w:r>
                  </w:p>
                  <w:p>
                    <w:pPr>
                      <w:spacing w:line="322" w:lineRule="auto"/>
                      <w:rPr>
                        <w:rFonts w:ascii="Arial"/>
                        <w:sz w:val="21"/>
                      </w:rPr>
                    </w:pPr>
                    <w:r/>
                  </w:p>
                  <w:p>
                    <w:pPr>
                      <w:ind w:left="2669"/>
                      <w:spacing w:before="33" w:line="199" w:lineRule="auto"/>
                      <w:rPr>
                        <w:rFonts w:ascii="Arial" w:hAnsi="Arial" w:eastAsia="Arial" w:cs="Arial"/>
                        <w:sz w:val="11"/>
                        <w:szCs w:val="11"/>
                      </w:rPr>
                    </w:pPr>
                    <w:r>
                      <w:rPr>
                        <w:rFonts w:ascii="Arial" w:hAnsi="Arial" w:eastAsia="Arial" w:cs="Arial"/>
                        <w:sz w:val="11"/>
                        <w:szCs w:val="11"/>
                        <w:spacing w:val="-3"/>
                      </w:rPr>
                      <w:t>SUMIORDER</w:t>
                    </w:r>
                    <w:r>
                      <w:rPr>
                        <w:rFonts w:ascii="Arial" w:hAnsi="Arial" w:eastAsia="Arial" w:cs="Arial"/>
                        <w:sz w:val="11"/>
                        <w:szCs w:val="11"/>
                        <w:spacing w:val="23"/>
                      </w:rPr>
                      <w:t xml:space="preserve"> </w:t>
                    </w:r>
                    <w:r>
                      <w:rPr>
                        <w:rFonts w:ascii="Arial" w:hAnsi="Arial" w:eastAsia="Arial" w:cs="Arial"/>
                        <w:sz w:val="11"/>
                        <w:szCs w:val="11"/>
                        <w:spacing w:val="-3"/>
                      </w:rPr>
                      <w:t>BY:KYLIN_SALES.PRICE</w:t>
                    </w:r>
                  </w:p>
                  <w:p>
                    <w:pPr>
                      <w:ind w:left="2670"/>
                      <w:spacing w:before="134" w:line="198" w:lineRule="auto"/>
                      <w:rPr>
                        <w:rFonts w:ascii="Arial" w:hAnsi="Arial" w:eastAsia="Arial" w:cs="Arial"/>
                        <w:sz w:val="11"/>
                        <w:szCs w:val="11"/>
                      </w:rPr>
                    </w:pPr>
                    <w:r>
                      <w:rPr>
                        <w:rFonts w:ascii="Arial" w:hAnsi="Arial" w:eastAsia="Arial" w:cs="Arial"/>
                        <w:sz w:val="11"/>
                        <w:szCs w:val="11"/>
                        <w:spacing w:val="-1"/>
                      </w:rPr>
                      <w:t>Group</w:t>
                    </w:r>
                    <w:r>
                      <w:rPr>
                        <w:rFonts w:ascii="Arial" w:hAnsi="Arial" w:eastAsia="Arial" w:cs="Arial"/>
                        <w:sz w:val="11"/>
                        <w:szCs w:val="11"/>
                        <w:spacing w:val="21"/>
                      </w:rPr>
                      <w:t xml:space="preserve"> </w:t>
                    </w:r>
                    <w:r>
                      <w:rPr>
                        <w:rFonts w:ascii="Arial" w:hAnsi="Arial" w:eastAsia="Arial" w:cs="Arial"/>
                        <w:sz w:val="11"/>
                        <w:szCs w:val="11"/>
                        <w:spacing w:val="-1"/>
                      </w:rPr>
                      <w:t>By:KYLIN_SALES.SELLER_ID</w:t>
                    </w:r>
                  </w:p>
                  <w:p>
                    <w:pPr>
                      <w:spacing w:line="334" w:lineRule="auto"/>
                      <w:rPr>
                        <w:rFonts w:ascii="Arial"/>
                        <w:sz w:val="21"/>
                      </w:rPr>
                    </w:pPr>
                    <w:r/>
                  </w:p>
                  <w:p>
                    <w:pPr>
                      <w:ind w:left="89"/>
                      <w:spacing w:before="46" w:line="169" w:lineRule="auto"/>
                      <w:rPr>
                        <w:rFonts w:ascii="Arial" w:hAnsi="Arial" w:eastAsia="Arial" w:cs="Arial"/>
                        <w:sz w:val="16"/>
                        <w:szCs w:val="16"/>
                      </w:rPr>
                    </w:pPr>
                    <w:r>
                      <w:rPr>
                        <w:rFonts w:ascii="Arial" w:hAnsi="Arial" w:eastAsia="Arial" w:cs="Arial"/>
                        <w:sz w:val="16"/>
                        <w:szCs w:val="16"/>
                        <w:color w:val="FFFFFF"/>
                        <w:spacing w:val="-3"/>
                      </w:rPr>
                      <w:t>+e</w:t>
                    </w:r>
                  </w:p>
                </w:txbxContent>
              </v:textbox>
            </v:shape>
            <v:shape id="_x0000_s2152" style="position:absolute;left:1309;top:518;width:625;height:422;"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1"/>
                        <w:szCs w:val="11"/>
                      </w:rPr>
                    </w:pPr>
                    <w:r>
                      <w:rPr>
                        <w:rFonts w:ascii="Arial" w:hAnsi="Arial" w:eastAsia="Arial" w:cs="Arial"/>
                        <w:sz w:val="11"/>
                        <w:szCs w:val="11"/>
                        <w:b/>
                        <w:bCs/>
                        <w:spacing w:val="-1"/>
                      </w:rPr>
                      <w:t>Expresslon</w:t>
                    </w:r>
                  </w:p>
                  <w:p>
                    <w:pPr>
                      <w:ind w:left="20"/>
                      <w:spacing w:before="195" w:line="198" w:lineRule="auto"/>
                      <w:rPr>
                        <w:rFonts w:ascii="Arial" w:hAnsi="Arial" w:eastAsia="Arial" w:cs="Arial"/>
                        <w:sz w:val="11"/>
                        <w:szCs w:val="11"/>
                      </w:rPr>
                    </w:pPr>
                    <w:r>
                      <w:rPr>
                        <w:rFonts w:ascii="Arial" w:hAnsi="Arial" w:eastAsia="Arial" w:cs="Arial"/>
                        <w:sz w:val="11"/>
                        <w:szCs w:val="11"/>
                        <w:spacing w:val="-2"/>
                      </w:rPr>
                      <w:t>SUM</w:t>
                    </w:r>
                  </w:p>
                </w:txbxContent>
              </v:textbox>
            </v:shape>
            <v:shape id="_x0000_s2154" style="position:absolute;left:90;top:2726;width:2161;height:143;" filled="false" stroked="false" type="#_x0000_t202">
              <v:fill on="false"/>
              <v:stroke on="false"/>
              <v:path/>
              <v:imagedata o:title=""/>
              <o:lock v:ext="edit" aspectratio="false"/>
              <v:textbox inset="0mm,0mm,0mm,0mm">
                <w:txbxContent>
                  <w:p>
                    <w:pPr>
                      <w:ind w:left="20"/>
                      <w:spacing w:before="19" w:line="199" w:lineRule="auto"/>
                      <w:rPr>
                        <w:rFonts w:ascii="Arial" w:hAnsi="Arial" w:eastAsia="Arial" w:cs="Arial"/>
                        <w:sz w:val="11"/>
                        <w:szCs w:val="11"/>
                      </w:rPr>
                    </w:pPr>
                    <w:r>
                      <w:rPr>
                        <w:rFonts w:ascii="Arial" w:hAnsi="Arial" w:eastAsia="Arial" w:cs="Arial"/>
                        <w:sz w:val="11"/>
                        <w:szCs w:val="11"/>
                        <w:spacing w:val="-3"/>
                      </w:rPr>
                      <w:t>SELLER_CNT_HLL          COUNT_DISTINCT</w:t>
                    </w:r>
                  </w:p>
                </w:txbxContent>
              </v:textbox>
            </v:shape>
            <v:shape id="_x0000_s2156" style="position:absolute;left:90;top:528;width:590;height:412;"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1"/>
                        <w:szCs w:val="11"/>
                      </w:rPr>
                    </w:pPr>
                    <w:r>
                      <w:rPr>
                        <w:rFonts w:ascii="Arial" w:hAnsi="Arial" w:eastAsia="Arial" w:cs="Arial"/>
                        <w:sz w:val="11"/>
                        <w:szCs w:val="11"/>
                        <w:b/>
                        <w:bCs/>
                        <w:spacing w:val="-2"/>
                      </w:rPr>
                      <w:t>Name</w:t>
                    </w:r>
                  </w:p>
                  <w:p>
                    <w:pPr>
                      <w:ind w:left="20"/>
                      <w:spacing w:before="165" w:line="198" w:lineRule="auto"/>
                      <w:rPr>
                        <w:rFonts w:ascii="Arial" w:hAnsi="Arial" w:eastAsia="Arial" w:cs="Arial"/>
                        <w:sz w:val="11"/>
                        <w:szCs w:val="11"/>
                      </w:rPr>
                    </w:pPr>
                    <w:r>
                      <w:rPr>
                        <w:rFonts w:ascii="Arial" w:hAnsi="Arial" w:eastAsia="Arial" w:cs="Arial"/>
                        <w:sz w:val="11"/>
                        <w:szCs w:val="11"/>
                        <w:spacing w:val="-1"/>
                      </w:rPr>
                      <w:t>GMV_SUM</w:t>
                    </w:r>
                  </w:p>
                </w:txbxContent>
              </v:textbox>
            </v:shape>
            <v:shape id="_x0000_s2158" style="position:absolute;left:90;top:2237;width:1646;height:143;"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1"/>
                        <w:szCs w:val="11"/>
                      </w:rPr>
                    </w:pPr>
                    <w:r>
                      <w:rPr>
                        <w:rFonts w:ascii="Arial" w:hAnsi="Arial" w:eastAsia="Arial" w:cs="Arial"/>
                        <w:sz w:val="11"/>
                        <w:szCs w:val="11"/>
                        <w:spacing w:val="-2"/>
                      </w:rPr>
                      <w:t>TRANS_CNT                    </w:t>
                    </w:r>
                    <w:r>
                      <w:rPr>
                        <w:rFonts w:ascii="Arial" w:hAnsi="Arial" w:eastAsia="Arial" w:cs="Arial"/>
                        <w:sz w:val="11"/>
                        <w:szCs w:val="11"/>
                        <w:spacing w:val="-2"/>
                        <w:position w:val="-1"/>
                      </w:rPr>
                      <w:t>COUNT</w:t>
                    </w:r>
                  </w:p>
                </w:txbxContent>
              </v:textbox>
            </v:shape>
            <v:shape id="_x0000_s2160" style="position:absolute;left:90;top:3206;width:1623;height:143;" filled="false" stroked="false" type="#_x0000_t202">
              <v:fill on="false"/>
              <v:stroke on="false"/>
              <v:path/>
              <v:imagedata o:title=""/>
              <o:lock v:ext="edit" aspectratio="false"/>
              <v:textbox inset="0mm,0mm,0mm,0mm">
                <w:txbxContent>
                  <w:p>
                    <w:pPr>
                      <w:ind w:left="20"/>
                      <w:spacing w:before="19" w:line="199" w:lineRule="auto"/>
                      <w:rPr>
                        <w:rFonts w:ascii="Arial" w:hAnsi="Arial" w:eastAsia="Arial" w:cs="Arial"/>
                        <w:sz w:val="11"/>
                        <w:szCs w:val="11"/>
                      </w:rPr>
                    </w:pPr>
                    <w:r>
                      <w:rPr>
                        <w:rFonts w:ascii="Arial" w:hAnsi="Arial" w:eastAsia="Arial" w:cs="Arial"/>
                        <w:sz w:val="11"/>
                        <w:szCs w:val="11"/>
                        <w:spacing w:val="-3"/>
                      </w:rPr>
                      <w:t>TOP_SELLER</w:t>
                    </w:r>
                    <w:r>
                      <w:rPr>
                        <w:rFonts w:ascii="Arial" w:hAnsi="Arial" w:eastAsia="Arial" w:cs="Arial"/>
                        <w:sz w:val="11"/>
                        <w:szCs w:val="11"/>
                        <w:spacing w:val="1"/>
                      </w:rPr>
                      <w:t xml:space="preserve">                 </w:t>
                    </w:r>
                    <w:r>
                      <w:rPr>
                        <w:rFonts w:ascii="Arial" w:hAnsi="Arial" w:eastAsia="Arial" w:cs="Arial"/>
                        <w:sz w:val="11"/>
                        <w:szCs w:val="11"/>
                        <w:spacing w:val="-3"/>
                      </w:rPr>
                      <w:t>TOP_N</w:t>
                    </w:r>
                  </w:p>
                </w:txbxContent>
              </v:textbox>
            </v:shape>
            <v:shape id="_x0000_s2162" style="position:absolute;left:6559;top:517;width:1254;height:14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1"/>
                        <w:szCs w:val="11"/>
                      </w:rPr>
                    </w:pPr>
                    <w:r>
                      <w:rPr>
                        <w:rFonts w:ascii="Arial" w:hAnsi="Arial" w:eastAsia="Arial" w:cs="Arial"/>
                        <w:sz w:val="11"/>
                        <w:szCs w:val="11"/>
                        <w:b/>
                        <w:bCs/>
                        <w:spacing w:val="-1"/>
                      </w:rPr>
                      <w:t>Return Type</w:t>
                    </w:r>
                    <w:r>
                      <w:rPr>
                        <w:rFonts w:ascii="Arial" w:hAnsi="Arial" w:eastAsia="Arial" w:cs="Arial"/>
                        <w:sz w:val="11"/>
                        <w:szCs w:val="11"/>
                        <w:b/>
                        <w:bCs/>
                        <w:spacing w:val="6"/>
                      </w:rPr>
                      <w:t xml:space="preserve">     </w:t>
                    </w:r>
                    <w:r>
                      <w:rPr>
                        <w:rFonts w:ascii="Arial" w:hAnsi="Arial" w:eastAsia="Arial" w:cs="Arial"/>
                        <w:sz w:val="11"/>
                        <w:szCs w:val="11"/>
                        <w:b/>
                        <w:bCs/>
                        <w:spacing w:val="-1"/>
                      </w:rPr>
                      <w:t>Actions</w:t>
                    </w:r>
                  </w:p>
                </w:txbxContent>
              </v:textbox>
            </v:shape>
            <v:shape id="_x0000_s2164" style="position:absolute;left:6559;top:3225;width:509;height:145;"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1"/>
                        <w:szCs w:val="11"/>
                      </w:rPr>
                    </w:pPr>
                    <w:r>
                      <w:rPr>
                        <w:rFonts w:ascii="Arial" w:hAnsi="Arial" w:eastAsia="Arial" w:cs="Arial"/>
                        <w:sz w:val="11"/>
                        <w:szCs w:val="11"/>
                        <w:spacing w:val="-1"/>
                      </w:rPr>
                      <w:t>topn(100)</w:t>
                    </w:r>
                  </w:p>
                </w:txbxContent>
              </v:textbox>
            </v:shape>
            <v:shape id="_x0000_s2166" style="position:absolute;left:6559;top:1272;width:296;height:190;" filled="false" stroked="false" type="#_x0000_t202">
              <v:fill on="false"/>
              <v:stroke on="false"/>
              <v:path/>
              <v:imagedata o:title=""/>
              <o:lock v:ext="edit" aspectratio="false"/>
              <v:textbox inset="0mm,0mm,0mm,0mm">
                <w:txbxContent>
                  <w:p>
                    <w:pPr>
                      <w:ind w:left="20"/>
                      <w:spacing w:before="20" w:line="149" w:lineRule="exact"/>
                      <w:rPr>
                        <w:rFonts w:ascii="Arial" w:hAnsi="Arial" w:eastAsia="Arial" w:cs="Arial"/>
                        <w:sz w:val="11"/>
                        <w:szCs w:val="11"/>
                      </w:rPr>
                    </w:pPr>
                    <w:r>
                      <w:rPr>
                        <w:rFonts w:ascii="Arial" w:hAnsi="Arial" w:eastAsia="Arial" w:cs="Arial"/>
                        <w:sz w:val="11"/>
                        <w:szCs w:val="11"/>
                        <w:spacing w:val="-2"/>
                        <w:position w:val="2"/>
                      </w:rPr>
                      <w:t>bigint</w:t>
                    </w:r>
                  </w:p>
                </w:txbxContent>
              </v:textbox>
            </v:shape>
            <v:shape id="_x0000_s2168" style="position:absolute;left:6559;top:1742;width:296;height:190;" filled="false" stroked="false" type="#_x0000_t202">
              <v:fill on="false"/>
              <v:stroke on="false"/>
              <v:path/>
              <v:imagedata o:title=""/>
              <o:lock v:ext="edit" aspectratio="false"/>
              <v:textbox inset="0mm,0mm,0mm,0mm">
                <w:txbxContent>
                  <w:p>
                    <w:pPr>
                      <w:ind w:left="20"/>
                      <w:spacing w:before="20" w:line="149" w:lineRule="exact"/>
                      <w:rPr>
                        <w:rFonts w:ascii="Arial" w:hAnsi="Arial" w:eastAsia="Arial" w:cs="Arial"/>
                        <w:sz w:val="11"/>
                        <w:szCs w:val="11"/>
                      </w:rPr>
                    </w:pPr>
                    <w:r>
                      <w:rPr>
                        <w:rFonts w:ascii="Arial" w:hAnsi="Arial" w:eastAsia="Arial" w:cs="Arial"/>
                        <w:sz w:val="11"/>
                        <w:szCs w:val="11"/>
                        <w:spacing w:val="-2"/>
                        <w:position w:val="2"/>
                      </w:rPr>
                      <w:t>bigint</w:t>
                    </w:r>
                  </w:p>
                </w:txbxContent>
              </v:textbox>
            </v:shape>
          </v:group>
        </w:pict>
      </w:r>
    </w:p>
    <w:p>
      <w:pPr>
        <w:ind w:left="3470"/>
        <w:spacing w:before="278" w:line="377" w:lineRule="exact"/>
        <w:rPr>
          <w:rFonts w:ascii="SimSun" w:hAnsi="SimSun" w:eastAsia="SimSun" w:cs="SimSun"/>
          <w:sz w:val="20"/>
          <w:szCs w:val="20"/>
        </w:rPr>
      </w:pPr>
      <w:r>
        <w:rPr>
          <w:rFonts w:ascii="SimSun" w:hAnsi="SimSun" w:eastAsia="SimSun" w:cs="SimSun"/>
          <w:sz w:val="20"/>
          <w:szCs w:val="20"/>
          <w:spacing w:val="-14"/>
          <w:position w:val="13"/>
        </w:rPr>
        <w:t>图7-14</w:t>
      </w:r>
      <w:r>
        <w:rPr>
          <w:rFonts w:ascii="SimSun" w:hAnsi="SimSun" w:eastAsia="SimSun" w:cs="SimSun"/>
          <w:sz w:val="20"/>
          <w:szCs w:val="20"/>
          <w:spacing w:val="79"/>
          <w:position w:val="13"/>
        </w:rPr>
        <w:t xml:space="preserve"> </w:t>
      </w:r>
      <w:r>
        <w:rPr>
          <w:rFonts w:ascii="SimSun" w:hAnsi="SimSun" w:eastAsia="SimSun" w:cs="SimSun"/>
          <w:sz w:val="20"/>
          <w:szCs w:val="20"/>
          <w:spacing w:val="-14"/>
          <w:position w:val="13"/>
        </w:rPr>
        <w:t>度量列表</w:t>
      </w:r>
    </w:p>
    <w:p>
      <w:pPr>
        <w:ind w:left="420"/>
        <w:spacing w:line="212" w:lineRule="auto"/>
        <w:rPr>
          <w:rFonts w:ascii="SimSun" w:hAnsi="SimSun" w:eastAsia="SimSun" w:cs="SimSun"/>
          <w:sz w:val="20"/>
          <w:szCs w:val="20"/>
        </w:rPr>
      </w:pPr>
      <w:r>
        <w:rPr>
          <w:rFonts w:ascii="SimSun" w:hAnsi="SimSun" w:eastAsia="SimSun" w:cs="SimSun"/>
          <w:sz w:val="20"/>
          <w:szCs w:val="20"/>
        </w:rPr>
        <w:t>添加度量完成后，单击</w:t>
      </w:r>
      <w:r>
        <w:rPr>
          <w:rFonts w:ascii="Times New Roman" w:hAnsi="Times New Roman" w:eastAsia="Times New Roman" w:cs="Times New Roman"/>
          <w:sz w:val="20"/>
          <w:szCs w:val="20"/>
        </w:rPr>
        <w:t>“Next”,   </w:t>
      </w:r>
      <w:r>
        <w:rPr>
          <w:rFonts w:ascii="SimSun" w:hAnsi="SimSun" w:eastAsia="SimSun" w:cs="SimSun"/>
          <w:sz w:val="20"/>
          <w:szCs w:val="20"/>
        </w:rPr>
        <w:t>进行下一步。</w:t>
      </w:r>
    </w:p>
    <w:p>
      <w:pPr>
        <w:ind w:right="501" w:firstLine="420"/>
        <w:spacing w:before="113" w:line="257" w:lineRule="auto"/>
        <w:rPr>
          <w:rFonts w:ascii="SimSun" w:hAnsi="SimSun" w:eastAsia="SimSun" w:cs="SimSun"/>
          <w:sz w:val="20"/>
          <w:szCs w:val="20"/>
        </w:rPr>
      </w:pPr>
      <w:r>
        <w:rPr>
          <w:rFonts w:ascii="SimSun" w:hAnsi="SimSun" w:eastAsia="SimSun" w:cs="SimSun"/>
          <w:sz w:val="20"/>
          <w:szCs w:val="20"/>
          <w:spacing w:val="7"/>
        </w:rPr>
        <w:t>第四步，关于</w:t>
      </w:r>
      <w:r>
        <w:rPr>
          <w:rFonts w:ascii="Times New Roman" w:hAnsi="Times New Roman" w:eastAsia="Times New Roman" w:cs="Times New Roman"/>
          <w:sz w:val="20"/>
          <w:szCs w:val="20"/>
        </w:rPr>
        <w:t>Cube</w:t>
      </w:r>
      <w:r>
        <w:rPr>
          <w:rFonts w:ascii="Times New Roman" w:hAnsi="Times New Roman" w:eastAsia="Times New Roman" w:cs="Times New Roman"/>
          <w:sz w:val="20"/>
          <w:szCs w:val="20"/>
          <w:spacing w:val="53"/>
        </w:rPr>
        <w:t xml:space="preserve"> </w:t>
      </w:r>
      <w:r>
        <w:rPr>
          <w:rFonts w:ascii="SimSun" w:hAnsi="SimSun" w:eastAsia="SimSun" w:cs="SimSun"/>
          <w:sz w:val="20"/>
          <w:szCs w:val="20"/>
          <w:spacing w:val="7"/>
        </w:rPr>
        <w:t>数据刷新的设置。在这里可以设置自动合并的阈值、数据保留的最短</w:t>
      </w:r>
      <w:r>
        <w:rPr>
          <w:rFonts w:ascii="SimSun" w:hAnsi="SimSun" w:eastAsia="SimSun" w:cs="SimSun"/>
          <w:sz w:val="20"/>
          <w:szCs w:val="20"/>
        </w:rPr>
        <w:t xml:space="preserve"> </w:t>
      </w:r>
      <w:r>
        <w:rPr>
          <w:rFonts w:ascii="SimSun" w:hAnsi="SimSun" w:eastAsia="SimSun" w:cs="SimSun"/>
          <w:sz w:val="20"/>
          <w:szCs w:val="20"/>
          <w:spacing w:val="6"/>
        </w:rPr>
        <w:t>时间，以及第一个</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Segment</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6"/>
        </w:rPr>
        <w:t>的起点时间(如果</w:t>
      </w:r>
      <w:r>
        <w:rPr>
          <w:rFonts w:ascii="SimSun" w:hAnsi="SimSun" w:eastAsia="SimSun" w:cs="SimSun"/>
          <w:sz w:val="20"/>
          <w:szCs w:val="20"/>
          <w:spacing w:val="-52"/>
        </w:rPr>
        <w:t xml:space="preserve"> </w:t>
      </w:r>
      <w:r>
        <w:rPr>
          <w:rFonts w:ascii="Times New Roman" w:hAnsi="Times New Roman" w:eastAsia="Times New Roman" w:cs="Times New Roman"/>
          <w:sz w:val="20"/>
          <w:szCs w:val="20"/>
        </w:rPr>
        <w:t>Cube</w:t>
      </w:r>
      <w:r>
        <w:rPr>
          <w:rFonts w:ascii="Times New Roman" w:hAnsi="Times New Roman" w:eastAsia="Times New Roman" w:cs="Times New Roman"/>
          <w:sz w:val="20"/>
          <w:szCs w:val="20"/>
          <w:spacing w:val="35"/>
          <w:w w:val="101"/>
        </w:rPr>
        <w:t xml:space="preserve"> </w:t>
      </w:r>
      <w:r>
        <w:rPr>
          <w:rFonts w:ascii="SimSun" w:hAnsi="SimSun" w:eastAsia="SimSun" w:cs="SimSun"/>
          <w:sz w:val="20"/>
          <w:szCs w:val="20"/>
          <w:spacing w:val="6"/>
        </w:rPr>
        <w:t>有分割时间列),如图7-15所示。</w:t>
      </w:r>
    </w:p>
    <w:p>
      <w:pPr>
        <w:pStyle w:val="BodyText"/>
        <w:ind w:firstLine="1580"/>
        <w:spacing w:before="175" w:line="2540" w:lineRule="exact"/>
        <w:rPr/>
      </w:pPr>
      <w:r>
        <w:rPr>
          <w:position w:val="-50"/>
        </w:rPr>
        <w:pict>
          <v:group id="_x0000_s2170" style="mso-position-vertical-relative:line;mso-position-horizontal-relative:char;width:263.5pt;height:127pt;" filled="false" stroked="false" coordsize="5270,2540" coordorigin="0,0">
            <v:shape id="_x0000_s2172" style="position:absolute;left:0;top:0;width:5270;height:2540;" filled="false" stroked="false" type="#_x0000_t75">
              <v:imagedata o:title="" r:id="rId705"/>
            </v:shape>
            <v:shape id="_x0000_s2174" style="position:absolute;left:99;top:136;width:3068;height:228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1"/>
                        <w:szCs w:val="11"/>
                      </w:rPr>
                    </w:pPr>
                    <w:r>
                      <w:rPr>
                        <w:rFonts w:ascii="Arial" w:hAnsi="Arial" w:eastAsia="Arial" w:cs="Arial"/>
                        <w:sz w:val="11"/>
                        <w:szCs w:val="11"/>
                        <w:spacing w:val="-1"/>
                      </w:rPr>
                      <w:t>Auto</w:t>
                    </w:r>
                    <w:r>
                      <w:rPr>
                        <w:rFonts w:ascii="Arial" w:hAnsi="Arial" w:eastAsia="Arial" w:cs="Arial"/>
                        <w:sz w:val="11"/>
                        <w:szCs w:val="11"/>
                        <w:spacing w:val="24"/>
                        <w:w w:val="102"/>
                      </w:rPr>
                      <w:t xml:space="preserve"> </w:t>
                    </w:r>
                    <w:r>
                      <w:rPr>
                        <w:rFonts w:ascii="Arial" w:hAnsi="Arial" w:eastAsia="Arial" w:cs="Arial"/>
                        <w:sz w:val="11"/>
                        <w:szCs w:val="11"/>
                        <w:spacing w:val="-1"/>
                      </w:rPr>
                      <w:t>Merge Thresholds 0</w:t>
                    </w:r>
                  </w:p>
                  <w:p>
                    <w:pPr>
                      <w:spacing w:line="245" w:lineRule="auto"/>
                      <w:rPr>
                        <w:rFonts w:ascii="Arial"/>
                        <w:sz w:val="21"/>
                      </w:rPr>
                    </w:pPr>
                    <w:r/>
                  </w:p>
                  <w:p>
                    <w:pPr>
                      <w:ind w:right="19"/>
                      <w:spacing w:before="36" w:line="150" w:lineRule="exact"/>
                      <w:jc w:val="right"/>
                      <w:rPr>
                        <w:rFonts w:ascii="Arial" w:hAnsi="Arial" w:eastAsia="Arial" w:cs="Arial"/>
                        <w:sz w:val="11"/>
                        <w:szCs w:val="11"/>
                      </w:rPr>
                    </w:pPr>
                    <w:r>
                      <w:rPr>
                        <w:rFonts w:ascii="SimHei" w:hAnsi="SimHei" w:eastAsia="SimHei" w:cs="SimHei"/>
                        <w:sz w:val="11"/>
                        <w:szCs w:val="11"/>
                        <w:spacing w:val="-1"/>
                        <w:position w:val="2"/>
                      </w:rPr>
                      <w:t>28</w:t>
                    </w:r>
                    <w:r>
                      <w:rPr>
                        <w:rFonts w:ascii="SimHei" w:hAnsi="SimHei" w:eastAsia="SimHei" w:cs="SimHei"/>
                        <w:sz w:val="11"/>
                        <w:szCs w:val="11"/>
                        <w:spacing w:val="-1"/>
                        <w:position w:val="2"/>
                      </w:rPr>
                      <w:t xml:space="preserve">                  </w:t>
                    </w:r>
                    <w:r>
                      <w:rPr>
                        <w:rFonts w:ascii="Arial" w:hAnsi="Arial" w:eastAsia="Arial" w:cs="Arial"/>
                        <w:sz w:val="11"/>
                        <w:szCs w:val="11"/>
                        <w:spacing w:val="-1"/>
                        <w:position w:val="2"/>
                      </w:rPr>
                      <w:t>days</w:t>
                    </w:r>
                  </w:p>
                  <w:p>
                    <w:pPr>
                      <w:spacing w:line="304" w:lineRule="auto"/>
                      <w:rPr>
                        <w:rFonts w:ascii="Arial"/>
                        <w:sz w:val="21"/>
                      </w:rPr>
                    </w:pPr>
                    <w:r/>
                  </w:p>
                  <w:p>
                    <w:pPr>
                      <w:spacing w:line="304" w:lineRule="auto"/>
                      <w:rPr>
                        <w:rFonts w:ascii="Arial"/>
                        <w:sz w:val="21"/>
                      </w:rPr>
                    </w:pPr>
                    <w:r/>
                  </w:p>
                  <w:p>
                    <w:pPr>
                      <w:ind w:left="20"/>
                      <w:spacing w:before="32" w:line="196" w:lineRule="auto"/>
                      <w:rPr>
                        <w:rFonts w:ascii="Arial" w:hAnsi="Arial" w:eastAsia="Arial" w:cs="Arial"/>
                        <w:sz w:val="11"/>
                        <w:szCs w:val="11"/>
                      </w:rPr>
                    </w:pPr>
                    <w:r>
                      <w:rPr>
                        <w:rFonts w:ascii="Arial" w:hAnsi="Arial" w:eastAsia="Arial" w:cs="Arial"/>
                        <w:sz w:val="11"/>
                        <w:szCs w:val="11"/>
                        <w:color w:val="FFFFFF"/>
                        <w:spacing w:val="-1"/>
                      </w:rPr>
                      <w:t>Volatle</w:t>
                    </w:r>
                    <w:r>
                      <w:rPr>
                        <w:rFonts w:ascii="Arial" w:hAnsi="Arial" w:eastAsia="Arial" w:cs="Arial"/>
                        <w:sz w:val="11"/>
                        <w:szCs w:val="11"/>
                        <w:color w:val="FFFFFF"/>
                        <w:spacing w:val="16"/>
                        <w:w w:val="102"/>
                      </w:rPr>
                      <w:t xml:space="preserve"> </w:t>
                    </w:r>
                    <w:r>
                      <w:rPr>
                        <w:rFonts w:ascii="Arial" w:hAnsi="Arial" w:eastAsia="Arial" w:cs="Arial"/>
                        <w:sz w:val="11"/>
                        <w:szCs w:val="11"/>
                        <w:color w:val="FFFFFF"/>
                        <w:spacing w:val="-1"/>
                      </w:rPr>
                      <w:t>Range 0</w:t>
                    </w:r>
                  </w:p>
                  <w:p>
                    <w:pPr>
                      <w:spacing w:line="333" w:lineRule="auto"/>
                      <w:rPr>
                        <w:rFonts w:ascii="Arial"/>
                        <w:sz w:val="21"/>
                      </w:rPr>
                    </w:pPr>
                    <w:r/>
                  </w:p>
                  <w:p>
                    <w:pPr>
                      <w:ind w:left="20"/>
                      <w:spacing w:before="32" w:line="198" w:lineRule="auto"/>
                      <w:rPr>
                        <w:rFonts w:ascii="Arial" w:hAnsi="Arial" w:eastAsia="Arial" w:cs="Arial"/>
                        <w:sz w:val="11"/>
                        <w:szCs w:val="11"/>
                      </w:rPr>
                    </w:pPr>
                    <w:r>
                      <w:rPr>
                        <w:rFonts w:ascii="Arial" w:hAnsi="Arial" w:eastAsia="Arial" w:cs="Arial"/>
                        <w:sz w:val="11"/>
                        <w:szCs w:val="11"/>
                        <w:spacing w:val="-2"/>
                      </w:rPr>
                      <w:t>Retention Threshold O</w:t>
                    </w:r>
                  </w:p>
                  <w:p>
                    <w:pPr>
                      <w:spacing w:line="311" w:lineRule="auto"/>
                      <w:rPr>
                        <w:rFonts w:ascii="Arial"/>
                        <w:sz w:val="21"/>
                      </w:rPr>
                    </w:pPr>
                    <w:r/>
                  </w:p>
                  <w:p>
                    <w:pPr>
                      <w:ind w:left="20"/>
                      <w:spacing w:before="32" w:line="73" w:lineRule="exact"/>
                      <w:rPr>
                        <w:rFonts w:ascii="Arial" w:hAnsi="Arial" w:eastAsia="Arial" w:cs="Arial"/>
                        <w:sz w:val="11"/>
                        <w:szCs w:val="11"/>
                      </w:rPr>
                    </w:pPr>
                    <w:r>
                      <w:rPr>
                        <w:rFonts w:ascii="Arial" w:hAnsi="Arial" w:eastAsia="Arial" w:cs="Arial"/>
                        <w:sz w:val="11"/>
                        <w:szCs w:val="11"/>
                        <w:spacing w:val="-1"/>
                        <w:position w:val="-2"/>
                      </w:rPr>
                      <w:t>Partition Start</w:t>
                    </w:r>
                    <w:r>
                      <w:rPr>
                        <w:rFonts w:ascii="Arial" w:hAnsi="Arial" w:eastAsia="Arial" w:cs="Arial"/>
                        <w:sz w:val="11"/>
                        <w:szCs w:val="11"/>
                        <w:spacing w:val="10"/>
                        <w:w w:val="102"/>
                        <w:position w:val="-2"/>
                      </w:rPr>
                      <w:t xml:space="preserve"> </w:t>
                    </w:r>
                    <w:r>
                      <w:rPr>
                        <w:rFonts w:ascii="Arial" w:hAnsi="Arial" w:eastAsia="Arial" w:cs="Arial"/>
                        <w:sz w:val="11"/>
                        <w:szCs w:val="11"/>
                        <w:spacing w:val="-1"/>
                        <w:position w:val="-2"/>
                      </w:rPr>
                      <w:t>Date</w:t>
                    </w:r>
                  </w:p>
                  <w:p>
                    <w:pPr>
                      <w:ind w:left="1789"/>
                      <w:spacing w:line="169" w:lineRule="auto"/>
                      <w:rPr>
                        <w:rFonts w:ascii="SimHei" w:hAnsi="SimHei" w:eastAsia="SimHei" w:cs="SimHei"/>
                        <w:sz w:val="11"/>
                        <w:szCs w:val="11"/>
                      </w:rPr>
                    </w:pPr>
                    <w:r>
                      <w:rPr>
                        <w:rFonts w:ascii="SimHei" w:hAnsi="SimHei" w:eastAsia="SimHei" w:cs="SimHei"/>
                        <w:sz w:val="11"/>
                        <w:szCs w:val="11"/>
                        <w:color w:val="FFFFFF"/>
                        <w:spacing w:val="-4"/>
                      </w:rPr>
                      <w:t>2012-01-0100:00:00</w:t>
                    </w:r>
                  </w:p>
                </w:txbxContent>
              </v:textbox>
            </v:shape>
            <v:shape id="_x0000_s2176" style="position:absolute;left:2900;top:192;width:268;height:190;" filled="false" stroked="false" type="#_x0000_t202">
              <v:fill on="false"/>
              <v:stroke on="false"/>
              <v:path/>
              <v:imagedata o:title=""/>
              <o:lock v:ext="edit" aspectratio="false"/>
              <v:textbox inset="0mm,0mm,0mm,0mm">
                <w:txbxContent>
                  <w:p>
                    <w:pPr>
                      <w:ind w:left="20"/>
                      <w:spacing w:before="20" w:line="149" w:lineRule="exact"/>
                      <w:rPr>
                        <w:rFonts w:ascii="Arial" w:hAnsi="Arial" w:eastAsia="Arial" w:cs="Arial"/>
                        <w:sz w:val="11"/>
                        <w:szCs w:val="11"/>
                      </w:rPr>
                    </w:pPr>
                    <w:r>
                      <w:rPr>
                        <w:rFonts w:ascii="Arial" w:hAnsi="Arial" w:eastAsia="Arial" w:cs="Arial"/>
                        <w:sz w:val="11"/>
                        <w:szCs w:val="11"/>
                        <w:spacing w:val="-1"/>
                        <w:position w:val="2"/>
                      </w:rPr>
                      <w:t>days</w:t>
                    </w:r>
                  </w:p>
                </w:txbxContent>
              </v:textbox>
            </v:shape>
            <v:shape id="_x0000_s2178" style="position:absolute;left:4720;top:2305;width:135;height:150;"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1"/>
                        <w:szCs w:val="11"/>
                      </w:rPr>
                    </w:pPr>
                    <w:r>
                      <w:rPr>
                        <w:rFonts w:ascii="SimSun" w:hAnsi="SimSun" w:eastAsia="SimSun" w:cs="SimSun"/>
                        <w:sz w:val="11"/>
                        <w:szCs w:val="11"/>
                      </w:rPr>
                      <w:t>■</w:t>
                    </w:r>
                  </w:p>
                </w:txbxContent>
              </v:textbox>
            </v:shape>
            <v:shape id="_x0000_s2180" style="position:absolute;left:1869;top:1381;width:91;height:118;" filled="false" stroked="false" type="#_x0000_t202">
              <v:fill on="false"/>
              <v:stroke on="false"/>
              <v:path/>
              <v:imagedata o:title=""/>
              <o:lock v:ext="edit" aspectratio="false"/>
              <v:textbox inset="0mm,0mm,0mm,0mm">
                <w:txbxContent>
                  <w:p>
                    <w:pPr>
                      <w:ind w:left="20"/>
                      <w:spacing w:before="20" w:line="184" w:lineRule="auto"/>
                      <w:rPr>
                        <w:rFonts w:ascii="SimHei" w:hAnsi="SimHei" w:eastAsia="SimHei" w:cs="SimHei"/>
                        <w:sz w:val="11"/>
                        <w:szCs w:val="11"/>
                      </w:rPr>
                    </w:pPr>
                    <w:r>
                      <w:rPr>
                        <w:rFonts w:ascii="SimHei" w:hAnsi="SimHei" w:eastAsia="SimHei" w:cs="SimHei"/>
                        <w:sz w:val="11"/>
                        <w:szCs w:val="11"/>
                      </w:rPr>
                      <w:t>0</w:t>
                    </w:r>
                  </w:p>
                </w:txbxContent>
              </v:textbox>
            </v:shape>
            <v:shape id="_x0000_s2182" style="position:absolute;left:1869;top:1831;width:91;height:118;" filled="false" stroked="false" type="#_x0000_t202">
              <v:fill on="false"/>
              <v:stroke on="false"/>
              <v:path/>
              <v:imagedata o:title=""/>
              <o:lock v:ext="edit" aspectratio="false"/>
              <v:textbox inset="0mm,0mm,0mm,0mm">
                <w:txbxContent>
                  <w:p>
                    <w:pPr>
                      <w:ind w:left="20"/>
                      <w:spacing w:before="20" w:line="184" w:lineRule="auto"/>
                      <w:rPr>
                        <w:rFonts w:ascii="SimHei" w:hAnsi="SimHei" w:eastAsia="SimHei" w:cs="SimHei"/>
                        <w:sz w:val="11"/>
                        <w:szCs w:val="11"/>
                      </w:rPr>
                    </w:pPr>
                    <w:r>
                      <w:rPr>
                        <w:rFonts w:ascii="SimHei" w:hAnsi="SimHei" w:eastAsia="SimHei" w:cs="SimHei"/>
                        <w:sz w:val="11"/>
                        <w:szCs w:val="11"/>
                      </w:rPr>
                      <w:t>0</w:t>
                    </w:r>
                  </w:p>
                </w:txbxContent>
              </v:textbox>
            </v:shape>
          </v:group>
        </w:pict>
      </w:r>
    </w:p>
    <w:p>
      <w:pPr>
        <w:ind w:left="3470"/>
        <w:spacing w:before="299" w:line="220" w:lineRule="auto"/>
        <w:rPr>
          <w:rFonts w:ascii="SimSun" w:hAnsi="SimSun" w:eastAsia="SimSun" w:cs="SimSun"/>
          <w:sz w:val="20"/>
          <w:szCs w:val="20"/>
        </w:rPr>
      </w:pPr>
      <w:r>
        <w:rPr>
          <w:rFonts w:ascii="SimSun" w:hAnsi="SimSun" w:eastAsia="SimSun" w:cs="SimSun"/>
          <w:sz w:val="20"/>
          <w:szCs w:val="20"/>
          <w:spacing w:val="-13"/>
        </w:rPr>
        <w:t>图7-15</w:t>
      </w:r>
      <w:r>
        <w:rPr>
          <w:rFonts w:ascii="SimSun" w:hAnsi="SimSun" w:eastAsia="SimSun" w:cs="SimSun"/>
          <w:sz w:val="20"/>
          <w:szCs w:val="20"/>
          <w:spacing w:val="85"/>
        </w:rPr>
        <w:t xml:space="preserve"> </w:t>
      </w:r>
      <w:r>
        <w:rPr>
          <w:rFonts w:ascii="SimSun" w:hAnsi="SimSun" w:eastAsia="SimSun" w:cs="SimSun"/>
          <w:sz w:val="20"/>
          <w:szCs w:val="20"/>
          <w:spacing w:val="-13"/>
        </w:rPr>
        <w:t>刷新设置</w:t>
      </w:r>
    </w:p>
    <w:p>
      <w:pPr>
        <w:ind w:left="420"/>
        <w:spacing w:before="148" w:line="212" w:lineRule="auto"/>
        <w:rPr>
          <w:rFonts w:ascii="SimSun" w:hAnsi="SimSun" w:eastAsia="SimSun" w:cs="SimSun"/>
          <w:sz w:val="20"/>
          <w:szCs w:val="20"/>
        </w:rPr>
      </w:pPr>
      <w:r>
        <w:rPr>
          <w:rFonts w:ascii="SimSun" w:hAnsi="SimSun" w:eastAsia="SimSun" w:cs="SimSun"/>
          <w:sz w:val="20"/>
          <w:szCs w:val="20"/>
          <w:spacing w:val="7"/>
        </w:rPr>
        <w:t>第五步，高级设置。在此页面上可以设置聚合组和</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Rowkey</w:t>
      </w:r>
      <w:r>
        <w:rPr>
          <w:rFonts w:ascii="Times New Roman" w:hAnsi="Times New Roman" w:eastAsia="Times New Roman" w:cs="Times New Roman"/>
          <w:sz w:val="20"/>
          <w:szCs w:val="20"/>
          <w:spacing w:val="7"/>
        </w:rPr>
        <w:t>,  </w:t>
      </w:r>
      <w:r>
        <w:rPr>
          <w:rFonts w:ascii="SimSun" w:hAnsi="SimSun" w:eastAsia="SimSun" w:cs="SimSun"/>
          <w:sz w:val="20"/>
          <w:szCs w:val="20"/>
          <w:spacing w:val="7"/>
        </w:rPr>
        <w:t>如图7-16所示。</w:t>
      </w:r>
    </w:p>
    <w:p>
      <w:pPr>
        <w:ind w:right="477" w:firstLine="420"/>
        <w:spacing w:before="69" w:line="292" w:lineRule="auto"/>
        <w:rPr>
          <w:rFonts w:ascii="SimSun" w:hAnsi="SimSun" w:eastAsia="SimSun" w:cs="SimSun"/>
          <w:sz w:val="20"/>
          <w:szCs w:val="20"/>
        </w:rPr>
      </w:pPr>
      <w:r>
        <w:rPr>
          <w:rFonts w:ascii="Times New Roman" w:hAnsi="Times New Roman" w:eastAsia="Times New Roman" w:cs="Times New Roman"/>
          <w:sz w:val="20"/>
          <w:szCs w:val="20"/>
        </w:rPr>
        <w:t>Kylin</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spacing w:val="9"/>
        </w:rPr>
        <w:t>默认会把所有维度都放在同一个聚合组中；如果维度较多(例如大于</w:t>
      </w:r>
      <w:r>
        <w:rPr>
          <w:rFonts w:ascii="SimSun" w:hAnsi="SimSun" w:eastAsia="SimSun" w:cs="SimSun"/>
          <w:sz w:val="20"/>
          <w:szCs w:val="20"/>
          <w:spacing w:val="8"/>
        </w:rPr>
        <w:t>10),那么建议</w:t>
      </w:r>
      <w:r>
        <w:rPr>
          <w:rFonts w:ascii="SimSun" w:hAnsi="SimSun" w:eastAsia="SimSun" w:cs="SimSun"/>
          <w:sz w:val="20"/>
          <w:szCs w:val="20"/>
        </w:rPr>
        <w:t xml:space="preserve"> </w:t>
      </w:r>
      <w:r>
        <w:rPr>
          <w:rFonts w:ascii="SimSun" w:hAnsi="SimSun" w:eastAsia="SimSun" w:cs="SimSun"/>
          <w:sz w:val="20"/>
          <w:szCs w:val="20"/>
          <w:spacing w:val="5"/>
        </w:rPr>
        <w:t>用户根据查询的习惯和模式，单击</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New</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Aggregation</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Group</w:t>
      </w:r>
      <w:r>
        <w:rPr>
          <w:rFonts w:ascii="Times New Roman" w:hAnsi="Times New Roman" w:eastAsia="Times New Roman" w:cs="Times New Roman"/>
          <w:sz w:val="20"/>
          <w:szCs w:val="20"/>
          <w:spacing w:val="5"/>
        </w:rPr>
        <w:t>+”,</w:t>
      </w:r>
      <w:r>
        <w:rPr>
          <w:rFonts w:ascii="SimSun" w:hAnsi="SimSun" w:eastAsia="SimSun" w:cs="SimSun"/>
          <w:sz w:val="20"/>
          <w:szCs w:val="20"/>
          <w:spacing w:val="5"/>
        </w:rPr>
        <w:t>将维度分为多个聚合组。通</w:t>
      </w:r>
      <w:r>
        <w:rPr>
          <w:rFonts w:ascii="SimSun" w:hAnsi="SimSun" w:eastAsia="SimSun" w:cs="SimSun"/>
          <w:sz w:val="20"/>
          <w:szCs w:val="20"/>
          <w:spacing w:val="8"/>
        </w:rPr>
        <w:t xml:space="preserve"> </w:t>
      </w:r>
      <w:r>
        <w:rPr>
          <w:rFonts w:ascii="SimSun" w:hAnsi="SimSun" w:eastAsia="SimSun" w:cs="SimSun"/>
          <w:sz w:val="20"/>
          <w:szCs w:val="20"/>
        </w:rPr>
        <w:t>过使用多个聚合组，可大大降低Cube</w:t>
      </w:r>
      <w:r>
        <w:rPr>
          <w:rFonts w:ascii="SimSun" w:hAnsi="SimSun" w:eastAsia="SimSun" w:cs="SimSun"/>
          <w:sz w:val="20"/>
          <w:szCs w:val="20"/>
          <w:spacing w:val="37"/>
        </w:rPr>
        <w:t xml:space="preserve"> </w:t>
      </w:r>
      <w:r>
        <w:rPr>
          <w:rFonts w:ascii="SimSun" w:hAnsi="SimSun" w:eastAsia="SimSun" w:cs="SimSun"/>
          <w:sz w:val="20"/>
          <w:szCs w:val="20"/>
        </w:rPr>
        <w:t>中的Cuboid 数量。例</w:t>
      </w:r>
      <w:r>
        <w:rPr>
          <w:rFonts w:ascii="SimSun" w:hAnsi="SimSun" w:eastAsia="SimSun" w:cs="SimSun"/>
          <w:sz w:val="20"/>
          <w:szCs w:val="20"/>
          <w:spacing w:val="-1"/>
        </w:rPr>
        <w:t>如，</w:t>
      </w:r>
      <w:r>
        <w:rPr>
          <w:rFonts w:ascii="SimSun" w:hAnsi="SimSun" w:eastAsia="SimSun" w:cs="SimSun"/>
          <w:sz w:val="20"/>
          <w:szCs w:val="20"/>
          <w:spacing w:val="55"/>
        </w:rPr>
        <w:t xml:space="preserve"> </w:t>
      </w:r>
      <w:r>
        <w:rPr>
          <w:rFonts w:ascii="SimSun" w:hAnsi="SimSun" w:eastAsia="SimSun" w:cs="SimSun"/>
          <w:sz w:val="20"/>
          <w:szCs w:val="20"/>
          <w:spacing w:val="-1"/>
        </w:rPr>
        <w:t>一个Cube 有</w:t>
      </w:r>
      <w:r>
        <w:rPr>
          <w:rFonts w:ascii="SimSun" w:hAnsi="SimSun" w:eastAsia="SimSun" w:cs="SimSun"/>
          <w:sz w:val="20"/>
          <w:szCs w:val="20"/>
          <w:spacing w:val="-51"/>
        </w:rPr>
        <w:t xml:space="preserve"> </w:t>
      </w:r>
      <w:r>
        <w:rPr>
          <w:rFonts w:ascii="SimSun" w:hAnsi="SimSun" w:eastAsia="SimSun" w:cs="SimSun"/>
          <w:sz w:val="20"/>
          <w:szCs w:val="20"/>
          <w:spacing w:val="-1"/>
        </w:rPr>
        <w:t>m+n  个维度，那</w:t>
      </w:r>
      <w:r>
        <w:rPr>
          <w:rFonts w:ascii="SimSun" w:hAnsi="SimSun" w:eastAsia="SimSun" w:cs="SimSun"/>
          <w:sz w:val="20"/>
          <w:szCs w:val="20"/>
        </w:rPr>
        <w:t xml:space="preserve"> </w:t>
      </w:r>
      <w:r>
        <w:rPr>
          <w:rFonts w:ascii="SimSun" w:hAnsi="SimSun" w:eastAsia="SimSun" w:cs="SimSun"/>
          <w:sz w:val="20"/>
          <w:szCs w:val="20"/>
          <w:spacing w:val="6"/>
        </w:rPr>
        <w:t>么默认它会有2m+m个</w:t>
      </w:r>
      <w:r>
        <w:rPr>
          <w:rFonts w:ascii="SimSun" w:hAnsi="SimSun" w:eastAsia="SimSun" w:cs="SimSun"/>
          <w:sz w:val="20"/>
          <w:szCs w:val="20"/>
          <w:spacing w:val="-22"/>
        </w:rPr>
        <w:t xml:space="preserve"> </w:t>
      </w:r>
      <w:r>
        <w:rPr>
          <w:rFonts w:ascii="SimSun" w:hAnsi="SimSun" w:eastAsia="SimSun" w:cs="SimSun"/>
          <w:sz w:val="20"/>
          <w:szCs w:val="20"/>
        </w:rPr>
        <w:t>Cuboid</w:t>
      </w:r>
      <w:r>
        <w:rPr>
          <w:rFonts w:ascii="SimSun" w:hAnsi="SimSun" w:eastAsia="SimSun" w:cs="SimSun"/>
          <w:sz w:val="20"/>
          <w:szCs w:val="20"/>
          <w:spacing w:val="6"/>
        </w:rPr>
        <w:t>;如果把这些维度分为两个不相交的聚</w:t>
      </w:r>
      <w:r>
        <w:rPr>
          <w:rFonts w:ascii="SimSun" w:hAnsi="SimSun" w:eastAsia="SimSun" w:cs="SimSun"/>
          <w:sz w:val="20"/>
          <w:szCs w:val="20"/>
          <w:spacing w:val="5"/>
        </w:rPr>
        <w:t>合组，那么 </w:t>
      </w:r>
      <w:r>
        <w:rPr>
          <w:rFonts w:ascii="SimSun" w:hAnsi="SimSun" w:eastAsia="SimSun" w:cs="SimSun"/>
          <w:sz w:val="20"/>
          <w:szCs w:val="20"/>
        </w:rPr>
        <w:t>Cuboid</w:t>
      </w:r>
      <w:r>
        <w:rPr>
          <w:rFonts w:ascii="SimSun" w:hAnsi="SimSun" w:eastAsia="SimSun" w:cs="SimSun"/>
          <w:sz w:val="20"/>
          <w:szCs w:val="20"/>
          <w:spacing w:val="5"/>
        </w:rPr>
        <w:t xml:space="preserve"> 的数量</w:t>
      </w:r>
      <w:r>
        <w:rPr>
          <w:rFonts w:ascii="SimSun" w:hAnsi="SimSun" w:eastAsia="SimSun" w:cs="SimSun"/>
          <w:sz w:val="20"/>
          <w:szCs w:val="20"/>
        </w:rPr>
        <w:t xml:space="preserve"> </w:t>
      </w:r>
      <w:r>
        <w:rPr>
          <w:rFonts w:ascii="SimSun" w:hAnsi="SimSun" w:eastAsia="SimSun" w:cs="SimSun"/>
          <w:sz w:val="20"/>
          <w:szCs w:val="20"/>
          <w:spacing w:val="6"/>
        </w:rPr>
        <w:t>将被减少为</w:t>
      </w:r>
      <w:r>
        <w:rPr>
          <w:rFonts w:ascii="Times New Roman" w:hAnsi="Times New Roman" w:eastAsia="Times New Roman" w:cs="Times New Roman"/>
          <w:sz w:val="20"/>
          <w:szCs w:val="20"/>
          <w:spacing w:val="6"/>
        </w:rPr>
        <w:t>2"+2"</w:t>
      </w:r>
      <w:r>
        <w:rPr>
          <w:rFonts w:ascii="SimSun" w:hAnsi="SimSun" w:eastAsia="SimSun" w:cs="SimSun"/>
          <w:sz w:val="20"/>
          <w:szCs w:val="20"/>
          <w:spacing w:val="6"/>
        </w:rPr>
        <w:t>。</w:t>
      </w:r>
    </w:p>
    <w:p>
      <w:pPr>
        <w:ind w:right="410" w:firstLine="420"/>
        <w:spacing w:before="50" w:line="283" w:lineRule="auto"/>
        <w:rPr>
          <w:rFonts w:ascii="SimSun" w:hAnsi="SimSun" w:eastAsia="SimSun" w:cs="SimSun"/>
          <w:sz w:val="20"/>
          <w:szCs w:val="20"/>
        </w:rPr>
      </w:pPr>
      <w:r>
        <w:rPr>
          <w:rFonts w:ascii="SimSun" w:hAnsi="SimSun" w:eastAsia="SimSun" w:cs="SimSun"/>
          <w:sz w:val="20"/>
          <w:szCs w:val="20"/>
          <w:spacing w:val="7"/>
        </w:rPr>
        <w:t>各维度在</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Rowkeys</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中的顺序，对于查询的性能会产生较明显的影响。在这里用户可以根</w:t>
      </w:r>
      <w:r>
        <w:rPr>
          <w:rFonts w:ascii="SimSun" w:hAnsi="SimSun" w:eastAsia="SimSun" w:cs="SimSun"/>
          <w:sz w:val="20"/>
          <w:szCs w:val="20"/>
        </w:rPr>
        <w:t xml:space="preserve">  </w:t>
      </w:r>
      <w:r>
        <w:rPr>
          <w:rFonts w:ascii="SimSun" w:hAnsi="SimSun" w:eastAsia="SimSun" w:cs="SimSun"/>
          <w:sz w:val="20"/>
          <w:szCs w:val="20"/>
          <w:spacing w:val="10"/>
        </w:rPr>
        <w:t>据查询的模式和习惯，通过拖曳的方式调整各个维度</w:t>
      </w:r>
      <w:r>
        <w:rPr>
          <w:rFonts w:ascii="SimSun" w:hAnsi="SimSun" w:eastAsia="SimSun" w:cs="SimSun"/>
          <w:sz w:val="20"/>
          <w:szCs w:val="20"/>
          <w:spacing w:val="9"/>
        </w:rPr>
        <w:t>在</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Rowkeys</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上的顺序。通常的原则是，</w:t>
      </w:r>
      <w:r>
        <w:rPr>
          <w:rFonts w:ascii="SimSun" w:hAnsi="SimSun" w:eastAsia="SimSun" w:cs="SimSun"/>
          <w:sz w:val="20"/>
          <w:szCs w:val="20"/>
        </w:rPr>
        <w:t xml:space="preserve"> </w:t>
      </w:r>
      <w:r>
        <w:rPr>
          <w:rFonts w:ascii="SimSun" w:hAnsi="SimSun" w:eastAsia="SimSun" w:cs="SimSun"/>
          <w:sz w:val="20"/>
          <w:szCs w:val="20"/>
          <w:spacing w:val="12"/>
        </w:rPr>
        <w:t>将过滤频率较高的列放置在过滤频率较低的列之前，将基数高的列放置在基数低的列之前。</w:t>
      </w:r>
    </w:p>
    <w:p>
      <w:pPr>
        <w:spacing w:line="283" w:lineRule="auto"/>
        <w:sectPr>
          <w:footerReference w:type="default" r:id="rId702"/>
          <w:pgSz w:w="9330" w:h="14520"/>
          <w:pgMar w:top="400" w:right="30" w:bottom="681" w:left="399" w:header="0" w:footer="419" w:gutter="0"/>
        </w:sectPr>
        <w:rPr>
          <w:rFonts w:ascii="SimSun" w:hAnsi="SimSun" w:eastAsia="SimSun" w:cs="SimSun"/>
          <w:sz w:val="20"/>
          <w:szCs w:val="20"/>
        </w:rPr>
      </w:pPr>
    </w:p>
    <w:p>
      <w:pPr>
        <w:spacing w:line="77" w:lineRule="exact"/>
        <w:rPr/>
      </w:pPr>
      <w:r>
        <w:drawing>
          <wp:anchor distT="0" distB="0" distL="0" distR="0" simplePos="0" relativeHeight="254000128" behindDoc="0" locked="0" layoutInCell="0" allowOverlap="1">
            <wp:simplePos x="0" y="0"/>
            <wp:positionH relativeFrom="page">
              <wp:posOffset>0</wp:posOffset>
            </wp:positionH>
            <wp:positionV relativeFrom="page">
              <wp:posOffset>330175</wp:posOffset>
            </wp:positionV>
            <wp:extent cx="317496" cy="254017"/>
            <wp:effectExtent l="0" t="0" r="0" b="0"/>
            <wp:wrapNone/>
            <wp:docPr id="622" name="IM 622"/>
            <wp:cNvGraphicFramePr/>
            <a:graphic>
              <a:graphicData uri="http://schemas.openxmlformats.org/drawingml/2006/picture">
                <pic:pic>
                  <pic:nvPicPr>
                    <pic:cNvPr id="622" name="IM 622"/>
                    <pic:cNvPicPr/>
                  </pic:nvPicPr>
                  <pic:blipFill>
                    <a:blip r:embed="rId706"/>
                    <a:stretch>
                      <a:fillRect/>
                    </a:stretch>
                  </pic:blipFill>
                  <pic:spPr>
                    <a:xfrm rot="0">
                      <a:off x="0" y="0"/>
                      <a:ext cx="317496" cy="254017"/>
                    </a:xfrm>
                    <a:prstGeom prst="rect">
                      <a:avLst/>
                    </a:prstGeom>
                  </pic:spPr>
                </pic:pic>
              </a:graphicData>
            </a:graphic>
          </wp:anchor>
        </w:drawing>
      </w:r>
      <w:r/>
    </w:p>
    <w:p>
      <w:pPr>
        <w:spacing w:line="77" w:lineRule="exact"/>
        <w:sectPr>
          <w:footerReference w:type="default" r:id="rId29"/>
          <w:pgSz w:w="9330" w:h="14520"/>
          <w:pgMar w:top="400" w:right="404" w:bottom="400" w:left="0" w:header="0" w:footer="0" w:gutter="0"/>
          <w:cols w:equalWidth="0" w:num="1">
            <w:col w:w="8926" w:space="0"/>
          </w:cols>
        </w:sectPr>
        <w:rPr/>
      </w:pPr>
    </w:p>
    <w:p>
      <w:pPr>
        <w:ind w:left="582"/>
        <w:spacing w:before="136" w:line="221" w:lineRule="auto"/>
        <w:rPr>
          <w:rFonts w:ascii="SimHei" w:hAnsi="SimHei" w:eastAsia="SimHei" w:cs="SimHei"/>
          <w:sz w:val="21"/>
          <w:szCs w:val="21"/>
        </w:rPr>
      </w:pPr>
      <w:r>
        <w:pict>
          <v:shape id="_x0000_s2184" style="position:absolute;margin-left:101.999pt;margin-top:6.50111pt;mso-position-vertical-relative:text;mso-position-horizontal-relative:text;width:11.1pt;height:7.25pt;z-index:254001152;" filled="false" stroked="false" type="#_x0000_t202">
            <v:fill on="false"/>
            <v:stroke on="false"/>
            <v:path/>
            <v:imagedata o:title=""/>
            <o:lock v:ext="edit" aspectratio="false"/>
            <v:textbox inset="0mm,0mm,0mm,0mm">
              <w:txbxContent>
                <w:p>
                  <w:pPr>
                    <w:pStyle w:val="BodyText"/>
                    <w:ind w:left="20"/>
                    <w:spacing w:before="20" w:line="198" w:lineRule="auto"/>
                    <w:rPr>
                      <w:sz w:val="11"/>
                      <w:szCs w:val="11"/>
                    </w:rPr>
                  </w:pPr>
                  <w:r>
                    <w:rPr>
                      <w:sz w:val="11"/>
                      <w:szCs w:val="11"/>
                      <w:spacing w:val="-2"/>
                    </w:rPr>
                    <w:t>BIG</w:t>
                  </w:r>
                </w:p>
              </w:txbxContent>
            </v:textbox>
          </v:shape>
        </w:pict>
      </w:r>
      <w:bookmarkStart w:name="bookmark183" w:id="174"/>
      <w:bookmarkEnd w:id="174"/>
      <w:r>
        <w:rPr>
          <w:rFonts w:ascii="SimHei" w:hAnsi="SimHei" w:eastAsia="SimHei" w:cs="SimHei"/>
          <w:sz w:val="21"/>
          <w:szCs w:val="21"/>
          <w:b/>
          <w:bCs/>
          <w:spacing w:val="-14"/>
        </w:rPr>
        <w:t>大数据技术基础</w:t>
      </w:r>
    </w:p>
    <w:p>
      <w:pPr>
        <w:spacing w:line="54" w:lineRule="exact"/>
        <w:rPr/>
      </w:pPr>
      <w:r/>
    </w:p>
    <w:p>
      <w:pPr>
        <w:pStyle w:val="BodyText"/>
        <w:spacing w:line="14" w:lineRule="auto"/>
        <w:rPr>
          <w:sz w:val="2"/>
        </w:rPr>
      </w:pPr>
      <w:r>
        <w:rPr>
          <w:sz w:val="2"/>
          <w:szCs w:val="2"/>
        </w:rPr>
        <w:br w:type="column"/>
      </w:r>
    </w:p>
    <w:p>
      <w:pPr>
        <w:pStyle w:val="BodyText"/>
        <w:spacing w:before="148" w:line="198" w:lineRule="auto"/>
        <w:rPr>
          <w:sz w:val="11"/>
          <w:szCs w:val="11"/>
        </w:rPr>
      </w:pPr>
      <w:r>
        <w:rPr>
          <w:sz w:val="11"/>
          <w:szCs w:val="11"/>
        </w:rPr>
        <w:t>DAIA       TECHNOLOGY  </w:t>
      </w:r>
      <w:r>
        <w:rPr>
          <w:sz w:val="11"/>
          <w:szCs w:val="11"/>
          <w:spacing w:val="-1"/>
        </w:rPr>
        <w:t xml:space="preserve">     FOUNDATION</w:t>
      </w:r>
    </w:p>
    <w:p>
      <w:pPr>
        <w:spacing w:line="198" w:lineRule="auto"/>
        <w:sectPr>
          <w:type w:val="continuous"/>
          <w:pgSz w:w="9330" w:h="14520"/>
          <w:pgMar w:top="400" w:right="404" w:bottom="400" w:left="0" w:header="0" w:footer="0" w:gutter="0"/>
          <w:cols w:equalWidth="0" w:num="2">
            <w:col w:w="2362" w:space="100"/>
            <w:col w:w="6464" w:space="0"/>
          </w:cols>
        </w:sectPr>
        <w:rPr>
          <w:sz w:val="11"/>
          <w:szCs w:val="11"/>
        </w:rPr>
      </w:pPr>
    </w:p>
    <w:p>
      <w:pPr>
        <w:ind w:left="490"/>
        <w:spacing w:before="257" w:line="219" w:lineRule="auto"/>
        <w:rPr>
          <w:rFonts w:ascii="SimSun" w:hAnsi="SimSun" w:eastAsia="SimSun" w:cs="SimSun"/>
          <w:sz w:val="21"/>
          <w:szCs w:val="21"/>
        </w:rPr>
      </w:pPr>
      <w:r>
        <w:rPr>
          <w:rFonts w:ascii="SimSun" w:hAnsi="SimSun" w:eastAsia="SimSun" w:cs="SimSun"/>
          <w:sz w:val="21"/>
          <w:szCs w:val="21"/>
          <w:spacing w:val="-5"/>
        </w:rPr>
        <w:t>这样做的好处是，充分利用过滤条件来缩小在</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5"/>
        </w:rPr>
        <w:t>HBase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5"/>
        </w:rPr>
        <w:t>中扫描的</w:t>
      </w:r>
      <w:r>
        <w:rPr>
          <w:rFonts w:ascii="SimSun" w:hAnsi="SimSun" w:eastAsia="SimSun" w:cs="SimSun"/>
          <w:sz w:val="21"/>
          <w:szCs w:val="21"/>
          <w:spacing w:val="-6"/>
        </w:rPr>
        <w:t>范围，从而提高查询的效率。</w:t>
      </w:r>
    </w:p>
    <w:p>
      <w:pPr>
        <w:pStyle w:val="BodyText"/>
        <w:ind w:left="839"/>
        <w:spacing w:before="254" w:line="198" w:lineRule="auto"/>
        <w:rPr/>
      </w:pPr>
      <w:r>
        <w:rPr>
          <w:b/>
          <w:bCs/>
          <w:spacing w:val="-11"/>
        </w:rPr>
        <w:t>Aggregation Groups</w:t>
      </w:r>
    </w:p>
    <w:p>
      <w:pPr>
        <w:pStyle w:val="BodyText"/>
        <w:ind w:left="870"/>
        <w:spacing w:before="202" w:line="150" w:lineRule="exact"/>
        <w:rPr>
          <w:sz w:val="11"/>
          <w:szCs w:val="11"/>
        </w:rPr>
      </w:pPr>
      <w:r>
        <w:rPr>
          <w:sz w:val="11"/>
          <w:szCs w:val="11"/>
          <w:position w:val="2"/>
        </w:rPr>
        <w:t>Visit  aggregation</w:t>
      </w:r>
      <w:r>
        <w:rPr>
          <w:sz w:val="11"/>
          <w:szCs w:val="11"/>
          <w:spacing w:val="6"/>
          <w:position w:val="2"/>
        </w:rPr>
        <w:t xml:space="preserve">  </w:t>
      </w:r>
      <w:r>
        <w:rPr>
          <w:sz w:val="11"/>
          <w:szCs w:val="11"/>
          <w:position w:val="2"/>
        </w:rPr>
        <w:t>group  for</w:t>
      </w:r>
      <w:r>
        <w:rPr>
          <w:sz w:val="11"/>
          <w:szCs w:val="11"/>
          <w:spacing w:val="7"/>
          <w:position w:val="2"/>
        </w:rPr>
        <w:t xml:space="preserve">  </w:t>
      </w:r>
      <w:r>
        <w:rPr>
          <w:sz w:val="11"/>
          <w:szCs w:val="11"/>
          <w:position w:val="2"/>
        </w:rPr>
        <w:t>more</w:t>
      </w:r>
      <w:r>
        <w:rPr>
          <w:sz w:val="11"/>
          <w:szCs w:val="11"/>
          <w:spacing w:val="6"/>
          <w:position w:val="2"/>
        </w:rPr>
        <w:t xml:space="preserve">  </w:t>
      </w:r>
      <w:r>
        <w:rPr>
          <w:sz w:val="11"/>
          <w:szCs w:val="11"/>
          <w:position w:val="2"/>
        </w:rPr>
        <w:t>about</w:t>
      </w:r>
      <w:r>
        <w:rPr>
          <w:sz w:val="11"/>
          <w:szCs w:val="11"/>
          <w:spacing w:val="7"/>
          <w:position w:val="2"/>
        </w:rPr>
        <w:t xml:space="preserve">  </w:t>
      </w:r>
      <w:r>
        <w:rPr>
          <w:sz w:val="11"/>
          <w:szCs w:val="11"/>
          <w:position w:val="2"/>
        </w:rPr>
        <w:t>aggregatlion</w:t>
      </w:r>
      <w:r>
        <w:rPr>
          <w:sz w:val="11"/>
          <w:szCs w:val="11"/>
          <w:spacing w:val="6"/>
          <w:position w:val="2"/>
        </w:rPr>
        <w:t xml:space="preserve">  </w:t>
      </w:r>
      <w:r>
        <w:rPr>
          <w:sz w:val="11"/>
          <w:szCs w:val="11"/>
          <w:spacing w:val="-1"/>
          <w:position w:val="2"/>
        </w:rPr>
        <w:t>group.</w:t>
      </w:r>
    </w:p>
    <w:p>
      <w:pPr>
        <w:spacing w:line="78" w:lineRule="exact"/>
        <w:rPr/>
      </w:pPr>
      <w:r/>
    </w:p>
    <w:tbl>
      <w:tblPr>
        <w:tblStyle w:val="TableNormal"/>
        <w:tblW w:w="7880" w:type="dxa"/>
        <w:tblInd w:w="82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90"/>
        <w:gridCol w:w="1540"/>
        <w:gridCol w:w="5950"/>
      </w:tblGrid>
      <w:tr>
        <w:trPr>
          <w:trHeight w:val="414" w:hRule="atLeast"/>
        </w:trPr>
        <w:tc>
          <w:tcPr>
            <w:tcW w:w="390" w:type="dxa"/>
            <w:vAlign w:val="top"/>
            <w:tcBorders>
              <w:bottom w:val="single" w:color="000000" w:sz="6" w:space="0"/>
              <w:top w:val="single" w:color="000000" w:sz="8" w:space="0"/>
            </w:tcBorders>
          </w:tcPr>
          <w:p>
            <w:pPr>
              <w:ind w:left="40"/>
              <w:spacing w:before="37" w:line="196" w:lineRule="auto"/>
              <w:rPr>
                <w:rFonts w:ascii="Arial" w:hAnsi="Arial" w:eastAsia="Arial" w:cs="Arial"/>
                <w:sz w:val="21"/>
                <w:szCs w:val="21"/>
              </w:rPr>
            </w:pPr>
            <w:r>
              <w:rPr>
                <w:rFonts w:ascii="Arial" w:hAnsi="Arial" w:eastAsia="Arial" w:cs="Arial"/>
                <w:sz w:val="21"/>
                <w:szCs w:val="21"/>
                <w:b/>
                <w:bCs/>
                <w:spacing w:val="-8"/>
              </w:rPr>
              <w:t>ID</w:t>
            </w:r>
          </w:p>
        </w:tc>
        <w:tc>
          <w:tcPr>
            <w:tcW w:w="1540" w:type="dxa"/>
            <w:vAlign w:val="top"/>
            <w:tcBorders>
              <w:bottom w:val="single" w:color="000000" w:sz="6" w:space="0"/>
              <w:top w:val="single" w:color="000000" w:sz="8" w:space="0"/>
            </w:tcBorders>
          </w:tcPr>
          <w:p>
            <w:pPr>
              <w:ind w:left="200"/>
              <w:spacing w:before="135" w:line="198" w:lineRule="auto"/>
              <w:rPr>
                <w:rFonts w:ascii="Arial" w:hAnsi="Arial" w:eastAsia="Arial" w:cs="Arial"/>
                <w:sz w:val="11"/>
                <w:szCs w:val="11"/>
              </w:rPr>
            </w:pPr>
            <w:r>
              <w:rPr>
                <w:rFonts w:ascii="Arial" w:hAnsi="Arial" w:eastAsia="Arial" w:cs="Arial"/>
                <w:sz w:val="11"/>
                <w:szCs w:val="11"/>
                <w:b/>
                <w:bCs/>
                <w:spacing w:val="-1"/>
              </w:rPr>
              <w:t>Aggregation    Groups</w:t>
            </w:r>
          </w:p>
        </w:tc>
        <w:tc>
          <w:tcPr>
            <w:tcW w:w="5950" w:type="dxa"/>
            <w:vAlign w:val="top"/>
            <w:tcBorders>
              <w:bottom w:val="single" w:color="000000" w:sz="6" w:space="0"/>
              <w:top w:val="single" w:color="000000" w:sz="8" w:space="0"/>
            </w:tcBorders>
          </w:tcPr>
          <w:p>
            <w:pPr>
              <w:ind w:left="189"/>
              <w:spacing w:before="131" w:line="200" w:lineRule="auto"/>
              <w:rPr>
                <w:rFonts w:ascii="SimHei" w:hAnsi="SimHei" w:eastAsia="SimHei" w:cs="SimHei"/>
                <w:sz w:val="11"/>
                <w:szCs w:val="11"/>
              </w:rPr>
            </w:pPr>
            <w:r>
              <w:rPr>
                <w:rFonts w:ascii="Arial" w:hAnsi="Arial" w:eastAsia="Arial" w:cs="Arial"/>
                <w:sz w:val="11"/>
                <w:szCs w:val="11"/>
                <w:b/>
                <w:bCs/>
                <w:spacing w:val="-1"/>
              </w:rPr>
              <w:t>0</w:t>
            </w:r>
            <w:r>
              <w:rPr>
                <w:rFonts w:ascii="Arial" w:hAnsi="Arial" w:eastAsia="Arial" w:cs="Arial"/>
                <w:sz w:val="11"/>
                <w:szCs w:val="11"/>
                <w:b/>
                <w:bCs/>
                <w:spacing w:val="10"/>
              </w:rPr>
              <w:t xml:space="preserve">   </w:t>
            </w:r>
            <w:r>
              <w:rPr>
                <w:rFonts w:ascii="Arial" w:hAnsi="Arial" w:eastAsia="Arial" w:cs="Arial"/>
                <w:sz w:val="11"/>
                <w:szCs w:val="11"/>
                <w:b/>
                <w:bCs/>
                <w:spacing w:val="-1"/>
              </w:rPr>
              <w:t>Max</w:t>
            </w:r>
            <w:r>
              <w:rPr>
                <w:rFonts w:ascii="Arial" w:hAnsi="Arial" w:eastAsia="Arial" w:cs="Arial"/>
                <w:sz w:val="11"/>
                <w:szCs w:val="11"/>
                <w:b/>
                <w:bCs/>
                <w:spacing w:val="5"/>
              </w:rPr>
              <w:t xml:space="preserve">   </w:t>
            </w:r>
            <w:r>
              <w:rPr>
                <w:rFonts w:ascii="Arial" w:hAnsi="Arial" w:eastAsia="Arial" w:cs="Arial"/>
                <w:sz w:val="11"/>
                <w:szCs w:val="11"/>
                <w:b/>
                <w:bCs/>
                <w:spacing w:val="-1"/>
              </w:rPr>
              <w:t>Dimenslon   Combination:</w:t>
            </w:r>
            <w:r>
              <w:rPr>
                <w:rFonts w:ascii="Arial" w:hAnsi="Arial" w:eastAsia="Arial" w:cs="Arial"/>
                <w:sz w:val="11"/>
                <w:szCs w:val="11"/>
                <w:b/>
                <w:bCs/>
                <w:spacing w:val="20"/>
              </w:rPr>
              <w:t xml:space="preserve"> </w:t>
            </w:r>
            <w:r>
              <w:rPr>
                <w:rFonts w:ascii="Arial" w:hAnsi="Arial" w:eastAsia="Arial" w:cs="Arial"/>
                <w:sz w:val="11"/>
                <w:szCs w:val="11"/>
                <w:spacing w:val="-1"/>
              </w:rPr>
              <w:t>t</w:t>
            </w:r>
            <w:r>
              <w:rPr>
                <w:rFonts w:ascii="SimHei" w:hAnsi="SimHei" w:eastAsia="SimHei" w:cs="SimHei"/>
                <w:sz w:val="11"/>
                <w:szCs w:val="11"/>
                <w:spacing w:val="-1"/>
              </w:rPr>
              <w:t>0</w:t>
            </w:r>
          </w:p>
        </w:tc>
      </w:tr>
    </w:tbl>
    <w:p>
      <w:pPr>
        <w:pStyle w:val="BodyText"/>
        <w:spacing w:line="32" w:lineRule="exact"/>
        <w:rPr>
          <w:sz w:val="2"/>
        </w:rPr>
      </w:pPr>
      <w:r/>
    </w:p>
    <w:p>
      <w:pPr>
        <w:spacing w:line="32" w:lineRule="exact"/>
        <w:sectPr>
          <w:type w:val="continuous"/>
          <w:pgSz w:w="9330" w:h="14520"/>
          <w:pgMar w:top="400" w:right="404" w:bottom="400" w:left="0" w:header="0" w:footer="0" w:gutter="0"/>
          <w:cols w:equalWidth="0" w:num="1">
            <w:col w:w="8926" w:space="0"/>
          </w:cols>
        </w:sectPr>
        <w:rPr>
          <w:sz w:val="2"/>
          <w:szCs w:val="2"/>
        </w:rPr>
      </w:pPr>
    </w:p>
    <w:p>
      <w:pPr>
        <w:ind w:left="870"/>
        <w:spacing w:line="87" w:lineRule="exact"/>
        <w:rPr>
          <w:rFonts w:ascii="SimHei" w:hAnsi="SimHei" w:eastAsia="SimHei" w:cs="SimHei"/>
          <w:sz w:val="11"/>
          <w:szCs w:val="11"/>
        </w:rPr>
      </w:pPr>
      <w:r>
        <w:rPr>
          <w:rFonts w:ascii="SimHei" w:hAnsi="SimHei" w:eastAsia="SimHei" w:cs="SimHei"/>
          <w:sz w:val="11"/>
          <w:szCs w:val="11"/>
          <w:position w:val="-1"/>
        </w:rPr>
        <w:t>1</w:t>
      </w:r>
    </w:p>
    <w:p>
      <w:pPr>
        <w:pStyle w:val="BodyText"/>
        <w:ind w:left="1480"/>
        <w:spacing w:line="195" w:lineRule="auto"/>
        <w:rPr>
          <w:sz w:val="11"/>
          <w:szCs w:val="11"/>
        </w:rPr>
      </w:pPr>
      <w:r>
        <w:rPr>
          <w:sz w:val="11"/>
          <w:szCs w:val="11"/>
          <w:b/>
          <w:bCs/>
          <w:spacing w:val="-1"/>
        </w:rPr>
        <w:t>Includes</w:t>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ind w:left="1480"/>
        <w:spacing w:before="32" w:line="196" w:lineRule="auto"/>
        <w:rPr>
          <w:sz w:val="11"/>
          <w:szCs w:val="11"/>
        </w:rPr>
      </w:pPr>
      <w:r>
        <w:rPr>
          <w:sz w:val="11"/>
          <w:szCs w:val="11"/>
          <w:b/>
          <w:bCs/>
          <w:spacing w:val="-1"/>
        </w:rPr>
        <w:t>Mandatory</w:t>
      </w:r>
      <w:r>
        <w:rPr>
          <w:sz w:val="11"/>
          <w:szCs w:val="11"/>
          <w:b/>
          <w:bCs/>
          <w:spacing w:val="4"/>
        </w:rPr>
        <w:t xml:space="preserve">   </w:t>
      </w:r>
      <w:r>
        <w:rPr>
          <w:sz w:val="11"/>
          <w:szCs w:val="11"/>
          <w:b/>
          <w:bCs/>
          <w:spacing w:val="-1"/>
        </w:rPr>
        <w:t>Dimensions</w:t>
      </w:r>
    </w:p>
    <w:p>
      <w:pPr>
        <w:pStyle w:val="BodyText"/>
        <w:spacing w:line="14" w:lineRule="auto"/>
        <w:rPr>
          <w:sz w:val="2"/>
        </w:rPr>
      </w:pPr>
      <w:r>
        <w:rPr>
          <w:sz w:val="2"/>
          <w:szCs w:val="2"/>
        </w:rPr>
        <w:br w:type="column"/>
      </w:r>
    </w:p>
    <w:p>
      <w:pPr>
        <w:pStyle w:val="BodyText"/>
        <w:spacing w:before="16" w:line="1770" w:lineRule="exact"/>
        <w:rPr/>
      </w:pPr>
      <w:r>
        <w:rPr>
          <w:position w:val="-35"/>
        </w:rPr>
        <w:pict>
          <v:group id="_x0000_s2186" style="mso-position-vertical-relative:line;mso-position-horizontal-relative:char;width:251.5pt;height:88.5pt;" filled="false" stroked="false" coordsize="5030,1770" coordorigin="0,0">
            <v:shape id="_x0000_s2188" style="position:absolute;left:0;top:0;width:5030;height:1770;" filled="false" stroked="false" type="#_x0000_t75">
              <v:imagedata o:title="" r:id="rId707"/>
            </v:shape>
            <v:shape id="_x0000_s2190" style="position:absolute;left:-20;top:-20;width:5070;height:1810;" filled="false" stroked="false" type="#_x0000_t202">
              <v:fill on="false"/>
              <v:stroke on="false"/>
              <v:path/>
              <v:imagedata o:title=""/>
              <o:lock v:ext="edit" aspectratio="false"/>
              <v:textbox inset="0mm,0mm,0mm,0mm">
                <w:txbxContent>
                  <w:p>
                    <w:pPr>
                      <w:ind w:left="89"/>
                      <w:spacing w:before="126" w:line="199" w:lineRule="auto"/>
                      <w:rPr>
                        <w:rFonts w:ascii="Arial" w:hAnsi="Arial" w:eastAsia="Arial" w:cs="Arial"/>
                        <w:sz w:val="11"/>
                        <w:szCs w:val="11"/>
                      </w:rPr>
                    </w:pPr>
                    <w:r>
                      <w:rPr>
                        <w:rFonts w:ascii="Arial" w:hAnsi="Arial" w:eastAsia="Arial" w:cs="Arial"/>
                        <w:sz w:val="11"/>
                        <w:szCs w:val="11"/>
                        <w:spacing w:val="-4"/>
                      </w:rPr>
                      <w:t>KYLN_SALES.PART_DT</w:t>
                    </w:r>
                    <w:r>
                      <w:rPr>
                        <w:rFonts w:ascii="Arial" w:hAnsi="Arial" w:eastAsia="Arial" w:cs="Arial"/>
                        <w:sz w:val="11"/>
                        <w:szCs w:val="11"/>
                        <w:spacing w:val="5"/>
                      </w:rPr>
                      <w:t xml:space="preserve"> </w:t>
                    </w:r>
                    <w:r>
                      <w:rPr>
                        <w:rFonts w:ascii="Arial" w:hAnsi="Arial" w:eastAsia="Arial" w:cs="Arial"/>
                        <w:sz w:val="11"/>
                        <w:szCs w:val="11"/>
                        <w:spacing w:val="-4"/>
                      </w:rPr>
                      <w:t>KYU</w:t>
                    </w:r>
                    <w:r>
                      <w:rPr>
                        <w:rFonts w:ascii="Arial" w:hAnsi="Arial" w:eastAsia="Arial" w:cs="Arial"/>
                        <w:sz w:val="11"/>
                        <w:szCs w:val="11"/>
                        <w:spacing w:val="-5"/>
                      </w:rPr>
                      <w:t>N_CATEGORY_GROUPINGS.META CATEG_NAME</w:t>
                    </w:r>
                  </w:p>
                  <w:p>
                    <w:pPr>
                      <w:ind w:left="89"/>
                      <w:spacing w:before="85" w:line="199" w:lineRule="auto"/>
                      <w:rPr>
                        <w:rFonts w:ascii="Arial" w:hAnsi="Arial" w:eastAsia="Arial" w:cs="Arial"/>
                        <w:sz w:val="11"/>
                        <w:szCs w:val="11"/>
                      </w:rPr>
                    </w:pPr>
                    <w:r>
                      <w:rPr>
                        <w:rFonts w:ascii="Arial" w:hAnsi="Arial" w:eastAsia="Arial" w:cs="Arial"/>
                        <w:sz w:val="11"/>
                        <w:szCs w:val="11"/>
                        <w:spacing w:val="-6"/>
                      </w:rPr>
                      <w:t>KYLN_CATEGORY_GROUPINGS.CATEG_LVL2</w:t>
                    </w:r>
                    <w:r>
                      <w:rPr>
                        <w:rFonts w:ascii="Arial" w:hAnsi="Arial" w:eastAsia="Arial" w:cs="Arial"/>
                        <w:sz w:val="11"/>
                        <w:szCs w:val="11"/>
                        <w:spacing w:val="14"/>
                        <w:w w:val="101"/>
                      </w:rPr>
                      <w:t xml:space="preserve"> </w:t>
                    </w:r>
                    <w:r>
                      <w:rPr>
                        <w:rFonts w:ascii="Arial" w:hAnsi="Arial" w:eastAsia="Arial" w:cs="Arial"/>
                        <w:sz w:val="11"/>
                        <w:szCs w:val="11"/>
                        <w:spacing w:val="-6"/>
                      </w:rPr>
                      <w:t>NAME</w:t>
                    </w:r>
                  </w:p>
                  <w:p>
                    <w:pPr>
                      <w:ind w:left="89"/>
                      <w:spacing w:before="125" w:line="199" w:lineRule="auto"/>
                      <w:rPr>
                        <w:rFonts w:ascii="Arial" w:hAnsi="Arial" w:eastAsia="Arial" w:cs="Arial"/>
                        <w:sz w:val="11"/>
                        <w:szCs w:val="11"/>
                      </w:rPr>
                    </w:pPr>
                    <w:r>
                      <w:rPr>
                        <w:rFonts w:ascii="Arial" w:hAnsi="Arial" w:eastAsia="Arial" w:cs="Arial"/>
                        <w:sz w:val="11"/>
                        <w:szCs w:val="11"/>
                        <w:spacing w:val="-5"/>
                      </w:rPr>
                      <w:t>KYUN_CATEGORY_GROUPINGS.CATEG_LVL3_NAME</w:t>
                    </w:r>
                    <w:r>
                      <w:rPr>
                        <w:rFonts w:ascii="Arial" w:hAnsi="Arial" w:eastAsia="Arial" w:cs="Arial"/>
                        <w:sz w:val="11"/>
                        <w:szCs w:val="11"/>
                        <w:spacing w:val="5"/>
                      </w:rPr>
                      <w:t xml:space="preserve"> </w:t>
                    </w:r>
                    <w:r>
                      <w:rPr>
                        <w:rFonts w:ascii="Arial" w:hAnsi="Arial" w:eastAsia="Arial" w:cs="Arial"/>
                        <w:sz w:val="11"/>
                        <w:szCs w:val="11"/>
                        <w:spacing w:val="-5"/>
                      </w:rPr>
                      <w:t>KYLIN</w:t>
                    </w:r>
                    <w:r>
                      <w:rPr>
                        <w:rFonts w:ascii="Arial" w:hAnsi="Arial" w:eastAsia="Arial" w:cs="Arial"/>
                        <w:sz w:val="11"/>
                        <w:szCs w:val="11"/>
                        <w:spacing w:val="-6"/>
                      </w:rPr>
                      <w:t>LSALES.LEAF_CATEGJD</w:t>
                    </w:r>
                  </w:p>
                  <w:p>
                    <w:pPr>
                      <w:ind w:left="89"/>
                      <w:spacing w:before="95" w:line="199" w:lineRule="auto"/>
                      <w:rPr>
                        <w:rFonts w:ascii="Arial" w:hAnsi="Arial" w:eastAsia="Arial" w:cs="Arial"/>
                        <w:sz w:val="11"/>
                        <w:szCs w:val="11"/>
                      </w:rPr>
                    </w:pPr>
                    <w:r>
                      <w:rPr>
                        <w:rFonts w:ascii="Arial" w:hAnsi="Arial" w:eastAsia="Arial" w:cs="Arial"/>
                        <w:sz w:val="11"/>
                        <w:szCs w:val="11"/>
                        <w:spacing w:val="-2"/>
                      </w:rPr>
                      <w:t>KYLN_SALESLSTG_FORMAT_NAME</w:t>
                    </w:r>
                    <w:r>
                      <w:rPr>
                        <w:rFonts w:ascii="Arial" w:hAnsi="Arial" w:eastAsia="Arial" w:cs="Arial"/>
                        <w:sz w:val="11"/>
                        <w:szCs w:val="11"/>
                        <w:spacing w:val="12"/>
                        <w:w w:val="102"/>
                      </w:rPr>
                      <w:t xml:space="preserve"> </w:t>
                    </w:r>
                    <w:r>
                      <w:rPr>
                        <w:rFonts w:ascii="Arial" w:hAnsi="Arial" w:eastAsia="Arial" w:cs="Arial"/>
                        <w:sz w:val="11"/>
                        <w:szCs w:val="11"/>
                        <w:spacing w:val="-2"/>
                      </w:rPr>
                      <w:t>KYLIN_SALES</w:t>
                    </w:r>
                    <w:r>
                      <w:rPr>
                        <w:rFonts w:ascii="Arial" w:hAnsi="Arial" w:eastAsia="Arial" w:cs="Arial"/>
                        <w:sz w:val="11"/>
                        <w:szCs w:val="11"/>
                        <w:spacing w:val="7"/>
                      </w:rPr>
                      <w:t xml:space="preserve"> </w:t>
                    </w:r>
                    <w:r>
                      <w:rPr>
                        <w:rFonts w:ascii="Arial" w:hAnsi="Arial" w:eastAsia="Arial" w:cs="Arial"/>
                        <w:sz w:val="11"/>
                        <w:szCs w:val="11"/>
                        <w:spacing w:val="-2"/>
                      </w:rPr>
                      <w:t>LSTG_SITEID</w:t>
                    </w:r>
                    <w:r>
                      <w:rPr>
                        <w:rFonts w:ascii="Arial" w:hAnsi="Arial" w:eastAsia="Arial" w:cs="Arial"/>
                        <w:sz w:val="11"/>
                        <w:szCs w:val="11"/>
                        <w:spacing w:val="7"/>
                        <w:w w:val="102"/>
                      </w:rPr>
                      <w:t xml:space="preserve"> </w:t>
                    </w:r>
                    <w:r>
                      <w:rPr>
                        <w:rFonts w:ascii="Arial" w:hAnsi="Arial" w:eastAsia="Arial" w:cs="Arial"/>
                        <w:sz w:val="11"/>
                        <w:szCs w:val="11"/>
                        <w:spacing w:val="-2"/>
                      </w:rPr>
                      <w:t>KYLIN_SALES.OPS</w:t>
                    </w:r>
                    <w:r>
                      <w:rPr>
                        <w:rFonts w:ascii="Arial" w:hAnsi="Arial" w:eastAsia="Arial" w:cs="Arial"/>
                        <w:sz w:val="11"/>
                        <w:szCs w:val="11"/>
                        <w:spacing w:val="8"/>
                      </w:rPr>
                      <w:t xml:space="preserve"> </w:t>
                    </w:r>
                    <w:r>
                      <w:rPr>
                        <w:rFonts w:ascii="Arial" w:hAnsi="Arial" w:eastAsia="Arial" w:cs="Arial"/>
                        <w:sz w:val="11"/>
                        <w:szCs w:val="11"/>
                        <w:spacing w:val="-2"/>
                      </w:rPr>
                      <w:t>USER</w:t>
                    </w:r>
                    <w:r>
                      <w:rPr>
                        <w:rFonts w:ascii="Arial" w:hAnsi="Arial" w:eastAsia="Arial" w:cs="Arial"/>
                        <w:sz w:val="11"/>
                        <w:szCs w:val="11"/>
                        <w:spacing w:val="9"/>
                        <w:w w:val="101"/>
                      </w:rPr>
                      <w:t xml:space="preserve"> </w:t>
                    </w:r>
                    <w:r>
                      <w:rPr>
                        <w:rFonts w:ascii="Arial" w:hAnsi="Arial" w:eastAsia="Arial" w:cs="Arial"/>
                        <w:sz w:val="11"/>
                        <w:szCs w:val="11"/>
                        <w:spacing w:val="-2"/>
                      </w:rPr>
                      <w:t>ID</w:t>
                    </w:r>
                  </w:p>
                  <w:p>
                    <w:pPr>
                      <w:ind w:left="89"/>
                      <w:spacing w:before="105" w:line="199" w:lineRule="auto"/>
                      <w:rPr>
                        <w:rFonts w:ascii="Arial" w:hAnsi="Arial" w:eastAsia="Arial" w:cs="Arial"/>
                        <w:sz w:val="11"/>
                        <w:szCs w:val="11"/>
                      </w:rPr>
                    </w:pPr>
                    <w:r>
                      <w:rPr>
                        <w:rFonts w:ascii="Arial" w:hAnsi="Arial" w:eastAsia="Arial" w:cs="Arial"/>
                        <w:sz w:val="11"/>
                        <w:szCs w:val="11"/>
                        <w:spacing w:val="-3"/>
                      </w:rPr>
                      <w:t>KYLN_SALES.OPS</w:t>
                    </w:r>
                    <w:r>
                      <w:rPr>
                        <w:rFonts w:ascii="Arial" w:hAnsi="Arial" w:eastAsia="Arial" w:cs="Arial"/>
                        <w:sz w:val="11"/>
                        <w:szCs w:val="11"/>
                        <w:spacing w:val="23"/>
                        <w:w w:val="102"/>
                      </w:rPr>
                      <w:t xml:space="preserve"> </w:t>
                    </w:r>
                    <w:r>
                      <w:rPr>
                        <w:rFonts w:ascii="Arial" w:hAnsi="Arial" w:eastAsia="Arial" w:cs="Arial"/>
                        <w:sz w:val="11"/>
                        <w:szCs w:val="11"/>
                        <w:spacing w:val="-3"/>
                      </w:rPr>
                      <w:t>REGION</w:t>
                    </w:r>
                    <w:r>
                      <w:rPr>
                        <w:rFonts w:ascii="Arial" w:hAnsi="Arial" w:eastAsia="Arial" w:cs="Arial"/>
                        <w:sz w:val="11"/>
                        <w:szCs w:val="11"/>
                        <w:spacing w:val="6"/>
                      </w:rPr>
                      <w:t xml:space="preserve"> </w:t>
                    </w:r>
                    <w:r>
                      <w:rPr>
                        <w:rFonts w:ascii="Arial" w:hAnsi="Arial" w:eastAsia="Arial" w:cs="Arial"/>
                        <w:sz w:val="11"/>
                        <w:szCs w:val="11"/>
                        <w:spacing w:val="-3"/>
                      </w:rPr>
                      <w:t>BUYER ACCOUNTACCOUNT_BUYER</w:t>
                    </w:r>
                    <w:r>
                      <w:rPr>
                        <w:rFonts w:ascii="Arial" w:hAnsi="Arial" w:eastAsia="Arial" w:cs="Arial"/>
                        <w:sz w:val="11"/>
                        <w:szCs w:val="11"/>
                        <w:spacing w:val="7"/>
                        <w:w w:val="102"/>
                      </w:rPr>
                      <w:t xml:space="preserve"> </w:t>
                    </w:r>
                    <w:r>
                      <w:rPr>
                        <w:rFonts w:ascii="Arial" w:hAnsi="Arial" w:eastAsia="Arial" w:cs="Arial"/>
                        <w:sz w:val="11"/>
                        <w:szCs w:val="11"/>
                        <w:spacing w:val="-3"/>
                      </w:rPr>
                      <w:t>LEVEL</w:t>
                    </w:r>
                  </w:p>
                  <w:p>
                    <w:pPr>
                      <w:ind w:left="89"/>
                      <w:spacing w:before="115" w:line="199" w:lineRule="auto"/>
                      <w:rPr>
                        <w:rFonts w:ascii="Arial" w:hAnsi="Arial" w:eastAsia="Arial" w:cs="Arial"/>
                        <w:sz w:val="11"/>
                        <w:szCs w:val="11"/>
                      </w:rPr>
                    </w:pPr>
                    <w:r>
                      <w:rPr>
                        <w:rFonts w:ascii="Arial" w:hAnsi="Arial" w:eastAsia="Arial" w:cs="Arial"/>
                        <w:sz w:val="11"/>
                        <w:szCs w:val="11"/>
                        <w:spacing w:val="-3"/>
                      </w:rPr>
                      <w:t>SELLER ACCOUNTACCOUNT_SELLER</w:t>
                    </w:r>
                    <w:r>
                      <w:rPr>
                        <w:rFonts w:ascii="Arial" w:hAnsi="Arial" w:eastAsia="Arial" w:cs="Arial"/>
                        <w:sz w:val="11"/>
                        <w:szCs w:val="11"/>
                        <w:spacing w:val="6"/>
                      </w:rPr>
                      <w:t xml:space="preserve"> </w:t>
                    </w:r>
                    <w:r>
                      <w:rPr>
                        <w:rFonts w:ascii="Arial" w:hAnsi="Arial" w:eastAsia="Arial" w:cs="Arial"/>
                        <w:sz w:val="11"/>
                        <w:szCs w:val="11"/>
                        <w:spacing w:val="-3"/>
                      </w:rPr>
                      <w:t>LEVEL</w:t>
                    </w:r>
                    <w:r>
                      <w:rPr>
                        <w:rFonts w:ascii="Arial" w:hAnsi="Arial" w:eastAsia="Arial" w:cs="Arial"/>
                        <w:sz w:val="11"/>
                        <w:szCs w:val="11"/>
                        <w:spacing w:val="6"/>
                      </w:rPr>
                      <w:t xml:space="preserve"> </w:t>
                    </w:r>
                    <w:r>
                      <w:rPr>
                        <w:rFonts w:ascii="Arial" w:hAnsi="Arial" w:eastAsia="Arial" w:cs="Arial"/>
                        <w:sz w:val="11"/>
                        <w:szCs w:val="11"/>
                        <w:spacing w:val="-3"/>
                      </w:rPr>
                      <w:t>BU</w:t>
                    </w:r>
                    <w:r>
                      <w:rPr>
                        <w:rFonts w:ascii="Arial" w:hAnsi="Arial" w:eastAsia="Arial" w:cs="Arial"/>
                        <w:sz w:val="11"/>
                        <w:szCs w:val="11"/>
                        <w:spacing w:val="-4"/>
                      </w:rPr>
                      <w:t>YER ACCOUNTACCOUNT_COUNTRY</w:t>
                    </w:r>
                  </w:p>
                  <w:p>
                    <w:pPr>
                      <w:ind w:left="89"/>
                      <w:spacing w:before="105" w:line="204" w:lineRule="auto"/>
                      <w:rPr>
                        <w:sz w:val="21"/>
                        <w:szCs w:val="21"/>
                      </w:rPr>
                    </w:pPr>
                    <w:r>
                      <w:rPr>
                        <w:rFonts w:ascii="Arial" w:hAnsi="Arial" w:eastAsia="Arial" w:cs="Arial"/>
                        <w:sz w:val="11"/>
                        <w:szCs w:val="11"/>
                        <w:spacing w:val="-3"/>
                        <w:position w:val="4"/>
                      </w:rPr>
                      <w:t>SELLER ACCOUNTACCOUNT_COUNTRY</w:t>
                    </w:r>
                    <w:r>
                      <w:rPr>
                        <w:rFonts w:ascii="Arial" w:hAnsi="Arial" w:eastAsia="Arial" w:cs="Arial"/>
                        <w:sz w:val="11"/>
                        <w:szCs w:val="11"/>
                        <w:spacing w:val="25"/>
                        <w:w w:val="103"/>
                        <w:position w:val="4"/>
                      </w:rPr>
                      <w:t xml:space="preserve"> </w:t>
                    </w:r>
                    <w:r>
                      <w:rPr>
                        <w:rFonts w:ascii="Arial" w:hAnsi="Arial" w:eastAsia="Arial" w:cs="Arial"/>
                        <w:sz w:val="11"/>
                        <w:szCs w:val="11"/>
                        <w:spacing w:val="-3"/>
                        <w:position w:val="4"/>
                      </w:rPr>
                      <w:t>BUYER_CO</w:t>
                    </w:r>
                    <w:r>
                      <w:rPr>
                        <w:rFonts w:ascii="Arial" w:hAnsi="Arial" w:eastAsia="Arial" w:cs="Arial"/>
                        <w:sz w:val="11"/>
                        <w:szCs w:val="11"/>
                        <w:spacing w:val="-4"/>
                        <w:position w:val="4"/>
                      </w:rPr>
                      <w:t>UNTRY.NAME</w:t>
                    </w:r>
                    <w:r>
                      <w:rPr>
                        <w:rFonts w:ascii="Arial" w:hAnsi="Arial" w:eastAsia="Arial" w:cs="Arial"/>
                        <w:sz w:val="11"/>
                        <w:szCs w:val="11"/>
                        <w:spacing w:val="6"/>
                        <w:position w:val="4"/>
                      </w:rPr>
                      <w:t xml:space="preserve">  </w:t>
                    </w:r>
                    <w:r>
                      <w:rPr>
                        <w:rFonts w:ascii="Arial" w:hAnsi="Arial" w:eastAsia="Arial" w:cs="Arial"/>
                        <w:sz w:val="21"/>
                        <w:szCs w:val="21"/>
                        <w:spacing w:val="-12"/>
                        <w:w w:val="56"/>
                        <w:position w:val="-3"/>
                      </w:rPr>
                      <w:t>SELER COUNTRYNAM</w:t>
                    </w:r>
                    <w:r>
                      <w:rPr>
                        <w:sz w:val="21"/>
                        <w:szCs w:val="21"/>
                        <w:position w:val="3"/>
                      </w:rPr>
                      <w:drawing>
                        <wp:inline distT="0" distB="0" distL="0" distR="0">
                          <wp:extent cx="39508" cy="57165"/>
                          <wp:effectExtent l="0" t="0" r="0" b="0"/>
                          <wp:docPr id="624" name="IM 624"/>
                          <wp:cNvGraphicFramePr/>
                          <a:graphic>
                            <a:graphicData uri="http://schemas.openxmlformats.org/drawingml/2006/picture">
                              <pic:pic>
                                <pic:nvPicPr>
                                  <pic:cNvPr id="624" name="IM 624"/>
                                  <pic:cNvPicPr/>
                                </pic:nvPicPr>
                                <pic:blipFill>
                                  <a:blip r:embed="rId708"/>
                                  <a:stretch>
                                    <a:fillRect/>
                                  </a:stretch>
                                </pic:blipFill>
                                <pic:spPr>
                                  <a:xfrm rot="0">
                                    <a:off x="0" y="0"/>
                                    <a:ext cx="39508" cy="57165"/>
                                  </a:xfrm>
                                  <a:prstGeom prst="rect">
                                    <a:avLst/>
                                  </a:prstGeom>
                                </pic:spPr>
                              </pic:pic>
                            </a:graphicData>
                          </a:graphic>
                        </wp:inline>
                      </w:drawing>
                    </w:r>
                  </w:p>
                </w:txbxContent>
              </v:textbox>
            </v:shape>
          </v:group>
        </w:pict>
      </w:r>
    </w:p>
    <w:p>
      <w:pPr>
        <w:pStyle w:val="BodyText"/>
        <w:ind w:left="69"/>
        <w:spacing w:before="217" w:line="196" w:lineRule="auto"/>
        <w:rPr>
          <w:sz w:val="11"/>
          <w:szCs w:val="11"/>
        </w:rPr>
      </w:pPr>
      <w:r>
        <w:rPr>
          <w:sz w:val="11"/>
          <w:szCs w:val="11"/>
          <w:spacing w:val="-4"/>
        </w:rPr>
        <w:t>KYUN SALES.PART_DT</w:t>
      </w:r>
    </w:p>
    <w:p>
      <w:pPr>
        <w:spacing w:line="196" w:lineRule="auto"/>
        <w:sectPr>
          <w:type w:val="continuous"/>
          <w:pgSz w:w="9330" w:h="14520"/>
          <w:pgMar w:top="400" w:right="404" w:bottom="400" w:left="0" w:header="0" w:footer="0" w:gutter="0"/>
          <w:cols w:equalWidth="0" w:num="2">
            <w:col w:w="2991" w:space="100"/>
            <w:col w:w="5836" w:space="0"/>
          </w:cols>
        </w:sectPr>
        <w:rPr>
          <w:sz w:val="11"/>
          <w:szCs w:val="11"/>
        </w:rPr>
      </w:pPr>
    </w:p>
    <w:p>
      <w:pPr>
        <w:pStyle w:val="BodyText"/>
        <w:ind w:left="1480"/>
        <w:spacing w:before="267" w:line="196" w:lineRule="auto"/>
        <w:rPr>
          <w:sz w:val="11"/>
          <w:szCs w:val="11"/>
        </w:rPr>
      </w:pPr>
      <w:r>
        <w:rPr>
          <w:sz w:val="11"/>
          <w:szCs w:val="11"/>
          <w:b/>
          <w:bCs/>
          <w:spacing w:val="-1"/>
        </w:rPr>
        <w:t>Hierarchy</w:t>
      </w:r>
      <w:r>
        <w:rPr>
          <w:sz w:val="11"/>
          <w:szCs w:val="11"/>
          <w:b/>
          <w:bCs/>
          <w:spacing w:val="10"/>
          <w:w w:val="101"/>
        </w:rPr>
        <w:t xml:space="preserve">  </w:t>
      </w:r>
      <w:r>
        <w:rPr>
          <w:sz w:val="11"/>
          <w:szCs w:val="11"/>
          <w:b/>
          <w:bCs/>
          <w:spacing w:val="-1"/>
        </w:rPr>
        <w:t>Dimenslons</w:t>
      </w:r>
    </w:p>
    <w:p>
      <w:pPr>
        <w:pStyle w:val="BodyText"/>
        <w:ind w:left="3250"/>
        <w:spacing w:before="7" w:line="210" w:lineRule="exact"/>
        <w:rPr>
          <w:sz w:val="11"/>
          <w:szCs w:val="11"/>
        </w:rPr>
      </w:pPr>
      <w:r>
        <w:rPr>
          <w:sz w:val="11"/>
          <w:szCs w:val="11"/>
          <w:spacing w:val="-5"/>
          <w:position w:val="9"/>
        </w:rPr>
        <w:t>KYLN CATEGORY_GROUPINGS.META C</w:t>
      </w:r>
      <w:r>
        <w:rPr>
          <w:sz w:val="11"/>
          <w:szCs w:val="11"/>
          <w:spacing w:val="-6"/>
          <w:position w:val="9"/>
        </w:rPr>
        <w:t>ATEG_NAME</w:t>
      </w:r>
    </w:p>
    <w:p>
      <w:pPr>
        <w:pStyle w:val="BodyText"/>
        <w:ind w:left="3250"/>
        <w:spacing w:line="198" w:lineRule="auto"/>
        <w:rPr>
          <w:sz w:val="11"/>
          <w:szCs w:val="11"/>
        </w:rPr>
      </w:pPr>
      <w:r>
        <w:rPr>
          <w:sz w:val="11"/>
          <w:szCs w:val="11"/>
          <w:spacing w:val="-6"/>
        </w:rPr>
        <w:t>KYLN_CATEGORY_GROUPINGS.CATEG_LVL2</w:t>
      </w:r>
      <w:r>
        <w:rPr>
          <w:sz w:val="11"/>
          <w:szCs w:val="11"/>
          <w:spacing w:val="14"/>
          <w:w w:val="101"/>
        </w:rPr>
        <w:t xml:space="preserve"> </w:t>
      </w:r>
      <w:r>
        <w:rPr>
          <w:sz w:val="11"/>
          <w:szCs w:val="11"/>
          <w:spacing w:val="-6"/>
        </w:rPr>
        <w:t>NAME</w:t>
      </w:r>
    </w:p>
    <w:p>
      <w:pPr>
        <w:pStyle w:val="BodyText"/>
        <w:ind w:left="3250"/>
        <w:spacing w:before="105" w:line="218" w:lineRule="auto"/>
        <w:rPr>
          <w:sz w:val="11"/>
          <w:szCs w:val="11"/>
        </w:rPr>
      </w:pPr>
      <w:r>
        <w:rPr>
          <w:sz w:val="11"/>
          <w:szCs w:val="11"/>
          <w:spacing w:val="-5"/>
        </w:rPr>
        <w:t>KYLIN_CATEGORY_GROUPINGS.CATEG LVL3_NAME   </w:t>
      </w:r>
      <w:r>
        <w:rPr>
          <w:sz w:val="11"/>
          <w:szCs w:val="11"/>
          <w:spacing w:val="-5"/>
          <w:position w:val="-1"/>
        </w:rPr>
        <w:t>KYLIN_SALESLE</w:t>
      </w:r>
      <w:r>
        <w:rPr>
          <w:sz w:val="11"/>
          <w:szCs w:val="11"/>
          <w:spacing w:val="-6"/>
          <w:position w:val="-1"/>
        </w:rPr>
        <w:t>AF_CATEG</w:t>
      </w:r>
      <w:r>
        <w:rPr>
          <w:sz w:val="11"/>
          <w:szCs w:val="11"/>
          <w:spacing w:val="8"/>
          <w:w w:val="102"/>
          <w:position w:val="-1"/>
        </w:rPr>
        <w:t xml:space="preserve"> </w:t>
      </w:r>
      <w:r>
        <w:rPr>
          <w:sz w:val="11"/>
          <w:szCs w:val="11"/>
          <w:spacing w:val="-6"/>
          <w:position w:val="-1"/>
        </w:rPr>
        <w:t>ID</w:t>
      </w:r>
    </w:p>
    <w:p>
      <w:pPr>
        <w:pStyle w:val="BodyText"/>
        <w:spacing w:line="470" w:lineRule="auto"/>
        <w:rPr/>
      </w:pPr>
      <w:r/>
    </w:p>
    <w:p>
      <w:pPr>
        <w:pStyle w:val="BodyText"/>
        <w:ind w:left="3250"/>
        <w:spacing w:before="33" w:line="196" w:lineRule="auto"/>
        <w:rPr>
          <w:sz w:val="11"/>
          <w:szCs w:val="11"/>
        </w:rPr>
      </w:pPr>
      <w:r>
        <w:rPr>
          <w:sz w:val="11"/>
          <w:szCs w:val="11"/>
          <w:spacing w:val="-2"/>
        </w:rPr>
        <w:t>New</w:t>
      </w:r>
      <w:r>
        <w:rPr>
          <w:sz w:val="11"/>
          <w:szCs w:val="11"/>
          <w:spacing w:val="16"/>
          <w:w w:val="101"/>
        </w:rPr>
        <w:t xml:space="preserve"> </w:t>
      </w:r>
      <w:r>
        <w:rPr>
          <w:sz w:val="11"/>
          <w:szCs w:val="11"/>
          <w:spacing w:val="-2"/>
        </w:rPr>
        <w:t>Hieraichy+</w:t>
      </w:r>
    </w:p>
    <w:p>
      <w:pPr>
        <w:pStyle w:val="BodyText"/>
        <w:spacing w:line="248" w:lineRule="auto"/>
        <w:rPr/>
      </w:pPr>
      <w:r/>
    </w:p>
    <w:p>
      <w:pPr>
        <w:pStyle w:val="BodyText"/>
        <w:spacing w:line="249" w:lineRule="auto"/>
        <w:rPr/>
      </w:pPr>
      <w:r/>
    </w:p>
    <w:p>
      <w:pPr>
        <w:ind w:left="3999"/>
        <w:spacing w:before="68" w:line="219" w:lineRule="auto"/>
        <w:rPr>
          <w:rFonts w:ascii="SimSun" w:hAnsi="SimSun" w:eastAsia="SimSun" w:cs="SimSun"/>
          <w:sz w:val="21"/>
          <w:szCs w:val="21"/>
        </w:rPr>
      </w:pPr>
      <w:r>
        <w:rPr>
          <w:rFonts w:ascii="SimSun" w:hAnsi="SimSun" w:eastAsia="SimSun" w:cs="SimSun"/>
          <w:sz w:val="21"/>
          <w:szCs w:val="21"/>
          <w:spacing w:val="-18"/>
        </w:rPr>
        <w:t>图7-16</w:t>
      </w:r>
      <w:r>
        <w:rPr>
          <w:rFonts w:ascii="SimSun" w:hAnsi="SimSun" w:eastAsia="SimSun" w:cs="SimSun"/>
          <w:sz w:val="21"/>
          <w:szCs w:val="21"/>
          <w:spacing w:val="78"/>
        </w:rPr>
        <w:t xml:space="preserve"> </w:t>
      </w:r>
      <w:r>
        <w:rPr>
          <w:rFonts w:ascii="SimSun" w:hAnsi="SimSun" w:eastAsia="SimSun" w:cs="SimSun"/>
          <w:sz w:val="21"/>
          <w:szCs w:val="21"/>
          <w:spacing w:val="-18"/>
        </w:rPr>
        <w:t>高级设置</w:t>
      </w:r>
    </w:p>
    <w:p>
      <w:pPr>
        <w:ind w:left="490" w:right="35" w:firstLine="380"/>
        <w:spacing w:before="148" w:line="277" w:lineRule="auto"/>
        <w:jc w:val="both"/>
        <w:rPr>
          <w:rFonts w:ascii="SimSun" w:hAnsi="SimSun" w:eastAsia="SimSun" w:cs="SimSun"/>
          <w:sz w:val="21"/>
          <w:szCs w:val="21"/>
        </w:rPr>
      </w:pPr>
      <w:r>
        <w:rPr>
          <w:rFonts w:ascii="SimSun" w:hAnsi="SimSun" w:eastAsia="SimSun" w:cs="SimSun"/>
          <w:sz w:val="21"/>
          <w:szCs w:val="21"/>
          <w:spacing w:val="-1"/>
        </w:rPr>
        <w:t>第六步，为</w:t>
      </w:r>
      <w:r>
        <w:rPr>
          <w:rFonts w:ascii="Times New Roman" w:hAnsi="Times New Roman" w:eastAsia="Times New Roman" w:cs="Times New Roman"/>
          <w:sz w:val="21"/>
          <w:szCs w:val="21"/>
          <w:spacing w:val="-1"/>
        </w:rPr>
        <w:t>Cube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1"/>
        </w:rPr>
        <w:t>配置参数。和其他 </w:t>
      </w:r>
      <w:r>
        <w:rPr>
          <w:rFonts w:ascii="Times New Roman" w:hAnsi="Times New Roman" w:eastAsia="Times New Roman" w:cs="Times New Roman"/>
          <w:sz w:val="21"/>
          <w:szCs w:val="21"/>
          <w:spacing w:val="-1"/>
        </w:rPr>
        <w:t>Hadoop</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1"/>
        </w:rPr>
        <w:t>工具一</w:t>
      </w:r>
      <w:r>
        <w:rPr>
          <w:rFonts w:ascii="SimSun" w:hAnsi="SimSun" w:eastAsia="SimSun" w:cs="SimSun"/>
          <w:sz w:val="21"/>
          <w:szCs w:val="21"/>
          <w:spacing w:val="-2"/>
        </w:rPr>
        <w:t>样，</w:t>
      </w:r>
      <w:r>
        <w:rPr>
          <w:rFonts w:ascii="Times New Roman" w:hAnsi="Times New Roman" w:eastAsia="Times New Roman" w:cs="Times New Roman"/>
          <w:sz w:val="21"/>
          <w:szCs w:val="21"/>
          <w:spacing w:val="-2"/>
        </w:rPr>
        <w:t>Kylin</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使用了很多配置参数以提</w:t>
      </w:r>
      <w:r>
        <w:rPr>
          <w:rFonts w:ascii="SimSun" w:hAnsi="SimSun" w:eastAsia="SimSun" w:cs="SimSun"/>
          <w:sz w:val="21"/>
          <w:szCs w:val="21"/>
        </w:rPr>
        <w:t xml:space="preserve"> </w:t>
      </w:r>
      <w:r>
        <w:rPr>
          <w:rFonts w:ascii="SimSun" w:hAnsi="SimSun" w:eastAsia="SimSun" w:cs="SimSun"/>
          <w:sz w:val="21"/>
          <w:szCs w:val="21"/>
          <w:spacing w:val="-4"/>
        </w:rPr>
        <w:t>高灵活性，用户可以根据具体的环境、场景等配置不同的参数，以进行调优。</w:t>
      </w:r>
      <w:r>
        <w:rPr>
          <w:rFonts w:ascii="Times New Roman" w:hAnsi="Times New Roman" w:eastAsia="Times New Roman" w:cs="Times New Roman"/>
          <w:sz w:val="21"/>
          <w:szCs w:val="21"/>
          <w:spacing w:val="-4"/>
        </w:rPr>
        <w:t>Kylin</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spacing w:val="-4"/>
        </w:rPr>
        <w:t>全局的参</w:t>
      </w:r>
      <w:r>
        <w:rPr>
          <w:rFonts w:ascii="SimSun" w:hAnsi="SimSun" w:eastAsia="SimSun" w:cs="SimSun"/>
          <w:sz w:val="21"/>
          <w:szCs w:val="21"/>
        </w:rPr>
        <w:t xml:space="preserve"> </w:t>
      </w:r>
      <w:r>
        <w:rPr>
          <w:rFonts w:ascii="SimSun" w:hAnsi="SimSun" w:eastAsia="SimSun" w:cs="SimSun"/>
          <w:sz w:val="21"/>
          <w:szCs w:val="21"/>
        </w:rPr>
        <w:t>数值可在</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conf/kylin.properties    </w:t>
      </w:r>
      <w:r>
        <w:rPr>
          <w:rFonts w:ascii="SimSun" w:hAnsi="SimSun" w:eastAsia="SimSun" w:cs="SimSun"/>
          <w:sz w:val="21"/>
          <w:szCs w:val="21"/>
        </w:rPr>
        <w:t>文件中进</w:t>
      </w:r>
      <w:r>
        <w:rPr>
          <w:rFonts w:ascii="SimSun" w:hAnsi="SimSun" w:eastAsia="SimSun" w:cs="SimSun"/>
          <w:sz w:val="21"/>
          <w:szCs w:val="21"/>
          <w:spacing w:val="-1"/>
        </w:rPr>
        <w:t>行配置；如果</w:t>
      </w:r>
      <w:r>
        <w:rPr>
          <w:rFonts w:ascii="Times New Roman" w:hAnsi="Times New Roman" w:eastAsia="Times New Roman" w:cs="Times New Roman"/>
          <w:sz w:val="21"/>
          <w:szCs w:val="21"/>
          <w:spacing w:val="-1"/>
        </w:rPr>
        <w:t>Cube</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1"/>
        </w:rPr>
        <w:t>需要覆盖全局设置，则需要在此</w:t>
      </w:r>
      <w:r>
        <w:rPr>
          <w:rFonts w:ascii="SimSun" w:hAnsi="SimSun" w:eastAsia="SimSun" w:cs="SimSun"/>
          <w:sz w:val="21"/>
          <w:szCs w:val="21"/>
        </w:rPr>
        <w:t xml:space="preserve"> </w:t>
      </w:r>
      <w:r>
        <w:rPr>
          <w:rFonts w:ascii="SimSun" w:hAnsi="SimSun" w:eastAsia="SimSun" w:cs="SimSun"/>
          <w:sz w:val="21"/>
          <w:szCs w:val="21"/>
          <w:spacing w:val="-3"/>
        </w:rPr>
        <w:t>页面中指定。单击“+</w:t>
      </w:r>
      <w:r>
        <w:rPr>
          <w:rFonts w:ascii="Times New Roman" w:hAnsi="Times New Roman" w:eastAsia="Times New Roman" w:cs="Times New Roman"/>
          <w:sz w:val="21"/>
          <w:szCs w:val="21"/>
          <w:spacing w:val="-3"/>
        </w:rPr>
        <w:t>Property”</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3"/>
        </w:rPr>
        <w:t>按钮，然后输入参数名称和</w:t>
      </w:r>
      <w:r>
        <w:rPr>
          <w:rFonts w:ascii="SimSun" w:hAnsi="SimSun" w:eastAsia="SimSun" w:cs="SimSun"/>
          <w:sz w:val="21"/>
          <w:szCs w:val="21"/>
          <w:spacing w:val="-4"/>
        </w:rPr>
        <w:t>参数值。</w:t>
      </w:r>
    </w:p>
    <w:p>
      <w:pPr>
        <w:ind w:left="490" w:firstLine="380"/>
        <w:spacing w:before="124" w:line="278" w:lineRule="auto"/>
        <w:jc w:val="both"/>
        <w:rPr>
          <w:rFonts w:ascii="SimSun" w:hAnsi="SimSun" w:eastAsia="SimSun" w:cs="SimSun"/>
          <w:sz w:val="21"/>
          <w:szCs w:val="21"/>
        </w:rPr>
      </w:pPr>
      <w:r>
        <w:rPr>
          <w:rFonts w:ascii="SimSun" w:hAnsi="SimSun" w:eastAsia="SimSun" w:cs="SimSun"/>
          <w:sz w:val="21"/>
          <w:szCs w:val="21"/>
          <w:spacing w:val="-6"/>
        </w:rPr>
        <w:t>然后单击</w:t>
      </w:r>
      <w:r>
        <w:rPr>
          <w:rFonts w:ascii="Times New Roman" w:hAnsi="Times New Roman" w:eastAsia="Times New Roman" w:cs="Times New Roman"/>
          <w:sz w:val="21"/>
          <w:szCs w:val="21"/>
          <w:spacing w:val="-6"/>
        </w:rPr>
        <w:t>“Next”</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6"/>
        </w:rPr>
        <w:t>跳转到最后一个确认页面，如有修改，则单击</w:t>
      </w:r>
      <w:r>
        <w:rPr>
          <w:rFonts w:ascii="Times New Roman" w:hAnsi="Times New Roman" w:eastAsia="Times New Roman" w:cs="Times New Roman"/>
          <w:sz w:val="21"/>
          <w:szCs w:val="21"/>
          <w:spacing w:val="-6"/>
        </w:rPr>
        <w:t>“Prev”</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6"/>
        </w:rPr>
        <w:t>按钮</w:t>
      </w:r>
      <w:r>
        <w:rPr>
          <w:rFonts w:ascii="SimSun" w:hAnsi="SimSun" w:eastAsia="SimSun" w:cs="SimSun"/>
          <w:sz w:val="21"/>
          <w:szCs w:val="21"/>
          <w:spacing w:val="-7"/>
        </w:rPr>
        <w:t>返回以修改，最</w:t>
      </w:r>
      <w:r>
        <w:rPr>
          <w:rFonts w:ascii="SimSun" w:hAnsi="SimSun" w:eastAsia="SimSun" w:cs="SimSun"/>
          <w:sz w:val="21"/>
          <w:szCs w:val="21"/>
        </w:rPr>
        <w:t xml:space="preserve">  </w:t>
      </w:r>
      <w:r>
        <w:rPr>
          <w:rFonts w:ascii="SimSun" w:hAnsi="SimSun" w:eastAsia="SimSun" w:cs="SimSun"/>
          <w:sz w:val="21"/>
          <w:szCs w:val="21"/>
          <w:spacing w:val="-1"/>
        </w:rPr>
        <w:t>后再单击</w:t>
      </w:r>
      <w:r>
        <w:rPr>
          <w:rFonts w:ascii="Times New Roman" w:hAnsi="Times New Roman" w:eastAsia="Times New Roman" w:cs="Times New Roman"/>
          <w:sz w:val="21"/>
          <w:szCs w:val="21"/>
          <w:spacing w:val="-1"/>
        </w:rPr>
        <w:t>“Save”</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按钮进行保存，</w:t>
      </w:r>
      <w:r>
        <w:rPr>
          <w:rFonts w:ascii="SimSun" w:hAnsi="SimSun" w:eastAsia="SimSun" w:cs="SimSun"/>
          <w:sz w:val="21"/>
          <w:szCs w:val="21"/>
          <w:spacing w:val="52"/>
        </w:rPr>
        <w:t xml:space="preserve"> </w:t>
      </w:r>
      <w:r>
        <w:rPr>
          <w:rFonts w:ascii="SimSun" w:hAnsi="SimSun" w:eastAsia="SimSun" w:cs="SimSun"/>
          <w:sz w:val="21"/>
          <w:szCs w:val="21"/>
          <w:spacing w:val="-1"/>
        </w:rPr>
        <w:t>一个</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
        </w:rPr>
        <w:t>Cube </w:t>
      </w:r>
      <w:r>
        <w:rPr>
          <w:rFonts w:ascii="SimSun" w:hAnsi="SimSun" w:eastAsia="SimSun" w:cs="SimSun"/>
          <w:sz w:val="21"/>
          <w:szCs w:val="21"/>
          <w:spacing w:val="-1"/>
        </w:rPr>
        <w:t>就创建完成了。创建好的</w:t>
      </w:r>
      <w:r>
        <w:rPr>
          <w:rFonts w:ascii="Times New Roman" w:hAnsi="Times New Roman" w:eastAsia="Times New Roman" w:cs="Times New Roman"/>
          <w:sz w:val="21"/>
          <w:szCs w:val="21"/>
          <w:spacing w:val="-1"/>
        </w:rPr>
        <w:t>Cube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1"/>
        </w:rPr>
        <w:t>会显示在</w:t>
      </w:r>
      <w:r>
        <w:rPr>
          <w:rFonts w:ascii="Times New Roman" w:hAnsi="Times New Roman" w:eastAsia="Times New Roman" w:cs="Times New Roman"/>
          <w:sz w:val="21"/>
          <w:szCs w:val="21"/>
          <w:spacing w:val="-1"/>
        </w:rPr>
        <w:t>“Cub</w:t>
      </w:r>
      <w:r>
        <w:rPr>
          <w:rFonts w:ascii="Times New Roman" w:hAnsi="Times New Roman" w:eastAsia="Times New Roman" w:cs="Times New Roman"/>
          <w:sz w:val="21"/>
          <w:szCs w:val="21"/>
          <w:spacing w:val="-2"/>
        </w:rPr>
        <w:t>es”</w:t>
      </w:r>
      <w:r>
        <w:rPr>
          <w:rFonts w:ascii="Times New Roman" w:hAnsi="Times New Roman" w:eastAsia="Times New Roman" w:cs="Times New Roman"/>
          <w:sz w:val="21"/>
          <w:szCs w:val="21"/>
        </w:rPr>
        <w:t xml:space="preserve"> </w:t>
      </w:r>
      <w:r>
        <w:rPr>
          <w:rFonts w:ascii="SimSun" w:hAnsi="SimSun" w:eastAsia="SimSun" w:cs="SimSun"/>
          <w:sz w:val="21"/>
          <w:szCs w:val="21"/>
        </w:rPr>
        <w:t>列表中，如要对</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65"/>
          <w:w w:val="101"/>
        </w:rPr>
        <w:t xml:space="preserve"> </w:t>
      </w:r>
      <w:r>
        <w:rPr>
          <w:rFonts w:ascii="SimSun" w:hAnsi="SimSun" w:eastAsia="SimSun" w:cs="SimSun"/>
          <w:sz w:val="21"/>
          <w:szCs w:val="21"/>
        </w:rPr>
        <w:t>的定义进行修改，只需单击</w:t>
      </w:r>
      <w:r>
        <w:rPr>
          <w:rFonts w:ascii="Times New Roman" w:hAnsi="Times New Roman" w:eastAsia="Times New Roman" w:cs="Times New Roman"/>
          <w:sz w:val="21"/>
          <w:szCs w:val="21"/>
        </w:rPr>
        <w:t>“Edit”</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rPr>
        <w:t>按钮就可以了。也可以展开此</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Cube </w:t>
      </w:r>
      <w:r>
        <w:rPr>
          <w:rFonts w:ascii="SimSun" w:hAnsi="SimSun" w:eastAsia="SimSun" w:cs="SimSun"/>
          <w:sz w:val="21"/>
          <w:szCs w:val="21"/>
          <w:spacing w:val="-10"/>
        </w:rPr>
        <w:t>行以查看更多的信息，如</w:t>
      </w:r>
      <w:r>
        <w:rPr>
          <w:rFonts w:ascii="SimSun" w:hAnsi="SimSun" w:eastAsia="SimSun" w:cs="SimSun"/>
          <w:sz w:val="21"/>
          <w:szCs w:val="21"/>
          <w:spacing w:val="-57"/>
        </w:rPr>
        <w:t xml:space="preserve"> </w:t>
      </w:r>
      <w:r>
        <w:rPr>
          <w:rFonts w:ascii="SimSun" w:hAnsi="SimSun" w:eastAsia="SimSun" w:cs="SimSun"/>
          <w:sz w:val="21"/>
          <w:szCs w:val="21"/>
          <w:spacing w:val="-10"/>
        </w:rPr>
        <w:t>JSON</w:t>
      </w:r>
      <w:r>
        <w:rPr>
          <w:rFonts w:ascii="SimSun" w:hAnsi="SimSun" w:eastAsia="SimSun" w:cs="SimSun"/>
          <w:sz w:val="21"/>
          <w:szCs w:val="21"/>
          <w:spacing w:val="72"/>
        </w:rPr>
        <w:t xml:space="preserve"> </w:t>
      </w:r>
      <w:r>
        <w:rPr>
          <w:rFonts w:ascii="SimSun" w:hAnsi="SimSun" w:eastAsia="SimSun" w:cs="SimSun"/>
          <w:sz w:val="21"/>
          <w:szCs w:val="21"/>
          <w:spacing w:val="-10"/>
        </w:rPr>
        <w:t>格式的元数据、访问权限、通知列表等。</w:t>
      </w:r>
    </w:p>
    <w:p>
      <w:pPr>
        <w:pStyle w:val="BodyText"/>
        <w:spacing w:line="243" w:lineRule="auto"/>
        <w:rPr/>
      </w:pPr>
      <w:r/>
    </w:p>
    <w:p>
      <w:pPr>
        <w:ind w:left="494"/>
        <w:spacing w:before="99" w:line="236" w:lineRule="auto"/>
        <w:outlineLvl w:val="6"/>
        <w:rPr>
          <w:rFonts w:ascii="Times New Roman" w:hAnsi="Times New Roman" w:eastAsia="Times New Roman" w:cs="Times New Roman"/>
          <w:sz w:val="30"/>
          <w:szCs w:val="30"/>
        </w:rPr>
      </w:pPr>
      <w:r>
        <w:rPr>
          <w:rFonts w:ascii="STXinwei" w:hAnsi="STXinwei" w:eastAsia="STXinwei" w:cs="STXinwei"/>
          <w:sz w:val="30"/>
          <w:szCs w:val="30"/>
          <w:b/>
          <w:bCs/>
          <w:spacing w:val="-8"/>
        </w:rPr>
        <w:t>7.5.4</w:t>
      </w:r>
      <w:r>
        <w:rPr>
          <w:rFonts w:ascii="STXinwei" w:hAnsi="STXinwei" w:eastAsia="STXinwei" w:cs="STXinwei"/>
          <w:sz w:val="30"/>
          <w:szCs w:val="30"/>
          <w:spacing w:val="5"/>
        </w:rPr>
        <w:t xml:space="preserve">      </w:t>
      </w:r>
      <w:r>
        <w:rPr>
          <w:rFonts w:ascii="STXinwei" w:hAnsi="STXinwei" w:eastAsia="STXinwei" w:cs="STXinwei"/>
          <w:sz w:val="30"/>
          <w:szCs w:val="30"/>
          <w:b/>
          <w:bCs/>
          <w:spacing w:val="-8"/>
        </w:rPr>
        <w:t>构建</w:t>
      </w:r>
      <w:r>
        <w:rPr>
          <w:rFonts w:ascii="STXinwei" w:hAnsi="STXinwei" w:eastAsia="STXinwei" w:cs="STXinwei"/>
          <w:sz w:val="30"/>
          <w:szCs w:val="30"/>
          <w:spacing w:val="35"/>
        </w:rPr>
        <w:t xml:space="preserve"> </w:t>
      </w:r>
      <w:r>
        <w:rPr>
          <w:rFonts w:ascii="Times New Roman" w:hAnsi="Times New Roman" w:eastAsia="Times New Roman" w:cs="Times New Roman"/>
          <w:sz w:val="30"/>
          <w:szCs w:val="30"/>
          <w:b/>
          <w:bCs/>
          <w:spacing w:val="-8"/>
        </w:rPr>
        <w:t>Cube</w:t>
      </w:r>
    </w:p>
    <w:p>
      <w:pPr>
        <w:ind w:left="490" w:right="14" w:firstLine="380"/>
        <w:spacing w:before="288" w:line="275" w:lineRule="auto"/>
        <w:jc w:val="both"/>
        <w:rPr>
          <w:rFonts w:ascii="SimSun" w:hAnsi="SimSun" w:eastAsia="SimSun" w:cs="SimSun"/>
          <w:sz w:val="21"/>
          <w:szCs w:val="21"/>
        </w:rPr>
      </w:pPr>
      <w:r>
        <w:rPr>
          <w:rFonts w:ascii="SimSun" w:hAnsi="SimSun" w:eastAsia="SimSun" w:cs="SimSun"/>
          <w:sz w:val="21"/>
          <w:szCs w:val="21"/>
          <w:spacing w:val="-2"/>
        </w:rPr>
        <w:t>新建的 </w:t>
      </w:r>
      <w:r>
        <w:rPr>
          <w:rFonts w:ascii="Times New Roman" w:hAnsi="Times New Roman" w:eastAsia="Times New Roman" w:cs="Times New Roman"/>
          <w:sz w:val="21"/>
          <w:szCs w:val="21"/>
          <w:spacing w:val="-2"/>
        </w:rPr>
        <w:t>Cube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2"/>
        </w:rPr>
        <w:t>只有定义，而没有计算的数据，它</w:t>
      </w:r>
      <w:r>
        <w:rPr>
          <w:rFonts w:ascii="SimSun" w:hAnsi="SimSun" w:eastAsia="SimSun" w:cs="SimSun"/>
          <w:sz w:val="21"/>
          <w:szCs w:val="21"/>
          <w:spacing w:val="-3"/>
        </w:rPr>
        <w:t>的状态是</w:t>
      </w:r>
      <w:r>
        <w:rPr>
          <w:rFonts w:ascii="Times New Roman" w:hAnsi="Times New Roman" w:eastAsia="Times New Roman" w:cs="Times New Roman"/>
          <w:sz w:val="21"/>
          <w:szCs w:val="21"/>
          <w:spacing w:val="-3"/>
        </w:rPr>
        <w:t>“DISABLED”,  </w:t>
      </w:r>
      <w:r>
        <w:rPr>
          <w:rFonts w:ascii="SimSun" w:hAnsi="SimSun" w:eastAsia="SimSun" w:cs="SimSun"/>
          <w:sz w:val="21"/>
          <w:szCs w:val="21"/>
          <w:spacing w:val="-3"/>
        </w:rPr>
        <w:t>是不会被查询引</w:t>
      </w:r>
      <w:r>
        <w:rPr>
          <w:rFonts w:ascii="SimSun" w:hAnsi="SimSun" w:eastAsia="SimSun" w:cs="SimSun"/>
          <w:sz w:val="21"/>
          <w:szCs w:val="21"/>
        </w:rPr>
        <w:t xml:space="preserve"> </w:t>
      </w:r>
      <w:r>
        <w:rPr>
          <w:rFonts w:ascii="SimSun" w:hAnsi="SimSun" w:eastAsia="SimSun" w:cs="SimSun"/>
          <w:sz w:val="21"/>
          <w:szCs w:val="21"/>
        </w:rPr>
        <w:t>擎选中的。要让</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rPr>
        <w:t>有数据，还需要对它进行构建。</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42"/>
        </w:rPr>
        <w:t xml:space="preserve"> </w:t>
      </w:r>
      <w:r>
        <w:rPr>
          <w:rFonts w:ascii="SimSun" w:hAnsi="SimSun" w:eastAsia="SimSun" w:cs="SimSun"/>
          <w:sz w:val="21"/>
          <w:szCs w:val="21"/>
        </w:rPr>
        <w:t>的</w:t>
      </w:r>
      <w:r>
        <w:rPr>
          <w:rFonts w:ascii="SimSun" w:hAnsi="SimSun" w:eastAsia="SimSun" w:cs="SimSun"/>
          <w:sz w:val="21"/>
          <w:szCs w:val="21"/>
          <w:spacing w:val="-1"/>
        </w:rPr>
        <w:t>构建方式通常有两种：全量构</w:t>
      </w:r>
      <w:r>
        <w:rPr>
          <w:rFonts w:ascii="SimSun" w:hAnsi="SimSun" w:eastAsia="SimSun" w:cs="SimSun"/>
          <w:sz w:val="21"/>
          <w:szCs w:val="21"/>
        </w:rPr>
        <w:t xml:space="preserve"> </w:t>
      </w:r>
      <w:r>
        <w:rPr>
          <w:rFonts w:ascii="SimSun" w:hAnsi="SimSun" w:eastAsia="SimSun" w:cs="SimSun"/>
          <w:sz w:val="21"/>
          <w:szCs w:val="21"/>
          <w:spacing w:val="6"/>
        </w:rPr>
        <w:t>建和增量构建。两者的构建步骤是完全一样的，区别只在于构建时读取的数据</w:t>
      </w:r>
      <w:r>
        <w:rPr>
          <w:rFonts w:ascii="SimSun" w:hAnsi="SimSun" w:eastAsia="SimSun" w:cs="SimSun"/>
          <w:sz w:val="21"/>
          <w:szCs w:val="21"/>
          <w:spacing w:val="5"/>
        </w:rPr>
        <w:t>是全集还是</w:t>
      </w:r>
      <w:r>
        <w:rPr>
          <w:rFonts w:ascii="SimSun" w:hAnsi="SimSun" w:eastAsia="SimSun" w:cs="SimSun"/>
          <w:sz w:val="21"/>
          <w:szCs w:val="21"/>
        </w:rPr>
        <w:t xml:space="preserve"> </w:t>
      </w:r>
      <w:r>
        <w:rPr>
          <w:rFonts w:ascii="SimSun" w:hAnsi="SimSun" w:eastAsia="SimSun" w:cs="SimSun"/>
          <w:sz w:val="21"/>
          <w:szCs w:val="21"/>
          <w:spacing w:val="-9"/>
        </w:rPr>
        <w:t>子集。</w:t>
      </w:r>
    </w:p>
    <w:p>
      <w:pPr>
        <w:ind w:left="870"/>
        <w:spacing w:before="131" w:line="317" w:lineRule="exact"/>
        <w:rPr>
          <w:rFonts w:ascii="SimSun" w:hAnsi="SimSun" w:eastAsia="SimSun" w:cs="SimSun"/>
          <w:sz w:val="21"/>
          <w:szCs w:val="21"/>
        </w:rPr>
      </w:pPr>
      <w:r>
        <w:rPr>
          <w:rFonts w:ascii="Times New Roman" w:hAnsi="Times New Roman" w:eastAsia="Times New Roman" w:cs="Times New Roman"/>
          <w:sz w:val="21"/>
          <w:szCs w:val="21"/>
          <w:spacing w:val="-5"/>
          <w:position w:val="7"/>
        </w:rPr>
        <w:t>Cube</w:t>
      </w:r>
      <w:r>
        <w:rPr>
          <w:rFonts w:ascii="Times New Roman" w:hAnsi="Times New Roman" w:eastAsia="Times New Roman" w:cs="Times New Roman"/>
          <w:sz w:val="21"/>
          <w:szCs w:val="21"/>
          <w:spacing w:val="32"/>
          <w:position w:val="7"/>
        </w:rPr>
        <w:t xml:space="preserve"> </w:t>
      </w:r>
      <w:r>
        <w:rPr>
          <w:rFonts w:ascii="SimSun" w:hAnsi="SimSun" w:eastAsia="SimSun" w:cs="SimSun"/>
          <w:sz w:val="21"/>
          <w:szCs w:val="21"/>
          <w:spacing w:val="-5"/>
          <w:position w:val="7"/>
        </w:rPr>
        <w:t>的构建包含如下步骤，由任务引擎来调度</w:t>
      </w:r>
      <w:r>
        <w:rPr>
          <w:rFonts w:ascii="SimSun" w:hAnsi="SimSun" w:eastAsia="SimSun" w:cs="SimSun"/>
          <w:sz w:val="21"/>
          <w:szCs w:val="21"/>
          <w:spacing w:val="-6"/>
          <w:position w:val="7"/>
        </w:rPr>
        <w:t>执行。</w:t>
      </w:r>
    </w:p>
    <w:p>
      <w:pPr>
        <w:ind w:left="870"/>
        <w:spacing w:line="217" w:lineRule="auto"/>
        <w:rPr>
          <w:rFonts w:ascii="SimSun" w:hAnsi="SimSun" w:eastAsia="SimSun" w:cs="SimSun"/>
          <w:sz w:val="21"/>
          <w:szCs w:val="21"/>
        </w:rPr>
      </w:pPr>
      <w:r>
        <w:rPr>
          <w:rFonts w:ascii="SimSun" w:hAnsi="SimSun" w:eastAsia="SimSun" w:cs="SimSun"/>
          <w:sz w:val="21"/>
          <w:szCs w:val="21"/>
          <w:spacing w:val="-2"/>
        </w:rPr>
        <w:t>①</w:t>
      </w:r>
      <w:r>
        <w:rPr>
          <w:rFonts w:ascii="SimSun" w:hAnsi="SimSun" w:eastAsia="SimSun" w:cs="SimSun"/>
          <w:sz w:val="21"/>
          <w:szCs w:val="21"/>
          <w:spacing w:val="-48"/>
        </w:rPr>
        <w:t xml:space="preserve"> </w:t>
      </w:r>
      <w:r>
        <w:rPr>
          <w:rFonts w:ascii="SimSun" w:hAnsi="SimSun" w:eastAsia="SimSun" w:cs="SimSun"/>
          <w:sz w:val="21"/>
          <w:szCs w:val="21"/>
          <w:spacing w:val="-2"/>
        </w:rPr>
        <w:t>创建临时的平表(从</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2"/>
        </w:rPr>
        <w:t>Hive</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读取数据)。</w:t>
      </w:r>
    </w:p>
    <w:p>
      <w:pPr>
        <w:ind w:left="870"/>
        <w:spacing w:before="93" w:line="330" w:lineRule="exact"/>
        <w:rPr>
          <w:rFonts w:ascii="SimSun" w:hAnsi="SimSun" w:eastAsia="SimSun" w:cs="SimSun"/>
          <w:sz w:val="21"/>
          <w:szCs w:val="21"/>
        </w:rPr>
      </w:pPr>
      <w:r>
        <w:rPr>
          <w:rFonts w:ascii="SimSun" w:hAnsi="SimSun" w:eastAsia="SimSun" w:cs="SimSun"/>
          <w:sz w:val="21"/>
          <w:szCs w:val="21"/>
          <w:spacing w:val="-5"/>
          <w:position w:val="8"/>
        </w:rPr>
        <w:t>②</w:t>
      </w:r>
      <w:r>
        <w:rPr>
          <w:rFonts w:ascii="SimSun" w:hAnsi="SimSun" w:eastAsia="SimSun" w:cs="SimSun"/>
          <w:sz w:val="21"/>
          <w:szCs w:val="21"/>
          <w:spacing w:val="-38"/>
          <w:position w:val="8"/>
        </w:rPr>
        <w:t xml:space="preserve"> </w:t>
      </w:r>
      <w:r>
        <w:rPr>
          <w:rFonts w:ascii="SimSun" w:hAnsi="SimSun" w:eastAsia="SimSun" w:cs="SimSun"/>
          <w:sz w:val="21"/>
          <w:szCs w:val="21"/>
          <w:spacing w:val="-5"/>
          <w:position w:val="8"/>
        </w:rPr>
        <w:t>计算各维度的不同值，并收集各</w:t>
      </w:r>
      <w:r>
        <w:rPr>
          <w:rFonts w:ascii="SimSun" w:hAnsi="SimSun" w:eastAsia="SimSun" w:cs="SimSun"/>
          <w:sz w:val="21"/>
          <w:szCs w:val="21"/>
          <w:spacing w:val="-35"/>
          <w:position w:val="8"/>
        </w:rPr>
        <w:t xml:space="preserve"> </w:t>
      </w:r>
      <w:r>
        <w:rPr>
          <w:rFonts w:ascii="Times New Roman" w:hAnsi="Times New Roman" w:eastAsia="Times New Roman" w:cs="Times New Roman"/>
          <w:sz w:val="21"/>
          <w:szCs w:val="21"/>
          <w:spacing w:val="-5"/>
          <w:position w:val="8"/>
        </w:rPr>
        <w:t>Cubo</w:t>
      </w:r>
      <w:r>
        <w:rPr>
          <w:rFonts w:ascii="Times New Roman" w:hAnsi="Times New Roman" w:eastAsia="Times New Roman" w:cs="Times New Roman"/>
          <w:sz w:val="21"/>
          <w:szCs w:val="21"/>
          <w:spacing w:val="-6"/>
          <w:position w:val="8"/>
        </w:rPr>
        <w:t>id</w:t>
      </w:r>
      <w:r>
        <w:rPr>
          <w:rFonts w:ascii="Times New Roman" w:hAnsi="Times New Roman" w:eastAsia="Times New Roman" w:cs="Times New Roman"/>
          <w:sz w:val="21"/>
          <w:szCs w:val="21"/>
          <w:spacing w:val="37"/>
          <w:position w:val="8"/>
        </w:rPr>
        <w:t xml:space="preserve"> </w:t>
      </w:r>
      <w:r>
        <w:rPr>
          <w:rFonts w:ascii="SimSun" w:hAnsi="SimSun" w:eastAsia="SimSun" w:cs="SimSun"/>
          <w:sz w:val="21"/>
          <w:szCs w:val="21"/>
          <w:spacing w:val="-6"/>
          <w:position w:val="8"/>
        </w:rPr>
        <w:t>的统计数据。</w:t>
      </w:r>
    </w:p>
    <w:p>
      <w:pPr>
        <w:ind w:left="870"/>
        <w:spacing w:before="1" w:line="217" w:lineRule="auto"/>
        <w:rPr>
          <w:rFonts w:ascii="SimSun" w:hAnsi="SimSun" w:eastAsia="SimSun" w:cs="SimSun"/>
          <w:sz w:val="21"/>
          <w:szCs w:val="21"/>
        </w:rPr>
      </w:pPr>
      <w:r>
        <w:rPr>
          <w:rFonts w:ascii="SimSun" w:hAnsi="SimSun" w:eastAsia="SimSun" w:cs="SimSun"/>
          <w:sz w:val="21"/>
          <w:szCs w:val="21"/>
          <w:spacing w:val="7"/>
        </w:rPr>
        <w:t>③创建并保存字典。</w:t>
      </w:r>
    </w:p>
    <w:p>
      <w:pPr>
        <w:ind w:left="679"/>
        <w:spacing w:before="147" w:line="187" w:lineRule="auto"/>
        <w:rPr>
          <w:rFonts w:ascii="SimHei" w:hAnsi="SimHei" w:eastAsia="SimHei" w:cs="SimHei"/>
          <w:sz w:val="21"/>
          <w:szCs w:val="21"/>
        </w:rPr>
      </w:pPr>
      <w:r>
        <w:rPr>
          <w:rFonts w:ascii="SimHei" w:hAnsi="SimHei" w:eastAsia="SimHei" w:cs="SimHei"/>
          <w:sz w:val="21"/>
          <w:szCs w:val="21"/>
          <w:spacing w:val="-18"/>
        </w:rPr>
        <w:t>·186</w:t>
      </w:r>
      <w:r>
        <w:rPr>
          <w:rFonts w:ascii="SimHei" w:hAnsi="SimHei" w:eastAsia="SimHei" w:cs="SimHei"/>
          <w:sz w:val="21"/>
          <w:szCs w:val="21"/>
          <w:spacing w:val="-16"/>
        </w:rPr>
        <w:t xml:space="preserve"> </w:t>
      </w:r>
      <w:r>
        <w:rPr>
          <w:rFonts w:ascii="SimHei" w:hAnsi="SimHei" w:eastAsia="SimHei" w:cs="SimHei"/>
          <w:sz w:val="21"/>
          <w:szCs w:val="21"/>
          <w:spacing w:val="-18"/>
        </w:rPr>
        <w:t>·</w:t>
      </w:r>
    </w:p>
    <w:p>
      <w:pPr>
        <w:spacing w:line="187" w:lineRule="auto"/>
        <w:sectPr>
          <w:type w:val="continuous"/>
          <w:pgSz w:w="9330" w:h="14520"/>
          <w:pgMar w:top="400" w:right="404" w:bottom="400" w:left="0" w:header="0" w:footer="0" w:gutter="0"/>
          <w:cols w:equalWidth="0" w:num="1">
            <w:col w:w="8926" w:space="0"/>
          </w:cols>
        </w:sectPr>
        <w:rPr>
          <w:rFonts w:ascii="SimHei" w:hAnsi="SimHei" w:eastAsia="SimHei" w:cs="SimHei"/>
          <w:sz w:val="21"/>
          <w:szCs w:val="21"/>
        </w:rPr>
      </w:pPr>
    </w:p>
    <w:p>
      <w:pPr>
        <w:spacing w:before="119"/>
        <w:jc w:val="right"/>
        <w:rPr>
          <w:sz w:val="21"/>
          <w:szCs w:val="21"/>
        </w:rPr>
      </w:pPr>
      <w:r>
        <w:rPr>
          <w:rFonts w:ascii="YouYuan" w:hAnsi="YouYuan" w:eastAsia="YouYuan" w:cs="YouYuan"/>
          <w:sz w:val="21"/>
          <w:szCs w:val="21"/>
          <w:spacing w:val="-13"/>
        </w:rPr>
        <w:t>第7章</w:t>
      </w:r>
      <w:r>
        <w:rPr>
          <w:rFonts w:ascii="YouYuan" w:hAnsi="YouYuan" w:eastAsia="YouYuan" w:cs="YouYuan"/>
          <w:sz w:val="21"/>
          <w:szCs w:val="21"/>
          <w:spacing w:val="11"/>
        </w:rPr>
        <w:t xml:space="preserve">   </w:t>
      </w:r>
      <w:r>
        <w:rPr>
          <w:rFonts w:ascii="SimHei" w:hAnsi="SimHei" w:eastAsia="SimHei" w:cs="SimHei"/>
          <w:sz w:val="21"/>
          <w:szCs w:val="21"/>
          <w:b/>
          <w:bCs/>
          <w:spacing w:val="-13"/>
        </w:rPr>
        <w:t>大数据分析—</w:t>
      </w:r>
      <w:r>
        <w:rPr>
          <w:rFonts w:ascii="SimHei" w:hAnsi="SimHei" w:eastAsia="SimHei" w:cs="SimHei"/>
          <w:sz w:val="21"/>
          <w:szCs w:val="21"/>
          <w:spacing w:val="-13"/>
        </w:rPr>
        <w:t>—</w:t>
      </w:r>
      <w:r>
        <w:rPr>
          <w:rFonts w:ascii="SimSun" w:hAnsi="SimSun" w:eastAsia="SimSun" w:cs="SimSun"/>
          <w:sz w:val="21"/>
          <w:szCs w:val="21"/>
          <w:spacing w:val="-13"/>
        </w:rPr>
        <w:t>Kylin</w:t>
      </w:r>
      <w:r>
        <w:rPr>
          <w:rFonts w:ascii="SimHei" w:hAnsi="SimHei" w:eastAsia="SimHei" w:cs="SimHei"/>
          <w:sz w:val="21"/>
          <w:szCs w:val="21"/>
          <w:spacing w:val="-13"/>
        </w:rPr>
        <w:t>分布式多维数</w:t>
      </w:r>
      <w:r>
        <w:rPr>
          <w:rFonts w:ascii="SimHei" w:hAnsi="SimHei" w:eastAsia="SimHei" w:cs="SimHei"/>
          <w:sz w:val="21"/>
          <w:szCs w:val="21"/>
          <w:spacing w:val="-14"/>
        </w:rPr>
        <w:t>据分析</w:t>
      </w:r>
      <w:r>
        <w:rPr>
          <w:sz w:val="21"/>
          <w:szCs w:val="21"/>
          <w:position w:val="-11"/>
        </w:rPr>
        <w:drawing>
          <wp:inline distT="0" distB="0" distL="0" distR="0">
            <wp:extent cx="325249" cy="247654"/>
            <wp:effectExtent l="0" t="0" r="0" b="0"/>
            <wp:docPr id="626" name="IM 626"/>
            <wp:cNvGraphicFramePr/>
            <a:graphic>
              <a:graphicData uri="http://schemas.openxmlformats.org/drawingml/2006/picture">
                <pic:pic>
                  <pic:nvPicPr>
                    <pic:cNvPr id="626" name="IM 626"/>
                    <pic:cNvPicPr/>
                  </pic:nvPicPr>
                  <pic:blipFill>
                    <a:blip r:embed="rId709"/>
                    <a:stretch>
                      <a:fillRect/>
                    </a:stretch>
                  </pic:blipFill>
                  <pic:spPr>
                    <a:xfrm rot="0">
                      <a:off x="0" y="0"/>
                      <a:ext cx="325249" cy="247654"/>
                    </a:xfrm>
                    <a:prstGeom prst="rect">
                      <a:avLst/>
                    </a:prstGeom>
                  </pic:spPr>
                </pic:pic>
              </a:graphicData>
            </a:graphic>
          </wp:inline>
        </w:drawing>
      </w:r>
    </w:p>
    <w:p>
      <w:pPr>
        <w:ind w:left="359"/>
        <w:spacing w:before="246" w:line="330" w:lineRule="exact"/>
        <w:rPr>
          <w:rFonts w:ascii="SimSun" w:hAnsi="SimSun" w:eastAsia="SimSun" w:cs="SimSun"/>
          <w:sz w:val="21"/>
          <w:szCs w:val="21"/>
        </w:rPr>
      </w:pPr>
      <w:r>
        <w:rPr>
          <w:rFonts w:ascii="SimSun" w:hAnsi="SimSun" w:eastAsia="SimSun" w:cs="SimSun"/>
          <w:sz w:val="21"/>
          <w:szCs w:val="21"/>
          <w:spacing w:val="-5"/>
          <w:position w:val="8"/>
        </w:rPr>
        <w:t>④</w:t>
      </w:r>
      <w:r>
        <w:rPr>
          <w:rFonts w:ascii="SimSun" w:hAnsi="SimSun" w:eastAsia="SimSun" w:cs="SimSun"/>
          <w:sz w:val="21"/>
          <w:szCs w:val="21"/>
          <w:spacing w:val="-48"/>
          <w:position w:val="8"/>
        </w:rPr>
        <w:t xml:space="preserve"> </w:t>
      </w:r>
      <w:r>
        <w:rPr>
          <w:rFonts w:ascii="SimSun" w:hAnsi="SimSun" w:eastAsia="SimSun" w:cs="SimSun"/>
          <w:sz w:val="21"/>
          <w:szCs w:val="21"/>
          <w:spacing w:val="-5"/>
          <w:position w:val="8"/>
        </w:rPr>
        <w:t>保存</w:t>
      </w:r>
      <w:r>
        <w:rPr>
          <w:rFonts w:ascii="SimSun" w:hAnsi="SimSun" w:eastAsia="SimSun" w:cs="SimSun"/>
          <w:sz w:val="21"/>
          <w:szCs w:val="21"/>
          <w:spacing w:val="-26"/>
          <w:position w:val="8"/>
        </w:rPr>
        <w:t xml:space="preserve"> </w:t>
      </w:r>
      <w:r>
        <w:rPr>
          <w:rFonts w:ascii="Times New Roman" w:hAnsi="Times New Roman" w:eastAsia="Times New Roman" w:cs="Times New Roman"/>
          <w:sz w:val="21"/>
          <w:szCs w:val="21"/>
          <w:spacing w:val="-5"/>
          <w:position w:val="8"/>
        </w:rPr>
        <w:t>Cuboid</w:t>
      </w:r>
      <w:r>
        <w:rPr>
          <w:rFonts w:ascii="Times New Roman" w:hAnsi="Times New Roman" w:eastAsia="Times New Roman" w:cs="Times New Roman"/>
          <w:sz w:val="21"/>
          <w:szCs w:val="21"/>
          <w:spacing w:val="27"/>
          <w:position w:val="8"/>
        </w:rPr>
        <w:t xml:space="preserve"> </w:t>
      </w:r>
      <w:r>
        <w:rPr>
          <w:rFonts w:ascii="SimSun" w:hAnsi="SimSun" w:eastAsia="SimSun" w:cs="SimSun"/>
          <w:sz w:val="21"/>
          <w:szCs w:val="21"/>
          <w:spacing w:val="-5"/>
          <w:position w:val="8"/>
        </w:rPr>
        <w:t>统计信息。</w:t>
      </w:r>
    </w:p>
    <w:p>
      <w:pPr>
        <w:ind w:left="359"/>
        <w:spacing w:line="217" w:lineRule="auto"/>
        <w:rPr>
          <w:rFonts w:ascii="SimSun" w:hAnsi="SimSun" w:eastAsia="SimSun" w:cs="SimSun"/>
          <w:sz w:val="21"/>
          <w:szCs w:val="21"/>
        </w:rPr>
      </w:pPr>
      <w:r>
        <w:rPr>
          <w:rFonts w:ascii="SimSun" w:hAnsi="SimSun" w:eastAsia="SimSun" w:cs="SimSun"/>
          <w:sz w:val="21"/>
          <w:szCs w:val="21"/>
          <w:spacing w:val="-2"/>
        </w:rPr>
        <w:t>⑤</w:t>
      </w:r>
      <w:r>
        <w:rPr>
          <w:rFonts w:ascii="SimSun" w:hAnsi="SimSun" w:eastAsia="SimSun" w:cs="SimSun"/>
          <w:sz w:val="21"/>
          <w:szCs w:val="21"/>
          <w:spacing w:val="-59"/>
        </w:rPr>
        <w:t xml:space="preserve"> </w:t>
      </w:r>
      <w:r>
        <w:rPr>
          <w:rFonts w:ascii="SimSun" w:hAnsi="SimSun" w:eastAsia="SimSun" w:cs="SimSun"/>
          <w:sz w:val="21"/>
          <w:szCs w:val="21"/>
          <w:spacing w:val="-2"/>
        </w:rPr>
        <w:t>创建</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2"/>
        </w:rPr>
        <w:t>HTable</w:t>
      </w:r>
      <w:r>
        <w:rPr>
          <w:rFonts w:ascii="SimSun" w:hAnsi="SimSun" w:eastAsia="SimSun" w:cs="SimSun"/>
          <w:sz w:val="21"/>
          <w:szCs w:val="21"/>
          <w:spacing w:val="-2"/>
        </w:rPr>
        <w:t>。</w:t>
      </w:r>
    </w:p>
    <w:p>
      <w:pPr>
        <w:ind w:left="359"/>
        <w:spacing w:before="71" w:line="342" w:lineRule="exact"/>
        <w:rPr>
          <w:rFonts w:ascii="SimSun" w:hAnsi="SimSun" w:eastAsia="SimSun" w:cs="SimSun"/>
          <w:sz w:val="21"/>
          <w:szCs w:val="21"/>
        </w:rPr>
      </w:pPr>
      <w:r>
        <w:rPr>
          <w:rFonts w:ascii="SimSun" w:hAnsi="SimSun" w:eastAsia="SimSun" w:cs="SimSun"/>
          <w:sz w:val="21"/>
          <w:szCs w:val="21"/>
          <w:spacing w:val="-3"/>
          <w:position w:val="10"/>
        </w:rPr>
        <w:t>⑥</w:t>
      </w:r>
      <w:r>
        <w:rPr>
          <w:rFonts w:ascii="SimSun" w:hAnsi="SimSun" w:eastAsia="SimSun" w:cs="SimSun"/>
          <w:sz w:val="21"/>
          <w:szCs w:val="21"/>
          <w:spacing w:val="-58"/>
          <w:position w:val="10"/>
        </w:rPr>
        <w:t xml:space="preserve"> </w:t>
      </w:r>
      <w:r>
        <w:rPr>
          <w:rFonts w:ascii="SimSun" w:hAnsi="SimSun" w:eastAsia="SimSun" w:cs="SimSun"/>
          <w:sz w:val="21"/>
          <w:szCs w:val="21"/>
          <w:spacing w:val="-3"/>
          <w:position w:val="10"/>
        </w:rPr>
        <w:t>计算 </w:t>
      </w:r>
      <w:r>
        <w:rPr>
          <w:rFonts w:ascii="Times New Roman" w:hAnsi="Times New Roman" w:eastAsia="Times New Roman" w:cs="Times New Roman"/>
          <w:sz w:val="21"/>
          <w:szCs w:val="21"/>
          <w:spacing w:val="-3"/>
          <w:position w:val="10"/>
        </w:rPr>
        <w:t>Cube</w:t>
      </w:r>
      <w:r>
        <w:rPr>
          <w:rFonts w:ascii="SimSun" w:hAnsi="SimSun" w:eastAsia="SimSun" w:cs="SimSun"/>
          <w:sz w:val="21"/>
          <w:szCs w:val="21"/>
          <w:spacing w:val="-3"/>
          <w:position w:val="10"/>
        </w:rPr>
        <w:t>(一轮或若干轮 </w:t>
      </w:r>
      <w:r>
        <w:rPr>
          <w:rFonts w:ascii="Times New Roman" w:hAnsi="Times New Roman" w:eastAsia="Times New Roman" w:cs="Times New Roman"/>
          <w:sz w:val="21"/>
          <w:szCs w:val="21"/>
          <w:spacing w:val="-3"/>
          <w:position w:val="10"/>
        </w:rPr>
        <w:t>MapReduce)</w:t>
      </w:r>
      <w:r>
        <w:rPr>
          <w:rFonts w:ascii="SimSun" w:hAnsi="SimSun" w:eastAsia="SimSun" w:cs="SimSun"/>
          <w:sz w:val="21"/>
          <w:szCs w:val="21"/>
          <w:spacing w:val="-3"/>
          <w:position w:val="10"/>
        </w:rPr>
        <w:t>。</w:t>
      </w:r>
    </w:p>
    <w:p>
      <w:pPr>
        <w:ind w:left="359"/>
        <w:spacing w:line="217" w:lineRule="auto"/>
        <w:rPr>
          <w:rFonts w:ascii="SimSun" w:hAnsi="SimSun" w:eastAsia="SimSun" w:cs="SimSun"/>
          <w:sz w:val="21"/>
          <w:szCs w:val="21"/>
        </w:rPr>
      </w:pPr>
      <w:r>
        <w:rPr>
          <w:rFonts w:ascii="SimSun" w:hAnsi="SimSun" w:eastAsia="SimSun" w:cs="SimSun"/>
          <w:sz w:val="21"/>
          <w:szCs w:val="21"/>
          <w:spacing w:val="-3"/>
        </w:rPr>
        <w:t>⑦</w:t>
      </w:r>
      <w:r>
        <w:rPr>
          <w:rFonts w:ascii="SimSun" w:hAnsi="SimSun" w:eastAsia="SimSun" w:cs="SimSun"/>
          <w:sz w:val="21"/>
          <w:szCs w:val="21"/>
          <w:spacing w:val="-48"/>
        </w:rPr>
        <w:t xml:space="preserve"> </w:t>
      </w:r>
      <w:r>
        <w:rPr>
          <w:rFonts w:ascii="SimSun" w:hAnsi="SimSun" w:eastAsia="SimSun" w:cs="SimSun"/>
          <w:sz w:val="21"/>
          <w:szCs w:val="21"/>
          <w:spacing w:val="-3"/>
        </w:rPr>
        <w:t>将</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3"/>
        </w:rPr>
        <w:t>Cube  </w:t>
      </w:r>
      <w:r>
        <w:rPr>
          <w:rFonts w:ascii="SimSun" w:hAnsi="SimSun" w:eastAsia="SimSun" w:cs="SimSun"/>
          <w:sz w:val="21"/>
          <w:szCs w:val="21"/>
          <w:spacing w:val="-3"/>
        </w:rPr>
        <w:t>的计算结果转成</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3"/>
        </w:rPr>
        <w:t>HFile</w:t>
      </w:r>
      <w:r>
        <w:rPr>
          <w:rFonts w:ascii="SimSun" w:hAnsi="SimSun" w:eastAsia="SimSun" w:cs="SimSun"/>
          <w:sz w:val="21"/>
          <w:szCs w:val="21"/>
          <w:spacing w:val="-3"/>
        </w:rPr>
        <w:t>。</w:t>
      </w:r>
    </w:p>
    <w:p>
      <w:pPr>
        <w:ind w:left="359"/>
        <w:spacing w:before="62" w:line="340" w:lineRule="exact"/>
        <w:rPr>
          <w:rFonts w:ascii="SimSun" w:hAnsi="SimSun" w:eastAsia="SimSun" w:cs="SimSun"/>
          <w:sz w:val="21"/>
          <w:szCs w:val="21"/>
        </w:rPr>
      </w:pPr>
      <w:r>
        <w:rPr>
          <w:rFonts w:ascii="SimSun" w:hAnsi="SimSun" w:eastAsia="SimSun" w:cs="SimSun"/>
          <w:sz w:val="21"/>
          <w:szCs w:val="21"/>
          <w:spacing w:val="-4"/>
          <w:position w:val="9"/>
        </w:rPr>
        <w:t>⑧</w:t>
      </w:r>
      <w:r>
        <w:rPr>
          <w:rFonts w:ascii="SimSun" w:hAnsi="SimSun" w:eastAsia="SimSun" w:cs="SimSun"/>
          <w:sz w:val="21"/>
          <w:szCs w:val="21"/>
          <w:spacing w:val="-30"/>
          <w:position w:val="9"/>
        </w:rPr>
        <w:t xml:space="preserve"> </w:t>
      </w:r>
      <w:r>
        <w:rPr>
          <w:rFonts w:ascii="SimSun" w:hAnsi="SimSun" w:eastAsia="SimSun" w:cs="SimSun"/>
          <w:sz w:val="21"/>
          <w:szCs w:val="21"/>
          <w:spacing w:val="-4"/>
          <w:position w:val="9"/>
        </w:rPr>
        <w:t>加载 </w:t>
      </w:r>
      <w:r>
        <w:rPr>
          <w:rFonts w:ascii="Times New Roman" w:hAnsi="Times New Roman" w:eastAsia="Times New Roman" w:cs="Times New Roman"/>
          <w:sz w:val="21"/>
          <w:szCs w:val="21"/>
          <w:spacing w:val="-4"/>
          <w:position w:val="9"/>
        </w:rPr>
        <w:t>HFile</w:t>
      </w:r>
      <w:r>
        <w:rPr>
          <w:rFonts w:ascii="Times New Roman" w:hAnsi="Times New Roman" w:eastAsia="Times New Roman" w:cs="Times New Roman"/>
          <w:sz w:val="21"/>
          <w:szCs w:val="21"/>
          <w:spacing w:val="44"/>
          <w:position w:val="9"/>
        </w:rPr>
        <w:t xml:space="preserve"> </w:t>
      </w:r>
      <w:r>
        <w:rPr>
          <w:rFonts w:ascii="SimSun" w:hAnsi="SimSun" w:eastAsia="SimSun" w:cs="SimSun"/>
          <w:sz w:val="21"/>
          <w:szCs w:val="21"/>
          <w:spacing w:val="-4"/>
          <w:position w:val="9"/>
        </w:rPr>
        <w:t>到</w:t>
      </w:r>
      <w:r>
        <w:rPr>
          <w:rFonts w:ascii="SimSun" w:hAnsi="SimSun" w:eastAsia="SimSun" w:cs="SimSun"/>
          <w:sz w:val="21"/>
          <w:szCs w:val="21"/>
          <w:spacing w:val="-32"/>
          <w:position w:val="9"/>
        </w:rPr>
        <w:t xml:space="preserve"> </w:t>
      </w:r>
      <w:r>
        <w:rPr>
          <w:rFonts w:ascii="Times New Roman" w:hAnsi="Times New Roman" w:eastAsia="Times New Roman" w:cs="Times New Roman"/>
          <w:sz w:val="21"/>
          <w:szCs w:val="21"/>
          <w:spacing w:val="-4"/>
          <w:position w:val="9"/>
        </w:rPr>
        <w:t>HBase</w:t>
      </w:r>
      <w:r>
        <w:rPr>
          <w:rFonts w:ascii="SimSun" w:hAnsi="SimSun" w:eastAsia="SimSun" w:cs="SimSun"/>
          <w:sz w:val="21"/>
          <w:szCs w:val="21"/>
          <w:spacing w:val="-4"/>
          <w:position w:val="9"/>
        </w:rPr>
        <w:t>。</w:t>
      </w:r>
    </w:p>
    <w:p>
      <w:pPr>
        <w:ind w:left="359"/>
        <w:spacing w:line="217" w:lineRule="auto"/>
        <w:rPr>
          <w:rFonts w:ascii="SimSun" w:hAnsi="SimSun" w:eastAsia="SimSun" w:cs="SimSun"/>
          <w:sz w:val="21"/>
          <w:szCs w:val="21"/>
        </w:rPr>
      </w:pPr>
      <w:r>
        <w:rPr>
          <w:rFonts w:ascii="SimSun" w:hAnsi="SimSun" w:eastAsia="SimSun" w:cs="SimSun"/>
          <w:sz w:val="21"/>
          <w:szCs w:val="21"/>
          <w:spacing w:val="-3"/>
        </w:rPr>
        <w:t>⑨</w:t>
      </w:r>
      <w:r>
        <w:rPr>
          <w:rFonts w:ascii="SimSun" w:hAnsi="SimSun" w:eastAsia="SimSun" w:cs="SimSun"/>
          <w:sz w:val="21"/>
          <w:szCs w:val="21"/>
          <w:spacing w:val="-51"/>
        </w:rPr>
        <w:t xml:space="preserve"> </w:t>
      </w:r>
      <w:r>
        <w:rPr>
          <w:rFonts w:ascii="SimSun" w:hAnsi="SimSun" w:eastAsia="SimSun" w:cs="SimSun"/>
          <w:sz w:val="21"/>
          <w:szCs w:val="21"/>
          <w:spacing w:val="-3"/>
        </w:rPr>
        <w:t>更新</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3"/>
        </w:rPr>
        <w:t>Cube </w:t>
      </w:r>
      <w:r>
        <w:rPr>
          <w:rFonts w:ascii="SimSun" w:hAnsi="SimSun" w:eastAsia="SimSun" w:cs="SimSun"/>
          <w:sz w:val="21"/>
          <w:szCs w:val="21"/>
          <w:spacing w:val="-3"/>
        </w:rPr>
        <w:t>元数据。</w:t>
      </w:r>
    </w:p>
    <w:p>
      <w:pPr>
        <w:ind w:left="359"/>
        <w:spacing w:before="73" w:line="217" w:lineRule="auto"/>
        <w:rPr>
          <w:rFonts w:ascii="SimSun" w:hAnsi="SimSun" w:eastAsia="SimSun" w:cs="SimSun"/>
          <w:sz w:val="21"/>
          <w:szCs w:val="21"/>
        </w:rPr>
      </w:pPr>
      <w:r>
        <w:rPr>
          <w:rFonts w:ascii="SimSun" w:hAnsi="SimSun" w:eastAsia="SimSun" w:cs="SimSun"/>
          <w:sz w:val="21"/>
          <w:szCs w:val="21"/>
          <w:spacing w:val="-7"/>
        </w:rPr>
        <w:t>⑩</w:t>
      </w:r>
      <w:r>
        <w:rPr>
          <w:rFonts w:ascii="SimSun" w:hAnsi="SimSun" w:eastAsia="SimSun" w:cs="SimSun"/>
          <w:sz w:val="21"/>
          <w:szCs w:val="21"/>
          <w:spacing w:val="-47"/>
        </w:rPr>
        <w:t xml:space="preserve"> </w:t>
      </w:r>
      <w:r>
        <w:rPr>
          <w:rFonts w:ascii="SimSun" w:hAnsi="SimSun" w:eastAsia="SimSun" w:cs="SimSun"/>
          <w:sz w:val="21"/>
          <w:szCs w:val="21"/>
          <w:spacing w:val="-7"/>
        </w:rPr>
        <w:t>垃圾回收。</w:t>
      </w:r>
    </w:p>
    <w:p>
      <w:pPr>
        <w:ind w:left="359"/>
        <w:spacing w:before="56" w:line="219" w:lineRule="auto"/>
        <w:rPr>
          <w:rFonts w:ascii="SimSun" w:hAnsi="SimSun" w:eastAsia="SimSun" w:cs="SimSun"/>
          <w:sz w:val="21"/>
          <w:szCs w:val="21"/>
        </w:rPr>
      </w:pPr>
      <w:r>
        <w:rPr>
          <w:rFonts w:ascii="SimSun" w:hAnsi="SimSun" w:eastAsia="SimSun" w:cs="SimSun"/>
          <w:sz w:val="21"/>
          <w:szCs w:val="21"/>
          <w:spacing w:val="-7"/>
        </w:rPr>
        <w:t>以上步骤中，前5步是为计算</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7"/>
        </w:rPr>
        <w:t>Cube</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7"/>
        </w:rPr>
        <w:t>而做的准备工作，例如，遍历维度值来创建字典，对数</w:t>
      </w:r>
    </w:p>
    <w:p>
      <w:pPr>
        <w:ind w:right="395"/>
        <w:spacing w:before="75" w:line="283" w:lineRule="auto"/>
        <w:jc w:val="both"/>
        <w:rPr>
          <w:rFonts w:ascii="SimSun" w:hAnsi="SimSun" w:eastAsia="SimSun" w:cs="SimSun"/>
          <w:sz w:val="21"/>
          <w:szCs w:val="21"/>
        </w:rPr>
      </w:pPr>
      <w:r>
        <w:rPr>
          <w:rFonts w:ascii="SimSun" w:hAnsi="SimSun" w:eastAsia="SimSun" w:cs="SimSun"/>
          <w:sz w:val="21"/>
          <w:szCs w:val="21"/>
          <w:spacing w:val="-2"/>
        </w:rPr>
        <w:t>据做统计和估算以创建</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HTable  </w:t>
      </w:r>
      <w:r>
        <w:rPr>
          <w:rFonts w:ascii="SimSun" w:hAnsi="SimSun" w:eastAsia="SimSun" w:cs="SimSun"/>
          <w:sz w:val="21"/>
          <w:szCs w:val="21"/>
          <w:spacing w:val="-2"/>
        </w:rPr>
        <w:t>等；第⑥步是真正的</w:t>
      </w:r>
      <w:r>
        <w:rPr>
          <w:rFonts w:ascii="Times New Roman" w:hAnsi="Times New Roman" w:eastAsia="Times New Roman" w:cs="Times New Roman"/>
          <w:sz w:val="21"/>
          <w:szCs w:val="21"/>
          <w:spacing w:val="-2"/>
        </w:rPr>
        <w:t>Cube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2"/>
        </w:rPr>
        <w:t>计算，取决于所使用的</w:t>
      </w:r>
      <w:r>
        <w:rPr>
          <w:rFonts w:ascii="Times New Roman" w:hAnsi="Times New Roman" w:eastAsia="Times New Roman" w:cs="Times New Roman"/>
          <w:sz w:val="21"/>
          <w:szCs w:val="21"/>
          <w:spacing w:val="-2"/>
        </w:rPr>
        <w:t>Cube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2"/>
        </w:rPr>
        <w:t>算法，</w:t>
      </w:r>
      <w:r>
        <w:rPr>
          <w:rFonts w:ascii="SimSun" w:hAnsi="SimSun" w:eastAsia="SimSun" w:cs="SimSun"/>
          <w:sz w:val="21"/>
          <w:szCs w:val="21"/>
        </w:rPr>
        <w:t xml:space="preserve"> </w:t>
      </w:r>
      <w:r>
        <w:rPr>
          <w:rFonts w:ascii="SimSun" w:hAnsi="SimSun" w:eastAsia="SimSun" w:cs="SimSun"/>
          <w:sz w:val="21"/>
          <w:szCs w:val="21"/>
          <w:spacing w:val="-2"/>
        </w:rPr>
        <w:t>它可能是一轮</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2"/>
        </w:rPr>
        <w:t>MapReduce</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2"/>
        </w:rPr>
        <w:t>任务，也可能是</w:t>
      </w:r>
      <w:r>
        <w:rPr>
          <w:rFonts w:ascii="Times New Roman" w:hAnsi="Times New Roman" w:eastAsia="Times New Roman" w:cs="Times New Roman"/>
          <w:sz w:val="21"/>
          <w:szCs w:val="21"/>
          <w:spacing w:val="-2"/>
        </w:rPr>
        <w:t>N</w:t>
      </w:r>
      <w:r>
        <w:rPr>
          <w:rFonts w:ascii="SimSun" w:hAnsi="SimSun" w:eastAsia="SimSun" w:cs="SimSun"/>
          <w:sz w:val="21"/>
          <w:szCs w:val="21"/>
          <w:spacing w:val="-2"/>
        </w:rPr>
        <w:t>(在没有优化的情况下，</w:t>
      </w:r>
      <w:r>
        <w:rPr>
          <w:rFonts w:ascii="Times New Roman" w:hAnsi="Times New Roman" w:eastAsia="Times New Roman" w:cs="Times New Roman"/>
          <w:sz w:val="21"/>
          <w:szCs w:val="21"/>
          <w:spacing w:val="-2"/>
        </w:rPr>
        <w:t>N  </w:t>
      </w:r>
      <w:r>
        <w:rPr>
          <w:rFonts w:ascii="SimSun" w:hAnsi="SimSun" w:eastAsia="SimSun" w:cs="SimSun"/>
          <w:sz w:val="21"/>
          <w:szCs w:val="21"/>
          <w:spacing w:val="-2"/>
        </w:rPr>
        <w:t>可以</w:t>
      </w:r>
      <w:r>
        <w:rPr>
          <w:rFonts w:ascii="SimSun" w:hAnsi="SimSun" w:eastAsia="SimSun" w:cs="SimSun"/>
          <w:sz w:val="21"/>
          <w:szCs w:val="21"/>
          <w:spacing w:val="-3"/>
        </w:rPr>
        <w:t>被视作维度数)轮</w:t>
      </w:r>
      <w:r>
        <w:rPr>
          <w:rFonts w:ascii="SimSun" w:hAnsi="SimSun" w:eastAsia="SimSun" w:cs="SimSun"/>
          <w:sz w:val="21"/>
          <w:szCs w:val="21"/>
        </w:rPr>
        <w:t xml:space="preserve">  </w:t>
      </w:r>
      <w:r>
        <w:rPr>
          <w:rFonts w:ascii="SimSun" w:hAnsi="SimSun" w:eastAsia="SimSun" w:cs="SimSun"/>
          <w:sz w:val="21"/>
          <w:szCs w:val="21"/>
          <w:spacing w:val="3"/>
        </w:rPr>
        <w:t>迭代的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3"/>
        </w:rPr>
        <w:t>。由于</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3"/>
        </w:rPr>
        <w:t>运算的中间结果是以</w:t>
      </w:r>
      <w:r>
        <w:rPr>
          <w:rFonts w:ascii="Times New Roman" w:hAnsi="Times New Roman" w:eastAsia="Times New Roman" w:cs="Times New Roman"/>
          <w:sz w:val="21"/>
          <w:szCs w:val="21"/>
        </w:rPr>
        <w:t>SequenceFile</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3"/>
        </w:rPr>
        <w:t>的格式存储在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3"/>
        </w:rPr>
        <w:t>上</w:t>
      </w:r>
      <w:r>
        <w:rPr>
          <w:rFonts w:ascii="SimSun" w:hAnsi="SimSun" w:eastAsia="SimSun" w:cs="SimSun"/>
          <w:sz w:val="21"/>
          <w:szCs w:val="21"/>
        </w:rPr>
        <w:t xml:space="preserve">  </w:t>
      </w:r>
      <w:r>
        <w:rPr>
          <w:rFonts w:ascii="SimSun" w:hAnsi="SimSun" w:eastAsia="SimSun" w:cs="SimSun"/>
          <w:sz w:val="21"/>
          <w:szCs w:val="21"/>
          <w:spacing w:val="-4"/>
        </w:rPr>
        <w:t>的，所以为了导入</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4"/>
        </w:rPr>
        <w:t>HBase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4"/>
        </w:rPr>
        <w:t>中，还需要第⑦步将</w:t>
      </w:r>
      <w:r>
        <w:rPr>
          <w:rFonts w:ascii="SimSun" w:hAnsi="SimSun" w:eastAsia="SimSun" w:cs="SimSun"/>
          <w:sz w:val="21"/>
          <w:szCs w:val="21"/>
          <w:spacing w:val="-5"/>
        </w:rPr>
        <w:t>这些结果转换成</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5"/>
        </w:rPr>
        <w:t>HFile(HBase   </w:t>
      </w:r>
      <w:r>
        <w:rPr>
          <w:rFonts w:ascii="SimSun" w:hAnsi="SimSun" w:eastAsia="SimSun" w:cs="SimSun"/>
          <w:sz w:val="21"/>
          <w:szCs w:val="21"/>
          <w:spacing w:val="-5"/>
        </w:rPr>
        <w:t>文件存储格式)。</w:t>
      </w:r>
      <w:r>
        <w:rPr>
          <w:rFonts w:ascii="SimSun" w:hAnsi="SimSun" w:eastAsia="SimSun" w:cs="SimSun"/>
          <w:sz w:val="21"/>
          <w:szCs w:val="21"/>
        </w:rPr>
        <w:t xml:space="preserve"> </w:t>
      </w:r>
      <w:r>
        <w:rPr>
          <w:rFonts w:ascii="SimHei" w:hAnsi="SimHei" w:eastAsia="SimHei" w:cs="SimHei"/>
          <w:sz w:val="21"/>
          <w:szCs w:val="21"/>
          <w:spacing w:val="-6"/>
        </w:rPr>
        <w:t>第</w:t>
      </w:r>
      <w:r>
        <w:rPr>
          <w:rFonts w:ascii="SimSun" w:hAnsi="SimSun" w:eastAsia="SimSun" w:cs="SimSun"/>
          <w:sz w:val="21"/>
          <w:szCs w:val="21"/>
          <w:spacing w:val="-6"/>
        </w:rPr>
        <w:t>⑧步通过使用</w:t>
      </w:r>
      <w:r>
        <w:rPr>
          <w:rFonts w:ascii="SimSun" w:hAnsi="SimSun" w:eastAsia="SimSun" w:cs="SimSun"/>
          <w:sz w:val="21"/>
          <w:szCs w:val="21"/>
          <w:spacing w:val="-59"/>
        </w:rPr>
        <w:t xml:space="preserve"> </w:t>
      </w:r>
      <w:r>
        <w:rPr>
          <w:rFonts w:ascii="Times New Roman" w:hAnsi="Times New Roman" w:eastAsia="Times New Roman" w:cs="Times New Roman"/>
          <w:sz w:val="21"/>
          <w:szCs w:val="21"/>
          <w:spacing w:val="-6"/>
        </w:rPr>
        <w:t>HBase</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6"/>
        </w:rPr>
        <w:t>BulkLoad</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6"/>
        </w:rPr>
        <w:t>工具，将</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6"/>
        </w:rPr>
        <w:t>HFile</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6"/>
        </w:rPr>
        <w:t>导入</w:t>
      </w:r>
      <w:r>
        <w:rPr>
          <w:rFonts w:ascii="Times New Roman" w:hAnsi="Times New Roman" w:eastAsia="Times New Roman" w:cs="Times New Roman"/>
          <w:sz w:val="21"/>
          <w:szCs w:val="21"/>
          <w:spacing w:val="-6"/>
        </w:rPr>
        <w:t>HBase</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6"/>
        </w:rPr>
        <w:t>集群，这步</w:t>
      </w:r>
      <w:r>
        <w:rPr>
          <w:rFonts w:ascii="SimSun" w:hAnsi="SimSun" w:eastAsia="SimSun" w:cs="SimSun"/>
          <w:sz w:val="21"/>
          <w:szCs w:val="21"/>
          <w:spacing w:val="-7"/>
        </w:rPr>
        <w:t>完成之后，</w:t>
      </w:r>
      <w:r>
        <w:rPr>
          <w:rFonts w:ascii="Times New Roman" w:hAnsi="Times New Roman" w:eastAsia="Times New Roman" w:cs="Times New Roman"/>
          <w:sz w:val="21"/>
          <w:szCs w:val="21"/>
          <w:spacing w:val="-7"/>
        </w:rPr>
        <w:t>HTable</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7"/>
        </w:rPr>
        <w:t>就</w:t>
      </w:r>
      <w:r>
        <w:rPr>
          <w:rFonts w:ascii="SimSun" w:hAnsi="SimSun" w:eastAsia="SimSun" w:cs="SimSun"/>
          <w:sz w:val="21"/>
          <w:szCs w:val="21"/>
        </w:rPr>
        <w:t xml:space="preserve"> </w:t>
      </w:r>
      <w:r>
        <w:rPr>
          <w:rFonts w:ascii="SimSun" w:hAnsi="SimSun" w:eastAsia="SimSun" w:cs="SimSun"/>
          <w:sz w:val="21"/>
          <w:szCs w:val="21"/>
          <w:spacing w:val="-2"/>
        </w:rPr>
        <w:t>可以查询到数据了。第⑨步更新</w:t>
      </w:r>
      <w:r>
        <w:rPr>
          <w:rFonts w:ascii="Times New Roman" w:hAnsi="Times New Roman" w:eastAsia="Times New Roman" w:cs="Times New Roman"/>
          <w:sz w:val="21"/>
          <w:szCs w:val="21"/>
          <w:spacing w:val="-2"/>
        </w:rPr>
        <w:t>Cube</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2"/>
        </w:rPr>
        <w:t>的数据，将</w:t>
      </w:r>
      <w:r>
        <w:rPr>
          <w:rFonts w:ascii="SimSun" w:hAnsi="SimSun" w:eastAsia="SimSun" w:cs="SimSun"/>
          <w:sz w:val="21"/>
          <w:szCs w:val="21"/>
          <w:spacing w:val="-3"/>
        </w:rPr>
        <w:t>此次构建的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3"/>
        </w:rPr>
        <w:t>Segment</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3"/>
        </w:rPr>
        <w:t>的状态从</w:t>
      </w:r>
      <w:r>
        <w:rPr>
          <w:rFonts w:ascii="Times New Roman" w:hAnsi="Times New Roman" w:eastAsia="Times New Roman" w:cs="Times New Roman"/>
          <w:sz w:val="21"/>
          <w:szCs w:val="21"/>
          <w:spacing w:val="-3"/>
        </w:rPr>
        <w:t>“NEW”</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3"/>
        </w:rPr>
        <w:t>更新</w:t>
      </w:r>
      <w:r>
        <w:rPr>
          <w:rFonts w:ascii="SimSun" w:hAnsi="SimSun" w:eastAsia="SimSun" w:cs="SimSun"/>
          <w:sz w:val="21"/>
          <w:szCs w:val="21"/>
        </w:rPr>
        <w:t xml:space="preserve">  </w:t>
      </w:r>
      <w:r>
        <w:rPr>
          <w:rFonts w:ascii="SimSun" w:hAnsi="SimSun" w:eastAsia="SimSun" w:cs="SimSun"/>
          <w:sz w:val="21"/>
          <w:szCs w:val="21"/>
          <w:spacing w:val="-1"/>
        </w:rPr>
        <w:t>为</w:t>
      </w:r>
      <w:r>
        <w:rPr>
          <w:rFonts w:ascii="Times New Roman" w:hAnsi="Times New Roman" w:eastAsia="Times New Roman" w:cs="Times New Roman"/>
          <w:sz w:val="21"/>
          <w:szCs w:val="21"/>
          <w:spacing w:val="-1"/>
        </w:rPr>
        <w:t>“READY”,  </w:t>
      </w:r>
      <w:r>
        <w:rPr>
          <w:rFonts w:ascii="SimSun" w:hAnsi="SimSun" w:eastAsia="SimSun" w:cs="SimSun"/>
          <w:sz w:val="21"/>
          <w:szCs w:val="21"/>
          <w:spacing w:val="-1"/>
        </w:rPr>
        <w:t>表示已经可供查询了。最后一步，清理构建过程中生成的临时文件等垃圾，释</w:t>
      </w:r>
      <w:r>
        <w:rPr>
          <w:rFonts w:ascii="SimSun" w:hAnsi="SimSun" w:eastAsia="SimSun" w:cs="SimSun"/>
          <w:sz w:val="21"/>
          <w:szCs w:val="21"/>
        </w:rPr>
        <w:t xml:space="preserve">  </w:t>
      </w:r>
      <w:r>
        <w:rPr>
          <w:rFonts w:ascii="SimSun" w:hAnsi="SimSun" w:eastAsia="SimSun" w:cs="SimSun"/>
          <w:sz w:val="21"/>
          <w:szCs w:val="21"/>
          <w:spacing w:val="-10"/>
        </w:rPr>
        <w:t>放集群资源。</w:t>
      </w:r>
    </w:p>
    <w:p>
      <w:pPr>
        <w:ind w:right="527" w:firstLine="359"/>
        <w:spacing w:before="50" w:line="268" w:lineRule="auto"/>
        <w:rPr>
          <w:rFonts w:ascii="SimSun" w:hAnsi="SimSun" w:eastAsia="SimSun" w:cs="SimSun"/>
          <w:sz w:val="21"/>
          <w:szCs w:val="21"/>
        </w:rPr>
      </w:pPr>
      <w:r>
        <w:rPr>
          <w:rFonts w:ascii="Times New Roman" w:hAnsi="Times New Roman" w:eastAsia="Times New Roman" w:cs="Times New Roman"/>
          <w:sz w:val="21"/>
          <w:szCs w:val="21"/>
        </w:rPr>
        <w:t>Monitor</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2"/>
        </w:rPr>
        <w:t>页面会显示当前项目下近期的构建任务。可单击展开以</w:t>
      </w:r>
      <w:r>
        <w:rPr>
          <w:rFonts w:ascii="SimSun" w:hAnsi="SimSun" w:eastAsia="SimSun" w:cs="SimSun"/>
          <w:sz w:val="21"/>
          <w:szCs w:val="21"/>
          <w:spacing w:val="1"/>
        </w:rPr>
        <w:t>查看任务每一步的详细</w:t>
      </w:r>
      <w:r>
        <w:rPr>
          <w:rFonts w:ascii="SimSun" w:hAnsi="SimSun" w:eastAsia="SimSun" w:cs="SimSun"/>
          <w:sz w:val="21"/>
          <w:szCs w:val="21"/>
        </w:rPr>
        <w:t xml:space="preserve"> </w:t>
      </w:r>
      <w:r>
        <w:rPr>
          <w:rFonts w:ascii="SimSun" w:hAnsi="SimSun" w:eastAsia="SimSun" w:cs="SimSun"/>
          <w:sz w:val="21"/>
          <w:szCs w:val="21"/>
          <w:spacing w:val="-7"/>
        </w:rPr>
        <w:t>信息，如图7-17所示。</w:t>
      </w:r>
    </w:p>
    <w:p>
      <w:pPr>
        <w:spacing w:line="162" w:lineRule="exact"/>
        <w:rPr/>
      </w:pPr>
      <w:r/>
    </w:p>
    <w:p>
      <w:pPr>
        <w:spacing w:line="162" w:lineRule="exact"/>
        <w:sectPr>
          <w:pgSz w:w="9330" w:h="14520"/>
          <w:pgMar w:top="400" w:right="40" w:bottom="400" w:left="420" w:header="0" w:footer="0" w:gutter="0"/>
          <w:cols w:equalWidth="0" w:num="1">
            <w:col w:w="8870" w:space="0"/>
          </w:cols>
        </w:sectPr>
        <w:rPr/>
      </w:pPr>
    </w:p>
    <w:p>
      <w:pPr>
        <w:pStyle w:val="BodyText"/>
        <w:ind w:firstLine="259"/>
        <w:spacing w:line="2340" w:lineRule="exact"/>
        <w:rPr/>
      </w:pPr>
      <w:r>
        <w:rPr>
          <w:position w:val="-46"/>
        </w:rPr>
        <w:pict>
          <v:group id="_x0000_s2192" style="mso-position-vertical-relative:line;mso-position-horizontal-relative:char;width:265pt;height:117pt;" filled="false" stroked="false" coordsize="5300,2340" coordorigin="0,0">
            <v:shape id="_x0000_s2194" style="position:absolute;left:0;top:0;width:5300;height:2340;" filled="false" stroked="false" type="#_x0000_t75">
              <v:imagedata o:title="" r:id="rId710"/>
            </v:shape>
            <v:shape id="_x0000_s2196" style="position:absolute;left:80;top:135;width:4886;height:2075;" filled="false" stroked="false" type="#_x0000_t202">
              <v:fill on="false"/>
              <v:stroke on="false"/>
              <v:path/>
              <v:imagedata o:title=""/>
              <o:lock v:ext="edit" aspectratio="false"/>
              <v:textbox inset="0mm,0mm,0mm,0mm">
                <w:txbxContent>
                  <w:p>
                    <w:pPr>
                      <w:ind w:left="1380"/>
                      <w:spacing w:before="20" w:line="214" w:lineRule="auto"/>
                      <w:rPr>
                        <w:rFonts w:ascii="Arial" w:hAnsi="Arial" w:eastAsia="Arial" w:cs="Arial"/>
                        <w:sz w:val="9"/>
                        <w:szCs w:val="9"/>
                      </w:rPr>
                    </w:pPr>
                    <w:r>
                      <w:rPr>
                        <w:rFonts w:ascii="Arial" w:hAnsi="Arial" w:eastAsia="Arial" w:cs="Arial"/>
                        <w:sz w:val="9"/>
                        <w:szCs w:val="9"/>
                        <w:spacing w:val="-1"/>
                        <w:position w:val="1"/>
                      </w:rPr>
                      <w:t>Jobs</w:t>
                    </w:r>
                    <w:r>
                      <w:rPr>
                        <w:rFonts w:ascii="Arial" w:hAnsi="Arial" w:eastAsia="Arial" w:cs="Arial"/>
                        <w:sz w:val="9"/>
                        <w:szCs w:val="9"/>
                        <w:spacing w:val="21"/>
                        <w:position w:val="1"/>
                      </w:rPr>
                      <w:t xml:space="preserve"> </w:t>
                    </w:r>
                    <w:r>
                      <w:rPr>
                        <w:rFonts w:ascii="Arial" w:hAnsi="Arial" w:eastAsia="Arial" w:cs="Arial"/>
                        <w:sz w:val="9"/>
                        <w:szCs w:val="9"/>
                        <w:spacing w:val="-1"/>
                        <w:position w:val="1"/>
                      </w:rPr>
                      <w:t>in:[LAST ONE WEEK        ALL                    </w:t>
                    </w:r>
                    <w:r>
                      <w:rPr>
                        <w:rFonts w:ascii="Arial" w:hAnsi="Arial" w:eastAsia="Arial" w:cs="Arial"/>
                        <w:sz w:val="9"/>
                        <w:szCs w:val="9"/>
                        <w:spacing w:val="-1"/>
                        <w:position w:val="-2"/>
                      </w:rPr>
                      <w:t>*U   NEW   □   PENDING</w:t>
                    </w:r>
                    <w:r>
                      <w:rPr>
                        <w:rFonts w:ascii="Arial" w:hAnsi="Arial" w:eastAsia="Arial" w:cs="Arial"/>
                        <w:sz w:val="9"/>
                        <w:szCs w:val="9"/>
                        <w:spacing w:val="7"/>
                        <w:w w:val="101"/>
                        <w:position w:val="-2"/>
                      </w:rPr>
                      <w:t xml:space="preserve">  </w:t>
                    </w:r>
                    <w:r>
                      <w:rPr>
                        <w:rFonts w:ascii="Arial" w:hAnsi="Arial" w:eastAsia="Arial" w:cs="Arial"/>
                        <w:sz w:val="9"/>
                        <w:szCs w:val="9"/>
                        <w:spacing w:val="-1"/>
                        <w:position w:val="-2"/>
                      </w:rPr>
                      <w:t>C</w:t>
                    </w:r>
                    <w:r>
                      <w:rPr>
                        <w:rFonts w:ascii="Arial" w:hAnsi="Arial" w:eastAsia="Arial" w:cs="Arial"/>
                        <w:sz w:val="9"/>
                        <w:szCs w:val="9"/>
                        <w:spacing w:val="8"/>
                        <w:w w:val="102"/>
                        <w:position w:val="-2"/>
                      </w:rPr>
                      <w:t xml:space="preserve">  </w:t>
                    </w:r>
                    <w:r>
                      <w:rPr>
                        <w:rFonts w:ascii="Arial" w:hAnsi="Arial" w:eastAsia="Arial" w:cs="Arial"/>
                        <w:sz w:val="9"/>
                        <w:szCs w:val="9"/>
                        <w:spacing w:val="-1"/>
                        <w:position w:val="-2"/>
                      </w:rPr>
                      <w:t>RUNNING</w:t>
                    </w:r>
                  </w:p>
                  <w:p>
                    <w:pPr>
                      <w:ind w:left="1540"/>
                      <w:spacing w:before="74" w:line="198" w:lineRule="auto"/>
                      <w:rPr>
                        <w:rFonts w:ascii="Arial" w:hAnsi="Arial" w:eastAsia="Arial" w:cs="Arial"/>
                        <w:sz w:val="9"/>
                        <w:szCs w:val="9"/>
                      </w:rPr>
                    </w:pPr>
                    <w:r>
                      <w:rPr>
                        <w:rFonts w:ascii="Arial" w:hAnsi="Arial" w:eastAsia="Arial" w:cs="Arial"/>
                        <w:sz w:val="9"/>
                        <w:szCs w:val="9"/>
                        <w:spacing w:val="-1"/>
                      </w:rPr>
                      <w:t>STOPPED</w:t>
                    </w:r>
                    <w:r>
                      <w:rPr>
                        <w:rFonts w:ascii="Arial" w:hAnsi="Arial" w:eastAsia="Arial" w:cs="Arial"/>
                        <w:sz w:val="9"/>
                        <w:szCs w:val="9"/>
                        <w:spacing w:val="3"/>
                      </w:rPr>
                      <w:t xml:space="preserve">      </w:t>
                    </w:r>
                    <w:r>
                      <w:rPr>
                        <w:rFonts w:ascii="Arial" w:hAnsi="Arial" w:eastAsia="Arial" w:cs="Arial"/>
                        <w:sz w:val="9"/>
                        <w:szCs w:val="9"/>
                        <w:spacing w:val="-1"/>
                      </w:rPr>
                      <w:t>FINSHED</w:t>
                    </w:r>
                    <w:r>
                      <w:rPr>
                        <w:rFonts w:ascii="Arial" w:hAnsi="Arial" w:eastAsia="Arial" w:cs="Arial"/>
                        <w:sz w:val="9"/>
                        <w:szCs w:val="9"/>
                        <w:spacing w:val="4"/>
                      </w:rPr>
                      <w:t xml:space="preserve">      </w:t>
                    </w:r>
                    <w:r>
                      <w:rPr>
                        <w:rFonts w:ascii="Arial" w:hAnsi="Arial" w:eastAsia="Arial" w:cs="Arial"/>
                        <w:sz w:val="9"/>
                        <w:szCs w:val="9"/>
                        <w:spacing w:val="-1"/>
                      </w:rPr>
                      <w:t>ERROR</w:t>
                    </w:r>
                    <w:r>
                      <w:rPr>
                        <w:rFonts w:ascii="Arial" w:hAnsi="Arial" w:eastAsia="Arial" w:cs="Arial"/>
                        <w:sz w:val="9"/>
                        <w:szCs w:val="9"/>
                        <w:spacing w:val="3"/>
                      </w:rPr>
                      <w:t xml:space="preserve">      </w:t>
                    </w:r>
                    <w:r>
                      <w:rPr>
                        <w:rFonts w:ascii="Arial" w:hAnsi="Arial" w:eastAsia="Arial" w:cs="Arial"/>
                        <w:sz w:val="9"/>
                        <w:szCs w:val="9"/>
                        <w:spacing w:val="-1"/>
                      </w:rPr>
                      <w:t>DISCARDED</w:t>
                    </w:r>
                  </w:p>
                  <w:p>
                    <w:pPr>
                      <w:ind w:left="1849"/>
                      <w:spacing w:before="144" w:line="203" w:lineRule="auto"/>
                      <w:rPr>
                        <w:rFonts w:ascii="Arial" w:hAnsi="Arial" w:eastAsia="Arial" w:cs="Arial"/>
                        <w:sz w:val="9"/>
                        <w:szCs w:val="9"/>
                      </w:rPr>
                    </w:pPr>
                    <w:r>
                      <w:rPr>
                        <w:rFonts w:ascii="Arial" w:hAnsi="Arial" w:eastAsia="Arial" w:cs="Arial"/>
                        <w:sz w:val="9"/>
                        <w:szCs w:val="9"/>
                        <w:position w:val="1"/>
                      </w:rPr>
                      <w:t>Cube*                    </w:t>
                    </w:r>
                    <w:r>
                      <w:rPr>
                        <w:rFonts w:ascii="Arial" w:hAnsi="Arial" w:eastAsia="Arial" w:cs="Arial"/>
                        <w:sz w:val="9"/>
                        <w:szCs w:val="9"/>
                      </w:rPr>
                      <w:t>P</w:t>
                    </w:r>
                    <w:r>
                      <w:rPr>
                        <w:rFonts w:ascii="Arial" w:hAnsi="Arial" w:eastAsia="Arial" w:cs="Arial"/>
                        <w:sz w:val="9"/>
                        <w:szCs w:val="9"/>
                        <w:spacing w:val="-1"/>
                      </w:rPr>
                      <w:t>rogrnss   Last</w:t>
                    </w:r>
                    <w:r>
                      <w:rPr>
                        <w:rFonts w:ascii="Arial" w:hAnsi="Arial" w:eastAsia="Arial" w:cs="Arial"/>
                        <w:sz w:val="9"/>
                        <w:szCs w:val="9"/>
                        <w:spacing w:val="7"/>
                      </w:rPr>
                      <w:t xml:space="preserve">  </w:t>
                    </w:r>
                    <w:r>
                      <w:rPr>
                        <w:rFonts w:ascii="Arial" w:hAnsi="Arial" w:eastAsia="Arial" w:cs="Arial"/>
                        <w:sz w:val="9"/>
                        <w:szCs w:val="9"/>
                        <w:spacing w:val="-1"/>
                      </w:rPr>
                      <w:t>Modified  Tme</w:t>
                    </w:r>
                  </w:p>
                  <w:p>
                    <w:pPr>
                      <w:ind w:left="20"/>
                      <w:spacing w:before="255" w:line="198" w:lineRule="auto"/>
                      <w:rPr>
                        <w:rFonts w:ascii="Arial" w:hAnsi="Arial" w:eastAsia="Arial" w:cs="Arial"/>
                        <w:sz w:val="9"/>
                        <w:szCs w:val="9"/>
                      </w:rPr>
                    </w:pPr>
                    <w:r>
                      <w:rPr>
                        <w:rFonts w:ascii="Arial" w:hAnsi="Arial" w:eastAsia="Arial" w:cs="Arial"/>
                        <w:sz w:val="9"/>
                        <w:szCs w:val="9"/>
                        <w:spacing w:val="-5"/>
                      </w:rPr>
                      <w:t>BULLD CUBE-Tulhnal_</w:t>
                    </w:r>
                  </w:p>
                  <w:p>
                    <w:pPr>
                      <w:ind w:left="20"/>
                      <w:spacing w:before="39" w:line="230" w:lineRule="auto"/>
                      <w:rPr>
                        <w:rFonts w:ascii="SimSun" w:hAnsi="SimSun" w:eastAsia="SimSun" w:cs="SimSun"/>
                        <w:sz w:val="9"/>
                        <w:szCs w:val="9"/>
                      </w:rPr>
                    </w:pPr>
                    <w:r>
                      <w:rPr>
                        <w:rFonts w:ascii="SimSun" w:hAnsi="SimSun" w:eastAsia="SimSun" w:cs="SimSun"/>
                        <w:sz w:val="9"/>
                        <w:szCs w:val="9"/>
                      </w:rPr>
                      <w:t>20130101010500_201403010</w:t>
                    </w:r>
                    <w:r>
                      <w:rPr>
                        <w:rFonts w:ascii="SimSun" w:hAnsi="SimSun" w:eastAsia="SimSun" w:cs="SimSun"/>
                        <w:sz w:val="9"/>
                        <w:szCs w:val="9"/>
                        <w:spacing w:val="-1"/>
                      </w:rPr>
                      <w:t>00000</w:t>
                    </w:r>
                    <w:r>
                      <w:rPr>
                        <w:rFonts w:ascii="SimSun" w:hAnsi="SimSun" w:eastAsia="SimSun" w:cs="SimSun"/>
                        <w:sz w:val="9"/>
                        <w:szCs w:val="9"/>
                        <w:spacing w:val="-11"/>
                      </w:rPr>
                      <w:t xml:space="preserve"> </w:t>
                    </w:r>
                    <w:r>
                      <w:rPr>
                        <w:rFonts w:ascii="SimSun" w:hAnsi="SimSun" w:eastAsia="SimSun" w:cs="SimSun"/>
                        <w:sz w:val="9"/>
                        <w:szCs w:val="9"/>
                        <w:spacing w:val="-1"/>
                      </w:rPr>
                      <w:t>·</w:t>
                    </w:r>
                  </w:p>
                  <w:p>
                    <w:pPr>
                      <w:ind w:left="20"/>
                      <w:spacing w:line="183" w:lineRule="auto"/>
                      <w:rPr>
                        <w:rFonts w:ascii="SimSun" w:hAnsi="SimSun" w:eastAsia="SimSun" w:cs="SimSun"/>
                        <w:sz w:val="11"/>
                        <w:szCs w:val="11"/>
                      </w:rPr>
                    </w:pPr>
                    <w:r>
                      <w:rPr>
                        <w:rFonts w:ascii="SimSun" w:hAnsi="SimSun" w:eastAsia="SimSun" w:cs="SimSun"/>
                        <w:sz w:val="11"/>
                        <w:szCs w:val="11"/>
                        <w:spacing w:val="-4"/>
                      </w:rPr>
                      <w:t>GMT+00002010-06-071</w:t>
                    </w:r>
                    <w:r>
                      <w:rPr>
                        <w:rFonts w:ascii="SimSun" w:hAnsi="SimSun" w:eastAsia="SimSun" w:cs="SimSun"/>
                        <w:sz w:val="11"/>
                        <w:szCs w:val="11"/>
                        <w:spacing w:val="-5"/>
                      </w:rPr>
                      <w:t>0-1317</w:t>
                    </w:r>
                  </w:p>
                  <w:p>
                    <w:pPr>
                      <w:ind w:left="20"/>
                      <w:spacing w:before="134" w:line="129" w:lineRule="exact"/>
                      <w:rPr>
                        <w:rFonts w:ascii="Arial" w:hAnsi="Arial" w:eastAsia="Arial" w:cs="Arial"/>
                        <w:sz w:val="9"/>
                        <w:szCs w:val="9"/>
                      </w:rPr>
                    </w:pPr>
                    <w:r>
                      <w:rPr>
                        <w:rFonts w:ascii="Arial" w:hAnsi="Arial" w:eastAsia="Arial" w:cs="Arial"/>
                        <w:sz w:val="9"/>
                        <w:szCs w:val="9"/>
                        <w:spacing w:val="-2"/>
                        <w:position w:val="4"/>
                      </w:rPr>
                      <w:t>BUILD CUBE-Tulinal_Cube_chone1-</w:t>
                    </w:r>
                  </w:p>
                  <w:p>
                    <w:pPr>
                      <w:ind w:left="20"/>
                      <w:spacing w:line="183" w:lineRule="auto"/>
                      <w:rPr>
                        <w:rFonts w:ascii="SimSun" w:hAnsi="SimSun" w:eastAsia="SimSun" w:cs="SimSun"/>
                        <w:sz w:val="9"/>
                        <w:szCs w:val="9"/>
                      </w:rPr>
                    </w:pPr>
                    <w:r>
                      <w:rPr>
                        <w:rFonts w:ascii="SimSun" w:hAnsi="SimSun" w:eastAsia="SimSun" w:cs="SimSun"/>
                        <w:sz w:val="9"/>
                        <w:szCs w:val="9"/>
                      </w:rPr>
                      <w:t>20180101000000_201802010</w:t>
                    </w:r>
                    <w:r>
                      <w:rPr>
                        <w:rFonts w:ascii="SimSun" w:hAnsi="SimSun" w:eastAsia="SimSun" w:cs="SimSun"/>
                        <w:sz w:val="9"/>
                        <w:szCs w:val="9"/>
                        <w:spacing w:val="-1"/>
                      </w:rPr>
                      <w:t>63000-</w:t>
                    </w:r>
                  </w:p>
                  <w:p>
                    <w:pPr>
                      <w:ind w:left="20"/>
                      <w:spacing w:before="8" w:line="184" w:lineRule="auto"/>
                      <w:rPr>
                        <w:rFonts w:ascii="SimSun" w:hAnsi="SimSun" w:eastAsia="SimSun" w:cs="SimSun"/>
                        <w:sz w:val="11"/>
                        <w:szCs w:val="11"/>
                      </w:rPr>
                    </w:pPr>
                    <w:r>
                      <w:rPr>
                        <w:rFonts w:ascii="SimSun" w:hAnsi="SimSun" w:eastAsia="SimSun" w:cs="SimSun"/>
                        <w:sz w:val="11"/>
                        <w:szCs w:val="11"/>
                        <w:spacing w:val="-6"/>
                      </w:rPr>
                      <w:t>GMT+08:002018-06-070</w:t>
                    </w:r>
                    <w:r>
                      <w:rPr>
                        <w:rFonts w:ascii="SimSun" w:hAnsi="SimSun" w:eastAsia="SimSun" w:cs="SimSun"/>
                        <w:sz w:val="11"/>
                        <w:szCs w:val="11"/>
                        <w:spacing w:val="-7"/>
                      </w:rPr>
                      <w:t>954:34</w:t>
                    </w:r>
                  </w:p>
                  <w:p>
                    <w:pPr>
                      <w:ind w:left="20"/>
                      <w:spacing w:before="124" w:line="198" w:lineRule="auto"/>
                      <w:rPr>
                        <w:rFonts w:ascii="Arial" w:hAnsi="Arial" w:eastAsia="Arial" w:cs="Arial"/>
                        <w:sz w:val="9"/>
                        <w:szCs w:val="9"/>
                      </w:rPr>
                    </w:pPr>
                    <w:r>
                      <w:rPr>
                        <w:rFonts w:ascii="Arial" w:hAnsi="Arial" w:eastAsia="Arial" w:cs="Arial"/>
                        <w:sz w:val="9"/>
                        <w:szCs w:val="9"/>
                        <w:spacing w:val="-2"/>
                      </w:rPr>
                      <w:t>BUILD CUBE -Tulnral_Cu</w:t>
                    </w:r>
                    <w:r>
                      <w:rPr>
                        <w:rFonts w:ascii="Arial" w:hAnsi="Arial" w:eastAsia="Arial" w:cs="Arial"/>
                        <w:sz w:val="9"/>
                        <w:szCs w:val="9"/>
                        <w:spacing w:val="-3"/>
                      </w:rPr>
                      <w:t>be-</w:t>
                    </w:r>
                  </w:p>
                  <w:p>
                    <w:pPr>
                      <w:ind w:left="20"/>
                      <w:spacing w:before="53" w:line="230" w:lineRule="auto"/>
                      <w:rPr>
                        <w:rFonts w:ascii="SimSun" w:hAnsi="SimSun" w:eastAsia="SimSun" w:cs="SimSun"/>
                        <w:sz w:val="9"/>
                        <w:szCs w:val="9"/>
                      </w:rPr>
                    </w:pPr>
                    <w:r>
                      <w:rPr>
                        <w:rFonts w:ascii="SimSun" w:hAnsi="SimSun" w:eastAsia="SimSun" w:cs="SimSun"/>
                        <w:sz w:val="9"/>
                        <w:szCs w:val="9"/>
                      </w:rPr>
                      <w:t>20180602010500_201806030</w:t>
                    </w:r>
                    <w:r>
                      <w:rPr>
                        <w:rFonts w:ascii="SimSun" w:hAnsi="SimSun" w:eastAsia="SimSun" w:cs="SimSun"/>
                        <w:sz w:val="9"/>
                        <w:szCs w:val="9"/>
                        <w:spacing w:val="-1"/>
                      </w:rPr>
                      <w:t>12500-</w:t>
                    </w:r>
                  </w:p>
                  <w:p>
                    <w:pPr>
                      <w:ind w:left="20"/>
                      <w:spacing w:before="1" w:line="183" w:lineRule="auto"/>
                      <w:rPr>
                        <w:rFonts w:ascii="SimSun" w:hAnsi="SimSun" w:eastAsia="SimSun" w:cs="SimSun"/>
                        <w:sz w:val="9"/>
                        <w:szCs w:val="9"/>
                      </w:rPr>
                    </w:pPr>
                    <w:r>
                      <w:rPr>
                        <w:rFonts w:ascii="SimSun" w:hAnsi="SimSun" w:eastAsia="SimSun" w:cs="SimSun"/>
                        <w:sz w:val="9"/>
                        <w:szCs w:val="9"/>
                      </w:rPr>
                      <w:t>GMT+08:002018-06-07094</w:t>
                    </w:r>
                    <w:r>
                      <w:rPr>
                        <w:rFonts w:ascii="SimSun" w:hAnsi="SimSun" w:eastAsia="SimSun" w:cs="SimSun"/>
                        <w:sz w:val="9"/>
                        <w:szCs w:val="9"/>
                        <w:spacing w:val="-1"/>
                      </w:rPr>
                      <w:t>8:02</w:t>
                    </w:r>
                  </w:p>
                </w:txbxContent>
              </v:textbox>
            </v:shape>
            <v:shape id="_x0000_s2198" style="position:absolute;left:3129;top:1852;width:951;height:237;" filled="false" stroked="false" type="#_x0000_t202">
              <v:fill on="false"/>
              <v:stroke on="false"/>
              <v:path/>
              <v:imagedata o:title=""/>
              <o:lock v:ext="edit" aspectratio="false"/>
              <v:textbox inset="0mm,0mm,0mm,0mm">
                <w:txbxContent>
                  <w:p>
                    <w:pPr>
                      <w:ind w:left="20"/>
                      <w:spacing w:before="19" w:line="210" w:lineRule="auto"/>
                      <w:rPr>
                        <w:rFonts w:ascii="Arial" w:hAnsi="Arial" w:eastAsia="Arial" w:cs="Arial"/>
                        <w:sz w:val="9"/>
                        <w:szCs w:val="9"/>
                      </w:rPr>
                    </w:pPr>
                    <w:r>
                      <w:rPr>
                        <w:rFonts w:ascii="SimSun" w:hAnsi="SimSun" w:eastAsia="SimSun" w:cs="SimSun"/>
                        <w:sz w:val="9"/>
                        <w:szCs w:val="9"/>
                        <w:color w:val="FFFFFF"/>
                        <w:spacing w:val="-4"/>
                      </w:rPr>
                      <w:t>2018-06-0709:52:1</w:t>
                    </w:r>
                    <w:r>
                      <w:rPr>
                        <w:rFonts w:ascii="Arial" w:hAnsi="Arial" w:eastAsia="Arial" w:cs="Arial"/>
                        <w:sz w:val="9"/>
                        <w:szCs w:val="9"/>
                        <w:color w:val="FFFFFF"/>
                        <w:spacing w:val="-4"/>
                      </w:rPr>
                      <w:t>:12</w:t>
                    </w:r>
                    <w:r>
                      <w:rPr>
                        <w:rFonts w:ascii="Arial" w:hAnsi="Arial" w:eastAsia="Arial" w:cs="Arial"/>
                        <w:sz w:val="9"/>
                        <w:szCs w:val="9"/>
                        <w:color w:val="FFFFFF"/>
                        <w:spacing w:val="14"/>
                        <w:w w:val="102"/>
                      </w:rPr>
                      <w:t xml:space="preserve"> </w:t>
                    </w:r>
                    <w:r>
                      <w:rPr>
                        <w:rFonts w:ascii="Arial" w:hAnsi="Arial" w:eastAsia="Arial" w:cs="Arial"/>
                        <w:sz w:val="9"/>
                        <w:szCs w:val="9"/>
                        <w:color w:val="FFFFFF"/>
                        <w:spacing w:val="-4"/>
                      </w:rPr>
                      <w:t>G</w:t>
                    </w:r>
                  </w:p>
                  <w:p>
                    <w:pPr>
                      <w:ind w:left="20"/>
                      <w:spacing w:before="32"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MT+8</w:t>
                    </w:r>
                  </w:p>
                </w:txbxContent>
              </v:textbox>
            </v:shape>
            <v:shape id="_x0000_s2200" style="position:absolute;left:80;top:130;width:517;height:270;"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9"/>
                        <w:szCs w:val="9"/>
                      </w:rPr>
                    </w:pPr>
                    <w:r>
                      <w:rPr>
                        <w:rFonts w:ascii="Arial" w:hAnsi="Arial" w:eastAsia="Arial" w:cs="Arial"/>
                        <w:sz w:val="9"/>
                        <w:szCs w:val="9"/>
                        <w:spacing w:val="-4"/>
                      </w:rPr>
                      <w:t>Cube</w:t>
                    </w:r>
                    <w:r>
                      <w:rPr>
                        <w:rFonts w:ascii="Arial" w:hAnsi="Arial" w:eastAsia="Arial" w:cs="Arial"/>
                        <w:sz w:val="9"/>
                        <w:szCs w:val="9"/>
                        <w:spacing w:val="9"/>
                      </w:rPr>
                      <w:t xml:space="preserve"> </w:t>
                    </w:r>
                    <w:r>
                      <w:rPr>
                        <w:rFonts w:ascii="Arial" w:hAnsi="Arial" w:eastAsia="Arial" w:cs="Arial"/>
                        <w:sz w:val="9"/>
                        <w:szCs w:val="9"/>
                        <w:spacing w:val="-4"/>
                      </w:rPr>
                      <w:t>Name;</w:t>
                    </w:r>
                  </w:p>
                  <w:p>
                    <w:pPr>
                      <w:ind w:left="20"/>
                      <w:spacing w:before="77" w:line="196" w:lineRule="auto"/>
                      <w:rPr>
                        <w:rFonts w:ascii="Arial" w:hAnsi="Arial" w:eastAsia="Arial" w:cs="Arial"/>
                        <w:sz w:val="9"/>
                        <w:szCs w:val="9"/>
                      </w:rPr>
                    </w:pPr>
                    <w:r>
                      <w:rPr>
                        <w:rFonts w:ascii="Arial" w:hAnsi="Arial" w:eastAsia="Arial" w:cs="Arial"/>
                        <w:sz w:val="9"/>
                        <w:szCs w:val="9"/>
                        <w:spacing w:val="-2"/>
                      </w:rPr>
                      <w:t>Fher</w:t>
                    </w:r>
                  </w:p>
                </w:txbxContent>
              </v:textbox>
            </v:shape>
            <v:shape id="_x0000_s2202" style="position:absolute;left:3129;top:1386;width:620;height:223;"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9"/>
                        <w:szCs w:val="9"/>
                      </w:rPr>
                    </w:pPr>
                    <w:r>
                      <w:rPr>
                        <w:rFonts w:ascii="SimSun" w:hAnsi="SimSun" w:eastAsia="SimSun" w:cs="SimSun"/>
                        <w:sz w:val="9"/>
                        <w:szCs w:val="9"/>
                        <w:spacing w:val="-1"/>
                      </w:rPr>
                      <w:t>2018-06-0709:</w:t>
                    </w:r>
                  </w:p>
                  <w:p>
                    <w:pPr>
                      <w:ind w:left="20"/>
                      <w:spacing w:before="31"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MT+8</w:t>
                    </w:r>
                  </w:p>
                </w:txbxContent>
              </v:textbox>
            </v:shape>
            <v:shape id="_x0000_s2204" style="position:absolute;left:1910;top:1403;width:267;height:207;" filled="false" stroked="false" type="#_x0000_t202">
              <v:fill on="false"/>
              <v:stroke on="false"/>
              <v:path/>
              <v:imagedata o:title=""/>
              <o:lock v:ext="edit" aspectratio="false"/>
              <v:textbox inset="0mm,0mm,0mm,0mm">
                <w:txbxContent>
                  <w:p>
                    <w:pPr>
                      <w:ind w:left="20" w:right="20"/>
                      <w:spacing w:before="19" w:line="214" w:lineRule="auto"/>
                      <w:rPr>
                        <w:rFonts w:ascii="Arial" w:hAnsi="Arial" w:eastAsia="Arial" w:cs="Arial"/>
                        <w:sz w:val="9"/>
                        <w:szCs w:val="9"/>
                      </w:rPr>
                    </w:pPr>
                    <w:r>
                      <w:rPr>
                        <w:rFonts w:ascii="Arial" w:hAnsi="Arial" w:eastAsia="Arial" w:cs="Arial"/>
                        <w:sz w:val="9"/>
                        <w:szCs w:val="9"/>
                        <w:spacing w:val="-1"/>
                      </w:rPr>
                      <w:t>Tutral</w:t>
                    </w:r>
                    <w:r>
                      <w:rPr>
                        <w:rFonts w:ascii="Arial" w:hAnsi="Arial" w:eastAsia="Arial" w:cs="Arial"/>
                        <w:sz w:val="9"/>
                        <w:szCs w:val="9"/>
                        <w:spacing w:val="2"/>
                      </w:rPr>
                      <w:t xml:space="preserve"> </w:t>
                    </w:r>
                    <w:r>
                      <w:rPr>
                        <w:rFonts w:ascii="Arial" w:hAnsi="Arial" w:eastAsia="Arial" w:cs="Arial"/>
                        <w:sz w:val="9"/>
                        <w:szCs w:val="9"/>
                        <w:spacing w:val="-1"/>
                      </w:rPr>
                      <w:t>one1</w:t>
                    </w:r>
                  </w:p>
                </w:txbxContent>
              </v:textbox>
            </v:shape>
            <v:shape id="_x0000_s2206" style="position:absolute;left:80;top:562;width:534;height:108;"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9"/>
                        <w:szCs w:val="9"/>
                      </w:rPr>
                    </w:pPr>
                    <w:r>
                      <w:rPr>
                        <w:rFonts w:ascii="Arial" w:hAnsi="Arial" w:eastAsia="Arial" w:cs="Arial"/>
                        <w:sz w:val="9"/>
                        <w:szCs w:val="9"/>
                        <w:spacing w:val="-2"/>
                      </w:rPr>
                      <w:t>Job</w:t>
                    </w:r>
                    <w:r>
                      <w:rPr>
                        <w:rFonts w:ascii="Arial" w:hAnsi="Arial" w:eastAsia="Arial" w:cs="Arial"/>
                        <w:sz w:val="9"/>
                        <w:szCs w:val="9"/>
                        <w:spacing w:val="25"/>
                      </w:rPr>
                      <w:t xml:space="preserve"> </w:t>
                    </w:r>
                    <w:r>
                      <w:rPr>
                        <w:rFonts w:ascii="Arial" w:hAnsi="Arial" w:eastAsia="Arial" w:cs="Arial"/>
                        <w:sz w:val="9"/>
                        <w:szCs w:val="9"/>
                        <w:spacing w:val="-2"/>
                      </w:rPr>
                      <w:t>Name</w:t>
                    </w:r>
                    <w:r>
                      <w:rPr>
                        <w:rFonts w:ascii="Arial" w:hAnsi="Arial" w:eastAsia="Arial" w:cs="Arial"/>
                        <w:sz w:val="9"/>
                        <w:szCs w:val="9"/>
                        <w:spacing w:val="15"/>
                        <w:w w:val="103"/>
                      </w:rPr>
                      <w:t xml:space="preserve"> </w:t>
                    </w:r>
                    <w:r>
                      <w:rPr>
                        <w:rFonts w:ascii="Arial" w:hAnsi="Arial" w:eastAsia="Arial" w:cs="Arial"/>
                        <w:sz w:val="9"/>
                        <w:szCs w:val="9"/>
                        <w:spacing w:val="-2"/>
                      </w:rPr>
                      <w:t>*</w:t>
                    </w:r>
                  </w:p>
                </w:txbxContent>
              </v:textbox>
            </v:shape>
            <v:shape id="_x0000_s2208" style="position:absolute;left:1910;top:1882;width:522;height:108;"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9"/>
                        <w:szCs w:val="9"/>
                      </w:rPr>
                    </w:pPr>
                    <w:r>
                      <w:rPr>
                        <w:rFonts w:ascii="Arial" w:hAnsi="Arial" w:eastAsia="Arial" w:cs="Arial"/>
                        <w:sz w:val="9"/>
                        <w:szCs w:val="9"/>
                        <w:spacing w:val="-1"/>
                      </w:rPr>
                      <w:t>TutirialCube</w:t>
                    </w:r>
                  </w:p>
                </w:txbxContent>
              </v:textbox>
            </v:shape>
            <v:shape id="_x0000_s2210" style="position:absolute;left:4160;top:1842;width:382;height:13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9"/>
                        <w:szCs w:val="9"/>
                      </w:rPr>
                    </w:pPr>
                    <w:r>
                      <w:rPr>
                        <w:rFonts w:ascii="SimSun" w:hAnsi="SimSun" w:eastAsia="SimSun" w:cs="SimSun"/>
                        <w:sz w:val="9"/>
                        <w:szCs w:val="9"/>
                        <w:spacing w:val="-2"/>
                      </w:rPr>
                      <w:t>390</w:t>
                    </w:r>
                    <w:r>
                      <w:rPr>
                        <w:rFonts w:ascii="SimSun" w:hAnsi="SimSun" w:eastAsia="SimSun" w:cs="SimSun"/>
                        <w:sz w:val="9"/>
                        <w:szCs w:val="9"/>
                        <w:spacing w:val="39"/>
                      </w:rPr>
                      <w:t xml:space="preserve"> </w:t>
                    </w:r>
                    <w:r>
                      <w:rPr>
                        <w:rFonts w:ascii="SimSun" w:hAnsi="SimSun" w:eastAsia="SimSun" w:cs="SimSun"/>
                        <w:sz w:val="9"/>
                        <w:szCs w:val="9"/>
                        <w:spacing w:val="-2"/>
                      </w:rPr>
                      <w:t>min</w:t>
                    </w:r>
                  </w:p>
                </w:txbxContent>
              </v:textbox>
            </v:shape>
            <v:shape id="_x0000_s2212" style="position:absolute;left:4150;top:1372;width:342;height:130;" filled="false" stroked="false" type="#_x0000_t202">
              <v:fill on="false"/>
              <v:stroke on="false"/>
              <v:path/>
              <v:imagedata o:title=""/>
              <o:lock v:ext="edit" aspectratio="false"/>
              <v:textbox inset="0mm,0mm,0mm,0mm">
                <w:txbxContent>
                  <w:p>
                    <w:pPr>
                      <w:ind w:left="20"/>
                      <w:spacing w:before="20" w:line="238" w:lineRule="auto"/>
                      <w:rPr>
                        <w:rFonts w:ascii="SimSun" w:hAnsi="SimSun" w:eastAsia="SimSun" w:cs="SimSun"/>
                        <w:sz w:val="9"/>
                        <w:szCs w:val="9"/>
                      </w:rPr>
                    </w:pPr>
                    <w:r>
                      <w:rPr>
                        <w:rFonts w:ascii="SimSun" w:hAnsi="SimSun" w:eastAsia="SimSun" w:cs="SimSun"/>
                        <w:sz w:val="9"/>
                        <w:szCs w:val="9"/>
                        <w:spacing w:val="-7"/>
                      </w:rPr>
                      <w:t>3.60 min</w:t>
                    </w:r>
                  </w:p>
                </w:txbxContent>
              </v:textbox>
            </v:shape>
            <v:shape id="_x0000_s2214" style="position:absolute;left:1910;top:1025;width:237;height:162;" filled="false" stroked="false" type="#_x0000_t202">
              <v:fill on="false"/>
              <v:stroke on="false"/>
              <v:path/>
              <v:imagedata o:title=""/>
              <o:lock v:ext="edit" aspectratio="false"/>
              <v:textbox inset="0mm,0mm,0mm,0mm">
                <w:txbxContent>
                  <w:p>
                    <w:pPr>
                      <w:ind w:left="20"/>
                      <w:spacing w:before="20" w:line="122" w:lineRule="exact"/>
                      <w:rPr>
                        <w:rFonts w:ascii="Arial" w:hAnsi="Arial" w:eastAsia="Arial" w:cs="Arial"/>
                        <w:sz w:val="9"/>
                        <w:szCs w:val="9"/>
                      </w:rPr>
                    </w:pPr>
                    <w:r>
                      <w:rPr>
                        <w:rFonts w:ascii="Arial" w:hAnsi="Arial" w:eastAsia="Arial" w:cs="Arial"/>
                        <w:sz w:val="9"/>
                        <w:szCs w:val="9"/>
                        <w:spacing w:val="-1"/>
                      </w:rPr>
                      <w:t>one?</w:t>
                    </w:r>
                  </w:p>
                </w:txbxContent>
              </v:textbox>
            </v:shape>
            <v:shape id="_x0000_s2216" style="position:absolute;left:3129;top:1037;width:270;height:10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MT+8</w:t>
                    </w:r>
                  </w:p>
                </w:txbxContent>
              </v:textbox>
            </v:shape>
            <v:shape id="_x0000_s2218" style="position:absolute;left:900;top:284;width:150;height:156;" filled="false" stroked="false" type="#_x0000_t202">
              <v:fill on="false"/>
              <v:stroke on="false"/>
              <v:path/>
              <v:imagedata o:title=""/>
              <o:lock v:ext="edit" aspectratio="false"/>
              <v:textbox inset="0mm,0mm,0mm,0mm">
                <w:txbxContent>
                  <w:p>
                    <w:pPr>
                      <w:ind w:left="20"/>
                      <w:spacing w:before="20" w:line="157" w:lineRule="exact"/>
                      <w:rPr>
                        <w:rFonts w:ascii="Arial" w:hAnsi="Arial" w:eastAsia="Arial" w:cs="Arial"/>
                        <w:sz w:val="21"/>
                        <w:szCs w:val="21"/>
                      </w:rPr>
                    </w:pPr>
                    <w:r>
                      <w:rPr>
                        <w:rFonts w:ascii="Arial" w:hAnsi="Arial" w:eastAsia="Arial" w:cs="Arial"/>
                        <w:sz w:val="21"/>
                        <w:szCs w:val="21"/>
                        <w:position w:val="-1"/>
                      </w:rPr>
                      <w:t>a</w:t>
                    </w:r>
                  </w:p>
                </w:txbxContent>
              </v:textbox>
            </v:shape>
            <v:shape id="_x0000_s2220" style="position:absolute;left:4670;top:1853;width:215;height:106;"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9"/>
                        <w:szCs w:val="9"/>
                      </w:rPr>
                    </w:pPr>
                    <w:r>
                      <w:rPr>
                        <w:rFonts w:ascii="Arial" w:hAnsi="Arial" w:eastAsia="Arial" w:cs="Arial"/>
                        <w:sz w:val="9"/>
                        <w:szCs w:val="9"/>
                        <w:spacing w:val="-6"/>
                        <w:w w:val="86"/>
                      </w:rPr>
                      <w:t>Achon</w:t>
                    </w:r>
                  </w:p>
                </w:txbxContent>
              </v:textbox>
            </v:shape>
            <v:shape id="_x0000_s2222" style="position:absolute;left:4670;top:1395;width:210;height:10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w w:val="74"/>
                      </w:rPr>
                      <w:t>Achiur</w:t>
                    </w:r>
                  </w:p>
                </w:txbxContent>
              </v:textbox>
            </v:shape>
            <v:shape id="_x0000_s2224" style="position:absolute;left:4679;top:915;width:201;height:10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spacing w:val="-2"/>
                        <w:w w:val="77"/>
                      </w:rPr>
                      <w:t>Achon</w:t>
                    </w:r>
                  </w:p>
                </w:txbxContent>
              </v:textbox>
            </v:shape>
          </v:group>
        </w:pict>
      </w:r>
    </w:p>
    <w:p>
      <w:pPr>
        <w:ind w:left="319"/>
        <w:spacing w:before="126"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Total:3</w:t>
      </w:r>
    </w:p>
    <w:p>
      <w:pPr>
        <w:pStyle w:val="BodyText"/>
        <w:spacing w:line="14" w:lineRule="auto"/>
        <w:rPr>
          <w:sz w:val="2"/>
        </w:rPr>
      </w:pPr>
      <w:r>
        <w:rPr>
          <w:sz w:val="2"/>
          <w:szCs w:val="2"/>
        </w:rPr>
        <w:br w:type="column"/>
      </w:r>
    </w:p>
    <w:p>
      <w:pPr>
        <w:pStyle w:val="BodyText"/>
        <w:ind w:left="430"/>
        <w:spacing w:before="134" w:line="236" w:lineRule="auto"/>
        <w:rPr>
          <w:rFonts w:ascii="SimSun" w:hAnsi="SimSun" w:eastAsia="SimSun" w:cs="SimSun"/>
          <w:sz w:val="11"/>
          <w:szCs w:val="11"/>
        </w:rPr>
      </w:pPr>
      <w:r>
        <w:rPr>
          <w:sz w:val="9"/>
          <w:szCs w:val="9"/>
          <w:spacing w:val="-1"/>
        </w:rPr>
        <w:t>Detat</w:t>
      </w:r>
      <w:r>
        <w:rPr>
          <w:sz w:val="9"/>
          <w:szCs w:val="9"/>
          <w:spacing w:val="3"/>
        </w:rPr>
        <w:t xml:space="preserve">     </w:t>
      </w:r>
      <w:r>
        <w:rPr>
          <w:sz w:val="9"/>
          <w:szCs w:val="9"/>
          <w:spacing w:val="-1"/>
        </w:rPr>
        <w:t>Informahon</w:t>
      </w:r>
      <w:r>
        <w:rPr>
          <w:sz w:val="9"/>
          <w:szCs w:val="9"/>
        </w:rPr>
        <w:t xml:space="preserve">                                      </w:t>
      </w:r>
      <w:r>
        <w:rPr>
          <w:rFonts w:ascii="SimSun" w:hAnsi="SimSun" w:eastAsia="SimSun" w:cs="SimSun"/>
          <w:sz w:val="11"/>
          <w:szCs w:val="11"/>
          <w:spacing w:val="-1"/>
        </w:rPr>
        <w:t>□</w:t>
      </w:r>
    </w:p>
    <w:p>
      <w:pPr>
        <w:pStyle w:val="BodyText"/>
        <w:ind w:left="430"/>
        <w:spacing w:before="157" w:line="198" w:lineRule="auto"/>
        <w:rPr>
          <w:sz w:val="9"/>
          <w:szCs w:val="9"/>
        </w:rPr>
      </w:pPr>
      <w:r>
        <w:rPr>
          <w:sz w:val="9"/>
          <w:szCs w:val="9"/>
          <w:b/>
          <w:bCs/>
          <w:spacing w:val="-3"/>
        </w:rPr>
        <w:t>Job Name                   </w:t>
      </w:r>
      <w:r>
        <w:rPr>
          <w:sz w:val="9"/>
          <w:szCs w:val="9"/>
          <w:spacing w:val="-3"/>
        </w:rPr>
        <w:t>BUILD CUBE-</w:t>
      </w:r>
    </w:p>
    <w:p>
      <w:pPr>
        <w:pStyle w:val="BodyText"/>
        <w:ind w:left="1260"/>
        <w:spacing w:before="47" w:line="109" w:lineRule="exact"/>
        <w:rPr>
          <w:sz w:val="9"/>
          <w:szCs w:val="9"/>
        </w:rPr>
      </w:pPr>
      <w:r>
        <w:rPr>
          <w:sz w:val="9"/>
          <w:szCs w:val="9"/>
          <w:spacing w:val="-3"/>
          <w:position w:val="2"/>
        </w:rPr>
        <w:t>Tutnal_Cube_cdone2-</w:t>
      </w:r>
    </w:p>
    <w:p>
      <w:pPr>
        <w:ind w:left="1260"/>
        <w:spacing w:line="183" w:lineRule="auto"/>
        <w:rPr>
          <w:rFonts w:ascii="SimSun" w:hAnsi="SimSun" w:eastAsia="SimSun" w:cs="SimSun"/>
          <w:sz w:val="9"/>
          <w:szCs w:val="9"/>
        </w:rPr>
      </w:pPr>
      <w:r>
        <w:rPr>
          <w:rFonts w:ascii="SimSun" w:hAnsi="SimSun" w:eastAsia="SimSun" w:cs="SimSun"/>
          <w:sz w:val="9"/>
          <w:szCs w:val="9"/>
          <w:spacing w:val="-1"/>
        </w:rPr>
        <w:t>20130101010500_20140</w:t>
      </w:r>
    </w:p>
    <w:p>
      <w:pPr>
        <w:ind w:left="1260"/>
        <w:spacing w:before="43" w:line="184" w:lineRule="auto"/>
        <w:rPr>
          <w:rFonts w:ascii="SimSun" w:hAnsi="SimSun" w:eastAsia="SimSun" w:cs="SimSun"/>
          <w:sz w:val="9"/>
          <w:szCs w:val="9"/>
        </w:rPr>
      </w:pPr>
      <w:r>
        <w:rPr>
          <w:rFonts w:ascii="SimSun" w:hAnsi="SimSun" w:eastAsia="SimSun" w:cs="SimSun"/>
          <w:sz w:val="9"/>
          <w:szCs w:val="9"/>
          <w:spacing w:val="-1"/>
        </w:rPr>
        <w:t>301000000-GMT+0800</w:t>
      </w:r>
    </w:p>
    <w:p>
      <w:pPr>
        <w:ind w:left="1260"/>
        <w:spacing w:before="30" w:line="184" w:lineRule="auto"/>
        <w:rPr>
          <w:rFonts w:ascii="SimSun" w:hAnsi="SimSun" w:eastAsia="SimSun" w:cs="SimSun"/>
          <w:sz w:val="9"/>
          <w:szCs w:val="9"/>
        </w:rPr>
      </w:pPr>
      <w:r>
        <w:rPr>
          <w:rFonts w:ascii="SimSun" w:hAnsi="SimSun" w:eastAsia="SimSun" w:cs="SimSun"/>
          <w:sz w:val="9"/>
          <w:szCs w:val="9"/>
          <w:spacing w:val="-1"/>
        </w:rPr>
        <w:t>2018-06-0710:13.17</w:t>
      </w:r>
    </w:p>
    <w:p>
      <w:pPr>
        <w:pStyle w:val="BodyText"/>
        <w:ind w:left="430"/>
        <w:spacing w:before="118" w:line="228" w:lineRule="auto"/>
        <w:rPr>
          <w:rFonts w:ascii="SimSun" w:hAnsi="SimSun" w:eastAsia="SimSun" w:cs="SimSun"/>
          <w:sz w:val="9"/>
          <w:szCs w:val="9"/>
        </w:rPr>
      </w:pPr>
      <w:r>
        <w:rPr>
          <w:sz w:val="9"/>
          <w:szCs w:val="9"/>
          <w:b/>
          <w:bCs/>
          <w:position w:val="-1"/>
        </w:rPr>
        <w:t>Job</w:t>
      </w:r>
      <w:r>
        <w:rPr>
          <w:sz w:val="9"/>
          <w:szCs w:val="9"/>
          <w:b/>
          <w:bCs/>
          <w:spacing w:val="6"/>
          <w:w w:val="102"/>
          <w:position w:val="-1"/>
        </w:rPr>
        <w:t xml:space="preserve"> </w:t>
      </w:r>
      <w:r>
        <w:rPr>
          <w:sz w:val="9"/>
          <w:szCs w:val="9"/>
          <w:b/>
          <w:bCs/>
          <w:position w:val="-1"/>
        </w:rPr>
        <w:t>iD                      </w:t>
      </w:r>
      <w:r>
        <w:rPr>
          <w:rFonts w:ascii="SimSun" w:hAnsi="SimSun" w:eastAsia="SimSun" w:cs="SimSun"/>
          <w:sz w:val="9"/>
          <w:szCs w:val="9"/>
        </w:rPr>
        <w:t>3c253664-</w:t>
      </w:r>
      <w:r>
        <w:rPr>
          <w:rFonts w:ascii="SimSun" w:hAnsi="SimSun" w:eastAsia="SimSun" w:cs="SimSun"/>
          <w:sz w:val="9"/>
          <w:szCs w:val="9"/>
          <w:spacing w:val="-1"/>
        </w:rPr>
        <w:t>17c1-41作</w:t>
      </w:r>
    </w:p>
    <w:p>
      <w:pPr>
        <w:ind w:left="1260"/>
        <w:spacing w:before="14"/>
        <w:rPr>
          <w:rFonts w:ascii="SimSun" w:hAnsi="SimSun" w:eastAsia="SimSun" w:cs="SimSun"/>
          <w:sz w:val="9"/>
          <w:szCs w:val="9"/>
        </w:rPr>
      </w:pPr>
      <w:r>
        <w:rPr>
          <w:rFonts w:ascii="SimSun" w:hAnsi="SimSun" w:eastAsia="SimSun" w:cs="SimSun"/>
          <w:sz w:val="9"/>
          <w:szCs w:val="9"/>
          <w:spacing w:val="-1"/>
        </w:rPr>
        <w:t>bc36-01diec1118b1</w:t>
      </w:r>
    </w:p>
    <w:p>
      <w:pPr>
        <w:ind w:left="430"/>
        <w:spacing w:before="130" w:line="177" w:lineRule="auto"/>
        <w:rPr>
          <w:rFonts w:ascii="Times New Roman" w:hAnsi="Times New Roman" w:eastAsia="Times New Roman" w:cs="Times New Roman"/>
          <w:sz w:val="11"/>
          <w:szCs w:val="11"/>
        </w:rPr>
      </w:pPr>
      <w:r>
        <w:rPr>
          <w:rFonts w:ascii="Times New Roman" w:hAnsi="Times New Roman" w:eastAsia="Times New Roman" w:cs="Times New Roman"/>
          <w:sz w:val="11"/>
          <w:szCs w:val="11"/>
          <w:b/>
          <w:bCs/>
          <w:spacing w:val="-5"/>
        </w:rPr>
        <w:t>status</w:t>
      </w:r>
    </w:p>
    <w:p>
      <w:pPr>
        <w:pStyle w:val="BodyText"/>
        <w:ind w:left="430"/>
        <w:spacing w:before="114" w:line="202" w:lineRule="auto"/>
        <w:rPr>
          <w:rFonts w:ascii="SimSun" w:hAnsi="SimSun" w:eastAsia="SimSun" w:cs="SimSun"/>
          <w:sz w:val="9"/>
          <w:szCs w:val="9"/>
        </w:rPr>
      </w:pPr>
      <w:r>
        <w:rPr>
          <w:sz w:val="9"/>
          <w:szCs w:val="9"/>
          <w:b/>
          <w:bCs/>
          <w:spacing w:val="-1"/>
        </w:rPr>
        <w:t>Duration                   </w:t>
      </w:r>
      <w:r>
        <w:rPr>
          <w:rFonts w:ascii="SimSun" w:hAnsi="SimSun" w:eastAsia="SimSun" w:cs="SimSun"/>
          <w:sz w:val="9"/>
          <w:szCs w:val="9"/>
          <w:spacing w:val="-1"/>
        </w:rPr>
        <w:t>5.17 mns</w:t>
      </w:r>
    </w:p>
    <w:p>
      <w:pPr>
        <w:ind w:left="760"/>
        <w:spacing w:before="128" w:line="181" w:lineRule="auto"/>
        <w:rPr>
          <w:rFonts w:ascii="SimSun" w:hAnsi="SimSun" w:eastAsia="SimSun" w:cs="SimSun"/>
          <w:sz w:val="11"/>
          <w:szCs w:val="11"/>
        </w:rPr>
      </w:pPr>
      <w:r>
        <w:rPr>
          <w:rFonts w:ascii="Times New Roman" w:hAnsi="Times New Roman" w:eastAsia="Times New Roman" w:cs="Times New Roman"/>
          <w:sz w:val="11"/>
          <w:szCs w:val="11"/>
          <w:b/>
          <w:bCs/>
          <w:spacing w:val="-6"/>
        </w:rPr>
        <w:t>duce Wai</w:t>
      </w:r>
      <w:r>
        <w:rPr>
          <w:rFonts w:ascii="Times New Roman" w:hAnsi="Times New Roman" w:eastAsia="Times New Roman" w:cs="Times New Roman"/>
          <w:sz w:val="11"/>
          <w:szCs w:val="11"/>
          <w:b/>
          <w:bCs/>
          <w:spacing w:val="11"/>
        </w:rPr>
        <w:t xml:space="preserve">  </w:t>
      </w:r>
      <w:r>
        <w:rPr>
          <w:rFonts w:ascii="SimSun" w:hAnsi="SimSun" w:eastAsia="SimSun" w:cs="SimSun"/>
          <w:sz w:val="11"/>
          <w:szCs w:val="11"/>
          <w:spacing w:val="-6"/>
        </w:rPr>
        <w:t>1.50mm</w:t>
      </w:r>
    </w:p>
    <w:p>
      <w:pPr>
        <w:pStyle w:val="BodyText"/>
        <w:spacing w:line="437" w:lineRule="auto"/>
        <w:rPr/>
      </w:pPr>
      <w:r/>
    </w:p>
    <w:p>
      <w:pPr>
        <w:spacing w:line="170" w:lineRule="exact"/>
        <w:rPr/>
      </w:pPr>
      <w:r>
        <w:rPr>
          <w:position w:val="-3"/>
        </w:rPr>
        <w:pict>
          <v:group id="_x0000_s2226" style="mso-position-vertical-relative:line;mso-position-horizontal-relative:char;width:71.05pt;height:8.55pt;" filled="false" stroked="false" coordsize="1421,171" coordorigin="0,0">
            <v:shape id="_x0000_s2228" style="position:absolute;left:0;top:0;width:1421;height:171;" filled="false" stroked="false" type="#_x0000_t75">
              <v:imagedata o:title="" r:id="rId711"/>
            </v:shape>
            <v:shape id="_x0000_s2230" style="position:absolute;left:-20;top:-20;width:1461;height:211;" filled="false" stroked="false" type="#_x0000_t202">
              <v:fill on="false"/>
              <v:stroke on="false"/>
              <v:path/>
              <v:imagedata o:title=""/>
              <o:lock v:ext="edit" aspectratio="false"/>
              <v:textbox inset="0mm,0mm,0mm,0mm">
                <w:txbxContent>
                  <w:p>
                    <w:pPr>
                      <w:ind w:left="331"/>
                      <w:spacing w:before="95" w:line="184" w:lineRule="auto"/>
                      <w:rPr>
                        <w:rFonts w:ascii="SimSun" w:hAnsi="SimSun" w:eastAsia="SimSun" w:cs="SimSun"/>
                        <w:sz w:val="9"/>
                        <w:szCs w:val="9"/>
                      </w:rPr>
                    </w:pPr>
                    <w:r>
                      <w:rPr>
                        <w:rFonts w:ascii="SimSun" w:hAnsi="SimSun" w:eastAsia="SimSun" w:cs="SimSun"/>
                        <w:sz w:val="9"/>
                        <w:szCs w:val="9"/>
                        <w:b/>
                        <w:bCs/>
                        <w:color w:val="FFFFFF"/>
                        <w:spacing w:val="-1"/>
                      </w:rPr>
                      <w:t>2018-06-4710:13:47</w:t>
                    </w:r>
                    <w:r>
                      <w:rPr>
                        <w:rFonts w:ascii="SimSun" w:hAnsi="SimSun" w:eastAsia="SimSun" w:cs="SimSun"/>
                        <w:sz w:val="9"/>
                        <w:szCs w:val="9"/>
                        <w:color w:val="FFFFFF"/>
                        <w:spacing w:val="-1"/>
                      </w:rPr>
                      <w:t xml:space="preserve"> </w:t>
                    </w:r>
                    <w:r>
                      <w:rPr>
                        <w:rFonts w:ascii="SimSun" w:hAnsi="SimSun" w:eastAsia="SimSun" w:cs="SimSun"/>
                        <w:sz w:val="9"/>
                        <w:szCs w:val="9"/>
                        <w:b/>
                        <w:bCs/>
                        <w:color w:val="FFFFFF"/>
                        <w:spacing w:val="-2"/>
                      </w:rPr>
                      <w:t>CMT</w:t>
                    </w:r>
                  </w:p>
                </w:txbxContent>
              </v:textbox>
            </v:shape>
          </v:group>
        </w:pict>
      </w:r>
    </w:p>
    <w:p>
      <w:pPr>
        <w:ind w:left="430"/>
        <w:spacing w:before="182" w:line="77" w:lineRule="exact"/>
        <w:rPr>
          <w:rFonts w:ascii="SimSun" w:hAnsi="SimSun" w:eastAsia="SimSun" w:cs="SimSun"/>
          <w:sz w:val="11"/>
          <w:szCs w:val="11"/>
        </w:rPr>
      </w:pPr>
      <w:r>
        <w:rPr>
          <w:rFonts w:ascii="SimSun" w:hAnsi="SimSun" w:eastAsia="SimSun" w:cs="SimSun"/>
          <w:sz w:val="11"/>
          <w:szCs w:val="11"/>
          <w:spacing w:val="-1"/>
          <w:position w:val="-2"/>
        </w:rPr>
        <w:t>O2018-06-071013.47</w:t>
      </w:r>
      <w:r>
        <w:rPr>
          <w:rFonts w:ascii="SimSun" w:hAnsi="SimSun" w:eastAsia="SimSun" w:cs="SimSun"/>
          <w:sz w:val="11"/>
          <w:szCs w:val="11"/>
          <w:spacing w:val="22"/>
          <w:position w:val="-2"/>
        </w:rPr>
        <w:t xml:space="preserve">  </w:t>
      </w:r>
      <w:r>
        <w:rPr>
          <w:rFonts w:ascii="SimSun" w:hAnsi="SimSun" w:eastAsia="SimSun" w:cs="SimSun"/>
          <w:sz w:val="11"/>
          <w:szCs w:val="11"/>
          <w:spacing w:val="-1"/>
          <w:position w:val="-2"/>
        </w:rPr>
        <w:t>GMT+8</w:t>
      </w:r>
    </w:p>
    <w:p>
      <w:pPr>
        <w:spacing w:line="77" w:lineRule="exact"/>
        <w:sectPr>
          <w:type w:val="continuous"/>
          <w:pgSz w:w="9330" w:h="14520"/>
          <w:pgMar w:top="400" w:right="40" w:bottom="400" w:left="420" w:header="0" w:footer="0" w:gutter="0"/>
          <w:cols w:equalWidth="0" w:num="2">
            <w:col w:w="5630" w:space="100"/>
            <w:col w:w="3141" w:space="0"/>
          </w:cols>
        </w:sectPr>
        <w:rPr>
          <w:rFonts w:ascii="SimSun" w:hAnsi="SimSun" w:eastAsia="SimSun" w:cs="SimSun"/>
          <w:sz w:val="11"/>
          <w:szCs w:val="11"/>
        </w:rPr>
      </w:pPr>
    </w:p>
    <w:p>
      <w:pPr>
        <w:pStyle w:val="BodyText"/>
        <w:ind w:left="6158" w:right="986" w:hanging="9"/>
        <w:spacing w:before="119" w:line="266" w:lineRule="auto"/>
        <w:rPr>
          <w:rFonts w:ascii="Times New Roman" w:hAnsi="Times New Roman" w:eastAsia="Times New Roman" w:cs="Times New Roman"/>
          <w:sz w:val="9"/>
          <w:szCs w:val="9"/>
        </w:rPr>
      </w:pPr>
      <w:r>
        <w:rPr>
          <w:sz w:val="9"/>
          <w:szCs w:val="9"/>
          <w:spacing w:val="-1"/>
        </w:rPr>
        <w:t>#Step</w:t>
      </w:r>
      <w:r>
        <w:rPr>
          <w:sz w:val="9"/>
          <w:szCs w:val="9"/>
          <w:spacing w:val="19"/>
          <w:w w:val="101"/>
        </w:rPr>
        <w:t xml:space="preserve"> </w:t>
      </w:r>
      <w:r>
        <w:rPr>
          <w:sz w:val="9"/>
          <w:szCs w:val="9"/>
          <w:spacing w:val="-1"/>
        </w:rPr>
        <w:t>Name</w:t>
      </w:r>
      <w:r>
        <w:rPr>
          <w:sz w:val="9"/>
          <w:szCs w:val="9"/>
          <w:spacing w:val="17"/>
        </w:rPr>
        <w:t xml:space="preserve"> </w:t>
      </w:r>
      <w:r>
        <w:rPr>
          <w:sz w:val="9"/>
          <w:szCs w:val="9"/>
          <w:spacing w:val="-1"/>
        </w:rPr>
        <w:t>Create</w:t>
      </w:r>
      <w:r>
        <w:rPr>
          <w:sz w:val="9"/>
          <w:szCs w:val="9"/>
          <w:spacing w:val="18"/>
          <w:w w:val="102"/>
        </w:rPr>
        <w:t xml:space="preserve"> </w:t>
      </w:r>
      <w:r>
        <w:rPr>
          <w:sz w:val="9"/>
          <w:szCs w:val="9"/>
          <w:spacing w:val="-1"/>
        </w:rPr>
        <w:t>intermed</w:t>
      </w:r>
      <w:r>
        <w:rPr>
          <w:sz w:val="9"/>
          <w:szCs w:val="9"/>
          <w:spacing w:val="15"/>
          <w:w w:val="102"/>
        </w:rPr>
        <w:t xml:space="preserve"> </w:t>
      </w:r>
      <w:r>
        <w:rPr>
          <w:sz w:val="9"/>
          <w:szCs w:val="9"/>
          <w:spacing w:val="-1"/>
        </w:rPr>
        <w:t>ate</w:t>
      </w:r>
      <w:r>
        <w:rPr>
          <w:sz w:val="9"/>
          <w:szCs w:val="9"/>
          <w:spacing w:val="19"/>
          <w:w w:val="103"/>
        </w:rPr>
        <w:t xml:space="preserve"> </w:t>
      </w:r>
      <w:r>
        <w:rPr>
          <w:sz w:val="9"/>
          <w:szCs w:val="9"/>
          <w:spacing w:val="-2"/>
        </w:rPr>
        <w:t>Fut</w:t>
      </w:r>
      <w:r>
        <w:rPr>
          <w:sz w:val="9"/>
          <w:szCs w:val="9"/>
          <w:spacing w:val="19"/>
          <w:w w:val="103"/>
        </w:rPr>
        <w:t xml:space="preserve"> </w:t>
      </w:r>
      <w:r>
        <w:rPr>
          <w:sz w:val="9"/>
          <w:szCs w:val="9"/>
          <w:spacing w:val="-2"/>
        </w:rPr>
        <w:t>Hve</w:t>
      </w:r>
      <w:r>
        <w:rPr>
          <w:sz w:val="9"/>
          <w:szCs w:val="9"/>
        </w:rPr>
        <w:t xml:space="preserve"> </w:t>
      </w:r>
      <w:r>
        <w:rPr>
          <w:rFonts w:ascii="Times New Roman" w:hAnsi="Times New Roman" w:eastAsia="Times New Roman" w:cs="Times New Roman"/>
          <w:sz w:val="9"/>
          <w:szCs w:val="9"/>
          <w:spacing w:val="-1"/>
        </w:rPr>
        <w:t>Table</w:t>
      </w:r>
    </w:p>
    <w:p>
      <w:pPr>
        <w:ind w:left="6159"/>
        <w:spacing w:before="23"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4"/>
        </w:rPr>
        <w:t>Daa</w:t>
      </w:r>
      <w:r>
        <w:rPr>
          <w:rFonts w:ascii="Times New Roman" w:hAnsi="Times New Roman" w:eastAsia="Times New Roman" w:cs="Times New Roman"/>
          <w:sz w:val="11"/>
          <w:szCs w:val="11"/>
          <w:spacing w:val="11"/>
        </w:rPr>
        <w:t xml:space="preserve"> </w:t>
      </w:r>
      <w:r>
        <w:rPr>
          <w:rFonts w:ascii="Times New Roman" w:hAnsi="Times New Roman" w:eastAsia="Times New Roman" w:cs="Times New Roman"/>
          <w:sz w:val="11"/>
          <w:szCs w:val="11"/>
          <w:spacing w:val="-4"/>
        </w:rPr>
        <w:t>Sgg 0.S3 Ka</w:t>
      </w:r>
    </w:p>
    <w:p>
      <w:pPr>
        <w:spacing w:before="44"/>
        <w:rPr/>
      </w:pPr>
      <w:r/>
    </w:p>
    <w:p>
      <w:pPr>
        <w:sectPr>
          <w:type w:val="continuous"/>
          <w:pgSz w:w="9330" w:h="14520"/>
          <w:pgMar w:top="400" w:right="40" w:bottom="400" w:left="420" w:header="0" w:footer="0" w:gutter="0"/>
          <w:cols w:equalWidth="0" w:num="1">
            <w:col w:w="8870" w:space="0"/>
          </w:cols>
        </w:sectPr>
        <w:rPr/>
      </w:pPr>
    </w:p>
    <w:p>
      <w:pPr>
        <w:ind w:left="3499"/>
        <w:spacing w:before="43" w:line="219" w:lineRule="auto"/>
        <w:rPr>
          <w:rFonts w:ascii="SimSun" w:hAnsi="SimSun" w:eastAsia="SimSun" w:cs="SimSun"/>
          <w:sz w:val="21"/>
          <w:szCs w:val="21"/>
        </w:rPr>
      </w:pPr>
      <w:r>
        <w:rPr>
          <w:rFonts w:ascii="SimSun" w:hAnsi="SimSun" w:eastAsia="SimSun" w:cs="SimSun"/>
          <w:sz w:val="21"/>
          <w:szCs w:val="21"/>
          <w:spacing w:val="-18"/>
        </w:rPr>
        <w:t>图7-17</w:t>
      </w:r>
      <w:r>
        <w:rPr>
          <w:rFonts w:ascii="SimSun" w:hAnsi="SimSun" w:eastAsia="SimSun" w:cs="SimSun"/>
          <w:sz w:val="21"/>
          <w:szCs w:val="21"/>
          <w:spacing w:val="69"/>
        </w:rPr>
        <w:t xml:space="preserve"> </w:t>
      </w:r>
      <w:r>
        <w:rPr>
          <w:rFonts w:ascii="SimSun" w:hAnsi="SimSun" w:eastAsia="SimSun" w:cs="SimSun"/>
          <w:sz w:val="21"/>
          <w:szCs w:val="21"/>
          <w:spacing w:val="-18"/>
        </w:rPr>
        <w:t>任务监控</w:t>
      </w:r>
    </w:p>
    <w:p>
      <w:pPr>
        <w:ind w:right="177" w:firstLine="459"/>
        <w:spacing w:before="106" w:line="260" w:lineRule="auto"/>
        <w:rPr>
          <w:rFonts w:ascii="SimSun" w:hAnsi="SimSun" w:eastAsia="SimSun" w:cs="SimSun"/>
          <w:sz w:val="21"/>
          <w:szCs w:val="21"/>
        </w:rPr>
      </w:pPr>
      <w:r>
        <w:rPr>
          <w:rFonts w:ascii="SimSun" w:hAnsi="SimSun" w:eastAsia="SimSun" w:cs="SimSun"/>
          <w:sz w:val="21"/>
          <w:szCs w:val="21"/>
          <w:spacing w:val="-2"/>
        </w:rPr>
        <w:t>如果任务中的某一步是执行</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2"/>
        </w:rPr>
        <w:t>Hadoop</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2"/>
        </w:rPr>
        <w:t>任务，那么会</w:t>
      </w:r>
      <w:r>
        <w:rPr>
          <w:rFonts w:ascii="SimSun" w:hAnsi="SimSun" w:eastAsia="SimSun" w:cs="SimSun"/>
          <w:sz w:val="21"/>
          <w:szCs w:val="21"/>
          <w:spacing w:val="-3"/>
        </w:rPr>
        <w:t>显示 </w:t>
      </w:r>
      <w:r>
        <w:rPr>
          <w:rFonts w:ascii="Times New Roman" w:hAnsi="Times New Roman" w:eastAsia="Times New Roman" w:cs="Times New Roman"/>
          <w:sz w:val="21"/>
          <w:szCs w:val="21"/>
          <w:spacing w:val="-3"/>
        </w:rPr>
        <w:t>Hadoop</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3"/>
        </w:rPr>
        <w:t>任务</w:t>
      </w:r>
      <w:r>
        <w:rPr>
          <w:rFonts w:ascii="SimSun" w:hAnsi="SimSun" w:eastAsia="SimSun" w:cs="SimSun"/>
          <w:sz w:val="21"/>
          <w:szCs w:val="21"/>
        </w:rPr>
        <w:t xml:space="preserve"> </w:t>
      </w:r>
      <w:r>
        <w:rPr>
          <w:rFonts w:ascii="SimSun" w:hAnsi="SimSun" w:eastAsia="SimSun" w:cs="SimSun"/>
          <w:sz w:val="21"/>
          <w:szCs w:val="21"/>
          <w:spacing w:val="-5"/>
        </w:rPr>
        <w:t>的链接，单击即可跳转到对应的</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5"/>
        </w:rPr>
        <w:t>Hadoop</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5"/>
        </w:rPr>
        <w:t>任务检测页面，如图7-18所示。</w:t>
      </w:r>
    </w:p>
    <w:p>
      <w:pPr>
        <w:ind w:right="172" w:firstLine="459"/>
        <w:spacing w:before="91" w:line="264" w:lineRule="auto"/>
        <w:rPr>
          <w:rFonts w:ascii="SimSun" w:hAnsi="SimSun" w:eastAsia="SimSun" w:cs="SimSun"/>
          <w:sz w:val="21"/>
          <w:szCs w:val="21"/>
        </w:rPr>
      </w:pPr>
      <w:r>
        <w:rPr>
          <w:rFonts w:ascii="SimSun" w:hAnsi="SimSun" w:eastAsia="SimSun" w:cs="SimSun"/>
          <w:sz w:val="21"/>
          <w:szCs w:val="21"/>
          <w:spacing w:val="6"/>
        </w:rPr>
        <w:t>如果任务执行中的某一步出现报错，那么任务引</w:t>
      </w:r>
      <w:r>
        <w:rPr>
          <w:rFonts w:ascii="SimSun" w:hAnsi="SimSun" w:eastAsia="SimSun" w:cs="SimSun"/>
          <w:sz w:val="21"/>
          <w:szCs w:val="21"/>
          <w:spacing w:val="5"/>
        </w:rPr>
        <w:t>擎会将任务状态置</w:t>
      </w:r>
      <w:r>
        <w:rPr>
          <w:rFonts w:ascii="SimSun" w:hAnsi="SimSun" w:eastAsia="SimSun" w:cs="SimSun"/>
          <w:sz w:val="21"/>
          <w:szCs w:val="21"/>
        </w:rPr>
        <w:t xml:space="preserve"> </w:t>
      </w:r>
      <w:r>
        <w:rPr>
          <w:rFonts w:ascii="SimSun" w:hAnsi="SimSun" w:eastAsia="SimSun" w:cs="SimSun"/>
          <w:sz w:val="21"/>
          <w:szCs w:val="21"/>
          <w:spacing w:val="2"/>
        </w:rPr>
        <w:t>为</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ERROR</w:t>
      </w:r>
      <w:r>
        <w:rPr>
          <w:rFonts w:ascii="Times New Roman" w:hAnsi="Times New Roman" w:eastAsia="Times New Roman" w:cs="Times New Roman"/>
          <w:sz w:val="21"/>
          <w:szCs w:val="21"/>
          <w:spacing w:val="2"/>
        </w:rPr>
        <w:t>” </w:t>
      </w:r>
      <w:r>
        <w:rPr>
          <w:rFonts w:ascii="SimSun" w:hAnsi="SimSun" w:eastAsia="SimSun" w:cs="SimSun"/>
          <w:sz w:val="21"/>
          <w:szCs w:val="21"/>
          <w:spacing w:val="2"/>
        </w:rPr>
        <w:t>并停止后续的执行，等待用户排错。在错误排除之后，</w:t>
      </w:r>
      <w:r>
        <w:rPr>
          <w:rFonts w:ascii="SimSun" w:hAnsi="SimSun" w:eastAsia="SimSun" w:cs="SimSun"/>
          <w:sz w:val="21"/>
          <w:szCs w:val="21"/>
          <w:spacing w:val="1"/>
        </w:rPr>
        <w:t>用户</w:t>
      </w:r>
      <w:r>
        <w:rPr>
          <w:rFonts w:ascii="SimSun" w:hAnsi="SimSun" w:eastAsia="SimSun" w:cs="SimSun"/>
          <w:sz w:val="21"/>
          <w:szCs w:val="21"/>
        </w:rPr>
        <w:t xml:space="preserve"> </w:t>
      </w:r>
      <w:r>
        <w:rPr>
          <w:rFonts w:ascii="SimSun" w:hAnsi="SimSun" w:eastAsia="SimSun" w:cs="SimSun"/>
          <w:sz w:val="21"/>
          <w:szCs w:val="21"/>
          <w:spacing w:val="4"/>
        </w:rPr>
        <w:t>可以单击</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Resume</w:t>
      </w:r>
      <w:r>
        <w:rPr>
          <w:rFonts w:ascii="Times New Roman" w:hAnsi="Times New Roman" w:eastAsia="Times New Roman" w:cs="Times New Roman"/>
          <w:sz w:val="21"/>
          <w:szCs w:val="21"/>
          <w:spacing w:val="4"/>
        </w:rPr>
        <w:t>” </w:t>
      </w:r>
      <w:r>
        <w:rPr>
          <w:rFonts w:ascii="SimSun" w:hAnsi="SimSun" w:eastAsia="SimSun" w:cs="SimSun"/>
          <w:sz w:val="21"/>
          <w:szCs w:val="21"/>
          <w:spacing w:val="4"/>
        </w:rPr>
        <w:t>从上次失败的地方恢复执行。如果需要修改</w:t>
      </w:r>
      <w:r>
        <w:rPr>
          <w:rFonts w:ascii="SimSun" w:hAnsi="SimSun" w:eastAsia="SimSun" w:cs="SimSun"/>
          <w:sz w:val="21"/>
          <w:szCs w:val="21"/>
          <w:spacing w:val="-19"/>
        </w:rPr>
        <w:t xml:space="preserve"> </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或</w:t>
      </w:r>
      <w:r>
        <w:rPr>
          <w:rFonts w:ascii="SimSun" w:hAnsi="SimSun" w:eastAsia="SimSun" w:cs="SimSun"/>
          <w:sz w:val="21"/>
          <w:szCs w:val="21"/>
        </w:rPr>
        <w:t xml:space="preserve"> </w:t>
      </w:r>
      <w:r>
        <w:rPr>
          <w:rFonts w:ascii="SimSun" w:hAnsi="SimSun" w:eastAsia="SimSun" w:cs="SimSun"/>
          <w:sz w:val="21"/>
          <w:szCs w:val="21"/>
          <w:spacing w:val="-1"/>
        </w:rPr>
        <w:t>重新开始构建，那么用户需要单击</w:t>
      </w:r>
      <w:r>
        <w:rPr>
          <w:rFonts w:ascii="Times New Roman" w:hAnsi="Times New Roman" w:eastAsia="Times New Roman" w:cs="Times New Roman"/>
          <w:sz w:val="21"/>
          <w:szCs w:val="21"/>
          <w:spacing w:val="-1"/>
        </w:rPr>
        <w:t>“Discard” </w:t>
      </w:r>
      <w:r>
        <w:rPr>
          <w:rFonts w:ascii="SimSun" w:hAnsi="SimSun" w:eastAsia="SimSun" w:cs="SimSun"/>
          <w:sz w:val="21"/>
          <w:szCs w:val="21"/>
          <w:spacing w:val="-1"/>
        </w:rPr>
        <w:t>来丢弃</w:t>
      </w:r>
      <w:r>
        <w:rPr>
          <w:rFonts w:ascii="SimSun" w:hAnsi="SimSun" w:eastAsia="SimSun" w:cs="SimSun"/>
          <w:sz w:val="21"/>
          <w:szCs w:val="21"/>
          <w:spacing w:val="-2"/>
        </w:rPr>
        <w:t>此次构建。</w:t>
      </w:r>
    </w:p>
    <w:p>
      <w:pPr>
        <w:pStyle w:val="BodyText"/>
        <w:spacing w:line="14" w:lineRule="auto"/>
        <w:rPr>
          <w:sz w:val="2"/>
        </w:rPr>
      </w:pPr>
      <w:r>
        <w:rPr>
          <w:sz w:val="2"/>
          <w:szCs w:val="2"/>
        </w:rPr>
        <w:br w:type="column"/>
      </w:r>
    </w:p>
    <w:p>
      <w:pPr>
        <w:pStyle w:val="BodyText"/>
        <w:spacing w:line="241" w:lineRule="auto"/>
        <w:rPr/>
      </w:pPr>
      <w:r/>
    </w:p>
    <w:p>
      <w:pPr>
        <w:pStyle w:val="BodyText"/>
        <w:spacing w:line="242" w:lineRule="auto"/>
        <w:rPr/>
      </w:pPr>
      <w:r/>
    </w:p>
    <w:p>
      <w:pPr>
        <w:ind w:left="300"/>
        <w:spacing w:before="53" w:line="212" w:lineRule="auto"/>
        <w:rPr>
          <w:rFonts w:ascii="SimSun" w:hAnsi="SimSun" w:eastAsia="SimSun" w:cs="SimSun"/>
          <w:sz w:val="16"/>
          <w:szCs w:val="16"/>
        </w:rPr>
      </w:pPr>
      <w:r>
        <w:rPr>
          <w:rFonts w:ascii="SimSun" w:hAnsi="SimSun" w:eastAsia="SimSun" w:cs="SimSun"/>
          <w:sz w:val="16"/>
          <w:szCs w:val="16"/>
          <w:spacing w:val="-2"/>
        </w:rPr>
        <w:t>拓展阅读</w:t>
      </w:r>
    </w:p>
    <w:p>
      <w:pPr>
        <w:ind w:firstLine="110"/>
        <w:spacing w:line="910" w:lineRule="exact"/>
        <w:rPr/>
      </w:pPr>
      <w:r>
        <w:rPr>
          <w:position w:val="-18"/>
        </w:rPr>
        <w:drawing>
          <wp:inline distT="0" distB="0" distL="0" distR="0">
            <wp:extent cx="603237" cy="577829"/>
            <wp:effectExtent l="0" t="0" r="0" b="0"/>
            <wp:docPr id="628" name="IM 628"/>
            <wp:cNvGraphicFramePr/>
            <a:graphic>
              <a:graphicData uri="http://schemas.openxmlformats.org/drawingml/2006/picture">
                <pic:pic>
                  <pic:nvPicPr>
                    <pic:cNvPr id="628" name="IM 628"/>
                    <pic:cNvPicPr/>
                  </pic:nvPicPr>
                  <pic:blipFill>
                    <a:blip r:embed="rId712"/>
                    <a:stretch>
                      <a:fillRect/>
                    </a:stretch>
                  </pic:blipFill>
                  <pic:spPr>
                    <a:xfrm rot="0">
                      <a:off x="0" y="0"/>
                      <a:ext cx="603237" cy="577829"/>
                    </a:xfrm>
                    <a:prstGeom prst="rect">
                      <a:avLst/>
                    </a:prstGeom>
                  </pic:spPr>
                </pic:pic>
              </a:graphicData>
            </a:graphic>
          </wp:inline>
        </w:drawing>
      </w:r>
    </w:p>
    <w:p>
      <w:pPr>
        <w:spacing w:before="249" w:line="219" w:lineRule="auto"/>
        <w:rPr>
          <w:rFonts w:ascii="SimSun" w:hAnsi="SimSun" w:eastAsia="SimSun" w:cs="SimSun"/>
          <w:sz w:val="21"/>
          <w:szCs w:val="21"/>
        </w:rPr>
      </w:pPr>
      <w:r>
        <w:rPr>
          <w:rFonts w:ascii="SimSun" w:hAnsi="SimSun" w:eastAsia="SimSun" w:cs="SimSun"/>
          <w:sz w:val="21"/>
          <w:szCs w:val="21"/>
          <w:spacing w:val="-17"/>
          <w:w w:val="99"/>
        </w:rPr>
        <w:t>优化</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17"/>
          <w:w w:val="99"/>
        </w:rPr>
        <w:t>Cube </w:t>
      </w:r>
      <w:r>
        <w:rPr>
          <w:rFonts w:ascii="SimSun" w:hAnsi="SimSun" w:eastAsia="SimSun" w:cs="SimSun"/>
          <w:sz w:val="21"/>
          <w:szCs w:val="21"/>
          <w:spacing w:val="-17"/>
          <w:w w:val="99"/>
        </w:rPr>
        <w:t>构建</w:t>
      </w:r>
    </w:p>
    <w:p>
      <w:pPr>
        <w:spacing w:line="219" w:lineRule="auto"/>
        <w:sectPr>
          <w:type w:val="continuous"/>
          <w:pgSz w:w="9330" w:h="14520"/>
          <w:pgMar w:top="400" w:right="40" w:bottom="400" w:left="420" w:header="0" w:footer="0" w:gutter="0"/>
          <w:cols w:equalWidth="0" w:num="2">
            <w:col w:w="6890" w:space="100"/>
            <w:col w:w="1880" w:space="0"/>
          </w:cols>
        </w:sectPr>
        <w:rPr>
          <w:rFonts w:ascii="SimSun" w:hAnsi="SimSun" w:eastAsia="SimSun" w:cs="SimSun"/>
          <w:sz w:val="21"/>
          <w:szCs w:val="21"/>
        </w:rPr>
      </w:pPr>
    </w:p>
    <w:p>
      <w:pPr>
        <w:pStyle w:val="BodyText"/>
        <w:spacing w:line="329" w:lineRule="auto"/>
        <w:rPr/>
      </w:pPr>
      <w:r/>
    </w:p>
    <w:p>
      <w:pPr>
        <w:pStyle w:val="BodyText"/>
        <w:spacing w:line="330" w:lineRule="auto"/>
        <w:rPr/>
      </w:pPr>
      <w:r/>
    </w:p>
    <w:p>
      <w:pPr>
        <w:ind w:left="7560"/>
        <w:spacing w:before="69" w:line="184" w:lineRule="auto"/>
        <w:rPr>
          <w:rFonts w:ascii="SimSun" w:hAnsi="SimSun" w:eastAsia="SimSun" w:cs="SimSun"/>
          <w:sz w:val="21"/>
          <w:szCs w:val="21"/>
        </w:rPr>
      </w:pPr>
      <w:r>
        <w:rPr>
          <w:rFonts w:ascii="SimSun" w:hAnsi="SimSun" w:eastAsia="SimSun" w:cs="SimSun"/>
          <w:sz w:val="21"/>
          <w:szCs w:val="21"/>
          <w:spacing w:val="-17"/>
        </w:rPr>
        <w:t>·187</w:t>
      </w:r>
      <w:r>
        <w:rPr>
          <w:rFonts w:ascii="SimSun" w:hAnsi="SimSun" w:eastAsia="SimSun" w:cs="SimSun"/>
          <w:sz w:val="21"/>
          <w:szCs w:val="21"/>
          <w:spacing w:val="-21"/>
        </w:rPr>
        <w:t xml:space="preserve"> </w:t>
      </w:r>
      <w:r>
        <w:rPr>
          <w:rFonts w:ascii="SimSun" w:hAnsi="SimSun" w:eastAsia="SimSun" w:cs="SimSun"/>
          <w:sz w:val="21"/>
          <w:szCs w:val="21"/>
          <w:spacing w:val="-17"/>
        </w:rPr>
        <w:t>·</w:t>
      </w:r>
    </w:p>
    <w:p>
      <w:pPr>
        <w:spacing w:line="184" w:lineRule="auto"/>
        <w:sectPr>
          <w:type w:val="continuous"/>
          <w:pgSz w:w="9330" w:h="14520"/>
          <w:pgMar w:top="400" w:right="40" w:bottom="400" w:left="420" w:header="0" w:footer="0" w:gutter="0"/>
          <w:cols w:equalWidth="0" w:num="1">
            <w:col w:w="8870" w:space="0"/>
          </w:cols>
        </w:sectPr>
        <w:rPr>
          <w:rFonts w:ascii="SimSun" w:hAnsi="SimSun" w:eastAsia="SimSun" w:cs="SimSun"/>
          <w:sz w:val="21"/>
          <w:szCs w:val="21"/>
        </w:rPr>
      </w:pPr>
    </w:p>
    <w:p>
      <w:pPr>
        <w:pStyle w:val="BodyText"/>
        <w:ind w:left="2"/>
        <w:spacing w:before="237" w:line="228" w:lineRule="auto"/>
        <w:rPr>
          <w:sz w:val="15"/>
          <w:szCs w:val="15"/>
        </w:rPr>
      </w:pPr>
      <w:r>
        <w:drawing>
          <wp:anchor distT="0" distB="0" distL="0" distR="0" simplePos="0" relativeHeight="254025728" behindDoc="1" locked="0" layoutInCell="0" allowOverlap="1">
            <wp:simplePos x="0" y="0"/>
            <wp:positionH relativeFrom="page">
              <wp:posOffset>1181117</wp:posOffset>
            </wp:positionH>
            <wp:positionV relativeFrom="page">
              <wp:posOffset>1206462</wp:posOffset>
            </wp:positionV>
            <wp:extent cx="4311650" cy="1225548"/>
            <wp:effectExtent l="0" t="0" r="0" b="0"/>
            <wp:wrapNone/>
            <wp:docPr id="630" name="IM 630"/>
            <wp:cNvGraphicFramePr/>
            <a:graphic>
              <a:graphicData uri="http://schemas.openxmlformats.org/drawingml/2006/picture">
                <pic:pic>
                  <pic:nvPicPr>
                    <pic:cNvPr id="630" name="IM 630"/>
                    <pic:cNvPicPr/>
                  </pic:nvPicPr>
                  <pic:blipFill>
                    <a:blip r:embed="rId714"/>
                    <a:stretch>
                      <a:fillRect/>
                    </a:stretch>
                  </pic:blipFill>
                  <pic:spPr>
                    <a:xfrm rot="0">
                      <a:off x="0" y="0"/>
                      <a:ext cx="4311650" cy="1225548"/>
                    </a:xfrm>
                    <a:prstGeom prst="rect">
                      <a:avLst/>
                    </a:prstGeom>
                  </pic:spPr>
                </pic:pic>
              </a:graphicData>
            </a:graphic>
          </wp:anchor>
        </w:drawing>
      </w:r>
      <w:r>
        <w:drawing>
          <wp:anchor distT="0" distB="0" distL="0" distR="0" simplePos="0" relativeHeight="254026752" behindDoc="0" locked="0" layoutInCell="0" allowOverlap="1">
            <wp:simplePos x="0" y="0"/>
            <wp:positionH relativeFrom="page">
              <wp:posOffset>495292</wp:posOffset>
            </wp:positionH>
            <wp:positionV relativeFrom="page">
              <wp:posOffset>831845</wp:posOffset>
            </wp:positionV>
            <wp:extent cx="1174778" cy="311181"/>
            <wp:effectExtent l="0" t="0" r="0" b="0"/>
            <wp:wrapNone/>
            <wp:docPr id="632" name="IM 632"/>
            <wp:cNvGraphicFramePr/>
            <a:graphic>
              <a:graphicData uri="http://schemas.openxmlformats.org/drawingml/2006/picture">
                <pic:pic>
                  <pic:nvPicPr>
                    <pic:cNvPr id="632" name="IM 632"/>
                    <pic:cNvPicPr/>
                  </pic:nvPicPr>
                  <pic:blipFill>
                    <a:blip r:embed="rId715"/>
                    <a:stretch>
                      <a:fillRect/>
                    </a:stretch>
                  </pic:blipFill>
                  <pic:spPr>
                    <a:xfrm rot="0">
                      <a:off x="0" y="0"/>
                      <a:ext cx="1174778" cy="311181"/>
                    </a:xfrm>
                    <a:prstGeom prst="rect">
                      <a:avLst/>
                    </a:prstGeom>
                  </pic:spPr>
                </pic:pic>
              </a:graphicData>
            </a:graphic>
          </wp:anchor>
        </w:drawing>
      </w:r>
      <w:r>
        <w:rPr>
          <w:rFonts w:ascii="SimHei" w:hAnsi="SimHei" w:eastAsia="SimHei" w:cs="SimHei"/>
          <w:b/>
          <w:bCs/>
          <w:spacing w:val="-11"/>
          <w:position w:val="-5"/>
        </w:rPr>
        <w:t>大数据技术基础</w:t>
      </w:r>
      <w:r>
        <w:rPr>
          <w:rFonts w:ascii="SimHei" w:hAnsi="SimHei" w:eastAsia="SimHei" w:cs="SimHei"/>
          <w:spacing w:val="56"/>
          <w:position w:val="-5"/>
        </w:rPr>
        <w:t xml:space="preserve"> </w:t>
      </w:r>
      <w:r>
        <w:rPr>
          <w:sz w:val="15"/>
          <w:szCs w:val="15"/>
          <w:spacing w:val="-11"/>
          <w:position w:val="5"/>
        </w:rPr>
        <w:t>BIG</w:t>
      </w:r>
      <w:r>
        <w:rPr>
          <w:sz w:val="15"/>
          <w:szCs w:val="15"/>
          <w:spacing w:val="7"/>
          <w:position w:val="5"/>
        </w:rPr>
        <w:t xml:space="preserve"> </w:t>
      </w:r>
      <w:r>
        <w:rPr>
          <w:sz w:val="15"/>
          <w:szCs w:val="15"/>
          <w:spacing w:val="-11"/>
          <w:position w:val="5"/>
        </w:rPr>
        <w:t>DATA TECHNOLOGY</w:t>
      </w:r>
      <w:r>
        <w:rPr>
          <w:sz w:val="15"/>
          <w:szCs w:val="15"/>
          <w:spacing w:val="8"/>
          <w:position w:val="5"/>
        </w:rPr>
        <w:t xml:space="preserve"> </w:t>
      </w:r>
      <w:r>
        <w:rPr>
          <w:sz w:val="15"/>
          <w:szCs w:val="15"/>
          <w:spacing w:val="-11"/>
          <w:position w:val="5"/>
        </w:rPr>
        <w:t>FOUNDA</w:t>
      </w:r>
      <w:r>
        <w:rPr>
          <w:sz w:val="15"/>
          <w:szCs w:val="15"/>
          <w:spacing w:val="-12"/>
          <w:position w:val="5"/>
        </w:rPr>
        <w:t>TION</w:t>
      </w:r>
    </w:p>
    <w:p>
      <w:pPr>
        <w:pStyle w:val="BodyText"/>
        <w:spacing w:line="391" w:lineRule="auto"/>
        <w:rPr/>
      </w:pPr>
      <w:r/>
    </w:p>
    <w:p>
      <w:pPr>
        <w:ind w:left="7359"/>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rPr>
        <w:t>Logged in as:di.who</w:t>
      </w:r>
    </w:p>
    <w:p>
      <w:pPr>
        <w:ind w:left="2423"/>
        <w:spacing w:before="47" w:line="213" w:lineRule="auto"/>
        <w:rPr>
          <w:rFonts w:ascii="SimSun" w:hAnsi="SimSun" w:eastAsia="SimSun" w:cs="SimSun"/>
          <w:sz w:val="21"/>
          <w:szCs w:val="21"/>
        </w:rPr>
      </w:pPr>
      <w:r>
        <w:rPr>
          <w:rFonts w:ascii="SimSun" w:hAnsi="SimSun" w:eastAsia="SimSun" w:cs="SimSun"/>
          <w:sz w:val="21"/>
          <w:szCs w:val="21"/>
          <w:b/>
          <w:bCs/>
          <w:spacing w:val="-3"/>
        </w:rPr>
        <w:t>MapReduce</w:t>
      </w:r>
      <w:r>
        <w:rPr>
          <w:rFonts w:ascii="SimSun" w:hAnsi="SimSun" w:eastAsia="SimSun" w:cs="SimSun"/>
          <w:sz w:val="21"/>
          <w:szCs w:val="21"/>
          <w:spacing w:val="23"/>
        </w:rPr>
        <w:t xml:space="preserve">    </w:t>
      </w:r>
      <w:r>
        <w:rPr>
          <w:rFonts w:ascii="SimSun" w:hAnsi="SimSun" w:eastAsia="SimSun" w:cs="SimSun"/>
          <w:sz w:val="21"/>
          <w:szCs w:val="21"/>
          <w:b/>
          <w:bCs/>
          <w:spacing w:val="-3"/>
        </w:rPr>
        <w:t>Job</w:t>
      </w:r>
      <w:r>
        <w:rPr>
          <w:rFonts w:ascii="SimSun" w:hAnsi="SimSun" w:eastAsia="SimSun" w:cs="SimSun"/>
          <w:sz w:val="21"/>
          <w:szCs w:val="21"/>
          <w:spacing w:val="25"/>
        </w:rPr>
        <w:t xml:space="preserve">    </w:t>
      </w:r>
      <w:r>
        <w:rPr>
          <w:rFonts w:ascii="SimSun" w:hAnsi="SimSun" w:eastAsia="SimSun" w:cs="SimSun"/>
          <w:sz w:val="21"/>
          <w:szCs w:val="21"/>
          <w:b/>
          <w:bCs/>
          <w:spacing w:val="-3"/>
        </w:rPr>
        <w:t>job_1526747774699_0445</w:t>
      </w:r>
    </w:p>
    <w:p>
      <w:pPr>
        <w:spacing w:line="151" w:lineRule="exact"/>
        <w:rPr/>
      </w:pPr>
      <w:r/>
    </w:p>
    <w:p>
      <w:pPr>
        <w:spacing w:line="151" w:lineRule="exact"/>
        <w:sectPr>
          <w:footerReference w:type="default" r:id="rId713"/>
          <w:pgSz w:w="9330" w:h="14520"/>
          <w:pgMar w:top="400" w:right="304" w:bottom="630" w:left="540" w:header="0" w:footer="357" w:gutter="0"/>
          <w:cols w:equalWidth="0" w:num="1">
            <w:col w:w="8486" w:space="0"/>
          </w:cols>
        </w:sectPr>
        <w:rPr/>
      </w:pPr>
    </w:p>
    <w:p>
      <w:pPr>
        <w:pStyle w:val="BodyText"/>
        <w:ind w:left="380"/>
        <w:spacing w:before="75" w:line="196" w:lineRule="auto"/>
        <w:rPr>
          <w:sz w:val="10"/>
          <w:szCs w:val="10"/>
        </w:rPr>
      </w:pPr>
      <w:r>
        <w:pict>
          <v:shape id="_x0000_s2232" style="position:absolute;margin-left:10.9984pt;margin-top:4.91028pt;mso-position-vertical-relative:text;mso-position-horizontal-relative:text;width:51.55pt;height:14.1pt;z-index:254027776;" filled="false" stroked="false" type="#_x0000_t202">
            <v:fill on="false"/>
            <v:stroke on="false"/>
            <v:path/>
            <v:imagedata o:title=""/>
            <o:lock v:ext="edit" aspectratio="false"/>
            <v:textbox inset="0mm,0mm,0mm,0mm">
              <w:txbxContent>
                <w:p>
                  <w:pPr>
                    <w:pStyle w:val="BodyText"/>
                    <w:ind w:left="20"/>
                    <w:spacing w:before="20" w:line="241" w:lineRule="exact"/>
                    <w:tabs>
                      <w:tab w:val="left" w:pos="1010"/>
                    </w:tabs>
                    <w:rPr/>
                  </w:pPr>
                  <w:r>
                    <w:rPr>
                      <w:u w:val="single" w:color="auto"/>
                    </w:rPr>
                    <w:tab/>
                  </w:r>
                </w:p>
              </w:txbxContent>
            </v:textbox>
          </v:shape>
        </w:pict>
      </w:r>
      <w:r>
        <w:rPr>
          <w:sz w:val="10"/>
          <w:szCs w:val="10"/>
          <w:spacing w:val="-1"/>
        </w:rPr>
        <w:t>Application</w:t>
      </w:r>
    </w:p>
    <w:p>
      <w:pPr>
        <w:ind w:left="353"/>
        <w:spacing w:before="11" w:line="108"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position w:val="-2"/>
        </w:rPr>
        <w:t>-loh</w:t>
      </w:r>
    </w:p>
    <w:p>
      <w:pPr>
        <w:ind w:left="419"/>
        <w:spacing w:before="107" w:line="17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vetves</w:t>
      </w:r>
    </w:p>
    <w:p>
      <w:pPr>
        <w:ind w:left="419"/>
        <w:spacing w:before="48" w:line="120"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position w:val="3"/>
        </w:rPr>
        <w:t>Configuratian</w:t>
      </w:r>
    </w:p>
    <w:p>
      <w:pPr>
        <w:ind w:left="550"/>
        <w:spacing w:before="1" w:line="170"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apt</w:t>
      </w:r>
    </w:p>
    <w:p>
      <w:pPr>
        <w:ind w:left="419"/>
        <w:spacing w:before="18" w:line="178"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position w:val="7"/>
        </w:rPr>
        <w:t>Beduce tasks</w:t>
      </w:r>
    </w:p>
    <w:p>
      <w:pPr>
        <w:pStyle w:val="BodyText"/>
        <w:ind w:left="419"/>
        <w:spacing w:line="195" w:lineRule="auto"/>
        <w:rPr>
          <w:sz w:val="10"/>
          <w:szCs w:val="10"/>
        </w:rPr>
      </w:pPr>
      <w:r>
        <w:rPr>
          <w:sz w:val="10"/>
          <w:szCs w:val="10"/>
          <w:spacing w:val="-1"/>
        </w:rPr>
        <w:t>Tools</w:t>
      </w:r>
    </w:p>
    <w:p>
      <w:pPr>
        <w:pStyle w:val="BodyText"/>
        <w:spacing w:line="14" w:lineRule="auto"/>
        <w:rPr>
          <w:sz w:val="2"/>
        </w:rPr>
      </w:pPr>
      <w:r>
        <w:rPr>
          <w:sz w:val="2"/>
          <w:szCs w:val="2"/>
        </w:rPr>
        <w:br w:type="column"/>
      </w:r>
    </w:p>
    <w:p>
      <w:pPr>
        <w:ind w:left="6189"/>
        <w:spacing w:before="75"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rPr>
        <w:t>Job Overview</w:t>
      </w:r>
    </w:p>
    <w:p>
      <w:pPr>
        <w:ind w:left="1569"/>
        <w:spacing w:before="37" w:line="134"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b/>
          <w:bCs/>
          <w:spacing w:val="-1"/>
          <w:position w:val="4"/>
        </w:rPr>
        <w:t>Job</w:t>
      </w:r>
      <w:r>
        <w:rPr>
          <w:rFonts w:ascii="Times New Roman" w:hAnsi="Times New Roman" w:eastAsia="Times New Roman" w:cs="Times New Roman"/>
          <w:sz w:val="10"/>
          <w:szCs w:val="10"/>
          <w:b/>
          <w:bCs/>
          <w:spacing w:val="6"/>
          <w:position w:val="4"/>
        </w:rPr>
        <w:t xml:space="preserve">  </w:t>
      </w:r>
      <w:r>
        <w:rPr>
          <w:rFonts w:ascii="Times New Roman" w:hAnsi="Times New Roman" w:eastAsia="Times New Roman" w:cs="Times New Roman"/>
          <w:sz w:val="10"/>
          <w:szCs w:val="10"/>
          <w:b/>
          <w:bCs/>
          <w:spacing w:val="-1"/>
          <w:position w:val="4"/>
        </w:rPr>
        <w:t>Name:  </w:t>
      </w:r>
      <w:r>
        <w:rPr>
          <w:rFonts w:ascii="Times New Roman" w:hAnsi="Times New Roman" w:eastAsia="Times New Roman" w:cs="Times New Roman"/>
          <w:sz w:val="10"/>
          <w:szCs w:val="10"/>
          <w:spacing w:val="-1"/>
          <w:position w:val="4"/>
        </w:rPr>
        <w:t>Kylin_Fact_Distinct_Columns Tut</w:t>
      </w:r>
      <w:r>
        <w:rPr>
          <w:rFonts w:ascii="Times New Roman" w:hAnsi="Times New Roman" w:eastAsia="Times New Roman" w:cs="Times New Roman"/>
          <w:sz w:val="10"/>
          <w:szCs w:val="10"/>
          <w:spacing w:val="-2"/>
          <w:position w:val="4"/>
        </w:rPr>
        <w:t>irial_Cube_clone2_Step</w:t>
      </w:r>
    </w:p>
    <w:p>
      <w:pPr>
        <w:ind w:left="1540"/>
        <w:spacing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rPr>
        <w:t>User Name:  </w:t>
      </w:r>
      <w:r>
        <w:rPr>
          <w:rFonts w:ascii="Times New Roman" w:hAnsi="Times New Roman" w:eastAsia="Times New Roman" w:cs="Times New Roman"/>
          <w:sz w:val="10"/>
          <w:szCs w:val="10"/>
        </w:rPr>
        <w:t>root</w:t>
      </w:r>
    </w:p>
    <w:p>
      <w:pPr>
        <w:ind w:left="1739"/>
        <w:spacing w:before="11"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spacing w:val="-1"/>
        </w:rPr>
        <w:t>Queue:</w:t>
      </w:r>
      <w:r>
        <w:rPr>
          <w:rFonts w:ascii="Times New Roman" w:hAnsi="Times New Roman" w:eastAsia="Times New Roman" w:cs="Times New Roman"/>
          <w:sz w:val="10"/>
          <w:szCs w:val="10"/>
          <w:b/>
          <w:bCs/>
          <w:spacing w:val="13"/>
          <w:w w:val="103"/>
        </w:rPr>
        <w:t xml:space="preserve">  </w:t>
      </w:r>
      <w:r>
        <w:rPr>
          <w:rFonts w:ascii="Times New Roman" w:hAnsi="Times New Roman" w:eastAsia="Times New Roman" w:cs="Times New Roman"/>
          <w:sz w:val="10"/>
          <w:szCs w:val="10"/>
          <w:spacing w:val="-1"/>
        </w:rPr>
        <w:t>default</w:t>
      </w:r>
    </w:p>
    <w:p>
      <w:pPr>
        <w:ind w:left="1779"/>
        <w:spacing w:before="57" w:line="157"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spacing w:val="-5"/>
        </w:rPr>
        <w:t>State:    </w:t>
      </w:r>
      <w:r>
        <w:rPr>
          <w:rFonts w:ascii="Times New Roman" w:hAnsi="Times New Roman" w:eastAsia="Times New Roman" w:cs="Times New Roman"/>
          <w:sz w:val="10"/>
          <w:szCs w:val="10"/>
          <w:spacing w:val="-5"/>
        </w:rPr>
        <w:t>SUCCEEDED</w:t>
      </w:r>
    </w:p>
    <w:p>
      <w:pPr>
        <w:pStyle w:val="BodyText"/>
        <w:ind w:left="1569"/>
        <w:spacing w:line="136" w:lineRule="exact"/>
        <w:rPr>
          <w:sz w:val="10"/>
          <w:szCs w:val="10"/>
        </w:rPr>
      </w:pPr>
      <w:r>
        <w:rPr>
          <w:sz w:val="10"/>
          <w:szCs w:val="10"/>
          <w:b/>
          <w:bCs/>
          <w:spacing w:val="-3"/>
          <w:position w:val="1"/>
        </w:rPr>
        <w:t>Uberized:   </w:t>
      </w:r>
      <w:r>
        <w:rPr>
          <w:sz w:val="10"/>
          <w:szCs w:val="10"/>
          <w:spacing w:val="-3"/>
          <w:position w:val="1"/>
        </w:rPr>
        <w:t>false</w:t>
      </w:r>
    </w:p>
    <w:p>
      <w:pPr>
        <w:pStyle w:val="BodyText"/>
        <w:ind w:left="1540"/>
        <w:spacing w:before="14" w:line="221" w:lineRule="auto"/>
        <w:rPr>
          <w:rFonts w:ascii="SimSun" w:hAnsi="SimSun" w:eastAsia="SimSun" w:cs="SimSun"/>
          <w:sz w:val="10"/>
          <w:szCs w:val="10"/>
        </w:rPr>
      </w:pPr>
      <w:r>
        <w:rPr>
          <w:sz w:val="10"/>
          <w:szCs w:val="10"/>
          <w:b/>
          <w:bCs/>
          <w:spacing w:val="-2"/>
        </w:rPr>
        <w:t>Submitted: </w:t>
      </w:r>
      <w:r>
        <w:rPr>
          <w:rFonts w:ascii="SimSun" w:hAnsi="SimSun" w:eastAsia="SimSun" w:cs="SimSun"/>
          <w:sz w:val="10"/>
          <w:szCs w:val="10"/>
          <w:spacing w:val="-2"/>
        </w:rPr>
        <w:t>Thu Jun 0710:13:43 UTC</w:t>
      </w:r>
      <w:r>
        <w:rPr>
          <w:rFonts w:ascii="SimSun" w:hAnsi="SimSun" w:eastAsia="SimSun" w:cs="SimSun"/>
          <w:sz w:val="10"/>
          <w:szCs w:val="10"/>
          <w:spacing w:val="2"/>
        </w:rPr>
        <w:t xml:space="preserve"> </w:t>
      </w:r>
      <w:r>
        <w:rPr>
          <w:rFonts w:ascii="SimSun" w:hAnsi="SimSun" w:eastAsia="SimSun" w:cs="SimSun"/>
          <w:sz w:val="10"/>
          <w:szCs w:val="10"/>
          <w:spacing w:val="-2"/>
        </w:rPr>
        <w:t>2018</w:t>
      </w:r>
    </w:p>
    <w:p>
      <w:pPr>
        <w:pStyle w:val="BodyText"/>
        <w:ind w:left="1569"/>
        <w:spacing w:line="189" w:lineRule="auto"/>
        <w:rPr>
          <w:rFonts w:ascii="SimSun" w:hAnsi="SimSun" w:eastAsia="SimSun" w:cs="SimSun"/>
          <w:sz w:val="10"/>
          <w:szCs w:val="10"/>
        </w:rPr>
      </w:pPr>
      <w:r>
        <w:rPr>
          <w:sz w:val="10"/>
          <w:szCs w:val="10"/>
          <w:b/>
          <w:bCs/>
          <w:spacing w:val="-3"/>
        </w:rPr>
        <w:t>Started:</w:t>
      </w:r>
      <w:r>
        <w:rPr>
          <w:sz w:val="10"/>
          <w:szCs w:val="10"/>
          <w:b/>
          <w:bCs/>
          <w:spacing w:val="5"/>
        </w:rPr>
        <w:t xml:space="preserve">  </w:t>
      </w:r>
      <w:r>
        <w:rPr>
          <w:rFonts w:ascii="SimSun" w:hAnsi="SimSun" w:eastAsia="SimSun" w:cs="SimSun"/>
          <w:sz w:val="10"/>
          <w:szCs w:val="10"/>
          <w:spacing w:val="-3"/>
        </w:rPr>
        <w:t>Thu Jun 0710:13:50 UTC 2018</w:t>
      </w:r>
    </w:p>
    <w:p>
      <w:pPr>
        <w:pStyle w:val="BodyText"/>
        <w:ind w:left="1569"/>
        <w:spacing w:before="39" w:line="228" w:lineRule="auto"/>
        <w:rPr>
          <w:rFonts w:ascii="SimSun" w:hAnsi="SimSun" w:eastAsia="SimSun" w:cs="SimSun"/>
          <w:sz w:val="10"/>
          <w:szCs w:val="10"/>
        </w:rPr>
      </w:pPr>
      <w:r>
        <w:rPr>
          <w:sz w:val="10"/>
          <w:szCs w:val="10"/>
          <w:b/>
          <w:bCs/>
          <w:spacing w:val="-2"/>
        </w:rPr>
        <w:t>Finished:</w:t>
      </w:r>
      <w:r>
        <w:rPr>
          <w:sz w:val="10"/>
          <w:szCs w:val="10"/>
          <w:b/>
          <w:bCs/>
          <w:spacing w:val="-14"/>
        </w:rPr>
        <w:t xml:space="preserve"> </w:t>
      </w:r>
      <w:r>
        <w:rPr>
          <w:rFonts w:ascii="SimSun" w:hAnsi="SimSun" w:eastAsia="SimSun" w:cs="SimSun"/>
          <w:sz w:val="10"/>
          <w:szCs w:val="10"/>
          <w:spacing w:val="-2"/>
        </w:rPr>
        <w:t>Thu Jun 0710:14:17 </w:t>
      </w:r>
      <w:r>
        <w:rPr>
          <w:rFonts w:ascii="SimSun" w:hAnsi="SimSun" w:eastAsia="SimSun" w:cs="SimSun"/>
          <w:sz w:val="10"/>
          <w:szCs w:val="10"/>
          <w:spacing w:val="-3"/>
        </w:rPr>
        <w:t>UTC 2018</w:t>
      </w:r>
    </w:p>
    <w:p>
      <w:pPr>
        <w:ind w:left="1569"/>
        <w:spacing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spacing w:val="-1"/>
        </w:rPr>
        <w:t>Elapsed:</w:t>
      </w:r>
      <w:r>
        <w:rPr>
          <w:rFonts w:ascii="Times New Roman" w:hAnsi="Times New Roman" w:eastAsia="Times New Roman" w:cs="Times New Roman"/>
          <w:sz w:val="10"/>
          <w:szCs w:val="10"/>
          <w:b/>
          <w:bCs/>
          <w:spacing w:val="13"/>
          <w:w w:val="103"/>
        </w:rPr>
        <w:t xml:space="preserve">  </w:t>
      </w:r>
      <w:r>
        <w:rPr>
          <w:rFonts w:ascii="Times New Roman" w:hAnsi="Times New Roman" w:eastAsia="Times New Roman" w:cs="Times New Roman"/>
          <w:sz w:val="10"/>
          <w:szCs w:val="10"/>
          <w:spacing w:val="-1"/>
        </w:rPr>
        <w:t>26sec</w:t>
      </w:r>
    </w:p>
    <w:p>
      <w:pPr>
        <w:pStyle w:val="BodyText"/>
        <w:ind w:left="1499"/>
        <w:spacing w:before="26" w:line="196" w:lineRule="auto"/>
        <w:rPr>
          <w:sz w:val="10"/>
          <w:szCs w:val="10"/>
        </w:rPr>
      </w:pPr>
      <w:r>
        <w:rPr>
          <w:sz w:val="10"/>
          <w:szCs w:val="10"/>
          <w:b/>
          <w:bCs/>
          <w:spacing w:val="-8"/>
        </w:rPr>
        <w:t>Diagmosties:</w:t>
      </w:r>
    </w:p>
    <w:p>
      <w:pPr>
        <w:pStyle w:val="BodyText"/>
        <w:ind w:left="1219"/>
        <w:spacing w:before="26" w:line="196" w:lineRule="auto"/>
        <w:rPr>
          <w:sz w:val="10"/>
          <w:szCs w:val="10"/>
        </w:rPr>
      </w:pPr>
      <w:r>
        <w:rPr>
          <w:sz w:val="10"/>
          <w:szCs w:val="10"/>
          <w:b/>
          <w:bCs/>
          <w:spacing w:val="-1"/>
        </w:rPr>
        <w:t>Average</w:t>
      </w:r>
      <w:r>
        <w:rPr>
          <w:sz w:val="10"/>
          <w:szCs w:val="10"/>
          <w:b/>
          <w:bCs/>
          <w:spacing w:val="14"/>
          <w:w w:val="101"/>
        </w:rPr>
        <w:t xml:space="preserve"> </w:t>
      </w:r>
      <w:r>
        <w:rPr>
          <w:sz w:val="10"/>
          <w:szCs w:val="10"/>
          <w:b/>
          <w:bCs/>
          <w:spacing w:val="-1"/>
        </w:rPr>
        <w:t>Map Time </w:t>
      </w:r>
      <w:r>
        <w:rPr>
          <w:sz w:val="10"/>
          <w:szCs w:val="10"/>
          <w:spacing w:val="-1"/>
        </w:rPr>
        <w:t>5sec</w:t>
      </w:r>
    </w:p>
    <w:p>
      <w:pPr>
        <w:pStyle w:val="BodyText"/>
        <w:ind w:left="1100"/>
        <w:spacing w:before="45" w:line="120" w:lineRule="exact"/>
        <w:rPr>
          <w:sz w:val="10"/>
          <w:szCs w:val="10"/>
        </w:rPr>
      </w:pPr>
      <w:r>
        <w:pict>
          <v:shape id="_x0000_s2234" style="position:absolute;margin-left:54.0004pt;margin-top:13.8131pt;mso-position-vertical-relative:text;mso-position-horizontal-relative:text;width:19.85pt;height:6.7pt;z-index:-249291776;" filled="false" stroked="false" type="#_x0000_t202">
            <v:fill on="false"/>
            <v:stroke on="false"/>
            <v:path/>
            <v:imagedata o:title=""/>
            <o:lock v:ext="edit" aspectratio="false"/>
            <v:textbox inset="0mm,0mm,0mm,0mm">
              <w:txbxContent>
                <w:p>
                  <w:pPr>
                    <w:pStyle w:val="BodyText"/>
                    <w:ind w:left="20"/>
                    <w:spacing w:before="19" w:line="196" w:lineRule="auto"/>
                    <w:rPr>
                      <w:sz w:val="10"/>
                      <w:szCs w:val="10"/>
                    </w:rPr>
                  </w:pPr>
                  <w:r>
                    <w:rPr>
                      <w:sz w:val="10"/>
                      <w:szCs w:val="10"/>
                      <w:b/>
                      <w:bCs/>
                      <w:spacing w:val="-5"/>
                    </w:rPr>
                    <w:t>Average</w:t>
                  </w:r>
                </w:p>
              </w:txbxContent>
            </v:textbox>
          </v:shape>
        </w:pict>
      </w:r>
      <w:r>
        <w:rPr>
          <w:sz w:val="10"/>
          <w:szCs w:val="10"/>
          <w:b/>
          <w:bCs/>
          <w:spacing w:val="-4"/>
          <w:position w:val="2"/>
        </w:rPr>
        <w:t>Average Shuffle Time </w:t>
      </w:r>
      <w:r>
        <w:rPr>
          <w:sz w:val="10"/>
          <w:szCs w:val="10"/>
          <w:spacing w:val="-4"/>
          <w:position w:val="2"/>
        </w:rPr>
        <w:t>5sec</w:t>
      </w:r>
    </w:p>
    <w:p>
      <w:pPr>
        <w:pStyle w:val="BodyText"/>
        <w:ind w:left="1100"/>
        <w:spacing w:line="198" w:lineRule="auto"/>
        <w:rPr>
          <w:sz w:val="10"/>
          <w:szCs w:val="10"/>
        </w:rPr>
      </w:pPr>
      <w:r>
        <w:rPr>
          <w:sz w:val="10"/>
          <w:szCs w:val="10"/>
          <w:b/>
          <w:bCs/>
          <w:spacing w:val="-5"/>
        </w:rPr>
        <w:t>Average</w:t>
      </w:r>
      <w:r>
        <w:rPr>
          <w:sz w:val="10"/>
          <w:szCs w:val="10"/>
          <w:b/>
          <w:bCs/>
          <w:spacing w:val="15"/>
          <w:w w:val="102"/>
        </w:rPr>
        <w:t xml:space="preserve"> </w:t>
      </w:r>
      <w:r>
        <w:rPr>
          <w:sz w:val="10"/>
          <w:szCs w:val="10"/>
          <w:b/>
          <w:bCs/>
          <w:spacing w:val="-5"/>
        </w:rPr>
        <w:t>Merge Time </w:t>
      </w:r>
      <w:r>
        <w:rPr>
          <w:sz w:val="10"/>
          <w:szCs w:val="10"/>
          <w:spacing w:val="-5"/>
        </w:rPr>
        <w:t>Owec</w:t>
      </w:r>
    </w:p>
    <w:p>
      <w:pPr>
        <w:pStyle w:val="BodyText"/>
        <w:ind w:left="1488"/>
        <w:spacing w:before="37" w:line="196" w:lineRule="auto"/>
        <w:rPr>
          <w:sz w:val="10"/>
          <w:szCs w:val="10"/>
        </w:rPr>
      </w:pPr>
      <w:r>
        <w:rPr>
          <w:sz w:val="10"/>
          <w:szCs w:val="10"/>
          <w:b/>
          <w:bCs/>
          <w:spacing w:val="-5"/>
        </w:rPr>
        <w:t>Raduce Tlme </w:t>
      </w:r>
      <w:r>
        <w:rPr>
          <w:sz w:val="10"/>
          <w:szCs w:val="10"/>
          <w:spacing w:val="-5"/>
        </w:rPr>
        <w:t>2sec</w:t>
      </w:r>
    </w:p>
    <w:p>
      <w:pPr>
        <w:spacing w:line="59" w:lineRule="exact"/>
        <w:rPr/>
      </w:pPr>
      <w:r/>
    </w:p>
    <w:tbl>
      <w:tblPr>
        <w:tblStyle w:val="TableNormal"/>
        <w:tblW w:w="6616" w:type="dxa"/>
        <w:tblInd w:w="3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908"/>
        <w:gridCol w:w="905"/>
        <w:gridCol w:w="1417"/>
        <w:gridCol w:w="1386"/>
      </w:tblGrid>
      <w:tr>
        <w:trPr>
          <w:trHeight w:val="1298" w:hRule="atLeast"/>
        </w:trPr>
        <w:tc>
          <w:tcPr>
            <w:tcW w:w="2908" w:type="dxa"/>
            <w:vAlign w:val="top"/>
            <w:tcBorders>
              <w:left w:val="single" w:color="000000" w:sz="2" w:space="0"/>
            </w:tcBorders>
          </w:tcPr>
          <w:p>
            <w:pPr>
              <w:ind w:left="384"/>
              <w:spacing w:before="57" w:line="196" w:lineRule="auto"/>
              <w:rPr>
                <w:rFonts w:ascii="Arial" w:hAnsi="Arial" w:eastAsia="Arial" w:cs="Arial"/>
                <w:sz w:val="10"/>
                <w:szCs w:val="10"/>
              </w:rPr>
            </w:pPr>
            <w:r>
              <w:rPr>
                <w:rFonts w:ascii="Arial" w:hAnsi="Arial" w:eastAsia="Arial" w:cs="Arial"/>
                <w:sz w:val="10"/>
                <w:szCs w:val="10"/>
                <w:b/>
                <w:bCs/>
                <w:spacing w:val="-4"/>
              </w:rPr>
              <w:t>ApplicationMaster</w:t>
            </w:r>
          </w:p>
          <w:p>
            <w:pPr>
              <w:ind w:left="425"/>
              <w:spacing w:before="35" w:line="196" w:lineRule="auto"/>
              <w:rPr>
                <w:rFonts w:ascii="Arial" w:hAnsi="Arial" w:eastAsia="Arial" w:cs="Arial"/>
                <w:sz w:val="10"/>
                <w:szCs w:val="10"/>
              </w:rPr>
            </w:pPr>
            <w:r>
              <w:pict>
                <v:shape id="_x0000_s2236" style="position:absolute;margin-left:75.7505pt;margin-top:0.835327pt;mso-position-vertical-relative:text;mso-position-horizontal-relative:text;width:69.9pt;height:13pt;z-index:254028800;" filled="false" stroked="false" type="#_x0000_t202">
                  <v:fill on="false"/>
                  <v:stroke on="false"/>
                  <v:path/>
                  <v:imagedata o:title=""/>
                  <o:lock v:ext="edit" aspectratio="false"/>
                  <v:textbox inset="0mm,0mm,0mm,0mm">
                    <w:txbxContent>
                      <w:p>
                        <w:pPr>
                          <w:pStyle w:val="TableText"/>
                          <w:ind w:left="20" w:right="20" w:firstLine="939"/>
                          <w:spacing w:before="20" w:line="215" w:lineRule="auto"/>
                          <w:rPr>
                            <w:sz w:val="10"/>
                            <w:szCs w:val="10"/>
                          </w:rPr>
                        </w:pPr>
                        <w:r>
                          <w:rPr>
                            <w:rFonts w:ascii="Times New Roman" w:hAnsi="Times New Roman" w:eastAsia="Times New Roman" w:cs="Times New Roman"/>
                            <w:sz w:val="10"/>
                            <w:szCs w:val="10"/>
                            <w:spacing w:val="-1"/>
                          </w:rPr>
                          <w:t>Start Time</w:t>
                        </w:r>
                        <w:r>
                          <w:rPr>
                            <w:rFonts w:ascii="Times New Roman" w:hAnsi="Times New Roman" w:eastAsia="Times New Roman" w:cs="Times New Roman"/>
                            <w:sz w:val="10"/>
                            <w:szCs w:val="10"/>
                            <w:spacing w:val="2"/>
                          </w:rPr>
                          <w:t xml:space="preserve"> </w:t>
                        </w:r>
                        <w:r>
                          <w:rPr>
                            <w:sz w:val="10"/>
                            <w:szCs w:val="10"/>
                            <w:spacing w:val="-4"/>
                          </w:rPr>
                          <w:t>Thu Jun 0710:13:45 UTC</w:t>
                        </w:r>
                        <w:r>
                          <w:rPr>
                            <w:sz w:val="10"/>
                            <w:szCs w:val="10"/>
                            <w:spacing w:val="3"/>
                          </w:rPr>
                          <w:t xml:space="preserve"> </w:t>
                        </w:r>
                        <w:r>
                          <w:rPr>
                            <w:sz w:val="10"/>
                            <w:szCs w:val="10"/>
                            <w:spacing w:val="-4"/>
                          </w:rPr>
                          <w:t>2018</w:t>
                        </w:r>
                      </w:p>
                    </w:txbxContent>
                  </v:textbox>
                </v:shape>
              </w:pict>
            </w:r>
            <w:r>
              <w:rPr>
                <w:rFonts w:ascii="Arial" w:hAnsi="Arial" w:eastAsia="Arial" w:cs="Arial"/>
                <w:sz w:val="10"/>
                <w:szCs w:val="10"/>
                <w:spacing w:val="-4"/>
              </w:rPr>
              <w:t>Attempt</w:t>
            </w:r>
            <w:r>
              <w:rPr>
                <w:rFonts w:ascii="Arial" w:hAnsi="Arial" w:eastAsia="Arial" w:cs="Arial"/>
                <w:sz w:val="10"/>
                <w:szCs w:val="10"/>
                <w:spacing w:val="15"/>
                <w:w w:val="101"/>
              </w:rPr>
              <w:t xml:space="preserve"> </w:t>
            </w:r>
            <w:r>
              <w:rPr>
                <w:rFonts w:ascii="Arial" w:hAnsi="Arial" w:eastAsia="Arial" w:cs="Arial"/>
                <w:sz w:val="10"/>
                <w:szCs w:val="10"/>
                <w:spacing w:val="-4"/>
              </w:rPr>
              <w:t>Number</w:t>
            </w:r>
          </w:p>
          <w:p>
            <w:pPr>
              <w:ind w:left="1065"/>
              <w:spacing w:before="256"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rPr>
              <w:t>Task Type</w:t>
            </w:r>
          </w:p>
          <w:p>
            <w:pPr>
              <w:ind w:left="1195"/>
              <w:spacing w:before="37" w:line="159" w:lineRule="exact"/>
              <w:rPr>
                <w:rFonts w:ascii="Arial" w:hAnsi="Arial" w:eastAsia="Arial" w:cs="Arial"/>
                <w:sz w:val="10"/>
                <w:szCs w:val="10"/>
              </w:rPr>
            </w:pPr>
            <w:r>
              <w:rPr>
                <w:rFonts w:ascii="Arial" w:hAnsi="Arial" w:eastAsia="Arial" w:cs="Arial"/>
                <w:sz w:val="10"/>
                <w:szCs w:val="10"/>
                <w:b/>
                <w:bCs/>
                <w:spacing w:val="-2"/>
                <w:position w:val="5"/>
              </w:rPr>
              <w:t>Map</w:t>
            </w:r>
          </w:p>
          <w:p>
            <w:pPr>
              <w:ind w:left="1135"/>
              <w:spacing w:line="195" w:lineRule="auto"/>
              <w:rPr>
                <w:rFonts w:ascii="Arial" w:hAnsi="Arial" w:eastAsia="Arial" w:cs="Arial"/>
                <w:sz w:val="10"/>
                <w:szCs w:val="10"/>
              </w:rPr>
            </w:pPr>
            <w:r>
              <w:rPr>
                <w:rFonts w:ascii="Arial" w:hAnsi="Arial" w:eastAsia="Arial" w:cs="Arial"/>
                <w:sz w:val="10"/>
                <w:szCs w:val="10"/>
                <w:b/>
                <w:bCs/>
                <w:spacing w:val="-6"/>
              </w:rPr>
              <w:t>Raduse</w:t>
            </w:r>
          </w:p>
          <w:p>
            <w:pPr>
              <w:ind w:left="925"/>
              <w:spacing w:before="36" w:line="196" w:lineRule="auto"/>
              <w:rPr>
                <w:rFonts w:ascii="Arial" w:hAnsi="Arial" w:eastAsia="Arial" w:cs="Arial"/>
                <w:sz w:val="10"/>
                <w:szCs w:val="10"/>
              </w:rPr>
            </w:pPr>
            <w:r>
              <w:rPr>
                <w:rFonts w:ascii="Arial" w:hAnsi="Arial" w:eastAsia="Arial" w:cs="Arial"/>
                <w:sz w:val="10"/>
                <w:szCs w:val="10"/>
                <w:spacing w:val="-3"/>
              </w:rPr>
              <w:t>Attempt Type</w:t>
            </w:r>
          </w:p>
          <w:p>
            <w:pPr>
              <w:ind w:left="1065"/>
              <w:spacing w:before="18" w:line="196" w:lineRule="auto"/>
              <w:rPr>
                <w:rFonts w:ascii="Arial" w:hAnsi="Arial" w:eastAsia="Arial" w:cs="Arial"/>
                <w:sz w:val="10"/>
                <w:szCs w:val="10"/>
              </w:rPr>
            </w:pPr>
            <w:r>
              <w:rPr>
                <w:rFonts w:ascii="Arial" w:hAnsi="Arial" w:eastAsia="Arial" w:cs="Arial"/>
                <w:sz w:val="10"/>
                <w:szCs w:val="10"/>
                <w:b/>
                <w:bCs/>
                <w:i/>
                <w:iCs/>
                <w:spacing w:val="-1"/>
              </w:rPr>
              <w:t>Maps</w:t>
            </w:r>
          </w:p>
          <w:p>
            <w:pPr>
              <w:ind w:left="1025"/>
              <w:spacing w:before="40" w:line="180"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spacing w:val="-1"/>
              </w:rPr>
              <w:t>Raduce</w:t>
            </w:r>
          </w:p>
        </w:tc>
        <w:tc>
          <w:tcPr>
            <w:tcW w:w="905" w:type="dxa"/>
            <w:vAlign w:val="top"/>
          </w:tcPr>
          <w:p>
            <w:pPr>
              <w:spacing w:line="276" w:lineRule="auto"/>
              <w:rPr>
                <w:rFonts w:ascii="Arial"/>
                <w:sz w:val="21"/>
              </w:rPr>
            </w:pPr>
            <w:r/>
          </w:p>
          <w:p>
            <w:pPr>
              <w:spacing w:line="277" w:lineRule="auto"/>
              <w:rPr>
                <w:rFonts w:ascii="Arial"/>
                <w:sz w:val="21"/>
              </w:rPr>
            </w:pPr>
            <w:r/>
          </w:p>
          <w:p>
            <w:pPr>
              <w:ind w:left="389"/>
              <w:spacing w:before="29" w:line="196" w:lineRule="auto"/>
              <w:rPr>
                <w:rFonts w:ascii="Arial" w:hAnsi="Arial" w:eastAsia="Arial" w:cs="Arial"/>
                <w:sz w:val="10"/>
                <w:szCs w:val="10"/>
              </w:rPr>
            </w:pPr>
            <w:r>
              <w:rPr>
                <w:rFonts w:ascii="Arial" w:hAnsi="Arial" w:eastAsia="Arial" w:cs="Arial"/>
                <w:sz w:val="10"/>
                <w:szCs w:val="10"/>
                <w:spacing w:val="-1"/>
              </w:rPr>
              <w:t>Total</w:t>
            </w:r>
          </w:p>
          <w:p>
            <w:pPr>
              <w:spacing w:line="258" w:lineRule="auto"/>
              <w:rPr>
                <w:rFonts w:ascii="Arial"/>
                <w:sz w:val="21"/>
              </w:rPr>
            </w:pPr>
            <w:r/>
          </w:p>
          <w:p>
            <w:pPr>
              <w:ind w:left="9"/>
              <w:spacing w:before="2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5"/>
              </w:rPr>
              <w:t>Falled</w:t>
            </w:r>
          </w:p>
          <w:p>
            <w:pPr>
              <w:pStyle w:val="TableText"/>
              <w:ind w:left="769"/>
              <w:spacing w:before="118" w:line="109" w:lineRule="exact"/>
              <w:rPr>
                <w:sz w:val="13"/>
                <w:szCs w:val="13"/>
              </w:rPr>
            </w:pPr>
            <w:r>
              <w:rPr>
                <w:sz w:val="13"/>
                <w:szCs w:val="13"/>
                <w:position w:val="-1"/>
              </w:rPr>
              <w:t>0</w:t>
            </w:r>
          </w:p>
        </w:tc>
        <w:tc>
          <w:tcPr>
            <w:tcW w:w="1417" w:type="dxa"/>
            <w:vAlign w:val="top"/>
          </w:tcPr>
          <w:p>
            <w:pPr>
              <w:ind w:left="1124"/>
              <w:spacing w:before="19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Node</w:t>
            </w:r>
          </w:p>
          <w:p>
            <w:pPr>
              <w:ind w:left="74"/>
              <w:spacing w:before="33"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spacing w:val="-3"/>
              </w:rPr>
              <w:t>sandbox,hortomworks,som:8042</w:t>
            </w:r>
          </w:p>
          <w:p>
            <w:pPr>
              <w:spacing w:line="244" w:lineRule="auto"/>
              <w:rPr>
                <w:rFonts w:ascii="Arial"/>
                <w:sz w:val="21"/>
              </w:rPr>
            </w:pPr>
            <w:r/>
          </w:p>
          <w:p>
            <w:pPr>
              <w:spacing w:line="245" w:lineRule="auto"/>
              <w:rPr>
                <w:rFonts w:ascii="Arial"/>
                <w:sz w:val="21"/>
              </w:rPr>
            </w:pPr>
            <w:r/>
          </w:p>
          <w:p>
            <w:pPr>
              <w:ind w:left="334"/>
              <w:spacing w:before="28" w:line="137" w:lineRule="exact"/>
              <w:rPr>
                <w:rFonts w:ascii="Arial" w:hAnsi="Arial" w:eastAsia="Arial" w:cs="Arial"/>
                <w:sz w:val="10"/>
                <w:szCs w:val="10"/>
              </w:rPr>
            </w:pPr>
            <w:r>
              <w:rPr>
                <w:rFonts w:ascii="Arial" w:hAnsi="Arial" w:eastAsia="Arial" w:cs="Arial"/>
                <w:sz w:val="10"/>
                <w:szCs w:val="10"/>
                <w:spacing w:val="-2"/>
                <w:position w:val="1"/>
              </w:rPr>
              <w:t>klled</w:t>
            </w:r>
          </w:p>
        </w:tc>
        <w:tc>
          <w:tcPr>
            <w:tcW w:w="1386" w:type="dxa"/>
            <w:vAlign w:val="top"/>
          </w:tcPr>
          <w:p>
            <w:pPr>
              <w:ind w:left="1057" w:firstLine="119"/>
              <w:spacing w:before="178" w:line="263" w:lineRule="auto"/>
              <w:rPr>
                <w:rFonts w:ascii="Arial" w:hAnsi="Arial" w:eastAsia="Arial" w:cs="Arial"/>
                <w:sz w:val="10"/>
                <w:szCs w:val="10"/>
              </w:rPr>
            </w:pPr>
            <w:r>
              <w:rPr>
                <w:rFonts w:ascii="Times New Roman" w:hAnsi="Times New Roman" w:eastAsia="Times New Roman" w:cs="Times New Roman"/>
                <w:sz w:val="10"/>
                <w:szCs w:val="10"/>
                <w:spacing w:val="-1"/>
              </w:rPr>
              <w:t>Logh</w:t>
            </w:r>
            <w:r>
              <w:rPr>
                <w:rFonts w:ascii="Times New Roman" w:hAnsi="Times New Roman" w:eastAsia="Times New Roman" w:cs="Times New Roman"/>
                <w:sz w:val="10"/>
                <w:szCs w:val="10"/>
              </w:rPr>
              <w:t xml:space="preserve"> </w:t>
            </w:r>
            <w:r>
              <w:rPr>
                <w:rFonts w:ascii="Arial" w:hAnsi="Arial" w:eastAsia="Arial" w:cs="Arial"/>
                <w:sz w:val="10"/>
                <w:szCs w:val="10"/>
                <w:spacing w:val="-6"/>
              </w:rPr>
              <w:t>Jagg</w:t>
            </w:r>
          </w:p>
          <w:p>
            <w:pPr>
              <w:ind w:left="27"/>
              <w:spacing w:before="136" w:line="198" w:lineRule="auto"/>
              <w:rPr>
                <w:rFonts w:ascii="Arial" w:hAnsi="Arial" w:eastAsia="Arial" w:cs="Arial"/>
                <w:sz w:val="10"/>
                <w:szCs w:val="10"/>
              </w:rPr>
            </w:pPr>
            <w:r>
              <w:rPr>
                <w:rFonts w:ascii="Arial" w:hAnsi="Arial" w:eastAsia="Arial" w:cs="Arial"/>
                <w:sz w:val="10"/>
                <w:szCs w:val="10"/>
                <w:spacing w:val="-1"/>
              </w:rPr>
              <w:t>Complete</w:t>
            </w:r>
          </w:p>
          <w:p>
            <w:pPr>
              <w:spacing w:line="246" w:lineRule="auto"/>
              <w:rPr>
                <w:rFonts w:ascii="Arial"/>
                <w:sz w:val="21"/>
              </w:rPr>
            </w:pPr>
            <w:r/>
          </w:p>
          <w:p>
            <w:pPr>
              <w:ind w:left="347"/>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Successh</w:t>
            </w:r>
          </w:p>
        </w:tc>
      </w:tr>
    </w:tbl>
    <w:p>
      <w:pPr>
        <w:pStyle w:val="BodyText"/>
        <w:spacing w:line="14" w:lineRule="auto"/>
        <w:rPr>
          <w:sz w:val="2"/>
        </w:rPr>
      </w:pPr>
      <w:r/>
    </w:p>
    <w:p>
      <w:pPr>
        <w:spacing w:line="14" w:lineRule="auto"/>
        <w:sectPr>
          <w:type w:val="continuous"/>
          <w:pgSz w:w="9330" w:h="14520"/>
          <w:pgMar w:top="400" w:right="304" w:bottom="630" w:left="540" w:header="0" w:footer="357" w:gutter="0"/>
          <w:cols w:equalWidth="0" w:num="2">
            <w:col w:w="1230" w:space="90"/>
            <w:col w:w="7165" w:space="0"/>
          </w:cols>
        </w:sectPr>
        <w:rPr>
          <w:sz w:val="2"/>
          <w:szCs w:val="2"/>
        </w:rPr>
      </w:pPr>
    </w:p>
    <w:p>
      <w:pPr>
        <w:ind w:left="2860"/>
        <w:spacing w:before="295" w:line="212" w:lineRule="auto"/>
        <w:rPr>
          <w:rFonts w:ascii="SimSun" w:hAnsi="SimSun" w:eastAsia="SimSun" w:cs="SimSun"/>
          <w:sz w:val="21"/>
          <w:szCs w:val="21"/>
        </w:rPr>
      </w:pPr>
      <w:r>
        <w:rPr>
          <w:rFonts w:ascii="SimSun" w:hAnsi="SimSun" w:eastAsia="SimSun" w:cs="SimSun"/>
          <w:sz w:val="21"/>
          <w:szCs w:val="21"/>
          <w:spacing w:val="-16"/>
          <w:w w:val="98"/>
        </w:rPr>
        <w:t>图7-18</w:t>
      </w:r>
      <w:r>
        <w:rPr>
          <w:rFonts w:ascii="SimSun" w:hAnsi="SimSun" w:eastAsia="SimSun" w:cs="SimSun"/>
          <w:sz w:val="21"/>
          <w:szCs w:val="21"/>
          <w:spacing w:val="80"/>
        </w:rPr>
        <w:t xml:space="preserve"> </w:t>
      </w:r>
      <w:r>
        <w:rPr>
          <w:rFonts w:ascii="Times New Roman" w:hAnsi="Times New Roman" w:eastAsia="Times New Roman" w:cs="Times New Roman"/>
          <w:sz w:val="21"/>
          <w:szCs w:val="21"/>
          <w:spacing w:val="-16"/>
          <w:w w:val="98"/>
        </w:rPr>
        <w:t>MapReduce </w:t>
      </w:r>
      <w:r>
        <w:rPr>
          <w:rFonts w:ascii="SimSun" w:hAnsi="SimSun" w:eastAsia="SimSun" w:cs="SimSun"/>
          <w:sz w:val="21"/>
          <w:szCs w:val="21"/>
          <w:spacing w:val="-16"/>
          <w:w w:val="98"/>
        </w:rPr>
        <w:t>任务检测页面</w:t>
      </w:r>
    </w:p>
    <w:p>
      <w:pPr>
        <w:pStyle w:val="BodyText"/>
        <w:spacing w:line="310" w:lineRule="auto"/>
        <w:rPr/>
      </w:pPr>
      <w:r/>
    </w:p>
    <w:p>
      <w:pPr>
        <w:ind w:left="4"/>
        <w:spacing w:before="106" w:line="239" w:lineRule="auto"/>
        <w:outlineLvl w:val="6"/>
        <w:rPr>
          <w:rFonts w:ascii="Times New Roman" w:hAnsi="Times New Roman" w:eastAsia="Times New Roman" w:cs="Times New Roman"/>
          <w:sz w:val="32"/>
          <w:szCs w:val="32"/>
        </w:rPr>
      </w:pPr>
      <w:r>
        <w:rPr>
          <w:rFonts w:ascii="STXinwei" w:hAnsi="STXinwei" w:eastAsia="STXinwei" w:cs="STXinwei"/>
          <w:sz w:val="32"/>
          <w:szCs w:val="32"/>
          <w:b/>
          <w:bCs/>
          <w:spacing w:val="-13"/>
        </w:rPr>
        <w:t>7.5.5</w:t>
      </w:r>
      <w:r>
        <w:rPr>
          <w:rFonts w:ascii="STXinwei" w:hAnsi="STXinwei" w:eastAsia="STXinwei" w:cs="STXinwei"/>
          <w:sz w:val="32"/>
          <w:szCs w:val="32"/>
          <w:spacing w:val="2"/>
        </w:rPr>
        <w:t xml:space="preserve">     </w:t>
      </w:r>
      <w:r>
        <w:rPr>
          <w:rFonts w:ascii="STXinwei" w:hAnsi="STXinwei" w:eastAsia="STXinwei" w:cs="STXinwei"/>
          <w:sz w:val="32"/>
          <w:szCs w:val="32"/>
          <w:b/>
          <w:bCs/>
          <w:spacing w:val="-13"/>
        </w:rPr>
        <w:t>查询</w:t>
      </w:r>
      <w:r>
        <w:rPr>
          <w:rFonts w:ascii="STXinwei" w:hAnsi="STXinwei" w:eastAsia="STXinwei" w:cs="STXinwei"/>
          <w:sz w:val="32"/>
          <w:szCs w:val="32"/>
          <w:spacing w:val="28"/>
        </w:rPr>
        <w:t xml:space="preserve"> </w:t>
      </w:r>
      <w:r>
        <w:rPr>
          <w:rFonts w:ascii="Times New Roman" w:hAnsi="Times New Roman" w:eastAsia="Times New Roman" w:cs="Times New Roman"/>
          <w:sz w:val="32"/>
          <w:szCs w:val="32"/>
          <w:b/>
          <w:bCs/>
          <w:spacing w:val="-13"/>
        </w:rPr>
        <w:t>Cube</w:t>
      </w:r>
    </w:p>
    <w:p>
      <w:pPr>
        <w:ind w:left="419"/>
        <w:spacing w:before="288" w:line="215" w:lineRule="auto"/>
        <w:rPr>
          <w:rFonts w:ascii="SimSun" w:hAnsi="SimSun" w:eastAsia="SimSun" w:cs="SimSun"/>
          <w:sz w:val="21"/>
          <w:szCs w:val="21"/>
        </w:rPr>
      </w:pPr>
      <w:r>
        <w:rPr>
          <w:rFonts w:ascii="SimSun" w:hAnsi="SimSun" w:eastAsia="SimSun" w:cs="SimSun"/>
          <w:sz w:val="21"/>
          <w:szCs w:val="21"/>
          <w:spacing w:val="-5"/>
        </w:rPr>
        <w:t>Cube 构建好以后，状态变为“READY”,</w:t>
      </w:r>
      <w:r>
        <w:rPr>
          <w:rFonts w:ascii="SimSun" w:hAnsi="SimSun" w:eastAsia="SimSun" w:cs="SimSun"/>
          <w:sz w:val="21"/>
          <w:szCs w:val="21"/>
          <w:spacing w:val="24"/>
        </w:rPr>
        <w:t xml:space="preserve"> </w:t>
      </w:r>
      <w:r>
        <w:rPr>
          <w:rFonts w:ascii="SimSun" w:hAnsi="SimSun" w:eastAsia="SimSun" w:cs="SimSun"/>
          <w:sz w:val="21"/>
          <w:szCs w:val="21"/>
          <w:spacing w:val="-5"/>
        </w:rPr>
        <w:t>就可以进行</w:t>
      </w:r>
      <w:r>
        <w:rPr>
          <w:rFonts w:ascii="SimSun" w:hAnsi="SimSun" w:eastAsia="SimSun" w:cs="SimSun"/>
          <w:sz w:val="21"/>
          <w:szCs w:val="21"/>
          <w:spacing w:val="-6"/>
        </w:rPr>
        <w:t>查询了。Kylin</w:t>
      </w:r>
      <w:r>
        <w:rPr>
          <w:rFonts w:ascii="SimSun" w:hAnsi="SimSun" w:eastAsia="SimSun" w:cs="SimSun"/>
          <w:sz w:val="21"/>
          <w:szCs w:val="21"/>
          <w:spacing w:val="-45"/>
        </w:rPr>
        <w:t xml:space="preserve"> </w:t>
      </w:r>
      <w:r>
        <w:rPr>
          <w:rFonts w:ascii="SimSun" w:hAnsi="SimSun" w:eastAsia="SimSun" w:cs="SimSun"/>
          <w:sz w:val="21"/>
          <w:szCs w:val="21"/>
          <w:spacing w:val="-6"/>
        </w:rPr>
        <w:t>的</w:t>
      </w:r>
    </w:p>
    <w:p>
      <w:pPr>
        <w:ind w:right="95"/>
        <w:spacing w:before="40" w:line="265" w:lineRule="auto"/>
        <w:rPr>
          <w:rFonts w:ascii="SimSun" w:hAnsi="SimSun" w:eastAsia="SimSun" w:cs="SimSun"/>
          <w:sz w:val="21"/>
          <w:szCs w:val="21"/>
        </w:rPr>
      </w:pPr>
      <w:r>
        <w:rPr>
          <w:rFonts w:ascii="SimSun" w:hAnsi="SimSun" w:eastAsia="SimSun" w:cs="SimSun"/>
          <w:sz w:val="21"/>
          <w:szCs w:val="21"/>
          <w:spacing w:val="-1"/>
        </w:rPr>
        <w:t>查询语言是标准</w:t>
      </w:r>
      <w:r>
        <w:rPr>
          <w:rFonts w:ascii="Times New Roman" w:hAnsi="Times New Roman" w:eastAsia="Times New Roman" w:cs="Times New Roman"/>
          <w:sz w:val="21"/>
          <w:szCs w:val="21"/>
          <w:spacing w:val="-1"/>
        </w:rPr>
        <w:t>SQL</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1"/>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1"/>
        </w:rPr>
        <w:t>SELECT  </w:t>
      </w:r>
      <w:r>
        <w:rPr>
          <w:rFonts w:ascii="SimSun" w:hAnsi="SimSun" w:eastAsia="SimSun" w:cs="SimSun"/>
          <w:sz w:val="21"/>
          <w:szCs w:val="21"/>
          <w:spacing w:val="-1"/>
        </w:rPr>
        <w:t>语句，</w:t>
      </w:r>
      <w:r>
        <w:rPr>
          <w:rFonts w:ascii="SimSun" w:hAnsi="SimSun" w:eastAsia="SimSun" w:cs="SimSun"/>
          <w:sz w:val="21"/>
          <w:szCs w:val="21"/>
          <w:spacing w:val="-2"/>
        </w:rPr>
        <w:t>这是为了获得与大多数</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2"/>
        </w:rPr>
        <w:t>BI</w:t>
      </w:r>
      <w:r>
        <w:rPr>
          <w:rFonts w:ascii="SimSun" w:hAnsi="SimSun" w:eastAsia="SimSun" w:cs="SimSun"/>
          <w:sz w:val="21"/>
          <w:szCs w:val="21"/>
          <w:spacing w:val="-2"/>
        </w:rPr>
        <w:t>系统和工具无缝集成的可</w:t>
      </w:r>
      <w:r>
        <w:rPr>
          <w:rFonts w:ascii="SimSun" w:hAnsi="SimSun" w:eastAsia="SimSun" w:cs="SimSun"/>
          <w:sz w:val="21"/>
          <w:szCs w:val="21"/>
        </w:rPr>
        <w:t xml:space="preserve"> </w:t>
      </w:r>
      <w:r>
        <w:rPr>
          <w:rFonts w:ascii="SimSun" w:hAnsi="SimSun" w:eastAsia="SimSun" w:cs="SimSun"/>
          <w:sz w:val="21"/>
          <w:szCs w:val="21"/>
          <w:spacing w:val="-6"/>
        </w:rPr>
        <w:t>能性。</w:t>
      </w:r>
    </w:p>
    <w:p>
      <w:pPr>
        <w:ind w:firstLine="419"/>
        <w:spacing w:before="35" w:line="265" w:lineRule="auto"/>
        <w:jc w:val="both"/>
        <w:rPr>
          <w:rFonts w:ascii="SimSun" w:hAnsi="SimSun" w:eastAsia="SimSun" w:cs="SimSun"/>
          <w:sz w:val="21"/>
          <w:szCs w:val="21"/>
        </w:rPr>
      </w:pPr>
      <w:r>
        <w:rPr>
          <w:rFonts w:ascii="SimSun" w:hAnsi="SimSun" w:eastAsia="SimSun" w:cs="SimSun"/>
          <w:sz w:val="21"/>
          <w:szCs w:val="21"/>
        </w:rPr>
        <w:t>需要了解的是，只有当查询的模式跟</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rPr>
        <w:t>定义相匹配的时候， </w:t>
      </w:r>
      <w:r>
        <w:rPr>
          <w:rFonts w:ascii="Times New Roman" w:hAnsi="Times New Roman" w:eastAsia="Times New Roman" w:cs="Times New Roman"/>
          <w:sz w:val="21"/>
          <w:szCs w:val="21"/>
        </w:rPr>
        <w:t>Kylin  </w:t>
      </w:r>
      <w:r>
        <w:rPr>
          <w:rFonts w:ascii="SimSun" w:hAnsi="SimSun" w:eastAsia="SimSun" w:cs="SimSun"/>
          <w:sz w:val="21"/>
          <w:szCs w:val="21"/>
        </w:rPr>
        <w:t>才能够</w:t>
      </w:r>
      <w:r>
        <w:rPr>
          <w:rFonts w:ascii="SimSun" w:hAnsi="SimSun" w:eastAsia="SimSun" w:cs="SimSun"/>
          <w:sz w:val="21"/>
          <w:szCs w:val="21"/>
          <w:spacing w:val="-1"/>
        </w:rPr>
        <w:t>使用</w:t>
      </w:r>
      <w:r>
        <w:rPr>
          <w:rFonts w:ascii="Times New Roman" w:hAnsi="Times New Roman" w:eastAsia="Times New Roman" w:cs="Times New Roman"/>
          <w:sz w:val="21"/>
          <w:szCs w:val="21"/>
          <w:spacing w:val="-1"/>
        </w:rPr>
        <w:t>Cube</w:t>
      </w:r>
      <w:r>
        <w:rPr>
          <w:rFonts w:ascii="Times New Roman" w:hAnsi="Times New Roman" w:eastAsia="Times New Roman" w:cs="Times New Roman"/>
          <w:sz w:val="21"/>
          <w:szCs w:val="21"/>
        </w:rPr>
        <w:t xml:space="preserve">   </w:t>
      </w:r>
      <w:r>
        <w:rPr>
          <w:rFonts w:ascii="SimSun" w:hAnsi="SimSun" w:eastAsia="SimSun" w:cs="SimSun"/>
          <w:sz w:val="21"/>
          <w:szCs w:val="21"/>
          <w:spacing w:val="-1"/>
        </w:rPr>
        <w:t>的数据来完成查询。Group</w:t>
      </w:r>
      <w:r>
        <w:rPr>
          <w:rFonts w:ascii="SimSun" w:hAnsi="SimSun" w:eastAsia="SimSun" w:cs="SimSun"/>
          <w:sz w:val="21"/>
          <w:szCs w:val="21"/>
          <w:spacing w:val="81"/>
        </w:rPr>
        <w:t xml:space="preserve"> </w:t>
      </w:r>
      <w:r>
        <w:rPr>
          <w:rFonts w:ascii="SimSun" w:hAnsi="SimSun" w:eastAsia="SimSun" w:cs="SimSun"/>
          <w:sz w:val="21"/>
          <w:szCs w:val="21"/>
          <w:spacing w:val="-1"/>
        </w:rPr>
        <w:t>By的列和Where 条件里的列，必须是在</w:t>
      </w:r>
      <w:r>
        <w:rPr>
          <w:rFonts w:ascii="SimSun" w:hAnsi="SimSun" w:eastAsia="SimSun" w:cs="SimSun"/>
          <w:sz w:val="21"/>
          <w:szCs w:val="21"/>
          <w:spacing w:val="-27"/>
        </w:rPr>
        <w:t xml:space="preserve"> </w:t>
      </w:r>
      <w:r>
        <w:rPr>
          <w:rFonts w:ascii="SimSun" w:hAnsi="SimSun" w:eastAsia="SimSun" w:cs="SimSun"/>
          <w:sz w:val="21"/>
          <w:szCs w:val="21"/>
          <w:spacing w:val="-1"/>
        </w:rPr>
        <w:t>Dimension</w:t>
      </w:r>
      <w:r>
        <w:rPr>
          <w:rFonts w:ascii="SimSun" w:hAnsi="SimSun" w:eastAsia="SimSun" w:cs="SimSun"/>
          <w:sz w:val="21"/>
          <w:szCs w:val="21"/>
          <w:spacing w:val="-26"/>
        </w:rPr>
        <w:t xml:space="preserve"> </w:t>
      </w:r>
      <w:r>
        <w:rPr>
          <w:rFonts w:ascii="SimSun" w:hAnsi="SimSun" w:eastAsia="SimSun" w:cs="SimSun"/>
          <w:sz w:val="21"/>
          <w:szCs w:val="21"/>
          <w:spacing w:val="-1"/>
        </w:rPr>
        <w:t>中定义的列，</w:t>
      </w:r>
      <w:r>
        <w:rPr>
          <w:rFonts w:ascii="SimSun" w:hAnsi="SimSun" w:eastAsia="SimSun" w:cs="SimSun"/>
          <w:sz w:val="21"/>
          <w:szCs w:val="21"/>
        </w:rPr>
        <w:t xml:space="preserve"> </w:t>
      </w:r>
      <w:r>
        <w:rPr>
          <w:rFonts w:ascii="SimSun" w:hAnsi="SimSun" w:eastAsia="SimSun" w:cs="SimSun"/>
          <w:sz w:val="21"/>
          <w:szCs w:val="21"/>
          <w:spacing w:val="-4"/>
        </w:rPr>
        <w:t>而</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4"/>
        </w:rPr>
        <w:t>SQL</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4"/>
        </w:rPr>
        <w:t>中的度量，应该跟</w:t>
      </w:r>
      <w:r>
        <w:rPr>
          <w:rFonts w:ascii="Times New Roman" w:hAnsi="Times New Roman" w:eastAsia="Times New Roman" w:cs="Times New Roman"/>
          <w:sz w:val="21"/>
          <w:szCs w:val="21"/>
          <w:spacing w:val="-4"/>
        </w:rPr>
        <w:t>Cube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4"/>
        </w:rPr>
        <w:t>中定义的度</w:t>
      </w:r>
      <w:r>
        <w:rPr>
          <w:rFonts w:ascii="SimSun" w:hAnsi="SimSun" w:eastAsia="SimSun" w:cs="SimSun"/>
          <w:sz w:val="21"/>
          <w:szCs w:val="21"/>
          <w:spacing w:val="-5"/>
        </w:rPr>
        <w:t>量相一致。</w:t>
      </w:r>
    </w:p>
    <w:p>
      <w:pPr>
        <w:ind w:firstLine="419"/>
        <w:spacing w:before="44" w:line="272" w:lineRule="auto"/>
        <w:jc w:val="both"/>
        <w:rPr>
          <w:rFonts w:ascii="SimSun" w:hAnsi="SimSun" w:eastAsia="SimSun" w:cs="SimSun"/>
          <w:sz w:val="21"/>
          <w:szCs w:val="21"/>
        </w:rPr>
      </w:pPr>
      <w:r>
        <w:rPr>
          <w:rFonts w:ascii="SimSun" w:hAnsi="SimSun" w:eastAsia="SimSun" w:cs="SimSun"/>
          <w:sz w:val="21"/>
          <w:szCs w:val="21"/>
          <w:spacing w:val="-5"/>
        </w:rPr>
        <w:t>在一个项目下，如果有多个基于同一模型的</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5"/>
        </w:rPr>
        <w:t>Cube,</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5"/>
        </w:rPr>
        <w:t>而且它们都满足查询对表、维度和</w:t>
      </w:r>
      <w:r>
        <w:rPr>
          <w:rFonts w:ascii="SimSun" w:hAnsi="SimSun" w:eastAsia="SimSun" w:cs="SimSun"/>
          <w:sz w:val="21"/>
          <w:szCs w:val="21"/>
          <w:spacing w:val="-6"/>
        </w:rPr>
        <w:t>度量 </w:t>
      </w:r>
      <w:r>
        <w:rPr>
          <w:rFonts w:ascii="SimSun" w:hAnsi="SimSun" w:eastAsia="SimSun" w:cs="SimSun"/>
          <w:sz w:val="21"/>
          <w:szCs w:val="21"/>
          <w:spacing w:val="-1"/>
        </w:rPr>
        <w:t>的要求，那么,</w:t>
      </w:r>
      <w:r>
        <w:rPr>
          <w:rFonts w:ascii="Times New Roman" w:hAnsi="Times New Roman" w:eastAsia="Times New Roman" w:cs="Times New Roman"/>
          <w:sz w:val="21"/>
          <w:szCs w:val="21"/>
          <w:spacing w:val="-1"/>
        </w:rPr>
        <w:t>Kylin </w:t>
      </w:r>
      <w:r>
        <w:rPr>
          <w:rFonts w:ascii="SimSun" w:hAnsi="SimSun" w:eastAsia="SimSun" w:cs="SimSun"/>
          <w:sz w:val="21"/>
          <w:szCs w:val="21"/>
          <w:spacing w:val="-1"/>
        </w:rPr>
        <w:t>会挑选一个“最优的”</w:t>
      </w:r>
      <w:r>
        <w:rPr>
          <w:rFonts w:ascii="Times New Roman" w:hAnsi="Times New Roman" w:eastAsia="Times New Roman" w:cs="Times New Roman"/>
          <w:sz w:val="21"/>
          <w:szCs w:val="21"/>
          <w:spacing w:val="-1"/>
        </w:rPr>
        <w:t>Cube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来进行查询</w:t>
      </w:r>
      <w:r>
        <w:rPr>
          <w:rFonts w:ascii="SimSun" w:hAnsi="SimSun" w:eastAsia="SimSun" w:cs="SimSun"/>
          <w:sz w:val="21"/>
          <w:szCs w:val="21"/>
          <w:spacing w:val="-2"/>
        </w:rPr>
        <w:t>。这是一种基于成本</w:t>
      </w:r>
      <w:r>
        <w:rPr>
          <w:rFonts w:ascii="Times New Roman" w:hAnsi="Times New Roman" w:eastAsia="Times New Roman" w:cs="Times New Roman"/>
          <w:sz w:val="21"/>
          <w:szCs w:val="21"/>
          <w:spacing w:val="-2"/>
        </w:rPr>
        <w:t>(cost)  </w:t>
      </w:r>
      <w:r>
        <w:rPr>
          <w:rFonts w:ascii="SimSun" w:hAnsi="SimSun" w:eastAsia="SimSun" w:cs="SimSun"/>
          <w:sz w:val="21"/>
          <w:szCs w:val="21"/>
          <w:spacing w:val="-2"/>
        </w:rPr>
        <w:t>的选</w:t>
      </w:r>
      <w:r>
        <w:rPr>
          <w:rFonts w:ascii="SimSun" w:hAnsi="SimSun" w:eastAsia="SimSun" w:cs="SimSun"/>
          <w:sz w:val="21"/>
          <w:szCs w:val="21"/>
        </w:rPr>
        <w:t xml:space="preserve">  </w:t>
      </w:r>
      <w:r>
        <w:rPr>
          <w:rFonts w:ascii="SimSun" w:hAnsi="SimSun" w:eastAsia="SimSun" w:cs="SimSun"/>
          <w:sz w:val="21"/>
          <w:szCs w:val="21"/>
          <w:spacing w:val="-9"/>
        </w:rPr>
        <w:t>择，</w:t>
      </w:r>
      <w:r>
        <w:rPr>
          <w:rFonts w:ascii="Times New Roman" w:hAnsi="Times New Roman" w:eastAsia="Times New Roman" w:cs="Times New Roman"/>
          <w:sz w:val="21"/>
          <w:szCs w:val="21"/>
          <w:spacing w:val="-9"/>
        </w:rPr>
        <w:t>Cube</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9"/>
        </w:rPr>
        <w:t>的成本计算中包括多方面的因素，例如</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9"/>
        </w:rPr>
        <w:t>Cube</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9"/>
        </w:rPr>
        <w:t>的维度数、度量、数据模型的复杂度等。</w:t>
      </w:r>
      <w:r>
        <w:rPr>
          <w:rFonts w:ascii="SimSun" w:hAnsi="SimSun" w:eastAsia="SimSun" w:cs="SimSun"/>
          <w:sz w:val="21"/>
          <w:szCs w:val="21"/>
        </w:rPr>
        <w:t xml:space="preserve"> </w:t>
      </w:r>
      <w:r>
        <w:rPr>
          <w:rFonts w:ascii="SimSun" w:hAnsi="SimSun" w:eastAsia="SimSun" w:cs="SimSun"/>
          <w:sz w:val="21"/>
          <w:szCs w:val="21"/>
          <w:spacing w:val="-1"/>
        </w:rPr>
        <w:t>查询引擎将为每个</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
        </w:rPr>
        <w:t>Cube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完成此</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
        </w:rPr>
        <w:t>SQL</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估算一个成本值，然后选择成本最小的</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
        </w:rPr>
        <w:t>Cube</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1"/>
        </w:rPr>
        <w:t>来完成此</w:t>
      </w:r>
      <w:r>
        <w:rPr>
          <w:rFonts w:ascii="SimSun" w:hAnsi="SimSun" w:eastAsia="SimSun" w:cs="SimSun"/>
          <w:sz w:val="21"/>
          <w:szCs w:val="21"/>
        </w:rPr>
        <w:t xml:space="preserve">  </w:t>
      </w:r>
      <w:r>
        <w:rPr>
          <w:rFonts w:ascii="SimSun" w:hAnsi="SimSun" w:eastAsia="SimSun" w:cs="SimSun"/>
          <w:sz w:val="21"/>
          <w:szCs w:val="21"/>
          <w:spacing w:val="-10"/>
        </w:rPr>
        <w:t>查询。</w:t>
      </w:r>
    </w:p>
    <w:p>
      <w:pPr>
        <w:ind w:right="95" w:firstLine="419"/>
        <w:spacing w:before="55" w:line="258" w:lineRule="auto"/>
        <w:jc w:val="both"/>
        <w:rPr>
          <w:rFonts w:ascii="SimSun" w:hAnsi="SimSun" w:eastAsia="SimSun" w:cs="SimSun"/>
          <w:sz w:val="21"/>
          <w:szCs w:val="21"/>
        </w:rPr>
      </w:pPr>
      <w:r>
        <w:rPr>
          <w:rFonts w:ascii="SimSun" w:hAnsi="SimSun" w:eastAsia="SimSun" w:cs="SimSun"/>
          <w:sz w:val="21"/>
          <w:szCs w:val="21"/>
          <w:spacing w:val="-3"/>
        </w:rPr>
        <w:t>如果查询是在</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Kylin  </w:t>
      </w:r>
      <w:r>
        <w:rPr>
          <w:rFonts w:ascii="SimSun" w:hAnsi="SimSun" w:eastAsia="SimSun" w:cs="SimSun"/>
          <w:sz w:val="21"/>
          <w:szCs w:val="21"/>
          <w:spacing w:val="-3"/>
        </w:rPr>
        <w:t>的</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3"/>
        </w:rPr>
        <w:t>Web</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3"/>
        </w:rPr>
        <w:t>GUI</w:t>
      </w:r>
      <w:r>
        <w:rPr>
          <w:rFonts w:ascii="SimSun" w:hAnsi="SimSun" w:eastAsia="SimSun" w:cs="SimSun"/>
          <w:sz w:val="21"/>
          <w:szCs w:val="21"/>
          <w:spacing w:val="-3"/>
        </w:rPr>
        <w:t>上进行的，那么查</w:t>
      </w:r>
      <w:r>
        <w:rPr>
          <w:rFonts w:ascii="SimSun" w:hAnsi="SimSun" w:eastAsia="SimSun" w:cs="SimSun"/>
          <w:sz w:val="21"/>
          <w:szCs w:val="21"/>
          <w:spacing w:val="-4"/>
        </w:rPr>
        <w:t>询结果会以表的形式展现出来，所执</w:t>
      </w:r>
      <w:r>
        <w:rPr>
          <w:rFonts w:ascii="SimSun" w:hAnsi="SimSun" w:eastAsia="SimSun" w:cs="SimSun"/>
          <w:sz w:val="21"/>
          <w:szCs w:val="21"/>
        </w:rPr>
        <w:t xml:space="preserve"> </w:t>
      </w:r>
      <w:r>
        <w:rPr>
          <w:rFonts w:ascii="SimSun" w:hAnsi="SimSun" w:eastAsia="SimSun" w:cs="SimSun"/>
          <w:sz w:val="21"/>
          <w:szCs w:val="21"/>
          <w:spacing w:val="-2"/>
        </w:rPr>
        <w:t>行的</w:t>
      </w:r>
      <w:r>
        <w:rPr>
          <w:rFonts w:ascii="Times New Roman" w:hAnsi="Times New Roman" w:eastAsia="Times New Roman" w:cs="Times New Roman"/>
          <w:sz w:val="21"/>
          <w:szCs w:val="21"/>
          <w:spacing w:val="-2"/>
        </w:rPr>
        <w:t>Cube</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2"/>
        </w:rPr>
        <w:t>名称也会一同显示。用户可以单击</w:t>
      </w:r>
      <w:r>
        <w:rPr>
          <w:rFonts w:ascii="Times New Roman" w:hAnsi="Times New Roman" w:eastAsia="Times New Roman" w:cs="Times New Roman"/>
          <w:sz w:val="21"/>
          <w:szCs w:val="21"/>
          <w:spacing w:val="-2"/>
        </w:rPr>
        <w:t>“Visualization”</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2"/>
        </w:rPr>
        <w:t>按钮生成简单的可视化图形，或</w:t>
      </w:r>
      <w:r>
        <w:rPr>
          <w:rFonts w:ascii="SimSun" w:hAnsi="SimSun" w:eastAsia="SimSun" w:cs="SimSun"/>
          <w:sz w:val="21"/>
          <w:szCs w:val="21"/>
        </w:rPr>
        <w:t xml:space="preserve"> </w:t>
      </w:r>
      <w:r>
        <w:rPr>
          <w:rFonts w:ascii="SimSun" w:hAnsi="SimSun" w:eastAsia="SimSun" w:cs="SimSun"/>
          <w:sz w:val="21"/>
          <w:szCs w:val="21"/>
          <w:spacing w:val="-3"/>
        </w:rPr>
        <w:t>单击</w:t>
      </w:r>
      <w:r>
        <w:rPr>
          <w:rFonts w:ascii="Times New Roman" w:hAnsi="Times New Roman" w:eastAsia="Times New Roman" w:cs="Times New Roman"/>
          <w:sz w:val="21"/>
          <w:szCs w:val="21"/>
          <w:spacing w:val="-3"/>
        </w:rPr>
        <w:t>“Export”</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3"/>
        </w:rPr>
        <w:t>按钮将结果集下载到本地。</w:t>
      </w:r>
    </w:p>
    <w:p>
      <w:pPr>
        <w:pStyle w:val="BodyText"/>
        <w:spacing w:line="416" w:lineRule="auto"/>
        <w:rPr/>
      </w:pPr>
      <w:r/>
    </w:p>
    <w:p>
      <w:pPr>
        <w:ind w:left="3224"/>
        <w:spacing w:before="104" w:line="220" w:lineRule="auto"/>
        <w:outlineLvl w:val="6"/>
        <w:rPr>
          <w:rFonts w:ascii="SimSun" w:hAnsi="SimSun" w:eastAsia="SimSun" w:cs="SimSun"/>
          <w:sz w:val="32"/>
          <w:szCs w:val="32"/>
        </w:rPr>
      </w:pPr>
      <w:r>
        <w:rPr>
          <w:rFonts w:ascii="SimSun" w:hAnsi="SimSun" w:eastAsia="SimSun" w:cs="SimSun"/>
          <w:sz w:val="32"/>
          <w:szCs w:val="32"/>
          <w:b/>
          <w:bCs/>
          <w:spacing w:val="-8"/>
        </w:rPr>
        <w:t>7.6</w:t>
      </w:r>
      <w:r>
        <w:rPr>
          <w:rFonts w:ascii="SimSun" w:hAnsi="SimSun" w:eastAsia="SimSun" w:cs="SimSun"/>
          <w:sz w:val="32"/>
          <w:szCs w:val="32"/>
          <w:spacing w:val="141"/>
        </w:rPr>
        <w:t xml:space="preserve"> </w:t>
      </w:r>
      <w:r>
        <w:rPr>
          <w:rFonts w:ascii="SimSun" w:hAnsi="SimSun" w:eastAsia="SimSun" w:cs="SimSun"/>
          <w:sz w:val="32"/>
          <w:szCs w:val="32"/>
          <w:b/>
          <w:bCs/>
          <w:spacing w:val="-8"/>
        </w:rPr>
        <w:t>增量构建</w:t>
      </w:r>
    </w:p>
    <w:p>
      <w:pPr>
        <w:pStyle w:val="BodyText"/>
        <w:spacing w:line="397" w:lineRule="auto"/>
        <w:rPr/>
      </w:pPr>
      <w:r/>
    </w:p>
    <w:p>
      <w:pPr>
        <w:ind w:right="96" w:firstLine="419"/>
        <w:spacing w:before="70" w:line="254" w:lineRule="auto"/>
        <w:jc w:val="both"/>
        <w:rPr>
          <w:rFonts w:ascii="SimSun" w:hAnsi="SimSun" w:eastAsia="SimSun" w:cs="SimSun"/>
          <w:sz w:val="21"/>
          <w:szCs w:val="21"/>
        </w:rPr>
      </w:pPr>
      <w:r>
        <w:rPr>
          <w:rFonts w:ascii="SimSun" w:hAnsi="SimSun" w:eastAsia="SimSun" w:cs="SimSun"/>
          <w:sz w:val="21"/>
          <w:szCs w:val="21"/>
          <w:spacing w:val="-4"/>
        </w:rPr>
        <w:t>每次</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4"/>
        </w:rPr>
        <w:t>Cube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4"/>
        </w:rPr>
        <w:t>的构建都会从</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4"/>
        </w:rPr>
        <w:t>Hive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中批量读取数据，而对于大多数业务场景来说，</w:t>
      </w:r>
      <w:r>
        <w:rPr>
          <w:rFonts w:ascii="Times New Roman" w:hAnsi="Times New Roman" w:eastAsia="Times New Roman" w:cs="Times New Roman"/>
          <w:sz w:val="21"/>
          <w:szCs w:val="21"/>
          <w:spacing w:val="-4"/>
        </w:rPr>
        <w:t>Hiv</w:t>
      </w:r>
      <w:r>
        <w:rPr>
          <w:rFonts w:ascii="Times New Roman" w:hAnsi="Times New Roman" w:eastAsia="Times New Roman" w:cs="Times New Roman"/>
          <w:sz w:val="21"/>
          <w:szCs w:val="21"/>
          <w:spacing w:val="-5"/>
        </w:rPr>
        <w:t>e</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5"/>
        </w:rPr>
        <w:t>中的</w:t>
      </w:r>
      <w:r>
        <w:rPr>
          <w:rFonts w:ascii="SimSun" w:hAnsi="SimSun" w:eastAsia="SimSun" w:cs="SimSun"/>
          <w:sz w:val="21"/>
          <w:szCs w:val="21"/>
        </w:rPr>
        <w:t xml:space="preserve"> </w:t>
      </w:r>
      <w:r>
        <w:rPr>
          <w:rFonts w:ascii="SimSun" w:hAnsi="SimSun" w:eastAsia="SimSun" w:cs="SimSun"/>
          <w:sz w:val="21"/>
          <w:szCs w:val="21"/>
        </w:rPr>
        <w:t>数据处于不断增长的状态。为了支持</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52"/>
        </w:rPr>
        <w:t xml:space="preserve"> </w:t>
      </w:r>
      <w:r>
        <w:rPr>
          <w:rFonts w:ascii="SimSun" w:hAnsi="SimSun" w:eastAsia="SimSun" w:cs="SimSun"/>
          <w:sz w:val="21"/>
          <w:szCs w:val="21"/>
        </w:rPr>
        <w:t>中的数据能够不断地得到更新，并且无须重复地 </w:t>
      </w:r>
      <w:r>
        <w:rPr>
          <w:rFonts w:ascii="SimSun" w:hAnsi="SimSun" w:eastAsia="SimSun" w:cs="SimSun"/>
          <w:sz w:val="21"/>
          <w:szCs w:val="21"/>
          <w:spacing w:val="-1"/>
        </w:rPr>
        <w:t>为已经处理过的历史数据构建</w:t>
      </w:r>
      <w:r>
        <w:rPr>
          <w:rFonts w:ascii="Times New Roman" w:hAnsi="Times New Roman" w:eastAsia="Times New Roman" w:cs="Times New Roman"/>
          <w:sz w:val="21"/>
          <w:szCs w:val="21"/>
          <w:spacing w:val="-1"/>
        </w:rPr>
        <w:t>Cube,</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1"/>
        </w:rPr>
        <w:t>对于</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1"/>
        </w:rPr>
        <w:t>Cube  </w:t>
      </w:r>
      <w:r>
        <w:rPr>
          <w:rFonts w:ascii="SimSun" w:hAnsi="SimSun" w:eastAsia="SimSun" w:cs="SimSun"/>
          <w:sz w:val="21"/>
          <w:szCs w:val="21"/>
          <w:spacing w:val="-1"/>
        </w:rPr>
        <w:t>引入了增</w:t>
      </w:r>
      <w:r>
        <w:rPr>
          <w:rFonts w:ascii="SimSun" w:hAnsi="SimSun" w:eastAsia="SimSun" w:cs="SimSun"/>
          <w:sz w:val="21"/>
          <w:szCs w:val="21"/>
          <w:spacing w:val="-2"/>
        </w:rPr>
        <w:t>量构建的功能。</w:t>
      </w:r>
    </w:p>
    <w:p>
      <w:pPr>
        <w:ind w:right="29"/>
        <w:spacing w:before="68" w:line="198" w:lineRule="auto"/>
        <w:jc w:val="right"/>
        <w:rPr>
          <w:rFonts w:ascii="SimSun" w:hAnsi="SimSun" w:eastAsia="SimSun" w:cs="SimSun"/>
          <w:sz w:val="21"/>
          <w:szCs w:val="21"/>
        </w:rPr>
      </w:pPr>
      <w:r>
        <w:rPr>
          <w:rFonts w:ascii="SimSun" w:hAnsi="SimSun" w:eastAsia="SimSun" w:cs="SimSun"/>
          <w:sz w:val="21"/>
          <w:szCs w:val="21"/>
          <w:spacing w:val="11"/>
        </w:rPr>
        <w:t>我们将</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1"/>
        </w:rPr>
        <w:t>划分为多个 </w:t>
      </w:r>
      <w:r>
        <w:rPr>
          <w:rFonts w:ascii="Times New Roman" w:hAnsi="Times New Roman" w:eastAsia="Times New Roman" w:cs="Times New Roman"/>
          <w:sz w:val="21"/>
          <w:szCs w:val="21"/>
        </w:rPr>
        <w:t>Segment</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1"/>
        </w:rPr>
        <w:t>每个 </w:t>
      </w:r>
      <w:r>
        <w:rPr>
          <w:rFonts w:ascii="Times New Roman" w:hAnsi="Times New Roman" w:eastAsia="Times New Roman" w:cs="Times New Roman"/>
          <w:sz w:val="21"/>
          <w:szCs w:val="21"/>
        </w:rPr>
        <w:t>Segment</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都用起始时间和</w:t>
      </w:r>
      <w:r>
        <w:rPr>
          <w:rFonts w:ascii="SimSun" w:hAnsi="SimSun" w:eastAsia="SimSun" w:cs="SimSun"/>
          <w:sz w:val="21"/>
          <w:szCs w:val="21"/>
          <w:spacing w:val="10"/>
        </w:rPr>
        <w:t>结束时间来标志。</w:t>
      </w:r>
    </w:p>
    <w:p>
      <w:pPr>
        <w:spacing w:line="198" w:lineRule="auto"/>
        <w:sectPr>
          <w:type w:val="continuous"/>
          <w:pgSz w:w="9330" w:h="14520"/>
          <w:pgMar w:top="400" w:right="304" w:bottom="630" w:left="540" w:header="0" w:footer="357" w:gutter="0"/>
          <w:cols w:equalWidth="0" w:num="1">
            <w:col w:w="8486" w:space="0"/>
          </w:cols>
        </w:sectPr>
        <w:rPr>
          <w:rFonts w:ascii="SimSun" w:hAnsi="SimSun" w:eastAsia="SimSun" w:cs="SimSun"/>
          <w:sz w:val="21"/>
          <w:szCs w:val="21"/>
        </w:rPr>
      </w:pPr>
    </w:p>
    <w:p>
      <w:pPr>
        <w:spacing w:before="39"/>
        <w:jc w:val="right"/>
        <w:rPr>
          <w:sz w:val="21"/>
          <w:szCs w:val="21"/>
        </w:rPr>
      </w:pPr>
      <w:r>
        <w:pict>
          <v:shape id="_x0000_s2238" style="position:absolute;margin-left:33.4977pt;margin-top:283.82pt;mso-position-vertical-relative:page;mso-position-horizontal-relative:page;width:15.25pt;height:6.7pt;z-index:254043136;" o:allowincell="f" filled="false" stroked="false" type="#_x0000_t202">
            <v:fill on="false"/>
            <v:stroke on="false"/>
            <v:path/>
            <v:imagedata o:title=""/>
            <o:lock v:ext="edit" aspectratio="false"/>
            <v:textbox inset="0mm,0mm,0mm,0mm">
              <w:txbxContent>
                <w:p>
                  <w:pPr>
                    <w:pStyle w:val="BodyText"/>
                    <w:ind w:left="20"/>
                    <w:spacing w:before="19" w:line="196" w:lineRule="auto"/>
                    <w:rPr>
                      <w:sz w:val="10"/>
                      <w:szCs w:val="10"/>
                    </w:rPr>
                  </w:pPr>
                  <w:r>
                    <w:rPr>
                      <w:sz w:val="10"/>
                      <w:szCs w:val="10"/>
                      <w:spacing w:val="-2"/>
                    </w:rPr>
                    <w:t>Model</w:t>
                  </w:r>
                </w:p>
              </w:txbxContent>
            </v:textbox>
          </v:shape>
        </w:pict>
      </w:r>
      <w:r>
        <w:rPr>
          <w:rFonts w:ascii="YouYuan" w:hAnsi="YouYuan" w:eastAsia="YouYuan" w:cs="YouYuan"/>
          <w:sz w:val="21"/>
          <w:szCs w:val="21"/>
          <w:spacing w:val="-12"/>
        </w:rPr>
        <w:t>第7章</w:t>
      </w:r>
      <w:r>
        <w:rPr>
          <w:rFonts w:ascii="YouYuan" w:hAnsi="YouYuan" w:eastAsia="YouYuan" w:cs="YouYuan"/>
          <w:sz w:val="21"/>
          <w:szCs w:val="21"/>
          <w:spacing w:val="12"/>
        </w:rPr>
        <w:t xml:space="preserve">   </w:t>
      </w:r>
      <w:r>
        <w:rPr>
          <w:rFonts w:ascii="SimHei" w:hAnsi="SimHei" w:eastAsia="SimHei" w:cs="SimHei"/>
          <w:sz w:val="21"/>
          <w:szCs w:val="21"/>
          <w:b/>
          <w:bCs/>
          <w:spacing w:val="-12"/>
        </w:rPr>
        <w:t>大数据分析—</w:t>
      </w:r>
      <w:r>
        <w:rPr>
          <w:rFonts w:ascii="SimHei" w:hAnsi="SimHei" w:eastAsia="SimHei" w:cs="SimHei"/>
          <w:sz w:val="21"/>
          <w:szCs w:val="21"/>
          <w:spacing w:val="-12"/>
        </w:rPr>
        <w:t>—</w:t>
      </w:r>
      <w:r>
        <w:rPr>
          <w:rFonts w:ascii="SimSun" w:hAnsi="SimSun" w:eastAsia="SimSun" w:cs="SimSun"/>
          <w:sz w:val="21"/>
          <w:szCs w:val="21"/>
          <w:spacing w:val="-12"/>
        </w:rPr>
        <w:t>Kylin</w:t>
      </w:r>
      <w:r>
        <w:rPr>
          <w:rFonts w:ascii="SimHei" w:hAnsi="SimHei" w:eastAsia="SimHei" w:cs="SimHei"/>
          <w:sz w:val="21"/>
          <w:szCs w:val="21"/>
          <w:spacing w:val="-12"/>
        </w:rPr>
        <w:t>分布式多维数据分析</w:t>
      </w:r>
      <w:r>
        <w:rPr>
          <w:sz w:val="21"/>
          <w:szCs w:val="21"/>
          <w:position w:val="-11"/>
        </w:rPr>
        <w:drawing>
          <wp:inline distT="0" distB="0" distL="0" distR="0">
            <wp:extent cx="331623" cy="247654"/>
            <wp:effectExtent l="0" t="0" r="0" b="0"/>
            <wp:docPr id="634" name="IM 634"/>
            <wp:cNvGraphicFramePr/>
            <a:graphic>
              <a:graphicData uri="http://schemas.openxmlformats.org/drawingml/2006/picture">
                <pic:pic>
                  <pic:nvPicPr>
                    <pic:cNvPr id="634" name="IM 634"/>
                    <pic:cNvPicPr/>
                  </pic:nvPicPr>
                  <pic:blipFill>
                    <a:blip r:embed="rId717"/>
                    <a:stretch>
                      <a:fillRect/>
                    </a:stretch>
                  </pic:blipFill>
                  <pic:spPr>
                    <a:xfrm rot="0">
                      <a:off x="0" y="0"/>
                      <a:ext cx="331623" cy="247654"/>
                    </a:xfrm>
                    <a:prstGeom prst="rect">
                      <a:avLst/>
                    </a:prstGeom>
                  </pic:spPr>
                </pic:pic>
              </a:graphicData>
            </a:graphic>
          </wp:inline>
        </w:drawing>
      </w:r>
    </w:p>
    <w:p>
      <w:pPr>
        <w:ind w:left="105" w:right="425"/>
        <w:spacing w:before="204" w:line="271" w:lineRule="auto"/>
        <w:jc w:val="both"/>
        <w:rPr>
          <w:rFonts w:ascii="SimSun" w:hAnsi="SimSun" w:eastAsia="SimSun" w:cs="SimSun"/>
          <w:sz w:val="21"/>
          <w:szCs w:val="21"/>
        </w:rPr>
      </w:pPr>
      <w:r>
        <w:rPr>
          <w:rFonts w:ascii="Times New Roman" w:hAnsi="Times New Roman" w:eastAsia="Times New Roman" w:cs="Times New Roman"/>
          <w:sz w:val="21"/>
          <w:szCs w:val="21"/>
          <w:spacing w:val="-1"/>
        </w:rPr>
        <w:t>Segment</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1"/>
        </w:rPr>
        <w:t>代表一段时间内源数据的预计算结果。</w:t>
      </w:r>
      <w:r>
        <w:rPr>
          <w:rFonts w:ascii="SimSun" w:hAnsi="SimSun" w:eastAsia="SimSun" w:cs="SimSun"/>
          <w:sz w:val="21"/>
          <w:szCs w:val="21"/>
          <w:spacing w:val="47"/>
        </w:rPr>
        <w:t xml:space="preserve"> </w:t>
      </w:r>
      <w:r>
        <w:rPr>
          <w:rFonts w:ascii="SimSun" w:hAnsi="SimSun" w:eastAsia="SimSun" w:cs="SimSun"/>
          <w:sz w:val="21"/>
          <w:szCs w:val="21"/>
          <w:spacing w:val="-1"/>
        </w:rPr>
        <w:t>一个</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
        </w:rPr>
        <w:t>Segment</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的起始时间等于</w:t>
      </w:r>
      <w:r>
        <w:rPr>
          <w:rFonts w:ascii="SimSun" w:hAnsi="SimSun" w:eastAsia="SimSun" w:cs="SimSun"/>
          <w:sz w:val="21"/>
          <w:szCs w:val="21"/>
          <w:spacing w:val="-2"/>
        </w:rPr>
        <w:t>它之前那个 </w:t>
      </w:r>
      <w:r>
        <w:rPr>
          <w:rFonts w:ascii="Times New Roman" w:hAnsi="Times New Roman" w:eastAsia="Times New Roman" w:cs="Times New Roman"/>
          <w:sz w:val="21"/>
          <w:szCs w:val="21"/>
        </w:rPr>
        <w:t>Segment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的结束时间；同理，它的结束时间等于它后面那个 </w:t>
      </w:r>
      <w:r>
        <w:rPr>
          <w:rFonts w:ascii="Times New Roman" w:hAnsi="Times New Roman" w:eastAsia="Times New Roman" w:cs="Times New Roman"/>
          <w:sz w:val="21"/>
          <w:szCs w:val="21"/>
        </w:rPr>
        <w:t>Segment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的起始</w:t>
      </w:r>
      <w:r>
        <w:rPr>
          <w:rFonts w:ascii="SimSun" w:hAnsi="SimSun" w:eastAsia="SimSun" w:cs="SimSun"/>
          <w:sz w:val="21"/>
          <w:szCs w:val="21"/>
          <w:spacing w:val="2"/>
        </w:rPr>
        <w:t>时间。同一个 </w:t>
      </w:r>
      <w:r>
        <w:rPr>
          <w:rFonts w:ascii="Times New Roman" w:hAnsi="Times New Roman" w:eastAsia="Times New Roman" w:cs="Times New Roman"/>
          <w:sz w:val="21"/>
          <w:szCs w:val="21"/>
          <w:spacing w:val="-7"/>
        </w:rPr>
        <w:t>Cube</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7"/>
        </w:rPr>
        <w:t>下不同的 </w:t>
      </w:r>
      <w:r>
        <w:rPr>
          <w:rFonts w:ascii="Times New Roman" w:hAnsi="Times New Roman" w:eastAsia="Times New Roman" w:cs="Times New Roman"/>
          <w:sz w:val="21"/>
          <w:szCs w:val="21"/>
          <w:spacing w:val="-7"/>
        </w:rPr>
        <w:t>Segment</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7"/>
        </w:rPr>
        <w:t>除了背后的源数据不同之外，其他如结构定义、构建过程、优化方法、</w:t>
      </w:r>
      <w:r>
        <w:rPr>
          <w:rFonts w:ascii="SimSun" w:hAnsi="SimSun" w:eastAsia="SimSun" w:cs="SimSun"/>
          <w:sz w:val="21"/>
          <w:szCs w:val="21"/>
        </w:rPr>
        <w:t xml:space="preserve"> </w:t>
      </w:r>
      <w:r>
        <w:rPr>
          <w:rFonts w:ascii="SimSun" w:hAnsi="SimSun" w:eastAsia="SimSun" w:cs="SimSun"/>
          <w:sz w:val="21"/>
          <w:szCs w:val="21"/>
          <w:spacing w:val="-4"/>
        </w:rPr>
        <w:t>存储方式等都完全相同。</w:t>
      </w:r>
    </w:p>
    <w:p>
      <w:pPr>
        <w:ind w:left="109"/>
        <w:spacing w:before="331" w:line="221" w:lineRule="auto"/>
        <w:outlineLvl w:val="6"/>
        <w:rPr>
          <w:rFonts w:ascii="Times New Roman" w:hAnsi="Times New Roman" w:eastAsia="Times New Roman" w:cs="Times New Roman"/>
          <w:sz w:val="29"/>
          <w:szCs w:val="29"/>
        </w:rPr>
      </w:pPr>
      <w:bookmarkStart w:name="bookmark184" w:id="175"/>
      <w:bookmarkEnd w:id="175"/>
      <w:bookmarkStart w:name="bookmark185" w:id="176"/>
      <w:bookmarkEnd w:id="176"/>
      <w:r>
        <w:rPr>
          <w:rFonts w:ascii="SimSun" w:hAnsi="SimSun" w:eastAsia="SimSun" w:cs="SimSun"/>
          <w:sz w:val="29"/>
          <w:szCs w:val="29"/>
          <w:b/>
          <w:bCs/>
          <w:spacing w:val="-2"/>
        </w:rPr>
        <w:t>7.6.1</w:t>
      </w:r>
      <w:r>
        <w:rPr>
          <w:rFonts w:ascii="SimSun" w:hAnsi="SimSun" w:eastAsia="SimSun" w:cs="SimSun"/>
          <w:sz w:val="29"/>
          <w:szCs w:val="29"/>
          <w:spacing w:val="57"/>
        </w:rPr>
        <w:t xml:space="preserve">  </w:t>
      </w:r>
      <w:r>
        <w:rPr>
          <w:rFonts w:ascii="SimSun" w:hAnsi="SimSun" w:eastAsia="SimSun" w:cs="SimSun"/>
          <w:sz w:val="29"/>
          <w:szCs w:val="29"/>
          <w:b/>
          <w:bCs/>
          <w:spacing w:val="-2"/>
        </w:rPr>
        <w:t>设计增量</w:t>
      </w:r>
      <w:r>
        <w:rPr>
          <w:rFonts w:ascii="SimSun" w:hAnsi="SimSun" w:eastAsia="SimSun" w:cs="SimSun"/>
          <w:sz w:val="29"/>
          <w:szCs w:val="29"/>
          <w:spacing w:val="-2"/>
        </w:rPr>
        <w:t xml:space="preserve"> </w:t>
      </w:r>
      <w:r>
        <w:rPr>
          <w:rFonts w:ascii="Times New Roman" w:hAnsi="Times New Roman" w:eastAsia="Times New Roman" w:cs="Times New Roman"/>
          <w:sz w:val="29"/>
          <w:szCs w:val="29"/>
          <w:b/>
          <w:bCs/>
          <w:spacing w:val="-2"/>
        </w:rPr>
        <w:t>Cube</w:t>
      </w:r>
    </w:p>
    <w:p>
      <w:pPr>
        <w:pStyle w:val="BodyText"/>
        <w:spacing w:line="241" w:lineRule="auto"/>
        <w:rPr/>
      </w:pPr>
      <w:r/>
    </w:p>
    <w:p>
      <w:pPr>
        <w:ind w:left="105" w:right="507" w:firstLine="440"/>
        <w:spacing w:before="68" w:line="261" w:lineRule="auto"/>
        <w:rPr>
          <w:rFonts w:ascii="SimSun" w:hAnsi="SimSun" w:eastAsia="SimSun" w:cs="SimSun"/>
          <w:sz w:val="21"/>
          <w:szCs w:val="21"/>
        </w:rPr>
      </w:pPr>
      <w:r>
        <w:rPr>
          <w:rFonts w:ascii="SimSun" w:hAnsi="SimSun" w:eastAsia="SimSun" w:cs="SimSun"/>
          <w:sz w:val="21"/>
          <w:szCs w:val="21"/>
          <w:spacing w:val="-2"/>
        </w:rPr>
        <w:t>创建增量</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2"/>
        </w:rPr>
        <w:t>Cube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2"/>
        </w:rPr>
        <w:t>的过程和创建普通</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2"/>
        </w:rPr>
        <w:t>Cube </w:t>
      </w:r>
      <w:r>
        <w:rPr>
          <w:rFonts w:ascii="SimSun" w:hAnsi="SimSun" w:eastAsia="SimSun" w:cs="SimSun"/>
          <w:sz w:val="21"/>
          <w:szCs w:val="21"/>
          <w:spacing w:val="-2"/>
        </w:rPr>
        <w:t>的过程基本类似，只是增量</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2"/>
        </w:rPr>
        <w:t>Cube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2"/>
        </w:rPr>
        <w:t>会有一些额外</w:t>
      </w:r>
      <w:r>
        <w:rPr>
          <w:rFonts w:ascii="SimSun" w:hAnsi="SimSun" w:eastAsia="SimSun" w:cs="SimSun"/>
          <w:sz w:val="21"/>
          <w:szCs w:val="21"/>
        </w:rPr>
        <w:t xml:space="preserve"> </w:t>
      </w:r>
      <w:r>
        <w:rPr>
          <w:rFonts w:ascii="SimSun" w:hAnsi="SimSun" w:eastAsia="SimSun" w:cs="SimSun"/>
          <w:sz w:val="21"/>
          <w:szCs w:val="21"/>
          <w:spacing w:val="-8"/>
        </w:rPr>
        <w:t>的配置要求。</w:t>
      </w:r>
    </w:p>
    <w:p>
      <w:pPr>
        <w:ind w:left="548"/>
        <w:spacing w:before="63" w:line="221" w:lineRule="auto"/>
        <w:outlineLvl w:val="6"/>
        <w:rPr>
          <w:rFonts w:ascii="SimHei" w:hAnsi="SimHei" w:eastAsia="SimHei" w:cs="SimHei"/>
          <w:sz w:val="21"/>
          <w:szCs w:val="21"/>
        </w:rPr>
      </w:pPr>
      <w:r>
        <w:rPr>
          <w:rFonts w:ascii="SimSun" w:hAnsi="SimSun" w:eastAsia="SimSun" w:cs="SimSun"/>
          <w:sz w:val="21"/>
          <w:szCs w:val="21"/>
          <w:b/>
          <w:bCs/>
          <w:spacing w:val="-5"/>
        </w:rPr>
        <w:t>1.Model</w:t>
      </w:r>
      <w:r>
        <w:rPr>
          <w:rFonts w:ascii="SimSun" w:hAnsi="SimSun" w:eastAsia="SimSun" w:cs="SimSun"/>
          <w:sz w:val="21"/>
          <w:szCs w:val="21"/>
          <w:spacing w:val="35"/>
        </w:rPr>
        <w:t xml:space="preserve"> </w:t>
      </w:r>
      <w:r>
        <w:rPr>
          <w:rFonts w:ascii="SimHei" w:hAnsi="SimHei" w:eastAsia="SimHei" w:cs="SimHei"/>
          <w:sz w:val="21"/>
          <w:szCs w:val="21"/>
          <w:b/>
          <w:bCs/>
          <w:spacing w:val="-5"/>
        </w:rPr>
        <w:t>层面的设置</w:t>
      </w:r>
    </w:p>
    <w:p>
      <w:pPr>
        <w:ind w:left="105" w:right="499" w:firstLine="440"/>
        <w:spacing w:before="29" w:line="264" w:lineRule="auto"/>
        <w:jc w:val="both"/>
        <w:rPr>
          <w:rFonts w:ascii="SimSun" w:hAnsi="SimSun" w:eastAsia="SimSun" w:cs="SimSun"/>
          <w:sz w:val="21"/>
          <w:szCs w:val="21"/>
        </w:rPr>
      </w:pPr>
      <w:r>
        <w:rPr>
          <w:rFonts w:ascii="SimSun" w:hAnsi="SimSun" w:eastAsia="SimSun" w:cs="SimSun"/>
          <w:sz w:val="21"/>
          <w:szCs w:val="21"/>
          <w:spacing w:val="4"/>
        </w:rPr>
        <w:t>每个</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4"/>
        </w:rPr>
        <w:t>背后都关联着一个 </w:t>
      </w:r>
      <w:r>
        <w:rPr>
          <w:rFonts w:ascii="Times New Roman" w:hAnsi="Times New Roman" w:eastAsia="Times New Roman" w:cs="Times New Roman"/>
          <w:sz w:val="21"/>
          <w:szCs w:val="21"/>
        </w:rPr>
        <w:t>Model</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之于 </w:t>
      </w:r>
      <w:r>
        <w:rPr>
          <w:rFonts w:ascii="Times New Roman" w:hAnsi="Times New Roman" w:eastAsia="Times New Roman" w:cs="Times New Roman"/>
          <w:sz w:val="21"/>
          <w:szCs w:val="21"/>
        </w:rPr>
        <w:t>Model</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4"/>
        </w:rPr>
        <w:t>就好</w:t>
      </w:r>
      <w:r>
        <w:rPr>
          <w:rFonts w:ascii="SimSun" w:hAnsi="SimSun" w:eastAsia="SimSun" w:cs="SimSun"/>
          <w:sz w:val="21"/>
          <w:szCs w:val="21"/>
          <w:spacing w:val="3"/>
        </w:rPr>
        <w:t>像</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3"/>
        </w:rPr>
        <w:t>中的</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Object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之于</w:t>
      </w:r>
      <w:r>
        <w:rPr>
          <w:rFonts w:ascii="SimSun" w:hAnsi="SimSun" w:eastAsia="SimSun" w:cs="SimSun"/>
          <w:sz w:val="21"/>
          <w:szCs w:val="21"/>
        </w:rPr>
        <w:t xml:space="preserve"> </w:t>
      </w:r>
      <w:r>
        <w:rPr>
          <w:rFonts w:ascii="Times New Roman" w:hAnsi="Times New Roman" w:eastAsia="Times New Roman" w:cs="Times New Roman"/>
          <w:sz w:val="21"/>
          <w:szCs w:val="21"/>
        </w:rPr>
        <w:t>Class</w:t>
      </w:r>
      <w:r>
        <w:rPr>
          <w:rFonts w:ascii="Times New Roman" w:hAnsi="Times New Roman" w:eastAsia="Times New Roman" w:cs="Times New Roman"/>
          <w:sz w:val="21"/>
          <w:szCs w:val="21"/>
          <w:spacing w:val="-20"/>
        </w:rPr>
        <w:t xml:space="preserve"> </w:t>
      </w:r>
      <w:r>
        <w:rPr>
          <w:rFonts w:ascii="SimSun" w:hAnsi="SimSun" w:eastAsia="SimSun" w:cs="SimSun"/>
          <w:sz w:val="21"/>
          <w:szCs w:val="21"/>
        </w:rPr>
        <w:t>。增量构建的</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Cube </w:t>
      </w:r>
      <w:r>
        <w:rPr>
          <w:rFonts w:ascii="SimSun" w:hAnsi="SimSun" w:eastAsia="SimSun" w:cs="SimSun"/>
          <w:sz w:val="21"/>
          <w:szCs w:val="21"/>
        </w:rPr>
        <w:t>需要制订分割时间列，同一个</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Model </w:t>
      </w:r>
      <w:r>
        <w:rPr>
          <w:rFonts w:ascii="SimSun" w:hAnsi="SimSun" w:eastAsia="SimSun" w:cs="SimSun"/>
          <w:sz w:val="21"/>
          <w:szCs w:val="21"/>
        </w:rPr>
        <w:t>下不同分割时间列的定义应该 </w:t>
      </w:r>
      <w:r>
        <w:rPr>
          <w:rFonts w:ascii="SimSun" w:hAnsi="SimSun" w:eastAsia="SimSun" w:cs="SimSun"/>
          <w:sz w:val="21"/>
          <w:szCs w:val="21"/>
        </w:rPr>
        <w:t>是相同的，因此我们将分割时间列的定义放到了</w:t>
      </w:r>
      <w:r>
        <w:rPr>
          <w:rFonts w:ascii="Times New Roman" w:hAnsi="Times New Roman" w:eastAsia="Times New Roman" w:cs="Times New Roman"/>
          <w:sz w:val="21"/>
          <w:szCs w:val="21"/>
        </w:rPr>
        <w:t>Model</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rPr>
        <w:t>之中。在</w:t>
      </w:r>
      <w:r>
        <w:rPr>
          <w:rFonts w:ascii="Times New Roman" w:hAnsi="Times New Roman" w:eastAsia="Times New Roman" w:cs="Times New Roman"/>
          <w:sz w:val="21"/>
          <w:szCs w:val="21"/>
        </w:rPr>
        <w:t>Model  Designer</w:t>
      </w:r>
      <w:r>
        <w:rPr>
          <w:rFonts w:ascii="Times New Roman" w:hAnsi="Times New Roman" w:eastAsia="Times New Roman" w:cs="Times New Roman"/>
          <w:sz w:val="21"/>
          <w:szCs w:val="21"/>
          <w:spacing w:val="27"/>
        </w:rPr>
        <w:t xml:space="preserve"> </w:t>
      </w:r>
      <w:r>
        <w:rPr>
          <w:rFonts w:ascii="SimSun" w:hAnsi="SimSun" w:eastAsia="SimSun" w:cs="SimSun"/>
          <w:sz w:val="21"/>
          <w:szCs w:val="21"/>
        </w:rPr>
        <w:t>的最后一步 </w:t>
      </w:r>
      <w:r>
        <w:rPr>
          <w:rFonts w:ascii="Times New Roman" w:hAnsi="Times New Roman" w:eastAsia="Times New Roman" w:cs="Times New Roman"/>
          <w:sz w:val="21"/>
          <w:szCs w:val="21"/>
          <w:spacing w:val="-3"/>
        </w:rPr>
        <w:t>Settings  </w:t>
      </w:r>
      <w:r>
        <w:rPr>
          <w:rFonts w:ascii="SimSun" w:hAnsi="SimSun" w:eastAsia="SimSun" w:cs="SimSun"/>
          <w:sz w:val="21"/>
          <w:szCs w:val="21"/>
          <w:spacing w:val="-3"/>
        </w:rPr>
        <w:t>添加分割时间列，如图7-19所示。</w:t>
      </w:r>
    </w:p>
    <w:p>
      <w:pPr>
        <w:pStyle w:val="BodyText"/>
        <w:spacing w:line="298" w:lineRule="auto"/>
        <w:rPr/>
      </w:pPr>
      <w:r/>
    </w:p>
    <w:p>
      <w:pPr>
        <w:pStyle w:val="BodyText"/>
        <w:ind w:firstLine="765"/>
        <w:spacing w:before="1" w:line="674" w:lineRule="exact"/>
        <w:rPr/>
      </w:pPr>
      <w:r>
        <w:rPr>
          <w:position w:val="-13"/>
        </w:rPr>
        <w:pict>
          <v:group id="_x0000_s2240" style="mso-position-vertical-relative:line;mso-position-horizontal-relative:char;width:371.55pt;height:33.7pt;" filled="false" stroked="false" coordsize="7430,674" coordorigin="0,0">
            <v:shape id="_x0000_s2242" style="position:absolute;left:0;top:33;width:7430;height:640;" filled="false" stroked="false" type="#_x0000_t75">
              <v:imagedata o:title="" r:id="rId718"/>
            </v:shape>
            <v:shape id="_x0000_s2244" style="position:absolute;left:6;top:-20;width:7382;height:685;"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0"/>
                        <w:szCs w:val="10"/>
                      </w:rPr>
                    </w:pPr>
                    <w:r>
                      <w:rPr>
                        <w:rFonts w:ascii="Arial" w:hAnsi="Arial" w:eastAsia="Arial" w:cs="Arial"/>
                        <w:sz w:val="10"/>
                        <w:szCs w:val="10"/>
                        <w:spacing w:val="-1"/>
                      </w:rPr>
                      <w:t>Designer</w:t>
                    </w:r>
                  </w:p>
                  <w:p>
                    <w:pPr>
                      <w:spacing w:line="375" w:lineRule="auto"/>
                      <w:rPr>
                        <w:rFonts w:ascii="Arial"/>
                        <w:sz w:val="21"/>
                      </w:rPr>
                    </w:pPr>
                    <w:r/>
                  </w:p>
                  <w:p>
                    <w:pPr>
                      <w:ind w:right="20"/>
                      <w:spacing w:before="29" w:line="154" w:lineRule="exact"/>
                      <w:jc w:val="right"/>
                      <w:rPr>
                        <w:rFonts w:ascii="Arial" w:hAnsi="Arial" w:eastAsia="Arial" w:cs="Arial"/>
                        <w:sz w:val="10"/>
                        <w:szCs w:val="10"/>
                      </w:rPr>
                    </w:pPr>
                    <w:r>
                      <w:rPr>
                        <w:rFonts w:ascii="Arial" w:hAnsi="Arial" w:eastAsia="Arial" w:cs="Arial"/>
                        <w:sz w:val="10"/>
                        <w:szCs w:val="10"/>
                        <w:spacing w:val="-5"/>
                      </w:rPr>
                      <w:t>Model</w:t>
                    </w:r>
                    <w:r>
                      <w:rPr>
                        <w:rFonts w:ascii="Arial" w:hAnsi="Arial" w:eastAsia="Arial" w:cs="Arial"/>
                        <w:sz w:val="10"/>
                        <w:szCs w:val="10"/>
                        <w:spacing w:val="22"/>
                      </w:rPr>
                      <w:t xml:space="preserve"> </w:t>
                    </w:r>
                    <w:r>
                      <w:rPr>
                        <w:rFonts w:ascii="Arial" w:hAnsi="Arial" w:eastAsia="Arial" w:cs="Arial"/>
                        <w:sz w:val="10"/>
                        <w:szCs w:val="10"/>
                        <w:spacing w:val="-5"/>
                      </w:rPr>
                      <w:t>into</w:t>
                    </w:r>
                    <w:r>
                      <w:rPr>
                        <w:rFonts w:ascii="Arial" w:hAnsi="Arial" w:eastAsia="Arial" w:cs="Arial"/>
                        <w:sz w:val="10"/>
                        <w:szCs w:val="10"/>
                      </w:rPr>
                      <w:t xml:space="preserve">                                         </w:t>
                    </w:r>
                    <w:r>
                      <w:rPr>
                        <w:rFonts w:ascii="Arial" w:hAnsi="Arial" w:eastAsia="Arial" w:cs="Arial"/>
                        <w:sz w:val="10"/>
                        <w:szCs w:val="10"/>
                        <w:spacing w:val="-5"/>
                      </w:rPr>
                      <w:t>Daa</w:t>
                    </w:r>
                    <w:r>
                      <w:rPr>
                        <w:rFonts w:ascii="Arial" w:hAnsi="Arial" w:eastAsia="Arial" w:cs="Arial"/>
                        <w:sz w:val="10"/>
                        <w:szCs w:val="10"/>
                        <w:spacing w:val="12"/>
                        <w:w w:val="103"/>
                      </w:rPr>
                      <w:t xml:space="preserve"> </w:t>
                    </w:r>
                    <w:r>
                      <w:rPr>
                        <w:rFonts w:ascii="Arial" w:hAnsi="Arial" w:eastAsia="Arial" w:cs="Arial"/>
                        <w:sz w:val="10"/>
                        <w:szCs w:val="10"/>
                        <w:spacing w:val="-5"/>
                      </w:rPr>
                      <w:t>Modw</w:t>
                    </w:r>
                    <w:r>
                      <w:rPr>
                        <w:rFonts w:ascii="Arial" w:hAnsi="Arial" w:eastAsia="Arial" w:cs="Arial"/>
                        <w:sz w:val="10"/>
                        <w:szCs w:val="10"/>
                      </w:rPr>
                      <w:t xml:space="preserve">                                              </w:t>
                    </w:r>
                    <w:r>
                      <w:rPr>
                        <w:rFonts w:ascii="Arial" w:hAnsi="Arial" w:eastAsia="Arial" w:cs="Arial"/>
                        <w:sz w:val="10"/>
                        <w:szCs w:val="10"/>
                        <w:spacing w:val="-5"/>
                        <w:position w:val="3"/>
                      </w:rPr>
                      <w:t>DImeng</w:t>
                    </w:r>
                    <w:r>
                      <w:rPr>
                        <w:rFonts w:ascii="Arial" w:hAnsi="Arial" w:eastAsia="Arial" w:cs="Arial"/>
                        <w:sz w:val="10"/>
                        <w:szCs w:val="10"/>
                        <w:position w:val="3"/>
                      </w:rPr>
                      <w:t xml:space="preserve">                                                      </w:t>
                    </w:r>
                    <w:r>
                      <w:rPr>
                        <w:rFonts w:ascii="Times New Roman" w:hAnsi="Times New Roman" w:eastAsia="Times New Roman" w:cs="Times New Roman"/>
                        <w:sz w:val="10"/>
                        <w:szCs w:val="10"/>
                        <w:spacing w:val="-5"/>
                        <w:position w:val="1"/>
                      </w:rPr>
                      <w:t>Measures</w:t>
                    </w:r>
                    <w:r>
                      <w:rPr>
                        <w:rFonts w:ascii="Times New Roman" w:hAnsi="Times New Roman" w:eastAsia="Times New Roman" w:cs="Times New Roman"/>
                        <w:sz w:val="10"/>
                        <w:szCs w:val="10"/>
                        <w:spacing w:val="1"/>
                        <w:position w:val="1"/>
                      </w:rPr>
                      <w:t xml:space="preserve">                       </w:t>
                    </w:r>
                    <w:r>
                      <w:rPr>
                        <w:rFonts w:ascii="Times New Roman" w:hAnsi="Times New Roman" w:eastAsia="Times New Roman" w:cs="Times New Roman"/>
                        <w:sz w:val="10"/>
                        <w:szCs w:val="10"/>
                        <w:position w:val="1"/>
                      </w:rPr>
                      <w:t xml:space="preserve">                               </w:t>
                    </w:r>
                    <w:r>
                      <w:rPr>
                        <w:rFonts w:ascii="Arial" w:hAnsi="Arial" w:eastAsia="Arial" w:cs="Arial"/>
                        <w:sz w:val="10"/>
                        <w:szCs w:val="10"/>
                        <w:spacing w:val="-5"/>
                        <w:position w:val="1"/>
                      </w:rPr>
                      <w:t>Satings</w:t>
                    </w:r>
                  </w:p>
                </w:txbxContent>
              </v:textbox>
            </v:shape>
          </v:group>
        </w:pict>
      </w:r>
    </w:p>
    <w:p>
      <w:pPr>
        <w:pStyle w:val="BodyText"/>
        <w:spacing w:line="324" w:lineRule="auto"/>
        <w:rPr/>
      </w:pPr>
      <w:r/>
    </w:p>
    <w:p>
      <w:pPr>
        <w:pStyle w:val="BodyText"/>
        <w:ind w:left="394"/>
        <w:spacing w:before="40" w:line="196" w:lineRule="auto"/>
        <w:rPr>
          <w:sz w:val="14"/>
          <w:szCs w:val="14"/>
        </w:rPr>
      </w:pPr>
      <w:r>
        <w:rPr>
          <w:sz w:val="14"/>
          <w:szCs w:val="14"/>
          <w:b/>
          <w:bCs/>
          <w:spacing w:val="-5"/>
        </w:rPr>
        <w:t>Partition</w:t>
      </w:r>
    </w:p>
    <w:p>
      <w:pPr>
        <w:pStyle w:val="BodyText"/>
        <w:ind w:left="444"/>
        <w:spacing w:before="127" w:line="198" w:lineRule="auto"/>
        <w:rPr>
          <w:sz w:val="10"/>
          <w:szCs w:val="10"/>
        </w:rPr>
      </w:pPr>
      <w:r>
        <w:pict>
          <v:shape id="_x0000_s2246" style="position:absolute;margin-left:230.75pt;margin-top:5.60049pt;mso-position-vertical-relative:text;mso-position-horizontal-relative:text;width:30.1pt;height:6.55pt;z-index:25404211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w w:val="79"/>
                    </w:rPr>
                    <w:t>MINUTE_START</w:t>
                  </w:r>
                </w:p>
              </w:txbxContent>
            </v:textbox>
          </v:shape>
        </w:pict>
      </w:r>
      <w:r>
        <w:pict>
          <v:shape id="_x0000_s2248" style="position:absolute;margin-left:129.753pt;margin-top:6.92838pt;mso-position-vertical-relative:text;mso-position-horizontal-relative:text;width:53.75pt;height:22.35pt;z-index:254040064;" filled="false" stroked="false" type="#_x0000_t202">
            <v:fill on="false"/>
            <v:stroke on="false"/>
            <v:path/>
            <v:imagedata o:title=""/>
            <o:lock v:ext="edit" aspectratio="false"/>
            <v:textbox inset="0mm,0mm,0mm,0mm">
              <w:txbxContent>
                <w:p>
                  <w:pPr>
                    <w:pStyle w:val="BodyText"/>
                    <w:ind w:left="20"/>
                    <w:spacing w:before="20" w:line="198" w:lineRule="auto"/>
                    <w:rPr>
                      <w:sz w:val="10"/>
                      <w:szCs w:val="10"/>
                    </w:rPr>
                  </w:pPr>
                  <w:r>
                    <w:rPr>
                      <w:sz w:val="10"/>
                      <w:szCs w:val="10"/>
                      <w:spacing w:val="-8"/>
                      <w:w w:val="92"/>
                    </w:rPr>
                    <w:t>KYUNLSTREAMING_TABLE</w:t>
                  </w:r>
                </w:p>
                <w:p>
                  <w:pPr>
                    <w:ind w:left="39"/>
                    <w:spacing w:before="11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FFFFFF"/>
                      <w:spacing w:val="-1"/>
                    </w:rPr>
                    <w:t>r-lau</w:t>
                  </w:r>
                </w:p>
              </w:txbxContent>
            </v:textbox>
          </v:shape>
        </w:pict>
      </w:r>
      <w:r>
        <w:rPr>
          <w:sz w:val="10"/>
          <w:szCs w:val="10"/>
          <w:spacing w:val="-5"/>
        </w:rPr>
        <w:t>Partition</w:t>
      </w:r>
      <w:r>
        <w:rPr>
          <w:sz w:val="10"/>
          <w:szCs w:val="10"/>
          <w:spacing w:val="22"/>
          <w:w w:val="101"/>
        </w:rPr>
        <w:t xml:space="preserve"> </w:t>
      </w:r>
      <w:r>
        <w:rPr>
          <w:sz w:val="10"/>
          <w:szCs w:val="10"/>
          <w:spacing w:val="-5"/>
        </w:rPr>
        <w:t>Date Column</w:t>
      </w:r>
      <w:r>
        <w:rPr>
          <w:sz w:val="10"/>
          <w:szCs w:val="10"/>
          <w:spacing w:val="2"/>
        </w:rPr>
        <w:t xml:space="preserve"> </w:t>
      </w:r>
      <w:r>
        <w:rPr>
          <w:sz w:val="10"/>
          <w:szCs w:val="10"/>
          <w:spacing w:val="-5"/>
        </w:rPr>
        <w:t>O</w:t>
      </w:r>
    </w:p>
    <w:p>
      <w:pPr>
        <w:ind w:left="444"/>
        <w:spacing w:before="182"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Date Format</w:t>
      </w:r>
    </w:p>
    <w:p>
      <w:pPr>
        <w:pStyle w:val="BodyText"/>
        <w:ind w:left="444"/>
        <w:spacing w:before="155" w:line="136" w:lineRule="exact"/>
        <w:rPr>
          <w:sz w:val="10"/>
          <w:szCs w:val="10"/>
        </w:rPr>
      </w:pPr>
      <w:r>
        <w:rPr>
          <w:sz w:val="10"/>
          <w:szCs w:val="10"/>
          <w:spacing w:val="-2"/>
          <w:position w:val="2"/>
        </w:rPr>
        <w:t>Has a separate "time of the</w:t>
      </w:r>
      <w:r>
        <w:rPr>
          <w:sz w:val="10"/>
          <w:szCs w:val="10"/>
          <w:spacing w:val="7"/>
          <w:w w:val="103"/>
          <w:position w:val="2"/>
        </w:rPr>
        <w:t xml:space="preserve"> </w:t>
      </w:r>
      <w:r>
        <w:rPr>
          <w:sz w:val="10"/>
          <w:szCs w:val="10"/>
          <w:spacing w:val="-2"/>
          <w:position w:val="2"/>
        </w:rPr>
        <w:t>day"column</w:t>
      </w:r>
      <w:r>
        <w:rPr>
          <w:sz w:val="10"/>
          <w:szCs w:val="10"/>
          <w:spacing w:val="3"/>
          <w:position w:val="2"/>
        </w:rPr>
        <w:t xml:space="preserve"> </w:t>
      </w:r>
      <w:r>
        <w:rPr>
          <w:sz w:val="10"/>
          <w:szCs w:val="10"/>
          <w:spacing w:val="-2"/>
          <w:position w:val="2"/>
        </w:rPr>
        <w:t>70</w:t>
      </w:r>
    </w:p>
    <w:p>
      <w:pPr>
        <w:pStyle w:val="BodyText"/>
        <w:ind w:left="2635"/>
        <w:spacing w:before="4" w:line="198" w:lineRule="auto"/>
        <w:rPr>
          <w:sz w:val="10"/>
          <w:szCs w:val="10"/>
        </w:rPr>
      </w:pPr>
      <w:r>
        <w:drawing>
          <wp:anchor distT="0" distB="0" distL="0" distR="0" simplePos="0" relativeHeight="254039040" behindDoc="1" locked="0" layoutInCell="1" allowOverlap="1">
            <wp:simplePos x="0" y="0"/>
            <wp:positionH relativeFrom="column">
              <wp:posOffset>1584367</wp:posOffset>
            </wp:positionH>
            <wp:positionV relativeFrom="paragraph">
              <wp:posOffset>-439018</wp:posOffset>
            </wp:positionV>
            <wp:extent cx="2660596" cy="1504920"/>
            <wp:effectExtent l="0" t="0" r="0" b="0"/>
            <wp:wrapNone/>
            <wp:docPr id="636" name="IM 636"/>
            <wp:cNvGraphicFramePr/>
            <a:graphic>
              <a:graphicData uri="http://schemas.openxmlformats.org/drawingml/2006/picture">
                <pic:pic>
                  <pic:nvPicPr>
                    <pic:cNvPr id="636" name="IM 636"/>
                    <pic:cNvPicPr/>
                  </pic:nvPicPr>
                  <pic:blipFill>
                    <a:blip r:embed="rId719"/>
                    <a:stretch>
                      <a:fillRect/>
                    </a:stretch>
                  </pic:blipFill>
                  <pic:spPr>
                    <a:xfrm rot="0">
                      <a:off x="0" y="0"/>
                      <a:ext cx="2660596" cy="1504920"/>
                    </a:xfrm>
                    <a:prstGeom prst="rect">
                      <a:avLst/>
                    </a:prstGeom>
                  </pic:spPr>
                </pic:pic>
              </a:graphicData>
            </a:graphic>
          </wp:anchor>
        </w:drawing>
      </w:r>
      <w:r>
        <w:rPr>
          <w:sz w:val="10"/>
          <w:szCs w:val="10"/>
          <w:spacing w:val="-8"/>
          <w:w w:val="99"/>
        </w:rPr>
        <w:t>-Select</w:t>
      </w:r>
      <w:r>
        <w:rPr>
          <w:sz w:val="10"/>
          <w:szCs w:val="10"/>
          <w:spacing w:val="8"/>
          <w:w w:val="102"/>
        </w:rPr>
        <w:t xml:space="preserve"> </w:t>
      </w:r>
      <w:r>
        <w:rPr>
          <w:sz w:val="10"/>
          <w:szCs w:val="10"/>
          <w:spacing w:val="-8"/>
          <w:w w:val="99"/>
        </w:rPr>
        <w:t>Date</w:t>
      </w:r>
      <w:r>
        <w:rPr>
          <w:sz w:val="10"/>
          <w:szCs w:val="10"/>
          <w:spacing w:val="2"/>
        </w:rPr>
        <w:t xml:space="preserve"> </w:t>
      </w:r>
      <w:r>
        <w:rPr>
          <w:sz w:val="10"/>
          <w:szCs w:val="10"/>
          <w:spacing w:val="-8"/>
          <w:w w:val="99"/>
        </w:rPr>
        <w:t>Fomat--</w:t>
      </w:r>
    </w:p>
    <w:p>
      <w:pPr>
        <w:ind w:left="2635"/>
        <w:spacing w:before="50" w:line="148"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position w:val="5"/>
        </w:rPr>
        <w:t>99y-MM-HHme</w:t>
      </w:r>
    </w:p>
    <w:p>
      <w:pPr>
        <w:ind w:left="2635"/>
        <w:spacing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9oy-MA-dr Bdmm</w:t>
      </w:r>
    </w:p>
    <w:p>
      <w:pPr>
        <w:ind w:left="2635"/>
        <w:spacing w:before="79" w:line="192" w:lineRule="auto"/>
        <w:rPr>
          <w:rFonts w:ascii="Times New Roman" w:hAnsi="Times New Roman" w:eastAsia="Times New Roman" w:cs="Times New Roman"/>
          <w:sz w:val="10"/>
          <w:szCs w:val="10"/>
        </w:rPr>
      </w:pPr>
      <w:r>
        <w:pict>
          <v:shape id="_x0000_s2250" style="position:absolute;margin-left:18.7488pt;margin-top:-0.673981pt;mso-position-vertical-relative:text;mso-position-horizontal-relative:text;width:21.25pt;height:20.2pt;z-index:254041088;" filled="false" stroked="false" type="#_x0000_t202">
            <v:fill on="false"/>
            <v:stroke on="false"/>
            <v:path/>
            <v:imagedata o:title=""/>
            <o:lock v:ext="edit" aspectratio="false"/>
            <v:textbox inset="0mm,0mm,0mm,0mm">
              <w:txbxContent>
                <w:p>
                  <w:pPr>
                    <w:pStyle w:val="BodyText"/>
                    <w:ind w:left="20"/>
                    <w:spacing w:before="19" w:line="196" w:lineRule="auto"/>
                    <w:rPr>
                      <w:sz w:val="14"/>
                      <w:szCs w:val="14"/>
                    </w:rPr>
                  </w:pPr>
                  <w:r>
                    <w:rPr>
                      <w:sz w:val="14"/>
                      <w:szCs w:val="14"/>
                      <w:spacing w:val="-2"/>
                    </w:rPr>
                    <w:t>Filter</w:t>
                  </w:r>
                </w:p>
                <w:p>
                  <w:pPr>
                    <w:pStyle w:val="BodyText"/>
                    <w:ind w:left="70"/>
                    <w:spacing w:before="138" w:line="196" w:lineRule="auto"/>
                    <w:rPr>
                      <w:sz w:val="10"/>
                      <w:szCs w:val="10"/>
                    </w:rPr>
                  </w:pPr>
                  <w:r>
                    <w:rPr>
                      <w:sz w:val="10"/>
                      <w:szCs w:val="10"/>
                      <w:spacing w:val="-2"/>
                    </w:rPr>
                    <w:t>Fiter</w:t>
                  </w:r>
                  <w:r>
                    <w:rPr>
                      <w:sz w:val="10"/>
                      <w:szCs w:val="10"/>
                      <w:spacing w:val="3"/>
                    </w:rPr>
                    <w:t xml:space="preserve">   </w:t>
                  </w:r>
                  <w:r>
                    <w:rPr>
                      <w:sz w:val="10"/>
                      <w:szCs w:val="10"/>
                      <w:spacing w:val="-2"/>
                    </w:rPr>
                    <w:t>0</w:t>
                  </w:r>
                </w:p>
              </w:txbxContent>
            </v:textbox>
          </v:shape>
        </w:pict>
      </w:r>
      <w:r>
        <w:rPr>
          <w:rFonts w:ascii="Times New Roman" w:hAnsi="Times New Roman" w:eastAsia="Times New Roman" w:cs="Times New Roman"/>
          <w:sz w:val="10"/>
          <w:szCs w:val="10"/>
          <w:spacing w:val="-1"/>
        </w:rPr>
        <w:t>Pd</w:t>
      </w:r>
      <w:r>
        <w:rPr>
          <w:rFonts w:ascii="Times New Roman" w:hAnsi="Times New Roman" w:eastAsia="Times New Roman" w:cs="Times New Roman"/>
          <w:sz w:val="10"/>
          <w:szCs w:val="10"/>
        </w:rPr>
        <w:t xml:space="preserve">              </w:t>
      </w:r>
      <w:r>
        <w:rPr>
          <w:rFonts w:ascii="Times New Roman" w:hAnsi="Times New Roman" w:eastAsia="Times New Roman" w:cs="Times New Roman"/>
          <w:sz w:val="10"/>
          <w:szCs w:val="10"/>
          <w:spacing w:val="-1"/>
        </w:rPr>
        <w:t>HH</w:t>
      </w:r>
    </w:p>
    <w:p>
      <w:pPr>
        <w:ind w:left="2874"/>
        <w:spacing w:before="101"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Mas</w:t>
      </w:r>
    </w:p>
    <w:p>
      <w:pPr>
        <w:ind w:left="2635"/>
        <w:spacing w:before="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DoouMgdNS</w:t>
      </w:r>
    </w:p>
    <w:p>
      <w:pPr>
        <w:ind w:left="2635"/>
        <w:spacing w:before="92"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MmMMaM</w:t>
      </w:r>
    </w:p>
    <w:p>
      <w:pPr>
        <w:ind w:left="2704"/>
        <w:spacing w:before="57"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nMMdH</w:t>
      </w:r>
    </w:p>
    <w:p>
      <w:pPr>
        <w:ind w:left="2635"/>
        <w:spacing w:before="6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w w:val="92"/>
        </w:rPr>
        <w:t>mmMMdd</w:t>
      </w:r>
    </w:p>
    <w:p>
      <w:pPr>
        <w:pStyle w:val="BodyText"/>
        <w:spacing w:line="243" w:lineRule="auto"/>
        <w:rPr/>
      </w:pPr>
      <w:r/>
    </w:p>
    <w:p>
      <w:pPr>
        <w:pStyle w:val="BodyText"/>
        <w:spacing w:line="244" w:lineRule="auto"/>
        <w:rPr/>
      </w:pPr>
      <w:r/>
    </w:p>
    <w:p>
      <w:pPr>
        <w:ind w:left="3335"/>
        <w:spacing w:before="69" w:line="220" w:lineRule="auto"/>
        <w:rPr>
          <w:rFonts w:ascii="SimSun" w:hAnsi="SimSun" w:eastAsia="SimSun" w:cs="SimSun"/>
          <w:sz w:val="21"/>
          <w:szCs w:val="21"/>
        </w:rPr>
      </w:pPr>
      <w:r>
        <w:rPr>
          <w:rFonts w:ascii="SimSun" w:hAnsi="SimSun" w:eastAsia="SimSun" w:cs="SimSun"/>
          <w:sz w:val="21"/>
          <w:szCs w:val="21"/>
          <w:spacing w:val="-22"/>
        </w:rPr>
        <w:t>图7-19</w:t>
      </w:r>
      <w:r>
        <w:rPr>
          <w:rFonts w:ascii="SimSun" w:hAnsi="SimSun" w:eastAsia="SimSun" w:cs="SimSun"/>
          <w:sz w:val="21"/>
          <w:szCs w:val="21"/>
          <w:spacing w:val="80"/>
        </w:rPr>
        <w:t xml:space="preserve"> </w:t>
      </w:r>
      <w:r>
        <w:rPr>
          <w:rFonts w:ascii="SimSun" w:hAnsi="SimSun" w:eastAsia="SimSun" w:cs="SimSun"/>
          <w:sz w:val="21"/>
          <w:szCs w:val="21"/>
          <w:spacing w:val="-22"/>
        </w:rPr>
        <w:t>定义分割时间列</w:t>
      </w:r>
    </w:p>
    <w:p>
      <w:pPr>
        <w:ind w:left="105" w:right="507" w:firstLine="440"/>
        <w:spacing w:before="100" w:line="266" w:lineRule="auto"/>
        <w:jc w:val="both"/>
        <w:rPr>
          <w:rFonts w:ascii="SimSun" w:hAnsi="SimSun" w:eastAsia="SimSun" w:cs="SimSun"/>
          <w:sz w:val="21"/>
          <w:szCs w:val="21"/>
        </w:rPr>
      </w:pPr>
      <w:r>
        <w:rPr>
          <w:rFonts w:ascii="SimSun" w:hAnsi="SimSun" w:eastAsia="SimSun" w:cs="SimSun"/>
          <w:sz w:val="21"/>
          <w:szCs w:val="21"/>
        </w:rPr>
        <w:t>目前分割时间列必须是事实表上的列，</w:t>
      </w:r>
      <w:r>
        <w:rPr>
          <w:rFonts w:ascii="SimSun" w:hAnsi="SimSun" w:eastAsia="SimSun" w:cs="SimSun"/>
          <w:sz w:val="21"/>
          <w:szCs w:val="21"/>
          <w:spacing w:val="65"/>
        </w:rPr>
        <w:t xml:space="preserve"> </w:t>
      </w:r>
      <w:r>
        <w:rPr>
          <w:rFonts w:ascii="SimSun" w:hAnsi="SimSun" w:eastAsia="SimSun" w:cs="SimSun"/>
          <w:sz w:val="21"/>
          <w:szCs w:val="21"/>
        </w:rPr>
        <w:t>一般来说如果年月日已经足够帮助</w:t>
      </w:r>
      <w:r>
        <w:rPr>
          <w:rFonts w:ascii="SimSun" w:hAnsi="SimSun" w:eastAsia="SimSun" w:cs="SimSun"/>
          <w:sz w:val="21"/>
          <w:szCs w:val="21"/>
          <w:spacing w:val="-1"/>
        </w:rPr>
        <w:t>分割不同的</w:t>
      </w:r>
      <w:r>
        <w:rPr>
          <w:rFonts w:ascii="SimSun" w:hAnsi="SimSun" w:eastAsia="SimSun" w:cs="SimSun"/>
          <w:sz w:val="21"/>
          <w:szCs w:val="21"/>
        </w:rPr>
        <w:t xml:space="preserve"> </w:t>
      </w:r>
      <w:r>
        <w:rPr>
          <w:rFonts w:ascii="Times New Roman" w:hAnsi="Times New Roman" w:eastAsia="Times New Roman" w:cs="Times New Roman"/>
          <w:sz w:val="21"/>
          <w:szCs w:val="21"/>
          <w:spacing w:val="-1"/>
        </w:rPr>
        <w:t>Segment,</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1"/>
        </w:rPr>
        <w:t>那么在大部分情况下日期是分割时间列的首选。当用户需要更细的分割粒</w:t>
      </w:r>
      <w:r>
        <w:rPr>
          <w:rFonts w:ascii="SimSun" w:hAnsi="SimSun" w:eastAsia="SimSun" w:cs="SimSun"/>
          <w:sz w:val="21"/>
          <w:szCs w:val="21"/>
          <w:spacing w:val="-2"/>
        </w:rPr>
        <w:t>度时，例</w:t>
      </w:r>
      <w:r>
        <w:rPr>
          <w:rFonts w:ascii="SimSun" w:hAnsi="SimSun" w:eastAsia="SimSun" w:cs="SimSun"/>
          <w:sz w:val="21"/>
          <w:szCs w:val="21"/>
        </w:rPr>
        <w:t xml:space="preserve"> </w:t>
      </w:r>
      <w:r>
        <w:rPr>
          <w:rFonts w:ascii="SimSun" w:hAnsi="SimSun" w:eastAsia="SimSun" w:cs="SimSun"/>
          <w:sz w:val="21"/>
          <w:szCs w:val="21"/>
        </w:rPr>
        <w:t>如，用户需要每6小时增量构建一个新的</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Segment,  </w:t>
      </w:r>
      <w:r>
        <w:rPr>
          <w:rFonts w:ascii="SimSun" w:hAnsi="SimSun" w:eastAsia="SimSun" w:cs="SimSun"/>
          <w:sz w:val="21"/>
          <w:szCs w:val="21"/>
        </w:rPr>
        <w:t>那么对于这</w:t>
      </w:r>
      <w:r>
        <w:rPr>
          <w:rFonts w:ascii="SimSun" w:hAnsi="SimSun" w:eastAsia="SimSun" w:cs="SimSun"/>
          <w:sz w:val="21"/>
          <w:szCs w:val="21"/>
          <w:spacing w:val="-1"/>
        </w:rPr>
        <w:t>种情况，则需要挑选包含年月</w:t>
      </w:r>
      <w:r>
        <w:rPr>
          <w:rFonts w:ascii="SimSun" w:hAnsi="SimSun" w:eastAsia="SimSun" w:cs="SimSun"/>
          <w:sz w:val="21"/>
          <w:szCs w:val="21"/>
        </w:rPr>
        <w:t xml:space="preserve"> </w:t>
      </w:r>
      <w:r>
        <w:rPr>
          <w:rFonts w:ascii="SimSun" w:hAnsi="SimSun" w:eastAsia="SimSun" w:cs="SimSun"/>
          <w:sz w:val="21"/>
          <w:szCs w:val="21"/>
          <w:spacing w:val="-5"/>
        </w:rPr>
        <w:t>日时分秒的列作为分割时间列。</w:t>
      </w:r>
    </w:p>
    <w:p>
      <w:pPr>
        <w:ind w:left="548"/>
        <w:spacing w:before="74" w:line="221" w:lineRule="auto"/>
        <w:outlineLvl w:val="6"/>
        <w:rPr>
          <w:rFonts w:ascii="SimHei" w:hAnsi="SimHei" w:eastAsia="SimHei" w:cs="SimHei"/>
          <w:sz w:val="21"/>
          <w:szCs w:val="21"/>
        </w:rPr>
      </w:pPr>
      <w:r>
        <w:rPr>
          <w:rFonts w:ascii="SimSun" w:hAnsi="SimSun" w:eastAsia="SimSun" w:cs="SimSun"/>
          <w:sz w:val="21"/>
          <w:szCs w:val="21"/>
          <w:b/>
          <w:bCs/>
          <w:spacing w:val="-4"/>
        </w:rPr>
        <w:t>2.Cube</w:t>
      </w:r>
      <w:r>
        <w:rPr>
          <w:rFonts w:ascii="SimSun" w:hAnsi="SimSun" w:eastAsia="SimSun" w:cs="SimSun"/>
          <w:sz w:val="21"/>
          <w:szCs w:val="21"/>
          <w:spacing w:val="36"/>
        </w:rPr>
        <w:t xml:space="preserve"> </w:t>
      </w:r>
      <w:r>
        <w:rPr>
          <w:rFonts w:ascii="SimHei" w:hAnsi="SimHei" w:eastAsia="SimHei" w:cs="SimHei"/>
          <w:sz w:val="21"/>
          <w:szCs w:val="21"/>
          <w:b/>
          <w:bCs/>
          <w:spacing w:val="-4"/>
        </w:rPr>
        <w:t>层面的设置</w:t>
      </w:r>
    </w:p>
    <w:p>
      <w:pPr>
        <w:ind w:right="417" w:firstLine="545"/>
        <w:spacing w:before="48" w:line="264" w:lineRule="auto"/>
        <w:tabs>
          <w:tab w:val="left" w:pos="105"/>
        </w:tabs>
        <w:jc w:val="both"/>
        <w:rPr>
          <w:rFonts w:ascii="SimSun" w:hAnsi="SimSun" w:eastAsia="SimSun" w:cs="SimSun"/>
          <w:sz w:val="21"/>
          <w:szCs w:val="21"/>
        </w:rPr>
      </w:pPr>
      <w:r>
        <w:rPr>
          <w:rFonts w:ascii="SimSun" w:hAnsi="SimSun" w:eastAsia="SimSun" w:cs="SimSun"/>
          <w:sz w:val="21"/>
          <w:szCs w:val="21"/>
          <w:spacing w:val="5"/>
        </w:rPr>
        <w:t>进入</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Designer</w:t>
      </w:r>
      <w:r>
        <w:rPr>
          <w:rFonts w:ascii="SimSun" w:hAnsi="SimSun" w:eastAsia="SimSun" w:cs="SimSun"/>
          <w:sz w:val="21"/>
          <w:szCs w:val="21"/>
          <w:spacing w:val="5"/>
        </w:rPr>
        <w:t>的</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Refresh</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Settings</w:t>
      </w:r>
      <w:r>
        <w:rPr>
          <w:rFonts w:ascii="Times New Roman" w:hAnsi="Times New Roman" w:eastAsia="Times New Roman" w:cs="Times New Roman"/>
          <w:sz w:val="21"/>
          <w:szCs w:val="21"/>
          <w:spacing w:val="5"/>
        </w:rPr>
        <w:t>”</w:t>
      </w:r>
      <w:r>
        <w:rPr>
          <w:rFonts w:ascii="SimSun" w:hAnsi="SimSun" w:eastAsia="SimSun" w:cs="SimSun"/>
          <w:sz w:val="21"/>
          <w:szCs w:val="21"/>
          <w:spacing w:val="5"/>
        </w:rPr>
        <w:t>。这里的设置目前包含</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Auto</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Merge</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Thresholds</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Retention</w:t>
      </w:r>
      <w:r>
        <w:rPr>
          <w:rFonts w:ascii="Times New Roman" w:hAnsi="Times New Roman" w:eastAsia="Times New Roman" w:cs="Times New Roman"/>
          <w:sz w:val="21"/>
          <w:szCs w:val="21"/>
          <w:spacing w:val="43"/>
        </w:rPr>
        <w:t xml:space="preserve"> </w:t>
      </w:r>
      <w:r>
        <w:rPr>
          <w:rFonts w:ascii="Times New Roman" w:hAnsi="Times New Roman" w:eastAsia="Times New Roman" w:cs="Times New Roman"/>
          <w:sz w:val="21"/>
          <w:szCs w:val="21"/>
        </w:rPr>
        <w:t>Threshold</w:t>
      </w:r>
      <w:r>
        <w:rPr>
          <w:rFonts w:ascii="Times New Roman" w:hAnsi="Times New Roman" w:eastAsia="Times New Roman" w:cs="Times New Roman"/>
          <w:sz w:val="21"/>
          <w:szCs w:val="21"/>
          <w:spacing w:val="1"/>
        </w:rPr>
        <w:t>”</w:t>
      </w:r>
      <w:r>
        <w:rPr>
          <w:rFonts w:ascii="SimSun" w:hAnsi="SimSun" w:eastAsia="SimSun" w:cs="SimSun"/>
          <w:sz w:val="21"/>
          <w:szCs w:val="21"/>
          <w:spacing w:val="1"/>
        </w:rPr>
        <w:t>和</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Partition</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Start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Date</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Partition</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Start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Date</w:t>
      </w:r>
      <w:r>
        <w:rPr>
          <w:rFonts w:ascii="Times New Roman" w:hAnsi="Times New Roman" w:eastAsia="Times New Roman" w:cs="Times New Roman"/>
          <w:sz w:val="21"/>
          <w:szCs w:val="21"/>
          <w:spacing w:val="1"/>
        </w:rPr>
        <w:t>”</w:t>
      </w:r>
      <w:r>
        <w:rPr>
          <w:rFonts w:ascii="SimSun" w:hAnsi="SimSun" w:eastAsia="SimSun" w:cs="SimSun"/>
          <w:sz w:val="21"/>
          <w:szCs w:val="21"/>
          <w:spacing w:val="1"/>
        </w:rPr>
        <w:t>是指</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默认的第一个</w:t>
      </w:r>
      <w:r>
        <w:rPr>
          <w:rFonts w:ascii="SimSun" w:hAnsi="SimSun" w:eastAsia="SimSun" w:cs="SimSun"/>
          <w:sz w:val="21"/>
          <w:szCs w:val="21"/>
        </w:rPr>
        <w:t xml:space="preserve">  </w:t>
      </w:r>
      <w:r>
        <w:rPr>
          <w:rFonts w:ascii="SimSun" w:hAnsi="SimSun" w:eastAsia="SimSun" w:cs="SimSun"/>
          <w:sz w:val="21"/>
          <w:szCs w:val="21"/>
        </w:rPr>
        <w:tab/>
      </w:r>
      <w:r>
        <w:rPr>
          <w:rFonts w:ascii="SimSun" w:hAnsi="SimSun" w:eastAsia="SimSun" w:cs="SimSun"/>
          <w:sz w:val="21"/>
          <w:szCs w:val="21"/>
          <w:spacing w:val="-4"/>
        </w:rPr>
        <w:t>Segment的起始时间。同一个</w:t>
      </w:r>
      <w:r>
        <w:rPr>
          <w:rFonts w:ascii="SimSun" w:hAnsi="SimSun" w:eastAsia="SimSun" w:cs="SimSun"/>
          <w:sz w:val="21"/>
          <w:szCs w:val="21"/>
          <w:spacing w:val="-14"/>
        </w:rPr>
        <w:t xml:space="preserve"> </w:t>
      </w:r>
      <w:r>
        <w:rPr>
          <w:rFonts w:ascii="SimSun" w:hAnsi="SimSun" w:eastAsia="SimSun" w:cs="SimSun"/>
          <w:sz w:val="21"/>
          <w:szCs w:val="21"/>
          <w:spacing w:val="-4"/>
        </w:rPr>
        <w:t>Model下不同的</w:t>
      </w:r>
      <w:r>
        <w:rPr>
          <w:rFonts w:ascii="SimSun" w:hAnsi="SimSun" w:eastAsia="SimSun" w:cs="SimSun"/>
          <w:sz w:val="21"/>
          <w:szCs w:val="21"/>
          <w:spacing w:val="-51"/>
        </w:rPr>
        <w:t xml:space="preserve"> </w:t>
      </w:r>
      <w:r>
        <w:rPr>
          <w:rFonts w:ascii="SimSun" w:hAnsi="SimSun" w:eastAsia="SimSun" w:cs="SimSun"/>
          <w:sz w:val="21"/>
          <w:szCs w:val="21"/>
          <w:spacing w:val="-4"/>
        </w:rPr>
        <w:t>Cube</w:t>
      </w:r>
      <w:r>
        <w:rPr>
          <w:rFonts w:ascii="SimSun" w:hAnsi="SimSun" w:eastAsia="SimSun" w:cs="SimSun"/>
          <w:sz w:val="21"/>
          <w:szCs w:val="21"/>
          <w:spacing w:val="-48"/>
        </w:rPr>
        <w:t xml:space="preserve"> </w:t>
      </w:r>
      <w:r>
        <w:rPr>
          <w:rFonts w:ascii="SimSun" w:hAnsi="SimSun" w:eastAsia="SimSun" w:cs="SimSun"/>
          <w:sz w:val="21"/>
          <w:szCs w:val="21"/>
          <w:spacing w:val="-4"/>
        </w:rPr>
        <w:t>可以指定不同的起始时间，因此该设置项出 </w:t>
      </w:r>
      <w:r>
        <w:rPr>
          <w:rFonts w:ascii="SimSun" w:hAnsi="SimSun" w:eastAsia="SimSun" w:cs="SimSun"/>
          <w:sz w:val="21"/>
          <w:szCs w:val="21"/>
          <w:spacing w:val="1"/>
        </w:rPr>
        <w:t>现在</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Designer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之中。</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Auto</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Merge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Thresholds</w:t>
      </w:r>
      <w:r>
        <w:rPr>
          <w:rFonts w:ascii="Times New Roman" w:hAnsi="Times New Roman" w:eastAsia="Times New Roman" w:cs="Times New Roman"/>
          <w:sz w:val="21"/>
          <w:szCs w:val="21"/>
          <w:spacing w:val="1"/>
        </w:rPr>
        <w:t>”</w:t>
      </w:r>
      <w:r>
        <w:rPr>
          <w:rFonts w:ascii="SimSun" w:hAnsi="SimSun" w:eastAsia="SimSun" w:cs="SimSun"/>
          <w:sz w:val="21"/>
          <w:szCs w:val="21"/>
          <w:spacing w:val="1"/>
        </w:rPr>
        <w:t>用于指定 </w:t>
      </w:r>
      <w:r>
        <w:rPr>
          <w:rFonts w:ascii="Times New Roman" w:hAnsi="Times New Roman" w:eastAsia="Times New Roman" w:cs="Times New Roman"/>
          <w:sz w:val="21"/>
          <w:szCs w:val="21"/>
        </w:rPr>
        <w:t>Segment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自动合并的阈值，而</w:t>
      </w:r>
      <w:r>
        <w:rPr>
          <w:rFonts w:ascii="SimSun" w:hAnsi="SimSun" w:eastAsia="SimSun" w:cs="SimSun"/>
          <w:sz w:val="21"/>
          <w:szCs w:val="21"/>
        </w:rPr>
        <w:t xml:space="preserve">  </w:t>
      </w:r>
      <w:r>
        <w:rPr>
          <w:rFonts w:ascii="SimSun" w:hAnsi="SimSun" w:eastAsia="SimSun" w:cs="SimSun"/>
          <w:sz w:val="21"/>
          <w:szCs w:val="21"/>
          <w:spacing w:val="-13"/>
        </w:rPr>
        <w:t>“Retention Threshold”则用于指定将过期的</w:t>
      </w:r>
      <w:r>
        <w:rPr>
          <w:rFonts w:ascii="SimSun" w:hAnsi="SimSun" w:eastAsia="SimSun" w:cs="SimSun"/>
          <w:sz w:val="21"/>
          <w:szCs w:val="21"/>
          <w:spacing w:val="-26"/>
        </w:rPr>
        <w:t xml:space="preserve"> </w:t>
      </w:r>
      <w:r>
        <w:rPr>
          <w:rFonts w:ascii="SimSun" w:hAnsi="SimSun" w:eastAsia="SimSun" w:cs="SimSun"/>
          <w:sz w:val="21"/>
          <w:szCs w:val="21"/>
          <w:spacing w:val="-13"/>
        </w:rPr>
        <w:t>Segment 自动抛弃。</w:t>
      </w:r>
    </w:p>
    <w:p>
      <w:pPr>
        <w:spacing w:line="264" w:lineRule="auto"/>
        <w:sectPr>
          <w:footerReference w:type="default" r:id="rId716"/>
          <w:pgSz w:w="9330" w:h="14520"/>
          <w:pgMar w:top="400" w:right="19" w:bottom="770" w:left="294" w:header="0" w:footer="497" w:gutter="0"/>
        </w:sectPr>
        <w:rPr>
          <w:rFonts w:ascii="SimSun" w:hAnsi="SimSun" w:eastAsia="SimSun" w:cs="SimSun"/>
          <w:sz w:val="21"/>
          <w:szCs w:val="21"/>
        </w:rPr>
      </w:pPr>
    </w:p>
    <w:p>
      <w:pPr>
        <w:pStyle w:val="BodyText"/>
        <w:ind w:left="590"/>
        <w:spacing w:before="114" w:line="232" w:lineRule="auto"/>
        <w:rPr>
          <w:sz w:val="14"/>
          <w:szCs w:val="14"/>
        </w:rPr>
      </w:pPr>
      <w:r>
        <w:drawing>
          <wp:anchor distT="0" distB="0" distL="0" distR="0" simplePos="0" relativeHeight="254052352" behindDoc="0" locked="0" layoutInCell="0" allowOverlap="1">
            <wp:simplePos x="0" y="0"/>
            <wp:positionH relativeFrom="page">
              <wp:posOffset>0</wp:posOffset>
            </wp:positionH>
            <wp:positionV relativeFrom="page">
              <wp:posOffset>285733</wp:posOffset>
            </wp:positionV>
            <wp:extent cx="330175" cy="254017"/>
            <wp:effectExtent l="0" t="0" r="0" b="0"/>
            <wp:wrapNone/>
            <wp:docPr id="638" name="IM 638"/>
            <wp:cNvGraphicFramePr/>
            <a:graphic>
              <a:graphicData uri="http://schemas.openxmlformats.org/drawingml/2006/picture">
                <pic:pic>
                  <pic:nvPicPr>
                    <pic:cNvPr id="638" name="IM 638"/>
                    <pic:cNvPicPr/>
                  </pic:nvPicPr>
                  <pic:blipFill>
                    <a:blip r:embed="rId721"/>
                    <a:stretch>
                      <a:fillRect/>
                    </a:stretch>
                  </pic:blipFill>
                  <pic:spPr>
                    <a:xfrm rot="0">
                      <a:off x="0" y="0"/>
                      <a:ext cx="330175" cy="254017"/>
                    </a:xfrm>
                    <a:prstGeom prst="rect">
                      <a:avLst/>
                    </a:prstGeom>
                  </pic:spPr>
                </pic:pic>
              </a:graphicData>
            </a:graphic>
          </wp:anchor>
        </w:drawing>
      </w:r>
      <w:r>
        <w:rPr>
          <w:rFonts w:ascii="SimHei" w:hAnsi="SimHei" w:eastAsia="SimHei" w:cs="SimHei"/>
          <w:spacing w:val="-5"/>
          <w:position w:val="-4"/>
        </w:rPr>
        <w:t>大数据技术基础</w:t>
      </w:r>
      <w:r>
        <w:rPr>
          <w:rFonts w:ascii="SimHei" w:hAnsi="SimHei" w:eastAsia="SimHei" w:cs="SimHei"/>
          <w:spacing w:val="-5"/>
          <w:position w:val="-4"/>
        </w:rPr>
        <w:t xml:space="preserve"> </w:t>
      </w:r>
      <w:r>
        <w:rPr>
          <w:sz w:val="14"/>
          <w:szCs w:val="14"/>
          <w:spacing w:val="-5"/>
          <w:position w:val="4"/>
        </w:rPr>
        <w:t>BIG</w:t>
      </w:r>
      <w:r>
        <w:rPr>
          <w:sz w:val="14"/>
          <w:szCs w:val="14"/>
          <w:spacing w:val="11"/>
          <w:w w:val="102"/>
          <w:position w:val="4"/>
        </w:rPr>
        <w:t xml:space="preserve"> </w:t>
      </w:r>
      <w:r>
        <w:rPr>
          <w:sz w:val="14"/>
          <w:szCs w:val="14"/>
          <w:spacing w:val="-5"/>
          <w:position w:val="4"/>
        </w:rPr>
        <w:t>DATA TECHNOLOGY</w:t>
      </w:r>
      <w:r>
        <w:rPr>
          <w:sz w:val="14"/>
          <w:szCs w:val="14"/>
          <w:spacing w:val="10"/>
          <w:position w:val="4"/>
        </w:rPr>
        <w:t xml:space="preserve"> </w:t>
      </w:r>
      <w:r>
        <w:rPr>
          <w:sz w:val="14"/>
          <w:szCs w:val="14"/>
          <w:spacing w:val="-5"/>
          <w:position w:val="4"/>
        </w:rPr>
        <w:t>FOUNDATION</w:t>
      </w:r>
    </w:p>
    <w:p>
      <w:pPr>
        <w:pStyle w:val="BodyText"/>
        <w:spacing w:line="457" w:lineRule="auto"/>
        <w:rPr/>
      </w:pPr>
      <w:r/>
    </w:p>
    <w:p>
      <w:pPr>
        <w:ind w:left="524"/>
        <w:spacing w:before="99" w:line="236" w:lineRule="auto"/>
        <w:outlineLvl w:val="6"/>
        <w:rPr>
          <w:rFonts w:ascii="STXinwei" w:hAnsi="STXinwei" w:eastAsia="STXinwei" w:cs="STXinwei"/>
          <w:sz w:val="30"/>
          <w:szCs w:val="30"/>
        </w:rPr>
      </w:pPr>
      <w:bookmarkStart w:name="bookmark186" w:id="177"/>
      <w:bookmarkEnd w:id="177"/>
      <w:bookmarkStart w:name="bookmark187" w:id="178"/>
      <w:bookmarkEnd w:id="178"/>
      <w:r>
        <w:rPr>
          <w:rFonts w:ascii="STXinwei" w:hAnsi="STXinwei" w:eastAsia="STXinwei" w:cs="STXinwei"/>
          <w:sz w:val="30"/>
          <w:szCs w:val="30"/>
          <w:b/>
          <w:bCs/>
          <w:spacing w:val="1"/>
        </w:rPr>
        <w:t>7.6.2</w:t>
      </w:r>
      <w:r>
        <w:rPr>
          <w:rFonts w:ascii="STXinwei" w:hAnsi="STXinwei" w:eastAsia="STXinwei" w:cs="STXinwei"/>
          <w:sz w:val="30"/>
          <w:szCs w:val="30"/>
          <w:spacing w:val="1"/>
        </w:rPr>
        <w:t xml:space="preserve">      </w:t>
      </w:r>
      <w:r>
        <w:rPr>
          <w:rFonts w:ascii="STXinwei" w:hAnsi="STXinwei" w:eastAsia="STXinwei" w:cs="STXinwei"/>
          <w:sz w:val="30"/>
          <w:szCs w:val="30"/>
          <w:b/>
          <w:bCs/>
          <w:spacing w:val="1"/>
        </w:rPr>
        <w:t>触发增量构建</w:t>
      </w:r>
    </w:p>
    <w:p>
      <w:pPr>
        <w:ind w:left="519" w:right="73" w:firstLine="410"/>
        <w:spacing w:before="299" w:line="237" w:lineRule="auto"/>
        <w:rPr>
          <w:rFonts w:ascii="SimSun" w:hAnsi="SimSun" w:eastAsia="SimSun" w:cs="SimSun"/>
          <w:sz w:val="21"/>
          <w:szCs w:val="21"/>
        </w:rPr>
      </w:pPr>
      <w:r>
        <w:rPr>
          <w:rFonts w:ascii="SimSun" w:hAnsi="SimSun" w:eastAsia="SimSun" w:cs="SimSun"/>
          <w:sz w:val="21"/>
          <w:szCs w:val="21"/>
        </w:rPr>
        <w:t>在 </w:t>
      </w:r>
      <w:r>
        <w:rPr>
          <w:rFonts w:ascii="Times New Roman" w:hAnsi="Times New Roman" w:eastAsia="Times New Roman" w:cs="Times New Roman"/>
          <w:sz w:val="21"/>
          <w:szCs w:val="21"/>
        </w:rPr>
        <w:t>Web  GUI</w:t>
      </w:r>
      <w:r>
        <w:rPr>
          <w:rFonts w:ascii="SimSun" w:hAnsi="SimSun" w:eastAsia="SimSun" w:cs="SimSun"/>
          <w:sz w:val="21"/>
          <w:szCs w:val="21"/>
        </w:rPr>
        <w:t>上触发</w:t>
      </w:r>
      <w:r>
        <w:rPr>
          <w:rFonts w:ascii="Times New Roman" w:hAnsi="Times New Roman" w:eastAsia="Times New Roman" w:cs="Times New Roman"/>
          <w:sz w:val="21"/>
          <w:szCs w:val="21"/>
        </w:rPr>
        <w:t>Cube  </w:t>
      </w:r>
      <w:r>
        <w:rPr>
          <w:rFonts w:ascii="SimSun" w:hAnsi="SimSun" w:eastAsia="SimSun" w:cs="SimSun"/>
          <w:sz w:val="21"/>
          <w:szCs w:val="21"/>
        </w:rPr>
        <w:t>的增量构建与触发全量构建的方式基本相同。在</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Web  GUI </w:t>
      </w:r>
      <w:r>
        <w:rPr>
          <w:rFonts w:ascii="SimSun" w:hAnsi="SimSun" w:eastAsia="SimSun" w:cs="SimSun"/>
          <w:sz w:val="21"/>
          <w:szCs w:val="21"/>
        </w:rPr>
        <w:t>的 </w:t>
      </w:r>
      <w:r>
        <w:rPr>
          <w:rFonts w:ascii="Times New Roman" w:hAnsi="Times New Roman" w:eastAsia="Times New Roman" w:cs="Times New Roman"/>
          <w:sz w:val="21"/>
          <w:szCs w:val="21"/>
          <w:spacing w:val="-2"/>
        </w:rPr>
        <w:t>Model </w:t>
      </w:r>
      <w:r>
        <w:rPr>
          <w:rFonts w:ascii="SimSun" w:hAnsi="SimSun" w:eastAsia="SimSun" w:cs="SimSun"/>
          <w:sz w:val="21"/>
          <w:szCs w:val="21"/>
          <w:spacing w:val="-2"/>
        </w:rPr>
        <w:t>页面中，选中想要增量构建的</w:t>
      </w:r>
      <w:r>
        <w:rPr>
          <w:rFonts w:ascii="Times New Roman" w:hAnsi="Times New Roman" w:eastAsia="Times New Roman" w:cs="Times New Roman"/>
          <w:sz w:val="21"/>
          <w:szCs w:val="21"/>
          <w:spacing w:val="-2"/>
        </w:rPr>
        <w:t>Cube,</w:t>
      </w:r>
      <w:r>
        <w:rPr>
          <w:rFonts w:ascii="Times New Roman" w:hAnsi="Times New Roman" w:eastAsia="Times New Roman" w:cs="Times New Roman"/>
          <w:sz w:val="21"/>
          <w:szCs w:val="21"/>
          <w:spacing w:val="57"/>
        </w:rPr>
        <w:t xml:space="preserve"> </w:t>
      </w:r>
      <w:r>
        <w:rPr>
          <w:rFonts w:ascii="SimSun" w:hAnsi="SimSun" w:eastAsia="SimSun" w:cs="SimSun"/>
          <w:sz w:val="21"/>
          <w:szCs w:val="21"/>
          <w:spacing w:val="-2"/>
        </w:rPr>
        <w:t>单击</w:t>
      </w:r>
      <w:r>
        <w:rPr>
          <w:rFonts w:ascii="Times New Roman" w:hAnsi="Times New Roman" w:eastAsia="Times New Roman" w:cs="Times New Roman"/>
          <w:sz w:val="21"/>
          <w:szCs w:val="21"/>
          <w:spacing w:val="-2"/>
        </w:rPr>
        <w:t>“Action”→“Build”</w:t>
      </w:r>
      <w:r>
        <w:rPr>
          <w:rFonts w:ascii="SimSun" w:hAnsi="SimSun" w:eastAsia="SimSun" w:cs="SimSun"/>
          <w:sz w:val="21"/>
          <w:szCs w:val="21"/>
          <w:spacing w:val="-2"/>
        </w:rPr>
        <w:t>。</w:t>
      </w:r>
    </w:p>
    <w:p>
      <w:pPr>
        <w:ind w:left="519" w:right="73" w:firstLine="410"/>
        <w:spacing w:before="78" w:line="264" w:lineRule="auto"/>
        <w:rPr>
          <w:rFonts w:ascii="SimSun" w:hAnsi="SimSun" w:eastAsia="SimSun" w:cs="SimSun"/>
          <w:sz w:val="21"/>
          <w:szCs w:val="21"/>
        </w:rPr>
      </w:pPr>
      <w:r>
        <w:rPr>
          <w:rFonts w:ascii="SimSun" w:hAnsi="SimSun" w:eastAsia="SimSun" w:cs="SimSun"/>
          <w:sz w:val="21"/>
          <w:szCs w:val="21"/>
          <w:spacing w:val="-1"/>
        </w:rPr>
        <w:t>不同于全量构建，增量构建的</w:t>
      </w:r>
      <w:r>
        <w:rPr>
          <w:rFonts w:ascii="Times New Roman" w:hAnsi="Times New Roman" w:eastAsia="Times New Roman" w:cs="Times New Roman"/>
          <w:sz w:val="21"/>
          <w:szCs w:val="21"/>
          <w:spacing w:val="-1"/>
        </w:rPr>
        <w:t>Cube</w:t>
      </w:r>
      <w:r>
        <w:rPr>
          <w:rFonts w:ascii="Times New Roman" w:hAnsi="Times New Roman" w:eastAsia="Times New Roman" w:cs="Times New Roman"/>
          <w:sz w:val="21"/>
          <w:szCs w:val="21"/>
          <w:spacing w:val="59"/>
        </w:rPr>
        <w:t xml:space="preserve"> </w:t>
      </w:r>
      <w:r>
        <w:rPr>
          <w:rFonts w:ascii="SimSun" w:hAnsi="SimSun" w:eastAsia="SimSun" w:cs="SimSun"/>
          <w:sz w:val="21"/>
          <w:szCs w:val="21"/>
          <w:spacing w:val="-1"/>
        </w:rPr>
        <w:t>会在此时弹出对话框，让用户选择</w:t>
      </w:r>
      <w:r>
        <w:rPr>
          <w:rFonts w:ascii="Times New Roman" w:hAnsi="Times New Roman" w:eastAsia="Times New Roman" w:cs="Times New Roman"/>
          <w:sz w:val="21"/>
          <w:szCs w:val="21"/>
          <w:spacing w:val="-1"/>
        </w:rPr>
        <w:t>“End    Date”,</w:t>
      </w:r>
      <w:r>
        <w:rPr>
          <w:rFonts w:ascii="SimSun" w:hAnsi="SimSun" w:eastAsia="SimSun" w:cs="SimSun"/>
          <w:sz w:val="21"/>
          <w:szCs w:val="21"/>
          <w:spacing w:val="-1"/>
        </w:rPr>
        <w:t>目前</w:t>
      </w:r>
      <w:r>
        <w:rPr>
          <w:rFonts w:ascii="SimSun" w:hAnsi="SimSun" w:eastAsia="SimSun" w:cs="SimSun"/>
          <w:sz w:val="21"/>
          <w:szCs w:val="21"/>
        </w:rPr>
        <w:t xml:space="preserve"> </w:t>
      </w:r>
      <w:r>
        <w:rPr>
          <w:rFonts w:ascii="Times New Roman" w:hAnsi="Times New Roman" w:eastAsia="Times New Roman" w:cs="Times New Roman"/>
          <w:sz w:val="21"/>
          <w:szCs w:val="21"/>
          <w:spacing w:val="-3"/>
        </w:rPr>
        <w:t>Kylin </w:t>
      </w:r>
      <w:r>
        <w:rPr>
          <w:rFonts w:ascii="SimSun" w:hAnsi="SimSun" w:eastAsia="SimSun" w:cs="SimSun"/>
          <w:sz w:val="21"/>
          <w:szCs w:val="21"/>
          <w:spacing w:val="-3"/>
        </w:rPr>
        <w:t>要求增量</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3"/>
        </w:rPr>
        <w:t>Segment</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3"/>
        </w:rPr>
        <w:t>的起始时间等于</w:t>
      </w:r>
      <w:r>
        <w:rPr>
          <w:rFonts w:ascii="Times New Roman" w:hAnsi="Times New Roman" w:eastAsia="Times New Roman" w:cs="Times New Roman"/>
          <w:sz w:val="21"/>
          <w:szCs w:val="21"/>
          <w:spacing w:val="-3"/>
        </w:rPr>
        <w:t>Cube</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3"/>
        </w:rPr>
        <w:t>中最后一个</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3"/>
        </w:rPr>
        <w:t>Segment  </w:t>
      </w:r>
      <w:r>
        <w:rPr>
          <w:rFonts w:ascii="SimSun" w:hAnsi="SimSun" w:eastAsia="SimSun" w:cs="SimSun"/>
          <w:sz w:val="21"/>
          <w:szCs w:val="21"/>
          <w:spacing w:val="-3"/>
        </w:rPr>
        <w:t>的结束时间，因此当我们</w:t>
      </w:r>
      <w:r>
        <w:rPr>
          <w:rFonts w:ascii="SimSun" w:hAnsi="SimSun" w:eastAsia="SimSun" w:cs="SimSun"/>
          <w:sz w:val="21"/>
          <w:szCs w:val="21"/>
        </w:rPr>
        <w:t xml:space="preserve"> </w:t>
      </w:r>
      <w:r>
        <w:rPr>
          <w:rFonts w:ascii="SimSun" w:hAnsi="SimSun" w:eastAsia="SimSun" w:cs="SimSun"/>
          <w:sz w:val="21"/>
          <w:szCs w:val="21"/>
          <w:spacing w:val="-8"/>
        </w:rPr>
        <w:t>为一个已经有</w:t>
      </w:r>
      <w:r>
        <w:rPr>
          <w:rFonts w:ascii="SimSun" w:hAnsi="SimSun" w:eastAsia="SimSun" w:cs="SimSun"/>
          <w:sz w:val="21"/>
          <w:szCs w:val="21"/>
          <w:spacing w:val="-25"/>
        </w:rPr>
        <w:t xml:space="preserve"> </w:t>
      </w:r>
      <w:r>
        <w:rPr>
          <w:rFonts w:ascii="SimSun" w:hAnsi="SimSun" w:eastAsia="SimSun" w:cs="SimSun"/>
          <w:sz w:val="21"/>
          <w:szCs w:val="21"/>
          <w:spacing w:val="-8"/>
        </w:rPr>
        <w:t>Segment 的</w:t>
      </w:r>
      <w:r>
        <w:rPr>
          <w:rFonts w:ascii="SimSun" w:hAnsi="SimSun" w:eastAsia="SimSun" w:cs="SimSun"/>
          <w:sz w:val="21"/>
          <w:szCs w:val="21"/>
          <w:spacing w:val="-40"/>
        </w:rPr>
        <w:t xml:space="preserve"> </w:t>
      </w:r>
      <w:r>
        <w:rPr>
          <w:rFonts w:ascii="SimSun" w:hAnsi="SimSun" w:eastAsia="SimSun" w:cs="SimSun"/>
          <w:sz w:val="21"/>
          <w:szCs w:val="21"/>
          <w:spacing w:val="-8"/>
        </w:rPr>
        <w:t>Cube 触发增量构建的时候，</w:t>
      </w:r>
      <w:r>
        <w:rPr>
          <w:rFonts w:ascii="SimSun" w:hAnsi="SimSun" w:eastAsia="SimSun" w:cs="SimSun"/>
          <w:sz w:val="21"/>
          <w:szCs w:val="21"/>
          <w:spacing w:val="-9"/>
        </w:rPr>
        <w:t>“Start Date”的值已经被确定了，并且</w:t>
      </w:r>
      <w:r>
        <w:rPr>
          <w:rFonts w:ascii="SimSun" w:hAnsi="SimSun" w:eastAsia="SimSun" w:cs="SimSun"/>
          <w:sz w:val="21"/>
          <w:szCs w:val="21"/>
        </w:rPr>
        <w:t xml:space="preserve"> </w:t>
      </w:r>
      <w:r>
        <w:rPr>
          <w:rFonts w:ascii="SimSun" w:hAnsi="SimSun" w:eastAsia="SimSun" w:cs="SimSun"/>
          <w:sz w:val="21"/>
          <w:szCs w:val="21"/>
          <w:spacing w:val="3"/>
        </w:rPr>
        <w:t>不能修改。如果在触发增量构建的时候</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3"/>
        </w:rPr>
        <w:t>中不存在任</w:t>
      </w:r>
      <w:r>
        <w:rPr>
          <w:rFonts w:ascii="SimSun" w:hAnsi="SimSun" w:eastAsia="SimSun" w:cs="SimSun"/>
          <w:sz w:val="21"/>
          <w:szCs w:val="21"/>
          <w:spacing w:val="2"/>
        </w:rPr>
        <w:t>何的</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Segment</w:t>
      </w:r>
      <w:r>
        <w:rPr>
          <w:rFonts w:ascii="Times New Roman" w:hAnsi="Times New Roman" w:eastAsia="Times New Roman" w:cs="Times New Roman"/>
          <w:sz w:val="21"/>
          <w:szCs w:val="21"/>
          <w:spacing w:val="2"/>
        </w:rPr>
        <w:t>,  </w:t>
      </w:r>
      <w:r>
        <w:rPr>
          <w:rFonts w:ascii="SimSun" w:hAnsi="SimSun" w:eastAsia="SimSun" w:cs="SimSun"/>
          <w:sz w:val="21"/>
          <w:szCs w:val="21"/>
          <w:spacing w:val="2"/>
        </w:rPr>
        <w:t>那么</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Start</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Date</w:t>
      </w:r>
      <w:r>
        <w:rPr>
          <w:rFonts w:ascii="Times New Roman" w:hAnsi="Times New Roman" w:eastAsia="Times New Roman" w:cs="Times New Roman"/>
          <w:sz w:val="21"/>
          <w:szCs w:val="21"/>
          <w:spacing w:val="2"/>
        </w:rPr>
        <w:t>”</w:t>
      </w:r>
      <w:r>
        <w:rPr>
          <w:rFonts w:ascii="SimSun" w:hAnsi="SimSun" w:eastAsia="SimSun" w:cs="SimSun"/>
          <w:sz w:val="21"/>
          <w:szCs w:val="21"/>
          <w:spacing w:val="2"/>
        </w:rPr>
        <w:t>的</w:t>
      </w:r>
      <w:r>
        <w:rPr>
          <w:rFonts w:ascii="SimSun" w:hAnsi="SimSun" w:eastAsia="SimSun" w:cs="SimSun"/>
          <w:sz w:val="21"/>
          <w:szCs w:val="21"/>
        </w:rPr>
        <w:t xml:space="preserve"> </w:t>
      </w:r>
      <w:r>
        <w:rPr>
          <w:rFonts w:ascii="SimSun" w:hAnsi="SimSun" w:eastAsia="SimSun" w:cs="SimSun"/>
          <w:sz w:val="21"/>
          <w:szCs w:val="21"/>
          <w:spacing w:val="-1"/>
        </w:rPr>
        <w:t>值会被系统设置为</w:t>
      </w:r>
      <w:r>
        <w:rPr>
          <w:rFonts w:ascii="Times New Roman" w:hAnsi="Times New Roman" w:eastAsia="Times New Roman" w:cs="Times New Roman"/>
          <w:sz w:val="21"/>
          <w:szCs w:val="21"/>
          <w:spacing w:val="-1"/>
        </w:rPr>
        <w:t>“Partition   Start   Date”</w:t>
      </w:r>
      <w:r>
        <w:rPr>
          <w:rFonts w:ascii="SimSun" w:hAnsi="SimSun" w:eastAsia="SimSun" w:cs="SimSun"/>
          <w:sz w:val="21"/>
          <w:szCs w:val="21"/>
          <w:spacing w:val="-1"/>
        </w:rPr>
        <w:t>的值。</w:t>
      </w:r>
    </w:p>
    <w:p>
      <w:pPr>
        <w:ind w:left="519" w:right="81" w:firstLine="410"/>
        <w:spacing w:before="52" w:line="267" w:lineRule="auto"/>
        <w:rPr>
          <w:rFonts w:ascii="SimSun" w:hAnsi="SimSun" w:eastAsia="SimSun" w:cs="SimSun"/>
          <w:sz w:val="21"/>
          <w:szCs w:val="21"/>
        </w:rPr>
      </w:pPr>
      <w:r>
        <w:rPr>
          <w:rFonts w:ascii="SimSun" w:hAnsi="SimSun" w:eastAsia="SimSun" w:cs="SimSun"/>
          <w:sz w:val="21"/>
          <w:szCs w:val="21"/>
          <w:spacing w:val="3"/>
        </w:rPr>
        <w:t>仅当</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52"/>
        </w:rPr>
        <w:t xml:space="preserve"> </w:t>
      </w:r>
      <w:r>
        <w:rPr>
          <w:rFonts w:ascii="SimSun" w:hAnsi="SimSun" w:eastAsia="SimSun" w:cs="SimSun"/>
          <w:sz w:val="21"/>
          <w:szCs w:val="21"/>
          <w:spacing w:val="3"/>
        </w:rPr>
        <w:t>中不存在任何</w:t>
      </w:r>
      <w:r>
        <w:rPr>
          <w:rFonts w:ascii="Times New Roman" w:hAnsi="Times New Roman" w:eastAsia="Times New Roman" w:cs="Times New Roman"/>
          <w:sz w:val="21"/>
          <w:szCs w:val="21"/>
        </w:rPr>
        <w:t>Segment</w:t>
      </w:r>
      <w:r>
        <w:rPr>
          <w:rFonts w:ascii="Times New Roman" w:hAnsi="Times New Roman" w:eastAsia="Times New Roman" w:cs="Times New Roman"/>
          <w:sz w:val="21"/>
          <w:szCs w:val="21"/>
          <w:spacing w:val="3"/>
        </w:rPr>
        <w:t>,  </w:t>
      </w:r>
      <w:r>
        <w:rPr>
          <w:rFonts w:ascii="SimSun" w:hAnsi="SimSun" w:eastAsia="SimSun" w:cs="SimSun"/>
          <w:sz w:val="21"/>
          <w:szCs w:val="21"/>
          <w:spacing w:val="3"/>
        </w:rPr>
        <w:t>或者不存在任何未完成的构建任</w:t>
      </w:r>
      <w:r>
        <w:rPr>
          <w:rFonts w:ascii="SimSun" w:hAnsi="SimSun" w:eastAsia="SimSun" w:cs="SimSun"/>
          <w:sz w:val="21"/>
          <w:szCs w:val="21"/>
          <w:spacing w:val="2"/>
        </w:rPr>
        <w:t>务时，</w:t>
      </w:r>
      <w:r>
        <w:rPr>
          <w:rFonts w:ascii="Times New Roman" w:hAnsi="Times New Roman" w:eastAsia="Times New Roman" w:cs="Times New Roman"/>
          <w:sz w:val="21"/>
          <w:szCs w:val="21"/>
        </w:rPr>
        <w:t>Kylin</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2"/>
        </w:rPr>
        <w:t>才接收</w:t>
      </w:r>
      <w:r>
        <w:rPr>
          <w:rFonts w:ascii="SimSun" w:hAnsi="SimSun" w:eastAsia="SimSun" w:cs="SimSun"/>
          <w:sz w:val="21"/>
          <w:szCs w:val="21"/>
        </w:rPr>
        <w:t xml:space="preserve"> </w:t>
      </w:r>
      <w:r>
        <w:rPr>
          <w:rFonts w:ascii="SimSun" w:hAnsi="SimSun" w:eastAsia="SimSun" w:cs="SimSun"/>
          <w:sz w:val="21"/>
          <w:szCs w:val="21"/>
          <w:spacing w:val="2"/>
        </w:rPr>
        <w:t>该</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上新的构建任务。未完成的构建任务不仅包含正在运行中的构建任务</w:t>
      </w:r>
      <w:r>
        <w:rPr>
          <w:rFonts w:ascii="SimSun" w:hAnsi="SimSun" w:eastAsia="SimSun" w:cs="SimSun"/>
          <w:sz w:val="21"/>
          <w:szCs w:val="21"/>
          <w:spacing w:val="1"/>
        </w:rPr>
        <w:t>，还包括已经</w:t>
      </w:r>
      <w:r>
        <w:rPr>
          <w:rFonts w:ascii="SimSun" w:hAnsi="SimSun" w:eastAsia="SimSun" w:cs="SimSun"/>
          <w:sz w:val="21"/>
          <w:szCs w:val="21"/>
        </w:rPr>
        <w:t xml:space="preserve"> </w:t>
      </w:r>
      <w:r>
        <w:rPr>
          <w:rFonts w:ascii="SimSun" w:hAnsi="SimSun" w:eastAsia="SimSun" w:cs="SimSun"/>
          <w:sz w:val="21"/>
          <w:szCs w:val="21"/>
          <w:spacing w:val="-1"/>
        </w:rPr>
        <w:t>出错并处于</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1"/>
        </w:rPr>
        <w:t>ERROR</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1"/>
        </w:rPr>
        <w:t>状态的构建任务。如果存在一个</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ERROR</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1"/>
        </w:rPr>
        <w:t>状态的构建任务，那么用户需</w:t>
      </w:r>
      <w:r>
        <w:rPr>
          <w:rFonts w:ascii="SimSun" w:hAnsi="SimSun" w:eastAsia="SimSun" w:cs="SimSun"/>
          <w:sz w:val="21"/>
          <w:szCs w:val="21"/>
        </w:rPr>
        <w:t xml:space="preserve"> </w:t>
      </w:r>
      <w:r>
        <w:rPr>
          <w:rFonts w:ascii="SimSun" w:hAnsi="SimSun" w:eastAsia="SimSun" w:cs="SimSun"/>
          <w:sz w:val="21"/>
          <w:szCs w:val="21"/>
          <w:spacing w:val="-1"/>
        </w:rPr>
        <w:t>要先处理好该构建任务，然后才能成功地向 </w:t>
      </w:r>
      <w:r>
        <w:rPr>
          <w:rFonts w:ascii="Times New Roman" w:hAnsi="Times New Roman" w:eastAsia="Times New Roman" w:cs="Times New Roman"/>
          <w:sz w:val="21"/>
          <w:szCs w:val="21"/>
          <w:spacing w:val="-1"/>
        </w:rPr>
        <w:t>Kylin</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1"/>
        </w:rPr>
        <w:t>提交新的构建任务。处理</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
        </w:rPr>
        <w:t>ER</w:t>
      </w:r>
      <w:r>
        <w:rPr>
          <w:rFonts w:ascii="Times New Roman" w:hAnsi="Times New Roman" w:eastAsia="Times New Roman" w:cs="Times New Roman"/>
          <w:sz w:val="21"/>
          <w:szCs w:val="21"/>
          <w:spacing w:val="-2"/>
        </w:rPr>
        <w:t>ROR</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2"/>
        </w:rPr>
        <w:t>状态的</w:t>
      </w:r>
      <w:r>
        <w:rPr>
          <w:rFonts w:ascii="SimSun" w:hAnsi="SimSun" w:eastAsia="SimSun" w:cs="SimSun"/>
          <w:sz w:val="21"/>
          <w:szCs w:val="21"/>
        </w:rPr>
        <w:t xml:space="preserve"> </w:t>
      </w:r>
      <w:r>
        <w:rPr>
          <w:rFonts w:ascii="SimSun" w:hAnsi="SimSun" w:eastAsia="SimSun" w:cs="SimSun"/>
          <w:sz w:val="21"/>
          <w:szCs w:val="21"/>
          <w:spacing w:val="2"/>
        </w:rPr>
        <w:t>构建任务的方式有两种。比较正常的做法是首先在</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rPr>
        <w:t>GUI</w:t>
      </w:r>
      <w:r>
        <w:rPr>
          <w:rFonts w:ascii="SimSun" w:hAnsi="SimSun" w:eastAsia="SimSun" w:cs="SimSun"/>
          <w:sz w:val="21"/>
          <w:szCs w:val="21"/>
          <w:spacing w:val="2"/>
        </w:rPr>
        <w:t>或后台的日志中查找构建失败</w:t>
      </w:r>
      <w:r>
        <w:rPr>
          <w:rFonts w:ascii="SimSun" w:hAnsi="SimSun" w:eastAsia="SimSun" w:cs="SimSun"/>
          <w:sz w:val="21"/>
          <w:szCs w:val="21"/>
        </w:rPr>
        <w:t xml:space="preserve"> </w:t>
      </w:r>
      <w:r>
        <w:rPr>
          <w:rFonts w:ascii="SimSun" w:hAnsi="SimSun" w:eastAsia="SimSun" w:cs="SimSun"/>
          <w:sz w:val="21"/>
          <w:szCs w:val="21"/>
          <w:spacing w:val="-4"/>
        </w:rPr>
        <w:t>的原因，解决问题后回到</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4"/>
        </w:rPr>
        <w:t>Monitor  </w:t>
      </w:r>
      <w:r>
        <w:rPr>
          <w:rFonts w:ascii="SimSun" w:hAnsi="SimSun" w:eastAsia="SimSun" w:cs="SimSun"/>
          <w:sz w:val="21"/>
          <w:szCs w:val="21"/>
          <w:spacing w:val="-4"/>
        </w:rPr>
        <w:t>页面，选中失败的构建任务，单击</w:t>
      </w:r>
      <w:r>
        <w:rPr>
          <w:rFonts w:ascii="Times New Roman" w:hAnsi="Times New Roman" w:eastAsia="Times New Roman" w:cs="Times New Roman"/>
          <w:sz w:val="21"/>
          <w:szCs w:val="21"/>
          <w:spacing w:val="-4"/>
        </w:rPr>
        <w:t>“Action”→“Resume”,   </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恢</w:t>
      </w:r>
      <w:r>
        <w:rPr>
          <w:rFonts w:ascii="SimSun" w:hAnsi="SimSun" w:eastAsia="SimSun" w:cs="SimSun"/>
          <w:sz w:val="21"/>
          <w:szCs w:val="21"/>
        </w:rPr>
        <w:t xml:space="preserve"> </w:t>
      </w:r>
      <w:r>
        <w:rPr>
          <w:rFonts w:ascii="SimSun" w:hAnsi="SimSun" w:eastAsia="SimSun" w:cs="SimSun"/>
          <w:sz w:val="21"/>
          <w:szCs w:val="21"/>
          <w:spacing w:val="2"/>
        </w:rPr>
        <w:t>复该构建任务的执行。我们知道构建任务分为多个</w:t>
      </w:r>
      <w:r>
        <w:rPr>
          <w:rFonts w:ascii="SimSun" w:hAnsi="SimSun" w:eastAsia="SimSun" w:cs="SimSun"/>
          <w:sz w:val="21"/>
          <w:szCs w:val="21"/>
          <w:spacing w:val="1"/>
        </w:rPr>
        <w:t>子步骤，</w:t>
      </w:r>
      <w:r>
        <w:rPr>
          <w:rFonts w:ascii="Times New Roman" w:hAnsi="Times New Roman" w:eastAsia="Times New Roman" w:cs="Times New Roman"/>
          <w:sz w:val="21"/>
          <w:szCs w:val="21"/>
        </w:rPr>
        <w:t>Resume</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1"/>
        </w:rPr>
        <w:t>操作会跳过之前所有已</w:t>
      </w:r>
      <w:r>
        <w:rPr>
          <w:rFonts w:ascii="SimSun" w:hAnsi="SimSun" w:eastAsia="SimSun" w:cs="SimSun"/>
          <w:sz w:val="21"/>
          <w:szCs w:val="21"/>
        </w:rPr>
        <w:t xml:space="preserve"> </w:t>
      </w:r>
      <w:r>
        <w:rPr>
          <w:rFonts w:ascii="SimSun" w:hAnsi="SimSun" w:eastAsia="SimSun" w:cs="SimSun"/>
          <w:sz w:val="21"/>
          <w:szCs w:val="21"/>
          <w:spacing w:val="-5"/>
        </w:rPr>
        <w:t>经成功了的子步骤，直接从第一个失败的子步骤重新开始执行。举例来说，如</w:t>
      </w:r>
      <w:r>
        <w:rPr>
          <w:rFonts w:ascii="SimSun" w:hAnsi="SimSun" w:eastAsia="SimSun" w:cs="SimSun"/>
          <w:sz w:val="21"/>
          <w:szCs w:val="21"/>
          <w:spacing w:val="-6"/>
        </w:rPr>
        <w:t>果某次构建任务</w:t>
      </w:r>
      <w:r>
        <w:rPr>
          <w:rFonts w:ascii="SimSun" w:hAnsi="SimSun" w:eastAsia="SimSun" w:cs="SimSun"/>
          <w:sz w:val="21"/>
          <w:szCs w:val="21"/>
        </w:rPr>
        <w:t xml:space="preserve"> </w:t>
      </w:r>
      <w:r>
        <w:rPr>
          <w:rFonts w:ascii="SimSun" w:hAnsi="SimSun" w:eastAsia="SimSun" w:cs="SimSun"/>
          <w:sz w:val="21"/>
          <w:szCs w:val="21"/>
          <w:spacing w:val="-2"/>
        </w:rPr>
        <w:t>失败，我们在后台</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Hadoop</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2"/>
        </w:rPr>
        <w:t>的日志中发现失败的原因是</w:t>
      </w:r>
      <w:r>
        <w:rPr>
          <w:rFonts w:ascii="Times New Roman" w:hAnsi="Times New Roman" w:eastAsia="Times New Roman" w:cs="Times New Roman"/>
          <w:sz w:val="21"/>
          <w:szCs w:val="21"/>
          <w:spacing w:val="-2"/>
        </w:rPr>
        <w:t>Mapper  </w:t>
      </w:r>
      <w:r>
        <w:rPr>
          <w:rFonts w:ascii="SimSun" w:hAnsi="SimSun" w:eastAsia="SimSun" w:cs="SimSun"/>
          <w:sz w:val="21"/>
          <w:szCs w:val="21"/>
          <w:spacing w:val="-3"/>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3"/>
        </w:rPr>
        <w:t>Reducer  </w:t>
      </w:r>
      <w:r>
        <w:rPr>
          <w:rFonts w:ascii="SimSun" w:hAnsi="SimSun" w:eastAsia="SimSun" w:cs="SimSun"/>
          <w:sz w:val="21"/>
          <w:szCs w:val="21"/>
          <w:spacing w:val="-3"/>
        </w:rPr>
        <w:t>分配的内存过小导</w:t>
      </w:r>
      <w:r>
        <w:rPr>
          <w:rFonts w:ascii="SimSun" w:hAnsi="SimSun" w:eastAsia="SimSun" w:cs="SimSun"/>
          <w:sz w:val="21"/>
          <w:szCs w:val="21"/>
        </w:rPr>
        <w:t xml:space="preserve"> </w:t>
      </w:r>
      <w:r>
        <w:rPr>
          <w:rFonts w:ascii="SimSun" w:hAnsi="SimSun" w:eastAsia="SimSun" w:cs="SimSun"/>
          <w:sz w:val="21"/>
          <w:szCs w:val="21"/>
          <w:spacing w:val="-3"/>
        </w:rPr>
        <w:t>致了内存溢出，那么我们可以在更新了与</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3"/>
        </w:rPr>
        <w:t>Hadoop</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3"/>
        </w:rPr>
        <w:t>相关的配置之后再恢复失败的构建任务。</w:t>
      </w:r>
    </w:p>
    <w:p>
      <w:pPr>
        <w:pStyle w:val="BodyText"/>
        <w:spacing w:line="301" w:lineRule="auto"/>
        <w:rPr/>
      </w:pPr>
      <w:r/>
    </w:p>
    <w:p>
      <w:pPr>
        <w:ind w:left="524"/>
        <w:spacing w:before="100" w:line="224" w:lineRule="auto"/>
        <w:outlineLvl w:val="6"/>
        <w:rPr>
          <w:rFonts w:ascii="STXinwei" w:hAnsi="STXinwei" w:eastAsia="STXinwei" w:cs="STXinwei"/>
          <w:sz w:val="30"/>
          <w:szCs w:val="30"/>
        </w:rPr>
      </w:pPr>
      <w:r>
        <w:rPr>
          <w:rFonts w:ascii="STXinwei" w:hAnsi="STXinwei" w:eastAsia="STXinwei" w:cs="STXinwei"/>
          <w:sz w:val="30"/>
          <w:szCs w:val="30"/>
          <w:b/>
          <w:bCs/>
          <w:spacing w:val="-3"/>
        </w:rPr>
        <w:t>7.6.3</w:t>
      </w:r>
      <w:r>
        <w:rPr>
          <w:rFonts w:ascii="STXinwei" w:hAnsi="STXinwei" w:eastAsia="STXinwei" w:cs="STXinwei"/>
          <w:sz w:val="30"/>
          <w:szCs w:val="30"/>
          <w:spacing w:val="-3"/>
        </w:rPr>
        <w:t xml:space="preserve">      </w:t>
      </w:r>
      <w:r>
        <w:rPr>
          <w:rFonts w:ascii="STXinwei" w:hAnsi="STXinwei" w:eastAsia="STXinwei" w:cs="STXinwei"/>
          <w:sz w:val="30"/>
          <w:szCs w:val="30"/>
          <w:b/>
          <w:bCs/>
          <w:spacing w:val="-3"/>
        </w:rPr>
        <w:t>管理</w:t>
      </w:r>
      <w:r>
        <w:rPr>
          <w:rFonts w:ascii="STXinwei" w:hAnsi="STXinwei" w:eastAsia="STXinwei" w:cs="STXinwei"/>
          <w:sz w:val="30"/>
          <w:szCs w:val="30"/>
          <w:spacing w:val="28"/>
        </w:rPr>
        <w:t xml:space="preserve"> </w:t>
      </w:r>
      <w:r>
        <w:rPr>
          <w:rFonts w:ascii="Times New Roman" w:hAnsi="Times New Roman" w:eastAsia="Times New Roman" w:cs="Times New Roman"/>
          <w:sz w:val="30"/>
          <w:szCs w:val="30"/>
          <w:b/>
          <w:bCs/>
          <w:spacing w:val="-3"/>
        </w:rPr>
        <w:t>Cube </w:t>
      </w:r>
      <w:r>
        <w:rPr>
          <w:rFonts w:ascii="STXinwei" w:hAnsi="STXinwei" w:eastAsia="STXinwei" w:cs="STXinwei"/>
          <w:sz w:val="30"/>
          <w:szCs w:val="30"/>
          <w:b/>
          <w:bCs/>
          <w:spacing w:val="-3"/>
        </w:rPr>
        <w:t>碎片</w:t>
      </w:r>
    </w:p>
    <w:p>
      <w:pPr>
        <w:ind w:left="933"/>
        <w:spacing w:before="305" w:line="212" w:lineRule="auto"/>
        <w:outlineLvl w:val="6"/>
        <w:rPr>
          <w:rFonts w:ascii="Times New Roman" w:hAnsi="Times New Roman" w:eastAsia="Times New Roman" w:cs="Times New Roman"/>
          <w:sz w:val="21"/>
          <w:szCs w:val="21"/>
        </w:rPr>
      </w:pPr>
      <w:r>
        <w:rPr>
          <w:rFonts w:ascii="SimHei" w:hAnsi="SimHei" w:eastAsia="SimHei" w:cs="SimHei"/>
          <w:sz w:val="21"/>
          <w:szCs w:val="21"/>
          <w:b/>
          <w:bCs/>
          <w:spacing w:val="-8"/>
        </w:rPr>
        <w:t>1.</w:t>
      </w:r>
      <w:r>
        <w:rPr>
          <w:rFonts w:ascii="SimHei" w:hAnsi="SimHei" w:eastAsia="SimHei" w:cs="SimHei"/>
          <w:sz w:val="21"/>
          <w:szCs w:val="21"/>
          <w:spacing w:val="-18"/>
        </w:rPr>
        <w:t xml:space="preserve"> </w:t>
      </w:r>
      <w:r>
        <w:rPr>
          <w:rFonts w:ascii="SimHei" w:hAnsi="SimHei" w:eastAsia="SimHei" w:cs="SimHei"/>
          <w:sz w:val="21"/>
          <w:szCs w:val="21"/>
          <w:b/>
          <w:bCs/>
          <w:spacing w:val="-8"/>
        </w:rPr>
        <w:t>合并</w:t>
      </w:r>
      <w:r>
        <w:rPr>
          <w:rFonts w:ascii="SimHei" w:hAnsi="SimHei" w:eastAsia="SimHei" w:cs="SimHei"/>
          <w:sz w:val="21"/>
          <w:szCs w:val="21"/>
          <w:spacing w:val="-59"/>
        </w:rPr>
        <w:t xml:space="preserve"> </w:t>
      </w:r>
      <w:r>
        <w:rPr>
          <w:rFonts w:ascii="Times New Roman" w:hAnsi="Times New Roman" w:eastAsia="Times New Roman" w:cs="Times New Roman"/>
          <w:sz w:val="21"/>
          <w:szCs w:val="21"/>
          <w:b/>
          <w:bCs/>
          <w:spacing w:val="-8"/>
        </w:rPr>
        <w:t>Segments</w:t>
      </w:r>
    </w:p>
    <w:p>
      <w:pPr>
        <w:ind w:left="519" w:firstLine="410"/>
        <w:spacing w:before="66" w:line="269" w:lineRule="auto"/>
        <w:jc w:val="both"/>
        <w:rPr>
          <w:rFonts w:ascii="SimSun" w:hAnsi="SimSun" w:eastAsia="SimSun" w:cs="SimSun"/>
          <w:sz w:val="21"/>
          <w:szCs w:val="21"/>
        </w:rPr>
      </w:pPr>
      <w:r>
        <w:rPr>
          <w:rFonts w:ascii="Times New Roman" w:hAnsi="Times New Roman" w:eastAsia="Times New Roman" w:cs="Times New Roman"/>
          <w:sz w:val="21"/>
          <w:szCs w:val="21"/>
          <w:spacing w:val="-3"/>
        </w:rPr>
        <w:t>Kylin</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3"/>
        </w:rPr>
        <w:t>提供了一种简单的机制，用于控制</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3"/>
        </w:rPr>
        <w:t>Cube  </w:t>
      </w:r>
      <w:r>
        <w:rPr>
          <w:rFonts w:ascii="SimSun" w:hAnsi="SimSun" w:eastAsia="SimSun" w:cs="SimSun"/>
          <w:sz w:val="21"/>
          <w:szCs w:val="21"/>
          <w:spacing w:val="-3"/>
        </w:rPr>
        <w:t>中 </w:t>
      </w:r>
      <w:r>
        <w:rPr>
          <w:rFonts w:ascii="Times New Roman" w:hAnsi="Times New Roman" w:eastAsia="Times New Roman" w:cs="Times New Roman"/>
          <w:sz w:val="21"/>
          <w:szCs w:val="21"/>
          <w:spacing w:val="-3"/>
        </w:rPr>
        <w:t>Segment</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3"/>
        </w:rPr>
        <w:t>的数量：合并 </w:t>
      </w:r>
      <w:r>
        <w:rPr>
          <w:rFonts w:ascii="Times New Roman" w:hAnsi="Times New Roman" w:eastAsia="Times New Roman" w:cs="Times New Roman"/>
          <w:sz w:val="21"/>
          <w:szCs w:val="21"/>
          <w:spacing w:val="-3"/>
        </w:rPr>
        <w:t>Segm</w:t>
      </w:r>
      <w:r>
        <w:rPr>
          <w:rFonts w:ascii="Times New Roman" w:hAnsi="Times New Roman" w:eastAsia="Times New Roman" w:cs="Times New Roman"/>
          <w:sz w:val="21"/>
          <w:szCs w:val="21"/>
          <w:spacing w:val="-4"/>
        </w:rPr>
        <w:t>ents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。在</w:t>
      </w:r>
      <w:r>
        <w:rPr>
          <w:rFonts w:ascii="SimSun" w:hAnsi="SimSun" w:eastAsia="SimSun" w:cs="SimSun"/>
          <w:sz w:val="21"/>
          <w:szCs w:val="21"/>
        </w:rPr>
        <w:t xml:space="preserve">  </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rPr>
        <w:t>GUI</w:t>
      </w:r>
      <w:r>
        <w:rPr>
          <w:rFonts w:ascii="SimSun" w:hAnsi="SimSun" w:eastAsia="SimSun" w:cs="SimSun"/>
          <w:sz w:val="21"/>
          <w:szCs w:val="21"/>
        </w:rPr>
        <w:t>中选中需要进行</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Segments  </w:t>
      </w:r>
      <w:r>
        <w:rPr>
          <w:rFonts w:ascii="SimSun" w:hAnsi="SimSun" w:eastAsia="SimSun" w:cs="SimSun"/>
          <w:sz w:val="21"/>
          <w:szCs w:val="21"/>
        </w:rPr>
        <w:t>合并的</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rPr>
        <w:t>单击</w:t>
      </w:r>
      <w:r>
        <w:rPr>
          <w:rFonts w:ascii="Times New Roman" w:hAnsi="Times New Roman" w:eastAsia="Times New Roman" w:cs="Times New Roman"/>
          <w:sz w:val="21"/>
          <w:szCs w:val="21"/>
        </w:rPr>
        <w:t>“Action”→“Merge”,</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然后在对</w:t>
      </w:r>
      <w:r>
        <w:rPr>
          <w:rFonts w:ascii="SimSun" w:hAnsi="SimSun" w:eastAsia="SimSun" w:cs="SimSun"/>
          <w:sz w:val="21"/>
          <w:szCs w:val="21"/>
          <w:spacing w:val="-1"/>
        </w:rPr>
        <w:t>话框中</w:t>
      </w:r>
      <w:r>
        <w:rPr>
          <w:rFonts w:ascii="SimSun" w:hAnsi="SimSun" w:eastAsia="SimSun" w:cs="SimSun"/>
          <w:sz w:val="21"/>
          <w:szCs w:val="21"/>
        </w:rPr>
        <w:t xml:space="preserve"> </w:t>
      </w:r>
      <w:r>
        <w:rPr>
          <w:rFonts w:ascii="SimSun" w:hAnsi="SimSun" w:eastAsia="SimSun" w:cs="SimSun"/>
          <w:sz w:val="21"/>
          <w:szCs w:val="21"/>
          <w:spacing w:val="-2"/>
        </w:rPr>
        <w:t>选中需要合并的</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2"/>
        </w:rPr>
        <w:t>Segments,  </w:t>
      </w:r>
      <w:r>
        <w:rPr>
          <w:rFonts w:ascii="SimSun" w:hAnsi="SimSun" w:eastAsia="SimSun" w:cs="SimSun"/>
          <w:sz w:val="21"/>
          <w:szCs w:val="21"/>
          <w:spacing w:val="-2"/>
        </w:rPr>
        <w:t>可以同时合并多个 </w:t>
      </w:r>
      <w:r>
        <w:rPr>
          <w:rFonts w:ascii="Times New Roman" w:hAnsi="Times New Roman" w:eastAsia="Times New Roman" w:cs="Times New Roman"/>
          <w:sz w:val="21"/>
          <w:szCs w:val="21"/>
          <w:spacing w:val="-2"/>
        </w:rPr>
        <w:t>Segments,</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2"/>
        </w:rPr>
        <w:t>但是这些 </w:t>
      </w:r>
      <w:r>
        <w:rPr>
          <w:rFonts w:ascii="Times New Roman" w:hAnsi="Times New Roman" w:eastAsia="Times New Roman" w:cs="Times New Roman"/>
          <w:sz w:val="21"/>
          <w:szCs w:val="21"/>
          <w:spacing w:val="-2"/>
        </w:rPr>
        <w:t>Segments  </w:t>
      </w:r>
      <w:r>
        <w:rPr>
          <w:rFonts w:ascii="SimSun" w:hAnsi="SimSun" w:eastAsia="SimSun" w:cs="SimSun"/>
          <w:sz w:val="21"/>
          <w:szCs w:val="21"/>
          <w:spacing w:val="-2"/>
        </w:rPr>
        <w:t>必须是连续的。</w:t>
      </w:r>
      <w:r>
        <w:rPr>
          <w:rFonts w:ascii="SimSun" w:hAnsi="SimSun" w:eastAsia="SimSun" w:cs="SimSun"/>
          <w:sz w:val="21"/>
          <w:szCs w:val="21"/>
        </w:rPr>
        <w:t xml:space="preserve"> </w:t>
      </w:r>
      <w:r>
        <w:rPr>
          <w:rFonts w:ascii="SimSun" w:hAnsi="SimSun" w:eastAsia="SimSun" w:cs="SimSun"/>
          <w:sz w:val="21"/>
          <w:szCs w:val="21"/>
          <w:spacing w:val="-3"/>
        </w:rPr>
        <w:t>单击提交后系统会提交一个类型为</w:t>
      </w:r>
      <w:r>
        <w:rPr>
          <w:rFonts w:ascii="Times New Roman" w:hAnsi="Times New Roman" w:eastAsia="Times New Roman" w:cs="Times New Roman"/>
          <w:sz w:val="21"/>
          <w:szCs w:val="21"/>
          <w:spacing w:val="-3"/>
        </w:rPr>
        <w:t>“MERGE”</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3"/>
        </w:rPr>
        <w:t>的构建任务，它以选中的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3"/>
        </w:rPr>
        <w:t>Segments</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中的数据作</w:t>
      </w:r>
      <w:r>
        <w:rPr>
          <w:rFonts w:ascii="SimSun" w:hAnsi="SimSun" w:eastAsia="SimSun" w:cs="SimSun"/>
          <w:sz w:val="21"/>
          <w:szCs w:val="21"/>
        </w:rPr>
        <w:t xml:space="preserve">  </w:t>
      </w:r>
      <w:r>
        <w:rPr>
          <w:rFonts w:ascii="SimSun" w:hAnsi="SimSun" w:eastAsia="SimSun" w:cs="SimSun"/>
          <w:sz w:val="21"/>
          <w:szCs w:val="21"/>
          <w:spacing w:val="-3"/>
        </w:rPr>
        <w:t>为输入，将这些</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Segments  </w:t>
      </w:r>
      <w:r>
        <w:rPr>
          <w:rFonts w:ascii="SimSun" w:hAnsi="SimSun" w:eastAsia="SimSun" w:cs="SimSun"/>
          <w:sz w:val="21"/>
          <w:szCs w:val="21"/>
          <w:spacing w:val="-3"/>
        </w:rPr>
        <w:t>的数据合并封装成一个新的</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3"/>
        </w:rPr>
        <w:t>Segme</w:t>
      </w:r>
      <w:r>
        <w:rPr>
          <w:rFonts w:ascii="Times New Roman" w:hAnsi="Times New Roman" w:eastAsia="Times New Roman" w:cs="Times New Roman"/>
          <w:sz w:val="21"/>
          <w:szCs w:val="21"/>
          <w:spacing w:val="-4"/>
        </w:rPr>
        <w:t>nt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。这个新的</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Segment  </w:t>
      </w:r>
      <w:r>
        <w:rPr>
          <w:rFonts w:ascii="SimSun" w:hAnsi="SimSun" w:eastAsia="SimSun" w:cs="SimSun"/>
          <w:sz w:val="21"/>
          <w:szCs w:val="21"/>
          <w:spacing w:val="-4"/>
        </w:rPr>
        <w:t>的起始时 </w:t>
      </w:r>
      <w:r>
        <w:rPr>
          <w:rFonts w:ascii="SimSun" w:hAnsi="SimSun" w:eastAsia="SimSun" w:cs="SimSun"/>
          <w:sz w:val="21"/>
          <w:szCs w:val="21"/>
          <w:spacing w:val="5"/>
        </w:rPr>
        <w:t>间为选中的最早的 </w:t>
      </w:r>
      <w:r>
        <w:rPr>
          <w:rFonts w:ascii="Times New Roman" w:hAnsi="Times New Roman" w:eastAsia="Times New Roman" w:cs="Times New Roman"/>
          <w:sz w:val="21"/>
          <w:szCs w:val="21"/>
        </w:rPr>
        <w:t>Segment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的起始时间，它的结束时间为选中的最晚的 </w:t>
      </w:r>
      <w:r>
        <w:rPr>
          <w:rFonts w:ascii="Times New Roman" w:hAnsi="Times New Roman" w:eastAsia="Times New Roman" w:cs="Times New Roman"/>
          <w:sz w:val="21"/>
          <w:szCs w:val="21"/>
        </w:rPr>
        <w:t>Segment</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5"/>
        </w:rPr>
        <w:t>的结束</w:t>
      </w:r>
      <w:r>
        <w:rPr>
          <w:rFonts w:ascii="SimSun" w:hAnsi="SimSun" w:eastAsia="SimSun" w:cs="SimSun"/>
          <w:sz w:val="21"/>
          <w:szCs w:val="21"/>
        </w:rPr>
        <w:t xml:space="preserve">  </w:t>
      </w:r>
      <w:r>
        <w:rPr>
          <w:rFonts w:ascii="SimSun" w:hAnsi="SimSun" w:eastAsia="SimSun" w:cs="SimSun"/>
          <w:sz w:val="21"/>
          <w:szCs w:val="21"/>
          <w:spacing w:val="-11"/>
        </w:rPr>
        <w:t>时间。</w:t>
      </w:r>
    </w:p>
    <w:p>
      <w:pPr>
        <w:ind w:left="519" w:right="88" w:firstLine="410"/>
        <w:spacing w:before="84" w:line="259" w:lineRule="auto"/>
        <w:jc w:val="both"/>
        <w:rPr>
          <w:rFonts w:ascii="SimSun" w:hAnsi="SimSun" w:eastAsia="SimSun" w:cs="SimSun"/>
          <w:sz w:val="21"/>
          <w:szCs w:val="21"/>
        </w:rPr>
      </w:pPr>
      <w:r>
        <w:rPr>
          <w:rFonts w:ascii="SimSun" w:hAnsi="SimSun" w:eastAsia="SimSun" w:cs="SimSun"/>
          <w:sz w:val="21"/>
          <w:szCs w:val="21"/>
          <w:spacing w:val="1"/>
        </w:rPr>
        <w:t>在 </w:t>
      </w:r>
      <w:r>
        <w:rPr>
          <w:rFonts w:ascii="Times New Roman" w:hAnsi="Times New Roman" w:eastAsia="Times New Roman" w:cs="Times New Roman"/>
          <w:sz w:val="21"/>
          <w:szCs w:val="21"/>
        </w:rPr>
        <w:t>MERGE</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1"/>
        </w:rPr>
        <w:t>类型构建完成之前，系统将不允许提交这个</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1"/>
        </w:rPr>
        <w:t>上任何类型的其他构建任</w:t>
      </w:r>
      <w:r>
        <w:rPr>
          <w:rFonts w:ascii="SimSun" w:hAnsi="SimSun" w:eastAsia="SimSun" w:cs="SimSun"/>
          <w:sz w:val="21"/>
          <w:szCs w:val="21"/>
        </w:rPr>
        <w:t xml:space="preserve"> </w:t>
      </w:r>
      <w:r>
        <w:rPr>
          <w:rFonts w:ascii="SimSun" w:hAnsi="SimSun" w:eastAsia="SimSun" w:cs="SimSun"/>
          <w:sz w:val="21"/>
          <w:szCs w:val="21"/>
          <w:spacing w:val="1"/>
        </w:rPr>
        <w:t>务。但是在</w:t>
      </w:r>
      <w:r>
        <w:rPr>
          <w:rFonts w:ascii="Times New Roman" w:hAnsi="Times New Roman" w:eastAsia="Times New Roman" w:cs="Times New Roman"/>
          <w:sz w:val="21"/>
          <w:szCs w:val="21"/>
        </w:rPr>
        <w:t>MERGE</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1"/>
        </w:rPr>
        <w:t>类型构建结束之前，所有选中用来合并的 </w:t>
      </w:r>
      <w:r>
        <w:rPr>
          <w:rFonts w:ascii="Times New Roman" w:hAnsi="Times New Roman" w:eastAsia="Times New Roman" w:cs="Times New Roman"/>
          <w:sz w:val="21"/>
          <w:szCs w:val="21"/>
        </w:rPr>
        <w:t>Segments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仍然处于可用的状</w:t>
      </w:r>
      <w:r>
        <w:rPr>
          <w:rFonts w:ascii="SimSun" w:hAnsi="SimSun" w:eastAsia="SimSun" w:cs="SimSun"/>
          <w:sz w:val="21"/>
          <w:szCs w:val="21"/>
        </w:rPr>
        <w:t xml:space="preserve"> </w:t>
      </w:r>
      <w:r>
        <w:rPr>
          <w:rFonts w:ascii="SimSun" w:hAnsi="SimSun" w:eastAsia="SimSun" w:cs="SimSun"/>
          <w:sz w:val="21"/>
          <w:szCs w:val="21"/>
          <w:spacing w:val="-3"/>
        </w:rPr>
        <w:t>态。当</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3"/>
        </w:rPr>
        <w:t>MERGE</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3"/>
        </w:rPr>
        <w:t>构建任务结束的时候，系统将选中合并的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3"/>
        </w:rPr>
        <w:t>Segment</w:t>
      </w:r>
      <w:r>
        <w:rPr>
          <w:rFonts w:ascii="Times New Roman" w:hAnsi="Times New Roman" w:eastAsia="Times New Roman" w:cs="Times New Roman"/>
          <w:sz w:val="21"/>
          <w:szCs w:val="21"/>
          <w:spacing w:val="-4"/>
        </w:rPr>
        <w:t>s  </w:t>
      </w:r>
      <w:r>
        <w:rPr>
          <w:rFonts w:ascii="SimSun" w:hAnsi="SimSun" w:eastAsia="SimSun" w:cs="SimSun"/>
          <w:sz w:val="21"/>
          <w:szCs w:val="21"/>
          <w:spacing w:val="-4"/>
        </w:rPr>
        <w:t>替换为新的</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4"/>
        </w:rPr>
        <w:t>Segments,</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4"/>
        </w:rPr>
        <w:t>而</w:t>
      </w:r>
      <w:r>
        <w:rPr>
          <w:rFonts w:ascii="SimSun" w:hAnsi="SimSun" w:eastAsia="SimSun" w:cs="SimSun"/>
          <w:sz w:val="21"/>
          <w:szCs w:val="21"/>
        </w:rPr>
        <w:t xml:space="preserve"> </w:t>
      </w:r>
      <w:r>
        <w:rPr>
          <w:rFonts w:ascii="SimSun" w:hAnsi="SimSun" w:eastAsia="SimSun" w:cs="SimSun"/>
          <w:sz w:val="21"/>
          <w:szCs w:val="21"/>
          <w:spacing w:val="-4"/>
        </w:rPr>
        <w:t>被替换下来的</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4"/>
        </w:rPr>
        <w:t>Segments  </w:t>
      </w:r>
      <w:r>
        <w:rPr>
          <w:rFonts w:ascii="SimSun" w:hAnsi="SimSun" w:eastAsia="SimSun" w:cs="SimSun"/>
          <w:sz w:val="21"/>
          <w:szCs w:val="21"/>
          <w:spacing w:val="-4"/>
        </w:rPr>
        <w:t>将被当作垃圾回收和清理，以节省系统资源。</w:t>
      </w:r>
    </w:p>
    <w:p>
      <w:pPr>
        <w:ind w:left="933"/>
        <w:spacing w:before="69" w:line="222" w:lineRule="auto"/>
        <w:outlineLvl w:val="6"/>
        <w:rPr>
          <w:rFonts w:ascii="SimHei" w:hAnsi="SimHei" w:eastAsia="SimHei" w:cs="SimHei"/>
          <w:sz w:val="21"/>
          <w:szCs w:val="21"/>
        </w:rPr>
      </w:pPr>
      <w:r>
        <w:rPr>
          <w:rFonts w:ascii="SimHei" w:hAnsi="SimHei" w:eastAsia="SimHei" w:cs="SimHei"/>
          <w:sz w:val="21"/>
          <w:szCs w:val="21"/>
          <w:b/>
          <w:bCs/>
          <w:spacing w:val="-8"/>
        </w:rPr>
        <w:t>2.</w:t>
      </w:r>
      <w:r>
        <w:rPr>
          <w:rFonts w:ascii="SimHei" w:hAnsi="SimHei" w:eastAsia="SimHei" w:cs="SimHei"/>
          <w:sz w:val="21"/>
          <w:szCs w:val="21"/>
          <w:spacing w:val="-18"/>
        </w:rPr>
        <w:t xml:space="preserve"> </w:t>
      </w:r>
      <w:r>
        <w:rPr>
          <w:rFonts w:ascii="SimHei" w:hAnsi="SimHei" w:eastAsia="SimHei" w:cs="SimHei"/>
          <w:sz w:val="21"/>
          <w:szCs w:val="21"/>
          <w:b/>
          <w:bCs/>
          <w:spacing w:val="-8"/>
        </w:rPr>
        <w:t>自动合并</w:t>
      </w:r>
    </w:p>
    <w:p>
      <w:pPr>
        <w:ind w:left="519" w:right="84" w:firstLine="410"/>
        <w:spacing w:before="59" w:line="264" w:lineRule="auto"/>
        <w:jc w:val="both"/>
        <w:rPr>
          <w:rFonts w:ascii="SimSun" w:hAnsi="SimSun" w:eastAsia="SimSun" w:cs="SimSun"/>
          <w:sz w:val="21"/>
          <w:szCs w:val="21"/>
        </w:rPr>
      </w:pPr>
      <w:r>
        <w:rPr>
          <w:rFonts w:ascii="SimSun" w:hAnsi="SimSun" w:eastAsia="SimSun" w:cs="SimSun"/>
          <w:sz w:val="21"/>
          <w:szCs w:val="21"/>
          <w:spacing w:val="-1"/>
        </w:rPr>
        <w:t>在</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Cube</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1"/>
        </w:rPr>
        <w:t>Designer </w:t>
      </w:r>
      <w:r>
        <w:rPr>
          <w:rFonts w:ascii="SimSun" w:hAnsi="SimSun" w:eastAsia="SimSun" w:cs="SimSun"/>
          <w:sz w:val="21"/>
          <w:szCs w:val="21"/>
          <w:spacing w:val="-1"/>
        </w:rPr>
        <w:t>的</w:t>
      </w:r>
      <w:r>
        <w:rPr>
          <w:rFonts w:ascii="SimSun" w:hAnsi="SimSun" w:eastAsia="SimSun" w:cs="SimSun"/>
          <w:sz w:val="21"/>
          <w:szCs w:val="21"/>
          <w:spacing w:val="-69"/>
        </w:rPr>
        <w:t xml:space="preserve"> </w:t>
      </w:r>
      <w:r>
        <w:rPr>
          <w:rFonts w:ascii="Times New Roman" w:hAnsi="Times New Roman" w:eastAsia="Times New Roman" w:cs="Times New Roman"/>
          <w:sz w:val="21"/>
          <w:szCs w:val="21"/>
          <w:spacing w:val="-1"/>
        </w:rPr>
        <w:t>“Refresh    Setting”</w:t>
      </w:r>
      <w:r>
        <w:rPr>
          <w:rFonts w:ascii="SimSun" w:hAnsi="SimSun" w:eastAsia="SimSun" w:cs="SimSun"/>
          <w:sz w:val="21"/>
          <w:szCs w:val="21"/>
          <w:spacing w:val="-1"/>
        </w:rPr>
        <w:t>页面中有</w:t>
      </w:r>
      <w:r>
        <w:rPr>
          <w:rFonts w:ascii="Times New Roman" w:hAnsi="Times New Roman" w:eastAsia="Times New Roman" w:cs="Times New Roman"/>
          <w:sz w:val="21"/>
          <w:szCs w:val="21"/>
          <w:spacing w:val="-1"/>
        </w:rPr>
        <w:t>“Auto   Merge    Thresholds”</w:t>
      </w:r>
      <w:r>
        <w:rPr>
          <w:rFonts w:ascii="SimSun" w:hAnsi="SimSun" w:eastAsia="SimSun" w:cs="SimSun"/>
          <w:sz w:val="21"/>
          <w:szCs w:val="21"/>
          <w:spacing w:val="-1"/>
        </w:rPr>
        <w:t>和</w:t>
      </w:r>
      <w:r>
        <w:rPr>
          <w:rFonts w:ascii="Times New Roman" w:hAnsi="Times New Roman" w:eastAsia="Times New Roman" w:cs="Times New Roman"/>
          <w:sz w:val="21"/>
          <w:szCs w:val="21"/>
          <w:spacing w:val="-1"/>
        </w:rPr>
        <w:t>“Retention  </w:t>
      </w:r>
      <w:r>
        <w:rPr>
          <w:rFonts w:ascii="Times New Roman" w:hAnsi="Times New Roman" w:eastAsia="Times New Roman" w:cs="Times New Roman"/>
          <w:sz w:val="21"/>
          <w:szCs w:val="21"/>
          <w:spacing w:val="-1"/>
        </w:rPr>
        <w:t>Threshold”</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两个设置项，可以用来帮助管理</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1"/>
        </w:rPr>
        <w:t>Segment  </w:t>
      </w:r>
      <w:r>
        <w:rPr>
          <w:rFonts w:ascii="SimSun" w:hAnsi="SimSun" w:eastAsia="SimSun" w:cs="SimSun"/>
          <w:sz w:val="21"/>
          <w:szCs w:val="21"/>
          <w:spacing w:val="-1"/>
        </w:rPr>
        <w:t>碎片。</w:t>
      </w:r>
      <w:r>
        <w:rPr>
          <w:rFonts w:ascii="SimSun" w:hAnsi="SimSun" w:eastAsia="SimSun" w:cs="SimSun"/>
          <w:sz w:val="21"/>
          <w:szCs w:val="21"/>
          <w:spacing w:val="-2"/>
        </w:rPr>
        <w:t>虽然这两项设置还不能完美地解</w:t>
      </w:r>
      <w:r>
        <w:rPr>
          <w:rFonts w:ascii="SimSun" w:hAnsi="SimSun" w:eastAsia="SimSun" w:cs="SimSun"/>
          <w:sz w:val="21"/>
          <w:szCs w:val="21"/>
        </w:rPr>
        <w:t xml:space="preserve"> </w:t>
      </w:r>
      <w:r>
        <w:rPr>
          <w:rFonts w:ascii="SimSun" w:hAnsi="SimSun" w:eastAsia="SimSun" w:cs="SimSun"/>
          <w:sz w:val="21"/>
          <w:szCs w:val="21"/>
          <w:spacing w:val="1"/>
        </w:rPr>
        <w:t>决所有业务场景的需求，但是灵活地搭配使用这两项设置可以大大地减少对</w:t>
      </w:r>
      <w:r>
        <w:rPr>
          <w:rFonts w:ascii="SimSun" w:hAnsi="SimSun" w:eastAsia="SimSun" w:cs="SimSun"/>
          <w:sz w:val="21"/>
          <w:szCs w:val="21"/>
          <w:spacing w:val="-12"/>
        </w:rPr>
        <w:t xml:space="preserve"> </w:t>
      </w:r>
      <w:r>
        <w:rPr>
          <w:rFonts w:ascii="Times New Roman" w:hAnsi="Times New Roman" w:eastAsia="Times New Roman" w:cs="Times New Roman"/>
          <w:sz w:val="21"/>
          <w:szCs w:val="21"/>
        </w:rPr>
        <w:t>Segments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进行</w:t>
      </w:r>
      <w:r>
        <w:rPr>
          <w:rFonts w:ascii="SimSun" w:hAnsi="SimSun" w:eastAsia="SimSun" w:cs="SimSun"/>
          <w:sz w:val="21"/>
          <w:szCs w:val="21"/>
        </w:rPr>
        <w:t xml:space="preserve"> </w:t>
      </w:r>
      <w:r>
        <w:rPr>
          <w:rFonts w:ascii="SimSun" w:hAnsi="SimSun" w:eastAsia="SimSun" w:cs="SimSun"/>
          <w:sz w:val="21"/>
          <w:szCs w:val="21"/>
          <w:spacing w:val="-7"/>
        </w:rPr>
        <w:t>管理的麻烦。</w:t>
      </w:r>
    </w:p>
    <w:p>
      <w:pPr>
        <w:spacing w:line="264" w:lineRule="auto"/>
        <w:sectPr>
          <w:footerReference w:type="default" r:id="rId720"/>
          <w:pgSz w:w="9330" w:h="14520"/>
          <w:pgMar w:top="400" w:right="322" w:bottom="770" w:left="0" w:header="0" w:footer="497" w:gutter="0"/>
        </w:sectPr>
        <w:rPr>
          <w:rFonts w:ascii="SimSun" w:hAnsi="SimSun" w:eastAsia="SimSun" w:cs="SimSun"/>
          <w:sz w:val="21"/>
          <w:szCs w:val="21"/>
        </w:rPr>
      </w:pPr>
    </w:p>
    <w:p>
      <w:pPr>
        <w:ind w:left="3889"/>
        <w:spacing w:line="222" w:lineRule="auto"/>
        <w:rPr>
          <w:rFonts w:ascii="SimHei" w:hAnsi="SimHei" w:eastAsia="SimHei" w:cs="SimHei"/>
          <w:sz w:val="21"/>
          <w:szCs w:val="21"/>
        </w:rPr>
      </w:pPr>
      <w:r>
        <mc:AlternateContent xmlns:mc="http://schemas.openxmlformats.org/markup-compatibility/2006">
          <mc:Choice Requires="wps">
            <w:drawing>
              <wp:anchor distT="0" distB="0" distL="0" distR="0" simplePos="0" relativeHeight="254065664" behindDoc="0" locked="0" layoutInCell="0" allowOverlap="1">
                <wp:simplePos x="0" y="0"/>
                <wp:positionH relativeFrom="page">
                  <wp:posOffset>5719925</wp:posOffset>
                </wp:positionH>
                <wp:positionV relativeFrom="page">
                  <wp:posOffset>327532</wp:posOffset>
                </wp:positionV>
                <wp:extent cx="223520" cy="165735"/>
                <wp:effectExtent l="0" t="0" r="0" b="0"/>
                <wp:wrapNone/>
                <wp:docPr id="640" name="TextBox 640"/>
                <wp:cNvGraphicFramePr/>
                <a:graphic>
                  <a:graphicData uri="http://schemas.microsoft.com/office/word/2010/wordprocessingShape">
                    <wps:wsp>
                      <wps:cNvSpPr txBox="1"/>
                      <wps:spPr>
                        <a:xfrm rot="5400000">
                          <a:off x="5719925" y="327532"/>
                          <a:ext cx="223520" cy="1657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3"/>
                              </w:rPr>
                              <w:t>疆额</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52" style="position:absolute;margin-left:450.388pt;margin-top:25.7899pt;mso-position-vertical-relative:page;mso-position-horizontal-relative:page;width:17.6pt;height:13.05pt;z-index:254065664;rotation:90;" o:allowincell="f" filled="false" stroked="false" type="#_x0000_t202">
                <v:fill on="false"/>
                <v:stroke on="false"/>
                <v:path/>
                <v:imagedata o:title=""/>
                <o:lock v:ext="edit" aspectratio="false"/>
                <v:textbox inset="0mm,0mm,0mm,0mm">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3"/>
                        </w:rPr>
                        <w:t>疆额</w:t>
                      </w:r>
                    </w:p>
                  </w:txbxContent>
                </v:textbox>
              </v:shape>
            </w:pict>
          </mc:Fallback>
        </mc:AlternateContent>
      </w:r>
      <w:r>
        <w:drawing>
          <wp:anchor distT="0" distB="0" distL="0" distR="0" simplePos="0" relativeHeight="254064640" behindDoc="1" locked="0" layoutInCell="1" allowOverlap="1">
            <wp:simplePos x="0" y="0"/>
            <wp:positionH relativeFrom="column">
              <wp:posOffset>2559050</wp:posOffset>
            </wp:positionH>
            <wp:positionV relativeFrom="paragraph">
              <wp:posOffset>70514</wp:posOffset>
            </wp:positionV>
            <wp:extent cx="2813035" cy="184127"/>
            <wp:effectExtent l="0" t="0" r="0" b="0"/>
            <wp:wrapNone/>
            <wp:docPr id="642" name="IM 642"/>
            <wp:cNvGraphicFramePr/>
            <a:graphic>
              <a:graphicData uri="http://schemas.openxmlformats.org/drawingml/2006/picture">
                <pic:pic>
                  <pic:nvPicPr>
                    <pic:cNvPr id="642" name="IM 642"/>
                    <pic:cNvPicPr/>
                  </pic:nvPicPr>
                  <pic:blipFill>
                    <a:blip r:embed="rId723"/>
                    <a:stretch>
                      <a:fillRect/>
                    </a:stretch>
                  </pic:blipFill>
                  <pic:spPr>
                    <a:xfrm rot="0">
                      <a:off x="0" y="0"/>
                      <a:ext cx="2813035" cy="184127"/>
                    </a:xfrm>
                    <a:prstGeom prst="rect">
                      <a:avLst/>
                    </a:prstGeom>
                  </pic:spPr>
                </pic:pic>
              </a:graphicData>
            </a:graphic>
          </wp:anchor>
        </w:drawing>
      </w:r>
      <w:bookmarkStart w:name="bookmark188" w:id="179"/>
      <w:bookmarkEnd w:id="179"/>
      <w:bookmarkStart w:name="bookmark189" w:id="180"/>
      <w:bookmarkEnd w:id="180"/>
      <w:bookmarkStart w:name="bookmark190" w:id="181"/>
      <w:bookmarkEnd w:id="181"/>
      <w:r>
        <w:rPr>
          <w:rFonts w:ascii="YouYuan" w:hAnsi="YouYuan" w:eastAsia="YouYuan" w:cs="YouYuan"/>
          <w:sz w:val="35"/>
          <w:szCs w:val="35"/>
          <w:spacing w:val="-16"/>
          <w:w w:val="96"/>
          <w:position w:val="2"/>
        </w:rPr>
        <w:t>第7章</w:t>
      </w:r>
      <w:r>
        <w:rPr>
          <w:rFonts w:ascii="YouYuan" w:hAnsi="YouYuan" w:eastAsia="YouYuan" w:cs="YouYuan"/>
          <w:sz w:val="35"/>
          <w:szCs w:val="35"/>
          <w:spacing w:val="-20"/>
          <w:position w:val="2"/>
        </w:rPr>
        <w:t xml:space="preserve"> </w:t>
      </w:r>
      <w:r>
        <w:rPr>
          <w:rFonts w:ascii="SimHei" w:hAnsi="SimHei" w:eastAsia="SimHei" w:cs="SimHei"/>
          <w:sz w:val="21"/>
          <w:szCs w:val="21"/>
          <w:spacing w:val="-15"/>
          <w:position w:val="-1"/>
        </w:rPr>
        <w:t>大数据分析——</w:t>
      </w:r>
      <w:r>
        <w:rPr>
          <w:rFonts w:ascii="SimSun" w:hAnsi="SimSun" w:eastAsia="SimSun" w:cs="SimSun"/>
          <w:sz w:val="21"/>
          <w:szCs w:val="21"/>
          <w:spacing w:val="-15"/>
          <w:position w:val="-1"/>
        </w:rPr>
        <w:t>Kylin</w:t>
      </w:r>
      <w:r>
        <w:rPr>
          <w:rFonts w:ascii="SimHei" w:hAnsi="SimHei" w:eastAsia="SimHei" w:cs="SimHei"/>
          <w:sz w:val="21"/>
          <w:szCs w:val="21"/>
          <w:spacing w:val="-15"/>
          <w:position w:val="-1"/>
        </w:rPr>
        <w:t>分布式多维数据分析</w:t>
      </w:r>
    </w:p>
    <w:p>
      <w:pPr>
        <w:ind w:right="412" w:firstLine="363"/>
        <w:spacing w:before="222" w:line="271" w:lineRule="auto"/>
        <w:jc w:val="both"/>
        <w:rPr>
          <w:rFonts w:ascii="SimSun" w:hAnsi="SimSun" w:eastAsia="SimSun" w:cs="SimSun"/>
          <w:sz w:val="21"/>
          <w:szCs w:val="21"/>
        </w:rPr>
      </w:pPr>
      <w:r>
        <w:rPr>
          <w:rFonts w:ascii="Times New Roman" w:hAnsi="Times New Roman" w:eastAsia="Times New Roman" w:cs="Times New Roman"/>
          <w:sz w:val="21"/>
          <w:szCs w:val="21"/>
        </w:rPr>
        <w:t>“Auto</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rPr>
        <w:t>Merge</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rPr>
        <w:t>Threshold</w:t>
      </w:r>
      <w:r>
        <w:rPr>
          <w:rFonts w:ascii="Times New Roman" w:hAnsi="Times New Roman" w:eastAsia="Times New Roman" w:cs="Times New Roman"/>
          <w:sz w:val="21"/>
          <w:szCs w:val="21"/>
          <w:spacing w:val="-1"/>
        </w:rPr>
        <w:t>s”</w:t>
      </w:r>
      <w:r>
        <w:rPr>
          <w:rFonts w:ascii="SimSun" w:hAnsi="SimSun" w:eastAsia="SimSun" w:cs="SimSun"/>
          <w:sz w:val="21"/>
          <w:szCs w:val="21"/>
          <w:spacing w:val="-1"/>
        </w:rPr>
        <w:t>允许用户设置几个层级的时间阈值，层级越靠后，时间阈值就</w:t>
      </w:r>
      <w:r>
        <w:rPr>
          <w:rFonts w:ascii="SimSun" w:hAnsi="SimSun" w:eastAsia="SimSun" w:cs="SimSun"/>
          <w:sz w:val="21"/>
          <w:szCs w:val="21"/>
        </w:rPr>
        <w:t xml:space="preserve"> </w:t>
      </w:r>
      <w:r>
        <w:rPr>
          <w:rFonts w:ascii="SimSun" w:hAnsi="SimSun" w:eastAsia="SimSun" w:cs="SimSun"/>
          <w:sz w:val="21"/>
          <w:szCs w:val="21"/>
          <w:spacing w:val="2"/>
        </w:rPr>
        <w:t>越大。举例来说，用户可以为一个</w:t>
      </w:r>
      <w:r>
        <w:rPr>
          <w:rFonts w:ascii="SimSun" w:hAnsi="SimSun" w:eastAsia="SimSun" w:cs="SimSun"/>
          <w:sz w:val="21"/>
          <w:szCs w:val="21"/>
        </w:rPr>
        <w:t>Cube</w:t>
      </w:r>
      <w:r>
        <w:rPr>
          <w:rFonts w:ascii="SimSun" w:hAnsi="SimSun" w:eastAsia="SimSun" w:cs="SimSun"/>
          <w:sz w:val="21"/>
          <w:szCs w:val="21"/>
          <w:spacing w:val="2"/>
        </w:rPr>
        <w:t xml:space="preserve"> 指定(7天</w:t>
      </w:r>
      <w:r>
        <w:rPr>
          <w:rFonts w:ascii="SimSun" w:hAnsi="SimSun" w:eastAsia="SimSun" w:cs="SimSun"/>
          <w:sz w:val="21"/>
          <w:szCs w:val="21"/>
          <w:spacing w:val="1"/>
        </w:rPr>
        <w:t>、28天)这样的层级。每当</w:t>
      </w:r>
      <w:r>
        <w:rPr>
          <w:rFonts w:ascii="SimSun" w:hAnsi="SimSun" w:eastAsia="SimSun" w:cs="SimSun"/>
          <w:sz w:val="21"/>
          <w:szCs w:val="21"/>
          <w:spacing w:val="-55"/>
        </w:rPr>
        <w:t xml:space="preserve"> </w:t>
      </w:r>
      <w:r>
        <w:rPr>
          <w:rFonts w:ascii="SimSun" w:hAnsi="SimSun" w:eastAsia="SimSun" w:cs="SimSun"/>
          <w:sz w:val="21"/>
          <w:szCs w:val="21"/>
        </w:rPr>
        <w:t>Cube</w:t>
      </w:r>
      <w:r>
        <w:rPr>
          <w:rFonts w:ascii="SimSun" w:hAnsi="SimSun" w:eastAsia="SimSun" w:cs="SimSun"/>
          <w:sz w:val="21"/>
          <w:szCs w:val="21"/>
          <w:spacing w:val="1"/>
        </w:rPr>
        <w:t xml:space="preserve"> 中有新的</w:t>
      </w:r>
      <w:r>
        <w:rPr>
          <w:rFonts w:ascii="SimSun" w:hAnsi="SimSun" w:eastAsia="SimSun" w:cs="SimSun"/>
          <w:sz w:val="21"/>
          <w:szCs w:val="21"/>
        </w:rPr>
        <w:t xml:space="preserve"> </w:t>
      </w:r>
      <w:r>
        <w:rPr>
          <w:rFonts w:ascii="Times New Roman" w:hAnsi="Times New Roman" w:eastAsia="Times New Roman" w:cs="Times New Roman"/>
          <w:sz w:val="21"/>
          <w:szCs w:val="21"/>
        </w:rPr>
        <w:t>Segment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状态变为</w:t>
      </w:r>
      <w:r>
        <w:rPr>
          <w:rFonts w:ascii="Times New Roman" w:hAnsi="Times New Roman" w:eastAsia="Times New Roman" w:cs="Times New Roman"/>
          <w:sz w:val="21"/>
          <w:szCs w:val="21"/>
        </w:rPr>
        <w:t>READY</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3"/>
        </w:rPr>
        <w:t>的时候，就会触发一次系统试图自动合并的尝试。系统首先会尝</w:t>
      </w:r>
      <w:r>
        <w:rPr>
          <w:rFonts w:ascii="SimSun" w:hAnsi="SimSun" w:eastAsia="SimSun" w:cs="SimSun"/>
          <w:sz w:val="21"/>
          <w:szCs w:val="21"/>
        </w:rPr>
        <w:t xml:space="preserve"> </w:t>
      </w:r>
      <w:r>
        <w:rPr>
          <w:rFonts w:ascii="SimSun" w:hAnsi="SimSun" w:eastAsia="SimSun" w:cs="SimSun"/>
          <w:sz w:val="21"/>
          <w:szCs w:val="21"/>
          <w:spacing w:val="-3"/>
        </w:rPr>
        <w:t>试最大一级的时间阈值，结合上面的(7天、28天)层级的例子，首先查看是否能将连续的若干</w:t>
      </w:r>
      <w:r>
        <w:rPr>
          <w:rFonts w:ascii="SimSun" w:hAnsi="SimSun" w:eastAsia="SimSun" w:cs="SimSun"/>
          <w:sz w:val="21"/>
          <w:szCs w:val="21"/>
          <w:spacing w:val="1"/>
        </w:rPr>
        <w:t xml:space="preserve"> </w:t>
      </w:r>
      <w:r>
        <w:rPr>
          <w:rFonts w:ascii="SimSun" w:hAnsi="SimSun" w:eastAsia="SimSun" w:cs="SimSun"/>
          <w:sz w:val="21"/>
          <w:szCs w:val="21"/>
        </w:rPr>
        <w:t>个</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Segments  </w:t>
      </w:r>
      <w:r>
        <w:rPr>
          <w:rFonts w:ascii="SimSun" w:hAnsi="SimSun" w:eastAsia="SimSun" w:cs="SimSun"/>
          <w:sz w:val="21"/>
          <w:szCs w:val="21"/>
        </w:rPr>
        <w:t>合并成一个超过28天的大</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Segment,</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rPr>
        <w:t>在挑选连续</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Segments  </w:t>
      </w:r>
      <w:r>
        <w:rPr>
          <w:rFonts w:ascii="SimSun" w:hAnsi="SimSun" w:eastAsia="SimSun" w:cs="SimSun"/>
          <w:sz w:val="21"/>
          <w:szCs w:val="21"/>
        </w:rPr>
        <w:t>的过程中，如果遇到 </w:t>
      </w:r>
      <w:r>
        <w:rPr>
          <w:rFonts w:ascii="SimSun" w:hAnsi="SimSun" w:eastAsia="SimSun" w:cs="SimSun"/>
          <w:sz w:val="21"/>
          <w:szCs w:val="21"/>
          <w:spacing w:val="1"/>
        </w:rPr>
        <w:t>个别</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Segment</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1"/>
        </w:rPr>
        <w:t>的时间长度本身已经超过了28天，那么系统会跳过该</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Segment,  </w:t>
      </w:r>
      <w:r>
        <w:rPr>
          <w:rFonts w:ascii="SimSun" w:hAnsi="SimSun" w:eastAsia="SimSun" w:cs="SimSun"/>
          <w:sz w:val="21"/>
          <w:szCs w:val="21"/>
        </w:rPr>
        <w:t>从它之后的所 </w:t>
      </w:r>
      <w:r>
        <w:rPr>
          <w:rFonts w:ascii="SimSun" w:hAnsi="SimSun" w:eastAsia="SimSun" w:cs="SimSun"/>
          <w:sz w:val="21"/>
          <w:szCs w:val="21"/>
        </w:rPr>
        <w:t>有</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Segments  </w:t>
      </w:r>
      <w:r>
        <w:rPr>
          <w:rFonts w:ascii="SimSun" w:hAnsi="SimSun" w:eastAsia="SimSun" w:cs="SimSun"/>
          <w:sz w:val="21"/>
          <w:szCs w:val="21"/>
        </w:rPr>
        <w:t>中挑选连续的累积超过28天</w:t>
      </w:r>
      <w:r>
        <w:rPr>
          <w:rFonts w:ascii="SimSun" w:hAnsi="SimSun" w:eastAsia="SimSun" w:cs="SimSun"/>
          <w:sz w:val="21"/>
          <w:szCs w:val="21"/>
          <w:spacing w:val="-1"/>
        </w:rPr>
        <w:t>的</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1"/>
        </w:rPr>
        <w:t>Segments</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w:t>
      </w:r>
      <w:r>
        <w:rPr>
          <w:rFonts w:ascii="SimSun" w:hAnsi="SimSun" w:eastAsia="SimSun" w:cs="SimSun"/>
          <w:sz w:val="21"/>
          <w:szCs w:val="21"/>
          <w:spacing w:val="-48"/>
        </w:rPr>
        <w:t xml:space="preserve"> </w:t>
      </w:r>
      <w:r>
        <w:rPr>
          <w:rFonts w:ascii="SimSun" w:hAnsi="SimSun" w:eastAsia="SimSun" w:cs="SimSun"/>
          <w:sz w:val="21"/>
          <w:szCs w:val="21"/>
          <w:spacing w:val="-1"/>
        </w:rPr>
        <w:t>如果满足条件的连续</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
        </w:rPr>
        <w:t>Segments  </w:t>
      </w:r>
      <w:r>
        <w:rPr>
          <w:rFonts w:ascii="SimSun" w:hAnsi="SimSun" w:eastAsia="SimSun" w:cs="SimSun"/>
          <w:sz w:val="21"/>
          <w:szCs w:val="21"/>
          <w:spacing w:val="-1"/>
        </w:rPr>
        <w:t>还不</w:t>
      </w:r>
      <w:r>
        <w:rPr>
          <w:rFonts w:ascii="SimSun" w:hAnsi="SimSun" w:eastAsia="SimSun" w:cs="SimSun"/>
          <w:sz w:val="21"/>
          <w:szCs w:val="21"/>
        </w:rPr>
        <w:t xml:space="preserve"> </w:t>
      </w:r>
      <w:r>
        <w:rPr>
          <w:rFonts w:ascii="SimSun" w:hAnsi="SimSun" w:eastAsia="SimSun" w:cs="SimSun"/>
          <w:sz w:val="21"/>
          <w:szCs w:val="21"/>
        </w:rPr>
        <w:t>能够累积超过28天，那么系统会使用下一个层级的</w:t>
      </w:r>
      <w:r>
        <w:rPr>
          <w:rFonts w:ascii="SimSun" w:hAnsi="SimSun" w:eastAsia="SimSun" w:cs="SimSun"/>
          <w:sz w:val="21"/>
          <w:szCs w:val="21"/>
          <w:spacing w:val="-1"/>
        </w:rPr>
        <w:t>时间阈值重复寻找的过程。每当找到了能</w:t>
      </w:r>
      <w:r>
        <w:rPr>
          <w:rFonts w:ascii="SimSun" w:hAnsi="SimSun" w:eastAsia="SimSun" w:cs="SimSun"/>
          <w:sz w:val="21"/>
          <w:szCs w:val="21"/>
        </w:rPr>
        <w:t xml:space="preserve"> </w:t>
      </w:r>
      <w:r>
        <w:rPr>
          <w:rFonts w:ascii="SimSun" w:hAnsi="SimSun" w:eastAsia="SimSun" w:cs="SimSun"/>
          <w:sz w:val="21"/>
          <w:szCs w:val="21"/>
          <w:spacing w:val="-2"/>
        </w:rPr>
        <w:t>够满足条件的连续</w:t>
      </w:r>
      <w:r>
        <w:rPr>
          <w:rFonts w:ascii="SimSun" w:hAnsi="SimSun" w:eastAsia="SimSun" w:cs="SimSun"/>
          <w:sz w:val="21"/>
          <w:szCs w:val="21"/>
          <w:spacing w:val="-28"/>
        </w:rPr>
        <w:t xml:space="preserve"> </w:t>
      </w:r>
      <w:r>
        <w:rPr>
          <w:rFonts w:ascii="SimSun" w:hAnsi="SimSun" w:eastAsia="SimSun" w:cs="SimSun"/>
          <w:sz w:val="21"/>
          <w:szCs w:val="21"/>
          <w:spacing w:val="-2"/>
        </w:rPr>
        <w:t>Segments</w:t>
      </w:r>
      <w:r>
        <w:rPr>
          <w:rFonts w:ascii="SimSun" w:hAnsi="SimSun" w:eastAsia="SimSun" w:cs="SimSun"/>
          <w:sz w:val="21"/>
          <w:szCs w:val="21"/>
          <w:spacing w:val="-36"/>
        </w:rPr>
        <w:t xml:space="preserve"> </w:t>
      </w:r>
      <w:r>
        <w:rPr>
          <w:rFonts w:ascii="SimSun" w:hAnsi="SimSun" w:eastAsia="SimSun" w:cs="SimSun"/>
          <w:sz w:val="21"/>
          <w:szCs w:val="21"/>
          <w:spacing w:val="-2"/>
        </w:rPr>
        <w:t>时，系统就会触发一次自动合并</w:t>
      </w:r>
      <w:r>
        <w:rPr>
          <w:rFonts w:ascii="SimSun" w:hAnsi="SimSun" w:eastAsia="SimSun" w:cs="SimSun"/>
          <w:sz w:val="21"/>
          <w:szCs w:val="21"/>
          <w:spacing w:val="-37"/>
        </w:rPr>
        <w:t xml:space="preserve"> </w:t>
      </w:r>
      <w:r>
        <w:rPr>
          <w:rFonts w:ascii="SimSun" w:hAnsi="SimSun" w:eastAsia="SimSun" w:cs="SimSun"/>
          <w:sz w:val="21"/>
          <w:szCs w:val="21"/>
          <w:spacing w:val="-2"/>
        </w:rPr>
        <w:t>Se</w:t>
      </w:r>
      <w:r>
        <w:rPr>
          <w:rFonts w:ascii="SimSun" w:hAnsi="SimSun" w:eastAsia="SimSun" w:cs="SimSun"/>
          <w:sz w:val="21"/>
          <w:szCs w:val="21"/>
          <w:spacing w:val="-3"/>
        </w:rPr>
        <w:t>gments 的构建任务，在构建</w:t>
      </w:r>
      <w:r>
        <w:rPr>
          <w:rFonts w:ascii="SimSun" w:hAnsi="SimSun" w:eastAsia="SimSun" w:cs="SimSun"/>
          <w:sz w:val="21"/>
          <w:szCs w:val="21"/>
        </w:rPr>
        <w:t xml:space="preserve"> </w:t>
      </w:r>
      <w:r>
        <w:rPr>
          <w:rFonts w:ascii="SimSun" w:hAnsi="SimSun" w:eastAsia="SimSun" w:cs="SimSun"/>
          <w:sz w:val="21"/>
          <w:szCs w:val="21"/>
          <w:spacing w:val="-2"/>
        </w:rPr>
        <w:t>任务完成之后，新的</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2"/>
        </w:rPr>
        <w:t>Segment</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2"/>
        </w:rPr>
        <w:t>被设置为 </w:t>
      </w:r>
      <w:r>
        <w:rPr>
          <w:rFonts w:ascii="Times New Roman" w:hAnsi="Times New Roman" w:eastAsia="Times New Roman" w:cs="Times New Roman"/>
          <w:sz w:val="21"/>
          <w:szCs w:val="21"/>
          <w:spacing w:val="-2"/>
        </w:rPr>
        <w:t>READ</w:t>
      </w:r>
      <w:r>
        <w:rPr>
          <w:rFonts w:ascii="Times New Roman" w:hAnsi="Times New Roman" w:eastAsia="Times New Roman" w:cs="Times New Roman"/>
          <w:sz w:val="21"/>
          <w:szCs w:val="21"/>
          <w:spacing w:val="-3"/>
        </w:rPr>
        <w:t>Y</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3"/>
        </w:rPr>
        <w:t>状态，自动合并的整套尝试又需要重新再来</w:t>
      </w:r>
      <w:r>
        <w:rPr>
          <w:rFonts w:ascii="SimSun" w:hAnsi="SimSun" w:eastAsia="SimSun" w:cs="SimSun"/>
          <w:sz w:val="21"/>
          <w:szCs w:val="21"/>
        </w:rPr>
        <w:t xml:space="preserve"> </w:t>
      </w:r>
      <w:r>
        <w:rPr>
          <w:rFonts w:ascii="SimSun" w:hAnsi="SimSun" w:eastAsia="SimSun" w:cs="SimSun"/>
          <w:sz w:val="21"/>
          <w:szCs w:val="21"/>
          <w:spacing w:val="-15"/>
        </w:rPr>
        <w:t>一遍。</w:t>
      </w:r>
    </w:p>
    <w:p>
      <w:pPr>
        <w:ind w:right="415" w:firstLine="363"/>
        <w:spacing w:before="93" w:line="262" w:lineRule="auto"/>
        <w:jc w:val="both"/>
        <w:rPr>
          <w:rFonts w:ascii="SimSun" w:hAnsi="SimSun" w:eastAsia="SimSun" w:cs="SimSun"/>
          <w:sz w:val="21"/>
          <w:szCs w:val="21"/>
        </w:rPr>
      </w:pP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Auto</w:t>
      </w:r>
      <w:r>
        <w:rPr>
          <w:rFonts w:ascii="Times New Roman" w:hAnsi="Times New Roman" w:eastAsia="Times New Roman" w:cs="Times New Roman"/>
          <w:sz w:val="21"/>
          <w:szCs w:val="21"/>
          <w:spacing w:val="26"/>
        </w:rPr>
        <w:t xml:space="preserve">  </w:t>
      </w:r>
      <w:r>
        <w:rPr>
          <w:rFonts w:ascii="Times New Roman" w:hAnsi="Times New Roman" w:eastAsia="Times New Roman" w:cs="Times New Roman"/>
          <w:sz w:val="21"/>
          <w:szCs w:val="21"/>
        </w:rPr>
        <w:t>Merge</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rPr>
        <w:t>Thresholds</w:t>
      </w:r>
      <w:r>
        <w:rPr>
          <w:rFonts w:ascii="Times New Roman" w:hAnsi="Times New Roman" w:eastAsia="Times New Roman" w:cs="Times New Roman"/>
          <w:sz w:val="21"/>
          <w:szCs w:val="21"/>
          <w:spacing w:val="2"/>
        </w:rPr>
        <w:t>”</w:t>
      </w:r>
      <w:r>
        <w:rPr>
          <w:rFonts w:ascii="SimSun" w:hAnsi="SimSun" w:eastAsia="SimSun" w:cs="SimSun"/>
          <w:sz w:val="21"/>
          <w:szCs w:val="21"/>
          <w:spacing w:val="2"/>
        </w:rPr>
        <w:t>的设置非常简单，在</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rPr>
        <w:t>Designer</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2"/>
        </w:rPr>
        <w:t>的</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Refresh</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Setting</w:t>
      </w:r>
      <w:r>
        <w:rPr>
          <w:rFonts w:ascii="Times New Roman" w:hAnsi="Times New Roman" w:eastAsia="Times New Roman" w:cs="Times New Roman"/>
          <w:sz w:val="21"/>
          <w:szCs w:val="21"/>
          <w:spacing w:val="2"/>
        </w:rPr>
        <w:t>”</w:t>
      </w:r>
      <w:r>
        <w:rPr>
          <w:rFonts w:ascii="SimSun" w:hAnsi="SimSun" w:eastAsia="SimSun" w:cs="SimSun"/>
          <w:sz w:val="21"/>
          <w:szCs w:val="21"/>
          <w:spacing w:val="2"/>
        </w:rPr>
        <w:t>中单</w:t>
      </w:r>
      <w:r>
        <w:rPr>
          <w:rFonts w:ascii="SimSun" w:hAnsi="SimSun" w:eastAsia="SimSun" w:cs="SimSun"/>
          <w:sz w:val="21"/>
          <w:szCs w:val="21"/>
        </w:rPr>
        <w:t xml:space="preserve"> </w:t>
      </w:r>
      <w:r>
        <w:rPr>
          <w:rFonts w:ascii="SimSun" w:hAnsi="SimSun" w:eastAsia="SimSun" w:cs="SimSun"/>
          <w:sz w:val="21"/>
          <w:szCs w:val="21"/>
          <w:spacing w:val="-8"/>
        </w:rPr>
        <w:t>击“Auto Merge Threshol</w:t>
      </w:r>
      <w:r>
        <w:rPr>
          <w:rFonts w:ascii="SimSun" w:hAnsi="SimSun" w:eastAsia="SimSun" w:cs="SimSun"/>
          <w:sz w:val="21"/>
          <w:szCs w:val="21"/>
          <w:spacing w:val="-9"/>
        </w:rPr>
        <w:t>ds”右下侧的“New  Thresholds+”按钮，即可在层级的时间阈值中添</w:t>
      </w:r>
      <w:r>
        <w:rPr>
          <w:rFonts w:ascii="SimSun" w:hAnsi="SimSun" w:eastAsia="SimSun" w:cs="SimSun"/>
          <w:sz w:val="21"/>
          <w:szCs w:val="21"/>
        </w:rPr>
        <w:t xml:space="preserve"> </w:t>
      </w:r>
      <w:r>
        <w:rPr>
          <w:rFonts w:ascii="SimSun" w:hAnsi="SimSun" w:eastAsia="SimSun" w:cs="SimSun"/>
          <w:sz w:val="21"/>
          <w:szCs w:val="21"/>
        </w:rPr>
        <w:t>加一个新的层级，层级一般按照升序进行排列(如图7-20所示)。从前</w:t>
      </w:r>
      <w:r>
        <w:rPr>
          <w:rFonts w:ascii="SimSun" w:hAnsi="SimSun" w:eastAsia="SimSun" w:cs="SimSun"/>
          <w:sz w:val="21"/>
          <w:szCs w:val="21"/>
          <w:spacing w:val="-1"/>
        </w:rPr>
        <w:t>面的介绍中不难得出结</w:t>
      </w:r>
      <w:r>
        <w:rPr>
          <w:rFonts w:ascii="SimSun" w:hAnsi="SimSun" w:eastAsia="SimSun" w:cs="SimSun"/>
          <w:sz w:val="21"/>
          <w:szCs w:val="21"/>
        </w:rPr>
        <w:t xml:space="preserve"> </w:t>
      </w:r>
      <w:r>
        <w:rPr>
          <w:rFonts w:ascii="SimSun" w:hAnsi="SimSun" w:eastAsia="SimSun" w:cs="SimSun"/>
          <w:sz w:val="21"/>
          <w:szCs w:val="21"/>
          <w:spacing w:val="-2"/>
        </w:rPr>
        <w:t>论，除非人为地增量构建一个非常大的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2"/>
        </w:rPr>
        <w:t>Segment, </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在自动合并的</w:t>
      </w:r>
      <w:r>
        <w:rPr>
          <w:rFonts w:ascii="Times New Roman" w:hAnsi="Times New Roman" w:eastAsia="Times New Roman" w:cs="Times New Roman"/>
          <w:sz w:val="21"/>
          <w:szCs w:val="21"/>
          <w:spacing w:val="-3"/>
        </w:rPr>
        <w:t>Cube  </w:t>
      </w:r>
      <w:r>
        <w:rPr>
          <w:rFonts w:ascii="SimSun" w:hAnsi="SimSun" w:eastAsia="SimSun" w:cs="SimSun"/>
          <w:sz w:val="21"/>
          <w:szCs w:val="21"/>
          <w:spacing w:val="-3"/>
        </w:rPr>
        <w:t>中，最大的</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3"/>
        </w:rPr>
        <w:t>Segment  </w:t>
      </w:r>
      <w:r>
        <w:rPr>
          <w:rFonts w:ascii="SimSun" w:hAnsi="SimSun" w:eastAsia="SimSun" w:cs="SimSun"/>
          <w:sz w:val="21"/>
          <w:szCs w:val="21"/>
          <w:spacing w:val="-3"/>
        </w:rPr>
        <w:t>的</w:t>
      </w:r>
      <w:r>
        <w:rPr>
          <w:rFonts w:ascii="SimSun" w:hAnsi="SimSun" w:eastAsia="SimSun" w:cs="SimSun"/>
          <w:sz w:val="21"/>
          <w:szCs w:val="21"/>
        </w:rPr>
        <w:t xml:space="preserve"> </w:t>
      </w:r>
      <w:r>
        <w:rPr>
          <w:rFonts w:ascii="SimSun" w:hAnsi="SimSun" w:eastAsia="SimSun" w:cs="SimSun"/>
          <w:sz w:val="21"/>
          <w:szCs w:val="21"/>
        </w:rPr>
        <w:t>时间长度等于层级时间阈值中最大的层级。也就是说，如果层级被设置为(7天、28天),那么</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1"/>
        </w:rPr>
        <w:t>Cube  </w:t>
      </w:r>
      <w:r>
        <w:rPr>
          <w:rFonts w:ascii="SimSun" w:hAnsi="SimSun" w:eastAsia="SimSun" w:cs="SimSun"/>
          <w:sz w:val="21"/>
          <w:szCs w:val="21"/>
          <w:spacing w:val="-1"/>
        </w:rPr>
        <w:t>中最长的</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1"/>
        </w:rPr>
        <w:t>Segment  </w:t>
      </w:r>
      <w:r>
        <w:rPr>
          <w:rFonts w:ascii="SimSun" w:hAnsi="SimSun" w:eastAsia="SimSun" w:cs="SimSun"/>
          <w:sz w:val="21"/>
          <w:szCs w:val="21"/>
          <w:spacing w:val="-1"/>
        </w:rPr>
        <w:t>也不过是2</w:t>
      </w:r>
      <w:r>
        <w:rPr>
          <w:rFonts w:ascii="SimSun" w:hAnsi="SimSun" w:eastAsia="SimSun" w:cs="SimSun"/>
          <w:sz w:val="21"/>
          <w:szCs w:val="21"/>
          <w:spacing w:val="-2"/>
        </w:rPr>
        <w:t>8天，不会出现横跨半年甚至一年的大</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2"/>
        </w:rPr>
        <w:t>Segment</w:t>
      </w:r>
      <w:r>
        <w:rPr>
          <w:rFonts w:ascii="SimSun" w:hAnsi="SimSun" w:eastAsia="SimSun" w:cs="SimSun"/>
          <w:sz w:val="21"/>
          <w:szCs w:val="21"/>
          <w:spacing w:val="-2"/>
        </w:rPr>
        <w:t>。</w:t>
      </w:r>
    </w:p>
    <w:p>
      <w:pPr>
        <w:pStyle w:val="BodyText"/>
        <w:ind w:firstLine="389"/>
        <w:spacing w:before="214" w:line="4520" w:lineRule="exact"/>
        <w:rPr/>
      </w:pPr>
      <w:r>
        <w:rPr>
          <w:position w:val="-90"/>
        </w:rPr>
        <w:pict>
          <v:group id="_x0000_s2254" style="mso-position-vertical-relative:line;mso-position-horizontal-relative:char;width:383.05pt;height:226pt;" filled="false" stroked="false" coordsize="7660,4520" coordorigin="0,0">
            <v:shape id="_x0000_s2256" style="position:absolute;left:0;top:0;width:7660;height:4520;" filled="false" stroked="false" type="#_x0000_t75">
              <v:imagedata o:title="" r:id="rId724"/>
            </v:shape>
            <v:shape id="_x0000_s2258" style="position:absolute;left:80;top:155;width:6847;height:4215;"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0"/>
                        <w:szCs w:val="10"/>
                      </w:rPr>
                    </w:pPr>
                    <w:r>
                      <w:rPr>
                        <w:rFonts w:ascii="Arial" w:hAnsi="Arial" w:eastAsia="Arial" w:cs="Arial"/>
                        <w:sz w:val="10"/>
                        <w:szCs w:val="10"/>
                        <w:spacing w:val="-1"/>
                      </w:rPr>
                      <w:t>Cube</w:t>
                    </w:r>
                    <w:r>
                      <w:rPr>
                        <w:rFonts w:ascii="Arial" w:hAnsi="Arial" w:eastAsia="Arial" w:cs="Arial"/>
                        <w:sz w:val="10"/>
                        <w:szCs w:val="10"/>
                        <w:spacing w:val="1"/>
                      </w:rPr>
                      <w:t xml:space="preserve">         </w:t>
                    </w:r>
                    <w:r>
                      <w:rPr>
                        <w:rFonts w:ascii="Arial" w:hAnsi="Arial" w:eastAsia="Arial" w:cs="Arial"/>
                        <w:sz w:val="10"/>
                        <w:szCs w:val="10"/>
                        <w:spacing w:val="-1"/>
                      </w:rPr>
                      <w:t>Designer</w:t>
                    </w:r>
                  </w:p>
                  <w:p>
                    <w:pPr>
                      <w:spacing w:line="241" w:lineRule="auto"/>
                      <w:rPr>
                        <w:rFonts w:ascii="Arial"/>
                        <w:sz w:val="21"/>
                      </w:rPr>
                    </w:pPr>
                    <w:r/>
                  </w:p>
                  <w:p>
                    <w:pPr>
                      <w:spacing w:line="242" w:lineRule="auto"/>
                      <w:rPr>
                        <w:rFonts w:ascii="Arial"/>
                        <w:sz w:val="21"/>
                      </w:rPr>
                    </w:pPr>
                    <w:r/>
                  </w:p>
                  <w:p>
                    <w:pPr>
                      <w:ind w:left="249"/>
                      <w:spacing w:before="28" w:line="137" w:lineRule="exact"/>
                      <w:rPr>
                        <w:rFonts w:ascii="Times New Roman" w:hAnsi="Times New Roman" w:eastAsia="Times New Roman" w:cs="Times New Roman"/>
                        <w:sz w:val="10"/>
                        <w:szCs w:val="10"/>
                      </w:rPr>
                    </w:pPr>
                    <w:r>
                      <w:rPr>
                        <w:rFonts w:ascii="Arial" w:hAnsi="Arial" w:eastAsia="Arial" w:cs="Arial"/>
                        <w:sz w:val="10"/>
                        <w:szCs w:val="10"/>
                        <w:position w:val="1"/>
                      </w:rPr>
                      <w:t>Cube  into                   Dimensions                       </w:t>
                    </w:r>
                    <w:r>
                      <w:rPr>
                        <w:rFonts w:ascii="Times New Roman" w:hAnsi="Times New Roman" w:eastAsia="Times New Roman" w:cs="Times New Roman"/>
                        <w:sz w:val="10"/>
                        <w:szCs w:val="10"/>
                        <w:position w:val="1"/>
                      </w:rPr>
                      <w:t>Measures                     </w:t>
                    </w:r>
                    <w:r>
                      <w:rPr>
                        <w:rFonts w:ascii="Arial" w:hAnsi="Arial" w:eastAsia="Arial" w:cs="Arial"/>
                        <w:sz w:val="10"/>
                        <w:szCs w:val="10"/>
                        <w:position w:val="2"/>
                      </w:rPr>
                      <w:t>Ret</w:t>
                    </w:r>
                    <w:r>
                      <w:rPr>
                        <w:rFonts w:ascii="Arial" w:hAnsi="Arial" w:eastAsia="Arial" w:cs="Arial"/>
                        <w:sz w:val="10"/>
                        <w:szCs w:val="10"/>
                        <w:spacing w:val="-1"/>
                        <w:position w:val="2"/>
                      </w:rPr>
                      <w:t>resh  Setting          </w:t>
                    </w:r>
                    <w:r>
                      <w:rPr>
                        <w:rFonts w:ascii="Times New Roman" w:hAnsi="Times New Roman" w:eastAsia="Times New Roman" w:cs="Times New Roman"/>
                        <w:sz w:val="10"/>
                        <w:szCs w:val="10"/>
                        <w:spacing w:val="-1"/>
                        <w:position w:val="1"/>
                      </w:rPr>
                      <w:t>Advanced      Setting       Conliguration      Owerwites</w:t>
                    </w:r>
                  </w:p>
                  <w:p>
                    <w:pPr>
                      <w:spacing w:line="344" w:lineRule="auto"/>
                      <w:rPr>
                        <w:rFonts w:ascii="Arial"/>
                        <w:sz w:val="21"/>
                      </w:rPr>
                    </w:pPr>
                    <w:r/>
                  </w:p>
                  <w:p>
                    <w:pPr>
                      <w:ind w:left="369"/>
                      <w:spacing w:before="28" w:line="196" w:lineRule="auto"/>
                      <w:rPr>
                        <w:rFonts w:ascii="Arial" w:hAnsi="Arial" w:eastAsia="Arial" w:cs="Arial"/>
                        <w:sz w:val="10"/>
                        <w:szCs w:val="10"/>
                      </w:rPr>
                    </w:pPr>
                    <w:r>
                      <w:rPr>
                        <w:rFonts w:ascii="Arial" w:hAnsi="Arial" w:eastAsia="Arial" w:cs="Arial"/>
                        <w:sz w:val="10"/>
                        <w:szCs w:val="10"/>
                        <w:spacing w:val="-1"/>
                      </w:rPr>
                      <w:t>Auto</w:t>
                    </w:r>
                    <w:r>
                      <w:rPr>
                        <w:rFonts w:ascii="Arial" w:hAnsi="Arial" w:eastAsia="Arial" w:cs="Arial"/>
                        <w:sz w:val="10"/>
                        <w:szCs w:val="10"/>
                        <w:spacing w:val="12"/>
                        <w:w w:val="102"/>
                      </w:rPr>
                      <w:t xml:space="preserve">  </w:t>
                    </w:r>
                    <w:r>
                      <w:rPr>
                        <w:rFonts w:ascii="Arial" w:hAnsi="Arial" w:eastAsia="Arial" w:cs="Arial"/>
                        <w:sz w:val="10"/>
                        <w:szCs w:val="10"/>
                        <w:spacing w:val="-1"/>
                      </w:rPr>
                      <w:t>Merge</w:t>
                    </w:r>
                    <w:r>
                      <w:rPr>
                        <w:rFonts w:ascii="Arial" w:hAnsi="Arial" w:eastAsia="Arial" w:cs="Arial"/>
                        <w:sz w:val="10"/>
                        <w:szCs w:val="10"/>
                        <w:spacing w:val="6"/>
                      </w:rPr>
                      <w:t xml:space="preserve">  </w:t>
                    </w:r>
                    <w:r>
                      <w:rPr>
                        <w:rFonts w:ascii="Arial" w:hAnsi="Arial" w:eastAsia="Arial" w:cs="Arial"/>
                        <w:sz w:val="10"/>
                        <w:szCs w:val="10"/>
                        <w:spacing w:val="-1"/>
                      </w:rPr>
                      <w:t>Thresholds</w:t>
                    </w:r>
                  </w:p>
                  <w:p>
                    <w:pPr>
                      <w:spacing w:line="325" w:lineRule="auto"/>
                      <w:rPr>
                        <w:rFonts w:ascii="Arial"/>
                        <w:sz w:val="21"/>
                      </w:rPr>
                    </w:pPr>
                    <w:r/>
                  </w:p>
                  <w:p>
                    <w:pPr>
                      <w:ind w:left="2149"/>
                      <w:spacing w:before="32" w:line="183" w:lineRule="auto"/>
                      <w:rPr>
                        <w:rFonts w:ascii="SimSun" w:hAnsi="SimSun" w:eastAsia="SimSun" w:cs="SimSun"/>
                        <w:sz w:val="10"/>
                        <w:szCs w:val="10"/>
                      </w:rPr>
                    </w:pPr>
                    <w:r>
                      <w:rPr>
                        <w:rFonts w:ascii="SimSun" w:hAnsi="SimSun" w:eastAsia="SimSun" w:cs="SimSun"/>
                        <w:sz w:val="10"/>
                        <w:szCs w:val="10"/>
                        <w:spacing w:val="-2"/>
                      </w:rPr>
                      <w:t>28</w:t>
                    </w:r>
                  </w:p>
                  <w:p>
                    <w:pPr>
                      <w:spacing w:line="322" w:lineRule="auto"/>
                      <w:rPr>
                        <w:rFonts w:ascii="Arial"/>
                        <w:sz w:val="21"/>
                      </w:rPr>
                    </w:pPr>
                    <w:r/>
                  </w:p>
                  <w:p>
                    <w:pPr>
                      <w:spacing w:line="322" w:lineRule="auto"/>
                      <w:rPr>
                        <w:rFonts w:ascii="Arial"/>
                        <w:sz w:val="21"/>
                      </w:rPr>
                    </w:pPr>
                    <w:r/>
                  </w:p>
                  <w:p>
                    <w:pPr>
                      <w:ind w:left="369"/>
                      <w:spacing w:before="28" w:line="175" w:lineRule="auto"/>
                      <w:rPr>
                        <w:rFonts w:ascii="Arial" w:hAnsi="Arial" w:eastAsia="Arial" w:cs="Arial"/>
                        <w:sz w:val="10"/>
                        <w:szCs w:val="10"/>
                      </w:rPr>
                    </w:pPr>
                    <w:r>
                      <w:rPr>
                        <w:rFonts w:ascii="Arial" w:hAnsi="Arial" w:eastAsia="Arial" w:cs="Arial"/>
                        <w:sz w:val="10"/>
                        <w:szCs w:val="10"/>
                        <w:spacing w:val="-1"/>
                      </w:rPr>
                      <w:t>Volatile</w:t>
                    </w:r>
                    <w:r>
                      <w:rPr>
                        <w:rFonts w:ascii="Arial" w:hAnsi="Arial" w:eastAsia="Arial" w:cs="Arial"/>
                        <w:sz w:val="10"/>
                        <w:szCs w:val="10"/>
                        <w:spacing w:val="15"/>
                      </w:rPr>
                      <w:t xml:space="preserve">  </w:t>
                    </w:r>
                    <w:r>
                      <w:rPr>
                        <w:rFonts w:ascii="Arial" w:hAnsi="Arial" w:eastAsia="Arial" w:cs="Arial"/>
                        <w:sz w:val="10"/>
                        <w:szCs w:val="10"/>
                        <w:spacing w:val="-1"/>
                      </w:rPr>
                      <w:t>Range</w:t>
                    </w:r>
                    <w:r>
                      <w:rPr>
                        <w:rFonts w:ascii="Arial" w:hAnsi="Arial" w:eastAsia="Arial" w:cs="Arial"/>
                        <w:sz w:val="10"/>
                        <w:szCs w:val="10"/>
                        <w:spacing w:val="11"/>
                        <w:w w:val="101"/>
                      </w:rPr>
                      <w:t xml:space="preserve">  </w:t>
                    </w:r>
                    <w:r>
                      <w:rPr>
                        <w:rFonts w:ascii="Arial" w:hAnsi="Arial" w:eastAsia="Arial" w:cs="Arial"/>
                        <w:sz w:val="10"/>
                        <w:szCs w:val="10"/>
                        <w:spacing w:val="-1"/>
                      </w:rPr>
                      <w:t>0</w:t>
                    </w:r>
                  </w:p>
                  <w:p>
                    <w:pPr>
                      <w:ind w:left="2209"/>
                      <w:spacing w:before="1" w:line="164" w:lineRule="auto"/>
                      <w:rPr>
                        <w:rFonts w:ascii="SimSun" w:hAnsi="SimSun" w:eastAsia="SimSun" w:cs="SimSun"/>
                        <w:sz w:val="10"/>
                        <w:szCs w:val="10"/>
                      </w:rPr>
                    </w:pPr>
                    <w:r>
                      <w:rPr>
                        <w:rFonts w:ascii="SimSun" w:hAnsi="SimSun" w:eastAsia="SimSun" w:cs="SimSun"/>
                        <w:sz w:val="10"/>
                        <w:szCs w:val="10"/>
                        <w:spacing w:val="-3"/>
                      </w:rPr>
                      <w:t>180</w:t>
                    </w:r>
                  </w:p>
                  <w:p>
                    <w:pPr>
                      <w:spacing w:line="296" w:lineRule="auto"/>
                      <w:rPr>
                        <w:rFonts w:ascii="Arial"/>
                        <w:sz w:val="21"/>
                      </w:rPr>
                    </w:pPr>
                    <w:r/>
                  </w:p>
                  <w:p>
                    <w:pPr>
                      <w:ind w:left="369"/>
                      <w:spacing w:before="29" w:line="74" w:lineRule="exact"/>
                      <w:rPr>
                        <w:rFonts w:ascii="Arial" w:hAnsi="Arial" w:eastAsia="Arial" w:cs="Arial"/>
                        <w:sz w:val="10"/>
                        <w:szCs w:val="10"/>
                      </w:rPr>
                    </w:pPr>
                    <w:r>
                      <w:rPr>
                        <w:rFonts w:ascii="Arial" w:hAnsi="Arial" w:eastAsia="Arial" w:cs="Arial"/>
                        <w:sz w:val="10"/>
                        <w:szCs w:val="10"/>
                        <w:spacing w:val="-1"/>
                        <w:position w:val="-1"/>
                      </w:rPr>
                      <w:t>Retention   Threshold   0</w:t>
                    </w:r>
                  </w:p>
                  <w:p>
                    <w:pPr>
                      <w:spacing w:line="354" w:lineRule="auto"/>
                      <w:rPr>
                        <w:rFonts w:ascii="Arial"/>
                        <w:sz w:val="21"/>
                      </w:rPr>
                    </w:pPr>
                    <w:r/>
                  </w:p>
                  <w:p>
                    <w:pPr>
                      <w:ind w:left="369"/>
                      <w:spacing w:before="29" w:line="198" w:lineRule="auto"/>
                      <w:rPr>
                        <w:rFonts w:ascii="Arial" w:hAnsi="Arial" w:eastAsia="Arial" w:cs="Arial"/>
                        <w:sz w:val="10"/>
                        <w:szCs w:val="10"/>
                      </w:rPr>
                    </w:pPr>
                    <w:r>
                      <w:rPr>
                        <w:rFonts w:ascii="Arial" w:hAnsi="Arial" w:eastAsia="Arial" w:cs="Arial"/>
                        <w:sz w:val="10"/>
                        <w:szCs w:val="10"/>
                        <w:spacing w:val="-1"/>
                      </w:rPr>
                      <w:t>Partition</w:t>
                    </w:r>
                    <w:r>
                      <w:rPr>
                        <w:rFonts w:ascii="Arial" w:hAnsi="Arial" w:eastAsia="Arial" w:cs="Arial"/>
                        <w:sz w:val="10"/>
                        <w:szCs w:val="10"/>
                        <w:spacing w:val="14"/>
                      </w:rPr>
                      <w:t xml:space="preserve">  </w:t>
                    </w:r>
                    <w:r>
                      <w:rPr>
                        <w:rFonts w:ascii="Arial" w:hAnsi="Arial" w:eastAsia="Arial" w:cs="Arial"/>
                        <w:sz w:val="10"/>
                        <w:szCs w:val="10"/>
                        <w:spacing w:val="-1"/>
                      </w:rPr>
                      <w:t>Start   Date</w:t>
                    </w:r>
                  </w:p>
                  <w:p>
                    <w:pPr>
                      <w:spacing w:line="331" w:lineRule="auto"/>
                      <w:rPr>
                        <w:rFonts w:ascii="Arial"/>
                        <w:sz w:val="21"/>
                      </w:rPr>
                    </w:pPr>
                    <w:r/>
                  </w:p>
                  <w:p>
                    <w:pPr>
                      <w:spacing w:line="332" w:lineRule="auto"/>
                      <w:rPr>
                        <w:rFonts w:ascii="Arial"/>
                        <w:sz w:val="21"/>
                      </w:rPr>
                    </w:pPr>
                    <w:r/>
                  </w:p>
                  <w:p>
                    <w:pPr>
                      <w:ind w:left="6629"/>
                      <w:spacing w:before="29" w:line="196" w:lineRule="auto"/>
                      <w:rPr>
                        <w:rFonts w:ascii="Arial" w:hAnsi="Arial" w:eastAsia="Arial" w:cs="Arial"/>
                        <w:sz w:val="10"/>
                        <w:szCs w:val="10"/>
                      </w:rPr>
                    </w:pPr>
                    <w:r>
                      <w:rPr>
                        <w:rFonts w:ascii="Arial" w:hAnsi="Arial" w:eastAsia="Arial" w:cs="Arial"/>
                        <w:sz w:val="10"/>
                        <w:szCs w:val="10"/>
                        <w:spacing w:val="-2"/>
                      </w:rPr>
                      <w:t>Prav</w:t>
                    </w:r>
                  </w:p>
                </w:txbxContent>
              </v:textbox>
            </v:shape>
            <v:shape id="_x0000_s2260" style="position:absolute;left:5229;top:3497;width:156;height:190;" filled="false" stroked="false" type="#_x0000_t202">
              <v:fill on="false"/>
              <v:stroke on="false"/>
              <v:path/>
              <v:imagedata o:title=""/>
              <o:lock v:ext="edit" aspectratio="false"/>
              <v:textbox inset="0mm,0mm,0mm,0mm">
                <w:txbxContent>
                  <w:p>
                    <w:pPr>
                      <w:spacing w:before="20" w:line="221" w:lineRule="auto"/>
                      <w:jc w:val="right"/>
                      <w:rPr>
                        <w:rFonts w:ascii="SimSun" w:hAnsi="SimSun" w:eastAsia="SimSun" w:cs="SimSun"/>
                        <w:sz w:val="15"/>
                        <w:szCs w:val="15"/>
                      </w:rPr>
                    </w:pPr>
                    <w:r>
                      <w:rPr>
                        <w:rFonts w:ascii="SimSun" w:hAnsi="SimSun" w:eastAsia="SimSun" w:cs="SimSun"/>
                        <w:sz w:val="15"/>
                        <w:szCs w:val="15"/>
                        <w:spacing w:val="-12"/>
                        <w:w w:val="85"/>
                      </w:rPr>
                      <w:t>前</w:t>
                    </w:r>
                  </w:p>
                </w:txbxContent>
              </v:textbox>
            </v:shape>
            <v:shape id="_x0000_s2262" style="position:absolute;left:2259;top:3049;width:86;height:11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0"/>
                        <w:szCs w:val="10"/>
                      </w:rPr>
                    </w:pPr>
                    <w:r>
                      <w:rPr>
                        <w:rFonts w:ascii="SimSun" w:hAnsi="SimSun" w:eastAsia="SimSun" w:cs="SimSun"/>
                        <w:sz w:val="10"/>
                        <w:szCs w:val="10"/>
                      </w:rPr>
                      <w:t>0</w:t>
                    </w:r>
                  </w:p>
                </w:txbxContent>
              </v:textbox>
            </v:shape>
          </v:group>
        </w:pict>
      </w:r>
    </w:p>
    <w:p>
      <w:pPr>
        <w:ind w:left="3129"/>
        <w:spacing w:before="228" w:line="219" w:lineRule="auto"/>
        <w:rPr>
          <w:rFonts w:ascii="SimSun" w:hAnsi="SimSun" w:eastAsia="SimSun" w:cs="SimSun"/>
          <w:sz w:val="21"/>
          <w:szCs w:val="21"/>
        </w:rPr>
      </w:pPr>
      <w:r>
        <w:rPr>
          <w:rFonts w:ascii="SimSun" w:hAnsi="SimSun" w:eastAsia="SimSun" w:cs="SimSun"/>
          <w:sz w:val="21"/>
          <w:szCs w:val="21"/>
          <w:spacing w:val="-22"/>
        </w:rPr>
        <w:t>图7-20</w:t>
      </w:r>
      <w:r>
        <w:rPr>
          <w:rFonts w:ascii="SimSun" w:hAnsi="SimSun" w:eastAsia="SimSun" w:cs="SimSun"/>
          <w:sz w:val="21"/>
          <w:szCs w:val="21"/>
          <w:spacing w:val="65"/>
        </w:rPr>
        <w:t xml:space="preserve"> </w:t>
      </w:r>
      <w:r>
        <w:rPr>
          <w:rFonts w:ascii="SimSun" w:hAnsi="SimSun" w:eastAsia="SimSun" w:cs="SimSun"/>
          <w:sz w:val="21"/>
          <w:szCs w:val="21"/>
          <w:spacing w:val="-22"/>
        </w:rPr>
        <w:t>设置自动合并阈值</w:t>
      </w:r>
    </w:p>
    <w:p>
      <w:pPr>
        <w:ind w:left="412"/>
        <w:spacing w:before="107" w:line="212" w:lineRule="auto"/>
        <w:outlineLvl w:val="6"/>
        <w:rPr>
          <w:rFonts w:ascii="Times New Roman" w:hAnsi="Times New Roman" w:eastAsia="Times New Roman" w:cs="Times New Roman"/>
          <w:sz w:val="21"/>
          <w:szCs w:val="21"/>
        </w:rPr>
      </w:pPr>
      <w:r>
        <w:rPr>
          <w:rFonts w:ascii="SimHei" w:hAnsi="SimHei" w:eastAsia="SimHei" w:cs="SimHei"/>
          <w:sz w:val="21"/>
          <w:szCs w:val="21"/>
          <w:b/>
          <w:bCs/>
          <w:spacing w:val="-12"/>
        </w:rPr>
        <w:t>3.</w:t>
      </w:r>
      <w:r>
        <w:rPr>
          <w:rFonts w:ascii="SimHei" w:hAnsi="SimHei" w:eastAsia="SimHei" w:cs="SimHei"/>
          <w:sz w:val="21"/>
          <w:szCs w:val="21"/>
          <w:spacing w:val="-12"/>
        </w:rPr>
        <w:t xml:space="preserve"> </w:t>
      </w:r>
      <w:r>
        <w:rPr>
          <w:rFonts w:ascii="SimHei" w:hAnsi="SimHei" w:eastAsia="SimHei" w:cs="SimHei"/>
          <w:sz w:val="21"/>
          <w:szCs w:val="21"/>
          <w:b/>
          <w:bCs/>
          <w:spacing w:val="-12"/>
        </w:rPr>
        <w:t>保留</w:t>
      </w:r>
      <w:r>
        <w:rPr>
          <w:rFonts w:ascii="SimHei" w:hAnsi="SimHei" w:eastAsia="SimHei" w:cs="SimHei"/>
          <w:sz w:val="21"/>
          <w:szCs w:val="21"/>
          <w:spacing w:val="-20"/>
        </w:rPr>
        <w:t xml:space="preserve"> </w:t>
      </w:r>
      <w:r>
        <w:rPr>
          <w:rFonts w:ascii="Times New Roman" w:hAnsi="Times New Roman" w:eastAsia="Times New Roman" w:cs="Times New Roman"/>
          <w:sz w:val="21"/>
          <w:szCs w:val="21"/>
          <w:b/>
          <w:bCs/>
          <w:spacing w:val="-12"/>
        </w:rPr>
        <w:t>Segments</w:t>
      </w:r>
    </w:p>
    <w:p>
      <w:pPr>
        <w:ind w:right="347" w:firstLine="409"/>
        <w:spacing w:before="71" w:line="260" w:lineRule="auto"/>
        <w:jc w:val="both"/>
        <w:rPr>
          <w:rFonts w:ascii="SimSun" w:hAnsi="SimSun" w:eastAsia="SimSun" w:cs="SimSun"/>
          <w:sz w:val="21"/>
          <w:szCs w:val="21"/>
        </w:rPr>
      </w:pPr>
      <w:r>
        <w:rPr>
          <w:rFonts w:ascii="SimSun" w:hAnsi="SimSun" w:eastAsia="SimSun" w:cs="SimSun"/>
          <w:sz w:val="21"/>
          <w:szCs w:val="21"/>
          <w:spacing w:val="-2"/>
        </w:rPr>
        <w:t>从碎片管理的角度来说，自动合并是将多个</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2"/>
        </w:rPr>
        <w:t>Segments  </w:t>
      </w:r>
      <w:r>
        <w:rPr>
          <w:rFonts w:ascii="SimSun" w:hAnsi="SimSun" w:eastAsia="SimSun" w:cs="SimSun"/>
          <w:sz w:val="21"/>
          <w:szCs w:val="21"/>
          <w:spacing w:val="-2"/>
        </w:rPr>
        <w:t>合并为一个 </w:t>
      </w:r>
      <w:r>
        <w:rPr>
          <w:rFonts w:ascii="Times New Roman" w:hAnsi="Times New Roman" w:eastAsia="Times New Roman" w:cs="Times New Roman"/>
          <w:sz w:val="21"/>
          <w:szCs w:val="21"/>
          <w:spacing w:val="-2"/>
        </w:rPr>
        <w:t>Segment,  </w:t>
      </w:r>
      <w:r>
        <w:rPr>
          <w:rFonts w:ascii="SimSun" w:hAnsi="SimSun" w:eastAsia="SimSun" w:cs="SimSun"/>
          <w:sz w:val="21"/>
          <w:szCs w:val="21"/>
          <w:spacing w:val="-2"/>
        </w:rPr>
        <w:t>以达到清理</w:t>
      </w:r>
      <w:r>
        <w:rPr>
          <w:rFonts w:ascii="SimSun" w:hAnsi="SimSun" w:eastAsia="SimSun" w:cs="SimSun"/>
          <w:sz w:val="21"/>
          <w:szCs w:val="21"/>
        </w:rPr>
        <w:t xml:space="preserve">  </w:t>
      </w:r>
      <w:r>
        <w:rPr>
          <w:rFonts w:ascii="SimSun" w:hAnsi="SimSun" w:eastAsia="SimSun" w:cs="SimSun"/>
          <w:sz w:val="21"/>
          <w:szCs w:val="21"/>
          <w:spacing w:val="1"/>
        </w:rPr>
        <w:t>碎片的目的。保留 </w:t>
      </w:r>
      <w:r>
        <w:rPr>
          <w:rFonts w:ascii="Times New Roman" w:hAnsi="Times New Roman" w:eastAsia="Times New Roman" w:cs="Times New Roman"/>
          <w:sz w:val="21"/>
          <w:szCs w:val="21"/>
        </w:rPr>
        <w:t>Segments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则是从另外一个角度帮助实</w:t>
      </w:r>
      <w:r>
        <w:rPr>
          <w:rFonts w:ascii="SimSun" w:hAnsi="SimSun" w:eastAsia="SimSun" w:cs="SimSun"/>
          <w:sz w:val="21"/>
          <w:szCs w:val="21"/>
        </w:rPr>
        <w:t>现碎片管理，那就是清理不再使用 </w:t>
      </w:r>
      <w:r>
        <w:rPr>
          <w:rFonts w:ascii="SimSun" w:hAnsi="SimSun" w:eastAsia="SimSun" w:cs="SimSun"/>
          <w:sz w:val="21"/>
          <w:szCs w:val="21"/>
          <w:spacing w:val="-1"/>
        </w:rPr>
        <w:t>的</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1"/>
        </w:rPr>
        <w:t>Segments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。在很多业务场景中，只会对过去一段时间内</w:t>
      </w:r>
      <w:r>
        <w:rPr>
          <w:rFonts w:ascii="SimSun" w:hAnsi="SimSun" w:eastAsia="SimSun" w:cs="SimSun"/>
          <w:sz w:val="21"/>
          <w:szCs w:val="21"/>
          <w:spacing w:val="-2"/>
        </w:rPr>
        <w:t>的数据进行查询，例如对于某个只 </w:t>
      </w:r>
      <w:r>
        <w:rPr>
          <w:rFonts w:ascii="SimSun" w:hAnsi="SimSun" w:eastAsia="SimSun" w:cs="SimSun"/>
          <w:sz w:val="21"/>
          <w:szCs w:val="21"/>
          <w:spacing w:val="1"/>
        </w:rPr>
        <w:t>显示过去1年数据的报表，支撑它的</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1"/>
        </w:rPr>
        <w:t>事实上只需要保留过去一年内的</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Segments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即可。</w:t>
      </w:r>
      <w:r>
        <w:rPr>
          <w:rFonts w:ascii="SimSun" w:hAnsi="SimSun" w:eastAsia="SimSun" w:cs="SimSun"/>
          <w:sz w:val="21"/>
          <w:szCs w:val="21"/>
        </w:rPr>
        <w:t xml:space="preserve"> </w:t>
      </w:r>
      <w:r>
        <w:rPr>
          <w:rFonts w:ascii="SimSun" w:hAnsi="SimSun" w:eastAsia="SimSun" w:cs="SimSun"/>
          <w:sz w:val="21"/>
          <w:szCs w:val="21"/>
          <w:spacing w:val="-4"/>
        </w:rPr>
        <w:t>由于数据在</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4"/>
        </w:rPr>
        <w:t>Hive</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4"/>
        </w:rPr>
        <w:t>中往往已经存在备份，因此无须再在</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4"/>
        </w:rPr>
        <w:t>Kylin  </w:t>
      </w:r>
      <w:r>
        <w:rPr>
          <w:rFonts w:ascii="SimSun" w:hAnsi="SimSun" w:eastAsia="SimSun" w:cs="SimSun"/>
          <w:sz w:val="21"/>
          <w:szCs w:val="21"/>
          <w:spacing w:val="-4"/>
        </w:rPr>
        <w:t>中备份超过一年的历史数据。</w:t>
      </w:r>
    </w:p>
    <w:p>
      <w:pPr>
        <w:spacing w:line="260" w:lineRule="auto"/>
        <w:sectPr>
          <w:footerReference w:type="default" r:id="rId722"/>
          <w:pgSz w:w="9330" w:h="14520"/>
          <w:pgMar w:top="389" w:right="66" w:bottom="780" w:left="430" w:header="0" w:footer="507" w:gutter="0"/>
        </w:sectPr>
        <w:rPr>
          <w:rFonts w:ascii="SimSun" w:hAnsi="SimSun" w:eastAsia="SimSun" w:cs="SimSun"/>
          <w:sz w:val="21"/>
          <w:szCs w:val="21"/>
        </w:rPr>
      </w:pPr>
    </w:p>
    <w:p>
      <w:pPr>
        <w:pStyle w:val="BodyText"/>
        <w:ind w:left="69"/>
        <w:spacing w:before="107" w:line="229" w:lineRule="auto"/>
        <w:rPr>
          <w:sz w:val="15"/>
          <w:szCs w:val="15"/>
        </w:rPr>
      </w:pPr>
      <w:r>
        <w:rPr>
          <w:rFonts w:ascii="SimHei" w:hAnsi="SimHei" w:eastAsia="SimHei" w:cs="SimHei"/>
          <w:spacing w:val="-10"/>
          <w:position w:val="-4"/>
        </w:rPr>
        <w:t>大数据技术基础</w:t>
      </w:r>
      <w:r>
        <w:rPr>
          <w:rFonts w:ascii="SimHei" w:hAnsi="SimHei" w:eastAsia="SimHei" w:cs="SimHei"/>
          <w:spacing w:val="-10"/>
          <w:position w:val="-4"/>
        </w:rPr>
        <w:t xml:space="preserve"> </w:t>
      </w:r>
      <w:r>
        <w:rPr>
          <w:sz w:val="15"/>
          <w:szCs w:val="15"/>
          <w:spacing w:val="-10"/>
          <w:position w:val="3"/>
        </w:rPr>
        <w:t>BIG</w:t>
      </w:r>
      <w:r>
        <w:rPr>
          <w:sz w:val="15"/>
          <w:szCs w:val="15"/>
          <w:spacing w:val="7"/>
          <w:position w:val="3"/>
        </w:rPr>
        <w:t xml:space="preserve"> </w:t>
      </w:r>
      <w:r>
        <w:rPr>
          <w:sz w:val="15"/>
          <w:szCs w:val="15"/>
          <w:spacing w:val="-10"/>
          <w:position w:val="3"/>
        </w:rPr>
        <w:t>DATA TECHNOLOGY</w:t>
      </w:r>
      <w:r>
        <w:rPr>
          <w:sz w:val="15"/>
          <w:szCs w:val="15"/>
          <w:spacing w:val="7"/>
          <w:position w:val="3"/>
        </w:rPr>
        <w:t xml:space="preserve"> </w:t>
      </w:r>
      <w:r>
        <w:rPr>
          <w:sz w:val="15"/>
          <w:szCs w:val="15"/>
          <w:spacing w:val="-10"/>
          <w:position w:val="3"/>
        </w:rPr>
        <w:t>FOUNDA</w:t>
      </w:r>
      <w:r>
        <w:rPr>
          <w:sz w:val="15"/>
          <w:szCs w:val="15"/>
          <w:spacing w:val="-11"/>
          <w:position w:val="3"/>
        </w:rPr>
        <w:t>TION</w:t>
      </w:r>
    </w:p>
    <w:p>
      <w:pPr>
        <w:ind w:firstLine="419"/>
        <w:spacing w:before="276" w:line="264" w:lineRule="auto"/>
        <w:jc w:val="both"/>
        <w:rPr>
          <w:rFonts w:ascii="SimSun" w:hAnsi="SimSun" w:eastAsia="SimSun" w:cs="SimSun"/>
          <w:sz w:val="21"/>
          <w:szCs w:val="21"/>
        </w:rPr>
      </w:pPr>
      <w:r>
        <w:rPr>
          <w:rFonts w:ascii="SimSun" w:hAnsi="SimSun" w:eastAsia="SimSun" w:cs="SimSun"/>
          <w:sz w:val="21"/>
          <w:szCs w:val="21"/>
        </w:rPr>
        <w:t>在这种情况下，我们可以将</w:t>
      </w:r>
      <w:r>
        <w:rPr>
          <w:rFonts w:ascii="Times New Roman" w:hAnsi="Times New Roman" w:eastAsia="Times New Roman" w:cs="Times New Roman"/>
          <w:sz w:val="21"/>
          <w:szCs w:val="21"/>
        </w:rPr>
        <w:t>“Retention     Threshold”</w:t>
      </w:r>
      <w:r>
        <w:rPr>
          <w:rFonts w:ascii="SimSun" w:hAnsi="SimSun" w:eastAsia="SimSun" w:cs="SimSun"/>
          <w:sz w:val="21"/>
          <w:szCs w:val="21"/>
        </w:rPr>
        <w:t>设置为365。每当有新的</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Segment  </w:t>
      </w:r>
      <w:r>
        <w:rPr>
          <w:rFonts w:ascii="SimSun" w:hAnsi="SimSun" w:eastAsia="SimSun" w:cs="SimSun"/>
          <w:sz w:val="21"/>
          <w:szCs w:val="21"/>
        </w:rPr>
        <w:t>状  </w:t>
      </w:r>
      <w:r>
        <w:rPr>
          <w:rFonts w:ascii="SimSun" w:hAnsi="SimSun" w:eastAsia="SimSun" w:cs="SimSun"/>
          <w:sz w:val="21"/>
          <w:szCs w:val="21"/>
          <w:spacing w:val="5"/>
        </w:rPr>
        <w:t>态变为</w:t>
      </w:r>
      <w:r>
        <w:rPr>
          <w:rFonts w:ascii="SimSun" w:hAnsi="SimSun" w:eastAsia="SimSun" w:cs="SimSun"/>
          <w:sz w:val="21"/>
          <w:szCs w:val="21"/>
          <w:spacing w:val="-1"/>
        </w:rPr>
        <w:t xml:space="preserve"> </w:t>
      </w:r>
      <w:r>
        <w:rPr>
          <w:rFonts w:ascii="Times New Roman" w:hAnsi="Times New Roman" w:eastAsia="Times New Roman" w:cs="Times New Roman"/>
          <w:sz w:val="21"/>
          <w:szCs w:val="21"/>
        </w:rPr>
        <w:t>READY</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5"/>
        </w:rPr>
        <w:t>的时候，系统会检查每一个 </w:t>
      </w:r>
      <w:r>
        <w:rPr>
          <w:rFonts w:ascii="Times New Roman" w:hAnsi="Times New Roman" w:eastAsia="Times New Roman" w:cs="Times New Roman"/>
          <w:sz w:val="21"/>
          <w:szCs w:val="21"/>
        </w:rPr>
        <w:t>Segment</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5"/>
        </w:rPr>
        <w:t>如果它的结束时间距离最晚的一个</w:t>
      </w:r>
      <w:r>
        <w:rPr>
          <w:rFonts w:ascii="SimSun" w:hAnsi="SimSun" w:eastAsia="SimSun" w:cs="SimSun"/>
          <w:sz w:val="21"/>
          <w:szCs w:val="21"/>
        </w:rPr>
        <w:t xml:space="preserve">  </w:t>
      </w:r>
      <w:r>
        <w:rPr>
          <w:rFonts w:ascii="Times New Roman" w:hAnsi="Times New Roman" w:eastAsia="Times New Roman" w:cs="Times New Roman"/>
          <w:sz w:val="21"/>
          <w:szCs w:val="21"/>
          <w:spacing w:val="-1"/>
        </w:rPr>
        <w:t>Segment  </w:t>
      </w:r>
      <w:r>
        <w:rPr>
          <w:rFonts w:ascii="SimSun" w:hAnsi="SimSun" w:eastAsia="SimSun" w:cs="SimSun"/>
          <w:sz w:val="21"/>
          <w:szCs w:val="21"/>
          <w:spacing w:val="-1"/>
        </w:rPr>
        <w:t>的结束时间已经大于</w:t>
      </w:r>
      <w:r>
        <w:rPr>
          <w:rFonts w:ascii="Times New Roman" w:hAnsi="Times New Roman" w:eastAsia="Times New Roman" w:cs="Times New Roman"/>
          <w:sz w:val="21"/>
          <w:szCs w:val="21"/>
          <w:spacing w:val="-1"/>
        </w:rPr>
        <w:t>“Ret</w:t>
      </w:r>
      <w:r>
        <w:rPr>
          <w:rFonts w:ascii="Times New Roman" w:hAnsi="Times New Roman" w:eastAsia="Times New Roman" w:cs="Times New Roman"/>
          <w:sz w:val="21"/>
          <w:szCs w:val="21"/>
          <w:spacing w:val="-2"/>
        </w:rPr>
        <w:t>ention      Threshold”,</w:t>
      </w:r>
      <w:r>
        <w:rPr>
          <w:rFonts w:ascii="SimSun" w:hAnsi="SimSun" w:eastAsia="SimSun" w:cs="SimSun"/>
          <w:sz w:val="21"/>
          <w:szCs w:val="21"/>
          <w:spacing w:val="-2"/>
        </w:rPr>
        <w:t>那么这个</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Segment</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2"/>
        </w:rPr>
        <w:t>将被视为无须保留，</w:t>
      </w:r>
      <w:r>
        <w:rPr>
          <w:rFonts w:ascii="SimSun" w:hAnsi="SimSun" w:eastAsia="SimSun" w:cs="SimSun"/>
          <w:sz w:val="21"/>
          <w:szCs w:val="21"/>
        </w:rPr>
        <w:t xml:space="preserve"> </w:t>
      </w:r>
      <w:r>
        <w:rPr>
          <w:rFonts w:ascii="SimSun" w:hAnsi="SimSun" w:eastAsia="SimSun" w:cs="SimSun"/>
          <w:sz w:val="21"/>
          <w:szCs w:val="21"/>
          <w:spacing w:val="-3"/>
        </w:rPr>
        <w:t>系统会自动地从</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3"/>
        </w:rPr>
        <w:t>Cube</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3"/>
        </w:rPr>
        <w:t>中删除这个</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3"/>
        </w:rPr>
        <w:t>Segment</w:t>
      </w:r>
      <w:r>
        <w:rPr>
          <w:rFonts w:ascii="SimSun" w:hAnsi="SimSun" w:eastAsia="SimSun" w:cs="SimSun"/>
          <w:sz w:val="21"/>
          <w:szCs w:val="21"/>
          <w:spacing w:val="-3"/>
        </w:rPr>
        <w:t>。</w:t>
      </w:r>
    </w:p>
    <w:p>
      <w:pPr>
        <w:ind w:right="31" w:firstLine="419"/>
        <w:spacing w:before="58" w:line="267" w:lineRule="auto"/>
        <w:jc w:val="both"/>
        <w:rPr>
          <w:rFonts w:ascii="SimSun" w:hAnsi="SimSun" w:eastAsia="SimSun" w:cs="SimSun"/>
          <w:sz w:val="21"/>
          <w:szCs w:val="21"/>
        </w:rPr>
      </w:pPr>
      <w:r>
        <w:rPr>
          <w:rFonts w:ascii="SimSun" w:hAnsi="SimSun" w:eastAsia="SimSun" w:cs="SimSun"/>
          <w:sz w:val="21"/>
          <w:szCs w:val="21"/>
        </w:rPr>
        <w:t>如果启用了</w:t>
      </w:r>
      <w:r>
        <w:rPr>
          <w:rFonts w:ascii="Times New Roman" w:hAnsi="Times New Roman" w:eastAsia="Times New Roman" w:cs="Times New Roman"/>
          <w:sz w:val="21"/>
          <w:szCs w:val="21"/>
        </w:rPr>
        <w:t>“Auto   Merge    Thresholds”,</w:t>
      </w:r>
      <w:r>
        <w:rPr>
          <w:rFonts w:ascii="SimSun" w:hAnsi="SimSun" w:eastAsia="SimSun" w:cs="SimSun"/>
          <w:sz w:val="21"/>
          <w:szCs w:val="21"/>
        </w:rPr>
        <w:t>那么在使用</w:t>
      </w:r>
      <w:r>
        <w:rPr>
          <w:rFonts w:ascii="Times New Roman" w:hAnsi="Times New Roman" w:eastAsia="Times New Roman" w:cs="Times New Roman"/>
          <w:sz w:val="21"/>
          <w:szCs w:val="21"/>
        </w:rPr>
        <w:t>“Retention     T</w:t>
      </w:r>
      <w:r>
        <w:rPr>
          <w:rFonts w:ascii="Times New Roman" w:hAnsi="Times New Roman" w:eastAsia="Times New Roman" w:cs="Times New Roman"/>
          <w:sz w:val="21"/>
          <w:szCs w:val="21"/>
          <w:spacing w:val="-1"/>
        </w:rPr>
        <w:t>hreshold”</w:t>
      </w:r>
      <w:r>
        <w:rPr>
          <w:rFonts w:ascii="SimSun" w:hAnsi="SimSun" w:eastAsia="SimSun" w:cs="SimSun"/>
          <w:sz w:val="21"/>
          <w:szCs w:val="21"/>
          <w:spacing w:val="-1"/>
        </w:rPr>
        <w:t>的时候需要注</w:t>
      </w:r>
      <w:r>
        <w:rPr>
          <w:rFonts w:ascii="SimSun" w:hAnsi="SimSun" w:eastAsia="SimSun" w:cs="SimSun"/>
          <w:sz w:val="21"/>
          <w:szCs w:val="21"/>
        </w:rPr>
        <w:t xml:space="preserve"> </w:t>
      </w:r>
      <w:r>
        <w:rPr>
          <w:rFonts w:ascii="SimSun" w:hAnsi="SimSun" w:eastAsia="SimSun" w:cs="SimSun"/>
          <w:sz w:val="21"/>
          <w:szCs w:val="21"/>
          <w:spacing w:val="8"/>
        </w:rPr>
        <w:t>意，不能将</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Auto</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Merge</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Thresholds</w:t>
      </w:r>
      <w:r>
        <w:rPr>
          <w:rFonts w:ascii="Times New Roman" w:hAnsi="Times New Roman" w:eastAsia="Times New Roman" w:cs="Times New Roman"/>
          <w:sz w:val="21"/>
          <w:szCs w:val="21"/>
          <w:spacing w:val="8"/>
        </w:rPr>
        <w:t>”</w:t>
      </w:r>
      <w:r>
        <w:rPr>
          <w:rFonts w:ascii="SimSun" w:hAnsi="SimSun" w:eastAsia="SimSun" w:cs="SimSun"/>
          <w:sz w:val="21"/>
          <w:szCs w:val="21"/>
          <w:spacing w:val="8"/>
        </w:rPr>
        <w:t>的最大层级设置得</w:t>
      </w:r>
      <w:r>
        <w:rPr>
          <w:rFonts w:ascii="SimSun" w:hAnsi="SimSun" w:eastAsia="SimSun" w:cs="SimSun"/>
          <w:sz w:val="21"/>
          <w:szCs w:val="21"/>
          <w:spacing w:val="7"/>
        </w:rPr>
        <w:t>太高。假设我们将</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Auto</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Merge  </w:t>
      </w:r>
      <w:r>
        <w:rPr>
          <w:rFonts w:ascii="Times New Roman" w:hAnsi="Times New Roman" w:eastAsia="Times New Roman" w:cs="Times New Roman"/>
          <w:sz w:val="21"/>
          <w:szCs w:val="21"/>
        </w:rPr>
        <w:t>Thresholds</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2"/>
        </w:rPr>
        <w:t>的最大一级设置为1000天，而将</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Retention</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Threshold</w:t>
      </w:r>
      <w:r>
        <w:rPr>
          <w:rFonts w:ascii="Times New Roman" w:hAnsi="Times New Roman" w:eastAsia="Times New Roman" w:cs="Times New Roman"/>
          <w:sz w:val="21"/>
          <w:szCs w:val="21"/>
          <w:spacing w:val="1"/>
        </w:rPr>
        <w:t>”</w:t>
      </w:r>
      <w:r>
        <w:rPr>
          <w:rFonts w:ascii="SimSun" w:hAnsi="SimSun" w:eastAsia="SimSun" w:cs="SimSun"/>
          <w:sz w:val="21"/>
          <w:szCs w:val="21"/>
          <w:spacing w:val="1"/>
        </w:rPr>
        <w:t>设置为365天，那么受到</w:t>
      </w:r>
      <w:r>
        <w:rPr>
          <w:rFonts w:ascii="SimSun" w:hAnsi="SimSun" w:eastAsia="SimSun" w:cs="SimSun"/>
          <w:sz w:val="21"/>
          <w:szCs w:val="21"/>
        </w:rPr>
        <w:t xml:space="preserve"> </w:t>
      </w:r>
      <w:r>
        <w:rPr>
          <w:rFonts w:ascii="SimSun" w:hAnsi="SimSun" w:eastAsia="SimSun" w:cs="SimSun"/>
          <w:sz w:val="21"/>
          <w:szCs w:val="21"/>
          <w:spacing w:val="-4"/>
        </w:rPr>
        <w:t>自动合并的影响，新加入的</w:t>
      </w:r>
      <w:r>
        <w:rPr>
          <w:rFonts w:ascii="SimSun" w:hAnsi="SimSun" w:eastAsia="SimSun" w:cs="SimSun"/>
          <w:sz w:val="21"/>
          <w:szCs w:val="21"/>
          <w:spacing w:val="-13"/>
        </w:rPr>
        <w:t xml:space="preserve"> </w:t>
      </w:r>
      <w:r>
        <w:rPr>
          <w:rFonts w:ascii="Times New Roman" w:hAnsi="Times New Roman" w:eastAsia="Times New Roman" w:cs="Times New Roman"/>
          <w:sz w:val="21"/>
          <w:szCs w:val="21"/>
          <w:spacing w:val="-4"/>
        </w:rPr>
        <w:t>Segments  </w:t>
      </w:r>
      <w:r>
        <w:rPr>
          <w:rFonts w:ascii="SimSun" w:hAnsi="SimSun" w:eastAsia="SimSun" w:cs="SimSun"/>
          <w:sz w:val="21"/>
          <w:szCs w:val="21"/>
          <w:spacing w:val="-4"/>
        </w:rPr>
        <w:t>会不断地被自动合并到一个越来越大的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4"/>
        </w:rPr>
        <w:t>Segment  </w:t>
      </w:r>
      <w:r>
        <w:rPr>
          <w:rFonts w:ascii="SimSun" w:hAnsi="SimSun" w:eastAsia="SimSun" w:cs="SimSun"/>
          <w:sz w:val="21"/>
          <w:szCs w:val="21"/>
          <w:spacing w:val="-4"/>
        </w:rPr>
        <w:t>之中，</w:t>
      </w:r>
      <w:r>
        <w:rPr>
          <w:rFonts w:ascii="SimSun" w:hAnsi="SimSun" w:eastAsia="SimSun" w:cs="SimSun"/>
          <w:sz w:val="21"/>
          <w:szCs w:val="21"/>
        </w:rPr>
        <w:t xml:space="preserve"> </w:t>
      </w:r>
      <w:r>
        <w:rPr>
          <w:rFonts w:ascii="SimSun" w:hAnsi="SimSun" w:eastAsia="SimSun" w:cs="SimSun"/>
          <w:sz w:val="21"/>
          <w:szCs w:val="21"/>
          <w:spacing w:val="-3"/>
        </w:rPr>
        <w:t>糟糕的是，这会不断地更新这个大</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3"/>
        </w:rPr>
        <w:t>Segment  </w:t>
      </w:r>
      <w:r>
        <w:rPr>
          <w:rFonts w:ascii="SimSun" w:hAnsi="SimSun" w:eastAsia="SimSun" w:cs="SimSun"/>
          <w:sz w:val="21"/>
          <w:szCs w:val="21"/>
          <w:spacing w:val="-3"/>
        </w:rPr>
        <w:t>的结束时间，从而导致这个大</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3"/>
        </w:rPr>
        <w:t>Segmen</w:t>
      </w:r>
      <w:r>
        <w:rPr>
          <w:rFonts w:ascii="Times New Roman" w:hAnsi="Times New Roman" w:eastAsia="Times New Roman" w:cs="Times New Roman"/>
          <w:sz w:val="21"/>
          <w:szCs w:val="21"/>
          <w:spacing w:val="-4"/>
        </w:rPr>
        <w:t>t  </w:t>
      </w:r>
      <w:r>
        <w:rPr>
          <w:rFonts w:ascii="SimSun" w:hAnsi="SimSun" w:eastAsia="SimSun" w:cs="SimSun"/>
          <w:sz w:val="21"/>
          <w:szCs w:val="21"/>
          <w:spacing w:val="-4"/>
        </w:rPr>
        <w:t>永远不会</w:t>
      </w:r>
      <w:r>
        <w:rPr>
          <w:rFonts w:ascii="SimSun" w:hAnsi="SimSun" w:eastAsia="SimSun" w:cs="SimSun"/>
          <w:sz w:val="21"/>
          <w:szCs w:val="21"/>
        </w:rPr>
        <w:t xml:space="preserve"> </w:t>
      </w:r>
      <w:r>
        <w:rPr>
          <w:rFonts w:ascii="SimSun" w:hAnsi="SimSun" w:eastAsia="SimSun" w:cs="SimSun"/>
          <w:sz w:val="21"/>
          <w:szCs w:val="21"/>
        </w:rPr>
        <w:t>得到释放。因此，推荐自动合并的最大一级</w:t>
      </w:r>
      <w:r>
        <w:rPr>
          <w:rFonts w:ascii="SimSun" w:hAnsi="SimSun" w:eastAsia="SimSun" w:cs="SimSun"/>
          <w:sz w:val="21"/>
          <w:szCs w:val="21"/>
          <w:spacing w:val="-1"/>
        </w:rPr>
        <w:t>的时间不要超过1年。</w:t>
      </w:r>
    </w:p>
    <w:p>
      <w:pPr>
        <w:pStyle w:val="BodyText"/>
        <w:spacing w:line="385" w:lineRule="auto"/>
        <w:rPr/>
      </w:pPr>
      <w:r/>
    </w:p>
    <w:p>
      <w:pPr>
        <w:ind w:left="2914"/>
        <w:spacing w:before="104" w:line="224" w:lineRule="auto"/>
        <w:outlineLvl w:val="6"/>
        <w:rPr>
          <w:rFonts w:ascii="YouYuan" w:hAnsi="YouYuan" w:eastAsia="YouYuan" w:cs="YouYuan"/>
          <w:sz w:val="32"/>
          <w:szCs w:val="32"/>
        </w:rPr>
      </w:pPr>
      <w:r>
        <w:rPr>
          <w:rFonts w:ascii="YouYuan" w:hAnsi="YouYuan" w:eastAsia="YouYuan" w:cs="YouYuan"/>
          <w:sz w:val="32"/>
          <w:szCs w:val="32"/>
          <w:b/>
          <w:bCs/>
          <w:spacing w:val="-7"/>
        </w:rPr>
        <w:t>7.7</w:t>
      </w:r>
      <w:r>
        <w:rPr>
          <w:rFonts w:ascii="YouYuan" w:hAnsi="YouYuan" w:eastAsia="YouYuan" w:cs="YouYuan"/>
          <w:sz w:val="32"/>
          <w:szCs w:val="32"/>
          <w:spacing w:val="133"/>
        </w:rPr>
        <w:t xml:space="preserve"> </w:t>
      </w:r>
      <w:r>
        <w:rPr>
          <w:rFonts w:ascii="YouYuan" w:hAnsi="YouYuan" w:eastAsia="YouYuan" w:cs="YouYuan"/>
          <w:sz w:val="32"/>
          <w:szCs w:val="32"/>
          <w:b/>
          <w:bCs/>
          <w:spacing w:val="-7"/>
        </w:rPr>
        <w:t>查询和可视化</w:t>
      </w:r>
    </w:p>
    <w:p>
      <w:pPr>
        <w:pStyle w:val="BodyText"/>
        <w:spacing w:line="242" w:lineRule="auto"/>
        <w:rPr/>
      </w:pPr>
      <w:r/>
    </w:p>
    <w:p>
      <w:pPr>
        <w:pStyle w:val="BodyText"/>
        <w:spacing w:line="242" w:lineRule="auto"/>
        <w:rPr/>
      </w:pPr>
      <w:r/>
    </w:p>
    <w:p>
      <w:pPr>
        <w:pStyle w:val="BodyText"/>
        <w:spacing w:line="242" w:lineRule="auto"/>
        <w:rPr/>
      </w:pPr>
      <w:r/>
    </w:p>
    <w:p>
      <w:pPr>
        <w:ind w:left="3"/>
        <w:spacing w:before="88" w:line="184" w:lineRule="auto"/>
        <w:outlineLvl w:val="6"/>
        <w:rPr>
          <w:rFonts w:ascii="Times New Roman" w:hAnsi="Times New Roman" w:eastAsia="Times New Roman" w:cs="Times New Roman"/>
          <w:sz w:val="27"/>
          <w:szCs w:val="27"/>
        </w:rPr>
      </w:pPr>
      <w:r>
        <w:rPr>
          <w:rFonts w:ascii="SimSun" w:hAnsi="SimSun" w:eastAsia="SimSun" w:cs="SimSun"/>
          <w:sz w:val="27"/>
          <w:szCs w:val="27"/>
          <w:b/>
          <w:bCs/>
          <w:spacing w:val="-3"/>
        </w:rPr>
        <w:t>7.7.1</w:t>
      </w:r>
      <w:r>
        <w:rPr>
          <w:rFonts w:ascii="SimSun" w:hAnsi="SimSun" w:eastAsia="SimSun" w:cs="SimSun"/>
          <w:sz w:val="27"/>
          <w:szCs w:val="27"/>
          <w:spacing w:val="-3"/>
        </w:rPr>
        <w:t xml:space="preserve">    </w:t>
      </w:r>
      <w:r>
        <w:rPr>
          <w:rFonts w:ascii="Times New Roman" w:hAnsi="Times New Roman" w:eastAsia="Times New Roman" w:cs="Times New Roman"/>
          <w:sz w:val="27"/>
          <w:szCs w:val="27"/>
          <w:b/>
          <w:bCs/>
          <w:spacing w:val="-3"/>
        </w:rPr>
        <w:t>Web</w:t>
      </w:r>
      <w:r>
        <w:rPr>
          <w:rFonts w:ascii="Times New Roman" w:hAnsi="Times New Roman" w:eastAsia="Times New Roman" w:cs="Times New Roman"/>
          <w:sz w:val="27"/>
          <w:szCs w:val="27"/>
          <w:b/>
          <w:bCs/>
          <w:spacing w:val="7"/>
        </w:rPr>
        <w:t xml:space="preserve">  </w:t>
      </w:r>
      <w:r>
        <w:rPr>
          <w:rFonts w:ascii="Times New Roman" w:hAnsi="Times New Roman" w:eastAsia="Times New Roman" w:cs="Times New Roman"/>
          <w:sz w:val="27"/>
          <w:szCs w:val="27"/>
          <w:b/>
          <w:bCs/>
          <w:spacing w:val="-3"/>
        </w:rPr>
        <w:t>GUI</w:t>
      </w:r>
    </w:p>
    <w:p>
      <w:pPr>
        <w:pStyle w:val="BodyText"/>
        <w:rPr/>
      </w:pPr>
      <w:r/>
    </w:p>
    <w:p>
      <w:pPr>
        <w:ind w:right="100" w:firstLine="419"/>
        <w:spacing w:before="68" w:line="256" w:lineRule="auto"/>
        <w:rPr>
          <w:rFonts w:ascii="SimSun" w:hAnsi="SimSun" w:eastAsia="SimSun" w:cs="SimSun"/>
          <w:sz w:val="21"/>
          <w:szCs w:val="21"/>
        </w:rPr>
      </w:pPr>
      <w:r>
        <w:rPr>
          <w:rFonts w:ascii="Times New Roman" w:hAnsi="Times New Roman" w:eastAsia="Times New Roman" w:cs="Times New Roman"/>
          <w:sz w:val="21"/>
          <w:szCs w:val="21"/>
          <w:spacing w:val="-3"/>
        </w:rPr>
        <w:t>Apache  Kylin</w:t>
      </w:r>
      <w:r>
        <w:rPr>
          <w:rFonts w:ascii="SimSun" w:hAnsi="SimSun" w:eastAsia="SimSun" w:cs="SimSun"/>
          <w:sz w:val="21"/>
          <w:szCs w:val="21"/>
          <w:spacing w:val="-3"/>
        </w:rPr>
        <w:t>的</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3"/>
        </w:rPr>
        <w:t>Insight</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3"/>
        </w:rPr>
        <w:t>页面即为查询页面，单击该页面，左边侧栏会将所有可以查询的</w:t>
      </w:r>
      <w:r>
        <w:rPr>
          <w:rFonts w:ascii="SimSun" w:hAnsi="SimSun" w:eastAsia="SimSun" w:cs="SimSun"/>
          <w:sz w:val="21"/>
          <w:szCs w:val="21"/>
        </w:rPr>
        <w:t xml:space="preserve"> </w:t>
      </w:r>
      <w:r>
        <w:rPr>
          <w:rFonts w:ascii="SimSun" w:hAnsi="SimSun" w:eastAsia="SimSun" w:cs="SimSun"/>
          <w:sz w:val="21"/>
          <w:szCs w:val="21"/>
          <w:spacing w:val="-8"/>
        </w:rPr>
        <w:t>表列出来，当然，这些表需要在</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8"/>
        </w:rPr>
        <w:t>Cube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8"/>
        </w:rPr>
        <w:t>构建好以后才会显示出来。</w:t>
      </w:r>
    </w:p>
    <w:p>
      <w:pPr>
        <w:ind w:left="422"/>
        <w:spacing w:before="69" w:line="222" w:lineRule="auto"/>
        <w:outlineLvl w:val="6"/>
        <w:rPr>
          <w:rFonts w:ascii="SimHei" w:hAnsi="SimHei" w:eastAsia="SimHei" w:cs="SimHei"/>
          <w:sz w:val="21"/>
          <w:szCs w:val="21"/>
        </w:rPr>
      </w:pPr>
      <w:r>
        <w:rPr>
          <w:rFonts w:ascii="SimHei" w:hAnsi="SimHei" w:eastAsia="SimHei" w:cs="SimHei"/>
          <w:sz w:val="21"/>
          <w:szCs w:val="21"/>
          <w:b/>
          <w:bCs/>
          <w:spacing w:val="-9"/>
        </w:rPr>
        <w:t>1.</w:t>
      </w:r>
      <w:r>
        <w:rPr>
          <w:rFonts w:ascii="SimHei" w:hAnsi="SimHei" w:eastAsia="SimHei" w:cs="SimHei"/>
          <w:sz w:val="21"/>
          <w:szCs w:val="21"/>
          <w:spacing w:val="-34"/>
        </w:rPr>
        <w:t xml:space="preserve"> </w:t>
      </w:r>
      <w:r>
        <w:rPr>
          <w:rFonts w:ascii="SimHei" w:hAnsi="SimHei" w:eastAsia="SimHei" w:cs="SimHei"/>
          <w:sz w:val="21"/>
          <w:szCs w:val="21"/>
          <w:b/>
          <w:bCs/>
          <w:spacing w:val="-9"/>
        </w:rPr>
        <w:t>查询</w:t>
      </w:r>
    </w:p>
    <w:p>
      <w:pPr>
        <w:ind w:right="73" w:firstLine="419"/>
        <w:spacing w:before="32" w:line="271" w:lineRule="auto"/>
        <w:jc w:val="both"/>
        <w:rPr>
          <w:rFonts w:ascii="SimSun" w:hAnsi="SimSun" w:eastAsia="SimSun" w:cs="SimSun"/>
          <w:sz w:val="21"/>
          <w:szCs w:val="21"/>
        </w:rPr>
      </w:pPr>
      <w:r>
        <w:rPr>
          <w:rFonts w:ascii="SimSun" w:hAnsi="SimSun" w:eastAsia="SimSun" w:cs="SimSun"/>
          <w:sz w:val="21"/>
          <w:szCs w:val="21"/>
          <w:spacing w:val="-1"/>
        </w:rPr>
        <w:t>在输入框输入</w:t>
      </w:r>
      <w:r>
        <w:rPr>
          <w:rFonts w:ascii="Times New Roman" w:hAnsi="Times New Roman" w:eastAsia="Times New Roman" w:cs="Times New Roman"/>
          <w:sz w:val="21"/>
          <w:szCs w:val="21"/>
          <w:spacing w:val="-1"/>
        </w:rPr>
        <w:t>SQL,</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1"/>
        </w:rPr>
        <w:t>单击提交即可查询结果。在输入框的右下角有一个</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LIMIT</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1"/>
        </w:rPr>
        <w:t>字段，用</w:t>
      </w:r>
      <w:r>
        <w:rPr>
          <w:rFonts w:ascii="SimSun" w:hAnsi="SimSun" w:eastAsia="SimSun" w:cs="SimSun"/>
          <w:sz w:val="21"/>
          <w:szCs w:val="21"/>
        </w:rPr>
        <w:t xml:space="preserve"> </w:t>
      </w:r>
      <w:r>
        <w:rPr>
          <w:rFonts w:ascii="SimSun" w:hAnsi="SimSun" w:eastAsia="SimSun" w:cs="SimSun"/>
          <w:sz w:val="21"/>
          <w:szCs w:val="21"/>
          <w:spacing w:val="1"/>
        </w:rPr>
        <w:t>来保护</w:t>
      </w:r>
      <w:r>
        <w:rPr>
          <w:rFonts w:ascii="Times New Roman" w:hAnsi="Times New Roman" w:eastAsia="Times New Roman" w:cs="Times New Roman"/>
          <w:sz w:val="21"/>
          <w:szCs w:val="21"/>
        </w:rPr>
        <w:t>Kylin</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1"/>
        </w:rPr>
        <w:t>不会返回超大结果集并拖垮浏览器(或其他客户端)。如果</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中没有</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LIMIT  </w:t>
      </w:r>
      <w:r>
        <w:rPr>
          <w:rFonts w:ascii="SimSun" w:hAnsi="SimSun" w:eastAsia="SimSun" w:cs="SimSun"/>
          <w:sz w:val="21"/>
          <w:szCs w:val="21"/>
          <w:spacing w:val="-5"/>
        </w:rPr>
        <w:t>子句，那么这里默认会拼接上</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5"/>
        </w:rPr>
        <w:t>LIMIT50000;  </w:t>
      </w:r>
      <w:r>
        <w:rPr>
          <w:rFonts w:ascii="SimSun" w:hAnsi="SimSun" w:eastAsia="SimSun" w:cs="SimSun"/>
          <w:sz w:val="21"/>
          <w:szCs w:val="21"/>
          <w:spacing w:val="-5"/>
        </w:rPr>
        <w:t>如果 </w:t>
      </w:r>
      <w:r>
        <w:rPr>
          <w:rFonts w:ascii="Times New Roman" w:hAnsi="Times New Roman" w:eastAsia="Times New Roman" w:cs="Times New Roman"/>
          <w:sz w:val="21"/>
          <w:szCs w:val="21"/>
          <w:spacing w:val="-5"/>
        </w:rPr>
        <w:t>SQL</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5"/>
        </w:rPr>
        <w:t>中有 </w:t>
      </w:r>
      <w:r>
        <w:rPr>
          <w:rFonts w:ascii="Times New Roman" w:hAnsi="Times New Roman" w:eastAsia="Times New Roman" w:cs="Times New Roman"/>
          <w:sz w:val="21"/>
          <w:szCs w:val="21"/>
          <w:spacing w:val="-5"/>
        </w:rPr>
        <w:t>LIMIT</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5"/>
        </w:rPr>
        <w:t>子句，那么这里将以</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5"/>
        </w:rPr>
        <w:t>SQL </w:t>
      </w:r>
      <w:r>
        <w:rPr>
          <w:rFonts w:ascii="SimSun" w:hAnsi="SimSun" w:eastAsia="SimSun" w:cs="SimSun"/>
          <w:sz w:val="21"/>
          <w:szCs w:val="21"/>
          <w:spacing w:val="-1"/>
        </w:rPr>
        <w:t>中的为准。假如用户想去掉</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
        </w:rPr>
        <w:t>LIMIT</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
        </w:rPr>
        <w:t>限制，可以在</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S</w:t>
      </w:r>
      <w:r>
        <w:rPr>
          <w:rFonts w:ascii="Times New Roman" w:hAnsi="Times New Roman" w:eastAsia="Times New Roman" w:cs="Times New Roman"/>
          <w:sz w:val="21"/>
          <w:szCs w:val="21"/>
          <w:spacing w:val="-2"/>
        </w:rPr>
        <w:t>QL</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2"/>
        </w:rPr>
        <w:t>中不加</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2"/>
        </w:rPr>
        <w:t>LIMIT</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的同时，将右下角的</w:t>
      </w:r>
      <w:r>
        <w:rPr>
          <w:rFonts w:ascii="SimSun" w:hAnsi="SimSun" w:eastAsia="SimSun" w:cs="SimSun"/>
          <w:sz w:val="21"/>
          <w:szCs w:val="21"/>
        </w:rPr>
        <w:t xml:space="preserve"> </w:t>
      </w:r>
      <w:r>
        <w:rPr>
          <w:rFonts w:ascii="Times New Roman" w:hAnsi="Times New Roman" w:eastAsia="Times New Roman" w:cs="Times New Roman"/>
          <w:sz w:val="21"/>
          <w:szCs w:val="21"/>
        </w:rPr>
        <w:t>LIMIT</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6"/>
        </w:rPr>
        <w:t>输入框中的值改为0,如图7-21所示。</w:t>
      </w:r>
    </w:p>
    <w:p>
      <w:pPr>
        <w:pStyle w:val="BodyText"/>
        <w:ind w:firstLine="209"/>
        <w:spacing w:before="129" w:line="4100" w:lineRule="exact"/>
        <w:rPr/>
      </w:pPr>
      <w:r>
        <w:rPr>
          <w:position w:val="-82"/>
        </w:rPr>
        <w:pict>
          <v:group id="_x0000_s2264" style="mso-position-vertical-relative:line;mso-position-horizontal-relative:char;width:402.55pt;height:205.05pt;" filled="false" stroked="false" coordsize="8050,4101" coordorigin="0,0">
            <v:shape id="_x0000_s2266" style="position:absolute;left:0;top:0;width:8050;height:4101;" filled="false" stroked="false" type="#_x0000_t75">
              <v:imagedata o:title="" r:id="rId726"/>
            </v:shape>
            <v:shape id="_x0000_s2268" style="position:absolute;left:190;top:128;width:4641;height:3923;" filled="false" stroked="false" type="#_x0000_t202">
              <v:fill on="false"/>
              <v:stroke on="false"/>
              <v:path/>
              <v:imagedata o:title=""/>
              <o:lock v:ext="edit" aspectratio="false"/>
              <v:textbox inset="0mm,0mm,0mm,0mm">
                <w:txbxContent>
                  <w:p>
                    <w:pPr>
                      <w:ind w:left="171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FFFFFF"/>
                        <w:spacing w:val="-1"/>
                      </w:rPr>
                      <w:t>nsgit|Medsd</w:t>
                    </w:r>
                  </w:p>
                  <w:p>
                    <w:pPr>
                      <w:ind w:left="20"/>
                      <w:spacing w:before="200" w:line="239" w:lineRule="auto"/>
                      <w:rPr>
                        <w:rFonts w:ascii="SimSun" w:hAnsi="SimSun" w:eastAsia="SimSun" w:cs="SimSun"/>
                        <w:sz w:val="15"/>
                        <w:szCs w:val="15"/>
                      </w:rPr>
                    </w:pPr>
                    <w:r>
                      <w:rPr>
                        <w:rFonts w:ascii="SimSun" w:hAnsi="SimSun" w:eastAsia="SimSun" w:cs="SimSun"/>
                        <w:sz w:val="15"/>
                        <w:szCs w:val="15"/>
                        <w:spacing w:val="-6"/>
                      </w:rPr>
                      <w:t>□□</w:t>
                    </w:r>
                  </w:p>
                  <w:p>
                    <w:pPr>
                      <w:ind w:left="3310"/>
                      <w:spacing w:before="159" w:line="198" w:lineRule="auto"/>
                      <w:rPr>
                        <w:rFonts w:ascii="Arial" w:hAnsi="Arial" w:eastAsia="Arial" w:cs="Arial"/>
                        <w:sz w:val="10"/>
                        <w:szCs w:val="10"/>
                      </w:rPr>
                    </w:pPr>
                    <w:r>
                      <w:rPr>
                        <w:rFonts w:ascii="Arial" w:hAnsi="Arial" w:eastAsia="Arial" w:cs="Arial"/>
                        <w:sz w:val="10"/>
                        <w:szCs w:val="10"/>
                        <w:spacing w:val="-6"/>
                      </w:rPr>
                      <w:t>Oen</w:t>
                    </w:r>
                    <w:r>
                      <w:rPr>
                        <w:rFonts w:ascii="Arial" w:hAnsi="Arial" w:eastAsia="Arial" w:cs="Arial"/>
                        <w:sz w:val="10"/>
                        <w:szCs w:val="10"/>
                        <w:spacing w:val="8"/>
                        <w:w w:val="101"/>
                      </w:rPr>
                      <w:t xml:space="preserve"> </w:t>
                    </w:r>
                    <w:r>
                      <w:rPr>
                        <w:rFonts w:ascii="Arial" w:hAnsi="Arial" w:eastAsia="Arial" w:cs="Arial"/>
                        <w:sz w:val="10"/>
                        <w:szCs w:val="10"/>
                        <w:spacing w:val="-6"/>
                      </w:rPr>
                      <w:t>Hiaton</w:t>
                    </w:r>
                  </w:p>
                  <w:p>
                    <w:pPr>
                      <w:ind w:left="2160"/>
                      <w:spacing w:before="2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5"/>
                        <w:w w:val="93"/>
                      </w:rPr>
                      <w:t>SELECT CANT(*),PRT_DT</w:t>
                    </w:r>
                  </w:p>
                  <w:p>
                    <w:pPr>
                      <w:ind w:left="2129"/>
                      <w:spacing w:before="20" w:line="150" w:lineRule="exact"/>
                      <w:rPr/>
                    </w:pPr>
                    <w:r>
                      <w:rPr>
                        <w:position w:val="-3"/>
                      </w:rPr>
                      <w:drawing>
                        <wp:inline distT="0" distB="0" distL="0" distR="0">
                          <wp:extent cx="463595" cy="95244"/>
                          <wp:effectExtent l="0" t="0" r="0" b="0"/>
                          <wp:docPr id="644" name="IM 644"/>
                          <wp:cNvGraphicFramePr/>
                          <a:graphic>
                            <a:graphicData uri="http://schemas.openxmlformats.org/drawingml/2006/picture">
                              <pic:pic>
                                <pic:nvPicPr>
                                  <pic:cNvPr id="644" name="IM 644"/>
                                  <pic:cNvPicPr/>
                                </pic:nvPicPr>
                                <pic:blipFill>
                                  <a:blip r:embed="rId727"/>
                                  <a:stretch>
                                    <a:fillRect/>
                                  </a:stretch>
                                </pic:blipFill>
                                <pic:spPr>
                                  <a:xfrm rot="0">
                                    <a:off x="0" y="0"/>
                                    <a:ext cx="463595" cy="95244"/>
                                  </a:xfrm>
                                  <a:prstGeom prst="rect">
                                    <a:avLst/>
                                  </a:prstGeom>
                                </pic:spPr>
                              </pic:pic>
                            </a:graphicData>
                          </a:graphic>
                        </wp:inline>
                      </w:drawing>
                    </w:r>
                  </w:p>
                  <w:p>
                    <w:pPr>
                      <w:ind w:left="2590"/>
                      <w:spacing w:before="13"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PMI</w:t>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ind w:left="1920"/>
                      <w:spacing w:before="29" w:line="196" w:lineRule="auto"/>
                      <w:rPr>
                        <w:rFonts w:ascii="Arial" w:hAnsi="Arial" w:eastAsia="Arial" w:cs="Arial"/>
                        <w:sz w:val="10"/>
                        <w:szCs w:val="10"/>
                      </w:rPr>
                    </w:pPr>
                    <w:r>
                      <w:rPr>
                        <w:rFonts w:ascii="Arial" w:hAnsi="Arial" w:eastAsia="Arial" w:cs="Arial"/>
                        <w:sz w:val="10"/>
                        <w:szCs w:val="10"/>
                        <w:spacing w:val="-2"/>
                      </w:rPr>
                      <w:t>Projact</w:t>
                    </w:r>
                  </w:p>
                  <w:p>
                    <w:pPr>
                      <w:spacing w:line="305" w:lineRule="auto"/>
                      <w:rPr>
                        <w:rFonts w:ascii="Arial"/>
                        <w:sz w:val="21"/>
                      </w:rPr>
                    </w:pPr>
                    <w:r/>
                  </w:p>
                  <w:p>
                    <w:pPr>
                      <w:ind w:left="1920"/>
                      <w:spacing w:before="29" w:line="196" w:lineRule="auto"/>
                      <w:rPr>
                        <w:rFonts w:ascii="Arial" w:hAnsi="Arial" w:eastAsia="Arial" w:cs="Arial"/>
                        <w:sz w:val="10"/>
                        <w:szCs w:val="10"/>
                      </w:rPr>
                    </w:pPr>
                    <w:r>
                      <w:rPr>
                        <w:rFonts w:ascii="Arial" w:hAnsi="Arial" w:eastAsia="Arial" w:cs="Arial"/>
                        <w:sz w:val="10"/>
                        <w:szCs w:val="10"/>
                        <w:color w:val="FFFFFF"/>
                        <w:spacing w:val="-1"/>
                      </w:rPr>
                      <w:t>Results</w:t>
                    </w:r>
                  </w:p>
                  <w:p>
                    <w:pPr>
                      <w:spacing w:line="314" w:lineRule="auto"/>
                      <w:rPr>
                        <w:rFonts w:ascii="Arial"/>
                        <w:sz w:val="21"/>
                      </w:rPr>
                    </w:pPr>
                    <w:r/>
                  </w:p>
                  <w:p>
                    <w:pPr>
                      <w:ind w:left="1920"/>
                      <w:spacing w:before="30" w:line="198" w:lineRule="auto"/>
                      <w:rPr>
                        <w:rFonts w:ascii="Arial" w:hAnsi="Arial" w:eastAsia="Arial" w:cs="Arial"/>
                        <w:sz w:val="10"/>
                        <w:szCs w:val="10"/>
                      </w:rPr>
                    </w:pPr>
                    <w:r>
                      <w:rPr>
                        <w:rFonts w:ascii="Arial" w:hAnsi="Arial" w:eastAsia="Arial" w:cs="Arial"/>
                        <w:sz w:val="10"/>
                        <w:szCs w:val="10"/>
                        <w:b/>
                        <w:bCs/>
                        <w:spacing w:val="-4"/>
                      </w:rPr>
                      <w:t>Quary Slulng'</w:t>
                    </w:r>
                  </w:p>
                  <w:p>
                    <w:pPr>
                      <w:ind w:left="3100"/>
                      <w:spacing w:before="17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Projact:laan_kyln</w:t>
                    </w:r>
                  </w:p>
                  <w:p>
                    <w:pPr>
                      <w:ind w:left="1920"/>
                      <w:spacing w:before="139" w:line="189"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spacing w:val="-1"/>
                      </w:rPr>
                      <w:t>Results</w:t>
                    </w:r>
                    <w:r>
                      <w:rPr>
                        <w:rFonts w:ascii="Times New Roman" w:hAnsi="Times New Roman" w:eastAsia="Times New Roman" w:cs="Times New Roman"/>
                        <w:sz w:val="10"/>
                        <w:szCs w:val="10"/>
                        <w:b/>
                        <w:bCs/>
                        <w:spacing w:val="9"/>
                        <w:w w:val="103"/>
                      </w:rPr>
                      <w:t xml:space="preserve">  </w:t>
                    </w:r>
                    <w:r>
                      <w:rPr>
                        <w:rFonts w:ascii="Times New Roman" w:hAnsi="Times New Roman" w:eastAsia="Times New Roman" w:cs="Times New Roman"/>
                        <w:sz w:val="10"/>
                        <w:szCs w:val="10"/>
                        <w:b/>
                        <w:bCs/>
                        <w:spacing w:val="-1"/>
                      </w:rPr>
                      <w:t>Pi</w:t>
                    </w:r>
                  </w:p>
                  <w:p>
                    <w:pPr>
                      <w:ind w:right="7"/>
                      <w:spacing w:before="25" w:line="136" w:lineRule="exact"/>
                      <w:jc w:val="right"/>
                      <w:rPr>
                        <w:rFonts w:ascii="Arial" w:hAnsi="Arial" w:eastAsia="Arial" w:cs="Arial"/>
                        <w:sz w:val="10"/>
                        <w:szCs w:val="10"/>
                      </w:rPr>
                    </w:pPr>
                    <w:r>
                      <w:rPr>
                        <w:rFonts w:ascii="Arial" w:hAnsi="Arial" w:eastAsia="Arial" w:cs="Arial"/>
                        <w:sz w:val="10"/>
                        <w:szCs w:val="10"/>
                        <w:spacing w:val="-8"/>
                        <w:position w:val="2"/>
                      </w:rPr>
                      <w:t>#Apache</w:t>
                    </w:r>
                    <w:r>
                      <w:rPr>
                        <w:rFonts w:ascii="Arial" w:hAnsi="Arial" w:eastAsia="Arial" w:cs="Arial"/>
                        <w:sz w:val="10"/>
                        <w:szCs w:val="10"/>
                        <w:spacing w:val="4"/>
                        <w:position w:val="2"/>
                      </w:rPr>
                      <w:t xml:space="preserve"> </w:t>
                    </w:r>
                    <w:r>
                      <w:rPr>
                        <w:rFonts w:ascii="Arial" w:hAnsi="Arial" w:eastAsia="Arial" w:cs="Arial"/>
                        <w:sz w:val="10"/>
                        <w:szCs w:val="10"/>
                        <w:spacing w:val="-8"/>
                        <w:position w:val="2"/>
                      </w:rPr>
                      <w:t>kytin|</w:t>
                    </w:r>
                    <w:r>
                      <w:rPr>
                        <w:rFonts w:ascii="Arial" w:hAnsi="Arial" w:eastAsia="Arial" w:cs="Arial"/>
                        <w:sz w:val="10"/>
                        <w:szCs w:val="10"/>
                        <w:position w:val="2"/>
                      </w:rPr>
                      <w:t xml:space="preserve">    </w:t>
                    </w:r>
                    <w:r>
                      <w:rPr>
                        <w:rFonts w:ascii="Arial" w:hAnsi="Arial" w:eastAsia="Arial" w:cs="Arial"/>
                        <w:sz w:val="10"/>
                        <w:szCs w:val="10"/>
                        <w:spacing w:val="-8"/>
                        <w:position w:val="2"/>
                      </w:rPr>
                      <w:t>ApucheKylinCamr</w:t>
                    </w:r>
                    <w:r>
                      <w:rPr>
                        <w:rFonts w:ascii="Arial" w:hAnsi="Arial" w:eastAsia="Arial" w:cs="Arial"/>
                        <w:sz w:val="10"/>
                        <w:szCs w:val="10"/>
                        <w:spacing w:val="-9"/>
                        <w:position w:val="2"/>
                      </w:rPr>
                      <w:t>muntty</w:t>
                    </w:r>
                  </w:p>
                </w:txbxContent>
              </v:textbox>
            </v:shape>
            <v:shape id="_x0000_s2270" style="position:absolute;left:5290;top:3237;width:1933;height:43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rPr>
                      <w:t>sun Time:2019-02-12142241 UTC Duatior.0.13%</w:t>
                    </w:r>
                  </w:p>
                  <w:p>
                    <w:pPr>
                      <w:ind w:left="409"/>
                      <w:spacing w:before="166" w:line="136" w:lineRule="exact"/>
                      <w:rPr>
                        <w:rFonts w:ascii="Arial" w:hAnsi="Arial" w:eastAsia="Arial" w:cs="Arial"/>
                        <w:sz w:val="10"/>
                        <w:szCs w:val="10"/>
                      </w:rPr>
                    </w:pPr>
                    <w:r>
                      <w:rPr>
                        <w:rFonts w:ascii="Arial" w:hAnsi="Arial" w:eastAsia="Arial" w:cs="Arial"/>
                        <w:sz w:val="10"/>
                        <w:szCs w:val="10"/>
                        <w:spacing w:val="-5"/>
                        <w:position w:val="2"/>
                      </w:rPr>
                      <w:t>Cubes:CUBEname-kyansalos cu</w:t>
                    </w:r>
                    <w:r>
                      <w:rPr>
                        <w:rFonts w:ascii="Arial" w:hAnsi="Arial" w:eastAsia="Arial" w:cs="Arial"/>
                        <w:sz w:val="10"/>
                        <w:szCs w:val="10"/>
                        <w:spacing w:val="-6"/>
                        <w:position w:val="2"/>
                      </w:rPr>
                      <w:t>bol</w:t>
                    </w:r>
                  </w:p>
                </w:txbxContent>
              </v:textbox>
            </v:shape>
            <v:shape id="_x0000_s2272" style="position:absolute;left:310;top:59;width:320;height:181;"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5"/>
                        <w:szCs w:val="15"/>
                      </w:rPr>
                    </w:pPr>
                    <w:r>
                      <w:rPr>
                        <w:rFonts w:ascii="Arial" w:hAnsi="Arial" w:eastAsia="Arial" w:cs="Arial"/>
                        <w:sz w:val="15"/>
                        <w:szCs w:val="15"/>
                        <w:spacing w:val="-3"/>
                      </w:rPr>
                      <w:t>Kyin</w:t>
                    </w:r>
                  </w:p>
                </w:txbxContent>
              </v:textbox>
            </v:shape>
            <v:shape id="_x0000_s2274" style="position:absolute;left:2684;top:131;width:327;height:10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FFFFFF"/>
                        <w:spacing w:val="-1"/>
                      </w:rPr>
                      <w:t>Menter</w:t>
                    </w:r>
                  </w:p>
                </w:txbxContent>
              </v:textbox>
            </v:shape>
            <v:shape id="_x0000_s2276" style="position:absolute;left:3294;top:129;width:256;height:11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FFFFFF"/>
                        <w:spacing w:val="-2"/>
                      </w:rPr>
                      <w:t>Svstn</w:t>
                    </w:r>
                  </w:p>
                </w:txbxContent>
              </v:textbox>
            </v:shape>
            <v:shape id="_x0000_s2278" style="position:absolute;left:6810;top:181;width:86;height:45;" filled="false" stroked="false" type="#_x0000_t202">
              <v:fill on="false"/>
              <v:stroke on="false"/>
              <v:path/>
              <v:imagedata o:title=""/>
              <o:lock v:ext="edit" aspectratio="false"/>
              <v:textbox inset="0mm,0mm,0mm,0mm">
                <w:txbxContent>
                  <w:p>
                    <w:pPr>
                      <w:ind w:left="20"/>
                      <w:spacing w:before="20" w:line="67" w:lineRule="exact"/>
                      <w:rPr>
                        <w:rFonts w:ascii="SimSun" w:hAnsi="SimSun" w:eastAsia="SimSun" w:cs="SimSun"/>
                        <w:sz w:val="10"/>
                        <w:szCs w:val="10"/>
                      </w:rPr>
                    </w:pPr>
                    <w:r>
                      <w:rPr>
                        <w:rFonts w:ascii="SimSun" w:hAnsi="SimSun" w:eastAsia="SimSun" w:cs="SimSun"/>
                        <w:sz w:val="10"/>
                        <w:szCs w:val="10"/>
                        <w:color w:val="FFFFFF"/>
                        <w:position w:val="-2"/>
                      </w:rPr>
                      <w:t>-</w:t>
                    </w:r>
                  </w:p>
                </w:txbxContent>
              </v:textbox>
            </v:shape>
          </v:group>
        </w:pict>
      </w:r>
    </w:p>
    <w:p>
      <w:pPr>
        <w:ind w:left="3519"/>
        <w:spacing w:before="19" w:line="221" w:lineRule="auto"/>
        <w:rPr>
          <w:rFonts w:ascii="SimSun" w:hAnsi="SimSun" w:eastAsia="SimSun" w:cs="SimSun"/>
          <w:sz w:val="21"/>
          <w:szCs w:val="21"/>
        </w:rPr>
      </w:pPr>
      <w:r>
        <w:rPr>
          <w:rFonts w:ascii="SimSun" w:hAnsi="SimSun" w:eastAsia="SimSun" w:cs="SimSun"/>
          <w:sz w:val="21"/>
          <w:szCs w:val="21"/>
          <w:spacing w:val="-20"/>
        </w:rPr>
        <w:t>图7-21</w:t>
      </w:r>
      <w:r>
        <w:rPr>
          <w:rFonts w:ascii="SimSun" w:hAnsi="SimSun" w:eastAsia="SimSun" w:cs="SimSun"/>
          <w:sz w:val="21"/>
          <w:szCs w:val="21"/>
          <w:spacing w:val="79"/>
        </w:rPr>
        <w:t xml:space="preserve"> </w:t>
      </w:r>
      <w:r>
        <w:rPr>
          <w:rFonts w:ascii="SimSun" w:hAnsi="SimSun" w:eastAsia="SimSun" w:cs="SimSun"/>
          <w:sz w:val="21"/>
          <w:szCs w:val="21"/>
          <w:spacing w:val="-20"/>
        </w:rPr>
        <w:t>查询页面</w:t>
      </w:r>
    </w:p>
    <w:p>
      <w:pPr>
        <w:spacing w:line="221" w:lineRule="auto"/>
        <w:sectPr>
          <w:footerReference w:type="default" r:id="rId725"/>
          <w:pgSz w:w="9330" w:h="14520"/>
          <w:pgMar w:top="400" w:right="383" w:bottom="770" w:left="470" w:header="0" w:footer="497" w:gutter="0"/>
        </w:sectPr>
        <w:rPr>
          <w:rFonts w:ascii="SimSun" w:hAnsi="SimSun" w:eastAsia="SimSun" w:cs="SimSun"/>
          <w:sz w:val="21"/>
          <w:szCs w:val="21"/>
        </w:rPr>
      </w:pPr>
    </w:p>
    <w:p>
      <w:pPr>
        <w:ind w:firstLine="4529"/>
        <w:spacing w:before="139" w:line="338" w:lineRule="exact"/>
        <w:rPr/>
      </w:pPr>
      <w:r>
        <w:pict>
          <v:shape id="_x0000_s2280" style="position:absolute;margin-left:217pt;margin-top:27.7007pt;mso-position-vertical-relative:page;mso-position-horizontal-relative:page;width:30.75pt;height:14.05pt;z-index:254095360;" o:allowincell="f" filled="false" stroked="false" type="#_x0000_t202">
            <v:fill on="false"/>
            <v:stroke on="false"/>
            <v:path/>
            <v:imagedata o:title=""/>
            <o:lock v:ext="edit" aspectratio="false"/>
            <v:textbox inset="0mm,0mm,0mm,0mm">
              <w:txbxContent>
                <w:p>
                  <w:pPr>
                    <w:ind w:left="20"/>
                    <w:spacing w:before="20" w:line="222" w:lineRule="auto"/>
                    <w:rPr>
                      <w:rFonts w:ascii="YouYuan" w:hAnsi="YouYuan" w:eastAsia="YouYuan" w:cs="YouYuan"/>
                      <w:sz w:val="20"/>
                      <w:szCs w:val="20"/>
                    </w:rPr>
                  </w:pPr>
                  <w:bookmarkStart w:name="bookmark191" w:id="182"/>
                  <w:bookmarkEnd w:id="182"/>
                  <w:bookmarkStart w:name="bookmark192" w:id="183"/>
                  <w:bookmarkEnd w:id="183"/>
                  <w:r>
                    <w:rPr>
                      <w:rFonts w:ascii="YouYuan" w:hAnsi="YouYuan" w:eastAsia="YouYuan" w:cs="YouYuan"/>
                      <w:sz w:val="20"/>
                      <w:szCs w:val="20"/>
                      <w:spacing w:val="24"/>
                    </w:rPr>
                    <w:t>第7章</w:t>
                  </w:r>
                </w:p>
              </w:txbxContent>
            </v:textbox>
          </v:shape>
        </w:pict>
      </w:r>
      <w:r>
        <w:drawing>
          <wp:anchor distT="0" distB="0" distL="0" distR="0" simplePos="0" relativeHeight="254094336" behindDoc="0" locked="0" layoutInCell="0" allowOverlap="1">
            <wp:simplePos x="0" y="0"/>
            <wp:positionH relativeFrom="page">
              <wp:posOffset>5638808</wp:posOffset>
            </wp:positionH>
            <wp:positionV relativeFrom="page">
              <wp:posOffset>304819</wp:posOffset>
            </wp:positionV>
            <wp:extent cx="279401" cy="247653"/>
            <wp:effectExtent l="0" t="0" r="0" b="0"/>
            <wp:wrapNone/>
            <wp:docPr id="646" name="IM 646"/>
            <wp:cNvGraphicFramePr/>
            <a:graphic>
              <a:graphicData uri="http://schemas.openxmlformats.org/drawingml/2006/picture">
                <pic:pic>
                  <pic:nvPicPr>
                    <pic:cNvPr id="646" name="IM 646"/>
                    <pic:cNvPicPr/>
                  </pic:nvPicPr>
                  <pic:blipFill>
                    <a:blip r:embed="rId729"/>
                    <a:stretch>
                      <a:fillRect/>
                    </a:stretch>
                  </pic:blipFill>
                  <pic:spPr>
                    <a:xfrm rot="0">
                      <a:off x="0" y="0"/>
                      <a:ext cx="279401" cy="247653"/>
                    </a:xfrm>
                    <a:prstGeom prst="rect">
                      <a:avLst/>
                    </a:prstGeom>
                  </pic:spPr>
                </pic:pic>
              </a:graphicData>
            </a:graphic>
          </wp:anchor>
        </w:drawing>
      </w:r>
      <w:r>
        <w:drawing>
          <wp:anchor distT="0" distB="0" distL="0" distR="0" simplePos="0" relativeHeight="254092288" behindDoc="0" locked="0" layoutInCell="0" allowOverlap="1">
            <wp:simplePos x="0" y="0"/>
            <wp:positionH relativeFrom="page">
              <wp:posOffset>4775186</wp:posOffset>
            </wp:positionH>
            <wp:positionV relativeFrom="page">
              <wp:posOffset>825485</wp:posOffset>
            </wp:positionV>
            <wp:extent cx="609636" cy="584192"/>
            <wp:effectExtent l="0" t="0" r="0" b="0"/>
            <wp:wrapNone/>
            <wp:docPr id="648" name="IM 648"/>
            <wp:cNvGraphicFramePr/>
            <a:graphic>
              <a:graphicData uri="http://schemas.openxmlformats.org/drawingml/2006/picture">
                <pic:pic>
                  <pic:nvPicPr>
                    <pic:cNvPr id="648" name="IM 648"/>
                    <pic:cNvPicPr/>
                  </pic:nvPicPr>
                  <pic:blipFill>
                    <a:blip r:embed="rId730"/>
                    <a:stretch>
                      <a:fillRect/>
                    </a:stretch>
                  </pic:blipFill>
                  <pic:spPr>
                    <a:xfrm rot="0">
                      <a:off x="0" y="0"/>
                      <a:ext cx="609636" cy="584192"/>
                    </a:xfrm>
                    <a:prstGeom prst="rect">
                      <a:avLst/>
                    </a:prstGeom>
                  </pic:spPr>
                </pic:pic>
              </a:graphicData>
            </a:graphic>
          </wp:anchor>
        </w:drawing>
      </w:r>
      <w:r>
        <w:drawing>
          <wp:anchor distT="0" distB="0" distL="0" distR="0" simplePos="0" relativeHeight="254097408" behindDoc="0" locked="0" layoutInCell="0" allowOverlap="1">
            <wp:simplePos x="0" y="0"/>
            <wp:positionH relativeFrom="page">
              <wp:posOffset>2051079</wp:posOffset>
            </wp:positionH>
            <wp:positionV relativeFrom="page">
              <wp:posOffset>5835648</wp:posOffset>
            </wp:positionV>
            <wp:extent cx="3416272" cy="165134"/>
            <wp:effectExtent l="0" t="0" r="0" b="0"/>
            <wp:wrapNone/>
            <wp:docPr id="650" name="IM 650"/>
            <wp:cNvGraphicFramePr/>
            <a:graphic>
              <a:graphicData uri="http://schemas.openxmlformats.org/drawingml/2006/picture">
                <pic:pic>
                  <pic:nvPicPr>
                    <pic:cNvPr id="650" name="IM 650"/>
                    <pic:cNvPicPr/>
                  </pic:nvPicPr>
                  <pic:blipFill>
                    <a:blip r:embed="rId731"/>
                    <a:stretch>
                      <a:fillRect/>
                    </a:stretch>
                  </pic:blipFill>
                  <pic:spPr>
                    <a:xfrm rot="0">
                      <a:off x="0" y="0"/>
                      <a:ext cx="3416272" cy="165134"/>
                    </a:xfrm>
                    <a:prstGeom prst="rect">
                      <a:avLst/>
                    </a:prstGeom>
                  </pic:spPr>
                </pic:pic>
              </a:graphicData>
            </a:graphic>
          </wp:anchor>
        </w:drawing>
      </w:r>
      <w:r>
        <w:rPr>
          <w:position w:val="-6"/>
        </w:rPr>
        <w:pict>
          <v:group id="_x0000_s2282" style="mso-position-vertical-relative:line;mso-position-horizontal-relative:char;width:192.55pt;height:16.9pt;" filled="false" stroked="false" coordsize="3851,337" coordorigin="0,0">
            <v:rect id="_x0000_s2284" style="position:absolute;left:210;top:0;width:3641;height:271;" fillcolor="#E0E0E0" filled="true" stroked="false"/>
            <v:shape id="_x0000_s2286" style="position:absolute;left:-20;top:-7;width:3857;height:365;" filled="false" stroked="false" type="#_x0000_t202">
              <v:fill on="false"/>
              <v:stroke on="false"/>
              <v:path/>
              <v:imagedata o:title=""/>
              <o:lock v:ext="edit" aspectratio="false"/>
              <v:textbox inset="0mm,0mm,0mm,0mm">
                <w:txbxContent>
                  <w:p>
                    <w:pPr>
                      <w:ind w:right="15"/>
                      <w:spacing w:before="19" w:line="218" w:lineRule="auto"/>
                      <w:jc w:val="right"/>
                      <w:rPr>
                        <w:rFonts w:ascii="SimHei" w:hAnsi="SimHei" w:eastAsia="SimHei" w:cs="SimHei"/>
                        <w:sz w:val="16"/>
                        <w:szCs w:val="16"/>
                      </w:rPr>
                    </w:pPr>
                    <w:r>
                      <w:rPr>
                        <w:rFonts w:ascii="SimHei" w:hAnsi="SimHei" w:eastAsia="SimHei" w:cs="SimHei"/>
                        <w:sz w:val="16"/>
                        <w:szCs w:val="16"/>
                        <w:spacing w:val="-6"/>
                      </w:rPr>
                      <w:t>大</w:t>
                    </w:r>
                    <w:r>
                      <w:rPr>
                        <w:rFonts w:ascii="SimHei" w:hAnsi="SimHei" w:eastAsia="SimHei" w:cs="SimHei"/>
                        <w:sz w:val="16"/>
                        <w:szCs w:val="16"/>
                        <w:spacing w:val="-16"/>
                      </w:rPr>
                      <w:t xml:space="preserve"> </w:t>
                    </w:r>
                    <w:r>
                      <w:rPr>
                        <w:rFonts w:ascii="SimHei" w:hAnsi="SimHei" w:eastAsia="SimHei" w:cs="SimHei"/>
                        <w:sz w:val="16"/>
                        <w:szCs w:val="16"/>
                        <w:spacing w:val="-6"/>
                      </w:rPr>
                      <w:t>数</w:t>
                    </w:r>
                    <w:r>
                      <w:rPr>
                        <w:rFonts w:ascii="SimHei" w:hAnsi="SimHei" w:eastAsia="SimHei" w:cs="SimHei"/>
                        <w:sz w:val="16"/>
                        <w:szCs w:val="16"/>
                        <w:spacing w:val="-29"/>
                      </w:rPr>
                      <w:t xml:space="preserve"> </w:t>
                    </w:r>
                    <w:r>
                      <w:rPr>
                        <w:rFonts w:ascii="SimHei" w:hAnsi="SimHei" w:eastAsia="SimHei" w:cs="SimHei"/>
                        <w:sz w:val="16"/>
                        <w:szCs w:val="16"/>
                        <w:spacing w:val="-6"/>
                      </w:rPr>
                      <w:t>据</w:t>
                    </w:r>
                    <w:r>
                      <w:rPr>
                        <w:rFonts w:ascii="SimHei" w:hAnsi="SimHei" w:eastAsia="SimHei" w:cs="SimHei"/>
                        <w:sz w:val="16"/>
                        <w:szCs w:val="16"/>
                        <w:spacing w:val="-26"/>
                      </w:rPr>
                      <w:t xml:space="preserve"> </w:t>
                    </w:r>
                    <w:r>
                      <w:rPr>
                        <w:rFonts w:ascii="SimHei" w:hAnsi="SimHei" w:eastAsia="SimHei" w:cs="SimHei"/>
                        <w:sz w:val="16"/>
                        <w:szCs w:val="16"/>
                        <w:spacing w:val="-6"/>
                      </w:rPr>
                      <w:t>分</w:t>
                    </w:r>
                    <w:r>
                      <w:rPr>
                        <w:rFonts w:ascii="SimHei" w:hAnsi="SimHei" w:eastAsia="SimHei" w:cs="SimHei"/>
                        <w:sz w:val="16"/>
                        <w:szCs w:val="16"/>
                        <w:spacing w:val="-30"/>
                      </w:rPr>
                      <w:t xml:space="preserve"> </w:t>
                    </w:r>
                    <w:r>
                      <w:rPr>
                        <w:rFonts w:ascii="SimHei" w:hAnsi="SimHei" w:eastAsia="SimHei" w:cs="SimHei"/>
                        <w:sz w:val="16"/>
                        <w:szCs w:val="16"/>
                        <w:spacing w:val="-6"/>
                      </w:rPr>
                      <w:t>析</w:t>
                    </w:r>
                    <w:r>
                      <w:rPr>
                        <w:rFonts w:ascii="SimHei" w:hAnsi="SimHei" w:eastAsia="SimHei" w:cs="SimHei"/>
                        <w:sz w:val="16"/>
                        <w:szCs w:val="16"/>
                        <w:spacing w:val="-36"/>
                      </w:rPr>
                      <w:t xml:space="preserve"> </w:t>
                    </w:r>
                    <w:r>
                      <w:rPr>
                        <w:rFonts w:ascii="SimHei" w:hAnsi="SimHei" w:eastAsia="SimHei" w:cs="SimHei"/>
                        <w:sz w:val="16"/>
                        <w:szCs w:val="16"/>
                        <w:spacing w:val="-6"/>
                      </w:rPr>
                      <w:t>—</w:t>
                    </w:r>
                    <w:r>
                      <w:rPr>
                        <w:rFonts w:ascii="SimHei" w:hAnsi="SimHei" w:eastAsia="SimHei" w:cs="SimHei"/>
                        <w:sz w:val="16"/>
                        <w:szCs w:val="16"/>
                        <w:spacing w:val="-35"/>
                      </w:rPr>
                      <w:t xml:space="preserve"> </w:t>
                    </w:r>
                    <w:r>
                      <w:rPr>
                        <w:rFonts w:ascii="SimHei" w:hAnsi="SimHei" w:eastAsia="SimHei" w:cs="SimHei"/>
                        <w:sz w:val="16"/>
                        <w:szCs w:val="16"/>
                        <w:spacing w:val="-6"/>
                      </w:rPr>
                      <w:t>—</w:t>
                    </w:r>
                    <w:r>
                      <w:rPr>
                        <w:rFonts w:ascii="SimSun" w:hAnsi="SimSun" w:eastAsia="SimSun" w:cs="SimSun"/>
                        <w:sz w:val="16"/>
                        <w:szCs w:val="16"/>
                        <w:spacing w:val="-6"/>
                      </w:rPr>
                      <w:t>Kylin</w:t>
                    </w:r>
                    <w:r>
                      <w:rPr>
                        <w:rFonts w:ascii="SimHei" w:hAnsi="SimHei" w:eastAsia="SimHei" w:cs="SimHei"/>
                        <w:sz w:val="16"/>
                        <w:szCs w:val="16"/>
                        <w:spacing w:val="-6"/>
                      </w:rPr>
                      <w:t>分</w:t>
                    </w:r>
                    <w:r>
                      <w:rPr>
                        <w:rFonts w:ascii="SimHei" w:hAnsi="SimHei" w:eastAsia="SimHei" w:cs="SimHei"/>
                        <w:sz w:val="16"/>
                        <w:szCs w:val="16"/>
                        <w:spacing w:val="-33"/>
                      </w:rPr>
                      <w:t xml:space="preserve"> </w:t>
                    </w:r>
                    <w:r>
                      <w:rPr>
                        <w:rFonts w:ascii="SimHei" w:hAnsi="SimHei" w:eastAsia="SimHei" w:cs="SimHei"/>
                        <w:sz w:val="16"/>
                        <w:szCs w:val="16"/>
                        <w:spacing w:val="-6"/>
                      </w:rPr>
                      <w:t>布</w:t>
                    </w:r>
                    <w:r>
                      <w:rPr>
                        <w:rFonts w:ascii="SimHei" w:hAnsi="SimHei" w:eastAsia="SimHei" w:cs="SimHei"/>
                        <w:sz w:val="16"/>
                        <w:szCs w:val="16"/>
                        <w:spacing w:val="-30"/>
                      </w:rPr>
                      <w:t xml:space="preserve"> </w:t>
                    </w:r>
                    <w:r>
                      <w:rPr>
                        <w:rFonts w:ascii="SimHei" w:hAnsi="SimHei" w:eastAsia="SimHei" w:cs="SimHei"/>
                        <w:sz w:val="16"/>
                        <w:szCs w:val="16"/>
                        <w:spacing w:val="-6"/>
                      </w:rPr>
                      <w:t>式</w:t>
                    </w:r>
                    <w:r>
                      <w:rPr>
                        <w:rFonts w:ascii="SimHei" w:hAnsi="SimHei" w:eastAsia="SimHei" w:cs="SimHei"/>
                        <w:sz w:val="16"/>
                        <w:szCs w:val="16"/>
                        <w:spacing w:val="-23"/>
                      </w:rPr>
                      <w:t xml:space="preserve"> </w:t>
                    </w:r>
                    <w:r>
                      <w:rPr>
                        <w:rFonts w:ascii="SimHei" w:hAnsi="SimHei" w:eastAsia="SimHei" w:cs="SimHei"/>
                        <w:sz w:val="16"/>
                        <w:szCs w:val="16"/>
                        <w:spacing w:val="-6"/>
                      </w:rPr>
                      <w:t>多</w:t>
                    </w:r>
                    <w:r>
                      <w:rPr>
                        <w:rFonts w:ascii="SimHei" w:hAnsi="SimHei" w:eastAsia="SimHei" w:cs="SimHei"/>
                        <w:sz w:val="16"/>
                        <w:szCs w:val="16"/>
                        <w:spacing w:val="-33"/>
                      </w:rPr>
                      <w:t xml:space="preserve"> </w:t>
                    </w:r>
                    <w:r>
                      <w:rPr>
                        <w:rFonts w:ascii="SimHei" w:hAnsi="SimHei" w:eastAsia="SimHei" w:cs="SimHei"/>
                        <w:sz w:val="16"/>
                        <w:szCs w:val="16"/>
                        <w:spacing w:val="-6"/>
                      </w:rPr>
                      <w:t>维</w:t>
                    </w:r>
                    <w:r>
                      <w:rPr>
                        <w:rFonts w:ascii="SimHei" w:hAnsi="SimHei" w:eastAsia="SimHei" w:cs="SimHei"/>
                        <w:sz w:val="16"/>
                        <w:szCs w:val="16"/>
                        <w:spacing w:val="-31"/>
                      </w:rPr>
                      <w:t xml:space="preserve"> </w:t>
                    </w:r>
                    <w:r>
                      <w:rPr>
                        <w:rFonts w:ascii="SimHei" w:hAnsi="SimHei" w:eastAsia="SimHei" w:cs="SimHei"/>
                        <w:sz w:val="16"/>
                        <w:szCs w:val="16"/>
                        <w:spacing w:val="-6"/>
                      </w:rPr>
                      <w:t>数</w:t>
                    </w:r>
                    <w:r>
                      <w:rPr>
                        <w:rFonts w:ascii="SimHei" w:hAnsi="SimHei" w:eastAsia="SimHei" w:cs="SimHei"/>
                        <w:sz w:val="16"/>
                        <w:szCs w:val="16"/>
                        <w:spacing w:val="-31"/>
                      </w:rPr>
                      <w:t xml:space="preserve"> </w:t>
                    </w:r>
                    <w:r>
                      <w:rPr>
                        <w:rFonts w:ascii="SimHei" w:hAnsi="SimHei" w:eastAsia="SimHei" w:cs="SimHei"/>
                        <w:sz w:val="16"/>
                        <w:szCs w:val="16"/>
                        <w:spacing w:val="-6"/>
                      </w:rPr>
                      <w:t>据</w:t>
                    </w:r>
                    <w:r>
                      <w:rPr>
                        <w:rFonts w:ascii="SimHei" w:hAnsi="SimHei" w:eastAsia="SimHei" w:cs="SimHei"/>
                        <w:sz w:val="16"/>
                        <w:szCs w:val="16"/>
                        <w:spacing w:val="-28"/>
                      </w:rPr>
                      <w:t xml:space="preserve"> </w:t>
                    </w:r>
                    <w:r>
                      <w:rPr>
                        <w:rFonts w:ascii="SimHei" w:hAnsi="SimHei" w:eastAsia="SimHei" w:cs="SimHei"/>
                        <w:sz w:val="16"/>
                        <w:szCs w:val="16"/>
                        <w:spacing w:val="-6"/>
                      </w:rPr>
                      <w:t>分</w:t>
                    </w:r>
                    <w:r>
                      <w:rPr>
                        <w:rFonts w:ascii="SimHei" w:hAnsi="SimHei" w:eastAsia="SimHei" w:cs="SimHei"/>
                        <w:sz w:val="16"/>
                        <w:szCs w:val="16"/>
                        <w:spacing w:val="-33"/>
                      </w:rPr>
                      <w:t xml:space="preserve"> </w:t>
                    </w:r>
                    <w:r>
                      <w:rPr>
                        <w:rFonts w:ascii="SimHei" w:hAnsi="SimHei" w:eastAsia="SimHei" w:cs="SimHei"/>
                        <w:sz w:val="16"/>
                        <w:szCs w:val="16"/>
                        <w:spacing w:val="-6"/>
                      </w:rPr>
                      <w:t>析</w:t>
                    </w:r>
                  </w:p>
                  <w:p>
                    <w:pPr>
                      <w:ind w:left="20"/>
                      <w:spacing w:before="26" w:line="224" w:lineRule="auto"/>
                      <w:rPr>
                        <w:rFonts w:ascii="SimSun" w:hAnsi="SimSun" w:eastAsia="SimSun" w:cs="SimSun"/>
                        <w:sz w:val="11"/>
                        <w:szCs w:val="11"/>
                      </w:rPr>
                    </w:pPr>
                    <w:r>
                      <w:rPr>
                        <w:rFonts w:ascii="SimSun" w:hAnsi="SimSun" w:eastAsia="SimSun" w:cs="SimSun"/>
                        <w:sz w:val="11"/>
                        <w:szCs w:val="11"/>
                      </w:rPr>
                      <w:t>幽</w:t>
                    </w:r>
                  </w:p>
                </w:txbxContent>
              </v:textbox>
            </v:shape>
          </v:group>
        </w:pict>
      </w:r>
    </w:p>
    <w:p>
      <w:pPr>
        <w:ind w:left="7252"/>
        <w:spacing w:before="198" w:line="219" w:lineRule="auto"/>
        <w:rPr>
          <w:rFonts w:ascii="SimSun" w:hAnsi="SimSun" w:eastAsia="SimSun" w:cs="SimSun"/>
          <w:sz w:val="20"/>
          <w:szCs w:val="20"/>
        </w:rPr>
      </w:pPr>
      <w:r>
        <w:pict>
          <v:shape id="_x0000_s2288" style="position:absolute;margin-left:18.0006pt;margin-top:10.1073pt;mso-position-vertical-relative:text;mso-position-horizontal-relative:text;width:293.55pt;height:30.3pt;z-index:254091264;" filled="false" stroked="false" type="#_x0000_t202">
            <v:fill on="false"/>
            <v:stroke on="false"/>
            <v:path/>
            <v:imagedata o:title=""/>
            <o:lock v:ext="edit" aspectratio="false"/>
            <v:textbox inset="0mm,0mm,0mm,0mm">
              <w:txbxContent>
                <w:p>
                  <w:pPr>
                    <w:ind w:left="20"/>
                    <w:spacing w:before="20" w:line="212" w:lineRule="auto"/>
                    <w:rPr>
                      <w:rFonts w:ascii="SimSun" w:hAnsi="SimSun" w:eastAsia="SimSun" w:cs="SimSun"/>
                      <w:sz w:val="20"/>
                      <w:szCs w:val="20"/>
                    </w:rPr>
                  </w:pPr>
                  <w:r>
                    <w:rPr>
                      <w:rFonts w:ascii="SimSun" w:hAnsi="SimSun" w:eastAsia="SimSun" w:cs="SimSun"/>
                      <w:sz w:val="20"/>
                      <w:szCs w:val="20"/>
                      <w:spacing w:val="3"/>
                    </w:rPr>
                    <w:t>这里我们已经写入了一个</w:t>
                  </w:r>
                  <w:r>
                    <w:rPr>
                      <w:rFonts w:ascii="SimSun" w:hAnsi="SimSun" w:eastAsia="SimSun" w:cs="SimSun"/>
                      <w:sz w:val="20"/>
                      <w:szCs w:val="20"/>
                      <w:spacing w:val="-12"/>
                    </w:rPr>
                    <w:t xml:space="preserve"> </w:t>
                  </w:r>
                  <w:r>
                    <w:rPr>
                      <w:rFonts w:ascii="Times New Roman" w:hAnsi="Times New Roman" w:eastAsia="Times New Roman" w:cs="Times New Roman"/>
                      <w:sz w:val="20"/>
                      <w:szCs w:val="20"/>
                    </w:rPr>
                    <w:t>SQL</w:t>
                  </w:r>
                  <w:r>
                    <w:rPr>
                      <w:rFonts w:ascii="Times New Roman" w:hAnsi="Times New Roman" w:eastAsia="Times New Roman" w:cs="Times New Roman"/>
                      <w:sz w:val="20"/>
                      <w:szCs w:val="20"/>
                      <w:spacing w:val="35"/>
                    </w:rPr>
                    <w:t xml:space="preserve"> </w:t>
                  </w:r>
                  <w:r>
                    <w:rPr>
                      <w:rFonts w:ascii="SimSun" w:hAnsi="SimSun" w:eastAsia="SimSun" w:cs="SimSun"/>
                      <w:sz w:val="20"/>
                      <w:szCs w:val="20"/>
                      <w:spacing w:val="3"/>
                    </w:rPr>
                    <w:t>语句，接下来查看它的查询结果。</w:t>
                  </w:r>
                </w:p>
                <w:p>
                  <w:pPr>
                    <w:ind w:left="22"/>
                    <w:spacing w:before="95" w:line="222" w:lineRule="auto"/>
                    <w:outlineLvl w:val="6"/>
                    <w:rPr>
                      <w:rFonts w:ascii="SimHei" w:hAnsi="SimHei" w:eastAsia="SimHei" w:cs="SimHei"/>
                      <w:sz w:val="20"/>
                      <w:szCs w:val="20"/>
                    </w:rPr>
                  </w:pPr>
                  <w:r>
                    <w:rPr>
                      <w:rFonts w:ascii="SimHei" w:hAnsi="SimHei" w:eastAsia="SimHei" w:cs="SimHei"/>
                      <w:sz w:val="20"/>
                      <w:szCs w:val="20"/>
                      <w:b/>
                      <w:bCs/>
                      <w:spacing w:val="2"/>
                    </w:rPr>
                    <w:t>2.</w:t>
                  </w:r>
                  <w:r>
                    <w:rPr>
                      <w:rFonts w:ascii="SimHei" w:hAnsi="SimHei" w:eastAsia="SimHei" w:cs="SimHei"/>
                      <w:sz w:val="20"/>
                      <w:szCs w:val="20"/>
                      <w:spacing w:val="-31"/>
                    </w:rPr>
                    <w:t xml:space="preserve"> </w:t>
                  </w:r>
                  <w:r>
                    <w:rPr>
                      <w:rFonts w:ascii="SimHei" w:hAnsi="SimHei" w:eastAsia="SimHei" w:cs="SimHei"/>
                      <w:sz w:val="20"/>
                      <w:szCs w:val="20"/>
                      <w:b/>
                      <w:bCs/>
                      <w:spacing w:val="2"/>
                    </w:rPr>
                    <w:t>显示结果</w:t>
                  </w:r>
                </w:p>
              </w:txbxContent>
            </v:textbox>
          </v:shape>
        </w:pict>
      </w:r>
      <w:r>
        <w:rPr>
          <w:rFonts w:ascii="SimSun" w:hAnsi="SimSun" w:eastAsia="SimSun" w:cs="SimSun"/>
          <w:sz w:val="20"/>
          <w:szCs w:val="20"/>
          <w:b/>
          <w:bCs/>
          <w:spacing w:val="-21"/>
          <w:w w:val="91"/>
        </w:rPr>
        <w:t>拓展阅读</w:t>
      </w:r>
    </w:p>
    <w:p>
      <w:pPr>
        <w:pStyle w:val="BodyText"/>
        <w:spacing w:line="305" w:lineRule="auto"/>
        <w:rPr/>
      </w:pPr>
      <w:r/>
    </w:p>
    <w:p>
      <w:pPr>
        <w:ind w:left="380"/>
        <w:spacing w:before="65" w:line="362" w:lineRule="exact"/>
        <w:rPr>
          <w:rFonts w:ascii="SimSun" w:hAnsi="SimSun" w:eastAsia="SimSun" w:cs="SimSun"/>
          <w:sz w:val="20"/>
          <w:szCs w:val="20"/>
        </w:rPr>
      </w:pPr>
      <w:r>
        <w:pict>
          <v:shape id="_x0000_s2290" style="position:absolute;margin-left:342.503pt;margin-top:32.2777pt;mso-position-vertical-relative:text;mso-position-horizontal-relative:text;width:71.75pt;height:29.05pt;z-index:254093312;" filled="false" stroked="false" type="#_x0000_t202">
            <v:fill on="false"/>
            <v:stroke on="false"/>
            <v:path/>
            <v:imagedata o:title=""/>
            <o:lock v:ext="edit" aspectratio="false"/>
            <v:textbox inset="0mm,0mm,0mm,0mm">
              <w:txbxContent>
                <w:p>
                  <w:pPr>
                    <w:ind w:left="168" w:right="20" w:hanging="149"/>
                    <w:spacing w:before="20" w:line="249" w:lineRule="auto"/>
                    <w:rPr>
                      <w:rFonts w:ascii="SimSun" w:hAnsi="SimSun" w:eastAsia="SimSun" w:cs="SimSun"/>
                      <w:sz w:val="20"/>
                      <w:szCs w:val="20"/>
                    </w:rPr>
                  </w:pPr>
                  <w:r>
                    <w:rPr>
                      <w:rFonts w:ascii="Times New Roman" w:hAnsi="Times New Roman" w:eastAsia="Times New Roman" w:cs="Times New Roman"/>
                      <w:sz w:val="20"/>
                      <w:szCs w:val="20"/>
                      <w:spacing w:val="-12"/>
                    </w:rPr>
                    <w:t>Kylin </w:t>
                  </w:r>
                  <w:r>
                    <w:rPr>
                      <w:rFonts w:ascii="SimSun" w:hAnsi="SimSun" w:eastAsia="SimSun" w:cs="SimSun"/>
                      <w:sz w:val="20"/>
                      <w:szCs w:val="20"/>
                      <w:spacing w:val="-12"/>
                    </w:rPr>
                    <w:t>支持的</w:t>
                  </w:r>
                  <w:r>
                    <w:rPr>
                      <w:rFonts w:ascii="SimSun" w:hAnsi="SimSun" w:eastAsia="SimSun" w:cs="SimSun"/>
                      <w:sz w:val="20"/>
                      <w:szCs w:val="20"/>
                      <w:spacing w:val="-46"/>
                    </w:rPr>
                    <w:t xml:space="preserve"> </w:t>
                  </w:r>
                  <w:r>
                    <w:rPr>
                      <w:rFonts w:ascii="Times New Roman" w:hAnsi="Times New Roman" w:eastAsia="Times New Roman" w:cs="Times New Roman"/>
                      <w:sz w:val="20"/>
                      <w:szCs w:val="20"/>
                      <w:spacing w:val="-12"/>
                    </w:rPr>
                    <w:t>SQL</w:t>
                  </w:r>
                  <w:r>
                    <w:rPr>
                      <w:rFonts w:ascii="Times New Roman" w:hAnsi="Times New Roman" w:eastAsia="Times New Roman" w:cs="Times New Roman"/>
                      <w:sz w:val="20"/>
                      <w:szCs w:val="20"/>
                    </w:rPr>
                    <w:t xml:space="preserve"> </w:t>
                  </w:r>
                  <w:r>
                    <w:rPr>
                      <w:rFonts w:ascii="SimSun" w:hAnsi="SimSun" w:eastAsia="SimSun" w:cs="SimSun"/>
                      <w:sz w:val="20"/>
                      <w:szCs w:val="20"/>
                      <w:spacing w:val="-14"/>
                      <w:w w:val="97"/>
                    </w:rPr>
                    <w:t>语法快速参考</w:t>
                  </w:r>
                </w:p>
              </w:txbxContent>
            </v:textbox>
          </v:shape>
        </w:pict>
      </w:r>
      <w:r>
        <w:rPr>
          <w:rFonts w:ascii="SimSun" w:hAnsi="SimSun" w:eastAsia="SimSun" w:cs="SimSun"/>
          <w:sz w:val="20"/>
          <w:szCs w:val="20"/>
          <w:spacing w:val="2"/>
          <w:position w:val="12"/>
        </w:rPr>
        <w:t>对于上面的查询，默认会以表格</w:t>
      </w:r>
      <w:r>
        <w:rPr>
          <w:rFonts w:ascii="Times New Roman" w:hAnsi="Times New Roman" w:eastAsia="Times New Roman" w:cs="Times New Roman"/>
          <w:sz w:val="20"/>
          <w:szCs w:val="20"/>
          <w:spacing w:val="2"/>
          <w:position w:val="12"/>
        </w:rPr>
        <w:t>(</w:t>
      </w:r>
      <w:r>
        <w:rPr>
          <w:rFonts w:ascii="Times New Roman" w:hAnsi="Times New Roman" w:eastAsia="Times New Roman" w:cs="Times New Roman"/>
          <w:sz w:val="20"/>
          <w:szCs w:val="20"/>
          <w:position w:val="12"/>
        </w:rPr>
        <w:t>grid</w:t>
      </w:r>
      <w:r>
        <w:rPr>
          <w:rFonts w:ascii="Times New Roman" w:hAnsi="Times New Roman" w:eastAsia="Times New Roman" w:cs="Times New Roman"/>
          <w:sz w:val="20"/>
          <w:szCs w:val="20"/>
          <w:spacing w:val="2"/>
          <w:position w:val="12"/>
        </w:rPr>
        <w:t>)  </w:t>
      </w:r>
      <w:r>
        <w:rPr>
          <w:rFonts w:ascii="SimSun" w:hAnsi="SimSun" w:eastAsia="SimSun" w:cs="SimSun"/>
          <w:sz w:val="20"/>
          <w:szCs w:val="20"/>
          <w:spacing w:val="2"/>
          <w:position w:val="12"/>
        </w:rPr>
        <w:t>的形式显示结果，如果需要以图</w:t>
      </w:r>
    </w:p>
    <w:p>
      <w:pPr>
        <w:spacing w:line="218" w:lineRule="auto"/>
        <w:rPr>
          <w:rFonts w:ascii="SimSun" w:hAnsi="SimSun" w:eastAsia="SimSun" w:cs="SimSun"/>
          <w:sz w:val="20"/>
          <w:szCs w:val="20"/>
        </w:rPr>
      </w:pPr>
      <w:r>
        <w:rPr>
          <w:rFonts w:ascii="SimSun" w:hAnsi="SimSun" w:eastAsia="SimSun" w:cs="SimSun"/>
          <w:sz w:val="20"/>
          <w:szCs w:val="20"/>
          <w:spacing w:val="3"/>
        </w:rPr>
        <w:t>表的形式展示数据，则可单击表格右上角的</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Visualization</w:t>
      </w:r>
      <w:r>
        <w:rPr>
          <w:rFonts w:ascii="Times New Roman" w:hAnsi="Times New Roman" w:eastAsia="Times New Roman" w:cs="Times New Roman"/>
          <w:sz w:val="20"/>
          <w:szCs w:val="20"/>
          <w:spacing w:val="3"/>
        </w:rPr>
        <w:t>”   </w:t>
      </w:r>
      <w:r>
        <w:rPr>
          <w:rFonts w:ascii="SimSun" w:hAnsi="SimSun" w:eastAsia="SimSun" w:cs="SimSun"/>
          <w:sz w:val="20"/>
          <w:szCs w:val="20"/>
          <w:spacing w:val="3"/>
        </w:rPr>
        <w:t>按钮，如图7-</w:t>
      </w:r>
      <w:r>
        <w:rPr>
          <w:rFonts w:ascii="SimSun" w:hAnsi="SimSun" w:eastAsia="SimSun" w:cs="SimSun"/>
          <w:sz w:val="20"/>
          <w:szCs w:val="20"/>
          <w:spacing w:val="2"/>
        </w:rPr>
        <w:t>22</w:t>
      </w:r>
    </w:p>
    <w:p>
      <w:pPr>
        <w:spacing w:before="104" w:line="220" w:lineRule="auto"/>
        <w:rPr>
          <w:rFonts w:ascii="SimSun" w:hAnsi="SimSun" w:eastAsia="SimSun" w:cs="SimSun"/>
          <w:sz w:val="20"/>
          <w:szCs w:val="20"/>
        </w:rPr>
      </w:pPr>
      <w:r>
        <w:rPr>
          <w:rFonts w:ascii="SimSun" w:hAnsi="SimSun" w:eastAsia="SimSun" w:cs="SimSun"/>
          <w:sz w:val="20"/>
          <w:szCs w:val="20"/>
          <w:spacing w:val="-9"/>
        </w:rPr>
        <w:t>所示。</w:t>
      </w:r>
    </w:p>
    <w:p>
      <w:pPr>
        <w:ind w:left="380"/>
        <w:spacing w:before="58" w:line="212" w:lineRule="auto"/>
        <w:rPr>
          <w:rFonts w:ascii="SimSun" w:hAnsi="SimSun" w:eastAsia="SimSun" w:cs="SimSun"/>
          <w:sz w:val="20"/>
          <w:szCs w:val="20"/>
        </w:rPr>
      </w:pPr>
      <w:r>
        <w:rPr>
          <w:rFonts w:ascii="SimSun" w:hAnsi="SimSun" w:eastAsia="SimSun" w:cs="SimSun"/>
          <w:sz w:val="20"/>
          <w:szCs w:val="20"/>
          <w:spacing w:val="6"/>
        </w:rPr>
        <w:t>目前前端图形化支持折线图</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line</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6"/>
        </w:rPr>
        <w:t>、柱状图</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bar</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6"/>
        </w:rPr>
        <w:t>、饼图</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pie</w:t>
      </w:r>
      <w:r>
        <w:rPr>
          <w:rFonts w:ascii="Times New Roman" w:hAnsi="Times New Roman" w:eastAsia="Times New Roman" w:cs="Times New Roman"/>
          <w:sz w:val="20"/>
          <w:szCs w:val="20"/>
          <w:spacing w:val="6"/>
        </w:rPr>
        <w:t>)  </w:t>
      </w:r>
      <w:r>
        <w:rPr>
          <w:rFonts w:ascii="SimSun" w:hAnsi="SimSun" w:eastAsia="SimSun" w:cs="SimSun"/>
          <w:sz w:val="20"/>
          <w:szCs w:val="20"/>
          <w:spacing w:val="6"/>
        </w:rPr>
        <w:t>这</w:t>
      </w:r>
      <w:r>
        <w:rPr>
          <w:rFonts w:ascii="SimSun" w:hAnsi="SimSun" w:eastAsia="SimSun" w:cs="SimSun"/>
          <w:sz w:val="20"/>
          <w:szCs w:val="20"/>
          <w:spacing w:val="-26"/>
        </w:rPr>
        <w:t xml:space="preserve"> </w:t>
      </w:r>
      <w:r>
        <w:rPr>
          <w:rFonts w:ascii="SimSun" w:hAnsi="SimSun" w:eastAsia="SimSun" w:cs="SimSun"/>
          <w:sz w:val="20"/>
          <w:szCs w:val="20"/>
          <w:spacing w:val="6"/>
        </w:rPr>
        <w:t>3</w:t>
      </w:r>
      <w:r>
        <w:rPr>
          <w:rFonts w:ascii="SimSun" w:hAnsi="SimSun" w:eastAsia="SimSun" w:cs="SimSun"/>
          <w:sz w:val="20"/>
          <w:szCs w:val="20"/>
          <w:spacing w:val="-30"/>
        </w:rPr>
        <w:t xml:space="preserve"> </w:t>
      </w:r>
      <w:r>
        <w:rPr>
          <w:rFonts w:ascii="SimSun" w:hAnsi="SimSun" w:eastAsia="SimSun" w:cs="SimSun"/>
          <w:sz w:val="20"/>
          <w:szCs w:val="20"/>
          <w:spacing w:val="6"/>
        </w:rPr>
        <w:t>种</w:t>
      </w:r>
      <w:r>
        <w:rPr>
          <w:rFonts w:ascii="SimSun" w:hAnsi="SimSun" w:eastAsia="SimSun" w:cs="SimSun"/>
          <w:sz w:val="20"/>
          <w:szCs w:val="20"/>
          <w:spacing w:val="-29"/>
        </w:rPr>
        <w:t xml:space="preserve"> </w:t>
      </w:r>
      <w:r>
        <w:rPr>
          <w:rFonts w:ascii="SimSun" w:hAnsi="SimSun" w:eastAsia="SimSun" w:cs="SimSun"/>
          <w:sz w:val="20"/>
          <w:szCs w:val="20"/>
          <w:spacing w:val="6"/>
        </w:rPr>
        <w:t>类</w:t>
      </w:r>
    </w:p>
    <w:p>
      <w:pPr>
        <w:spacing w:before="17"/>
        <w:rPr/>
      </w:pPr>
      <w:r/>
    </w:p>
    <w:p>
      <w:pPr>
        <w:sectPr>
          <w:footerReference w:type="default" r:id="rId728"/>
          <w:pgSz w:w="9330" w:h="14520"/>
          <w:pgMar w:top="400" w:right="9" w:bottom="721" w:left="459" w:header="0" w:footer="462" w:gutter="0"/>
          <w:cols w:equalWidth="0" w:num="1">
            <w:col w:w="8861" w:space="0"/>
          </w:cols>
        </w:sectPr>
        <w:rPr/>
      </w:pPr>
    </w:p>
    <w:p>
      <w:pPr>
        <w:pStyle w:val="BodyText"/>
        <w:ind w:left="380"/>
        <w:spacing w:before="29" w:line="291" w:lineRule="auto"/>
        <w:rPr>
          <w:sz w:val="20"/>
          <w:szCs w:val="20"/>
        </w:rPr>
      </w:pPr>
      <w:r>
        <w:rPr>
          <w:sz w:val="20"/>
          <w:szCs w:val="20"/>
          <w:u w:val="single" w:color="auto"/>
          <w:spacing w:val="-3"/>
        </w:rPr>
        <w:t>Results</w:t>
      </w:r>
      <w:r>
        <w:rPr>
          <w:sz w:val="20"/>
          <w:szCs w:val="20"/>
          <w:u w:val="single" w:color="auto"/>
          <w:spacing w:val="3"/>
        </w:rPr>
        <w:t xml:space="preserve"> </w:t>
      </w:r>
    </w:p>
    <w:p>
      <w:pPr>
        <w:ind w:left="499"/>
        <w:spacing w:line="91" w:lineRule="exact"/>
        <w:rPr>
          <w:rFonts w:ascii="Times New Roman" w:hAnsi="Times New Roman" w:eastAsia="Times New Roman" w:cs="Times New Roman"/>
          <w:sz w:val="13"/>
          <w:szCs w:val="13"/>
        </w:rPr>
      </w:pPr>
      <w:r>
        <w:rPr>
          <w:rFonts w:ascii="SimSun" w:hAnsi="SimSun" w:eastAsia="SimSun" w:cs="SimSun"/>
          <w:sz w:val="9"/>
          <w:szCs w:val="9"/>
          <w:spacing w:val="-12"/>
          <w:position w:val="-1"/>
        </w:rPr>
        <w:t>1</w:t>
      </w:r>
      <w:r>
        <w:rPr>
          <w:rFonts w:ascii="SimSun" w:hAnsi="SimSun" w:eastAsia="SimSun" w:cs="SimSun"/>
          <w:sz w:val="9"/>
          <w:szCs w:val="9"/>
          <w:spacing w:val="-20"/>
          <w:position w:val="-1"/>
        </w:rPr>
        <w:t xml:space="preserve"> </w:t>
      </w:r>
      <w:r>
        <w:rPr>
          <w:rFonts w:ascii="SimSun" w:hAnsi="SimSun" w:eastAsia="SimSun" w:cs="SimSun"/>
          <w:sz w:val="9"/>
          <w:szCs w:val="9"/>
          <w:spacing w:val="-12"/>
          <w:position w:val="-1"/>
        </w:rPr>
        <w:t>√</w:t>
      </w:r>
      <w:r>
        <w:rPr>
          <w:rFonts w:ascii="SimSun" w:hAnsi="SimSun" w:eastAsia="SimSun" w:cs="SimSun"/>
          <w:sz w:val="9"/>
          <w:szCs w:val="9"/>
          <w:spacing w:val="3"/>
          <w:position w:val="-1"/>
        </w:rPr>
        <w:t xml:space="preserve">    </w:t>
      </w:r>
      <w:r>
        <w:rPr>
          <w:rFonts w:ascii="Times New Roman" w:hAnsi="Times New Roman" w:eastAsia="Times New Roman" w:cs="Times New Roman"/>
          <w:sz w:val="13"/>
          <w:szCs w:val="13"/>
          <w:spacing w:val="-12"/>
        </w:rPr>
        <w:t>x</w:t>
      </w:r>
    </w:p>
    <w:p>
      <w:pPr>
        <w:pStyle w:val="BodyText"/>
        <w:spacing w:line="14" w:lineRule="auto"/>
        <w:rPr>
          <w:sz w:val="2"/>
        </w:rPr>
      </w:pPr>
      <w:r>
        <w:rPr>
          <w:sz w:val="2"/>
          <w:szCs w:val="2"/>
        </w:rPr>
        <w:br w:type="column"/>
      </w:r>
    </w:p>
    <w:p>
      <w:pPr>
        <w:pStyle w:val="BodyText"/>
        <w:spacing w:before="258" w:line="198" w:lineRule="auto"/>
        <w:rPr>
          <w:sz w:val="9"/>
          <w:szCs w:val="9"/>
        </w:rPr>
      </w:pPr>
      <w:r>
        <w:rPr>
          <w:sz w:val="9"/>
          <w:szCs w:val="9"/>
          <w:spacing w:val="-1"/>
        </w:rPr>
        <w:t>Status:All</w:t>
      </w:r>
    </w:p>
    <w:p>
      <w:pPr>
        <w:spacing w:line="198" w:lineRule="auto"/>
        <w:sectPr>
          <w:type w:val="continuous"/>
          <w:pgSz w:w="9330" w:h="14520"/>
          <w:pgMar w:top="400" w:right="9" w:bottom="721" w:left="459" w:header="0" w:footer="462" w:gutter="0"/>
          <w:cols w:equalWidth="0" w:num="2">
            <w:col w:w="7080" w:space="100"/>
            <w:col w:w="1681" w:space="0"/>
          </w:cols>
        </w:sectPr>
        <w:rPr>
          <w:sz w:val="9"/>
          <w:szCs w:val="9"/>
        </w:rPr>
      </w:pPr>
    </w:p>
    <w:p>
      <w:pPr>
        <w:pStyle w:val="BodyText"/>
        <w:ind w:firstLine="380"/>
        <w:spacing w:before="168" w:line="3350" w:lineRule="exact"/>
        <w:rPr/>
      </w:pPr>
      <w:r>
        <w:rPr>
          <w:position w:val="-66"/>
        </w:rPr>
        <w:pict>
          <v:group id="_x0000_s2292" style="mso-position-vertical-relative:line;mso-position-horizontal-relative:char;width:390.05pt;height:167.5pt;" filled="false" stroked="false" coordsize="7800,3350" coordorigin="0,0">
            <v:shape id="_x0000_s2294" style="position:absolute;left:9;top:0;width:7790;height:3350;" filled="false" stroked="false" type="#_x0000_t75">
              <v:imagedata o:title="" r:id="rId732"/>
            </v:shape>
            <v:shape id="_x0000_s2296" style="position:absolute;left:-20;top:76;width:748;height:3142;"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3"/>
                        <w:szCs w:val="13"/>
                      </w:rPr>
                    </w:pPr>
                    <w:r>
                      <w:rPr>
                        <w:rFonts w:ascii="Arial" w:hAnsi="Arial" w:eastAsia="Arial" w:cs="Arial"/>
                        <w:sz w:val="13"/>
                        <w:szCs w:val="13"/>
                        <w:b/>
                        <w:bCs/>
                        <w:spacing w:val="-4"/>
                      </w:rPr>
                      <w:t>QueryString</w:t>
                    </w:r>
                  </w:p>
                  <w:p>
                    <w:pPr>
                      <w:ind w:left="309"/>
                      <w:spacing w:before="236" w:line="192" w:lineRule="auto"/>
                      <w:rPr>
                        <w:rFonts w:ascii="Arial" w:hAnsi="Arial" w:eastAsia="Arial" w:cs="Arial"/>
                        <w:sz w:val="13"/>
                        <w:szCs w:val="13"/>
                      </w:rPr>
                    </w:pPr>
                    <w:r>
                      <w:rPr>
                        <w:rFonts w:ascii="Arial" w:hAnsi="Arial" w:eastAsia="Arial" w:cs="Arial"/>
                        <w:sz w:val="13"/>
                        <w:szCs w:val="13"/>
                        <w:spacing w:val="-1"/>
                      </w:rPr>
                      <w:t>status:</w:t>
                    </w:r>
                  </w:p>
                  <w:p>
                    <w:pPr>
                      <w:ind w:left="20"/>
                      <w:spacing w:before="191" w:line="222" w:lineRule="auto"/>
                      <w:rPr>
                        <w:rFonts w:ascii="SimSun" w:hAnsi="SimSun" w:eastAsia="SimSun" w:cs="SimSun"/>
                        <w:sz w:val="13"/>
                        <w:szCs w:val="13"/>
                      </w:rPr>
                    </w:pPr>
                    <w:r>
                      <w:rPr>
                        <w:rFonts w:ascii="Arial" w:hAnsi="Arial" w:eastAsia="Arial" w:cs="Arial"/>
                        <w:sz w:val="13"/>
                        <w:szCs w:val="13"/>
                        <w:b/>
                        <w:bCs/>
                        <w:spacing w:val="-11"/>
                      </w:rPr>
                      <w:t>Results</w:t>
                    </w:r>
                    <w:r>
                      <w:rPr>
                        <w:rFonts w:ascii="Arial" w:hAnsi="Arial" w:eastAsia="Arial" w:cs="Arial"/>
                        <w:sz w:val="13"/>
                        <w:szCs w:val="13"/>
                        <w:b/>
                        <w:bCs/>
                        <w:spacing w:val="5"/>
                      </w:rPr>
                      <w:t xml:space="preserve">  </w:t>
                    </w:r>
                    <w:r>
                      <w:rPr>
                        <w:rFonts w:ascii="SimSun" w:hAnsi="SimSun" w:eastAsia="SimSun" w:cs="SimSun"/>
                        <w:sz w:val="13"/>
                        <w:szCs w:val="13"/>
                        <w:spacing w:val="-11"/>
                      </w:rPr>
                      <w:t>(31)</w:t>
                    </w:r>
                  </w:p>
                  <w:p>
                    <w:pPr>
                      <w:ind w:left="370"/>
                      <w:spacing w:before="198" w:line="189" w:lineRule="auto"/>
                      <w:rPr>
                        <w:rFonts w:ascii="Times New Roman" w:hAnsi="Times New Roman" w:eastAsia="Times New Roman" w:cs="Times New Roman"/>
                        <w:sz w:val="9"/>
                        <w:szCs w:val="9"/>
                      </w:rPr>
                    </w:pPr>
                    <w:r>
                      <w:rPr>
                        <w:rFonts w:ascii="Times New Roman" w:hAnsi="Times New Roman" w:eastAsia="Times New Roman" w:cs="Times New Roman"/>
                        <w:sz w:val="9"/>
                        <w:szCs w:val="9"/>
                        <w:b/>
                        <w:bCs/>
                        <w:spacing w:val="-1"/>
                      </w:rPr>
                      <w:t>EXPR$0</w:t>
                    </w:r>
                  </w:p>
                  <w:p>
                    <w:pPr>
                      <w:ind w:left="370"/>
                      <w:spacing w:before="143" w:line="183" w:lineRule="auto"/>
                      <w:rPr>
                        <w:rFonts w:ascii="SimSun" w:hAnsi="SimSun" w:eastAsia="SimSun" w:cs="SimSun"/>
                        <w:sz w:val="9"/>
                        <w:szCs w:val="9"/>
                      </w:rPr>
                    </w:pPr>
                    <w:r>
                      <w:rPr>
                        <w:rFonts w:ascii="SimSun" w:hAnsi="SimSun" w:eastAsia="SimSun" w:cs="SimSun"/>
                        <w:sz w:val="9"/>
                        <w:szCs w:val="9"/>
                      </w:rPr>
                      <w:t>9</w:t>
                    </w:r>
                  </w:p>
                  <w:p>
                    <w:pPr>
                      <w:ind w:left="370"/>
                      <w:spacing w:before="140" w:line="183" w:lineRule="auto"/>
                      <w:rPr>
                        <w:rFonts w:ascii="SimSun" w:hAnsi="SimSun" w:eastAsia="SimSun" w:cs="SimSun"/>
                        <w:sz w:val="9"/>
                        <w:szCs w:val="9"/>
                      </w:rPr>
                    </w:pPr>
                    <w:r>
                      <w:rPr>
                        <w:rFonts w:ascii="SimSun" w:hAnsi="SimSun" w:eastAsia="SimSun" w:cs="SimSun"/>
                        <w:sz w:val="9"/>
                        <w:szCs w:val="9"/>
                      </w:rPr>
                      <w:t>9</w:t>
                    </w:r>
                  </w:p>
                  <w:p>
                    <w:pPr>
                      <w:ind w:left="370"/>
                      <w:spacing w:before="130" w:line="184" w:lineRule="auto"/>
                      <w:rPr>
                        <w:rFonts w:ascii="SimSun" w:hAnsi="SimSun" w:eastAsia="SimSun" w:cs="SimSun"/>
                        <w:sz w:val="9"/>
                        <w:szCs w:val="9"/>
                      </w:rPr>
                    </w:pPr>
                    <w:r>
                      <w:rPr>
                        <w:rFonts w:ascii="SimSun" w:hAnsi="SimSun" w:eastAsia="SimSun" w:cs="SimSun"/>
                        <w:sz w:val="9"/>
                        <w:szCs w:val="9"/>
                        <w:spacing w:val="-3"/>
                      </w:rPr>
                      <w:t>17</w:t>
                    </w:r>
                  </w:p>
                  <w:p>
                    <w:pPr>
                      <w:ind w:left="370"/>
                      <w:spacing w:before="140" w:line="184" w:lineRule="auto"/>
                      <w:rPr>
                        <w:rFonts w:ascii="SimSun" w:hAnsi="SimSun" w:eastAsia="SimSun" w:cs="SimSun"/>
                        <w:sz w:val="9"/>
                        <w:szCs w:val="9"/>
                      </w:rPr>
                    </w:pPr>
                    <w:r>
                      <w:rPr>
                        <w:rFonts w:ascii="SimSun" w:hAnsi="SimSun" w:eastAsia="SimSun" w:cs="SimSun"/>
                        <w:sz w:val="9"/>
                        <w:szCs w:val="9"/>
                        <w:spacing w:val="-3"/>
                      </w:rPr>
                      <w:t>15</w:t>
                    </w:r>
                  </w:p>
                  <w:p>
                    <w:pPr>
                      <w:ind w:left="370"/>
                      <w:spacing w:before="131" w:line="184" w:lineRule="auto"/>
                      <w:rPr>
                        <w:rFonts w:ascii="SimSun" w:hAnsi="SimSun" w:eastAsia="SimSun" w:cs="SimSun"/>
                        <w:sz w:val="9"/>
                        <w:szCs w:val="9"/>
                      </w:rPr>
                    </w:pPr>
                    <w:r>
                      <w:rPr>
                        <w:rFonts w:ascii="SimSun" w:hAnsi="SimSun" w:eastAsia="SimSun" w:cs="SimSun"/>
                        <w:sz w:val="9"/>
                        <w:szCs w:val="9"/>
                        <w:spacing w:val="-3"/>
                      </w:rPr>
                      <w:t>14</w:t>
                    </w:r>
                  </w:p>
                  <w:p>
                    <w:pPr>
                      <w:ind w:left="370"/>
                      <w:spacing w:before="130" w:line="184" w:lineRule="auto"/>
                      <w:rPr>
                        <w:rFonts w:ascii="SimSun" w:hAnsi="SimSun" w:eastAsia="SimSun" w:cs="SimSun"/>
                        <w:sz w:val="9"/>
                        <w:szCs w:val="9"/>
                      </w:rPr>
                    </w:pPr>
                    <w:r>
                      <w:rPr>
                        <w:rFonts w:ascii="SimSun" w:hAnsi="SimSun" w:eastAsia="SimSun" w:cs="SimSun"/>
                        <w:sz w:val="9"/>
                        <w:szCs w:val="9"/>
                        <w:spacing w:val="-3"/>
                      </w:rPr>
                      <w:t>14</w:t>
                    </w:r>
                  </w:p>
                  <w:p>
                    <w:pPr>
                      <w:ind w:left="370"/>
                      <w:spacing w:before="130" w:line="184" w:lineRule="auto"/>
                      <w:rPr>
                        <w:rFonts w:ascii="SimSun" w:hAnsi="SimSun" w:eastAsia="SimSun" w:cs="SimSun"/>
                        <w:sz w:val="9"/>
                        <w:szCs w:val="9"/>
                      </w:rPr>
                    </w:pPr>
                    <w:r>
                      <w:rPr>
                        <w:rFonts w:ascii="SimSun" w:hAnsi="SimSun" w:eastAsia="SimSun" w:cs="SimSun"/>
                        <w:sz w:val="9"/>
                        <w:szCs w:val="9"/>
                        <w:spacing w:val="-3"/>
                      </w:rPr>
                      <w:t>13</w:t>
                    </w:r>
                  </w:p>
                  <w:p>
                    <w:pPr>
                      <w:ind w:left="370"/>
                      <w:spacing w:before="150" w:line="184" w:lineRule="auto"/>
                      <w:rPr>
                        <w:rFonts w:ascii="SimSun" w:hAnsi="SimSun" w:eastAsia="SimSun" w:cs="SimSun"/>
                        <w:sz w:val="9"/>
                        <w:szCs w:val="9"/>
                      </w:rPr>
                    </w:pPr>
                    <w:r>
                      <w:rPr>
                        <w:rFonts w:ascii="SimSun" w:hAnsi="SimSun" w:eastAsia="SimSun" w:cs="SimSun"/>
                        <w:sz w:val="9"/>
                        <w:szCs w:val="9"/>
                        <w:spacing w:val="-3"/>
                      </w:rPr>
                      <w:t>16</w:t>
                    </w:r>
                  </w:p>
                  <w:p>
                    <w:pPr>
                      <w:ind w:left="370"/>
                      <w:spacing w:before="121" w:line="184" w:lineRule="auto"/>
                      <w:rPr>
                        <w:rFonts w:ascii="SimSun" w:hAnsi="SimSun" w:eastAsia="SimSun" w:cs="SimSun"/>
                        <w:sz w:val="9"/>
                        <w:szCs w:val="9"/>
                      </w:rPr>
                    </w:pPr>
                    <w:r>
                      <w:rPr>
                        <w:rFonts w:ascii="SimSun" w:hAnsi="SimSun" w:eastAsia="SimSun" w:cs="SimSun"/>
                        <w:sz w:val="9"/>
                        <w:szCs w:val="9"/>
                        <w:spacing w:val="-3"/>
                      </w:rPr>
                      <w:t>14</w:t>
                    </w:r>
                  </w:p>
                </w:txbxContent>
              </v:textbox>
            </v:shape>
            <v:shape id="_x0000_s2298" style="position:absolute;left:1220;top:1076;width:592;height:215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9"/>
                        <w:szCs w:val="9"/>
                      </w:rPr>
                    </w:pPr>
                    <w:r>
                      <w:rPr>
                        <w:rFonts w:ascii="Arial" w:hAnsi="Arial" w:eastAsia="Arial" w:cs="Arial"/>
                        <w:sz w:val="9"/>
                        <w:szCs w:val="9"/>
                        <w:b/>
                        <w:bCs/>
                        <w:spacing w:val="-1"/>
                      </w:rPr>
                      <w:t>PART_DT</w:t>
                    </w:r>
                  </w:p>
                  <w:p>
                    <w:pPr>
                      <w:ind w:left="20"/>
                      <w:spacing w:before="136" w:line="184" w:lineRule="auto"/>
                      <w:rPr>
                        <w:rFonts w:ascii="SimSun" w:hAnsi="SimSun" w:eastAsia="SimSun" w:cs="SimSun"/>
                        <w:sz w:val="13"/>
                        <w:szCs w:val="13"/>
                      </w:rPr>
                    </w:pPr>
                    <w:r>
                      <w:rPr>
                        <w:rFonts w:ascii="SimSun" w:hAnsi="SimSun" w:eastAsia="SimSun" w:cs="SimSun"/>
                        <w:sz w:val="13"/>
                        <w:szCs w:val="13"/>
                        <w:spacing w:val="-9"/>
                      </w:rPr>
                      <w:t>2013-09-01</w:t>
                    </w:r>
                  </w:p>
                  <w:p>
                    <w:pPr>
                      <w:ind w:left="20"/>
                      <w:spacing w:before="110" w:line="184" w:lineRule="auto"/>
                      <w:rPr>
                        <w:rFonts w:ascii="SimSun" w:hAnsi="SimSun" w:eastAsia="SimSun" w:cs="SimSun"/>
                        <w:sz w:val="13"/>
                        <w:szCs w:val="13"/>
                      </w:rPr>
                    </w:pPr>
                    <w:r>
                      <w:rPr>
                        <w:rFonts w:ascii="SimSun" w:hAnsi="SimSun" w:eastAsia="SimSun" w:cs="SimSun"/>
                        <w:sz w:val="13"/>
                        <w:szCs w:val="13"/>
                        <w:spacing w:val="-10"/>
                      </w:rPr>
                      <w:t>2013-09-02</w:t>
                    </w:r>
                  </w:p>
                  <w:p>
                    <w:pPr>
                      <w:ind w:left="20"/>
                      <w:spacing w:before="80" w:line="184" w:lineRule="auto"/>
                      <w:rPr>
                        <w:rFonts w:ascii="SimSun" w:hAnsi="SimSun" w:eastAsia="SimSun" w:cs="SimSun"/>
                        <w:sz w:val="13"/>
                        <w:szCs w:val="13"/>
                      </w:rPr>
                    </w:pPr>
                    <w:r>
                      <w:rPr>
                        <w:rFonts w:ascii="SimSun" w:hAnsi="SimSun" w:eastAsia="SimSun" w:cs="SimSun"/>
                        <w:sz w:val="13"/>
                        <w:szCs w:val="13"/>
                        <w:spacing w:val="-10"/>
                      </w:rPr>
                      <w:t>2013-09-03</w:t>
                    </w:r>
                  </w:p>
                  <w:p>
                    <w:pPr>
                      <w:ind w:left="20"/>
                      <w:spacing w:before="91" w:line="184" w:lineRule="auto"/>
                      <w:rPr>
                        <w:rFonts w:ascii="SimSun" w:hAnsi="SimSun" w:eastAsia="SimSun" w:cs="SimSun"/>
                        <w:sz w:val="13"/>
                        <w:szCs w:val="13"/>
                      </w:rPr>
                    </w:pPr>
                    <w:r>
                      <w:rPr>
                        <w:rFonts w:ascii="SimSun" w:hAnsi="SimSun" w:eastAsia="SimSun" w:cs="SimSun"/>
                        <w:sz w:val="13"/>
                        <w:szCs w:val="13"/>
                        <w:spacing w:val="-10"/>
                      </w:rPr>
                      <w:t>2013-09-04</w:t>
                    </w:r>
                  </w:p>
                  <w:p>
                    <w:pPr>
                      <w:ind w:left="20"/>
                      <w:spacing w:before="110" w:line="184" w:lineRule="auto"/>
                      <w:rPr>
                        <w:rFonts w:ascii="SimSun" w:hAnsi="SimSun" w:eastAsia="SimSun" w:cs="SimSun"/>
                        <w:sz w:val="13"/>
                        <w:szCs w:val="13"/>
                      </w:rPr>
                    </w:pPr>
                    <w:r>
                      <w:rPr>
                        <w:rFonts w:ascii="SimSun" w:hAnsi="SimSun" w:eastAsia="SimSun" w:cs="SimSun"/>
                        <w:sz w:val="13"/>
                        <w:szCs w:val="13"/>
                        <w:spacing w:val="-10"/>
                      </w:rPr>
                      <w:t>2013-09-05</w:t>
                    </w:r>
                  </w:p>
                  <w:p>
                    <w:pPr>
                      <w:ind w:left="20"/>
                      <w:spacing w:before="91" w:line="184" w:lineRule="auto"/>
                      <w:rPr>
                        <w:rFonts w:ascii="SimSun" w:hAnsi="SimSun" w:eastAsia="SimSun" w:cs="SimSun"/>
                        <w:sz w:val="13"/>
                        <w:szCs w:val="13"/>
                      </w:rPr>
                    </w:pPr>
                    <w:r>
                      <w:rPr>
                        <w:rFonts w:ascii="SimSun" w:hAnsi="SimSun" w:eastAsia="SimSun" w:cs="SimSun"/>
                        <w:sz w:val="13"/>
                        <w:szCs w:val="13"/>
                        <w:spacing w:val="-10"/>
                      </w:rPr>
                      <w:t>2013-09-06</w:t>
                    </w:r>
                  </w:p>
                  <w:p>
                    <w:pPr>
                      <w:ind w:left="20"/>
                      <w:spacing w:before="90" w:line="184" w:lineRule="auto"/>
                      <w:rPr>
                        <w:rFonts w:ascii="SimSun" w:hAnsi="SimSun" w:eastAsia="SimSun" w:cs="SimSun"/>
                        <w:sz w:val="13"/>
                        <w:szCs w:val="13"/>
                      </w:rPr>
                    </w:pPr>
                    <w:r>
                      <w:rPr>
                        <w:rFonts w:ascii="SimSun" w:hAnsi="SimSun" w:eastAsia="SimSun" w:cs="SimSun"/>
                        <w:sz w:val="13"/>
                        <w:szCs w:val="13"/>
                        <w:spacing w:val="-10"/>
                      </w:rPr>
                      <w:t>2013-09-07</w:t>
                    </w:r>
                  </w:p>
                  <w:p>
                    <w:pPr>
                      <w:ind w:left="20"/>
                      <w:spacing w:before="100" w:line="184" w:lineRule="auto"/>
                      <w:rPr>
                        <w:rFonts w:ascii="SimSun" w:hAnsi="SimSun" w:eastAsia="SimSun" w:cs="SimSun"/>
                        <w:sz w:val="13"/>
                        <w:szCs w:val="13"/>
                      </w:rPr>
                    </w:pPr>
                    <w:r>
                      <w:rPr>
                        <w:rFonts w:ascii="SimSun" w:hAnsi="SimSun" w:eastAsia="SimSun" w:cs="SimSun"/>
                        <w:sz w:val="13"/>
                        <w:szCs w:val="13"/>
                        <w:spacing w:val="-10"/>
                      </w:rPr>
                      <w:t>2013-09-08</w:t>
                    </w:r>
                  </w:p>
                  <w:p>
                    <w:pPr>
                      <w:ind w:left="20"/>
                      <w:spacing w:before="91" w:line="184" w:lineRule="auto"/>
                      <w:rPr>
                        <w:rFonts w:ascii="SimSun" w:hAnsi="SimSun" w:eastAsia="SimSun" w:cs="SimSun"/>
                        <w:sz w:val="13"/>
                        <w:szCs w:val="13"/>
                      </w:rPr>
                    </w:pPr>
                    <w:r>
                      <w:rPr>
                        <w:rFonts w:ascii="SimSun" w:hAnsi="SimSun" w:eastAsia="SimSun" w:cs="SimSun"/>
                        <w:sz w:val="13"/>
                        <w:szCs w:val="13"/>
                        <w:spacing w:val="-10"/>
                      </w:rPr>
                      <w:t>2013-09-09</w:t>
                    </w:r>
                  </w:p>
                </w:txbxContent>
              </v:textbox>
            </v:shape>
            <v:shape id="_x0000_s2300" style="position:absolute;left:4760;top:427;width:1563;height:162;" filled="false" stroked="false" type="#_x0000_t202">
              <v:fill on="false"/>
              <v:stroke on="false"/>
              <v:path/>
              <v:imagedata o:title=""/>
              <o:lock v:ext="edit" aspectratio="false"/>
              <v:textbox inset="0mm,0mm,0mm,0mm">
                <w:txbxContent>
                  <w:p>
                    <w:pPr>
                      <w:ind w:left="20"/>
                      <w:spacing w:before="20" w:line="122" w:lineRule="exact"/>
                      <w:rPr>
                        <w:rFonts w:ascii="Arial" w:hAnsi="Arial" w:eastAsia="Arial" w:cs="Arial"/>
                        <w:sz w:val="9"/>
                        <w:szCs w:val="9"/>
                      </w:rPr>
                    </w:pPr>
                    <w:r>
                      <w:rPr>
                        <w:rFonts w:ascii="Arial" w:hAnsi="Arial" w:eastAsia="Arial" w:cs="Arial"/>
                        <w:sz w:val="9"/>
                        <w:szCs w:val="9"/>
                        <w:position w:val="1"/>
                      </w:rPr>
                      <w:t>Cubes:CUBEfname=kyin_sale</w:t>
                    </w:r>
                    <w:r>
                      <w:rPr>
                        <w:rFonts w:ascii="Arial" w:hAnsi="Arial" w:eastAsia="Arial" w:cs="Arial"/>
                        <w:sz w:val="9"/>
                        <w:szCs w:val="9"/>
                        <w:spacing w:val="-1"/>
                        <w:position w:val="1"/>
                      </w:rPr>
                      <w:t>s_cube]</w:t>
                    </w:r>
                  </w:p>
                </w:txbxContent>
              </v:textbox>
            </v:shape>
            <v:shape id="_x0000_s2302" style="position:absolute;left:1560;top:387;width:1079;height:217;" filled="false" stroked="false" type="#_x0000_t202">
              <v:fill on="false"/>
              <v:stroke on="false"/>
              <v:path/>
              <v:imagedata o:title=""/>
              <o:lock v:ext="edit" aspectratio="false"/>
              <v:textbox inset="0mm,0mm,0mm,0mm">
                <w:txbxContent>
                  <w:p>
                    <w:pPr>
                      <w:ind w:left="20"/>
                      <w:spacing w:before="20" w:line="177" w:lineRule="exact"/>
                      <w:rPr>
                        <w:rFonts w:ascii="Arial" w:hAnsi="Arial" w:eastAsia="Arial" w:cs="Arial"/>
                        <w:sz w:val="13"/>
                        <w:szCs w:val="13"/>
                      </w:rPr>
                    </w:pPr>
                    <w:r>
                      <w:rPr>
                        <w:rFonts w:ascii="Arial" w:hAnsi="Arial" w:eastAsia="Arial" w:cs="Arial"/>
                        <w:sz w:val="13"/>
                        <w:szCs w:val="13"/>
                        <w:spacing w:val="-1"/>
                        <w:position w:val="2"/>
                      </w:rPr>
                      <w:t>Project:leam  kylin</w:t>
                    </w:r>
                  </w:p>
                </w:txbxContent>
              </v:textbox>
            </v:shape>
            <v:shape id="_x0000_s2304" style="position:absolute;left:4615;top:72;width:2238;height:108;"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9"/>
                        <w:szCs w:val="9"/>
                      </w:rPr>
                    </w:pPr>
                    <w:r>
                      <w:rPr>
                        <w:rFonts w:ascii="Arial" w:hAnsi="Arial" w:eastAsia="Arial" w:cs="Arial"/>
                        <w:sz w:val="9"/>
                        <w:szCs w:val="9"/>
                      </w:rPr>
                      <w:t>Time:2019-02-1214:22:41        UTC        Durat</w:t>
                    </w:r>
                    <w:r>
                      <w:rPr>
                        <w:rFonts w:ascii="Arial" w:hAnsi="Arial" w:eastAsia="Arial" w:cs="Arial"/>
                        <w:sz w:val="9"/>
                        <w:szCs w:val="9"/>
                        <w:spacing w:val="-1"/>
                      </w:rPr>
                      <w:t>ion:0.13s</w:t>
                    </w:r>
                  </w:p>
                </w:txbxContent>
              </v:textbox>
            </v:shape>
            <v:shape id="_x0000_s2306" style="position:absolute;left:6490;top:756;width:545;height:106;"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9"/>
                        <w:szCs w:val="9"/>
                      </w:rPr>
                    </w:pPr>
                    <w:r>
                      <w:rPr>
                        <w:rFonts w:ascii="Arial" w:hAnsi="Arial" w:eastAsia="Arial" w:cs="Arial"/>
                        <w:sz w:val="9"/>
                        <w:szCs w:val="9"/>
                        <w:spacing w:val="-1"/>
                      </w:rPr>
                      <w:t>Visualization</w:t>
                    </w:r>
                  </w:p>
                </w:txbxContent>
              </v:textbox>
            </v:shape>
            <v:shape id="_x0000_s2308" style="position:absolute;left:7240;top:756;width:292;height:12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9"/>
                        <w:szCs w:val="9"/>
                      </w:rPr>
                    </w:pPr>
                    <w:r>
                      <w:rPr>
                        <w:rFonts w:ascii="Arial" w:hAnsi="Arial" w:eastAsia="Arial" w:cs="Arial"/>
                        <w:sz w:val="9"/>
                        <w:szCs w:val="9"/>
                        <w:spacing w:val="-2"/>
                      </w:rPr>
                      <w:t>Export</w:t>
                    </w:r>
                  </w:p>
                </w:txbxContent>
              </v:textbox>
            </v:shape>
            <v:shape id="_x0000_s2310" style="position:absolute;left:4230;top:72;width:226;height:108;"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9"/>
                        <w:szCs w:val="9"/>
                      </w:rPr>
                    </w:pPr>
                    <w:r>
                      <w:rPr>
                        <w:rFonts w:ascii="Arial" w:hAnsi="Arial" w:eastAsia="Arial" w:cs="Arial"/>
                        <w:sz w:val="9"/>
                        <w:szCs w:val="9"/>
                        <w:spacing w:val="-1"/>
                      </w:rPr>
                      <w:t>Start</w:t>
                    </w:r>
                  </w:p>
                </w:txbxContent>
              </v:textbox>
            </v:shape>
          </v:group>
        </w:pict>
      </w:r>
    </w:p>
    <w:p>
      <w:pPr>
        <w:pStyle w:val="BodyText"/>
        <w:spacing w:line="321" w:lineRule="auto"/>
        <w:rPr/>
      </w:pPr>
      <w:r/>
    </w:p>
    <w:p>
      <w:pPr>
        <w:ind w:left="3220"/>
        <w:spacing w:before="65" w:line="219" w:lineRule="auto"/>
        <w:rPr>
          <w:rFonts w:ascii="SimSun" w:hAnsi="SimSun" w:eastAsia="SimSun" w:cs="SimSun"/>
          <w:sz w:val="20"/>
          <w:szCs w:val="20"/>
        </w:rPr>
      </w:pPr>
      <w:r>
        <w:rPr>
          <w:rFonts w:ascii="SimSun" w:hAnsi="SimSun" w:eastAsia="SimSun" w:cs="SimSun"/>
          <w:sz w:val="20"/>
          <w:szCs w:val="20"/>
          <w:spacing w:val="-14"/>
        </w:rPr>
        <w:t>图7-22</w:t>
      </w:r>
      <w:r>
        <w:rPr>
          <w:rFonts w:ascii="SimSun" w:hAnsi="SimSun" w:eastAsia="SimSun" w:cs="SimSun"/>
          <w:sz w:val="20"/>
          <w:szCs w:val="20"/>
          <w:spacing w:val="81"/>
        </w:rPr>
        <w:t xml:space="preserve"> </w:t>
      </w:r>
      <w:r>
        <w:rPr>
          <w:rFonts w:ascii="SimSun" w:hAnsi="SimSun" w:eastAsia="SimSun" w:cs="SimSun"/>
          <w:sz w:val="20"/>
          <w:szCs w:val="20"/>
          <w:spacing w:val="-14"/>
        </w:rPr>
        <w:t>表格展示结果集</w:t>
      </w:r>
    </w:p>
    <w:p>
      <w:pPr>
        <w:ind w:right="448"/>
        <w:spacing w:before="103" w:line="276" w:lineRule="auto"/>
        <w:jc w:val="both"/>
        <w:rPr>
          <w:rFonts w:ascii="SimSun" w:hAnsi="SimSun" w:eastAsia="SimSun" w:cs="SimSun"/>
          <w:sz w:val="20"/>
          <w:szCs w:val="20"/>
        </w:rPr>
      </w:pPr>
      <w:r>
        <w:rPr>
          <w:rFonts w:ascii="SimSun" w:hAnsi="SimSun" w:eastAsia="SimSun" w:cs="SimSun"/>
          <w:sz w:val="20"/>
          <w:szCs w:val="20"/>
          <w:spacing w:val="11"/>
        </w:rPr>
        <w:t>型(如图7-23、图7-24、图7-25所示)。这3种图形是比较常见的数据展示图</w:t>
      </w:r>
      <w:r>
        <w:rPr>
          <w:rFonts w:ascii="SimSun" w:hAnsi="SimSun" w:eastAsia="SimSun" w:cs="SimSun"/>
          <w:sz w:val="20"/>
          <w:szCs w:val="20"/>
          <w:spacing w:val="10"/>
        </w:rPr>
        <w:t>，折线图可以展</w:t>
      </w:r>
      <w:r>
        <w:rPr>
          <w:rFonts w:ascii="SimSun" w:hAnsi="SimSun" w:eastAsia="SimSun" w:cs="SimSun"/>
          <w:sz w:val="20"/>
          <w:szCs w:val="20"/>
        </w:rPr>
        <w:t xml:space="preserve"> </w:t>
      </w:r>
      <w:r>
        <w:rPr>
          <w:rFonts w:ascii="SimSun" w:hAnsi="SimSun" w:eastAsia="SimSun" w:cs="SimSun"/>
          <w:sz w:val="20"/>
          <w:szCs w:val="20"/>
          <w:spacing w:val="5"/>
        </w:rPr>
        <w:t>现数据在不同时间内的变化趋势，柱状图可以展示数据在不同条件下的对比情况，饼图可以较</w:t>
      </w:r>
      <w:r>
        <w:rPr>
          <w:rFonts w:ascii="SimSun" w:hAnsi="SimSun" w:eastAsia="SimSun" w:cs="SimSun"/>
          <w:sz w:val="20"/>
          <w:szCs w:val="20"/>
          <w:spacing w:val="2"/>
        </w:rPr>
        <w:t xml:space="preserve"> </w:t>
      </w:r>
      <w:r>
        <w:rPr>
          <w:rFonts w:ascii="SimSun" w:hAnsi="SimSun" w:eastAsia="SimSun" w:cs="SimSun"/>
          <w:sz w:val="20"/>
          <w:szCs w:val="20"/>
          <w:spacing w:val="7"/>
        </w:rPr>
        <w:t>好地展现数据在全局所占比例的大小。</w:t>
      </w:r>
    </w:p>
    <w:p>
      <w:pPr>
        <w:spacing w:before="15"/>
        <w:rPr/>
      </w:pPr>
      <w:r/>
    </w:p>
    <w:p>
      <w:pPr>
        <w:sectPr>
          <w:type w:val="continuous"/>
          <w:pgSz w:w="9330" w:h="14520"/>
          <w:pgMar w:top="400" w:right="9" w:bottom="721" w:left="459" w:header="0" w:footer="462" w:gutter="0"/>
          <w:cols w:equalWidth="0" w:num="1">
            <w:col w:w="8861" w:space="0"/>
          </w:cols>
        </w:sectPr>
        <w:rPr/>
      </w:pPr>
    </w:p>
    <w:p>
      <w:pPr>
        <w:pStyle w:val="BodyText"/>
        <w:ind w:left="320"/>
        <w:spacing w:before="25" w:line="198" w:lineRule="auto"/>
        <w:rPr>
          <w:sz w:val="13"/>
          <w:szCs w:val="13"/>
        </w:rPr>
      </w:pPr>
      <w:r>
        <w:rPr>
          <w:sz w:val="13"/>
          <w:szCs w:val="13"/>
          <w:spacing w:val="-1"/>
        </w:rPr>
        <w:t>Graph Type</w:t>
      </w:r>
    </w:p>
    <w:p>
      <w:pPr>
        <w:pStyle w:val="BodyText"/>
        <w:spacing w:line="14" w:lineRule="auto"/>
        <w:rPr>
          <w:sz w:val="2"/>
        </w:rPr>
      </w:pPr>
      <w:r>
        <w:rPr>
          <w:sz w:val="2"/>
          <w:szCs w:val="2"/>
        </w:rPr>
        <w:br w:type="column"/>
      </w:r>
    </w:p>
    <w:p>
      <w:pPr>
        <w:pStyle w:val="BodyText"/>
        <w:spacing w:before="61" w:line="96" w:lineRule="exact"/>
        <w:rPr>
          <w:sz w:val="13"/>
          <w:szCs w:val="13"/>
        </w:rPr>
      </w:pPr>
      <w:r>
        <w:rPr>
          <w:sz w:val="13"/>
          <w:szCs w:val="13"/>
          <w:spacing w:val="-1"/>
          <w:position w:val="-2"/>
        </w:rPr>
        <w:t>Dimensions</w:t>
      </w:r>
    </w:p>
    <w:p>
      <w:pPr>
        <w:pStyle w:val="BodyText"/>
        <w:spacing w:line="14" w:lineRule="auto"/>
        <w:rPr>
          <w:sz w:val="2"/>
        </w:rPr>
      </w:pPr>
      <w:r>
        <w:rPr>
          <w:sz w:val="2"/>
          <w:szCs w:val="2"/>
        </w:rPr>
        <w:br w:type="column"/>
      </w:r>
    </w:p>
    <w:p>
      <w:pPr>
        <w:pStyle w:val="BodyText"/>
        <w:spacing w:before="31" w:line="196" w:lineRule="auto"/>
        <w:rPr>
          <w:sz w:val="13"/>
          <w:szCs w:val="13"/>
        </w:rPr>
      </w:pPr>
      <w:r>
        <w:rPr>
          <w:sz w:val="13"/>
          <w:szCs w:val="13"/>
          <w:spacing w:val="-2"/>
        </w:rPr>
        <w:t>Metrics</w:t>
      </w:r>
    </w:p>
    <w:p>
      <w:pPr>
        <w:spacing w:line="196" w:lineRule="auto"/>
        <w:sectPr>
          <w:type w:val="continuous"/>
          <w:pgSz w:w="9330" w:h="14520"/>
          <w:pgMar w:top="400" w:right="9" w:bottom="721" w:left="459" w:header="0" w:footer="462" w:gutter="0"/>
          <w:cols w:equalWidth="0" w:num="3">
            <w:col w:w="2901" w:space="100"/>
            <w:col w:w="2580" w:space="100"/>
            <w:col w:w="3181" w:space="0"/>
          </w:cols>
        </w:sectPr>
        <w:rPr>
          <w:sz w:val="13"/>
          <w:szCs w:val="13"/>
        </w:rPr>
      </w:pPr>
    </w:p>
    <w:p>
      <w:pPr>
        <w:pStyle w:val="BodyText"/>
        <w:ind w:left="380"/>
        <w:spacing w:before="152" w:line="198" w:lineRule="auto"/>
        <w:rPr>
          <w:sz w:val="9"/>
          <w:szCs w:val="9"/>
        </w:rPr>
      </w:pPr>
      <w:r>
        <w:pict>
          <v:shape id="_x0000_s2312" style="position:absolute;margin-left:285.501pt;margin-top:7.62595pt;mso-position-vertical-relative:text;mso-position-horizontal-relative:text;width:20.4pt;height:6.3pt;z-index:254096384;" filled="false" stroked="false" type="#_x0000_t202">
            <v:fill on="false"/>
            <v:stroke on="false"/>
            <v:path/>
            <v:imagedata o:title=""/>
            <o:lock v:ext="edit" aspectratio="false"/>
            <v:textbox inset="0mm,0mm,0mm,0mm">
              <w:txbxContent>
                <w:p>
                  <w:pPr>
                    <w:pStyle w:val="BodyText"/>
                    <w:ind w:left="20"/>
                    <w:spacing w:before="20" w:line="198" w:lineRule="auto"/>
                    <w:rPr>
                      <w:sz w:val="9"/>
                      <w:szCs w:val="9"/>
                    </w:rPr>
                  </w:pPr>
                  <w:r>
                    <w:rPr>
                      <w:sz w:val="9"/>
                      <w:szCs w:val="9"/>
                      <w:spacing w:val="-2"/>
                    </w:rPr>
                    <w:t>EXPRSO</w:t>
                  </w:r>
                </w:p>
              </w:txbxContent>
            </v:textbox>
          </v:shape>
        </w:pict>
      </w:r>
      <w:r>
        <w:rPr>
          <w:sz w:val="9"/>
          <w:szCs w:val="9"/>
          <w:spacing w:val="-2"/>
        </w:rPr>
        <w:t>Lne</w:t>
      </w:r>
      <w:r>
        <w:rPr>
          <w:sz w:val="9"/>
          <w:szCs w:val="9"/>
          <w:spacing w:val="1"/>
        </w:rPr>
        <w:t xml:space="preserve">    </w:t>
      </w:r>
      <w:r>
        <w:rPr>
          <w:sz w:val="9"/>
          <w:szCs w:val="9"/>
          <w:spacing w:val="-2"/>
        </w:rPr>
        <w:t>Chart</w:t>
      </w:r>
    </w:p>
    <w:p>
      <w:pPr>
        <w:ind w:firstLine="300"/>
        <w:spacing w:before="12" w:line="3560" w:lineRule="exact"/>
        <w:rPr/>
      </w:pPr>
      <w:r>
        <w:rPr>
          <w:position w:val="-71"/>
        </w:rPr>
        <w:drawing>
          <wp:inline distT="0" distB="0" distL="0" distR="0">
            <wp:extent cx="5003815" cy="2260516"/>
            <wp:effectExtent l="0" t="0" r="0" b="0"/>
            <wp:docPr id="652" name="IM 652"/>
            <wp:cNvGraphicFramePr/>
            <a:graphic>
              <a:graphicData uri="http://schemas.openxmlformats.org/drawingml/2006/picture">
                <pic:pic>
                  <pic:nvPicPr>
                    <pic:cNvPr id="652" name="IM 652"/>
                    <pic:cNvPicPr/>
                  </pic:nvPicPr>
                  <pic:blipFill>
                    <a:blip r:embed="rId733"/>
                    <a:stretch>
                      <a:fillRect/>
                    </a:stretch>
                  </pic:blipFill>
                  <pic:spPr>
                    <a:xfrm rot="0">
                      <a:off x="0" y="0"/>
                      <a:ext cx="5003815" cy="2260516"/>
                    </a:xfrm>
                    <a:prstGeom prst="rect">
                      <a:avLst/>
                    </a:prstGeom>
                  </pic:spPr>
                </pic:pic>
              </a:graphicData>
            </a:graphic>
          </wp:inline>
        </w:drawing>
      </w:r>
    </w:p>
    <w:p>
      <w:pPr>
        <w:pStyle w:val="BodyText"/>
        <w:spacing w:line="292" w:lineRule="auto"/>
        <w:rPr/>
      </w:pPr>
      <w:r/>
    </w:p>
    <w:p>
      <w:pPr>
        <w:ind w:left="3610"/>
        <w:spacing w:before="66" w:line="184" w:lineRule="auto"/>
        <w:rPr>
          <w:rFonts w:ascii="SimSun" w:hAnsi="SimSun" w:eastAsia="SimSun" w:cs="SimSun"/>
          <w:sz w:val="20"/>
          <w:szCs w:val="20"/>
        </w:rPr>
      </w:pPr>
      <w:r>
        <w:pict>
          <v:shape id="_x0000_s2314" style="position:absolute;margin-left:151.504pt;margin-top:-195.256pt;mso-position-vertical-relative:text;mso-position-horizontal-relative:text;width:23.15pt;height:6.1pt;z-index:-249226240;"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PART</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spacing w:val="-1"/>
                    </w:rPr>
                    <w:t>DT</w:t>
                  </w:r>
                </w:p>
              </w:txbxContent>
            </v:textbox>
          </v:shape>
        </w:pict>
      </w:r>
      <w:r>
        <w:rPr>
          <w:rFonts w:ascii="SimSun" w:hAnsi="SimSun" w:eastAsia="SimSun" w:cs="SimSun"/>
          <w:sz w:val="20"/>
          <w:szCs w:val="20"/>
          <w:spacing w:val="-11"/>
        </w:rPr>
        <w:t>图7-23</w:t>
      </w:r>
      <w:r>
        <w:rPr>
          <w:rFonts w:ascii="SimSun" w:hAnsi="SimSun" w:eastAsia="SimSun" w:cs="SimSun"/>
          <w:sz w:val="20"/>
          <w:szCs w:val="20"/>
          <w:spacing w:val="68"/>
        </w:rPr>
        <w:t xml:space="preserve"> </w:t>
      </w:r>
      <w:r>
        <w:rPr>
          <w:rFonts w:ascii="SimSun" w:hAnsi="SimSun" w:eastAsia="SimSun" w:cs="SimSun"/>
          <w:sz w:val="20"/>
          <w:szCs w:val="20"/>
          <w:spacing w:val="-11"/>
        </w:rPr>
        <w:t>折线图</w:t>
      </w:r>
    </w:p>
    <w:p>
      <w:pPr>
        <w:spacing w:line="184" w:lineRule="auto"/>
        <w:sectPr>
          <w:type w:val="continuous"/>
          <w:pgSz w:w="9330" w:h="14520"/>
          <w:pgMar w:top="400" w:right="9" w:bottom="721" w:left="459" w:header="0" w:footer="462" w:gutter="0"/>
          <w:cols w:equalWidth="0" w:num="1">
            <w:col w:w="8861" w:space="0"/>
          </w:cols>
        </w:sectPr>
        <w:rPr>
          <w:rFonts w:ascii="SimSun" w:hAnsi="SimSun" w:eastAsia="SimSun" w:cs="SimSun"/>
          <w:sz w:val="20"/>
          <w:szCs w:val="20"/>
        </w:rPr>
      </w:pPr>
    </w:p>
    <w:p>
      <w:pPr>
        <w:spacing w:line="65" w:lineRule="exact"/>
        <w:rPr/>
      </w:pPr>
      <w:r/>
    </w:p>
    <w:p>
      <w:pPr>
        <w:spacing w:line="65" w:lineRule="exact"/>
        <w:sectPr>
          <w:footerReference w:type="default" r:id="rId734"/>
          <w:pgSz w:w="9330" w:h="14520"/>
          <w:pgMar w:top="400" w:right="494" w:bottom="741" w:left="40" w:header="0" w:footer="478" w:gutter="0"/>
          <w:cols w:equalWidth="0" w:num="1">
            <w:col w:w="8796" w:space="0"/>
          </w:cols>
        </w:sectPr>
        <w:rPr/>
      </w:pPr>
    </w:p>
    <w:p>
      <w:pPr>
        <w:ind w:right="26"/>
        <w:spacing w:before="88" w:line="187" w:lineRule="auto"/>
        <w:jc w:val="right"/>
        <w:rPr>
          <w:rFonts w:ascii="SimHei" w:hAnsi="SimHei" w:eastAsia="SimHei" w:cs="SimHei"/>
          <w:sz w:val="20"/>
          <w:szCs w:val="20"/>
        </w:rPr>
      </w:pPr>
      <w:r>
        <w:pict>
          <v:shape id="_x0000_s2316" style="position:absolute;margin-left:-1pt;margin-top:1.05089pt;mso-position-vertical-relative:text;mso-position-horizontal-relative:text;width:9.45pt;height:12.1pt;z-index:254106624;" filled="false" stroked="false" type="#_x0000_t202">
            <v:fill on="false"/>
            <v:stroke on="false"/>
            <v:path/>
            <v:imagedata o:title=""/>
            <o:lock v:ext="edit" aspectratio="false"/>
            <v:textbox inset="0mm,0mm,0mm,0mm">
              <w:txbxContent>
                <w:p>
                  <w:pPr>
                    <w:ind w:left="20"/>
                    <w:spacing w:before="20" w:line="225" w:lineRule="auto"/>
                    <w:rPr>
                      <w:rFonts w:ascii="STHupo" w:hAnsi="STHupo" w:eastAsia="STHupo" w:cs="STHupo"/>
                      <w:sz w:val="16"/>
                      <w:szCs w:val="16"/>
                    </w:rPr>
                  </w:pPr>
                  <w:r>
                    <w:rPr>
                      <w:rFonts w:ascii="STHupo" w:hAnsi="STHupo" w:eastAsia="STHupo" w:cs="STHupo"/>
                      <w:sz w:val="16"/>
                      <w:szCs w:val="16"/>
                    </w:rPr>
                    <w:t>圈</w:t>
                  </w:r>
                </w:p>
              </w:txbxContent>
            </v:textbox>
          </v:shape>
        </w:pict>
      </w:r>
      <w:r>
        <w:rPr>
          <w:rFonts w:ascii="SimHei" w:hAnsi="SimHei" w:eastAsia="SimHei" w:cs="SimHei"/>
          <w:sz w:val="20"/>
          <w:szCs w:val="20"/>
          <w:b/>
          <w:bCs/>
          <w:spacing w:val="-7"/>
        </w:rPr>
        <w:t>大数据技术基础</w:t>
      </w:r>
    </w:p>
    <w:p>
      <w:pPr>
        <w:pStyle w:val="BodyText"/>
        <w:spacing w:line="14" w:lineRule="auto"/>
        <w:rPr>
          <w:sz w:val="2"/>
        </w:rPr>
      </w:pPr>
      <w:r>
        <w:rPr>
          <w:sz w:val="2"/>
          <w:szCs w:val="2"/>
        </w:rPr>
        <w:br w:type="column"/>
      </w:r>
    </w:p>
    <w:p>
      <w:pPr>
        <w:pStyle w:val="BodyText"/>
        <w:spacing w:before="85" w:line="198" w:lineRule="auto"/>
        <w:rPr>
          <w:sz w:val="13"/>
          <w:szCs w:val="13"/>
        </w:rPr>
      </w:pPr>
      <w:r>
        <w:rPr>
          <w:sz w:val="13"/>
          <w:szCs w:val="13"/>
          <w:spacing w:val="-1"/>
        </w:rPr>
        <w:t>BIG  DATA</w:t>
      </w:r>
      <w:r>
        <w:rPr>
          <w:sz w:val="13"/>
          <w:szCs w:val="13"/>
          <w:spacing w:val="8"/>
        </w:rPr>
        <w:t xml:space="preserve">  </w:t>
      </w:r>
      <w:r>
        <w:rPr>
          <w:sz w:val="13"/>
          <w:szCs w:val="13"/>
          <w:spacing w:val="-1"/>
        </w:rPr>
        <w:t>TECHNOLOGY</w:t>
      </w:r>
      <w:r>
        <w:rPr>
          <w:sz w:val="13"/>
          <w:szCs w:val="13"/>
          <w:spacing w:val="8"/>
        </w:rPr>
        <w:t xml:space="preserve">  </w:t>
      </w:r>
      <w:r>
        <w:rPr>
          <w:sz w:val="13"/>
          <w:szCs w:val="13"/>
          <w:spacing w:val="-1"/>
        </w:rPr>
        <w:t>FOUNDATION</w:t>
      </w:r>
    </w:p>
    <w:p>
      <w:pPr>
        <w:spacing w:line="198" w:lineRule="auto"/>
        <w:sectPr>
          <w:type w:val="continuous"/>
          <w:pgSz w:w="9330" w:h="14520"/>
          <w:pgMar w:top="400" w:right="494" w:bottom="741" w:left="40" w:header="0" w:footer="478" w:gutter="0"/>
          <w:cols w:equalWidth="0" w:num="2">
            <w:col w:w="1870" w:space="100"/>
            <w:col w:w="6826" w:space="0"/>
          </w:cols>
        </w:sectPr>
        <w:rPr>
          <w:sz w:val="13"/>
          <w:szCs w:val="13"/>
        </w:rPr>
      </w:pPr>
    </w:p>
    <w:p>
      <w:pPr>
        <w:pStyle w:val="BodyText"/>
        <w:spacing w:line="469" w:lineRule="auto"/>
        <w:rPr/>
      </w:pPr>
      <w:r/>
    </w:p>
    <w:p>
      <w:pPr>
        <w:pStyle w:val="BodyText"/>
        <w:ind w:left="679"/>
        <w:spacing w:before="38" w:line="214" w:lineRule="auto"/>
        <w:rPr>
          <w:sz w:val="13"/>
          <w:szCs w:val="13"/>
        </w:rPr>
      </w:pPr>
      <w:r>
        <w:rPr>
          <w:sz w:val="13"/>
          <w:szCs w:val="13"/>
          <w:b/>
          <w:bCs/>
          <w:spacing w:val="-5"/>
          <w:position w:val="1"/>
        </w:rPr>
        <w:t>Graph Type</w:t>
      </w:r>
      <w:r>
        <w:rPr>
          <w:sz w:val="13"/>
          <w:szCs w:val="13"/>
          <w:b/>
          <w:bCs/>
          <w:spacing w:val="1"/>
          <w:position w:val="1"/>
        </w:rPr>
        <w:t xml:space="preserve">                             </w:t>
      </w:r>
      <w:r>
        <w:rPr>
          <w:sz w:val="13"/>
          <w:szCs w:val="13"/>
          <w:b/>
          <w:bCs/>
          <w:position w:val="1"/>
        </w:rPr>
        <w:t xml:space="preserve">                           </w:t>
      </w:r>
      <w:r>
        <w:rPr>
          <w:sz w:val="13"/>
          <w:szCs w:val="13"/>
          <w:b/>
          <w:bCs/>
          <w:spacing w:val="-5"/>
          <w:position w:val="-1"/>
        </w:rPr>
        <w:t>Dimensions</w:t>
      </w:r>
      <w:r>
        <w:rPr>
          <w:sz w:val="13"/>
          <w:szCs w:val="13"/>
          <w:b/>
          <w:bCs/>
          <w:position w:val="-1"/>
        </w:rPr>
        <w:t xml:space="preserve">                                                        </w:t>
      </w:r>
      <w:r>
        <w:rPr>
          <w:sz w:val="13"/>
          <w:szCs w:val="13"/>
          <w:b/>
          <w:bCs/>
          <w:spacing w:val="-5"/>
        </w:rPr>
        <w:t>Metrics</w:t>
      </w:r>
    </w:p>
    <w:p>
      <w:pPr>
        <w:ind w:firstLine="639"/>
        <w:spacing w:line="3569" w:lineRule="exact"/>
        <w:rPr/>
      </w:pPr>
      <w:r>
        <w:rPr>
          <w:position w:val="-71"/>
        </w:rPr>
        <w:drawing>
          <wp:inline distT="0" distB="0" distL="0" distR="0">
            <wp:extent cx="5054648" cy="2266878"/>
            <wp:effectExtent l="0" t="0" r="0" b="0"/>
            <wp:docPr id="654" name="IM 654"/>
            <wp:cNvGraphicFramePr/>
            <a:graphic>
              <a:graphicData uri="http://schemas.openxmlformats.org/drawingml/2006/picture">
                <pic:pic>
                  <pic:nvPicPr>
                    <pic:cNvPr id="654" name="IM 654"/>
                    <pic:cNvPicPr/>
                  </pic:nvPicPr>
                  <pic:blipFill>
                    <a:blip r:embed="rId735"/>
                    <a:stretch>
                      <a:fillRect/>
                    </a:stretch>
                  </pic:blipFill>
                  <pic:spPr>
                    <a:xfrm rot="0">
                      <a:off x="0" y="0"/>
                      <a:ext cx="5054648" cy="2266878"/>
                    </a:xfrm>
                    <a:prstGeom prst="rect">
                      <a:avLst/>
                    </a:prstGeom>
                  </pic:spPr>
                </pic:pic>
              </a:graphicData>
            </a:graphic>
          </wp:inline>
        </w:drawing>
      </w:r>
    </w:p>
    <w:p>
      <w:pPr>
        <w:pStyle w:val="BodyText"/>
        <w:spacing w:line="250" w:lineRule="auto"/>
        <w:rPr/>
      </w:pPr>
      <w:r/>
    </w:p>
    <w:p>
      <w:pPr>
        <w:pStyle w:val="BodyText"/>
        <w:spacing w:line="250" w:lineRule="auto"/>
        <w:rPr/>
      </w:pPr>
      <w:r/>
    </w:p>
    <w:p>
      <w:pPr>
        <w:ind w:left="3999"/>
        <w:spacing w:before="65" w:line="219" w:lineRule="auto"/>
        <w:rPr>
          <w:rFonts w:ascii="SimSun" w:hAnsi="SimSun" w:eastAsia="SimSun" w:cs="SimSun"/>
          <w:sz w:val="20"/>
          <w:szCs w:val="20"/>
        </w:rPr>
      </w:pPr>
      <w:r>
        <w:rPr>
          <w:rFonts w:ascii="SimSun" w:hAnsi="SimSun" w:eastAsia="SimSun" w:cs="SimSun"/>
          <w:sz w:val="20"/>
          <w:szCs w:val="20"/>
          <w:spacing w:val="-12"/>
        </w:rPr>
        <w:t>图7-24  柱状图</w:t>
      </w:r>
    </w:p>
    <w:p>
      <w:pPr>
        <w:pStyle w:val="BodyText"/>
        <w:spacing w:line="262" w:lineRule="auto"/>
        <w:rPr/>
      </w:pPr>
      <w:r/>
    </w:p>
    <w:p>
      <w:pPr>
        <w:pStyle w:val="BodyText"/>
        <w:ind w:left="710"/>
        <w:spacing w:before="38" w:line="198" w:lineRule="auto"/>
        <w:rPr>
          <w:sz w:val="13"/>
          <w:szCs w:val="13"/>
        </w:rPr>
      </w:pPr>
      <w:r>
        <w:pict>
          <v:shape id="_x0000_s2318" style="position:absolute;margin-left:168.997pt;margin-top:1.74649pt;mso-position-vertical-relative:text;mso-position-horizontal-relative:text;width:35.3pt;height:19.9pt;z-index:254104576;" filled="false" stroked="false" type="#_x0000_t202">
            <v:fill on="false"/>
            <v:stroke on="false"/>
            <v:path/>
            <v:imagedata o:title=""/>
            <o:lock v:ext="edit" aspectratio="false"/>
            <v:textbox inset="0mm,0mm,0mm,0mm">
              <w:txbxContent>
                <w:p>
                  <w:pPr>
                    <w:pStyle w:val="BodyText"/>
                    <w:ind w:left="20"/>
                    <w:spacing w:before="19" w:line="196" w:lineRule="auto"/>
                    <w:rPr>
                      <w:sz w:val="13"/>
                      <w:szCs w:val="13"/>
                    </w:rPr>
                  </w:pPr>
                  <w:r>
                    <w:rPr>
                      <w:sz w:val="13"/>
                      <w:szCs w:val="13"/>
                      <w:b/>
                      <w:bCs/>
                      <w:spacing w:val="-7"/>
                    </w:rPr>
                    <w:t>Dimensions</w:t>
                  </w:r>
                </w:p>
                <w:p>
                  <w:pPr>
                    <w:pStyle w:val="BodyText"/>
                    <w:ind w:left="79"/>
                    <w:spacing w:before="150" w:line="196" w:lineRule="auto"/>
                    <w:rPr>
                      <w:sz w:val="9"/>
                      <w:szCs w:val="9"/>
                    </w:rPr>
                  </w:pPr>
                  <w:r>
                    <w:rPr>
                      <w:sz w:val="9"/>
                      <w:szCs w:val="9"/>
                      <w:spacing w:val="-1"/>
                    </w:rPr>
                    <w:t>PART_DT</w:t>
                  </w:r>
                </w:p>
              </w:txbxContent>
            </v:textbox>
          </v:shape>
        </w:pict>
      </w:r>
      <w:r>
        <w:pict>
          <v:shape id="_x0000_s2320" style="position:absolute;margin-left:302.5pt;margin-top:2.24014pt;mso-position-vertical-relative:text;mso-position-horizontal-relative:text;width:24.3pt;height:20.7pt;z-index:254105600;" filled="false" stroked="false" type="#_x0000_t202">
            <v:fill on="false"/>
            <v:stroke on="false"/>
            <v:path/>
            <v:imagedata o:title=""/>
            <o:lock v:ext="edit" aspectratio="false"/>
            <v:textbox inset="0mm,0mm,0mm,0mm">
              <w:txbxContent>
                <w:p>
                  <w:pPr>
                    <w:pStyle w:val="BodyText"/>
                    <w:ind w:left="20"/>
                    <w:spacing w:before="19" w:line="196" w:lineRule="auto"/>
                    <w:rPr>
                      <w:sz w:val="13"/>
                      <w:szCs w:val="13"/>
                    </w:rPr>
                  </w:pPr>
                  <w:r>
                    <w:rPr>
                      <w:sz w:val="13"/>
                      <w:szCs w:val="13"/>
                      <w:b/>
                      <w:bCs/>
                      <w:spacing w:val="-2"/>
                    </w:rPr>
                    <w:t>Metrics</w:t>
                  </w:r>
                </w:p>
                <w:p>
                  <w:pPr>
                    <w:pStyle w:val="BodyText"/>
                    <w:ind w:left="79"/>
                    <w:spacing w:before="166" w:line="198" w:lineRule="auto"/>
                    <w:rPr>
                      <w:sz w:val="9"/>
                      <w:szCs w:val="9"/>
                    </w:rPr>
                  </w:pPr>
                  <w:r>
                    <w:rPr>
                      <w:sz w:val="9"/>
                      <w:szCs w:val="9"/>
                      <w:b/>
                      <w:bCs/>
                      <w:spacing w:val="-2"/>
                    </w:rPr>
                    <w:t>EXPRSO</w:t>
                  </w:r>
                </w:p>
              </w:txbxContent>
            </v:textbox>
          </v:shape>
        </w:pict>
      </w:r>
      <w:r>
        <w:drawing>
          <wp:anchor distT="0" distB="0" distL="0" distR="0" simplePos="0" relativeHeight="254103552" behindDoc="1" locked="0" layoutInCell="1" allowOverlap="1">
            <wp:simplePos x="0" y="0"/>
            <wp:positionH relativeFrom="column">
              <wp:posOffset>387347</wp:posOffset>
            </wp:positionH>
            <wp:positionV relativeFrom="paragraph">
              <wp:posOffset>-43976</wp:posOffset>
            </wp:positionV>
            <wp:extent cx="5073666" cy="2667035"/>
            <wp:effectExtent l="0" t="0" r="0" b="0"/>
            <wp:wrapNone/>
            <wp:docPr id="656" name="IM 656"/>
            <wp:cNvGraphicFramePr/>
            <a:graphic>
              <a:graphicData uri="http://schemas.openxmlformats.org/drawingml/2006/picture">
                <pic:pic>
                  <pic:nvPicPr>
                    <pic:cNvPr id="656" name="IM 656"/>
                    <pic:cNvPicPr/>
                  </pic:nvPicPr>
                  <pic:blipFill>
                    <a:blip r:embed="rId736"/>
                    <a:stretch>
                      <a:fillRect/>
                    </a:stretch>
                  </pic:blipFill>
                  <pic:spPr>
                    <a:xfrm rot="0">
                      <a:off x="0" y="0"/>
                      <a:ext cx="5073666" cy="2667035"/>
                    </a:xfrm>
                    <a:prstGeom prst="rect">
                      <a:avLst/>
                    </a:prstGeom>
                  </pic:spPr>
                </pic:pic>
              </a:graphicData>
            </a:graphic>
          </wp:anchor>
        </w:drawing>
      </w:r>
      <w:r>
        <w:rPr>
          <w:sz w:val="13"/>
          <w:szCs w:val="13"/>
          <w:b/>
          <w:bCs/>
          <w:spacing w:val="-6"/>
        </w:rPr>
        <w:t>Graph Type</w:t>
      </w:r>
    </w:p>
    <w:p>
      <w:pPr>
        <w:pStyle w:val="BodyText"/>
        <w:ind w:left="789"/>
        <w:spacing w:before="172" w:line="198" w:lineRule="auto"/>
        <w:rPr>
          <w:sz w:val="9"/>
          <w:szCs w:val="9"/>
        </w:rPr>
      </w:pPr>
      <w:r>
        <w:rPr>
          <w:sz w:val="9"/>
          <w:szCs w:val="9"/>
          <w:spacing w:val="-2"/>
        </w:rPr>
        <w:t>Ple</w:t>
      </w:r>
      <w:r>
        <w:rPr>
          <w:sz w:val="9"/>
          <w:szCs w:val="9"/>
          <w:spacing w:val="8"/>
          <w:w w:val="101"/>
        </w:rPr>
        <w:t xml:space="preserve"> </w:t>
      </w:r>
      <w:r>
        <w:rPr>
          <w:sz w:val="9"/>
          <w:szCs w:val="9"/>
          <w:spacing w:val="-2"/>
        </w:rPr>
        <w:t>Chart</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4069"/>
        <w:spacing w:before="65" w:line="220" w:lineRule="auto"/>
        <w:rPr>
          <w:rFonts w:ascii="SimSun" w:hAnsi="SimSun" w:eastAsia="SimSun" w:cs="SimSun"/>
          <w:sz w:val="20"/>
          <w:szCs w:val="20"/>
        </w:rPr>
      </w:pPr>
      <w:r>
        <w:rPr>
          <w:rFonts w:ascii="SimSun" w:hAnsi="SimSun" w:eastAsia="SimSun" w:cs="SimSun"/>
          <w:sz w:val="20"/>
          <w:szCs w:val="20"/>
          <w:spacing w:val="-9"/>
        </w:rPr>
        <w:t>图7-25</w:t>
      </w:r>
      <w:r>
        <w:rPr>
          <w:rFonts w:ascii="SimSun" w:hAnsi="SimSun" w:eastAsia="SimSun" w:cs="SimSun"/>
          <w:sz w:val="20"/>
          <w:szCs w:val="20"/>
          <w:spacing w:val="78"/>
        </w:rPr>
        <w:t xml:space="preserve"> </w:t>
      </w:r>
      <w:r>
        <w:rPr>
          <w:rFonts w:ascii="SimSun" w:hAnsi="SimSun" w:eastAsia="SimSun" w:cs="SimSun"/>
          <w:sz w:val="20"/>
          <w:szCs w:val="20"/>
          <w:spacing w:val="-9"/>
        </w:rPr>
        <w:t>饼图</w:t>
      </w:r>
    </w:p>
    <w:p>
      <w:pPr>
        <w:pStyle w:val="BodyText"/>
        <w:spacing w:line="327" w:lineRule="auto"/>
        <w:rPr/>
      </w:pPr>
      <w:r/>
    </w:p>
    <w:p>
      <w:pPr>
        <w:ind w:left="394"/>
        <w:spacing w:before="108" w:line="183" w:lineRule="auto"/>
        <w:outlineLvl w:val="6"/>
        <w:rPr>
          <w:rFonts w:ascii="Times New Roman" w:hAnsi="Times New Roman" w:eastAsia="Times New Roman" w:cs="Times New Roman"/>
          <w:sz w:val="33"/>
          <w:szCs w:val="33"/>
        </w:rPr>
      </w:pPr>
      <w:bookmarkStart w:name="bookmark193" w:id="184"/>
      <w:bookmarkEnd w:id="184"/>
      <w:r>
        <w:rPr>
          <w:rFonts w:ascii="SimSun" w:hAnsi="SimSun" w:eastAsia="SimSun" w:cs="SimSun"/>
          <w:sz w:val="33"/>
          <w:szCs w:val="33"/>
          <w:b/>
          <w:bCs/>
          <w:spacing w:val="-7"/>
        </w:rPr>
        <w:t>7.7.2</w:t>
      </w:r>
      <w:r>
        <w:rPr>
          <w:rFonts w:ascii="SimSun" w:hAnsi="SimSun" w:eastAsia="SimSun" w:cs="SimSun"/>
          <w:sz w:val="33"/>
          <w:szCs w:val="33"/>
          <w:spacing w:val="126"/>
        </w:rPr>
        <w:t xml:space="preserve"> </w:t>
      </w:r>
      <w:r>
        <w:rPr>
          <w:rFonts w:ascii="Times New Roman" w:hAnsi="Times New Roman" w:eastAsia="Times New Roman" w:cs="Times New Roman"/>
          <w:sz w:val="33"/>
          <w:szCs w:val="33"/>
          <w:b/>
          <w:bCs/>
          <w:spacing w:val="-7"/>
        </w:rPr>
        <w:t>Rest API</w:t>
      </w:r>
    </w:p>
    <w:p>
      <w:pPr>
        <w:ind w:left="389" w:right="32" w:firstLine="399"/>
        <w:spacing w:before="305" w:line="258" w:lineRule="auto"/>
        <w:rPr>
          <w:rFonts w:ascii="SimSun" w:hAnsi="SimSun" w:eastAsia="SimSun" w:cs="SimSun"/>
          <w:sz w:val="20"/>
          <w:szCs w:val="20"/>
        </w:rPr>
      </w:pPr>
      <w:r>
        <w:rPr>
          <w:rFonts w:ascii="Times New Roman" w:hAnsi="Times New Roman" w:eastAsia="Times New Roman" w:cs="Times New Roman"/>
          <w:sz w:val="20"/>
          <w:szCs w:val="20"/>
        </w:rPr>
        <w:t>Kylin</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spacing w:val="10"/>
        </w:rPr>
        <w:t>查询页面主要是基于一个查询</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Rest</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10"/>
        </w:rPr>
        <w:t>,</w:t>
      </w:r>
      <w:r>
        <w:rPr>
          <w:rFonts w:ascii="SimSun" w:hAnsi="SimSun" w:eastAsia="SimSun" w:cs="SimSun"/>
          <w:sz w:val="20"/>
          <w:szCs w:val="20"/>
          <w:spacing w:val="10"/>
        </w:rPr>
        <w:t>这里将详细介绍应该如何使用</w:t>
      </w:r>
      <w:r>
        <w:rPr>
          <w:rFonts w:ascii="SimSun" w:hAnsi="SimSun" w:eastAsia="SimSun" w:cs="SimSun"/>
          <w:sz w:val="20"/>
          <w:szCs w:val="20"/>
          <w:spacing w:val="9"/>
        </w:rPr>
        <w:t>该</w:t>
      </w:r>
      <w:r>
        <w:rPr>
          <w:rFonts w:ascii="SimSun" w:hAnsi="SimSun" w:eastAsia="SimSun" w:cs="SimSun"/>
          <w:sz w:val="20"/>
          <w:szCs w:val="20"/>
          <w:spacing w:val="-40"/>
        </w:rPr>
        <w:t xml:space="preserve"> </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spacing w:val="39"/>
          <w:w w:val="101"/>
        </w:rPr>
        <w:t xml:space="preserve"> </w:t>
      </w:r>
      <w:r>
        <w:rPr>
          <w:rFonts w:ascii="SimSun" w:hAnsi="SimSun" w:eastAsia="SimSun" w:cs="SimSun"/>
          <w:sz w:val="20"/>
          <w:szCs w:val="20"/>
          <w:spacing w:val="9"/>
        </w:rPr>
        <w:t>读</w:t>
      </w:r>
      <w:r>
        <w:rPr>
          <w:rFonts w:ascii="SimSun" w:hAnsi="SimSun" w:eastAsia="SimSun" w:cs="SimSun"/>
          <w:sz w:val="20"/>
          <w:szCs w:val="20"/>
        </w:rPr>
        <w:t xml:space="preserve"> </w:t>
      </w:r>
      <w:r>
        <w:rPr>
          <w:rFonts w:ascii="SimSun" w:hAnsi="SimSun" w:eastAsia="SimSun" w:cs="SimSun"/>
          <w:sz w:val="20"/>
          <w:szCs w:val="20"/>
          <w:spacing w:val="12"/>
        </w:rPr>
        <w:t>者了解后便可以基于该</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spacing w:val="12"/>
        </w:rPr>
        <w:t>在各种场景下灵活获取</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Apache</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Kylin</w:t>
      </w:r>
      <w:r>
        <w:rPr>
          <w:rFonts w:ascii="SimSun" w:hAnsi="SimSun" w:eastAsia="SimSun" w:cs="SimSun"/>
          <w:sz w:val="20"/>
          <w:szCs w:val="20"/>
          <w:spacing w:val="11"/>
        </w:rPr>
        <w:t>的数据了。</w:t>
      </w:r>
    </w:p>
    <w:p>
      <w:pPr>
        <w:ind w:left="792"/>
        <w:spacing w:before="81" w:line="222" w:lineRule="auto"/>
        <w:outlineLvl w:val="6"/>
        <w:rPr>
          <w:rFonts w:ascii="SimHei" w:hAnsi="SimHei" w:eastAsia="SimHei" w:cs="SimHei"/>
          <w:sz w:val="20"/>
          <w:szCs w:val="20"/>
        </w:rPr>
      </w:pPr>
      <w:r>
        <w:rPr>
          <w:rFonts w:ascii="SimHei" w:hAnsi="SimHei" w:eastAsia="SimHei" w:cs="SimHei"/>
          <w:sz w:val="20"/>
          <w:szCs w:val="20"/>
          <w:b/>
          <w:bCs/>
          <w:spacing w:val="-6"/>
        </w:rPr>
        <w:t>1.</w:t>
      </w:r>
      <w:r>
        <w:rPr>
          <w:rFonts w:ascii="SimHei" w:hAnsi="SimHei" w:eastAsia="SimHei" w:cs="SimHei"/>
          <w:sz w:val="20"/>
          <w:szCs w:val="20"/>
          <w:spacing w:val="-6"/>
        </w:rPr>
        <w:t xml:space="preserve"> </w:t>
      </w:r>
      <w:r>
        <w:rPr>
          <w:rFonts w:ascii="SimHei" w:hAnsi="SimHei" w:eastAsia="SimHei" w:cs="SimHei"/>
          <w:sz w:val="20"/>
          <w:szCs w:val="20"/>
          <w:b/>
          <w:bCs/>
          <w:spacing w:val="-6"/>
        </w:rPr>
        <w:t>查询认证</w:t>
      </w:r>
    </w:p>
    <w:p>
      <w:pPr>
        <w:spacing w:before="69" w:line="212" w:lineRule="auto"/>
        <w:jc w:val="right"/>
        <w:rPr>
          <w:rFonts w:ascii="SimSun" w:hAnsi="SimSun" w:eastAsia="SimSun" w:cs="SimSun"/>
          <w:sz w:val="20"/>
          <w:szCs w:val="20"/>
        </w:rPr>
      </w:pPr>
      <w:r>
        <w:rPr>
          <w:rFonts w:ascii="Times New Roman" w:hAnsi="Times New Roman" w:eastAsia="Times New Roman" w:cs="Times New Roman"/>
          <w:sz w:val="20"/>
          <w:szCs w:val="20"/>
        </w:rPr>
        <w:t>Kylin</w:t>
      </w:r>
      <w:r>
        <w:rPr>
          <w:rFonts w:ascii="Times New Roman" w:hAnsi="Times New Roman" w:eastAsia="Times New Roman" w:cs="Times New Roman"/>
          <w:sz w:val="20"/>
          <w:szCs w:val="20"/>
          <w:spacing w:val="48"/>
          <w:w w:val="101"/>
        </w:rPr>
        <w:t xml:space="preserve"> </w:t>
      </w:r>
      <w:r>
        <w:rPr>
          <w:rFonts w:ascii="SimSun" w:hAnsi="SimSun" w:eastAsia="SimSun" w:cs="SimSun"/>
          <w:sz w:val="20"/>
          <w:szCs w:val="20"/>
          <w:spacing w:val="2"/>
        </w:rPr>
        <w:t>查询请求对应的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URL</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为</w:t>
      </w:r>
      <w:r>
        <w:rPr>
          <w:rFonts w:ascii="SimSun" w:hAnsi="SimSun" w:eastAsia="SimSun" w:cs="SimSun"/>
          <w:sz w:val="20"/>
          <w:szCs w:val="20"/>
          <w:spacing w:val="-40"/>
        </w:rPr>
        <w:t xml:space="preserve"> </w:t>
      </w:r>
      <w:r>
        <w:rPr>
          <w:rFonts w:ascii="Times New Roman" w:hAnsi="Times New Roman" w:eastAsia="Times New Roman" w:cs="Times New Roman"/>
          <w:sz w:val="20"/>
          <w:szCs w:val="20"/>
        </w:rPr>
        <w:t>http</w:t>
      </w:r>
      <w:r>
        <w:rPr>
          <w:rFonts w:ascii="Times New Roman" w:hAnsi="Times New Roman" w:eastAsia="Times New Roman" w:cs="Times New Roman"/>
          <w:sz w:val="20"/>
          <w:szCs w:val="20"/>
          <w:spacing w:val="2"/>
        </w:rPr>
        <w:t>://&lt;</w:t>
      </w:r>
      <w:r>
        <w:rPr>
          <w:rFonts w:ascii="Times New Roman" w:hAnsi="Times New Roman" w:eastAsia="Times New Roman" w:cs="Times New Roman"/>
          <w:sz w:val="20"/>
          <w:szCs w:val="20"/>
        </w:rPr>
        <w:t>hostname</w:t>
      </w:r>
      <w:r>
        <w:rPr>
          <w:rFonts w:ascii="Times New Roman" w:hAnsi="Times New Roman" w:eastAsia="Times New Roman" w:cs="Times New Roman"/>
          <w:sz w:val="20"/>
          <w:szCs w:val="20"/>
          <w:spacing w:val="2"/>
        </w:rPr>
        <w:t>&gt;:&lt;</w:t>
      </w:r>
      <w:r>
        <w:rPr>
          <w:rFonts w:ascii="Times New Roman" w:hAnsi="Times New Roman" w:eastAsia="Times New Roman" w:cs="Times New Roman"/>
          <w:sz w:val="20"/>
          <w:szCs w:val="20"/>
        </w:rPr>
        <w:t>port</w:t>
      </w:r>
      <w:r>
        <w:rPr>
          <w:rFonts w:ascii="Times New Roman" w:hAnsi="Times New Roman" w:eastAsia="Times New Roman" w:cs="Times New Roman"/>
          <w:sz w:val="20"/>
          <w:szCs w:val="20"/>
          <w:spacing w:val="2"/>
        </w:rPr>
        <w:t>&gt;/</w:t>
      </w:r>
      <w:r>
        <w:rPr>
          <w:rFonts w:ascii="Times New Roman" w:hAnsi="Times New Roman" w:eastAsia="Times New Roman" w:cs="Times New Roman"/>
          <w:sz w:val="20"/>
          <w:szCs w:val="20"/>
        </w:rPr>
        <w:t>kylin</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query</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HTTP</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的</w:t>
      </w:r>
    </w:p>
    <w:p>
      <w:pPr>
        <w:ind w:left="389" w:right="17"/>
        <w:spacing w:before="79" w:line="246" w:lineRule="auto"/>
        <w:rPr>
          <w:rFonts w:ascii="SimSun" w:hAnsi="SimSun" w:eastAsia="SimSun" w:cs="SimSun"/>
          <w:sz w:val="20"/>
          <w:szCs w:val="20"/>
        </w:rPr>
      </w:pPr>
      <w:r>
        <w:rPr>
          <w:rFonts w:ascii="SimSun" w:hAnsi="SimSun" w:eastAsia="SimSun" w:cs="SimSun"/>
          <w:sz w:val="20"/>
          <w:szCs w:val="20"/>
          <w:spacing w:val="10"/>
        </w:rPr>
        <w:t>请求方式为 </w:t>
      </w:r>
      <w:r>
        <w:rPr>
          <w:rFonts w:ascii="Times New Roman" w:hAnsi="Times New Roman" w:eastAsia="Times New Roman" w:cs="Times New Roman"/>
          <w:sz w:val="20"/>
          <w:szCs w:val="20"/>
        </w:rPr>
        <w:t>POST</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0"/>
        </w:rPr>
        <w:t>。</w:t>
      </w:r>
      <w:r>
        <w:rPr>
          <w:rFonts w:ascii="Times New Roman" w:hAnsi="Times New Roman" w:eastAsia="Times New Roman" w:cs="Times New Roman"/>
          <w:sz w:val="20"/>
          <w:szCs w:val="20"/>
        </w:rPr>
        <w:t>Kylin</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所有的 </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都是基于 </w:t>
      </w:r>
      <w:r>
        <w:rPr>
          <w:rFonts w:ascii="Times New Roman" w:hAnsi="Times New Roman" w:eastAsia="Times New Roman" w:cs="Times New Roman"/>
          <w:sz w:val="20"/>
          <w:szCs w:val="20"/>
        </w:rPr>
        <w:t>Basic</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Authentication</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10"/>
        </w:rPr>
        <w:t>认证机制的，</w:t>
      </w:r>
      <w:r>
        <w:rPr>
          <w:rFonts w:ascii="Times New Roman" w:hAnsi="Times New Roman" w:eastAsia="Times New Roman" w:cs="Times New Roman"/>
          <w:sz w:val="20"/>
          <w:szCs w:val="20"/>
        </w:rPr>
        <w:t>Basic </w:t>
      </w:r>
      <w:r>
        <w:rPr>
          <w:rFonts w:ascii="SimSun" w:hAnsi="SimSun" w:eastAsia="SimSun" w:cs="SimSun"/>
          <w:sz w:val="20"/>
          <w:szCs w:val="20"/>
        </w:rPr>
        <w:t>Authenticaion</w:t>
      </w:r>
      <w:r>
        <w:rPr>
          <w:rFonts w:ascii="SimSun" w:hAnsi="SimSun" w:eastAsia="SimSun" w:cs="SimSun"/>
          <w:sz w:val="20"/>
          <w:szCs w:val="20"/>
          <w:spacing w:val="-44"/>
        </w:rPr>
        <w:t xml:space="preserve"> </w:t>
      </w:r>
      <w:r>
        <w:rPr>
          <w:rFonts w:ascii="SimSun" w:hAnsi="SimSun" w:eastAsia="SimSun" w:cs="SimSun"/>
          <w:sz w:val="20"/>
          <w:szCs w:val="20"/>
          <w:spacing w:val="7"/>
        </w:rPr>
        <w:t>是一种非常简单的访问控制机制，它先对账号密码基于</w:t>
      </w:r>
      <w:r>
        <w:rPr>
          <w:rFonts w:ascii="SimSun" w:hAnsi="SimSun" w:eastAsia="SimSun" w:cs="SimSun"/>
          <w:sz w:val="20"/>
          <w:szCs w:val="20"/>
        </w:rPr>
        <w:t>Base</w:t>
      </w:r>
      <w:r>
        <w:rPr>
          <w:rFonts w:ascii="SimSun" w:hAnsi="SimSun" w:eastAsia="SimSun" w:cs="SimSun"/>
          <w:sz w:val="20"/>
          <w:szCs w:val="20"/>
          <w:spacing w:val="7"/>
        </w:rPr>
        <w:t>4 编码，然后将其</w:t>
      </w:r>
    </w:p>
    <w:p>
      <w:pPr>
        <w:spacing w:line="246" w:lineRule="auto"/>
        <w:sectPr>
          <w:type w:val="continuous"/>
          <w:pgSz w:w="9330" w:h="14520"/>
          <w:pgMar w:top="400" w:right="494" w:bottom="741" w:left="40" w:header="0" w:footer="478" w:gutter="0"/>
          <w:cols w:equalWidth="0" w:num="1">
            <w:col w:w="8796" w:space="0"/>
          </w:cols>
        </w:sectPr>
        <w:rPr>
          <w:rFonts w:ascii="SimSun" w:hAnsi="SimSun" w:eastAsia="SimSun" w:cs="SimSun"/>
          <w:sz w:val="20"/>
          <w:szCs w:val="20"/>
        </w:rPr>
      </w:pPr>
    </w:p>
    <w:p>
      <w:pPr>
        <w:spacing w:before="80"/>
        <w:jc w:val="right"/>
        <w:rPr>
          <w:sz w:val="21"/>
          <w:szCs w:val="21"/>
        </w:rPr>
      </w:pPr>
      <w:bookmarkStart w:name="bookmark194" w:id="185"/>
      <w:bookmarkEnd w:id="185"/>
      <w:r>
        <w:rPr>
          <w:rFonts w:ascii="YouYuan" w:hAnsi="YouYuan" w:eastAsia="YouYuan" w:cs="YouYuan"/>
          <w:sz w:val="21"/>
          <w:szCs w:val="21"/>
          <w:spacing w:val="-10"/>
        </w:rPr>
        <w:t>第7章</w:t>
      </w:r>
      <w:r>
        <w:rPr>
          <w:rFonts w:ascii="YouYuan" w:hAnsi="YouYuan" w:eastAsia="YouYuan" w:cs="YouYuan"/>
          <w:sz w:val="21"/>
          <w:szCs w:val="21"/>
          <w:spacing w:val="-10"/>
        </w:rPr>
        <w:t xml:space="preserve">   </w:t>
      </w:r>
      <w:r>
        <w:rPr>
          <w:rFonts w:ascii="SimHei" w:hAnsi="SimHei" w:eastAsia="SimHei" w:cs="SimHei"/>
          <w:sz w:val="21"/>
          <w:szCs w:val="21"/>
          <w:spacing w:val="-10"/>
        </w:rPr>
        <w:t>大数据分析——</w:t>
      </w:r>
      <w:r>
        <w:rPr>
          <w:rFonts w:ascii="SimSun" w:hAnsi="SimSun" w:eastAsia="SimSun" w:cs="SimSun"/>
          <w:sz w:val="21"/>
          <w:szCs w:val="21"/>
          <w:spacing w:val="-10"/>
        </w:rPr>
        <w:t>Kylin</w:t>
      </w:r>
      <w:r>
        <w:rPr>
          <w:rFonts w:ascii="SimHei" w:hAnsi="SimHei" w:eastAsia="SimHei" w:cs="SimHei"/>
          <w:sz w:val="21"/>
          <w:szCs w:val="21"/>
          <w:spacing w:val="-10"/>
        </w:rPr>
        <w:t>分布式多维数据分析</w:t>
      </w:r>
      <w:r>
        <w:rPr>
          <w:sz w:val="21"/>
          <w:szCs w:val="21"/>
          <w:position w:val="-12"/>
        </w:rPr>
        <w:drawing>
          <wp:inline distT="0" distB="0" distL="0" distR="0">
            <wp:extent cx="325307" cy="247653"/>
            <wp:effectExtent l="0" t="0" r="0" b="0"/>
            <wp:docPr id="658" name="IM 658"/>
            <wp:cNvGraphicFramePr/>
            <a:graphic>
              <a:graphicData uri="http://schemas.openxmlformats.org/drawingml/2006/picture">
                <pic:pic>
                  <pic:nvPicPr>
                    <pic:cNvPr id="658" name="IM 658"/>
                    <pic:cNvPicPr/>
                  </pic:nvPicPr>
                  <pic:blipFill>
                    <a:blip r:embed="rId738"/>
                    <a:stretch>
                      <a:fillRect/>
                    </a:stretch>
                  </pic:blipFill>
                  <pic:spPr>
                    <a:xfrm rot="0">
                      <a:off x="0" y="0"/>
                      <a:ext cx="325307" cy="247653"/>
                    </a:xfrm>
                    <a:prstGeom prst="rect">
                      <a:avLst/>
                    </a:prstGeom>
                  </pic:spPr>
                </pic:pic>
              </a:graphicData>
            </a:graphic>
          </wp:inline>
        </w:drawing>
      </w:r>
    </w:p>
    <w:p>
      <w:pPr>
        <w:ind w:right="471"/>
        <w:spacing w:before="257" w:line="247" w:lineRule="auto"/>
        <w:rPr>
          <w:rFonts w:ascii="Times New Roman" w:hAnsi="Times New Roman" w:eastAsia="Times New Roman" w:cs="Times New Roman"/>
          <w:sz w:val="21"/>
          <w:szCs w:val="21"/>
        </w:rPr>
      </w:pPr>
      <w:r>
        <w:rPr>
          <w:rFonts w:ascii="SimSun" w:hAnsi="SimSun" w:eastAsia="SimSun" w:cs="SimSun"/>
          <w:sz w:val="21"/>
          <w:szCs w:val="21"/>
          <w:spacing w:val="5"/>
        </w:rPr>
        <w:t>作为请求头添加到</w:t>
      </w:r>
      <w:r>
        <w:rPr>
          <w:rFonts w:ascii="Times New Roman" w:hAnsi="Times New Roman" w:eastAsia="Times New Roman" w:cs="Times New Roman"/>
          <w:sz w:val="21"/>
          <w:szCs w:val="21"/>
        </w:rPr>
        <w:t>HTTP</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5"/>
        </w:rPr>
        <w:t>请求头中，后端会读取请求头中的账号密码信息以进行认证。以</w:t>
      </w:r>
      <w:r>
        <w:rPr>
          <w:rFonts w:ascii="SimSun" w:hAnsi="SimSun" w:eastAsia="SimSun" w:cs="SimSun"/>
          <w:sz w:val="21"/>
          <w:szCs w:val="21"/>
        </w:rPr>
        <w:t xml:space="preserve"> </w:t>
      </w:r>
      <w:r>
        <w:rPr>
          <w:rFonts w:ascii="Times New Roman" w:hAnsi="Times New Roman" w:eastAsia="Times New Roman" w:cs="Times New Roman"/>
          <w:sz w:val="21"/>
          <w:szCs w:val="21"/>
          <w:spacing w:val="-1"/>
        </w:rPr>
        <w:t>Kylin</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1"/>
        </w:rPr>
        <w:t>默认的账号密码</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ADMIN/KYLIN   </w:t>
      </w:r>
      <w:r>
        <w:rPr>
          <w:rFonts w:ascii="SimSun" w:hAnsi="SimSun" w:eastAsia="SimSun" w:cs="SimSun"/>
          <w:sz w:val="21"/>
          <w:szCs w:val="21"/>
          <w:spacing w:val="-1"/>
        </w:rPr>
        <w:t>为例，对相应的账号密码进行编码后，结果为</w:t>
      </w:r>
      <w:r>
        <w:rPr>
          <w:rFonts w:ascii="Times New Roman" w:hAnsi="Times New Roman" w:eastAsia="Times New Roman" w:cs="Times New Roman"/>
          <w:sz w:val="21"/>
          <w:szCs w:val="21"/>
          <w:spacing w:val="-1"/>
        </w:rPr>
        <w:t>“Basic</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2"/>
        </w:rPr>
        <w:t>QURNSU46S1MSU4        =”,</w:t>
      </w:r>
      <w:r>
        <w:rPr>
          <w:rFonts w:ascii="SimSun" w:hAnsi="SimSun" w:eastAsia="SimSun" w:cs="SimSun"/>
          <w:sz w:val="21"/>
          <w:szCs w:val="21"/>
          <w:spacing w:val="-2"/>
        </w:rPr>
        <w:t>那么  </w:t>
      </w:r>
      <w:r>
        <w:rPr>
          <w:rFonts w:ascii="Times New Roman" w:hAnsi="Times New Roman" w:eastAsia="Times New Roman" w:cs="Times New Roman"/>
          <w:sz w:val="21"/>
          <w:szCs w:val="21"/>
          <w:spacing w:val="-2"/>
        </w:rPr>
        <w:t>HTTP     </w:t>
      </w:r>
      <w:r>
        <w:rPr>
          <w:rFonts w:ascii="SimSun" w:hAnsi="SimSun" w:eastAsia="SimSun" w:cs="SimSun"/>
          <w:sz w:val="21"/>
          <w:szCs w:val="21"/>
          <w:spacing w:val="-2"/>
        </w:rPr>
        <w:t>对 应 的 头 信 息 则 为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3"/>
        </w:rPr>
        <w:t>Authorization:Basic</w:t>
      </w:r>
    </w:p>
    <w:p>
      <w:pPr>
        <w:spacing w:before="105" w:line="180" w:lineRule="auto"/>
        <w:rPr>
          <w:rFonts w:ascii="SimSun" w:hAnsi="SimSun" w:eastAsia="SimSun" w:cs="SimSun"/>
          <w:sz w:val="21"/>
          <w:szCs w:val="21"/>
        </w:rPr>
      </w:pPr>
      <w:r>
        <w:rPr>
          <w:rFonts w:ascii="Times New Roman" w:hAnsi="Times New Roman" w:eastAsia="Times New Roman" w:cs="Times New Roman"/>
          <w:sz w:val="21"/>
          <w:szCs w:val="21"/>
          <w:spacing w:val="-1"/>
        </w:rPr>
        <w:t>QURNSU46S11MSU4=”</w:t>
      </w:r>
      <w:r>
        <w:rPr>
          <w:rFonts w:ascii="SimSun" w:hAnsi="SimSun" w:eastAsia="SimSun" w:cs="SimSun"/>
          <w:sz w:val="21"/>
          <w:szCs w:val="21"/>
          <w:spacing w:val="-1"/>
        </w:rPr>
        <w:t>。</w:t>
      </w:r>
    </w:p>
    <w:p>
      <w:pPr>
        <w:ind w:left="422"/>
        <w:spacing w:before="115"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2"/>
        </w:rPr>
        <w:t xml:space="preserve"> </w:t>
      </w:r>
      <w:r>
        <w:rPr>
          <w:rFonts w:ascii="SimHei" w:hAnsi="SimHei" w:eastAsia="SimHei" w:cs="SimHei"/>
          <w:sz w:val="21"/>
          <w:szCs w:val="21"/>
          <w:b/>
          <w:bCs/>
          <w:spacing w:val="-5"/>
        </w:rPr>
        <w:t>查询请求参数</w:t>
      </w:r>
    </w:p>
    <w:p>
      <w:pPr>
        <w:ind w:right="497" w:firstLine="419"/>
        <w:spacing w:before="26" w:line="265" w:lineRule="auto"/>
        <w:rPr>
          <w:rFonts w:ascii="SimSun" w:hAnsi="SimSun" w:eastAsia="SimSun" w:cs="SimSun"/>
          <w:sz w:val="21"/>
          <w:szCs w:val="21"/>
        </w:rPr>
      </w:pPr>
      <w:r>
        <w:rPr>
          <w:rFonts w:ascii="SimSun" w:hAnsi="SimSun" w:eastAsia="SimSun" w:cs="SimSun"/>
          <w:sz w:val="21"/>
          <w:szCs w:val="21"/>
          <w:spacing w:val="-1"/>
        </w:rPr>
        <w:t>查询</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1"/>
        </w:rPr>
        <w:t>API</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1"/>
        </w:rPr>
        <w:t>的</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1"/>
        </w:rPr>
        <w:t>Body </w:t>
      </w:r>
      <w:r>
        <w:rPr>
          <w:rFonts w:ascii="SimSun" w:hAnsi="SimSun" w:eastAsia="SimSun" w:cs="SimSun"/>
          <w:sz w:val="21"/>
          <w:szCs w:val="21"/>
          <w:spacing w:val="-1"/>
        </w:rPr>
        <w:t>部分要求发送一个</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JSON</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1"/>
        </w:rPr>
        <w:t>对</w:t>
      </w:r>
      <w:r>
        <w:rPr>
          <w:rFonts w:ascii="SimSun" w:hAnsi="SimSun" w:eastAsia="SimSun" w:cs="SimSun"/>
          <w:sz w:val="21"/>
          <w:szCs w:val="21"/>
          <w:spacing w:val="-2"/>
        </w:rPr>
        <w:t>象，下面对请求对象的各个属性逐一进行</w:t>
      </w:r>
      <w:r>
        <w:rPr>
          <w:rFonts w:ascii="SimSun" w:hAnsi="SimSun" w:eastAsia="SimSun" w:cs="SimSun"/>
          <w:sz w:val="21"/>
          <w:szCs w:val="21"/>
        </w:rPr>
        <w:t xml:space="preserve"> </w:t>
      </w:r>
      <w:r>
        <w:rPr>
          <w:rFonts w:ascii="SimSun" w:hAnsi="SimSun" w:eastAsia="SimSun" w:cs="SimSun"/>
          <w:sz w:val="21"/>
          <w:szCs w:val="21"/>
          <w:spacing w:val="-10"/>
        </w:rPr>
        <w:t>说明。</w:t>
      </w:r>
    </w:p>
    <w:p>
      <w:pPr>
        <w:ind w:left="469"/>
        <w:spacing w:before="57" w:line="212" w:lineRule="auto"/>
        <w:rPr>
          <w:rFonts w:ascii="SimSun" w:hAnsi="SimSun" w:eastAsia="SimSun" w:cs="SimSun"/>
          <w:sz w:val="21"/>
          <w:szCs w:val="21"/>
        </w:rPr>
      </w:pPr>
      <w:r>
        <w:rPr>
          <w:rFonts w:ascii="Times New Roman" w:hAnsi="Times New Roman" w:eastAsia="Times New Roman" w:cs="Times New Roman"/>
          <w:sz w:val="21"/>
          <w:szCs w:val="21"/>
          <w:spacing w:val="-11"/>
        </w:rPr>
        <w:t>·sql:    </w:t>
      </w:r>
      <w:r>
        <w:rPr>
          <w:rFonts w:ascii="SimSun" w:hAnsi="SimSun" w:eastAsia="SimSun" w:cs="SimSun"/>
          <w:sz w:val="21"/>
          <w:szCs w:val="21"/>
          <w:spacing w:val="-11"/>
        </w:rPr>
        <w:t>必填，字符串类型，请求的</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11"/>
        </w:rPr>
        <w:t>SQL</w:t>
      </w:r>
      <w:r>
        <w:rPr>
          <w:rFonts w:ascii="SimSun" w:hAnsi="SimSun" w:eastAsia="SimSun" w:cs="SimSun"/>
          <w:sz w:val="21"/>
          <w:szCs w:val="21"/>
          <w:spacing w:val="-11"/>
        </w:rPr>
        <w:t>。</w:t>
      </w:r>
    </w:p>
    <w:p>
      <w:pPr>
        <w:ind w:left="729" w:right="476" w:hanging="260"/>
        <w:spacing w:before="81" w:line="255" w:lineRule="auto"/>
        <w:rPr>
          <w:rFonts w:ascii="SimSun" w:hAnsi="SimSun" w:eastAsia="SimSun" w:cs="SimSun"/>
          <w:sz w:val="21"/>
          <w:szCs w:val="21"/>
        </w:rPr>
      </w:pPr>
      <w:r>
        <w:rPr>
          <w:rFonts w:ascii="Times New Roman" w:hAnsi="Times New Roman" w:eastAsia="Times New Roman" w:cs="Times New Roman"/>
          <w:sz w:val="21"/>
          <w:szCs w:val="21"/>
          <w:spacing w:val="-5"/>
        </w:rPr>
        <w:t>·offset:    </w:t>
      </w:r>
      <w:r>
        <w:rPr>
          <w:rFonts w:ascii="SimSun" w:hAnsi="SimSun" w:eastAsia="SimSun" w:cs="SimSun"/>
          <w:sz w:val="21"/>
          <w:szCs w:val="21"/>
          <w:spacing w:val="-5"/>
        </w:rPr>
        <w:t>可选，整型，查询默认从第一行返回结果，可以设置该参数以决定返回数据从哪</w:t>
      </w:r>
      <w:r>
        <w:rPr>
          <w:rFonts w:ascii="SimSun" w:hAnsi="SimSun" w:eastAsia="SimSun" w:cs="SimSun"/>
          <w:sz w:val="21"/>
          <w:szCs w:val="21"/>
          <w:spacing w:val="1"/>
        </w:rPr>
        <w:t xml:space="preserve"> </w:t>
      </w:r>
      <w:r>
        <w:rPr>
          <w:rFonts w:ascii="SimSun" w:hAnsi="SimSun" w:eastAsia="SimSun" w:cs="SimSun"/>
          <w:sz w:val="21"/>
          <w:szCs w:val="21"/>
          <w:spacing w:val="-5"/>
        </w:rPr>
        <w:t>一行开始往后返回。</w:t>
      </w:r>
    </w:p>
    <w:p>
      <w:pPr>
        <w:ind w:left="469"/>
        <w:spacing w:before="50" w:line="219" w:lineRule="auto"/>
        <w:rPr>
          <w:rFonts w:ascii="SimSun" w:hAnsi="SimSun" w:eastAsia="SimSun" w:cs="SimSun"/>
          <w:sz w:val="21"/>
          <w:szCs w:val="21"/>
        </w:rPr>
      </w:pPr>
      <w:r>
        <w:rPr>
          <w:rFonts w:ascii="Times New Roman" w:hAnsi="Times New Roman" w:eastAsia="Times New Roman" w:cs="Times New Roman"/>
          <w:sz w:val="21"/>
          <w:szCs w:val="21"/>
          <w:spacing w:val="-5"/>
        </w:rPr>
        <w:t>·limit:    </w:t>
      </w:r>
      <w:r>
        <w:rPr>
          <w:rFonts w:ascii="SimSun" w:hAnsi="SimSun" w:eastAsia="SimSun" w:cs="SimSun"/>
          <w:sz w:val="21"/>
          <w:szCs w:val="21"/>
          <w:spacing w:val="-5"/>
        </w:rPr>
        <w:t>可选，整型，加上</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5"/>
        </w:rPr>
        <w:t>limit</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5"/>
        </w:rPr>
        <w:t>参数后会从</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5"/>
        </w:rPr>
        <w:t>offset  </w:t>
      </w:r>
      <w:r>
        <w:rPr>
          <w:rFonts w:ascii="SimSun" w:hAnsi="SimSun" w:eastAsia="SimSun" w:cs="SimSun"/>
          <w:sz w:val="21"/>
          <w:szCs w:val="21"/>
          <w:spacing w:val="-5"/>
        </w:rPr>
        <w:t>开始返回相应的行数，返回数据行数小</w:t>
      </w:r>
    </w:p>
    <w:p>
      <w:pPr>
        <w:ind w:left="729"/>
        <w:spacing w:before="92" w:line="219" w:lineRule="auto"/>
        <w:rPr>
          <w:rFonts w:ascii="SimSun" w:hAnsi="SimSun" w:eastAsia="SimSun" w:cs="SimSun"/>
          <w:sz w:val="21"/>
          <w:szCs w:val="21"/>
        </w:rPr>
      </w:pPr>
      <w:r>
        <w:rPr>
          <w:rFonts w:ascii="SimSun" w:hAnsi="SimSun" w:eastAsia="SimSun" w:cs="SimSun"/>
          <w:sz w:val="21"/>
          <w:szCs w:val="21"/>
          <w:spacing w:val="-2"/>
        </w:rPr>
        <w:t>于</w:t>
      </w:r>
      <w:r>
        <w:rPr>
          <w:rFonts w:ascii="Times New Roman" w:hAnsi="Times New Roman" w:eastAsia="Times New Roman" w:cs="Times New Roman"/>
          <w:sz w:val="21"/>
          <w:szCs w:val="21"/>
          <w:spacing w:val="-2"/>
        </w:rPr>
        <w:t>limit</w:t>
      </w:r>
      <w:r>
        <w:rPr>
          <w:rFonts w:ascii="Times New Roman" w:hAnsi="Times New Roman" w:eastAsia="Times New Roman" w:cs="Times New Roman"/>
          <w:sz w:val="21"/>
          <w:szCs w:val="21"/>
          <w:spacing w:val="50"/>
        </w:rPr>
        <w:t xml:space="preserve"> </w:t>
      </w:r>
      <w:r>
        <w:rPr>
          <w:rFonts w:ascii="SimSun" w:hAnsi="SimSun" w:eastAsia="SimSun" w:cs="SimSun"/>
          <w:sz w:val="21"/>
          <w:szCs w:val="21"/>
          <w:spacing w:val="-2"/>
        </w:rPr>
        <w:t>的将以实际行数为准。</w:t>
      </w:r>
    </w:p>
    <w:p>
      <w:pPr>
        <w:ind w:left="709" w:right="479" w:hanging="240"/>
        <w:spacing w:before="26" w:line="261" w:lineRule="auto"/>
        <w:rPr>
          <w:rFonts w:ascii="SimSun" w:hAnsi="SimSun" w:eastAsia="SimSun" w:cs="SimSun"/>
          <w:sz w:val="21"/>
          <w:szCs w:val="21"/>
        </w:rPr>
      </w:pPr>
      <w:r>
        <w:rPr>
          <w:rFonts w:ascii="Times New Roman" w:hAnsi="Times New Roman" w:eastAsia="Times New Roman" w:cs="Times New Roman"/>
          <w:sz w:val="21"/>
          <w:szCs w:val="21"/>
          <w:spacing w:val="-1"/>
        </w:rPr>
        <w:t>·acceptPartial:     </w:t>
      </w:r>
      <w:r>
        <w:rPr>
          <w:rFonts w:ascii="SimSun" w:hAnsi="SimSun" w:eastAsia="SimSun" w:cs="SimSun"/>
          <w:sz w:val="21"/>
          <w:szCs w:val="21"/>
          <w:spacing w:val="-1"/>
        </w:rPr>
        <w:t>可选，布尔类型，默认是</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1"/>
        </w:rPr>
        <w:t>true,  </w:t>
      </w:r>
      <w:r>
        <w:rPr>
          <w:rFonts w:ascii="SimSun" w:hAnsi="SimSun" w:eastAsia="SimSun" w:cs="SimSun"/>
          <w:sz w:val="21"/>
          <w:szCs w:val="21"/>
          <w:spacing w:val="-1"/>
        </w:rPr>
        <w:t>如果为 </w:t>
      </w:r>
      <w:r>
        <w:rPr>
          <w:rFonts w:ascii="Times New Roman" w:hAnsi="Times New Roman" w:eastAsia="Times New Roman" w:cs="Times New Roman"/>
          <w:sz w:val="21"/>
          <w:szCs w:val="21"/>
          <w:spacing w:val="-1"/>
        </w:rPr>
        <w:t>true,  </w:t>
      </w:r>
      <w:r>
        <w:rPr>
          <w:rFonts w:ascii="SimSun" w:hAnsi="SimSun" w:eastAsia="SimSun" w:cs="SimSun"/>
          <w:sz w:val="21"/>
          <w:szCs w:val="21"/>
          <w:spacing w:val="-1"/>
        </w:rPr>
        <w:t>那么实际上最多会返回100</w:t>
      </w:r>
      <w:r>
        <w:rPr>
          <w:rFonts w:ascii="SimSun" w:hAnsi="SimSun" w:eastAsia="SimSun" w:cs="SimSun"/>
          <w:sz w:val="21"/>
          <w:szCs w:val="21"/>
        </w:rPr>
        <w:t xml:space="preserve"> </w:t>
      </w:r>
      <w:r>
        <w:rPr>
          <w:rFonts w:ascii="SimSun" w:hAnsi="SimSun" w:eastAsia="SimSun" w:cs="SimSun"/>
          <w:sz w:val="21"/>
          <w:szCs w:val="21"/>
          <w:spacing w:val="-3"/>
        </w:rPr>
        <w:t>万行数据；如果要返回的结果超过了100万行，那么该参数需要设置为</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3"/>
        </w:rPr>
        <w:t>false</w:t>
      </w:r>
      <w:r>
        <w:rPr>
          <w:rFonts w:ascii="SimSun" w:hAnsi="SimSun" w:eastAsia="SimSun" w:cs="SimSun"/>
          <w:sz w:val="21"/>
          <w:szCs w:val="21"/>
          <w:spacing w:val="-3"/>
        </w:rPr>
        <w:t>。</w:t>
      </w:r>
    </w:p>
    <w:p>
      <w:pPr>
        <w:ind w:left="709" w:right="478" w:hanging="240"/>
        <w:spacing w:before="36" w:line="256" w:lineRule="auto"/>
        <w:rPr>
          <w:rFonts w:ascii="SimSun" w:hAnsi="SimSun" w:eastAsia="SimSun" w:cs="SimSun"/>
          <w:sz w:val="21"/>
          <w:szCs w:val="21"/>
        </w:rPr>
      </w:pPr>
      <w:r>
        <w:rPr>
          <w:rFonts w:ascii="Times New Roman" w:hAnsi="Times New Roman" w:eastAsia="Times New Roman" w:cs="Times New Roman"/>
          <w:sz w:val="21"/>
          <w:szCs w:val="21"/>
          <w:spacing w:val="-6"/>
        </w:rPr>
        <w:t>·project:    </w:t>
      </w:r>
      <w:r>
        <w:rPr>
          <w:rFonts w:ascii="SimSun" w:hAnsi="SimSun" w:eastAsia="SimSun" w:cs="SimSun"/>
          <w:sz w:val="21"/>
          <w:szCs w:val="21"/>
          <w:spacing w:val="-6"/>
        </w:rPr>
        <w:t>可选，字符串类型，默认为</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6"/>
        </w:rPr>
        <w:t>DEFAULT,   </w:t>
      </w:r>
      <w:r>
        <w:rPr>
          <w:rFonts w:ascii="SimSun" w:hAnsi="SimSun" w:eastAsia="SimSun" w:cs="SimSun"/>
          <w:sz w:val="21"/>
          <w:szCs w:val="21"/>
          <w:spacing w:val="-6"/>
        </w:rPr>
        <w:t>在实际使用时，如果对应查询的项目不</w:t>
      </w:r>
      <w:r>
        <w:rPr>
          <w:rFonts w:ascii="SimSun" w:hAnsi="SimSun" w:eastAsia="SimSun" w:cs="SimSun"/>
          <w:sz w:val="21"/>
          <w:szCs w:val="21"/>
        </w:rPr>
        <w:t xml:space="preserve"> </w:t>
      </w:r>
      <w:r>
        <w:rPr>
          <w:rFonts w:ascii="SimSun" w:hAnsi="SimSun" w:eastAsia="SimSun" w:cs="SimSun"/>
          <w:sz w:val="21"/>
          <w:szCs w:val="21"/>
          <w:spacing w:val="-2"/>
        </w:rPr>
        <w:t>是</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2"/>
        </w:rPr>
        <w:t>DEFAULT,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那就需要设置为自己的项目。</w:t>
      </w:r>
    </w:p>
    <w:p>
      <w:pPr>
        <w:ind w:right="478" w:firstLine="419"/>
        <w:spacing w:before="71" w:line="264" w:lineRule="auto"/>
        <w:rPr>
          <w:rFonts w:ascii="SimSun" w:hAnsi="SimSun" w:eastAsia="SimSun" w:cs="SimSun"/>
          <w:sz w:val="21"/>
          <w:szCs w:val="21"/>
        </w:rPr>
      </w:pPr>
      <w:r>
        <w:rPr>
          <w:rFonts w:ascii="SimSun" w:hAnsi="SimSun" w:eastAsia="SimSun" w:cs="SimSun"/>
          <w:sz w:val="21"/>
          <w:szCs w:val="21"/>
          <w:spacing w:val="-2"/>
        </w:rPr>
        <w:t>下面是一个</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2"/>
        </w:rPr>
        <w:t>HTTP  </w:t>
      </w:r>
      <w:r>
        <w:rPr>
          <w:rFonts w:ascii="SimSun" w:hAnsi="SimSun" w:eastAsia="SimSun" w:cs="SimSun"/>
          <w:sz w:val="21"/>
          <w:szCs w:val="21"/>
          <w:spacing w:val="-2"/>
        </w:rPr>
        <w:t>请求内容的完整示例，读者通过这个示例可以明白查询的请求体是一</w:t>
      </w:r>
      <w:r>
        <w:rPr>
          <w:rFonts w:ascii="SimSun" w:hAnsi="SimSun" w:eastAsia="SimSun" w:cs="SimSun"/>
          <w:sz w:val="21"/>
          <w:szCs w:val="21"/>
        </w:rPr>
        <w:t xml:space="preserve"> </w:t>
      </w:r>
      <w:r>
        <w:rPr>
          <w:rFonts w:ascii="SimSun" w:hAnsi="SimSun" w:eastAsia="SimSun" w:cs="SimSun"/>
          <w:sz w:val="21"/>
          <w:szCs w:val="21"/>
          <w:spacing w:val="-7"/>
        </w:rPr>
        <w:t>个什么样的结构：</w:t>
      </w:r>
    </w:p>
    <w:p>
      <w:pPr>
        <w:pStyle w:val="BodyText"/>
        <w:spacing w:before="62" w:line="2190" w:lineRule="exact"/>
        <w:rPr/>
      </w:pPr>
      <w:r>
        <w:rPr>
          <w:position w:val="-43"/>
        </w:rPr>
        <w:pict>
          <v:group id="_x0000_s2322" style="mso-position-vertical-relative:line;mso-position-horizontal-relative:char;width:419.55pt;height:109.55pt;" filled="false" stroked="false" coordsize="8390,2191" coordorigin="0,0">
            <v:shape id="_x0000_s2324" style="position:absolute;left:0;top:0;width:8390;height:2191;" filled="false" stroked="false" type="#_x0000_t75">
              <v:imagedata o:title="" r:id="rId739"/>
            </v:shape>
            <v:shape id="_x0000_s2326" style="position:absolute;left:-20;top:-20;width:8430;height:2231;" filled="false" stroked="false" type="#_x0000_t202">
              <v:fill on="false"/>
              <v:stroke on="false"/>
              <v:path/>
              <v:imagedata o:title=""/>
              <o:lock v:ext="edit" aspectratio="false"/>
              <v:textbox inset="0mm,0mm,0mm,0mm">
                <w:txbxContent>
                  <w:p>
                    <w:pPr>
                      <w:spacing w:line="282" w:lineRule="auto"/>
                      <w:rPr>
                        <w:rFonts w:ascii="Arial"/>
                        <w:sz w:val="21"/>
                      </w:rPr>
                    </w:pPr>
                    <w:r/>
                  </w:p>
                  <w:p>
                    <w:pPr>
                      <w:ind w:left="749"/>
                      <w:spacing w:before="78"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4"/>
                        <w:w w:val="95"/>
                      </w:rPr>
                      <w:t>"sql":"select</w:t>
                    </w:r>
                    <w:r>
                      <w:rPr>
                        <w:rFonts w:ascii="Times New Roman" w:hAnsi="Times New Roman" w:eastAsia="Times New Roman" w:cs="Times New Roman"/>
                        <w:sz w:val="27"/>
                        <w:szCs w:val="27"/>
                        <w:spacing w:val="6"/>
                      </w:rPr>
                      <w:t xml:space="preserve"> </w:t>
                    </w:r>
                    <w:r>
                      <w:rPr>
                        <w:rFonts w:ascii="Times New Roman" w:hAnsi="Times New Roman" w:eastAsia="Times New Roman" w:cs="Times New Roman"/>
                        <w:sz w:val="27"/>
                        <w:szCs w:val="27"/>
                        <w:spacing w:val="-14"/>
                        <w:w w:val="95"/>
                      </w:rPr>
                      <w:t>*from TEST_KYLIN_FACT",</w:t>
                    </w:r>
                  </w:p>
                  <w:p>
                    <w:pPr>
                      <w:ind w:left="749"/>
                      <w:spacing w:before="54"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"offset":0,</w:t>
                    </w:r>
                  </w:p>
                  <w:p>
                    <w:pPr>
                      <w:ind w:left="749"/>
                      <w:spacing w:before="61"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0"/>
                      </w:rPr>
                      <w:t>"limit":50000,</w:t>
                    </w:r>
                  </w:p>
                  <w:p>
                    <w:pPr>
                      <w:ind w:left="749"/>
                      <w:spacing w:before="78" w:line="224"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
                      </w:rPr>
                      <w:t>"acceptPartial":false,</w:t>
                    </w:r>
                  </w:p>
                  <w:p>
                    <w:pPr>
                      <w:ind w:left="749"/>
                      <w:spacing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4"/>
                        <w:w w:val="91"/>
                      </w:rPr>
                      <w:t>"project":"DEFAULT'</w:t>
                    </w:r>
                  </w:p>
                </w:txbxContent>
              </v:textbox>
            </v:shape>
          </v:group>
        </w:pict>
      </w:r>
    </w:p>
    <w:p>
      <w:pPr>
        <w:ind w:left="422"/>
        <w:spacing w:before="136" w:line="222" w:lineRule="auto"/>
        <w:outlineLvl w:val="6"/>
        <w:rPr>
          <w:rFonts w:ascii="SimHei" w:hAnsi="SimHei" w:eastAsia="SimHei" w:cs="SimHei"/>
          <w:sz w:val="21"/>
          <w:szCs w:val="21"/>
        </w:rPr>
      </w:pPr>
      <w:r>
        <w:rPr>
          <w:rFonts w:ascii="SimHei" w:hAnsi="SimHei" w:eastAsia="SimHei" w:cs="SimHei"/>
          <w:sz w:val="21"/>
          <w:szCs w:val="21"/>
          <w:b/>
          <w:bCs/>
          <w:spacing w:val="-9"/>
        </w:rPr>
        <w:t>3.</w:t>
      </w:r>
      <w:r>
        <w:rPr>
          <w:rFonts w:ascii="SimHei" w:hAnsi="SimHei" w:eastAsia="SimHei" w:cs="SimHei"/>
          <w:sz w:val="21"/>
          <w:szCs w:val="21"/>
          <w:spacing w:val="-9"/>
        </w:rPr>
        <w:t xml:space="preserve"> </w:t>
      </w:r>
      <w:r>
        <w:rPr>
          <w:rFonts w:ascii="SimHei" w:hAnsi="SimHei" w:eastAsia="SimHei" w:cs="SimHei"/>
          <w:sz w:val="21"/>
          <w:szCs w:val="21"/>
          <w:b/>
          <w:bCs/>
          <w:spacing w:val="-9"/>
        </w:rPr>
        <w:t>查询返回结果</w:t>
      </w:r>
    </w:p>
    <w:p>
      <w:pPr>
        <w:ind w:left="419"/>
        <w:spacing w:before="70" w:line="219" w:lineRule="auto"/>
        <w:rPr>
          <w:rFonts w:ascii="SimSun" w:hAnsi="SimSun" w:eastAsia="SimSun" w:cs="SimSun"/>
          <w:sz w:val="21"/>
          <w:szCs w:val="21"/>
        </w:rPr>
      </w:pPr>
      <w:r>
        <w:rPr>
          <w:rFonts w:ascii="SimSun" w:hAnsi="SimSun" w:eastAsia="SimSun" w:cs="SimSun"/>
          <w:sz w:val="21"/>
          <w:szCs w:val="21"/>
          <w:spacing w:val="-2"/>
        </w:rPr>
        <w:t>查询返回结果也是一个</w:t>
      </w:r>
      <w:r>
        <w:rPr>
          <w:rFonts w:ascii="Times New Roman" w:hAnsi="Times New Roman" w:eastAsia="Times New Roman" w:cs="Times New Roman"/>
          <w:sz w:val="21"/>
          <w:szCs w:val="21"/>
          <w:spacing w:val="-2"/>
        </w:rPr>
        <w:t>JSON</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2"/>
        </w:rPr>
        <w:t>对象，下面给出的是返回对象中每一个属性的解释。</w:t>
      </w:r>
    </w:p>
    <w:p>
      <w:pPr>
        <w:ind w:left="469"/>
        <w:spacing w:before="71" w:line="219" w:lineRule="auto"/>
        <w:rPr>
          <w:rFonts w:ascii="SimSun" w:hAnsi="SimSun" w:eastAsia="SimSun" w:cs="SimSun"/>
          <w:sz w:val="21"/>
          <w:szCs w:val="21"/>
        </w:rPr>
      </w:pPr>
      <w:r>
        <w:rPr>
          <w:rFonts w:ascii="Times New Roman" w:hAnsi="Times New Roman" w:eastAsia="Times New Roman" w:cs="Times New Roman"/>
          <w:sz w:val="21"/>
          <w:szCs w:val="21"/>
          <w:spacing w:val="-3"/>
        </w:rPr>
        <w:t>·columnMetas:</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每个列的元数据信息。</w:t>
      </w:r>
    </w:p>
    <w:p>
      <w:pPr>
        <w:ind w:left="469"/>
        <w:spacing w:before="51" w:line="219" w:lineRule="auto"/>
        <w:rPr>
          <w:rFonts w:ascii="SimSun" w:hAnsi="SimSun" w:eastAsia="SimSun" w:cs="SimSun"/>
          <w:sz w:val="21"/>
          <w:szCs w:val="21"/>
        </w:rPr>
      </w:pPr>
      <w:r>
        <w:rPr>
          <w:rFonts w:ascii="Times New Roman" w:hAnsi="Times New Roman" w:eastAsia="Times New Roman" w:cs="Times New Roman"/>
          <w:sz w:val="21"/>
          <w:szCs w:val="21"/>
          <w:spacing w:val="-3"/>
        </w:rPr>
        <w:t>·res</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3"/>
        </w:rPr>
        <w:t>ults:</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3"/>
        </w:rPr>
        <w:t>返回的结果集。</w:t>
      </w:r>
    </w:p>
    <w:p>
      <w:pPr>
        <w:ind w:left="469"/>
        <w:spacing w:before="81" w:line="219" w:lineRule="auto"/>
        <w:rPr>
          <w:rFonts w:ascii="SimSun" w:hAnsi="SimSun" w:eastAsia="SimSun" w:cs="SimSun"/>
          <w:sz w:val="21"/>
          <w:szCs w:val="21"/>
        </w:rPr>
      </w:pP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1"/>
        </w:rPr>
        <w:t xml:space="preserve">    </w:t>
      </w:r>
      <w:r>
        <w:rPr>
          <w:rFonts w:ascii="SimSun" w:hAnsi="SimSun" w:eastAsia="SimSun" w:cs="SimSun"/>
          <w:sz w:val="21"/>
          <w:szCs w:val="21"/>
        </w:rPr>
        <w:t>这个查询对应使用的</w:t>
      </w:r>
      <w:r>
        <w:rPr>
          <w:rFonts w:ascii="Times New Roman" w:hAnsi="Times New Roman" w:eastAsia="Times New Roman" w:cs="Times New Roman"/>
          <w:sz w:val="21"/>
          <w:szCs w:val="21"/>
        </w:rPr>
        <w:t>CUBE</w:t>
      </w:r>
      <w:r>
        <w:rPr>
          <w:rFonts w:ascii="SimSun" w:hAnsi="SimSun" w:eastAsia="SimSun" w:cs="SimSun"/>
          <w:sz w:val="21"/>
          <w:szCs w:val="21"/>
        </w:rPr>
        <w:t>。</w:t>
      </w:r>
    </w:p>
    <w:p>
      <w:pPr>
        <w:ind w:left="469"/>
        <w:spacing w:before="61" w:line="219" w:lineRule="auto"/>
        <w:rPr>
          <w:rFonts w:ascii="SimSun" w:hAnsi="SimSun" w:eastAsia="SimSun" w:cs="SimSun"/>
          <w:sz w:val="21"/>
          <w:szCs w:val="21"/>
        </w:rPr>
      </w:pPr>
      <w:r>
        <w:rPr>
          <w:rFonts w:ascii="SimSun" w:hAnsi="SimSun" w:eastAsia="SimSun" w:cs="SimSun"/>
          <w:sz w:val="21"/>
          <w:szCs w:val="21"/>
          <w:spacing w:val="-3"/>
        </w:rPr>
        <w:t>·affectedRowCount:</w:t>
      </w:r>
      <w:r>
        <w:rPr>
          <w:rFonts w:ascii="SimSun" w:hAnsi="SimSun" w:eastAsia="SimSun" w:cs="SimSun"/>
          <w:sz w:val="21"/>
          <w:szCs w:val="21"/>
          <w:spacing w:val="-46"/>
        </w:rPr>
        <w:t xml:space="preserve"> </w:t>
      </w:r>
      <w:r>
        <w:rPr>
          <w:rFonts w:ascii="SimSun" w:hAnsi="SimSun" w:eastAsia="SimSun" w:cs="SimSun"/>
          <w:sz w:val="21"/>
          <w:szCs w:val="21"/>
          <w:spacing w:val="-3"/>
        </w:rPr>
        <w:t>这个查询关系到的总行数。</w:t>
      </w:r>
    </w:p>
    <w:p>
      <w:pPr>
        <w:ind w:left="469"/>
        <w:spacing w:before="67" w:line="212" w:lineRule="auto"/>
        <w:rPr>
          <w:rFonts w:ascii="SimSun" w:hAnsi="SimSun" w:eastAsia="SimSun" w:cs="SimSun"/>
          <w:sz w:val="21"/>
          <w:szCs w:val="21"/>
        </w:rPr>
      </w:pPr>
      <w:r>
        <w:rPr>
          <w:rFonts w:ascii="Times New Roman" w:hAnsi="Times New Roman" w:eastAsia="Times New Roman" w:cs="Times New Roman"/>
          <w:sz w:val="21"/>
          <w:szCs w:val="21"/>
          <w:spacing w:val="-3"/>
        </w:rPr>
        <w:t>·isException:</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这个查询的返回是否异常。</w:t>
      </w:r>
    </w:p>
    <w:p>
      <w:pPr>
        <w:ind w:left="469"/>
        <w:spacing w:before="69" w:line="212" w:lineRule="auto"/>
        <w:rPr>
          <w:rFonts w:ascii="SimSun" w:hAnsi="SimSun" w:eastAsia="SimSun" w:cs="SimSun"/>
          <w:sz w:val="21"/>
          <w:szCs w:val="21"/>
        </w:rPr>
      </w:pPr>
      <w:r>
        <w:rPr>
          <w:rFonts w:ascii="Times New Roman" w:hAnsi="Times New Roman" w:eastAsia="Times New Roman" w:cs="Times New Roman"/>
          <w:sz w:val="21"/>
          <w:szCs w:val="21"/>
          <w:spacing w:val="-3"/>
        </w:rPr>
        <w:t>·exceptionMessage:     </w:t>
      </w:r>
      <w:r>
        <w:rPr>
          <w:rFonts w:ascii="SimSun" w:hAnsi="SimSun" w:eastAsia="SimSun" w:cs="SimSun"/>
          <w:sz w:val="21"/>
          <w:szCs w:val="21"/>
          <w:spacing w:val="-3"/>
        </w:rPr>
        <w:t>如果查询返回异常，则给出对应的内容。</w:t>
      </w:r>
    </w:p>
    <w:p>
      <w:pPr>
        <w:ind w:left="469"/>
        <w:spacing w:before="93" w:line="219" w:lineRule="auto"/>
        <w:rPr>
          <w:rFonts w:ascii="SimSun" w:hAnsi="SimSun" w:eastAsia="SimSun" w:cs="SimSun"/>
          <w:sz w:val="21"/>
          <w:szCs w:val="21"/>
        </w:rPr>
      </w:pPr>
      <w:r>
        <w:rPr>
          <w:rFonts w:ascii="Times New Roman" w:hAnsi="Times New Roman" w:eastAsia="Times New Roman" w:cs="Times New Roman"/>
          <w:sz w:val="21"/>
          <w:szCs w:val="21"/>
          <w:spacing w:val="-6"/>
        </w:rPr>
        <w:t>·duration:     </w:t>
      </w:r>
      <w:r>
        <w:rPr>
          <w:rFonts w:ascii="SimSun" w:hAnsi="SimSun" w:eastAsia="SimSun" w:cs="SimSun"/>
          <w:sz w:val="21"/>
          <w:szCs w:val="21"/>
          <w:spacing w:val="-6"/>
        </w:rPr>
        <w:t>查询消耗的时间，单位为毫秒。</w:t>
      </w:r>
    </w:p>
    <w:p>
      <w:pPr>
        <w:ind w:left="729" w:right="495" w:hanging="260"/>
        <w:spacing w:before="36" w:line="260" w:lineRule="auto"/>
        <w:rPr>
          <w:rFonts w:ascii="SimSun" w:hAnsi="SimSun" w:eastAsia="SimSun" w:cs="SimSun"/>
          <w:sz w:val="21"/>
          <w:szCs w:val="21"/>
        </w:rPr>
      </w:pPr>
      <w:r>
        <w:rPr>
          <w:rFonts w:ascii="Times New Roman" w:hAnsi="Times New Roman" w:eastAsia="Times New Roman" w:cs="Times New Roman"/>
          <w:sz w:val="21"/>
          <w:szCs w:val="21"/>
          <w:spacing w:val="-2"/>
        </w:rPr>
        <w:t>·partial:    </w:t>
      </w:r>
      <w:r>
        <w:rPr>
          <w:rFonts w:ascii="SimSun" w:hAnsi="SimSun" w:eastAsia="SimSun" w:cs="SimSun"/>
          <w:sz w:val="21"/>
          <w:szCs w:val="21"/>
          <w:spacing w:val="-2"/>
        </w:rPr>
        <w:t>这个查询结果是否仅为部分结果，这取决于请求参数中的</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2"/>
        </w:rPr>
        <w:t>acceptPartial   </w:t>
      </w:r>
      <w:r>
        <w:rPr>
          <w:rFonts w:ascii="SimSun" w:hAnsi="SimSun" w:eastAsia="SimSun" w:cs="SimSun"/>
          <w:sz w:val="21"/>
          <w:szCs w:val="21"/>
          <w:spacing w:val="-2"/>
        </w:rPr>
        <w:t>为</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true</w:t>
      </w:r>
      <w:r>
        <w:rPr>
          <w:rFonts w:ascii="Times New Roman" w:hAnsi="Times New Roman" w:eastAsia="Times New Roman" w:cs="Times New Roman"/>
          <w:sz w:val="21"/>
          <w:szCs w:val="21"/>
        </w:rPr>
        <w:t xml:space="preserve"> </w:t>
      </w:r>
      <w:r>
        <w:rPr>
          <w:rFonts w:ascii="SimSun" w:hAnsi="SimSun" w:eastAsia="SimSun" w:cs="SimSun"/>
          <w:sz w:val="21"/>
          <w:szCs w:val="21"/>
          <w:spacing w:val="-3"/>
        </w:rPr>
        <w:t>还是</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3"/>
        </w:rPr>
        <w:t>false</w:t>
      </w:r>
      <w:r>
        <w:rPr>
          <w:rFonts w:ascii="SimSun" w:hAnsi="SimSun" w:eastAsia="SimSun" w:cs="SimSun"/>
          <w:sz w:val="21"/>
          <w:szCs w:val="21"/>
          <w:spacing w:val="-3"/>
        </w:rPr>
        <w:t>。</w:t>
      </w:r>
    </w:p>
    <w:p>
      <w:pPr>
        <w:ind w:left="469"/>
        <w:spacing w:before="73" w:line="219" w:lineRule="auto"/>
        <w:rPr>
          <w:rFonts w:ascii="SimSun" w:hAnsi="SimSun" w:eastAsia="SimSun" w:cs="SimSun"/>
          <w:sz w:val="21"/>
          <w:szCs w:val="21"/>
        </w:rPr>
      </w:pPr>
      <w:r>
        <w:rPr>
          <w:rFonts w:ascii="SimSun" w:hAnsi="SimSun" w:eastAsia="SimSun" w:cs="SimSun"/>
          <w:sz w:val="21"/>
          <w:szCs w:val="21"/>
          <w:spacing w:val="-5"/>
        </w:rPr>
        <w:t>下面是一个查询返回格式示例：</w:t>
      </w:r>
    </w:p>
    <w:p>
      <w:pPr>
        <w:pStyle w:val="BodyText"/>
        <w:ind w:firstLine="29"/>
        <w:spacing w:before="62" w:line="630" w:lineRule="exact"/>
        <w:rPr/>
      </w:pPr>
      <w:r>
        <w:rPr>
          <w:position w:val="-12"/>
        </w:rPr>
        <w:pict>
          <v:group id="_x0000_s2328" style="mso-position-vertical-relative:line;mso-position-horizontal-relative:char;width:421.05pt;height:31.55pt;" filled="false" stroked="false" coordsize="8420,630" coordorigin="0,0">
            <v:shape id="_x0000_s2330" style="position:absolute;left:0;top:0;width:8420;height:630;" filled="false" stroked="false" type="#_x0000_t75">
              <v:imagedata o:title="" r:id="rId740"/>
            </v:shape>
            <v:shape id="_x0000_s2332" style="position:absolute;left:-20;top:-20;width:8460;height:670;" filled="false" stroked="false" type="#_x0000_t202">
              <v:fill on="false"/>
              <v:stroke on="false"/>
              <v:path/>
              <v:imagedata o:title=""/>
              <o:lock v:ext="edit" aspectratio="false"/>
              <v:textbox inset="0mm,0mm,0mm,0mm">
                <w:txbxContent>
                  <w:p>
                    <w:pPr>
                      <w:spacing w:line="396" w:lineRule="auto"/>
                      <w:rPr>
                        <w:rFonts w:ascii="Arial"/>
                        <w:sz w:val="21"/>
                      </w:rPr>
                    </w:pPr>
                    <w:r/>
                  </w:p>
                  <w:p>
                    <w:pPr>
                      <w:ind w:left="720"/>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"columnMetas":</w:t>
                    </w:r>
                  </w:p>
                </w:txbxContent>
              </v:textbox>
            </v:shape>
          </v:group>
        </w:pict>
      </w:r>
    </w:p>
    <w:p>
      <w:pPr>
        <w:spacing w:line="630" w:lineRule="exact"/>
        <w:sectPr>
          <w:footerReference w:type="default" r:id="rId737"/>
          <w:pgSz w:w="9330" w:h="14520"/>
          <w:pgMar w:top="400" w:right="19" w:bottom="740" w:left="430" w:header="0" w:footer="467" w:gutter="0"/>
        </w:sectPr>
        <w:rPr/>
      </w:pPr>
    </w:p>
    <w:p>
      <w:pPr>
        <w:pStyle w:val="BodyText"/>
        <w:ind w:left="142"/>
        <w:spacing w:before="173" w:line="221" w:lineRule="auto"/>
        <w:rPr>
          <w:sz w:val="14"/>
          <w:szCs w:val="14"/>
        </w:rPr>
      </w:pPr>
      <w:r>
        <w:rPr>
          <w:rFonts w:ascii="SimHei" w:hAnsi="SimHei" w:eastAsia="SimHei" w:cs="SimHei"/>
          <w:b/>
          <w:bCs/>
          <w:spacing w:val="-6"/>
          <w:position w:val="-3"/>
        </w:rPr>
        <w:t>大数据技术基础</w:t>
      </w:r>
      <w:r>
        <w:rPr>
          <w:rFonts w:ascii="SimHei" w:hAnsi="SimHei" w:eastAsia="SimHei" w:cs="SimHei"/>
          <w:spacing w:val="50"/>
          <w:position w:val="-3"/>
        </w:rPr>
        <w:t xml:space="preserve"> </w:t>
      </w:r>
      <w:r>
        <w:rPr>
          <w:sz w:val="14"/>
          <w:szCs w:val="14"/>
          <w:spacing w:val="-6"/>
          <w:position w:val="3"/>
        </w:rPr>
        <w:t>BIG</w:t>
      </w:r>
      <w:r>
        <w:rPr>
          <w:sz w:val="14"/>
          <w:szCs w:val="14"/>
          <w:spacing w:val="10"/>
          <w:w w:val="101"/>
          <w:position w:val="3"/>
        </w:rPr>
        <w:t xml:space="preserve"> </w:t>
      </w:r>
      <w:r>
        <w:rPr>
          <w:sz w:val="14"/>
          <w:szCs w:val="14"/>
          <w:spacing w:val="-6"/>
          <w:position w:val="3"/>
        </w:rPr>
        <w:t>DATA TECHNOLOGYFOUNDATION</w:t>
      </w:r>
    </w:p>
    <w:p>
      <w:pPr>
        <w:pStyle w:val="BodyText"/>
        <w:spacing w:line="329" w:lineRule="auto"/>
        <w:rPr/>
      </w:pPr>
      <w:r/>
    </w:p>
    <w:p>
      <w:pPr>
        <w:pStyle w:val="BodyText"/>
        <w:spacing w:line="330" w:lineRule="auto"/>
        <w:rPr/>
      </w:pPr>
      <w:r/>
    </w:p>
    <w:p>
      <w:pPr>
        <w:ind w:left="1750"/>
        <w:spacing w:before="75" w:line="192" w:lineRule="auto"/>
        <w:rPr>
          <w:rFonts w:ascii="Times New Roman" w:hAnsi="Times New Roman" w:eastAsia="Times New Roman" w:cs="Times New Roman"/>
          <w:sz w:val="26"/>
          <w:szCs w:val="26"/>
        </w:rPr>
      </w:pPr>
      <w:r>
        <w:drawing>
          <wp:anchor distT="0" distB="0" distL="0" distR="0" simplePos="0" relativeHeight="254129152" behindDoc="1" locked="0" layoutInCell="1" allowOverlap="1">
            <wp:simplePos x="0" y="0"/>
            <wp:positionH relativeFrom="column">
              <wp:posOffset>0</wp:posOffset>
            </wp:positionH>
            <wp:positionV relativeFrom="paragraph">
              <wp:posOffset>-227520</wp:posOffset>
            </wp:positionV>
            <wp:extent cx="5397501" cy="7962933"/>
            <wp:effectExtent l="0" t="0" r="0" b="0"/>
            <wp:wrapNone/>
            <wp:docPr id="660" name="IM 660"/>
            <wp:cNvGraphicFramePr/>
            <a:graphic>
              <a:graphicData uri="http://schemas.openxmlformats.org/drawingml/2006/picture">
                <pic:pic>
                  <pic:nvPicPr>
                    <pic:cNvPr id="660" name="IM 660"/>
                    <pic:cNvPicPr/>
                  </pic:nvPicPr>
                  <pic:blipFill>
                    <a:blip r:embed="rId742"/>
                    <a:stretch>
                      <a:fillRect/>
                    </a:stretch>
                  </pic:blipFill>
                  <pic:spPr>
                    <a:xfrm rot="0">
                      <a:off x="0" y="0"/>
                      <a:ext cx="5397501" cy="7962933"/>
                    </a:xfrm>
                    <a:prstGeom prst="rect">
                      <a:avLst/>
                    </a:prstGeom>
                  </pic:spPr>
                </pic:pic>
              </a:graphicData>
            </a:graphic>
          </wp:anchor>
        </w:drawing>
      </w:r>
      <w:bookmarkStart w:name="bookmark195" w:id="186"/>
      <w:bookmarkEnd w:id="186"/>
      <w:r>
        <w:rPr>
          <w:rFonts w:ascii="Times New Roman" w:hAnsi="Times New Roman" w:eastAsia="Times New Roman" w:cs="Times New Roman"/>
          <w:sz w:val="26"/>
          <w:szCs w:val="26"/>
          <w:spacing w:val="-2"/>
        </w:rPr>
        <w:t>"isNullable":1,</w:t>
      </w:r>
    </w:p>
    <w:p>
      <w:pPr>
        <w:ind w:left="1750"/>
        <w:spacing w:before="88" w:line="310" w:lineRule="exact"/>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position w:val="7"/>
        </w:rPr>
        <w:t>"displaySize":0,</w:t>
      </w:r>
    </w:p>
    <w:p>
      <w:pPr>
        <w:ind w:left="1750"/>
        <w:spacing w:before="1" w:line="191"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5"/>
        </w:rPr>
        <w:t>"label":"CAL_DT",</w:t>
      </w:r>
    </w:p>
    <w:p>
      <w:pPr>
        <w:ind w:left="1750"/>
        <w:spacing w:before="13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"name":"CAL_DT",</w:t>
      </w:r>
    </w:p>
    <w:p>
      <w:pPr>
        <w:ind w:left="1750"/>
        <w:spacing w:before="10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"schemaName":null,</w:t>
      </w:r>
    </w:p>
    <w:p>
      <w:pPr>
        <w:ind w:left="1750"/>
        <w:spacing w:before="12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"catelogName":null,</w:t>
      </w:r>
    </w:p>
    <w:p>
      <w:pPr>
        <w:ind w:left="1750"/>
        <w:spacing w:before="12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"tableName":null,</w:t>
      </w:r>
    </w:p>
    <w:p>
      <w:pPr>
        <w:ind w:left="1750"/>
        <w:spacing w:before="81" w:line="302" w:lineRule="exact"/>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position w:val="6"/>
        </w:rPr>
        <w:t>"precision":0,</w:t>
      </w:r>
    </w:p>
    <w:p>
      <w:pPr>
        <w:ind w:left="1750"/>
        <w:spacing w:before="1" w:line="191"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"scale":0,</w:t>
      </w:r>
    </w:p>
    <w:p>
      <w:pPr>
        <w:ind w:left="1750"/>
        <w:spacing w:before="12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"columnType":91,</w:t>
      </w:r>
    </w:p>
    <w:p>
      <w:pPr>
        <w:ind w:left="1750"/>
        <w:spacing w:before="13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"columnTypeName":"DATE",</w:t>
      </w:r>
    </w:p>
    <w:p>
      <w:pPr>
        <w:ind w:left="1750"/>
        <w:spacing w:before="11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"readOnly":true,</w:t>
      </w:r>
    </w:p>
    <w:p>
      <w:pPr>
        <w:ind w:left="1750"/>
        <w:spacing w:before="64"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"writeable":false,</w:t>
      </w:r>
    </w:p>
    <w:p>
      <w:pPr>
        <w:ind w:left="1750"/>
        <w:spacing w:before="60" w:line="374" w:lineRule="exact"/>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position w:val="12"/>
        </w:rPr>
        <w:t>"caseSensitive":true,</w:t>
      </w:r>
    </w:p>
    <w:p>
      <w:pPr>
        <w:ind w:left="1750"/>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"searchable":false,</w:t>
      </w:r>
    </w:p>
    <w:p>
      <w:pPr>
        <w:ind w:left="1750"/>
        <w:spacing w:before="13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"currency":false,</w:t>
      </w:r>
    </w:p>
    <w:p>
      <w:pPr>
        <w:ind w:left="1750"/>
        <w:spacing w:before="11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"signed":true,</w:t>
      </w:r>
    </w:p>
    <w:p>
      <w:pPr>
        <w:ind w:left="1750"/>
        <w:spacing w:before="10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"autoIncrement":false,</w:t>
      </w:r>
    </w:p>
    <w:p>
      <w:pPr>
        <w:ind w:left="1750"/>
        <w:spacing w:before="81"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"definitelyWritable":false,</w:t>
      </w:r>
    </w:p>
    <w:p>
      <w:pPr>
        <w:pStyle w:val="BodyText"/>
        <w:spacing w:line="366" w:lineRule="auto"/>
        <w:rPr/>
      </w:pPr>
      <w:r/>
    </w:p>
    <w:p>
      <w:pPr>
        <w:ind w:left="1329"/>
        <w:spacing w:before="69" w:line="222" w:lineRule="auto"/>
        <w:rPr>
          <w:rFonts w:ascii="FangSong" w:hAnsi="FangSong" w:eastAsia="FangSong" w:cs="FangSong"/>
          <w:sz w:val="21"/>
          <w:szCs w:val="21"/>
        </w:rPr>
      </w:pPr>
      <w:r>
        <w:rPr>
          <w:rFonts w:ascii="Times New Roman" w:hAnsi="Times New Roman" w:eastAsia="Times New Roman" w:cs="Times New Roman"/>
          <w:sz w:val="21"/>
          <w:szCs w:val="21"/>
          <w:spacing w:val="-10"/>
        </w:rPr>
        <w:t>……  </w:t>
      </w:r>
      <w:r>
        <w:rPr>
          <w:rFonts w:ascii="FangSong" w:hAnsi="FangSong" w:eastAsia="FangSong" w:cs="FangSong"/>
          <w:sz w:val="21"/>
          <w:szCs w:val="21"/>
          <w:spacing w:val="-10"/>
        </w:rPr>
        <w:t>//此处省略</w:t>
      </w:r>
    </w:p>
    <w:p>
      <w:pPr>
        <w:pStyle w:val="BodyText"/>
        <w:spacing w:line="259" w:lineRule="auto"/>
        <w:rPr/>
      </w:pPr>
      <w:r/>
    </w:p>
    <w:p>
      <w:pPr>
        <w:ind w:left="939"/>
        <w:spacing w:before="75"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"results":[</w:t>
      </w:r>
    </w:p>
    <w:p>
      <w:pPr>
        <w:pStyle w:val="BodyText"/>
        <w:spacing w:line="340" w:lineRule="auto"/>
        <w:rPr/>
      </w:pPr>
      <w:r/>
    </w:p>
    <w:p>
      <w:pPr>
        <w:ind w:left="1750"/>
        <w:spacing w:before="68" w:line="310" w:lineRule="exact"/>
        <w:rPr>
          <w:rFonts w:ascii="SimSun" w:hAnsi="SimSun" w:eastAsia="SimSun" w:cs="SimSun"/>
          <w:sz w:val="21"/>
          <w:szCs w:val="21"/>
        </w:rPr>
      </w:pPr>
      <w:r>
        <w:rPr>
          <w:rFonts w:ascii="SimSun" w:hAnsi="SimSun" w:eastAsia="SimSun" w:cs="SimSun"/>
          <w:sz w:val="21"/>
          <w:szCs w:val="21"/>
          <w:spacing w:val="-4"/>
          <w:position w:val="7"/>
        </w:rPr>
        <w:t>"2013-08-07",</w:t>
      </w:r>
    </w:p>
    <w:p>
      <w:pPr>
        <w:ind w:left="1750"/>
        <w:spacing w:before="1" w:line="216" w:lineRule="auto"/>
        <w:rPr>
          <w:rFonts w:ascii="SimSun" w:hAnsi="SimSun" w:eastAsia="SimSun" w:cs="SimSun"/>
          <w:sz w:val="21"/>
          <w:szCs w:val="21"/>
        </w:rPr>
      </w:pPr>
      <w:r>
        <w:rPr>
          <w:rFonts w:ascii="SimSun" w:hAnsi="SimSun" w:eastAsia="SimSun" w:cs="SimSun"/>
          <w:sz w:val="21"/>
          <w:szCs w:val="21"/>
          <w:spacing w:val="-2"/>
        </w:rPr>
        <w:t>"32996",</w:t>
      </w:r>
    </w:p>
    <w:p>
      <w:pPr>
        <w:ind w:left="1750"/>
        <w:spacing w:before="87"/>
        <w:rPr>
          <w:rFonts w:ascii="SimSun" w:hAnsi="SimSun" w:eastAsia="SimSun" w:cs="SimSun"/>
          <w:sz w:val="21"/>
          <w:szCs w:val="21"/>
        </w:rPr>
      </w:pPr>
      <w:r>
        <w:rPr>
          <w:rFonts w:ascii="SimSun" w:hAnsi="SimSun" w:eastAsia="SimSun" w:cs="SimSun"/>
          <w:sz w:val="21"/>
          <w:szCs w:val="21"/>
          <w:spacing w:val="-3"/>
        </w:rPr>
        <w:t>"15"</w:t>
      </w:r>
    </w:p>
    <w:p>
      <w:pPr>
        <w:ind w:left="1750"/>
        <w:spacing w:before="34" w:line="216" w:lineRule="auto"/>
        <w:rPr>
          <w:rFonts w:ascii="SimSun" w:hAnsi="SimSun" w:eastAsia="SimSun" w:cs="SimSun"/>
          <w:sz w:val="21"/>
          <w:szCs w:val="21"/>
        </w:rPr>
      </w:pPr>
      <w:r>
        <w:rPr>
          <w:rFonts w:ascii="SimSun" w:hAnsi="SimSun" w:eastAsia="SimSun" w:cs="SimSun"/>
          <w:sz w:val="21"/>
          <w:szCs w:val="21"/>
          <w:spacing w:val="-3"/>
        </w:rPr>
        <w:t>"15",</w:t>
      </w:r>
    </w:p>
    <w:p>
      <w:pPr>
        <w:ind w:left="1750"/>
        <w:spacing w:before="8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"Auction",</w:t>
      </w:r>
    </w:p>
    <w:p>
      <w:pPr>
        <w:ind w:left="1750"/>
        <w:spacing w:before="105" w:line="216" w:lineRule="auto"/>
        <w:rPr>
          <w:rFonts w:ascii="SimSun" w:hAnsi="SimSun" w:eastAsia="SimSun" w:cs="SimSun"/>
          <w:sz w:val="21"/>
          <w:szCs w:val="21"/>
        </w:rPr>
      </w:pPr>
      <w:r>
        <w:rPr>
          <w:rFonts w:ascii="SimSun" w:hAnsi="SimSun" w:eastAsia="SimSun" w:cs="SimSun"/>
          <w:sz w:val="21"/>
          <w:szCs w:val="21"/>
          <w:spacing w:val="-2"/>
        </w:rPr>
        <w:t>"10000000",</w:t>
      </w:r>
    </w:p>
    <w:p>
      <w:pPr>
        <w:ind w:left="1750"/>
        <w:spacing w:before="54" w:line="310" w:lineRule="exact"/>
        <w:rPr>
          <w:rFonts w:ascii="SimSun" w:hAnsi="SimSun" w:eastAsia="SimSun" w:cs="SimSun"/>
          <w:sz w:val="21"/>
          <w:szCs w:val="21"/>
        </w:rPr>
      </w:pPr>
      <w:r>
        <w:rPr>
          <w:rFonts w:ascii="SimSun" w:hAnsi="SimSun" w:eastAsia="SimSun" w:cs="SimSun"/>
          <w:sz w:val="21"/>
          <w:szCs w:val="21"/>
          <w:spacing w:val="-1"/>
          <w:position w:val="7"/>
        </w:rPr>
        <w:t>"49.048952730908745",</w:t>
      </w:r>
    </w:p>
    <w:p>
      <w:pPr>
        <w:ind w:left="1750"/>
        <w:spacing w:before="1" w:line="216" w:lineRule="auto"/>
        <w:rPr>
          <w:rFonts w:ascii="SimSun" w:hAnsi="SimSun" w:eastAsia="SimSun" w:cs="SimSun"/>
          <w:sz w:val="21"/>
          <w:szCs w:val="21"/>
        </w:rPr>
      </w:pPr>
      <w:r>
        <w:rPr>
          <w:rFonts w:ascii="SimSun" w:hAnsi="SimSun" w:eastAsia="SimSun" w:cs="SimSun"/>
          <w:sz w:val="21"/>
          <w:szCs w:val="21"/>
          <w:spacing w:val="-1"/>
        </w:rPr>
        <w:t>"49.048952730908745",</w:t>
      </w:r>
    </w:p>
    <w:p>
      <w:pPr>
        <w:ind w:left="1750"/>
        <w:spacing w:before="84" w:line="216" w:lineRule="auto"/>
        <w:rPr>
          <w:rFonts w:ascii="SimSun" w:hAnsi="SimSun" w:eastAsia="SimSun" w:cs="SimSun"/>
          <w:sz w:val="21"/>
          <w:szCs w:val="21"/>
        </w:rPr>
      </w:pPr>
      <w:r>
        <w:rPr>
          <w:rFonts w:ascii="SimSun" w:hAnsi="SimSun" w:eastAsia="SimSun" w:cs="SimSun"/>
          <w:sz w:val="21"/>
          <w:szCs w:val="21"/>
          <w:spacing w:val="-1"/>
        </w:rPr>
        <w:t>"49.048952730908745",</w:t>
      </w:r>
    </w:p>
    <w:p>
      <w:pPr>
        <w:ind w:left="1750"/>
        <w:spacing w:before="25" w:line="216" w:lineRule="auto"/>
        <w:rPr>
          <w:rFonts w:ascii="SimSun" w:hAnsi="SimSun" w:eastAsia="SimSun" w:cs="SimSun"/>
          <w:sz w:val="26"/>
          <w:szCs w:val="26"/>
        </w:rPr>
      </w:pPr>
      <w:r>
        <w:rPr>
          <w:rFonts w:ascii="SimSun" w:hAnsi="SimSun" w:eastAsia="SimSun" w:cs="SimSun"/>
          <w:sz w:val="26"/>
          <w:szCs w:val="26"/>
          <w:spacing w:val="-13"/>
        </w:rPr>
        <w:t>"1",</w:t>
      </w:r>
    </w:p>
    <w:p>
      <w:pPr>
        <w:pStyle w:val="BodyText"/>
        <w:spacing w:line="325" w:lineRule="auto"/>
        <w:rPr/>
      </w:pPr>
      <w:r/>
    </w:p>
    <w:p>
      <w:pPr>
        <w:ind w:left="1329"/>
        <w:spacing w:before="69" w:line="308" w:lineRule="exact"/>
        <w:rPr>
          <w:rFonts w:ascii="FangSong" w:hAnsi="FangSong" w:eastAsia="FangSong" w:cs="FangSong"/>
          <w:sz w:val="21"/>
          <w:szCs w:val="21"/>
        </w:rPr>
      </w:pPr>
      <w:r>
        <w:rPr>
          <w:rFonts w:ascii="Times New Roman" w:hAnsi="Times New Roman" w:eastAsia="Times New Roman" w:cs="Times New Roman"/>
          <w:sz w:val="21"/>
          <w:szCs w:val="21"/>
          <w:spacing w:val="-2"/>
          <w:position w:val="6"/>
        </w:rPr>
        <w:t>……/  </w:t>
      </w:r>
      <w:r>
        <w:rPr>
          <w:rFonts w:ascii="FangSong" w:hAnsi="FangSong" w:eastAsia="FangSong" w:cs="FangSong"/>
          <w:sz w:val="21"/>
          <w:szCs w:val="21"/>
          <w:spacing w:val="-2"/>
          <w:position w:val="6"/>
        </w:rPr>
        <w:t>/此处省略</w:t>
      </w:r>
    </w:p>
    <w:p>
      <w:pPr>
        <w:ind w:left="1329"/>
        <w:spacing w:before="1" w:line="216" w:lineRule="auto"/>
        <w:rPr>
          <w:rFonts w:ascii="SimSun" w:hAnsi="SimSun" w:eastAsia="SimSun" w:cs="SimSun"/>
          <w:sz w:val="21"/>
          <w:szCs w:val="21"/>
        </w:rPr>
      </w:pPr>
      <w:r>
        <w:rPr>
          <w:rFonts w:ascii="SimSun" w:hAnsi="SimSun" w:eastAsia="SimSun" w:cs="SimSun"/>
          <w:sz w:val="21"/>
          <w:szCs w:val="21"/>
          <w:spacing w:val="-4"/>
        </w:rPr>
        <w:t>],</w:t>
      </w:r>
    </w:p>
    <w:p>
      <w:pPr>
        <w:ind w:left="1329"/>
        <w:spacing w:before="39"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5"/>
        </w:rPr>
        <w:t>"cube":"test_kylin_cube_with_slr_desc",</w:t>
      </w:r>
    </w:p>
    <w:p>
      <w:pPr>
        <w:spacing w:line="192" w:lineRule="auto"/>
        <w:sectPr>
          <w:footerReference w:type="default" r:id="rId741"/>
          <w:pgSz w:w="9330" w:h="14520"/>
          <w:pgMar w:top="400" w:right="389" w:bottom="730" w:left="440" w:header="0" w:footer="457" w:gutter="0"/>
        </w:sectPr>
        <w:rPr>
          <w:rFonts w:ascii="Times New Roman" w:hAnsi="Times New Roman" w:eastAsia="Times New Roman" w:cs="Times New Roman"/>
          <w:sz w:val="26"/>
          <w:szCs w:val="26"/>
        </w:rPr>
      </w:pPr>
    </w:p>
    <w:p>
      <w:pPr>
        <w:ind w:left="4869"/>
        <w:spacing w:before="164" w:line="212" w:lineRule="auto"/>
        <w:rPr>
          <w:rFonts w:ascii="SimHei" w:hAnsi="SimHei" w:eastAsia="SimHei" w:cs="SimHei"/>
          <w:sz w:val="21"/>
          <w:szCs w:val="21"/>
        </w:rPr>
      </w:pPr>
      <w:r>
        <w:pict>
          <v:shape id="_x0000_s2334" style="position:absolute;margin-left:196.981pt;margin-top:7.54143pt;mso-position-vertical-relative:text;mso-position-horizontal-relative:text;width:30.45pt;height:14.65pt;z-index:254143488;" filled="false" stroked="false" type="#_x0000_t202">
            <v:fill on="false"/>
            <v:stroke on="false"/>
            <v:path/>
            <v:imagedata o:title=""/>
            <o:lock v:ext="edit" aspectratio="false"/>
            <v:textbox inset="0mm,0mm,0mm,0mm">
              <w:txbxContent>
                <w:p>
                  <w:pPr>
                    <w:ind w:left="20"/>
                    <w:spacing w:before="20" w:line="222" w:lineRule="auto"/>
                    <w:rPr>
                      <w:rFonts w:ascii="YouYuan" w:hAnsi="YouYuan" w:eastAsia="YouYuan" w:cs="YouYuan"/>
                      <w:sz w:val="21"/>
                      <w:szCs w:val="21"/>
                    </w:rPr>
                  </w:pPr>
                  <w:r>
                    <w:rPr>
                      <w:rFonts w:ascii="YouYuan" w:hAnsi="YouYuan" w:eastAsia="YouYuan" w:cs="YouYuan"/>
                      <w:sz w:val="21"/>
                      <w:szCs w:val="21"/>
                      <w:b/>
                      <w:bCs/>
                      <w:spacing w:val="12"/>
                    </w:rPr>
                    <w:t>第7章</w:t>
                  </w:r>
                </w:p>
              </w:txbxContent>
            </v:textbox>
          </v:shape>
        </w:pict>
      </w:r>
      <w:r>
        <w:drawing>
          <wp:anchor distT="0" distB="0" distL="0" distR="0" simplePos="0" relativeHeight="254142464" behindDoc="0" locked="0" layoutInCell="0" allowOverlap="1">
            <wp:simplePos x="0" y="0"/>
            <wp:positionH relativeFrom="page">
              <wp:posOffset>5607053</wp:posOffset>
            </wp:positionH>
            <wp:positionV relativeFrom="page">
              <wp:posOffset>311181</wp:posOffset>
            </wp:positionV>
            <wp:extent cx="298419" cy="247654"/>
            <wp:effectExtent l="0" t="0" r="0" b="0"/>
            <wp:wrapNone/>
            <wp:docPr id="662" name="IM 662"/>
            <wp:cNvGraphicFramePr/>
            <a:graphic>
              <a:graphicData uri="http://schemas.openxmlformats.org/drawingml/2006/picture">
                <pic:pic>
                  <pic:nvPicPr>
                    <pic:cNvPr id="662" name="IM 662"/>
                    <pic:cNvPicPr/>
                  </pic:nvPicPr>
                  <pic:blipFill>
                    <a:blip r:embed="rId744"/>
                    <a:stretch>
                      <a:fillRect/>
                    </a:stretch>
                  </pic:blipFill>
                  <pic:spPr>
                    <a:xfrm rot="0">
                      <a:off x="0" y="0"/>
                      <a:ext cx="298419" cy="247654"/>
                    </a:xfrm>
                    <a:prstGeom prst="rect">
                      <a:avLst/>
                    </a:prstGeom>
                  </pic:spPr>
                </pic:pic>
              </a:graphicData>
            </a:graphic>
          </wp:anchor>
        </w:drawing>
      </w:r>
      <w:r>
        <w:rPr>
          <w:shd w:val="clear" w:fill="E2E2E2"/>
          <w:rFonts w:ascii="SimHei" w:hAnsi="SimHei" w:eastAsia="SimHei" w:cs="SimHei"/>
          <w:sz w:val="21"/>
          <w:szCs w:val="21"/>
          <w:b/>
          <w:bCs/>
          <w:spacing w:val="-11"/>
          <w:w w:val="98"/>
        </w:rPr>
        <w:t>大数据分析—</w:t>
      </w:r>
      <w:r>
        <w:rPr>
          <w:shd w:val="clear" w:fill="E2E2E2"/>
          <w:rFonts w:ascii="SimHei" w:hAnsi="SimHei" w:eastAsia="SimHei" w:cs="SimHei"/>
          <w:sz w:val="21"/>
          <w:szCs w:val="21"/>
          <w:spacing w:val="-11"/>
          <w:w w:val="98"/>
        </w:rPr>
        <w:t>—</w:t>
      </w:r>
      <w:r>
        <w:rPr>
          <w:shd w:val="clear" w:fill="E2E2E2"/>
          <w:rFonts w:ascii="Times New Roman" w:hAnsi="Times New Roman" w:eastAsia="Times New Roman" w:cs="Times New Roman"/>
          <w:sz w:val="21"/>
          <w:szCs w:val="21"/>
          <w:spacing w:val="-11"/>
          <w:w w:val="98"/>
        </w:rPr>
        <w:t>Kylin</w:t>
      </w:r>
      <w:r>
        <w:rPr>
          <w:shd w:val="clear" w:fill="E2E2E2"/>
          <w:rFonts w:ascii="SimHei" w:hAnsi="SimHei" w:eastAsia="SimHei" w:cs="SimHei"/>
          <w:sz w:val="21"/>
          <w:szCs w:val="21"/>
          <w:spacing w:val="-11"/>
          <w:w w:val="98"/>
        </w:rPr>
        <w:t>分布式多维数据分析</w:t>
      </w:r>
    </w:p>
    <w:p>
      <w:pPr>
        <w:pStyle w:val="BodyText"/>
        <w:spacing w:line="312" w:lineRule="auto"/>
        <w:rPr/>
      </w:pPr>
      <w:r/>
    </w:p>
    <w:p>
      <w:pPr>
        <w:ind w:firstLine="66"/>
        <w:spacing w:line="1870" w:lineRule="exact"/>
        <w:rPr/>
      </w:pPr>
      <w:r>
        <w:rPr>
          <w:position w:val="-37"/>
        </w:rPr>
        <w:pict>
          <v:group id="_x0000_s2336" style="mso-position-vertical-relative:line;mso-position-horizontal-relative:char;width:419.05pt;height:93.55pt;" filled="false" stroked="false" coordsize="8380,1871" coordorigin="0,0">
            <v:shape id="_x0000_s2338" style="position:absolute;left:0;top:0;width:8380;height:1871;" filled="false" stroked="false" type="#_x0000_t75">
              <v:imagedata o:title="" r:id="rId745"/>
            </v:shape>
            <v:shape id="_x0000_s2340" style="position:absolute;left:-20;top:-20;width:8420;height:1911;" filled="false" stroked="false" type="#_x0000_t202">
              <v:fill on="false"/>
              <v:stroke on="false"/>
              <v:path/>
              <v:imagedata o:title=""/>
              <o:lock v:ext="edit" aspectratio="false"/>
              <v:textbox inset="0mm,0mm,0mm,0mm">
                <w:txbxContent>
                  <w:p>
                    <w:pPr>
                      <w:ind w:left="1259"/>
                      <w:spacing w:before="8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"affectedRowCount":0,</w:t>
                    </w:r>
                  </w:p>
                  <w:p>
                    <w:pPr>
                      <w:ind w:left="1259"/>
                      <w:spacing w:before="11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"isException":false,</w:t>
                    </w:r>
                  </w:p>
                  <w:p>
                    <w:pPr>
                      <w:ind w:left="1259"/>
                      <w:spacing w:before="13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"exceptionMessage":null,</w:t>
                    </w:r>
                  </w:p>
                  <w:p>
                    <w:pPr>
                      <w:ind w:left="1259"/>
                      <w:spacing w:before="11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"duration":3451,</w:t>
                    </w:r>
                  </w:p>
                  <w:p>
                    <w:pPr>
                      <w:ind w:left="1259"/>
                      <w:spacing w:before="34" w:line="192"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2"/>
                      </w:rPr>
                      <w:t>"partial":false,</w:t>
                    </w:r>
                  </w:p>
                </w:txbxContent>
              </v:textbox>
            </v:shape>
          </v:group>
        </w:pict>
      </w:r>
    </w:p>
    <w:p>
      <w:pPr>
        <w:pStyle w:val="BodyText"/>
        <w:spacing w:line="345" w:lineRule="auto"/>
        <w:rPr/>
      </w:pPr>
      <w:r/>
    </w:p>
    <w:p>
      <w:pPr>
        <w:ind w:left="50"/>
        <w:spacing w:before="98" w:line="183" w:lineRule="auto"/>
        <w:outlineLvl w:val="6"/>
        <w:rPr>
          <w:rFonts w:ascii="Times New Roman" w:hAnsi="Times New Roman" w:eastAsia="Times New Roman" w:cs="Times New Roman"/>
          <w:sz w:val="30"/>
          <w:szCs w:val="30"/>
        </w:rPr>
      </w:pPr>
      <w:bookmarkStart w:name="bookmark196" w:id="187"/>
      <w:bookmarkEnd w:id="187"/>
      <w:bookmarkStart w:name="bookmark197" w:id="188"/>
      <w:bookmarkEnd w:id="188"/>
      <w:r>
        <w:rPr>
          <w:rFonts w:ascii="SimSun" w:hAnsi="SimSun" w:eastAsia="SimSun" w:cs="SimSun"/>
          <w:sz w:val="30"/>
          <w:szCs w:val="30"/>
          <w:b/>
          <w:bCs/>
          <w:spacing w:val="-5"/>
        </w:rPr>
        <w:t>7.7.3</w:t>
      </w:r>
      <w:r>
        <w:rPr>
          <w:rFonts w:ascii="SimSun" w:hAnsi="SimSun" w:eastAsia="SimSun" w:cs="SimSun"/>
          <w:sz w:val="30"/>
          <w:szCs w:val="30"/>
          <w:spacing w:val="17"/>
        </w:rPr>
        <w:t xml:space="preserve">  </w:t>
      </w:r>
      <w:r>
        <w:rPr>
          <w:rFonts w:ascii="Times New Roman" w:hAnsi="Times New Roman" w:eastAsia="Times New Roman" w:cs="Times New Roman"/>
          <w:sz w:val="30"/>
          <w:szCs w:val="30"/>
          <w:b/>
          <w:bCs/>
          <w:spacing w:val="-5"/>
        </w:rPr>
        <w:t>ODBC</w:t>
      </w:r>
    </w:p>
    <w:p>
      <w:pPr>
        <w:ind w:left="46" w:right="499" w:firstLine="410"/>
        <w:spacing w:before="302" w:line="262" w:lineRule="auto"/>
        <w:rPr>
          <w:rFonts w:ascii="SimSun" w:hAnsi="SimSun" w:eastAsia="SimSun" w:cs="SimSun"/>
          <w:sz w:val="21"/>
          <w:szCs w:val="21"/>
        </w:rPr>
      </w:pPr>
      <w:r>
        <w:rPr>
          <w:rFonts w:ascii="Times New Roman" w:hAnsi="Times New Roman" w:eastAsia="Times New Roman" w:cs="Times New Roman"/>
          <w:sz w:val="21"/>
          <w:szCs w:val="21"/>
        </w:rPr>
        <w:t>Apache</w:t>
      </w:r>
      <w:r>
        <w:rPr>
          <w:rFonts w:ascii="Times New Roman" w:hAnsi="Times New Roman" w:eastAsia="Times New Roman" w:cs="Times New Roman"/>
          <w:sz w:val="21"/>
          <w:szCs w:val="21"/>
          <w:spacing w:val="49"/>
          <w:w w:val="101"/>
        </w:rPr>
        <w:t xml:space="preserve"> </w:t>
      </w:r>
      <w:r>
        <w:rPr>
          <w:rFonts w:ascii="Times New Roman" w:hAnsi="Times New Roman" w:eastAsia="Times New Roman" w:cs="Times New Roman"/>
          <w:sz w:val="21"/>
          <w:szCs w:val="21"/>
        </w:rPr>
        <w:t>Kylin</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2"/>
        </w:rPr>
        <w:t>提供了32位和64位两种</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ODBC</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驱动，支持</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ODBC</w:t>
      </w:r>
      <w:r>
        <w:rPr>
          <w:rFonts w:ascii="SimSun" w:hAnsi="SimSun" w:eastAsia="SimSun" w:cs="SimSun"/>
          <w:sz w:val="21"/>
          <w:szCs w:val="21"/>
          <w:spacing w:val="2"/>
        </w:rPr>
        <w:t>的应用可以基于该驱动</w:t>
      </w:r>
      <w:r>
        <w:rPr>
          <w:rFonts w:ascii="SimSun" w:hAnsi="SimSun" w:eastAsia="SimSun" w:cs="SimSun"/>
          <w:sz w:val="21"/>
          <w:szCs w:val="21"/>
        </w:rPr>
        <w:t xml:space="preserve"> </w:t>
      </w:r>
      <w:r>
        <w:rPr>
          <w:rFonts w:ascii="SimSun" w:hAnsi="SimSun" w:eastAsia="SimSun" w:cs="SimSun"/>
          <w:sz w:val="21"/>
          <w:szCs w:val="21"/>
          <w:spacing w:val="-2"/>
        </w:rPr>
        <w:t>访同</w:t>
      </w:r>
      <w:r>
        <w:rPr>
          <w:rFonts w:ascii="Times New Roman" w:hAnsi="Times New Roman" w:eastAsia="Times New Roman" w:cs="Times New Roman"/>
          <w:sz w:val="21"/>
          <w:szCs w:val="21"/>
          <w:spacing w:val="-2"/>
        </w:rPr>
        <w:t>Kylin</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。该驱动程序目前只提供</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2"/>
        </w:rPr>
        <w:t>Windows</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2"/>
        </w:rPr>
        <w:t>版本，在</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
        </w:rPr>
        <w:t>Tableau</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2"/>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Microsoft</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2"/>
        </w:rPr>
        <w:t>Excel </w:t>
      </w:r>
      <w:r>
        <w:rPr>
          <w:rFonts w:ascii="SimSun" w:hAnsi="SimSun" w:eastAsia="SimSun" w:cs="SimSun"/>
          <w:sz w:val="21"/>
          <w:szCs w:val="21"/>
          <w:spacing w:val="-2"/>
        </w:rPr>
        <w:t>上已经过</w:t>
      </w:r>
      <w:r>
        <w:rPr>
          <w:rFonts w:ascii="SimSun" w:hAnsi="SimSun" w:eastAsia="SimSun" w:cs="SimSun"/>
          <w:sz w:val="21"/>
          <w:szCs w:val="21"/>
        </w:rPr>
        <w:t xml:space="preserve"> </w:t>
      </w:r>
      <w:r>
        <w:rPr>
          <w:rFonts w:ascii="SimSun" w:hAnsi="SimSun" w:eastAsia="SimSun" w:cs="SimSun"/>
          <w:sz w:val="21"/>
          <w:szCs w:val="21"/>
          <w:spacing w:val="-6"/>
        </w:rPr>
        <w:t>充分的测试。</w:t>
      </w:r>
    </w:p>
    <w:p>
      <w:pPr>
        <w:ind w:left="46" w:right="497" w:firstLine="410"/>
        <w:spacing w:before="54" w:line="264" w:lineRule="auto"/>
        <w:rPr>
          <w:rFonts w:ascii="SimSun" w:hAnsi="SimSun" w:eastAsia="SimSun" w:cs="SimSun"/>
          <w:sz w:val="21"/>
          <w:szCs w:val="21"/>
        </w:rPr>
      </w:pPr>
      <w:r>
        <w:rPr>
          <w:rFonts w:ascii="SimSun" w:hAnsi="SimSun" w:eastAsia="SimSun" w:cs="SimSun"/>
          <w:sz w:val="21"/>
          <w:szCs w:val="21"/>
          <w:spacing w:val="-1"/>
        </w:rPr>
        <w:t>在安装</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Kylin  ODBC</w:t>
      </w:r>
      <w:r>
        <w:rPr>
          <w:rFonts w:ascii="SimSun" w:hAnsi="SimSun" w:eastAsia="SimSun" w:cs="SimSun"/>
          <w:sz w:val="21"/>
          <w:szCs w:val="21"/>
          <w:spacing w:val="-1"/>
        </w:rPr>
        <w:t>之前，需要先安装</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
        </w:rPr>
        <w:t>Microsoft    Vis</w:t>
      </w:r>
      <w:r>
        <w:rPr>
          <w:rFonts w:ascii="Times New Roman" w:hAnsi="Times New Roman" w:eastAsia="Times New Roman" w:cs="Times New Roman"/>
          <w:sz w:val="21"/>
          <w:szCs w:val="21"/>
          <w:spacing w:val="-2"/>
        </w:rPr>
        <w:t>ual     C++2012     Redistributable,</w:t>
      </w:r>
      <w:r>
        <w:rPr>
          <w:rFonts w:ascii="SimSun" w:hAnsi="SimSun" w:eastAsia="SimSun" w:cs="SimSun"/>
          <w:sz w:val="21"/>
          <w:szCs w:val="21"/>
          <w:spacing w:val="-2"/>
        </w:rPr>
        <w:t>其</w:t>
      </w:r>
      <w:r>
        <w:rPr>
          <w:rFonts w:ascii="SimSun" w:hAnsi="SimSun" w:eastAsia="SimSun" w:cs="SimSun"/>
          <w:sz w:val="21"/>
          <w:szCs w:val="21"/>
        </w:rPr>
        <w:t xml:space="preserve"> </w:t>
      </w:r>
      <w:r>
        <w:rPr>
          <w:rFonts w:ascii="SimSun" w:hAnsi="SimSun" w:eastAsia="SimSun" w:cs="SimSun"/>
          <w:sz w:val="21"/>
          <w:szCs w:val="21"/>
          <w:spacing w:val="-3"/>
        </w:rPr>
        <w:t>在</w:t>
      </w:r>
      <w:r>
        <w:rPr>
          <w:rFonts w:ascii="Times New Roman" w:hAnsi="Times New Roman" w:eastAsia="Times New Roman" w:cs="Times New Roman"/>
          <w:sz w:val="21"/>
          <w:szCs w:val="21"/>
          <w:spacing w:val="-3"/>
        </w:rPr>
        <w:t>Kylin</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3"/>
        </w:rPr>
        <w:t>的官网上可以下载。此外，因为</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3"/>
        </w:rPr>
        <w:t>ODBC</w:t>
      </w:r>
      <w:r>
        <w:rPr>
          <w:rFonts w:ascii="SimSun" w:hAnsi="SimSun" w:eastAsia="SimSun" w:cs="SimSun"/>
          <w:sz w:val="21"/>
          <w:szCs w:val="21"/>
          <w:spacing w:val="-3"/>
        </w:rPr>
        <w:t>需要从</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3"/>
        </w:rPr>
        <w:t>Rest</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3"/>
        </w:rPr>
        <w:t>API </w:t>
      </w:r>
      <w:r>
        <w:rPr>
          <w:rFonts w:ascii="SimSun" w:hAnsi="SimSun" w:eastAsia="SimSun" w:cs="SimSun"/>
          <w:sz w:val="21"/>
          <w:szCs w:val="21"/>
          <w:spacing w:val="-3"/>
        </w:rPr>
        <w:t>获取数据，所以在使用</w:t>
      </w:r>
      <w:r>
        <w:rPr>
          <w:rFonts w:ascii="SimSun" w:hAnsi="SimSun" w:eastAsia="SimSun" w:cs="SimSun"/>
          <w:sz w:val="21"/>
          <w:szCs w:val="21"/>
          <w:spacing w:val="-4"/>
        </w:rPr>
        <w:t>之前</w:t>
      </w:r>
      <w:r>
        <w:rPr>
          <w:rFonts w:ascii="SimSun" w:hAnsi="SimSun" w:eastAsia="SimSun" w:cs="SimSun"/>
          <w:sz w:val="21"/>
          <w:szCs w:val="21"/>
        </w:rPr>
        <w:t xml:space="preserve"> </w:t>
      </w:r>
      <w:r>
        <w:rPr>
          <w:rFonts w:ascii="SimSun" w:hAnsi="SimSun" w:eastAsia="SimSun" w:cs="SimSun"/>
          <w:sz w:val="21"/>
          <w:szCs w:val="21"/>
          <w:spacing w:val="-3"/>
        </w:rPr>
        <w:t>需要确保有正在运行的</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Apache  Kylin</w:t>
      </w:r>
      <w:r>
        <w:rPr>
          <w:rFonts w:ascii="SimSun" w:hAnsi="SimSun" w:eastAsia="SimSun" w:cs="SimSun"/>
          <w:sz w:val="21"/>
          <w:szCs w:val="21"/>
          <w:spacing w:val="-3"/>
        </w:rPr>
        <w:t>服务，有可以访问的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3"/>
        </w:rPr>
        <w:t>Rest   APl</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3"/>
        </w:rPr>
        <w:t>接口。最后，如果</w:t>
      </w:r>
      <w:r>
        <w:rPr>
          <w:rFonts w:ascii="SimSun" w:hAnsi="SimSun" w:eastAsia="SimSun" w:cs="SimSun"/>
          <w:sz w:val="21"/>
          <w:szCs w:val="21"/>
          <w:spacing w:val="-4"/>
        </w:rPr>
        <w:t>以前安</w:t>
      </w:r>
      <w:r>
        <w:rPr>
          <w:rFonts w:ascii="SimSun" w:hAnsi="SimSun" w:eastAsia="SimSun" w:cs="SimSun"/>
          <w:sz w:val="21"/>
          <w:szCs w:val="21"/>
        </w:rPr>
        <w:t xml:space="preserve"> </w:t>
      </w:r>
      <w:r>
        <w:rPr>
          <w:rFonts w:ascii="SimSun" w:hAnsi="SimSun" w:eastAsia="SimSun" w:cs="SimSun"/>
          <w:sz w:val="21"/>
          <w:szCs w:val="21"/>
          <w:spacing w:val="-4"/>
        </w:rPr>
        <w:t>装过</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4"/>
        </w:rPr>
        <w:t>Apache</w:t>
      </w:r>
      <w:r>
        <w:rPr>
          <w:rFonts w:ascii="Times New Roman" w:hAnsi="Times New Roman" w:eastAsia="Times New Roman" w:cs="Times New Roman"/>
          <w:sz w:val="21"/>
          <w:szCs w:val="21"/>
          <w:spacing w:val="40"/>
        </w:rPr>
        <w:t xml:space="preserve"> </w:t>
      </w:r>
      <w:r>
        <w:rPr>
          <w:rFonts w:ascii="Times New Roman" w:hAnsi="Times New Roman" w:eastAsia="Times New Roman" w:cs="Times New Roman"/>
          <w:sz w:val="21"/>
          <w:szCs w:val="21"/>
          <w:spacing w:val="-4"/>
        </w:rPr>
        <w:t>Kylin</w:t>
      </w:r>
      <w:r>
        <w:rPr>
          <w:rFonts w:ascii="Times New Roman" w:hAnsi="Times New Roman" w:eastAsia="Times New Roman" w:cs="Times New Roman"/>
          <w:sz w:val="21"/>
          <w:szCs w:val="21"/>
          <w:spacing w:val="43"/>
          <w:w w:val="101"/>
        </w:rPr>
        <w:t xml:space="preserve"> </w:t>
      </w:r>
      <w:r>
        <w:rPr>
          <w:rFonts w:ascii="Times New Roman" w:hAnsi="Times New Roman" w:eastAsia="Times New Roman" w:cs="Times New Roman"/>
          <w:sz w:val="21"/>
          <w:szCs w:val="21"/>
          <w:spacing w:val="-4"/>
        </w:rPr>
        <w:t>ODBC</w:t>
      </w:r>
      <w:r>
        <w:rPr>
          <w:rFonts w:ascii="SimSun" w:hAnsi="SimSun" w:eastAsia="SimSun" w:cs="SimSun"/>
          <w:sz w:val="21"/>
          <w:szCs w:val="21"/>
          <w:spacing w:val="-4"/>
        </w:rPr>
        <w:t>驱动，那么需要先卸载老版本。</w:t>
      </w:r>
    </w:p>
    <w:p>
      <w:pPr>
        <w:ind w:left="46" w:right="488" w:firstLine="410"/>
        <w:spacing w:before="59" w:line="251" w:lineRule="auto"/>
        <w:rPr>
          <w:rFonts w:ascii="SimSun" w:hAnsi="SimSun" w:eastAsia="SimSun" w:cs="SimSun"/>
          <w:sz w:val="21"/>
          <w:szCs w:val="21"/>
        </w:rPr>
      </w:pPr>
      <w:r>
        <w:rPr>
          <w:rFonts w:ascii="SimSun" w:hAnsi="SimSun" w:eastAsia="SimSun" w:cs="SimSun"/>
          <w:sz w:val="21"/>
          <w:szCs w:val="21"/>
          <w:spacing w:val="-1"/>
        </w:rPr>
        <w:t>到</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1"/>
        </w:rPr>
        <w:t>Apache</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Kylin</w:t>
      </w:r>
      <w:r>
        <w:rPr>
          <w:rFonts w:ascii="SimSun" w:hAnsi="SimSun" w:eastAsia="SimSun" w:cs="SimSun"/>
          <w:sz w:val="21"/>
          <w:szCs w:val="21"/>
          <w:spacing w:val="-1"/>
        </w:rPr>
        <w:t>官网下载</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ODBC </w:t>
      </w:r>
      <w:r>
        <w:rPr>
          <w:rFonts w:ascii="SimSun" w:hAnsi="SimSun" w:eastAsia="SimSun" w:cs="SimSun"/>
          <w:sz w:val="21"/>
          <w:szCs w:val="21"/>
          <w:spacing w:val="-1"/>
        </w:rPr>
        <w:t>驱动，上面分别提供了</w:t>
      </w:r>
      <w:r>
        <w:rPr>
          <w:rFonts w:ascii="Times New Roman" w:hAnsi="Times New Roman" w:eastAsia="Times New Roman" w:cs="Times New Roman"/>
          <w:sz w:val="21"/>
          <w:szCs w:val="21"/>
          <w:spacing w:val="-1"/>
        </w:rPr>
        <w:t>KylinODBCDriver(x86).exe     </w:t>
      </w:r>
      <w:r>
        <w:rPr>
          <w:rFonts w:ascii="SimSun" w:hAnsi="SimSun" w:eastAsia="SimSun" w:cs="SimSun"/>
          <w:sz w:val="21"/>
          <w:szCs w:val="21"/>
          <w:spacing w:val="-1"/>
        </w:rPr>
        <w:t>和</w:t>
      </w:r>
      <w:r>
        <w:rPr>
          <w:rFonts w:ascii="SimSun" w:hAnsi="SimSun" w:eastAsia="SimSun" w:cs="SimSun"/>
          <w:sz w:val="21"/>
          <w:szCs w:val="21"/>
        </w:rPr>
        <w:t xml:space="preserve"> </w:t>
      </w:r>
      <w:r>
        <w:rPr>
          <w:rFonts w:ascii="Times New Roman" w:hAnsi="Times New Roman" w:eastAsia="Times New Roman" w:cs="Times New Roman"/>
          <w:sz w:val="21"/>
          <w:szCs w:val="21"/>
        </w:rPr>
        <w:t>KylinODBCDriver</w:t>
      </w:r>
      <w:r>
        <w:rPr>
          <w:rFonts w:ascii="Times New Roman" w:hAnsi="Times New Roman" w:eastAsia="Times New Roman" w:cs="Times New Roman"/>
          <w:sz w:val="21"/>
          <w:szCs w:val="21"/>
          <w:spacing w:val="9"/>
        </w:rPr>
        <w:t>(x64).</w:t>
      </w:r>
      <w:r>
        <w:rPr>
          <w:rFonts w:ascii="Times New Roman" w:hAnsi="Times New Roman" w:eastAsia="Times New Roman" w:cs="Times New Roman"/>
          <w:sz w:val="21"/>
          <w:szCs w:val="21"/>
        </w:rPr>
        <w:t>exe</w:t>
      </w:r>
      <w:r>
        <w:rPr>
          <w:rFonts w:ascii="Times New Roman" w:hAnsi="Times New Roman" w:eastAsia="Times New Roman" w:cs="Times New Roman"/>
          <w:sz w:val="21"/>
          <w:szCs w:val="21"/>
          <w:spacing w:val="9"/>
        </w:rPr>
        <w:t>,   </w:t>
      </w:r>
      <w:r>
        <w:rPr>
          <w:rFonts w:ascii="SimSun" w:hAnsi="SimSun" w:eastAsia="SimSun" w:cs="SimSun"/>
          <w:sz w:val="21"/>
          <w:szCs w:val="21"/>
          <w:spacing w:val="9"/>
        </w:rPr>
        <w:t>供32位和64位的操作系统使用。</w:t>
      </w:r>
    </w:p>
    <w:p>
      <w:pPr>
        <w:ind w:left="456"/>
        <w:spacing w:before="70" w:line="212" w:lineRule="auto"/>
        <w:rPr>
          <w:rFonts w:ascii="SimSun" w:hAnsi="SimSun" w:eastAsia="SimSun" w:cs="SimSun"/>
          <w:sz w:val="21"/>
          <w:szCs w:val="21"/>
        </w:rPr>
      </w:pPr>
      <w:r>
        <w:rPr>
          <w:rFonts w:ascii="SimSun" w:hAnsi="SimSun" w:eastAsia="SimSun" w:cs="SimSun"/>
          <w:sz w:val="21"/>
          <w:szCs w:val="21"/>
          <w:spacing w:val="-5"/>
        </w:rPr>
        <w:t>安装好驱动后，需要继续配置</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5"/>
        </w:rPr>
        <w:t>DSN,</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5"/>
        </w:rPr>
        <w:t>下面分步介绍如何配置</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5"/>
        </w:rPr>
        <w:t>DS</w:t>
      </w:r>
      <w:r>
        <w:rPr>
          <w:rFonts w:ascii="Times New Roman" w:hAnsi="Times New Roman" w:eastAsia="Times New Roman" w:cs="Times New Roman"/>
          <w:sz w:val="21"/>
          <w:szCs w:val="21"/>
          <w:spacing w:val="-6"/>
        </w:rPr>
        <w:t>N</w:t>
      </w:r>
      <w:r>
        <w:rPr>
          <w:rFonts w:ascii="SimSun" w:hAnsi="SimSun" w:eastAsia="SimSun" w:cs="SimSun"/>
          <w:sz w:val="21"/>
          <w:szCs w:val="21"/>
          <w:spacing w:val="-6"/>
        </w:rPr>
        <w:t>。</w:t>
      </w:r>
    </w:p>
    <w:p>
      <w:pPr>
        <w:ind w:left="46" w:right="524" w:firstLine="410"/>
        <w:spacing w:before="89" w:line="248" w:lineRule="auto"/>
        <w:rPr>
          <w:rFonts w:ascii="SimSun" w:hAnsi="SimSun" w:eastAsia="SimSun" w:cs="SimSun"/>
          <w:sz w:val="21"/>
          <w:szCs w:val="21"/>
        </w:rPr>
      </w:pPr>
      <w:r>
        <w:rPr>
          <w:rFonts w:ascii="SimSun" w:hAnsi="SimSun" w:eastAsia="SimSun" w:cs="SimSun"/>
          <w:sz w:val="21"/>
          <w:szCs w:val="21"/>
          <w:spacing w:val="1"/>
        </w:rPr>
        <w:t>第一步，打开</w:t>
      </w:r>
      <w:r>
        <w:rPr>
          <w:rFonts w:ascii="SimSun" w:hAnsi="SimSun" w:eastAsia="SimSun" w:cs="SimSun"/>
          <w:sz w:val="21"/>
          <w:szCs w:val="21"/>
          <w:spacing w:val="-13"/>
        </w:rPr>
        <w:t xml:space="preserve"> </w:t>
      </w:r>
      <w:r>
        <w:rPr>
          <w:rFonts w:ascii="Times New Roman" w:hAnsi="Times New Roman" w:eastAsia="Times New Roman" w:cs="Times New Roman"/>
          <w:sz w:val="21"/>
          <w:szCs w:val="21"/>
        </w:rPr>
        <w:t>ODBC</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rPr>
        <w:t>Source</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rPr>
        <w:t>Administrator</w:t>
      </w:r>
      <w:r>
        <w:rPr>
          <w:rFonts w:ascii="Times New Roman" w:hAnsi="Times New Roman" w:eastAsia="Times New Roman" w:cs="Times New Roman"/>
          <w:sz w:val="21"/>
          <w:szCs w:val="21"/>
          <w:spacing w:val="1"/>
        </w:rPr>
        <w:t>,</w:t>
      </w:r>
      <w:r>
        <w:rPr>
          <w:rFonts w:ascii="SimSun" w:hAnsi="SimSun" w:eastAsia="SimSun" w:cs="SimSun"/>
          <w:sz w:val="21"/>
          <w:szCs w:val="21"/>
          <w:spacing w:val="1"/>
        </w:rPr>
        <w:t>然后安装驱动。这里又涉及如下两种</w:t>
      </w:r>
      <w:r>
        <w:rPr>
          <w:rFonts w:ascii="SimSun" w:hAnsi="SimSun" w:eastAsia="SimSun" w:cs="SimSun"/>
          <w:sz w:val="21"/>
          <w:szCs w:val="21"/>
        </w:rPr>
        <w:t xml:space="preserve"> </w:t>
      </w:r>
      <w:r>
        <w:rPr>
          <w:rFonts w:ascii="SimSun" w:hAnsi="SimSun" w:eastAsia="SimSun" w:cs="SimSun"/>
          <w:sz w:val="21"/>
          <w:szCs w:val="21"/>
          <w:spacing w:val="-13"/>
        </w:rPr>
        <w:t>情况：</w:t>
      </w:r>
    </w:p>
    <w:p>
      <w:pPr>
        <w:ind w:left="456"/>
        <w:spacing w:before="65" w:line="212" w:lineRule="auto"/>
        <w:rPr>
          <w:rFonts w:ascii="Times New Roman" w:hAnsi="Times New Roman" w:eastAsia="Times New Roman" w:cs="Times New Roman"/>
          <w:sz w:val="21"/>
          <w:szCs w:val="21"/>
        </w:rPr>
      </w:pPr>
      <w:r>
        <w:rPr>
          <w:rFonts w:ascii="SimSun" w:hAnsi="SimSun" w:eastAsia="SimSun" w:cs="SimSun"/>
          <w:sz w:val="21"/>
          <w:szCs w:val="21"/>
          <w:spacing w:val="1"/>
        </w:rPr>
        <w:t>①</w:t>
      </w:r>
      <w:r>
        <w:rPr>
          <w:rFonts w:ascii="SimSun" w:hAnsi="SimSun" w:eastAsia="SimSun" w:cs="SimSun"/>
          <w:sz w:val="21"/>
          <w:szCs w:val="21"/>
          <w:spacing w:val="-26"/>
        </w:rPr>
        <w:t xml:space="preserve"> </w:t>
      </w:r>
      <w:r>
        <w:rPr>
          <w:rFonts w:ascii="SimSun" w:hAnsi="SimSun" w:eastAsia="SimSun" w:cs="SimSun"/>
          <w:sz w:val="21"/>
          <w:szCs w:val="21"/>
          <w:spacing w:val="1"/>
        </w:rPr>
        <w:t>安装32位驱动时，对应的打开位置为</w:t>
      </w:r>
      <w:r>
        <w:rPr>
          <w:rFonts w:ascii="Times New Roman" w:hAnsi="Times New Roman" w:eastAsia="Times New Roman" w:cs="Times New Roman"/>
          <w:sz w:val="21"/>
          <w:szCs w:val="21"/>
          <w:spacing w:val="1"/>
        </w:rPr>
        <w:t>C:\</w:t>
      </w:r>
      <w:r>
        <w:rPr>
          <w:rFonts w:ascii="Times New Roman" w:hAnsi="Times New Roman" w:eastAsia="Times New Roman" w:cs="Times New Roman"/>
          <w:sz w:val="21"/>
          <w:szCs w:val="21"/>
        </w:rPr>
        <w:t>Windows</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SysWOW</w:t>
      </w:r>
      <w:r>
        <w:rPr>
          <w:rFonts w:ascii="Times New Roman" w:hAnsi="Times New Roman" w:eastAsia="Times New Roman" w:cs="Times New Roman"/>
          <w:sz w:val="21"/>
          <w:szCs w:val="21"/>
          <w:spacing w:val="1"/>
        </w:rPr>
        <w:t>64\</w:t>
      </w:r>
      <w:r>
        <w:rPr>
          <w:rFonts w:ascii="Times New Roman" w:hAnsi="Times New Roman" w:eastAsia="Times New Roman" w:cs="Times New Roman"/>
          <w:sz w:val="21"/>
          <w:szCs w:val="21"/>
        </w:rPr>
        <w:t>odbcad</w:t>
      </w:r>
      <w:r>
        <w:rPr>
          <w:rFonts w:ascii="Times New Roman" w:hAnsi="Times New Roman" w:eastAsia="Times New Roman" w:cs="Times New Roman"/>
          <w:sz w:val="21"/>
          <w:szCs w:val="21"/>
          <w:spacing w:val="1"/>
        </w:rPr>
        <w:t>32.</w:t>
      </w:r>
      <w:r>
        <w:rPr>
          <w:rFonts w:ascii="Times New Roman" w:hAnsi="Times New Roman" w:eastAsia="Times New Roman" w:cs="Times New Roman"/>
          <w:sz w:val="21"/>
          <w:szCs w:val="21"/>
        </w:rPr>
        <w:t>exe</w:t>
      </w:r>
      <w:r>
        <w:rPr>
          <w:rFonts w:ascii="Times New Roman" w:hAnsi="Times New Roman" w:eastAsia="Times New Roman" w:cs="Times New Roman"/>
          <w:sz w:val="21"/>
          <w:szCs w:val="21"/>
          <w:spacing w:val="1"/>
        </w:rPr>
        <w:t>;</w:t>
      </w:r>
    </w:p>
    <w:p>
      <w:pPr>
        <w:ind w:left="456"/>
        <w:spacing w:before="59" w:line="212" w:lineRule="auto"/>
        <w:rPr>
          <w:rFonts w:ascii="SimSun" w:hAnsi="SimSun" w:eastAsia="SimSun" w:cs="SimSun"/>
          <w:sz w:val="21"/>
          <w:szCs w:val="21"/>
        </w:rPr>
      </w:pPr>
      <w:r>
        <w:rPr>
          <w:rFonts w:ascii="SimSun" w:hAnsi="SimSun" w:eastAsia="SimSun" w:cs="SimSun"/>
          <w:sz w:val="21"/>
          <w:szCs w:val="21"/>
        </w:rPr>
        <w:t>②</w:t>
      </w:r>
      <w:r>
        <w:rPr>
          <w:rFonts w:ascii="SimSun" w:hAnsi="SimSun" w:eastAsia="SimSun" w:cs="SimSun"/>
          <w:sz w:val="21"/>
          <w:szCs w:val="21"/>
          <w:spacing w:val="-40"/>
        </w:rPr>
        <w:t xml:space="preserve"> </w:t>
      </w:r>
      <w:r>
        <w:rPr>
          <w:rFonts w:ascii="SimSun" w:hAnsi="SimSun" w:eastAsia="SimSun" w:cs="SimSun"/>
          <w:sz w:val="21"/>
          <w:szCs w:val="21"/>
        </w:rPr>
        <w:t>安装64位驱动时，依次打开</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Windows</w:t>
      </w:r>
      <w:r>
        <w:rPr>
          <w:rFonts w:ascii="Times New Roman" w:hAnsi="Times New Roman" w:eastAsia="Times New Roman" w:cs="Times New Roman"/>
          <w:sz w:val="21"/>
          <w:szCs w:val="21"/>
          <w:spacing w:val="36"/>
        </w:rPr>
        <w:t xml:space="preserve"> </w:t>
      </w:r>
      <w:r>
        <w:rPr>
          <w:rFonts w:ascii="SimSun" w:hAnsi="SimSun" w:eastAsia="SimSun" w:cs="SimSun"/>
          <w:sz w:val="21"/>
          <w:szCs w:val="21"/>
        </w:rPr>
        <w:t>的控制面板→管理工具→数据源</w:t>
      </w:r>
      <w:r>
        <w:rPr>
          <w:rFonts w:ascii="Times New Roman" w:hAnsi="Times New Roman" w:eastAsia="Times New Roman" w:cs="Times New Roman"/>
          <w:sz w:val="21"/>
          <w:szCs w:val="21"/>
        </w:rPr>
        <w:t>(ODBC)</w:t>
      </w:r>
      <w:r>
        <w:rPr>
          <w:rFonts w:ascii="SimSun" w:hAnsi="SimSun" w:eastAsia="SimSun" w:cs="SimSun"/>
          <w:sz w:val="21"/>
          <w:szCs w:val="21"/>
        </w:rPr>
        <w:t>。</w:t>
      </w:r>
    </w:p>
    <w:p>
      <w:pPr>
        <w:ind w:right="501" w:firstLine="456"/>
        <w:spacing w:before="68" w:line="261" w:lineRule="auto"/>
        <w:rPr>
          <w:rFonts w:ascii="SimSun" w:hAnsi="SimSun" w:eastAsia="SimSun" w:cs="SimSun"/>
          <w:sz w:val="21"/>
          <w:szCs w:val="21"/>
        </w:rPr>
      </w:pPr>
      <w:r>
        <w:rPr>
          <w:rFonts w:ascii="SimSun" w:hAnsi="SimSun" w:eastAsia="SimSun" w:cs="SimSun"/>
          <w:sz w:val="21"/>
          <w:szCs w:val="21"/>
          <w:spacing w:val="5"/>
        </w:rPr>
        <w:t>第二步，打开</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System</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DSN</w:t>
      </w:r>
      <w:r>
        <w:rPr>
          <w:rFonts w:ascii="Times New Roman" w:hAnsi="Times New Roman" w:eastAsia="Times New Roman" w:cs="Times New Roman"/>
          <w:sz w:val="21"/>
          <w:szCs w:val="21"/>
          <w:spacing w:val="5"/>
        </w:rPr>
        <w:t>”,</w:t>
      </w:r>
      <w:r>
        <w:rPr>
          <w:rFonts w:ascii="SimSun" w:hAnsi="SimSun" w:eastAsia="SimSun" w:cs="SimSun"/>
          <w:sz w:val="21"/>
          <w:szCs w:val="21"/>
          <w:spacing w:val="5"/>
        </w:rPr>
        <w:t>单击</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Add</w:t>
      </w:r>
      <w:r>
        <w:rPr>
          <w:rFonts w:ascii="Times New Roman" w:hAnsi="Times New Roman" w:eastAsia="Times New Roman" w:cs="Times New Roman"/>
          <w:sz w:val="21"/>
          <w:szCs w:val="21"/>
          <w:spacing w:val="5"/>
        </w:rPr>
        <w:t>”,   </w:t>
      </w:r>
      <w:r>
        <w:rPr>
          <w:rFonts w:ascii="SimSun" w:hAnsi="SimSun" w:eastAsia="SimSun" w:cs="SimSun"/>
          <w:sz w:val="21"/>
          <w:szCs w:val="21"/>
          <w:spacing w:val="5"/>
        </w:rPr>
        <w:t>找到 </w:t>
      </w:r>
      <w:r>
        <w:rPr>
          <w:rFonts w:ascii="Times New Roman" w:hAnsi="Times New Roman" w:eastAsia="Times New Roman" w:cs="Times New Roman"/>
          <w:sz w:val="21"/>
          <w:szCs w:val="21"/>
        </w:rPr>
        <w:t>KylinODBCDriver</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5"/>
        </w:rPr>
        <w:t>这个选项，单击</w:t>
      </w:r>
      <w:r>
        <w:rPr>
          <w:rFonts w:ascii="SimSun" w:hAnsi="SimSun" w:eastAsia="SimSun" w:cs="SimSun"/>
          <w:sz w:val="21"/>
          <w:szCs w:val="21"/>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Finish</w:t>
      </w:r>
      <w:r>
        <w:rPr>
          <w:rFonts w:ascii="Times New Roman" w:hAnsi="Times New Roman" w:eastAsia="Times New Roman" w:cs="Times New Roman"/>
          <w:sz w:val="21"/>
          <w:szCs w:val="21"/>
          <w:spacing w:val="3"/>
        </w:rPr>
        <w:t>” </w:t>
      </w:r>
      <w:r>
        <w:rPr>
          <w:rFonts w:ascii="SimSun" w:hAnsi="SimSun" w:eastAsia="SimSun" w:cs="SimSun"/>
          <w:sz w:val="21"/>
          <w:szCs w:val="21"/>
          <w:spacing w:val="3"/>
        </w:rPr>
        <w:t>继续下一步。</w:t>
      </w:r>
    </w:p>
    <w:p>
      <w:pPr>
        <w:ind w:left="46" w:right="505" w:firstLine="410"/>
        <w:spacing w:before="70" w:line="246" w:lineRule="auto"/>
        <w:rPr>
          <w:rFonts w:ascii="SimSun" w:hAnsi="SimSun" w:eastAsia="SimSun" w:cs="SimSun"/>
          <w:sz w:val="21"/>
          <w:szCs w:val="21"/>
        </w:rPr>
      </w:pPr>
      <w:r>
        <w:rPr>
          <w:rFonts w:ascii="SimSun" w:hAnsi="SimSun" w:eastAsia="SimSun" w:cs="SimSun"/>
          <w:sz w:val="21"/>
          <w:szCs w:val="21"/>
          <w:spacing w:val="-5"/>
        </w:rPr>
        <w:t>第三步，在弹出的对话框中，填上对应的选项，服务器</w:t>
      </w:r>
      <w:r>
        <w:rPr>
          <w:rFonts w:ascii="SimSun" w:hAnsi="SimSun" w:eastAsia="SimSun" w:cs="SimSun"/>
          <w:sz w:val="21"/>
          <w:szCs w:val="21"/>
          <w:spacing w:val="-6"/>
        </w:rPr>
        <w:t>地址和端口分别为对应</w:t>
      </w:r>
      <w:r>
        <w:rPr>
          <w:rFonts w:ascii="Times New Roman" w:hAnsi="Times New Roman" w:eastAsia="Times New Roman" w:cs="Times New Roman"/>
          <w:sz w:val="21"/>
          <w:szCs w:val="21"/>
          <w:spacing w:val="-6"/>
        </w:rPr>
        <w:t>Rest   API</w:t>
      </w:r>
      <w:r>
        <w:rPr>
          <w:rFonts w:ascii="SimSun" w:hAnsi="SimSun" w:eastAsia="SimSun" w:cs="SimSun"/>
          <w:sz w:val="21"/>
          <w:szCs w:val="21"/>
          <w:spacing w:val="-6"/>
        </w:rPr>
        <w:t>的</w:t>
      </w:r>
      <w:r>
        <w:rPr>
          <w:rFonts w:ascii="SimSun" w:hAnsi="SimSun" w:eastAsia="SimSun" w:cs="SimSun"/>
          <w:sz w:val="21"/>
          <w:szCs w:val="21"/>
        </w:rPr>
        <w:t xml:space="preserve"> </w:t>
      </w:r>
      <w:r>
        <w:rPr>
          <w:rFonts w:ascii="Times New Roman" w:hAnsi="Times New Roman" w:eastAsia="Times New Roman" w:cs="Times New Roman"/>
          <w:sz w:val="21"/>
          <w:szCs w:val="21"/>
          <w:spacing w:val="-6"/>
        </w:rPr>
        <w:t>IP</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6"/>
        </w:rPr>
        <w:t>和端口。</w:t>
      </w:r>
    </w:p>
    <w:p>
      <w:pPr>
        <w:ind w:left="456"/>
        <w:spacing w:before="61" w:line="219" w:lineRule="auto"/>
        <w:rPr>
          <w:rFonts w:ascii="SimSun" w:hAnsi="SimSun" w:eastAsia="SimSun" w:cs="SimSun"/>
          <w:sz w:val="21"/>
          <w:szCs w:val="21"/>
        </w:rPr>
      </w:pPr>
      <w:r>
        <w:rPr>
          <w:rFonts w:ascii="SimSun" w:hAnsi="SimSun" w:eastAsia="SimSun" w:cs="SimSun"/>
          <w:sz w:val="21"/>
          <w:szCs w:val="21"/>
          <w:spacing w:val="-9"/>
        </w:rPr>
        <w:t>第四步，单击</w:t>
      </w:r>
      <w:r>
        <w:rPr>
          <w:rFonts w:ascii="Times New Roman" w:hAnsi="Times New Roman" w:eastAsia="Times New Roman" w:cs="Times New Roman"/>
          <w:sz w:val="21"/>
          <w:szCs w:val="21"/>
          <w:spacing w:val="-9"/>
        </w:rPr>
        <w:t>“Done”</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9"/>
        </w:rPr>
        <w:t>按钮，在</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9"/>
        </w:rPr>
        <w:t>DSN</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9"/>
        </w:rPr>
        <w:t>中就可以看到新建的</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9"/>
        </w:rPr>
        <w:t>DSN</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9"/>
        </w:rPr>
        <w:t>了。</w:t>
      </w:r>
    </w:p>
    <w:p>
      <w:pPr>
        <w:ind w:left="50"/>
        <w:spacing w:before="320" w:line="212" w:lineRule="auto"/>
        <w:outlineLvl w:val="6"/>
        <w:rPr>
          <w:rFonts w:ascii="Times New Roman" w:hAnsi="Times New Roman" w:eastAsia="Times New Roman" w:cs="Times New Roman"/>
          <w:sz w:val="30"/>
          <w:szCs w:val="30"/>
        </w:rPr>
      </w:pPr>
      <w:r>
        <w:rPr>
          <w:rFonts w:ascii="SimSun" w:hAnsi="SimSun" w:eastAsia="SimSun" w:cs="SimSun"/>
          <w:sz w:val="30"/>
          <w:szCs w:val="30"/>
          <w:b/>
          <w:bCs/>
          <w:spacing w:val="-6"/>
        </w:rPr>
        <w:t>7.7.4</w:t>
      </w:r>
      <w:r>
        <w:rPr>
          <w:rFonts w:ascii="SimSun" w:hAnsi="SimSun" w:eastAsia="SimSun" w:cs="SimSun"/>
          <w:sz w:val="30"/>
          <w:szCs w:val="30"/>
          <w:spacing w:val="45"/>
        </w:rPr>
        <w:t xml:space="preserve">  </w:t>
      </w:r>
      <w:r>
        <w:rPr>
          <w:rFonts w:ascii="SimSun" w:hAnsi="SimSun" w:eastAsia="SimSun" w:cs="SimSun"/>
          <w:sz w:val="30"/>
          <w:szCs w:val="30"/>
          <w:b/>
          <w:bCs/>
          <w:spacing w:val="-6"/>
        </w:rPr>
        <w:t>通过</w:t>
      </w:r>
      <w:r>
        <w:rPr>
          <w:rFonts w:ascii="SimSun" w:hAnsi="SimSun" w:eastAsia="SimSun" w:cs="SimSun"/>
          <w:sz w:val="30"/>
          <w:szCs w:val="30"/>
          <w:spacing w:val="-42"/>
        </w:rPr>
        <w:t xml:space="preserve"> </w:t>
      </w:r>
      <w:r>
        <w:rPr>
          <w:rFonts w:ascii="Times New Roman" w:hAnsi="Times New Roman" w:eastAsia="Times New Roman" w:cs="Times New Roman"/>
          <w:sz w:val="30"/>
          <w:szCs w:val="30"/>
          <w:b/>
          <w:bCs/>
          <w:spacing w:val="-6"/>
        </w:rPr>
        <w:t>Tableau</w:t>
      </w:r>
      <w:r>
        <w:rPr>
          <w:rFonts w:ascii="Times New Roman" w:hAnsi="Times New Roman" w:eastAsia="Times New Roman" w:cs="Times New Roman"/>
          <w:sz w:val="30"/>
          <w:szCs w:val="30"/>
          <w:b/>
          <w:bCs/>
          <w:spacing w:val="31"/>
        </w:rPr>
        <w:t xml:space="preserve"> </w:t>
      </w:r>
      <w:r>
        <w:rPr>
          <w:rFonts w:ascii="SimSun" w:hAnsi="SimSun" w:eastAsia="SimSun" w:cs="SimSun"/>
          <w:sz w:val="30"/>
          <w:szCs w:val="30"/>
          <w:b/>
          <w:bCs/>
          <w:spacing w:val="-6"/>
        </w:rPr>
        <w:t>访问</w:t>
      </w:r>
      <w:r>
        <w:rPr>
          <w:rFonts w:ascii="SimSun" w:hAnsi="SimSun" w:eastAsia="SimSun" w:cs="SimSun"/>
          <w:sz w:val="30"/>
          <w:szCs w:val="30"/>
          <w:spacing w:val="-30"/>
        </w:rPr>
        <w:t xml:space="preserve"> </w:t>
      </w:r>
      <w:r>
        <w:rPr>
          <w:rFonts w:ascii="Times New Roman" w:hAnsi="Times New Roman" w:eastAsia="Times New Roman" w:cs="Times New Roman"/>
          <w:sz w:val="30"/>
          <w:szCs w:val="30"/>
          <w:b/>
          <w:bCs/>
          <w:spacing w:val="-6"/>
        </w:rPr>
        <w:t>Kylin</w:t>
      </w:r>
    </w:p>
    <w:p>
      <w:pPr>
        <w:pStyle w:val="BodyText"/>
        <w:spacing w:line="287" w:lineRule="auto"/>
        <w:rPr/>
      </w:pPr>
      <w:r/>
    </w:p>
    <w:p>
      <w:pPr>
        <w:ind w:left="46" w:right="484" w:firstLine="410"/>
        <w:spacing w:before="69" w:line="259" w:lineRule="auto"/>
        <w:jc w:val="both"/>
        <w:rPr>
          <w:rFonts w:ascii="SimSun" w:hAnsi="SimSun" w:eastAsia="SimSun" w:cs="SimSun"/>
          <w:sz w:val="21"/>
          <w:szCs w:val="21"/>
        </w:rPr>
      </w:pPr>
      <w:r>
        <w:rPr>
          <w:rFonts w:ascii="Times New Roman" w:hAnsi="Times New Roman" w:eastAsia="Times New Roman" w:cs="Times New Roman"/>
          <w:sz w:val="21"/>
          <w:szCs w:val="21"/>
          <w:spacing w:val="-3"/>
        </w:rPr>
        <w:t>Tableau</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3"/>
        </w:rPr>
        <w:t>是一款应用比较广泛的商业智能工具软件</w:t>
      </w:r>
      <w:r>
        <w:rPr>
          <w:rFonts w:ascii="SimSun" w:hAnsi="SimSun" w:eastAsia="SimSun" w:cs="SimSun"/>
          <w:sz w:val="21"/>
          <w:szCs w:val="21"/>
          <w:spacing w:val="-4"/>
        </w:rPr>
        <w:t>，有着很好的交互体验，可基于拖拽的</w:t>
      </w:r>
      <w:r>
        <w:rPr>
          <w:rFonts w:ascii="SimSun" w:hAnsi="SimSun" w:eastAsia="SimSun" w:cs="SimSun"/>
          <w:sz w:val="21"/>
          <w:szCs w:val="21"/>
        </w:rPr>
        <w:t xml:space="preserve"> </w:t>
      </w:r>
      <w:r>
        <w:rPr>
          <w:rFonts w:ascii="SimSun" w:hAnsi="SimSun" w:eastAsia="SimSun" w:cs="SimSun"/>
          <w:sz w:val="21"/>
          <w:szCs w:val="21"/>
          <w:spacing w:val="6"/>
        </w:rPr>
        <w:t>方式生成各种可视化图表，相信很多读者已</w:t>
      </w:r>
      <w:r>
        <w:rPr>
          <w:rFonts w:ascii="SimSun" w:hAnsi="SimSun" w:eastAsia="SimSun" w:cs="SimSun"/>
          <w:sz w:val="21"/>
          <w:szCs w:val="21"/>
          <w:spacing w:val="5"/>
        </w:rPr>
        <w:t>经了解或使用过该产品。本节会讲解如何使用</w:t>
      </w:r>
      <w:r>
        <w:rPr>
          <w:rFonts w:ascii="SimSun" w:hAnsi="SimSun" w:eastAsia="SimSun" w:cs="SimSun"/>
          <w:sz w:val="21"/>
          <w:szCs w:val="21"/>
        </w:rPr>
        <w:t xml:space="preserve"> </w:t>
      </w:r>
      <w:r>
        <w:rPr>
          <w:rFonts w:ascii="Times New Roman" w:hAnsi="Times New Roman" w:eastAsia="Times New Roman" w:cs="Times New Roman"/>
          <w:sz w:val="21"/>
          <w:szCs w:val="21"/>
        </w:rPr>
        <w:t>Tableau</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1"/>
        </w:rPr>
        <w:t>访问</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Apache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Kylin</w:t>
      </w:r>
      <w:r>
        <w:rPr>
          <w:rFonts w:ascii="SimSun" w:hAnsi="SimSun" w:eastAsia="SimSun" w:cs="SimSun"/>
          <w:sz w:val="21"/>
          <w:szCs w:val="21"/>
          <w:spacing w:val="1"/>
        </w:rPr>
        <w:t>的数据。基于</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Apache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Kylin</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提供的</w:t>
      </w:r>
      <w:r>
        <w:rPr>
          <w:rFonts w:ascii="Times New Roman" w:hAnsi="Times New Roman" w:eastAsia="Times New Roman" w:cs="Times New Roman"/>
          <w:sz w:val="21"/>
          <w:szCs w:val="21"/>
        </w:rPr>
        <w:t>ODBC</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驱动，</w:t>
      </w:r>
      <w:r>
        <w:rPr>
          <w:rFonts w:ascii="Times New Roman" w:hAnsi="Times New Roman" w:eastAsia="Times New Roman" w:cs="Times New Roman"/>
          <w:sz w:val="21"/>
          <w:szCs w:val="21"/>
        </w:rPr>
        <w:t>Tableau</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可以很</w:t>
      </w:r>
      <w:r>
        <w:rPr>
          <w:rFonts w:ascii="SimSun" w:hAnsi="SimSun" w:eastAsia="SimSun" w:cs="SimSun"/>
          <w:sz w:val="21"/>
          <w:szCs w:val="21"/>
        </w:rPr>
        <w:t xml:space="preserve"> </w:t>
      </w:r>
      <w:r>
        <w:rPr>
          <w:rFonts w:ascii="SimSun" w:hAnsi="SimSun" w:eastAsia="SimSun" w:cs="SimSun"/>
          <w:sz w:val="21"/>
          <w:szCs w:val="21"/>
          <w:spacing w:val="-5"/>
        </w:rPr>
        <w:t>好地对接大数据，让用户以更友好的方式对大数据进行交互式的分析。</w:t>
      </w:r>
    </w:p>
    <w:p>
      <w:pPr>
        <w:ind w:left="456"/>
        <w:spacing w:before="69" w:line="219" w:lineRule="auto"/>
        <w:rPr>
          <w:rFonts w:ascii="SimSun" w:hAnsi="SimSun" w:eastAsia="SimSun" w:cs="SimSun"/>
          <w:sz w:val="21"/>
          <w:szCs w:val="21"/>
        </w:rPr>
      </w:pPr>
      <w:r>
        <w:rPr>
          <w:rFonts w:ascii="SimSun" w:hAnsi="SimSun" w:eastAsia="SimSun" w:cs="SimSun"/>
          <w:sz w:val="21"/>
          <w:szCs w:val="21"/>
          <w:spacing w:val="-4"/>
        </w:rPr>
        <w:t>本书基于</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4"/>
        </w:rPr>
        <w:t>Tableau</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4"/>
        </w:rPr>
        <w:t>9.1</w:t>
      </w:r>
      <w:r>
        <w:rPr>
          <w:rFonts w:ascii="SimSun" w:hAnsi="SimSun" w:eastAsia="SimSun" w:cs="SimSun"/>
          <w:sz w:val="21"/>
          <w:szCs w:val="21"/>
          <w:spacing w:val="-4"/>
        </w:rPr>
        <w:t>版本讲解，在使用</w:t>
      </w:r>
      <w:r>
        <w:rPr>
          <w:rFonts w:ascii="Times New Roman" w:hAnsi="Times New Roman" w:eastAsia="Times New Roman" w:cs="Times New Roman"/>
          <w:sz w:val="21"/>
          <w:szCs w:val="21"/>
          <w:spacing w:val="-4"/>
        </w:rPr>
        <w:t>Tableau</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之前，请确保已经安装了</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5"/>
        </w:rPr>
        <w:t>ODBC </w:t>
      </w:r>
      <w:r>
        <w:rPr>
          <w:rFonts w:ascii="SimSun" w:hAnsi="SimSun" w:eastAsia="SimSun" w:cs="SimSun"/>
          <w:sz w:val="21"/>
          <w:szCs w:val="21"/>
          <w:spacing w:val="-5"/>
        </w:rPr>
        <w:t>驱动。</w:t>
      </w:r>
    </w:p>
    <w:p>
      <w:pPr>
        <w:ind w:left="459"/>
        <w:spacing w:before="48" w:line="212" w:lineRule="auto"/>
        <w:outlineLvl w:val="6"/>
        <w:rPr>
          <w:rFonts w:ascii="SimHei" w:hAnsi="SimHei" w:eastAsia="SimHei" w:cs="SimHei"/>
          <w:sz w:val="21"/>
          <w:szCs w:val="21"/>
        </w:rPr>
      </w:pPr>
      <w:r>
        <w:rPr>
          <w:rFonts w:ascii="SimHei" w:hAnsi="SimHei" w:eastAsia="SimHei" w:cs="SimHei"/>
          <w:sz w:val="21"/>
          <w:szCs w:val="21"/>
          <w:b/>
          <w:bCs/>
          <w:spacing w:val="-8"/>
        </w:rPr>
        <w:t>1.</w:t>
      </w:r>
      <w:r>
        <w:rPr>
          <w:rFonts w:ascii="SimHei" w:hAnsi="SimHei" w:eastAsia="SimHei" w:cs="SimHei"/>
          <w:sz w:val="21"/>
          <w:szCs w:val="21"/>
          <w:spacing w:val="-47"/>
        </w:rPr>
        <w:t xml:space="preserve"> </w:t>
      </w:r>
      <w:r>
        <w:rPr>
          <w:rFonts w:ascii="SimHei" w:hAnsi="SimHei" w:eastAsia="SimHei" w:cs="SimHei"/>
          <w:sz w:val="21"/>
          <w:szCs w:val="21"/>
          <w:b/>
          <w:bCs/>
          <w:spacing w:val="-8"/>
        </w:rPr>
        <w:t>连接</w:t>
      </w:r>
      <w:r>
        <w:rPr>
          <w:rFonts w:ascii="SimHei" w:hAnsi="SimHei" w:eastAsia="SimHei" w:cs="SimHei"/>
          <w:sz w:val="21"/>
          <w:szCs w:val="21"/>
          <w:spacing w:val="-29"/>
        </w:rPr>
        <w:t xml:space="preserve"> </w:t>
      </w:r>
      <w:r>
        <w:rPr>
          <w:rFonts w:ascii="Times New Roman" w:hAnsi="Times New Roman" w:eastAsia="Times New Roman" w:cs="Times New Roman"/>
          <w:sz w:val="21"/>
          <w:szCs w:val="21"/>
          <w:b/>
          <w:bCs/>
          <w:spacing w:val="-8"/>
        </w:rPr>
        <w:t>Kylin</w:t>
      </w:r>
      <w:r>
        <w:rPr>
          <w:rFonts w:ascii="Times New Roman" w:hAnsi="Times New Roman" w:eastAsia="Times New Roman" w:cs="Times New Roman"/>
          <w:sz w:val="21"/>
          <w:szCs w:val="21"/>
          <w:b/>
          <w:bCs/>
          <w:spacing w:val="25"/>
        </w:rPr>
        <w:t xml:space="preserve"> </w:t>
      </w:r>
      <w:r>
        <w:rPr>
          <w:rFonts w:ascii="SimHei" w:hAnsi="SimHei" w:eastAsia="SimHei" w:cs="SimHei"/>
          <w:sz w:val="21"/>
          <w:szCs w:val="21"/>
          <w:b/>
          <w:bCs/>
          <w:spacing w:val="-8"/>
        </w:rPr>
        <w:t>数据源</w:t>
      </w:r>
    </w:p>
    <w:p>
      <w:pPr>
        <w:ind w:left="46" w:right="514" w:firstLine="410"/>
        <w:spacing w:before="90" w:line="242" w:lineRule="auto"/>
        <w:rPr>
          <w:rFonts w:ascii="SimSun" w:hAnsi="SimSun" w:eastAsia="SimSun" w:cs="SimSun"/>
          <w:sz w:val="21"/>
          <w:szCs w:val="21"/>
        </w:rPr>
      </w:pPr>
      <w:r>
        <w:rPr>
          <w:rFonts w:ascii="SimSun" w:hAnsi="SimSun" w:eastAsia="SimSun" w:cs="SimSun"/>
          <w:sz w:val="21"/>
          <w:szCs w:val="21"/>
          <w:spacing w:val="-4"/>
        </w:rPr>
        <w:t>通过驱动连接</w:t>
      </w:r>
      <w:r>
        <w:rPr>
          <w:rFonts w:ascii="Times New Roman" w:hAnsi="Times New Roman" w:eastAsia="Times New Roman" w:cs="Times New Roman"/>
          <w:sz w:val="21"/>
          <w:szCs w:val="21"/>
          <w:spacing w:val="-4"/>
        </w:rPr>
        <w:t>Kylin </w:t>
      </w:r>
      <w:r>
        <w:rPr>
          <w:rFonts w:ascii="SimSun" w:hAnsi="SimSun" w:eastAsia="SimSun" w:cs="SimSun"/>
          <w:sz w:val="21"/>
          <w:szCs w:val="21"/>
          <w:spacing w:val="-4"/>
        </w:rPr>
        <w:t>数据源的方式为：启动</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4"/>
        </w:rPr>
        <w:t>Tableau</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4"/>
        </w:rPr>
        <w:t>9</w:t>
      </w:r>
      <w:r>
        <w:rPr>
          <w:rFonts w:ascii="Times New Roman" w:hAnsi="Times New Roman" w:eastAsia="Times New Roman" w:cs="Times New Roman"/>
          <w:sz w:val="21"/>
          <w:szCs w:val="21"/>
          <w:spacing w:val="-5"/>
        </w:rPr>
        <w:t>.1</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5"/>
        </w:rPr>
        <w:t>桌面版，单击左边面板中的</w:t>
      </w:r>
      <w:r>
        <w:rPr>
          <w:rFonts w:ascii="Times New Roman" w:hAnsi="Times New Roman" w:eastAsia="Times New Roman" w:cs="Times New Roman"/>
          <w:sz w:val="21"/>
          <w:szCs w:val="21"/>
          <w:spacing w:val="-5"/>
        </w:rPr>
        <w:t>“Other</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Databases(ODBC)”,</w:t>
      </w:r>
      <w:r>
        <w:rPr>
          <w:rFonts w:ascii="SimSun" w:hAnsi="SimSun" w:eastAsia="SimSun" w:cs="SimSun"/>
          <w:sz w:val="21"/>
          <w:szCs w:val="21"/>
          <w:spacing w:val="-1"/>
        </w:rPr>
        <w:t>在弹出的窗口中选择</w:t>
      </w:r>
      <w:r>
        <w:rPr>
          <w:rFonts w:ascii="Times New Roman" w:hAnsi="Times New Roman" w:eastAsia="Times New Roman" w:cs="Times New Roman"/>
          <w:sz w:val="21"/>
          <w:szCs w:val="21"/>
          <w:spacing w:val="-1"/>
        </w:rPr>
        <w:t>“KylinODBCDriver”,</w:t>
      </w:r>
      <w:r>
        <w:rPr>
          <w:rFonts w:ascii="SimSun" w:hAnsi="SimSun" w:eastAsia="SimSun" w:cs="SimSun"/>
          <w:sz w:val="21"/>
          <w:szCs w:val="21"/>
          <w:spacing w:val="-1"/>
        </w:rPr>
        <w:t>如图7-26所</w:t>
      </w:r>
      <w:r>
        <w:rPr>
          <w:rFonts w:ascii="SimSun" w:hAnsi="SimSun" w:eastAsia="SimSun" w:cs="SimSun"/>
          <w:sz w:val="21"/>
          <w:szCs w:val="21"/>
          <w:spacing w:val="-2"/>
        </w:rPr>
        <w:t>示。</w:t>
      </w:r>
    </w:p>
    <w:p>
      <w:pPr>
        <w:spacing w:line="242" w:lineRule="auto"/>
        <w:sectPr>
          <w:footerReference w:type="default" r:id="rId743"/>
          <w:pgSz w:w="9330" w:h="14520"/>
          <w:pgMar w:top="400" w:right="30" w:bottom="720" w:left="363" w:header="0" w:footer="447" w:gutter="0"/>
        </w:sectPr>
        <w:rPr>
          <w:rFonts w:ascii="SimSun" w:hAnsi="SimSun" w:eastAsia="SimSun" w:cs="SimSun"/>
          <w:sz w:val="21"/>
          <w:szCs w:val="21"/>
        </w:rPr>
      </w:pPr>
    </w:p>
    <w:p>
      <w:pPr>
        <w:pStyle w:val="BodyText"/>
        <w:ind w:left="512"/>
        <w:spacing w:before="172" w:line="231" w:lineRule="auto"/>
        <w:rPr>
          <w:sz w:val="13"/>
          <w:szCs w:val="13"/>
        </w:rPr>
      </w:pPr>
      <w:r>
        <mc:AlternateContent xmlns:mc="http://schemas.openxmlformats.org/markup-compatibility/2006">
          <mc:Choice Requires="wps">
            <w:drawing>
              <wp:anchor distT="0" distB="0" distL="0" distR="0" simplePos="0" relativeHeight="254156800" behindDoc="0" locked="0" layoutInCell="0" allowOverlap="1">
                <wp:simplePos x="0" y="0"/>
                <wp:positionH relativeFrom="page">
                  <wp:posOffset>4248623</wp:posOffset>
                </wp:positionH>
                <wp:positionV relativeFrom="page">
                  <wp:posOffset>2745517</wp:posOffset>
                </wp:positionV>
                <wp:extent cx="137160" cy="87630"/>
                <wp:effectExtent l="0" t="0" r="0" b="0"/>
                <wp:wrapNone/>
                <wp:docPr id="664" name="TextBox 664"/>
                <wp:cNvGraphicFramePr/>
                <a:graphic>
                  <a:graphicData uri="http://schemas.microsoft.com/office/word/2010/wordprocessingShape">
                    <wps:wsp>
                      <wps:cNvSpPr txBox="1"/>
                      <wps:spPr>
                        <a:xfrm rot="16200000">
                          <a:off x="4248623" y="2745517"/>
                          <a:ext cx="137160" cy="8763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3" w:line="221" w:lineRule="auto"/>
                              <w:rPr>
                                <w:rFonts w:ascii="SimSun" w:hAnsi="SimSun" w:eastAsia="SimSun" w:cs="SimSun"/>
                                <w:sz w:val="7"/>
                                <w:szCs w:val="7"/>
                              </w:rPr>
                            </w:pPr>
                            <w:r>
                              <w:rPr>
                                <w:rFonts w:ascii="SimSun" w:hAnsi="SimSun" w:eastAsia="SimSun" w:cs="SimSun"/>
                                <w:sz w:val="7"/>
                                <w:szCs w:val="7"/>
                                <w:spacing w:val="-3"/>
                              </w:rPr>
                              <w:t>古</w:t>
                            </w:r>
                            <w:r>
                              <w:rPr>
                                <w:rFonts w:ascii="SimSun" w:hAnsi="SimSun" w:eastAsia="SimSun" w:cs="SimSun"/>
                                <w:sz w:val="7"/>
                                <w:szCs w:val="7"/>
                                <w:spacing w:val="10"/>
                                <w:w w:val="102"/>
                              </w:rPr>
                              <w:t xml:space="preserve"> </w:t>
                            </w:r>
                            <w:r>
                              <w:rPr>
                                <w:rFonts w:ascii="SimSun" w:hAnsi="SimSun" w:eastAsia="SimSun" w:cs="SimSun"/>
                                <w:sz w:val="7"/>
                                <w:szCs w:val="7"/>
                                <w:spacing w:val="-3"/>
                              </w:rPr>
                              <w:t>言</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42" style="position:absolute;margin-left:334.537pt;margin-top:216.182pt;mso-position-vertical-relative:page;mso-position-horizontal-relative:page;width:10.8pt;height:6.9pt;z-index:254156800;rotation:270;" o:allowincell="f" filled="false" stroked="false" type="#_x0000_t202">
                <v:fill on="false"/>
                <v:stroke on="false"/>
                <v:path/>
                <v:imagedata o:title=""/>
                <o:lock v:ext="edit" aspectratio="false"/>
                <v:textbox inset="0mm,0mm,0mm,0mm">
                  <w:txbxContent>
                    <w:p>
                      <w:pPr>
                        <w:ind w:left="20"/>
                        <w:spacing w:before="33" w:line="221" w:lineRule="auto"/>
                        <w:rPr>
                          <w:rFonts w:ascii="SimSun" w:hAnsi="SimSun" w:eastAsia="SimSun" w:cs="SimSun"/>
                          <w:sz w:val="7"/>
                          <w:szCs w:val="7"/>
                        </w:rPr>
                      </w:pPr>
                      <w:r>
                        <w:rPr>
                          <w:rFonts w:ascii="SimSun" w:hAnsi="SimSun" w:eastAsia="SimSun" w:cs="SimSun"/>
                          <w:sz w:val="7"/>
                          <w:szCs w:val="7"/>
                          <w:spacing w:val="-3"/>
                        </w:rPr>
                        <w:t>古</w:t>
                      </w:r>
                      <w:r>
                        <w:rPr>
                          <w:rFonts w:ascii="SimSun" w:hAnsi="SimSun" w:eastAsia="SimSun" w:cs="SimSun"/>
                          <w:sz w:val="7"/>
                          <w:szCs w:val="7"/>
                          <w:spacing w:val="10"/>
                          <w:w w:val="102"/>
                        </w:rPr>
                        <w:t xml:space="preserve"> </w:t>
                      </w:r>
                      <w:r>
                        <w:rPr>
                          <w:rFonts w:ascii="SimSun" w:hAnsi="SimSun" w:eastAsia="SimSun" w:cs="SimSun"/>
                          <w:sz w:val="7"/>
                          <w:szCs w:val="7"/>
                          <w:spacing w:val="-3"/>
                        </w:rPr>
                        <w:t>言</w:t>
                      </w:r>
                    </w:p>
                  </w:txbxContent>
                </v:textbox>
              </v:shape>
            </w:pict>
          </mc:Fallback>
        </mc:AlternateContent>
      </w:r>
      <w:r>
        <w:drawing>
          <wp:anchor distT="0" distB="0" distL="0" distR="0" simplePos="0" relativeHeight="254155776" behindDoc="0" locked="0" layoutInCell="0" allowOverlap="1">
            <wp:simplePos x="0" y="0"/>
            <wp:positionH relativeFrom="page">
              <wp:posOffset>0</wp:posOffset>
            </wp:positionH>
            <wp:positionV relativeFrom="page">
              <wp:posOffset>317543</wp:posOffset>
            </wp:positionV>
            <wp:extent cx="273062" cy="253924"/>
            <wp:effectExtent l="0" t="0" r="0" b="0"/>
            <wp:wrapNone/>
            <wp:docPr id="666" name="IM 666"/>
            <wp:cNvGraphicFramePr/>
            <a:graphic>
              <a:graphicData uri="http://schemas.openxmlformats.org/drawingml/2006/picture">
                <pic:pic>
                  <pic:nvPicPr>
                    <pic:cNvPr id="666" name="IM 666"/>
                    <pic:cNvPicPr/>
                  </pic:nvPicPr>
                  <pic:blipFill>
                    <a:blip r:embed="rId746"/>
                    <a:stretch>
                      <a:fillRect/>
                    </a:stretch>
                  </pic:blipFill>
                  <pic:spPr>
                    <a:xfrm rot="0">
                      <a:off x="0" y="0"/>
                      <a:ext cx="273062" cy="253924"/>
                    </a:xfrm>
                    <a:prstGeom prst="rect">
                      <a:avLst/>
                    </a:prstGeom>
                  </pic:spPr>
                </pic:pic>
              </a:graphicData>
            </a:graphic>
          </wp:anchor>
        </w:drawing>
      </w:r>
      <w:r>
        <w:rPr>
          <w:rFonts w:ascii="SimHei" w:hAnsi="SimHei" w:eastAsia="SimHei" w:cs="SimHei"/>
          <w:sz w:val="20"/>
          <w:szCs w:val="20"/>
          <w:b/>
          <w:bCs/>
          <w:spacing w:val="-2"/>
          <w:position w:val="-4"/>
        </w:rPr>
        <w:t>大数据技术基础</w:t>
      </w:r>
      <w:r>
        <w:rPr>
          <w:rFonts w:ascii="SimHei" w:hAnsi="SimHei" w:eastAsia="SimHei" w:cs="SimHei"/>
          <w:sz w:val="20"/>
          <w:szCs w:val="20"/>
          <w:spacing w:val="-2"/>
          <w:position w:val="-4"/>
        </w:rPr>
        <w:t xml:space="preserve"> </w:t>
      </w:r>
      <w:r>
        <w:rPr>
          <w:sz w:val="13"/>
          <w:szCs w:val="13"/>
          <w:spacing w:val="-2"/>
          <w:position w:val="4"/>
        </w:rPr>
        <w:t>BIG</w:t>
      </w:r>
      <w:r>
        <w:rPr>
          <w:sz w:val="13"/>
          <w:szCs w:val="13"/>
          <w:spacing w:val="9"/>
          <w:w w:val="101"/>
          <w:position w:val="4"/>
        </w:rPr>
        <w:t xml:space="preserve">  </w:t>
      </w:r>
      <w:r>
        <w:rPr>
          <w:sz w:val="13"/>
          <w:szCs w:val="13"/>
          <w:spacing w:val="-2"/>
          <w:position w:val="4"/>
        </w:rPr>
        <w:t>DATA  TECHNOLOGY   F</w:t>
      </w:r>
      <w:r>
        <w:rPr>
          <w:sz w:val="13"/>
          <w:szCs w:val="13"/>
          <w:spacing w:val="-3"/>
          <w:position w:val="4"/>
        </w:rPr>
        <w:t>OUNDATION</w:t>
      </w:r>
    </w:p>
    <w:p>
      <w:pPr>
        <w:pStyle w:val="BodyText"/>
        <w:spacing w:line="283" w:lineRule="auto"/>
        <w:rPr/>
      </w:pPr>
      <w:r/>
    </w:p>
    <w:p>
      <w:pPr>
        <w:pStyle w:val="BodyText"/>
        <w:ind w:firstLine="629"/>
        <w:spacing w:line="4892" w:lineRule="exact"/>
        <w:rPr/>
      </w:pPr>
      <w:r>
        <w:rPr>
          <w:position w:val="-97"/>
        </w:rPr>
        <w:pict>
          <v:group id="_x0000_s2344" style="mso-position-vertical-relative:line;mso-position-horizontal-relative:char;width:397.5pt;height:244.6pt;" filled="false" stroked="false" coordsize="7950,4892" coordorigin="0,0">
            <v:shape id="_x0000_s2346" style="position:absolute;left:0;top:221;width:7950;height:4670;" filled="false" stroked="false" type="#_x0000_t75">
              <v:imagedata o:title="" r:id="rId747"/>
            </v:shape>
            <v:shape id="_x0000_s2348" style="position:absolute;left:10;top:-20;width:6815;height:4312;"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27"/>
                        <w:szCs w:val="27"/>
                      </w:rPr>
                    </w:pPr>
                    <w:bookmarkStart w:name="bookmark198" w:id="189"/>
                    <w:bookmarkEnd w:id="189"/>
                    <w:r>
                      <w:rPr>
                        <w:rFonts w:ascii="SimSun" w:hAnsi="SimSun" w:eastAsia="SimSun" w:cs="SimSun"/>
                        <w:sz w:val="27"/>
                        <w:szCs w:val="27"/>
                        <w:spacing w:val="-25"/>
                        <w:w w:val="94"/>
                      </w:rPr>
                      <w:t>区TeB</w:t>
                    </w:r>
                  </w:p>
                  <w:p>
                    <w:pPr>
                      <w:spacing w:line="436" w:lineRule="auto"/>
                      <w:rPr>
                        <w:rFonts w:ascii="Arial"/>
                        <w:sz w:val="21"/>
                      </w:rPr>
                    </w:pPr>
                    <w:r/>
                  </w:p>
                  <w:p>
                    <w:pPr>
                      <w:ind w:left="149"/>
                      <w:spacing w:before="37" w:line="198" w:lineRule="auto"/>
                      <w:rPr>
                        <w:rFonts w:ascii="Arial" w:hAnsi="Arial" w:eastAsia="Arial" w:cs="Arial"/>
                        <w:sz w:val="13"/>
                        <w:szCs w:val="13"/>
                      </w:rPr>
                    </w:pPr>
                    <w:r>
                      <w:rPr>
                        <w:rFonts w:ascii="Arial" w:hAnsi="Arial" w:eastAsia="Arial" w:cs="Arial"/>
                        <w:sz w:val="13"/>
                        <w:szCs w:val="13"/>
                        <w:b/>
                        <w:bCs/>
                        <w:color w:val="FFFFFF"/>
                        <w:spacing w:val="-1"/>
                      </w:rPr>
                      <w:t>Connect</w:t>
                    </w:r>
                  </w:p>
                  <w:p>
                    <w:pPr>
                      <w:ind w:left="4930"/>
                      <w:spacing w:before="40" w:line="198" w:lineRule="auto"/>
                      <w:rPr>
                        <w:rFonts w:ascii="Arial" w:hAnsi="Arial" w:eastAsia="Arial" w:cs="Arial"/>
                        <w:sz w:val="13"/>
                        <w:szCs w:val="13"/>
                      </w:rPr>
                    </w:pPr>
                    <w:r>
                      <w:rPr>
                        <w:rFonts w:ascii="Arial" w:hAnsi="Arial" w:eastAsia="Arial" w:cs="Arial"/>
                        <w:sz w:val="13"/>
                        <w:szCs w:val="13"/>
                        <w:b/>
                        <w:bCs/>
                        <w:spacing w:val="-1"/>
                      </w:rPr>
                      <w:t>Other    Databases</w:t>
                    </w:r>
                    <w:r>
                      <w:rPr>
                        <w:rFonts w:ascii="Arial" w:hAnsi="Arial" w:eastAsia="Arial" w:cs="Arial"/>
                        <w:sz w:val="13"/>
                        <w:szCs w:val="13"/>
                        <w:b/>
                        <w:bCs/>
                        <w:spacing w:val="3"/>
                      </w:rPr>
                      <w:t xml:space="preserve">    </w:t>
                    </w:r>
                    <w:r>
                      <w:rPr>
                        <w:rFonts w:ascii="Arial" w:hAnsi="Arial" w:eastAsia="Arial" w:cs="Arial"/>
                        <w:sz w:val="13"/>
                        <w:szCs w:val="13"/>
                        <w:b/>
                        <w:bCs/>
                        <w:spacing w:val="-1"/>
                      </w:rPr>
                      <w:t>(ODBC)</w:t>
                    </w:r>
                  </w:p>
                  <w:p>
                    <w:pPr>
                      <w:ind w:left="4999"/>
                      <w:spacing w:before="120" w:line="198"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w w:val="71"/>
                        <w:position w:val="7"/>
                      </w:rPr>
                      <w:t>Crret</w:t>
                    </w:r>
                    <w:r>
                      <w:rPr>
                        <w:rFonts w:ascii="Times New Roman" w:hAnsi="Times New Roman" w:eastAsia="Times New Roman" w:cs="Times New Roman"/>
                        <w:sz w:val="13"/>
                        <w:szCs w:val="13"/>
                        <w:spacing w:val="-11"/>
                        <w:position w:val="7"/>
                      </w:rPr>
                      <w:t xml:space="preserve"> </w:t>
                    </w:r>
                    <w:r>
                      <w:rPr>
                        <w:rFonts w:ascii="Times New Roman" w:hAnsi="Times New Roman" w:eastAsia="Times New Roman" w:cs="Times New Roman"/>
                        <w:sz w:val="13"/>
                        <w:szCs w:val="13"/>
                        <w:spacing w:val="-2"/>
                        <w:w w:val="71"/>
                        <w:position w:val="7"/>
                      </w:rPr>
                      <w:t>Ukag</w:t>
                    </w:r>
                  </w:p>
                  <w:p>
                    <w:pPr>
                      <w:ind w:left="4989"/>
                      <w:spacing w:line="185"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D</w:t>
                    </w:r>
                    <w:r>
                      <w:rPr>
                        <w:rFonts w:ascii="Times New Roman" w:hAnsi="Times New Roman" w:eastAsia="Times New Roman" w:cs="Times New Roman"/>
                        <w:sz w:val="8"/>
                        <w:szCs w:val="8"/>
                      </w:rPr>
                      <w:t xml:space="preserve">       </w:t>
                    </w:r>
                    <w:r>
                      <w:rPr>
                        <w:rFonts w:ascii="Times New Roman" w:hAnsi="Times New Roman" w:eastAsia="Times New Roman" w:cs="Times New Roman"/>
                        <w:sz w:val="8"/>
                        <w:szCs w:val="8"/>
                        <w:spacing w:val="-1"/>
                      </w:rPr>
                      <w:t>p</w:t>
                    </w:r>
                  </w:p>
                  <w:p>
                    <w:pPr>
                      <w:ind w:left="149"/>
                      <w:spacing w:before="3"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A.cis</w:t>
                    </w:r>
                  </w:p>
                  <w:p>
                    <w:pPr>
                      <w:ind w:left="5103"/>
                      <w:spacing w:before="58" w:line="183" w:lineRule="auto"/>
                      <w:rPr>
                        <w:rFonts w:ascii="SimSun" w:hAnsi="SimSun" w:eastAsia="SimSun" w:cs="SimSun"/>
                        <w:sz w:val="8"/>
                        <w:szCs w:val="8"/>
                      </w:rPr>
                    </w:pPr>
                    <w:r>
                      <w:rPr>
                        <w:rFonts w:ascii="SimSun" w:hAnsi="SimSun" w:eastAsia="SimSun" w:cs="SimSun"/>
                        <w:sz w:val="8"/>
                        <w:szCs w:val="8"/>
                      </w:rPr>
                      <w:t>0</w:t>
                    </w:r>
                  </w:p>
                  <w:p>
                    <w:pPr>
                      <w:ind w:left="5700"/>
                      <w:spacing w:before="15" w:line="90"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position w:val="-1"/>
                      </w:rPr>
                      <w:drawing>
                        <wp:inline distT="0" distB="0" distL="0" distR="0">
                          <wp:extent cx="244476" cy="44487"/>
                          <wp:effectExtent l="0" t="0" r="0" b="0"/>
                          <wp:docPr id="668" name="IM 668"/>
                          <wp:cNvGraphicFramePr/>
                          <a:graphic>
                            <a:graphicData uri="http://schemas.openxmlformats.org/drawingml/2006/picture">
                              <pic:pic>
                                <pic:nvPicPr>
                                  <pic:cNvPr id="668" name="IM 668"/>
                                  <pic:cNvPicPr/>
                                </pic:nvPicPr>
                                <pic:blipFill>
                                  <a:blip r:embed="rId748"/>
                                  <a:stretch>
                                    <a:fillRect/>
                                  </a:stretch>
                                </pic:blipFill>
                                <pic:spPr>
                                  <a:xfrm rot="0">
                                    <a:off x="0" y="0"/>
                                    <a:ext cx="244476" cy="44487"/>
                                  </a:xfrm>
                                  <a:prstGeom prst="rect">
                                    <a:avLst/>
                                  </a:prstGeom>
                                </pic:spPr>
                              </pic:pic>
                            </a:graphicData>
                          </a:graphic>
                        </wp:inline>
                      </w:drawing>
                    </w:r>
                    <w:r>
                      <w:rPr>
                        <w:rFonts w:ascii="Times New Roman" w:hAnsi="Times New Roman" w:eastAsia="Times New Roman" w:cs="Times New Roman"/>
                        <w:sz w:val="13"/>
                        <w:szCs w:val="13"/>
                        <w:position w:val="1"/>
                      </w:rPr>
                      <w:t xml:space="preserve">     a</w:t>
                    </w:r>
                  </w:p>
                  <w:p>
                    <w:pPr>
                      <w:ind w:left="5960"/>
                      <w:spacing w:before="20" w:line="119" w:lineRule="exact"/>
                      <w:rPr>
                        <w:sz w:val="24"/>
                        <w:szCs w:val="24"/>
                      </w:rPr>
                    </w:pPr>
                    <w:r>
                      <w:rPr>
                        <w:rFonts w:ascii="Arial" w:hAnsi="Arial" w:eastAsia="Arial" w:cs="Arial"/>
                        <w:sz w:val="24"/>
                        <w:szCs w:val="24"/>
                        <w:spacing w:val="-9"/>
                        <w:position w:val="-3"/>
                      </w:rPr>
                      <w:t>e</w:t>
                    </w:r>
                    <w:r>
                      <w:rPr>
                        <w:rFonts w:ascii="Arial" w:hAnsi="Arial" w:eastAsia="Arial" w:cs="Arial"/>
                        <w:sz w:val="24"/>
                        <w:szCs w:val="24"/>
                        <w:spacing w:val="5"/>
                        <w:position w:val="-3"/>
                      </w:rPr>
                      <w:t xml:space="preserve">   </w:t>
                    </w:r>
                    <w:r>
                      <w:rPr>
                        <w:sz w:val="24"/>
                        <w:szCs w:val="24"/>
                        <w:position w:val="-3"/>
                      </w:rPr>
                      <w:drawing>
                        <wp:inline distT="0" distB="0" distL="0" distR="0">
                          <wp:extent cx="63510" cy="57697"/>
                          <wp:effectExtent l="0" t="0" r="0" b="0"/>
                          <wp:docPr id="670" name="IM 670"/>
                          <wp:cNvGraphicFramePr/>
                          <a:graphic>
                            <a:graphicData uri="http://schemas.openxmlformats.org/drawingml/2006/picture">
                              <pic:pic>
                                <pic:nvPicPr>
                                  <pic:cNvPr id="670" name="IM 670"/>
                                  <pic:cNvPicPr/>
                                </pic:nvPicPr>
                                <pic:blipFill>
                                  <a:blip r:embed="rId749"/>
                                  <a:stretch>
                                    <a:fillRect/>
                                  </a:stretch>
                                </pic:blipFill>
                                <pic:spPr>
                                  <a:xfrm rot="0">
                                    <a:off x="0" y="0"/>
                                    <a:ext cx="63510" cy="57697"/>
                                  </a:xfrm>
                                  <a:prstGeom prst="rect">
                                    <a:avLst/>
                                  </a:prstGeom>
                                </pic:spPr>
                              </pic:pic>
                            </a:graphicData>
                          </a:graphic>
                        </wp:inline>
                      </w:drawing>
                    </w:r>
                  </w:p>
                  <w:p>
                    <w:pPr>
                      <w:ind w:left="6149"/>
                      <w:spacing w:before="1" w:line="202" w:lineRule="auto"/>
                      <w:rPr>
                        <w:rFonts w:ascii="SimSun" w:hAnsi="SimSun" w:eastAsia="SimSun" w:cs="SimSun"/>
                        <w:sz w:val="11"/>
                        <w:szCs w:val="11"/>
                      </w:rPr>
                    </w:pPr>
                    <w:r>
                      <w:rPr>
                        <w:rFonts w:ascii="SimSun" w:hAnsi="SimSun" w:eastAsia="SimSun" w:cs="SimSun"/>
                        <w:sz w:val="11"/>
                        <w:szCs w:val="11"/>
                        <w:color w:val="FFFFFF"/>
                      </w:rPr>
                      <w:t>)</w:t>
                    </w:r>
                  </w:p>
                  <w:p>
                    <w:pPr>
                      <w:ind w:left="5829"/>
                      <w:spacing w:before="7" w:line="183" w:lineRule="auto"/>
                      <w:rPr>
                        <w:rFonts w:ascii="Times New Roman" w:hAnsi="Times New Roman" w:eastAsia="Times New Roman" w:cs="Times New Roman"/>
                        <w:sz w:val="7"/>
                        <w:szCs w:val="7"/>
                      </w:rPr>
                    </w:pPr>
                    <w:r>
                      <w:rPr>
                        <w:rFonts w:ascii="Times New Roman" w:hAnsi="Times New Roman" w:eastAsia="Times New Roman" w:cs="Times New Roman"/>
                        <w:sz w:val="8"/>
                        <w:szCs w:val="8"/>
                        <w:spacing w:val="-2"/>
                      </w:rPr>
                      <w:t>atEE</w:t>
                    </w:r>
                    <w:r>
                      <w:rPr>
                        <w:rFonts w:ascii="Times New Roman" w:hAnsi="Times New Roman" w:eastAsia="Times New Roman" w:cs="Times New Roman"/>
                        <w:sz w:val="8"/>
                        <w:szCs w:val="8"/>
                        <w:spacing w:val="3"/>
                      </w:rPr>
                      <w:t xml:space="preserve">      </w:t>
                    </w:r>
                    <w:r>
                      <w:rPr>
                        <w:rFonts w:ascii="Times New Roman" w:hAnsi="Times New Roman" w:eastAsia="Times New Roman" w:cs="Times New Roman"/>
                        <w:sz w:val="7"/>
                        <w:szCs w:val="7"/>
                        <w:spacing w:val="-2"/>
                      </w:rPr>
                      <w:t>(.sh)</w:t>
                    </w:r>
                  </w:p>
                  <w:p>
                    <w:pPr>
                      <w:ind w:left="5669"/>
                      <w:spacing w:line="215" w:lineRule="auto"/>
                      <w:rPr>
                        <w:rFonts w:ascii="STXinwei" w:hAnsi="STXinwei" w:eastAsia="STXinwei" w:cs="STXinwei"/>
                        <w:sz w:val="8"/>
                        <w:szCs w:val="8"/>
                      </w:rPr>
                    </w:pPr>
                    <w:r>
                      <w:rPr>
                        <w:rFonts w:ascii="Times New Roman" w:hAnsi="Times New Roman" w:eastAsia="Times New Roman" w:cs="Times New Roman"/>
                        <w:sz w:val="8"/>
                        <w:szCs w:val="8"/>
                        <w:spacing w:val="-1"/>
                      </w:rPr>
                      <w:t>Moessft</w:t>
                    </w:r>
                    <w:r>
                      <w:rPr>
                        <w:rFonts w:ascii="Times New Roman" w:hAnsi="Times New Roman" w:eastAsia="Times New Roman" w:cs="Times New Roman"/>
                        <w:sz w:val="8"/>
                        <w:szCs w:val="8"/>
                        <w:spacing w:val="6"/>
                        <w:w w:val="103"/>
                      </w:rPr>
                      <w:t xml:space="preserve">   </w:t>
                    </w:r>
                    <w:r>
                      <w:rPr>
                        <w:rFonts w:ascii="Times New Roman" w:hAnsi="Times New Roman" w:eastAsia="Times New Roman" w:cs="Times New Roman"/>
                        <w:sz w:val="8"/>
                        <w:szCs w:val="8"/>
                        <w:spacing w:val="-1"/>
                      </w:rPr>
                      <w:t>Past</w:t>
                    </w:r>
                    <w:r>
                      <w:rPr>
                        <w:rFonts w:ascii="STXinwei" w:hAnsi="STXinwei" w:eastAsia="STXinwei" w:cs="STXinwei"/>
                        <w:sz w:val="8"/>
                        <w:szCs w:val="8"/>
                        <w:spacing w:val="-1"/>
                      </w:rPr>
                      <w:t>(</w:t>
                    </w:r>
                    <w:r>
                      <w:rPr>
                        <w:rFonts w:ascii="STXinwei" w:hAnsi="STXinwei" w:eastAsia="STXinwei" w:cs="STXinwei"/>
                        <w:sz w:val="8"/>
                        <w:szCs w:val="8"/>
                        <w:spacing w:val="3"/>
                      </w:rPr>
                      <w:t xml:space="preserve">   </w:t>
                    </w:r>
                    <w:r>
                      <w:rPr>
                        <w:rFonts w:ascii="STXinwei" w:hAnsi="STXinwei" w:eastAsia="STXinwei" w:cs="STXinwei"/>
                        <w:sz w:val="8"/>
                        <w:szCs w:val="8"/>
                        <w:spacing w:val="-1"/>
                      </w:rPr>
                      <w:t>曲</w:t>
                    </w:r>
                    <w:r>
                      <w:rPr>
                        <w:rFonts w:ascii="STXinwei" w:hAnsi="STXinwei" w:eastAsia="STXinwei" w:cs="STXinwei"/>
                        <w:sz w:val="8"/>
                        <w:szCs w:val="8"/>
                        <w:spacing w:val="8"/>
                        <w:w w:val="103"/>
                      </w:rPr>
                      <w:t xml:space="preserve">  </w:t>
                    </w:r>
                    <w:r>
                      <w:rPr>
                        <w:rFonts w:ascii="STXinwei" w:hAnsi="STXinwei" w:eastAsia="STXinwei" w:cs="STXinwei"/>
                        <w:sz w:val="8"/>
                        <w:szCs w:val="8"/>
                        <w:spacing w:val="-1"/>
                      </w:rPr>
                      <w:t>)</w:t>
                    </w:r>
                  </w:p>
                  <w:p>
                    <w:pPr>
                      <w:ind w:left="5590"/>
                      <w:spacing w:before="15" w:line="185"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2"/>
                      </w:rPr>
                      <w:t>o                       wus FeoPe</w:t>
                    </w:r>
                  </w:p>
                  <w:p>
                    <w:pPr>
                      <w:ind w:right="19"/>
                      <w:spacing w:before="72" w:line="212" w:lineRule="auto"/>
                      <w:jc w:val="right"/>
                      <w:rPr>
                        <w:rFonts w:ascii="Times New Roman" w:hAnsi="Times New Roman" w:eastAsia="Times New Roman" w:cs="Times New Roman"/>
                        <w:sz w:val="8"/>
                        <w:szCs w:val="8"/>
                      </w:rPr>
                    </w:pPr>
                    <w:r>
                      <w:rPr>
                        <w:rFonts w:ascii="SimSun" w:hAnsi="SimSun" w:eastAsia="SimSun" w:cs="SimSun"/>
                        <w:sz w:val="13"/>
                        <w:szCs w:val="13"/>
                        <w:color w:val="FFFFFF"/>
                        <w:position w:val="-10"/>
                      </w:rPr>
                      <w:drawing>
                        <wp:inline distT="0" distB="0" distL="0" distR="0">
                          <wp:extent cx="82587" cy="101606"/>
                          <wp:effectExtent l="0" t="0" r="0" b="0"/>
                          <wp:docPr id="672" name="IM 672"/>
                          <wp:cNvGraphicFramePr/>
                          <a:graphic>
                            <a:graphicData uri="http://schemas.openxmlformats.org/drawingml/2006/picture">
                              <pic:pic>
                                <pic:nvPicPr>
                                  <pic:cNvPr id="672" name="IM 672"/>
                                  <pic:cNvPicPr/>
                                </pic:nvPicPr>
                                <pic:blipFill>
                                  <a:blip r:embed="rId750"/>
                                  <a:stretch>
                                    <a:fillRect/>
                                  </a:stretch>
                                </pic:blipFill>
                                <pic:spPr>
                                  <a:xfrm rot="0">
                                    <a:off x="0" y="0"/>
                                    <a:ext cx="82587" cy="101606"/>
                                  </a:xfrm>
                                  <a:prstGeom prst="rect">
                                    <a:avLst/>
                                  </a:prstGeom>
                                </pic:spPr>
                              </pic:pic>
                            </a:graphicData>
                          </a:graphic>
                        </wp:inline>
                      </w:drawing>
                    </w:r>
                    <w:r>
                      <w:rPr>
                        <w:rFonts w:ascii="SimSun" w:hAnsi="SimSun" w:eastAsia="SimSun" w:cs="SimSun"/>
                        <w:sz w:val="13"/>
                        <w:szCs w:val="13"/>
                        <w:color w:val="FFFFFF"/>
                        <w:spacing w:val="67"/>
                        <w:position w:val="-2"/>
                      </w:rPr>
                      <w:t xml:space="preserve"> </w:t>
                    </w:r>
                    <w:r>
                      <w:rPr>
                        <w:rFonts w:ascii="SimSun" w:hAnsi="SimSun" w:eastAsia="SimSun" w:cs="SimSun"/>
                        <w:sz w:val="13"/>
                        <w:szCs w:val="13"/>
                        <w:color w:val="FFFFFF"/>
                        <w:spacing w:val="-8"/>
                        <w:w w:val="89"/>
                        <w:position w:val="-2"/>
                      </w:rPr>
                      <w:t>*</w:t>
                    </w:r>
                    <w:r>
                      <w:rPr>
                        <w:rFonts w:ascii="Times New Roman" w:hAnsi="Times New Roman" w:eastAsia="Times New Roman" w:cs="Times New Roman"/>
                        <w:sz w:val="8"/>
                        <w:szCs w:val="8"/>
                        <w:spacing w:val="-1"/>
                      </w:rPr>
                      <w:t>*nd,*mdi)</w:t>
                    </w:r>
                  </w:p>
                  <w:p>
                    <w:pPr>
                      <w:ind w:left="6250"/>
                      <w:spacing w:before="100"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color w:val="FFFFFF"/>
                      </w:rPr>
                      <w:t>bt,*</w:t>
                    </w:r>
                  </w:p>
                  <w:p>
                    <w:pPr>
                      <w:ind w:left="6149"/>
                      <w:spacing w:before="3"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mt)</w:t>
                    </w:r>
                  </w:p>
                  <w:p>
                    <w:pPr>
                      <w:ind w:left="5590"/>
                      <w:spacing w:before="14" w:line="227" w:lineRule="auto"/>
                      <w:rPr>
                        <w:rFonts w:ascii="Arial" w:hAnsi="Arial" w:eastAsia="Arial" w:cs="Arial"/>
                        <w:sz w:val="13"/>
                        <w:szCs w:val="13"/>
                      </w:rPr>
                    </w:pPr>
                    <w:r>
                      <w:ruby>
                        <w:rubyPr>
                          <w:rubyAlign w:val="left"/>
                          <w:hpsRaise w:val="6"/>
                          <w:hps w:val="8"/>
                          <w:hpsBaseText w:val="13"/>
                        </w:rubyPr>
                        <w:rt>
                          <w:r>
                            <w:rPr>
                              <w:rFonts w:ascii="Times New Roman" w:hAnsi="Times New Roman" w:eastAsia="Times New Roman" w:cs="Times New Roman"/>
                              <w:sz w:val="8"/>
                              <w:szCs w:val="8"/>
                              <w:w w:val="97"/>
                            </w:rPr>
                            <w:t>dtd</w:t>
                          </w:r>
                        </w:rt>
                        <w:rubyBase>
                          <w:r>
                            <w:rPr>
                              <w:rFonts w:ascii="Times New Roman" w:hAnsi="Times New Roman" w:eastAsia="Times New Roman" w:cs="Times New Roman"/>
                              <w:sz w:val="13"/>
                              <w:szCs w:val="13"/>
                              <w:w w:val="96"/>
                              <w:position w:val="-3"/>
                            </w:rPr>
                            <w:t>dd</w:t>
                          </w:r>
                        </w:rubyBase>
                      </w:ruby>
                    </w:r>
                    <w:r>
                      <w:rPr>
                        <w:rFonts w:ascii="Arial" w:hAnsi="Arial" w:eastAsia="Arial" w:cs="Arial"/>
                        <w:sz w:val="8"/>
                        <w:szCs w:val="8"/>
                        <w:position w:val="-2"/>
                      </w:rPr>
                      <w:t xml:space="preserve">     </w:t>
                    </w:r>
                    <w:r>
                      <w:rPr>
                        <w:rFonts w:ascii="Arial" w:hAnsi="Arial" w:eastAsia="Arial" w:cs="Arial"/>
                        <w:sz w:val="8"/>
                        <w:szCs w:val="8"/>
                        <w:spacing w:val="-4"/>
                        <w:w w:val="92"/>
                        <w:position w:val="-2"/>
                      </w:rPr>
                      <w:t>WPD</w:t>
                    </w:r>
                    <w:r>
                      <w:rPr>
                        <w:sz w:val="8"/>
                        <w:szCs w:val="8"/>
                        <w:position w:val="-5"/>
                      </w:rPr>
                      <w:drawing>
                        <wp:inline distT="0" distB="0" distL="0" distR="0">
                          <wp:extent cx="44311" cy="44441"/>
                          <wp:effectExtent l="0" t="0" r="0" b="0"/>
                          <wp:docPr id="674" name="IM 674"/>
                          <wp:cNvGraphicFramePr/>
                          <a:graphic>
                            <a:graphicData uri="http://schemas.openxmlformats.org/drawingml/2006/picture">
                              <pic:pic>
                                <pic:nvPicPr>
                                  <pic:cNvPr id="674" name="IM 674"/>
                                  <pic:cNvPicPr/>
                                </pic:nvPicPr>
                                <pic:blipFill>
                                  <a:blip r:embed="rId751"/>
                                  <a:stretch>
                                    <a:fillRect/>
                                  </a:stretch>
                                </pic:blipFill>
                                <pic:spPr>
                                  <a:xfrm rot="0">
                                    <a:off x="0" y="0"/>
                                    <a:ext cx="44311" cy="44441"/>
                                  </a:xfrm>
                                  <a:prstGeom prst="rect">
                                    <a:avLst/>
                                  </a:prstGeom>
                                </pic:spPr>
                              </pic:pic>
                            </a:graphicData>
                          </a:graphic>
                        </wp:inline>
                      </w:drawing>
                    </w:r>
                    <w:r>
                      <w:rPr>
                        <w:rFonts w:ascii="Times New Roman" w:hAnsi="Times New Roman" w:eastAsia="Times New Roman" w:cs="Times New Roman"/>
                        <w:sz w:val="8"/>
                        <w:szCs w:val="8"/>
                        <w:spacing w:val="-4"/>
                        <w:w w:val="92"/>
                        <w:position w:val="-2"/>
                      </w:rPr>
                      <w:t>mw</w:t>
                    </w:r>
                    <w:r>
                      <w:rPr>
                        <w:sz w:val="8"/>
                        <w:szCs w:val="8"/>
                        <w:position w:val="-4"/>
                      </w:rPr>
                      <w:drawing>
                        <wp:inline distT="0" distB="0" distL="0" distR="0">
                          <wp:extent cx="55193" cy="117752"/>
                          <wp:effectExtent l="0" t="0" r="0" b="0"/>
                          <wp:docPr id="676" name="IM 676"/>
                          <wp:cNvGraphicFramePr/>
                          <a:graphic>
                            <a:graphicData uri="http://schemas.openxmlformats.org/drawingml/2006/picture">
                              <pic:pic>
                                <pic:nvPicPr>
                                  <pic:cNvPr id="676" name="IM 676"/>
                                  <pic:cNvPicPr/>
                                </pic:nvPicPr>
                                <pic:blipFill>
                                  <a:blip r:embed="rId752"/>
                                  <a:stretch>
                                    <a:fillRect/>
                                  </a:stretch>
                                </pic:blipFill>
                                <pic:spPr>
                                  <a:xfrm rot="0">
                                    <a:off x="0" y="0"/>
                                    <a:ext cx="55193" cy="117752"/>
                                  </a:xfrm>
                                  <a:prstGeom prst="rect">
                                    <a:avLst/>
                                  </a:prstGeom>
                                </pic:spPr>
                              </pic:pic>
                            </a:graphicData>
                          </a:graphic>
                        </wp:inline>
                      </w:drawing>
                    </w:r>
                    <w:r>
                      <w:rPr>
                        <w:rFonts w:ascii="Arial" w:hAnsi="Arial" w:eastAsia="Arial" w:cs="Arial"/>
                        <w:sz w:val="13"/>
                        <w:szCs w:val="13"/>
                        <w:spacing w:val="-1"/>
                      </w:rPr>
                      <w:t>()</w:t>
                    </w:r>
                  </w:p>
                  <w:p>
                    <w:pPr>
                      <w:ind w:left="5590"/>
                      <w:spacing w:before="6" w:line="109" w:lineRule="exact"/>
                      <w:rPr>
                        <w:rFonts w:ascii="SimSun" w:hAnsi="SimSun" w:eastAsia="SimSun" w:cs="SimSun"/>
                        <w:sz w:val="8"/>
                        <w:szCs w:val="8"/>
                      </w:rPr>
                    </w:pPr>
                    <w:r>
                      <w:rPr>
                        <w:rFonts w:ascii="Arial" w:hAnsi="Arial" w:eastAsia="Arial" w:cs="Arial"/>
                        <w:sz w:val="8"/>
                        <w:szCs w:val="8"/>
                        <w:spacing w:val="-2"/>
                      </w:rPr>
                      <w:t>mdd</w:t>
                    </w:r>
                    <w:r>
                      <w:rPr>
                        <w:rFonts w:ascii="Arial" w:hAnsi="Arial" w:eastAsia="Arial" w:cs="Arial"/>
                        <w:sz w:val="8"/>
                        <w:szCs w:val="8"/>
                      </w:rPr>
                      <w:t xml:space="preserve">                  </w:t>
                    </w:r>
                    <w:r>
                      <w:rPr>
                        <w:rFonts w:ascii="SimSun" w:hAnsi="SimSun" w:eastAsia="SimSun" w:cs="SimSun"/>
                        <w:sz w:val="8"/>
                        <w:szCs w:val="8"/>
                        <w:spacing w:val="-2"/>
                      </w:rPr>
                      <w:t>)</w:t>
                    </w:r>
                  </w:p>
                  <w:p>
                    <w:pPr>
                      <w:ind w:right="26"/>
                      <w:spacing w:before="52" w:line="202" w:lineRule="exact"/>
                      <w:jc w:val="right"/>
                      <w:rPr>
                        <w:rFonts w:ascii="Times New Roman" w:hAnsi="Times New Roman" w:eastAsia="Times New Roman" w:cs="Times New Roman"/>
                        <w:sz w:val="8"/>
                        <w:szCs w:val="8"/>
                      </w:rPr>
                    </w:pPr>
                    <w:r>
                      <w:rPr>
                        <w:rFonts w:ascii="Times New Roman" w:hAnsi="Times New Roman" w:eastAsia="Times New Roman" w:cs="Times New Roman"/>
                        <w:sz w:val="8"/>
                        <w:szCs w:val="8"/>
                        <w:spacing w:val="-2"/>
                        <w:w w:val="88"/>
                        <w:position w:val="11"/>
                      </w:rPr>
                      <w:t>,akmg*ahdp</w:t>
                    </w:r>
                  </w:p>
                  <w:p>
                    <w:pPr>
                      <w:ind w:left="6250"/>
                      <w:spacing w:line="89"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rPr>
                      <w:t>n</w:t>
                    </w:r>
                  </w:p>
                  <w:p>
                    <w:pPr>
                      <w:ind w:left="149"/>
                      <w:spacing w:before="83"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spacing w:val="-2"/>
                      </w:rPr>
                      <w:t>sorplerSpesae-det t</w:t>
                    </w:r>
                  </w:p>
                  <w:p>
                    <w:pPr>
                      <w:ind w:left="6250"/>
                      <w:spacing w:before="55" w:line="55" w:lineRule="exact"/>
                      <w:rPr>
                        <w:rFonts w:ascii="Times New Roman" w:hAnsi="Times New Roman" w:eastAsia="Times New Roman" w:cs="Times New Roman"/>
                        <w:sz w:val="8"/>
                        <w:szCs w:val="8"/>
                      </w:rPr>
                    </w:pPr>
                    <w:r>
                      <w:rPr>
                        <w:rFonts w:ascii="Times New Roman" w:hAnsi="Times New Roman" w:eastAsia="Times New Roman" w:cs="Times New Roman"/>
                        <w:sz w:val="8"/>
                        <w:szCs w:val="8"/>
                        <w:position w:val="-1"/>
                      </w:rPr>
                      <w:t>W</w:t>
                    </w:r>
                  </w:p>
                  <w:p>
                    <w:pPr>
                      <w:spacing w:line="281" w:lineRule="auto"/>
                      <w:rPr>
                        <w:rFonts w:ascii="Arial"/>
                        <w:sz w:val="21"/>
                      </w:rPr>
                    </w:pPr>
                    <w:r/>
                  </w:p>
                  <w:p>
                    <w:pPr>
                      <w:ind w:left="240"/>
                      <w:spacing w:before="26" w:line="54" w:lineRule="exact"/>
                      <w:rPr>
                        <w:rFonts w:ascii="SimSun" w:hAnsi="SimSun" w:eastAsia="SimSun" w:cs="SimSun"/>
                        <w:sz w:val="8"/>
                        <w:szCs w:val="8"/>
                      </w:rPr>
                    </w:pPr>
                    <w:r>
                      <w:rPr>
                        <w:rFonts w:ascii="SimSun" w:hAnsi="SimSun" w:eastAsia="SimSun" w:cs="SimSun"/>
                        <w:sz w:val="8"/>
                        <w:szCs w:val="8"/>
                        <w:color w:val="FFFFFF"/>
                        <w:position w:val="-1"/>
                      </w:rPr>
                      <w:t>-</w:t>
                    </w:r>
                  </w:p>
                  <w:p>
                    <w:pPr>
                      <w:ind w:left="240"/>
                      <w:spacing w:before="4"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dl</w:t>
                    </w:r>
                  </w:p>
                </w:txbxContent>
              </v:textbox>
            </v:shape>
            <v:shape id="_x0000_s2350" style="position:absolute;left:1460;top:4174;width:863;height:36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color w:val="FFFFFF"/>
                      </w:rPr>
                      <w:t>eet           Ardlst    </w:t>
                    </w:r>
                    <w:r>
                      <w:rPr>
                        <w:rFonts w:ascii="Times New Roman" w:hAnsi="Times New Roman" w:eastAsia="Times New Roman" w:cs="Times New Roman"/>
                        <w:sz w:val="8"/>
                        <w:szCs w:val="8"/>
                        <w:color w:val="FFFFFF"/>
                        <w:spacing w:val="-1"/>
                      </w:rPr>
                      <w:t xml:space="preserve">       oie</w:t>
                    </w:r>
                  </w:p>
                  <w:p>
                    <w:pPr>
                      <w:ind w:left="20"/>
                      <w:spacing w:before="20" w:line="22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spacing w:val="-5"/>
                      </w:rPr>
                      <w:t>HsoisPemdht</w:t>
                    </w:r>
                  </w:p>
                  <w:p>
                    <w:pPr>
                      <w:ind w:left="20"/>
                      <w:spacing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spacing w:val="-1"/>
                      </w:rPr>
                      <w:t>A#</w:t>
                    </w:r>
                  </w:p>
                </w:txbxContent>
              </v:textbox>
            </v:shape>
            <v:shape id="_x0000_s2352" style="position:absolute;left:1460;top:3471;width:547;height:480;" filled="false" stroked="false" type="#_x0000_t202">
              <v:fill on="false"/>
              <v:stroke on="false"/>
              <v:path/>
              <v:imagedata o:title=""/>
              <o:lock v:ext="edit" aspectratio="false"/>
              <v:textbox inset="0mm,0mm,0mm,0mm">
                <w:txbxContent>
                  <w:p>
                    <w:pPr>
                      <w:ind w:left="13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color w:val="FFFFFF"/>
                        <w:spacing w:val="-10"/>
                      </w:rPr>
                      <w:t>tte!</w:t>
                    </w:r>
                  </w:p>
                  <w:p>
                    <w:pPr>
                      <w:ind w:left="20"/>
                      <w:spacing w:before="13" w:line="169" w:lineRule="auto"/>
                      <w:rPr>
                        <w:rFonts w:ascii="Arial" w:hAnsi="Arial" w:eastAsia="Arial" w:cs="Arial"/>
                        <w:sz w:val="13"/>
                        <w:szCs w:val="13"/>
                      </w:rPr>
                    </w:pPr>
                    <w:r>
                      <w:rPr>
                        <w:rFonts w:ascii="Arial" w:hAnsi="Arial" w:eastAsia="Arial" w:cs="Arial"/>
                        <w:sz w:val="13"/>
                        <w:szCs w:val="13"/>
                        <w:color w:val="FFFFFF"/>
                        <w:spacing w:val="-2"/>
                      </w:rPr>
                      <w:t>FM**=</w:t>
                    </w:r>
                  </w:p>
                  <w:p>
                    <w:pPr>
                      <w:ind w:left="20"/>
                      <w:spacing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EH*H</w:t>
                    </w:r>
                  </w:p>
                </w:txbxContent>
              </v:textbox>
            </v:shape>
            <v:shape id="_x0000_s2354" style="position:absolute;left:140;top:3728;width:617;height:273;" filled="false" stroked="false" type="#_x0000_t202">
              <v:fill on="false"/>
              <v:stroke on="false"/>
              <v:path/>
              <v:imagedata o:title=""/>
              <o:lock v:ext="edit" aspectratio="false"/>
              <v:textbox inset="0mm,0mm,0mm,0mm">
                <w:txbxContent>
                  <w:p>
                    <w:pPr>
                      <w:ind w:left="20" w:right="20" w:firstLine="59"/>
                      <w:spacing w:before="19" w:line="249" w:lineRule="auto"/>
                      <w:rPr>
                        <w:rFonts w:ascii="Times New Roman" w:hAnsi="Times New Roman" w:eastAsia="Times New Roman" w:cs="Times New Roman"/>
                        <w:sz w:val="8"/>
                        <w:szCs w:val="8"/>
                      </w:rPr>
                    </w:pPr>
                    <w:r>
                      <w:rPr>
                        <w:rFonts w:ascii="Times New Roman" w:hAnsi="Times New Roman" w:eastAsia="Times New Roman" w:cs="Times New Roman"/>
                        <w:sz w:val="13"/>
                        <w:szCs w:val="13"/>
                        <w:color w:val="FFFFFF"/>
                        <w:spacing w:val="-1"/>
                      </w:rPr>
                      <w:t>m*~ranee</w:t>
                    </w:r>
                    <w:r>
                      <w:rPr>
                        <w:rFonts w:ascii="Times New Roman" w:hAnsi="Times New Roman" w:eastAsia="Times New Roman" w:cs="Times New Roman"/>
                        <w:sz w:val="13"/>
                        <w:szCs w:val="13"/>
                        <w:color w:val="FFFFFF"/>
                        <w:spacing w:val="5"/>
                      </w:rPr>
                      <w:t xml:space="preserve"> </w:t>
                    </w:r>
                    <w:r>
                      <w:rPr>
                        <w:rFonts w:ascii="Times New Roman" w:hAnsi="Times New Roman" w:eastAsia="Times New Roman" w:cs="Times New Roman"/>
                        <w:sz w:val="8"/>
                        <w:szCs w:val="8"/>
                        <w:color w:val="FFFFFF"/>
                        <w:spacing w:val="-1"/>
                      </w:rPr>
                      <w:t>*rP*f*</w:t>
                    </w:r>
                  </w:p>
                </w:txbxContent>
              </v:textbox>
            </v:shape>
            <v:shape id="_x0000_s2356" style="position:absolute;left:2909;top:2490;width:494;height:28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spacing w:val="-6"/>
                        <w:w w:val="94"/>
                      </w:rPr>
                      <w:t>APstse A4</w:t>
                    </w:r>
                  </w:p>
                  <w:p>
                    <w:pPr>
                      <w:ind w:left="20"/>
                      <w:spacing w:before="39" w:line="221" w:lineRule="auto"/>
                      <w:rPr>
                        <w:rFonts w:ascii="SimSun" w:hAnsi="SimSun" w:eastAsia="SimSun" w:cs="SimSun"/>
                        <w:sz w:val="8"/>
                        <w:szCs w:val="8"/>
                      </w:rPr>
                    </w:pPr>
                    <w:r>
                      <w:rPr>
                        <w:rFonts w:ascii="SimSun" w:hAnsi="SimSun" w:eastAsia="SimSun" w:cs="SimSun"/>
                        <w:sz w:val="8"/>
                        <w:szCs w:val="8"/>
                        <w:spacing w:val="-6"/>
                      </w:rPr>
                      <w:t>p</w:t>
                    </w:r>
                    <w:r>
                      <w:rPr>
                        <w:rFonts w:ascii="SimSun" w:hAnsi="SimSun" w:eastAsia="SimSun" w:cs="SimSun"/>
                        <w:sz w:val="8"/>
                        <w:szCs w:val="8"/>
                        <w:spacing w:val="1"/>
                      </w:rPr>
                      <w:t xml:space="preserve">  </w:t>
                    </w:r>
                    <w:r>
                      <w:rPr>
                        <w:rFonts w:ascii="STXinwei" w:hAnsi="STXinwei" w:eastAsia="STXinwei" w:cs="STXinwei"/>
                        <w:sz w:val="8"/>
                        <w:szCs w:val="8"/>
                        <w:spacing w:val="-6"/>
                      </w:rPr>
                      <w:t>多</w:t>
                    </w:r>
                    <w:r>
                      <w:rPr>
                        <w:rFonts w:ascii="STXinwei" w:hAnsi="STXinwei" w:eastAsia="STXinwei" w:cs="STXinwei"/>
                        <w:sz w:val="8"/>
                        <w:szCs w:val="8"/>
                        <w:spacing w:val="4"/>
                      </w:rPr>
                      <w:t xml:space="preserve">    </w:t>
                    </w:r>
                    <w:r>
                      <w:rPr>
                        <w:rFonts w:ascii="SimSun" w:hAnsi="SimSun" w:eastAsia="SimSun" w:cs="SimSun"/>
                        <w:sz w:val="8"/>
                        <w:szCs w:val="8"/>
                        <w:spacing w:val="-6"/>
                      </w:rPr>
                      <w:t>R</w:t>
                    </w:r>
                  </w:p>
                </w:txbxContent>
              </v:textbox>
            </v:shape>
            <v:shape id="_x0000_s2358" style="position:absolute;left:5820;top:3730;width:594;height:222;" filled="false" stroked="false" type="#_x0000_t202">
              <v:fill on="false"/>
              <v:stroke on="false"/>
              <v:path/>
              <v:imagedata o:title=""/>
              <o:lock v:ext="edit" aspectratio="false"/>
              <v:textbox inset="0mm,0mm,0mm,0mm">
                <w:txbxContent>
                  <w:p>
                    <w:pPr>
                      <w:ind w:left="20"/>
                      <w:spacing w:before="20" w:line="181" w:lineRule="exact"/>
                      <w:rPr>
                        <w:rFonts w:ascii="Times New Roman" w:hAnsi="Times New Roman" w:eastAsia="Times New Roman" w:cs="Times New Roman"/>
                        <w:sz w:val="13"/>
                        <w:szCs w:val="13"/>
                      </w:rPr>
                    </w:pPr>
                    <w:r>
                      <w:ruby>
                        <w:rubyPr>
                          <w:rubyAlign w:val="left"/>
                          <w:hpsRaise w:val="4"/>
                          <w:hps w:val="8"/>
                          <w:hpsBaseText w:val="13"/>
                        </w:rubyPr>
                        <w:rt>
                          <w:r>
                            <w:rPr>
                              <w:rFonts w:ascii="Times New Roman" w:hAnsi="Times New Roman" w:eastAsia="Times New Roman" w:cs="Times New Roman"/>
                              <w:sz w:val="8"/>
                              <w:szCs w:val="8"/>
                              <w:color w:val="FFFFFF"/>
                              <w:w w:val="95"/>
                              <w:position w:val="4"/>
                            </w:rPr>
                            <w:t>ee</w:t>
                          </w:r>
                        </w:rt>
                        <w:rubyBase>
                          <w:r>
                            <w:rPr>
                              <w:rFonts w:ascii="Times New Roman" w:hAnsi="Times New Roman" w:eastAsia="Times New Roman" w:cs="Times New Roman"/>
                              <w:sz w:val="13"/>
                              <w:szCs w:val="13"/>
                              <w:w w:val="96"/>
                              <w:position w:val="-2"/>
                            </w:rPr>
                            <w:t>t</w:t>
                          </w:r>
                        </w:rubyBase>
                      </w:ruby>
                    </w:r>
                    <w:r>
                      <w:rPr>
                        <w:rFonts w:ascii="SimSun" w:hAnsi="SimSun" w:eastAsia="SimSun" w:cs="SimSun"/>
                        <w:sz w:val="8"/>
                        <w:szCs w:val="8"/>
                      </w:rPr>
                      <w:t xml:space="preserve">   </w:t>
                    </w:r>
                    <w:r>
                      <w:rPr>
                        <w:rFonts w:ascii="SimSun" w:hAnsi="SimSun" w:eastAsia="SimSun" w:cs="SimSun"/>
                        <w:sz w:val="8"/>
                        <w:szCs w:val="8"/>
                        <w:spacing w:val="-4"/>
                        <w:w w:val="67"/>
                      </w:rPr>
                      <w:t>(</w:t>
                    </w:r>
                    <w:r>
                      <w:rPr>
                        <w:rFonts w:ascii="SimSun" w:hAnsi="SimSun" w:eastAsia="SimSun" w:cs="SimSun"/>
                        <w:sz w:val="8"/>
                        <w:szCs w:val="8"/>
                        <w:spacing w:val="29"/>
                        <w:w w:val="101"/>
                      </w:rPr>
                      <w:t xml:space="preserve"> </w:t>
                    </w:r>
                    <w:r>
                      <w:rPr>
                        <w:rFonts w:ascii="Times New Roman" w:hAnsi="Times New Roman" w:eastAsia="Times New Roman" w:cs="Times New Roman"/>
                        <w:sz w:val="13"/>
                        <w:szCs w:val="13"/>
                        <w:color w:val="FFFFFF"/>
                        <w:spacing w:val="-6"/>
                        <w:w w:val="91"/>
                        <w:position w:val="5"/>
                      </w:rPr>
                      <w:t>h</w:t>
                    </w:r>
                    <w:r>
                      <w:rPr>
                        <w:rFonts w:ascii="Times New Roman" w:hAnsi="Times New Roman" w:eastAsia="Times New Roman" w:cs="Times New Roman"/>
                        <w:sz w:val="13"/>
                        <w:szCs w:val="13"/>
                        <w:color w:val="FFFFFF"/>
                        <w:position w:val="5"/>
                      </w:rPr>
                      <w:t xml:space="preserve">  </w:t>
                    </w:r>
                    <w:r>
                      <w:rPr>
                        <w:rFonts w:ascii="Times New Roman" w:hAnsi="Times New Roman" w:eastAsia="Times New Roman" w:cs="Times New Roman"/>
                        <w:sz w:val="13"/>
                        <w:szCs w:val="13"/>
                        <w:spacing w:val="-6"/>
                        <w:w w:val="91"/>
                        <w:position w:val="5"/>
                      </w:rPr>
                      <w:t>*w)</w:t>
                    </w:r>
                  </w:p>
                </w:txbxContent>
              </v:textbox>
            </v:shape>
            <v:shape id="_x0000_s2360" style="position:absolute;left:140;top:2348;width:565;height:13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CrOrslise.</w:t>
                    </w:r>
                  </w:p>
                </w:txbxContent>
              </v:textbox>
            </v:shape>
            <v:shape id="_x0000_s2362" style="position:absolute;left:6375;top:1786;width:495;height:65;" filled="false" stroked="false" type="#_x0000_t75">
              <v:imagedata o:title="" r:id="rId753"/>
            </v:shape>
            <v:shape id="_x0000_s2364" style="position:absolute;left:6910;top:1555;width:170;height:240;" filled="false" stroked="false" type="#_x0000_t202">
              <v:fill on="false"/>
              <v:stroke on="false"/>
              <v:path/>
              <v:imagedata o:title=""/>
              <o:lock v:ext="edit" aspectratio="false"/>
              <v:textbox inset="0mm,0mm,0mm,0mm">
                <w:txbxContent>
                  <w:p>
                    <w:pPr>
                      <w:spacing w:before="20" w:line="224" w:lineRule="auto"/>
                      <w:jc w:val="right"/>
                      <w:rPr>
                        <w:rFonts w:ascii="SimSun" w:hAnsi="SimSun" w:eastAsia="SimSun" w:cs="SimSun"/>
                        <w:sz w:val="20"/>
                        <w:szCs w:val="20"/>
                      </w:rPr>
                    </w:pPr>
                    <w:r>
                      <w:rPr>
                        <w:rFonts w:ascii="SimSun" w:hAnsi="SimSun" w:eastAsia="SimSun" w:cs="SimSun"/>
                        <w:sz w:val="20"/>
                        <w:szCs w:val="20"/>
                        <w:spacing w:val="-71"/>
                      </w:rPr>
                      <w:t>日</w:t>
                    </w:r>
                  </w:p>
                </w:txbxContent>
              </v:textbox>
            </v:shape>
            <v:shape id="_x0000_s2366" style="position:absolute;left:140;top:2749;width:222;height:18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ah</w:t>
                    </w:r>
                  </w:p>
                </w:txbxContent>
              </v:textbox>
            </v:shape>
            <v:shape id="_x0000_s2368" style="position:absolute;left:6129;top:3611;width:171;height:120;" filled="false" stroked="false" type="#_x0000_t75">
              <v:imagedata o:title="" r:id="rId754"/>
            </v:shape>
            <v:shape id="_x0000_s2370" style="position:absolute;left:180;top:3451;width:180;height:101;" filled="false" stroked="false" type="#_x0000_t75">
              <v:imagedata o:title="" r:id="rId755"/>
            </v:shape>
            <v:shape id="_x0000_s2372" style="position:absolute;left:6100;top:1701;width:170;height:90;" filled="false" stroked="false" type="#_x0000_t75">
              <v:imagedata o:title="" r:id="rId756"/>
            </v:shape>
            <v:shape id="_x0000_s2374" style="position:absolute;left:190;top:2681;width:161;height:91;" filled="false" stroked="false" type="#_x0000_t75">
              <v:imagedata o:title="" r:id="rId757"/>
            </v:shape>
            <v:shape id="_x0000_s2376" style="position:absolute;left:190;top:1641;width:111;height:65;" filled="false" stroked="false" type="#_x0000_t75">
              <v:imagedata o:title="" r:id="rId758"/>
            </v:shape>
            <v:shape id="_x0000_s2378" style="position:absolute;left:190;top:1791;width:140;height:50;" filled="false" stroked="false" type="#_x0000_t75">
              <v:imagedata o:title="" r:id="rId759"/>
            </v:shape>
            <v:shape id="_x0000_s2380" style="position:absolute;left:140;top:2966;width:146;height:95;"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Per</w:t>
                    </w:r>
                  </w:p>
                </w:txbxContent>
              </v:textbox>
            </v:shape>
          </v:group>
        </w:pict>
      </w:r>
    </w:p>
    <w:p>
      <w:pPr>
        <w:ind w:left="2570"/>
        <w:spacing w:before="235" w:line="212" w:lineRule="auto"/>
        <w:rPr>
          <w:rFonts w:ascii="SimSun" w:hAnsi="SimSun" w:eastAsia="SimSun" w:cs="SimSun"/>
          <w:sz w:val="20"/>
          <w:szCs w:val="20"/>
        </w:rPr>
      </w:pPr>
      <w:r>
        <w:rPr>
          <w:rFonts w:ascii="SimSun" w:hAnsi="SimSun" w:eastAsia="SimSun" w:cs="SimSun"/>
          <w:sz w:val="20"/>
          <w:szCs w:val="20"/>
          <w:spacing w:val="-6"/>
        </w:rPr>
        <w:t>图7-26</w:t>
      </w:r>
      <w:r>
        <w:rPr>
          <w:rFonts w:ascii="SimSun" w:hAnsi="SimSun" w:eastAsia="SimSun" w:cs="SimSun"/>
          <w:sz w:val="20"/>
          <w:szCs w:val="20"/>
          <w:spacing w:val="57"/>
        </w:rPr>
        <w:t xml:space="preserve"> </w:t>
      </w:r>
      <w:r>
        <w:rPr>
          <w:rFonts w:ascii="SimSun" w:hAnsi="SimSun" w:eastAsia="SimSun" w:cs="SimSun"/>
          <w:sz w:val="20"/>
          <w:szCs w:val="20"/>
          <w:spacing w:val="-6"/>
        </w:rPr>
        <w:t>在</w:t>
      </w:r>
      <w:r>
        <w:rPr>
          <w:rFonts w:ascii="Times New Roman" w:hAnsi="Times New Roman" w:eastAsia="Times New Roman" w:cs="Times New Roman"/>
          <w:sz w:val="20"/>
          <w:szCs w:val="20"/>
          <w:spacing w:val="-6"/>
        </w:rPr>
        <w:t>Tableau</w:t>
      </w:r>
      <w:r>
        <w:rPr>
          <w:rFonts w:ascii="SimSun" w:hAnsi="SimSun" w:eastAsia="SimSun" w:cs="SimSun"/>
          <w:sz w:val="20"/>
          <w:szCs w:val="20"/>
          <w:spacing w:val="-6"/>
        </w:rPr>
        <w:t>中选择</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6"/>
        </w:rPr>
        <w:t>Apache Kyli</w:t>
      </w:r>
      <w:r>
        <w:rPr>
          <w:rFonts w:ascii="Times New Roman" w:hAnsi="Times New Roman" w:eastAsia="Times New Roman" w:cs="Times New Roman"/>
          <w:sz w:val="20"/>
          <w:szCs w:val="20"/>
          <w:spacing w:val="-7"/>
        </w:rPr>
        <w:t>n ODBC </w:t>
      </w:r>
      <w:r>
        <w:rPr>
          <w:rFonts w:ascii="SimSun" w:hAnsi="SimSun" w:eastAsia="SimSun" w:cs="SimSun"/>
          <w:sz w:val="20"/>
          <w:szCs w:val="20"/>
          <w:spacing w:val="-7"/>
        </w:rPr>
        <w:t>驱动</w:t>
      </w:r>
    </w:p>
    <w:p>
      <w:pPr>
        <w:ind w:left="480" w:firstLine="399"/>
        <w:spacing w:before="151" w:line="258" w:lineRule="auto"/>
        <w:rPr>
          <w:rFonts w:ascii="SimSun" w:hAnsi="SimSun" w:eastAsia="SimSun" w:cs="SimSun"/>
          <w:sz w:val="20"/>
          <w:szCs w:val="20"/>
        </w:rPr>
      </w:pPr>
      <w:r>
        <w:rPr>
          <w:rFonts w:ascii="SimSun" w:hAnsi="SimSun" w:eastAsia="SimSun" w:cs="SimSun"/>
          <w:sz w:val="20"/>
          <w:szCs w:val="20"/>
          <w:spacing w:val="1"/>
        </w:rPr>
        <w:t>在弹出的驱动连接窗口中填写服务器、认证、项目，单击</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Connect</w:t>
      </w:r>
      <w:r>
        <w:rPr>
          <w:rFonts w:ascii="Times New Roman" w:hAnsi="Times New Roman" w:eastAsia="Times New Roman" w:cs="Times New Roman"/>
          <w:sz w:val="20"/>
          <w:szCs w:val="20"/>
          <w:spacing w:val="1"/>
        </w:rPr>
        <w:t>”  </w:t>
      </w:r>
      <w:r>
        <w:rPr>
          <w:rFonts w:ascii="SimSun" w:hAnsi="SimSun" w:eastAsia="SimSun" w:cs="SimSun"/>
          <w:sz w:val="20"/>
          <w:szCs w:val="20"/>
        </w:rPr>
        <w:t>按钮，将会看到所有用 </w:t>
      </w:r>
      <w:r>
        <w:rPr>
          <w:rFonts w:ascii="SimSun" w:hAnsi="SimSun" w:eastAsia="SimSun" w:cs="SimSun"/>
          <w:sz w:val="20"/>
          <w:szCs w:val="20"/>
          <w:spacing w:val="4"/>
        </w:rPr>
        <w:t>户有权限访问的项目，如图7-27所示。</w:t>
      </w:r>
    </w:p>
    <w:p>
      <w:pPr>
        <w:pStyle w:val="BodyText"/>
        <w:spacing w:line="250" w:lineRule="auto"/>
        <w:rPr/>
      </w:pPr>
      <w:r/>
    </w:p>
    <w:p>
      <w:pPr>
        <w:pStyle w:val="BodyText"/>
        <w:spacing w:line="250" w:lineRule="auto"/>
        <w:rPr/>
      </w:pPr>
      <w:r/>
    </w:p>
    <w:p>
      <w:pPr>
        <w:ind w:left="2900"/>
        <w:spacing w:before="23" w:line="192" w:lineRule="auto"/>
        <w:rPr>
          <w:rFonts w:ascii="Times New Roman" w:hAnsi="Times New Roman" w:eastAsia="Times New Roman" w:cs="Times New Roman"/>
          <w:sz w:val="8"/>
          <w:szCs w:val="8"/>
        </w:rPr>
      </w:pPr>
      <w:r>
        <w:drawing>
          <wp:anchor distT="0" distB="0" distL="0" distR="0" simplePos="0" relativeHeight="254154752" behindDoc="1" locked="0" layoutInCell="1" allowOverlap="1">
            <wp:simplePos x="0" y="0"/>
            <wp:positionH relativeFrom="column">
              <wp:posOffset>1447782</wp:posOffset>
            </wp:positionH>
            <wp:positionV relativeFrom="paragraph">
              <wp:posOffset>-208772</wp:posOffset>
            </wp:positionV>
            <wp:extent cx="3016247" cy="3689370"/>
            <wp:effectExtent l="0" t="0" r="0" b="0"/>
            <wp:wrapNone/>
            <wp:docPr id="678" name="IM 678"/>
            <wp:cNvGraphicFramePr/>
            <a:graphic>
              <a:graphicData uri="http://schemas.openxmlformats.org/drawingml/2006/picture">
                <pic:pic>
                  <pic:nvPicPr>
                    <pic:cNvPr id="678" name="IM 678"/>
                    <pic:cNvPicPr/>
                  </pic:nvPicPr>
                  <pic:blipFill>
                    <a:blip r:embed="rId760"/>
                    <a:stretch>
                      <a:fillRect/>
                    </a:stretch>
                  </pic:blipFill>
                  <pic:spPr>
                    <a:xfrm rot="0">
                      <a:off x="0" y="0"/>
                      <a:ext cx="3016247" cy="3689370"/>
                    </a:xfrm>
                    <a:prstGeom prst="rect">
                      <a:avLst/>
                    </a:prstGeom>
                  </pic:spPr>
                </pic:pic>
              </a:graphicData>
            </a:graphic>
          </wp:anchor>
        </w:drawing>
      </w:r>
      <w:r>
        <w:rPr>
          <w:rFonts w:ascii="Times New Roman" w:hAnsi="Times New Roman" w:eastAsia="Times New Roman" w:cs="Times New Roman"/>
          <w:sz w:val="8"/>
          <w:szCs w:val="8"/>
          <w:color w:val="FFFFFF"/>
          <w:spacing w:val="-1"/>
        </w:rPr>
        <w:t>Server       Connection</w:t>
      </w:r>
    </w:p>
    <w:p>
      <w:pPr>
        <w:pStyle w:val="BodyText"/>
        <w:ind w:left="3180"/>
        <w:spacing w:before="245" w:line="198" w:lineRule="auto"/>
        <w:rPr>
          <w:sz w:val="20"/>
          <w:szCs w:val="20"/>
        </w:rPr>
      </w:pPr>
      <w:r>
        <w:rPr>
          <w:sz w:val="20"/>
          <w:szCs w:val="20"/>
          <w:b/>
          <w:bCs/>
          <w:spacing w:val="-2"/>
        </w:rPr>
        <w:t>Other</w:t>
      </w:r>
      <w:r>
        <w:rPr>
          <w:sz w:val="20"/>
          <w:szCs w:val="20"/>
          <w:b/>
          <w:bCs/>
          <w:spacing w:val="31"/>
        </w:rPr>
        <w:t xml:space="preserve"> </w:t>
      </w:r>
      <w:r>
        <w:rPr>
          <w:sz w:val="20"/>
          <w:szCs w:val="20"/>
          <w:b/>
          <w:bCs/>
          <w:spacing w:val="-2"/>
        </w:rPr>
        <w:t>Databases</w:t>
      </w:r>
      <w:r>
        <w:rPr>
          <w:sz w:val="20"/>
          <w:szCs w:val="20"/>
          <w:b/>
          <w:bCs/>
          <w:spacing w:val="22"/>
        </w:rPr>
        <w:t xml:space="preserve"> </w:t>
      </w:r>
      <w:r>
        <w:rPr>
          <w:sz w:val="20"/>
          <w:szCs w:val="20"/>
          <w:b/>
          <w:bCs/>
          <w:spacing w:val="-2"/>
        </w:rPr>
        <w:t>(ODBC)</w:t>
      </w:r>
    </w:p>
    <w:p>
      <w:pPr>
        <w:pStyle w:val="BodyText"/>
        <w:spacing w:line="249" w:lineRule="auto"/>
        <w:rPr/>
      </w:pPr>
      <w:r/>
    </w:p>
    <w:p>
      <w:pPr>
        <w:pStyle w:val="BodyText"/>
        <w:ind w:left="3240"/>
        <w:spacing w:before="23" w:line="210" w:lineRule="exact"/>
        <w:rPr>
          <w:sz w:val="8"/>
          <w:szCs w:val="8"/>
        </w:rPr>
      </w:pPr>
      <w:r>
        <w:rPr>
          <w:sz w:val="8"/>
          <w:szCs w:val="8"/>
          <w:spacing w:val="-1"/>
          <w:position w:val="11"/>
        </w:rPr>
        <w:t>Corect</w:t>
      </w:r>
      <w:r>
        <w:rPr>
          <w:sz w:val="8"/>
          <w:szCs w:val="8"/>
          <w:spacing w:val="1"/>
          <w:position w:val="11"/>
        </w:rPr>
        <w:t xml:space="preserve">     </w:t>
      </w:r>
      <w:r>
        <w:rPr>
          <w:sz w:val="8"/>
          <w:szCs w:val="8"/>
          <w:spacing w:val="-1"/>
          <w:position w:val="11"/>
        </w:rPr>
        <w:t>Using</w:t>
      </w:r>
    </w:p>
    <w:p>
      <w:pPr>
        <w:ind w:left="3250"/>
        <w:spacing w:line="188"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O</w:t>
      </w:r>
      <w:r>
        <w:rPr>
          <w:rFonts w:ascii="Times New Roman" w:hAnsi="Times New Roman" w:eastAsia="Times New Roman" w:cs="Times New Roman"/>
          <w:sz w:val="8"/>
          <w:szCs w:val="8"/>
          <w:spacing w:val="2"/>
        </w:rPr>
        <w:t xml:space="preserve">     </w:t>
      </w:r>
      <w:r>
        <w:rPr>
          <w:rFonts w:ascii="Times New Roman" w:hAnsi="Times New Roman" w:eastAsia="Times New Roman" w:cs="Times New Roman"/>
          <w:sz w:val="8"/>
          <w:szCs w:val="8"/>
          <w:spacing w:val="-1"/>
        </w:rPr>
        <w:t>DsN:</w:t>
      </w:r>
    </w:p>
    <w:p>
      <w:pPr>
        <w:ind w:left="3410"/>
        <w:spacing w:before="189" w:line="195"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Drver:</w:t>
      </w:r>
      <w:r>
        <w:rPr>
          <w:rFonts w:ascii="Times New Roman" w:hAnsi="Times New Roman" w:eastAsia="Times New Roman" w:cs="Times New Roman"/>
          <w:sz w:val="8"/>
          <w:szCs w:val="8"/>
          <w:spacing w:val="3"/>
        </w:rPr>
        <w:t xml:space="preserve">         </w:t>
      </w:r>
      <w:r>
        <w:rPr>
          <w:rFonts w:ascii="Times New Roman" w:hAnsi="Times New Roman" w:eastAsia="Times New Roman" w:cs="Times New Roman"/>
          <w:sz w:val="8"/>
          <w:szCs w:val="8"/>
          <w:spacing w:val="-1"/>
        </w:rPr>
        <w:t>kyinOOBCDrver</w:t>
      </w:r>
    </w:p>
    <w:p>
      <w:pPr>
        <w:pStyle w:val="BodyText"/>
        <w:ind w:left="3130"/>
        <w:spacing w:before="244" w:line="198" w:lineRule="auto"/>
        <w:rPr>
          <w:sz w:val="8"/>
          <w:szCs w:val="8"/>
        </w:rPr>
      </w:pPr>
      <w:r>
        <w:rPr>
          <w:sz w:val="8"/>
          <w:szCs w:val="8"/>
          <w:spacing w:val="-1"/>
        </w:rPr>
        <w:t>Kylin</w:t>
      </w:r>
      <w:r>
        <w:rPr>
          <w:sz w:val="8"/>
          <w:szCs w:val="8"/>
          <w:spacing w:val="5"/>
        </w:rPr>
        <w:t xml:space="preserve">   </w:t>
      </w:r>
      <w:r>
        <w:rPr>
          <w:sz w:val="8"/>
          <w:szCs w:val="8"/>
          <w:spacing w:val="-1"/>
        </w:rPr>
        <w:t>Driver</w:t>
      </w:r>
      <w:r>
        <w:rPr>
          <w:sz w:val="8"/>
          <w:szCs w:val="8"/>
          <w:spacing w:val="3"/>
        </w:rPr>
        <w:t xml:space="preserve">   </w:t>
      </w:r>
      <w:r>
        <w:rPr>
          <w:sz w:val="8"/>
          <w:szCs w:val="8"/>
          <w:spacing w:val="-1"/>
        </w:rPr>
        <w:t>Connect</w:t>
      </w:r>
      <w:r>
        <w:rPr>
          <w:sz w:val="8"/>
          <w:szCs w:val="8"/>
          <w:spacing w:val="4"/>
        </w:rPr>
        <w:t xml:space="preserve">   </w:t>
      </w:r>
      <w:r>
        <w:rPr>
          <w:sz w:val="8"/>
          <w:szCs w:val="8"/>
          <w:spacing w:val="-1"/>
        </w:rPr>
        <w:t>Dialog</w:t>
      </w:r>
    </w:p>
    <w:p>
      <w:pPr>
        <w:ind w:left="3649"/>
        <w:spacing w:before="211"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8"/>
          <w:w w:val="94"/>
        </w:rPr>
        <w:t>Sever Host htp.//</w:t>
      </w:r>
      <w:hyperlink w:history="true" r:id="rId761">
        <w:r>
          <w:rPr>
            <w:rFonts w:ascii="Times New Roman" w:hAnsi="Times New Roman" w:eastAsia="Times New Roman" w:cs="Times New Roman"/>
            <w:sz w:val="13"/>
            <w:szCs w:val="13"/>
            <w:spacing w:val="-8"/>
            <w:w w:val="94"/>
          </w:rPr>
          <w:t>10.249.66.227</w:t>
        </w:r>
      </w:hyperlink>
    </w:p>
    <w:p>
      <w:pPr>
        <w:spacing w:line="119" w:lineRule="exact"/>
        <w:rPr/>
      </w:pPr>
      <w:r/>
    </w:p>
    <w:p>
      <w:pPr>
        <w:spacing w:line="119" w:lineRule="exact"/>
        <w:sectPr>
          <w:footerReference w:type="default" r:id="rId29"/>
          <w:pgSz w:w="9330" w:h="14520"/>
          <w:pgMar w:top="400" w:right="475" w:bottom="400" w:left="0" w:header="0" w:footer="0" w:gutter="0"/>
          <w:cols w:equalWidth="0" w:num="1">
            <w:col w:w="8855" w:space="0"/>
          </w:cols>
        </w:sectPr>
        <w:rPr/>
      </w:pPr>
    </w:p>
    <w:p>
      <w:pPr>
        <w:pStyle w:val="BodyText"/>
        <w:ind w:left="3889"/>
        <w:spacing w:before="11" w:line="196" w:lineRule="auto"/>
        <w:rPr>
          <w:sz w:val="8"/>
          <w:szCs w:val="8"/>
        </w:rPr>
      </w:pPr>
      <w:r>
        <w:rPr>
          <w:sz w:val="8"/>
          <w:szCs w:val="8"/>
          <w:spacing w:val="-2"/>
        </w:rPr>
        <w:t>Pot</w:t>
      </w:r>
    </w:p>
    <w:p>
      <w:pPr>
        <w:pStyle w:val="BodyText"/>
        <w:spacing w:line="254" w:lineRule="auto"/>
        <w:rPr/>
      </w:pPr>
      <w:r/>
    </w:p>
    <w:p>
      <w:pPr>
        <w:ind w:left="3709"/>
        <w:spacing w:before="24" w:line="185"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Usemame</w:t>
      </w:r>
    </w:p>
    <w:p>
      <w:pPr>
        <w:ind w:left="3719"/>
        <w:spacing w:before="147" w:line="57" w:lineRule="exact"/>
        <w:rPr>
          <w:rFonts w:ascii="Times New Roman" w:hAnsi="Times New Roman" w:eastAsia="Times New Roman" w:cs="Times New Roman"/>
          <w:sz w:val="8"/>
          <w:szCs w:val="8"/>
        </w:rPr>
      </w:pPr>
      <w:r>
        <w:rPr>
          <w:rFonts w:ascii="Times New Roman" w:hAnsi="Times New Roman" w:eastAsia="Times New Roman" w:cs="Times New Roman"/>
          <w:sz w:val="8"/>
          <w:szCs w:val="8"/>
          <w:spacing w:val="-1"/>
          <w:position w:val="-1"/>
        </w:rPr>
        <w:t>Passwod</w:t>
      </w:r>
    </w:p>
    <w:p>
      <w:pPr>
        <w:pStyle w:val="BodyText"/>
        <w:spacing w:line="14" w:lineRule="auto"/>
        <w:rPr>
          <w:sz w:val="2"/>
        </w:rPr>
      </w:pPr>
      <w:r>
        <w:rPr>
          <w:sz w:val="2"/>
          <w:szCs w:val="2"/>
        </w:rPr>
        <w:br w:type="column"/>
      </w:r>
    </w:p>
    <w:p>
      <w:pPr>
        <w:ind w:left="9"/>
        <w:spacing w:before="23" w:line="183" w:lineRule="auto"/>
        <w:rPr>
          <w:rFonts w:ascii="SimSun" w:hAnsi="SimSun" w:eastAsia="SimSun" w:cs="SimSun"/>
          <w:sz w:val="8"/>
          <w:szCs w:val="8"/>
        </w:rPr>
      </w:pPr>
      <w:r>
        <w:rPr>
          <w:rFonts w:ascii="SimSun" w:hAnsi="SimSun" w:eastAsia="SimSun" w:cs="SimSun"/>
          <w:sz w:val="8"/>
          <w:szCs w:val="8"/>
          <w:color w:val="FFFFFF"/>
          <w:spacing w:val="-1"/>
        </w:rPr>
        <w:t>7070</w:t>
      </w:r>
    </w:p>
    <w:p>
      <w:pPr>
        <w:pStyle w:val="BodyText"/>
        <w:spacing w:before="37" w:line="222" w:lineRule="exact"/>
        <w:rPr>
          <w:sz w:val="8"/>
          <w:szCs w:val="8"/>
        </w:rPr>
      </w:pPr>
      <w:r>
        <w:rPr>
          <w:sz w:val="8"/>
          <w:szCs w:val="8"/>
          <w:spacing w:val="-1"/>
          <w:position w:val="10"/>
        </w:rPr>
        <w:t>lorly</w:t>
      </w:r>
      <w:r>
        <w:rPr>
          <w:sz w:val="8"/>
          <w:szCs w:val="8"/>
          <w:spacing w:val="19"/>
          <w:w w:val="103"/>
          <w:position w:val="10"/>
        </w:rPr>
        <w:t xml:space="preserve"> </w:t>
      </w:r>
      <w:r>
        <w:rPr>
          <w:sz w:val="8"/>
          <w:szCs w:val="8"/>
          <w:spacing w:val="-1"/>
          <w:position w:val="10"/>
        </w:rPr>
        <w:t>htps</w:t>
      </w:r>
      <w:r>
        <w:rPr>
          <w:sz w:val="8"/>
          <w:szCs w:val="8"/>
          <w:spacing w:val="16"/>
          <w:position w:val="10"/>
        </w:rPr>
        <w:t xml:space="preserve"> </w:t>
      </w:r>
      <w:r>
        <w:rPr>
          <w:sz w:val="8"/>
          <w:szCs w:val="8"/>
          <w:spacing w:val="-1"/>
          <w:position w:val="10"/>
        </w:rPr>
        <w:t>rervice</w:t>
      </w:r>
      <w:r>
        <w:rPr>
          <w:sz w:val="8"/>
          <w:szCs w:val="8"/>
          <w:spacing w:val="16"/>
          <w:w w:val="101"/>
          <w:position w:val="10"/>
        </w:rPr>
        <w:t xml:space="preserve"> </w:t>
      </w:r>
      <w:r>
        <w:rPr>
          <w:sz w:val="8"/>
          <w:szCs w:val="8"/>
          <w:spacing w:val="-1"/>
          <w:position w:val="10"/>
        </w:rPr>
        <w:t>penmitted]</w:t>
      </w:r>
    </w:p>
    <w:p>
      <w:pPr>
        <w:pStyle w:val="BodyText"/>
        <w:spacing w:line="195" w:lineRule="auto"/>
        <w:rPr>
          <w:sz w:val="8"/>
          <w:szCs w:val="8"/>
        </w:rPr>
      </w:pPr>
      <w:r>
        <w:rPr>
          <w:sz w:val="8"/>
          <w:szCs w:val="8"/>
          <w:spacing w:val="-1"/>
        </w:rPr>
        <w:t>ADMIN</w:t>
      </w:r>
    </w:p>
    <w:p>
      <w:pPr>
        <w:ind w:firstLine="30"/>
        <w:spacing w:before="123" w:line="80" w:lineRule="exact"/>
        <w:rPr/>
      </w:pPr>
      <w:r>
        <w:rPr>
          <w:position w:val="-1"/>
        </w:rPr>
        <w:drawing>
          <wp:inline distT="0" distB="0" distL="0" distR="0">
            <wp:extent cx="152379" cy="50803"/>
            <wp:effectExtent l="0" t="0" r="0" b="0"/>
            <wp:docPr id="680" name="IM 680"/>
            <wp:cNvGraphicFramePr/>
            <a:graphic>
              <a:graphicData uri="http://schemas.openxmlformats.org/drawingml/2006/picture">
                <pic:pic>
                  <pic:nvPicPr>
                    <pic:cNvPr id="680" name="IM 680"/>
                    <pic:cNvPicPr/>
                  </pic:nvPicPr>
                  <pic:blipFill>
                    <a:blip r:embed="rId762"/>
                    <a:stretch>
                      <a:fillRect/>
                    </a:stretch>
                  </pic:blipFill>
                  <pic:spPr>
                    <a:xfrm rot="0">
                      <a:off x="0" y="0"/>
                      <a:ext cx="152379" cy="50803"/>
                    </a:xfrm>
                    <a:prstGeom prst="rect">
                      <a:avLst/>
                    </a:prstGeom>
                  </pic:spPr>
                </pic:pic>
              </a:graphicData>
            </a:graphic>
          </wp:inline>
        </w:drawing>
      </w:r>
    </w:p>
    <w:p>
      <w:pPr>
        <w:spacing w:line="80" w:lineRule="exact"/>
        <w:sectPr>
          <w:type w:val="continuous"/>
          <w:pgSz w:w="9330" w:h="14520"/>
          <w:pgMar w:top="400" w:right="475" w:bottom="400" w:left="0" w:header="0" w:footer="0" w:gutter="0"/>
          <w:cols w:equalWidth="0" w:num="2">
            <w:col w:w="4050" w:space="100"/>
            <w:col w:w="4705" w:space="0"/>
          </w:cols>
        </w:sectPr>
        <w:rPr/>
      </w:pPr>
    </w:p>
    <w:p>
      <w:pPr>
        <w:pStyle w:val="BodyText"/>
        <w:spacing w:line="409" w:lineRule="auto"/>
        <w:rPr/>
      </w:pPr>
      <w:r/>
    </w:p>
    <w:p>
      <w:pPr>
        <w:pStyle w:val="BodyText"/>
        <w:ind w:left="3790"/>
        <w:spacing w:before="23" w:line="196" w:lineRule="auto"/>
        <w:rPr>
          <w:sz w:val="8"/>
          <w:szCs w:val="8"/>
        </w:rPr>
      </w:pPr>
      <w:r>
        <w:rPr>
          <w:sz w:val="8"/>
          <w:szCs w:val="8"/>
          <w:spacing w:val="-2"/>
        </w:rPr>
        <w:t>Proje</w:t>
      </w:r>
    </w:p>
    <w:p>
      <w:pPr>
        <w:ind w:left="4290"/>
        <w:spacing w:before="173" w:line="58" w:lineRule="exact"/>
        <w:rPr>
          <w:rFonts w:ascii="Times New Roman" w:hAnsi="Times New Roman" w:eastAsia="Times New Roman" w:cs="Times New Roman"/>
          <w:sz w:val="8"/>
          <w:szCs w:val="8"/>
        </w:rPr>
      </w:pPr>
      <w:r>
        <w:rPr>
          <w:rFonts w:ascii="Times New Roman" w:hAnsi="Times New Roman" w:eastAsia="Times New Roman" w:cs="Times New Roman"/>
          <w:sz w:val="8"/>
          <w:szCs w:val="8"/>
          <w:position w:val="-1"/>
        </w:rPr>
        <w:t>bm</w:t>
      </w:r>
    </w:p>
    <w:p>
      <w:pPr>
        <w:ind w:left="4280"/>
        <w:spacing w:before="1" w:line="184"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lett</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3420"/>
        <w:spacing w:before="66" w:line="212" w:lineRule="auto"/>
        <w:rPr>
          <w:rFonts w:ascii="SimSun" w:hAnsi="SimSun" w:eastAsia="SimSun" w:cs="SimSun"/>
          <w:sz w:val="20"/>
          <w:szCs w:val="20"/>
        </w:rPr>
      </w:pPr>
      <w:r>
        <w:rPr>
          <w:rFonts w:ascii="SimSun" w:hAnsi="SimSun" w:eastAsia="SimSun" w:cs="SimSun"/>
          <w:sz w:val="20"/>
          <w:szCs w:val="20"/>
          <w:spacing w:val="-8"/>
        </w:rPr>
        <w:t>图7-27</w:t>
      </w:r>
      <w:r>
        <w:rPr>
          <w:rFonts w:ascii="SimSun" w:hAnsi="SimSun" w:eastAsia="SimSun" w:cs="SimSun"/>
          <w:sz w:val="20"/>
          <w:szCs w:val="20"/>
          <w:spacing w:val="71"/>
        </w:rPr>
        <w:t xml:space="preserve"> </w:t>
      </w:r>
      <w:r>
        <w:rPr>
          <w:rFonts w:ascii="Times New Roman" w:hAnsi="Times New Roman" w:eastAsia="Times New Roman" w:cs="Times New Roman"/>
          <w:sz w:val="20"/>
          <w:szCs w:val="20"/>
          <w:spacing w:val="-8"/>
        </w:rPr>
        <w:t>Apache Kylin </w:t>
      </w:r>
      <w:r>
        <w:rPr>
          <w:rFonts w:ascii="SimSun" w:hAnsi="SimSun" w:eastAsia="SimSun" w:cs="SimSun"/>
          <w:sz w:val="20"/>
          <w:szCs w:val="20"/>
          <w:spacing w:val="-8"/>
        </w:rPr>
        <w:t>连接信息</w:t>
      </w:r>
    </w:p>
    <w:p>
      <w:pPr>
        <w:ind w:left="650"/>
        <w:spacing w:before="183" w:line="184" w:lineRule="auto"/>
        <w:rPr>
          <w:rFonts w:ascii="SimSun" w:hAnsi="SimSun" w:eastAsia="SimSun" w:cs="SimSun"/>
          <w:sz w:val="20"/>
          <w:szCs w:val="20"/>
        </w:rPr>
      </w:pPr>
      <w:r>
        <w:rPr>
          <w:rFonts w:ascii="SimSun" w:hAnsi="SimSun" w:eastAsia="SimSun" w:cs="SimSun"/>
          <w:sz w:val="20"/>
          <w:szCs w:val="20"/>
          <w:spacing w:val="-16"/>
        </w:rPr>
        <w:t>·198</w:t>
      </w:r>
      <w:r>
        <w:rPr>
          <w:rFonts w:ascii="SimSun" w:hAnsi="SimSun" w:eastAsia="SimSun" w:cs="SimSun"/>
          <w:sz w:val="20"/>
          <w:szCs w:val="20"/>
          <w:spacing w:val="-21"/>
        </w:rPr>
        <w:t xml:space="preserve"> </w:t>
      </w:r>
      <w:r>
        <w:rPr>
          <w:rFonts w:ascii="SimSun" w:hAnsi="SimSun" w:eastAsia="SimSun" w:cs="SimSun"/>
          <w:sz w:val="20"/>
          <w:szCs w:val="20"/>
          <w:spacing w:val="-16"/>
        </w:rPr>
        <w:t>·</w:t>
      </w:r>
    </w:p>
    <w:p>
      <w:pPr>
        <w:spacing w:line="184" w:lineRule="auto"/>
        <w:sectPr>
          <w:type w:val="continuous"/>
          <w:pgSz w:w="9330" w:h="14520"/>
          <w:pgMar w:top="400" w:right="475" w:bottom="400" w:left="0" w:header="0" w:footer="0" w:gutter="0"/>
          <w:cols w:equalWidth="0" w:num="1">
            <w:col w:w="8855" w:space="0"/>
          </w:cols>
        </w:sectPr>
        <w:rPr>
          <w:rFonts w:ascii="SimSun" w:hAnsi="SimSun" w:eastAsia="SimSun" w:cs="SimSun"/>
          <w:sz w:val="20"/>
          <w:szCs w:val="20"/>
        </w:rPr>
      </w:pPr>
    </w:p>
    <w:p>
      <w:pPr>
        <w:spacing w:before="70"/>
        <w:jc w:val="right"/>
        <w:rPr>
          <w:sz w:val="20"/>
          <w:szCs w:val="20"/>
        </w:rPr>
      </w:pPr>
      <w:r>
        <w:rPr>
          <w:rFonts w:ascii="YouYuan" w:hAnsi="YouYuan" w:eastAsia="YouYuan" w:cs="YouYuan"/>
          <w:sz w:val="20"/>
          <w:szCs w:val="20"/>
          <w:spacing w:val="-3"/>
        </w:rPr>
        <w:t>第7章</w:t>
      </w:r>
      <w:r>
        <w:rPr>
          <w:rFonts w:ascii="YouYuan" w:hAnsi="YouYuan" w:eastAsia="YouYuan" w:cs="YouYuan"/>
          <w:sz w:val="20"/>
          <w:szCs w:val="20"/>
          <w:spacing w:val="16"/>
        </w:rPr>
        <w:t xml:space="preserve">   </w:t>
      </w:r>
      <w:r>
        <w:rPr>
          <w:rFonts w:ascii="SimHei" w:hAnsi="SimHei" w:eastAsia="SimHei" w:cs="SimHei"/>
          <w:sz w:val="20"/>
          <w:szCs w:val="20"/>
          <w:spacing w:val="-3"/>
        </w:rPr>
        <w:t>大数据分析——</w:t>
      </w:r>
      <w:r>
        <w:rPr>
          <w:rFonts w:ascii="SimSun" w:hAnsi="SimSun" w:eastAsia="SimSun" w:cs="SimSun"/>
          <w:sz w:val="20"/>
          <w:szCs w:val="20"/>
          <w:spacing w:val="-3"/>
        </w:rPr>
        <w:t>Kylin</w:t>
      </w:r>
      <w:r>
        <w:rPr>
          <w:rFonts w:ascii="SimHei" w:hAnsi="SimHei" w:eastAsia="SimHei" w:cs="SimHei"/>
          <w:sz w:val="20"/>
          <w:szCs w:val="20"/>
          <w:spacing w:val="-3"/>
        </w:rPr>
        <w:t>分布式多维数据分析</w:t>
      </w:r>
      <w:r>
        <w:rPr>
          <w:sz w:val="20"/>
          <w:szCs w:val="20"/>
          <w:position w:val="-11"/>
        </w:rPr>
        <w:drawing>
          <wp:inline distT="0" distB="0" distL="0" distR="0">
            <wp:extent cx="319182" cy="247654"/>
            <wp:effectExtent l="0" t="0" r="0" b="0"/>
            <wp:docPr id="682" name="IM 682"/>
            <wp:cNvGraphicFramePr/>
            <a:graphic>
              <a:graphicData uri="http://schemas.openxmlformats.org/drawingml/2006/picture">
                <pic:pic>
                  <pic:nvPicPr>
                    <pic:cNvPr id="682" name="IM 682"/>
                    <pic:cNvPicPr/>
                  </pic:nvPicPr>
                  <pic:blipFill>
                    <a:blip r:embed="rId764"/>
                    <a:stretch>
                      <a:fillRect/>
                    </a:stretch>
                  </pic:blipFill>
                  <pic:spPr>
                    <a:xfrm rot="0">
                      <a:off x="0" y="0"/>
                      <a:ext cx="319182" cy="247654"/>
                    </a:xfrm>
                    <a:prstGeom prst="rect">
                      <a:avLst/>
                    </a:prstGeom>
                  </pic:spPr>
                </pic:pic>
              </a:graphicData>
            </a:graphic>
          </wp:inline>
        </w:drawing>
      </w:r>
    </w:p>
    <w:p>
      <w:pPr>
        <w:ind w:left="457"/>
        <w:spacing w:before="244" w:line="222" w:lineRule="auto"/>
        <w:outlineLvl w:val="6"/>
        <w:rPr>
          <w:rFonts w:ascii="SimHei" w:hAnsi="SimHei" w:eastAsia="SimHei" w:cs="SimHei"/>
          <w:sz w:val="20"/>
          <w:szCs w:val="20"/>
        </w:rPr>
      </w:pPr>
      <w:bookmarkStart w:name="bookmark199" w:id="190"/>
      <w:bookmarkEnd w:id="190"/>
      <w:bookmarkStart w:name="bookmark200" w:id="191"/>
      <w:bookmarkEnd w:id="191"/>
      <w:r>
        <w:rPr>
          <w:rFonts w:ascii="SimHei" w:hAnsi="SimHei" w:eastAsia="SimHei" w:cs="SimHei"/>
          <w:sz w:val="20"/>
          <w:szCs w:val="20"/>
          <w:b/>
          <w:bCs/>
          <w:spacing w:val="2"/>
        </w:rPr>
        <w:t>2.</w:t>
      </w:r>
      <w:r>
        <w:rPr>
          <w:rFonts w:ascii="SimHei" w:hAnsi="SimHei" w:eastAsia="SimHei" w:cs="SimHei"/>
          <w:sz w:val="20"/>
          <w:szCs w:val="20"/>
          <w:spacing w:val="-31"/>
        </w:rPr>
        <w:t xml:space="preserve"> </w:t>
      </w:r>
      <w:r>
        <w:rPr>
          <w:rFonts w:ascii="SimHei" w:hAnsi="SimHei" w:eastAsia="SimHei" w:cs="SimHei"/>
          <w:sz w:val="20"/>
          <w:szCs w:val="20"/>
          <w:b/>
          <w:bCs/>
          <w:spacing w:val="2"/>
        </w:rPr>
        <w:t>设计数据模型</w:t>
      </w:r>
    </w:p>
    <w:p>
      <w:pPr>
        <w:ind w:right="474" w:firstLine="454"/>
        <w:spacing w:before="39" w:line="278" w:lineRule="auto"/>
        <w:jc w:val="both"/>
        <w:rPr>
          <w:rFonts w:ascii="SimSun" w:hAnsi="SimSun" w:eastAsia="SimSun" w:cs="SimSun"/>
          <w:sz w:val="20"/>
          <w:szCs w:val="20"/>
        </w:rPr>
      </w:pPr>
      <w:r>
        <w:rPr>
          <w:rFonts w:ascii="SimSun" w:hAnsi="SimSun" w:eastAsia="SimSun" w:cs="SimSun"/>
          <w:sz w:val="20"/>
          <w:szCs w:val="20"/>
          <w:spacing w:val="19"/>
        </w:rPr>
        <w:t>在</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Tableau</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19"/>
        </w:rPr>
        <w:t>客户端的左面板中，选择</w:t>
      </w:r>
      <w:r>
        <w:rPr>
          <w:rFonts w:ascii="Times New Roman" w:hAnsi="Times New Roman" w:eastAsia="Times New Roman" w:cs="Times New Roman"/>
          <w:sz w:val="20"/>
          <w:szCs w:val="20"/>
          <w:spacing w:val="19"/>
        </w:rPr>
        <w:t>“</w:t>
      </w:r>
      <w:r>
        <w:rPr>
          <w:rFonts w:ascii="Times New Roman" w:hAnsi="Times New Roman" w:eastAsia="Times New Roman" w:cs="Times New Roman"/>
          <w:sz w:val="20"/>
          <w:szCs w:val="20"/>
        </w:rPr>
        <w:t>defaultCatalog</w:t>
      </w:r>
      <w:r>
        <w:rPr>
          <w:rFonts w:ascii="Times New Roman" w:hAnsi="Times New Roman" w:eastAsia="Times New Roman" w:cs="Times New Roman"/>
          <w:sz w:val="20"/>
          <w:szCs w:val="20"/>
          <w:spacing w:val="19"/>
        </w:rPr>
        <w:t>”    </w:t>
      </w:r>
      <w:r>
        <w:rPr>
          <w:rFonts w:ascii="SimSun" w:hAnsi="SimSun" w:eastAsia="SimSun" w:cs="SimSun"/>
          <w:sz w:val="20"/>
          <w:szCs w:val="20"/>
          <w:spacing w:val="19"/>
        </w:rPr>
        <w:t>作为数据库，在搜索框中单击</w:t>
      </w:r>
      <w:r>
        <w:rPr>
          <w:rFonts w:ascii="SimSun" w:hAnsi="SimSun" w:eastAsia="SimSun" w:cs="SimSun"/>
          <w:sz w:val="20"/>
          <w:szCs w:val="20"/>
        </w:rPr>
        <w:t xml:space="preserve">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Search</w:t>
      </w:r>
      <w:r>
        <w:rPr>
          <w:rFonts w:ascii="Times New Roman" w:hAnsi="Times New Roman" w:eastAsia="Times New Roman" w:cs="Times New Roman"/>
          <w:sz w:val="20"/>
          <w:szCs w:val="20"/>
          <w:spacing w:val="7"/>
        </w:rPr>
        <w:t>” </w:t>
      </w:r>
      <w:r>
        <w:rPr>
          <w:rFonts w:ascii="SimSun" w:hAnsi="SimSun" w:eastAsia="SimSun" w:cs="SimSun"/>
          <w:sz w:val="20"/>
          <w:szCs w:val="20"/>
          <w:spacing w:val="7"/>
        </w:rPr>
        <w:t>将会列出所有的表，可通过拖拽的方式把表拖到右边的</w:t>
      </w:r>
      <w:r>
        <w:rPr>
          <w:rFonts w:ascii="SimSun" w:hAnsi="SimSun" w:eastAsia="SimSun" w:cs="SimSun"/>
          <w:sz w:val="20"/>
          <w:szCs w:val="20"/>
          <w:spacing w:val="6"/>
        </w:rPr>
        <w:t>面板中，给这些表设置正确的</w:t>
      </w:r>
      <w:r>
        <w:rPr>
          <w:rFonts w:ascii="SimSun" w:hAnsi="SimSun" w:eastAsia="SimSun" w:cs="SimSun"/>
          <w:sz w:val="20"/>
          <w:szCs w:val="20"/>
        </w:rPr>
        <w:t xml:space="preserve"> </w:t>
      </w:r>
      <w:r>
        <w:rPr>
          <w:rFonts w:ascii="SimSun" w:hAnsi="SimSun" w:eastAsia="SimSun" w:cs="SimSun"/>
          <w:sz w:val="20"/>
          <w:szCs w:val="20"/>
          <w:spacing w:val="4"/>
        </w:rPr>
        <w:t>连接方式，如图7-28所示。</w:t>
      </w:r>
    </w:p>
    <w:p>
      <w:pPr>
        <w:pStyle w:val="BodyText"/>
        <w:ind w:firstLine="974"/>
        <w:spacing w:before="132" w:line="3840" w:lineRule="exact"/>
        <w:rPr/>
      </w:pPr>
      <w:r>
        <w:rPr>
          <w:position w:val="-76"/>
        </w:rPr>
        <w:pict>
          <v:group id="_x0000_s2382" style="mso-position-vertical-relative:line;mso-position-horizontal-relative:char;width:325.05pt;height:192pt;" filled="false" stroked="false" coordsize="6500,3840" coordorigin="0,0">
            <v:shape id="_x0000_s2384" style="position:absolute;left:0;top:0;width:6500;height:3840;" filled="false" stroked="false" type="#_x0000_t75">
              <v:imagedata o:title="" r:id="rId765"/>
            </v:shape>
            <v:shape id="_x0000_s2386" style="position:absolute;left:70;top:243;width:5120;height:3297;"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9"/>
                        <w:szCs w:val="9"/>
                      </w:rPr>
                    </w:pPr>
                    <w:r>
                      <w:rPr>
                        <w:rFonts w:ascii="SimSun" w:hAnsi="SimSun" w:eastAsia="SimSun" w:cs="SimSun"/>
                        <w:sz w:val="9"/>
                        <w:szCs w:val="9"/>
                        <w:spacing w:val="-6"/>
                      </w:rPr>
                      <w:t>命</w:t>
                    </w:r>
                    <w:r>
                      <w:rPr>
                        <w:rFonts w:ascii="SimSun" w:hAnsi="SimSun" w:eastAsia="SimSun" w:cs="SimSun"/>
                        <w:sz w:val="9"/>
                        <w:szCs w:val="9"/>
                        <w:spacing w:val="15"/>
                        <w:w w:val="101"/>
                      </w:rPr>
                      <w:t xml:space="preserve"> </w:t>
                    </w:r>
                    <w:r>
                      <w:rPr>
                        <w:rFonts w:ascii="SimSun" w:hAnsi="SimSun" w:eastAsia="SimSun" w:cs="SimSun"/>
                        <w:sz w:val="9"/>
                        <w:szCs w:val="9"/>
                        <w:spacing w:val="-6"/>
                      </w:rPr>
                      <w:t>+</w:t>
                    </w:r>
                    <w:r>
                      <w:rPr>
                        <w:rFonts w:ascii="SimSun" w:hAnsi="SimSun" w:eastAsia="SimSun" w:cs="SimSun"/>
                        <w:sz w:val="9"/>
                        <w:szCs w:val="9"/>
                        <w:spacing w:val="16"/>
                        <w:w w:val="101"/>
                      </w:rPr>
                      <w:t xml:space="preserve"> </w:t>
                    </w:r>
                    <w:r>
                      <w:rPr>
                        <w:rFonts w:ascii="SimSun" w:hAnsi="SimSun" w:eastAsia="SimSun" w:cs="SimSun"/>
                        <w:sz w:val="9"/>
                        <w:szCs w:val="9"/>
                        <w:spacing w:val="-6"/>
                      </w:rPr>
                      <w:t>→</w:t>
                    </w:r>
                    <w:r>
                      <w:rPr>
                        <w:rFonts w:ascii="SimSun" w:hAnsi="SimSun" w:eastAsia="SimSun" w:cs="SimSun"/>
                        <w:sz w:val="9"/>
                        <w:szCs w:val="9"/>
                        <w:spacing w:val="21"/>
                      </w:rPr>
                      <w:t xml:space="preserve"> </w:t>
                    </w:r>
                    <w:r>
                      <w:rPr>
                        <w:rFonts w:ascii="SimSun" w:hAnsi="SimSun" w:eastAsia="SimSun" w:cs="SimSun"/>
                        <w:sz w:val="9"/>
                        <w:szCs w:val="9"/>
                        <w:spacing w:val="-6"/>
                      </w:rPr>
                      <w:t>四</w:t>
                    </w:r>
                    <w:r>
                      <w:rPr>
                        <w:rFonts w:ascii="SimSun" w:hAnsi="SimSun" w:eastAsia="SimSun" w:cs="SimSun"/>
                        <w:sz w:val="9"/>
                        <w:szCs w:val="9"/>
                        <w:spacing w:val="12"/>
                      </w:rPr>
                      <w:t xml:space="preserve"> </w:t>
                    </w:r>
                    <w:r>
                      <w:rPr>
                        <w:rFonts w:ascii="SimSun" w:hAnsi="SimSun" w:eastAsia="SimSun" w:cs="SimSun"/>
                        <w:sz w:val="9"/>
                        <w:szCs w:val="9"/>
                        <w:spacing w:val="-6"/>
                      </w:rPr>
                      <w:t>4</w:t>
                    </w:r>
                  </w:p>
                  <w:p>
                    <w:pPr>
                      <w:ind w:left="79"/>
                      <w:spacing w:before="52" w:line="212" w:lineRule="auto"/>
                      <w:rPr>
                        <w:rFonts w:ascii="Arial" w:hAnsi="Arial" w:eastAsia="Arial" w:cs="Arial"/>
                        <w:sz w:val="9"/>
                        <w:szCs w:val="9"/>
                      </w:rPr>
                    </w:pPr>
                    <w:r>
                      <w:rPr>
                        <w:rFonts w:ascii="SimSun" w:hAnsi="SimSun" w:eastAsia="SimSun" w:cs="SimSun"/>
                        <w:sz w:val="9"/>
                        <w:szCs w:val="9"/>
                        <w:spacing w:val="-1"/>
                      </w:rPr>
                      <w:t>⊙</w:t>
                    </w:r>
                    <w:r>
                      <w:rPr>
                        <w:rFonts w:ascii="Arial" w:hAnsi="Arial" w:eastAsia="Arial" w:cs="Arial"/>
                        <w:sz w:val="9"/>
                        <w:szCs w:val="9"/>
                        <w:spacing w:val="-1"/>
                      </w:rPr>
                      <w:t>TEST_KYUNLFACT</w:t>
                    </w:r>
                  </w:p>
                  <w:p>
                    <w:pPr>
                      <w:ind w:left="1719"/>
                      <w:spacing w:before="286" w:line="170" w:lineRule="exact"/>
                      <w:rPr>
                        <w:rFonts w:ascii="Times New Roman" w:hAnsi="Times New Roman" w:eastAsia="Times New Roman" w:cs="Times New Roman"/>
                        <w:sz w:val="25"/>
                        <w:szCs w:val="25"/>
                      </w:rPr>
                    </w:pPr>
                    <w:r>
                      <w:rPr>
                        <w:rFonts w:ascii="Times New Roman" w:hAnsi="Times New Roman" w:eastAsia="Times New Roman" w:cs="Times New Roman"/>
                        <w:sz w:val="9"/>
                        <w:szCs w:val="9"/>
                        <w:i/>
                        <w:iCs/>
                        <w:spacing w:val="1"/>
                        <w:position w:val="1"/>
                      </w:rPr>
                      <w:t>m</w:t>
                    </w:r>
                    <w:r>
                      <w:rPr>
                        <w:rFonts w:ascii="Times New Roman" w:hAnsi="Times New Roman" w:eastAsia="Times New Roman" w:cs="Times New Roman"/>
                        <w:sz w:val="9"/>
                        <w:szCs w:val="9"/>
                        <w:i/>
                        <w:iCs/>
                        <w:spacing w:val="4"/>
                        <w:position w:val="1"/>
                      </w:rPr>
                      <w:t xml:space="preserve">  </w:t>
                    </w:r>
                    <w:r>
                      <w:rPr>
                        <w:rFonts w:ascii="Times New Roman" w:hAnsi="Times New Roman" w:eastAsia="Times New Roman" w:cs="Times New Roman"/>
                        <w:sz w:val="9"/>
                        <w:szCs w:val="9"/>
                        <w:i/>
                        <w:iCs/>
                        <w:spacing w:val="1"/>
                        <w:position w:val="1"/>
                      </w:rPr>
                      <w:t>mcT                    </w:t>
                    </w:r>
                    <w:r>
                      <w:rPr>
                        <w:rFonts w:ascii="Times New Roman" w:hAnsi="Times New Roman" w:eastAsia="Times New Roman" w:cs="Times New Roman"/>
                        <w:sz w:val="9"/>
                        <w:szCs w:val="9"/>
                        <w:i/>
                        <w:iCs/>
                        <w:position w:val="1"/>
                      </w:rPr>
                      <w:t xml:space="preserve">    </w:t>
                    </w:r>
                    <w:r>
                      <w:rPr>
                        <w:rFonts w:ascii="Times New Roman" w:hAnsi="Times New Roman" w:eastAsia="Times New Roman" w:cs="Times New Roman"/>
                        <w:sz w:val="25"/>
                        <w:szCs w:val="25"/>
                        <w:spacing w:val="1"/>
                        <w:position w:val="-1"/>
                      </w:rPr>
                      <w:t>m</w:t>
                    </w:r>
                  </w:p>
                  <w:p>
                    <w:pPr>
                      <w:ind w:left="2559"/>
                      <w:spacing w:before="41" w:line="217" w:lineRule="auto"/>
                      <w:rPr>
                        <w:rFonts w:ascii="SimSun" w:hAnsi="SimSun" w:eastAsia="SimSun" w:cs="SimSun"/>
                        <w:sz w:val="20"/>
                        <w:szCs w:val="20"/>
                      </w:rPr>
                    </w:pPr>
                    <w:r>
                      <w:rPr>
                        <w:rFonts w:ascii="SimSun" w:hAnsi="SimSun" w:eastAsia="SimSun" w:cs="SimSun"/>
                        <w:sz w:val="20"/>
                        <w:szCs w:val="20"/>
                      </w:rPr>
                      <w:t>①</w:t>
                    </w:r>
                  </w:p>
                  <w:p>
                    <w:pPr>
                      <w:ind w:left="2859"/>
                      <w:spacing w:before="7"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mR         UT</w:t>
                    </w:r>
                  </w:p>
                  <w:p>
                    <w:pPr>
                      <w:ind w:left="2559"/>
                      <w:spacing w:before="38" w:line="217" w:lineRule="auto"/>
                      <w:rPr>
                        <w:rFonts w:ascii="Times New Roman" w:hAnsi="Times New Roman" w:eastAsia="Times New Roman" w:cs="Times New Roman"/>
                        <w:sz w:val="20"/>
                        <w:szCs w:val="20"/>
                      </w:rPr>
                    </w:pPr>
                    <w:r>
                      <w:rPr>
                        <w:rFonts w:ascii="SimSun" w:hAnsi="SimSun" w:eastAsia="SimSun" w:cs="SimSun"/>
                        <w:sz w:val="20"/>
                        <w:szCs w:val="20"/>
                        <w:color w:val="FFFFFF"/>
                        <w:spacing w:val="-3"/>
                      </w:rPr>
                      <w:t>①</w:t>
                    </w:r>
                    <w:r>
                      <w:rPr>
                        <w:rFonts w:ascii="Times New Roman" w:hAnsi="Times New Roman" w:eastAsia="Times New Roman" w:cs="Times New Roman"/>
                        <w:sz w:val="20"/>
                        <w:szCs w:val="20"/>
                        <w:color w:val="FFFFFF"/>
                        <w:spacing w:val="-3"/>
                      </w:rPr>
                      <w:t>nmm</w:t>
                    </w:r>
                  </w:p>
                  <w:p>
                    <w:pPr>
                      <w:spacing w:line="248" w:lineRule="auto"/>
                      <w:rPr>
                        <w:rFonts w:ascii="Arial"/>
                        <w:sz w:val="21"/>
                      </w:rPr>
                    </w:pPr>
                    <w:r/>
                  </w:p>
                  <w:p>
                    <w:pPr>
                      <w:ind w:left="4719"/>
                      <w:spacing w:before="27"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2"/>
                      </w:rPr>
                      <w:t>B</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spacing w:val="-2"/>
                      </w:rPr>
                      <w:t>8we</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spacing w:val="-2"/>
                      </w:rPr>
                      <w:t>en</w:t>
                    </w:r>
                  </w:p>
                  <w:p>
                    <w:pPr>
                      <w:ind w:left="79"/>
                      <w:spacing w:before="30" w:line="176"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w:t>
                    </w:r>
                    <w:r>
                      <w:rPr>
                        <w:rFonts w:ascii="Times New Roman" w:hAnsi="Times New Roman" w:eastAsia="Times New Roman" w:cs="Times New Roman"/>
                        <w:sz w:val="9"/>
                        <w:szCs w:val="9"/>
                        <w:spacing w:val="7"/>
                        <w:w w:val="104"/>
                      </w:rPr>
                      <w:t xml:space="preserve">   </w:t>
                    </w:r>
                    <w:r>
                      <w:rPr>
                        <w:rFonts w:ascii="Times New Roman" w:hAnsi="Times New Roman" w:eastAsia="Times New Roman" w:cs="Times New Roman"/>
                        <w:sz w:val="9"/>
                        <w:szCs w:val="9"/>
                        <w:spacing w:val="-1"/>
                      </w:rPr>
                      <w:t>nw    ca</w:t>
                    </w:r>
                    <w:r>
                      <w:rPr>
                        <w:rFonts w:ascii="Times New Roman" w:hAnsi="Times New Roman" w:eastAsia="Times New Roman" w:cs="Times New Roman"/>
                        <w:sz w:val="9"/>
                        <w:szCs w:val="9"/>
                        <w:spacing w:val="6"/>
                        <w:w w:val="102"/>
                      </w:rPr>
                      <w:t xml:space="preserve">   </w:t>
                    </w:r>
                    <w:r>
                      <w:rPr>
                        <w:rFonts w:ascii="Times New Roman" w:hAnsi="Times New Roman" w:eastAsia="Times New Roman" w:cs="Times New Roman"/>
                        <w:sz w:val="9"/>
                        <w:szCs w:val="9"/>
                        <w:spacing w:val="-1"/>
                      </w:rPr>
                      <w:t>trgeHtG&amp;m</w:t>
                    </w:r>
                  </w:p>
                  <w:p>
                    <w:pPr>
                      <w:ind w:left="189"/>
                      <w:spacing w:before="1" w:line="18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5"/>
                      </w:rPr>
                      <w:t>ns.casotat.auN$*</w:t>
                    </w:r>
                  </w:p>
                  <w:p>
                    <w:pPr>
                      <w:ind w:left="189"/>
                      <w:spacing w:before="128"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nF</w:t>
                    </w:r>
                  </w:p>
                  <w:p>
                    <w:pPr>
                      <w:ind w:left="79"/>
                      <w:spacing w:before="1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m   nsr   gtsaoxnst.MS</w:t>
                    </w:r>
                  </w:p>
                  <w:p>
                    <w:pPr>
                      <w:spacing w:line="302" w:lineRule="auto"/>
                      <w:rPr>
                        <w:rFonts w:ascii="Arial"/>
                        <w:sz w:val="21"/>
                      </w:rPr>
                    </w:pPr>
                    <w:r/>
                  </w:p>
                  <w:p>
                    <w:pPr>
                      <w:spacing w:line="302" w:lineRule="auto"/>
                      <w:rPr>
                        <w:rFonts w:ascii="Arial"/>
                        <w:sz w:val="21"/>
                      </w:rPr>
                    </w:pPr>
                    <w:r/>
                  </w:p>
                  <w:p>
                    <w:pPr>
                      <w:spacing w:line="302" w:lineRule="auto"/>
                      <w:rPr>
                        <w:rFonts w:ascii="Arial"/>
                        <w:sz w:val="21"/>
                      </w:rPr>
                    </w:pPr>
                    <w:r/>
                  </w:p>
                  <w:p>
                    <w:pPr>
                      <w:ind w:left="589"/>
                      <w:spacing w:before="27"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t        wmRset</w:t>
                    </w:r>
                  </w:p>
                </w:txbxContent>
              </v:textbox>
            </v:shape>
            <v:shape id="_x0000_s2388" style="position:absolute;left:4149;top:2079;width:1931;height:151;" filled="false" stroked="false" type="#_x0000_t75">
              <v:imagedata o:title="" r:id="rId766"/>
            </v:shape>
            <v:shape id="_x0000_s2390" style="position:absolute;left:1316;top:414;width:1601;height:126;"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9"/>
                        <w:szCs w:val="9"/>
                      </w:rPr>
                    </w:pPr>
                    <w:r>
                      <w:rPr>
                        <w:rFonts w:ascii="Arial" w:hAnsi="Arial" w:eastAsia="Arial" w:cs="Arial"/>
                        <w:sz w:val="9"/>
                        <w:szCs w:val="9"/>
                      </w:rPr>
                      <w:t>(DEFAULTTEST_KYUN_FACT</w:t>
                    </w:r>
                    <w:r>
                      <w:rPr>
                        <w:rFonts w:ascii="Arial" w:hAnsi="Arial" w:eastAsia="Arial" w:cs="Arial"/>
                        <w:sz w:val="9"/>
                        <w:szCs w:val="9"/>
                        <w:spacing w:val="-1"/>
                      </w:rPr>
                      <w:t>)+(defa.</w:t>
                    </w:r>
                  </w:p>
                </w:txbxContent>
              </v:textbox>
            </v:shape>
            <v:shape id="_x0000_s2392" style="position:absolute;left:1530;top:2079;width:360;height:161;" filled="false" stroked="false" type="#_x0000_t75">
              <v:imagedata o:title="" r:id="rId767"/>
            </v:shape>
            <v:shape id="_x0000_s2394" style="position:absolute;left:1509;top:1869;width:221;height:101;" filled="false" stroked="false" type="#_x0000_t75">
              <v:imagedata o:title="" r:id="rId768"/>
            </v:shape>
          </v:group>
        </w:pict>
      </w:r>
    </w:p>
    <w:p>
      <w:pPr>
        <w:ind w:left="2814"/>
        <w:spacing w:before="288" w:line="219" w:lineRule="auto"/>
        <w:rPr>
          <w:rFonts w:ascii="SimSun" w:hAnsi="SimSun" w:eastAsia="SimSun" w:cs="SimSun"/>
          <w:sz w:val="20"/>
          <w:szCs w:val="20"/>
        </w:rPr>
      </w:pPr>
      <w:r>
        <w:rPr>
          <w:rFonts w:ascii="SimSun" w:hAnsi="SimSun" w:eastAsia="SimSun" w:cs="SimSun"/>
          <w:sz w:val="20"/>
          <w:szCs w:val="20"/>
          <w:spacing w:val="-13"/>
        </w:rPr>
        <w:t>图7-28</w:t>
      </w:r>
      <w:r>
        <w:rPr>
          <w:rFonts w:ascii="SimSun" w:hAnsi="SimSun" w:eastAsia="SimSun" w:cs="SimSun"/>
          <w:sz w:val="20"/>
          <w:szCs w:val="20"/>
          <w:spacing w:val="81"/>
        </w:rPr>
        <w:t xml:space="preserve"> </w:t>
      </w:r>
      <w:r>
        <w:rPr>
          <w:rFonts w:ascii="SimSun" w:hAnsi="SimSun" w:eastAsia="SimSun" w:cs="SimSun"/>
          <w:sz w:val="20"/>
          <w:szCs w:val="20"/>
          <w:spacing w:val="-13"/>
        </w:rPr>
        <w:t>在</w:t>
      </w:r>
      <w:r>
        <w:rPr>
          <w:rFonts w:ascii="SimSun" w:hAnsi="SimSun" w:eastAsia="SimSun" w:cs="SimSun"/>
          <w:sz w:val="20"/>
          <w:szCs w:val="20"/>
          <w:spacing w:val="-53"/>
        </w:rPr>
        <w:t xml:space="preserve"> </w:t>
      </w:r>
      <w:r>
        <w:rPr>
          <w:rFonts w:ascii="Times New Roman" w:hAnsi="Times New Roman" w:eastAsia="Times New Roman" w:cs="Times New Roman"/>
          <w:sz w:val="20"/>
          <w:szCs w:val="20"/>
          <w:spacing w:val="-13"/>
        </w:rPr>
        <w:t>Tableau</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3"/>
        </w:rPr>
        <w:t>中设计数据模型</w:t>
      </w:r>
    </w:p>
    <w:p>
      <w:pPr>
        <w:ind w:left="457"/>
        <w:spacing w:before="117" w:line="221" w:lineRule="auto"/>
        <w:outlineLvl w:val="6"/>
        <w:rPr>
          <w:rFonts w:ascii="SimHei" w:hAnsi="SimHei" w:eastAsia="SimHei" w:cs="SimHei"/>
          <w:sz w:val="20"/>
          <w:szCs w:val="20"/>
        </w:rPr>
      </w:pPr>
      <w:r>
        <w:rPr>
          <w:rFonts w:ascii="SimHei" w:hAnsi="SimHei" w:eastAsia="SimHei" w:cs="SimHei"/>
          <w:sz w:val="20"/>
          <w:szCs w:val="20"/>
          <w:b/>
          <w:bCs/>
          <w:spacing w:val="-2"/>
        </w:rPr>
        <w:t>3.</w:t>
      </w:r>
      <w:r>
        <w:rPr>
          <w:rFonts w:ascii="SimHei" w:hAnsi="SimHei" w:eastAsia="SimHei" w:cs="SimHei"/>
          <w:sz w:val="20"/>
          <w:szCs w:val="20"/>
          <w:spacing w:val="-25"/>
        </w:rPr>
        <w:t xml:space="preserve"> </w:t>
      </w:r>
      <w:r>
        <w:rPr>
          <w:rFonts w:ascii="SimHei" w:hAnsi="SimHei" w:eastAsia="SimHei" w:cs="SimHei"/>
          <w:sz w:val="20"/>
          <w:szCs w:val="20"/>
          <w:b/>
          <w:bCs/>
          <w:spacing w:val="-2"/>
        </w:rPr>
        <w:t>通过</w:t>
      </w:r>
      <w:r>
        <w:rPr>
          <w:rFonts w:ascii="SimHei" w:hAnsi="SimHei" w:eastAsia="SimHei" w:cs="SimHei"/>
          <w:sz w:val="20"/>
          <w:szCs w:val="20"/>
          <w:spacing w:val="-55"/>
        </w:rPr>
        <w:t xml:space="preserve"> </w:t>
      </w:r>
      <w:r>
        <w:rPr>
          <w:rFonts w:ascii="Times New Roman" w:hAnsi="Times New Roman" w:eastAsia="Times New Roman" w:cs="Times New Roman"/>
          <w:sz w:val="20"/>
          <w:szCs w:val="20"/>
          <w:b/>
          <w:bCs/>
          <w:spacing w:val="-2"/>
        </w:rPr>
        <w:t>Live</w:t>
      </w:r>
      <w:r>
        <w:rPr>
          <w:rFonts w:ascii="Times New Roman" w:hAnsi="Times New Roman" w:eastAsia="Times New Roman" w:cs="Times New Roman"/>
          <w:sz w:val="20"/>
          <w:szCs w:val="20"/>
          <w:b/>
          <w:bCs/>
          <w:spacing w:val="29"/>
          <w:w w:val="101"/>
        </w:rPr>
        <w:t xml:space="preserve"> </w:t>
      </w:r>
      <w:r>
        <w:rPr>
          <w:rFonts w:ascii="SimHei" w:hAnsi="SimHei" w:eastAsia="SimHei" w:cs="SimHei"/>
          <w:sz w:val="20"/>
          <w:szCs w:val="20"/>
          <w:b/>
          <w:bCs/>
          <w:spacing w:val="-2"/>
        </w:rPr>
        <w:t>方式连接</w:t>
      </w:r>
    </w:p>
    <w:p>
      <w:pPr>
        <w:ind w:left="44" w:right="390" w:firstLine="410"/>
        <w:spacing w:before="55" w:line="278" w:lineRule="auto"/>
        <w:jc w:val="both"/>
        <w:rPr>
          <w:rFonts w:ascii="SimSun" w:hAnsi="SimSun" w:eastAsia="SimSun" w:cs="SimSun"/>
          <w:sz w:val="20"/>
          <w:szCs w:val="20"/>
        </w:rPr>
      </w:pPr>
      <w:r>
        <w:rPr>
          <w:rFonts w:ascii="SimSun" w:hAnsi="SimSun" w:eastAsia="SimSun" w:cs="SimSun"/>
          <w:sz w:val="20"/>
          <w:szCs w:val="20"/>
          <w:spacing w:val="14"/>
        </w:rPr>
        <w:t>模型设计完成之后，我们需要选择</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Tableau</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4"/>
        </w:rPr>
        <w:t>与后端交互的连接方式，如</w:t>
      </w:r>
      <w:r>
        <w:rPr>
          <w:rFonts w:ascii="SimSun" w:hAnsi="SimSun" w:eastAsia="SimSun" w:cs="SimSun"/>
          <w:sz w:val="20"/>
          <w:szCs w:val="20"/>
          <w:spacing w:val="13"/>
        </w:rPr>
        <w:t>图7-29</w:t>
      </w:r>
      <w:r>
        <w:rPr>
          <w:rFonts w:ascii="SimSun" w:hAnsi="SimSun" w:eastAsia="SimSun" w:cs="SimSun"/>
          <w:sz w:val="20"/>
          <w:szCs w:val="20"/>
          <w:spacing w:val="-21"/>
        </w:rPr>
        <w:t xml:space="preserve"> </w:t>
      </w:r>
      <w:r>
        <w:rPr>
          <w:rFonts w:ascii="SimSun" w:hAnsi="SimSun" w:eastAsia="SimSun" w:cs="SimSun"/>
          <w:sz w:val="20"/>
          <w:szCs w:val="20"/>
          <w:spacing w:val="13"/>
        </w:rPr>
        <w:t>所示。</w:t>
      </w:r>
      <w:r>
        <w:rPr>
          <w:rFonts w:ascii="SimSun" w:hAnsi="SimSun" w:eastAsia="SimSun" w:cs="SimSun"/>
          <w:sz w:val="20"/>
          <w:szCs w:val="20"/>
        </w:rPr>
        <w:t xml:space="preserve"> </w:t>
      </w:r>
      <w:r>
        <w:rPr>
          <w:rFonts w:ascii="Times New Roman" w:hAnsi="Times New Roman" w:eastAsia="Times New Roman" w:cs="Times New Roman"/>
          <w:sz w:val="20"/>
          <w:szCs w:val="20"/>
        </w:rPr>
        <w:t>Tableau</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支持两种连接方式，分别为</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Live</w:t>
      </w:r>
      <w:r>
        <w:rPr>
          <w:rFonts w:ascii="Times New Roman" w:hAnsi="Times New Roman" w:eastAsia="Times New Roman" w:cs="Times New Roman"/>
          <w:sz w:val="20"/>
          <w:szCs w:val="20"/>
          <w:spacing w:val="48"/>
        </w:rPr>
        <w:t xml:space="preserve"> </w:t>
      </w:r>
      <w:r>
        <w:rPr>
          <w:rFonts w:ascii="SimSun" w:hAnsi="SimSun" w:eastAsia="SimSun" w:cs="SimSun"/>
          <w:sz w:val="20"/>
          <w:szCs w:val="20"/>
          <w:spacing w:val="6"/>
        </w:rPr>
        <w:t>和</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Extract</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rPr>
        <w:t>Extract</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模式会把全部数据加载到系统</w:t>
      </w:r>
      <w:r>
        <w:rPr>
          <w:rFonts w:ascii="SimSun" w:hAnsi="SimSun" w:eastAsia="SimSun" w:cs="SimSun"/>
          <w:sz w:val="20"/>
          <w:szCs w:val="20"/>
        </w:rPr>
        <w:t xml:space="preserve">  </w:t>
      </w:r>
      <w:r>
        <w:rPr>
          <w:rFonts w:ascii="SimSun" w:hAnsi="SimSun" w:eastAsia="SimSun" w:cs="SimSun"/>
          <w:sz w:val="20"/>
          <w:szCs w:val="20"/>
          <w:spacing w:val="4"/>
        </w:rPr>
        <w:t>内存，查询的时候直接从内存中获取数据，它是非常不适合大数据处理的一种方式，因为大数</w:t>
      </w:r>
      <w:r>
        <w:rPr>
          <w:rFonts w:ascii="SimSun" w:hAnsi="SimSun" w:eastAsia="SimSun" w:cs="SimSun"/>
          <w:sz w:val="20"/>
          <w:szCs w:val="20"/>
          <w:spacing w:val="1"/>
        </w:rPr>
        <w:t xml:space="preserve">  </w:t>
      </w:r>
      <w:r>
        <w:rPr>
          <w:rFonts w:ascii="SimSun" w:hAnsi="SimSun" w:eastAsia="SimSun" w:cs="SimSun"/>
          <w:sz w:val="20"/>
          <w:szCs w:val="20"/>
          <w:spacing w:val="5"/>
        </w:rPr>
        <w:t>据无法被全部驻留在内存中。</w:t>
      </w:r>
      <w:r>
        <w:rPr>
          <w:rFonts w:ascii="Times New Roman" w:hAnsi="Times New Roman" w:eastAsia="Times New Roman" w:cs="Times New Roman"/>
          <w:sz w:val="20"/>
          <w:szCs w:val="20"/>
        </w:rPr>
        <w:t>Live</w:t>
      </w:r>
      <w:r>
        <w:rPr>
          <w:rFonts w:ascii="Times New Roman" w:hAnsi="Times New Roman" w:eastAsia="Times New Roman" w:cs="Times New Roman"/>
          <w:sz w:val="20"/>
          <w:szCs w:val="20"/>
          <w:spacing w:val="35"/>
          <w:w w:val="101"/>
        </w:rPr>
        <w:t xml:space="preserve"> </w:t>
      </w:r>
      <w:r>
        <w:rPr>
          <w:rFonts w:ascii="SimSun" w:hAnsi="SimSun" w:eastAsia="SimSun" w:cs="SimSun"/>
          <w:sz w:val="20"/>
          <w:szCs w:val="20"/>
          <w:spacing w:val="5"/>
        </w:rPr>
        <w:t>模式会实时发送请求到服务器查询，配合</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Apache</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Kylin</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5"/>
        </w:rPr>
        <w:t>亚 </w:t>
      </w:r>
      <w:r>
        <w:rPr>
          <w:rFonts w:ascii="SimSun" w:hAnsi="SimSun" w:eastAsia="SimSun" w:cs="SimSun"/>
          <w:sz w:val="20"/>
          <w:szCs w:val="20"/>
          <w:spacing w:val="9"/>
        </w:rPr>
        <w:t>秒级的查询速度，能够很好地实现交互式的大数据可视化分析。请选择</w:t>
      </w:r>
      <w:r>
        <w:rPr>
          <w:rFonts w:ascii="SimSun" w:hAnsi="SimSun" w:eastAsia="SimSun" w:cs="SimSun"/>
          <w:sz w:val="20"/>
          <w:szCs w:val="20"/>
          <w:spacing w:val="-12"/>
        </w:rPr>
        <w:t xml:space="preserve"> </w:t>
      </w:r>
      <w:r>
        <w:rPr>
          <w:rFonts w:ascii="Times New Roman" w:hAnsi="Times New Roman" w:eastAsia="Times New Roman" w:cs="Times New Roman"/>
          <w:sz w:val="20"/>
          <w:szCs w:val="20"/>
        </w:rPr>
        <w:t>Live</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spacing w:val="9"/>
        </w:rPr>
        <w:t>为连接</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Apache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Kylin</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的连接方式。</w:t>
      </w:r>
    </w:p>
    <w:p>
      <w:pPr>
        <w:pStyle w:val="BodyText"/>
        <w:ind w:firstLine="984"/>
        <w:spacing w:before="155" w:line="3830" w:lineRule="exact"/>
        <w:rPr/>
      </w:pPr>
      <w:r>
        <w:rPr>
          <w:position w:val="-76"/>
        </w:rPr>
        <w:pict>
          <v:group id="_x0000_s2396" style="mso-position-vertical-relative:line;mso-position-horizontal-relative:char;width:325.05pt;height:191.55pt;" filled="false" stroked="false" coordsize="6500,3831" coordorigin="0,0">
            <v:shape id="_x0000_s2398" style="position:absolute;left:0;top:0;width:6500;height:3831;" filled="false" stroked="false" type="#_x0000_t75">
              <v:imagedata o:title="" r:id="rId769"/>
            </v:shape>
            <v:shape id="_x0000_s2400" style="position:absolute;left:120;top:424;width:3397;height:3370;" filled="false" stroked="false" type="#_x0000_t202">
              <v:fill on="false"/>
              <v:stroke on="false"/>
              <v:path/>
              <v:imagedata o:title=""/>
              <o:lock v:ext="edit" aspectratio="false"/>
              <v:textbox inset="0mm,0mm,0mm,0mm">
                <w:txbxContent>
                  <w:p>
                    <w:pPr>
                      <w:ind w:left="1284"/>
                      <w:spacing w:before="20" w:line="198" w:lineRule="auto"/>
                      <w:rPr>
                        <w:rFonts w:ascii="Arial" w:hAnsi="Arial" w:eastAsia="Arial" w:cs="Arial"/>
                        <w:sz w:val="9"/>
                        <w:szCs w:val="9"/>
                      </w:rPr>
                    </w:pPr>
                    <w:r>
                      <w:rPr>
                        <w:rFonts w:ascii="Arial" w:hAnsi="Arial" w:eastAsia="Arial" w:cs="Arial"/>
                        <w:sz w:val="9"/>
                        <w:szCs w:val="9"/>
                      </w:rPr>
                      <w:t>DEFAULTTEST_KYUNFACT</w:t>
                    </w:r>
                    <w:r>
                      <w:rPr>
                        <w:rFonts w:ascii="Arial" w:hAnsi="Arial" w:eastAsia="Arial" w:cs="Arial"/>
                        <w:sz w:val="9"/>
                        <w:szCs w:val="9"/>
                        <w:spacing w:val="-1"/>
                      </w:rPr>
                      <w:t>]+(defa</w:t>
                    </w:r>
                  </w:p>
                  <w:p>
                    <w:pPr>
                      <w:ind w:left="2500"/>
                      <w:spacing w:before="156" w:line="184" w:lineRule="auto"/>
                      <w:rPr>
                        <w:rFonts w:ascii="Times New Roman" w:hAnsi="Times New Roman" w:eastAsia="Times New Roman" w:cs="Times New Roman"/>
                        <w:sz w:val="25"/>
                        <w:szCs w:val="25"/>
                      </w:rPr>
                    </w:pPr>
                    <w:r>
                      <w:rPr>
                        <w:rFonts w:ascii="SimSun" w:hAnsi="SimSun" w:eastAsia="SimSun" w:cs="SimSun"/>
                        <w:sz w:val="25"/>
                        <w:szCs w:val="25"/>
                        <w:color w:val="FFFFFF"/>
                        <w:spacing w:val="-11"/>
                        <w:w w:val="94"/>
                      </w:rPr>
                      <w:t>①</w:t>
                    </w:r>
                    <w:r>
                      <w:rPr>
                        <w:rFonts w:ascii="Times New Roman" w:hAnsi="Times New Roman" w:eastAsia="Times New Roman" w:cs="Times New Roman"/>
                        <w:sz w:val="25"/>
                        <w:szCs w:val="25"/>
                        <w:color w:val="FFFFFF"/>
                        <w:spacing w:val="-11"/>
                        <w:w w:val="94"/>
                      </w:rPr>
                      <w:t>-m</w:t>
                    </w:r>
                  </w:p>
                  <w:p>
                    <w:pPr>
                      <w:ind w:left="2500"/>
                      <w:spacing w:line="21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w:t>
                    </w:r>
                    <w:r>
                      <w:rPr>
                        <w:rFonts w:ascii="SimSun" w:hAnsi="SimSun" w:eastAsia="SimSun" w:cs="SimSun"/>
                        <w:sz w:val="20"/>
                        <w:szCs w:val="20"/>
                        <w:spacing w:val="-2"/>
                      </w:rPr>
                      <w:t>①</w:t>
                    </w:r>
                    <w:r>
                      <w:rPr>
                        <w:rFonts w:ascii="Times New Roman" w:hAnsi="Times New Roman" w:eastAsia="Times New Roman" w:cs="Times New Roman"/>
                        <w:sz w:val="20"/>
                        <w:szCs w:val="20"/>
                        <w:spacing w:val="-2"/>
                      </w:rPr>
                      <w:t>-m  c*</w:t>
                    </w:r>
                  </w:p>
                  <w:p>
                    <w:pPr>
                      <w:ind w:left="2670"/>
                      <w:spacing w:before="109" w:line="222" w:lineRule="auto"/>
                      <w:rPr>
                        <w:rFonts w:ascii="SimSun" w:hAnsi="SimSun" w:eastAsia="SimSun" w:cs="SimSun"/>
                        <w:sz w:val="9"/>
                        <w:szCs w:val="9"/>
                      </w:rPr>
                    </w:pPr>
                    <w:r>
                      <w:rPr>
                        <w:rFonts w:ascii="SimSun" w:hAnsi="SimSun" w:eastAsia="SimSun" w:cs="SimSun"/>
                        <w:sz w:val="9"/>
                        <w:szCs w:val="9"/>
                        <w:spacing w:val="-2"/>
                      </w:rPr>
                      <w:t>-(ms     au</w:t>
                    </w:r>
                    <w:r>
                      <w:rPr>
                        <w:rFonts w:ascii="SimSun" w:hAnsi="SimSun" w:eastAsia="SimSun" w:cs="SimSun"/>
                        <w:sz w:val="9"/>
                        <w:szCs w:val="9"/>
                        <w:spacing w:val="3"/>
                      </w:rPr>
                      <w:t xml:space="preserve">   </w:t>
                    </w:r>
                    <w:r>
                      <w:rPr>
                        <w:rFonts w:ascii="SimSun" w:hAnsi="SimSun" w:eastAsia="SimSun" w:cs="SimSun"/>
                        <w:sz w:val="9"/>
                        <w:szCs w:val="9"/>
                        <w:spacing w:val="-2"/>
                      </w:rPr>
                      <w:t>a.</w:t>
                    </w:r>
                  </w:p>
                  <w:p>
                    <w:pPr>
                      <w:ind w:left="2500"/>
                      <w:spacing w:before="36" w:line="212" w:lineRule="auto"/>
                      <w:rPr>
                        <w:rFonts w:ascii="Times New Roman" w:hAnsi="Times New Roman" w:eastAsia="Times New Roman" w:cs="Times New Roman"/>
                        <w:sz w:val="15"/>
                        <w:szCs w:val="15"/>
                      </w:rPr>
                    </w:pPr>
                    <w:r>
                      <w:rPr>
                        <w:rFonts w:ascii="SimSun" w:hAnsi="SimSun" w:eastAsia="SimSun" w:cs="SimSun"/>
                        <w:sz w:val="15"/>
                        <w:szCs w:val="15"/>
                        <w:spacing w:val="-2"/>
                      </w:rPr>
                      <w:t>①</w:t>
                    </w:r>
                    <w:r>
                      <w:rPr>
                        <w:rFonts w:ascii="SimSun" w:hAnsi="SimSun" w:eastAsia="SimSun" w:cs="SimSun"/>
                        <w:sz w:val="15"/>
                        <w:szCs w:val="15"/>
                        <w:spacing w:val="-50"/>
                      </w:rPr>
                      <w:t xml:space="preserve"> </w:t>
                    </w:r>
                    <w:r>
                      <w:rPr>
                        <w:rFonts w:ascii="Times New Roman" w:hAnsi="Times New Roman" w:eastAsia="Times New Roman" w:cs="Times New Roman"/>
                        <w:sz w:val="15"/>
                        <w:szCs w:val="15"/>
                        <w:spacing w:val="-2"/>
                      </w:rPr>
                      <w:t>-(msm</w:t>
                    </w:r>
                  </w:p>
                  <w:p>
                    <w:pPr>
                      <w:spacing w:line="251" w:lineRule="auto"/>
                      <w:rPr>
                        <w:rFonts w:ascii="Arial"/>
                        <w:sz w:val="21"/>
                      </w:rPr>
                    </w:pPr>
                    <w:r/>
                  </w:p>
                  <w:p>
                    <w:pPr>
                      <w:ind w:left="1390"/>
                      <w:spacing w:before="29" w:line="222" w:lineRule="auto"/>
                      <w:rPr>
                        <w:rFonts w:ascii="SimHei" w:hAnsi="SimHei" w:eastAsia="SimHei" w:cs="SimHei"/>
                        <w:sz w:val="9"/>
                        <w:szCs w:val="9"/>
                      </w:rPr>
                    </w:pPr>
                    <w:r>
                      <w:rPr>
                        <w:rFonts w:ascii="SimHei" w:hAnsi="SimHei" w:eastAsia="SimHei" w:cs="SimHei"/>
                        <w:sz w:val="9"/>
                        <w:szCs w:val="9"/>
                        <w:spacing w:val="-5"/>
                      </w:rPr>
                      <w:t>国</w:t>
                    </w:r>
                    <w:r>
                      <w:rPr>
                        <w:rFonts w:ascii="SimHei" w:hAnsi="SimHei" w:eastAsia="SimHei" w:cs="SimHei"/>
                        <w:sz w:val="9"/>
                        <w:szCs w:val="9"/>
                        <w:spacing w:val="10"/>
                      </w:rPr>
                      <w:t xml:space="preserve"> </w:t>
                    </w:r>
                    <w:r>
                      <w:rPr>
                        <w:rFonts w:ascii="SimHei" w:hAnsi="SimHei" w:eastAsia="SimHei" w:cs="SimHei"/>
                        <w:sz w:val="9"/>
                        <w:szCs w:val="9"/>
                        <w:spacing w:val="-5"/>
                      </w:rPr>
                      <w:t>■</w:t>
                    </w:r>
                  </w:p>
                  <w:p>
                    <w:pPr>
                      <w:ind w:left="20"/>
                      <w:spacing w:before="54" w:line="106"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1"/>
                        <w:position w:val="2"/>
                      </w:rPr>
                      <w:t>■   mst.cuJ</w:t>
                    </w:r>
                    <w:r>
                      <w:rPr>
                        <w:rFonts w:ascii="Times New Roman" w:hAnsi="Times New Roman" w:eastAsia="Times New Roman" w:cs="Times New Roman"/>
                        <w:sz w:val="9"/>
                        <w:szCs w:val="9"/>
                        <w:spacing w:val="5"/>
                        <w:w w:val="104"/>
                        <w:position w:val="2"/>
                      </w:rPr>
                      <w:t xml:space="preserve">   </w:t>
                    </w:r>
                    <w:r>
                      <w:rPr>
                        <w:rFonts w:ascii="Times New Roman" w:hAnsi="Times New Roman" w:eastAsia="Times New Roman" w:cs="Times New Roman"/>
                        <w:sz w:val="9"/>
                        <w:szCs w:val="9"/>
                        <w:spacing w:val="-1"/>
                        <w:position w:val="2"/>
                      </w:rPr>
                      <w:t>bwmR</w:t>
                    </w:r>
                    <w:r>
                      <w:rPr>
                        <w:rFonts w:ascii="Times New Roman" w:hAnsi="Times New Roman" w:eastAsia="Times New Roman" w:cs="Times New Roman"/>
                        <w:sz w:val="9"/>
                        <w:szCs w:val="9"/>
                        <w:spacing w:val="2"/>
                        <w:position w:val="2"/>
                      </w:rPr>
                      <w:t xml:space="preserve">   </w:t>
                    </w:r>
                    <w:r>
                      <w:rPr>
                        <w:rFonts w:ascii="Times New Roman" w:hAnsi="Times New Roman" w:eastAsia="Times New Roman" w:cs="Times New Roman"/>
                        <w:sz w:val="9"/>
                        <w:szCs w:val="9"/>
                        <w:spacing w:val="-1"/>
                        <w:position w:val="2"/>
                      </w:rPr>
                      <w:t>cum</w:t>
                    </w:r>
                  </w:p>
                  <w:p>
                    <w:pPr>
                      <w:ind w:left="20"/>
                      <w:spacing w:line="67" w:lineRule="exact"/>
                      <w:rPr>
                        <w:rFonts w:ascii="Arial" w:hAnsi="Arial" w:eastAsia="Arial" w:cs="Arial"/>
                        <w:sz w:val="9"/>
                        <w:szCs w:val="9"/>
                      </w:rPr>
                    </w:pPr>
                    <w:r>
                      <w:rPr>
                        <w:rFonts w:ascii="Arial" w:hAnsi="Arial" w:eastAsia="Arial" w:cs="Arial"/>
                        <w:sz w:val="9"/>
                        <w:szCs w:val="9"/>
                      </w:rPr>
                      <w:t>m</w:t>
                    </w:r>
                  </w:p>
                  <w:p>
                    <w:pPr>
                      <w:spacing w:line="368" w:lineRule="auto"/>
                      <w:rPr>
                        <w:rFonts w:ascii="Arial"/>
                        <w:sz w:val="21"/>
                      </w:rPr>
                    </w:pPr>
                    <w:r/>
                  </w:p>
                  <w:p>
                    <w:pPr>
                      <w:ind w:firstLine="54"/>
                      <w:spacing w:before="1" w:line="95" w:lineRule="exact"/>
                      <w:rPr/>
                    </w:pPr>
                    <w:r>
                      <w:rPr>
                        <w:position w:val="-1"/>
                      </w:rPr>
                      <w:drawing>
                        <wp:inline distT="0" distB="0" distL="0" distR="0">
                          <wp:extent cx="314327" cy="60346"/>
                          <wp:effectExtent l="0" t="0" r="0" b="0"/>
                          <wp:docPr id="684" name="IM 684"/>
                          <wp:cNvGraphicFramePr/>
                          <a:graphic>
                            <a:graphicData uri="http://schemas.openxmlformats.org/drawingml/2006/picture">
                              <pic:pic>
                                <pic:nvPicPr>
                                  <pic:cNvPr id="684" name="IM 684"/>
                                  <pic:cNvPicPr/>
                                </pic:nvPicPr>
                                <pic:blipFill>
                                  <a:blip r:embed="rId770"/>
                                  <a:stretch>
                                    <a:fillRect/>
                                  </a:stretch>
                                </pic:blipFill>
                                <pic:spPr>
                                  <a:xfrm rot="0">
                                    <a:off x="0" y="0"/>
                                    <a:ext cx="314327" cy="60346"/>
                                  </a:xfrm>
                                  <a:prstGeom prst="rect">
                                    <a:avLst/>
                                  </a:prstGeom>
                                </pic:spPr>
                              </pic:pic>
                            </a:graphicData>
                          </a:graphic>
                        </wp:inline>
                      </w:drawing>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ind w:left="819"/>
                      <w:spacing w:before="82" w:line="222" w:lineRule="auto"/>
                      <w:rPr>
                        <w:rFonts w:ascii="SimSun" w:hAnsi="SimSun" w:eastAsia="SimSun" w:cs="SimSun"/>
                        <w:sz w:val="25"/>
                        <w:szCs w:val="25"/>
                      </w:rPr>
                    </w:pPr>
                    <w:r>
                      <w:rPr>
                        <w:rFonts w:ascii="SimSun" w:hAnsi="SimSun" w:eastAsia="SimSun" w:cs="SimSun"/>
                        <w:sz w:val="25"/>
                        <w:szCs w:val="25"/>
                        <w:spacing w:val="-16"/>
                      </w:rPr>
                      <w:t>四西</w:t>
                    </w:r>
                  </w:p>
                </w:txbxContent>
              </v:textbox>
            </v:shape>
            <v:shape id="_x0000_s2402" style="position:absolute;left:3470;top:2080;width:940;height:160;" filled="false" stroked="false" type="#_x0000_t75">
              <v:imagedata o:title="" r:id="rId771"/>
            </v:shape>
            <v:shape id="_x0000_s2404" style="position:absolute;left:120;top:414;width:935;height:136;" filled="false" stroked="false" type="#_x0000_t202">
              <v:fill on="false"/>
              <v:stroke on="false"/>
              <v:path/>
              <v:imagedata o:title=""/>
              <o:lock v:ext="edit" aspectratio="false"/>
              <v:textbox inset="0mm,0mm,0mm,0mm">
                <w:txbxContent>
                  <w:p>
                    <w:pPr>
                      <w:ind w:left="20"/>
                      <w:spacing w:before="20" w:line="212" w:lineRule="auto"/>
                      <w:rPr>
                        <w:rFonts w:ascii="Arial" w:hAnsi="Arial" w:eastAsia="Arial" w:cs="Arial"/>
                        <w:sz w:val="9"/>
                        <w:szCs w:val="9"/>
                      </w:rPr>
                    </w:pPr>
                    <w:r>
                      <w:rPr>
                        <w:rFonts w:ascii="SimSun" w:hAnsi="SimSun" w:eastAsia="SimSun" w:cs="SimSun"/>
                        <w:sz w:val="9"/>
                        <w:szCs w:val="9"/>
                        <w:spacing w:val="-1"/>
                      </w:rPr>
                      <w:t>⊙</w:t>
                    </w:r>
                    <w:r>
                      <w:rPr>
                        <w:rFonts w:ascii="Arial" w:hAnsi="Arial" w:eastAsia="Arial" w:cs="Arial"/>
                        <w:sz w:val="9"/>
                        <w:szCs w:val="9"/>
                        <w:spacing w:val="-1"/>
                      </w:rPr>
                      <w:t>TEST_KYUNLFACT</w:t>
                    </w:r>
                  </w:p>
                </w:txbxContent>
              </v:textbox>
            </v:shape>
            <v:shape id="_x0000_s2406" style="position:absolute;left:1545;top:2095;width:330;height:166;" filled="false" stroked="false" type="#_x0000_t75">
              <v:imagedata o:title="" r:id="rId772"/>
            </v:shape>
            <v:shape id="_x0000_s2408" style="position:absolute;left:2299;top:2066;width:305;height:163;" filled="false" stroked="false" type="#_x0000_t202">
              <v:fill on="false"/>
              <v:stroke on="false"/>
              <v:path/>
              <v:imagedata o:title=""/>
              <o:lock v:ext="edit" aspectratio="false"/>
              <v:textbox inset="0mm,0mm,0mm,0mm">
                <w:txbxContent>
                  <w:p>
                    <w:pPr>
                      <w:ind w:left="20"/>
                      <w:spacing w:before="19" w:line="17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w w:val="96"/>
                      </w:rPr>
                      <w:t>mte</w:t>
                    </w:r>
                  </w:p>
                </w:txbxContent>
              </v:textbox>
            </v:shape>
            <v:shape id="_x0000_s2410" style="position:absolute;left:6260;top:2090;width:190;height:150;" filled="false" stroked="false" type="#_x0000_t75">
              <v:imagedata o:title="" r:id="rId773"/>
            </v:shape>
            <v:shape id="_x0000_s2412" style="position:absolute;left:4775;top:1880;width:305;height:91;" filled="false" stroked="false" type="#_x0000_t75">
              <v:imagedata o:title="" r:id="rId774"/>
            </v:shape>
            <v:shape id="_x0000_s2414" style="position:absolute;left:5190;top:2077;width:126;height:91;" filled="false" stroked="false" type="#_x0000_t202">
              <v:fill on="false"/>
              <v:stroke on="false"/>
              <v:path/>
              <v:imagedata o:title=""/>
              <o:lock v:ext="edit" aspectratio="false"/>
              <v:textbox inset="0mm,0mm,0mm,0mm">
                <w:txbxContent>
                  <w:p>
                    <w:pPr>
                      <w:ind w:left="20"/>
                      <w:spacing w:before="19" w:line="204" w:lineRule="auto"/>
                      <w:rPr>
                        <w:rFonts w:ascii="SimSun" w:hAnsi="SimSun" w:eastAsia="SimSun" w:cs="SimSun"/>
                        <w:sz w:val="20"/>
                        <w:szCs w:val="20"/>
                      </w:rPr>
                    </w:pPr>
                    <w:r>
                      <w:rPr>
                        <w:rFonts w:ascii="SimSun" w:hAnsi="SimSun" w:eastAsia="SimSun" w:cs="SimSun"/>
                        <w:sz w:val="20"/>
                        <w:szCs w:val="20"/>
                      </w:rPr>
                      <w:t>"</w:t>
                    </w:r>
                  </w:p>
                </w:txbxContent>
              </v:textbox>
            </v:shape>
          </v:group>
        </w:pict>
      </w:r>
    </w:p>
    <w:p>
      <w:pPr>
        <w:ind w:left="3357"/>
        <w:spacing w:before="256" w:line="221" w:lineRule="auto"/>
        <w:rPr>
          <w:rFonts w:ascii="SimSun" w:hAnsi="SimSun" w:eastAsia="SimSun" w:cs="SimSun"/>
          <w:sz w:val="20"/>
          <w:szCs w:val="20"/>
        </w:rPr>
      </w:pPr>
      <w:r>
        <w:rPr>
          <w:rFonts w:ascii="SimSun" w:hAnsi="SimSun" w:eastAsia="SimSun" w:cs="SimSun"/>
          <w:sz w:val="20"/>
          <w:szCs w:val="20"/>
          <w:b/>
          <w:bCs/>
          <w:spacing w:val="-15"/>
        </w:rPr>
        <w:t>图7-29</w:t>
      </w:r>
      <w:r>
        <w:rPr>
          <w:rFonts w:ascii="SimSun" w:hAnsi="SimSun" w:eastAsia="SimSun" w:cs="SimSun"/>
          <w:sz w:val="20"/>
          <w:szCs w:val="20"/>
          <w:spacing w:val="-15"/>
        </w:rPr>
        <w:t xml:space="preserve">  </w:t>
      </w:r>
      <w:r>
        <w:rPr>
          <w:rFonts w:ascii="SimSun" w:hAnsi="SimSun" w:eastAsia="SimSun" w:cs="SimSun"/>
          <w:sz w:val="20"/>
          <w:szCs w:val="20"/>
          <w:b/>
          <w:bCs/>
          <w:spacing w:val="-15"/>
        </w:rPr>
        <w:t>选择连接方式</w:t>
      </w:r>
    </w:p>
    <w:p>
      <w:pPr>
        <w:spacing w:line="221" w:lineRule="auto"/>
        <w:sectPr>
          <w:footerReference w:type="default" r:id="rId763"/>
          <w:pgSz w:w="9330" w:h="14520"/>
          <w:pgMar w:top="400" w:right="9" w:bottom="741" w:left="405" w:header="0" w:footer="482" w:gutter="0"/>
        </w:sectPr>
        <w:rPr>
          <w:rFonts w:ascii="SimSun" w:hAnsi="SimSun" w:eastAsia="SimSun" w:cs="SimSun"/>
          <w:sz w:val="20"/>
          <w:szCs w:val="20"/>
        </w:rPr>
      </w:pPr>
    </w:p>
    <w:p>
      <w:pPr>
        <w:pStyle w:val="BodyText"/>
        <w:ind w:left="382"/>
        <w:spacing w:before="152" w:line="222" w:lineRule="auto"/>
        <w:rPr>
          <w:sz w:val="13"/>
          <w:szCs w:val="13"/>
        </w:rPr>
      </w:pPr>
      <w:r>
        <mc:AlternateContent xmlns:mc="http://schemas.openxmlformats.org/markup-compatibility/2006">
          <mc:Choice Requires="wps">
            <w:drawing>
              <wp:anchor distT="0" distB="0" distL="0" distR="0" simplePos="0" relativeHeight="254181376" behindDoc="0" locked="0" layoutInCell="0" allowOverlap="1">
                <wp:simplePos x="0" y="0"/>
                <wp:positionH relativeFrom="page">
                  <wp:posOffset>964714</wp:posOffset>
                </wp:positionH>
                <wp:positionV relativeFrom="page">
                  <wp:posOffset>7186041</wp:posOffset>
                </wp:positionV>
                <wp:extent cx="112395" cy="128904"/>
                <wp:effectExtent l="0" t="0" r="0" b="0"/>
                <wp:wrapNone/>
                <wp:docPr id="686" name="TextBox 686"/>
                <wp:cNvGraphicFramePr/>
                <a:graphic>
                  <a:graphicData uri="http://schemas.microsoft.com/office/word/2010/wordprocessingShape">
                    <wps:wsp>
                      <wps:cNvSpPr txBox="1"/>
                      <wps:spPr>
                        <a:xfrm rot="5400000">
                          <a:off x="964714" y="7186041"/>
                          <a:ext cx="112395" cy="12890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right="3"/>
                              <w:spacing w:before="54" w:line="128" w:lineRule="exact"/>
                              <w:jc w:val="right"/>
                              <w:rPr>
                                <w:rFonts w:ascii="SimSun" w:hAnsi="SimSun" w:eastAsia="SimSun" w:cs="SimSun"/>
                                <w:sz w:val="17"/>
                                <w:szCs w:val="17"/>
                              </w:rPr>
                            </w:pPr>
                            <w:r>
                              <w:rPr>
                                <w:rFonts w:ascii="SimSun" w:hAnsi="SimSun" w:eastAsia="SimSun" w:cs="SimSun"/>
                                <w:sz w:val="17"/>
                                <w:szCs w:val="17"/>
                                <w:spacing w:val="-9"/>
                                <w:position w:val="1"/>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16" style="position:absolute;margin-left:75.9618pt;margin-top:565.83pt;mso-position-vertical-relative:page;mso-position-horizontal-relative:page;width:8.85pt;height:10.15pt;z-index:254181376;rotation:90;" o:allowincell="f" filled="false" stroked="false" type="#_x0000_t202">
                <v:fill on="false"/>
                <v:stroke on="false"/>
                <v:path/>
                <v:imagedata o:title=""/>
                <o:lock v:ext="edit" aspectratio="false"/>
                <v:textbox inset="0mm,0mm,0mm,0mm">
                  <w:txbxContent>
                    <w:p>
                      <w:pPr>
                        <w:ind w:right="3"/>
                        <w:spacing w:before="54" w:line="128" w:lineRule="exact"/>
                        <w:jc w:val="right"/>
                        <w:rPr>
                          <w:rFonts w:ascii="SimSun" w:hAnsi="SimSun" w:eastAsia="SimSun" w:cs="SimSun"/>
                          <w:sz w:val="17"/>
                          <w:szCs w:val="17"/>
                        </w:rPr>
                      </w:pPr>
                      <w:r>
                        <w:rPr>
                          <w:rFonts w:ascii="SimSun" w:hAnsi="SimSun" w:eastAsia="SimSun" w:cs="SimSun"/>
                          <w:sz w:val="17"/>
                          <w:szCs w:val="17"/>
                          <w:spacing w:val="-9"/>
                          <w:position w:val="1"/>
                        </w:rPr>
                        <w:t>;;</w:t>
                      </w:r>
                    </w:p>
                  </w:txbxContent>
                </v:textbox>
              </v:shape>
            </w:pict>
          </mc:Fallback>
        </mc:AlternateContent>
      </w:r>
      <w:r>
        <w:pict>
          <v:shape id="_x0000_s2418" style="position:absolute;margin-left:-1pt;margin-top:11.4478pt;mso-position-vertical-relative:text;mso-position-horizontal-relative:text;width:7.25pt;height:13.4pt;z-index:254180352;"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9"/>
                      <w:szCs w:val="19"/>
                    </w:rPr>
                  </w:pPr>
                  <w:r>
                    <w:rPr>
                      <w:rFonts w:ascii="SimSun" w:hAnsi="SimSun" w:eastAsia="SimSun" w:cs="SimSun"/>
                      <w:sz w:val="19"/>
                      <w:szCs w:val="19"/>
                      <w:spacing w:val="-9"/>
                      <w:w w:val="59"/>
                    </w:rPr>
                    <w:t>面</w:t>
                  </w:r>
                </w:p>
              </w:txbxContent>
            </v:textbox>
          </v:shape>
        </w:pict>
      </w:r>
      <w:r>
        <w:rPr>
          <w:rFonts w:ascii="SimHei" w:hAnsi="SimHei" w:eastAsia="SimHei" w:cs="SimHei"/>
          <w:sz w:val="19"/>
          <w:szCs w:val="19"/>
          <w:b/>
          <w:bCs/>
          <w:spacing w:val="3"/>
          <w:position w:val="-3"/>
        </w:rPr>
        <w:t>大数据技术基础</w:t>
      </w:r>
      <w:r>
        <w:rPr>
          <w:rFonts w:ascii="SimHei" w:hAnsi="SimHei" w:eastAsia="SimHei" w:cs="SimHei"/>
          <w:sz w:val="19"/>
          <w:szCs w:val="19"/>
          <w:spacing w:val="3"/>
          <w:position w:val="-3"/>
        </w:rPr>
        <w:t xml:space="preserve"> </w:t>
      </w:r>
      <w:r>
        <w:rPr>
          <w:sz w:val="13"/>
          <w:szCs w:val="13"/>
          <w:position w:val="3"/>
        </w:rPr>
        <w:t>BIG</w:t>
      </w:r>
      <w:r>
        <w:rPr>
          <w:sz w:val="13"/>
          <w:szCs w:val="13"/>
          <w:spacing w:val="3"/>
          <w:position w:val="3"/>
        </w:rPr>
        <w:t xml:space="preserve">   </w:t>
      </w:r>
      <w:r>
        <w:rPr>
          <w:sz w:val="13"/>
          <w:szCs w:val="13"/>
          <w:position w:val="3"/>
        </w:rPr>
        <w:t>DATA</w:t>
      </w:r>
      <w:r>
        <w:rPr>
          <w:sz w:val="13"/>
          <w:szCs w:val="13"/>
          <w:spacing w:val="3"/>
          <w:position w:val="3"/>
        </w:rPr>
        <w:t xml:space="preserve">   </w:t>
      </w:r>
      <w:r>
        <w:rPr>
          <w:sz w:val="13"/>
          <w:szCs w:val="13"/>
          <w:position w:val="3"/>
        </w:rPr>
        <w:t>TECHNOLOGYFOUNDATION</w:t>
      </w:r>
    </w:p>
    <w:p>
      <w:pPr>
        <w:pStyle w:val="BodyText"/>
        <w:spacing w:line="271" w:lineRule="auto"/>
        <w:rPr/>
      </w:pPr>
      <w:r/>
    </w:p>
    <w:p>
      <w:pPr>
        <w:ind w:left="772"/>
        <w:spacing w:before="62" w:line="223" w:lineRule="auto"/>
        <w:outlineLvl w:val="6"/>
        <w:rPr>
          <w:rFonts w:ascii="SimSun" w:hAnsi="SimSun" w:eastAsia="SimSun" w:cs="SimSun"/>
          <w:sz w:val="19"/>
          <w:szCs w:val="19"/>
        </w:rPr>
      </w:pPr>
      <w:bookmarkStart w:name="bookmark201" w:id="192"/>
      <w:bookmarkEnd w:id="192"/>
      <w:bookmarkStart w:name="bookmark202" w:id="193"/>
      <w:bookmarkEnd w:id="193"/>
      <w:r>
        <w:rPr>
          <w:rFonts w:ascii="SimHei" w:hAnsi="SimHei" w:eastAsia="SimHei" w:cs="SimHei"/>
          <w:sz w:val="19"/>
          <w:szCs w:val="19"/>
          <w:b/>
          <w:bCs/>
          <w:spacing w:val="-1"/>
        </w:rPr>
        <w:t>4.</w:t>
      </w:r>
      <w:r>
        <w:rPr>
          <w:rFonts w:ascii="SimHei" w:hAnsi="SimHei" w:eastAsia="SimHei" w:cs="SimHei"/>
          <w:sz w:val="19"/>
          <w:szCs w:val="19"/>
          <w:spacing w:val="33"/>
        </w:rPr>
        <w:t xml:space="preserve"> </w:t>
      </w:r>
      <w:r>
        <w:rPr>
          <w:rFonts w:ascii="SimHei" w:hAnsi="SimHei" w:eastAsia="SimHei" w:cs="SimHei"/>
          <w:sz w:val="19"/>
          <w:szCs w:val="19"/>
          <w:b/>
          <w:bCs/>
          <w:spacing w:val="-1"/>
        </w:rPr>
        <w:t>自定义</w:t>
      </w:r>
      <w:r>
        <w:rPr>
          <w:rFonts w:ascii="SimHei" w:hAnsi="SimHei" w:eastAsia="SimHei" w:cs="SimHei"/>
          <w:sz w:val="19"/>
          <w:szCs w:val="19"/>
          <w:spacing w:val="-31"/>
        </w:rPr>
        <w:t xml:space="preserve"> </w:t>
      </w:r>
      <w:r>
        <w:rPr>
          <w:rFonts w:ascii="SimSun" w:hAnsi="SimSun" w:eastAsia="SimSun" w:cs="SimSun"/>
          <w:sz w:val="19"/>
          <w:szCs w:val="19"/>
          <w:b/>
          <w:bCs/>
          <w:spacing w:val="-1"/>
        </w:rPr>
        <w:t>SQI</w:t>
      </w:r>
    </w:p>
    <w:p>
      <w:pPr>
        <w:ind w:right="24"/>
        <w:spacing w:before="64" w:line="212" w:lineRule="auto"/>
        <w:jc w:val="right"/>
        <w:rPr>
          <w:rFonts w:ascii="Times New Roman" w:hAnsi="Times New Roman" w:eastAsia="Times New Roman" w:cs="Times New Roman"/>
          <w:sz w:val="19"/>
          <w:szCs w:val="19"/>
        </w:rPr>
      </w:pPr>
      <w:r>
        <w:rPr>
          <w:rFonts w:ascii="SimSun" w:hAnsi="SimSun" w:eastAsia="SimSun" w:cs="SimSun"/>
          <w:sz w:val="19"/>
          <w:szCs w:val="19"/>
          <w:spacing w:val="13"/>
        </w:rPr>
        <w:t>如果用户想通过自定义</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SQL</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进行交互，可以单击图7-30左下角的</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New</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Custom</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SQL</w:t>
      </w:r>
      <w:r>
        <w:rPr>
          <w:rFonts w:ascii="Times New Roman" w:hAnsi="Times New Roman" w:eastAsia="Times New Roman" w:cs="Times New Roman"/>
          <w:sz w:val="19"/>
          <w:szCs w:val="19"/>
          <w:spacing w:val="12"/>
        </w:rPr>
        <w:t>”,</w:t>
      </w:r>
    </w:p>
    <w:p>
      <w:pPr>
        <w:ind w:left="380"/>
        <w:spacing w:before="101" w:line="212" w:lineRule="auto"/>
        <w:rPr>
          <w:rFonts w:ascii="SimSun" w:hAnsi="SimSun" w:eastAsia="SimSun" w:cs="SimSun"/>
          <w:sz w:val="19"/>
          <w:szCs w:val="19"/>
        </w:rPr>
      </w:pPr>
      <w:r>
        <w:rPr>
          <w:rFonts w:ascii="SimSun" w:hAnsi="SimSun" w:eastAsia="SimSun" w:cs="SimSun"/>
          <w:sz w:val="19"/>
          <w:szCs w:val="19"/>
          <w:spacing w:val="13"/>
        </w:rPr>
        <w:t>在弹出的对话框中输入</w:t>
      </w:r>
      <w:r>
        <w:rPr>
          <w:rFonts w:ascii="SimSun" w:hAnsi="SimSun" w:eastAsia="SimSun" w:cs="SimSun"/>
          <w:sz w:val="19"/>
          <w:szCs w:val="19"/>
          <w:spacing w:val="-19"/>
        </w:rPr>
        <w:t xml:space="preserve"> </w:t>
      </w:r>
      <w:r>
        <w:rPr>
          <w:rFonts w:ascii="Times New Roman" w:hAnsi="Times New Roman" w:eastAsia="Times New Roman" w:cs="Times New Roman"/>
          <w:sz w:val="19"/>
          <w:szCs w:val="19"/>
        </w:rPr>
        <w:t>SQL</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spacing w:val="13"/>
        </w:rPr>
        <w:t>即可实现。</w:t>
      </w:r>
    </w:p>
    <w:p>
      <w:pPr>
        <w:pStyle w:val="BodyText"/>
        <w:ind w:firstLine="700"/>
        <w:spacing w:before="172" w:line="4569" w:lineRule="exact"/>
        <w:rPr/>
      </w:pPr>
      <w:r>
        <w:rPr>
          <w:position w:val="-91"/>
        </w:rPr>
        <w:pict>
          <v:group id="_x0000_s2420" style="mso-position-vertical-relative:line;mso-position-horizontal-relative:char;width:386.05pt;height:228.5pt;" filled="false" stroked="false" coordsize="7720,4570" coordorigin="0,0">
            <v:shape id="_x0000_s2422" style="position:absolute;left:0;top:0;width:7720;height:4570;" filled="false" stroked="false" type="#_x0000_t75">
              <v:imagedata o:title="" r:id="rId775"/>
            </v:shape>
            <v:shape id="_x0000_s2424" style="position:absolute;left:149;top:494;width:6972;height:3965;" filled="false" stroked="false" type="#_x0000_t202">
              <v:fill on="false"/>
              <v:stroke on="false"/>
              <v:path/>
              <v:imagedata o:title=""/>
              <o:lock v:ext="edit" aspectratio="false"/>
              <v:textbox inset="0mm,0mm,0mm,0mm">
                <w:txbxContent>
                  <w:p>
                    <w:pPr>
                      <w:ind w:left="1843"/>
                      <w:spacing w:before="20" w:line="198" w:lineRule="auto"/>
                      <w:rPr>
                        <w:rFonts w:ascii="Arial" w:hAnsi="Arial" w:eastAsia="Arial" w:cs="Arial"/>
                        <w:sz w:val="8"/>
                        <w:szCs w:val="8"/>
                      </w:rPr>
                    </w:pPr>
                    <w:r>
                      <w:rPr>
                        <w:rFonts w:ascii="Arial" w:hAnsi="Arial" w:eastAsia="Arial" w:cs="Arial"/>
                        <w:sz w:val="8"/>
                        <w:szCs w:val="8"/>
                      </w:rPr>
                      <w:t>(DEFAULTTEST_KYLUNFACT</w:t>
                    </w:r>
                    <w:r>
                      <w:rPr>
                        <w:rFonts w:ascii="Arial" w:hAnsi="Arial" w:eastAsia="Arial" w:cs="Arial"/>
                        <w:sz w:val="8"/>
                        <w:szCs w:val="8"/>
                        <w:spacing w:val="-1"/>
                      </w:rPr>
                      <w:t>)+(defa</w:t>
                    </w:r>
                    <w:r>
                      <w:rPr>
                        <w:rFonts w:ascii="Arial" w:hAnsi="Arial" w:eastAsia="Arial" w:cs="Arial"/>
                        <w:sz w:val="8"/>
                        <w:szCs w:val="8"/>
                        <w:spacing w:val="-12"/>
                      </w:rPr>
                      <w:t xml:space="preserve"> </w:t>
                    </w:r>
                    <w:r>
                      <w:rPr>
                        <w:rFonts w:ascii="Arial" w:hAnsi="Arial" w:eastAsia="Arial" w:cs="Arial"/>
                        <w:sz w:val="8"/>
                        <w:szCs w:val="8"/>
                        <w:spacing w:val="-1"/>
                      </w:rPr>
                      <w:t>…</w:t>
                    </w:r>
                  </w:p>
                  <w:p>
                    <w:pPr>
                      <w:spacing w:line="322" w:lineRule="auto"/>
                      <w:rPr>
                        <w:rFonts w:ascii="Arial"/>
                        <w:sz w:val="21"/>
                      </w:rPr>
                    </w:pPr>
                    <w:r/>
                  </w:p>
                  <w:p>
                    <w:pPr>
                      <w:spacing w:line="322" w:lineRule="auto"/>
                      <w:rPr>
                        <w:rFonts w:ascii="Arial"/>
                        <w:sz w:val="21"/>
                      </w:rPr>
                    </w:pPr>
                    <w:r/>
                  </w:p>
                  <w:p>
                    <w:pPr>
                      <w:ind w:left="3470"/>
                      <w:spacing w:before="26" w:line="182" w:lineRule="auto"/>
                      <w:rPr>
                        <w:rFonts w:ascii="SimSun" w:hAnsi="SimSun" w:eastAsia="SimSun" w:cs="SimSun"/>
                        <w:sz w:val="8"/>
                        <w:szCs w:val="8"/>
                      </w:rPr>
                    </w:pPr>
                    <w:r>
                      <w:rPr>
                        <w:rFonts w:ascii="SimSun" w:hAnsi="SimSun" w:eastAsia="SimSun" w:cs="SimSun"/>
                        <w:sz w:val="8"/>
                        <w:szCs w:val="8"/>
                        <w:spacing w:val="-2"/>
                      </w:rPr>
                      <w:t>Tc</w:t>
                    </w:r>
                    <w:r>
                      <w:rPr>
                        <w:rFonts w:ascii="SimSun" w:hAnsi="SimSun" w:eastAsia="SimSun" w:cs="SimSun"/>
                        <w:sz w:val="8"/>
                        <w:szCs w:val="8"/>
                      </w:rPr>
                      <w:t xml:space="preserve">           </w:t>
                    </w:r>
                    <w:r>
                      <w:rPr>
                        <w:rFonts w:ascii="SimSun" w:hAnsi="SimSun" w:eastAsia="SimSun" w:cs="SimSun"/>
                        <w:sz w:val="8"/>
                        <w:szCs w:val="8"/>
                        <w:spacing w:val="-2"/>
                      </w:rPr>
                      <w:t>ou</w:t>
                    </w:r>
                  </w:p>
                  <w:p>
                    <w:pPr>
                      <w:ind w:left="100"/>
                      <w:spacing w:before="23"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color w:val="FFFFFF"/>
                        <w:spacing w:val="-1"/>
                      </w:rPr>
                      <w:t>hanseg</w:t>
                    </w:r>
                  </w:p>
                  <w:p>
                    <w:pPr>
                      <w:spacing w:line="397" w:lineRule="auto"/>
                      <w:rPr>
                        <w:rFonts w:ascii="Arial"/>
                        <w:sz w:val="21"/>
                      </w:rPr>
                    </w:pPr>
                    <w:r/>
                  </w:p>
                  <w:p>
                    <w:pPr>
                      <w:ind w:left="3020"/>
                      <w:spacing w:before="38" w:line="177" w:lineRule="exact"/>
                      <w:rPr>
                        <w:rFonts w:ascii="Arial" w:hAnsi="Arial" w:eastAsia="Arial" w:cs="Arial"/>
                        <w:sz w:val="13"/>
                        <w:szCs w:val="13"/>
                      </w:rPr>
                    </w:pPr>
                    <w:r>
                      <w:rPr>
                        <w:rFonts w:ascii="Arial" w:hAnsi="Arial" w:eastAsia="Arial" w:cs="Arial"/>
                        <w:sz w:val="13"/>
                        <w:szCs w:val="13"/>
                        <w:spacing w:val="-1"/>
                        <w:position w:val="1"/>
                      </w:rPr>
                      <w:t>Enter  custom</w:t>
                    </w:r>
                    <w:r>
                      <w:rPr>
                        <w:rFonts w:ascii="Arial" w:hAnsi="Arial" w:eastAsia="Arial" w:cs="Arial"/>
                        <w:sz w:val="13"/>
                        <w:szCs w:val="13"/>
                        <w:spacing w:val="4"/>
                        <w:position w:val="1"/>
                      </w:rPr>
                      <w:t xml:space="preserve">  </w:t>
                    </w:r>
                    <w:r>
                      <w:rPr>
                        <w:rFonts w:ascii="Arial" w:hAnsi="Arial" w:eastAsia="Arial" w:cs="Arial"/>
                        <w:sz w:val="13"/>
                        <w:szCs w:val="13"/>
                        <w:spacing w:val="-1"/>
                        <w:position w:val="1"/>
                      </w:rPr>
                      <w:t>SQL</w:t>
                    </w:r>
                    <w:r>
                      <w:rPr>
                        <w:rFonts w:ascii="Arial" w:hAnsi="Arial" w:eastAsia="Arial" w:cs="Arial"/>
                        <w:sz w:val="13"/>
                        <w:szCs w:val="13"/>
                        <w:spacing w:val="5"/>
                        <w:position w:val="1"/>
                      </w:rPr>
                      <w:t xml:space="preserve">  </w:t>
                    </w:r>
                    <w:r>
                      <w:rPr>
                        <w:rFonts w:ascii="Arial" w:hAnsi="Arial" w:eastAsia="Arial" w:cs="Arial"/>
                        <w:sz w:val="13"/>
                        <w:szCs w:val="13"/>
                        <w:spacing w:val="-1"/>
                        <w:position w:val="1"/>
                      </w:rPr>
                      <w:t>here</w:t>
                    </w:r>
                  </w:p>
                  <w:p>
                    <w:pPr>
                      <w:ind w:left="620"/>
                      <w:spacing w:before="160" w:line="205"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4"/>
                      </w:rPr>
                      <w:t>Camtuim</w:t>
                    </w:r>
                    <w:r>
                      <w:rPr>
                        <w:rFonts w:ascii="Times New Roman" w:hAnsi="Times New Roman" w:eastAsia="Times New Roman" w:cs="Times New Roman"/>
                        <w:sz w:val="8"/>
                        <w:szCs w:val="8"/>
                      </w:rPr>
                      <w:t xml:space="preserve">                                         </w:t>
                    </w:r>
                    <w:r>
                      <w:rPr>
                        <w:rFonts w:ascii="SimSun" w:hAnsi="SimSun" w:eastAsia="SimSun" w:cs="SimSun"/>
                        <w:sz w:val="4"/>
                        <w:szCs w:val="4"/>
                        <w:spacing w:val="-4"/>
                      </w:rPr>
                      <w:t>四</w:t>
                    </w:r>
                    <w:r>
                      <w:rPr>
                        <w:rFonts w:ascii="SimSun" w:hAnsi="SimSun" w:eastAsia="SimSun" w:cs="SimSun"/>
                        <w:sz w:val="4"/>
                        <w:szCs w:val="4"/>
                        <w:spacing w:val="21"/>
                        <w:w w:val="101"/>
                      </w:rPr>
                      <w:t xml:space="preserve"> </w:t>
                    </w:r>
                    <w:r>
                      <w:rPr>
                        <w:rFonts w:ascii="SimSun" w:hAnsi="SimSun" w:eastAsia="SimSun" w:cs="SimSun"/>
                        <w:sz w:val="4"/>
                        <w:szCs w:val="4"/>
                        <w:spacing w:val="-4"/>
                      </w:rPr>
                      <w:t>日</w:t>
                    </w:r>
                    <w:r>
                      <w:rPr>
                        <w:rFonts w:ascii="SimSun" w:hAnsi="SimSun" w:eastAsia="SimSun" w:cs="SimSun"/>
                        <w:sz w:val="4"/>
                        <w:szCs w:val="4"/>
                      </w:rPr>
                      <w:t xml:space="preserve">                                                                                                                                                                                                </w:t>
                    </w:r>
                    <w:r>
                      <w:rPr>
                        <w:rFonts w:ascii="Times New Roman" w:hAnsi="Times New Roman" w:eastAsia="Times New Roman" w:cs="Times New Roman"/>
                        <w:sz w:val="8"/>
                        <w:szCs w:val="8"/>
                        <w:spacing w:val="-4"/>
                      </w:rPr>
                      <w:t>9mm</w:t>
                    </w:r>
                    <w:r>
                      <w:rPr>
                        <w:rFonts w:ascii="Times New Roman" w:hAnsi="Times New Roman" w:eastAsia="Times New Roman" w:cs="Times New Roman"/>
                        <w:sz w:val="8"/>
                        <w:szCs w:val="8"/>
                        <w:spacing w:val="6"/>
                        <w:w w:val="101"/>
                      </w:rPr>
                      <w:t xml:space="preserve">  </w:t>
                    </w:r>
                    <w:r>
                      <w:rPr>
                        <w:rFonts w:ascii="Times New Roman" w:hAnsi="Times New Roman" w:eastAsia="Times New Roman" w:cs="Times New Roman"/>
                        <w:sz w:val="8"/>
                        <w:szCs w:val="8"/>
                        <w:spacing w:val="-4"/>
                      </w:rPr>
                      <w:t>siase</w:t>
                    </w:r>
                    <w:r>
                      <w:rPr>
                        <w:rFonts w:ascii="Times New Roman" w:hAnsi="Times New Roman" w:eastAsia="Times New Roman" w:cs="Times New Roman"/>
                        <w:sz w:val="8"/>
                        <w:szCs w:val="8"/>
                      </w:rPr>
                      <w:t xml:space="preserve">                                        </w:t>
                    </w:r>
                    <w:r>
                      <w:rPr>
                        <w:rFonts w:ascii="Times New Roman" w:hAnsi="Times New Roman" w:eastAsia="Times New Roman" w:cs="Times New Roman"/>
                        <w:sz w:val="8"/>
                        <w:szCs w:val="8"/>
                        <w:spacing w:val="-3"/>
                        <w:w w:val="98"/>
                        <w:position w:val="1"/>
                      </w:rPr>
                      <w:t>Rms</w:t>
                    </w:r>
                  </w:p>
                  <w:p>
                    <w:pPr>
                      <w:ind w:left="60"/>
                      <w:spacing w:before="60" w:line="190" w:lineRule="auto"/>
                      <w:rPr>
                        <w:rFonts w:ascii="Arial" w:hAnsi="Arial" w:eastAsia="Arial" w:cs="Arial"/>
                        <w:sz w:val="8"/>
                        <w:szCs w:val="8"/>
                      </w:rPr>
                    </w:pPr>
                    <w:r>
                      <w:rPr>
                        <w:rFonts w:ascii="LiSu" w:hAnsi="LiSu" w:eastAsia="LiSu" w:cs="LiSu"/>
                        <w:sz w:val="8"/>
                        <w:szCs w:val="8"/>
                        <w:spacing w:val="-6"/>
                      </w:rPr>
                      <w:t>用</w:t>
                    </w:r>
                    <w:r>
                      <w:rPr>
                        <w:rFonts w:ascii="LiSu" w:hAnsi="LiSu" w:eastAsia="LiSu" w:cs="LiSu"/>
                        <w:sz w:val="8"/>
                        <w:szCs w:val="8"/>
                        <w:spacing w:val="-6"/>
                      </w:rPr>
                      <w:t xml:space="preserve"> </w:t>
                    </w:r>
                    <w:r>
                      <w:rPr>
                        <w:rFonts w:ascii="Arial" w:hAnsi="Arial" w:eastAsia="Arial" w:cs="Arial"/>
                        <w:sz w:val="8"/>
                        <w:szCs w:val="8"/>
                        <w:spacing w:val="-6"/>
                      </w:rPr>
                      <w:t>TEST_CALDFEDNETEST(ALm</w:t>
                    </w:r>
                  </w:p>
                  <w:p>
                    <w:pPr>
                      <w:ind w:left="180"/>
                      <w:spacing w:before="65" w:line="188"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TST,CAHCORY,OF,GFOUNG9</w:t>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20"/>
                      <w:spacing w:before="62" w:line="206" w:lineRule="auto"/>
                      <w:rPr>
                        <w:rFonts w:ascii="SimSun" w:hAnsi="SimSun" w:eastAsia="SimSun" w:cs="SimSun"/>
                        <w:sz w:val="19"/>
                        <w:szCs w:val="19"/>
                      </w:rPr>
                    </w:pPr>
                    <w:r>
                      <w:rPr>
                        <w:rFonts w:ascii="Times New Roman" w:hAnsi="Times New Roman" w:eastAsia="Times New Roman" w:cs="Times New Roman"/>
                        <w:sz w:val="13"/>
                        <w:szCs w:val="13"/>
                        <w:color w:val="FFFFFF"/>
                        <w:spacing w:val="-7"/>
                      </w:rPr>
                      <w:t>Dau saae</w:t>
                    </w:r>
                    <w:r>
                      <w:rPr>
                        <w:rFonts w:ascii="Times New Roman" w:hAnsi="Times New Roman" w:eastAsia="Times New Roman" w:cs="Times New Roman"/>
                        <w:sz w:val="13"/>
                        <w:szCs w:val="13"/>
                        <w:color w:val="FFFFFF"/>
                        <w:spacing w:val="6"/>
                      </w:rPr>
                      <w:t xml:space="preserve">     </w:t>
                    </w:r>
                    <w:r>
                      <w:rPr>
                        <w:rFonts w:ascii="Times New Roman" w:hAnsi="Times New Roman" w:eastAsia="Times New Roman" w:cs="Times New Roman"/>
                        <w:sz w:val="19"/>
                        <w:szCs w:val="19"/>
                        <w:color w:val="FFFFFF"/>
                        <w:spacing w:val="-7"/>
                      </w:rPr>
                      <w:t>|sm</w:t>
                    </w:r>
                    <w:r>
                      <w:rPr>
                        <w:rFonts w:ascii="Times New Roman" w:hAnsi="Times New Roman" w:eastAsia="Times New Roman" w:cs="Times New Roman"/>
                        <w:sz w:val="19"/>
                        <w:szCs w:val="19"/>
                        <w:color w:val="FFFFFF"/>
                        <w:spacing w:val="1"/>
                      </w:rPr>
                      <w:t xml:space="preserve">   </w:t>
                    </w:r>
                    <w:r>
                      <w:rPr>
                        <w:rFonts w:ascii="SimSun" w:hAnsi="SimSun" w:eastAsia="SimSun" w:cs="SimSun"/>
                        <w:sz w:val="19"/>
                        <w:szCs w:val="19"/>
                        <w:spacing w:val="-7"/>
                        <w:position w:val="-4"/>
                      </w:rPr>
                      <w:t>6</w:t>
                    </w:r>
                  </w:p>
                </w:txbxContent>
              </v:textbox>
            </v:shape>
            <v:shape id="_x0000_s2426" style="position:absolute;left:6969;top:469;width:350;height:201;" filled="false" stroked="false" type="#_x0000_t75">
              <v:imagedata o:title="" r:id="rId776"/>
            </v:shape>
            <v:shape id="_x0000_s2428" style="position:absolute;left:149;top:484;width:845;height:125;" filled="false" stroked="false" type="#_x0000_t202">
              <v:fill on="false"/>
              <v:stroke on="false"/>
              <v:path/>
              <v:imagedata o:title=""/>
              <o:lock v:ext="edit" aspectratio="false"/>
              <v:textbox inset="0mm,0mm,0mm,0mm">
                <w:txbxContent>
                  <w:p>
                    <w:pPr>
                      <w:ind w:left="20"/>
                      <w:spacing w:before="20" w:line="212" w:lineRule="auto"/>
                      <w:rPr>
                        <w:rFonts w:ascii="Arial" w:hAnsi="Arial" w:eastAsia="Arial" w:cs="Arial"/>
                        <w:sz w:val="8"/>
                        <w:szCs w:val="8"/>
                      </w:rPr>
                    </w:pPr>
                    <w:r>
                      <w:rPr>
                        <w:rFonts w:ascii="SimSun" w:hAnsi="SimSun" w:eastAsia="SimSun" w:cs="SimSun"/>
                        <w:sz w:val="8"/>
                        <w:szCs w:val="8"/>
                        <w:spacing w:val="-1"/>
                      </w:rPr>
                      <w:t>⊙</w:t>
                    </w:r>
                    <w:r>
                      <w:rPr>
                        <w:rFonts w:ascii="Arial" w:hAnsi="Arial" w:eastAsia="Arial" w:cs="Arial"/>
                        <w:sz w:val="8"/>
                        <w:szCs w:val="8"/>
                        <w:spacing w:val="-1"/>
                      </w:rPr>
                      <w:t>TEST_KYLIN_FACT</w:t>
                    </w:r>
                  </w:p>
                </w:txbxContent>
              </v:textbox>
            </v:shape>
            <v:shape id="_x0000_s2430" style="position:absolute;left:5899;top:529;width:320;height:13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0 taat</w:t>
                    </w:r>
                  </w:p>
                </w:txbxContent>
              </v:textbox>
            </v:shape>
          </v:group>
        </w:pict>
      </w:r>
    </w:p>
    <w:p>
      <w:pPr>
        <w:ind w:left="3180"/>
        <w:spacing w:before="210" w:line="212" w:lineRule="auto"/>
        <w:rPr>
          <w:rFonts w:ascii="SimSun" w:hAnsi="SimSun" w:eastAsia="SimSun" w:cs="SimSun"/>
          <w:sz w:val="19"/>
          <w:szCs w:val="19"/>
        </w:rPr>
      </w:pPr>
      <w:r>
        <w:rPr>
          <w:rFonts w:ascii="SimSun" w:hAnsi="SimSun" w:eastAsia="SimSun" w:cs="SimSun"/>
          <w:sz w:val="19"/>
          <w:szCs w:val="19"/>
          <w:spacing w:val="-4"/>
        </w:rPr>
        <w:t>图7-30</w:t>
      </w:r>
      <w:r>
        <w:rPr>
          <w:rFonts w:ascii="SimSun" w:hAnsi="SimSun" w:eastAsia="SimSun" w:cs="SimSun"/>
          <w:sz w:val="19"/>
          <w:szCs w:val="19"/>
          <w:spacing w:val="86"/>
        </w:rPr>
        <w:t xml:space="preserve"> </w:t>
      </w:r>
      <w:r>
        <w:rPr>
          <w:rFonts w:ascii="Times New Roman" w:hAnsi="Times New Roman" w:eastAsia="Times New Roman" w:cs="Times New Roman"/>
          <w:sz w:val="19"/>
          <w:szCs w:val="19"/>
          <w:spacing w:val="-4"/>
        </w:rPr>
        <w:t>“New</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spacing w:val="-4"/>
        </w:rPr>
        <w:t>Custom</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spacing w:val="-4"/>
        </w:rPr>
        <w:t>SQL”</w:t>
      </w:r>
      <w:r>
        <w:rPr>
          <w:rFonts w:ascii="SimSun" w:hAnsi="SimSun" w:eastAsia="SimSun" w:cs="SimSun"/>
          <w:sz w:val="19"/>
          <w:szCs w:val="19"/>
          <w:spacing w:val="-4"/>
        </w:rPr>
        <w:t>对话框</w:t>
      </w:r>
    </w:p>
    <w:p>
      <w:pPr>
        <w:ind w:left="772"/>
        <w:spacing w:before="166" w:line="222" w:lineRule="auto"/>
        <w:outlineLvl w:val="6"/>
        <w:rPr>
          <w:rFonts w:ascii="SimHei" w:hAnsi="SimHei" w:eastAsia="SimHei" w:cs="SimHei"/>
          <w:sz w:val="19"/>
          <w:szCs w:val="19"/>
        </w:rPr>
      </w:pPr>
      <w:r>
        <w:rPr>
          <w:rFonts w:ascii="SimHei" w:hAnsi="SimHei" w:eastAsia="SimHei" w:cs="SimHei"/>
          <w:sz w:val="19"/>
          <w:szCs w:val="19"/>
          <w:b/>
          <w:bCs/>
          <w:spacing w:val="3"/>
        </w:rPr>
        <w:t>5.</w:t>
      </w:r>
      <w:r>
        <w:rPr>
          <w:rFonts w:ascii="SimHei" w:hAnsi="SimHei" w:eastAsia="SimHei" w:cs="SimHei"/>
          <w:sz w:val="19"/>
          <w:szCs w:val="19"/>
          <w:spacing w:val="-9"/>
        </w:rPr>
        <w:t xml:space="preserve"> </w:t>
      </w:r>
      <w:r>
        <w:rPr>
          <w:rFonts w:ascii="SimHei" w:hAnsi="SimHei" w:eastAsia="SimHei" w:cs="SimHei"/>
          <w:sz w:val="19"/>
          <w:szCs w:val="19"/>
          <w:b/>
          <w:bCs/>
          <w:spacing w:val="3"/>
        </w:rPr>
        <w:t>可视化</w:t>
      </w:r>
    </w:p>
    <w:p>
      <w:pPr>
        <w:spacing w:before="74" w:line="212" w:lineRule="auto"/>
        <w:jc w:val="right"/>
        <w:rPr>
          <w:rFonts w:ascii="SimSun" w:hAnsi="SimSun" w:eastAsia="SimSun" w:cs="SimSun"/>
          <w:sz w:val="19"/>
          <w:szCs w:val="19"/>
        </w:rPr>
      </w:pPr>
      <w:r>
        <w:rPr>
          <w:rFonts w:ascii="SimSun" w:hAnsi="SimSun" w:eastAsia="SimSun" w:cs="SimSun"/>
          <w:sz w:val="19"/>
          <w:szCs w:val="19"/>
          <w:spacing w:val="12"/>
        </w:rPr>
        <w:t>在</w:t>
      </w:r>
      <w:r>
        <w:rPr>
          <w:rFonts w:ascii="SimSun" w:hAnsi="SimSun" w:eastAsia="SimSun" w:cs="SimSun"/>
          <w:sz w:val="19"/>
          <w:szCs w:val="19"/>
          <w:spacing w:val="-29"/>
        </w:rPr>
        <w:t xml:space="preserve"> </w:t>
      </w:r>
      <w:r>
        <w:rPr>
          <w:rFonts w:ascii="Times New Roman" w:hAnsi="Times New Roman" w:eastAsia="Times New Roman" w:cs="Times New Roman"/>
          <w:sz w:val="19"/>
          <w:szCs w:val="19"/>
        </w:rPr>
        <w:t>Tableau</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右侧面板中，我们可以看到有列框</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Columns</w:t>
      </w:r>
      <w:r>
        <w:rPr>
          <w:rFonts w:ascii="Times New Roman" w:hAnsi="Times New Roman" w:eastAsia="Times New Roman" w:cs="Times New Roman"/>
          <w:sz w:val="19"/>
          <w:szCs w:val="19"/>
          <w:spacing w:val="12"/>
        </w:rPr>
        <w:t>)    </w:t>
      </w:r>
      <w:r>
        <w:rPr>
          <w:rFonts w:ascii="SimSun" w:hAnsi="SimSun" w:eastAsia="SimSun" w:cs="SimSun"/>
          <w:sz w:val="19"/>
          <w:szCs w:val="19"/>
          <w:spacing w:val="12"/>
        </w:rPr>
        <w:t>和</w:t>
      </w:r>
      <w:r>
        <w:rPr>
          <w:rFonts w:ascii="SimSun" w:hAnsi="SimSun" w:eastAsia="SimSun" w:cs="SimSun"/>
          <w:sz w:val="19"/>
          <w:szCs w:val="19"/>
          <w:spacing w:val="-32"/>
        </w:rPr>
        <w:t xml:space="preserve"> </w:t>
      </w:r>
      <w:r>
        <w:rPr>
          <w:rFonts w:ascii="SimSun" w:hAnsi="SimSun" w:eastAsia="SimSun" w:cs="SimSun"/>
          <w:sz w:val="19"/>
          <w:szCs w:val="19"/>
          <w:spacing w:val="12"/>
        </w:rPr>
        <w:t>行</w:t>
      </w:r>
      <w:r>
        <w:rPr>
          <w:rFonts w:ascii="SimSun" w:hAnsi="SimSun" w:eastAsia="SimSun" w:cs="SimSun"/>
          <w:sz w:val="19"/>
          <w:szCs w:val="19"/>
          <w:spacing w:val="-36"/>
        </w:rPr>
        <w:t xml:space="preserve"> </w:t>
      </w:r>
      <w:r>
        <w:rPr>
          <w:rFonts w:ascii="SimSun" w:hAnsi="SimSun" w:eastAsia="SimSun" w:cs="SimSun"/>
          <w:sz w:val="19"/>
          <w:szCs w:val="19"/>
          <w:spacing w:val="12"/>
        </w:rPr>
        <w:t>框</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Rows</w:t>
      </w:r>
      <w:r>
        <w:rPr>
          <w:rFonts w:ascii="Times New Roman" w:hAnsi="Times New Roman" w:eastAsia="Times New Roman" w:cs="Times New Roman"/>
          <w:sz w:val="19"/>
          <w:szCs w:val="19"/>
          <w:spacing w:val="12"/>
        </w:rPr>
        <w:t>),    </w:t>
      </w:r>
      <w:r>
        <w:rPr>
          <w:rFonts w:ascii="SimSun" w:hAnsi="SimSun" w:eastAsia="SimSun" w:cs="SimSun"/>
          <w:sz w:val="19"/>
          <w:szCs w:val="19"/>
          <w:spacing w:val="12"/>
        </w:rPr>
        <w:t>把度量拖到列</w:t>
      </w:r>
    </w:p>
    <w:p>
      <w:pPr>
        <w:ind w:left="380"/>
        <w:spacing w:before="124" w:line="219" w:lineRule="auto"/>
        <w:rPr>
          <w:rFonts w:ascii="SimSun" w:hAnsi="SimSun" w:eastAsia="SimSun" w:cs="SimSun"/>
          <w:sz w:val="19"/>
          <w:szCs w:val="19"/>
        </w:rPr>
      </w:pPr>
      <w:r>
        <w:rPr>
          <w:rFonts w:ascii="SimSun" w:hAnsi="SimSun" w:eastAsia="SimSun" w:cs="SimSun"/>
          <w:sz w:val="19"/>
          <w:szCs w:val="19"/>
          <w:spacing w:val="11"/>
        </w:rPr>
        <w:t>框中，把维度拖到行框中，就可以生成自己的图表了，如图7-31所示。</w:t>
      </w:r>
    </w:p>
    <w:p>
      <w:pPr>
        <w:pStyle w:val="BodyText"/>
        <w:ind w:firstLine="740"/>
        <w:spacing w:before="146" w:line="4580" w:lineRule="exact"/>
        <w:rPr/>
      </w:pPr>
      <w:r>
        <w:rPr>
          <w:position w:val="-91"/>
        </w:rPr>
        <w:pict>
          <v:group id="_x0000_s2432" style="mso-position-vertical-relative:line;mso-position-horizontal-relative:char;width:384pt;height:229pt;" filled="false" stroked="false" coordsize="7680,4580" coordorigin="0,0">
            <v:shape id="_x0000_s2434" style="position:absolute;left:0;top:0;width:7680;height:4580;" filled="false" stroked="false" type="#_x0000_t75">
              <v:imagedata o:title="" r:id="rId777"/>
            </v:shape>
            <v:shape id="_x0000_s2436" style="position:absolute;left:9;top:282;width:6070;height:4287;" filled="false" stroked="false" type="#_x0000_t202">
              <v:fill on="false"/>
              <v:stroke on="false"/>
              <v:path/>
              <v:imagedata o:title=""/>
              <o:lock v:ext="edit" aspectratio="false"/>
              <v:textbox inset="0mm,0mm,0mm,0mm">
                <w:txbxContent>
                  <w:p>
                    <w:pPr>
                      <w:ind w:left="1899"/>
                      <w:spacing w:before="19" w:line="178" w:lineRule="auto"/>
                      <w:rPr>
                        <w:rFonts w:ascii="LiSu" w:hAnsi="LiSu" w:eastAsia="LiSu" w:cs="LiSu"/>
                        <w:sz w:val="13"/>
                        <w:szCs w:val="13"/>
                      </w:rPr>
                    </w:pPr>
                    <w:r>
                      <w:rPr>
                        <w:rFonts w:ascii="Times New Roman" w:hAnsi="Times New Roman" w:eastAsia="Times New Roman" w:cs="Times New Roman"/>
                        <w:sz w:val="13"/>
                        <w:szCs w:val="13"/>
                        <w:spacing w:val="-2"/>
                      </w:rPr>
                      <w:t>F</w:t>
                    </w:r>
                    <w:r>
                      <w:rPr>
                        <w:rFonts w:ascii="Times New Roman" w:hAnsi="Times New Roman" w:eastAsia="Times New Roman" w:cs="Times New Roman"/>
                        <w:sz w:val="13"/>
                        <w:szCs w:val="13"/>
                      </w:rPr>
                      <w:t xml:space="preserve">      </w:t>
                    </w:r>
                    <w:r>
                      <w:rPr>
                        <w:rFonts w:ascii="LiSu" w:hAnsi="LiSu" w:eastAsia="LiSu" w:cs="LiSu"/>
                        <w:sz w:val="13"/>
                        <w:szCs w:val="13"/>
                        <w:spacing w:val="-2"/>
                      </w:rPr>
                      <w:t>甲</w:t>
                    </w:r>
                  </w:p>
                  <w:p>
                    <w:pPr>
                      <w:ind w:left="1990"/>
                      <w:spacing w:before="76" w:line="197" w:lineRule="auto"/>
                      <w:rPr>
                        <w:rFonts w:ascii="SimSun" w:hAnsi="SimSun" w:eastAsia="SimSun" w:cs="SimSun"/>
                        <w:sz w:val="8"/>
                        <w:szCs w:val="8"/>
                      </w:rPr>
                    </w:pPr>
                    <w:r>
                      <w:rPr>
                        <w:rFonts w:ascii="SimSun" w:hAnsi="SimSun" w:eastAsia="SimSun" w:cs="SimSun"/>
                        <w:sz w:val="8"/>
                        <w:szCs w:val="8"/>
                        <w:spacing w:val="-4"/>
                      </w:rPr>
                      <w:t>罚</w:t>
                    </w:r>
                    <w:r>
                      <w:rPr>
                        <w:rFonts w:ascii="SimSun" w:hAnsi="SimSun" w:eastAsia="SimSun" w:cs="SimSun"/>
                        <w:sz w:val="8"/>
                        <w:szCs w:val="8"/>
                        <w:spacing w:val="37"/>
                        <w:w w:val="102"/>
                      </w:rPr>
                      <w:t xml:space="preserve"> </w:t>
                    </w:r>
                    <w:r>
                      <w:rPr>
                        <w:rFonts w:ascii="SimSun" w:hAnsi="SimSun" w:eastAsia="SimSun" w:cs="SimSun"/>
                        <w:sz w:val="8"/>
                        <w:szCs w:val="8"/>
                        <w:spacing w:val="-4"/>
                      </w:rPr>
                      <w:t>(</w:t>
                    </w:r>
                  </w:p>
                  <w:p>
                    <w:pPr>
                      <w:ind w:left="20"/>
                      <w:spacing w:line="198" w:lineRule="auto"/>
                      <w:rPr>
                        <w:rFonts w:ascii="Arial" w:hAnsi="Arial" w:eastAsia="Arial" w:cs="Arial"/>
                        <w:sz w:val="8"/>
                        <w:szCs w:val="8"/>
                      </w:rPr>
                    </w:pPr>
                    <w:r>
                      <w:rPr>
                        <w:rFonts w:ascii="Arial" w:hAnsi="Arial" w:eastAsia="Arial" w:cs="Arial"/>
                        <w:sz w:val="8"/>
                        <w:szCs w:val="8"/>
                        <w:spacing w:val="-7"/>
                      </w:rPr>
                      <w:t>CTEST</w:t>
                    </w:r>
                    <w:r>
                      <w:rPr>
                        <w:rFonts w:ascii="Arial" w:hAnsi="Arial" w:eastAsia="Arial" w:cs="Arial"/>
                        <w:sz w:val="8"/>
                        <w:szCs w:val="8"/>
                        <w:spacing w:val="10"/>
                        <w:w w:val="101"/>
                      </w:rPr>
                      <w:t xml:space="preserve"> </w:t>
                    </w:r>
                    <w:r>
                      <w:rPr>
                        <w:rFonts w:ascii="Arial" w:hAnsi="Arial" w:eastAsia="Arial" w:cs="Arial"/>
                        <w:sz w:val="8"/>
                        <w:szCs w:val="8"/>
                        <w:spacing w:val="-7"/>
                      </w:rPr>
                      <w:t>RNPJACT</w:t>
                    </w:r>
                    <w:r>
                      <w:rPr>
                        <w:rFonts w:ascii="Arial" w:hAnsi="Arial" w:eastAsia="Arial" w:cs="Arial"/>
                        <w:sz w:val="8"/>
                        <w:szCs w:val="8"/>
                        <w:spacing w:val="2"/>
                      </w:rPr>
                      <w:t xml:space="preserve"> </w:t>
                    </w:r>
                    <w:r>
                      <w:rPr>
                        <w:rFonts w:ascii="Arial" w:hAnsi="Arial" w:eastAsia="Arial" w:cs="Arial"/>
                        <w:sz w:val="8"/>
                        <w:szCs w:val="8"/>
                        <w:spacing w:val="-7"/>
                      </w:rPr>
                      <w:t>BFAULTL</w:t>
                    </w:r>
                  </w:p>
                  <w:p>
                    <w:pPr>
                      <w:spacing w:line="278" w:lineRule="auto"/>
                      <w:rPr>
                        <w:rFonts w:ascii="Arial"/>
                        <w:sz w:val="21"/>
                      </w:rPr>
                    </w:pPr>
                    <w:r/>
                  </w:p>
                  <w:p>
                    <w:pPr>
                      <w:spacing w:line="278" w:lineRule="auto"/>
                      <w:rPr>
                        <w:rFonts w:ascii="Arial"/>
                        <w:sz w:val="21"/>
                      </w:rPr>
                    </w:pPr>
                    <w:r/>
                  </w:p>
                  <w:p>
                    <w:pPr>
                      <w:spacing w:line="279" w:lineRule="auto"/>
                      <w:rPr>
                        <w:rFonts w:ascii="Arial"/>
                        <w:sz w:val="21"/>
                      </w:rPr>
                    </w:pPr>
                    <w:r/>
                  </w:p>
                  <w:p>
                    <w:pPr>
                      <w:spacing w:line="279" w:lineRule="auto"/>
                      <w:rPr>
                        <w:rFonts w:ascii="Arial"/>
                        <w:sz w:val="21"/>
                      </w:rPr>
                    </w:pPr>
                    <w:r/>
                  </w:p>
                  <w:p>
                    <w:pPr>
                      <w:ind w:left="5900"/>
                      <w:spacing w:before="23" w:line="196" w:lineRule="auto"/>
                      <w:rPr>
                        <w:rFonts w:ascii="Arial" w:hAnsi="Arial" w:eastAsia="Arial" w:cs="Arial"/>
                        <w:sz w:val="8"/>
                        <w:szCs w:val="8"/>
                      </w:rPr>
                    </w:pPr>
                    <w:r>
                      <w:rPr>
                        <w:rFonts w:ascii="Arial" w:hAnsi="Arial" w:eastAsia="Arial" w:cs="Arial"/>
                        <w:sz w:val="8"/>
                        <w:szCs w:val="8"/>
                        <w:spacing w:val="-1"/>
                      </w:rPr>
                      <w:t>x0m</w:t>
                    </w:r>
                  </w:p>
                  <w:p>
                    <w:pPr>
                      <w:spacing w:line="307" w:lineRule="auto"/>
                      <w:rPr>
                        <w:rFonts w:ascii="Arial"/>
                        <w:sz w:val="21"/>
                      </w:rPr>
                    </w:pPr>
                    <w:r/>
                  </w:p>
                  <w:p>
                    <w:pPr>
                      <w:spacing w:line="308" w:lineRule="auto"/>
                      <w:rPr>
                        <w:rFonts w:ascii="Arial"/>
                        <w:sz w:val="21"/>
                      </w:rPr>
                    </w:pPr>
                    <w:r/>
                  </w:p>
                  <w:p>
                    <w:pPr>
                      <w:spacing w:line="308" w:lineRule="auto"/>
                      <w:rPr>
                        <w:rFonts w:ascii="Arial"/>
                        <w:sz w:val="21"/>
                      </w:rPr>
                    </w:pPr>
                    <w:r/>
                  </w:p>
                  <w:p>
                    <w:pPr>
                      <w:ind w:firstLine="360"/>
                      <w:spacing w:before="1" w:line="545" w:lineRule="exact"/>
                      <w:rPr/>
                    </w:pPr>
                    <w:r>
                      <w:rPr>
                        <w:position w:val="-10"/>
                      </w:rPr>
                      <w:drawing>
                        <wp:inline distT="0" distB="0" distL="0" distR="0">
                          <wp:extent cx="152409" cy="346080"/>
                          <wp:effectExtent l="0" t="0" r="0" b="0"/>
                          <wp:docPr id="688" name="IM 688"/>
                          <wp:cNvGraphicFramePr/>
                          <a:graphic>
                            <a:graphicData uri="http://schemas.openxmlformats.org/drawingml/2006/picture">
                              <pic:pic>
                                <pic:nvPicPr>
                                  <pic:cNvPr id="688" name="IM 688"/>
                                  <pic:cNvPicPr/>
                                </pic:nvPicPr>
                                <pic:blipFill>
                                  <a:blip r:embed="rId778"/>
                                  <a:stretch>
                                    <a:fillRect/>
                                  </a:stretch>
                                </pic:blipFill>
                                <pic:spPr>
                                  <a:xfrm rot="0">
                                    <a:off x="0" y="0"/>
                                    <a:ext cx="152409" cy="346080"/>
                                  </a:xfrm>
                                  <a:prstGeom prst="rect">
                                    <a:avLst/>
                                  </a:prstGeom>
                                </pic:spPr>
                              </pic:pic>
                            </a:graphicData>
                          </a:graphic>
                        </wp:inline>
                      </w:drawing>
                    </w:r>
                  </w:p>
                  <w:p>
                    <w:pPr>
                      <w:spacing w:line="300" w:lineRule="auto"/>
                      <w:rPr>
                        <w:rFonts w:ascii="Arial"/>
                        <w:sz w:val="21"/>
                      </w:rPr>
                    </w:pPr>
                    <w:r/>
                  </w:p>
                  <w:p>
                    <w:pPr>
                      <w:spacing w:line="300" w:lineRule="auto"/>
                      <w:rPr>
                        <w:rFonts w:ascii="Arial"/>
                        <w:sz w:val="21"/>
                      </w:rPr>
                    </w:pPr>
                    <w:r/>
                  </w:p>
                  <w:p>
                    <w:pPr>
                      <w:spacing w:line="300" w:lineRule="auto"/>
                      <w:rPr>
                        <w:rFonts w:ascii="Arial"/>
                        <w:sz w:val="21"/>
                      </w:rPr>
                    </w:pPr>
                    <w:r/>
                  </w:p>
                  <w:p>
                    <w:pPr>
                      <w:ind w:left="1110"/>
                      <w:spacing w:before="62" w:line="149" w:lineRule="exact"/>
                      <w:rPr>
                        <w:rFonts w:ascii="LiSu" w:hAnsi="LiSu" w:eastAsia="LiSu" w:cs="LiSu"/>
                        <w:sz w:val="19"/>
                        <w:szCs w:val="19"/>
                      </w:rPr>
                    </w:pPr>
                    <w:r>
                      <w:rPr>
                        <w:rFonts w:ascii="LiSu" w:hAnsi="LiSu" w:eastAsia="LiSu" w:cs="LiSu"/>
                        <w:sz w:val="19"/>
                        <w:szCs w:val="19"/>
                        <w:spacing w:val="-17"/>
                        <w:position w:val="-2"/>
                      </w:rPr>
                      <w:t>如田口</w:t>
                    </w:r>
                  </w:p>
                  <w:p>
                    <w:pPr>
                      <w:ind w:left="20"/>
                      <w:spacing w:line="191"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1mats</w:t>
                    </w:r>
                    <w:r>
                      <w:rPr>
                        <w:rFonts w:ascii="Times New Roman" w:hAnsi="Times New Roman" w:eastAsia="Times New Roman" w:cs="Times New Roman"/>
                        <w:sz w:val="8"/>
                        <w:szCs w:val="8"/>
                        <w:spacing w:val="4"/>
                      </w:rPr>
                      <w:t xml:space="preserve">    </w:t>
                    </w:r>
                    <w:r>
                      <w:rPr>
                        <w:rFonts w:ascii="Times New Roman" w:hAnsi="Times New Roman" w:eastAsia="Times New Roman" w:cs="Times New Roman"/>
                        <w:sz w:val="8"/>
                        <w:szCs w:val="8"/>
                        <w:spacing w:val="-1"/>
                      </w:rPr>
                      <w:t>trsen    bp</w:t>
                    </w:r>
                    <w:r>
                      <w:rPr>
                        <w:rFonts w:ascii="Times New Roman" w:hAnsi="Times New Roman" w:eastAsia="Times New Roman" w:cs="Times New Roman"/>
                        <w:sz w:val="8"/>
                        <w:szCs w:val="8"/>
                        <w:spacing w:val="2"/>
                      </w:rPr>
                      <w:t xml:space="preserve">    </w:t>
                    </w:r>
                    <w:r>
                      <w:rPr>
                        <w:rFonts w:ascii="Times New Roman" w:hAnsi="Times New Roman" w:eastAsia="Times New Roman" w:cs="Times New Roman"/>
                        <w:sz w:val="8"/>
                        <w:szCs w:val="8"/>
                        <w:spacing w:val="-1"/>
                      </w:rPr>
                      <w:t>lealuen</w:t>
                    </w:r>
                  </w:p>
                </w:txbxContent>
              </v:textbox>
            </v:shape>
            <v:shape id="_x0000_s2438" style="position:absolute;left:2469;top:299;width:655;height:170;" filled="false" stroked="false" type="#_x0000_t75">
              <v:imagedata o:title="" r:id="rId779"/>
            </v:shape>
            <v:shape id="_x0000_s2440" style="position:absolute;left:509;top:217;width:352;height:20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6"/>
                        <w:szCs w:val="16"/>
                      </w:rPr>
                    </w:pPr>
                    <w:r>
                      <w:rPr>
                        <w:rFonts w:ascii="SimSun" w:hAnsi="SimSun" w:eastAsia="SimSun" w:cs="SimSun"/>
                        <w:sz w:val="16"/>
                        <w:szCs w:val="16"/>
                        <w:spacing w:val="-2"/>
                      </w:rPr>
                      <w:t>用母</w:t>
                    </w:r>
                  </w:p>
                </w:txbxContent>
              </v:textbox>
            </v:shape>
            <v:shape id="_x0000_s2442" style="position:absolute;left:600;top:3029;width:150;height:230;" filled="false" stroked="false" type="#_x0000_t75">
              <v:imagedata o:title="" r:id="rId780"/>
            </v:shape>
            <v:shape id="_x0000_s2444" style="position:absolute;left:244;top:2806;width:101;height:575;"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6"/>
                        <w:szCs w:val="6"/>
                      </w:rPr>
                    </w:pPr>
                    <w:r>
                      <w:rPr>
                        <w:rFonts w:ascii="SimSun" w:hAnsi="SimSun" w:eastAsia="SimSun" w:cs="SimSun"/>
                        <w:sz w:val="6"/>
                        <w:szCs w:val="6"/>
                        <w:spacing w:val="4"/>
                      </w:rPr>
                      <w:t>重</w:t>
                    </w:r>
                    <w:r>
                      <w:rPr>
                        <w:rFonts w:ascii="SimSun" w:hAnsi="SimSun" w:eastAsia="SimSun" w:cs="SimSun"/>
                        <w:sz w:val="6"/>
                        <w:szCs w:val="6"/>
                        <w:spacing w:val="28"/>
                        <w:w w:val="102"/>
                      </w:rPr>
                      <w:t xml:space="preserve"> </w:t>
                    </w:r>
                    <w:r>
                      <w:rPr>
                        <w:rFonts w:ascii="SimSun" w:hAnsi="SimSun" w:eastAsia="SimSun" w:cs="SimSun"/>
                        <w:sz w:val="6"/>
                        <w:szCs w:val="6"/>
                        <w:spacing w:val="4"/>
                      </w:rPr>
                      <w:t>曲</w:t>
                    </w:r>
                    <w:r>
                      <w:rPr>
                        <w:rFonts w:ascii="SimSun" w:hAnsi="SimSun" w:eastAsia="SimSun" w:cs="SimSun"/>
                        <w:sz w:val="6"/>
                        <w:szCs w:val="6"/>
                        <w:spacing w:val="28"/>
                        <w:w w:val="102"/>
                      </w:rPr>
                      <w:t xml:space="preserve"> </w:t>
                    </w:r>
                    <w:r>
                      <w:rPr>
                        <w:rFonts w:ascii="SimSun" w:hAnsi="SimSun" w:eastAsia="SimSun" w:cs="SimSun"/>
                        <w:sz w:val="6"/>
                        <w:szCs w:val="6"/>
                        <w:spacing w:val="4"/>
                      </w:rPr>
                      <w:t>n  曲</w:t>
                    </w:r>
                    <w:r>
                      <w:rPr>
                        <w:rFonts w:ascii="SimSun" w:hAnsi="SimSun" w:eastAsia="SimSun" w:cs="SimSun"/>
                        <w:sz w:val="6"/>
                        <w:szCs w:val="6"/>
                        <w:spacing w:val="28"/>
                        <w:w w:val="102"/>
                      </w:rPr>
                      <w:t xml:space="preserve"> </w:t>
                    </w:r>
                    <w:r>
                      <w:rPr>
                        <w:rFonts w:ascii="SimSun" w:hAnsi="SimSun" w:eastAsia="SimSun" w:cs="SimSun"/>
                        <w:sz w:val="6"/>
                        <w:szCs w:val="6"/>
                        <w:spacing w:val="4"/>
                      </w:rPr>
                      <w:t>情</w:t>
                    </w:r>
                  </w:p>
                </w:txbxContent>
              </v:textbox>
            </v:shape>
            <v:shape id="_x0000_s2446" style="position:absolute;left:9;top:293;width:116;height:1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8"/>
                        <w:szCs w:val="8"/>
                      </w:rPr>
                    </w:pPr>
                    <w:r>
                      <w:rPr>
                        <w:rFonts w:ascii="SimSun" w:hAnsi="SimSun" w:eastAsia="SimSun" w:cs="SimSun"/>
                        <w:sz w:val="8"/>
                        <w:szCs w:val="8"/>
                        <w:color w:val="FFFFFF"/>
                      </w:rPr>
                      <w:t>染</w:t>
                    </w:r>
                  </w:p>
                </w:txbxContent>
              </v:textbox>
            </v:shape>
          </v:group>
        </w:pict>
      </w:r>
    </w:p>
    <w:p>
      <w:pPr>
        <w:ind w:left="2890"/>
        <w:spacing w:before="238" w:line="219" w:lineRule="auto"/>
        <w:rPr>
          <w:rFonts w:ascii="SimSun" w:hAnsi="SimSun" w:eastAsia="SimSun" w:cs="SimSun"/>
          <w:sz w:val="19"/>
          <w:szCs w:val="19"/>
        </w:rPr>
      </w:pPr>
      <w:r>
        <w:rPr>
          <w:rFonts w:ascii="SimSun" w:hAnsi="SimSun" w:eastAsia="SimSun" w:cs="SimSun"/>
          <w:sz w:val="19"/>
          <w:szCs w:val="19"/>
          <w:spacing w:val="-5"/>
        </w:rPr>
        <w:t>图7-31</w:t>
      </w:r>
      <w:r>
        <w:rPr>
          <w:rFonts w:ascii="SimSun" w:hAnsi="SimSun" w:eastAsia="SimSun" w:cs="SimSun"/>
          <w:sz w:val="19"/>
          <w:szCs w:val="19"/>
          <w:spacing w:val="81"/>
        </w:rPr>
        <w:t xml:space="preserve"> </w:t>
      </w:r>
      <w:r>
        <w:rPr>
          <w:rFonts w:ascii="SimSun" w:hAnsi="SimSun" w:eastAsia="SimSun" w:cs="SimSun"/>
          <w:sz w:val="19"/>
          <w:szCs w:val="19"/>
          <w:spacing w:val="-5"/>
        </w:rPr>
        <w:t>在</w:t>
      </w:r>
      <w:r>
        <w:rPr>
          <w:rFonts w:ascii="SimSun" w:hAnsi="SimSun" w:eastAsia="SimSun" w:cs="SimSun"/>
          <w:sz w:val="19"/>
          <w:szCs w:val="19"/>
          <w:spacing w:val="-48"/>
        </w:rPr>
        <w:t xml:space="preserve"> </w:t>
      </w:r>
      <w:r>
        <w:rPr>
          <w:rFonts w:ascii="Times New Roman" w:hAnsi="Times New Roman" w:eastAsia="Times New Roman" w:cs="Times New Roman"/>
          <w:sz w:val="19"/>
          <w:szCs w:val="19"/>
          <w:spacing w:val="-5"/>
        </w:rPr>
        <w:t>Tableau </w:t>
      </w:r>
      <w:r>
        <w:rPr>
          <w:rFonts w:ascii="SimSun" w:hAnsi="SimSun" w:eastAsia="SimSun" w:cs="SimSun"/>
          <w:sz w:val="19"/>
          <w:szCs w:val="19"/>
          <w:spacing w:val="-5"/>
        </w:rPr>
        <w:t>中拖曳行列框展</w:t>
      </w:r>
      <w:r>
        <w:rPr>
          <w:rFonts w:ascii="SimSun" w:hAnsi="SimSun" w:eastAsia="SimSun" w:cs="SimSun"/>
          <w:sz w:val="19"/>
          <w:szCs w:val="19"/>
          <w:spacing w:val="-6"/>
        </w:rPr>
        <w:t>示数据</w:t>
      </w:r>
    </w:p>
    <w:p>
      <w:pPr>
        <w:pStyle w:val="BodyText"/>
        <w:spacing w:line="368" w:lineRule="auto"/>
        <w:rPr/>
      </w:pPr>
      <w:r/>
    </w:p>
    <w:p>
      <w:pPr>
        <w:ind w:left="540"/>
        <w:spacing w:before="63"/>
        <w:rPr>
          <w:rFonts w:ascii="SimSun" w:hAnsi="SimSun" w:eastAsia="SimSun" w:cs="SimSun"/>
          <w:sz w:val="19"/>
          <w:szCs w:val="19"/>
        </w:rPr>
      </w:pPr>
      <w:r>
        <w:rPr>
          <w:rFonts w:ascii="SimSun" w:hAnsi="SimSun" w:eastAsia="SimSun" w:cs="SimSun"/>
          <w:sz w:val="19"/>
          <w:szCs w:val="19"/>
          <w:spacing w:val="-15"/>
        </w:rPr>
        <w:t>·200</w:t>
      </w:r>
      <w:r>
        <w:rPr>
          <w:rFonts w:ascii="SimSun" w:hAnsi="SimSun" w:eastAsia="SimSun" w:cs="SimSun"/>
          <w:sz w:val="19"/>
          <w:szCs w:val="19"/>
          <w:spacing w:val="-22"/>
        </w:rPr>
        <w:t xml:space="preserve"> </w:t>
      </w:r>
      <w:r>
        <w:rPr>
          <w:rFonts w:ascii="SimSun" w:hAnsi="SimSun" w:eastAsia="SimSun" w:cs="SimSun"/>
          <w:sz w:val="19"/>
          <w:szCs w:val="19"/>
          <w:spacing w:val="-15"/>
        </w:rPr>
        <w:t>·</w:t>
      </w:r>
    </w:p>
    <w:p>
      <w:pPr>
        <w:sectPr>
          <w:footerReference w:type="default" r:id="rId29"/>
          <w:pgSz w:w="9330" w:h="14520"/>
          <w:pgMar w:top="400" w:right="494" w:bottom="400" w:left="79" w:header="0" w:footer="0" w:gutter="0"/>
        </w:sectPr>
        <w:rPr>
          <w:rFonts w:ascii="SimSun" w:hAnsi="SimSun" w:eastAsia="SimSun" w:cs="SimSun"/>
          <w:sz w:val="19"/>
          <w:szCs w:val="19"/>
        </w:rPr>
      </w:pPr>
    </w:p>
    <w:p>
      <w:pPr>
        <w:ind w:right="37"/>
        <w:spacing w:before="40" w:line="222" w:lineRule="auto"/>
        <w:jc w:val="right"/>
        <w:rPr>
          <w:rFonts w:ascii="SimHei" w:hAnsi="SimHei" w:eastAsia="SimHei" w:cs="SimHei"/>
          <w:sz w:val="21"/>
          <w:szCs w:val="21"/>
        </w:rPr>
      </w:pPr>
      <w:r>
        <w:rPr>
          <w:rFonts w:ascii="YouYuan" w:hAnsi="YouYuan" w:eastAsia="YouYuan" w:cs="YouYuan"/>
          <w:sz w:val="33"/>
          <w:szCs w:val="33"/>
          <w:spacing w:val="-18"/>
          <w:position w:val="2"/>
        </w:rPr>
        <w:t>第7章</w:t>
      </w:r>
      <w:r>
        <w:rPr>
          <w:rFonts w:ascii="YouYuan" w:hAnsi="YouYuan" w:eastAsia="YouYuan" w:cs="YouYuan"/>
          <w:sz w:val="33"/>
          <w:szCs w:val="33"/>
          <w:spacing w:val="-18"/>
          <w:position w:val="2"/>
        </w:rPr>
        <w:t xml:space="preserve"> </w:t>
      </w:r>
      <w:r>
        <w:rPr>
          <w:rFonts w:ascii="SimHei" w:hAnsi="SimHei" w:eastAsia="SimHei" w:cs="SimHei"/>
          <w:sz w:val="21"/>
          <w:szCs w:val="21"/>
          <w:b/>
          <w:bCs/>
          <w:spacing w:val="-18"/>
        </w:rPr>
        <w:t>大数据分析—</w:t>
      </w:r>
      <w:r>
        <w:rPr>
          <w:rFonts w:ascii="SimHei" w:hAnsi="SimHei" w:eastAsia="SimHei" w:cs="SimHei"/>
          <w:sz w:val="21"/>
          <w:szCs w:val="21"/>
          <w:spacing w:val="-18"/>
        </w:rPr>
        <w:t>—</w:t>
      </w:r>
      <w:r>
        <w:rPr>
          <w:rFonts w:ascii="SimHei" w:hAnsi="SimHei" w:eastAsia="SimHei" w:cs="SimHei"/>
          <w:sz w:val="21"/>
          <w:szCs w:val="21"/>
          <w:spacing w:val="-64"/>
        </w:rPr>
        <w:t xml:space="preserve"> </w:t>
      </w:r>
      <w:r>
        <w:rPr>
          <w:rFonts w:ascii="SimSun" w:hAnsi="SimSun" w:eastAsia="SimSun" w:cs="SimSun"/>
          <w:sz w:val="21"/>
          <w:szCs w:val="21"/>
          <w:spacing w:val="-18"/>
        </w:rPr>
        <w:t>Kylin</w:t>
      </w:r>
      <w:r>
        <w:rPr>
          <w:rFonts w:ascii="SimHei" w:hAnsi="SimHei" w:eastAsia="SimHei" w:cs="SimHei"/>
          <w:sz w:val="21"/>
          <w:szCs w:val="21"/>
          <w:spacing w:val="-18"/>
        </w:rPr>
        <w:t>分布式多维数据分析</w:t>
      </w:r>
    </w:p>
    <w:p>
      <w:pPr>
        <w:ind w:left="449"/>
        <w:spacing w:before="266" w:line="221" w:lineRule="auto"/>
        <w:outlineLvl w:val="6"/>
        <w:rPr>
          <w:rFonts w:ascii="Times New Roman" w:hAnsi="Times New Roman" w:eastAsia="Times New Roman" w:cs="Times New Roman"/>
          <w:sz w:val="21"/>
          <w:szCs w:val="21"/>
        </w:rPr>
      </w:pPr>
      <w:r>
        <w:rPr>
          <w:rFonts w:ascii="SimHei" w:hAnsi="SimHei" w:eastAsia="SimHei" w:cs="SimHei"/>
          <w:sz w:val="21"/>
          <w:szCs w:val="21"/>
          <w:b/>
          <w:bCs/>
          <w:spacing w:val="-6"/>
        </w:rPr>
        <w:t>6.</w:t>
      </w:r>
      <w:r>
        <w:rPr>
          <w:rFonts w:ascii="SimHei" w:hAnsi="SimHei" w:eastAsia="SimHei" w:cs="SimHei"/>
          <w:sz w:val="21"/>
          <w:szCs w:val="21"/>
          <w:spacing w:val="-37"/>
        </w:rPr>
        <w:t xml:space="preserve"> </w:t>
      </w:r>
      <w:r>
        <w:rPr>
          <w:rFonts w:ascii="SimHei" w:hAnsi="SimHei" w:eastAsia="SimHei" w:cs="SimHei"/>
          <w:sz w:val="21"/>
          <w:szCs w:val="21"/>
          <w:b/>
          <w:bCs/>
          <w:spacing w:val="-6"/>
        </w:rPr>
        <w:t>发布到</w:t>
      </w:r>
      <w:r>
        <w:rPr>
          <w:rFonts w:ascii="SimHei" w:hAnsi="SimHei" w:eastAsia="SimHei" w:cs="SimHei"/>
          <w:sz w:val="21"/>
          <w:szCs w:val="21"/>
          <w:spacing w:val="-48"/>
        </w:rPr>
        <w:t xml:space="preserve"> </w:t>
      </w:r>
      <w:r>
        <w:rPr>
          <w:rFonts w:ascii="Times New Roman" w:hAnsi="Times New Roman" w:eastAsia="Times New Roman" w:cs="Times New Roman"/>
          <w:sz w:val="21"/>
          <w:szCs w:val="21"/>
          <w:b/>
          <w:bCs/>
          <w:spacing w:val="-6"/>
        </w:rPr>
        <w:t>Tableau Server</w:t>
      </w:r>
    </w:p>
    <w:p>
      <w:pPr>
        <w:spacing w:before="39" w:line="212" w:lineRule="auto"/>
        <w:jc w:val="right"/>
        <w:rPr>
          <w:rFonts w:ascii="SimSun" w:hAnsi="SimSun" w:eastAsia="SimSun" w:cs="SimSun"/>
          <w:sz w:val="21"/>
          <w:szCs w:val="21"/>
        </w:rPr>
      </w:pPr>
      <w:r>
        <w:rPr>
          <w:rFonts w:ascii="SimSun" w:hAnsi="SimSun" w:eastAsia="SimSun" w:cs="SimSun"/>
          <w:sz w:val="21"/>
          <w:szCs w:val="21"/>
          <w:spacing w:val="-1"/>
        </w:rPr>
        <w:t>如果想将本地</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
        </w:rPr>
        <w:t>Dashboard</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发布到</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
        </w:rPr>
        <w:t>T</w:t>
      </w:r>
      <w:r>
        <w:rPr>
          <w:rFonts w:ascii="Times New Roman" w:hAnsi="Times New Roman" w:eastAsia="Times New Roman" w:cs="Times New Roman"/>
          <w:sz w:val="21"/>
          <w:szCs w:val="21"/>
          <w:spacing w:val="-2"/>
        </w:rPr>
        <w:t>ableau    Server,</w:t>
      </w:r>
      <w:r>
        <w:rPr>
          <w:rFonts w:ascii="SimSun" w:hAnsi="SimSun" w:eastAsia="SimSun" w:cs="SimSun"/>
          <w:sz w:val="21"/>
          <w:szCs w:val="21"/>
          <w:spacing w:val="-2"/>
        </w:rPr>
        <w:t>则展开上边的</w:t>
      </w:r>
      <w:r>
        <w:rPr>
          <w:rFonts w:ascii="Times New Roman" w:hAnsi="Times New Roman" w:eastAsia="Times New Roman" w:cs="Times New Roman"/>
          <w:sz w:val="21"/>
          <w:szCs w:val="21"/>
          <w:spacing w:val="-2"/>
        </w:rPr>
        <w:t>“Server”</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2"/>
        </w:rPr>
        <w:t>按钮，然后单击</w:t>
      </w:r>
    </w:p>
    <w:p>
      <w:pPr>
        <w:spacing w:before="93" w:line="220" w:lineRule="auto"/>
        <w:rPr>
          <w:rFonts w:ascii="SimSun" w:hAnsi="SimSun" w:eastAsia="SimSun" w:cs="SimSun"/>
          <w:sz w:val="21"/>
          <w:szCs w:val="21"/>
        </w:rPr>
      </w:pPr>
      <w:r>
        <w:rPr>
          <w:rFonts w:ascii="Times New Roman" w:hAnsi="Times New Roman" w:eastAsia="Times New Roman" w:cs="Times New Roman"/>
          <w:sz w:val="21"/>
          <w:szCs w:val="21"/>
        </w:rPr>
        <w:t>“Publish   Workbook”</w:t>
      </w:r>
      <w:r>
        <w:rPr>
          <w:rFonts w:ascii="SimSun" w:hAnsi="SimSun" w:eastAsia="SimSun" w:cs="SimSun"/>
          <w:sz w:val="21"/>
          <w:szCs w:val="21"/>
        </w:rPr>
        <w:t>即可，如图7-32所示。</w:t>
      </w:r>
    </w:p>
    <w:p>
      <w:pPr>
        <w:ind w:firstLine="756"/>
        <w:spacing w:before="140" w:line="4070" w:lineRule="exact"/>
        <w:rPr/>
      </w:pPr>
      <w:r>
        <w:rPr>
          <w:position w:val="-81"/>
        </w:rPr>
        <w:drawing>
          <wp:inline distT="0" distB="0" distL="0" distR="0">
            <wp:extent cx="4387840" cy="2584422"/>
            <wp:effectExtent l="0" t="0" r="0" b="0"/>
            <wp:docPr id="690" name="IM 690"/>
            <wp:cNvGraphicFramePr/>
            <a:graphic>
              <a:graphicData uri="http://schemas.openxmlformats.org/drawingml/2006/picture">
                <pic:pic>
                  <pic:nvPicPr>
                    <pic:cNvPr id="690" name="IM 690"/>
                    <pic:cNvPicPr/>
                  </pic:nvPicPr>
                  <pic:blipFill>
                    <a:blip r:embed="rId782"/>
                    <a:stretch>
                      <a:fillRect/>
                    </a:stretch>
                  </pic:blipFill>
                  <pic:spPr>
                    <a:xfrm rot="0">
                      <a:off x="0" y="0"/>
                      <a:ext cx="4387840" cy="2584422"/>
                    </a:xfrm>
                    <a:prstGeom prst="rect">
                      <a:avLst/>
                    </a:prstGeom>
                  </pic:spPr>
                </pic:pic>
              </a:graphicData>
            </a:graphic>
          </wp:inline>
        </w:drawing>
      </w:r>
    </w:p>
    <w:p>
      <w:pPr>
        <w:ind w:left="2996"/>
        <w:spacing w:before="257" w:line="219" w:lineRule="auto"/>
        <w:rPr>
          <w:rFonts w:ascii="Times New Roman" w:hAnsi="Times New Roman" w:eastAsia="Times New Roman" w:cs="Times New Roman"/>
          <w:sz w:val="21"/>
          <w:szCs w:val="21"/>
        </w:rPr>
      </w:pPr>
      <w:r>
        <w:rPr>
          <w:rFonts w:ascii="SimSun" w:hAnsi="SimSun" w:eastAsia="SimSun" w:cs="SimSun"/>
          <w:sz w:val="21"/>
          <w:szCs w:val="21"/>
          <w:spacing w:val="-14"/>
        </w:rPr>
        <w:t>图7-32</w:t>
      </w:r>
      <w:r>
        <w:rPr>
          <w:rFonts w:ascii="SimSun" w:hAnsi="SimSun" w:eastAsia="SimSun" w:cs="SimSun"/>
          <w:sz w:val="21"/>
          <w:szCs w:val="21"/>
          <w:spacing w:val="65"/>
        </w:rPr>
        <w:t xml:space="preserve"> </w:t>
      </w:r>
      <w:r>
        <w:rPr>
          <w:rFonts w:ascii="SimSun" w:hAnsi="SimSun" w:eastAsia="SimSun" w:cs="SimSun"/>
          <w:sz w:val="21"/>
          <w:szCs w:val="21"/>
          <w:spacing w:val="-14"/>
        </w:rPr>
        <w:t>发布到</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14"/>
        </w:rPr>
        <w:t>Tableau</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14"/>
        </w:rPr>
        <w:t>Server</w:t>
      </w:r>
    </w:p>
    <w:p>
      <w:pPr>
        <w:pStyle w:val="BodyText"/>
        <w:spacing w:line="417" w:lineRule="auto"/>
        <w:rPr/>
      </w:pPr>
      <w:r/>
    </w:p>
    <w:p>
      <w:pPr>
        <w:pStyle w:val="BodyText"/>
        <w:ind w:left="3180"/>
        <w:spacing w:before="108" w:line="225" w:lineRule="auto"/>
        <w:outlineLvl w:val="6"/>
        <w:rPr>
          <w:rFonts w:ascii="SimHei" w:hAnsi="SimHei" w:eastAsia="SimHei" w:cs="SimHei"/>
          <w:sz w:val="33"/>
          <w:szCs w:val="33"/>
        </w:rPr>
      </w:pPr>
      <w:bookmarkStart w:name="bookmark203" w:id="194"/>
      <w:bookmarkEnd w:id="194"/>
      <w:bookmarkStart w:name="bookmark204" w:id="195"/>
      <w:bookmarkEnd w:id="195"/>
      <w:r>
        <w:rPr>
          <w:rFonts w:ascii="SimHei" w:hAnsi="SimHei" w:eastAsia="SimHei" w:cs="SimHei"/>
          <w:sz w:val="33"/>
          <w:szCs w:val="33"/>
          <w:b/>
          <w:bCs/>
          <w:spacing w:val="-25"/>
        </w:rPr>
        <w:t>7.8</w:t>
      </w:r>
      <w:r>
        <w:rPr>
          <w:rFonts w:ascii="SimHei" w:hAnsi="SimHei" w:eastAsia="SimHei" w:cs="SimHei"/>
          <w:sz w:val="33"/>
          <w:szCs w:val="33"/>
          <w:spacing w:val="-25"/>
        </w:rPr>
        <w:t xml:space="preserve">  </w:t>
      </w:r>
      <w:r>
        <w:rPr>
          <w:sz w:val="33"/>
          <w:szCs w:val="33"/>
          <w:b/>
          <w:bCs/>
          <w:spacing w:val="-25"/>
        </w:rPr>
        <w:t>Cube</w:t>
      </w:r>
      <w:r>
        <w:rPr>
          <w:sz w:val="33"/>
          <w:szCs w:val="33"/>
          <w:b/>
          <w:bCs/>
          <w:spacing w:val="2"/>
        </w:rPr>
        <w:t xml:space="preserve"> </w:t>
      </w:r>
      <w:r>
        <w:rPr>
          <w:rFonts w:ascii="SimHei" w:hAnsi="SimHei" w:eastAsia="SimHei" w:cs="SimHei"/>
          <w:sz w:val="33"/>
          <w:szCs w:val="33"/>
          <w:b/>
          <w:bCs/>
          <w:spacing w:val="-25"/>
        </w:rPr>
        <w:t>优化</w:t>
      </w:r>
    </w:p>
    <w:p>
      <w:pPr>
        <w:pStyle w:val="BodyText"/>
        <w:spacing w:line="366" w:lineRule="auto"/>
        <w:rPr/>
      </w:pPr>
      <w:r/>
    </w:p>
    <w:p>
      <w:pPr>
        <w:ind w:right="29"/>
        <w:spacing w:before="69" w:line="215" w:lineRule="auto"/>
        <w:jc w:val="right"/>
        <w:rPr>
          <w:rFonts w:ascii="SimSun" w:hAnsi="SimSun" w:eastAsia="SimSun" w:cs="SimSun"/>
          <w:sz w:val="21"/>
          <w:szCs w:val="21"/>
        </w:rPr>
      </w:pPr>
      <w:r>
        <w:rPr>
          <w:rFonts w:ascii="SimSun" w:hAnsi="SimSun" w:eastAsia="SimSun" w:cs="SimSun"/>
          <w:sz w:val="21"/>
          <w:szCs w:val="21"/>
          <w:spacing w:val="-1"/>
        </w:rPr>
        <w:t>本节我们来一起研究</w:t>
      </w:r>
      <w:r>
        <w:rPr>
          <w:rFonts w:ascii="SimSun" w:hAnsi="SimSun" w:eastAsia="SimSun" w:cs="SimSun"/>
          <w:sz w:val="21"/>
          <w:szCs w:val="21"/>
          <w:spacing w:val="-36"/>
        </w:rPr>
        <w:t xml:space="preserve"> </w:t>
      </w:r>
      <w:r>
        <w:rPr>
          <w:rFonts w:ascii="SimSun" w:hAnsi="SimSun" w:eastAsia="SimSun" w:cs="SimSun"/>
          <w:sz w:val="21"/>
          <w:szCs w:val="21"/>
          <w:spacing w:val="-1"/>
        </w:rPr>
        <w:t>Kylin中设计</w:t>
      </w:r>
      <w:r>
        <w:rPr>
          <w:rFonts w:ascii="SimSun" w:hAnsi="SimSun" w:eastAsia="SimSun" w:cs="SimSun"/>
          <w:sz w:val="21"/>
          <w:szCs w:val="21"/>
          <w:spacing w:val="-47"/>
        </w:rPr>
        <w:t xml:space="preserve"> </w:t>
      </w:r>
      <w:r>
        <w:rPr>
          <w:rFonts w:ascii="SimSun" w:hAnsi="SimSun" w:eastAsia="SimSun" w:cs="SimSun"/>
          <w:sz w:val="21"/>
          <w:szCs w:val="21"/>
          <w:spacing w:val="-1"/>
        </w:rPr>
        <w:t>Cube 维度时的几个优化方面，Cube 的优化主要是通</w:t>
      </w:r>
    </w:p>
    <w:p>
      <w:pPr>
        <w:ind w:left="46"/>
        <w:spacing w:before="101" w:line="219" w:lineRule="auto"/>
        <w:rPr>
          <w:rFonts w:ascii="SimSun" w:hAnsi="SimSun" w:eastAsia="SimSun" w:cs="SimSun"/>
          <w:sz w:val="21"/>
          <w:szCs w:val="21"/>
        </w:rPr>
      </w:pPr>
      <w:r>
        <w:rPr>
          <w:rFonts w:ascii="SimSun" w:hAnsi="SimSun" w:eastAsia="SimSun" w:cs="SimSun"/>
          <w:sz w:val="21"/>
          <w:szCs w:val="21"/>
          <w:spacing w:val="-13"/>
        </w:rPr>
        <w:t>过“高级设置”那一步实现的，如图7-33所示。</w:t>
      </w:r>
    </w:p>
    <w:p>
      <w:pPr>
        <w:pStyle w:val="BodyText"/>
        <w:spacing w:line="252" w:lineRule="auto"/>
        <w:rPr/>
      </w:pPr>
      <w:r/>
    </w:p>
    <w:p>
      <w:pPr>
        <w:pStyle w:val="BodyText"/>
        <w:ind w:left="916"/>
        <w:spacing w:before="35" w:line="198" w:lineRule="auto"/>
        <w:rPr>
          <w:sz w:val="12"/>
          <w:szCs w:val="12"/>
        </w:rPr>
      </w:pPr>
      <w:r>
        <w:drawing>
          <wp:anchor distT="0" distB="0" distL="0" distR="0" simplePos="0" relativeHeight="254192640" behindDoc="1" locked="0" layoutInCell="1" allowOverlap="1">
            <wp:simplePos x="0" y="0"/>
            <wp:positionH relativeFrom="column">
              <wp:posOffset>531284</wp:posOffset>
            </wp:positionH>
            <wp:positionV relativeFrom="paragraph">
              <wp:posOffset>-64396</wp:posOffset>
            </wp:positionV>
            <wp:extent cx="4330668" cy="2444735"/>
            <wp:effectExtent l="0" t="0" r="0" b="0"/>
            <wp:wrapNone/>
            <wp:docPr id="692" name="IM 692"/>
            <wp:cNvGraphicFramePr/>
            <a:graphic>
              <a:graphicData uri="http://schemas.openxmlformats.org/drawingml/2006/picture">
                <pic:pic>
                  <pic:nvPicPr>
                    <pic:cNvPr id="692" name="IM 692"/>
                    <pic:cNvPicPr/>
                  </pic:nvPicPr>
                  <pic:blipFill>
                    <a:blip r:embed="rId783"/>
                    <a:stretch>
                      <a:fillRect/>
                    </a:stretch>
                  </pic:blipFill>
                  <pic:spPr>
                    <a:xfrm rot="0">
                      <a:off x="0" y="0"/>
                      <a:ext cx="4330668" cy="2444735"/>
                    </a:xfrm>
                    <a:prstGeom prst="rect">
                      <a:avLst/>
                    </a:prstGeom>
                  </pic:spPr>
                </pic:pic>
              </a:graphicData>
            </a:graphic>
          </wp:anchor>
        </w:drawing>
      </w:r>
      <w:r>
        <w:rPr>
          <w:sz w:val="12"/>
          <w:szCs w:val="12"/>
          <w:b/>
          <w:bCs/>
          <w:spacing w:val="-6"/>
        </w:rPr>
        <w:t>Cube</w:t>
      </w:r>
      <w:r>
        <w:rPr>
          <w:sz w:val="12"/>
          <w:szCs w:val="12"/>
          <w:b/>
          <w:bCs/>
          <w:spacing w:val="8"/>
        </w:rPr>
        <w:t xml:space="preserve"> </w:t>
      </w:r>
      <w:r>
        <w:rPr>
          <w:sz w:val="12"/>
          <w:szCs w:val="12"/>
          <w:b/>
          <w:bCs/>
          <w:spacing w:val="-6"/>
        </w:rPr>
        <w:t>Designer</w:t>
      </w:r>
    </w:p>
    <w:p>
      <w:pPr>
        <w:ind w:left="5986"/>
        <w:spacing w:before="257" w:line="183" w:lineRule="auto"/>
        <w:rPr>
          <w:rFonts w:ascii="SimSun" w:hAnsi="SimSun" w:eastAsia="SimSun" w:cs="SimSun"/>
          <w:sz w:val="9"/>
          <w:szCs w:val="9"/>
        </w:rPr>
      </w:pPr>
      <w:r>
        <w:rPr>
          <w:rFonts w:ascii="SimSun" w:hAnsi="SimSun" w:eastAsia="SimSun" w:cs="SimSun"/>
          <w:sz w:val="9"/>
          <w:szCs w:val="9"/>
        </w:rPr>
        <w:t>6</w:t>
      </w:r>
    </w:p>
    <w:p>
      <w:pPr>
        <w:pStyle w:val="BodyText"/>
        <w:ind w:left="3796"/>
        <w:spacing w:before="128" w:line="220" w:lineRule="auto"/>
        <w:rPr>
          <w:rFonts w:ascii="Times New Roman" w:hAnsi="Times New Roman" w:eastAsia="Times New Roman" w:cs="Times New Roman"/>
          <w:sz w:val="9"/>
          <w:szCs w:val="9"/>
        </w:rPr>
      </w:pPr>
      <w:r>
        <w:rPr>
          <w:sz w:val="9"/>
          <w:szCs w:val="9"/>
        </w:rPr>
        <w:t>Retresh Setting         Advanced    Seting     </w:t>
      </w:r>
      <w:r>
        <w:rPr>
          <w:rFonts w:ascii="Times New Roman" w:hAnsi="Times New Roman" w:eastAsia="Times New Roman" w:cs="Times New Roman"/>
          <w:sz w:val="9"/>
          <w:szCs w:val="9"/>
          <w:spacing w:val="-1"/>
        </w:rPr>
        <w:t>Confguration        Overwrtes</w:t>
      </w:r>
    </w:p>
    <w:p>
      <w:pPr>
        <w:pStyle w:val="BodyText"/>
        <w:spacing w:line="243" w:lineRule="auto"/>
        <w:rPr/>
      </w:pPr>
      <w:r/>
    </w:p>
    <w:p>
      <w:pPr>
        <w:pStyle w:val="BodyText"/>
        <w:ind w:left="1196"/>
        <w:spacing w:before="44" w:line="198" w:lineRule="auto"/>
        <w:rPr>
          <w:sz w:val="15"/>
          <w:szCs w:val="15"/>
        </w:rPr>
      </w:pPr>
      <w:r>
        <w:rPr>
          <w:sz w:val="15"/>
          <w:szCs w:val="15"/>
          <w:b/>
          <w:bCs/>
          <w:spacing w:val="-4"/>
        </w:rPr>
        <w:t>Aggregation Groups</w:t>
      </w:r>
    </w:p>
    <w:p>
      <w:pPr>
        <w:ind w:left="1236"/>
        <w:spacing w:before="16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Wsit</w:t>
      </w:r>
      <w:r>
        <w:rPr>
          <w:rFonts w:ascii="Times New Roman" w:hAnsi="Times New Roman" w:eastAsia="Times New Roman" w:cs="Times New Roman"/>
          <w:sz w:val="9"/>
          <w:szCs w:val="9"/>
          <w:spacing w:val="8"/>
        </w:rPr>
        <w:t xml:space="preserve">  </w:t>
      </w:r>
      <w:r>
        <w:rPr>
          <w:rFonts w:ascii="Times New Roman" w:hAnsi="Times New Roman" w:eastAsia="Times New Roman" w:cs="Times New Roman"/>
          <w:sz w:val="9"/>
          <w:szCs w:val="9"/>
        </w:rPr>
        <w:t>aggragation</w:t>
      </w:r>
      <w:r>
        <w:rPr>
          <w:rFonts w:ascii="Times New Roman" w:hAnsi="Times New Roman" w:eastAsia="Times New Roman" w:cs="Times New Roman"/>
          <w:sz w:val="9"/>
          <w:szCs w:val="9"/>
          <w:spacing w:val="7"/>
          <w:w w:val="102"/>
        </w:rPr>
        <w:t xml:space="preserve">  </w:t>
      </w:r>
      <w:r>
        <w:rPr>
          <w:rFonts w:ascii="Times New Roman" w:hAnsi="Times New Roman" w:eastAsia="Times New Roman" w:cs="Times New Roman"/>
          <w:sz w:val="9"/>
          <w:szCs w:val="9"/>
        </w:rPr>
        <w:t>group</w:t>
      </w:r>
      <w:r>
        <w:rPr>
          <w:rFonts w:ascii="Times New Roman" w:hAnsi="Times New Roman" w:eastAsia="Times New Roman" w:cs="Times New Roman"/>
          <w:sz w:val="9"/>
          <w:szCs w:val="9"/>
          <w:spacing w:val="6"/>
          <w:w w:val="103"/>
        </w:rPr>
        <w:t xml:space="preserve">  </w:t>
      </w:r>
      <w:r>
        <w:rPr>
          <w:rFonts w:ascii="Times New Roman" w:hAnsi="Times New Roman" w:eastAsia="Times New Roman" w:cs="Times New Roman"/>
          <w:sz w:val="9"/>
          <w:szCs w:val="9"/>
        </w:rPr>
        <w:t>tor</w:t>
      </w:r>
      <w:r>
        <w:rPr>
          <w:rFonts w:ascii="Times New Roman" w:hAnsi="Times New Roman" w:eastAsia="Times New Roman" w:cs="Times New Roman"/>
          <w:sz w:val="9"/>
          <w:szCs w:val="9"/>
          <w:spacing w:val="6"/>
          <w:w w:val="102"/>
        </w:rPr>
        <w:t xml:space="preserve">  </w:t>
      </w:r>
      <w:r>
        <w:rPr>
          <w:rFonts w:ascii="Times New Roman" w:hAnsi="Times New Roman" w:eastAsia="Times New Roman" w:cs="Times New Roman"/>
          <w:sz w:val="9"/>
          <w:szCs w:val="9"/>
        </w:rPr>
        <w:t>more</w:t>
      </w:r>
      <w:r>
        <w:rPr>
          <w:rFonts w:ascii="Times New Roman" w:hAnsi="Times New Roman" w:eastAsia="Times New Roman" w:cs="Times New Roman"/>
          <w:sz w:val="9"/>
          <w:szCs w:val="9"/>
          <w:spacing w:val="7"/>
          <w:w w:val="103"/>
        </w:rPr>
        <w:t xml:space="preserve">  </w:t>
      </w:r>
      <w:r>
        <w:rPr>
          <w:rFonts w:ascii="Times New Roman" w:hAnsi="Times New Roman" w:eastAsia="Times New Roman" w:cs="Times New Roman"/>
          <w:sz w:val="9"/>
          <w:szCs w:val="9"/>
        </w:rPr>
        <w:t>ab</w:t>
      </w:r>
      <w:r>
        <w:rPr>
          <w:rFonts w:ascii="Times New Roman" w:hAnsi="Times New Roman" w:eastAsia="Times New Roman" w:cs="Times New Roman"/>
          <w:sz w:val="9"/>
          <w:szCs w:val="9"/>
          <w:spacing w:val="-1"/>
        </w:rPr>
        <w:t>out</w:t>
      </w:r>
      <w:r>
        <w:rPr>
          <w:rFonts w:ascii="Times New Roman" w:hAnsi="Times New Roman" w:eastAsia="Times New Roman" w:cs="Times New Roman"/>
          <w:sz w:val="9"/>
          <w:szCs w:val="9"/>
          <w:spacing w:val="7"/>
          <w:w w:val="104"/>
        </w:rPr>
        <w:t xml:space="preserve">  </w:t>
      </w:r>
      <w:r>
        <w:rPr>
          <w:rFonts w:ascii="Times New Roman" w:hAnsi="Times New Roman" w:eastAsia="Times New Roman" w:cs="Times New Roman"/>
          <w:sz w:val="9"/>
          <w:szCs w:val="9"/>
          <w:spacing w:val="-1"/>
        </w:rPr>
        <w:t>aggregation</w:t>
      </w:r>
      <w:r>
        <w:rPr>
          <w:rFonts w:ascii="Times New Roman" w:hAnsi="Times New Roman" w:eastAsia="Times New Roman" w:cs="Times New Roman"/>
          <w:sz w:val="9"/>
          <w:szCs w:val="9"/>
          <w:spacing w:val="7"/>
          <w:w w:val="102"/>
        </w:rPr>
        <w:t xml:space="preserve">  </w:t>
      </w:r>
      <w:r>
        <w:rPr>
          <w:rFonts w:ascii="Times New Roman" w:hAnsi="Times New Roman" w:eastAsia="Times New Roman" w:cs="Times New Roman"/>
          <w:sz w:val="9"/>
          <w:szCs w:val="9"/>
          <w:spacing w:val="-1"/>
        </w:rPr>
        <w:t>group.</w:t>
      </w:r>
    </w:p>
    <w:p>
      <w:pPr>
        <w:pStyle w:val="BodyText"/>
        <w:ind w:left="1246"/>
        <w:spacing w:before="154" w:line="222" w:lineRule="auto"/>
        <w:rPr>
          <w:sz w:val="9"/>
          <w:szCs w:val="9"/>
        </w:rPr>
      </w:pPr>
      <w:r>
        <w:rPr>
          <w:sz w:val="9"/>
          <w:szCs w:val="9"/>
          <w:position w:val="2"/>
        </w:rPr>
        <w:t>D             </w:t>
      </w:r>
      <w:r>
        <w:rPr>
          <w:sz w:val="9"/>
          <w:szCs w:val="9"/>
          <w:b/>
          <w:bCs/>
        </w:rPr>
        <w:t>Aggregation Groups           0  Max </w:t>
      </w:r>
      <w:r>
        <w:rPr>
          <w:sz w:val="9"/>
          <w:szCs w:val="9"/>
          <w:b/>
          <w:bCs/>
          <w:spacing w:val="-1"/>
        </w:rPr>
        <w:t xml:space="preserve"> Dimenslon  Combinatiort  </w:t>
      </w:r>
      <w:r>
        <w:rPr>
          <w:sz w:val="9"/>
          <w:szCs w:val="9"/>
          <w:spacing w:val="-1"/>
        </w:rPr>
        <w:t>O</w:t>
      </w:r>
    </w:p>
    <w:p>
      <w:pPr>
        <w:ind w:left="2946"/>
        <w:spacing w:before="259" w:line="160" w:lineRule="exact"/>
        <w:rPr>
          <w:rFonts w:ascii="Times New Roman" w:hAnsi="Times New Roman" w:eastAsia="Times New Roman" w:cs="Times New Roman"/>
          <w:sz w:val="9"/>
          <w:szCs w:val="9"/>
        </w:rPr>
      </w:pPr>
      <w:r>
        <w:pict>
          <v:shape id="_x0000_s2448" style="position:absolute;margin-left:346.33pt;margin-top:6.0545pt;mso-position-vertical-relative:text;mso-position-horizontal-relative:text;width:8.45pt;height:11.75pt;z-index:254193664;" filled="false" stroked="false" type="#_x0000_t202">
            <v:fill on="false"/>
            <v:stroke on="false"/>
            <v:path/>
            <v:imagedata o:title=""/>
            <o:lock v:ext="edit" aspectratio="false"/>
            <v:textbox inset="0mm,0mm,0mm,0mm">
              <w:txbxContent>
                <w:p>
                  <w:pPr>
                    <w:spacing w:before="19" w:line="239" w:lineRule="auto"/>
                    <w:jc w:val="right"/>
                    <w:rPr>
                      <w:rFonts w:ascii="SimSun" w:hAnsi="SimSun" w:eastAsia="SimSun" w:cs="SimSun"/>
                      <w:sz w:val="15"/>
                      <w:szCs w:val="15"/>
                    </w:rPr>
                  </w:pPr>
                  <w:r>
                    <w:rPr>
                      <w:rFonts w:ascii="SimSun" w:hAnsi="SimSun" w:eastAsia="SimSun" w:cs="SimSun"/>
                      <w:sz w:val="15"/>
                      <w:szCs w:val="15"/>
                      <w:spacing w:val="-22"/>
                    </w:rPr>
                    <w:t>□</w:t>
                  </w:r>
                </w:p>
              </w:txbxContent>
            </v:textbox>
          </v:shape>
        </w:pict>
      </w:r>
      <w:r>
        <w:rPr>
          <w:rFonts w:ascii="Times New Roman" w:hAnsi="Times New Roman" w:eastAsia="Times New Roman" w:cs="Times New Roman"/>
          <w:sz w:val="9"/>
          <w:szCs w:val="9"/>
          <w:spacing w:val="-1"/>
          <w:position w:val="7"/>
        </w:rPr>
        <w:t>WEB ACCESS FACT TB1.DAY</w:t>
      </w:r>
      <w:r>
        <w:rPr>
          <w:rFonts w:ascii="Times New Roman" w:hAnsi="Times New Roman" w:eastAsia="Times New Roman" w:cs="Times New Roman"/>
          <w:sz w:val="9"/>
          <w:szCs w:val="9"/>
          <w:spacing w:val="6"/>
          <w:w w:val="103"/>
          <w:position w:val="7"/>
        </w:rPr>
        <w:t xml:space="preserve"> </w:t>
      </w:r>
      <w:r>
        <w:rPr>
          <w:rFonts w:ascii="Times New Roman" w:hAnsi="Times New Roman" w:eastAsia="Times New Roman" w:cs="Times New Roman"/>
          <w:sz w:val="9"/>
          <w:szCs w:val="9"/>
          <w:spacing w:val="-1"/>
          <w:position w:val="7"/>
        </w:rPr>
        <w:t>×WEB AC</w:t>
      </w:r>
      <w:r>
        <w:rPr>
          <w:rFonts w:ascii="Times New Roman" w:hAnsi="Times New Roman" w:eastAsia="Times New Roman" w:cs="Times New Roman"/>
          <w:sz w:val="9"/>
          <w:szCs w:val="9"/>
          <w:spacing w:val="-2"/>
          <w:position w:val="7"/>
        </w:rPr>
        <w:t>CESS FACT_TB1.REGIONID×</w:t>
      </w:r>
    </w:p>
    <w:p>
      <w:pPr>
        <w:ind w:left="2946"/>
        <w:spacing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WEB ACCESS FACT_TBI.</w:t>
      </w:r>
      <w:r>
        <w:rPr>
          <w:rFonts w:ascii="Times New Roman" w:hAnsi="Times New Roman" w:eastAsia="Times New Roman" w:cs="Times New Roman"/>
          <w:sz w:val="9"/>
          <w:szCs w:val="9"/>
          <w:spacing w:val="-2"/>
        </w:rPr>
        <w:t>CITYID</w:t>
      </w:r>
      <w:r>
        <w:rPr>
          <w:rFonts w:ascii="Times New Roman" w:hAnsi="Times New Roman" w:eastAsia="Times New Roman" w:cs="Times New Roman"/>
          <w:sz w:val="9"/>
          <w:szCs w:val="9"/>
          <w:spacing w:val="6"/>
          <w:w w:val="104"/>
        </w:rPr>
        <w:t xml:space="preserve"> </w:t>
      </w:r>
      <w:r>
        <w:rPr>
          <w:rFonts w:ascii="Times New Roman" w:hAnsi="Times New Roman" w:eastAsia="Times New Roman" w:cs="Times New Roman"/>
          <w:sz w:val="9"/>
          <w:szCs w:val="9"/>
          <w:spacing w:val="-2"/>
        </w:rPr>
        <w:t>×WEB ACCESS FACT TB1</w:t>
      </w:r>
      <w:r>
        <w:rPr>
          <w:rFonts w:ascii="Times New Roman" w:hAnsi="Times New Roman" w:eastAsia="Times New Roman" w:cs="Times New Roman"/>
          <w:sz w:val="9"/>
          <w:szCs w:val="9"/>
          <w:spacing w:val="5"/>
        </w:rPr>
        <w:t xml:space="preserve"> </w:t>
      </w:r>
      <w:r>
        <w:rPr>
          <w:rFonts w:ascii="Times New Roman" w:hAnsi="Times New Roman" w:eastAsia="Times New Roman" w:cs="Times New Roman"/>
          <w:sz w:val="9"/>
          <w:szCs w:val="9"/>
          <w:spacing w:val="-2"/>
        </w:rPr>
        <w:t>SITEID×</w:t>
      </w:r>
    </w:p>
    <w:p>
      <w:pPr>
        <w:ind w:left="2946"/>
        <w:spacing w:before="79"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2"/>
        </w:rPr>
        <w:t>WEB ACCESS FACT_TB1.0S</w:t>
      </w:r>
      <w:r>
        <w:rPr>
          <w:rFonts w:ascii="Times New Roman" w:hAnsi="Times New Roman" w:eastAsia="Times New Roman" w:cs="Times New Roman"/>
          <w:sz w:val="9"/>
          <w:szCs w:val="9"/>
          <w:spacing w:val="10"/>
        </w:rPr>
        <w:t xml:space="preserve"> </w:t>
      </w:r>
      <w:r>
        <w:rPr>
          <w:rFonts w:ascii="Times New Roman" w:hAnsi="Times New Roman" w:eastAsia="Times New Roman" w:cs="Times New Roman"/>
          <w:sz w:val="9"/>
          <w:szCs w:val="9"/>
          <w:spacing w:val="-2"/>
        </w:rPr>
        <w:t>×</w:t>
      </w:r>
    </w:p>
    <w:p>
      <w:pPr>
        <w:pStyle w:val="BodyText"/>
        <w:ind w:left="1686"/>
        <w:spacing w:before="185" w:line="198" w:lineRule="auto"/>
        <w:rPr>
          <w:sz w:val="9"/>
          <w:szCs w:val="9"/>
        </w:rPr>
      </w:pPr>
      <w:r>
        <w:rPr>
          <w:sz w:val="9"/>
          <w:szCs w:val="9"/>
          <w:b/>
          <w:bCs/>
          <w:spacing w:val="-4"/>
        </w:rPr>
        <w:t>Mandatory Oimensions</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3286"/>
        <w:spacing w:before="68" w:line="219" w:lineRule="auto"/>
        <w:rPr>
          <w:rFonts w:ascii="SimSun" w:hAnsi="SimSun" w:eastAsia="SimSun" w:cs="SimSun"/>
          <w:sz w:val="21"/>
          <w:szCs w:val="21"/>
        </w:rPr>
      </w:pPr>
      <w:r>
        <w:rPr>
          <w:rFonts w:ascii="SimSun" w:hAnsi="SimSun" w:eastAsia="SimSun" w:cs="SimSun"/>
          <w:sz w:val="21"/>
          <w:szCs w:val="21"/>
          <w:spacing w:val="-13"/>
        </w:rPr>
        <w:t>图7-33</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13"/>
        </w:rPr>
        <w:t>Cube</w:t>
      </w:r>
      <w:r>
        <w:rPr>
          <w:rFonts w:ascii="SimSun" w:hAnsi="SimSun" w:eastAsia="SimSun" w:cs="SimSun"/>
          <w:sz w:val="21"/>
          <w:szCs w:val="21"/>
          <w:spacing w:val="-13"/>
        </w:rPr>
        <w:t>高级设置</w:t>
      </w:r>
    </w:p>
    <w:p>
      <w:pPr>
        <w:spacing w:line="219" w:lineRule="auto"/>
        <w:sectPr>
          <w:footerReference w:type="default" r:id="rId781"/>
          <w:pgSz w:w="9330" w:h="14520"/>
          <w:pgMar w:top="400" w:right="532" w:bottom="730" w:left="363" w:header="0" w:footer="457" w:gutter="0"/>
        </w:sectPr>
        <w:rPr>
          <w:rFonts w:ascii="SimSun" w:hAnsi="SimSun" w:eastAsia="SimSun" w:cs="SimSun"/>
          <w:sz w:val="21"/>
          <w:szCs w:val="21"/>
        </w:rPr>
      </w:pPr>
    </w:p>
    <w:p>
      <w:pPr>
        <w:pStyle w:val="BodyText"/>
        <w:spacing w:before="90"/>
        <w:rPr>
          <w:sz w:val="14"/>
          <w:szCs w:val="14"/>
        </w:rPr>
      </w:pPr>
      <w:r>
        <w:drawing>
          <wp:anchor distT="0" distB="0" distL="0" distR="0" simplePos="0" relativeHeight="254205952" behindDoc="1" locked="0" layoutInCell="1" allowOverlap="1">
            <wp:simplePos x="0" y="0"/>
            <wp:positionH relativeFrom="column">
              <wp:posOffset>253985</wp:posOffset>
            </wp:positionH>
            <wp:positionV relativeFrom="paragraph">
              <wp:posOffset>82537</wp:posOffset>
            </wp:positionV>
            <wp:extent cx="933472" cy="184126"/>
            <wp:effectExtent l="0" t="0" r="0" b="0"/>
            <wp:wrapNone/>
            <wp:docPr id="694" name="IM 694"/>
            <wp:cNvGraphicFramePr/>
            <a:graphic>
              <a:graphicData uri="http://schemas.openxmlformats.org/drawingml/2006/picture">
                <pic:pic>
                  <pic:nvPicPr>
                    <pic:cNvPr id="694" name="IM 694"/>
                    <pic:cNvPicPr/>
                  </pic:nvPicPr>
                  <pic:blipFill>
                    <a:blip r:embed="rId785"/>
                    <a:stretch>
                      <a:fillRect/>
                    </a:stretch>
                  </pic:blipFill>
                  <pic:spPr>
                    <a:xfrm rot="0">
                      <a:off x="0" y="0"/>
                      <a:ext cx="933472" cy="184126"/>
                    </a:xfrm>
                    <a:prstGeom prst="rect">
                      <a:avLst/>
                    </a:prstGeom>
                  </pic:spPr>
                </pic:pic>
              </a:graphicData>
            </a:graphic>
          </wp:anchor>
        </w:drawing>
      </w:r>
      <w:r>
        <w:rPr>
          <w:rFonts w:ascii="SimHei" w:hAnsi="SimHei" w:eastAsia="SimHei" w:cs="SimHei"/>
          <w:position w:val="-17"/>
        </w:rPr>
        <w:drawing>
          <wp:inline distT="0" distB="0" distL="0" distR="0">
            <wp:extent cx="241306" cy="241292"/>
            <wp:effectExtent l="0" t="0" r="0" b="0"/>
            <wp:docPr id="696" name="IM 696"/>
            <wp:cNvGraphicFramePr/>
            <a:graphic>
              <a:graphicData uri="http://schemas.openxmlformats.org/drawingml/2006/picture">
                <pic:pic>
                  <pic:nvPicPr>
                    <pic:cNvPr id="696" name="IM 696"/>
                    <pic:cNvPicPr/>
                  </pic:nvPicPr>
                  <pic:blipFill>
                    <a:blip r:embed="rId786"/>
                    <a:stretch>
                      <a:fillRect/>
                    </a:stretch>
                  </pic:blipFill>
                  <pic:spPr>
                    <a:xfrm rot="0">
                      <a:off x="0" y="0"/>
                      <a:ext cx="241306" cy="241292"/>
                    </a:xfrm>
                    <a:prstGeom prst="rect">
                      <a:avLst/>
                    </a:prstGeom>
                  </pic:spPr>
                </pic:pic>
              </a:graphicData>
            </a:graphic>
          </wp:inline>
        </w:drawing>
      </w:r>
      <w:r>
        <w:rPr>
          <w:rFonts w:ascii="SimHei" w:hAnsi="SimHei" w:eastAsia="SimHei" w:cs="SimHei"/>
          <w:spacing w:val="-3"/>
          <w:position w:val="-3"/>
        </w:rPr>
        <w:t xml:space="preserve"> </w:t>
      </w:r>
      <w:r>
        <w:rPr>
          <w:rFonts w:ascii="SimHei" w:hAnsi="SimHei" w:eastAsia="SimHei" w:cs="SimHei"/>
          <w:b/>
          <w:bCs/>
          <w:spacing w:val="-6"/>
          <w:position w:val="-3"/>
        </w:rPr>
        <w:t>大数据技术基础</w:t>
      </w:r>
      <w:r>
        <w:rPr>
          <w:rFonts w:ascii="SimHei" w:hAnsi="SimHei" w:eastAsia="SimHei" w:cs="SimHei"/>
          <w:spacing w:val="-6"/>
          <w:position w:val="-3"/>
        </w:rPr>
        <w:t xml:space="preserve"> </w:t>
      </w:r>
      <w:r>
        <w:rPr>
          <w:sz w:val="14"/>
          <w:szCs w:val="14"/>
          <w:spacing w:val="-6"/>
          <w:position w:val="3"/>
        </w:rPr>
        <w:t>BIG</w:t>
      </w:r>
      <w:r>
        <w:rPr>
          <w:sz w:val="14"/>
          <w:szCs w:val="14"/>
          <w:spacing w:val="9"/>
          <w:w w:val="102"/>
          <w:position w:val="3"/>
        </w:rPr>
        <w:t xml:space="preserve"> </w:t>
      </w:r>
      <w:r>
        <w:rPr>
          <w:sz w:val="14"/>
          <w:szCs w:val="14"/>
          <w:spacing w:val="-6"/>
          <w:position w:val="3"/>
        </w:rPr>
        <w:t>DATA TECHNOLOGY</w:t>
      </w:r>
      <w:r>
        <w:rPr>
          <w:sz w:val="14"/>
          <w:szCs w:val="14"/>
          <w:spacing w:val="10"/>
          <w:w w:val="101"/>
          <w:position w:val="3"/>
        </w:rPr>
        <w:t xml:space="preserve"> </w:t>
      </w:r>
      <w:r>
        <w:rPr>
          <w:sz w:val="14"/>
          <w:szCs w:val="14"/>
          <w:spacing w:val="-6"/>
          <w:position w:val="3"/>
        </w:rPr>
        <w:t>FOUNDATION</w:t>
      </w:r>
    </w:p>
    <w:p>
      <w:pPr>
        <w:ind w:left="799"/>
        <w:spacing w:before="238" w:line="219" w:lineRule="auto"/>
        <w:rPr>
          <w:rFonts w:ascii="SimSun" w:hAnsi="SimSun" w:eastAsia="SimSun" w:cs="SimSun"/>
          <w:sz w:val="21"/>
          <w:szCs w:val="21"/>
        </w:rPr>
      </w:pPr>
      <w:r>
        <w:rPr>
          <w:rFonts w:ascii="SimSun" w:hAnsi="SimSun" w:eastAsia="SimSun" w:cs="SimSun"/>
          <w:sz w:val="21"/>
          <w:szCs w:val="21"/>
          <w:spacing w:val="-5"/>
        </w:rPr>
        <w:t>这些内容的优化，我们曾在创建</w:t>
      </w:r>
      <w:r>
        <w:rPr>
          <w:rFonts w:ascii="Times New Roman" w:hAnsi="Times New Roman" w:eastAsia="Times New Roman" w:cs="Times New Roman"/>
          <w:sz w:val="21"/>
          <w:szCs w:val="21"/>
          <w:spacing w:val="-5"/>
        </w:rPr>
        <w:t>Cube</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5"/>
        </w:rPr>
        <w:t>时有所提及，这里再全面地补充一下。</w:t>
      </w:r>
    </w:p>
    <w:p>
      <w:pPr>
        <w:ind w:left="802"/>
        <w:spacing w:before="82" w:line="218" w:lineRule="auto"/>
        <w:outlineLvl w:val="6"/>
        <w:rPr>
          <w:rFonts w:ascii="SimHei" w:hAnsi="SimHei" w:eastAsia="SimHei" w:cs="SimHei"/>
          <w:sz w:val="21"/>
          <w:szCs w:val="21"/>
        </w:rPr>
      </w:pPr>
      <w:bookmarkStart w:name="bookmark205" w:id="196"/>
      <w:bookmarkEnd w:id="196"/>
      <w:r>
        <w:rPr>
          <w:rFonts w:ascii="SimSun" w:hAnsi="SimSun" w:eastAsia="SimSun" w:cs="SimSun"/>
          <w:sz w:val="21"/>
          <w:szCs w:val="21"/>
          <w:b/>
          <w:bCs/>
          <w:spacing w:val="-7"/>
        </w:rPr>
        <w:t>1.Hierarchy</w:t>
      </w:r>
      <w:r>
        <w:rPr>
          <w:rFonts w:ascii="SimSun" w:hAnsi="SimSun" w:eastAsia="SimSun" w:cs="SimSun"/>
          <w:sz w:val="21"/>
          <w:szCs w:val="21"/>
          <w:spacing w:val="-7"/>
        </w:rPr>
        <w:t xml:space="preserve"> </w:t>
      </w:r>
      <w:r>
        <w:rPr>
          <w:rFonts w:ascii="SimSun" w:hAnsi="SimSun" w:eastAsia="SimSun" w:cs="SimSun"/>
          <w:sz w:val="21"/>
          <w:szCs w:val="21"/>
          <w:b/>
          <w:bCs/>
          <w:spacing w:val="-7"/>
        </w:rPr>
        <w:t>Dimensions</w:t>
      </w:r>
      <w:r>
        <w:rPr>
          <w:rFonts w:ascii="SimSun" w:hAnsi="SimSun" w:eastAsia="SimSun" w:cs="SimSun"/>
          <w:sz w:val="21"/>
          <w:szCs w:val="21"/>
          <w:spacing w:val="-42"/>
        </w:rPr>
        <w:t xml:space="preserve"> </w:t>
      </w:r>
      <w:r>
        <w:rPr>
          <w:rFonts w:ascii="SimHei" w:hAnsi="SimHei" w:eastAsia="SimHei" w:cs="SimHei"/>
          <w:sz w:val="21"/>
          <w:szCs w:val="21"/>
          <w:b/>
          <w:bCs/>
          <w:spacing w:val="-7"/>
        </w:rPr>
        <w:t>优化</w:t>
      </w:r>
    </w:p>
    <w:p>
      <w:pPr>
        <w:ind w:left="399" w:firstLine="399"/>
        <w:spacing w:before="68" w:line="261" w:lineRule="auto"/>
        <w:rPr>
          <w:rFonts w:ascii="SimSun" w:hAnsi="SimSun" w:eastAsia="SimSun" w:cs="SimSun"/>
          <w:sz w:val="21"/>
          <w:szCs w:val="21"/>
        </w:rPr>
      </w:pPr>
      <w:r>
        <w:rPr>
          <w:rFonts w:ascii="SimSun" w:hAnsi="SimSun" w:eastAsia="SimSun" w:cs="SimSun"/>
          <w:sz w:val="21"/>
          <w:szCs w:val="21"/>
          <w:spacing w:val="2"/>
        </w:rPr>
        <w:t>理论上对于</w:t>
      </w:r>
      <w:r>
        <w:rPr>
          <w:rFonts w:ascii="Times New Roman" w:hAnsi="Times New Roman" w:eastAsia="Times New Roman" w:cs="Times New Roman"/>
          <w:sz w:val="21"/>
          <w:szCs w:val="21"/>
          <w:spacing w:val="2"/>
        </w:rPr>
        <w:t>N</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2"/>
        </w:rPr>
        <w:t>维度，我们可以进行2的</w:t>
      </w:r>
      <w:r>
        <w:rPr>
          <w:rFonts w:ascii="Times New Roman" w:hAnsi="Times New Roman" w:eastAsia="Times New Roman" w:cs="Times New Roman"/>
          <w:sz w:val="21"/>
          <w:szCs w:val="21"/>
          <w:spacing w:val="2"/>
        </w:rPr>
        <w:t>N</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2"/>
        </w:rPr>
        <w:t>次方的维度组合。然而对于一些维度的组合来</w:t>
      </w:r>
      <w:r>
        <w:rPr>
          <w:rFonts w:ascii="SimSun" w:hAnsi="SimSun" w:eastAsia="SimSun" w:cs="SimSun"/>
          <w:sz w:val="21"/>
          <w:szCs w:val="21"/>
        </w:rPr>
        <w:t xml:space="preserve"> </w:t>
      </w:r>
      <w:r>
        <w:rPr>
          <w:rFonts w:ascii="SimSun" w:hAnsi="SimSun" w:eastAsia="SimSun" w:cs="SimSun"/>
          <w:sz w:val="21"/>
          <w:szCs w:val="21"/>
          <w:spacing w:val="-4"/>
        </w:rPr>
        <w:t>说，</w:t>
      </w:r>
      <w:r>
        <w:rPr>
          <w:rFonts w:ascii="SimSun" w:hAnsi="SimSun" w:eastAsia="SimSun" w:cs="SimSun"/>
          <w:sz w:val="21"/>
          <w:szCs w:val="21"/>
          <w:spacing w:val="-3"/>
        </w:rPr>
        <w:t>有时是没有必要的。例如，如果我们使用</w:t>
      </w:r>
      <w:r>
        <w:rPr>
          <w:rFonts w:ascii="SimSun" w:hAnsi="SimSun" w:eastAsia="SimSun" w:cs="SimSun"/>
          <w:sz w:val="21"/>
          <w:szCs w:val="21"/>
          <w:spacing w:val="-4"/>
        </w:rPr>
        <w:t>3个维度</w:t>
      </w:r>
      <w:r>
        <w:rPr>
          <w:rFonts w:ascii="Times New Roman" w:hAnsi="Times New Roman" w:eastAsia="Times New Roman" w:cs="Times New Roman"/>
          <w:sz w:val="21"/>
          <w:szCs w:val="21"/>
          <w:spacing w:val="-4"/>
        </w:rPr>
        <w:t>(continent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country </w:t>
      </w:r>
      <w:r>
        <w:rPr>
          <w:rFonts w:ascii="SimSun" w:hAnsi="SimSun" w:eastAsia="SimSun" w:cs="SimSun"/>
          <w:sz w:val="21"/>
          <w:szCs w:val="21"/>
          <w:spacing w:val="-4"/>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4"/>
        </w:rPr>
        <w:t>city),</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4"/>
        </w:rPr>
        <w:t>在 </w:t>
      </w:r>
      <w:r>
        <w:rPr>
          <w:rFonts w:ascii="Times New Roman" w:hAnsi="Times New Roman" w:eastAsia="Times New Roman" w:cs="Times New Roman"/>
          <w:sz w:val="21"/>
          <w:szCs w:val="21"/>
          <w:spacing w:val="-4"/>
        </w:rPr>
        <w:t>Hierarch</w:t>
      </w:r>
      <w:r>
        <w:rPr>
          <w:rFonts w:ascii="Times New Roman" w:hAnsi="Times New Roman" w:eastAsia="Times New Roman" w:cs="Times New Roman"/>
          <w:sz w:val="21"/>
          <w:szCs w:val="21"/>
          <w:spacing w:val="-2"/>
        </w:rPr>
        <w:t>y</w:t>
      </w:r>
      <w:r>
        <w:rPr>
          <w:rFonts w:ascii="Times New Roman" w:hAnsi="Times New Roman" w:eastAsia="Times New Roman" w:cs="Times New Roman"/>
          <w:sz w:val="21"/>
          <w:szCs w:val="21"/>
        </w:rPr>
        <w:t xml:space="preserve"> </w:t>
      </w:r>
      <w:r>
        <w:rPr>
          <w:rFonts w:ascii="SimSun" w:hAnsi="SimSun" w:eastAsia="SimSun" w:cs="SimSun"/>
          <w:sz w:val="21"/>
          <w:szCs w:val="21"/>
          <w:spacing w:val="-9"/>
        </w:rPr>
        <w:t>中，最大的维度排在最前面。当使用下钻分析时，我们仅仅需要下面的3个维度的组合：</w:t>
      </w:r>
    </w:p>
    <w:p>
      <w:pPr>
        <w:ind w:left="799"/>
        <w:spacing w:before="56" w:line="212" w:lineRule="auto"/>
        <w:rPr>
          <w:rFonts w:ascii="Times New Roman" w:hAnsi="Times New Roman" w:eastAsia="Times New Roman" w:cs="Times New Roman"/>
          <w:sz w:val="21"/>
          <w:szCs w:val="21"/>
        </w:rPr>
      </w:pPr>
      <w:r>
        <w:rPr>
          <w:rFonts w:ascii="SimSun" w:hAnsi="SimSun" w:eastAsia="SimSun" w:cs="SimSun"/>
          <w:sz w:val="21"/>
          <w:szCs w:val="21"/>
          <w:spacing w:val="-1"/>
        </w:rPr>
        <w:t>① </w:t>
      </w:r>
      <w:r>
        <w:rPr>
          <w:rFonts w:ascii="Times New Roman" w:hAnsi="Times New Roman" w:eastAsia="Times New Roman" w:cs="Times New Roman"/>
          <w:sz w:val="21"/>
          <w:szCs w:val="21"/>
          <w:spacing w:val="-1"/>
        </w:rPr>
        <w:t>group  by</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1"/>
        </w:rPr>
        <w:t>continent;</w:t>
      </w:r>
    </w:p>
    <w:p>
      <w:pPr>
        <w:ind w:left="799"/>
        <w:spacing w:before="58" w:line="212" w:lineRule="auto"/>
        <w:rPr>
          <w:rFonts w:ascii="Times New Roman" w:hAnsi="Times New Roman" w:eastAsia="Times New Roman" w:cs="Times New Roman"/>
          <w:sz w:val="23"/>
          <w:szCs w:val="23"/>
        </w:rPr>
      </w:pPr>
      <w:r>
        <w:rPr>
          <w:rFonts w:ascii="SimSun" w:hAnsi="SimSun" w:eastAsia="SimSun" w:cs="SimSun"/>
          <w:sz w:val="23"/>
          <w:szCs w:val="23"/>
        </w:rPr>
        <w:t>②</w:t>
      </w:r>
      <w:r>
        <w:rPr>
          <w:rFonts w:ascii="SimSun" w:hAnsi="SimSun" w:eastAsia="SimSun" w:cs="SimSun"/>
          <w:sz w:val="23"/>
          <w:szCs w:val="23"/>
          <w:spacing w:val="-48"/>
        </w:rPr>
        <w:t xml:space="preserve"> </w:t>
      </w:r>
      <w:r>
        <w:rPr>
          <w:rFonts w:ascii="Times New Roman" w:hAnsi="Times New Roman" w:eastAsia="Times New Roman" w:cs="Times New Roman"/>
          <w:sz w:val="23"/>
          <w:szCs w:val="23"/>
        </w:rPr>
        <w:t>group  by  contine</w:t>
      </w:r>
      <w:r>
        <w:rPr>
          <w:rFonts w:ascii="Times New Roman" w:hAnsi="Times New Roman" w:eastAsia="Times New Roman" w:cs="Times New Roman"/>
          <w:sz w:val="23"/>
          <w:szCs w:val="23"/>
          <w:spacing w:val="-1"/>
        </w:rPr>
        <w:t>nt,country;</w:t>
      </w:r>
    </w:p>
    <w:p>
      <w:pPr>
        <w:ind w:left="799"/>
        <w:spacing w:before="56" w:line="212" w:lineRule="auto"/>
        <w:rPr>
          <w:rFonts w:ascii="SimSun" w:hAnsi="SimSun" w:eastAsia="SimSun" w:cs="SimSun"/>
          <w:sz w:val="23"/>
          <w:szCs w:val="23"/>
        </w:rPr>
      </w:pPr>
      <w:r>
        <w:rPr>
          <w:rFonts w:ascii="SimSun" w:hAnsi="SimSun" w:eastAsia="SimSun" w:cs="SimSun"/>
          <w:sz w:val="23"/>
          <w:szCs w:val="23"/>
          <w:spacing w:val="-1"/>
        </w:rPr>
        <w:t>③</w:t>
      </w:r>
      <w:r>
        <w:rPr>
          <w:rFonts w:ascii="SimSun" w:hAnsi="SimSun" w:eastAsia="SimSun" w:cs="SimSun"/>
          <w:sz w:val="23"/>
          <w:szCs w:val="23"/>
          <w:spacing w:val="-42"/>
        </w:rPr>
        <w:t xml:space="preserve"> </w:t>
      </w:r>
      <w:r>
        <w:rPr>
          <w:rFonts w:ascii="Times New Roman" w:hAnsi="Times New Roman" w:eastAsia="Times New Roman" w:cs="Times New Roman"/>
          <w:sz w:val="23"/>
          <w:szCs w:val="23"/>
          <w:spacing w:val="-1"/>
        </w:rPr>
        <w:t>group</w:t>
      </w:r>
      <w:r>
        <w:rPr>
          <w:rFonts w:ascii="Times New Roman" w:hAnsi="Times New Roman" w:eastAsia="Times New Roman" w:cs="Times New Roman"/>
          <w:sz w:val="23"/>
          <w:szCs w:val="23"/>
          <w:spacing w:val="20"/>
          <w:w w:val="101"/>
        </w:rPr>
        <w:t xml:space="preserve">  </w:t>
      </w:r>
      <w:r>
        <w:rPr>
          <w:rFonts w:ascii="Times New Roman" w:hAnsi="Times New Roman" w:eastAsia="Times New Roman" w:cs="Times New Roman"/>
          <w:sz w:val="23"/>
          <w:szCs w:val="23"/>
          <w:spacing w:val="-1"/>
        </w:rPr>
        <w:t>by</w:t>
      </w:r>
      <w:r>
        <w:rPr>
          <w:rFonts w:ascii="Times New Roman" w:hAnsi="Times New Roman" w:eastAsia="Times New Roman" w:cs="Times New Roman"/>
          <w:sz w:val="23"/>
          <w:szCs w:val="23"/>
          <w:spacing w:val="24"/>
          <w:w w:val="101"/>
        </w:rPr>
        <w:t xml:space="preserve">  </w:t>
      </w:r>
      <w:r>
        <w:rPr>
          <w:rFonts w:ascii="Times New Roman" w:hAnsi="Times New Roman" w:eastAsia="Times New Roman" w:cs="Times New Roman"/>
          <w:sz w:val="23"/>
          <w:szCs w:val="23"/>
          <w:spacing w:val="-1"/>
        </w:rPr>
        <w:t>continent,country,city</w:t>
      </w:r>
      <w:r>
        <w:rPr>
          <w:rFonts w:ascii="SimSun" w:hAnsi="SimSun" w:eastAsia="SimSun" w:cs="SimSun"/>
          <w:sz w:val="23"/>
          <w:szCs w:val="23"/>
          <w:spacing w:val="-1"/>
        </w:rPr>
        <w:t>。</w:t>
      </w:r>
    </w:p>
    <w:p>
      <w:pPr>
        <w:ind w:left="399" w:right="12" w:firstLine="399"/>
        <w:spacing w:before="81" w:line="246" w:lineRule="auto"/>
        <w:rPr>
          <w:rFonts w:ascii="SimSun" w:hAnsi="SimSun" w:eastAsia="SimSun" w:cs="SimSun"/>
          <w:sz w:val="21"/>
          <w:szCs w:val="21"/>
        </w:rPr>
      </w:pPr>
      <w:r>
        <w:rPr>
          <w:rFonts w:ascii="SimSun" w:hAnsi="SimSun" w:eastAsia="SimSun" w:cs="SimSun"/>
          <w:sz w:val="21"/>
          <w:szCs w:val="21"/>
          <w:spacing w:val="6"/>
        </w:rPr>
        <w:t>在这个例子中，维度的组合从2的3次方(8种)减少到了3种，这是一个很好的优化</w:t>
      </w:r>
      <w:r>
        <w:rPr>
          <w:rFonts w:ascii="SimSun" w:hAnsi="SimSun" w:eastAsia="SimSun" w:cs="SimSun"/>
          <w:sz w:val="21"/>
          <w:szCs w:val="21"/>
          <w:spacing w:val="5"/>
        </w:rPr>
        <w:t>，同</w:t>
      </w:r>
      <w:r>
        <w:rPr>
          <w:rFonts w:ascii="SimSun" w:hAnsi="SimSun" w:eastAsia="SimSun" w:cs="SimSun"/>
          <w:sz w:val="21"/>
          <w:szCs w:val="21"/>
        </w:rPr>
        <w:t xml:space="preserve"> </w:t>
      </w:r>
      <w:r>
        <w:rPr>
          <w:rFonts w:ascii="SimSun" w:hAnsi="SimSun" w:eastAsia="SimSun" w:cs="SimSun"/>
          <w:sz w:val="21"/>
          <w:szCs w:val="21"/>
          <w:spacing w:val="-1"/>
        </w:rPr>
        <w:t>样适合</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YEAR</w:t>
      </w:r>
      <w:r>
        <w:rPr>
          <w:rFonts w:ascii="SimSun" w:hAnsi="SimSun" w:eastAsia="SimSun" w:cs="SimSun"/>
          <w:sz w:val="21"/>
          <w:szCs w:val="21"/>
          <w:spacing w:val="-1"/>
        </w:rPr>
        <w:t>、</w:t>
      </w:r>
      <w:r>
        <w:rPr>
          <w:rFonts w:ascii="Times New Roman" w:hAnsi="Times New Roman" w:eastAsia="Times New Roman" w:cs="Times New Roman"/>
          <w:sz w:val="21"/>
          <w:szCs w:val="21"/>
          <w:spacing w:val="-1"/>
        </w:rPr>
        <w:t>MONTH </w:t>
      </w:r>
      <w:r>
        <w:rPr>
          <w:rFonts w:ascii="SimSun" w:hAnsi="SimSun" w:eastAsia="SimSun" w:cs="SimSun"/>
          <w:sz w:val="21"/>
          <w:szCs w:val="21"/>
          <w:spacing w:val="-1"/>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DATE</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1"/>
        </w:rPr>
        <w:t>等场景。</w:t>
      </w:r>
    </w:p>
    <w:p>
      <w:pPr>
        <w:ind w:left="802"/>
        <w:spacing w:before="61" w:line="225" w:lineRule="auto"/>
        <w:outlineLvl w:val="6"/>
        <w:rPr>
          <w:rFonts w:ascii="SimHei" w:hAnsi="SimHei" w:eastAsia="SimHei" w:cs="SimHei"/>
          <w:sz w:val="21"/>
          <w:szCs w:val="21"/>
        </w:rPr>
      </w:pPr>
      <w:r>
        <w:rPr>
          <w:rFonts w:ascii="SimSun" w:hAnsi="SimSun" w:eastAsia="SimSun" w:cs="SimSun"/>
          <w:sz w:val="21"/>
          <w:szCs w:val="21"/>
          <w:b/>
          <w:bCs/>
          <w:spacing w:val="-3"/>
        </w:rPr>
        <w:t>2.Derived</w:t>
      </w:r>
      <w:r>
        <w:rPr>
          <w:rFonts w:ascii="SimSun" w:hAnsi="SimSun" w:eastAsia="SimSun" w:cs="SimSun"/>
          <w:sz w:val="21"/>
          <w:szCs w:val="21"/>
          <w:spacing w:val="-3"/>
        </w:rPr>
        <w:t xml:space="preserve"> </w:t>
      </w:r>
      <w:r>
        <w:rPr>
          <w:rFonts w:ascii="SimSun" w:hAnsi="SimSun" w:eastAsia="SimSun" w:cs="SimSun"/>
          <w:sz w:val="21"/>
          <w:szCs w:val="21"/>
          <w:b/>
          <w:bCs/>
          <w:spacing w:val="-3"/>
        </w:rPr>
        <w:t>Columns</w:t>
      </w:r>
      <w:r>
        <w:rPr>
          <w:rFonts w:ascii="SimSun" w:hAnsi="SimSun" w:eastAsia="SimSun" w:cs="SimSun"/>
          <w:sz w:val="21"/>
          <w:szCs w:val="21"/>
          <w:spacing w:val="-57"/>
        </w:rPr>
        <w:t xml:space="preserve"> </w:t>
      </w:r>
      <w:r>
        <w:rPr>
          <w:rFonts w:ascii="SimHei" w:hAnsi="SimHei" w:eastAsia="SimHei" w:cs="SimHei"/>
          <w:sz w:val="21"/>
          <w:szCs w:val="21"/>
          <w:b/>
          <w:bCs/>
          <w:spacing w:val="-3"/>
        </w:rPr>
        <w:t>优化</w:t>
      </w:r>
    </w:p>
    <w:p>
      <w:pPr>
        <w:ind w:left="399" w:right="23" w:firstLine="399"/>
        <w:spacing w:before="49" w:line="247" w:lineRule="auto"/>
        <w:rPr>
          <w:rFonts w:ascii="SimSun" w:hAnsi="SimSun" w:eastAsia="SimSun" w:cs="SimSun"/>
          <w:sz w:val="21"/>
          <w:szCs w:val="21"/>
        </w:rPr>
      </w:pPr>
      <w:r>
        <w:rPr>
          <w:rFonts w:ascii="Times New Roman" w:hAnsi="Times New Roman" w:eastAsia="Times New Roman" w:cs="Times New Roman"/>
          <w:sz w:val="21"/>
          <w:szCs w:val="21"/>
          <w:spacing w:val="-7"/>
        </w:rPr>
        <w:t>Derived  Columns </w:t>
      </w:r>
      <w:r>
        <w:rPr>
          <w:rFonts w:ascii="SimSun" w:hAnsi="SimSun" w:eastAsia="SimSun" w:cs="SimSun"/>
          <w:sz w:val="21"/>
          <w:szCs w:val="21"/>
          <w:spacing w:val="-7"/>
        </w:rPr>
        <w:t>被用在的地方为：</w:t>
      </w:r>
      <w:r>
        <w:rPr>
          <w:rFonts w:ascii="SimSun" w:hAnsi="SimSun" w:eastAsia="SimSun" w:cs="SimSun"/>
          <w:sz w:val="21"/>
          <w:szCs w:val="21"/>
          <w:spacing w:val="67"/>
        </w:rPr>
        <w:t xml:space="preserve"> </w:t>
      </w:r>
      <w:r>
        <w:rPr>
          <w:rFonts w:ascii="SimSun" w:hAnsi="SimSun" w:eastAsia="SimSun" w:cs="SimSun"/>
          <w:sz w:val="21"/>
          <w:szCs w:val="21"/>
          <w:spacing w:val="-7"/>
        </w:rPr>
        <w:t>一个或多个维度(必须是</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7"/>
        </w:rPr>
        <w:t>Lookup  </w:t>
      </w:r>
      <w:r>
        <w:rPr>
          <w:rFonts w:ascii="SimSun" w:hAnsi="SimSun" w:eastAsia="SimSun" w:cs="SimSun"/>
          <w:sz w:val="21"/>
          <w:szCs w:val="21"/>
          <w:spacing w:val="-7"/>
        </w:rPr>
        <w:t>表的维度，这些字段</w:t>
      </w:r>
      <w:r>
        <w:rPr>
          <w:rFonts w:ascii="SimSun" w:hAnsi="SimSun" w:eastAsia="SimSun" w:cs="SimSun"/>
          <w:sz w:val="21"/>
          <w:szCs w:val="21"/>
        </w:rPr>
        <w:t xml:space="preserve"> </w:t>
      </w:r>
      <w:r>
        <w:rPr>
          <w:rFonts w:ascii="SimSun" w:hAnsi="SimSun" w:eastAsia="SimSun" w:cs="SimSun"/>
          <w:sz w:val="21"/>
          <w:szCs w:val="21"/>
          <w:spacing w:val="-1"/>
        </w:rPr>
        <w:t>被称为</w:t>
      </w:r>
      <w:r>
        <w:rPr>
          <w:rFonts w:ascii="Times New Roman" w:hAnsi="Times New Roman" w:eastAsia="Times New Roman" w:cs="Times New Roman"/>
          <w:sz w:val="21"/>
          <w:szCs w:val="21"/>
          <w:spacing w:val="-1"/>
        </w:rPr>
        <w:t>“Derived”)</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1"/>
        </w:rPr>
        <w:t>能够从另一个字段中推断出来(通常为</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PK,</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1"/>
        </w:rPr>
        <w:t>即主键)。</w:t>
      </w:r>
    </w:p>
    <w:p>
      <w:pPr>
        <w:ind w:left="399" w:right="17" w:firstLine="399"/>
        <w:spacing w:before="99" w:line="264" w:lineRule="auto"/>
        <w:rPr>
          <w:rFonts w:ascii="SimSun" w:hAnsi="SimSun" w:eastAsia="SimSun" w:cs="SimSun"/>
          <w:sz w:val="21"/>
          <w:szCs w:val="21"/>
        </w:rPr>
      </w:pPr>
      <w:r>
        <w:rPr>
          <w:rFonts w:ascii="SimSun" w:hAnsi="SimSun" w:eastAsia="SimSun" w:cs="SimSun"/>
          <w:sz w:val="21"/>
          <w:szCs w:val="21"/>
          <w:spacing w:val="-5"/>
        </w:rPr>
        <w:t>假如我们有一个</w:t>
      </w:r>
      <w:r>
        <w:rPr>
          <w:rFonts w:ascii="SimSun" w:hAnsi="SimSun" w:eastAsia="SimSun" w:cs="SimSun"/>
          <w:sz w:val="21"/>
          <w:szCs w:val="21"/>
          <w:spacing w:val="-47"/>
        </w:rPr>
        <w:t xml:space="preserve"> </w:t>
      </w:r>
      <w:r>
        <w:rPr>
          <w:rFonts w:ascii="SimSun" w:hAnsi="SimSun" w:eastAsia="SimSun" w:cs="SimSun"/>
          <w:sz w:val="21"/>
          <w:szCs w:val="21"/>
          <w:spacing w:val="-5"/>
        </w:rPr>
        <w:t>Lookup</w:t>
      </w:r>
      <w:r>
        <w:rPr>
          <w:rFonts w:ascii="SimSun" w:hAnsi="SimSun" w:eastAsia="SimSun" w:cs="SimSun"/>
          <w:sz w:val="21"/>
          <w:szCs w:val="21"/>
          <w:spacing w:val="82"/>
        </w:rPr>
        <w:t xml:space="preserve"> </w:t>
      </w:r>
      <w:r>
        <w:rPr>
          <w:rFonts w:ascii="SimSun" w:hAnsi="SimSun" w:eastAsia="SimSun" w:cs="SimSun"/>
          <w:sz w:val="21"/>
          <w:szCs w:val="21"/>
          <w:spacing w:val="-5"/>
        </w:rPr>
        <w:t>Table,我们使用join关联</w:t>
      </w:r>
      <w:r>
        <w:rPr>
          <w:rFonts w:ascii="SimSun" w:hAnsi="SimSun" w:eastAsia="SimSun" w:cs="SimSun"/>
          <w:sz w:val="21"/>
          <w:szCs w:val="21"/>
          <w:spacing w:val="-33"/>
        </w:rPr>
        <w:t xml:space="preserve"> </w:t>
      </w:r>
      <w:r>
        <w:rPr>
          <w:rFonts w:ascii="SimSun" w:hAnsi="SimSun" w:eastAsia="SimSun" w:cs="SimSun"/>
          <w:sz w:val="21"/>
          <w:szCs w:val="21"/>
          <w:spacing w:val="-5"/>
        </w:rPr>
        <w:t>Fact Table,并且使用</w:t>
      </w:r>
      <w:r>
        <w:rPr>
          <w:rFonts w:ascii="SimSun" w:hAnsi="SimSun" w:eastAsia="SimSun" w:cs="SimSun"/>
          <w:sz w:val="21"/>
          <w:szCs w:val="21"/>
          <w:spacing w:val="-6"/>
        </w:rPr>
        <w:t>“where</w:t>
      </w:r>
      <w:r>
        <w:rPr>
          <w:rFonts w:ascii="SimSun" w:hAnsi="SimSun" w:eastAsia="SimSun" w:cs="SimSun"/>
          <w:sz w:val="21"/>
          <w:szCs w:val="21"/>
          <w:spacing w:val="35"/>
        </w:rPr>
        <w:t xml:space="preserve">  </w:t>
      </w:r>
      <w:r>
        <w:rPr>
          <w:rFonts w:ascii="SimSun" w:hAnsi="SimSun" w:eastAsia="SimSun" w:cs="SimSun"/>
          <w:sz w:val="21"/>
          <w:szCs w:val="21"/>
          <w:spacing w:val="-6"/>
        </w:rPr>
        <w:t>DimA=</w:t>
      </w:r>
      <w:r>
        <w:rPr>
          <w:rFonts w:ascii="SimSun" w:hAnsi="SimSun" w:eastAsia="SimSun" w:cs="SimSun"/>
          <w:sz w:val="21"/>
          <w:szCs w:val="21"/>
        </w:rPr>
        <w:t xml:space="preserve"> </w:t>
      </w:r>
      <w:r>
        <w:rPr>
          <w:rFonts w:ascii="Times New Roman" w:hAnsi="Times New Roman" w:eastAsia="Times New Roman" w:cs="Times New Roman"/>
          <w:sz w:val="21"/>
          <w:szCs w:val="21"/>
          <w:spacing w:val="-2"/>
        </w:rPr>
        <w:t>DimX”, </w:t>
      </w:r>
      <w:r>
        <w:rPr>
          <w:rFonts w:ascii="SimSun" w:hAnsi="SimSun" w:eastAsia="SimSun" w:cs="SimSun"/>
          <w:sz w:val="21"/>
          <w:szCs w:val="21"/>
          <w:spacing w:val="-2"/>
        </w:rPr>
        <w:t>如图7-34所示。在 </w:t>
      </w:r>
      <w:r>
        <w:rPr>
          <w:rFonts w:ascii="Times New Roman" w:hAnsi="Times New Roman" w:eastAsia="Times New Roman" w:cs="Times New Roman"/>
          <w:sz w:val="21"/>
          <w:szCs w:val="21"/>
          <w:spacing w:val="-2"/>
        </w:rPr>
        <w:t>Kylin</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2"/>
        </w:rPr>
        <w:t>中需要注意，如果选</w:t>
      </w:r>
      <w:r>
        <w:rPr>
          <w:rFonts w:ascii="SimSun" w:hAnsi="SimSun" w:eastAsia="SimSun" w:cs="SimSun"/>
          <w:sz w:val="21"/>
          <w:szCs w:val="21"/>
          <w:spacing w:val="-3"/>
        </w:rPr>
        <w:t>择</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FK</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3"/>
        </w:rPr>
        <w:t>为一个维度，那么相关的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3"/>
        </w:rPr>
        <w:t>PK </w:t>
      </w:r>
      <w:r>
        <w:rPr>
          <w:rFonts w:ascii="SimSun" w:hAnsi="SimSun" w:eastAsia="SimSun" w:cs="SimSun"/>
          <w:sz w:val="21"/>
          <w:szCs w:val="21"/>
          <w:spacing w:val="-3"/>
        </w:rPr>
        <w:t>将</w:t>
      </w:r>
      <w:r>
        <w:rPr>
          <w:rFonts w:ascii="SimSun" w:hAnsi="SimSun" w:eastAsia="SimSun" w:cs="SimSun"/>
          <w:sz w:val="21"/>
          <w:szCs w:val="21"/>
        </w:rPr>
        <w:t xml:space="preserve"> </w:t>
      </w:r>
      <w:r>
        <w:rPr>
          <w:rFonts w:ascii="SimSun" w:hAnsi="SimSun" w:eastAsia="SimSun" w:cs="SimSun"/>
          <w:sz w:val="21"/>
          <w:szCs w:val="21"/>
          <w:spacing w:val="-3"/>
        </w:rPr>
        <w:t>自动可查询，没有任何额外的开销。这是因为</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3"/>
        </w:rPr>
        <w:t>FK  </w:t>
      </w:r>
      <w:r>
        <w:rPr>
          <w:rFonts w:ascii="SimSun" w:hAnsi="SimSun" w:eastAsia="SimSun" w:cs="SimSun"/>
          <w:sz w:val="21"/>
          <w:szCs w:val="21"/>
          <w:spacing w:val="-3"/>
        </w:rPr>
        <w:t>和</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3"/>
        </w:rPr>
        <w:t>PK</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3"/>
        </w:rPr>
        <w:t>总是相同的，</w:t>
      </w:r>
      <w:r>
        <w:rPr>
          <w:rFonts w:ascii="Times New Roman" w:hAnsi="Times New Roman" w:eastAsia="Times New Roman" w:cs="Times New Roman"/>
          <w:sz w:val="21"/>
          <w:szCs w:val="21"/>
          <w:spacing w:val="-3"/>
        </w:rPr>
        <w:t>Kylin  </w:t>
      </w:r>
      <w:r>
        <w:rPr>
          <w:rFonts w:ascii="SimSun" w:hAnsi="SimSun" w:eastAsia="SimSun" w:cs="SimSun"/>
          <w:sz w:val="21"/>
          <w:szCs w:val="21"/>
          <w:spacing w:val="-3"/>
        </w:rPr>
        <w:t>能够首先在</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3"/>
        </w:rPr>
        <w:t>FK</w:t>
      </w:r>
      <w:r>
        <w:rPr>
          <w:rFonts w:ascii="Times New Roman" w:hAnsi="Times New Roman" w:eastAsia="Times New Roman" w:cs="Times New Roman"/>
          <w:sz w:val="21"/>
          <w:szCs w:val="21"/>
        </w:rPr>
        <w:t xml:space="preserve">  </w:t>
      </w:r>
      <w:r>
        <w:rPr>
          <w:rFonts w:ascii="SimSun" w:hAnsi="SimSun" w:eastAsia="SimSun" w:cs="SimSun"/>
          <w:sz w:val="21"/>
          <w:szCs w:val="21"/>
          <w:spacing w:val="11"/>
        </w:rPr>
        <w:t>上使用</w:t>
      </w:r>
      <w:r>
        <w:rPr>
          <w:rFonts w:ascii="Times New Roman" w:hAnsi="Times New Roman" w:eastAsia="Times New Roman" w:cs="Times New Roman"/>
          <w:sz w:val="21"/>
          <w:szCs w:val="21"/>
        </w:rPr>
        <w:t>filters</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groupby</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1"/>
        </w:rPr>
        <w:t>并且能将它们透明地替换为</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PK</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1"/>
        </w:rPr>
        <w:t>。</w:t>
      </w:r>
      <w:r>
        <w:rPr>
          <w:rFonts w:ascii="SimSun" w:hAnsi="SimSun" w:eastAsia="SimSun" w:cs="SimSun"/>
          <w:sz w:val="21"/>
          <w:szCs w:val="21"/>
          <w:spacing w:val="-60"/>
        </w:rPr>
        <w:t xml:space="preserve"> </w:t>
      </w:r>
      <w:r>
        <w:rPr>
          <w:rFonts w:ascii="SimSun" w:hAnsi="SimSun" w:eastAsia="SimSun" w:cs="SimSun"/>
          <w:sz w:val="21"/>
          <w:szCs w:val="21"/>
          <w:spacing w:val="11"/>
        </w:rPr>
        <w:t>这个表明如果想在</w:t>
      </w:r>
      <w:r>
        <w:rPr>
          <w:rFonts w:ascii="SimSun" w:hAnsi="SimSun" w:eastAsia="SimSun" w:cs="SimSun"/>
          <w:sz w:val="21"/>
          <w:szCs w:val="21"/>
          <w:spacing w:val="-16"/>
        </w:rPr>
        <w:t xml:space="preserve"> </w:t>
      </w:r>
      <w:r>
        <w:rPr>
          <w:rFonts w:ascii="Times New Roman" w:hAnsi="Times New Roman" w:eastAsia="Times New Roman" w:cs="Times New Roman"/>
          <w:sz w:val="21"/>
          <w:szCs w:val="21"/>
        </w:rPr>
        <w:t>Cube</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中用</w:t>
      </w:r>
      <w:r>
        <w:rPr>
          <w:rFonts w:ascii="SimSun" w:hAnsi="SimSun" w:eastAsia="SimSun" w:cs="SimSun"/>
          <w:sz w:val="21"/>
          <w:szCs w:val="21"/>
        </w:rPr>
        <w:t xml:space="preserve"> </w:t>
      </w:r>
      <w:r>
        <w:rPr>
          <w:rFonts w:ascii="Times New Roman" w:hAnsi="Times New Roman" w:eastAsia="Times New Roman" w:cs="Times New Roman"/>
          <w:sz w:val="21"/>
          <w:szCs w:val="21"/>
          <w:spacing w:val="-3"/>
        </w:rPr>
        <w:t>DimA(FK)</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DimX(PK)</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DimB</w:t>
      </w:r>
      <w:r>
        <w:rPr>
          <w:rFonts w:ascii="SimSun" w:hAnsi="SimSun" w:eastAsia="SimSun" w:cs="SimSun"/>
          <w:sz w:val="21"/>
          <w:szCs w:val="21"/>
          <w:spacing w:val="-3"/>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DimC,</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3"/>
        </w:rPr>
        <w:t>我们可以安全地仅仅选择</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DimA</w:t>
      </w:r>
      <w:r>
        <w:rPr>
          <w:rFonts w:ascii="SimSun" w:hAnsi="SimSun" w:eastAsia="SimSun" w:cs="SimSun"/>
          <w:sz w:val="21"/>
          <w:szCs w:val="21"/>
          <w:spacing w:val="-3"/>
        </w:rPr>
        <w:t>、</w:t>
      </w:r>
      <w:r>
        <w:rPr>
          <w:rFonts w:ascii="Times New Roman" w:hAnsi="Times New Roman" w:eastAsia="Times New Roman" w:cs="Times New Roman"/>
          <w:sz w:val="21"/>
          <w:szCs w:val="21"/>
          <w:spacing w:val="-3"/>
        </w:rPr>
        <w:t>DimB</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DimC</w:t>
      </w:r>
      <w:r>
        <w:rPr>
          <w:rFonts w:ascii="SimSun" w:hAnsi="SimSun" w:eastAsia="SimSun" w:cs="SimSun"/>
          <w:sz w:val="21"/>
          <w:szCs w:val="21"/>
          <w:spacing w:val="-3"/>
        </w:rPr>
        <w:t>。</w:t>
      </w:r>
    </w:p>
    <w:p>
      <w:pPr>
        <w:spacing w:line="218" w:lineRule="exact"/>
        <w:rPr/>
      </w:pPr>
      <w:r/>
    </w:p>
    <w:tbl>
      <w:tblPr>
        <w:tblStyle w:val="TableNormal"/>
        <w:tblW w:w="6409" w:type="dxa"/>
        <w:tblInd w:w="14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411"/>
        <w:gridCol w:w="1597"/>
        <w:gridCol w:w="2401"/>
      </w:tblGrid>
      <w:tr>
        <w:trPr>
          <w:trHeight w:val="309" w:hRule="atLeast"/>
        </w:trPr>
        <w:tc>
          <w:tcPr>
            <w:tcW w:w="2411" w:type="dxa"/>
            <w:vAlign w:val="top"/>
          </w:tcPr>
          <w:p>
            <w:pPr>
              <w:pStyle w:val="TableText"/>
              <w:ind w:left="774"/>
              <w:spacing w:before="89" w:line="228" w:lineRule="auto"/>
              <w:rPr>
                <w:sz w:val="17"/>
                <w:szCs w:val="17"/>
              </w:rPr>
            </w:pPr>
            <w:r>
              <w:rPr>
                <w:sz w:val="17"/>
                <w:szCs w:val="17"/>
                <w:spacing w:val="-1"/>
              </w:rPr>
              <w:t>Fact Table</w:t>
            </w:r>
          </w:p>
        </w:tc>
        <w:tc>
          <w:tcPr>
            <w:tcW w:w="1597" w:type="dxa"/>
            <w:vAlign w:val="top"/>
          </w:tcPr>
          <w:p>
            <w:pPr>
              <w:pStyle w:val="TableText"/>
              <w:ind w:left="564"/>
              <w:spacing w:before="67" w:line="214" w:lineRule="auto"/>
              <w:rPr>
                <w:sz w:val="17"/>
                <w:szCs w:val="17"/>
              </w:rPr>
            </w:pPr>
            <w:r>
              <w:rPr>
                <w:sz w:val="17"/>
                <w:szCs w:val="17"/>
                <w:spacing w:val="-5"/>
              </w:rPr>
              <w:t>(joins)</w:t>
            </w:r>
          </w:p>
        </w:tc>
        <w:tc>
          <w:tcPr>
            <w:tcW w:w="2401" w:type="dxa"/>
            <w:vAlign w:val="top"/>
          </w:tcPr>
          <w:p>
            <w:pPr>
              <w:pStyle w:val="TableText"/>
              <w:ind w:left="686"/>
              <w:spacing w:before="67" w:line="214" w:lineRule="auto"/>
              <w:rPr>
                <w:sz w:val="17"/>
                <w:szCs w:val="17"/>
              </w:rPr>
            </w:pPr>
            <w:r>
              <w:rPr>
                <w:sz w:val="17"/>
                <w:szCs w:val="17"/>
                <w:spacing w:val="-1"/>
              </w:rPr>
              <w:t>Lookup Table</w:t>
            </w:r>
          </w:p>
        </w:tc>
      </w:tr>
      <w:tr>
        <w:trPr>
          <w:trHeight w:val="310" w:hRule="atLeast"/>
        </w:trPr>
        <w:tc>
          <w:tcPr>
            <w:tcW w:w="2411" w:type="dxa"/>
            <w:vAlign w:val="top"/>
          </w:tcPr>
          <w:p>
            <w:pPr>
              <w:pStyle w:val="TableText"/>
              <w:ind w:left="45"/>
              <w:spacing w:before="70" w:line="216" w:lineRule="auto"/>
              <w:rPr>
                <w:sz w:val="17"/>
                <w:szCs w:val="17"/>
              </w:rPr>
            </w:pPr>
            <w:r>
              <w:rPr>
                <w:sz w:val="17"/>
                <w:szCs w:val="17"/>
                <w:spacing w:val="-1"/>
              </w:rPr>
              <w:t>column1,column2,…,DimA(FK)</w:t>
            </w:r>
          </w:p>
        </w:tc>
        <w:tc>
          <w:tcPr>
            <w:tcW w:w="1597" w:type="dxa"/>
            <w:vAlign w:val="top"/>
          </w:tcPr>
          <w:p>
            <w:pPr>
              <w:rPr>
                <w:rFonts w:ascii="Arial"/>
                <w:sz w:val="21"/>
              </w:rPr>
            </w:pPr>
            <w:r/>
          </w:p>
        </w:tc>
        <w:tc>
          <w:tcPr>
            <w:tcW w:w="2401" w:type="dxa"/>
            <w:vAlign w:val="top"/>
          </w:tcPr>
          <w:p>
            <w:pPr>
              <w:pStyle w:val="TableText"/>
              <w:ind w:left="426"/>
              <w:spacing w:before="70" w:line="216" w:lineRule="auto"/>
              <w:rPr>
                <w:sz w:val="17"/>
                <w:szCs w:val="17"/>
              </w:rPr>
            </w:pPr>
            <w:r>
              <w:rPr>
                <w:sz w:val="17"/>
                <w:szCs w:val="17"/>
                <w:spacing w:val="-1"/>
              </w:rPr>
              <w:t>DimX(PK),DimB,DimC</w:t>
            </w:r>
          </w:p>
        </w:tc>
      </w:tr>
    </w:tbl>
    <w:p>
      <w:pPr>
        <w:ind w:left="2719"/>
        <w:spacing w:before="70" w:line="354" w:lineRule="exact"/>
        <w:rPr>
          <w:rFonts w:ascii="SimSun" w:hAnsi="SimSun" w:eastAsia="SimSun" w:cs="SimSun"/>
          <w:sz w:val="21"/>
          <w:szCs w:val="21"/>
        </w:rPr>
      </w:pPr>
      <w:r>
        <w:rPr>
          <w:rFonts w:ascii="SimSun" w:hAnsi="SimSun" w:eastAsia="SimSun" w:cs="SimSun"/>
          <w:sz w:val="21"/>
          <w:szCs w:val="21"/>
          <w:spacing w:val="-11"/>
          <w:position w:val="11"/>
        </w:rPr>
        <w:t>图7-34</w:t>
      </w:r>
      <w:r>
        <w:rPr>
          <w:rFonts w:ascii="SimSun" w:hAnsi="SimSun" w:eastAsia="SimSun" w:cs="SimSun"/>
          <w:sz w:val="21"/>
          <w:szCs w:val="21"/>
          <w:spacing w:val="70"/>
          <w:position w:val="11"/>
        </w:rPr>
        <w:t xml:space="preserve"> </w:t>
      </w:r>
      <w:r>
        <w:rPr>
          <w:rFonts w:ascii="Times New Roman" w:hAnsi="Times New Roman" w:eastAsia="Times New Roman" w:cs="Times New Roman"/>
          <w:sz w:val="21"/>
          <w:szCs w:val="21"/>
          <w:spacing w:val="-11"/>
          <w:position w:val="11"/>
        </w:rPr>
        <w:t>Fact Table</w:t>
      </w:r>
      <w:r>
        <w:rPr>
          <w:rFonts w:ascii="Times New Roman" w:hAnsi="Times New Roman" w:eastAsia="Times New Roman" w:cs="Times New Roman"/>
          <w:sz w:val="21"/>
          <w:szCs w:val="21"/>
          <w:spacing w:val="12"/>
          <w:position w:val="11"/>
        </w:rPr>
        <w:t xml:space="preserve"> </w:t>
      </w:r>
      <w:r>
        <w:rPr>
          <w:rFonts w:ascii="SimSun" w:hAnsi="SimSun" w:eastAsia="SimSun" w:cs="SimSun"/>
          <w:sz w:val="21"/>
          <w:szCs w:val="21"/>
          <w:spacing w:val="-11"/>
          <w:position w:val="11"/>
        </w:rPr>
        <w:t>和</w:t>
      </w:r>
      <w:r>
        <w:rPr>
          <w:rFonts w:ascii="SimSun" w:hAnsi="SimSun" w:eastAsia="SimSun" w:cs="SimSun"/>
          <w:sz w:val="21"/>
          <w:szCs w:val="21"/>
          <w:spacing w:val="-48"/>
          <w:position w:val="11"/>
        </w:rPr>
        <w:t xml:space="preserve"> </w:t>
      </w:r>
      <w:r>
        <w:rPr>
          <w:rFonts w:ascii="Times New Roman" w:hAnsi="Times New Roman" w:eastAsia="Times New Roman" w:cs="Times New Roman"/>
          <w:sz w:val="21"/>
          <w:szCs w:val="21"/>
          <w:spacing w:val="-11"/>
          <w:position w:val="11"/>
        </w:rPr>
        <w:t>Lookup Table </w:t>
      </w:r>
      <w:r>
        <w:rPr>
          <w:rFonts w:ascii="SimSun" w:hAnsi="SimSun" w:eastAsia="SimSun" w:cs="SimSun"/>
          <w:sz w:val="21"/>
          <w:szCs w:val="21"/>
          <w:spacing w:val="-11"/>
          <w:position w:val="11"/>
        </w:rPr>
        <w:t>的</w:t>
      </w:r>
      <w:r>
        <w:rPr>
          <w:rFonts w:ascii="Times New Roman" w:hAnsi="Times New Roman" w:eastAsia="Times New Roman" w:cs="Times New Roman"/>
          <w:sz w:val="21"/>
          <w:szCs w:val="21"/>
          <w:spacing w:val="-11"/>
          <w:position w:val="11"/>
        </w:rPr>
        <w:t>join </w:t>
      </w:r>
      <w:r>
        <w:rPr>
          <w:rFonts w:ascii="SimSun" w:hAnsi="SimSun" w:eastAsia="SimSun" w:cs="SimSun"/>
          <w:sz w:val="21"/>
          <w:szCs w:val="21"/>
          <w:spacing w:val="-11"/>
          <w:position w:val="11"/>
        </w:rPr>
        <w:t>关联</w:t>
      </w:r>
    </w:p>
    <w:p>
      <w:pPr>
        <w:ind w:left="799"/>
        <w:spacing w:line="219" w:lineRule="auto"/>
        <w:rPr>
          <w:rFonts w:ascii="SimSun" w:hAnsi="SimSun" w:eastAsia="SimSun" w:cs="SimSun"/>
          <w:sz w:val="21"/>
          <w:szCs w:val="21"/>
        </w:rPr>
      </w:pPr>
      <w:r>
        <w:rPr>
          <w:rFonts w:ascii="SimSun" w:hAnsi="SimSun" w:eastAsia="SimSun" w:cs="SimSun"/>
          <w:sz w:val="21"/>
          <w:szCs w:val="21"/>
          <w:spacing w:val="-4"/>
        </w:rPr>
        <w:t>如图7-35所示，维度</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4"/>
        </w:rPr>
        <w:t>DimA</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4"/>
        </w:rPr>
        <w:t>到</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4"/>
        </w:rPr>
        <w:t>DimB</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4"/>
        </w:rPr>
        <w:t>有一个映射。</w:t>
      </w:r>
    </w:p>
    <w:p>
      <w:pPr>
        <w:spacing w:line="197" w:lineRule="exact"/>
        <w:rPr/>
      </w:pPr>
      <w:r/>
    </w:p>
    <w:tbl>
      <w:tblPr>
        <w:tblStyle w:val="TableNormal"/>
        <w:tblW w:w="4810" w:type="dxa"/>
        <w:tblInd w:w="22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01"/>
        <w:gridCol w:w="1607"/>
        <w:gridCol w:w="1602"/>
      </w:tblGrid>
      <w:tr>
        <w:trPr>
          <w:trHeight w:val="313" w:hRule="atLeast"/>
        </w:trPr>
        <w:tc>
          <w:tcPr>
            <w:tcW w:w="1601" w:type="dxa"/>
            <w:vAlign w:val="top"/>
          </w:tcPr>
          <w:p>
            <w:pPr>
              <w:pStyle w:val="TableText"/>
              <w:ind w:left="615"/>
              <w:spacing w:before="117" w:line="184" w:lineRule="auto"/>
              <w:rPr>
                <w:sz w:val="18"/>
                <w:szCs w:val="18"/>
              </w:rPr>
            </w:pPr>
            <w:r>
              <w:rPr>
                <w:sz w:val="18"/>
                <w:szCs w:val="18"/>
                <w:spacing w:val="-1"/>
              </w:rPr>
              <w:t>DimA</w:t>
            </w:r>
          </w:p>
        </w:tc>
        <w:tc>
          <w:tcPr>
            <w:tcW w:w="1607" w:type="dxa"/>
            <w:vAlign w:val="top"/>
          </w:tcPr>
          <w:p>
            <w:pPr>
              <w:pStyle w:val="TableText"/>
              <w:ind w:left="614"/>
              <w:spacing w:before="118" w:line="183" w:lineRule="auto"/>
              <w:rPr>
                <w:sz w:val="18"/>
                <w:szCs w:val="18"/>
              </w:rPr>
            </w:pPr>
            <w:r>
              <w:rPr>
                <w:sz w:val="18"/>
                <w:szCs w:val="18"/>
                <w:spacing w:val="-1"/>
              </w:rPr>
              <w:t>DimB</w:t>
            </w:r>
          </w:p>
        </w:tc>
        <w:tc>
          <w:tcPr>
            <w:tcW w:w="1602" w:type="dxa"/>
            <w:vAlign w:val="top"/>
          </w:tcPr>
          <w:p>
            <w:pPr>
              <w:pStyle w:val="TableText"/>
              <w:ind w:left="617"/>
              <w:spacing w:before="118" w:line="183" w:lineRule="auto"/>
              <w:rPr>
                <w:sz w:val="18"/>
                <w:szCs w:val="18"/>
              </w:rPr>
            </w:pPr>
            <w:r>
              <w:rPr>
                <w:sz w:val="18"/>
                <w:szCs w:val="18"/>
                <w:spacing w:val="-1"/>
              </w:rPr>
              <w:t>DimC</w:t>
            </w:r>
          </w:p>
        </w:tc>
      </w:tr>
      <w:tr>
        <w:trPr>
          <w:trHeight w:val="308" w:hRule="atLeast"/>
        </w:trPr>
        <w:tc>
          <w:tcPr>
            <w:tcW w:w="1601" w:type="dxa"/>
            <w:vAlign w:val="top"/>
          </w:tcPr>
          <w:p>
            <w:pPr>
              <w:pStyle w:val="TableText"/>
              <w:ind w:left="745"/>
              <w:spacing w:before="114" w:line="184" w:lineRule="auto"/>
              <w:rPr>
                <w:sz w:val="18"/>
                <w:szCs w:val="18"/>
              </w:rPr>
            </w:pPr>
            <w:r>
              <w:rPr>
                <w:sz w:val="18"/>
                <w:szCs w:val="18"/>
              </w:rPr>
              <w:t>1</w:t>
            </w:r>
          </w:p>
        </w:tc>
        <w:tc>
          <w:tcPr>
            <w:tcW w:w="1607" w:type="dxa"/>
            <w:vAlign w:val="top"/>
          </w:tcPr>
          <w:p>
            <w:pPr>
              <w:pStyle w:val="TableText"/>
              <w:ind w:left="764"/>
              <w:spacing w:before="100"/>
              <w:rPr>
                <w:sz w:val="13"/>
                <w:szCs w:val="13"/>
              </w:rPr>
            </w:pPr>
            <w:r>
              <w:rPr>
                <w:sz w:val="13"/>
                <w:szCs w:val="13"/>
              </w:rPr>
              <w:t>a</w:t>
            </w:r>
          </w:p>
        </w:tc>
        <w:tc>
          <w:tcPr>
            <w:tcW w:w="1602" w:type="dxa"/>
            <w:vAlign w:val="top"/>
          </w:tcPr>
          <w:p>
            <w:pPr>
              <w:pStyle w:val="TableText"/>
              <w:ind w:left="757"/>
              <w:spacing w:before="100" w:line="239" w:lineRule="auto"/>
              <w:rPr>
                <w:sz w:val="13"/>
                <w:szCs w:val="13"/>
              </w:rPr>
            </w:pPr>
            <w:r>
              <w:rPr>
                <w:sz w:val="13"/>
                <w:szCs w:val="13"/>
              </w:rPr>
              <w:t>?</w:t>
            </w:r>
          </w:p>
        </w:tc>
      </w:tr>
      <w:tr>
        <w:trPr>
          <w:trHeight w:val="308" w:hRule="atLeast"/>
        </w:trPr>
        <w:tc>
          <w:tcPr>
            <w:tcW w:w="1601" w:type="dxa"/>
            <w:vAlign w:val="top"/>
          </w:tcPr>
          <w:p>
            <w:pPr>
              <w:pStyle w:val="TableText"/>
              <w:ind w:left="745"/>
              <w:spacing w:before="117" w:line="183" w:lineRule="auto"/>
              <w:rPr>
                <w:sz w:val="18"/>
                <w:szCs w:val="18"/>
              </w:rPr>
            </w:pPr>
            <w:r>
              <w:rPr>
                <w:sz w:val="18"/>
                <w:szCs w:val="18"/>
              </w:rPr>
              <w:t>2</w:t>
            </w:r>
          </w:p>
        </w:tc>
        <w:tc>
          <w:tcPr>
            <w:tcW w:w="1607" w:type="dxa"/>
            <w:vAlign w:val="top"/>
          </w:tcPr>
          <w:p>
            <w:pPr>
              <w:pStyle w:val="TableText"/>
              <w:ind w:left="754"/>
              <w:spacing w:before="89" w:line="214" w:lineRule="auto"/>
              <w:rPr>
                <w:sz w:val="18"/>
                <w:szCs w:val="18"/>
              </w:rPr>
            </w:pPr>
            <w:r>
              <w:rPr>
                <w:sz w:val="18"/>
                <w:szCs w:val="18"/>
              </w:rPr>
              <w:t>b</w:t>
            </w:r>
          </w:p>
        </w:tc>
        <w:tc>
          <w:tcPr>
            <w:tcW w:w="1602" w:type="dxa"/>
            <w:vAlign w:val="top"/>
          </w:tcPr>
          <w:p>
            <w:pPr>
              <w:pStyle w:val="TableText"/>
              <w:ind w:left="757"/>
              <w:spacing w:before="102" w:line="239" w:lineRule="auto"/>
              <w:rPr>
                <w:sz w:val="13"/>
                <w:szCs w:val="13"/>
              </w:rPr>
            </w:pPr>
            <w:r>
              <w:rPr>
                <w:sz w:val="13"/>
                <w:szCs w:val="13"/>
              </w:rPr>
              <w:t>?</w:t>
            </w:r>
          </w:p>
        </w:tc>
      </w:tr>
      <w:tr>
        <w:trPr>
          <w:trHeight w:val="307" w:hRule="atLeast"/>
        </w:trPr>
        <w:tc>
          <w:tcPr>
            <w:tcW w:w="1601" w:type="dxa"/>
            <w:vAlign w:val="top"/>
          </w:tcPr>
          <w:p>
            <w:pPr>
              <w:pStyle w:val="TableText"/>
              <w:ind w:left="745"/>
              <w:spacing w:before="119" w:line="182" w:lineRule="auto"/>
              <w:rPr>
                <w:sz w:val="18"/>
                <w:szCs w:val="18"/>
              </w:rPr>
            </w:pPr>
            <w:r>
              <w:rPr>
                <w:sz w:val="18"/>
                <w:szCs w:val="18"/>
              </w:rPr>
              <w:t>3</w:t>
            </w:r>
          </w:p>
        </w:tc>
        <w:tc>
          <w:tcPr>
            <w:tcW w:w="1607" w:type="dxa"/>
            <w:vAlign w:val="top"/>
          </w:tcPr>
          <w:p>
            <w:pPr>
              <w:pStyle w:val="TableText"/>
              <w:ind w:left="764"/>
              <w:spacing w:before="104"/>
              <w:rPr>
                <w:sz w:val="13"/>
                <w:szCs w:val="13"/>
              </w:rPr>
            </w:pPr>
            <w:r>
              <w:rPr>
                <w:sz w:val="13"/>
                <w:szCs w:val="13"/>
              </w:rPr>
              <w:t>c</w:t>
            </w:r>
          </w:p>
        </w:tc>
        <w:tc>
          <w:tcPr>
            <w:tcW w:w="1602" w:type="dxa"/>
            <w:vAlign w:val="top"/>
          </w:tcPr>
          <w:p>
            <w:pPr>
              <w:pStyle w:val="TableText"/>
              <w:ind w:left="757"/>
              <w:spacing w:before="104" w:line="239" w:lineRule="auto"/>
              <w:rPr>
                <w:sz w:val="13"/>
                <w:szCs w:val="13"/>
              </w:rPr>
            </w:pPr>
            <w:r>
              <w:rPr>
                <w:sz w:val="13"/>
                <w:szCs w:val="13"/>
              </w:rPr>
              <w:t>?</w:t>
            </w:r>
          </w:p>
        </w:tc>
      </w:tr>
      <w:tr>
        <w:trPr>
          <w:trHeight w:val="313" w:hRule="atLeast"/>
        </w:trPr>
        <w:tc>
          <w:tcPr>
            <w:tcW w:w="1601" w:type="dxa"/>
            <w:vAlign w:val="top"/>
          </w:tcPr>
          <w:p>
            <w:pPr>
              <w:pStyle w:val="TableText"/>
              <w:ind w:left="745"/>
              <w:spacing w:before="122" w:line="183" w:lineRule="auto"/>
              <w:rPr>
                <w:sz w:val="18"/>
                <w:szCs w:val="18"/>
              </w:rPr>
            </w:pPr>
            <w:r>
              <w:rPr>
                <w:sz w:val="18"/>
                <w:szCs w:val="18"/>
              </w:rPr>
              <w:t>4</w:t>
            </w:r>
          </w:p>
        </w:tc>
        <w:tc>
          <w:tcPr>
            <w:tcW w:w="1607" w:type="dxa"/>
            <w:vAlign w:val="top"/>
          </w:tcPr>
          <w:p>
            <w:pPr>
              <w:pStyle w:val="TableText"/>
              <w:ind w:left="764"/>
              <w:spacing w:before="107"/>
              <w:rPr>
                <w:sz w:val="13"/>
                <w:szCs w:val="13"/>
              </w:rPr>
            </w:pPr>
            <w:r>
              <w:rPr>
                <w:sz w:val="13"/>
                <w:szCs w:val="13"/>
              </w:rPr>
              <w:t>a</w:t>
            </w:r>
          </w:p>
        </w:tc>
        <w:tc>
          <w:tcPr>
            <w:tcW w:w="1602" w:type="dxa"/>
            <w:vAlign w:val="top"/>
          </w:tcPr>
          <w:p>
            <w:pPr>
              <w:pStyle w:val="TableText"/>
              <w:ind w:left="757"/>
              <w:spacing w:before="107" w:line="239" w:lineRule="auto"/>
              <w:rPr>
                <w:sz w:val="13"/>
                <w:szCs w:val="13"/>
              </w:rPr>
            </w:pPr>
            <w:r>
              <w:rPr>
                <w:sz w:val="13"/>
                <w:szCs w:val="13"/>
              </w:rPr>
              <w:t>?</w:t>
            </w:r>
          </w:p>
        </w:tc>
      </w:tr>
    </w:tbl>
    <w:p>
      <w:pPr>
        <w:ind w:left="3410"/>
        <w:spacing w:before="95" w:line="220" w:lineRule="auto"/>
        <w:rPr>
          <w:rFonts w:ascii="SimSun" w:hAnsi="SimSun" w:eastAsia="SimSun" w:cs="SimSun"/>
          <w:sz w:val="21"/>
          <w:szCs w:val="21"/>
        </w:rPr>
      </w:pPr>
      <w:r>
        <w:rPr>
          <w:rFonts w:ascii="SimSun" w:hAnsi="SimSun" w:eastAsia="SimSun" w:cs="SimSun"/>
          <w:sz w:val="21"/>
          <w:szCs w:val="21"/>
          <w:spacing w:val="-13"/>
        </w:rPr>
        <w:t>图7-35</w:t>
      </w:r>
      <w:r>
        <w:rPr>
          <w:rFonts w:ascii="SimSun" w:hAnsi="SimSun" w:eastAsia="SimSun" w:cs="SimSun"/>
          <w:sz w:val="21"/>
          <w:szCs w:val="21"/>
          <w:spacing w:val="84"/>
        </w:rPr>
        <w:t xml:space="preserve"> </w:t>
      </w:r>
      <w:r>
        <w:rPr>
          <w:rFonts w:ascii="Times New Roman" w:hAnsi="Times New Roman" w:eastAsia="Times New Roman" w:cs="Times New Roman"/>
          <w:sz w:val="21"/>
          <w:szCs w:val="21"/>
          <w:spacing w:val="-13"/>
        </w:rPr>
        <w:t>DimA</w:t>
      </w:r>
      <w:r>
        <w:rPr>
          <w:rFonts w:ascii="SimSun" w:hAnsi="SimSun" w:eastAsia="SimSun" w:cs="SimSun"/>
          <w:sz w:val="21"/>
          <w:szCs w:val="21"/>
          <w:spacing w:val="-13"/>
        </w:rPr>
        <w:t>到</w:t>
      </w:r>
      <w:r>
        <w:rPr>
          <w:rFonts w:ascii="Times New Roman" w:hAnsi="Times New Roman" w:eastAsia="Times New Roman" w:cs="Times New Roman"/>
          <w:sz w:val="21"/>
          <w:szCs w:val="21"/>
          <w:spacing w:val="-13"/>
        </w:rPr>
        <w:t>DimB</w:t>
      </w:r>
      <w:r>
        <w:rPr>
          <w:rFonts w:ascii="SimSun" w:hAnsi="SimSun" w:eastAsia="SimSun" w:cs="SimSun"/>
          <w:sz w:val="21"/>
          <w:szCs w:val="21"/>
          <w:spacing w:val="-13"/>
        </w:rPr>
        <w:t>的映射</w:t>
      </w:r>
    </w:p>
    <w:p>
      <w:pPr>
        <w:ind w:left="399" w:right="16" w:firstLine="399"/>
        <w:spacing w:before="78" w:line="260" w:lineRule="auto"/>
        <w:jc w:val="both"/>
        <w:rPr>
          <w:rFonts w:ascii="SimSun" w:hAnsi="SimSun" w:eastAsia="SimSun" w:cs="SimSun"/>
          <w:sz w:val="21"/>
          <w:szCs w:val="21"/>
        </w:rPr>
      </w:pPr>
      <w:r>
        <w:rPr>
          <w:rFonts w:ascii="SimSun" w:hAnsi="SimSun" w:eastAsia="SimSun" w:cs="SimSun"/>
          <w:sz w:val="21"/>
          <w:szCs w:val="21"/>
          <w:spacing w:val="-3"/>
        </w:rPr>
        <w:t>在图7-35的这个案例中，给定一个</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3"/>
        </w:rPr>
        <w:t>DimA</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3"/>
        </w:rPr>
        <w:t>的值，</w:t>
      </w:r>
      <w:r>
        <w:rPr>
          <w:rFonts w:ascii="Times New Roman" w:hAnsi="Times New Roman" w:eastAsia="Times New Roman" w:cs="Times New Roman"/>
          <w:sz w:val="21"/>
          <w:szCs w:val="21"/>
          <w:spacing w:val="-3"/>
        </w:rPr>
        <w:t>DimB</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3"/>
        </w:rPr>
        <w:t>的</w:t>
      </w:r>
      <w:r>
        <w:rPr>
          <w:rFonts w:ascii="SimSun" w:hAnsi="SimSun" w:eastAsia="SimSun" w:cs="SimSun"/>
          <w:sz w:val="21"/>
          <w:szCs w:val="21"/>
          <w:spacing w:val="-4"/>
        </w:rPr>
        <w:t>值就确定了，因此我们说</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4"/>
        </w:rPr>
        <w:t>DimB</w:t>
      </w:r>
      <w:r>
        <w:rPr>
          <w:rFonts w:ascii="Times New Roman" w:hAnsi="Times New Roman" w:eastAsia="Times New Roman" w:cs="Times New Roman"/>
          <w:sz w:val="21"/>
          <w:szCs w:val="21"/>
        </w:rPr>
        <w:t xml:space="preserve"> </w:t>
      </w:r>
      <w:r>
        <w:rPr>
          <w:rFonts w:ascii="SimSun" w:hAnsi="SimSun" w:eastAsia="SimSun" w:cs="SimSun"/>
          <w:sz w:val="21"/>
          <w:szCs w:val="21"/>
          <w:spacing w:val="-2"/>
        </w:rPr>
        <w:t>能够从</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2"/>
        </w:rPr>
        <w:t>DimA </w:t>
      </w:r>
      <w:r>
        <w:rPr>
          <w:rFonts w:ascii="SimSun" w:hAnsi="SimSun" w:eastAsia="SimSun" w:cs="SimSun"/>
          <w:sz w:val="21"/>
          <w:szCs w:val="21"/>
          <w:spacing w:val="-2"/>
        </w:rPr>
        <w:t>获得</w:t>
      </w:r>
      <w:r>
        <w:rPr>
          <w:rFonts w:ascii="Times New Roman" w:hAnsi="Times New Roman" w:eastAsia="Times New Roman" w:cs="Times New Roman"/>
          <w:sz w:val="21"/>
          <w:szCs w:val="21"/>
          <w:spacing w:val="-2"/>
        </w:rPr>
        <w:t>(Derived)</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 当我们</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2"/>
        </w:rPr>
        <w:t>bui</w:t>
      </w:r>
      <w:r>
        <w:rPr>
          <w:rFonts w:ascii="Times New Roman" w:hAnsi="Times New Roman" w:eastAsia="Times New Roman" w:cs="Times New Roman"/>
          <w:sz w:val="21"/>
          <w:szCs w:val="21"/>
          <w:spacing w:val="-3"/>
        </w:rPr>
        <w:t>ld</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一个</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3"/>
        </w:rPr>
        <w:t>Cube</w:t>
      </w:r>
      <w:r>
        <w:rPr>
          <w:rFonts w:ascii="SimSun" w:hAnsi="SimSun" w:eastAsia="SimSun" w:cs="SimSun"/>
          <w:sz w:val="21"/>
          <w:szCs w:val="21"/>
          <w:spacing w:val="-3"/>
        </w:rPr>
        <w:t>(包含</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3"/>
        </w:rPr>
        <w:t>DimA</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3"/>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3"/>
        </w:rPr>
        <w:t>DimB)</w:t>
      </w:r>
      <w:r>
        <w:rPr>
          <w:rFonts w:ascii="SimSun" w:hAnsi="SimSun" w:eastAsia="SimSun" w:cs="SimSun"/>
          <w:sz w:val="21"/>
          <w:szCs w:val="21"/>
          <w:spacing w:val="-3"/>
        </w:rPr>
        <w:t>时，我们能够简</w:t>
      </w:r>
      <w:r>
        <w:rPr>
          <w:rFonts w:ascii="SimSun" w:hAnsi="SimSun" w:eastAsia="SimSun" w:cs="SimSun"/>
          <w:sz w:val="21"/>
          <w:szCs w:val="21"/>
        </w:rPr>
        <w:t xml:space="preserve"> </w:t>
      </w:r>
      <w:r>
        <w:rPr>
          <w:rFonts w:ascii="SimSun" w:hAnsi="SimSun" w:eastAsia="SimSun" w:cs="SimSun"/>
          <w:sz w:val="21"/>
          <w:szCs w:val="21"/>
        </w:rPr>
        <w:t>单地包含</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DimA, </w:t>
      </w:r>
      <w:r>
        <w:rPr>
          <w:rFonts w:ascii="SimSun" w:hAnsi="SimSun" w:eastAsia="SimSun" w:cs="SimSun"/>
          <w:sz w:val="21"/>
          <w:szCs w:val="21"/>
        </w:rPr>
        <w:t>并且标记</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DimB</w:t>
      </w:r>
      <w:r>
        <w:rPr>
          <w:rFonts w:ascii="Times New Roman" w:hAnsi="Times New Roman" w:eastAsia="Times New Roman" w:cs="Times New Roman"/>
          <w:sz w:val="21"/>
          <w:szCs w:val="21"/>
          <w:spacing w:val="-22"/>
        </w:rPr>
        <w:t xml:space="preserve"> </w:t>
      </w:r>
      <w:r>
        <w:rPr>
          <w:rFonts w:ascii="SimSun" w:hAnsi="SimSun" w:eastAsia="SimSun" w:cs="SimSun"/>
          <w:sz w:val="21"/>
          <w:szCs w:val="21"/>
        </w:rPr>
        <w:t>作为</w:t>
      </w:r>
      <w:r>
        <w:rPr>
          <w:rFonts w:ascii="Times New Roman" w:hAnsi="Times New Roman" w:eastAsia="Times New Roman" w:cs="Times New Roman"/>
          <w:sz w:val="21"/>
          <w:szCs w:val="21"/>
        </w:rPr>
        <w:t>Derived</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w:t>
      </w:r>
      <w:r>
        <w:rPr>
          <w:rFonts w:ascii="Times New Roman" w:hAnsi="Times New Roman" w:eastAsia="Times New Roman" w:cs="Times New Roman"/>
          <w:sz w:val="21"/>
          <w:szCs w:val="21"/>
          <w:spacing w:val="-1"/>
        </w:rPr>
        <w:t>Derived    Column(DimB)</w:t>
      </w:r>
      <w:r>
        <w:rPr>
          <w:rFonts w:ascii="SimSun" w:hAnsi="SimSun" w:eastAsia="SimSun" w:cs="SimSun"/>
          <w:sz w:val="21"/>
          <w:szCs w:val="21"/>
          <w:spacing w:val="-1"/>
        </w:rPr>
        <w:t>不会参与</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
        </w:rPr>
        <w:t>cuboids  </w:t>
      </w:r>
      <w:r>
        <w:rPr>
          <w:rFonts w:ascii="SimSun" w:hAnsi="SimSun" w:eastAsia="SimSun" w:cs="SimSun"/>
          <w:sz w:val="21"/>
          <w:szCs w:val="21"/>
          <w:spacing w:val="-1"/>
        </w:rPr>
        <w:t>的</w:t>
      </w:r>
      <w:r>
        <w:rPr>
          <w:rFonts w:ascii="SimSun" w:hAnsi="SimSun" w:eastAsia="SimSun" w:cs="SimSun"/>
          <w:sz w:val="21"/>
          <w:szCs w:val="21"/>
        </w:rPr>
        <w:t xml:space="preserve"> </w:t>
      </w:r>
      <w:r>
        <w:rPr>
          <w:rFonts w:ascii="SimSun" w:hAnsi="SimSun" w:eastAsia="SimSun" w:cs="SimSun"/>
          <w:sz w:val="21"/>
          <w:szCs w:val="21"/>
          <w:spacing w:val="-4"/>
        </w:rPr>
        <w:t>生成。</w:t>
      </w:r>
    </w:p>
    <w:p>
      <w:pPr>
        <w:ind w:left="799"/>
        <w:spacing w:before="94" w:line="212"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2"/>
        </w:rPr>
        <w:t>3.Mandatory</w:t>
      </w:r>
      <w:r>
        <w:rPr>
          <w:rFonts w:ascii="Times New Roman" w:hAnsi="Times New Roman" w:eastAsia="Times New Roman" w:cs="Times New Roman"/>
          <w:sz w:val="21"/>
          <w:szCs w:val="21"/>
          <w:b/>
          <w:bCs/>
          <w:spacing w:val="62"/>
          <w:w w:val="101"/>
        </w:rPr>
        <w:t xml:space="preserve"> </w:t>
      </w:r>
      <w:r>
        <w:rPr>
          <w:rFonts w:ascii="Times New Roman" w:hAnsi="Times New Roman" w:eastAsia="Times New Roman" w:cs="Times New Roman"/>
          <w:sz w:val="21"/>
          <w:szCs w:val="21"/>
          <w:b/>
          <w:bCs/>
          <w:spacing w:val="-2"/>
        </w:rPr>
        <w:t>Columns </w:t>
      </w:r>
      <w:r>
        <w:rPr>
          <w:rFonts w:ascii="SimHei" w:hAnsi="SimHei" w:eastAsia="SimHei" w:cs="SimHei"/>
          <w:sz w:val="21"/>
          <w:szCs w:val="21"/>
          <w:b/>
          <w:bCs/>
          <w:spacing w:val="-2"/>
        </w:rPr>
        <w:t>优化</w:t>
      </w:r>
    </w:p>
    <w:p>
      <w:pPr>
        <w:ind w:left="399" w:right="21" w:firstLine="399"/>
        <w:spacing w:before="39" w:line="264" w:lineRule="auto"/>
        <w:jc w:val="both"/>
        <w:rPr>
          <w:rFonts w:ascii="SimSun" w:hAnsi="SimSun" w:eastAsia="SimSun" w:cs="SimSun"/>
          <w:sz w:val="21"/>
          <w:szCs w:val="21"/>
        </w:rPr>
      </w:pPr>
      <w:r>
        <w:rPr>
          <w:rFonts w:ascii="SimSun" w:hAnsi="SimSun" w:eastAsia="SimSun" w:cs="SimSun"/>
          <w:sz w:val="21"/>
          <w:szCs w:val="21"/>
          <w:spacing w:val="-2"/>
        </w:rPr>
        <w:t>这种维度设计比较简单，如果指定某个</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2"/>
        </w:rPr>
        <w:t>dimension</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2"/>
        </w:rPr>
        <w:t>字段为 </w:t>
      </w:r>
      <w:r>
        <w:rPr>
          <w:rFonts w:ascii="Times New Roman" w:hAnsi="Times New Roman" w:eastAsia="Times New Roman" w:cs="Times New Roman"/>
          <w:sz w:val="21"/>
          <w:szCs w:val="21"/>
          <w:spacing w:val="-2"/>
        </w:rPr>
        <w:t>mandatory,  </w:t>
      </w:r>
      <w:r>
        <w:rPr>
          <w:rFonts w:ascii="SimSun" w:hAnsi="SimSun" w:eastAsia="SimSun" w:cs="SimSun"/>
          <w:sz w:val="21"/>
          <w:szCs w:val="21"/>
          <w:spacing w:val="-2"/>
        </w:rPr>
        <w:t>那么意味着每次查</w:t>
      </w:r>
      <w:r>
        <w:rPr>
          <w:rFonts w:ascii="SimSun" w:hAnsi="SimSun" w:eastAsia="SimSun" w:cs="SimSun"/>
          <w:sz w:val="21"/>
          <w:szCs w:val="21"/>
        </w:rPr>
        <w:t xml:space="preserve"> </w:t>
      </w:r>
      <w:r>
        <w:rPr>
          <w:rFonts w:ascii="SimSun" w:hAnsi="SimSun" w:eastAsia="SimSun" w:cs="SimSun"/>
          <w:sz w:val="21"/>
          <w:szCs w:val="21"/>
          <w:spacing w:val="-1"/>
        </w:rPr>
        <w:t>询的</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1"/>
        </w:rPr>
        <w:t>group  by</w:t>
      </w:r>
      <w:r>
        <w:rPr>
          <w:rFonts w:ascii="SimSun" w:hAnsi="SimSun" w:eastAsia="SimSun" w:cs="SimSun"/>
          <w:sz w:val="21"/>
          <w:szCs w:val="21"/>
          <w:spacing w:val="-1"/>
        </w:rPr>
        <w:t>中都会携带此</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
        </w:rPr>
        <w:t>dimension; </w:t>
      </w:r>
      <w:r>
        <w:rPr>
          <w:rFonts w:ascii="SimSun" w:hAnsi="SimSun" w:eastAsia="SimSun" w:cs="SimSun"/>
          <w:sz w:val="21"/>
          <w:szCs w:val="21"/>
          <w:spacing w:val="-1"/>
        </w:rPr>
        <w:t>如</w:t>
      </w:r>
      <w:r>
        <w:rPr>
          <w:rFonts w:ascii="SimSun" w:hAnsi="SimSun" w:eastAsia="SimSun" w:cs="SimSun"/>
          <w:sz w:val="21"/>
          <w:szCs w:val="21"/>
          <w:spacing w:val="-2"/>
        </w:rPr>
        <w:t>果不指定此</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2"/>
        </w:rPr>
        <w:t>dimension,  </w:t>
      </w:r>
      <w:r>
        <w:rPr>
          <w:rFonts w:ascii="SimSun" w:hAnsi="SimSun" w:eastAsia="SimSun" w:cs="SimSun"/>
          <w:sz w:val="21"/>
          <w:szCs w:val="21"/>
          <w:spacing w:val="-2"/>
        </w:rPr>
        <w:t>则查询报错。另外，如果将</w:t>
      </w:r>
      <w:r>
        <w:rPr>
          <w:rFonts w:ascii="SimSun" w:hAnsi="SimSun" w:eastAsia="SimSun" w:cs="SimSun"/>
          <w:sz w:val="21"/>
          <w:szCs w:val="21"/>
        </w:rPr>
        <w:t xml:space="preserve"> </w:t>
      </w:r>
      <w:r>
        <w:rPr>
          <w:rFonts w:ascii="SimSun" w:hAnsi="SimSun" w:eastAsia="SimSun" w:cs="SimSun"/>
          <w:sz w:val="21"/>
          <w:szCs w:val="21"/>
          <w:spacing w:val="-1"/>
        </w:rPr>
        <w:t>某一个</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1"/>
        </w:rPr>
        <w:t>dimension</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字段设置为</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mandatory,</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1"/>
        </w:rPr>
        <w:t>可以</w:t>
      </w:r>
      <w:r>
        <w:rPr>
          <w:rFonts w:ascii="SimSun" w:hAnsi="SimSun" w:eastAsia="SimSun" w:cs="SimSun"/>
          <w:sz w:val="21"/>
          <w:szCs w:val="21"/>
          <w:spacing w:val="-2"/>
        </w:rPr>
        <w:t>将</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2"/>
        </w:rPr>
        <w:t>cuboid</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的个数大大减少。</w:t>
      </w:r>
    </w:p>
    <w:p>
      <w:pPr>
        <w:ind w:left="399" w:right="40" w:firstLine="399"/>
        <w:spacing w:before="102" w:line="232" w:lineRule="auto"/>
        <w:rPr>
          <w:rFonts w:ascii="SimSun" w:hAnsi="SimSun" w:eastAsia="SimSun" w:cs="SimSun"/>
          <w:sz w:val="21"/>
          <w:szCs w:val="21"/>
        </w:rPr>
      </w:pPr>
      <w:r>
        <w:rPr>
          <w:rFonts w:ascii="SimSun" w:hAnsi="SimSun" w:eastAsia="SimSun" w:cs="SimSun"/>
          <w:sz w:val="21"/>
          <w:szCs w:val="21"/>
          <w:spacing w:val="-13"/>
        </w:rPr>
        <w:t>比如</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3"/>
        </w:rPr>
        <w:t>A</w:t>
      </w:r>
      <w:r>
        <w:rPr>
          <w:rFonts w:ascii="SimSun" w:hAnsi="SimSun" w:eastAsia="SimSun" w:cs="SimSun"/>
          <w:sz w:val="21"/>
          <w:szCs w:val="21"/>
          <w:spacing w:val="-13"/>
        </w:rPr>
        <w:t>、</w:t>
      </w:r>
      <w:r>
        <w:rPr>
          <w:rFonts w:ascii="Times New Roman" w:hAnsi="Times New Roman" w:eastAsia="Times New Roman" w:cs="Times New Roman"/>
          <w:sz w:val="21"/>
          <w:szCs w:val="21"/>
          <w:spacing w:val="-13"/>
        </w:rPr>
        <w:t>B</w:t>
      </w:r>
      <w:r>
        <w:rPr>
          <w:rFonts w:ascii="SimSun" w:hAnsi="SimSun" w:eastAsia="SimSun" w:cs="SimSun"/>
          <w:sz w:val="21"/>
          <w:szCs w:val="21"/>
          <w:spacing w:val="-13"/>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3"/>
        </w:rPr>
        <w:t>C3   </w:t>
      </w:r>
      <w:r>
        <w:rPr>
          <w:rFonts w:ascii="SimSun" w:hAnsi="SimSun" w:eastAsia="SimSun" w:cs="SimSun"/>
          <w:sz w:val="21"/>
          <w:szCs w:val="21"/>
          <w:spacing w:val="-13"/>
        </w:rPr>
        <w:t>个维度，原始维度组合为 </w:t>
      </w:r>
      <w:r>
        <w:rPr>
          <w:rFonts w:ascii="Times New Roman" w:hAnsi="Times New Roman" w:eastAsia="Times New Roman" w:cs="Times New Roman"/>
          <w:sz w:val="21"/>
          <w:szCs w:val="21"/>
          <w:spacing w:val="-13"/>
        </w:rPr>
        <w:t>A</w:t>
      </w:r>
      <w:r>
        <w:rPr>
          <w:rFonts w:ascii="SimSun" w:hAnsi="SimSun" w:eastAsia="SimSun" w:cs="SimSun"/>
          <w:sz w:val="21"/>
          <w:szCs w:val="21"/>
          <w:spacing w:val="-13"/>
        </w:rPr>
        <w:t>、</w:t>
      </w:r>
      <w:r>
        <w:rPr>
          <w:rFonts w:ascii="Times New Roman" w:hAnsi="Times New Roman" w:eastAsia="Times New Roman" w:cs="Times New Roman"/>
          <w:sz w:val="21"/>
          <w:szCs w:val="21"/>
          <w:spacing w:val="-13"/>
        </w:rPr>
        <w:t>B</w:t>
      </w:r>
      <w:r>
        <w:rPr>
          <w:rFonts w:ascii="SimSun" w:hAnsi="SimSun" w:eastAsia="SimSun" w:cs="SimSun"/>
          <w:sz w:val="21"/>
          <w:szCs w:val="21"/>
          <w:spacing w:val="-13"/>
        </w:rPr>
        <w:t>、</w:t>
      </w:r>
      <w:r>
        <w:rPr>
          <w:rFonts w:ascii="Times New Roman" w:hAnsi="Times New Roman" w:eastAsia="Times New Roman" w:cs="Times New Roman"/>
          <w:sz w:val="21"/>
          <w:szCs w:val="21"/>
          <w:spacing w:val="-13"/>
        </w:rPr>
        <w:t>C</w:t>
      </w:r>
      <w:r>
        <w:rPr>
          <w:rFonts w:ascii="SimSun" w:hAnsi="SimSun" w:eastAsia="SimSun" w:cs="SimSun"/>
          <w:sz w:val="21"/>
          <w:szCs w:val="21"/>
          <w:spacing w:val="-13"/>
        </w:rPr>
        <w:t>、</w:t>
      </w:r>
      <w:r>
        <w:rPr>
          <w:rFonts w:ascii="Times New Roman" w:hAnsi="Times New Roman" w:eastAsia="Times New Roman" w:cs="Times New Roman"/>
          <w:sz w:val="21"/>
          <w:szCs w:val="21"/>
          <w:spacing w:val="-13"/>
        </w:rPr>
        <w:t>AB</w:t>
      </w:r>
      <w:r>
        <w:rPr>
          <w:rFonts w:ascii="SimSun" w:hAnsi="SimSun" w:eastAsia="SimSun" w:cs="SimSun"/>
          <w:sz w:val="21"/>
          <w:szCs w:val="21"/>
          <w:spacing w:val="-13"/>
        </w:rPr>
        <w:t>、</w:t>
      </w:r>
      <w:r>
        <w:rPr>
          <w:rFonts w:ascii="Times New Roman" w:hAnsi="Times New Roman" w:eastAsia="Times New Roman" w:cs="Times New Roman"/>
          <w:sz w:val="21"/>
          <w:szCs w:val="21"/>
          <w:spacing w:val="-13"/>
        </w:rPr>
        <w:t>AC</w:t>
      </w:r>
      <w:r>
        <w:rPr>
          <w:rFonts w:ascii="SimSun" w:hAnsi="SimSun" w:eastAsia="SimSun" w:cs="SimSun"/>
          <w:sz w:val="21"/>
          <w:szCs w:val="21"/>
          <w:spacing w:val="-13"/>
        </w:rPr>
        <w:t>、</w:t>
      </w:r>
      <w:r>
        <w:rPr>
          <w:rFonts w:ascii="Times New Roman" w:hAnsi="Times New Roman" w:eastAsia="Times New Roman" w:cs="Times New Roman"/>
          <w:sz w:val="21"/>
          <w:szCs w:val="21"/>
          <w:spacing w:val="-13"/>
        </w:rPr>
        <w:t>BC</w:t>
      </w:r>
      <w:r>
        <w:rPr>
          <w:rFonts w:ascii="SimSun" w:hAnsi="SimSun" w:eastAsia="SimSun" w:cs="SimSun"/>
          <w:sz w:val="21"/>
          <w:szCs w:val="21"/>
          <w:spacing w:val="-13"/>
        </w:rPr>
        <w:t>、</w:t>
      </w:r>
      <w:r>
        <w:rPr>
          <w:rFonts w:ascii="Times New Roman" w:hAnsi="Times New Roman" w:eastAsia="Times New Roman" w:cs="Times New Roman"/>
          <w:sz w:val="21"/>
          <w:szCs w:val="21"/>
          <w:spacing w:val="-13"/>
        </w:rPr>
        <w:t>ABC</w:t>
      </w:r>
      <w:r>
        <w:rPr>
          <w:rFonts w:ascii="SimSun" w:hAnsi="SimSun" w:eastAsia="SimSun" w:cs="SimSun"/>
          <w:sz w:val="21"/>
          <w:szCs w:val="21"/>
          <w:spacing w:val="-13"/>
        </w:rPr>
        <w:t>。如果</w:t>
      </w:r>
      <w:r>
        <w:rPr>
          <w:rFonts w:ascii="SimSun" w:hAnsi="SimSun" w:eastAsia="SimSun" w:cs="SimSun"/>
          <w:sz w:val="21"/>
          <w:szCs w:val="21"/>
          <w:spacing w:val="-14"/>
        </w:rPr>
        <w:t>将</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4"/>
        </w:rPr>
        <w:t>A </w:t>
      </w:r>
      <w:r>
        <w:rPr>
          <w:rFonts w:ascii="SimSun" w:hAnsi="SimSun" w:eastAsia="SimSun" w:cs="SimSun"/>
          <w:sz w:val="21"/>
          <w:szCs w:val="21"/>
          <w:spacing w:val="-14"/>
        </w:rPr>
        <w:t>设为</w:t>
      </w:r>
      <w:r>
        <w:rPr>
          <w:rFonts w:ascii="SimSun" w:hAnsi="SimSun" w:eastAsia="SimSun" w:cs="SimSun"/>
          <w:sz w:val="21"/>
          <w:szCs w:val="21"/>
        </w:rPr>
        <w:t xml:space="preserve"> </w:t>
      </w:r>
      <w:r>
        <w:rPr>
          <w:rFonts w:ascii="Times New Roman" w:hAnsi="Times New Roman" w:eastAsia="Times New Roman" w:cs="Times New Roman"/>
          <w:sz w:val="21"/>
          <w:szCs w:val="21"/>
          <w:spacing w:val="-10"/>
        </w:rPr>
        <w:t>mandatory,  </w:t>
      </w:r>
      <w:r>
        <w:rPr>
          <w:rFonts w:ascii="SimSun" w:hAnsi="SimSun" w:eastAsia="SimSun" w:cs="SimSun"/>
          <w:sz w:val="21"/>
          <w:szCs w:val="21"/>
          <w:spacing w:val="-10"/>
        </w:rPr>
        <w:t>则维度组合为</w:t>
      </w:r>
      <w:r>
        <w:rPr>
          <w:rFonts w:ascii="Times New Roman" w:hAnsi="Times New Roman" w:eastAsia="Times New Roman" w:cs="Times New Roman"/>
          <w:sz w:val="21"/>
          <w:szCs w:val="21"/>
          <w:spacing w:val="-10"/>
        </w:rPr>
        <w:t>A</w:t>
      </w:r>
      <w:r>
        <w:rPr>
          <w:rFonts w:ascii="SimSun" w:hAnsi="SimSun" w:eastAsia="SimSun" w:cs="SimSun"/>
          <w:sz w:val="21"/>
          <w:szCs w:val="21"/>
          <w:spacing w:val="-10"/>
        </w:rPr>
        <w:t>、</w:t>
      </w:r>
      <w:r>
        <w:rPr>
          <w:rFonts w:ascii="Times New Roman" w:hAnsi="Times New Roman" w:eastAsia="Times New Roman" w:cs="Times New Roman"/>
          <w:sz w:val="21"/>
          <w:szCs w:val="21"/>
          <w:spacing w:val="-10"/>
        </w:rPr>
        <w:t>AB</w:t>
      </w:r>
      <w:r>
        <w:rPr>
          <w:rFonts w:ascii="SimSun" w:hAnsi="SimSun" w:eastAsia="SimSun" w:cs="SimSun"/>
          <w:sz w:val="21"/>
          <w:szCs w:val="21"/>
          <w:spacing w:val="-10"/>
        </w:rPr>
        <w:t>、</w:t>
      </w:r>
      <w:r>
        <w:rPr>
          <w:rFonts w:ascii="Times New Roman" w:hAnsi="Times New Roman" w:eastAsia="Times New Roman" w:cs="Times New Roman"/>
          <w:sz w:val="21"/>
          <w:szCs w:val="21"/>
          <w:spacing w:val="-10"/>
        </w:rPr>
        <w:t>AC</w:t>
      </w:r>
      <w:r>
        <w:rPr>
          <w:rFonts w:ascii="SimSun" w:hAnsi="SimSun" w:eastAsia="SimSun" w:cs="SimSun"/>
          <w:sz w:val="21"/>
          <w:szCs w:val="21"/>
          <w:spacing w:val="-10"/>
        </w:rPr>
        <w:t>、</w:t>
      </w:r>
      <w:r>
        <w:rPr>
          <w:rFonts w:ascii="Times New Roman" w:hAnsi="Times New Roman" w:eastAsia="Times New Roman" w:cs="Times New Roman"/>
          <w:sz w:val="21"/>
          <w:szCs w:val="21"/>
          <w:spacing w:val="-10"/>
        </w:rPr>
        <w:t>ABC</w:t>
      </w:r>
      <w:r>
        <w:rPr>
          <w:rFonts w:ascii="SimSun" w:hAnsi="SimSun" w:eastAsia="SimSun" w:cs="SimSun"/>
          <w:sz w:val="21"/>
          <w:szCs w:val="21"/>
          <w:spacing w:val="-10"/>
        </w:rPr>
        <w:t>。</w:t>
      </w:r>
    </w:p>
    <w:p>
      <w:pPr>
        <w:spacing w:line="232" w:lineRule="auto"/>
        <w:sectPr>
          <w:footerReference w:type="default" r:id="rId784"/>
          <w:pgSz w:w="9330" w:h="14520"/>
          <w:pgMar w:top="400" w:right="508" w:bottom="740" w:left="0" w:header="0" w:footer="467" w:gutter="0"/>
        </w:sectPr>
        <w:rPr>
          <w:rFonts w:ascii="SimSun" w:hAnsi="SimSun" w:eastAsia="SimSun" w:cs="SimSun"/>
          <w:sz w:val="21"/>
          <w:szCs w:val="21"/>
        </w:rPr>
      </w:pPr>
    </w:p>
    <w:p>
      <w:pPr>
        <w:spacing w:before="80"/>
        <w:jc w:val="right"/>
        <w:rPr>
          <w:sz w:val="21"/>
          <w:szCs w:val="21"/>
        </w:rPr>
      </w:pPr>
      <w:bookmarkStart w:name="bookmark206" w:id="197"/>
      <w:bookmarkEnd w:id="197"/>
      <w:r>
        <w:rPr>
          <w:rFonts w:ascii="YouYuan" w:hAnsi="YouYuan" w:eastAsia="YouYuan" w:cs="YouYuan"/>
          <w:sz w:val="21"/>
          <w:szCs w:val="21"/>
          <w:spacing w:val="-12"/>
        </w:rPr>
        <w:t>第7章</w:t>
      </w:r>
      <w:r>
        <w:rPr>
          <w:rFonts w:ascii="YouYuan" w:hAnsi="YouYuan" w:eastAsia="YouYuan" w:cs="YouYuan"/>
          <w:sz w:val="21"/>
          <w:szCs w:val="21"/>
          <w:spacing w:val="10"/>
        </w:rPr>
        <w:t xml:space="preserve">   </w:t>
      </w:r>
      <w:r>
        <w:rPr>
          <w:rFonts w:ascii="SimHei" w:hAnsi="SimHei" w:eastAsia="SimHei" w:cs="SimHei"/>
          <w:sz w:val="21"/>
          <w:szCs w:val="21"/>
          <w:spacing w:val="-12"/>
        </w:rPr>
        <w:t>大数据分析——</w:t>
      </w:r>
      <w:r>
        <w:rPr>
          <w:rFonts w:ascii="SimSun" w:hAnsi="SimSun" w:eastAsia="SimSun" w:cs="SimSun"/>
          <w:sz w:val="21"/>
          <w:szCs w:val="21"/>
          <w:spacing w:val="-12"/>
        </w:rPr>
        <w:t>Kylin</w:t>
      </w:r>
      <w:r>
        <w:rPr>
          <w:rFonts w:ascii="SimHei" w:hAnsi="SimHei" w:eastAsia="SimHei" w:cs="SimHei"/>
          <w:sz w:val="21"/>
          <w:szCs w:val="21"/>
          <w:spacing w:val="-12"/>
        </w:rPr>
        <w:t>分布式多维数据分析</w:t>
      </w:r>
      <w:r>
        <w:rPr>
          <w:sz w:val="21"/>
          <w:szCs w:val="21"/>
          <w:position w:val="-11"/>
        </w:rPr>
        <w:drawing>
          <wp:inline distT="0" distB="0" distL="0" distR="0">
            <wp:extent cx="331588" cy="247653"/>
            <wp:effectExtent l="0" t="0" r="0" b="0"/>
            <wp:docPr id="698" name="IM 698"/>
            <wp:cNvGraphicFramePr/>
            <a:graphic>
              <a:graphicData uri="http://schemas.openxmlformats.org/drawingml/2006/picture">
                <pic:pic>
                  <pic:nvPicPr>
                    <pic:cNvPr id="698" name="IM 698"/>
                    <pic:cNvPicPr/>
                  </pic:nvPicPr>
                  <pic:blipFill>
                    <a:blip r:embed="rId788"/>
                    <a:stretch>
                      <a:fillRect/>
                    </a:stretch>
                  </pic:blipFill>
                  <pic:spPr>
                    <a:xfrm rot="0">
                      <a:off x="0" y="0"/>
                      <a:ext cx="331588" cy="247653"/>
                    </a:xfrm>
                    <a:prstGeom prst="rect">
                      <a:avLst/>
                    </a:prstGeom>
                  </pic:spPr>
                </pic:pic>
              </a:graphicData>
            </a:graphic>
          </wp:inline>
        </w:drawing>
      </w:r>
    </w:p>
    <w:p>
      <w:pPr>
        <w:ind w:right="497" w:firstLine="430"/>
        <w:spacing w:before="239" w:line="262" w:lineRule="auto"/>
        <w:jc w:val="both"/>
        <w:rPr>
          <w:rFonts w:ascii="SimSun" w:hAnsi="SimSun" w:eastAsia="SimSun" w:cs="SimSun"/>
          <w:sz w:val="21"/>
          <w:szCs w:val="21"/>
        </w:rPr>
      </w:pPr>
      <w:r>
        <w:rPr>
          <w:rFonts w:ascii="SimSun" w:hAnsi="SimSun" w:eastAsia="SimSun" w:cs="SimSun"/>
          <w:sz w:val="21"/>
          <w:szCs w:val="21"/>
          <w:spacing w:val="29"/>
        </w:rPr>
        <w:t>如果在某张有主键的维度表上有多个维度，那么可以将其维度设置为 </w:t>
      </w:r>
      <w:r>
        <w:rPr>
          <w:rFonts w:ascii="Times New Roman" w:hAnsi="Times New Roman" w:eastAsia="Times New Roman" w:cs="Times New Roman"/>
          <w:sz w:val="21"/>
          <w:szCs w:val="21"/>
        </w:rPr>
        <w:t>Derived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4"/>
        </w:rPr>
        <w:t>Dimension, </w:t>
      </w:r>
      <w:r>
        <w:rPr>
          <w:rFonts w:ascii="SimSun" w:hAnsi="SimSun" w:eastAsia="SimSun" w:cs="SimSun"/>
          <w:sz w:val="21"/>
          <w:szCs w:val="21"/>
          <w:spacing w:val="-4"/>
        </w:rPr>
        <w:t>在</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4"/>
        </w:rPr>
        <w:t>Kylin</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4"/>
        </w:rPr>
        <w:t>内部会将其统一用维度表的主键来替换，以此来降低维度组合的数目，当</w:t>
      </w:r>
      <w:r>
        <w:rPr>
          <w:rFonts w:ascii="SimSun" w:hAnsi="SimSun" w:eastAsia="SimSun" w:cs="SimSun"/>
          <w:sz w:val="21"/>
          <w:szCs w:val="21"/>
        </w:rPr>
        <w:t xml:space="preserve"> </w:t>
      </w:r>
      <w:r>
        <w:rPr>
          <w:rFonts w:ascii="SimSun" w:hAnsi="SimSun" w:eastAsia="SimSun" w:cs="SimSun"/>
          <w:sz w:val="21"/>
          <w:szCs w:val="21"/>
          <w:spacing w:val="-3"/>
        </w:rPr>
        <w:t>然在一定程度上</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Derived</w:t>
      </w:r>
      <w:r>
        <w:rPr>
          <w:rFonts w:ascii="Times New Roman" w:hAnsi="Times New Roman" w:eastAsia="Times New Roman" w:cs="Times New Roman"/>
          <w:sz w:val="21"/>
          <w:szCs w:val="21"/>
          <w:spacing w:val="48"/>
          <w:w w:val="101"/>
        </w:rPr>
        <w:t xml:space="preserve"> </w:t>
      </w:r>
      <w:r>
        <w:rPr>
          <w:rFonts w:ascii="Times New Roman" w:hAnsi="Times New Roman" w:eastAsia="Times New Roman" w:cs="Times New Roman"/>
          <w:sz w:val="21"/>
          <w:szCs w:val="21"/>
          <w:spacing w:val="-3"/>
        </w:rPr>
        <w:t>Dimension </w:t>
      </w:r>
      <w:r>
        <w:rPr>
          <w:rFonts w:ascii="SimSun" w:hAnsi="SimSun" w:eastAsia="SimSun" w:cs="SimSun"/>
          <w:sz w:val="21"/>
          <w:szCs w:val="21"/>
          <w:spacing w:val="-3"/>
        </w:rPr>
        <w:t>会降低查询效率。在查询时，</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4"/>
        </w:rPr>
        <w:t>Kylin</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4"/>
        </w:rPr>
        <w:t>使用维度表主键进行</w:t>
      </w:r>
      <w:r>
        <w:rPr>
          <w:rFonts w:ascii="SimSun" w:hAnsi="SimSun" w:eastAsia="SimSun" w:cs="SimSun"/>
          <w:sz w:val="21"/>
          <w:szCs w:val="21"/>
        </w:rPr>
        <w:t xml:space="preserve"> </w:t>
      </w:r>
      <w:r>
        <w:rPr>
          <w:rFonts w:ascii="SimSun" w:hAnsi="SimSun" w:eastAsia="SimSun" w:cs="SimSun"/>
          <w:sz w:val="21"/>
          <w:szCs w:val="21"/>
          <w:spacing w:val="1"/>
        </w:rPr>
        <w:t>聚合后，通过主键和真正维度列的映射关系做一次转换，</w:t>
      </w:r>
      <w:r>
        <w:rPr>
          <w:rFonts w:ascii="SimSun" w:hAnsi="SimSun" w:eastAsia="SimSun" w:cs="SimSun"/>
          <w:sz w:val="21"/>
          <w:szCs w:val="21"/>
        </w:rPr>
        <w:t>在</w:t>
      </w:r>
      <w:r>
        <w:rPr>
          <w:rFonts w:ascii="Times New Roman" w:hAnsi="Times New Roman" w:eastAsia="Times New Roman" w:cs="Times New Roman"/>
          <w:sz w:val="21"/>
          <w:szCs w:val="21"/>
        </w:rPr>
        <w:t>Kylin</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rPr>
        <w:t>内部再对结果集做一次聚 </w:t>
      </w:r>
      <w:r>
        <w:rPr>
          <w:rFonts w:ascii="SimSun" w:hAnsi="SimSun" w:eastAsia="SimSun" w:cs="SimSun"/>
          <w:sz w:val="21"/>
          <w:szCs w:val="21"/>
          <w:spacing w:val="-14"/>
        </w:rPr>
        <w:t>合，然后返回给用户。</w:t>
      </w:r>
    </w:p>
    <w:p>
      <w:pPr>
        <w:ind w:left="433"/>
        <w:spacing w:before="74" w:line="221" w:lineRule="auto"/>
        <w:outlineLvl w:val="6"/>
        <w:rPr>
          <w:rFonts w:ascii="SimHei" w:hAnsi="SimHei" w:eastAsia="SimHei" w:cs="SimHei"/>
          <w:sz w:val="21"/>
          <w:szCs w:val="21"/>
        </w:rPr>
      </w:pPr>
      <w:r>
        <w:rPr>
          <w:rFonts w:ascii="SimHei" w:hAnsi="SimHei" w:eastAsia="SimHei" w:cs="SimHei"/>
          <w:sz w:val="21"/>
          <w:szCs w:val="21"/>
          <w:b/>
          <w:bCs/>
          <w:spacing w:val="-4"/>
        </w:rPr>
        <w:t>4.</w:t>
      </w:r>
      <w:r>
        <w:rPr>
          <w:rFonts w:ascii="SimHei" w:hAnsi="SimHei" w:eastAsia="SimHei" w:cs="SimHei"/>
          <w:sz w:val="21"/>
          <w:szCs w:val="21"/>
          <w:spacing w:val="-49"/>
        </w:rPr>
        <w:t xml:space="preserve"> </w:t>
      </w:r>
      <w:r>
        <w:rPr>
          <w:rFonts w:ascii="SimHei" w:hAnsi="SimHei" w:eastAsia="SimHei" w:cs="SimHei"/>
          <w:sz w:val="21"/>
          <w:szCs w:val="21"/>
          <w:b/>
          <w:bCs/>
          <w:spacing w:val="-4"/>
        </w:rPr>
        <w:t>维度的顺序</w:t>
      </w:r>
    </w:p>
    <w:p>
      <w:pPr>
        <w:ind w:right="424" w:firstLine="430"/>
        <w:spacing w:before="91" w:line="253" w:lineRule="auto"/>
        <w:rPr>
          <w:rFonts w:ascii="SimSun" w:hAnsi="SimSun" w:eastAsia="SimSun" w:cs="SimSun"/>
          <w:sz w:val="21"/>
          <w:szCs w:val="21"/>
        </w:rPr>
      </w:pPr>
      <w:r>
        <w:rPr>
          <w:rFonts w:ascii="SimSun" w:hAnsi="SimSun" w:eastAsia="SimSun" w:cs="SimSun"/>
          <w:sz w:val="21"/>
          <w:szCs w:val="21"/>
        </w:rPr>
        <w:t>维度的顺序很重要，</w:t>
      </w:r>
      <w:r>
        <w:rPr>
          <w:rFonts w:ascii="Times New Roman" w:hAnsi="Times New Roman" w:eastAsia="Times New Roman" w:cs="Times New Roman"/>
          <w:sz w:val="21"/>
          <w:szCs w:val="21"/>
        </w:rPr>
        <w:t>ID </w:t>
      </w:r>
      <w:r>
        <w:rPr>
          <w:rFonts w:ascii="SimSun" w:hAnsi="SimSun" w:eastAsia="SimSun" w:cs="SimSun"/>
          <w:sz w:val="21"/>
          <w:szCs w:val="21"/>
        </w:rPr>
        <w:t>决定了某个维度在数组中执行查找时该维度对应的第一个维度。</w:t>
      </w:r>
      <w:r>
        <w:rPr>
          <w:rFonts w:ascii="SimSun" w:hAnsi="SimSun" w:eastAsia="SimSun" w:cs="SimSun"/>
          <w:sz w:val="21"/>
          <w:szCs w:val="21"/>
          <w:spacing w:val="9"/>
        </w:rPr>
        <w:t xml:space="preserve"> </w:t>
      </w:r>
      <w:r>
        <w:rPr>
          <w:rFonts w:ascii="SimSun" w:hAnsi="SimSun" w:eastAsia="SimSun" w:cs="SimSun"/>
          <w:sz w:val="21"/>
          <w:szCs w:val="21"/>
          <w:spacing w:val="-2"/>
        </w:rPr>
        <w:t>举个例子，</w:t>
      </w:r>
      <w:r>
        <w:rPr>
          <w:rFonts w:ascii="Times New Roman" w:hAnsi="Times New Roman" w:eastAsia="Times New Roman" w:cs="Times New Roman"/>
          <w:sz w:val="21"/>
          <w:szCs w:val="21"/>
          <w:spacing w:val="-2"/>
        </w:rPr>
        <w:t>time</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2"/>
        </w:rPr>
        <w:t>对应的</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2"/>
        </w:rPr>
        <w:t>ID </w:t>
      </w:r>
      <w:r>
        <w:rPr>
          <w:rFonts w:ascii="SimSun" w:hAnsi="SimSun" w:eastAsia="SimSun" w:cs="SimSun"/>
          <w:sz w:val="21"/>
          <w:szCs w:val="21"/>
          <w:spacing w:val="-2"/>
        </w:rPr>
        <w:t>是</w:t>
      </w:r>
      <w:r>
        <w:rPr>
          <w:rFonts w:ascii="SimSun" w:hAnsi="SimSun" w:eastAsia="SimSun" w:cs="SimSun"/>
          <w:sz w:val="21"/>
          <w:szCs w:val="21"/>
          <w:spacing w:val="-23"/>
        </w:rPr>
        <w:t xml:space="preserve"> </w:t>
      </w:r>
      <w:r>
        <w:rPr>
          <w:rFonts w:ascii="SimSun" w:hAnsi="SimSun" w:eastAsia="SimSun" w:cs="SimSun"/>
          <w:sz w:val="21"/>
          <w:szCs w:val="21"/>
          <w:spacing w:val="-2"/>
        </w:rPr>
        <w:t>1</w:t>
      </w:r>
      <w:r>
        <w:rPr>
          <w:rFonts w:ascii="SimSun" w:hAnsi="SimSun" w:eastAsia="SimSun" w:cs="SimSun"/>
          <w:sz w:val="21"/>
          <w:szCs w:val="21"/>
          <w:spacing w:val="-35"/>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location</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对应的</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2"/>
        </w:rPr>
        <w:t>ID</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2"/>
        </w:rPr>
        <w:t>是2,</w:t>
      </w:r>
      <w:r>
        <w:rPr>
          <w:rFonts w:ascii="Times New Roman" w:hAnsi="Times New Roman" w:eastAsia="Times New Roman" w:cs="Times New Roman"/>
          <w:sz w:val="21"/>
          <w:szCs w:val="21"/>
          <w:spacing w:val="-2"/>
        </w:rPr>
        <w:t>product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对应的</w:t>
      </w:r>
      <w:r>
        <w:rPr>
          <w:rFonts w:ascii="Times New Roman" w:hAnsi="Times New Roman" w:eastAsia="Times New Roman" w:cs="Times New Roman"/>
          <w:sz w:val="21"/>
          <w:szCs w:val="21"/>
          <w:spacing w:val="-3"/>
        </w:rPr>
        <w:t>ID</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3"/>
        </w:rPr>
        <w:t>为3,这个顺序是非</w:t>
      </w:r>
      <w:r>
        <w:rPr>
          <w:rFonts w:ascii="SimSun" w:hAnsi="SimSun" w:eastAsia="SimSun" w:cs="SimSun"/>
          <w:sz w:val="21"/>
          <w:szCs w:val="21"/>
        </w:rPr>
        <w:t xml:space="preserve">  </w:t>
      </w:r>
      <w:r>
        <w:rPr>
          <w:rFonts w:ascii="SimSun" w:hAnsi="SimSun" w:eastAsia="SimSun" w:cs="SimSun"/>
          <w:sz w:val="21"/>
          <w:szCs w:val="21"/>
          <w:spacing w:val="-7"/>
        </w:rPr>
        <w:t>常重要的， 一般情况下我们会将</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7"/>
        </w:rPr>
        <w:t>mandatory  </w:t>
      </w:r>
      <w:r>
        <w:rPr>
          <w:rFonts w:ascii="SimSun" w:hAnsi="SimSun" w:eastAsia="SimSun" w:cs="SimSun"/>
          <w:sz w:val="21"/>
          <w:szCs w:val="21"/>
          <w:spacing w:val="-7"/>
        </w:rPr>
        <w:t>维度放置在 </w:t>
      </w:r>
      <w:r>
        <w:rPr>
          <w:rFonts w:ascii="Times New Roman" w:hAnsi="Times New Roman" w:eastAsia="Times New Roman" w:cs="Times New Roman"/>
          <w:sz w:val="21"/>
          <w:szCs w:val="21"/>
          <w:spacing w:val="-7"/>
        </w:rPr>
        <w:t>rowkey</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7"/>
        </w:rPr>
        <w:t>的最前面</w:t>
      </w:r>
      <w:r>
        <w:rPr>
          <w:rFonts w:ascii="SimSun" w:hAnsi="SimSun" w:eastAsia="SimSun" w:cs="SimSun"/>
          <w:sz w:val="21"/>
          <w:szCs w:val="21"/>
          <w:spacing w:val="-8"/>
        </w:rPr>
        <w:t>，而其他的维度需要</w:t>
      </w:r>
      <w:r>
        <w:rPr>
          <w:rFonts w:ascii="SimSun" w:hAnsi="SimSun" w:eastAsia="SimSun" w:cs="SimSun"/>
          <w:sz w:val="21"/>
          <w:szCs w:val="21"/>
        </w:rPr>
        <w:t xml:space="preserve">  </w:t>
      </w:r>
      <w:r>
        <w:rPr>
          <w:rFonts w:ascii="SimSun" w:hAnsi="SimSun" w:eastAsia="SimSun" w:cs="SimSun"/>
          <w:sz w:val="21"/>
          <w:szCs w:val="21"/>
          <w:spacing w:val="-2"/>
        </w:rPr>
        <w:t>将经常出现在过滤条件中的维度放置在靠前的位置。</w:t>
      </w:r>
    </w:p>
    <w:p>
      <w:pPr>
        <w:ind w:right="486" w:firstLine="430"/>
        <w:spacing w:before="88" w:line="246" w:lineRule="auto"/>
        <w:rPr>
          <w:rFonts w:ascii="SimSun" w:hAnsi="SimSun" w:eastAsia="SimSun" w:cs="SimSun"/>
          <w:sz w:val="21"/>
          <w:szCs w:val="21"/>
        </w:rPr>
      </w:pPr>
      <w:r>
        <w:rPr>
          <w:rFonts w:ascii="SimSun" w:hAnsi="SimSun" w:eastAsia="SimSun" w:cs="SimSun"/>
          <w:sz w:val="21"/>
          <w:szCs w:val="21"/>
          <w:spacing w:val="-3"/>
        </w:rPr>
        <w:t>假设在上例的三维数组中，我们经常使用</w:t>
      </w:r>
      <w:r>
        <w:rPr>
          <w:rFonts w:ascii="Times New Roman" w:hAnsi="Times New Roman" w:eastAsia="Times New Roman" w:cs="Times New Roman"/>
          <w:sz w:val="21"/>
          <w:szCs w:val="21"/>
          <w:spacing w:val="-3"/>
        </w:rPr>
        <w:t>time</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3"/>
        </w:rPr>
        <w:t>进行过滤，但是我们把</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3"/>
        </w:rPr>
        <w:t>time</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3"/>
        </w:rPr>
        <w:t>的</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3"/>
        </w:rPr>
        <w:t>ID </w:t>
      </w:r>
      <w:r>
        <w:rPr>
          <w:rFonts w:ascii="SimSun" w:hAnsi="SimSun" w:eastAsia="SimSun" w:cs="SimSun"/>
          <w:sz w:val="21"/>
          <w:szCs w:val="21"/>
          <w:spacing w:val="-3"/>
        </w:rPr>
        <w:t>设置为3</w:t>
      </w:r>
      <w:r>
        <w:rPr>
          <w:rFonts w:ascii="SimSun" w:hAnsi="SimSun" w:eastAsia="SimSun" w:cs="SimSun"/>
          <w:sz w:val="21"/>
          <w:szCs w:val="21"/>
        </w:rPr>
        <w:t xml:space="preserve"> </w:t>
      </w:r>
      <w:r>
        <w:rPr>
          <w:rFonts w:ascii="SimSun" w:hAnsi="SimSun" w:eastAsia="SimSun" w:cs="SimSun"/>
          <w:sz w:val="21"/>
          <w:szCs w:val="21"/>
          <w:spacing w:val="-6"/>
        </w:rPr>
        <w:t>(</w:t>
      </w:r>
      <w:r>
        <w:rPr>
          <w:rFonts w:ascii="SimSun" w:hAnsi="SimSun" w:eastAsia="SimSun" w:cs="SimSun"/>
          <w:sz w:val="21"/>
          <w:szCs w:val="21"/>
          <w:spacing w:val="-35"/>
        </w:rPr>
        <w:t xml:space="preserve"> </w:t>
      </w:r>
      <w:r>
        <w:rPr>
          <w:rFonts w:ascii="SimSun" w:hAnsi="SimSun" w:eastAsia="SimSun" w:cs="SimSun"/>
          <w:sz w:val="21"/>
          <w:szCs w:val="21"/>
          <w:spacing w:val="-6"/>
        </w:rPr>
        <w:t>其 中</w:t>
      </w:r>
      <w:r>
        <w:rPr>
          <w:rFonts w:ascii="Times New Roman" w:hAnsi="Times New Roman" w:eastAsia="Times New Roman" w:cs="Times New Roman"/>
          <w:sz w:val="21"/>
          <w:szCs w:val="21"/>
          <w:spacing w:val="-6"/>
        </w:rPr>
        <w:t>location </w:t>
      </w:r>
      <w:r>
        <w:rPr>
          <w:rFonts w:ascii="SimSun" w:hAnsi="SimSun" w:eastAsia="SimSun" w:cs="SimSun"/>
          <w:sz w:val="21"/>
          <w:szCs w:val="21"/>
          <w:spacing w:val="-6"/>
        </w:rPr>
        <w:t>的</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6"/>
        </w:rPr>
        <w:t>ID</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6"/>
        </w:rPr>
        <w:t>为</w:t>
      </w:r>
      <w:r>
        <w:rPr>
          <w:rFonts w:ascii="SimSun" w:hAnsi="SimSun" w:eastAsia="SimSun" w:cs="SimSun"/>
          <w:sz w:val="21"/>
          <w:szCs w:val="21"/>
          <w:spacing w:val="-28"/>
        </w:rPr>
        <w:t xml:space="preserve"> </w:t>
      </w:r>
      <w:r>
        <w:rPr>
          <w:rFonts w:ascii="SimSun" w:hAnsi="SimSun" w:eastAsia="SimSun" w:cs="SimSun"/>
          <w:sz w:val="21"/>
          <w:szCs w:val="21"/>
          <w:spacing w:val="-6"/>
        </w:rPr>
        <w:t>1</w:t>
      </w:r>
      <w:r>
        <w:rPr>
          <w:rFonts w:ascii="SimSun" w:hAnsi="SimSun" w:eastAsia="SimSun" w:cs="SimSun"/>
          <w:sz w:val="21"/>
          <w:szCs w:val="21"/>
          <w:spacing w:val="-41"/>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product  </w:t>
      </w:r>
      <w:r>
        <w:rPr>
          <w:rFonts w:ascii="SimSun" w:hAnsi="SimSun" w:eastAsia="SimSun" w:cs="SimSun"/>
          <w:sz w:val="21"/>
          <w:szCs w:val="21"/>
          <w:spacing w:val="-6"/>
        </w:rPr>
        <w:t>的</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6"/>
        </w:rPr>
        <w:t>ID </w:t>
      </w:r>
      <w:r>
        <w:rPr>
          <w:rFonts w:ascii="SimSun" w:hAnsi="SimSun" w:eastAsia="SimSun" w:cs="SimSun"/>
          <w:sz w:val="21"/>
          <w:szCs w:val="21"/>
          <w:spacing w:val="-6"/>
        </w:rPr>
        <w:t>为2),这时候如果从数组中查找</w:t>
      </w:r>
      <w:r>
        <w:rPr>
          <w:rFonts w:ascii="SimSun" w:hAnsi="SimSun" w:eastAsia="SimSun" w:cs="SimSun"/>
          <w:sz w:val="21"/>
          <w:szCs w:val="21"/>
          <w:spacing w:val="-7"/>
        </w:rPr>
        <w:t>大于'2016-07-01'并且</w:t>
      </w:r>
      <w:r>
        <w:rPr>
          <w:rFonts w:ascii="SimSun" w:hAnsi="SimSun" w:eastAsia="SimSun" w:cs="SimSun"/>
          <w:sz w:val="21"/>
          <w:szCs w:val="21"/>
        </w:rPr>
        <w:t xml:space="preserve"> </w:t>
      </w:r>
      <w:r>
        <w:rPr>
          <w:rFonts w:ascii="SimSun" w:hAnsi="SimSun" w:eastAsia="SimSun" w:cs="SimSun"/>
          <w:sz w:val="21"/>
          <w:szCs w:val="21"/>
        </w:rPr>
        <w:t>小于'2016-07-31'的</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time,</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rPr>
        <w:t>那么查</w:t>
      </w:r>
      <w:r>
        <w:rPr>
          <w:rFonts w:ascii="SimSun" w:hAnsi="SimSun" w:eastAsia="SimSun" w:cs="SimSun"/>
          <w:sz w:val="21"/>
          <w:szCs w:val="21"/>
          <w:spacing w:val="-1"/>
        </w:rPr>
        <w:t>询就需要从最小的 </w:t>
      </w:r>
      <w:r>
        <w:rPr>
          <w:rFonts w:ascii="Times New Roman" w:hAnsi="Times New Roman" w:eastAsia="Times New Roman" w:cs="Times New Roman"/>
          <w:sz w:val="21"/>
          <w:szCs w:val="21"/>
          <w:spacing w:val="-1"/>
        </w:rPr>
        <w:t>key=&lt;min(location)</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min(product)</w:t>
      </w:r>
      <w:r>
        <w:rPr>
          <w:rFonts w:ascii="SimSun" w:hAnsi="SimSun" w:eastAsia="SimSun" w:cs="SimSun"/>
          <w:sz w:val="21"/>
          <w:szCs w:val="21"/>
          <w:spacing w:val="-1"/>
        </w:rPr>
        <w:t>、</w:t>
      </w:r>
    </w:p>
    <w:p>
      <w:pPr>
        <w:ind w:right="486"/>
        <w:spacing w:before="69" w:line="242" w:lineRule="auto"/>
        <w:rPr>
          <w:rFonts w:ascii="Times New Roman" w:hAnsi="Times New Roman" w:eastAsia="Times New Roman" w:cs="Times New Roman"/>
          <w:sz w:val="21"/>
          <w:szCs w:val="21"/>
        </w:rPr>
      </w:pPr>
      <w:r>
        <w:rPr>
          <w:rFonts w:ascii="SimSun" w:hAnsi="SimSun" w:eastAsia="SimSun" w:cs="SimSun"/>
          <w:sz w:val="21"/>
          <w:szCs w:val="21"/>
          <w:spacing w:val="-2"/>
        </w:rPr>
        <w:t>'2016-07-01'&gt;扫描到最大的</w:t>
      </w:r>
      <w:r>
        <w:rPr>
          <w:rFonts w:ascii="Times New Roman" w:hAnsi="Times New Roman" w:eastAsia="Times New Roman" w:cs="Times New Roman"/>
          <w:sz w:val="21"/>
          <w:szCs w:val="21"/>
          <w:spacing w:val="-2"/>
        </w:rPr>
        <w:t>key=&lt;max(location)</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max(product)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2016-07-31'&gt;,       </w:t>
      </w:r>
      <w:r>
        <w:rPr>
          <w:rFonts w:ascii="SimSun" w:hAnsi="SimSun" w:eastAsia="SimSun" w:cs="SimSun"/>
          <w:sz w:val="21"/>
          <w:szCs w:val="21"/>
          <w:spacing w:val="-2"/>
        </w:rPr>
        <w:t>但是如果把</w:t>
      </w:r>
      <w:r>
        <w:rPr>
          <w:rFonts w:ascii="SimSun" w:hAnsi="SimSun" w:eastAsia="SimSun" w:cs="SimSun"/>
          <w:sz w:val="21"/>
          <w:szCs w:val="21"/>
        </w:rPr>
        <w:t xml:space="preserve"> </w:t>
      </w:r>
      <w:r>
        <w:rPr>
          <w:rFonts w:ascii="Times New Roman" w:hAnsi="Times New Roman" w:eastAsia="Times New Roman" w:cs="Times New Roman"/>
          <w:sz w:val="21"/>
          <w:szCs w:val="21"/>
        </w:rPr>
        <w:t>time</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ID </w:t>
      </w:r>
      <w:r>
        <w:rPr>
          <w:rFonts w:ascii="SimSun" w:hAnsi="SimSun" w:eastAsia="SimSun" w:cs="SimSun"/>
          <w:sz w:val="21"/>
          <w:szCs w:val="21"/>
        </w:rPr>
        <w:t>设置为1,扫描的区间就会变成</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key=&lt;'2016-</w:t>
      </w:r>
      <w:r>
        <w:rPr>
          <w:rFonts w:ascii="Times New Roman" w:hAnsi="Times New Roman" w:eastAsia="Times New Roman" w:cs="Times New Roman"/>
          <w:sz w:val="21"/>
          <w:szCs w:val="21"/>
          <w:spacing w:val="-1"/>
        </w:rPr>
        <w:t>07-01'</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min(location)</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min(product)&gt;</w:t>
      </w:r>
    </w:p>
    <w:p>
      <w:pPr>
        <w:spacing w:before="68" w:line="212" w:lineRule="auto"/>
        <w:rPr>
          <w:rFonts w:ascii="SimSun" w:hAnsi="SimSun" w:eastAsia="SimSun" w:cs="SimSun"/>
          <w:sz w:val="21"/>
          <w:szCs w:val="21"/>
        </w:rPr>
      </w:pPr>
      <w:r>
        <w:rPr>
          <w:rFonts w:ascii="SimSun" w:hAnsi="SimSun" w:eastAsia="SimSun" w:cs="SimSun"/>
          <w:sz w:val="21"/>
          <w:szCs w:val="21"/>
          <w:spacing w:val="-1"/>
        </w:rPr>
        <w:t>到</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1"/>
        </w:rPr>
        <w:t>key=&lt;'2016-07-31'</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max(locat</w:t>
      </w:r>
      <w:r>
        <w:rPr>
          <w:rFonts w:ascii="Times New Roman" w:hAnsi="Times New Roman" w:eastAsia="Times New Roman" w:cs="Times New Roman"/>
          <w:sz w:val="21"/>
          <w:szCs w:val="21"/>
          <w:spacing w:val="-2"/>
        </w:rPr>
        <w:t>ion)</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max(product)&gt;</w:t>
      </w:r>
      <w:r>
        <w:rPr>
          <w:rFonts w:ascii="SimSun" w:hAnsi="SimSun" w:eastAsia="SimSun" w:cs="SimSun"/>
          <w:sz w:val="21"/>
          <w:szCs w:val="21"/>
          <w:spacing w:val="-2"/>
        </w:rPr>
        <w:t>。</w:t>
      </w:r>
    </w:p>
    <w:p>
      <w:pPr>
        <w:ind w:right="519" w:firstLine="430"/>
        <w:spacing w:before="118" w:line="247" w:lineRule="auto"/>
        <w:rPr>
          <w:rFonts w:ascii="SimSun" w:hAnsi="SimSun" w:eastAsia="SimSun" w:cs="SimSun"/>
          <w:sz w:val="21"/>
          <w:szCs w:val="21"/>
        </w:rPr>
      </w:pPr>
      <w:r>
        <w:rPr>
          <w:rFonts w:ascii="Times New Roman" w:hAnsi="Times New Roman" w:eastAsia="Times New Roman" w:cs="Times New Roman"/>
          <w:sz w:val="21"/>
          <w:szCs w:val="21"/>
          <w:spacing w:val="-1"/>
        </w:rPr>
        <w:t>Kylin </w:t>
      </w:r>
      <w:r>
        <w:rPr>
          <w:rFonts w:ascii="SimSun" w:hAnsi="SimSun" w:eastAsia="SimSun" w:cs="SimSun"/>
          <w:sz w:val="21"/>
          <w:szCs w:val="21"/>
          <w:spacing w:val="-1"/>
        </w:rPr>
        <w:t>在实现时需要将</w:t>
      </w:r>
      <w:r>
        <w:rPr>
          <w:rFonts w:ascii="Times New Roman" w:hAnsi="Times New Roman" w:eastAsia="Times New Roman" w:cs="Times New Roman"/>
          <w:sz w:val="21"/>
          <w:szCs w:val="21"/>
          <w:spacing w:val="-1"/>
        </w:rPr>
        <w:t>Cube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的数组存储在</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1"/>
        </w:rPr>
        <w:t>HBase</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1"/>
        </w:rPr>
        <w:t>中，然后</w:t>
      </w:r>
      <w:r>
        <w:rPr>
          <w:rFonts w:ascii="SimSun" w:hAnsi="SimSun" w:eastAsia="SimSun" w:cs="SimSun"/>
          <w:sz w:val="21"/>
          <w:szCs w:val="21"/>
          <w:spacing w:val="-2"/>
        </w:rPr>
        <w:t>按照</w:t>
      </w:r>
      <w:r>
        <w:rPr>
          <w:rFonts w:ascii="Times New Roman" w:hAnsi="Times New Roman" w:eastAsia="Times New Roman" w:cs="Times New Roman"/>
          <w:sz w:val="21"/>
          <w:szCs w:val="21"/>
          <w:spacing w:val="-2"/>
        </w:rPr>
        <w:t>HBase</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2"/>
        </w:rPr>
        <w:t>中的</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2"/>
        </w:rPr>
        <w:t>rowkey</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2"/>
        </w:rPr>
        <w:t>进行</w:t>
      </w:r>
      <w:r>
        <w:rPr>
          <w:rFonts w:ascii="SimSun" w:hAnsi="SimSun" w:eastAsia="SimSun" w:cs="SimSun"/>
          <w:sz w:val="21"/>
          <w:szCs w:val="21"/>
        </w:rPr>
        <w:t xml:space="preserve"> </w:t>
      </w:r>
      <w:r>
        <w:rPr>
          <w:rFonts w:ascii="SimSun" w:hAnsi="SimSun" w:eastAsia="SimSun" w:cs="SimSun"/>
          <w:sz w:val="21"/>
          <w:szCs w:val="21"/>
          <w:spacing w:val="-3"/>
        </w:rPr>
        <w:t>扫描。根据上面的描述，我们这里举个例子来说明为什么维度组合的</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rowkey </w:t>
      </w:r>
      <w:r>
        <w:rPr>
          <w:rFonts w:ascii="SimSun" w:hAnsi="SimSun" w:eastAsia="SimSun" w:cs="SimSun"/>
          <w:sz w:val="21"/>
          <w:szCs w:val="21"/>
          <w:spacing w:val="-3"/>
        </w:rPr>
        <w:t>顺序很重要。</w:t>
      </w:r>
    </w:p>
    <w:p>
      <w:pPr>
        <w:ind w:left="430"/>
        <w:spacing w:before="69" w:line="212" w:lineRule="auto"/>
        <w:rPr>
          <w:rFonts w:ascii="SimSun" w:hAnsi="SimSun" w:eastAsia="SimSun" w:cs="SimSun"/>
          <w:sz w:val="21"/>
          <w:szCs w:val="21"/>
        </w:rPr>
      </w:pPr>
      <w:r>
        <w:rPr>
          <w:rFonts w:ascii="SimSun" w:hAnsi="SimSun" w:eastAsia="SimSun" w:cs="SimSun"/>
          <w:sz w:val="21"/>
          <w:szCs w:val="21"/>
          <w:spacing w:val="-1"/>
        </w:rPr>
        <w:t>假设 </w:t>
      </w:r>
      <w:r>
        <w:rPr>
          <w:rFonts w:ascii="Times New Roman" w:hAnsi="Times New Roman" w:eastAsia="Times New Roman" w:cs="Times New Roman"/>
          <w:sz w:val="21"/>
          <w:szCs w:val="21"/>
          <w:spacing w:val="-1"/>
        </w:rPr>
        <w:t>min(location)='BeiJing'</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max(location)='Nanjing'</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min(pr</w:t>
      </w:r>
      <w:r>
        <w:rPr>
          <w:rFonts w:ascii="Times New Roman" w:hAnsi="Times New Roman" w:eastAsia="Times New Roman" w:cs="Times New Roman"/>
          <w:sz w:val="21"/>
          <w:szCs w:val="21"/>
          <w:spacing w:val="-2"/>
        </w:rPr>
        <w:t>oduct)='A'</w:t>
      </w:r>
      <w:r>
        <w:rPr>
          <w:rFonts w:ascii="SimSun" w:hAnsi="SimSun" w:eastAsia="SimSun" w:cs="SimSun"/>
          <w:sz w:val="21"/>
          <w:szCs w:val="21"/>
          <w:spacing w:val="-2"/>
        </w:rPr>
        <w:t>、</w:t>
      </w:r>
    </w:p>
    <w:p>
      <w:pPr>
        <w:ind w:right="483"/>
        <w:spacing w:before="71" w:line="257" w:lineRule="auto"/>
        <w:rPr>
          <w:rFonts w:ascii="SimSun" w:hAnsi="SimSun" w:eastAsia="SimSun" w:cs="SimSun"/>
          <w:sz w:val="21"/>
          <w:szCs w:val="21"/>
        </w:rPr>
      </w:pPr>
      <w:r>
        <w:rPr>
          <w:rFonts w:ascii="Times New Roman" w:hAnsi="Times New Roman" w:eastAsia="Times New Roman" w:cs="Times New Roman"/>
          <w:sz w:val="21"/>
          <w:szCs w:val="21"/>
          <w:spacing w:val="-3"/>
        </w:rPr>
        <w:t>max(product)='Z',      </w:t>
      </w:r>
      <w:r>
        <w:rPr>
          <w:rFonts w:ascii="SimSun" w:hAnsi="SimSun" w:eastAsia="SimSun" w:cs="SimSun"/>
          <w:sz w:val="21"/>
          <w:szCs w:val="21"/>
          <w:spacing w:val="-3"/>
        </w:rPr>
        <w:t>在第一种情况</w:t>
      </w:r>
      <w:r>
        <w:rPr>
          <w:rFonts w:ascii="Times New Roman" w:hAnsi="Times New Roman" w:eastAsia="Times New Roman" w:cs="Times New Roman"/>
          <w:sz w:val="21"/>
          <w:szCs w:val="21"/>
          <w:spacing w:val="-3"/>
        </w:rPr>
        <w:t>(location   </w:t>
      </w:r>
      <w:r>
        <w:rPr>
          <w:rFonts w:ascii="SimSun" w:hAnsi="SimSun" w:eastAsia="SimSun" w:cs="SimSun"/>
          <w:sz w:val="21"/>
          <w:szCs w:val="21"/>
          <w:spacing w:val="-3"/>
        </w:rPr>
        <w:t>的</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3"/>
        </w:rPr>
        <w:t>ID</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3"/>
        </w:rPr>
        <w:t>为 1</w:t>
      </w:r>
      <w:r>
        <w:rPr>
          <w:rFonts w:ascii="SimSun" w:hAnsi="SimSun" w:eastAsia="SimSun" w:cs="SimSun"/>
          <w:sz w:val="21"/>
          <w:szCs w:val="21"/>
          <w:spacing w:val="-31"/>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product  </w:t>
      </w:r>
      <w:r>
        <w:rPr>
          <w:rFonts w:ascii="SimSun" w:hAnsi="SimSun" w:eastAsia="SimSun" w:cs="SimSun"/>
          <w:sz w:val="21"/>
          <w:szCs w:val="21"/>
          <w:spacing w:val="-3"/>
        </w:rPr>
        <w:t>的 </w:t>
      </w:r>
      <w:r>
        <w:rPr>
          <w:rFonts w:ascii="Times New Roman" w:hAnsi="Times New Roman" w:eastAsia="Times New Roman" w:cs="Times New Roman"/>
          <w:sz w:val="21"/>
          <w:szCs w:val="21"/>
          <w:spacing w:val="-3"/>
        </w:rPr>
        <w:t>I</w:t>
      </w:r>
      <w:r>
        <w:rPr>
          <w:rFonts w:ascii="Times New Roman" w:hAnsi="Times New Roman" w:eastAsia="Times New Roman" w:cs="Times New Roman"/>
          <w:sz w:val="21"/>
          <w:szCs w:val="21"/>
          <w:spacing w:val="-4"/>
        </w:rPr>
        <w:t>D </w:t>
      </w:r>
      <w:r>
        <w:rPr>
          <w:rFonts w:ascii="SimSun" w:hAnsi="SimSun" w:eastAsia="SimSun" w:cs="SimSun"/>
          <w:sz w:val="21"/>
          <w:szCs w:val="21"/>
          <w:spacing w:val="-4"/>
        </w:rPr>
        <w:t>为</w:t>
      </w:r>
      <w:r>
        <w:rPr>
          <w:rFonts w:ascii="SimSun" w:hAnsi="SimSun" w:eastAsia="SimSun" w:cs="SimSun"/>
          <w:sz w:val="21"/>
          <w:szCs w:val="21"/>
          <w:spacing w:val="-27"/>
        </w:rPr>
        <w:t xml:space="preserve"> </w:t>
      </w:r>
      <w:r>
        <w:rPr>
          <w:rFonts w:ascii="SimSun" w:hAnsi="SimSun" w:eastAsia="SimSun" w:cs="SimSun"/>
          <w:sz w:val="21"/>
          <w:szCs w:val="21"/>
          <w:spacing w:val="-4"/>
        </w:rPr>
        <w:t>2</w:t>
      </w:r>
      <w:r>
        <w:rPr>
          <w:rFonts w:ascii="SimSun" w:hAnsi="SimSun" w:eastAsia="SimSun" w:cs="SimSun"/>
          <w:sz w:val="21"/>
          <w:szCs w:val="21"/>
          <w:spacing w:val="-25"/>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time  </w:t>
      </w:r>
      <w:r>
        <w:rPr>
          <w:rFonts w:ascii="SimSun" w:hAnsi="SimSun" w:eastAsia="SimSun" w:cs="SimSun"/>
          <w:sz w:val="21"/>
          <w:szCs w:val="21"/>
          <w:spacing w:val="-4"/>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4"/>
        </w:rPr>
        <w:t>ID </w:t>
      </w:r>
      <w:r>
        <w:rPr>
          <w:rFonts w:ascii="SimSun" w:hAnsi="SimSun" w:eastAsia="SimSun" w:cs="SimSun"/>
          <w:sz w:val="21"/>
          <w:szCs w:val="21"/>
          <w:spacing w:val="-4"/>
        </w:rPr>
        <w:t>为</w:t>
      </w:r>
      <w:r>
        <w:rPr>
          <w:rFonts w:ascii="SimSun" w:hAnsi="SimSun" w:eastAsia="SimSun" w:cs="SimSun"/>
          <w:sz w:val="21"/>
          <w:szCs w:val="21"/>
          <w:spacing w:val="-44"/>
        </w:rPr>
        <w:t xml:space="preserve"> </w:t>
      </w:r>
      <w:r>
        <w:rPr>
          <w:rFonts w:ascii="SimSun" w:hAnsi="SimSun" w:eastAsia="SimSun" w:cs="SimSun"/>
          <w:sz w:val="21"/>
          <w:szCs w:val="21"/>
          <w:spacing w:val="-4"/>
        </w:rPr>
        <w:t>3</w:t>
      </w:r>
      <w:r>
        <w:rPr>
          <w:rFonts w:ascii="SimSun" w:hAnsi="SimSun" w:eastAsia="SimSun" w:cs="SimSun"/>
          <w:sz w:val="21"/>
          <w:szCs w:val="21"/>
          <w:spacing w:val="-48"/>
        </w:rPr>
        <w:t xml:space="preserve"> </w:t>
      </w:r>
      <w:r>
        <w:rPr>
          <w:rFonts w:ascii="SimSun" w:hAnsi="SimSun" w:eastAsia="SimSun" w:cs="SimSun"/>
          <w:sz w:val="21"/>
          <w:szCs w:val="21"/>
          <w:spacing w:val="-4"/>
        </w:rPr>
        <w:t>)</w:t>
      </w:r>
      <w:r>
        <w:rPr>
          <w:rFonts w:ascii="SimSun" w:hAnsi="SimSun" w:eastAsia="SimSun" w:cs="SimSun"/>
          <w:sz w:val="21"/>
          <w:szCs w:val="21"/>
        </w:rPr>
        <w:t xml:space="preserve"> </w:t>
      </w:r>
      <w:r>
        <w:rPr>
          <w:rFonts w:ascii="SimSun" w:hAnsi="SimSun" w:eastAsia="SimSun" w:cs="SimSun"/>
          <w:sz w:val="21"/>
          <w:szCs w:val="21"/>
          <w:spacing w:val="-4"/>
        </w:rPr>
        <w:t>下，</w:t>
      </w:r>
      <w:r>
        <w:rPr>
          <w:rFonts w:ascii="Times New Roman" w:hAnsi="Times New Roman" w:eastAsia="Times New Roman" w:cs="Times New Roman"/>
          <w:sz w:val="21"/>
          <w:szCs w:val="21"/>
          <w:spacing w:val="-4"/>
        </w:rPr>
        <w:t>HBase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4"/>
        </w:rPr>
        <w:t>需要扫描的</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4"/>
        </w:rPr>
        <w:t>rowkey</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4"/>
        </w:rPr>
        <w:t>范围是：</w:t>
      </w:r>
      <w:r>
        <w:rPr>
          <w:rFonts w:ascii="Times New Roman" w:hAnsi="Times New Roman" w:eastAsia="Times New Roman" w:cs="Times New Roman"/>
          <w:sz w:val="21"/>
          <w:szCs w:val="21"/>
          <w:spacing w:val="-4"/>
        </w:rPr>
        <w:t>[BeiJing-A-2016-07-01,Nanjing-Z-2016-07-31]</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w:t>
      </w:r>
      <w:r>
        <w:rPr>
          <w:rFonts w:ascii="SimSun" w:hAnsi="SimSun" w:eastAsia="SimSun" w:cs="SimSun"/>
          <w:sz w:val="21"/>
          <w:szCs w:val="21"/>
          <w:spacing w:val="-5"/>
        </w:rPr>
        <w:t xml:space="preserve">  而第 </w:t>
      </w:r>
      <w:r>
        <w:rPr>
          <w:rFonts w:ascii="SimSun" w:hAnsi="SimSun" w:eastAsia="SimSun" w:cs="SimSun"/>
          <w:sz w:val="21"/>
          <w:szCs w:val="21"/>
          <w:spacing w:val="-2"/>
        </w:rPr>
        <w:t>二种情况</w:t>
      </w:r>
      <w:r>
        <w:rPr>
          <w:rFonts w:ascii="Times New Roman" w:hAnsi="Times New Roman" w:eastAsia="Times New Roman" w:cs="Times New Roman"/>
          <w:sz w:val="21"/>
          <w:szCs w:val="21"/>
          <w:spacing w:val="-2"/>
        </w:rPr>
        <w:t>(time</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2"/>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ID</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2"/>
        </w:rPr>
        <w:t>为 1</w:t>
      </w:r>
      <w:r>
        <w:rPr>
          <w:rFonts w:ascii="SimSun" w:hAnsi="SimSun" w:eastAsia="SimSun" w:cs="SimSun"/>
          <w:sz w:val="21"/>
          <w:szCs w:val="21"/>
          <w:spacing w:val="-26"/>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location  </w:t>
      </w:r>
      <w:r>
        <w:rPr>
          <w:rFonts w:ascii="SimSun" w:hAnsi="SimSun" w:eastAsia="SimSun" w:cs="SimSun"/>
          <w:sz w:val="21"/>
          <w:szCs w:val="21"/>
          <w:spacing w:val="-2"/>
        </w:rPr>
        <w:t>的 </w:t>
      </w:r>
      <w:r>
        <w:rPr>
          <w:rFonts w:ascii="Times New Roman" w:hAnsi="Times New Roman" w:eastAsia="Times New Roman" w:cs="Times New Roman"/>
          <w:sz w:val="21"/>
          <w:szCs w:val="21"/>
          <w:spacing w:val="-2"/>
        </w:rPr>
        <w:t>ID</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2"/>
        </w:rPr>
        <w:t>为 2 ,</w:t>
      </w:r>
      <w:r>
        <w:rPr>
          <w:rFonts w:ascii="Times New Roman" w:hAnsi="Times New Roman" w:eastAsia="Times New Roman" w:cs="Times New Roman"/>
          <w:sz w:val="21"/>
          <w:szCs w:val="21"/>
          <w:spacing w:val="-2"/>
        </w:rPr>
        <w:t>product  </w:t>
      </w:r>
      <w:r>
        <w:rPr>
          <w:rFonts w:ascii="SimSun" w:hAnsi="SimSun" w:eastAsia="SimSun" w:cs="SimSun"/>
          <w:sz w:val="21"/>
          <w:szCs w:val="21"/>
          <w:spacing w:val="-2"/>
        </w:rPr>
        <w:t>的 </w:t>
      </w:r>
      <w:r>
        <w:rPr>
          <w:rFonts w:ascii="Times New Roman" w:hAnsi="Times New Roman" w:eastAsia="Times New Roman" w:cs="Times New Roman"/>
          <w:sz w:val="21"/>
          <w:szCs w:val="21"/>
          <w:spacing w:val="-3"/>
        </w:rPr>
        <w:t>ID </w:t>
      </w:r>
      <w:r>
        <w:rPr>
          <w:rFonts w:ascii="SimSun" w:hAnsi="SimSun" w:eastAsia="SimSun" w:cs="SimSun"/>
          <w:sz w:val="21"/>
          <w:szCs w:val="21"/>
          <w:spacing w:val="-3"/>
        </w:rPr>
        <w:t>为3)下，</w:t>
      </w:r>
      <w:r>
        <w:rPr>
          <w:rFonts w:ascii="Times New Roman" w:hAnsi="Times New Roman" w:eastAsia="Times New Roman" w:cs="Times New Roman"/>
          <w:sz w:val="21"/>
          <w:szCs w:val="21"/>
          <w:spacing w:val="-3"/>
        </w:rPr>
        <w:t>HBase  </w:t>
      </w:r>
      <w:r>
        <w:rPr>
          <w:rFonts w:ascii="SimSun" w:hAnsi="SimSun" w:eastAsia="SimSun" w:cs="SimSun"/>
          <w:sz w:val="21"/>
          <w:szCs w:val="21"/>
          <w:spacing w:val="-3"/>
        </w:rPr>
        <w:t>需要扫描的</w:t>
      </w:r>
      <w:r>
        <w:rPr>
          <w:rFonts w:ascii="SimSun" w:hAnsi="SimSun" w:eastAsia="SimSun" w:cs="SimSun"/>
          <w:sz w:val="21"/>
          <w:szCs w:val="21"/>
        </w:rPr>
        <w:t xml:space="preserve"> </w:t>
      </w:r>
      <w:r>
        <w:rPr>
          <w:rFonts w:ascii="Times New Roman" w:hAnsi="Times New Roman" w:eastAsia="Times New Roman" w:cs="Times New Roman"/>
          <w:sz w:val="21"/>
          <w:szCs w:val="21"/>
          <w:spacing w:val="-3"/>
        </w:rPr>
        <w:t>rowkey </w:t>
      </w:r>
      <w:r>
        <w:rPr>
          <w:rFonts w:ascii="SimSun" w:hAnsi="SimSun" w:eastAsia="SimSun" w:cs="SimSun"/>
          <w:sz w:val="21"/>
          <w:szCs w:val="21"/>
          <w:spacing w:val="-3"/>
        </w:rPr>
        <w:t>范围是：[2016-07-0</w:t>
      </w:r>
      <w:r>
        <w:rPr>
          <w:rFonts w:ascii="SimSun" w:hAnsi="SimSun" w:eastAsia="SimSun" w:cs="SimSun"/>
          <w:sz w:val="21"/>
          <w:szCs w:val="21"/>
          <w:spacing w:val="-4"/>
        </w:rPr>
        <w:t>1-</w:t>
      </w:r>
      <w:r>
        <w:rPr>
          <w:rFonts w:ascii="Times New Roman" w:hAnsi="Times New Roman" w:eastAsia="Times New Roman" w:cs="Times New Roman"/>
          <w:sz w:val="21"/>
          <w:szCs w:val="21"/>
          <w:spacing w:val="-4"/>
        </w:rPr>
        <w:t>BeiJing-A,2016-07-31-Nanjing-Z]</w:t>
      </w:r>
      <w:r>
        <w:rPr>
          <w:rFonts w:ascii="SimSun" w:hAnsi="SimSun" w:eastAsia="SimSun" w:cs="SimSun"/>
          <w:sz w:val="21"/>
          <w:szCs w:val="21"/>
          <w:spacing w:val="-4"/>
        </w:rPr>
        <w:t>。</w:t>
      </w:r>
    </w:p>
    <w:p>
      <w:pPr>
        <w:ind w:right="490" w:firstLine="430"/>
        <w:spacing w:before="98" w:line="262" w:lineRule="auto"/>
        <w:rPr>
          <w:rFonts w:ascii="SimSun" w:hAnsi="SimSun" w:eastAsia="SimSun" w:cs="SimSun"/>
          <w:sz w:val="21"/>
          <w:szCs w:val="21"/>
        </w:rPr>
      </w:pPr>
      <w:r>
        <w:rPr>
          <w:rFonts w:ascii="SimSun" w:hAnsi="SimSun" w:eastAsia="SimSun" w:cs="SimSun"/>
          <w:sz w:val="21"/>
          <w:szCs w:val="21"/>
          <w:spacing w:val="-2"/>
        </w:rPr>
        <w:t>如果对</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2"/>
        </w:rPr>
        <w:t>time </w:t>
      </w:r>
      <w:r>
        <w:rPr>
          <w:rFonts w:ascii="SimSun" w:hAnsi="SimSun" w:eastAsia="SimSun" w:cs="SimSun"/>
          <w:sz w:val="21"/>
          <w:szCs w:val="21"/>
          <w:spacing w:val="-2"/>
        </w:rPr>
        <w:t>进行过滤，可以看出第二种情况可以减少扫描的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2"/>
        </w:rPr>
        <w:t>rowkey,</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2"/>
        </w:rPr>
        <w:t>查询的性能也就更</w:t>
      </w:r>
      <w:r>
        <w:rPr>
          <w:rFonts w:ascii="SimSun" w:hAnsi="SimSun" w:eastAsia="SimSun" w:cs="SimSun"/>
          <w:sz w:val="21"/>
          <w:szCs w:val="21"/>
        </w:rPr>
        <w:t xml:space="preserve"> </w:t>
      </w:r>
      <w:r>
        <w:rPr>
          <w:rFonts w:ascii="SimSun" w:hAnsi="SimSun" w:eastAsia="SimSun" w:cs="SimSun"/>
          <w:sz w:val="21"/>
          <w:szCs w:val="21"/>
          <w:spacing w:val="-3"/>
        </w:rPr>
        <w:t>好了。但是在</w:t>
      </w:r>
      <w:r>
        <w:rPr>
          <w:rFonts w:ascii="Times New Roman" w:hAnsi="Times New Roman" w:eastAsia="Times New Roman" w:cs="Times New Roman"/>
          <w:sz w:val="21"/>
          <w:szCs w:val="21"/>
          <w:spacing w:val="-3"/>
        </w:rPr>
        <w:t>Kylin</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3"/>
        </w:rPr>
        <w:t>中并不会存储原始的成员值(例如 Nanjing、2016-07-01'这样的值),而是</w:t>
      </w:r>
      <w:r>
        <w:rPr>
          <w:rFonts w:ascii="SimSun" w:hAnsi="SimSun" w:eastAsia="SimSun" w:cs="SimSun"/>
          <w:sz w:val="21"/>
          <w:szCs w:val="21"/>
        </w:rPr>
        <w:t xml:space="preserve"> </w:t>
      </w:r>
      <w:r>
        <w:rPr>
          <w:rFonts w:ascii="SimSun" w:hAnsi="SimSun" w:eastAsia="SimSun" w:cs="SimSun"/>
          <w:sz w:val="21"/>
          <w:szCs w:val="21"/>
          <w:spacing w:val="-5"/>
        </w:rPr>
        <w:t>需要对它们进行编码。</w:t>
      </w:r>
    </w:p>
    <w:p>
      <w:pPr>
        <w:ind w:left="432"/>
        <w:spacing w:before="61" w:line="217" w:lineRule="auto"/>
        <w:outlineLvl w:val="6"/>
        <w:rPr>
          <w:rFonts w:ascii="SimHei" w:hAnsi="SimHei" w:eastAsia="SimHei" w:cs="SimHei"/>
          <w:sz w:val="21"/>
          <w:szCs w:val="21"/>
        </w:rPr>
      </w:pPr>
      <w:r>
        <w:rPr>
          <w:rFonts w:ascii="SimSun" w:hAnsi="SimSun" w:eastAsia="SimSun" w:cs="SimSun"/>
          <w:sz w:val="21"/>
          <w:szCs w:val="21"/>
          <w:b/>
          <w:bCs/>
          <w:spacing w:val="-7"/>
        </w:rPr>
        <w:t>5.Aggregation</w:t>
      </w:r>
      <w:r>
        <w:rPr>
          <w:rFonts w:ascii="SimSun" w:hAnsi="SimSun" w:eastAsia="SimSun" w:cs="SimSun"/>
          <w:sz w:val="21"/>
          <w:szCs w:val="21"/>
          <w:spacing w:val="-7"/>
        </w:rPr>
        <w:t xml:space="preserve"> </w:t>
      </w:r>
      <w:r>
        <w:rPr>
          <w:rFonts w:ascii="SimSun" w:hAnsi="SimSun" w:eastAsia="SimSun" w:cs="SimSun"/>
          <w:sz w:val="21"/>
          <w:szCs w:val="21"/>
          <w:b/>
          <w:bCs/>
          <w:spacing w:val="-7"/>
        </w:rPr>
        <w:t>Group</w:t>
      </w:r>
      <w:r>
        <w:rPr>
          <w:rFonts w:ascii="SimSun" w:hAnsi="SimSun" w:eastAsia="SimSun" w:cs="SimSun"/>
          <w:sz w:val="21"/>
          <w:szCs w:val="21"/>
          <w:spacing w:val="-23"/>
        </w:rPr>
        <w:t xml:space="preserve"> </w:t>
      </w:r>
      <w:r>
        <w:rPr>
          <w:rFonts w:ascii="SimHei" w:hAnsi="SimHei" w:eastAsia="SimHei" w:cs="SimHei"/>
          <w:sz w:val="21"/>
          <w:szCs w:val="21"/>
          <w:b/>
          <w:bCs/>
          <w:spacing w:val="-7"/>
        </w:rPr>
        <w:t>优化</w:t>
      </w:r>
    </w:p>
    <w:p>
      <w:pPr>
        <w:ind w:right="503" w:firstLine="430"/>
        <w:spacing w:before="72" w:line="262" w:lineRule="auto"/>
        <w:jc w:val="both"/>
        <w:rPr>
          <w:rFonts w:ascii="SimSun" w:hAnsi="SimSun" w:eastAsia="SimSun" w:cs="SimSun"/>
          <w:sz w:val="21"/>
          <w:szCs w:val="21"/>
        </w:rPr>
      </w:pPr>
      <w:r>
        <w:rPr>
          <w:rFonts w:ascii="SimSun" w:hAnsi="SimSun" w:eastAsia="SimSun" w:cs="SimSun"/>
          <w:sz w:val="21"/>
          <w:szCs w:val="21"/>
        </w:rPr>
        <w:t>这是一个将维度进行分组，以求达到降低维度组合数目的手段</w:t>
      </w:r>
      <w:r>
        <w:rPr>
          <w:rFonts w:ascii="SimSun" w:hAnsi="SimSun" w:eastAsia="SimSun" w:cs="SimSun"/>
          <w:sz w:val="21"/>
          <w:szCs w:val="21"/>
          <w:spacing w:val="-1"/>
        </w:rPr>
        <w:t>。不同分组的维度之间组</w:t>
      </w:r>
      <w:r>
        <w:rPr>
          <w:rFonts w:ascii="SimSun" w:hAnsi="SimSun" w:eastAsia="SimSun" w:cs="SimSun"/>
          <w:sz w:val="21"/>
          <w:szCs w:val="21"/>
        </w:rPr>
        <w:t xml:space="preserve"> </w:t>
      </w:r>
      <w:r>
        <w:rPr>
          <w:rFonts w:ascii="SimSun" w:hAnsi="SimSun" w:eastAsia="SimSun" w:cs="SimSun"/>
          <w:sz w:val="21"/>
          <w:szCs w:val="21"/>
          <w:spacing w:val="6"/>
        </w:rPr>
        <w:t>成的</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cuboid</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数量会大大降低，维度组合从2的</w:t>
      </w:r>
      <w:r>
        <w:rPr>
          <w:rFonts w:ascii="Times New Roman" w:hAnsi="Times New Roman" w:eastAsia="Times New Roman" w:cs="Times New Roman"/>
          <w:sz w:val="21"/>
          <w:szCs w:val="21"/>
          <w:spacing w:val="6"/>
        </w:rPr>
        <w:t>k+m+n    </w:t>
      </w:r>
      <w:r>
        <w:rPr>
          <w:rFonts w:ascii="SimSun" w:hAnsi="SimSun" w:eastAsia="SimSun" w:cs="SimSun"/>
          <w:sz w:val="21"/>
          <w:szCs w:val="21"/>
          <w:spacing w:val="6"/>
        </w:rPr>
        <w:t>次幂最多能降低到2的</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6"/>
        </w:rPr>
        <w:t>k </w:t>
      </w:r>
      <w:r>
        <w:rPr>
          <w:rFonts w:ascii="SimSun" w:hAnsi="SimSun" w:eastAsia="SimSun" w:cs="SimSun"/>
          <w:sz w:val="21"/>
          <w:szCs w:val="21"/>
          <w:spacing w:val="6"/>
        </w:rPr>
        <w:t>次幂加上2</w:t>
      </w:r>
      <w:r>
        <w:rPr>
          <w:rFonts w:ascii="SimSun" w:hAnsi="SimSun" w:eastAsia="SimSun" w:cs="SimSun"/>
          <w:sz w:val="21"/>
          <w:szCs w:val="21"/>
        </w:rPr>
        <w:t xml:space="preserve"> </w:t>
      </w:r>
      <w:r>
        <w:rPr>
          <w:rFonts w:ascii="SimSun" w:hAnsi="SimSun" w:eastAsia="SimSun" w:cs="SimSun"/>
          <w:sz w:val="21"/>
          <w:szCs w:val="21"/>
          <w:spacing w:val="-1"/>
        </w:rPr>
        <w:t>的</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1"/>
        </w:rPr>
        <w:t>m </w:t>
      </w:r>
      <w:r>
        <w:rPr>
          <w:rFonts w:ascii="SimSun" w:hAnsi="SimSun" w:eastAsia="SimSun" w:cs="SimSun"/>
          <w:sz w:val="21"/>
          <w:szCs w:val="21"/>
          <w:spacing w:val="-1"/>
        </w:rPr>
        <w:t>次幂再加上2的</w:t>
      </w:r>
      <w:r>
        <w:rPr>
          <w:rFonts w:ascii="Times New Roman" w:hAnsi="Times New Roman" w:eastAsia="Times New Roman" w:cs="Times New Roman"/>
          <w:sz w:val="21"/>
          <w:szCs w:val="21"/>
          <w:spacing w:val="-1"/>
        </w:rPr>
        <w:t>n</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次幂的总和。</w:t>
      </w:r>
      <w:r>
        <w:rPr>
          <w:rFonts w:ascii="Times New Roman" w:hAnsi="Times New Roman" w:eastAsia="Times New Roman" w:cs="Times New Roman"/>
          <w:sz w:val="21"/>
          <w:szCs w:val="21"/>
          <w:spacing w:val="-1"/>
        </w:rPr>
        <w:t>Gro</w:t>
      </w:r>
      <w:r>
        <w:rPr>
          <w:rFonts w:ascii="Times New Roman" w:hAnsi="Times New Roman" w:eastAsia="Times New Roman" w:cs="Times New Roman"/>
          <w:sz w:val="21"/>
          <w:szCs w:val="21"/>
          <w:spacing w:val="-2"/>
        </w:rPr>
        <w:t>up</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的优化措施与查询</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2"/>
        </w:rPr>
        <w:t>SQL</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2"/>
        </w:rPr>
        <w:t>紧密依赖，可以说是为了</w:t>
      </w:r>
      <w:r>
        <w:rPr>
          <w:rFonts w:ascii="SimSun" w:hAnsi="SimSun" w:eastAsia="SimSun" w:cs="SimSun"/>
          <w:sz w:val="21"/>
          <w:szCs w:val="21"/>
        </w:rPr>
        <w:t xml:space="preserve"> </w:t>
      </w:r>
      <w:r>
        <w:rPr>
          <w:rFonts w:ascii="SimSun" w:hAnsi="SimSun" w:eastAsia="SimSun" w:cs="SimSun"/>
          <w:sz w:val="21"/>
          <w:szCs w:val="21"/>
          <w:spacing w:val="-1"/>
        </w:rPr>
        <w:t>查询的定制优化。如果查询的维度是跨</w:t>
      </w:r>
      <w:r>
        <w:rPr>
          <w:rFonts w:ascii="SimSun" w:hAnsi="SimSun" w:eastAsia="SimSun" w:cs="SimSun"/>
          <w:sz w:val="21"/>
          <w:szCs w:val="21"/>
          <w:spacing w:val="-33"/>
        </w:rPr>
        <w:t xml:space="preserve"> </w:t>
      </w:r>
      <w:r>
        <w:rPr>
          <w:rFonts w:ascii="SimSun" w:hAnsi="SimSun" w:eastAsia="SimSun" w:cs="SimSun"/>
          <w:sz w:val="21"/>
          <w:szCs w:val="21"/>
          <w:spacing w:val="-1"/>
        </w:rPr>
        <w:t>Group 的，那</w:t>
      </w:r>
      <w:r>
        <w:rPr>
          <w:rFonts w:ascii="SimSun" w:hAnsi="SimSun" w:eastAsia="SimSun" w:cs="SimSun"/>
          <w:sz w:val="21"/>
          <w:szCs w:val="21"/>
          <w:spacing w:val="-2"/>
        </w:rPr>
        <w:t>么Kylin需要以较大的代价从</w:t>
      </w:r>
      <w:r>
        <w:rPr>
          <w:rFonts w:ascii="SimSun" w:hAnsi="SimSun" w:eastAsia="SimSun" w:cs="SimSun"/>
          <w:sz w:val="21"/>
          <w:szCs w:val="21"/>
          <w:spacing w:val="-23"/>
        </w:rPr>
        <w:t xml:space="preserve"> </w:t>
      </w:r>
      <w:r>
        <w:rPr>
          <w:rFonts w:ascii="SimSun" w:hAnsi="SimSun" w:eastAsia="SimSun" w:cs="SimSun"/>
          <w:sz w:val="21"/>
          <w:szCs w:val="21"/>
          <w:spacing w:val="-2"/>
        </w:rPr>
        <w:t>N-Cuboid</w:t>
      </w:r>
      <w:r>
        <w:rPr>
          <w:rFonts w:ascii="SimSun" w:hAnsi="SimSun" w:eastAsia="SimSun" w:cs="SimSun"/>
          <w:sz w:val="21"/>
          <w:szCs w:val="21"/>
        </w:rPr>
        <w:t xml:space="preserve"> </w:t>
      </w:r>
      <w:r>
        <w:rPr>
          <w:rFonts w:ascii="SimSun" w:hAnsi="SimSun" w:eastAsia="SimSun" w:cs="SimSun"/>
          <w:sz w:val="21"/>
          <w:szCs w:val="21"/>
          <w:spacing w:val="-4"/>
        </w:rPr>
        <w:t>中聚合得到所需要的查询结果，这需要</w:t>
      </w:r>
      <w:r>
        <w:rPr>
          <w:rFonts w:ascii="Times New Roman" w:hAnsi="Times New Roman" w:eastAsia="Times New Roman" w:cs="Times New Roman"/>
          <w:sz w:val="21"/>
          <w:szCs w:val="21"/>
          <w:spacing w:val="-4"/>
        </w:rPr>
        <w:t>Cube</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4"/>
        </w:rPr>
        <w:t>的设计人员在建模时仔细地斟酌。</w:t>
      </w:r>
    </w:p>
    <w:p>
      <w:pPr>
        <w:ind w:left="433"/>
        <w:spacing w:before="76" w:line="221" w:lineRule="auto"/>
        <w:outlineLvl w:val="6"/>
        <w:rPr>
          <w:rFonts w:ascii="SimHei" w:hAnsi="SimHei" w:eastAsia="SimHei" w:cs="SimHei"/>
          <w:sz w:val="21"/>
          <w:szCs w:val="21"/>
        </w:rPr>
      </w:pPr>
      <w:r>
        <w:rPr>
          <w:rFonts w:ascii="SimHei" w:hAnsi="SimHei" w:eastAsia="SimHei" w:cs="SimHei"/>
          <w:sz w:val="21"/>
          <w:szCs w:val="21"/>
          <w:b/>
          <w:bCs/>
          <w:spacing w:val="-5"/>
        </w:rPr>
        <w:t>6.</w:t>
      </w:r>
      <w:r>
        <w:rPr>
          <w:rFonts w:ascii="SimHei" w:hAnsi="SimHei" w:eastAsia="SimHei" w:cs="SimHei"/>
          <w:sz w:val="21"/>
          <w:szCs w:val="21"/>
          <w:spacing w:val="-42"/>
        </w:rPr>
        <w:t xml:space="preserve"> </w:t>
      </w:r>
      <w:r>
        <w:rPr>
          <w:rFonts w:ascii="SimHei" w:hAnsi="SimHei" w:eastAsia="SimHei" w:cs="SimHei"/>
          <w:sz w:val="21"/>
          <w:szCs w:val="21"/>
          <w:b/>
          <w:bCs/>
          <w:spacing w:val="-5"/>
        </w:rPr>
        <w:t>数据压缩优化</w:t>
      </w:r>
    </w:p>
    <w:p>
      <w:pPr>
        <w:ind w:right="511" w:firstLine="430"/>
        <w:spacing w:before="48" w:line="266" w:lineRule="auto"/>
        <w:jc w:val="both"/>
        <w:rPr>
          <w:rFonts w:ascii="SimSun" w:hAnsi="SimSun" w:eastAsia="SimSun" w:cs="SimSun"/>
          <w:sz w:val="21"/>
          <w:szCs w:val="21"/>
        </w:rPr>
      </w:pPr>
      <w:r>
        <w:rPr>
          <w:rFonts w:ascii="Times New Roman" w:hAnsi="Times New Roman" w:eastAsia="Times New Roman" w:cs="Times New Roman"/>
          <w:sz w:val="21"/>
          <w:szCs w:val="21"/>
          <w:spacing w:val="-2"/>
        </w:rPr>
        <w:t>Apache</w:t>
      </w:r>
      <w:r>
        <w:rPr>
          <w:rFonts w:ascii="Times New Roman" w:hAnsi="Times New Roman" w:eastAsia="Times New Roman" w:cs="Times New Roman"/>
          <w:sz w:val="21"/>
          <w:szCs w:val="21"/>
          <w:spacing w:val="45"/>
          <w:w w:val="101"/>
        </w:rPr>
        <w:t xml:space="preserve"> </w:t>
      </w:r>
      <w:r>
        <w:rPr>
          <w:rFonts w:ascii="Times New Roman" w:hAnsi="Times New Roman" w:eastAsia="Times New Roman" w:cs="Times New Roman"/>
          <w:sz w:val="21"/>
          <w:szCs w:val="21"/>
          <w:spacing w:val="-2"/>
        </w:rPr>
        <w:t>Kylin</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针对维度字典以及维度表快照采用了</w:t>
      </w:r>
      <w:r>
        <w:rPr>
          <w:rFonts w:ascii="SimSun" w:hAnsi="SimSun" w:eastAsia="SimSun" w:cs="SimSun"/>
          <w:sz w:val="21"/>
          <w:szCs w:val="21"/>
          <w:spacing w:val="-3"/>
        </w:rPr>
        <w:t>特殊的压缩算法，对于</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3"/>
        </w:rPr>
        <w:t>HBase</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3"/>
        </w:rPr>
        <w:t>中的聚</w:t>
      </w:r>
      <w:r>
        <w:rPr>
          <w:rFonts w:ascii="SimSun" w:hAnsi="SimSun" w:eastAsia="SimSun" w:cs="SimSun"/>
          <w:sz w:val="21"/>
          <w:szCs w:val="21"/>
        </w:rPr>
        <w:t xml:space="preserve"> </w:t>
      </w:r>
      <w:r>
        <w:rPr>
          <w:rFonts w:ascii="SimSun" w:hAnsi="SimSun" w:eastAsia="SimSun" w:cs="SimSun"/>
          <w:sz w:val="21"/>
          <w:szCs w:val="21"/>
          <w:spacing w:val="-2"/>
        </w:rPr>
        <w:t>合计算数据利用了</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Hadoop</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2"/>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LZO </w:t>
      </w:r>
      <w:r>
        <w:rPr>
          <w:rFonts w:ascii="SimSun" w:hAnsi="SimSun" w:eastAsia="SimSun" w:cs="SimSun"/>
          <w:sz w:val="21"/>
          <w:szCs w:val="21"/>
          <w:spacing w:val="-2"/>
        </w:rPr>
        <w:t>或者是</w:t>
      </w:r>
      <w:r>
        <w:rPr>
          <w:rFonts w:ascii="Times New Roman" w:hAnsi="Times New Roman" w:eastAsia="Times New Roman" w:cs="Times New Roman"/>
          <w:sz w:val="21"/>
          <w:szCs w:val="21"/>
          <w:spacing w:val="-2"/>
        </w:rPr>
        <w:t>Snappy  </w:t>
      </w:r>
      <w:r>
        <w:rPr>
          <w:rFonts w:ascii="SimSun" w:hAnsi="SimSun" w:eastAsia="SimSun" w:cs="SimSun"/>
          <w:sz w:val="21"/>
          <w:szCs w:val="21"/>
          <w:spacing w:val="-2"/>
        </w:rPr>
        <w:t>等压缩算法，从而保证了存储在 </w:t>
      </w:r>
      <w:r>
        <w:rPr>
          <w:rFonts w:ascii="Times New Roman" w:hAnsi="Times New Roman" w:eastAsia="Times New Roman" w:cs="Times New Roman"/>
          <w:sz w:val="21"/>
          <w:szCs w:val="21"/>
          <w:spacing w:val="-2"/>
        </w:rPr>
        <w:t>H</w:t>
      </w:r>
      <w:r>
        <w:rPr>
          <w:rFonts w:ascii="Times New Roman" w:hAnsi="Times New Roman" w:eastAsia="Times New Roman" w:cs="Times New Roman"/>
          <w:sz w:val="21"/>
          <w:szCs w:val="21"/>
          <w:spacing w:val="-3"/>
        </w:rPr>
        <w:t>Base</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3"/>
        </w:rPr>
        <w:t>以</w:t>
      </w:r>
      <w:r>
        <w:rPr>
          <w:rFonts w:ascii="SimSun" w:hAnsi="SimSun" w:eastAsia="SimSun" w:cs="SimSun"/>
          <w:sz w:val="21"/>
          <w:szCs w:val="21"/>
        </w:rPr>
        <w:t xml:space="preserve"> </w:t>
      </w:r>
      <w:r>
        <w:rPr>
          <w:rFonts w:ascii="SimSun" w:hAnsi="SimSun" w:eastAsia="SimSun" w:cs="SimSun"/>
          <w:sz w:val="21"/>
          <w:szCs w:val="21"/>
          <w:spacing w:val="-1"/>
        </w:rPr>
        <w:t>及内存中的数据尽可能地小。其中维度字典以及维度表快照的压缩考虑</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1"/>
        </w:rPr>
        <w:t>Data  Cube</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1"/>
        </w:rPr>
        <w:t>中会出现</w:t>
      </w:r>
      <w:r>
        <w:rPr>
          <w:rFonts w:ascii="SimSun" w:hAnsi="SimSun" w:eastAsia="SimSun" w:cs="SimSun"/>
          <w:sz w:val="21"/>
          <w:szCs w:val="21"/>
        </w:rPr>
        <w:t xml:space="preserve"> </w:t>
      </w:r>
      <w:r>
        <w:rPr>
          <w:rFonts w:ascii="SimSun" w:hAnsi="SimSun" w:eastAsia="SimSun" w:cs="SimSun"/>
          <w:sz w:val="21"/>
          <w:szCs w:val="21"/>
          <w:spacing w:val="-1"/>
        </w:rPr>
        <w:t>非常多的重复的维度成员值，最直接的处理方式就是利用数据字典将维</w:t>
      </w:r>
      <w:r>
        <w:rPr>
          <w:rFonts w:ascii="SimSun" w:hAnsi="SimSun" w:eastAsia="SimSun" w:cs="SimSun"/>
          <w:sz w:val="21"/>
          <w:szCs w:val="21"/>
          <w:spacing w:val="-2"/>
        </w:rPr>
        <w:t>度值映射成</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ID,Kylin  </w:t>
      </w:r>
      <w:r>
        <w:rPr>
          <w:rFonts w:ascii="SimSun" w:hAnsi="SimSun" w:eastAsia="SimSun" w:cs="SimSun"/>
          <w:sz w:val="21"/>
          <w:szCs w:val="21"/>
          <w:spacing w:val="-3"/>
        </w:rPr>
        <w:t>中采用了</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3"/>
        </w:rPr>
        <w:t>Trie</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3"/>
        </w:rPr>
        <w:t>的方式对维度值进行编码。</w:t>
      </w:r>
    </w:p>
    <w:p>
      <w:pPr>
        <w:ind w:left="432"/>
        <w:spacing w:before="80" w:line="222" w:lineRule="auto"/>
        <w:outlineLvl w:val="6"/>
        <w:rPr>
          <w:rFonts w:ascii="SimHei" w:hAnsi="SimHei" w:eastAsia="SimHei" w:cs="SimHei"/>
          <w:sz w:val="21"/>
          <w:szCs w:val="21"/>
        </w:rPr>
      </w:pPr>
      <w:r>
        <w:rPr>
          <w:rFonts w:ascii="SimSun" w:hAnsi="SimSun" w:eastAsia="SimSun" w:cs="SimSun"/>
          <w:sz w:val="21"/>
          <w:szCs w:val="21"/>
          <w:b/>
          <w:bCs/>
          <w:spacing w:val="-12"/>
        </w:rPr>
        <w:t>7.Count</w:t>
      </w:r>
      <w:r>
        <w:rPr>
          <w:rFonts w:ascii="SimSun" w:hAnsi="SimSun" w:eastAsia="SimSun" w:cs="SimSun"/>
          <w:sz w:val="21"/>
          <w:szCs w:val="21"/>
          <w:spacing w:val="-12"/>
        </w:rPr>
        <w:t xml:space="preserve"> </w:t>
      </w:r>
      <w:r>
        <w:rPr>
          <w:rFonts w:ascii="SimSun" w:hAnsi="SimSun" w:eastAsia="SimSun" w:cs="SimSun"/>
          <w:sz w:val="21"/>
          <w:szCs w:val="21"/>
          <w:b/>
          <w:bCs/>
          <w:spacing w:val="-12"/>
        </w:rPr>
        <w:t>Distinct</w:t>
      </w:r>
      <w:r>
        <w:rPr>
          <w:rFonts w:ascii="SimSun" w:hAnsi="SimSun" w:eastAsia="SimSun" w:cs="SimSun"/>
          <w:sz w:val="21"/>
          <w:szCs w:val="21"/>
          <w:spacing w:val="-12"/>
        </w:rPr>
        <w:t xml:space="preserve"> </w:t>
      </w:r>
      <w:r>
        <w:rPr>
          <w:rFonts w:ascii="SimHei" w:hAnsi="SimHei" w:eastAsia="SimHei" w:cs="SimHei"/>
          <w:sz w:val="21"/>
          <w:szCs w:val="21"/>
          <w:b/>
          <w:bCs/>
          <w:spacing w:val="-12"/>
        </w:rPr>
        <w:t>聚合查询优化</w:t>
      </w:r>
    </w:p>
    <w:p>
      <w:pPr>
        <w:ind w:left="430"/>
        <w:spacing w:before="36" w:line="212" w:lineRule="auto"/>
        <w:rPr>
          <w:rFonts w:ascii="SimSun" w:hAnsi="SimSun" w:eastAsia="SimSun" w:cs="SimSun"/>
          <w:sz w:val="21"/>
          <w:szCs w:val="21"/>
        </w:rPr>
      </w:pPr>
      <w:r>
        <w:rPr>
          <w:rFonts w:ascii="Times New Roman" w:hAnsi="Times New Roman" w:eastAsia="Times New Roman" w:cs="Times New Roman"/>
          <w:sz w:val="21"/>
          <w:szCs w:val="21"/>
          <w:spacing w:val="-2"/>
        </w:rPr>
        <w:t>Apache</w:t>
      </w:r>
      <w:r>
        <w:rPr>
          <w:rFonts w:ascii="Times New Roman" w:hAnsi="Times New Roman" w:eastAsia="Times New Roman" w:cs="Times New Roman"/>
          <w:sz w:val="21"/>
          <w:szCs w:val="21"/>
          <w:spacing w:val="45"/>
        </w:rPr>
        <w:t xml:space="preserve"> </w:t>
      </w:r>
      <w:r>
        <w:rPr>
          <w:rFonts w:ascii="Times New Roman" w:hAnsi="Times New Roman" w:eastAsia="Times New Roman" w:cs="Times New Roman"/>
          <w:sz w:val="21"/>
          <w:szCs w:val="21"/>
          <w:spacing w:val="-2"/>
        </w:rPr>
        <w:t>Kylin </w:t>
      </w:r>
      <w:r>
        <w:rPr>
          <w:rFonts w:ascii="SimSun" w:hAnsi="SimSun" w:eastAsia="SimSun" w:cs="SimSun"/>
          <w:sz w:val="21"/>
          <w:szCs w:val="21"/>
          <w:spacing w:val="-2"/>
        </w:rPr>
        <w:t>采用了</w:t>
      </w:r>
      <w:r>
        <w:rPr>
          <w:rFonts w:ascii="Times New Roman" w:hAnsi="Times New Roman" w:eastAsia="Times New Roman" w:cs="Times New Roman"/>
          <w:sz w:val="21"/>
          <w:szCs w:val="21"/>
          <w:spacing w:val="-2"/>
        </w:rPr>
        <w:t>HyperLogLog</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2"/>
        </w:rPr>
        <w:t>的方式来计算</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2"/>
        </w:rPr>
        <w:t>Count</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3"/>
        </w:rPr>
        <w:t>Distinct,</w:t>
      </w:r>
      <w:r>
        <w:rPr>
          <w:rFonts w:ascii="SimSun" w:hAnsi="SimSun" w:eastAsia="SimSun" w:cs="SimSun"/>
          <w:sz w:val="21"/>
          <w:szCs w:val="21"/>
          <w:spacing w:val="-3"/>
        </w:rPr>
        <w:t>其好处是速度快，缺点</w:t>
      </w:r>
    </w:p>
    <w:p>
      <w:pPr>
        <w:spacing w:line="212" w:lineRule="auto"/>
        <w:sectPr>
          <w:footerReference w:type="default" r:id="rId787"/>
          <w:pgSz w:w="9330" w:h="14520"/>
          <w:pgMar w:top="400" w:right="30" w:bottom="740" w:left="389" w:header="0" w:footer="467" w:gutter="0"/>
        </w:sectPr>
        <w:rPr>
          <w:rFonts w:ascii="SimSun" w:hAnsi="SimSun" w:eastAsia="SimSun" w:cs="SimSun"/>
          <w:sz w:val="21"/>
          <w:szCs w:val="21"/>
        </w:rPr>
      </w:pPr>
    </w:p>
    <w:p>
      <w:pPr>
        <w:pStyle w:val="BodyText"/>
        <w:spacing w:before="109"/>
        <w:rPr>
          <w:sz w:val="14"/>
          <w:szCs w:val="14"/>
        </w:rPr>
      </w:pPr>
      <w:r>
        <w:rPr>
          <w:rFonts w:ascii="SimHei" w:hAnsi="SimHei" w:eastAsia="SimHei" w:cs="SimHei"/>
          <w:position w:val="-17"/>
        </w:rPr>
        <w:drawing>
          <wp:inline distT="0" distB="0" distL="0" distR="0">
            <wp:extent cx="292080" cy="254016"/>
            <wp:effectExtent l="0" t="0" r="0" b="0"/>
            <wp:docPr id="700" name="IM 700"/>
            <wp:cNvGraphicFramePr/>
            <a:graphic>
              <a:graphicData uri="http://schemas.openxmlformats.org/drawingml/2006/picture">
                <pic:pic>
                  <pic:nvPicPr>
                    <pic:cNvPr id="700" name="IM 700"/>
                    <pic:cNvPicPr/>
                  </pic:nvPicPr>
                  <pic:blipFill>
                    <a:blip r:embed="rId790"/>
                    <a:stretch>
                      <a:fillRect/>
                    </a:stretch>
                  </pic:blipFill>
                  <pic:spPr>
                    <a:xfrm rot="0">
                      <a:off x="0" y="0"/>
                      <a:ext cx="292080" cy="254016"/>
                    </a:xfrm>
                    <a:prstGeom prst="rect">
                      <a:avLst/>
                    </a:prstGeom>
                  </pic:spPr>
                </pic:pic>
              </a:graphicData>
            </a:graphic>
          </wp:inline>
        </w:drawing>
      </w:r>
      <w:r>
        <w:rPr>
          <w:rFonts w:ascii="SimHei" w:hAnsi="SimHei" w:eastAsia="SimHei" w:cs="SimHei"/>
          <w:b/>
          <w:bCs/>
          <w:spacing w:val="-5"/>
          <w:position w:val="-4"/>
        </w:rPr>
        <w:t>大数据技术基础</w:t>
      </w:r>
      <w:r>
        <w:rPr>
          <w:rFonts w:ascii="SimHei" w:hAnsi="SimHei" w:eastAsia="SimHei" w:cs="SimHei"/>
          <w:spacing w:val="67"/>
          <w:position w:val="-4"/>
        </w:rPr>
        <w:t xml:space="preserve"> </w:t>
      </w:r>
      <w:r>
        <w:rPr>
          <w:sz w:val="14"/>
          <w:szCs w:val="14"/>
          <w:spacing w:val="-5"/>
          <w:position w:val="4"/>
        </w:rPr>
        <w:t>BIG</w:t>
      </w:r>
      <w:r>
        <w:rPr>
          <w:sz w:val="14"/>
          <w:szCs w:val="14"/>
          <w:spacing w:val="9"/>
          <w:position w:val="4"/>
        </w:rPr>
        <w:t xml:space="preserve"> </w:t>
      </w:r>
      <w:r>
        <w:rPr>
          <w:sz w:val="14"/>
          <w:szCs w:val="14"/>
          <w:spacing w:val="-5"/>
          <w:position w:val="4"/>
        </w:rPr>
        <w:t>DATA TECHNOLOGY</w:t>
      </w:r>
      <w:r>
        <w:rPr>
          <w:sz w:val="14"/>
          <w:szCs w:val="14"/>
          <w:spacing w:val="10"/>
          <w:w w:val="101"/>
          <w:position w:val="4"/>
        </w:rPr>
        <w:t xml:space="preserve"> </w:t>
      </w:r>
      <w:r>
        <w:rPr>
          <w:sz w:val="14"/>
          <w:szCs w:val="14"/>
          <w:spacing w:val="-5"/>
          <w:position w:val="4"/>
        </w:rPr>
        <w:t>FOUND</w:t>
      </w:r>
      <w:r>
        <w:rPr>
          <w:sz w:val="14"/>
          <w:szCs w:val="14"/>
          <w:spacing w:val="-6"/>
          <w:position w:val="4"/>
        </w:rPr>
        <w:t>ATION</w:t>
      </w:r>
    </w:p>
    <w:p>
      <w:pPr>
        <w:ind w:left="470"/>
        <w:spacing w:before="258" w:line="237" w:lineRule="auto"/>
        <w:rPr>
          <w:rFonts w:ascii="SimSun" w:hAnsi="SimSun" w:eastAsia="SimSun" w:cs="SimSun"/>
          <w:sz w:val="21"/>
          <w:szCs w:val="21"/>
        </w:rPr>
      </w:pPr>
      <w:r>
        <w:rPr>
          <w:rFonts w:ascii="SimSun" w:hAnsi="SimSun" w:eastAsia="SimSun" w:cs="SimSun"/>
          <w:sz w:val="21"/>
          <w:szCs w:val="21"/>
          <w:spacing w:val="-8"/>
        </w:rPr>
        <w:t>是结果是一个近似值，会有一定的误差，我们可以指定误差率，误差率</w:t>
      </w:r>
      <w:r>
        <w:rPr>
          <w:rFonts w:ascii="SimSun" w:hAnsi="SimSun" w:eastAsia="SimSun" w:cs="SimSun"/>
          <w:sz w:val="21"/>
          <w:szCs w:val="21"/>
          <w:spacing w:val="-9"/>
        </w:rPr>
        <w:t>越低，占用的存储越大，</w:t>
      </w:r>
      <w:r>
        <w:rPr>
          <w:rFonts w:ascii="SimSun" w:hAnsi="SimSun" w:eastAsia="SimSun" w:cs="SimSun"/>
          <w:sz w:val="21"/>
          <w:szCs w:val="21"/>
        </w:rPr>
        <w:t xml:space="preserve"> </w:t>
      </w:r>
      <w:r>
        <w:rPr>
          <w:rFonts w:ascii="Times New Roman" w:hAnsi="Times New Roman" w:eastAsia="Times New Roman" w:cs="Times New Roman"/>
          <w:sz w:val="21"/>
          <w:szCs w:val="21"/>
        </w:rPr>
        <w:t>build </w:t>
      </w:r>
      <w:r>
        <w:rPr>
          <w:rFonts w:ascii="SimSun" w:hAnsi="SimSun" w:eastAsia="SimSun" w:cs="SimSun"/>
          <w:sz w:val="21"/>
          <w:szCs w:val="21"/>
        </w:rPr>
        <w:t>耗时越长。在非计费等通常的场景下</w:t>
      </w:r>
      <w:r>
        <w:rPr>
          <w:rFonts w:ascii="SimSun" w:hAnsi="SimSun" w:eastAsia="SimSun" w:cs="SimSun"/>
          <w:sz w:val="21"/>
          <w:szCs w:val="21"/>
          <w:spacing w:val="-49"/>
        </w:rPr>
        <w:t xml:space="preserve"> </w:t>
      </w:r>
      <w:r>
        <w:rPr>
          <w:rFonts w:ascii="Times New Roman" w:hAnsi="Times New Roman" w:eastAsia="Times New Roman" w:cs="Times New Roman"/>
          <w:sz w:val="21"/>
          <w:szCs w:val="21"/>
        </w:rPr>
        <w:t>Count</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rPr>
        <w:t>Disti</w:t>
      </w:r>
      <w:r>
        <w:rPr>
          <w:rFonts w:ascii="Times New Roman" w:hAnsi="Times New Roman" w:eastAsia="Times New Roman" w:cs="Times New Roman"/>
          <w:sz w:val="21"/>
          <w:szCs w:val="21"/>
          <w:spacing w:val="-1"/>
        </w:rPr>
        <w:t>nct </w:t>
      </w:r>
      <w:r>
        <w:rPr>
          <w:rFonts w:ascii="SimSun" w:hAnsi="SimSun" w:eastAsia="SimSun" w:cs="SimSun"/>
          <w:sz w:val="21"/>
          <w:szCs w:val="21"/>
          <w:spacing w:val="-1"/>
        </w:rPr>
        <w:t>的统计误差应用普遍可以接受。</w:t>
      </w:r>
    </w:p>
    <w:p>
      <w:pPr>
        <w:ind w:left="470" w:right="19" w:firstLine="439"/>
        <w:spacing w:before="58" w:line="264" w:lineRule="auto"/>
        <w:jc w:val="both"/>
        <w:rPr>
          <w:rFonts w:ascii="SimSun" w:hAnsi="SimSun" w:eastAsia="SimSun" w:cs="SimSun"/>
          <w:sz w:val="21"/>
          <w:szCs w:val="21"/>
        </w:rPr>
      </w:pPr>
      <w:r>
        <w:rPr>
          <w:rFonts w:ascii="Times New Roman" w:hAnsi="Times New Roman" w:eastAsia="Times New Roman" w:cs="Times New Roman"/>
          <w:sz w:val="21"/>
          <w:szCs w:val="21"/>
        </w:rPr>
        <w:t>Kylin</w:t>
      </w:r>
      <w:r>
        <w:rPr>
          <w:rFonts w:ascii="Times New Roman" w:hAnsi="Times New Roman" w:eastAsia="Times New Roman" w:cs="Times New Roman"/>
          <w:sz w:val="21"/>
          <w:szCs w:val="21"/>
          <w:spacing w:val="1"/>
        </w:rPr>
        <w:t>1.5   </w:t>
      </w:r>
      <w:r>
        <w:rPr>
          <w:rFonts w:ascii="SimSun" w:hAnsi="SimSun" w:eastAsia="SimSun" w:cs="SimSun"/>
          <w:sz w:val="21"/>
          <w:szCs w:val="21"/>
          <w:spacing w:val="1"/>
        </w:rPr>
        <w:t>版本中加入了</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User</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Defined</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rPr>
        <w:t>Aggregation</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rPr>
        <w:t>Types</w:t>
      </w:r>
      <w:r>
        <w:rPr>
          <w:rFonts w:ascii="SimSun" w:hAnsi="SimSun" w:eastAsia="SimSun" w:cs="SimSun"/>
          <w:sz w:val="21"/>
          <w:szCs w:val="21"/>
          <w:spacing w:val="1"/>
        </w:rPr>
        <w:t>(即用户自定义聚合类型),后 </w:t>
      </w:r>
      <w:r>
        <w:rPr>
          <w:rFonts w:ascii="SimSun" w:hAnsi="SimSun" w:eastAsia="SimSun" w:cs="SimSun"/>
          <w:sz w:val="21"/>
          <w:szCs w:val="21"/>
        </w:rPr>
        <w:t>来</w:t>
      </w:r>
      <w:r>
        <w:rPr>
          <w:rFonts w:ascii="Times New Roman" w:hAnsi="Times New Roman" w:eastAsia="Times New Roman" w:cs="Times New Roman"/>
          <w:sz w:val="21"/>
          <w:szCs w:val="21"/>
        </w:rPr>
        <w:t>Kylin</w:t>
      </w:r>
      <w:r>
        <w:rPr>
          <w:rFonts w:ascii="Times New Roman" w:hAnsi="Times New Roman" w:eastAsia="Times New Roman" w:cs="Times New Roman"/>
          <w:sz w:val="21"/>
          <w:szCs w:val="21"/>
          <w:spacing w:val="23"/>
        </w:rPr>
        <w:t xml:space="preserve"> </w:t>
      </w:r>
      <w:r>
        <w:rPr>
          <w:rFonts w:ascii="SimSun" w:hAnsi="SimSun" w:eastAsia="SimSun" w:cs="SimSun"/>
          <w:sz w:val="21"/>
          <w:szCs w:val="21"/>
        </w:rPr>
        <w:t>基于</w:t>
      </w:r>
      <w:r>
        <w:rPr>
          <w:rFonts w:ascii="Times New Roman" w:hAnsi="Times New Roman" w:eastAsia="Times New Roman" w:cs="Times New Roman"/>
          <w:sz w:val="21"/>
          <w:szCs w:val="21"/>
        </w:rPr>
        <w:t>Bit-Map</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rPr>
        <w:t>算法实现精确</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Count   Distinct,</w:t>
      </w:r>
      <w:r>
        <w:rPr>
          <w:rFonts w:ascii="SimSun" w:hAnsi="SimSun" w:eastAsia="SimSun" w:cs="SimSun"/>
          <w:sz w:val="21"/>
          <w:szCs w:val="21"/>
        </w:rPr>
        <w:t>但也仅仅支持整数家族(比如</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int</w:t>
      </w:r>
      <w:r>
        <w:rPr>
          <w:rFonts w:ascii="SimSun" w:hAnsi="SimSun" w:eastAsia="SimSun" w:cs="SimSun"/>
          <w:sz w:val="21"/>
          <w:szCs w:val="21"/>
        </w:rPr>
        <w:t>、</w:t>
      </w:r>
      <w:r>
        <w:rPr>
          <w:rFonts w:ascii="Times New Roman" w:hAnsi="Times New Roman" w:eastAsia="Times New Roman" w:cs="Times New Roman"/>
          <w:sz w:val="21"/>
          <w:szCs w:val="21"/>
        </w:rPr>
        <w:t>big</w:t>
      </w:r>
      <w:r>
        <w:rPr>
          <w:rFonts w:ascii="Times New Roman" w:hAnsi="Times New Roman" w:eastAsia="Times New Roman" w:cs="Times New Roman"/>
          <w:sz w:val="21"/>
          <w:szCs w:val="21"/>
          <w:spacing w:val="-1"/>
        </w:rPr>
        <w:t>int)  </w:t>
      </w:r>
      <w:r>
        <w:rPr>
          <w:rFonts w:ascii="SimSun" w:hAnsi="SimSun" w:eastAsia="SimSun" w:cs="SimSun"/>
          <w:sz w:val="21"/>
          <w:szCs w:val="21"/>
          <w:spacing w:val="-6"/>
        </w:rPr>
        <w:t>的字段类型，字符等类型暂时支持，所以如果需要对字符类型进行精确</w:t>
      </w:r>
      <w:r>
        <w:rPr>
          <w:rFonts w:ascii="SimSun" w:hAnsi="SimSun" w:eastAsia="SimSun" w:cs="SimSun"/>
          <w:sz w:val="21"/>
          <w:szCs w:val="21"/>
          <w:spacing w:val="-32"/>
        </w:rPr>
        <w:t xml:space="preserve"> </w:t>
      </w:r>
      <w:r>
        <w:rPr>
          <w:rFonts w:ascii="SimSun" w:hAnsi="SimSun" w:eastAsia="SimSun" w:cs="SimSun"/>
          <w:sz w:val="21"/>
          <w:szCs w:val="21"/>
          <w:spacing w:val="-6"/>
        </w:rPr>
        <w:t>Count Dis</w:t>
      </w:r>
      <w:r>
        <w:rPr>
          <w:rFonts w:ascii="SimSun" w:hAnsi="SimSun" w:eastAsia="SimSun" w:cs="SimSun"/>
          <w:sz w:val="21"/>
          <w:szCs w:val="21"/>
          <w:spacing w:val="-7"/>
        </w:rPr>
        <w:t>tinct</w:t>
      </w:r>
      <w:r>
        <w:rPr>
          <w:rFonts w:ascii="SimSun" w:hAnsi="SimSun" w:eastAsia="SimSun" w:cs="SimSun"/>
          <w:sz w:val="21"/>
          <w:szCs w:val="21"/>
          <w:spacing w:val="-39"/>
        </w:rPr>
        <w:t xml:space="preserve"> </w:t>
      </w:r>
      <w:r>
        <w:rPr>
          <w:rFonts w:ascii="SimSun" w:hAnsi="SimSun" w:eastAsia="SimSun" w:cs="SimSun"/>
          <w:sz w:val="21"/>
          <w:szCs w:val="21"/>
          <w:spacing w:val="-7"/>
        </w:rPr>
        <w:t>计算，</w:t>
      </w:r>
      <w:r>
        <w:rPr>
          <w:rFonts w:ascii="SimSun" w:hAnsi="SimSun" w:eastAsia="SimSun" w:cs="SimSun"/>
          <w:sz w:val="21"/>
          <w:szCs w:val="21"/>
        </w:rPr>
        <w:t xml:space="preserve"> </w:t>
      </w:r>
      <w:r>
        <w:rPr>
          <w:rFonts w:ascii="SimSun" w:hAnsi="SimSun" w:eastAsia="SimSun" w:cs="SimSun"/>
          <w:sz w:val="21"/>
          <w:szCs w:val="21"/>
          <w:spacing w:val="-4"/>
        </w:rPr>
        <w:t>可能需要先在 </w:t>
      </w:r>
      <w:r>
        <w:rPr>
          <w:rFonts w:ascii="Times New Roman" w:hAnsi="Times New Roman" w:eastAsia="Times New Roman" w:cs="Times New Roman"/>
          <w:sz w:val="21"/>
          <w:szCs w:val="21"/>
          <w:spacing w:val="-4"/>
        </w:rPr>
        <w:t>Hive</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4"/>
        </w:rPr>
        <w:t>表中进行预处理。</w:t>
      </w:r>
    </w:p>
    <w:p>
      <w:pPr>
        <w:pStyle w:val="BodyText"/>
        <w:spacing w:line="374" w:lineRule="auto"/>
        <w:rPr/>
      </w:pPr>
      <w:r/>
    </w:p>
    <w:p>
      <w:pPr>
        <w:ind w:left="3754"/>
        <w:spacing w:before="101" w:line="221" w:lineRule="auto"/>
        <w:rPr>
          <w:rFonts w:ascii="SimHei" w:hAnsi="SimHei" w:eastAsia="SimHei" w:cs="SimHei"/>
          <w:sz w:val="31"/>
          <w:szCs w:val="31"/>
        </w:rPr>
      </w:pPr>
      <w:r>
        <w:rPr>
          <w:rFonts w:ascii="SimHei" w:hAnsi="SimHei" w:eastAsia="SimHei" w:cs="SimHei"/>
          <w:sz w:val="31"/>
          <w:szCs w:val="31"/>
          <w:b/>
          <w:bCs/>
          <w:spacing w:val="-6"/>
        </w:rPr>
        <w:t>本章课后习题</w:t>
      </w:r>
    </w:p>
    <w:p>
      <w:pPr>
        <w:pStyle w:val="BodyText"/>
        <w:spacing w:line="411" w:lineRule="auto"/>
        <w:rPr/>
      </w:pPr>
      <w:r/>
    </w:p>
    <w:p>
      <w:pPr>
        <w:ind w:left="909"/>
        <w:spacing w:before="69" w:line="310" w:lineRule="exact"/>
        <w:rPr>
          <w:rFonts w:ascii="SimSun" w:hAnsi="SimSun" w:eastAsia="SimSun" w:cs="SimSun"/>
          <w:sz w:val="21"/>
          <w:szCs w:val="21"/>
        </w:rPr>
      </w:pPr>
      <w:r>
        <w:rPr>
          <w:rFonts w:ascii="SimSun" w:hAnsi="SimSun" w:eastAsia="SimSun" w:cs="SimSun"/>
          <w:sz w:val="21"/>
          <w:szCs w:val="21"/>
          <w:spacing w:val="-1"/>
          <w:position w:val="7"/>
        </w:rPr>
        <w:t>1.</w:t>
      </w:r>
      <w:r>
        <w:rPr>
          <w:rFonts w:ascii="SimSun" w:hAnsi="SimSun" w:eastAsia="SimSun" w:cs="SimSun"/>
          <w:sz w:val="21"/>
          <w:szCs w:val="21"/>
          <w:spacing w:val="-51"/>
          <w:position w:val="7"/>
        </w:rPr>
        <w:t xml:space="preserve"> </w:t>
      </w:r>
      <w:r>
        <w:rPr>
          <w:rFonts w:ascii="SimSun" w:hAnsi="SimSun" w:eastAsia="SimSun" w:cs="SimSun"/>
          <w:sz w:val="21"/>
          <w:szCs w:val="21"/>
          <w:spacing w:val="-1"/>
          <w:position w:val="7"/>
        </w:rPr>
        <w:t>什么是</w:t>
      </w:r>
      <w:r>
        <w:rPr>
          <w:rFonts w:ascii="SimSun" w:hAnsi="SimSun" w:eastAsia="SimSun" w:cs="SimSun"/>
          <w:sz w:val="21"/>
          <w:szCs w:val="21"/>
          <w:spacing w:val="-27"/>
          <w:position w:val="7"/>
        </w:rPr>
        <w:t xml:space="preserve"> </w:t>
      </w:r>
      <w:r>
        <w:rPr>
          <w:rFonts w:ascii="SimSun" w:hAnsi="SimSun" w:eastAsia="SimSun" w:cs="SimSun"/>
          <w:sz w:val="21"/>
          <w:szCs w:val="21"/>
          <w:spacing w:val="-1"/>
          <w:position w:val="7"/>
        </w:rPr>
        <w:t>OLAP?OLAP</w:t>
      </w:r>
      <w:r>
        <w:rPr>
          <w:rFonts w:ascii="SimSun" w:hAnsi="SimSun" w:eastAsia="SimSun" w:cs="SimSun"/>
          <w:sz w:val="21"/>
          <w:szCs w:val="21"/>
          <w:spacing w:val="15"/>
          <w:position w:val="7"/>
        </w:rPr>
        <w:t xml:space="preserve">    </w:t>
      </w:r>
      <w:r>
        <w:rPr>
          <w:rFonts w:ascii="SimSun" w:hAnsi="SimSun" w:eastAsia="SimSun" w:cs="SimSun"/>
          <w:sz w:val="21"/>
          <w:szCs w:val="21"/>
          <w:spacing w:val="-1"/>
          <w:position w:val="7"/>
        </w:rPr>
        <w:t>与数据仓库有什么关联?</w:t>
      </w:r>
    </w:p>
    <w:p>
      <w:pPr>
        <w:ind w:left="909"/>
        <w:spacing w:line="219" w:lineRule="auto"/>
        <w:rPr>
          <w:rFonts w:ascii="SimSun" w:hAnsi="SimSun" w:eastAsia="SimSun" w:cs="SimSun"/>
          <w:sz w:val="21"/>
          <w:szCs w:val="21"/>
        </w:rPr>
      </w:pPr>
      <w:r>
        <w:rPr>
          <w:rFonts w:ascii="SimSun" w:hAnsi="SimSun" w:eastAsia="SimSun" w:cs="SimSun"/>
          <w:sz w:val="21"/>
          <w:szCs w:val="21"/>
          <w:spacing w:val="1"/>
        </w:rPr>
        <w:t>2.</w:t>
      </w:r>
      <w:r>
        <w:rPr>
          <w:rFonts w:ascii="SimSun" w:hAnsi="SimSun" w:eastAsia="SimSun" w:cs="SimSun"/>
          <w:sz w:val="21"/>
          <w:szCs w:val="21"/>
          <w:spacing w:val="-52"/>
        </w:rPr>
        <w:t xml:space="preserve"> </w:t>
      </w:r>
      <w:r>
        <w:rPr>
          <w:rFonts w:ascii="SimSun" w:hAnsi="SimSun" w:eastAsia="SimSun" w:cs="SimSun"/>
          <w:sz w:val="21"/>
          <w:szCs w:val="21"/>
          <w:spacing w:val="1"/>
        </w:rPr>
        <w:t>关系数据模型和维度数据模型有什么区别?</w:t>
      </w:r>
    </w:p>
    <w:p>
      <w:pPr>
        <w:ind w:left="909"/>
        <w:spacing w:before="71" w:line="305" w:lineRule="exact"/>
        <w:rPr>
          <w:rFonts w:ascii="Times New Roman" w:hAnsi="Times New Roman" w:eastAsia="Times New Roman" w:cs="Times New Roman"/>
          <w:sz w:val="21"/>
          <w:szCs w:val="21"/>
        </w:rPr>
      </w:pPr>
      <w:r>
        <w:rPr>
          <w:rFonts w:ascii="SimSun" w:hAnsi="SimSun" w:eastAsia="SimSun" w:cs="SimSun"/>
          <w:sz w:val="21"/>
          <w:szCs w:val="21"/>
          <w:spacing w:val="-6"/>
          <w:position w:val="6"/>
        </w:rPr>
        <w:t>3.</w:t>
      </w:r>
      <w:r>
        <w:rPr>
          <w:rFonts w:ascii="SimSun" w:hAnsi="SimSun" w:eastAsia="SimSun" w:cs="SimSun"/>
          <w:sz w:val="21"/>
          <w:szCs w:val="21"/>
          <w:spacing w:val="-40"/>
          <w:position w:val="6"/>
        </w:rPr>
        <w:t xml:space="preserve"> </w:t>
      </w:r>
      <w:r>
        <w:rPr>
          <w:rFonts w:ascii="SimSun" w:hAnsi="SimSun" w:eastAsia="SimSun" w:cs="SimSun"/>
          <w:sz w:val="21"/>
          <w:szCs w:val="21"/>
          <w:spacing w:val="-6"/>
          <w:position w:val="6"/>
        </w:rPr>
        <w:t>如何理解维度与度量、</w:t>
      </w:r>
      <w:r>
        <w:rPr>
          <w:rFonts w:ascii="Times New Roman" w:hAnsi="Times New Roman" w:eastAsia="Times New Roman" w:cs="Times New Roman"/>
          <w:sz w:val="21"/>
          <w:szCs w:val="21"/>
          <w:spacing w:val="-6"/>
          <w:position w:val="6"/>
        </w:rPr>
        <w:t>Cube</w:t>
      </w:r>
      <w:r>
        <w:rPr>
          <w:rFonts w:ascii="Times New Roman" w:hAnsi="Times New Roman" w:eastAsia="Times New Roman" w:cs="Times New Roman"/>
          <w:sz w:val="21"/>
          <w:szCs w:val="21"/>
          <w:spacing w:val="32"/>
          <w:w w:val="101"/>
          <w:position w:val="6"/>
        </w:rPr>
        <w:t xml:space="preserve"> </w:t>
      </w:r>
      <w:r>
        <w:rPr>
          <w:rFonts w:ascii="SimSun" w:hAnsi="SimSun" w:eastAsia="SimSun" w:cs="SimSun"/>
          <w:sz w:val="21"/>
          <w:szCs w:val="21"/>
          <w:spacing w:val="-6"/>
          <w:position w:val="6"/>
        </w:rPr>
        <w:t>与</w:t>
      </w:r>
      <w:r>
        <w:rPr>
          <w:rFonts w:ascii="SimSun" w:hAnsi="SimSun" w:eastAsia="SimSun" w:cs="SimSun"/>
          <w:sz w:val="21"/>
          <w:szCs w:val="21"/>
          <w:spacing w:val="-53"/>
          <w:position w:val="6"/>
        </w:rPr>
        <w:t xml:space="preserve"> </w:t>
      </w:r>
      <w:r>
        <w:rPr>
          <w:rFonts w:ascii="Times New Roman" w:hAnsi="Times New Roman" w:eastAsia="Times New Roman" w:cs="Times New Roman"/>
          <w:sz w:val="21"/>
          <w:szCs w:val="21"/>
          <w:spacing w:val="-6"/>
          <w:position w:val="6"/>
        </w:rPr>
        <w:t>Cuboid?</w:t>
      </w:r>
    </w:p>
    <w:p>
      <w:pPr>
        <w:ind w:left="909"/>
        <w:spacing w:before="1" w:line="212" w:lineRule="auto"/>
        <w:rPr>
          <w:rFonts w:ascii="SimSun" w:hAnsi="SimSun" w:eastAsia="SimSun" w:cs="SimSun"/>
          <w:sz w:val="21"/>
          <w:szCs w:val="21"/>
        </w:rPr>
      </w:pPr>
      <w:r>
        <w:rPr>
          <w:rFonts w:ascii="SimSun" w:hAnsi="SimSun" w:eastAsia="SimSun" w:cs="SimSun"/>
          <w:sz w:val="21"/>
          <w:szCs w:val="21"/>
          <w:spacing w:val="-8"/>
        </w:rPr>
        <w:t>4.</w:t>
      </w:r>
      <w:r>
        <w:rPr>
          <w:rFonts w:ascii="SimSun" w:hAnsi="SimSun" w:eastAsia="SimSun" w:cs="SimSun"/>
          <w:sz w:val="21"/>
          <w:szCs w:val="21"/>
          <w:spacing w:val="-42"/>
        </w:rPr>
        <w:t xml:space="preserve"> </w:t>
      </w:r>
      <w:r>
        <w:rPr>
          <w:rFonts w:ascii="SimSun" w:hAnsi="SimSun" w:eastAsia="SimSun" w:cs="SimSun"/>
          <w:sz w:val="21"/>
          <w:szCs w:val="21"/>
          <w:spacing w:val="-8"/>
        </w:rPr>
        <w:t>请简述 </w:t>
      </w:r>
      <w:r>
        <w:rPr>
          <w:rFonts w:ascii="Times New Roman" w:hAnsi="Times New Roman" w:eastAsia="Times New Roman" w:cs="Times New Roman"/>
          <w:sz w:val="21"/>
          <w:szCs w:val="21"/>
          <w:spacing w:val="-8"/>
        </w:rPr>
        <w:t>Kylin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8"/>
        </w:rPr>
        <w:t>的工作原理、核心思想。</w:t>
      </w:r>
    </w:p>
    <w:p>
      <w:pPr>
        <w:ind w:left="909"/>
        <w:spacing w:before="87" w:line="215" w:lineRule="auto"/>
        <w:rPr>
          <w:rFonts w:ascii="SimSun" w:hAnsi="SimSun" w:eastAsia="SimSun" w:cs="SimSun"/>
          <w:sz w:val="21"/>
          <w:szCs w:val="21"/>
        </w:rPr>
      </w:pPr>
      <w:r>
        <w:rPr>
          <w:rFonts w:ascii="SimSun" w:hAnsi="SimSun" w:eastAsia="SimSun" w:cs="SimSun"/>
          <w:sz w:val="21"/>
          <w:szCs w:val="21"/>
          <w:spacing w:val="4"/>
        </w:rPr>
        <w:t>5.</w:t>
      </w:r>
      <w:r>
        <w:rPr>
          <w:rFonts w:ascii="SimSun" w:hAnsi="SimSun" w:eastAsia="SimSun" w:cs="SimSun"/>
          <w:sz w:val="21"/>
          <w:szCs w:val="21"/>
        </w:rPr>
        <w:t>Kylin</w:t>
      </w:r>
      <w:r>
        <w:rPr>
          <w:rFonts w:ascii="SimSun" w:hAnsi="SimSun" w:eastAsia="SimSun" w:cs="SimSun"/>
          <w:sz w:val="21"/>
          <w:szCs w:val="21"/>
          <w:spacing w:val="4"/>
        </w:rPr>
        <w:t xml:space="preserve"> 的系统架构大致分为哪几个模块?核心模</w:t>
      </w:r>
      <w:r>
        <w:rPr>
          <w:rFonts w:ascii="SimSun" w:hAnsi="SimSun" w:eastAsia="SimSun" w:cs="SimSun"/>
          <w:sz w:val="21"/>
          <w:szCs w:val="21"/>
          <w:spacing w:val="3"/>
        </w:rPr>
        <w:t>块是什么?</w:t>
      </w:r>
    </w:p>
    <w:p>
      <w:pPr>
        <w:ind w:left="909" w:right="1687"/>
        <w:spacing w:before="56" w:line="247" w:lineRule="auto"/>
        <w:rPr>
          <w:rFonts w:ascii="SimSun" w:hAnsi="SimSun" w:eastAsia="SimSun" w:cs="SimSun"/>
          <w:sz w:val="21"/>
          <w:szCs w:val="21"/>
        </w:rPr>
      </w:pPr>
      <w:r>
        <w:rPr>
          <w:rFonts w:ascii="SimSun" w:hAnsi="SimSun" w:eastAsia="SimSun" w:cs="SimSun"/>
          <w:sz w:val="21"/>
          <w:szCs w:val="21"/>
          <w:spacing w:val="-1"/>
        </w:rPr>
        <w:t>6.</w:t>
      </w:r>
      <w:r>
        <w:rPr>
          <w:rFonts w:ascii="SimSun" w:hAnsi="SimSun" w:eastAsia="SimSun" w:cs="SimSun"/>
          <w:sz w:val="21"/>
          <w:szCs w:val="21"/>
          <w:spacing w:val="-42"/>
        </w:rPr>
        <w:t xml:space="preserve"> </w:t>
      </w:r>
      <w:r>
        <w:rPr>
          <w:rFonts w:ascii="SimSun" w:hAnsi="SimSun" w:eastAsia="SimSun" w:cs="SimSun"/>
          <w:sz w:val="21"/>
          <w:szCs w:val="21"/>
          <w:spacing w:val="-1"/>
        </w:rPr>
        <w:t>构建</w:t>
      </w:r>
      <w:r>
        <w:rPr>
          <w:rFonts w:ascii="Times New Roman" w:hAnsi="Times New Roman" w:eastAsia="Times New Roman" w:cs="Times New Roman"/>
          <w:sz w:val="21"/>
          <w:szCs w:val="21"/>
          <w:spacing w:val="-1"/>
        </w:rPr>
        <w:t>Cube</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1"/>
        </w:rPr>
        <w:t>时</w:t>
      </w:r>
      <w:r>
        <w:rPr>
          <w:rFonts w:ascii="SimSun" w:hAnsi="SimSun" w:eastAsia="SimSun" w:cs="SimSun"/>
          <w:sz w:val="21"/>
          <w:szCs w:val="21"/>
          <w:spacing w:val="-55"/>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Kylin</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
        </w:rPr>
        <w:t>从哪里读取元数据?构建好的</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
        </w:rPr>
        <w:t>Cube </w:t>
      </w:r>
      <w:r>
        <w:rPr>
          <w:rFonts w:ascii="SimSun" w:hAnsi="SimSun" w:eastAsia="SimSun" w:cs="SimSun"/>
          <w:sz w:val="21"/>
          <w:szCs w:val="21"/>
          <w:spacing w:val="-1"/>
        </w:rPr>
        <w:t>存在何处?</w:t>
      </w:r>
      <w:r>
        <w:rPr>
          <w:rFonts w:ascii="SimSun" w:hAnsi="SimSun" w:eastAsia="SimSun" w:cs="SimSun"/>
          <w:sz w:val="21"/>
          <w:szCs w:val="21"/>
        </w:rPr>
        <w:t xml:space="preserve"> </w:t>
      </w:r>
      <w:r>
        <w:rPr>
          <w:rFonts w:ascii="Times New Roman" w:hAnsi="Times New Roman" w:eastAsia="Times New Roman" w:cs="Times New Roman"/>
          <w:sz w:val="21"/>
          <w:szCs w:val="21"/>
          <w:spacing w:val="-1"/>
        </w:rPr>
        <w:t>7.Kylin</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的查询有哪几种方法?</w:t>
      </w:r>
    </w:p>
    <w:p>
      <w:pPr>
        <w:pStyle w:val="BodyText"/>
        <w:spacing w:line="368" w:lineRule="auto"/>
        <w:rPr/>
      </w:pPr>
      <w:r/>
    </w:p>
    <w:p>
      <w:pPr>
        <w:ind w:left="3774"/>
        <w:spacing w:before="102" w:line="216" w:lineRule="auto"/>
        <w:rPr>
          <w:rFonts w:ascii="YouYuan" w:hAnsi="YouYuan" w:eastAsia="YouYuan" w:cs="YouYuan"/>
          <w:sz w:val="31"/>
          <w:szCs w:val="31"/>
        </w:rPr>
      </w:pPr>
      <w:r>
        <w:rPr>
          <w:rFonts w:ascii="YouYuan" w:hAnsi="YouYuan" w:eastAsia="YouYuan" w:cs="YouYuan"/>
          <w:sz w:val="31"/>
          <w:szCs w:val="31"/>
          <w:b/>
          <w:bCs/>
          <w:spacing w:val="-5"/>
        </w:rPr>
        <w:t>本章参考文献</w:t>
      </w:r>
    </w:p>
    <w:p>
      <w:pPr>
        <w:pStyle w:val="BodyText"/>
        <w:spacing w:line="434" w:lineRule="auto"/>
        <w:rPr/>
      </w:pPr>
      <w:r/>
    </w:p>
    <w:p>
      <w:pPr>
        <w:ind w:left="470"/>
        <w:spacing w:before="68" w:line="212" w:lineRule="auto"/>
        <w:rPr>
          <w:rFonts w:ascii="SimSun" w:hAnsi="SimSun" w:eastAsia="SimSun" w:cs="SimSun"/>
          <w:sz w:val="21"/>
          <w:szCs w:val="21"/>
        </w:rPr>
      </w:pPr>
      <w:r>
        <w:rPr>
          <w:rFonts w:ascii="SimSun" w:hAnsi="SimSun" w:eastAsia="SimSun" w:cs="SimSun"/>
          <w:sz w:val="21"/>
          <w:szCs w:val="21"/>
          <w:spacing w:val="-3"/>
        </w:rPr>
        <w:t>[1]  王雪迎.</w:t>
      </w:r>
      <w:r>
        <w:rPr>
          <w:rFonts w:ascii="Times New Roman" w:hAnsi="Times New Roman" w:eastAsia="Times New Roman" w:cs="Times New Roman"/>
          <w:sz w:val="21"/>
          <w:szCs w:val="21"/>
          <w:spacing w:val="-3"/>
        </w:rPr>
        <w:t>Hadoop</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3"/>
        </w:rPr>
        <w:t>构建数据仓库</w:t>
      </w:r>
      <w:r>
        <w:rPr>
          <w:rFonts w:ascii="SimSun" w:hAnsi="SimSun" w:eastAsia="SimSun" w:cs="SimSun"/>
          <w:sz w:val="21"/>
          <w:szCs w:val="21"/>
          <w:spacing w:val="-4"/>
        </w:rPr>
        <w:t>实践</w:t>
      </w:r>
      <w:r>
        <w:rPr>
          <w:rFonts w:ascii="Times New Roman" w:hAnsi="Times New Roman" w:eastAsia="Times New Roman" w:cs="Times New Roman"/>
          <w:sz w:val="21"/>
          <w:szCs w:val="21"/>
          <w:spacing w:val="-4"/>
        </w:rPr>
        <w:t>[M].     </w:t>
      </w:r>
      <w:r>
        <w:rPr>
          <w:rFonts w:ascii="SimSun" w:hAnsi="SimSun" w:eastAsia="SimSun" w:cs="SimSun"/>
          <w:sz w:val="21"/>
          <w:szCs w:val="21"/>
          <w:spacing w:val="-4"/>
        </w:rPr>
        <w:t>北京：清华大学出版社，2017.</w:t>
      </w:r>
    </w:p>
    <w:p>
      <w:pPr>
        <w:ind w:left="470"/>
        <w:spacing w:before="62" w:line="212" w:lineRule="auto"/>
        <w:rPr>
          <w:rFonts w:ascii="SimSun" w:hAnsi="SimSun" w:eastAsia="SimSun" w:cs="SimSun"/>
          <w:sz w:val="21"/>
          <w:szCs w:val="21"/>
        </w:rPr>
      </w:pPr>
      <w:r>
        <w:rPr>
          <w:rFonts w:ascii="SimSun" w:hAnsi="SimSun" w:eastAsia="SimSun" w:cs="SimSun"/>
          <w:sz w:val="21"/>
          <w:szCs w:val="21"/>
          <w:spacing w:val="-2"/>
        </w:rPr>
        <w:t>[2]  </w:t>
      </w:r>
      <w:r>
        <w:rPr>
          <w:rFonts w:ascii="Times New Roman" w:hAnsi="Times New Roman" w:eastAsia="Times New Roman" w:cs="Times New Roman"/>
          <w:sz w:val="21"/>
          <w:szCs w:val="21"/>
          <w:spacing w:val="-2"/>
        </w:rPr>
        <w:t>Kimball    R,Ross    M.</w:t>
      </w:r>
      <w:r>
        <w:rPr>
          <w:rFonts w:ascii="SimSun" w:hAnsi="SimSun" w:eastAsia="SimSun" w:cs="SimSun"/>
          <w:sz w:val="21"/>
          <w:szCs w:val="21"/>
          <w:spacing w:val="-2"/>
        </w:rPr>
        <w:t>数据仓库工具箱——维度建模权威指南</w:t>
      </w:r>
      <w:r>
        <w:rPr>
          <w:rFonts w:ascii="Times New Roman" w:hAnsi="Times New Roman" w:eastAsia="Times New Roman" w:cs="Times New Roman"/>
          <w:sz w:val="21"/>
          <w:szCs w:val="21"/>
          <w:spacing w:val="-2"/>
        </w:rPr>
        <w:t>[M</w:t>
      </w:r>
      <w:r>
        <w:rPr>
          <w:rFonts w:ascii="Times New Roman" w:hAnsi="Times New Roman" w:eastAsia="Times New Roman" w:cs="Times New Roman"/>
          <w:sz w:val="21"/>
          <w:szCs w:val="21"/>
          <w:spacing w:val="-3"/>
        </w:rPr>
        <w:t>].     </w:t>
      </w:r>
      <w:r>
        <w:rPr>
          <w:rFonts w:ascii="SimSun" w:hAnsi="SimSun" w:eastAsia="SimSun" w:cs="SimSun"/>
          <w:sz w:val="21"/>
          <w:szCs w:val="21"/>
          <w:spacing w:val="-3"/>
        </w:rPr>
        <w:t>王念滨，周连科，韦</w:t>
      </w:r>
    </w:p>
    <w:p>
      <w:pPr>
        <w:ind w:left="1019"/>
        <w:spacing w:before="89" w:line="219" w:lineRule="auto"/>
        <w:rPr>
          <w:rFonts w:ascii="SimSun" w:hAnsi="SimSun" w:eastAsia="SimSun" w:cs="SimSun"/>
          <w:sz w:val="21"/>
          <w:szCs w:val="21"/>
        </w:rPr>
      </w:pPr>
      <w:r>
        <w:rPr>
          <w:rFonts w:ascii="SimSun" w:hAnsi="SimSun" w:eastAsia="SimSun" w:cs="SimSun"/>
          <w:sz w:val="21"/>
          <w:szCs w:val="21"/>
          <w:spacing w:val="-7"/>
        </w:rPr>
        <w:t>正现，译.3版.北京：清华大学出版社，2015.</w:t>
      </w:r>
    </w:p>
    <w:p>
      <w:pPr>
        <w:ind w:left="470" w:right="291"/>
        <w:spacing w:before="46" w:line="264" w:lineRule="auto"/>
        <w:jc w:val="both"/>
        <w:rPr>
          <w:rFonts w:ascii="SimSun" w:hAnsi="SimSun" w:eastAsia="SimSun" w:cs="SimSun"/>
          <w:sz w:val="21"/>
          <w:szCs w:val="21"/>
        </w:rPr>
      </w:pPr>
      <w:r>
        <w:rPr>
          <w:rFonts w:ascii="SimSun" w:hAnsi="SimSun" w:eastAsia="SimSun" w:cs="SimSun"/>
          <w:sz w:val="21"/>
          <w:szCs w:val="21"/>
          <w:spacing w:val="-3"/>
        </w:rPr>
        <w:t>[3]  </w:t>
      </w:r>
      <w:r>
        <w:rPr>
          <w:rFonts w:ascii="Times New Roman" w:hAnsi="Times New Roman" w:eastAsia="Times New Roman" w:cs="Times New Roman"/>
          <w:sz w:val="21"/>
          <w:szCs w:val="21"/>
          <w:spacing w:val="-3"/>
        </w:rPr>
        <w:t>Apache   Kylin </w:t>
      </w:r>
      <w:r>
        <w:rPr>
          <w:rFonts w:ascii="SimSun" w:hAnsi="SimSun" w:eastAsia="SimSun" w:cs="SimSun"/>
          <w:sz w:val="21"/>
          <w:szCs w:val="21"/>
          <w:spacing w:val="-3"/>
        </w:rPr>
        <w:t>核心团队.</w:t>
      </w:r>
      <w:r>
        <w:rPr>
          <w:rFonts w:ascii="Times New Roman" w:hAnsi="Times New Roman" w:eastAsia="Times New Roman" w:cs="Times New Roman"/>
          <w:sz w:val="21"/>
          <w:szCs w:val="21"/>
          <w:spacing w:val="-3"/>
        </w:rPr>
        <w:t>Apache  Kylin</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3"/>
        </w:rPr>
        <w:t>权威</w:t>
      </w:r>
      <w:r>
        <w:rPr>
          <w:rFonts w:ascii="SimSun" w:hAnsi="SimSun" w:eastAsia="SimSun" w:cs="SimSun"/>
          <w:sz w:val="21"/>
          <w:szCs w:val="21"/>
          <w:spacing w:val="-4"/>
        </w:rPr>
        <w:t>指南</w:t>
      </w:r>
      <w:r>
        <w:rPr>
          <w:rFonts w:ascii="Times New Roman" w:hAnsi="Times New Roman" w:eastAsia="Times New Roman" w:cs="Times New Roman"/>
          <w:sz w:val="21"/>
          <w:szCs w:val="21"/>
          <w:spacing w:val="-4"/>
        </w:rPr>
        <w:t>[M].     </w:t>
      </w:r>
      <w:r>
        <w:rPr>
          <w:rFonts w:ascii="SimSun" w:hAnsi="SimSun" w:eastAsia="SimSun" w:cs="SimSun"/>
          <w:sz w:val="21"/>
          <w:szCs w:val="21"/>
          <w:spacing w:val="-4"/>
        </w:rPr>
        <w:t>北京：机械工业出版社，2017.</w:t>
      </w:r>
      <w:r>
        <w:rPr>
          <w:rFonts w:ascii="SimSun" w:hAnsi="SimSun" w:eastAsia="SimSun" w:cs="SimSun"/>
          <w:sz w:val="21"/>
          <w:szCs w:val="21"/>
        </w:rPr>
        <w:t xml:space="preserve"> </w:t>
      </w:r>
      <w:r>
        <w:rPr>
          <w:rFonts w:ascii="SimSun" w:hAnsi="SimSun" w:eastAsia="SimSun" w:cs="SimSun"/>
          <w:sz w:val="21"/>
          <w:szCs w:val="21"/>
          <w:spacing w:val="-3"/>
        </w:rPr>
        <w:t>[4]  蒋守壮.基于</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3"/>
        </w:rPr>
        <w:t>Apache</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3"/>
        </w:rPr>
        <w:t>Kylin</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构建大数据分析平台</w:t>
      </w:r>
      <w:r>
        <w:rPr>
          <w:rFonts w:ascii="Times New Roman" w:hAnsi="Times New Roman" w:eastAsia="Times New Roman" w:cs="Times New Roman"/>
          <w:sz w:val="21"/>
          <w:szCs w:val="21"/>
          <w:spacing w:val="-3"/>
        </w:rPr>
        <w:t>[M].    </w:t>
      </w:r>
      <w:r>
        <w:rPr>
          <w:rFonts w:ascii="SimSun" w:hAnsi="SimSun" w:eastAsia="SimSun" w:cs="SimSun"/>
          <w:sz w:val="21"/>
          <w:szCs w:val="21"/>
          <w:spacing w:val="-3"/>
        </w:rPr>
        <w:t>北京：清华大学出版社，2017.</w:t>
      </w:r>
      <w:r>
        <w:rPr>
          <w:rFonts w:ascii="SimSun" w:hAnsi="SimSun" w:eastAsia="SimSun" w:cs="SimSun"/>
          <w:sz w:val="21"/>
          <w:szCs w:val="21"/>
        </w:rPr>
        <w:t xml:space="preserve"> </w:t>
      </w:r>
      <w:r>
        <w:rPr>
          <w:rFonts w:ascii="SimSun" w:hAnsi="SimSun" w:eastAsia="SimSun" w:cs="SimSun"/>
          <w:sz w:val="21"/>
          <w:szCs w:val="21"/>
        </w:rPr>
        <w:t>[5]  Kylin官网[EB/OL].[2019-02-27].</w:t>
      </w:r>
      <w:hyperlink w:history="true" r:id="rId791">
        <w:r>
          <w:rPr>
            <w:rFonts w:ascii="SimSun" w:hAnsi="SimSun" w:eastAsia="SimSun" w:cs="SimSun"/>
            <w:sz w:val="21"/>
            <w:szCs w:val="21"/>
          </w:rPr>
          <w:t>http://kylin.apache.org/cn/</w:t>
        </w:r>
      </w:hyperlink>
      <w:r>
        <w:rPr>
          <w:rFonts w:ascii="SimSun" w:hAnsi="SimSun" w:eastAsia="SimSun" w:cs="SimSun"/>
          <w:sz w:val="21"/>
          <w:szCs w:val="21"/>
        </w:rPr>
        <w:t>.</w:t>
      </w:r>
    </w:p>
    <w:p>
      <w:pPr>
        <w:ind w:left="1019" w:right="1051" w:hanging="549"/>
        <w:spacing w:before="49" w:line="255" w:lineRule="auto"/>
        <w:rPr>
          <w:rFonts w:ascii="Times New Roman" w:hAnsi="Times New Roman" w:eastAsia="Times New Roman" w:cs="Times New Roman"/>
          <w:sz w:val="21"/>
          <w:szCs w:val="21"/>
        </w:rPr>
      </w:pPr>
      <w:r>
        <w:rPr>
          <w:rFonts w:ascii="SimSun" w:hAnsi="SimSun" w:eastAsia="SimSun" w:cs="SimSun"/>
          <w:sz w:val="21"/>
          <w:szCs w:val="21"/>
          <w:spacing w:val="5"/>
        </w:rPr>
        <w:t>[6]  关系数据模型和关系数据库系统</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EB</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OL</w:t>
      </w:r>
      <w:r>
        <w:rPr>
          <w:rFonts w:ascii="Times New Roman" w:hAnsi="Times New Roman" w:eastAsia="Times New Roman" w:cs="Times New Roman"/>
          <w:sz w:val="21"/>
          <w:szCs w:val="21"/>
          <w:spacing w:val="5"/>
        </w:rPr>
        <w:t>].[2019-02-27].</w:t>
      </w:r>
      <w:hyperlink w:history="true" r:id="rId792">
        <w:r>
          <w:rPr>
            <w:rFonts w:ascii="Times New Roman" w:hAnsi="Times New Roman" w:eastAsia="Times New Roman" w:cs="Times New Roman"/>
            <w:sz w:val="21"/>
            <w:szCs w:val="21"/>
          </w:rPr>
          <w:t>https</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blog</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csdn</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net</w:t>
        </w:r>
        <w:r>
          <w:rPr>
            <w:rFonts w:ascii="Times New Roman" w:hAnsi="Times New Roman" w:eastAsia="Times New Roman" w:cs="Times New Roman"/>
            <w:sz w:val="21"/>
            <w:szCs w:val="21"/>
            <w:spacing w:val="5"/>
          </w:rPr>
          <w:t>/</w:t>
        </w:r>
      </w:hyperlink>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qq78442761/article/details/54986443.</w:t>
      </w:r>
    </w:p>
    <w:p>
      <w:pPr>
        <w:ind w:left="1019" w:right="1012" w:hanging="549"/>
        <w:spacing w:before="94" w:line="250" w:lineRule="auto"/>
        <w:rPr>
          <w:rFonts w:ascii="Times New Roman" w:hAnsi="Times New Roman" w:eastAsia="Times New Roman" w:cs="Times New Roman"/>
          <w:sz w:val="21"/>
          <w:szCs w:val="21"/>
        </w:rPr>
      </w:pPr>
      <w:r>
        <w:rPr>
          <w:rFonts w:ascii="SimSun" w:hAnsi="SimSun" w:eastAsia="SimSun" w:cs="SimSun"/>
          <w:sz w:val="21"/>
          <w:szCs w:val="21"/>
          <w:spacing w:val="-1"/>
        </w:rPr>
        <w:t>[7]</w:t>
      </w:r>
      <w:r>
        <w:rPr>
          <w:rFonts w:ascii="SimSun" w:hAnsi="SimSun" w:eastAsia="SimSun" w:cs="SimSun"/>
          <w:sz w:val="21"/>
          <w:szCs w:val="21"/>
          <w:spacing w:val="30"/>
        </w:rPr>
        <w:t xml:space="preserve">  </w:t>
      </w:r>
      <w:r>
        <w:rPr>
          <w:rFonts w:ascii="SimSun" w:hAnsi="SimSun" w:eastAsia="SimSun" w:cs="SimSun"/>
          <w:sz w:val="21"/>
          <w:szCs w:val="21"/>
          <w:spacing w:val="-1"/>
        </w:rPr>
        <w:t>数据立方体与</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
        </w:rPr>
        <w:t>OLAP[EB/OL].[2019-02-27].</w:t>
      </w:r>
      <w:hyperlink w:history="true" r:id="rId793">
        <w:r>
          <w:rPr>
            <w:rFonts w:ascii="Times New Roman" w:hAnsi="Times New Roman" w:eastAsia="Times New Roman" w:cs="Times New Roman"/>
            <w:sz w:val="21"/>
            <w:szCs w:val="21"/>
            <w:spacing w:val="-1"/>
          </w:rPr>
          <w:t>http://webdataanalysis.net/web-data</w:t>
        </w:r>
      </w:hyperlink>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warehouse/data-cube-and-o</w:t>
      </w:r>
      <w:r>
        <w:rPr>
          <w:rFonts w:ascii="Times New Roman" w:hAnsi="Times New Roman" w:eastAsia="Times New Roman" w:cs="Times New Roman"/>
          <w:sz w:val="21"/>
          <w:szCs w:val="21"/>
          <w:spacing w:val="-1"/>
        </w:rPr>
        <w:t>lap/.</w:t>
      </w:r>
    </w:p>
    <w:p>
      <w:pPr>
        <w:spacing w:line="250" w:lineRule="auto"/>
        <w:sectPr>
          <w:footerReference w:type="default" r:id="rId789"/>
          <w:pgSz w:w="9330" w:h="14520"/>
          <w:pgMar w:top="400" w:right="385" w:bottom="710" w:left="0" w:header="0" w:footer="437" w:gutter="0"/>
        </w:sectPr>
        <w:rPr>
          <w:rFonts w:ascii="Times New Roman" w:hAnsi="Times New Roman" w:eastAsia="Times New Roman" w:cs="Times New Roman"/>
          <w:sz w:val="21"/>
          <w:szCs w:val="21"/>
        </w:rPr>
      </w:pPr>
    </w:p>
    <w:p>
      <w:pPr>
        <w:pStyle w:val="BodyText"/>
        <w:spacing w:line="253" w:lineRule="auto"/>
        <w:rPr/>
      </w:pPr>
      <w:r>
        <w:drawing>
          <wp:anchor distT="0" distB="0" distL="0" distR="0" simplePos="0" relativeHeight="254243840" behindDoc="0" locked="0" layoutInCell="0" allowOverlap="1">
            <wp:simplePos x="0" y="0"/>
            <wp:positionH relativeFrom="page">
              <wp:posOffset>266722</wp:posOffset>
            </wp:positionH>
            <wp:positionV relativeFrom="page">
              <wp:posOffset>2667033</wp:posOffset>
            </wp:positionV>
            <wp:extent cx="5359347" cy="12631"/>
            <wp:effectExtent l="0" t="0" r="0" b="0"/>
            <wp:wrapNone/>
            <wp:docPr id="702" name="IM 702"/>
            <wp:cNvGraphicFramePr/>
            <a:graphic>
              <a:graphicData uri="http://schemas.openxmlformats.org/drawingml/2006/picture">
                <pic:pic>
                  <pic:nvPicPr>
                    <pic:cNvPr id="702" name="IM 702"/>
                    <pic:cNvPicPr/>
                  </pic:nvPicPr>
                  <pic:blipFill>
                    <a:blip r:embed="rId794"/>
                    <a:stretch>
                      <a:fillRect/>
                    </a:stretch>
                  </pic:blipFill>
                  <pic:spPr>
                    <a:xfrm rot="0">
                      <a:off x="0" y="0"/>
                      <a:ext cx="5359347" cy="12631"/>
                    </a:xfrm>
                    <a:prstGeom prst="rect">
                      <a:avLst/>
                    </a:prstGeom>
                  </pic:spPr>
                </pic:pic>
              </a:graphicData>
            </a:graphic>
          </wp:anchor>
        </w:drawing>
      </w: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firstLine="3329"/>
        <w:spacing w:line="650" w:lineRule="exact"/>
        <w:rPr/>
      </w:pPr>
      <w:r>
        <w:rPr>
          <w:position w:val="-13"/>
        </w:rPr>
        <w:pict>
          <v:group id="_x0000_s2450" style="mso-position-vertical-relative:line;mso-position-horizontal-relative:char;width:85.55pt;height:32.55pt;" filled="false" stroked="false" coordsize="1711,650" coordorigin="0,0">
            <v:shape id="_x0000_s2452" style="position:absolute;left:0;top:0;width:1711;height:650;" filled="false" stroked="false" type="#_x0000_t75">
              <v:imagedata o:title="" r:id="rId795"/>
            </v:shape>
            <v:shape id="_x0000_s2454" style="position:absolute;left:-20;top:-20;width:1751;height:690;" filled="false" stroked="false" type="#_x0000_t202">
              <v:fill on="false"/>
              <v:stroke on="false"/>
              <v:path/>
              <v:imagedata o:title=""/>
              <o:lock v:ext="edit" aspectratio="false"/>
              <v:textbox inset="0mm,0mm,0mm,0mm">
                <w:txbxContent>
                  <w:p>
                    <w:pPr>
                      <w:ind w:left="265"/>
                      <w:spacing w:before="158" w:line="219" w:lineRule="auto"/>
                      <w:rPr>
                        <w:rFonts w:ascii="SimSun" w:hAnsi="SimSun" w:eastAsia="SimSun" w:cs="SimSun"/>
                        <w:sz w:val="42"/>
                        <w:szCs w:val="42"/>
                      </w:rPr>
                    </w:pPr>
                    <w:bookmarkStart w:name="bookmark207" w:id="198"/>
                    <w:bookmarkEnd w:id="198"/>
                    <w:r>
                      <w:rPr>
                        <w:rFonts w:ascii="SimSun" w:hAnsi="SimSun" w:eastAsia="SimSun" w:cs="SimSun"/>
                        <w:sz w:val="42"/>
                        <w:szCs w:val="42"/>
                        <w:b/>
                        <w:bCs/>
                        <w:color w:val="FFFFFF"/>
                        <w:spacing w:val="-16"/>
                      </w:rPr>
                      <w:t>第</w:t>
                    </w:r>
                    <w:r>
                      <w:rPr>
                        <w:rFonts w:ascii="SimSun" w:hAnsi="SimSun" w:eastAsia="SimSun" w:cs="SimSun"/>
                        <w:sz w:val="42"/>
                        <w:szCs w:val="42"/>
                        <w:color w:val="FFFFFF"/>
                        <w:spacing w:val="-93"/>
                      </w:rPr>
                      <w:t xml:space="preserve"> </w:t>
                    </w:r>
                    <w:r>
                      <w:rPr>
                        <w:rFonts w:ascii="SimSun" w:hAnsi="SimSun" w:eastAsia="SimSun" w:cs="SimSun"/>
                        <w:sz w:val="42"/>
                        <w:szCs w:val="42"/>
                        <w:b/>
                        <w:bCs/>
                        <w:color w:val="FFFFFF"/>
                        <w:spacing w:val="-16"/>
                      </w:rPr>
                      <w:t>8</w:t>
                    </w:r>
                    <w:r>
                      <w:rPr>
                        <w:rFonts w:ascii="SimSun" w:hAnsi="SimSun" w:eastAsia="SimSun" w:cs="SimSun"/>
                        <w:sz w:val="42"/>
                        <w:szCs w:val="42"/>
                        <w:color w:val="FFFFFF"/>
                        <w:spacing w:val="-53"/>
                      </w:rPr>
                      <w:t xml:space="preserve"> </w:t>
                    </w:r>
                    <w:r>
                      <w:rPr>
                        <w:rFonts w:ascii="SimSun" w:hAnsi="SimSun" w:eastAsia="SimSun" w:cs="SimSun"/>
                        <w:sz w:val="42"/>
                        <w:szCs w:val="42"/>
                        <w:b/>
                        <w:bCs/>
                        <w:color w:val="FFFFFF"/>
                        <w:spacing w:val="-16"/>
                      </w:rPr>
                      <w:t>章</w:t>
                    </w:r>
                  </w:p>
                </w:txbxContent>
              </v:textbox>
            </v:shape>
          </v:group>
        </w:pict>
      </w:r>
    </w:p>
    <w:p>
      <w:pPr>
        <w:ind w:left="3185"/>
        <w:spacing w:before="191" w:line="219" w:lineRule="auto"/>
        <w:rPr>
          <w:rFonts w:ascii="SimSun" w:hAnsi="SimSun" w:eastAsia="SimSun" w:cs="SimSun"/>
          <w:sz w:val="42"/>
          <w:szCs w:val="42"/>
        </w:rPr>
      </w:pPr>
      <w:r>
        <w:rPr>
          <w:rFonts w:ascii="SimSun" w:hAnsi="SimSun" w:eastAsia="SimSun" w:cs="SimSun"/>
          <w:sz w:val="42"/>
          <w:szCs w:val="42"/>
          <w:b/>
          <w:bCs/>
          <w:spacing w:val="-12"/>
        </w:rPr>
        <w:t>数据可视化</w:t>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3274"/>
        <w:spacing w:before="101" w:line="219" w:lineRule="auto"/>
        <w:rPr>
          <w:rFonts w:ascii="SimSun" w:hAnsi="SimSun" w:eastAsia="SimSun" w:cs="SimSun"/>
          <w:sz w:val="31"/>
          <w:szCs w:val="31"/>
        </w:rPr>
      </w:pPr>
      <w:r>
        <w:rPr>
          <w:rFonts w:ascii="SimSun" w:hAnsi="SimSun" w:eastAsia="SimSun" w:cs="SimSun"/>
          <w:sz w:val="31"/>
          <w:szCs w:val="31"/>
          <w:b/>
          <w:bCs/>
          <w:spacing w:val="-6"/>
        </w:rPr>
        <w:t>本章思维导图</w:t>
      </w:r>
    </w:p>
    <w:p>
      <w:pPr>
        <w:pStyle w:val="BodyText"/>
        <w:spacing w:line="373" w:lineRule="auto"/>
        <w:rPr/>
      </w:pPr>
      <w:r/>
    </w:p>
    <w:p>
      <w:pPr>
        <w:ind w:left="19" w:right="73" w:firstLine="409"/>
        <w:spacing w:before="68" w:line="249" w:lineRule="auto"/>
        <w:jc w:val="both"/>
        <w:rPr>
          <w:rFonts w:ascii="SimSun" w:hAnsi="SimSun" w:eastAsia="SimSun" w:cs="SimSun"/>
          <w:sz w:val="21"/>
          <w:szCs w:val="21"/>
        </w:rPr>
      </w:pPr>
      <w:r>
        <w:rPr>
          <w:rFonts w:ascii="SimSun" w:hAnsi="SimSun" w:eastAsia="SimSun" w:cs="SimSun"/>
          <w:sz w:val="21"/>
          <w:szCs w:val="21"/>
          <w:spacing w:val="2"/>
        </w:rPr>
        <w:t>人类右脑记忆图像的速度比左脑记忆抽象的文字快100万倍。将不可见现象或数据转化</w:t>
      </w:r>
      <w:r>
        <w:rPr>
          <w:rFonts w:ascii="SimSun" w:hAnsi="SimSun" w:eastAsia="SimSun" w:cs="SimSun"/>
          <w:sz w:val="21"/>
          <w:szCs w:val="21"/>
          <w:spacing w:val="5"/>
        </w:rPr>
        <w:t xml:space="preserve"> </w:t>
      </w:r>
      <w:r>
        <w:rPr>
          <w:rFonts w:ascii="SimSun" w:hAnsi="SimSun" w:eastAsia="SimSun" w:cs="SimSun"/>
          <w:sz w:val="21"/>
          <w:szCs w:val="21"/>
          <w:spacing w:val="-5"/>
        </w:rPr>
        <w:t>为可见的图形符号，即进行可视化展示，能帮助人们更快地</w:t>
      </w:r>
      <w:r>
        <w:rPr>
          <w:rFonts w:ascii="SimSun" w:hAnsi="SimSun" w:eastAsia="SimSun" w:cs="SimSun"/>
          <w:sz w:val="21"/>
          <w:szCs w:val="21"/>
          <w:spacing w:val="-6"/>
        </w:rPr>
        <w:t>获取数据信息及其规律，也能加深</w:t>
      </w:r>
      <w:r>
        <w:rPr>
          <w:rFonts w:ascii="SimSun" w:hAnsi="SimSun" w:eastAsia="SimSun" w:cs="SimSun"/>
          <w:sz w:val="21"/>
          <w:szCs w:val="21"/>
        </w:rPr>
        <w:t xml:space="preserve"> </w:t>
      </w:r>
      <w:r>
        <w:rPr>
          <w:rFonts w:ascii="SimSun" w:hAnsi="SimSun" w:eastAsia="SimSun" w:cs="SimSun"/>
          <w:sz w:val="21"/>
          <w:szCs w:val="21"/>
          <w:spacing w:val="-7"/>
        </w:rPr>
        <w:t>人们对于数据的理解和记忆。</w:t>
      </w:r>
    </w:p>
    <w:p>
      <w:pPr>
        <w:ind w:left="19" w:firstLine="409"/>
        <w:spacing w:before="62" w:line="252" w:lineRule="auto"/>
        <w:jc w:val="both"/>
        <w:rPr>
          <w:rFonts w:ascii="SimSun" w:hAnsi="SimSun" w:eastAsia="SimSun" w:cs="SimSun"/>
          <w:sz w:val="21"/>
          <w:szCs w:val="21"/>
        </w:rPr>
      </w:pPr>
      <w:r>
        <w:rPr>
          <w:rFonts w:ascii="SimSun" w:hAnsi="SimSun" w:eastAsia="SimSun" w:cs="SimSun"/>
          <w:sz w:val="21"/>
          <w:szCs w:val="21"/>
          <w:spacing w:val="-3"/>
        </w:rPr>
        <w:t>数据可视化主要是借助图形化手段，清晰有效</w:t>
      </w:r>
      <w:r>
        <w:rPr>
          <w:rFonts w:ascii="SimSun" w:hAnsi="SimSun" w:eastAsia="SimSun" w:cs="SimSun"/>
          <w:sz w:val="21"/>
          <w:szCs w:val="21"/>
          <w:spacing w:val="-4"/>
        </w:rPr>
        <w:t>地传达与沟通信息。但是，这并不意味着，</w:t>
      </w:r>
      <w:r>
        <w:rPr>
          <w:rFonts w:ascii="SimSun" w:hAnsi="SimSun" w:eastAsia="SimSun" w:cs="SimSun"/>
          <w:sz w:val="21"/>
          <w:szCs w:val="21"/>
        </w:rPr>
        <w:t xml:space="preserve"> </w:t>
      </w:r>
      <w:r>
        <w:rPr>
          <w:rFonts w:ascii="SimSun" w:hAnsi="SimSun" w:eastAsia="SimSun" w:cs="SimSun"/>
          <w:sz w:val="21"/>
          <w:szCs w:val="21"/>
        </w:rPr>
        <w:t>数据可视化就一定因为要实现其功能用途而</w:t>
      </w:r>
      <w:r>
        <w:rPr>
          <w:rFonts w:ascii="SimSun" w:hAnsi="SimSun" w:eastAsia="SimSun" w:cs="SimSun"/>
          <w:sz w:val="21"/>
          <w:szCs w:val="21"/>
          <w:spacing w:val="-1"/>
        </w:rPr>
        <w:t>令人感到枯燥乏味，或者是为了看上去绚丽多彩 </w:t>
      </w:r>
      <w:r>
        <w:rPr>
          <w:rFonts w:ascii="SimSun" w:hAnsi="SimSun" w:eastAsia="SimSun" w:cs="SimSun"/>
          <w:sz w:val="21"/>
          <w:szCs w:val="21"/>
          <w:spacing w:val="-6"/>
        </w:rPr>
        <w:t>而显得极端复杂。为了实现信息有效地传达，数据可视化需要兼顾美学形式与功能的需要，并</w:t>
      </w:r>
      <w:r>
        <w:rPr>
          <w:rFonts w:ascii="SimSun" w:hAnsi="SimSun" w:eastAsia="SimSun" w:cs="SimSun"/>
          <w:sz w:val="21"/>
          <w:szCs w:val="21"/>
          <w:spacing w:val="1"/>
        </w:rPr>
        <w:t xml:space="preserve">  </w:t>
      </w:r>
      <w:r>
        <w:rPr>
          <w:rFonts w:ascii="SimSun" w:hAnsi="SimSun" w:eastAsia="SimSun" w:cs="SimSun"/>
          <w:sz w:val="21"/>
          <w:szCs w:val="21"/>
          <w:spacing w:val="-7"/>
        </w:rPr>
        <w:t>通过直观地传达关键特征，实现对数据集的深入洞察。</w:t>
      </w:r>
    </w:p>
    <w:p>
      <w:pPr>
        <w:ind w:left="19" w:right="29" w:firstLine="409"/>
        <w:spacing w:before="69" w:line="255" w:lineRule="auto"/>
        <w:jc w:val="both"/>
        <w:rPr>
          <w:rFonts w:ascii="SimSun" w:hAnsi="SimSun" w:eastAsia="SimSun" w:cs="SimSun"/>
          <w:sz w:val="21"/>
          <w:szCs w:val="21"/>
        </w:rPr>
      </w:pPr>
      <w:r>
        <w:rPr>
          <w:rFonts w:ascii="SimSun" w:hAnsi="SimSun" w:eastAsia="SimSun" w:cs="SimSun"/>
          <w:sz w:val="21"/>
          <w:szCs w:val="21"/>
          <w:spacing w:val="-6"/>
        </w:rPr>
        <w:t>本章首先对数据可视化的定义进行了介绍，之后具体阐述了数据可</w:t>
      </w:r>
      <w:r>
        <w:rPr>
          <w:rFonts w:ascii="SimSun" w:hAnsi="SimSun" w:eastAsia="SimSun" w:cs="SimSun"/>
          <w:sz w:val="21"/>
          <w:szCs w:val="21"/>
          <w:spacing w:val="-7"/>
        </w:rPr>
        <w:t>视化的分类有哪些，并 </w:t>
      </w:r>
      <w:r>
        <w:rPr>
          <w:rFonts w:ascii="SimSun" w:hAnsi="SimSun" w:eastAsia="SimSun" w:cs="SimSun"/>
          <w:sz w:val="21"/>
          <w:szCs w:val="21"/>
          <w:spacing w:val="-3"/>
        </w:rPr>
        <w:t>在可视化流程、可视化中的数据、可视化的基本图标和视图交互4个方面阐述</w:t>
      </w:r>
      <w:r>
        <w:rPr>
          <w:rFonts w:ascii="SimSun" w:hAnsi="SimSun" w:eastAsia="SimSun" w:cs="SimSun"/>
          <w:sz w:val="21"/>
          <w:szCs w:val="21"/>
          <w:spacing w:val="-4"/>
        </w:rPr>
        <w:t>了数据可视化的</w:t>
      </w:r>
      <w:r>
        <w:rPr>
          <w:rFonts w:ascii="SimSun" w:hAnsi="SimSun" w:eastAsia="SimSun" w:cs="SimSun"/>
          <w:sz w:val="21"/>
          <w:szCs w:val="21"/>
        </w:rPr>
        <w:t xml:space="preserve"> </w:t>
      </w:r>
      <w:r>
        <w:rPr>
          <w:rFonts w:ascii="SimSun" w:hAnsi="SimSun" w:eastAsia="SimSun" w:cs="SimSun"/>
          <w:sz w:val="21"/>
          <w:szCs w:val="21"/>
          <w:spacing w:val="-6"/>
        </w:rPr>
        <w:t>基础，以让读者对数据可视化有基本的了解，在奠定基础的情况下，本章又详细地讲解了信息</w:t>
      </w:r>
      <w:r>
        <w:rPr>
          <w:rFonts w:ascii="SimSun" w:hAnsi="SimSun" w:eastAsia="SimSun" w:cs="SimSun"/>
          <w:sz w:val="21"/>
          <w:szCs w:val="21"/>
          <w:spacing w:val="10"/>
        </w:rPr>
        <w:t xml:space="preserve"> </w:t>
      </w:r>
      <w:r>
        <w:rPr>
          <w:rFonts w:ascii="SimSun" w:hAnsi="SimSun" w:eastAsia="SimSun" w:cs="SimSun"/>
          <w:sz w:val="21"/>
          <w:szCs w:val="21"/>
          <w:spacing w:val="1"/>
        </w:rPr>
        <w:t>可视化的分类和在商业智能中的数据可视化。最后本章针对数据可视化给出了</w:t>
      </w:r>
      <w:r>
        <w:rPr>
          <w:rFonts w:ascii="SimSun" w:hAnsi="SimSun" w:eastAsia="SimSun" w:cs="SimSun"/>
          <w:sz w:val="21"/>
          <w:szCs w:val="21"/>
        </w:rPr>
        <w:t>实践的方法， </w:t>
      </w:r>
      <w:r>
        <w:rPr>
          <w:rFonts w:ascii="SimSun" w:hAnsi="SimSun" w:eastAsia="SimSun" w:cs="SimSun"/>
          <w:sz w:val="21"/>
          <w:szCs w:val="21"/>
        </w:rPr>
        <w:t>以加深读者对数据可视化实现的理解。本章思维导图如图8-0所示。</w:t>
      </w:r>
    </w:p>
    <w:p>
      <w:pPr>
        <w:ind w:firstLine="679"/>
        <w:spacing w:before="24" w:line="3660" w:lineRule="exact"/>
        <w:rPr/>
      </w:pPr>
      <w:r>
        <w:rPr>
          <w:position w:val="-73"/>
        </w:rPr>
        <w:pict>
          <v:group id="_x0000_s2456" style="mso-position-vertical-relative:line;mso-position-horizontal-relative:char;width:354.5pt;height:183.05pt;" filled="false" stroked="false" coordsize="7090,3661" coordorigin="0,0">
            <v:shape id="_x0000_s2458" style="position:absolute;left:0;top:0;width:7090;height:3661;" filled="false" stroked="false" type="#_x0000_t75">
              <v:imagedata o:title="" r:id="rId796"/>
            </v:shape>
            <v:shape id="_x0000_s2460" style="position:absolute;left:9;top:33;width:6745;height:3611;" filled="false" stroked="false" type="#_x0000_t202">
              <v:fill on="false"/>
              <v:stroke on="false"/>
              <v:path/>
              <v:imagedata o:title=""/>
              <o:lock v:ext="edit" aspectratio="false"/>
              <v:textbox inset="0mm,0mm,0mm,0mm">
                <w:txbxContent>
                  <w:p>
                    <w:pPr>
                      <w:ind w:left="650"/>
                      <w:spacing w:before="20" w:line="208" w:lineRule="auto"/>
                      <w:rPr>
                        <w:rFonts w:ascii="FangSong" w:hAnsi="FangSong" w:eastAsia="FangSong" w:cs="FangSong"/>
                        <w:sz w:val="8"/>
                        <w:szCs w:val="8"/>
                      </w:rPr>
                    </w:pPr>
                    <w:r>
                      <w:rPr>
                        <w:rFonts w:ascii="FangSong" w:hAnsi="FangSong" w:eastAsia="FangSong" w:cs="FangSong"/>
                        <w:sz w:val="8"/>
                        <w:szCs w:val="8"/>
                        <w:spacing w:val="-2"/>
                      </w:rPr>
                      <w:t>时变型数据-</w:t>
                    </w:r>
                  </w:p>
                  <w:p>
                    <w:pPr>
                      <w:ind w:left="1230"/>
                      <w:spacing w:line="206" w:lineRule="auto"/>
                      <w:rPr>
                        <w:rFonts w:ascii="SimSun" w:hAnsi="SimSun" w:eastAsia="SimSun" w:cs="SimSun"/>
                        <w:sz w:val="8"/>
                        <w:szCs w:val="8"/>
                      </w:rPr>
                    </w:pPr>
                    <w:r>
                      <w:rPr>
                        <w:rFonts w:ascii="SimSun" w:hAnsi="SimSun" w:eastAsia="SimSun" w:cs="SimSun"/>
                        <w:sz w:val="8"/>
                        <w:szCs w:val="8"/>
                        <w:spacing w:val="5"/>
                      </w:rPr>
                      <w:t>-</w:t>
                    </w:r>
                    <w:r>
                      <w:rPr>
                        <w:rFonts w:ascii="SimSun" w:hAnsi="SimSun" w:eastAsia="SimSun" w:cs="SimSun"/>
                        <w:sz w:val="8"/>
                        <w:szCs w:val="8"/>
                        <w:spacing w:val="-16"/>
                      </w:rPr>
                      <w:t xml:space="preserve"> </w:t>
                    </w:r>
                    <w:r>
                      <w:rPr>
                        <w:rFonts w:ascii="SimSun" w:hAnsi="SimSun" w:eastAsia="SimSun" w:cs="SimSun"/>
                        <w:sz w:val="8"/>
                        <w:szCs w:val="8"/>
                        <w:spacing w:val="5"/>
                      </w:rPr>
                      <w:t>时空数据可视化，</w:t>
                    </w:r>
                  </w:p>
                  <w:p>
                    <w:pPr>
                      <w:ind w:left="780"/>
                      <w:spacing w:line="222" w:lineRule="auto"/>
                      <w:rPr>
                        <w:rFonts w:ascii="FangSong" w:hAnsi="FangSong" w:eastAsia="FangSong" w:cs="FangSong"/>
                        <w:sz w:val="8"/>
                        <w:szCs w:val="8"/>
                      </w:rPr>
                    </w:pPr>
                    <w:r>
                      <w:rPr>
                        <w:rFonts w:ascii="FangSong" w:hAnsi="FangSong" w:eastAsia="FangSong" w:cs="FangSong"/>
                        <w:sz w:val="8"/>
                        <w:szCs w:val="8"/>
                        <w:spacing w:val="-2"/>
                      </w:rPr>
                      <w:t>空间数解-</w:t>
                    </w:r>
                  </w:p>
                  <w:p>
                    <w:pPr>
                      <w:ind w:left="520"/>
                      <w:spacing w:before="54" w:line="219" w:lineRule="auto"/>
                      <w:rPr>
                        <w:rFonts w:ascii="SimSun" w:hAnsi="SimSun" w:eastAsia="SimSun" w:cs="SimSun"/>
                        <w:sz w:val="8"/>
                        <w:szCs w:val="8"/>
                      </w:rPr>
                    </w:pPr>
                    <w:r>
                      <w:rPr>
                        <w:rFonts w:ascii="SimSun" w:hAnsi="SimSun" w:eastAsia="SimSun" w:cs="SimSun"/>
                        <w:sz w:val="8"/>
                        <w:szCs w:val="8"/>
                        <w:spacing w:val="-5"/>
                      </w:rPr>
                      <w:t>层次数据-</w:t>
                    </w:r>
                  </w:p>
                  <w:p>
                    <w:pPr>
                      <w:ind w:left="990"/>
                      <w:spacing w:before="4" w:line="192" w:lineRule="auto"/>
                      <w:rPr>
                        <w:rFonts w:ascii="SimSun" w:hAnsi="SimSun" w:eastAsia="SimSun" w:cs="SimSun"/>
                        <w:sz w:val="8"/>
                        <w:szCs w:val="8"/>
                      </w:rPr>
                    </w:pPr>
                    <w:r>
                      <w:rPr>
                        <w:rFonts w:ascii="SimSun" w:hAnsi="SimSun" w:eastAsia="SimSun" w:cs="SimSun"/>
                        <w:sz w:val="8"/>
                        <w:szCs w:val="8"/>
                        <w:spacing w:val="10"/>
                      </w:rPr>
                      <w:t>层次和网络数据可视化，</w:t>
                    </w:r>
                  </w:p>
                  <w:p>
                    <w:pPr>
                      <w:ind w:left="520"/>
                      <w:spacing w:line="234" w:lineRule="auto"/>
                      <w:rPr>
                        <w:rFonts w:ascii="KaiTi" w:hAnsi="KaiTi" w:eastAsia="KaiTi" w:cs="KaiTi"/>
                        <w:sz w:val="8"/>
                        <w:szCs w:val="8"/>
                      </w:rPr>
                    </w:pPr>
                    <w:r>
                      <w:rPr>
                        <w:rFonts w:ascii="KaiTi" w:hAnsi="KaiTi" w:eastAsia="KaiTi" w:cs="KaiTi"/>
                        <w:sz w:val="8"/>
                        <w:szCs w:val="8"/>
                        <w:spacing w:val="-6"/>
                        <w:w w:val="93"/>
                      </w:rPr>
                      <w:t>网络数据-</w:t>
                    </w:r>
                  </w:p>
                  <w:p>
                    <w:pPr>
                      <w:ind w:left="6360"/>
                      <w:spacing w:before="43" w:line="166" w:lineRule="auto"/>
                      <w:rPr>
                        <w:rFonts w:ascii="KaiTi" w:hAnsi="KaiTi" w:eastAsia="KaiTi" w:cs="KaiTi"/>
                        <w:sz w:val="8"/>
                        <w:szCs w:val="8"/>
                      </w:rPr>
                    </w:pPr>
                    <w:r>
                      <w:rPr>
                        <w:rFonts w:ascii="KaiTi" w:hAnsi="KaiTi" w:eastAsia="KaiTi" w:cs="KaiTi"/>
                        <w:sz w:val="8"/>
                        <w:szCs w:val="8"/>
                        <w:spacing w:val="-6"/>
                      </w:rPr>
                      <w:t>可视分析学</w:t>
                    </w:r>
                  </w:p>
                  <w:p>
                    <w:pPr>
                      <w:ind w:left="520"/>
                      <w:spacing w:before="1" w:line="194" w:lineRule="auto"/>
                      <w:rPr>
                        <w:rFonts w:ascii="FangSong" w:hAnsi="FangSong" w:eastAsia="FangSong" w:cs="FangSong"/>
                        <w:sz w:val="8"/>
                        <w:szCs w:val="8"/>
                      </w:rPr>
                    </w:pPr>
                    <w:r>
                      <w:rPr>
                        <w:rFonts w:ascii="FangSong" w:hAnsi="FangSong" w:eastAsia="FangSong" w:cs="FangSong"/>
                        <w:sz w:val="8"/>
                        <w:szCs w:val="8"/>
                        <w:spacing w:val="-8"/>
                      </w:rPr>
                      <w:t>文本信息挖测</w:t>
                    </w:r>
                  </w:p>
                  <w:p>
                    <w:pPr>
                      <w:ind w:left="650"/>
                      <w:spacing w:before="85" w:line="142" w:lineRule="exact"/>
                      <w:rPr>
                        <w:rFonts w:ascii="KaiTi" w:hAnsi="KaiTi" w:eastAsia="KaiTi" w:cs="KaiTi"/>
                        <w:sz w:val="8"/>
                        <w:szCs w:val="8"/>
                      </w:rPr>
                    </w:pPr>
                    <w:r>
                      <w:rPr>
                        <w:rFonts w:ascii="KaiTi" w:hAnsi="KaiTi" w:eastAsia="KaiTi" w:cs="KaiTi"/>
                        <w:sz w:val="8"/>
                        <w:szCs w:val="8"/>
                        <w:spacing w:val="-6"/>
                        <w:position w:val="4"/>
                      </w:rPr>
                      <w:t>视图绘制</w:t>
                    </w:r>
                    <w:r>
                      <w:rPr>
                        <w:rFonts w:ascii="KaiTi" w:hAnsi="KaiTi" w:eastAsia="KaiTi" w:cs="KaiTi"/>
                        <w:sz w:val="8"/>
                        <w:szCs w:val="8"/>
                        <w:spacing w:val="-9"/>
                        <w:position w:val="4"/>
                      </w:rPr>
                      <w:t xml:space="preserve"> </w:t>
                    </w:r>
                    <w:r>
                      <w:rPr>
                        <w:rFonts w:ascii="KaiTi" w:hAnsi="KaiTi" w:eastAsia="KaiTi" w:cs="KaiTi"/>
                        <w:sz w:val="8"/>
                        <w:szCs w:val="8"/>
                        <w:spacing w:val="-6"/>
                        <w:position w:val="4"/>
                      </w:rPr>
                      <w:t>·</w:t>
                    </w:r>
                  </w:p>
                  <w:p>
                    <w:pPr>
                      <w:ind w:left="650"/>
                      <w:spacing w:line="232" w:lineRule="auto"/>
                      <w:rPr>
                        <w:rFonts w:ascii="KaiTi" w:hAnsi="KaiTi" w:eastAsia="KaiTi" w:cs="KaiTi"/>
                        <w:sz w:val="8"/>
                        <w:szCs w:val="8"/>
                      </w:rPr>
                    </w:pPr>
                    <w:r>
                      <w:rPr>
                        <w:rFonts w:ascii="KaiTi" w:hAnsi="KaiTi" w:eastAsia="KaiTi" w:cs="KaiTi"/>
                        <w:sz w:val="8"/>
                        <w:szCs w:val="8"/>
                        <w:spacing w:val="-6"/>
                      </w:rPr>
                      <w:t>人机变互</w:t>
                    </w:r>
                    <w:r>
                      <w:rPr>
                        <w:rFonts w:ascii="KaiTi" w:hAnsi="KaiTi" w:eastAsia="KaiTi" w:cs="KaiTi"/>
                        <w:sz w:val="8"/>
                        <w:szCs w:val="8"/>
                        <w:spacing w:val="-9"/>
                      </w:rPr>
                      <w:t xml:space="preserve"> </w:t>
                    </w:r>
                    <w:r>
                      <w:rPr>
                        <w:rFonts w:ascii="KaiTi" w:hAnsi="KaiTi" w:eastAsia="KaiTi" w:cs="KaiTi"/>
                        <w:sz w:val="8"/>
                        <w:szCs w:val="8"/>
                        <w:spacing w:val="-6"/>
                      </w:rPr>
                      <w:t>·</w:t>
                    </w:r>
                  </w:p>
                  <w:p>
                    <w:pPr>
                      <w:ind w:left="20"/>
                      <w:spacing w:before="199" w:line="109"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rPr>
                      <w:t>m</w:t>
                    </w:r>
                  </w:p>
                  <w:p>
                    <w:pPr>
                      <w:ind w:left="5570"/>
                      <w:spacing w:before="9" w:line="219" w:lineRule="auto"/>
                      <w:rPr>
                        <w:rFonts w:ascii="SimSun" w:hAnsi="SimSun" w:eastAsia="SimSun" w:cs="SimSun"/>
                        <w:sz w:val="8"/>
                        <w:szCs w:val="8"/>
                      </w:rPr>
                    </w:pPr>
                    <w:r>
                      <w:rPr>
                        <w:rFonts w:ascii="SimSun" w:hAnsi="SimSun" w:eastAsia="SimSun" w:cs="SimSun"/>
                        <w:sz w:val="8"/>
                        <w:szCs w:val="8"/>
                        <w:spacing w:val="13"/>
                      </w:rPr>
                      <w:t>可视化中的数据</w:t>
                    </w:r>
                  </w:p>
                  <w:p>
                    <w:pPr>
                      <w:ind w:left="5570" w:right="149" w:firstLine="789"/>
                      <w:spacing w:before="116" w:line="294" w:lineRule="auto"/>
                      <w:rPr>
                        <w:rFonts w:ascii="SimSun" w:hAnsi="SimSun" w:eastAsia="SimSun" w:cs="SimSun"/>
                        <w:sz w:val="8"/>
                        <w:szCs w:val="8"/>
                      </w:rPr>
                    </w:pPr>
                    <w:r>
                      <w:rPr>
                        <w:rFonts w:ascii="SimSun" w:hAnsi="SimSun" w:eastAsia="SimSun" w:cs="SimSun"/>
                        <w:sz w:val="8"/>
                        <w:szCs w:val="8"/>
                        <w:spacing w:val="-2"/>
                      </w:rPr>
                      <w:t>性校图</w:t>
                    </w:r>
                    <w:r>
                      <w:rPr>
                        <w:rFonts w:ascii="SimSun" w:hAnsi="SimSun" w:eastAsia="SimSun" w:cs="SimSun"/>
                        <w:sz w:val="8"/>
                        <w:szCs w:val="8"/>
                      </w:rPr>
                      <w:t xml:space="preserve"> </w:t>
                    </w:r>
                    <w:r>
                      <w:rPr>
                        <w:rFonts w:ascii="SimSun" w:hAnsi="SimSun" w:eastAsia="SimSun" w:cs="SimSun"/>
                        <w:sz w:val="8"/>
                        <w:szCs w:val="8"/>
                        <w:spacing w:val="5"/>
                      </w:rPr>
                      <w:t>可视化的基本图表- 直方图</w:t>
                    </w:r>
                  </w:p>
                  <w:p>
                    <w:pPr>
                      <w:ind w:firstLine="6450"/>
                      <w:spacing w:before="31" w:line="100" w:lineRule="exact"/>
                      <w:rPr/>
                    </w:pPr>
                    <w:r>
                      <w:rPr>
                        <w:position w:val="-2"/>
                      </w:rPr>
                      <w:drawing>
                        <wp:inline distT="0" distB="0" distL="0" distR="0">
                          <wp:extent cx="152379" cy="63527"/>
                          <wp:effectExtent l="0" t="0" r="0" b="0"/>
                          <wp:docPr id="704" name="IM 704"/>
                          <wp:cNvGraphicFramePr/>
                          <a:graphic>
                            <a:graphicData uri="http://schemas.openxmlformats.org/drawingml/2006/picture">
                              <pic:pic>
                                <pic:nvPicPr>
                                  <pic:cNvPr id="704" name="IM 704"/>
                                  <pic:cNvPicPr/>
                                </pic:nvPicPr>
                                <pic:blipFill>
                                  <a:blip r:embed="rId797"/>
                                  <a:stretch>
                                    <a:fillRect/>
                                  </a:stretch>
                                </pic:blipFill>
                                <pic:spPr>
                                  <a:xfrm rot="0">
                                    <a:off x="0" y="0"/>
                                    <a:ext cx="152379" cy="63527"/>
                                  </a:xfrm>
                                  <a:prstGeom prst="rect">
                                    <a:avLst/>
                                  </a:prstGeom>
                                </pic:spPr>
                              </pic:pic>
                            </a:graphicData>
                          </a:graphic>
                        </wp:inline>
                      </w:drawing>
                    </w:r>
                  </w:p>
                  <w:p>
                    <w:pPr>
                      <w:ind w:left="240"/>
                      <w:spacing w:before="33"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3"/>
                        <w:w w:val="89"/>
                      </w:rPr>
                      <w:t>TaAlas</w:t>
                    </w:r>
                  </w:p>
                  <w:p>
                    <w:pPr>
                      <w:ind w:left="300"/>
                      <w:spacing w:before="65" w:line="224" w:lineRule="auto"/>
                      <w:rPr>
                        <w:rFonts w:ascii="KaiTi" w:hAnsi="KaiTi" w:eastAsia="KaiTi" w:cs="KaiTi"/>
                        <w:sz w:val="8"/>
                        <w:szCs w:val="8"/>
                      </w:rPr>
                    </w:pPr>
                    <w:r>
                      <w:rPr>
                        <w:rFonts w:ascii="Times New Roman" w:hAnsi="Times New Roman" w:eastAsia="Times New Roman" w:cs="Times New Roman"/>
                        <w:sz w:val="8"/>
                        <w:szCs w:val="8"/>
                        <w:spacing w:val="-5"/>
                      </w:rPr>
                      <w:t>BDP</w:t>
                    </w:r>
                    <w:r>
                      <w:rPr>
                        <w:rFonts w:ascii="Times New Roman" w:hAnsi="Times New Roman" w:eastAsia="Times New Roman" w:cs="Times New Roman"/>
                        <w:sz w:val="8"/>
                        <w:szCs w:val="8"/>
                        <w:spacing w:val="-4"/>
                      </w:rPr>
                      <w:t xml:space="preserve"> </w:t>
                    </w:r>
                    <w:r>
                      <w:rPr>
                        <w:rFonts w:ascii="Times New Roman" w:hAnsi="Times New Roman" w:eastAsia="Times New Roman" w:cs="Times New Roman"/>
                        <w:sz w:val="8"/>
                        <w:szCs w:val="8"/>
                        <w:spacing w:val="-5"/>
                      </w:rPr>
                      <w:t>·           </w:t>
                    </w:r>
                    <w:r>
                      <w:rPr>
                        <w:rFonts w:ascii="KaiTi" w:hAnsi="KaiTi" w:eastAsia="KaiTi" w:cs="KaiTi"/>
                        <w:sz w:val="8"/>
                        <w:szCs w:val="8"/>
                        <w:spacing w:val="-5"/>
                      </w:rPr>
                      <w:t>可视化平自</w:t>
                    </w:r>
                  </w:p>
                  <w:p>
                    <w:pPr>
                      <w:ind w:left="300"/>
                      <w:spacing w:before="74"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dauV</w:t>
                    </w:r>
                    <w:r>
                      <w:rPr>
                        <w:rFonts w:ascii="Times New Roman" w:hAnsi="Times New Roman" w:eastAsia="Times New Roman" w:cs="Times New Roman"/>
                        <w:sz w:val="8"/>
                        <w:szCs w:val="8"/>
                        <w:spacing w:val="-10"/>
                      </w:rPr>
                      <w:t xml:space="preserve"> </w:t>
                    </w:r>
                    <w:r>
                      <w:rPr>
                        <w:rFonts w:ascii="Times New Roman" w:hAnsi="Times New Roman" w:eastAsia="Times New Roman" w:cs="Times New Roman"/>
                        <w:sz w:val="8"/>
                        <w:szCs w:val="8"/>
                        <w:spacing w:val="-1"/>
                      </w:rPr>
                      <w:t>·</w:t>
                    </w:r>
                  </w:p>
                  <w:p>
                    <w:pPr>
                      <w:ind w:left="650"/>
                      <w:spacing w:before="106" w:line="220" w:lineRule="auto"/>
                      <w:rPr>
                        <w:rFonts w:ascii="FangSong" w:hAnsi="FangSong" w:eastAsia="FangSong" w:cs="FangSong"/>
                        <w:sz w:val="8"/>
                        <w:szCs w:val="8"/>
                      </w:rPr>
                    </w:pPr>
                    <w:r>
                      <w:rPr>
                        <w:rFonts w:ascii="SimSun" w:hAnsi="SimSun" w:eastAsia="SimSun" w:cs="SimSun"/>
                        <w:sz w:val="8"/>
                        <w:szCs w:val="8"/>
                        <w:spacing w:val="-3"/>
                      </w:rPr>
                      <w:t>EChann</w:t>
                    </w:r>
                    <w:r>
                      <w:rPr>
                        <w:rFonts w:ascii="FangSong" w:hAnsi="FangSong" w:eastAsia="FangSong" w:cs="FangSong"/>
                        <w:sz w:val="8"/>
                        <w:szCs w:val="8"/>
                        <w:spacing w:val="-3"/>
                      </w:rPr>
                      <w:t>适用业务场嫌-</w:t>
                    </w:r>
                  </w:p>
                  <w:p>
                    <w:pPr>
                      <w:ind w:left="1590"/>
                      <w:spacing w:before="15" w:line="183"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ECharts/</w:t>
                    </w:r>
                  </w:p>
                  <w:p>
                    <w:pPr>
                      <w:ind w:left="840"/>
                      <w:spacing w:line="222" w:lineRule="auto"/>
                      <w:rPr>
                        <w:rFonts w:ascii="FangSong" w:hAnsi="FangSong" w:eastAsia="FangSong" w:cs="FangSong"/>
                        <w:sz w:val="8"/>
                        <w:szCs w:val="8"/>
                      </w:rPr>
                    </w:pPr>
                    <w:r>
                      <w:rPr>
                        <w:rFonts w:ascii="SimSun" w:hAnsi="SimSun" w:eastAsia="SimSun" w:cs="SimSun"/>
                        <w:sz w:val="8"/>
                        <w:szCs w:val="8"/>
                        <w:spacing w:val="-4"/>
                      </w:rPr>
                      <w:t>EChart</w:t>
                    </w:r>
                    <w:r>
                      <w:rPr>
                        <w:rFonts w:ascii="FangSong" w:hAnsi="FangSong" w:eastAsia="FangSong" w:cs="FangSong"/>
                        <w:sz w:val="8"/>
                        <w:szCs w:val="8"/>
                        <w:spacing w:val="-4"/>
                      </w:rPr>
                      <w:t>使用教程-</w:t>
                    </w:r>
                  </w:p>
                  <w:p>
                    <w:pPr>
                      <w:ind w:left="1069"/>
                      <w:spacing w:before="124" w:line="223" w:lineRule="auto"/>
                      <w:rPr>
                        <w:rFonts w:ascii="FangSong" w:hAnsi="FangSong" w:eastAsia="FangSong" w:cs="FangSong"/>
                        <w:sz w:val="8"/>
                        <w:szCs w:val="8"/>
                      </w:rPr>
                    </w:pPr>
                    <w:r>
                      <w:rPr>
                        <w:rFonts w:ascii="FangSong" w:hAnsi="FangSong" w:eastAsia="FangSong" w:cs="FangSong"/>
                        <w:sz w:val="8"/>
                        <w:szCs w:val="8"/>
                        <w:spacing w:val="-6"/>
                      </w:rPr>
                      <w:t>给国方式</w:t>
                    </w:r>
                    <w:r>
                      <w:rPr>
                        <w:rFonts w:ascii="FangSong" w:hAnsi="FangSong" w:eastAsia="FangSong" w:cs="FangSong"/>
                        <w:sz w:val="8"/>
                        <w:szCs w:val="8"/>
                        <w:spacing w:val="-8"/>
                      </w:rPr>
                      <w:t xml:space="preserve"> </w:t>
                    </w:r>
                    <w:r>
                      <w:rPr>
                        <w:rFonts w:ascii="FangSong" w:hAnsi="FangSong" w:eastAsia="FangSong" w:cs="FangSong"/>
                        <w:sz w:val="8"/>
                        <w:szCs w:val="8"/>
                        <w:spacing w:val="-6"/>
                      </w:rPr>
                      <w:t>·</w:t>
                    </w:r>
                  </w:p>
                  <w:p>
                    <w:pPr>
                      <w:ind w:left="1069"/>
                      <w:spacing w:before="55" w:line="212" w:lineRule="auto"/>
                      <w:rPr>
                        <w:rFonts w:ascii="KaiTi" w:hAnsi="KaiTi" w:eastAsia="KaiTi" w:cs="KaiTi"/>
                        <w:sz w:val="8"/>
                        <w:szCs w:val="8"/>
                      </w:rPr>
                    </w:pPr>
                    <w:r>
                      <w:rPr>
                        <w:rFonts w:ascii="Times New Roman" w:hAnsi="Times New Roman" w:eastAsia="Times New Roman" w:cs="Times New Roman"/>
                        <w:sz w:val="8"/>
                        <w:szCs w:val="8"/>
                        <w:color w:val="FFFFFF"/>
                        <w:spacing w:val="-3"/>
                      </w:rPr>
                      <w:t>gnmh</w:t>
                    </w:r>
                    <w:r>
                      <w:rPr>
                        <w:rFonts w:ascii="KaiTi" w:hAnsi="KaiTi" w:eastAsia="KaiTi" w:cs="KaiTi"/>
                        <w:sz w:val="8"/>
                        <w:szCs w:val="8"/>
                        <w:color w:val="FFFFFF"/>
                        <w:spacing w:val="-3"/>
                      </w:rPr>
                      <w:t>对象</w:t>
                    </w:r>
                    <w:r>
                      <w:rPr>
                        <w:rFonts w:ascii="KaiTi" w:hAnsi="KaiTi" w:eastAsia="KaiTi" w:cs="KaiTi"/>
                        <w:sz w:val="8"/>
                        <w:szCs w:val="8"/>
                        <w:color w:val="FFFFFF"/>
                        <w:spacing w:val="-4"/>
                      </w:rPr>
                      <w:t xml:space="preserve"> </w:t>
                    </w:r>
                    <w:r>
                      <w:rPr>
                        <w:rFonts w:ascii="KaiTi" w:hAnsi="KaiTi" w:eastAsia="KaiTi" w:cs="KaiTi"/>
                        <w:sz w:val="8"/>
                        <w:szCs w:val="8"/>
                        <w:color w:val="FFFFFF"/>
                        <w:spacing w:val="-3"/>
                      </w:rPr>
                      <w:t>·</w:t>
                    </w:r>
                  </w:p>
                  <w:p>
                    <w:pPr>
                      <w:ind w:left="1610"/>
                      <w:spacing w:before="20"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Plotly</w:t>
                    </w:r>
                    <w:r>
                      <w:rPr>
                        <w:rFonts w:ascii="Times New Roman" w:hAnsi="Times New Roman" w:eastAsia="Times New Roman" w:cs="Times New Roman"/>
                        <w:sz w:val="8"/>
                        <w:szCs w:val="8"/>
                        <w:spacing w:val="-7"/>
                      </w:rPr>
                      <w:t xml:space="preserve"> </w:t>
                    </w:r>
                    <w:r>
                      <w:rPr>
                        <w:rFonts w:ascii="Times New Roman" w:hAnsi="Times New Roman" w:eastAsia="Times New Roman" w:cs="Times New Roman"/>
                        <w:sz w:val="8"/>
                        <w:szCs w:val="8"/>
                        <w:spacing w:val="-1"/>
                      </w:rPr>
                      <w:t>·</w:t>
                    </w:r>
                  </w:p>
                  <w:p>
                    <w:pPr>
                      <w:ind w:left="1069"/>
                      <w:spacing w:before="4" w:line="220" w:lineRule="auto"/>
                      <w:rPr>
                        <w:rFonts w:ascii="Times New Roman" w:hAnsi="Times New Roman" w:eastAsia="Times New Roman" w:cs="Times New Roman"/>
                        <w:sz w:val="8"/>
                        <w:szCs w:val="8"/>
                      </w:rPr>
                    </w:pPr>
                    <w:r>
                      <w:rPr>
                        <w:rFonts w:ascii="SimSun" w:hAnsi="SimSun" w:eastAsia="SimSun" w:cs="SimSun"/>
                        <w:sz w:val="8"/>
                        <w:szCs w:val="8"/>
                        <w:spacing w:val="-3"/>
                      </w:rPr>
                      <w:t>构造</w:t>
                    </w:r>
                    <w:r>
                      <w:rPr>
                        <w:rFonts w:ascii="Times New Roman" w:hAnsi="Times New Roman" w:eastAsia="Times New Roman" w:cs="Times New Roman"/>
                        <w:sz w:val="8"/>
                        <w:szCs w:val="8"/>
                        <w:spacing w:val="-3"/>
                      </w:rPr>
                      <w:t>race</w:t>
                    </w:r>
                  </w:p>
                  <w:p>
                    <w:pPr>
                      <w:ind w:left="1069"/>
                      <w:spacing w:before="74" w:line="220" w:lineRule="auto"/>
                      <w:rPr>
                        <w:rFonts w:ascii="Times New Roman" w:hAnsi="Times New Roman" w:eastAsia="Times New Roman" w:cs="Times New Roman"/>
                        <w:sz w:val="8"/>
                        <w:szCs w:val="8"/>
                      </w:rPr>
                    </w:pPr>
                    <w:r>
                      <w:rPr>
                        <w:rFonts w:ascii="SimSun" w:hAnsi="SimSun" w:eastAsia="SimSun" w:cs="SimSun"/>
                        <w:sz w:val="8"/>
                        <w:szCs w:val="8"/>
                        <w:spacing w:val="-4"/>
                        <w:w w:val="91"/>
                      </w:rPr>
                      <w:t>定义</w:t>
                    </w:r>
                    <w:r>
                      <w:rPr>
                        <w:rFonts w:ascii="Times New Roman" w:hAnsi="Times New Roman" w:eastAsia="Times New Roman" w:cs="Times New Roman"/>
                        <w:sz w:val="8"/>
                        <w:szCs w:val="8"/>
                        <w:spacing w:val="-4"/>
                        <w:w w:val="91"/>
                      </w:rPr>
                      <w:t>Lm</w:t>
                    </w:r>
                  </w:p>
                </w:txbxContent>
              </v:textbox>
            </v:shape>
            <v:shape id="_x0000_s2462" style="position:absolute;left:4579;top:3232;width:2103;height:330;" filled="false" stroked="false" type="#_x0000_t202">
              <v:fill on="false"/>
              <v:stroke on="false"/>
              <v:path/>
              <v:imagedata o:title=""/>
              <o:lock v:ext="edit" aspectratio="false"/>
              <v:textbox inset="0mm,0mm,0mm,0mm">
                <w:txbxContent>
                  <w:p>
                    <w:pPr>
                      <w:ind w:left="20" w:right="20" w:firstLine="980"/>
                      <w:spacing w:before="19" w:line="243" w:lineRule="auto"/>
                      <w:rPr>
                        <w:rFonts w:ascii="SimSun" w:hAnsi="SimSun" w:eastAsia="SimSun" w:cs="SimSun"/>
                        <w:sz w:val="8"/>
                        <w:szCs w:val="8"/>
                      </w:rPr>
                    </w:pPr>
                    <w:r>
                      <w:rPr>
                        <w:rFonts w:ascii="SimSun" w:hAnsi="SimSun" w:eastAsia="SimSun" w:cs="SimSun"/>
                        <w:sz w:val="8"/>
                        <w:szCs w:val="8"/>
                        <w:spacing w:val="10"/>
                      </w:rPr>
                      <w:t>商业智能可视化的基本元素</w:t>
                    </w:r>
                    <w:r>
                      <w:rPr>
                        <w:rFonts w:ascii="SimSun" w:hAnsi="SimSun" w:eastAsia="SimSun" w:cs="SimSun"/>
                        <w:sz w:val="8"/>
                        <w:szCs w:val="8"/>
                        <w:spacing w:val="2"/>
                      </w:rPr>
                      <w:t xml:space="preserve"> </w:t>
                    </w:r>
                    <w:r>
                      <w:rPr>
                        <w:rFonts w:ascii="SimSun" w:hAnsi="SimSun" w:eastAsia="SimSun" w:cs="SimSun"/>
                        <w:sz w:val="8"/>
                        <w:szCs w:val="8"/>
                        <w:spacing w:val="-4"/>
                      </w:rPr>
                      <w:t>商 业 智 能</w:t>
                    </w:r>
                    <w:r>
                      <w:rPr>
                        <w:rFonts w:ascii="SimSun" w:hAnsi="SimSun" w:eastAsia="SimSun" w:cs="SimSun"/>
                        <w:sz w:val="8"/>
                        <w:szCs w:val="8"/>
                        <w:spacing w:val="14"/>
                      </w:rPr>
                      <w:t xml:space="preserve"> </w:t>
                    </w:r>
                    <w:r>
                      <w:rPr>
                        <w:rFonts w:ascii="SimSun" w:hAnsi="SimSun" w:eastAsia="SimSun" w:cs="SimSun"/>
                        <w:sz w:val="8"/>
                        <w:szCs w:val="8"/>
                        <w:spacing w:val="-4"/>
                      </w:rPr>
                      <w:t>的 可 视 化 ]</w:t>
                    </w:r>
                  </w:p>
                  <w:p>
                    <w:pPr>
                      <w:ind w:left="1000"/>
                      <w:spacing w:line="219" w:lineRule="auto"/>
                      <w:rPr>
                        <w:rFonts w:ascii="SimSun" w:hAnsi="SimSun" w:eastAsia="SimSun" w:cs="SimSun"/>
                        <w:sz w:val="8"/>
                        <w:szCs w:val="8"/>
                      </w:rPr>
                    </w:pPr>
                    <w:r>
                      <w:rPr>
                        <w:rFonts w:ascii="SimSun" w:hAnsi="SimSun" w:eastAsia="SimSun" w:cs="SimSun"/>
                        <w:sz w:val="8"/>
                        <w:szCs w:val="8"/>
                        <w:spacing w:val="8"/>
                      </w:rPr>
                      <w:t>仪表盘的设计准则</w:t>
                    </w:r>
                  </w:p>
                </w:txbxContent>
              </v:textbox>
            </v:shape>
            <v:shape id="_x0000_s2464" style="position:absolute;left:5559;top:952;width:1413;height:430;" filled="false" stroked="false" type="#_x0000_t202">
              <v:fill on="false"/>
              <v:stroke on="false"/>
              <v:path/>
              <v:imagedata o:title=""/>
              <o:lock v:ext="edit" aspectratio="false"/>
              <v:textbox inset="0mm,0mm,0mm,0mm">
                <w:txbxContent>
                  <w:p>
                    <w:pPr>
                      <w:ind w:left="809"/>
                      <w:spacing w:before="20" w:line="222" w:lineRule="auto"/>
                      <w:rPr>
                        <w:rFonts w:ascii="FangSong" w:hAnsi="FangSong" w:eastAsia="FangSong" w:cs="FangSong"/>
                        <w:sz w:val="8"/>
                        <w:szCs w:val="8"/>
                      </w:rPr>
                    </w:pPr>
                    <w:r>
                      <w:rPr>
                        <w:rFonts w:ascii="FangSong" w:hAnsi="FangSong" w:eastAsia="FangSong" w:cs="FangSong"/>
                        <w:sz w:val="8"/>
                        <w:szCs w:val="8"/>
                        <w:spacing w:val="-10"/>
                        <w:w w:val="96"/>
                      </w:rPr>
                      <w:t>一数报表示与特换</w:t>
                    </w:r>
                  </w:p>
                  <w:p>
                    <w:pPr>
                      <w:ind w:left="20"/>
                      <w:spacing w:before="74" w:line="242" w:lineRule="auto"/>
                      <w:rPr>
                        <w:rFonts w:ascii="SimSun" w:hAnsi="SimSun" w:eastAsia="SimSun" w:cs="SimSun"/>
                        <w:sz w:val="8"/>
                        <w:szCs w:val="8"/>
                      </w:rPr>
                    </w:pPr>
                    <w:r>
                      <w:rPr>
                        <w:rFonts w:ascii="SimSun" w:hAnsi="SimSun" w:eastAsia="SimSun" w:cs="SimSun"/>
                        <w:sz w:val="8"/>
                        <w:szCs w:val="8"/>
                      </w:rPr>
                      <w:t>数据可视化流程-</w:t>
                    </w:r>
                    <w:r>
                      <w:rPr>
                        <w:rFonts w:ascii="SimSun" w:hAnsi="SimSun" w:eastAsia="SimSun" w:cs="SimSun"/>
                        <w:sz w:val="8"/>
                        <w:szCs w:val="8"/>
                        <w:spacing w:val="6"/>
                      </w:rPr>
                      <w:t xml:space="preserve">   </w:t>
                    </w:r>
                    <w:r>
                      <w:rPr>
                        <w:rFonts w:ascii="SimSun" w:hAnsi="SimSun" w:eastAsia="SimSun" w:cs="SimSun"/>
                        <w:sz w:val="8"/>
                        <w:szCs w:val="8"/>
                      </w:rPr>
                      <w:t>数报的可视化显现</w:t>
                    </w:r>
                  </w:p>
                  <w:p>
                    <w:pPr>
                      <w:ind w:left="809"/>
                      <w:spacing w:before="35" w:line="220" w:lineRule="auto"/>
                      <w:rPr>
                        <w:rFonts w:ascii="SimSun" w:hAnsi="SimSun" w:eastAsia="SimSun" w:cs="SimSun"/>
                        <w:sz w:val="8"/>
                        <w:szCs w:val="8"/>
                      </w:rPr>
                    </w:pPr>
                    <w:r>
                      <w:rPr>
                        <w:rFonts w:ascii="SimSun" w:hAnsi="SimSun" w:eastAsia="SimSun" w:cs="SimSun"/>
                        <w:sz w:val="8"/>
                        <w:szCs w:val="8"/>
                        <w:spacing w:val="-6"/>
                      </w:rPr>
                      <w:t>用户交互</w:t>
                    </w:r>
                  </w:p>
                </w:txbxContent>
              </v:textbox>
            </v:shape>
            <v:shape id="_x0000_s2466" style="position:absolute;left:5559;top:382;width:1234;height:282;" filled="false" stroked="false" type="#_x0000_t202">
              <v:fill on="false"/>
              <v:stroke on="false"/>
              <v:path/>
              <v:imagedata o:title=""/>
              <o:lock v:ext="edit" aspectratio="false"/>
              <v:textbox inset="0mm,0mm,0mm,0mm">
                <w:txbxContent>
                  <w:p>
                    <w:pPr>
                      <w:ind w:left="809"/>
                      <w:spacing w:before="20" w:line="224" w:lineRule="auto"/>
                      <w:rPr>
                        <w:rFonts w:ascii="KaiTi" w:hAnsi="KaiTi" w:eastAsia="KaiTi" w:cs="KaiTi"/>
                        <w:sz w:val="8"/>
                        <w:szCs w:val="8"/>
                      </w:rPr>
                    </w:pPr>
                    <w:r>
                      <w:rPr>
                        <w:rFonts w:ascii="KaiTi" w:hAnsi="KaiTi" w:eastAsia="KaiTi" w:cs="KaiTi"/>
                        <w:sz w:val="8"/>
                        <w:szCs w:val="8"/>
                        <w:spacing w:val="-5"/>
                        <w:w w:val="99"/>
                      </w:rPr>
                      <w:t>科学可视化</w:t>
                    </w:r>
                  </w:p>
                  <w:p>
                    <w:pPr>
                      <w:ind w:left="20"/>
                      <w:spacing w:before="56" w:line="239" w:lineRule="auto"/>
                      <w:rPr>
                        <w:rFonts w:ascii="KaiTi" w:hAnsi="KaiTi" w:eastAsia="KaiTi" w:cs="KaiTi"/>
                        <w:sz w:val="8"/>
                        <w:szCs w:val="8"/>
                      </w:rPr>
                    </w:pPr>
                    <w:r>
                      <w:rPr>
                        <w:rFonts w:ascii="FangSong" w:hAnsi="FangSong" w:eastAsia="FangSong" w:cs="FangSong"/>
                        <w:sz w:val="8"/>
                        <w:szCs w:val="8"/>
                        <w:spacing w:val="1"/>
                      </w:rPr>
                      <w:t>数据可视化分类</w:t>
                    </w:r>
                    <w:r>
                      <w:rPr>
                        <w:rFonts w:ascii="FangSong" w:hAnsi="FangSong" w:eastAsia="FangSong" w:cs="FangSong"/>
                        <w:sz w:val="8"/>
                        <w:szCs w:val="8"/>
                        <w:spacing w:val="-12"/>
                      </w:rPr>
                      <w:t xml:space="preserve"> </w:t>
                    </w:r>
                    <w:r>
                      <w:rPr>
                        <w:rFonts w:ascii="FangSong" w:hAnsi="FangSong" w:eastAsia="FangSong" w:cs="FangSong"/>
                        <w:sz w:val="8"/>
                        <w:szCs w:val="8"/>
                        <w:spacing w:val="1"/>
                      </w:rPr>
                      <w:t>-</w:t>
                    </w:r>
                    <w:r>
                      <w:rPr>
                        <w:rFonts w:ascii="FangSong" w:hAnsi="FangSong" w:eastAsia="FangSong" w:cs="FangSong"/>
                        <w:sz w:val="8"/>
                        <w:szCs w:val="8"/>
                        <w:spacing w:val="1"/>
                      </w:rPr>
                      <w:t xml:space="preserve">  </w:t>
                    </w:r>
                    <w:r>
                      <w:rPr>
                        <w:rFonts w:ascii="KaiTi" w:hAnsi="KaiTi" w:eastAsia="KaiTi" w:cs="KaiTi"/>
                        <w:sz w:val="8"/>
                        <w:szCs w:val="8"/>
                        <w:spacing w:val="1"/>
                      </w:rPr>
                      <w:t>一信息可视化</w:t>
                    </w:r>
                  </w:p>
                </w:txbxContent>
              </v:textbox>
            </v:shape>
            <v:shape id="_x0000_s2468" style="position:absolute;left:3349;top:1736;width:833;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数据可视化</w:t>
                    </w:r>
                  </w:p>
                </w:txbxContent>
              </v:textbox>
            </v:shape>
            <v:shape id="_x0000_s2470" style="position:absolute;left:4579;top:344;width:834;height:1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2"/>
                        <w:szCs w:val="12"/>
                      </w:rPr>
                    </w:pPr>
                    <w:r>
                      <w:rPr>
                        <w:rFonts w:ascii="SimSun" w:hAnsi="SimSun" w:eastAsia="SimSun" w:cs="SimSun"/>
                        <w:sz w:val="12"/>
                        <w:szCs w:val="12"/>
                        <w:spacing w:val="-8"/>
                        <w:w w:val="96"/>
                      </w:rPr>
                      <w:t>数据可视化概念)</w:t>
                    </w:r>
                  </w:p>
                </w:txbxContent>
              </v:textbox>
            </v:shape>
            <v:shape id="_x0000_s2472" style="position:absolute;left:4579;top:1904;width:831;height:1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2"/>
                        <w:szCs w:val="12"/>
                      </w:rPr>
                    </w:pPr>
                    <w:r>
                      <w:rPr>
                        <w:rFonts w:ascii="SimSun" w:hAnsi="SimSun" w:eastAsia="SimSun" w:cs="SimSun"/>
                        <w:sz w:val="12"/>
                        <w:szCs w:val="12"/>
                        <w:spacing w:val="-9"/>
                        <w:w w:val="96"/>
                      </w:rPr>
                      <w:t>数据可视化基础]</w:t>
                    </w:r>
                  </w:p>
                </w:txbxContent>
              </v:textbox>
            </v:shape>
            <v:shape id="_x0000_s2474" style="position:absolute;left:2029;top:2453;width:955;height:1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8"/>
                        <w:szCs w:val="8"/>
                      </w:rPr>
                    </w:pPr>
                    <w:r>
                      <w:rPr>
                        <w:rFonts w:ascii="SimSun" w:hAnsi="SimSun" w:eastAsia="SimSun" w:cs="SimSun"/>
                        <w:sz w:val="8"/>
                        <w:szCs w:val="8"/>
                        <w:spacing w:val="-4"/>
                      </w:rPr>
                      <w:t>数</w:t>
                    </w:r>
                    <w:r>
                      <w:rPr>
                        <w:rFonts w:ascii="SimSun" w:hAnsi="SimSun" w:eastAsia="SimSun" w:cs="SimSun"/>
                        <w:sz w:val="8"/>
                        <w:szCs w:val="8"/>
                        <w:spacing w:val="-6"/>
                      </w:rPr>
                      <w:t xml:space="preserve"> </w:t>
                    </w:r>
                    <w:r>
                      <w:rPr>
                        <w:rFonts w:ascii="SimSun" w:hAnsi="SimSun" w:eastAsia="SimSun" w:cs="SimSun"/>
                        <w:sz w:val="8"/>
                        <w:szCs w:val="8"/>
                        <w:spacing w:val="-4"/>
                      </w:rPr>
                      <w:t>据 可</w:t>
                    </w:r>
                    <w:r>
                      <w:rPr>
                        <w:rFonts w:ascii="SimSun" w:hAnsi="SimSun" w:eastAsia="SimSun" w:cs="SimSun"/>
                        <w:sz w:val="8"/>
                        <w:szCs w:val="8"/>
                        <w:spacing w:val="-8"/>
                      </w:rPr>
                      <w:t xml:space="preserve"> </w:t>
                    </w:r>
                    <w:r>
                      <w:rPr>
                        <w:rFonts w:ascii="SimSun" w:hAnsi="SimSun" w:eastAsia="SimSun" w:cs="SimSun"/>
                        <w:sz w:val="8"/>
                        <w:szCs w:val="8"/>
                        <w:spacing w:val="-4"/>
                      </w:rPr>
                      <w:t>视</w:t>
                    </w:r>
                    <w:r>
                      <w:rPr>
                        <w:rFonts w:ascii="SimSun" w:hAnsi="SimSun" w:eastAsia="SimSun" w:cs="SimSun"/>
                        <w:sz w:val="8"/>
                        <w:szCs w:val="8"/>
                        <w:spacing w:val="-6"/>
                      </w:rPr>
                      <w:t xml:space="preserve"> </w:t>
                    </w:r>
                    <w:r>
                      <w:rPr>
                        <w:rFonts w:ascii="SimSun" w:hAnsi="SimSun" w:eastAsia="SimSun" w:cs="SimSun"/>
                        <w:sz w:val="8"/>
                        <w:szCs w:val="8"/>
                        <w:spacing w:val="-4"/>
                      </w:rPr>
                      <w:t>化 的</w:t>
                    </w:r>
                    <w:r>
                      <w:rPr>
                        <w:rFonts w:ascii="SimSun" w:hAnsi="SimSun" w:eastAsia="SimSun" w:cs="SimSun"/>
                        <w:sz w:val="8"/>
                        <w:szCs w:val="8"/>
                        <w:spacing w:val="-5"/>
                      </w:rPr>
                      <w:t xml:space="preserve"> </w:t>
                    </w:r>
                    <w:r>
                      <w:rPr>
                        <w:rFonts w:ascii="SimSun" w:hAnsi="SimSun" w:eastAsia="SimSun" w:cs="SimSun"/>
                        <w:sz w:val="8"/>
                        <w:szCs w:val="8"/>
                        <w:spacing w:val="-4"/>
                      </w:rPr>
                      <w:t>实</w:t>
                    </w:r>
                    <w:r>
                      <w:rPr>
                        <w:rFonts w:ascii="SimSun" w:hAnsi="SimSun" w:eastAsia="SimSun" w:cs="SimSun"/>
                        <w:sz w:val="8"/>
                        <w:szCs w:val="8"/>
                        <w:spacing w:val="-7"/>
                      </w:rPr>
                      <w:t xml:space="preserve"> </w:t>
                    </w:r>
                    <w:r>
                      <w:rPr>
                        <w:rFonts w:ascii="SimSun" w:hAnsi="SimSun" w:eastAsia="SimSun" w:cs="SimSun"/>
                        <w:sz w:val="8"/>
                        <w:szCs w:val="8"/>
                        <w:spacing w:val="-4"/>
                      </w:rPr>
                      <w:t>现 ]</w:t>
                    </w:r>
                  </w:p>
                </w:txbxContent>
              </v:textbox>
            </v:shape>
            <v:shape id="_x0000_s2476" style="position:absolute;left:1059;top:912;width:830;height:120;"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8"/>
                        <w:szCs w:val="8"/>
                      </w:rPr>
                    </w:pPr>
                    <w:r>
                      <w:rPr>
                        <w:rFonts w:ascii="SimSun" w:hAnsi="SimSun" w:eastAsia="SimSun" w:cs="SimSun"/>
                        <w:sz w:val="8"/>
                        <w:szCs w:val="8"/>
                        <w:spacing w:val="3"/>
                      </w:rPr>
                      <w:t>文本和文档可视化 ·</w:t>
                    </w:r>
                  </w:p>
                </w:txbxContent>
              </v:textbox>
            </v:shape>
            <v:shape id="_x0000_s2478" style="position:absolute;left:2159;top:573;width:814;height:1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8"/>
                        <w:szCs w:val="8"/>
                      </w:rPr>
                    </w:pPr>
                    <w:r>
                      <w:rPr>
                        <w:rFonts w:ascii="SimSun" w:hAnsi="SimSun" w:eastAsia="SimSun" w:cs="SimSun"/>
                        <w:sz w:val="8"/>
                        <w:szCs w:val="8"/>
                        <w:spacing w:val="-3"/>
                      </w:rPr>
                      <w:t>信 息</w:t>
                    </w:r>
                    <w:r>
                      <w:rPr>
                        <w:rFonts w:ascii="SimSun" w:hAnsi="SimSun" w:eastAsia="SimSun" w:cs="SimSun"/>
                        <w:sz w:val="8"/>
                        <w:szCs w:val="8"/>
                        <w:spacing w:val="5"/>
                      </w:rPr>
                      <w:t xml:space="preserve"> </w:t>
                    </w:r>
                    <w:r>
                      <w:rPr>
                        <w:rFonts w:ascii="SimSun" w:hAnsi="SimSun" w:eastAsia="SimSun" w:cs="SimSun"/>
                        <w:sz w:val="8"/>
                        <w:szCs w:val="8"/>
                        <w:spacing w:val="-3"/>
                      </w:rPr>
                      <w:t>可 视</w:t>
                    </w:r>
                    <w:r>
                      <w:rPr>
                        <w:rFonts w:ascii="SimSun" w:hAnsi="SimSun" w:eastAsia="SimSun" w:cs="SimSun"/>
                        <w:sz w:val="8"/>
                        <w:szCs w:val="8"/>
                      </w:rPr>
                      <w:t xml:space="preserve"> </w:t>
                    </w:r>
                    <w:r>
                      <w:rPr>
                        <w:rFonts w:ascii="SimSun" w:hAnsi="SimSun" w:eastAsia="SimSun" w:cs="SimSun"/>
                        <w:sz w:val="8"/>
                        <w:szCs w:val="8"/>
                        <w:spacing w:val="-3"/>
                      </w:rPr>
                      <w:t>化</w:t>
                    </w:r>
                    <w:r>
                      <w:rPr>
                        <w:rFonts w:ascii="SimSun" w:hAnsi="SimSun" w:eastAsia="SimSun" w:cs="SimSun"/>
                        <w:sz w:val="8"/>
                        <w:szCs w:val="8"/>
                      </w:rPr>
                      <w:t xml:space="preserve"> </w:t>
                    </w:r>
                    <w:r>
                      <w:rPr>
                        <w:rFonts w:ascii="SimSun" w:hAnsi="SimSun" w:eastAsia="SimSun" w:cs="SimSun"/>
                        <w:sz w:val="8"/>
                        <w:szCs w:val="8"/>
                        <w:spacing w:val="-3"/>
                      </w:rPr>
                      <w:t>分 类</w:t>
                    </w:r>
                  </w:p>
                </w:txbxContent>
              </v:textbox>
            </v:shape>
            <v:shape id="_x0000_s2480" style="position:absolute;left:1059;top:1903;width:770;height:1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8"/>
                        <w:szCs w:val="8"/>
                      </w:rPr>
                    </w:pPr>
                    <w:r>
                      <w:rPr>
                        <w:rFonts w:ascii="SimSun" w:hAnsi="SimSun" w:eastAsia="SimSun" w:cs="SimSun"/>
                        <w:sz w:val="8"/>
                        <w:szCs w:val="8"/>
                        <w:spacing w:val="11"/>
                      </w:rPr>
                      <w:t>数据可视化工具、</w:t>
                    </w:r>
                  </w:p>
                </w:txbxContent>
              </v:textbox>
            </v:shape>
            <v:shape id="_x0000_s2482" style="position:absolute;left:5559;top:213;width:675;height:1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8"/>
                        <w:szCs w:val="8"/>
                      </w:rPr>
                    </w:pPr>
                    <w:r>
                      <w:rPr>
                        <w:rFonts w:ascii="SimSun" w:hAnsi="SimSun" w:eastAsia="SimSun" w:cs="SimSun"/>
                        <w:sz w:val="8"/>
                        <w:szCs w:val="8"/>
                        <w:spacing w:val="10"/>
                      </w:rPr>
                      <w:t>数据可视化定义</w:t>
                    </w:r>
                  </w:p>
                </w:txbxContent>
              </v:textbox>
            </v:shape>
            <v:shape id="_x0000_s2484" style="position:absolute;left:6750;top:2383;width:197;height:315;"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8"/>
                        <w:szCs w:val="8"/>
                      </w:rPr>
                    </w:pPr>
                    <w:r>
                      <w:rPr>
                        <w:rFonts w:ascii="SimSun" w:hAnsi="SimSun" w:eastAsia="SimSun" w:cs="SimSun"/>
                        <w:sz w:val="8"/>
                        <w:szCs w:val="8"/>
                        <w:spacing w:val="-1"/>
                      </w:rPr>
                      <w:t>选择</w:t>
                    </w:r>
                  </w:p>
                  <w:p>
                    <w:pPr>
                      <w:ind w:left="20"/>
                      <w:spacing w:before="95" w:line="196" w:lineRule="auto"/>
                      <w:rPr>
                        <w:rFonts w:ascii="KaiTi" w:hAnsi="KaiTi" w:eastAsia="KaiTi" w:cs="KaiTi"/>
                        <w:sz w:val="8"/>
                        <w:szCs w:val="8"/>
                      </w:rPr>
                    </w:pPr>
                    <w:r>
                      <w:rPr>
                        <w:rFonts w:ascii="KaiTi" w:hAnsi="KaiTi" w:eastAsia="KaiTi" w:cs="KaiTi"/>
                        <w:sz w:val="8"/>
                        <w:szCs w:val="8"/>
                      </w:rPr>
                      <w:t>航</w:t>
                    </w:r>
                  </w:p>
                </w:txbxContent>
              </v:textbox>
            </v:shape>
            <v:shape id="_x0000_s2486" style="position:absolute;left:5559;top:2573;width:542;height:1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8"/>
                        <w:szCs w:val="8"/>
                      </w:rPr>
                    </w:pPr>
                    <w:r>
                      <w:rPr>
                        <w:rFonts w:ascii="SimSun" w:hAnsi="SimSun" w:eastAsia="SimSun" w:cs="SimSun"/>
                        <w:sz w:val="8"/>
                        <w:szCs w:val="8"/>
                        <w:spacing w:val="10"/>
                      </w:rPr>
                      <w:t>视图的交互-</w:t>
                    </w:r>
                  </w:p>
                </w:txbxContent>
              </v:textbox>
            </v:shape>
            <v:shape id="_x0000_s2488" style="position:absolute;left:6260;top:2223;width:534;height:1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8"/>
                        <w:szCs w:val="8"/>
                      </w:rPr>
                    </w:pPr>
                    <w:r>
                      <w:rPr>
                        <w:rFonts w:ascii="SimSun" w:hAnsi="SimSun" w:eastAsia="SimSun" w:cs="SimSun"/>
                        <w:sz w:val="8"/>
                        <w:szCs w:val="8"/>
                        <w:spacing w:val="-9"/>
                      </w:rPr>
                      <w:t>可视化中的交厘</w:t>
                    </w:r>
                  </w:p>
                </w:txbxContent>
              </v:textbox>
            </v:shape>
            <v:shape id="_x0000_s2490" style="position:absolute;left:6349;top:2660;width:337;height:123;" filled="false" stroked="false" type="#_x0000_t202">
              <v:fill on="false"/>
              <v:stroke on="false"/>
              <v:path/>
              <v:imagedata o:title=""/>
              <o:lock v:ext="edit" aspectratio="false"/>
              <v:textbox inset="0mm,0mm,0mm,0mm">
                <w:txbxContent>
                  <w:p>
                    <w:pPr>
                      <w:ind w:left="20"/>
                      <w:spacing w:before="20" w:line="213" w:lineRule="auto"/>
                      <w:rPr>
                        <w:rFonts w:ascii="KaiTi" w:hAnsi="KaiTi" w:eastAsia="KaiTi" w:cs="KaiTi"/>
                        <w:sz w:val="8"/>
                        <w:szCs w:val="8"/>
                      </w:rPr>
                    </w:pPr>
                    <w:r>
                      <w:rPr>
                        <w:rFonts w:ascii="KaiTi" w:hAnsi="KaiTi" w:eastAsia="KaiTi" w:cs="KaiTi"/>
                        <w:sz w:val="8"/>
                        <w:szCs w:val="8"/>
                        <w:spacing w:val="-5"/>
                      </w:rPr>
                      <w:t>互按术，</w:t>
                    </w:r>
                  </w:p>
                </w:txbxContent>
              </v:textbox>
            </v:shape>
            <v:shape id="_x0000_s2492" style="position:absolute;left:640;top:1653;width:273;height:12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8"/>
                        <w:szCs w:val="8"/>
                      </w:rPr>
                    </w:pPr>
                    <w:r>
                      <w:rPr>
                        <w:rFonts w:ascii="SimSun" w:hAnsi="SimSun" w:eastAsia="SimSun" w:cs="SimSun"/>
                        <w:sz w:val="8"/>
                        <w:szCs w:val="8"/>
                        <w:spacing w:val="-5"/>
                        <w:w w:val="79"/>
                      </w:rPr>
                      <w:t>可视化工</w:t>
                    </w:r>
                  </w:p>
                </w:txbxContent>
              </v:textbox>
            </v:shape>
            <v:shape id="_x0000_s2494" style="position:absolute;left:99;top:1762;width:287;height:9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color w:val="FFFFFF"/>
                        <w:spacing w:val="-1"/>
                      </w:rPr>
                      <w:t>HibCha</w:t>
                    </w:r>
                  </w:p>
                </w:txbxContent>
              </v:textbox>
            </v:shape>
            <v:shape id="_x0000_s2496" style="position:absolute;left:290;top:1546;width:217;height:113;"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color w:val="FFFFFF"/>
                      </w:rPr>
                      <w:t>D3js-</w:t>
                    </w:r>
                  </w:p>
                </w:txbxContent>
              </v:textbox>
            </v:shape>
            <v:shape id="_x0000_s2498" style="position:absolute;left:6750;top:2752;width:193;height:121;" filled="false" stroked="false" type="#_x0000_t202">
              <v:fill on="false"/>
              <v:stroke on="false"/>
              <v:path/>
              <v:imagedata o:title=""/>
              <o:lock v:ext="edit" aspectratio="false"/>
              <v:textbox inset="0mm,0mm,0mm,0mm">
                <w:txbxContent>
                  <w:p>
                    <w:pPr>
                      <w:ind w:left="20"/>
                      <w:spacing w:before="20" w:line="222" w:lineRule="auto"/>
                      <w:rPr>
                        <w:rFonts w:ascii="FangSong" w:hAnsi="FangSong" w:eastAsia="FangSong" w:cs="FangSong"/>
                        <w:sz w:val="8"/>
                        <w:szCs w:val="8"/>
                      </w:rPr>
                    </w:pPr>
                    <w:r>
                      <w:rPr>
                        <w:rFonts w:ascii="FangSong" w:hAnsi="FangSong" w:eastAsia="FangSong" w:cs="FangSong"/>
                        <w:sz w:val="8"/>
                        <w:szCs w:val="8"/>
                        <w:spacing w:val="-2"/>
                      </w:rPr>
                      <w:t>过滤</w:t>
                    </w:r>
                  </w:p>
                </w:txbxContent>
              </v:textbox>
            </v:shape>
          </v:group>
        </w:pict>
      </w:r>
    </w:p>
    <w:p>
      <w:pPr>
        <w:ind w:left="3379"/>
        <w:spacing w:before="47" w:line="219" w:lineRule="auto"/>
        <w:rPr>
          <w:rFonts w:ascii="SimSun" w:hAnsi="SimSun" w:eastAsia="SimSun" w:cs="SimSun"/>
          <w:sz w:val="21"/>
          <w:szCs w:val="21"/>
        </w:rPr>
      </w:pPr>
      <w:r>
        <w:rPr>
          <w:rFonts w:ascii="SimSun" w:hAnsi="SimSun" w:eastAsia="SimSun" w:cs="SimSun"/>
          <w:sz w:val="21"/>
          <w:szCs w:val="21"/>
          <w:spacing w:val="-24"/>
        </w:rPr>
        <w:t>图8-0</w:t>
      </w:r>
      <w:r>
        <w:rPr>
          <w:rFonts w:ascii="SimSun" w:hAnsi="SimSun" w:eastAsia="SimSun" w:cs="SimSun"/>
          <w:sz w:val="21"/>
          <w:szCs w:val="21"/>
          <w:spacing w:val="73"/>
        </w:rPr>
        <w:t xml:space="preserve"> </w:t>
      </w:r>
      <w:r>
        <w:rPr>
          <w:rFonts w:ascii="SimSun" w:hAnsi="SimSun" w:eastAsia="SimSun" w:cs="SimSun"/>
          <w:sz w:val="21"/>
          <w:szCs w:val="21"/>
          <w:spacing w:val="-24"/>
        </w:rPr>
        <w:t>本章思维导图</w:t>
      </w:r>
    </w:p>
    <w:p>
      <w:pPr>
        <w:ind w:left="7569"/>
        <w:spacing w:before="33"/>
        <w:rPr>
          <w:rFonts w:ascii="SimSun" w:hAnsi="SimSun" w:eastAsia="SimSun" w:cs="SimSun"/>
          <w:sz w:val="21"/>
          <w:szCs w:val="21"/>
        </w:rPr>
      </w:pPr>
      <w:r>
        <w:rPr>
          <w:rFonts w:ascii="SimSun" w:hAnsi="SimSun" w:eastAsia="SimSun" w:cs="SimSun"/>
          <w:sz w:val="21"/>
          <w:szCs w:val="21"/>
          <w:spacing w:val="-17"/>
        </w:rPr>
        <w:t>·205</w:t>
      </w:r>
      <w:r>
        <w:rPr>
          <w:rFonts w:ascii="SimSun" w:hAnsi="SimSun" w:eastAsia="SimSun" w:cs="SimSun"/>
          <w:sz w:val="21"/>
          <w:szCs w:val="21"/>
          <w:spacing w:val="-21"/>
        </w:rPr>
        <w:t xml:space="preserve"> </w:t>
      </w:r>
      <w:r>
        <w:rPr>
          <w:rFonts w:ascii="SimSun" w:hAnsi="SimSun" w:eastAsia="SimSun" w:cs="SimSun"/>
          <w:sz w:val="21"/>
          <w:szCs w:val="21"/>
          <w:spacing w:val="-17"/>
        </w:rPr>
        <w:t>·</w:t>
      </w:r>
    </w:p>
    <w:p>
      <w:pPr>
        <w:sectPr>
          <w:footerReference w:type="default" r:id="rId29"/>
          <w:pgSz w:w="9330" w:h="14520"/>
          <w:pgMar w:top="400" w:right="425" w:bottom="400" w:left="420" w:header="0" w:footer="0" w:gutter="0"/>
        </w:sectPr>
        <w:rPr>
          <w:rFonts w:ascii="SimSun" w:hAnsi="SimSun" w:eastAsia="SimSun" w:cs="SimSun"/>
          <w:sz w:val="21"/>
          <w:szCs w:val="21"/>
        </w:rPr>
      </w:pPr>
    </w:p>
    <w:p>
      <w:pPr>
        <w:spacing w:before="80"/>
        <w:rPr>
          <w:rFonts w:ascii="SimHei" w:hAnsi="SimHei" w:eastAsia="SimHei" w:cs="SimHei"/>
          <w:sz w:val="21"/>
          <w:szCs w:val="21"/>
        </w:rPr>
      </w:pPr>
      <w:r>
        <w:rPr>
          <w:rFonts w:ascii="SimHei" w:hAnsi="SimHei" w:eastAsia="SimHei" w:cs="SimHei"/>
          <w:sz w:val="21"/>
          <w:szCs w:val="21"/>
          <w:position w:val="-14"/>
        </w:rPr>
        <w:drawing>
          <wp:inline distT="0" distB="0" distL="0" distR="0">
            <wp:extent cx="311157" cy="254016"/>
            <wp:effectExtent l="0" t="0" r="0" b="0"/>
            <wp:docPr id="706" name="IM 706"/>
            <wp:cNvGraphicFramePr/>
            <a:graphic>
              <a:graphicData uri="http://schemas.openxmlformats.org/drawingml/2006/picture">
                <pic:pic>
                  <pic:nvPicPr>
                    <pic:cNvPr id="706" name="IM 706"/>
                    <pic:cNvPicPr/>
                  </pic:nvPicPr>
                  <pic:blipFill>
                    <a:blip r:embed="rId799"/>
                    <a:stretch>
                      <a:fillRect/>
                    </a:stretch>
                  </pic:blipFill>
                  <pic:spPr>
                    <a:xfrm rot="0">
                      <a:off x="0" y="0"/>
                      <a:ext cx="311157" cy="254016"/>
                    </a:xfrm>
                    <a:prstGeom prst="rect">
                      <a:avLst/>
                    </a:prstGeom>
                  </pic:spPr>
                </pic:pic>
              </a:graphicData>
            </a:graphic>
          </wp:inline>
        </w:drawing>
      </w:r>
      <w:r>
        <w:rPr>
          <w:rFonts w:ascii="SimHei" w:hAnsi="SimHei" w:eastAsia="SimHei" w:cs="SimHei"/>
          <w:sz w:val="21"/>
          <w:szCs w:val="21"/>
          <w:b/>
          <w:bCs/>
          <w:spacing w:val="-14"/>
        </w:rPr>
        <w:t>大数据技术基础</w:t>
      </w:r>
    </w:p>
    <w:p>
      <w:pPr>
        <w:pStyle w:val="BodyText"/>
        <w:spacing w:line="14" w:lineRule="auto"/>
        <w:rPr>
          <w:sz w:val="2"/>
        </w:rPr>
      </w:pPr>
      <w:r>
        <w:rPr>
          <w:sz w:val="2"/>
          <w:szCs w:val="2"/>
        </w:rPr>
        <w:br w:type="column"/>
      </w:r>
    </w:p>
    <w:p>
      <w:pPr>
        <w:pStyle w:val="BodyText"/>
        <w:spacing w:before="163" w:line="198" w:lineRule="auto"/>
        <w:rPr>
          <w:sz w:val="14"/>
          <w:szCs w:val="14"/>
        </w:rPr>
      </w:pPr>
      <w:r>
        <w:rPr>
          <w:sz w:val="14"/>
          <w:szCs w:val="14"/>
          <w:spacing w:val="-4"/>
        </w:rPr>
        <w:t>BIG</w:t>
      </w:r>
      <w:r>
        <w:rPr>
          <w:sz w:val="14"/>
          <w:szCs w:val="14"/>
          <w:spacing w:val="19"/>
          <w:w w:val="101"/>
        </w:rPr>
        <w:t xml:space="preserve"> </w:t>
      </w:r>
      <w:r>
        <w:rPr>
          <w:sz w:val="14"/>
          <w:szCs w:val="14"/>
          <w:spacing w:val="-4"/>
        </w:rPr>
        <w:t>DATA TECHNOLOGY</w:t>
      </w:r>
      <w:r>
        <w:rPr>
          <w:sz w:val="14"/>
          <w:szCs w:val="14"/>
          <w:spacing w:val="10"/>
        </w:rPr>
        <w:t xml:space="preserve"> </w:t>
      </w:r>
      <w:r>
        <w:rPr>
          <w:sz w:val="14"/>
          <w:szCs w:val="14"/>
          <w:spacing w:val="-4"/>
        </w:rPr>
        <w:t>FOUNDATION</w:t>
      </w:r>
    </w:p>
    <w:p>
      <w:pPr>
        <w:spacing w:line="198" w:lineRule="auto"/>
        <w:sectPr>
          <w:footerReference w:type="default" r:id="rId798"/>
          <w:pgSz w:w="9330" w:h="14520"/>
          <w:pgMar w:top="400" w:right="365" w:bottom="740" w:left="9" w:header="0" w:footer="467" w:gutter="0"/>
          <w:cols w:equalWidth="0" w:num="2">
            <w:col w:w="1960" w:space="100"/>
            <w:col w:w="6896" w:space="0"/>
          </w:cols>
        </w:sectPr>
        <w:rPr>
          <w:sz w:val="14"/>
          <w:szCs w:val="14"/>
        </w:rPr>
      </w:pPr>
    </w:p>
    <w:p>
      <w:pPr>
        <w:pStyle w:val="BodyText"/>
        <w:spacing w:line="272" w:lineRule="auto"/>
        <w:rPr/>
      </w:pPr>
      <w:r/>
    </w:p>
    <w:p>
      <w:pPr>
        <w:pStyle w:val="BodyText"/>
        <w:spacing w:line="272" w:lineRule="auto"/>
        <w:rPr/>
      </w:pPr>
      <w:r/>
    </w:p>
    <w:p>
      <w:pPr>
        <w:ind w:left="2744"/>
        <w:spacing w:before="101" w:line="219" w:lineRule="auto"/>
        <w:outlineLvl w:val="6"/>
        <w:rPr>
          <w:rFonts w:ascii="SimSun" w:hAnsi="SimSun" w:eastAsia="SimSun" w:cs="SimSun"/>
          <w:sz w:val="31"/>
          <w:szCs w:val="31"/>
        </w:rPr>
      </w:pPr>
      <w:bookmarkStart w:name="bookmark208" w:id="199"/>
      <w:bookmarkEnd w:id="199"/>
      <w:r>
        <w:rPr>
          <w:rFonts w:ascii="SimSun" w:hAnsi="SimSun" w:eastAsia="SimSun" w:cs="SimSun"/>
          <w:sz w:val="31"/>
          <w:szCs w:val="31"/>
          <w:b/>
          <w:bCs/>
          <w:spacing w:val="-1"/>
        </w:rPr>
        <w:t>8.1</w:t>
      </w:r>
      <w:r>
        <w:rPr>
          <w:rFonts w:ascii="SimSun" w:hAnsi="SimSun" w:eastAsia="SimSun" w:cs="SimSun"/>
          <w:sz w:val="31"/>
          <w:szCs w:val="31"/>
          <w:spacing w:val="154"/>
        </w:rPr>
        <w:t xml:space="preserve"> </w:t>
      </w:r>
      <w:r>
        <w:rPr>
          <w:rFonts w:ascii="SimSun" w:hAnsi="SimSun" w:eastAsia="SimSun" w:cs="SimSun"/>
          <w:sz w:val="31"/>
          <w:szCs w:val="31"/>
          <w:b/>
          <w:bCs/>
          <w:spacing w:val="-1"/>
        </w:rPr>
        <w:t>数据可视化定义及分类</w:t>
      </w:r>
    </w:p>
    <w:p>
      <w:pPr>
        <w:pStyle w:val="BodyText"/>
        <w:spacing w:line="317" w:lineRule="auto"/>
        <w:rPr/>
      </w:pPr>
      <w:r/>
    </w:p>
    <w:p>
      <w:pPr>
        <w:pStyle w:val="BodyText"/>
        <w:spacing w:line="317" w:lineRule="auto"/>
        <w:rPr/>
      </w:pPr>
      <w:r/>
    </w:p>
    <w:p>
      <w:pPr>
        <w:ind w:left="484"/>
        <w:spacing w:before="102" w:line="235" w:lineRule="auto"/>
        <w:outlineLvl w:val="6"/>
        <w:rPr>
          <w:rFonts w:ascii="STXinwei" w:hAnsi="STXinwei" w:eastAsia="STXinwei" w:cs="STXinwei"/>
          <w:sz w:val="31"/>
          <w:szCs w:val="31"/>
        </w:rPr>
      </w:pPr>
      <w:r>
        <w:rPr>
          <w:rFonts w:ascii="STXinwei" w:hAnsi="STXinwei" w:eastAsia="STXinwei" w:cs="STXinwei"/>
          <w:sz w:val="31"/>
          <w:szCs w:val="31"/>
          <w:b/>
          <w:bCs/>
          <w:spacing w:val="-4"/>
        </w:rPr>
        <w:t>8.1.1</w:t>
      </w:r>
      <w:r>
        <w:rPr>
          <w:rFonts w:ascii="STXinwei" w:hAnsi="STXinwei" w:eastAsia="STXinwei" w:cs="STXinwei"/>
          <w:sz w:val="31"/>
          <w:szCs w:val="31"/>
          <w:spacing w:val="8"/>
        </w:rPr>
        <w:t xml:space="preserve">      </w:t>
      </w:r>
      <w:r>
        <w:rPr>
          <w:rFonts w:ascii="STXinwei" w:hAnsi="STXinwei" w:eastAsia="STXinwei" w:cs="STXinwei"/>
          <w:sz w:val="31"/>
          <w:szCs w:val="31"/>
          <w:b/>
          <w:bCs/>
          <w:spacing w:val="-4"/>
        </w:rPr>
        <w:t>数据可视化定义</w:t>
      </w:r>
    </w:p>
    <w:p>
      <w:pPr>
        <w:ind w:left="480" w:right="84" w:firstLine="419"/>
        <w:spacing w:before="279" w:line="259" w:lineRule="auto"/>
        <w:jc w:val="both"/>
        <w:rPr>
          <w:rFonts w:ascii="SimSun" w:hAnsi="SimSun" w:eastAsia="SimSun" w:cs="SimSun"/>
          <w:sz w:val="21"/>
          <w:szCs w:val="21"/>
        </w:rPr>
      </w:pPr>
      <w:r>
        <w:rPr>
          <w:rFonts w:ascii="SimSun" w:hAnsi="SimSun" w:eastAsia="SimSun" w:cs="SimSun"/>
          <w:sz w:val="21"/>
          <w:szCs w:val="21"/>
        </w:rPr>
        <w:t>数据可视化是对数据的视觉表现的研究。其中，这种数据的视</w:t>
      </w:r>
      <w:r>
        <w:rPr>
          <w:rFonts w:ascii="SimSun" w:hAnsi="SimSun" w:eastAsia="SimSun" w:cs="SimSun"/>
          <w:sz w:val="21"/>
          <w:szCs w:val="21"/>
          <w:spacing w:val="-1"/>
        </w:rPr>
        <w:t>觉表现形式被定义为一种</w:t>
      </w:r>
      <w:r>
        <w:rPr>
          <w:rFonts w:ascii="SimSun" w:hAnsi="SimSun" w:eastAsia="SimSun" w:cs="SimSun"/>
          <w:sz w:val="21"/>
          <w:szCs w:val="21"/>
        </w:rPr>
        <w:t xml:space="preserve"> </w:t>
      </w:r>
      <w:r>
        <w:rPr>
          <w:rFonts w:ascii="SimSun" w:hAnsi="SimSun" w:eastAsia="SimSun" w:cs="SimSun"/>
          <w:sz w:val="21"/>
          <w:szCs w:val="21"/>
          <w:spacing w:val="-1"/>
        </w:rPr>
        <w:t>以某种概要形式抽提出来的信息，包括相应信息单位的各种属性和变量。数据可视化的主要</w:t>
      </w:r>
      <w:r>
        <w:rPr>
          <w:rFonts w:ascii="SimSun" w:hAnsi="SimSun" w:eastAsia="SimSun" w:cs="SimSun"/>
          <w:sz w:val="21"/>
          <w:szCs w:val="21"/>
          <w:spacing w:val="7"/>
        </w:rPr>
        <w:t xml:space="preserve"> </w:t>
      </w:r>
      <w:r>
        <w:rPr>
          <w:rFonts w:ascii="SimSun" w:hAnsi="SimSun" w:eastAsia="SimSun" w:cs="SimSun"/>
          <w:sz w:val="21"/>
          <w:szCs w:val="21"/>
        </w:rPr>
        <w:t>目的是通过图像清楚有效地传播信息。为了有效地传递</w:t>
      </w:r>
      <w:r>
        <w:rPr>
          <w:rFonts w:ascii="SimSun" w:hAnsi="SimSun" w:eastAsia="SimSun" w:cs="SimSun"/>
          <w:sz w:val="21"/>
          <w:szCs w:val="21"/>
          <w:spacing w:val="-1"/>
        </w:rPr>
        <w:t>思想，美观的形式与功能性需要密切</w:t>
      </w:r>
      <w:r>
        <w:rPr>
          <w:rFonts w:ascii="SimSun" w:hAnsi="SimSun" w:eastAsia="SimSun" w:cs="SimSun"/>
          <w:sz w:val="21"/>
          <w:szCs w:val="21"/>
        </w:rPr>
        <w:t xml:space="preserve"> </w:t>
      </w:r>
      <w:r>
        <w:rPr>
          <w:rFonts w:ascii="SimSun" w:hAnsi="SimSun" w:eastAsia="SimSun" w:cs="SimSun"/>
          <w:sz w:val="21"/>
          <w:szCs w:val="21"/>
          <w:spacing w:val="-6"/>
        </w:rPr>
        <w:t>地关联，通过一种更直观的方式传播关键部分，提供对相当分散和复杂的数据集的洞悉。</w:t>
      </w:r>
    </w:p>
    <w:p>
      <w:pPr>
        <w:ind w:left="480" w:firstLine="419"/>
        <w:spacing w:before="64" w:line="270" w:lineRule="auto"/>
        <w:jc w:val="both"/>
        <w:rPr>
          <w:rFonts w:ascii="SimSun" w:hAnsi="SimSun" w:eastAsia="SimSun" w:cs="SimSun"/>
          <w:sz w:val="21"/>
          <w:szCs w:val="21"/>
        </w:rPr>
      </w:pPr>
      <w:r>
        <w:rPr>
          <w:rFonts w:ascii="SimSun" w:hAnsi="SimSun" w:eastAsia="SimSun" w:cs="SimSun"/>
          <w:sz w:val="21"/>
          <w:szCs w:val="21"/>
          <w:spacing w:val="5"/>
        </w:rPr>
        <w:t>数据可视化的设计简化为4个级联的层次(见图8-1)。简而言之，最</w:t>
      </w:r>
      <w:r>
        <w:rPr>
          <w:rFonts w:ascii="SimSun" w:hAnsi="SimSun" w:eastAsia="SimSun" w:cs="SimSun"/>
          <w:sz w:val="21"/>
          <w:szCs w:val="21"/>
          <w:spacing w:val="4"/>
        </w:rPr>
        <w:t>外层(第一层)刻画</w:t>
      </w:r>
      <w:r>
        <w:rPr>
          <w:rFonts w:ascii="SimSun" w:hAnsi="SimSun" w:eastAsia="SimSun" w:cs="SimSun"/>
          <w:sz w:val="21"/>
          <w:szCs w:val="21"/>
        </w:rPr>
        <w:t xml:space="preserve">  </w:t>
      </w:r>
      <w:r>
        <w:rPr>
          <w:rFonts w:ascii="SimSun" w:hAnsi="SimSun" w:eastAsia="SimSun" w:cs="SimSun"/>
          <w:sz w:val="21"/>
          <w:szCs w:val="21"/>
          <w:spacing w:val="-6"/>
        </w:rPr>
        <w:t>真实用户的问题，称为问题刻画层。第二层是抽象层，将特定领域的任务和数据</w:t>
      </w:r>
      <w:r>
        <w:rPr>
          <w:rFonts w:ascii="SimSun" w:hAnsi="SimSun" w:eastAsia="SimSun" w:cs="SimSun"/>
          <w:sz w:val="21"/>
          <w:szCs w:val="21"/>
          <w:spacing w:val="-7"/>
        </w:rPr>
        <w:t>映射到抽象且</w:t>
      </w:r>
      <w:r>
        <w:rPr>
          <w:rFonts w:ascii="SimSun" w:hAnsi="SimSun" w:eastAsia="SimSun" w:cs="SimSun"/>
          <w:sz w:val="21"/>
          <w:szCs w:val="21"/>
        </w:rPr>
        <w:t xml:space="preserve">  </w:t>
      </w:r>
      <w:r>
        <w:rPr>
          <w:rFonts w:ascii="SimSun" w:hAnsi="SimSun" w:eastAsia="SimSun" w:cs="SimSun"/>
          <w:sz w:val="21"/>
          <w:szCs w:val="21"/>
        </w:rPr>
        <w:t>通用的任务及数据类型。第三层是编码层，设计与数据类型相关的</w:t>
      </w:r>
      <w:r>
        <w:rPr>
          <w:rFonts w:ascii="SimSun" w:hAnsi="SimSun" w:eastAsia="SimSun" w:cs="SimSun"/>
          <w:sz w:val="21"/>
          <w:szCs w:val="21"/>
          <w:spacing w:val="-1"/>
        </w:rPr>
        <w:t>视觉编码及交互方法。最 </w:t>
      </w:r>
      <w:r>
        <w:rPr>
          <w:rFonts w:ascii="SimSun" w:hAnsi="SimSun" w:eastAsia="SimSun" w:cs="SimSun"/>
          <w:sz w:val="21"/>
          <w:szCs w:val="21"/>
          <w:spacing w:val="-1"/>
        </w:rPr>
        <w:t>内层(第四层)的任务是创建正确完整系统设计的算法。各层之间是嵌套的，上游层的输出是</w:t>
      </w:r>
      <w:r>
        <w:rPr>
          <w:rFonts w:ascii="SimSun" w:hAnsi="SimSun" w:eastAsia="SimSun" w:cs="SimSun"/>
          <w:sz w:val="21"/>
          <w:szCs w:val="21"/>
          <w:spacing w:val="3"/>
        </w:rPr>
        <w:t xml:space="preserve">  </w:t>
      </w:r>
      <w:r>
        <w:rPr>
          <w:rFonts w:ascii="SimSun" w:hAnsi="SimSun" w:eastAsia="SimSun" w:cs="SimSun"/>
          <w:sz w:val="21"/>
          <w:szCs w:val="21"/>
        </w:rPr>
        <w:t>下游层的输入。嵌套同时也带来了问题：上游层的错误</w:t>
      </w:r>
      <w:r>
        <w:rPr>
          <w:rFonts w:ascii="SimSun" w:hAnsi="SimSun" w:eastAsia="SimSun" w:cs="SimSun"/>
          <w:sz w:val="21"/>
          <w:szCs w:val="21"/>
          <w:spacing w:val="-1"/>
        </w:rPr>
        <w:t>最终会级联到下游各层。假如在抽象</w:t>
      </w:r>
      <w:r>
        <w:rPr>
          <w:rFonts w:ascii="SimSun" w:hAnsi="SimSun" w:eastAsia="SimSun" w:cs="SimSun"/>
          <w:sz w:val="21"/>
          <w:szCs w:val="21"/>
        </w:rPr>
        <w:t xml:space="preserve">  </w:t>
      </w:r>
      <w:r>
        <w:rPr>
          <w:rFonts w:ascii="SimSun" w:hAnsi="SimSun" w:eastAsia="SimSun" w:cs="SimSun"/>
          <w:sz w:val="21"/>
          <w:szCs w:val="21"/>
        </w:rPr>
        <w:t>阶段做了错误的决定，那么最好的视觉编码和算</w:t>
      </w:r>
      <w:r>
        <w:rPr>
          <w:rFonts w:ascii="SimSun" w:hAnsi="SimSun" w:eastAsia="SimSun" w:cs="SimSun"/>
          <w:sz w:val="21"/>
          <w:szCs w:val="21"/>
          <w:spacing w:val="-1"/>
        </w:rPr>
        <w:t>法设计也无法创建一个解决问题的可视化系</w:t>
      </w:r>
      <w:r>
        <w:rPr>
          <w:rFonts w:ascii="SimSun" w:hAnsi="SimSun" w:eastAsia="SimSun" w:cs="SimSun"/>
          <w:sz w:val="21"/>
          <w:szCs w:val="21"/>
        </w:rPr>
        <w:t xml:space="preserve">  </w:t>
      </w:r>
      <w:r>
        <w:rPr>
          <w:rFonts w:ascii="SimSun" w:hAnsi="SimSun" w:eastAsia="SimSun" w:cs="SimSun"/>
          <w:sz w:val="21"/>
          <w:szCs w:val="21"/>
          <w:spacing w:val="-8"/>
        </w:rPr>
        <w:t>统。在设计过程中，这个嵌套模型中的每个层次都存在挑战，例如，定</w:t>
      </w:r>
      <w:r>
        <w:rPr>
          <w:rFonts w:ascii="SimSun" w:hAnsi="SimSun" w:eastAsia="SimSun" w:cs="SimSun"/>
          <w:sz w:val="21"/>
          <w:szCs w:val="21"/>
          <w:spacing w:val="-9"/>
        </w:rPr>
        <w:t>义了错误的问题和目标；</w:t>
      </w:r>
      <w:r>
        <w:rPr>
          <w:rFonts w:ascii="SimSun" w:hAnsi="SimSun" w:eastAsia="SimSun" w:cs="SimSun"/>
          <w:sz w:val="21"/>
          <w:szCs w:val="21"/>
        </w:rPr>
        <w:t xml:space="preserve"> </w:t>
      </w:r>
      <w:r>
        <w:rPr>
          <w:rFonts w:ascii="SimSun" w:hAnsi="SimSun" w:eastAsia="SimSun" w:cs="SimSun"/>
          <w:sz w:val="21"/>
          <w:szCs w:val="21"/>
          <w:spacing w:val="-7"/>
        </w:rPr>
        <w:t>处理了错误的数据；可视化的效果不明显；可视化系统运行出错或效率过低。</w:t>
      </w:r>
    </w:p>
    <w:p>
      <w:pPr>
        <w:pStyle w:val="BodyText"/>
        <w:ind w:firstLine="1779"/>
        <w:spacing w:before="142" w:line="2500" w:lineRule="exact"/>
        <w:rPr/>
      </w:pPr>
      <w:r>
        <w:rPr>
          <w:position w:val="-50"/>
        </w:rPr>
        <w:pict>
          <v:group id="_x0000_s2500" style="mso-position-vertical-relative:line;mso-position-horizontal-relative:char;width:292.05pt;height:125.05pt;" filled="false" stroked="false" coordsize="5840,2501" coordorigin="0,0">
            <v:shape id="_x0000_s2502" style="position:absolute;left:0;top:0;width:5840;height:2501;" filled="false" stroked="false" type="#_x0000_t75">
              <v:imagedata o:title="" r:id="rId800"/>
            </v:shape>
            <v:shape id="_x0000_s2504" style="position:absolute;left:-20;top:-20;width:5880;height:2541;" filled="false" stroked="false" type="#_x0000_t202">
              <v:fill on="false"/>
              <v:stroke on="false"/>
              <v:path/>
              <v:imagedata o:title=""/>
              <o:lock v:ext="edit" aspectratio="false"/>
              <v:textbox inset="0mm,0mm,0mm,0mm">
                <w:txbxContent>
                  <w:p>
                    <w:pPr>
                      <w:ind w:left="390"/>
                      <w:spacing w:before="277" w:line="219" w:lineRule="auto"/>
                      <w:rPr>
                        <w:rFonts w:ascii="SimSun" w:hAnsi="SimSun" w:eastAsia="SimSun" w:cs="SimSun"/>
                        <w:sz w:val="17"/>
                        <w:szCs w:val="17"/>
                      </w:rPr>
                    </w:pPr>
                    <w:r>
                      <w:rPr>
                        <w:rFonts w:ascii="SimSun" w:hAnsi="SimSun" w:eastAsia="SimSun" w:cs="SimSun"/>
                        <w:sz w:val="17"/>
                        <w:szCs w:val="17"/>
                        <w:spacing w:val="-13"/>
                      </w:rPr>
                      <w:t>概括现实生活中用户遇到的问题</w:t>
                    </w:r>
                  </w:p>
                  <w:p>
                    <w:pPr>
                      <w:spacing w:line="251" w:lineRule="auto"/>
                      <w:rPr>
                        <w:rFonts w:ascii="Arial"/>
                        <w:sz w:val="21"/>
                      </w:rPr>
                    </w:pPr>
                    <w:r/>
                  </w:p>
                  <w:p>
                    <w:pPr>
                      <w:ind w:left="1230"/>
                      <w:spacing w:before="55" w:line="219" w:lineRule="auto"/>
                      <w:rPr>
                        <w:rFonts w:ascii="SimSun" w:hAnsi="SimSun" w:eastAsia="SimSun" w:cs="SimSun"/>
                        <w:sz w:val="17"/>
                        <w:szCs w:val="17"/>
                      </w:rPr>
                    </w:pPr>
                    <w:r>
                      <w:rPr>
                        <w:rFonts w:ascii="SimSun" w:hAnsi="SimSun" w:eastAsia="SimSun" w:cs="SimSun"/>
                        <w:sz w:val="17"/>
                        <w:szCs w:val="17"/>
                        <w:spacing w:val="-11"/>
                      </w:rPr>
                      <w:t>抽象相应数据类型的操作</w:t>
                    </w:r>
                  </w:p>
                  <w:p>
                    <w:pPr>
                      <w:spacing w:line="241" w:lineRule="auto"/>
                      <w:rPr>
                        <w:rFonts w:ascii="Arial"/>
                        <w:sz w:val="21"/>
                      </w:rPr>
                    </w:pPr>
                    <w:r/>
                  </w:p>
                  <w:p>
                    <w:pPr>
                      <w:ind w:left="2180"/>
                      <w:spacing w:before="55" w:line="219" w:lineRule="auto"/>
                      <w:rPr>
                        <w:rFonts w:ascii="SimSun" w:hAnsi="SimSun" w:eastAsia="SimSun" w:cs="SimSun"/>
                        <w:sz w:val="17"/>
                        <w:szCs w:val="17"/>
                      </w:rPr>
                    </w:pPr>
                    <w:r>
                      <w:rPr>
                        <w:rFonts w:ascii="SimSun" w:hAnsi="SimSun" w:eastAsia="SimSun" w:cs="SimSun"/>
                        <w:sz w:val="17"/>
                        <w:szCs w:val="17"/>
                        <w:spacing w:val="-12"/>
                      </w:rPr>
                      <w:t>设计编码和交互方法</w:t>
                    </w:r>
                  </w:p>
                  <w:p>
                    <w:pPr>
                      <w:ind w:left="2980"/>
                      <w:spacing w:before="228" w:line="219" w:lineRule="auto"/>
                      <w:rPr>
                        <w:rFonts w:ascii="SimSun" w:hAnsi="SimSun" w:eastAsia="SimSun" w:cs="SimSun"/>
                        <w:sz w:val="17"/>
                        <w:szCs w:val="17"/>
                      </w:rPr>
                    </w:pPr>
                    <w:r>
                      <w:rPr>
                        <w:rFonts w:ascii="SimSun" w:hAnsi="SimSun" w:eastAsia="SimSun" w:cs="SimSun"/>
                        <w:sz w:val="17"/>
                        <w:szCs w:val="17"/>
                        <w:spacing w:val="-11"/>
                      </w:rPr>
                      <w:t>实现算法和交互</w:t>
                    </w:r>
                  </w:p>
                </w:txbxContent>
              </v:textbox>
            </v:shape>
          </v:group>
        </w:pict>
      </w:r>
    </w:p>
    <w:p>
      <w:pPr>
        <w:ind w:left="3310"/>
        <w:spacing w:before="217" w:line="219" w:lineRule="auto"/>
        <w:rPr>
          <w:rFonts w:ascii="SimSun" w:hAnsi="SimSun" w:eastAsia="SimSun" w:cs="SimSun"/>
          <w:sz w:val="17"/>
          <w:szCs w:val="17"/>
        </w:rPr>
      </w:pPr>
      <w:r>
        <w:rPr>
          <w:rFonts w:ascii="SimSun" w:hAnsi="SimSun" w:eastAsia="SimSun" w:cs="SimSun"/>
          <w:sz w:val="17"/>
          <w:szCs w:val="17"/>
          <w:spacing w:val="10"/>
        </w:rPr>
        <w:t>图8-1</w:t>
      </w:r>
      <w:r>
        <w:rPr>
          <w:rFonts w:ascii="SimSun" w:hAnsi="SimSun" w:eastAsia="SimSun" w:cs="SimSun"/>
          <w:sz w:val="17"/>
          <w:szCs w:val="17"/>
          <w:spacing w:val="2"/>
        </w:rPr>
        <w:t xml:space="preserve">  </w:t>
      </w:r>
      <w:r>
        <w:rPr>
          <w:rFonts w:ascii="SimSun" w:hAnsi="SimSun" w:eastAsia="SimSun" w:cs="SimSun"/>
          <w:sz w:val="17"/>
          <w:szCs w:val="17"/>
          <w:spacing w:val="10"/>
        </w:rPr>
        <w:t>可视化设计的层次嵌套模型</w:t>
      </w:r>
    </w:p>
    <w:p>
      <w:pPr>
        <w:pStyle w:val="BodyText"/>
        <w:spacing w:line="276" w:lineRule="auto"/>
        <w:rPr/>
      </w:pPr>
      <w:r/>
    </w:p>
    <w:p>
      <w:pPr>
        <w:ind w:left="484"/>
        <w:spacing w:before="102" w:line="236" w:lineRule="auto"/>
        <w:outlineLvl w:val="6"/>
        <w:rPr>
          <w:rFonts w:ascii="STXinwei" w:hAnsi="STXinwei" w:eastAsia="STXinwei" w:cs="STXinwei"/>
          <w:sz w:val="31"/>
          <w:szCs w:val="31"/>
        </w:rPr>
      </w:pPr>
      <w:r>
        <w:rPr>
          <w:rFonts w:ascii="STXinwei" w:hAnsi="STXinwei" w:eastAsia="STXinwei" w:cs="STXinwei"/>
          <w:sz w:val="31"/>
          <w:szCs w:val="31"/>
          <w:b/>
          <w:bCs/>
        </w:rPr>
        <w:t>8.1.2</w:t>
      </w:r>
      <w:r>
        <w:rPr>
          <w:rFonts w:ascii="STXinwei" w:hAnsi="STXinwei" w:eastAsia="STXinwei" w:cs="STXinwei"/>
          <w:sz w:val="31"/>
          <w:szCs w:val="31"/>
        </w:rPr>
        <w:t xml:space="preserve">      </w:t>
      </w:r>
      <w:r>
        <w:rPr>
          <w:rFonts w:ascii="STXinwei" w:hAnsi="STXinwei" w:eastAsia="STXinwei" w:cs="STXinwei"/>
          <w:sz w:val="31"/>
          <w:szCs w:val="31"/>
          <w:b/>
          <w:bCs/>
        </w:rPr>
        <w:t>数据可视化分类</w:t>
      </w:r>
    </w:p>
    <w:p>
      <w:pPr>
        <w:ind w:left="480" w:right="68" w:firstLine="419"/>
        <w:spacing w:before="296" w:line="260" w:lineRule="auto"/>
        <w:jc w:val="both"/>
        <w:rPr>
          <w:rFonts w:ascii="SimSun" w:hAnsi="SimSun" w:eastAsia="SimSun" w:cs="SimSun"/>
          <w:sz w:val="21"/>
          <w:szCs w:val="21"/>
        </w:rPr>
      </w:pPr>
      <w:r>
        <w:rPr>
          <w:rFonts w:ascii="SimSun" w:hAnsi="SimSun" w:eastAsia="SimSun" w:cs="SimSun"/>
          <w:sz w:val="21"/>
          <w:szCs w:val="21"/>
        </w:rPr>
        <w:t>数据可视化的处理对象是数据。自然地，数据可视化包含处理</w:t>
      </w:r>
      <w:r>
        <w:rPr>
          <w:rFonts w:ascii="SimSun" w:hAnsi="SimSun" w:eastAsia="SimSun" w:cs="SimSun"/>
          <w:sz w:val="21"/>
          <w:szCs w:val="21"/>
          <w:spacing w:val="-1"/>
        </w:rPr>
        <w:t>科学数据的科学可视化与</w:t>
      </w:r>
      <w:r>
        <w:rPr>
          <w:rFonts w:ascii="SimSun" w:hAnsi="SimSun" w:eastAsia="SimSun" w:cs="SimSun"/>
          <w:sz w:val="21"/>
          <w:szCs w:val="21"/>
        </w:rPr>
        <w:t xml:space="preserve"> </w:t>
      </w:r>
      <w:r>
        <w:rPr>
          <w:rFonts w:ascii="SimSun" w:hAnsi="SimSun" w:eastAsia="SimSun" w:cs="SimSun"/>
          <w:sz w:val="21"/>
          <w:szCs w:val="21"/>
          <w:spacing w:val="-6"/>
        </w:rPr>
        <w:t>处理抽象、非结构化信息的信息可视化两个分支。广义上，科学可视化研究带有空间坐标和几</w:t>
      </w:r>
      <w:r>
        <w:rPr>
          <w:rFonts w:ascii="SimSun" w:hAnsi="SimSun" w:eastAsia="SimSun" w:cs="SimSun"/>
          <w:sz w:val="21"/>
          <w:szCs w:val="21"/>
          <w:spacing w:val="12"/>
        </w:rPr>
        <w:t xml:space="preserve"> </w:t>
      </w:r>
      <w:r>
        <w:rPr>
          <w:rFonts w:ascii="SimSun" w:hAnsi="SimSun" w:eastAsia="SimSun" w:cs="SimSun"/>
          <w:sz w:val="21"/>
          <w:szCs w:val="21"/>
          <w:spacing w:val="-5"/>
        </w:rPr>
        <w:t>何信息的三维空间测量数据等，重点探索如何有效地呈现数据中几何、拓扑和形状特征。信息</w:t>
      </w:r>
      <w:r>
        <w:rPr>
          <w:rFonts w:ascii="SimSun" w:hAnsi="SimSun" w:eastAsia="SimSun" w:cs="SimSun"/>
          <w:sz w:val="21"/>
          <w:szCs w:val="21"/>
        </w:rPr>
        <w:t xml:space="preserve"> </w:t>
      </w:r>
      <w:r>
        <w:rPr>
          <w:rFonts w:ascii="SimSun" w:hAnsi="SimSun" w:eastAsia="SimSun" w:cs="SimSun"/>
          <w:sz w:val="21"/>
          <w:szCs w:val="21"/>
          <w:spacing w:val="-10"/>
        </w:rPr>
        <w:t>可视化的处理对象则是非结构化、非几何的抽象数</w:t>
      </w:r>
      <w:r>
        <w:rPr>
          <w:rFonts w:ascii="SimSun" w:hAnsi="SimSun" w:eastAsia="SimSun" w:cs="SimSun"/>
          <w:sz w:val="21"/>
          <w:szCs w:val="21"/>
          <w:spacing w:val="-11"/>
        </w:rPr>
        <w:t>据，如金融交易、社交网络和文本数据，其核</w:t>
      </w:r>
      <w:r>
        <w:rPr>
          <w:rFonts w:ascii="SimSun" w:hAnsi="SimSun" w:eastAsia="SimSun" w:cs="SimSun"/>
          <w:sz w:val="21"/>
          <w:szCs w:val="21"/>
        </w:rPr>
        <w:t xml:space="preserve"> </w:t>
      </w:r>
      <w:r>
        <w:rPr>
          <w:rFonts w:ascii="SimSun" w:hAnsi="SimSun" w:eastAsia="SimSun" w:cs="SimSun"/>
          <w:sz w:val="21"/>
          <w:szCs w:val="21"/>
        </w:rPr>
        <w:t>心挑战是如何针对大尺度高维数据减少视觉混淆对有用信息的干扰。此外，由于数据分析的</w:t>
      </w:r>
      <w:r>
        <w:rPr>
          <w:rFonts w:ascii="SimSun" w:hAnsi="SimSun" w:eastAsia="SimSun" w:cs="SimSun"/>
          <w:sz w:val="21"/>
          <w:szCs w:val="21"/>
          <w:spacing w:val="5"/>
        </w:rPr>
        <w:t xml:space="preserve"> </w:t>
      </w:r>
      <w:r>
        <w:rPr>
          <w:rFonts w:ascii="SimSun" w:hAnsi="SimSun" w:eastAsia="SimSun" w:cs="SimSun"/>
          <w:sz w:val="21"/>
          <w:szCs w:val="21"/>
          <w:spacing w:val="-10"/>
        </w:rPr>
        <w:t>重要性，将可视化与分析进行结合，形成一</w:t>
      </w:r>
      <w:r>
        <w:rPr>
          <w:rFonts w:ascii="SimSun" w:hAnsi="SimSun" w:eastAsia="SimSun" w:cs="SimSun"/>
          <w:sz w:val="21"/>
          <w:szCs w:val="21"/>
          <w:spacing w:val="-11"/>
        </w:rPr>
        <w:t>个新的学科：可视分析学。科学可视化、信息可视化</w:t>
      </w:r>
      <w:r>
        <w:rPr>
          <w:rFonts w:ascii="SimSun" w:hAnsi="SimSun" w:eastAsia="SimSun" w:cs="SimSun"/>
          <w:sz w:val="21"/>
          <w:szCs w:val="21"/>
        </w:rPr>
        <w:t xml:space="preserve"> </w:t>
      </w:r>
      <w:r>
        <w:rPr>
          <w:rFonts w:ascii="SimSun" w:hAnsi="SimSun" w:eastAsia="SimSun" w:cs="SimSun"/>
          <w:sz w:val="21"/>
          <w:szCs w:val="21"/>
          <w:spacing w:val="6"/>
        </w:rPr>
        <w:t>和可视分析学3个学科方向通常被看成可视化的3个主要分支。</w:t>
      </w:r>
    </w:p>
    <w:p>
      <w:pPr>
        <w:spacing w:line="260" w:lineRule="auto"/>
        <w:sectPr>
          <w:type w:val="continuous"/>
          <w:pgSz w:w="9330" w:h="14520"/>
          <w:pgMar w:top="400" w:right="365" w:bottom="740" w:left="9" w:header="0" w:footer="467" w:gutter="0"/>
          <w:cols w:equalWidth="0" w:num="1">
            <w:col w:w="8955" w:space="0"/>
          </w:cols>
        </w:sectPr>
        <w:rPr>
          <w:rFonts w:ascii="SimSun" w:hAnsi="SimSun" w:eastAsia="SimSun" w:cs="SimSun"/>
          <w:sz w:val="21"/>
          <w:szCs w:val="21"/>
        </w:rPr>
      </w:pPr>
    </w:p>
    <w:p>
      <w:pPr>
        <w:spacing w:before="59"/>
        <w:jc w:val="right"/>
        <w:rPr>
          <w:sz w:val="19"/>
          <w:szCs w:val="19"/>
        </w:rPr>
      </w:pPr>
      <w:r>
        <w:rPr>
          <w:rFonts w:ascii="YouYuan" w:hAnsi="YouYuan" w:eastAsia="YouYuan" w:cs="YouYuan"/>
          <w:sz w:val="19"/>
          <w:szCs w:val="19"/>
          <w:spacing w:val="-4"/>
        </w:rPr>
        <w:t>第</w:t>
      </w:r>
      <w:r>
        <w:rPr>
          <w:rFonts w:ascii="YouYuan" w:hAnsi="YouYuan" w:eastAsia="YouYuan" w:cs="YouYuan"/>
          <w:sz w:val="19"/>
          <w:szCs w:val="19"/>
          <w:spacing w:val="-38"/>
        </w:rPr>
        <w:t xml:space="preserve"> </w:t>
      </w:r>
      <w:r>
        <w:rPr>
          <w:rFonts w:ascii="YouYuan" w:hAnsi="YouYuan" w:eastAsia="YouYuan" w:cs="YouYuan"/>
          <w:sz w:val="19"/>
          <w:szCs w:val="19"/>
          <w:spacing w:val="-4"/>
        </w:rPr>
        <w:t>8</w:t>
      </w:r>
      <w:r>
        <w:rPr>
          <w:rFonts w:ascii="YouYuan" w:hAnsi="YouYuan" w:eastAsia="YouYuan" w:cs="YouYuan"/>
          <w:sz w:val="19"/>
          <w:szCs w:val="19"/>
          <w:spacing w:val="-48"/>
        </w:rPr>
        <w:t xml:space="preserve"> </w:t>
      </w:r>
      <w:r>
        <w:rPr>
          <w:rFonts w:ascii="YouYuan" w:hAnsi="YouYuan" w:eastAsia="YouYuan" w:cs="YouYuan"/>
          <w:sz w:val="19"/>
          <w:szCs w:val="19"/>
          <w:spacing w:val="-4"/>
        </w:rPr>
        <w:t>章</w:t>
      </w:r>
      <w:r>
        <w:rPr>
          <w:rFonts w:ascii="YouYuan" w:hAnsi="YouYuan" w:eastAsia="YouYuan" w:cs="YouYuan"/>
          <w:sz w:val="19"/>
          <w:szCs w:val="19"/>
          <w:spacing w:val="-19"/>
        </w:rPr>
        <w:t xml:space="preserve"> </w:t>
      </w:r>
      <w:r>
        <w:rPr>
          <w:rFonts w:ascii="STHupo" w:hAnsi="STHupo" w:eastAsia="STHupo" w:cs="STHupo"/>
          <w:sz w:val="19"/>
          <w:szCs w:val="19"/>
          <w:spacing w:val="-4"/>
        </w:rPr>
        <w:t>画   </w:t>
      </w:r>
      <w:r>
        <w:rPr>
          <w:rFonts w:ascii="SimHei" w:hAnsi="SimHei" w:eastAsia="SimHei" w:cs="SimHei"/>
          <w:sz w:val="19"/>
          <w:szCs w:val="19"/>
          <w:spacing w:val="-4"/>
        </w:rPr>
        <w:t>数据可视化</w:t>
      </w:r>
      <w:r>
        <w:rPr>
          <w:sz w:val="19"/>
          <w:szCs w:val="19"/>
          <w:position w:val="-11"/>
        </w:rPr>
        <w:drawing>
          <wp:inline distT="0" distB="0" distL="0" distR="0">
            <wp:extent cx="338212" cy="254016"/>
            <wp:effectExtent l="0" t="0" r="0" b="0"/>
            <wp:docPr id="708" name="IM 708"/>
            <wp:cNvGraphicFramePr/>
            <a:graphic>
              <a:graphicData uri="http://schemas.openxmlformats.org/drawingml/2006/picture">
                <pic:pic>
                  <pic:nvPicPr>
                    <pic:cNvPr id="708" name="IM 708"/>
                    <pic:cNvPicPr/>
                  </pic:nvPicPr>
                  <pic:blipFill>
                    <a:blip r:embed="rId802"/>
                    <a:stretch>
                      <a:fillRect/>
                    </a:stretch>
                  </pic:blipFill>
                  <pic:spPr>
                    <a:xfrm rot="0">
                      <a:off x="0" y="0"/>
                      <a:ext cx="338212" cy="254016"/>
                    </a:xfrm>
                    <a:prstGeom prst="rect">
                      <a:avLst/>
                    </a:prstGeom>
                  </pic:spPr>
                </pic:pic>
              </a:graphicData>
            </a:graphic>
          </wp:inline>
        </w:drawing>
      </w:r>
    </w:p>
    <w:p>
      <w:pPr>
        <w:ind w:left="423"/>
        <w:spacing w:before="213" w:line="221" w:lineRule="auto"/>
        <w:outlineLvl w:val="6"/>
        <w:rPr>
          <w:rFonts w:ascii="SimHei" w:hAnsi="SimHei" w:eastAsia="SimHei" w:cs="SimHei"/>
          <w:sz w:val="22"/>
          <w:szCs w:val="22"/>
        </w:rPr>
      </w:pPr>
      <w:bookmarkStart w:name="bookmark209" w:id="200"/>
      <w:bookmarkEnd w:id="200"/>
      <w:bookmarkStart w:name="bookmark210" w:id="201"/>
      <w:bookmarkEnd w:id="201"/>
      <w:r>
        <w:rPr>
          <w:rFonts w:ascii="SimHei" w:hAnsi="SimHei" w:eastAsia="SimHei" w:cs="SimHei"/>
          <w:sz w:val="22"/>
          <w:szCs w:val="22"/>
          <w:b/>
          <w:bCs/>
          <w:spacing w:val="-12"/>
        </w:rPr>
        <w:t>1.</w:t>
      </w:r>
      <w:r>
        <w:rPr>
          <w:rFonts w:ascii="SimHei" w:hAnsi="SimHei" w:eastAsia="SimHei" w:cs="SimHei"/>
          <w:sz w:val="22"/>
          <w:szCs w:val="22"/>
          <w:spacing w:val="-60"/>
        </w:rPr>
        <w:t xml:space="preserve"> </w:t>
      </w:r>
      <w:r>
        <w:rPr>
          <w:rFonts w:ascii="SimHei" w:hAnsi="SimHei" w:eastAsia="SimHei" w:cs="SimHei"/>
          <w:sz w:val="22"/>
          <w:szCs w:val="22"/>
          <w:b/>
          <w:bCs/>
          <w:spacing w:val="-12"/>
        </w:rPr>
        <w:t>科学可视化</w:t>
      </w:r>
    </w:p>
    <w:p>
      <w:pPr>
        <w:ind w:right="487" w:firstLine="419"/>
        <w:spacing w:before="49" w:line="293" w:lineRule="auto"/>
        <w:jc w:val="both"/>
        <w:rPr>
          <w:rFonts w:ascii="SimSun" w:hAnsi="SimSun" w:eastAsia="SimSun" w:cs="SimSun"/>
          <w:sz w:val="19"/>
          <w:szCs w:val="19"/>
        </w:rPr>
      </w:pPr>
      <w:r>
        <w:rPr>
          <w:rFonts w:ascii="SimSun" w:hAnsi="SimSun" w:eastAsia="SimSun" w:cs="SimSun"/>
          <w:sz w:val="19"/>
          <w:szCs w:val="19"/>
          <w:spacing w:val="15"/>
        </w:rPr>
        <w:t>科学可视化</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scientific</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visualization</w:t>
      </w:r>
      <w:r>
        <w:rPr>
          <w:rFonts w:ascii="Times New Roman" w:hAnsi="Times New Roman" w:eastAsia="Times New Roman" w:cs="Times New Roman"/>
          <w:sz w:val="19"/>
          <w:szCs w:val="19"/>
          <w:spacing w:val="15"/>
        </w:rPr>
        <w:t>)</w:t>
      </w:r>
      <w:r>
        <w:rPr>
          <w:rFonts w:ascii="SimSun" w:hAnsi="SimSun" w:eastAsia="SimSun" w:cs="SimSun"/>
          <w:sz w:val="19"/>
          <w:szCs w:val="19"/>
          <w:spacing w:val="15"/>
        </w:rPr>
        <w:t>是可视化领域最早、最成熟的</w:t>
      </w:r>
      <w:r>
        <w:rPr>
          <w:rFonts w:ascii="SimSun" w:hAnsi="SimSun" w:eastAsia="SimSun" w:cs="SimSun"/>
          <w:sz w:val="19"/>
          <w:szCs w:val="19"/>
          <w:spacing w:val="14"/>
        </w:rPr>
        <w:t>一个跨学科研究与应用</w:t>
      </w:r>
      <w:r>
        <w:rPr>
          <w:rFonts w:ascii="SimSun" w:hAnsi="SimSun" w:eastAsia="SimSun" w:cs="SimSun"/>
          <w:sz w:val="19"/>
          <w:szCs w:val="19"/>
        </w:rPr>
        <w:t xml:space="preserve"> </w:t>
      </w:r>
      <w:r>
        <w:rPr>
          <w:rFonts w:ascii="SimSun" w:hAnsi="SimSun" w:eastAsia="SimSun" w:cs="SimSun"/>
          <w:sz w:val="19"/>
          <w:szCs w:val="19"/>
          <w:spacing w:val="5"/>
        </w:rPr>
        <w:t>的领域。面向的领域主要是自然科学，如物理、化学、气象气候、航空航天、医学、生物学等各个</w:t>
      </w:r>
      <w:r>
        <w:rPr>
          <w:rFonts w:ascii="SimSun" w:hAnsi="SimSun" w:eastAsia="SimSun" w:cs="SimSun"/>
          <w:sz w:val="19"/>
          <w:szCs w:val="19"/>
          <w:spacing w:val="12"/>
        </w:rPr>
        <w:t xml:space="preserve"> </w:t>
      </w:r>
      <w:r>
        <w:rPr>
          <w:rFonts w:ascii="SimSun" w:hAnsi="SimSun" w:eastAsia="SimSun" w:cs="SimSun"/>
          <w:sz w:val="19"/>
          <w:szCs w:val="19"/>
          <w:spacing w:val="10"/>
        </w:rPr>
        <w:t>学科，这些学科通常需要对数据和模型进行解释、操作与处理，旨在寻找其中的模式、特点</w:t>
      </w:r>
      <w:r>
        <w:rPr>
          <w:rFonts w:ascii="SimSun" w:hAnsi="SimSun" w:eastAsia="SimSun" w:cs="SimSun"/>
          <w:sz w:val="19"/>
          <w:szCs w:val="19"/>
          <w:spacing w:val="9"/>
        </w:rPr>
        <w:t>、关</w:t>
      </w:r>
      <w:r>
        <w:rPr>
          <w:rFonts w:ascii="SimSun" w:hAnsi="SimSun" w:eastAsia="SimSun" w:cs="SimSun"/>
          <w:sz w:val="19"/>
          <w:szCs w:val="19"/>
        </w:rPr>
        <w:t xml:space="preserve"> </w:t>
      </w:r>
      <w:r>
        <w:rPr>
          <w:rFonts w:ascii="SimSun" w:hAnsi="SimSun" w:eastAsia="SimSun" w:cs="SimSun"/>
          <w:sz w:val="19"/>
          <w:szCs w:val="19"/>
          <w:spacing w:val="9"/>
        </w:rPr>
        <w:t>系以及异常情况。</w:t>
      </w:r>
    </w:p>
    <w:p>
      <w:pPr>
        <w:ind w:right="497" w:firstLine="419"/>
        <w:spacing w:before="85" w:line="288" w:lineRule="auto"/>
        <w:jc w:val="both"/>
        <w:rPr>
          <w:rFonts w:ascii="SimSun" w:hAnsi="SimSun" w:eastAsia="SimSun" w:cs="SimSun"/>
          <w:sz w:val="19"/>
          <w:szCs w:val="19"/>
        </w:rPr>
      </w:pPr>
      <w:r>
        <w:rPr>
          <w:rFonts w:ascii="SimSun" w:hAnsi="SimSun" w:eastAsia="SimSun" w:cs="SimSun"/>
          <w:sz w:val="19"/>
          <w:szCs w:val="19"/>
          <w:spacing w:val="20"/>
        </w:rPr>
        <w:t>科学可视化的基础理论与方法已经相对成形。早期的关注点主要在于三维真实世界</w:t>
      </w:r>
      <w:r>
        <w:rPr>
          <w:rFonts w:ascii="SimSun" w:hAnsi="SimSun" w:eastAsia="SimSun" w:cs="SimSun"/>
          <w:sz w:val="19"/>
          <w:szCs w:val="19"/>
          <w:spacing w:val="19"/>
        </w:rPr>
        <w:t>的物</w:t>
      </w:r>
      <w:r>
        <w:rPr>
          <w:rFonts w:ascii="SimSun" w:hAnsi="SimSun" w:eastAsia="SimSun" w:cs="SimSun"/>
          <w:sz w:val="19"/>
          <w:szCs w:val="19"/>
        </w:rPr>
        <w:t xml:space="preserve"> </w:t>
      </w:r>
      <w:r>
        <w:rPr>
          <w:rFonts w:ascii="SimSun" w:hAnsi="SimSun" w:eastAsia="SimSun" w:cs="SimSun"/>
          <w:sz w:val="19"/>
          <w:szCs w:val="19"/>
          <w:spacing w:val="15"/>
        </w:rPr>
        <w:t>理化学现象，因此数据通常表达在三维或二维空间，或包含时间维度。鉴于数</w:t>
      </w:r>
      <w:r>
        <w:rPr>
          <w:rFonts w:ascii="SimSun" w:hAnsi="SimSun" w:eastAsia="SimSun" w:cs="SimSun"/>
          <w:sz w:val="19"/>
          <w:szCs w:val="19"/>
          <w:spacing w:val="14"/>
        </w:rPr>
        <w:t>据的类别可分为</w:t>
      </w:r>
      <w:r>
        <w:rPr>
          <w:rFonts w:ascii="SimSun" w:hAnsi="SimSun" w:eastAsia="SimSun" w:cs="SimSun"/>
          <w:sz w:val="19"/>
          <w:szCs w:val="19"/>
        </w:rPr>
        <w:t xml:space="preserve"> </w:t>
      </w:r>
      <w:r>
        <w:rPr>
          <w:rFonts w:ascii="SimSun" w:hAnsi="SimSun" w:eastAsia="SimSun" w:cs="SimSun"/>
          <w:sz w:val="19"/>
          <w:szCs w:val="19"/>
          <w:spacing w:val="9"/>
        </w:rPr>
        <w:t>标量(密度、温度)、向量(风向、力场)、张量(压力、弥散)等3类，科学可视化也可粗略地分为3</w:t>
      </w:r>
      <w:r>
        <w:rPr>
          <w:rFonts w:ascii="SimSun" w:hAnsi="SimSun" w:eastAsia="SimSun" w:cs="SimSun"/>
          <w:sz w:val="19"/>
          <w:szCs w:val="19"/>
          <w:spacing w:val="7"/>
        </w:rPr>
        <w:t xml:space="preserve"> </w:t>
      </w:r>
      <w:r>
        <w:rPr>
          <w:rFonts w:ascii="SimSun" w:hAnsi="SimSun" w:eastAsia="SimSun" w:cs="SimSun"/>
          <w:sz w:val="19"/>
          <w:szCs w:val="19"/>
          <w:spacing w:val="9"/>
        </w:rPr>
        <w:t>类：标量场可视化、向量场可视化和张量场</w:t>
      </w:r>
      <w:r>
        <w:rPr>
          <w:rFonts w:ascii="SimSun" w:hAnsi="SimSun" w:eastAsia="SimSun" w:cs="SimSun"/>
          <w:sz w:val="19"/>
          <w:szCs w:val="19"/>
          <w:spacing w:val="8"/>
        </w:rPr>
        <w:t>可视化。</w:t>
      </w:r>
    </w:p>
    <w:p>
      <w:pPr>
        <w:ind w:left="422"/>
        <w:spacing w:before="80" w:line="222" w:lineRule="auto"/>
        <w:outlineLvl w:val="6"/>
        <w:rPr>
          <w:rFonts w:ascii="SimHei" w:hAnsi="SimHei" w:eastAsia="SimHei" w:cs="SimHei"/>
          <w:sz w:val="19"/>
          <w:szCs w:val="19"/>
        </w:rPr>
      </w:pPr>
      <w:r>
        <w:rPr>
          <w:rFonts w:ascii="SimHei" w:hAnsi="SimHei" w:eastAsia="SimHei" w:cs="SimHei"/>
          <w:sz w:val="19"/>
          <w:szCs w:val="19"/>
          <w:b/>
          <w:bCs/>
          <w:spacing w:val="10"/>
        </w:rPr>
        <w:t>2.</w:t>
      </w:r>
      <w:r>
        <w:rPr>
          <w:rFonts w:ascii="SimHei" w:hAnsi="SimHei" w:eastAsia="SimHei" w:cs="SimHei"/>
          <w:sz w:val="19"/>
          <w:szCs w:val="19"/>
          <w:spacing w:val="-28"/>
        </w:rPr>
        <w:t xml:space="preserve"> </w:t>
      </w:r>
      <w:r>
        <w:rPr>
          <w:rFonts w:ascii="SimHei" w:hAnsi="SimHei" w:eastAsia="SimHei" w:cs="SimHei"/>
          <w:sz w:val="19"/>
          <w:szCs w:val="19"/>
          <w:b/>
          <w:bCs/>
          <w:spacing w:val="10"/>
        </w:rPr>
        <w:t>信息可视化</w:t>
      </w:r>
    </w:p>
    <w:p>
      <w:pPr>
        <w:ind w:right="496" w:firstLine="419"/>
        <w:spacing w:before="64" w:line="299" w:lineRule="auto"/>
        <w:jc w:val="both"/>
        <w:rPr>
          <w:rFonts w:ascii="SimSun" w:hAnsi="SimSun" w:eastAsia="SimSun" w:cs="SimSun"/>
          <w:sz w:val="19"/>
          <w:szCs w:val="19"/>
        </w:rPr>
      </w:pPr>
      <w:r>
        <w:rPr>
          <w:rFonts w:ascii="SimSun" w:hAnsi="SimSun" w:eastAsia="SimSun" w:cs="SimSun"/>
          <w:sz w:val="19"/>
          <w:szCs w:val="19"/>
          <w:spacing w:val="15"/>
        </w:rPr>
        <w:t>信息可视化</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information</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visualization</w:t>
      </w:r>
      <w:r>
        <w:rPr>
          <w:rFonts w:ascii="Times New Roman" w:hAnsi="Times New Roman" w:eastAsia="Times New Roman" w:cs="Times New Roman"/>
          <w:sz w:val="19"/>
          <w:szCs w:val="19"/>
          <w:spacing w:val="15"/>
        </w:rPr>
        <w:t>)</w:t>
      </w:r>
      <w:r>
        <w:rPr>
          <w:rFonts w:ascii="SimSun" w:hAnsi="SimSun" w:eastAsia="SimSun" w:cs="SimSun"/>
          <w:sz w:val="19"/>
          <w:szCs w:val="19"/>
          <w:spacing w:val="15"/>
        </w:rPr>
        <w:t>处理的对象是抽象的、非结构化的数据集合(如文 </w:t>
      </w:r>
      <w:r>
        <w:rPr>
          <w:rFonts w:ascii="SimSun" w:hAnsi="SimSun" w:eastAsia="SimSun" w:cs="SimSun"/>
          <w:sz w:val="19"/>
          <w:szCs w:val="19"/>
          <w:spacing w:val="8"/>
        </w:rPr>
        <w:t>本、图表、层次结构、地图、软件、复杂系统等)。传统的</w:t>
      </w:r>
      <w:r>
        <w:rPr>
          <w:rFonts w:ascii="SimSun" w:hAnsi="SimSun" w:eastAsia="SimSun" w:cs="SimSun"/>
          <w:sz w:val="19"/>
          <w:szCs w:val="19"/>
          <w:spacing w:val="7"/>
        </w:rPr>
        <w:t>信息可视化起源于统计图形学，又与信</w:t>
      </w:r>
      <w:r>
        <w:rPr>
          <w:rFonts w:ascii="SimSun" w:hAnsi="SimSun" w:eastAsia="SimSun" w:cs="SimSun"/>
          <w:sz w:val="19"/>
          <w:szCs w:val="19"/>
        </w:rPr>
        <w:t xml:space="preserve"> </w:t>
      </w:r>
      <w:r>
        <w:rPr>
          <w:rFonts w:ascii="SimSun" w:hAnsi="SimSun" w:eastAsia="SimSun" w:cs="SimSun"/>
          <w:sz w:val="19"/>
          <w:szCs w:val="19"/>
          <w:spacing w:val="15"/>
        </w:rPr>
        <w:t>息图形、视觉设计等现代技术相关。其表现形式通常在二维空间，因此关键问题</w:t>
      </w:r>
      <w:r>
        <w:rPr>
          <w:rFonts w:ascii="SimSun" w:hAnsi="SimSun" w:eastAsia="SimSun" w:cs="SimSun"/>
          <w:sz w:val="19"/>
          <w:szCs w:val="19"/>
          <w:spacing w:val="14"/>
        </w:rPr>
        <w:t>是在有限的展</w:t>
      </w:r>
      <w:r>
        <w:rPr>
          <w:rFonts w:ascii="SimSun" w:hAnsi="SimSun" w:eastAsia="SimSun" w:cs="SimSun"/>
          <w:sz w:val="19"/>
          <w:szCs w:val="19"/>
        </w:rPr>
        <w:t xml:space="preserve"> </w:t>
      </w:r>
      <w:r>
        <w:rPr>
          <w:rFonts w:ascii="SimSun" w:hAnsi="SimSun" w:eastAsia="SimSun" w:cs="SimSun"/>
          <w:sz w:val="19"/>
          <w:szCs w:val="19"/>
          <w:spacing w:val="15"/>
        </w:rPr>
        <w:t>现空间中以直观的方式传达大量的抽象信息。与科学可视化相比，信息可</w:t>
      </w:r>
      <w:r>
        <w:rPr>
          <w:rFonts w:ascii="SimSun" w:hAnsi="SimSun" w:eastAsia="SimSun" w:cs="SimSun"/>
          <w:sz w:val="19"/>
          <w:szCs w:val="19"/>
          <w:spacing w:val="14"/>
        </w:rPr>
        <w:t>视化更关注抽象、高</w:t>
      </w:r>
      <w:r>
        <w:rPr>
          <w:rFonts w:ascii="SimSun" w:hAnsi="SimSun" w:eastAsia="SimSun" w:cs="SimSun"/>
          <w:sz w:val="19"/>
          <w:szCs w:val="19"/>
        </w:rPr>
        <w:t xml:space="preserve"> </w:t>
      </w:r>
      <w:r>
        <w:rPr>
          <w:rFonts w:ascii="SimSun" w:hAnsi="SimSun" w:eastAsia="SimSun" w:cs="SimSun"/>
          <w:sz w:val="19"/>
          <w:szCs w:val="19"/>
          <w:spacing w:val="15"/>
        </w:rPr>
        <w:t>维数据。此类数据通常不具有空间中位置的属性，因此要根据特定数据分析的需求</w:t>
      </w:r>
      <w:r>
        <w:rPr>
          <w:rFonts w:ascii="SimSun" w:hAnsi="SimSun" w:eastAsia="SimSun" w:cs="SimSun"/>
          <w:sz w:val="19"/>
          <w:szCs w:val="19"/>
          <w:spacing w:val="14"/>
        </w:rPr>
        <w:t>，决定数据</w:t>
      </w:r>
      <w:r>
        <w:rPr>
          <w:rFonts w:ascii="SimSun" w:hAnsi="SimSun" w:eastAsia="SimSun" w:cs="SimSun"/>
          <w:sz w:val="19"/>
          <w:szCs w:val="19"/>
        </w:rPr>
        <w:t xml:space="preserve"> </w:t>
      </w:r>
      <w:r>
        <w:rPr>
          <w:rFonts w:ascii="SimSun" w:hAnsi="SimSun" w:eastAsia="SimSun" w:cs="SimSun"/>
          <w:sz w:val="19"/>
          <w:szCs w:val="19"/>
          <w:spacing w:val="10"/>
        </w:rPr>
        <w:t>元素在空间的布局，</w:t>
      </w:r>
    </w:p>
    <w:p>
      <w:pPr>
        <w:ind w:left="423"/>
        <w:spacing w:before="41" w:line="221" w:lineRule="auto"/>
        <w:outlineLvl w:val="6"/>
        <w:rPr>
          <w:rFonts w:ascii="SimHei" w:hAnsi="SimHei" w:eastAsia="SimHei" w:cs="SimHei"/>
          <w:sz w:val="22"/>
          <w:szCs w:val="22"/>
        </w:rPr>
      </w:pPr>
      <w:r>
        <w:rPr>
          <w:rFonts w:ascii="SimHei" w:hAnsi="SimHei" w:eastAsia="SimHei" w:cs="SimHei"/>
          <w:sz w:val="22"/>
          <w:szCs w:val="22"/>
          <w:b/>
          <w:bCs/>
          <w:spacing w:val="-11"/>
        </w:rPr>
        <w:t>3.</w:t>
      </w:r>
      <w:r>
        <w:rPr>
          <w:rFonts w:ascii="SimHei" w:hAnsi="SimHei" w:eastAsia="SimHei" w:cs="SimHei"/>
          <w:sz w:val="22"/>
          <w:szCs w:val="22"/>
          <w:spacing w:val="-59"/>
        </w:rPr>
        <w:t xml:space="preserve"> </w:t>
      </w:r>
      <w:r>
        <w:rPr>
          <w:rFonts w:ascii="SimHei" w:hAnsi="SimHei" w:eastAsia="SimHei" w:cs="SimHei"/>
          <w:sz w:val="22"/>
          <w:szCs w:val="22"/>
          <w:b/>
          <w:bCs/>
          <w:spacing w:val="-11"/>
        </w:rPr>
        <w:t>可视分析学</w:t>
      </w:r>
    </w:p>
    <w:p>
      <w:pPr>
        <w:ind w:right="493" w:firstLine="419"/>
        <w:spacing w:before="58" w:line="289" w:lineRule="auto"/>
        <w:jc w:val="both"/>
        <w:rPr>
          <w:rFonts w:ascii="SimSun" w:hAnsi="SimSun" w:eastAsia="SimSun" w:cs="SimSun"/>
          <w:sz w:val="19"/>
          <w:szCs w:val="19"/>
        </w:rPr>
      </w:pPr>
      <w:r>
        <w:rPr>
          <w:rFonts w:ascii="SimSun" w:hAnsi="SimSun" w:eastAsia="SimSun" w:cs="SimSun"/>
          <w:sz w:val="19"/>
          <w:szCs w:val="19"/>
          <w:spacing w:val="18"/>
        </w:rPr>
        <w:t>可视分析学</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rPr>
        <w:t>visual</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analytics</w:t>
      </w:r>
      <w:r>
        <w:rPr>
          <w:rFonts w:ascii="Times New Roman" w:hAnsi="Times New Roman" w:eastAsia="Times New Roman" w:cs="Times New Roman"/>
          <w:sz w:val="19"/>
          <w:szCs w:val="19"/>
          <w:spacing w:val="18"/>
        </w:rPr>
        <w:t>)</w:t>
      </w:r>
      <w:r>
        <w:rPr>
          <w:rFonts w:ascii="SimSun" w:hAnsi="SimSun" w:eastAsia="SimSun" w:cs="SimSun"/>
          <w:sz w:val="19"/>
          <w:szCs w:val="19"/>
          <w:spacing w:val="18"/>
        </w:rPr>
        <w:t>被定义为一</w:t>
      </w:r>
      <w:r>
        <w:rPr>
          <w:rFonts w:ascii="SimSun" w:hAnsi="SimSun" w:eastAsia="SimSun" w:cs="SimSun"/>
          <w:sz w:val="19"/>
          <w:szCs w:val="19"/>
          <w:spacing w:val="-37"/>
        </w:rPr>
        <w:t xml:space="preserve"> </w:t>
      </w:r>
      <w:r>
        <w:rPr>
          <w:rFonts w:ascii="SimSun" w:hAnsi="SimSun" w:eastAsia="SimSun" w:cs="SimSun"/>
          <w:sz w:val="19"/>
          <w:szCs w:val="19"/>
          <w:spacing w:val="18"/>
        </w:rPr>
        <w:t>门以可视交互界面为基础的分析推理科学。它</w:t>
      </w:r>
      <w:r>
        <w:rPr>
          <w:rFonts w:ascii="SimSun" w:hAnsi="SimSun" w:eastAsia="SimSun" w:cs="SimSun"/>
          <w:sz w:val="19"/>
          <w:szCs w:val="19"/>
        </w:rPr>
        <w:t xml:space="preserve"> </w:t>
      </w:r>
      <w:r>
        <w:rPr>
          <w:rFonts w:ascii="SimSun" w:hAnsi="SimSun" w:eastAsia="SimSun" w:cs="SimSun"/>
          <w:sz w:val="19"/>
          <w:szCs w:val="19"/>
          <w:spacing w:val="15"/>
        </w:rPr>
        <w:t>综合了图形学、数据挖掘和人机交互等技术，以可视交互界面为通道，将人的感知和认知能力</w:t>
      </w:r>
      <w:r>
        <w:rPr>
          <w:rFonts w:ascii="SimSun" w:hAnsi="SimSun" w:eastAsia="SimSun" w:cs="SimSun"/>
          <w:sz w:val="19"/>
          <w:szCs w:val="19"/>
        </w:rPr>
        <w:t xml:space="preserve"> </w:t>
      </w:r>
      <w:r>
        <w:rPr>
          <w:rFonts w:ascii="SimSun" w:hAnsi="SimSun" w:eastAsia="SimSun" w:cs="SimSun"/>
          <w:sz w:val="19"/>
          <w:szCs w:val="19"/>
          <w:spacing w:val="15"/>
        </w:rPr>
        <w:t>以可视的方式融入数据处理过程，实现人脑智能和机器智能优势互补和相</w:t>
      </w:r>
      <w:r>
        <w:rPr>
          <w:rFonts w:ascii="SimSun" w:hAnsi="SimSun" w:eastAsia="SimSun" w:cs="SimSun"/>
          <w:sz w:val="19"/>
          <w:szCs w:val="19"/>
          <w:spacing w:val="14"/>
        </w:rPr>
        <w:t>互提升，建立螺旋式</w:t>
      </w:r>
      <w:r>
        <w:rPr>
          <w:rFonts w:ascii="SimSun" w:hAnsi="SimSun" w:eastAsia="SimSun" w:cs="SimSun"/>
          <w:sz w:val="19"/>
          <w:szCs w:val="19"/>
        </w:rPr>
        <w:t xml:space="preserve"> </w:t>
      </w:r>
      <w:r>
        <w:rPr>
          <w:rFonts w:ascii="SimSun" w:hAnsi="SimSun" w:eastAsia="SimSun" w:cs="SimSun"/>
          <w:sz w:val="19"/>
          <w:szCs w:val="19"/>
          <w:spacing w:val="20"/>
        </w:rPr>
        <w:t>信息交流与知识提炼途径，完成有效的分析推理和决策。图8-2</w:t>
      </w:r>
      <w:r>
        <w:rPr>
          <w:rFonts w:ascii="SimSun" w:hAnsi="SimSun" w:eastAsia="SimSun" w:cs="SimSun"/>
          <w:sz w:val="19"/>
          <w:szCs w:val="19"/>
          <w:spacing w:val="-17"/>
        </w:rPr>
        <w:t xml:space="preserve"> </w:t>
      </w:r>
      <w:r>
        <w:rPr>
          <w:rFonts w:ascii="SimSun" w:hAnsi="SimSun" w:eastAsia="SimSun" w:cs="SimSun"/>
          <w:sz w:val="19"/>
          <w:szCs w:val="19"/>
          <w:spacing w:val="20"/>
        </w:rPr>
        <w:t>诠释了可视分</w:t>
      </w:r>
      <w:r>
        <w:rPr>
          <w:rFonts w:ascii="SimSun" w:hAnsi="SimSun" w:eastAsia="SimSun" w:cs="SimSun"/>
          <w:sz w:val="19"/>
          <w:szCs w:val="19"/>
          <w:spacing w:val="19"/>
        </w:rPr>
        <w:t>析学包含的研</w:t>
      </w:r>
      <w:r>
        <w:rPr>
          <w:rFonts w:ascii="SimSun" w:hAnsi="SimSun" w:eastAsia="SimSun" w:cs="SimSun"/>
          <w:sz w:val="19"/>
          <w:szCs w:val="19"/>
        </w:rPr>
        <w:t xml:space="preserve"> </w:t>
      </w:r>
      <w:r>
        <w:rPr>
          <w:rFonts w:ascii="SimSun" w:hAnsi="SimSun" w:eastAsia="SimSun" w:cs="SimSun"/>
          <w:sz w:val="19"/>
          <w:szCs w:val="19"/>
          <w:spacing w:val="8"/>
        </w:rPr>
        <w:t>究内容。</w:t>
      </w:r>
    </w:p>
    <w:p>
      <w:pPr>
        <w:pStyle w:val="BodyText"/>
        <w:ind w:firstLine="2219"/>
        <w:spacing w:before="158" w:line="3160" w:lineRule="exact"/>
        <w:rPr/>
      </w:pPr>
      <w:r>
        <w:rPr>
          <w:position w:val="-63"/>
        </w:rPr>
        <w:pict>
          <v:group id="_x0000_s2506" style="mso-position-vertical-relative:line;mso-position-horizontal-relative:char;width:199pt;height:158pt;" filled="false" stroked="false" coordsize="3980,3160" coordorigin="0,0">
            <v:shape id="_x0000_s2508" style="position:absolute;left:0;top:0;width:3980;height:3160;" filled="false" stroked="false" type="#_x0000_t75">
              <v:imagedata o:title="" r:id="rId803"/>
            </v:shape>
            <v:shape id="_x0000_s2510" style="position:absolute;left:269;top:418;width:3367;height:2501;" filled="false" stroked="false" type="#_x0000_t202">
              <v:fill on="false"/>
              <v:stroke on="false"/>
              <v:path/>
              <v:imagedata o:title=""/>
              <o:lock v:ext="edit" aspectratio="false"/>
              <v:textbox inset="0mm,0mm,0mm,0mm">
                <w:txbxContent>
                  <w:p>
                    <w:pPr>
                      <w:ind w:left="330"/>
                      <w:spacing w:before="20" w:line="220" w:lineRule="auto"/>
                      <w:rPr>
                        <w:rFonts w:ascii="SimSun" w:hAnsi="SimSun" w:eastAsia="SimSun" w:cs="SimSun"/>
                        <w:sz w:val="19"/>
                        <w:szCs w:val="19"/>
                      </w:rPr>
                    </w:pPr>
                    <w:r>
                      <w:rPr>
                        <w:rFonts w:ascii="SimSun" w:hAnsi="SimSun" w:eastAsia="SimSun" w:cs="SimSun"/>
                        <w:sz w:val="19"/>
                        <w:szCs w:val="19"/>
                        <w:spacing w:val="-14"/>
                        <w:w w:val="97"/>
                      </w:rPr>
                      <w:t>地理分析</w:t>
                    </w:r>
                  </w:p>
                  <w:p>
                    <w:pPr>
                      <w:spacing w:line="244" w:lineRule="auto"/>
                      <w:rPr>
                        <w:rFonts w:ascii="Arial"/>
                        <w:sz w:val="21"/>
                      </w:rPr>
                    </w:pPr>
                    <w:r/>
                  </w:p>
                  <w:p>
                    <w:pPr>
                      <w:spacing w:line="245" w:lineRule="auto"/>
                      <w:rPr>
                        <w:rFonts w:ascii="Arial"/>
                        <w:sz w:val="21"/>
                      </w:rPr>
                    </w:pPr>
                    <w:r/>
                  </w:p>
                  <w:p>
                    <w:pPr>
                      <w:ind w:left="20"/>
                      <w:spacing w:before="62" w:line="190" w:lineRule="auto"/>
                      <w:rPr>
                        <w:rFonts w:ascii="SimSun" w:hAnsi="SimSun" w:eastAsia="SimSun" w:cs="SimSun"/>
                        <w:sz w:val="19"/>
                        <w:szCs w:val="19"/>
                      </w:rPr>
                    </w:pPr>
                    <w:r>
                      <w:rPr>
                        <w:rFonts w:ascii="SimSun" w:hAnsi="SimSun" w:eastAsia="SimSun" w:cs="SimSun"/>
                        <w:sz w:val="19"/>
                        <w:szCs w:val="19"/>
                        <w:spacing w:val="-18"/>
                        <w:w w:val="96"/>
                      </w:rPr>
                      <w:t>感知与认知</w:t>
                    </w:r>
                  </w:p>
                  <w:p>
                    <w:pPr>
                      <w:ind w:left="260"/>
                      <w:spacing w:line="201" w:lineRule="auto"/>
                      <w:rPr>
                        <w:rFonts w:ascii="SimSun" w:hAnsi="SimSun" w:eastAsia="SimSun" w:cs="SimSun"/>
                        <w:sz w:val="19"/>
                        <w:szCs w:val="19"/>
                      </w:rPr>
                    </w:pPr>
                    <w:r>
                      <w:rPr>
                        <w:rFonts w:ascii="SimSun" w:hAnsi="SimSun" w:eastAsia="SimSun" w:cs="SimSun"/>
                        <w:sz w:val="19"/>
                        <w:szCs w:val="19"/>
                        <w:spacing w:val="-11"/>
                      </w:rPr>
                      <w:t>科学</w:t>
                    </w:r>
                  </w:p>
                  <w:p>
                    <w:pPr>
                      <w:ind w:left="189"/>
                      <w:spacing w:before="266" w:line="190" w:lineRule="auto"/>
                      <w:rPr>
                        <w:rFonts w:ascii="SimSun" w:hAnsi="SimSun" w:eastAsia="SimSun" w:cs="SimSun"/>
                        <w:sz w:val="19"/>
                        <w:szCs w:val="19"/>
                      </w:rPr>
                    </w:pPr>
                    <w:r>
                      <w:rPr>
                        <w:rFonts w:ascii="SimSun" w:hAnsi="SimSun" w:eastAsia="SimSun" w:cs="SimSun"/>
                        <w:sz w:val="19"/>
                        <w:szCs w:val="19"/>
                        <w:spacing w:val="-20"/>
                        <w:w w:val="96"/>
                      </w:rPr>
                      <w:t>表达、作</w:t>
                    </w:r>
                  </w:p>
                  <w:p>
                    <w:pPr>
                      <w:ind w:left="189"/>
                      <w:spacing w:line="189" w:lineRule="auto"/>
                      <w:rPr>
                        <w:rFonts w:ascii="SimSun" w:hAnsi="SimSun" w:eastAsia="SimSun" w:cs="SimSun"/>
                        <w:sz w:val="19"/>
                        <w:szCs w:val="19"/>
                      </w:rPr>
                    </w:pPr>
                    <w:r>
                      <w:rPr>
                        <w:rFonts w:ascii="SimSun" w:hAnsi="SimSun" w:eastAsia="SimSun" w:cs="SimSun"/>
                        <w:sz w:val="19"/>
                        <w:szCs w:val="19"/>
                        <w:spacing w:val="-13"/>
                        <w:w w:val="92"/>
                      </w:rPr>
                      <w:t>业和传播</w:t>
                    </w:r>
                  </w:p>
                  <w:p>
                    <w:pPr>
                      <w:spacing w:line="220" w:lineRule="auto"/>
                      <w:jc w:val="right"/>
                      <w:rPr>
                        <w:rFonts w:ascii="SimSun" w:hAnsi="SimSun" w:eastAsia="SimSun" w:cs="SimSun"/>
                        <w:sz w:val="19"/>
                        <w:szCs w:val="19"/>
                      </w:rPr>
                    </w:pPr>
                    <w:r>
                      <w:rPr>
                        <w:rFonts w:ascii="SimSun" w:hAnsi="SimSun" w:eastAsia="SimSun" w:cs="SimSun"/>
                        <w:sz w:val="19"/>
                        <w:szCs w:val="19"/>
                        <w:spacing w:val="-19"/>
                        <w:w w:val="93"/>
                      </w:rPr>
                      <w:t>知识</w:t>
                    </w:r>
                    <w:r>
                      <w:rPr>
                        <w:rFonts w:ascii="SimSun" w:hAnsi="SimSun" w:eastAsia="SimSun" w:cs="SimSun"/>
                        <w:sz w:val="19"/>
                        <w:szCs w:val="19"/>
                        <w:spacing w:val="-18"/>
                        <w:w w:val="93"/>
                      </w:rPr>
                      <w:t>发</w:t>
                    </w:r>
                    <w:r>
                      <w:rPr>
                        <w:rFonts w:ascii="SimSun" w:hAnsi="SimSun" w:eastAsia="SimSun" w:cs="SimSun"/>
                        <w:sz w:val="19"/>
                        <w:szCs w:val="19"/>
                        <w:spacing w:val="-8"/>
                        <w:w w:val="93"/>
                      </w:rPr>
                      <w:t>现</w:t>
                    </w:r>
                  </w:p>
                  <w:p>
                    <w:pPr>
                      <w:ind w:left="760"/>
                      <w:spacing w:before="23" w:line="188" w:lineRule="auto"/>
                      <w:rPr>
                        <w:rFonts w:ascii="SimSun" w:hAnsi="SimSun" w:eastAsia="SimSun" w:cs="SimSun"/>
                        <w:sz w:val="19"/>
                        <w:szCs w:val="19"/>
                      </w:rPr>
                    </w:pPr>
                    <w:r>
                      <w:rPr>
                        <w:rFonts w:ascii="SimSun" w:hAnsi="SimSun" w:eastAsia="SimSun" w:cs="SimSun"/>
                        <w:sz w:val="19"/>
                        <w:szCs w:val="19"/>
                        <w:spacing w:val="-15"/>
                        <w:w w:val="94"/>
                      </w:rPr>
                      <w:t>数据管理和</w:t>
                    </w:r>
                  </w:p>
                  <w:p>
                    <w:pPr>
                      <w:ind w:left="830"/>
                      <w:spacing w:line="208" w:lineRule="auto"/>
                      <w:rPr>
                        <w:rFonts w:ascii="SimSun" w:hAnsi="SimSun" w:eastAsia="SimSun" w:cs="SimSun"/>
                        <w:sz w:val="19"/>
                        <w:szCs w:val="19"/>
                      </w:rPr>
                    </w:pPr>
                    <w:r>
                      <w:rPr>
                        <w:rFonts w:ascii="SimSun" w:hAnsi="SimSun" w:eastAsia="SimSun" w:cs="SimSun"/>
                        <w:sz w:val="19"/>
                        <w:szCs w:val="19"/>
                        <w:spacing w:val="-15"/>
                        <w:w w:val="96"/>
                      </w:rPr>
                      <w:t>知识表达</w:t>
                    </w:r>
                  </w:p>
                </w:txbxContent>
              </v:textbox>
            </v:shape>
            <v:shape id="_x0000_s2512" style="position:absolute;left:1439;top:1318;width:1104;height:450;" filled="false" stroked="false" type="#_x0000_t202">
              <v:fill on="false"/>
              <v:stroke on="false"/>
              <v:path/>
              <v:imagedata o:title=""/>
              <o:lock v:ext="edit" aspectratio="false"/>
              <v:textbox inset="0mm,0mm,0mm,0mm">
                <w:txbxContent>
                  <w:p>
                    <w:pPr>
                      <w:ind w:left="380" w:right="20" w:hanging="360"/>
                      <w:spacing w:before="20" w:line="216" w:lineRule="auto"/>
                      <w:rPr>
                        <w:rFonts w:ascii="SimSun" w:hAnsi="SimSun" w:eastAsia="SimSun" w:cs="SimSun"/>
                        <w:sz w:val="19"/>
                        <w:szCs w:val="19"/>
                      </w:rPr>
                    </w:pPr>
                    <w:r>
                      <w:rPr>
                        <w:rFonts w:ascii="SimSun" w:hAnsi="SimSun" w:eastAsia="SimSun" w:cs="SimSun"/>
                        <w:sz w:val="19"/>
                        <w:szCs w:val="19"/>
                        <w:spacing w:val="-13"/>
                      </w:rPr>
                      <w:t>可视分析学的</w:t>
                    </w:r>
                    <w:r>
                      <w:rPr>
                        <w:rFonts w:ascii="SimSun" w:hAnsi="SimSun" w:eastAsia="SimSun" w:cs="SimSun"/>
                        <w:sz w:val="19"/>
                        <w:szCs w:val="19"/>
                      </w:rPr>
                      <w:t xml:space="preserve"> </w:t>
                    </w:r>
                    <w:r>
                      <w:rPr>
                        <w:rFonts w:ascii="SimSun" w:hAnsi="SimSun" w:eastAsia="SimSun" w:cs="SimSun"/>
                        <w:sz w:val="19"/>
                        <w:szCs w:val="19"/>
                        <w:spacing w:val="-3"/>
                      </w:rPr>
                      <w:t>范畴</w:t>
                    </w:r>
                  </w:p>
                </w:txbxContent>
              </v:textbox>
            </v:shape>
            <v:shape id="_x0000_s2514" style="position:absolute;left:1599;top:327;width:688;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21"/>
                        <w:w w:val="94"/>
                      </w:rPr>
                      <w:t>信息分</w:t>
                    </w:r>
                    <w:r>
                      <w:rPr>
                        <w:rFonts w:ascii="SimSun" w:hAnsi="SimSun" w:eastAsia="SimSun" w:cs="SimSun"/>
                        <w:sz w:val="19"/>
                        <w:szCs w:val="19"/>
                        <w:spacing w:val="-9"/>
                        <w:w w:val="94"/>
                      </w:rPr>
                      <w:t>析</w:t>
                    </w:r>
                  </w:p>
                </w:txbxContent>
              </v:textbox>
            </v:shape>
            <v:shape id="_x0000_s2516" style="position:absolute;left:3050;top:1368;width:688;height:23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16"/>
                        <w:w w:val="92"/>
                      </w:rPr>
                      <w:t>统计</w:t>
                    </w:r>
                    <w:r>
                      <w:rPr>
                        <w:rFonts w:ascii="SimSun" w:hAnsi="SimSun" w:eastAsia="SimSun" w:cs="SimSun"/>
                        <w:sz w:val="19"/>
                        <w:szCs w:val="19"/>
                        <w:spacing w:val="-15"/>
                        <w:w w:val="92"/>
                      </w:rPr>
                      <w:t>分</w:t>
                    </w:r>
                    <w:r>
                      <w:rPr>
                        <w:rFonts w:ascii="SimSun" w:hAnsi="SimSun" w:eastAsia="SimSun" w:cs="SimSun"/>
                        <w:sz w:val="19"/>
                        <w:szCs w:val="19"/>
                        <w:spacing w:val="-9"/>
                        <w:w w:val="92"/>
                      </w:rPr>
                      <w:t>析</w:t>
                    </w:r>
                  </w:p>
                </w:txbxContent>
              </v:textbox>
            </v:shape>
            <v:shape id="_x0000_s2518" style="position:absolute;left:2620;top:447;width:666;height:230;"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19"/>
                        <w:szCs w:val="19"/>
                      </w:rPr>
                    </w:pPr>
                    <w:r>
                      <w:rPr>
                        <w:rFonts w:ascii="SimSun" w:hAnsi="SimSun" w:eastAsia="SimSun" w:cs="SimSun"/>
                        <w:sz w:val="19"/>
                        <w:szCs w:val="19"/>
                        <w:spacing w:val="-16"/>
                        <w:w w:val="89"/>
                      </w:rPr>
                      <w:t>科学</w:t>
                    </w:r>
                    <w:r>
                      <w:rPr>
                        <w:rFonts w:ascii="SimSun" w:hAnsi="SimSun" w:eastAsia="SimSun" w:cs="SimSun"/>
                        <w:sz w:val="19"/>
                        <w:szCs w:val="19"/>
                        <w:spacing w:val="-15"/>
                        <w:w w:val="89"/>
                      </w:rPr>
                      <w:t>分</w:t>
                    </w:r>
                    <w:r>
                      <w:rPr>
                        <w:rFonts w:ascii="SimSun" w:hAnsi="SimSun" w:eastAsia="SimSun" w:cs="SimSun"/>
                        <w:sz w:val="19"/>
                        <w:szCs w:val="19"/>
                        <w:spacing w:val="-9"/>
                        <w:w w:val="89"/>
                      </w:rPr>
                      <w:t>析</w:t>
                    </w:r>
                  </w:p>
                </w:txbxContent>
              </v:textbox>
            </v:shape>
            <v:shape id="_x0000_s2520" style="position:absolute;left:2240;top:2619;width:367;height:23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9"/>
                        <w:szCs w:val="19"/>
                      </w:rPr>
                    </w:pPr>
                    <w:r>
                      <w:rPr>
                        <w:rFonts w:ascii="SimSun" w:hAnsi="SimSun" w:eastAsia="SimSun" w:cs="SimSun"/>
                        <w:sz w:val="19"/>
                        <w:szCs w:val="19"/>
                        <w:spacing w:val="-18"/>
                        <w:w w:val="92"/>
                      </w:rPr>
                      <w:t>交</w:t>
                    </w:r>
                    <w:r>
                      <w:rPr>
                        <w:rFonts w:ascii="SimSun" w:hAnsi="SimSun" w:eastAsia="SimSun" w:cs="SimSun"/>
                        <w:sz w:val="19"/>
                        <w:szCs w:val="19"/>
                        <w:spacing w:val="-8"/>
                        <w:w w:val="92"/>
                      </w:rPr>
                      <w:t>互</w:t>
                    </w:r>
                  </w:p>
                </w:txbxContent>
              </v:textbox>
            </v:shape>
          </v:group>
        </w:pict>
      </w:r>
    </w:p>
    <w:p>
      <w:pPr>
        <w:ind w:left="2989"/>
        <w:spacing w:before="207" w:line="219" w:lineRule="auto"/>
        <w:rPr>
          <w:rFonts w:ascii="SimSun" w:hAnsi="SimSun" w:eastAsia="SimSun" w:cs="SimSun"/>
          <w:sz w:val="19"/>
          <w:szCs w:val="19"/>
        </w:rPr>
      </w:pPr>
      <w:r>
        <w:rPr>
          <w:rFonts w:ascii="SimSun" w:hAnsi="SimSun" w:eastAsia="SimSun" w:cs="SimSun"/>
          <w:sz w:val="19"/>
          <w:szCs w:val="19"/>
          <w:spacing w:val="-7"/>
        </w:rPr>
        <w:t>图8-2</w:t>
      </w:r>
      <w:r>
        <w:rPr>
          <w:rFonts w:ascii="SimSun" w:hAnsi="SimSun" w:eastAsia="SimSun" w:cs="SimSun"/>
          <w:sz w:val="19"/>
          <w:szCs w:val="19"/>
          <w:spacing w:val="80"/>
        </w:rPr>
        <w:t xml:space="preserve"> </w:t>
      </w:r>
      <w:r>
        <w:rPr>
          <w:rFonts w:ascii="SimSun" w:hAnsi="SimSun" w:eastAsia="SimSun" w:cs="SimSun"/>
          <w:sz w:val="19"/>
          <w:szCs w:val="19"/>
          <w:spacing w:val="-7"/>
        </w:rPr>
        <w:t>可视分析学涉及的学科</w:t>
      </w:r>
    </w:p>
    <w:p>
      <w:pPr>
        <w:ind w:right="494" w:firstLine="419"/>
        <w:spacing w:before="147" w:line="287" w:lineRule="auto"/>
        <w:jc w:val="both"/>
        <w:rPr>
          <w:rFonts w:ascii="SimSun" w:hAnsi="SimSun" w:eastAsia="SimSun" w:cs="SimSun"/>
          <w:sz w:val="19"/>
          <w:szCs w:val="19"/>
        </w:rPr>
      </w:pPr>
      <w:r>
        <w:rPr>
          <w:rFonts w:ascii="SimSun" w:hAnsi="SimSun" w:eastAsia="SimSun" w:cs="SimSun"/>
          <w:sz w:val="19"/>
          <w:szCs w:val="19"/>
          <w:spacing w:val="15"/>
        </w:rPr>
        <w:t>可视分析学可看成将可视化、人的因素和数据分析集成在内的一</w:t>
      </w:r>
      <w:r>
        <w:rPr>
          <w:rFonts w:ascii="SimSun" w:hAnsi="SimSun" w:eastAsia="SimSun" w:cs="SimSun"/>
          <w:sz w:val="19"/>
          <w:szCs w:val="19"/>
          <w:spacing w:val="14"/>
        </w:rPr>
        <w:t>种新思路。其中，感知与</w:t>
      </w:r>
      <w:r>
        <w:rPr>
          <w:rFonts w:ascii="SimSun" w:hAnsi="SimSun" w:eastAsia="SimSun" w:cs="SimSun"/>
          <w:sz w:val="19"/>
          <w:szCs w:val="19"/>
        </w:rPr>
        <w:t xml:space="preserve"> </w:t>
      </w:r>
      <w:r>
        <w:rPr>
          <w:rFonts w:ascii="SimSun" w:hAnsi="SimSun" w:eastAsia="SimSun" w:cs="SimSun"/>
          <w:sz w:val="19"/>
          <w:szCs w:val="19"/>
          <w:spacing w:val="20"/>
        </w:rPr>
        <w:t>认知科学研究人在可视分析学中的重要作用；数据管理和知识表达是可视分析构建数据到知</w:t>
      </w:r>
      <w:r>
        <w:rPr>
          <w:rFonts w:ascii="SimSun" w:hAnsi="SimSun" w:eastAsia="SimSun" w:cs="SimSun"/>
          <w:sz w:val="19"/>
          <w:szCs w:val="19"/>
          <w:spacing w:val="3"/>
        </w:rPr>
        <w:t xml:space="preserve"> </w:t>
      </w:r>
      <w:r>
        <w:rPr>
          <w:rFonts w:ascii="SimSun" w:hAnsi="SimSun" w:eastAsia="SimSun" w:cs="SimSun"/>
          <w:sz w:val="19"/>
          <w:szCs w:val="19"/>
          <w:spacing w:val="10"/>
        </w:rPr>
        <w:t>识转换的基础理论；地理分析、信息分析、科学分析、统计分析、知识发现等是可视分析学的核</w:t>
      </w:r>
      <w:r>
        <w:rPr>
          <w:rFonts w:ascii="SimSun" w:hAnsi="SimSun" w:eastAsia="SimSun" w:cs="SimSun"/>
          <w:sz w:val="19"/>
          <w:szCs w:val="19"/>
        </w:rPr>
        <w:t xml:space="preserve"> </w:t>
      </w:r>
      <w:r>
        <w:rPr>
          <w:rFonts w:ascii="SimSun" w:hAnsi="SimSun" w:eastAsia="SimSun" w:cs="SimSun"/>
          <w:sz w:val="19"/>
          <w:szCs w:val="19"/>
          <w:spacing w:val="15"/>
        </w:rPr>
        <w:t>心分析论方法。在整个可视分析过程中，人机交互必不可少，可用于驾</w:t>
      </w:r>
      <w:r>
        <w:rPr>
          <w:rFonts w:ascii="SimSun" w:hAnsi="SimSun" w:eastAsia="SimSun" w:cs="SimSun"/>
          <w:sz w:val="19"/>
          <w:szCs w:val="19"/>
          <w:spacing w:val="14"/>
        </w:rPr>
        <w:t>驭模型构建、分析推理</w:t>
      </w:r>
      <w:r>
        <w:rPr>
          <w:rFonts w:ascii="SimSun" w:hAnsi="SimSun" w:eastAsia="SimSun" w:cs="SimSun"/>
          <w:sz w:val="19"/>
          <w:szCs w:val="19"/>
        </w:rPr>
        <w:t xml:space="preserve"> </w:t>
      </w:r>
      <w:r>
        <w:rPr>
          <w:rFonts w:ascii="SimSun" w:hAnsi="SimSun" w:eastAsia="SimSun" w:cs="SimSun"/>
          <w:sz w:val="19"/>
          <w:szCs w:val="19"/>
          <w:spacing w:val="20"/>
        </w:rPr>
        <w:t>和信息呈现等整个过程。可视分析流程中推导出的结论与知识最终需要向用户表达、作业和</w:t>
      </w:r>
      <w:r>
        <w:rPr>
          <w:rFonts w:ascii="SimSun" w:hAnsi="SimSun" w:eastAsia="SimSun" w:cs="SimSun"/>
          <w:sz w:val="19"/>
          <w:szCs w:val="19"/>
          <w:spacing w:val="4"/>
        </w:rPr>
        <w:t xml:space="preserve"> </w:t>
      </w:r>
      <w:r>
        <w:rPr>
          <w:rFonts w:ascii="SimSun" w:hAnsi="SimSun" w:eastAsia="SimSun" w:cs="SimSun"/>
          <w:sz w:val="19"/>
          <w:szCs w:val="19"/>
          <w:spacing w:val="-2"/>
        </w:rPr>
        <w:t>传播。</w:t>
      </w:r>
    </w:p>
    <w:p>
      <w:pPr>
        <w:spacing w:line="287" w:lineRule="auto"/>
        <w:sectPr>
          <w:footerReference w:type="default" r:id="rId801"/>
          <w:pgSz w:w="9330" w:h="14520"/>
          <w:pgMar w:top="400" w:right="0" w:bottom="759" w:left="430" w:header="0" w:footer="473" w:gutter="0"/>
        </w:sectPr>
        <w:rPr>
          <w:rFonts w:ascii="SimSun" w:hAnsi="SimSun" w:eastAsia="SimSun" w:cs="SimSun"/>
          <w:sz w:val="19"/>
          <w:szCs w:val="19"/>
        </w:rPr>
      </w:pPr>
    </w:p>
    <w:p>
      <w:pPr>
        <w:pStyle w:val="BodyText"/>
        <w:spacing w:before="80"/>
        <w:rPr>
          <w:sz w:val="14"/>
          <w:szCs w:val="14"/>
        </w:rPr>
      </w:pPr>
      <w:r>
        <w:drawing>
          <wp:anchor distT="0" distB="0" distL="0" distR="0" simplePos="0" relativeHeight="254280704" behindDoc="1" locked="0" layoutInCell="1" allowOverlap="1">
            <wp:simplePos x="0" y="0"/>
            <wp:positionH relativeFrom="column">
              <wp:posOffset>323835</wp:posOffset>
            </wp:positionH>
            <wp:positionV relativeFrom="paragraph">
              <wp:posOffset>76174</wp:posOffset>
            </wp:positionV>
            <wp:extent cx="908055" cy="184219"/>
            <wp:effectExtent l="0" t="0" r="0" b="0"/>
            <wp:wrapNone/>
            <wp:docPr id="710" name="IM 710"/>
            <wp:cNvGraphicFramePr/>
            <a:graphic>
              <a:graphicData uri="http://schemas.openxmlformats.org/drawingml/2006/picture">
                <pic:pic>
                  <pic:nvPicPr>
                    <pic:cNvPr id="710" name="IM 710"/>
                    <pic:cNvPicPr/>
                  </pic:nvPicPr>
                  <pic:blipFill>
                    <a:blip r:embed="rId805"/>
                    <a:stretch>
                      <a:fillRect/>
                    </a:stretch>
                  </pic:blipFill>
                  <pic:spPr>
                    <a:xfrm rot="0">
                      <a:off x="0" y="0"/>
                      <a:ext cx="908055" cy="184219"/>
                    </a:xfrm>
                    <a:prstGeom prst="rect">
                      <a:avLst/>
                    </a:prstGeom>
                  </pic:spPr>
                </pic:pic>
              </a:graphicData>
            </a:graphic>
          </wp:anchor>
        </w:drawing>
      </w:r>
      <w:r>
        <w:rPr>
          <w:rFonts w:ascii="SimHei" w:hAnsi="SimHei" w:eastAsia="SimHei" w:cs="SimHei"/>
          <w:sz w:val="19"/>
          <w:szCs w:val="19"/>
          <w:position w:val="-17"/>
        </w:rPr>
        <w:drawing>
          <wp:inline distT="0" distB="0" distL="0" distR="0">
            <wp:extent cx="304818" cy="241292"/>
            <wp:effectExtent l="0" t="0" r="0" b="0"/>
            <wp:docPr id="712" name="IM 712"/>
            <wp:cNvGraphicFramePr/>
            <a:graphic>
              <a:graphicData uri="http://schemas.openxmlformats.org/drawingml/2006/picture">
                <pic:pic>
                  <pic:nvPicPr>
                    <pic:cNvPr id="712" name="IM 712"/>
                    <pic:cNvPicPr/>
                  </pic:nvPicPr>
                  <pic:blipFill>
                    <a:blip r:embed="rId806"/>
                    <a:stretch>
                      <a:fillRect/>
                    </a:stretch>
                  </pic:blipFill>
                  <pic:spPr>
                    <a:xfrm rot="0">
                      <a:off x="0" y="0"/>
                      <a:ext cx="304818" cy="241292"/>
                    </a:xfrm>
                    <a:prstGeom prst="rect">
                      <a:avLst/>
                    </a:prstGeom>
                  </pic:spPr>
                </pic:pic>
              </a:graphicData>
            </a:graphic>
          </wp:inline>
        </w:drawing>
      </w:r>
      <w:r>
        <w:rPr>
          <w:rFonts w:ascii="SimHei" w:hAnsi="SimHei" w:eastAsia="SimHei" w:cs="SimHei"/>
          <w:sz w:val="19"/>
          <w:szCs w:val="19"/>
          <w:b/>
          <w:bCs/>
          <w:position w:val="-4"/>
        </w:rPr>
        <w:t>大数据技术基础</w:t>
      </w:r>
      <w:r>
        <w:rPr>
          <w:rFonts w:ascii="SimHei" w:hAnsi="SimHei" w:eastAsia="SimHei" w:cs="SimHei"/>
          <w:sz w:val="19"/>
          <w:szCs w:val="19"/>
          <w:spacing w:val="66"/>
          <w:position w:val="-4"/>
        </w:rPr>
        <w:t xml:space="preserve"> </w:t>
      </w:r>
      <w:r>
        <w:rPr>
          <w:sz w:val="14"/>
          <w:szCs w:val="14"/>
          <w:position w:val="4"/>
        </w:rPr>
        <w:t>BIG DATA TECHNOLOG</w:t>
      </w:r>
      <w:r>
        <w:rPr>
          <w:sz w:val="14"/>
          <w:szCs w:val="14"/>
          <w:spacing w:val="-1"/>
          <w:position w:val="4"/>
        </w:rPr>
        <w:t>YFOUNDATION</w:t>
      </w:r>
    </w:p>
    <w:p>
      <w:pPr>
        <w:ind w:left="509" w:right="27" w:firstLine="410"/>
        <w:spacing w:before="257" w:line="280" w:lineRule="auto"/>
        <w:jc w:val="both"/>
        <w:rPr>
          <w:rFonts w:ascii="SimSun" w:hAnsi="SimSun" w:eastAsia="SimSun" w:cs="SimSun"/>
          <w:sz w:val="19"/>
          <w:szCs w:val="19"/>
        </w:rPr>
      </w:pPr>
      <w:r>
        <w:rPr>
          <w:rFonts w:ascii="SimSun" w:hAnsi="SimSun" w:eastAsia="SimSun" w:cs="SimSun"/>
          <w:sz w:val="19"/>
          <w:szCs w:val="19"/>
          <w:spacing w:val="9"/>
        </w:rPr>
        <w:t>可视分析学是一门综合性学科，与多个领域相关：在可视化方面，有信息可视化、科学可视</w:t>
      </w:r>
      <w:r>
        <w:rPr>
          <w:rFonts w:ascii="SimSun" w:hAnsi="SimSun" w:eastAsia="SimSun" w:cs="SimSun"/>
          <w:sz w:val="19"/>
          <w:szCs w:val="19"/>
          <w:spacing w:val="6"/>
        </w:rPr>
        <w:t xml:space="preserve"> </w:t>
      </w:r>
      <w:r>
        <w:rPr>
          <w:rFonts w:ascii="SimSun" w:hAnsi="SimSun" w:eastAsia="SimSun" w:cs="SimSun"/>
          <w:sz w:val="19"/>
          <w:szCs w:val="19"/>
          <w:spacing w:val="14"/>
        </w:rPr>
        <w:t>化与计算机图形学；与数据分析相关的领域包括信息获取、数据处理和数据挖掘；而在交互方</w:t>
      </w:r>
      <w:r>
        <w:rPr>
          <w:rFonts w:ascii="SimSun" w:hAnsi="SimSun" w:eastAsia="SimSun" w:cs="SimSun"/>
          <w:sz w:val="19"/>
          <w:szCs w:val="19"/>
          <w:spacing w:val="12"/>
        </w:rPr>
        <w:t xml:space="preserve"> </w:t>
      </w:r>
      <w:r>
        <w:rPr>
          <w:rFonts w:ascii="SimSun" w:hAnsi="SimSun" w:eastAsia="SimSun" w:cs="SimSun"/>
          <w:sz w:val="19"/>
          <w:szCs w:val="19"/>
          <w:spacing w:val="8"/>
        </w:rPr>
        <w:t>面，则有人机交互、认知科学和感知等学科融合。</w:t>
      </w:r>
    </w:p>
    <w:p>
      <w:pPr>
        <w:pStyle w:val="BodyText"/>
        <w:spacing w:line="353" w:lineRule="auto"/>
        <w:rPr/>
      </w:pPr>
      <w:r/>
    </w:p>
    <w:p>
      <w:pPr>
        <w:ind w:left="3204"/>
        <w:spacing w:before="100" w:line="224" w:lineRule="auto"/>
        <w:outlineLvl w:val="6"/>
        <w:rPr>
          <w:rFonts w:ascii="YouYuan" w:hAnsi="YouYuan" w:eastAsia="YouYuan" w:cs="YouYuan"/>
          <w:sz w:val="31"/>
          <w:szCs w:val="31"/>
        </w:rPr>
      </w:pPr>
      <w:bookmarkStart w:name="bookmark211" w:id="202"/>
      <w:bookmarkEnd w:id="202"/>
      <w:bookmarkStart w:name="bookmark212" w:id="203"/>
      <w:bookmarkEnd w:id="203"/>
      <w:r>
        <w:rPr>
          <w:rFonts w:ascii="YouYuan" w:hAnsi="YouYuan" w:eastAsia="YouYuan" w:cs="YouYuan"/>
          <w:sz w:val="31"/>
          <w:szCs w:val="31"/>
          <w:b/>
          <w:bCs/>
          <w:spacing w:val="1"/>
        </w:rPr>
        <w:t>8.2</w:t>
      </w:r>
      <w:r>
        <w:rPr>
          <w:rFonts w:ascii="YouYuan" w:hAnsi="YouYuan" w:eastAsia="YouYuan" w:cs="YouYuan"/>
          <w:sz w:val="31"/>
          <w:szCs w:val="31"/>
          <w:spacing w:val="1"/>
        </w:rPr>
        <w:t xml:space="preserve">  </w:t>
      </w:r>
      <w:r>
        <w:rPr>
          <w:rFonts w:ascii="YouYuan" w:hAnsi="YouYuan" w:eastAsia="YouYuan" w:cs="YouYuan"/>
          <w:sz w:val="31"/>
          <w:szCs w:val="31"/>
          <w:b/>
          <w:bCs/>
          <w:spacing w:val="1"/>
        </w:rPr>
        <w:t>数据可视化基础</w:t>
      </w:r>
    </w:p>
    <w:p>
      <w:pPr>
        <w:pStyle w:val="BodyText"/>
        <w:spacing w:line="309" w:lineRule="auto"/>
        <w:rPr/>
      </w:pPr>
      <w:r/>
    </w:p>
    <w:p>
      <w:pPr>
        <w:pStyle w:val="BodyText"/>
        <w:spacing w:line="310" w:lineRule="auto"/>
        <w:rPr/>
      </w:pPr>
      <w:r/>
    </w:p>
    <w:p>
      <w:pPr>
        <w:ind w:left="514"/>
        <w:spacing w:before="101" w:line="219" w:lineRule="auto"/>
        <w:outlineLvl w:val="6"/>
        <w:rPr>
          <w:rFonts w:ascii="SimSun" w:hAnsi="SimSun" w:eastAsia="SimSun" w:cs="SimSun"/>
          <w:sz w:val="31"/>
          <w:szCs w:val="31"/>
        </w:rPr>
      </w:pPr>
      <w:r>
        <w:rPr>
          <w:rFonts w:ascii="SimSun" w:hAnsi="SimSun" w:eastAsia="SimSun" w:cs="SimSun"/>
          <w:sz w:val="31"/>
          <w:szCs w:val="31"/>
          <w:b/>
          <w:bCs/>
          <w:spacing w:val="-2"/>
        </w:rPr>
        <w:t>8.2.1</w:t>
      </w:r>
      <w:r>
        <w:rPr>
          <w:rFonts w:ascii="SimSun" w:hAnsi="SimSun" w:eastAsia="SimSun" w:cs="SimSun"/>
          <w:sz w:val="31"/>
          <w:szCs w:val="31"/>
          <w:spacing w:val="-2"/>
        </w:rPr>
        <w:t xml:space="preserve">  </w:t>
      </w:r>
      <w:r>
        <w:rPr>
          <w:rFonts w:ascii="SimSun" w:hAnsi="SimSun" w:eastAsia="SimSun" w:cs="SimSun"/>
          <w:sz w:val="31"/>
          <w:szCs w:val="31"/>
          <w:b/>
          <w:bCs/>
          <w:spacing w:val="-2"/>
        </w:rPr>
        <w:t>数据可视化流程</w:t>
      </w:r>
    </w:p>
    <w:p>
      <w:pPr>
        <w:pStyle w:val="BodyText"/>
        <w:spacing w:line="277" w:lineRule="auto"/>
        <w:rPr/>
      </w:pPr>
      <w:r/>
    </w:p>
    <w:p>
      <w:pPr>
        <w:ind w:left="509" w:right="24" w:firstLine="410"/>
        <w:spacing w:before="62" w:line="275" w:lineRule="auto"/>
        <w:rPr>
          <w:rFonts w:ascii="SimSun" w:hAnsi="SimSun" w:eastAsia="SimSun" w:cs="SimSun"/>
          <w:sz w:val="19"/>
          <w:szCs w:val="19"/>
        </w:rPr>
      </w:pPr>
      <w:r>
        <w:rPr>
          <w:rFonts w:ascii="SimSun" w:hAnsi="SimSun" w:eastAsia="SimSun" w:cs="SimSun"/>
          <w:sz w:val="19"/>
          <w:szCs w:val="19"/>
          <w:spacing w:val="20"/>
        </w:rPr>
        <w:t>科学可视化和信息可视化分别设计了可视化流程的参考体系结构</w:t>
      </w:r>
      <w:r>
        <w:rPr>
          <w:rFonts w:ascii="SimSun" w:hAnsi="SimSun" w:eastAsia="SimSun" w:cs="SimSun"/>
          <w:sz w:val="19"/>
          <w:szCs w:val="19"/>
          <w:spacing w:val="19"/>
        </w:rPr>
        <w:t>模型，并被广泛应用于</w:t>
      </w:r>
      <w:r>
        <w:rPr>
          <w:rFonts w:ascii="SimSun" w:hAnsi="SimSun" w:eastAsia="SimSun" w:cs="SimSun"/>
          <w:sz w:val="19"/>
          <w:szCs w:val="19"/>
        </w:rPr>
        <w:t xml:space="preserve"> </w:t>
      </w:r>
      <w:r>
        <w:rPr>
          <w:rFonts w:ascii="SimSun" w:hAnsi="SimSun" w:eastAsia="SimSun" w:cs="SimSun"/>
          <w:sz w:val="19"/>
          <w:szCs w:val="19"/>
          <w:spacing w:val="12"/>
        </w:rPr>
        <w:t>数据可视化系统中。</w:t>
      </w:r>
    </w:p>
    <w:p>
      <w:pPr>
        <w:ind w:left="509" w:right="22" w:firstLine="410"/>
        <w:spacing w:before="74" w:line="274" w:lineRule="auto"/>
        <w:rPr>
          <w:rFonts w:ascii="SimSun" w:hAnsi="SimSun" w:eastAsia="SimSun" w:cs="SimSun"/>
          <w:sz w:val="19"/>
          <w:szCs w:val="19"/>
        </w:rPr>
      </w:pPr>
      <w:r>
        <w:rPr>
          <w:rFonts w:ascii="SimSun" w:hAnsi="SimSun" w:eastAsia="SimSun" w:cs="SimSun"/>
          <w:sz w:val="19"/>
          <w:szCs w:val="19"/>
          <w:spacing w:val="26"/>
        </w:rPr>
        <w:t>图8-</w:t>
      </w:r>
      <w:r>
        <w:rPr>
          <w:rFonts w:ascii="SimSun" w:hAnsi="SimSun" w:eastAsia="SimSun" w:cs="SimSun"/>
          <w:sz w:val="19"/>
          <w:szCs w:val="19"/>
          <w:spacing w:val="-51"/>
        </w:rPr>
        <w:t xml:space="preserve"> </w:t>
      </w:r>
      <w:r>
        <w:rPr>
          <w:rFonts w:ascii="SimSun" w:hAnsi="SimSun" w:eastAsia="SimSun" w:cs="SimSun"/>
          <w:sz w:val="19"/>
          <w:szCs w:val="19"/>
          <w:spacing w:val="26"/>
        </w:rPr>
        <w:t>3所示是科学可视化的早期可视化流水线。它描述了从数据空间到可视空间的映</w:t>
      </w:r>
      <w:r>
        <w:rPr>
          <w:rFonts w:ascii="SimSun" w:hAnsi="SimSun" w:eastAsia="SimSun" w:cs="SimSun"/>
          <w:sz w:val="19"/>
          <w:szCs w:val="19"/>
        </w:rPr>
        <w:t xml:space="preserve"> </w:t>
      </w:r>
      <w:r>
        <w:rPr>
          <w:rFonts w:ascii="SimSun" w:hAnsi="SimSun" w:eastAsia="SimSun" w:cs="SimSun"/>
          <w:sz w:val="19"/>
          <w:szCs w:val="19"/>
          <w:spacing w:val="10"/>
        </w:rPr>
        <w:t>射，包含串行处理数据的各个阶段：数据分析、数据过</w:t>
      </w:r>
      <w:r>
        <w:rPr>
          <w:rFonts w:ascii="SimSun" w:hAnsi="SimSun" w:eastAsia="SimSun" w:cs="SimSun"/>
          <w:sz w:val="19"/>
          <w:szCs w:val="19"/>
          <w:spacing w:val="9"/>
        </w:rPr>
        <w:t>滤、数据的可视映射和绘制。这个流水线</w:t>
      </w:r>
      <w:r>
        <w:rPr>
          <w:rFonts w:ascii="SimSun" w:hAnsi="SimSun" w:eastAsia="SimSun" w:cs="SimSun"/>
          <w:sz w:val="19"/>
          <w:szCs w:val="19"/>
        </w:rPr>
        <w:t xml:space="preserve"> </w:t>
      </w:r>
      <w:r>
        <w:rPr>
          <w:rFonts w:ascii="SimSun" w:hAnsi="SimSun" w:eastAsia="SimSun" w:cs="SimSun"/>
          <w:sz w:val="19"/>
          <w:szCs w:val="19"/>
          <w:spacing w:val="18"/>
        </w:rPr>
        <w:t>实际上是数据处理和图形绘制的嵌套组合。</w:t>
      </w:r>
    </w:p>
    <w:p>
      <w:pPr>
        <w:pStyle w:val="BodyText"/>
        <w:ind w:firstLine="729"/>
        <w:spacing w:before="126" w:line="1660" w:lineRule="exact"/>
        <w:rPr/>
      </w:pPr>
      <w:r>
        <w:rPr>
          <w:position w:val="-33"/>
        </w:rPr>
        <w:pict>
          <v:group id="_x0000_s2522" style="mso-position-vertical-relative:line;mso-position-horizontal-relative:char;width:397.05pt;height:83.05pt;" filled="false" stroked="false" coordsize="7940,1661" coordorigin="0,0">
            <v:shape id="_x0000_s2524" style="position:absolute;left:0;top:0;width:7940;height:1661;" filled="false" stroked="false" type="#_x0000_t75">
              <v:imagedata o:title="" r:id="rId807"/>
            </v:shape>
            <v:shape id="_x0000_s2526" style="position:absolute;left:3810;top:188;width:1376;height:1320;" filled="false" stroked="false" type="#_x0000_t202">
              <v:fill on="false"/>
              <v:stroke on="false"/>
              <v:path/>
              <v:imagedata o:title=""/>
              <o:lock v:ext="edit" aspectratio="false"/>
              <v:textbox inset="0mm,0mm,0mm,0mm">
                <w:txbxContent>
                  <w:p>
                    <w:pPr>
                      <w:ind w:left="20"/>
                      <w:spacing w:before="19" w:line="185" w:lineRule="auto"/>
                      <w:rPr>
                        <w:rFonts w:ascii="SimSun" w:hAnsi="SimSun" w:eastAsia="SimSun" w:cs="SimSun"/>
                        <w:sz w:val="19"/>
                        <w:szCs w:val="19"/>
                      </w:rPr>
                    </w:pPr>
                    <w:r>
                      <w:rPr>
                        <w:rFonts w:ascii="SimSun" w:hAnsi="SimSun" w:eastAsia="SimSun" w:cs="SimSun"/>
                        <w:sz w:val="19"/>
                        <w:szCs w:val="19"/>
                        <w:spacing w:val="-11"/>
                      </w:rPr>
                      <w:t>关注</w:t>
                    </w:r>
                  </w:p>
                  <w:p>
                    <w:pPr>
                      <w:ind w:left="20"/>
                      <w:spacing w:line="218" w:lineRule="auto"/>
                      <w:rPr>
                        <w:rFonts w:ascii="SimSun" w:hAnsi="SimSun" w:eastAsia="SimSun" w:cs="SimSun"/>
                        <w:sz w:val="19"/>
                        <w:szCs w:val="19"/>
                      </w:rPr>
                    </w:pPr>
                    <w:r>
                      <w:rPr>
                        <w:rFonts w:ascii="SimSun" w:hAnsi="SimSun" w:eastAsia="SimSun" w:cs="SimSun"/>
                        <w:sz w:val="19"/>
                        <w:szCs w:val="19"/>
                        <w:spacing w:val="-10"/>
                      </w:rPr>
                      <w:t>数据</w:t>
                    </w:r>
                  </w:p>
                  <w:p>
                    <w:pPr>
                      <w:spacing w:line="419" w:lineRule="auto"/>
                      <w:rPr>
                        <w:rFonts w:ascii="Arial"/>
                        <w:sz w:val="21"/>
                      </w:rPr>
                    </w:pPr>
                    <w:r/>
                  </w:p>
                  <w:p>
                    <w:pPr>
                      <w:ind w:left="739" w:right="20" w:firstLine="50"/>
                      <w:spacing w:before="62" w:line="203" w:lineRule="auto"/>
                      <w:rPr>
                        <w:rFonts w:ascii="SimSun" w:hAnsi="SimSun" w:eastAsia="SimSun" w:cs="SimSun"/>
                        <w:sz w:val="19"/>
                        <w:szCs w:val="19"/>
                      </w:rPr>
                    </w:pPr>
                    <w:r>
                      <w:rPr>
                        <w:rFonts w:ascii="SimSun" w:hAnsi="SimSun" w:eastAsia="SimSun" w:cs="SimSun"/>
                        <w:sz w:val="19"/>
                        <w:szCs w:val="19"/>
                        <w:spacing w:val="-18"/>
                        <w:w w:val="95"/>
                      </w:rPr>
                      <w:t>数据的</w:t>
                    </w:r>
                    <w:r>
                      <w:rPr>
                        <w:rFonts w:ascii="SimSun" w:hAnsi="SimSun" w:eastAsia="SimSun" w:cs="SimSun"/>
                        <w:sz w:val="19"/>
                        <w:szCs w:val="19"/>
                        <w:spacing w:val="4"/>
                      </w:rPr>
                      <w:t xml:space="preserve"> </w:t>
                    </w:r>
                    <w:r>
                      <w:rPr>
                        <w:rFonts w:ascii="SimSun" w:hAnsi="SimSun" w:eastAsia="SimSun" w:cs="SimSun"/>
                        <w:sz w:val="19"/>
                        <w:szCs w:val="19"/>
                        <w:spacing w:val="-13"/>
                        <w:w w:val="87"/>
                      </w:rPr>
                      <w:t>可视映射</w:t>
                    </w:r>
                  </w:p>
                </w:txbxContent>
              </v:textbox>
            </v:shape>
            <v:shape id="_x0000_s2528" style="position:absolute;left:2000;top:198;width:525;height:410;" filled="false" stroked="false" type="#_x0000_t202">
              <v:fill on="false"/>
              <v:stroke on="false"/>
              <v:path/>
              <v:imagedata o:title=""/>
              <o:lock v:ext="edit" aspectratio="false"/>
              <v:textbox inset="0mm,0mm,0mm,0mm">
                <w:txbxContent>
                  <w:p>
                    <w:pPr>
                      <w:ind w:left="98" w:right="20" w:hanging="79"/>
                      <w:spacing w:before="19" w:line="197" w:lineRule="auto"/>
                      <w:rPr>
                        <w:rFonts w:ascii="SimSun" w:hAnsi="SimSun" w:eastAsia="SimSun" w:cs="SimSun"/>
                        <w:sz w:val="19"/>
                        <w:szCs w:val="19"/>
                      </w:rPr>
                    </w:pPr>
                    <w:r>
                      <w:rPr>
                        <w:rFonts w:ascii="SimSun" w:hAnsi="SimSun" w:eastAsia="SimSun" w:cs="SimSun"/>
                        <w:sz w:val="19"/>
                        <w:szCs w:val="19"/>
                        <w:spacing w:val="-13"/>
                        <w:w w:val="92"/>
                      </w:rPr>
                      <w:t>预处理</w:t>
                    </w:r>
                    <w:r>
                      <w:rPr>
                        <w:rFonts w:ascii="SimSun" w:hAnsi="SimSun" w:eastAsia="SimSun" w:cs="SimSun"/>
                        <w:sz w:val="19"/>
                        <w:szCs w:val="19"/>
                      </w:rPr>
                      <w:t xml:space="preserve"> </w:t>
                    </w:r>
                    <w:r>
                      <w:rPr>
                        <w:rFonts w:ascii="SimSun" w:hAnsi="SimSun" w:eastAsia="SimSun" w:cs="SimSun"/>
                        <w:sz w:val="19"/>
                        <w:szCs w:val="19"/>
                        <w:spacing w:val="-10"/>
                      </w:rPr>
                      <w:t>数据</w:t>
                    </w:r>
                  </w:p>
                </w:txbxContent>
              </v:textbox>
            </v:shape>
            <v:shape id="_x0000_s2530" style="position:absolute;left:2770;top:1177;width:686;height:232;"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19"/>
                        <w:szCs w:val="19"/>
                      </w:rPr>
                    </w:pPr>
                    <w:r>
                      <w:rPr>
                        <w:rFonts w:ascii="SimHei" w:hAnsi="SimHei" w:eastAsia="SimHei" w:cs="SimHei"/>
                        <w:sz w:val="19"/>
                        <w:szCs w:val="19"/>
                        <w:spacing w:val="-15"/>
                        <w:w w:val="91"/>
                      </w:rPr>
                      <w:t>数据</w:t>
                    </w:r>
                    <w:r>
                      <w:rPr>
                        <w:rFonts w:ascii="SimHei" w:hAnsi="SimHei" w:eastAsia="SimHei" w:cs="SimHei"/>
                        <w:sz w:val="19"/>
                        <w:szCs w:val="19"/>
                        <w:spacing w:val="-14"/>
                        <w:w w:val="91"/>
                      </w:rPr>
                      <w:t>过</w:t>
                    </w:r>
                    <w:r>
                      <w:rPr>
                        <w:rFonts w:ascii="SimHei" w:hAnsi="SimHei" w:eastAsia="SimHei" w:cs="SimHei"/>
                        <w:sz w:val="19"/>
                        <w:szCs w:val="19"/>
                        <w:spacing w:val="-8"/>
                        <w:w w:val="91"/>
                      </w:rPr>
                      <w:t>滤</w:t>
                    </w:r>
                  </w:p>
                </w:txbxContent>
              </v:textbox>
            </v:shape>
            <v:shape id="_x0000_s2532" style="position:absolute;left:1050;top:1177;width:686;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5"/>
                        <w:w w:val="91"/>
                      </w:rPr>
                      <w:t>数</w:t>
                    </w:r>
                    <w:r>
                      <w:rPr>
                        <w:rFonts w:ascii="SimSun" w:hAnsi="SimSun" w:eastAsia="SimSun" w:cs="SimSun"/>
                        <w:sz w:val="19"/>
                        <w:szCs w:val="19"/>
                        <w:spacing w:val="-14"/>
                        <w:w w:val="91"/>
                      </w:rPr>
                      <w:t>据分</w:t>
                    </w:r>
                    <w:r>
                      <w:rPr>
                        <w:rFonts w:ascii="SimSun" w:hAnsi="SimSun" w:eastAsia="SimSun" w:cs="SimSun"/>
                        <w:sz w:val="19"/>
                        <w:szCs w:val="19"/>
                        <w:spacing w:val="-9"/>
                        <w:w w:val="91"/>
                      </w:rPr>
                      <w:t>析</w:t>
                    </w:r>
                  </w:p>
                </w:txbxContent>
              </v:textbox>
            </v:shape>
            <v:shape id="_x0000_s2534" style="position:absolute;left:5540;top:197;width:370;height:410;" filled="false" stroked="false" type="#_x0000_t202">
              <v:fill on="false"/>
              <v:stroke on="false"/>
              <v:path/>
              <v:imagedata o:title=""/>
              <o:lock v:ext="edit" aspectratio="false"/>
              <v:textbox inset="0mm,0mm,0mm,0mm">
                <w:txbxContent>
                  <w:p>
                    <w:pPr>
                      <w:ind w:left="20" w:right="20"/>
                      <w:spacing w:before="20" w:line="197" w:lineRule="auto"/>
                      <w:rPr>
                        <w:rFonts w:ascii="SimSun" w:hAnsi="SimSun" w:eastAsia="SimSun" w:cs="SimSun"/>
                        <w:sz w:val="19"/>
                        <w:szCs w:val="19"/>
                      </w:rPr>
                    </w:pPr>
                    <w:r>
                      <w:rPr>
                        <w:rFonts w:ascii="SimSun" w:hAnsi="SimSun" w:eastAsia="SimSun" w:cs="SimSun"/>
                        <w:sz w:val="19"/>
                        <w:szCs w:val="19"/>
                        <w:spacing w:val="-13"/>
                        <w:w w:val="92"/>
                      </w:rPr>
                      <w:t>几何</w:t>
                    </w:r>
                    <w:r>
                      <w:rPr>
                        <w:rFonts w:ascii="SimSun" w:hAnsi="SimSun" w:eastAsia="SimSun" w:cs="SimSun"/>
                        <w:sz w:val="19"/>
                        <w:szCs w:val="19"/>
                        <w:spacing w:val="1"/>
                      </w:rPr>
                      <w:t xml:space="preserve"> </w:t>
                    </w:r>
                    <w:r>
                      <w:rPr>
                        <w:rFonts w:ascii="SimSun" w:hAnsi="SimSun" w:eastAsia="SimSun" w:cs="SimSun"/>
                        <w:sz w:val="19"/>
                        <w:szCs w:val="19"/>
                        <w:spacing w:val="-14"/>
                        <w:w w:val="94"/>
                      </w:rPr>
                      <w:t>数据</w:t>
                    </w:r>
                  </w:p>
                </w:txbxContent>
              </v:textbox>
            </v:shape>
            <v:shape id="_x0000_s2536" style="position:absolute;left:7260;top:187;width:370;height:410;" filled="false" stroked="false" type="#_x0000_t202">
              <v:fill on="false"/>
              <v:stroke on="false"/>
              <v:path/>
              <v:imagedata o:title=""/>
              <o:lock v:ext="edit" aspectratio="false"/>
              <v:textbox inset="0mm,0mm,0mm,0mm">
                <w:txbxContent>
                  <w:p>
                    <w:pPr>
                      <w:ind w:left="20" w:right="20" w:firstLine="9"/>
                      <w:spacing w:before="20" w:line="197" w:lineRule="auto"/>
                      <w:rPr>
                        <w:rFonts w:ascii="SimSun" w:hAnsi="SimSun" w:eastAsia="SimSun" w:cs="SimSun"/>
                        <w:sz w:val="19"/>
                        <w:szCs w:val="19"/>
                      </w:rPr>
                    </w:pPr>
                    <w:r>
                      <w:rPr>
                        <w:rFonts w:ascii="SimSun" w:hAnsi="SimSun" w:eastAsia="SimSun" w:cs="SimSun"/>
                        <w:sz w:val="19"/>
                        <w:szCs w:val="19"/>
                        <w:spacing w:val="-21"/>
                        <w:w w:val="94"/>
                      </w:rPr>
                      <w:t>图像</w:t>
                    </w:r>
                    <w:r>
                      <w:rPr>
                        <w:rFonts w:ascii="SimSun" w:hAnsi="SimSun" w:eastAsia="SimSun" w:cs="SimSun"/>
                        <w:sz w:val="19"/>
                        <w:szCs w:val="19"/>
                        <w:spacing w:val="1"/>
                      </w:rPr>
                      <w:t xml:space="preserve"> </w:t>
                    </w:r>
                    <w:r>
                      <w:rPr>
                        <w:rFonts w:ascii="SimSun" w:hAnsi="SimSun" w:eastAsia="SimSun" w:cs="SimSun"/>
                        <w:sz w:val="19"/>
                        <w:szCs w:val="19"/>
                        <w:spacing w:val="-14"/>
                        <w:w w:val="94"/>
                      </w:rPr>
                      <w:t>数据</w:t>
                    </w:r>
                  </w:p>
                </w:txbxContent>
              </v:textbox>
            </v:shape>
            <v:shape id="_x0000_s2538" style="position:absolute;left:350;top:199;width:372;height:409;" filled="false" stroked="false" type="#_x0000_t202">
              <v:fill on="false"/>
              <v:stroke on="false"/>
              <v:path/>
              <v:imagedata o:title=""/>
              <o:lock v:ext="edit" aspectratio="false"/>
              <v:textbox inset="0mm,0mm,0mm,0mm">
                <w:txbxContent>
                  <w:p>
                    <w:pPr>
                      <w:ind w:left="20" w:right="20"/>
                      <w:spacing w:before="20" w:line="196" w:lineRule="auto"/>
                      <w:rPr>
                        <w:rFonts w:ascii="SimSun" w:hAnsi="SimSun" w:eastAsia="SimSun" w:cs="SimSun"/>
                        <w:sz w:val="19"/>
                        <w:szCs w:val="19"/>
                      </w:rPr>
                    </w:pPr>
                    <w:r>
                      <w:rPr>
                        <w:rFonts w:ascii="SimSun" w:hAnsi="SimSun" w:eastAsia="SimSun" w:cs="SimSun"/>
                        <w:sz w:val="19"/>
                        <w:szCs w:val="19"/>
                        <w:spacing w:val="-19"/>
                        <w:w w:val="97"/>
                      </w:rPr>
                      <w:t>原始</w:t>
                    </w:r>
                    <w:r>
                      <w:rPr>
                        <w:rFonts w:ascii="SimSun" w:hAnsi="SimSun" w:eastAsia="SimSun" w:cs="SimSun"/>
                        <w:sz w:val="19"/>
                        <w:szCs w:val="19"/>
                      </w:rPr>
                      <w:t xml:space="preserve"> </w:t>
                    </w:r>
                    <w:r>
                      <w:rPr>
                        <w:rFonts w:ascii="SimSun" w:hAnsi="SimSun" w:eastAsia="SimSun" w:cs="SimSun"/>
                        <w:sz w:val="19"/>
                        <w:szCs w:val="19"/>
                        <w:spacing w:val="-14"/>
                        <w:w w:val="94"/>
                      </w:rPr>
                      <w:t>数据</w:t>
                    </w:r>
                  </w:p>
                </w:txbxContent>
              </v:textbox>
            </v:shape>
            <v:shape id="_x0000_s2540" style="position:absolute;left:6390;top:1178;width:385;height:230;" filled="false" stroked="false" type="#_x0000_t202">
              <v:fill on="false"/>
              <v:stroke on="false"/>
              <v:path/>
              <v:imagedata o:title=""/>
              <o:lock v:ext="edit" aspectratio="false"/>
              <v:textbox inset="0mm,0mm,0mm,0mm">
                <w:txbxContent>
                  <w:p>
                    <w:pPr>
                      <w:ind w:right="2"/>
                      <w:spacing w:before="20" w:line="220" w:lineRule="auto"/>
                      <w:jc w:val="right"/>
                      <w:rPr>
                        <w:rFonts w:ascii="SimSun" w:hAnsi="SimSun" w:eastAsia="SimSun" w:cs="SimSun"/>
                        <w:sz w:val="19"/>
                        <w:szCs w:val="19"/>
                      </w:rPr>
                    </w:pPr>
                    <w:r>
                      <w:rPr>
                        <w:rFonts w:ascii="SimSun" w:hAnsi="SimSun" w:eastAsia="SimSun" w:cs="SimSun"/>
                        <w:sz w:val="19"/>
                        <w:szCs w:val="19"/>
                        <w:spacing w:val="-9"/>
                      </w:rPr>
                      <w:t>绘制</w:t>
                    </w:r>
                  </w:p>
                </w:txbxContent>
              </v:textbox>
            </v:shape>
          </v:group>
        </w:pict>
      </w:r>
    </w:p>
    <w:p>
      <w:pPr>
        <w:ind w:left="3130"/>
        <w:spacing w:before="197" w:line="219" w:lineRule="auto"/>
        <w:rPr>
          <w:rFonts w:ascii="SimSun" w:hAnsi="SimSun" w:eastAsia="SimSun" w:cs="SimSun"/>
          <w:sz w:val="19"/>
          <w:szCs w:val="19"/>
        </w:rPr>
      </w:pPr>
      <w:r>
        <w:rPr>
          <w:rFonts w:ascii="SimSun" w:hAnsi="SimSun" w:eastAsia="SimSun" w:cs="SimSun"/>
          <w:sz w:val="19"/>
          <w:szCs w:val="19"/>
          <w:spacing w:val="-7"/>
        </w:rPr>
        <w:t>图8-3</w:t>
      </w:r>
      <w:r>
        <w:rPr>
          <w:rFonts w:ascii="SimSun" w:hAnsi="SimSun" w:eastAsia="SimSun" w:cs="SimSun"/>
          <w:sz w:val="19"/>
          <w:szCs w:val="19"/>
          <w:spacing w:val="76"/>
        </w:rPr>
        <w:t xml:space="preserve"> </w:t>
      </w:r>
      <w:r>
        <w:rPr>
          <w:rFonts w:ascii="SimSun" w:hAnsi="SimSun" w:eastAsia="SimSun" w:cs="SimSun"/>
          <w:sz w:val="19"/>
          <w:szCs w:val="19"/>
          <w:spacing w:val="-7"/>
        </w:rPr>
        <w:t>科学可视化的早期可视化流水线</w:t>
      </w:r>
    </w:p>
    <w:p>
      <w:pPr>
        <w:ind w:left="509" w:right="18" w:firstLine="410"/>
        <w:spacing w:before="145" w:line="285" w:lineRule="auto"/>
        <w:jc w:val="both"/>
        <w:rPr>
          <w:rFonts w:ascii="SimSun" w:hAnsi="SimSun" w:eastAsia="SimSun" w:cs="SimSun"/>
          <w:sz w:val="19"/>
          <w:szCs w:val="19"/>
        </w:rPr>
      </w:pPr>
      <w:r>
        <w:rPr>
          <w:rFonts w:ascii="SimSun" w:hAnsi="SimSun" w:eastAsia="SimSun" w:cs="SimSun"/>
          <w:sz w:val="19"/>
          <w:szCs w:val="19"/>
          <w:spacing w:val="25"/>
        </w:rPr>
        <w:t>可视分析学的基本流程则是通过人机交互将自动数</w:t>
      </w:r>
      <w:r>
        <w:rPr>
          <w:rFonts w:ascii="SimSun" w:hAnsi="SimSun" w:eastAsia="SimSun" w:cs="SimSun"/>
          <w:sz w:val="19"/>
          <w:szCs w:val="19"/>
          <w:spacing w:val="24"/>
        </w:rPr>
        <w:t>据挖掘方法和可视分析方法紧密结</w:t>
      </w:r>
      <w:r>
        <w:rPr>
          <w:rFonts w:ascii="SimSun" w:hAnsi="SimSun" w:eastAsia="SimSun" w:cs="SimSun"/>
          <w:sz w:val="19"/>
          <w:szCs w:val="19"/>
        </w:rPr>
        <w:t xml:space="preserve"> </w:t>
      </w:r>
      <w:r>
        <w:rPr>
          <w:rFonts w:ascii="SimSun" w:hAnsi="SimSun" w:eastAsia="SimSun" w:cs="SimSun"/>
          <w:sz w:val="19"/>
          <w:szCs w:val="19"/>
          <w:spacing w:val="22"/>
        </w:rPr>
        <w:t>合。图8-4展示了一个典型的可视分析流程</w:t>
      </w:r>
      <w:r>
        <w:rPr>
          <w:rFonts w:ascii="SimSun" w:hAnsi="SimSun" w:eastAsia="SimSun" w:cs="SimSun"/>
          <w:sz w:val="19"/>
          <w:szCs w:val="19"/>
          <w:spacing w:val="21"/>
        </w:rPr>
        <w:t>图和每个步骤中的过渡形式。这个流水线的起点</w:t>
      </w:r>
      <w:r>
        <w:rPr>
          <w:rFonts w:ascii="SimSun" w:hAnsi="SimSun" w:eastAsia="SimSun" w:cs="SimSun"/>
          <w:sz w:val="19"/>
          <w:szCs w:val="19"/>
        </w:rPr>
        <w:t xml:space="preserve"> </w:t>
      </w:r>
      <w:r>
        <w:rPr>
          <w:rFonts w:ascii="SimSun" w:hAnsi="SimSun" w:eastAsia="SimSun" w:cs="SimSun"/>
          <w:sz w:val="19"/>
          <w:szCs w:val="19"/>
          <w:spacing w:val="14"/>
        </w:rPr>
        <w:t>是输入的数据，终点是提炼的知识。从数据到知识有两个途径：交互的可视化方法和自动的数</w:t>
      </w:r>
      <w:r>
        <w:rPr>
          <w:rFonts w:ascii="SimSun" w:hAnsi="SimSun" w:eastAsia="SimSun" w:cs="SimSun"/>
          <w:sz w:val="19"/>
          <w:szCs w:val="19"/>
          <w:spacing w:val="12"/>
        </w:rPr>
        <w:t xml:space="preserve"> </w:t>
      </w:r>
      <w:r>
        <w:rPr>
          <w:rFonts w:ascii="SimSun" w:hAnsi="SimSun" w:eastAsia="SimSun" w:cs="SimSun"/>
          <w:sz w:val="19"/>
          <w:szCs w:val="19"/>
          <w:spacing w:val="19"/>
        </w:rPr>
        <w:t>据挖掘方法。两个途径的中间结果分别是对数据的交互可视化结果和从数据中提炼的数据模</w:t>
      </w:r>
      <w:r>
        <w:rPr>
          <w:rFonts w:ascii="SimSun" w:hAnsi="SimSun" w:eastAsia="SimSun" w:cs="SimSun"/>
          <w:sz w:val="19"/>
          <w:szCs w:val="19"/>
          <w:spacing w:val="17"/>
        </w:rPr>
        <w:t xml:space="preserve"> </w:t>
      </w:r>
      <w:r>
        <w:rPr>
          <w:rFonts w:ascii="SimSun" w:hAnsi="SimSun" w:eastAsia="SimSun" w:cs="SimSun"/>
          <w:sz w:val="19"/>
          <w:szCs w:val="19"/>
          <w:spacing w:val="16"/>
        </w:rPr>
        <w:t>型。用户既可以对可视化结果进行交互的修正，也可以调节参数以修正模型。</w:t>
      </w:r>
    </w:p>
    <w:p>
      <w:pPr>
        <w:ind w:left="920"/>
        <w:spacing w:before="114" w:line="219" w:lineRule="auto"/>
        <w:rPr>
          <w:rFonts w:ascii="SimSun" w:hAnsi="SimSun" w:eastAsia="SimSun" w:cs="SimSun"/>
          <w:sz w:val="19"/>
          <w:szCs w:val="19"/>
        </w:rPr>
      </w:pPr>
      <w:r>
        <w:rPr>
          <w:rFonts w:ascii="SimSun" w:hAnsi="SimSun" w:eastAsia="SimSun" w:cs="SimSun"/>
          <w:sz w:val="19"/>
          <w:szCs w:val="19"/>
          <w:spacing w:val="22"/>
        </w:rPr>
        <w:t>数据可视化流程中的核心要素包括3个方面。</w:t>
      </w:r>
    </w:p>
    <w:p>
      <w:pPr>
        <w:ind w:left="923"/>
        <w:spacing w:before="42" w:line="222" w:lineRule="auto"/>
        <w:outlineLvl w:val="6"/>
        <w:rPr>
          <w:rFonts w:ascii="SimHei" w:hAnsi="SimHei" w:eastAsia="SimHei" w:cs="SimHei"/>
          <w:sz w:val="22"/>
          <w:szCs w:val="22"/>
        </w:rPr>
      </w:pPr>
      <w:r>
        <w:rPr>
          <w:rFonts w:ascii="SimHei" w:hAnsi="SimHei" w:eastAsia="SimHei" w:cs="SimHei"/>
          <w:sz w:val="22"/>
          <w:szCs w:val="22"/>
          <w:b/>
          <w:bCs/>
          <w:spacing w:val="-10"/>
        </w:rPr>
        <w:t>1.</w:t>
      </w:r>
      <w:r>
        <w:rPr>
          <w:rFonts w:ascii="SimHei" w:hAnsi="SimHei" w:eastAsia="SimHei" w:cs="SimHei"/>
          <w:sz w:val="22"/>
          <w:szCs w:val="22"/>
          <w:spacing w:val="-53"/>
        </w:rPr>
        <w:t xml:space="preserve"> </w:t>
      </w:r>
      <w:r>
        <w:rPr>
          <w:rFonts w:ascii="SimHei" w:hAnsi="SimHei" w:eastAsia="SimHei" w:cs="SimHei"/>
          <w:sz w:val="22"/>
          <w:szCs w:val="22"/>
          <w:b/>
          <w:bCs/>
          <w:spacing w:val="-10"/>
        </w:rPr>
        <w:t>数据表示与转换</w:t>
      </w:r>
    </w:p>
    <w:p>
      <w:pPr>
        <w:ind w:left="509" w:firstLine="410"/>
        <w:spacing w:before="90" w:line="287" w:lineRule="auto"/>
        <w:jc w:val="both"/>
        <w:rPr>
          <w:rFonts w:ascii="SimSun" w:hAnsi="SimSun" w:eastAsia="SimSun" w:cs="SimSun"/>
          <w:sz w:val="19"/>
          <w:szCs w:val="19"/>
        </w:rPr>
      </w:pPr>
      <w:r>
        <w:rPr>
          <w:rFonts w:ascii="SimSun" w:hAnsi="SimSun" w:eastAsia="SimSun" w:cs="SimSun"/>
          <w:sz w:val="19"/>
          <w:szCs w:val="19"/>
          <w:spacing w:val="15"/>
        </w:rPr>
        <w:t>数据可视化的基础是数据表示与转换。为了允许有效的可视化、分析和记录，输入数据必</w:t>
      </w:r>
      <w:r>
        <w:rPr>
          <w:rFonts w:ascii="SimSun" w:hAnsi="SimSun" w:eastAsia="SimSun" w:cs="SimSun"/>
          <w:sz w:val="19"/>
          <w:szCs w:val="19"/>
        </w:rPr>
        <w:t xml:space="preserve"> </w:t>
      </w:r>
      <w:r>
        <w:rPr>
          <w:rFonts w:ascii="SimSun" w:hAnsi="SimSun" w:eastAsia="SimSun" w:cs="SimSun"/>
          <w:sz w:val="19"/>
          <w:szCs w:val="19"/>
          <w:spacing w:val="20"/>
        </w:rPr>
        <w:t>须从原始状态转换到一种便于计算机处理的结</w:t>
      </w:r>
      <w:r>
        <w:rPr>
          <w:rFonts w:ascii="SimSun" w:hAnsi="SimSun" w:eastAsia="SimSun" w:cs="SimSun"/>
          <w:sz w:val="19"/>
          <w:szCs w:val="19"/>
          <w:spacing w:val="19"/>
        </w:rPr>
        <w:t>构化数据表示形式。通常这些结构存在于数据</w:t>
      </w:r>
      <w:r>
        <w:rPr>
          <w:rFonts w:ascii="SimSun" w:hAnsi="SimSun" w:eastAsia="SimSun" w:cs="SimSun"/>
          <w:sz w:val="19"/>
          <w:szCs w:val="19"/>
        </w:rPr>
        <w:t xml:space="preserve"> </w:t>
      </w:r>
      <w:r>
        <w:rPr>
          <w:rFonts w:ascii="SimSun" w:hAnsi="SimSun" w:eastAsia="SimSun" w:cs="SimSun"/>
          <w:sz w:val="19"/>
          <w:szCs w:val="19"/>
          <w:spacing w:val="19"/>
        </w:rPr>
        <w:t>本身，需要研究有效的数据提炼或简化方法以最大限度地保持信息和知识的内涵及相应的上</w:t>
      </w:r>
      <w:r>
        <w:rPr>
          <w:rFonts w:ascii="SimSun" w:hAnsi="SimSun" w:eastAsia="SimSun" w:cs="SimSun"/>
          <w:sz w:val="19"/>
          <w:szCs w:val="19"/>
          <w:spacing w:val="17"/>
        </w:rPr>
        <w:t xml:space="preserve"> </w:t>
      </w:r>
      <w:r>
        <w:rPr>
          <w:rFonts w:ascii="SimSun" w:hAnsi="SimSun" w:eastAsia="SimSun" w:cs="SimSun"/>
          <w:sz w:val="19"/>
          <w:szCs w:val="19"/>
          <w:spacing w:val="20"/>
        </w:rPr>
        <w:t>下文。有效表示海量数据的主要挑战在于采用</w:t>
      </w:r>
      <w:r>
        <w:rPr>
          <w:rFonts w:ascii="SimSun" w:hAnsi="SimSun" w:eastAsia="SimSun" w:cs="SimSun"/>
          <w:sz w:val="19"/>
          <w:szCs w:val="19"/>
          <w:spacing w:val="19"/>
        </w:rPr>
        <w:t>具有可伸缩性和扩展性的方法，以便保持数据</w:t>
      </w:r>
      <w:r>
        <w:rPr>
          <w:rFonts w:ascii="SimSun" w:hAnsi="SimSun" w:eastAsia="SimSun" w:cs="SimSun"/>
          <w:sz w:val="19"/>
          <w:szCs w:val="19"/>
        </w:rPr>
        <w:t xml:space="preserve"> </w:t>
      </w:r>
      <w:r>
        <w:rPr>
          <w:rFonts w:ascii="SimSun" w:hAnsi="SimSun" w:eastAsia="SimSun" w:cs="SimSun"/>
          <w:sz w:val="19"/>
          <w:szCs w:val="19"/>
          <w:spacing w:val="15"/>
        </w:rPr>
        <w:t>的特性和内容。此外，将不同类型、不同来源的信息合成一个统一的</w:t>
      </w:r>
      <w:r>
        <w:rPr>
          <w:rFonts w:ascii="SimSun" w:hAnsi="SimSun" w:eastAsia="SimSun" w:cs="SimSun"/>
          <w:sz w:val="19"/>
          <w:szCs w:val="19"/>
          <w:spacing w:val="14"/>
        </w:rPr>
        <w:t>表示，使得数据分析人员</w:t>
      </w:r>
      <w:r>
        <w:rPr>
          <w:rFonts w:ascii="SimSun" w:hAnsi="SimSun" w:eastAsia="SimSun" w:cs="SimSun"/>
          <w:sz w:val="19"/>
          <w:szCs w:val="19"/>
        </w:rPr>
        <w:t xml:space="preserve"> </w:t>
      </w:r>
      <w:r>
        <w:rPr>
          <w:rFonts w:ascii="SimSun" w:hAnsi="SimSun" w:eastAsia="SimSun" w:cs="SimSun"/>
          <w:sz w:val="19"/>
          <w:szCs w:val="19"/>
          <w:spacing w:val="13"/>
        </w:rPr>
        <w:t>能及时地聚焦于数据的本质，这也是研究的重点。</w:t>
      </w:r>
    </w:p>
    <w:p>
      <w:pPr>
        <w:ind w:left="922"/>
        <w:spacing w:before="112" w:line="222" w:lineRule="auto"/>
        <w:outlineLvl w:val="6"/>
        <w:rPr>
          <w:rFonts w:ascii="SimHei" w:hAnsi="SimHei" w:eastAsia="SimHei" w:cs="SimHei"/>
          <w:sz w:val="19"/>
          <w:szCs w:val="19"/>
        </w:rPr>
      </w:pPr>
      <w:r>
        <w:rPr>
          <w:rFonts w:ascii="SimHei" w:hAnsi="SimHei" w:eastAsia="SimHei" w:cs="SimHei"/>
          <w:sz w:val="19"/>
          <w:szCs w:val="19"/>
          <w:b/>
          <w:bCs/>
          <w:spacing w:val="13"/>
        </w:rPr>
        <w:t>2.</w:t>
      </w:r>
      <w:r>
        <w:rPr>
          <w:rFonts w:ascii="SimHei" w:hAnsi="SimHei" w:eastAsia="SimHei" w:cs="SimHei"/>
          <w:sz w:val="19"/>
          <w:szCs w:val="19"/>
          <w:spacing w:val="-15"/>
        </w:rPr>
        <w:t xml:space="preserve"> </w:t>
      </w:r>
      <w:r>
        <w:rPr>
          <w:rFonts w:ascii="SimHei" w:hAnsi="SimHei" w:eastAsia="SimHei" w:cs="SimHei"/>
          <w:sz w:val="19"/>
          <w:szCs w:val="19"/>
          <w:b/>
          <w:bCs/>
          <w:spacing w:val="13"/>
        </w:rPr>
        <w:t>数据的可视化呈现</w:t>
      </w:r>
    </w:p>
    <w:p>
      <w:pPr>
        <w:ind w:left="509" w:right="21" w:firstLine="410"/>
        <w:spacing w:before="74" w:line="288" w:lineRule="auto"/>
        <w:jc w:val="both"/>
        <w:rPr>
          <w:rFonts w:ascii="SimSun" w:hAnsi="SimSun" w:eastAsia="SimSun" w:cs="SimSun"/>
          <w:sz w:val="19"/>
          <w:szCs w:val="19"/>
        </w:rPr>
      </w:pPr>
      <w:r>
        <w:rPr>
          <w:rFonts w:ascii="SimSun" w:hAnsi="SimSun" w:eastAsia="SimSun" w:cs="SimSun"/>
          <w:sz w:val="19"/>
          <w:szCs w:val="19"/>
          <w:spacing w:val="14"/>
        </w:rPr>
        <w:t>将数据以一种直观、容易理解和操纵的方式呈现给用户，需要将数据转换为可视表示。数</w:t>
      </w:r>
      <w:r>
        <w:rPr>
          <w:rFonts w:ascii="SimSun" w:hAnsi="SimSun" w:eastAsia="SimSun" w:cs="SimSun"/>
          <w:sz w:val="19"/>
          <w:szCs w:val="19"/>
          <w:spacing w:val="11"/>
        </w:rPr>
        <w:t xml:space="preserve"> </w:t>
      </w:r>
      <w:r>
        <w:rPr>
          <w:rFonts w:ascii="SimSun" w:hAnsi="SimSun" w:eastAsia="SimSun" w:cs="SimSun"/>
          <w:sz w:val="19"/>
          <w:szCs w:val="19"/>
          <w:spacing w:val="14"/>
        </w:rPr>
        <w:t>据可视化向用户传播了信息，而同一个数据集可能对应多种视觉呈现形式，即视觉编码。数据</w:t>
      </w:r>
      <w:r>
        <w:rPr>
          <w:rFonts w:ascii="SimSun" w:hAnsi="SimSun" w:eastAsia="SimSun" w:cs="SimSun"/>
          <w:sz w:val="19"/>
          <w:szCs w:val="19"/>
          <w:spacing w:val="15"/>
        </w:rPr>
        <w:t xml:space="preserve"> </w:t>
      </w:r>
      <w:r>
        <w:rPr>
          <w:rFonts w:ascii="SimSun" w:hAnsi="SimSun" w:eastAsia="SimSun" w:cs="SimSun"/>
          <w:sz w:val="19"/>
          <w:szCs w:val="19"/>
          <w:spacing w:val="20"/>
        </w:rPr>
        <w:t>可视化的核心内容是从巨大的呈现多样性的空间中选</w:t>
      </w:r>
      <w:r>
        <w:rPr>
          <w:rFonts w:ascii="SimSun" w:hAnsi="SimSun" w:eastAsia="SimSun" w:cs="SimSun"/>
          <w:sz w:val="19"/>
          <w:szCs w:val="19"/>
          <w:spacing w:val="19"/>
        </w:rPr>
        <w:t>择最合适的编码形式。判断某个视觉编</w:t>
      </w:r>
      <w:r>
        <w:rPr>
          <w:rFonts w:ascii="SimSun" w:hAnsi="SimSun" w:eastAsia="SimSun" w:cs="SimSun"/>
          <w:sz w:val="19"/>
          <w:szCs w:val="19"/>
        </w:rPr>
        <w:t xml:space="preserve"> </w:t>
      </w:r>
      <w:r>
        <w:rPr>
          <w:rFonts w:ascii="SimSun" w:hAnsi="SimSun" w:eastAsia="SimSun" w:cs="SimSun"/>
          <w:sz w:val="19"/>
          <w:szCs w:val="19"/>
          <w:spacing w:val="16"/>
        </w:rPr>
        <w:t>码是否合适的因素包括感知与认知系统的特性、数据本身的属性和目标任务。</w:t>
      </w:r>
    </w:p>
    <w:p>
      <w:pPr>
        <w:spacing w:line="288" w:lineRule="auto"/>
        <w:sectPr>
          <w:footerReference w:type="default" r:id="rId804"/>
          <w:pgSz w:w="9330" w:h="14520"/>
          <w:pgMar w:top="400" w:right="404" w:bottom="759" w:left="9" w:header="0" w:footer="473" w:gutter="0"/>
        </w:sectPr>
        <w:rPr>
          <w:rFonts w:ascii="SimSun" w:hAnsi="SimSun" w:eastAsia="SimSun" w:cs="SimSun"/>
          <w:sz w:val="19"/>
          <w:szCs w:val="19"/>
        </w:rPr>
      </w:pPr>
    </w:p>
    <w:p>
      <w:pPr>
        <w:spacing w:before="59"/>
        <w:jc w:val="right"/>
        <w:rPr>
          <w:sz w:val="19"/>
          <w:szCs w:val="19"/>
        </w:rPr>
      </w:pPr>
      <w:bookmarkStart w:name="bookmark213" w:id="204"/>
      <w:bookmarkEnd w:id="204"/>
      <w:r>
        <w:rPr>
          <w:rFonts w:ascii="YouYuan" w:hAnsi="YouYuan" w:eastAsia="YouYuan" w:cs="YouYuan"/>
          <w:sz w:val="19"/>
          <w:szCs w:val="19"/>
          <w:spacing w:val="2"/>
        </w:rPr>
        <w:t>第</w:t>
      </w:r>
      <w:r>
        <w:rPr>
          <w:rFonts w:ascii="YouYuan" w:hAnsi="YouYuan" w:eastAsia="YouYuan" w:cs="YouYuan"/>
          <w:sz w:val="19"/>
          <w:szCs w:val="19"/>
          <w:spacing w:val="-34"/>
        </w:rPr>
        <w:t xml:space="preserve"> </w:t>
      </w:r>
      <w:r>
        <w:rPr>
          <w:rFonts w:ascii="YouYuan" w:hAnsi="YouYuan" w:eastAsia="YouYuan" w:cs="YouYuan"/>
          <w:sz w:val="19"/>
          <w:szCs w:val="19"/>
          <w:spacing w:val="2"/>
        </w:rPr>
        <w:t>8</w:t>
      </w:r>
      <w:r>
        <w:rPr>
          <w:rFonts w:ascii="YouYuan" w:hAnsi="YouYuan" w:eastAsia="YouYuan" w:cs="YouYuan"/>
          <w:sz w:val="19"/>
          <w:szCs w:val="19"/>
          <w:spacing w:val="-43"/>
        </w:rPr>
        <w:t xml:space="preserve"> </w:t>
      </w:r>
      <w:r>
        <w:rPr>
          <w:rFonts w:ascii="YouYuan" w:hAnsi="YouYuan" w:eastAsia="YouYuan" w:cs="YouYuan"/>
          <w:sz w:val="19"/>
          <w:szCs w:val="19"/>
          <w:spacing w:val="2"/>
        </w:rPr>
        <w:t>章</w:t>
      </w:r>
      <w:r>
        <w:rPr>
          <w:rFonts w:ascii="YouYuan" w:hAnsi="YouYuan" w:eastAsia="YouYuan" w:cs="YouYuan"/>
          <w:sz w:val="19"/>
          <w:szCs w:val="19"/>
          <w:spacing w:val="-50"/>
        </w:rPr>
        <w:t xml:space="preserve"> </w:t>
      </w:r>
      <w:r>
        <w:rPr>
          <w:rFonts w:ascii="STHupo" w:hAnsi="STHupo" w:eastAsia="STHupo" w:cs="STHupo"/>
          <w:sz w:val="13"/>
          <w:szCs w:val="13"/>
          <w:spacing w:val="2"/>
          <w:position w:val="-5"/>
        </w:rPr>
        <w:t>丽</w:t>
      </w:r>
      <w:r>
        <w:rPr>
          <w:rFonts w:ascii="STHupo" w:hAnsi="STHupo" w:eastAsia="STHupo" w:cs="STHupo"/>
          <w:sz w:val="13"/>
          <w:szCs w:val="13"/>
          <w:spacing w:val="4"/>
          <w:position w:val="-5"/>
        </w:rPr>
        <w:t xml:space="preserve">    </w:t>
      </w:r>
      <w:r>
        <w:rPr>
          <w:rFonts w:ascii="SimHei" w:hAnsi="SimHei" w:eastAsia="SimHei" w:cs="SimHei"/>
          <w:sz w:val="19"/>
          <w:szCs w:val="19"/>
          <w:spacing w:val="2"/>
        </w:rPr>
        <w:t>数据可视化</w:t>
      </w:r>
      <w:r>
        <w:rPr>
          <w:rFonts w:ascii="SimHei" w:hAnsi="SimHei" w:eastAsia="SimHei" w:cs="SimHei"/>
          <w:sz w:val="19"/>
          <w:szCs w:val="19"/>
          <w:spacing w:val="-20"/>
        </w:rPr>
        <w:t xml:space="preserve"> </w:t>
      </w:r>
      <w:r>
        <w:rPr>
          <w:sz w:val="19"/>
          <w:szCs w:val="19"/>
          <w:position w:val="-12"/>
        </w:rPr>
        <w:drawing>
          <wp:inline distT="0" distB="0" distL="0" distR="0">
            <wp:extent cx="298478" cy="254016"/>
            <wp:effectExtent l="0" t="0" r="0" b="0"/>
            <wp:docPr id="714" name="IM 714"/>
            <wp:cNvGraphicFramePr/>
            <a:graphic>
              <a:graphicData uri="http://schemas.openxmlformats.org/drawingml/2006/picture">
                <pic:pic>
                  <pic:nvPicPr>
                    <pic:cNvPr id="714" name="IM 714"/>
                    <pic:cNvPicPr/>
                  </pic:nvPicPr>
                  <pic:blipFill>
                    <a:blip r:embed="rId809"/>
                    <a:stretch>
                      <a:fillRect/>
                    </a:stretch>
                  </pic:blipFill>
                  <pic:spPr>
                    <a:xfrm rot="0">
                      <a:off x="0" y="0"/>
                      <a:ext cx="298478" cy="254016"/>
                    </a:xfrm>
                    <a:prstGeom prst="rect">
                      <a:avLst/>
                    </a:prstGeom>
                  </pic:spPr>
                </pic:pic>
              </a:graphicData>
            </a:graphic>
          </wp:inline>
        </w:drawing>
      </w:r>
    </w:p>
    <w:p>
      <w:pPr>
        <w:pStyle w:val="BodyText"/>
        <w:spacing w:line="268" w:lineRule="auto"/>
        <w:rPr/>
      </w:pPr>
      <w:r/>
    </w:p>
    <w:p>
      <w:pPr>
        <w:pStyle w:val="BodyText"/>
        <w:ind w:firstLine="1049"/>
        <w:spacing w:line="3487" w:lineRule="exact"/>
        <w:rPr/>
      </w:pPr>
      <w:r>
        <w:rPr>
          <w:position w:val="-69"/>
        </w:rPr>
        <w:pict>
          <v:group id="_x0000_s2542" style="mso-position-vertical-relative:line;mso-position-horizontal-relative:char;width:317.05pt;height:174.4pt;" filled="false" stroked="false" coordsize="6340,3487" coordorigin="0,0">
            <v:shape id="_x0000_s2544" style="position:absolute;left:0;top:0;width:6340;height:3341;" filled="false" stroked="false" type="#_x0000_t75">
              <v:imagedata o:title="" r:id="rId810"/>
            </v:shape>
            <v:shape id="_x0000_s2546" style="position:absolute;left:1900;top:28;width:3741;height:3480;" filled="false" stroked="false" type="#_x0000_t202">
              <v:fill on="false"/>
              <v:stroke on="false"/>
              <v:path/>
              <v:imagedata o:title=""/>
              <o:lock v:ext="edit" aspectratio="false"/>
              <v:textbox inset="0mm,0mm,0mm,0mm">
                <w:txbxContent>
                  <w:p>
                    <w:pPr>
                      <w:ind w:left="2210"/>
                      <w:spacing w:before="19" w:line="189" w:lineRule="auto"/>
                      <w:rPr>
                        <w:rFonts w:ascii="SimSun" w:hAnsi="SimSun" w:eastAsia="SimSun" w:cs="SimSun"/>
                        <w:sz w:val="19"/>
                        <w:szCs w:val="19"/>
                      </w:rPr>
                    </w:pPr>
                    <w:r>
                      <w:rPr>
                        <w:rFonts w:ascii="SimSun" w:hAnsi="SimSun" w:eastAsia="SimSun" w:cs="SimSun"/>
                        <w:sz w:val="19"/>
                        <w:szCs w:val="19"/>
                        <w:spacing w:val="-9"/>
                      </w:rPr>
                      <w:t>用户</w:t>
                    </w:r>
                  </w:p>
                  <w:p>
                    <w:pPr>
                      <w:ind w:left="2210"/>
                      <w:spacing w:line="207" w:lineRule="auto"/>
                      <w:rPr>
                        <w:rFonts w:ascii="SimSun" w:hAnsi="SimSun" w:eastAsia="SimSun" w:cs="SimSun"/>
                        <w:sz w:val="19"/>
                        <w:szCs w:val="19"/>
                      </w:rPr>
                    </w:pPr>
                    <w:r>
                      <w:rPr>
                        <w:rFonts w:ascii="SimSun" w:hAnsi="SimSun" w:eastAsia="SimSun" w:cs="SimSun"/>
                        <w:sz w:val="19"/>
                        <w:szCs w:val="19"/>
                        <w:spacing w:val="-14"/>
                      </w:rPr>
                      <w:t>交互</w:t>
                    </w:r>
                  </w:p>
                  <w:p>
                    <w:pPr>
                      <w:ind w:left="1309"/>
                      <w:spacing w:before="42" w:line="220" w:lineRule="auto"/>
                      <w:rPr>
                        <w:rFonts w:ascii="SimSun" w:hAnsi="SimSun" w:eastAsia="SimSun" w:cs="SimSun"/>
                        <w:sz w:val="19"/>
                        <w:szCs w:val="19"/>
                      </w:rPr>
                    </w:pPr>
                    <w:r>
                      <w:rPr>
                        <w:rFonts w:ascii="SimSun" w:hAnsi="SimSun" w:eastAsia="SimSun" w:cs="SimSun"/>
                        <w:sz w:val="19"/>
                        <w:szCs w:val="19"/>
                        <w:spacing w:val="-14"/>
                        <w:w w:val="97"/>
                      </w:rPr>
                      <w:t>可视化</w:t>
                    </w:r>
                  </w:p>
                  <w:p>
                    <w:pPr>
                      <w:ind w:left="2050"/>
                      <w:spacing w:before="142" w:line="189" w:lineRule="auto"/>
                      <w:rPr>
                        <w:rFonts w:ascii="SimSun" w:hAnsi="SimSun" w:eastAsia="SimSun" w:cs="SimSun"/>
                        <w:sz w:val="19"/>
                        <w:szCs w:val="19"/>
                      </w:rPr>
                    </w:pPr>
                    <w:r>
                      <w:rPr>
                        <w:rFonts w:ascii="SimSun" w:hAnsi="SimSun" w:eastAsia="SimSun" w:cs="SimSun"/>
                        <w:sz w:val="19"/>
                        <w:szCs w:val="19"/>
                        <w:spacing w:val="-2"/>
                      </w:rPr>
                      <w:t>模型</w:t>
                    </w:r>
                  </w:p>
                  <w:p>
                    <w:pPr>
                      <w:ind w:left="2000"/>
                      <w:spacing w:line="202" w:lineRule="auto"/>
                      <w:rPr>
                        <w:rFonts w:ascii="SimSun" w:hAnsi="SimSun" w:eastAsia="SimSun" w:cs="SimSun"/>
                        <w:sz w:val="19"/>
                        <w:szCs w:val="19"/>
                      </w:rPr>
                    </w:pPr>
                    <w:r>
                      <w:rPr>
                        <w:rFonts w:ascii="SimSun" w:hAnsi="SimSun" w:eastAsia="SimSun" w:cs="SimSun"/>
                        <w:sz w:val="19"/>
                        <w:szCs w:val="19"/>
                        <w:spacing w:val="-14"/>
                        <w:w w:val="96"/>
                      </w:rPr>
                      <w:t>可视化</w:t>
                    </w:r>
                  </w:p>
                  <w:p>
                    <w:pPr>
                      <w:spacing w:line="221" w:lineRule="auto"/>
                      <w:jc w:val="right"/>
                      <w:rPr>
                        <w:rFonts w:ascii="SimSun" w:hAnsi="SimSun" w:eastAsia="SimSun" w:cs="SimSun"/>
                        <w:sz w:val="19"/>
                        <w:szCs w:val="19"/>
                      </w:rPr>
                    </w:pPr>
                    <w:r>
                      <w:rPr>
                        <w:rFonts w:ascii="SimSun" w:hAnsi="SimSun" w:eastAsia="SimSun" w:cs="SimSun"/>
                        <w:sz w:val="19"/>
                        <w:szCs w:val="19"/>
                        <w:spacing w:val="-26"/>
                        <w:w w:val="96"/>
                      </w:rPr>
                      <w:t>知</w:t>
                    </w:r>
                    <w:r>
                      <w:rPr>
                        <w:rFonts w:ascii="SimSun" w:hAnsi="SimSun" w:eastAsia="SimSun" w:cs="SimSun"/>
                        <w:sz w:val="19"/>
                        <w:szCs w:val="19"/>
                        <w:spacing w:val="-12"/>
                        <w:w w:val="96"/>
                      </w:rPr>
                      <w:t>识</w:t>
                    </w:r>
                  </w:p>
                  <w:p>
                    <w:pPr>
                      <w:spacing w:line="255" w:lineRule="auto"/>
                      <w:rPr>
                        <w:rFonts w:ascii="Arial"/>
                        <w:sz w:val="21"/>
                      </w:rPr>
                    </w:pPr>
                    <w:r/>
                  </w:p>
                  <w:p>
                    <w:pPr>
                      <w:ind w:left="20"/>
                      <w:spacing w:before="63" w:line="188" w:lineRule="auto"/>
                      <w:rPr>
                        <w:rFonts w:ascii="SimSun" w:hAnsi="SimSun" w:eastAsia="SimSun" w:cs="SimSun"/>
                        <w:sz w:val="19"/>
                        <w:szCs w:val="19"/>
                      </w:rPr>
                    </w:pPr>
                    <w:r>
                      <w:rPr>
                        <w:rFonts w:ascii="SimSun" w:hAnsi="SimSun" w:eastAsia="SimSun" w:cs="SimSun"/>
                        <w:sz w:val="19"/>
                        <w:szCs w:val="19"/>
                        <w:spacing w:val="-13"/>
                      </w:rPr>
                      <w:t>数据</w:t>
                    </w:r>
                  </w:p>
                  <w:p>
                    <w:pPr>
                      <w:ind w:left="20"/>
                      <w:spacing w:line="222" w:lineRule="auto"/>
                      <w:rPr>
                        <w:rFonts w:ascii="SimSun" w:hAnsi="SimSun" w:eastAsia="SimSun" w:cs="SimSun"/>
                        <w:sz w:val="19"/>
                        <w:szCs w:val="19"/>
                      </w:rPr>
                    </w:pPr>
                    <w:r>
                      <w:rPr>
                        <w:rFonts w:ascii="SimSun" w:hAnsi="SimSun" w:eastAsia="SimSun" w:cs="SimSun"/>
                        <w:sz w:val="19"/>
                        <w:szCs w:val="19"/>
                        <w:spacing w:val="-12"/>
                      </w:rPr>
                      <w:t>挖掘</w:t>
                    </w:r>
                  </w:p>
                  <w:p>
                    <w:pPr>
                      <w:ind w:left="2129"/>
                      <w:spacing w:before="218" w:line="228" w:lineRule="auto"/>
                      <w:rPr>
                        <w:rFonts w:ascii="SimSun" w:hAnsi="SimSun" w:eastAsia="SimSun" w:cs="SimSun"/>
                        <w:sz w:val="17"/>
                        <w:szCs w:val="17"/>
                      </w:rPr>
                    </w:pPr>
                    <w:r>
                      <w:rPr>
                        <w:rFonts w:ascii="SimSun" w:hAnsi="SimSun" w:eastAsia="SimSun" w:cs="SimSun"/>
                        <w:sz w:val="17"/>
                        <w:szCs w:val="17"/>
                        <w:spacing w:val="-2"/>
                      </w:rPr>
                      <w:t>)参数</w:t>
                    </w:r>
                  </w:p>
                  <w:p>
                    <w:pPr>
                      <w:ind w:left="2210"/>
                      <w:spacing w:line="219" w:lineRule="auto"/>
                      <w:rPr>
                        <w:rFonts w:ascii="SimSun" w:hAnsi="SimSun" w:eastAsia="SimSun" w:cs="SimSun"/>
                        <w:sz w:val="17"/>
                        <w:szCs w:val="17"/>
                      </w:rPr>
                    </w:pPr>
                    <w:r>
                      <w:rPr>
                        <w:rFonts w:ascii="SimSun" w:hAnsi="SimSun" w:eastAsia="SimSun" w:cs="SimSun"/>
                        <w:sz w:val="17"/>
                        <w:szCs w:val="17"/>
                        <w:spacing w:val="-4"/>
                      </w:rPr>
                      <w:t>改进</w:t>
                    </w:r>
                  </w:p>
                  <w:p>
                    <w:pPr>
                      <w:spacing w:line="365" w:lineRule="auto"/>
                      <w:rPr>
                        <w:rFonts w:ascii="Arial"/>
                        <w:sz w:val="21"/>
                      </w:rPr>
                    </w:pPr>
                    <w:r/>
                  </w:p>
                  <w:p>
                    <w:pPr>
                      <w:ind w:left="849"/>
                      <w:spacing w:before="62" w:line="219" w:lineRule="auto"/>
                      <w:rPr>
                        <w:rFonts w:ascii="SimSun" w:hAnsi="SimSun" w:eastAsia="SimSun" w:cs="SimSun"/>
                        <w:sz w:val="19"/>
                        <w:szCs w:val="19"/>
                      </w:rPr>
                    </w:pPr>
                    <w:r>
                      <w:rPr>
                        <w:rFonts w:ascii="SimSun" w:hAnsi="SimSun" w:eastAsia="SimSun" w:cs="SimSun"/>
                        <w:sz w:val="19"/>
                        <w:szCs w:val="19"/>
                        <w:spacing w:val="-13"/>
                        <w:w w:val="94"/>
                      </w:rPr>
                      <w:t>反馈循环</w:t>
                    </w:r>
                  </w:p>
                </w:txbxContent>
              </v:textbox>
            </v:shape>
            <v:shape id="_x0000_s2548" style="position:absolute;left:2160;top:2427;width:976;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24"/>
                        <w:w w:val="93"/>
                      </w:rPr>
                      <w:t>自动</w:t>
                    </w:r>
                    <w:r>
                      <w:rPr>
                        <w:rFonts w:ascii="SimSun" w:hAnsi="SimSun" w:eastAsia="SimSun" w:cs="SimSun"/>
                        <w:sz w:val="19"/>
                        <w:szCs w:val="19"/>
                        <w:spacing w:val="-23"/>
                        <w:w w:val="93"/>
                      </w:rPr>
                      <w:t>数据分</w:t>
                    </w:r>
                    <w:r>
                      <w:rPr>
                        <w:rFonts w:ascii="SimSun" w:hAnsi="SimSun" w:eastAsia="SimSun" w:cs="SimSun"/>
                        <w:sz w:val="19"/>
                        <w:szCs w:val="19"/>
                        <w:spacing w:val="-9"/>
                        <w:w w:val="93"/>
                      </w:rPr>
                      <w:t>析</w:t>
                    </w:r>
                  </w:p>
                </w:txbxContent>
              </v:textbox>
            </v:shape>
            <v:shape id="_x0000_s2550" style="position:absolute;left:1510;top:738;width:826;height:23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16"/>
                        <w:w w:val="87"/>
                      </w:rPr>
                      <w:t>转换</w:t>
                    </w:r>
                    <w:r>
                      <w:rPr>
                        <w:rFonts w:ascii="SimSun" w:hAnsi="SimSun" w:eastAsia="SimSun" w:cs="SimSun"/>
                        <w:sz w:val="19"/>
                        <w:szCs w:val="19"/>
                        <w:spacing w:val="84"/>
                        <w:w w:val="101"/>
                      </w:rPr>
                      <w:t xml:space="preserve"> </w:t>
                    </w:r>
                    <w:r>
                      <w:rPr>
                        <w:rFonts w:ascii="SimSun" w:hAnsi="SimSun" w:eastAsia="SimSun" w:cs="SimSun"/>
                        <w:sz w:val="19"/>
                        <w:szCs w:val="19"/>
                        <w:spacing w:val="-16"/>
                        <w:w w:val="87"/>
                      </w:rPr>
                      <w:t>映</w:t>
                    </w:r>
                    <w:r>
                      <w:rPr>
                        <w:rFonts w:ascii="SimSun" w:hAnsi="SimSun" w:eastAsia="SimSun" w:cs="SimSun"/>
                        <w:sz w:val="19"/>
                        <w:szCs w:val="19"/>
                        <w:spacing w:val="-8"/>
                        <w:w w:val="87"/>
                      </w:rPr>
                      <w:t>射</w:t>
                    </w:r>
                  </w:p>
                </w:txbxContent>
              </v:textbox>
            </v:shape>
            <v:shape id="_x0000_s2552" style="position:absolute;left:2590;top:1357;width:382;height:410;" filled="false" stroked="false" type="#_x0000_t202">
              <v:fill on="false"/>
              <v:stroke on="false"/>
              <v:path/>
              <v:imagedata o:title=""/>
              <o:lock v:ext="edit" aspectratio="false"/>
              <v:textbox inset="0mm,0mm,0mm,0mm">
                <w:txbxContent>
                  <w:p>
                    <w:pPr>
                      <w:ind w:left="20" w:right="20"/>
                      <w:spacing w:before="19" w:line="198" w:lineRule="auto"/>
                      <w:rPr>
                        <w:rFonts w:ascii="SimSun" w:hAnsi="SimSun" w:eastAsia="SimSun" w:cs="SimSun"/>
                        <w:sz w:val="19"/>
                        <w:szCs w:val="19"/>
                      </w:rPr>
                    </w:pPr>
                    <w:r>
                      <w:rPr>
                        <w:rFonts w:ascii="SimSun" w:hAnsi="SimSun" w:eastAsia="SimSun" w:cs="SimSun"/>
                        <w:sz w:val="19"/>
                        <w:szCs w:val="19"/>
                        <w:spacing w:val="-20"/>
                      </w:rPr>
                      <w:t>模型</w:t>
                    </w:r>
                    <w:r>
                      <w:rPr>
                        <w:rFonts w:ascii="SimSun" w:hAnsi="SimSun" w:eastAsia="SimSun" w:cs="SimSun"/>
                        <w:sz w:val="19"/>
                        <w:szCs w:val="19"/>
                      </w:rPr>
                      <w:t xml:space="preserve"> </w:t>
                    </w:r>
                    <w:r>
                      <w:rPr>
                        <w:rFonts w:ascii="SimSun" w:hAnsi="SimSun" w:eastAsia="SimSun" w:cs="SimSun"/>
                        <w:sz w:val="19"/>
                        <w:szCs w:val="19"/>
                        <w:spacing w:val="-17"/>
                        <w:w w:val="97"/>
                      </w:rPr>
                      <w:t>构建</w:t>
                    </w:r>
                  </w:p>
                </w:txbxContent>
              </v:textbox>
            </v:shape>
            <v:shape id="_x0000_s2554" style="position:absolute;left:3270;top:2087;width:382;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0"/>
                      </w:rPr>
                      <w:t>模型</w:t>
                    </w:r>
                  </w:p>
                </w:txbxContent>
              </v:textbox>
            </v:shape>
            <v:shape id="_x0000_s2556" style="position:absolute;left:1249;top:1317;width:370;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6"/>
                        <w:w w:val="94"/>
                      </w:rPr>
                      <w:t>数</w:t>
                    </w:r>
                    <w:r>
                      <w:rPr>
                        <w:rFonts w:ascii="SimSun" w:hAnsi="SimSun" w:eastAsia="SimSun" w:cs="SimSun"/>
                        <w:sz w:val="19"/>
                        <w:szCs w:val="19"/>
                        <w:spacing w:val="-12"/>
                        <w:w w:val="94"/>
                      </w:rPr>
                      <w:t>据</w:t>
                    </w:r>
                  </w:p>
                </w:txbxContent>
              </v:textbox>
            </v:shape>
          </v:group>
        </w:pict>
      </w:r>
    </w:p>
    <w:p>
      <w:pPr>
        <w:ind w:left="1750"/>
        <w:spacing w:before="290" w:line="219" w:lineRule="auto"/>
        <w:rPr>
          <w:rFonts w:ascii="SimSun" w:hAnsi="SimSun" w:eastAsia="SimSun" w:cs="SimSun"/>
          <w:sz w:val="19"/>
          <w:szCs w:val="19"/>
        </w:rPr>
      </w:pPr>
      <w:r>
        <w:rPr>
          <w:rFonts w:ascii="SimSun" w:hAnsi="SimSun" w:eastAsia="SimSun" w:cs="SimSun"/>
          <w:sz w:val="19"/>
          <w:szCs w:val="19"/>
          <w:spacing w:val="-7"/>
        </w:rPr>
        <w:t>图8-4  欧洲学者</w:t>
      </w:r>
      <w:r>
        <w:rPr>
          <w:rFonts w:ascii="SimSun" w:hAnsi="SimSun" w:eastAsia="SimSun" w:cs="SimSun"/>
          <w:sz w:val="19"/>
          <w:szCs w:val="19"/>
          <w:spacing w:val="-34"/>
        </w:rPr>
        <w:t xml:space="preserve"> </w:t>
      </w:r>
      <w:r>
        <w:rPr>
          <w:rFonts w:ascii="Times New Roman" w:hAnsi="Times New Roman" w:eastAsia="Times New Roman" w:cs="Times New Roman"/>
          <w:sz w:val="19"/>
          <w:szCs w:val="19"/>
          <w:spacing w:val="-7"/>
        </w:rPr>
        <w:t>Daniel Keim</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7"/>
        </w:rPr>
        <w:t>等人</w:t>
      </w:r>
      <w:r>
        <w:rPr>
          <w:rFonts w:ascii="SimSun" w:hAnsi="SimSun" w:eastAsia="SimSun" w:cs="SimSun"/>
          <w:sz w:val="19"/>
          <w:szCs w:val="19"/>
          <w:spacing w:val="-8"/>
        </w:rPr>
        <w:t>提出的可视分析学标准流程</w:t>
      </w:r>
    </w:p>
    <w:p>
      <w:pPr>
        <w:ind w:right="492" w:firstLine="430"/>
        <w:spacing w:before="135" w:line="285" w:lineRule="auto"/>
        <w:jc w:val="both"/>
        <w:rPr>
          <w:rFonts w:ascii="SimSun" w:hAnsi="SimSun" w:eastAsia="SimSun" w:cs="SimSun"/>
          <w:sz w:val="19"/>
          <w:szCs w:val="19"/>
        </w:rPr>
      </w:pPr>
      <w:r>
        <w:rPr>
          <w:rFonts w:ascii="SimSun" w:hAnsi="SimSun" w:eastAsia="SimSun" w:cs="SimSun"/>
          <w:sz w:val="19"/>
          <w:szCs w:val="19"/>
          <w:spacing w:val="20"/>
        </w:rPr>
        <w:t>大量的数据采集通常是以流的形式实时获取的，针对静态数据发展起来的可视化显示方</w:t>
      </w:r>
      <w:r>
        <w:rPr>
          <w:rFonts w:ascii="SimSun" w:hAnsi="SimSun" w:eastAsia="SimSun" w:cs="SimSun"/>
          <w:sz w:val="19"/>
          <w:szCs w:val="19"/>
          <w:spacing w:val="6"/>
        </w:rPr>
        <w:t xml:space="preserve"> </w:t>
      </w:r>
      <w:r>
        <w:rPr>
          <w:rFonts w:ascii="SimSun" w:hAnsi="SimSun" w:eastAsia="SimSun" w:cs="SimSun"/>
          <w:sz w:val="19"/>
          <w:szCs w:val="19"/>
          <w:spacing w:val="20"/>
        </w:rPr>
        <w:t>法不能直接拓展到动态数据。这不仅要求可视化结果有一定</w:t>
      </w:r>
      <w:r>
        <w:rPr>
          <w:rFonts w:ascii="SimSun" w:hAnsi="SimSun" w:eastAsia="SimSun" w:cs="SimSun"/>
          <w:sz w:val="19"/>
          <w:szCs w:val="19"/>
          <w:spacing w:val="19"/>
        </w:rPr>
        <w:t>的时间连贯性，还要求可视化方</w:t>
      </w:r>
      <w:r>
        <w:rPr>
          <w:rFonts w:ascii="SimSun" w:hAnsi="SimSun" w:eastAsia="SimSun" w:cs="SimSun"/>
          <w:sz w:val="19"/>
          <w:szCs w:val="19"/>
        </w:rPr>
        <w:t xml:space="preserve"> </w:t>
      </w:r>
      <w:r>
        <w:rPr>
          <w:rFonts w:ascii="SimSun" w:hAnsi="SimSun" w:eastAsia="SimSun" w:cs="SimSun"/>
          <w:sz w:val="19"/>
          <w:szCs w:val="19"/>
          <w:spacing w:val="20"/>
        </w:rPr>
        <w:t>法达到高效以便给出实时反馈。因此不仅需要研究新的软件算法，还需要更强大的计算平台</w:t>
      </w:r>
      <w:r>
        <w:rPr>
          <w:rFonts w:ascii="SimSun" w:hAnsi="SimSun" w:eastAsia="SimSun" w:cs="SimSun"/>
          <w:sz w:val="19"/>
          <w:szCs w:val="19"/>
        </w:rPr>
        <w:t xml:space="preserve"> </w:t>
      </w:r>
      <w:r>
        <w:rPr>
          <w:rFonts w:ascii="SimSun" w:hAnsi="SimSun" w:eastAsia="SimSun" w:cs="SimSun"/>
          <w:sz w:val="19"/>
          <w:szCs w:val="19"/>
          <w:spacing w:val="16"/>
        </w:rPr>
        <w:t>(如分布式计算或云计算)、显示平台(如一亿像素显示器或大屏幕拼接)和交互模式(如体感交</w:t>
      </w:r>
      <w:r>
        <w:rPr>
          <w:rFonts w:ascii="SimSun" w:hAnsi="SimSun" w:eastAsia="SimSun" w:cs="SimSun"/>
          <w:sz w:val="19"/>
          <w:szCs w:val="19"/>
          <w:spacing w:val="4"/>
        </w:rPr>
        <w:t xml:space="preserve"> </w:t>
      </w:r>
      <w:r>
        <w:rPr>
          <w:rFonts w:ascii="SimSun" w:hAnsi="SimSun" w:eastAsia="SimSun" w:cs="SimSun"/>
          <w:sz w:val="19"/>
          <w:szCs w:val="19"/>
          <w:spacing w:val="3"/>
        </w:rPr>
        <w:t>互、可穿戴式交互)。</w:t>
      </w:r>
    </w:p>
    <w:p>
      <w:pPr>
        <w:ind w:left="432"/>
        <w:spacing w:before="111" w:line="223" w:lineRule="auto"/>
        <w:outlineLvl w:val="6"/>
        <w:rPr>
          <w:rFonts w:ascii="SimHei" w:hAnsi="SimHei" w:eastAsia="SimHei" w:cs="SimHei"/>
          <w:sz w:val="19"/>
          <w:szCs w:val="19"/>
        </w:rPr>
      </w:pPr>
      <w:r>
        <w:rPr>
          <w:rFonts w:ascii="SimHei" w:hAnsi="SimHei" w:eastAsia="SimHei" w:cs="SimHei"/>
          <w:sz w:val="19"/>
          <w:szCs w:val="19"/>
          <w:b/>
          <w:bCs/>
          <w:spacing w:val="6"/>
        </w:rPr>
        <w:t>3.</w:t>
      </w:r>
      <w:r>
        <w:rPr>
          <w:rFonts w:ascii="SimHei" w:hAnsi="SimHei" w:eastAsia="SimHei" w:cs="SimHei"/>
          <w:sz w:val="19"/>
          <w:szCs w:val="19"/>
          <w:spacing w:val="-8"/>
        </w:rPr>
        <w:t xml:space="preserve"> </w:t>
      </w:r>
      <w:r>
        <w:rPr>
          <w:rFonts w:ascii="SimHei" w:hAnsi="SimHei" w:eastAsia="SimHei" w:cs="SimHei"/>
          <w:sz w:val="19"/>
          <w:szCs w:val="19"/>
          <w:b/>
          <w:bCs/>
          <w:spacing w:val="6"/>
        </w:rPr>
        <w:t>用户交互</w:t>
      </w:r>
    </w:p>
    <w:p>
      <w:pPr>
        <w:ind w:right="491" w:firstLine="430"/>
        <w:spacing w:before="71" w:line="281" w:lineRule="auto"/>
        <w:jc w:val="both"/>
        <w:rPr>
          <w:rFonts w:ascii="SimSun" w:hAnsi="SimSun" w:eastAsia="SimSun" w:cs="SimSun"/>
          <w:sz w:val="19"/>
          <w:szCs w:val="19"/>
        </w:rPr>
      </w:pPr>
      <w:r>
        <w:rPr>
          <w:rFonts w:ascii="SimSun" w:hAnsi="SimSun" w:eastAsia="SimSun" w:cs="SimSun"/>
          <w:sz w:val="19"/>
          <w:szCs w:val="19"/>
          <w:spacing w:val="20"/>
        </w:rPr>
        <w:t>对数据进行可视化和分析的目的是解决目标任务。有些任务可明确定义，有些任务则更</w:t>
      </w:r>
      <w:r>
        <w:rPr>
          <w:rFonts w:ascii="SimSun" w:hAnsi="SimSun" w:eastAsia="SimSun" w:cs="SimSun"/>
          <w:sz w:val="19"/>
          <w:szCs w:val="19"/>
          <w:spacing w:val="7"/>
        </w:rPr>
        <w:t xml:space="preserve"> </w:t>
      </w:r>
      <w:r>
        <w:rPr>
          <w:rFonts w:ascii="SimSun" w:hAnsi="SimSun" w:eastAsia="SimSun" w:cs="SimSun"/>
          <w:sz w:val="19"/>
          <w:szCs w:val="19"/>
          <w:spacing w:val="18"/>
        </w:rPr>
        <w:t>广泛或者一般化。通用的目标任务可分成3类：生成假</w:t>
      </w:r>
      <w:r>
        <w:rPr>
          <w:rFonts w:ascii="SimSun" w:hAnsi="SimSun" w:eastAsia="SimSun" w:cs="SimSun"/>
          <w:sz w:val="19"/>
          <w:szCs w:val="19"/>
          <w:spacing w:val="17"/>
        </w:rPr>
        <w:t>设、验证假设和视觉呈现。数据可视化</w:t>
      </w:r>
      <w:r>
        <w:rPr>
          <w:rFonts w:ascii="SimSun" w:hAnsi="SimSun" w:eastAsia="SimSun" w:cs="SimSun"/>
          <w:sz w:val="19"/>
          <w:szCs w:val="19"/>
        </w:rPr>
        <w:t xml:space="preserve"> </w:t>
      </w:r>
      <w:r>
        <w:rPr>
          <w:rFonts w:ascii="SimSun" w:hAnsi="SimSun" w:eastAsia="SimSun" w:cs="SimSun"/>
          <w:sz w:val="19"/>
          <w:szCs w:val="19"/>
          <w:spacing w:val="14"/>
        </w:rPr>
        <w:t>可以用于从数据中探索新的假设，也可以证实相关假设与数据是否吻合，还可以帮助数据专家</w:t>
      </w:r>
      <w:r>
        <w:rPr>
          <w:rFonts w:ascii="SimSun" w:hAnsi="SimSun" w:eastAsia="SimSun" w:cs="SimSun"/>
          <w:sz w:val="19"/>
          <w:szCs w:val="19"/>
          <w:spacing w:val="6"/>
        </w:rPr>
        <w:t xml:space="preserve"> </w:t>
      </w:r>
      <w:r>
        <w:rPr>
          <w:rFonts w:ascii="SimSun" w:hAnsi="SimSun" w:eastAsia="SimSun" w:cs="SimSun"/>
          <w:sz w:val="19"/>
          <w:szCs w:val="19"/>
          <w:spacing w:val="19"/>
        </w:rPr>
        <w:t>向公众展示其中的信息。交互是通过可视的手段</w:t>
      </w:r>
      <w:r>
        <w:rPr>
          <w:rFonts w:ascii="SimSun" w:hAnsi="SimSun" w:eastAsia="SimSun" w:cs="SimSun"/>
          <w:sz w:val="19"/>
          <w:szCs w:val="19"/>
          <w:spacing w:val="18"/>
        </w:rPr>
        <w:t>辅助分析决策的直接推动力。</w:t>
      </w:r>
    </w:p>
    <w:p>
      <w:pPr>
        <w:ind w:right="435" w:firstLine="430"/>
        <w:spacing w:before="93" w:line="281" w:lineRule="auto"/>
        <w:jc w:val="both"/>
        <w:rPr>
          <w:rFonts w:ascii="SimSun" w:hAnsi="SimSun" w:eastAsia="SimSun" w:cs="SimSun"/>
          <w:sz w:val="19"/>
          <w:szCs w:val="19"/>
        </w:rPr>
      </w:pPr>
      <w:r>
        <w:rPr>
          <w:rFonts w:ascii="SimSun" w:hAnsi="SimSun" w:eastAsia="SimSun" w:cs="SimSun"/>
          <w:sz w:val="19"/>
          <w:szCs w:val="19"/>
          <w:spacing w:val="16"/>
        </w:rPr>
        <w:t>有关人机交互的探索已经持续了很长时间，但智能、适用于海量数据可视化的交互技术，</w:t>
      </w:r>
      <w:r>
        <w:rPr>
          <w:rFonts w:ascii="SimSun" w:hAnsi="SimSun" w:eastAsia="SimSun" w:cs="SimSun"/>
          <w:sz w:val="19"/>
          <w:szCs w:val="19"/>
          <w:spacing w:val="9"/>
        </w:rPr>
        <w:t xml:space="preserve"> </w:t>
      </w:r>
      <w:r>
        <w:rPr>
          <w:rFonts w:ascii="SimSun" w:hAnsi="SimSun" w:eastAsia="SimSun" w:cs="SimSun"/>
          <w:sz w:val="19"/>
          <w:szCs w:val="19"/>
          <w:spacing w:val="15"/>
        </w:rPr>
        <w:t>如任务导向的、基于假设的方法还是一个未解难题，</w:t>
      </w:r>
      <w:r>
        <w:rPr>
          <w:rFonts w:ascii="SimSun" w:hAnsi="SimSun" w:eastAsia="SimSun" w:cs="SimSun"/>
          <w:sz w:val="19"/>
          <w:szCs w:val="19"/>
          <w:spacing w:val="14"/>
        </w:rPr>
        <w:t>其核心挑战是新型的可支持用户分析决策</w:t>
      </w:r>
      <w:r>
        <w:rPr>
          <w:rFonts w:ascii="SimSun" w:hAnsi="SimSun" w:eastAsia="SimSun" w:cs="SimSun"/>
          <w:sz w:val="19"/>
          <w:szCs w:val="19"/>
        </w:rPr>
        <w:t xml:space="preserve">  </w:t>
      </w:r>
      <w:r>
        <w:rPr>
          <w:rFonts w:ascii="SimSun" w:hAnsi="SimSun" w:eastAsia="SimSun" w:cs="SimSun"/>
          <w:sz w:val="19"/>
          <w:szCs w:val="19"/>
          <w:spacing w:val="15"/>
        </w:rPr>
        <w:t>的交互方法。这些交互方法涵盖底层的交互方式与</w:t>
      </w:r>
      <w:r>
        <w:rPr>
          <w:rFonts w:ascii="SimSun" w:hAnsi="SimSun" w:eastAsia="SimSun" w:cs="SimSun"/>
          <w:sz w:val="19"/>
          <w:szCs w:val="19"/>
          <w:spacing w:val="14"/>
        </w:rPr>
        <w:t>硬件、复杂的交互理念与流程，还需要克服</w:t>
      </w:r>
      <w:r>
        <w:rPr>
          <w:rFonts w:ascii="SimSun" w:hAnsi="SimSun" w:eastAsia="SimSun" w:cs="SimSun"/>
          <w:sz w:val="19"/>
          <w:szCs w:val="19"/>
        </w:rPr>
        <w:t xml:space="preserve">  </w:t>
      </w:r>
      <w:r>
        <w:rPr>
          <w:rFonts w:ascii="SimSun" w:hAnsi="SimSun" w:eastAsia="SimSun" w:cs="SimSun"/>
          <w:sz w:val="19"/>
          <w:szCs w:val="19"/>
          <w:spacing w:val="17"/>
        </w:rPr>
        <w:t>不同类型的显示环境和不同任务带来的可扩充性难点。</w:t>
      </w:r>
    </w:p>
    <w:p>
      <w:pPr>
        <w:pStyle w:val="BodyText"/>
        <w:spacing w:line="242" w:lineRule="auto"/>
        <w:rPr/>
      </w:pPr>
      <w:r/>
    </w:p>
    <w:p>
      <w:pPr>
        <w:ind w:left="4"/>
        <w:spacing w:before="102" w:line="219" w:lineRule="auto"/>
        <w:outlineLvl w:val="6"/>
        <w:rPr>
          <w:rFonts w:ascii="SimSun" w:hAnsi="SimSun" w:eastAsia="SimSun" w:cs="SimSun"/>
          <w:sz w:val="31"/>
          <w:szCs w:val="31"/>
        </w:rPr>
      </w:pPr>
      <w:r>
        <w:rPr>
          <w:rFonts w:ascii="SimSun" w:hAnsi="SimSun" w:eastAsia="SimSun" w:cs="SimSun"/>
          <w:sz w:val="31"/>
          <w:szCs w:val="31"/>
          <w:b/>
          <w:bCs/>
          <w:spacing w:val="-3"/>
        </w:rPr>
        <w:t>8.2.2</w:t>
      </w:r>
      <w:r>
        <w:rPr>
          <w:rFonts w:ascii="SimSun" w:hAnsi="SimSun" w:eastAsia="SimSun" w:cs="SimSun"/>
          <w:sz w:val="31"/>
          <w:szCs w:val="31"/>
          <w:spacing w:val="20"/>
        </w:rPr>
        <w:t xml:space="preserve">  </w:t>
      </w:r>
      <w:r>
        <w:rPr>
          <w:rFonts w:ascii="SimSun" w:hAnsi="SimSun" w:eastAsia="SimSun" w:cs="SimSun"/>
          <w:sz w:val="31"/>
          <w:szCs w:val="31"/>
          <w:b/>
          <w:bCs/>
          <w:spacing w:val="-3"/>
        </w:rPr>
        <w:t>可视化中的数据</w:t>
      </w:r>
    </w:p>
    <w:p>
      <w:pPr>
        <w:pStyle w:val="BodyText"/>
        <w:spacing w:line="257" w:lineRule="auto"/>
        <w:rPr/>
      </w:pPr>
      <w:r/>
    </w:p>
    <w:p>
      <w:pPr>
        <w:ind w:right="515" w:firstLine="430"/>
        <w:spacing w:before="62" w:line="266" w:lineRule="auto"/>
        <w:rPr>
          <w:rFonts w:ascii="SimSun" w:hAnsi="SimSun" w:eastAsia="SimSun" w:cs="SimSun"/>
          <w:sz w:val="19"/>
          <w:szCs w:val="19"/>
        </w:rPr>
      </w:pPr>
      <w:r>
        <w:rPr>
          <w:rFonts w:ascii="SimSun" w:hAnsi="SimSun" w:eastAsia="SimSun" w:cs="SimSun"/>
          <w:sz w:val="19"/>
          <w:szCs w:val="19"/>
          <w:spacing w:val="10"/>
        </w:rPr>
        <w:t>人们对数据的认知，</w:t>
      </w:r>
      <w:r>
        <w:rPr>
          <w:rFonts w:ascii="SimSun" w:hAnsi="SimSun" w:eastAsia="SimSun" w:cs="SimSun"/>
          <w:sz w:val="19"/>
          <w:szCs w:val="19"/>
          <w:spacing w:val="68"/>
          <w:w w:val="101"/>
        </w:rPr>
        <w:t xml:space="preserve"> </w:t>
      </w:r>
      <w:r>
        <w:rPr>
          <w:rFonts w:ascii="SimSun" w:hAnsi="SimSun" w:eastAsia="SimSun" w:cs="SimSun"/>
          <w:sz w:val="19"/>
          <w:szCs w:val="19"/>
          <w:spacing w:val="10"/>
        </w:rPr>
        <w:t>一般都经过从数据模型到概念模型的过程，最后得到数据在实际中的</w:t>
      </w:r>
      <w:r>
        <w:rPr>
          <w:rFonts w:ascii="SimSun" w:hAnsi="SimSun" w:eastAsia="SimSun" w:cs="SimSun"/>
          <w:sz w:val="19"/>
          <w:szCs w:val="19"/>
        </w:rPr>
        <w:t xml:space="preserve"> </w:t>
      </w:r>
      <w:r>
        <w:rPr>
          <w:rFonts w:ascii="SimSun" w:hAnsi="SimSun" w:eastAsia="SimSun" w:cs="SimSun"/>
          <w:sz w:val="19"/>
          <w:szCs w:val="19"/>
          <w:spacing w:val="9"/>
        </w:rPr>
        <w:t>具体语义。</w:t>
      </w:r>
    </w:p>
    <w:p>
      <w:pPr>
        <w:ind w:right="435" w:firstLine="430"/>
        <w:spacing w:before="93" w:line="272" w:lineRule="auto"/>
        <w:rPr>
          <w:rFonts w:ascii="SimSun" w:hAnsi="SimSun" w:eastAsia="SimSun" w:cs="SimSun"/>
          <w:sz w:val="19"/>
          <w:szCs w:val="19"/>
        </w:rPr>
      </w:pPr>
      <w:r>
        <w:rPr>
          <w:rFonts w:ascii="SimSun" w:hAnsi="SimSun" w:eastAsia="SimSun" w:cs="SimSun"/>
          <w:sz w:val="19"/>
          <w:szCs w:val="19"/>
          <w:spacing w:val="22"/>
        </w:rPr>
        <w:t>数据模型是对数据的底层描述及相关的操作。在处理数据</w:t>
      </w:r>
      <w:r>
        <w:rPr>
          <w:rFonts w:ascii="SimSun" w:hAnsi="SimSun" w:eastAsia="SimSun" w:cs="SimSun"/>
          <w:sz w:val="19"/>
          <w:szCs w:val="19"/>
          <w:spacing w:val="21"/>
        </w:rPr>
        <w:t>时，最初接触的是数据模型。</w:t>
      </w:r>
      <w:r>
        <w:rPr>
          <w:rFonts w:ascii="SimSun" w:hAnsi="SimSun" w:eastAsia="SimSun" w:cs="SimSun"/>
          <w:sz w:val="19"/>
          <w:szCs w:val="19"/>
        </w:rPr>
        <w:t xml:space="preserve"> </w:t>
      </w:r>
      <w:r>
        <w:rPr>
          <w:rFonts w:ascii="SimSun" w:hAnsi="SimSun" w:eastAsia="SimSun" w:cs="SimSun"/>
          <w:sz w:val="19"/>
          <w:szCs w:val="19"/>
          <w:spacing w:val="6"/>
        </w:rPr>
        <w:t>例如， 一组数据7.8,12.5,14.3,…,首先被看作一组浮点数据，可以应用加、减、乘、除等</w:t>
      </w:r>
      <w:r>
        <w:rPr>
          <w:rFonts w:ascii="SimSun" w:hAnsi="SimSun" w:eastAsia="SimSun" w:cs="SimSun"/>
          <w:sz w:val="19"/>
          <w:szCs w:val="19"/>
          <w:spacing w:val="5"/>
        </w:rPr>
        <w:t>操作；</w:t>
      </w:r>
      <w:r>
        <w:rPr>
          <w:rFonts w:ascii="SimSun" w:hAnsi="SimSun" w:eastAsia="SimSun" w:cs="SimSun"/>
          <w:sz w:val="19"/>
          <w:szCs w:val="19"/>
        </w:rPr>
        <w:t xml:space="preserve"> </w:t>
      </w:r>
      <w:r>
        <w:rPr>
          <w:rFonts w:ascii="SimSun" w:hAnsi="SimSun" w:eastAsia="SimSun" w:cs="SimSun"/>
          <w:sz w:val="19"/>
          <w:szCs w:val="19"/>
          <w:spacing w:val="3"/>
        </w:rPr>
        <w:t>另一组数据白、黑、黄、</w:t>
      </w:r>
      <w:r>
        <w:rPr>
          <w:rFonts w:ascii="SimSun" w:hAnsi="SimSun" w:eastAsia="SimSun" w:cs="SimSun"/>
          <w:sz w:val="19"/>
          <w:szCs w:val="19"/>
          <w:spacing w:val="56"/>
        </w:rPr>
        <w:t xml:space="preserve"> </w:t>
      </w:r>
      <w:r>
        <w:rPr>
          <w:rFonts w:ascii="SimSun" w:hAnsi="SimSun" w:eastAsia="SimSun" w:cs="SimSun"/>
          <w:sz w:val="19"/>
          <w:szCs w:val="19"/>
          <w:spacing w:val="3"/>
        </w:rPr>
        <w:t>…,则被视为一组</w:t>
      </w:r>
      <w:r>
        <w:rPr>
          <w:rFonts w:ascii="SimSun" w:hAnsi="SimSun" w:eastAsia="SimSun" w:cs="SimSun"/>
          <w:sz w:val="19"/>
          <w:szCs w:val="19"/>
          <w:spacing w:val="2"/>
        </w:rPr>
        <w:t>根据颜色分类的数据。</w:t>
      </w:r>
    </w:p>
    <w:p>
      <w:pPr>
        <w:ind w:right="518" w:firstLine="430"/>
        <w:spacing w:before="79" w:line="289" w:lineRule="auto"/>
        <w:rPr>
          <w:rFonts w:ascii="SimSun" w:hAnsi="SimSun" w:eastAsia="SimSun" w:cs="SimSun"/>
          <w:sz w:val="19"/>
          <w:szCs w:val="19"/>
        </w:rPr>
      </w:pPr>
      <w:r>
        <w:rPr>
          <w:rFonts w:ascii="SimSun" w:hAnsi="SimSun" w:eastAsia="SimSun" w:cs="SimSun"/>
          <w:sz w:val="19"/>
          <w:szCs w:val="19"/>
          <w:spacing w:val="19"/>
        </w:rPr>
        <w:t>概念模型是对数据的高层次描述，对应于人们对数据的具体认知。在对数据进行进一步</w:t>
      </w:r>
      <w:r>
        <w:rPr>
          <w:rFonts w:ascii="SimSun" w:hAnsi="SimSun" w:eastAsia="SimSun" w:cs="SimSun"/>
          <w:sz w:val="19"/>
          <w:szCs w:val="19"/>
          <w:spacing w:val="16"/>
        </w:rPr>
        <w:t xml:space="preserve"> </w:t>
      </w:r>
      <w:r>
        <w:rPr>
          <w:rFonts w:ascii="SimSun" w:hAnsi="SimSun" w:eastAsia="SimSun" w:cs="SimSun"/>
          <w:sz w:val="19"/>
          <w:szCs w:val="19"/>
          <w:spacing w:val="20"/>
        </w:rPr>
        <w:t>处理之前，需要定义数据的概念和它们之间的联系，同时定义数</w:t>
      </w:r>
      <w:r>
        <w:rPr>
          <w:rFonts w:ascii="SimSun" w:hAnsi="SimSun" w:eastAsia="SimSun" w:cs="SimSun"/>
          <w:sz w:val="19"/>
          <w:szCs w:val="19"/>
          <w:spacing w:val="19"/>
        </w:rPr>
        <w:t>据的语义和它们所代表的含</w:t>
      </w:r>
      <w:r>
        <w:rPr>
          <w:rFonts w:ascii="SimSun" w:hAnsi="SimSun" w:eastAsia="SimSun" w:cs="SimSun"/>
          <w:sz w:val="19"/>
          <w:szCs w:val="19"/>
        </w:rPr>
        <w:t xml:space="preserve"> </w:t>
      </w:r>
      <w:r>
        <w:rPr>
          <w:rFonts w:ascii="SimSun" w:hAnsi="SimSun" w:eastAsia="SimSun" w:cs="SimSun"/>
          <w:sz w:val="19"/>
          <w:szCs w:val="19"/>
          <w:spacing w:val="15"/>
        </w:rPr>
        <w:t>义。例如，对于7.8,12.5,14.3,…,</w:t>
      </w:r>
      <w:r>
        <w:rPr>
          <w:rFonts w:ascii="SimSun" w:hAnsi="SimSun" w:eastAsia="SimSun" w:cs="SimSun"/>
          <w:sz w:val="19"/>
          <w:szCs w:val="19"/>
          <w:spacing w:val="14"/>
        </w:rPr>
        <w:t>可以从概念模型出发定义它们是某天的气温值，从而赋予</w:t>
      </w:r>
      <w:r>
        <w:rPr>
          <w:rFonts w:ascii="SimSun" w:hAnsi="SimSun" w:eastAsia="SimSun" w:cs="SimSun"/>
          <w:sz w:val="19"/>
          <w:szCs w:val="19"/>
        </w:rPr>
        <w:t xml:space="preserve"> </w:t>
      </w:r>
      <w:r>
        <w:rPr>
          <w:rFonts w:ascii="SimSun" w:hAnsi="SimSun" w:eastAsia="SimSun" w:cs="SimSun"/>
          <w:sz w:val="19"/>
          <w:szCs w:val="19"/>
          <w:spacing w:val="19"/>
        </w:rPr>
        <w:t>这组数据特别的语义，并进行下一步的分析(如统计分析一天中的温度变化)。概念模型的建</w:t>
      </w:r>
      <w:r>
        <w:rPr>
          <w:rFonts w:ascii="SimSun" w:hAnsi="SimSun" w:eastAsia="SimSun" w:cs="SimSun"/>
          <w:sz w:val="19"/>
          <w:szCs w:val="19"/>
          <w:spacing w:val="7"/>
        </w:rPr>
        <w:t xml:space="preserve"> </w:t>
      </w:r>
      <w:r>
        <w:rPr>
          <w:rFonts w:ascii="SimSun" w:hAnsi="SimSun" w:eastAsia="SimSun" w:cs="SimSun"/>
          <w:sz w:val="19"/>
          <w:szCs w:val="19"/>
          <w:spacing w:val="15"/>
        </w:rPr>
        <w:t>立跟实际应用紧密相关。</w:t>
      </w:r>
    </w:p>
    <w:p>
      <w:pPr>
        <w:spacing w:line="289" w:lineRule="auto"/>
        <w:sectPr>
          <w:footerReference w:type="default" r:id="rId808"/>
          <w:pgSz w:w="9330" w:h="14520"/>
          <w:pgMar w:top="400" w:right="19" w:bottom="767" w:left="399" w:header="0" w:footer="469" w:gutter="0"/>
        </w:sectPr>
        <w:rPr>
          <w:rFonts w:ascii="SimSun" w:hAnsi="SimSun" w:eastAsia="SimSun" w:cs="SimSun"/>
          <w:sz w:val="19"/>
          <w:szCs w:val="19"/>
        </w:rPr>
      </w:pPr>
    </w:p>
    <w:p>
      <w:pPr>
        <w:pStyle w:val="BodyText"/>
        <w:ind w:left="80"/>
        <w:spacing w:before="134" w:line="232" w:lineRule="auto"/>
        <w:rPr>
          <w:sz w:val="14"/>
          <w:szCs w:val="14"/>
        </w:rPr>
      </w:pPr>
      <w:r>
        <mc:AlternateContent xmlns:mc="http://schemas.openxmlformats.org/markup-compatibility/2006">
          <mc:Choice Requires="wps">
            <w:drawing>
              <wp:anchor distT="0" distB="0" distL="0" distR="0" simplePos="0" relativeHeight="254306304" behindDoc="0" locked="0" layoutInCell="0" allowOverlap="1">
                <wp:simplePos x="0" y="0"/>
                <wp:positionH relativeFrom="page">
                  <wp:posOffset>1463007</wp:posOffset>
                </wp:positionH>
                <wp:positionV relativeFrom="page">
                  <wp:posOffset>5031072</wp:posOffset>
                </wp:positionV>
                <wp:extent cx="321945" cy="182879"/>
                <wp:effectExtent l="0" t="0" r="0" b="0"/>
                <wp:wrapNone/>
                <wp:docPr id="716" name="TextBox 716"/>
                <wp:cNvGraphicFramePr/>
                <a:graphic>
                  <a:graphicData uri="http://schemas.microsoft.com/office/word/2010/wordprocessingShape">
                    <wps:wsp>
                      <wps:cNvSpPr txBox="1"/>
                      <wps:spPr>
                        <a:xfrm rot="16200000">
                          <a:off x="1463007" y="5031072"/>
                          <a:ext cx="321945" cy="1828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4" w:line="219" w:lineRule="auto"/>
                              <w:jc w:val="right"/>
                              <w:rPr>
                                <w:rFonts w:ascii="SimSun" w:hAnsi="SimSun" w:eastAsia="SimSun" w:cs="SimSun"/>
                                <w:sz w:val="18"/>
                                <w:szCs w:val="18"/>
                              </w:rPr>
                            </w:pPr>
                            <w:r>
                              <w:rPr>
                                <w:rFonts w:ascii="SimSun" w:hAnsi="SimSun" w:eastAsia="SimSun" w:cs="SimSun"/>
                                <w:sz w:val="18"/>
                                <w:szCs w:val="18"/>
                                <w:spacing w:val="-14"/>
                                <w:w w:val="93"/>
                              </w:rPr>
                              <w:t>收入</w:t>
                            </w:r>
                            <w:r>
                              <w:rPr>
                                <w:rFonts w:ascii="SimSun" w:hAnsi="SimSun" w:eastAsia="SimSun" w:cs="SimSun"/>
                                <w:sz w:val="18"/>
                                <w:szCs w:val="18"/>
                                <w:spacing w:val="-8"/>
                                <w:w w:val="93"/>
                              </w:rPr>
                              <w:t>量</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558" style="position:absolute;margin-left:115.197pt;margin-top:396.147pt;mso-position-vertical-relative:page;mso-position-horizontal-relative:page;width:25.35pt;height:14.4pt;z-index:254306304;rotation:270;" o:allowincell="f" filled="false" stroked="false" type="#_x0000_t202">
                <v:fill on="false"/>
                <v:stroke on="false"/>
                <v:path/>
                <v:imagedata o:title=""/>
                <o:lock v:ext="edit" aspectratio="false"/>
                <v:textbox inset="0mm,0mm,0mm,0mm">
                  <w:txbxContent>
                    <w:p>
                      <w:pPr>
                        <w:spacing w:before="54" w:line="219" w:lineRule="auto"/>
                        <w:jc w:val="right"/>
                        <w:rPr>
                          <w:rFonts w:ascii="SimSun" w:hAnsi="SimSun" w:eastAsia="SimSun" w:cs="SimSun"/>
                          <w:sz w:val="18"/>
                          <w:szCs w:val="18"/>
                        </w:rPr>
                      </w:pPr>
                      <w:r>
                        <w:rPr>
                          <w:rFonts w:ascii="SimSun" w:hAnsi="SimSun" w:eastAsia="SimSun" w:cs="SimSun"/>
                          <w:sz w:val="18"/>
                          <w:szCs w:val="18"/>
                          <w:spacing w:val="-14"/>
                          <w:w w:val="93"/>
                        </w:rPr>
                        <w:t>收入</w:t>
                      </w:r>
                      <w:r>
                        <w:rPr>
                          <w:rFonts w:ascii="SimSun" w:hAnsi="SimSun" w:eastAsia="SimSun" w:cs="SimSun"/>
                          <w:sz w:val="18"/>
                          <w:szCs w:val="18"/>
                          <w:spacing w:val="-8"/>
                          <w:w w:val="93"/>
                        </w:rPr>
                        <w:t>量</w:t>
                      </w:r>
                    </w:p>
                  </w:txbxContent>
                </v:textbox>
              </v:shape>
            </w:pict>
          </mc:Fallback>
        </mc:AlternateContent>
      </w:r>
      <w:r>
        <w:rPr>
          <w:rFonts w:ascii="SimHei" w:hAnsi="SimHei" w:eastAsia="SimHei" w:cs="SimHei"/>
          <w:sz w:val="20"/>
          <w:szCs w:val="20"/>
          <w:spacing w:val="-2"/>
          <w:position w:val="-4"/>
        </w:rPr>
        <w:t>大数据技术基础</w:t>
      </w:r>
      <w:r>
        <w:rPr>
          <w:rFonts w:ascii="SimHei" w:hAnsi="SimHei" w:eastAsia="SimHei" w:cs="SimHei"/>
          <w:sz w:val="20"/>
          <w:szCs w:val="20"/>
          <w:spacing w:val="-2"/>
          <w:position w:val="-4"/>
        </w:rPr>
        <w:t xml:space="preserve"> </w:t>
      </w:r>
      <w:r>
        <w:rPr>
          <w:sz w:val="14"/>
          <w:szCs w:val="14"/>
          <w:spacing w:val="-2"/>
          <w:position w:val="3"/>
        </w:rPr>
        <w:t>BIG</w:t>
      </w:r>
      <w:r>
        <w:rPr>
          <w:sz w:val="14"/>
          <w:szCs w:val="14"/>
          <w:spacing w:val="27"/>
          <w:w w:val="102"/>
          <w:position w:val="3"/>
        </w:rPr>
        <w:t xml:space="preserve"> </w:t>
      </w:r>
      <w:r>
        <w:rPr>
          <w:sz w:val="14"/>
          <w:szCs w:val="14"/>
          <w:spacing w:val="-2"/>
          <w:position w:val="3"/>
        </w:rPr>
        <w:t>DAIA TECHNOLOGY</w:t>
      </w:r>
      <w:r>
        <w:rPr>
          <w:sz w:val="14"/>
          <w:szCs w:val="14"/>
          <w:spacing w:val="11"/>
          <w:w w:val="101"/>
          <w:position w:val="3"/>
        </w:rPr>
        <w:t xml:space="preserve"> </w:t>
      </w:r>
      <w:r>
        <w:rPr>
          <w:sz w:val="14"/>
          <w:szCs w:val="14"/>
          <w:spacing w:val="-2"/>
          <w:position w:val="3"/>
        </w:rPr>
        <w:t>FOUNDATION</w:t>
      </w:r>
    </w:p>
    <w:p>
      <w:pPr>
        <w:pStyle w:val="BodyText"/>
        <w:spacing w:line="243" w:lineRule="auto"/>
        <w:rPr/>
      </w:pPr>
      <w:r/>
    </w:p>
    <w:p>
      <w:pPr>
        <w:ind w:firstLine="420"/>
        <w:spacing w:before="65" w:line="277" w:lineRule="auto"/>
        <w:jc w:val="both"/>
        <w:rPr>
          <w:rFonts w:ascii="SimSun" w:hAnsi="SimSun" w:eastAsia="SimSun" w:cs="SimSun"/>
          <w:sz w:val="20"/>
          <w:szCs w:val="20"/>
        </w:rPr>
      </w:pPr>
      <w:r>
        <w:rPr>
          <w:rFonts w:ascii="SimSun" w:hAnsi="SimSun" w:eastAsia="SimSun" w:cs="SimSun"/>
          <w:sz w:val="20"/>
          <w:szCs w:val="20"/>
          <w:spacing w:val="7"/>
        </w:rPr>
        <w:t>根据数据分析的要求，不同的应用可以采用不同的数据</w:t>
      </w:r>
      <w:r>
        <w:rPr>
          <w:rFonts w:ascii="SimSun" w:hAnsi="SimSun" w:eastAsia="SimSun" w:cs="SimSun"/>
          <w:sz w:val="20"/>
          <w:szCs w:val="20"/>
          <w:spacing w:val="6"/>
        </w:rPr>
        <w:t>分类方法。例如，根据数据模型，</w:t>
      </w:r>
      <w:r>
        <w:rPr>
          <w:rFonts w:ascii="SimSun" w:hAnsi="SimSun" w:eastAsia="SimSun" w:cs="SimSun"/>
          <w:sz w:val="20"/>
          <w:szCs w:val="20"/>
        </w:rPr>
        <w:t xml:space="preserve"> </w:t>
      </w:r>
      <w:r>
        <w:rPr>
          <w:rFonts w:ascii="SimSun" w:hAnsi="SimSun" w:eastAsia="SimSun" w:cs="SimSun"/>
          <w:sz w:val="20"/>
          <w:szCs w:val="20"/>
          <w:spacing w:val="5"/>
        </w:rPr>
        <w:t>数据可以分为浮点数、整数、字符等；根据概念模型</w:t>
      </w:r>
      <w:r>
        <w:rPr>
          <w:rFonts w:ascii="SimSun" w:hAnsi="SimSun" w:eastAsia="SimSun" w:cs="SimSun"/>
          <w:sz w:val="20"/>
          <w:szCs w:val="20"/>
          <w:spacing w:val="4"/>
        </w:rPr>
        <w:t>，可以定义数据所对应的实际意义或者对</w:t>
      </w:r>
      <w:r>
        <w:rPr>
          <w:rFonts w:ascii="SimSun" w:hAnsi="SimSun" w:eastAsia="SimSun" w:cs="SimSun"/>
          <w:sz w:val="20"/>
          <w:szCs w:val="20"/>
        </w:rPr>
        <w:t xml:space="preserve">  </w:t>
      </w:r>
      <w:r>
        <w:rPr>
          <w:rFonts w:ascii="SimSun" w:hAnsi="SimSun" w:eastAsia="SimSun" w:cs="SimSun"/>
          <w:sz w:val="20"/>
          <w:szCs w:val="20"/>
          <w:spacing w:val="4"/>
        </w:rPr>
        <w:t>象，如汽车、摩托车、自行车等分类数据。在科学计算中，通常根据测量标度将数据分为4类：</w:t>
      </w:r>
      <w:r>
        <w:rPr>
          <w:rFonts w:ascii="SimSun" w:hAnsi="SimSun" w:eastAsia="SimSun" w:cs="SimSun"/>
          <w:sz w:val="20"/>
          <w:szCs w:val="20"/>
          <w:spacing w:val="11"/>
        </w:rPr>
        <w:t xml:space="preserve"> </w:t>
      </w:r>
      <w:r>
        <w:rPr>
          <w:rFonts w:ascii="SimSun" w:hAnsi="SimSun" w:eastAsia="SimSun" w:cs="SimSun"/>
          <w:sz w:val="20"/>
          <w:szCs w:val="20"/>
        </w:rPr>
        <w:t>类别型数据、有序型数据、区间型数据和比值型数据。</w:t>
      </w:r>
    </w:p>
    <w:p>
      <w:pPr>
        <w:ind w:left="4"/>
        <w:spacing w:before="321" w:line="235" w:lineRule="auto"/>
        <w:outlineLvl w:val="6"/>
        <w:rPr>
          <w:rFonts w:ascii="STXinwei" w:hAnsi="STXinwei" w:eastAsia="STXinwei" w:cs="STXinwei"/>
          <w:sz w:val="31"/>
          <w:szCs w:val="31"/>
        </w:rPr>
      </w:pPr>
      <w:r>
        <w:rPr>
          <w:rFonts w:ascii="STXinwei" w:hAnsi="STXinwei" w:eastAsia="STXinwei" w:cs="STXinwei"/>
          <w:sz w:val="31"/>
          <w:szCs w:val="31"/>
          <w:b/>
          <w:bCs/>
          <w:spacing w:val="-4"/>
        </w:rPr>
        <w:t>8.2.3</w:t>
      </w:r>
      <w:r>
        <w:rPr>
          <w:rFonts w:ascii="STXinwei" w:hAnsi="STXinwei" w:eastAsia="STXinwei" w:cs="STXinwei"/>
          <w:sz w:val="31"/>
          <w:szCs w:val="31"/>
          <w:spacing w:val="6"/>
        </w:rPr>
        <w:t xml:space="preserve">     </w:t>
      </w:r>
      <w:r>
        <w:rPr>
          <w:rFonts w:ascii="STXinwei" w:hAnsi="STXinwei" w:eastAsia="STXinwei" w:cs="STXinwei"/>
          <w:sz w:val="31"/>
          <w:szCs w:val="31"/>
          <w:b/>
          <w:bCs/>
          <w:spacing w:val="-4"/>
        </w:rPr>
        <w:t>可视化的基本图表</w:t>
      </w:r>
    </w:p>
    <w:p>
      <w:pPr>
        <w:ind w:firstLine="420"/>
        <w:spacing w:before="297" w:line="270" w:lineRule="auto"/>
        <w:jc w:val="both"/>
        <w:rPr>
          <w:rFonts w:ascii="SimSun" w:hAnsi="SimSun" w:eastAsia="SimSun" w:cs="SimSun"/>
          <w:sz w:val="20"/>
          <w:szCs w:val="20"/>
        </w:rPr>
      </w:pPr>
      <w:r>
        <w:rPr>
          <w:rFonts w:ascii="SimSun" w:hAnsi="SimSun" w:eastAsia="SimSun" w:cs="SimSun"/>
          <w:sz w:val="20"/>
          <w:szCs w:val="20"/>
          <w:spacing w:val="4"/>
        </w:rPr>
        <w:t>统计图表是最早的数据可视化形式之一，作为基本的可视化元素，其仍然被非常广泛地使</w:t>
      </w:r>
      <w:r>
        <w:rPr>
          <w:rFonts w:ascii="SimSun" w:hAnsi="SimSun" w:eastAsia="SimSun" w:cs="SimSun"/>
          <w:sz w:val="20"/>
          <w:szCs w:val="20"/>
          <w:spacing w:val="1"/>
        </w:rPr>
        <w:t xml:space="preserve">  </w:t>
      </w:r>
      <w:r>
        <w:rPr>
          <w:rFonts w:ascii="SimSun" w:hAnsi="SimSun" w:eastAsia="SimSun" w:cs="SimSun"/>
          <w:sz w:val="20"/>
          <w:szCs w:val="20"/>
          <w:spacing w:val="12"/>
        </w:rPr>
        <w:t>用。对于很多复杂的大型可视化系统来说，这类图表更是作为基本的组成元素而不可缺少。</w:t>
      </w:r>
      <w:r>
        <w:rPr>
          <w:rFonts w:ascii="SimSun" w:hAnsi="SimSun" w:eastAsia="SimSun" w:cs="SimSun"/>
          <w:sz w:val="20"/>
          <w:szCs w:val="20"/>
        </w:rPr>
        <w:t xml:space="preserve"> </w:t>
      </w:r>
      <w:r>
        <w:rPr>
          <w:rFonts w:ascii="SimSun" w:hAnsi="SimSun" w:eastAsia="SimSun" w:cs="SimSun"/>
          <w:sz w:val="20"/>
          <w:szCs w:val="20"/>
          <w:spacing w:val="10"/>
        </w:rPr>
        <w:t>本小节将介绍一些基本图表及其属性和适用的场景。通过这样</w:t>
      </w:r>
      <w:r>
        <w:rPr>
          <w:rFonts w:ascii="SimSun" w:hAnsi="SimSun" w:eastAsia="SimSun" w:cs="SimSun"/>
          <w:sz w:val="20"/>
          <w:szCs w:val="20"/>
          <w:spacing w:val="9"/>
        </w:rPr>
        <w:t>的实例介绍，希望读者能对可</w:t>
      </w:r>
      <w:r>
        <w:rPr>
          <w:rFonts w:ascii="SimSun" w:hAnsi="SimSun" w:eastAsia="SimSun" w:cs="SimSun"/>
          <w:sz w:val="20"/>
          <w:szCs w:val="20"/>
        </w:rPr>
        <w:t xml:space="preserve">  </w:t>
      </w:r>
      <w:r>
        <w:rPr>
          <w:rFonts w:ascii="SimSun" w:hAnsi="SimSun" w:eastAsia="SimSun" w:cs="SimSun"/>
          <w:sz w:val="20"/>
          <w:szCs w:val="20"/>
          <w:spacing w:val="7"/>
        </w:rPr>
        <w:t>视化设计所遵循的准则有所了解和认识。</w:t>
      </w:r>
    </w:p>
    <w:p>
      <w:pPr>
        <w:ind w:left="422"/>
        <w:spacing w:before="79" w:line="222" w:lineRule="auto"/>
        <w:outlineLvl w:val="6"/>
        <w:rPr>
          <w:rFonts w:ascii="SimHei" w:hAnsi="SimHei" w:eastAsia="SimHei" w:cs="SimHei"/>
          <w:sz w:val="20"/>
          <w:szCs w:val="20"/>
        </w:rPr>
      </w:pPr>
      <w:r>
        <w:rPr>
          <w:rFonts w:ascii="SimHei" w:hAnsi="SimHei" w:eastAsia="SimHei" w:cs="SimHei"/>
          <w:sz w:val="20"/>
          <w:szCs w:val="20"/>
          <w:b/>
          <w:bCs/>
          <w:spacing w:val="-2"/>
        </w:rPr>
        <w:t>1.</w:t>
      </w:r>
      <w:r>
        <w:rPr>
          <w:rFonts w:ascii="SimHei" w:hAnsi="SimHei" w:eastAsia="SimHei" w:cs="SimHei"/>
          <w:sz w:val="20"/>
          <w:szCs w:val="20"/>
          <w:spacing w:val="-19"/>
        </w:rPr>
        <w:t xml:space="preserve"> </w:t>
      </w:r>
      <w:r>
        <w:rPr>
          <w:rFonts w:ascii="SimHei" w:hAnsi="SimHei" w:eastAsia="SimHei" w:cs="SimHei"/>
          <w:sz w:val="20"/>
          <w:szCs w:val="20"/>
          <w:b/>
          <w:bCs/>
          <w:spacing w:val="-2"/>
        </w:rPr>
        <w:t>柱状图</w:t>
      </w:r>
    </w:p>
    <w:p>
      <w:pPr>
        <w:ind w:right="82" w:firstLine="420"/>
        <w:spacing w:before="49" w:line="275" w:lineRule="auto"/>
        <w:jc w:val="both"/>
        <w:rPr>
          <w:rFonts w:ascii="SimSun" w:hAnsi="SimSun" w:eastAsia="SimSun" w:cs="SimSun"/>
          <w:sz w:val="20"/>
          <w:szCs w:val="20"/>
        </w:rPr>
      </w:pPr>
      <w:r>
        <w:rPr>
          <w:rFonts w:ascii="SimSun" w:hAnsi="SimSun" w:eastAsia="SimSun" w:cs="SimSun"/>
          <w:sz w:val="20"/>
          <w:szCs w:val="20"/>
          <w:spacing w:val="10"/>
        </w:rPr>
        <w:t>柱状图</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bar</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chart</w:t>
      </w:r>
      <w:r>
        <w:rPr>
          <w:rFonts w:ascii="Times New Roman" w:hAnsi="Times New Roman" w:eastAsia="Times New Roman" w:cs="Times New Roman"/>
          <w:sz w:val="20"/>
          <w:szCs w:val="20"/>
          <w:spacing w:val="10"/>
        </w:rPr>
        <w:t>)</w:t>
      </w:r>
      <w:r>
        <w:rPr>
          <w:rFonts w:ascii="SimSun" w:hAnsi="SimSun" w:eastAsia="SimSun" w:cs="SimSun"/>
          <w:sz w:val="20"/>
          <w:szCs w:val="20"/>
          <w:spacing w:val="10"/>
        </w:rPr>
        <w:t>是一种以长方形的长度为变量的表达图形的</w:t>
      </w:r>
      <w:r>
        <w:rPr>
          <w:rFonts w:ascii="SimSun" w:hAnsi="SimSun" w:eastAsia="SimSun" w:cs="SimSun"/>
          <w:sz w:val="20"/>
          <w:szCs w:val="20"/>
          <w:spacing w:val="9"/>
        </w:rPr>
        <w:t>统计报告图，由一系列高</w:t>
      </w:r>
      <w:r>
        <w:rPr>
          <w:rFonts w:ascii="SimSun" w:hAnsi="SimSun" w:eastAsia="SimSun" w:cs="SimSun"/>
          <w:sz w:val="20"/>
          <w:szCs w:val="20"/>
        </w:rPr>
        <w:t xml:space="preserve"> </w:t>
      </w:r>
      <w:r>
        <w:rPr>
          <w:rFonts w:ascii="SimSun" w:hAnsi="SimSun" w:eastAsia="SimSun" w:cs="SimSun"/>
          <w:sz w:val="20"/>
          <w:szCs w:val="20"/>
          <w:spacing w:val="7"/>
        </w:rPr>
        <w:t>度不等的纵向条纹表示数据分布的情况，用来比较两个或两个以上的数值(不同时间或者不同</w:t>
      </w:r>
      <w:r>
        <w:rPr>
          <w:rFonts w:ascii="SimSun" w:hAnsi="SimSun" w:eastAsia="SimSun" w:cs="SimSun"/>
          <w:sz w:val="20"/>
          <w:szCs w:val="20"/>
          <w:spacing w:val="9"/>
        </w:rPr>
        <w:t xml:space="preserve"> </w:t>
      </w:r>
      <w:r>
        <w:rPr>
          <w:rFonts w:ascii="SimSun" w:hAnsi="SimSun" w:eastAsia="SimSun" w:cs="SimSun"/>
          <w:sz w:val="20"/>
          <w:szCs w:val="20"/>
          <w:spacing w:val="7"/>
        </w:rPr>
        <w:t>条件),只有一个变量，通常用于较小的数据集分析，如图8-5所</w:t>
      </w:r>
      <w:r>
        <w:rPr>
          <w:rFonts w:ascii="SimSun" w:hAnsi="SimSun" w:eastAsia="SimSun" w:cs="SimSun"/>
          <w:sz w:val="20"/>
          <w:szCs w:val="20"/>
          <w:spacing w:val="6"/>
        </w:rPr>
        <w:t>示。柱状图亦可横向排列，或</w:t>
      </w:r>
      <w:r>
        <w:rPr>
          <w:rFonts w:ascii="SimSun" w:hAnsi="SimSun" w:eastAsia="SimSun" w:cs="SimSun"/>
          <w:sz w:val="20"/>
          <w:szCs w:val="20"/>
        </w:rPr>
        <w:t xml:space="preserve"> </w:t>
      </w:r>
      <w:r>
        <w:rPr>
          <w:rFonts w:ascii="SimSun" w:hAnsi="SimSun" w:eastAsia="SimSun" w:cs="SimSun"/>
          <w:sz w:val="20"/>
          <w:szCs w:val="20"/>
          <w:spacing w:val="5"/>
        </w:rPr>
        <w:t>用多维方式表达。</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4410"/>
        <w:spacing w:before="65" w:line="219" w:lineRule="auto"/>
        <w:rPr>
          <w:rFonts w:ascii="SimSun" w:hAnsi="SimSun" w:eastAsia="SimSun" w:cs="SimSun"/>
          <w:sz w:val="20"/>
          <w:szCs w:val="20"/>
        </w:rPr>
      </w:pPr>
      <w:r>
        <w:drawing>
          <wp:anchor distT="0" distB="0" distL="0" distR="0" simplePos="0" relativeHeight="254307328" behindDoc="0" locked="0" layoutInCell="1" allowOverlap="1">
            <wp:simplePos x="0" y="0"/>
            <wp:positionH relativeFrom="column">
              <wp:posOffset>1390669</wp:posOffset>
            </wp:positionH>
            <wp:positionV relativeFrom="paragraph">
              <wp:posOffset>-2497314</wp:posOffset>
            </wp:positionV>
            <wp:extent cx="2749524" cy="2571698"/>
            <wp:effectExtent l="0" t="0" r="0" b="0"/>
            <wp:wrapNone/>
            <wp:docPr id="718" name="IM 718"/>
            <wp:cNvGraphicFramePr/>
            <a:graphic>
              <a:graphicData uri="http://schemas.openxmlformats.org/drawingml/2006/picture">
                <pic:pic>
                  <pic:nvPicPr>
                    <pic:cNvPr id="718" name="IM 718"/>
                    <pic:cNvPicPr/>
                  </pic:nvPicPr>
                  <pic:blipFill>
                    <a:blip r:embed="rId812"/>
                    <a:stretch>
                      <a:fillRect/>
                    </a:stretch>
                  </pic:blipFill>
                  <pic:spPr>
                    <a:xfrm rot="0">
                      <a:off x="0" y="0"/>
                      <a:ext cx="2749524" cy="2571698"/>
                    </a:xfrm>
                    <a:prstGeom prst="rect">
                      <a:avLst/>
                    </a:prstGeom>
                  </pic:spPr>
                </pic:pic>
              </a:graphicData>
            </a:graphic>
          </wp:anchor>
        </w:drawing>
      </w:r>
      <w:r>
        <w:rPr>
          <w:rFonts w:ascii="SimSun" w:hAnsi="SimSun" w:eastAsia="SimSun" w:cs="SimSun"/>
          <w:sz w:val="20"/>
          <w:szCs w:val="20"/>
          <w:spacing w:val="-19"/>
        </w:rPr>
        <w:t>月份</w:t>
      </w:r>
    </w:p>
    <w:p>
      <w:pPr>
        <w:ind w:left="3010"/>
        <w:spacing w:before="233" w:line="219" w:lineRule="auto"/>
        <w:rPr>
          <w:rFonts w:ascii="SimSun" w:hAnsi="SimSun" w:eastAsia="SimSun" w:cs="SimSun"/>
          <w:sz w:val="20"/>
          <w:szCs w:val="20"/>
        </w:rPr>
      </w:pPr>
      <w:r>
        <w:rPr>
          <w:rFonts w:ascii="SimSun" w:hAnsi="SimSun" w:eastAsia="SimSun" w:cs="SimSun"/>
          <w:sz w:val="20"/>
          <w:szCs w:val="20"/>
          <w:spacing w:val="-15"/>
        </w:rPr>
        <w:t>图8-5</w:t>
      </w:r>
      <w:r>
        <w:rPr>
          <w:rFonts w:ascii="SimSun" w:hAnsi="SimSun" w:eastAsia="SimSun" w:cs="SimSun"/>
          <w:sz w:val="20"/>
          <w:szCs w:val="20"/>
          <w:spacing w:val="80"/>
        </w:rPr>
        <w:t xml:space="preserve"> </w:t>
      </w:r>
      <w:r>
        <w:rPr>
          <w:rFonts w:ascii="SimSun" w:hAnsi="SimSun" w:eastAsia="SimSun" w:cs="SimSun"/>
          <w:sz w:val="20"/>
          <w:szCs w:val="20"/>
          <w:spacing w:val="-15"/>
        </w:rPr>
        <w:t>一月至五月收入柱状图</w:t>
      </w:r>
    </w:p>
    <w:p>
      <w:pPr>
        <w:ind w:left="422"/>
        <w:spacing w:before="118" w:line="221" w:lineRule="auto"/>
        <w:outlineLvl w:val="6"/>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24"/>
        </w:rPr>
        <w:t xml:space="preserve"> </w:t>
      </w:r>
      <w:r>
        <w:rPr>
          <w:rFonts w:ascii="SimHei" w:hAnsi="SimHei" w:eastAsia="SimHei" w:cs="SimHei"/>
          <w:sz w:val="20"/>
          <w:szCs w:val="20"/>
          <w:b/>
          <w:bCs/>
          <w:spacing w:val="-1"/>
        </w:rPr>
        <w:t>直方图</w:t>
      </w:r>
    </w:p>
    <w:p>
      <w:pPr>
        <w:ind w:right="30" w:firstLine="420"/>
        <w:spacing w:before="64" w:line="277" w:lineRule="auto"/>
        <w:jc w:val="both"/>
        <w:rPr>
          <w:rFonts w:ascii="SimSun" w:hAnsi="SimSun" w:eastAsia="SimSun" w:cs="SimSun"/>
          <w:sz w:val="20"/>
          <w:szCs w:val="20"/>
        </w:rPr>
      </w:pPr>
      <w:r>
        <w:rPr>
          <w:rFonts w:ascii="SimSun" w:hAnsi="SimSun" w:eastAsia="SimSun" w:cs="SimSun"/>
          <w:sz w:val="20"/>
          <w:szCs w:val="20"/>
          <w:spacing w:val="15"/>
        </w:rPr>
        <w:t>直方图</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rPr>
        <w:t>histogram</w:t>
      </w:r>
      <w:r>
        <w:rPr>
          <w:rFonts w:ascii="Times New Roman" w:hAnsi="Times New Roman" w:eastAsia="Times New Roman" w:cs="Times New Roman"/>
          <w:sz w:val="20"/>
          <w:szCs w:val="20"/>
          <w:spacing w:val="15"/>
        </w:rPr>
        <w:t>)   </w:t>
      </w:r>
      <w:r>
        <w:rPr>
          <w:rFonts w:ascii="SimSun" w:hAnsi="SimSun" w:eastAsia="SimSun" w:cs="SimSun"/>
          <w:sz w:val="20"/>
          <w:szCs w:val="20"/>
          <w:spacing w:val="15"/>
        </w:rPr>
        <w:t>是对数据集的某个数据属性的频率统计(见图8-6)。对于单变量数</w:t>
      </w:r>
      <w:r>
        <w:rPr>
          <w:rFonts w:ascii="SimSun" w:hAnsi="SimSun" w:eastAsia="SimSun" w:cs="SimSun"/>
          <w:sz w:val="20"/>
          <w:szCs w:val="20"/>
        </w:rPr>
        <w:t xml:space="preserve"> </w:t>
      </w:r>
      <w:r>
        <w:rPr>
          <w:rFonts w:ascii="SimSun" w:hAnsi="SimSun" w:eastAsia="SimSun" w:cs="SimSun"/>
          <w:sz w:val="20"/>
          <w:szCs w:val="20"/>
          <w:spacing w:val="6"/>
        </w:rPr>
        <w:t>据，其取值范围映射到横轴，并分割为多个子区间。每个子区间都用一个直立的长方块表示，</w:t>
      </w:r>
      <w:r>
        <w:rPr>
          <w:rFonts w:ascii="SimSun" w:hAnsi="SimSun" w:eastAsia="SimSun" w:cs="SimSun"/>
          <w:sz w:val="20"/>
          <w:szCs w:val="20"/>
          <w:spacing w:val="3"/>
        </w:rPr>
        <w:t xml:space="preserve"> </w:t>
      </w:r>
      <w:r>
        <w:rPr>
          <w:rFonts w:ascii="SimSun" w:hAnsi="SimSun" w:eastAsia="SimSun" w:cs="SimSun"/>
          <w:sz w:val="20"/>
          <w:szCs w:val="20"/>
          <w:spacing w:val="10"/>
        </w:rPr>
        <w:t>高度正比于属于该属性值子区间的数据点的个数。直方图可以</w:t>
      </w:r>
      <w:r>
        <w:rPr>
          <w:rFonts w:ascii="SimSun" w:hAnsi="SimSun" w:eastAsia="SimSun" w:cs="SimSun"/>
          <w:sz w:val="20"/>
          <w:szCs w:val="20"/>
          <w:spacing w:val="9"/>
        </w:rPr>
        <w:t>呈现数据的分布、离群值和数</w:t>
      </w:r>
      <w:r>
        <w:rPr>
          <w:rFonts w:ascii="SimSun" w:hAnsi="SimSun" w:eastAsia="SimSun" w:cs="SimSun"/>
          <w:sz w:val="20"/>
          <w:szCs w:val="20"/>
        </w:rPr>
        <w:t xml:space="preserve"> </w:t>
      </w:r>
      <w:r>
        <w:rPr>
          <w:rFonts w:ascii="SimSun" w:hAnsi="SimSun" w:eastAsia="SimSun" w:cs="SimSun"/>
          <w:sz w:val="20"/>
          <w:szCs w:val="20"/>
          <w:spacing w:val="10"/>
        </w:rPr>
        <w:t>据分布的模态。直方图的各个部分之和等于一个单位整体，而柱状</w:t>
      </w:r>
      <w:r>
        <w:rPr>
          <w:rFonts w:ascii="SimSun" w:hAnsi="SimSun" w:eastAsia="SimSun" w:cs="SimSun"/>
          <w:sz w:val="20"/>
          <w:szCs w:val="20"/>
          <w:spacing w:val="9"/>
        </w:rPr>
        <w:t>图的各个部分之和没有限</w:t>
      </w:r>
      <w:r>
        <w:rPr>
          <w:rFonts w:ascii="SimSun" w:hAnsi="SimSun" w:eastAsia="SimSun" w:cs="SimSun"/>
          <w:sz w:val="20"/>
          <w:szCs w:val="20"/>
        </w:rPr>
        <w:t xml:space="preserve"> </w:t>
      </w:r>
      <w:r>
        <w:rPr>
          <w:rFonts w:ascii="SimSun" w:hAnsi="SimSun" w:eastAsia="SimSun" w:cs="SimSun"/>
          <w:sz w:val="20"/>
          <w:szCs w:val="20"/>
          <w:spacing w:val="-3"/>
        </w:rPr>
        <w:t>制，这是两者的主要区别。</w:t>
      </w:r>
    </w:p>
    <w:p>
      <w:pPr>
        <w:spacing w:line="277" w:lineRule="auto"/>
        <w:sectPr>
          <w:footerReference w:type="default" r:id="rId811"/>
          <w:pgSz w:w="9330" w:h="14520"/>
          <w:pgMar w:top="400" w:right="399" w:bottom="741" w:left="449" w:header="0" w:footer="482" w:gutter="0"/>
        </w:sectPr>
        <w:rPr>
          <w:rFonts w:ascii="SimSun" w:hAnsi="SimSun" w:eastAsia="SimSun" w:cs="SimSun"/>
          <w:sz w:val="20"/>
          <w:szCs w:val="20"/>
        </w:rPr>
      </w:pPr>
    </w:p>
    <w:p>
      <w:pPr>
        <w:spacing w:before="49"/>
        <w:jc w:val="right"/>
        <w:rPr>
          <w:sz w:val="20"/>
          <w:szCs w:val="20"/>
        </w:rPr>
      </w:pPr>
      <w:r>
        <mc:AlternateContent xmlns:mc="http://schemas.openxmlformats.org/markup-compatibility/2006">
          <mc:Choice Requires="wps">
            <w:drawing>
              <wp:anchor distT="0" distB="0" distL="0" distR="0" simplePos="0" relativeHeight="254318592" behindDoc="0" locked="0" layoutInCell="0" allowOverlap="1">
                <wp:simplePos x="0" y="0"/>
                <wp:positionH relativeFrom="page">
                  <wp:posOffset>1240351</wp:posOffset>
                </wp:positionH>
                <wp:positionV relativeFrom="page">
                  <wp:posOffset>1355384</wp:posOffset>
                </wp:positionV>
                <wp:extent cx="429894" cy="174625"/>
                <wp:effectExtent l="0" t="0" r="0" b="0"/>
                <wp:wrapNone/>
                <wp:docPr id="720" name="TextBox 720"/>
                <wp:cNvGraphicFramePr/>
                <a:graphic>
                  <a:graphicData uri="http://schemas.microsoft.com/office/word/2010/wordprocessingShape">
                    <wps:wsp>
                      <wps:cNvSpPr txBox="1"/>
                      <wps:spPr>
                        <a:xfrm rot="16200000">
                          <a:off x="1240351" y="1355384"/>
                          <a:ext cx="429894" cy="1746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9"/>
                              </w:rPr>
                              <w:t>学生人数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560" style="position:absolute;margin-left:97.6655pt;margin-top:106.723pt;mso-position-vertical-relative:page;mso-position-horizontal-relative:page;width:33.85pt;height:13.75pt;z-index:254318592;rotation:270;" o:allowincell="f" filled="false" stroked="false" type="#_x0000_t202">
                <v:fill on="false"/>
                <v:stroke on="false"/>
                <v:path/>
                <v:imagedata o:title=""/>
                <o:lock v:ext="edit" aspectratio="false"/>
                <v:textbox inset="0mm,0mm,0mm,0mm">
                  <w:txbxContent>
                    <w:p>
                      <w:pPr>
                        <w:ind w:left="20"/>
                        <w:spacing w:before="52" w:line="219" w:lineRule="auto"/>
                        <w:rPr>
                          <w:rFonts w:ascii="SimSun" w:hAnsi="SimSun" w:eastAsia="SimSun" w:cs="SimSun"/>
                          <w:sz w:val="17"/>
                          <w:szCs w:val="17"/>
                        </w:rPr>
                      </w:pPr>
                      <w:r>
                        <w:rPr>
                          <w:rFonts w:ascii="SimSun" w:hAnsi="SimSun" w:eastAsia="SimSun" w:cs="SimSun"/>
                          <w:sz w:val="17"/>
                          <w:szCs w:val="17"/>
                          <w:spacing w:val="-9"/>
                        </w:rPr>
                        <w:t>学生人数</w:t>
                      </w:r>
                    </w:p>
                  </w:txbxContent>
                </v:textbox>
              </v:shape>
            </w:pict>
          </mc:Fallback>
        </mc:AlternateContent>
      </w:r>
      <w:r>
        <w:rPr>
          <w:rFonts w:ascii="YouYuan" w:hAnsi="YouYuan" w:eastAsia="YouYuan" w:cs="YouYuan"/>
          <w:sz w:val="20"/>
          <w:szCs w:val="20"/>
          <w:spacing w:val="1"/>
        </w:rPr>
        <w:t>第8章</w:t>
      </w:r>
      <w:r>
        <w:rPr>
          <w:rFonts w:ascii="YouYuan" w:hAnsi="YouYuan" w:eastAsia="YouYuan" w:cs="YouYuan"/>
          <w:sz w:val="20"/>
          <w:szCs w:val="20"/>
          <w:spacing w:val="-54"/>
        </w:rPr>
        <w:t xml:space="preserve"> </w:t>
      </w:r>
      <w:r>
        <w:rPr>
          <w:rFonts w:ascii="STHupo" w:hAnsi="STHupo" w:eastAsia="STHupo" w:cs="STHupo"/>
          <w:sz w:val="20"/>
          <w:szCs w:val="20"/>
          <w:spacing w:val="1"/>
        </w:rPr>
        <w:t>翻</w:t>
      </w:r>
      <w:r>
        <w:rPr>
          <w:rFonts w:ascii="STHupo" w:hAnsi="STHupo" w:eastAsia="STHupo" w:cs="STHupo"/>
          <w:sz w:val="20"/>
          <w:szCs w:val="20"/>
          <w:spacing w:val="23"/>
          <w:w w:val="101"/>
        </w:rPr>
        <w:t xml:space="preserve">  </w:t>
      </w:r>
      <w:r>
        <w:rPr>
          <w:rFonts w:ascii="SimHei" w:hAnsi="SimHei" w:eastAsia="SimHei" w:cs="SimHei"/>
          <w:sz w:val="20"/>
          <w:szCs w:val="20"/>
          <w:spacing w:val="1"/>
        </w:rPr>
        <w:t>数据可视化</w:t>
      </w:r>
      <w:r>
        <w:rPr>
          <w:sz w:val="20"/>
          <w:szCs w:val="20"/>
          <w:position w:val="-11"/>
        </w:rPr>
        <w:drawing>
          <wp:inline distT="0" distB="0" distL="0" distR="0">
            <wp:extent cx="322950" cy="247654"/>
            <wp:effectExtent l="0" t="0" r="0" b="0"/>
            <wp:docPr id="722" name="IM 722"/>
            <wp:cNvGraphicFramePr/>
            <a:graphic>
              <a:graphicData uri="http://schemas.openxmlformats.org/drawingml/2006/picture">
                <pic:pic>
                  <pic:nvPicPr>
                    <pic:cNvPr id="722" name="IM 722"/>
                    <pic:cNvPicPr/>
                  </pic:nvPicPr>
                  <pic:blipFill>
                    <a:blip r:embed="rId814"/>
                    <a:stretch>
                      <a:fillRect/>
                    </a:stretch>
                  </pic:blipFill>
                  <pic:spPr>
                    <a:xfrm rot="0">
                      <a:off x="0" y="0"/>
                      <a:ext cx="322950" cy="247654"/>
                    </a:xfrm>
                    <a:prstGeom prst="rect">
                      <a:avLst/>
                    </a:prstGeom>
                  </pic:spPr>
                </pic:pic>
              </a:graphicData>
            </a:graphic>
          </wp:inline>
        </w:drawing>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ind w:left="3940"/>
        <w:spacing w:before="65" w:line="212" w:lineRule="auto"/>
        <w:rPr>
          <w:rFonts w:ascii="Times New Roman" w:hAnsi="Times New Roman" w:eastAsia="Times New Roman" w:cs="Times New Roman"/>
          <w:sz w:val="20"/>
          <w:szCs w:val="20"/>
        </w:rPr>
      </w:pPr>
      <w:r>
        <w:drawing>
          <wp:anchor distT="0" distB="0" distL="0" distR="0" simplePos="0" relativeHeight="254319616" behindDoc="0" locked="0" layoutInCell="1" allowOverlap="1">
            <wp:simplePos x="0" y="0"/>
            <wp:positionH relativeFrom="column">
              <wp:posOffset>1231891</wp:posOffset>
            </wp:positionH>
            <wp:positionV relativeFrom="paragraph">
              <wp:posOffset>-1644567</wp:posOffset>
            </wp:positionV>
            <wp:extent cx="2984551" cy="1708134"/>
            <wp:effectExtent l="0" t="0" r="0" b="0"/>
            <wp:wrapNone/>
            <wp:docPr id="724" name="IM 724"/>
            <wp:cNvGraphicFramePr/>
            <a:graphic>
              <a:graphicData uri="http://schemas.openxmlformats.org/drawingml/2006/picture">
                <pic:pic>
                  <pic:nvPicPr>
                    <pic:cNvPr id="724" name="IM 724"/>
                    <pic:cNvPicPr/>
                  </pic:nvPicPr>
                  <pic:blipFill>
                    <a:blip r:embed="rId815"/>
                    <a:stretch>
                      <a:fillRect/>
                    </a:stretch>
                  </pic:blipFill>
                  <pic:spPr>
                    <a:xfrm rot="0">
                      <a:off x="0" y="0"/>
                      <a:ext cx="2984551" cy="1708134"/>
                    </a:xfrm>
                    <a:prstGeom prst="rect">
                      <a:avLst/>
                    </a:prstGeom>
                  </pic:spPr>
                </pic:pic>
              </a:graphicData>
            </a:graphic>
          </wp:anchor>
        </w:drawing>
      </w:r>
      <w:r>
        <w:rPr>
          <w:rFonts w:ascii="SimSun" w:hAnsi="SimSun" w:eastAsia="SimSun" w:cs="SimSun"/>
          <w:sz w:val="20"/>
          <w:szCs w:val="20"/>
          <w:spacing w:val="-9"/>
          <w:w w:val="82"/>
        </w:rPr>
        <w:t>体量/</w:t>
      </w:r>
      <w:r>
        <w:rPr>
          <w:rFonts w:ascii="Times New Roman" w:hAnsi="Times New Roman" w:eastAsia="Times New Roman" w:cs="Times New Roman"/>
          <w:sz w:val="20"/>
          <w:szCs w:val="20"/>
          <w:spacing w:val="-9"/>
          <w:w w:val="82"/>
        </w:rPr>
        <w:t>kg</w:t>
      </w:r>
    </w:p>
    <w:p>
      <w:pPr>
        <w:ind w:left="3230"/>
        <w:spacing w:before="143" w:line="220" w:lineRule="auto"/>
        <w:rPr>
          <w:rFonts w:ascii="SimSun" w:hAnsi="SimSun" w:eastAsia="SimSun" w:cs="SimSun"/>
          <w:sz w:val="20"/>
          <w:szCs w:val="20"/>
        </w:rPr>
      </w:pPr>
      <w:r>
        <w:rPr>
          <w:rFonts w:ascii="SimSun" w:hAnsi="SimSun" w:eastAsia="SimSun" w:cs="SimSun"/>
          <w:sz w:val="20"/>
          <w:szCs w:val="20"/>
          <w:spacing w:val="-14"/>
        </w:rPr>
        <w:t>图8-6</w:t>
      </w:r>
      <w:r>
        <w:rPr>
          <w:rFonts w:ascii="SimSun" w:hAnsi="SimSun" w:eastAsia="SimSun" w:cs="SimSun"/>
          <w:sz w:val="20"/>
          <w:szCs w:val="20"/>
          <w:spacing w:val="76"/>
        </w:rPr>
        <w:t xml:space="preserve"> </w:t>
      </w:r>
      <w:r>
        <w:rPr>
          <w:rFonts w:ascii="SimSun" w:hAnsi="SimSun" w:eastAsia="SimSun" w:cs="SimSun"/>
          <w:sz w:val="20"/>
          <w:szCs w:val="20"/>
          <w:spacing w:val="-14"/>
        </w:rPr>
        <w:t>某班级体重统计</w:t>
      </w:r>
    </w:p>
    <w:p>
      <w:pPr>
        <w:ind w:left="412"/>
        <w:spacing w:before="36" w:line="221" w:lineRule="auto"/>
        <w:outlineLvl w:val="6"/>
        <w:rPr>
          <w:rFonts w:ascii="SimHei" w:hAnsi="SimHei" w:eastAsia="SimHei" w:cs="SimHei"/>
          <w:sz w:val="20"/>
          <w:szCs w:val="20"/>
        </w:rPr>
      </w:pPr>
      <w:r>
        <w:rPr>
          <w:rFonts w:ascii="SimHei" w:hAnsi="SimHei" w:eastAsia="SimHei" w:cs="SimHei"/>
          <w:sz w:val="20"/>
          <w:szCs w:val="20"/>
          <w:b/>
          <w:bCs/>
          <w:spacing w:val="-5"/>
        </w:rPr>
        <w:t>3.</w:t>
      </w:r>
      <w:r>
        <w:rPr>
          <w:rFonts w:ascii="SimHei" w:hAnsi="SimHei" w:eastAsia="SimHei" w:cs="SimHei"/>
          <w:sz w:val="20"/>
          <w:szCs w:val="20"/>
          <w:spacing w:val="-33"/>
        </w:rPr>
        <w:t xml:space="preserve"> </w:t>
      </w:r>
      <w:r>
        <w:rPr>
          <w:rFonts w:ascii="SimHei" w:hAnsi="SimHei" w:eastAsia="SimHei" w:cs="SimHei"/>
          <w:sz w:val="20"/>
          <w:szCs w:val="20"/>
          <w:b/>
          <w:bCs/>
          <w:spacing w:val="-5"/>
        </w:rPr>
        <w:t>饼图</w:t>
      </w:r>
    </w:p>
    <w:p>
      <w:pPr>
        <w:ind w:right="400" w:firstLine="410"/>
        <w:spacing w:before="42" w:line="277" w:lineRule="auto"/>
        <w:rPr>
          <w:rFonts w:ascii="SimSun" w:hAnsi="SimSun" w:eastAsia="SimSun" w:cs="SimSun"/>
          <w:sz w:val="20"/>
          <w:szCs w:val="20"/>
        </w:rPr>
      </w:pPr>
      <w:r>
        <w:rPr>
          <w:rFonts w:ascii="SimSun" w:hAnsi="SimSun" w:eastAsia="SimSun" w:cs="SimSun"/>
          <w:sz w:val="20"/>
          <w:szCs w:val="20"/>
          <w:spacing w:val="9"/>
        </w:rPr>
        <w:t>饼图</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pie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chart</w:t>
      </w:r>
      <w:r>
        <w:rPr>
          <w:rFonts w:ascii="Times New Roman" w:hAnsi="Times New Roman" w:eastAsia="Times New Roman" w:cs="Times New Roman"/>
          <w:sz w:val="20"/>
          <w:szCs w:val="20"/>
          <w:spacing w:val="9"/>
        </w:rPr>
        <w:t>)</w:t>
      </w:r>
      <w:r>
        <w:rPr>
          <w:rFonts w:ascii="SimSun" w:hAnsi="SimSun" w:eastAsia="SimSun" w:cs="SimSun"/>
          <w:sz w:val="20"/>
          <w:szCs w:val="20"/>
          <w:spacing w:val="9"/>
        </w:rPr>
        <w:t>采用了饼干的隐喻，用环状方式呈现各分量在整体中的比例(见图8-7)。</w:t>
      </w:r>
      <w:r>
        <w:rPr>
          <w:rFonts w:ascii="SimSun" w:hAnsi="SimSun" w:eastAsia="SimSun" w:cs="SimSun"/>
          <w:sz w:val="20"/>
          <w:szCs w:val="20"/>
          <w:spacing w:val="3"/>
        </w:rPr>
        <w:t xml:space="preserve"> </w:t>
      </w:r>
      <w:r>
        <w:rPr>
          <w:rFonts w:ascii="SimSun" w:hAnsi="SimSun" w:eastAsia="SimSun" w:cs="SimSun"/>
          <w:sz w:val="20"/>
          <w:szCs w:val="20"/>
          <w:spacing w:val="7"/>
        </w:rPr>
        <w:t>这种分块方式是环状树图等可视表达的基础。</w:t>
      </w:r>
    </w:p>
    <w:p>
      <w:pPr>
        <w:ind w:left="2209"/>
        <w:spacing w:before="232" w:line="221" w:lineRule="auto"/>
        <w:rPr>
          <w:rFonts w:ascii="SimSun" w:hAnsi="SimSun" w:eastAsia="SimSun" w:cs="SimSun"/>
          <w:sz w:val="15"/>
          <w:szCs w:val="15"/>
        </w:rPr>
      </w:pPr>
      <w:r>
        <w:rPr>
          <w:rFonts w:ascii="SimSun" w:hAnsi="SimSun" w:eastAsia="SimSun" w:cs="SimSun"/>
          <w:sz w:val="15"/>
          <w:szCs w:val="15"/>
          <w:spacing w:val="18"/>
        </w:rPr>
        <w:t>四19岁以下□20~29岁□30~39岁40~49岁□50岁以上</w:t>
      </w:r>
    </w:p>
    <w:p>
      <w:pPr>
        <w:ind w:firstLine="2680"/>
        <w:spacing w:before="143" w:line="2750" w:lineRule="exact"/>
        <w:rPr/>
      </w:pPr>
      <w:r>
        <w:rPr>
          <w:position w:val="-55"/>
        </w:rPr>
        <w:drawing>
          <wp:inline distT="0" distB="0" distL="0" distR="0">
            <wp:extent cx="1778016" cy="1746305"/>
            <wp:effectExtent l="0" t="0" r="0" b="0"/>
            <wp:docPr id="726" name="IM 726"/>
            <wp:cNvGraphicFramePr/>
            <a:graphic>
              <a:graphicData uri="http://schemas.openxmlformats.org/drawingml/2006/picture">
                <pic:pic>
                  <pic:nvPicPr>
                    <pic:cNvPr id="726" name="IM 726"/>
                    <pic:cNvPicPr/>
                  </pic:nvPicPr>
                  <pic:blipFill>
                    <a:blip r:embed="rId816"/>
                    <a:stretch>
                      <a:fillRect/>
                    </a:stretch>
                  </pic:blipFill>
                  <pic:spPr>
                    <a:xfrm rot="0">
                      <a:off x="0" y="0"/>
                      <a:ext cx="1778016" cy="1746305"/>
                    </a:xfrm>
                    <a:prstGeom prst="rect">
                      <a:avLst/>
                    </a:prstGeom>
                  </pic:spPr>
                </pic:pic>
              </a:graphicData>
            </a:graphic>
          </wp:inline>
        </w:drawing>
      </w:r>
    </w:p>
    <w:p>
      <w:pPr>
        <w:ind w:left="2709"/>
        <w:spacing w:before="259" w:line="219" w:lineRule="auto"/>
        <w:rPr>
          <w:rFonts w:ascii="SimSun" w:hAnsi="SimSun" w:eastAsia="SimSun" w:cs="SimSun"/>
          <w:sz w:val="20"/>
          <w:szCs w:val="20"/>
        </w:rPr>
      </w:pPr>
      <w:r>
        <w:rPr>
          <w:rFonts w:ascii="SimSun" w:hAnsi="SimSun" w:eastAsia="SimSun" w:cs="SimSun"/>
          <w:sz w:val="20"/>
          <w:szCs w:val="20"/>
          <w:spacing w:val="-17"/>
        </w:rPr>
        <w:t>图8-7</w:t>
      </w:r>
      <w:r>
        <w:rPr>
          <w:rFonts w:ascii="SimSun" w:hAnsi="SimSun" w:eastAsia="SimSun" w:cs="SimSun"/>
          <w:sz w:val="20"/>
          <w:szCs w:val="20"/>
          <w:spacing w:val="91"/>
        </w:rPr>
        <w:t xml:space="preserve"> </w:t>
      </w:r>
      <w:r>
        <w:rPr>
          <w:rFonts w:ascii="SimSun" w:hAnsi="SimSun" w:eastAsia="SimSun" w:cs="SimSun"/>
          <w:sz w:val="20"/>
          <w:szCs w:val="20"/>
          <w:spacing w:val="-17"/>
        </w:rPr>
        <w:t>百度经验人群覆盖率概况饼图</w:t>
      </w:r>
    </w:p>
    <w:p>
      <w:pPr>
        <w:pStyle w:val="BodyText"/>
        <w:spacing w:line="376" w:lineRule="auto"/>
        <w:rPr/>
      </w:pPr>
      <w:r/>
    </w:p>
    <w:p>
      <w:pPr>
        <w:ind w:left="4"/>
        <w:spacing w:before="95" w:line="220" w:lineRule="auto"/>
        <w:outlineLvl w:val="6"/>
        <w:rPr>
          <w:rFonts w:ascii="SimSun" w:hAnsi="SimSun" w:eastAsia="SimSun" w:cs="SimSun"/>
          <w:sz w:val="29"/>
          <w:szCs w:val="29"/>
        </w:rPr>
      </w:pPr>
      <w:bookmarkStart w:name="bookmark214" w:id="205"/>
      <w:bookmarkEnd w:id="205"/>
      <w:r>
        <w:rPr>
          <w:rFonts w:ascii="SimSun" w:hAnsi="SimSun" w:eastAsia="SimSun" w:cs="SimSun"/>
          <w:sz w:val="29"/>
          <w:szCs w:val="29"/>
          <w:b/>
          <w:bCs/>
          <w:spacing w:val="5"/>
        </w:rPr>
        <w:t>8.2.4</w:t>
      </w:r>
      <w:r>
        <w:rPr>
          <w:rFonts w:ascii="SimSun" w:hAnsi="SimSun" w:eastAsia="SimSun" w:cs="SimSun"/>
          <w:sz w:val="29"/>
          <w:szCs w:val="29"/>
          <w:spacing w:val="38"/>
        </w:rPr>
        <w:t xml:space="preserve">  </w:t>
      </w:r>
      <w:r>
        <w:rPr>
          <w:rFonts w:ascii="SimSun" w:hAnsi="SimSun" w:eastAsia="SimSun" w:cs="SimSun"/>
          <w:sz w:val="29"/>
          <w:szCs w:val="29"/>
          <w:b/>
          <w:bCs/>
          <w:spacing w:val="5"/>
        </w:rPr>
        <w:t>视图的交互</w:t>
      </w:r>
    </w:p>
    <w:p>
      <w:pPr>
        <w:pStyle w:val="BodyText"/>
        <w:spacing w:line="292" w:lineRule="auto"/>
        <w:rPr/>
      </w:pPr>
      <w:r/>
    </w:p>
    <w:p>
      <w:pPr>
        <w:ind w:left="412"/>
        <w:spacing w:before="65" w:line="222" w:lineRule="auto"/>
        <w:outlineLvl w:val="6"/>
        <w:rPr>
          <w:rFonts w:ascii="SimHei" w:hAnsi="SimHei" w:eastAsia="SimHei" w:cs="SimHei"/>
          <w:sz w:val="20"/>
          <w:szCs w:val="20"/>
        </w:rPr>
      </w:pPr>
      <w:r>
        <w:rPr>
          <w:rFonts w:ascii="SimHei" w:hAnsi="SimHei" w:eastAsia="SimHei" w:cs="SimHei"/>
          <w:sz w:val="20"/>
          <w:szCs w:val="20"/>
          <w:b/>
          <w:bCs/>
          <w:spacing w:val="2"/>
        </w:rPr>
        <w:t>1.</w:t>
      </w:r>
      <w:r>
        <w:rPr>
          <w:rFonts w:ascii="SimHei" w:hAnsi="SimHei" w:eastAsia="SimHei" w:cs="SimHei"/>
          <w:sz w:val="20"/>
          <w:szCs w:val="20"/>
          <w:spacing w:val="-32"/>
        </w:rPr>
        <w:t xml:space="preserve"> </w:t>
      </w:r>
      <w:r>
        <w:rPr>
          <w:rFonts w:ascii="SimHei" w:hAnsi="SimHei" w:eastAsia="SimHei" w:cs="SimHei"/>
          <w:sz w:val="20"/>
          <w:szCs w:val="20"/>
          <w:b/>
          <w:bCs/>
          <w:spacing w:val="2"/>
        </w:rPr>
        <w:t>可视化中的交互</w:t>
      </w:r>
    </w:p>
    <w:p>
      <w:pPr>
        <w:ind w:right="455" w:firstLine="410"/>
        <w:spacing w:before="62" w:line="283" w:lineRule="auto"/>
        <w:jc w:val="both"/>
        <w:rPr>
          <w:rFonts w:ascii="SimSun" w:hAnsi="SimSun" w:eastAsia="SimSun" w:cs="SimSun"/>
          <w:sz w:val="20"/>
          <w:szCs w:val="20"/>
        </w:rPr>
      </w:pPr>
      <w:r>
        <w:rPr>
          <w:rFonts w:ascii="SimSun" w:hAnsi="SimSun" w:eastAsia="SimSun" w:cs="SimSun"/>
          <w:sz w:val="20"/>
          <w:szCs w:val="20"/>
          <w:spacing w:val="5"/>
        </w:rPr>
        <w:t>数据可视化系统除了视觉呈现部分，另一个核心要素是用户交互，交互是</w:t>
      </w:r>
      <w:r>
        <w:rPr>
          <w:rFonts w:ascii="SimSun" w:hAnsi="SimSun" w:eastAsia="SimSun" w:cs="SimSun"/>
          <w:sz w:val="20"/>
          <w:szCs w:val="20"/>
          <w:spacing w:val="4"/>
        </w:rPr>
        <w:t>用户通过与系统</w:t>
      </w:r>
      <w:r>
        <w:rPr>
          <w:rFonts w:ascii="SimSun" w:hAnsi="SimSun" w:eastAsia="SimSun" w:cs="SimSun"/>
          <w:sz w:val="20"/>
          <w:szCs w:val="20"/>
        </w:rPr>
        <w:t xml:space="preserve"> </w:t>
      </w:r>
      <w:r>
        <w:rPr>
          <w:rFonts w:ascii="SimSun" w:hAnsi="SimSun" w:eastAsia="SimSun" w:cs="SimSun"/>
          <w:sz w:val="20"/>
          <w:szCs w:val="20"/>
          <w:spacing w:val="10"/>
        </w:rPr>
        <w:t>之间的对话和互动来操纵与理解数据的过程。无法互动可视化的方式，例如静态图片和自动</w:t>
      </w:r>
      <w:r>
        <w:rPr>
          <w:rFonts w:ascii="SimSun" w:hAnsi="SimSun" w:eastAsia="SimSun" w:cs="SimSun"/>
          <w:sz w:val="20"/>
          <w:szCs w:val="20"/>
          <w:spacing w:val="3"/>
        </w:rPr>
        <w:t xml:space="preserve"> </w:t>
      </w:r>
      <w:r>
        <w:rPr>
          <w:rFonts w:ascii="SimSun" w:hAnsi="SimSun" w:eastAsia="SimSun" w:cs="SimSun"/>
          <w:sz w:val="20"/>
          <w:szCs w:val="20"/>
          <w:spacing w:val="5"/>
        </w:rPr>
        <w:t>播放的视频，虽然在一定程度上能帮助用户理解数据，但其效果有一定的局</w:t>
      </w:r>
      <w:r>
        <w:rPr>
          <w:rFonts w:ascii="SimSun" w:hAnsi="SimSun" w:eastAsia="SimSun" w:cs="SimSun"/>
          <w:sz w:val="20"/>
          <w:szCs w:val="20"/>
          <w:spacing w:val="4"/>
        </w:rPr>
        <w:t>限性。特别是当数</w:t>
      </w:r>
      <w:r>
        <w:rPr>
          <w:rFonts w:ascii="SimSun" w:hAnsi="SimSun" w:eastAsia="SimSun" w:cs="SimSun"/>
          <w:sz w:val="20"/>
          <w:szCs w:val="20"/>
        </w:rPr>
        <w:t xml:space="preserve"> </w:t>
      </w:r>
      <w:r>
        <w:rPr>
          <w:rFonts w:ascii="SimSun" w:hAnsi="SimSun" w:eastAsia="SimSun" w:cs="SimSun"/>
          <w:sz w:val="20"/>
          <w:szCs w:val="20"/>
          <w:spacing w:val="5"/>
        </w:rPr>
        <w:t>据尺寸大、结构复杂时，有限的可视化空间大大地限制了静态可视化的有效性。其实，即使用</w:t>
      </w:r>
      <w:r>
        <w:rPr>
          <w:rFonts w:ascii="SimSun" w:hAnsi="SimSun" w:eastAsia="SimSun" w:cs="SimSun"/>
          <w:sz w:val="20"/>
          <w:szCs w:val="20"/>
          <w:spacing w:val="8"/>
        </w:rPr>
        <w:t xml:space="preserve"> </w:t>
      </w:r>
      <w:r>
        <w:rPr>
          <w:rFonts w:ascii="SimSun" w:hAnsi="SimSun" w:eastAsia="SimSun" w:cs="SimSun"/>
          <w:sz w:val="20"/>
          <w:szCs w:val="20"/>
          <w:spacing w:val="5"/>
        </w:rPr>
        <w:t>户在解读一个静态的信息图海报时，也常常会靠近或者拉远，甚至旋转海报以便理解，这</w:t>
      </w:r>
      <w:r>
        <w:rPr>
          <w:rFonts w:ascii="SimSun" w:hAnsi="SimSun" w:eastAsia="SimSun" w:cs="SimSun"/>
          <w:sz w:val="20"/>
          <w:szCs w:val="20"/>
          <w:spacing w:val="4"/>
        </w:rPr>
        <w:t>些动</w:t>
      </w:r>
      <w:r>
        <w:rPr>
          <w:rFonts w:ascii="SimSun" w:hAnsi="SimSun" w:eastAsia="SimSun" w:cs="SimSun"/>
          <w:sz w:val="20"/>
          <w:szCs w:val="20"/>
        </w:rPr>
        <w:t xml:space="preserve"> </w:t>
      </w:r>
      <w:r>
        <w:rPr>
          <w:rFonts w:ascii="SimSun" w:hAnsi="SimSun" w:eastAsia="SimSun" w:cs="SimSun"/>
          <w:sz w:val="20"/>
          <w:szCs w:val="20"/>
          <w:spacing w:val="6"/>
        </w:rPr>
        <w:t>作相当于用户的交互操作。具体而言，交互在如下两个方面让数据可视化更有效。</w:t>
      </w:r>
    </w:p>
    <w:p>
      <w:pPr>
        <w:ind w:left="709" w:right="469" w:hanging="229"/>
        <w:spacing w:before="84" w:line="276" w:lineRule="auto"/>
        <w:rPr>
          <w:rFonts w:ascii="SimSun" w:hAnsi="SimSun" w:eastAsia="SimSun" w:cs="SimSun"/>
          <w:sz w:val="20"/>
          <w:szCs w:val="20"/>
        </w:rPr>
      </w:pPr>
      <w:r>
        <w:rPr>
          <w:rFonts w:ascii="SimSun" w:hAnsi="SimSun" w:eastAsia="SimSun" w:cs="SimSun"/>
          <w:sz w:val="20"/>
          <w:szCs w:val="20"/>
          <w:spacing w:val="8"/>
        </w:rPr>
        <w:t>·缓解有限的可视化空间和数据过载之间的矛盾。这个矛盾表现在两个方面。首先，有</w:t>
      </w:r>
      <w:r>
        <w:rPr>
          <w:rFonts w:ascii="SimSun" w:hAnsi="SimSun" w:eastAsia="SimSun" w:cs="SimSun"/>
          <w:sz w:val="20"/>
          <w:szCs w:val="20"/>
          <w:spacing w:val="15"/>
        </w:rPr>
        <w:t xml:space="preserve"> </w:t>
      </w:r>
      <w:r>
        <w:rPr>
          <w:rFonts w:ascii="SimSun" w:hAnsi="SimSun" w:eastAsia="SimSun" w:cs="SimSun"/>
          <w:sz w:val="20"/>
          <w:szCs w:val="20"/>
          <w:spacing w:val="8"/>
        </w:rPr>
        <w:t>限的屏幕尺寸不足以显示海量的数据；其次，常用的二维显示平</w:t>
      </w:r>
      <w:r>
        <w:rPr>
          <w:rFonts w:ascii="SimSun" w:hAnsi="SimSun" w:eastAsia="SimSun" w:cs="SimSun"/>
          <w:sz w:val="20"/>
          <w:szCs w:val="20"/>
          <w:spacing w:val="7"/>
        </w:rPr>
        <w:t>面也对复杂数据的可</w:t>
      </w:r>
      <w:r>
        <w:rPr>
          <w:rFonts w:ascii="SimSun" w:hAnsi="SimSun" w:eastAsia="SimSun" w:cs="SimSun"/>
          <w:sz w:val="20"/>
          <w:szCs w:val="20"/>
        </w:rPr>
        <w:t xml:space="preserve"> </w:t>
      </w:r>
      <w:r>
        <w:rPr>
          <w:rFonts w:ascii="SimSun" w:hAnsi="SimSun" w:eastAsia="SimSun" w:cs="SimSun"/>
          <w:sz w:val="20"/>
          <w:szCs w:val="20"/>
          <w:spacing w:val="8"/>
        </w:rPr>
        <w:t>视化提出了挑战，例如多维度数据。交互可以帮助拓展可视化</w:t>
      </w:r>
      <w:r>
        <w:rPr>
          <w:rFonts w:ascii="SimSun" w:hAnsi="SimSun" w:eastAsia="SimSun" w:cs="SimSun"/>
          <w:sz w:val="20"/>
          <w:szCs w:val="20"/>
          <w:spacing w:val="7"/>
        </w:rPr>
        <w:t>中信息表达的空间，从</w:t>
      </w:r>
      <w:r>
        <w:rPr>
          <w:rFonts w:ascii="SimSun" w:hAnsi="SimSun" w:eastAsia="SimSun" w:cs="SimSun"/>
          <w:sz w:val="20"/>
          <w:szCs w:val="20"/>
        </w:rPr>
        <w:t xml:space="preserve"> </w:t>
      </w:r>
      <w:r>
        <w:rPr>
          <w:rFonts w:ascii="SimSun" w:hAnsi="SimSun" w:eastAsia="SimSun" w:cs="SimSun"/>
          <w:sz w:val="20"/>
          <w:szCs w:val="20"/>
          <w:spacing w:val="9"/>
        </w:rPr>
        <w:t>而解决有限的空间与数据量和复杂度之间的差距。</w:t>
      </w:r>
    </w:p>
    <w:p>
      <w:pPr>
        <w:spacing w:line="276" w:lineRule="auto"/>
        <w:sectPr>
          <w:footerReference w:type="default" r:id="rId813"/>
          <w:pgSz w:w="9330" w:h="14520"/>
          <w:pgMar w:top="400" w:right="0" w:bottom="751" w:left="459" w:header="0" w:footer="490" w:gutter="0"/>
        </w:sectPr>
        <w:rPr>
          <w:rFonts w:ascii="SimSun" w:hAnsi="SimSun" w:eastAsia="SimSun" w:cs="SimSun"/>
          <w:sz w:val="20"/>
          <w:szCs w:val="20"/>
        </w:rPr>
      </w:pPr>
    </w:p>
    <w:p>
      <w:pPr>
        <w:pStyle w:val="BodyText"/>
        <w:spacing w:before="39"/>
        <w:rPr>
          <w:sz w:val="14"/>
          <w:szCs w:val="14"/>
        </w:rPr>
      </w:pPr>
      <w:r>
        <w:rPr>
          <w:rFonts w:ascii="SimHei" w:hAnsi="SimHei" w:eastAsia="SimHei" w:cs="SimHei"/>
          <w:position w:val="-16"/>
        </w:rPr>
        <w:drawing>
          <wp:inline distT="0" distB="0" distL="0" distR="0">
            <wp:extent cx="273062" cy="247654"/>
            <wp:effectExtent l="0" t="0" r="0" b="0"/>
            <wp:docPr id="728" name="IM 728"/>
            <wp:cNvGraphicFramePr/>
            <a:graphic>
              <a:graphicData uri="http://schemas.openxmlformats.org/drawingml/2006/picture">
                <pic:pic>
                  <pic:nvPicPr>
                    <pic:cNvPr id="728" name="IM 728"/>
                    <pic:cNvPicPr/>
                  </pic:nvPicPr>
                  <pic:blipFill>
                    <a:blip r:embed="rId818"/>
                    <a:stretch>
                      <a:fillRect/>
                    </a:stretch>
                  </pic:blipFill>
                  <pic:spPr>
                    <a:xfrm rot="0">
                      <a:off x="0" y="0"/>
                      <a:ext cx="273062" cy="247654"/>
                    </a:xfrm>
                    <a:prstGeom prst="rect">
                      <a:avLst/>
                    </a:prstGeom>
                  </pic:spPr>
                </pic:pic>
              </a:graphicData>
            </a:graphic>
          </wp:inline>
        </w:drawing>
      </w:r>
      <w:r>
        <w:rPr>
          <w:rFonts w:ascii="SimHei" w:hAnsi="SimHei" w:eastAsia="SimHei" w:cs="SimHei"/>
          <w:spacing w:val="-15"/>
          <w:position w:val="-3"/>
        </w:rPr>
        <w:t xml:space="preserve"> </w:t>
      </w:r>
      <w:r>
        <w:rPr>
          <w:rFonts w:ascii="SimHei" w:hAnsi="SimHei" w:eastAsia="SimHei" w:cs="SimHei"/>
          <w:spacing w:val="-5"/>
          <w:position w:val="-3"/>
        </w:rPr>
        <w:t>大数据技术基础</w:t>
      </w:r>
      <w:r>
        <w:rPr>
          <w:rFonts w:ascii="SimHei" w:hAnsi="SimHei" w:eastAsia="SimHei" w:cs="SimHei"/>
          <w:spacing w:val="-5"/>
          <w:position w:val="-3"/>
        </w:rPr>
        <w:t xml:space="preserve"> </w:t>
      </w:r>
      <w:r>
        <w:rPr>
          <w:sz w:val="14"/>
          <w:szCs w:val="14"/>
          <w:spacing w:val="-5"/>
          <w:position w:val="3"/>
        </w:rPr>
        <w:t>BIG</w:t>
      </w:r>
      <w:r>
        <w:rPr>
          <w:sz w:val="14"/>
          <w:szCs w:val="14"/>
          <w:spacing w:val="9"/>
          <w:position w:val="3"/>
        </w:rPr>
        <w:t xml:space="preserve"> </w:t>
      </w:r>
      <w:r>
        <w:rPr>
          <w:sz w:val="14"/>
          <w:szCs w:val="14"/>
          <w:spacing w:val="-5"/>
          <w:position w:val="3"/>
        </w:rPr>
        <w:t>DATA TECHNOLOGY</w:t>
      </w:r>
      <w:r>
        <w:rPr>
          <w:sz w:val="14"/>
          <w:szCs w:val="14"/>
          <w:spacing w:val="10"/>
          <w:position w:val="3"/>
        </w:rPr>
        <w:t xml:space="preserve"> </w:t>
      </w:r>
      <w:r>
        <w:rPr>
          <w:sz w:val="14"/>
          <w:szCs w:val="14"/>
          <w:spacing w:val="-5"/>
          <w:position w:val="3"/>
        </w:rPr>
        <w:t>FOU</w:t>
      </w:r>
      <w:r>
        <w:rPr>
          <w:sz w:val="14"/>
          <w:szCs w:val="14"/>
          <w:spacing w:val="-6"/>
          <w:position w:val="3"/>
        </w:rPr>
        <w:t>NDATION</w:t>
      </w:r>
    </w:p>
    <w:p>
      <w:pPr>
        <w:ind w:left="1159" w:hanging="220"/>
        <w:spacing w:before="227" w:line="260" w:lineRule="auto"/>
        <w:rPr>
          <w:rFonts w:ascii="SimSun" w:hAnsi="SimSun" w:eastAsia="SimSun" w:cs="SimSun"/>
          <w:sz w:val="21"/>
          <w:szCs w:val="21"/>
        </w:rPr>
      </w:pPr>
      <w:bookmarkStart w:name="bookmark215" w:id="206"/>
      <w:bookmarkEnd w:id="206"/>
      <w:r>
        <w:rPr>
          <w:rFonts w:ascii="SimSun" w:hAnsi="SimSun" w:eastAsia="SimSun" w:cs="SimSun"/>
          <w:sz w:val="21"/>
          <w:szCs w:val="21"/>
          <w:spacing w:val="-1"/>
        </w:rPr>
        <w:t>·交互能让用户更好地参与对数据的理解和分析，特别是对于可视分析系统来说，其目</w:t>
      </w:r>
      <w:r>
        <w:rPr>
          <w:rFonts w:ascii="SimSun" w:hAnsi="SimSun" w:eastAsia="SimSun" w:cs="SimSun"/>
          <w:sz w:val="21"/>
          <w:szCs w:val="21"/>
          <w:spacing w:val="6"/>
        </w:rPr>
        <w:t xml:space="preserve"> </w:t>
      </w:r>
      <w:r>
        <w:rPr>
          <w:rFonts w:ascii="SimSun" w:hAnsi="SimSun" w:eastAsia="SimSun" w:cs="SimSun"/>
          <w:sz w:val="21"/>
          <w:szCs w:val="21"/>
          <w:spacing w:val="-2"/>
        </w:rPr>
        <w:t>的不是向用户传递定制好的知识，而是提供工具和平台来帮助用户探索数据，分析数</w:t>
      </w:r>
      <w:r>
        <w:rPr>
          <w:rFonts w:ascii="SimSun" w:hAnsi="SimSun" w:eastAsia="SimSun" w:cs="SimSun"/>
          <w:sz w:val="21"/>
          <w:szCs w:val="21"/>
          <w:spacing w:val="1"/>
        </w:rPr>
        <w:t xml:space="preserve"> </w:t>
      </w:r>
      <w:r>
        <w:rPr>
          <w:rFonts w:ascii="SimSun" w:hAnsi="SimSun" w:eastAsia="SimSun" w:cs="SimSun"/>
          <w:sz w:val="21"/>
          <w:szCs w:val="21"/>
          <w:spacing w:val="-7"/>
        </w:rPr>
        <w:t>据价值，得到结论。在这样的系统中，交互</w:t>
      </w:r>
      <w:r>
        <w:rPr>
          <w:rFonts w:ascii="SimSun" w:hAnsi="SimSun" w:eastAsia="SimSun" w:cs="SimSun"/>
          <w:sz w:val="21"/>
          <w:szCs w:val="21"/>
          <w:spacing w:val="-8"/>
        </w:rPr>
        <w:t>是必不可少的。</w:t>
      </w:r>
    </w:p>
    <w:p>
      <w:pPr>
        <w:ind w:left="459" w:right="11" w:firstLine="420"/>
        <w:spacing w:before="45" w:line="252" w:lineRule="auto"/>
        <w:jc w:val="both"/>
        <w:rPr>
          <w:rFonts w:ascii="SimSun" w:hAnsi="SimSun" w:eastAsia="SimSun" w:cs="SimSun"/>
          <w:sz w:val="21"/>
          <w:szCs w:val="21"/>
        </w:rPr>
      </w:pPr>
      <w:r>
        <w:rPr>
          <w:rFonts w:ascii="SimSun" w:hAnsi="SimSun" w:eastAsia="SimSun" w:cs="SimSun"/>
          <w:sz w:val="21"/>
          <w:szCs w:val="21"/>
        </w:rPr>
        <w:t>事实上，组成可视化系统的视觉呈现和交互两部分在实践中是密</w:t>
      </w:r>
      <w:r>
        <w:rPr>
          <w:rFonts w:ascii="SimSun" w:hAnsi="SimSun" w:eastAsia="SimSun" w:cs="SimSun"/>
          <w:sz w:val="21"/>
          <w:szCs w:val="21"/>
          <w:spacing w:val="-1"/>
        </w:rPr>
        <w:t>不可分的。无论哪一种</w:t>
      </w:r>
      <w:r>
        <w:rPr>
          <w:rFonts w:ascii="SimSun" w:hAnsi="SimSun" w:eastAsia="SimSun" w:cs="SimSun"/>
          <w:sz w:val="21"/>
          <w:szCs w:val="21"/>
        </w:rPr>
        <w:t xml:space="preserve"> </w:t>
      </w:r>
      <w:r>
        <w:rPr>
          <w:rFonts w:ascii="SimSun" w:hAnsi="SimSun" w:eastAsia="SimSun" w:cs="SimSun"/>
          <w:sz w:val="21"/>
          <w:szCs w:val="21"/>
          <w:spacing w:val="-5"/>
        </w:rPr>
        <w:t>交互技术，都必须和相应的视图结合在一起才有意义，许多交互技术是专门设计并服务</w:t>
      </w:r>
      <w:r>
        <w:rPr>
          <w:rFonts w:ascii="SimSun" w:hAnsi="SimSun" w:eastAsia="SimSun" w:cs="SimSun"/>
          <w:sz w:val="21"/>
          <w:szCs w:val="21"/>
          <w:spacing w:val="-6"/>
        </w:rPr>
        <w:t>于特定</w:t>
      </w:r>
      <w:r>
        <w:rPr>
          <w:rFonts w:ascii="SimSun" w:hAnsi="SimSun" w:eastAsia="SimSun" w:cs="SimSun"/>
          <w:sz w:val="21"/>
          <w:szCs w:val="21"/>
        </w:rPr>
        <w:t xml:space="preserve"> </w:t>
      </w:r>
      <w:r>
        <w:rPr>
          <w:rFonts w:ascii="SimSun" w:hAnsi="SimSun" w:eastAsia="SimSun" w:cs="SimSun"/>
          <w:sz w:val="21"/>
          <w:szCs w:val="21"/>
          <w:spacing w:val="-5"/>
        </w:rPr>
        <w:t>视图的，帮助用户理解特定数据。为读者更好地理解和使用交互技术，接下来对常用的几种交</w:t>
      </w:r>
      <w:r>
        <w:rPr>
          <w:rFonts w:ascii="SimSun" w:hAnsi="SimSun" w:eastAsia="SimSun" w:cs="SimSun"/>
          <w:sz w:val="21"/>
          <w:szCs w:val="21"/>
          <w:spacing w:val="12"/>
        </w:rPr>
        <w:t xml:space="preserve"> </w:t>
      </w:r>
      <w:r>
        <w:rPr>
          <w:rFonts w:ascii="SimSun" w:hAnsi="SimSun" w:eastAsia="SimSun" w:cs="SimSun"/>
          <w:sz w:val="21"/>
          <w:szCs w:val="21"/>
          <w:spacing w:val="-5"/>
        </w:rPr>
        <w:t>互技术进行介绍。</w:t>
      </w:r>
    </w:p>
    <w:p>
      <w:pPr>
        <w:ind w:left="883"/>
        <w:spacing w:before="69"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39"/>
        </w:rPr>
        <w:t xml:space="preserve"> </w:t>
      </w:r>
      <w:r>
        <w:rPr>
          <w:rFonts w:ascii="SimHei" w:hAnsi="SimHei" w:eastAsia="SimHei" w:cs="SimHei"/>
          <w:sz w:val="21"/>
          <w:szCs w:val="21"/>
          <w:b/>
          <w:bCs/>
          <w:spacing w:val="-5"/>
        </w:rPr>
        <w:t>交互技术</w:t>
      </w:r>
    </w:p>
    <w:p>
      <w:pPr>
        <w:ind w:left="459" w:right="11" w:firstLine="420"/>
        <w:spacing w:before="49" w:line="255" w:lineRule="auto"/>
        <w:jc w:val="both"/>
        <w:rPr>
          <w:rFonts w:ascii="SimSun" w:hAnsi="SimSun" w:eastAsia="SimSun" w:cs="SimSun"/>
          <w:sz w:val="21"/>
          <w:szCs w:val="21"/>
        </w:rPr>
      </w:pPr>
      <w:r>
        <w:rPr>
          <w:rFonts w:ascii="SimSun" w:hAnsi="SimSun" w:eastAsia="SimSun" w:cs="SimSun"/>
          <w:sz w:val="21"/>
          <w:szCs w:val="21"/>
        </w:rPr>
        <w:t>从设计可视化系统的角度出发，研发人员通常根据整个系统</w:t>
      </w:r>
      <w:r>
        <w:rPr>
          <w:rFonts w:ascii="SimSun" w:hAnsi="SimSun" w:eastAsia="SimSun" w:cs="SimSun"/>
          <w:sz w:val="21"/>
          <w:szCs w:val="21"/>
          <w:spacing w:val="-1"/>
        </w:rPr>
        <w:t>要完成的用户任务来选择交</w:t>
      </w:r>
      <w:r>
        <w:rPr>
          <w:rFonts w:ascii="SimSun" w:hAnsi="SimSun" w:eastAsia="SimSun" w:cs="SimSun"/>
          <w:sz w:val="21"/>
          <w:szCs w:val="21"/>
        </w:rPr>
        <w:t xml:space="preserve"> </w:t>
      </w:r>
      <w:r>
        <w:rPr>
          <w:rFonts w:ascii="SimSun" w:hAnsi="SimSun" w:eastAsia="SimSun" w:cs="SimSun"/>
          <w:sz w:val="21"/>
          <w:szCs w:val="21"/>
          <w:spacing w:val="-3"/>
        </w:rPr>
        <w:t>互技术。对于不同的应用领域，可视化要完成的任务和达到的目的也</w:t>
      </w:r>
      <w:r>
        <w:rPr>
          <w:rFonts w:ascii="SimSun" w:hAnsi="SimSun" w:eastAsia="SimSun" w:cs="SimSun"/>
          <w:sz w:val="21"/>
          <w:szCs w:val="21"/>
          <w:spacing w:val="-4"/>
        </w:rPr>
        <w:t>不同。</w:t>
      </w:r>
      <w:r>
        <w:rPr>
          <w:rFonts w:ascii="SimSun" w:hAnsi="SimSun" w:eastAsia="SimSun" w:cs="SimSun"/>
          <w:sz w:val="21"/>
          <w:szCs w:val="21"/>
          <w:spacing w:val="42"/>
        </w:rPr>
        <w:t xml:space="preserve"> </w:t>
      </w:r>
      <w:r>
        <w:rPr>
          <w:rFonts w:ascii="SimSun" w:hAnsi="SimSun" w:eastAsia="SimSun" w:cs="SimSun"/>
          <w:sz w:val="21"/>
          <w:szCs w:val="21"/>
          <w:spacing w:val="-4"/>
        </w:rPr>
        <w:t>一个较全面的分</w:t>
      </w:r>
      <w:r>
        <w:rPr>
          <w:rFonts w:ascii="SimSun" w:hAnsi="SimSun" w:eastAsia="SimSun" w:cs="SimSun"/>
          <w:sz w:val="21"/>
          <w:szCs w:val="21"/>
        </w:rPr>
        <w:t xml:space="preserve"> </w:t>
      </w:r>
      <w:r>
        <w:rPr>
          <w:rFonts w:ascii="SimSun" w:hAnsi="SimSun" w:eastAsia="SimSun" w:cs="SimSun"/>
          <w:sz w:val="21"/>
          <w:szCs w:val="21"/>
          <w:spacing w:val="-3"/>
        </w:rPr>
        <w:t>类包括如下七大类的交互任务。</w:t>
      </w:r>
    </w:p>
    <w:p>
      <w:pPr>
        <w:ind w:left="1159" w:right="28" w:hanging="220"/>
        <w:spacing w:before="49" w:line="242" w:lineRule="auto"/>
        <w:rPr>
          <w:rFonts w:ascii="SimSun" w:hAnsi="SimSun" w:eastAsia="SimSun" w:cs="SimSun"/>
          <w:sz w:val="21"/>
          <w:szCs w:val="21"/>
        </w:rPr>
      </w:pPr>
      <w:r>
        <w:rPr>
          <w:rFonts w:ascii="SimSun" w:hAnsi="SimSun" w:eastAsia="SimSun" w:cs="SimSun"/>
          <w:sz w:val="21"/>
          <w:szCs w:val="21"/>
          <w:spacing w:val="-2"/>
        </w:rPr>
        <w:t>·选择：当数据以纷繁复杂多变之姿呈现在用户面前时，此种方式能使用户标记其感兴</w:t>
      </w:r>
      <w:r>
        <w:rPr>
          <w:rFonts w:ascii="SimSun" w:hAnsi="SimSun" w:eastAsia="SimSun" w:cs="SimSun"/>
          <w:sz w:val="21"/>
          <w:szCs w:val="21"/>
          <w:spacing w:val="16"/>
        </w:rPr>
        <w:t xml:space="preserve"> </w:t>
      </w:r>
      <w:r>
        <w:rPr>
          <w:rFonts w:ascii="SimSun" w:hAnsi="SimSun" w:eastAsia="SimSun" w:cs="SimSun"/>
          <w:sz w:val="21"/>
          <w:szCs w:val="21"/>
          <w:spacing w:val="-2"/>
        </w:rPr>
        <w:t>趣的部分以便跟踪变化情况。</w:t>
      </w:r>
    </w:p>
    <w:p>
      <w:pPr>
        <w:ind w:left="1159" w:right="59" w:hanging="220"/>
        <w:spacing w:before="61" w:line="245" w:lineRule="auto"/>
        <w:rPr>
          <w:rFonts w:ascii="SimSun" w:hAnsi="SimSun" w:eastAsia="SimSun" w:cs="SimSun"/>
          <w:sz w:val="21"/>
          <w:szCs w:val="21"/>
        </w:rPr>
      </w:pPr>
      <w:r>
        <w:rPr>
          <w:rFonts w:ascii="SimSun" w:hAnsi="SimSun" w:eastAsia="SimSun" w:cs="SimSun"/>
          <w:sz w:val="21"/>
          <w:szCs w:val="21"/>
          <w:spacing w:val="-2"/>
        </w:rPr>
        <w:t>·导航：导航是可视化系统中最常见的交互手段之一</w:t>
      </w:r>
      <w:r>
        <w:rPr>
          <w:rFonts w:ascii="SimSun" w:hAnsi="SimSun" w:eastAsia="SimSun" w:cs="SimSun"/>
          <w:sz w:val="21"/>
          <w:szCs w:val="21"/>
          <w:spacing w:val="-3"/>
        </w:rPr>
        <w:t>。当可视化的数据空间较大时，可</w:t>
      </w:r>
      <w:r>
        <w:rPr>
          <w:rFonts w:ascii="SimSun" w:hAnsi="SimSun" w:eastAsia="SimSun" w:cs="SimSun"/>
          <w:sz w:val="21"/>
          <w:szCs w:val="21"/>
        </w:rPr>
        <w:t xml:space="preserve"> </w:t>
      </w:r>
      <w:r>
        <w:rPr>
          <w:rFonts w:ascii="SimSun" w:hAnsi="SimSun" w:eastAsia="SimSun" w:cs="SimSun"/>
          <w:sz w:val="21"/>
          <w:szCs w:val="21"/>
          <w:spacing w:val="-5"/>
        </w:rPr>
        <w:t>通过缩放、平移、旋转这3种操作对空间的任意</w:t>
      </w:r>
      <w:r>
        <w:rPr>
          <w:rFonts w:ascii="SimSun" w:hAnsi="SimSun" w:eastAsia="SimSun" w:cs="SimSun"/>
          <w:sz w:val="21"/>
          <w:szCs w:val="21"/>
          <w:spacing w:val="-6"/>
        </w:rPr>
        <w:t>位置进行检索，展示不一样的信息。</w:t>
      </w:r>
    </w:p>
    <w:p>
      <w:pPr>
        <w:ind w:left="1159" w:right="15" w:hanging="220"/>
        <w:spacing w:before="52" w:line="246" w:lineRule="auto"/>
        <w:rPr>
          <w:rFonts w:ascii="SimSun" w:hAnsi="SimSun" w:eastAsia="SimSun" w:cs="SimSun"/>
          <w:sz w:val="21"/>
          <w:szCs w:val="21"/>
        </w:rPr>
      </w:pPr>
      <w:r>
        <w:rPr>
          <w:rFonts w:ascii="SimSun" w:hAnsi="SimSun" w:eastAsia="SimSun" w:cs="SimSun"/>
          <w:sz w:val="21"/>
          <w:szCs w:val="21"/>
          <w:spacing w:val="-7"/>
        </w:rPr>
        <w:t>·重配：为用户提供观察数据的不同视角，常见的方式有重组视图、重新排列等，克服由</w:t>
      </w:r>
      <w:r>
        <w:rPr>
          <w:rFonts w:ascii="SimSun" w:hAnsi="SimSun" w:eastAsia="SimSun" w:cs="SimSun"/>
          <w:sz w:val="21"/>
          <w:szCs w:val="21"/>
          <w:spacing w:val="15"/>
        </w:rPr>
        <w:t xml:space="preserve"> </w:t>
      </w:r>
      <w:r>
        <w:rPr>
          <w:rFonts w:ascii="SimSun" w:hAnsi="SimSun" w:eastAsia="SimSun" w:cs="SimSun"/>
          <w:sz w:val="21"/>
          <w:szCs w:val="21"/>
          <w:spacing w:val="-1"/>
        </w:rPr>
        <w:t>于空间位置距离过大导致的两个对象在视觉上关联性降低的问题。</w:t>
      </w:r>
    </w:p>
    <w:p>
      <w:pPr>
        <w:ind w:left="1159" w:right="27" w:hanging="220"/>
        <w:spacing w:before="50" w:line="255" w:lineRule="auto"/>
        <w:rPr>
          <w:rFonts w:ascii="SimSun" w:hAnsi="SimSun" w:eastAsia="SimSun" w:cs="SimSun"/>
          <w:sz w:val="21"/>
          <w:szCs w:val="21"/>
        </w:rPr>
      </w:pPr>
      <w:r>
        <w:rPr>
          <w:rFonts w:ascii="SimSun" w:hAnsi="SimSun" w:eastAsia="SimSun" w:cs="SimSun"/>
          <w:sz w:val="21"/>
          <w:szCs w:val="21"/>
          <w:spacing w:val="-12"/>
        </w:rPr>
        <w:t>·编码：交互式地改变数据元素的可视化编码，如改变颜色，更改大小，改变方向，更</w:t>
      </w:r>
      <w:r>
        <w:rPr>
          <w:rFonts w:ascii="SimSun" w:hAnsi="SimSun" w:eastAsia="SimSun" w:cs="SimSun"/>
          <w:sz w:val="21"/>
          <w:szCs w:val="21"/>
          <w:spacing w:val="-13"/>
        </w:rPr>
        <w:t>改字</w:t>
      </w:r>
      <w:r>
        <w:rPr>
          <w:rFonts w:ascii="SimSun" w:hAnsi="SimSun" w:eastAsia="SimSun" w:cs="SimSun"/>
          <w:sz w:val="21"/>
          <w:szCs w:val="21"/>
        </w:rPr>
        <w:t xml:space="preserve"> </w:t>
      </w:r>
      <w:r>
        <w:rPr>
          <w:rFonts w:ascii="SimSun" w:hAnsi="SimSun" w:eastAsia="SimSun" w:cs="SimSun"/>
          <w:sz w:val="21"/>
          <w:szCs w:val="21"/>
          <w:spacing w:val="-7"/>
        </w:rPr>
        <w:t>体，改变形状等，或者使用不同的表达方式以改变视觉</w:t>
      </w:r>
      <w:r>
        <w:rPr>
          <w:rFonts w:ascii="SimSun" w:hAnsi="SimSun" w:eastAsia="SimSun" w:cs="SimSun"/>
          <w:sz w:val="21"/>
          <w:szCs w:val="21"/>
          <w:spacing w:val="-8"/>
        </w:rPr>
        <w:t>外观，可以直接影响用户对数据</w:t>
      </w:r>
      <w:r>
        <w:rPr>
          <w:rFonts w:ascii="SimSun" w:hAnsi="SimSun" w:eastAsia="SimSun" w:cs="SimSun"/>
          <w:sz w:val="21"/>
          <w:szCs w:val="21"/>
        </w:rPr>
        <w:t xml:space="preserve"> </w:t>
      </w:r>
      <w:r>
        <w:rPr>
          <w:rFonts w:ascii="SimSun" w:hAnsi="SimSun" w:eastAsia="SimSun" w:cs="SimSun"/>
          <w:sz w:val="21"/>
          <w:szCs w:val="21"/>
          <w:spacing w:val="-8"/>
        </w:rPr>
        <w:t>的认知，从而使用户更深刻地理解数据。</w:t>
      </w:r>
    </w:p>
    <w:p>
      <w:pPr>
        <w:ind w:left="1159" w:right="24" w:hanging="220"/>
        <w:spacing w:before="50" w:line="257" w:lineRule="auto"/>
        <w:rPr>
          <w:rFonts w:ascii="SimSun" w:hAnsi="SimSun" w:eastAsia="SimSun" w:cs="SimSun"/>
          <w:sz w:val="21"/>
          <w:szCs w:val="21"/>
        </w:rPr>
      </w:pPr>
      <w:r>
        <w:rPr>
          <w:rFonts w:ascii="SimSun" w:hAnsi="SimSun" w:eastAsia="SimSun" w:cs="SimSun"/>
          <w:sz w:val="21"/>
          <w:szCs w:val="21"/>
          <w:spacing w:val="-4"/>
        </w:rPr>
        <w:t>·抽象/具象：此交互技术可以为用户提供不同细节等级的信息，用户可</w:t>
      </w:r>
      <w:r>
        <w:rPr>
          <w:rFonts w:ascii="SimSun" w:hAnsi="SimSun" w:eastAsia="SimSun" w:cs="SimSun"/>
          <w:sz w:val="21"/>
          <w:szCs w:val="21"/>
          <w:spacing w:val="-5"/>
        </w:rPr>
        <w:t>通过交互控制显</w:t>
      </w:r>
      <w:r>
        <w:rPr>
          <w:rFonts w:ascii="SimSun" w:hAnsi="SimSun" w:eastAsia="SimSun" w:cs="SimSun"/>
          <w:sz w:val="21"/>
          <w:szCs w:val="21"/>
        </w:rPr>
        <w:t xml:space="preserve"> </w:t>
      </w:r>
      <w:r>
        <w:rPr>
          <w:rFonts w:ascii="SimSun" w:hAnsi="SimSun" w:eastAsia="SimSun" w:cs="SimSun"/>
          <w:sz w:val="21"/>
          <w:szCs w:val="21"/>
          <w:spacing w:val="-2"/>
        </w:rPr>
        <w:t>示更多或更少的数据细节。例如上卷下钻技术，可以达到浏览各个层次级别细节信息</w:t>
      </w:r>
      <w:r>
        <w:rPr>
          <w:rFonts w:ascii="SimSun" w:hAnsi="SimSun" w:eastAsia="SimSun" w:cs="SimSun"/>
          <w:sz w:val="21"/>
          <w:szCs w:val="21"/>
          <w:spacing w:val="8"/>
        </w:rPr>
        <w:t xml:space="preserve"> </w:t>
      </w:r>
      <w:r>
        <w:rPr>
          <w:rFonts w:ascii="SimSun" w:hAnsi="SimSun" w:eastAsia="SimSun" w:cs="SimSun"/>
          <w:sz w:val="21"/>
          <w:szCs w:val="21"/>
          <w:spacing w:val="-11"/>
        </w:rPr>
        <w:t>的目的。</w:t>
      </w:r>
    </w:p>
    <w:p>
      <w:pPr>
        <w:ind w:left="1159" w:right="24" w:hanging="220"/>
        <w:spacing w:before="43" w:line="249" w:lineRule="auto"/>
        <w:rPr>
          <w:rFonts w:ascii="SimSun" w:hAnsi="SimSun" w:eastAsia="SimSun" w:cs="SimSun"/>
          <w:sz w:val="21"/>
          <w:szCs w:val="21"/>
        </w:rPr>
      </w:pPr>
      <w:r>
        <w:rPr>
          <w:rFonts w:ascii="SimSun" w:hAnsi="SimSun" w:eastAsia="SimSun" w:cs="SimSun"/>
          <w:sz w:val="21"/>
          <w:szCs w:val="21"/>
          <w:spacing w:val="-2"/>
        </w:rPr>
        <w:t>·过滤：通过设置约束条件实现信息查询，通过用户输入的关键词呈现给</w:t>
      </w:r>
      <w:r>
        <w:rPr>
          <w:rFonts w:ascii="SimSun" w:hAnsi="SimSun" w:eastAsia="SimSun" w:cs="SimSun"/>
          <w:sz w:val="21"/>
          <w:szCs w:val="21"/>
          <w:spacing w:val="-3"/>
        </w:rPr>
        <w:t>用户相应的过</w:t>
      </w:r>
      <w:r>
        <w:rPr>
          <w:rFonts w:ascii="SimSun" w:hAnsi="SimSun" w:eastAsia="SimSun" w:cs="SimSun"/>
          <w:sz w:val="21"/>
          <w:szCs w:val="21"/>
        </w:rPr>
        <w:t xml:space="preserve"> </w:t>
      </w:r>
      <w:r>
        <w:rPr>
          <w:rFonts w:ascii="SimSun" w:hAnsi="SimSun" w:eastAsia="SimSun" w:cs="SimSun"/>
          <w:sz w:val="21"/>
          <w:szCs w:val="21"/>
          <w:spacing w:val="-7"/>
        </w:rPr>
        <w:t>滤结果，动态实时地更新过滤结果，以达到过滤结果对条件的</w:t>
      </w:r>
      <w:r>
        <w:rPr>
          <w:rFonts w:ascii="SimSun" w:hAnsi="SimSun" w:eastAsia="SimSun" w:cs="SimSun"/>
          <w:sz w:val="21"/>
          <w:szCs w:val="21"/>
          <w:spacing w:val="-8"/>
        </w:rPr>
        <w:t>实时响应，从而加速信息</w:t>
      </w:r>
      <w:r>
        <w:rPr>
          <w:rFonts w:ascii="SimSun" w:hAnsi="SimSun" w:eastAsia="SimSun" w:cs="SimSun"/>
          <w:sz w:val="21"/>
          <w:szCs w:val="21"/>
        </w:rPr>
        <w:t xml:space="preserve"> </w:t>
      </w:r>
      <w:r>
        <w:rPr>
          <w:rFonts w:ascii="SimSun" w:hAnsi="SimSun" w:eastAsia="SimSun" w:cs="SimSun"/>
          <w:sz w:val="21"/>
          <w:szCs w:val="21"/>
          <w:spacing w:val="-7"/>
        </w:rPr>
        <w:t>获取效率。</w:t>
      </w:r>
    </w:p>
    <w:p>
      <w:pPr>
        <w:ind w:left="1159" w:right="7" w:hanging="220"/>
        <w:spacing w:before="52" w:line="259" w:lineRule="auto"/>
        <w:rPr>
          <w:rFonts w:ascii="SimSun" w:hAnsi="SimSun" w:eastAsia="SimSun" w:cs="SimSun"/>
          <w:sz w:val="21"/>
          <w:szCs w:val="21"/>
        </w:rPr>
      </w:pPr>
      <w:r>
        <w:rPr>
          <w:rFonts w:ascii="SimSun" w:hAnsi="SimSun" w:eastAsia="SimSun" w:cs="SimSun"/>
          <w:sz w:val="21"/>
          <w:szCs w:val="21"/>
          <w:spacing w:val="-1"/>
        </w:rPr>
        <w:t>·关联：此技术被用于高亮显示数据对象间的联系，或者显示与特定数据对象有关的隐</w:t>
      </w:r>
      <w:r>
        <w:rPr>
          <w:rFonts w:ascii="SimSun" w:hAnsi="SimSun" w:eastAsia="SimSun" w:cs="SimSun"/>
          <w:sz w:val="21"/>
          <w:szCs w:val="21"/>
        </w:rPr>
        <w:t xml:space="preserve"> </w:t>
      </w:r>
      <w:r>
        <w:rPr>
          <w:rFonts w:ascii="SimSun" w:hAnsi="SimSun" w:eastAsia="SimSun" w:cs="SimSun"/>
          <w:sz w:val="21"/>
          <w:szCs w:val="21"/>
          <w:spacing w:val="-2"/>
        </w:rPr>
        <w:t>藏对象，可以对同一数据在不同视图中采用不同的可视化表达，也可以对不同但相关</w:t>
      </w:r>
      <w:r>
        <w:rPr>
          <w:rFonts w:ascii="SimSun" w:hAnsi="SimSun" w:eastAsia="SimSun" w:cs="SimSun"/>
          <w:sz w:val="21"/>
          <w:szCs w:val="21"/>
          <w:spacing w:val="2"/>
        </w:rPr>
        <w:t xml:space="preserve"> </w:t>
      </w:r>
      <w:r>
        <w:rPr>
          <w:rFonts w:ascii="SimSun" w:hAnsi="SimSun" w:eastAsia="SimSun" w:cs="SimSun"/>
          <w:sz w:val="21"/>
          <w:szCs w:val="21"/>
          <w:spacing w:val="-1"/>
        </w:rPr>
        <w:t>联的数据采用相同的可视化表达，让用户可以在不同</w:t>
      </w:r>
      <w:r>
        <w:rPr>
          <w:rFonts w:ascii="SimSun" w:hAnsi="SimSun" w:eastAsia="SimSun" w:cs="SimSun"/>
          <w:sz w:val="21"/>
          <w:szCs w:val="21"/>
          <w:spacing w:val="-2"/>
        </w:rPr>
        <w:t>的角度和不同的显示方式下观察</w:t>
      </w:r>
      <w:r>
        <w:rPr>
          <w:rFonts w:ascii="SimSun" w:hAnsi="SimSun" w:eastAsia="SimSun" w:cs="SimSun"/>
          <w:sz w:val="21"/>
          <w:szCs w:val="21"/>
        </w:rPr>
        <w:t xml:space="preserve"> </w:t>
      </w:r>
      <w:r>
        <w:rPr>
          <w:rFonts w:ascii="SimSun" w:hAnsi="SimSun" w:eastAsia="SimSun" w:cs="SimSun"/>
          <w:sz w:val="21"/>
          <w:szCs w:val="21"/>
          <w:spacing w:val="-4"/>
        </w:rPr>
        <w:t>数据。</w:t>
      </w:r>
    </w:p>
    <w:p>
      <w:pPr>
        <w:ind w:left="459" w:right="11" w:firstLine="420"/>
        <w:spacing w:before="59" w:line="248" w:lineRule="auto"/>
        <w:rPr>
          <w:rFonts w:ascii="SimSun" w:hAnsi="SimSun" w:eastAsia="SimSun" w:cs="SimSun"/>
          <w:sz w:val="21"/>
          <w:szCs w:val="21"/>
        </w:rPr>
      </w:pPr>
      <w:r>
        <w:rPr>
          <w:rFonts w:ascii="SimSun" w:hAnsi="SimSun" w:eastAsia="SimSun" w:cs="SimSun"/>
          <w:sz w:val="21"/>
          <w:szCs w:val="21"/>
          <w:spacing w:val="-5"/>
        </w:rPr>
        <w:t>通过上面的介绍，可以看到交互分类的方法有很多，可以根据各自依据和适用的情况，选</w:t>
      </w:r>
      <w:r>
        <w:rPr>
          <w:rFonts w:ascii="SimSun" w:hAnsi="SimSun" w:eastAsia="SimSun" w:cs="SimSun"/>
          <w:sz w:val="21"/>
          <w:szCs w:val="21"/>
          <w:spacing w:val="2"/>
        </w:rPr>
        <w:t xml:space="preserve"> </w:t>
      </w:r>
      <w:r>
        <w:rPr>
          <w:rFonts w:ascii="SimSun" w:hAnsi="SimSun" w:eastAsia="SimSun" w:cs="SimSun"/>
          <w:sz w:val="21"/>
          <w:szCs w:val="21"/>
          <w:spacing w:val="-4"/>
        </w:rPr>
        <w:t>择合适的交互方法。</w:t>
      </w:r>
    </w:p>
    <w:p>
      <w:pPr>
        <w:pStyle w:val="BodyText"/>
        <w:spacing w:line="354" w:lineRule="auto"/>
        <w:rPr/>
      </w:pPr>
      <w:r/>
    </w:p>
    <w:p>
      <w:pPr>
        <w:ind w:left="3194"/>
        <w:spacing w:before="101" w:line="224" w:lineRule="auto"/>
        <w:outlineLvl w:val="6"/>
        <w:rPr>
          <w:rFonts w:ascii="YouYuan" w:hAnsi="YouYuan" w:eastAsia="YouYuan" w:cs="YouYuan"/>
          <w:sz w:val="31"/>
          <w:szCs w:val="31"/>
        </w:rPr>
      </w:pPr>
      <w:r>
        <w:rPr>
          <w:rFonts w:ascii="YouYuan" w:hAnsi="YouYuan" w:eastAsia="YouYuan" w:cs="YouYuan"/>
          <w:sz w:val="31"/>
          <w:szCs w:val="31"/>
          <w:b/>
          <w:bCs/>
        </w:rPr>
        <w:t>8.3</w:t>
      </w:r>
      <w:r>
        <w:rPr>
          <w:rFonts w:ascii="YouYuan" w:hAnsi="YouYuan" w:eastAsia="YouYuan" w:cs="YouYuan"/>
          <w:sz w:val="31"/>
          <w:szCs w:val="31"/>
          <w:spacing w:val="157"/>
        </w:rPr>
        <w:t xml:space="preserve"> </w:t>
      </w:r>
      <w:r>
        <w:rPr>
          <w:rFonts w:ascii="YouYuan" w:hAnsi="YouYuan" w:eastAsia="YouYuan" w:cs="YouYuan"/>
          <w:sz w:val="31"/>
          <w:szCs w:val="31"/>
          <w:b/>
          <w:bCs/>
        </w:rPr>
        <w:t>信息可视化分类</w:t>
      </w:r>
    </w:p>
    <w:p>
      <w:pPr>
        <w:pStyle w:val="BodyText"/>
        <w:spacing w:line="304" w:lineRule="auto"/>
        <w:rPr/>
      </w:pPr>
      <w:r/>
    </w:p>
    <w:p>
      <w:pPr>
        <w:pStyle w:val="BodyText"/>
        <w:spacing w:line="305" w:lineRule="auto"/>
        <w:rPr/>
      </w:pPr>
      <w:r/>
    </w:p>
    <w:p>
      <w:pPr>
        <w:ind w:left="464"/>
        <w:spacing w:before="101" w:line="219" w:lineRule="auto"/>
        <w:outlineLvl w:val="6"/>
        <w:rPr>
          <w:rFonts w:ascii="SimSun" w:hAnsi="SimSun" w:eastAsia="SimSun" w:cs="SimSun"/>
          <w:sz w:val="31"/>
          <w:szCs w:val="31"/>
        </w:rPr>
      </w:pPr>
      <w:r>
        <w:rPr>
          <w:rFonts w:ascii="SimSun" w:hAnsi="SimSun" w:eastAsia="SimSun" w:cs="SimSun"/>
          <w:sz w:val="31"/>
          <w:szCs w:val="31"/>
          <w:b/>
          <w:bCs/>
          <w:spacing w:val="-5"/>
        </w:rPr>
        <w:t>8.3.1</w:t>
      </w:r>
      <w:r>
        <w:rPr>
          <w:rFonts w:ascii="SimSun" w:hAnsi="SimSun" w:eastAsia="SimSun" w:cs="SimSun"/>
          <w:sz w:val="31"/>
          <w:szCs w:val="31"/>
          <w:spacing w:val="30"/>
        </w:rPr>
        <w:t xml:space="preserve">  </w:t>
      </w:r>
      <w:r>
        <w:rPr>
          <w:rFonts w:ascii="SimSun" w:hAnsi="SimSun" w:eastAsia="SimSun" w:cs="SimSun"/>
          <w:sz w:val="31"/>
          <w:szCs w:val="31"/>
          <w:b/>
          <w:bCs/>
          <w:spacing w:val="-5"/>
        </w:rPr>
        <w:t>时空数据可视化</w:t>
      </w:r>
    </w:p>
    <w:p>
      <w:pPr>
        <w:pStyle w:val="BodyText"/>
        <w:spacing w:line="248" w:lineRule="auto"/>
        <w:rPr/>
      </w:pPr>
      <w:r/>
    </w:p>
    <w:p>
      <w:pPr>
        <w:ind w:left="883"/>
        <w:spacing w:before="69" w:line="222"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25"/>
        </w:rPr>
        <w:t xml:space="preserve"> </w:t>
      </w:r>
      <w:r>
        <w:rPr>
          <w:rFonts w:ascii="SimHei" w:hAnsi="SimHei" w:eastAsia="SimHei" w:cs="SimHei"/>
          <w:sz w:val="21"/>
          <w:szCs w:val="21"/>
          <w:b/>
          <w:bCs/>
          <w:spacing w:val="-7"/>
        </w:rPr>
        <w:t>时变型数据</w:t>
      </w:r>
    </w:p>
    <w:p>
      <w:pPr>
        <w:ind w:left="880"/>
        <w:spacing w:before="47" w:line="212" w:lineRule="auto"/>
        <w:rPr>
          <w:rFonts w:ascii="Times New Roman" w:hAnsi="Times New Roman" w:eastAsia="Times New Roman" w:cs="Times New Roman"/>
          <w:sz w:val="21"/>
          <w:szCs w:val="21"/>
        </w:rPr>
      </w:pPr>
      <w:r>
        <w:rPr>
          <w:rFonts w:ascii="SimSun" w:hAnsi="SimSun" w:eastAsia="SimSun" w:cs="SimSun"/>
          <w:sz w:val="21"/>
          <w:szCs w:val="21"/>
          <w:spacing w:val="9"/>
        </w:rPr>
        <w:t>随时间变化、带有时间属性的数据称为时变型数据</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time</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varying</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9"/>
        </w:rPr>
        <w:t>或</w:t>
      </w:r>
      <w:r>
        <w:rPr>
          <w:rFonts w:ascii="SimSun" w:hAnsi="SimSun" w:eastAsia="SimSun" w:cs="SimSun"/>
          <w:sz w:val="21"/>
          <w:szCs w:val="21"/>
          <w:spacing w:val="8"/>
        </w:rPr>
        <w:t>者 </w:t>
      </w:r>
      <w:r>
        <w:rPr>
          <w:rFonts w:ascii="Times New Roman" w:hAnsi="Times New Roman" w:eastAsia="Times New Roman" w:cs="Times New Roman"/>
          <w:sz w:val="21"/>
          <w:szCs w:val="21"/>
        </w:rPr>
        <w:t>temporal</w:t>
      </w:r>
    </w:p>
    <w:p>
      <w:pPr>
        <w:spacing w:line="212" w:lineRule="auto"/>
        <w:sectPr>
          <w:footerReference w:type="default" r:id="rId817"/>
          <w:pgSz w:w="9330" w:h="14520"/>
          <w:pgMar w:top="400" w:right="440" w:bottom="780" w:left="0" w:header="0" w:footer="506" w:gutter="0"/>
        </w:sectPr>
        <w:rPr>
          <w:rFonts w:ascii="Times New Roman" w:hAnsi="Times New Roman" w:eastAsia="Times New Roman" w:cs="Times New Roman"/>
          <w:sz w:val="21"/>
          <w:szCs w:val="21"/>
        </w:rPr>
      </w:pPr>
    </w:p>
    <w:p>
      <w:pPr>
        <w:spacing w:before="90"/>
        <w:jc w:val="right"/>
        <w:rPr>
          <w:sz w:val="21"/>
          <w:szCs w:val="21"/>
        </w:rPr>
      </w:pPr>
      <w:r>
        <w:rPr>
          <w:rFonts w:ascii="YouYuan" w:hAnsi="YouYuan" w:eastAsia="YouYuan" w:cs="YouYuan"/>
          <w:sz w:val="21"/>
          <w:szCs w:val="21"/>
          <w:spacing w:val="-4"/>
        </w:rPr>
        <w:t>第8章</w:t>
      </w:r>
      <w:r>
        <w:rPr>
          <w:rFonts w:ascii="YouYuan" w:hAnsi="YouYuan" w:eastAsia="YouYuan" w:cs="YouYuan"/>
          <w:sz w:val="21"/>
          <w:szCs w:val="21"/>
          <w:spacing w:val="10"/>
        </w:rPr>
        <w:t xml:space="preserve">   </w:t>
      </w:r>
      <w:r>
        <w:rPr>
          <w:rFonts w:ascii="SimHei" w:hAnsi="SimHei" w:eastAsia="SimHei" w:cs="SimHei"/>
          <w:sz w:val="21"/>
          <w:szCs w:val="21"/>
          <w:spacing w:val="-4"/>
        </w:rPr>
        <w:t>数据可视化</w:t>
      </w:r>
      <w:r>
        <w:rPr>
          <w:rFonts w:ascii="SimHei" w:hAnsi="SimHei" w:eastAsia="SimHei" w:cs="SimHei"/>
          <w:sz w:val="21"/>
          <w:szCs w:val="21"/>
          <w:spacing w:val="-4"/>
        </w:rPr>
        <w:t xml:space="preserve"> </w:t>
      </w:r>
      <w:r>
        <w:rPr>
          <w:sz w:val="21"/>
          <w:szCs w:val="21"/>
          <w:position w:val="-8"/>
        </w:rPr>
        <w:drawing>
          <wp:inline distT="0" distB="0" distL="0" distR="0">
            <wp:extent cx="241247" cy="209482"/>
            <wp:effectExtent l="0" t="0" r="0" b="0"/>
            <wp:docPr id="730" name="IM 730"/>
            <wp:cNvGraphicFramePr/>
            <a:graphic>
              <a:graphicData uri="http://schemas.openxmlformats.org/drawingml/2006/picture">
                <pic:pic>
                  <pic:nvPicPr>
                    <pic:cNvPr id="730" name="IM 730"/>
                    <pic:cNvPicPr/>
                  </pic:nvPicPr>
                  <pic:blipFill>
                    <a:blip r:embed="rId820"/>
                    <a:stretch>
                      <a:fillRect/>
                    </a:stretch>
                  </pic:blipFill>
                  <pic:spPr>
                    <a:xfrm rot="0">
                      <a:off x="0" y="0"/>
                      <a:ext cx="241247" cy="209482"/>
                    </a:xfrm>
                    <a:prstGeom prst="rect">
                      <a:avLst/>
                    </a:prstGeom>
                  </pic:spPr>
                </pic:pic>
              </a:graphicData>
            </a:graphic>
          </wp:inline>
        </w:drawing>
      </w:r>
    </w:p>
    <w:p>
      <w:pPr>
        <w:ind w:right="451"/>
        <w:spacing w:before="254" w:line="252" w:lineRule="auto"/>
        <w:rPr>
          <w:rFonts w:ascii="SimSun" w:hAnsi="SimSun" w:eastAsia="SimSun" w:cs="SimSun"/>
          <w:sz w:val="21"/>
          <w:szCs w:val="21"/>
        </w:rPr>
      </w:pP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23"/>
        </w:rPr>
        <w:t xml:space="preserve"> </w:t>
      </w:r>
      <w:r>
        <w:rPr>
          <w:rFonts w:ascii="SimSun" w:hAnsi="SimSun" w:eastAsia="SimSun" w:cs="SimSun"/>
          <w:sz w:val="21"/>
          <w:szCs w:val="21"/>
        </w:rPr>
        <w:t>。如果将时间属性或顺序性当成时间轴变量，那么每个数据</w:t>
      </w:r>
      <w:r>
        <w:rPr>
          <w:rFonts w:ascii="SimSun" w:hAnsi="SimSun" w:eastAsia="SimSun" w:cs="SimSun"/>
          <w:sz w:val="21"/>
          <w:szCs w:val="21"/>
          <w:spacing w:val="-1"/>
        </w:rPr>
        <w:t>实例都是轴上某个变量值对</w:t>
      </w:r>
      <w:r>
        <w:rPr>
          <w:rFonts w:ascii="SimSun" w:hAnsi="SimSun" w:eastAsia="SimSun" w:cs="SimSun"/>
          <w:sz w:val="21"/>
          <w:szCs w:val="21"/>
        </w:rPr>
        <w:t xml:space="preserve"> </w:t>
      </w:r>
      <w:r>
        <w:rPr>
          <w:rFonts w:ascii="SimSun" w:hAnsi="SimSun" w:eastAsia="SimSun" w:cs="SimSun"/>
          <w:sz w:val="21"/>
          <w:szCs w:val="21"/>
          <w:spacing w:val="3"/>
        </w:rPr>
        <w:t>应的单个事件。对时间属性的刻画有3种方式。</w:t>
      </w:r>
    </w:p>
    <w:p>
      <w:pPr>
        <w:ind w:left="419"/>
        <w:spacing w:before="71" w:line="220" w:lineRule="auto"/>
        <w:rPr>
          <w:rFonts w:ascii="SimSun" w:hAnsi="SimSun" w:eastAsia="SimSun" w:cs="SimSun"/>
          <w:sz w:val="21"/>
          <w:szCs w:val="21"/>
        </w:rPr>
      </w:pPr>
      <w:r>
        <w:rPr>
          <w:rFonts w:ascii="SimSun" w:hAnsi="SimSun" w:eastAsia="SimSun" w:cs="SimSun"/>
          <w:sz w:val="21"/>
          <w:szCs w:val="21"/>
          <w:spacing w:val="2"/>
        </w:rPr>
        <w:t>(1)线性时间和周期时间</w:t>
      </w:r>
    </w:p>
    <w:p>
      <w:pPr>
        <w:ind w:right="374" w:firstLine="419"/>
        <w:spacing w:before="67" w:line="260" w:lineRule="auto"/>
        <w:rPr>
          <w:rFonts w:ascii="SimSun" w:hAnsi="SimSun" w:eastAsia="SimSun" w:cs="SimSun"/>
          <w:sz w:val="21"/>
          <w:szCs w:val="21"/>
        </w:rPr>
      </w:pPr>
      <w:r>
        <w:rPr>
          <w:rFonts w:ascii="SimSun" w:hAnsi="SimSun" w:eastAsia="SimSun" w:cs="SimSun"/>
          <w:sz w:val="21"/>
          <w:szCs w:val="21"/>
        </w:rPr>
        <w:t>线性时间假定一个出发点并定义从过去到将来数据元素的线</w:t>
      </w:r>
      <w:r>
        <w:rPr>
          <w:rFonts w:ascii="SimSun" w:hAnsi="SimSun" w:eastAsia="SimSun" w:cs="SimSun"/>
          <w:sz w:val="21"/>
          <w:szCs w:val="21"/>
          <w:spacing w:val="-1"/>
        </w:rPr>
        <w:t>性时域。许多自然界的过程</w:t>
      </w:r>
      <w:r>
        <w:rPr>
          <w:rFonts w:ascii="SimSun" w:hAnsi="SimSun" w:eastAsia="SimSun" w:cs="SimSun"/>
          <w:sz w:val="21"/>
          <w:szCs w:val="21"/>
        </w:rPr>
        <w:t xml:space="preserve">  </w:t>
      </w:r>
      <w:r>
        <w:rPr>
          <w:rFonts w:ascii="SimSun" w:hAnsi="SimSun" w:eastAsia="SimSun" w:cs="SimSun"/>
          <w:sz w:val="21"/>
          <w:szCs w:val="21"/>
          <w:spacing w:val="-5"/>
        </w:rPr>
        <w:t>具有循环规律，如季节的循环。为了表示这样的现象，可以采用循环的时间域。在一个严格的</w:t>
      </w:r>
      <w:r>
        <w:rPr>
          <w:rFonts w:ascii="SimSun" w:hAnsi="SimSun" w:eastAsia="SimSun" w:cs="SimSun"/>
          <w:sz w:val="21"/>
          <w:szCs w:val="21"/>
        </w:rPr>
        <w:t xml:space="preserve">  </w:t>
      </w:r>
      <w:r>
        <w:rPr>
          <w:rFonts w:ascii="SimSun" w:hAnsi="SimSun" w:eastAsia="SimSun" w:cs="SimSun"/>
          <w:sz w:val="21"/>
          <w:szCs w:val="21"/>
          <w:spacing w:val="-8"/>
        </w:rPr>
        <w:t>循环时间域中，不同点之间的顺序相对于一个周期是毫无意义的，例如，冬天在夏天之前来临，</w:t>
      </w:r>
      <w:r>
        <w:rPr>
          <w:rFonts w:ascii="SimSun" w:hAnsi="SimSun" w:eastAsia="SimSun" w:cs="SimSun"/>
          <w:sz w:val="21"/>
          <w:szCs w:val="21"/>
          <w:spacing w:val="9"/>
        </w:rPr>
        <w:t xml:space="preserve"> </w:t>
      </w:r>
      <w:r>
        <w:rPr>
          <w:rFonts w:ascii="SimSun" w:hAnsi="SimSun" w:eastAsia="SimSun" w:cs="SimSun"/>
          <w:sz w:val="21"/>
          <w:szCs w:val="21"/>
          <w:spacing w:val="-4"/>
        </w:rPr>
        <w:t>但冬天之后也有夏天。</w:t>
      </w:r>
    </w:p>
    <w:p>
      <w:pPr>
        <w:ind w:left="419"/>
        <w:spacing w:before="60" w:line="221" w:lineRule="auto"/>
        <w:rPr>
          <w:rFonts w:ascii="SimSun" w:hAnsi="SimSun" w:eastAsia="SimSun" w:cs="SimSun"/>
          <w:sz w:val="21"/>
          <w:szCs w:val="21"/>
        </w:rPr>
      </w:pPr>
      <w:r>
        <w:rPr>
          <w:rFonts w:ascii="SimSun" w:hAnsi="SimSun" w:eastAsia="SimSun" w:cs="SimSun"/>
          <w:sz w:val="21"/>
          <w:szCs w:val="21"/>
          <w:spacing w:val="2"/>
        </w:rPr>
        <w:t>(2)时间点和时间间隔</w:t>
      </w:r>
    </w:p>
    <w:p>
      <w:pPr>
        <w:ind w:right="468" w:firstLine="419"/>
        <w:spacing w:before="85" w:line="260" w:lineRule="auto"/>
        <w:rPr>
          <w:rFonts w:ascii="SimSun" w:hAnsi="SimSun" w:eastAsia="SimSun" w:cs="SimSun"/>
          <w:sz w:val="21"/>
          <w:szCs w:val="21"/>
        </w:rPr>
      </w:pPr>
      <w:r>
        <w:rPr>
          <w:rFonts w:ascii="SimSun" w:hAnsi="SimSun" w:eastAsia="SimSun" w:cs="SimSun"/>
          <w:sz w:val="21"/>
          <w:szCs w:val="21"/>
        </w:rPr>
        <w:t>离散时间点将时间描述为可与离散的空间欧拉点相对等的</w:t>
      </w:r>
      <w:r>
        <w:rPr>
          <w:rFonts w:ascii="SimSun" w:hAnsi="SimSun" w:eastAsia="SimSun" w:cs="SimSun"/>
          <w:sz w:val="21"/>
          <w:szCs w:val="21"/>
          <w:spacing w:val="-1"/>
        </w:rPr>
        <w:t>抽象概念。单个时间点没有持</w:t>
      </w:r>
      <w:r>
        <w:rPr>
          <w:rFonts w:ascii="SimSun" w:hAnsi="SimSun" w:eastAsia="SimSun" w:cs="SimSun"/>
          <w:sz w:val="21"/>
          <w:szCs w:val="21"/>
        </w:rPr>
        <w:t xml:space="preserve"> </w:t>
      </w:r>
      <w:r>
        <w:rPr>
          <w:rFonts w:ascii="SimSun" w:hAnsi="SimSun" w:eastAsia="SimSun" w:cs="SimSun"/>
          <w:sz w:val="21"/>
          <w:szCs w:val="21"/>
          <w:spacing w:val="-5"/>
        </w:rPr>
        <w:t>续的概念。与此不同的是，时间间隔表示小规模的线性时间域，例如几天、几个月</w:t>
      </w:r>
      <w:r>
        <w:rPr>
          <w:rFonts w:ascii="SimSun" w:hAnsi="SimSun" w:eastAsia="SimSun" w:cs="SimSun"/>
          <w:sz w:val="21"/>
          <w:szCs w:val="21"/>
          <w:spacing w:val="-6"/>
        </w:rPr>
        <w:t>或几年。在</w:t>
      </w:r>
      <w:r>
        <w:rPr>
          <w:rFonts w:ascii="SimSun" w:hAnsi="SimSun" w:eastAsia="SimSun" w:cs="SimSun"/>
          <w:sz w:val="21"/>
          <w:szCs w:val="21"/>
        </w:rPr>
        <w:t xml:space="preserve"> </w:t>
      </w:r>
      <w:r>
        <w:rPr>
          <w:rFonts w:ascii="SimSun" w:hAnsi="SimSun" w:eastAsia="SimSun" w:cs="SimSun"/>
          <w:sz w:val="21"/>
          <w:szCs w:val="21"/>
          <w:spacing w:val="-5"/>
        </w:rPr>
        <w:t>这种情况下，数据元素被定义为一个持续段，由两个时间点分隔。时间点和时间</w:t>
      </w:r>
      <w:r>
        <w:rPr>
          <w:rFonts w:ascii="SimSun" w:hAnsi="SimSun" w:eastAsia="SimSun" w:cs="SimSun"/>
          <w:sz w:val="21"/>
          <w:szCs w:val="21"/>
          <w:spacing w:val="-6"/>
        </w:rPr>
        <w:t>间隔都被称为</w:t>
      </w:r>
      <w:r>
        <w:rPr>
          <w:rFonts w:ascii="SimSun" w:hAnsi="SimSun" w:eastAsia="SimSun" w:cs="SimSun"/>
          <w:sz w:val="21"/>
          <w:szCs w:val="21"/>
        </w:rPr>
        <w:t xml:space="preserve"> </w:t>
      </w:r>
      <w:r>
        <w:rPr>
          <w:rFonts w:ascii="SimSun" w:hAnsi="SimSun" w:eastAsia="SimSun" w:cs="SimSun"/>
          <w:sz w:val="21"/>
          <w:szCs w:val="21"/>
          <w:spacing w:val="-8"/>
        </w:rPr>
        <w:t>时间基元。</w:t>
      </w:r>
    </w:p>
    <w:p>
      <w:pPr>
        <w:ind w:left="419"/>
        <w:spacing w:before="67" w:line="219" w:lineRule="auto"/>
        <w:rPr>
          <w:rFonts w:ascii="SimSun" w:hAnsi="SimSun" w:eastAsia="SimSun" w:cs="SimSun"/>
          <w:sz w:val="21"/>
          <w:szCs w:val="21"/>
        </w:rPr>
      </w:pPr>
      <w:r>
        <w:rPr>
          <w:rFonts w:ascii="SimSun" w:hAnsi="SimSun" w:eastAsia="SimSun" w:cs="SimSun"/>
          <w:sz w:val="21"/>
          <w:szCs w:val="21"/>
          <w:spacing w:val="-4"/>
        </w:rPr>
        <w:t>(3)顺序时间、分支时间和多角度时间</w:t>
      </w:r>
    </w:p>
    <w:p>
      <w:pPr>
        <w:ind w:right="471" w:firstLine="419"/>
        <w:spacing w:before="82" w:line="254" w:lineRule="auto"/>
        <w:rPr>
          <w:rFonts w:ascii="SimSun" w:hAnsi="SimSun" w:eastAsia="SimSun" w:cs="SimSun"/>
          <w:sz w:val="21"/>
          <w:szCs w:val="21"/>
        </w:rPr>
      </w:pPr>
      <w:r>
        <w:rPr>
          <w:rFonts w:ascii="SimSun" w:hAnsi="SimSun" w:eastAsia="SimSun" w:cs="SimSun"/>
          <w:sz w:val="21"/>
          <w:szCs w:val="21"/>
          <w:spacing w:val="-5"/>
        </w:rPr>
        <w:t>顺序时间考虑那些按先后发生的事情。对于分支</w:t>
      </w:r>
      <w:r>
        <w:rPr>
          <w:rFonts w:ascii="SimSun" w:hAnsi="SimSun" w:eastAsia="SimSun" w:cs="SimSun"/>
          <w:sz w:val="21"/>
          <w:szCs w:val="21"/>
          <w:spacing w:val="-6"/>
        </w:rPr>
        <w:t>时间，多股时间分支展开，这有利于描述</w:t>
      </w:r>
      <w:r>
        <w:rPr>
          <w:rFonts w:ascii="SimSun" w:hAnsi="SimSun" w:eastAsia="SimSun" w:cs="SimSun"/>
          <w:sz w:val="21"/>
          <w:szCs w:val="21"/>
        </w:rPr>
        <w:t xml:space="preserve"> </w:t>
      </w:r>
      <w:r>
        <w:rPr>
          <w:rFonts w:ascii="SimSun" w:hAnsi="SimSun" w:eastAsia="SimSun" w:cs="SimSun"/>
          <w:sz w:val="21"/>
          <w:szCs w:val="21"/>
        </w:rPr>
        <w:t>和比较有选择性的方案(如项目规划)。这种类型的时间支持做出只</w:t>
      </w:r>
      <w:r>
        <w:rPr>
          <w:rFonts w:ascii="SimSun" w:hAnsi="SimSun" w:eastAsia="SimSun" w:cs="SimSun"/>
          <w:sz w:val="21"/>
          <w:szCs w:val="21"/>
          <w:spacing w:val="-1"/>
        </w:rPr>
        <w:t>有一个选择发生的决策过</w:t>
      </w:r>
      <w:r>
        <w:rPr>
          <w:rFonts w:ascii="SimSun" w:hAnsi="SimSun" w:eastAsia="SimSun" w:cs="SimSun"/>
          <w:sz w:val="21"/>
          <w:szCs w:val="21"/>
        </w:rPr>
        <w:t xml:space="preserve"> </w:t>
      </w:r>
      <w:r>
        <w:rPr>
          <w:rFonts w:ascii="SimSun" w:hAnsi="SimSun" w:eastAsia="SimSun" w:cs="SimSun"/>
          <w:sz w:val="21"/>
          <w:szCs w:val="21"/>
        </w:rPr>
        <w:t>程。多角度时间可以描述多于一个关于被观察事实的观点(例如不同目击</w:t>
      </w:r>
      <w:r>
        <w:rPr>
          <w:rFonts w:ascii="SimSun" w:hAnsi="SimSun" w:eastAsia="SimSun" w:cs="SimSun"/>
          <w:sz w:val="21"/>
          <w:szCs w:val="21"/>
          <w:spacing w:val="-1"/>
        </w:rPr>
        <w:t>者的报告)。</w:t>
      </w:r>
    </w:p>
    <w:p>
      <w:pPr>
        <w:ind w:left="422"/>
        <w:spacing w:before="60"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8"/>
        </w:rPr>
        <w:t xml:space="preserve"> </w:t>
      </w:r>
      <w:r>
        <w:rPr>
          <w:rFonts w:ascii="SimHei" w:hAnsi="SimHei" w:eastAsia="SimHei" w:cs="SimHei"/>
          <w:sz w:val="21"/>
          <w:szCs w:val="21"/>
          <w:b/>
          <w:bCs/>
          <w:spacing w:val="-5"/>
        </w:rPr>
        <w:t>空间数据</w:t>
      </w:r>
    </w:p>
    <w:p>
      <w:pPr>
        <w:ind w:right="468" w:firstLine="419"/>
        <w:spacing w:before="36" w:line="267" w:lineRule="auto"/>
        <w:jc w:val="both"/>
        <w:rPr>
          <w:rFonts w:ascii="SimSun" w:hAnsi="SimSun" w:eastAsia="SimSun" w:cs="SimSun"/>
          <w:sz w:val="21"/>
          <w:szCs w:val="21"/>
        </w:rPr>
      </w:pPr>
      <w:r>
        <w:rPr>
          <w:rFonts w:ascii="SimSun" w:hAnsi="SimSun" w:eastAsia="SimSun" w:cs="SimSun"/>
          <w:sz w:val="21"/>
          <w:szCs w:val="21"/>
          <w:spacing w:val="11"/>
        </w:rPr>
        <w:t>我们身处在三维空间中，来自现实世界的数据常常包含位置信息。空间数据</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spatial</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data) </w:t>
      </w:r>
      <w:r>
        <w:rPr>
          <w:rFonts w:ascii="SimSun" w:hAnsi="SimSun" w:eastAsia="SimSun" w:cs="SimSun"/>
          <w:sz w:val="21"/>
          <w:szCs w:val="21"/>
          <w:spacing w:val="-1"/>
        </w:rPr>
        <w:t>指定义在三维空间中、具有位置信息的数据。理解空间数据对认知自</w:t>
      </w:r>
      <w:r>
        <w:rPr>
          <w:rFonts w:ascii="SimSun" w:hAnsi="SimSun" w:eastAsia="SimSun" w:cs="SimSun"/>
          <w:sz w:val="21"/>
          <w:szCs w:val="21"/>
          <w:spacing w:val="-2"/>
        </w:rPr>
        <w:t>我和外部世界非常</w:t>
      </w:r>
      <w:r>
        <w:rPr>
          <w:rFonts w:ascii="SimSun" w:hAnsi="SimSun" w:eastAsia="SimSun" w:cs="SimSun"/>
          <w:sz w:val="21"/>
          <w:szCs w:val="21"/>
        </w:rPr>
        <w:t xml:space="preserve"> </w:t>
      </w:r>
      <w:r>
        <w:rPr>
          <w:rFonts w:ascii="SimSun" w:hAnsi="SimSun" w:eastAsia="SimSun" w:cs="SimSun"/>
          <w:sz w:val="21"/>
          <w:szCs w:val="21"/>
        </w:rPr>
        <w:t>重要。虽然地理空间数据与普通的空间数据都描述了一个对象在空</w:t>
      </w:r>
      <w:r>
        <w:rPr>
          <w:rFonts w:ascii="SimSun" w:hAnsi="SimSun" w:eastAsia="SimSun" w:cs="SimSun"/>
          <w:sz w:val="21"/>
          <w:szCs w:val="21"/>
          <w:spacing w:val="-1"/>
        </w:rPr>
        <w:t>间中的位置，但是地理空</w:t>
      </w:r>
      <w:r>
        <w:rPr>
          <w:rFonts w:ascii="SimSun" w:hAnsi="SimSun" w:eastAsia="SimSun" w:cs="SimSun"/>
          <w:sz w:val="21"/>
          <w:szCs w:val="21"/>
        </w:rPr>
        <w:t xml:space="preserve"> </w:t>
      </w:r>
      <w:r>
        <w:rPr>
          <w:rFonts w:ascii="SimSun" w:hAnsi="SimSun" w:eastAsia="SimSun" w:cs="SimSun"/>
          <w:sz w:val="21"/>
          <w:szCs w:val="21"/>
          <w:spacing w:val="-5"/>
        </w:rPr>
        <w:t>间特指真实的人类生活的空间，信息的载体、对象映射到载体的方式都非常</w:t>
      </w:r>
      <w:r>
        <w:rPr>
          <w:rFonts w:ascii="SimSun" w:hAnsi="SimSun" w:eastAsia="SimSun" w:cs="SimSun"/>
          <w:sz w:val="21"/>
          <w:szCs w:val="21"/>
          <w:spacing w:val="-6"/>
        </w:rPr>
        <w:t>独特。地理空间数</w:t>
      </w:r>
      <w:r>
        <w:rPr>
          <w:rFonts w:ascii="SimSun" w:hAnsi="SimSun" w:eastAsia="SimSun" w:cs="SimSun"/>
          <w:sz w:val="21"/>
          <w:szCs w:val="21"/>
        </w:rPr>
        <w:t xml:space="preserve"> </w:t>
      </w:r>
      <w:r>
        <w:rPr>
          <w:rFonts w:ascii="SimSun" w:hAnsi="SimSun" w:eastAsia="SimSun" w:cs="SimSun"/>
          <w:sz w:val="21"/>
          <w:szCs w:val="21"/>
        </w:rPr>
        <w:t>据历来是可视化研究和应用的重要对象。广泛使用的移动设备和传感器</w:t>
      </w:r>
      <w:r>
        <w:rPr>
          <w:rFonts w:ascii="SimSun" w:hAnsi="SimSun" w:eastAsia="SimSun" w:cs="SimSun"/>
          <w:sz w:val="21"/>
          <w:szCs w:val="21"/>
          <w:spacing w:val="-1"/>
        </w:rPr>
        <w:t>每时每刻都产生海量</w:t>
      </w:r>
      <w:r>
        <w:rPr>
          <w:rFonts w:ascii="SimSun" w:hAnsi="SimSun" w:eastAsia="SimSun" w:cs="SimSun"/>
          <w:sz w:val="21"/>
          <w:szCs w:val="21"/>
        </w:rPr>
        <w:t xml:space="preserve"> </w:t>
      </w:r>
      <w:r>
        <w:rPr>
          <w:rFonts w:ascii="SimSun" w:hAnsi="SimSun" w:eastAsia="SimSun" w:cs="SimSun"/>
          <w:sz w:val="21"/>
          <w:szCs w:val="21"/>
          <w:spacing w:val="-5"/>
        </w:rPr>
        <w:t>的地理空间数据，这为相关的可视化技术带来了新的机遇与挑战。</w:t>
      </w:r>
    </w:p>
    <w:p>
      <w:pPr>
        <w:pStyle w:val="BodyText"/>
        <w:spacing w:line="269" w:lineRule="auto"/>
        <w:rPr/>
      </w:pPr>
      <w:r/>
    </w:p>
    <w:p>
      <w:pPr>
        <w:ind w:left="4"/>
        <w:spacing w:before="100" w:line="241" w:lineRule="auto"/>
        <w:outlineLvl w:val="6"/>
        <w:rPr>
          <w:rFonts w:ascii="STXinwei" w:hAnsi="STXinwei" w:eastAsia="STXinwei" w:cs="STXinwei"/>
          <w:sz w:val="30"/>
          <w:szCs w:val="30"/>
        </w:rPr>
      </w:pPr>
      <w:r>
        <w:rPr>
          <w:rFonts w:ascii="STXinwei" w:hAnsi="STXinwei" w:eastAsia="STXinwei" w:cs="STXinwei"/>
          <w:sz w:val="30"/>
          <w:szCs w:val="30"/>
          <w:b/>
          <w:bCs/>
          <w:spacing w:val="4"/>
        </w:rPr>
        <w:t>8.3.2</w:t>
      </w:r>
      <w:r>
        <w:rPr>
          <w:rFonts w:ascii="STXinwei" w:hAnsi="STXinwei" w:eastAsia="STXinwei" w:cs="STXinwei"/>
          <w:sz w:val="30"/>
          <w:szCs w:val="30"/>
          <w:spacing w:val="11"/>
        </w:rPr>
        <w:t xml:space="preserve">     </w:t>
      </w:r>
      <w:r>
        <w:rPr>
          <w:rFonts w:ascii="STXinwei" w:hAnsi="STXinwei" w:eastAsia="STXinwei" w:cs="STXinwei"/>
          <w:sz w:val="30"/>
          <w:szCs w:val="30"/>
          <w:b/>
          <w:bCs/>
          <w:spacing w:val="4"/>
        </w:rPr>
        <w:t>层次和网络数据可视化</w:t>
      </w:r>
    </w:p>
    <w:p>
      <w:pPr>
        <w:ind w:right="394" w:firstLine="419"/>
        <w:spacing w:before="272" w:line="266" w:lineRule="auto"/>
        <w:rPr>
          <w:rFonts w:ascii="SimSun" w:hAnsi="SimSun" w:eastAsia="SimSun" w:cs="SimSun"/>
          <w:sz w:val="21"/>
          <w:szCs w:val="21"/>
        </w:rPr>
      </w:pPr>
      <w:r>
        <w:rPr>
          <w:rFonts w:ascii="SimSun" w:hAnsi="SimSun" w:eastAsia="SimSun" w:cs="SimSun"/>
          <w:sz w:val="21"/>
          <w:szCs w:val="21"/>
        </w:rPr>
        <w:t>层次数据是一种常见的数据类型，着重表达个体之间的层次关系</w:t>
      </w:r>
      <w:r>
        <w:rPr>
          <w:rFonts w:ascii="SimSun" w:hAnsi="SimSun" w:eastAsia="SimSun" w:cs="SimSun"/>
          <w:sz w:val="21"/>
          <w:szCs w:val="21"/>
          <w:spacing w:val="-1"/>
        </w:rPr>
        <w:t>。这种关系主要表现为 </w:t>
      </w:r>
      <w:r>
        <w:rPr>
          <w:rFonts w:ascii="SimSun" w:hAnsi="SimSun" w:eastAsia="SimSun" w:cs="SimSun"/>
          <w:sz w:val="21"/>
          <w:szCs w:val="21"/>
          <w:spacing w:val="-8"/>
        </w:rPr>
        <w:t>两类：包含和从属。现实世界中它无处不在。例如，地球有七大洲，每</w:t>
      </w:r>
      <w:r>
        <w:rPr>
          <w:rFonts w:ascii="SimSun" w:hAnsi="SimSun" w:eastAsia="SimSun" w:cs="SimSun"/>
          <w:sz w:val="21"/>
          <w:szCs w:val="21"/>
          <w:spacing w:val="-9"/>
        </w:rPr>
        <w:t>个洲都包含若干个国家，</w:t>
      </w:r>
      <w:r>
        <w:rPr>
          <w:rFonts w:ascii="SimSun" w:hAnsi="SimSun" w:eastAsia="SimSun" w:cs="SimSun"/>
          <w:sz w:val="21"/>
          <w:szCs w:val="21"/>
        </w:rPr>
        <w:t xml:space="preserve"> </w:t>
      </w:r>
      <w:r>
        <w:rPr>
          <w:rFonts w:ascii="SimSun" w:hAnsi="SimSun" w:eastAsia="SimSun" w:cs="SimSun"/>
          <w:sz w:val="21"/>
          <w:szCs w:val="21"/>
        </w:rPr>
        <w:t>而每个国家又划分为若干个省市。在社会组织或者机构里，同样存</w:t>
      </w:r>
      <w:r>
        <w:rPr>
          <w:rFonts w:ascii="SimSun" w:hAnsi="SimSun" w:eastAsia="SimSun" w:cs="SimSun"/>
          <w:sz w:val="21"/>
          <w:szCs w:val="21"/>
          <w:spacing w:val="-1"/>
        </w:rPr>
        <w:t>在着分层的从属关系。除 </w:t>
      </w:r>
      <w:r>
        <w:rPr>
          <w:rFonts w:ascii="SimSun" w:hAnsi="SimSun" w:eastAsia="SimSun" w:cs="SimSun"/>
          <w:sz w:val="21"/>
          <w:szCs w:val="21"/>
          <w:spacing w:val="-3"/>
        </w:rPr>
        <w:t>了包含和从属关系之外，层次结构也可以表示逻辑上的承接关</w:t>
      </w:r>
      <w:r>
        <w:rPr>
          <w:rFonts w:ascii="SimSun" w:hAnsi="SimSun" w:eastAsia="SimSun" w:cs="SimSun"/>
          <w:sz w:val="21"/>
          <w:szCs w:val="21"/>
          <w:spacing w:val="-4"/>
        </w:rPr>
        <w:t>系。比如机器学习中的决策树，</w:t>
      </w:r>
      <w:r>
        <w:rPr>
          <w:rFonts w:ascii="SimSun" w:hAnsi="SimSun" w:eastAsia="SimSun" w:cs="SimSun"/>
          <w:sz w:val="21"/>
          <w:szCs w:val="21"/>
        </w:rPr>
        <w:t xml:space="preserve"> </w:t>
      </w:r>
      <w:r>
        <w:rPr>
          <w:rFonts w:ascii="SimSun" w:hAnsi="SimSun" w:eastAsia="SimSun" w:cs="SimSun"/>
          <w:sz w:val="21"/>
          <w:szCs w:val="21"/>
          <w:spacing w:val="-5"/>
        </w:rPr>
        <w:t>每一个节点都是一个问题，不同答案对应不同的分支，连接到下一层</w:t>
      </w:r>
      <w:r>
        <w:rPr>
          <w:rFonts w:ascii="SimSun" w:hAnsi="SimSun" w:eastAsia="SimSun" w:cs="SimSun"/>
          <w:sz w:val="21"/>
          <w:szCs w:val="21"/>
          <w:spacing w:val="-6"/>
        </w:rPr>
        <w:t>的子节点。最底层的叶节 </w:t>
      </w:r>
      <w:r>
        <w:rPr>
          <w:rFonts w:ascii="SimSun" w:hAnsi="SimSun" w:eastAsia="SimSun" w:cs="SimSun"/>
          <w:sz w:val="21"/>
          <w:szCs w:val="21"/>
        </w:rPr>
        <w:t>点则通常对应最后的决策。各类层次结构数据</w:t>
      </w:r>
      <w:r>
        <w:rPr>
          <w:rFonts w:ascii="SimSun" w:hAnsi="SimSun" w:eastAsia="SimSun" w:cs="SimSun"/>
          <w:sz w:val="21"/>
          <w:szCs w:val="21"/>
          <w:spacing w:val="-1"/>
        </w:rPr>
        <w:t>可视化是一个长期的研究话题。随着新的层次</w:t>
      </w:r>
      <w:r>
        <w:rPr>
          <w:rFonts w:ascii="SimSun" w:hAnsi="SimSun" w:eastAsia="SimSun" w:cs="SimSun"/>
          <w:sz w:val="21"/>
          <w:szCs w:val="21"/>
        </w:rPr>
        <w:t xml:space="preserve">  </w:t>
      </w:r>
      <w:r>
        <w:rPr>
          <w:rFonts w:ascii="SimSun" w:hAnsi="SimSun" w:eastAsia="SimSun" w:cs="SimSun"/>
          <w:sz w:val="21"/>
          <w:szCs w:val="21"/>
        </w:rPr>
        <w:t>数据和可视化需求的出现，层次数据可视化的创新层出不穷。层次</w:t>
      </w:r>
      <w:r>
        <w:rPr>
          <w:rFonts w:ascii="SimSun" w:hAnsi="SimSun" w:eastAsia="SimSun" w:cs="SimSun"/>
          <w:sz w:val="21"/>
          <w:szCs w:val="21"/>
          <w:spacing w:val="-1"/>
        </w:rPr>
        <w:t>数据可视化的要点是对数 </w:t>
      </w:r>
      <w:r>
        <w:rPr>
          <w:rFonts w:ascii="SimSun" w:hAnsi="SimSun" w:eastAsia="SimSun" w:cs="SimSun"/>
          <w:sz w:val="21"/>
          <w:szCs w:val="21"/>
          <w:spacing w:val="-2"/>
        </w:rPr>
        <w:t>据中层次关系(即树形结构)进行有效刻画。</w:t>
      </w:r>
    </w:p>
    <w:p>
      <w:pPr>
        <w:ind w:right="467" w:firstLine="419"/>
        <w:spacing w:before="100" w:line="262" w:lineRule="auto"/>
        <w:rPr>
          <w:rFonts w:ascii="SimSun" w:hAnsi="SimSun" w:eastAsia="SimSun" w:cs="SimSun"/>
          <w:sz w:val="21"/>
          <w:szCs w:val="21"/>
        </w:rPr>
      </w:pPr>
      <w:r>
        <w:rPr>
          <w:rFonts w:ascii="SimSun" w:hAnsi="SimSun" w:eastAsia="SimSun" w:cs="SimSun"/>
          <w:sz w:val="21"/>
          <w:szCs w:val="21"/>
          <w:spacing w:val="-2"/>
        </w:rPr>
        <w:t>树形结构表达了层次结构关系，而不具备层次结构的关系数据，可统称为网络</w:t>
      </w:r>
      <w:r>
        <w:rPr>
          <w:rFonts w:ascii="Times New Roman" w:hAnsi="Times New Roman" w:eastAsia="Times New Roman" w:cs="Times New Roman"/>
          <w:sz w:val="21"/>
          <w:szCs w:val="21"/>
          <w:spacing w:val="-2"/>
        </w:rPr>
        <w:t>(netw</w:t>
      </w:r>
      <w:r>
        <w:rPr>
          <w:rFonts w:ascii="Times New Roman" w:hAnsi="Times New Roman" w:eastAsia="Times New Roman" w:cs="Times New Roman"/>
          <w:sz w:val="21"/>
          <w:szCs w:val="21"/>
          <w:spacing w:val="-3"/>
        </w:rPr>
        <w:t>ork)</w:t>
      </w:r>
      <w:r>
        <w:rPr>
          <w:rFonts w:ascii="Times New Roman" w:hAnsi="Times New Roman" w:eastAsia="Times New Roman" w:cs="Times New Roman"/>
          <w:sz w:val="21"/>
          <w:szCs w:val="21"/>
        </w:rPr>
        <w:t xml:space="preserve">   </w:t>
      </w:r>
      <w:r>
        <w:rPr>
          <w:rFonts w:ascii="SimSun" w:hAnsi="SimSun" w:eastAsia="SimSun" w:cs="SimSun"/>
          <w:sz w:val="21"/>
          <w:szCs w:val="21"/>
        </w:rPr>
        <w:t>数据。与树形数据中明显的层次结构不同，网络数据并不具有自底</w:t>
      </w:r>
      <w:r>
        <w:rPr>
          <w:rFonts w:ascii="SimSun" w:hAnsi="SimSun" w:eastAsia="SimSun" w:cs="SimSun"/>
          <w:sz w:val="21"/>
          <w:szCs w:val="21"/>
          <w:spacing w:val="-1"/>
        </w:rPr>
        <w:t>向上或自顶向下的层次结</w:t>
      </w:r>
      <w:r>
        <w:rPr>
          <w:rFonts w:ascii="SimSun" w:hAnsi="SimSun" w:eastAsia="SimSun" w:cs="SimSun"/>
          <w:sz w:val="21"/>
          <w:szCs w:val="21"/>
        </w:rPr>
        <w:t xml:space="preserve"> </w:t>
      </w:r>
      <w:r>
        <w:rPr>
          <w:rFonts w:ascii="SimSun" w:hAnsi="SimSun" w:eastAsia="SimSun" w:cs="SimSun"/>
          <w:sz w:val="21"/>
          <w:szCs w:val="21"/>
          <w:spacing w:val="1"/>
        </w:rPr>
        <w:t>构，表达的关系更加自由和复杂。网络通常用图</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graph</w:t>
      </w:r>
      <w:r>
        <w:rPr>
          <w:rFonts w:ascii="Times New Roman" w:hAnsi="Times New Roman" w:eastAsia="Times New Roman" w:cs="Times New Roman"/>
          <w:sz w:val="21"/>
          <w:szCs w:val="21"/>
          <w:spacing w:val="1"/>
        </w:rPr>
        <w:t>)  </w:t>
      </w:r>
      <w:r>
        <w:rPr>
          <w:rFonts w:ascii="SimSun" w:hAnsi="SimSun" w:eastAsia="SimSun" w:cs="SimSun"/>
          <w:sz w:val="21"/>
          <w:szCs w:val="21"/>
          <w:spacing w:val="1"/>
        </w:rPr>
        <w:t>表示。图</w:t>
      </w:r>
      <w:r>
        <w:rPr>
          <w:rFonts w:ascii="Times New Roman" w:hAnsi="Times New Roman" w:eastAsia="Times New Roman" w:cs="Times New Roman"/>
          <w:sz w:val="21"/>
          <w:szCs w:val="21"/>
          <w:spacing w:val="1"/>
        </w:rPr>
        <w:t>G</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1"/>
        </w:rPr>
        <w:t>由顶点有穷集合</w:t>
      </w:r>
      <w:r>
        <w:rPr>
          <w:rFonts w:ascii="Times New Roman" w:hAnsi="Times New Roman" w:eastAsia="Times New Roman" w:cs="Times New Roman"/>
          <w:sz w:val="21"/>
          <w:szCs w:val="21"/>
          <w:spacing w:val="1"/>
        </w:rPr>
        <w:t>V</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和一</w:t>
      </w:r>
      <w:r>
        <w:rPr>
          <w:rFonts w:ascii="SimSun" w:hAnsi="SimSun" w:eastAsia="SimSun" w:cs="SimSun"/>
          <w:sz w:val="21"/>
          <w:szCs w:val="21"/>
        </w:rPr>
        <w:t xml:space="preserve"> </w:t>
      </w:r>
      <w:r>
        <w:rPr>
          <w:rFonts w:ascii="SimSun" w:hAnsi="SimSun" w:eastAsia="SimSun" w:cs="SimSun"/>
          <w:sz w:val="21"/>
          <w:szCs w:val="21"/>
          <w:spacing w:val="-5"/>
        </w:rPr>
        <w:t>个边集合</w:t>
      </w:r>
      <w:r>
        <w:rPr>
          <w:rFonts w:ascii="Times New Roman" w:hAnsi="Times New Roman" w:eastAsia="Times New Roman" w:cs="Times New Roman"/>
          <w:sz w:val="21"/>
          <w:szCs w:val="21"/>
          <w:spacing w:val="-5"/>
        </w:rPr>
        <w:t>E</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5"/>
        </w:rPr>
        <w:t>组成。为了与树形结构相区别，在图结</w:t>
      </w:r>
      <w:r>
        <w:rPr>
          <w:rFonts w:ascii="SimSun" w:hAnsi="SimSun" w:eastAsia="SimSun" w:cs="SimSun"/>
          <w:sz w:val="21"/>
          <w:szCs w:val="21"/>
          <w:spacing w:val="-6"/>
        </w:rPr>
        <w:t>构中，常将节点称为顶点，边是顶点的有序</w:t>
      </w:r>
      <w:r>
        <w:rPr>
          <w:rFonts w:ascii="SimSun" w:hAnsi="SimSun" w:eastAsia="SimSun" w:cs="SimSun"/>
          <w:sz w:val="21"/>
          <w:szCs w:val="21"/>
        </w:rPr>
        <w:t xml:space="preserve"> </w:t>
      </w:r>
      <w:r>
        <w:rPr>
          <w:rFonts w:ascii="SimSun" w:hAnsi="SimSun" w:eastAsia="SimSun" w:cs="SimSun"/>
          <w:sz w:val="21"/>
          <w:szCs w:val="21"/>
          <w:spacing w:val="-8"/>
        </w:rPr>
        <w:t>偶对，若两个顶点之间存在一条边，就表示这两个顶点具有相邻关系。其中，每条边eg=(x,y)</w:t>
      </w:r>
      <w:r>
        <w:rPr>
          <w:rFonts w:ascii="SimSun" w:hAnsi="SimSun" w:eastAsia="SimSun" w:cs="SimSun"/>
          <w:sz w:val="21"/>
          <w:szCs w:val="21"/>
          <w:spacing w:val="7"/>
        </w:rPr>
        <w:t xml:space="preserve">  </w:t>
      </w:r>
      <w:r>
        <w:rPr>
          <w:rFonts w:ascii="SimSun" w:hAnsi="SimSun" w:eastAsia="SimSun" w:cs="SimSun"/>
          <w:sz w:val="21"/>
          <w:szCs w:val="21"/>
          <w:spacing w:val="-2"/>
        </w:rPr>
        <w:t>连接图</w:t>
      </w:r>
      <w:r>
        <w:rPr>
          <w:rFonts w:ascii="Times New Roman" w:hAnsi="Times New Roman" w:eastAsia="Times New Roman" w:cs="Times New Roman"/>
          <w:sz w:val="21"/>
          <w:szCs w:val="21"/>
          <w:spacing w:val="-2"/>
        </w:rPr>
        <w:t>G</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2"/>
        </w:rPr>
        <w:t>的两个顶点</w:t>
      </w:r>
      <w:r>
        <w:rPr>
          <w:rFonts w:ascii="Times New Roman" w:hAnsi="Times New Roman" w:eastAsia="Times New Roman" w:cs="Times New Roman"/>
          <w:sz w:val="21"/>
          <w:szCs w:val="21"/>
          <w:spacing w:val="-2"/>
        </w:rPr>
        <w:t>x</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y,</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2"/>
        </w:rPr>
        <w:t>例如：</w:t>
      </w:r>
      <w:r>
        <w:rPr>
          <w:rFonts w:ascii="Times New Roman" w:hAnsi="Times New Roman" w:eastAsia="Times New Roman" w:cs="Times New Roman"/>
          <w:sz w:val="21"/>
          <w:szCs w:val="21"/>
          <w:spacing w:val="-2"/>
        </w:rPr>
        <w:t>V={1,2,3,4},E={(1,2),(1,3),(2,3),(3,4),(4,1)}</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            图</w:t>
      </w:r>
    </w:p>
    <w:p>
      <w:pPr>
        <w:spacing w:line="262" w:lineRule="auto"/>
        <w:sectPr>
          <w:footerReference w:type="default" r:id="rId819"/>
          <w:pgSz w:w="9330" w:h="14520"/>
          <w:pgMar w:top="400" w:right="30" w:bottom="760" w:left="430" w:header="0" w:footer="487" w:gutter="0"/>
        </w:sectPr>
        <w:rPr>
          <w:rFonts w:ascii="SimSun" w:hAnsi="SimSun" w:eastAsia="SimSun" w:cs="SimSun"/>
          <w:sz w:val="21"/>
          <w:szCs w:val="21"/>
        </w:rPr>
      </w:pPr>
    </w:p>
    <w:p>
      <w:pPr>
        <w:pStyle w:val="BodyText"/>
        <w:spacing w:before="59"/>
        <w:rPr>
          <w:sz w:val="14"/>
          <w:szCs w:val="14"/>
        </w:rPr>
      </w:pPr>
      <w:r>
        <w:drawing>
          <wp:anchor distT="0" distB="0" distL="0" distR="0" simplePos="0" relativeHeight="254355456" behindDoc="1" locked="0" layoutInCell="1" allowOverlap="1">
            <wp:simplePos x="0" y="0"/>
            <wp:positionH relativeFrom="column">
              <wp:posOffset>260324</wp:posOffset>
            </wp:positionH>
            <wp:positionV relativeFrom="paragraph">
              <wp:posOffset>69812</wp:posOffset>
            </wp:positionV>
            <wp:extent cx="933472" cy="184219"/>
            <wp:effectExtent l="0" t="0" r="0" b="0"/>
            <wp:wrapNone/>
            <wp:docPr id="732" name="IM 732"/>
            <wp:cNvGraphicFramePr/>
            <a:graphic>
              <a:graphicData uri="http://schemas.openxmlformats.org/drawingml/2006/picture">
                <pic:pic>
                  <pic:nvPicPr>
                    <pic:cNvPr id="732" name="IM 732"/>
                    <pic:cNvPicPr/>
                  </pic:nvPicPr>
                  <pic:blipFill>
                    <a:blip r:embed="rId822"/>
                    <a:stretch>
                      <a:fillRect/>
                    </a:stretch>
                  </pic:blipFill>
                  <pic:spPr>
                    <a:xfrm rot="0">
                      <a:off x="0" y="0"/>
                      <a:ext cx="933472" cy="184219"/>
                    </a:xfrm>
                    <a:prstGeom prst="rect">
                      <a:avLst/>
                    </a:prstGeom>
                  </pic:spPr>
                </pic:pic>
              </a:graphicData>
            </a:graphic>
          </wp:anchor>
        </w:drawing>
      </w:r>
      <w:r>
        <w:rPr>
          <w:rFonts w:ascii="SimHei" w:hAnsi="SimHei" w:eastAsia="SimHei" w:cs="SimHei"/>
          <w:position w:val="-16"/>
        </w:rPr>
        <w:drawing>
          <wp:inline distT="0" distB="0" distL="0" distR="0">
            <wp:extent cx="253985" cy="247654"/>
            <wp:effectExtent l="0" t="0" r="0" b="0"/>
            <wp:docPr id="734" name="IM 734"/>
            <wp:cNvGraphicFramePr/>
            <a:graphic>
              <a:graphicData uri="http://schemas.openxmlformats.org/drawingml/2006/picture">
                <pic:pic>
                  <pic:nvPicPr>
                    <pic:cNvPr id="734" name="IM 734"/>
                    <pic:cNvPicPr/>
                  </pic:nvPicPr>
                  <pic:blipFill>
                    <a:blip r:embed="rId823"/>
                    <a:stretch>
                      <a:fillRect/>
                    </a:stretch>
                  </pic:blipFill>
                  <pic:spPr>
                    <a:xfrm rot="0">
                      <a:off x="0" y="0"/>
                      <a:ext cx="253985" cy="247654"/>
                    </a:xfrm>
                    <a:prstGeom prst="rect">
                      <a:avLst/>
                    </a:prstGeom>
                  </pic:spPr>
                </pic:pic>
              </a:graphicData>
            </a:graphic>
          </wp:inline>
        </w:drawing>
      </w:r>
      <w:r>
        <w:rPr>
          <w:rFonts w:ascii="SimHei" w:hAnsi="SimHei" w:eastAsia="SimHei" w:cs="SimHei"/>
          <w:spacing w:val="-2"/>
          <w:position w:val="-3"/>
        </w:rPr>
        <w:t xml:space="preserve"> </w:t>
      </w:r>
      <w:r>
        <w:rPr>
          <w:rFonts w:ascii="SimHei" w:hAnsi="SimHei" w:eastAsia="SimHei" w:cs="SimHei"/>
          <w:b/>
          <w:bCs/>
          <w:spacing w:val="-6"/>
          <w:position w:val="-3"/>
        </w:rPr>
        <w:t>大数据技术基础</w:t>
      </w:r>
      <w:r>
        <w:rPr>
          <w:rFonts w:ascii="SimHei" w:hAnsi="SimHei" w:eastAsia="SimHei" w:cs="SimHei"/>
          <w:spacing w:val="-6"/>
          <w:position w:val="-3"/>
        </w:rPr>
        <w:t xml:space="preserve"> </w:t>
      </w:r>
      <w:r>
        <w:rPr>
          <w:sz w:val="14"/>
          <w:szCs w:val="14"/>
          <w:spacing w:val="-6"/>
          <w:position w:val="3"/>
        </w:rPr>
        <w:t>BIG</w:t>
      </w:r>
      <w:r>
        <w:rPr>
          <w:sz w:val="14"/>
          <w:szCs w:val="14"/>
          <w:spacing w:val="10"/>
          <w:position w:val="3"/>
        </w:rPr>
        <w:t xml:space="preserve"> </w:t>
      </w:r>
      <w:r>
        <w:rPr>
          <w:sz w:val="14"/>
          <w:szCs w:val="14"/>
          <w:spacing w:val="-6"/>
          <w:position w:val="3"/>
        </w:rPr>
        <w:t>DATA TECHNOLOGY</w:t>
      </w:r>
      <w:r>
        <w:rPr>
          <w:sz w:val="14"/>
          <w:szCs w:val="14"/>
          <w:spacing w:val="9"/>
          <w:w w:val="102"/>
          <w:position w:val="3"/>
        </w:rPr>
        <w:t xml:space="preserve"> </w:t>
      </w:r>
      <w:r>
        <w:rPr>
          <w:sz w:val="14"/>
          <w:szCs w:val="14"/>
          <w:spacing w:val="-6"/>
          <w:position w:val="3"/>
        </w:rPr>
        <w:t>FOUNDATION</w:t>
      </w:r>
    </w:p>
    <w:p>
      <w:pPr>
        <w:ind w:left="409"/>
        <w:spacing w:before="247" w:line="219" w:lineRule="auto"/>
        <w:rPr>
          <w:rFonts w:ascii="SimSun" w:hAnsi="SimSun" w:eastAsia="SimSun" w:cs="SimSun"/>
          <w:sz w:val="21"/>
          <w:szCs w:val="21"/>
        </w:rPr>
      </w:pPr>
      <w:r>
        <w:rPr>
          <w:rFonts w:ascii="SimSun" w:hAnsi="SimSun" w:eastAsia="SimSun" w:cs="SimSun"/>
          <w:sz w:val="21"/>
          <w:szCs w:val="21"/>
          <w:spacing w:val="-5"/>
        </w:rPr>
        <w:t>是一种非线性结构，线性表和树都可以看成图的简</w:t>
      </w:r>
      <w:r>
        <w:rPr>
          <w:rFonts w:ascii="SimSun" w:hAnsi="SimSun" w:eastAsia="SimSun" w:cs="SimSun"/>
          <w:sz w:val="21"/>
          <w:szCs w:val="21"/>
          <w:spacing w:val="-6"/>
        </w:rPr>
        <w:t>化。</w:t>
      </w:r>
    </w:p>
    <w:p>
      <w:pPr>
        <w:ind w:left="409" w:right="88" w:firstLine="440"/>
        <w:spacing w:before="47" w:line="271" w:lineRule="auto"/>
        <w:jc w:val="both"/>
        <w:rPr>
          <w:rFonts w:ascii="SimSun" w:hAnsi="SimSun" w:eastAsia="SimSun" w:cs="SimSun"/>
          <w:sz w:val="21"/>
          <w:szCs w:val="21"/>
        </w:rPr>
      </w:pPr>
      <w:r>
        <w:rPr>
          <w:rFonts w:ascii="SimSun" w:hAnsi="SimSun" w:eastAsia="SimSun" w:cs="SimSun"/>
          <w:sz w:val="21"/>
          <w:szCs w:val="21"/>
          <w:spacing w:val="2"/>
        </w:rPr>
        <w:t>图的可视化</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graph</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visualization</w:t>
      </w:r>
      <w:r>
        <w:rPr>
          <w:rFonts w:ascii="Times New Roman" w:hAnsi="Times New Roman" w:eastAsia="Times New Roman" w:cs="Times New Roman"/>
          <w:sz w:val="21"/>
          <w:szCs w:val="21"/>
          <w:spacing w:val="2"/>
        </w:rPr>
        <w:t>)</w:t>
      </w:r>
      <w:r>
        <w:rPr>
          <w:rFonts w:ascii="SimSun" w:hAnsi="SimSun" w:eastAsia="SimSun" w:cs="SimSun"/>
          <w:sz w:val="21"/>
          <w:szCs w:val="21"/>
          <w:spacing w:val="2"/>
        </w:rPr>
        <w:t>是一个历史悠久的研究方向。它包括3个方面：网络布</w:t>
      </w:r>
      <w:r>
        <w:rPr>
          <w:rFonts w:ascii="SimSun" w:hAnsi="SimSun" w:eastAsia="SimSun" w:cs="SimSun"/>
          <w:sz w:val="21"/>
          <w:szCs w:val="21"/>
          <w:spacing w:val="3"/>
        </w:rPr>
        <w:t xml:space="preserve"> </w:t>
      </w:r>
      <w:r>
        <w:rPr>
          <w:rFonts w:ascii="SimSun" w:hAnsi="SimSun" w:eastAsia="SimSun" w:cs="SimSun"/>
          <w:sz w:val="21"/>
          <w:szCs w:val="21"/>
          <w:spacing w:val="-5"/>
        </w:rPr>
        <w:t>局、网络属性可视化和用户交互。其中布局确定图的结构关系，是最核心的要素</w:t>
      </w:r>
      <w:r>
        <w:rPr>
          <w:rFonts w:ascii="SimSun" w:hAnsi="SimSun" w:eastAsia="SimSun" w:cs="SimSun"/>
          <w:sz w:val="21"/>
          <w:szCs w:val="21"/>
          <w:spacing w:val="-6"/>
        </w:rPr>
        <w:t>。最常用的布</w:t>
      </w:r>
      <w:r>
        <w:rPr>
          <w:rFonts w:ascii="SimSun" w:hAnsi="SimSun" w:eastAsia="SimSun" w:cs="SimSun"/>
          <w:sz w:val="21"/>
          <w:szCs w:val="21"/>
        </w:rPr>
        <w:t xml:space="preserve"> </w:t>
      </w:r>
      <w:r>
        <w:rPr>
          <w:rFonts w:ascii="SimSun" w:hAnsi="SimSun" w:eastAsia="SimSun" w:cs="SimSun"/>
          <w:sz w:val="21"/>
          <w:szCs w:val="21"/>
          <w:spacing w:val="-2"/>
        </w:rPr>
        <w:t>局方法有节点-链接法和相邻矩阵两类。两者之间没</w:t>
      </w:r>
      <w:r>
        <w:rPr>
          <w:rFonts w:ascii="SimSun" w:hAnsi="SimSun" w:eastAsia="SimSun" w:cs="SimSun"/>
          <w:sz w:val="21"/>
          <w:szCs w:val="21"/>
          <w:spacing w:val="-3"/>
        </w:rPr>
        <w:t>有绝对的优劣，在实际应用中针对不同的</w:t>
      </w:r>
      <w:r>
        <w:rPr>
          <w:rFonts w:ascii="SimSun" w:hAnsi="SimSun" w:eastAsia="SimSun" w:cs="SimSun"/>
          <w:sz w:val="21"/>
          <w:szCs w:val="21"/>
        </w:rPr>
        <w:t xml:space="preserve"> </w:t>
      </w:r>
      <w:r>
        <w:rPr>
          <w:rFonts w:ascii="SimSun" w:hAnsi="SimSun" w:eastAsia="SimSun" w:cs="SimSun"/>
          <w:sz w:val="21"/>
          <w:szCs w:val="21"/>
          <w:spacing w:val="-3"/>
        </w:rPr>
        <w:t>数据特征以及可视化需求可选择不同的可视化表达方式，或采用混合表达方式。</w:t>
      </w:r>
    </w:p>
    <w:p>
      <w:pPr>
        <w:ind w:left="414"/>
        <w:spacing w:before="290" w:line="235" w:lineRule="auto"/>
        <w:outlineLvl w:val="6"/>
        <w:rPr>
          <w:rFonts w:ascii="STXinwei" w:hAnsi="STXinwei" w:eastAsia="STXinwei" w:cs="STXinwei"/>
          <w:sz w:val="31"/>
          <w:szCs w:val="31"/>
        </w:rPr>
      </w:pPr>
      <w:bookmarkStart w:name="bookmark216" w:id="207"/>
      <w:bookmarkEnd w:id="207"/>
      <w:r>
        <w:rPr>
          <w:rFonts w:ascii="STXinwei" w:hAnsi="STXinwei" w:eastAsia="STXinwei" w:cs="STXinwei"/>
          <w:sz w:val="31"/>
          <w:szCs w:val="31"/>
          <w:b/>
          <w:bCs/>
          <w:spacing w:val="-3"/>
        </w:rPr>
        <w:t>8.3.3</w:t>
      </w:r>
      <w:r>
        <w:rPr>
          <w:rFonts w:ascii="STXinwei" w:hAnsi="STXinwei" w:eastAsia="STXinwei" w:cs="STXinwei"/>
          <w:sz w:val="31"/>
          <w:szCs w:val="31"/>
          <w:spacing w:val="9"/>
        </w:rPr>
        <w:t xml:space="preserve">     </w:t>
      </w:r>
      <w:r>
        <w:rPr>
          <w:rFonts w:ascii="STXinwei" w:hAnsi="STXinwei" w:eastAsia="STXinwei" w:cs="STXinwei"/>
          <w:sz w:val="31"/>
          <w:szCs w:val="31"/>
          <w:b/>
          <w:bCs/>
          <w:spacing w:val="-3"/>
        </w:rPr>
        <w:t>文本和文档可视化</w:t>
      </w:r>
    </w:p>
    <w:p>
      <w:pPr>
        <w:ind w:left="409" w:right="95" w:firstLine="440"/>
        <w:spacing w:before="309" w:line="255" w:lineRule="auto"/>
        <w:jc w:val="both"/>
        <w:rPr>
          <w:rFonts w:ascii="SimSun" w:hAnsi="SimSun" w:eastAsia="SimSun" w:cs="SimSun"/>
          <w:sz w:val="21"/>
          <w:szCs w:val="21"/>
        </w:rPr>
      </w:pPr>
      <w:r>
        <w:rPr>
          <w:rFonts w:ascii="SimSun" w:hAnsi="SimSun" w:eastAsia="SimSun" w:cs="SimSun"/>
          <w:sz w:val="21"/>
          <w:szCs w:val="21"/>
          <w:spacing w:val="-6"/>
        </w:rPr>
        <w:t>文本信息无处不在，邮件、新闻、工作报告等都是日常工作中需要处理的文本信息。面对</w:t>
      </w:r>
      <w:r>
        <w:rPr>
          <w:rFonts w:ascii="SimSun" w:hAnsi="SimSun" w:eastAsia="SimSun" w:cs="SimSun"/>
          <w:sz w:val="21"/>
          <w:szCs w:val="21"/>
          <w:spacing w:val="1"/>
        </w:rPr>
        <w:t xml:space="preserve"> </w:t>
      </w:r>
      <w:r>
        <w:rPr>
          <w:rFonts w:ascii="SimSun" w:hAnsi="SimSun" w:eastAsia="SimSun" w:cs="SimSun"/>
          <w:sz w:val="21"/>
          <w:szCs w:val="21"/>
          <w:spacing w:val="-5"/>
        </w:rPr>
        <w:t>文本信息的爆炸式增长和日益加快的工作节奏，人们需要更高效的文本阅读和</w:t>
      </w:r>
      <w:r>
        <w:rPr>
          <w:rFonts w:ascii="SimSun" w:hAnsi="SimSun" w:eastAsia="SimSun" w:cs="SimSun"/>
          <w:sz w:val="21"/>
          <w:szCs w:val="21"/>
          <w:spacing w:val="-6"/>
        </w:rPr>
        <w:t>分析方法，文本</w:t>
      </w:r>
      <w:r>
        <w:rPr>
          <w:rFonts w:ascii="SimSun" w:hAnsi="SimSun" w:eastAsia="SimSun" w:cs="SimSun"/>
          <w:sz w:val="21"/>
          <w:szCs w:val="21"/>
        </w:rPr>
        <w:t xml:space="preserve"> </w:t>
      </w:r>
      <w:r>
        <w:rPr>
          <w:rFonts w:ascii="SimSun" w:hAnsi="SimSun" w:eastAsia="SimSun" w:cs="SimSun"/>
          <w:sz w:val="21"/>
          <w:szCs w:val="21"/>
          <w:spacing w:val="-3"/>
        </w:rPr>
        <w:t>可视化正是在这样的背景下应运而生的。</w:t>
      </w:r>
    </w:p>
    <w:p>
      <w:pPr>
        <w:ind w:left="409" w:right="86" w:firstLine="440"/>
        <w:spacing w:before="80" w:line="259" w:lineRule="auto"/>
        <w:jc w:val="both"/>
        <w:rPr>
          <w:rFonts w:ascii="SimSun" w:hAnsi="SimSun" w:eastAsia="SimSun" w:cs="SimSun"/>
          <w:sz w:val="21"/>
          <w:szCs w:val="21"/>
        </w:rPr>
      </w:pPr>
      <w:r>
        <w:rPr>
          <w:rFonts w:ascii="SimSun" w:hAnsi="SimSun" w:eastAsia="SimSun" w:cs="SimSun"/>
          <w:sz w:val="21"/>
          <w:szCs w:val="21"/>
        </w:rPr>
        <w:t>一图胜千言指一张图像传达的信息等同于相当多文字的堆</w:t>
      </w:r>
      <w:r>
        <w:rPr>
          <w:rFonts w:ascii="SimSun" w:hAnsi="SimSun" w:eastAsia="SimSun" w:cs="SimSun"/>
          <w:sz w:val="21"/>
          <w:szCs w:val="21"/>
          <w:spacing w:val="-1"/>
        </w:rPr>
        <w:t>积描述。考虑图像和图形在信</w:t>
      </w:r>
      <w:r>
        <w:rPr>
          <w:rFonts w:ascii="SimSun" w:hAnsi="SimSun" w:eastAsia="SimSun" w:cs="SimSun"/>
          <w:sz w:val="21"/>
          <w:szCs w:val="21"/>
        </w:rPr>
        <w:t xml:space="preserve"> </w:t>
      </w:r>
      <w:r>
        <w:rPr>
          <w:rFonts w:ascii="SimSun" w:hAnsi="SimSun" w:eastAsia="SimSun" w:cs="SimSun"/>
          <w:sz w:val="21"/>
          <w:szCs w:val="21"/>
          <w:spacing w:val="-5"/>
        </w:rPr>
        <w:t>息表达上的优势和效率，文本可视化技术采用可视表达技术刻画文本和文档，直观地呈现文档</w:t>
      </w:r>
      <w:r>
        <w:rPr>
          <w:rFonts w:ascii="SimSun" w:hAnsi="SimSun" w:eastAsia="SimSun" w:cs="SimSun"/>
          <w:sz w:val="21"/>
          <w:szCs w:val="21"/>
        </w:rPr>
        <w:t xml:space="preserve"> </w:t>
      </w:r>
      <w:r>
        <w:rPr>
          <w:rFonts w:ascii="SimSun" w:hAnsi="SimSun" w:eastAsia="SimSun" w:cs="SimSun"/>
          <w:sz w:val="21"/>
          <w:szCs w:val="21"/>
          <w:spacing w:val="-5"/>
        </w:rPr>
        <w:t>中的有效信息。用户通过感知和辨析可视图元提取信息，因而，如何辅助用户准确</w:t>
      </w:r>
      <w:r>
        <w:rPr>
          <w:rFonts w:ascii="SimSun" w:hAnsi="SimSun" w:eastAsia="SimSun" w:cs="SimSun"/>
          <w:sz w:val="21"/>
          <w:szCs w:val="21"/>
          <w:spacing w:val="-6"/>
        </w:rPr>
        <w:t>无误地从文</w:t>
      </w:r>
      <w:r>
        <w:rPr>
          <w:rFonts w:ascii="SimSun" w:hAnsi="SimSun" w:eastAsia="SimSun" w:cs="SimSun"/>
          <w:sz w:val="21"/>
          <w:szCs w:val="21"/>
        </w:rPr>
        <w:t xml:space="preserve"> </w:t>
      </w:r>
      <w:r>
        <w:rPr>
          <w:rFonts w:ascii="SimSun" w:hAnsi="SimSun" w:eastAsia="SimSun" w:cs="SimSun"/>
          <w:sz w:val="21"/>
          <w:szCs w:val="21"/>
          <w:spacing w:val="-4"/>
        </w:rPr>
        <w:t>本中提取并简洁直观地展示信息，是文本可视表达的原则之一。</w:t>
      </w:r>
    </w:p>
    <w:p>
      <w:pPr>
        <w:ind w:left="409" w:firstLine="440"/>
        <w:spacing w:before="80" w:line="264" w:lineRule="auto"/>
        <w:jc w:val="both"/>
        <w:rPr>
          <w:rFonts w:ascii="SimSun" w:hAnsi="SimSun" w:eastAsia="SimSun" w:cs="SimSun"/>
          <w:sz w:val="21"/>
          <w:szCs w:val="21"/>
        </w:rPr>
      </w:pPr>
      <w:r>
        <w:rPr>
          <w:rFonts w:ascii="SimSun" w:hAnsi="SimSun" w:eastAsia="SimSun" w:cs="SimSun"/>
          <w:sz w:val="21"/>
          <w:szCs w:val="21"/>
          <w:spacing w:val="-2"/>
        </w:rPr>
        <w:t>人类理解文本信息的需求是文本可视化的研究动机。</w:t>
      </w:r>
      <w:r>
        <w:rPr>
          <w:rFonts w:ascii="SimSun" w:hAnsi="SimSun" w:eastAsia="SimSun" w:cs="SimSun"/>
          <w:sz w:val="21"/>
          <w:szCs w:val="21"/>
          <w:spacing w:val="45"/>
        </w:rPr>
        <w:t xml:space="preserve"> </w:t>
      </w:r>
      <w:r>
        <w:rPr>
          <w:rFonts w:ascii="SimSun" w:hAnsi="SimSun" w:eastAsia="SimSun" w:cs="SimSun"/>
          <w:sz w:val="21"/>
          <w:szCs w:val="21"/>
          <w:spacing w:val="-2"/>
        </w:rPr>
        <w:t>一个文档中的文本信息包括词汇、</w:t>
      </w:r>
      <w:r>
        <w:rPr>
          <w:rFonts w:ascii="SimSun" w:hAnsi="SimSun" w:eastAsia="SimSun" w:cs="SimSun"/>
          <w:sz w:val="21"/>
          <w:szCs w:val="21"/>
        </w:rPr>
        <w:t xml:space="preserve"> </w:t>
      </w:r>
      <w:r>
        <w:rPr>
          <w:rFonts w:ascii="SimSun" w:hAnsi="SimSun" w:eastAsia="SimSun" w:cs="SimSun"/>
          <w:sz w:val="21"/>
          <w:szCs w:val="21"/>
          <w:spacing w:val="-3"/>
        </w:rPr>
        <w:t>语法和语义3个层级。此外，文本文档的类别多种多样，包括单文本、文档集合和时序文本数</w:t>
      </w:r>
      <w:r>
        <w:rPr>
          <w:rFonts w:ascii="SimSun" w:hAnsi="SimSun" w:eastAsia="SimSun" w:cs="SimSun"/>
          <w:sz w:val="21"/>
          <w:szCs w:val="21"/>
          <w:spacing w:val="7"/>
        </w:rPr>
        <w:t xml:space="preserve">  </w:t>
      </w:r>
      <w:r>
        <w:rPr>
          <w:rFonts w:ascii="SimSun" w:hAnsi="SimSun" w:eastAsia="SimSun" w:cs="SimSun"/>
          <w:sz w:val="21"/>
          <w:szCs w:val="21"/>
          <w:spacing w:val="-5"/>
        </w:rPr>
        <w:t>据三大类别，这使得文本信息的分析需求更为丰富。比如，对于一篇新闻报道</w:t>
      </w:r>
      <w:r>
        <w:rPr>
          <w:rFonts w:ascii="SimSun" w:hAnsi="SimSun" w:eastAsia="SimSun" w:cs="SimSun"/>
          <w:sz w:val="21"/>
          <w:szCs w:val="21"/>
          <w:spacing w:val="-6"/>
        </w:rPr>
        <w:t>，内容是人们关</w:t>
      </w:r>
      <w:r>
        <w:rPr>
          <w:rFonts w:ascii="SimSun" w:hAnsi="SimSun" w:eastAsia="SimSun" w:cs="SimSun"/>
          <w:sz w:val="21"/>
          <w:szCs w:val="21"/>
        </w:rPr>
        <w:t xml:space="preserve">  </w:t>
      </w:r>
      <w:r>
        <w:rPr>
          <w:rFonts w:ascii="SimSun" w:hAnsi="SimSun" w:eastAsia="SimSun" w:cs="SimSun"/>
          <w:sz w:val="21"/>
          <w:szCs w:val="21"/>
          <w:spacing w:val="-5"/>
        </w:rPr>
        <w:t>注的信息特征；而对于一系列跟踪报道所构成的新闻专题，人们关注的信息特征不仅</w:t>
      </w:r>
      <w:r>
        <w:rPr>
          <w:rFonts w:ascii="SimSun" w:hAnsi="SimSun" w:eastAsia="SimSun" w:cs="SimSun"/>
          <w:sz w:val="21"/>
          <w:szCs w:val="21"/>
          <w:spacing w:val="-6"/>
        </w:rPr>
        <w:t>指每一时</w:t>
      </w:r>
      <w:r>
        <w:rPr>
          <w:rFonts w:ascii="SimSun" w:hAnsi="SimSun" w:eastAsia="SimSun" w:cs="SimSun"/>
          <w:sz w:val="21"/>
          <w:szCs w:val="21"/>
        </w:rPr>
        <w:t xml:space="preserve">  </w:t>
      </w:r>
      <w:r>
        <w:rPr>
          <w:rFonts w:ascii="SimSun" w:hAnsi="SimSun" w:eastAsia="SimSun" w:cs="SimSun"/>
          <w:sz w:val="21"/>
          <w:szCs w:val="21"/>
        </w:rPr>
        <w:t>间段的具体内容，还包括新闻热点的时序性变化。文本信息的多样性使得人们不仅提出了多</w:t>
      </w:r>
      <w:r>
        <w:rPr>
          <w:rFonts w:ascii="SimSun" w:hAnsi="SimSun" w:eastAsia="SimSun" w:cs="SimSun"/>
          <w:sz w:val="21"/>
          <w:szCs w:val="21"/>
          <w:spacing w:val="4"/>
        </w:rPr>
        <w:t xml:space="preserve">  </w:t>
      </w:r>
      <w:r>
        <w:rPr>
          <w:rFonts w:ascii="SimSun" w:hAnsi="SimSun" w:eastAsia="SimSun" w:cs="SimSun"/>
          <w:sz w:val="21"/>
          <w:szCs w:val="21"/>
          <w:spacing w:val="-3"/>
        </w:rPr>
        <w:t>种普适性的可视化技术，还针对特定的分析需求研发了具有特性的可视化技术。</w:t>
      </w:r>
    </w:p>
    <w:p>
      <w:pPr>
        <w:ind w:left="409" w:right="84" w:firstLine="440"/>
        <w:spacing w:before="89" w:line="255" w:lineRule="auto"/>
        <w:jc w:val="both"/>
        <w:rPr>
          <w:rFonts w:ascii="SimSun" w:hAnsi="SimSun" w:eastAsia="SimSun" w:cs="SimSun"/>
          <w:sz w:val="21"/>
          <w:szCs w:val="21"/>
        </w:rPr>
      </w:pPr>
      <w:r>
        <w:rPr>
          <w:rFonts w:ascii="SimSun" w:hAnsi="SimSun" w:eastAsia="SimSun" w:cs="SimSun"/>
          <w:sz w:val="21"/>
          <w:szCs w:val="21"/>
        </w:rPr>
        <w:t>文本可视化的工作流程涉及3个部分：文本信息挖掘、视图绘制和</w:t>
      </w:r>
      <w:r>
        <w:rPr>
          <w:rFonts w:ascii="SimSun" w:hAnsi="SimSun" w:eastAsia="SimSun" w:cs="SimSun"/>
          <w:sz w:val="21"/>
          <w:szCs w:val="21"/>
          <w:spacing w:val="-1"/>
        </w:rPr>
        <w:t>人机交互。如图8-8所</w:t>
      </w:r>
      <w:r>
        <w:rPr>
          <w:rFonts w:ascii="SimSun" w:hAnsi="SimSun" w:eastAsia="SimSun" w:cs="SimSun"/>
          <w:sz w:val="21"/>
          <w:szCs w:val="21"/>
        </w:rPr>
        <w:t xml:space="preserve"> </w:t>
      </w:r>
      <w:r>
        <w:rPr>
          <w:rFonts w:ascii="SimSun" w:hAnsi="SimSun" w:eastAsia="SimSun" w:cs="SimSun"/>
          <w:sz w:val="21"/>
          <w:szCs w:val="21"/>
        </w:rPr>
        <w:t>示，文本可视化是基于任务需求的，因而挖掘信息的计算模型受到</w:t>
      </w:r>
      <w:r>
        <w:rPr>
          <w:rFonts w:ascii="SimSun" w:hAnsi="SimSun" w:eastAsia="SimSun" w:cs="SimSun"/>
          <w:sz w:val="21"/>
          <w:szCs w:val="21"/>
          <w:spacing w:val="-1"/>
        </w:rPr>
        <w:t>文本可视化分析任务的引</w:t>
      </w:r>
      <w:r>
        <w:rPr>
          <w:rFonts w:ascii="SimSun" w:hAnsi="SimSun" w:eastAsia="SimSun" w:cs="SimSun"/>
          <w:sz w:val="21"/>
          <w:szCs w:val="21"/>
        </w:rPr>
        <w:t xml:space="preserve"> </w:t>
      </w:r>
      <w:r>
        <w:rPr>
          <w:rFonts w:ascii="SimSun" w:hAnsi="SimSun" w:eastAsia="SimSun" w:cs="SimSun"/>
          <w:sz w:val="21"/>
          <w:szCs w:val="21"/>
          <w:spacing w:val="-1"/>
        </w:rPr>
        <w:t>导。可视和交互的设计必须在理解所使用的信息提取</w:t>
      </w:r>
      <w:r>
        <w:rPr>
          <w:rFonts w:ascii="SimSun" w:hAnsi="SimSun" w:eastAsia="SimSun" w:cs="SimSun"/>
          <w:sz w:val="21"/>
          <w:szCs w:val="21"/>
          <w:spacing w:val="-2"/>
        </w:rPr>
        <w:t>模型的原理基础上进行。</w:t>
      </w:r>
    </w:p>
    <w:p>
      <w:pPr>
        <w:pStyle w:val="BodyText"/>
        <w:spacing w:line="273" w:lineRule="auto"/>
        <w:rPr/>
      </w:pPr>
      <w:r/>
    </w:p>
    <w:p>
      <w:pPr>
        <w:ind w:left="3230"/>
        <w:spacing w:before="53" w:line="219" w:lineRule="auto"/>
        <w:rPr>
          <w:rFonts w:ascii="SimSun" w:hAnsi="SimSun" w:eastAsia="SimSun" w:cs="SimSun"/>
          <w:sz w:val="16"/>
          <w:szCs w:val="16"/>
        </w:rPr>
      </w:pPr>
      <w:r>
        <w:drawing>
          <wp:anchor distT="0" distB="0" distL="0" distR="0" simplePos="0" relativeHeight="254356480" behindDoc="1" locked="0" layoutInCell="1" allowOverlap="1">
            <wp:simplePos x="0" y="0"/>
            <wp:positionH relativeFrom="column">
              <wp:posOffset>603237</wp:posOffset>
            </wp:positionH>
            <wp:positionV relativeFrom="paragraph">
              <wp:posOffset>-109803</wp:posOffset>
            </wp:positionV>
            <wp:extent cx="4679980" cy="977894"/>
            <wp:effectExtent l="0" t="0" r="0" b="0"/>
            <wp:wrapNone/>
            <wp:docPr id="736" name="IM 736"/>
            <wp:cNvGraphicFramePr/>
            <a:graphic>
              <a:graphicData uri="http://schemas.openxmlformats.org/drawingml/2006/picture">
                <pic:pic>
                  <pic:nvPicPr>
                    <pic:cNvPr id="736" name="IM 736"/>
                    <pic:cNvPicPr/>
                  </pic:nvPicPr>
                  <pic:blipFill>
                    <a:blip r:embed="rId824"/>
                    <a:stretch>
                      <a:fillRect/>
                    </a:stretch>
                  </pic:blipFill>
                  <pic:spPr>
                    <a:xfrm rot="0">
                      <a:off x="0" y="0"/>
                      <a:ext cx="4679980" cy="977894"/>
                    </a:xfrm>
                    <a:prstGeom prst="rect">
                      <a:avLst/>
                    </a:prstGeom>
                  </pic:spPr>
                </pic:pic>
              </a:graphicData>
            </a:graphic>
          </wp:anchor>
        </w:drawing>
      </w:r>
      <w:r>
        <w:rPr>
          <w:rFonts w:ascii="SimSun" w:hAnsi="SimSun" w:eastAsia="SimSun" w:cs="SimSun"/>
          <w:sz w:val="16"/>
          <w:szCs w:val="16"/>
          <w:spacing w:val="-2"/>
        </w:rPr>
        <w:t>文本预处理</w:t>
      </w:r>
    </w:p>
    <w:p>
      <w:pPr>
        <w:ind w:left="5350"/>
        <w:spacing w:before="72" w:line="206" w:lineRule="auto"/>
        <w:rPr>
          <w:rFonts w:ascii="SimSun" w:hAnsi="SimSun" w:eastAsia="SimSun" w:cs="SimSun"/>
          <w:sz w:val="16"/>
          <w:szCs w:val="16"/>
        </w:rPr>
      </w:pPr>
      <w:r>
        <w:rPr>
          <w:rFonts w:ascii="SimSun" w:hAnsi="SimSun" w:eastAsia="SimSun" w:cs="SimSun"/>
          <w:sz w:val="16"/>
          <w:szCs w:val="16"/>
          <w:spacing w:val="-5"/>
        </w:rPr>
        <w:t>图元设计</w:t>
      </w:r>
    </w:p>
    <w:p>
      <w:pPr>
        <w:ind w:left="3059"/>
        <w:spacing w:before="1" w:line="218" w:lineRule="auto"/>
        <w:rPr>
          <w:rFonts w:ascii="SimSun" w:hAnsi="SimSun" w:eastAsia="SimSun" w:cs="SimSun"/>
          <w:sz w:val="16"/>
          <w:szCs w:val="16"/>
        </w:rPr>
      </w:pPr>
      <w:r>
        <w:pict>
          <v:shape id="_x0000_s2562" style="position:absolute;margin-left:360.999pt;margin-top:-0.885415pt;mso-position-vertical-relative:text;mso-position-horizontal-relative:text;width:33.55pt;height:11.6pt;z-index:254357504;"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6"/>
                      <w:szCs w:val="16"/>
                    </w:rPr>
                  </w:pPr>
                  <w:r>
                    <w:rPr>
                      <w:rFonts w:ascii="SimSun" w:hAnsi="SimSun" w:eastAsia="SimSun" w:cs="SimSun"/>
                      <w:sz w:val="16"/>
                      <w:szCs w:val="16"/>
                      <w:spacing w:val="-2"/>
                    </w:rPr>
                    <w:t>交互设计</w:t>
                  </w:r>
                </w:p>
              </w:txbxContent>
            </v:textbox>
          </v:shape>
        </w:pict>
      </w:r>
      <w:r>
        <w:rPr>
          <w:rFonts w:ascii="SimSun" w:hAnsi="SimSun" w:eastAsia="SimSun" w:cs="SimSun"/>
          <w:sz w:val="16"/>
          <w:szCs w:val="16"/>
          <w:spacing w:val="-1"/>
        </w:rPr>
        <w:t>文本特征的抽取</w:t>
      </w:r>
    </w:p>
    <w:p>
      <w:pPr>
        <w:ind w:left="5350"/>
        <w:spacing w:before="70" w:line="219" w:lineRule="auto"/>
        <w:rPr>
          <w:rFonts w:ascii="SimSun" w:hAnsi="SimSun" w:eastAsia="SimSun" w:cs="SimSun"/>
          <w:sz w:val="16"/>
          <w:szCs w:val="16"/>
        </w:rPr>
      </w:pPr>
      <w:r>
        <w:rPr>
          <w:rFonts w:ascii="SimSun" w:hAnsi="SimSun" w:eastAsia="SimSun" w:cs="SimSun"/>
          <w:sz w:val="16"/>
          <w:szCs w:val="16"/>
          <w:spacing w:val="-5"/>
        </w:rPr>
        <w:t>图元布局</w:t>
      </w:r>
    </w:p>
    <w:p>
      <w:pPr>
        <w:ind w:left="3059"/>
        <w:spacing w:line="219" w:lineRule="auto"/>
        <w:rPr>
          <w:rFonts w:ascii="SimSun" w:hAnsi="SimSun" w:eastAsia="SimSun" w:cs="SimSun"/>
          <w:sz w:val="16"/>
          <w:szCs w:val="16"/>
        </w:rPr>
      </w:pPr>
      <w:r>
        <w:rPr>
          <w:rFonts w:ascii="SimSun" w:hAnsi="SimSun" w:eastAsia="SimSun" w:cs="SimSun"/>
          <w:sz w:val="16"/>
          <w:szCs w:val="16"/>
          <w:spacing w:val="-1"/>
        </w:rPr>
        <w:t>文本特征的度量</w:t>
      </w:r>
    </w:p>
    <w:p>
      <w:pPr>
        <w:pStyle w:val="BodyText"/>
        <w:spacing w:line="356" w:lineRule="auto"/>
        <w:rPr/>
      </w:pPr>
      <w:r/>
    </w:p>
    <w:p>
      <w:pPr>
        <w:ind w:left="1349"/>
        <w:spacing w:before="53" w:line="230" w:lineRule="auto"/>
        <w:rPr>
          <w:rFonts w:ascii="SimSun" w:hAnsi="SimSun" w:eastAsia="SimSun" w:cs="SimSun"/>
          <w:sz w:val="16"/>
          <w:szCs w:val="16"/>
        </w:rPr>
      </w:pPr>
      <w:r>
        <w:rPr>
          <w:rFonts w:ascii="SimSun" w:hAnsi="SimSun" w:eastAsia="SimSun" w:cs="SimSun"/>
          <w:sz w:val="16"/>
          <w:szCs w:val="16"/>
          <w:spacing w:val="-2"/>
        </w:rPr>
        <w:t>原始文本</w:t>
      </w:r>
      <w:r>
        <w:rPr>
          <w:rFonts w:ascii="SimSun" w:hAnsi="SimSun" w:eastAsia="SimSun" w:cs="SimSun"/>
          <w:sz w:val="16"/>
          <w:szCs w:val="16"/>
          <w:spacing w:val="4"/>
        </w:rPr>
        <w:t xml:space="preserve">              </w:t>
      </w:r>
      <w:r>
        <w:rPr>
          <w:rFonts w:ascii="SimSun" w:hAnsi="SimSun" w:eastAsia="SimSun" w:cs="SimSun"/>
          <w:sz w:val="16"/>
          <w:szCs w:val="16"/>
          <w:spacing w:val="-2"/>
        </w:rPr>
        <w:t>文本信息挖掘</w:t>
      </w:r>
      <w:r>
        <w:rPr>
          <w:rFonts w:ascii="SimSun" w:hAnsi="SimSun" w:eastAsia="SimSun" w:cs="SimSun"/>
          <w:sz w:val="16"/>
          <w:szCs w:val="16"/>
          <w:spacing w:val="3"/>
        </w:rPr>
        <w:t xml:space="preserve">               </w:t>
      </w:r>
      <w:r>
        <w:rPr>
          <w:rFonts w:ascii="SimSun" w:hAnsi="SimSun" w:eastAsia="SimSun" w:cs="SimSun"/>
          <w:sz w:val="16"/>
          <w:szCs w:val="16"/>
          <w:spacing w:val="-2"/>
        </w:rPr>
        <w:t>视图绘制</w:t>
      </w:r>
      <w:r>
        <w:rPr>
          <w:rFonts w:ascii="SimSun" w:hAnsi="SimSun" w:eastAsia="SimSun" w:cs="SimSun"/>
          <w:sz w:val="16"/>
          <w:szCs w:val="16"/>
          <w:spacing w:val="3"/>
        </w:rPr>
        <w:t xml:space="preserve">               </w:t>
      </w:r>
      <w:r>
        <w:rPr>
          <w:rFonts w:ascii="SimSun" w:hAnsi="SimSun" w:eastAsia="SimSun" w:cs="SimSun"/>
          <w:sz w:val="16"/>
          <w:szCs w:val="16"/>
          <w:spacing w:val="-2"/>
          <w:position w:val="-1"/>
        </w:rPr>
        <w:t>人机交互</w:t>
      </w:r>
    </w:p>
    <w:p>
      <w:pPr>
        <w:ind w:left="3699"/>
        <w:spacing w:before="270" w:line="219" w:lineRule="auto"/>
        <w:rPr>
          <w:rFonts w:ascii="SimSun" w:hAnsi="SimSun" w:eastAsia="SimSun" w:cs="SimSun"/>
          <w:sz w:val="16"/>
          <w:szCs w:val="16"/>
        </w:rPr>
      </w:pPr>
      <w:r>
        <w:rPr>
          <w:rFonts w:ascii="SimSun" w:hAnsi="SimSun" w:eastAsia="SimSun" w:cs="SimSun"/>
          <w:sz w:val="16"/>
          <w:szCs w:val="16"/>
          <w:spacing w:val="15"/>
        </w:rPr>
        <w:t>图8-8  文本可视化流程</w:t>
      </w:r>
    </w:p>
    <w:p>
      <w:pPr>
        <w:ind w:left="409" w:right="88" w:firstLine="440"/>
        <w:spacing w:before="151" w:line="255" w:lineRule="auto"/>
        <w:jc w:val="both"/>
        <w:rPr>
          <w:rFonts w:ascii="SimSun" w:hAnsi="SimSun" w:eastAsia="SimSun" w:cs="SimSun"/>
          <w:sz w:val="21"/>
          <w:szCs w:val="21"/>
        </w:rPr>
      </w:pPr>
      <w:r>
        <w:rPr>
          <w:rFonts w:ascii="SimSun" w:hAnsi="SimSun" w:eastAsia="SimSun" w:cs="SimSun"/>
          <w:sz w:val="21"/>
          <w:szCs w:val="21"/>
          <w:spacing w:val="-6"/>
        </w:rPr>
        <w:t>文本可视化应用广泛，标签云技术已是诸多网站展示其关键词的常用技术，信息文本图是</w:t>
      </w:r>
      <w:r>
        <w:rPr>
          <w:rFonts w:ascii="SimSun" w:hAnsi="SimSun" w:eastAsia="SimSun" w:cs="SimSun"/>
          <w:sz w:val="21"/>
          <w:szCs w:val="21"/>
          <w:spacing w:val="3"/>
        </w:rPr>
        <w:t xml:space="preserve"> </w:t>
      </w:r>
      <w:r>
        <w:rPr>
          <w:rFonts w:ascii="SimSun" w:hAnsi="SimSun" w:eastAsia="SimSun" w:cs="SimSun"/>
          <w:sz w:val="21"/>
          <w:szCs w:val="21"/>
          <w:spacing w:val="-5"/>
        </w:rPr>
        <w:t>美国《纽约时报》等各大纸媒辅助用户理解新闻内容的必备方法。文本可视化还与其他领域相</w:t>
      </w:r>
      <w:r>
        <w:rPr>
          <w:rFonts w:ascii="SimSun" w:hAnsi="SimSun" w:eastAsia="SimSun" w:cs="SimSun"/>
          <w:sz w:val="21"/>
          <w:szCs w:val="21"/>
        </w:rPr>
        <w:t xml:space="preserve"> </w:t>
      </w:r>
      <w:r>
        <w:rPr>
          <w:rFonts w:ascii="SimSun" w:hAnsi="SimSun" w:eastAsia="SimSun" w:cs="SimSun"/>
          <w:sz w:val="21"/>
          <w:szCs w:val="21"/>
          <w:spacing w:val="-9"/>
        </w:rPr>
        <w:t>结合，如信息检索技术，可以可视地描述信息检索过程，传达信息检索的结</w:t>
      </w:r>
      <w:r>
        <w:rPr>
          <w:rFonts w:ascii="SimSun" w:hAnsi="SimSun" w:eastAsia="SimSun" w:cs="SimSun"/>
          <w:sz w:val="21"/>
          <w:szCs w:val="21"/>
          <w:spacing w:val="-10"/>
        </w:rPr>
        <w:t>果。</w:t>
      </w:r>
    </w:p>
    <w:p>
      <w:pPr>
        <w:pStyle w:val="BodyText"/>
        <w:spacing w:line="369" w:lineRule="auto"/>
        <w:rPr/>
      </w:pPr>
      <w:r/>
    </w:p>
    <w:p>
      <w:pPr>
        <w:ind w:left="2044"/>
        <w:spacing w:before="101" w:line="219" w:lineRule="auto"/>
        <w:outlineLvl w:val="6"/>
        <w:rPr>
          <w:rFonts w:ascii="SimSun" w:hAnsi="SimSun" w:eastAsia="SimSun" w:cs="SimSun"/>
          <w:sz w:val="31"/>
          <w:szCs w:val="31"/>
        </w:rPr>
      </w:pPr>
      <w:r>
        <w:rPr>
          <w:rFonts w:ascii="SimSun" w:hAnsi="SimSun" w:eastAsia="SimSun" w:cs="SimSun"/>
          <w:sz w:val="31"/>
          <w:szCs w:val="31"/>
          <w:b/>
          <w:bCs/>
          <w:spacing w:val="1"/>
        </w:rPr>
        <w:t>8.4</w:t>
      </w:r>
      <w:r>
        <w:rPr>
          <w:rFonts w:ascii="SimSun" w:hAnsi="SimSun" w:eastAsia="SimSun" w:cs="SimSun"/>
          <w:sz w:val="31"/>
          <w:szCs w:val="31"/>
          <w:spacing w:val="1"/>
        </w:rPr>
        <w:t xml:space="preserve">  </w:t>
      </w:r>
      <w:r>
        <w:rPr>
          <w:rFonts w:ascii="SimSun" w:hAnsi="SimSun" w:eastAsia="SimSun" w:cs="SimSun"/>
          <w:sz w:val="31"/>
          <w:szCs w:val="31"/>
          <w:b/>
          <w:bCs/>
          <w:spacing w:val="1"/>
        </w:rPr>
        <w:t>在商业智能中的数据可视化应用</w:t>
      </w:r>
    </w:p>
    <w:p>
      <w:pPr>
        <w:pStyle w:val="BodyText"/>
        <w:spacing w:line="421" w:lineRule="auto"/>
        <w:rPr/>
      </w:pPr>
      <w:r/>
    </w:p>
    <w:p>
      <w:pPr>
        <w:ind w:left="849"/>
        <w:spacing w:before="68" w:line="219" w:lineRule="auto"/>
        <w:rPr>
          <w:rFonts w:ascii="SimSun" w:hAnsi="SimSun" w:eastAsia="SimSun" w:cs="SimSun"/>
          <w:sz w:val="21"/>
          <w:szCs w:val="21"/>
        </w:rPr>
      </w:pPr>
      <w:r>
        <w:rPr>
          <w:rFonts w:ascii="SimSun" w:hAnsi="SimSun" w:eastAsia="SimSun" w:cs="SimSun"/>
          <w:sz w:val="21"/>
          <w:szCs w:val="21"/>
          <w:spacing w:val="-5"/>
        </w:rPr>
        <w:t>商业智能中的数据可视化亦称为商业智能数据展现，以商业报表</w:t>
      </w:r>
      <w:r>
        <w:rPr>
          <w:rFonts w:ascii="SimSun" w:hAnsi="SimSun" w:eastAsia="SimSun" w:cs="SimSun"/>
          <w:sz w:val="21"/>
          <w:szCs w:val="21"/>
          <w:spacing w:val="-6"/>
        </w:rPr>
        <w:t>、图形和关键绩效指标等</w:t>
      </w:r>
    </w:p>
    <w:p>
      <w:pPr>
        <w:spacing w:line="219" w:lineRule="auto"/>
        <w:sectPr>
          <w:footerReference w:type="default" r:id="rId821"/>
          <w:pgSz w:w="9330" w:h="14520"/>
          <w:pgMar w:top="400" w:right="424" w:bottom="750" w:left="0" w:header="0" w:footer="476" w:gutter="0"/>
        </w:sectPr>
        <w:rPr>
          <w:rFonts w:ascii="SimSun" w:hAnsi="SimSun" w:eastAsia="SimSun" w:cs="SimSun"/>
          <w:sz w:val="21"/>
          <w:szCs w:val="21"/>
        </w:rPr>
      </w:pPr>
    </w:p>
    <w:p>
      <w:pPr>
        <w:spacing w:before="100"/>
        <w:jc w:val="right"/>
        <w:rPr>
          <w:sz w:val="21"/>
          <w:szCs w:val="21"/>
        </w:rPr>
      </w:pPr>
      <w:bookmarkStart w:name="bookmark217" w:id="208"/>
      <w:bookmarkEnd w:id="208"/>
      <w:bookmarkStart w:name="bookmark218" w:id="209"/>
      <w:bookmarkEnd w:id="209"/>
      <w:r>
        <w:rPr>
          <w:rFonts w:ascii="YouYuan" w:hAnsi="YouYuan" w:eastAsia="YouYuan" w:cs="YouYuan"/>
          <w:sz w:val="21"/>
          <w:szCs w:val="21"/>
          <w:spacing w:val="-7"/>
        </w:rPr>
        <w:t>第8章</w:t>
      </w:r>
      <w:r>
        <w:rPr>
          <w:rFonts w:ascii="YouYuan" w:hAnsi="YouYuan" w:eastAsia="YouYuan" w:cs="YouYuan"/>
          <w:sz w:val="21"/>
          <w:szCs w:val="21"/>
          <w:spacing w:val="-32"/>
        </w:rPr>
        <w:t xml:space="preserve"> </w:t>
      </w:r>
      <w:r>
        <w:rPr>
          <w:rFonts w:ascii="SimSun" w:hAnsi="SimSun" w:eastAsia="SimSun" w:cs="SimSun"/>
          <w:sz w:val="15"/>
          <w:szCs w:val="15"/>
          <w:spacing w:val="-7"/>
          <w:position w:val="-7"/>
        </w:rPr>
        <w:t>题</w:t>
      </w:r>
      <w:r>
        <w:rPr>
          <w:rFonts w:ascii="SimSun" w:hAnsi="SimSun" w:eastAsia="SimSun" w:cs="SimSun"/>
          <w:sz w:val="15"/>
          <w:szCs w:val="15"/>
          <w:spacing w:val="50"/>
          <w:w w:val="101"/>
          <w:position w:val="-7"/>
        </w:rPr>
        <w:t xml:space="preserve"> </w:t>
      </w:r>
      <w:r>
        <w:rPr>
          <w:rFonts w:ascii="SimHei" w:hAnsi="SimHei" w:eastAsia="SimHei" w:cs="SimHei"/>
          <w:sz w:val="21"/>
          <w:szCs w:val="21"/>
          <w:spacing w:val="-7"/>
        </w:rPr>
        <w:t>数据可视化</w:t>
      </w:r>
      <w:r>
        <w:rPr>
          <w:rFonts w:ascii="SimHei" w:hAnsi="SimHei" w:eastAsia="SimHei" w:cs="SimHei"/>
          <w:sz w:val="21"/>
          <w:szCs w:val="21"/>
          <w:spacing w:val="-7"/>
        </w:rPr>
        <w:t xml:space="preserve"> </w:t>
      </w:r>
      <w:r>
        <w:rPr>
          <w:sz w:val="21"/>
          <w:szCs w:val="21"/>
          <w:position w:val="-11"/>
        </w:rPr>
        <w:drawing>
          <wp:inline distT="0" distB="0" distL="0" distR="0">
            <wp:extent cx="304818" cy="247562"/>
            <wp:effectExtent l="0" t="0" r="0" b="0"/>
            <wp:docPr id="738" name="IM 738"/>
            <wp:cNvGraphicFramePr/>
            <a:graphic>
              <a:graphicData uri="http://schemas.openxmlformats.org/drawingml/2006/picture">
                <pic:pic>
                  <pic:nvPicPr>
                    <pic:cNvPr id="738" name="IM 738"/>
                    <pic:cNvPicPr/>
                  </pic:nvPicPr>
                  <pic:blipFill>
                    <a:blip r:embed="rId826"/>
                    <a:stretch>
                      <a:fillRect/>
                    </a:stretch>
                  </pic:blipFill>
                  <pic:spPr>
                    <a:xfrm rot="0">
                      <a:off x="0" y="0"/>
                      <a:ext cx="304818" cy="247562"/>
                    </a:xfrm>
                    <a:prstGeom prst="rect">
                      <a:avLst/>
                    </a:prstGeom>
                  </pic:spPr>
                </pic:pic>
              </a:graphicData>
            </a:graphic>
          </wp:inline>
        </w:drawing>
      </w:r>
    </w:p>
    <w:p>
      <w:pPr>
        <w:ind w:right="488"/>
        <w:spacing w:before="244" w:line="246" w:lineRule="auto"/>
        <w:rPr>
          <w:rFonts w:ascii="SimSun" w:hAnsi="SimSun" w:eastAsia="SimSun" w:cs="SimSun"/>
          <w:sz w:val="21"/>
          <w:szCs w:val="21"/>
        </w:rPr>
      </w:pPr>
      <w:r>
        <w:rPr>
          <w:rFonts w:ascii="SimSun" w:hAnsi="SimSun" w:eastAsia="SimSun" w:cs="SimSun"/>
          <w:sz w:val="21"/>
          <w:szCs w:val="21"/>
          <w:spacing w:val="-5"/>
        </w:rPr>
        <w:t>易辨识的方式，将原始多维数据间的复杂关系、潜在信息以及发展趋势通过可视化</w:t>
      </w:r>
      <w:r>
        <w:rPr>
          <w:rFonts w:ascii="SimSun" w:hAnsi="SimSun" w:eastAsia="SimSun" w:cs="SimSun"/>
          <w:sz w:val="21"/>
          <w:szCs w:val="21"/>
          <w:spacing w:val="-6"/>
        </w:rPr>
        <w:t>展现，以易</w:t>
      </w:r>
      <w:r>
        <w:rPr>
          <w:rFonts w:ascii="SimSun" w:hAnsi="SimSun" w:eastAsia="SimSun" w:cs="SimSun"/>
          <w:sz w:val="21"/>
          <w:szCs w:val="21"/>
        </w:rPr>
        <w:t xml:space="preserve"> </w:t>
      </w:r>
      <w:r>
        <w:rPr>
          <w:rFonts w:ascii="SimSun" w:hAnsi="SimSun" w:eastAsia="SimSun" w:cs="SimSun"/>
          <w:sz w:val="21"/>
          <w:szCs w:val="21"/>
          <w:spacing w:val="-5"/>
        </w:rPr>
        <w:t>于访问和交互的方式揭示数据内涵，增强决策人员的业务</w:t>
      </w:r>
      <w:r>
        <w:rPr>
          <w:rFonts w:ascii="SimSun" w:hAnsi="SimSun" w:eastAsia="SimSun" w:cs="SimSun"/>
          <w:sz w:val="21"/>
          <w:szCs w:val="21"/>
          <w:spacing w:val="-6"/>
        </w:rPr>
        <w:t>过程洞察力。</w:t>
      </w:r>
    </w:p>
    <w:p>
      <w:pPr>
        <w:ind w:right="493" w:firstLine="420"/>
        <w:spacing w:before="68" w:line="265" w:lineRule="auto"/>
        <w:jc w:val="both"/>
        <w:rPr>
          <w:rFonts w:ascii="SimSun" w:hAnsi="SimSun" w:eastAsia="SimSun" w:cs="SimSun"/>
          <w:sz w:val="21"/>
          <w:szCs w:val="21"/>
        </w:rPr>
      </w:pPr>
      <w:r>
        <w:rPr>
          <w:rFonts w:ascii="SimSun" w:hAnsi="SimSun" w:eastAsia="SimSun" w:cs="SimSun"/>
          <w:sz w:val="21"/>
          <w:szCs w:val="21"/>
          <w:spacing w:val="-6"/>
        </w:rPr>
        <w:t>随着移动互联网的兴起，在线商业数据成为新的价值源泉。例如，淘宝每天数千万用户的</w:t>
      </w:r>
      <w:r>
        <w:rPr>
          <w:rFonts w:ascii="SimSun" w:hAnsi="SimSun" w:eastAsia="SimSun" w:cs="SimSun"/>
          <w:sz w:val="21"/>
          <w:szCs w:val="21"/>
          <w:spacing w:val="18"/>
        </w:rPr>
        <w:t xml:space="preserve"> </w:t>
      </w:r>
      <w:r>
        <w:rPr>
          <w:rFonts w:ascii="SimSun" w:hAnsi="SimSun" w:eastAsia="SimSun" w:cs="SimSun"/>
          <w:sz w:val="21"/>
          <w:szCs w:val="21"/>
          <w:spacing w:val="1"/>
        </w:rPr>
        <w:t>在线商业交易日志数据高达50</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TB</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黑莓手机制造商</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RIM</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1"/>
        </w:rPr>
        <w:t>一天产生大约38 </w:t>
      </w:r>
      <w:r>
        <w:rPr>
          <w:rFonts w:ascii="Times New Roman" w:hAnsi="Times New Roman" w:eastAsia="Times New Roman" w:cs="Times New Roman"/>
          <w:sz w:val="21"/>
          <w:szCs w:val="21"/>
        </w:rPr>
        <w:t>TB</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的</w:t>
      </w:r>
      <w:r>
        <w:rPr>
          <w:rFonts w:ascii="SimSun" w:hAnsi="SimSun" w:eastAsia="SimSun" w:cs="SimSun"/>
          <w:sz w:val="21"/>
          <w:szCs w:val="21"/>
        </w:rPr>
        <w:t>日志文件数 </w:t>
      </w:r>
      <w:r>
        <w:rPr>
          <w:rFonts w:ascii="SimSun" w:hAnsi="SimSun" w:eastAsia="SimSun" w:cs="SimSun"/>
          <w:sz w:val="21"/>
          <w:szCs w:val="21"/>
          <w:spacing w:val="-12"/>
        </w:rPr>
        <w:t>据。</w:t>
      </w:r>
      <w:r>
        <w:rPr>
          <w:rFonts w:ascii="SimSun" w:hAnsi="SimSun" w:eastAsia="SimSun" w:cs="SimSun"/>
          <w:sz w:val="21"/>
          <w:szCs w:val="21"/>
          <w:spacing w:val="-31"/>
        </w:rPr>
        <w:t xml:space="preserve"> </w:t>
      </w:r>
      <w:r>
        <w:rPr>
          <w:rFonts w:ascii="SimSun" w:hAnsi="SimSun" w:eastAsia="SimSun" w:cs="SimSun"/>
          <w:sz w:val="21"/>
          <w:szCs w:val="21"/>
          <w:spacing w:val="-12"/>
        </w:rPr>
        <w:t>一方面，在线商业数据类型繁多，可粗略地分为结构化数据和非结构化数据；另一方面，在</w:t>
      </w:r>
      <w:r>
        <w:rPr>
          <w:rFonts w:ascii="SimSun" w:hAnsi="SimSun" w:eastAsia="SimSun" w:cs="SimSun"/>
          <w:sz w:val="21"/>
          <w:szCs w:val="21"/>
        </w:rPr>
        <w:t xml:space="preserve"> </w:t>
      </w:r>
      <w:r>
        <w:rPr>
          <w:rFonts w:ascii="SimSun" w:hAnsi="SimSun" w:eastAsia="SimSun" w:cs="SimSun"/>
          <w:sz w:val="21"/>
          <w:szCs w:val="21"/>
          <w:spacing w:val="-14"/>
        </w:rPr>
        <w:t>线商业数据呈现强烈的跨媒体特性(文本、</w:t>
      </w:r>
      <w:r>
        <w:rPr>
          <w:rFonts w:ascii="SimSun" w:hAnsi="SimSun" w:eastAsia="SimSun" w:cs="SimSun"/>
          <w:sz w:val="21"/>
          <w:szCs w:val="21"/>
          <w:spacing w:val="-15"/>
        </w:rPr>
        <w:t>图像、视频、音频、网页、日志、标签、评论等)和时空</w:t>
      </w:r>
      <w:r>
        <w:rPr>
          <w:rFonts w:ascii="SimSun" w:hAnsi="SimSun" w:eastAsia="SimSun" w:cs="SimSun"/>
          <w:sz w:val="21"/>
          <w:szCs w:val="21"/>
        </w:rPr>
        <w:t xml:space="preserve"> </w:t>
      </w:r>
      <w:r>
        <w:rPr>
          <w:rFonts w:ascii="SimSun" w:hAnsi="SimSun" w:eastAsia="SimSun" w:cs="SimSun"/>
          <w:sz w:val="21"/>
          <w:szCs w:val="21"/>
          <w:spacing w:val="-10"/>
        </w:rPr>
        <w:t>地理属性。例如，在线商业网站包含大量的文本、图像、视频、用户评论(多媒体类型)、</w:t>
      </w:r>
      <w:r>
        <w:rPr>
          <w:rFonts w:ascii="SimSun" w:hAnsi="SimSun" w:eastAsia="SimSun" w:cs="SimSun"/>
          <w:sz w:val="21"/>
          <w:szCs w:val="21"/>
          <w:spacing w:val="-11"/>
        </w:rPr>
        <w:t>商品类</w:t>
      </w:r>
      <w:r>
        <w:rPr>
          <w:rFonts w:ascii="SimSun" w:hAnsi="SimSun" w:eastAsia="SimSun" w:cs="SimSun"/>
          <w:sz w:val="21"/>
          <w:szCs w:val="21"/>
        </w:rPr>
        <w:t xml:space="preserve"> </w:t>
      </w:r>
      <w:r>
        <w:rPr>
          <w:rFonts w:ascii="SimSun" w:hAnsi="SimSun" w:eastAsia="SimSun" w:cs="SimSun"/>
          <w:sz w:val="21"/>
          <w:szCs w:val="21"/>
          <w:spacing w:val="2"/>
        </w:rPr>
        <w:t>目(层次结构)和用户社交网络(网络结构),同时每时每刻地记录</w:t>
      </w:r>
      <w:r>
        <w:rPr>
          <w:rFonts w:ascii="SimSun" w:hAnsi="SimSun" w:eastAsia="SimSun" w:cs="SimSun"/>
          <w:sz w:val="21"/>
          <w:szCs w:val="21"/>
          <w:spacing w:val="1"/>
        </w:rPr>
        <w:t>用户的消费行为(日志)。这</w:t>
      </w:r>
      <w:r>
        <w:rPr>
          <w:rFonts w:ascii="SimSun" w:hAnsi="SimSun" w:eastAsia="SimSun" w:cs="SimSun"/>
          <w:sz w:val="21"/>
          <w:szCs w:val="21"/>
        </w:rPr>
        <w:t xml:space="preserve"> </w:t>
      </w:r>
      <w:r>
        <w:rPr>
          <w:rFonts w:ascii="SimSun" w:hAnsi="SimSun" w:eastAsia="SimSun" w:cs="SimSun"/>
          <w:sz w:val="21"/>
          <w:szCs w:val="21"/>
          <w:spacing w:val="-2"/>
        </w:rPr>
        <w:t>些特点催生了商业智能中的数据可视化的研究和开发。</w:t>
      </w:r>
    </w:p>
    <w:p>
      <w:pPr>
        <w:ind w:right="493" w:firstLine="420"/>
        <w:spacing w:before="80" w:line="261" w:lineRule="auto"/>
        <w:jc w:val="both"/>
        <w:rPr>
          <w:rFonts w:ascii="SimSun" w:hAnsi="SimSun" w:eastAsia="SimSun" w:cs="SimSun"/>
          <w:sz w:val="21"/>
          <w:szCs w:val="21"/>
        </w:rPr>
      </w:pPr>
      <w:r>
        <w:rPr>
          <w:rFonts w:ascii="SimSun" w:hAnsi="SimSun" w:eastAsia="SimSun" w:cs="SimSun"/>
          <w:sz w:val="21"/>
          <w:szCs w:val="21"/>
        </w:rPr>
        <w:t>基于在线商业数据对客户群体的商业行为进行分析和预测，可突</w:t>
      </w:r>
      <w:r>
        <w:rPr>
          <w:rFonts w:ascii="SimSun" w:hAnsi="SimSun" w:eastAsia="SimSun" w:cs="SimSun"/>
          <w:sz w:val="21"/>
          <w:szCs w:val="21"/>
          <w:spacing w:val="-1"/>
        </w:rPr>
        <w:t>破传统的基于线下客访</w:t>
      </w:r>
      <w:r>
        <w:rPr>
          <w:rFonts w:ascii="SimSun" w:hAnsi="SimSun" w:eastAsia="SimSun" w:cs="SimSun"/>
          <w:sz w:val="21"/>
          <w:szCs w:val="21"/>
        </w:rPr>
        <w:t xml:space="preserve"> </w:t>
      </w:r>
      <w:r>
        <w:rPr>
          <w:rFonts w:ascii="SimSun" w:hAnsi="SimSun" w:eastAsia="SimSun" w:cs="SimSun"/>
          <w:sz w:val="21"/>
          <w:szCs w:val="21"/>
          <w:spacing w:val="-10"/>
        </w:rPr>
        <w:t>和线上调研的客户关系管理模式，实现精准的客户状态监控、异常检测、规律挖掘、</w:t>
      </w:r>
      <w:r>
        <w:rPr>
          <w:rFonts w:ascii="SimSun" w:hAnsi="SimSun" w:eastAsia="SimSun" w:cs="SimSun"/>
          <w:sz w:val="21"/>
          <w:szCs w:val="21"/>
          <w:spacing w:val="-11"/>
        </w:rPr>
        <w:t>人群划分和</w:t>
      </w:r>
      <w:r>
        <w:rPr>
          <w:rFonts w:ascii="SimSun" w:hAnsi="SimSun" w:eastAsia="SimSun" w:cs="SimSun"/>
          <w:sz w:val="21"/>
          <w:szCs w:val="21"/>
        </w:rPr>
        <w:t xml:space="preserve"> </w:t>
      </w:r>
      <w:r>
        <w:rPr>
          <w:rFonts w:ascii="SimSun" w:hAnsi="SimSun" w:eastAsia="SimSun" w:cs="SimSun"/>
          <w:sz w:val="21"/>
          <w:szCs w:val="21"/>
          <w:spacing w:val="-8"/>
        </w:rPr>
        <w:t>预测等。</w:t>
      </w:r>
    </w:p>
    <w:p>
      <w:pPr>
        <w:ind w:left="4"/>
        <w:spacing w:before="325" w:line="226" w:lineRule="auto"/>
        <w:outlineLvl w:val="6"/>
        <w:rPr>
          <w:rFonts w:ascii="STXinwei" w:hAnsi="STXinwei" w:eastAsia="STXinwei" w:cs="STXinwei"/>
          <w:sz w:val="30"/>
          <w:szCs w:val="30"/>
        </w:rPr>
      </w:pPr>
      <w:r>
        <w:rPr>
          <w:rFonts w:ascii="STXinwei" w:hAnsi="STXinwei" w:eastAsia="STXinwei" w:cs="STXinwei"/>
          <w:sz w:val="30"/>
          <w:szCs w:val="30"/>
          <w:b/>
          <w:bCs/>
          <w:spacing w:val="5"/>
        </w:rPr>
        <w:t>8.4.1</w:t>
      </w:r>
      <w:r>
        <w:rPr>
          <w:rFonts w:ascii="STXinwei" w:hAnsi="STXinwei" w:eastAsia="STXinwei" w:cs="STXinwei"/>
          <w:sz w:val="30"/>
          <w:szCs w:val="30"/>
          <w:spacing w:val="5"/>
        </w:rPr>
        <w:t xml:space="preserve">      </w:t>
      </w:r>
      <w:r>
        <w:rPr>
          <w:rFonts w:ascii="STXinwei" w:hAnsi="STXinwei" w:eastAsia="STXinwei" w:cs="STXinwei"/>
          <w:sz w:val="30"/>
          <w:szCs w:val="30"/>
          <w:b/>
          <w:bCs/>
          <w:spacing w:val="5"/>
        </w:rPr>
        <w:t>商业智能可视化的基本元素</w:t>
      </w:r>
    </w:p>
    <w:p>
      <w:pPr>
        <w:ind w:right="445" w:firstLine="420"/>
        <w:spacing w:before="301" w:line="266" w:lineRule="auto"/>
        <w:rPr>
          <w:rFonts w:ascii="SimSun" w:hAnsi="SimSun" w:eastAsia="SimSun" w:cs="SimSun"/>
          <w:sz w:val="21"/>
          <w:szCs w:val="21"/>
        </w:rPr>
      </w:pPr>
      <w:r>
        <w:rPr>
          <w:rFonts w:ascii="SimSun" w:hAnsi="SimSun" w:eastAsia="SimSun" w:cs="SimSun"/>
          <w:sz w:val="21"/>
          <w:szCs w:val="21"/>
          <w:spacing w:val="-11"/>
        </w:rPr>
        <w:t>商业数据的可视化通常采用“仪表盘”和“驾驶舱”的可视用户接口，呈现公司状态和商业</w:t>
      </w:r>
      <w:r>
        <w:rPr>
          <w:rFonts w:ascii="SimSun" w:hAnsi="SimSun" w:eastAsia="SimSun" w:cs="SimSun"/>
          <w:sz w:val="21"/>
          <w:szCs w:val="21"/>
          <w:spacing w:val="5"/>
        </w:rPr>
        <w:t xml:space="preserve"> </w:t>
      </w:r>
      <w:r>
        <w:rPr>
          <w:rFonts w:ascii="SimSun" w:hAnsi="SimSun" w:eastAsia="SimSun" w:cs="SimSun"/>
          <w:sz w:val="21"/>
          <w:szCs w:val="21"/>
          <w:spacing w:val="-4"/>
        </w:rPr>
        <w:t>环境，实现促进商业智能和性能管理活动。数据仓库中的商业数据经过数据挖掘、特定</w:t>
      </w:r>
      <w:r>
        <w:rPr>
          <w:rFonts w:ascii="SimSun" w:hAnsi="SimSun" w:eastAsia="SimSun" w:cs="SimSun"/>
          <w:sz w:val="21"/>
          <w:szCs w:val="21"/>
          <w:spacing w:val="-5"/>
        </w:rPr>
        <w:t>查询、</w:t>
      </w:r>
      <w:r>
        <w:rPr>
          <w:rFonts w:ascii="SimSun" w:hAnsi="SimSun" w:eastAsia="SimSun" w:cs="SimSun"/>
          <w:sz w:val="21"/>
          <w:szCs w:val="21"/>
        </w:rPr>
        <w:t xml:space="preserve"> </w:t>
      </w:r>
      <w:r>
        <w:rPr>
          <w:rFonts w:ascii="SimSun" w:hAnsi="SimSun" w:eastAsia="SimSun" w:cs="SimSun"/>
          <w:sz w:val="21"/>
          <w:szCs w:val="21"/>
        </w:rPr>
        <w:t>报告和预测分析等操作后，得出支持商业活动的知识和信息。在仪表盘和</w:t>
      </w:r>
      <w:r>
        <w:rPr>
          <w:rFonts w:ascii="SimSun" w:hAnsi="SimSun" w:eastAsia="SimSun" w:cs="SimSun"/>
          <w:sz w:val="21"/>
          <w:szCs w:val="21"/>
          <w:spacing w:val="-1"/>
        </w:rPr>
        <w:t>驾驶舱中的基本可</w:t>
      </w:r>
      <w:r>
        <w:rPr>
          <w:rFonts w:ascii="SimSun" w:hAnsi="SimSun" w:eastAsia="SimSun" w:cs="SimSun"/>
          <w:sz w:val="21"/>
          <w:szCs w:val="21"/>
        </w:rPr>
        <w:t xml:space="preserve"> </w:t>
      </w:r>
      <w:r>
        <w:rPr>
          <w:rFonts w:ascii="SimSun" w:hAnsi="SimSun" w:eastAsia="SimSun" w:cs="SimSun"/>
          <w:sz w:val="21"/>
          <w:szCs w:val="21"/>
          <w:spacing w:val="-10"/>
        </w:rPr>
        <w:t>视化元素如下。</w:t>
      </w:r>
    </w:p>
    <w:p>
      <w:pPr>
        <w:ind w:left="420"/>
        <w:spacing w:before="81" w:line="219" w:lineRule="auto"/>
        <w:rPr>
          <w:rFonts w:ascii="SimSun" w:hAnsi="SimSun" w:eastAsia="SimSun" w:cs="SimSun"/>
          <w:sz w:val="21"/>
          <w:szCs w:val="21"/>
        </w:rPr>
      </w:pPr>
      <w:r>
        <w:rPr>
          <w:rFonts w:ascii="SimSun" w:hAnsi="SimSun" w:eastAsia="SimSun" w:cs="SimSun"/>
          <w:sz w:val="21"/>
          <w:szCs w:val="21"/>
          <w:spacing w:val="2"/>
        </w:rPr>
        <w:t>(1)线图和柱状图</w:t>
      </w:r>
    </w:p>
    <w:p>
      <w:pPr>
        <w:ind w:right="479" w:firstLine="420"/>
        <w:spacing w:before="40" w:line="255" w:lineRule="auto"/>
        <w:rPr>
          <w:rFonts w:ascii="SimSun" w:hAnsi="SimSun" w:eastAsia="SimSun" w:cs="SimSun"/>
          <w:sz w:val="21"/>
          <w:szCs w:val="21"/>
        </w:rPr>
      </w:pPr>
      <w:r>
        <w:rPr>
          <w:rFonts w:ascii="SimSun" w:hAnsi="SimSun" w:eastAsia="SimSun" w:cs="SimSun"/>
          <w:sz w:val="21"/>
          <w:szCs w:val="21"/>
        </w:rPr>
        <w:t>线图和柱状图是大多数报告应用中最有效的显示媒体，线图提供数据集的整体概况并且</w:t>
      </w:r>
      <w:r>
        <w:rPr>
          <w:rFonts w:ascii="SimSun" w:hAnsi="SimSun" w:eastAsia="SimSun" w:cs="SimSun"/>
          <w:sz w:val="21"/>
          <w:szCs w:val="21"/>
          <w:spacing w:val="9"/>
        </w:rPr>
        <w:t xml:space="preserve"> </w:t>
      </w:r>
      <w:r>
        <w:rPr>
          <w:rFonts w:ascii="SimSun" w:hAnsi="SimSun" w:eastAsia="SimSun" w:cs="SimSun"/>
          <w:sz w:val="21"/>
          <w:szCs w:val="21"/>
          <w:spacing w:val="-10"/>
        </w:rPr>
        <w:t>显示值的变化；而柱状图关注局部细节，有利于比较各个数值。</w:t>
      </w:r>
    </w:p>
    <w:p>
      <w:pPr>
        <w:ind w:left="420"/>
        <w:spacing w:before="61" w:line="220" w:lineRule="auto"/>
        <w:rPr>
          <w:rFonts w:ascii="SimSun" w:hAnsi="SimSun" w:eastAsia="SimSun" w:cs="SimSun"/>
          <w:sz w:val="21"/>
          <w:szCs w:val="21"/>
        </w:rPr>
      </w:pPr>
      <w:r>
        <w:rPr>
          <w:rFonts w:ascii="SimSun" w:hAnsi="SimSun" w:eastAsia="SimSun" w:cs="SimSun"/>
          <w:sz w:val="21"/>
          <w:szCs w:val="21"/>
          <w:spacing w:val="8"/>
        </w:rPr>
        <w:t>(2)饼图</w:t>
      </w:r>
    </w:p>
    <w:p>
      <w:pPr>
        <w:ind w:left="420"/>
        <w:spacing w:before="69" w:line="330" w:lineRule="exact"/>
        <w:rPr>
          <w:rFonts w:ascii="SimSun" w:hAnsi="SimSun" w:eastAsia="SimSun" w:cs="SimSun"/>
          <w:sz w:val="21"/>
          <w:szCs w:val="21"/>
        </w:rPr>
      </w:pPr>
      <w:r>
        <w:rPr>
          <w:rFonts w:ascii="SimSun" w:hAnsi="SimSun" w:eastAsia="SimSun" w:cs="SimSun"/>
          <w:sz w:val="21"/>
          <w:szCs w:val="21"/>
          <w:spacing w:val="-4"/>
          <w:position w:val="8"/>
        </w:rPr>
        <w:t>饼图方便将部分和总和进行比较，即判断每个切片相对于总体的比例。</w:t>
      </w:r>
    </w:p>
    <w:p>
      <w:pPr>
        <w:ind w:left="420"/>
        <w:spacing w:line="219" w:lineRule="auto"/>
        <w:rPr>
          <w:rFonts w:ascii="SimSun" w:hAnsi="SimSun" w:eastAsia="SimSun" w:cs="SimSun"/>
          <w:sz w:val="21"/>
          <w:szCs w:val="21"/>
        </w:rPr>
      </w:pPr>
      <w:r>
        <w:rPr>
          <w:rFonts w:ascii="SimSun" w:hAnsi="SimSun" w:eastAsia="SimSun" w:cs="SimSun"/>
          <w:sz w:val="21"/>
          <w:szCs w:val="21"/>
          <w:spacing w:val="7"/>
        </w:rPr>
        <w:t>(3)仪表盘</w:t>
      </w:r>
    </w:p>
    <w:p>
      <w:pPr>
        <w:ind w:right="498" w:firstLine="420"/>
        <w:spacing w:before="39" w:line="261" w:lineRule="auto"/>
        <w:rPr>
          <w:rFonts w:ascii="SimSun" w:hAnsi="SimSun" w:eastAsia="SimSun" w:cs="SimSun"/>
          <w:sz w:val="21"/>
          <w:szCs w:val="21"/>
        </w:rPr>
      </w:pPr>
      <w:r>
        <w:rPr>
          <w:rFonts w:ascii="SimSun" w:hAnsi="SimSun" w:eastAsia="SimSun" w:cs="SimSun"/>
          <w:sz w:val="21"/>
          <w:szCs w:val="21"/>
        </w:rPr>
        <w:t>仪表盘最常见的用途是报告绩效管理，因此显示关键性能指标</w:t>
      </w:r>
      <w:r>
        <w:rPr>
          <w:rFonts w:ascii="SimSun" w:hAnsi="SimSun" w:eastAsia="SimSun" w:cs="SimSun"/>
          <w:sz w:val="21"/>
          <w:szCs w:val="21"/>
          <w:spacing w:val="-1"/>
        </w:rPr>
        <w:t>是其关键。普遍采用的仪</w:t>
      </w:r>
      <w:r>
        <w:rPr>
          <w:rFonts w:ascii="SimSun" w:hAnsi="SimSun" w:eastAsia="SimSun" w:cs="SimSun"/>
          <w:sz w:val="21"/>
          <w:szCs w:val="21"/>
        </w:rPr>
        <w:t xml:space="preserve"> </w:t>
      </w:r>
      <w:r>
        <w:rPr>
          <w:rFonts w:ascii="SimSun" w:hAnsi="SimSun" w:eastAsia="SimSun" w:cs="SimSun"/>
          <w:sz w:val="21"/>
          <w:szCs w:val="21"/>
          <w:spacing w:val="-8"/>
        </w:rPr>
        <w:t>表盘类似于汽车测速仪，采用红、黄和绿3种交通灯颜色编码，从可视化的角度看，仪表盘的效</w:t>
      </w:r>
      <w:r>
        <w:rPr>
          <w:rFonts w:ascii="SimSun" w:hAnsi="SimSun" w:eastAsia="SimSun" w:cs="SimSun"/>
          <w:sz w:val="21"/>
          <w:szCs w:val="21"/>
          <w:spacing w:val="8"/>
        </w:rPr>
        <w:t xml:space="preserve"> </w:t>
      </w:r>
      <w:r>
        <w:rPr>
          <w:rFonts w:ascii="SimSun" w:hAnsi="SimSun" w:eastAsia="SimSun" w:cs="SimSun"/>
          <w:sz w:val="21"/>
          <w:szCs w:val="21"/>
          <w:spacing w:val="-14"/>
        </w:rPr>
        <w:t>率不高，细节表达少。</w:t>
      </w:r>
    </w:p>
    <w:p>
      <w:pPr>
        <w:ind w:left="420"/>
        <w:spacing w:before="72" w:line="221" w:lineRule="auto"/>
        <w:rPr>
          <w:rFonts w:ascii="SimSun" w:hAnsi="SimSun" w:eastAsia="SimSun" w:cs="SimSun"/>
          <w:sz w:val="21"/>
          <w:szCs w:val="21"/>
        </w:rPr>
      </w:pPr>
      <w:r>
        <w:rPr>
          <w:rFonts w:ascii="SimSun" w:hAnsi="SimSun" w:eastAsia="SimSun" w:cs="SimSun"/>
          <w:sz w:val="21"/>
          <w:szCs w:val="21"/>
          <w:spacing w:val="8"/>
        </w:rPr>
        <w:t>(4)地图</w:t>
      </w:r>
    </w:p>
    <w:p>
      <w:pPr>
        <w:ind w:left="420"/>
        <w:spacing w:before="58" w:line="219" w:lineRule="auto"/>
        <w:rPr>
          <w:rFonts w:ascii="SimSun" w:hAnsi="SimSun" w:eastAsia="SimSun" w:cs="SimSun"/>
          <w:sz w:val="21"/>
          <w:szCs w:val="21"/>
        </w:rPr>
      </w:pPr>
      <w:r>
        <w:rPr>
          <w:rFonts w:ascii="SimSun" w:hAnsi="SimSun" w:eastAsia="SimSun" w:cs="SimSun"/>
          <w:sz w:val="21"/>
          <w:szCs w:val="21"/>
          <w:spacing w:val="-3"/>
        </w:rPr>
        <w:t>地图主要显示不同地理位置的信息，可通过交互技术展示不同</w:t>
      </w:r>
      <w:r>
        <w:rPr>
          <w:rFonts w:ascii="SimSun" w:hAnsi="SimSun" w:eastAsia="SimSun" w:cs="SimSun"/>
          <w:sz w:val="21"/>
          <w:szCs w:val="21"/>
          <w:spacing w:val="-4"/>
        </w:rPr>
        <w:t>层次级别的信息。</w:t>
      </w:r>
    </w:p>
    <w:p>
      <w:pPr>
        <w:ind w:right="502" w:firstLine="420"/>
        <w:spacing w:before="70" w:line="249" w:lineRule="auto"/>
        <w:rPr>
          <w:rFonts w:ascii="SimSun" w:hAnsi="SimSun" w:eastAsia="SimSun" w:cs="SimSun"/>
          <w:sz w:val="21"/>
          <w:szCs w:val="21"/>
        </w:rPr>
      </w:pPr>
      <w:r>
        <w:rPr>
          <w:rFonts w:ascii="SimSun" w:hAnsi="SimSun" w:eastAsia="SimSun" w:cs="SimSun"/>
          <w:sz w:val="21"/>
          <w:szCs w:val="21"/>
          <w:spacing w:val="-11"/>
        </w:rPr>
        <w:t>除了以上基本可视化元素之外，还有气泡图、堆栈图、树图、平行坐标等其他方式，在商业</w:t>
      </w:r>
      <w:r>
        <w:rPr>
          <w:rFonts w:ascii="SimSun" w:hAnsi="SimSun" w:eastAsia="SimSun" w:cs="SimSun"/>
          <w:sz w:val="21"/>
          <w:szCs w:val="21"/>
          <w:spacing w:val="5"/>
        </w:rPr>
        <w:t xml:space="preserve"> </w:t>
      </w:r>
      <w:r>
        <w:rPr>
          <w:rFonts w:ascii="SimSun" w:hAnsi="SimSun" w:eastAsia="SimSun" w:cs="SimSun"/>
          <w:sz w:val="21"/>
          <w:szCs w:val="21"/>
          <w:spacing w:val="-7"/>
        </w:rPr>
        <w:t>智能软件的仪表盘设计中，往往融合多个可视化元素，深度挖掘数据价值。</w:t>
      </w:r>
    </w:p>
    <w:p>
      <w:pPr>
        <w:ind w:left="4"/>
        <w:spacing w:before="320" w:line="234" w:lineRule="auto"/>
        <w:outlineLvl w:val="6"/>
        <w:rPr>
          <w:rFonts w:ascii="STXinwei" w:hAnsi="STXinwei" w:eastAsia="STXinwei" w:cs="STXinwei"/>
          <w:sz w:val="30"/>
          <w:szCs w:val="30"/>
        </w:rPr>
      </w:pPr>
      <w:r>
        <w:rPr>
          <w:rFonts w:ascii="STXinwei" w:hAnsi="STXinwei" w:eastAsia="STXinwei" w:cs="STXinwei"/>
          <w:sz w:val="30"/>
          <w:szCs w:val="30"/>
          <w:b/>
          <w:bCs/>
          <w:spacing w:val="5"/>
        </w:rPr>
        <w:t>8.4.2</w:t>
      </w:r>
      <w:r>
        <w:rPr>
          <w:rFonts w:ascii="STXinwei" w:hAnsi="STXinwei" w:eastAsia="STXinwei" w:cs="STXinwei"/>
          <w:sz w:val="30"/>
          <w:szCs w:val="30"/>
          <w:spacing w:val="12"/>
        </w:rPr>
        <w:t xml:space="preserve">     </w:t>
      </w:r>
      <w:r>
        <w:rPr>
          <w:rFonts w:ascii="STXinwei" w:hAnsi="STXinwei" w:eastAsia="STXinwei" w:cs="STXinwei"/>
          <w:sz w:val="30"/>
          <w:szCs w:val="30"/>
          <w:b/>
          <w:bCs/>
          <w:spacing w:val="5"/>
        </w:rPr>
        <w:t>仪表盘的设计准则</w:t>
      </w:r>
    </w:p>
    <w:p>
      <w:pPr>
        <w:ind w:right="498" w:firstLine="420"/>
        <w:spacing w:before="276" w:line="259" w:lineRule="auto"/>
        <w:rPr>
          <w:rFonts w:ascii="SimSun" w:hAnsi="SimSun" w:eastAsia="SimSun" w:cs="SimSun"/>
          <w:sz w:val="21"/>
          <w:szCs w:val="21"/>
        </w:rPr>
      </w:pPr>
      <w:r>
        <w:rPr>
          <w:rFonts w:ascii="SimSun" w:hAnsi="SimSun" w:eastAsia="SimSun" w:cs="SimSun"/>
          <w:sz w:val="21"/>
          <w:szCs w:val="21"/>
        </w:rPr>
        <w:t>作为单个屏幕的用户接口，仪表盘的可视化设计有特殊准则。</w:t>
      </w:r>
      <w:r>
        <w:rPr>
          <w:rFonts w:ascii="SimSun" w:hAnsi="SimSun" w:eastAsia="SimSun" w:cs="SimSun"/>
          <w:sz w:val="21"/>
          <w:szCs w:val="21"/>
          <w:spacing w:val="-1"/>
        </w:rPr>
        <w:t>这些准则有邻近性、闭合</w:t>
      </w:r>
      <w:r>
        <w:rPr>
          <w:rFonts w:ascii="SimSun" w:hAnsi="SimSun" w:eastAsia="SimSun" w:cs="SimSun"/>
          <w:sz w:val="21"/>
          <w:szCs w:val="21"/>
        </w:rPr>
        <w:t xml:space="preserve"> </w:t>
      </w:r>
      <w:r>
        <w:rPr>
          <w:rFonts w:ascii="SimSun" w:hAnsi="SimSun" w:eastAsia="SimSun" w:cs="SimSun"/>
          <w:sz w:val="21"/>
          <w:szCs w:val="21"/>
          <w:spacing w:val="-16"/>
        </w:rPr>
        <w:t>性、简单性、连续性、边界性和连接性，其他的考虑因素如</w:t>
      </w:r>
      <w:r>
        <w:rPr>
          <w:rFonts w:ascii="SimSun" w:hAnsi="SimSun" w:eastAsia="SimSun" w:cs="SimSun"/>
          <w:sz w:val="21"/>
          <w:szCs w:val="21"/>
          <w:spacing w:val="-17"/>
        </w:rPr>
        <w:t>下。</w:t>
      </w:r>
    </w:p>
    <w:p>
      <w:pPr>
        <w:ind w:left="423"/>
        <w:spacing w:before="48" w:line="222"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52"/>
        </w:rPr>
        <w:t xml:space="preserve"> </w:t>
      </w:r>
      <w:r>
        <w:rPr>
          <w:rFonts w:ascii="SimHei" w:hAnsi="SimHei" w:eastAsia="SimHei" w:cs="SimHei"/>
          <w:sz w:val="21"/>
          <w:szCs w:val="21"/>
          <w:b/>
          <w:bCs/>
          <w:spacing w:val="-7"/>
        </w:rPr>
        <w:t>上下文提示</w:t>
      </w:r>
    </w:p>
    <w:p>
      <w:pPr>
        <w:ind w:right="498" w:firstLine="420"/>
        <w:spacing w:before="81" w:line="241" w:lineRule="auto"/>
        <w:rPr>
          <w:rFonts w:ascii="SimSun" w:hAnsi="SimSun" w:eastAsia="SimSun" w:cs="SimSun"/>
          <w:sz w:val="21"/>
          <w:szCs w:val="21"/>
        </w:rPr>
      </w:pPr>
      <w:r>
        <w:rPr>
          <w:rFonts w:ascii="SimSun" w:hAnsi="SimSun" w:eastAsia="SimSun" w:cs="SimSun"/>
          <w:sz w:val="21"/>
          <w:szCs w:val="21"/>
        </w:rPr>
        <w:t>仪表盘的信息组织应紧凑。数据在错误的上下文环境中可能会</w:t>
      </w:r>
      <w:r>
        <w:rPr>
          <w:rFonts w:ascii="SimSun" w:hAnsi="SimSun" w:eastAsia="SimSun" w:cs="SimSun"/>
          <w:sz w:val="21"/>
          <w:szCs w:val="21"/>
          <w:spacing w:val="-1"/>
        </w:rPr>
        <w:t>引起读者错误的理解。因</w:t>
      </w:r>
      <w:r>
        <w:rPr>
          <w:rFonts w:ascii="SimSun" w:hAnsi="SimSun" w:eastAsia="SimSun" w:cs="SimSun"/>
          <w:sz w:val="21"/>
          <w:szCs w:val="21"/>
        </w:rPr>
        <w:t xml:space="preserve"> </w:t>
      </w:r>
      <w:r>
        <w:rPr>
          <w:rFonts w:ascii="SimSun" w:hAnsi="SimSun" w:eastAsia="SimSun" w:cs="SimSun"/>
          <w:sz w:val="21"/>
          <w:szCs w:val="21"/>
          <w:spacing w:val="-5"/>
        </w:rPr>
        <w:t>为指标卡或仪表盘尺寸小，编码信息量少，所以在提供</w:t>
      </w:r>
      <w:r>
        <w:rPr>
          <w:rFonts w:ascii="SimSun" w:hAnsi="SimSun" w:eastAsia="SimSun" w:cs="SimSun"/>
          <w:sz w:val="21"/>
          <w:szCs w:val="21"/>
          <w:spacing w:val="-6"/>
        </w:rPr>
        <w:t>数据的上下文方面特别有用。此外，子</w:t>
      </w:r>
    </w:p>
    <w:p>
      <w:pPr>
        <w:spacing w:line="241" w:lineRule="auto"/>
        <w:sectPr>
          <w:footerReference w:type="default" r:id="rId825"/>
          <w:pgSz w:w="9330" w:h="14520"/>
          <w:pgMar w:top="400" w:right="0" w:bottom="720" w:left="440" w:header="0" w:footer="447" w:gutter="0"/>
        </w:sectPr>
        <w:rPr>
          <w:rFonts w:ascii="SimSun" w:hAnsi="SimSun" w:eastAsia="SimSun" w:cs="SimSun"/>
          <w:sz w:val="21"/>
          <w:szCs w:val="21"/>
        </w:rPr>
      </w:pPr>
    </w:p>
    <w:p>
      <w:pPr>
        <w:pStyle w:val="BodyText"/>
        <w:spacing w:before="129"/>
        <w:rPr>
          <w:sz w:val="14"/>
          <w:szCs w:val="14"/>
        </w:rPr>
      </w:pPr>
      <w:r>
        <w:drawing>
          <wp:anchor distT="0" distB="0" distL="0" distR="0" simplePos="0" relativeHeight="254382080" behindDoc="1" locked="0" layoutInCell="1" allowOverlap="1">
            <wp:simplePos x="0" y="0"/>
            <wp:positionH relativeFrom="column">
              <wp:posOffset>279401</wp:posOffset>
            </wp:positionH>
            <wp:positionV relativeFrom="paragraph">
              <wp:posOffset>95260</wp:posOffset>
            </wp:positionV>
            <wp:extent cx="927073" cy="190489"/>
            <wp:effectExtent l="0" t="0" r="0" b="0"/>
            <wp:wrapNone/>
            <wp:docPr id="740" name="IM 740"/>
            <wp:cNvGraphicFramePr/>
            <a:graphic>
              <a:graphicData uri="http://schemas.openxmlformats.org/drawingml/2006/picture">
                <pic:pic>
                  <pic:nvPicPr>
                    <pic:cNvPr id="740" name="IM 740"/>
                    <pic:cNvPicPr/>
                  </pic:nvPicPr>
                  <pic:blipFill>
                    <a:blip r:embed="rId828"/>
                    <a:stretch>
                      <a:fillRect/>
                    </a:stretch>
                  </pic:blipFill>
                  <pic:spPr>
                    <a:xfrm rot="0">
                      <a:off x="0" y="0"/>
                      <a:ext cx="927073" cy="190489"/>
                    </a:xfrm>
                    <a:prstGeom prst="rect">
                      <a:avLst/>
                    </a:prstGeom>
                  </pic:spPr>
                </pic:pic>
              </a:graphicData>
            </a:graphic>
          </wp:anchor>
        </w:drawing>
      </w:r>
      <w:r>
        <w:rPr>
          <w:rFonts w:ascii="SimHei" w:hAnsi="SimHei" w:eastAsia="SimHei" w:cs="SimHei"/>
          <w:position w:val="-14"/>
        </w:rPr>
        <w:drawing>
          <wp:inline distT="0" distB="0" distL="0" distR="0">
            <wp:extent cx="253985" cy="215936"/>
            <wp:effectExtent l="0" t="0" r="0" b="0"/>
            <wp:docPr id="742" name="IM 742"/>
            <wp:cNvGraphicFramePr/>
            <a:graphic>
              <a:graphicData uri="http://schemas.openxmlformats.org/drawingml/2006/picture">
                <pic:pic>
                  <pic:nvPicPr>
                    <pic:cNvPr id="742" name="IM 742"/>
                    <pic:cNvPicPr/>
                  </pic:nvPicPr>
                  <pic:blipFill>
                    <a:blip r:embed="rId829"/>
                    <a:stretch>
                      <a:fillRect/>
                    </a:stretch>
                  </pic:blipFill>
                  <pic:spPr>
                    <a:xfrm rot="0">
                      <a:off x="0" y="0"/>
                      <a:ext cx="253985" cy="215936"/>
                    </a:xfrm>
                    <a:prstGeom prst="rect">
                      <a:avLst/>
                    </a:prstGeom>
                  </pic:spPr>
                </pic:pic>
              </a:graphicData>
            </a:graphic>
          </wp:inline>
        </w:drawing>
      </w:r>
      <w:r>
        <w:rPr>
          <w:rFonts w:ascii="SimHei" w:hAnsi="SimHei" w:eastAsia="SimHei" w:cs="SimHei"/>
          <w:spacing w:val="-3"/>
          <w:position w:val="-3"/>
        </w:rPr>
        <w:t xml:space="preserve"> </w:t>
      </w:r>
      <w:r>
        <w:rPr>
          <w:rFonts w:ascii="SimHei" w:hAnsi="SimHei" w:eastAsia="SimHei" w:cs="SimHei"/>
          <w:b/>
          <w:bCs/>
          <w:spacing w:val="-5"/>
          <w:position w:val="-3"/>
        </w:rPr>
        <w:t>大数据技术基础</w:t>
      </w:r>
      <w:r>
        <w:rPr>
          <w:rFonts w:ascii="SimHei" w:hAnsi="SimHei" w:eastAsia="SimHei" w:cs="SimHei"/>
          <w:spacing w:val="-5"/>
          <w:position w:val="-3"/>
        </w:rPr>
        <w:t xml:space="preserve"> </w:t>
      </w:r>
      <w:r>
        <w:rPr>
          <w:sz w:val="14"/>
          <w:szCs w:val="14"/>
          <w:spacing w:val="-5"/>
          <w:position w:val="3"/>
        </w:rPr>
        <w:t>BIG</w:t>
      </w:r>
      <w:r>
        <w:rPr>
          <w:sz w:val="14"/>
          <w:szCs w:val="14"/>
          <w:spacing w:val="10"/>
          <w:w w:val="101"/>
          <w:position w:val="3"/>
        </w:rPr>
        <w:t xml:space="preserve"> </w:t>
      </w:r>
      <w:r>
        <w:rPr>
          <w:sz w:val="14"/>
          <w:szCs w:val="14"/>
          <w:spacing w:val="-5"/>
          <w:position w:val="3"/>
        </w:rPr>
        <w:t>DATA TECH</w:t>
      </w:r>
      <w:r>
        <w:rPr>
          <w:sz w:val="14"/>
          <w:szCs w:val="14"/>
          <w:spacing w:val="-6"/>
          <w:position w:val="3"/>
        </w:rPr>
        <w:t>NOLOGY</w:t>
      </w:r>
      <w:r>
        <w:rPr>
          <w:sz w:val="14"/>
          <w:szCs w:val="14"/>
          <w:spacing w:val="10"/>
          <w:position w:val="3"/>
        </w:rPr>
        <w:t xml:space="preserve"> </w:t>
      </w:r>
      <w:r>
        <w:rPr>
          <w:sz w:val="14"/>
          <w:szCs w:val="14"/>
          <w:spacing w:val="-6"/>
          <w:position w:val="3"/>
        </w:rPr>
        <w:t>FOUNDATION</w:t>
      </w:r>
    </w:p>
    <w:p>
      <w:pPr>
        <w:ind w:left="430"/>
        <w:spacing w:before="277" w:line="219" w:lineRule="auto"/>
        <w:rPr>
          <w:rFonts w:ascii="SimSun" w:hAnsi="SimSun" w:eastAsia="SimSun" w:cs="SimSun"/>
          <w:sz w:val="21"/>
          <w:szCs w:val="21"/>
        </w:rPr>
      </w:pPr>
      <w:r>
        <w:rPr>
          <w:rFonts w:ascii="SimSun" w:hAnsi="SimSun" w:eastAsia="SimSun" w:cs="SimSun"/>
          <w:sz w:val="21"/>
          <w:szCs w:val="21"/>
          <w:spacing w:val="-1"/>
        </w:rPr>
        <w:t>弹图在展示数据与其他相关信息的情况下非常有用。</w:t>
      </w:r>
    </w:p>
    <w:p>
      <w:pPr>
        <w:ind w:left="852"/>
        <w:spacing w:before="37" w:line="221"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9"/>
        </w:rPr>
        <w:t xml:space="preserve"> </w:t>
      </w:r>
      <w:r>
        <w:rPr>
          <w:rFonts w:ascii="SimHei" w:hAnsi="SimHei" w:eastAsia="SimHei" w:cs="SimHei"/>
          <w:sz w:val="21"/>
          <w:szCs w:val="21"/>
          <w:b/>
          <w:bCs/>
          <w:spacing w:val="-5"/>
        </w:rPr>
        <w:t>三维效果</w:t>
      </w:r>
    </w:p>
    <w:p>
      <w:pPr>
        <w:ind w:left="430" w:right="125" w:firstLine="419"/>
        <w:spacing w:before="63" w:line="241" w:lineRule="auto"/>
        <w:rPr>
          <w:rFonts w:ascii="SimSun" w:hAnsi="SimSun" w:eastAsia="SimSun" w:cs="SimSun"/>
          <w:sz w:val="21"/>
          <w:szCs w:val="21"/>
        </w:rPr>
      </w:pPr>
      <w:r>
        <w:rPr>
          <w:rFonts w:ascii="SimSun" w:hAnsi="SimSun" w:eastAsia="SimSun" w:cs="SimSun"/>
          <w:sz w:val="21"/>
          <w:szCs w:val="21"/>
          <w:spacing w:val="-1"/>
        </w:rPr>
        <w:t>三维可视化增加了透视效果，但大部分二维可视化图符只起到了纯粹的装饰作用。可对</w:t>
      </w:r>
      <w:r>
        <w:rPr>
          <w:rFonts w:ascii="SimSun" w:hAnsi="SimSun" w:eastAsia="SimSun" w:cs="SimSun"/>
          <w:sz w:val="21"/>
          <w:szCs w:val="21"/>
          <w:spacing w:val="6"/>
        </w:rPr>
        <w:t xml:space="preserve"> </w:t>
      </w:r>
      <w:r>
        <w:rPr>
          <w:rFonts w:ascii="SimSun" w:hAnsi="SimSun" w:eastAsia="SimSun" w:cs="SimSun"/>
          <w:sz w:val="21"/>
          <w:szCs w:val="21"/>
          <w:spacing w:val="-14"/>
        </w:rPr>
        <w:t>图表进行相应的布局配置，如阴影、背景图像、填充、颜色等配置。</w:t>
      </w:r>
    </w:p>
    <w:p>
      <w:pPr>
        <w:ind w:left="852"/>
        <w:spacing w:before="47" w:line="222"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36"/>
        </w:rPr>
        <w:t xml:space="preserve"> </w:t>
      </w:r>
      <w:r>
        <w:rPr>
          <w:rFonts w:ascii="SimHei" w:hAnsi="SimHei" w:eastAsia="SimHei" w:cs="SimHei"/>
          <w:sz w:val="21"/>
          <w:szCs w:val="21"/>
          <w:b/>
          <w:bCs/>
          <w:spacing w:val="-5"/>
        </w:rPr>
        <w:t>导航和交互</w:t>
      </w:r>
    </w:p>
    <w:p>
      <w:pPr>
        <w:ind w:left="430" w:firstLine="419"/>
        <w:spacing w:before="32" w:line="245" w:lineRule="auto"/>
        <w:rPr>
          <w:rFonts w:ascii="SimSun" w:hAnsi="SimSun" w:eastAsia="SimSun" w:cs="SimSun"/>
          <w:sz w:val="21"/>
          <w:szCs w:val="21"/>
        </w:rPr>
      </w:pPr>
      <w:r>
        <w:rPr>
          <w:rFonts w:ascii="SimSun" w:hAnsi="SimSun" w:eastAsia="SimSun" w:cs="SimSun"/>
          <w:sz w:val="21"/>
          <w:szCs w:val="21"/>
          <w:spacing w:val="-6"/>
        </w:rPr>
        <w:t>导航是用户界面设计中最重要的议题之一，显然，将内容分多屏显示，降低了用户理解的</w:t>
      </w:r>
      <w:r>
        <w:rPr>
          <w:rFonts w:ascii="SimSun" w:hAnsi="SimSun" w:eastAsia="SimSun" w:cs="SimSun"/>
          <w:sz w:val="21"/>
          <w:szCs w:val="21"/>
          <w:spacing w:val="6"/>
        </w:rPr>
        <w:t xml:space="preserve">  </w:t>
      </w:r>
      <w:r>
        <w:rPr>
          <w:rFonts w:ascii="SimSun" w:hAnsi="SimSun" w:eastAsia="SimSun" w:cs="SimSun"/>
          <w:sz w:val="21"/>
          <w:szCs w:val="21"/>
          <w:spacing w:val="-8"/>
        </w:rPr>
        <w:t>效率。采用恰当的交互设计方法，如上卷下钻、选择关联、上下文等可提升观察者的用户体验。</w:t>
      </w:r>
    </w:p>
    <w:p>
      <w:pPr>
        <w:ind w:left="852"/>
        <w:spacing w:before="59" w:line="222" w:lineRule="auto"/>
        <w:outlineLvl w:val="6"/>
        <w:rPr>
          <w:rFonts w:ascii="SimHei" w:hAnsi="SimHei" w:eastAsia="SimHei" w:cs="SimHei"/>
          <w:sz w:val="21"/>
          <w:szCs w:val="21"/>
        </w:rPr>
      </w:pPr>
      <w:r>
        <w:rPr>
          <w:rFonts w:ascii="SimHei" w:hAnsi="SimHei" w:eastAsia="SimHei" w:cs="SimHei"/>
          <w:sz w:val="21"/>
          <w:szCs w:val="21"/>
          <w:b/>
          <w:bCs/>
          <w:spacing w:val="-9"/>
        </w:rPr>
        <w:t>4.</w:t>
      </w:r>
      <w:r>
        <w:rPr>
          <w:rFonts w:ascii="SimHei" w:hAnsi="SimHei" w:eastAsia="SimHei" w:cs="SimHei"/>
          <w:sz w:val="21"/>
          <w:szCs w:val="21"/>
          <w:spacing w:val="-22"/>
        </w:rPr>
        <w:t xml:space="preserve"> </w:t>
      </w:r>
      <w:r>
        <w:rPr>
          <w:rFonts w:ascii="SimHei" w:hAnsi="SimHei" w:eastAsia="SimHei" w:cs="SimHei"/>
          <w:sz w:val="21"/>
          <w:szCs w:val="21"/>
          <w:b/>
          <w:bCs/>
          <w:spacing w:val="-9"/>
        </w:rPr>
        <w:t>图形和表</w:t>
      </w:r>
    </w:p>
    <w:p>
      <w:pPr>
        <w:ind w:left="430" w:right="94" w:firstLine="419"/>
        <w:spacing w:before="40" w:line="249" w:lineRule="auto"/>
        <w:jc w:val="both"/>
        <w:rPr>
          <w:rFonts w:ascii="SimSun" w:hAnsi="SimSun" w:eastAsia="SimSun" w:cs="SimSun"/>
          <w:sz w:val="21"/>
          <w:szCs w:val="21"/>
        </w:rPr>
      </w:pPr>
      <w:r>
        <w:rPr>
          <w:rFonts w:ascii="SimSun" w:hAnsi="SimSun" w:eastAsia="SimSun" w:cs="SimSun"/>
          <w:sz w:val="21"/>
          <w:szCs w:val="21"/>
        </w:rPr>
        <w:t>针对数据集的大小，可选择采用图形和表格方式显示。对于小于2</w:t>
      </w:r>
      <w:r>
        <w:rPr>
          <w:rFonts w:ascii="SimSun" w:hAnsi="SimSun" w:eastAsia="SimSun" w:cs="SimSun"/>
          <w:sz w:val="21"/>
          <w:szCs w:val="21"/>
          <w:spacing w:val="-1"/>
        </w:rPr>
        <w:t>0个数值的数据集可采</w:t>
      </w:r>
      <w:r>
        <w:rPr>
          <w:rFonts w:ascii="SimSun" w:hAnsi="SimSun" w:eastAsia="SimSun" w:cs="SimSun"/>
          <w:sz w:val="21"/>
          <w:szCs w:val="21"/>
        </w:rPr>
        <w:t xml:space="preserve"> </w:t>
      </w:r>
      <w:r>
        <w:rPr>
          <w:rFonts w:ascii="SimSun" w:hAnsi="SimSun" w:eastAsia="SimSun" w:cs="SimSun"/>
          <w:sz w:val="21"/>
          <w:szCs w:val="21"/>
          <w:spacing w:val="-5"/>
        </w:rPr>
        <w:t>用表格显示。对于时序数据，表格则受限于数据集的尺寸，此时线图可有效地呈</w:t>
      </w:r>
      <w:r>
        <w:rPr>
          <w:rFonts w:ascii="SimSun" w:hAnsi="SimSun" w:eastAsia="SimSun" w:cs="SimSun"/>
          <w:sz w:val="21"/>
          <w:szCs w:val="21"/>
          <w:spacing w:val="-6"/>
        </w:rPr>
        <w:t>现数据集的整</w:t>
      </w:r>
      <w:r>
        <w:rPr>
          <w:rFonts w:ascii="SimSun" w:hAnsi="SimSun" w:eastAsia="SimSun" w:cs="SimSun"/>
          <w:sz w:val="21"/>
          <w:szCs w:val="21"/>
        </w:rPr>
        <w:t xml:space="preserve"> </w:t>
      </w:r>
      <w:r>
        <w:rPr>
          <w:rFonts w:ascii="SimSun" w:hAnsi="SimSun" w:eastAsia="SimSun" w:cs="SimSun"/>
          <w:sz w:val="21"/>
          <w:szCs w:val="21"/>
          <w:spacing w:val="-8"/>
        </w:rPr>
        <w:t>体趋势。</w:t>
      </w:r>
    </w:p>
    <w:p>
      <w:pPr>
        <w:ind w:left="430" w:right="29" w:firstLine="419"/>
        <w:spacing w:before="42" w:line="252" w:lineRule="auto"/>
        <w:jc w:val="both"/>
        <w:rPr>
          <w:rFonts w:ascii="SimSun" w:hAnsi="SimSun" w:eastAsia="SimSun" w:cs="SimSun"/>
          <w:sz w:val="21"/>
          <w:szCs w:val="21"/>
        </w:rPr>
      </w:pPr>
      <w:r>
        <w:rPr>
          <w:rFonts w:ascii="SimSun" w:hAnsi="SimSun" w:eastAsia="SimSun" w:cs="SimSun"/>
          <w:sz w:val="21"/>
          <w:szCs w:val="21"/>
          <w:spacing w:val="-6"/>
        </w:rPr>
        <w:t>在大数据时代背景下，数据可视化已经成为影响商业智能发展的关键技术，商业智能在企 </w:t>
      </w:r>
      <w:r>
        <w:rPr>
          <w:rFonts w:ascii="SimSun" w:hAnsi="SimSun" w:eastAsia="SimSun" w:cs="SimSun"/>
          <w:sz w:val="21"/>
          <w:szCs w:val="21"/>
        </w:rPr>
        <w:t>业实践中不断深化和企业对海量数据分析和</w:t>
      </w:r>
      <w:r>
        <w:rPr>
          <w:rFonts w:ascii="SimSun" w:hAnsi="SimSun" w:eastAsia="SimSun" w:cs="SimSun"/>
          <w:sz w:val="21"/>
          <w:szCs w:val="21"/>
          <w:spacing w:val="-1"/>
        </w:rPr>
        <w:t>处理能力要求的不断提升，迫使商业智能的数据 </w:t>
      </w:r>
      <w:r>
        <w:rPr>
          <w:rFonts w:ascii="SimSun" w:hAnsi="SimSun" w:eastAsia="SimSun" w:cs="SimSun"/>
          <w:sz w:val="21"/>
          <w:szCs w:val="21"/>
          <w:spacing w:val="-2"/>
        </w:rPr>
        <w:t>可视化技术做出相应改变，目前商业智能的数据分析需求主要借</w:t>
      </w:r>
      <w:r>
        <w:rPr>
          <w:rFonts w:ascii="SimSun" w:hAnsi="SimSun" w:eastAsia="SimSun" w:cs="SimSun"/>
          <w:sz w:val="21"/>
          <w:szCs w:val="21"/>
          <w:spacing w:val="-3"/>
        </w:rPr>
        <w:t>助</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3"/>
        </w:rPr>
        <w:t>OLAP  </w:t>
      </w:r>
      <w:r>
        <w:rPr>
          <w:rFonts w:ascii="SimSun" w:hAnsi="SimSun" w:eastAsia="SimSun" w:cs="SimSun"/>
          <w:sz w:val="21"/>
          <w:szCs w:val="21"/>
          <w:spacing w:val="-3"/>
        </w:rPr>
        <w:t>的多维分析模式实</w:t>
      </w:r>
      <w:r>
        <w:rPr>
          <w:rFonts w:ascii="SimSun" w:hAnsi="SimSun" w:eastAsia="SimSun" w:cs="SimSun"/>
          <w:sz w:val="21"/>
          <w:szCs w:val="21"/>
        </w:rPr>
        <w:t xml:space="preserve"> </w:t>
      </w:r>
      <w:r>
        <w:rPr>
          <w:rFonts w:ascii="SimSun" w:hAnsi="SimSun" w:eastAsia="SimSun" w:cs="SimSun"/>
          <w:sz w:val="21"/>
          <w:szCs w:val="21"/>
          <w:spacing w:val="-4"/>
        </w:rPr>
        <w:t>现，因此采用可视化分析方法为用户提供数据探索服务将是未来商业智能领域的亮点和趋势。</w:t>
      </w:r>
    </w:p>
    <w:p>
      <w:pPr>
        <w:pStyle w:val="BodyText"/>
        <w:spacing w:line="344" w:lineRule="auto"/>
        <w:rPr/>
      </w:pPr>
      <w:r/>
    </w:p>
    <w:p>
      <w:pPr>
        <w:ind w:left="3014"/>
        <w:spacing w:before="101" w:line="221" w:lineRule="auto"/>
        <w:outlineLvl w:val="6"/>
        <w:rPr>
          <w:rFonts w:ascii="YouYuan" w:hAnsi="YouYuan" w:eastAsia="YouYuan" w:cs="YouYuan"/>
          <w:sz w:val="31"/>
          <w:szCs w:val="31"/>
        </w:rPr>
      </w:pPr>
      <w:r>
        <w:rPr>
          <w:rFonts w:ascii="YouYuan" w:hAnsi="YouYuan" w:eastAsia="YouYuan" w:cs="YouYuan"/>
          <w:sz w:val="31"/>
          <w:szCs w:val="31"/>
          <w:b/>
          <w:bCs/>
        </w:rPr>
        <w:t>8.5</w:t>
      </w:r>
      <w:r>
        <w:rPr>
          <w:rFonts w:ascii="YouYuan" w:hAnsi="YouYuan" w:eastAsia="YouYuan" w:cs="YouYuan"/>
          <w:sz w:val="31"/>
          <w:szCs w:val="31"/>
        </w:rPr>
        <w:t xml:space="preserve">  </w:t>
      </w:r>
      <w:r>
        <w:rPr>
          <w:rFonts w:ascii="YouYuan" w:hAnsi="YouYuan" w:eastAsia="YouYuan" w:cs="YouYuan"/>
          <w:sz w:val="31"/>
          <w:szCs w:val="31"/>
          <w:b/>
          <w:bCs/>
        </w:rPr>
        <w:t>数据可视化的实现</w:t>
      </w:r>
    </w:p>
    <w:p>
      <w:pPr>
        <w:pStyle w:val="BodyText"/>
        <w:spacing w:line="309" w:lineRule="auto"/>
        <w:rPr/>
      </w:pPr>
      <w:r/>
    </w:p>
    <w:p>
      <w:pPr>
        <w:pStyle w:val="BodyText"/>
        <w:spacing w:line="310" w:lineRule="auto"/>
        <w:rPr/>
      </w:pPr>
      <w:r/>
    </w:p>
    <w:p>
      <w:pPr>
        <w:ind w:left="430"/>
        <w:spacing w:before="101" w:line="219" w:lineRule="auto"/>
        <w:rPr>
          <w:rFonts w:ascii="SimSun" w:hAnsi="SimSun" w:eastAsia="SimSun" w:cs="SimSun"/>
          <w:sz w:val="31"/>
          <w:szCs w:val="31"/>
        </w:rPr>
      </w:pPr>
      <w:r>
        <w:rPr>
          <w:rFonts w:ascii="SimSun" w:hAnsi="SimSun" w:eastAsia="SimSun" w:cs="SimSun"/>
          <w:sz w:val="31"/>
          <w:szCs w:val="31"/>
          <w:spacing w:val="-2"/>
        </w:rPr>
        <w:t>8.</w:t>
      </w:r>
      <w:r>
        <w:rPr>
          <w:rFonts w:ascii="SimSun" w:hAnsi="SimSun" w:eastAsia="SimSun" w:cs="SimSun"/>
          <w:sz w:val="31"/>
          <w:szCs w:val="31"/>
          <w:b/>
          <w:bCs/>
          <w:spacing w:val="-2"/>
        </w:rPr>
        <w:t>5.1</w:t>
      </w:r>
      <w:r>
        <w:rPr>
          <w:rFonts w:ascii="SimSun" w:hAnsi="SimSun" w:eastAsia="SimSun" w:cs="SimSun"/>
          <w:sz w:val="31"/>
          <w:szCs w:val="31"/>
          <w:spacing w:val="-2"/>
        </w:rPr>
        <w:t xml:space="preserve">  </w:t>
      </w:r>
      <w:r>
        <w:rPr>
          <w:rFonts w:ascii="SimSun" w:hAnsi="SimSun" w:eastAsia="SimSun" w:cs="SimSun"/>
          <w:sz w:val="31"/>
          <w:szCs w:val="31"/>
          <w:b/>
          <w:bCs/>
          <w:spacing w:val="-2"/>
        </w:rPr>
        <w:t>数据可视化工具</w:t>
      </w:r>
    </w:p>
    <w:p>
      <w:pPr>
        <w:pStyle w:val="BodyText"/>
        <w:spacing w:line="250" w:lineRule="auto"/>
        <w:rPr/>
      </w:pPr>
      <w:r/>
    </w:p>
    <w:p>
      <w:pPr>
        <w:ind w:left="430" w:right="86" w:firstLine="419"/>
        <w:spacing w:before="69" w:line="249" w:lineRule="auto"/>
        <w:jc w:val="both"/>
        <w:rPr>
          <w:rFonts w:ascii="SimSun" w:hAnsi="SimSun" w:eastAsia="SimSun" w:cs="SimSun"/>
          <w:sz w:val="21"/>
          <w:szCs w:val="21"/>
        </w:rPr>
      </w:pPr>
      <w:r>
        <w:rPr>
          <w:rFonts w:ascii="SimSun" w:hAnsi="SimSun" w:eastAsia="SimSun" w:cs="SimSun"/>
          <w:sz w:val="21"/>
          <w:szCs w:val="21"/>
          <w:spacing w:val="-5"/>
        </w:rPr>
        <w:t>数据可视化旨在借助图形化手段，清晰有效地传达与沟通信息，可以将</w:t>
      </w:r>
      <w:r>
        <w:rPr>
          <w:rFonts w:ascii="SimSun" w:hAnsi="SimSun" w:eastAsia="SimSun" w:cs="SimSun"/>
          <w:sz w:val="21"/>
          <w:szCs w:val="21"/>
          <w:spacing w:val="-6"/>
        </w:rPr>
        <w:t>数据的各个属性以</w:t>
      </w:r>
      <w:r>
        <w:rPr>
          <w:rFonts w:ascii="SimSun" w:hAnsi="SimSun" w:eastAsia="SimSun" w:cs="SimSun"/>
          <w:sz w:val="21"/>
          <w:szCs w:val="21"/>
        </w:rPr>
        <w:t xml:space="preserve"> </w:t>
      </w:r>
      <w:r>
        <w:rPr>
          <w:rFonts w:ascii="SimSun" w:hAnsi="SimSun" w:eastAsia="SimSun" w:cs="SimSun"/>
          <w:sz w:val="21"/>
          <w:szCs w:val="21"/>
          <w:spacing w:val="-6"/>
        </w:rPr>
        <w:t>多维数据的形式表示，使用户可以从不同的维度观察数据，从而对数据进行更深入的观察和分</w:t>
      </w:r>
      <w:r>
        <w:rPr>
          <w:rFonts w:ascii="SimSun" w:hAnsi="SimSun" w:eastAsia="SimSun" w:cs="SimSun"/>
          <w:sz w:val="21"/>
          <w:szCs w:val="21"/>
          <w:spacing w:val="3"/>
        </w:rPr>
        <w:t xml:space="preserve"> </w:t>
      </w:r>
      <w:r>
        <w:rPr>
          <w:rFonts w:ascii="SimSun" w:hAnsi="SimSun" w:eastAsia="SimSun" w:cs="SimSun"/>
          <w:sz w:val="21"/>
          <w:szCs w:val="21"/>
          <w:spacing w:val="-1"/>
        </w:rPr>
        <w:t>析。本小节主要介绍实现数据可视化的几大类常用工具。</w:t>
      </w:r>
    </w:p>
    <w:p>
      <w:pPr>
        <w:ind w:left="849"/>
        <w:spacing w:before="38" w:line="310" w:lineRule="exact"/>
        <w:rPr>
          <w:rFonts w:ascii="SimSun" w:hAnsi="SimSun" w:eastAsia="SimSun" w:cs="SimSun"/>
          <w:sz w:val="21"/>
          <w:szCs w:val="21"/>
        </w:rPr>
      </w:pPr>
      <w:r>
        <w:rPr>
          <w:rFonts w:ascii="Times New Roman" w:hAnsi="Times New Roman" w:eastAsia="Times New Roman" w:cs="Times New Roman"/>
          <w:sz w:val="21"/>
          <w:szCs w:val="21"/>
          <w:spacing w:val="-3"/>
          <w:position w:val="7"/>
        </w:rPr>
        <w:t>·Google      Charts:</w:t>
      </w:r>
      <w:r>
        <w:rPr>
          <w:rFonts w:ascii="SimSun" w:hAnsi="SimSun" w:eastAsia="SimSun" w:cs="SimSun"/>
          <w:sz w:val="21"/>
          <w:szCs w:val="21"/>
          <w:spacing w:val="-3"/>
          <w:position w:val="7"/>
        </w:rPr>
        <w:t>通过</w:t>
      </w:r>
      <w:r>
        <w:rPr>
          <w:rFonts w:ascii="SimSun" w:hAnsi="SimSun" w:eastAsia="SimSun" w:cs="SimSun"/>
          <w:sz w:val="21"/>
          <w:szCs w:val="21"/>
          <w:spacing w:val="-25"/>
          <w:position w:val="7"/>
        </w:rPr>
        <w:t xml:space="preserve"> </w:t>
      </w:r>
      <w:r>
        <w:rPr>
          <w:rFonts w:ascii="Times New Roman" w:hAnsi="Times New Roman" w:eastAsia="Times New Roman" w:cs="Times New Roman"/>
          <w:sz w:val="21"/>
          <w:szCs w:val="21"/>
          <w:spacing w:val="-3"/>
          <w:position w:val="7"/>
        </w:rPr>
        <w:t>URL</w:t>
      </w:r>
      <w:r>
        <w:rPr>
          <w:rFonts w:ascii="Times New Roman" w:hAnsi="Times New Roman" w:eastAsia="Times New Roman" w:cs="Times New Roman"/>
          <w:sz w:val="21"/>
          <w:szCs w:val="21"/>
          <w:spacing w:val="29"/>
          <w:position w:val="7"/>
        </w:rPr>
        <w:t xml:space="preserve"> </w:t>
      </w:r>
      <w:r>
        <w:rPr>
          <w:rFonts w:ascii="SimSun" w:hAnsi="SimSun" w:eastAsia="SimSun" w:cs="SimSun"/>
          <w:sz w:val="21"/>
          <w:szCs w:val="21"/>
          <w:spacing w:val="-3"/>
          <w:position w:val="7"/>
        </w:rPr>
        <w:t>传递参数，生成动态的图表图片。</w:t>
      </w:r>
    </w:p>
    <w:p>
      <w:pPr>
        <w:ind w:left="849"/>
        <w:spacing w:line="212" w:lineRule="auto"/>
        <w:rPr>
          <w:rFonts w:ascii="SimSun" w:hAnsi="SimSun" w:eastAsia="SimSun" w:cs="SimSun"/>
          <w:sz w:val="21"/>
          <w:szCs w:val="21"/>
        </w:rPr>
      </w:pPr>
      <w:r>
        <w:rPr>
          <w:rFonts w:ascii="Times New Roman" w:hAnsi="Times New Roman" w:eastAsia="Times New Roman" w:cs="Times New Roman"/>
          <w:sz w:val="21"/>
          <w:szCs w:val="21"/>
          <w:spacing w:val="-1"/>
        </w:rPr>
        <w:t>·HighCharts:       </w:t>
      </w:r>
      <w:r>
        <w:rPr>
          <w:rFonts w:ascii="SimSun" w:hAnsi="SimSun" w:eastAsia="SimSun" w:cs="SimSun"/>
          <w:sz w:val="21"/>
          <w:szCs w:val="21"/>
          <w:spacing w:val="-1"/>
        </w:rPr>
        <w:t>基于</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SVG</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2"/>
        </w:rPr>
        <w:t>制作图表的纯</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JavaScript  </w:t>
      </w:r>
      <w:r>
        <w:rPr>
          <w:rFonts w:ascii="SimSun" w:hAnsi="SimSun" w:eastAsia="SimSun" w:cs="SimSun"/>
          <w:sz w:val="21"/>
          <w:szCs w:val="21"/>
          <w:spacing w:val="-2"/>
        </w:rPr>
        <w:t>类库。</w:t>
      </w:r>
    </w:p>
    <w:p>
      <w:pPr>
        <w:ind w:left="849"/>
        <w:spacing w:before="50" w:line="212" w:lineRule="auto"/>
        <w:rPr>
          <w:rFonts w:ascii="SimSun" w:hAnsi="SimSun" w:eastAsia="SimSun" w:cs="SimSun"/>
          <w:sz w:val="21"/>
          <w:szCs w:val="21"/>
        </w:rPr>
      </w:pPr>
      <w:r>
        <w:rPr>
          <w:rFonts w:ascii="Times New Roman" w:hAnsi="Times New Roman" w:eastAsia="Times New Roman" w:cs="Times New Roman"/>
          <w:sz w:val="21"/>
          <w:szCs w:val="21"/>
          <w:spacing w:val="-1"/>
        </w:rPr>
        <w:t>·ECharts:</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
        </w:rPr>
        <w:t>基于</w:t>
      </w:r>
      <w:r>
        <w:rPr>
          <w:rFonts w:ascii="Times New Roman" w:hAnsi="Times New Roman" w:eastAsia="Times New Roman" w:cs="Times New Roman"/>
          <w:sz w:val="21"/>
          <w:szCs w:val="21"/>
          <w:spacing w:val="-1"/>
        </w:rPr>
        <w:t>html5</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spacing w:val="-1"/>
        </w:rPr>
        <w:t>Canvas</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1"/>
        </w:rPr>
        <w:t>的一个纯</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1"/>
        </w:rPr>
        <w:t>Ja</w:t>
      </w:r>
      <w:r>
        <w:rPr>
          <w:rFonts w:ascii="Times New Roman" w:hAnsi="Times New Roman" w:eastAsia="Times New Roman" w:cs="Times New Roman"/>
          <w:sz w:val="21"/>
          <w:szCs w:val="21"/>
          <w:spacing w:val="-2"/>
        </w:rPr>
        <w:t>vaScript  </w:t>
      </w:r>
      <w:r>
        <w:rPr>
          <w:rFonts w:ascii="SimSun" w:hAnsi="SimSun" w:eastAsia="SimSun" w:cs="SimSun"/>
          <w:sz w:val="21"/>
          <w:szCs w:val="21"/>
          <w:spacing w:val="-2"/>
        </w:rPr>
        <w:t>图表库。</w:t>
      </w:r>
    </w:p>
    <w:p>
      <w:pPr>
        <w:ind w:left="849"/>
        <w:spacing w:before="58" w:line="300" w:lineRule="exact"/>
        <w:rPr>
          <w:rFonts w:ascii="SimSun" w:hAnsi="SimSun" w:eastAsia="SimSun" w:cs="SimSun"/>
          <w:sz w:val="21"/>
          <w:szCs w:val="21"/>
        </w:rPr>
      </w:pPr>
      <w:r>
        <w:rPr>
          <w:rFonts w:ascii="Times New Roman" w:hAnsi="Times New Roman" w:eastAsia="Times New Roman" w:cs="Times New Roman"/>
          <w:sz w:val="21"/>
          <w:szCs w:val="21"/>
          <w:position w:val="6"/>
        </w:rPr>
        <w:t>·D3.js:</w:t>
      </w:r>
      <w:r>
        <w:rPr>
          <w:rFonts w:ascii="Times New Roman" w:hAnsi="Times New Roman" w:eastAsia="Times New Roman" w:cs="Times New Roman"/>
          <w:sz w:val="21"/>
          <w:szCs w:val="21"/>
          <w:spacing w:val="11"/>
          <w:position w:val="6"/>
        </w:rPr>
        <w:t xml:space="preserve">    </w:t>
      </w:r>
      <w:r>
        <w:rPr>
          <w:rFonts w:ascii="SimSun" w:hAnsi="SimSun" w:eastAsia="SimSun" w:cs="SimSun"/>
          <w:sz w:val="21"/>
          <w:szCs w:val="21"/>
          <w:position w:val="6"/>
        </w:rPr>
        <w:t>使用</w:t>
      </w:r>
      <w:r>
        <w:rPr>
          <w:rFonts w:ascii="Times New Roman" w:hAnsi="Times New Roman" w:eastAsia="Times New Roman" w:cs="Times New Roman"/>
          <w:sz w:val="21"/>
          <w:szCs w:val="21"/>
          <w:position w:val="6"/>
        </w:rPr>
        <w:t>SVG,</w:t>
      </w:r>
      <w:r>
        <w:rPr>
          <w:rFonts w:ascii="Times New Roman" w:hAnsi="Times New Roman" w:eastAsia="Times New Roman" w:cs="Times New Roman"/>
          <w:sz w:val="21"/>
          <w:szCs w:val="21"/>
          <w:spacing w:val="42"/>
          <w:position w:val="6"/>
        </w:rPr>
        <w:t xml:space="preserve"> </w:t>
      </w:r>
      <w:r>
        <w:rPr>
          <w:rFonts w:ascii="SimSun" w:hAnsi="SimSun" w:eastAsia="SimSun" w:cs="SimSun"/>
          <w:sz w:val="21"/>
          <w:szCs w:val="21"/>
          <w:position w:val="6"/>
        </w:rPr>
        <w:t>基于矢量的图</w:t>
      </w:r>
      <w:r>
        <w:rPr>
          <w:rFonts w:ascii="SimSun" w:hAnsi="SimSun" w:eastAsia="SimSun" w:cs="SimSun"/>
          <w:sz w:val="21"/>
          <w:szCs w:val="21"/>
          <w:spacing w:val="-1"/>
          <w:position w:val="6"/>
        </w:rPr>
        <w:t>形库。</w:t>
      </w:r>
    </w:p>
    <w:p>
      <w:pPr>
        <w:ind w:left="849"/>
        <w:spacing w:before="1" w:line="212" w:lineRule="auto"/>
        <w:rPr>
          <w:rFonts w:ascii="SimSun" w:hAnsi="SimSun" w:eastAsia="SimSun" w:cs="SimSun"/>
          <w:sz w:val="21"/>
          <w:szCs w:val="21"/>
        </w:rPr>
      </w:pPr>
      <w:r>
        <w:rPr>
          <w:rFonts w:ascii="Times New Roman" w:hAnsi="Times New Roman" w:eastAsia="Times New Roman" w:cs="Times New Roman"/>
          <w:sz w:val="21"/>
          <w:szCs w:val="21"/>
          <w:spacing w:val="-3"/>
        </w:rPr>
        <w:t>·protovis:</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3"/>
        </w:rPr>
        <w:t>基于像素的图形库。</w:t>
      </w:r>
    </w:p>
    <w:p>
      <w:pPr>
        <w:ind w:left="849"/>
        <w:spacing w:before="38" w:line="212" w:lineRule="auto"/>
        <w:rPr>
          <w:rFonts w:ascii="SimSun" w:hAnsi="SimSun" w:eastAsia="SimSun" w:cs="SimSun"/>
          <w:sz w:val="21"/>
          <w:szCs w:val="21"/>
        </w:rPr>
      </w:pPr>
      <w:r>
        <w:rPr>
          <w:rFonts w:ascii="Times New Roman" w:hAnsi="Times New Roman" w:eastAsia="Times New Roman" w:cs="Times New Roman"/>
          <w:sz w:val="21"/>
          <w:szCs w:val="21"/>
        </w:rPr>
        <w:t>·Processing/Processing.js:Processing           </w:t>
      </w:r>
      <w:r>
        <w:rPr>
          <w:rFonts w:ascii="SimSun" w:hAnsi="SimSun" w:eastAsia="SimSun" w:cs="SimSun"/>
          <w:sz w:val="21"/>
          <w:szCs w:val="21"/>
        </w:rPr>
        <w:t>是一门可视化编程语言，</w:t>
      </w:r>
      <w:r>
        <w:rPr>
          <w:rFonts w:ascii="Times New Roman" w:hAnsi="Times New Roman" w:eastAsia="Times New Roman" w:cs="Times New Roman"/>
          <w:sz w:val="21"/>
          <w:szCs w:val="21"/>
        </w:rPr>
        <w:t>Processing.j</w:t>
      </w:r>
      <w:r>
        <w:rPr>
          <w:rFonts w:ascii="Times New Roman" w:hAnsi="Times New Roman" w:eastAsia="Times New Roman" w:cs="Times New Roman"/>
          <w:sz w:val="21"/>
          <w:szCs w:val="21"/>
          <w:spacing w:val="-1"/>
        </w:rPr>
        <w:t>s    </w:t>
      </w:r>
      <w:r>
        <w:rPr>
          <w:rFonts w:ascii="SimSun" w:hAnsi="SimSun" w:eastAsia="SimSun" w:cs="SimSun"/>
          <w:sz w:val="21"/>
          <w:szCs w:val="21"/>
          <w:spacing w:val="-1"/>
        </w:rPr>
        <w:t>是它的</w:t>
      </w:r>
    </w:p>
    <w:p>
      <w:pPr>
        <w:ind w:left="1139"/>
        <w:spacing w:before="79" w:line="212" w:lineRule="auto"/>
        <w:rPr>
          <w:rFonts w:ascii="SimSun" w:hAnsi="SimSun" w:eastAsia="SimSun" w:cs="SimSun"/>
          <w:sz w:val="21"/>
          <w:szCs w:val="21"/>
        </w:rPr>
      </w:pPr>
      <w:r>
        <w:rPr>
          <w:rFonts w:ascii="Times New Roman" w:hAnsi="Times New Roman" w:eastAsia="Times New Roman" w:cs="Times New Roman"/>
          <w:sz w:val="21"/>
          <w:szCs w:val="21"/>
          <w:spacing w:val="-2"/>
        </w:rPr>
        <w:t>JavaScript  </w:t>
      </w:r>
      <w:r>
        <w:rPr>
          <w:rFonts w:ascii="SimSun" w:hAnsi="SimSun" w:eastAsia="SimSun" w:cs="SimSun"/>
          <w:sz w:val="21"/>
          <w:szCs w:val="21"/>
          <w:spacing w:val="-2"/>
        </w:rPr>
        <w:t>实现。</w:t>
      </w:r>
    </w:p>
    <w:p>
      <w:pPr>
        <w:ind w:left="849"/>
        <w:spacing w:before="79" w:line="212" w:lineRule="auto"/>
        <w:rPr>
          <w:rFonts w:ascii="SimSun" w:hAnsi="SimSun" w:eastAsia="SimSun" w:cs="SimSun"/>
          <w:sz w:val="21"/>
          <w:szCs w:val="21"/>
        </w:rPr>
      </w:pPr>
      <w:r>
        <w:rPr>
          <w:rFonts w:ascii="Times New Roman" w:hAnsi="Times New Roman" w:eastAsia="Times New Roman" w:cs="Times New Roman"/>
          <w:sz w:val="21"/>
          <w:szCs w:val="21"/>
          <w:spacing w:val="-2"/>
        </w:rPr>
        <w:t>·Sketchpad:Processing</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2"/>
        </w:rPr>
        <w:t>应用在线</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2"/>
        </w:rPr>
        <w:t>IDE</w:t>
      </w:r>
      <w:r>
        <w:rPr>
          <w:rFonts w:ascii="SimSun" w:hAnsi="SimSun" w:eastAsia="SimSun" w:cs="SimSun"/>
          <w:sz w:val="21"/>
          <w:szCs w:val="21"/>
          <w:spacing w:val="-2"/>
        </w:rPr>
        <w:t>。</w:t>
      </w:r>
    </w:p>
    <w:p>
      <w:pPr>
        <w:ind w:left="1138" w:right="153" w:hanging="289"/>
        <w:spacing w:before="45" w:line="241" w:lineRule="auto"/>
        <w:rPr>
          <w:rFonts w:ascii="SimSun" w:hAnsi="SimSun" w:eastAsia="SimSun" w:cs="SimSun"/>
          <w:sz w:val="21"/>
          <w:szCs w:val="21"/>
        </w:rPr>
      </w:pPr>
      <w:r>
        <w:rPr>
          <w:rFonts w:ascii="SimSun" w:hAnsi="SimSun" w:eastAsia="SimSun" w:cs="SimSun"/>
          <w:sz w:val="21"/>
          <w:szCs w:val="21"/>
          <w:spacing w:val="-5"/>
        </w:rPr>
        <w:t>·R+ggplot2:R</w:t>
      </w:r>
      <w:r>
        <w:rPr>
          <w:rFonts w:ascii="SimSun" w:hAnsi="SimSun" w:eastAsia="SimSun" w:cs="SimSun"/>
          <w:sz w:val="21"/>
          <w:szCs w:val="21"/>
          <w:spacing w:val="32"/>
        </w:rPr>
        <w:t xml:space="preserve">  </w:t>
      </w:r>
      <w:r>
        <w:rPr>
          <w:rFonts w:ascii="SimSun" w:hAnsi="SimSun" w:eastAsia="SimSun" w:cs="SimSun"/>
          <w:sz w:val="21"/>
          <w:szCs w:val="21"/>
          <w:spacing w:val="-5"/>
        </w:rPr>
        <w:t>是用于统计分析、绘图的语言和操作环境，ggpol</w:t>
      </w:r>
      <w:r>
        <w:rPr>
          <w:rFonts w:ascii="SimSun" w:hAnsi="SimSun" w:eastAsia="SimSun" w:cs="SimSun"/>
          <w:sz w:val="21"/>
          <w:szCs w:val="21"/>
          <w:spacing w:val="-6"/>
        </w:rPr>
        <w:t>t2</w:t>
      </w:r>
      <w:r>
        <w:rPr>
          <w:rFonts w:ascii="SimSun" w:hAnsi="SimSun" w:eastAsia="SimSun" w:cs="SimSun"/>
          <w:sz w:val="21"/>
          <w:szCs w:val="21"/>
          <w:spacing w:val="-36"/>
        </w:rPr>
        <w:t xml:space="preserve"> </w:t>
      </w:r>
      <w:r>
        <w:rPr>
          <w:rFonts w:ascii="SimSun" w:hAnsi="SimSun" w:eastAsia="SimSun" w:cs="SimSun"/>
          <w:sz w:val="21"/>
          <w:szCs w:val="21"/>
          <w:spacing w:val="-6"/>
        </w:rPr>
        <w:t>是用于绘图的</w:t>
      </w:r>
      <w:r>
        <w:rPr>
          <w:rFonts w:ascii="SimSun" w:hAnsi="SimSun" w:eastAsia="SimSun" w:cs="SimSun"/>
          <w:sz w:val="21"/>
          <w:szCs w:val="21"/>
          <w:spacing w:val="-52"/>
        </w:rPr>
        <w:t xml:space="preserve"> </w:t>
      </w:r>
      <w:r>
        <w:rPr>
          <w:rFonts w:ascii="SimSun" w:hAnsi="SimSun" w:eastAsia="SimSun" w:cs="SimSun"/>
          <w:sz w:val="21"/>
          <w:szCs w:val="21"/>
          <w:spacing w:val="-6"/>
        </w:rPr>
        <w:t>R 扩</w:t>
      </w:r>
      <w:r>
        <w:rPr>
          <w:rFonts w:ascii="SimSun" w:hAnsi="SimSun" w:eastAsia="SimSun" w:cs="SimSun"/>
          <w:sz w:val="21"/>
          <w:szCs w:val="21"/>
        </w:rPr>
        <w:t xml:space="preserve"> </w:t>
      </w:r>
      <w:r>
        <w:rPr>
          <w:rFonts w:ascii="SimSun" w:hAnsi="SimSun" w:eastAsia="SimSun" w:cs="SimSun"/>
          <w:sz w:val="21"/>
          <w:szCs w:val="21"/>
          <w:spacing w:val="-9"/>
        </w:rPr>
        <w:t>展包。</w:t>
      </w:r>
    </w:p>
    <w:p>
      <w:pPr>
        <w:spacing w:line="241" w:lineRule="auto"/>
        <w:sectPr>
          <w:footerReference w:type="default" r:id="rId827"/>
          <w:pgSz w:w="9330" w:h="14520"/>
          <w:pgMar w:top="400" w:right="365" w:bottom="720" w:left="40" w:header="0" w:footer="447" w:gutter="0"/>
          <w:cols w:equalWidth="0" w:num="1">
            <w:col w:w="8925" w:space="0"/>
          </w:cols>
        </w:sectPr>
        <w:rPr>
          <w:rFonts w:ascii="SimSun" w:hAnsi="SimSun" w:eastAsia="SimSun" w:cs="SimSun"/>
          <w:sz w:val="21"/>
          <w:szCs w:val="21"/>
        </w:rPr>
      </w:pPr>
    </w:p>
    <w:p>
      <w:pPr>
        <w:ind w:left="849"/>
        <w:spacing w:before="45" w:line="212" w:lineRule="auto"/>
        <w:rPr>
          <w:rFonts w:ascii="SimSun" w:hAnsi="SimSun" w:eastAsia="SimSun" w:cs="SimSun"/>
          <w:sz w:val="21"/>
          <w:szCs w:val="21"/>
        </w:rPr>
      </w:pPr>
      <w:r>
        <w:rPr>
          <w:rFonts w:ascii="Times New Roman" w:hAnsi="Times New Roman" w:eastAsia="Times New Roman" w:cs="Times New Roman"/>
          <w:sz w:val="21"/>
          <w:szCs w:val="21"/>
          <w:spacing w:val="-1"/>
        </w:rPr>
        <w:t>·Heatmap.js:Html5         We</w:t>
      </w:r>
      <w:r>
        <w:rPr>
          <w:rFonts w:ascii="Times New Roman" w:hAnsi="Times New Roman" w:eastAsia="Times New Roman" w:cs="Times New Roman"/>
          <w:sz w:val="21"/>
          <w:szCs w:val="21"/>
          <w:spacing w:val="-2"/>
        </w:rPr>
        <w:t>bGL</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可视化库。</w:t>
      </w:r>
    </w:p>
    <w:p>
      <w:pPr>
        <w:ind w:left="849" w:right="253"/>
        <w:spacing w:before="83" w:line="237" w:lineRule="auto"/>
        <w:rPr>
          <w:rFonts w:ascii="SimSun" w:hAnsi="SimSun" w:eastAsia="SimSun" w:cs="SimSun"/>
          <w:sz w:val="21"/>
          <w:szCs w:val="21"/>
        </w:rPr>
      </w:pPr>
      <w:r>
        <w:rPr>
          <w:rFonts w:ascii="SimSun" w:hAnsi="SimSun" w:eastAsia="SimSun" w:cs="SimSun"/>
          <w:sz w:val="21"/>
          <w:szCs w:val="21"/>
          <w:spacing w:val="-4"/>
        </w:rPr>
        <w:t>其中国内外还有很多实现数据可视化的商业平台，比较</w:t>
      </w:r>
      <w:r>
        <w:rPr>
          <w:rFonts w:ascii="SimSun" w:hAnsi="SimSun" w:eastAsia="SimSun" w:cs="SimSun"/>
          <w:sz w:val="21"/>
          <w:szCs w:val="21"/>
          <w:spacing w:val="-5"/>
        </w:rPr>
        <w:t>著名的如下。</w:t>
      </w:r>
      <w:r>
        <w:rPr>
          <w:rFonts w:ascii="SimSun" w:hAnsi="SimSun" w:eastAsia="SimSun" w:cs="SimSun"/>
          <w:sz w:val="21"/>
          <w:szCs w:val="21"/>
        </w:rPr>
        <w:t xml:space="preserve"> </w:t>
      </w:r>
      <w:r>
        <w:rPr>
          <w:rFonts w:ascii="Times New Roman" w:hAnsi="Times New Roman" w:eastAsia="Times New Roman" w:cs="Times New Roman"/>
          <w:sz w:val="21"/>
          <w:szCs w:val="21"/>
          <w:spacing w:val="-2"/>
        </w:rPr>
        <w:t>·Tableau:    </w:t>
      </w:r>
      <w:r>
        <w:rPr>
          <w:rFonts w:ascii="SimSun" w:hAnsi="SimSun" w:eastAsia="SimSun" w:cs="SimSun"/>
          <w:sz w:val="21"/>
          <w:szCs w:val="21"/>
          <w:spacing w:val="-2"/>
        </w:rPr>
        <w:t>可视化领域标杆性的商业智能软件，起源于斯坦福大学的</w:t>
      </w:r>
    </w:p>
    <w:p>
      <w:pPr>
        <w:ind w:left="1139"/>
        <w:spacing w:before="50" w:line="219" w:lineRule="auto"/>
        <w:rPr>
          <w:rFonts w:ascii="SimSun" w:hAnsi="SimSun" w:eastAsia="SimSun" w:cs="SimSun"/>
          <w:sz w:val="21"/>
          <w:szCs w:val="21"/>
        </w:rPr>
      </w:pPr>
      <w:r>
        <w:rPr>
          <w:rFonts w:ascii="SimSun" w:hAnsi="SimSun" w:eastAsia="SimSun" w:cs="SimSun"/>
          <w:sz w:val="21"/>
          <w:szCs w:val="21"/>
          <w:spacing w:val="-7"/>
        </w:rPr>
        <w:t>科研成果。</w:t>
      </w:r>
    </w:p>
    <w:p>
      <w:pPr>
        <w:ind w:left="1138" w:right="211" w:hanging="289"/>
        <w:spacing w:before="52" w:line="224" w:lineRule="auto"/>
        <w:rPr>
          <w:rFonts w:ascii="SimSun" w:hAnsi="SimSun" w:eastAsia="SimSun" w:cs="SimSun"/>
          <w:sz w:val="21"/>
          <w:szCs w:val="21"/>
        </w:rPr>
      </w:pPr>
      <w:r>
        <w:rPr>
          <w:rFonts w:ascii="Times New Roman" w:hAnsi="Times New Roman" w:eastAsia="Times New Roman" w:cs="Times New Roman"/>
          <w:sz w:val="21"/>
          <w:szCs w:val="21"/>
        </w:rPr>
        <w:t>·Power      BI:</w:t>
      </w:r>
      <w:r>
        <w:rPr>
          <w:rFonts w:ascii="SimSun" w:hAnsi="SimSun" w:eastAsia="SimSun" w:cs="SimSun"/>
          <w:sz w:val="21"/>
          <w:szCs w:val="21"/>
        </w:rPr>
        <w:t>微软官方推出的用于分析数据和共享见解的一套可视化</w:t>
      </w:r>
      <w:r>
        <w:rPr>
          <w:rFonts w:ascii="SimSun" w:hAnsi="SimSun" w:eastAsia="SimSun" w:cs="SimSun"/>
          <w:sz w:val="21"/>
          <w:szCs w:val="21"/>
          <w:spacing w:val="17"/>
        </w:rPr>
        <w:t xml:space="preserve"> </w:t>
      </w:r>
      <w:r>
        <w:rPr>
          <w:rFonts w:ascii="SimSun" w:hAnsi="SimSun" w:eastAsia="SimSun" w:cs="SimSun"/>
          <w:sz w:val="21"/>
          <w:szCs w:val="21"/>
          <w:spacing w:val="-5"/>
        </w:rPr>
        <w:t>业务分析工具。</w:t>
      </w:r>
    </w:p>
    <w:p>
      <w:pPr>
        <w:pStyle w:val="BodyText"/>
        <w:spacing w:line="14" w:lineRule="auto"/>
        <w:rPr>
          <w:sz w:val="2"/>
        </w:rPr>
      </w:pPr>
      <w:r>
        <w:rPr>
          <w:sz w:val="2"/>
          <w:szCs w:val="2"/>
        </w:rPr>
        <w:br w:type="column"/>
      </w:r>
    </w:p>
    <w:p>
      <w:pPr>
        <w:pStyle w:val="BodyText"/>
        <w:spacing w:line="421" w:lineRule="auto"/>
        <w:rPr/>
      </w:pPr>
      <w:r/>
    </w:p>
    <w:p>
      <w:pPr>
        <w:ind w:left="320"/>
        <w:spacing w:before="52" w:line="219" w:lineRule="auto"/>
        <w:rPr>
          <w:rFonts w:ascii="SimSun" w:hAnsi="SimSun" w:eastAsia="SimSun" w:cs="SimSun"/>
          <w:sz w:val="16"/>
          <w:szCs w:val="16"/>
        </w:rPr>
      </w:pPr>
      <w:r>
        <w:rPr>
          <w:rFonts w:ascii="SimSun" w:hAnsi="SimSun" w:eastAsia="SimSun" w:cs="SimSun"/>
          <w:sz w:val="16"/>
          <w:szCs w:val="16"/>
          <w:spacing w:val="-2"/>
        </w:rPr>
        <w:t>拓展阅读</w:t>
      </w:r>
    </w:p>
    <w:p>
      <w:pPr>
        <w:ind w:firstLine="160"/>
        <w:spacing w:before="14" w:line="870" w:lineRule="exact"/>
        <w:rPr/>
      </w:pPr>
      <w:r>
        <w:rPr>
          <w:position w:val="-17"/>
        </w:rPr>
        <w:drawing>
          <wp:inline distT="0" distB="0" distL="0" distR="0">
            <wp:extent cx="565142" cy="552474"/>
            <wp:effectExtent l="0" t="0" r="0" b="0"/>
            <wp:docPr id="744" name="IM 744"/>
            <wp:cNvGraphicFramePr/>
            <a:graphic>
              <a:graphicData uri="http://schemas.openxmlformats.org/drawingml/2006/picture">
                <pic:pic>
                  <pic:nvPicPr>
                    <pic:cNvPr id="744" name="IM 744"/>
                    <pic:cNvPicPr/>
                  </pic:nvPicPr>
                  <pic:blipFill>
                    <a:blip r:embed="rId830"/>
                    <a:stretch>
                      <a:fillRect/>
                    </a:stretch>
                  </pic:blipFill>
                  <pic:spPr>
                    <a:xfrm rot="0">
                      <a:off x="0" y="0"/>
                      <a:ext cx="565142" cy="552474"/>
                    </a:xfrm>
                    <a:prstGeom prst="rect">
                      <a:avLst/>
                    </a:prstGeom>
                  </pic:spPr>
                </pic:pic>
              </a:graphicData>
            </a:graphic>
          </wp:inline>
        </w:drawing>
      </w:r>
    </w:p>
    <w:p>
      <w:pPr>
        <w:spacing w:before="230" w:line="184" w:lineRule="auto"/>
        <w:rPr>
          <w:rFonts w:ascii="SimSun" w:hAnsi="SimSun" w:eastAsia="SimSun" w:cs="SimSun"/>
          <w:sz w:val="21"/>
          <w:szCs w:val="21"/>
        </w:rPr>
      </w:pPr>
      <w:r>
        <w:rPr>
          <w:rFonts w:ascii="SimSun" w:hAnsi="SimSun" w:eastAsia="SimSun" w:cs="SimSun"/>
          <w:sz w:val="21"/>
          <w:szCs w:val="21"/>
          <w:spacing w:val="-15"/>
        </w:rPr>
        <w:t>dataV制作大屏</w:t>
      </w:r>
    </w:p>
    <w:p>
      <w:pPr>
        <w:spacing w:line="184" w:lineRule="auto"/>
        <w:sectPr>
          <w:type w:val="continuous"/>
          <w:pgSz w:w="9330" w:h="14520"/>
          <w:pgMar w:top="400" w:right="365" w:bottom="720" w:left="40" w:header="0" w:footer="447" w:gutter="0"/>
          <w:cols w:equalWidth="0" w:num="2">
            <w:col w:w="7310" w:space="100"/>
            <w:col w:w="1515" w:space="0"/>
          </w:cols>
        </w:sectPr>
        <w:rPr>
          <w:rFonts w:ascii="SimSun" w:hAnsi="SimSun" w:eastAsia="SimSun" w:cs="SimSun"/>
          <w:sz w:val="21"/>
          <w:szCs w:val="21"/>
        </w:rPr>
      </w:pPr>
    </w:p>
    <w:p>
      <w:pPr>
        <w:spacing w:before="59"/>
        <w:jc w:val="right"/>
        <w:rPr>
          <w:sz w:val="20"/>
          <w:szCs w:val="20"/>
        </w:rPr>
      </w:pPr>
      <w:r>
        <w:rPr>
          <w:rFonts w:ascii="YouYuan" w:hAnsi="YouYuan" w:eastAsia="YouYuan" w:cs="YouYuan"/>
          <w:sz w:val="20"/>
          <w:szCs w:val="20"/>
        </w:rPr>
        <w:t>第8章</w:t>
      </w:r>
      <w:r>
        <w:rPr>
          <w:rFonts w:ascii="YouYuan" w:hAnsi="YouYuan" w:eastAsia="YouYuan" w:cs="YouYuan"/>
          <w:sz w:val="20"/>
          <w:szCs w:val="20"/>
        </w:rPr>
        <w:t xml:space="preserve"> </w:t>
      </w:r>
      <w:r>
        <w:rPr>
          <w:sz w:val="20"/>
          <w:szCs w:val="20"/>
          <w:position w:val="-9"/>
        </w:rPr>
        <w:drawing>
          <wp:inline distT="0" distB="0" distL="0" distR="0">
            <wp:extent cx="95266" cy="95244"/>
            <wp:effectExtent l="0" t="0" r="0" b="0"/>
            <wp:docPr id="746" name="IM 746"/>
            <wp:cNvGraphicFramePr/>
            <a:graphic>
              <a:graphicData uri="http://schemas.openxmlformats.org/drawingml/2006/picture">
                <pic:pic>
                  <pic:nvPicPr>
                    <pic:cNvPr id="746" name="IM 746"/>
                    <pic:cNvPicPr/>
                  </pic:nvPicPr>
                  <pic:blipFill>
                    <a:blip r:embed="rId832"/>
                    <a:stretch>
                      <a:fillRect/>
                    </a:stretch>
                  </pic:blipFill>
                  <pic:spPr>
                    <a:xfrm rot="0">
                      <a:off x="0" y="0"/>
                      <a:ext cx="95266" cy="95244"/>
                    </a:xfrm>
                    <a:prstGeom prst="rect">
                      <a:avLst/>
                    </a:prstGeom>
                  </pic:spPr>
                </pic:pic>
              </a:graphicData>
            </a:graphic>
          </wp:inline>
        </w:drawing>
      </w:r>
      <w:r>
        <w:rPr>
          <w:rFonts w:ascii="YouYuan" w:hAnsi="YouYuan" w:eastAsia="YouYuan" w:cs="YouYuan"/>
          <w:sz w:val="20"/>
          <w:szCs w:val="20"/>
          <w:spacing w:val="16"/>
        </w:rPr>
        <w:t xml:space="preserve"> </w:t>
      </w:r>
      <w:r>
        <w:rPr>
          <w:rFonts w:ascii="SimHei" w:hAnsi="SimHei" w:eastAsia="SimHei" w:cs="SimHei"/>
          <w:sz w:val="20"/>
          <w:szCs w:val="20"/>
        </w:rPr>
        <w:t>数据可视化</w:t>
      </w:r>
      <w:r>
        <w:rPr>
          <w:rFonts w:ascii="SimHei" w:hAnsi="SimHei" w:eastAsia="SimHei" w:cs="SimHei"/>
          <w:sz w:val="20"/>
          <w:szCs w:val="20"/>
          <w:spacing w:val="22"/>
        </w:rPr>
        <w:t xml:space="preserve"> </w:t>
      </w:r>
      <w:r>
        <w:rPr>
          <w:sz w:val="20"/>
          <w:szCs w:val="20"/>
          <w:position w:val="-11"/>
        </w:rPr>
        <w:drawing>
          <wp:inline distT="0" distB="0" distL="0" distR="0">
            <wp:extent cx="292139" cy="241292"/>
            <wp:effectExtent l="0" t="0" r="0" b="0"/>
            <wp:docPr id="748" name="IM 748"/>
            <wp:cNvGraphicFramePr/>
            <a:graphic>
              <a:graphicData uri="http://schemas.openxmlformats.org/drawingml/2006/picture">
                <pic:pic>
                  <pic:nvPicPr>
                    <pic:cNvPr id="748" name="IM 748"/>
                    <pic:cNvPicPr/>
                  </pic:nvPicPr>
                  <pic:blipFill>
                    <a:blip r:embed="rId833"/>
                    <a:stretch>
                      <a:fillRect/>
                    </a:stretch>
                  </pic:blipFill>
                  <pic:spPr>
                    <a:xfrm rot="0">
                      <a:off x="0" y="0"/>
                      <a:ext cx="292139" cy="241292"/>
                    </a:xfrm>
                    <a:prstGeom prst="rect">
                      <a:avLst/>
                    </a:prstGeom>
                  </pic:spPr>
                </pic:pic>
              </a:graphicData>
            </a:graphic>
          </wp:inline>
        </w:drawing>
      </w:r>
    </w:p>
    <w:p>
      <w:pPr>
        <w:ind w:left="485" w:right="1029"/>
        <w:spacing w:before="257" w:line="253" w:lineRule="auto"/>
        <w:rPr>
          <w:rFonts w:ascii="SimSun" w:hAnsi="SimSun" w:eastAsia="SimSun" w:cs="SimSun"/>
          <w:sz w:val="20"/>
          <w:szCs w:val="20"/>
        </w:rPr>
      </w:pP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BDP</w:t>
      </w:r>
      <w:r>
        <w:rPr>
          <w:rFonts w:ascii="Times New Roman" w:hAnsi="Times New Roman" w:eastAsia="Times New Roman" w:cs="Times New Roman"/>
          <w:sz w:val="20"/>
          <w:szCs w:val="20"/>
          <w:spacing w:val="2"/>
        </w:rPr>
        <w:t>:    </w:t>
      </w:r>
      <w:r>
        <w:rPr>
          <w:rFonts w:ascii="SimSun" w:hAnsi="SimSun" w:eastAsia="SimSun" w:cs="SimSun"/>
          <w:sz w:val="20"/>
          <w:szCs w:val="20"/>
          <w:spacing w:val="2"/>
        </w:rPr>
        <w:t>国内在线的数据分析平台，通过拖拽即可完成多表关联、追加合并等操作。</w:t>
      </w:r>
      <w:r>
        <w:rPr>
          <w:rFonts w:ascii="SimSun" w:hAnsi="SimSun" w:eastAsia="SimSun" w:cs="SimSun"/>
          <w:sz w:val="20"/>
          <w:szCs w:val="20"/>
        </w:rPr>
        <w:t xml:space="preserve"> </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dataV</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5"/>
        </w:rPr>
        <w:t>阿里开发的开源可视化组件库。</w:t>
      </w:r>
    </w:p>
    <w:p>
      <w:pPr>
        <w:pStyle w:val="BodyText"/>
        <w:spacing w:line="248" w:lineRule="auto"/>
        <w:rPr/>
      </w:pPr>
      <w:r/>
    </w:p>
    <w:p>
      <w:pPr>
        <w:spacing w:before="111" w:line="183" w:lineRule="auto"/>
        <w:outlineLvl w:val="6"/>
        <w:rPr>
          <w:rFonts w:ascii="Times New Roman" w:hAnsi="Times New Roman" w:eastAsia="Times New Roman" w:cs="Times New Roman"/>
          <w:sz w:val="34"/>
          <w:szCs w:val="34"/>
        </w:rPr>
      </w:pPr>
      <w:r>
        <w:rPr>
          <w:rFonts w:ascii="SimSun" w:hAnsi="SimSun" w:eastAsia="SimSun" w:cs="SimSun"/>
          <w:sz w:val="34"/>
          <w:szCs w:val="34"/>
          <w:b/>
          <w:bCs/>
          <w:spacing w:val="-18"/>
        </w:rPr>
        <w:t>8.5.2</w:t>
      </w:r>
      <w:r>
        <w:rPr>
          <w:rFonts w:ascii="SimSun" w:hAnsi="SimSun" w:eastAsia="SimSun" w:cs="SimSun"/>
          <w:sz w:val="34"/>
          <w:szCs w:val="34"/>
          <w:spacing w:val="130"/>
        </w:rPr>
        <w:t xml:space="preserve"> </w:t>
      </w:r>
      <w:r>
        <w:rPr>
          <w:rFonts w:ascii="Times New Roman" w:hAnsi="Times New Roman" w:eastAsia="Times New Roman" w:cs="Times New Roman"/>
          <w:sz w:val="34"/>
          <w:szCs w:val="34"/>
          <w:b/>
          <w:bCs/>
          <w:spacing w:val="-18"/>
        </w:rPr>
        <w:t>ECharts</w:t>
      </w:r>
    </w:p>
    <w:p>
      <w:pPr>
        <w:ind w:left="35" w:right="480" w:firstLine="399"/>
        <w:spacing w:before="261" w:line="258" w:lineRule="auto"/>
        <w:rPr>
          <w:rFonts w:ascii="SimSun" w:hAnsi="SimSun" w:eastAsia="SimSun" w:cs="SimSun"/>
          <w:sz w:val="20"/>
          <w:szCs w:val="20"/>
        </w:rPr>
      </w:pPr>
      <w:r>
        <w:rPr>
          <w:rFonts w:ascii="Times New Roman" w:hAnsi="Times New Roman" w:eastAsia="Times New Roman" w:cs="Times New Roman"/>
          <w:sz w:val="20"/>
          <w:szCs w:val="20"/>
        </w:rPr>
        <w:t>ECharts</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10"/>
        </w:rPr>
        <w:t>一个使用</w:t>
      </w:r>
      <w:r>
        <w:rPr>
          <w:rFonts w:ascii="Times New Roman" w:hAnsi="Times New Roman" w:eastAsia="Times New Roman" w:cs="Times New Roman"/>
          <w:sz w:val="20"/>
          <w:szCs w:val="20"/>
        </w:rPr>
        <w:t>JavaScript</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实现的开源可视化库，可以流畅地运行在 </w:t>
      </w:r>
      <w:r>
        <w:rPr>
          <w:rFonts w:ascii="Times New Roman" w:hAnsi="Times New Roman" w:eastAsia="Times New Roman" w:cs="Times New Roman"/>
          <w:sz w:val="20"/>
          <w:szCs w:val="20"/>
        </w:rPr>
        <w:t>PC</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9"/>
        </w:rPr>
        <w:t>和移动设备</w:t>
      </w:r>
      <w:r>
        <w:rPr>
          <w:rFonts w:ascii="SimSun" w:hAnsi="SimSun" w:eastAsia="SimSun" w:cs="SimSun"/>
          <w:sz w:val="20"/>
          <w:szCs w:val="20"/>
        </w:rPr>
        <w:t xml:space="preserve"> </w:t>
      </w:r>
      <w:r>
        <w:rPr>
          <w:rFonts w:ascii="SimSun" w:hAnsi="SimSun" w:eastAsia="SimSun" w:cs="SimSun"/>
          <w:sz w:val="20"/>
          <w:szCs w:val="20"/>
          <w:spacing w:val="-2"/>
        </w:rPr>
        <w:t>上，供给直观，交互丰富，可高度个性化定制的数据可视化图表。</w:t>
      </w:r>
    </w:p>
    <w:p>
      <w:pPr>
        <w:ind w:left="35" w:right="473" w:firstLine="399"/>
        <w:spacing w:before="56" w:line="267" w:lineRule="auto"/>
        <w:rPr>
          <w:rFonts w:ascii="SimSun" w:hAnsi="SimSun" w:eastAsia="SimSun" w:cs="SimSun"/>
          <w:sz w:val="20"/>
          <w:szCs w:val="20"/>
        </w:rPr>
      </w:pPr>
      <w:r>
        <w:rPr>
          <w:rFonts w:ascii="SimSun" w:hAnsi="SimSun" w:eastAsia="SimSun" w:cs="SimSun"/>
          <w:sz w:val="20"/>
          <w:szCs w:val="20"/>
          <w:spacing w:val="-2"/>
        </w:rPr>
        <w:t>如图8-9所示，</w:t>
      </w:r>
      <w:r>
        <w:rPr>
          <w:rFonts w:ascii="Times New Roman" w:hAnsi="Times New Roman" w:eastAsia="Times New Roman" w:cs="Times New Roman"/>
          <w:sz w:val="20"/>
          <w:szCs w:val="20"/>
          <w:spacing w:val="-2"/>
        </w:rPr>
        <w:t>ECharts   </w:t>
      </w:r>
      <w:r>
        <w:rPr>
          <w:rFonts w:ascii="SimSun" w:hAnsi="SimSun" w:eastAsia="SimSun" w:cs="SimSun"/>
          <w:sz w:val="20"/>
          <w:szCs w:val="20"/>
          <w:spacing w:val="-2"/>
        </w:rPr>
        <w:t>提供了常规的折线图、柱状图、</w:t>
      </w:r>
      <w:r>
        <w:rPr>
          <w:rFonts w:ascii="SimSun" w:hAnsi="SimSun" w:eastAsia="SimSun" w:cs="SimSun"/>
          <w:sz w:val="20"/>
          <w:szCs w:val="20"/>
          <w:spacing w:val="-3"/>
        </w:rPr>
        <w:t>散点图、饼图、</w:t>
      </w:r>
      <w:r>
        <w:rPr>
          <w:rFonts w:ascii="Times New Roman" w:hAnsi="Times New Roman" w:eastAsia="Times New Roman" w:cs="Times New Roman"/>
          <w:sz w:val="20"/>
          <w:szCs w:val="20"/>
          <w:spacing w:val="-3"/>
        </w:rPr>
        <w:t>K</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3"/>
        </w:rPr>
        <w:t>线图，用于统计的</w:t>
      </w:r>
      <w:r>
        <w:rPr>
          <w:rFonts w:ascii="SimSun" w:hAnsi="SimSun" w:eastAsia="SimSun" w:cs="SimSun"/>
          <w:sz w:val="20"/>
          <w:szCs w:val="20"/>
        </w:rPr>
        <w:t xml:space="preserve"> </w:t>
      </w:r>
      <w:r>
        <w:rPr>
          <w:rFonts w:ascii="SimSun" w:hAnsi="SimSun" w:eastAsia="SimSun" w:cs="SimSun"/>
          <w:sz w:val="20"/>
          <w:szCs w:val="20"/>
          <w:spacing w:val="-1"/>
        </w:rPr>
        <w:t>盒形图，用于地理数据可视化的地图、热力图、线图，用于关系数据可视化的关系图、</w:t>
      </w:r>
      <w:r>
        <w:rPr>
          <w:rFonts w:ascii="Times New Roman" w:hAnsi="Times New Roman" w:eastAsia="Times New Roman" w:cs="Times New Roman"/>
          <w:sz w:val="20"/>
          <w:szCs w:val="20"/>
          <w:spacing w:val="-1"/>
        </w:rPr>
        <w:t>treem</w:t>
      </w:r>
      <w:r>
        <w:rPr>
          <w:rFonts w:ascii="Times New Roman" w:hAnsi="Times New Roman" w:eastAsia="Times New Roman" w:cs="Times New Roman"/>
          <w:sz w:val="20"/>
          <w:szCs w:val="20"/>
          <w:spacing w:val="-2"/>
        </w:rPr>
        <w:t>ap</w:t>
      </w:r>
      <w:r>
        <w:rPr>
          <w:rFonts w:ascii="SimSun" w:hAnsi="SimSun" w:eastAsia="SimSun" w:cs="SimSun"/>
          <w:sz w:val="20"/>
          <w:szCs w:val="20"/>
          <w:spacing w:val="-2"/>
        </w:rPr>
        <w:t>、</w:t>
      </w:r>
      <w:r>
        <w:rPr>
          <w:rFonts w:ascii="SimSun" w:hAnsi="SimSun" w:eastAsia="SimSun" w:cs="SimSun"/>
          <w:sz w:val="20"/>
          <w:szCs w:val="20"/>
        </w:rPr>
        <w:t xml:space="preserve"> </w:t>
      </w:r>
      <w:r>
        <w:rPr>
          <w:rFonts w:ascii="SimSun" w:hAnsi="SimSun" w:eastAsia="SimSun" w:cs="SimSun"/>
          <w:sz w:val="20"/>
          <w:szCs w:val="20"/>
        </w:rPr>
        <w:t>旭日图，用于多维数据可视化的平行坐标，还有用于 </w:t>
      </w:r>
      <w:r>
        <w:rPr>
          <w:rFonts w:ascii="Times New Roman" w:hAnsi="Times New Roman" w:eastAsia="Times New Roman" w:cs="Times New Roman"/>
          <w:sz w:val="20"/>
          <w:szCs w:val="20"/>
        </w:rPr>
        <w:t>BI</w:t>
      </w:r>
      <w:r>
        <w:rPr>
          <w:rFonts w:ascii="Times New Roman" w:hAnsi="Times New Roman" w:eastAsia="Times New Roman" w:cs="Times New Roman"/>
          <w:sz w:val="20"/>
          <w:szCs w:val="20"/>
          <w:spacing w:val="43"/>
          <w:w w:val="101"/>
        </w:rPr>
        <w:t xml:space="preserve"> </w:t>
      </w:r>
      <w:r>
        <w:rPr>
          <w:rFonts w:ascii="SimSun" w:hAnsi="SimSun" w:eastAsia="SimSun" w:cs="SimSun"/>
          <w:sz w:val="20"/>
          <w:szCs w:val="20"/>
        </w:rPr>
        <w:t>的漏斗图、仪表盘，并</w:t>
      </w:r>
      <w:r>
        <w:rPr>
          <w:rFonts w:ascii="SimSun" w:hAnsi="SimSun" w:eastAsia="SimSun" w:cs="SimSun"/>
          <w:sz w:val="20"/>
          <w:szCs w:val="20"/>
          <w:spacing w:val="-1"/>
        </w:rPr>
        <w:t>且支持图与图之</w:t>
      </w:r>
      <w:r>
        <w:rPr>
          <w:rFonts w:ascii="SimSun" w:hAnsi="SimSun" w:eastAsia="SimSun" w:cs="SimSun"/>
          <w:sz w:val="20"/>
          <w:szCs w:val="20"/>
        </w:rPr>
        <w:t xml:space="preserve"> </w:t>
      </w:r>
      <w:r>
        <w:rPr>
          <w:rFonts w:ascii="SimSun" w:hAnsi="SimSun" w:eastAsia="SimSun" w:cs="SimSun"/>
          <w:sz w:val="20"/>
          <w:szCs w:val="20"/>
          <w:spacing w:val="5"/>
        </w:rPr>
        <w:t>间的混搭。除了已经内置的包含了丰富功能的图表，</w:t>
      </w:r>
      <w:r>
        <w:rPr>
          <w:rFonts w:ascii="Times New Roman" w:hAnsi="Times New Roman" w:eastAsia="Times New Roman" w:cs="Times New Roman"/>
          <w:sz w:val="20"/>
          <w:szCs w:val="20"/>
        </w:rPr>
        <w:t>ECharts</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还提供了自定义系</w:t>
      </w:r>
      <w:r>
        <w:rPr>
          <w:rFonts w:ascii="SimSun" w:hAnsi="SimSun" w:eastAsia="SimSun" w:cs="SimSun"/>
          <w:sz w:val="20"/>
          <w:szCs w:val="20"/>
          <w:spacing w:val="4"/>
        </w:rPr>
        <w:t>列，只需要传</w:t>
      </w:r>
      <w:r>
        <w:rPr>
          <w:rFonts w:ascii="SimSun" w:hAnsi="SimSun" w:eastAsia="SimSun" w:cs="SimSun"/>
          <w:sz w:val="20"/>
          <w:szCs w:val="20"/>
        </w:rPr>
        <w:t xml:space="preserve"> </w:t>
      </w:r>
      <w:r>
        <w:rPr>
          <w:rFonts w:ascii="SimSun" w:hAnsi="SimSun" w:eastAsia="SimSun" w:cs="SimSun"/>
          <w:sz w:val="20"/>
          <w:szCs w:val="20"/>
          <w:spacing w:val="8"/>
        </w:rPr>
        <w:t>入一个</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renderltem</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函数，就可以从数据映射到任何用户想要的图形，更棒的是这些都还能和</w:t>
      </w:r>
      <w:r>
        <w:rPr>
          <w:rFonts w:ascii="SimSun" w:hAnsi="SimSun" w:eastAsia="SimSun" w:cs="SimSun"/>
          <w:sz w:val="20"/>
          <w:szCs w:val="20"/>
        </w:rPr>
        <w:t xml:space="preserve"> </w:t>
      </w:r>
      <w:r>
        <w:rPr>
          <w:rFonts w:ascii="SimSun" w:hAnsi="SimSun" w:eastAsia="SimSun" w:cs="SimSun"/>
          <w:sz w:val="20"/>
          <w:szCs w:val="20"/>
          <w:spacing w:val="2"/>
        </w:rPr>
        <w:t>已有的交互组件结合使用，而不需要操心其他事情。</w:t>
      </w:r>
    </w:p>
    <w:p>
      <w:pPr>
        <w:pStyle w:val="BodyText"/>
        <w:ind w:firstLine="175"/>
        <w:spacing w:before="104" w:line="3980" w:lineRule="exact"/>
        <w:rPr/>
      </w:pPr>
      <w:r>
        <w:rPr>
          <w:position w:val="-79"/>
        </w:rPr>
        <w:pict>
          <v:group id="_x0000_s2564" style="mso-position-vertical-relative:line;mso-position-horizontal-relative:char;width:406pt;height:199.05pt;" filled="false" stroked="false" coordsize="8120,3981" coordorigin="0,0">
            <v:shape id="_x0000_s2566" style="position:absolute;left:0;top:0;width:8120;height:3981;" filled="false" stroked="false" type="#_x0000_t75">
              <v:imagedata o:title="" r:id="rId834"/>
            </v:shape>
            <v:shape id="_x0000_s2568" style="position:absolute;left:2159;top:99;width:3048;height:3746;" filled="false" stroked="false" type="#_x0000_t202">
              <v:fill on="false"/>
              <v:stroke on="false"/>
              <v:path/>
              <v:imagedata o:title=""/>
              <o:lock v:ext="edit" aspectratio="false"/>
              <v:textbox inset="0mm,0mm,0mm,0mm">
                <w:txbxContent>
                  <w:p>
                    <w:pPr>
                      <w:ind w:left="1650"/>
                      <w:spacing w:before="19" w:line="221" w:lineRule="auto"/>
                      <w:rPr>
                        <w:rFonts w:ascii="SimSun" w:hAnsi="SimSun" w:eastAsia="SimSun" w:cs="SimSun"/>
                        <w:sz w:val="20"/>
                        <w:szCs w:val="20"/>
                      </w:rPr>
                    </w:pPr>
                    <w:r>
                      <w:rPr>
                        <w:rFonts w:ascii="SimSun" w:hAnsi="SimSun" w:eastAsia="SimSun" w:cs="SimSun"/>
                        <w:sz w:val="20"/>
                        <w:szCs w:val="20"/>
                        <w:spacing w:val="-17"/>
                      </w:rPr>
                      <w:t>接口</w:t>
                    </w:r>
                  </w:p>
                  <w:p>
                    <w:pPr>
                      <w:ind w:right="14"/>
                      <w:spacing w:before="242" w:line="212" w:lineRule="auto"/>
                      <w:jc w:val="right"/>
                      <w:rPr>
                        <w:rFonts w:ascii="SimSun" w:hAnsi="SimSun" w:eastAsia="SimSun" w:cs="SimSun"/>
                        <w:sz w:val="13"/>
                        <w:szCs w:val="13"/>
                      </w:rPr>
                    </w:pPr>
                    <w:r>
                      <w:rPr>
                        <w:rFonts w:ascii="Times New Roman" w:hAnsi="Times New Roman" w:eastAsia="Times New Roman" w:cs="Times New Roman"/>
                        <w:sz w:val="13"/>
                        <w:szCs w:val="13"/>
                        <w:spacing w:val="-2"/>
                      </w:rPr>
                      <w:t>ECharts</w:t>
                    </w:r>
                    <w:r>
                      <w:rPr>
                        <w:rFonts w:ascii="Times New Roman" w:hAnsi="Times New Roman" w:eastAsia="Times New Roman" w:cs="Times New Roman"/>
                        <w:sz w:val="13"/>
                        <w:szCs w:val="13"/>
                        <w:spacing w:val="6"/>
                      </w:rPr>
                      <w:t xml:space="preserve">     </w:t>
                    </w:r>
                    <w:r>
                      <w:rPr>
                        <w:rFonts w:ascii="Times New Roman" w:hAnsi="Times New Roman" w:eastAsia="Times New Roman" w:cs="Times New Roman"/>
                        <w:sz w:val="13"/>
                        <w:szCs w:val="13"/>
                        <w:spacing w:val="-2"/>
                      </w:rPr>
                      <w:t>(enterprise</w:t>
                    </w:r>
                    <w:r>
                      <w:rPr>
                        <w:rFonts w:ascii="Times New Roman" w:hAnsi="Times New Roman" w:eastAsia="Times New Roman" w:cs="Times New Roman"/>
                        <w:sz w:val="13"/>
                        <w:szCs w:val="13"/>
                        <w:spacing w:val="4"/>
                      </w:rPr>
                      <w:t xml:space="preserve">     </w:t>
                    </w:r>
                    <w:r>
                      <w:rPr>
                        <w:rFonts w:ascii="Times New Roman" w:hAnsi="Times New Roman" w:eastAsia="Times New Roman" w:cs="Times New Roman"/>
                        <w:sz w:val="13"/>
                        <w:szCs w:val="13"/>
                        <w:spacing w:val="-2"/>
                      </w:rPr>
                      <w:t>charts</w:t>
                    </w:r>
                    <w:r>
                      <w:rPr>
                        <w:rFonts w:ascii="Times New Roman" w:hAnsi="Times New Roman" w:eastAsia="Times New Roman" w:cs="Times New Roman"/>
                        <w:sz w:val="13"/>
                        <w:szCs w:val="13"/>
                        <w:spacing w:val="14"/>
                        <w:w w:val="101"/>
                      </w:rPr>
                      <w:t xml:space="preserve"> </w:t>
                    </w:r>
                    <w:r>
                      <w:rPr>
                        <w:rFonts w:ascii="SimSun" w:hAnsi="SimSun" w:eastAsia="SimSun" w:cs="SimSun"/>
                        <w:sz w:val="13"/>
                        <w:szCs w:val="13"/>
                        <w:spacing w:val="-2"/>
                      </w:rPr>
                      <w:t>图</w:t>
                    </w:r>
                    <w:r>
                      <w:rPr>
                        <w:rFonts w:ascii="SimSun" w:hAnsi="SimSun" w:eastAsia="SimSun" w:cs="SimSun"/>
                        <w:sz w:val="13"/>
                        <w:szCs w:val="13"/>
                        <w:spacing w:val="-17"/>
                      </w:rPr>
                      <w:t xml:space="preserve"> </w:t>
                    </w:r>
                    <w:r>
                      <w:rPr>
                        <w:rFonts w:ascii="SimSun" w:hAnsi="SimSun" w:eastAsia="SimSun" w:cs="SimSun"/>
                        <w:sz w:val="13"/>
                        <w:szCs w:val="13"/>
                        <w:spacing w:val="-2"/>
                      </w:rPr>
                      <w:t>表</w:t>
                    </w:r>
                    <w:r>
                      <w:rPr>
                        <w:rFonts w:ascii="SimSun" w:hAnsi="SimSun" w:eastAsia="SimSun" w:cs="SimSun"/>
                        <w:sz w:val="13"/>
                        <w:szCs w:val="13"/>
                        <w:spacing w:val="-16"/>
                      </w:rPr>
                      <w:t xml:space="preserve"> </w:t>
                    </w:r>
                    <w:r>
                      <w:rPr>
                        <w:rFonts w:ascii="SimSun" w:hAnsi="SimSun" w:eastAsia="SimSun" w:cs="SimSun"/>
                        <w:sz w:val="13"/>
                        <w:szCs w:val="13"/>
                        <w:spacing w:val="-2"/>
                      </w:rPr>
                      <w:t>库</w:t>
                    </w:r>
                    <w:r>
                      <w:rPr>
                        <w:rFonts w:ascii="SimSun" w:hAnsi="SimSun" w:eastAsia="SimSun" w:cs="SimSun"/>
                        <w:sz w:val="13"/>
                        <w:szCs w:val="13"/>
                        <w:spacing w:val="-15"/>
                      </w:rPr>
                      <w:t xml:space="preserve"> </w:t>
                    </w:r>
                    <w:r>
                      <w:rPr>
                        <w:rFonts w:ascii="SimSun" w:hAnsi="SimSun" w:eastAsia="SimSun" w:cs="SimSun"/>
                        <w:sz w:val="13"/>
                        <w:szCs w:val="13"/>
                        <w:spacing w:val="-2"/>
                      </w:rPr>
                      <w:t>)</w:t>
                    </w:r>
                  </w:p>
                  <w:p>
                    <w:pPr>
                      <w:ind w:left="1650"/>
                      <w:spacing w:before="188" w:line="219" w:lineRule="auto"/>
                      <w:rPr>
                        <w:rFonts w:ascii="SimSun" w:hAnsi="SimSun" w:eastAsia="SimSun" w:cs="SimSun"/>
                        <w:sz w:val="20"/>
                        <w:szCs w:val="20"/>
                      </w:rPr>
                    </w:pPr>
                    <w:r>
                      <w:rPr>
                        <w:rFonts w:ascii="SimSun" w:hAnsi="SimSun" w:eastAsia="SimSun" w:cs="SimSun"/>
                        <w:sz w:val="20"/>
                        <w:szCs w:val="20"/>
                        <w:spacing w:val="-16"/>
                      </w:rPr>
                      <w:t>图类</w:t>
                    </w:r>
                  </w:p>
                  <w:p>
                    <w:pPr>
                      <w:ind w:left="709"/>
                      <w:spacing w:before="181" w:line="20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4"/>
                      </w:rPr>
                      <w:t>Pie</w:t>
                    </w:r>
                    <w:r>
                      <w:rPr>
                        <w:rFonts w:ascii="Times New Roman" w:hAnsi="Times New Roman" w:eastAsia="Times New Roman" w:cs="Times New Roman"/>
                        <w:sz w:val="13"/>
                        <w:szCs w:val="13"/>
                        <w:spacing w:val="1"/>
                      </w:rPr>
                      <w:t xml:space="preserve">  </w:t>
                    </w:r>
                    <w:r>
                      <w:rPr>
                        <w:rFonts w:ascii="Times New Roman" w:hAnsi="Times New Roman" w:eastAsia="Times New Roman" w:cs="Times New Roman"/>
                        <w:sz w:val="13"/>
                        <w:szCs w:val="13"/>
                        <w:color w:val="FFFFFF"/>
                        <w:spacing w:val="-4"/>
                      </w:rPr>
                      <w:t>Radar</w:t>
                    </w:r>
                  </w:p>
                  <w:p>
                    <w:pPr>
                      <w:ind w:left="670"/>
                      <w:spacing w:before="19" w:line="220" w:lineRule="auto"/>
                      <w:rPr>
                        <w:rFonts w:ascii="SimSun" w:hAnsi="SimSun" w:eastAsia="SimSun" w:cs="SimSun"/>
                        <w:sz w:val="13"/>
                        <w:szCs w:val="13"/>
                      </w:rPr>
                    </w:pPr>
                    <w:r>
                      <w:rPr>
                        <w:rFonts w:ascii="SimSun" w:hAnsi="SimSun" w:eastAsia="SimSun" w:cs="SimSun"/>
                        <w:sz w:val="13"/>
                        <w:szCs w:val="13"/>
                      </w:rPr>
                      <w:t>饼图雷达图</w:t>
                    </w:r>
                  </w:p>
                  <w:p>
                    <w:pPr>
                      <w:ind w:left="199"/>
                      <w:spacing w:before="233" w:line="226" w:lineRule="auto"/>
                      <w:rPr>
                        <w:rFonts w:ascii="SimSun" w:hAnsi="SimSun" w:eastAsia="SimSun" w:cs="SimSun"/>
                        <w:sz w:val="6"/>
                        <w:szCs w:val="6"/>
                      </w:rPr>
                    </w:pPr>
                    <w:r>
                      <w:rPr>
                        <w:rFonts w:ascii="SimSun" w:hAnsi="SimSun" w:eastAsia="SimSun" w:cs="SimSun"/>
                        <w:sz w:val="6"/>
                        <w:szCs w:val="6"/>
                      </w:rPr>
                      <w:t>」</w:t>
                    </w:r>
                  </w:p>
                  <w:p>
                    <w:pPr>
                      <w:ind w:left="20"/>
                      <w:spacing w:before="2" w:line="60" w:lineRule="exact"/>
                      <w:rPr/>
                    </w:pPr>
                    <w:r>
                      <w:rPr>
                        <w:position w:val="-1"/>
                      </w:rPr>
                      <w:drawing>
                        <wp:inline distT="0" distB="0" distL="0" distR="0">
                          <wp:extent cx="82529" cy="38079"/>
                          <wp:effectExtent l="0" t="0" r="0" b="0"/>
                          <wp:docPr id="750" name="IM 750"/>
                          <wp:cNvGraphicFramePr/>
                          <a:graphic>
                            <a:graphicData uri="http://schemas.openxmlformats.org/drawingml/2006/picture">
                              <pic:pic>
                                <pic:nvPicPr>
                                  <pic:cNvPr id="750" name="IM 750"/>
                                  <pic:cNvPicPr/>
                                </pic:nvPicPr>
                                <pic:blipFill>
                                  <a:blip r:embed="rId835"/>
                                  <a:stretch>
                                    <a:fillRect/>
                                  </a:stretch>
                                </pic:blipFill>
                                <pic:spPr>
                                  <a:xfrm rot="0">
                                    <a:off x="0" y="0"/>
                                    <a:ext cx="82529" cy="38079"/>
                                  </a:xfrm>
                                  <a:prstGeom prst="rect">
                                    <a:avLst/>
                                  </a:prstGeom>
                                </pic:spPr>
                              </pic:pic>
                            </a:graphicData>
                          </a:graphic>
                        </wp:inline>
                      </w:drawing>
                    </w:r>
                  </w:p>
                  <w:p>
                    <w:pPr>
                      <w:spacing w:line="281" w:lineRule="auto"/>
                      <w:rPr>
                        <w:rFonts w:ascii="Arial"/>
                        <w:sz w:val="21"/>
                      </w:rPr>
                    </w:pPr>
                    <w:r/>
                  </w:p>
                  <w:p>
                    <w:pPr>
                      <w:ind w:left="1650"/>
                      <w:spacing w:before="66" w:line="219" w:lineRule="auto"/>
                      <w:rPr>
                        <w:rFonts w:ascii="SimSun" w:hAnsi="SimSun" w:eastAsia="SimSun" w:cs="SimSun"/>
                        <w:sz w:val="20"/>
                        <w:szCs w:val="20"/>
                      </w:rPr>
                    </w:pPr>
                    <w:r>
                      <w:rPr>
                        <w:rFonts w:ascii="SimSun" w:hAnsi="SimSun" w:eastAsia="SimSun" w:cs="SimSun"/>
                        <w:sz w:val="20"/>
                        <w:szCs w:val="20"/>
                        <w:spacing w:val="-13"/>
                        <w:w w:val="98"/>
                      </w:rPr>
                      <w:t>组件</w:t>
                    </w:r>
                  </w:p>
                  <w:p>
                    <w:pPr>
                      <w:ind w:left="1620"/>
                      <w:spacing w:before="165" w:line="234"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5"/>
                      </w:rPr>
                      <w:t>Legend</w:t>
                    </w:r>
                  </w:p>
                  <w:p>
                    <w:pPr>
                      <w:ind w:left="1650"/>
                      <w:spacing w:line="220" w:lineRule="auto"/>
                      <w:rPr>
                        <w:rFonts w:ascii="SimSun" w:hAnsi="SimSun" w:eastAsia="SimSun" w:cs="SimSun"/>
                        <w:sz w:val="13"/>
                        <w:szCs w:val="13"/>
                      </w:rPr>
                    </w:pPr>
                    <w:r>
                      <w:rPr>
                        <w:rFonts w:ascii="SimSun" w:hAnsi="SimSun" w:eastAsia="SimSun" w:cs="SimSun"/>
                        <w:sz w:val="13"/>
                        <w:szCs w:val="13"/>
                        <w:spacing w:val="-5"/>
                      </w:rPr>
                      <w:t>图例</w:t>
                    </w:r>
                  </w:p>
                  <w:p>
                    <w:pPr>
                      <w:ind w:left="1650"/>
                      <w:spacing w:before="204" w:line="219" w:lineRule="auto"/>
                      <w:rPr>
                        <w:rFonts w:ascii="SimSun" w:hAnsi="SimSun" w:eastAsia="SimSun" w:cs="SimSun"/>
                        <w:sz w:val="13"/>
                        <w:szCs w:val="13"/>
                      </w:rPr>
                    </w:pPr>
                    <w:r>
                      <w:rPr>
                        <w:rFonts w:ascii="SimSun" w:hAnsi="SimSun" w:eastAsia="SimSun" w:cs="SimSun"/>
                        <w:sz w:val="13"/>
                        <w:szCs w:val="13"/>
                        <w:spacing w:val="16"/>
                      </w:rPr>
                      <w:t>基础库</w:t>
                    </w:r>
                  </w:p>
                  <w:p>
                    <w:pPr>
                      <w:ind w:left="940"/>
                      <w:spacing w:before="256" w:line="219" w:lineRule="auto"/>
                      <w:rPr>
                        <w:rFonts w:ascii="SimSun" w:hAnsi="SimSun" w:eastAsia="SimSun" w:cs="SimSun"/>
                        <w:sz w:val="13"/>
                        <w:szCs w:val="13"/>
                      </w:rPr>
                    </w:pPr>
                    <w:r>
                      <w:rPr>
                        <w:rFonts w:ascii="SimSun" w:hAnsi="SimSun" w:eastAsia="SimSun" w:cs="SimSun"/>
                        <w:sz w:val="13"/>
                        <w:szCs w:val="13"/>
                        <w:spacing w:val="-1"/>
                      </w:rPr>
                      <w:t>zrender(canvas  类</w:t>
                    </w:r>
                    <w:r>
                      <w:rPr>
                        <w:rFonts w:ascii="SimSun" w:hAnsi="SimSun" w:eastAsia="SimSun" w:cs="SimSun"/>
                        <w:sz w:val="13"/>
                        <w:szCs w:val="13"/>
                        <w:spacing w:val="-18"/>
                      </w:rPr>
                      <w:t xml:space="preserve"> </w:t>
                    </w:r>
                    <w:r>
                      <w:rPr>
                        <w:rFonts w:ascii="SimSun" w:hAnsi="SimSun" w:eastAsia="SimSun" w:cs="SimSun"/>
                        <w:sz w:val="13"/>
                        <w:szCs w:val="13"/>
                        <w:spacing w:val="-1"/>
                      </w:rPr>
                      <w:t>库</w:t>
                    </w:r>
                    <w:r>
                      <w:rPr>
                        <w:rFonts w:ascii="SimSun" w:hAnsi="SimSun" w:eastAsia="SimSun" w:cs="SimSun"/>
                        <w:sz w:val="13"/>
                        <w:szCs w:val="13"/>
                        <w:spacing w:val="-25"/>
                      </w:rPr>
                      <w:t xml:space="preserve"> </w:t>
                    </w:r>
                    <w:r>
                      <w:rPr>
                        <w:rFonts w:ascii="SimSun" w:hAnsi="SimSun" w:eastAsia="SimSun" w:cs="SimSun"/>
                        <w:sz w:val="13"/>
                        <w:szCs w:val="13"/>
                        <w:spacing w:val="-1"/>
                      </w:rPr>
                      <w:t>)</w:t>
                    </w:r>
                  </w:p>
                </w:txbxContent>
              </v:textbox>
            </v:shape>
            <v:shape id="_x0000_s2570" style="position:absolute;left:4529;top:2770;width:765;height:303;" filled="false" stroked="false" type="#_x0000_t202">
              <v:fill on="false"/>
              <v:stroke on="false"/>
              <v:path/>
              <v:imagedata o:title=""/>
              <o:lock v:ext="edit" aspectratio="false"/>
              <v:textbox inset="0mm,0mm,0mm,0mm">
                <w:txbxContent>
                  <w:p>
                    <w:pPr>
                      <w:ind w:left="1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5"/>
                      </w:rPr>
                      <w:t>DataZoom</w:t>
                    </w:r>
                  </w:p>
                  <w:p>
                    <w:pPr>
                      <w:ind w:left="20"/>
                      <w:spacing w:before="18" w:line="219" w:lineRule="auto"/>
                      <w:rPr>
                        <w:rFonts w:ascii="SimSun" w:hAnsi="SimSun" w:eastAsia="SimSun" w:cs="SimSun"/>
                        <w:sz w:val="13"/>
                        <w:szCs w:val="13"/>
                      </w:rPr>
                    </w:pPr>
                    <w:r>
                      <w:rPr>
                        <w:rFonts w:ascii="SimSun" w:hAnsi="SimSun" w:eastAsia="SimSun" w:cs="SimSun"/>
                        <w:sz w:val="13"/>
                        <w:szCs w:val="13"/>
                        <w:spacing w:val="-8"/>
                      </w:rPr>
                      <w:t>数据区域缩放</w:t>
                    </w:r>
                  </w:p>
                </w:txbxContent>
              </v:textbox>
            </v:shape>
            <v:shape id="_x0000_s2572" style="position:absolute;left:4699;top:1351;width:650;height:303;" filled="false" stroked="false" type="#_x0000_t202">
              <v:fill on="false"/>
              <v:stroke on="false"/>
              <v:path/>
              <v:imagedata o:title=""/>
              <o:lock v:ext="edit" aspectratio="false"/>
              <v:textbox inset="0mm,0mm,0mm,0mm">
                <w:txbxContent>
                  <w:p>
                    <w:pPr>
                      <w:ind w:left="189"/>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4"/>
                      </w:rPr>
                      <w:t>Force</w:t>
                    </w:r>
                  </w:p>
                  <w:p>
                    <w:pPr>
                      <w:ind w:left="20"/>
                      <w:spacing w:before="18" w:line="219" w:lineRule="auto"/>
                      <w:rPr>
                        <w:rFonts w:ascii="SimSun" w:hAnsi="SimSun" w:eastAsia="SimSun" w:cs="SimSun"/>
                        <w:sz w:val="13"/>
                        <w:szCs w:val="13"/>
                      </w:rPr>
                    </w:pPr>
                    <w:r>
                      <w:rPr>
                        <w:rFonts w:ascii="SimSun" w:hAnsi="SimSun" w:eastAsia="SimSun" w:cs="SimSun"/>
                        <w:sz w:val="13"/>
                        <w:szCs w:val="13"/>
                        <w:spacing w:val="-7"/>
                      </w:rPr>
                      <w:t>力导布局图</w:t>
                    </w:r>
                  </w:p>
                </w:txbxContent>
              </v:textbox>
            </v:shape>
            <v:shape id="_x0000_s2574" style="position:absolute;left:5749;top:2754;width:567;height:320;" filled="false" stroked="false" type="#_x0000_t202">
              <v:fill on="false"/>
              <v:stroke on="false"/>
              <v:path/>
              <v:imagedata o:title=""/>
              <o:lock v:ext="edit" aspectratio="false"/>
              <v:textbox inset="0mm,0mm,0mm,0mm">
                <w:txbxContent>
                  <w:p>
                    <w:pPr>
                      <w:ind w:left="60" w:right="20" w:hanging="40"/>
                      <w:spacing w:before="19" w:line="230" w:lineRule="auto"/>
                      <w:rPr>
                        <w:rFonts w:ascii="SimSun" w:hAnsi="SimSun" w:eastAsia="SimSun" w:cs="SimSun"/>
                        <w:sz w:val="13"/>
                        <w:szCs w:val="13"/>
                      </w:rPr>
                    </w:pPr>
                    <w:r>
                      <w:rPr>
                        <w:rFonts w:ascii="Times New Roman" w:hAnsi="Times New Roman" w:eastAsia="Times New Roman" w:cs="Times New Roman"/>
                        <w:sz w:val="13"/>
                        <w:szCs w:val="13"/>
                        <w:spacing w:val="-3"/>
                        <w:w w:val="95"/>
                      </w:rPr>
                      <w:t>DataRange</w:t>
                    </w:r>
                    <w:r>
                      <w:rPr>
                        <w:rFonts w:ascii="Times New Roman" w:hAnsi="Times New Roman" w:eastAsia="Times New Roman" w:cs="Times New Roman"/>
                        <w:sz w:val="13"/>
                        <w:szCs w:val="13"/>
                      </w:rPr>
                      <w:t xml:space="preserve"> </w:t>
                    </w:r>
                    <w:r>
                      <w:rPr>
                        <w:rFonts w:ascii="SimSun" w:hAnsi="SimSun" w:eastAsia="SimSun" w:cs="SimSun"/>
                        <w:sz w:val="13"/>
                        <w:szCs w:val="13"/>
                        <w:spacing w:val="-9"/>
                      </w:rPr>
                      <w:t>值域漫游</w:t>
                    </w:r>
                  </w:p>
                </w:txbxContent>
              </v:textbox>
            </v:shape>
            <v:shape id="_x0000_s2576" style="position:absolute;left:7519;top:2756;width:474;height:307;" filled="false" stroked="false" type="#_x0000_t202">
              <v:fill on="false"/>
              <v:stroke on="false"/>
              <v:path/>
              <v:imagedata o:title=""/>
              <o:lock v:ext="edit" aspectratio="false"/>
              <v:textbox inset="0mm,0mm,0mm,0mm">
                <w:txbxContent>
                  <w:p>
                    <w:pPr>
                      <w:ind w:left="50" w:right="20" w:hanging="30"/>
                      <w:spacing w:before="20" w:line="220" w:lineRule="auto"/>
                      <w:rPr>
                        <w:rFonts w:ascii="SimSun" w:hAnsi="SimSun" w:eastAsia="SimSun" w:cs="SimSun"/>
                        <w:sz w:val="13"/>
                        <w:szCs w:val="13"/>
                      </w:rPr>
                    </w:pPr>
                    <w:r>
                      <w:rPr>
                        <w:rFonts w:ascii="Times New Roman" w:hAnsi="Times New Roman" w:eastAsia="Times New Roman" w:cs="Times New Roman"/>
                        <w:sz w:val="13"/>
                        <w:szCs w:val="13"/>
                        <w:spacing w:val="-5"/>
                      </w:rPr>
                      <w:t>Timeline</w:t>
                    </w:r>
                    <w:r>
                      <w:rPr>
                        <w:rFonts w:ascii="Times New Roman" w:hAnsi="Times New Roman" w:eastAsia="Times New Roman" w:cs="Times New Roman"/>
                        <w:sz w:val="13"/>
                        <w:szCs w:val="13"/>
                        <w:spacing w:val="3"/>
                      </w:rPr>
                      <w:t xml:space="preserve"> </w:t>
                    </w:r>
                    <w:r>
                      <w:rPr>
                        <w:rFonts w:ascii="SimSun" w:hAnsi="SimSun" w:eastAsia="SimSun" w:cs="SimSun"/>
                        <w:sz w:val="13"/>
                        <w:szCs w:val="13"/>
                        <w:spacing w:val="-3"/>
                      </w:rPr>
                      <w:t>时间轴</w:t>
                    </w:r>
                  </w:p>
                </w:txbxContent>
              </v:textbox>
            </v:shape>
            <v:shape id="_x0000_s2578" style="position:absolute;left:6259;top:1332;width:425;height:322;" filled="false" stroked="false" type="#_x0000_t202">
              <v:fill on="false"/>
              <v:stroke on="false"/>
              <v:path/>
              <v:imagedata o:title=""/>
              <o:lock v:ext="edit" aspectratio="false"/>
              <v:textbox inset="0mm,0mm,0mm,0mm">
                <w:txbxContent>
                  <w:p>
                    <w:pPr>
                      <w:ind w:left="20" w:right="20"/>
                      <w:spacing w:before="20" w:line="231" w:lineRule="auto"/>
                      <w:rPr>
                        <w:rFonts w:ascii="SimSun" w:hAnsi="SimSun" w:eastAsia="SimSun" w:cs="SimSun"/>
                        <w:sz w:val="13"/>
                        <w:szCs w:val="13"/>
                      </w:rPr>
                    </w:pPr>
                    <w:r>
                      <w:rPr>
                        <w:rFonts w:ascii="Times New Roman" w:hAnsi="Times New Roman" w:eastAsia="Times New Roman" w:cs="Times New Roman"/>
                        <w:sz w:val="13"/>
                        <w:szCs w:val="13"/>
                        <w:spacing w:val="-4"/>
                        <w:w w:val="92"/>
                      </w:rPr>
                      <w:t>Gauge</w:t>
                    </w:r>
                    <w:r>
                      <w:rPr>
                        <w:rFonts w:ascii="Times New Roman" w:hAnsi="Times New Roman" w:eastAsia="Times New Roman" w:cs="Times New Roman"/>
                        <w:sz w:val="13"/>
                        <w:szCs w:val="13"/>
                      </w:rPr>
                      <w:t xml:space="preserve">    </w:t>
                    </w:r>
                    <w:r>
                      <w:rPr>
                        <w:rFonts w:ascii="SimSun" w:hAnsi="SimSun" w:eastAsia="SimSun" w:cs="SimSun"/>
                        <w:sz w:val="13"/>
                        <w:szCs w:val="13"/>
                        <w:spacing w:val="-2"/>
                      </w:rPr>
                      <w:t>仪表盘</w:t>
                    </w:r>
                  </w:p>
                </w:txbxContent>
              </v:textbox>
            </v:shape>
            <v:shape id="_x0000_s2580" style="position:absolute;left:1559;top:2776;width:424;height:318;" filled="false" stroked="false" type="#_x0000_t202">
              <v:fill on="false"/>
              <v:stroke on="false"/>
              <v:path/>
              <v:imagedata o:title=""/>
              <o:lock v:ext="edit" aspectratio="false"/>
              <v:textbox inset="0mm,0mm,0mm,0mm">
                <w:txbxContent>
                  <w:p>
                    <w:pPr>
                      <w:ind w:left="20" w:right="19" w:firstLine="40"/>
                      <w:spacing w:before="20" w:line="229" w:lineRule="auto"/>
                      <w:rPr>
                        <w:rFonts w:ascii="SimSun" w:hAnsi="SimSun" w:eastAsia="SimSun" w:cs="SimSun"/>
                        <w:sz w:val="13"/>
                        <w:szCs w:val="13"/>
                      </w:rPr>
                    </w:pPr>
                    <w:r>
                      <w:rPr>
                        <w:rFonts w:ascii="Times New Roman" w:hAnsi="Times New Roman" w:eastAsia="Times New Roman" w:cs="Times New Roman"/>
                        <w:sz w:val="13"/>
                        <w:szCs w:val="13"/>
                        <w:spacing w:val="-1"/>
                      </w:rPr>
                      <w:t>Polat</w:t>
                    </w:r>
                    <w:r>
                      <w:rPr>
                        <w:rFonts w:ascii="Times New Roman" w:hAnsi="Times New Roman" w:eastAsia="Times New Roman" w:cs="Times New Roman"/>
                        <w:sz w:val="13"/>
                        <w:szCs w:val="13"/>
                      </w:rPr>
                      <w:t xml:space="preserve">    </w:t>
                    </w:r>
                    <w:r>
                      <w:rPr>
                        <w:rFonts w:ascii="SimSun" w:hAnsi="SimSun" w:eastAsia="SimSun" w:cs="SimSun"/>
                        <w:sz w:val="13"/>
                        <w:szCs w:val="13"/>
                        <w:spacing w:val="-3"/>
                      </w:rPr>
                      <w:t>极坐标</w:t>
                    </w:r>
                  </w:p>
                </w:txbxContent>
              </v:textbox>
            </v:shape>
            <v:shape id="_x0000_s2582" style="position:absolute;left:129;top:2756;width:425;height:317;" filled="false" stroked="false" type="#_x0000_t202">
              <v:fill on="false"/>
              <v:stroke on="false"/>
              <v:path/>
              <v:imagedata o:title=""/>
              <o:lock v:ext="edit" aspectratio="false"/>
              <v:textbox inset="0mm,0mm,0mm,0mm">
                <w:txbxContent>
                  <w:p>
                    <w:pPr>
                      <w:ind w:left="7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Axis</w:t>
                    </w:r>
                  </w:p>
                  <w:p>
                    <w:pPr>
                      <w:ind w:left="20"/>
                      <w:spacing w:before="28" w:line="219" w:lineRule="auto"/>
                      <w:rPr>
                        <w:rFonts w:ascii="SimSun" w:hAnsi="SimSun" w:eastAsia="SimSun" w:cs="SimSun"/>
                        <w:sz w:val="13"/>
                        <w:szCs w:val="13"/>
                      </w:rPr>
                    </w:pPr>
                    <w:r>
                      <w:rPr>
                        <w:rFonts w:ascii="SimSun" w:hAnsi="SimSun" w:eastAsia="SimSun" w:cs="SimSun"/>
                        <w:sz w:val="13"/>
                        <w:szCs w:val="13"/>
                        <w:spacing w:val="-2"/>
                      </w:rPr>
                      <w:t>坐标轴</w:t>
                    </w:r>
                  </w:p>
                </w:txbxContent>
              </v:textbox>
            </v:shape>
            <v:shape id="_x0000_s2584" style="position:absolute;left:6779;top:2756;width:432;height:308;" filled="false" stroked="false" type="#_x0000_t202">
              <v:fill on="false"/>
              <v:stroke on="false"/>
              <v:path/>
              <v:imagedata o:title=""/>
              <o:lock v:ext="edit" aspectratio="false"/>
              <v:textbox inset="0mm,0mm,0mm,0mm">
                <w:txbxContent>
                  <w:p>
                    <w:pPr>
                      <w:ind w:left="39" w:right="20" w:hanging="19"/>
                      <w:spacing w:before="20" w:line="221" w:lineRule="auto"/>
                      <w:rPr>
                        <w:rFonts w:ascii="SimSun" w:hAnsi="SimSun" w:eastAsia="SimSun" w:cs="SimSun"/>
                        <w:sz w:val="13"/>
                        <w:szCs w:val="13"/>
                      </w:rPr>
                    </w:pPr>
                    <w:r>
                      <w:rPr>
                        <w:rFonts w:ascii="Times New Roman" w:hAnsi="Times New Roman" w:eastAsia="Times New Roman" w:cs="Times New Roman"/>
                        <w:sz w:val="13"/>
                        <w:szCs w:val="13"/>
                        <w:spacing w:val="-7"/>
                        <w:w w:val="99"/>
                      </w:rPr>
                      <w:t>Toolbox</w:t>
                    </w:r>
                    <w:r>
                      <w:rPr>
                        <w:rFonts w:ascii="Times New Roman" w:hAnsi="Times New Roman" w:eastAsia="Times New Roman" w:cs="Times New Roman"/>
                        <w:sz w:val="13"/>
                        <w:szCs w:val="13"/>
                        <w:spacing w:val="3"/>
                      </w:rPr>
                      <w:t xml:space="preserve"> </w:t>
                    </w:r>
                    <w:r>
                      <w:rPr>
                        <w:rFonts w:ascii="SimSun" w:hAnsi="SimSun" w:eastAsia="SimSun" w:cs="SimSun"/>
                        <w:sz w:val="13"/>
                        <w:szCs w:val="13"/>
                        <w:spacing w:val="-10"/>
                      </w:rPr>
                      <w:t>工具箱</w:t>
                    </w:r>
                  </w:p>
                </w:txbxContent>
              </v:textbox>
            </v:shape>
            <v:shape id="_x0000_s2586" style="position:absolute;left:4069;top:1346;width:425;height:310;" filled="false" stroked="false" type="#_x0000_t202">
              <v:fill on="false"/>
              <v:stroke on="false"/>
              <v:path/>
              <v:imagedata o:title=""/>
              <o:lock v:ext="edit" aspectratio="false"/>
              <v:textbox inset="0mm,0mm,0mm,0mm">
                <w:txbxContent>
                  <w:p>
                    <w:pPr>
                      <w:ind w:left="20" w:right="20" w:firstLine="39"/>
                      <w:spacing w:before="20" w:line="222" w:lineRule="auto"/>
                      <w:rPr>
                        <w:rFonts w:ascii="SimSun" w:hAnsi="SimSun" w:eastAsia="SimSun" w:cs="SimSun"/>
                        <w:sz w:val="13"/>
                        <w:szCs w:val="13"/>
                      </w:rPr>
                    </w:pPr>
                    <w:r>
                      <w:rPr>
                        <w:rFonts w:ascii="Times New Roman" w:hAnsi="Times New Roman" w:eastAsia="Times New Roman" w:cs="Times New Roman"/>
                        <w:sz w:val="13"/>
                        <w:szCs w:val="13"/>
                        <w:spacing w:val="-4"/>
                        <w:w w:val="95"/>
                      </w:rPr>
                      <w:t>Chord</w:t>
                    </w:r>
                    <w:r>
                      <w:rPr>
                        <w:rFonts w:ascii="Times New Roman" w:hAnsi="Times New Roman" w:eastAsia="Times New Roman" w:cs="Times New Roman"/>
                        <w:sz w:val="13"/>
                        <w:szCs w:val="13"/>
                      </w:rPr>
                      <w:t xml:space="preserve">   </w:t>
                    </w:r>
                    <w:r>
                      <w:rPr>
                        <w:rFonts w:ascii="SimSun" w:hAnsi="SimSun" w:eastAsia="SimSun" w:cs="SimSun"/>
                        <w:sz w:val="13"/>
                        <w:szCs w:val="13"/>
                        <w:spacing w:val="-2"/>
                      </w:rPr>
                      <w:t>和弦图</w:t>
                    </w:r>
                  </w:p>
                </w:txbxContent>
              </v:textbox>
            </v:shape>
            <v:shape id="_x0000_s2588" style="position:absolute;left:129;top:1351;width:425;height:303;" filled="false" stroked="false" type="#_x0000_t202">
              <v:fill on="false"/>
              <v:stroke on="false"/>
              <v:path/>
              <v:imagedata o:title=""/>
              <o:lock v:ext="edit" aspectratio="false"/>
              <v:textbox inset="0mm,0mm,0mm,0mm">
                <w:txbxContent>
                  <w:p>
                    <w:pPr>
                      <w:ind w:left="10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Bar</w:t>
                    </w:r>
                  </w:p>
                  <w:p>
                    <w:pPr>
                      <w:ind w:left="20"/>
                      <w:spacing w:before="18" w:line="219" w:lineRule="auto"/>
                      <w:rPr>
                        <w:rFonts w:ascii="SimSun" w:hAnsi="SimSun" w:eastAsia="SimSun" w:cs="SimSun"/>
                        <w:sz w:val="13"/>
                        <w:szCs w:val="13"/>
                      </w:rPr>
                    </w:pPr>
                    <w:r>
                      <w:rPr>
                        <w:rFonts w:ascii="SimSun" w:hAnsi="SimSun" w:eastAsia="SimSun" w:cs="SimSun"/>
                        <w:sz w:val="13"/>
                        <w:szCs w:val="13"/>
                        <w:spacing w:val="-2"/>
                      </w:rPr>
                      <w:t>柱状图</w:t>
                    </w:r>
                  </w:p>
                </w:txbxContent>
              </v:textbox>
            </v:shape>
            <v:shape id="_x0000_s2590" style="position:absolute;left:6939;top:1336;width:400;height:320;" filled="false" stroked="false" type="#_x0000_t202">
              <v:fill on="false"/>
              <v:stroke on="false"/>
              <v:path/>
              <v:imagedata o:title=""/>
              <o:lock v:ext="edit" aspectratio="false"/>
              <v:textbox inset="0mm,0mm,0mm,0mm">
                <w:txbxContent>
                  <w:p>
                    <w:pPr>
                      <w:ind w:left="20" w:right="20" w:firstLine="9"/>
                      <w:spacing w:before="19" w:line="230" w:lineRule="auto"/>
                      <w:rPr>
                        <w:rFonts w:ascii="SimSun" w:hAnsi="SimSun" w:eastAsia="SimSun" w:cs="SimSun"/>
                        <w:sz w:val="13"/>
                        <w:szCs w:val="13"/>
                      </w:rPr>
                    </w:pPr>
                    <w:r>
                      <w:rPr>
                        <w:rFonts w:ascii="Times New Roman" w:hAnsi="Times New Roman" w:eastAsia="Times New Roman" w:cs="Times New Roman"/>
                        <w:sz w:val="13"/>
                        <w:szCs w:val="13"/>
                        <w:spacing w:val="-3"/>
                        <w:w w:val="94"/>
                      </w:rPr>
                      <w:t>Funnel</w:t>
                    </w:r>
                    <w:r>
                      <w:rPr>
                        <w:rFonts w:ascii="Times New Roman" w:hAnsi="Times New Roman" w:eastAsia="Times New Roman" w:cs="Times New Roman"/>
                        <w:sz w:val="13"/>
                        <w:szCs w:val="13"/>
                      </w:rPr>
                      <w:t xml:space="preserve">  </w:t>
                    </w:r>
                    <w:r>
                      <w:rPr>
                        <w:rFonts w:ascii="SimSun" w:hAnsi="SimSun" w:eastAsia="SimSun" w:cs="SimSun"/>
                        <w:sz w:val="13"/>
                        <w:szCs w:val="13"/>
                        <w:spacing w:val="-10"/>
                      </w:rPr>
                      <w:t>漏斗图</w:t>
                    </w:r>
                  </w:p>
                </w:txbxContent>
              </v:textbox>
            </v:shape>
            <v:shape id="_x0000_s2592" style="position:absolute;left:2089;top:1342;width:394;height:312;" filled="false" stroked="false" type="#_x0000_t202">
              <v:fill on="false"/>
              <v:stroke on="false"/>
              <v:path/>
              <v:imagedata o:title=""/>
              <o:lock v:ext="edit" aspectratio="false"/>
              <v:textbox inset="0mm,0mm,0mm,0mm">
                <w:txbxContent>
                  <w:p>
                    <w:pPr>
                      <w:ind w:left="159"/>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K</w:t>
                    </w:r>
                  </w:p>
                  <w:p>
                    <w:pPr>
                      <w:ind w:left="20"/>
                      <w:spacing w:before="27" w:line="220" w:lineRule="auto"/>
                      <w:rPr>
                        <w:rFonts w:ascii="SimSun" w:hAnsi="SimSun" w:eastAsia="SimSun" w:cs="SimSun"/>
                        <w:sz w:val="13"/>
                        <w:szCs w:val="13"/>
                      </w:rPr>
                    </w:pPr>
                    <w:r>
                      <w:rPr>
                        <w:rFonts w:ascii="Times New Roman" w:hAnsi="Times New Roman" w:eastAsia="Times New Roman" w:cs="Times New Roman"/>
                        <w:sz w:val="13"/>
                        <w:szCs w:val="13"/>
                        <w:spacing w:val="-1"/>
                      </w:rPr>
                      <w:t>K</w:t>
                    </w:r>
                    <w:r>
                      <w:rPr>
                        <w:rFonts w:ascii="SimSun" w:hAnsi="SimSun" w:eastAsia="SimSun" w:cs="SimSun"/>
                        <w:sz w:val="13"/>
                        <w:szCs w:val="13"/>
                        <w:spacing w:val="-1"/>
                      </w:rPr>
                      <w:t>线图</w:t>
                    </w:r>
                  </w:p>
                </w:txbxContent>
              </v:textbox>
            </v:shape>
            <v:shape id="_x0000_s2594" style="position:absolute;left:759;top:1346;width:380;height:318;" filled="false" stroked="false" type="#_x0000_t202">
              <v:fill on="false"/>
              <v:stroke on="false"/>
              <v:path/>
              <v:imagedata o:title=""/>
              <o:lock v:ext="edit" aspectratio="false"/>
              <v:textbox inset="0mm,0mm,0mm,0mm">
                <w:txbxContent>
                  <w:p>
                    <w:pPr>
                      <w:ind w:left="20" w:right="20" w:firstLine="89"/>
                      <w:spacing w:before="19" w:line="229" w:lineRule="auto"/>
                      <w:rPr>
                        <w:rFonts w:ascii="SimSun" w:hAnsi="SimSun" w:eastAsia="SimSun" w:cs="SimSun"/>
                        <w:sz w:val="13"/>
                        <w:szCs w:val="13"/>
                      </w:rPr>
                    </w:pPr>
                    <w:r>
                      <w:rPr>
                        <w:rFonts w:ascii="Times New Roman" w:hAnsi="Times New Roman" w:eastAsia="Times New Roman" w:cs="Times New Roman"/>
                        <w:sz w:val="13"/>
                        <w:szCs w:val="13"/>
                        <w:spacing w:val="-1"/>
                      </w:rPr>
                      <w:t>Line</w:t>
                    </w:r>
                    <w:r>
                      <w:rPr>
                        <w:rFonts w:ascii="Times New Roman" w:hAnsi="Times New Roman" w:eastAsia="Times New Roman" w:cs="Times New Roman"/>
                        <w:sz w:val="13"/>
                        <w:szCs w:val="13"/>
                      </w:rPr>
                      <w:t xml:space="preserve">  </w:t>
                    </w:r>
                    <w:r>
                      <w:rPr>
                        <w:rFonts w:ascii="SimSun" w:hAnsi="SimSun" w:eastAsia="SimSun" w:cs="SimSun"/>
                        <w:sz w:val="13"/>
                        <w:szCs w:val="13"/>
                        <w:spacing w:val="-16"/>
                        <w:w w:val="99"/>
                      </w:rPr>
                      <w:t>折线图</w:t>
                    </w:r>
                  </w:p>
                </w:txbxContent>
              </v:textbox>
            </v:shape>
            <v:shape id="_x0000_s2596" style="position:absolute;left:3019;top:2760;width:385;height:315;" filled="false" stroked="false" type="#_x0000_t202">
              <v:fill on="false"/>
              <v:stroke on="false"/>
              <v:path/>
              <v:imagedata o:title=""/>
              <o:lock v:ext="edit" aspectratio="false"/>
              <v:textbox inset="0mm,0mm,0mm,0mm">
                <w:txbxContent>
                  <w:p>
                    <w:pPr>
                      <w:ind w:left="79" w:right="20" w:hanging="59"/>
                      <w:spacing w:before="19" w:line="226" w:lineRule="auto"/>
                      <w:rPr>
                        <w:rFonts w:ascii="SimSun" w:hAnsi="SimSun" w:eastAsia="SimSun" w:cs="SimSun"/>
                        <w:sz w:val="13"/>
                        <w:szCs w:val="13"/>
                      </w:rPr>
                    </w:pPr>
                    <w:r>
                      <w:rPr>
                        <w:rFonts w:ascii="Times New Roman" w:hAnsi="Times New Roman" w:eastAsia="Times New Roman" w:cs="Times New Roman"/>
                        <w:sz w:val="13"/>
                        <w:szCs w:val="13"/>
                        <w:spacing w:val="-6"/>
                      </w:rPr>
                      <w:t>Tooltip</w:t>
                    </w:r>
                    <w:r>
                      <w:rPr>
                        <w:rFonts w:ascii="Times New Roman" w:hAnsi="Times New Roman" w:eastAsia="Times New Roman" w:cs="Times New Roman"/>
                        <w:sz w:val="13"/>
                        <w:szCs w:val="13"/>
                        <w:spacing w:val="2"/>
                      </w:rPr>
                      <w:t xml:space="preserve"> </w:t>
                    </w:r>
                    <w:r>
                      <w:rPr>
                        <w:rFonts w:ascii="SimSun" w:hAnsi="SimSun" w:eastAsia="SimSun" w:cs="SimSun"/>
                        <w:sz w:val="13"/>
                        <w:szCs w:val="13"/>
                        <w:spacing w:val="-2"/>
                      </w:rPr>
                      <w:t>提示</w:t>
                    </w:r>
                  </w:p>
                </w:txbxContent>
              </v:textbox>
            </v:shape>
            <v:shape id="_x0000_s2598" style="position:absolute;left:1439;top:1349;width:390;height:307;"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spacing w:val="-6"/>
                      </w:rPr>
                      <w:t>Scatter</w:t>
                    </w:r>
                  </w:p>
                  <w:p>
                    <w:pPr>
                      <w:ind w:left="20"/>
                      <w:spacing w:before="19" w:line="219" w:lineRule="auto"/>
                      <w:rPr>
                        <w:rFonts w:ascii="SimSun" w:hAnsi="SimSun" w:eastAsia="SimSun" w:cs="SimSun"/>
                        <w:sz w:val="13"/>
                        <w:szCs w:val="13"/>
                      </w:rPr>
                    </w:pPr>
                    <w:r>
                      <w:rPr>
                        <w:rFonts w:ascii="SimSun" w:hAnsi="SimSun" w:eastAsia="SimSun" w:cs="SimSun"/>
                        <w:sz w:val="13"/>
                        <w:szCs w:val="13"/>
                        <w:spacing w:val="-9"/>
                      </w:rPr>
                      <w:t>散点图</w:t>
                    </w:r>
                  </w:p>
                </w:txbxContent>
              </v:textbox>
            </v:shape>
            <v:shape id="_x0000_s2600" style="position:absolute;left:7609;top:1336;width:320;height:318;" filled="false" stroked="false" type="#_x0000_t202">
              <v:fill on="false"/>
              <v:stroke on="false"/>
              <v:path/>
              <v:imagedata o:title=""/>
              <o:lock v:ext="edit" aspectratio="false"/>
              <v:textbox inset="0mm,0mm,0mm,0mm">
                <w:txbxContent>
                  <w:p>
                    <w:pPr>
                      <w:ind w:left="39" w:right="20" w:hanging="19"/>
                      <w:spacing w:before="20" w:line="228" w:lineRule="auto"/>
                      <w:rPr>
                        <w:rFonts w:ascii="SimSun" w:hAnsi="SimSun" w:eastAsia="SimSun" w:cs="SimSun"/>
                        <w:sz w:val="13"/>
                        <w:szCs w:val="13"/>
                      </w:rPr>
                    </w:pPr>
                    <w:r>
                      <w:rPr>
                        <w:rFonts w:ascii="Times New Roman" w:hAnsi="Times New Roman" w:eastAsia="Times New Roman" w:cs="Times New Roman"/>
                        <w:sz w:val="13"/>
                        <w:szCs w:val="13"/>
                        <w:spacing w:val="-4"/>
                        <w:w w:val="95"/>
                      </w:rPr>
                      <w:t>Island</w:t>
                    </w:r>
                    <w:r>
                      <w:rPr>
                        <w:rFonts w:ascii="Times New Roman" w:hAnsi="Times New Roman" w:eastAsia="Times New Roman" w:cs="Times New Roman"/>
                        <w:sz w:val="13"/>
                        <w:szCs w:val="13"/>
                        <w:spacing w:val="1"/>
                      </w:rPr>
                      <w:t xml:space="preserve"> </w:t>
                    </w:r>
                    <w:r>
                      <w:rPr>
                        <w:rFonts w:ascii="SimSun" w:hAnsi="SimSun" w:eastAsia="SimSun" w:cs="SimSun"/>
                        <w:sz w:val="13"/>
                        <w:szCs w:val="13"/>
                        <w:spacing w:val="-2"/>
                      </w:rPr>
                      <w:t>孤岛</w:t>
                    </w:r>
                  </w:p>
                </w:txbxContent>
              </v:textbox>
            </v:shape>
            <v:shape id="_x0000_s2602" style="position:absolute;left:5649;top:1334;width:305;height:322;" filled="false" stroked="false" type="#_x0000_t202">
              <v:fill on="false"/>
              <v:stroke on="false"/>
              <v:path/>
              <v:imagedata o:title=""/>
              <o:lock v:ext="edit" aspectratio="false"/>
              <v:textbox inset="0mm,0mm,0mm,0mm">
                <w:txbxContent>
                  <w:p>
                    <w:pPr>
                      <w:ind w:left="29" w:right="20" w:hanging="9"/>
                      <w:spacing w:before="20" w:line="231" w:lineRule="auto"/>
                      <w:rPr>
                        <w:rFonts w:ascii="SimSun" w:hAnsi="SimSun" w:eastAsia="SimSun" w:cs="SimSun"/>
                        <w:sz w:val="13"/>
                        <w:szCs w:val="13"/>
                      </w:rPr>
                    </w:pPr>
                    <w:r>
                      <w:rPr>
                        <w:rFonts w:ascii="Times New Roman" w:hAnsi="Times New Roman" w:eastAsia="Times New Roman" w:cs="Times New Roman"/>
                        <w:sz w:val="13"/>
                        <w:szCs w:val="13"/>
                        <w:spacing w:val="-1"/>
                      </w:rPr>
                      <w:t>Map</w:t>
                    </w:r>
                    <w:r>
                      <w:rPr>
                        <w:rFonts w:ascii="Times New Roman" w:hAnsi="Times New Roman" w:eastAsia="Times New Roman" w:cs="Times New Roman"/>
                        <w:sz w:val="13"/>
                        <w:szCs w:val="13"/>
                      </w:rPr>
                      <w:t xml:space="preserve">  </w:t>
                    </w:r>
                    <w:r>
                      <w:rPr>
                        <w:rFonts w:ascii="SimSun" w:hAnsi="SimSun" w:eastAsia="SimSun" w:cs="SimSun"/>
                        <w:sz w:val="13"/>
                        <w:szCs w:val="13"/>
                        <w:spacing w:val="-3"/>
                      </w:rPr>
                      <w:t>地图</w:t>
                    </w:r>
                  </w:p>
                </w:txbxContent>
              </v:textbox>
            </v:shape>
            <v:shape id="_x0000_s2604" style="position:absolute;left:2339;top:2766;width:297;height:311;" filled="false" stroked="false" type="#_x0000_t202">
              <v:fill on="false"/>
              <v:stroke on="false"/>
              <v:path/>
              <v:imagedata o:title=""/>
              <o:lock v:ext="edit" aspectratio="false"/>
              <v:textbox inset="0mm,0mm,0mm,0mm">
                <w:txbxContent>
                  <w:p>
                    <w:pPr>
                      <w:ind w:left="20" w:right="20"/>
                      <w:spacing w:before="20" w:line="222" w:lineRule="auto"/>
                      <w:rPr>
                        <w:rFonts w:ascii="SimHei" w:hAnsi="SimHei" w:eastAsia="SimHei" w:cs="SimHei"/>
                        <w:sz w:val="13"/>
                        <w:szCs w:val="13"/>
                      </w:rPr>
                    </w:pPr>
                    <w:r>
                      <w:rPr>
                        <w:rFonts w:ascii="Times New Roman" w:hAnsi="Times New Roman" w:eastAsia="Times New Roman" w:cs="Times New Roman"/>
                        <w:sz w:val="13"/>
                        <w:szCs w:val="13"/>
                        <w:spacing w:val="-1"/>
                      </w:rPr>
                      <w:t>Title</w:t>
                    </w:r>
                    <w:r>
                      <w:rPr>
                        <w:rFonts w:ascii="Times New Roman" w:hAnsi="Times New Roman" w:eastAsia="Times New Roman" w:cs="Times New Roman"/>
                        <w:sz w:val="13"/>
                        <w:szCs w:val="13"/>
                      </w:rPr>
                      <w:t xml:space="preserve">  </w:t>
                    </w:r>
                    <w:r>
                      <w:rPr>
                        <w:rFonts w:ascii="SimHei" w:hAnsi="SimHei" w:eastAsia="SimHei" w:cs="SimHei"/>
                        <w:sz w:val="13"/>
                        <w:szCs w:val="13"/>
                        <w:spacing w:val="-2"/>
                      </w:rPr>
                      <w:t>标题</w:t>
                    </w:r>
                  </w:p>
                </w:txbxContent>
              </v:textbox>
            </v:shape>
            <v:shape id="_x0000_s2606" style="position:absolute;left:849;top:2766;width:285;height:308;" filled="false" stroked="false" type="#_x0000_t202">
              <v:fill on="false"/>
              <v:stroke on="false"/>
              <v:path/>
              <v:imagedata o:title=""/>
              <o:lock v:ext="edit" aspectratio="false"/>
              <v:textbox inset="0mm,0mm,0mm,0mm">
                <w:txbxContent>
                  <w:p>
                    <w:pPr>
                      <w:ind w:left="20" w:right="20"/>
                      <w:spacing w:before="19" w:line="221" w:lineRule="auto"/>
                      <w:rPr>
                        <w:rFonts w:ascii="SimSun" w:hAnsi="SimSun" w:eastAsia="SimSun" w:cs="SimSun"/>
                        <w:sz w:val="13"/>
                        <w:szCs w:val="13"/>
                      </w:rPr>
                    </w:pPr>
                    <w:r>
                      <w:rPr>
                        <w:rFonts w:ascii="Times New Roman" w:hAnsi="Times New Roman" w:eastAsia="Times New Roman" w:cs="Times New Roman"/>
                        <w:sz w:val="13"/>
                        <w:szCs w:val="13"/>
                        <w:spacing w:val="-2"/>
                      </w:rPr>
                      <w:t>Grid </w:t>
                    </w:r>
                    <w:r>
                      <w:rPr>
                        <w:rFonts w:ascii="SimSun" w:hAnsi="SimSun" w:eastAsia="SimSun" w:cs="SimSun"/>
                        <w:sz w:val="13"/>
                        <w:szCs w:val="13"/>
                        <w:spacing w:val="-8"/>
                      </w:rPr>
                      <w:t>网格</w:t>
                    </w:r>
                  </w:p>
                </w:txbxContent>
              </v:textbox>
            </v:shape>
          </v:group>
        </w:pict>
      </w:r>
    </w:p>
    <w:p>
      <w:pPr>
        <w:ind w:left="3275"/>
        <w:spacing w:before="177" w:line="219" w:lineRule="auto"/>
        <w:rPr>
          <w:rFonts w:ascii="SimSun" w:hAnsi="SimSun" w:eastAsia="SimSun" w:cs="SimSun"/>
          <w:sz w:val="20"/>
          <w:szCs w:val="20"/>
        </w:rPr>
      </w:pPr>
      <w:r>
        <w:rPr>
          <w:rFonts w:ascii="SimSun" w:hAnsi="SimSun" w:eastAsia="SimSun" w:cs="SimSun"/>
          <w:sz w:val="20"/>
          <w:szCs w:val="20"/>
          <w:spacing w:val="-12"/>
        </w:rPr>
        <w:t>图8-9  ECharts</w:t>
      </w:r>
      <w:r>
        <w:rPr>
          <w:rFonts w:ascii="SimSun" w:hAnsi="SimSun" w:eastAsia="SimSun" w:cs="SimSun"/>
          <w:sz w:val="20"/>
          <w:szCs w:val="20"/>
          <w:spacing w:val="-49"/>
        </w:rPr>
        <w:t xml:space="preserve"> </w:t>
      </w:r>
      <w:r>
        <w:rPr>
          <w:rFonts w:ascii="SimSun" w:hAnsi="SimSun" w:eastAsia="SimSun" w:cs="SimSun"/>
          <w:sz w:val="20"/>
          <w:szCs w:val="20"/>
          <w:spacing w:val="-12"/>
        </w:rPr>
        <w:t>简介图</w:t>
      </w:r>
    </w:p>
    <w:p>
      <w:pPr>
        <w:ind w:left="438"/>
        <w:spacing w:before="120" w:line="221" w:lineRule="auto"/>
        <w:outlineLvl w:val="6"/>
        <w:rPr>
          <w:rFonts w:ascii="SimHei" w:hAnsi="SimHei" w:eastAsia="SimHei" w:cs="SimHei"/>
          <w:sz w:val="20"/>
          <w:szCs w:val="20"/>
        </w:rPr>
      </w:pPr>
      <w:r>
        <w:rPr>
          <w:rFonts w:ascii="SimSun" w:hAnsi="SimSun" w:eastAsia="SimSun" w:cs="SimSun"/>
          <w:sz w:val="20"/>
          <w:szCs w:val="20"/>
          <w:b/>
          <w:bCs/>
          <w:spacing w:val="-1"/>
        </w:rPr>
        <w:t>1.ECharts</w:t>
      </w:r>
      <w:r>
        <w:rPr>
          <w:rFonts w:ascii="SimSun" w:hAnsi="SimSun" w:eastAsia="SimSun" w:cs="SimSun"/>
          <w:sz w:val="20"/>
          <w:szCs w:val="20"/>
          <w:spacing w:val="56"/>
        </w:rPr>
        <w:t xml:space="preserve"> </w:t>
      </w:r>
      <w:r>
        <w:rPr>
          <w:rFonts w:ascii="SimHei" w:hAnsi="SimHei" w:eastAsia="SimHei" w:cs="SimHei"/>
          <w:sz w:val="20"/>
          <w:szCs w:val="20"/>
          <w:b/>
          <w:bCs/>
          <w:spacing w:val="-1"/>
        </w:rPr>
        <w:t>适用的业务场景</w:t>
      </w:r>
    </w:p>
    <w:p>
      <w:pPr>
        <w:ind w:left="485"/>
        <w:spacing w:before="85" w:line="290" w:lineRule="exact"/>
        <w:rPr>
          <w:rFonts w:ascii="SimSun" w:hAnsi="SimSun" w:eastAsia="SimSun" w:cs="SimSun"/>
          <w:sz w:val="20"/>
          <w:szCs w:val="20"/>
        </w:rPr>
      </w:pPr>
      <w:r>
        <w:rPr>
          <w:rFonts w:ascii="SimSun" w:hAnsi="SimSun" w:eastAsia="SimSun" w:cs="SimSun"/>
          <w:sz w:val="20"/>
          <w:szCs w:val="20"/>
          <w:spacing w:val="10"/>
          <w:position w:val="6"/>
        </w:rPr>
        <w:t>·基于业务系统或大数据系统完成数据处理/分析后的结果数据展现。</w:t>
      </w:r>
    </w:p>
    <w:p>
      <w:pPr>
        <w:ind w:left="485"/>
        <w:spacing w:before="1" w:line="220" w:lineRule="auto"/>
        <w:rPr>
          <w:rFonts w:ascii="SimSun" w:hAnsi="SimSun" w:eastAsia="SimSun" w:cs="SimSun"/>
          <w:sz w:val="20"/>
          <w:szCs w:val="20"/>
        </w:rPr>
      </w:pPr>
      <w:r>
        <w:rPr>
          <w:rFonts w:ascii="SimSun" w:hAnsi="SimSun" w:eastAsia="SimSun" w:cs="SimSun"/>
          <w:sz w:val="20"/>
          <w:szCs w:val="20"/>
          <w:spacing w:val="-2"/>
        </w:rPr>
        <w:t>· 在</w:t>
      </w:r>
      <w:r>
        <w:rPr>
          <w:rFonts w:ascii="Times New Roman" w:hAnsi="Times New Roman" w:eastAsia="Times New Roman" w:cs="Times New Roman"/>
          <w:sz w:val="20"/>
          <w:szCs w:val="20"/>
          <w:spacing w:val="-2"/>
        </w:rPr>
        <w:t>Web</w:t>
      </w:r>
      <w:r>
        <w:rPr>
          <w:rFonts w:ascii="Times New Roman" w:hAnsi="Times New Roman" w:eastAsia="Times New Roman" w:cs="Times New Roman"/>
          <w:sz w:val="20"/>
          <w:szCs w:val="20"/>
          <w:spacing w:val="46"/>
        </w:rPr>
        <w:t xml:space="preserve"> </w:t>
      </w:r>
      <w:r>
        <w:rPr>
          <w:rFonts w:ascii="SimSun" w:hAnsi="SimSun" w:eastAsia="SimSun" w:cs="SimSun"/>
          <w:sz w:val="20"/>
          <w:szCs w:val="20"/>
          <w:spacing w:val="-2"/>
        </w:rPr>
        <w:t>页面嵌入</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2"/>
        </w:rPr>
        <w:t>HTML</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2"/>
        </w:rPr>
        <w:t>及</w:t>
      </w:r>
      <w:r>
        <w:rPr>
          <w:rFonts w:ascii="SimSun" w:hAnsi="SimSun" w:eastAsia="SimSun" w:cs="SimSun"/>
          <w:sz w:val="20"/>
          <w:szCs w:val="20"/>
          <w:spacing w:val="-33"/>
        </w:rPr>
        <w:t xml:space="preserve"> </w:t>
      </w:r>
      <w:r>
        <w:rPr>
          <w:rFonts w:ascii="Times New Roman" w:hAnsi="Times New Roman" w:eastAsia="Times New Roman" w:cs="Times New Roman"/>
          <w:sz w:val="20"/>
          <w:szCs w:val="20"/>
          <w:spacing w:val="-2"/>
        </w:rPr>
        <w:t>JS  </w:t>
      </w:r>
      <w:r>
        <w:rPr>
          <w:rFonts w:ascii="SimSun" w:hAnsi="SimSun" w:eastAsia="SimSun" w:cs="SimSun"/>
          <w:sz w:val="20"/>
          <w:szCs w:val="20"/>
          <w:spacing w:val="-2"/>
        </w:rPr>
        <w:t>的应用。</w:t>
      </w:r>
    </w:p>
    <w:p>
      <w:pPr>
        <w:ind w:left="485"/>
        <w:spacing w:before="51" w:line="219" w:lineRule="auto"/>
        <w:rPr>
          <w:rFonts w:ascii="SimSun" w:hAnsi="SimSun" w:eastAsia="SimSun" w:cs="SimSun"/>
          <w:sz w:val="20"/>
          <w:szCs w:val="20"/>
        </w:rPr>
      </w:pPr>
      <w:r>
        <w:rPr>
          <w:rFonts w:ascii="SimSun" w:hAnsi="SimSun" w:eastAsia="SimSun" w:cs="SimSun"/>
          <w:sz w:val="20"/>
          <w:szCs w:val="20"/>
          <w:spacing w:val="7"/>
        </w:rPr>
        <w:t>·拥有丰富的图例和在线示例教程。</w:t>
      </w:r>
    </w:p>
    <w:p>
      <w:pPr>
        <w:ind w:left="745" w:right="494" w:hanging="260"/>
        <w:spacing w:before="40" w:line="249" w:lineRule="auto"/>
        <w:rPr>
          <w:rFonts w:ascii="SimSun" w:hAnsi="SimSun" w:eastAsia="SimSun" w:cs="SimSun"/>
          <w:sz w:val="20"/>
          <w:szCs w:val="20"/>
        </w:rPr>
      </w:pPr>
      <w:r>
        <w:rPr>
          <w:rFonts w:ascii="SimSun" w:hAnsi="SimSun" w:eastAsia="SimSun" w:cs="SimSun"/>
          <w:sz w:val="20"/>
          <w:szCs w:val="20"/>
          <w:spacing w:val="12"/>
        </w:rPr>
        <w:t>·</w:t>
      </w:r>
      <w:r>
        <w:rPr>
          <w:rFonts w:ascii="SimSun" w:hAnsi="SimSun" w:eastAsia="SimSun" w:cs="SimSun"/>
          <w:sz w:val="20"/>
          <w:szCs w:val="20"/>
          <w:spacing w:val="-25"/>
        </w:rPr>
        <w:t xml:space="preserve"> </w:t>
      </w:r>
      <w:r>
        <w:rPr>
          <w:rFonts w:ascii="SimSun" w:hAnsi="SimSun" w:eastAsia="SimSun" w:cs="SimSun"/>
          <w:sz w:val="20"/>
          <w:szCs w:val="20"/>
          <w:spacing w:val="12"/>
        </w:rPr>
        <w:t>同类的</w:t>
      </w:r>
      <w:r>
        <w:rPr>
          <w:rFonts w:ascii="SimSun" w:hAnsi="SimSun" w:eastAsia="SimSun" w:cs="SimSun"/>
          <w:sz w:val="20"/>
          <w:szCs w:val="20"/>
          <w:spacing w:val="-15"/>
        </w:rPr>
        <w:t xml:space="preserve"> </w:t>
      </w:r>
      <w:r>
        <w:rPr>
          <w:rFonts w:ascii="Times New Roman" w:hAnsi="Times New Roman" w:eastAsia="Times New Roman" w:cs="Times New Roman"/>
          <w:sz w:val="20"/>
          <w:szCs w:val="20"/>
          <w:spacing w:val="12"/>
        </w:rPr>
        <w:t>D3.</w:t>
      </w:r>
      <w:r>
        <w:rPr>
          <w:rFonts w:ascii="Times New Roman" w:hAnsi="Times New Roman" w:eastAsia="Times New Roman" w:cs="Times New Roman"/>
          <w:sz w:val="20"/>
          <w:szCs w:val="20"/>
        </w:rPr>
        <w:t>js</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等有相应功能，在特殊可视化需求中，还可以进一步考虑3</w:t>
      </w:r>
      <w:r>
        <w:rPr>
          <w:rFonts w:ascii="Times New Roman" w:hAnsi="Times New Roman" w:eastAsia="Times New Roman" w:cs="Times New Roman"/>
          <w:sz w:val="20"/>
          <w:szCs w:val="20"/>
          <w:spacing w:val="12"/>
        </w:rPr>
        <w:t>D </w:t>
      </w:r>
      <w:r>
        <w:rPr>
          <w:rFonts w:ascii="SimSun" w:hAnsi="SimSun" w:eastAsia="SimSun" w:cs="SimSun"/>
          <w:sz w:val="20"/>
          <w:szCs w:val="20"/>
          <w:spacing w:val="12"/>
        </w:rPr>
        <w:t>呈现的</w:t>
      </w:r>
      <w:r>
        <w:rPr>
          <w:rFonts w:ascii="SimSun" w:hAnsi="SimSun" w:eastAsia="SimSun" w:cs="SimSun"/>
          <w:sz w:val="20"/>
          <w:szCs w:val="20"/>
        </w:rPr>
        <w:t xml:space="preserve"> </w:t>
      </w:r>
      <w:r>
        <w:rPr>
          <w:rFonts w:ascii="Times New Roman" w:hAnsi="Times New Roman" w:eastAsia="Times New Roman" w:cs="Times New Roman"/>
          <w:sz w:val="20"/>
          <w:szCs w:val="20"/>
        </w:rPr>
        <w:t>three</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js</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3"/>
        </w:rPr>
        <w:t>、地图数据呈现的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Datamaps</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js</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等。</w:t>
      </w:r>
    </w:p>
    <w:p>
      <w:pPr>
        <w:ind w:left="438"/>
        <w:spacing w:before="49" w:line="222" w:lineRule="auto"/>
        <w:outlineLvl w:val="6"/>
        <w:rPr>
          <w:rFonts w:ascii="SimHei" w:hAnsi="SimHei" w:eastAsia="SimHei" w:cs="SimHei"/>
          <w:sz w:val="20"/>
          <w:szCs w:val="20"/>
        </w:rPr>
      </w:pPr>
      <w:r>
        <w:rPr>
          <w:rFonts w:ascii="SimSun" w:hAnsi="SimSun" w:eastAsia="SimSun" w:cs="SimSun"/>
          <w:sz w:val="20"/>
          <w:szCs w:val="20"/>
          <w:b/>
          <w:bCs/>
          <w:spacing w:val="-4"/>
        </w:rPr>
        <w:t>2.ECharts</w:t>
      </w:r>
      <w:r>
        <w:rPr>
          <w:rFonts w:ascii="SimSun" w:hAnsi="SimSun" w:eastAsia="SimSun" w:cs="SimSun"/>
          <w:sz w:val="20"/>
          <w:szCs w:val="20"/>
          <w:spacing w:val="68"/>
        </w:rPr>
        <w:t xml:space="preserve"> </w:t>
      </w:r>
      <w:r>
        <w:rPr>
          <w:rFonts w:ascii="SimHei" w:hAnsi="SimHei" w:eastAsia="SimHei" w:cs="SimHei"/>
          <w:sz w:val="20"/>
          <w:szCs w:val="20"/>
          <w:b/>
          <w:bCs/>
          <w:spacing w:val="-4"/>
        </w:rPr>
        <w:t>使用教程</w:t>
      </w:r>
    </w:p>
    <w:p>
      <w:pPr>
        <w:ind w:left="485"/>
        <w:spacing w:before="83" w:line="219" w:lineRule="auto"/>
        <w:rPr>
          <w:rFonts w:ascii="Times New Roman" w:hAnsi="Times New Roman" w:eastAsia="Times New Roman" w:cs="Times New Roman"/>
          <w:sz w:val="20"/>
          <w:szCs w:val="20"/>
        </w:rPr>
      </w:pPr>
      <w:r>
        <w:rPr>
          <w:rFonts w:ascii="SimSun" w:hAnsi="SimSun" w:eastAsia="SimSun" w:cs="SimSun"/>
          <w:sz w:val="20"/>
          <w:szCs w:val="20"/>
          <w:spacing w:val="10"/>
        </w:rPr>
        <w:t>(1)获取</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ECharts</w:t>
      </w:r>
    </w:p>
    <w:p>
      <w:pPr>
        <w:ind w:left="485"/>
        <w:spacing w:before="52" w:line="219" w:lineRule="auto"/>
        <w:rPr>
          <w:rFonts w:ascii="SimSun" w:hAnsi="SimSun" w:eastAsia="SimSun" w:cs="SimSun"/>
          <w:sz w:val="20"/>
          <w:szCs w:val="20"/>
        </w:rPr>
      </w:pPr>
      <w:r>
        <w:rPr>
          <w:rFonts w:ascii="SimSun" w:hAnsi="SimSun" w:eastAsia="SimSun" w:cs="SimSun"/>
          <w:sz w:val="20"/>
          <w:szCs w:val="20"/>
          <w:spacing w:val="3"/>
        </w:rPr>
        <w:t>可以通过以下几种方式获取 </w:t>
      </w:r>
      <w:r>
        <w:rPr>
          <w:rFonts w:ascii="Times New Roman" w:hAnsi="Times New Roman" w:eastAsia="Times New Roman" w:cs="Times New Roman"/>
          <w:sz w:val="20"/>
          <w:szCs w:val="20"/>
        </w:rPr>
        <w:t>ECharts</w:t>
      </w:r>
      <w:r>
        <w:rPr>
          <w:rFonts w:ascii="SimSun" w:hAnsi="SimSun" w:eastAsia="SimSun" w:cs="SimSun"/>
          <w:sz w:val="20"/>
          <w:szCs w:val="20"/>
          <w:spacing w:val="3"/>
        </w:rPr>
        <w:t>。</w:t>
      </w:r>
    </w:p>
    <w:p>
      <w:pPr>
        <w:ind w:left="745" w:right="451" w:hanging="260"/>
        <w:spacing w:before="52" w:line="251" w:lineRule="auto"/>
        <w:rPr>
          <w:rFonts w:ascii="SimSun" w:hAnsi="SimSun" w:eastAsia="SimSun" w:cs="SimSun"/>
          <w:sz w:val="20"/>
          <w:szCs w:val="20"/>
        </w:rPr>
      </w:pPr>
      <w:r>
        <w:rPr>
          <w:rFonts w:ascii="SimSun" w:hAnsi="SimSun" w:eastAsia="SimSun" w:cs="SimSun"/>
          <w:sz w:val="20"/>
          <w:szCs w:val="20"/>
          <w:spacing w:val="9"/>
        </w:rPr>
        <w:t>·从官网下载界面选择需要的版本下载，根据开发者功能和存储空间上的需</w:t>
      </w:r>
      <w:r>
        <w:rPr>
          <w:rFonts w:ascii="SimSun" w:hAnsi="SimSun" w:eastAsia="SimSun" w:cs="SimSun"/>
          <w:sz w:val="20"/>
          <w:szCs w:val="20"/>
          <w:spacing w:val="8"/>
        </w:rPr>
        <w:t>求，官网提</w:t>
      </w:r>
      <w:r>
        <w:rPr>
          <w:rFonts w:ascii="SimSun" w:hAnsi="SimSun" w:eastAsia="SimSun" w:cs="SimSun"/>
          <w:sz w:val="20"/>
          <w:szCs w:val="20"/>
        </w:rPr>
        <w:t xml:space="preserve"> </w:t>
      </w:r>
      <w:r>
        <w:rPr>
          <w:rFonts w:ascii="SimSun" w:hAnsi="SimSun" w:eastAsia="SimSun" w:cs="SimSun"/>
          <w:sz w:val="20"/>
          <w:szCs w:val="20"/>
          <w:spacing w:val="8"/>
        </w:rPr>
        <w:t>供了不同打包的下载，如果用户在存储空间上没有要求，可以直接下载完整版本。开</w:t>
      </w:r>
      <w:r>
        <w:rPr>
          <w:rFonts w:ascii="SimSun" w:hAnsi="SimSun" w:eastAsia="SimSun" w:cs="SimSun"/>
          <w:sz w:val="20"/>
          <w:szCs w:val="20"/>
          <w:spacing w:val="11"/>
        </w:rPr>
        <w:t xml:space="preserve"> </w:t>
      </w:r>
      <w:r>
        <w:rPr>
          <w:rFonts w:ascii="SimSun" w:hAnsi="SimSun" w:eastAsia="SimSun" w:cs="SimSun"/>
          <w:sz w:val="20"/>
          <w:szCs w:val="20"/>
          <w:spacing w:val="5"/>
        </w:rPr>
        <w:t>发环境建议下载源代码版本，其包含了常见的错误提示和警</w:t>
      </w:r>
      <w:r>
        <w:rPr>
          <w:rFonts w:ascii="SimSun" w:hAnsi="SimSun" w:eastAsia="SimSun" w:cs="SimSun"/>
          <w:sz w:val="20"/>
          <w:szCs w:val="20"/>
          <w:spacing w:val="4"/>
        </w:rPr>
        <w:t>告。</w:t>
      </w:r>
    </w:p>
    <w:p>
      <w:pPr>
        <w:ind w:left="745" w:right="500" w:hanging="260"/>
        <w:spacing w:before="76" w:line="243" w:lineRule="auto"/>
        <w:rPr>
          <w:rFonts w:ascii="SimSun" w:hAnsi="SimSun" w:eastAsia="SimSun" w:cs="SimSun"/>
          <w:sz w:val="20"/>
          <w:szCs w:val="20"/>
        </w:rPr>
      </w:pPr>
      <w:r>
        <w:rPr>
          <w:rFonts w:ascii="SimSun" w:hAnsi="SimSun" w:eastAsia="SimSun" w:cs="SimSun"/>
          <w:sz w:val="20"/>
          <w:szCs w:val="20"/>
        </w:rPr>
        <w:t>· 在ECharts 的</w:t>
      </w:r>
      <w:r>
        <w:rPr>
          <w:rFonts w:ascii="SimSun" w:hAnsi="SimSun" w:eastAsia="SimSun" w:cs="SimSun"/>
          <w:sz w:val="20"/>
          <w:szCs w:val="20"/>
          <w:spacing w:val="-25"/>
        </w:rPr>
        <w:t xml:space="preserve"> </w:t>
      </w:r>
      <w:r>
        <w:rPr>
          <w:rFonts w:ascii="SimSun" w:hAnsi="SimSun" w:eastAsia="SimSun" w:cs="SimSun"/>
          <w:sz w:val="20"/>
          <w:szCs w:val="20"/>
        </w:rPr>
        <w:t>GitHub</w:t>
      </w:r>
      <w:r>
        <w:rPr>
          <w:rFonts w:ascii="SimSun" w:hAnsi="SimSun" w:eastAsia="SimSun" w:cs="SimSun"/>
          <w:sz w:val="20"/>
          <w:szCs w:val="20"/>
          <w:spacing w:val="55"/>
        </w:rPr>
        <w:t xml:space="preserve"> </w:t>
      </w:r>
      <w:r>
        <w:rPr>
          <w:rFonts w:ascii="SimSun" w:hAnsi="SimSun" w:eastAsia="SimSun" w:cs="SimSun"/>
          <w:sz w:val="20"/>
          <w:szCs w:val="20"/>
        </w:rPr>
        <w:t>上下</w:t>
      </w:r>
      <w:r>
        <w:rPr>
          <w:rFonts w:ascii="SimSun" w:hAnsi="SimSun" w:eastAsia="SimSun" w:cs="SimSun"/>
          <w:sz w:val="20"/>
          <w:szCs w:val="20"/>
          <w:spacing w:val="-1"/>
        </w:rPr>
        <w:t>载最新的</w:t>
      </w:r>
      <w:r>
        <w:rPr>
          <w:rFonts w:ascii="SimSun" w:hAnsi="SimSun" w:eastAsia="SimSun" w:cs="SimSun"/>
          <w:sz w:val="20"/>
          <w:szCs w:val="20"/>
          <w:spacing w:val="-36"/>
        </w:rPr>
        <w:t xml:space="preserve"> </w:t>
      </w:r>
      <w:r>
        <w:rPr>
          <w:rFonts w:ascii="SimSun" w:hAnsi="SimSun" w:eastAsia="SimSun" w:cs="SimSun"/>
          <w:sz w:val="20"/>
          <w:szCs w:val="20"/>
          <w:spacing w:val="-1"/>
        </w:rPr>
        <w:t>release版本，在解压出来的文件夹的</w:t>
      </w:r>
      <w:r>
        <w:rPr>
          <w:rFonts w:ascii="SimSun" w:hAnsi="SimSun" w:eastAsia="SimSun" w:cs="SimSun"/>
          <w:sz w:val="20"/>
          <w:szCs w:val="20"/>
          <w:spacing w:val="-45"/>
        </w:rPr>
        <w:t xml:space="preserve"> </w:t>
      </w:r>
      <w:r>
        <w:rPr>
          <w:rFonts w:ascii="SimSun" w:hAnsi="SimSun" w:eastAsia="SimSun" w:cs="SimSun"/>
          <w:sz w:val="20"/>
          <w:szCs w:val="20"/>
          <w:spacing w:val="-1"/>
        </w:rPr>
        <w:t>dist目录里</w:t>
      </w:r>
      <w:r>
        <w:rPr>
          <w:rFonts w:ascii="SimSun" w:hAnsi="SimSun" w:eastAsia="SimSun" w:cs="SimSun"/>
          <w:sz w:val="20"/>
          <w:szCs w:val="20"/>
        </w:rPr>
        <w:t xml:space="preserve"> </w:t>
      </w:r>
      <w:r>
        <w:rPr>
          <w:rFonts w:ascii="SimSun" w:hAnsi="SimSun" w:eastAsia="SimSun" w:cs="SimSun"/>
          <w:sz w:val="20"/>
          <w:szCs w:val="20"/>
          <w:spacing w:val="4"/>
        </w:rPr>
        <w:t>可以找到最新版本的</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ECharts</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4"/>
        </w:rPr>
        <w:t>库。</w:t>
      </w:r>
    </w:p>
    <w:p>
      <w:pPr>
        <w:spacing w:line="243" w:lineRule="auto"/>
        <w:sectPr>
          <w:footerReference w:type="default" r:id="rId831"/>
          <w:pgSz w:w="9330" w:h="14520"/>
          <w:pgMar w:top="400" w:right="19" w:bottom="761" w:left="404" w:header="0" w:footer="502" w:gutter="0"/>
        </w:sectPr>
        <w:rPr>
          <w:rFonts w:ascii="SimSun" w:hAnsi="SimSun" w:eastAsia="SimSun" w:cs="SimSun"/>
          <w:sz w:val="20"/>
          <w:szCs w:val="20"/>
        </w:rPr>
      </w:pPr>
    </w:p>
    <w:p>
      <w:pPr>
        <w:spacing w:line="107" w:lineRule="exact"/>
        <w:rPr/>
      </w:pPr>
      <w:r/>
    </w:p>
    <w:p>
      <w:pPr>
        <w:spacing w:line="107" w:lineRule="exact"/>
        <w:sectPr>
          <w:footerReference w:type="default" r:id="rId836"/>
          <w:pgSz w:w="9330" w:h="14520"/>
          <w:pgMar w:top="400" w:right="431" w:bottom="767" w:left="440" w:header="0" w:footer="469" w:gutter="0"/>
          <w:cols w:equalWidth="0" w:num="1">
            <w:col w:w="8459" w:space="0"/>
          </w:cols>
        </w:sectPr>
        <w:rPr/>
      </w:pPr>
    </w:p>
    <w:p>
      <w:pPr>
        <w:pStyle w:val="BodyText"/>
        <w:ind w:left="2"/>
        <w:spacing w:before="45" w:line="241" w:lineRule="auto"/>
        <w:rPr>
          <w:sz w:val="13"/>
          <w:szCs w:val="13"/>
        </w:rPr>
      </w:pPr>
      <w:r>
        <w:rPr>
          <w:rFonts w:ascii="SimHei" w:hAnsi="SimHei" w:eastAsia="SimHei" w:cs="SimHei"/>
          <w:sz w:val="19"/>
          <w:szCs w:val="19"/>
          <w:b/>
          <w:bCs/>
          <w:spacing w:val="1"/>
          <w:position w:val="-4"/>
        </w:rPr>
        <w:t>大数据技术基础</w:t>
      </w:r>
      <w:r>
        <w:rPr>
          <w:rFonts w:ascii="SimHei" w:hAnsi="SimHei" w:eastAsia="SimHei" w:cs="SimHei"/>
          <w:sz w:val="19"/>
          <w:szCs w:val="19"/>
          <w:spacing w:val="1"/>
          <w:position w:val="-4"/>
        </w:rPr>
        <w:t xml:space="preserve">  </w:t>
      </w:r>
      <w:r>
        <w:rPr>
          <w:sz w:val="13"/>
          <w:szCs w:val="13"/>
          <w:position w:val="4"/>
        </w:rPr>
        <w:t>BIG</w:t>
      </w:r>
      <w:r>
        <w:rPr>
          <w:sz w:val="13"/>
          <w:szCs w:val="13"/>
          <w:spacing w:val="1"/>
          <w:position w:val="4"/>
        </w:rPr>
        <w:t xml:space="preserve">  </w:t>
      </w:r>
      <w:r>
        <w:rPr>
          <w:sz w:val="13"/>
          <w:szCs w:val="13"/>
          <w:position w:val="4"/>
        </w:rPr>
        <w:t>DATA</w:t>
      </w:r>
      <w:r>
        <w:rPr>
          <w:sz w:val="13"/>
          <w:szCs w:val="13"/>
          <w:spacing w:val="1"/>
          <w:position w:val="4"/>
        </w:rPr>
        <w:t xml:space="preserve">  </w:t>
      </w:r>
      <w:r>
        <w:rPr>
          <w:sz w:val="13"/>
          <w:szCs w:val="13"/>
          <w:position w:val="4"/>
        </w:rPr>
        <w:t>TECHNOLOGY</w:t>
      </w:r>
      <w:r>
        <w:rPr>
          <w:sz w:val="13"/>
          <w:szCs w:val="13"/>
          <w:spacing w:val="1"/>
          <w:position w:val="4"/>
        </w:rPr>
        <w:t xml:space="preserve">  </w:t>
      </w:r>
      <w:r>
        <w:rPr>
          <w:sz w:val="13"/>
          <w:szCs w:val="13"/>
          <w:position w:val="4"/>
        </w:rPr>
        <w:t>FOUNDATION</w:t>
      </w:r>
    </w:p>
    <w:p>
      <w:pPr>
        <w:ind w:left="440"/>
        <w:spacing w:before="282" w:line="212" w:lineRule="auto"/>
        <w:rPr>
          <w:rFonts w:ascii="SimSun" w:hAnsi="SimSun" w:eastAsia="SimSun" w:cs="SimSun"/>
          <w:sz w:val="23"/>
          <w:szCs w:val="23"/>
        </w:rPr>
      </w:pPr>
      <w:r>
        <w:rPr>
          <w:rFonts w:ascii="SimSun" w:hAnsi="SimSun" w:eastAsia="SimSun" w:cs="SimSun"/>
          <w:sz w:val="23"/>
          <w:szCs w:val="23"/>
          <w:spacing w:val="-5"/>
        </w:rPr>
        <w:t>·</w:t>
      </w:r>
      <w:r>
        <w:rPr>
          <w:rFonts w:ascii="SimSun" w:hAnsi="SimSun" w:eastAsia="SimSun" w:cs="SimSun"/>
          <w:sz w:val="23"/>
          <w:szCs w:val="23"/>
          <w:spacing w:val="-63"/>
        </w:rPr>
        <w:t xml:space="preserve"> </w:t>
      </w:r>
      <w:r>
        <w:rPr>
          <w:rFonts w:ascii="SimSun" w:hAnsi="SimSun" w:eastAsia="SimSun" w:cs="SimSun"/>
          <w:sz w:val="23"/>
          <w:szCs w:val="23"/>
          <w:spacing w:val="-5"/>
        </w:rPr>
        <w:t>通过</w:t>
      </w:r>
      <w:r>
        <w:rPr>
          <w:rFonts w:ascii="Times New Roman" w:hAnsi="Times New Roman" w:eastAsia="Times New Roman" w:cs="Times New Roman"/>
          <w:sz w:val="23"/>
          <w:szCs w:val="23"/>
          <w:spacing w:val="-5"/>
        </w:rPr>
        <w:t>npm</w:t>
      </w:r>
      <w:r>
        <w:rPr>
          <w:rFonts w:ascii="Times New Roman" w:hAnsi="Times New Roman" w:eastAsia="Times New Roman" w:cs="Times New Roman"/>
          <w:sz w:val="23"/>
          <w:szCs w:val="23"/>
          <w:spacing w:val="-15"/>
        </w:rPr>
        <w:t xml:space="preserve"> </w:t>
      </w:r>
      <w:r>
        <w:rPr>
          <w:rFonts w:ascii="SimSun" w:hAnsi="SimSun" w:eastAsia="SimSun" w:cs="SimSun"/>
          <w:sz w:val="23"/>
          <w:szCs w:val="23"/>
          <w:spacing w:val="-5"/>
        </w:rPr>
        <w:t>获取</w:t>
      </w:r>
      <w:r>
        <w:rPr>
          <w:rFonts w:ascii="SimSun" w:hAnsi="SimSun" w:eastAsia="SimSun" w:cs="SimSun"/>
          <w:sz w:val="23"/>
          <w:szCs w:val="23"/>
          <w:spacing w:val="-45"/>
        </w:rPr>
        <w:t xml:space="preserve"> </w:t>
      </w:r>
      <w:r>
        <w:rPr>
          <w:rFonts w:ascii="Times New Roman" w:hAnsi="Times New Roman" w:eastAsia="Times New Roman" w:cs="Times New Roman"/>
          <w:sz w:val="23"/>
          <w:szCs w:val="23"/>
          <w:spacing w:val="-5"/>
        </w:rPr>
        <w:t>echarts</w:t>
      </w:r>
      <w:r>
        <w:rPr>
          <w:rFonts w:ascii="Times New Roman" w:hAnsi="Times New Roman" w:eastAsia="Times New Roman" w:cs="Times New Roman"/>
          <w:sz w:val="23"/>
          <w:szCs w:val="23"/>
          <w:spacing w:val="-33"/>
        </w:rPr>
        <w:t xml:space="preserve"> </w:t>
      </w:r>
      <w:r>
        <w:rPr>
          <w:rFonts w:ascii="SimSun" w:hAnsi="SimSun" w:eastAsia="SimSun" w:cs="SimSun"/>
          <w:sz w:val="23"/>
          <w:szCs w:val="23"/>
          <w:spacing w:val="-5"/>
        </w:rPr>
        <w:t>、</w:t>
      </w:r>
      <w:r>
        <w:rPr>
          <w:rFonts w:ascii="Times New Roman" w:hAnsi="Times New Roman" w:eastAsia="Times New Roman" w:cs="Times New Roman"/>
          <w:sz w:val="23"/>
          <w:szCs w:val="23"/>
          <w:spacing w:val="-5"/>
        </w:rPr>
        <w:t>npm install echarts -save</w:t>
      </w:r>
      <w:r>
        <w:rPr>
          <w:rFonts w:ascii="SimSun" w:hAnsi="SimSun" w:eastAsia="SimSun" w:cs="SimSun"/>
          <w:sz w:val="23"/>
          <w:szCs w:val="23"/>
          <w:spacing w:val="-5"/>
        </w:rPr>
        <w:t>。</w:t>
      </w:r>
    </w:p>
    <w:p>
      <w:pPr>
        <w:ind w:left="440"/>
        <w:spacing w:before="68" w:line="212" w:lineRule="auto"/>
        <w:rPr>
          <w:rFonts w:ascii="SimSun" w:hAnsi="SimSun" w:eastAsia="SimSun" w:cs="SimSun"/>
          <w:sz w:val="19"/>
          <w:szCs w:val="19"/>
        </w:rPr>
      </w:pPr>
      <w:r>
        <w:rPr>
          <w:rFonts w:ascii="SimSun" w:hAnsi="SimSun" w:eastAsia="SimSun" w:cs="SimSun"/>
          <w:sz w:val="19"/>
          <w:szCs w:val="19"/>
          <w:spacing w:val="6"/>
        </w:rPr>
        <w:t>· 引 入</w:t>
      </w:r>
      <w:r>
        <w:rPr>
          <w:rFonts w:ascii="Times New Roman" w:hAnsi="Times New Roman" w:eastAsia="Times New Roman" w:cs="Times New Roman"/>
          <w:sz w:val="19"/>
          <w:szCs w:val="19"/>
        </w:rPr>
        <w:t>cdn</w:t>
      </w:r>
      <w:r>
        <w:rPr>
          <w:rFonts w:ascii="Times New Roman" w:hAnsi="Times New Roman" w:eastAsia="Times New Roman" w:cs="Times New Roman"/>
          <w:sz w:val="19"/>
          <w:szCs w:val="19"/>
          <w:spacing w:val="6"/>
        </w:rPr>
        <w:t>,  </w:t>
      </w:r>
      <w:r>
        <w:rPr>
          <w:rFonts w:ascii="SimSun" w:hAnsi="SimSun" w:eastAsia="SimSun" w:cs="SimSun"/>
          <w:sz w:val="19"/>
          <w:szCs w:val="19"/>
          <w:spacing w:val="6"/>
        </w:rPr>
        <w:t>用户可以在</w:t>
      </w:r>
      <w:r>
        <w:rPr>
          <w:rFonts w:ascii="SimSun" w:hAnsi="SimSun" w:eastAsia="SimSun" w:cs="SimSun"/>
          <w:sz w:val="19"/>
          <w:szCs w:val="19"/>
          <w:spacing w:val="-31"/>
        </w:rPr>
        <w:t xml:space="preserve"> </w:t>
      </w:r>
      <w:r>
        <w:rPr>
          <w:rFonts w:ascii="Times New Roman" w:hAnsi="Times New Roman" w:eastAsia="Times New Roman" w:cs="Times New Roman"/>
          <w:sz w:val="19"/>
          <w:szCs w:val="19"/>
        </w:rPr>
        <w:t>cdn</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js</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6"/>
        </w:rPr>
        <w:t>、</w:t>
      </w:r>
      <w:r>
        <w:rPr>
          <w:rFonts w:ascii="Times New Roman" w:hAnsi="Times New Roman" w:eastAsia="Times New Roman" w:cs="Times New Roman"/>
          <w:sz w:val="19"/>
          <w:szCs w:val="19"/>
        </w:rPr>
        <w:t>npm</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cdn</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6"/>
        </w:rPr>
        <w:t>或者国内的</w:t>
      </w:r>
      <w:r>
        <w:rPr>
          <w:rFonts w:ascii="SimSun" w:hAnsi="SimSun" w:eastAsia="SimSun" w:cs="SimSun"/>
          <w:sz w:val="19"/>
          <w:szCs w:val="19"/>
          <w:spacing w:val="-19"/>
        </w:rPr>
        <w:t xml:space="preserve"> </w:t>
      </w:r>
      <w:r>
        <w:rPr>
          <w:rFonts w:ascii="Times New Roman" w:hAnsi="Times New Roman" w:eastAsia="Times New Roman" w:cs="Times New Roman"/>
          <w:sz w:val="19"/>
          <w:szCs w:val="19"/>
        </w:rPr>
        <w:t>bootcdn</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上找到</w:t>
      </w:r>
    </w:p>
    <w:p>
      <w:pPr>
        <w:ind w:left="729"/>
        <w:spacing w:before="122" w:line="274" w:lineRule="exact"/>
        <w:rPr>
          <w:rFonts w:ascii="SimSun" w:hAnsi="SimSun" w:eastAsia="SimSun" w:cs="SimSun"/>
          <w:sz w:val="19"/>
          <w:szCs w:val="19"/>
        </w:rPr>
      </w:pPr>
      <w:r>
        <w:rPr>
          <w:rFonts w:ascii="Times New Roman" w:hAnsi="Times New Roman" w:eastAsia="Times New Roman" w:cs="Times New Roman"/>
          <w:sz w:val="19"/>
          <w:szCs w:val="19"/>
          <w:position w:val="6"/>
        </w:rPr>
        <w:t>ECharts</w:t>
      </w:r>
      <w:r>
        <w:rPr>
          <w:rFonts w:ascii="Times New Roman" w:hAnsi="Times New Roman" w:eastAsia="Times New Roman" w:cs="Times New Roman"/>
          <w:sz w:val="19"/>
          <w:szCs w:val="19"/>
          <w:spacing w:val="14"/>
          <w:position w:val="6"/>
        </w:rPr>
        <w:t xml:space="preserve">   </w:t>
      </w:r>
      <w:r>
        <w:rPr>
          <w:rFonts w:ascii="SimSun" w:hAnsi="SimSun" w:eastAsia="SimSun" w:cs="SimSun"/>
          <w:sz w:val="19"/>
          <w:szCs w:val="19"/>
          <w:spacing w:val="11"/>
          <w:position w:val="6"/>
        </w:rPr>
        <w:t>的最新版本。</w:t>
      </w:r>
    </w:p>
    <w:p>
      <w:pPr>
        <w:ind w:left="440"/>
        <w:spacing w:before="1" w:line="220" w:lineRule="auto"/>
        <w:rPr>
          <w:rFonts w:ascii="Times New Roman" w:hAnsi="Times New Roman" w:eastAsia="Times New Roman" w:cs="Times New Roman"/>
          <w:sz w:val="23"/>
          <w:szCs w:val="23"/>
        </w:rPr>
      </w:pPr>
      <w:r>
        <w:rPr>
          <w:rFonts w:ascii="SimSun" w:hAnsi="SimSun" w:eastAsia="SimSun" w:cs="SimSun"/>
          <w:sz w:val="23"/>
          <w:szCs w:val="23"/>
          <w:spacing w:val="-5"/>
        </w:rPr>
        <w:t>(2)引入</w:t>
      </w:r>
      <w:r>
        <w:rPr>
          <w:rFonts w:ascii="SimSun" w:hAnsi="SimSun" w:eastAsia="SimSun" w:cs="SimSun"/>
          <w:sz w:val="23"/>
          <w:szCs w:val="23"/>
          <w:spacing w:val="-37"/>
        </w:rPr>
        <w:t xml:space="preserve"> </w:t>
      </w:r>
      <w:r>
        <w:rPr>
          <w:rFonts w:ascii="Times New Roman" w:hAnsi="Times New Roman" w:eastAsia="Times New Roman" w:cs="Times New Roman"/>
          <w:sz w:val="23"/>
          <w:szCs w:val="23"/>
          <w:spacing w:val="-5"/>
        </w:rPr>
        <w:t>ECharts</w:t>
      </w:r>
    </w:p>
    <w:p>
      <w:pPr>
        <w:ind w:right="220" w:firstLine="440"/>
        <w:spacing w:before="57" w:line="245" w:lineRule="auto"/>
        <w:rPr>
          <w:rFonts w:ascii="SimSun" w:hAnsi="SimSun" w:eastAsia="SimSun" w:cs="SimSun"/>
          <w:sz w:val="23"/>
          <w:szCs w:val="23"/>
        </w:rPr>
      </w:pPr>
      <w:r>
        <w:rPr>
          <w:rFonts w:ascii="SimSun" w:hAnsi="SimSun" w:eastAsia="SimSun" w:cs="SimSun"/>
          <w:sz w:val="19"/>
          <w:szCs w:val="19"/>
        </w:rPr>
        <w:t>ECharts</w:t>
      </w:r>
      <w:r>
        <w:rPr>
          <w:rFonts w:ascii="SimSun" w:hAnsi="SimSun" w:eastAsia="SimSun" w:cs="SimSun"/>
          <w:sz w:val="19"/>
          <w:szCs w:val="19"/>
          <w:spacing w:val="78"/>
        </w:rPr>
        <w:t xml:space="preserve"> </w:t>
      </w:r>
      <w:r>
        <w:rPr>
          <w:rFonts w:ascii="SimSun" w:hAnsi="SimSun" w:eastAsia="SimSun" w:cs="SimSun"/>
          <w:sz w:val="19"/>
          <w:szCs w:val="19"/>
          <w:spacing w:val="12"/>
        </w:rPr>
        <w:t>3的引入方式简单了很多，只需要像普通的</w:t>
      </w:r>
      <w:r>
        <w:rPr>
          <w:rFonts w:ascii="SimSun" w:hAnsi="SimSun" w:eastAsia="SimSun" w:cs="SimSun"/>
          <w:sz w:val="19"/>
          <w:szCs w:val="19"/>
        </w:rPr>
        <w:t>JavaScript</w:t>
      </w:r>
      <w:r>
        <w:rPr>
          <w:rFonts w:ascii="SimSun" w:hAnsi="SimSun" w:eastAsia="SimSun" w:cs="SimSun"/>
          <w:sz w:val="19"/>
          <w:szCs w:val="19"/>
          <w:spacing w:val="-29"/>
        </w:rPr>
        <w:t xml:space="preserve"> </w:t>
      </w:r>
      <w:r>
        <w:rPr>
          <w:rFonts w:ascii="SimSun" w:hAnsi="SimSun" w:eastAsia="SimSun" w:cs="SimSun"/>
          <w:sz w:val="19"/>
          <w:szCs w:val="19"/>
          <w:spacing w:val="12"/>
        </w:rPr>
        <w:t>库</w:t>
      </w:r>
      <w:r>
        <w:rPr>
          <w:rFonts w:ascii="SimSun" w:hAnsi="SimSun" w:eastAsia="SimSun" w:cs="SimSun"/>
          <w:sz w:val="19"/>
          <w:szCs w:val="19"/>
          <w:spacing w:val="-50"/>
        </w:rPr>
        <w:t xml:space="preserve"> </w:t>
      </w:r>
      <w:r>
        <w:rPr>
          <w:rFonts w:ascii="SimSun" w:hAnsi="SimSun" w:eastAsia="SimSun" w:cs="SimSun"/>
          <w:sz w:val="19"/>
          <w:szCs w:val="19"/>
          <w:spacing w:val="12"/>
        </w:rPr>
        <w:t>一</w:t>
      </w:r>
      <w:r>
        <w:rPr>
          <w:rFonts w:ascii="SimSun" w:hAnsi="SimSun" w:eastAsia="SimSun" w:cs="SimSun"/>
          <w:sz w:val="19"/>
          <w:szCs w:val="19"/>
          <w:spacing w:val="-55"/>
        </w:rPr>
        <w:t xml:space="preserve"> </w:t>
      </w:r>
      <w:r>
        <w:rPr>
          <w:rFonts w:ascii="SimSun" w:hAnsi="SimSun" w:eastAsia="SimSun" w:cs="SimSun"/>
          <w:sz w:val="19"/>
          <w:szCs w:val="19"/>
          <w:spacing w:val="12"/>
        </w:rPr>
        <w:t>样</w:t>
      </w:r>
      <w:r>
        <w:rPr>
          <w:rFonts w:ascii="SimSun" w:hAnsi="SimSun" w:eastAsia="SimSun" w:cs="SimSun"/>
          <w:sz w:val="19"/>
          <w:szCs w:val="19"/>
        </w:rPr>
        <w:t xml:space="preserve"> </w:t>
      </w:r>
      <w:r>
        <w:rPr>
          <w:rFonts w:ascii="SimSun" w:hAnsi="SimSun" w:eastAsia="SimSun" w:cs="SimSun"/>
          <w:sz w:val="23"/>
          <w:szCs w:val="23"/>
          <w:spacing w:val="-17"/>
        </w:rPr>
        <w:t>用Script标签引入，如图8-10所示。</w:t>
      </w:r>
    </w:p>
    <w:p>
      <w:pPr>
        <w:pStyle w:val="BodyText"/>
        <w:ind w:firstLine="2140"/>
        <w:spacing w:before="170" w:line="2050" w:lineRule="exact"/>
        <w:rPr/>
      </w:pPr>
      <w:r>
        <w:rPr>
          <w:position w:val="-40"/>
        </w:rPr>
        <w:pict>
          <v:group id="_x0000_s2608" style="mso-position-vertical-relative:line;mso-position-horizontal-relative:char;width:208.5pt;height:102.5pt;" filled="false" stroked="false" coordsize="4170,2050" coordorigin="0,0">
            <v:shape id="_x0000_s2610" style="position:absolute;left:0;top:0;width:4170;height:2050;" filled="false" stroked="false" type="#_x0000_t75">
              <v:imagedata o:title="" r:id="rId837"/>
            </v:shape>
            <v:shape id="_x0000_s2612" style="position:absolute;left:-20;top:-20;width:4210;height:2090;" filled="false" stroked="false" type="#_x0000_t202">
              <v:fill on="false"/>
              <v:stroke on="false"/>
              <v:path/>
              <v:imagedata o:title=""/>
              <o:lock v:ext="edit" aspectratio="false"/>
              <v:textbox inset="0mm,0mm,0mm,0mm">
                <w:txbxContent>
                  <w:p>
                    <w:pPr>
                      <w:ind w:left="199"/>
                      <w:spacing w:before="233" w:line="162" w:lineRule="exact"/>
                      <w:rPr>
                        <w:rFonts w:ascii="Arial" w:hAnsi="Arial" w:eastAsia="Arial" w:cs="Arial"/>
                        <w:sz w:val="13"/>
                        <w:szCs w:val="13"/>
                      </w:rPr>
                    </w:pPr>
                    <w:r>
                      <w:rPr>
                        <w:rFonts w:ascii="Arial" w:hAnsi="Arial" w:eastAsia="Arial" w:cs="Arial"/>
                        <w:sz w:val="13"/>
                        <w:szCs w:val="13"/>
                        <w:spacing w:val="-1"/>
                      </w:rPr>
                      <w:t>&lt;!DOCTYPE        html&gt;</w:t>
                    </w:r>
                  </w:p>
                  <w:p>
                    <w:pPr>
                      <w:ind w:left="199"/>
                      <w:spacing w:line="262" w:lineRule="exact"/>
                      <w:rPr>
                        <w:rFonts w:ascii="Arial" w:hAnsi="Arial" w:eastAsia="Arial" w:cs="Arial"/>
                        <w:sz w:val="19"/>
                        <w:szCs w:val="19"/>
                      </w:rPr>
                    </w:pPr>
                    <w:r>
                      <w:rPr>
                        <w:rFonts w:ascii="Arial" w:hAnsi="Arial" w:eastAsia="Arial" w:cs="Arial"/>
                        <w:sz w:val="19"/>
                        <w:szCs w:val="19"/>
                        <w:spacing w:val="-2"/>
                        <w:position w:val="2"/>
                      </w:rPr>
                      <w:t>chtml&gt;</w:t>
                    </w:r>
                  </w:p>
                  <w:p>
                    <w:pPr>
                      <w:ind w:left="199"/>
                      <w:spacing w:line="188" w:lineRule="auto"/>
                      <w:rPr>
                        <w:rFonts w:ascii="Arial" w:hAnsi="Arial" w:eastAsia="Arial" w:cs="Arial"/>
                        <w:sz w:val="19"/>
                        <w:szCs w:val="19"/>
                      </w:rPr>
                    </w:pPr>
                    <w:r>
                      <w:rPr>
                        <w:rFonts w:ascii="Arial" w:hAnsi="Arial" w:eastAsia="Arial" w:cs="Arial"/>
                        <w:sz w:val="19"/>
                        <w:szCs w:val="19"/>
                        <w:spacing w:val="-14"/>
                      </w:rPr>
                      <w:t>chead&gt;</w:t>
                    </w:r>
                  </w:p>
                  <w:p>
                    <w:pPr>
                      <w:ind w:left="620"/>
                      <w:spacing w:line="250" w:lineRule="exact"/>
                      <w:rPr>
                        <w:rFonts w:ascii="Arial" w:hAnsi="Arial" w:eastAsia="Arial" w:cs="Arial"/>
                        <w:sz w:val="19"/>
                        <w:szCs w:val="19"/>
                      </w:rPr>
                    </w:pPr>
                    <w:r>
                      <w:rPr>
                        <w:rFonts w:ascii="Arial" w:hAnsi="Arial" w:eastAsia="Arial" w:cs="Arial"/>
                        <w:sz w:val="19"/>
                        <w:szCs w:val="19"/>
                        <w:spacing w:val="-2"/>
                        <w:position w:val="1"/>
                      </w:rPr>
                      <w:t>meta</w:t>
                    </w:r>
                    <w:r>
                      <w:rPr>
                        <w:rFonts w:ascii="Arial" w:hAnsi="Arial" w:eastAsia="Arial" w:cs="Arial"/>
                        <w:sz w:val="19"/>
                        <w:szCs w:val="19"/>
                        <w:spacing w:val="20"/>
                        <w:w w:val="101"/>
                        <w:position w:val="1"/>
                      </w:rPr>
                      <w:t xml:space="preserve">  </w:t>
                    </w:r>
                    <w:r>
                      <w:rPr>
                        <w:rFonts w:ascii="Arial" w:hAnsi="Arial" w:eastAsia="Arial" w:cs="Arial"/>
                        <w:sz w:val="19"/>
                        <w:szCs w:val="19"/>
                        <w:spacing w:val="-2"/>
                        <w:position w:val="1"/>
                      </w:rPr>
                      <w:t>charset="utf-8"&gt;</w:t>
                    </w:r>
                  </w:p>
                  <w:p>
                    <w:pPr>
                      <w:ind w:left="570"/>
                      <w:spacing w:line="146" w:lineRule="exact"/>
                      <w:rPr>
                        <w:rFonts w:ascii="SimHei" w:hAnsi="SimHei" w:eastAsia="SimHei" w:cs="SimHei"/>
                        <w:sz w:val="19"/>
                        <w:szCs w:val="19"/>
                      </w:rPr>
                    </w:pPr>
                    <w:r>
                      <w:rPr>
                        <w:rFonts w:ascii="SimHei" w:hAnsi="SimHei" w:eastAsia="SimHei" w:cs="SimHei"/>
                        <w:sz w:val="19"/>
                        <w:szCs w:val="19"/>
                        <w:spacing w:val="-3"/>
                        <w:position w:val="-2"/>
                      </w:rPr>
                      <w:t>&lt;!--引入</w:t>
                    </w:r>
                    <w:r>
                      <w:rPr>
                        <w:rFonts w:ascii="SimHei" w:hAnsi="SimHei" w:eastAsia="SimHei" w:cs="SimHei"/>
                        <w:sz w:val="19"/>
                        <w:szCs w:val="19"/>
                        <w:spacing w:val="-38"/>
                        <w:position w:val="-2"/>
                      </w:rPr>
                      <w:t xml:space="preserve"> </w:t>
                    </w:r>
                    <w:r>
                      <w:rPr>
                        <w:rFonts w:ascii="Arial" w:hAnsi="Arial" w:eastAsia="Arial" w:cs="Arial"/>
                        <w:sz w:val="19"/>
                        <w:szCs w:val="19"/>
                        <w:spacing w:val="-3"/>
                        <w:position w:val="-2"/>
                      </w:rPr>
                      <w:t>ECharts </w:t>
                    </w:r>
                    <w:r>
                      <w:rPr>
                        <w:rFonts w:ascii="SimHei" w:hAnsi="SimHei" w:eastAsia="SimHei" w:cs="SimHei"/>
                        <w:sz w:val="19"/>
                        <w:szCs w:val="19"/>
                        <w:spacing w:val="-3"/>
                        <w:position w:val="-2"/>
                      </w:rPr>
                      <w:t>文件--&gt;</w:t>
                    </w:r>
                  </w:p>
                  <w:p>
                    <w:pPr>
                      <w:ind w:left="560"/>
                      <w:spacing w:line="235" w:lineRule="exact"/>
                      <w:rPr>
                        <w:rFonts w:ascii="Arial" w:hAnsi="Arial" w:eastAsia="Arial" w:cs="Arial"/>
                        <w:sz w:val="19"/>
                        <w:szCs w:val="19"/>
                      </w:rPr>
                    </w:pPr>
                    <w:r>
                      <w:rPr>
                        <w:rFonts w:ascii="Arial" w:hAnsi="Arial" w:eastAsia="Arial" w:cs="Arial"/>
                        <w:sz w:val="19"/>
                        <w:szCs w:val="19"/>
                        <w:spacing w:val="-1"/>
                        <w:position w:val="2"/>
                      </w:rPr>
                      <w:t>&lt;script</w:t>
                    </w:r>
                    <w:r>
                      <w:rPr>
                        <w:rFonts w:ascii="Arial" w:hAnsi="Arial" w:eastAsia="Arial" w:cs="Arial"/>
                        <w:sz w:val="19"/>
                        <w:szCs w:val="19"/>
                        <w:spacing w:val="11"/>
                        <w:position w:val="2"/>
                      </w:rPr>
                      <w:t xml:space="preserve">     </w:t>
                    </w:r>
                    <w:r>
                      <w:rPr>
                        <w:rFonts w:ascii="Arial" w:hAnsi="Arial" w:eastAsia="Arial" w:cs="Arial"/>
                        <w:sz w:val="19"/>
                        <w:szCs w:val="19"/>
                        <w:spacing w:val="-1"/>
                        <w:position w:val="2"/>
                      </w:rPr>
                      <w:t>src="echarts.min.js"&gt;&lt;/scriptɔ</w:t>
                    </w:r>
                  </w:p>
                  <w:p>
                    <w:pPr>
                      <w:ind w:left="199"/>
                      <w:spacing w:line="266" w:lineRule="exact"/>
                      <w:rPr>
                        <w:rFonts w:ascii="Arial" w:hAnsi="Arial" w:eastAsia="Arial" w:cs="Arial"/>
                        <w:sz w:val="19"/>
                        <w:szCs w:val="19"/>
                      </w:rPr>
                    </w:pPr>
                    <w:r>
                      <w:rPr>
                        <w:rFonts w:ascii="Arial" w:hAnsi="Arial" w:eastAsia="Arial" w:cs="Arial"/>
                        <w:sz w:val="19"/>
                        <w:szCs w:val="19"/>
                        <w:spacing w:val="-2"/>
                        <w:position w:val="2"/>
                      </w:rPr>
                      <w:t>&lt;/heao</w:t>
                    </w:r>
                  </w:p>
                  <w:p>
                    <w:pPr>
                      <w:ind w:left="199"/>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&lt;/html&gt;</w:t>
                    </w:r>
                  </w:p>
                </w:txbxContent>
              </v:textbox>
            </v:shape>
          </v:group>
        </w:pict>
      </w:r>
    </w:p>
    <w:p>
      <w:pPr>
        <w:ind w:left="3360"/>
        <w:spacing w:before="279" w:line="184" w:lineRule="auto"/>
        <w:rPr>
          <w:rFonts w:ascii="Times New Roman" w:hAnsi="Times New Roman" w:eastAsia="Times New Roman" w:cs="Times New Roman"/>
          <w:sz w:val="19"/>
          <w:szCs w:val="19"/>
        </w:rPr>
      </w:pPr>
      <w:r>
        <w:rPr>
          <w:rFonts w:ascii="SimSun" w:hAnsi="SimSun" w:eastAsia="SimSun" w:cs="SimSun"/>
          <w:sz w:val="19"/>
          <w:szCs w:val="19"/>
          <w:spacing w:val="-4"/>
        </w:rPr>
        <w:t>图8-10</w:t>
      </w:r>
      <w:r>
        <w:rPr>
          <w:rFonts w:ascii="SimSun" w:hAnsi="SimSun" w:eastAsia="SimSun" w:cs="SimSun"/>
          <w:sz w:val="19"/>
          <w:szCs w:val="19"/>
          <w:spacing w:val="83"/>
        </w:rPr>
        <w:t xml:space="preserve"> </w:t>
      </w:r>
      <w:r>
        <w:rPr>
          <w:rFonts w:ascii="SimSun" w:hAnsi="SimSun" w:eastAsia="SimSun" w:cs="SimSun"/>
          <w:sz w:val="19"/>
          <w:szCs w:val="19"/>
          <w:spacing w:val="-4"/>
        </w:rPr>
        <w:t>引入</w:t>
      </w:r>
      <w:r>
        <w:rPr>
          <w:rFonts w:ascii="SimSun" w:hAnsi="SimSun" w:eastAsia="SimSun" w:cs="SimSun"/>
          <w:sz w:val="19"/>
          <w:szCs w:val="19"/>
          <w:spacing w:val="-33"/>
        </w:rPr>
        <w:t xml:space="preserve"> </w:t>
      </w:r>
      <w:r>
        <w:rPr>
          <w:rFonts w:ascii="Times New Roman" w:hAnsi="Times New Roman" w:eastAsia="Times New Roman" w:cs="Times New Roman"/>
          <w:sz w:val="19"/>
          <w:szCs w:val="19"/>
          <w:spacing w:val="-4"/>
        </w:rPr>
        <w:t>ECharts</w:t>
      </w:r>
    </w:p>
    <w:p>
      <w:pPr>
        <w:pStyle w:val="BodyText"/>
        <w:spacing w:line="14" w:lineRule="auto"/>
        <w:rPr>
          <w:sz w:val="2"/>
        </w:rPr>
      </w:pPr>
      <w:r>
        <w:rPr>
          <w:sz w:val="2"/>
          <w:szCs w:val="2"/>
        </w:rPr>
        <w:br w:type="column"/>
      </w:r>
    </w:p>
    <w:p>
      <w:pPr>
        <w:pStyle w:val="BodyText"/>
        <w:spacing w:line="316" w:lineRule="auto"/>
        <w:rPr/>
      </w:pPr>
      <w:r/>
    </w:p>
    <w:p>
      <w:pPr>
        <w:pStyle w:val="BodyText"/>
        <w:spacing w:line="317" w:lineRule="auto"/>
        <w:rPr/>
      </w:pPr>
      <w:r/>
    </w:p>
    <w:p>
      <w:pPr>
        <w:ind w:left="239"/>
        <w:spacing w:before="62" w:line="206" w:lineRule="auto"/>
        <w:rPr>
          <w:rFonts w:ascii="SimSun" w:hAnsi="SimSun" w:eastAsia="SimSun" w:cs="SimSun"/>
          <w:sz w:val="19"/>
          <w:szCs w:val="19"/>
        </w:rPr>
      </w:pPr>
      <w:r>
        <w:rPr>
          <w:rFonts w:ascii="SimSun" w:hAnsi="SimSun" w:eastAsia="SimSun" w:cs="SimSun"/>
          <w:sz w:val="19"/>
          <w:szCs w:val="19"/>
          <w:spacing w:val="-21"/>
          <w:w w:val="96"/>
        </w:rPr>
        <w:t>拓展阅读</w:t>
      </w:r>
    </w:p>
    <w:p>
      <w:pPr>
        <w:ind w:firstLine="39"/>
        <w:spacing w:line="899" w:lineRule="exact"/>
        <w:rPr/>
      </w:pPr>
      <w:r>
        <w:rPr>
          <w:position w:val="-17"/>
        </w:rPr>
        <w:drawing>
          <wp:inline distT="0" distB="0" distL="0" distR="0">
            <wp:extent cx="615975" cy="571468"/>
            <wp:effectExtent l="0" t="0" r="0" b="0"/>
            <wp:docPr id="752" name="IM 752"/>
            <wp:cNvGraphicFramePr/>
            <a:graphic>
              <a:graphicData uri="http://schemas.openxmlformats.org/drawingml/2006/picture">
                <pic:pic>
                  <pic:nvPicPr>
                    <pic:cNvPr id="752" name="IM 752"/>
                    <pic:cNvPicPr/>
                  </pic:nvPicPr>
                  <pic:blipFill>
                    <a:blip r:embed="rId838"/>
                    <a:stretch>
                      <a:fillRect/>
                    </a:stretch>
                  </pic:blipFill>
                  <pic:spPr>
                    <a:xfrm rot="0">
                      <a:off x="0" y="0"/>
                      <a:ext cx="615975" cy="571468"/>
                    </a:xfrm>
                    <a:prstGeom prst="rect">
                      <a:avLst/>
                    </a:prstGeom>
                  </pic:spPr>
                </pic:pic>
              </a:graphicData>
            </a:graphic>
          </wp:inline>
        </w:drawing>
      </w:r>
    </w:p>
    <w:p>
      <w:pPr>
        <w:spacing w:before="96" w:line="291" w:lineRule="exact"/>
        <w:rPr>
          <w:rFonts w:ascii="SimSun" w:hAnsi="SimSun" w:eastAsia="SimSun" w:cs="SimSun"/>
          <w:sz w:val="19"/>
          <w:szCs w:val="19"/>
        </w:rPr>
      </w:pPr>
      <w:r>
        <w:rPr>
          <w:rFonts w:ascii="SimSun" w:hAnsi="SimSun" w:eastAsia="SimSun" w:cs="SimSun"/>
          <w:sz w:val="19"/>
          <w:szCs w:val="19"/>
          <w:spacing w:val="-10"/>
          <w:position w:val="7"/>
        </w:rPr>
        <w:t>在</w:t>
      </w:r>
      <w:r>
        <w:rPr>
          <w:rFonts w:ascii="SimSun" w:hAnsi="SimSun" w:eastAsia="SimSun" w:cs="SimSun"/>
          <w:sz w:val="19"/>
          <w:szCs w:val="19"/>
          <w:spacing w:val="-32"/>
          <w:position w:val="7"/>
        </w:rPr>
        <w:t xml:space="preserve"> </w:t>
      </w:r>
      <w:r>
        <w:rPr>
          <w:rFonts w:ascii="Times New Roman" w:hAnsi="Times New Roman" w:eastAsia="Times New Roman" w:cs="Times New Roman"/>
          <w:sz w:val="19"/>
          <w:szCs w:val="19"/>
          <w:spacing w:val="-10"/>
          <w:position w:val="7"/>
        </w:rPr>
        <w:t>webpack</w:t>
      </w:r>
      <w:r>
        <w:rPr>
          <w:rFonts w:ascii="Times New Roman" w:hAnsi="Times New Roman" w:eastAsia="Times New Roman" w:cs="Times New Roman"/>
          <w:sz w:val="19"/>
          <w:szCs w:val="19"/>
          <w:spacing w:val="33"/>
          <w:position w:val="7"/>
        </w:rPr>
        <w:t xml:space="preserve"> </w:t>
      </w:r>
      <w:r>
        <w:rPr>
          <w:rFonts w:ascii="SimSun" w:hAnsi="SimSun" w:eastAsia="SimSun" w:cs="SimSun"/>
          <w:sz w:val="19"/>
          <w:szCs w:val="19"/>
          <w:spacing w:val="-10"/>
          <w:position w:val="7"/>
        </w:rPr>
        <w:t>中</w:t>
      </w:r>
    </w:p>
    <w:p>
      <w:pPr>
        <w:ind w:left="19"/>
        <w:spacing w:line="219" w:lineRule="auto"/>
        <w:rPr>
          <w:rFonts w:ascii="Times New Roman" w:hAnsi="Times New Roman" w:eastAsia="Times New Roman" w:cs="Times New Roman"/>
          <w:sz w:val="19"/>
          <w:szCs w:val="19"/>
        </w:rPr>
      </w:pPr>
      <w:r>
        <w:rPr>
          <w:rFonts w:ascii="SimSun" w:hAnsi="SimSun" w:eastAsia="SimSun" w:cs="SimSun"/>
          <w:sz w:val="19"/>
          <w:szCs w:val="19"/>
          <w:spacing w:val="-2"/>
        </w:rPr>
        <w:t>使用</w:t>
      </w:r>
      <w:r>
        <w:rPr>
          <w:rFonts w:ascii="SimSun" w:hAnsi="SimSun" w:eastAsia="SimSun" w:cs="SimSun"/>
          <w:sz w:val="19"/>
          <w:szCs w:val="19"/>
          <w:spacing w:val="-43"/>
        </w:rPr>
        <w:t xml:space="preserve"> </w:t>
      </w:r>
      <w:r>
        <w:rPr>
          <w:rFonts w:ascii="Times New Roman" w:hAnsi="Times New Roman" w:eastAsia="Times New Roman" w:cs="Times New Roman"/>
          <w:sz w:val="19"/>
          <w:szCs w:val="19"/>
          <w:spacing w:val="-2"/>
        </w:rPr>
        <w:t>ECharts</w:t>
      </w:r>
    </w:p>
    <w:p>
      <w:pPr>
        <w:spacing w:line="219" w:lineRule="auto"/>
        <w:sectPr>
          <w:type w:val="continuous"/>
          <w:pgSz w:w="9330" w:h="14520"/>
          <w:pgMar w:top="400" w:right="431" w:bottom="767" w:left="440" w:header="0" w:footer="469" w:gutter="0"/>
          <w:cols w:equalWidth="0" w:num="2">
            <w:col w:w="6951" w:space="100"/>
            <w:col w:w="1408" w:space="0"/>
          </w:cols>
        </w:sectPr>
        <w:rPr>
          <w:rFonts w:ascii="Times New Roman" w:hAnsi="Times New Roman" w:eastAsia="Times New Roman" w:cs="Times New Roman"/>
          <w:sz w:val="19"/>
          <w:szCs w:val="19"/>
        </w:rPr>
      </w:pPr>
    </w:p>
    <w:p>
      <w:pPr>
        <w:ind w:left="440"/>
        <w:spacing w:before="188" w:line="219" w:lineRule="auto"/>
        <w:rPr>
          <w:rFonts w:ascii="SimSun" w:hAnsi="SimSun" w:eastAsia="SimSun" w:cs="SimSun"/>
          <w:sz w:val="19"/>
          <w:szCs w:val="19"/>
        </w:rPr>
      </w:pPr>
      <w:r>
        <w:rPr>
          <w:rFonts w:ascii="SimSun" w:hAnsi="SimSun" w:eastAsia="SimSun" w:cs="SimSun"/>
          <w:sz w:val="19"/>
          <w:szCs w:val="19"/>
          <w:spacing w:val="18"/>
        </w:rPr>
        <w:t>(3)绘制</w:t>
      </w:r>
      <w:r>
        <w:rPr>
          <w:rFonts w:ascii="SimSun" w:hAnsi="SimSun" w:eastAsia="SimSun" w:cs="SimSun"/>
          <w:sz w:val="19"/>
          <w:szCs w:val="19"/>
          <w:spacing w:val="-49"/>
        </w:rPr>
        <w:t xml:space="preserve"> </w:t>
      </w:r>
      <w:r>
        <w:rPr>
          <w:rFonts w:ascii="SimSun" w:hAnsi="SimSun" w:eastAsia="SimSun" w:cs="SimSun"/>
          <w:sz w:val="19"/>
          <w:szCs w:val="19"/>
          <w:spacing w:val="18"/>
        </w:rPr>
        <w:t>一个简单的图表</w:t>
      </w:r>
    </w:p>
    <w:p>
      <w:pPr>
        <w:ind w:left="440"/>
        <w:spacing w:before="96" w:line="219" w:lineRule="auto"/>
        <w:rPr>
          <w:rFonts w:ascii="SimSun" w:hAnsi="SimSun" w:eastAsia="SimSun" w:cs="SimSun"/>
          <w:sz w:val="19"/>
          <w:szCs w:val="19"/>
        </w:rPr>
      </w:pPr>
      <w:r>
        <w:rPr>
          <w:rFonts w:ascii="SimSun" w:hAnsi="SimSun" w:eastAsia="SimSun" w:cs="SimSun"/>
          <w:sz w:val="19"/>
          <w:szCs w:val="19"/>
          <w:spacing w:val="12"/>
        </w:rPr>
        <w:t>·</w:t>
      </w:r>
      <w:r>
        <w:rPr>
          <w:rFonts w:ascii="SimSun" w:hAnsi="SimSun" w:eastAsia="SimSun" w:cs="SimSun"/>
          <w:sz w:val="19"/>
          <w:szCs w:val="19"/>
          <w:spacing w:val="-57"/>
        </w:rPr>
        <w:t xml:space="preserve"> </w:t>
      </w:r>
      <w:r>
        <w:rPr>
          <w:rFonts w:ascii="SimSun" w:hAnsi="SimSun" w:eastAsia="SimSun" w:cs="SimSun"/>
          <w:sz w:val="19"/>
          <w:szCs w:val="19"/>
          <w:spacing w:val="12"/>
        </w:rPr>
        <w:t>在绘图前我们需要为 </w:t>
      </w:r>
      <w:r>
        <w:rPr>
          <w:rFonts w:ascii="Times New Roman" w:hAnsi="Times New Roman" w:eastAsia="Times New Roman" w:cs="Times New Roman"/>
          <w:sz w:val="19"/>
          <w:szCs w:val="19"/>
        </w:rPr>
        <w:t>ECharts</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准备一个具备宽高</w:t>
      </w:r>
      <w:r>
        <w:rPr>
          <w:rFonts w:ascii="SimSun" w:hAnsi="SimSun" w:eastAsia="SimSun" w:cs="SimSun"/>
          <w:sz w:val="19"/>
          <w:szCs w:val="19"/>
          <w:spacing w:val="11"/>
        </w:rPr>
        <w:t>的 </w:t>
      </w:r>
      <w:r>
        <w:rPr>
          <w:rFonts w:ascii="Times New Roman" w:hAnsi="Times New Roman" w:eastAsia="Times New Roman" w:cs="Times New Roman"/>
          <w:sz w:val="19"/>
          <w:szCs w:val="19"/>
        </w:rPr>
        <w:t>DOM</w:t>
      </w:r>
      <w:r>
        <w:rPr>
          <w:rFonts w:ascii="Times New Roman" w:hAnsi="Times New Roman" w:eastAsia="Times New Roman" w:cs="Times New Roman"/>
          <w:sz w:val="19"/>
          <w:szCs w:val="19"/>
          <w:spacing w:val="17"/>
          <w:w w:val="101"/>
        </w:rPr>
        <w:t xml:space="preserve">  </w:t>
      </w:r>
      <w:r>
        <w:rPr>
          <w:rFonts w:ascii="SimSun" w:hAnsi="SimSun" w:eastAsia="SimSun" w:cs="SimSun"/>
          <w:sz w:val="19"/>
          <w:szCs w:val="19"/>
          <w:spacing w:val="11"/>
        </w:rPr>
        <w:t>容器，如图8-11所示。</w:t>
      </w:r>
    </w:p>
    <w:p>
      <w:pPr>
        <w:pStyle w:val="BodyText"/>
        <w:ind w:firstLine="1229"/>
        <w:spacing w:before="166" w:line="1190" w:lineRule="exact"/>
        <w:rPr/>
      </w:pPr>
      <w:r>
        <w:rPr>
          <w:position w:val="-23"/>
        </w:rPr>
        <w:pict>
          <v:group id="_x0000_s2614" style="mso-position-vertical-relative:line;mso-position-horizontal-relative:char;width:300.05pt;height:59.5pt;" filled="false" stroked="false" coordsize="6000,1190" coordorigin="0,0">
            <v:shape id="_x0000_s2616" style="position:absolute;left:0;top:0;width:6000;height:1190;" filled="false" stroked="false" type="#_x0000_t75">
              <v:imagedata o:title="" r:id="rId839"/>
            </v:shape>
            <v:shape id="_x0000_s2618" style="position:absolute;left:-20;top:-20;width:6040;height:1230;" filled="false" stroked="false" type="#_x0000_t202">
              <v:fill on="false"/>
              <v:stroke on="false"/>
              <v:path/>
              <v:imagedata o:title=""/>
              <o:lock v:ext="edit" aspectratio="false"/>
              <v:textbox inset="0mm,0mm,0mm,0mm">
                <w:txbxContent>
                  <w:p>
                    <w:pPr>
                      <w:ind w:left="540"/>
                      <w:spacing w:before="212" w:line="150" w:lineRule="exact"/>
                      <w:rPr>
                        <w:rFonts w:ascii="Arial" w:hAnsi="Arial" w:eastAsia="Arial" w:cs="Arial"/>
                        <w:sz w:val="11"/>
                        <w:szCs w:val="11"/>
                      </w:rPr>
                    </w:pPr>
                    <w:r>
                      <w:rPr>
                        <w:rFonts w:ascii="Arial" w:hAnsi="Arial" w:eastAsia="Arial" w:cs="Arial"/>
                        <w:sz w:val="11"/>
                        <w:szCs w:val="11"/>
                        <w:spacing w:val="-1"/>
                        <w:position w:val="2"/>
                      </w:rPr>
                      <w:t>dy&gt;</w:t>
                    </w:r>
                  </w:p>
                  <w:p>
                    <w:pPr>
                      <w:ind w:left="590"/>
                      <w:spacing w:before="31" w:line="180" w:lineRule="auto"/>
                      <w:rPr>
                        <w:rFonts w:ascii="SimSun" w:hAnsi="SimSun" w:eastAsia="SimSun" w:cs="SimSun"/>
                        <w:sz w:val="19"/>
                        <w:szCs w:val="19"/>
                      </w:rPr>
                    </w:pPr>
                    <w:r>
                      <w:rPr>
                        <w:rFonts w:ascii="SimHei" w:hAnsi="SimHei" w:eastAsia="SimHei" w:cs="SimHei"/>
                        <w:sz w:val="19"/>
                        <w:szCs w:val="19"/>
                        <w:spacing w:val="-9"/>
                      </w:rPr>
                      <w:t>&lt;!</w:t>
                    </w:r>
                    <w:r>
                      <w:rPr>
                        <w:rFonts w:ascii="SimHei" w:hAnsi="SimHei" w:eastAsia="SimHei" w:cs="SimHei"/>
                        <w:sz w:val="19"/>
                        <w:szCs w:val="19"/>
                        <w:b/>
                        <w:bCs/>
                        <w:spacing w:val="-9"/>
                      </w:rPr>
                      <w:t>-</w:t>
                    </w:r>
                    <w:r>
                      <w:rPr>
                        <w:rFonts w:ascii="SimHei" w:hAnsi="SimHei" w:eastAsia="SimHei" w:cs="SimHei"/>
                        <w:sz w:val="19"/>
                        <w:szCs w:val="19"/>
                        <w:spacing w:val="-49"/>
                      </w:rPr>
                      <w:t xml:space="preserve"> </w:t>
                    </w:r>
                    <w:r>
                      <w:rPr>
                        <w:rFonts w:ascii="SimHei" w:hAnsi="SimHei" w:eastAsia="SimHei" w:cs="SimHei"/>
                        <w:sz w:val="19"/>
                        <w:szCs w:val="19"/>
                        <w:b/>
                        <w:bCs/>
                        <w:spacing w:val="-9"/>
                      </w:rPr>
                      <w:t>-</w:t>
                    </w:r>
                    <w:r>
                      <w:rPr>
                        <w:rFonts w:ascii="SimHei" w:hAnsi="SimHei" w:eastAsia="SimHei" w:cs="SimHei"/>
                        <w:sz w:val="19"/>
                        <w:szCs w:val="19"/>
                        <w:spacing w:val="-41"/>
                      </w:rPr>
                      <w:t xml:space="preserve"> </w:t>
                    </w:r>
                    <w:r>
                      <w:rPr>
                        <w:rFonts w:ascii="SimHei" w:hAnsi="SimHei" w:eastAsia="SimHei" w:cs="SimHei"/>
                        <w:sz w:val="19"/>
                        <w:szCs w:val="19"/>
                        <w:b/>
                        <w:bCs/>
                        <w:spacing w:val="-9"/>
                      </w:rPr>
                      <w:t>为</w:t>
                    </w:r>
                    <w:r>
                      <w:rPr>
                        <w:rFonts w:ascii="SimHei" w:hAnsi="SimHei" w:eastAsia="SimHei" w:cs="SimHei"/>
                        <w:sz w:val="19"/>
                        <w:szCs w:val="19"/>
                        <w:spacing w:val="-25"/>
                      </w:rPr>
                      <w:t xml:space="preserve"> </w:t>
                    </w:r>
                    <w:r>
                      <w:rPr>
                        <w:rFonts w:ascii="SimSun" w:hAnsi="SimSun" w:eastAsia="SimSun" w:cs="SimSun"/>
                        <w:sz w:val="19"/>
                        <w:szCs w:val="19"/>
                        <w:b/>
                        <w:bCs/>
                        <w:spacing w:val="-9"/>
                      </w:rPr>
                      <w:t>ECharts</w:t>
                    </w:r>
                    <w:r>
                      <w:rPr>
                        <w:rFonts w:ascii="SimSun" w:hAnsi="SimSun" w:eastAsia="SimSun" w:cs="SimSun"/>
                        <w:sz w:val="19"/>
                        <w:szCs w:val="19"/>
                        <w:spacing w:val="-9"/>
                      </w:rPr>
                      <w:t xml:space="preserve"> </w:t>
                    </w:r>
                    <w:r>
                      <w:rPr>
                        <w:rFonts w:ascii="SimHei" w:hAnsi="SimHei" w:eastAsia="SimHei" w:cs="SimHei"/>
                        <w:sz w:val="19"/>
                        <w:szCs w:val="19"/>
                        <w:b/>
                        <w:bCs/>
                        <w:spacing w:val="-9"/>
                      </w:rPr>
                      <w:t>准备一个具备大小(宽高)</w:t>
                    </w:r>
                    <w:r>
                      <w:rPr>
                        <w:rFonts w:ascii="SimHei" w:hAnsi="SimHei" w:eastAsia="SimHei" w:cs="SimHei"/>
                        <w:sz w:val="19"/>
                        <w:szCs w:val="19"/>
                        <w:b/>
                        <w:bCs/>
                        <w:spacing w:val="-10"/>
                      </w:rPr>
                      <w:t>的</w:t>
                    </w:r>
                    <w:r>
                      <w:rPr>
                        <w:rFonts w:ascii="SimHei" w:hAnsi="SimHei" w:eastAsia="SimHei" w:cs="SimHei"/>
                        <w:sz w:val="19"/>
                        <w:szCs w:val="19"/>
                        <w:spacing w:val="-10"/>
                      </w:rPr>
                      <w:t xml:space="preserve"> </w:t>
                    </w:r>
                    <w:r>
                      <w:rPr>
                        <w:rFonts w:ascii="SimSun" w:hAnsi="SimSun" w:eastAsia="SimSun" w:cs="SimSun"/>
                        <w:sz w:val="19"/>
                        <w:szCs w:val="19"/>
                        <w:b/>
                        <w:bCs/>
                        <w:spacing w:val="-10"/>
                      </w:rPr>
                      <w:t>DOM</w:t>
                    </w:r>
                    <w:r>
                      <w:rPr>
                        <w:rFonts w:ascii="SimSun" w:hAnsi="SimSun" w:eastAsia="SimSun" w:cs="SimSun"/>
                        <w:sz w:val="19"/>
                        <w:szCs w:val="19"/>
                        <w:spacing w:val="-10"/>
                      </w:rPr>
                      <w:t xml:space="preserve"> </w:t>
                    </w:r>
                    <w:r>
                      <w:rPr>
                        <w:rFonts w:ascii="SimSun" w:hAnsi="SimSun" w:eastAsia="SimSun" w:cs="SimSun"/>
                        <w:sz w:val="19"/>
                        <w:szCs w:val="19"/>
                        <w:b/>
                        <w:bCs/>
                        <w:spacing w:val="-10"/>
                      </w:rPr>
                      <w:t>--&gt;</w:t>
                    </w:r>
                  </w:p>
                  <w:p>
                    <w:pPr>
                      <w:ind w:left="189" w:right="141" w:firstLine="389"/>
                      <w:spacing w:before="1" w:line="249" w:lineRule="auto"/>
                      <w:rPr>
                        <w:rFonts w:ascii="Arial" w:hAnsi="Arial" w:eastAsia="Arial" w:cs="Arial"/>
                        <w:sz w:val="19"/>
                        <w:szCs w:val="19"/>
                      </w:rPr>
                    </w:pPr>
                    <w:r>
                      <w:rPr>
                        <w:rFonts w:ascii="Arial" w:hAnsi="Arial" w:eastAsia="Arial" w:cs="Arial"/>
                        <w:sz w:val="23"/>
                        <w:szCs w:val="23"/>
                        <w:b/>
                        <w:bCs/>
                        <w:spacing w:val="-17"/>
                      </w:rPr>
                      <w:t>&lt;div</w:t>
                    </w:r>
                    <w:r>
                      <w:rPr>
                        <w:rFonts w:ascii="Arial" w:hAnsi="Arial" w:eastAsia="Arial" w:cs="Arial"/>
                        <w:sz w:val="23"/>
                        <w:szCs w:val="23"/>
                        <w:b/>
                        <w:bCs/>
                        <w:spacing w:val="18"/>
                      </w:rPr>
                      <w:t xml:space="preserve"> </w:t>
                    </w:r>
                    <w:r>
                      <w:rPr>
                        <w:rFonts w:ascii="Arial" w:hAnsi="Arial" w:eastAsia="Arial" w:cs="Arial"/>
                        <w:sz w:val="23"/>
                        <w:szCs w:val="23"/>
                        <w:b/>
                        <w:bCs/>
                        <w:spacing w:val="-17"/>
                      </w:rPr>
                      <w:t>id="main"style="width:600px;height:400px;"&gt;&lt;/div&gt;</w:t>
                    </w:r>
                    <w:r>
                      <w:rPr>
                        <w:rFonts w:ascii="Arial" w:hAnsi="Arial" w:eastAsia="Arial" w:cs="Arial"/>
                        <w:sz w:val="23"/>
                        <w:szCs w:val="23"/>
                        <w:b/>
                        <w:bCs/>
                      </w:rPr>
                      <w:t xml:space="preserve"> </w:t>
                    </w:r>
                    <w:r>
                      <w:rPr>
                        <w:rFonts w:ascii="Arial" w:hAnsi="Arial" w:eastAsia="Arial" w:cs="Arial"/>
                        <w:sz w:val="19"/>
                        <w:szCs w:val="19"/>
                        <w:b/>
                        <w:bCs/>
                        <w:spacing w:val="-8"/>
                      </w:rPr>
                      <w:t>&lt;/body&gt;</w:t>
                    </w:r>
                  </w:p>
                </w:txbxContent>
              </v:textbox>
            </v:shape>
          </v:group>
        </w:pict>
      </w:r>
    </w:p>
    <w:p>
      <w:pPr>
        <w:ind w:left="3510"/>
        <w:spacing w:before="259" w:line="220" w:lineRule="auto"/>
        <w:rPr>
          <w:rFonts w:ascii="SimSun" w:hAnsi="SimSun" w:eastAsia="SimSun" w:cs="SimSun"/>
          <w:sz w:val="19"/>
          <w:szCs w:val="19"/>
        </w:rPr>
      </w:pPr>
      <w:r>
        <w:rPr>
          <w:rFonts w:ascii="SimSun" w:hAnsi="SimSun" w:eastAsia="SimSun" w:cs="SimSun"/>
          <w:sz w:val="19"/>
          <w:szCs w:val="19"/>
          <w:spacing w:val="-4"/>
        </w:rPr>
        <w:t>图8-11</w:t>
      </w:r>
      <w:r>
        <w:rPr>
          <w:rFonts w:ascii="SimSun" w:hAnsi="SimSun" w:eastAsia="SimSun" w:cs="SimSun"/>
          <w:sz w:val="19"/>
          <w:szCs w:val="19"/>
          <w:spacing w:val="73"/>
        </w:rPr>
        <w:t xml:space="preserve"> </w:t>
      </w:r>
      <w:r>
        <w:rPr>
          <w:rFonts w:ascii="SimSun" w:hAnsi="SimSun" w:eastAsia="SimSun" w:cs="SimSun"/>
          <w:sz w:val="19"/>
          <w:szCs w:val="19"/>
          <w:spacing w:val="-4"/>
        </w:rPr>
        <w:t>准备容器</w:t>
      </w:r>
    </w:p>
    <w:p>
      <w:pPr>
        <w:ind w:left="440"/>
        <w:spacing w:before="81" w:line="212" w:lineRule="auto"/>
        <w:rPr>
          <w:rFonts w:ascii="SimSun" w:hAnsi="SimSun" w:eastAsia="SimSun" w:cs="SimSun"/>
          <w:sz w:val="19"/>
          <w:szCs w:val="19"/>
        </w:rPr>
      </w:pPr>
      <w:r>
        <w:rPr>
          <w:rFonts w:ascii="SimSun" w:hAnsi="SimSun" w:eastAsia="SimSun" w:cs="SimSun"/>
          <w:sz w:val="19"/>
          <w:szCs w:val="19"/>
          <w:spacing w:val="9"/>
        </w:rPr>
        <w:t>·</w:t>
      </w:r>
      <w:r>
        <w:rPr>
          <w:rFonts w:ascii="SimSun" w:hAnsi="SimSun" w:eastAsia="SimSun" w:cs="SimSun"/>
          <w:sz w:val="19"/>
          <w:szCs w:val="19"/>
          <w:spacing w:val="-22"/>
        </w:rPr>
        <w:t xml:space="preserve"> </w:t>
      </w:r>
      <w:r>
        <w:rPr>
          <w:rFonts w:ascii="SimSun" w:hAnsi="SimSun" w:eastAsia="SimSun" w:cs="SimSun"/>
          <w:sz w:val="19"/>
          <w:szCs w:val="19"/>
          <w:spacing w:val="9"/>
        </w:rPr>
        <w:t>通</w:t>
      </w:r>
      <w:r>
        <w:rPr>
          <w:rFonts w:ascii="SimSun" w:hAnsi="SimSun" w:eastAsia="SimSun" w:cs="SimSun"/>
          <w:sz w:val="19"/>
          <w:szCs w:val="19"/>
          <w:spacing w:val="-22"/>
        </w:rPr>
        <w:t xml:space="preserve"> </w:t>
      </w:r>
      <w:r>
        <w:rPr>
          <w:rFonts w:ascii="SimSun" w:hAnsi="SimSun" w:eastAsia="SimSun" w:cs="SimSun"/>
          <w:sz w:val="19"/>
          <w:szCs w:val="19"/>
          <w:spacing w:val="9"/>
        </w:rPr>
        <w:t>过 </w:t>
      </w:r>
      <w:r>
        <w:rPr>
          <w:rFonts w:ascii="Times New Roman" w:hAnsi="Times New Roman" w:eastAsia="Times New Roman" w:cs="Times New Roman"/>
          <w:sz w:val="19"/>
          <w:szCs w:val="19"/>
        </w:rPr>
        <w:t>echarts</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init</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方法初始化一个</w:t>
      </w:r>
      <w:r>
        <w:rPr>
          <w:rFonts w:ascii="SimSun" w:hAnsi="SimSun" w:eastAsia="SimSun" w:cs="SimSun"/>
          <w:sz w:val="19"/>
          <w:szCs w:val="19"/>
          <w:spacing w:val="-13"/>
        </w:rPr>
        <w:t xml:space="preserve"> </w:t>
      </w:r>
      <w:r>
        <w:rPr>
          <w:rFonts w:ascii="Times New Roman" w:hAnsi="Times New Roman" w:eastAsia="Times New Roman" w:cs="Times New Roman"/>
          <w:sz w:val="19"/>
          <w:szCs w:val="19"/>
        </w:rPr>
        <w:t>echarts</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实例并通过 </w:t>
      </w:r>
      <w:r>
        <w:rPr>
          <w:rFonts w:ascii="Times New Roman" w:hAnsi="Times New Roman" w:eastAsia="Times New Roman" w:cs="Times New Roman"/>
          <w:sz w:val="19"/>
          <w:szCs w:val="19"/>
        </w:rPr>
        <w:t>setOption</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方法生成一个</w:t>
      </w:r>
      <w:r>
        <w:rPr>
          <w:rFonts w:ascii="SimSun" w:hAnsi="SimSun" w:eastAsia="SimSun" w:cs="SimSun"/>
          <w:sz w:val="19"/>
          <w:szCs w:val="19"/>
          <w:spacing w:val="8"/>
        </w:rPr>
        <w:t>简单</w:t>
      </w:r>
    </w:p>
    <w:p>
      <w:pPr>
        <w:ind w:left="729"/>
        <w:spacing w:before="126" w:line="219" w:lineRule="auto"/>
        <w:rPr>
          <w:rFonts w:ascii="SimSun" w:hAnsi="SimSun" w:eastAsia="SimSun" w:cs="SimSun"/>
          <w:sz w:val="23"/>
          <w:szCs w:val="23"/>
        </w:rPr>
      </w:pPr>
      <w:r>
        <w:rPr>
          <w:rFonts w:ascii="SimSun" w:hAnsi="SimSun" w:eastAsia="SimSun" w:cs="SimSun"/>
          <w:sz w:val="23"/>
          <w:szCs w:val="23"/>
          <w:spacing w:val="-20"/>
        </w:rPr>
        <w:t>的柱状图。</w:t>
      </w:r>
    </w:p>
    <w:p>
      <w:pPr>
        <w:ind w:left="440"/>
        <w:spacing w:before="85" w:line="220" w:lineRule="auto"/>
        <w:rPr>
          <w:rFonts w:ascii="SimSun" w:hAnsi="SimSun" w:eastAsia="SimSun" w:cs="SimSun"/>
          <w:sz w:val="19"/>
          <w:szCs w:val="19"/>
        </w:rPr>
      </w:pPr>
      <w:r>
        <w:rPr>
          <w:rFonts w:ascii="SimSun" w:hAnsi="SimSun" w:eastAsia="SimSun" w:cs="SimSun"/>
          <w:sz w:val="19"/>
          <w:szCs w:val="19"/>
          <w:spacing w:val="16"/>
        </w:rPr>
        <w:t>生成的效果图如图8-</w:t>
      </w:r>
      <w:r>
        <w:rPr>
          <w:rFonts w:ascii="SimSun" w:hAnsi="SimSun" w:eastAsia="SimSun" w:cs="SimSun"/>
          <w:sz w:val="19"/>
          <w:szCs w:val="19"/>
          <w:spacing w:val="-41"/>
        </w:rPr>
        <w:t xml:space="preserve"> </w:t>
      </w:r>
      <w:r>
        <w:rPr>
          <w:rFonts w:ascii="SimSun" w:hAnsi="SimSun" w:eastAsia="SimSun" w:cs="SimSun"/>
          <w:sz w:val="19"/>
          <w:szCs w:val="19"/>
          <w:spacing w:val="16"/>
        </w:rPr>
        <w:t>12所示。</w:t>
      </w:r>
    </w:p>
    <w:p>
      <w:pPr>
        <w:ind w:firstLine="990"/>
        <w:spacing w:before="36" w:line="2400" w:lineRule="exact"/>
        <w:rPr/>
      </w:pPr>
      <w:r>
        <w:rPr>
          <w:position w:val="-48"/>
        </w:rPr>
        <w:drawing>
          <wp:inline distT="0" distB="0" distL="0" distR="0">
            <wp:extent cx="4051266" cy="1524006"/>
            <wp:effectExtent l="0" t="0" r="0" b="0"/>
            <wp:docPr id="754" name="IM 754"/>
            <wp:cNvGraphicFramePr/>
            <a:graphic>
              <a:graphicData uri="http://schemas.openxmlformats.org/drawingml/2006/picture">
                <pic:pic>
                  <pic:nvPicPr>
                    <pic:cNvPr id="754" name="IM 754"/>
                    <pic:cNvPicPr/>
                  </pic:nvPicPr>
                  <pic:blipFill>
                    <a:blip r:embed="rId840"/>
                    <a:stretch>
                      <a:fillRect/>
                    </a:stretch>
                  </pic:blipFill>
                  <pic:spPr>
                    <a:xfrm rot="0">
                      <a:off x="0" y="0"/>
                      <a:ext cx="4051266" cy="1524006"/>
                    </a:xfrm>
                    <a:prstGeom prst="rect">
                      <a:avLst/>
                    </a:prstGeom>
                  </pic:spPr>
                </pic:pic>
              </a:graphicData>
            </a:graphic>
          </wp:inline>
        </w:drawing>
      </w:r>
    </w:p>
    <w:p>
      <w:pPr>
        <w:ind w:left="3339"/>
        <w:spacing w:before="168" w:line="220" w:lineRule="auto"/>
        <w:rPr>
          <w:rFonts w:ascii="SimSun" w:hAnsi="SimSun" w:eastAsia="SimSun" w:cs="SimSun"/>
          <w:sz w:val="19"/>
          <w:szCs w:val="19"/>
        </w:rPr>
      </w:pPr>
      <w:r>
        <w:rPr>
          <w:rFonts w:ascii="SimSun" w:hAnsi="SimSun" w:eastAsia="SimSun" w:cs="SimSun"/>
          <w:sz w:val="19"/>
          <w:szCs w:val="19"/>
          <w:spacing w:val="-5"/>
        </w:rPr>
        <w:t>图8-12</w:t>
      </w:r>
      <w:r>
        <w:rPr>
          <w:rFonts w:ascii="SimSun" w:hAnsi="SimSun" w:eastAsia="SimSun" w:cs="SimSun"/>
          <w:sz w:val="19"/>
          <w:szCs w:val="19"/>
          <w:spacing w:val="61"/>
        </w:rPr>
        <w:t xml:space="preserve"> </w:t>
      </w:r>
      <w:r>
        <w:rPr>
          <w:rFonts w:ascii="SimSun" w:hAnsi="SimSun" w:eastAsia="SimSun" w:cs="SimSun"/>
          <w:sz w:val="19"/>
          <w:szCs w:val="19"/>
          <w:spacing w:val="-5"/>
        </w:rPr>
        <w:t>生成的效果图</w:t>
      </w:r>
    </w:p>
    <w:p>
      <w:pPr>
        <w:pStyle w:val="BodyText"/>
        <w:spacing w:line="305" w:lineRule="auto"/>
        <w:rPr/>
      </w:pPr>
      <w:r/>
    </w:p>
    <w:p>
      <w:pPr>
        <w:ind w:left="4"/>
        <w:spacing w:before="105" w:line="183" w:lineRule="auto"/>
        <w:outlineLvl w:val="6"/>
        <w:rPr>
          <w:rFonts w:ascii="Times New Roman" w:hAnsi="Times New Roman" w:eastAsia="Times New Roman" w:cs="Times New Roman"/>
          <w:sz w:val="32"/>
          <w:szCs w:val="32"/>
        </w:rPr>
      </w:pPr>
      <w:r>
        <w:rPr>
          <w:rFonts w:ascii="SimSun" w:hAnsi="SimSun" w:eastAsia="SimSun" w:cs="SimSun"/>
          <w:sz w:val="32"/>
          <w:szCs w:val="32"/>
          <w:b/>
          <w:bCs/>
          <w:spacing w:val="-6"/>
        </w:rPr>
        <w:t>8.5.3</w:t>
      </w:r>
      <w:r>
        <w:rPr>
          <w:rFonts w:ascii="SimSun" w:hAnsi="SimSun" w:eastAsia="SimSun" w:cs="SimSun"/>
          <w:sz w:val="32"/>
          <w:szCs w:val="32"/>
          <w:spacing w:val="132"/>
        </w:rPr>
        <w:t xml:space="preserve"> </w:t>
      </w:r>
      <w:r>
        <w:rPr>
          <w:rFonts w:ascii="Times New Roman" w:hAnsi="Times New Roman" w:eastAsia="Times New Roman" w:cs="Times New Roman"/>
          <w:sz w:val="32"/>
          <w:szCs w:val="32"/>
          <w:b/>
          <w:bCs/>
          <w:spacing w:val="-6"/>
        </w:rPr>
        <w:t>Plotly</w:t>
      </w:r>
    </w:p>
    <w:p>
      <w:pPr>
        <w:pStyle w:val="BodyText"/>
        <w:spacing w:line="264" w:lineRule="auto"/>
        <w:rPr/>
      </w:pPr>
      <w:r/>
    </w:p>
    <w:p>
      <w:pPr>
        <w:ind w:firstLine="440"/>
        <w:spacing w:before="75" w:line="234" w:lineRule="auto"/>
        <w:rPr>
          <w:rFonts w:ascii="SimSun" w:hAnsi="SimSun" w:eastAsia="SimSun" w:cs="SimSun"/>
          <w:sz w:val="19"/>
          <w:szCs w:val="19"/>
        </w:rPr>
      </w:pPr>
      <w:r>
        <w:rPr>
          <w:rFonts w:ascii="SimSun" w:hAnsi="SimSun" w:eastAsia="SimSun" w:cs="SimSun"/>
          <w:sz w:val="23"/>
          <w:szCs w:val="23"/>
          <w:spacing w:val="-13"/>
        </w:rPr>
        <w:t>Plotly是一个非常著名且强大的开源数据可视化框架，它通过构建基于浏</w:t>
      </w:r>
      <w:r>
        <w:rPr>
          <w:rFonts w:ascii="SimSun" w:hAnsi="SimSun" w:eastAsia="SimSun" w:cs="SimSun"/>
          <w:sz w:val="23"/>
          <w:szCs w:val="23"/>
          <w:spacing w:val="-14"/>
        </w:rPr>
        <w:t>览器显示的</w:t>
      </w:r>
      <w:r>
        <w:rPr>
          <w:rFonts w:ascii="SimSun" w:hAnsi="SimSun" w:eastAsia="SimSun" w:cs="SimSun"/>
          <w:sz w:val="23"/>
          <w:szCs w:val="23"/>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59"/>
          <w:w w:val="101"/>
        </w:rPr>
        <w:t xml:space="preserve"> </w:t>
      </w:r>
      <w:r>
        <w:rPr>
          <w:rFonts w:ascii="SimSun" w:hAnsi="SimSun" w:eastAsia="SimSun" w:cs="SimSun"/>
          <w:sz w:val="19"/>
          <w:szCs w:val="19"/>
          <w:spacing w:val="32"/>
        </w:rPr>
        <w:t>形式的可交互图表来展示信息，可创建多达数十种精美的图表和地图，可以供</w:t>
      </w:r>
      <w:r>
        <w:rPr>
          <w:rFonts w:ascii="SimSun" w:hAnsi="SimSun" w:eastAsia="SimSun" w:cs="SimSun"/>
          <w:sz w:val="19"/>
          <w:szCs w:val="19"/>
          <w:spacing w:val="-12"/>
        </w:rPr>
        <w:t xml:space="preserve"> </w:t>
      </w:r>
      <w:r>
        <w:rPr>
          <w:rFonts w:ascii="Times New Roman" w:hAnsi="Times New Roman" w:eastAsia="Times New Roman" w:cs="Times New Roman"/>
          <w:sz w:val="19"/>
          <w:szCs w:val="19"/>
        </w:rPr>
        <w:t>JS</w:t>
      </w:r>
      <w:r>
        <w:rPr>
          <w:rFonts w:ascii="SimSun" w:hAnsi="SimSun" w:eastAsia="SimSun" w:cs="SimSun"/>
          <w:sz w:val="19"/>
          <w:szCs w:val="19"/>
          <w:spacing w:val="32"/>
        </w:rPr>
        <w:t>、</w:t>
      </w:r>
    </w:p>
    <w:p>
      <w:pPr>
        <w:spacing w:line="234" w:lineRule="auto"/>
        <w:sectPr>
          <w:type w:val="continuous"/>
          <w:pgSz w:w="9330" w:h="14520"/>
          <w:pgMar w:top="400" w:right="431" w:bottom="767" w:left="440" w:header="0" w:footer="469" w:gutter="0"/>
          <w:cols w:equalWidth="0" w:num="1">
            <w:col w:w="8459" w:space="0"/>
          </w:cols>
        </w:sectPr>
        <w:rPr>
          <w:rFonts w:ascii="SimSun" w:hAnsi="SimSun" w:eastAsia="SimSun" w:cs="SimSun"/>
          <w:sz w:val="19"/>
          <w:szCs w:val="19"/>
        </w:rPr>
      </w:pPr>
    </w:p>
    <w:p>
      <w:pPr>
        <w:spacing w:before="160"/>
        <w:jc w:val="right"/>
        <w:rPr>
          <w:sz w:val="20"/>
          <w:szCs w:val="20"/>
        </w:rPr>
      </w:pPr>
      <w:r>
        <w:drawing>
          <wp:anchor distT="0" distB="0" distL="0" distR="0" simplePos="0" relativeHeight="254419968" behindDoc="0" locked="0" layoutInCell="0" allowOverlap="1">
            <wp:simplePos x="0" y="0"/>
            <wp:positionH relativeFrom="page">
              <wp:posOffset>4806943</wp:posOffset>
            </wp:positionH>
            <wp:positionV relativeFrom="page">
              <wp:posOffset>1333517</wp:posOffset>
            </wp:positionV>
            <wp:extent cx="558803" cy="552474"/>
            <wp:effectExtent l="0" t="0" r="0" b="0"/>
            <wp:wrapNone/>
            <wp:docPr id="756" name="IM 756"/>
            <wp:cNvGraphicFramePr/>
            <a:graphic>
              <a:graphicData uri="http://schemas.openxmlformats.org/drawingml/2006/picture">
                <pic:pic>
                  <pic:nvPicPr>
                    <pic:cNvPr id="756" name="IM 756"/>
                    <pic:cNvPicPr/>
                  </pic:nvPicPr>
                  <pic:blipFill>
                    <a:blip r:embed="rId842"/>
                    <a:stretch>
                      <a:fillRect/>
                    </a:stretch>
                  </pic:blipFill>
                  <pic:spPr>
                    <a:xfrm rot="0">
                      <a:off x="0" y="0"/>
                      <a:ext cx="558803" cy="552474"/>
                    </a:xfrm>
                    <a:prstGeom prst="rect">
                      <a:avLst/>
                    </a:prstGeom>
                  </pic:spPr>
                </pic:pic>
              </a:graphicData>
            </a:graphic>
          </wp:anchor>
        </w:drawing>
      </w:r>
      <w:r>
        <w:rPr>
          <w:rFonts w:ascii="YouYuan" w:hAnsi="YouYuan" w:eastAsia="YouYuan" w:cs="YouYuan"/>
          <w:sz w:val="20"/>
          <w:szCs w:val="20"/>
          <w:b/>
          <w:bCs/>
          <w:spacing w:val="3"/>
        </w:rPr>
        <w:t>第8章</w:t>
      </w:r>
      <w:r>
        <w:rPr>
          <w:rFonts w:ascii="YouYuan" w:hAnsi="YouYuan" w:eastAsia="YouYuan" w:cs="YouYuan"/>
          <w:sz w:val="20"/>
          <w:szCs w:val="20"/>
          <w:spacing w:val="-51"/>
        </w:rPr>
        <w:t xml:space="preserve"> </w:t>
      </w:r>
      <w:r>
        <w:rPr>
          <w:sz w:val="20"/>
          <w:szCs w:val="20"/>
          <w:position w:val="-8"/>
        </w:rPr>
        <w:drawing>
          <wp:inline distT="0" distB="0" distL="0" distR="0">
            <wp:extent cx="107945" cy="88975"/>
            <wp:effectExtent l="0" t="0" r="0" b="0"/>
            <wp:docPr id="758" name="IM 758"/>
            <wp:cNvGraphicFramePr/>
            <a:graphic>
              <a:graphicData uri="http://schemas.openxmlformats.org/drawingml/2006/picture">
                <pic:pic>
                  <pic:nvPicPr>
                    <pic:cNvPr id="758" name="IM 758"/>
                    <pic:cNvPicPr/>
                  </pic:nvPicPr>
                  <pic:blipFill>
                    <a:blip r:embed="rId843"/>
                    <a:stretch>
                      <a:fillRect/>
                    </a:stretch>
                  </pic:blipFill>
                  <pic:spPr>
                    <a:xfrm rot="0">
                      <a:off x="0" y="0"/>
                      <a:ext cx="107945" cy="88975"/>
                    </a:xfrm>
                    <a:prstGeom prst="rect">
                      <a:avLst/>
                    </a:prstGeom>
                  </pic:spPr>
                </pic:pic>
              </a:graphicData>
            </a:graphic>
          </wp:inline>
        </w:drawing>
      </w:r>
      <w:r>
        <w:rPr>
          <w:rFonts w:ascii="YouYuan" w:hAnsi="YouYuan" w:eastAsia="YouYuan" w:cs="YouYuan"/>
          <w:sz w:val="20"/>
          <w:szCs w:val="20"/>
          <w:spacing w:val="23"/>
        </w:rPr>
        <w:t xml:space="preserve"> </w:t>
      </w:r>
      <w:r>
        <w:rPr>
          <w:rFonts w:ascii="SimHei" w:hAnsi="SimHei" w:eastAsia="SimHei" w:cs="SimHei"/>
          <w:sz w:val="20"/>
          <w:szCs w:val="20"/>
          <w:b/>
          <w:bCs/>
          <w:spacing w:val="3"/>
        </w:rPr>
        <w:t>数据可视化</w:t>
      </w:r>
      <w:r>
        <w:rPr>
          <w:rFonts w:ascii="SimHei" w:hAnsi="SimHei" w:eastAsia="SimHei" w:cs="SimHei"/>
          <w:sz w:val="20"/>
          <w:szCs w:val="20"/>
          <w:spacing w:val="3"/>
        </w:rPr>
        <w:t xml:space="preserve"> </w:t>
      </w:r>
      <w:r>
        <w:rPr>
          <w:sz w:val="20"/>
          <w:szCs w:val="20"/>
          <w:position w:val="-8"/>
        </w:rPr>
        <w:drawing>
          <wp:inline distT="0" distB="0" distL="0" distR="0">
            <wp:extent cx="234908" cy="203213"/>
            <wp:effectExtent l="0" t="0" r="0" b="0"/>
            <wp:docPr id="760" name="IM 760"/>
            <wp:cNvGraphicFramePr/>
            <a:graphic>
              <a:graphicData uri="http://schemas.openxmlformats.org/drawingml/2006/picture">
                <pic:pic>
                  <pic:nvPicPr>
                    <pic:cNvPr id="760" name="IM 760"/>
                    <pic:cNvPicPr/>
                  </pic:nvPicPr>
                  <pic:blipFill>
                    <a:blip r:embed="rId844"/>
                    <a:stretch>
                      <a:fillRect/>
                    </a:stretch>
                  </pic:blipFill>
                  <pic:spPr>
                    <a:xfrm rot="0">
                      <a:off x="0" y="0"/>
                      <a:ext cx="234908" cy="203213"/>
                    </a:xfrm>
                    <a:prstGeom prst="rect">
                      <a:avLst/>
                    </a:prstGeom>
                  </pic:spPr>
                </pic:pic>
              </a:graphicData>
            </a:graphic>
          </wp:inline>
        </w:drawing>
      </w:r>
    </w:p>
    <w:p>
      <w:pPr>
        <w:spacing w:before="255" w:line="212" w:lineRule="auto"/>
        <w:rPr>
          <w:rFonts w:ascii="SimSun" w:hAnsi="SimSun" w:eastAsia="SimSun" w:cs="SimSun"/>
          <w:sz w:val="20"/>
          <w:szCs w:val="20"/>
        </w:rPr>
      </w:pPr>
      <w:r>
        <w:rPr>
          <w:rFonts w:ascii="Times New Roman" w:hAnsi="Times New Roman" w:eastAsia="Times New Roman" w:cs="Times New Roman"/>
          <w:sz w:val="20"/>
          <w:szCs w:val="20"/>
        </w:rPr>
        <w:t>Python</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R</w:t>
      </w:r>
      <w:r>
        <w:rPr>
          <w:rFonts w:ascii="SimSun" w:hAnsi="SimSun" w:eastAsia="SimSun" w:cs="SimSun"/>
          <w:sz w:val="20"/>
          <w:szCs w:val="20"/>
          <w:spacing w:val="2"/>
        </w:rPr>
        <w:t>、</w:t>
      </w:r>
      <w:r>
        <w:rPr>
          <w:rFonts w:ascii="Times New Roman" w:hAnsi="Times New Roman" w:eastAsia="Times New Roman" w:cs="Times New Roman"/>
          <w:sz w:val="20"/>
          <w:szCs w:val="20"/>
        </w:rPr>
        <w:t>DB</w:t>
      </w:r>
      <w:r>
        <w:rPr>
          <w:rFonts w:ascii="SimSun" w:hAnsi="SimSun" w:eastAsia="SimSun" w:cs="SimSun"/>
          <w:sz w:val="20"/>
          <w:szCs w:val="20"/>
          <w:spacing w:val="2"/>
        </w:rPr>
        <w:t>等使用，本小节就将以</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Python</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2"/>
        </w:rPr>
        <w:t>为开发语言，</w:t>
      </w:r>
      <w:r>
        <w:rPr>
          <w:rFonts w:ascii="SimSun" w:hAnsi="SimSun" w:eastAsia="SimSun" w:cs="SimSun"/>
          <w:sz w:val="20"/>
          <w:szCs w:val="20"/>
          <w:spacing w:val="1"/>
        </w:rPr>
        <w:t>以</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jupyter</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notebook</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为开发工具，</w:t>
      </w:r>
    </w:p>
    <w:p>
      <w:pPr>
        <w:spacing w:before="100" w:line="212" w:lineRule="auto"/>
        <w:rPr>
          <w:rFonts w:ascii="SimSun" w:hAnsi="SimSun" w:eastAsia="SimSun" w:cs="SimSun"/>
          <w:sz w:val="20"/>
          <w:szCs w:val="20"/>
        </w:rPr>
      </w:pPr>
      <w:r>
        <w:rPr>
          <w:rFonts w:ascii="SimSun" w:hAnsi="SimSun" w:eastAsia="SimSun" w:cs="SimSun"/>
          <w:sz w:val="20"/>
          <w:szCs w:val="20"/>
          <w:spacing w:val="2"/>
        </w:rPr>
        <w:t>详细介绍</w:t>
      </w:r>
      <w:r>
        <w:rPr>
          <w:rFonts w:ascii="SimSun" w:hAnsi="SimSun" w:eastAsia="SimSun" w:cs="SimSun"/>
          <w:sz w:val="20"/>
          <w:szCs w:val="20"/>
          <w:spacing w:val="-15"/>
        </w:rPr>
        <w:t xml:space="preserve"> </w:t>
      </w:r>
      <w:r>
        <w:rPr>
          <w:rFonts w:ascii="Times New Roman" w:hAnsi="Times New Roman" w:eastAsia="Times New Roman" w:cs="Times New Roman"/>
          <w:sz w:val="20"/>
          <w:szCs w:val="20"/>
        </w:rPr>
        <w:t>Plotly</w:t>
      </w:r>
      <w:r>
        <w:rPr>
          <w:rFonts w:ascii="Times New Roman" w:hAnsi="Times New Roman" w:eastAsia="Times New Roman" w:cs="Times New Roman"/>
          <w:sz w:val="20"/>
          <w:szCs w:val="20"/>
          <w:spacing w:val="46"/>
        </w:rPr>
        <w:t xml:space="preserve"> </w:t>
      </w:r>
      <w:r>
        <w:rPr>
          <w:rFonts w:ascii="SimSun" w:hAnsi="SimSun" w:eastAsia="SimSun" w:cs="SimSun"/>
          <w:sz w:val="20"/>
          <w:szCs w:val="20"/>
          <w:spacing w:val="2"/>
        </w:rPr>
        <w:t>的基础内容。</w:t>
      </w:r>
    </w:p>
    <w:p>
      <w:pPr>
        <w:ind w:left="432"/>
        <w:spacing w:before="68" w:line="233" w:lineRule="auto"/>
        <w:outlineLvl w:val="6"/>
        <w:rPr>
          <w:rFonts w:ascii="SimSun" w:hAnsi="SimSun" w:eastAsia="SimSun" w:cs="SimSun"/>
          <w:sz w:val="16"/>
          <w:szCs w:val="16"/>
        </w:rPr>
      </w:pPr>
      <w:r>
        <w:rPr>
          <w:rFonts w:ascii="SimHei" w:hAnsi="SimHei" w:eastAsia="SimHei" w:cs="SimHei"/>
          <w:sz w:val="20"/>
          <w:szCs w:val="20"/>
          <w:b/>
          <w:bCs/>
          <w:spacing w:val="-2"/>
          <w:position w:val="2"/>
        </w:rPr>
        <w:t>1.</w:t>
      </w:r>
      <w:r>
        <w:rPr>
          <w:rFonts w:ascii="SimHei" w:hAnsi="SimHei" w:eastAsia="SimHei" w:cs="SimHei"/>
          <w:sz w:val="20"/>
          <w:szCs w:val="20"/>
          <w:spacing w:val="-23"/>
          <w:position w:val="2"/>
        </w:rPr>
        <w:t xml:space="preserve"> </w:t>
      </w:r>
      <w:r>
        <w:rPr>
          <w:rFonts w:ascii="SimHei" w:hAnsi="SimHei" w:eastAsia="SimHei" w:cs="SimHei"/>
          <w:sz w:val="20"/>
          <w:szCs w:val="20"/>
          <w:b/>
          <w:bCs/>
          <w:spacing w:val="-2"/>
          <w:position w:val="2"/>
        </w:rPr>
        <w:t>绘图方式</w:t>
      </w:r>
      <w:r>
        <w:rPr>
          <w:rFonts w:ascii="SimHei" w:hAnsi="SimHei" w:eastAsia="SimHei" w:cs="SimHei"/>
          <w:sz w:val="20"/>
          <w:szCs w:val="20"/>
          <w:spacing w:val="-2"/>
          <w:position w:val="2"/>
        </w:rPr>
        <w:t xml:space="preserve">                                                        </w:t>
      </w:r>
      <w:r>
        <w:rPr>
          <w:rFonts w:ascii="SimHei" w:hAnsi="SimHei" w:eastAsia="SimHei" w:cs="SimHei"/>
          <w:sz w:val="20"/>
          <w:szCs w:val="20"/>
          <w:spacing w:val="-3"/>
          <w:position w:val="2"/>
        </w:rPr>
        <w:t xml:space="preserve">   </w:t>
      </w:r>
      <w:r>
        <w:rPr>
          <w:rFonts w:ascii="SimSun" w:hAnsi="SimSun" w:eastAsia="SimSun" w:cs="SimSun"/>
          <w:sz w:val="16"/>
          <w:szCs w:val="16"/>
          <w:b/>
          <w:bCs/>
          <w:spacing w:val="-3"/>
          <w:position w:val="-5"/>
        </w:rPr>
        <w:t>拓展阅读</w:t>
      </w:r>
    </w:p>
    <w:p>
      <w:pPr>
        <w:ind w:left="430"/>
        <w:spacing w:before="39" w:line="291" w:lineRule="exact"/>
        <w:rPr>
          <w:rFonts w:ascii="SimSun" w:hAnsi="SimSun" w:eastAsia="SimSun" w:cs="SimSun"/>
          <w:sz w:val="20"/>
          <w:szCs w:val="20"/>
        </w:rPr>
      </w:pPr>
      <w:r>
        <w:rPr>
          <w:rFonts w:ascii="SimSun" w:hAnsi="SimSun" w:eastAsia="SimSun" w:cs="SimSun"/>
          <w:sz w:val="20"/>
          <w:szCs w:val="20"/>
          <w:position w:val="6"/>
        </w:rPr>
        <w:t>Plotly</w:t>
      </w:r>
      <w:r>
        <w:rPr>
          <w:rFonts w:ascii="SimSun" w:hAnsi="SimSun" w:eastAsia="SimSun" w:cs="SimSun"/>
          <w:sz w:val="20"/>
          <w:szCs w:val="20"/>
          <w:spacing w:val="-36"/>
          <w:position w:val="6"/>
        </w:rPr>
        <w:t xml:space="preserve"> </w:t>
      </w:r>
      <w:r>
        <w:rPr>
          <w:rFonts w:ascii="SimSun" w:hAnsi="SimSun" w:eastAsia="SimSun" w:cs="SimSun"/>
          <w:sz w:val="20"/>
          <w:szCs w:val="20"/>
          <w:spacing w:val="3"/>
          <w:position w:val="6"/>
        </w:rPr>
        <w:t>绘图模块库支持的图形格式有很多，其绘图对象包括如下几种。</w:t>
      </w:r>
    </w:p>
    <w:p>
      <w:pPr>
        <w:ind w:left="430"/>
        <w:spacing w:line="212" w:lineRule="auto"/>
        <w:rPr>
          <w:rFonts w:ascii="SimSun" w:hAnsi="SimSun" w:eastAsia="SimSun" w:cs="SimSun"/>
          <w:sz w:val="20"/>
          <w:szCs w:val="20"/>
        </w:rPr>
      </w:pPr>
      <w:r>
        <w:rPr>
          <w:rFonts w:ascii="Times New Roman" w:hAnsi="Times New Roman" w:eastAsia="Times New Roman" w:cs="Times New Roman"/>
          <w:sz w:val="20"/>
          <w:szCs w:val="20"/>
          <w:spacing w:val="-1"/>
        </w:rPr>
        <w:t>·Angularaxis:</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
        </w:rPr>
        <w:t>极坐标图表。</w:t>
      </w:r>
    </w:p>
    <w:p>
      <w:pPr>
        <w:ind w:left="430"/>
        <w:spacing w:before="94" w:line="220" w:lineRule="auto"/>
        <w:rPr>
          <w:rFonts w:ascii="SimSun" w:hAnsi="SimSun" w:eastAsia="SimSun" w:cs="SimSun"/>
          <w:sz w:val="20"/>
          <w:szCs w:val="20"/>
        </w:rPr>
      </w:pPr>
      <w:r>
        <w:rPr>
          <w:rFonts w:ascii="Times New Roman" w:hAnsi="Times New Roman" w:eastAsia="Times New Roman" w:cs="Times New Roman"/>
          <w:sz w:val="20"/>
          <w:szCs w:val="20"/>
          <w:spacing w:val="-5"/>
        </w:rPr>
        <w:t>·Area:</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区域图。</w:t>
      </w:r>
    </w:p>
    <w:p>
      <w:pPr>
        <w:ind w:left="430"/>
        <w:spacing w:before="47" w:line="222" w:lineRule="auto"/>
        <w:rPr>
          <w:rFonts w:ascii="SimSun" w:hAnsi="SimSun" w:eastAsia="SimSun" w:cs="SimSun"/>
          <w:sz w:val="20"/>
          <w:szCs w:val="20"/>
        </w:rPr>
      </w:pPr>
      <w:r>
        <w:rPr>
          <w:rFonts w:ascii="Times New Roman" w:hAnsi="Times New Roman" w:eastAsia="Times New Roman" w:cs="Times New Roman"/>
          <w:sz w:val="20"/>
          <w:szCs w:val="20"/>
          <w:spacing w:val="-10"/>
          <w:position w:val="1"/>
        </w:rPr>
        <w:t>·Bar;     </w:t>
      </w:r>
      <w:r>
        <w:rPr>
          <w:rFonts w:ascii="SimSun" w:hAnsi="SimSun" w:eastAsia="SimSun" w:cs="SimSun"/>
          <w:sz w:val="20"/>
          <w:szCs w:val="20"/>
          <w:spacing w:val="-10"/>
          <w:position w:val="1"/>
        </w:rPr>
        <w:t>条形图。</w:t>
      </w:r>
      <w:r>
        <w:rPr>
          <w:rFonts w:ascii="SimSun" w:hAnsi="SimSun" w:eastAsia="SimSun" w:cs="SimSun"/>
          <w:sz w:val="20"/>
          <w:szCs w:val="20"/>
          <w:spacing w:val="1"/>
          <w:position w:val="1"/>
        </w:rPr>
        <w:t xml:space="preserve">                             </w:t>
      </w:r>
      <w:r>
        <w:rPr>
          <w:rFonts w:ascii="SimSun" w:hAnsi="SimSun" w:eastAsia="SimSun" w:cs="SimSun"/>
          <w:sz w:val="20"/>
          <w:szCs w:val="20"/>
          <w:position w:val="1"/>
        </w:rPr>
        <w:t xml:space="preserve">                         </w:t>
      </w:r>
      <w:r>
        <w:rPr>
          <w:rFonts w:ascii="Times New Roman" w:hAnsi="Times New Roman" w:eastAsia="Times New Roman" w:cs="Times New Roman"/>
          <w:sz w:val="20"/>
          <w:szCs w:val="20"/>
          <w:spacing w:val="-10"/>
          <w:position w:val="-1"/>
        </w:rPr>
        <w:t>Plotly </w:t>
      </w:r>
      <w:r>
        <w:rPr>
          <w:rFonts w:ascii="SimSun" w:hAnsi="SimSun" w:eastAsia="SimSun" w:cs="SimSun"/>
          <w:sz w:val="20"/>
          <w:szCs w:val="20"/>
          <w:spacing w:val="-10"/>
          <w:position w:val="-1"/>
        </w:rPr>
        <w:t>安装</w:t>
      </w:r>
    </w:p>
    <w:p>
      <w:pPr>
        <w:ind w:left="430"/>
        <w:spacing w:before="94" w:line="220" w:lineRule="auto"/>
        <w:rPr>
          <w:rFonts w:ascii="SimSun" w:hAnsi="SimSun" w:eastAsia="SimSun" w:cs="SimSun"/>
          <w:sz w:val="20"/>
          <w:szCs w:val="20"/>
        </w:rPr>
      </w:pPr>
      <w:r>
        <w:rPr>
          <w:rFonts w:ascii="Times New Roman" w:hAnsi="Times New Roman" w:eastAsia="Times New Roman" w:cs="Times New Roman"/>
          <w:sz w:val="20"/>
          <w:szCs w:val="20"/>
          <w:spacing w:val="-6"/>
        </w:rPr>
        <w:t>·Box:    </w:t>
      </w:r>
      <w:r>
        <w:rPr>
          <w:rFonts w:ascii="SimSun" w:hAnsi="SimSun" w:eastAsia="SimSun" w:cs="SimSun"/>
          <w:sz w:val="20"/>
          <w:szCs w:val="20"/>
          <w:spacing w:val="-6"/>
        </w:rPr>
        <w:t>盒形图，又称箱线图、盒子图、箱</w:t>
      </w:r>
      <w:r>
        <w:rPr>
          <w:rFonts w:ascii="SimSun" w:hAnsi="SimSun" w:eastAsia="SimSun" w:cs="SimSun"/>
          <w:sz w:val="20"/>
          <w:szCs w:val="20"/>
          <w:spacing w:val="-7"/>
        </w:rPr>
        <w:t>图。</w:t>
      </w:r>
    </w:p>
    <w:p>
      <w:pPr>
        <w:ind w:left="430"/>
        <w:spacing w:before="81" w:line="220" w:lineRule="auto"/>
        <w:rPr>
          <w:rFonts w:ascii="SimSun" w:hAnsi="SimSun" w:eastAsia="SimSun" w:cs="SimSun"/>
          <w:sz w:val="20"/>
          <w:szCs w:val="20"/>
        </w:rPr>
      </w:pPr>
      <w:r>
        <w:rPr>
          <w:rFonts w:ascii="SimSun" w:hAnsi="SimSun" w:eastAsia="SimSun" w:cs="SimSun"/>
          <w:sz w:val="20"/>
          <w:szCs w:val="20"/>
          <w:spacing w:val="2"/>
        </w:rPr>
        <w:t>·</w:t>
      </w:r>
      <w:r>
        <w:rPr>
          <w:rFonts w:ascii="SimSun" w:hAnsi="SimSun" w:eastAsia="SimSun" w:cs="SimSun"/>
          <w:sz w:val="20"/>
          <w:szCs w:val="20"/>
        </w:rPr>
        <w:t>Candlestick</w:t>
      </w:r>
      <w:r>
        <w:rPr>
          <w:rFonts w:ascii="SimSun" w:hAnsi="SimSun" w:eastAsia="SimSun" w:cs="SimSun"/>
          <w:sz w:val="20"/>
          <w:szCs w:val="20"/>
          <w:spacing w:val="2"/>
        </w:rPr>
        <w:t xml:space="preserve"> 与</w:t>
      </w:r>
      <w:r>
        <w:rPr>
          <w:rFonts w:ascii="SimSun" w:hAnsi="SimSun" w:eastAsia="SimSun" w:cs="SimSun"/>
          <w:sz w:val="20"/>
          <w:szCs w:val="20"/>
          <w:spacing w:val="-33"/>
        </w:rPr>
        <w:t xml:space="preserve"> </w:t>
      </w:r>
      <w:r>
        <w:rPr>
          <w:rFonts w:ascii="SimSun" w:hAnsi="SimSun" w:eastAsia="SimSun" w:cs="SimSun"/>
          <w:sz w:val="20"/>
          <w:szCs w:val="20"/>
        </w:rPr>
        <w:t>OHLC</w:t>
      </w:r>
      <w:r>
        <w:rPr>
          <w:rFonts w:ascii="SimSun" w:hAnsi="SimSun" w:eastAsia="SimSun" w:cs="SimSun"/>
          <w:sz w:val="20"/>
          <w:szCs w:val="20"/>
          <w:spacing w:val="2"/>
        </w:rPr>
        <w:t>:  金融行业常用的</w:t>
      </w:r>
      <w:r>
        <w:rPr>
          <w:rFonts w:ascii="SimSun" w:hAnsi="SimSun" w:eastAsia="SimSun" w:cs="SimSun"/>
          <w:sz w:val="20"/>
          <w:szCs w:val="20"/>
          <w:spacing w:val="-26"/>
        </w:rPr>
        <w:t xml:space="preserve"> </w:t>
      </w:r>
      <w:r>
        <w:rPr>
          <w:rFonts w:ascii="SimSun" w:hAnsi="SimSun" w:eastAsia="SimSun" w:cs="SimSun"/>
          <w:sz w:val="20"/>
          <w:szCs w:val="20"/>
          <w:spacing w:val="2"/>
        </w:rPr>
        <w:t>K 线图与</w:t>
      </w:r>
      <w:r>
        <w:rPr>
          <w:rFonts w:ascii="SimSun" w:hAnsi="SimSun" w:eastAsia="SimSun" w:cs="SimSun"/>
          <w:sz w:val="20"/>
          <w:szCs w:val="20"/>
        </w:rPr>
        <w:t>OHLC</w:t>
      </w:r>
      <w:r>
        <w:rPr>
          <w:rFonts w:ascii="SimSun" w:hAnsi="SimSun" w:eastAsia="SimSun" w:cs="SimSun"/>
          <w:sz w:val="20"/>
          <w:szCs w:val="20"/>
          <w:spacing w:val="2"/>
        </w:rPr>
        <w:t xml:space="preserve">   曲线图。</w:t>
      </w:r>
    </w:p>
    <w:p>
      <w:pPr>
        <w:ind w:left="430"/>
        <w:spacing w:before="62" w:line="219" w:lineRule="auto"/>
        <w:rPr>
          <w:rFonts w:ascii="SimSun" w:hAnsi="SimSun" w:eastAsia="SimSun" w:cs="SimSun"/>
          <w:sz w:val="20"/>
          <w:szCs w:val="20"/>
        </w:rPr>
      </w:pPr>
      <w:r>
        <w:rPr>
          <w:rFonts w:ascii="Times New Roman" w:hAnsi="Times New Roman" w:eastAsia="Times New Roman" w:cs="Times New Roman"/>
          <w:sz w:val="20"/>
          <w:szCs w:val="20"/>
          <w:spacing w:val="-1"/>
        </w:rPr>
        <w:t>·ColorBar:</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
        </w:rPr>
        <w:t>彩条图。</w:t>
      </w:r>
    </w:p>
    <w:p>
      <w:pPr>
        <w:ind w:left="430"/>
        <w:spacing w:before="82" w:line="219" w:lineRule="auto"/>
        <w:rPr>
          <w:rFonts w:ascii="SimSun" w:hAnsi="SimSun" w:eastAsia="SimSun" w:cs="SimSun"/>
          <w:sz w:val="20"/>
          <w:szCs w:val="20"/>
        </w:rPr>
      </w:pP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Contour</w:t>
      </w:r>
      <w:r>
        <w:rPr>
          <w:rFonts w:ascii="Times New Roman" w:hAnsi="Times New Roman" w:eastAsia="Times New Roman" w:cs="Times New Roman"/>
          <w:sz w:val="20"/>
          <w:szCs w:val="20"/>
          <w:spacing w:val="3"/>
        </w:rPr>
        <w:t>:     </w:t>
      </w:r>
      <w:r>
        <w:rPr>
          <w:rFonts w:ascii="SimSun" w:hAnsi="SimSun" w:eastAsia="SimSun" w:cs="SimSun"/>
          <w:sz w:val="20"/>
          <w:szCs w:val="20"/>
          <w:spacing w:val="3"/>
        </w:rPr>
        <w:t>轮廓图(等高线图)。</w:t>
      </w:r>
    </w:p>
    <w:p>
      <w:pPr>
        <w:ind w:left="430"/>
        <w:spacing w:before="74" w:line="220" w:lineRule="auto"/>
        <w:rPr>
          <w:rFonts w:ascii="SimSun" w:hAnsi="SimSun" w:eastAsia="SimSun" w:cs="SimSun"/>
          <w:sz w:val="20"/>
          <w:szCs w:val="20"/>
        </w:rPr>
      </w:pPr>
      <w:r>
        <w:rPr>
          <w:rFonts w:ascii="Times New Roman" w:hAnsi="Times New Roman" w:eastAsia="Times New Roman" w:cs="Times New Roman"/>
          <w:sz w:val="20"/>
          <w:szCs w:val="20"/>
          <w:spacing w:val="-1"/>
        </w:rPr>
        <w:t>·Line    </w:t>
      </w:r>
      <w:r>
        <w:rPr>
          <w:rFonts w:ascii="SimSun" w:hAnsi="SimSun" w:eastAsia="SimSun" w:cs="SimSun"/>
          <w:sz w:val="20"/>
          <w:szCs w:val="20"/>
          <w:spacing w:val="-1"/>
        </w:rPr>
        <w:t>:曲线图。</w:t>
      </w:r>
    </w:p>
    <w:p>
      <w:pPr>
        <w:ind w:left="430"/>
        <w:spacing w:before="68" w:line="212" w:lineRule="auto"/>
        <w:rPr>
          <w:rFonts w:ascii="SimSun" w:hAnsi="SimSun" w:eastAsia="SimSun" w:cs="SimSun"/>
          <w:sz w:val="20"/>
          <w:szCs w:val="20"/>
        </w:rPr>
      </w:pPr>
      <w:r>
        <w:rPr>
          <w:rFonts w:ascii="Times New Roman" w:hAnsi="Times New Roman" w:eastAsia="Times New Roman" w:cs="Times New Roman"/>
          <w:sz w:val="20"/>
          <w:szCs w:val="20"/>
          <w:spacing w:val="-2"/>
        </w:rPr>
        <w:t>·Heatmap:</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2"/>
        </w:rPr>
        <w:t>热点图。</w:t>
      </w:r>
    </w:p>
    <w:p>
      <w:pPr>
        <w:ind w:right="459" w:firstLine="430"/>
        <w:spacing w:before="78" w:line="275" w:lineRule="auto"/>
        <w:rPr>
          <w:rFonts w:ascii="SimSun" w:hAnsi="SimSun" w:eastAsia="SimSun" w:cs="SimSun"/>
          <w:sz w:val="20"/>
          <w:szCs w:val="20"/>
        </w:rPr>
      </w:pPr>
      <w:r>
        <w:rPr>
          <w:rFonts w:ascii="SimSun" w:hAnsi="SimSun" w:eastAsia="SimSun" w:cs="SimSun"/>
          <w:sz w:val="20"/>
          <w:szCs w:val="20"/>
          <w:spacing w:val="5"/>
        </w:rPr>
        <w:t>在</w:t>
      </w:r>
      <w:r>
        <w:rPr>
          <w:rFonts w:ascii="SimSun" w:hAnsi="SimSun" w:eastAsia="SimSun" w:cs="SimSun"/>
          <w:sz w:val="20"/>
          <w:szCs w:val="20"/>
          <w:spacing w:val="-33"/>
        </w:rPr>
        <w:t xml:space="preserve"> </w:t>
      </w:r>
      <w:r>
        <w:rPr>
          <w:rFonts w:ascii="Times New Roman" w:hAnsi="Times New Roman" w:eastAsia="Times New Roman" w:cs="Times New Roman"/>
          <w:sz w:val="20"/>
          <w:szCs w:val="20"/>
        </w:rPr>
        <w:t>Plotly</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中绘制图像有在线和离线两种方式，在线绘图需要注册账号并获取</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key</w:t>
      </w:r>
      <w:r>
        <w:rPr>
          <w:rFonts w:ascii="Times New Roman" w:hAnsi="Times New Roman" w:eastAsia="Times New Roman" w:cs="Times New Roman"/>
          <w:sz w:val="20"/>
          <w:szCs w:val="20"/>
          <w:spacing w:val="4"/>
        </w:rPr>
        <w:t>,</w:t>
      </w:r>
      <w:r>
        <w:rPr>
          <w:rFonts w:ascii="SimSun" w:hAnsi="SimSun" w:eastAsia="SimSun" w:cs="SimSun"/>
          <w:sz w:val="20"/>
          <w:szCs w:val="20"/>
          <w:spacing w:val="4"/>
        </w:rPr>
        <w:t>较</w:t>
      </w:r>
      <w:r>
        <w:rPr>
          <w:rFonts w:ascii="SimSun" w:hAnsi="SimSun" w:eastAsia="SimSun" w:cs="SimSun"/>
          <w:sz w:val="20"/>
          <w:szCs w:val="20"/>
        </w:rPr>
        <w:t xml:space="preserve"> </w:t>
      </w:r>
      <w:r>
        <w:rPr>
          <w:rFonts w:ascii="SimSun" w:hAnsi="SimSun" w:eastAsia="SimSun" w:cs="SimSun"/>
          <w:sz w:val="20"/>
          <w:szCs w:val="20"/>
          <w:spacing w:val="2"/>
        </w:rPr>
        <w:t>为麻烦。离线绘图有</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plotly</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offline</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plot</w:t>
      </w:r>
      <w:r>
        <w:rPr>
          <w:rFonts w:ascii="Times New Roman" w:hAnsi="Times New Roman" w:eastAsia="Times New Roman" w:cs="Times New Roman"/>
          <w:sz w:val="20"/>
          <w:szCs w:val="20"/>
          <w:spacing w:val="2"/>
        </w:rPr>
        <w:t>()      </w:t>
      </w:r>
      <w:r>
        <w:rPr>
          <w:rFonts w:ascii="SimSun" w:hAnsi="SimSun" w:eastAsia="SimSun" w:cs="SimSun"/>
          <w:sz w:val="20"/>
          <w:szCs w:val="20"/>
          <w:spacing w:val="2"/>
        </w:rPr>
        <w:t>和</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plotly</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offline</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iplot</w:t>
      </w:r>
      <w:r>
        <w:rPr>
          <w:rFonts w:ascii="Times New Roman" w:hAnsi="Times New Roman" w:eastAsia="Times New Roman" w:cs="Times New Roman"/>
          <w:sz w:val="20"/>
          <w:szCs w:val="20"/>
          <w:spacing w:val="2"/>
        </w:rPr>
        <w:t>()     </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两种方式，前者是以离线的</w:t>
      </w:r>
      <w:r>
        <w:rPr>
          <w:rFonts w:ascii="SimSun" w:hAnsi="SimSun" w:eastAsia="SimSun" w:cs="SimSun"/>
          <w:sz w:val="20"/>
          <w:szCs w:val="20"/>
        </w:rPr>
        <w:t xml:space="preserve"> </w:t>
      </w:r>
      <w:r>
        <w:rPr>
          <w:rFonts w:ascii="SimSun" w:hAnsi="SimSun" w:eastAsia="SimSun" w:cs="SimSun"/>
          <w:sz w:val="20"/>
          <w:szCs w:val="20"/>
          <w:spacing w:val="8"/>
        </w:rPr>
        <w:t>方式在当前工作目录下生成</w:t>
      </w:r>
      <w:r>
        <w:rPr>
          <w:rFonts w:ascii="SimSun" w:hAnsi="SimSun" w:eastAsia="SimSun" w:cs="SimSun"/>
          <w:sz w:val="20"/>
          <w:szCs w:val="20"/>
          <w:spacing w:val="-5"/>
        </w:rPr>
        <w:t xml:space="preserve"> </w:t>
      </w:r>
      <w:r>
        <w:rPr>
          <w:rFonts w:ascii="Times New Roman" w:hAnsi="Times New Roman" w:eastAsia="Times New Roman" w:cs="Times New Roman"/>
          <w:sz w:val="20"/>
          <w:szCs w:val="20"/>
        </w:rPr>
        <w:t>html</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spacing w:val="8"/>
        </w:rPr>
        <w:t>格式的图像文件，并自动打开；后者是在</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jupyter</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notebook </w:t>
      </w:r>
      <w:r>
        <w:rPr>
          <w:rFonts w:ascii="SimSun" w:hAnsi="SimSun" w:eastAsia="SimSun" w:cs="SimSun"/>
          <w:sz w:val="20"/>
          <w:szCs w:val="20"/>
          <w:spacing w:val="2"/>
        </w:rPr>
        <w:t>中专用的方法，即将生成的图形嵌入</w:t>
      </w:r>
      <w:r>
        <w:rPr>
          <w:rFonts w:ascii="Times New Roman" w:hAnsi="Times New Roman" w:eastAsia="Times New Roman" w:cs="Times New Roman"/>
          <w:sz w:val="20"/>
          <w:szCs w:val="20"/>
        </w:rPr>
        <w:t>ipynb</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文件</w:t>
      </w:r>
      <w:r>
        <w:rPr>
          <w:rFonts w:ascii="SimSun" w:hAnsi="SimSun" w:eastAsia="SimSun" w:cs="SimSun"/>
          <w:sz w:val="20"/>
          <w:szCs w:val="20"/>
          <w:spacing w:val="1"/>
        </w:rPr>
        <w:t>中，本小节采用后一种方式。</w:t>
      </w:r>
    </w:p>
    <w:p>
      <w:pPr>
        <w:ind w:left="430"/>
        <w:spacing w:before="70" w:line="212" w:lineRule="auto"/>
        <w:rPr>
          <w:rFonts w:ascii="SimSun" w:hAnsi="SimSun" w:eastAsia="SimSun" w:cs="SimSun"/>
          <w:sz w:val="20"/>
          <w:szCs w:val="20"/>
        </w:rPr>
      </w:pPr>
      <w:r>
        <w:rPr>
          <w:rFonts w:ascii="Times New Roman" w:hAnsi="Times New Roman" w:eastAsia="Times New Roman" w:cs="Times New Roman"/>
          <w:sz w:val="20"/>
          <w:szCs w:val="20"/>
        </w:rPr>
        <w:t>plotly</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offline</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iplot</w:t>
      </w:r>
      <w:r>
        <w:rPr>
          <w:rFonts w:ascii="Times New Roman" w:hAnsi="Times New Roman" w:eastAsia="Times New Roman" w:cs="Times New Roman"/>
          <w:sz w:val="20"/>
          <w:szCs w:val="20"/>
          <w:spacing w:val="3"/>
        </w:rPr>
        <w:t>()      </w:t>
      </w:r>
      <w:r>
        <w:rPr>
          <w:rFonts w:ascii="SimSun" w:hAnsi="SimSun" w:eastAsia="SimSun" w:cs="SimSun"/>
          <w:sz w:val="20"/>
          <w:szCs w:val="20"/>
          <w:spacing w:val="3"/>
        </w:rPr>
        <w:t>的主要参数如下。</w:t>
      </w:r>
    </w:p>
    <w:p>
      <w:pPr>
        <w:ind w:left="430"/>
        <w:spacing w:before="91" w:line="212" w:lineRule="auto"/>
        <w:rPr>
          <w:rFonts w:ascii="SimSun" w:hAnsi="SimSun" w:eastAsia="SimSun" w:cs="SimSun"/>
          <w:sz w:val="20"/>
          <w:szCs w:val="20"/>
        </w:rPr>
      </w:pP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figure</w:t>
      </w:r>
      <w:r>
        <w:rPr>
          <w:rFonts w:ascii="Times New Roman" w:hAnsi="Times New Roman" w:eastAsia="Times New Roman" w:cs="Times New Roman"/>
          <w:sz w:val="20"/>
          <w:szCs w:val="20"/>
          <w:spacing w:val="3"/>
        </w:rPr>
        <w:t>_</w:t>
      </w:r>
      <w:r>
        <w:rPr>
          <w:rFonts w:ascii="Times New Roman" w:hAnsi="Times New Roman" w:eastAsia="Times New Roman" w:cs="Times New Roman"/>
          <w:sz w:val="20"/>
          <w:szCs w:val="20"/>
        </w:rPr>
        <w:t>or</w:t>
      </w:r>
      <w:r>
        <w:rPr>
          <w:rFonts w:ascii="Times New Roman" w:hAnsi="Times New Roman" w:eastAsia="Times New Roman" w:cs="Times New Roman"/>
          <w:sz w:val="20"/>
          <w:szCs w:val="20"/>
          <w:spacing w:val="3"/>
        </w:rPr>
        <w:t>_</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3"/>
        </w:rPr>
        <w:t>:      </w:t>
      </w:r>
      <w:r>
        <w:rPr>
          <w:rFonts w:ascii="SimSun" w:hAnsi="SimSun" w:eastAsia="SimSun" w:cs="SimSun"/>
          <w:sz w:val="20"/>
          <w:szCs w:val="20"/>
          <w:spacing w:val="3"/>
        </w:rPr>
        <w:t>传人</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plotly</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graph</w:t>
      </w:r>
      <w:r>
        <w:rPr>
          <w:rFonts w:ascii="Times New Roman" w:hAnsi="Times New Roman" w:eastAsia="Times New Roman" w:cs="Times New Roman"/>
          <w:sz w:val="20"/>
          <w:szCs w:val="20"/>
          <w:spacing w:val="3"/>
        </w:rPr>
        <w:t>_</w:t>
      </w:r>
      <w:r>
        <w:rPr>
          <w:rFonts w:ascii="Times New Roman" w:hAnsi="Times New Roman" w:eastAsia="Times New Roman" w:cs="Times New Roman"/>
          <w:sz w:val="20"/>
          <w:szCs w:val="20"/>
        </w:rPr>
        <w:t>objs</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Figure</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rPr>
        <w:t>plotly</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graph</w:t>
      </w:r>
      <w:r>
        <w:rPr>
          <w:rFonts w:ascii="Times New Roman" w:hAnsi="Times New Roman" w:eastAsia="Times New Roman" w:cs="Times New Roman"/>
          <w:sz w:val="20"/>
          <w:szCs w:val="20"/>
          <w:spacing w:val="3"/>
        </w:rPr>
        <w:t>_</w:t>
      </w:r>
      <w:r>
        <w:rPr>
          <w:rFonts w:ascii="Times New Roman" w:hAnsi="Times New Roman" w:eastAsia="Times New Roman" w:cs="Times New Roman"/>
          <w:sz w:val="20"/>
          <w:szCs w:val="20"/>
        </w:rPr>
        <w:t>objs</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3"/>
        </w:rPr>
        <w:t>、   </w:t>
      </w:r>
      <w:r>
        <w:rPr>
          <w:rFonts w:ascii="SimSun" w:hAnsi="SimSun" w:eastAsia="SimSun" w:cs="SimSun"/>
          <w:sz w:val="20"/>
          <w:szCs w:val="20"/>
          <w:spacing w:val="2"/>
        </w:rPr>
        <w:t xml:space="preserve">  字典或列表</w:t>
      </w:r>
    </w:p>
    <w:p>
      <w:pPr>
        <w:ind w:left="699"/>
        <w:spacing w:before="90" w:line="212" w:lineRule="auto"/>
        <w:rPr>
          <w:rFonts w:ascii="SimSun" w:hAnsi="SimSun" w:eastAsia="SimSun" w:cs="SimSun"/>
          <w:sz w:val="20"/>
          <w:szCs w:val="20"/>
        </w:rPr>
      </w:pPr>
      <w:r>
        <w:rPr>
          <w:rFonts w:ascii="SimSun" w:hAnsi="SimSun" w:eastAsia="SimSun" w:cs="SimSun"/>
          <w:sz w:val="20"/>
          <w:szCs w:val="20"/>
          <w:spacing w:val="-2"/>
        </w:rPr>
        <w:t>构成的、能够描述一个</w:t>
      </w:r>
      <w:r>
        <w:rPr>
          <w:rFonts w:ascii="SimSun" w:hAnsi="SimSun" w:eastAsia="SimSun" w:cs="SimSun"/>
          <w:sz w:val="20"/>
          <w:szCs w:val="20"/>
          <w:spacing w:val="-35"/>
        </w:rPr>
        <w:t xml:space="preserve"> </w:t>
      </w:r>
      <w:r>
        <w:rPr>
          <w:rFonts w:ascii="Times New Roman" w:hAnsi="Times New Roman" w:eastAsia="Times New Roman" w:cs="Times New Roman"/>
          <w:sz w:val="20"/>
          <w:szCs w:val="20"/>
          <w:spacing w:val="-2"/>
        </w:rPr>
        <w:t>graph</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2"/>
        </w:rPr>
        <w:t>的数据。</w:t>
      </w:r>
    </w:p>
    <w:p>
      <w:pPr>
        <w:ind w:left="430"/>
        <w:spacing w:before="80" w:line="212" w:lineRule="auto"/>
        <w:rPr>
          <w:rFonts w:ascii="SimSun" w:hAnsi="SimSun" w:eastAsia="SimSun" w:cs="SimSun"/>
          <w:sz w:val="20"/>
          <w:szCs w:val="20"/>
        </w:rPr>
      </w:pP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show</w:t>
      </w:r>
      <w:r>
        <w:rPr>
          <w:rFonts w:ascii="Times New Roman" w:hAnsi="Times New Roman" w:eastAsia="Times New Roman" w:cs="Times New Roman"/>
          <w:sz w:val="20"/>
          <w:szCs w:val="20"/>
          <w:spacing w:val="2"/>
        </w:rPr>
        <w:t>_</w:t>
      </w:r>
      <w:r>
        <w:rPr>
          <w:rFonts w:ascii="Times New Roman" w:hAnsi="Times New Roman" w:eastAsia="Times New Roman" w:cs="Times New Roman"/>
          <w:sz w:val="20"/>
          <w:szCs w:val="20"/>
        </w:rPr>
        <w:t>link</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bool</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型，用于调整输出的图像是否在右下角带有 </w:t>
      </w:r>
      <w:r>
        <w:rPr>
          <w:rFonts w:ascii="Times New Roman" w:hAnsi="Times New Roman" w:eastAsia="Times New Roman" w:cs="Times New Roman"/>
          <w:sz w:val="20"/>
          <w:szCs w:val="20"/>
        </w:rPr>
        <w:t>plotly</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的标记。</w:t>
      </w:r>
    </w:p>
    <w:p>
      <w:pPr>
        <w:ind w:left="430"/>
        <w:spacing w:before="81" w:line="212" w:lineRule="auto"/>
        <w:rPr>
          <w:rFonts w:ascii="SimSun" w:hAnsi="SimSun" w:eastAsia="SimSun" w:cs="SimSun"/>
          <w:sz w:val="20"/>
          <w:szCs w:val="20"/>
        </w:rPr>
      </w:pP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link</w:t>
      </w:r>
      <w:r>
        <w:rPr>
          <w:rFonts w:ascii="Times New Roman" w:hAnsi="Times New Roman" w:eastAsia="Times New Roman" w:cs="Times New Roman"/>
          <w:sz w:val="20"/>
          <w:szCs w:val="20"/>
          <w:spacing w:val="4"/>
        </w:rPr>
        <w:t>_</w:t>
      </w:r>
      <w:r>
        <w:rPr>
          <w:rFonts w:ascii="Times New Roman" w:hAnsi="Times New Roman" w:eastAsia="Times New Roman" w:cs="Times New Roman"/>
          <w:sz w:val="20"/>
          <w:szCs w:val="20"/>
        </w:rPr>
        <w:t>text</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str</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型输入，用于设置图</w:t>
      </w:r>
      <w:r>
        <w:rPr>
          <w:rFonts w:ascii="SimSun" w:hAnsi="SimSun" w:eastAsia="SimSun" w:cs="SimSun"/>
          <w:sz w:val="20"/>
          <w:szCs w:val="20"/>
          <w:spacing w:val="3"/>
        </w:rPr>
        <w:t>像右下角的说明文字内容(当</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show</w:t>
      </w:r>
      <w:r>
        <w:rPr>
          <w:rFonts w:ascii="Times New Roman" w:hAnsi="Times New Roman" w:eastAsia="Times New Roman" w:cs="Times New Roman"/>
          <w:sz w:val="20"/>
          <w:szCs w:val="20"/>
          <w:spacing w:val="3"/>
        </w:rPr>
        <w:t>_</w:t>
      </w:r>
      <w:r>
        <w:rPr>
          <w:rFonts w:ascii="Times New Roman" w:hAnsi="Times New Roman" w:eastAsia="Times New Roman" w:cs="Times New Roman"/>
          <w:sz w:val="20"/>
          <w:szCs w:val="20"/>
        </w:rPr>
        <w:t>link</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True</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时),</w:t>
      </w:r>
    </w:p>
    <w:p>
      <w:pPr>
        <w:ind w:left="699"/>
        <w:spacing w:before="110" w:line="212" w:lineRule="auto"/>
        <w:rPr>
          <w:rFonts w:ascii="SimSun" w:hAnsi="SimSun" w:eastAsia="SimSun" w:cs="SimSun"/>
          <w:sz w:val="20"/>
          <w:szCs w:val="20"/>
        </w:rPr>
      </w:pPr>
      <w:r>
        <w:rPr>
          <w:rFonts w:ascii="SimSun" w:hAnsi="SimSun" w:eastAsia="SimSun" w:cs="SimSun"/>
          <w:sz w:val="20"/>
          <w:szCs w:val="20"/>
          <w:spacing w:val="4"/>
        </w:rPr>
        <w:t>默认为</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Export</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to</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plot</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ly</w:t>
      </w:r>
      <w:r>
        <w:rPr>
          <w:rFonts w:ascii="Times New Roman" w:hAnsi="Times New Roman" w:eastAsia="Times New Roman" w:cs="Times New Roman"/>
          <w:sz w:val="20"/>
          <w:szCs w:val="20"/>
          <w:spacing w:val="4"/>
        </w:rPr>
        <w:t>'</w:t>
      </w:r>
      <w:r>
        <w:rPr>
          <w:rFonts w:ascii="SimSun" w:hAnsi="SimSun" w:eastAsia="SimSun" w:cs="SimSun"/>
          <w:sz w:val="20"/>
          <w:szCs w:val="20"/>
          <w:spacing w:val="4"/>
        </w:rPr>
        <w:t>。</w:t>
      </w:r>
    </w:p>
    <w:p>
      <w:pPr>
        <w:ind w:left="430"/>
        <w:spacing w:before="60" w:line="212" w:lineRule="auto"/>
        <w:rPr>
          <w:rFonts w:ascii="SimSun" w:hAnsi="SimSun" w:eastAsia="SimSun" w:cs="SimSun"/>
          <w:sz w:val="20"/>
          <w:szCs w:val="20"/>
        </w:rPr>
      </w:pP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image</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str</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型或</w:t>
      </w:r>
      <w:r>
        <w:rPr>
          <w:rFonts w:ascii="Times New Roman" w:hAnsi="Times New Roman" w:eastAsia="Times New Roman" w:cs="Times New Roman"/>
          <w:sz w:val="20"/>
          <w:szCs w:val="20"/>
        </w:rPr>
        <w:t>None</w:t>
      </w:r>
      <w:r>
        <w:rPr>
          <w:rFonts w:ascii="Times New Roman" w:hAnsi="Times New Roman" w:eastAsia="Times New Roman" w:cs="Times New Roman"/>
          <w:sz w:val="20"/>
          <w:szCs w:val="20"/>
          <w:spacing w:val="2"/>
        </w:rPr>
        <w:t>,  </w:t>
      </w:r>
      <w:r>
        <w:rPr>
          <w:rFonts w:ascii="SimSun" w:hAnsi="SimSun" w:eastAsia="SimSun" w:cs="SimSun"/>
          <w:sz w:val="20"/>
          <w:szCs w:val="20"/>
          <w:spacing w:val="2"/>
        </w:rPr>
        <w:t>控制生成图像的下载格式，有</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png</w:t>
      </w:r>
      <w:r>
        <w:rPr>
          <w:rFonts w:ascii="SimSun" w:hAnsi="SimSun" w:eastAsia="SimSun" w:cs="SimSun"/>
          <w:sz w:val="20"/>
          <w:szCs w:val="20"/>
          <w:spacing w:val="2"/>
        </w:rPr>
        <w:t>、</w:t>
      </w:r>
      <w:r>
        <w:rPr>
          <w:rFonts w:ascii="Times New Roman" w:hAnsi="Times New Roman" w:eastAsia="Times New Roman" w:cs="Times New Roman"/>
          <w:sz w:val="20"/>
          <w:szCs w:val="20"/>
        </w:rPr>
        <w:t>jpeg</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svg</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webp</w:t>
      </w:r>
      <w:r>
        <w:rPr>
          <w:rFonts w:ascii="Times New Roman" w:hAnsi="Times New Roman" w:eastAsia="Times New Roman" w:cs="Times New Roman"/>
          <w:sz w:val="20"/>
          <w:szCs w:val="20"/>
          <w:spacing w:val="1"/>
        </w:rPr>
        <w:t>',         </w:t>
      </w:r>
      <w:r>
        <w:rPr>
          <w:rFonts w:ascii="SimSun" w:hAnsi="SimSun" w:eastAsia="SimSun" w:cs="SimSun"/>
          <w:sz w:val="20"/>
          <w:szCs w:val="20"/>
          <w:spacing w:val="1"/>
        </w:rPr>
        <w:t>默认为</w:t>
      </w:r>
    </w:p>
    <w:p>
      <w:pPr>
        <w:ind w:left="699"/>
        <w:spacing w:before="91" w:line="212" w:lineRule="auto"/>
        <w:rPr>
          <w:rFonts w:ascii="SimSun" w:hAnsi="SimSun" w:eastAsia="SimSun" w:cs="SimSun"/>
          <w:sz w:val="20"/>
          <w:szCs w:val="20"/>
        </w:rPr>
      </w:pPr>
      <w:r>
        <w:rPr>
          <w:rFonts w:ascii="Times New Roman" w:hAnsi="Times New Roman" w:eastAsia="Times New Roman" w:cs="Times New Roman"/>
          <w:sz w:val="20"/>
          <w:szCs w:val="20"/>
        </w:rPr>
        <w:t>None</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spacing w:val="8"/>
        </w:rPr>
        <w:t>即不会为生成的图像设置下载格式。</w:t>
      </w:r>
    </w:p>
    <w:p>
      <w:pPr>
        <w:ind w:left="430"/>
        <w:spacing w:before="117" w:line="293" w:lineRule="exact"/>
        <w:rPr>
          <w:rFonts w:ascii="SimSun" w:hAnsi="SimSun" w:eastAsia="SimSun" w:cs="SimSun"/>
          <w:sz w:val="20"/>
          <w:szCs w:val="20"/>
        </w:rPr>
      </w:pPr>
      <w:r>
        <w:rPr>
          <w:rFonts w:ascii="SimSun" w:hAnsi="SimSun" w:eastAsia="SimSun" w:cs="SimSun"/>
          <w:sz w:val="20"/>
          <w:szCs w:val="20"/>
          <w:spacing w:val="-5"/>
          <w:position w:val="6"/>
        </w:rPr>
        <w:t>·filename:str</w:t>
      </w:r>
      <w:r>
        <w:rPr>
          <w:rFonts w:ascii="SimSun" w:hAnsi="SimSun" w:eastAsia="SimSun" w:cs="SimSun"/>
          <w:sz w:val="20"/>
          <w:szCs w:val="20"/>
          <w:spacing w:val="-43"/>
          <w:position w:val="6"/>
        </w:rPr>
        <w:t xml:space="preserve"> </w:t>
      </w:r>
      <w:r>
        <w:rPr>
          <w:rFonts w:ascii="SimSun" w:hAnsi="SimSun" w:eastAsia="SimSun" w:cs="SimSun"/>
          <w:sz w:val="20"/>
          <w:szCs w:val="20"/>
          <w:spacing w:val="-5"/>
          <w:position w:val="6"/>
        </w:rPr>
        <w:t>型，控制保存的</w:t>
      </w:r>
      <w:r>
        <w:rPr>
          <w:rFonts w:ascii="SimSun" w:hAnsi="SimSun" w:eastAsia="SimSun" w:cs="SimSun"/>
          <w:sz w:val="20"/>
          <w:szCs w:val="20"/>
          <w:spacing w:val="-6"/>
          <w:position w:val="6"/>
        </w:rPr>
        <w:t>图像的文件名，默认为'plot'。</w:t>
      </w:r>
    </w:p>
    <w:p>
      <w:pPr>
        <w:ind w:left="430"/>
        <w:spacing w:line="212" w:lineRule="auto"/>
        <w:rPr>
          <w:rFonts w:ascii="SimSun" w:hAnsi="SimSun" w:eastAsia="SimSun" w:cs="SimSun"/>
          <w:sz w:val="20"/>
          <w:szCs w:val="20"/>
        </w:rPr>
      </w:pPr>
      <w:r>
        <w:rPr>
          <w:rFonts w:ascii="Times New Roman" w:hAnsi="Times New Roman" w:eastAsia="Times New Roman" w:cs="Times New Roman"/>
          <w:sz w:val="20"/>
          <w:szCs w:val="20"/>
        </w:rPr>
        <w:t>·image_height:int        </w:t>
      </w:r>
      <w:r>
        <w:rPr>
          <w:rFonts w:ascii="SimSun" w:hAnsi="SimSun" w:eastAsia="SimSun" w:cs="SimSun"/>
          <w:sz w:val="20"/>
          <w:szCs w:val="20"/>
        </w:rPr>
        <w:t>型，控制图像</w:t>
      </w:r>
      <w:r>
        <w:rPr>
          <w:rFonts w:ascii="SimSun" w:hAnsi="SimSun" w:eastAsia="SimSun" w:cs="SimSun"/>
          <w:sz w:val="20"/>
          <w:szCs w:val="20"/>
          <w:spacing w:val="-1"/>
        </w:rPr>
        <w:t>高度的像素值，默认为600。</w:t>
      </w:r>
    </w:p>
    <w:p>
      <w:pPr>
        <w:ind w:left="430"/>
        <w:spacing w:before="80" w:line="212" w:lineRule="auto"/>
        <w:rPr>
          <w:rFonts w:ascii="SimSun" w:hAnsi="SimSun" w:eastAsia="SimSun" w:cs="SimSun"/>
          <w:sz w:val="20"/>
          <w:szCs w:val="20"/>
        </w:rPr>
      </w:pPr>
      <w:r>
        <w:rPr>
          <w:rFonts w:ascii="Times New Roman" w:hAnsi="Times New Roman" w:eastAsia="Times New Roman" w:cs="Times New Roman"/>
          <w:sz w:val="20"/>
          <w:szCs w:val="20"/>
          <w:spacing w:val="-1"/>
        </w:rPr>
        <w:t>·image_width:int        </w:t>
      </w:r>
      <w:r>
        <w:rPr>
          <w:rFonts w:ascii="SimSun" w:hAnsi="SimSun" w:eastAsia="SimSun" w:cs="SimSun"/>
          <w:sz w:val="20"/>
          <w:szCs w:val="20"/>
          <w:spacing w:val="-1"/>
        </w:rPr>
        <w:t>型，控制图像宽度的像素</w:t>
      </w:r>
      <w:r>
        <w:rPr>
          <w:rFonts w:ascii="SimSun" w:hAnsi="SimSun" w:eastAsia="SimSun" w:cs="SimSun"/>
          <w:sz w:val="20"/>
          <w:szCs w:val="20"/>
          <w:spacing w:val="-2"/>
        </w:rPr>
        <w:t>值。</w:t>
      </w:r>
    </w:p>
    <w:p>
      <w:pPr>
        <w:ind w:left="430"/>
        <w:spacing w:before="81" w:line="212" w:lineRule="auto"/>
        <w:outlineLvl w:val="6"/>
        <w:rPr>
          <w:rFonts w:ascii="SimHei" w:hAnsi="SimHei" w:eastAsia="SimHei" w:cs="SimHei"/>
          <w:sz w:val="20"/>
          <w:szCs w:val="20"/>
        </w:rPr>
      </w:pPr>
      <w:r>
        <w:rPr>
          <w:rFonts w:ascii="Times New Roman" w:hAnsi="Times New Roman" w:eastAsia="Times New Roman" w:cs="Times New Roman"/>
          <w:sz w:val="20"/>
          <w:szCs w:val="20"/>
          <w:b/>
          <w:bCs/>
          <w:spacing w:val="-2"/>
        </w:rPr>
        <w:t>2.graph</w:t>
      </w:r>
      <w:r>
        <w:rPr>
          <w:rFonts w:ascii="Times New Roman" w:hAnsi="Times New Roman" w:eastAsia="Times New Roman" w:cs="Times New Roman"/>
          <w:sz w:val="20"/>
          <w:szCs w:val="20"/>
          <w:b/>
          <w:bCs/>
          <w:spacing w:val="7"/>
        </w:rPr>
        <w:t xml:space="preserve">   </w:t>
      </w:r>
      <w:r>
        <w:rPr>
          <w:rFonts w:ascii="SimHei" w:hAnsi="SimHei" w:eastAsia="SimHei" w:cs="SimHei"/>
          <w:sz w:val="20"/>
          <w:szCs w:val="20"/>
          <w:b/>
          <w:bCs/>
          <w:spacing w:val="-2"/>
        </w:rPr>
        <w:t>对象</w:t>
      </w:r>
    </w:p>
    <w:p>
      <w:pPr>
        <w:ind w:right="451" w:firstLine="430"/>
        <w:spacing w:before="79" w:line="268" w:lineRule="auto"/>
        <w:jc w:val="both"/>
        <w:rPr>
          <w:rFonts w:ascii="SimSun" w:hAnsi="SimSun" w:eastAsia="SimSun" w:cs="SimSun"/>
          <w:sz w:val="20"/>
          <w:szCs w:val="20"/>
        </w:rPr>
      </w:pPr>
      <w:r>
        <w:rPr>
          <w:rFonts w:ascii="Times New Roman" w:hAnsi="Times New Roman" w:eastAsia="Times New Roman" w:cs="Times New Roman"/>
          <w:sz w:val="20"/>
          <w:szCs w:val="20"/>
        </w:rPr>
        <w:t>Plotly</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rPr>
        <w:t>中的</w:t>
      </w:r>
      <w:r>
        <w:rPr>
          <w:rFonts w:ascii="SimSun" w:hAnsi="SimSun" w:eastAsia="SimSun" w:cs="SimSun"/>
          <w:sz w:val="20"/>
          <w:szCs w:val="20"/>
          <w:spacing w:val="-45"/>
        </w:rPr>
        <w:t xml:space="preserve"> </w:t>
      </w:r>
      <w:r>
        <w:rPr>
          <w:rFonts w:ascii="Times New Roman" w:hAnsi="Times New Roman" w:eastAsia="Times New Roman" w:cs="Times New Roman"/>
          <w:sz w:val="20"/>
          <w:szCs w:val="20"/>
        </w:rPr>
        <w:t>graph_objs   </w:t>
      </w:r>
      <w:r>
        <w:rPr>
          <w:rFonts w:ascii="SimSun" w:hAnsi="SimSun" w:eastAsia="SimSun" w:cs="SimSun"/>
          <w:sz w:val="20"/>
          <w:szCs w:val="20"/>
        </w:rPr>
        <w:t>是</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Plotly</w:t>
      </w:r>
      <w:r>
        <w:rPr>
          <w:rFonts w:ascii="Times New Roman" w:hAnsi="Times New Roman" w:eastAsia="Times New Roman" w:cs="Times New Roman"/>
          <w:sz w:val="20"/>
          <w:szCs w:val="20"/>
          <w:spacing w:val="13"/>
        </w:rPr>
        <w:t xml:space="preserve">  </w:t>
      </w:r>
      <w:r>
        <w:rPr>
          <w:rFonts w:ascii="SimSun" w:hAnsi="SimSun" w:eastAsia="SimSun" w:cs="SimSun"/>
          <w:sz w:val="20"/>
          <w:szCs w:val="20"/>
        </w:rPr>
        <w:t>下的子模块，用于导入</w:t>
      </w:r>
      <w:r>
        <w:rPr>
          <w:rFonts w:ascii="Times New Roman" w:hAnsi="Times New Roman" w:eastAsia="Times New Roman" w:cs="Times New Roman"/>
          <w:sz w:val="20"/>
          <w:szCs w:val="20"/>
        </w:rPr>
        <w:t>Plotly</w:t>
      </w:r>
      <w:r>
        <w:rPr>
          <w:rFonts w:ascii="Times New Roman" w:hAnsi="Times New Roman" w:eastAsia="Times New Roman" w:cs="Times New Roman"/>
          <w:sz w:val="20"/>
          <w:szCs w:val="20"/>
          <w:spacing w:val="18"/>
        </w:rPr>
        <w:t xml:space="preserve">  </w:t>
      </w:r>
      <w:r>
        <w:rPr>
          <w:rFonts w:ascii="SimSun" w:hAnsi="SimSun" w:eastAsia="SimSun" w:cs="SimSun"/>
          <w:sz w:val="20"/>
          <w:szCs w:val="20"/>
        </w:rPr>
        <w:t>中的所有图形对象，在导入 </w:t>
      </w:r>
      <w:r>
        <w:rPr>
          <w:rFonts w:ascii="SimSun" w:hAnsi="SimSun" w:eastAsia="SimSun" w:cs="SimSun"/>
          <w:sz w:val="20"/>
          <w:szCs w:val="20"/>
          <w:spacing w:val="21"/>
        </w:rPr>
        <w:t>相应的图形对象之后，便可以根据需要呈现的数据和自定义的图形规格参数来定义一个</w:t>
      </w:r>
      <w:r>
        <w:rPr>
          <w:rFonts w:ascii="SimSun" w:hAnsi="SimSun" w:eastAsia="SimSun" w:cs="SimSun"/>
          <w:sz w:val="20"/>
          <w:szCs w:val="20"/>
        </w:rPr>
        <w:t xml:space="preserve"> </w:t>
      </w:r>
      <w:r>
        <w:rPr>
          <w:rFonts w:ascii="Times New Roman" w:hAnsi="Times New Roman" w:eastAsia="Times New Roman" w:cs="Times New Roman"/>
          <w:sz w:val="20"/>
          <w:szCs w:val="20"/>
        </w:rPr>
        <w:t>graph</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1"/>
        </w:rPr>
        <w:t>对象，再输入</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plotly</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offline</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iplot</w:t>
      </w:r>
      <w:r>
        <w:rPr>
          <w:rFonts w:ascii="Times New Roman" w:hAnsi="Times New Roman" w:eastAsia="Times New Roman" w:cs="Times New Roman"/>
          <w:sz w:val="20"/>
          <w:szCs w:val="20"/>
          <w:spacing w:val="1"/>
        </w:rPr>
        <w:t>()      </w:t>
      </w:r>
      <w:r>
        <w:rPr>
          <w:rFonts w:ascii="SimSun" w:hAnsi="SimSun" w:eastAsia="SimSun" w:cs="SimSun"/>
          <w:sz w:val="20"/>
          <w:szCs w:val="20"/>
          <w:spacing w:val="1"/>
        </w:rPr>
        <w:t>中进行最终</w:t>
      </w:r>
      <w:r>
        <w:rPr>
          <w:rFonts w:ascii="SimSun" w:hAnsi="SimSun" w:eastAsia="SimSun" w:cs="SimSun"/>
          <w:sz w:val="20"/>
          <w:szCs w:val="20"/>
        </w:rPr>
        <w:t>的呈现。</w:t>
      </w:r>
    </w:p>
    <w:p>
      <w:pPr>
        <w:ind w:left="432"/>
        <w:spacing w:before="84" w:line="226" w:lineRule="auto"/>
        <w:outlineLvl w:val="6"/>
        <w:rPr>
          <w:rFonts w:ascii="Times New Roman" w:hAnsi="Times New Roman" w:eastAsia="Times New Roman" w:cs="Times New Roman"/>
          <w:sz w:val="20"/>
          <w:szCs w:val="20"/>
        </w:rPr>
      </w:pPr>
      <w:r>
        <w:rPr>
          <w:rFonts w:ascii="SimHei" w:hAnsi="SimHei" w:eastAsia="SimHei" w:cs="SimHei"/>
          <w:sz w:val="20"/>
          <w:szCs w:val="20"/>
          <w:b/>
          <w:bCs/>
          <w:spacing w:val="-3"/>
        </w:rPr>
        <w:t>3.</w:t>
      </w:r>
      <w:r>
        <w:rPr>
          <w:rFonts w:ascii="SimHei" w:hAnsi="SimHei" w:eastAsia="SimHei" w:cs="SimHei"/>
          <w:sz w:val="20"/>
          <w:szCs w:val="20"/>
          <w:spacing w:val="-29"/>
        </w:rPr>
        <w:t xml:space="preserve"> </w:t>
      </w:r>
      <w:r>
        <w:rPr>
          <w:rFonts w:ascii="SimHei" w:hAnsi="SimHei" w:eastAsia="SimHei" w:cs="SimHei"/>
          <w:sz w:val="20"/>
          <w:szCs w:val="20"/>
          <w:b/>
          <w:bCs/>
          <w:spacing w:val="-3"/>
        </w:rPr>
        <w:t>构造</w:t>
      </w:r>
      <w:r>
        <w:rPr>
          <w:rFonts w:ascii="SimHei" w:hAnsi="SimHei" w:eastAsia="SimHei" w:cs="SimHei"/>
          <w:sz w:val="20"/>
          <w:szCs w:val="20"/>
          <w:spacing w:val="-17"/>
        </w:rPr>
        <w:t xml:space="preserve"> </w:t>
      </w:r>
      <w:r>
        <w:rPr>
          <w:rFonts w:ascii="Times New Roman" w:hAnsi="Times New Roman" w:eastAsia="Times New Roman" w:cs="Times New Roman"/>
          <w:sz w:val="20"/>
          <w:szCs w:val="20"/>
          <w:b/>
          <w:bCs/>
          <w:spacing w:val="-3"/>
        </w:rPr>
        <w:t>traces</w:t>
      </w:r>
    </w:p>
    <w:p>
      <w:pPr>
        <w:ind w:right="399" w:firstLine="430"/>
        <w:spacing w:before="61" w:line="271" w:lineRule="auto"/>
        <w:jc w:val="both"/>
        <w:rPr>
          <w:rFonts w:ascii="Times New Roman" w:hAnsi="Times New Roman" w:eastAsia="Times New Roman" w:cs="Times New Roman"/>
          <w:sz w:val="20"/>
          <w:szCs w:val="20"/>
        </w:rPr>
      </w:pPr>
      <w:r>
        <w:rPr>
          <w:rFonts w:ascii="SimSun" w:hAnsi="SimSun" w:eastAsia="SimSun" w:cs="SimSun"/>
          <w:sz w:val="20"/>
          <w:szCs w:val="20"/>
          <w:spacing w:val="4"/>
        </w:rPr>
        <w:t>根据绘图需求从</w:t>
      </w:r>
      <w:r>
        <w:rPr>
          <w:rFonts w:ascii="SimSun" w:hAnsi="SimSun" w:eastAsia="SimSun" w:cs="SimSun"/>
          <w:sz w:val="20"/>
          <w:szCs w:val="20"/>
          <w:spacing w:val="-8"/>
        </w:rPr>
        <w:t xml:space="preserve"> </w:t>
      </w:r>
      <w:r>
        <w:rPr>
          <w:rFonts w:ascii="Times New Roman" w:hAnsi="Times New Roman" w:eastAsia="Times New Roman" w:cs="Times New Roman"/>
          <w:sz w:val="20"/>
          <w:szCs w:val="20"/>
        </w:rPr>
        <w:t>graph</w:t>
      </w:r>
      <w:r>
        <w:rPr>
          <w:rFonts w:ascii="Times New Roman" w:hAnsi="Times New Roman" w:eastAsia="Times New Roman" w:cs="Times New Roman"/>
          <w:sz w:val="20"/>
          <w:szCs w:val="20"/>
          <w:spacing w:val="4"/>
        </w:rPr>
        <w:t>_</w:t>
      </w:r>
      <w:r>
        <w:rPr>
          <w:rFonts w:ascii="Times New Roman" w:hAnsi="Times New Roman" w:eastAsia="Times New Roman" w:cs="Times New Roman"/>
          <w:sz w:val="20"/>
          <w:szCs w:val="20"/>
        </w:rPr>
        <w:t>objs</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中导入相应的</w:t>
      </w:r>
      <w:r>
        <w:rPr>
          <w:rFonts w:ascii="Times New Roman" w:hAnsi="Times New Roman" w:eastAsia="Times New Roman" w:cs="Times New Roman"/>
          <w:sz w:val="20"/>
          <w:szCs w:val="20"/>
        </w:rPr>
        <w:t>obj</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之后，接下来的事情是基于待展示的数据，</w:t>
      </w:r>
      <w:r>
        <w:rPr>
          <w:rFonts w:ascii="SimSun" w:hAnsi="SimSun" w:eastAsia="SimSun" w:cs="SimSun"/>
          <w:sz w:val="20"/>
          <w:szCs w:val="20"/>
        </w:rPr>
        <w:t xml:space="preserve"> </w:t>
      </w:r>
      <w:r>
        <w:rPr>
          <w:rFonts w:ascii="SimSun" w:hAnsi="SimSun" w:eastAsia="SimSun" w:cs="SimSun"/>
          <w:sz w:val="20"/>
          <w:szCs w:val="20"/>
          <w:spacing w:val="4"/>
        </w:rPr>
        <w:t>为指定的</w:t>
      </w:r>
      <w:r>
        <w:rPr>
          <w:rFonts w:ascii="Times New Roman" w:hAnsi="Times New Roman" w:eastAsia="Times New Roman" w:cs="Times New Roman"/>
          <w:sz w:val="20"/>
          <w:szCs w:val="20"/>
        </w:rPr>
        <w:t>obj</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4"/>
        </w:rPr>
        <w:t>配置相关参数，这在</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Plotly</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4"/>
        </w:rPr>
        <w:t>中称为构造</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traces</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create</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traces</w:t>
      </w:r>
      <w:r>
        <w:rPr>
          <w:rFonts w:ascii="Times New Roman" w:hAnsi="Times New Roman" w:eastAsia="Times New Roman" w:cs="Times New Roman"/>
          <w:sz w:val="20"/>
          <w:szCs w:val="20"/>
          <w:spacing w:val="4"/>
        </w:rPr>
        <w:t>)</w:t>
      </w:r>
      <w:r>
        <w:rPr>
          <w:rFonts w:ascii="SimSun" w:hAnsi="SimSun" w:eastAsia="SimSun" w:cs="SimSun"/>
          <w:sz w:val="20"/>
          <w:szCs w:val="20"/>
          <w:spacing w:val="4"/>
        </w:rPr>
        <w:t>。一张图中可以叠 </w:t>
      </w:r>
      <w:r>
        <w:rPr>
          <w:rFonts w:ascii="SimSun" w:hAnsi="SimSun" w:eastAsia="SimSun" w:cs="SimSun"/>
          <w:sz w:val="20"/>
          <w:szCs w:val="20"/>
          <w:spacing w:val="12"/>
        </w:rPr>
        <w:t>加多个</w:t>
      </w:r>
      <w:r>
        <w:rPr>
          <w:rFonts w:ascii="SimSun" w:hAnsi="SimSun" w:eastAsia="SimSun" w:cs="SimSun"/>
          <w:sz w:val="20"/>
          <w:szCs w:val="20"/>
          <w:spacing w:val="-49"/>
        </w:rPr>
        <w:t xml:space="preserve"> </w:t>
      </w:r>
      <w:r>
        <w:rPr>
          <w:rFonts w:ascii="Times New Roman" w:hAnsi="Times New Roman" w:eastAsia="Times New Roman" w:cs="Times New Roman"/>
          <w:sz w:val="20"/>
          <w:szCs w:val="20"/>
        </w:rPr>
        <w:t>trace</w:t>
      </w:r>
    </w:p>
    <w:p>
      <w:pPr>
        <w:ind w:left="412"/>
        <w:spacing w:before="59" w:line="212" w:lineRule="auto"/>
        <w:outlineLvl w:val="6"/>
        <w:rPr>
          <w:rFonts w:ascii="Times New Roman" w:hAnsi="Times New Roman" w:eastAsia="Times New Roman" w:cs="Times New Roman"/>
          <w:sz w:val="20"/>
          <w:szCs w:val="20"/>
        </w:rPr>
      </w:pPr>
      <w:r>
        <w:rPr>
          <w:rFonts w:ascii="SimHei" w:hAnsi="SimHei" w:eastAsia="SimHei" w:cs="SimHei"/>
          <w:sz w:val="20"/>
          <w:szCs w:val="20"/>
          <w:b/>
          <w:bCs/>
          <w:spacing w:val="-2"/>
        </w:rPr>
        <w:t>4.</w:t>
      </w:r>
      <w:r>
        <w:rPr>
          <w:rFonts w:ascii="SimHei" w:hAnsi="SimHei" w:eastAsia="SimHei" w:cs="SimHei"/>
          <w:sz w:val="20"/>
          <w:szCs w:val="20"/>
          <w:spacing w:val="-18"/>
        </w:rPr>
        <w:t xml:space="preserve"> </w:t>
      </w:r>
      <w:r>
        <w:rPr>
          <w:rFonts w:ascii="SimHei" w:hAnsi="SimHei" w:eastAsia="SimHei" w:cs="SimHei"/>
          <w:sz w:val="20"/>
          <w:szCs w:val="20"/>
          <w:b/>
          <w:bCs/>
          <w:spacing w:val="-2"/>
        </w:rPr>
        <w:t>定义</w:t>
      </w:r>
      <w:r>
        <w:rPr>
          <w:rFonts w:ascii="SimHei" w:hAnsi="SimHei" w:eastAsia="SimHei" w:cs="SimHei"/>
          <w:sz w:val="20"/>
          <w:szCs w:val="20"/>
          <w:spacing w:val="-38"/>
        </w:rPr>
        <w:t xml:space="preserve"> </w:t>
      </w:r>
      <w:r>
        <w:rPr>
          <w:rFonts w:ascii="Times New Roman" w:hAnsi="Times New Roman" w:eastAsia="Times New Roman" w:cs="Times New Roman"/>
          <w:sz w:val="20"/>
          <w:szCs w:val="20"/>
          <w:b/>
          <w:bCs/>
          <w:spacing w:val="-2"/>
        </w:rPr>
        <w:t>Layout</w:t>
      </w:r>
    </w:p>
    <w:p>
      <w:pPr>
        <w:ind w:right="467" w:firstLine="430"/>
        <w:spacing w:before="102" w:line="261" w:lineRule="auto"/>
        <w:jc w:val="both"/>
        <w:rPr>
          <w:rFonts w:ascii="SimSun" w:hAnsi="SimSun" w:eastAsia="SimSun" w:cs="SimSun"/>
          <w:sz w:val="20"/>
          <w:szCs w:val="20"/>
        </w:rPr>
      </w:pPr>
      <w:r>
        <w:rPr>
          <w:rFonts w:ascii="SimSun" w:hAnsi="SimSun" w:eastAsia="SimSun" w:cs="SimSun"/>
          <w:sz w:val="20"/>
          <w:szCs w:val="20"/>
          <w:spacing w:val="8"/>
        </w:rPr>
        <w:t>在</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Plotly</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8"/>
        </w:rPr>
        <w:t>中图像的图层元素与底层的背景、坐标轴等是</w:t>
      </w:r>
      <w:r>
        <w:rPr>
          <w:rFonts w:ascii="SimSun" w:hAnsi="SimSun" w:eastAsia="SimSun" w:cs="SimSun"/>
          <w:sz w:val="20"/>
          <w:szCs w:val="20"/>
          <w:spacing w:val="7"/>
        </w:rPr>
        <w:t>独立开来的，在我们通过前面介</w:t>
      </w:r>
      <w:r>
        <w:rPr>
          <w:rFonts w:ascii="SimSun" w:hAnsi="SimSun" w:eastAsia="SimSun" w:cs="SimSun"/>
          <w:sz w:val="20"/>
          <w:szCs w:val="20"/>
        </w:rPr>
        <w:t xml:space="preserve"> </w:t>
      </w:r>
      <w:r>
        <w:rPr>
          <w:rFonts w:ascii="SimSun" w:hAnsi="SimSun" w:eastAsia="SimSun" w:cs="SimSun"/>
          <w:sz w:val="20"/>
          <w:szCs w:val="20"/>
          <w:spacing w:val="5"/>
        </w:rPr>
        <w:t>绍的内容，定义好绘制图像需要的对象之后，就可以直接绘制了，但如果想要在</w:t>
      </w:r>
      <w:r>
        <w:rPr>
          <w:rFonts w:ascii="SimSun" w:hAnsi="SimSun" w:eastAsia="SimSun" w:cs="SimSun"/>
          <w:sz w:val="20"/>
          <w:szCs w:val="20"/>
          <w:spacing w:val="4"/>
        </w:rPr>
        <w:t>背景图层上有</w:t>
      </w:r>
      <w:r>
        <w:rPr>
          <w:rFonts w:ascii="SimSun" w:hAnsi="SimSun" w:eastAsia="SimSun" w:cs="SimSun"/>
          <w:sz w:val="20"/>
          <w:szCs w:val="20"/>
        </w:rPr>
        <w:t xml:space="preserve"> </w:t>
      </w:r>
      <w:r>
        <w:rPr>
          <w:rFonts w:ascii="SimSun" w:hAnsi="SimSun" w:eastAsia="SimSun" w:cs="SimSun"/>
          <w:sz w:val="20"/>
          <w:szCs w:val="20"/>
          <w:spacing w:val="4"/>
        </w:rPr>
        <w:t>更多自定义内容，就需要定义</w:t>
      </w:r>
      <w:r>
        <w:rPr>
          <w:rFonts w:ascii="Times New Roman" w:hAnsi="Times New Roman" w:eastAsia="Times New Roman" w:cs="Times New Roman"/>
          <w:sz w:val="20"/>
          <w:szCs w:val="20"/>
        </w:rPr>
        <w:t>Layout</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对象，其主</w:t>
      </w:r>
      <w:r>
        <w:rPr>
          <w:rFonts w:ascii="SimSun" w:hAnsi="SimSun" w:eastAsia="SimSun" w:cs="SimSun"/>
          <w:sz w:val="20"/>
          <w:szCs w:val="20"/>
          <w:spacing w:val="3"/>
        </w:rPr>
        <w:t>要参数如下。</w:t>
      </w:r>
    </w:p>
    <w:p>
      <w:pPr>
        <w:spacing w:line="261" w:lineRule="auto"/>
        <w:sectPr>
          <w:footerReference w:type="default" r:id="rId841"/>
          <w:pgSz w:w="9330" w:h="14520"/>
          <w:pgMar w:top="400" w:right="30" w:bottom="711" w:left="430" w:header="0" w:footer="452" w:gutter="0"/>
        </w:sectPr>
        <w:rPr>
          <w:rFonts w:ascii="SimSun" w:hAnsi="SimSun" w:eastAsia="SimSun" w:cs="SimSun"/>
          <w:sz w:val="20"/>
          <w:szCs w:val="20"/>
        </w:rPr>
      </w:pPr>
    </w:p>
    <w:p>
      <w:pPr>
        <w:pStyle w:val="BodyText"/>
        <w:spacing w:before="90"/>
        <w:rPr>
          <w:sz w:val="14"/>
          <w:szCs w:val="14"/>
        </w:rPr>
      </w:pPr>
      <w:r>
        <w:rPr>
          <w:rFonts w:ascii="SimHei" w:hAnsi="SimHei" w:eastAsia="SimHei" w:cs="SimHei"/>
          <w:position w:val="-17"/>
        </w:rPr>
        <w:drawing>
          <wp:inline distT="0" distB="0" distL="0" distR="0">
            <wp:extent cx="323835" cy="241292"/>
            <wp:effectExtent l="0" t="0" r="0" b="0"/>
            <wp:docPr id="762" name="IM 762"/>
            <wp:cNvGraphicFramePr/>
            <a:graphic>
              <a:graphicData uri="http://schemas.openxmlformats.org/drawingml/2006/picture">
                <pic:pic>
                  <pic:nvPicPr>
                    <pic:cNvPr id="762" name="IM 762"/>
                    <pic:cNvPicPr/>
                  </pic:nvPicPr>
                  <pic:blipFill>
                    <a:blip r:embed="rId846"/>
                    <a:stretch>
                      <a:fillRect/>
                    </a:stretch>
                  </pic:blipFill>
                  <pic:spPr>
                    <a:xfrm rot="0">
                      <a:off x="0" y="0"/>
                      <a:ext cx="323835" cy="241292"/>
                    </a:xfrm>
                    <a:prstGeom prst="rect">
                      <a:avLst/>
                    </a:prstGeom>
                  </pic:spPr>
                </pic:pic>
              </a:graphicData>
            </a:graphic>
          </wp:inline>
        </w:drawing>
      </w:r>
      <w:r>
        <w:rPr>
          <w:shd w:val="clear" w:fill="D9D9D9"/>
          <w:rFonts w:ascii="SimHei" w:hAnsi="SimHei" w:eastAsia="SimHei" w:cs="SimHei"/>
          <w:spacing w:val="-43"/>
          <w:position w:val="-3"/>
        </w:rPr>
        <w:t xml:space="preserve"> </w:t>
      </w:r>
      <w:r>
        <w:rPr>
          <w:shd w:val="clear" w:fill="D9D9D9"/>
          <w:rFonts w:ascii="SimHei" w:hAnsi="SimHei" w:eastAsia="SimHei" w:cs="SimHei"/>
          <w:spacing w:val="-5"/>
          <w:position w:val="-3"/>
        </w:rPr>
        <w:t>大数据技术基础</w:t>
      </w:r>
      <w:r>
        <w:rPr>
          <w:rFonts w:ascii="SimHei" w:hAnsi="SimHei" w:eastAsia="SimHei" w:cs="SimHei"/>
          <w:spacing w:val="-5"/>
          <w:position w:val="-3"/>
        </w:rPr>
        <w:t xml:space="preserve"> </w:t>
      </w:r>
      <w:r>
        <w:rPr>
          <w:sz w:val="14"/>
          <w:szCs w:val="14"/>
          <w:spacing w:val="-5"/>
          <w:position w:val="4"/>
        </w:rPr>
        <w:t>BIG</w:t>
      </w:r>
      <w:r>
        <w:rPr>
          <w:sz w:val="14"/>
          <w:szCs w:val="14"/>
          <w:spacing w:val="9"/>
          <w:w w:val="102"/>
          <w:position w:val="4"/>
        </w:rPr>
        <w:t xml:space="preserve"> </w:t>
      </w:r>
      <w:r>
        <w:rPr>
          <w:sz w:val="14"/>
          <w:szCs w:val="14"/>
          <w:spacing w:val="-5"/>
          <w:position w:val="4"/>
        </w:rPr>
        <w:t>DATA TECHNOLOGY</w:t>
      </w:r>
      <w:r>
        <w:rPr>
          <w:sz w:val="14"/>
          <w:szCs w:val="14"/>
          <w:spacing w:val="10"/>
          <w:position w:val="4"/>
        </w:rPr>
        <w:t xml:space="preserve"> </w:t>
      </w:r>
      <w:r>
        <w:rPr>
          <w:sz w:val="14"/>
          <w:szCs w:val="14"/>
          <w:spacing w:val="-5"/>
          <w:position w:val="4"/>
        </w:rPr>
        <w:t>FOUNDATION</w:t>
      </w:r>
    </w:p>
    <w:p>
      <w:pPr>
        <w:ind w:left="959"/>
        <w:spacing w:before="238" w:line="219" w:lineRule="auto"/>
        <w:rPr>
          <w:rFonts w:ascii="SimSun" w:hAnsi="SimSun" w:eastAsia="SimSun" w:cs="SimSun"/>
          <w:sz w:val="21"/>
          <w:szCs w:val="21"/>
        </w:rPr>
      </w:pPr>
      <w:r>
        <w:rPr>
          <w:rFonts w:ascii="SimSun" w:hAnsi="SimSun" w:eastAsia="SimSun" w:cs="SimSun"/>
          <w:sz w:val="21"/>
          <w:szCs w:val="21"/>
          <w:spacing w:val="4"/>
        </w:rPr>
        <w:t>(1)文字</w:t>
      </w:r>
    </w:p>
    <w:p>
      <w:pPr>
        <w:ind w:left="509" w:right="46" w:firstLine="399"/>
        <w:spacing w:before="67" w:line="265" w:lineRule="auto"/>
        <w:rPr>
          <w:rFonts w:ascii="SimSun" w:hAnsi="SimSun" w:eastAsia="SimSun" w:cs="SimSun"/>
          <w:sz w:val="21"/>
          <w:szCs w:val="21"/>
        </w:rPr>
      </w:pPr>
      <w:r>
        <w:rPr>
          <w:rFonts w:ascii="SimSun" w:hAnsi="SimSun" w:eastAsia="SimSun" w:cs="SimSun"/>
          <w:sz w:val="21"/>
          <w:szCs w:val="21"/>
          <w:spacing w:val="1"/>
        </w:rPr>
        <w:t>文字是一幅图中十分重要的组成部分，</w:t>
      </w:r>
      <w:r>
        <w:rPr>
          <w:rFonts w:ascii="Times New Roman" w:hAnsi="Times New Roman" w:eastAsia="Times New Roman" w:cs="Times New Roman"/>
          <w:sz w:val="21"/>
          <w:szCs w:val="21"/>
        </w:rPr>
        <w:t>Plotly</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1"/>
        </w:rPr>
        <w:t>强大的绘图机制为一幅图中的文字</w:t>
      </w:r>
      <w:r>
        <w:rPr>
          <w:rFonts w:ascii="SimSun" w:hAnsi="SimSun" w:eastAsia="SimSun" w:cs="SimSun"/>
          <w:sz w:val="21"/>
          <w:szCs w:val="21"/>
        </w:rPr>
        <w:t>进行了 </w:t>
      </w:r>
      <w:r>
        <w:rPr>
          <w:rFonts w:ascii="SimSun" w:hAnsi="SimSun" w:eastAsia="SimSun" w:cs="SimSun"/>
          <w:sz w:val="21"/>
          <w:szCs w:val="21"/>
          <w:spacing w:val="-3"/>
        </w:rPr>
        <w:t>细致的划分，可以非常有针对性地对某一个组件部分的字体进行个性化的设置。</w:t>
      </w:r>
    </w:p>
    <w:p>
      <w:pPr>
        <w:ind w:left="909"/>
        <w:spacing w:before="58" w:line="217" w:lineRule="auto"/>
        <w:rPr>
          <w:rFonts w:ascii="SimSun" w:hAnsi="SimSun" w:eastAsia="SimSun" w:cs="SimSun"/>
          <w:sz w:val="21"/>
          <w:szCs w:val="21"/>
        </w:rPr>
      </w:pPr>
      <w:r>
        <w:rPr>
          <w:rFonts w:ascii="SimSun" w:hAnsi="SimSun" w:eastAsia="SimSun" w:cs="SimSun"/>
          <w:sz w:val="21"/>
          <w:szCs w:val="21"/>
          <w:spacing w:val="-9"/>
        </w:rPr>
        <w:t>① 全局文字</w:t>
      </w:r>
    </w:p>
    <w:p>
      <w:pPr>
        <w:ind w:left="959"/>
        <w:spacing w:before="75" w:line="219" w:lineRule="auto"/>
        <w:rPr>
          <w:rFonts w:ascii="SimSun" w:hAnsi="SimSun" w:eastAsia="SimSun" w:cs="SimSun"/>
          <w:sz w:val="21"/>
          <w:szCs w:val="21"/>
        </w:rPr>
      </w:pPr>
      <w:r>
        <w:rPr>
          <w:rFonts w:ascii="Times New Roman" w:hAnsi="Times New Roman" w:eastAsia="Times New Roman" w:cs="Times New Roman"/>
          <w:sz w:val="21"/>
          <w:szCs w:val="21"/>
          <w:spacing w:val="-3"/>
        </w:rPr>
        <w:t>·font:    </w:t>
      </w:r>
      <w:r>
        <w:rPr>
          <w:rFonts w:ascii="SimSun" w:hAnsi="SimSun" w:eastAsia="SimSun" w:cs="SimSun"/>
          <w:sz w:val="21"/>
          <w:szCs w:val="21"/>
          <w:spacing w:val="-3"/>
        </w:rPr>
        <w:t>字典型，用于控制图像中全局字体的部</w:t>
      </w:r>
      <w:r>
        <w:rPr>
          <w:rFonts w:ascii="SimSun" w:hAnsi="SimSun" w:eastAsia="SimSun" w:cs="SimSun"/>
          <w:sz w:val="21"/>
          <w:szCs w:val="21"/>
          <w:spacing w:val="-4"/>
        </w:rPr>
        <w:t>分。</w:t>
      </w:r>
    </w:p>
    <w:p>
      <w:pPr>
        <w:ind w:left="1199" w:hanging="240"/>
        <w:spacing w:before="67" w:line="256" w:lineRule="auto"/>
        <w:rPr>
          <w:rFonts w:ascii="SimSun" w:hAnsi="SimSun" w:eastAsia="SimSun" w:cs="SimSun"/>
          <w:sz w:val="21"/>
          <w:szCs w:val="21"/>
        </w:rPr>
      </w:pPr>
      <w:r>
        <w:rPr>
          <w:rFonts w:ascii="Times New Roman" w:hAnsi="Times New Roman" w:eastAsia="Times New Roman" w:cs="Times New Roman"/>
          <w:sz w:val="21"/>
          <w:szCs w:val="21"/>
          <w:spacing w:val="-8"/>
        </w:rPr>
        <w:t>·family:str    </w:t>
      </w:r>
      <w:r>
        <w:rPr>
          <w:rFonts w:ascii="SimSun" w:hAnsi="SimSun" w:eastAsia="SimSun" w:cs="SimSun"/>
          <w:sz w:val="21"/>
          <w:szCs w:val="21"/>
          <w:spacing w:val="-8"/>
        </w:rPr>
        <w:t>型，用于控制字体，默认为</w:t>
      </w:r>
      <w:r>
        <w:rPr>
          <w:rFonts w:ascii="Times New Roman" w:hAnsi="Times New Roman" w:eastAsia="Times New Roman" w:cs="Times New Roman"/>
          <w:sz w:val="21"/>
          <w:szCs w:val="21"/>
          <w:spacing w:val="-8"/>
        </w:rPr>
        <w:t>'Open   Sans',</w:t>
      </w:r>
      <w:r>
        <w:rPr>
          <w:rFonts w:ascii="SimSun" w:hAnsi="SimSun" w:eastAsia="SimSun" w:cs="SimSun"/>
          <w:sz w:val="21"/>
          <w:szCs w:val="21"/>
          <w:spacing w:val="-8"/>
        </w:rPr>
        <w:t>可选项有"</w:t>
      </w:r>
      <w:r>
        <w:rPr>
          <w:rFonts w:ascii="Times New Roman" w:hAnsi="Times New Roman" w:eastAsia="Times New Roman" w:cs="Times New Roman"/>
          <w:sz w:val="21"/>
          <w:szCs w:val="21"/>
          <w:spacing w:val="-8"/>
        </w:rPr>
        <w:t>verdana</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9"/>
        </w:rPr>
        <w:t>、</w:t>
      </w:r>
      <w:r>
        <w:rPr>
          <w:rFonts w:ascii="Times New Roman" w:hAnsi="Times New Roman" w:eastAsia="Times New Roman" w:cs="Times New Roman"/>
          <w:sz w:val="21"/>
          <w:szCs w:val="21"/>
          <w:spacing w:val="-9"/>
        </w:rPr>
        <w:t>arial'</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9"/>
        </w:rPr>
        <w:t>、</w:t>
      </w:r>
      <w:r>
        <w:rPr>
          <w:rFonts w:ascii="Times New Roman" w:hAnsi="Times New Roman" w:eastAsia="Times New Roman" w:cs="Times New Roman"/>
          <w:sz w:val="21"/>
          <w:szCs w:val="21"/>
          <w:spacing w:val="-9"/>
        </w:rPr>
        <w:t>sans-serif</w:t>
      </w:r>
      <w:r>
        <w:rPr>
          <w:rFonts w:ascii="SimSun" w:hAnsi="SimSun" w:eastAsia="SimSun" w:cs="SimSun"/>
          <w:sz w:val="21"/>
          <w:szCs w:val="21"/>
          <w:spacing w:val="-9"/>
        </w:rPr>
        <w:t>'等，</w:t>
      </w:r>
      <w:r>
        <w:rPr>
          <w:rFonts w:ascii="SimSun" w:hAnsi="SimSun" w:eastAsia="SimSun" w:cs="SimSun"/>
          <w:sz w:val="21"/>
          <w:szCs w:val="21"/>
        </w:rPr>
        <w:t xml:space="preserve"> </w:t>
      </w:r>
      <w:r>
        <w:rPr>
          <w:rFonts w:ascii="SimSun" w:hAnsi="SimSun" w:eastAsia="SimSun" w:cs="SimSun"/>
          <w:sz w:val="21"/>
          <w:szCs w:val="21"/>
          <w:spacing w:val="-4"/>
        </w:rPr>
        <w:t>具体可参考官网说明文档。</w:t>
      </w:r>
    </w:p>
    <w:p>
      <w:pPr>
        <w:ind w:left="959"/>
        <w:spacing w:before="80" w:line="219" w:lineRule="auto"/>
        <w:rPr>
          <w:rFonts w:ascii="SimSun" w:hAnsi="SimSun" w:eastAsia="SimSun" w:cs="SimSun"/>
          <w:sz w:val="21"/>
          <w:szCs w:val="21"/>
        </w:rPr>
      </w:pPr>
      <w:r>
        <w:rPr>
          <w:rFonts w:ascii="Times New Roman" w:hAnsi="Times New Roman" w:eastAsia="Times New Roman" w:cs="Times New Roman"/>
          <w:sz w:val="21"/>
          <w:szCs w:val="21"/>
          <w:spacing w:val="-5"/>
        </w:rPr>
        <w:t>·size:int     </w:t>
      </w:r>
      <w:r>
        <w:rPr>
          <w:rFonts w:ascii="SimSun" w:hAnsi="SimSun" w:eastAsia="SimSun" w:cs="SimSun"/>
          <w:sz w:val="21"/>
          <w:szCs w:val="21"/>
          <w:spacing w:val="-5"/>
        </w:rPr>
        <w:t>型，用于控制字体大小，默认为12。</w:t>
      </w:r>
    </w:p>
    <w:p>
      <w:pPr>
        <w:ind w:left="959"/>
        <w:spacing w:before="71" w:line="328" w:lineRule="exact"/>
        <w:rPr>
          <w:rFonts w:ascii="SimSun" w:hAnsi="SimSun" w:eastAsia="SimSun" w:cs="SimSun"/>
          <w:sz w:val="21"/>
          <w:szCs w:val="21"/>
        </w:rPr>
      </w:pPr>
      <w:r>
        <w:rPr>
          <w:rFonts w:ascii="Times New Roman" w:hAnsi="Times New Roman" w:eastAsia="Times New Roman" w:cs="Times New Roman"/>
          <w:sz w:val="21"/>
          <w:szCs w:val="21"/>
          <w:spacing w:val="-4"/>
          <w:position w:val="8"/>
        </w:rPr>
        <w:t>·color:str      </w:t>
      </w:r>
      <w:r>
        <w:rPr>
          <w:rFonts w:ascii="SimSun" w:hAnsi="SimSun" w:eastAsia="SimSun" w:cs="SimSun"/>
          <w:sz w:val="21"/>
          <w:szCs w:val="21"/>
          <w:spacing w:val="-4"/>
          <w:position w:val="8"/>
        </w:rPr>
        <w:t>型，传入16进制色彩，默认为'#444'。</w:t>
      </w:r>
    </w:p>
    <w:p>
      <w:pPr>
        <w:ind w:left="909"/>
        <w:spacing w:line="217" w:lineRule="auto"/>
        <w:rPr>
          <w:rFonts w:ascii="SimSun" w:hAnsi="SimSun" w:eastAsia="SimSun" w:cs="SimSun"/>
          <w:sz w:val="21"/>
          <w:szCs w:val="21"/>
        </w:rPr>
      </w:pPr>
      <w:r>
        <w:rPr>
          <w:rFonts w:ascii="SimSun" w:hAnsi="SimSun" w:eastAsia="SimSun" w:cs="SimSun"/>
          <w:sz w:val="21"/>
          <w:szCs w:val="21"/>
          <w:spacing w:val="-9"/>
        </w:rPr>
        <w:t>② 标题文字</w:t>
      </w:r>
    </w:p>
    <w:p>
      <w:pPr>
        <w:ind w:left="959"/>
        <w:spacing w:before="76" w:line="219" w:lineRule="auto"/>
        <w:rPr>
          <w:rFonts w:ascii="SimSun" w:hAnsi="SimSun" w:eastAsia="SimSun" w:cs="SimSun"/>
          <w:sz w:val="21"/>
          <w:szCs w:val="21"/>
        </w:rPr>
      </w:pPr>
      <w:r>
        <w:rPr>
          <w:rFonts w:ascii="SimSun" w:hAnsi="SimSun" w:eastAsia="SimSun" w:cs="SimSun"/>
          <w:sz w:val="21"/>
          <w:szCs w:val="21"/>
          <w:spacing w:val="-10"/>
        </w:rPr>
        <w:t>·</w:t>
      </w:r>
      <w:r>
        <w:rPr>
          <w:rFonts w:ascii="SimSun" w:hAnsi="SimSun" w:eastAsia="SimSun" w:cs="SimSun"/>
          <w:sz w:val="21"/>
          <w:szCs w:val="21"/>
          <w:spacing w:val="-12"/>
        </w:rPr>
        <w:t xml:space="preserve"> </w:t>
      </w:r>
      <w:r>
        <w:rPr>
          <w:rFonts w:ascii="Times New Roman" w:hAnsi="Times New Roman" w:eastAsia="Times New Roman" w:cs="Times New Roman"/>
          <w:sz w:val="21"/>
          <w:szCs w:val="21"/>
          <w:spacing w:val="-10"/>
        </w:rPr>
        <w:t>title:str</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0"/>
        </w:rPr>
        <w:t>型，用于控制图像的主标题。</w:t>
      </w:r>
    </w:p>
    <w:p>
      <w:pPr>
        <w:ind w:left="959"/>
        <w:spacing w:before="71" w:line="219" w:lineRule="auto"/>
        <w:rPr>
          <w:rFonts w:ascii="SimSun" w:hAnsi="SimSun" w:eastAsia="SimSun" w:cs="SimSun"/>
          <w:sz w:val="21"/>
          <w:szCs w:val="21"/>
        </w:rPr>
      </w:pPr>
      <w:r>
        <w:rPr>
          <w:rFonts w:ascii="Times New Roman" w:hAnsi="Times New Roman" w:eastAsia="Times New Roman" w:cs="Times New Roman"/>
          <w:sz w:val="21"/>
          <w:szCs w:val="21"/>
          <w:spacing w:val="-3"/>
        </w:rPr>
        <w:t>·titlefont:     </w:t>
      </w:r>
      <w:r>
        <w:rPr>
          <w:rFonts w:ascii="SimSun" w:hAnsi="SimSun" w:eastAsia="SimSun" w:cs="SimSun"/>
          <w:sz w:val="21"/>
          <w:szCs w:val="21"/>
          <w:spacing w:val="-3"/>
        </w:rPr>
        <w:t>字典型，用于独立控制标题字</w:t>
      </w:r>
      <w:r>
        <w:rPr>
          <w:rFonts w:ascii="SimSun" w:hAnsi="SimSun" w:eastAsia="SimSun" w:cs="SimSun"/>
          <w:sz w:val="21"/>
          <w:szCs w:val="21"/>
          <w:spacing w:val="-4"/>
        </w:rPr>
        <w:t>体的部分。</w:t>
      </w:r>
    </w:p>
    <w:p>
      <w:pPr>
        <w:ind w:left="959"/>
        <w:spacing w:before="76" w:line="324" w:lineRule="exact"/>
        <w:rPr>
          <w:rFonts w:ascii="SimSun" w:hAnsi="SimSun" w:eastAsia="SimSun" w:cs="SimSun"/>
          <w:sz w:val="21"/>
          <w:szCs w:val="21"/>
        </w:rPr>
      </w:pPr>
      <w:r>
        <w:rPr>
          <w:rFonts w:ascii="Times New Roman" w:hAnsi="Times New Roman" w:eastAsia="Times New Roman" w:cs="Times New Roman"/>
          <w:sz w:val="21"/>
          <w:szCs w:val="21"/>
          <w:spacing w:val="-3"/>
          <w:position w:val="8"/>
        </w:rPr>
        <w:t>·family:    </w:t>
      </w:r>
      <w:r>
        <w:rPr>
          <w:rFonts w:ascii="SimSun" w:hAnsi="SimSun" w:eastAsia="SimSun" w:cs="SimSun"/>
          <w:sz w:val="21"/>
          <w:szCs w:val="21"/>
          <w:spacing w:val="-3"/>
          <w:position w:val="8"/>
        </w:rPr>
        <w:t>同 </w:t>
      </w:r>
      <w:r>
        <w:rPr>
          <w:rFonts w:ascii="Times New Roman" w:hAnsi="Times New Roman" w:eastAsia="Times New Roman" w:cs="Times New Roman"/>
          <w:sz w:val="21"/>
          <w:szCs w:val="21"/>
          <w:spacing w:val="-3"/>
          <w:position w:val="8"/>
        </w:rPr>
        <w:t>font  </w:t>
      </w:r>
      <w:r>
        <w:rPr>
          <w:rFonts w:ascii="SimSun" w:hAnsi="SimSun" w:eastAsia="SimSun" w:cs="SimSun"/>
          <w:sz w:val="21"/>
          <w:szCs w:val="21"/>
          <w:spacing w:val="-3"/>
          <w:position w:val="8"/>
        </w:rPr>
        <w:t>中的</w:t>
      </w:r>
      <w:r>
        <w:rPr>
          <w:rFonts w:ascii="SimSun" w:hAnsi="SimSun" w:eastAsia="SimSun" w:cs="SimSun"/>
          <w:sz w:val="21"/>
          <w:szCs w:val="21"/>
          <w:spacing w:val="-44"/>
          <w:position w:val="8"/>
        </w:rPr>
        <w:t xml:space="preserve"> </w:t>
      </w:r>
      <w:r>
        <w:rPr>
          <w:rFonts w:ascii="Times New Roman" w:hAnsi="Times New Roman" w:eastAsia="Times New Roman" w:cs="Times New Roman"/>
          <w:sz w:val="21"/>
          <w:szCs w:val="21"/>
          <w:spacing w:val="-3"/>
          <w:position w:val="8"/>
        </w:rPr>
        <w:t>family,</w:t>
      </w:r>
      <w:r>
        <w:rPr>
          <w:rFonts w:ascii="Times New Roman" w:hAnsi="Times New Roman" w:eastAsia="Times New Roman" w:cs="Times New Roman"/>
          <w:sz w:val="21"/>
          <w:szCs w:val="21"/>
          <w:spacing w:val="26"/>
          <w:w w:val="101"/>
          <w:position w:val="8"/>
        </w:rPr>
        <w:t xml:space="preserve"> </w:t>
      </w:r>
      <w:r>
        <w:rPr>
          <w:rFonts w:ascii="SimSun" w:hAnsi="SimSun" w:eastAsia="SimSun" w:cs="SimSun"/>
          <w:sz w:val="21"/>
          <w:szCs w:val="21"/>
          <w:spacing w:val="-3"/>
          <w:position w:val="8"/>
        </w:rPr>
        <w:t>用于单独控制标题字体。</w:t>
      </w:r>
    </w:p>
    <w:p>
      <w:pPr>
        <w:ind w:left="959"/>
        <w:spacing w:before="1" w:line="219" w:lineRule="auto"/>
        <w:rPr>
          <w:rFonts w:ascii="SimSun" w:hAnsi="SimSun" w:eastAsia="SimSun" w:cs="SimSun"/>
          <w:sz w:val="21"/>
          <w:szCs w:val="21"/>
        </w:rPr>
      </w:pPr>
      <w:r>
        <w:rPr>
          <w:rFonts w:ascii="Times New Roman" w:hAnsi="Times New Roman" w:eastAsia="Times New Roman" w:cs="Times New Roman"/>
          <w:sz w:val="21"/>
          <w:szCs w:val="21"/>
          <w:spacing w:val="-5"/>
        </w:rPr>
        <w:t>·size:int     </w:t>
      </w:r>
      <w:r>
        <w:rPr>
          <w:rFonts w:ascii="SimSun" w:hAnsi="SimSun" w:eastAsia="SimSun" w:cs="SimSun"/>
          <w:sz w:val="21"/>
          <w:szCs w:val="21"/>
          <w:spacing w:val="-5"/>
        </w:rPr>
        <w:t>型，控制标题的字体大小。</w:t>
      </w:r>
    </w:p>
    <w:p>
      <w:pPr>
        <w:ind w:left="959"/>
        <w:spacing w:before="81" w:line="309" w:lineRule="exact"/>
        <w:rPr>
          <w:rFonts w:ascii="SimSun" w:hAnsi="SimSun" w:eastAsia="SimSun" w:cs="SimSun"/>
          <w:sz w:val="21"/>
          <w:szCs w:val="21"/>
        </w:rPr>
      </w:pPr>
      <w:r>
        <w:rPr>
          <w:rFonts w:ascii="Times New Roman" w:hAnsi="Times New Roman" w:eastAsia="Times New Roman" w:cs="Times New Roman"/>
          <w:sz w:val="21"/>
          <w:szCs w:val="21"/>
          <w:spacing w:val="-4"/>
          <w:position w:val="7"/>
        </w:rPr>
        <w:t>·color:     </w:t>
      </w:r>
      <w:r>
        <w:rPr>
          <w:rFonts w:ascii="SimSun" w:hAnsi="SimSun" w:eastAsia="SimSun" w:cs="SimSun"/>
          <w:sz w:val="21"/>
          <w:szCs w:val="21"/>
          <w:spacing w:val="-4"/>
          <w:position w:val="7"/>
        </w:rPr>
        <w:t>同</w:t>
      </w:r>
      <w:r>
        <w:rPr>
          <w:rFonts w:ascii="SimSun" w:hAnsi="SimSun" w:eastAsia="SimSun" w:cs="SimSun"/>
          <w:sz w:val="21"/>
          <w:szCs w:val="21"/>
          <w:spacing w:val="-18"/>
          <w:position w:val="7"/>
        </w:rPr>
        <w:t xml:space="preserve"> </w:t>
      </w:r>
      <w:r>
        <w:rPr>
          <w:rFonts w:ascii="Times New Roman" w:hAnsi="Times New Roman" w:eastAsia="Times New Roman" w:cs="Times New Roman"/>
          <w:sz w:val="21"/>
          <w:szCs w:val="21"/>
          <w:spacing w:val="-4"/>
          <w:position w:val="7"/>
        </w:rPr>
        <w:t>font  </w:t>
      </w:r>
      <w:r>
        <w:rPr>
          <w:rFonts w:ascii="SimSun" w:hAnsi="SimSun" w:eastAsia="SimSun" w:cs="SimSun"/>
          <w:sz w:val="21"/>
          <w:szCs w:val="21"/>
          <w:spacing w:val="-4"/>
          <w:position w:val="7"/>
        </w:rPr>
        <w:t>中的</w:t>
      </w:r>
      <w:r>
        <w:rPr>
          <w:rFonts w:ascii="SimSun" w:hAnsi="SimSun" w:eastAsia="SimSun" w:cs="SimSun"/>
          <w:sz w:val="21"/>
          <w:szCs w:val="21"/>
          <w:spacing w:val="-37"/>
          <w:position w:val="7"/>
        </w:rPr>
        <w:t xml:space="preserve"> </w:t>
      </w:r>
      <w:r>
        <w:rPr>
          <w:rFonts w:ascii="Times New Roman" w:hAnsi="Times New Roman" w:eastAsia="Times New Roman" w:cs="Times New Roman"/>
          <w:sz w:val="21"/>
          <w:szCs w:val="21"/>
          <w:spacing w:val="-4"/>
          <w:position w:val="7"/>
        </w:rPr>
        <w:t>color</w:t>
      </w:r>
      <w:r>
        <w:rPr>
          <w:rFonts w:ascii="SimSun" w:hAnsi="SimSun" w:eastAsia="SimSun" w:cs="SimSun"/>
          <w:sz w:val="21"/>
          <w:szCs w:val="21"/>
          <w:spacing w:val="-4"/>
          <w:position w:val="7"/>
        </w:rPr>
        <w:t>。</w:t>
      </w:r>
    </w:p>
    <w:p>
      <w:pPr>
        <w:ind w:left="959"/>
        <w:spacing w:line="218" w:lineRule="auto"/>
        <w:rPr>
          <w:rFonts w:ascii="SimSun" w:hAnsi="SimSun" w:eastAsia="SimSun" w:cs="SimSun"/>
          <w:sz w:val="21"/>
          <w:szCs w:val="21"/>
        </w:rPr>
      </w:pPr>
      <w:r>
        <w:rPr>
          <w:rFonts w:ascii="SimSun" w:hAnsi="SimSun" w:eastAsia="SimSun" w:cs="SimSun"/>
          <w:sz w:val="21"/>
          <w:szCs w:val="21"/>
          <w:spacing w:val="6"/>
        </w:rPr>
        <w:t>(2)坐标轴</w:t>
      </w:r>
    </w:p>
    <w:p>
      <w:pPr>
        <w:ind w:left="1199" w:right="69" w:hanging="240"/>
        <w:spacing w:before="59" w:line="265" w:lineRule="auto"/>
        <w:rPr>
          <w:rFonts w:ascii="SimSun" w:hAnsi="SimSun" w:eastAsia="SimSun" w:cs="SimSun"/>
          <w:sz w:val="21"/>
          <w:szCs w:val="21"/>
        </w:rPr>
      </w:pPr>
      <w:r>
        <w:rPr>
          <w:rFonts w:ascii="Times New Roman" w:hAnsi="Times New Roman" w:eastAsia="Times New Roman" w:cs="Times New Roman"/>
          <w:sz w:val="21"/>
          <w:szCs w:val="21"/>
          <w:spacing w:val="-2"/>
        </w:rPr>
        <w:t>·xaxis(yaxis):      </w:t>
      </w:r>
      <w:r>
        <w:rPr>
          <w:rFonts w:ascii="SimSun" w:hAnsi="SimSun" w:eastAsia="SimSun" w:cs="SimSun"/>
          <w:sz w:val="21"/>
          <w:szCs w:val="21"/>
          <w:spacing w:val="-2"/>
        </w:rPr>
        <w:t>字典型，控制横坐标(纵坐标)的各属性。例如</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2"/>
        </w:rPr>
        <w:t>color,str </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型，传入16进制</w:t>
      </w:r>
      <w:r>
        <w:rPr>
          <w:rFonts w:ascii="SimSun" w:hAnsi="SimSun" w:eastAsia="SimSun" w:cs="SimSun"/>
          <w:sz w:val="21"/>
          <w:szCs w:val="21"/>
        </w:rPr>
        <w:t xml:space="preserve"> </w:t>
      </w:r>
      <w:r>
        <w:rPr>
          <w:rFonts w:ascii="SimSun" w:hAnsi="SimSun" w:eastAsia="SimSun" w:cs="SimSun"/>
          <w:sz w:val="21"/>
          <w:szCs w:val="21"/>
          <w:spacing w:val="-8"/>
        </w:rPr>
        <w:t>色彩，控制横坐标上所有元素的基础颜色。</w:t>
      </w:r>
    </w:p>
    <w:p>
      <w:pPr>
        <w:ind w:left="959"/>
        <w:spacing w:before="79" w:line="219" w:lineRule="auto"/>
        <w:rPr>
          <w:rFonts w:ascii="SimSun" w:hAnsi="SimSun" w:eastAsia="SimSun" w:cs="SimSun"/>
          <w:sz w:val="21"/>
          <w:szCs w:val="21"/>
        </w:rPr>
      </w:pPr>
      <w:r>
        <w:rPr>
          <w:rFonts w:ascii="Times New Roman" w:hAnsi="Times New Roman" w:eastAsia="Times New Roman" w:cs="Times New Roman"/>
          <w:sz w:val="21"/>
          <w:szCs w:val="21"/>
          <w:spacing w:val="-7"/>
        </w:rPr>
        <w:t>·title:str</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7"/>
        </w:rPr>
        <w:t>型，设置坐标轴上的标题。</w:t>
      </w:r>
    </w:p>
    <w:p>
      <w:pPr>
        <w:ind w:left="1199" w:right="32" w:hanging="240"/>
        <w:spacing w:before="39" w:line="273" w:lineRule="auto"/>
        <w:rPr>
          <w:rFonts w:ascii="SimSun" w:hAnsi="SimSun" w:eastAsia="SimSun" w:cs="SimSun"/>
          <w:sz w:val="21"/>
          <w:szCs w:val="21"/>
        </w:rPr>
      </w:pPr>
      <w:r>
        <w:rPr>
          <w:rFonts w:ascii="Times New Roman" w:hAnsi="Times New Roman" w:eastAsia="Times New Roman" w:cs="Times New Roman"/>
          <w:sz w:val="21"/>
          <w:szCs w:val="21"/>
          <w:spacing w:val="-1"/>
        </w:rPr>
        <w:t>·type:str      </w:t>
      </w:r>
      <w:r>
        <w:rPr>
          <w:rFonts w:ascii="SimSun" w:hAnsi="SimSun" w:eastAsia="SimSun" w:cs="SimSun"/>
          <w:sz w:val="21"/>
          <w:szCs w:val="21"/>
          <w:spacing w:val="-1"/>
        </w:rPr>
        <w:t>型，用于控</w:t>
      </w:r>
      <w:r>
        <w:rPr>
          <w:rFonts w:ascii="SimSun" w:hAnsi="SimSun" w:eastAsia="SimSun" w:cs="SimSun"/>
          <w:sz w:val="21"/>
          <w:szCs w:val="21"/>
          <w:spacing w:val="-2"/>
        </w:rPr>
        <w:t>制横坐标轴类型。'表示根据输入数据自适应调整。</w:t>
      </w:r>
      <w:r>
        <w:rPr>
          <w:rFonts w:ascii="Times New Roman" w:hAnsi="Times New Roman" w:eastAsia="Times New Roman" w:cs="Times New Roman"/>
          <w:sz w:val="21"/>
          <w:szCs w:val="21"/>
          <w:spacing w:val="-2"/>
        </w:rPr>
        <w:t>'linear</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'表示</w:t>
      </w:r>
      <w:r>
        <w:rPr>
          <w:rFonts w:ascii="SimSun" w:hAnsi="SimSun" w:eastAsia="SimSun" w:cs="SimSun"/>
          <w:sz w:val="21"/>
          <w:szCs w:val="21"/>
          <w:spacing w:val="1"/>
        </w:rPr>
        <w:t xml:space="preserve"> </w:t>
      </w:r>
      <w:r>
        <w:rPr>
          <w:rFonts w:ascii="SimSun" w:hAnsi="SimSun" w:eastAsia="SimSun" w:cs="SimSun"/>
          <w:sz w:val="21"/>
          <w:szCs w:val="21"/>
          <w:spacing w:val="-7"/>
        </w:rPr>
        <w:t>线性坐标轴。</w:t>
      </w:r>
      <w:r>
        <w:rPr>
          <w:rFonts w:ascii="Times New Roman" w:hAnsi="Times New Roman" w:eastAsia="Times New Roman" w:cs="Times New Roman"/>
          <w:sz w:val="21"/>
          <w:szCs w:val="21"/>
          <w:spacing w:val="-7"/>
        </w:rPr>
        <w:t>'log</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7"/>
        </w:rPr>
        <w:t>'表示对数坐标轴。</w:t>
      </w:r>
      <w:r>
        <w:rPr>
          <w:rFonts w:ascii="Times New Roman" w:hAnsi="Times New Roman" w:eastAsia="Times New Roman" w:cs="Times New Roman"/>
          <w:sz w:val="21"/>
          <w:szCs w:val="21"/>
          <w:spacing w:val="-7"/>
        </w:rPr>
        <w:t>'date</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7"/>
        </w:rPr>
        <w:t>'表示日期型坐标轴。</w:t>
      </w:r>
      <w:r>
        <w:rPr>
          <w:rFonts w:ascii="Times New Roman" w:hAnsi="Times New Roman" w:eastAsia="Times New Roman" w:cs="Times New Roman"/>
          <w:sz w:val="21"/>
          <w:szCs w:val="21"/>
          <w:spacing w:val="-7"/>
        </w:rPr>
        <w:t>'category</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7"/>
        </w:rPr>
        <w:t>'表示分类型</w:t>
      </w:r>
      <w:r>
        <w:rPr>
          <w:rFonts w:ascii="SimSun" w:hAnsi="SimSun" w:eastAsia="SimSun" w:cs="SimSun"/>
          <w:sz w:val="21"/>
          <w:szCs w:val="21"/>
        </w:rPr>
        <w:t xml:space="preserve"> </w:t>
      </w:r>
      <w:r>
        <w:rPr>
          <w:rFonts w:ascii="SimSun" w:hAnsi="SimSun" w:eastAsia="SimSun" w:cs="SimSun"/>
          <w:sz w:val="21"/>
          <w:szCs w:val="21"/>
          <w:spacing w:val="-22"/>
        </w:rPr>
        <w:t>坐标轴，默认为'-。</w:t>
      </w:r>
    </w:p>
    <w:p>
      <w:pPr>
        <w:ind w:left="909"/>
        <w:spacing w:before="63" w:line="221" w:lineRule="auto"/>
        <w:rPr>
          <w:rFonts w:ascii="SimSun" w:hAnsi="SimSun" w:eastAsia="SimSun" w:cs="SimSun"/>
          <w:sz w:val="21"/>
          <w:szCs w:val="21"/>
        </w:rPr>
      </w:pPr>
      <w:r>
        <w:rPr>
          <w:rFonts w:ascii="SimSun" w:hAnsi="SimSun" w:eastAsia="SimSun" w:cs="SimSun"/>
          <w:sz w:val="21"/>
          <w:szCs w:val="21"/>
          <w:spacing w:val="12"/>
        </w:rPr>
        <w:t>(3)图例</w:t>
      </w:r>
    </w:p>
    <w:p>
      <w:pPr>
        <w:ind w:left="959"/>
        <w:spacing w:before="70" w:line="214" w:lineRule="auto"/>
        <w:rPr>
          <w:rFonts w:ascii="SimSun" w:hAnsi="SimSun" w:eastAsia="SimSun" w:cs="SimSun"/>
          <w:sz w:val="21"/>
          <w:szCs w:val="21"/>
        </w:rPr>
      </w:pPr>
      <w:r>
        <w:rPr>
          <w:rFonts w:ascii="SimSun" w:hAnsi="SimSun" w:eastAsia="SimSun" w:cs="SimSun"/>
          <w:sz w:val="21"/>
          <w:szCs w:val="21"/>
          <w:spacing w:val="-8"/>
        </w:rPr>
        <w:t>·showlegend:bool 型，控制是否绘制图例。</w:t>
      </w:r>
    </w:p>
    <w:p>
      <w:pPr>
        <w:ind w:left="1199" w:right="97" w:hanging="240"/>
        <w:spacing w:before="81" w:line="256" w:lineRule="auto"/>
        <w:rPr>
          <w:rFonts w:ascii="SimSun" w:hAnsi="SimSun" w:eastAsia="SimSun" w:cs="SimSun"/>
          <w:sz w:val="21"/>
          <w:szCs w:val="21"/>
        </w:rPr>
      </w:pPr>
      <w:r>
        <w:rPr>
          <w:rFonts w:ascii="Times New Roman" w:hAnsi="Times New Roman" w:eastAsia="Times New Roman" w:cs="Times New Roman"/>
          <w:sz w:val="21"/>
          <w:szCs w:val="21"/>
          <w:spacing w:val="-3"/>
        </w:rPr>
        <w:t>·legend:    </w:t>
      </w:r>
      <w:r>
        <w:rPr>
          <w:rFonts w:ascii="SimSun" w:hAnsi="SimSun" w:eastAsia="SimSun" w:cs="SimSun"/>
          <w:sz w:val="21"/>
          <w:szCs w:val="21"/>
          <w:spacing w:val="-3"/>
        </w:rPr>
        <w:t>字典型，用于控制与图例相关的所有属性的设</w:t>
      </w:r>
      <w:r>
        <w:rPr>
          <w:rFonts w:ascii="SimSun" w:hAnsi="SimSun" w:eastAsia="SimSun" w:cs="SimSun"/>
          <w:sz w:val="21"/>
          <w:szCs w:val="21"/>
          <w:spacing w:val="-4"/>
        </w:rPr>
        <w:t>置，包括图例背景颜色、图例边</w:t>
      </w:r>
      <w:r>
        <w:rPr>
          <w:rFonts w:ascii="SimSun" w:hAnsi="SimSun" w:eastAsia="SimSun" w:cs="SimSun"/>
          <w:sz w:val="21"/>
          <w:szCs w:val="21"/>
        </w:rPr>
        <w:t xml:space="preserve"> </w:t>
      </w:r>
      <w:r>
        <w:rPr>
          <w:rFonts w:ascii="SimSun" w:hAnsi="SimSun" w:eastAsia="SimSun" w:cs="SimSun"/>
          <w:sz w:val="21"/>
          <w:szCs w:val="21"/>
          <w:spacing w:val="-8"/>
        </w:rPr>
        <w:t>框的颜色、图例文字部分的字体等。</w:t>
      </w:r>
    </w:p>
    <w:p>
      <w:pPr>
        <w:ind w:left="909"/>
        <w:spacing w:before="71" w:line="220" w:lineRule="auto"/>
        <w:rPr>
          <w:rFonts w:ascii="SimSun" w:hAnsi="SimSun" w:eastAsia="SimSun" w:cs="SimSun"/>
          <w:sz w:val="21"/>
          <w:szCs w:val="21"/>
        </w:rPr>
      </w:pPr>
      <w:r>
        <w:rPr>
          <w:rFonts w:ascii="SimSun" w:hAnsi="SimSun" w:eastAsia="SimSun" w:cs="SimSun"/>
          <w:sz w:val="21"/>
          <w:szCs w:val="21"/>
          <w:spacing w:val="6"/>
        </w:rPr>
        <w:t>(4)其他</w:t>
      </w:r>
    </w:p>
    <w:p>
      <w:pPr>
        <w:ind w:left="959"/>
        <w:spacing w:before="99" w:line="296" w:lineRule="exact"/>
        <w:rPr>
          <w:rFonts w:ascii="SimSun" w:hAnsi="SimSun" w:eastAsia="SimSun" w:cs="SimSun"/>
          <w:sz w:val="21"/>
          <w:szCs w:val="21"/>
        </w:rPr>
      </w:pPr>
      <w:r>
        <w:rPr>
          <w:rFonts w:ascii="Times New Roman" w:hAnsi="Times New Roman" w:eastAsia="Times New Roman" w:cs="Times New Roman"/>
          <w:sz w:val="21"/>
          <w:szCs w:val="21"/>
          <w:spacing w:val="-6"/>
          <w:position w:val="6"/>
        </w:rPr>
        <w:t>·width:int       </w:t>
      </w:r>
      <w:r>
        <w:rPr>
          <w:rFonts w:ascii="SimSun" w:hAnsi="SimSun" w:eastAsia="SimSun" w:cs="SimSun"/>
          <w:sz w:val="21"/>
          <w:szCs w:val="21"/>
          <w:spacing w:val="-6"/>
          <w:position w:val="6"/>
        </w:rPr>
        <w:t>型，控制图像的像素宽度，默认为700。</w:t>
      </w:r>
    </w:p>
    <w:p>
      <w:pPr>
        <w:ind w:left="959"/>
        <w:spacing w:line="212" w:lineRule="auto"/>
        <w:rPr>
          <w:rFonts w:ascii="SimSun" w:hAnsi="SimSun" w:eastAsia="SimSun" w:cs="SimSun"/>
          <w:sz w:val="21"/>
          <w:szCs w:val="21"/>
        </w:rPr>
      </w:pPr>
      <w:r>
        <w:rPr>
          <w:rFonts w:ascii="Times New Roman" w:hAnsi="Times New Roman" w:eastAsia="Times New Roman" w:cs="Times New Roman"/>
          <w:sz w:val="21"/>
          <w:szCs w:val="21"/>
          <w:spacing w:val="-5"/>
        </w:rPr>
        <w:t>·height:int      </w:t>
      </w:r>
      <w:r>
        <w:rPr>
          <w:rFonts w:ascii="SimSun" w:hAnsi="SimSun" w:eastAsia="SimSun" w:cs="SimSun"/>
          <w:sz w:val="21"/>
          <w:szCs w:val="21"/>
          <w:spacing w:val="-5"/>
        </w:rPr>
        <w:t>型，控制图像的像素高度，默认为450。</w:t>
      </w:r>
    </w:p>
    <w:p>
      <w:pPr>
        <w:ind w:left="959"/>
        <w:spacing w:before="69" w:line="212" w:lineRule="auto"/>
        <w:rPr>
          <w:rFonts w:ascii="SimSun" w:hAnsi="SimSun" w:eastAsia="SimSun" w:cs="SimSun"/>
          <w:sz w:val="21"/>
          <w:szCs w:val="21"/>
        </w:rPr>
      </w:pPr>
      <w:r>
        <w:rPr>
          <w:rFonts w:ascii="Times New Roman" w:hAnsi="Times New Roman" w:eastAsia="Times New Roman" w:cs="Times New Roman"/>
          <w:sz w:val="21"/>
          <w:szCs w:val="21"/>
          <w:spacing w:val="-4"/>
        </w:rPr>
        <w:t>·margin:    </w:t>
      </w:r>
      <w:r>
        <w:rPr>
          <w:rFonts w:ascii="SimSun" w:hAnsi="SimSun" w:eastAsia="SimSun" w:cs="SimSun"/>
          <w:sz w:val="21"/>
          <w:szCs w:val="21"/>
          <w:spacing w:val="-4"/>
        </w:rPr>
        <w:t>字典型输入，控制图像边</w:t>
      </w:r>
      <w:r>
        <w:rPr>
          <w:rFonts w:ascii="SimSun" w:hAnsi="SimSun" w:eastAsia="SimSun" w:cs="SimSun"/>
          <w:sz w:val="21"/>
          <w:szCs w:val="21"/>
          <w:spacing w:val="-5"/>
        </w:rPr>
        <w:t>界的宽度等。</w:t>
      </w:r>
    </w:p>
    <w:p>
      <w:pPr>
        <w:pStyle w:val="BodyText"/>
        <w:spacing w:line="407" w:lineRule="auto"/>
        <w:rPr/>
      </w:pPr>
      <w:r/>
    </w:p>
    <w:p>
      <w:pPr>
        <w:ind w:left="3804"/>
        <w:spacing w:before="102" w:line="222" w:lineRule="auto"/>
        <w:rPr>
          <w:rFonts w:ascii="YouYuan" w:hAnsi="YouYuan" w:eastAsia="YouYuan" w:cs="YouYuan"/>
          <w:sz w:val="31"/>
          <w:szCs w:val="31"/>
        </w:rPr>
      </w:pPr>
      <w:r>
        <w:rPr>
          <w:rFonts w:ascii="YouYuan" w:hAnsi="YouYuan" w:eastAsia="YouYuan" w:cs="YouYuan"/>
          <w:sz w:val="31"/>
          <w:szCs w:val="31"/>
          <w:b/>
          <w:bCs/>
          <w:spacing w:val="-5"/>
        </w:rPr>
        <w:t>本章课后习题</w:t>
      </w:r>
    </w:p>
    <w:p>
      <w:pPr>
        <w:pStyle w:val="BodyText"/>
        <w:spacing w:line="418" w:lineRule="auto"/>
        <w:rPr/>
      </w:pPr>
      <w:r/>
    </w:p>
    <w:p>
      <w:pPr>
        <w:ind w:left="509" w:right="60" w:firstLine="399"/>
        <w:spacing w:before="68" w:line="254" w:lineRule="auto"/>
        <w:rPr>
          <w:rFonts w:ascii="SimSun" w:hAnsi="SimSun" w:eastAsia="SimSun" w:cs="SimSun"/>
          <w:sz w:val="21"/>
          <w:szCs w:val="21"/>
        </w:rPr>
      </w:pPr>
      <w:r>
        <w:rPr>
          <w:rFonts w:ascii="SimSun" w:hAnsi="SimSun" w:eastAsia="SimSun" w:cs="SimSun"/>
          <w:sz w:val="21"/>
          <w:szCs w:val="21"/>
          <w:spacing w:val="6"/>
        </w:rPr>
        <w:t>1.</w:t>
      </w:r>
      <w:r>
        <w:rPr>
          <w:rFonts w:ascii="SimSun" w:hAnsi="SimSun" w:eastAsia="SimSun" w:cs="SimSun"/>
          <w:sz w:val="21"/>
          <w:szCs w:val="21"/>
          <w:spacing w:val="-21"/>
        </w:rPr>
        <w:t xml:space="preserve"> </w:t>
      </w:r>
      <w:r>
        <w:rPr>
          <w:rFonts w:ascii="SimSun" w:hAnsi="SimSun" w:eastAsia="SimSun" w:cs="SimSun"/>
          <w:sz w:val="21"/>
          <w:szCs w:val="21"/>
          <w:spacing w:val="6"/>
        </w:rPr>
        <w:t>数据可视化都有哪些分类以及数据可视化的流程包括哪几步?其中的核心</w:t>
      </w:r>
      <w:r>
        <w:rPr>
          <w:rFonts w:ascii="SimSun" w:hAnsi="SimSun" w:eastAsia="SimSun" w:cs="SimSun"/>
          <w:sz w:val="21"/>
          <w:szCs w:val="21"/>
          <w:spacing w:val="5"/>
        </w:rPr>
        <w:t>要素有哪</w:t>
      </w:r>
      <w:r>
        <w:rPr>
          <w:rFonts w:ascii="SimSun" w:hAnsi="SimSun" w:eastAsia="SimSun" w:cs="SimSun"/>
          <w:sz w:val="21"/>
          <w:szCs w:val="21"/>
        </w:rPr>
        <w:t xml:space="preserve"> </w:t>
      </w:r>
      <w:r>
        <w:rPr>
          <w:rFonts w:ascii="SimSun" w:hAnsi="SimSun" w:eastAsia="SimSun" w:cs="SimSun"/>
          <w:sz w:val="21"/>
          <w:szCs w:val="21"/>
          <w:spacing w:val="-3"/>
        </w:rPr>
        <w:t>几个方面?</w:t>
      </w:r>
    </w:p>
    <w:p>
      <w:pPr>
        <w:ind w:left="909" w:right="1004"/>
        <w:spacing w:before="92" w:line="246" w:lineRule="auto"/>
        <w:rPr>
          <w:rFonts w:ascii="SimSun" w:hAnsi="SimSun" w:eastAsia="SimSun" w:cs="SimSun"/>
          <w:sz w:val="21"/>
          <w:szCs w:val="21"/>
        </w:rPr>
      </w:pPr>
      <w:r>
        <w:rPr>
          <w:rFonts w:ascii="SimSun" w:hAnsi="SimSun" w:eastAsia="SimSun" w:cs="SimSun"/>
          <w:sz w:val="21"/>
          <w:szCs w:val="21"/>
        </w:rPr>
        <w:t>2. 可视化中的主要图表有哪些?给一个样例数据，如何将其可视</w:t>
      </w:r>
      <w:r>
        <w:rPr>
          <w:rFonts w:ascii="SimSun" w:hAnsi="SimSun" w:eastAsia="SimSun" w:cs="SimSun"/>
          <w:sz w:val="21"/>
          <w:szCs w:val="21"/>
          <w:spacing w:val="-1"/>
        </w:rPr>
        <w:t>化成柱状图?</w:t>
      </w:r>
      <w:r>
        <w:rPr>
          <w:rFonts w:ascii="SimSun" w:hAnsi="SimSun" w:eastAsia="SimSun" w:cs="SimSun"/>
          <w:sz w:val="21"/>
          <w:szCs w:val="21"/>
        </w:rPr>
        <w:t xml:space="preserve"> </w:t>
      </w:r>
      <w:r>
        <w:rPr>
          <w:rFonts w:ascii="SimSun" w:hAnsi="SimSun" w:eastAsia="SimSun" w:cs="SimSun"/>
          <w:sz w:val="21"/>
          <w:szCs w:val="21"/>
          <w:spacing w:val="5"/>
        </w:rPr>
        <w:t>3.</w:t>
      </w:r>
      <w:r>
        <w:rPr>
          <w:rFonts w:ascii="SimSun" w:hAnsi="SimSun" w:eastAsia="SimSun" w:cs="SimSun"/>
          <w:sz w:val="21"/>
          <w:szCs w:val="21"/>
          <w:spacing w:val="-36"/>
        </w:rPr>
        <w:t xml:space="preserve"> </w:t>
      </w:r>
      <w:r>
        <w:rPr>
          <w:rFonts w:ascii="SimSun" w:hAnsi="SimSun" w:eastAsia="SimSun" w:cs="SimSun"/>
          <w:sz w:val="21"/>
          <w:szCs w:val="21"/>
          <w:spacing w:val="5"/>
        </w:rPr>
        <w:t>可视化中涉及了哪些交互技术?具体有什么作用?</w:t>
      </w:r>
    </w:p>
    <w:p>
      <w:pPr>
        <w:ind w:left="909"/>
        <w:spacing w:before="81" w:line="219" w:lineRule="auto"/>
        <w:rPr>
          <w:rFonts w:ascii="SimSun" w:hAnsi="SimSun" w:eastAsia="SimSun" w:cs="SimSun"/>
          <w:sz w:val="21"/>
          <w:szCs w:val="21"/>
        </w:rPr>
      </w:pPr>
      <w:r>
        <w:rPr>
          <w:rFonts w:ascii="SimSun" w:hAnsi="SimSun" w:eastAsia="SimSun" w:cs="SimSun"/>
          <w:sz w:val="21"/>
          <w:szCs w:val="21"/>
          <w:spacing w:val="-4"/>
        </w:rPr>
        <w:t>4. 如果想要实现一个商业智能的可视化应用，应该怎么去实现?</w:t>
      </w:r>
    </w:p>
    <w:p>
      <w:pPr>
        <w:spacing w:line="219" w:lineRule="auto"/>
        <w:sectPr>
          <w:footerReference w:type="default" r:id="rId845"/>
          <w:pgSz w:w="9330" w:h="14520"/>
          <w:pgMar w:top="400" w:right="385" w:bottom="730" w:left="0" w:header="0" w:footer="457" w:gutter="0"/>
        </w:sectPr>
        <w:rPr>
          <w:rFonts w:ascii="SimSun" w:hAnsi="SimSun" w:eastAsia="SimSun" w:cs="SimSun"/>
          <w:sz w:val="21"/>
          <w:szCs w:val="21"/>
        </w:rPr>
      </w:pPr>
    </w:p>
    <w:p>
      <w:pPr>
        <w:spacing w:before="80"/>
        <w:jc w:val="right"/>
        <w:rPr>
          <w:sz w:val="20"/>
          <w:szCs w:val="20"/>
        </w:rPr>
      </w:pPr>
      <w:r>
        <w:rPr>
          <w:rFonts w:ascii="YouYuan" w:hAnsi="YouYuan" w:eastAsia="YouYuan" w:cs="YouYuan"/>
          <w:sz w:val="20"/>
          <w:szCs w:val="20"/>
          <w:spacing w:val="3"/>
        </w:rPr>
        <w:t>第8章</w:t>
      </w:r>
      <w:r>
        <w:rPr>
          <w:rFonts w:ascii="YouYuan" w:hAnsi="YouYuan" w:eastAsia="YouYuan" w:cs="YouYuan"/>
          <w:sz w:val="20"/>
          <w:szCs w:val="20"/>
          <w:spacing w:val="13"/>
        </w:rPr>
        <w:t xml:space="preserve">   </w:t>
      </w:r>
      <w:r>
        <w:rPr>
          <w:rFonts w:ascii="SimHei" w:hAnsi="SimHei" w:eastAsia="SimHei" w:cs="SimHei"/>
          <w:sz w:val="20"/>
          <w:szCs w:val="20"/>
          <w:b/>
          <w:bCs/>
          <w:spacing w:val="3"/>
        </w:rPr>
        <w:t>数据可视化</w:t>
      </w:r>
      <w:r>
        <w:rPr>
          <w:rFonts w:ascii="SimHei" w:hAnsi="SimHei" w:eastAsia="SimHei" w:cs="SimHei"/>
          <w:sz w:val="20"/>
          <w:szCs w:val="20"/>
          <w:spacing w:val="-25"/>
        </w:rPr>
        <w:t xml:space="preserve"> </w:t>
      </w:r>
      <w:r>
        <w:rPr>
          <w:sz w:val="20"/>
          <w:szCs w:val="20"/>
          <w:position w:val="-12"/>
        </w:rPr>
        <w:drawing>
          <wp:inline distT="0" distB="0" distL="0" distR="0">
            <wp:extent cx="292080" cy="254016"/>
            <wp:effectExtent l="0" t="0" r="0" b="0"/>
            <wp:docPr id="764" name="IM 764"/>
            <wp:cNvGraphicFramePr/>
            <a:graphic>
              <a:graphicData uri="http://schemas.openxmlformats.org/drawingml/2006/picture">
                <pic:pic>
                  <pic:nvPicPr>
                    <pic:cNvPr id="764" name="IM 764"/>
                    <pic:cNvPicPr/>
                  </pic:nvPicPr>
                  <pic:blipFill>
                    <a:blip r:embed="rId848"/>
                    <a:stretch>
                      <a:fillRect/>
                    </a:stretch>
                  </pic:blipFill>
                  <pic:spPr>
                    <a:xfrm rot="0">
                      <a:off x="0" y="0"/>
                      <a:ext cx="292080" cy="254016"/>
                    </a:xfrm>
                    <a:prstGeom prst="rect">
                      <a:avLst/>
                    </a:prstGeom>
                  </pic:spPr>
                </pic:pic>
              </a:graphicData>
            </a:graphic>
          </wp:inline>
        </w:drawing>
      </w:r>
    </w:p>
    <w:p>
      <w:pPr>
        <w:ind w:right="467" w:firstLine="449"/>
        <w:spacing w:before="225" w:line="263" w:lineRule="auto"/>
        <w:rPr>
          <w:rFonts w:ascii="SimSun" w:hAnsi="SimSun" w:eastAsia="SimSun" w:cs="SimSun"/>
          <w:sz w:val="20"/>
          <w:szCs w:val="20"/>
        </w:rPr>
      </w:pPr>
      <w:r>
        <w:rPr>
          <w:rFonts w:ascii="SimSun" w:hAnsi="SimSun" w:eastAsia="SimSun" w:cs="SimSun"/>
          <w:sz w:val="20"/>
          <w:szCs w:val="20"/>
          <w:spacing w:val="6"/>
        </w:rPr>
        <w:t>5.</w:t>
      </w:r>
      <w:r>
        <w:rPr>
          <w:rFonts w:ascii="SimSun" w:hAnsi="SimSun" w:eastAsia="SimSun" w:cs="SimSun"/>
          <w:sz w:val="20"/>
          <w:szCs w:val="20"/>
          <w:spacing w:val="-20"/>
        </w:rPr>
        <w:t xml:space="preserve"> </w:t>
      </w:r>
      <w:r>
        <w:rPr>
          <w:rFonts w:ascii="SimSun" w:hAnsi="SimSun" w:eastAsia="SimSun" w:cs="SimSun"/>
          <w:sz w:val="20"/>
          <w:szCs w:val="20"/>
          <w:spacing w:val="6"/>
        </w:rPr>
        <w:t>采用</w:t>
      </w:r>
      <w:r>
        <w:rPr>
          <w:rFonts w:ascii="SimSun" w:hAnsi="SimSun" w:eastAsia="SimSun" w:cs="SimSun"/>
          <w:sz w:val="20"/>
          <w:szCs w:val="20"/>
          <w:spacing w:val="-35"/>
        </w:rPr>
        <w:t xml:space="preserve"> </w:t>
      </w:r>
      <w:r>
        <w:rPr>
          <w:rFonts w:ascii="Times New Roman" w:hAnsi="Times New Roman" w:eastAsia="Times New Roman" w:cs="Times New Roman"/>
          <w:sz w:val="20"/>
          <w:szCs w:val="20"/>
        </w:rPr>
        <w:t>ECharts</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6"/>
        </w:rPr>
        <w:t>和</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Plotly</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两种方式去实现自定义数据的散点图，总结两种方式的应用场</w:t>
      </w:r>
      <w:r>
        <w:rPr>
          <w:rFonts w:ascii="SimSun" w:hAnsi="SimSun" w:eastAsia="SimSun" w:cs="SimSun"/>
          <w:sz w:val="20"/>
          <w:szCs w:val="20"/>
        </w:rPr>
        <w:t xml:space="preserve"> </w:t>
      </w:r>
      <w:r>
        <w:rPr>
          <w:rFonts w:ascii="SimSun" w:hAnsi="SimSun" w:eastAsia="SimSun" w:cs="SimSun"/>
          <w:sz w:val="20"/>
          <w:szCs w:val="20"/>
          <w:spacing w:val="7"/>
        </w:rPr>
        <w:t>景以及两种方式实现数据可视化的不同之处。</w:t>
      </w:r>
    </w:p>
    <w:p>
      <w:pPr>
        <w:pStyle w:val="BodyText"/>
        <w:spacing w:line="406" w:lineRule="auto"/>
        <w:rPr/>
      </w:pPr>
      <w:r/>
    </w:p>
    <w:p>
      <w:pPr>
        <w:ind w:left="3294"/>
        <w:spacing w:before="94" w:line="216" w:lineRule="auto"/>
        <w:rPr>
          <w:rFonts w:ascii="YouYuan" w:hAnsi="YouYuan" w:eastAsia="YouYuan" w:cs="YouYuan"/>
          <w:sz w:val="29"/>
          <w:szCs w:val="29"/>
        </w:rPr>
      </w:pPr>
      <w:r>
        <w:rPr>
          <w:rFonts w:ascii="YouYuan" w:hAnsi="YouYuan" w:eastAsia="YouYuan" w:cs="YouYuan"/>
          <w:sz w:val="29"/>
          <w:szCs w:val="29"/>
          <w:b/>
          <w:bCs/>
          <w:spacing w:val="18"/>
        </w:rPr>
        <w:t>本章参考文献</w:t>
      </w:r>
    </w:p>
    <w:p>
      <w:pPr>
        <w:pStyle w:val="BodyText"/>
        <w:spacing w:line="442" w:lineRule="auto"/>
        <w:rPr/>
      </w:pPr>
      <w:r/>
    </w:p>
    <w:p>
      <w:pPr>
        <w:spacing w:before="65" w:line="212" w:lineRule="auto"/>
        <w:rPr>
          <w:rFonts w:ascii="SimSun" w:hAnsi="SimSun" w:eastAsia="SimSun" w:cs="SimSun"/>
          <w:sz w:val="20"/>
          <w:szCs w:val="20"/>
        </w:rPr>
      </w:pPr>
      <w:r>
        <w:rPr>
          <w:rFonts w:ascii="SimSun" w:hAnsi="SimSun" w:eastAsia="SimSun" w:cs="SimSun"/>
          <w:sz w:val="20"/>
          <w:szCs w:val="20"/>
          <w:spacing w:val="-1"/>
        </w:rPr>
        <w:t>[1]</w:t>
      </w:r>
      <w:r>
        <w:rPr>
          <w:rFonts w:ascii="SimSun" w:hAnsi="SimSun" w:eastAsia="SimSun" w:cs="SimSun"/>
          <w:sz w:val="20"/>
          <w:szCs w:val="20"/>
          <w:spacing w:val="24"/>
        </w:rPr>
        <w:t xml:space="preserve">  </w:t>
      </w:r>
      <w:r>
        <w:rPr>
          <w:rFonts w:ascii="SimSun" w:hAnsi="SimSun" w:eastAsia="SimSun" w:cs="SimSun"/>
          <w:sz w:val="20"/>
          <w:szCs w:val="20"/>
          <w:spacing w:val="-1"/>
        </w:rPr>
        <w:t>陈为，沈则潜，陶煜波.数据可视化</w:t>
      </w:r>
      <w:r>
        <w:rPr>
          <w:rFonts w:ascii="Times New Roman" w:hAnsi="Times New Roman" w:eastAsia="Times New Roman" w:cs="Times New Roman"/>
          <w:sz w:val="20"/>
          <w:szCs w:val="20"/>
          <w:spacing w:val="-2"/>
        </w:rPr>
        <w:t>[M].   </w:t>
      </w:r>
      <w:r>
        <w:rPr>
          <w:rFonts w:ascii="SimSun" w:hAnsi="SimSun" w:eastAsia="SimSun" w:cs="SimSun"/>
          <w:sz w:val="20"/>
          <w:szCs w:val="20"/>
          <w:spacing w:val="-2"/>
        </w:rPr>
        <w:t>北京：电子工业出版社，2013.</w:t>
      </w:r>
    </w:p>
    <w:p>
      <w:pPr>
        <w:pStyle w:val="BodyText"/>
        <w:ind w:right="1016"/>
        <w:spacing w:before="77" w:line="269" w:lineRule="auto"/>
        <w:rPr>
          <w:rFonts w:ascii="SimSun" w:hAnsi="SimSun" w:eastAsia="SimSun" w:cs="SimSun"/>
          <w:sz w:val="20"/>
          <w:szCs w:val="20"/>
        </w:rPr>
      </w:pPr>
      <w:r>
        <w:rPr>
          <w:sz w:val="20"/>
          <w:szCs w:val="20"/>
          <w:spacing w:val="2"/>
        </w:rPr>
        <w:t>[2]      </w:t>
      </w:r>
      <w:r>
        <w:rPr>
          <w:rFonts w:ascii="SimSun" w:hAnsi="SimSun" w:eastAsia="SimSun" w:cs="SimSun"/>
          <w:sz w:val="20"/>
          <w:szCs w:val="20"/>
          <w:spacing w:val="2"/>
        </w:rPr>
        <w:t>肖明魁.</w:t>
      </w:r>
      <w:r>
        <w:rPr>
          <w:rFonts w:ascii="Times New Roman" w:hAnsi="Times New Roman" w:eastAsia="Times New Roman" w:cs="Times New Roman"/>
          <w:sz w:val="20"/>
          <w:szCs w:val="20"/>
        </w:rPr>
        <w:t>Python</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2"/>
        </w:rPr>
        <w:t>在数据可视化中的应用</w:t>
      </w:r>
      <w:r>
        <w:rPr>
          <w:rFonts w:ascii="Times New Roman" w:hAnsi="Times New Roman" w:eastAsia="Times New Roman" w:cs="Times New Roman"/>
          <w:sz w:val="20"/>
          <w:szCs w:val="20"/>
          <w:spacing w:val="2"/>
        </w:rPr>
        <w:t>[J].   </w:t>
      </w:r>
      <w:r>
        <w:rPr>
          <w:rFonts w:ascii="SimSun" w:hAnsi="SimSun" w:eastAsia="SimSun" w:cs="SimSun"/>
          <w:sz w:val="20"/>
          <w:szCs w:val="20"/>
          <w:spacing w:val="2"/>
        </w:rPr>
        <w:t>电脑知识与技术，2018(11Z):267-269.</w:t>
      </w:r>
      <w:r>
        <w:rPr>
          <w:rFonts w:ascii="SimSun" w:hAnsi="SimSun" w:eastAsia="SimSun" w:cs="SimSun"/>
          <w:sz w:val="20"/>
          <w:szCs w:val="20"/>
        </w:rPr>
        <w:t xml:space="preserve"> </w:t>
      </w:r>
      <w:r>
        <w:rPr>
          <w:sz w:val="20"/>
          <w:szCs w:val="20"/>
          <w:spacing w:val="4"/>
        </w:rPr>
        <w:t>[3]     </w:t>
      </w:r>
      <w:r>
        <w:rPr>
          <w:rFonts w:ascii="SimSun" w:hAnsi="SimSun" w:eastAsia="SimSun" w:cs="SimSun"/>
          <w:sz w:val="20"/>
          <w:szCs w:val="20"/>
          <w:spacing w:val="4"/>
        </w:rPr>
        <w:t>倪彬彬.浅谈大数据可视化[J].福建电脑，2018,34(11):101-102.</w:t>
      </w:r>
    </w:p>
    <w:p>
      <w:pPr>
        <w:ind w:left="609" w:right="1673" w:hanging="609"/>
        <w:spacing w:before="87" w:line="267" w:lineRule="auto"/>
        <w:rPr>
          <w:rFonts w:ascii="Times New Roman" w:hAnsi="Times New Roman" w:eastAsia="Times New Roman" w:cs="Times New Roman"/>
          <w:sz w:val="20"/>
          <w:szCs w:val="20"/>
        </w:rPr>
      </w:pPr>
      <w:r>
        <w:rPr>
          <w:rFonts w:ascii="SimSun" w:hAnsi="SimSun" w:eastAsia="SimSun" w:cs="SimSun"/>
          <w:sz w:val="20"/>
          <w:szCs w:val="20"/>
          <w:spacing w:val="3"/>
        </w:rPr>
        <w:t>[4]   </w:t>
      </w:r>
      <w:r>
        <w:rPr>
          <w:rFonts w:ascii="Times New Roman" w:hAnsi="Times New Roman" w:eastAsia="Times New Roman" w:cs="Times New Roman"/>
          <w:sz w:val="20"/>
          <w:szCs w:val="20"/>
        </w:rPr>
        <w:t>Plotly</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基础内容介绍</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EB</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OL</w:t>
      </w:r>
      <w:r>
        <w:rPr>
          <w:rFonts w:ascii="Times New Roman" w:hAnsi="Times New Roman" w:eastAsia="Times New Roman" w:cs="Times New Roman"/>
          <w:sz w:val="20"/>
          <w:szCs w:val="20"/>
          <w:spacing w:val="3"/>
        </w:rPr>
        <w:t>].(2018-07-21)[2019-05-19].</w:t>
      </w:r>
      <w:r>
        <w:rPr>
          <w:rFonts w:ascii="Times New Roman" w:hAnsi="Times New Roman" w:eastAsia="Times New Roman" w:cs="Times New Roman"/>
          <w:sz w:val="20"/>
          <w:szCs w:val="20"/>
        </w:rPr>
        <w:t>https</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www</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cnblogs</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com/feffery/p/9293745.html.</w:t>
      </w:r>
    </w:p>
    <w:p>
      <w:pPr>
        <w:spacing w:before="115" w:line="212" w:lineRule="auto"/>
        <w:rPr>
          <w:rFonts w:ascii="Times New Roman" w:hAnsi="Times New Roman" w:eastAsia="Times New Roman" w:cs="Times New Roman"/>
          <w:sz w:val="20"/>
          <w:szCs w:val="20"/>
        </w:rPr>
      </w:pPr>
      <w:r>
        <w:rPr>
          <w:rFonts w:ascii="SimSun" w:hAnsi="SimSun" w:eastAsia="SimSun" w:cs="SimSun"/>
          <w:sz w:val="20"/>
          <w:szCs w:val="20"/>
        </w:rPr>
        <w:t>[5]</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ECharts   </w:t>
      </w:r>
      <w:r>
        <w:rPr>
          <w:rFonts w:ascii="SimSun" w:hAnsi="SimSun" w:eastAsia="SimSun" w:cs="SimSun"/>
          <w:sz w:val="20"/>
          <w:szCs w:val="20"/>
        </w:rPr>
        <w:t>官网</w:t>
      </w:r>
      <w:r>
        <w:rPr>
          <w:rFonts w:ascii="Times New Roman" w:hAnsi="Times New Roman" w:eastAsia="Times New Roman" w:cs="Times New Roman"/>
          <w:sz w:val="20"/>
          <w:szCs w:val="20"/>
        </w:rPr>
        <w:t>[EB/OL].[2019</w:t>
      </w:r>
      <w:r>
        <w:rPr>
          <w:rFonts w:ascii="Times New Roman" w:hAnsi="Times New Roman" w:eastAsia="Times New Roman" w:cs="Times New Roman"/>
          <w:sz w:val="20"/>
          <w:szCs w:val="20"/>
          <w:spacing w:val="-1"/>
        </w:rPr>
        <w:t>-05-22].</w:t>
      </w:r>
      <w:hyperlink w:history="true" r:id="rId849">
        <w:r>
          <w:rPr>
            <w:rFonts w:ascii="Times New Roman" w:hAnsi="Times New Roman" w:eastAsia="Times New Roman" w:cs="Times New Roman"/>
            <w:sz w:val="20"/>
            <w:szCs w:val="20"/>
            <w:spacing w:val="-1"/>
          </w:rPr>
          <w:t>https://echarts.baidu.com/index.html</w:t>
        </w:r>
      </w:hyperlink>
      <w:r>
        <w:rPr>
          <w:rFonts w:ascii="Times New Roman" w:hAnsi="Times New Roman" w:eastAsia="Times New Roman" w:cs="Times New Roman"/>
          <w:sz w:val="20"/>
          <w:szCs w:val="20"/>
          <w:spacing w:val="-1"/>
        </w:rPr>
        <w:t>.</w:t>
      </w:r>
    </w:p>
    <w:p>
      <w:pPr>
        <w:spacing w:line="212" w:lineRule="auto"/>
        <w:sectPr>
          <w:footerReference w:type="default" r:id="rId847"/>
          <w:pgSz w:w="9330" w:h="14520"/>
          <w:pgMar w:top="400" w:right="0" w:bottom="731" w:left="430" w:header="0" w:footer="470" w:gutter="0"/>
        </w:sectPr>
        <w:rPr>
          <w:rFonts w:ascii="Times New Roman" w:hAnsi="Times New Roman" w:eastAsia="Times New Roman" w:cs="Times New Roman"/>
          <w:sz w:val="20"/>
          <w:szCs w:val="20"/>
        </w:rPr>
      </w:pP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firstLine="3379"/>
        <w:spacing w:line="640" w:lineRule="exact"/>
        <w:rPr/>
      </w:pPr>
      <w:r>
        <w:rPr>
          <w:position w:val="-12"/>
        </w:rPr>
        <w:pict>
          <v:group id="_x0000_s2620" style="mso-position-vertical-relative:line;mso-position-horizontal-relative:char;width:85.55pt;height:32pt;" filled="false" stroked="false" coordsize="1711,640" coordorigin="0,0">
            <v:shape id="_x0000_s2622" style="position:absolute;left:0;top:0;width:1711;height:640;" filled="false" stroked="false" type="#_x0000_t75">
              <v:imagedata o:title="" r:id="rId851"/>
            </v:shape>
            <v:shape id="_x0000_s2624" style="position:absolute;left:-20;top:-20;width:1751;height:680;" filled="false" stroked="false" type="#_x0000_t202">
              <v:fill on="false"/>
              <v:stroke on="false"/>
              <v:path/>
              <v:imagedata o:title=""/>
              <o:lock v:ext="edit" aspectratio="false"/>
              <v:textbox inset="0mm,0mm,0mm,0mm">
                <w:txbxContent>
                  <w:p>
                    <w:pPr>
                      <w:ind w:left="256"/>
                      <w:spacing w:before="99" w:line="219" w:lineRule="auto"/>
                      <w:rPr>
                        <w:rFonts w:ascii="SimSun" w:hAnsi="SimSun" w:eastAsia="SimSun" w:cs="SimSun"/>
                        <w:sz w:val="45"/>
                        <w:szCs w:val="45"/>
                      </w:rPr>
                    </w:pPr>
                    <w:r>
                      <w:rPr>
                        <w:rFonts w:ascii="SimSun" w:hAnsi="SimSun" w:eastAsia="SimSun" w:cs="SimSun"/>
                        <w:sz w:val="45"/>
                        <w:szCs w:val="45"/>
                        <w:b/>
                        <w:bCs/>
                        <w:color w:val="FFFFFF"/>
                        <w:spacing w:val="43"/>
                      </w:rPr>
                      <w:t>第9章</w:t>
                    </w:r>
                  </w:p>
                </w:txbxContent>
              </v:textbox>
            </v:shape>
          </v:group>
        </w:pict>
      </w:r>
    </w:p>
    <w:p>
      <w:pPr>
        <w:ind w:left="2365"/>
        <w:spacing w:before="271" w:line="219" w:lineRule="auto"/>
        <w:rPr>
          <w:rFonts w:ascii="SimSun" w:hAnsi="SimSun" w:eastAsia="SimSun" w:cs="SimSun"/>
          <w:sz w:val="41"/>
          <w:szCs w:val="41"/>
        </w:rPr>
      </w:pPr>
      <w:r>
        <w:rPr>
          <w:rFonts w:ascii="SimSun" w:hAnsi="SimSun" w:eastAsia="SimSun" w:cs="SimSun"/>
          <w:sz w:val="41"/>
          <w:szCs w:val="41"/>
          <w:b/>
          <w:bCs/>
          <w:spacing w:val="3"/>
        </w:rPr>
        <w:t>大数据应用系统案例</w:t>
      </w:r>
    </w:p>
    <w:p>
      <w:pPr>
        <w:ind w:left="1289"/>
        <w:spacing w:before="33" w:line="219" w:lineRule="auto"/>
        <w:rPr>
          <w:rFonts w:ascii="SimSun" w:hAnsi="SimSun" w:eastAsia="SimSun" w:cs="SimSun"/>
          <w:sz w:val="41"/>
          <w:szCs w:val="41"/>
        </w:rPr>
      </w:pPr>
      <w:r>
        <w:rPr>
          <w:rFonts w:ascii="SimSun" w:hAnsi="SimSun" w:eastAsia="SimSun" w:cs="SimSun"/>
          <w:sz w:val="41"/>
          <w:szCs w:val="41"/>
          <w:spacing w:val="3"/>
        </w:rPr>
        <w:t>—</w:t>
      </w:r>
      <w:r>
        <w:rPr>
          <w:rFonts w:ascii="SimSun" w:hAnsi="SimSun" w:eastAsia="SimSun" w:cs="SimSun"/>
          <w:sz w:val="41"/>
          <w:szCs w:val="41"/>
          <w:b/>
          <w:bCs/>
          <w:spacing w:val="3"/>
        </w:rPr>
        <w:t>—互联网应用大数据系统构建</w:t>
      </w:r>
    </w:p>
    <w:p>
      <w:pPr>
        <w:spacing w:before="192" w:line="20" w:lineRule="exact"/>
        <w:rPr/>
      </w:pPr>
      <w:r>
        <w:rPr/>
        <w:drawing>
          <wp:inline distT="0" distB="0" distL="0" distR="0">
            <wp:extent cx="5365746" cy="12724"/>
            <wp:effectExtent l="0" t="0" r="0" b="0"/>
            <wp:docPr id="766" name="IM 766"/>
            <wp:cNvGraphicFramePr/>
            <a:graphic>
              <a:graphicData uri="http://schemas.openxmlformats.org/drawingml/2006/picture">
                <pic:pic>
                  <pic:nvPicPr>
                    <pic:cNvPr id="766" name="IM 766"/>
                    <pic:cNvPicPr/>
                  </pic:nvPicPr>
                  <pic:blipFill>
                    <a:blip r:embed="rId852"/>
                    <a:stretch>
                      <a:fillRect/>
                    </a:stretch>
                  </pic:blipFill>
                  <pic:spPr>
                    <a:xfrm rot="0">
                      <a:off x="0" y="0"/>
                      <a:ext cx="5365746" cy="12724"/>
                    </a:xfrm>
                    <a:prstGeom prst="rect">
                      <a:avLst/>
                    </a:prstGeom>
                  </pic:spPr>
                </pic:pic>
              </a:graphicData>
            </a:graphic>
          </wp:inline>
        </w:drawing>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3304"/>
        <w:spacing w:before="104" w:line="219" w:lineRule="auto"/>
        <w:rPr>
          <w:rFonts w:ascii="SimSun" w:hAnsi="SimSun" w:eastAsia="SimSun" w:cs="SimSun"/>
          <w:sz w:val="32"/>
          <w:szCs w:val="32"/>
        </w:rPr>
      </w:pPr>
      <w:r>
        <w:rPr>
          <w:rFonts w:ascii="SimSun" w:hAnsi="SimSun" w:eastAsia="SimSun" w:cs="SimSun"/>
          <w:sz w:val="32"/>
          <w:szCs w:val="32"/>
          <w:b/>
          <w:bCs/>
          <w:spacing w:val="-10"/>
        </w:rPr>
        <w:t>本章思维导图</w:t>
      </w:r>
    </w:p>
    <w:p>
      <w:pPr>
        <w:pStyle w:val="BodyText"/>
        <w:spacing w:line="411" w:lineRule="auto"/>
        <w:rPr/>
      </w:pPr>
      <w:r/>
    </w:p>
    <w:p>
      <w:pPr>
        <w:ind w:left="39" w:right="17" w:firstLine="430"/>
        <w:spacing w:before="65" w:line="273" w:lineRule="auto"/>
        <w:jc w:val="both"/>
        <w:rPr>
          <w:rFonts w:ascii="SimSun" w:hAnsi="SimSun" w:eastAsia="SimSun" w:cs="SimSun"/>
          <w:sz w:val="20"/>
          <w:szCs w:val="20"/>
        </w:rPr>
      </w:pPr>
      <w:r>
        <w:rPr>
          <w:rFonts w:ascii="SimSun" w:hAnsi="SimSun" w:eastAsia="SimSun" w:cs="SimSun"/>
          <w:sz w:val="20"/>
          <w:szCs w:val="20"/>
          <w:spacing w:val="9"/>
        </w:rPr>
        <w:t>本章主要以互联网应用的大数据平台构建实际案例为切入点，结合大数据平台的技术体</w:t>
      </w:r>
      <w:r>
        <w:rPr>
          <w:rFonts w:ascii="SimSun" w:hAnsi="SimSun" w:eastAsia="SimSun" w:cs="SimSun"/>
          <w:sz w:val="20"/>
          <w:szCs w:val="20"/>
          <w:spacing w:val="5"/>
        </w:rPr>
        <w:t xml:space="preserve"> </w:t>
      </w:r>
      <w:r>
        <w:rPr>
          <w:rFonts w:ascii="SimSun" w:hAnsi="SimSun" w:eastAsia="SimSun" w:cs="SimSun"/>
          <w:sz w:val="20"/>
          <w:szCs w:val="20"/>
          <w:spacing w:val="10"/>
        </w:rPr>
        <w:t>系架构，对大数据应用的整体流程进行了简</w:t>
      </w:r>
      <w:r>
        <w:rPr>
          <w:rFonts w:ascii="SimSun" w:hAnsi="SimSun" w:eastAsia="SimSun" w:cs="SimSun"/>
          <w:sz w:val="20"/>
          <w:szCs w:val="20"/>
          <w:spacing w:val="9"/>
        </w:rPr>
        <w:t>要介绍。某电影购票网站的大数据平台构建主要</w:t>
      </w:r>
      <w:r>
        <w:rPr>
          <w:rFonts w:ascii="SimSun" w:hAnsi="SimSun" w:eastAsia="SimSun" w:cs="SimSun"/>
          <w:sz w:val="20"/>
          <w:szCs w:val="20"/>
        </w:rPr>
        <w:t xml:space="preserve"> </w:t>
      </w:r>
      <w:r>
        <w:rPr>
          <w:rFonts w:ascii="SimSun" w:hAnsi="SimSun" w:eastAsia="SimSun" w:cs="SimSun"/>
          <w:sz w:val="20"/>
          <w:szCs w:val="20"/>
        </w:rPr>
        <w:t>包括数据采集、数据存储、数据计算、数据应用几个过程，本章对其中每个</w:t>
      </w:r>
      <w:r>
        <w:rPr>
          <w:rFonts w:ascii="SimSun" w:hAnsi="SimSun" w:eastAsia="SimSun" w:cs="SimSun"/>
          <w:sz w:val="20"/>
          <w:szCs w:val="20"/>
          <w:spacing w:val="-1"/>
        </w:rPr>
        <w:t>过程涉及的技术和解</w:t>
      </w:r>
      <w:r>
        <w:rPr>
          <w:rFonts w:ascii="SimSun" w:hAnsi="SimSun" w:eastAsia="SimSun" w:cs="SimSun"/>
          <w:sz w:val="20"/>
          <w:szCs w:val="20"/>
        </w:rPr>
        <w:t xml:space="preserve"> </w:t>
      </w:r>
      <w:r>
        <w:rPr>
          <w:rFonts w:ascii="SimSun" w:hAnsi="SimSun" w:eastAsia="SimSun" w:cs="SimSun"/>
          <w:sz w:val="20"/>
          <w:szCs w:val="20"/>
          <w:spacing w:val="4"/>
        </w:rPr>
        <w:t>决方案进行了简介，并对不同的解决方案进行了简单的对比。通过本章的学习，读者可以系统</w:t>
      </w:r>
      <w:r>
        <w:rPr>
          <w:rFonts w:ascii="SimSun" w:hAnsi="SimSun" w:eastAsia="SimSun" w:cs="SimSun"/>
          <w:sz w:val="20"/>
          <w:szCs w:val="20"/>
          <w:spacing w:val="14"/>
        </w:rPr>
        <w:t xml:space="preserve"> </w:t>
      </w:r>
      <w:r>
        <w:rPr>
          <w:rFonts w:ascii="SimSun" w:hAnsi="SimSun" w:eastAsia="SimSun" w:cs="SimSun"/>
          <w:sz w:val="20"/>
          <w:szCs w:val="20"/>
          <w:spacing w:val="10"/>
        </w:rPr>
        <w:t>地掌握大数据在业界的应用模式。本章思维导图如图9-0所示。</w:t>
      </w:r>
    </w:p>
    <w:p>
      <w:pPr>
        <w:pStyle w:val="BodyText"/>
        <w:ind w:firstLine="1849"/>
        <w:spacing w:before="136" w:line="4460" w:lineRule="exact"/>
        <w:rPr/>
      </w:pPr>
      <w:r>
        <w:rPr>
          <w:position w:val="-89"/>
        </w:rPr>
        <w:pict>
          <v:group id="_x0000_s2626" style="mso-position-vertical-relative:line;mso-position-horizontal-relative:char;width:240.05pt;height:223.05pt;" filled="false" stroked="false" coordsize="4801,4461" coordorigin="0,0">
            <v:shape id="_x0000_s2628" style="position:absolute;left:0;top:0;width:4801;height:4461;" filled="false" stroked="false" type="#_x0000_t75">
              <v:imagedata o:title="" r:id="rId853"/>
            </v:shape>
            <v:shape id="_x0000_s2630" style="position:absolute;left:360;top:64;width:4407;height:4370;" filled="false" stroked="false" type="#_x0000_t202">
              <v:fill on="false"/>
              <v:stroke on="false"/>
              <v:path/>
              <v:imagedata o:title=""/>
              <o:lock v:ext="edit" aspectratio="false"/>
              <v:textbox inset="0mm,0mm,0mm,0mm">
                <w:txbxContent>
                  <w:p>
                    <w:pPr>
                      <w:ind w:left="3000"/>
                      <w:spacing w:before="20" w:line="186" w:lineRule="auto"/>
                      <w:rPr>
                        <w:rFonts w:ascii="SimSun" w:hAnsi="SimSun" w:eastAsia="SimSun" w:cs="SimSun"/>
                        <w:sz w:val="10"/>
                        <w:szCs w:val="10"/>
                      </w:rPr>
                    </w:pPr>
                    <w:r>
                      <w:rPr>
                        <w:rFonts w:ascii="SimSun" w:hAnsi="SimSun" w:eastAsia="SimSun" w:cs="SimSun"/>
                        <w:sz w:val="10"/>
                        <w:szCs w:val="10"/>
                        <w:spacing w:val="-2"/>
                      </w:rPr>
                      <w:t>数据量</w:t>
                    </w:r>
                  </w:p>
                  <w:p>
                    <w:pPr>
                      <w:ind w:left="2179"/>
                      <w:spacing w:line="218" w:lineRule="auto"/>
                      <w:rPr>
                        <w:rFonts w:ascii="SimSun" w:hAnsi="SimSun" w:eastAsia="SimSun" w:cs="SimSun"/>
                        <w:sz w:val="13"/>
                        <w:szCs w:val="13"/>
                      </w:rPr>
                    </w:pPr>
                    <w:r>
                      <w:rPr>
                        <w:rFonts w:ascii="SimSun" w:hAnsi="SimSun" w:eastAsia="SimSun" w:cs="SimSun"/>
                        <w:sz w:val="13"/>
                        <w:szCs w:val="13"/>
                        <w:spacing w:val="-2"/>
                      </w:rPr>
                      <w:t>背景介绍</w:t>
                    </w:r>
                  </w:p>
                  <w:p>
                    <w:pPr>
                      <w:ind w:left="3000"/>
                      <w:spacing w:before="5" w:line="219" w:lineRule="auto"/>
                      <w:rPr>
                        <w:rFonts w:ascii="SimSun" w:hAnsi="SimSun" w:eastAsia="SimSun" w:cs="SimSun"/>
                        <w:sz w:val="10"/>
                        <w:szCs w:val="10"/>
                      </w:rPr>
                    </w:pPr>
                    <w:r>
                      <w:rPr>
                        <w:rFonts w:ascii="SimSun" w:hAnsi="SimSun" w:eastAsia="SimSun" w:cs="SimSun"/>
                        <w:sz w:val="10"/>
                        <w:szCs w:val="10"/>
                        <w:spacing w:val="-1"/>
                      </w:rPr>
                      <w:t>数据主要来源</w:t>
                    </w:r>
                  </w:p>
                  <w:p>
                    <w:pPr>
                      <w:ind w:left="3000"/>
                      <w:spacing w:before="270" w:line="205" w:lineRule="auto"/>
                      <w:rPr>
                        <w:rFonts w:ascii="SimSun" w:hAnsi="SimSun" w:eastAsia="SimSun" w:cs="SimSun"/>
                        <w:sz w:val="10"/>
                        <w:szCs w:val="10"/>
                      </w:rPr>
                    </w:pPr>
                    <w:r>
                      <w:rPr>
                        <w:rFonts w:ascii="SimSun" w:hAnsi="SimSun" w:eastAsia="SimSun" w:cs="SimSun"/>
                        <w:sz w:val="10"/>
                        <w:szCs w:val="10"/>
                        <w:spacing w:val="-2"/>
                      </w:rPr>
                      <w:t>数据库(结构化)数据采集</w:t>
                    </w:r>
                  </w:p>
                  <w:p>
                    <w:pPr>
                      <w:ind w:left="2179"/>
                      <w:spacing w:line="218" w:lineRule="auto"/>
                      <w:rPr>
                        <w:rFonts w:ascii="SimSun" w:hAnsi="SimSun" w:eastAsia="SimSun" w:cs="SimSun"/>
                        <w:sz w:val="13"/>
                        <w:szCs w:val="13"/>
                      </w:rPr>
                    </w:pPr>
                    <w:r>
                      <w:rPr>
                        <w:rFonts w:ascii="SimSun" w:hAnsi="SimSun" w:eastAsia="SimSun" w:cs="SimSun"/>
                        <w:sz w:val="13"/>
                        <w:szCs w:val="13"/>
                        <w:spacing w:val="-2"/>
                      </w:rPr>
                      <w:t>数据采集</w:t>
                    </w:r>
                  </w:p>
                  <w:p>
                    <w:pPr>
                      <w:ind w:left="3000"/>
                      <w:spacing w:before="5" w:line="219" w:lineRule="auto"/>
                      <w:rPr>
                        <w:rFonts w:ascii="SimSun" w:hAnsi="SimSun" w:eastAsia="SimSun" w:cs="SimSun"/>
                        <w:sz w:val="10"/>
                        <w:szCs w:val="10"/>
                      </w:rPr>
                    </w:pPr>
                    <w:r>
                      <w:rPr>
                        <w:rFonts w:ascii="SimSun" w:hAnsi="SimSun" w:eastAsia="SimSun" w:cs="SimSun"/>
                        <w:sz w:val="10"/>
                        <w:szCs w:val="10"/>
                        <w:spacing w:val="-2"/>
                      </w:rPr>
                      <w:t>日志(非结构化)数据采集</w:t>
                    </w:r>
                  </w:p>
                  <w:p>
                    <w:pPr>
                      <w:spacing w:line="275" w:lineRule="auto"/>
                      <w:rPr>
                        <w:rFonts w:ascii="Arial"/>
                        <w:sz w:val="21"/>
                      </w:rPr>
                    </w:pPr>
                    <w:r/>
                  </w:p>
                  <w:p>
                    <w:pPr>
                      <w:ind w:left="3000"/>
                      <w:spacing w:before="33" w:line="227" w:lineRule="auto"/>
                      <w:rPr>
                        <w:rFonts w:ascii="STXinwei" w:hAnsi="STXinwei" w:eastAsia="STXinwei" w:cs="STXinwei"/>
                        <w:sz w:val="10"/>
                        <w:szCs w:val="10"/>
                      </w:rPr>
                    </w:pPr>
                    <w:r>
                      <w:rPr>
                        <w:rFonts w:ascii="STXinwei" w:hAnsi="STXinwei" w:eastAsia="STXinwei" w:cs="STXinwei"/>
                        <w:sz w:val="10"/>
                        <w:szCs w:val="10"/>
                        <w:spacing w:val="-1"/>
                      </w:rPr>
                      <w:t>数据仓库定义</w:t>
                    </w:r>
                  </w:p>
                  <w:p>
                    <w:pPr>
                      <w:ind w:left="3000"/>
                      <w:spacing w:before="121"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Hive</w:t>
                    </w:r>
                  </w:p>
                  <w:p>
                    <w:pPr>
                      <w:ind w:left="3000"/>
                      <w:spacing w:before="153" w:line="219" w:lineRule="auto"/>
                      <w:rPr>
                        <w:rFonts w:ascii="SimSun" w:hAnsi="SimSun" w:eastAsia="SimSun" w:cs="SimSun"/>
                        <w:sz w:val="10"/>
                        <w:szCs w:val="10"/>
                      </w:rPr>
                    </w:pPr>
                    <w:r>
                      <w:rPr>
                        <w:rFonts w:ascii="Times New Roman" w:hAnsi="Times New Roman" w:eastAsia="Times New Roman" w:cs="Times New Roman"/>
                        <w:sz w:val="10"/>
                        <w:szCs w:val="10"/>
                        <w:spacing w:val="-1"/>
                      </w:rPr>
                      <w:t>-ETL</w:t>
                    </w:r>
                    <w:r>
                      <w:rPr>
                        <w:rFonts w:ascii="SimSun" w:hAnsi="SimSun" w:eastAsia="SimSun" w:cs="SimSun"/>
                        <w:sz w:val="10"/>
                        <w:szCs w:val="10"/>
                        <w:spacing w:val="-1"/>
                      </w:rPr>
                      <w:t>简介</w:t>
                    </w:r>
                  </w:p>
                  <w:p>
                    <w:pPr>
                      <w:ind w:left="20"/>
                      <w:spacing w:before="76" w:line="190" w:lineRule="auto"/>
                      <w:rPr>
                        <w:rFonts w:ascii="SimSun" w:hAnsi="SimSun" w:eastAsia="SimSun" w:cs="SimSun"/>
                        <w:sz w:val="20"/>
                        <w:szCs w:val="20"/>
                      </w:rPr>
                    </w:pPr>
                    <w:r>
                      <w:rPr>
                        <w:rFonts w:ascii="SimSun" w:hAnsi="SimSun" w:eastAsia="SimSun" w:cs="SimSun"/>
                        <w:sz w:val="20"/>
                        <w:szCs w:val="20"/>
                        <w:spacing w:val="-16"/>
                        <w:w w:val="98"/>
                      </w:rPr>
                      <w:t>大数据案例分析</w:t>
                    </w:r>
                  </w:p>
                  <w:p>
                    <w:pPr>
                      <w:ind w:left="3959"/>
                      <w:spacing w:line="219" w:lineRule="auto"/>
                      <w:rPr>
                        <w:rFonts w:ascii="SimSun" w:hAnsi="SimSun" w:eastAsia="SimSun" w:cs="SimSun"/>
                        <w:sz w:val="10"/>
                        <w:szCs w:val="10"/>
                      </w:rPr>
                    </w:pPr>
                    <w:r>
                      <w:rPr>
                        <w:rFonts w:ascii="SimSun" w:hAnsi="SimSun" w:eastAsia="SimSun" w:cs="SimSun"/>
                        <w:sz w:val="10"/>
                        <w:szCs w:val="10"/>
                        <w:spacing w:val="-1"/>
                      </w:rPr>
                      <w:t>流式计算</w:t>
                    </w:r>
                  </w:p>
                  <w:p>
                    <w:pPr>
                      <w:ind w:left="3000"/>
                      <w:spacing w:before="32" w:line="219" w:lineRule="auto"/>
                      <w:rPr>
                        <w:rFonts w:ascii="SimSun" w:hAnsi="SimSun" w:eastAsia="SimSun" w:cs="SimSun"/>
                        <w:sz w:val="10"/>
                        <w:szCs w:val="10"/>
                      </w:rPr>
                    </w:pPr>
                    <w:r>
                      <w:rPr>
                        <w:rFonts w:ascii="SimSun" w:hAnsi="SimSun" w:eastAsia="SimSun" w:cs="SimSun"/>
                        <w:sz w:val="10"/>
                        <w:szCs w:val="10"/>
                        <w:spacing w:val="-1"/>
                      </w:rPr>
                      <w:t>两种计算方式</w:t>
                    </w:r>
                  </w:p>
                  <w:p>
                    <w:pPr>
                      <w:ind w:left="3939"/>
                      <w:spacing w:before="11" w:line="219" w:lineRule="auto"/>
                      <w:rPr>
                        <w:rFonts w:ascii="SimSun" w:hAnsi="SimSun" w:eastAsia="SimSun" w:cs="SimSun"/>
                        <w:sz w:val="10"/>
                        <w:szCs w:val="10"/>
                      </w:rPr>
                    </w:pPr>
                    <w:r>
                      <w:rPr>
                        <w:rFonts w:ascii="SimSun" w:hAnsi="SimSun" w:eastAsia="SimSun" w:cs="SimSun"/>
                        <w:sz w:val="10"/>
                        <w:szCs w:val="10"/>
                        <w:spacing w:val="-1"/>
                      </w:rPr>
                      <w:t>-批量计算</w:t>
                    </w:r>
                  </w:p>
                  <w:p>
                    <w:pPr>
                      <w:ind w:left="3000"/>
                      <w:spacing w:before="142" w:line="219" w:lineRule="auto"/>
                      <w:rPr>
                        <w:rFonts w:ascii="SimSun" w:hAnsi="SimSun" w:eastAsia="SimSun" w:cs="SimSun"/>
                        <w:sz w:val="10"/>
                        <w:szCs w:val="10"/>
                      </w:rPr>
                    </w:pPr>
                    <w:r>
                      <w:rPr>
                        <w:rFonts w:ascii="SimSun" w:hAnsi="SimSun" w:eastAsia="SimSun" w:cs="SimSun"/>
                        <w:sz w:val="10"/>
                        <w:szCs w:val="10"/>
                        <w:spacing w:val="-1"/>
                      </w:rPr>
                      <w:t>三种计算框架的选型</w:t>
                    </w:r>
                  </w:p>
                  <w:p>
                    <w:pPr>
                      <w:ind w:left="3000"/>
                      <w:spacing w:before="149" w:line="21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MySQL </w:t>
                    </w:r>
                    <w:r>
                      <w:rPr>
                        <w:rFonts w:ascii="SimSun" w:hAnsi="SimSun" w:eastAsia="SimSun" w:cs="SimSun"/>
                        <w:sz w:val="10"/>
                        <w:szCs w:val="10"/>
                        <w:spacing w:val="-2"/>
                      </w:rPr>
                      <w:t>与</w:t>
                    </w:r>
                    <w:r>
                      <w:rPr>
                        <w:rFonts w:ascii="Times New Roman" w:hAnsi="Times New Roman" w:eastAsia="Times New Roman" w:cs="Times New Roman"/>
                        <w:sz w:val="10"/>
                        <w:szCs w:val="10"/>
                        <w:spacing w:val="-2"/>
                      </w:rPr>
                      <w:t>HBase</w:t>
                    </w:r>
                  </w:p>
                  <w:p>
                    <w:pPr>
                      <w:ind w:left="3000"/>
                      <w:spacing w:before="126" w:line="21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rPr>
                      <w:t>Dmuid</w:t>
                    </w:r>
                    <w:r>
                      <w:rPr>
                        <w:rFonts w:ascii="SimSun" w:hAnsi="SimSun" w:eastAsia="SimSun" w:cs="SimSun"/>
                        <w:sz w:val="10"/>
                        <w:szCs w:val="10"/>
                        <w:spacing w:val="-3"/>
                      </w:rPr>
                      <w:t>与</w:t>
                    </w:r>
                    <w:r>
                      <w:rPr>
                        <w:rFonts w:ascii="Times New Roman" w:hAnsi="Times New Roman" w:eastAsia="Times New Roman" w:cs="Times New Roman"/>
                        <w:sz w:val="10"/>
                        <w:szCs w:val="10"/>
                        <w:spacing w:val="-3"/>
                      </w:rPr>
                      <w:t>Kylin(OLAP)</w:t>
                    </w:r>
                  </w:p>
                  <w:p>
                    <w:pPr>
                      <w:spacing w:line="282" w:lineRule="auto"/>
                      <w:rPr>
                        <w:rFonts w:ascii="Arial"/>
                        <w:sz w:val="21"/>
                      </w:rPr>
                    </w:pPr>
                    <w:r/>
                  </w:p>
                  <w:p>
                    <w:pPr>
                      <w:ind w:left="3000"/>
                      <w:spacing w:before="32" w:line="223" w:lineRule="auto"/>
                      <w:rPr>
                        <w:rFonts w:ascii="FangSong" w:hAnsi="FangSong" w:eastAsia="FangSong" w:cs="FangSong"/>
                        <w:sz w:val="10"/>
                        <w:szCs w:val="10"/>
                      </w:rPr>
                    </w:pPr>
                    <w:r>
                      <w:rPr>
                        <w:rFonts w:ascii="FangSong" w:hAnsi="FangSong" w:eastAsia="FangSong" w:cs="FangSong"/>
                        <w:sz w:val="10"/>
                        <w:szCs w:val="10"/>
                        <w:spacing w:val="3"/>
                      </w:rPr>
                      <w:t>数据挖据类</w:t>
                    </w:r>
                  </w:p>
                  <w:p>
                    <w:pPr>
                      <w:ind w:left="3000"/>
                      <w:spacing w:before="138" w:line="222" w:lineRule="auto"/>
                      <w:rPr>
                        <w:rFonts w:ascii="FangSong" w:hAnsi="FangSong" w:eastAsia="FangSong" w:cs="FangSong"/>
                        <w:sz w:val="10"/>
                        <w:szCs w:val="10"/>
                      </w:rPr>
                    </w:pPr>
                    <w:r>
                      <w:rPr>
                        <w:rFonts w:ascii="FangSong" w:hAnsi="FangSong" w:eastAsia="FangSong" w:cs="FangSong"/>
                        <w:sz w:val="10"/>
                        <w:szCs w:val="10"/>
                        <w:spacing w:val="3"/>
                      </w:rPr>
                      <w:t>商业智能类</w:t>
                    </w:r>
                  </w:p>
                  <w:p>
                    <w:pPr>
                      <w:ind w:left="3000"/>
                      <w:spacing w:before="131" w:line="219" w:lineRule="auto"/>
                      <w:rPr>
                        <w:rFonts w:ascii="SimSun" w:hAnsi="SimSun" w:eastAsia="SimSun" w:cs="SimSun"/>
                        <w:sz w:val="10"/>
                        <w:szCs w:val="10"/>
                      </w:rPr>
                    </w:pPr>
                    <w:r>
                      <w:rPr>
                        <w:rFonts w:ascii="SimSun" w:hAnsi="SimSun" w:eastAsia="SimSun" w:cs="SimSun"/>
                        <w:sz w:val="10"/>
                        <w:szCs w:val="10"/>
                        <w:spacing w:val="-1"/>
                      </w:rPr>
                      <w:t>业务输出类</w:t>
                    </w:r>
                  </w:p>
                </w:txbxContent>
              </v:textbox>
            </v:shape>
            <v:shape id="_x0000_s2632" style="position:absolute;left:2519;top:1644;width:552;height:175;" filled="false" stroked="false" type="#_x0000_t202">
              <v:fill on="false"/>
              <v:stroke on="false"/>
              <v:path/>
              <v:imagedata o:title=""/>
              <o:lock v:ext="edit" aspectratio="false"/>
              <v:textbox inset="0mm,0mm,0mm,0mm">
                <w:txbxContent>
                  <w:p>
                    <w:pPr>
                      <w:ind w:left="20"/>
                      <w:spacing w:before="20" w:line="228" w:lineRule="auto"/>
                      <w:rPr>
                        <w:rFonts w:ascii="STXinwei" w:hAnsi="STXinwei" w:eastAsia="STXinwei" w:cs="STXinwei"/>
                        <w:sz w:val="13"/>
                        <w:szCs w:val="13"/>
                      </w:rPr>
                    </w:pPr>
                    <w:r>
                      <w:rPr>
                        <w:rFonts w:ascii="STXinwei" w:hAnsi="STXinwei" w:eastAsia="STXinwei" w:cs="STXinwei"/>
                        <w:sz w:val="13"/>
                        <w:szCs w:val="13"/>
                        <w:spacing w:val="-2"/>
                      </w:rPr>
                      <w:t>数据存储</w:t>
                    </w:r>
                  </w:p>
                </w:txbxContent>
              </v:textbox>
            </v:shape>
            <v:shape id="_x0000_s2634" style="position:absolute;left:2519;top:2815;width:554;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2"/>
                      </w:rPr>
                      <w:t>数据计算</w:t>
                    </w:r>
                  </w:p>
                </w:txbxContent>
              </v:textbox>
            </v:shape>
            <v:shape id="_x0000_s2636" style="position:absolute;left:2519;top:4005;width:525;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7"/>
                      </w:rPr>
                      <w:t>数据应用</w:t>
                    </w:r>
                  </w:p>
                </w:txbxContent>
              </v:textbox>
            </v:shape>
          </v:group>
        </w:pict>
      </w:r>
    </w:p>
    <w:p>
      <w:pPr>
        <w:ind w:left="3399"/>
        <w:spacing w:before="207" w:line="219" w:lineRule="auto"/>
        <w:rPr>
          <w:rFonts w:ascii="SimSun" w:hAnsi="SimSun" w:eastAsia="SimSun" w:cs="SimSun"/>
          <w:sz w:val="20"/>
          <w:szCs w:val="20"/>
        </w:rPr>
      </w:pPr>
      <w:r>
        <w:rPr>
          <w:rFonts w:ascii="SimSun" w:hAnsi="SimSun" w:eastAsia="SimSun" w:cs="SimSun"/>
          <w:sz w:val="20"/>
          <w:szCs w:val="20"/>
          <w:spacing w:val="-14"/>
        </w:rPr>
        <w:t>图9-0</w:t>
      </w:r>
      <w:r>
        <w:rPr>
          <w:rFonts w:ascii="SimSun" w:hAnsi="SimSun" w:eastAsia="SimSun" w:cs="SimSun"/>
          <w:sz w:val="20"/>
          <w:szCs w:val="20"/>
          <w:spacing w:val="72"/>
        </w:rPr>
        <w:t xml:space="preserve"> </w:t>
      </w:r>
      <w:r>
        <w:rPr>
          <w:rFonts w:ascii="SimSun" w:hAnsi="SimSun" w:eastAsia="SimSun" w:cs="SimSun"/>
          <w:sz w:val="20"/>
          <w:szCs w:val="20"/>
          <w:spacing w:val="-14"/>
        </w:rPr>
        <w:t>本章思维导图</w:t>
      </w:r>
    </w:p>
    <w:p>
      <w:pPr>
        <w:spacing w:line="219" w:lineRule="auto"/>
        <w:sectPr>
          <w:footerReference w:type="default" r:id="rId850"/>
          <w:pgSz w:w="9330" w:h="14520"/>
          <w:pgMar w:top="400" w:right="459" w:bottom="741" w:left="420" w:header="0" w:footer="480" w:gutter="0"/>
        </w:sectPr>
        <w:rPr>
          <w:rFonts w:ascii="SimSun" w:hAnsi="SimSun" w:eastAsia="SimSun" w:cs="SimSun"/>
          <w:sz w:val="20"/>
          <w:szCs w:val="20"/>
        </w:rPr>
      </w:pPr>
    </w:p>
    <w:p>
      <w:pPr>
        <w:spacing w:before="59"/>
        <w:jc w:val="right"/>
        <w:rPr>
          <w:sz w:val="19"/>
          <w:szCs w:val="19"/>
        </w:rPr>
      </w:pPr>
      <w:r>
        <w:pict>
          <v:shape id="_x0000_s2638" style="position:absolute;margin-left:298.502pt;margin-top:336.378pt;mso-position-vertical-relative:page;mso-position-horizontal-relative:page;width:82.75pt;height:35.8pt;z-index:254469120;"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7"/>
                    </w:rPr>
                    <w:t>猫眼数据量</w:t>
                  </w:r>
                </w:p>
                <w:p>
                  <w:pPr>
                    <w:ind w:left="20" w:right="20"/>
                    <w:spacing w:before="13" w:line="212" w:lineRule="auto"/>
                    <w:rPr>
                      <w:rFonts w:ascii="SimSun" w:hAnsi="SimSun" w:eastAsia="SimSun" w:cs="SimSun"/>
                      <w:sz w:val="19"/>
                      <w:szCs w:val="19"/>
                    </w:rPr>
                  </w:pPr>
                  <w:r>
                    <w:rPr>
                      <w:rFonts w:ascii="SimSun" w:hAnsi="SimSun" w:eastAsia="SimSun" w:cs="SimSun"/>
                      <w:sz w:val="19"/>
                      <w:szCs w:val="19"/>
                      <w:spacing w:val="-11"/>
                    </w:rPr>
                    <w:t>日增加：太字节级别</w:t>
                  </w:r>
                  <w:r>
                    <w:rPr>
                      <w:rFonts w:ascii="SimSun" w:hAnsi="SimSun" w:eastAsia="SimSun" w:cs="SimSun"/>
                      <w:sz w:val="19"/>
                      <w:szCs w:val="19"/>
                      <w:spacing w:val="2"/>
                    </w:rPr>
                    <w:t xml:space="preserve"> </w:t>
                  </w:r>
                  <w:r>
                    <w:rPr>
                      <w:rFonts w:ascii="SimSun" w:hAnsi="SimSun" w:eastAsia="SimSun" w:cs="SimSun"/>
                      <w:sz w:val="19"/>
                      <w:szCs w:val="19"/>
                      <w:spacing w:val="-11"/>
                    </w:rPr>
                    <w:t>总量达：拍字节级别</w:t>
                  </w:r>
                </w:p>
              </w:txbxContent>
            </v:textbox>
          </v:shape>
        </w:pict>
      </w:r>
      <w:r>
        <w:rPr>
          <w:rFonts w:ascii="YouYuan" w:hAnsi="YouYuan" w:eastAsia="YouYuan" w:cs="YouYuan"/>
          <w:sz w:val="19"/>
          <w:szCs w:val="19"/>
          <w:spacing w:val="4"/>
        </w:rPr>
        <w:t>第</w:t>
      </w:r>
      <w:r>
        <w:rPr>
          <w:rFonts w:ascii="YouYuan" w:hAnsi="YouYuan" w:eastAsia="YouYuan" w:cs="YouYuan"/>
          <w:sz w:val="19"/>
          <w:szCs w:val="19"/>
          <w:spacing w:val="-35"/>
        </w:rPr>
        <w:t xml:space="preserve"> </w:t>
      </w:r>
      <w:r>
        <w:rPr>
          <w:rFonts w:ascii="YouYuan" w:hAnsi="YouYuan" w:eastAsia="YouYuan" w:cs="YouYuan"/>
          <w:sz w:val="19"/>
          <w:szCs w:val="19"/>
          <w:spacing w:val="4"/>
        </w:rPr>
        <w:t>9</w:t>
      </w:r>
      <w:r>
        <w:rPr>
          <w:rFonts w:ascii="YouYuan" w:hAnsi="YouYuan" w:eastAsia="YouYuan" w:cs="YouYuan"/>
          <w:sz w:val="19"/>
          <w:szCs w:val="19"/>
          <w:spacing w:val="-48"/>
        </w:rPr>
        <w:t xml:space="preserve"> </w:t>
      </w:r>
      <w:r>
        <w:rPr>
          <w:rFonts w:ascii="YouYuan" w:hAnsi="YouYuan" w:eastAsia="YouYuan" w:cs="YouYuan"/>
          <w:sz w:val="19"/>
          <w:szCs w:val="19"/>
          <w:spacing w:val="4"/>
        </w:rPr>
        <w:t>章</w:t>
      </w:r>
      <w:r>
        <w:rPr>
          <w:rFonts w:ascii="YouYuan" w:hAnsi="YouYuan" w:eastAsia="YouYuan" w:cs="YouYuan"/>
          <w:sz w:val="19"/>
          <w:szCs w:val="19"/>
          <w:spacing w:val="-39"/>
        </w:rPr>
        <w:t xml:space="preserve"> </w:t>
      </w:r>
      <w:r>
        <w:rPr>
          <w:rFonts w:ascii="SimSun" w:hAnsi="SimSun" w:eastAsia="SimSun" w:cs="SimSun"/>
          <w:sz w:val="14"/>
          <w:szCs w:val="14"/>
          <w:spacing w:val="4"/>
          <w:position w:val="-8"/>
        </w:rPr>
        <w:t>■  </w:t>
      </w:r>
      <w:r>
        <w:rPr>
          <w:rFonts w:ascii="SimHei" w:hAnsi="SimHei" w:eastAsia="SimHei" w:cs="SimHei"/>
          <w:sz w:val="19"/>
          <w:szCs w:val="19"/>
          <w:b/>
          <w:bCs/>
          <w:spacing w:val="4"/>
        </w:rPr>
        <w:t>大数据应用系统案例——互联网应用大数据系统构建</w:t>
      </w:r>
      <w:r>
        <w:rPr>
          <w:rFonts w:ascii="SimHei" w:hAnsi="SimHei" w:eastAsia="SimHei" w:cs="SimHei"/>
          <w:sz w:val="19"/>
          <w:szCs w:val="19"/>
          <w:spacing w:val="4"/>
        </w:rPr>
        <w:t xml:space="preserve"> </w:t>
      </w:r>
      <w:r>
        <w:rPr>
          <w:sz w:val="19"/>
          <w:szCs w:val="19"/>
          <w:position w:val="-11"/>
        </w:rPr>
        <w:drawing>
          <wp:inline distT="0" distB="0" distL="0" distR="0">
            <wp:extent cx="253985" cy="247654"/>
            <wp:effectExtent l="0" t="0" r="0" b="0"/>
            <wp:docPr id="768" name="IM 768"/>
            <wp:cNvGraphicFramePr/>
            <a:graphic>
              <a:graphicData uri="http://schemas.openxmlformats.org/drawingml/2006/picture">
                <pic:pic>
                  <pic:nvPicPr>
                    <pic:cNvPr id="768" name="IM 768"/>
                    <pic:cNvPicPr/>
                  </pic:nvPicPr>
                  <pic:blipFill>
                    <a:blip r:embed="rId855"/>
                    <a:stretch>
                      <a:fillRect/>
                    </a:stretch>
                  </pic:blipFill>
                  <pic:spPr>
                    <a:xfrm rot="0">
                      <a:off x="0" y="0"/>
                      <a:ext cx="253985" cy="247654"/>
                    </a:xfrm>
                    <a:prstGeom prst="rect">
                      <a:avLst/>
                    </a:prstGeom>
                  </pic:spPr>
                </pic:pic>
              </a:graphicData>
            </a:graphic>
          </wp:inline>
        </w:drawing>
      </w:r>
    </w:p>
    <w:p>
      <w:pPr>
        <w:pStyle w:val="BodyText"/>
        <w:spacing w:line="249" w:lineRule="auto"/>
        <w:rPr/>
      </w:pPr>
      <w:r/>
    </w:p>
    <w:p>
      <w:pPr>
        <w:pStyle w:val="BodyText"/>
        <w:spacing w:line="249" w:lineRule="auto"/>
        <w:rPr/>
      </w:pPr>
      <w:r/>
    </w:p>
    <w:p>
      <w:pPr>
        <w:ind w:left="2394"/>
        <w:spacing w:before="104" w:line="222" w:lineRule="auto"/>
        <w:outlineLvl w:val="6"/>
        <w:rPr>
          <w:rFonts w:ascii="YouYuan" w:hAnsi="YouYuan" w:eastAsia="YouYuan" w:cs="YouYuan"/>
          <w:sz w:val="32"/>
          <w:szCs w:val="32"/>
        </w:rPr>
      </w:pPr>
      <w:r>
        <w:rPr>
          <w:rFonts w:ascii="YouYuan" w:hAnsi="YouYuan" w:eastAsia="YouYuan" w:cs="YouYuan"/>
          <w:sz w:val="32"/>
          <w:szCs w:val="32"/>
          <w:b/>
          <w:bCs/>
          <w:spacing w:val="-7"/>
        </w:rPr>
        <w:t>9.1</w:t>
      </w:r>
      <w:r>
        <w:rPr>
          <w:rFonts w:ascii="YouYuan" w:hAnsi="YouYuan" w:eastAsia="YouYuan" w:cs="YouYuan"/>
          <w:sz w:val="32"/>
          <w:szCs w:val="32"/>
          <w:spacing w:val="138"/>
        </w:rPr>
        <w:t xml:space="preserve"> </w:t>
      </w:r>
      <w:r>
        <w:rPr>
          <w:rFonts w:ascii="YouYuan" w:hAnsi="YouYuan" w:eastAsia="YouYuan" w:cs="YouYuan"/>
          <w:sz w:val="32"/>
          <w:szCs w:val="32"/>
          <w:b/>
          <w:bCs/>
          <w:spacing w:val="-7"/>
        </w:rPr>
        <w:t>互联网业务背景介绍</w:t>
      </w:r>
    </w:p>
    <w:p>
      <w:pPr>
        <w:pStyle w:val="BodyText"/>
        <w:spacing w:line="440" w:lineRule="auto"/>
        <w:rPr/>
      </w:pPr>
      <w:r/>
    </w:p>
    <w:p>
      <w:pPr>
        <w:ind w:right="410" w:firstLine="440"/>
        <w:spacing w:before="61" w:line="293" w:lineRule="auto"/>
        <w:jc w:val="both"/>
        <w:rPr>
          <w:rFonts w:ascii="SimSun" w:hAnsi="SimSun" w:eastAsia="SimSun" w:cs="SimSun"/>
          <w:sz w:val="19"/>
          <w:szCs w:val="19"/>
        </w:rPr>
      </w:pPr>
      <w:r>
        <w:rPr>
          <w:rFonts w:ascii="SimSun" w:hAnsi="SimSun" w:eastAsia="SimSun" w:cs="SimSun"/>
          <w:sz w:val="19"/>
          <w:szCs w:val="19"/>
          <w:spacing w:val="15"/>
        </w:rPr>
        <w:t>本案例中介绍的电影购票网站是一家集媒体内容、在线购票、用户互动社</w:t>
      </w:r>
      <w:r>
        <w:rPr>
          <w:rFonts w:ascii="SimSun" w:hAnsi="SimSun" w:eastAsia="SimSun" w:cs="SimSun"/>
          <w:sz w:val="19"/>
          <w:szCs w:val="19"/>
          <w:spacing w:val="14"/>
        </w:rPr>
        <w:t>交、电影衍生品</w:t>
      </w:r>
      <w:r>
        <w:rPr>
          <w:rFonts w:ascii="SimSun" w:hAnsi="SimSun" w:eastAsia="SimSun" w:cs="SimSun"/>
          <w:sz w:val="19"/>
          <w:szCs w:val="19"/>
        </w:rPr>
        <w:t xml:space="preserve"> </w:t>
      </w:r>
      <w:r>
        <w:rPr>
          <w:rFonts w:ascii="SimSun" w:hAnsi="SimSun" w:eastAsia="SimSun" w:cs="SimSun"/>
          <w:sz w:val="19"/>
          <w:szCs w:val="19"/>
          <w:spacing w:val="24"/>
        </w:rPr>
        <w:t>销售等服务于一体的一站式电影互联网平台。该电影平</w:t>
      </w:r>
      <w:r>
        <w:rPr>
          <w:rFonts w:ascii="SimSun" w:hAnsi="SimSun" w:eastAsia="SimSun" w:cs="SimSun"/>
          <w:sz w:val="19"/>
          <w:szCs w:val="19"/>
          <w:spacing w:val="23"/>
        </w:rPr>
        <w:t>台的招股书信息显示，2018年上半</w:t>
      </w:r>
      <w:r>
        <w:rPr>
          <w:rFonts w:ascii="SimSun" w:hAnsi="SimSun" w:eastAsia="SimSun" w:cs="SimSun"/>
          <w:sz w:val="19"/>
          <w:szCs w:val="19"/>
        </w:rPr>
        <w:t xml:space="preserve"> </w:t>
      </w:r>
      <w:r>
        <w:rPr>
          <w:rFonts w:ascii="SimSun" w:hAnsi="SimSun" w:eastAsia="SimSun" w:cs="SimSun"/>
          <w:sz w:val="19"/>
          <w:szCs w:val="19"/>
          <w:spacing w:val="23"/>
        </w:rPr>
        <w:t>年，平台月度活跃用户超过1.3亿人，平台媒体内容月均浏览量</w:t>
      </w:r>
      <w:r>
        <w:rPr>
          <w:rFonts w:ascii="SimSun" w:hAnsi="SimSun" w:eastAsia="SimSun" w:cs="SimSun"/>
          <w:sz w:val="19"/>
          <w:szCs w:val="19"/>
          <w:spacing w:val="22"/>
        </w:rPr>
        <w:t>达11亿次。截至2018年6月</w:t>
      </w:r>
      <w:r>
        <w:rPr>
          <w:rFonts w:ascii="SimSun" w:hAnsi="SimSun" w:eastAsia="SimSun" w:cs="SimSun"/>
          <w:sz w:val="19"/>
          <w:szCs w:val="19"/>
        </w:rPr>
        <w:t xml:space="preserve"> </w:t>
      </w:r>
      <w:r>
        <w:rPr>
          <w:rFonts w:ascii="SimSun" w:hAnsi="SimSun" w:eastAsia="SimSun" w:cs="SimSun"/>
          <w:sz w:val="19"/>
          <w:szCs w:val="19"/>
          <w:spacing w:val="24"/>
        </w:rPr>
        <w:t>30日，平台累计产生1</w:t>
      </w:r>
      <w:r>
        <w:rPr>
          <w:rFonts w:ascii="SimSun" w:hAnsi="SimSun" w:eastAsia="SimSun" w:cs="SimSun"/>
          <w:sz w:val="19"/>
          <w:szCs w:val="19"/>
          <w:spacing w:val="-57"/>
        </w:rPr>
        <w:t xml:space="preserve"> </w:t>
      </w:r>
      <w:r>
        <w:rPr>
          <w:rFonts w:ascii="SimSun" w:hAnsi="SimSun" w:eastAsia="SimSun" w:cs="SimSun"/>
          <w:sz w:val="19"/>
          <w:szCs w:val="19"/>
          <w:spacing w:val="24"/>
        </w:rPr>
        <w:t>.494亿条电影评分及6680万条评论，已经累积</w:t>
      </w:r>
      <w:r>
        <w:rPr>
          <w:rFonts w:ascii="SimSun" w:hAnsi="SimSun" w:eastAsia="SimSun" w:cs="SimSun"/>
          <w:sz w:val="19"/>
          <w:szCs w:val="19"/>
          <w:spacing w:val="23"/>
        </w:rPr>
        <w:t>了19亿次电影预告片</w:t>
      </w:r>
      <w:r>
        <w:rPr>
          <w:rFonts w:ascii="SimSun" w:hAnsi="SimSun" w:eastAsia="SimSun" w:cs="SimSun"/>
          <w:sz w:val="19"/>
          <w:szCs w:val="19"/>
        </w:rPr>
        <w:t xml:space="preserve"> </w:t>
      </w:r>
      <w:r>
        <w:rPr>
          <w:rFonts w:ascii="SimSun" w:hAnsi="SimSun" w:eastAsia="SimSun" w:cs="SimSun"/>
          <w:sz w:val="19"/>
          <w:szCs w:val="19"/>
          <w:spacing w:val="-1"/>
        </w:rPr>
        <w:t>观看量。</w:t>
      </w:r>
    </w:p>
    <w:p>
      <w:pPr>
        <w:ind w:right="420" w:firstLine="440"/>
        <w:spacing w:before="84" w:line="287" w:lineRule="auto"/>
        <w:jc w:val="both"/>
        <w:rPr>
          <w:rFonts w:ascii="SimSun" w:hAnsi="SimSun" w:eastAsia="SimSun" w:cs="SimSun"/>
          <w:sz w:val="19"/>
          <w:szCs w:val="19"/>
        </w:rPr>
      </w:pPr>
      <w:r>
        <w:rPr>
          <w:rFonts w:ascii="SimSun" w:hAnsi="SimSun" w:eastAsia="SimSun" w:cs="SimSun"/>
          <w:sz w:val="19"/>
          <w:szCs w:val="19"/>
          <w:spacing w:val="20"/>
        </w:rPr>
        <w:t>如此高的月度活跃用户量，就意味着每天会产生巨量的数据。该电影购票网站目前</w:t>
      </w:r>
      <w:r>
        <w:rPr>
          <w:rFonts w:ascii="SimSun" w:hAnsi="SimSun" w:eastAsia="SimSun" w:cs="SimSun"/>
          <w:sz w:val="19"/>
          <w:szCs w:val="19"/>
          <w:spacing w:val="19"/>
        </w:rPr>
        <w:t>每天</w:t>
      </w:r>
      <w:r>
        <w:rPr>
          <w:rFonts w:ascii="SimSun" w:hAnsi="SimSun" w:eastAsia="SimSun" w:cs="SimSun"/>
          <w:sz w:val="19"/>
          <w:szCs w:val="19"/>
        </w:rPr>
        <w:t xml:space="preserve"> </w:t>
      </w:r>
      <w:r>
        <w:rPr>
          <w:rFonts w:ascii="SimSun" w:hAnsi="SimSun" w:eastAsia="SimSun" w:cs="SimSun"/>
          <w:sz w:val="19"/>
          <w:szCs w:val="19"/>
          <w:spacing w:val="19"/>
        </w:rPr>
        <w:t>新产生的数据量达到太字节级别，总数据量已达到拍字节级别。这些数据包括数据库中的影</w:t>
      </w:r>
      <w:r>
        <w:rPr>
          <w:rFonts w:ascii="SimSun" w:hAnsi="SimSun" w:eastAsia="SimSun" w:cs="SimSun"/>
          <w:sz w:val="19"/>
          <w:szCs w:val="19"/>
          <w:spacing w:val="17"/>
        </w:rPr>
        <w:t xml:space="preserve"> </w:t>
      </w:r>
      <w:r>
        <w:rPr>
          <w:rFonts w:ascii="SimSun" w:hAnsi="SimSun" w:eastAsia="SimSun" w:cs="SimSun"/>
          <w:sz w:val="19"/>
          <w:szCs w:val="19"/>
          <w:spacing w:val="9"/>
        </w:rPr>
        <w:t>院数据、用户数据、交易数据，以及以日志形式呈现的用户行为数据，还包括从其他网站通过爬</w:t>
      </w:r>
      <w:r>
        <w:rPr>
          <w:rFonts w:ascii="SimSun" w:hAnsi="SimSun" w:eastAsia="SimSun" w:cs="SimSun"/>
          <w:sz w:val="19"/>
          <w:szCs w:val="19"/>
          <w:spacing w:val="18"/>
        </w:rPr>
        <w:t xml:space="preserve"> </w:t>
      </w:r>
      <w:r>
        <w:rPr>
          <w:rFonts w:ascii="SimSun" w:hAnsi="SimSun" w:eastAsia="SimSun" w:cs="SimSun"/>
          <w:sz w:val="19"/>
          <w:szCs w:val="19"/>
          <w:spacing w:val="20"/>
        </w:rPr>
        <w:t>虫获取的影视信息等。这么大的数据量，传统</w:t>
      </w:r>
      <w:r>
        <w:rPr>
          <w:rFonts w:ascii="SimSun" w:hAnsi="SimSun" w:eastAsia="SimSun" w:cs="SimSun"/>
          <w:sz w:val="19"/>
          <w:szCs w:val="19"/>
          <w:spacing w:val="19"/>
        </w:rPr>
        <w:t>的数据处理方式已经不再适用，需要搭建基于</w:t>
      </w:r>
      <w:r>
        <w:rPr>
          <w:rFonts w:ascii="SimSun" w:hAnsi="SimSun" w:eastAsia="SimSun" w:cs="SimSun"/>
          <w:sz w:val="19"/>
          <w:szCs w:val="19"/>
        </w:rPr>
        <w:t xml:space="preserve">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spacing w:val="16"/>
        </w:rPr>
        <w:t>的大数据处理、分析平台。图9-1</w:t>
      </w:r>
      <w:r>
        <w:rPr>
          <w:rFonts w:ascii="SimSun" w:hAnsi="SimSun" w:eastAsia="SimSun" w:cs="SimSun"/>
          <w:sz w:val="19"/>
          <w:szCs w:val="19"/>
          <w:spacing w:val="-24"/>
        </w:rPr>
        <w:t xml:space="preserve"> </w:t>
      </w:r>
      <w:r>
        <w:rPr>
          <w:rFonts w:ascii="SimSun" w:hAnsi="SimSun" w:eastAsia="SimSun" w:cs="SimSun"/>
          <w:sz w:val="19"/>
          <w:szCs w:val="19"/>
          <w:spacing w:val="16"/>
        </w:rPr>
        <w:t>展示了该电影购票网站的主要数据来源和</w:t>
      </w:r>
      <w:r>
        <w:rPr>
          <w:rFonts w:ascii="SimSun" w:hAnsi="SimSun" w:eastAsia="SimSun" w:cs="SimSun"/>
          <w:sz w:val="19"/>
          <w:szCs w:val="19"/>
          <w:spacing w:val="15"/>
        </w:rPr>
        <w:t>数据量。</w:t>
      </w:r>
    </w:p>
    <w:p>
      <w:pPr>
        <w:pStyle w:val="BodyText"/>
        <w:ind w:firstLine="1239"/>
        <w:spacing w:before="146" w:line="3340" w:lineRule="exact"/>
        <w:rPr/>
      </w:pPr>
      <w:r>
        <w:rPr>
          <w:position w:val="-66"/>
        </w:rPr>
        <w:pict>
          <v:group id="_x0000_s2640" style="mso-position-vertical-relative:line;mso-position-horizontal-relative:char;width:192.55pt;height:167.05pt;" filled="false" stroked="false" coordsize="3851,3341" coordorigin="0,0">
            <v:shape id="_x0000_s2642" style="position:absolute;left:0;top:0;width:3851;height:3341;" filled="false" stroked="false" type="#_x0000_t75">
              <v:imagedata o:title="" r:id="rId856"/>
            </v:shape>
            <v:shape id="_x0000_s2644" style="position:absolute;left:60;top:57;width:3750;height:3100;" filled="false" stroked="false" type="#_x0000_t202">
              <v:fill on="false"/>
              <v:stroke on="false"/>
              <v:path/>
              <v:imagedata o:title=""/>
              <o:lock v:ext="edit" aspectratio="false"/>
              <v:textbox inset="0mm,0mm,0mm,0mm">
                <w:txbxContent>
                  <w:p>
                    <w:pPr>
                      <w:ind w:left="2940" w:right="20"/>
                      <w:spacing w:before="20" w:line="196" w:lineRule="auto"/>
                      <w:jc w:val="both"/>
                      <w:rPr>
                        <w:rFonts w:ascii="SimSun" w:hAnsi="SimSun" w:eastAsia="SimSun" w:cs="SimSun"/>
                        <w:sz w:val="19"/>
                        <w:szCs w:val="19"/>
                      </w:rPr>
                    </w:pPr>
                    <w:r>
                      <w:rPr>
                        <w:rFonts w:ascii="SimHei" w:hAnsi="SimHei" w:eastAsia="SimHei" w:cs="SimHei"/>
                        <w:sz w:val="19"/>
                        <w:szCs w:val="19"/>
                        <w:spacing w:val="-14"/>
                        <w:w w:val="90"/>
                      </w:rPr>
                      <w:t>一影院数据</w:t>
                    </w:r>
                    <w:r>
                      <w:rPr>
                        <w:rFonts w:ascii="SimHei" w:hAnsi="SimHei" w:eastAsia="SimHei" w:cs="SimHei"/>
                        <w:sz w:val="19"/>
                        <w:szCs w:val="19"/>
                        <w:spacing w:val="1"/>
                      </w:rPr>
                      <w:t xml:space="preserve"> </w:t>
                    </w:r>
                    <w:r>
                      <w:rPr>
                        <w:rFonts w:ascii="SimSun" w:hAnsi="SimSun" w:eastAsia="SimSun" w:cs="SimSun"/>
                        <w:sz w:val="19"/>
                        <w:szCs w:val="19"/>
                        <w:spacing w:val="-15"/>
                        <w:w w:val="90"/>
                      </w:rPr>
                      <w:t>一用户数据</w:t>
                    </w:r>
                    <w:r>
                      <w:rPr>
                        <w:rFonts w:ascii="SimSun" w:hAnsi="SimSun" w:eastAsia="SimSun" w:cs="SimSun"/>
                        <w:sz w:val="19"/>
                        <w:szCs w:val="19"/>
                        <w:spacing w:val="8"/>
                      </w:rPr>
                      <w:t xml:space="preserve"> </w:t>
                    </w:r>
                    <w:r>
                      <w:rPr>
                        <w:rFonts w:ascii="SimSun" w:hAnsi="SimSun" w:eastAsia="SimSun" w:cs="SimSun"/>
                        <w:sz w:val="19"/>
                        <w:szCs w:val="19"/>
                        <w:spacing w:val="-19"/>
                        <w:w w:val="93"/>
                      </w:rPr>
                      <w:t>一交易数据</w:t>
                    </w:r>
                  </w:p>
                  <w:p>
                    <w:pPr>
                      <w:ind w:left="299"/>
                      <w:spacing w:before="214" w:line="180" w:lineRule="auto"/>
                      <w:rPr>
                        <w:rFonts w:ascii="SimSun" w:hAnsi="SimSun" w:eastAsia="SimSun" w:cs="SimSun"/>
                        <w:sz w:val="19"/>
                        <w:szCs w:val="19"/>
                      </w:rPr>
                    </w:pPr>
                    <w:r>
                      <w:rPr>
                        <w:rFonts w:ascii="SimSun" w:hAnsi="SimSun" w:eastAsia="SimSun" w:cs="SimSun"/>
                        <w:sz w:val="19"/>
                        <w:szCs w:val="19"/>
                        <w:spacing w:val="-13"/>
                        <w:w w:val="93"/>
                      </w:rPr>
                      <w:t>应用数据—</w:t>
                    </w:r>
                  </w:p>
                  <w:p>
                    <w:pPr>
                      <w:ind w:left="299"/>
                      <w:spacing w:line="182" w:lineRule="auto"/>
                      <w:rPr>
                        <w:rFonts w:ascii="SimSun" w:hAnsi="SimSun" w:eastAsia="SimSun" w:cs="SimSun"/>
                        <w:sz w:val="19"/>
                        <w:szCs w:val="19"/>
                      </w:rPr>
                    </w:pPr>
                    <w:r>
                      <w:rPr>
                        <w:rFonts w:ascii="SimSun" w:hAnsi="SimSun" w:eastAsia="SimSun" w:cs="SimSun"/>
                        <w:sz w:val="19"/>
                        <w:szCs w:val="19"/>
                        <w:spacing w:val="-25"/>
                      </w:rPr>
                      <w:t>后台接口一</w:t>
                    </w:r>
                  </w:p>
                  <w:p>
                    <w:pPr>
                      <w:ind w:left="20"/>
                      <w:spacing w:line="216" w:lineRule="auto"/>
                      <w:rPr>
                        <w:rFonts w:ascii="SimSun" w:hAnsi="SimSun" w:eastAsia="SimSun" w:cs="SimSun"/>
                        <w:sz w:val="19"/>
                        <w:szCs w:val="19"/>
                      </w:rPr>
                    </w:pPr>
                    <w:r>
                      <w:rPr>
                        <w:rFonts w:ascii="SimSun" w:hAnsi="SimSun" w:eastAsia="SimSun" w:cs="SimSun"/>
                        <w:sz w:val="19"/>
                        <w:szCs w:val="19"/>
                        <w:spacing w:val="-14"/>
                        <w:w w:val="92"/>
                      </w:rPr>
                      <w:t>用户行为数据—</w:t>
                    </w:r>
                  </w:p>
                  <w:p>
                    <w:pPr>
                      <w:spacing w:line="319" w:lineRule="auto"/>
                      <w:rPr>
                        <w:rFonts w:ascii="Arial"/>
                        <w:sz w:val="21"/>
                      </w:rPr>
                    </w:pPr>
                    <w:r/>
                  </w:p>
                  <w:p>
                    <w:pPr>
                      <w:ind w:left="2839"/>
                      <w:spacing w:before="62" w:line="219" w:lineRule="auto"/>
                      <w:rPr>
                        <w:rFonts w:ascii="SimSun" w:hAnsi="SimSun" w:eastAsia="SimSun" w:cs="SimSun"/>
                        <w:sz w:val="19"/>
                        <w:szCs w:val="19"/>
                      </w:rPr>
                    </w:pPr>
                    <w:r>
                      <w:rPr>
                        <w:rFonts w:ascii="SimSun" w:hAnsi="SimSun" w:eastAsia="SimSun" w:cs="SimSun"/>
                        <w:sz w:val="19"/>
                        <w:szCs w:val="19"/>
                        <w:spacing w:val="-16"/>
                        <w:w w:val="96"/>
                      </w:rPr>
                      <w:t>一取票机</w:t>
                    </w:r>
                  </w:p>
                  <w:p>
                    <w:pPr>
                      <w:spacing w:line="422" w:lineRule="auto"/>
                      <w:rPr>
                        <w:rFonts w:ascii="Arial"/>
                        <w:sz w:val="21"/>
                      </w:rPr>
                    </w:pPr>
                    <w:r/>
                  </w:p>
                  <w:p>
                    <w:pPr>
                      <w:ind w:left="659"/>
                      <w:spacing w:before="62" w:line="190" w:lineRule="auto"/>
                      <w:rPr>
                        <w:rFonts w:ascii="SimSun" w:hAnsi="SimSun" w:eastAsia="SimSun" w:cs="SimSun"/>
                        <w:sz w:val="19"/>
                        <w:szCs w:val="19"/>
                      </w:rPr>
                    </w:pPr>
                    <w:r>
                      <w:rPr>
                        <w:rFonts w:ascii="SimSun" w:hAnsi="SimSun" w:eastAsia="SimSun" w:cs="SimSun"/>
                        <w:sz w:val="19"/>
                        <w:szCs w:val="19"/>
                        <w:spacing w:val="-15"/>
                        <w:w w:val="96"/>
                      </w:rPr>
                      <w:t>官方—</w:t>
                    </w:r>
                  </w:p>
                  <w:p>
                    <w:pPr>
                      <w:ind w:left="659"/>
                      <w:spacing w:line="173" w:lineRule="auto"/>
                      <w:rPr>
                        <w:rFonts w:ascii="SimSun" w:hAnsi="SimSun" w:eastAsia="SimSun" w:cs="SimSun"/>
                        <w:sz w:val="19"/>
                        <w:szCs w:val="19"/>
                      </w:rPr>
                    </w:pPr>
                    <w:r>
                      <w:rPr>
                        <w:rFonts w:ascii="SimSun" w:hAnsi="SimSun" w:eastAsia="SimSun" w:cs="SimSun"/>
                        <w:sz w:val="19"/>
                        <w:szCs w:val="19"/>
                        <w:spacing w:val="-17"/>
                        <w:w w:val="97"/>
                      </w:rPr>
                      <w:t>社交一</w:t>
                    </w:r>
                  </w:p>
                  <w:p>
                    <w:pPr>
                      <w:ind w:left="659"/>
                      <w:spacing w:line="203" w:lineRule="auto"/>
                      <w:rPr>
                        <w:rFonts w:ascii="SimSun" w:hAnsi="SimSun" w:eastAsia="SimSun" w:cs="SimSun"/>
                        <w:sz w:val="19"/>
                        <w:szCs w:val="19"/>
                      </w:rPr>
                    </w:pPr>
                    <w:r>
                      <w:rPr>
                        <w:rFonts w:ascii="SimSun" w:hAnsi="SimSun" w:eastAsia="SimSun" w:cs="SimSun"/>
                        <w:sz w:val="19"/>
                        <w:szCs w:val="19"/>
                        <w:spacing w:val="-11"/>
                        <w:w w:val="95"/>
                      </w:rPr>
                      <w:t>传媒—</w:t>
                    </w:r>
                  </w:p>
                </w:txbxContent>
              </v:textbox>
            </v:shape>
            <v:shape id="_x0000_s2646" style="position:absolute;left:2210;top:397;width:510;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3"/>
                        <w:w w:val="89"/>
                      </w:rPr>
                      <w:t>数据库</w:t>
                    </w:r>
                  </w:p>
                </w:txbxContent>
              </v:textbox>
            </v:shape>
            <v:shape id="_x0000_s2648" style="position:absolute;left:1710;top:1202;width:380;height:230;" filled="false" stroked="false" type="#_x0000_t202">
              <v:fill on="false"/>
              <v:stroke on="false"/>
              <v:path/>
              <v:imagedata o:title=""/>
              <o:lock v:ext="edit" aspectratio="false"/>
              <v:textbox inset="0mm,0mm,0mm,0mm">
                <w:txbxContent>
                  <w:p>
                    <w:pPr>
                      <w:spacing w:before="20" w:line="224" w:lineRule="auto"/>
                      <w:jc w:val="right"/>
                      <w:rPr>
                        <w:rFonts w:ascii="SimSun" w:hAnsi="SimSun" w:eastAsia="SimSun" w:cs="SimSun"/>
                        <w:sz w:val="19"/>
                        <w:szCs w:val="19"/>
                      </w:rPr>
                    </w:pPr>
                    <w:r>
                      <w:rPr>
                        <w:rFonts w:ascii="SimSun" w:hAnsi="SimSun" w:eastAsia="SimSun" w:cs="SimSun"/>
                        <w:sz w:val="19"/>
                        <w:szCs w:val="19"/>
                        <w:spacing w:val="-29"/>
                      </w:rPr>
                      <w:t>日</w:t>
                    </w:r>
                    <w:r>
                      <w:rPr>
                        <w:rFonts w:ascii="SimSun" w:hAnsi="SimSun" w:eastAsia="SimSun" w:cs="SimSun"/>
                        <w:sz w:val="19"/>
                        <w:szCs w:val="19"/>
                        <w:spacing w:val="-13"/>
                      </w:rPr>
                      <w:t>志</w:t>
                    </w:r>
                  </w:p>
                </w:txbxContent>
              </v:textbox>
            </v:shape>
            <v:shape id="_x0000_s2650" style="position:absolute;left:2100;top:1907;width:377;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7"/>
                        <w:w w:val="95"/>
                      </w:rPr>
                      <w:t>硬</w:t>
                    </w:r>
                    <w:r>
                      <w:rPr>
                        <w:rFonts w:ascii="SimSun" w:hAnsi="SimSun" w:eastAsia="SimSun" w:cs="SimSun"/>
                        <w:sz w:val="19"/>
                        <w:szCs w:val="19"/>
                        <w:spacing w:val="-9"/>
                        <w:w w:val="95"/>
                      </w:rPr>
                      <w:t>件</w:t>
                    </w:r>
                  </w:p>
                </w:txbxContent>
              </v:textbox>
            </v:shape>
            <v:shape id="_x0000_s2652" style="position:absolute;left:1570;top:2671;width:360;height:230;" filled="false" stroked="false" type="#_x0000_t202">
              <v:fill on="false"/>
              <v:stroke on="false"/>
              <v:path/>
              <v:imagedata o:title=""/>
              <o:lock v:ext="edit" aspectratio="false"/>
              <v:textbox inset="0mm,0mm,0mm,0mm">
                <w:txbxContent>
                  <w:p>
                    <w:pPr>
                      <w:spacing w:before="19" w:line="223" w:lineRule="auto"/>
                      <w:jc w:val="right"/>
                      <w:rPr>
                        <w:rFonts w:ascii="SimSun" w:hAnsi="SimSun" w:eastAsia="SimSun" w:cs="SimSun"/>
                        <w:sz w:val="19"/>
                        <w:szCs w:val="19"/>
                      </w:rPr>
                    </w:pPr>
                    <w:r>
                      <w:rPr>
                        <w:rFonts w:ascii="SimSun" w:hAnsi="SimSun" w:eastAsia="SimSun" w:cs="SimSun"/>
                        <w:sz w:val="19"/>
                        <w:szCs w:val="19"/>
                        <w:spacing w:val="-20"/>
                        <w:w w:val="92"/>
                      </w:rPr>
                      <w:t>爬</w:t>
                    </w:r>
                    <w:r>
                      <w:rPr>
                        <w:rFonts w:ascii="SimSun" w:hAnsi="SimSun" w:eastAsia="SimSun" w:cs="SimSun"/>
                        <w:sz w:val="19"/>
                        <w:szCs w:val="19"/>
                        <w:spacing w:val="-12"/>
                        <w:w w:val="92"/>
                      </w:rPr>
                      <w:t>虫</w:t>
                    </w:r>
                  </w:p>
                </w:txbxContent>
              </v:textbox>
            </v:shape>
          </v:group>
        </w:pict>
      </w:r>
    </w:p>
    <w:p>
      <w:pPr>
        <w:ind w:left="2729"/>
        <w:spacing w:before="258" w:line="219" w:lineRule="auto"/>
        <w:rPr>
          <w:rFonts w:ascii="SimSun" w:hAnsi="SimSun" w:eastAsia="SimSun" w:cs="SimSun"/>
          <w:sz w:val="19"/>
          <w:szCs w:val="19"/>
        </w:rPr>
      </w:pPr>
      <w:r>
        <w:rPr>
          <w:rFonts w:ascii="SimSun" w:hAnsi="SimSun" w:eastAsia="SimSun" w:cs="SimSun"/>
          <w:sz w:val="19"/>
          <w:szCs w:val="19"/>
          <w:spacing w:val="-8"/>
        </w:rPr>
        <w:t>图9-1</w:t>
      </w:r>
      <w:r>
        <w:rPr>
          <w:rFonts w:ascii="SimSun" w:hAnsi="SimSun" w:eastAsia="SimSun" w:cs="SimSun"/>
          <w:sz w:val="19"/>
          <w:szCs w:val="19"/>
          <w:spacing w:val="80"/>
        </w:rPr>
        <w:t xml:space="preserve"> </w:t>
      </w:r>
      <w:r>
        <w:rPr>
          <w:rFonts w:ascii="SimSun" w:hAnsi="SimSun" w:eastAsia="SimSun" w:cs="SimSun"/>
          <w:sz w:val="19"/>
          <w:szCs w:val="19"/>
          <w:spacing w:val="-8"/>
        </w:rPr>
        <w:t>案例的主要数据来源和数据量</w:t>
      </w:r>
    </w:p>
    <w:p>
      <w:pPr>
        <w:pStyle w:val="BodyText"/>
        <w:spacing w:line="412" w:lineRule="auto"/>
        <w:rPr/>
      </w:pPr>
      <w:r/>
    </w:p>
    <w:p>
      <w:pPr>
        <w:ind w:left="1604"/>
        <w:spacing w:before="105" w:line="221" w:lineRule="auto"/>
        <w:outlineLvl w:val="6"/>
        <w:rPr>
          <w:rFonts w:ascii="YouYuan" w:hAnsi="YouYuan" w:eastAsia="YouYuan" w:cs="YouYuan"/>
          <w:sz w:val="32"/>
          <w:szCs w:val="32"/>
        </w:rPr>
      </w:pPr>
      <w:r>
        <w:rPr>
          <w:rFonts w:ascii="YouYuan" w:hAnsi="YouYuan" w:eastAsia="YouYuan" w:cs="YouYuan"/>
          <w:sz w:val="32"/>
          <w:szCs w:val="32"/>
          <w:b/>
          <w:bCs/>
          <w:spacing w:val="-8"/>
        </w:rPr>
        <w:t>9.2</w:t>
      </w:r>
      <w:r>
        <w:rPr>
          <w:rFonts w:ascii="YouYuan" w:hAnsi="YouYuan" w:eastAsia="YouYuan" w:cs="YouYuan"/>
          <w:sz w:val="32"/>
          <w:szCs w:val="32"/>
          <w:spacing w:val="140"/>
        </w:rPr>
        <w:t xml:space="preserve"> </w:t>
      </w:r>
      <w:r>
        <w:rPr>
          <w:rFonts w:ascii="YouYuan" w:hAnsi="YouYuan" w:eastAsia="YouYuan" w:cs="YouYuan"/>
          <w:sz w:val="32"/>
          <w:szCs w:val="32"/>
          <w:b/>
          <w:bCs/>
          <w:spacing w:val="-8"/>
        </w:rPr>
        <w:t>案例的大数据平台技术体系架构</w:t>
      </w:r>
    </w:p>
    <w:p>
      <w:pPr>
        <w:spacing w:before="202"/>
        <w:rPr/>
      </w:pPr>
      <w:r/>
    </w:p>
    <w:p>
      <w:pPr>
        <w:sectPr>
          <w:footerReference w:type="default" r:id="rId854"/>
          <w:pgSz w:w="9330" w:h="14520"/>
          <w:pgMar w:top="400" w:right="0" w:bottom="777" w:left="490" w:header="0" w:footer="479" w:gutter="0"/>
          <w:cols w:equalWidth="0" w:num="1">
            <w:col w:w="8840" w:space="0"/>
          </w:cols>
        </w:sectPr>
        <w:rPr/>
      </w:pPr>
    </w:p>
    <w:p>
      <w:pPr>
        <w:ind w:right="56" w:firstLine="440"/>
        <w:spacing w:before="38" w:line="275" w:lineRule="auto"/>
        <w:rPr>
          <w:rFonts w:ascii="SimSun" w:hAnsi="SimSun" w:eastAsia="SimSun" w:cs="SimSun"/>
          <w:sz w:val="19"/>
          <w:szCs w:val="19"/>
        </w:rPr>
      </w:pPr>
      <w:r>
        <w:rPr>
          <w:rFonts w:ascii="SimSun" w:hAnsi="SimSun" w:eastAsia="SimSun" w:cs="SimSun"/>
          <w:sz w:val="19"/>
          <w:szCs w:val="19"/>
          <w:spacing w:val="19"/>
        </w:rPr>
        <w:t>针对该电影购票网站的大数据平台的整体技术架构，分析每一模</w:t>
      </w:r>
      <w:r>
        <w:rPr>
          <w:rFonts w:ascii="SimSun" w:hAnsi="SimSun" w:eastAsia="SimSun" w:cs="SimSun"/>
          <w:sz w:val="19"/>
          <w:szCs w:val="19"/>
          <w:spacing w:val="4"/>
        </w:rPr>
        <w:t xml:space="preserve"> </w:t>
      </w:r>
      <w:r>
        <w:rPr>
          <w:rFonts w:ascii="SimSun" w:hAnsi="SimSun" w:eastAsia="SimSun" w:cs="SimSun"/>
          <w:sz w:val="19"/>
          <w:szCs w:val="19"/>
          <w:spacing w:val="15"/>
        </w:rPr>
        <w:t>块使用的大数据组件和组件的具体作用，如图9-2所示。</w:t>
      </w:r>
    </w:p>
    <w:p>
      <w:pPr>
        <w:ind w:firstLine="440"/>
        <w:spacing w:before="62" w:line="270" w:lineRule="auto"/>
        <w:rPr>
          <w:rFonts w:ascii="SimSun" w:hAnsi="SimSun" w:eastAsia="SimSun" w:cs="SimSun"/>
          <w:sz w:val="19"/>
          <w:szCs w:val="19"/>
        </w:rPr>
      </w:pPr>
      <w:r>
        <w:rPr>
          <w:rFonts w:ascii="SimSun" w:hAnsi="SimSun" w:eastAsia="SimSun" w:cs="SimSun"/>
          <w:sz w:val="19"/>
          <w:szCs w:val="19"/>
          <w:spacing w:val="16"/>
        </w:rPr>
        <w:t>根据图9-2展示的整体技术架构，我们分为数据采集、数据存储、</w:t>
      </w:r>
      <w:r>
        <w:rPr>
          <w:rFonts w:ascii="SimSun" w:hAnsi="SimSun" w:eastAsia="SimSun" w:cs="SimSun"/>
          <w:sz w:val="19"/>
          <w:szCs w:val="19"/>
          <w:spacing w:val="18"/>
        </w:rPr>
        <w:t xml:space="preserve"> </w:t>
      </w:r>
      <w:r>
        <w:rPr>
          <w:rFonts w:ascii="SimSun" w:hAnsi="SimSun" w:eastAsia="SimSun" w:cs="SimSun"/>
          <w:sz w:val="19"/>
          <w:szCs w:val="19"/>
          <w:spacing w:val="17"/>
        </w:rPr>
        <w:t>数据计算、数据应用这4个模块来依次进行介绍。</w:t>
      </w:r>
    </w:p>
    <w:p>
      <w:pPr>
        <w:pStyle w:val="BodyText"/>
        <w:spacing w:line="14" w:lineRule="auto"/>
        <w:rPr>
          <w:sz w:val="2"/>
        </w:rPr>
      </w:pPr>
      <w:r>
        <w:rPr>
          <w:sz w:val="2"/>
          <w:szCs w:val="2"/>
        </w:rPr>
        <w:br w:type="column"/>
      </w:r>
    </w:p>
    <w:p>
      <w:pPr>
        <w:ind w:left="629"/>
        <w:spacing w:before="127" w:line="206" w:lineRule="auto"/>
        <w:rPr>
          <w:rFonts w:ascii="SimSun" w:hAnsi="SimSun" w:eastAsia="SimSun" w:cs="SimSun"/>
          <w:sz w:val="19"/>
          <w:szCs w:val="19"/>
        </w:rPr>
      </w:pPr>
      <w:r>
        <w:rPr>
          <w:rFonts w:ascii="SimSun" w:hAnsi="SimSun" w:eastAsia="SimSun" w:cs="SimSun"/>
          <w:sz w:val="19"/>
          <w:szCs w:val="19"/>
          <w:spacing w:val="-21"/>
          <w:w w:val="97"/>
        </w:rPr>
        <w:t>拓展阅读</w:t>
      </w:r>
    </w:p>
    <w:p>
      <w:pPr>
        <w:ind w:firstLine="440"/>
        <w:spacing w:line="910" w:lineRule="exact"/>
        <w:rPr/>
      </w:pPr>
      <w:r>
        <w:rPr>
          <w:position w:val="-18"/>
        </w:rPr>
        <w:drawing>
          <wp:inline distT="0" distB="0" distL="0" distR="0">
            <wp:extent cx="603237" cy="577829"/>
            <wp:effectExtent l="0" t="0" r="0" b="0"/>
            <wp:docPr id="770" name="IM 770"/>
            <wp:cNvGraphicFramePr/>
            <a:graphic>
              <a:graphicData uri="http://schemas.openxmlformats.org/drawingml/2006/picture">
                <pic:pic>
                  <pic:nvPicPr>
                    <pic:cNvPr id="770" name="IM 770"/>
                    <pic:cNvPicPr/>
                  </pic:nvPicPr>
                  <pic:blipFill>
                    <a:blip r:embed="rId857"/>
                    <a:stretch>
                      <a:fillRect/>
                    </a:stretch>
                  </pic:blipFill>
                  <pic:spPr>
                    <a:xfrm rot="0">
                      <a:off x="0" y="0"/>
                      <a:ext cx="603237" cy="577829"/>
                    </a:xfrm>
                    <a:prstGeom prst="rect">
                      <a:avLst/>
                    </a:prstGeom>
                  </pic:spPr>
                </pic:pic>
              </a:graphicData>
            </a:graphic>
          </wp:inline>
        </w:drawing>
      </w:r>
    </w:p>
    <w:p>
      <w:pPr>
        <w:spacing w:before="97" w:line="281" w:lineRule="exact"/>
        <w:rPr>
          <w:rFonts w:ascii="SimSun" w:hAnsi="SimSun" w:eastAsia="SimSun" w:cs="SimSun"/>
          <w:sz w:val="19"/>
          <w:szCs w:val="19"/>
        </w:rPr>
      </w:pPr>
      <w:r>
        <w:rPr>
          <w:rFonts w:ascii="SimSun" w:hAnsi="SimSun" w:eastAsia="SimSun" w:cs="SimSun"/>
          <w:sz w:val="19"/>
          <w:szCs w:val="19"/>
          <w:spacing w:val="-9"/>
          <w:position w:val="6"/>
        </w:rPr>
        <w:t>音乐</w:t>
      </w:r>
      <w:r>
        <w:rPr>
          <w:rFonts w:ascii="SimSun" w:hAnsi="SimSun" w:eastAsia="SimSun" w:cs="SimSun"/>
          <w:sz w:val="19"/>
          <w:szCs w:val="19"/>
          <w:spacing w:val="-30"/>
          <w:position w:val="6"/>
        </w:rPr>
        <w:t xml:space="preserve"> </w:t>
      </w:r>
      <w:r>
        <w:rPr>
          <w:rFonts w:ascii="Times New Roman" w:hAnsi="Times New Roman" w:eastAsia="Times New Roman" w:cs="Times New Roman"/>
          <w:sz w:val="19"/>
          <w:szCs w:val="19"/>
          <w:spacing w:val="-9"/>
          <w:position w:val="6"/>
        </w:rPr>
        <w:t>APP</w:t>
      </w:r>
      <w:r>
        <w:rPr>
          <w:rFonts w:ascii="Times New Roman" w:hAnsi="Times New Roman" w:eastAsia="Times New Roman" w:cs="Times New Roman"/>
          <w:sz w:val="19"/>
          <w:szCs w:val="19"/>
          <w:spacing w:val="-15"/>
          <w:position w:val="6"/>
        </w:rPr>
        <w:t xml:space="preserve"> </w:t>
      </w:r>
      <w:r>
        <w:rPr>
          <w:rFonts w:ascii="SimSun" w:hAnsi="SimSun" w:eastAsia="SimSun" w:cs="SimSun"/>
          <w:sz w:val="19"/>
          <w:szCs w:val="19"/>
          <w:spacing w:val="-9"/>
          <w:position w:val="6"/>
        </w:rPr>
        <w:t>平台的大数据</w:t>
      </w:r>
    </w:p>
    <w:p>
      <w:pPr>
        <w:ind w:left="210"/>
        <w:spacing w:before="1" w:line="184" w:lineRule="auto"/>
        <w:rPr>
          <w:rFonts w:ascii="SimSun" w:hAnsi="SimSun" w:eastAsia="SimSun" w:cs="SimSun"/>
          <w:sz w:val="19"/>
          <w:szCs w:val="19"/>
        </w:rPr>
      </w:pPr>
      <w:r>
        <w:rPr>
          <w:rFonts w:ascii="SimSun" w:hAnsi="SimSun" w:eastAsia="SimSun" w:cs="SimSun"/>
          <w:sz w:val="19"/>
          <w:szCs w:val="19"/>
          <w:spacing w:val="-10"/>
        </w:rPr>
        <w:t>系统架构重构案例</w:t>
      </w:r>
    </w:p>
    <w:p>
      <w:pPr>
        <w:spacing w:line="184" w:lineRule="auto"/>
        <w:sectPr>
          <w:type w:val="continuous"/>
          <w:pgSz w:w="9330" w:h="14520"/>
          <w:pgMar w:top="400" w:right="0" w:bottom="777" w:left="490" w:header="0" w:footer="479" w:gutter="0"/>
          <w:cols w:equalWidth="0" w:num="2">
            <w:col w:w="6355" w:space="95"/>
            <w:col w:w="2390" w:space="0"/>
          </w:cols>
        </w:sectPr>
        <w:rPr>
          <w:rFonts w:ascii="SimSun" w:hAnsi="SimSun" w:eastAsia="SimSun" w:cs="SimSun"/>
          <w:sz w:val="19"/>
          <w:szCs w:val="19"/>
        </w:rPr>
      </w:pPr>
    </w:p>
    <w:p>
      <w:pPr>
        <w:ind w:firstLine="420"/>
        <w:spacing w:before="129" w:line="290" w:lineRule="exact"/>
        <w:rPr/>
      </w:pPr>
      <w:r>
        <w:pict>
          <v:shape id="_x0000_s2654" style="position:absolute;margin-left:97.5015pt;margin-top:27.6162pt;mso-position-vertical-relative:page;mso-position-horizontal-relative:page;width:130.05pt;height:8.2pt;z-index:254483456;" o:allowincell="f" filled="false" stroked="false" type="#_x0000_t202">
            <v:fill on="false"/>
            <v:stroke on="false"/>
            <v:path/>
            <v:imagedata o:title=""/>
            <o:lock v:ext="edit" aspectratio="false"/>
            <v:textbox inset="0mm,0mm,0mm,0mm">
              <w:txbxContent>
                <w:p>
                  <w:pPr>
                    <w:pStyle w:val="BodyText"/>
                    <w:ind w:left="20"/>
                    <w:spacing w:before="20" w:line="198" w:lineRule="auto"/>
                    <w:rPr>
                      <w:sz w:val="13"/>
                      <w:szCs w:val="13"/>
                    </w:rPr>
                  </w:pPr>
                  <w:r>
                    <w:rPr>
                      <w:sz w:val="13"/>
                      <w:szCs w:val="13"/>
                      <w:spacing w:val="-1"/>
                    </w:rPr>
                    <w:t>BIG  DATA</w:t>
                  </w:r>
                  <w:r>
                    <w:rPr>
                      <w:sz w:val="13"/>
                      <w:szCs w:val="13"/>
                      <w:spacing w:val="8"/>
                    </w:rPr>
                    <w:t xml:space="preserve">  </w:t>
                  </w:r>
                  <w:r>
                    <w:rPr>
                      <w:sz w:val="13"/>
                      <w:szCs w:val="13"/>
                      <w:spacing w:val="-1"/>
                    </w:rPr>
                    <w:t>TECHNOLOGY</w:t>
                  </w:r>
                  <w:r>
                    <w:rPr>
                      <w:sz w:val="13"/>
                      <w:szCs w:val="13"/>
                      <w:spacing w:val="8"/>
                    </w:rPr>
                    <w:t xml:space="preserve">  </w:t>
                  </w:r>
                  <w:r>
                    <w:rPr>
                      <w:sz w:val="13"/>
                      <w:szCs w:val="13"/>
                      <w:spacing w:val="-1"/>
                    </w:rPr>
                    <w:t>FOUNDATION</w:t>
                  </w:r>
                </w:p>
              </w:txbxContent>
            </v:textbox>
          </v:shape>
        </w:pict>
      </w:r>
      <w:r>
        <w:drawing>
          <wp:anchor distT="0" distB="0" distL="0" distR="0" simplePos="0" relativeHeight="254484480" behindDoc="0" locked="0" layoutInCell="0" allowOverlap="1">
            <wp:simplePos x="0" y="0"/>
            <wp:positionH relativeFrom="page">
              <wp:posOffset>0</wp:posOffset>
            </wp:positionH>
            <wp:positionV relativeFrom="page">
              <wp:posOffset>311181</wp:posOffset>
            </wp:positionV>
            <wp:extent cx="260324" cy="241292"/>
            <wp:effectExtent l="0" t="0" r="0" b="0"/>
            <wp:wrapNone/>
            <wp:docPr id="772" name="IM 772"/>
            <wp:cNvGraphicFramePr/>
            <a:graphic>
              <a:graphicData uri="http://schemas.openxmlformats.org/drawingml/2006/picture">
                <pic:pic>
                  <pic:nvPicPr>
                    <pic:cNvPr id="772" name="IM 772"/>
                    <pic:cNvPicPr/>
                  </pic:nvPicPr>
                  <pic:blipFill>
                    <a:blip r:embed="rId859"/>
                    <a:stretch>
                      <a:fillRect/>
                    </a:stretch>
                  </pic:blipFill>
                  <pic:spPr>
                    <a:xfrm rot="0">
                      <a:off x="0" y="0"/>
                      <a:ext cx="260324" cy="241292"/>
                    </a:xfrm>
                    <a:prstGeom prst="rect">
                      <a:avLst/>
                    </a:prstGeom>
                  </pic:spPr>
                </pic:pic>
              </a:graphicData>
            </a:graphic>
          </wp:anchor>
        </w:drawing>
      </w:r>
      <w:r>
        <w:drawing>
          <wp:anchor distT="0" distB="0" distL="0" distR="0" simplePos="0" relativeHeight="254482432" behindDoc="0" locked="0" layoutInCell="0" allowOverlap="1">
            <wp:simplePos x="0" y="0"/>
            <wp:positionH relativeFrom="page">
              <wp:posOffset>4514862</wp:posOffset>
            </wp:positionH>
            <wp:positionV relativeFrom="page">
              <wp:posOffset>5505473</wp:posOffset>
            </wp:positionV>
            <wp:extent cx="603237" cy="584191"/>
            <wp:effectExtent l="0" t="0" r="0" b="0"/>
            <wp:wrapNone/>
            <wp:docPr id="774" name="IM 774"/>
            <wp:cNvGraphicFramePr/>
            <a:graphic>
              <a:graphicData uri="http://schemas.openxmlformats.org/drawingml/2006/picture">
                <pic:pic>
                  <pic:nvPicPr>
                    <pic:cNvPr id="774" name="IM 774"/>
                    <pic:cNvPicPr/>
                  </pic:nvPicPr>
                  <pic:blipFill>
                    <a:blip r:embed="rId860"/>
                    <a:stretch>
                      <a:fillRect/>
                    </a:stretch>
                  </pic:blipFill>
                  <pic:spPr>
                    <a:xfrm rot="0">
                      <a:off x="0" y="0"/>
                      <a:ext cx="603237" cy="584191"/>
                    </a:xfrm>
                    <a:prstGeom prst="rect">
                      <a:avLst/>
                    </a:prstGeom>
                  </pic:spPr>
                </pic:pic>
              </a:graphicData>
            </a:graphic>
          </wp:anchor>
        </w:drawing>
      </w:r>
      <w:r>
        <w:rPr>
          <w:position w:val="-5"/>
        </w:rPr>
        <w:pict>
          <v:group id="_x0000_s2656" style="mso-position-vertical-relative:line;mso-position-horizontal-relative:char;width:74pt;height:14.5pt;" filled="false" stroked="false" coordsize="1480,290" coordorigin="0,0">
            <v:shape id="_x0000_s2658" style="position:absolute;left:0;top:0;width:1480;height:290;" filled="false" stroked="false" type="#_x0000_t75">
              <v:imagedata o:title="" r:id="rId861"/>
            </v:shape>
            <v:shape id="_x0000_s2660" style="position:absolute;left:-20;top:-20;width:1520;height:330;" filled="false" stroked="false" type="#_x0000_t202">
              <v:fill on="false"/>
              <v:stroke on="false"/>
              <v:path/>
              <v:imagedata o:title=""/>
              <o:lock v:ext="edit" aspectratio="false"/>
              <v:textbox inset="0mm,0mm,0mm,0mm">
                <w:txbxContent>
                  <w:p>
                    <w:pPr>
                      <w:ind w:left="20"/>
                      <w:spacing w:before="56" w:line="221" w:lineRule="auto"/>
                      <w:rPr>
                        <w:rFonts w:ascii="SimHei" w:hAnsi="SimHei" w:eastAsia="SimHei" w:cs="SimHei"/>
                        <w:sz w:val="20"/>
                        <w:szCs w:val="20"/>
                      </w:rPr>
                    </w:pPr>
                    <w:r>
                      <w:rPr>
                        <w:rFonts w:ascii="SimHei" w:hAnsi="SimHei" w:eastAsia="SimHei" w:cs="SimHei"/>
                        <w:sz w:val="20"/>
                        <w:szCs w:val="20"/>
                        <w:spacing w:val="-1"/>
                      </w:rPr>
                      <w:t>大数据技术基础</w:t>
                    </w:r>
                  </w:p>
                </w:txbxContent>
              </v:textbox>
            </v:shape>
          </v:group>
        </w:pict>
      </w:r>
    </w:p>
    <w:p>
      <w:pPr>
        <w:pStyle w:val="BodyText"/>
        <w:spacing w:line="337" w:lineRule="auto"/>
        <w:rPr/>
      </w:pPr>
      <w:r/>
    </w:p>
    <w:p>
      <w:pPr>
        <w:pStyle w:val="BodyText"/>
        <w:ind w:firstLine="480"/>
        <w:spacing w:line="4450" w:lineRule="exact"/>
        <w:rPr/>
      </w:pPr>
      <w:r>
        <w:rPr>
          <w:position w:val="-88"/>
        </w:rPr>
        <w:pict>
          <v:group id="_x0000_s2662" style="mso-position-vertical-relative:line;mso-position-horizontal-relative:char;width:416pt;height:222.5pt;" filled="false" stroked="false" coordsize="8320,4450" coordorigin="0,0">
            <v:shape id="_x0000_s2664" style="position:absolute;left:0;top:0;width:8320;height:4450;" filled="false" stroked="false" type="#_x0000_t75">
              <v:imagedata o:title="" r:id="rId862"/>
            </v:shape>
            <v:shape id="_x0000_s2666" style="position:absolute;left:1939;top:195;width:6210;height:4100;" filled="false" stroked="false" type="#_x0000_t202">
              <v:fill on="false"/>
              <v:stroke on="false"/>
              <v:path/>
              <v:imagedata o:title=""/>
              <o:lock v:ext="edit" aspectratio="false"/>
              <v:textbox inset="0mm,0mm,0mm,0mm">
                <w:txbxContent>
                  <w:p>
                    <w:pPr>
                      <w:ind w:left="4800"/>
                      <w:spacing w:before="19" w:line="189" w:lineRule="auto"/>
                      <w:rPr>
                        <w:rFonts w:ascii="SimSun" w:hAnsi="SimSun" w:eastAsia="SimSun" w:cs="SimSun"/>
                        <w:sz w:val="13"/>
                        <w:szCs w:val="13"/>
                      </w:rPr>
                    </w:pPr>
                    <w:r>
                      <w:rPr>
                        <w:rFonts w:ascii="SimSun" w:hAnsi="SimSun" w:eastAsia="SimSun" w:cs="SimSun"/>
                        <w:sz w:val="13"/>
                        <w:szCs w:val="13"/>
                        <w:spacing w:val="-9"/>
                      </w:rPr>
                      <w:t>业务服务</w:t>
                    </w:r>
                  </w:p>
                  <w:p>
                    <w:pPr>
                      <w:ind w:left="5480"/>
                      <w:spacing w:line="219" w:lineRule="auto"/>
                      <w:rPr>
                        <w:rFonts w:ascii="SimSun" w:hAnsi="SimSun" w:eastAsia="SimSun" w:cs="SimSun"/>
                        <w:sz w:val="20"/>
                        <w:szCs w:val="20"/>
                      </w:rPr>
                    </w:pPr>
                    <w:r>
                      <w:rPr>
                        <w:rFonts w:ascii="SimSun" w:hAnsi="SimSun" w:eastAsia="SimSun" w:cs="SimSun"/>
                        <w:sz w:val="20"/>
                        <w:szCs w:val="20"/>
                        <w:spacing w:val="-22"/>
                        <w:w w:val="94"/>
                      </w:rPr>
                      <w:t>应用输出</w:t>
                    </w:r>
                  </w:p>
                  <w:p>
                    <w:pPr>
                      <w:ind w:left="2260"/>
                      <w:spacing w:before="112" w:line="219" w:lineRule="auto"/>
                      <w:rPr>
                        <w:rFonts w:ascii="SimSun" w:hAnsi="SimSun" w:eastAsia="SimSun" w:cs="SimSun"/>
                        <w:sz w:val="20"/>
                        <w:szCs w:val="20"/>
                      </w:rPr>
                    </w:pPr>
                    <w:r>
                      <w:rPr>
                        <w:rFonts w:ascii="SimSun" w:hAnsi="SimSun" w:eastAsia="SimSun" w:cs="SimSun"/>
                        <w:sz w:val="20"/>
                        <w:szCs w:val="20"/>
                        <w:spacing w:val="-13"/>
                        <w:w w:val="90"/>
                      </w:rPr>
                      <w:t>存储计算</w:t>
                    </w:r>
                  </w:p>
                  <w:p>
                    <w:pPr>
                      <w:ind w:left="4719" w:right="1004"/>
                      <w:spacing w:before="79" w:line="250" w:lineRule="auto"/>
                      <w:rPr>
                        <w:rFonts w:ascii="SimSun" w:hAnsi="SimSun" w:eastAsia="SimSun" w:cs="SimSun"/>
                        <w:sz w:val="13"/>
                        <w:szCs w:val="13"/>
                      </w:rPr>
                    </w:pPr>
                    <w:r>
                      <w:rPr>
                        <w:rFonts w:ascii="SimSun" w:hAnsi="SimSun" w:eastAsia="SimSun" w:cs="SimSun"/>
                        <w:sz w:val="13"/>
                        <w:szCs w:val="13"/>
                        <w:spacing w:val="-14"/>
                      </w:rPr>
                      <w:t>查询中心</w:t>
                    </w:r>
                    <w:r>
                      <w:rPr>
                        <w:rFonts w:ascii="SimSun" w:hAnsi="SimSun" w:eastAsia="SimSun" w:cs="SimSun"/>
                        <w:sz w:val="13"/>
                        <w:szCs w:val="13"/>
                        <w:spacing w:val="2"/>
                      </w:rPr>
                      <w:t xml:space="preserve"> </w:t>
                    </w:r>
                    <w:r>
                      <w:rPr>
                        <w:rFonts w:ascii="SimSun" w:hAnsi="SimSun" w:eastAsia="SimSun" w:cs="SimSun"/>
                        <w:sz w:val="13"/>
                        <w:szCs w:val="13"/>
                        <w:spacing w:val="-3"/>
                      </w:rPr>
                      <w:t>SQL</w:t>
                    </w:r>
                    <w:r>
                      <w:rPr>
                        <w:rFonts w:ascii="SimSun" w:hAnsi="SimSun" w:eastAsia="SimSun" w:cs="SimSun"/>
                        <w:sz w:val="13"/>
                        <w:szCs w:val="13"/>
                        <w:spacing w:val="-21"/>
                      </w:rPr>
                      <w:t xml:space="preserve"> </w:t>
                    </w:r>
                    <w:r>
                      <w:rPr>
                        <w:rFonts w:ascii="SimSun" w:hAnsi="SimSun" w:eastAsia="SimSun" w:cs="SimSun"/>
                        <w:sz w:val="13"/>
                        <w:szCs w:val="13"/>
                        <w:spacing w:val="-3"/>
                      </w:rPr>
                      <w:t>解析</w:t>
                    </w:r>
                  </w:p>
                  <w:p>
                    <w:pPr>
                      <w:ind w:left="40"/>
                      <w:spacing w:before="1" w:line="19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Kafka</w:t>
                    </w:r>
                  </w:p>
                  <w:p>
                    <w:pPr>
                      <w:ind w:left="4870"/>
                      <w:spacing w:before="18" w:line="219" w:lineRule="auto"/>
                      <w:rPr>
                        <w:rFonts w:ascii="SimSun" w:hAnsi="SimSun" w:eastAsia="SimSun" w:cs="SimSun"/>
                        <w:sz w:val="13"/>
                        <w:szCs w:val="13"/>
                      </w:rPr>
                    </w:pPr>
                    <w:r>
                      <w:rPr>
                        <w:rFonts w:ascii="SimSun" w:hAnsi="SimSun" w:eastAsia="SimSun" w:cs="SimSun"/>
                        <w:sz w:val="13"/>
                        <w:szCs w:val="13"/>
                        <w:spacing w:val="-2"/>
                      </w:rPr>
                      <w:t>鉴权</w:t>
                    </w:r>
                  </w:p>
                  <w:p>
                    <w:pPr>
                      <w:ind w:left="4800"/>
                      <w:spacing w:before="87" w:line="159"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Cache</w:t>
                    </w:r>
                  </w:p>
                  <w:p>
                    <w:pPr>
                      <w:ind w:right="7"/>
                      <w:spacing w:line="220" w:lineRule="auto"/>
                      <w:jc w:val="right"/>
                      <w:rPr>
                        <w:rFonts w:ascii="SimSun" w:hAnsi="SimSun" w:eastAsia="SimSun" w:cs="SimSun"/>
                        <w:sz w:val="13"/>
                        <w:szCs w:val="13"/>
                      </w:rPr>
                    </w:pPr>
                    <w:r>
                      <w:rPr>
                        <w:rFonts w:ascii="SimSun" w:hAnsi="SimSun" w:eastAsia="SimSun" w:cs="SimSun"/>
                        <w:sz w:val="13"/>
                        <w:szCs w:val="13"/>
                        <w:spacing w:val="-10"/>
                      </w:rPr>
                      <w:t>自助查询</w:t>
                    </w:r>
                  </w:p>
                  <w:p>
                    <w:pPr>
                      <w:ind w:left="4719"/>
                      <w:spacing w:before="25" w:line="219" w:lineRule="auto"/>
                      <w:rPr>
                        <w:rFonts w:ascii="SimSun" w:hAnsi="SimSun" w:eastAsia="SimSun" w:cs="SimSun"/>
                        <w:sz w:val="13"/>
                        <w:szCs w:val="13"/>
                      </w:rPr>
                    </w:pPr>
                    <w:r>
                      <w:rPr>
                        <w:rFonts w:ascii="SimSun" w:hAnsi="SimSun" w:eastAsia="SimSun" w:cs="SimSun"/>
                        <w:sz w:val="13"/>
                        <w:szCs w:val="13"/>
                        <w:spacing w:val="-4"/>
                      </w:rPr>
                      <w:t>引擎</w:t>
                    </w:r>
                  </w:p>
                  <w:p>
                    <w:pPr>
                      <w:ind w:left="4870"/>
                      <w:spacing w:before="37" w:line="86"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4"/>
                        <w:w w:val="94"/>
                        <w:position w:val="-2"/>
                      </w:rPr>
                      <w:t>Hive</w:t>
                    </w:r>
                  </w:p>
                  <w:p>
                    <w:pPr>
                      <w:ind w:left="139"/>
                      <w:spacing w:line="208" w:lineRule="auto"/>
                      <w:rPr>
                        <w:rFonts w:ascii="SimSun" w:hAnsi="SimSun" w:eastAsia="SimSun" w:cs="SimSun"/>
                        <w:sz w:val="13"/>
                        <w:szCs w:val="13"/>
                      </w:rPr>
                    </w:pPr>
                    <w:r>
                      <w:rPr>
                        <w:rFonts w:ascii="SimSun" w:hAnsi="SimSun" w:eastAsia="SimSun" w:cs="SimSun"/>
                        <w:sz w:val="13"/>
                        <w:szCs w:val="13"/>
                        <w:spacing w:val="-7"/>
                      </w:rPr>
                      <w:t>任务调度</w:t>
                    </w:r>
                  </w:p>
                  <w:p>
                    <w:pPr>
                      <w:ind w:left="139"/>
                      <w:spacing w:before="76" w:line="183" w:lineRule="auto"/>
                      <w:rPr>
                        <w:rFonts w:ascii="SimSun" w:hAnsi="SimSun" w:eastAsia="SimSun" w:cs="SimSun"/>
                        <w:sz w:val="13"/>
                        <w:szCs w:val="13"/>
                      </w:rPr>
                    </w:pPr>
                    <w:r>
                      <w:rPr>
                        <w:rFonts w:ascii="SimSun" w:hAnsi="SimSun" w:eastAsia="SimSun" w:cs="SimSun"/>
                        <w:sz w:val="13"/>
                        <w:szCs w:val="13"/>
                        <w:spacing w:val="-7"/>
                      </w:rPr>
                      <w:t>依赖解析</w:t>
                    </w:r>
                  </w:p>
                  <w:p>
                    <w:pPr>
                      <w:ind w:left="3850"/>
                      <w:spacing w:line="179"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DM</w:t>
                    </w:r>
                  </w:p>
                  <w:p>
                    <w:pPr>
                      <w:ind w:left="139"/>
                      <w:spacing w:line="219" w:lineRule="auto"/>
                      <w:rPr>
                        <w:rFonts w:ascii="SimSun" w:hAnsi="SimSun" w:eastAsia="SimSun" w:cs="SimSun"/>
                        <w:sz w:val="13"/>
                        <w:szCs w:val="13"/>
                      </w:rPr>
                    </w:pPr>
                    <w:r>
                      <w:rPr>
                        <w:rFonts w:ascii="SimSun" w:hAnsi="SimSun" w:eastAsia="SimSun" w:cs="SimSun"/>
                        <w:sz w:val="13"/>
                        <w:szCs w:val="13"/>
                        <w:spacing w:val="-7"/>
                      </w:rPr>
                      <w:t>任务调度</w:t>
                    </w:r>
                  </w:p>
                  <w:p>
                    <w:pPr>
                      <w:ind w:left="139"/>
                      <w:spacing w:before="86" w:line="219" w:lineRule="auto"/>
                      <w:rPr>
                        <w:rFonts w:ascii="SimSun" w:hAnsi="SimSun" w:eastAsia="SimSun" w:cs="SimSun"/>
                        <w:sz w:val="13"/>
                        <w:szCs w:val="13"/>
                      </w:rPr>
                    </w:pPr>
                    <w:r>
                      <w:rPr>
                        <w:rFonts w:ascii="SimSun" w:hAnsi="SimSun" w:eastAsia="SimSun" w:cs="SimSun"/>
                        <w:sz w:val="13"/>
                        <w:szCs w:val="13"/>
                        <w:spacing w:val="-7"/>
                      </w:rPr>
                      <w:t>失败管理</w:t>
                    </w:r>
                  </w:p>
                  <w:p>
                    <w:pPr>
                      <w:ind w:left="139"/>
                      <w:spacing w:before="85" w:line="219" w:lineRule="auto"/>
                      <w:rPr>
                        <w:rFonts w:ascii="SimSun" w:hAnsi="SimSun" w:eastAsia="SimSun" w:cs="SimSun"/>
                        <w:sz w:val="13"/>
                        <w:szCs w:val="13"/>
                      </w:rPr>
                    </w:pPr>
                    <w:r>
                      <w:rPr>
                        <w:rFonts w:ascii="SimSun" w:hAnsi="SimSun" w:eastAsia="SimSun" w:cs="SimSun"/>
                        <w:sz w:val="13"/>
                        <w:szCs w:val="13"/>
                        <w:spacing w:val="-6"/>
                      </w:rPr>
                      <w:t>日志管理</w:t>
                    </w:r>
                  </w:p>
                  <w:p>
                    <w:pPr>
                      <w:ind w:left="5059"/>
                      <w:spacing w:before="44"/>
                      <w:rPr>
                        <w:rFonts w:ascii="STXinwei" w:hAnsi="STXinwei" w:eastAsia="STXinwei" w:cs="STXinwei"/>
                        <w:sz w:val="13"/>
                        <w:szCs w:val="13"/>
                      </w:rPr>
                    </w:pPr>
                    <w:r>
                      <w:rPr>
                        <w:rFonts w:ascii="STXinwei" w:hAnsi="STXinwei" w:eastAsia="STXinwei" w:cs="STXinwei"/>
                        <w:sz w:val="13"/>
                        <w:szCs w:val="13"/>
                        <w:spacing w:val="-2"/>
                      </w:rPr>
                      <w:t>数据挖据</w:t>
                    </w:r>
                  </w:p>
                  <w:p>
                    <w:pPr>
                      <w:ind w:left="4930"/>
                      <w:spacing w:before="50" w:line="164" w:lineRule="auto"/>
                      <w:rPr>
                        <w:rFonts w:ascii="SimSun" w:hAnsi="SimSun" w:eastAsia="SimSun" w:cs="SimSun"/>
                        <w:sz w:val="13"/>
                        <w:szCs w:val="13"/>
                      </w:rPr>
                    </w:pPr>
                    <w:r>
                      <w:rPr>
                        <w:rFonts w:ascii="SimSun" w:hAnsi="SimSun" w:eastAsia="SimSun" w:cs="SimSun"/>
                        <w:sz w:val="13"/>
                        <w:szCs w:val="13"/>
                        <w:spacing w:val="-1"/>
                      </w:rPr>
                      <w:t>基础数据挖掘</w:t>
                    </w:r>
                  </w:p>
                  <w:p>
                    <w:pPr>
                      <w:ind w:left="20"/>
                      <w:spacing w:line="163" w:lineRule="auto"/>
                      <w:rPr>
                        <w:rFonts w:ascii="SimSun" w:hAnsi="SimSun" w:eastAsia="SimSun" w:cs="SimSun"/>
                        <w:sz w:val="13"/>
                        <w:szCs w:val="13"/>
                      </w:rPr>
                    </w:pPr>
                    <w:r>
                      <w:rPr>
                        <w:rFonts w:ascii="SimSun" w:hAnsi="SimSun" w:eastAsia="SimSun" w:cs="SimSun"/>
                        <w:sz w:val="13"/>
                        <w:szCs w:val="13"/>
                        <w:spacing w:val="-2"/>
                      </w:rPr>
                      <w:t>开放平台</w:t>
                    </w:r>
                  </w:p>
                  <w:p>
                    <w:pPr>
                      <w:ind w:left="4870"/>
                      <w:spacing w:before="1" w:line="218" w:lineRule="auto"/>
                      <w:rPr>
                        <w:rFonts w:ascii="SimSun" w:hAnsi="SimSun" w:eastAsia="SimSun" w:cs="SimSun"/>
                        <w:sz w:val="13"/>
                        <w:szCs w:val="13"/>
                      </w:rPr>
                    </w:pPr>
                    <w:r>
                      <w:rPr>
                        <w:rFonts w:ascii="SimSun" w:hAnsi="SimSun" w:eastAsia="SimSun" w:cs="SimSun"/>
                        <w:sz w:val="13"/>
                        <w:szCs w:val="13"/>
                        <w:spacing w:val="-3"/>
                      </w:rPr>
                      <w:t>图像数据挖掘</w:t>
                    </w:r>
                  </w:p>
                  <w:p>
                    <w:pPr>
                      <w:ind w:left="4949"/>
                      <w:spacing w:before="96" w:line="219" w:lineRule="auto"/>
                      <w:rPr>
                        <w:rFonts w:ascii="SimSun" w:hAnsi="SimSun" w:eastAsia="SimSun" w:cs="SimSun"/>
                        <w:sz w:val="13"/>
                        <w:szCs w:val="13"/>
                      </w:rPr>
                    </w:pPr>
                    <w:r>
                      <w:rPr>
                        <w:rFonts w:ascii="SimSun" w:hAnsi="SimSun" w:eastAsia="SimSun" w:cs="SimSun"/>
                        <w:sz w:val="13"/>
                        <w:szCs w:val="13"/>
                        <w:spacing w:val="-6"/>
                      </w:rPr>
                      <w:t>业务数据挖掘</w:t>
                    </w:r>
                  </w:p>
                </w:txbxContent>
              </v:textbox>
            </v:shape>
            <v:shape id="_x0000_s2668" style="position:absolute;left:7639;top:2065;width:505;height:885;"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11"/>
                      </w:rPr>
                      <w:t>指标管理</w:t>
                    </w:r>
                  </w:p>
                  <w:p>
                    <w:pPr>
                      <w:ind w:left="20"/>
                      <w:spacing w:before="85" w:line="219" w:lineRule="auto"/>
                      <w:rPr>
                        <w:rFonts w:ascii="SimSun" w:hAnsi="SimSun" w:eastAsia="SimSun" w:cs="SimSun"/>
                        <w:sz w:val="13"/>
                        <w:szCs w:val="13"/>
                      </w:rPr>
                    </w:pPr>
                    <w:r>
                      <w:rPr>
                        <w:rFonts w:ascii="SimSun" w:hAnsi="SimSun" w:eastAsia="SimSun" w:cs="SimSun"/>
                        <w:sz w:val="13"/>
                        <w:szCs w:val="13"/>
                        <w:spacing w:val="-11"/>
                      </w:rPr>
                      <w:t>流量矩阵</w:t>
                    </w:r>
                  </w:p>
                  <w:p>
                    <w:pPr>
                      <w:ind w:left="20"/>
                      <w:spacing w:before="105" w:line="219" w:lineRule="auto"/>
                      <w:rPr>
                        <w:rFonts w:ascii="SimSun" w:hAnsi="SimSun" w:eastAsia="SimSun" w:cs="SimSun"/>
                        <w:sz w:val="13"/>
                        <w:szCs w:val="13"/>
                      </w:rPr>
                    </w:pPr>
                    <w:r>
                      <w:rPr>
                        <w:rFonts w:ascii="Times New Roman" w:hAnsi="Times New Roman" w:eastAsia="Times New Roman" w:cs="Times New Roman"/>
                        <w:sz w:val="13"/>
                        <w:szCs w:val="13"/>
                        <w:spacing w:val="-9"/>
                      </w:rPr>
                      <w:t>MIS</w:t>
                    </w:r>
                    <w:r>
                      <w:rPr>
                        <w:rFonts w:ascii="SimSun" w:hAnsi="SimSun" w:eastAsia="SimSun" w:cs="SimSun"/>
                        <w:sz w:val="13"/>
                        <w:szCs w:val="13"/>
                        <w:spacing w:val="-9"/>
                      </w:rPr>
                      <w:t>报表</w:t>
                    </w:r>
                  </w:p>
                  <w:p>
                    <w:pPr>
                      <w:ind w:left="20"/>
                      <w:spacing w:before="71"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5"/>
                        <w:w w:val="83"/>
                      </w:rPr>
                      <w:t>(DashBoard</w:t>
                    </w:r>
                  </w:p>
                </w:txbxContent>
              </v:textbox>
            </v:shape>
            <v:shape id="_x0000_s2670" style="position:absolute;left:3549;top:1030;width:1223;height:295;" filled="false" stroked="false" type="#_x0000_t202">
              <v:fill on="false"/>
              <v:stroke on="false"/>
              <v:path/>
              <v:imagedata o:title=""/>
              <o:lock v:ext="edit" aspectratio="false"/>
              <v:textbox inset="0mm,0mm,0mm,0mm">
                <w:txbxContent>
                  <w:p>
                    <w:pPr>
                      <w:ind w:left="400" w:right="20" w:hanging="380"/>
                      <w:spacing w:before="20" w:line="210" w:lineRule="auto"/>
                      <w:rPr>
                        <w:rFonts w:ascii="SimSun" w:hAnsi="SimSun" w:eastAsia="SimSun" w:cs="SimSun"/>
                        <w:sz w:val="13"/>
                        <w:szCs w:val="13"/>
                      </w:rPr>
                    </w:pPr>
                    <w:r>
                      <w:rPr>
                        <w:rFonts w:ascii="Times New Roman" w:hAnsi="Times New Roman" w:eastAsia="Times New Roman" w:cs="Times New Roman"/>
                        <w:sz w:val="13"/>
                        <w:szCs w:val="13"/>
                        <w:spacing w:val="-6"/>
                      </w:rPr>
                      <w:t>Storm&amp;Spark Streaming</w:t>
                    </w:r>
                    <w:r>
                      <w:rPr>
                        <w:rFonts w:ascii="Times New Roman" w:hAnsi="Times New Roman" w:eastAsia="Times New Roman" w:cs="Times New Roman"/>
                        <w:sz w:val="13"/>
                        <w:szCs w:val="13"/>
                        <w:spacing w:val="18"/>
                      </w:rPr>
                      <w:t xml:space="preserve"> </w:t>
                    </w:r>
                    <w:r>
                      <w:rPr>
                        <w:rFonts w:ascii="SimSun" w:hAnsi="SimSun" w:eastAsia="SimSun" w:cs="SimSun"/>
                        <w:sz w:val="13"/>
                        <w:szCs w:val="13"/>
                        <w:spacing w:val="-7"/>
                      </w:rPr>
                      <w:t>流式计算</w:t>
                    </w:r>
                  </w:p>
                </w:txbxContent>
              </v:textbox>
            </v:shape>
            <v:shape id="_x0000_s2672" style="position:absolute;left:3129;top:3975;width:1525;height:232;" filled="false" stroked="false" type="#_x0000_t202">
              <v:fill on="false"/>
              <v:stroke on="false"/>
              <v:path/>
              <v:imagedata o:title=""/>
              <o:lock v:ext="edit" aspectratio="false"/>
              <v:textbox inset="0mm,0mm,0mm,0mm">
                <w:txbxContent>
                  <w:p>
                    <w:pPr>
                      <w:ind w:left="20"/>
                      <w:spacing w:before="20" w:line="234" w:lineRule="auto"/>
                      <w:rPr>
                        <w:rFonts w:ascii="SimSun" w:hAnsi="SimSun" w:eastAsia="SimSun" w:cs="SimSun"/>
                        <w:sz w:val="13"/>
                        <w:szCs w:val="13"/>
                      </w:rPr>
                    </w:pPr>
                    <w:r>
                      <w:rPr>
                        <w:rFonts w:ascii="STXinwei" w:hAnsi="STXinwei" w:eastAsia="STXinwei" w:cs="STXinwei"/>
                        <w:sz w:val="13"/>
                        <w:szCs w:val="13"/>
                        <w:spacing w:val="6"/>
                        <w:position w:val="-1"/>
                      </w:rPr>
                      <w:t>流式计算管理</w:t>
                    </w:r>
                    <w:r>
                      <w:rPr>
                        <w:rFonts w:ascii="STXinwei" w:hAnsi="STXinwei" w:eastAsia="STXinwei" w:cs="STXinwei"/>
                        <w:sz w:val="13"/>
                        <w:szCs w:val="13"/>
                        <w:spacing w:val="8"/>
                        <w:w w:val="102"/>
                        <w:position w:val="-1"/>
                      </w:rPr>
                      <w:t xml:space="preserve">    </w:t>
                    </w:r>
                    <w:r>
                      <w:rPr>
                        <w:rFonts w:ascii="Times New Roman" w:hAnsi="Times New Roman" w:eastAsia="Times New Roman" w:cs="Times New Roman"/>
                        <w:sz w:val="13"/>
                        <w:szCs w:val="13"/>
                        <w:color w:val="FFFFFF"/>
                        <w:position w:val="3"/>
                      </w:rPr>
                      <w:t>ETL</w:t>
                    </w:r>
                    <w:r>
                      <w:rPr>
                        <w:rFonts w:ascii="SimSun" w:hAnsi="SimSun" w:eastAsia="SimSun" w:cs="SimSun"/>
                        <w:sz w:val="13"/>
                        <w:szCs w:val="13"/>
                        <w:color w:val="FFFFFF"/>
                        <w:spacing w:val="6"/>
                        <w:position w:val="3"/>
                      </w:rPr>
                      <w:t>开发</w:t>
                    </w:r>
                  </w:p>
                </w:txbxContent>
              </v:textbox>
            </v:shape>
            <v:shape id="_x0000_s2674" style="position:absolute;left:329;top:1085;width:295;height:934;" filled="false" stroked="false" type="#_x0000_t202">
              <v:fill on="false"/>
              <v:stroke on="false"/>
              <v:path/>
              <v:imagedata o:title=""/>
              <o:lock v:ext="edit" aspectratio="false"/>
              <v:textbox inset="0mm,0mm,0mm,0mm">
                <w:txbxContent>
                  <w:p>
                    <w:pPr>
                      <w:ind w:left="20"/>
                      <w:spacing w:before="20" w:line="177" w:lineRule="exact"/>
                      <w:rPr>
                        <w:rFonts w:ascii="SimSun" w:hAnsi="SimSun" w:eastAsia="SimSun" w:cs="SimSun"/>
                        <w:sz w:val="13"/>
                        <w:szCs w:val="13"/>
                      </w:rPr>
                    </w:pPr>
                    <w:r>
                      <w:rPr>
                        <w:rFonts w:ascii="SimSun" w:hAnsi="SimSun" w:eastAsia="SimSun" w:cs="SimSun"/>
                        <w:sz w:val="13"/>
                        <w:szCs w:val="13"/>
                        <w:position w:val="3"/>
                      </w:rPr>
                      <w:t>务</w:t>
                    </w:r>
                  </w:p>
                  <w:p>
                    <w:pPr>
                      <w:ind w:left="20"/>
                      <w:spacing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7"/>
                        <w:w w:val="94"/>
                      </w:rPr>
                      <w:t>DB</w:t>
                    </w:r>
                  </w:p>
                  <w:p>
                    <w:pPr>
                      <w:spacing w:line="284" w:lineRule="auto"/>
                      <w:rPr>
                        <w:rFonts w:ascii="Arial"/>
                        <w:sz w:val="21"/>
                      </w:rPr>
                    </w:pPr>
                    <w:r/>
                  </w:p>
                  <w:p>
                    <w:pPr>
                      <w:ind w:left="20" w:right="20"/>
                      <w:spacing w:before="42" w:line="213" w:lineRule="auto"/>
                      <w:rPr>
                        <w:rFonts w:ascii="SimSun" w:hAnsi="SimSun" w:eastAsia="SimSun" w:cs="SimSun"/>
                        <w:sz w:val="13"/>
                        <w:szCs w:val="13"/>
                      </w:rPr>
                    </w:pPr>
                    <w:r>
                      <w:rPr>
                        <w:rFonts w:ascii="SimSun" w:hAnsi="SimSun" w:eastAsia="SimSun" w:cs="SimSun"/>
                        <w:sz w:val="13"/>
                        <w:szCs w:val="13"/>
                        <w:spacing w:val="-3"/>
                      </w:rPr>
                      <w:t>应用</w:t>
                    </w:r>
                    <w:r>
                      <w:rPr>
                        <w:rFonts w:ascii="SimSun" w:hAnsi="SimSun" w:eastAsia="SimSun" w:cs="SimSun"/>
                        <w:sz w:val="13"/>
                        <w:szCs w:val="13"/>
                      </w:rPr>
                      <w:t xml:space="preserve"> </w:t>
                    </w:r>
                    <w:r>
                      <w:rPr>
                        <w:rFonts w:ascii="SimSun" w:hAnsi="SimSun" w:eastAsia="SimSun" w:cs="SimSun"/>
                        <w:sz w:val="13"/>
                        <w:szCs w:val="13"/>
                        <w:spacing w:val="-7"/>
                      </w:rPr>
                      <w:t>日志</w:t>
                    </w:r>
                  </w:p>
                </w:txbxContent>
              </v:textbox>
            </v:shape>
            <v:shape id="_x0000_s2676" style="position:absolute;left:4869;top:3970;width:1486;height:180;" filled="false" stroked="false" type="#_x0000_t202">
              <v:fill on="false"/>
              <v:stroke on="false"/>
              <v:path/>
              <v:imagedata o:title=""/>
              <o:lock v:ext="edit" aspectratio="false"/>
              <v:textbox inset="0mm,0mm,0mm,0mm">
                <w:txbxContent>
                  <w:p>
                    <w:pPr>
                      <w:ind w:left="20"/>
                      <w:spacing w:before="20" w:line="212" w:lineRule="auto"/>
                      <w:rPr>
                        <w:rFonts w:ascii="SimSun" w:hAnsi="SimSun" w:eastAsia="SimSun" w:cs="SimSun"/>
                        <w:sz w:val="13"/>
                        <w:szCs w:val="13"/>
                      </w:rPr>
                    </w:pPr>
                    <w:r>
                      <w:rPr>
                        <w:rFonts w:ascii="Times New Roman" w:hAnsi="Times New Roman" w:eastAsia="Times New Roman" w:cs="Times New Roman"/>
                        <w:sz w:val="13"/>
                        <w:szCs w:val="13"/>
                        <w:spacing w:val="-1"/>
                      </w:rPr>
                      <w:t>HBase</w:t>
                    </w:r>
                    <w:r>
                      <w:rPr>
                        <w:rFonts w:ascii="SimSun" w:hAnsi="SimSun" w:eastAsia="SimSun" w:cs="SimSun"/>
                        <w:sz w:val="13"/>
                        <w:szCs w:val="13"/>
                        <w:spacing w:val="-1"/>
                      </w:rPr>
                      <w:t>管理</w:t>
                    </w:r>
                    <w:r>
                      <w:rPr>
                        <w:rFonts w:ascii="SimSun" w:hAnsi="SimSun" w:eastAsia="SimSun" w:cs="SimSun"/>
                        <w:sz w:val="13"/>
                        <w:szCs w:val="13"/>
                        <w:spacing w:val="-14"/>
                      </w:rPr>
                      <w:t xml:space="preserve"> </w:t>
                    </w:r>
                    <w:r>
                      <w:rPr>
                        <w:rFonts w:ascii="Times New Roman" w:hAnsi="Times New Roman" w:eastAsia="Times New Roman" w:cs="Times New Roman"/>
                        <w:sz w:val="13"/>
                        <w:szCs w:val="13"/>
                        <w:spacing w:val="-1"/>
                      </w:rPr>
                      <w:t>Hadoop</w:t>
                    </w:r>
                    <w:r>
                      <w:rPr>
                        <w:rFonts w:ascii="SimSun" w:hAnsi="SimSun" w:eastAsia="SimSun" w:cs="SimSun"/>
                        <w:sz w:val="13"/>
                        <w:szCs w:val="13"/>
                        <w:spacing w:val="-1"/>
                      </w:rPr>
                      <w:t>任务托</w:t>
                    </w:r>
                  </w:p>
                </w:txbxContent>
              </v:textbox>
            </v:shape>
            <v:shape id="_x0000_s2678" style="position:absolute;left:6639;top:2390;width:479;height:340;" filled="false" stroked="false" type="#_x0000_t202">
              <v:fill on="false"/>
              <v:stroke on="false"/>
              <v:path/>
              <v:imagedata o:title=""/>
              <o:lock v:ext="edit" aspectratio="false"/>
              <v:textbox inset="0mm,0mm,0mm,0mm">
                <w:txbxContent>
                  <w:p>
                    <w:pPr>
                      <w:ind w:left="20" w:right="20" w:firstLine="80"/>
                      <w:spacing w:before="20"/>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Spark</w:t>
                    </w:r>
                    <w:r>
                      <w:rPr>
                        <w:rFonts w:ascii="Times New Roman" w:hAnsi="Times New Roman" w:eastAsia="Times New Roman" w:cs="Times New Roman"/>
                        <w:sz w:val="13"/>
                        <w:szCs w:val="13"/>
                      </w:rPr>
                      <w:t xml:space="preserve">   </w:t>
                    </w:r>
                    <w:r>
                      <w:rPr>
                        <w:rFonts w:ascii="Times New Roman" w:hAnsi="Times New Roman" w:eastAsia="Times New Roman" w:cs="Times New Roman"/>
                        <w:sz w:val="13"/>
                        <w:szCs w:val="13"/>
                        <w:spacing w:val="-1"/>
                      </w:rPr>
                      <w:t>MySQD</w:t>
                    </w:r>
                  </w:p>
                </w:txbxContent>
              </v:textbox>
            </v:shape>
            <v:shape id="_x0000_s2680" style="position:absolute;left:1889;top:797;width:676;height:240;"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20"/>
                        <w:szCs w:val="20"/>
                      </w:rPr>
                    </w:pPr>
                    <w:r>
                      <w:rPr>
                        <w:rFonts w:ascii="SimSun" w:hAnsi="SimSun" w:eastAsia="SimSun" w:cs="SimSun"/>
                        <w:sz w:val="20"/>
                        <w:szCs w:val="20"/>
                        <w:spacing w:val="-14"/>
                        <w:w w:val="85"/>
                      </w:rPr>
                      <w:t>数</w:t>
                    </w:r>
                    <w:r>
                      <w:rPr>
                        <w:rFonts w:ascii="SimSun" w:hAnsi="SimSun" w:eastAsia="SimSun" w:cs="SimSun"/>
                        <w:sz w:val="20"/>
                        <w:szCs w:val="20"/>
                        <w:spacing w:val="-13"/>
                        <w:w w:val="85"/>
                      </w:rPr>
                      <w:t>据采</w:t>
                    </w:r>
                    <w:r>
                      <w:rPr>
                        <w:rFonts w:ascii="SimSun" w:hAnsi="SimSun" w:eastAsia="SimSun" w:cs="SimSun"/>
                        <w:sz w:val="20"/>
                        <w:szCs w:val="20"/>
                        <w:spacing w:val="-8"/>
                        <w:w w:val="85"/>
                      </w:rPr>
                      <w:t>集</w:t>
                    </w:r>
                  </w:p>
                </w:txbxContent>
              </v:textbox>
            </v:shape>
            <v:shape id="_x0000_s2682" style="position:absolute;left:4049;top:3327;width:675;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8"/>
                        <w:w w:val="86"/>
                      </w:rPr>
                      <w:t>加</w:t>
                    </w:r>
                    <w:r>
                      <w:rPr>
                        <w:rFonts w:ascii="SimSun" w:hAnsi="SimSun" w:eastAsia="SimSun" w:cs="SimSun"/>
                        <w:sz w:val="20"/>
                        <w:szCs w:val="20"/>
                        <w:spacing w:val="-17"/>
                        <w:w w:val="86"/>
                      </w:rPr>
                      <w:t>工管</w:t>
                    </w:r>
                    <w:r>
                      <w:rPr>
                        <w:rFonts w:ascii="SimSun" w:hAnsi="SimSun" w:eastAsia="SimSun" w:cs="SimSun"/>
                        <w:sz w:val="20"/>
                        <w:szCs w:val="20"/>
                        <w:spacing w:val="-8"/>
                        <w:w w:val="86"/>
                      </w:rPr>
                      <w:t>理</w:t>
                    </w:r>
                  </w:p>
                </w:txbxContent>
              </v:textbox>
            </v:shape>
            <v:shape id="_x0000_s2684" style="position:absolute;left:2319;top:3969;width:612;height:24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20"/>
                        <w:szCs w:val="20"/>
                      </w:rPr>
                    </w:pPr>
                    <w:r>
                      <w:rPr>
                        <w:rFonts w:ascii="SimSun" w:hAnsi="SimSun" w:eastAsia="SimSun" w:cs="SimSun"/>
                        <w:sz w:val="20"/>
                        <w:szCs w:val="20"/>
                        <w:spacing w:val="-32"/>
                        <w:w w:val="85"/>
                      </w:rPr>
                      <w:t>日志</w:t>
                    </w:r>
                    <w:r>
                      <w:rPr>
                        <w:rFonts w:ascii="SimSun" w:hAnsi="SimSun" w:eastAsia="SimSun" w:cs="SimSun"/>
                        <w:sz w:val="20"/>
                        <w:szCs w:val="20"/>
                        <w:spacing w:val="-31"/>
                        <w:w w:val="85"/>
                      </w:rPr>
                      <w:t>查</w:t>
                    </w:r>
                    <w:r>
                      <w:rPr>
                        <w:rFonts w:ascii="SimSun" w:hAnsi="SimSun" w:eastAsia="SimSun" w:cs="SimSun"/>
                        <w:sz w:val="20"/>
                        <w:szCs w:val="20"/>
                        <w:spacing w:val="-17"/>
                        <w:w w:val="85"/>
                      </w:rPr>
                      <w:t>询</w:t>
                    </w:r>
                  </w:p>
                </w:txbxContent>
              </v:textbox>
            </v:shape>
            <v:shape id="_x0000_s2686" style="position:absolute;left:1899;top:1496;width:542;height:175;" filled="false" stroked="false" type="#_x0000_t202">
              <v:fill on="false"/>
              <v:stroke on="false"/>
              <v:path/>
              <v:imagedata o:title=""/>
              <o:lock v:ext="edit" aspectratio="false"/>
              <v:textbox inset="0mm,0mm,0mm,0mm">
                <w:txbxContent>
                  <w:p>
                    <w:pPr>
                      <w:ind w:left="20"/>
                      <w:spacing w:before="19" w:line="232" w:lineRule="auto"/>
                      <w:rPr>
                        <w:rFonts w:ascii="STXinwei" w:hAnsi="STXinwei" w:eastAsia="STXinwei" w:cs="STXinwei"/>
                        <w:sz w:val="13"/>
                        <w:szCs w:val="13"/>
                      </w:rPr>
                    </w:pPr>
                    <w:r>
                      <w:rPr>
                        <w:rFonts w:ascii="STXinwei" w:hAnsi="STXinwei" w:eastAsia="STXinwei" w:cs="STXinwei"/>
                        <w:sz w:val="13"/>
                        <w:szCs w:val="13"/>
                        <w:spacing w:val="-4"/>
                      </w:rPr>
                      <w:t>逍息队列</w:t>
                    </w:r>
                  </w:p>
                </w:txbxContent>
              </v:textbox>
            </v:shape>
            <v:shape id="_x0000_s2688" style="position:absolute;left:3139;top:3235;width:555;height:17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3"/>
                        <w:szCs w:val="13"/>
                      </w:rPr>
                    </w:pPr>
                    <w:r>
                      <w:rPr>
                        <w:rFonts w:ascii="SimSun" w:hAnsi="SimSun" w:eastAsia="SimSun" w:cs="SimSun"/>
                        <w:sz w:val="13"/>
                        <w:szCs w:val="13"/>
                        <w:spacing w:val="-1"/>
                      </w:rPr>
                      <w:t>配置中心</w:t>
                    </w:r>
                  </w:p>
                </w:txbxContent>
              </v:textbox>
            </v:shape>
            <v:shape id="_x0000_s2690" style="position:absolute;left:7639;top:1545;width:425;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Times New Roman" w:hAnsi="Times New Roman" w:eastAsia="Times New Roman" w:cs="Times New Roman"/>
                        <w:sz w:val="13"/>
                        <w:szCs w:val="13"/>
                        <w:spacing w:val="-1"/>
                      </w:rPr>
                      <w:t>BI</w:t>
                    </w:r>
                    <w:r>
                      <w:rPr>
                        <w:rFonts w:ascii="SimSun" w:hAnsi="SimSun" w:eastAsia="SimSun" w:cs="SimSun"/>
                        <w:sz w:val="13"/>
                        <w:szCs w:val="13"/>
                        <w:spacing w:val="-1"/>
                      </w:rPr>
                      <w:t>产品</w:t>
                    </w:r>
                  </w:p>
                </w:txbxContent>
              </v:textbox>
            </v:shape>
            <v:shape id="_x0000_s2692" style="position:absolute;left:4934;top:2291;width:151;height:45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1"/>
                        <w:szCs w:val="11"/>
                      </w:rPr>
                    </w:pPr>
                    <w:r>
                      <w:rPr>
                        <w:rFonts w:ascii="SimSun" w:hAnsi="SimSun" w:eastAsia="SimSun" w:cs="SimSun"/>
                        <w:sz w:val="11"/>
                        <w:szCs w:val="11"/>
                      </w:rPr>
                      <w:t>汇</w:t>
                    </w:r>
                    <w:r>
                      <w:rPr>
                        <w:rFonts w:ascii="SimSun" w:hAnsi="SimSun" w:eastAsia="SimSun" w:cs="SimSun"/>
                        <w:sz w:val="11"/>
                        <w:szCs w:val="11"/>
                        <w:spacing w:val="-15"/>
                      </w:rPr>
                      <w:t xml:space="preserve"> </w:t>
                    </w:r>
                    <w:r>
                      <w:rPr>
                        <w:rFonts w:ascii="SimSun" w:hAnsi="SimSun" w:eastAsia="SimSun" w:cs="SimSun"/>
                        <w:sz w:val="11"/>
                        <w:szCs w:val="11"/>
                      </w:rPr>
                      <w:t>聚</w:t>
                    </w:r>
                    <w:r>
                      <w:rPr>
                        <w:rFonts w:ascii="SimSun" w:hAnsi="SimSun" w:eastAsia="SimSun" w:cs="SimSun"/>
                        <w:sz w:val="11"/>
                        <w:szCs w:val="11"/>
                        <w:spacing w:val="-15"/>
                      </w:rPr>
                      <w:t xml:space="preserve"> </w:t>
                    </w:r>
                    <w:r>
                      <w:rPr>
                        <w:rFonts w:ascii="SimSun" w:hAnsi="SimSun" w:eastAsia="SimSun" w:cs="SimSun"/>
                        <w:sz w:val="11"/>
                        <w:szCs w:val="11"/>
                      </w:rPr>
                      <w:t>层</w:t>
                    </w:r>
                  </w:p>
                </w:txbxContent>
              </v:textbox>
            </v:shape>
            <v:shape id="_x0000_s2694" style="position:absolute;left:4524;top:2281;width:151;height:45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1"/>
                        <w:szCs w:val="11"/>
                      </w:rPr>
                    </w:pPr>
                    <w:r>
                      <w:rPr>
                        <w:rFonts w:ascii="SimSun" w:hAnsi="SimSun" w:eastAsia="SimSun" w:cs="SimSun"/>
                        <w:sz w:val="11"/>
                        <w:szCs w:val="11"/>
                      </w:rPr>
                      <w:t>汇</w:t>
                    </w:r>
                    <w:r>
                      <w:rPr>
                        <w:rFonts w:ascii="SimSun" w:hAnsi="SimSun" w:eastAsia="SimSun" w:cs="SimSun"/>
                        <w:sz w:val="11"/>
                        <w:szCs w:val="11"/>
                        <w:spacing w:val="-15"/>
                      </w:rPr>
                      <w:t xml:space="preserve"> </w:t>
                    </w:r>
                    <w:r>
                      <w:rPr>
                        <w:rFonts w:ascii="SimSun" w:hAnsi="SimSun" w:eastAsia="SimSun" w:cs="SimSun"/>
                        <w:sz w:val="11"/>
                        <w:szCs w:val="11"/>
                      </w:rPr>
                      <w:t>总</w:t>
                    </w:r>
                    <w:r>
                      <w:rPr>
                        <w:rFonts w:ascii="SimSun" w:hAnsi="SimSun" w:eastAsia="SimSun" w:cs="SimSun"/>
                        <w:sz w:val="11"/>
                        <w:szCs w:val="11"/>
                        <w:spacing w:val="-15"/>
                      </w:rPr>
                      <w:t xml:space="preserve"> </w:t>
                    </w:r>
                    <w:r>
                      <w:rPr>
                        <w:rFonts w:ascii="SimSun" w:hAnsi="SimSun" w:eastAsia="SimSun" w:cs="SimSun"/>
                        <w:sz w:val="11"/>
                        <w:szCs w:val="11"/>
                      </w:rPr>
                      <w:t>层</w:t>
                    </w:r>
                  </w:p>
                </w:txbxContent>
              </v:textbox>
            </v:shape>
            <v:shape id="_x0000_s2696" style="position:absolute;left:4104;top:2281;width:151;height:44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1"/>
                        <w:szCs w:val="11"/>
                      </w:rPr>
                    </w:pPr>
                    <w:r>
                      <w:rPr>
                        <w:rFonts w:ascii="SimSun" w:hAnsi="SimSun" w:eastAsia="SimSun" w:cs="SimSun"/>
                        <w:sz w:val="11"/>
                        <w:szCs w:val="11"/>
                      </w:rPr>
                      <w:t>明</w:t>
                    </w:r>
                    <w:r>
                      <w:rPr>
                        <w:rFonts w:ascii="SimSun" w:hAnsi="SimSun" w:eastAsia="SimSun" w:cs="SimSun"/>
                        <w:sz w:val="11"/>
                        <w:szCs w:val="11"/>
                        <w:spacing w:val="-20"/>
                      </w:rPr>
                      <w:t xml:space="preserve"> </w:t>
                    </w:r>
                    <w:r>
                      <w:rPr>
                        <w:rFonts w:ascii="SimSun" w:hAnsi="SimSun" w:eastAsia="SimSun" w:cs="SimSun"/>
                        <w:sz w:val="11"/>
                        <w:szCs w:val="11"/>
                      </w:rPr>
                      <w:t>细</w:t>
                    </w:r>
                    <w:r>
                      <w:rPr>
                        <w:rFonts w:ascii="SimSun" w:hAnsi="SimSun" w:eastAsia="SimSun" w:cs="SimSun"/>
                        <w:sz w:val="11"/>
                        <w:szCs w:val="11"/>
                        <w:spacing w:val="-20"/>
                      </w:rPr>
                      <w:t xml:space="preserve"> </w:t>
                    </w:r>
                    <w:r>
                      <w:rPr>
                        <w:rFonts w:ascii="SimSun" w:hAnsi="SimSun" w:eastAsia="SimSun" w:cs="SimSun"/>
                        <w:sz w:val="11"/>
                        <w:szCs w:val="11"/>
                      </w:rPr>
                      <w:t>层</w:t>
                    </w:r>
                  </w:p>
                </w:txbxContent>
              </v:textbox>
            </v:shape>
            <v:shape id="_x0000_s2698" style="position:absolute;left:1109;top:1746;width:344;height:133;"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5"/>
                      </w:rPr>
                      <w:t>Flume</w:t>
                    </w:r>
                  </w:p>
                </w:txbxContent>
              </v:textbox>
            </v:shape>
            <v:shape id="_x0000_s2700" style="position:absolute;left:5720;top:2088;width:345;height:13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5"/>
                        <w:w w:val="97"/>
                      </w:rPr>
                      <w:t>OLAP</w:t>
                    </w:r>
                  </w:p>
                </w:txbxContent>
              </v:textbox>
            </v:shape>
            <v:shape id="_x0000_s2702" style="position:absolute;left:5720;top:990;width:344;height:13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8"/>
                      </w:rPr>
                      <w:t>HBase</w:t>
                    </w:r>
                  </w:p>
                </w:txbxContent>
              </v:textbox>
            </v:shape>
            <v:shape id="_x0000_s2704" style="position:absolute;left:3029;top:1708;width:296;height:13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ODS</w:t>
                    </w:r>
                  </w:p>
                </w:txbxContent>
              </v:textbox>
            </v:shape>
            <v:shape id="_x0000_s2706" style="position:absolute;left:1099;top:1088;width:288;height:13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Canr</w:t>
                    </w:r>
                  </w:p>
                </w:txbxContent>
              </v:textbox>
            </v:shape>
            <v:shape id="_x0000_s2708" style="position:absolute;left:3180;top:1984;width:202;height:15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w w:val="92"/>
                      </w:rPr>
                      <w:t>Log</w:t>
                    </w:r>
                  </w:p>
                </w:txbxContent>
              </v:textbox>
            </v:shape>
            <v:shape id="_x0000_s2710" style="position:absolute;left:7739;top:1000;width:248;height:130;"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API</w:t>
                    </w:r>
                  </w:p>
                </w:txbxContent>
              </v:textbox>
            </v:shape>
            <v:shape id="_x0000_s2712" style="position:absolute;left:3959;top:2081;width:240;height:13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rPr>
                      <w:t>Fact</w:t>
                    </w:r>
                  </w:p>
                </w:txbxContent>
              </v:textbox>
            </v:shape>
            <v:shape id="_x0000_s2714" style="position:absolute;left:3869;top:1710;width:231;height:13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5"/>
                        <w:w w:val="99"/>
                      </w:rPr>
                      <w:t>DW</w:t>
                    </w:r>
                  </w:p>
                </w:txbxContent>
              </v:textbox>
            </v:shape>
            <v:shape id="_x0000_s2716" style="position:absolute;left:4450;top:1858;width:221;height:131;" filled="false" stroked="false" type="#_x0000_t202">
              <v:fill on="false"/>
              <v:stroke on="false"/>
              <v:path/>
              <v:imagedata o:title=""/>
              <o:lock v:ext="edit" aspectratio="false"/>
              <v:textbox inset="0mm,0mm,0mm,0mm">
                <w:txbxContent>
                  <w:p>
                    <w:pPr>
                      <w:spacing w:before="20" w:line="192" w:lineRule="auto"/>
                      <w:jc w:val="right"/>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spacing w:val="-6"/>
                        <w:w w:val="83"/>
                      </w:rPr>
                      <w:t>D</w:t>
                    </w:r>
                    <w:r>
                      <w:rPr>
                        <w:rFonts w:ascii="Times New Roman" w:hAnsi="Times New Roman" w:eastAsia="Times New Roman" w:cs="Times New Roman"/>
                        <w:sz w:val="13"/>
                        <w:szCs w:val="13"/>
                        <w:color w:val="FFFFFF"/>
                        <w:spacing w:val="-5"/>
                        <w:w w:val="83"/>
                      </w:rPr>
                      <w:t>i</w:t>
                    </w:r>
                    <w:r>
                      <w:rPr>
                        <w:rFonts w:ascii="Times New Roman" w:hAnsi="Times New Roman" w:eastAsia="Times New Roman" w:cs="Times New Roman"/>
                        <w:sz w:val="13"/>
                        <w:szCs w:val="13"/>
                        <w:color w:val="FFFFFF"/>
                        <w:spacing w:val="-1"/>
                        <w:w w:val="83"/>
                      </w:rPr>
                      <w:t>m</w:t>
                    </w:r>
                  </w:p>
                </w:txbxContent>
              </v:textbox>
            </v:shape>
            <v:shape id="_x0000_s2718" style="position:absolute;left:5789;top:1532;width:218;height:12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DB</w:t>
                    </w:r>
                  </w:p>
                </w:txbxContent>
              </v:textbox>
            </v:shape>
            <v:shape id="_x0000_s2720" style="position:absolute;left:3180;top:2622;width:218;height:12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DB</w:t>
                    </w:r>
                  </w:p>
                </w:txbxContent>
              </v:textbox>
            </v:shape>
            <v:shape id="_x0000_s2722" style="position:absolute;left:5259;top:3296;width:185;height:93;"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ETL</w:t>
                    </w:r>
                  </w:p>
                </w:txbxContent>
              </v:textbox>
            </v:shape>
          </v:group>
        </w:pict>
      </w:r>
    </w:p>
    <w:p>
      <w:pPr>
        <w:ind w:left="3539"/>
        <w:spacing w:before="178" w:line="219" w:lineRule="auto"/>
        <w:rPr>
          <w:rFonts w:ascii="SimSun" w:hAnsi="SimSun" w:eastAsia="SimSun" w:cs="SimSun"/>
          <w:sz w:val="20"/>
          <w:szCs w:val="20"/>
        </w:rPr>
      </w:pPr>
      <w:r>
        <w:rPr>
          <w:rFonts w:ascii="SimSun" w:hAnsi="SimSun" w:eastAsia="SimSun" w:cs="SimSun"/>
          <w:sz w:val="20"/>
          <w:szCs w:val="20"/>
          <w:spacing w:val="-16"/>
        </w:rPr>
        <w:t>图9-2</w:t>
      </w:r>
      <w:r>
        <w:rPr>
          <w:rFonts w:ascii="SimSun" w:hAnsi="SimSun" w:eastAsia="SimSun" w:cs="SimSun"/>
          <w:sz w:val="20"/>
          <w:szCs w:val="20"/>
          <w:spacing w:val="86"/>
        </w:rPr>
        <w:t xml:space="preserve"> </w:t>
      </w:r>
      <w:r>
        <w:rPr>
          <w:rFonts w:ascii="SimSun" w:hAnsi="SimSun" w:eastAsia="SimSun" w:cs="SimSun"/>
          <w:sz w:val="20"/>
          <w:szCs w:val="20"/>
          <w:spacing w:val="-16"/>
        </w:rPr>
        <w:t>大数据平台整体架构</w:t>
      </w:r>
    </w:p>
    <w:p>
      <w:pPr>
        <w:pStyle w:val="BodyText"/>
        <w:spacing w:line="299" w:lineRule="auto"/>
        <w:rPr/>
      </w:pPr>
      <w:r/>
    </w:p>
    <w:p>
      <w:pPr>
        <w:ind w:left="424"/>
        <w:spacing w:before="103" w:line="236" w:lineRule="auto"/>
        <w:outlineLvl w:val="6"/>
        <w:rPr>
          <w:rFonts w:ascii="STXinwei" w:hAnsi="STXinwei" w:eastAsia="STXinwei" w:cs="STXinwei"/>
          <w:sz w:val="31"/>
          <w:szCs w:val="31"/>
        </w:rPr>
      </w:pPr>
      <w:r>
        <w:rPr>
          <w:rFonts w:ascii="STXinwei" w:hAnsi="STXinwei" w:eastAsia="STXinwei" w:cs="STXinwei"/>
          <w:sz w:val="31"/>
          <w:szCs w:val="31"/>
          <w:b/>
          <w:bCs/>
        </w:rPr>
        <w:t>9.2.1</w:t>
      </w:r>
      <w:r>
        <w:rPr>
          <w:rFonts w:ascii="STXinwei" w:hAnsi="STXinwei" w:eastAsia="STXinwei" w:cs="STXinwei"/>
          <w:sz w:val="31"/>
          <w:szCs w:val="31"/>
        </w:rPr>
        <w:t xml:space="preserve">      </w:t>
      </w:r>
      <w:r>
        <w:rPr>
          <w:rFonts w:ascii="STXinwei" w:hAnsi="STXinwei" w:eastAsia="STXinwei" w:cs="STXinwei"/>
          <w:sz w:val="31"/>
          <w:szCs w:val="31"/>
          <w:b/>
          <w:bCs/>
        </w:rPr>
        <w:t>数据采集</w:t>
      </w:r>
    </w:p>
    <w:p>
      <w:pPr>
        <w:ind w:left="420" w:right="77" w:firstLine="409"/>
        <w:spacing w:before="255" w:line="276" w:lineRule="auto"/>
        <w:jc w:val="both"/>
        <w:rPr>
          <w:rFonts w:ascii="SimSun" w:hAnsi="SimSun" w:eastAsia="SimSun" w:cs="SimSun"/>
          <w:sz w:val="20"/>
          <w:szCs w:val="20"/>
        </w:rPr>
      </w:pPr>
      <w:r>
        <w:rPr>
          <w:rFonts w:ascii="SimSun" w:hAnsi="SimSun" w:eastAsia="SimSun" w:cs="SimSun"/>
          <w:sz w:val="20"/>
          <w:szCs w:val="20"/>
          <w:spacing w:val="14"/>
        </w:rPr>
        <w:t>数据采集模块的主要作用是将不同来源的数据写入</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4"/>
        </w:rPr>
        <w:t>中或交给流式计算框架进行</w:t>
      </w:r>
      <w:r>
        <w:rPr>
          <w:rFonts w:ascii="SimSun" w:hAnsi="SimSun" w:eastAsia="SimSun" w:cs="SimSun"/>
          <w:sz w:val="20"/>
          <w:szCs w:val="20"/>
        </w:rPr>
        <w:t xml:space="preserve"> </w:t>
      </w:r>
      <w:r>
        <w:rPr>
          <w:rFonts w:ascii="SimSun" w:hAnsi="SimSun" w:eastAsia="SimSun" w:cs="SimSun"/>
          <w:sz w:val="20"/>
          <w:szCs w:val="20"/>
          <w:spacing w:val="5"/>
        </w:rPr>
        <w:t>计算。前文我们提到，本案例中大数据平台的数据来源主要有数据库、日志、爬虫</w:t>
      </w:r>
      <w:r>
        <w:rPr>
          <w:rFonts w:ascii="SimSun" w:hAnsi="SimSun" w:eastAsia="SimSun" w:cs="SimSun"/>
          <w:sz w:val="20"/>
          <w:szCs w:val="20"/>
          <w:spacing w:val="4"/>
        </w:rPr>
        <w:t>。数据库中</w:t>
      </w:r>
      <w:r>
        <w:rPr>
          <w:rFonts w:ascii="SimSun" w:hAnsi="SimSun" w:eastAsia="SimSun" w:cs="SimSun"/>
          <w:sz w:val="20"/>
          <w:szCs w:val="20"/>
        </w:rPr>
        <w:t xml:space="preserve"> </w:t>
      </w:r>
      <w:r>
        <w:rPr>
          <w:rFonts w:ascii="SimSun" w:hAnsi="SimSun" w:eastAsia="SimSun" w:cs="SimSun"/>
          <w:sz w:val="20"/>
          <w:szCs w:val="20"/>
          <w:spacing w:val="-3"/>
        </w:rPr>
        <w:t>主要包含影院数据、用户数据、交易数据等，日志信息主要包含用户行为数据(点击、浏览、购买</w:t>
      </w:r>
      <w:r>
        <w:rPr>
          <w:rFonts w:ascii="SimSun" w:hAnsi="SimSun" w:eastAsia="SimSun" w:cs="SimSun"/>
          <w:sz w:val="20"/>
          <w:szCs w:val="20"/>
          <w:spacing w:val="18"/>
        </w:rPr>
        <w:t xml:space="preserve"> </w:t>
      </w:r>
      <w:r>
        <w:rPr>
          <w:rFonts w:ascii="SimSun" w:hAnsi="SimSun" w:eastAsia="SimSun" w:cs="SimSun"/>
          <w:sz w:val="20"/>
          <w:szCs w:val="20"/>
          <w:spacing w:val="4"/>
        </w:rPr>
        <w:t>等)、后台接口等。针对不同的数据来源，数据</w:t>
      </w:r>
      <w:r>
        <w:rPr>
          <w:rFonts w:ascii="SimSun" w:hAnsi="SimSun" w:eastAsia="SimSun" w:cs="SimSun"/>
          <w:sz w:val="20"/>
          <w:szCs w:val="20"/>
          <w:spacing w:val="3"/>
        </w:rPr>
        <w:t>采集模块也会有不同的采集方式。</w:t>
      </w:r>
    </w:p>
    <w:p>
      <w:pPr>
        <w:ind w:left="833"/>
        <w:spacing w:before="62" w:line="187" w:lineRule="auto"/>
        <w:outlineLvl w:val="6"/>
        <w:rPr>
          <w:rFonts w:ascii="SimHei" w:hAnsi="SimHei" w:eastAsia="SimHei" w:cs="SimHei"/>
          <w:sz w:val="22"/>
          <w:szCs w:val="22"/>
        </w:rPr>
      </w:pPr>
      <w:r>
        <w:pict>
          <v:shape id="_x0000_s2724" style="position:absolute;margin-left:363.593pt;margin-top:10.4798pt;mso-position-vertical-relative:text;mso-position-horizontal-relative:text;width:32.65pt;height:9.75pt;z-index:25448550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b/>
                      <w:bCs/>
                      <w:spacing w:val="22"/>
                    </w:rPr>
                    <w:t>拓展阅读</w:t>
                  </w:r>
                </w:p>
              </w:txbxContent>
            </v:textbox>
          </v:shape>
        </w:pict>
      </w:r>
      <w:r>
        <w:rPr>
          <w:rFonts w:ascii="SimHei" w:hAnsi="SimHei" w:eastAsia="SimHei" w:cs="SimHei"/>
          <w:sz w:val="22"/>
          <w:szCs w:val="22"/>
          <w:b/>
          <w:bCs/>
          <w:spacing w:val="-12"/>
        </w:rPr>
        <w:t>1.</w:t>
      </w:r>
      <w:r>
        <w:rPr>
          <w:rFonts w:ascii="SimHei" w:hAnsi="SimHei" w:eastAsia="SimHei" w:cs="SimHei"/>
          <w:sz w:val="22"/>
          <w:szCs w:val="22"/>
          <w:spacing w:val="-60"/>
        </w:rPr>
        <w:t xml:space="preserve"> </w:t>
      </w:r>
      <w:r>
        <w:rPr>
          <w:rFonts w:ascii="SimHei" w:hAnsi="SimHei" w:eastAsia="SimHei" w:cs="SimHei"/>
          <w:sz w:val="22"/>
          <w:szCs w:val="22"/>
          <w:b/>
          <w:bCs/>
          <w:spacing w:val="-12"/>
        </w:rPr>
        <w:t>数据库数据采集</w:t>
      </w:r>
    </w:p>
    <w:p>
      <w:pPr>
        <w:ind w:left="829"/>
        <w:spacing w:before="109" w:line="330" w:lineRule="exact"/>
        <w:rPr>
          <w:rFonts w:ascii="SimSun" w:hAnsi="SimSun" w:eastAsia="SimSun" w:cs="SimSun"/>
          <w:sz w:val="20"/>
          <w:szCs w:val="20"/>
        </w:rPr>
      </w:pPr>
      <w:r>
        <w:rPr>
          <w:rFonts w:ascii="SimSun" w:hAnsi="SimSun" w:eastAsia="SimSun" w:cs="SimSun"/>
          <w:sz w:val="20"/>
          <w:szCs w:val="20"/>
          <w:spacing w:val="8"/>
          <w:position w:val="9"/>
        </w:rPr>
        <w:t>在对数据库数据进行采集时，分为增量采集和全量采集。增</w:t>
      </w:r>
    </w:p>
    <w:p>
      <w:pPr>
        <w:ind w:left="420"/>
        <w:spacing w:before="1" w:line="218" w:lineRule="auto"/>
        <w:rPr>
          <w:rFonts w:ascii="SimSun" w:hAnsi="SimSun" w:eastAsia="SimSun" w:cs="SimSun"/>
          <w:sz w:val="20"/>
          <w:szCs w:val="20"/>
        </w:rPr>
      </w:pPr>
      <w:r>
        <w:rPr>
          <w:rFonts w:ascii="SimSun" w:hAnsi="SimSun" w:eastAsia="SimSun" w:cs="SimSun"/>
          <w:sz w:val="20"/>
          <w:szCs w:val="20"/>
          <w:spacing w:val="8"/>
        </w:rPr>
        <w:t>量采集指只采集最新增加的数据，而全量采集则是将数据库中的</w:t>
      </w:r>
    </w:p>
    <w:p>
      <w:pPr>
        <w:ind w:left="420"/>
        <w:spacing w:before="92" w:line="219" w:lineRule="auto"/>
        <w:rPr>
          <w:rFonts w:ascii="SimSun" w:hAnsi="SimSun" w:eastAsia="SimSun" w:cs="SimSun"/>
          <w:sz w:val="20"/>
          <w:szCs w:val="20"/>
        </w:rPr>
      </w:pPr>
      <w:r>
        <w:rPr>
          <w:rFonts w:ascii="SimSun" w:hAnsi="SimSun" w:eastAsia="SimSun" w:cs="SimSun"/>
          <w:sz w:val="20"/>
          <w:szCs w:val="20"/>
          <w:spacing w:val="12"/>
        </w:rPr>
        <w:t>全部数据都进行采集。如图9-3</w:t>
      </w:r>
      <w:r>
        <w:rPr>
          <w:rFonts w:ascii="SimSun" w:hAnsi="SimSun" w:eastAsia="SimSun" w:cs="SimSun"/>
          <w:sz w:val="20"/>
          <w:szCs w:val="20"/>
          <w:spacing w:val="-13"/>
        </w:rPr>
        <w:t xml:space="preserve"> </w:t>
      </w:r>
      <w:r>
        <w:rPr>
          <w:rFonts w:ascii="SimSun" w:hAnsi="SimSun" w:eastAsia="SimSun" w:cs="SimSun"/>
          <w:sz w:val="20"/>
          <w:szCs w:val="20"/>
          <w:spacing w:val="12"/>
        </w:rPr>
        <w:t>中的</w:t>
      </w:r>
      <w:r>
        <w:rPr>
          <w:rFonts w:ascii="SimSun" w:hAnsi="SimSun" w:eastAsia="SimSun" w:cs="SimSun"/>
          <w:sz w:val="20"/>
          <w:szCs w:val="20"/>
          <w:spacing w:val="-46"/>
        </w:rPr>
        <w:t xml:space="preserve"> </w:t>
      </w:r>
      <w:r>
        <w:rPr>
          <w:rFonts w:ascii="Times New Roman" w:hAnsi="Times New Roman" w:eastAsia="Times New Roman" w:cs="Times New Roman"/>
          <w:sz w:val="20"/>
          <w:szCs w:val="20"/>
        </w:rPr>
        <w:t>Cannal</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就可以实现数据库</w:t>
      </w:r>
    </w:p>
    <w:p>
      <w:pPr>
        <w:ind w:left="420"/>
        <w:spacing w:before="72" w:line="198" w:lineRule="auto"/>
        <w:rPr>
          <w:rFonts w:ascii="Times New Roman" w:hAnsi="Times New Roman" w:eastAsia="Times New Roman" w:cs="Times New Roman"/>
          <w:sz w:val="20"/>
          <w:szCs w:val="20"/>
        </w:rPr>
      </w:pPr>
      <w:r>
        <w:rPr>
          <w:rFonts w:ascii="SimSun" w:hAnsi="SimSun" w:eastAsia="SimSun" w:cs="SimSun"/>
          <w:sz w:val="20"/>
          <w:szCs w:val="20"/>
          <w:spacing w:val="1"/>
        </w:rPr>
        <w:t>数据的增量采集，因为 </w:t>
      </w:r>
      <w:r>
        <w:rPr>
          <w:rFonts w:ascii="Times New Roman" w:hAnsi="Times New Roman" w:eastAsia="Times New Roman" w:cs="Times New Roman"/>
          <w:sz w:val="20"/>
          <w:szCs w:val="20"/>
        </w:rPr>
        <w:t>Cannal</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是基于</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MySQL</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binlog</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Binary</w:t>
      </w:r>
    </w:p>
    <w:p>
      <w:pPr>
        <w:ind w:left="420"/>
        <w:spacing w:before="82" w:line="184" w:lineRule="auto"/>
        <w:rPr>
          <w:rFonts w:ascii="SimSun" w:hAnsi="SimSun" w:eastAsia="SimSun" w:cs="SimSun"/>
          <w:sz w:val="22"/>
          <w:szCs w:val="22"/>
        </w:rPr>
      </w:pPr>
      <w:r>
        <w:pict>
          <v:shape id="_x0000_s2726" style="position:absolute;margin-left:325.499pt;margin-top:-2.07286pt;mso-position-vertical-relative:text;mso-position-horizontal-relative:text;width:109pt;height:26pt;z-index:254481408;" filled="false" stroked="false" type="#_x0000_t202">
            <v:fill on="false"/>
            <v:stroke on="false"/>
            <v:path/>
            <v:imagedata o:title=""/>
            <o:lock v:ext="edit" aspectratio="false"/>
            <v:textbox inset="0mm,0mm,0mm,0mm">
              <w:txbxContent>
                <w:p>
                  <w:pPr>
                    <w:spacing w:before="20" w:line="184" w:lineRule="auto"/>
                    <w:jc w:val="right"/>
                    <w:rPr>
                      <w:rFonts w:ascii="SimSun" w:hAnsi="SimSun" w:eastAsia="SimSun" w:cs="SimSun"/>
                      <w:sz w:val="20"/>
                      <w:szCs w:val="20"/>
                    </w:rPr>
                  </w:pPr>
                  <w:r>
                    <w:rPr>
                      <w:rFonts w:ascii="SimSun" w:hAnsi="SimSun" w:eastAsia="SimSun" w:cs="SimSun"/>
                      <w:sz w:val="20"/>
                      <w:szCs w:val="20"/>
                      <w:spacing w:val="-22"/>
                    </w:rPr>
                    <w:t>某互联网公司大数据平台中</w:t>
                  </w:r>
                </w:p>
                <w:p>
                  <w:pPr>
                    <w:ind w:left="100"/>
                    <w:spacing w:before="80" w:line="184" w:lineRule="auto"/>
                    <w:rPr>
                      <w:rFonts w:ascii="SimSun" w:hAnsi="SimSun" w:eastAsia="SimSun" w:cs="SimSun"/>
                      <w:sz w:val="20"/>
                      <w:szCs w:val="20"/>
                    </w:rPr>
                  </w:pPr>
                  <w:r>
                    <w:rPr>
                      <w:rFonts w:ascii="SimSun" w:hAnsi="SimSun" w:eastAsia="SimSun" w:cs="SimSun"/>
                      <w:sz w:val="20"/>
                      <w:szCs w:val="20"/>
                      <w:spacing w:val="-19"/>
                      <w:w w:val="99"/>
                    </w:rPr>
                    <w:t>数据同步到数据仓库案例</w:t>
                  </w:r>
                </w:p>
              </w:txbxContent>
            </v:textbox>
          </v:shape>
        </w:pict>
      </w:r>
      <w:r>
        <w:rPr>
          <w:rFonts w:ascii="SimSun" w:hAnsi="SimSun" w:eastAsia="SimSun" w:cs="SimSun"/>
          <w:sz w:val="22"/>
          <w:szCs w:val="22"/>
          <w:spacing w:val="-5"/>
        </w:rPr>
        <w:t>Log,二进制的日志文件)的数据库同步工具。MySQL  的 binlog</w:t>
      </w:r>
    </w:p>
    <w:p>
      <w:pPr>
        <w:ind w:left="420"/>
        <w:spacing w:before="100" w:line="214" w:lineRule="auto"/>
        <w:rPr>
          <w:rFonts w:ascii="SimSun" w:hAnsi="SimSun" w:eastAsia="SimSun" w:cs="SimSun"/>
          <w:sz w:val="22"/>
          <w:szCs w:val="22"/>
        </w:rPr>
      </w:pPr>
      <w:r>
        <w:rPr>
          <w:rFonts w:ascii="SimSun" w:hAnsi="SimSun" w:eastAsia="SimSun" w:cs="SimSun"/>
          <w:sz w:val="22"/>
          <w:szCs w:val="22"/>
          <w:spacing w:val="-6"/>
        </w:rPr>
        <w:t>日志是被设计用来作为主从备份或者数据恢复的。binlog</w:t>
      </w:r>
      <w:r>
        <w:rPr>
          <w:rFonts w:ascii="SimSun" w:hAnsi="SimSun" w:eastAsia="SimSun" w:cs="SimSun"/>
          <w:sz w:val="22"/>
          <w:szCs w:val="22"/>
          <w:spacing w:val="-26"/>
        </w:rPr>
        <w:t xml:space="preserve"> </w:t>
      </w:r>
      <w:r>
        <w:rPr>
          <w:rFonts w:ascii="SimSun" w:hAnsi="SimSun" w:eastAsia="SimSun" w:cs="SimSun"/>
          <w:sz w:val="22"/>
          <w:szCs w:val="22"/>
          <w:spacing w:val="-6"/>
        </w:rPr>
        <w:t>中以</w:t>
      </w:r>
    </w:p>
    <w:p>
      <w:pPr>
        <w:ind w:left="420"/>
        <w:spacing w:before="59" w:line="272" w:lineRule="auto"/>
        <w:rPr>
          <w:rFonts w:ascii="SimSun" w:hAnsi="SimSun" w:eastAsia="SimSun" w:cs="SimSun"/>
          <w:sz w:val="20"/>
          <w:szCs w:val="20"/>
        </w:rPr>
      </w:pPr>
      <w:r>
        <w:rPr>
          <w:rFonts w:ascii="SimSun" w:hAnsi="SimSun" w:eastAsia="SimSun" w:cs="SimSun"/>
          <w:sz w:val="20"/>
          <w:szCs w:val="20"/>
          <w:spacing w:val="13"/>
        </w:rPr>
        <w:t>二进制的形式记录了数据库的“</w:t>
      </w:r>
      <w:r>
        <w:rPr>
          <w:rFonts w:ascii="SimSun" w:hAnsi="SimSun" w:eastAsia="SimSun" w:cs="SimSun"/>
          <w:sz w:val="20"/>
          <w:szCs w:val="20"/>
        </w:rPr>
        <w:t>events</w:t>
      </w:r>
      <w:r>
        <w:rPr>
          <w:rFonts w:ascii="SimSun" w:hAnsi="SimSun" w:eastAsia="SimSun" w:cs="SimSun"/>
          <w:sz w:val="20"/>
          <w:szCs w:val="20"/>
          <w:spacing w:val="13"/>
        </w:rPr>
        <w:t>(事件)”,即数据库结构及表数据</w:t>
      </w:r>
      <w:r>
        <w:rPr>
          <w:rFonts w:ascii="SimSun" w:hAnsi="SimSun" w:eastAsia="SimSun" w:cs="SimSun"/>
          <w:sz w:val="20"/>
          <w:szCs w:val="20"/>
          <w:spacing w:val="12"/>
        </w:rPr>
        <w:t>发生的变化。所以 </w:t>
      </w:r>
      <w:r>
        <w:rPr>
          <w:rFonts w:ascii="Times New Roman" w:hAnsi="Times New Roman" w:eastAsia="Times New Roman" w:cs="Times New Roman"/>
          <w:sz w:val="20"/>
          <w:szCs w:val="20"/>
        </w:rPr>
        <w:t>Cannal</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4"/>
        </w:rPr>
        <w:t>可以根据</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binlog</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日志，获取到一段时间内</w:t>
      </w:r>
      <w:r>
        <w:rPr>
          <w:rFonts w:ascii="Times New Roman" w:hAnsi="Times New Roman" w:eastAsia="Times New Roman" w:cs="Times New Roman"/>
          <w:sz w:val="20"/>
          <w:szCs w:val="20"/>
        </w:rPr>
        <w:t>MySQL</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4"/>
        </w:rPr>
        <w:t>数据库的变化，从而实现增量采集。</w:t>
      </w:r>
      <w:r>
        <w:rPr>
          <w:rFonts w:ascii="SimSun" w:hAnsi="SimSun" w:eastAsia="SimSun" w:cs="SimSun"/>
          <w:sz w:val="20"/>
          <w:szCs w:val="20"/>
        </w:rPr>
        <w:t xml:space="preserve"> </w:t>
      </w:r>
      <w:r>
        <w:rPr>
          <w:rFonts w:ascii="SimSun" w:hAnsi="SimSun" w:eastAsia="SimSun" w:cs="SimSun"/>
          <w:sz w:val="20"/>
          <w:szCs w:val="20"/>
          <w:spacing w:val="8"/>
        </w:rPr>
        <w:t>针对其他类型的数据库，也有相应的数据库同步工具，如</w:t>
      </w:r>
      <w:r>
        <w:rPr>
          <w:rFonts w:ascii="SimSun" w:hAnsi="SimSun" w:eastAsia="SimSun" w:cs="SimSun"/>
          <w:sz w:val="20"/>
          <w:szCs w:val="20"/>
          <w:spacing w:val="-5"/>
        </w:rPr>
        <w:t xml:space="preserve"> </w:t>
      </w:r>
      <w:r>
        <w:rPr>
          <w:rFonts w:ascii="SimSun" w:hAnsi="SimSun" w:eastAsia="SimSun" w:cs="SimSun"/>
          <w:sz w:val="20"/>
          <w:szCs w:val="20"/>
        </w:rPr>
        <w:t>Oracle</w:t>
      </w:r>
      <w:r>
        <w:rPr>
          <w:rFonts w:ascii="SimSun" w:hAnsi="SimSun" w:eastAsia="SimSun" w:cs="SimSun"/>
          <w:sz w:val="20"/>
          <w:szCs w:val="20"/>
          <w:spacing w:val="-53"/>
        </w:rPr>
        <w:t xml:space="preserve"> </w:t>
      </w:r>
      <w:r>
        <w:rPr>
          <w:rFonts w:ascii="SimSun" w:hAnsi="SimSun" w:eastAsia="SimSun" w:cs="SimSun"/>
          <w:sz w:val="20"/>
          <w:szCs w:val="20"/>
          <w:spacing w:val="8"/>
        </w:rPr>
        <w:t>可以使用</w:t>
      </w:r>
      <w:r>
        <w:rPr>
          <w:rFonts w:ascii="SimSun" w:hAnsi="SimSun" w:eastAsia="SimSun" w:cs="SimSun"/>
          <w:sz w:val="20"/>
          <w:szCs w:val="20"/>
        </w:rPr>
        <w:t>DataBus</w:t>
      </w:r>
      <w:r>
        <w:rPr>
          <w:rFonts w:ascii="SimSun" w:hAnsi="SimSun" w:eastAsia="SimSun" w:cs="SimSun"/>
          <w:sz w:val="20"/>
          <w:szCs w:val="20"/>
          <w:spacing w:val="8"/>
        </w:rPr>
        <w:t>。</w:t>
      </w:r>
      <w:r>
        <w:rPr>
          <w:rFonts w:ascii="SimSun" w:hAnsi="SimSun" w:eastAsia="SimSun" w:cs="SimSun"/>
          <w:sz w:val="20"/>
          <w:szCs w:val="20"/>
        </w:rPr>
        <w:t>Cannal</w:t>
      </w:r>
      <w:r>
        <w:rPr>
          <w:rFonts w:ascii="SimSun" w:hAnsi="SimSun" w:eastAsia="SimSun" w:cs="SimSun"/>
          <w:sz w:val="20"/>
          <w:szCs w:val="20"/>
          <w:spacing w:val="8"/>
        </w:rPr>
        <w:t xml:space="preserve">  </w:t>
      </w:r>
      <w:r>
        <w:rPr>
          <w:rFonts w:ascii="SimSun" w:hAnsi="SimSun" w:eastAsia="SimSun" w:cs="SimSun"/>
          <w:sz w:val="20"/>
          <w:szCs w:val="20"/>
          <w:spacing w:val="9"/>
        </w:rPr>
        <w:t>定时将数据库的新增数据写入</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Kafka</w:t>
      </w:r>
      <w:r>
        <w:rPr>
          <w:rFonts w:ascii="Times New Roman" w:hAnsi="Times New Roman" w:eastAsia="Times New Roman" w:cs="Times New Roman"/>
          <w:sz w:val="20"/>
          <w:szCs w:val="20"/>
          <w:spacing w:val="9"/>
        </w:rPr>
        <w:t>,  </w:t>
      </w:r>
      <w:r>
        <w:rPr>
          <w:rFonts w:ascii="SimSun" w:hAnsi="SimSun" w:eastAsia="SimSun" w:cs="SimSun"/>
          <w:sz w:val="20"/>
          <w:szCs w:val="20"/>
          <w:spacing w:val="9"/>
        </w:rPr>
        <w:t>就是实现了数据库的数据采集工作。</w:t>
      </w:r>
    </w:p>
    <w:p>
      <w:pPr>
        <w:ind w:left="832"/>
        <w:spacing w:before="81" w:line="222" w:lineRule="auto"/>
        <w:outlineLvl w:val="6"/>
        <w:rPr>
          <w:rFonts w:ascii="SimHei" w:hAnsi="SimHei" w:eastAsia="SimHei" w:cs="SimHei"/>
          <w:sz w:val="20"/>
          <w:szCs w:val="20"/>
        </w:rPr>
      </w:pPr>
      <w:r>
        <w:rPr>
          <w:rFonts w:ascii="SimHei" w:hAnsi="SimHei" w:eastAsia="SimHei" w:cs="SimHei"/>
          <w:sz w:val="20"/>
          <w:szCs w:val="20"/>
          <w:b/>
          <w:bCs/>
        </w:rPr>
        <w:t>2.</w:t>
      </w:r>
      <w:r>
        <w:rPr>
          <w:rFonts w:ascii="SimHei" w:hAnsi="SimHei" w:eastAsia="SimHei" w:cs="SimHei"/>
          <w:sz w:val="20"/>
          <w:szCs w:val="20"/>
        </w:rPr>
        <w:t xml:space="preserve"> </w:t>
      </w:r>
      <w:r>
        <w:rPr>
          <w:rFonts w:ascii="SimHei" w:hAnsi="SimHei" w:eastAsia="SimHei" w:cs="SimHei"/>
          <w:sz w:val="20"/>
          <w:szCs w:val="20"/>
          <w:b/>
          <w:bCs/>
        </w:rPr>
        <w:t>日志数据采集</w:t>
      </w:r>
    </w:p>
    <w:p>
      <w:pPr>
        <w:ind w:left="420" w:right="88" w:firstLine="409"/>
        <w:spacing w:before="82" w:line="270" w:lineRule="auto"/>
        <w:jc w:val="both"/>
        <w:rPr>
          <w:rFonts w:ascii="SimSun" w:hAnsi="SimSun" w:eastAsia="SimSun" w:cs="SimSun"/>
          <w:sz w:val="20"/>
          <w:szCs w:val="20"/>
        </w:rPr>
      </w:pPr>
      <w:r>
        <w:rPr>
          <w:rFonts w:ascii="SimSun" w:hAnsi="SimSun" w:eastAsia="SimSun" w:cs="SimSun"/>
          <w:sz w:val="20"/>
          <w:szCs w:val="20"/>
          <w:spacing w:val="5"/>
        </w:rPr>
        <w:t>在一般的业务场景中，用户的行为数据都要写入日</w:t>
      </w:r>
      <w:r>
        <w:rPr>
          <w:rFonts w:ascii="SimSun" w:hAnsi="SimSun" w:eastAsia="SimSun" w:cs="SimSun"/>
          <w:sz w:val="20"/>
          <w:szCs w:val="20"/>
          <w:spacing w:val="4"/>
        </w:rPr>
        <w:t>志中，这些数据在后续的数据应用中将</w:t>
      </w:r>
      <w:r>
        <w:rPr>
          <w:rFonts w:ascii="SimSun" w:hAnsi="SimSun" w:eastAsia="SimSun" w:cs="SimSun"/>
          <w:sz w:val="20"/>
          <w:szCs w:val="20"/>
        </w:rPr>
        <w:t xml:space="preserve"> </w:t>
      </w:r>
      <w:r>
        <w:rPr>
          <w:rFonts w:ascii="SimSun" w:hAnsi="SimSun" w:eastAsia="SimSun" w:cs="SimSun"/>
          <w:sz w:val="20"/>
          <w:szCs w:val="20"/>
          <w:spacing w:val="5"/>
        </w:rPr>
        <w:t>发挥重要作用，如构建用户画像、电影推荐等。这些日志中</w:t>
      </w:r>
      <w:r>
        <w:rPr>
          <w:rFonts w:ascii="SimSun" w:hAnsi="SimSun" w:eastAsia="SimSun" w:cs="SimSun"/>
          <w:sz w:val="20"/>
          <w:szCs w:val="20"/>
          <w:spacing w:val="4"/>
        </w:rPr>
        <w:t>的数据无法直接使用，它们是非结</w:t>
      </w:r>
      <w:r>
        <w:rPr>
          <w:rFonts w:ascii="SimSun" w:hAnsi="SimSun" w:eastAsia="SimSun" w:cs="SimSun"/>
          <w:sz w:val="20"/>
          <w:szCs w:val="20"/>
        </w:rPr>
        <w:t xml:space="preserve"> </w:t>
      </w:r>
      <w:r>
        <w:rPr>
          <w:rFonts w:ascii="SimSun" w:hAnsi="SimSun" w:eastAsia="SimSun" w:cs="SimSun"/>
          <w:sz w:val="20"/>
          <w:szCs w:val="20"/>
          <w:spacing w:val="1"/>
        </w:rPr>
        <w:t>构化的，需要经过数据清洗和抽取。</w:t>
      </w:r>
    </w:p>
    <w:p>
      <w:pPr>
        <w:ind w:left="420" w:right="84" w:firstLine="409"/>
        <w:spacing w:before="63" w:line="266" w:lineRule="auto"/>
        <w:rPr>
          <w:rFonts w:ascii="SimSun" w:hAnsi="SimSun" w:eastAsia="SimSun" w:cs="SimSun"/>
          <w:sz w:val="20"/>
          <w:szCs w:val="20"/>
        </w:rPr>
      </w:pPr>
      <w:r>
        <w:rPr>
          <w:rFonts w:ascii="SimSun" w:hAnsi="SimSun" w:eastAsia="SimSun" w:cs="SimSun"/>
          <w:sz w:val="20"/>
          <w:szCs w:val="20"/>
          <w:spacing w:val="9"/>
        </w:rPr>
        <w:t>在日志数据采集模块中，需要使用</w:t>
      </w:r>
      <w:r>
        <w:rPr>
          <w:rFonts w:ascii="Times New Roman" w:hAnsi="Times New Roman" w:eastAsia="Times New Roman" w:cs="Times New Roman"/>
          <w:sz w:val="20"/>
          <w:szCs w:val="20"/>
        </w:rPr>
        <w:t>Flume</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组件。</w:t>
      </w:r>
      <w:r>
        <w:rPr>
          <w:rFonts w:ascii="Times New Roman" w:hAnsi="Times New Roman" w:eastAsia="Times New Roman" w:cs="Times New Roman"/>
          <w:sz w:val="20"/>
          <w:szCs w:val="20"/>
        </w:rPr>
        <w:t>Flume</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9"/>
        </w:rPr>
        <w:t>是一个分布式、可靠和高可用的</w:t>
      </w:r>
      <w:r>
        <w:rPr>
          <w:rFonts w:ascii="SimSun" w:hAnsi="SimSun" w:eastAsia="SimSun" w:cs="SimSun"/>
          <w:sz w:val="20"/>
          <w:szCs w:val="20"/>
        </w:rPr>
        <w:t xml:space="preserve"> </w:t>
      </w:r>
      <w:r>
        <w:rPr>
          <w:rFonts w:ascii="SimSun" w:hAnsi="SimSun" w:eastAsia="SimSun" w:cs="SimSun"/>
          <w:sz w:val="20"/>
          <w:szCs w:val="20"/>
          <w:spacing w:val="4"/>
        </w:rPr>
        <w:t>海量日志采集、聚合和传输的系统。</w:t>
      </w:r>
      <w:r>
        <w:rPr>
          <w:rFonts w:ascii="Times New Roman" w:hAnsi="Times New Roman" w:eastAsia="Times New Roman" w:cs="Times New Roman"/>
          <w:sz w:val="20"/>
          <w:szCs w:val="20"/>
        </w:rPr>
        <w:t>Flume</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支持在日志系统中定制各类数据发送方，用于收集</w:t>
      </w:r>
    </w:p>
    <w:p>
      <w:pPr>
        <w:spacing w:line="266" w:lineRule="auto"/>
        <w:sectPr>
          <w:footerReference w:type="default" r:id="rId858"/>
          <w:pgSz w:w="9330" w:h="14520"/>
          <w:pgMar w:top="400" w:right="430" w:bottom="738" w:left="0" w:header="0" w:footer="451" w:gutter="0"/>
        </w:sectPr>
        <w:rPr>
          <w:rFonts w:ascii="SimSun" w:hAnsi="SimSun" w:eastAsia="SimSun" w:cs="SimSun"/>
          <w:sz w:val="20"/>
          <w:szCs w:val="20"/>
        </w:rPr>
      </w:pPr>
    </w:p>
    <w:p>
      <w:pPr>
        <w:ind w:left="2900"/>
        <w:spacing w:before="91" w:line="222" w:lineRule="auto"/>
        <w:rPr>
          <w:rFonts w:ascii="SimHei" w:hAnsi="SimHei" w:eastAsia="SimHei" w:cs="SimHei"/>
          <w:sz w:val="18"/>
          <w:szCs w:val="18"/>
        </w:rPr>
      </w:pPr>
      <w:r>
        <w:drawing>
          <wp:anchor distT="0" distB="0" distL="0" distR="0" simplePos="0" relativeHeight="254494720" behindDoc="0" locked="0" layoutInCell="0" allowOverlap="1">
            <wp:simplePos x="0" y="0"/>
            <wp:positionH relativeFrom="page">
              <wp:posOffset>5638808</wp:posOffset>
            </wp:positionH>
            <wp:positionV relativeFrom="page">
              <wp:posOffset>317543</wp:posOffset>
            </wp:positionV>
            <wp:extent cx="279401" cy="247562"/>
            <wp:effectExtent l="0" t="0" r="0" b="0"/>
            <wp:wrapNone/>
            <wp:docPr id="776" name="IM 776"/>
            <wp:cNvGraphicFramePr/>
            <a:graphic>
              <a:graphicData uri="http://schemas.openxmlformats.org/drawingml/2006/picture">
                <pic:pic>
                  <pic:nvPicPr>
                    <pic:cNvPr id="776" name="IM 776"/>
                    <pic:cNvPicPr/>
                  </pic:nvPicPr>
                  <pic:blipFill>
                    <a:blip r:embed="rId864"/>
                    <a:stretch>
                      <a:fillRect/>
                    </a:stretch>
                  </pic:blipFill>
                  <pic:spPr>
                    <a:xfrm rot="0">
                      <a:off x="0" y="0"/>
                      <a:ext cx="279401" cy="247562"/>
                    </a:xfrm>
                    <a:prstGeom prst="rect">
                      <a:avLst/>
                    </a:prstGeom>
                  </pic:spPr>
                </pic:pic>
              </a:graphicData>
            </a:graphic>
          </wp:anchor>
        </w:drawing>
      </w:r>
      <w:r>
        <w:rPr>
          <w:rFonts w:ascii="YouYuan" w:hAnsi="YouYuan" w:eastAsia="YouYuan" w:cs="YouYuan"/>
          <w:sz w:val="30"/>
          <w:szCs w:val="30"/>
          <w:spacing w:val="15"/>
          <w:position w:val="1"/>
        </w:rPr>
        <w:t>第9章</w:t>
      </w:r>
      <w:r>
        <w:rPr>
          <w:rFonts w:ascii="YouYuan" w:hAnsi="YouYuan" w:eastAsia="YouYuan" w:cs="YouYuan"/>
          <w:sz w:val="30"/>
          <w:szCs w:val="30"/>
          <w:spacing w:val="15"/>
          <w:position w:val="1"/>
        </w:rPr>
        <w:t xml:space="preserve"> </w:t>
      </w:r>
      <w:r>
        <w:rPr>
          <w:rFonts w:ascii="SimHei" w:hAnsi="SimHei" w:eastAsia="SimHei" w:cs="SimHei"/>
          <w:sz w:val="18"/>
          <w:szCs w:val="18"/>
          <w:b/>
          <w:bCs/>
          <w:spacing w:val="15"/>
        </w:rPr>
        <w:t>大数据应用系统案例——互联网应用大数</w:t>
      </w:r>
      <w:r>
        <w:rPr>
          <w:rFonts w:ascii="SimHei" w:hAnsi="SimHei" w:eastAsia="SimHei" w:cs="SimHei"/>
          <w:sz w:val="18"/>
          <w:szCs w:val="18"/>
          <w:b/>
          <w:bCs/>
          <w:spacing w:val="14"/>
        </w:rPr>
        <w:t>据系统构建</w:t>
      </w:r>
    </w:p>
    <w:p>
      <w:pPr>
        <w:pStyle w:val="BodyText"/>
        <w:spacing w:line="244" w:lineRule="auto"/>
        <w:rPr/>
      </w:pPr>
      <w:r/>
    </w:p>
    <w:p>
      <w:pPr>
        <w:spacing w:before="58" w:line="219" w:lineRule="auto"/>
        <w:rPr>
          <w:rFonts w:ascii="SimSun" w:hAnsi="SimSun" w:eastAsia="SimSun" w:cs="SimSun"/>
          <w:sz w:val="18"/>
          <w:szCs w:val="18"/>
        </w:rPr>
      </w:pPr>
      <w:r>
        <w:rPr>
          <w:rFonts w:ascii="SimSun" w:hAnsi="SimSun" w:eastAsia="SimSun" w:cs="SimSun"/>
          <w:sz w:val="18"/>
          <w:szCs w:val="18"/>
          <w:spacing w:val="-8"/>
        </w:rPr>
        <w:t>数据；同时，</w:t>
      </w:r>
      <w:r>
        <w:rPr>
          <w:rFonts w:ascii="Times New Roman" w:hAnsi="Times New Roman" w:eastAsia="Times New Roman" w:cs="Times New Roman"/>
          <w:sz w:val="18"/>
          <w:szCs w:val="18"/>
          <w:spacing w:val="-8"/>
        </w:rPr>
        <w:t>Flume    </w:t>
      </w:r>
      <w:r>
        <w:rPr>
          <w:rFonts w:ascii="SimSun" w:hAnsi="SimSun" w:eastAsia="SimSun" w:cs="SimSun"/>
          <w:sz w:val="18"/>
          <w:szCs w:val="18"/>
          <w:spacing w:val="-8"/>
        </w:rPr>
        <w:t>提</w:t>
      </w:r>
      <w:r>
        <w:rPr>
          <w:rFonts w:ascii="SimSun" w:hAnsi="SimSun" w:eastAsia="SimSun" w:cs="SimSun"/>
          <w:sz w:val="18"/>
          <w:szCs w:val="18"/>
          <w:spacing w:val="-41"/>
        </w:rPr>
        <w:t xml:space="preserve"> </w:t>
      </w:r>
      <w:r>
        <w:rPr>
          <w:rFonts w:ascii="SimSun" w:hAnsi="SimSun" w:eastAsia="SimSun" w:cs="SimSun"/>
          <w:sz w:val="18"/>
          <w:szCs w:val="18"/>
          <w:spacing w:val="-8"/>
        </w:rPr>
        <w:t>供</w:t>
      </w:r>
      <w:r>
        <w:rPr>
          <w:rFonts w:ascii="SimSun" w:hAnsi="SimSun" w:eastAsia="SimSun" w:cs="SimSun"/>
          <w:sz w:val="18"/>
          <w:szCs w:val="18"/>
          <w:spacing w:val="-41"/>
        </w:rPr>
        <w:t xml:space="preserve"> </w:t>
      </w:r>
      <w:r>
        <w:rPr>
          <w:rFonts w:ascii="SimSun" w:hAnsi="SimSun" w:eastAsia="SimSun" w:cs="SimSun"/>
          <w:sz w:val="18"/>
          <w:szCs w:val="18"/>
          <w:spacing w:val="-8"/>
        </w:rPr>
        <w:t>对</w:t>
      </w:r>
      <w:r>
        <w:rPr>
          <w:rFonts w:ascii="SimSun" w:hAnsi="SimSun" w:eastAsia="SimSun" w:cs="SimSun"/>
          <w:sz w:val="18"/>
          <w:szCs w:val="18"/>
          <w:spacing w:val="-40"/>
        </w:rPr>
        <w:t xml:space="preserve"> </w:t>
      </w:r>
      <w:r>
        <w:rPr>
          <w:rFonts w:ascii="SimSun" w:hAnsi="SimSun" w:eastAsia="SimSun" w:cs="SimSun"/>
          <w:sz w:val="18"/>
          <w:szCs w:val="18"/>
          <w:spacing w:val="-8"/>
        </w:rPr>
        <w:t>数</w:t>
      </w:r>
      <w:r>
        <w:rPr>
          <w:rFonts w:ascii="SimSun" w:hAnsi="SimSun" w:eastAsia="SimSun" w:cs="SimSun"/>
          <w:sz w:val="18"/>
          <w:szCs w:val="18"/>
          <w:spacing w:val="-41"/>
        </w:rPr>
        <w:t xml:space="preserve"> </w:t>
      </w:r>
      <w:r>
        <w:rPr>
          <w:rFonts w:ascii="SimSun" w:hAnsi="SimSun" w:eastAsia="SimSun" w:cs="SimSun"/>
          <w:sz w:val="18"/>
          <w:szCs w:val="18"/>
          <w:spacing w:val="-8"/>
        </w:rPr>
        <w:t>据</w:t>
      </w:r>
      <w:r>
        <w:rPr>
          <w:rFonts w:ascii="SimSun" w:hAnsi="SimSun" w:eastAsia="SimSun" w:cs="SimSun"/>
          <w:sz w:val="18"/>
          <w:szCs w:val="18"/>
          <w:spacing w:val="-42"/>
        </w:rPr>
        <w:t xml:space="preserve"> </w:t>
      </w:r>
      <w:r>
        <w:rPr>
          <w:rFonts w:ascii="SimSun" w:hAnsi="SimSun" w:eastAsia="SimSun" w:cs="SimSun"/>
          <w:sz w:val="18"/>
          <w:szCs w:val="18"/>
          <w:spacing w:val="-8"/>
        </w:rPr>
        <w:t>进</w:t>
      </w:r>
      <w:r>
        <w:rPr>
          <w:rFonts w:ascii="SimSun" w:hAnsi="SimSun" w:eastAsia="SimSun" w:cs="SimSun"/>
          <w:sz w:val="18"/>
          <w:szCs w:val="18"/>
          <w:spacing w:val="-38"/>
        </w:rPr>
        <w:t xml:space="preserve"> </w:t>
      </w:r>
      <w:r>
        <w:rPr>
          <w:rFonts w:ascii="SimSun" w:hAnsi="SimSun" w:eastAsia="SimSun" w:cs="SimSun"/>
          <w:sz w:val="18"/>
          <w:szCs w:val="18"/>
          <w:spacing w:val="-8"/>
        </w:rPr>
        <w:t>行</w:t>
      </w:r>
      <w:r>
        <w:rPr>
          <w:rFonts w:ascii="SimSun" w:hAnsi="SimSun" w:eastAsia="SimSun" w:cs="SimSun"/>
          <w:sz w:val="18"/>
          <w:szCs w:val="18"/>
          <w:spacing w:val="-37"/>
        </w:rPr>
        <w:t xml:space="preserve"> </w:t>
      </w:r>
      <w:r>
        <w:rPr>
          <w:rFonts w:ascii="SimSun" w:hAnsi="SimSun" w:eastAsia="SimSun" w:cs="SimSun"/>
          <w:sz w:val="18"/>
          <w:szCs w:val="18"/>
          <w:spacing w:val="-8"/>
        </w:rPr>
        <w:t>简</w:t>
      </w:r>
      <w:r>
        <w:rPr>
          <w:rFonts w:ascii="SimSun" w:hAnsi="SimSun" w:eastAsia="SimSun" w:cs="SimSun"/>
          <w:sz w:val="18"/>
          <w:szCs w:val="18"/>
          <w:spacing w:val="-39"/>
        </w:rPr>
        <w:t xml:space="preserve"> </w:t>
      </w:r>
      <w:r>
        <w:rPr>
          <w:rFonts w:ascii="SimSun" w:hAnsi="SimSun" w:eastAsia="SimSun" w:cs="SimSun"/>
          <w:sz w:val="18"/>
          <w:szCs w:val="18"/>
          <w:spacing w:val="-8"/>
        </w:rPr>
        <w:t>单</w:t>
      </w:r>
      <w:r>
        <w:rPr>
          <w:rFonts w:ascii="SimSun" w:hAnsi="SimSun" w:eastAsia="SimSun" w:cs="SimSun"/>
          <w:sz w:val="18"/>
          <w:szCs w:val="18"/>
          <w:spacing w:val="-37"/>
        </w:rPr>
        <w:t xml:space="preserve"> </w:t>
      </w:r>
      <w:r>
        <w:rPr>
          <w:rFonts w:ascii="SimSun" w:hAnsi="SimSun" w:eastAsia="SimSun" w:cs="SimSun"/>
          <w:sz w:val="18"/>
          <w:szCs w:val="18"/>
          <w:spacing w:val="-8"/>
        </w:rPr>
        <w:t>处</w:t>
      </w:r>
      <w:r>
        <w:rPr>
          <w:rFonts w:ascii="SimSun" w:hAnsi="SimSun" w:eastAsia="SimSun" w:cs="SimSun"/>
          <w:sz w:val="18"/>
          <w:szCs w:val="18"/>
          <w:spacing w:val="-38"/>
        </w:rPr>
        <w:t xml:space="preserve"> </w:t>
      </w:r>
      <w:r>
        <w:rPr>
          <w:rFonts w:ascii="SimSun" w:hAnsi="SimSun" w:eastAsia="SimSun" w:cs="SimSun"/>
          <w:sz w:val="18"/>
          <w:szCs w:val="18"/>
          <w:spacing w:val="-9"/>
        </w:rPr>
        <w:t>理</w:t>
      </w:r>
      <w:r>
        <w:rPr>
          <w:rFonts w:ascii="SimSun" w:hAnsi="SimSun" w:eastAsia="SimSun" w:cs="SimSun"/>
          <w:sz w:val="18"/>
          <w:szCs w:val="18"/>
          <w:spacing w:val="-26"/>
        </w:rPr>
        <w:t xml:space="preserve"> </w:t>
      </w:r>
      <w:r>
        <w:rPr>
          <w:rFonts w:ascii="SimSun" w:hAnsi="SimSun" w:eastAsia="SimSun" w:cs="SimSun"/>
          <w:sz w:val="18"/>
          <w:szCs w:val="18"/>
          <w:spacing w:val="-9"/>
        </w:rPr>
        <w:t>，</w:t>
      </w:r>
      <w:r>
        <w:rPr>
          <w:rFonts w:ascii="SimSun" w:hAnsi="SimSun" w:eastAsia="SimSun" w:cs="SimSun"/>
          <w:sz w:val="18"/>
          <w:szCs w:val="18"/>
          <w:spacing w:val="-36"/>
        </w:rPr>
        <w:t xml:space="preserve"> </w:t>
      </w:r>
      <w:r>
        <w:rPr>
          <w:rFonts w:ascii="SimSun" w:hAnsi="SimSun" w:eastAsia="SimSun" w:cs="SimSun"/>
          <w:sz w:val="18"/>
          <w:szCs w:val="18"/>
          <w:spacing w:val="-9"/>
        </w:rPr>
        <w:t>并</w:t>
      </w:r>
      <w:r>
        <w:rPr>
          <w:rFonts w:ascii="SimSun" w:hAnsi="SimSun" w:eastAsia="SimSun" w:cs="SimSun"/>
          <w:sz w:val="18"/>
          <w:szCs w:val="18"/>
          <w:spacing w:val="-36"/>
        </w:rPr>
        <w:t xml:space="preserve"> </w:t>
      </w:r>
      <w:r>
        <w:rPr>
          <w:rFonts w:ascii="SimSun" w:hAnsi="SimSun" w:eastAsia="SimSun" w:cs="SimSun"/>
          <w:sz w:val="18"/>
          <w:szCs w:val="18"/>
          <w:spacing w:val="-9"/>
        </w:rPr>
        <w:t>写</w:t>
      </w:r>
      <w:r>
        <w:rPr>
          <w:rFonts w:ascii="SimSun" w:hAnsi="SimSun" w:eastAsia="SimSun" w:cs="SimSun"/>
          <w:sz w:val="18"/>
          <w:szCs w:val="18"/>
          <w:spacing w:val="-36"/>
        </w:rPr>
        <w:t xml:space="preserve"> </w:t>
      </w:r>
      <w:r>
        <w:rPr>
          <w:rFonts w:ascii="SimSun" w:hAnsi="SimSun" w:eastAsia="SimSun" w:cs="SimSun"/>
          <w:sz w:val="18"/>
          <w:szCs w:val="18"/>
          <w:spacing w:val="-9"/>
        </w:rPr>
        <w:t>到</w:t>
      </w:r>
      <w:r>
        <w:rPr>
          <w:rFonts w:ascii="SimSun" w:hAnsi="SimSun" w:eastAsia="SimSun" w:cs="SimSun"/>
          <w:sz w:val="18"/>
          <w:szCs w:val="18"/>
          <w:spacing w:val="-38"/>
        </w:rPr>
        <w:t xml:space="preserve"> </w:t>
      </w:r>
      <w:r>
        <w:rPr>
          <w:rFonts w:ascii="SimSun" w:hAnsi="SimSun" w:eastAsia="SimSun" w:cs="SimSun"/>
          <w:sz w:val="18"/>
          <w:szCs w:val="18"/>
          <w:spacing w:val="-9"/>
        </w:rPr>
        <w:t>各</w:t>
      </w:r>
      <w:r>
        <w:rPr>
          <w:rFonts w:ascii="SimSun" w:hAnsi="SimSun" w:eastAsia="SimSun" w:cs="SimSun"/>
          <w:sz w:val="18"/>
          <w:szCs w:val="18"/>
          <w:spacing w:val="-41"/>
        </w:rPr>
        <w:t xml:space="preserve"> </w:t>
      </w:r>
      <w:r>
        <w:rPr>
          <w:rFonts w:ascii="SimSun" w:hAnsi="SimSun" w:eastAsia="SimSun" w:cs="SimSun"/>
          <w:sz w:val="18"/>
          <w:szCs w:val="18"/>
          <w:spacing w:val="-9"/>
        </w:rPr>
        <w:t>种</w:t>
      </w:r>
      <w:r>
        <w:rPr>
          <w:rFonts w:ascii="SimSun" w:hAnsi="SimSun" w:eastAsia="SimSun" w:cs="SimSun"/>
          <w:sz w:val="18"/>
          <w:szCs w:val="18"/>
          <w:spacing w:val="-39"/>
        </w:rPr>
        <w:t xml:space="preserve"> </w:t>
      </w:r>
      <w:r>
        <w:rPr>
          <w:rFonts w:ascii="SimSun" w:hAnsi="SimSun" w:eastAsia="SimSun" w:cs="SimSun"/>
          <w:sz w:val="18"/>
          <w:szCs w:val="18"/>
          <w:spacing w:val="-9"/>
        </w:rPr>
        <w:t>数</w:t>
      </w:r>
      <w:r>
        <w:rPr>
          <w:rFonts w:ascii="SimSun" w:hAnsi="SimSun" w:eastAsia="SimSun" w:cs="SimSun"/>
          <w:sz w:val="18"/>
          <w:szCs w:val="18"/>
          <w:spacing w:val="-42"/>
        </w:rPr>
        <w:t xml:space="preserve"> </w:t>
      </w:r>
      <w:r>
        <w:rPr>
          <w:rFonts w:ascii="SimSun" w:hAnsi="SimSun" w:eastAsia="SimSun" w:cs="SimSun"/>
          <w:sz w:val="18"/>
          <w:szCs w:val="18"/>
          <w:spacing w:val="-9"/>
        </w:rPr>
        <w:t>据</w:t>
      </w:r>
      <w:r>
        <w:rPr>
          <w:rFonts w:ascii="SimSun" w:hAnsi="SimSun" w:eastAsia="SimSun" w:cs="SimSun"/>
          <w:sz w:val="18"/>
          <w:szCs w:val="18"/>
          <w:spacing w:val="-41"/>
        </w:rPr>
        <w:t xml:space="preserve"> </w:t>
      </w:r>
      <w:r>
        <w:rPr>
          <w:rFonts w:ascii="SimSun" w:hAnsi="SimSun" w:eastAsia="SimSun" w:cs="SimSun"/>
          <w:sz w:val="18"/>
          <w:szCs w:val="18"/>
          <w:spacing w:val="-9"/>
        </w:rPr>
        <w:t>接</w:t>
      </w:r>
      <w:r>
        <w:rPr>
          <w:rFonts w:ascii="SimSun" w:hAnsi="SimSun" w:eastAsia="SimSun" w:cs="SimSun"/>
          <w:sz w:val="18"/>
          <w:szCs w:val="18"/>
          <w:spacing w:val="-34"/>
        </w:rPr>
        <w:t xml:space="preserve"> </w:t>
      </w:r>
      <w:r>
        <w:rPr>
          <w:rFonts w:ascii="SimSun" w:hAnsi="SimSun" w:eastAsia="SimSun" w:cs="SimSun"/>
          <w:sz w:val="18"/>
          <w:szCs w:val="18"/>
          <w:spacing w:val="-9"/>
        </w:rPr>
        <w:t>收</w:t>
      </w:r>
      <w:r>
        <w:rPr>
          <w:rFonts w:ascii="SimSun" w:hAnsi="SimSun" w:eastAsia="SimSun" w:cs="SimSun"/>
          <w:sz w:val="18"/>
          <w:szCs w:val="18"/>
          <w:spacing w:val="-40"/>
        </w:rPr>
        <w:t xml:space="preserve"> </w:t>
      </w:r>
      <w:r>
        <w:rPr>
          <w:rFonts w:ascii="SimSun" w:hAnsi="SimSun" w:eastAsia="SimSun" w:cs="SimSun"/>
          <w:sz w:val="18"/>
          <w:szCs w:val="18"/>
          <w:spacing w:val="-9"/>
        </w:rPr>
        <w:t>方 (</w:t>
      </w:r>
      <w:r>
        <w:rPr>
          <w:rFonts w:ascii="SimSun" w:hAnsi="SimSun" w:eastAsia="SimSun" w:cs="SimSun"/>
          <w:sz w:val="18"/>
          <w:szCs w:val="18"/>
          <w:spacing w:val="-21"/>
        </w:rPr>
        <w:t xml:space="preserve"> </w:t>
      </w:r>
      <w:r>
        <w:rPr>
          <w:rFonts w:ascii="SimSun" w:hAnsi="SimSun" w:eastAsia="SimSun" w:cs="SimSun"/>
          <w:sz w:val="18"/>
          <w:szCs w:val="18"/>
          <w:spacing w:val="-9"/>
        </w:rPr>
        <w:t>比</w:t>
      </w:r>
      <w:r>
        <w:rPr>
          <w:rFonts w:ascii="SimSun" w:hAnsi="SimSun" w:eastAsia="SimSun" w:cs="SimSun"/>
          <w:sz w:val="18"/>
          <w:szCs w:val="18"/>
          <w:spacing w:val="-38"/>
        </w:rPr>
        <w:t xml:space="preserve"> </w:t>
      </w:r>
      <w:r>
        <w:rPr>
          <w:rFonts w:ascii="SimSun" w:hAnsi="SimSun" w:eastAsia="SimSun" w:cs="SimSun"/>
          <w:sz w:val="18"/>
          <w:szCs w:val="18"/>
          <w:spacing w:val="-9"/>
        </w:rPr>
        <w:t>如</w:t>
      </w:r>
      <w:r>
        <w:rPr>
          <w:rFonts w:ascii="SimSun" w:hAnsi="SimSun" w:eastAsia="SimSun" w:cs="SimSun"/>
          <w:sz w:val="18"/>
          <w:szCs w:val="18"/>
          <w:spacing w:val="-39"/>
        </w:rPr>
        <w:t xml:space="preserve"> </w:t>
      </w:r>
      <w:r>
        <w:rPr>
          <w:rFonts w:ascii="SimSun" w:hAnsi="SimSun" w:eastAsia="SimSun" w:cs="SimSun"/>
          <w:sz w:val="18"/>
          <w:szCs w:val="18"/>
          <w:spacing w:val="-9"/>
        </w:rPr>
        <w:t>文</w:t>
      </w:r>
      <w:r>
        <w:rPr>
          <w:rFonts w:ascii="SimSun" w:hAnsi="SimSun" w:eastAsia="SimSun" w:cs="SimSun"/>
          <w:sz w:val="18"/>
          <w:szCs w:val="18"/>
          <w:spacing w:val="-40"/>
        </w:rPr>
        <w:t xml:space="preserve"> </w:t>
      </w:r>
      <w:r>
        <w:rPr>
          <w:rFonts w:ascii="SimSun" w:hAnsi="SimSun" w:eastAsia="SimSun" w:cs="SimSun"/>
          <w:sz w:val="18"/>
          <w:szCs w:val="18"/>
          <w:spacing w:val="-9"/>
        </w:rPr>
        <w:t>本</w:t>
      </w:r>
      <w:r>
        <w:rPr>
          <w:rFonts w:ascii="SimSun" w:hAnsi="SimSun" w:eastAsia="SimSun" w:cs="SimSun"/>
          <w:sz w:val="18"/>
          <w:szCs w:val="18"/>
          <w:spacing w:val="-48"/>
        </w:rPr>
        <w:t xml:space="preserve"> </w:t>
      </w:r>
      <w:r>
        <w:rPr>
          <w:rFonts w:ascii="SimSun" w:hAnsi="SimSun" w:eastAsia="SimSun" w:cs="SimSun"/>
          <w:sz w:val="18"/>
          <w:szCs w:val="18"/>
          <w:spacing w:val="-9"/>
        </w:rPr>
        <w:t>、</w:t>
      </w:r>
      <w:r>
        <w:rPr>
          <w:rFonts w:ascii="Times New Roman" w:hAnsi="Times New Roman" w:eastAsia="Times New Roman" w:cs="Times New Roman"/>
          <w:sz w:val="18"/>
          <w:szCs w:val="18"/>
          <w:spacing w:val="-9"/>
        </w:rPr>
        <w:t>HDFS</w:t>
      </w:r>
      <w:r>
        <w:rPr>
          <w:rFonts w:ascii="SimSun" w:hAnsi="SimSun" w:eastAsia="SimSun" w:cs="SimSun"/>
          <w:sz w:val="18"/>
          <w:szCs w:val="18"/>
          <w:spacing w:val="-9"/>
        </w:rPr>
        <w:t>、</w:t>
      </w:r>
    </w:p>
    <w:p>
      <w:pPr>
        <w:spacing w:before="76" w:line="21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HBase</w:t>
      </w:r>
      <w:r>
        <w:rPr>
          <w:rFonts w:ascii="Times New Roman" w:hAnsi="Times New Roman" w:eastAsia="Times New Roman" w:cs="Times New Roman"/>
          <w:sz w:val="18"/>
          <w:szCs w:val="18"/>
          <w:spacing w:val="17"/>
        </w:rPr>
        <w:t xml:space="preserve">  </w:t>
      </w:r>
      <w:r>
        <w:rPr>
          <w:rFonts w:ascii="SimSun" w:hAnsi="SimSun" w:eastAsia="SimSun" w:cs="SimSun"/>
          <w:sz w:val="18"/>
          <w:szCs w:val="18"/>
          <w:spacing w:val="17"/>
        </w:rPr>
        <w:t>等)的能力，如图9-4所示。</w:t>
      </w:r>
      <w:r>
        <w:rPr>
          <w:rFonts w:ascii="Times New Roman" w:hAnsi="Times New Roman" w:eastAsia="Times New Roman" w:cs="Times New Roman"/>
          <w:sz w:val="18"/>
          <w:szCs w:val="18"/>
        </w:rPr>
        <w:t>Flume</w:t>
      </w:r>
      <w:r>
        <w:rPr>
          <w:rFonts w:ascii="Times New Roman" w:hAnsi="Times New Roman" w:eastAsia="Times New Roman" w:cs="Times New Roman"/>
          <w:sz w:val="18"/>
          <w:szCs w:val="18"/>
          <w:spacing w:val="17"/>
        </w:rPr>
        <w:t>-</w:t>
      </w:r>
      <w:r>
        <w:rPr>
          <w:rFonts w:ascii="Times New Roman" w:hAnsi="Times New Roman" w:eastAsia="Times New Roman" w:cs="Times New Roman"/>
          <w:sz w:val="18"/>
          <w:szCs w:val="18"/>
        </w:rPr>
        <w:t>agent</w:t>
      </w:r>
      <w:r>
        <w:rPr>
          <w:rFonts w:ascii="Times New Roman" w:hAnsi="Times New Roman" w:eastAsia="Times New Roman" w:cs="Times New Roman"/>
          <w:sz w:val="18"/>
          <w:szCs w:val="18"/>
          <w:spacing w:val="17"/>
        </w:rPr>
        <w:t xml:space="preserve">    </w:t>
      </w:r>
      <w:r>
        <w:rPr>
          <w:rFonts w:ascii="SimSun" w:hAnsi="SimSun" w:eastAsia="SimSun" w:cs="SimSun"/>
          <w:sz w:val="18"/>
          <w:szCs w:val="18"/>
          <w:spacing w:val="17"/>
        </w:rPr>
        <w:t>的作用是将数据源的</w:t>
      </w:r>
      <w:r>
        <w:rPr>
          <w:rFonts w:ascii="SimSun" w:hAnsi="SimSun" w:eastAsia="SimSun" w:cs="SimSun"/>
          <w:sz w:val="18"/>
          <w:szCs w:val="18"/>
          <w:spacing w:val="16"/>
        </w:rPr>
        <w:t>数据发送给</w:t>
      </w:r>
      <w:r>
        <w:rPr>
          <w:rFonts w:ascii="SimSun" w:hAnsi="SimSun" w:eastAsia="SimSun" w:cs="SimSun"/>
          <w:sz w:val="18"/>
          <w:szCs w:val="18"/>
          <w:spacing w:val="-27"/>
        </w:rPr>
        <w:t xml:space="preserve"> </w:t>
      </w:r>
      <w:r>
        <w:rPr>
          <w:rFonts w:ascii="Times New Roman" w:hAnsi="Times New Roman" w:eastAsia="Times New Roman" w:cs="Times New Roman"/>
          <w:sz w:val="18"/>
          <w:szCs w:val="18"/>
        </w:rPr>
        <w:t>Flume</w:t>
      </w:r>
      <w:r>
        <w:rPr>
          <w:rFonts w:ascii="Times New Roman" w:hAnsi="Times New Roman" w:eastAsia="Times New Roman" w:cs="Times New Roman"/>
          <w:sz w:val="18"/>
          <w:szCs w:val="18"/>
          <w:spacing w:val="16"/>
        </w:rPr>
        <w:t>-</w:t>
      </w:r>
      <w:r>
        <w:rPr>
          <w:rFonts w:ascii="Times New Roman" w:hAnsi="Times New Roman" w:eastAsia="Times New Roman" w:cs="Times New Roman"/>
          <w:sz w:val="18"/>
          <w:szCs w:val="18"/>
        </w:rPr>
        <w:t>collector</w:t>
      </w:r>
      <w:r>
        <w:rPr>
          <w:rFonts w:ascii="Times New Roman" w:hAnsi="Times New Roman" w:eastAsia="Times New Roman" w:cs="Times New Roman"/>
          <w:sz w:val="18"/>
          <w:szCs w:val="18"/>
          <w:spacing w:val="16"/>
        </w:rPr>
        <w:t>,</w:t>
      </w:r>
    </w:p>
    <w:p>
      <w:pPr>
        <w:ind w:right="468"/>
        <w:spacing w:before="105" w:line="291" w:lineRule="auto"/>
        <w:rPr>
          <w:rFonts w:ascii="SimSun" w:hAnsi="SimSun" w:eastAsia="SimSun" w:cs="SimSun"/>
          <w:sz w:val="22"/>
          <w:szCs w:val="22"/>
        </w:rPr>
      </w:pPr>
      <w:r>
        <w:rPr>
          <w:rFonts w:ascii="SimSun" w:hAnsi="SimSun" w:eastAsia="SimSun" w:cs="SimSun"/>
          <w:sz w:val="18"/>
          <w:szCs w:val="18"/>
          <w:spacing w:val="13"/>
        </w:rPr>
        <w:t>这里的数据源指的是日志文件。</w:t>
      </w:r>
      <w:r>
        <w:rPr>
          <w:rFonts w:ascii="Times New Roman" w:hAnsi="Times New Roman" w:eastAsia="Times New Roman" w:cs="Times New Roman"/>
          <w:sz w:val="18"/>
          <w:szCs w:val="18"/>
        </w:rPr>
        <w:t>Flume</w:t>
      </w:r>
      <w:r>
        <w:rPr>
          <w:rFonts w:ascii="Times New Roman" w:hAnsi="Times New Roman" w:eastAsia="Times New Roman" w:cs="Times New Roman"/>
          <w:sz w:val="18"/>
          <w:szCs w:val="18"/>
          <w:spacing w:val="13"/>
        </w:rPr>
        <w:t>-</w:t>
      </w:r>
      <w:r>
        <w:rPr>
          <w:rFonts w:ascii="Times New Roman" w:hAnsi="Times New Roman" w:eastAsia="Times New Roman" w:cs="Times New Roman"/>
          <w:sz w:val="18"/>
          <w:szCs w:val="18"/>
        </w:rPr>
        <w:t>collector</w:t>
      </w:r>
      <w:r>
        <w:rPr>
          <w:rFonts w:ascii="Times New Roman" w:hAnsi="Times New Roman" w:eastAsia="Times New Roman" w:cs="Times New Roman"/>
          <w:sz w:val="18"/>
          <w:szCs w:val="18"/>
          <w:spacing w:val="13"/>
        </w:rPr>
        <w:t xml:space="preserve">       </w:t>
      </w:r>
      <w:r>
        <w:rPr>
          <w:rFonts w:ascii="SimSun" w:hAnsi="SimSun" w:eastAsia="SimSun" w:cs="SimSun"/>
          <w:sz w:val="18"/>
          <w:szCs w:val="18"/>
          <w:spacing w:val="12"/>
        </w:rPr>
        <w:t>的</w:t>
      </w:r>
      <w:r>
        <w:rPr>
          <w:rFonts w:ascii="SimSun" w:hAnsi="SimSun" w:eastAsia="SimSun" w:cs="SimSun"/>
          <w:sz w:val="18"/>
          <w:szCs w:val="18"/>
          <w:spacing w:val="-41"/>
        </w:rPr>
        <w:t xml:space="preserve"> </w:t>
      </w:r>
      <w:r>
        <w:rPr>
          <w:rFonts w:ascii="SimSun" w:hAnsi="SimSun" w:eastAsia="SimSun" w:cs="SimSun"/>
          <w:sz w:val="18"/>
          <w:szCs w:val="18"/>
          <w:spacing w:val="12"/>
        </w:rPr>
        <w:t>作</w:t>
      </w:r>
      <w:r>
        <w:rPr>
          <w:rFonts w:ascii="SimSun" w:hAnsi="SimSun" w:eastAsia="SimSun" w:cs="SimSun"/>
          <w:sz w:val="18"/>
          <w:szCs w:val="18"/>
          <w:spacing w:val="-40"/>
        </w:rPr>
        <w:t xml:space="preserve"> </w:t>
      </w:r>
      <w:r>
        <w:rPr>
          <w:rFonts w:ascii="SimSun" w:hAnsi="SimSun" w:eastAsia="SimSun" w:cs="SimSun"/>
          <w:sz w:val="18"/>
          <w:szCs w:val="18"/>
          <w:spacing w:val="12"/>
        </w:rPr>
        <w:t>用</w:t>
      </w:r>
      <w:r>
        <w:rPr>
          <w:rFonts w:ascii="SimSun" w:hAnsi="SimSun" w:eastAsia="SimSun" w:cs="SimSun"/>
          <w:sz w:val="18"/>
          <w:szCs w:val="18"/>
          <w:spacing w:val="-38"/>
        </w:rPr>
        <w:t xml:space="preserve"> </w:t>
      </w:r>
      <w:r>
        <w:rPr>
          <w:rFonts w:ascii="SimSun" w:hAnsi="SimSun" w:eastAsia="SimSun" w:cs="SimSun"/>
          <w:sz w:val="18"/>
          <w:szCs w:val="18"/>
          <w:spacing w:val="12"/>
        </w:rPr>
        <w:t>是</w:t>
      </w:r>
      <w:r>
        <w:rPr>
          <w:rFonts w:ascii="SimSun" w:hAnsi="SimSun" w:eastAsia="SimSun" w:cs="SimSun"/>
          <w:sz w:val="18"/>
          <w:szCs w:val="18"/>
          <w:spacing w:val="-43"/>
        </w:rPr>
        <w:t xml:space="preserve"> </w:t>
      </w:r>
      <w:r>
        <w:rPr>
          <w:rFonts w:ascii="SimSun" w:hAnsi="SimSun" w:eastAsia="SimSun" w:cs="SimSun"/>
          <w:sz w:val="18"/>
          <w:szCs w:val="18"/>
          <w:spacing w:val="12"/>
        </w:rPr>
        <w:t>将</w:t>
      </w:r>
      <w:r>
        <w:rPr>
          <w:rFonts w:ascii="SimSun" w:hAnsi="SimSun" w:eastAsia="SimSun" w:cs="SimSun"/>
          <w:sz w:val="18"/>
          <w:szCs w:val="18"/>
          <w:spacing w:val="-33"/>
        </w:rPr>
        <w:t xml:space="preserve"> </w:t>
      </w:r>
      <w:r>
        <w:rPr>
          <w:rFonts w:ascii="SimSun" w:hAnsi="SimSun" w:eastAsia="SimSun" w:cs="SimSun"/>
          <w:sz w:val="18"/>
          <w:szCs w:val="18"/>
          <w:spacing w:val="12"/>
        </w:rPr>
        <w:t>多</w:t>
      </w:r>
      <w:r>
        <w:rPr>
          <w:rFonts w:ascii="SimSun" w:hAnsi="SimSun" w:eastAsia="SimSun" w:cs="SimSun"/>
          <w:sz w:val="18"/>
          <w:szCs w:val="18"/>
          <w:spacing w:val="-41"/>
        </w:rPr>
        <w:t xml:space="preserve"> </w:t>
      </w:r>
      <w:r>
        <w:rPr>
          <w:rFonts w:ascii="SimSun" w:hAnsi="SimSun" w:eastAsia="SimSun" w:cs="SimSun"/>
          <w:sz w:val="18"/>
          <w:szCs w:val="18"/>
          <w:spacing w:val="12"/>
        </w:rPr>
        <w:t>个</w:t>
      </w:r>
      <w:r>
        <w:rPr>
          <w:rFonts w:ascii="SimSun" w:hAnsi="SimSun" w:eastAsia="SimSun" w:cs="SimSun"/>
          <w:sz w:val="18"/>
          <w:szCs w:val="18"/>
          <w:spacing w:val="-18"/>
        </w:rPr>
        <w:t xml:space="preserve"> </w:t>
      </w:r>
      <w:r>
        <w:rPr>
          <w:rFonts w:ascii="Times New Roman" w:hAnsi="Times New Roman" w:eastAsia="Times New Roman" w:cs="Times New Roman"/>
          <w:sz w:val="18"/>
          <w:szCs w:val="18"/>
        </w:rPr>
        <w:t>Agent</w:t>
      </w:r>
      <w:r>
        <w:rPr>
          <w:rFonts w:ascii="Times New Roman" w:hAnsi="Times New Roman" w:eastAsia="Times New Roman" w:cs="Times New Roman"/>
          <w:sz w:val="18"/>
          <w:szCs w:val="18"/>
          <w:spacing w:val="12"/>
        </w:rPr>
        <w:t xml:space="preserve">    </w:t>
      </w:r>
      <w:r>
        <w:rPr>
          <w:rFonts w:ascii="SimSun" w:hAnsi="SimSun" w:eastAsia="SimSun" w:cs="SimSun"/>
          <w:sz w:val="18"/>
          <w:szCs w:val="18"/>
          <w:spacing w:val="12"/>
        </w:rPr>
        <w:t>的数据汇总后，加载</w:t>
      </w:r>
      <w:r>
        <w:rPr>
          <w:rFonts w:ascii="SimSun" w:hAnsi="SimSun" w:eastAsia="SimSun" w:cs="SimSun"/>
          <w:sz w:val="18"/>
          <w:szCs w:val="18"/>
        </w:rPr>
        <w:t xml:space="preserve"> </w:t>
      </w:r>
      <w:r>
        <w:rPr>
          <w:rFonts w:ascii="SimSun" w:hAnsi="SimSun" w:eastAsia="SimSun" w:cs="SimSun"/>
          <w:sz w:val="18"/>
          <w:szCs w:val="18"/>
        </w:rPr>
        <w:t>到 </w:t>
      </w:r>
      <w:r>
        <w:rPr>
          <w:rFonts w:ascii="Times New Roman" w:hAnsi="Times New Roman" w:eastAsia="Times New Roman" w:cs="Times New Roman"/>
          <w:sz w:val="18"/>
          <w:szCs w:val="18"/>
        </w:rPr>
        <w:t>storage    </w:t>
      </w:r>
      <w:r>
        <w:rPr>
          <w:rFonts w:ascii="SimSun" w:hAnsi="SimSun" w:eastAsia="SimSun" w:cs="SimSun"/>
          <w:sz w:val="18"/>
          <w:szCs w:val="18"/>
        </w:rPr>
        <w:t>中</w:t>
      </w:r>
      <w:r>
        <w:rPr>
          <w:rFonts w:ascii="SimSun" w:hAnsi="SimSun" w:eastAsia="SimSun" w:cs="SimSun"/>
          <w:sz w:val="18"/>
          <w:szCs w:val="18"/>
          <w:spacing w:val="-16"/>
        </w:rPr>
        <w:t xml:space="preserve"> </w:t>
      </w:r>
      <w:r>
        <w:rPr>
          <w:rFonts w:ascii="SimSun" w:hAnsi="SimSun" w:eastAsia="SimSun" w:cs="SimSun"/>
          <w:sz w:val="18"/>
          <w:szCs w:val="18"/>
        </w:rPr>
        <w:t>，</w:t>
      </w:r>
      <w:r>
        <w:rPr>
          <w:rFonts w:ascii="Times New Roman" w:hAnsi="Times New Roman" w:eastAsia="Times New Roman" w:cs="Times New Roman"/>
          <w:sz w:val="18"/>
          <w:szCs w:val="18"/>
        </w:rPr>
        <w:t>storage     </w:t>
      </w:r>
      <w:r>
        <w:rPr>
          <w:rFonts w:ascii="SimSun" w:hAnsi="SimSun" w:eastAsia="SimSun" w:cs="SimSun"/>
          <w:sz w:val="18"/>
          <w:szCs w:val="18"/>
        </w:rPr>
        <w:t>是存储系统，可以是</w:t>
      </w:r>
      <w:r>
        <w:rPr>
          <w:rFonts w:ascii="SimSun" w:hAnsi="SimSun" w:eastAsia="SimSun" w:cs="SimSun"/>
          <w:sz w:val="18"/>
          <w:szCs w:val="18"/>
          <w:spacing w:val="-52"/>
        </w:rPr>
        <w:t xml:space="preserve"> </w:t>
      </w:r>
      <w:r>
        <w:rPr>
          <w:rFonts w:ascii="SimSun" w:hAnsi="SimSun" w:eastAsia="SimSun" w:cs="SimSun"/>
          <w:sz w:val="18"/>
          <w:szCs w:val="18"/>
        </w:rPr>
        <w:t>一个普通</w:t>
      </w:r>
      <w:r>
        <w:rPr>
          <w:rFonts w:ascii="SimSun" w:hAnsi="SimSun" w:eastAsia="SimSun" w:cs="SimSun"/>
          <w:sz w:val="18"/>
          <w:szCs w:val="18"/>
          <w:spacing w:val="-47"/>
        </w:rPr>
        <w:t xml:space="preserve"> </w:t>
      </w:r>
      <w:r>
        <w:rPr>
          <w:rFonts w:ascii="Times New Roman" w:hAnsi="Times New Roman" w:eastAsia="Times New Roman" w:cs="Times New Roman"/>
          <w:sz w:val="18"/>
          <w:szCs w:val="18"/>
        </w:rPr>
        <w:t>fi</w:t>
      </w:r>
      <w:r>
        <w:rPr>
          <w:rFonts w:ascii="Times New Roman" w:hAnsi="Times New Roman" w:eastAsia="Times New Roman" w:cs="Times New Roman"/>
          <w:sz w:val="18"/>
          <w:szCs w:val="18"/>
          <w:spacing w:val="-1"/>
        </w:rPr>
        <w:t>le,   </w:t>
      </w:r>
      <w:r>
        <w:rPr>
          <w:rFonts w:ascii="SimSun" w:hAnsi="SimSun" w:eastAsia="SimSun" w:cs="SimSun"/>
          <w:sz w:val="18"/>
          <w:szCs w:val="18"/>
          <w:spacing w:val="-1"/>
        </w:rPr>
        <w:t>也</w:t>
      </w:r>
      <w:r>
        <w:rPr>
          <w:rFonts w:ascii="SimSun" w:hAnsi="SimSun" w:eastAsia="SimSun" w:cs="SimSun"/>
          <w:sz w:val="18"/>
          <w:szCs w:val="18"/>
          <w:spacing w:val="-28"/>
        </w:rPr>
        <w:t xml:space="preserve"> </w:t>
      </w:r>
      <w:r>
        <w:rPr>
          <w:rFonts w:ascii="SimSun" w:hAnsi="SimSun" w:eastAsia="SimSun" w:cs="SimSun"/>
          <w:sz w:val="18"/>
          <w:szCs w:val="18"/>
          <w:spacing w:val="-1"/>
        </w:rPr>
        <w:t>可 以</w:t>
      </w:r>
      <w:r>
        <w:rPr>
          <w:rFonts w:ascii="SimSun" w:hAnsi="SimSun" w:eastAsia="SimSun" w:cs="SimSun"/>
          <w:sz w:val="18"/>
          <w:szCs w:val="18"/>
          <w:spacing w:val="-27"/>
        </w:rPr>
        <w:t xml:space="preserve"> </w:t>
      </w:r>
      <w:r>
        <w:rPr>
          <w:rFonts w:ascii="SimSun" w:hAnsi="SimSun" w:eastAsia="SimSun" w:cs="SimSun"/>
          <w:sz w:val="18"/>
          <w:szCs w:val="18"/>
          <w:spacing w:val="-1"/>
        </w:rPr>
        <w:t>是 </w:t>
      </w:r>
      <w:r>
        <w:rPr>
          <w:rFonts w:ascii="Times New Roman" w:hAnsi="Times New Roman" w:eastAsia="Times New Roman" w:cs="Times New Roman"/>
          <w:sz w:val="18"/>
          <w:szCs w:val="18"/>
          <w:spacing w:val="-1"/>
        </w:rPr>
        <w:t>HDFS</w:t>
      </w:r>
      <w:r>
        <w:rPr>
          <w:rFonts w:ascii="Times New Roman" w:hAnsi="Times New Roman" w:eastAsia="Times New Roman" w:cs="Times New Roman"/>
          <w:sz w:val="18"/>
          <w:szCs w:val="18"/>
          <w:spacing w:val="-25"/>
        </w:rPr>
        <w:t xml:space="preserve"> </w:t>
      </w:r>
      <w:r>
        <w:rPr>
          <w:rFonts w:ascii="SimSun" w:hAnsi="SimSun" w:eastAsia="SimSun" w:cs="SimSun"/>
          <w:sz w:val="18"/>
          <w:szCs w:val="18"/>
          <w:spacing w:val="-1"/>
        </w:rPr>
        <w:t>、</w:t>
      </w:r>
      <w:r>
        <w:rPr>
          <w:rFonts w:ascii="Times New Roman" w:hAnsi="Times New Roman" w:eastAsia="Times New Roman" w:cs="Times New Roman"/>
          <w:sz w:val="18"/>
          <w:szCs w:val="18"/>
          <w:spacing w:val="-1"/>
        </w:rPr>
        <w:t>Hive</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1"/>
        </w:rPr>
        <w:t>、</w:t>
      </w:r>
      <w:r>
        <w:rPr>
          <w:rFonts w:ascii="Times New Roman" w:hAnsi="Times New Roman" w:eastAsia="Times New Roman" w:cs="Times New Roman"/>
          <w:sz w:val="18"/>
          <w:szCs w:val="18"/>
          <w:spacing w:val="-1"/>
        </w:rPr>
        <w:t>HBase</w:t>
      </w:r>
      <w:r>
        <w:rPr>
          <w:rFonts w:ascii="Times New Roman" w:hAnsi="Times New Roman" w:eastAsia="Times New Roman" w:cs="Times New Roman"/>
          <w:sz w:val="18"/>
          <w:szCs w:val="18"/>
          <w:spacing w:val="-25"/>
        </w:rPr>
        <w:t xml:space="preserve"> </w:t>
      </w:r>
      <w:r>
        <w:rPr>
          <w:rFonts w:ascii="SimSun" w:hAnsi="SimSun" w:eastAsia="SimSun" w:cs="SimSun"/>
          <w:sz w:val="18"/>
          <w:szCs w:val="18"/>
          <w:spacing w:val="-1"/>
        </w:rPr>
        <w:t>、 分</w:t>
      </w:r>
      <w:r>
        <w:rPr>
          <w:rFonts w:ascii="SimSun" w:hAnsi="SimSun" w:eastAsia="SimSun" w:cs="SimSun"/>
          <w:sz w:val="18"/>
          <w:szCs w:val="18"/>
          <w:spacing w:val="-25"/>
        </w:rPr>
        <w:t xml:space="preserve"> </w:t>
      </w:r>
      <w:r>
        <w:rPr>
          <w:rFonts w:ascii="SimSun" w:hAnsi="SimSun" w:eastAsia="SimSun" w:cs="SimSun"/>
          <w:sz w:val="18"/>
          <w:szCs w:val="18"/>
          <w:spacing w:val="-1"/>
        </w:rPr>
        <w:t>布</w:t>
      </w:r>
      <w:r>
        <w:rPr>
          <w:rFonts w:ascii="SimSun" w:hAnsi="SimSun" w:eastAsia="SimSun" w:cs="SimSun"/>
          <w:sz w:val="18"/>
          <w:szCs w:val="18"/>
        </w:rPr>
        <w:t xml:space="preserve"> </w:t>
      </w:r>
      <w:r>
        <w:rPr>
          <w:rFonts w:ascii="SimSun" w:hAnsi="SimSun" w:eastAsia="SimSun" w:cs="SimSun"/>
          <w:sz w:val="18"/>
          <w:szCs w:val="18"/>
          <w:spacing w:val="27"/>
        </w:rPr>
        <w:t>式存储等。为了解决线上日志数据产生速度与</w:t>
      </w:r>
      <w:r>
        <w:rPr>
          <w:rFonts w:ascii="SimSun" w:hAnsi="SimSun" w:eastAsia="SimSun" w:cs="SimSun"/>
          <w:sz w:val="18"/>
          <w:szCs w:val="18"/>
          <w:spacing w:val="-35"/>
        </w:rPr>
        <w:t xml:space="preserve"> </w:t>
      </w:r>
      <w:r>
        <w:rPr>
          <w:rFonts w:ascii="Times New Roman" w:hAnsi="Times New Roman" w:eastAsia="Times New Roman" w:cs="Times New Roman"/>
          <w:sz w:val="18"/>
          <w:szCs w:val="18"/>
        </w:rPr>
        <w:t>HDFS</w:t>
      </w:r>
      <w:r>
        <w:rPr>
          <w:rFonts w:ascii="Times New Roman" w:hAnsi="Times New Roman" w:eastAsia="Times New Roman" w:cs="Times New Roman"/>
          <w:sz w:val="18"/>
          <w:szCs w:val="18"/>
          <w:spacing w:val="27"/>
        </w:rPr>
        <w:t xml:space="preserve">   </w:t>
      </w:r>
      <w:r>
        <w:rPr>
          <w:rFonts w:ascii="SimSun" w:hAnsi="SimSun" w:eastAsia="SimSun" w:cs="SimSun"/>
          <w:sz w:val="18"/>
          <w:szCs w:val="18"/>
          <w:spacing w:val="27"/>
        </w:rPr>
        <w:t>的数据写入速度不匹配等问</w:t>
      </w:r>
      <w:r>
        <w:rPr>
          <w:rFonts w:ascii="SimSun" w:hAnsi="SimSun" w:eastAsia="SimSun" w:cs="SimSun"/>
          <w:sz w:val="18"/>
          <w:szCs w:val="18"/>
          <w:spacing w:val="26"/>
        </w:rPr>
        <w:t>题，需要搭</w:t>
      </w:r>
      <w:r>
        <w:rPr>
          <w:rFonts w:ascii="SimSun" w:hAnsi="SimSun" w:eastAsia="SimSun" w:cs="SimSun"/>
          <w:sz w:val="18"/>
          <w:szCs w:val="18"/>
        </w:rPr>
        <w:t xml:space="preserve"> </w:t>
      </w:r>
      <w:r>
        <w:rPr>
          <w:rFonts w:ascii="SimSun" w:hAnsi="SimSun" w:eastAsia="SimSun" w:cs="SimSun"/>
          <w:sz w:val="18"/>
          <w:szCs w:val="18"/>
          <w:spacing w:val="6"/>
        </w:rPr>
        <w:t>配</w:t>
      </w:r>
      <w:r>
        <w:rPr>
          <w:rFonts w:ascii="SimSun" w:hAnsi="SimSun" w:eastAsia="SimSun" w:cs="SimSun"/>
          <w:sz w:val="18"/>
          <w:szCs w:val="18"/>
          <w:spacing w:val="-23"/>
        </w:rPr>
        <w:t xml:space="preserve"> </w:t>
      </w:r>
      <w:r>
        <w:rPr>
          <w:rFonts w:ascii="Times New Roman" w:hAnsi="Times New Roman" w:eastAsia="Times New Roman" w:cs="Times New Roman"/>
          <w:sz w:val="18"/>
          <w:szCs w:val="18"/>
        </w:rPr>
        <w:t>Kafka</w:t>
      </w:r>
      <w:r>
        <w:rPr>
          <w:rFonts w:ascii="Times New Roman" w:hAnsi="Times New Roman" w:eastAsia="Times New Roman" w:cs="Times New Roman"/>
          <w:sz w:val="18"/>
          <w:szCs w:val="18"/>
          <w:spacing w:val="22"/>
        </w:rPr>
        <w:t xml:space="preserve">  </w:t>
      </w:r>
      <w:r>
        <w:rPr>
          <w:rFonts w:ascii="SimSun" w:hAnsi="SimSun" w:eastAsia="SimSun" w:cs="SimSun"/>
          <w:sz w:val="18"/>
          <w:szCs w:val="18"/>
          <w:spacing w:val="6"/>
        </w:rPr>
        <w:t>进行使用，首先通过 </w:t>
      </w:r>
      <w:r>
        <w:rPr>
          <w:rFonts w:ascii="Times New Roman" w:hAnsi="Times New Roman" w:eastAsia="Times New Roman" w:cs="Times New Roman"/>
          <w:sz w:val="18"/>
          <w:szCs w:val="18"/>
        </w:rPr>
        <w:t>Flume</w:t>
      </w:r>
      <w:r>
        <w:rPr>
          <w:rFonts w:ascii="Times New Roman" w:hAnsi="Times New Roman" w:eastAsia="Times New Roman" w:cs="Times New Roman"/>
          <w:sz w:val="18"/>
          <w:szCs w:val="18"/>
          <w:spacing w:val="6"/>
        </w:rPr>
        <w:t>-</w:t>
      </w:r>
      <w:r>
        <w:rPr>
          <w:rFonts w:ascii="Times New Roman" w:hAnsi="Times New Roman" w:eastAsia="Times New Roman" w:cs="Times New Roman"/>
          <w:sz w:val="18"/>
          <w:szCs w:val="18"/>
        </w:rPr>
        <w:t>collector</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6"/>
        </w:rPr>
        <w:t>将 日</w:t>
      </w:r>
      <w:r>
        <w:rPr>
          <w:rFonts w:ascii="SimSun" w:hAnsi="SimSun" w:eastAsia="SimSun" w:cs="SimSun"/>
          <w:sz w:val="18"/>
          <w:szCs w:val="18"/>
          <w:spacing w:val="-29"/>
        </w:rPr>
        <w:t xml:space="preserve"> </w:t>
      </w:r>
      <w:r>
        <w:rPr>
          <w:rFonts w:ascii="SimSun" w:hAnsi="SimSun" w:eastAsia="SimSun" w:cs="SimSun"/>
          <w:sz w:val="18"/>
          <w:szCs w:val="18"/>
          <w:spacing w:val="6"/>
        </w:rPr>
        <w:t>志</w:t>
      </w:r>
      <w:r>
        <w:rPr>
          <w:rFonts w:ascii="SimSun" w:hAnsi="SimSun" w:eastAsia="SimSun" w:cs="SimSun"/>
          <w:sz w:val="18"/>
          <w:szCs w:val="18"/>
          <w:spacing w:val="-32"/>
        </w:rPr>
        <w:t xml:space="preserve"> </w:t>
      </w:r>
      <w:r>
        <w:rPr>
          <w:rFonts w:ascii="SimSun" w:hAnsi="SimSun" w:eastAsia="SimSun" w:cs="SimSun"/>
          <w:sz w:val="18"/>
          <w:szCs w:val="18"/>
          <w:spacing w:val="6"/>
        </w:rPr>
        <w:t>数</w:t>
      </w:r>
      <w:r>
        <w:rPr>
          <w:rFonts w:ascii="SimSun" w:hAnsi="SimSun" w:eastAsia="SimSun" w:cs="SimSun"/>
          <w:sz w:val="18"/>
          <w:szCs w:val="18"/>
          <w:spacing w:val="-35"/>
        </w:rPr>
        <w:t xml:space="preserve"> </w:t>
      </w:r>
      <w:r>
        <w:rPr>
          <w:rFonts w:ascii="SimSun" w:hAnsi="SimSun" w:eastAsia="SimSun" w:cs="SimSun"/>
          <w:sz w:val="18"/>
          <w:szCs w:val="18"/>
          <w:spacing w:val="6"/>
        </w:rPr>
        <w:t>据</w:t>
      </w:r>
      <w:r>
        <w:rPr>
          <w:rFonts w:ascii="SimSun" w:hAnsi="SimSun" w:eastAsia="SimSun" w:cs="SimSun"/>
          <w:sz w:val="18"/>
          <w:szCs w:val="18"/>
          <w:spacing w:val="-29"/>
        </w:rPr>
        <w:t xml:space="preserve"> </w:t>
      </w:r>
      <w:r>
        <w:rPr>
          <w:rFonts w:ascii="SimSun" w:hAnsi="SimSun" w:eastAsia="SimSun" w:cs="SimSun"/>
          <w:sz w:val="18"/>
          <w:szCs w:val="18"/>
          <w:spacing w:val="6"/>
        </w:rPr>
        <w:t>写</w:t>
      </w:r>
      <w:r>
        <w:rPr>
          <w:rFonts w:ascii="SimSun" w:hAnsi="SimSun" w:eastAsia="SimSun" w:cs="SimSun"/>
          <w:sz w:val="18"/>
          <w:szCs w:val="18"/>
          <w:spacing w:val="-35"/>
        </w:rPr>
        <w:t xml:space="preserve"> </w:t>
      </w:r>
      <w:r>
        <w:rPr>
          <w:rFonts w:ascii="SimSun" w:hAnsi="SimSun" w:eastAsia="SimSun" w:cs="SimSun"/>
          <w:sz w:val="18"/>
          <w:szCs w:val="18"/>
          <w:spacing w:val="6"/>
        </w:rPr>
        <w:t>入</w:t>
      </w:r>
      <w:r>
        <w:rPr>
          <w:rFonts w:ascii="SimSun" w:hAnsi="SimSun" w:eastAsia="SimSun" w:cs="SimSun"/>
          <w:sz w:val="18"/>
          <w:szCs w:val="18"/>
          <w:spacing w:val="-30"/>
        </w:rPr>
        <w:t xml:space="preserve"> </w:t>
      </w:r>
      <w:r>
        <w:rPr>
          <w:rFonts w:ascii="SimSun" w:hAnsi="SimSun" w:eastAsia="SimSun" w:cs="SimSun"/>
          <w:sz w:val="18"/>
          <w:szCs w:val="18"/>
          <w:spacing w:val="5"/>
        </w:rPr>
        <w:t>消</w:t>
      </w:r>
      <w:r>
        <w:rPr>
          <w:rFonts w:ascii="SimSun" w:hAnsi="SimSun" w:eastAsia="SimSun" w:cs="SimSun"/>
          <w:sz w:val="18"/>
          <w:szCs w:val="18"/>
          <w:spacing w:val="-26"/>
        </w:rPr>
        <w:t xml:space="preserve"> </w:t>
      </w:r>
      <w:r>
        <w:rPr>
          <w:rFonts w:ascii="SimSun" w:hAnsi="SimSun" w:eastAsia="SimSun" w:cs="SimSun"/>
          <w:sz w:val="18"/>
          <w:szCs w:val="18"/>
          <w:spacing w:val="5"/>
        </w:rPr>
        <w:t>息</w:t>
      </w:r>
      <w:r>
        <w:rPr>
          <w:rFonts w:ascii="SimSun" w:hAnsi="SimSun" w:eastAsia="SimSun" w:cs="SimSun"/>
          <w:sz w:val="18"/>
          <w:szCs w:val="18"/>
          <w:spacing w:val="-20"/>
        </w:rPr>
        <w:t xml:space="preserve"> </w:t>
      </w:r>
      <w:r>
        <w:rPr>
          <w:rFonts w:ascii="SimSun" w:hAnsi="SimSun" w:eastAsia="SimSun" w:cs="SimSun"/>
          <w:sz w:val="18"/>
          <w:szCs w:val="18"/>
          <w:spacing w:val="5"/>
        </w:rPr>
        <w:t>队</w:t>
      </w:r>
      <w:r>
        <w:rPr>
          <w:rFonts w:ascii="SimSun" w:hAnsi="SimSun" w:eastAsia="SimSun" w:cs="SimSun"/>
          <w:sz w:val="18"/>
          <w:szCs w:val="18"/>
          <w:spacing w:val="-30"/>
        </w:rPr>
        <w:t xml:space="preserve"> </w:t>
      </w:r>
      <w:r>
        <w:rPr>
          <w:rFonts w:ascii="SimSun" w:hAnsi="SimSun" w:eastAsia="SimSun" w:cs="SimSun"/>
          <w:sz w:val="18"/>
          <w:szCs w:val="18"/>
          <w:spacing w:val="5"/>
        </w:rPr>
        <w:t>列 </w:t>
      </w:r>
      <w:r>
        <w:rPr>
          <w:rFonts w:ascii="Times New Roman" w:hAnsi="Times New Roman" w:eastAsia="Times New Roman" w:cs="Times New Roman"/>
          <w:sz w:val="18"/>
          <w:szCs w:val="18"/>
        </w:rPr>
        <w:t>Kafka</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5"/>
        </w:rPr>
        <w:t>中，然后由</w:t>
      </w:r>
      <w:r>
        <w:rPr>
          <w:rFonts w:ascii="SimSun" w:hAnsi="SimSun" w:eastAsia="SimSun" w:cs="SimSun"/>
          <w:sz w:val="18"/>
          <w:szCs w:val="18"/>
        </w:rPr>
        <w:t xml:space="preserve"> </w:t>
      </w:r>
      <w:r>
        <w:rPr>
          <w:rFonts w:ascii="Times New Roman" w:hAnsi="Times New Roman" w:eastAsia="Times New Roman" w:cs="Times New Roman"/>
          <w:sz w:val="22"/>
          <w:szCs w:val="22"/>
          <w:spacing w:val="-8"/>
        </w:rPr>
        <w:t>Kafka</w:t>
      </w:r>
      <w:r>
        <w:rPr>
          <w:rFonts w:ascii="SimSun" w:hAnsi="SimSun" w:eastAsia="SimSun" w:cs="SimSun"/>
          <w:sz w:val="22"/>
          <w:szCs w:val="22"/>
          <w:spacing w:val="-8"/>
        </w:rPr>
        <w:t>将其交给消费者进行数据处理，最</w:t>
      </w:r>
      <w:r>
        <w:rPr>
          <w:rFonts w:ascii="SimSun" w:hAnsi="SimSun" w:eastAsia="SimSun" w:cs="SimSun"/>
          <w:sz w:val="22"/>
          <w:szCs w:val="22"/>
          <w:spacing w:val="-9"/>
        </w:rPr>
        <w:t>终再写入</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9"/>
        </w:rPr>
        <w:t>HDFS </w:t>
      </w:r>
      <w:r>
        <w:rPr>
          <w:rFonts w:ascii="SimSun" w:hAnsi="SimSun" w:eastAsia="SimSun" w:cs="SimSun"/>
          <w:sz w:val="22"/>
          <w:szCs w:val="22"/>
          <w:spacing w:val="-9"/>
        </w:rPr>
        <w:t>或交由流式计算框架消费。</w:t>
      </w:r>
    </w:p>
    <w:p>
      <w:pPr>
        <w:pStyle w:val="BodyText"/>
        <w:ind w:firstLine="1690"/>
        <w:spacing w:before="149" w:line="2020" w:lineRule="exact"/>
        <w:rPr/>
      </w:pPr>
      <w:r>
        <w:rPr>
          <w:position w:val="-40"/>
        </w:rPr>
        <w:pict>
          <v:group id="_x0000_s2728" style="mso-position-vertical-relative:line;mso-position-horizontal-relative:char;width:249pt;height:101.05pt;" filled="false" stroked="false" coordsize="4980,2021" coordorigin="0,0">
            <v:shape id="_x0000_s2730" style="position:absolute;left:0;top:0;width:4980;height:2021;" filled="false" stroked="false" type="#_x0000_t75">
              <v:imagedata o:title="" r:id="rId865"/>
            </v:shape>
            <v:shape id="_x0000_s2732" style="position:absolute;left:219;top:247;width:4091;height:1605;" filled="false" stroked="false" type="#_x0000_t202">
              <v:fill on="false"/>
              <v:stroke on="false"/>
              <v:path/>
              <v:imagedata o:title=""/>
              <o:lock v:ext="edit" aspectratio="false"/>
              <v:textbox inset="0mm,0mm,0mm,0mm">
                <w:txbxContent>
                  <w:p>
                    <w:pPr>
                      <w:ind w:left="20"/>
                      <w:spacing w:before="20" w:line="207" w:lineRule="auto"/>
                      <w:rPr>
                        <w:rFonts w:ascii="SimSun" w:hAnsi="SimSun" w:eastAsia="SimSun" w:cs="SimSun"/>
                        <w:sz w:val="18"/>
                        <w:szCs w:val="18"/>
                      </w:rPr>
                    </w:pPr>
                    <w:r>
                      <w:rPr>
                        <w:rFonts w:ascii="SimSun" w:hAnsi="SimSun" w:eastAsia="SimSun" w:cs="SimSun"/>
                        <w:sz w:val="18"/>
                        <w:szCs w:val="18"/>
                        <w:spacing w:val="-11"/>
                      </w:rPr>
                      <w:t>业务</w:t>
                    </w:r>
                  </w:p>
                  <w:p>
                    <w:pPr>
                      <w:ind w:left="60"/>
                      <w:spacing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color w:val="FFFFFF"/>
                        <w:spacing w:val="-1"/>
                      </w:rPr>
                      <w:t>DB</w:t>
                    </w:r>
                  </w:p>
                  <w:p>
                    <w:pPr>
                      <w:ind w:right="12"/>
                      <w:spacing w:before="292" w:line="192" w:lineRule="auto"/>
                      <w:jc w:val="right"/>
                      <w:rPr>
                        <w:rFonts w:ascii="Times New Roman" w:hAnsi="Times New Roman" w:eastAsia="Times New Roman" w:cs="Times New Roman"/>
                        <w:sz w:val="18"/>
                        <w:szCs w:val="18"/>
                      </w:rPr>
                    </w:pPr>
                    <w:r>
                      <w:rPr>
                        <w:rFonts w:ascii="Times New Roman" w:hAnsi="Times New Roman" w:eastAsia="Times New Roman" w:cs="Times New Roman"/>
                        <w:sz w:val="18"/>
                        <w:szCs w:val="18"/>
                        <w:w w:val="92"/>
                      </w:rPr>
                      <w:t>Kafka</w:t>
                    </w:r>
                  </w:p>
                  <w:p>
                    <w:pPr>
                      <w:spacing w:line="310" w:lineRule="auto"/>
                      <w:rPr>
                        <w:rFonts w:ascii="Arial"/>
                        <w:sz w:val="21"/>
                      </w:rPr>
                    </w:pPr>
                    <w:r/>
                  </w:p>
                  <w:p>
                    <w:pPr>
                      <w:ind w:left="20"/>
                      <w:spacing w:before="59" w:line="199" w:lineRule="auto"/>
                      <w:rPr>
                        <w:rFonts w:ascii="SimSun" w:hAnsi="SimSun" w:eastAsia="SimSun" w:cs="SimSun"/>
                        <w:sz w:val="18"/>
                        <w:szCs w:val="18"/>
                      </w:rPr>
                    </w:pPr>
                    <w:r>
                      <w:rPr>
                        <w:rFonts w:ascii="SimSun" w:hAnsi="SimSun" w:eastAsia="SimSun" w:cs="SimSun"/>
                        <w:sz w:val="18"/>
                        <w:szCs w:val="18"/>
                        <w:spacing w:val="-8"/>
                      </w:rPr>
                      <w:t>应用</w:t>
                    </w:r>
                  </w:p>
                  <w:p>
                    <w:pPr>
                      <w:ind w:left="20"/>
                      <w:spacing w:line="224" w:lineRule="auto"/>
                      <w:rPr>
                        <w:rFonts w:ascii="SimSun" w:hAnsi="SimSun" w:eastAsia="SimSun" w:cs="SimSun"/>
                        <w:sz w:val="18"/>
                        <w:szCs w:val="18"/>
                      </w:rPr>
                    </w:pPr>
                    <w:r>
                      <w:rPr>
                        <w:rFonts w:ascii="SimSun" w:hAnsi="SimSun" w:eastAsia="SimSun" w:cs="SimSun"/>
                        <w:sz w:val="18"/>
                        <w:szCs w:val="18"/>
                        <w:spacing w:val="-10"/>
                      </w:rPr>
                      <w:t>日志</w:t>
                    </w:r>
                  </w:p>
                </w:txbxContent>
              </v:textbox>
            </v:shape>
            <v:shape id="_x0000_s2734" style="position:absolute;left:1900;top:300;width:494;height:17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w w:val="95"/>
                      </w:rPr>
                      <w:t>Cannal</w:t>
                    </w:r>
                  </w:p>
                </w:txbxContent>
              </v:textbox>
            </v:shape>
            <v:shape id="_x0000_s2736" style="position:absolute;left:1939;top:1520;width:455;height:17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w w:val="99"/>
                      </w:rPr>
                      <w:t>Flume</w:t>
                    </w:r>
                  </w:p>
                </w:txbxContent>
              </v:textbox>
            </v:shape>
          </v:group>
        </w:pict>
      </w:r>
    </w:p>
    <w:p>
      <w:pPr>
        <w:ind w:left="3350"/>
        <w:spacing w:before="227" w:line="219" w:lineRule="auto"/>
        <w:rPr>
          <w:rFonts w:ascii="SimSun" w:hAnsi="SimSun" w:eastAsia="SimSun" w:cs="SimSun"/>
          <w:sz w:val="18"/>
          <w:szCs w:val="18"/>
        </w:rPr>
      </w:pPr>
      <w:r>
        <w:rPr>
          <w:rFonts w:ascii="SimSun" w:hAnsi="SimSun" w:eastAsia="SimSun" w:cs="SimSun"/>
          <w:sz w:val="18"/>
          <w:szCs w:val="18"/>
          <w:spacing w:val="1"/>
        </w:rPr>
        <w:t>图9-3</w:t>
      </w:r>
      <w:r>
        <w:rPr>
          <w:rFonts w:ascii="SimSun" w:hAnsi="SimSun" w:eastAsia="SimSun" w:cs="SimSun"/>
          <w:sz w:val="18"/>
          <w:szCs w:val="18"/>
          <w:spacing w:val="86"/>
        </w:rPr>
        <w:t xml:space="preserve"> </w:t>
      </w:r>
      <w:r>
        <w:rPr>
          <w:rFonts w:ascii="SimSun" w:hAnsi="SimSun" w:eastAsia="SimSun" w:cs="SimSun"/>
          <w:sz w:val="18"/>
          <w:szCs w:val="18"/>
          <w:spacing w:val="1"/>
        </w:rPr>
        <w:t>数据采集模块</w:t>
      </w:r>
    </w:p>
    <w:p>
      <w:pPr>
        <w:pStyle w:val="BodyText"/>
        <w:spacing w:line="275" w:lineRule="auto"/>
        <w:rPr/>
      </w:pPr>
      <w:r/>
    </w:p>
    <w:p>
      <w:pPr>
        <w:pStyle w:val="BodyText"/>
        <w:spacing w:line="276" w:lineRule="auto"/>
        <w:rPr/>
      </w:pPr>
      <w:r/>
    </w:p>
    <w:p>
      <w:pPr>
        <w:pStyle w:val="BodyText"/>
        <w:spacing w:line="276" w:lineRule="auto"/>
        <w:rPr/>
      </w:pPr>
      <w:r/>
    </w:p>
    <w:p>
      <w:pPr>
        <w:ind w:left="2719"/>
        <w:spacing w:before="52" w:line="188" w:lineRule="auto"/>
        <w:rPr>
          <w:rFonts w:ascii="Times New Roman" w:hAnsi="Times New Roman" w:eastAsia="Times New Roman" w:cs="Times New Roman"/>
          <w:sz w:val="18"/>
          <w:szCs w:val="18"/>
        </w:rPr>
      </w:pPr>
      <w:r>
        <w:pict>
          <v:shape id="_x0000_s2738" style="position:absolute;margin-left:278pt;margin-top:1.4525pt;mso-position-vertical-relative:text;mso-position-horizontal-relative:text;width:18pt;height:10.3pt;z-index:25449676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Sink</w:t>
                  </w:r>
                </w:p>
              </w:txbxContent>
            </v:textbox>
          </v:shape>
        </w:pict>
      </w:r>
      <w:r>
        <w:drawing>
          <wp:anchor distT="0" distB="0" distL="0" distR="0" simplePos="0" relativeHeight="254493696" behindDoc="1" locked="0" layoutInCell="1" allowOverlap="1">
            <wp:simplePos x="0" y="0"/>
            <wp:positionH relativeFrom="column">
              <wp:posOffset>311157</wp:posOffset>
            </wp:positionH>
            <wp:positionV relativeFrom="paragraph">
              <wp:posOffset>-426536</wp:posOffset>
            </wp:positionV>
            <wp:extent cx="4718074" cy="1822464"/>
            <wp:effectExtent l="0" t="0" r="0" b="0"/>
            <wp:wrapNone/>
            <wp:docPr id="778" name="IM 778"/>
            <wp:cNvGraphicFramePr/>
            <a:graphic>
              <a:graphicData uri="http://schemas.openxmlformats.org/drawingml/2006/picture">
                <pic:pic>
                  <pic:nvPicPr>
                    <pic:cNvPr id="778" name="IM 778"/>
                    <pic:cNvPicPr/>
                  </pic:nvPicPr>
                  <pic:blipFill>
                    <a:blip r:embed="rId866"/>
                    <a:stretch>
                      <a:fillRect/>
                    </a:stretch>
                  </pic:blipFill>
                  <pic:spPr>
                    <a:xfrm rot="0">
                      <a:off x="0" y="0"/>
                      <a:ext cx="4718074" cy="1822464"/>
                    </a:xfrm>
                    <a:prstGeom prst="rect">
                      <a:avLst/>
                    </a:prstGeom>
                  </pic:spPr>
                </pic:pic>
              </a:graphicData>
            </a:graphic>
          </wp:anchor>
        </w:drawing>
      </w:r>
      <w:r>
        <w:rPr>
          <w:rFonts w:ascii="Times New Roman" w:hAnsi="Times New Roman" w:eastAsia="Times New Roman" w:cs="Times New Roman"/>
          <w:sz w:val="18"/>
          <w:szCs w:val="18"/>
          <w:spacing w:val="-7"/>
        </w:rPr>
        <w:t>Source</w:t>
      </w:r>
    </w:p>
    <w:p>
      <w:pPr>
        <w:pStyle w:val="BodyText"/>
        <w:spacing w:line="264" w:lineRule="auto"/>
        <w:rPr/>
      </w:pPr>
      <w:r/>
    </w:p>
    <w:p>
      <w:pPr>
        <w:pStyle w:val="BodyText"/>
        <w:spacing w:line="265" w:lineRule="auto"/>
        <w:rPr/>
      </w:pPr>
      <w:r/>
    </w:p>
    <w:p>
      <w:pPr>
        <w:ind w:left="3879"/>
        <w:spacing w:before="52" w:line="192" w:lineRule="auto"/>
        <w:rPr>
          <w:rFonts w:ascii="Times New Roman" w:hAnsi="Times New Roman" w:eastAsia="Times New Roman" w:cs="Times New Roman"/>
          <w:sz w:val="18"/>
          <w:szCs w:val="18"/>
        </w:rPr>
      </w:pPr>
      <w:r>
        <w:pict>
          <v:shape id="_x0000_s2740" style="position:absolute;margin-left:50.5016pt;margin-top:-2.88841pt;mso-position-vertical-relative:text;mso-position-horizontal-relative:text;width:23.55pt;height:18.8pt;z-index:254495744;" filled="false" stroked="false" type="#_x0000_t202">
            <v:fill on="false"/>
            <v:stroke on="false"/>
            <v:path/>
            <v:imagedata o:title=""/>
            <o:lock v:ext="edit" aspectratio="false"/>
            <v:textbox inset="0mm,0mm,0mm,0mm">
              <w:txbxContent>
                <w:p>
                  <w:pPr>
                    <w:ind w:left="79"/>
                    <w:spacing w:before="1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w w:val="97"/>
                    </w:rPr>
                    <w:t>Web</w:t>
                  </w:r>
                </w:p>
                <w:p>
                  <w:pPr>
                    <w:ind w:left="20"/>
                    <w:spacing w:before="7"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color w:val="FFFFFF"/>
                      <w:spacing w:val="-6"/>
                    </w:rPr>
                    <w:t>Server</w:t>
                  </w:r>
                </w:p>
              </w:txbxContent>
            </v:textbox>
          </v:shape>
        </w:pict>
      </w:r>
      <w:r>
        <w:rPr>
          <w:rFonts w:ascii="Times New Roman" w:hAnsi="Times New Roman" w:eastAsia="Times New Roman" w:cs="Times New Roman"/>
          <w:sz w:val="18"/>
          <w:szCs w:val="18"/>
          <w:spacing w:val="-5"/>
          <w:w w:val="94"/>
        </w:rPr>
        <w:t>Channel</w:t>
      </w:r>
    </w:p>
    <w:p>
      <w:pPr>
        <w:pStyle w:val="BodyText"/>
        <w:spacing w:line="377" w:lineRule="auto"/>
        <w:rPr/>
      </w:pPr>
      <w:r/>
    </w:p>
    <w:p>
      <w:pPr>
        <w:ind w:left="5579"/>
        <w:spacing w:before="52"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w w:val="96"/>
        </w:rPr>
        <w:t>Agent</w:t>
      </w:r>
    </w:p>
    <w:p>
      <w:pPr>
        <w:ind w:left="7289"/>
        <w:spacing w:line="18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1"/>
        </w:rPr>
        <w:t>HDFS</w:t>
      </w:r>
    </w:p>
    <w:p>
      <w:pPr>
        <w:pStyle w:val="BodyText"/>
        <w:spacing w:line="314" w:lineRule="auto"/>
        <w:rPr/>
      </w:pPr>
      <w:r/>
    </w:p>
    <w:p>
      <w:pPr>
        <w:pStyle w:val="BodyText"/>
        <w:spacing w:line="315" w:lineRule="auto"/>
        <w:rPr/>
      </w:pPr>
      <w:r/>
    </w:p>
    <w:p>
      <w:pPr>
        <w:ind w:left="3450"/>
        <w:spacing w:before="59" w:line="220" w:lineRule="auto"/>
        <w:rPr>
          <w:rFonts w:ascii="SimSun" w:hAnsi="SimSun" w:eastAsia="SimSun" w:cs="SimSun"/>
          <w:sz w:val="18"/>
          <w:szCs w:val="18"/>
        </w:rPr>
      </w:pPr>
      <w:r>
        <w:rPr>
          <w:rFonts w:ascii="SimSun" w:hAnsi="SimSun" w:eastAsia="SimSun" w:cs="SimSun"/>
          <w:sz w:val="18"/>
          <w:szCs w:val="18"/>
          <w:spacing w:val="-1"/>
        </w:rPr>
        <w:t>图9-4</w:t>
      </w:r>
      <w:r>
        <w:rPr>
          <w:rFonts w:ascii="SimSun" w:hAnsi="SimSun" w:eastAsia="SimSun" w:cs="SimSun"/>
          <w:sz w:val="18"/>
          <w:szCs w:val="18"/>
          <w:spacing w:val="83"/>
        </w:rPr>
        <w:t xml:space="preserve"> </w:t>
      </w:r>
      <w:r>
        <w:rPr>
          <w:rFonts w:ascii="Times New Roman" w:hAnsi="Times New Roman" w:eastAsia="Times New Roman" w:cs="Times New Roman"/>
          <w:sz w:val="18"/>
          <w:szCs w:val="18"/>
          <w:spacing w:val="-1"/>
        </w:rPr>
        <w:t>Flume</w:t>
      </w:r>
      <w:r>
        <w:rPr>
          <w:rFonts w:ascii="Times New Roman" w:hAnsi="Times New Roman" w:eastAsia="Times New Roman" w:cs="Times New Roman"/>
          <w:sz w:val="18"/>
          <w:szCs w:val="18"/>
          <w:spacing w:val="38"/>
        </w:rPr>
        <w:t xml:space="preserve"> </w:t>
      </w:r>
      <w:r>
        <w:rPr>
          <w:rFonts w:ascii="SimSun" w:hAnsi="SimSun" w:eastAsia="SimSun" w:cs="SimSun"/>
          <w:sz w:val="18"/>
          <w:szCs w:val="18"/>
          <w:spacing w:val="-1"/>
        </w:rPr>
        <w:t>架构</w:t>
      </w:r>
    </w:p>
    <w:p>
      <w:pPr>
        <w:ind w:left="420"/>
        <w:spacing w:before="164" w:line="188" w:lineRule="auto"/>
        <w:outlineLvl w:val="6"/>
        <w:rPr>
          <w:rFonts w:ascii="Times New Roman" w:hAnsi="Times New Roman" w:eastAsia="Times New Roman" w:cs="Times New Roman"/>
          <w:sz w:val="22"/>
          <w:szCs w:val="22"/>
        </w:rPr>
      </w:pPr>
      <w:r>
        <w:rPr>
          <w:rFonts w:ascii="Times New Roman" w:hAnsi="Times New Roman" w:eastAsia="Times New Roman" w:cs="Times New Roman"/>
          <w:sz w:val="22"/>
          <w:szCs w:val="22"/>
          <w:b/>
          <w:bCs/>
          <w:spacing w:val="-1"/>
        </w:rPr>
        <w:t>3.Kafka</w:t>
      </w:r>
    </w:p>
    <w:p>
      <w:pPr>
        <w:ind w:right="379" w:firstLine="420"/>
        <w:spacing w:before="101" w:line="302" w:lineRule="auto"/>
        <w:rPr>
          <w:rFonts w:ascii="SimSun" w:hAnsi="SimSun" w:eastAsia="SimSun" w:cs="SimSun"/>
          <w:sz w:val="18"/>
          <w:szCs w:val="18"/>
        </w:rPr>
      </w:pPr>
      <w:r>
        <w:rPr>
          <w:rFonts w:ascii="SimSun" w:hAnsi="SimSun" w:eastAsia="SimSun" w:cs="SimSun"/>
          <w:sz w:val="18"/>
          <w:szCs w:val="18"/>
          <w:spacing w:val="22"/>
        </w:rPr>
        <w:t>在上文两种类型的数据收集模块中，都使用了</w:t>
      </w:r>
      <w:r>
        <w:rPr>
          <w:rFonts w:ascii="Times New Roman" w:hAnsi="Times New Roman" w:eastAsia="Times New Roman" w:cs="Times New Roman"/>
          <w:sz w:val="18"/>
          <w:szCs w:val="18"/>
        </w:rPr>
        <w:t>Kafka</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22"/>
        </w:rPr>
        <w:t>。</w:t>
      </w:r>
      <w:r>
        <w:rPr>
          <w:rFonts w:ascii="Times New Roman" w:hAnsi="Times New Roman" w:eastAsia="Times New Roman" w:cs="Times New Roman"/>
          <w:sz w:val="18"/>
          <w:szCs w:val="18"/>
        </w:rPr>
        <w:t>Kafka</w:t>
      </w:r>
      <w:r>
        <w:rPr>
          <w:rFonts w:ascii="Times New Roman" w:hAnsi="Times New Roman" w:eastAsia="Times New Roman" w:cs="Times New Roman"/>
          <w:sz w:val="18"/>
          <w:szCs w:val="18"/>
          <w:spacing w:val="22"/>
        </w:rPr>
        <w:t xml:space="preserve">     </w:t>
      </w:r>
      <w:r>
        <w:rPr>
          <w:rFonts w:ascii="SimSun" w:hAnsi="SimSun" w:eastAsia="SimSun" w:cs="SimSun"/>
          <w:sz w:val="18"/>
          <w:szCs w:val="18"/>
          <w:spacing w:val="22"/>
        </w:rPr>
        <w:t>为</w:t>
      </w:r>
      <w:r>
        <w:rPr>
          <w:rFonts w:ascii="SimSun" w:hAnsi="SimSun" w:eastAsia="SimSun" w:cs="SimSun"/>
          <w:sz w:val="18"/>
          <w:szCs w:val="18"/>
          <w:spacing w:val="-49"/>
        </w:rPr>
        <w:t xml:space="preserve"> </w:t>
      </w:r>
      <w:r>
        <w:rPr>
          <w:rFonts w:ascii="SimSun" w:hAnsi="SimSun" w:eastAsia="SimSun" w:cs="SimSun"/>
          <w:sz w:val="18"/>
          <w:szCs w:val="18"/>
          <w:spacing w:val="21"/>
        </w:rPr>
        <w:t>一</w:t>
      </w:r>
      <w:r>
        <w:rPr>
          <w:rFonts w:ascii="SimSun" w:hAnsi="SimSun" w:eastAsia="SimSun" w:cs="SimSun"/>
          <w:sz w:val="18"/>
          <w:szCs w:val="18"/>
          <w:spacing w:val="-51"/>
        </w:rPr>
        <w:t xml:space="preserve"> </w:t>
      </w:r>
      <w:r>
        <w:rPr>
          <w:rFonts w:ascii="SimSun" w:hAnsi="SimSun" w:eastAsia="SimSun" w:cs="SimSun"/>
          <w:sz w:val="18"/>
          <w:szCs w:val="18"/>
          <w:spacing w:val="21"/>
        </w:rPr>
        <w:t>个分布式的、支持分区</w:t>
      </w:r>
      <w:r>
        <w:rPr>
          <w:rFonts w:ascii="SimSun" w:hAnsi="SimSun" w:eastAsia="SimSun" w:cs="SimSun"/>
          <w:sz w:val="18"/>
          <w:szCs w:val="18"/>
        </w:rPr>
        <w:t xml:space="preserve">  </w:t>
      </w:r>
      <w:r>
        <w:rPr>
          <w:rFonts w:ascii="SimSun" w:hAnsi="SimSun" w:eastAsia="SimSun" w:cs="SimSun"/>
          <w:sz w:val="18"/>
          <w:szCs w:val="18"/>
          <w:spacing w:val="-2"/>
        </w:rPr>
        <w:t>的</w:t>
      </w:r>
      <w:r>
        <w:rPr>
          <w:rFonts w:ascii="Times New Roman" w:hAnsi="Times New Roman" w:eastAsia="Times New Roman" w:cs="Times New Roman"/>
          <w:sz w:val="18"/>
          <w:szCs w:val="18"/>
          <w:spacing w:val="-2"/>
        </w:rPr>
        <w:t>(partition)</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2"/>
        </w:rPr>
        <w:t>、  多</w:t>
      </w:r>
      <w:r>
        <w:rPr>
          <w:rFonts w:ascii="SimSun" w:hAnsi="SimSun" w:eastAsia="SimSun" w:cs="SimSun"/>
          <w:sz w:val="18"/>
          <w:szCs w:val="18"/>
          <w:spacing w:val="-33"/>
        </w:rPr>
        <w:t xml:space="preserve"> </w:t>
      </w:r>
      <w:r>
        <w:rPr>
          <w:rFonts w:ascii="SimSun" w:hAnsi="SimSun" w:eastAsia="SimSun" w:cs="SimSun"/>
          <w:sz w:val="18"/>
          <w:szCs w:val="18"/>
          <w:spacing w:val="-2"/>
        </w:rPr>
        <w:t>副</w:t>
      </w:r>
      <w:r>
        <w:rPr>
          <w:rFonts w:ascii="SimSun" w:hAnsi="SimSun" w:eastAsia="SimSun" w:cs="SimSun"/>
          <w:sz w:val="18"/>
          <w:szCs w:val="18"/>
          <w:spacing w:val="-36"/>
        </w:rPr>
        <w:t xml:space="preserve"> </w:t>
      </w:r>
      <w:r>
        <w:rPr>
          <w:rFonts w:ascii="SimSun" w:hAnsi="SimSun" w:eastAsia="SimSun" w:cs="SimSun"/>
          <w:sz w:val="18"/>
          <w:szCs w:val="18"/>
          <w:spacing w:val="-2"/>
        </w:rPr>
        <w:t>本</w:t>
      </w:r>
      <w:r>
        <w:rPr>
          <w:rFonts w:ascii="SimSun" w:hAnsi="SimSun" w:eastAsia="SimSun" w:cs="SimSun"/>
          <w:sz w:val="18"/>
          <w:szCs w:val="18"/>
          <w:spacing w:val="-21"/>
        </w:rPr>
        <w:t xml:space="preserve"> </w:t>
      </w:r>
      <w:r>
        <w:rPr>
          <w:rFonts w:ascii="SimSun" w:hAnsi="SimSun" w:eastAsia="SimSun" w:cs="SimSun"/>
          <w:sz w:val="18"/>
          <w:szCs w:val="18"/>
          <w:spacing w:val="-2"/>
        </w:rPr>
        <w:t>的</w:t>
      </w:r>
      <w:r>
        <w:rPr>
          <w:rFonts w:ascii="Times New Roman" w:hAnsi="Times New Roman" w:eastAsia="Times New Roman" w:cs="Times New Roman"/>
          <w:sz w:val="18"/>
          <w:szCs w:val="18"/>
          <w:spacing w:val="-2"/>
        </w:rPr>
        <w:t>(replica)</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2"/>
        </w:rPr>
        <w:t>、 基</w:t>
      </w:r>
      <w:r>
        <w:rPr>
          <w:rFonts w:ascii="SimSun" w:hAnsi="SimSun" w:eastAsia="SimSun" w:cs="SimSun"/>
          <w:sz w:val="18"/>
          <w:szCs w:val="18"/>
          <w:spacing w:val="-22"/>
        </w:rPr>
        <w:t xml:space="preserve"> </w:t>
      </w:r>
      <w:r>
        <w:rPr>
          <w:rFonts w:ascii="SimSun" w:hAnsi="SimSun" w:eastAsia="SimSun" w:cs="SimSun"/>
          <w:sz w:val="18"/>
          <w:szCs w:val="18"/>
          <w:spacing w:val="-2"/>
        </w:rPr>
        <w:t>于</w:t>
      </w:r>
      <w:r>
        <w:rPr>
          <w:rFonts w:ascii="SimSun" w:hAnsi="SimSun" w:eastAsia="SimSun" w:cs="SimSun"/>
          <w:sz w:val="18"/>
          <w:szCs w:val="18"/>
          <w:spacing w:val="-21"/>
        </w:rPr>
        <w:t xml:space="preserve"> </w:t>
      </w:r>
      <w:r>
        <w:rPr>
          <w:rFonts w:ascii="Times New Roman" w:hAnsi="Times New Roman" w:eastAsia="Times New Roman" w:cs="Times New Roman"/>
          <w:sz w:val="18"/>
          <w:szCs w:val="18"/>
          <w:spacing w:val="-2"/>
        </w:rPr>
        <w:t>ZooKe</w:t>
      </w:r>
      <w:r>
        <w:rPr>
          <w:rFonts w:ascii="Times New Roman" w:hAnsi="Times New Roman" w:eastAsia="Times New Roman" w:cs="Times New Roman"/>
          <w:sz w:val="18"/>
          <w:szCs w:val="18"/>
          <w:spacing w:val="-3"/>
        </w:rPr>
        <w:t>eper     </w:t>
      </w:r>
      <w:r>
        <w:rPr>
          <w:rFonts w:ascii="SimSun" w:hAnsi="SimSun" w:eastAsia="SimSun" w:cs="SimSun"/>
          <w:sz w:val="18"/>
          <w:szCs w:val="18"/>
          <w:spacing w:val="34"/>
        </w:rPr>
        <w:t>协调的分布式消息系统。它最大的特性就</w:t>
      </w:r>
      <w:r>
        <w:rPr>
          <w:rFonts w:ascii="SimSun" w:hAnsi="SimSun" w:eastAsia="SimSun" w:cs="SimSun"/>
          <w:sz w:val="18"/>
          <w:szCs w:val="18"/>
        </w:rPr>
        <w:t xml:space="preserve">  </w:t>
      </w:r>
      <w:r>
        <w:rPr>
          <w:rFonts w:ascii="SimSun" w:hAnsi="SimSun" w:eastAsia="SimSun" w:cs="SimSun"/>
          <w:sz w:val="18"/>
          <w:szCs w:val="18"/>
          <w:spacing w:val="22"/>
        </w:rPr>
        <w:t>是可以实时地处理大量数据以满足各种需求场景，比如基于</w:t>
      </w:r>
      <w:r>
        <w:rPr>
          <w:rFonts w:ascii="SimSun" w:hAnsi="SimSun" w:eastAsia="SimSun" w:cs="SimSun"/>
          <w:sz w:val="18"/>
          <w:szCs w:val="18"/>
          <w:spacing w:val="-9"/>
        </w:rPr>
        <w:t xml:space="preserve"> </w:t>
      </w:r>
      <w:r>
        <w:rPr>
          <w:rFonts w:ascii="Times New Roman" w:hAnsi="Times New Roman" w:eastAsia="Times New Roman" w:cs="Times New Roman"/>
          <w:sz w:val="18"/>
          <w:szCs w:val="18"/>
        </w:rPr>
        <w:t>Hadoop</w:t>
      </w:r>
      <w:r>
        <w:rPr>
          <w:rFonts w:ascii="Times New Roman" w:hAnsi="Times New Roman" w:eastAsia="Times New Roman" w:cs="Times New Roman"/>
          <w:sz w:val="18"/>
          <w:szCs w:val="18"/>
          <w:spacing w:val="22"/>
        </w:rPr>
        <w:t xml:space="preserve">    </w:t>
      </w:r>
      <w:r>
        <w:rPr>
          <w:rFonts w:ascii="SimSun" w:hAnsi="SimSun" w:eastAsia="SimSun" w:cs="SimSun"/>
          <w:sz w:val="18"/>
          <w:szCs w:val="18"/>
          <w:spacing w:val="22"/>
        </w:rPr>
        <w:t>的批处理系统、低延迟的</w:t>
      </w:r>
      <w:r>
        <w:rPr>
          <w:rFonts w:ascii="SimSun" w:hAnsi="SimSun" w:eastAsia="SimSun" w:cs="SimSun"/>
          <w:sz w:val="18"/>
          <w:szCs w:val="18"/>
        </w:rPr>
        <w:t xml:space="preserve">  </w:t>
      </w:r>
      <w:r>
        <w:rPr>
          <w:rFonts w:ascii="SimSun" w:hAnsi="SimSun" w:eastAsia="SimSun" w:cs="SimSun"/>
          <w:sz w:val="18"/>
          <w:szCs w:val="18"/>
          <w:spacing w:val="1"/>
        </w:rPr>
        <w:t>实时系统、</w:t>
      </w:r>
      <w:r>
        <w:rPr>
          <w:rFonts w:ascii="Times New Roman" w:hAnsi="Times New Roman" w:eastAsia="Times New Roman" w:cs="Times New Roman"/>
          <w:sz w:val="18"/>
          <w:szCs w:val="18"/>
        </w:rPr>
        <w:t>Storm</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Spark</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
        </w:rPr>
        <w:t>流</w:t>
      </w:r>
      <w:r>
        <w:rPr>
          <w:rFonts w:ascii="SimSun" w:hAnsi="SimSun" w:eastAsia="SimSun" w:cs="SimSun"/>
          <w:sz w:val="18"/>
          <w:szCs w:val="18"/>
          <w:spacing w:val="-37"/>
        </w:rPr>
        <w:t xml:space="preserve"> </w:t>
      </w:r>
      <w:r>
        <w:rPr>
          <w:rFonts w:ascii="SimSun" w:hAnsi="SimSun" w:eastAsia="SimSun" w:cs="SimSun"/>
          <w:sz w:val="18"/>
          <w:szCs w:val="18"/>
          <w:spacing w:val="1"/>
        </w:rPr>
        <w:t>式</w:t>
      </w:r>
      <w:r>
        <w:rPr>
          <w:rFonts w:ascii="SimSun" w:hAnsi="SimSun" w:eastAsia="SimSun" w:cs="SimSun"/>
          <w:sz w:val="18"/>
          <w:szCs w:val="18"/>
          <w:spacing w:val="-37"/>
        </w:rPr>
        <w:t xml:space="preserve"> </w:t>
      </w:r>
      <w:r>
        <w:rPr>
          <w:rFonts w:ascii="SimSun" w:hAnsi="SimSun" w:eastAsia="SimSun" w:cs="SimSun"/>
          <w:sz w:val="18"/>
          <w:szCs w:val="18"/>
          <w:spacing w:val="1"/>
        </w:rPr>
        <w:t>处</w:t>
      </w:r>
      <w:r>
        <w:rPr>
          <w:rFonts w:ascii="SimSun" w:hAnsi="SimSun" w:eastAsia="SimSun" w:cs="SimSun"/>
          <w:sz w:val="18"/>
          <w:szCs w:val="18"/>
          <w:spacing w:val="-38"/>
        </w:rPr>
        <w:t xml:space="preserve"> </w:t>
      </w:r>
      <w:r>
        <w:rPr>
          <w:rFonts w:ascii="SimSun" w:hAnsi="SimSun" w:eastAsia="SimSun" w:cs="SimSun"/>
          <w:sz w:val="18"/>
          <w:szCs w:val="18"/>
          <w:spacing w:val="1"/>
        </w:rPr>
        <w:t>理</w:t>
      </w:r>
      <w:r>
        <w:rPr>
          <w:rFonts w:ascii="SimSun" w:hAnsi="SimSun" w:eastAsia="SimSun" w:cs="SimSun"/>
          <w:sz w:val="18"/>
          <w:szCs w:val="18"/>
          <w:spacing w:val="-28"/>
        </w:rPr>
        <w:t xml:space="preserve"> </w:t>
      </w:r>
      <w:r>
        <w:rPr>
          <w:rFonts w:ascii="SimSun" w:hAnsi="SimSun" w:eastAsia="SimSun" w:cs="SimSun"/>
          <w:sz w:val="18"/>
          <w:szCs w:val="18"/>
          <w:spacing w:val="1"/>
        </w:rPr>
        <w:t>引</w:t>
      </w:r>
      <w:r>
        <w:rPr>
          <w:rFonts w:ascii="SimSun" w:hAnsi="SimSun" w:eastAsia="SimSun" w:cs="SimSun"/>
          <w:sz w:val="18"/>
          <w:szCs w:val="18"/>
          <w:spacing w:val="-40"/>
        </w:rPr>
        <w:t xml:space="preserve"> </w:t>
      </w:r>
      <w:r>
        <w:rPr>
          <w:rFonts w:ascii="SimSun" w:hAnsi="SimSun" w:eastAsia="SimSun" w:cs="SimSun"/>
          <w:sz w:val="18"/>
          <w:szCs w:val="18"/>
          <w:spacing w:val="1"/>
        </w:rPr>
        <w:t>擎</w:t>
      </w:r>
      <w:r>
        <w:rPr>
          <w:rFonts w:ascii="SimSun" w:hAnsi="SimSun" w:eastAsia="SimSun" w:cs="SimSun"/>
          <w:sz w:val="18"/>
          <w:szCs w:val="18"/>
          <w:spacing w:val="-47"/>
        </w:rPr>
        <w:t xml:space="preserve"> </w:t>
      </w:r>
      <w:r>
        <w:rPr>
          <w:rFonts w:ascii="SimSun" w:hAnsi="SimSun" w:eastAsia="SimSun" w:cs="SimSun"/>
          <w:sz w:val="18"/>
          <w:szCs w:val="18"/>
          <w:spacing w:val="1"/>
        </w:rPr>
        <w:t>、</w:t>
      </w:r>
      <w:r>
        <w:rPr>
          <w:rFonts w:ascii="Times New Roman" w:hAnsi="Times New Roman" w:eastAsia="Times New Roman" w:cs="Times New Roman"/>
          <w:sz w:val="18"/>
          <w:szCs w:val="18"/>
        </w:rPr>
        <w:t>Web</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NGINX</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
        </w:rPr>
        <w:t>日志、访问日志、消息服务</w:t>
      </w:r>
      <w:r>
        <w:rPr>
          <w:rFonts w:ascii="SimSun" w:hAnsi="SimSun" w:eastAsia="SimSun" w:cs="SimSun"/>
          <w:sz w:val="18"/>
          <w:szCs w:val="18"/>
        </w:rPr>
        <w:t>等，用</w:t>
      </w:r>
      <w:r>
        <w:rPr>
          <w:rFonts w:ascii="SimSun" w:hAnsi="SimSun" w:eastAsia="SimSun" w:cs="SimSun"/>
          <w:sz w:val="18"/>
          <w:szCs w:val="18"/>
          <w:spacing w:val="-52"/>
        </w:rPr>
        <w:t xml:space="preserve"> </w:t>
      </w:r>
      <w:r>
        <w:rPr>
          <w:rFonts w:ascii="Times New Roman" w:hAnsi="Times New Roman" w:eastAsia="Times New Roman" w:cs="Times New Roman"/>
          <w:sz w:val="18"/>
          <w:szCs w:val="18"/>
        </w:rPr>
        <w:t>Scala</w:t>
      </w:r>
      <w:r>
        <w:rPr>
          <w:rFonts w:ascii="Times New Roman" w:hAnsi="Times New Roman" w:eastAsia="Times New Roman" w:cs="Times New Roman"/>
          <w:sz w:val="18"/>
          <w:szCs w:val="18"/>
          <w:spacing w:val="-26"/>
        </w:rPr>
        <w:t xml:space="preserve"> </w:t>
      </w:r>
      <w:r>
        <w:rPr>
          <w:rFonts w:ascii="SimSun" w:hAnsi="SimSun" w:eastAsia="SimSun" w:cs="SimSun"/>
          <w:sz w:val="18"/>
          <w:szCs w:val="18"/>
        </w:rPr>
        <w:t>、  </w:t>
      </w:r>
      <w:r>
        <w:rPr>
          <w:rFonts w:ascii="Times New Roman" w:hAnsi="Times New Roman" w:eastAsia="Times New Roman" w:cs="Times New Roman"/>
          <w:sz w:val="18"/>
          <w:szCs w:val="18"/>
          <w:spacing w:val="-7"/>
        </w:rPr>
        <w:t>Java  </w:t>
      </w:r>
      <w:r>
        <w:rPr>
          <w:rFonts w:ascii="SimSun" w:hAnsi="SimSun" w:eastAsia="SimSun" w:cs="SimSun"/>
          <w:sz w:val="18"/>
          <w:szCs w:val="18"/>
          <w:spacing w:val="-7"/>
        </w:rPr>
        <w:t>语</w:t>
      </w:r>
      <w:r>
        <w:rPr>
          <w:rFonts w:ascii="SimSun" w:hAnsi="SimSun" w:eastAsia="SimSun" w:cs="SimSun"/>
          <w:sz w:val="18"/>
          <w:szCs w:val="18"/>
          <w:spacing w:val="-31"/>
        </w:rPr>
        <w:t xml:space="preserve"> </w:t>
      </w:r>
      <w:r>
        <w:rPr>
          <w:rFonts w:ascii="SimSun" w:hAnsi="SimSun" w:eastAsia="SimSun" w:cs="SimSun"/>
          <w:sz w:val="18"/>
          <w:szCs w:val="18"/>
          <w:spacing w:val="-7"/>
        </w:rPr>
        <w:t>言</w:t>
      </w:r>
      <w:r>
        <w:rPr>
          <w:rFonts w:ascii="SimSun" w:hAnsi="SimSun" w:eastAsia="SimSun" w:cs="SimSun"/>
          <w:sz w:val="18"/>
          <w:szCs w:val="18"/>
          <w:spacing w:val="-37"/>
        </w:rPr>
        <w:t xml:space="preserve"> </w:t>
      </w:r>
      <w:r>
        <w:rPr>
          <w:rFonts w:ascii="SimSun" w:hAnsi="SimSun" w:eastAsia="SimSun" w:cs="SimSun"/>
          <w:sz w:val="18"/>
          <w:szCs w:val="18"/>
          <w:spacing w:val="-7"/>
        </w:rPr>
        <w:t>编</w:t>
      </w:r>
      <w:r>
        <w:rPr>
          <w:rFonts w:ascii="SimSun" w:hAnsi="SimSun" w:eastAsia="SimSun" w:cs="SimSun"/>
          <w:sz w:val="18"/>
          <w:szCs w:val="18"/>
          <w:spacing w:val="-34"/>
        </w:rPr>
        <w:t xml:space="preserve"> </w:t>
      </w:r>
      <w:r>
        <w:rPr>
          <w:rFonts w:ascii="SimSun" w:hAnsi="SimSun" w:eastAsia="SimSun" w:cs="SimSun"/>
          <w:sz w:val="18"/>
          <w:szCs w:val="18"/>
          <w:spacing w:val="-7"/>
        </w:rPr>
        <w:t>写</w:t>
      </w:r>
      <w:r>
        <w:rPr>
          <w:rFonts w:ascii="SimSun" w:hAnsi="SimSun" w:eastAsia="SimSun" w:cs="SimSun"/>
          <w:sz w:val="18"/>
          <w:szCs w:val="18"/>
          <w:spacing w:val="-46"/>
        </w:rPr>
        <w:t xml:space="preserve"> </w:t>
      </w:r>
      <w:r>
        <w:rPr>
          <w:rFonts w:ascii="SimSun" w:hAnsi="SimSun" w:eastAsia="SimSun" w:cs="SimSun"/>
          <w:sz w:val="18"/>
          <w:szCs w:val="18"/>
          <w:spacing w:val="-7"/>
        </w:rPr>
        <w:t>，</w:t>
      </w:r>
      <w:r>
        <w:rPr>
          <w:rFonts w:ascii="Times New Roman" w:hAnsi="Times New Roman" w:eastAsia="Times New Roman" w:cs="Times New Roman"/>
          <w:sz w:val="18"/>
          <w:szCs w:val="18"/>
          <w:spacing w:val="-7"/>
        </w:rPr>
        <w:t>LinkedIn     </w:t>
      </w:r>
      <w:r>
        <w:rPr>
          <w:rFonts w:ascii="SimSun" w:hAnsi="SimSun" w:eastAsia="SimSun" w:cs="SimSun"/>
          <w:sz w:val="18"/>
          <w:szCs w:val="18"/>
          <w:spacing w:val="-7"/>
        </w:rPr>
        <w:t>于</w:t>
      </w:r>
      <w:r>
        <w:rPr>
          <w:rFonts w:ascii="SimSun" w:hAnsi="SimSun" w:eastAsia="SimSun" w:cs="SimSun"/>
          <w:sz w:val="18"/>
          <w:szCs w:val="18"/>
          <w:spacing w:val="-36"/>
        </w:rPr>
        <w:t xml:space="preserve"> </w:t>
      </w:r>
      <w:r>
        <w:rPr>
          <w:rFonts w:ascii="SimSun" w:hAnsi="SimSun" w:eastAsia="SimSun" w:cs="SimSun"/>
          <w:sz w:val="18"/>
          <w:szCs w:val="18"/>
          <w:spacing w:val="-7"/>
        </w:rPr>
        <w:t>2</w:t>
      </w:r>
      <w:r>
        <w:rPr>
          <w:rFonts w:ascii="SimSun" w:hAnsi="SimSun" w:eastAsia="SimSun" w:cs="SimSun"/>
          <w:sz w:val="18"/>
          <w:szCs w:val="18"/>
          <w:spacing w:val="-37"/>
        </w:rPr>
        <w:t xml:space="preserve"> </w:t>
      </w:r>
      <w:r>
        <w:rPr>
          <w:rFonts w:ascii="SimSun" w:hAnsi="SimSun" w:eastAsia="SimSun" w:cs="SimSun"/>
          <w:sz w:val="18"/>
          <w:szCs w:val="18"/>
          <w:spacing w:val="-7"/>
        </w:rPr>
        <w:t>0</w:t>
      </w:r>
      <w:r>
        <w:rPr>
          <w:rFonts w:ascii="SimSun" w:hAnsi="SimSun" w:eastAsia="SimSun" w:cs="SimSun"/>
          <w:sz w:val="18"/>
          <w:szCs w:val="18"/>
          <w:spacing w:val="-25"/>
        </w:rPr>
        <w:t xml:space="preserve"> </w:t>
      </w:r>
      <w:r>
        <w:rPr>
          <w:rFonts w:ascii="SimSun" w:hAnsi="SimSun" w:eastAsia="SimSun" w:cs="SimSun"/>
          <w:sz w:val="18"/>
          <w:szCs w:val="18"/>
          <w:spacing w:val="-7"/>
        </w:rPr>
        <w:t>1</w:t>
      </w:r>
      <w:r>
        <w:rPr>
          <w:rFonts w:ascii="SimSun" w:hAnsi="SimSun" w:eastAsia="SimSun" w:cs="SimSun"/>
          <w:sz w:val="18"/>
          <w:szCs w:val="18"/>
          <w:spacing w:val="-37"/>
        </w:rPr>
        <w:t xml:space="preserve"> </w:t>
      </w:r>
      <w:r>
        <w:rPr>
          <w:rFonts w:ascii="SimSun" w:hAnsi="SimSun" w:eastAsia="SimSun" w:cs="SimSun"/>
          <w:sz w:val="18"/>
          <w:szCs w:val="18"/>
          <w:spacing w:val="-7"/>
        </w:rPr>
        <w:t>0</w:t>
      </w:r>
      <w:r>
        <w:rPr>
          <w:rFonts w:ascii="SimSun" w:hAnsi="SimSun" w:eastAsia="SimSun" w:cs="SimSun"/>
          <w:sz w:val="18"/>
          <w:szCs w:val="18"/>
          <w:spacing w:val="-37"/>
        </w:rPr>
        <w:t xml:space="preserve"> </w:t>
      </w:r>
      <w:r>
        <w:rPr>
          <w:rFonts w:ascii="SimSun" w:hAnsi="SimSun" w:eastAsia="SimSun" w:cs="SimSun"/>
          <w:sz w:val="18"/>
          <w:szCs w:val="18"/>
          <w:spacing w:val="-7"/>
        </w:rPr>
        <w:t>年</w:t>
      </w:r>
      <w:r>
        <w:rPr>
          <w:rFonts w:ascii="SimSun" w:hAnsi="SimSun" w:eastAsia="SimSun" w:cs="SimSun"/>
          <w:sz w:val="18"/>
          <w:szCs w:val="18"/>
          <w:spacing w:val="-40"/>
        </w:rPr>
        <w:t xml:space="preserve"> </w:t>
      </w:r>
      <w:r>
        <w:rPr>
          <w:rFonts w:ascii="SimSun" w:hAnsi="SimSun" w:eastAsia="SimSun" w:cs="SimSun"/>
          <w:sz w:val="18"/>
          <w:szCs w:val="18"/>
          <w:spacing w:val="-7"/>
        </w:rPr>
        <w:t>将 </w:t>
      </w:r>
      <w:r>
        <w:rPr>
          <w:rFonts w:ascii="Times New Roman" w:hAnsi="Times New Roman" w:eastAsia="Times New Roman" w:cs="Times New Roman"/>
          <w:sz w:val="18"/>
          <w:szCs w:val="18"/>
          <w:spacing w:val="-7"/>
        </w:rPr>
        <w:t>Kafka   </w:t>
      </w:r>
      <w:r>
        <w:rPr>
          <w:rFonts w:ascii="SimSun" w:hAnsi="SimSun" w:eastAsia="SimSun" w:cs="SimSun"/>
          <w:sz w:val="18"/>
          <w:szCs w:val="18"/>
          <w:spacing w:val="-7"/>
        </w:rPr>
        <w:t>贡</w:t>
      </w:r>
      <w:r>
        <w:rPr>
          <w:rFonts w:ascii="SimSun" w:hAnsi="SimSun" w:eastAsia="SimSun" w:cs="SimSun"/>
          <w:sz w:val="18"/>
          <w:szCs w:val="18"/>
          <w:spacing w:val="-38"/>
        </w:rPr>
        <w:t xml:space="preserve"> </w:t>
      </w:r>
      <w:r>
        <w:rPr>
          <w:rFonts w:ascii="SimSun" w:hAnsi="SimSun" w:eastAsia="SimSun" w:cs="SimSun"/>
          <w:sz w:val="18"/>
          <w:szCs w:val="18"/>
          <w:spacing w:val="-8"/>
        </w:rPr>
        <w:t>献</w:t>
      </w:r>
      <w:r>
        <w:rPr>
          <w:rFonts w:ascii="SimSun" w:hAnsi="SimSun" w:eastAsia="SimSun" w:cs="SimSun"/>
          <w:sz w:val="18"/>
          <w:szCs w:val="18"/>
          <w:spacing w:val="-38"/>
        </w:rPr>
        <w:t xml:space="preserve"> </w:t>
      </w:r>
      <w:r>
        <w:rPr>
          <w:rFonts w:ascii="SimSun" w:hAnsi="SimSun" w:eastAsia="SimSun" w:cs="SimSun"/>
          <w:sz w:val="18"/>
          <w:szCs w:val="18"/>
          <w:spacing w:val="-8"/>
        </w:rPr>
        <w:t>给</w:t>
      </w:r>
      <w:r>
        <w:rPr>
          <w:rFonts w:ascii="SimSun" w:hAnsi="SimSun" w:eastAsia="SimSun" w:cs="SimSun"/>
          <w:sz w:val="18"/>
          <w:szCs w:val="18"/>
          <w:spacing w:val="-22"/>
        </w:rPr>
        <w:t xml:space="preserve"> </w:t>
      </w:r>
      <w:r>
        <w:rPr>
          <w:rFonts w:ascii="SimSun" w:hAnsi="SimSun" w:eastAsia="SimSun" w:cs="SimSun"/>
          <w:sz w:val="18"/>
          <w:szCs w:val="18"/>
          <w:spacing w:val="-8"/>
        </w:rPr>
        <w:t>了 </w:t>
      </w:r>
      <w:r>
        <w:rPr>
          <w:rFonts w:ascii="Times New Roman" w:hAnsi="Times New Roman" w:eastAsia="Times New Roman" w:cs="Times New Roman"/>
          <w:sz w:val="18"/>
          <w:szCs w:val="18"/>
          <w:spacing w:val="-8"/>
        </w:rPr>
        <w:t>Apache    </w:t>
      </w:r>
      <w:r>
        <w:rPr>
          <w:rFonts w:ascii="SimSun" w:hAnsi="SimSun" w:eastAsia="SimSun" w:cs="SimSun"/>
          <w:sz w:val="18"/>
          <w:szCs w:val="18"/>
          <w:spacing w:val="-8"/>
        </w:rPr>
        <w:t>基</w:t>
      </w:r>
      <w:r>
        <w:rPr>
          <w:rFonts w:ascii="SimSun" w:hAnsi="SimSun" w:eastAsia="SimSun" w:cs="SimSun"/>
          <w:sz w:val="18"/>
          <w:szCs w:val="18"/>
          <w:spacing w:val="-39"/>
        </w:rPr>
        <w:t xml:space="preserve"> </w:t>
      </w:r>
      <w:r>
        <w:rPr>
          <w:rFonts w:ascii="SimSun" w:hAnsi="SimSun" w:eastAsia="SimSun" w:cs="SimSun"/>
          <w:sz w:val="18"/>
          <w:szCs w:val="18"/>
          <w:spacing w:val="-8"/>
        </w:rPr>
        <w:t>金</w:t>
      </w:r>
      <w:r>
        <w:rPr>
          <w:rFonts w:ascii="SimSun" w:hAnsi="SimSun" w:eastAsia="SimSun" w:cs="SimSun"/>
          <w:sz w:val="18"/>
          <w:szCs w:val="18"/>
          <w:spacing w:val="-40"/>
        </w:rPr>
        <w:t xml:space="preserve"> </w:t>
      </w:r>
      <w:r>
        <w:rPr>
          <w:rFonts w:ascii="SimSun" w:hAnsi="SimSun" w:eastAsia="SimSun" w:cs="SimSun"/>
          <w:sz w:val="18"/>
          <w:szCs w:val="18"/>
          <w:spacing w:val="-8"/>
        </w:rPr>
        <w:t>会</w:t>
      </w:r>
      <w:r>
        <w:rPr>
          <w:rFonts w:ascii="SimSun" w:hAnsi="SimSun" w:eastAsia="SimSun" w:cs="SimSun"/>
          <w:sz w:val="18"/>
          <w:szCs w:val="18"/>
          <w:spacing w:val="-36"/>
        </w:rPr>
        <w:t xml:space="preserve"> </w:t>
      </w:r>
      <w:r>
        <w:rPr>
          <w:rFonts w:ascii="SimSun" w:hAnsi="SimSun" w:eastAsia="SimSun" w:cs="SimSun"/>
          <w:sz w:val="18"/>
          <w:szCs w:val="18"/>
          <w:spacing w:val="-8"/>
        </w:rPr>
        <w:t>并</w:t>
      </w:r>
      <w:r>
        <w:rPr>
          <w:rFonts w:ascii="SimSun" w:hAnsi="SimSun" w:eastAsia="SimSun" w:cs="SimSun"/>
          <w:sz w:val="18"/>
          <w:szCs w:val="18"/>
          <w:spacing w:val="-38"/>
        </w:rPr>
        <w:t xml:space="preserve"> </w:t>
      </w:r>
      <w:r>
        <w:rPr>
          <w:rFonts w:ascii="SimSun" w:hAnsi="SimSun" w:eastAsia="SimSun" w:cs="SimSun"/>
          <w:sz w:val="18"/>
          <w:szCs w:val="18"/>
          <w:spacing w:val="-8"/>
        </w:rPr>
        <w:t>成</w:t>
      </w:r>
      <w:r>
        <w:rPr>
          <w:rFonts w:ascii="SimSun" w:hAnsi="SimSun" w:eastAsia="SimSun" w:cs="SimSun"/>
          <w:sz w:val="18"/>
          <w:szCs w:val="18"/>
          <w:spacing w:val="-38"/>
        </w:rPr>
        <w:t xml:space="preserve"> </w:t>
      </w:r>
      <w:r>
        <w:rPr>
          <w:rFonts w:ascii="SimSun" w:hAnsi="SimSun" w:eastAsia="SimSun" w:cs="SimSun"/>
          <w:sz w:val="18"/>
          <w:szCs w:val="18"/>
          <w:spacing w:val="-8"/>
        </w:rPr>
        <w:t>为</w:t>
      </w:r>
      <w:r>
        <w:rPr>
          <w:rFonts w:ascii="SimSun" w:hAnsi="SimSun" w:eastAsia="SimSun" w:cs="SimSun"/>
          <w:sz w:val="18"/>
          <w:szCs w:val="18"/>
          <w:spacing w:val="-40"/>
        </w:rPr>
        <w:t xml:space="preserve"> </w:t>
      </w:r>
      <w:r>
        <w:rPr>
          <w:rFonts w:ascii="SimSun" w:hAnsi="SimSun" w:eastAsia="SimSun" w:cs="SimSun"/>
          <w:sz w:val="18"/>
          <w:szCs w:val="18"/>
          <w:spacing w:val="-8"/>
        </w:rPr>
        <w:t>顶</w:t>
      </w:r>
      <w:r>
        <w:rPr>
          <w:rFonts w:ascii="SimSun" w:hAnsi="SimSun" w:eastAsia="SimSun" w:cs="SimSun"/>
          <w:sz w:val="18"/>
          <w:szCs w:val="18"/>
          <w:spacing w:val="-37"/>
        </w:rPr>
        <w:t xml:space="preserve"> </w:t>
      </w:r>
      <w:r>
        <w:rPr>
          <w:rFonts w:ascii="SimSun" w:hAnsi="SimSun" w:eastAsia="SimSun" w:cs="SimSun"/>
          <w:sz w:val="18"/>
          <w:szCs w:val="18"/>
          <w:spacing w:val="-8"/>
        </w:rPr>
        <w:t>级</w:t>
      </w:r>
      <w:r>
        <w:rPr>
          <w:rFonts w:ascii="SimSun" w:hAnsi="SimSun" w:eastAsia="SimSun" w:cs="SimSun"/>
          <w:sz w:val="18"/>
          <w:szCs w:val="18"/>
          <w:spacing w:val="-39"/>
        </w:rPr>
        <w:t xml:space="preserve"> </w:t>
      </w:r>
      <w:r>
        <w:rPr>
          <w:rFonts w:ascii="SimSun" w:hAnsi="SimSun" w:eastAsia="SimSun" w:cs="SimSun"/>
          <w:sz w:val="18"/>
          <w:szCs w:val="18"/>
          <w:spacing w:val="-8"/>
        </w:rPr>
        <w:t>开</w:t>
      </w:r>
      <w:r>
        <w:rPr>
          <w:rFonts w:ascii="SimSun" w:hAnsi="SimSun" w:eastAsia="SimSun" w:cs="SimSun"/>
          <w:sz w:val="18"/>
          <w:szCs w:val="18"/>
          <w:spacing w:val="-41"/>
        </w:rPr>
        <w:t xml:space="preserve"> </w:t>
      </w:r>
      <w:r>
        <w:rPr>
          <w:rFonts w:ascii="SimSun" w:hAnsi="SimSun" w:eastAsia="SimSun" w:cs="SimSun"/>
          <w:sz w:val="18"/>
          <w:szCs w:val="18"/>
          <w:spacing w:val="-8"/>
        </w:rPr>
        <w:t>源</w:t>
      </w:r>
      <w:r>
        <w:rPr>
          <w:rFonts w:ascii="SimSun" w:hAnsi="SimSun" w:eastAsia="SimSun" w:cs="SimSun"/>
          <w:sz w:val="18"/>
          <w:szCs w:val="18"/>
          <w:spacing w:val="-37"/>
        </w:rPr>
        <w:t xml:space="preserve"> </w:t>
      </w:r>
      <w:r>
        <w:rPr>
          <w:rFonts w:ascii="SimSun" w:hAnsi="SimSun" w:eastAsia="SimSun" w:cs="SimSun"/>
          <w:sz w:val="18"/>
          <w:szCs w:val="18"/>
          <w:spacing w:val="-8"/>
        </w:rPr>
        <w:t>项 目</w:t>
      </w:r>
      <w:r>
        <w:rPr>
          <w:rFonts w:ascii="SimSun" w:hAnsi="SimSun" w:eastAsia="SimSun" w:cs="SimSun"/>
          <w:sz w:val="18"/>
          <w:szCs w:val="18"/>
          <w:spacing w:val="-46"/>
        </w:rPr>
        <w:t xml:space="preserve"> </w:t>
      </w:r>
      <w:r>
        <w:rPr>
          <w:rFonts w:ascii="SimSun" w:hAnsi="SimSun" w:eastAsia="SimSun" w:cs="SimSun"/>
          <w:sz w:val="18"/>
          <w:szCs w:val="18"/>
          <w:spacing w:val="-8"/>
        </w:rPr>
        <w:t>，</w:t>
      </w:r>
      <w:r>
        <w:rPr>
          <w:rFonts w:ascii="SimSun" w:hAnsi="SimSun" w:eastAsia="SimSun" w:cs="SimSun"/>
          <w:sz w:val="18"/>
          <w:szCs w:val="18"/>
        </w:rPr>
        <w:t xml:space="preserve"> </w:t>
      </w:r>
      <w:r>
        <w:rPr>
          <w:rFonts w:ascii="SimSun" w:hAnsi="SimSun" w:eastAsia="SimSun" w:cs="SimSun"/>
          <w:sz w:val="18"/>
          <w:szCs w:val="18"/>
          <w:spacing w:val="14"/>
        </w:rPr>
        <w:t>图9</w:t>
      </w:r>
      <w:r>
        <w:rPr>
          <w:rFonts w:ascii="SimSun" w:hAnsi="SimSun" w:eastAsia="SimSun" w:cs="SimSun"/>
          <w:sz w:val="18"/>
          <w:szCs w:val="18"/>
          <w:spacing w:val="-35"/>
        </w:rPr>
        <w:t xml:space="preserve"> </w:t>
      </w:r>
      <w:r>
        <w:rPr>
          <w:rFonts w:ascii="SimSun" w:hAnsi="SimSun" w:eastAsia="SimSun" w:cs="SimSun"/>
          <w:sz w:val="18"/>
          <w:szCs w:val="18"/>
          <w:spacing w:val="14"/>
        </w:rPr>
        <w:t>-</w:t>
      </w:r>
      <w:r>
        <w:rPr>
          <w:rFonts w:ascii="SimSun" w:hAnsi="SimSun" w:eastAsia="SimSun" w:cs="SimSun"/>
          <w:sz w:val="18"/>
          <w:szCs w:val="18"/>
          <w:spacing w:val="-38"/>
        </w:rPr>
        <w:t xml:space="preserve"> </w:t>
      </w:r>
      <w:r>
        <w:rPr>
          <w:rFonts w:ascii="SimSun" w:hAnsi="SimSun" w:eastAsia="SimSun" w:cs="SimSun"/>
          <w:sz w:val="18"/>
          <w:szCs w:val="18"/>
          <w:spacing w:val="14"/>
        </w:rPr>
        <w:t>5为</w:t>
      </w:r>
      <w:r>
        <w:rPr>
          <w:rFonts w:ascii="SimSun" w:hAnsi="SimSun" w:eastAsia="SimSun" w:cs="SimSun"/>
          <w:sz w:val="18"/>
          <w:szCs w:val="18"/>
          <w:spacing w:val="-49"/>
        </w:rPr>
        <w:t xml:space="preserve"> </w:t>
      </w:r>
      <w:r>
        <w:rPr>
          <w:rFonts w:ascii="Times New Roman" w:hAnsi="Times New Roman" w:eastAsia="Times New Roman" w:cs="Times New Roman"/>
          <w:sz w:val="18"/>
          <w:szCs w:val="18"/>
        </w:rPr>
        <w:t>Kafka</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4"/>
        </w:rPr>
        <w:t>的逻辑结构。</w:t>
      </w:r>
    </w:p>
    <w:p>
      <w:pPr>
        <w:ind w:firstLine="1900"/>
        <w:spacing w:before="138" w:line="1000" w:lineRule="exact"/>
        <w:rPr/>
      </w:pPr>
      <w:r>
        <w:rPr>
          <w:position w:val="-19"/>
        </w:rPr>
        <w:pict>
          <v:group id="_x0000_s2742" style="mso-position-vertical-relative:line;mso-position-horizontal-relative:char;width:229.5pt;height:50pt;" filled="false" stroked="false" coordsize="4590,1000" coordorigin="0,0">
            <v:shape id="_x0000_s2744" style="position:absolute;left:0;top:0;width:4590;height:1000;" filled="false" stroked="false" type="#_x0000_t75">
              <v:imagedata o:title="" r:id="rId867"/>
            </v:shape>
            <v:shape id="_x0000_s2746" style="position:absolute;left:-20;top:-20;width:4630;height:1040;" filled="false" stroked="false" type="#_x0000_t202">
              <v:fill on="false"/>
              <v:stroke on="false"/>
              <v:path/>
              <v:imagedata o:title=""/>
              <o:lock v:ext="edit" aspectratio="false"/>
              <v:textbox inset="0mm,0mm,0mm,0mm">
                <w:txbxContent>
                  <w:p>
                    <w:pPr>
                      <w:ind w:left="139"/>
                      <w:spacing w:before="21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w w:val="94"/>
                      </w:rPr>
                      <w:t>producer</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5"/>
                        <w:w w:val="94"/>
                      </w:rPr>
                      <w:t>consumer</w:t>
                    </w:r>
                  </w:p>
                  <w:p>
                    <w:pPr>
                      <w:ind w:left="1950"/>
                      <w:spacing w:before="5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topic</w:t>
                    </w:r>
                  </w:p>
                  <w:p>
                    <w:pPr>
                      <w:ind w:left="159"/>
                      <w:spacing w:before="84" w:line="18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w w:val="93"/>
                      </w:rPr>
                      <w:t>producer</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5"/>
                        <w:w w:val="93"/>
                        <w:position w:val="1"/>
                      </w:rPr>
                      <w:t>consumer</w:t>
                    </w:r>
                  </w:p>
                </w:txbxContent>
              </v:textbox>
            </v:shape>
          </v:group>
        </w:pict>
      </w:r>
    </w:p>
    <w:p>
      <w:pPr>
        <w:ind w:left="3200"/>
        <w:spacing w:before="208" w:line="220" w:lineRule="auto"/>
        <w:rPr>
          <w:rFonts w:ascii="SimSun" w:hAnsi="SimSun" w:eastAsia="SimSun" w:cs="SimSun"/>
          <w:sz w:val="18"/>
          <w:szCs w:val="18"/>
        </w:rPr>
      </w:pPr>
      <w:r>
        <w:rPr>
          <w:rFonts w:ascii="SimSun" w:hAnsi="SimSun" w:eastAsia="SimSun" w:cs="SimSun"/>
          <w:sz w:val="18"/>
          <w:szCs w:val="18"/>
          <w:spacing w:val="-1"/>
        </w:rPr>
        <w:t>图9-5</w:t>
      </w:r>
      <w:r>
        <w:rPr>
          <w:rFonts w:ascii="SimSun" w:hAnsi="SimSun" w:eastAsia="SimSun" w:cs="SimSun"/>
          <w:sz w:val="18"/>
          <w:szCs w:val="18"/>
          <w:spacing w:val="84"/>
        </w:rPr>
        <w:t xml:space="preserve"> </w:t>
      </w:r>
      <w:r>
        <w:rPr>
          <w:rFonts w:ascii="Times New Roman" w:hAnsi="Times New Roman" w:eastAsia="Times New Roman" w:cs="Times New Roman"/>
          <w:sz w:val="18"/>
          <w:szCs w:val="18"/>
          <w:spacing w:val="-1"/>
        </w:rPr>
        <w:t>Kafka</w:t>
      </w:r>
      <w:r>
        <w:rPr>
          <w:rFonts w:ascii="Times New Roman" w:hAnsi="Times New Roman" w:eastAsia="Times New Roman" w:cs="Times New Roman"/>
          <w:sz w:val="18"/>
          <w:szCs w:val="18"/>
          <w:spacing w:val="39"/>
        </w:rPr>
        <w:t xml:space="preserve"> </w:t>
      </w:r>
      <w:r>
        <w:rPr>
          <w:rFonts w:ascii="SimSun" w:hAnsi="SimSun" w:eastAsia="SimSun" w:cs="SimSun"/>
          <w:sz w:val="18"/>
          <w:szCs w:val="18"/>
          <w:spacing w:val="-1"/>
        </w:rPr>
        <w:t>逻辑结构图</w:t>
      </w:r>
    </w:p>
    <w:p>
      <w:pPr>
        <w:ind w:left="420"/>
        <w:spacing w:before="155" w:line="212" w:lineRule="auto"/>
        <w:rPr>
          <w:rFonts w:ascii="SimSun" w:hAnsi="SimSun" w:eastAsia="SimSun" w:cs="SimSun"/>
          <w:sz w:val="18"/>
          <w:szCs w:val="18"/>
        </w:rPr>
      </w:pPr>
      <w:r>
        <w:rPr>
          <w:rFonts w:ascii="SimSun" w:hAnsi="SimSun" w:eastAsia="SimSun" w:cs="SimSun"/>
          <w:sz w:val="18"/>
          <w:szCs w:val="18"/>
          <w:spacing w:val="21"/>
        </w:rPr>
        <w:t>在图9-5中，有</w:t>
      </w:r>
      <w:r>
        <w:rPr>
          <w:rFonts w:ascii="SimSun" w:hAnsi="SimSun" w:eastAsia="SimSun" w:cs="SimSun"/>
          <w:sz w:val="18"/>
          <w:szCs w:val="18"/>
          <w:spacing w:val="-29"/>
        </w:rPr>
        <w:t xml:space="preserve"> </w:t>
      </w:r>
      <w:r>
        <w:rPr>
          <w:rFonts w:ascii="Times New Roman" w:hAnsi="Times New Roman" w:eastAsia="Times New Roman" w:cs="Times New Roman"/>
          <w:sz w:val="18"/>
          <w:szCs w:val="18"/>
        </w:rPr>
        <w:t>producer</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21"/>
        </w:rPr>
        <w:t>、</w:t>
      </w:r>
      <w:r>
        <w:rPr>
          <w:rFonts w:ascii="Times New Roman" w:hAnsi="Times New Roman" w:eastAsia="Times New Roman" w:cs="Times New Roman"/>
          <w:sz w:val="18"/>
          <w:szCs w:val="18"/>
        </w:rPr>
        <w:t>topic</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21"/>
        </w:rPr>
        <w:t>、</w:t>
      </w:r>
      <w:r>
        <w:rPr>
          <w:rFonts w:ascii="Times New Roman" w:hAnsi="Times New Roman" w:eastAsia="Times New Roman" w:cs="Times New Roman"/>
          <w:sz w:val="18"/>
          <w:szCs w:val="18"/>
        </w:rPr>
        <w:t>consumer</w:t>
      </w:r>
      <w:r>
        <w:rPr>
          <w:rFonts w:ascii="Times New Roman" w:hAnsi="Times New Roman" w:eastAsia="Times New Roman" w:cs="Times New Roman"/>
          <w:sz w:val="18"/>
          <w:szCs w:val="18"/>
          <w:spacing w:val="21"/>
        </w:rPr>
        <w:t xml:space="preserve">      3</w:t>
      </w:r>
      <w:r>
        <w:rPr>
          <w:rFonts w:ascii="SimSun" w:hAnsi="SimSun" w:eastAsia="SimSun" w:cs="SimSun"/>
          <w:sz w:val="18"/>
          <w:szCs w:val="18"/>
          <w:spacing w:val="21"/>
        </w:rPr>
        <w:t>个概念，下面我们对这</w:t>
      </w:r>
      <w:r>
        <w:rPr>
          <w:rFonts w:ascii="SimSun" w:hAnsi="SimSun" w:eastAsia="SimSun" w:cs="SimSun"/>
          <w:sz w:val="18"/>
          <w:szCs w:val="18"/>
          <w:spacing w:val="20"/>
        </w:rPr>
        <w:t>3个概念进行简单的概</w:t>
      </w:r>
    </w:p>
    <w:p>
      <w:pPr>
        <w:spacing w:line="212" w:lineRule="auto"/>
        <w:sectPr>
          <w:footerReference w:type="default" r:id="rId863"/>
          <w:pgSz w:w="9330" w:h="14520"/>
          <w:pgMar w:top="400" w:right="9" w:bottom="718" w:left="449" w:header="0" w:footer="433" w:gutter="0"/>
        </w:sectPr>
        <w:rPr>
          <w:rFonts w:ascii="SimSun" w:hAnsi="SimSun" w:eastAsia="SimSun" w:cs="SimSun"/>
          <w:sz w:val="18"/>
          <w:szCs w:val="18"/>
        </w:rPr>
      </w:pPr>
    </w:p>
    <w:p>
      <w:pPr>
        <w:pStyle w:val="BodyText"/>
        <w:spacing w:before="90"/>
        <w:rPr>
          <w:sz w:val="16"/>
          <w:szCs w:val="16"/>
        </w:rPr>
      </w:pPr>
      <w:r>
        <w:drawing>
          <wp:anchor distT="0" distB="0" distL="0" distR="0" simplePos="0" relativeHeight="254507008" behindDoc="1" locked="0" layoutInCell="1" allowOverlap="1">
            <wp:simplePos x="0" y="0"/>
            <wp:positionH relativeFrom="column">
              <wp:posOffset>273062</wp:posOffset>
            </wp:positionH>
            <wp:positionV relativeFrom="paragraph">
              <wp:posOffset>82537</wp:posOffset>
            </wp:positionV>
            <wp:extent cx="927073" cy="184126"/>
            <wp:effectExtent l="0" t="0" r="0" b="0"/>
            <wp:wrapNone/>
            <wp:docPr id="780" name="IM 780"/>
            <wp:cNvGraphicFramePr/>
            <a:graphic>
              <a:graphicData uri="http://schemas.openxmlformats.org/drawingml/2006/picture">
                <pic:pic>
                  <pic:nvPicPr>
                    <pic:cNvPr id="780" name="IM 780"/>
                    <pic:cNvPicPr/>
                  </pic:nvPicPr>
                  <pic:blipFill>
                    <a:blip r:embed="rId869"/>
                    <a:stretch>
                      <a:fillRect/>
                    </a:stretch>
                  </pic:blipFill>
                  <pic:spPr>
                    <a:xfrm rot="0">
                      <a:off x="0" y="0"/>
                      <a:ext cx="927073" cy="184126"/>
                    </a:xfrm>
                    <a:prstGeom prst="rect">
                      <a:avLst/>
                    </a:prstGeom>
                  </pic:spPr>
                </pic:pic>
              </a:graphicData>
            </a:graphic>
          </wp:anchor>
        </w:drawing>
      </w:r>
      <w:r>
        <w:rPr>
          <w:rFonts w:ascii="SimHei" w:hAnsi="SimHei" w:eastAsia="SimHei" w:cs="SimHei"/>
          <w:position w:val="-18"/>
        </w:rPr>
        <w:drawing>
          <wp:inline distT="0" distB="0" distL="0" distR="0">
            <wp:extent cx="260324" cy="241292"/>
            <wp:effectExtent l="0" t="0" r="0" b="0"/>
            <wp:docPr id="782" name="IM 782"/>
            <wp:cNvGraphicFramePr/>
            <a:graphic>
              <a:graphicData uri="http://schemas.openxmlformats.org/drawingml/2006/picture">
                <pic:pic>
                  <pic:nvPicPr>
                    <pic:cNvPr id="782" name="IM 782"/>
                    <pic:cNvPicPr/>
                  </pic:nvPicPr>
                  <pic:blipFill>
                    <a:blip r:embed="rId870"/>
                    <a:stretch>
                      <a:fillRect/>
                    </a:stretch>
                  </pic:blipFill>
                  <pic:spPr>
                    <a:xfrm rot="0">
                      <a:off x="0" y="0"/>
                      <a:ext cx="260324" cy="241292"/>
                    </a:xfrm>
                    <a:prstGeom prst="rect">
                      <a:avLst/>
                    </a:prstGeom>
                  </pic:spPr>
                </pic:pic>
              </a:graphicData>
            </a:graphic>
          </wp:inline>
        </w:drawing>
      </w:r>
      <w:r>
        <w:rPr>
          <w:rFonts w:ascii="SimHei" w:hAnsi="SimHei" w:eastAsia="SimHei" w:cs="SimHei"/>
          <w:spacing w:val="-10"/>
          <w:position w:val="-3"/>
        </w:rPr>
        <w:t xml:space="preserve"> </w:t>
      </w:r>
      <w:r>
        <w:rPr>
          <w:rFonts w:ascii="SimHei" w:hAnsi="SimHei" w:eastAsia="SimHei" w:cs="SimHei"/>
          <w:b/>
          <w:bCs/>
          <w:spacing w:val="-15"/>
          <w:position w:val="-3"/>
        </w:rPr>
        <w:t>大数据技术基础</w:t>
      </w:r>
      <w:r>
        <w:rPr>
          <w:rFonts w:ascii="SimHei" w:hAnsi="SimHei" w:eastAsia="SimHei" w:cs="SimHei"/>
          <w:spacing w:val="-15"/>
          <w:position w:val="-3"/>
        </w:rPr>
        <w:t xml:space="preserve"> </w:t>
      </w:r>
      <w:r>
        <w:rPr>
          <w:sz w:val="16"/>
          <w:szCs w:val="16"/>
          <w:spacing w:val="-15"/>
          <w:position w:val="2"/>
        </w:rPr>
        <w:t>BIG DATA TECHNOLOGY</w:t>
      </w:r>
      <w:r>
        <w:rPr>
          <w:sz w:val="16"/>
          <w:szCs w:val="16"/>
          <w:spacing w:val="4"/>
          <w:position w:val="2"/>
        </w:rPr>
        <w:t xml:space="preserve"> </w:t>
      </w:r>
      <w:r>
        <w:rPr>
          <w:sz w:val="16"/>
          <w:szCs w:val="16"/>
          <w:spacing w:val="-15"/>
          <w:position w:val="2"/>
        </w:rPr>
        <w:t>FOUNDATION</w:t>
      </w:r>
    </w:p>
    <w:p>
      <w:pPr>
        <w:ind w:left="420"/>
        <w:spacing w:before="248" w:line="219" w:lineRule="auto"/>
        <w:rPr>
          <w:rFonts w:ascii="SimSun" w:hAnsi="SimSun" w:eastAsia="SimSun" w:cs="SimSun"/>
          <w:sz w:val="21"/>
          <w:szCs w:val="21"/>
        </w:rPr>
      </w:pPr>
      <w:r>
        <w:rPr>
          <w:rFonts w:ascii="SimSun" w:hAnsi="SimSun" w:eastAsia="SimSun" w:cs="SimSun"/>
          <w:sz w:val="21"/>
          <w:szCs w:val="21"/>
          <w:spacing w:val="-4"/>
        </w:rPr>
        <w:t>述。如果读者对</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4"/>
        </w:rPr>
        <w:t>Kafka </w:t>
      </w:r>
      <w:r>
        <w:rPr>
          <w:rFonts w:ascii="SimSun" w:hAnsi="SimSun" w:eastAsia="SimSun" w:cs="SimSun"/>
          <w:sz w:val="21"/>
          <w:szCs w:val="21"/>
          <w:spacing w:val="-4"/>
        </w:rPr>
        <w:t>感兴趣，可自行查阅相关资料。</w:t>
      </w:r>
    </w:p>
    <w:p>
      <w:pPr>
        <w:ind w:left="420" w:right="65" w:firstLine="429"/>
        <w:spacing w:before="37" w:line="242" w:lineRule="auto"/>
        <w:rPr>
          <w:rFonts w:ascii="SimSun" w:hAnsi="SimSun" w:eastAsia="SimSun" w:cs="SimSun"/>
          <w:sz w:val="21"/>
          <w:szCs w:val="21"/>
        </w:rPr>
      </w:pPr>
      <w:r>
        <w:rPr>
          <w:rFonts w:ascii="Times New Roman" w:hAnsi="Times New Roman" w:eastAsia="Times New Roman" w:cs="Times New Roman"/>
          <w:sz w:val="21"/>
          <w:szCs w:val="21"/>
        </w:rPr>
        <w:t>producer</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是消息生产者，</w:t>
      </w:r>
      <w:r>
        <w:rPr>
          <w:rFonts w:ascii="Times New Roman" w:hAnsi="Times New Roman" w:eastAsia="Times New Roman" w:cs="Times New Roman"/>
          <w:sz w:val="21"/>
          <w:szCs w:val="21"/>
        </w:rPr>
        <w:t>producer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将数据推送到</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topic</w:t>
      </w:r>
      <w:r>
        <w:rPr>
          <w:rFonts w:ascii="Times New Roman" w:hAnsi="Times New Roman" w:eastAsia="Times New Roman" w:cs="Times New Roman"/>
          <w:sz w:val="21"/>
          <w:szCs w:val="21"/>
          <w:spacing w:val="1"/>
        </w:rPr>
        <w:t>,  </w:t>
      </w:r>
      <w:r>
        <w:rPr>
          <w:rFonts w:ascii="SimSun" w:hAnsi="SimSun" w:eastAsia="SimSun" w:cs="SimSun"/>
          <w:sz w:val="21"/>
          <w:szCs w:val="21"/>
          <w:spacing w:val="1"/>
        </w:rPr>
        <w:t>由订阅该 </w:t>
      </w:r>
      <w:r>
        <w:rPr>
          <w:rFonts w:ascii="Times New Roman" w:hAnsi="Times New Roman" w:eastAsia="Times New Roman" w:cs="Times New Roman"/>
          <w:sz w:val="21"/>
          <w:szCs w:val="21"/>
        </w:rPr>
        <w:t>topic</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1"/>
        </w:rPr>
        <w:t>的</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consumer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从</w:t>
      </w:r>
      <w:r>
        <w:rPr>
          <w:rFonts w:ascii="SimSun" w:hAnsi="SimSun" w:eastAsia="SimSun" w:cs="SimSun"/>
          <w:sz w:val="21"/>
          <w:szCs w:val="21"/>
        </w:rPr>
        <w:t xml:space="preserve"> </w:t>
      </w:r>
      <w:r>
        <w:rPr>
          <w:rFonts w:ascii="Times New Roman" w:hAnsi="Times New Roman" w:eastAsia="Times New Roman" w:cs="Times New Roman"/>
          <w:sz w:val="21"/>
          <w:szCs w:val="21"/>
          <w:spacing w:val="-8"/>
        </w:rPr>
        <w:t>topic  </w:t>
      </w:r>
      <w:r>
        <w:rPr>
          <w:rFonts w:ascii="SimSun" w:hAnsi="SimSun" w:eastAsia="SimSun" w:cs="SimSun"/>
          <w:sz w:val="21"/>
          <w:szCs w:val="21"/>
          <w:spacing w:val="-8"/>
        </w:rPr>
        <w:t>中抽取消息，</w:t>
      </w:r>
    </w:p>
    <w:p>
      <w:pPr>
        <w:ind w:left="420" w:right="56" w:firstLine="429"/>
        <w:spacing w:before="78" w:line="257" w:lineRule="auto"/>
        <w:rPr>
          <w:rFonts w:ascii="SimSun" w:hAnsi="SimSun" w:eastAsia="SimSun" w:cs="SimSun"/>
          <w:sz w:val="21"/>
          <w:szCs w:val="21"/>
        </w:rPr>
      </w:pPr>
      <w:r>
        <w:rPr>
          <w:rFonts w:ascii="Times New Roman" w:hAnsi="Times New Roman" w:eastAsia="Times New Roman" w:cs="Times New Roman"/>
          <w:sz w:val="21"/>
          <w:szCs w:val="21"/>
          <w:spacing w:val="-6"/>
        </w:rPr>
        <w:t>topic </w:t>
      </w:r>
      <w:r>
        <w:rPr>
          <w:rFonts w:ascii="SimSun" w:hAnsi="SimSun" w:eastAsia="SimSun" w:cs="SimSun"/>
          <w:sz w:val="21"/>
          <w:szCs w:val="21"/>
          <w:spacing w:val="-6"/>
        </w:rPr>
        <w:t>就是消息类别名，</w:t>
      </w:r>
      <w:r>
        <w:rPr>
          <w:rFonts w:ascii="SimSun" w:hAnsi="SimSun" w:eastAsia="SimSun" w:cs="SimSun"/>
          <w:sz w:val="21"/>
          <w:szCs w:val="21"/>
          <w:spacing w:val="64"/>
        </w:rPr>
        <w:t xml:space="preserve"> </w:t>
      </w:r>
      <w:r>
        <w:rPr>
          <w:rFonts w:ascii="SimSun" w:hAnsi="SimSun" w:eastAsia="SimSun" w:cs="SimSun"/>
          <w:sz w:val="21"/>
          <w:szCs w:val="21"/>
          <w:spacing w:val="-6"/>
        </w:rPr>
        <w:t>一个</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6"/>
        </w:rPr>
        <w:t>topic  </w:t>
      </w:r>
      <w:r>
        <w:rPr>
          <w:rFonts w:ascii="SimSun" w:hAnsi="SimSun" w:eastAsia="SimSun" w:cs="SimSun"/>
          <w:sz w:val="21"/>
          <w:szCs w:val="21"/>
          <w:spacing w:val="-6"/>
        </w:rPr>
        <w:t>中通常放置一类消息。每个</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6"/>
        </w:rPr>
        <w:t>topic</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6"/>
        </w:rPr>
        <w:t>都有一个或者多个订</w:t>
      </w:r>
      <w:r>
        <w:rPr>
          <w:rFonts w:ascii="SimSun" w:hAnsi="SimSun" w:eastAsia="SimSun" w:cs="SimSun"/>
          <w:sz w:val="21"/>
          <w:szCs w:val="21"/>
        </w:rPr>
        <w:t xml:space="preserve"> </w:t>
      </w:r>
      <w:r>
        <w:rPr>
          <w:rFonts w:ascii="SimSun" w:hAnsi="SimSun" w:eastAsia="SimSun" w:cs="SimSun"/>
          <w:sz w:val="21"/>
          <w:szCs w:val="21"/>
          <w:spacing w:val="-11"/>
        </w:rPr>
        <w:t>阅者，也就是消息的消费者。</w:t>
      </w:r>
    </w:p>
    <w:p>
      <w:pPr>
        <w:ind w:left="420" w:right="66" w:firstLine="429"/>
        <w:spacing w:before="63" w:line="277" w:lineRule="auto"/>
        <w:rPr>
          <w:rFonts w:ascii="SimSun" w:hAnsi="SimSun" w:eastAsia="SimSun" w:cs="SimSun"/>
          <w:sz w:val="16"/>
          <w:szCs w:val="16"/>
        </w:rPr>
      </w:pPr>
      <w:r>
        <w:rPr>
          <w:rFonts w:ascii="SimSun" w:hAnsi="SimSun" w:eastAsia="SimSun" w:cs="SimSun"/>
          <w:sz w:val="21"/>
          <w:szCs w:val="21"/>
          <w:spacing w:val="-4"/>
        </w:rPr>
        <w:t>consumer</w:t>
      </w:r>
      <w:r>
        <w:rPr>
          <w:rFonts w:ascii="SimSun" w:hAnsi="SimSun" w:eastAsia="SimSun" w:cs="SimSun"/>
          <w:sz w:val="21"/>
          <w:szCs w:val="21"/>
          <w:spacing w:val="-52"/>
        </w:rPr>
        <w:t xml:space="preserve"> </w:t>
      </w:r>
      <w:r>
        <w:rPr>
          <w:rFonts w:ascii="SimSun" w:hAnsi="SimSun" w:eastAsia="SimSun" w:cs="SimSun"/>
          <w:sz w:val="21"/>
          <w:szCs w:val="21"/>
          <w:spacing w:val="-4"/>
        </w:rPr>
        <w:t>是消息消费者，每个</w:t>
      </w:r>
      <w:r>
        <w:rPr>
          <w:rFonts w:ascii="SimSun" w:hAnsi="SimSun" w:eastAsia="SimSun" w:cs="SimSun"/>
          <w:sz w:val="21"/>
          <w:szCs w:val="21"/>
          <w:spacing w:val="-44"/>
        </w:rPr>
        <w:t xml:space="preserve"> </w:t>
      </w:r>
      <w:r>
        <w:rPr>
          <w:rFonts w:ascii="SimSun" w:hAnsi="SimSun" w:eastAsia="SimSun" w:cs="SimSun"/>
          <w:sz w:val="21"/>
          <w:szCs w:val="21"/>
          <w:spacing w:val="-4"/>
        </w:rPr>
        <w:t>consumer</w:t>
      </w:r>
      <w:r>
        <w:rPr>
          <w:rFonts w:ascii="SimSun" w:hAnsi="SimSun" w:eastAsia="SimSun" w:cs="SimSun"/>
          <w:sz w:val="21"/>
          <w:szCs w:val="21"/>
          <w:spacing w:val="-33"/>
        </w:rPr>
        <w:t xml:space="preserve"> </w:t>
      </w:r>
      <w:r>
        <w:rPr>
          <w:rFonts w:ascii="SimSun" w:hAnsi="SimSun" w:eastAsia="SimSun" w:cs="SimSun"/>
          <w:sz w:val="21"/>
          <w:szCs w:val="21"/>
          <w:spacing w:val="-4"/>
        </w:rPr>
        <w:t>都可以订阅多个 topic,每</w:t>
      </w:r>
      <w:r>
        <w:rPr>
          <w:rFonts w:ascii="SimSun" w:hAnsi="SimSun" w:eastAsia="SimSun" w:cs="SimSun"/>
          <w:sz w:val="21"/>
          <w:szCs w:val="21"/>
          <w:spacing w:val="-5"/>
        </w:rPr>
        <w:t>个</w:t>
      </w:r>
      <w:r>
        <w:rPr>
          <w:rFonts w:ascii="SimSun" w:hAnsi="SimSun" w:eastAsia="SimSun" w:cs="SimSun"/>
          <w:sz w:val="21"/>
          <w:szCs w:val="21"/>
          <w:spacing w:val="-36"/>
        </w:rPr>
        <w:t xml:space="preserve"> </w:t>
      </w:r>
      <w:r>
        <w:rPr>
          <w:rFonts w:ascii="SimSun" w:hAnsi="SimSun" w:eastAsia="SimSun" w:cs="SimSun"/>
          <w:sz w:val="21"/>
          <w:szCs w:val="21"/>
          <w:spacing w:val="-5"/>
        </w:rPr>
        <w:t>consumer</w:t>
      </w:r>
      <w:r>
        <w:rPr>
          <w:rFonts w:ascii="SimSun" w:hAnsi="SimSun" w:eastAsia="SimSun" w:cs="SimSun"/>
          <w:sz w:val="21"/>
          <w:szCs w:val="21"/>
          <w:spacing w:val="-23"/>
        </w:rPr>
        <w:t xml:space="preserve"> </w:t>
      </w:r>
      <w:r>
        <w:rPr>
          <w:rFonts w:ascii="SimSun" w:hAnsi="SimSun" w:eastAsia="SimSun" w:cs="SimSun"/>
          <w:sz w:val="21"/>
          <w:szCs w:val="21"/>
          <w:spacing w:val="-5"/>
        </w:rPr>
        <w:t>都可以定</w:t>
      </w:r>
      <w:r>
        <w:rPr>
          <w:rFonts w:ascii="SimSun" w:hAnsi="SimSun" w:eastAsia="SimSun" w:cs="SimSun"/>
          <w:sz w:val="21"/>
          <w:szCs w:val="21"/>
        </w:rPr>
        <w:t xml:space="preserve"> </w:t>
      </w:r>
      <w:r>
        <w:rPr>
          <w:rFonts w:ascii="SimSun" w:hAnsi="SimSun" w:eastAsia="SimSun" w:cs="SimSun"/>
          <w:sz w:val="16"/>
          <w:szCs w:val="16"/>
          <w:spacing w:val="-11"/>
        </w:rPr>
        <w:t>义 自 己 的</w:t>
      </w:r>
      <w:r>
        <w:rPr>
          <w:rFonts w:ascii="SimSun" w:hAnsi="SimSun" w:eastAsia="SimSun" w:cs="SimSun"/>
          <w:sz w:val="16"/>
          <w:szCs w:val="16"/>
          <w:spacing w:val="-18"/>
        </w:rPr>
        <w:t xml:space="preserve"> </w:t>
      </w:r>
      <w:r>
        <w:rPr>
          <w:rFonts w:ascii="SimSun" w:hAnsi="SimSun" w:eastAsia="SimSun" w:cs="SimSun"/>
          <w:sz w:val="16"/>
          <w:szCs w:val="16"/>
          <w:spacing w:val="-11"/>
        </w:rPr>
        <w:t>消 息</w:t>
      </w:r>
      <w:r>
        <w:rPr>
          <w:rFonts w:ascii="SimSun" w:hAnsi="SimSun" w:eastAsia="SimSun" w:cs="SimSun"/>
          <w:sz w:val="16"/>
          <w:szCs w:val="16"/>
          <w:spacing w:val="-20"/>
        </w:rPr>
        <w:t xml:space="preserve"> </w:t>
      </w:r>
      <w:r>
        <w:rPr>
          <w:rFonts w:ascii="SimSun" w:hAnsi="SimSun" w:eastAsia="SimSun" w:cs="SimSun"/>
          <w:sz w:val="16"/>
          <w:szCs w:val="16"/>
          <w:spacing w:val="-11"/>
        </w:rPr>
        <w:t>处</w:t>
      </w:r>
      <w:r>
        <w:rPr>
          <w:rFonts w:ascii="SimSun" w:hAnsi="SimSun" w:eastAsia="SimSun" w:cs="SimSun"/>
          <w:sz w:val="16"/>
          <w:szCs w:val="16"/>
          <w:spacing w:val="-21"/>
        </w:rPr>
        <w:t xml:space="preserve"> </w:t>
      </w:r>
      <w:r>
        <w:rPr>
          <w:rFonts w:ascii="SimSun" w:hAnsi="SimSun" w:eastAsia="SimSun" w:cs="SimSun"/>
          <w:sz w:val="16"/>
          <w:szCs w:val="16"/>
          <w:spacing w:val="-11"/>
        </w:rPr>
        <w:t>理</w:t>
      </w:r>
      <w:r>
        <w:rPr>
          <w:rFonts w:ascii="SimSun" w:hAnsi="SimSun" w:eastAsia="SimSun" w:cs="SimSun"/>
          <w:sz w:val="16"/>
          <w:szCs w:val="16"/>
          <w:spacing w:val="-23"/>
        </w:rPr>
        <w:t xml:space="preserve"> </w:t>
      </w:r>
      <w:r>
        <w:rPr>
          <w:rFonts w:ascii="SimSun" w:hAnsi="SimSun" w:eastAsia="SimSun" w:cs="SimSun"/>
          <w:sz w:val="16"/>
          <w:szCs w:val="16"/>
          <w:spacing w:val="-11"/>
        </w:rPr>
        <w:t>逻</w:t>
      </w:r>
      <w:r>
        <w:rPr>
          <w:rFonts w:ascii="SimSun" w:hAnsi="SimSun" w:eastAsia="SimSun" w:cs="SimSun"/>
          <w:sz w:val="16"/>
          <w:szCs w:val="16"/>
          <w:spacing w:val="-22"/>
        </w:rPr>
        <w:t xml:space="preserve"> </w:t>
      </w:r>
      <w:r>
        <w:rPr>
          <w:rFonts w:ascii="SimSun" w:hAnsi="SimSun" w:eastAsia="SimSun" w:cs="SimSun"/>
          <w:sz w:val="16"/>
          <w:szCs w:val="16"/>
          <w:spacing w:val="-11"/>
        </w:rPr>
        <w:t>辑</w:t>
      </w:r>
      <w:r>
        <w:rPr>
          <w:rFonts w:ascii="SimSun" w:hAnsi="SimSun" w:eastAsia="SimSun" w:cs="SimSun"/>
          <w:sz w:val="16"/>
          <w:szCs w:val="16"/>
          <w:spacing w:val="-29"/>
        </w:rPr>
        <w:t xml:space="preserve"> </w:t>
      </w:r>
      <w:r>
        <w:rPr>
          <w:rFonts w:ascii="SimSun" w:hAnsi="SimSun" w:eastAsia="SimSun" w:cs="SimSun"/>
          <w:sz w:val="16"/>
          <w:szCs w:val="16"/>
          <w:spacing w:val="-11"/>
        </w:rPr>
        <w:t>。</w:t>
      </w:r>
    </w:p>
    <w:p>
      <w:pPr>
        <w:ind w:left="424"/>
        <w:spacing w:before="308" w:line="228" w:lineRule="auto"/>
        <w:outlineLvl w:val="6"/>
        <w:rPr>
          <w:rFonts w:ascii="STXinwei" w:hAnsi="STXinwei" w:eastAsia="STXinwei" w:cs="STXinwei"/>
          <w:sz w:val="32"/>
          <w:szCs w:val="32"/>
        </w:rPr>
      </w:pPr>
      <w:r>
        <w:rPr>
          <w:rFonts w:ascii="STXinwei" w:hAnsi="STXinwei" w:eastAsia="STXinwei" w:cs="STXinwei"/>
          <w:sz w:val="32"/>
          <w:szCs w:val="32"/>
          <w:b/>
          <w:bCs/>
          <w:spacing w:val="-5"/>
        </w:rPr>
        <w:t>9.2.2</w:t>
      </w:r>
      <w:r>
        <w:rPr>
          <w:rFonts w:ascii="STXinwei" w:hAnsi="STXinwei" w:eastAsia="STXinwei" w:cs="STXinwei"/>
          <w:sz w:val="32"/>
          <w:szCs w:val="32"/>
          <w:spacing w:val="-5"/>
        </w:rPr>
        <w:t xml:space="preserve">     </w:t>
      </w:r>
      <w:r>
        <w:rPr>
          <w:rFonts w:ascii="STXinwei" w:hAnsi="STXinwei" w:eastAsia="STXinwei" w:cs="STXinwei"/>
          <w:sz w:val="32"/>
          <w:szCs w:val="32"/>
          <w:b/>
          <w:bCs/>
          <w:spacing w:val="-5"/>
        </w:rPr>
        <w:t>数据存储</w:t>
      </w:r>
    </w:p>
    <w:p>
      <w:pPr>
        <w:pStyle w:val="BodyText"/>
        <w:spacing w:line="249" w:lineRule="auto"/>
        <w:rPr/>
      </w:pPr>
      <w:r/>
    </w:p>
    <w:p>
      <w:pPr>
        <w:ind w:left="420" w:right="63" w:firstLine="429"/>
        <w:spacing w:before="69" w:line="262" w:lineRule="auto"/>
        <w:jc w:val="both"/>
        <w:rPr>
          <w:rFonts w:ascii="SimSun" w:hAnsi="SimSun" w:eastAsia="SimSun" w:cs="SimSun"/>
          <w:sz w:val="21"/>
          <w:szCs w:val="21"/>
        </w:rPr>
      </w:pPr>
      <w:r>
        <w:rPr>
          <w:rFonts w:ascii="SimSun" w:hAnsi="SimSun" w:eastAsia="SimSun" w:cs="SimSun"/>
          <w:sz w:val="21"/>
          <w:szCs w:val="21"/>
          <w:spacing w:val="-8"/>
        </w:rPr>
        <w:t>如图9-6 所示，如今企业中数据仓库是分层次搭建的，</w:t>
      </w:r>
      <w:r>
        <w:rPr>
          <w:rFonts w:ascii="SimSun" w:hAnsi="SimSun" w:eastAsia="SimSun" w:cs="SimSun"/>
          <w:sz w:val="21"/>
          <w:szCs w:val="21"/>
          <w:spacing w:val="53"/>
        </w:rPr>
        <w:t xml:space="preserve"> </w:t>
      </w:r>
      <w:r>
        <w:rPr>
          <w:rFonts w:ascii="SimSun" w:hAnsi="SimSun" w:eastAsia="SimSun" w:cs="SimSun"/>
          <w:sz w:val="21"/>
          <w:szCs w:val="21"/>
          <w:spacing w:val="-8"/>
        </w:rPr>
        <w:t>一般有</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8"/>
        </w:rPr>
        <w:t>ODS</w:t>
      </w:r>
      <w:r>
        <w:rPr>
          <w:rFonts w:ascii="SimSun" w:hAnsi="SimSun" w:eastAsia="SimSun" w:cs="SimSun"/>
          <w:sz w:val="21"/>
          <w:szCs w:val="21"/>
          <w:spacing w:val="-8"/>
        </w:rPr>
        <w:t>(</w:t>
      </w:r>
      <w:r>
        <w:rPr>
          <w:rFonts w:ascii="SimSun" w:hAnsi="SimSun" w:eastAsia="SimSun" w:cs="SimSun"/>
          <w:sz w:val="21"/>
          <w:szCs w:val="21"/>
          <w:spacing w:val="-9"/>
        </w:rPr>
        <w:t>操作性数据或临时存</w:t>
      </w:r>
      <w:r>
        <w:rPr>
          <w:rFonts w:ascii="SimSun" w:hAnsi="SimSun" w:eastAsia="SimSun" w:cs="SimSun"/>
          <w:sz w:val="21"/>
          <w:szCs w:val="21"/>
        </w:rPr>
        <w:t xml:space="preserve"> </w:t>
      </w:r>
      <w:r>
        <w:rPr>
          <w:rFonts w:ascii="SimSun" w:hAnsi="SimSun" w:eastAsia="SimSun" w:cs="SimSun"/>
          <w:sz w:val="21"/>
          <w:szCs w:val="21"/>
          <w:spacing w:val="-1"/>
        </w:rPr>
        <w:t>储层)、</w:t>
      </w:r>
      <w:r>
        <w:rPr>
          <w:rFonts w:ascii="Times New Roman" w:hAnsi="Times New Roman" w:eastAsia="Times New Roman" w:cs="Times New Roman"/>
          <w:sz w:val="21"/>
          <w:szCs w:val="21"/>
          <w:spacing w:val="-1"/>
        </w:rPr>
        <w:t>DW</w:t>
      </w:r>
      <w:r>
        <w:rPr>
          <w:rFonts w:ascii="SimSun" w:hAnsi="SimSun" w:eastAsia="SimSun" w:cs="SimSun"/>
          <w:sz w:val="21"/>
          <w:szCs w:val="21"/>
          <w:spacing w:val="-1"/>
        </w:rPr>
        <w:t>(数据仓库)、</w:t>
      </w:r>
      <w:r>
        <w:rPr>
          <w:rFonts w:ascii="Times New Roman" w:hAnsi="Times New Roman" w:eastAsia="Times New Roman" w:cs="Times New Roman"/>
          <w:sz w:val="21"/>
          <w:szCs w:val="21"/>
          <w:spacing w:val="-1"/>
        </w:rPr>
        <w:t>DM</w:t>
      </w:r>
      <w:r>
        <w:rPr>
          <w:rFonts w:ascii="SimSun" w:hAnsi="SimSun" w:eastAsia="SimSun" w:cs="SimSun"/>
          <w:sz w:val="21"/>
          <w:szCs w:val="21"/>
          <w:spacing w:val="-1"/>
        </w:rPr>
        <w:t>(数据集市)3层，每一层数据的组织方式都是不同</w:t>
      </w:r>
      <w:r>
        <w:rPr>
          <w:rFonts w:ascii="SimSun" w:hAnsi="SimSun" w:eastAsia="SimSun" w:cs="SimSun"/>
          <w:sz w:val="21"/>
          <w:szCs w:val="21"/>
          <w:spacing w:val="-2"/>
        </w:rPr>
        <w:t>的。我们从各</w:t>
      </w:r>
      <w:r>
        <w:rPr>
          <w:rFonts w:ascii="SimSun" w:hAnsi="SimSun" w:eastAsia="SimSun" w:cs="SimSun"/>
          <w:sz w:val="21"/>
          <w:szCs w:val="21"/>
        </w:rPr>
        <w:t xml:space="preserve"> </w:t>
      </w:r>
      <w:r>
        <w:rPr>
          <w:rFonts w:ascii="SimSun" w:hAnsi="SimSun" w:eastAsia="SimSun" w:cs="SimSun"/>
          <w:sz w:val="21"/>
          <w:szCs w:val="21"/>
        </w:rPr>
        <w:t>个数据源采集到的数据，最终都会被存储到数据仓库。由于各种数据</w:t>
      </w:r>
      <w:r>
        <w:rPr>
          <w:rFonts w:ascii="SimSun" w:hAnsi="SimSun" w:eastAsia="SimSun" w:cs="SimSun"/>
          <w:sz w:val="21"/>
          <w:szCs w:val="21"/>
          <w:spacing w:val="-1"/>
        </w:rPr>
        <w:t>应用所需要的数据组织</w:t>
      </w:r>
      <w:r>
        <w:rPr>
          <w:rFonts w:ascii="SimSun" w:hAnsi="SimSun" w:eastAsia="SimSun" w:cs="SimSun"/>
          <w:sz w:val="21"/>
          <w:szCs w:val="21"/>
        </w:rPr>
        <w:t xml:space="preserve"> </w:t>
      </w:r>
      <w:r>
        <w:rPr>
          <w:rFonts w:ascii="SimSun" w:hAnsi="SimSun" w:eastAsia="SimSun" w:cs="SimSun"/>
          <w:sz w:val="21"/>
          <w:szCs w:val="21"/>
          <w:spacing w:val="-4"/>
        </w:rPr>
        <w:t>方式是不同的，所以数据从</w:t>
      </w:r>
      <w:r>
        <w:rPr>
          <w:rFonts w:ascii="SimSun" w:hAnsi="SimSun" w:eastAsia="SimSun" w:cs="SimSun"/>
          <w:sz w:val="21"/>
          <w:szCs w:val="21"/>
          <w:spacing w:val="-20"/>
        </w:rPr>
        <w:t xml:space="preserve"> </w:t>
      </w:r>
      <w:r>
        <w:rPr>
          <w:rFonts w:ascii="SimSun" w:hAnsi="SimSun" w:eastAsia="SimSun" w:cs="SimSun"/>
          <w:sz w:val="21"/>
          <w:szCs w:val="21"/>
          <w:spacing w:val="-4"/>
        </w:rPr>
        <w:t>ODS</w:t>
      </w:r>
      <w:r>
        <w:rPr>
          <w:rFonts w:ascii="SimSun" w:hAnsi="SimSun" w:eastAsia="SimSun" w:cs="SimSun"/>
          <w:sz w:val="21"/>
          <w:szCs w:val="21"/>
          <w:spacing w:val="47"/>
        </w:rPr>
        <w:t xml:space="preserve"> </w:t>
      </w:r>
      <w:r>
        <w:rPr>
          <w:rFonts w:ascii="SimSun" w:hAnsi="SimSun" w:eastAsia="SimSun" w:cs="SimSun"/>
          <w:sz w:val="21"/>
          <w:szCs w:val="21"/>
          <w:spacing w:val="-4"/>
        </w:rPr>
        <w:t>层到最终的</w:t>
      </w:r>
      <w:r>
        <w:rPr>
          <w:rFonts w:ascii="SimSun" w:hAnsi="SimSun" w:eastAsia="SimSun" w:cs="SimSun"/>
          <w:sz w:val="21"/>
          <w:szCs w:val="21"/>
          <w:spacing w:val="-27"/>
        </w:rPr>
        <w:t xml:space="preserve"> </w:t>
      </w:r>
      <w:r>
        <w:rPr>
          <w:rFonts w:ascii="SimSun" w:hAnsi="SimSun" w:eastAsia="SimSun" w:cs="SimSun"/>
          <w:sz w:val="21"/>
          <w:szCs w:val="21"/>
          <w:spacing w:val="-4"/>
        </w:rPr>
        <w:t>DM</w:t>
      </w:r>
      <w:r>
        <w:rPr>
          <w:rFonts w:ascii="SimSun" w:hAnsi="SimSun" w:eastAsia="SimSun" w:cs="SimSun"/>
          <w:sz w:val="21"/>
          <w:szCs w:val="21"/>
          <w:spacing w:val="79"/>
        </w:rPr>
        <w:t xml:space="preserve"> </w:t>
      </w:r>
      <w:r>
        <w:rPr>
          <w:rFonts w:ascii="SimSun" w:hAnsi="SimSun" w:eastAsia="SimSun" w:cs="SimSun"/>
          <w:sz w:val="21"/>
          <w:szCs w:val="21"/>
          <w:spacing w:val="-4"/>
        </w:rPr>
        <w:t>层，需要经过一系列的转换。这就需要我们</w:t>
      </w:r>
      <w:r>
        <w:rPr>
          <w:rFonts w:ascii="SimSun" w:hAnsi="SimSun" w:eastAsia="SimSun" w:cs="SimSun"/>
          <w:sz w:val="21"/>
          <w:szCs w:val="21"/>
        </w:rPr>
        <w:t xml:space="preserve"> </w:t>
      </w:r>
      <w:r>
        <w:rPr>
          <w:rFonts w:ascii="SimSun" w:hAnsi="SimSun" w:eastAsia="SimSun" w:cs="SimSun"/>
          <w:sz w:val="21"/>
          <w:szCs w:val="21"/>
          <w:spacing w:val="-6"/>
        </w:rPr>
        <w:t>开发相应的数据管理系统，从而方便数据的管理。</w:t>
      </w:r>
    </w:p>
    <w:p>
      <w:pPr>
        <w:pStyle w:val="BodyText"/>
        <w:ind w:firstLine="1999"/>
        <w:spacing w:before="112" w:line="2180" w:lineRule="exact"/>
        <w:rPr/>
      </w:pPr>
      <w:r>
        <w:rPr>
          <w:position w:val="-43"/>
        </w:rPr>
        <w:pict>
          <v:group id="_x0000_s2748" style="mso-position-vertical-relative:line;mso-position-horizontal-relative:char;width:265pt;height:109.05pt;" filled="false" stroked="false" coordsize="5300,2181" coordorigin="0,0">
            <v:shape id="_x0000_s2750" style="position:absolute;left:0;top:0;width:5300;height:2181;" filled="false" stroked="false" type="#_x0000_t75">
              <v:imagedata o:title="" r:id="rId871"/>
            </v:shape>
            <v:shape id="_x0000_s2752" style="position:absolute;left:300;top:322;width:4831;height:165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DB</w:t>
                    </w:r>
                  </w:p>
                  <w:p>
                    <w:pPr>
                      <w:ind w:left="4190"/>
                      <w:spacing w:before="186"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DataMart</w:t>
                    </w:r>
                  </w:p>
                  <w:p>
                    <w:pPr>
                      <w:ind w:left="909"/>
                      <w:spacing w:before="12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ETL|</w:t>
                    </w:r>
                  </w:p>
                  <w:p>
                    <w:pPr>
                      <w:ind w:left="20"/>
                      <w:spacing w:before="2" w:line="101"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2"/>
                      </w:rPr>
                      <w:t>DB</w:t>
                    </w:r>
                  </w:p>
                  <w:p>
                    <w:pPr>
                      <w:ind w:left="1809"/>
                      <w:spacing w:line="180"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ODS</w:t>
                    </w:r>
                  </w:p>
                  <w:p>
                    <w:pPr>
                      <w:spacing w:line="241" w:lineRule="auto"/>
                      <w:rPr>
                        <w:rFonts w:ascii="Arial"/>
                        <w:sz w:val="21"/>
                      </w:rPr>
                    </w:pPr>
                    <w:r/>
                  </w:p>
                  <w:p>
                    <w:pPr>
                      <w:ind w:right="17"/>
                      <w:spacing w:before="47" w:line="185"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rPr>
                      <w:t>DataMart</w:t>
                    </w:r>
                  </w:p>
                  <w:p>
                    <w:pPr>
                      <w:ind w:left="20"/>
                      <w:spacing w:before="9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DB</w:t>
                    </w:r>
                  </w:p>
                </w:txbxContent>
              </v:textbox>
            </v:shape>
            <v:shape id="_x0000_s2754" style="position:absolute;left:3090;top:1111;width:664;height:339;" filled="false" stroked="false" type="#_x0000_t202">
              <v:fill on="false"/>
              <v:stroke on="false"/>
              <v:path/>
              <v:imagedata o:title=""/>
              <o:lock v:ext="edit" aspectratio="false"/>
              <v:textbox inset="0mm,0mm,0mm,0mm">
                <w:txbxContent>
                  <w:p>
                    <w:pPr>
                      <w:ind w:left="179"/>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Data</w:t>
                    </w:r>
                  </w:p>
                  <w:p>
                    <w:pPr>
                      <w:ind w:left="20"/>
                      <w:spacing w:before="41"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w w:val="94"/>
                      </w:rPr>
                      <w:t>Warehouse</w:t>
                    </w:r>
                  </w:p>
                </w:txbxContent>
              </v:textbox>
            </v:shape>
          </v:group>
        </w:pict>
      </w:r>
    </w:p>
    <w:p>
      <w:pPr>
        <w:ind w:left="3449"/>
        <w:spacing w:before="237" w:line="219" w:lineRule="auto"/>
        <w:rPr>
          <w:rFonts w:ascii="SimSun" w:hAnsi="SimSun" w:eastAsia="SimSun" w:cs="SimSun"/>
          <w:sz w:val="16"/>
          <w:szCs w:val="16"/>
        </w:rPr>
      </w:pPr>
      <w:r>
        <w:rPr>
          <w:rFonts w:ascii="SimSun" w:hAnsi="SimSun" w:eastAsia="SimSun" w:cs="SimSun"/>
          <w:sz w:val="16"/>
          <w:szCs w:val="16"/>
          <w:spacing w:val="19"/>
        </w:rPr>
        <w:t>图9-6</w:t>
      </w:r>
      <w:r>
        <w:rPr>
          <w:rFonts w:ascii="SimSun" w:hAnsi="SimSun" w:eastAsia="SimSun" w:cs="SimSun"/>
          <w:sz w:val="16"/>
          <w:szCs w:val="16"/>
          <w:spacing w:val="6"/>
        </w:rPr>
        <w:t xml:space="preserve">  </w:t>
      </w:r>
      <w:r>
        <w:rPr>
          <w:rFonts w:ascii="SimSun" w:hAnsi="SimSun" w:eastAsia="SimSun" w:cs="SimSun"/>
          <w:sz w:val="16"/>
          <w:szCs w:val="16"/>
          <w:spacing w:val="19"/>
        </w:rPr>
        <w:t>企业数据中心整体架构</w:t>
      </w:r>
    </w:p>
    <w:p>
      <w:pPr>
        <w:ind w:left="420" w:right="42" w:firstLine="429"/>
        <w:spacing w:before="119" w:line="266" w:lineRule="auto"/>
        <w:rPr>
          <w:rFonts w:ascii="SimSun" w:hAnsi="SimSun" w:eastAsia="SimSun" w:cs="SimSun"/>
          <w:sz w:val="21"/>
          <w:szCs w:val="21"/>
        </w:rPr>
      </w:pPr>
      <w:r>
        <w:rPr>
          <w:rFonts w:ascii="SimSun" w:hAnsi="SimSun" w:eastAsia="SimSun" w:cs="SimSun"/>
          <w:sz w:val="21"/>
          <w:szCs w:val="21"/>
          <w:spacing w:val="-2"/>
        </w:rPr>
        <w:t>前面章节介绍过，</w:t>
      </w:r>
      <w:r>
        <w:rPr>
          <w:rFonts w:ascii="Times New Roman" w:hAnsi="Times New Roman" w:eastAsia="Times New Roman" w:cs="Times New Roman"/>
          <w:sz w:val="21"/>
          <w:szCs w:val="21"/>
          <w:spacing w:val="-2"/>
        </w:rPr>
        <w:t>Hive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是建立在 </w:t>
      </w:r>
      <w:r>
        <w:rPr>
          <w:rFonts w:ascii="Times New Roman" w:hAnsi="Times New Roman" w:eastAsia="Times New Roman" w:cs="Times New Roman"/>
          <w:sz w:val="21"/>
          <w:szCs w:val="21"/>
          <w:spacing w:val="-2"/>
        </w:rPr>
        <w:t>Hadoop  </w:t>
      </w:r>
      <w:r>
        <w:rPr>
          <w:rFonts w:ascii="SimSun" w:hAnsi="SimSun" w:eastAsia="SimSun" w:cs="SimSun"/>
          <w:sz w:val="21"/>
          <w:szCs w:val="21"/>
          <w:spacing w:val="-2"/>
        </w:rPr>
        <w:t>上的数据仓库基础构架。</w:t>
      </w:r>
      <w:r>
        <w:rPr>
          <w:rFonts w:ascii="SimSun" w:hAnsi="SimSun" w:eastAsia="SimSun" w:cs="SimSun"/>
          <w:sz w:val="21"/>
          <w:szCs w:val="21"/>
          <w:spacing w:val="-3"/>
        </w:rPr>
        <w:t>它提供了一系列的工</w:t>
      </w:r>
      <w:r>
        <w:rPr>
          <w:rFonts w:ascii="SimSun" w:hAnsi="SimSun" w:eastAsia="SimSun" w:cs="SimSun"/>
          <w:sz w:val="21"/>
          <w:szCs w:val="21"/>
        </w:rPr>
        <w:t xml:space="preserve"> </w:t>
      </w:r>
      <w:r>
        <w:rPr>
          <w:rFonts w:ascii="SimSun" w:hAnsi="SimSun" w:eastAsia="SimSun" w:cs="SimSun"/>
          <w:sz w:val="21"/>
          <w:szCs w:val="21"/>
          <w:spacing w:val="-6"/>
        </w:rPr>
        <w:t>具，可以用来进行数据抽取、转换、加载</w:t>
      </w:r>
      <w:r>
        <w:rPr>
          <w:rFonts w:ascii="Times New Roman" w:hAnsi="Times New Roman" w:eastAsia="Times New Roman" w:cs="Times New Roman"/>
          <w:sz w:val="21"/>
          <w:szCs w:val="21"/>
          <w:spacing w:val="-6"/>
        </w:rPr>
        <w:t>(ETL),   </w:t>
      </w:r>
      <w:r>
        <w:rPr>
          <w:rFonts w:ascii="SimSun" w:hAnsi="SimSun" w:eastAsia="SimSun" w:cs="SimSun"/>
          <w:sz w:val="21"/>
          <w:szCs w:val="21"/>
          <w:spacing w:val="-6"/>
        </w:rPr>
        <w:t>这是一种可以存储、查询和分析在 </w:t>
      </w:r>
      <w:r>
        <w:rPr>
          <w:rFonts w:ascii="Times New Roman" w:hAnsi="Times New Roman" w:eastAsia="Times New Roman" w:cs="Times New Roman"/>
          <w:sz w:val="21"/>
          <w:szCs w:val="21"/>
          <w:spacing w:val="-6"/>
        </w:rPr>
        <w:t>Hadoop  </w:t>
      </w:r>
      <w:r>
        <w:rPr>
          <w:rFonts w:ascii="SimSun" w:hAnsi="SimSun" w:eastAsia="SimSun" w:cs="SimSun"/>
          <w:sz w:val="21"/>
          <w:szCs w:val="21"/>
          <w:spacing w:val="-6"/>
        </w:rPr>
        <w:t>中</w:t>
      </w:r>
      <w:r>
        <w:rPr>
          <w:rFonts w:ascii="SimSun" w:hAnsi="SimSun" w:eastAsia="SimSun" w:cs="SimSun"/>
          <w:sz w:val="21"/>
          <w:szCs w:val="21"/>
          <w:spacing w:val="3"/>
        </w:rPr>
        <w:t xml:space="preserve"> </w:t>
      </w:r>
      <w:r>
        <w:rPr>
          <w:rFonts w:ascii="SimSun" w:hAnsi="SimSun" w:eastAsia="SimSun" w:cs="SimSun"/>
          <w:sz w:val="21"/>
          <w:szCs w:val="21"/>
          <w:spacing w:val="-2"/>
        </w:rPr>
        <w:t>的大规模数据的机制。同时，</w:t>
      </w:r>
      <w:r>
        <w:rPr>
          <w:rFonts w:ascii="Times New Roman" w:hAnsi="Times New Roman" w:eastAsia="Times New Roman" w:cs="Times New Roman"/>
          <w:sz w:val="21"/>
          <w:szCs w:val="21"/>
          <w:spacing w:val="-2"/>
        </w:rPr>
        <w:t>Hive  </w:t>
      </w:r>
      <w:r>
        <w:rPr>
          <w:rFonts w:ascii="SimSun" w:hAnsi="SimSun" w:eastAsia="SimSun" w:cs="SimSun"/>
          <w:sz w:val="21"/>
          <w:szCs w:val="21"/>
          <w:spacing w:val="-2"/>
        </w:rPr>
        <w:t>定义了简单的类 </w:t>
      </w:r>
      <w:r>
        <w:rPr>
          <w:rFonts w:ascii="Times New Roman" w:hAnsi="Times New Roman" w:eastAsia="Times New Roman" w:cs="Times New Roman"/>
          <w:sz w:val="21"/>
          <w:szCs w:val="21"/>
          <w:spacing w:val="-2"/>
        </w:rPr>
        <w:t>SQL  </w:t>
      </w:r>
      <w:r>
        <w:rPr>
          <w:rFonts w:ascii="SimSun" w:hAnsi="SimSun" w:eastAsia="SimSun" w:cs="SimSun"/>
          <w:sz w:val="21"/>
          <w:szCs w:val="21"/>
          <w:spacing w:val="-2"/>
        </w:rPr>
        <w:t>查询语言，称为 </w:t>
      </w:r>
      <w:r>
        <w:rPr>
          <w:rFonts w:ascii="Times New Roman" w:hAnsi="Times New Roman" w:eastAsia="Times New Roman" w:cs="Times New Roman"/>
          <w:sz w:val="21"/>
          <w:szCs w:val="21"/>
          <w:spacing w:val="-2"/>
        </w:rPr>
        <w:t>H</w:t>
      </w:r>
      <w:r>
        <w:rPr>
          <w:rFonts w:ascii="Times New Roman" w:hAnsi="Times New Roman" w:eastAsia="Times New Roman" w:cs="Times New Roman"/>
          <w:sz w:val="21"/>
          <w:szCs w:val="21"/>
          <w:spacing w:val="-3"/>
        </w:rPr>
        <w:t>QL,</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3"/>
        </w:rPr>
        <w:t>它允许熟悉</w:t>
      </w:r>
      <w:r>
        <w:rPr>
          <w:rFonts w:ascii="SimSun" w:hAnsi="SimSun" w:eastAsia="SimSun" w:cs="SimSun"/>
          <w:sz w:val="21"/>
          <w:szCs w:val="21"/>
        </w:rPr>
        <w:t xml:space="preserve"> </w:t>
      </w:r>
      <w:r>
        <w:rPr>
          <w:rFonts w:ascii="Times New Roman" w:hAnsi="Times New Roman" w:eastAsia="Times New Roman" w:cs="Times New Roman"/>
          <w:sz w:val="21"/>
          <w:szCs w:val="21"/>
          <w:spacing w:val="-3"/>
        </w:rPr>
        <w:t>SQL  </w:t>
      </w:r>
      <w:r>
        <w:rPr>
          <w:rFonts w:ascii="SimSun" w:hAnsi="SimSun" w:eastAsia="SimSun" w:cs="SimSun"/>
          <w:sz w:val="21"/>
          <w:szCs w:val="21"/>
          <w:spacing w:val="-3"/>
        </w:rPr>
        <w:t>的用户查询数据。因此，在很多大数据平台的实现方案中，数</w:t>
      </w:r>
      <w:r>
        <w:rPr>
          <w:rFonts w:ascii="SimSun" w:hAnsi="SimSun" w:eastAsia="SimSun" w:cs="SimSun"/>
          <w:sz w:val="21"/>
          <w:szCs w:val="21"/>
          <w:spacing w:val="-4"/>
        </w:rPr>
        <w:t>据中心都选择使用</w:t>
      </w:r>
      <w:r>
        <w:rPr>
          <w:rFonts w:ascii="Times New Roman" w:hAnsi="Times New Roman" w:eastAsia="Times New Roman" w:cs="Times New Roman"/>
          <w:sz w:val="21"/>
          <w:szCs w:val="21"/>
          <w:spacing w:val="-4"/>
        </w:rPr>
        <w:t>Hive</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4"/>
        </w:rPr>
        <w:t>充</w:t>
      </w:r>
      <w:r>
        <w:rPr>
          <w:rFonts w:ascii="SimSun" w:hAnsi="SimSun" w:eastAsia="SimSun" w:cs="SimSun"/>
          <w:sz w:val="21"/>
          <w:szCs w:val="21"/>
        </w:rPr>
        <w:t xml:space="preserve"> </w:t>
      </w:r>
      <w:r>
        <w:rPr>
          <w:rFonts w:ascii="SimSun" w:hAnsi="SimSun" w:eastAsia="SimSun" w:cs="SimSun"/>
          <w:sz w:val="21"/>
          <w:szCs w:val="21"/>
          <w:spacing w:val="-7"/>
        </w:rPr>
        <w:t>当数据仓库，并基于</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7"/>
        </w:rPr>
        <w:t>Hive</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7"/>
        </w:rPr>
        <w:t>开发自己的</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7"/>
        </w:rPr>
        <w:t>ETL</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7"/>
        </w:rPr>
        <w:t>平台。</w:t>
      </w:r>
    </w:p>
    <w:p>
      <w:pPr>
        <w:ind w:left="420" w:right="71" w:firstLine="429"/>
        <w:spacing w:before="58" w:line="266" w:lineRule="auto"/>
        <w:rPr>
          <w:rFonts w:ascii="SimSun" w:hAnsi="SimSun" w:eastAsia="SimSun" w:cs="SimSun"/>
          <w:sz w:val="21"/>
          <w:szCs w:val="21"/>
        </w:rPr>
      </w:pPr>
      <w:r>
        <w:rPr>
          <w:rFonts w:ascii="Times New Roman" w:hAnsi="Times New Roman" w:eastAsia="Times New Roman" w:cs="Times New Roman"/>
          <w:sz w:val="21"/>
          <w:szCs w:val="21"/>
        </w:rPr>
        <w:t>ETL</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Extract</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Transform</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Load</w:t>
      </w:r>
      <w:r>
        <w:rPr>
          <w:rFonts w:ascii="Times New Roman" w:hAnsi="Times New Roman" w:eastAsia="Times New Roman" w:cs="Times New Roman"/>
          <w:sz w:val="21"/>
          <w:szCs w:val="21"/>
          <w:spacing w:val="11"/>
        </w:rPr>
        <w:t>,       </w:t>
      </w:r>
      <w:r>
        <w:rPr>
          <w:rFonts w:ascii="SimSun" w:hAnsi="SimSun" w:eastAsia="SimSun" w:cs="SimSun"/>
          <w:sz w:val="21"/>
          <w:szCs w:val="21"/>
          <w:spacing w:val="11"/>
        </w:rPr>
        <w:t>即数据抽取、转换、加载的过程)作为 </w:t>
      </w:r>
      <w:r>
        <w:rPr>
          <w:rFonts w:ascii="Times New Roman" w:hAnsi="Times New Roman" w:eastAsia="Times New Roman" w:cs="Times New Roman"/>
          <w:sz w:val="21"/>
          <w:szCs w:val="21"/>
        </w:rPr>
        <w:t>BI</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Business</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4"/>
        </w:rPr>
        <w:t>Intelligence)/DW    </w:t>
      </w:r>
      <w:r>
        <w:rPr>
          <w:rFonts w:ascii="SimSun" w:hAnsi="SimSun" w:eastAsia="SimSun" w:cs="SimSun"/>
          <w:sz w:val="21"/>
          <w:szCs w:val="21"/>
          <w:spacing w:val="-4"/>
        </w:rPr>
        <w:t>的核心和灵魂，能够按照统一的规则集成并提高数据的价值，负责完成数据</w:t>
      </w:r>
      <w:r>
        <w:rPr>
          <w:rFonts w:ascii="SimSun" w:hAnsi="SimSun" w:eastAsia="SimSun" w:cs="SimSun"/>
          <w:sz w:val="21"/>
          <w:szCs w:val="21"/>
          <w:spacing w:val="13"/>
        </w:rPr>
        <w:t xml:space="preserve"> </w:t>
      </w:r>
      <w:r>
        <w:rPr>
          <w:rFonts w:ascii="SimSun" w:hAnsi="SimSun" w:eastAsia="SimSun" w:cs="SimSun"/>
          <w:sz w:val="21"/>
          <w:szCs w:val="21"/>
        </w:rPr>
        <w:t>从数据源向目标数据仓库转化的过程，是实施数据仓库的重要步骤。如果说数据仓库的模型</w:t>
      </w:r>
      <w:r>
        <w:rPr>
          <w:rFonts w:ascii="SimSun" w:hAnsi="SimSun" w:eastAsia="SimSun" w:cs="SimSun"/>
          <w:sz w:val="21"/>
          <w:szCs w:val="21"/>
          <w:spacing w:val="12"/>
        </w:rPr>
        <w:t xml:space="preserve"> </w:t>
      </w:r>
      <w:r>
        <w:rPr>
          <w:rFonts w:ascii="SimSun" w:hAnsi="SimSun" w:eastAsia="SimSun" w:cs="SimSun"/>
          <w:sz w:val="21"/>
          <w:szCs w:val="21"/>
          <w:spacing w:val="-3"/>
        </w:rPr>
        <w:t>设计是一座大厦的设计蓝图，数据是砖瓦，那么</w:t>
      </w:r>
      <w:r>
        <w:rPr>
          <w:rFonts w:ascii="SimSun" w:hAnsi="SimSun" w:eastAsia="SimSun" w:cs="SimSun"/>
          <w:sz w:val="21"/>
          <w:szCs w:val="21"/>
          <w:spacing w:val="-49"/>
        </w:rPr>
        <w:t xml:space="preserve"> </w:t>
      </w:r>
      <w:r>
        <w:rPr>
          <w:rFonts w:ascii="SimSun" w:hAnsi="SimSun" w:eastAsia="SimSun" w:cs="SimSun"/>
          <w:sz w:val="21"/>
          <w:szCs w:val="21"/>
          <w:spacing w:val="-3"/>
        </w:rPr>
        <w:t>ETL</w:t>
      </w:r>
      <w:r>
        <w:rPr>
          <w:rFonts w:ascii="SimSun" w:hAnsi="SimSun" w:eastAsia="SimSun" w:cs="SimSun"/>
          <w:sz w:val="21"/>
          <w:szCs w:val="21"/>
          <w:spacing w:val="76"/>
        </w:rPr>
        <w:t xml:space="preserve"> </w:t>
      </w:r>
      <w:r>
        <w:rPr>
          <w:rFonts w:ascii="SimSun" w:hAnsi="SimSun" w:eastAsia="SimSun" w:cs="SimSun"/>
          <w:sz w:val="21"/>
          <w:szCs w:val="21"/>
          <w:spacing w:val="-3"/>
        </w:rPr>
        <w:t>就是建设大厦的过程。在整个项目中最</w:t>
      </w:r>
      <w:r>
        <w:rPr>
          <w:rFonts w:ascii="SimSun" w:hAnsi="SimSun" w:eastAsia="SimSun" w:cs="SimSun"/>
          <w:sz w:val="21"/>
          <w:szCs w:val="21"/>
        </w:rPr>
        <w:t xml:space="preserve"> </w:t>
      </w:r>
      <w:r>
        <w:rPr>
          <w:rFonts w:ascii="SimSun" w:hAnsi="SimSun" w:eastAsia="SimSun" w:cs="SimSun"/>
          <w:sz w:val="21"/>
          <w:szCs w:val="21"/>
          <w:spacing w:val="-2"/>
        </w:rPr>
        <w:t>难的部分是用户需求分析和模型设计，而</w:t>
      </w:r>
      <w:r>
        <w:rPr>
          <w:rFonts w:ascii="Times New Roman" w:hAnsi="Times New Roman" w:eastAsia="Times New Roman" w:cs="Times New Roman"/>
          <w:sz w:val="21"/>
          <w:szCs w:val="21"/>
          <w:spacing w:val="-2"/>
        </w:rPr>
        <w:t>ETL</w:t>
      </w:r>
      <w:r>
        <w:rPr>
          <w:rFonts w:ascii="Times New Roman" w:hAnsi="Times New Roman" w:eastAsia="Times New Roman" w:cs="Times New Roman"/>
          <w:sz w:val="21"/>
          <w:szCs w:val="21"/>
          <w:spacing w:val="54"/>
          <w:w w:val="101"/>
        </w:rPr>
        <w:t xml:space="preserve"> </w:t>
      </w:r>
      <w:r>
        <w:rPr>
          <w:rFonts w:ascii="SimSun" w:hAnsi="SimSun" w:eastAsia="SimSun" w:cs="SimSun"/>
          <w:sz w:val="21"/>
          <w:szCs w:val="21"/>
          <w:spacing w:val="-2"/>
        </w:rPr>
        <w:t>规则的设计和实施则是工作量最大的，约占整</w:t>
      </w:r>
      <w:r>
        <w:rPr>
          <w:rFonts w:ascii="SimSun" w:hAnsi="SimSun" w:eastAsia="SimSun" w:cs="SimSun"/>
          <w:sz w:val="21"/>
          <w:szCs w:val="21"/>
        </w:rPr>
        <w:t xml:space="preserve"> </w:t>
      </w:r>
      <w:r>
        <w:rPr>
          <w:rFonts w:ascii="SimSun" w:hAnsi="SimSun" w:eastAsia="SimSun" w:cs="SimSun"/>
          <w:sz w:val="21"/>
          <w:szCs w:val="21"/>
          <w:spacing w:val="7"/>
        </w:rPr>
        <w:t>个项目的60%～80%,这是国内外研究人员从众多实践中得到的普遍共识。</w:t>
      </w:r>
    </w:p>
    <w:p>
      <w:pPr>
        <w:ind w:left="420" w:firstLine="429"/>
        <w:spacing w:before="116" w:line="249" w:lineRule="auto"/>
        <w:jc w:val="both"/>
        <w:rPr>
          <w:rFonts w:ascii="SimSun" w:hAnsi="SimSun" w:eastAsia="SimSun" w:cs="SimSun"/>
          <w:sz w:val="21"/>
          <w:szCs w:val="21"/>
        </w:rPr>
      </w:pPr>
      <w:r>
        <w:rPr>
          <w:rFonts w:ascii="Times New Roman" w:hAnsi="Times New Roman" w:eastAsia="Times New Roman" w:cs="Times New Roman"/>
          <w:sz w:val="21"/>
          <w:szCs w:val="21"/>
          <w:spacing w:val="-7"/>
        </w:rPr>
        <w:t>ETL  </w:t>
      </w:r>
      <w:r>
        <w:rPr>
          <w:rFonts w:ascii="SimSun" w:hAnsi="SimSun" w:eastAsia="SimSun" w:cs="SimSun"/>
          <w:sz w:val="21"/>
          <w:szCs w:val="21"/>
          <w:spacing w:val="-7"/>
        </w:rPr>
        <w:t>是构建数据仓库的重要一环，用户从数据源抽取出所需的数据，经过数据清洗，最终 </w:t>
      </w:r>
      <w:r>
        <w:rPr>
          <w:rFonts w:ascii="SimSun" w:hAnsi="SimSun" w:eastAsia="SimSun" w:cs="SimSun"/>
          <w:sz w:val="21"/>
          <w:szCs w:val="21"/>
          <w:spacing w:val="-3"/>
        </w:rPr>
        <w:t>按照预先定义好的数据仓库模型，将数据加载到数据仓库中去。从各个数据源采集到</w:t>
      </w:r>
      <w:r>
        <w:rPr>
          <w:rFonts w:ascii="SimSun" w:hAnsi="SimSun" w:eastAsia="SimSun" w:cs="SimSun"/>
          <w:sz w:val="21"/>
          <w:szCs w:val="21"/>
          <w:spacing w:val="-4"/>
        </w:rPr>
        <w:t>的数据，</w:t>
      </w:r>
      <w:r>
        <w:rPr>
          <w:rFonts w:ascii="SimSun" w:hAnsi="SimSun" w:eastAsia="SimSun" w:cs="SimSun"/>
          <w:sz w:val="21"/>
          <w:szCs w:val="21"/>
        </w:rPr>
        <w:t xml:space="preserve"> </w:t>
      </w:r>
      <w:r>
        <w:rPr>
          <w:rFonts w:ascii="SimSun" w:hAnsi="SimSun" w:eastAsia="SimSun" w:cs="SimSun"/>
          <w:sz w:val="21"/>
          <w:szCs w:val="21"/>
          <w:spacing w:val="-3"/>
        </w:rPr>
        <w:t>是无法直接被后续的各种数据应用进行使用的</w:t>
      </w:r>
      <w:r>
        <w:rPr>
          <w:rFonts w:ascii="SimSun" w:hAnsi="SimSun" w:eastAsia="SimSun" w:cs="SimSun"/>
          <w:sz w:val="21"/>
          <w:szCs w:val="21"/>
          <w:spacing w:val="-4"/>
        </w:rPr>
        <w:t>，需要进行多次</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4"/>
        </w:rPr>
        <w:t>ETL</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4"/>
        </w:rPr>
        <w:t>过程。</w:t>
      </w:r>
    </w:p>
    <w:p>
      <w:pPr>
        <w:spacing w:line="249" w:lineRule="auto"/>
        <w:sectPr>
          <w:footerReference w:type="default" r:id="rId868"/>
          <w:pgSz w:w="9330" w:h="14520"/>
          <w:pgMar w:top="400" w:right="425" w:bottom="760" w:left="0" w:header="0" w:footer="487" w:gutter="0"/>
        </w:sectPr>
        <w:rPr>
          <w:rFonts w:ascii="SimSun" w:hAnsi="SimSun" w:eastAsia="SimSun" w:cs="SimSun"/>
          <w:sz w:val="21"/>
          <w:szCs w:val="21"/>
        </w:rPr>
      </w:pPr>
    </w:p>
    <w:p>
      <w:pPr>
        <w:spacing w:before="80" w:line="215" w:lineRule="auto"/>
        <w:jc w:val="right"/>
        <w:rPr>
          <w:sz w:val="21"/>
          <w:szCs w:val="21"/>
        </w:rPr>
      </w:pPr>
      <w:r>
        <w:rPr>
          <w:rFonts w:ascii="YouYuan" w:hAnsi="YouYuan" w:eastAsia="YouYuan" w:cs="YouYuan"/>
          <w:sz w:val="32"/>
          <w:szCs w:val="32"/>
          <w:spacing w:val="-12"/>
        </w:rPr>
        <w:t>第9章</w:t>
      </w:r>
      <w:r>
        <w:rPr>
          <w:rFonts w:ascii="YouYuan" w:hAnsi="YouYuan" w:eastAsia="YouYuan" w:cs="YouYuan"/>
          <w:sz w:val="32"/>
          <w:szCs w:val="32"/>
          <w:spacing w:val="-12"/>
        </w:rPr>
        <w:t xml:space="preserve"> </w:t>
      </w:r>
      <w:r>
        <w:rPr>
          <w:rFonts w:ascii="SimHei" w:hAnsi="SimHei" w:eastAsia="SimHei" w:cs="SimHei"/>
          <w:sz w:val="21"/>
          <w:szCs w:val="21"/>
          <w:spacing w:val="-12"/>
        </w:rPr>
        <w:t>大数据应用系统案例——互联网应用大数据系统构建</w:t>
      </w:r>
      <w:r>
        <w:rPr>
          <w:rFonts w:ascii="SimHei" w:hAnsi="SimHei" w:eastAsia="SimHei" w:cs="SimHei"/>
          <w:sz w:val="21"/>
          <w:szCs w:val="21"/>
          <w:spacing w:val="-32"/>
        </w:rPr>
        <w:t xml:space="preserve"> </w:t>
      </w:r>
      <w:r>
        <w:rPr>
          <w:sz w:val="21"/>
          <w:szCs w:val="21"/>
          <w:position w:val="-11"/>
        </w:rPr>
        <w:drawing>
          <wp:inline distT="0" distB="0" distL="0" distR="0">
            <wp:extent cx="292080" cy="247653"/>
            <wp:effectExtent l="0" t="0" r="0" b="0"/>
            <wp:docPr id="784" name="IM 784"/>
            <wp:cNvGraphicFramePr/>
            <a:graphic>
              <a:graphicData uri="http://schemas.openxmlformats.org/drawingml/2006/picture">
                <pic:pic>
                  <pic:nvPicPr>
                    <pic:cNvPr id="784" name="IM 784"/>
                    <pic:cNvPicPr/>
                  </pic:nvPicPr>
                  <pic:blipFill>
                    <a:blip r:embed="rId873"/>
                    <a:stretch>
                      <a:fillRect/>
                    </a:stretch>
                  </pic:blipFill>
                  <pic:spPr>
                    <a:xfrm rot="0">
                      <a:off x="0" y="0"/>
                      <a:ext cx="292080" cy="247653"/>
                    </a:xfrm>
                    <a:prstGeom prst="rect">
                      <a:avLst/>
                    </a:prstGeom>
                  </pic:spPr>
                </pic:pic>
              </a:graphicData>
            </a:graphic>
          </wp:inline>
        </w:drawing>
      </w:r>
    </w:p>
    <w:p>
      <w:pPr>
        <w:pStyle w:val="BodyText"/>
        <w:spacing w:line="372" w:lineRule="auto"/>
        <w:rPr/>
      </w:pPr>
      <w:r/>
    </w:p>
    <w:p>
      <w:pPr>
        <w:ind w:left="4"/>
        <w:spacing w:before="104" w:line="219" w:lineRule="auto"/>
        <w:outlineLvl w:val="6"/>
        <w:rPr>
          <w:rFonts w:ascii="SimSun" w:hAnsi="SimSun" w:eastAsia="SimSun" w:cs="SimSun"/>
          <w:sz w:val="32"/>
          <w:szCs w:val="32"/>
        </w:rPr>
      </w:pPr>
      <w:r>
        <w:rPr>
          <w:rFonts w:ascii="SimSun" w:hAnsi="SimSun" w:eastAsia="SimSun" w:cs="SimSun"/>
          <w:sz w:val="32"/>
          <w:szCs w:val="32"/>
          <w:b/>
          <w:bCs/>
          <w:spacing w:val="-7"/>
        </w:rPr>
        <w:t>9.2.3</w:t>
      </w:r>
      <w:r>
        <w:rPr>
          <w:rFonts w:ascii="SimSun" w:hAnsi="SimSun" w:eastAsia="SimSun" w:cs="SimSun"/>
          <w:sz w:val="32"/>
          <w:szCs w:val="32"/>
          <w:spacing w:val="140"/>
        </w:rPr>
        <w:t xml:space="preserve"> </w:t>
      </w:r>
      <w:r>
        <w:rPr>
          <w:rFonts w:ascii="SimSun" w:hAnsi="SimSun" w:eastAsia="SimSun" w:cs="SimSun"/>
          <w:sz w:val="32"/>
          <w:szCs w:val="32"/>
          <w:b/>
          <w:bCs/>
          <w:spacing w:val="-7"/>
        </w:rPr>
        <w:t>数据计算</w:t>
      </w:r>
    </w:p>
    <w:p>
      <w:pPr>
        <w:ind w:right="479" w:firstLine="430"/>
        <w:spacing w:before="309" w:line="262" w:lineRule="auto"/>
        <w:jc w:val="both"/>
        <w:rPr>
          <w:rFonts w:ascii="SimSun" w:hAnsi="SimSun" w:eastAsia="SimSun" w:cs="SimSun"/>
          <w:sz w:val="21"/>
          <w:szCs w:val="21"/>
        </w:rPr>
      </w:pPr>
      <w:r>
        <w:rPr>
          <w:rFonts w:ascii="SimSun" w:hAnsi="SimSun" w:eastAsia="SimSun" w:cs="SimSun"/>
          <w:sz w:val="21"/>
          <w:szCs w:val="21"/>
        </w:rPr>
        <w:t>数据计算几乎贯穿于整个大数据平台。数据采集完之后，我们</w:t>
      </w:r>
      <w:r>
        <w:rPr>
          <w:rFonts w:ascii="SimSun" w:hAnsi="SimSun" w:eastAsia="SimSun" w:cs="SimSun"/>
          <w:sz w:val="21"/>
          <w:szCs w:val="21"/>
          <w:spacing w:val="-1"/>
        </w:rPr>
        <w:t>需要进行一系列的数据处</w:t>
      </w:r>
      <w:r>
        <w:rPr>
          <w:rFonts w:ascii="SimSun" w:hAnsi="SimSun" w:eastAsia="SimSun" w:cs="SimSun"/>
          <w:sz w:val="21"/>
          <w:szCs w:val="21"/>
        </w:rPr>
        <w:t xml:space="preserve"> </w:t>
      </w:r>
      <w:r>
        <w:rPr>
          <w:rFonts w:ascii="SimSun" w:hAnsi="SimSun" w:eastAsia="SimSun" w:cs="SimSun"/>
          <w:sz w:val="21"/>
          <w:szCs w:val="21"/>
          <w:spacing w:val="2"/>
        </w:rPr>
        <w:t>理过程</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ETL</w:t>
      </w:r>
      <w:r>
        <w:rPr>
          <w:rFonts w:ascii="Times New Roman" w:hAnsi="Times New Roman" w:eastAsia="Times New Roman" w:cs="Times New Roman"/>
          <w:sz w:val="21"/>
          <w:szCs w:val="21"/>
          <w:spacing w:val="2"/>
        </w:rPr>
        <w:t>),   </w:t>
      </w:r>
      <w:r>
        <w:rPr>
          <w:rFonts w:ascii="SimSun" w:hAnsi="SimSun" w:eastAsia="SimSun" w:cs="SimSun"/>
          <w:sz w:val="21"/>
          <w:szCs w:val="21"/>
          <w:spacing w:val="2"/>
        </w:rPr>
        <w:t>数据才能被下游消费使用。而在数据处理过程之中，就涉及数据的计算。在 </w:t>
      </w:r>
      <w:r>
        <w:rPr>
          <w:rFonts w:ascii="SimSun" w:hAnsi="SimSun" w:eastAsia="SimSun" w:cs="SimSun"/>
          <w:sz w:val="21"/>
          <w:szCs w:val="21"/>
          <w:spacing w:val="-10"/>
        </w:rPr>
        <w:t>进行数据计算时，针对不同的业务需求，需要采用不同的</w:t>
      </w:r>
      <w:r>
        <w:rPr>
          <w:rFonts w:ascii="SimSun" w:hAnsi="SimSun" w:eastAsia="SimSun" w:cs="SimSun"/>
          <w:sz w:val="21"/>
          <w:szCs w:val="21"/>
          <w:spacing w:val="-11"/>
        </w:rPr>
        <w:t>计算方式和计算引擎，例如，实时票房</w:t>
      </w:r>
      <w:r>
        <w:rPr>
          <w:rFonts w:ascii="SimSun" w:hAnsi="SimSun" w:eastAsia="SimSun" w:cs="SimSun"/>
          <w:sz w:val="21"/>
          <w:szCs w:val="21"/>
        </w:rPr>
        <w:t xml:space="preserve"> </w:t>
      </w:r>
      <w:r>
        <w:rPr>
          <w:rFonts w:ascii="SimSun" w:hAnsi="SimSun" w:eastAsia="SimSun" w:cs="SimSun"/>
          <w:sz w:val="21"/>
          <w:szCs w:val="21"/>
        </w:rPr>
        <w:t>预测和电影推荐两种业务场景，就可能使用到不同的计算方式和计</w:t>
      </w:r>
      <w:r>
        <w:rPr>
          <w:rFonts w:ascii="SimSun" w:hAnsi="SimSun" w:eastAsia="SimSun" w:cs="SimSun"/>
          <w:sz w:val="21"/>
          <w:szCs w:val="21"/>
          <w:spacing w:val="-1"/>
        </w:rPr>
        <w:t>算引擎。对于数据计算结</w:t>
      </w:r>
      <w:r>
        <w:rPr>
          <w:rFonts w:ascii="SimSun" w:hAnsi="SimSun" w:eastAsia="SimSun" w:cs="SimSun"/>
          <w:sz w:val="21"/>
          <w:szCs w:val="21"/>
        </w:rPr>
        <w:t xml:space="preserve"> </w:t>
      </w:r>
      <w:r>
        <w:rPr>
          <w:rFonts w:ascii="SimSun" w:hAnsi="SimSun" w:eastAsia="SimSun" w:cs="SimSun"/>
          <w:sz w:val="21"/>
          <w:szCs w:val="21"/>
          <w:spacing w:val="-2"/>
        </w:rPr>
        <w:t>果，也有不同的存储方案。大数据平台的数据计算层的实现案例如图9-7所示。</w:t>
      </w:r>
    </w:p>
    <w:p>
      <w:pPr>
        <w:pStyle w:val="BodyText"/>
        <w:ind w:firstLine="650"/>
        <w:spacing w:before="162" w:line="2880" w:lineRule="exact"/>
        <w:rPr/>
      </w:pPr>
      <w:r>
        <w:rPr>
          <w:position w:val="-57"/>
        </w:rPr>
        <w:pict>
          <v:group id="_x0000_s2756" style="mso-position-vertical-relative:line;mso-position-horizontal-relative:char;width:355.05pt;height:144.05pt;" filled="false" stroked="false" coordsize="7100,2881" coordorigin="0,0">
            <v:shape id="_x0000_s2758" style="position:absolute;left:0;top:0;width:7100;height:2881;" filled="false" stroked="false" type="#_x0000_t75">
              <v:imagedata o:title="" r:id="rId874"/>
            </v:shape>
            <v:shape id="_x0000_s2760" style="position:absolute;left:1039;top:72;width:5672;height:2567;" filled="false" stroked="false" type="#_x0000_t202">
              <v:fill on="false"/>
              <v:stroke on="false"/>
              <v:path/>
              <v:imagedata o:title=""/>
              <o:lock v:ext="edit" aspectratio="false"/>
              <v:textbox inset="0mm,0mm,0mm,0mm">
                <w:txbxContent>
                  <w:p>
                    <w:pPr>
                      <w:ind w:left="1029"/>
                      <w:spacing w:before="20" w:line="23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Storm&amp;Spark Streaming</w:t>
                    </w:r>
                  </w:p>
                  <w:p>
                    <w:pPr>
                      <w:ind w:left="1510"/>
                      <w:spacing w:line="219" w:lineRule="auto"/>
                      <w:rPr>
                        <w:rFonts w:ascii="SimSun" w:hAnsi="SimSun" w:eastAsia="SimSun" w:cs="SimSun"/>
                        <w:sz w:val="16"/>
                        <w:szCs w:val="16"/>
                      </w:rPr>
                    </w:pPr>
                    <w:r>
                      <w:rPr>
                        <w:rFonts w:ascii="SimSun" w:hAnsi="SimSun" w:eastAsia="SimSun" w:cs="SimSun"/>
                        <w:sz w:val="16"/>
                        <w:szCs w:val="16"/>
                        <w:spacing w:val="-2"/>
                      </w:rPr>
                      <w:t>流式计算</w:t>
                    </w:r>
                  </w:p>
                  <w:p>
                    <w:pPr>
                      <w:spacing w:line="263" w:lineRule="auto"/>
                      <w:rPr>
                        <w:rFonts w:ascii="Arial"/>
                        <w:sz w:val="21"/>
                      </w:rPr>
                    </w:pPr>
                    <w:r/>
                  </w:p>
                  <w:p>
                    <w:pPr>
                      <w:ind w:left="20"/>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ODS</w:t>
                    </w:r>
                  </w:p>
                  <w:p>
                    <w:pPr>
                      <w:ind w:left="5339"/>
                      <w:spacing w:before="40" w:line="163"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DB</w:t>
                    </w:r>
                  </w:p>
                  <w:p>
                    <w:pPr>
                      <w:ind w:left="2770"/>
                      <w:spacing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Dim</w:t>
                    </w:r>
                  </w:p>
                  <w:p>
                    <w:pPr>
                      <w:ind w:left="270"/>
                      <w:spacing w:before="93"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Log</w:t>
                    </w:r>
                  </w:p>
                  <w:p>
                    <w:pPr>
                      <w:ind w:left="2270"/>
                      <w:spacing w:before="10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Fact</w:t>
                    </w:r>
                  </w:p>
                  <w:p>
                    <w:pPr>
                      <w:ind w:right="19"/>
                      <w:spacing w:before="56" w:line="188"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OLAP</w:t>
                    </w:r>
                  </w:p>
                  <w:p>
                    <w:pPr>
                      <w:ind w:left="309"/>
                      <w:spacing w:before="211"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DB</w:t>
                    </w:r>
                  </w:p>
                  <w:p>
                    <w:pPr>
                      <w:ind w:left="5329"/>
                      <w:spacing w:before="248"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DM</w:t>
                    </w:r>
                  </w:p>
                </w:txbxContent>
              </v:textbox>
            </v:shape>
            <v:shape id="_x0000_s2762" style="position:absolute;left:3883;top:1858;width:771;height:575;" filled="false" stroked="false" type="#_x0000_t202">
              <v:fill on="false"/>
              <v:stroke on="false"/>
              <v:path/>
              <v:imagedata o:title=""/>
              <o:lock v:ext="edit" aspectratio="false"/>
              <v:textbox inset="0mm,0mm,0mm,0mm" style="layout-flow:vertical-ideographic;">
                <w:txbxContent>
                  <w:p>
                    <w:pPr>
                      <w:ind w:left="27"/>
                      <w:spacing w:before="19" w:line="205" w:lineRule="auto"/>
                      <w:rPr>
                        <w:rFonts w:ascii="FZYaoTi" w:hAnsi="FZYaoTi" w:eastAsia="FZYaoTi" w:cs="FZYaoTi"/>
                        <w:sz w:val="15"/>
                        <w:szCs w:val="15"/>
                      </w:rPr>
                    </w:pPr>
                    <w:r>
                      <w:rPr>
                        <w:rFonts w:ascii="FZYaoTi" w:hAnsi="FZYaoTi" w:eastAsia="FZYaoTi" w:cs="FZYaoTi"/>
                        <w:sz w:val="15"/>
                        <w:szCs w:val="15"/>
                        <w:spacing w:val="24"/>
                      </w:rPr>
                      <w:t>汇聚层</w:t>
                    </w:r>
                  </w:p>
                  <w:p>
                    <w:pPr>
                      <w:spacing w:line="327" w:lineRule="auto"/>
                      <w:rPr>
                        <w:rFonts w:ascii="Arial"/>
                        <w:sz w:val="21"/>
                      </w:rPr>
                    </w:pPr>
                    <w:r/>
                  </w:p>
                  <w:p>
                    <w:pPr>
                      <w:ind w:left="20"/>
                      <w:spacing w:before="50" w:line="216" w:lineRule="auto"/>
                      <w:rPr>
                        <w:rFonts w:ascii="SimSun" w:hAnsi="SimSun" w:eastAsia="SimSun" w:cs="SimSun"/>
                        <w:sz w:val="15"/>
                        <w:szCs w:val="15"/>
                      </w:rPr>
                    </w:pPr>
                    <w:r>
                      <w:rPr>
                        <w:rFonts w:ascii="SimSun" w:hAnsi="SimSun" w:eastAsia="SimSun" w:cs="SimSun"/>
                        <w:sz w:val="15"/>
                        <w:szCs w:val="15"/>
                        <w:spacing w:val="28"/>
                      </w:rPr>
                      <w:t>汇总层</w:t>
                    </w:r>
                  </w:p>
                </w:txbxContent>
              </v:textbox>
            </v:shape>
            <v:shape id="_x0000_s2764" style="position:absolute;left:3285;top:1864;width:206;height:555;" filled="false" stroked="false" type="#_x0000_t202">
              <v:fill on="false"/>
              <v:stroke on="false"/>
              <v:path/>
              <v:imagedata o:title=""/>
              <o:lock v:ext="edit" aspectratio="false"/>
              <v:textbox inset="0mm,0mm,0mm,0mm" style="layout-flow:vertical-ideographic;">
                <w:txbxContent>
                  <w:p>
                    <w:pPr>
                      <w:ind w:left="20"/>
                      <w:spacing w:before="19" w:line="205" w:lineRule="auto"/>
                      <w:rPr>
                        <w:rFonts w:ascii="FZYaoTi" w:hAnsi="FZYaoTi" w:eastAsia="FZYaoTi" w:cs="FZYaoTi"/>
                        <w:sz w:val="15"/>
                        <w:szCs w:val="15"/>
                      </w:rPr>
                    </w:pPr>
                    <w:r>
                      <w:rPr>
                        <w:rFonts w:ascii="FZYaoTi" w:hAnsi="FZYaoTi" w:eastAsia="FZYaoTi" w:cs="FZYaoTi"/>
                        <w:sz w:val="15"/>
                        <w:szCs w:val="15"/>
                        <w:spacing w:val="21"/>
                      </w:rPr>
                      <w:t>明细层</w:t>
                    </w:r>
                  </w:p>
                </w:txbxContent>
              </v:textbox>
            </v:shape>
            <v:shape id="_x0000_s2766" style="position:absolute;left:6249;top:180;width:464;height:15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HBase</w:t>
                    </w:r>
                  </w:p>
                </w:txbxContent>
              </v:textbox>
            </v:shape>
            <v:shape id="_x0000_s2768" style="position:absolute;left:3089;top:770;width:303;height:15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DW</w:t>
                    </w:r>
                  </w:p>
                </w:txbxContent>
              </v:textbox>
            </v:shape>
          </v:group>
        </w:pict>
      </w:r>
    </w:p>
    <w:p>
      <w:pPr>
        <w:ind w:left="2439"/>
        <w:spacing w:before="226" w:line="219" w:lineRule="auto"/>
        <w:rPr>
          <w:rFonts w:ascii="SimSun" w:hAnsi="SimSun" w:eastAsia="SimSun" w:cs="SimSun"/>
          <w:sz w:val="16"/>
          <w:szCs w:val="16"/>
        </w:rPr>
      </w:pPr>
      <w:r>
        <w:rPr>
          <w:rFonts w:ascii="SimSun" w:hAnsi="SimSun" w:eastAsia="SimSun" w:cs="SimSun"/>
          <w:sz w:val="16"/>
          <w:szCs w:val="16"/>
          <w:spacing w:val="17"/>
        </w:rPr>
        <w:t>图9-</w:t>
      </w:r>
      <w:r>
        <w:rPr>
          <w:rFonts w:ascii="SimSun" w:hAnsi="SimSun" w:eastAsia="SimSun" w:cs="SimSun"/>
          <w:sz w:val="16"/>
          <w:szCs w:val="16"/>
          <w:spacing w:val="-42"/>
        </w:rPr>
        <w:t xml:space="preserve"> </w:t>
      </w:r>
      <w:r>
        <w:rPr>
          <w:rFonts w:ascii="SimSun" w:hAnsi="SimSun" w:eastAsia="SimSun" w:cs="SimSun"/>
          <w:sz w:val="16"/>
          <w:szCs w:val="16"/>
          <w:spacing w:val="17"/>
        </w:rPr>
        <w:t>7  大数据平台的数据计算层的实现案例</w:t>
      </w:r>
    </w:p>
    <w:p>
      <w:pPr>
        <w:ind w:left="433"/>
        <w:spacing w:before="137" w:line="221"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43"/>
        </w:rPr>
        <w:t xml:space="preserve"> </w:t>
      </w:r>
      <w:r>
        <w:rPr>
          <w:rFonts w:ascii="SimHei" w:hAnsi="SimHei" w:eastAsia="SimHei" w:cs="SimHei"/>
          <w:sz w:val="21"/>
          <w:szCs w:val="21"/>
          <w:b/>
          <w:bCs/>
          <w:spacing w:val="-7"/>
        </w:rPr>
        <w:t>两种计算方式</w:t>
      </w:r>
    </w:p>
    <w:p>
      <w:pPr>
        <w:ind w:right="404" w:firstLine="430"/>
        <w:spacing w:before="64" w:line="250" w:lineRule="auto"/>
        <w:rPr>
          <w:rFonts w:ascii="SimSun" w:hAnsi="SimSun" w:eastAsia="SimSun" w:cs="SimSun"/>
          <w:sz w:val="21"/>
          <w:szCs w:val="21"/>
        </w:rPr>
      </w:pPr>
      <w:r>
        <w:rPr>
          <w:rFonts w:ascii="SimSun" w:hAnsi="SimSun" w:eastAsia="SimSun" w:cs="SimSun"/>
          <w:sz w:val="21"/>
          <w:szCs w:val="21"/>
          <w:spacing w:val="-4"/>
        </w:rPr>
        <w:t>在大数据计算中，主要涉及两种计算方式：流式计算和批量计算(实时计算和离线计算)。</w:t>
      </w:r>
      <w:r>
        <w:rPr>
          <w:rFonts w:ascii="SimSun" w:hAnsi="SimSun" w:eastAsia="SimSun" w:cs="SimSun"/>
          <w:sz w:val="21"/>
          <w:szCs w:val="21"/>
          <w:spacing w:val="14"/>
        </w:rPr>
        <w:t xml:space="preserve"> </w:t>
      </w:r>
      <w:r>
        <w:rPr>
          <w:rFonts w:ascii="SimSun" w:hAnsi="SimSun" w:eastAsia="SimSun" w:cs="SimSun"/>
          <w:sz w:val="21"/>
          <w:szCs w:val="21"/>
          <w:spacing w:val="-3"/>
        </w:rPr>
        <w:t>不同的业务场景需要使用不同的计算方式。</w:t>
      </w:r>
    </w:p>
    <w:p>
      <w:pPr>
        <w:ind w:right="450" w:firstLine="430"/>
        <w:spacing w:before="50" w:line="266" w:lineRule="auto"/>
        <w:rPr>
          <w:rFonts w:ascii="SimSun" w:hAnsi="SimSun" w:eastAsia="SimSun" w:cs="SimSun"/>
          <w:sz w:val="21"/>
          <w:szCs w:val="21"/>
        </w:rPr>
      </w:pPr>
      <w:r>
        <w:rPr>
          <w:rFonts w:ascii="SimSun" w:hAnsi="SimSun" w:eastAsia="SimSun" w:cs="SimSun"/>
          <w:sz w:val="21"/>
          <w:szCs w:val="21"/>
          <w:spacing w:val="-11"/>
        </w:rPr>
        <w:t>流式计算：流式计算是一种持续、低时延、事件触发的计算作业；将不断产生的数据实时收</w:t>
      </w:r>
      <w:r>
        <w:rPr>
          <w:rFonts w:ascii="SimSun" w:hAnsi="SimSun" w:eastAsia="SimSun" w:cs="SimSun"/>
          <w:sz w:val="21"/>
          <w:szCs w:val="21"/>
          <w:spacing w:val="6"/>
        </w:rPr>
        <w:t xml:space="preserve"> </w:t>
      </w:r>
      <w:r>
        <w:rPr>
          <w:rFonts w:ascii="SimSun" w:hAnsi="SimSun" w:eastAsia="SimSun" w:cs="SimSun"/>
          <w:sz w:val="21"/>
          <w:szCs w:val="21"/>
          <w:spacing w:val="-8"/>
        </w:rPr>
        <w:t>集并实时计算，尽可能快地得到计算结果，以支持决策；需要配合Kafka</w:t>
      </w:r>
      <w:r>
        <w:rPr>
          <w:rFonts w:ascii="SimSun" w:hAnsi="SimSun" w:eastAsia="SimSun" w:cs="SimSun"/>
          <w:sz w:val="21"/>
          <w:szCs w:val="21"/>
          <w:spacing w:val="-35"/>
        </w:rPr>
        <w:t xml:space="preserve"> </w:t>
      </w:r>
      <w:r>
        <w:rPr>
          <w:rFonts w:ascii="SimSun" w:hAnsi="SimSun" w:eastAsia="SimSun" w:cs="SimSun"/>
          <w:sz w:val="21"/>
          <w:szCs w:val="21"/>
          <w:spacing w:val="-8"/>
        </w:rPr>
        <w:t>等消息队列</w:t>
      </w:r>
      <w:r>
        <w:rPr>
          <w:rFonts w:ascii="SimSun" w:hAnsi="SimSun" w:eastAsia="SimSun" w:cs="SimSun"/>
          <w:sz w:val="21"/>
          <w:szCs w:val="21"/>
          <w:spacing w:val="-9"/>
        </w:rPr>
        <w:t>进行实现。</w:t>
      </w:r>
      <w:r>
        <w:rPr>
          <w:rFonts w:ascii="SimSun" w:hAnsi="SimSun" w:eastAsia="SimSun" w:cs="SimSun"/>
          <w:sz w:val="21"/>
          <w:szCs w:val="21"/>
        </w:rPr>
        <w:t xml:space="preserve"> </w:t>
      </w:r>
      <w:r>
        <w:rPr>
          <w:rFonts w:ascii="SimSun" w:hAnsi="SimSun" w:eastAsia="SimSun" w:cs="SimSun"/>
          <w:sz w:val="21"/>
          <w:szCs w:val="21"/>
          <w:spacing w:val="-3"/>
        </w:rPr>
        <w:t>前面章节介绍过，代表性的实时计算框架有</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3"/>
        </w:rPr>
        <w:t>Spark   Streaming</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3"/>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3"/>
        </w:rPr>
        <w:t>Sto</w:t>
      </w:r>
      <w:r>
        <w:rPr>
          <w:rFonts w:ascii="Times New Roman" w:hAnsi="Times New Roman" w:eastAsia="Times New Roman" w:cs="Times New Roman"/>
          <w:sz w:val="21"/>
          <w:szCs w:val="21"/>
          <w:spacing w:val="-4"/>
        </w:rPr>
        <w:t>rm</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。流式计算适合于实时</w:t>
      </w:r>
      <w:r>
        <w:rPr>
          <w:rFonts w:ascii="SimSun" w:hAnsi="SimSun" w:eastAsia="SimSun" w:cs="SimSun"/>
          <w:sz w:val="21"/>
          <w:szCs w:val="21"/>
        </w:rPr>
        <w:t xml:space="preserve"> </w:t>
      </w:r>
      <w:r>
        <w:rPr>
          <w:rFonts w:ascii="SimSun" w:hAnsi="SimSun" w:eastAsia="SimSun" w:cs="SimSun"/>
          <w:sz w:val="21"/>
          <w:szCs w:val="21"/>
          <w:spacing w:val="-6"/>
        </w:rPr>
        <w:t>性要求较高的业务场景，如电影票房实时预测，就需要对实时的市场信息进</w:t>
      </w:r>
      <w:r>
        <w:rPr>
          <w:rFonts w:ascii="SimSun" w:hAnsi="SimSun" w:eastAsia="SimSun" w:cs="SimSun"/>
          <w:sz w:val="21"/>
          <w:szCs w:val="21"/>
          <w:spacing w:val="-7"/>
        </w:rPr>
        <w:t>行计算分析。</w:t>
      </w:r>
    </w:p>
    <w:p>
      <w:pPr>
        <w:ind w:right="475" w:firstLine="430"/>
        <w:spacing w:before="49" w:line="262" w:lineRule="auto"/>
        <w:rPr>
          <w:rFonts w:ascii="SimSun" w:hAnsi="SimSun" w:eastAsia="SimSun" w:cs="SimSun"/>
          <w:sz w:val="21"/>
          <w:szCs w:val="21"/>
        </w:rPr>
      </w:pPr>
      <w:r>
        <w:rPr>
          <w:rFonts w:ascii="SimSun" w:hAnsi="SimSun" w:eastAsia="SimSun" w:cs="SimSun"/>
          <w:sz w:val="21"/>
          <w:szCs w:val="21"/>
          <w:spacing w:val="-6"/>
        </w:rPr>
        <w:t>批量计算：批量计算是一种批量、高时延、主动发起的计算作业。首先将从数据源采集到</w:t>
      </w:r>
      <w:r>
        <w:rPr>
          <w:rFonts w:ascii="SimSun" w:hAnsi="SimSun" w:eastAsia="SimSun" w:cs="SimSun"/>
          <w:sz w:val="21"/>
          <w:szCs w:val="21"/>
          <w:spacing w:val="17"/>
        </w:rPr>
        <w:t xml:space="preserve"> </w:t>
      </w:r>
      <w:r>
        <w:rPr>
          <w:rFonts w:ascii="SimSun" w:hAnsi="SimSun" w:eastAsia="SimSun" w:cs="SimSun"/>
          <w:sz w:val="21"/>
          <w:szCs w:val="21"/>
          <w:spacing w:val="-6"/>
        </w:rPr>
        <w:t>的数据收集起来，以一段时间周期为单位，对本段时间周期内采集的数据批量提交进行数据计</w:t>
      </w:r>
      <w:r>
        <w:rPr>
          <w:rFonts w:ascii="SimSun" w:hAnsi="SimSun" w:eastAsia="SimSun" w:cs="SimSun"/>
          <w:sz w:val="21"/>
          <w:szCs w:val="21"/>
          <w:spacing w:val="13"/>
        </w:rPr>
        <w:t xml:space="preserve"> </w:t>
      </w:r>
      <w:r>
        <w:rPr>
          <w:rFonts w:ascii="SimSun" w:hAnsi="SimSun" w:eastAsia="SimSun" w:cs="SimSun"/>
          <w:sz w:val="21"/>
          <w:szCs w:val="21"/>
          <w:spacing w:val="-6"/>
        </w:rPr>
        <w:t>算，所以计算结果会产生一定的时延，但是批量计算的吞吐量较大。批量计算适合于那些需要</w:t>
      </w:r>
      <w:r>
        <w:rPr>
          <w:rFonts w:ascii="SimSun" w:hAnsi="SimSun" w:eastAsia="SimSun" w:cs="SimSun"/>
          <w:sz w:val="21"/>
          <w:szCs w:val="21"/>
          <w:spacing w:val="15"/>
        </w:rPr>
        <w:t xml:space="preserve"> </w:t>
      </w:r>
      <w:r>
        <w:rPr>
          <w:rFonts w:ascii="SimSun" w:hAnsi="SimSun" w:eastAsia="SimSun" w:cs="SimSun"/>
          <w:sz w:val="21"/>
          <w:szCs w:val="21"/>
          <w:spacing w:val="-6"/>
        </w:rPr>
        <w:t>依赖历史数据并进行大量计算的业务场景，如电影推荐，需要使用用户一段时间内的行为数据</w:t>
      </w:r>
      <w:r>
        <w:rPr>
          <w:rFonts w:ascii="SimSun" w:hAnsi="SimSun" w:eastAsia="SimSun" w:cs="SimSun"/>
          <w:sz w:val="21"/>
          <w:szCs w:val="21"/>
          <w:spacing w:val="17"/>
        </w:rPr>
        <w:t xml:space="preserve"> </w:t>
      </w:r>
      <w:r>
        <w:rPr>
          <w:rFonts w:ascii="SimSun" w:hAnsi="SimSun" w:eastAsia="SimSun" w:cs="SimSun"/>
          <w:sz w:val="21"/>
          <w:szCs w:val="21"/>
          <w:spacing w:val="-9"/>
        </w:rPr>
        <w:t>进行数据挖掘，以此来得出用户的画像。</w:t>
      </w:r>
    </w:p>
    <w:p>
      <w:pPr>
        <w:ind w:left="433"/>
        <w:spacing w:before="86" w:line="221"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8"/>
        </w:rPr>
        <w:t xml:space="preserve"> </w:t>
      </w:r>
      <w:r>
        <w:rPr>
          <w:rFonts w:ascii="SimHei" w:hAnsi="SimHei" w:eastAsia="SimHei" w:cs="SimHei"/>
          <w:sz w:val="21"/>
          <w:szCs w:val="21"/>
          <w:b/>
          <w:bCs/>
          <w:spacing w:val="-4"/>
        </w:rPr>
        <w:t>三种计算框架的选型</w:t>
      </w:r>
    </w:p>
    <w:p>
      <w:pPr>
        <w:ind w:right="498" w:firstLine="430"/>
        <w:spacing w:before="55" w:line="263" w:lineRule="auto"/>
        <w:jc w:val="both"/>
        <w:rPr>
          <w:rFonts w:ascii="SimSun" w:hAnsi="SimSun" w:eastAsia="SimSun" w:cs="SimSun"/>
          <w:sz w:val="21"/>
          <w:szCs w:val="21"/>
        </w:rPr>
      </w:pPr>
      <w:r>
        <w:rPr>
          <w:rFonts w:ascii="SimSun" w:hAnsi="SimSun" w:eastAsia="SimSun" w:cs="SimSun"/>
          <w:sz w:val="21"/>
          <w:szCs w:val="21"/>
          <w:spacing w:val="-9"/>
        </w:rPr>
        <w:t>只要涉及数据计算的地方，就会使用到计算框架，例如</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9"/>
        </w:rPr>
        <w:t>ETL</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9"/>
        </w:rPr>
        <w:t>过程、数据分析。即使在数据</w:t>
      </w:r>
      <w:r>
        <w:rPr>
          <w:rFonts w:ascii="SimSun" w:hAnsi="SimSun" w:eastAsia="SimSun" w:cs="SimSun"/>
          <w:sz w:val="21"/>
          <w:szCs w:val="21"/>
        </w:rPr>
        <w:t xml:space="preserve"> </w:t>
      </w:r>
      <w:r>
        <w:rPr>
          <w:rFonts w:ascii="SimSun" w:hAnsi="SimSun" w:eastAsia="SimSun" w:cs="SimSun"/>
          <w:sz w:val="21"/>
          <w:szCs w:val="21"/>
          <w:spacing w:val="-6"/>
        </w:rPr>
        <w:t>应用阶段，也会出现计算引擎的身影，因为我们需要对数据仓库中的数据进行查询。根据每个</w:t>
      </w:r>
      <w:r>
        <w:rPr>
          <w:rFonts w:ascii="SimSun" w:hAnsi="SimSun" w:eastAsia="SimSun" w:cs="SimSun"/>
          <w:sz w:val="21"/>
          <w:szCs w:val="21"/>
          <w:spacing w:val="13"/>
        </w:rPr>
        <w:t xml:space="preserve"> </w:t>
      </w:r>
      <w:r>
        <w:rPr>
          <w:rFonts w:ascii="SimSun" w:hAnsi="SimSun" w:eastAsia="SimSun" w:cs="SimSun"/>
          <w:sz w:val="21"/>
          <w:szCs w:val="21"/>
          <w:spacing w:val="-6"/>
        </w:rPr>
        <w:t>大数据计算框架的特性，在不同的业务场景中，所使用的大数据计算框架也是有所不同的。接</w:t>
      </w:r>
      <w:r>
        <w:rPr>
          <w:rFonts w:ascii="SimSun" w:hAnsi="SimSun" w:eastAsia="SimSun" w:cs="SimSun"/>
          <w:sz w:val="21"/>
          <w:szCs w:val="21"/>
          <w:spacing w:val="13"/>
        </w:rPr>
        <w:t xml:space="preserve"> </w:t>
      </w:r>
      <w:r>
        <w:rPr>
          <w:rFonts w:ascii="SimSun" w:hAnsi="SimSun" w:eastAsia="SimSun" w:cs="SimSun"/>
          <w:sz w:val="21"/>
          <w:szCs w:val="21"/>
          <w:spacing w:val="-3"/>
        </w:rPr>
        <w:t>下来从大数据平台的技术路线选型角度对</w:t>
      </w:r>
      <w:r>
        <w:rPr>
          <w:rFonts w:ascii="SimSun" w:hAnsi="SimSun" w:eastAsia="SimSun" w:cs="SimSun"/>
          <w:sz w:val="21"/>
          <w:szCs w:val="21"/>
          <w:spacing w:val="-44"/>
        </w:rPr>
        <w:t xml:space="preserve"> </w:t>
      </w:r>
      <w:r>
        <w:rPr>
          <w:rFonts w:ascii="SimSun" w:hAnsi="SimSun" w:eastAsia="SimSun" w:cs="SimSun"/>
          <w:sz w:val="21"/>
          <w:szCs w:val="21"/>
          <w:spacing w:val="-3"/>
        </w:rPr>
        <w:t>Spark、MapReduce、St</w:t>
      </w:r>
      <w:r>
        <w:rPr>
          <w:rFonts w:ascii="SimSun" w:hAnsi="SimSun" w:eastAsia="SimSun" w:cs="SimSun"/>
          <w:sz w:val="21"/>
          <w:szCs w:val="21"/>
          <w:spacing w:val="-4"/>
        </w:rPr>
        <w:t>orm</w:t>
      </w:r>
      <w:r>
        <w:rPr>
          <w:rFonts w:ascii="SimSun" w:hAnsi="SimSun" w:eastAsia="SimSun" w:cs="SimSun"/>
          <w:sz w:val="21"/>
          <w:szCs w:val="21"/>
          <w:spacing w:val="-46"/>
        </w:rPr>
        <w:t xml:space="preserve"> </w:t>
      </w:r>
      <w:r>
        <w:rPr>
          <w:rFonts w:ascii="SimSun" w:hAnsi="SimSun" w:eastAsia="SimSun" w:cs="SimSun"/>
          <w:sz w:val="21"/>
          <w:szCs w:val="21"/>
          <w:spacing w:val="-4"/>
        </w:rPr>
        <w:t>进行简单的对比分析。</w:t>
      </w:r>
    </w:p>
    <w:p>
      <w:pPr>
        <w:ind w:right="464" w:firstLine="430"/>
        <w:spacing w:before="58" w:line="262" w:lineRule="auto"/>
        <w:jc w:val="both"/>
        <w:rPr>
          <w:rFonts w:ascii="SimSun" w:hAnsi="SimSun" w:eastAsia="SimSun" w:cs="SimSun"/>
          <w:sz w:val="21"/>
          <w:szCs w:val="21"/>
        </w:rPr>
      </w:pPr>
      <w:r>
        <w:rPr>
          <w:rFonts w:ascii="Times New Roman" w:hAnsi="Times New Roman" w:eastAsia="Times New Roman" w:cs="Times New Roman"/>
          <w:sz w:val="21"/>
          <w:szCs w:val="21"/>
          <w:spacing w:val="-7"/>
        </w:rPr>
        <w:t>MapReduce</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7"/>
        </w:rPr>
        <w:t>是一种可用于数据处理的编程框架。</w:t>
      </w:r>
      <w:r>
        <w:rPr>
          <w:rFonts w:ascii="Times New Roman" w:hAnsi="Times New Roman" w:eastAsia="Times New Roman" w:cs="Times New Roman"/>
          <w:sz w:val="21"/>
          <w:szCs w:val="21"/>
          <w:spacing w:val="-7"/>
        </w:rPr>
        <w:t>MapReduce</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7"/>
        </w:rPr>
        <w:t>采用“分而治之”的思想，把</w:t>
      </w:r>
      <w:r>
        <w:rPr>
          <w:rFonts w:ascii="SimSun" w:hAnsi="SimSun" w:eastAsia="SimSun" w:cs="SimSun"/>
          <w:sz w:val="21"/>
          <w:szCs w:val="21"/>
        </w:rPr>
        <w:t xml:space="preserve"> </w:t>
      </w:r>
      <w:r>
        <w:rPr>
          <w:rFonts w:ascii="SimSun" w:hAnsi="SimSun" w:eastAsia="SimSun" w:cs="SimSun"/>
          <w:sz w:val="21"/>
          <w:szCs w:val="21"/>
          <w:spacing w:val="-6"/>
        </w:rPr>
        <w:t>对大规模数据集的操作，分发给一个主节点管理下的各个分节点共同完成，然后通过整合各个</w:t>
      </w:r>
      <w:r>
        <w:rPr>
          <w:rFonts w:ascii="SimSun" w:hAnsi="SimSun" w:eastAsia="SimSun" w:cs="SimSun"/>
          <w:sz w:val="21"/>
          <w:szCs w:val="21"/>
          <w:spacing w:val="13"/>
        </w:rPr>
        <w:t xml:space="preserve"> </w:t>
      </w:r>
      <w:r>
        <w:rPr>
          <w:rFonts w:ascii="SimSun" w:hAnsi="SimSun" w:eastAsia="SimSun" w:cs="SimSun"/>
          <w:sz w:val="21"/>
          <w:szCs w:val="21"/>
          <w:spacing w:val="-6"/>
        </w:rPr>
        <w:t>节点的中间结果，得到最终结果。简单地说，</w:t>
      </w:r>
      <w:r>
        <w:rPr>
          <w:rFonts w:ascii="Times New Roman" w:hAnsi="Times New Roman" w:eastAsia="Times New Roman" w:cs="Times New Roman"/>
          <w:sz w:val="21"/>
          <w:szCs w:val="21"/>
          <w:spacing w:val="-6"/>
        </w:rPr>
        <w:t>MapReduce  </w:t>
      </w:r>
      <w:r>
        <w:rPr>
          <w:rFonts w:ascii="SimSun" w:hAnsi="SimSun" w:eastAsia="SimSun" w:cs="SimSun"/>
          <w:sz w:val="21"/>
          <w:szCs w:val="21"/>
          <w:spacing w:val="-6"/>
        </w:rPr>
        <w:t>就是“任务的分解与结果的汇总”。</w:t>
      </w:r>
      <w:r>
        <w:rPr>
          <w:rFonts w:ascii="SimSun" w:hAnsi="SimSun" w:eastAsia="SimSun" w:cs="SimSun"/>
          <w:sz w:val="21"/>
          <w:szCs w:val="21"/>
          <w:spacing w:val="16"/>
        </w:rPr>
        <w:t xml:space="preserve"> </w:t>
      </w:r>
      <w:r>
        <w:rPr>
          <w:rFonts w:ascii="SimSun" w:hAnsi="SimSun" w:eastAsia="SimSun" w:cs="SimSun"/>
          <w:sz w:val="21"/>
          <w:szCs w:val="21"/>
          <w:spacing w:val="-6"/>
        </w:rPr>
        <w:t>在分布式计算中，MapReduce</w:t>
      </w:r>
      <w:r>
        <w:rPr>
          <w:rFonts w:ascii="SimSun" w:hAnsi="SimSun" w:eastAsia="SimSun" w:cs="SimSun"/>
          <w:sz w:val="21"/>
          <w:szCs w:val="21"/>
          <w:spacing w:val="44"/>
        </w:rPr>
        <w:t xml:space="preserve"> </w:t>
      </w:r>
      <w:r>
        <w:rPr>
          <w:rFonts w:ascii="SimSun" w:hAnsi="SimSun" w:eastAsia="SimSun" w:cs="SimSun"/>
          <w:sz w:val="21"/>
          <w:szCs w:val="21"/>
          <w:spacing w:val="-6"/>
        </w:rPr>
        <w:t>框架负责处理并行编程中分布式存储、工作调度、负载均衡、容</w:t>
      </w:r>
    </w:p>
    <w:p>
      <w:pPr>
        <w:spacing w:line="262" w:lineRule="auto"/>
        <w:sectPr>
          <w:footerReference w:type="default" r:id="rId872"/>
          <w:pgSz w:w="9330" w:h="14520"/>
          <w:pgMar w:top="400" w:right="0" w:bottom="730" w:left="449" w:header="0" w:footer="457" w:gutter="0"/>
        </w:sectPr>
        <w:rPr>
          <w:rFonts w:ascii="SimSun" w:hAnsi="SimSun" w:eastAsia="SimSun" w:cs="SimSun"/>
          <w:sz w:val="21"/>
          <w:szCs w:val="21"/>
        </w:rPr>
      </w:pPr>
    </w:p>
    <w:p>
      <w:pPr>
        <w:pStyle w:val="BodyText"/>
        <w:spacing w:before="109"/>
        <w:rPr>
          <w:sz w:val="14"/>
          <w:szCs w:val="14"/>
        </w:rPr>
      </w:pPr>
      <w:r>
        <w:rPr>
          <w:rFonts w:ascii="SimHei" w:hAnsi="SimHei" w:eastAsia="SimHei" w:cs="SimHei"/>
          <w:sz w:val="20"/>
          <w:szCs w:val="20"/>
          <w:position w:val="-17"/>
        </w:rPr>
        <w:drawing>
          <wp:inline distT="0" distB="0" distL="0" distR="0">
            <wp:extent cx="209551" cy="241292"/>
            <wp:effectExtent l="0" t="0" r="0" b="0"/>
            <wp:docPr id="786" name="IM 786"/>
            <wp:cNvGraphicFramePr/>
            <a:graphic>
              <a:graphicData uri="http://schemas.openxmlformats.org/drawingml/2006/picture">
                <pic:pic>
                  <pic:nvPicPr>
                    <pic:cNvPr id="786" name="IM 786"/>
                    <pic:cNvPicPr/>
                  </pic:nvPicPr>
                  <pic:blipFill>
                    <a:blip r:embed="rId876"/>
                    <a:stretch>
                      <a:fillRect/>
                    </a:stretch>
                  </pic:blipFill>
                  <pic:spPr>
                    <a:xfrm rot="0">
                      <a:off x="0" y="0"/>
                      <a:ext cx="209551" cy="241292"/>
                    </a:xfrm>
                    <a:prstGeom prst="rect">
                      <a:avLst/>
                    </a:prstGeom>
                  </pic:spPr>
                </pic:pic>
              </a:graphicData>
            </a:graphic>
          </wp:inline>
        </w:drawing>
      </w:r>
      <w:r>
        <w:rPr>
          <w:rFonts w:ascii="SimHei" w:hAnsi="SimHei" w:eastAsia="SimHei" w:cs="SimHei"/>
          <w:sz w:val="20"/>
          <w:szCs w:val="20"/>
          <w:spacing w:val="-15"/>
          <w:position w:val="-4"/>
        </w:rPr>
        <w:t xml:space="preserve"> </w:t>
      </w:r>
      <w:r>
        <w:rPr>
          <w:rFonts w:ascii="SimHei" w:hAnsi="SimHei" w:eastAsia="SimHei" w:cs="SimHei"/>
          <w:sz w:val="20"/>
          <w:szCs w:val="20"/>
          <w:spacing w:val="-3"/>
          <w:position w:val="-4"/>
        </w:rPr>
        <w:t>大数据技术基础</w:t>
      </w:r>
      <w:r>
        <w:rPr>
          <w:rFonts w:ascii="SimHei" w:hAnsi="SimHei" w:eastAsia="SimHei" w:cs="SimHei"/>
          <w:sz w:val="20"/>
          <w:szCs w:val="20"/>
          <w:spacing w:val="-3"/>
          <w:position w:val="-4"/>
        </w:rPr>
        <w:t xml:space="preserve"> </w:t>
      </w:r>
      <w:r>
        <w:rPr>
          <w:sz w:val="14"/>
          <w:szCs w:val="14"/>
          <w:spacing w:val="-3"/>
          <w:position w:val="3"/>
        </w:rPr>
        <w:t>BIG</w:t>
      </w:r>
      <w:r>
        <w:rPr>
          <w:sz w:val="14"/>
          <w:szCs w:val="14"/>
          <w:spacing w:val="9"/>
          <w:w w:val="102"/>
          <w:position w:val="3"/>
        </w:rPr>
        <w:t xml:space="preserve"> </w:t>
      </w:r>
      <w:r>
        <w:rPr>
          <w:sz w:val="14"/>
          <w:szCs w:val="14"/>
          <w:spacing w:val="-3"/>
          <w:position w:val="3"/>
        </w:rPr>
        <w:t>DATA TECHNOLOGY</w:t>
      </w:r>
      <w:r>
        <w:rPr>
          <w:sz w:val="14"/>
          <w:szCs w:val="14"/>
          <w:spacing w:val="10"/>
          <w:position w:val="3"/>
        </w:rPr>
        <w:t xml:space="preserve"> </w:t>
      </w:r>
      <w:r>
        <w:rPr>
          <w:sz w:val="14"/>
          <w:szCs w:val="14"/>
          <w:spacing w:val="-3"/>
          <w:position w:val="3"/>
        </w:rPr>
        <w:t>FOUNDATION</w:t>
      </w:r>
    </w:p>
    <w:p>
      <w:pPr>
        <w:ind w:left="330" w:right="81"/>
        <w:spacing w:before="202" w:line="265" w:lineRule="auto"/>
        <w:jc w:val="both"/>
        <w:rPr>
          <w:rFonts w:ascii="SimSun" w:hAnsi="SimSun" w:eastAsia="SimSun" w:cs="SimSun"/>
          <w:sz w:val="22"/>
          <w:szCs w:val="22"/>
        </w:rPr>
      </w:pPr>
      <w:r>
        <w:rPr>
          <w:rFonts w:ascii="SimSun" w:hAnsi="SimSun" w:eastAsia="SimSun" w:cs="SimSun"/>
          <w:sz w:val="22"/>
          <w:szCs w:val="22"/>
        </w:rPr>
        <w:t>错均衡、容错处理以及网络通信等复杂问题，把处理过程高度抽象为两个函数：</w:t>
      </w:r>
      <w:r>
        <w:rPr>
          <w:rFonts w:ascii="Times New Roman" w:hAnsi="Times New Roman" w:eastAsia="Times New Roman" w:cs="Times New Roman"/>
          <w:sz w:val="22"/>
          <w:szCs w:val="22"/>
        </w:rPr>
        <w:t>Map</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rPr>
        <w:t>和 </w:t>
      </w:r>
      <w:r>
        <w:rPr>
          <w:rFonts w:ascii="Times New Roman" w:hAnsi="Times New Roman" w:eastAsia="Times New Roman" w:cs="Times New Roman"/>
          <w:sz w:val="22"/>
          <w:szCs w:val="22"/>
          <w:spacing w:val="-2"/>
        </w:rPr>
        <w:t>Reduce</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2"/>
        </w:rPr>
        <w:t>。</w:t>
      </w:r>
      <w:r>
        <w:rPr>
          <w:rFonts w:ascii="Times New Roman" w:hAnsi="Times New Roman" w:eastAsia="Times New Roman" w:cs="Times New Roman"/>
          <w:sz w:val="22"/>
          <w:szCs w:val="22"/>
          <w:spacing w:val="-2"/>
        </w:rPr>
        <w:t>Map </w:t>
      </w:r>
      <w:r>
        <w:rPr>
          <w:rFonts w:ascii="SimSun" w:hAnsi="SimSun" w:eastAsia="SimSun" w:cs="SimSun"/>
          <w:sz w:val="22"/>
          <w:szCs w:val="22"/>
          <w:spacing w:val="-2"/>
        </w:rPr>
        <w:t>负责把任务分解成多个任务，</w:t>
      </w:r>
      <w:r>
        <w:rPr>
          <w:rFonts w:ascii="Times New Roman" w:hAnsi="Times New Roman" w:eastAsia="Times New Roman" w:cs="Times New Roman"/>
          <w:sz w:val="22"/>
          <w:szCs w:val="22"/>
          <w:spacing w:val="-2"/>
        </w:rPr>
        <w:t>Reduce</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2"/>
        </w:rPr>
        <w:t>负责把分解后多任务处理的结果汇总</w:t>
      </w:r>
      <w:r>
        <w:rPr>
          <w:rFonts w:ascii="SimSun" w:hAnsi="SimSun" w:eastAsia="SimSun" w:cs="SimSun"/>
          <w:sz w:val="22"/>
          <w:szCs w:val="22"/>
        </w:rPr>
        <w:t xml:space="preserve"> </w:t>
      </w:r>
      <w:r>
        <w:rPr>
          <w:rFonts w:ascii="SimSun" w:hAnsi="SimSun" w:eastAsia="SimSun" w:cs="SimSun"/>
          <w:sz w:val="22"/>
          <w:szCs w:val="22"/>
          <w:spacing w:val="-16"/>
        </w:rPr>
        <w:t>起来。</w:t>
      </w:r>
    </w:p>
    <w:p>
      <w:pPr>
        <w:ind w:left="330" w:right="68" w:firstLine="449"/>
        <w:spacing w:before="23" w:line="275" w:lineRule="auto"/>
        <w:jc w:val="both"/>
        <w:rPr>
          <w:rFonts w:ascii="SimSun" w:hAnsi="SimSun" w:eastAsia="SimSun" w:cs="SimSun"/>
          <w:sz w:val="20"/>
          <w:szCs w:val="20"/>
        </w:rPr>
      </w:pP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55"/>
          <w:w w:val="101"/>
        </w:rPr>
        <w:t xml:space="preserve"> </w:t>
      </w:r>
      <w:r>
        <w:rPr>
          <w:rFonts w:ascii="SimSun" w:hAnsi="SimSun" w:eastAsia="SimSun" w:cs="SimSun"/>
          <w:sz w:val="20"/>
          <w:szCs w:val="20"/>
          <w:spacing w:val="7"/>
        </w:rPr>
        <w:t>是一个用来实现快速而通用的集群计算的平台，扩展了广泛使用的</w:t>
      </w:r>
      <w:r>
        <w:rPr>
          <w:rFonts w:ascii="SimSun" w:hAnsi="SimSun" w:eastAsia="SimSun" w:cs="SimSun"/>
          <w:sz w:val="20"/>
          <w:szCs w:val="20"/>
          <w:spacing w:val="-16"/>
        </w:rPr>
        <w:t xml:space="preserve"> </w:t>
      </w:r>
      <w:r>
        <w:rPr>
          <w:rFonts w:ascii="Times New Roman" w:hAnsi="Times New Roman" w:eastAsia="Times New Roman" w:cs="Times New Roman"/>
          <w:sz w:val="20"/>
          <w:szCs w:val="20"/>
        </w:rPr>
        <w:t>MapReduce</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7"/>
        </w:rPr>
        <w:t>计</w:t>
      </w:r>
      <w:r>
        <w:rPr>
          <w:rFonts w:ascii="SimSun" w:hAnsi="SimSun" w:eastAsia="SimSun" w:cs="SimSun"/>
          <w:sz w:val="20"/>
          <w:szCs w:val="20"/>
        </w:rPr>
        <w:t xml:space="preserve"> </w:t>
      </w:r>
      <w:r>
        <w:rPr>
          <w:rFonts w:ascii="SimSun" w:hAnsi="SimSun" w:eastAsia="SimSun" w:cs="SimSun"/>
          <w:sz w:val="20"/>
          <w:szCs w:val="20"/>
          <w:spacing w:val="5"/>
        </w:rPr>
        <w:t>算模型，而且高效地支持更多的计算模式，包括交互式查询和流处理。在处理大规模数据集的</w:t>
      </w:r>
      <w:r>
        <w:rPr>
          <w:rFonts w:ascii="SimSun" w:hAnsi="SimSun" w:eastAsia="SimSun" w:cs="SimSun"/>
          <w:sz w:val="20"/>
          <w:szCs w:val="20"/>
        </w:rPr>
        <w:t xml:space="preserve"> </w:t>
      </w:r>
      <w:r>
        <w:rPr>
          <w:rFonts w:ascii="SimSun" w:hAnsi="SimSun" w:eastAsia="SimSun" w:cs="SimSun"/>
          <w:sz w:val="20"/>
          <w:szCs w:val="20"/>
          <w:spacing w:val="5"/>
        </w:rPr>
        <w:t>时候，速度是非常重要的。</w:t>
      </w:r>
      <w:r>
        <w:rPr>
          <w:rFonts w:ascii="SimSun" w:hAnsi="SimSun" w:eastAsia="SimSun" w:cs="SimSun"/>
          <w:sz w:val="20"/>
          <w:szCs w:val="20"/>
        </w:rPr>
        <w:t>Spark</w:t>
      </w:r>
      <w:r>
        <w:rPr>
          <w:rFonts w:ascii="SimSun" w:hAnsi="SimSun" w:eastAsia="SimSun" w:cs="SimSun"/>
          <w:sz w:val="20"/>
          <w:szCs w:val="20"/>
          <w:spacing w:val="5"/>
        </w:rPr>
        <w:t xml:space="preserve"> 的一个重要特点就是能够在内存中计算，因而速度更快。即</w:t>
      </w:r>
      <w:r>
        <w:rPr>
          <w:rFonts w:ascii="SimSun" w:hAnsi="SimSun" w:eastAsia="SimSun" w:cs="SimSun"/>
          <w:sz w:val="20"/>
          <w:szCs w:val="20"/>
          <w:spacing w:val="14"/>
        </w:rPr>
        <w:t xml:space="preserve"> </w:t>
      </w:r>
      <w:r>
        <w:rPr>
          <w:rFonts w:ascii="SimSun" w:hAnsi="SimSun" w:eastAsia="SimSun" w:cs="SimSun"/>
          <w:sz w:val="20"/>
          <w:szCs w:val="20"/>
          <w:spacing w:val="4"/>
        </w:rPr>
        <w:t>使在磁盘上进行复杂计算，</w:t>
      </w:r>
      <w:r>
        <w:rPr>
          <w:rFonts w:ascii="Times New Roman" w:hAnsi="Times New Roman" w:eastAsia="Times New Roman" w:cs="Times New Roman"/>
          <w:sz w:val="20"/>
          <w:szCs w:val="20"/>
        </w:rPr>
        <w:t>Spark</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依然比</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MapReduce</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更加高效。</w:t>
      </w:r>
    </w:p>
    <w:p>
      <w:pPr>
        <w:spacing w:line="52" w:lineRule="exact"/>
        <w:rPr/>
      </w:pPr>
      <w:r/>
    </w:p>
    <w:p>
      <w:pPr>
        <w:spacing w:line="52" w:lineRule="exact"/>
        <w:sectPr>
          <w:footerReference w:type="default" r:id="rId875"/>
          <w:pgSz w:w="9330" w:h="14520"/>
          <w:pgMar w:top="400" w:right="509" w:bottom="701" w:left="0" w:header="0" w:footer="442" w:gutter="0"/>
          <w:cols w:equalWidth="0" w:num="1">
            <w:col w:w="8821" w:space="0"/>
          </w:cols>
        </w:sectPr>
        <w:rPr/>
      </w:pPr>
    </w:p>
    <w:p>
      <w:pPr>
        <w:ind w:left="330" w:right="89" w:firstLine="449"/>
        <w:spacing w:before="43" w:line="270" w:lineRule="auto"/>
        <w:jc w:val="both"/>
        <w:rPr>
          <w:rFonts w:ascii="SimSun" w:hAnsi="SimSun" w:eastAsia="SimSun" w:cs="SimSun"/>
          <w:sz w:val="20"/>
          <w:szCs w:val="20"/>
        </w:rPr>
      </w:pPr>
      <w:r>
        <w:rPr>
          <w:rFonts w:ascii="Times New Roman" w:hAnsi="Times New Roman" w:eastAsia="Times New Roman" w:cs="Times New Roman"/>
          <w:sz w:val="20"/>
          <w:szCs w:val="20"/>
        </w:rPr>
        <w:t>Storm</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是</w:t>
      </w:r>
      <w:r>
        <w:rPr>
          <w:rFonts w:ascii="SimSun" w:hAnsi="SimSun" w:eastAsia="SimSun" w:cs="SimSun"/>
          <w:sz w:val="20"/>
          <w:szCs w:val="20"/>
          <w:spacing w:val="-11"/>
        </w:rPr>
        <w:t xml:space="preserve"> </w:t>
      </w:r>
      <w:r>
        <w:rPr>
          <w:rFonts w:ascii="Times New Roman" w:hAnsi="Times New Roman" w:eastAsia="Times New Roman" w:cs="Times New Roman"/>
          <w:sz w:val="20"/>
          <w:szCs w:val="20"/>
        </w:rPr>
        <w:t>Twitter</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开源的分布式实时大数据处理框架，被业界称为实</w:t>
      </w:r>
      <w:r>
        <w:rPr>
          <w:rFonts w:ascii="SimSun" w:hAnsi="SimSun" w:eastAsia="SimSun" w:cs="SimSun"/>
          <w:sz w:val="20"/>
          <w:szCs w:val="20"/>
        </w:rPr>
        <w:t xml:space="preserve"> </w:t>
      </w:r>
      <w:r>
        <w:rPr>
          <w:rFonts w:ascii="SimSun" w:hAnsi="SimSun" w:eastAsia="SimSun" w:cs="SimSun"/>
          <w:sz w:val="20"/>
          <w:szCs w:val="20"/>
          <w:spacing w:val="3"/>
        </w:rPr>
        <w:t>时版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3"/>
        </w:rPr>
        <w:t>。</w:t>
      </w:r>
      <w:r>
        <w:rPr>
          <w:rFonts w:ascii="SimSun" w:hAnsi="SimSun" w:eastAsia="SimSun" w:cs="SimSun"/>
          <w:sz w:val="20"/>
          <w:szCs w:val="20"/>
          <w:spacing w:val="-30"/>
        </w:rPr>
        <w:t xml:space="preserve"> </w:t>
      </w:r>
      <w:r>
        <w:rPr>
          <w:rFonts w:ascii="SimSun" w:hAnsi="SimSun" w:eastAsia="SimSun" w:cs="SimSun"/>
          <w:sz w:val="20"/>
          <w:szCs w:val="20"/>
          <w:spacing w:val="3"/>
        </w:rPr>
        <w:t>随着越来越多的场景对</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的 </w:t>
      </w:r>
      <w:r>
        <w:rPr>
          <w:rFonts w:ascii="Times New Roman" w:hAnsi="Times New Roman" w:eastAsia="Times New Roman" w:cs="Times New Roman"/>
          <w:sz w:val="20"/>
          <w:szCs w:val="20"/>
        </w:rPr>
        <w:t>MapReduce</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3"/>
        </w:rPr>
        <w:t>高延</w:t>
      </w:r>
      <w:r>
        <w:rPr>
          <w:rFonts w:ascii="SimSun" w:hAnsi="SimSun" w:eastAsia="SimSun" w:cs="SimSun"/>
          <w:sz w:val="20"/>
          <w:szCs w:val="20"/>
          <w:spacing w:val="2"/>
        </w:rPr>
        <w:t>迟无法</w:t>
      </w:r>
      <w:r>
        <w:rPr>
          <w:rFonts w:ascii="SimSun" w:hAnsi="SimSun" w:eastAsia="SimSun" w:cs="SimSun"/>
          <w:sz w:val="20"/>
          <w:szCs w:val="20"/>
        </w:rPr>
        <w:t xml:space="preserve"> </w:t>
      </w:r>
      <w:r>
        <w:rPr>
          <w:rFonts w:ascii="SimSun" w:hAnsi="SimSun" w:eastAsia="SimSun" w:cs="SimSun"/>
          <w:sz w:val="20"/>
          <w:szCs w:val="20"/>
          <w:spacing w:val="-1"/>
        </w:rPr>
        <w:t>容忍，比如网站统计、推荐系统、预警系统、金融系统(高频交易、股票)等，</w:t>
      </w:r>
      <w:r>
        <w:rPr>
          <w:rFonts w:ascii="SimSun" w:hAnsi="SimSun" w:eastAsia="SimSun" w:cs="SimSun"/>
          <w:sz w:val="20"/>
          <w:szCs w:val="20"/>
          <w:spacing w:val="13"/>
        </w:rPr>
        <w:t xml:space="preserve"> </w:t>
      </w:r>
      <w:r>
        <w:rPr>
          <w:rFonts w:ascii="SimSun" w:hAnsi="SimSun" w:eastAsia="SimSun" w:cs="SimSun"/>
          <w:sz w:val="20"/>
          <w:szCs w:val="20"/>
          <w:spacing w:val="9"/>
        </w:rPr>
        <w:t>大数据实时处理解决方案(流式计算)的应用日趋广</w:t>
      </w:r>
      <w:r>
        <w:rPr>
          <w:rFonts w:ascii="SimSun" w:hAnsi="SimSun" w:eastAsia="SimSun" w:cs="SimSun"/>
          <w:sz w:val="20"/>
          <w:szCs w:val="20"/>
          <w:spacing w:val="8"/>
        </w:rPr>
        <w:t>泛，目前已是分布式技</w:t>
      </w:r>
      <w:r>
        <w:rPr>
          <w:rFonts w:ascii="SimSun" w:hAnsi="SimSun" w:eastAsia="SimSun" w:cs="SimSun"/>
          <w:sz w:val="20"/>
          <w:szCs w:val="20"/>
        </w:rPr>
        <w:t xml:space="preserve">  </w:t>
      </w:r>
      <w:r>
        <w:rPr>
          <w:rFonts w:ascii="SimSun" w:hAnsi="SimSun" w:eastAsia="SimSun" w:cs="SimSun"/>
          <w:sz w:val="20"/>
          <w:szCs w:val="20"/>
          <w:spacing w:val="24"/>
        </w:rPr>
        <w:t>术领域最新的爆发点，而</w:t>
      </w:r>
      <w:r>
        <w:rPr>
          <w:rFonts w:ascii="SimSun" w:hAnsi="SimSun" w:eastAsia="SimSun" w:cs="SimSun"/>
          <w:sz w:val="20"/>
          <w:szCs w:val="20"/>
          <w:spacing w:val="-2"/>
        </w:rPr>
        <w:t xml:space="preserve"> </w:t>
      </w:r>
      <w:r>
        <w:rPr>
          <w:rFonts w:ascii="Times New Roman" w:hAnsi="Times New Roman" w:eastAsia="Times New Roman" w:cs="Times New Roman"/>
          <w:sz w:val="20"/>
          <w:szCs w:val="20"/>
        </w:rPr>
        <w:t>Storm</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24"/>
        </w:rPr>
        <w:t>更是流计算技术中的佼佼者和主流。</w:t>
      </w:r>
      <w:r>
        <w:rPr>
          <w:rFonts w:ascii="SimSun" w:hAnsi="SimSun" w:eastAsia="SimSun" w:cs="SimSun"/>
          <w:sz w:val="20"/>
          <w:szCs w:val="20"/>
        </w:rPr>
        <w:t xml:space="preserve"> </w:t>
      </w:r>
      <w:r>
        <w:rPr>
          <w:rFonts w:ascii="Times New Roman" w:hAnsi="Times New Roman" w:eastAsia="Times New Roman" w:cs="Times New Roman"/>
          <w:sz w:val="20"/>
          <w:szCs w:val="20"/>
        </w:rPr>
        <w:t>MapReduce</w:t>
      </w:r>
      <w:r>
        <w:rPr>
          <w:rFonts w:ascii="Times New Roman" w:hAnsi="Times New Roman" w:eastAsia="Times New Roman" w:cs="Times New Roman"/>
          <w:sz w:val="20"/>
          <w:szCs w:val="20"/>
          <w:spacing w:val="-18"/>
        </w:rPr>
        <w:t xml:space="preserve"> </w:t>
      </w:r>
      <w:r>
        <w:rPr>
          <w:rFonts w:ascii="SimSun" w:hAnsi="SimSun" w:eastAsia="SimSun" w:cs="SimSun"/>
          <w:sz w:val="20"/>
          <w:szCs w:val="20"/>
        </w:rPr>
        <w:t>、</w:t>
      </w:r>
      <w:r>
        <w:rPr>
          <w:rFonts w:ascii="Times New Roman" w:hAnsi="Times New Roman" w:eastAsia="Times New Roman" w:cs="Times New Roman"/>
          <w:sz w:val="20"/>
          <w:szCs w:val="20"/>
        </w:rPr>
        <w:t>Spark  </w:t>
      </w:r>
      <w:r>
        <w:rPr>
          <w:rFonts w:ascii="SimSun" w:hAnsi="SimSun" w:eastAsia="SimSun" w:cs="SimSun"/>
          <w:sz w:val="20"/>
          <w:szCs w:val="20"/>
        </w:rPr>
        <w:t>和</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Storm   </w:t>
      </w:r>
      <w:r>
        <w:rPr>
          <w:rFonts w:ascii="SimSun" w:hAnsi="SimSun" w:eastAsia="SimSun" w:cs="SimSun"/>
          <w:sz w:val="20"/>
          <w:szCs w:val="20"/>
        </w:rPr>
        <w:t>的比较如表9-1</w:t>
      </w:r>
      <w:r>
        <w:rPr>
          <w:rFonts w:ascii="SimSun" w:hAnsi="SimSun" w:eastAsia="SimSun" w:cs="SimSun"/>
          <w:sz w:val="20"/>
          <w:szCs w:val="20"/>
          <w:spacing w:val="-40"/>
        </w:rPr>
        <w:t xml:space="preserve"> </w:t>
      </w:r>
      <w:r>
        <w:rPr>
          <w:rFonts w:ascii="SimSun" w:hAnsi="SimSun" w:eastAsia="SimSun" w:cs="SimSun"/>
          <w:sz w:val="20"/>
          <w:szCs w:val="20"/>
        </w:rPr>
        <w:t>所示。</w:t>
      </w:r>
    </w:p>
    <w:p>
      <w:pPr>
        <w:ind w:left="2932"/>
        <w:spacing w:before="225" w:line="187" w:lineRule="auto"/>
        <w:rPr>
          <w:rFonts w:ascii="SimHei" w:hAnsi="SimHei" w:eastAsia="SimHei" w:cs="SimHei"/>
          <w:sz w:val="20"/>
          <w:szCs w:val="20"/>
        </w:rPr>
      </w:pPr>
      <w:r>
        <w:rPr>
          <w:rFonts w:ascii="SimHei" w:hAnsi="SimHei" w:eastAsia="SimHei" w:cs="SimHei"/>
          <w:sz w:val="20"/>
          <w:szCs w:val="20"/>
          <w:b/>
          <w:bCs/>
          <w:spacing w:val="-18"/>
        </w:rPr>
        <w:t>表9-1</w:t>
      </w:r>
      <w:r>
        <w:rPr>
          <w:rFonts w:ascii="SimHei" w:hAnsi="SimHei" w:eastAsia="SimHei" w:cs="SimHei"/>
          <w:sz w:val="20"/>
          <w:szCs w:val="20"/>
          <w:spacing w:val="72"/>
        </w:rPr>
        <w:t xml:space="preserve"> </w:t>
      </w:r>
      <w:r>
        <w:rPr>
          <w:rFonts w:ascii="SimSun" w:hAnsi="SimSun" w:eastAsia="SimSun" w:cs="SimSun"/>
          <w:sz w:val="20"/>
          <w:szCs w:val="20"/>
          <w:b/>
          <w:bCs/>
          <w:spacing w:val="-18"/>
        </w:rPr>
        <w:t>MapReduce、Spark</w:t>
      </w:r>
      <w:r>
        <w:rPr>
          <w:rFonts w:ascii="SimSun" w:hAnsi="SimSun" w:eastAsia="SimSun" w:cs="SimSun"/>
          <w:sz w:val="20"/>
          <w:szCs w:val="20"/>
          <w:spacing w:val="-50"/>
        </w:rPr>
        <w:t xml:space="preserve"> </w:t>
      </w:r>
      <w:r>
        <w:rPr>
          <w:rFonts w:ascii="SimHei" w:hAnsi="SimHei" w:eastAsia="SimHei" w:cs="SimHei"/>
          <w:sz w:val="20"/>
          <w:szCs w:val="20"/>
          <w:b/>
          <w:bCs/>
          <w:spacing w:val="-18"/>
        </w:rPr>
        <w:t>和</w:t>
      </w:r>
      <w:r>
        <w:rPr>
          <w:rFonts w:ascii="SimHei" w:hAnsi="SimHei" w:eastAsia="SimHei" w:cs="SimHei"/>
          <w:sz w:val="20"/>
          <w:szCs w:val="20"/>
          <w:spacing w:val="-39"/>
        </w:rPr>
        <w:t xml:space="preserve"> </w:t>
      </w:r>
      <w:r>
        <w:rPr>
          <w:rFonts w:ascii="SimSun" w:hAnsi="SimSun" w:eastAsia="SimSun" w:cs="SimSun"/>
          <w:sz w:val="20"/>
          <w:szCs w:val="20"/>
          <w:b/>
          <w:bCs/>
          <w:spacing w:val="-18"/>
        </w:rPr>
        <w:t>Storm</w:t>
      </w:r>
      <w:r>
        <w:rPr>
          <w:rFonts w:ascii="SimSun" w:hAnsi="SimSun" w:eastAsia="SimSun" w:cs="SimSun"/>
          <w:sz w:val="20"/>
          <w:szCs w:val="20"/>
          <w:spacing w:val="-26"/>
        </w:rPr>
        <w:t xml:space="preserve"> </w:t>
      </w:r>
      <w:r>
        <w:rPr>
          <w:rFonts w:ascii="SimHei" w:hAnsi="SimHei" w:eastAsia="SimHei" w:cs="SimHei"/>
          <w:sz w:val="20"/>
          <w:szCs w:val="20"/>
          <w:b/>
          <w:bCs/>
          <w:spacing w:val="-18"/>
        </w:rPr>
        <w:t>的比较</w:t>
      </w:r>
    </w:p>
    <w:p>
      <w:pPr>
        <w:pStyle w:val="BodyText"/>
        <w:spacing w:line="14" w:lineRule="auto"/>
        <w:rPr>
          <w:sz w:val="2"/>
        </w:rPr>
      </w:pPr>
      <w:r>
        <w:rPr>
          <w:sz w:val="2"/>
          <w:szCs w:val="2"/>
        </w:rPr>
        <w:br w:type="column"/>
      </w:r>
    </w:p>
    <w:p>
      <w:pPr>
        <w:ind w:left="339"/>
        <w:spacing w:before="109" w:line="205" w:lineRule="auto"/>
        <w:rPr>
          <w:rFonts w:ascii="SimSun" w:hAnsi="SimSun" w:eastAsia="SimSun" w:cs="SimSun"/>
          <w:sz w:val="20"/>
          <w:szCs w:val="20"/>
        </w:rPr>
      </w:pPr>
      <w:r>
        <w:rPr>
          <w:rFonts w:ascii="SimSun" w:hAnsi="SimSun" w:eastAsia="SimSun" w:cs="SimSun"/>
          <w:sz w:val="20"/>
          <w:szCs w:val="20"/>
          <w:spacing w:val="-21"/>
          <w:w w:val="93"/>
        </w:rPr>
        <w:t>拓展阅读</w:t>
      </w:r>
    </w:p>
    <w:p>
      <w:pPr>
        <w:ind w:firstLine="160"/>
        <w:spacing w:line="910" w:lineRule="exact"/>
        <w:rPr/>
      </w:pPr>
      <w:r>
        <w:rPr>
          <w:position w:val="-18"/>
        </w:rPr>
        <w:drawing>
          <wp:inline distT="0" distB="0" distL="0" distR="0">
            <wp:extent cx="584219" cy="577830"/>
            <wp:effectExtent l="0" t="0" r="0" b="0"/>
            <wp:docPr id="788" name="IM 788"/>
            <wp:cNvGraphicFramePr/>
            <a:graphic>
              <a:graphicData uri="http://schemas.openxmlformats.org/drawingml/2006/picture">
                <pic:pic>
                  <pic:nvPicPr>
                    <pic:cNvPr id="788" name="IM 788"/>
                    <pic:cNvPicPr/>
                  </pic:nvPicPr>
                  <pic:blipFill>
                    <a:blip r:embed="rId877"/>
                    <a:stretch>
                      <a:fillRect/>
                    </a:stretch>
                  </pic:blipFill>
                  <pic:spPr>
                    <a:xfrm rot="0">
                      <a:off x="0" y="0"/>
                      <a:ext cx="584219" cy="577830"/>
                    </a:xfrm>
                    <a:prstGeom prst="rect">
                      <a:avLst/>
                    </a:prstGeom>
                  </pic:spPr>
                </pic:pic>
              </a:graphicData>
            </a:graphic>
          </wp:inline>
        </w:drawing>
      </w:r>
    </w:p>
    <w:p>
      <w:pPr>
        <w:ind w:right="265" w:firstLine="90"/>
        <w:spacing w:before="97"/>
        <w:rPr>
          <w:rFonts w:ascii="SimSun" w:hAnsi="SimSun" w:eastAsia="SimSun" w:cs="SimSun"/>
          <w:sz w:val="20"/>
          <w:szCs w:val="20"/>
        </w:rPr>
      </w:pPr>
      <w:r>
        <w:rPr>
          <w:rFonts w:ascii="SimSun" w:hAnsi="SimSun" w:eastAsia="SimSun" w:cs="SimSun"/>
          <w:sz w:val="20"/>
          <w:szCs w:val="20"/>
          <w:spacing w:val="-21"/>
        </w:rPr>
        <w:t>实时计算平台</w:t>
      </w:r>
      <w:r>
        <w:rPr>
          <w:rFonts w:ascii="SimSun" w:hAnsi="SimSun" w:eastAsia="SimSun" w:cs="SimSun"/>
          <w:sz w:val="20"/>
          <w:szCs w:val="20"/>
          <w:spacing w:val="2"/>
        </w:rPr>
        <w:t xml:space="preserve">  </w:t>
      </w:r>
      <w:r>
        <w:rPr>
          <w:rFonts w:ascii="SimSun" w:hAnsi="SimSun" w:eastAsia="SimSun" w:cs="SimSun"/>
          <w:sz w:val="20"/>
          <w:szCs w:val="20"/>
          <w:spacing w:val="-18"/>
          <w:w w:val="98"/>
        </w:rPr>
        <w:t>架构与实践案例</w:t>
      </w:r>
    </w:p>
    <w:p>
      <w:pPr>
        <w:sectPr>
          <w:type w:val="continuous"/>
          <w:pgSz w:w="9330" w:h="14520"/>
          <w:pgMar w:top="400" w:right="509" w:bottom="701" w:left="0" w:header="0" w:footer="442" w:gutter="0"/>
          <w:cols w:equalWidth="0" w:num="2">
            <w:col w:w="7200" w:space="100"/>
            <w:col w:w="1521" w:space="0"/>
          </w:cols>
        </w:sectPr>
        <w:rPr>
          <w:rFonts w:ascii="SimSun" w:hAnsi="SimSun" w:eastAsia="SimSun" w:cs="SimSun"/>
          <w:sz w:val="20"/>
          <w:szCs w:val="20"/>
        </w:rPr>
      </w:pPr>
    </w:p>
    <w:p>
      <w:pPr>
        <w:spacing w:line="82" w:lineRule="exact"/>
        <w:rPr/>
      </w:pPr>
      <w:r/>
    </w:p>
    <w:tbl>
      <w:tblPr>
        <w:tblStyle w:val="TableNormal"/>
        <w:tblW w:w="8390" w:type="dxa"/>
        <w:tblInd w:w="3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80"/>
        <w:gridCol w:w="2080"/>
        <w:gridCol w:w="3200"/>
        <w:gridCol w:w="2330"/>
      </w:tblGrid>
      <w:tr>
        <w:trPr>
          <w:trHeight w:val="313" w:hRule="atLeast"/>
        </w:trPr>
        <w:tc>
          <w:tcPr>
            <w:tcW w:w="780" w:type="dxa"/>
            <w:vAlign w:val="top"/>
            <w:tcBorders>
              <w:left w:val="nil"/>
            </w:tcBorders>
          </w:tcPr>
          <w:p>
            <w:pPr>
              <w:pStyle w:val="TableText"/>
              <w:ind w:left="160"/>
              <w:spacing w:before="81" w:line="220" w:lineRule="auto"/>
              <w:rPr/>
            </w:pPr>
            <w:r>
              <w:rPr>
                <w:spacing w:val="3"/>
              </w:rPr>
              <w:t>比较项</w:t>
            </w:r>
          </w:p>
        </w:tc>
        <w:tc>
          <w:tcPr>
            <w:tcW w:w="2080" w:type="dxa"/>
            <w:vAlign w:val="top"/>
          </w:tcPr>
          <w:p>
            <w:pPr>
              <w:pStyle w:val="TableText"/>
              <w:ind w:left="645"/>
              <w:spacing w:before="77" w:line="214" w:lineRule="auto"/>
              <w:rPr/>
            </w:pPr>
            <w:r>
              <w:rPr>
                <w:spacing w:val="-1"/>
              </w:rPr>
              <w:t>MapReduce</w:t>
            </w:r>
          </w:p>
        </w:tc>
        <w:tc>
          <w:tcPr>
            <w:tcW w:w="3200" w:type="dxa"/>
            <w:vAlign w:val="top"/>
          </w:tcPr>
          <w:p>
            <w:pPr>
              <w:pStyle w:val="TableText"/>
              <w:ind w:left="1404"/>
              <w:spacing w:before="77" w:line="214" w:lineRule="auto"/>
              <w:rPr/>
            </w:pPr>
            <w:r>
              <w:rPr>
                <w:spacing w:val="-2"/>
              </w:rPr>
              <w:t>Spark</w:t>
            </w:r>
          </w:p>
        </w:tc>
        <w:tc>
          <w:tcPr>
            <w:tcW w:w="2330" w:type="dxa"/>
            <w:vAlign w:val="top"/>
            <w:tcBorders>
              <w:right w:val="nil"/>
            </w:tcBorders>
          </w:tcPr>
          <w:p>
            <w:pPr>
              <w:pStyle w:val="TableText"/>
              <w:ind w:left="954"/>
              <w:spacing w:before="119" w:line="183" w:lineRule="auto"/>
              <w:rPr/>
            </w:pPr>
            <w:r>
              <w:rPr>
                <w:spacing w:val="-2"/>
              </w:rPr>
              <w:t>Storm</w:t>
            </w:r>
          </w:p>
        </w:tc>
      </w:tr>
      <w:tr>
        <w:trPr>
          <w:trHeight w:val="299" w:hRule="atLeast"/>
        </w:trPr>
        <w:tc>
          <w:tcPr>
            <w:tcW w:w="780" w:type="dxa"/>
            <w:vAlign w:val="top"/>
            <w:tcBorders>
              <w:left w:val="nil"/>
            </w:tcBorders>
          </w:tcPr>
          <w:p>
            <w:pPr>
              <w:pStyle w:val="TableText"/>
              <w:ind w:left="89"/>
              <w:spacing w:before="78" w:line="219" w:lineRule="auto"/>
              <w:rPr/>
            </w:pPr>
            <w:r>
              <w:rPr>
                <w:spacing w:val="-2"/>
              </w:rPr>
              <w:t>支持语言</w:t>
            </w:r>
          </w:p>
        </w:tc>
        <w:tc>
          <w:tcPr>
            <w:tcW w:w="2080" w:type="dxa"/>
            <w:vAlign w:val="top"/>
          </w:tcPr>
          <w:p>
            <w:pPr>
              <w:pStyle w:val="TableText"/>
              <w:ind w:left="255"/>
              <w:spacing w:before="101" w:line="182" w:lineRule="auto"/>
              <w:rPr/>
            </w:pPr>
            <w:r>
              <w:rPr>
                <w:spacing w:val="-1"/>
              </w:rPr>
              <w:t>Java</w:t>
            </w:r>
          </w:p>
        </w:tc>
        <w:tc>
          <w:tcPr>
            <w:tcW w:w="3200" w:type="dxa"/>
            <w:vAlign w:val="top"/>
          </w:tcPr>
          <w:p>
            <w:pPr>
              <w:pStyle w:val="TableText"/>
              <w:ind w:left="264"/>
              <w:spacing w:before="74" w:line="215" w:lineRule="auto"/>
              <w:rPr/>
            </w:pPr>
            <w:r>
              <w:rPr>
                <w:spacing w:val="-1"/>
              </w:rPr>
              <w:t>Java、Scala、Python</w:t>
            </w:r>
          </w:p>
        </w:tc>
        <w:tc>
          <w:tcPr>
            <w:tcW w:w="2330" w:type="dxa"/>
            <w:vAlign w:val="top"/>
            <w:tcBorders>
              <w:right w:val="nil"/>
            </w:tcBorders>
          </w:tcPr>
          <w:p>
            <w:pPr>
              <w:pStyle w:val="TableText"/>
              <w:ind w:left="244"/>
              <w:spacing w:before="79" w:line="221" w:lineRule="auto"/>
              <w:rPr/>
            </w:pPr>
            <w:r>
              <w:rPr>
                <w:spacing w:val="3"/>
              </w:rPr>
              <w:t>多语言</w:t>
            </w:r>
          </w:p>
        </w:tc>
      </w:tr>
      <w:tr>
        <w:trPr>
          <w:trHeight w:val="308" w:hRule="atLeast"/>
        </w:trPr>
        <w:tc>
          <w:tcPr>
            <w:tcW w:w="780" w:type="dxa"/>
            <w:vAlign w:val="top"/>
            <w:tcBorders>
              <w:left w:val="nil"/>
            </w:tcBorders>
          </w:tcPr>
          <w:p>
            <w:pPr>
              <w:pStyle w:val="TableText"/>
              <w:ind w:left="239"/>
              <w:spacing w:before="81" w:line="221" w:lineRule="auto"/>
              <w:rPr/>
            </w:pPr>
            <w:r>
              <w:rPr>
                <w:spacing w:val="-2"/>
              </w:rPr>
              <w:t>延时</w:t>
            </w:r>
          </w:p>
        </w:tc>
        <w:tc>
          <w:tcPr>
            <w:tcW w:w="2080" w:type="dxa"/>
            <w:vAlign w:val="top"/>
          </w:tcPr>
          <w:p>
            <w:pPr>
              <w:pStyle w:val="TableText"/>
              <w:ind w:left="255"/>
              <w:spacing w:before="79" w:line="219" w:lineRule="auto"/>
              <w:rPr/>
            </w:pPr>
            <w:r>
              <w:rPr/>
              <w:t>高</w:t>
            </w:r>
          </w:p>
        </w:tc>
        <w:tc>
          <w:tcPr>
            <w:tcW w:w="3200" w:type="dxa"/>
            <w:vAlign w:val="top"/>
          </w:tcPr>
          <w:p>
            <w:pPr>
              <w:pStyle w:val="TableText"/>
              <w:ind w:left="264"/>
              <w:spacing w:before="79" w:line="219" w:lineRule="auto"/>
              <w:rPr/>
            </w:pPr>
            <w:r>
              <w:rPr>
                <w:spacing w:val="-2"/>
              </w:rPr>
              <w:t>较高</w:t>
            </w:r>
          </w:p>
        </w:tc>
        <w:tc>
          <w:tcPr>
            <w:tcW w:w="2330" w:type="dxa"/>
            <w:vAlign w:val="top"/>
            <w:tcBorders>
              <w:right w:val="nil"/>
            </w:tcBorders>
          </w:tcPr>
          <w:p>
            <w:pPr>
              <w:pStyle w:val="TableText"/>
              <w:ind w:left="244"/>
              <w:spacing w:before="79" w:line="220" w:lineRule="auto"/>
              <w:rPr/>
            </w:pPr>
            <w:r>
              <w:rPr>
                <w:spacing w:val="-3"/>
              </w:rPr>
              <w:t>实时</w:t>
            </w:r>
          </w:p>
        </w:tc>
      </w:tr>
      <w:tr>
        <w:trPr>
          <w:trHeight w:val="308" w:hRule="atLeast"/>
        </w:trPr>
        <w:tc>
          <w:tcPr>
            <w:tcW w:w="780" w:type="dxa"/>
            <w:vAlign w:val="top"/>
            <w:tcBorders>
              <w:left w:val="nil"/>
            </w:tcBorders>
          </w:tcPr>
          <w:p>
            <w:pPr>
              <w:pStyle w:val="TableText"/>
              <w:ind w:left="110"/>
              <w:spacing w:before="82" w:line="221" w:lineRule="auto"/>
              <w:rPr/>
            </w:pPr>
            <w:r>
              <w:rPr>
                <w:spacing w:val="-7"/>
              </w:rPr>
              <w:t>硬</w:t>
            </w:r>
            <w:r>
              <w:rPr>
                <w:spacing w:val="-28"/>
              </w:rPr>
              <w:t xml:space="preserve"> </w:t>
            </w:r>
            <w:r>
              <w:rPr>
                <w:spacing w:val="-7"/>
              </w:rPr>
              <w:t>盘</w:t>
            </w:r>
            <w:r>
              <w:rPr>
                <w:spacing w:val="-21"/>
              </w:rPr>
              <w:t xml:space="preserve"> </w:t>
            </w:r>
            <w:r>
              <w:rPr>
                <w:spacing w:val="-7"/>
              </w:rPr>
              <w:t>I</w:t>
            </w:r>
            <w:r>
              <w:rPr>
                <w:spacing w:val="-30"/>
              </w:rPr>
              <w:t xml:space="preserve"> </w:t>
            </w:r>
            <w:r>
              <w:rPr>
                <w:spacing w:val="-7"/>
              </w:rPr>
              <w:t>O</w:t>
            </w:r>
          </w:p>
        </w:tc>
        <w:tc>
          <w:tcPr>
            <w:tcW w:w="2080" w:type="dxa"/>
            <w:vAlign w:val="top"/>
          </w:tcPr>
          <w:p>
            <w:pPr>
              <w:pStyle w:val="TableText"/>
              <w:ind w:left="255"/>
              <w:spacing w:before="82" w:line="221" w:lineRule="auto"/>
              <w:rPr/>
            </w:pPr>
            <w:r>
              <w:rPr>
                <w:spacing w:val="-5"/>
              </w:rPr>
              <w:t>一般</w:t>
            </w:r>
          </w:p>
        </w:tc>
        <w:tc>
          <w:tcPr>
            <w:tcW w:w="3200" w:type="dxa"/>
            <w:vAlign w:val="top"/>
          </w:tcPr>
          <w:p>
            <w:pPr>
              <w:pStyle w:val="TableText"/>
              <w:ind w:left="264"/>
              <w:spacing w:before="83" w:line="221" w:lineRule="auto"/>
              <w:rPr/>
            </w:pPr>
            <w:r>
              <w:rPr/>
              <w:t>少</w:t>
            </w:r>
          </w:p>
        </w:tc>
        <w:tc>
          <w:tcPr>
            <w:tcW w:w="2330" w:type="dxa"/>
            <w:vAlign w:val="top"/>
            <w:tcBorders>
              <w:right w:val="nil"/>
            </w:tcBorders>
          </w:tcPr>
          <w:p>
            <w:pPr>
              <w:pStyle w:val="TableText"/>
              <w:ind w:left="244"/>
              <w:spacing w:before="83" w:line="221" w:lineRule="auto"/>
              <w:rPr/>
            </w:pPr>
            <w:r>
              <w:rPr>
                <w:spacing w:val="-2"/>
              </w:rPr>
              <w:t>较少</w:t>
            </w:r>
          </w:p>
        </w:tc>
      </w:tr>
      <w:tr>
        <w:trPr>
          <w:trHeight w:val="309" w:hRule="atLeast"/>
        </w:trPr>
        <w:tc>
          <w:tcPr>
            <w:tcW w:w="780" w:type="dxa"/>
            <w:vAlign w:val="top"/>
            <w:tcBorders>
              <w:left w:val="nil"/>
            </w:tcBorders>
          </w:tcPr>
          <w:p>
            <w:pPr>
              <w:pStyle w:val="TableText"/>
              <w:ind w:left="89"/>
              <w:spacing w:before="83" w:line="219" w:lineRule="auto"/>
              <w:rPr/>
            </w:pPr>
            <w:r>
              <w:rPr>
                <w:spacing w:val="-2"/>
              </w:rPr>
              <w:t>集群支持</w:t>
            </w:r>
          </w:p>
        </w:tc>
        <w:tc>
          <w:tcPr>
            <w:tcW w:w="2080" w:type="dxa"/>
            <w:vAlign w:val="top"/>
          </w:tcPr>
          <w:p>
            <w:pPr>
              <w:pStyle w:val="TableText"/>
              <w:ind w:left="255"/>
              <w:spacing w:before="83" w:line="219" w:lineRule="auto"/>
              <w:rPr/>
            </w:pPr>
            <w:r>
              <w:rPr/>
              <w:t>好</w:t>
            </w:r>
          </w:p>
        </w:tc>
        <w:tc>
          <w:tcPr>
            <w:tcW w:w="3200" w:type="dxa"/>
            <w:vAlign w:val="top"/>
          </w:tcPr>
          <w:p>
            <w:pPr>
              <w:pStyle w:val="TableText"/>
              <w:ind w:left="264"/>
              <w:spacing w:before="83" w:line="219" w:lineRule="auto"/>
              <w:rPr/>
            </w:pPr>
            <w:r>
              <w:rPr>
                <w:spacing w:val="-1"/>
              </w:rPr>
              <w:t>超过1000个节点</w:t>
            </w:r>
          </w:p>
        </w:tc>
        <w:tc>
          <w:tcPr>
            <w:tcW w:w="2330" w:type="dxa"/>
            <w:vAlign w:val="top"/>
            <w:tcBorders>
              <w:right w:val="nil"/>
            </w:tcBorders>
          </w:tcPr>
          <w:p>
            <w:pPr>
              <w:pStyle w:val="TableText"/>
              <w:ind w:left="244"/>
              <w:spacing w:before="83" w:line="219" w:lineRule="auto"/>
              <w:rPr/>
            </w:pPr>
            <w:r>
              <w:rPr>
                <w:spacing w:val="2"/>
              </w:rPr>
              <w:t>数千个节点</w:t>
            </w:r>
          </w:p>
        </w:tc>
      </w:tr>
      <w:tr>
        <w:trPr>
          <w:trHeight w:val="313" w:hRule="atLeast"/>
        </w:trPr>
        <w:tc>
          <w:tcPr>
            <w:tcW w:w="780" w:type="dxa"/>
            <w:vAlign w:val="top"/>
            <w:tcBorders>
              <w:left w:val="nil"/>
            </w:tcBorders>
          </w:tcPr>
          <w:p>
            <w:pPr>
              <w:pStyle w:val="TableText"/>
              <w:ind w:left="89"/>
              <w:spacing w:before="84" w:line="219" w:lineRule="auto"/>
              <w:rPr/>
            </w:pPr>
            <w:r>
              <w:rPr>
                <w:spacing w:val="-2"/>
              </w:rPr>
              <w:t>使用场景</w:t>
            </w:r>
          </w:p>
        </w:tc>
        <w:tc>
          <w:tcPr>
            <w:tcW w:w="2080" w:type="dxa"/>
            <w:vAlign w:val="top"/>
          </w:tcPr>
          <w:p>
            <w:pPr>
              <w:pStyle w:val="TableText"/>
              <w:ind w:left="255"/>
              <w:spacing w:before="84" w:line="219" w:lineRule="auto"/>
              <w:rPr/>
            </w:pPr>
            <w:r>
              <w:rPr>
                <w:spacing w:val="-1"/>
              </w:rPr>
              <w:t>低时效性的大批量计算</w:t>
            </w:r>
          </w:p>
        </w:tc>
        <w:tc>
          <w:tcPr>
            <w:tcW w:w="3200" w:type="dxa"/>
            <w:vAlign w:val="top"/>
          </w:tcPr>
          <w:p>
            <w:pPr>
              <w:pStyle w:val="TableText"/>
              <w:ind w:left="275"/>
              <w:spacing w:before="84" w:line="219" w:lineRule="auto"/>
              <w:rPr/>
            </w:pPr>
            <w:r>
              <w:rPr>
                <w:spacing w:val="-1"/>
              </w:rPr>
              <w:t>较大数据块又需要高时效性的小批量计算</w:t>
            </w:r>
          </w:p>
        </w:tc>
        <w:tc>
          <w:tcPr>
            <w:tcW w:w="2330" w:type="dxa"/>
            <w:vAlign w:val="top"/>
            <w:tcBorders>
              <w:right w:val="nil"/>
            </w:tcBorders>
          </w:tcPr>
          <w:p>
            <w:pPr>
              <w:pStyle w:val="TableText"/>
              <w:ind w:left="244"/>
              <w:spacing w:before="84" w:line="219" w:lineRule="auto"/>
              <w:rPr/>
            </w:pPr>
            <w:r>
              <w:rPr>
                <w:spacing w:val="-1"/>
              </w:rPr>
              <w:t>实时的小数据块的分析计算</w:t>
            </w:r>
          </w:p>
        </w:tc>
      </w:tr>
    </w:tbl>
    <w:p>
      <w:pPr>
        <w:ind w:left="782"/>
        <w:spacing w:before="299" w:line="222" w:lineRule="auto"/>
        <w:outlineLvl w:val="6"/>
        <w:rPr>
          <w:rFonts w:ascii="SimHei" w:hAnsi="SimHei" w:eastAsia="SimHei" w:cs="SimHei"/>
          <w:sz w:val="20"/>
          <w:szCs w:val="20"/>
        </w:rPr>
      </w:pPr>
      <w:r>
        <w:rPr>
          <w:rFonts w:ascii="SimHei" w:hAnsi="SimHei" w:eastAsia="SimHei" w:cs="SimHei"/>
          <w:sz w:val="20"/>
          <w:szCs w:val="20"/>
          <w:b/>
          <w:bCs/>
          <w:spacing w:val="5"/>
        </w:rPr>
        <w:t>3.</w:t>
      </w:r>
      <w:r>
        <w:rPr>
          <w:rFonts w:ascii="SimHei" w:hAnsi="SimHei" w:eastAsia="SimHei" w:cs="SimHei"/>
          <w:sz w:val="20"/>
          <w:szCs w:val="20"/>
          <w:spacing w:val="-26"/>
        </w:rPr>
        <w:t xml:space="preserve"> </w:t>
      </w:r>
      <w:r>
        <w:rPr>
          <w:rFonts w:ascii="SimHei" w:hAnsi="SimHei" w:eastAsia="SimHei" w:cs="SimHei"/>
          <w:sz w:val="20"/>
          <w:szCs w:val="20"/>
          <w:b/>
          <w:bCs/>
          <w:spacing w:val="5"/>
        </w:rPr>
        <w:t>计算结果存储的选型</w:t>
      </w:r>
    </w:p>
    <w:p>
      <w:pPr>
        <w:ind w:left="330" w:firstLine="449"/>
        <w:spacing w:before="81" w:line="273" w:lineRule="auto"/>
        <w:rPr>
          <w:rFonts w:ascii="SimSun" w:hAnsi="SimSun" w:eastAsia="SimSun" w:cs="SimSun"/>
          <w:sz w:val="20"/>
          <w:szCs w:val="20"/>
        </w:rPr>
      </w:pPr>
      <w:r>
        <w:rPr>
          <w:rFonts w:ascii="SimSun" w:hAnsi="SimSun" w:eastAsia="SimSun" w:cs="SimSun"/>
          <w:sz w:val="20"/>
          <w:szCs w:val="20"/>
          <w:spacing w:val="6"/>
        </w:rPr>
        <w:t>由于对数据仓库进行查询的速度较慢，我们需要采用传统的数据库来存储数据计算结果，</w:t>
      </w:r>
      <w:r>
        <w:rPr>
          <w:rFonts w:ascii="SimSun" w:hAnsi="SimSun" w:eastAsia="SimSun" w:cs="SimSun"/>
          <w:sz w:val="20"/>
          <w:szCs w:val="20"/>
          <w:spacing w:val="5"/>
        </w:rPr>
        <w:t xml:space="preserve"> </w:t>
      </w:r>
      <w:r>
        <w:rPr>
          <w:rFonts w:ascii="SimSun" w:hAnsi="SimSun" w:eastAsia="SimSun" w:cs="SimSun"/>
          <w:sz w:val="20"/>
          <w:szCs w:val="20"/>
        </w:rPr>
        <w:t>而不是将结果存储在数据仓库中。在对计算结果进行存储时，有两种技术路线可以选择</w:t>
      </w:r>
      <w:r>
        <w:rPr>
          <w:rFonts w:ascii="SimSun" w:hAnsi="SimSun" w:eastAsia="SimSun" w:cs="SimSun"/>
          <w:sz w:val="20"/>
          <w:szCs w:val="20"/>
          <w:spacing w:val="-1"/>
        </w:rPr>
        <w:t>：</w:t>
      </w:r>
      <w:r>
        <w:rPr>
          <w:rFonts w:ascii="SimSun" w:hAnsi="SimSun" w:eastAsia="SimSun" w:cs="SimSun"/>
          <w:sz w:val="20"/>
          <w:szCs w:val="20"/>
          <w:spacing w:val="62"/>
        </w:rPr>
        <w:t xml:space="preserve"> </w:t>
      </w:r>
      <w:r>
        <w:rPr>
          <w:rFonts w:ascii="SimSun" w:hAnsi="SimSun" w:eastAsia="SimSun" w:cs="SimSun"/>
          <w:sz w:val="20"/>
          <w:szCs w:val="20"/>
          <w:spacing w:val="-1"/>
        </w:rPr>
        <w:t>一是</w:t>
      </w:r>
      <w:r>
        <w:rPr>
          <w:rFonts w:ascii="SimSun" w:hAnsi="SimSun" w:eastAsia="SimSun" w:cs="SimSun"/>
          <w:sz w:val="20"/>
          <w:szCs w:val="20"/>
        </w:rPr>
        <w:t xml:space="preserve">  </w:t>
      </w:r>
      <w:r>
        <w:rPr>
          <w:rFonts w:ascii="SimSun" w:hAnsi="SimSun" w:eastAsia="SimSun" w:cs="SimSun"/>
          <w:sz w:val="20"/>
          <w:szCs w:val="20"/>
          <w:spacing w:val="13"/>
        </w:rPr>
        <w:t>存储在关系型数据库(例如</w:t>
      </w:r>
      <w:r>
        <w:rPr>
          <w:rFonts w:ascii="SimSun" w:hAnsi="SimSun" w:eastAsia="SimSun" w:cs="SimSun"/>
          <w:sz w:val="20"/>
          <w:szCs w:val="20"/>
          <w:spacing w:val="-11"/>
        </w:rPr>
        <w:t xml:space="preserve"> </w:t>
      </w:r>
      <w:r>
        <w:rPr>
          <w:rFonts w:ascii="SimSun" w:hAnsi="SimSun" w:eastAsia="SimSun" w:cs="SimSun"/>
          <w:sz w:val="20"/>
          <w:szCs w:val="20"/>
        </w:rPr>
        <w:t>MySQL</w:t>
      </w:r>
      <w:r>
        <w:rPr>
          <w:rFonts w:ascii="SimSun" w:hAnsi="SimSun" w:eastAsia="SimSun" w:cs="SimSun"/>
          <w:sz w:val="20"/>
          <w:szCs w:val="20"/>
          <w:spacing w:val="13"/>
        </w:rPr>
        <w:t>),  因为关系型数据库面向大数据上层的业务应用开发过</w:t>
      </w:r>
      <w:r>
        <w:rPr>
          <w:rFonts w:ascii="SimSun" w:hAnsi="SimSun" w:eastAsia="SimSun" w:cs="SimSun"/>
          <w:sz w:val="20"/>
          <w:szCs w:val="20"/>
        </w:rPr>
        <w:t xml:space="preserve">  </w:t>
      </w:r>
      <w:r>
        <w:rPr>
          <w:rFonts w:ascii="SimSun" w:hAnsi="SimSun" w:eastAsia="SimSun" w:cs="SimSun"/>
          <w:sz w:val="20"/>
          <w:szCs w:val="20"/>
          <w:spacing w:val="6"/>
        </w:rPr>
        <w:t>程和运维会更容易；二是存储在</w:t>
      </w:r>
      <w:r>
        <w:rPr>
          <w:rFonts w:ascii="Times New Roman" w:hAnsi="Times New Roman" w:eastAsia="Times New Roman" w:cs="Times New Roman"/>
          <w:sz w:val="20"/>
          <w:szCs w:val="20"/>
        </w:rPr>
        <w:t>NoSQL</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数据库(例如</w:t>
      </w:r>
      <w:r>
        <w:rPr>
          <w:rFonts w:ascii="SimSun" w:hAnsi="SimSun" w:eastAsia="SimSun" w:cs="SimSun"/>
          <w:sz w:val="20"/>
          <w:szCs w:val="20"/>
          <w:spacing w:val="-15"/>
        </w:rPr>
        <w:t xml:space="preserve"> </w:t>
      </w:r>
      <w:r>
        <w:rPr>
          <w:rFonts w:ascii="Times New Roman" w:hAnsi="Times New Roman" w:eastAsia="Times New Roman" w:cs="Times New Roman"/>
          <w:sz w:val="20"/>
          <w:szCs w:val="20"/>
        </w:rPr>
        <w:t>HBase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数据库),因为分布式数据库会有</w:t>
      </w:r>
      <w:r>
        <w:rPr>
          <w:rFonts w:ascii="SimSun" w:hAnsi="SimSun" w:eastAsia="SimSun" w:cs="SimSun"/>
          <w:sz w:val="20"/>
          <w:szCs w:val="20"/>
        </w:rPr>
        <w:t xml:space="preserve">  </w:t>
      </w:r>
      <w:r>
        <w:rPr>
          <w:rFonts w:ascii="SimSun" w:hAnsi="SimSun" w:eastAsia="SimSun" w:cs="SimSun"/>
          <w:sz w:val="20"/>
          <w:szCs w:val="20"/>
          <w:spacing w:val="6"/>
        </w:rPr>
        <w:t>更强大的分布式交互性能。</w:t>
      </w:r>
    </w:p>
    <w:p>
      <w:pPr>
        <w:ind w:left="779"/>
        <w:spacing w:before="71" w:line="212" w:lineRule="auto"/>
        <w:rPr>
          <w:rFonts w:ascii="SimSun" w:hAnsi="SimSun" w:eastAsia="SimSun" w:cs="SimSun"/>
          <w:sz w:val="20"/>
          <w:szCs w:val="20"/>
        </w:rPr>
      </w:pPr>
      <w:r>
        <w:rPr>
          <w:rFonts w:ascii="SimSun" w:hAnsi="SimSun" w:eastAsia="SimSun" w:cs="SimSun"/>
          <w:sz w:val="20"/>
          <w:szCs w:val="20"/>
          <w:spacing w:val="2"/>
        </w:rPr>
        <w:t>下面以 </w:t>
      </w:r>
      <w:r>
        <w:rPr>
          <w:rFonts w:ascii="Times New Roman" w:hAnsi="Times New Roman" w:eastAsia="Times New Roman" w:cs="Times New Roman"/>
          <w:sz w:val="20"/>
          <w:szCs w:val="20"/>
        </w:rPr>
        <w:t>MySQL</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与 </w:t>
      </w:r>
      <w:r>
        <w:rPr>
          <w:rFonts w:ascii="Times New Roman" w:hAnsi="Times New Roman" w:eastAsia="Times New Roman" w:cs="Times New Roman"/>
          <w:sz w:val="20"/>
          <w:szCs w:val="20"/>
        </w:rPr>
        <w:t>HBase</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为例，来简单介绍这一环节的技术选型</w:t>
      </w:r>
      <w:r>
        <w:rPr>
          <w:rFonts w:ascii="SimSun" w:hAnsi="SimSun" w:eastAsia="SimSun" w:cs="SimSun"/>
          <w:sz w:val="20"/>
          <w:szCs w:val="20"/>
          <w:spacing w:val="1"/>
        </w:rPr>
        <w:t>的对比考虑。</w:t>
      </w:r>
    </w:p>
    <w:p>
      <w:pPr>
        <w:ind w:left="330" w:firstLine="449"/>
        <w:spacing w:before="62" w:line="278" w:lineRule="auto"/>
        <w:rPr>
          <w:rFonts w:ascii="SimSun" w:hAnsi="SimSun" w:eastAsia="SimSun" w:cs="SimSun"/>
          <w:sz w:val="20"/>
          <w:szCs w:val="20"/>
        </w:rPr>
      </w:pPr>
      <w:r>
        <w:rPr>
          <w:rFonts w:ascii="Times New Roman" w:hAnsi="Times New Roman" w:eastAsia="Times New Roman" w:cs="Times New Roman"/>
          <w:sz w:val="20"/>
          <w:szCs w:val="20"/>
        </w:rPr>
        <w:t>MySQL</w:t>
      </w:r>
      <w:r>
        <w:rPr>
          <w:rFonts w:ascii="Times New Roman" w:hAnsi="Times New Roman" w:eastAsia="Times New Roman" w:cs="Times New Roman"/>
          <w:sz w:val="20"/>
          <w:szCs w:val="20"/>
          <w:spacing w:val="50"/>
        </w:rPr>
        <w:t xml:space="preserve"> </w:t>
      </w:r>
      <w:r>
        <w:rPr>
          <w:rFonts w:ascii="SimSun" w:hAnsi="SimSun" w:eastAsia="SimSun" w:cs="SimSun"/>
          <w:sz w:val="20"/>
          <w:szCs w:val="20"/>
          <w:spacing w:val="8"/>
        </w:rPr>
        <w:t>是传统的关系型数据库，在普通的业务下</w:t>
      </w:r>
      <w:r>
        <w:rPr>
          <w:rFonts w:ascii="Times New Roman" w:hAnsi="Times New Roman" w:eastAsia="Times New Roman" w:cs="Times New Roman"/>
          <w:sz w:val="20"/>
          <w:szCs w:val="20"/>
        </w:rPr>
        <w:t>MySQL</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能提供较好的查询服务。据测</w:t>
      </w:r>
      <w:r>
        <w:rPr>
          <w:rFonts w:ascii="SimSun" w:hAnsi="SimSun" w:eastAsia="SimSun" w:cs="SimSun"/>
          <w:sz w:val="20"/>
          <w:szCs w:val="20"/>
        </w:rPr>
        <w:t xml:space="preserve"> </w:t>
      </w:r>
      <w:r>
        <w:rPr>
          <w:rFonts w:ascii="SimSun" w:hAnsi="SimSun" w:eastAsia="SimSun" w:cs="SimSun"/>
          <w:sz w:val="20"/>
          <w:szCs w:val="20"/>
          <w:spacing w:val="14"/>
        </w:rPr>
        <w:t>试，</w:t>
      </w:r>
      <w:r>
        <w:rPr>
          <w:rFonts w:ascii="Times New Roman" w:hAnsi="Times New Roman" w:eastAsia="Times New Roman" w:cs="Times New Roman"/>
          <w:sz w:val="20"/>
          <w:szCs w:val="20"/>
        </w:rPr>
        <w:t>MySQL</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4"/>
        </w:rPr>
        <w:t>单表大约在2000万条记录(4</w:t>
      </w:r>
      <w:r>
        <w:rPr>
          <w:rFonts w:ascii="SimSun" w:hAnsi="SimSun" w:eastAsia="SimSun" w:cs="SimSun"/>
          <w:sz w:val="20"/>
          <w:szCs w:val="20"/>
          <w:spacing w:val="-47"/>
        </w:rPr>
        <w:t xml:space="preserve"> </w:t>
      </w:r>
      <w:r>
        <w:rPr>
          <w:rFonts w:ascii="Times New Roman" w:hAnsi="Times New Roman" w:eastAsia="Times New Roman" w:cs="Times New Roman"/>
          <w:sz w:val="20"/>
          <w:szCs w:val="20"/>
        </w:rPr>
        <w:t>GB</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14"/>
        </w:rPr>
        <w:t>下能够良好地</w:t>
      </w:r>
      <w:r>
        <w:rPr>
          <w:rFonts w:ascii="SimSun" w:hAnsi="SimSun" w:eastAsia="SimSun" w:cs="SimSun"/>
          <w:sz w:val="20"/>
          <w:szCs w:val="20"/>
          <w:spacing w:val="13"/>
        </w:rPr>
        <w:t>运行，经过数据库的优化后在</w:t>
      </w:r>
      <w:r>
        <w:rPr>
          <w:rFonts w:ascii="SimSun" w:hAnsi="SimSun" w:eastAsia="SimSun" w:cs="SimSun"/>
          <w:sz w:val="20"/>
          <w:szCs w:val="20"/>
        </w:rPr>
        <w:t xml:space="preserve">  </w:t>
      </w:r>
      <w:r>
        <w:rPr>
          <w:rFonts w:ascii="SimSun" w:hAnsi="SimSun" w:eastAsia="SimSun" w:cs="SimSun"/>
          <w:sz w:val="20"/>
          <w:szCs w:val="20"/>
          <w:spacing w:val="10"/>
        </w:rPr>
        <w:t>5000万条记录(10</w:t>
      </w:r>
      <w:r>
        <w:rPr>
          <w:rFonts w:ascii="Times New Roman" w:hAnsi="Times New Roman" w:eastAsia="Times New Roman" w:cs="Times New Roman"/>
          <w:sz w:val="20"/>
          <w:szCs w:val="20"/>
        </w:rPr>
        <w:t>GB</w:t>
      </w:r>
      <w:r>
        <w:rPr>
          <w:rFonts w:ascii="Times New Roman" w:hAnsi="Times New Roman" w:eastAsia="Times New Roman" w:cs="Times New Roman"/>
          <w:sz w:val="20"/>
          <w:szCs w:val="20"/>
          <w:spacing w:val="10"/>
        </w:rPr>
        <w:t>) </w:t>
      </w:r>
      <w:r>
        <w:rPr>
          <w:rFonts w:ascii="SimSun" w:hAnsi="SimSun" w:eastAsia="SimSun" w:cs="SimSun"/>
          <w:sz w:val="20"/>
          <w:szCs w:val="20"/>
          <w:spacing w:val="10"/>
        </w:rPr>
        <w:t>下能够运行良好，但随着数据量的增加，</w:t>
      </w:r>
      <w:r>
        <w:rPr>
          <w:rFonts w:ascii="Times New Roman" w:hAnsi="Times New Roman" w:eastAsia="Times New Roman" w:cs="Times New Roman"/>
          <w:sz w:val="20"/>
          <w:szCs w:val="20"/>
        </w:rPr>
        <w:t>MySQL</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10"/>
        </w:rPr>
        <w:t>的性能会急剧下降。</w:t>
      </w:r>
      <w:r>
        <w:rPr>
          <w:rFonts w:ascii="SimSun" w:hAnsi="SimSun" w:eastAsia="SimSun" w:cs="SimSun"/>
          <w:sz w:val="20"/>
          <w:szCs w:val="20"/>
        </w:rPr>
        <w:t xml:space="preserve"> </w:t>
      </w:r>
      <w:r>
        <w:rPr>
          <w:rFonts w:ascii="SimSun" w:hAnsi="SimSun" w:eastAsia="SimSun" w:cs="SimSun"/>
          <w:sz w:val="20"/>
          <w:szCs w:val="20"/>
          <w:spacing w:val="9"/>
        </w:rPr>
        <w:t>在一些复杂的业务场景中，我们往往对于数据结构字段不够确定或很难按一个概念去</w:t>
      </w:r>
      <w:r>
        <w:rPr>
          <w:rFonts w:ascii="SimSun" w:hAnsi="SimSun" w:eastAsia="SimSun" w:cs="SimSun"/>
          <w:sz w:val="20"/>
          <w:szCs w:val="20"/>
          <w:spacing w:val="8"/>
        </w:rPr>
        <w:t>抽取数</w:t>
      </w:r>
      <w:r>
        <w:rPr>
          <w:rFonts w:ascii="SimSun" w:hAnsi="SimSun" w:eastAsia="SimSun" w:cs="SimSun"/>
          <w:sz w:val="20"/>
          <w:szCs w:val="20"/>
        </w:rPr>
        <w:t xml:space="preserve">  </w:t>
      </w:r>
      <w:r>
        <w:rPr>
          <w:rFonts w:ascii="SimSun" w:hAnsi="SimSun" w:eastAsia="SimSun" w:cs="SimSun"/>
          <w:sz w:val="20"/>
          <w:szCs w:val="20"/>
          <w:spacing w:val="5"/>
        </w:rPr>
        <w:t>据，如果继续采用传统的数据库，肯定会留有多余字段，这样就产生了数</w:t>
      </w:r>
      <w:r>
        <w:rPr>
          <w:rFonts w:ascii="SimSun" w:hAnsi="SimSun" w:eastAsia="SimSun" w:cs="SimSun"/>
          <w:sz w:val="20"/>
          <w:szCs w:val="20"/>
          <w:spacing w:val="4"/>
        </w:rPr>
        <w:t>据冗余。在面对海量</w:t>
      </w:r>
      <w:r>
        <w:rPr>
          <w:rFonts w:ascii="SimSun" w:hAnsi="SimSun" w:eastAsia="SimSun" w:cs="SimSun"/>
          <w:sz w:val="20"/>
          <w:szCs w:val="20"/>
        </w:rPr>
        <w:t xml:space="preserve">  </w:t>
      </w:r>
      <w:r>
        <w:rPr>
          <w:rFonts w:ascii="SimSun" w:hAnsi="SimSun" w:eastAsia="SimSun" w:cs="SimSun"/>
          <w:sz w:val="20"/>
          <w:szCs w:val="20"/>
        </w:rPr>
        <w:t>数据时，这种问题就会更加明显。</w:t>
      </w:r>
    </w:p>
    <w:p>
      <w:pPr>
        <w:ind w:left="330" w:right="18" w:firstLine="449"/>
        <w:spacing w:before="73" w:line="274" w:lineRule="auto"/>
        <w:rPr>
          <w:rFonts w:ascii="SimSun" w:hAnsi="SimSun" w:eastAsia="SimSun" w:cs="SimSun"/>
          <w:sz w:val="20"/>
          <w:szCs w:val="20"/>
        </w:rPr>
      </w:pPr>
      <w:r>
        <w:rPr>
          <w:rFonts w:ascii="SimSun" w:hAnsi="SimSun" w:eastAsia="SimSun" w:cs="SimSun"/>
          <w:sz w:val="20"/>
          <w:szCs w:val="20"/>
          <w:spacing w:val="1"/>
        </w:rPr>
        <w:t>使用</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HBase</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1"/>
        </w:rPr>
        <w:t>则会解决上述问题，</w:t>
      </w:r>
      <w:r>
        <w:rPr>
          <w:rFonts w:ascii="Times New Roman" w:hAnsi="Times New Roman" w:eastAsia="Times New Roman" w:cs="Times New Roman"/>
          <w:sz w:val="20"/>
          <w:szCs w:val="20"/>
        </w:rPr>
        <w:t>HBase</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1"/>
        </w:rPr>
        <w:t>是一款建立在</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
        </w:rPr>
        <w:t>文件系统</w:t>
      </w:r>
      <w:r>
        <w:rPr>
          <w:rFonts w:ascii="SimSun" w:hAnsi="SimSun" w:eastAsia="SimSun" w:cs="SimSun"/>
          <w:sz w:val="20"/>
          <w:szCs w:val="20"/>
        </w:rPr>
        <w:t>上的、分布式的、 </w:t>
      </w:r>
      <w:r>
        <w:rPr>
          <w:rFonts w:ascii="SimSun" w:hAnsi="SimSun" w:eastAsia="SimSun" w:cs="SimSun"/>
          <w:sz w:val="20"/>
          <w:szCs w:val="20"/>
          <w:spacing w:val="6"/>
        </w:rPr>
        <w:t>面向列的数据库。 </w:t>
      </w:r>
      <w:r>
        <w:rPr>
          <w:rFonts w:ascii="Times New Roman" w:hAnsi="Times New Roman" w:eastAsia="Times New Roman" w:cs="Times New Roman"/>
          <w:sz w:val="20"/>
          <w:szCs w:val="20"/>
        </w:rPr>
        <w:t>HBase</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支持太字节级甚至拍字节级的数据</w:t>
      </w:r>
      <w:r>
        <w:rPr>
          <w:rFonts w:ascii="SimSun" w:hAnsi="SimSun" w:eastAsia="SimSun" w:cs="SimSun"/>
          <w:sz w:val="20"/>
          <w:szCs w:val="20"/>
          <w:spacing w:val="5"/>
        </w:rPr>
        <w:t>存储，能对太字节级甚至拍字节</w:t>
      </w:r>
      <w:r>
        <w:rPr>
          <w:rFonts w:ascii="SimSun" w:hAnsi="SimSun" w:eastAsia="SimSun" w:cs="SimSun"/>
          <w:sz w:val="20"/>
          <w:szCs w:val="20"/>
        </w:rPr>
        <w:t xml:space="preserve">  </w:t>
      </w:r>
      <w:r>
        <w:rPr>
          <w:rFonts w:ascii="SimSun" w:hAnsi="SimSun" w:eastAsia="SimSun" w:cs="SimSun"/>
          <w:sz w:val="20"/>
          <w:szCs w:val="20"/>
          <w:spacing w:val="10"/>
        </w:rPr>
        <w:t>级的数据提供在线服务。</w:t>
      </w:r>
      <w:r>
        <w:rPr>
          <w:rFonts w:ascii="Times New Roman" w:hAnsi="Times New Roman" w:eastAsia="Times New Roman" w:cs="Times New Roman"/>
          <w:sz w:val="20"/>
          <w:szCs w:val="20"/>
        </w:rPr>
        <w:t>HBase</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支持以</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Key</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Value</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形式存取</w:t>
      </w:r>
      <w:r>
        <w:rPr>
          <w:rFonts w:ascii="SimSun" w:hAnsi="SimSun" w:eastAsia="SimSun" w:cs="SimSun"/>
          <w:sz w:val="20"/>
          <w:szCs w:val="20"/>
          <w:spacing w:val="9"/>
        </w:rPr>
        <w:t>数据。适合使用</w:t>
      </w:r>
      <w:r>
        <w:rPr>
          <w:rFonts w:ascii="SimSun" w:hAnsi="SimSun" w:eastAsia="SimSun" w:cs="SimSun"/>
          <w:sz w:val="20"/>
          <w:szCs w:val="20"/>
          <w:spacing w:val="-14"/>
        </w:rPr>
        <w:t xml:space="preserve"> </w:t>
      </w:r>
      <w:r>
        <w:rPr>
          <w:rFonts w:ascii="Times New Roman" w:hAnsi="Times New Roman" w:eastAsia="Times New Roman" w:cs="Times New Roman"/>
          <w:sz w:val="20"/>
          <w:szCs w:val="20"/>
        </w:rPr>
        <w:t>HBase</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9"/>
        </w:rPr>
        <w:t>的情况 </w:t>
      </w:r>
      <w:r>
        <w:rPr>
          <w:rFonts w:ascii="SimSun" w:hAnsi="SimSun" w:eastAsia="SimSun" w:cs="SimSun"/>
          <w:sz w:val="20"/>
          <w:szCs w:val="20"/>
          <w:spacing w:val="-2"/>
        </w:rPr>
        <w:t>有：半结构化或非结构化数据，记录非常稀疏</w:t>
      </w:r>
      <w:r>
        <w:rPr>
          <w:rFonts w:ascii="SimSun" w:hAnsi="SimSun" w:eastAsia="SimSun" w:cs="SimSun"/>
          <w:sz w:val="20"/>
          <w:szCs w:val="20"/>
          <w:spacing w:val="-3"/>
        </w:rPr>
        <w:t>，多版本数据，超大数据量。</w:t>
      </w:r>
    </w:p>
    <w:p>
      <w:pPr>
        <w:ind w:left="782"/>
        <w:spacing w:before="70" w:line="222" w:lineRule="auto"/>
        <w:outlineLvl w:val="6"/>
        <w:rPr>
          <w:rFonts w:ascii="SimHei" w:hAnsi="SimHei" w:eastAsia="SimHei" w:cs="SimHei"/>
          <w:sz w:val="20"/>
          <w:szCs w:val="20"/>
        </w:rPr>
      </w:pPr>
      <w:r>
        <w:rPr>
          <w:rFonts w:ascii="SimHei" w:hAnsi="SimHei" w:eastAsia="SimHei" w:cs="SimHei"/>
          <w:sz w:val="20"/>
          <w:szCs w:val="20"/>
          <w:b/>
          <w:bCs/>
          <w:spacing w:val="6"/>
        </w:rPr>
        <w:t>4.</w:t>
      </w:r>
      <w:r>
        <w:rPr>
          <w:rFonts w:ascii="SimHei" w:hAnsi="SimHei" w:eastAsia="SimHei" w:cs="SimHei"/>
          <w:sz w:val="20"/>
          <w:szCs w:val="20"/>
          <w:spacing w:val="-38"/>
        </w:rPr>
        <w:t xml:space="preserve"> </w:t>
      </w:r>
      <w:r>
        <w:rPr>
          <w:rFonts w:ascii="SimHei" w:hAnsi="SimHei" w:eastAsia="SimHei" w:cs="SimHei"/>
          <w:sz w:val="20"/>
          <w:szCs w:val="20"/>
          <w:b/>
          <w:bCs/>
          <w:spacing w:val="6"/>
        </w:rPr>
        <w:t>数据查询框架的选择</w:t>
      </w:r>
    </w:p>
    <w:p>
      <w:pPr>
        <w:ind w:left="779"/>
        <w:spacing w:before="93" w:line="184" w:lineRule="auto"/>
        <w:rPr>
          <w:rFonts w:ascii="SimSun" w:hAnsi="SimSun" w:eastAsia="SimSun" w:cs="SimSun"/>
          <w:sz w:val="20"/>
          <w:szCs w:val="20"/>
        </w:rPr>
      </w:pPr>
      <w:r>
        <w:rPr>
          <w:rFonts w:ascii="SimSun" w:hAnsi="SimSun" w:eastAsia="SimSun" w:cs="SimSun"/>
          <w:sz w:val="20"/>
          <w:szCs w:val="20"/>
          <w:spacing w:val="10"/>
        </w:rPr>
        <w:t>前面章节介绍了数据查询框架的相关知识。数据查询处理大致可以分成两大类：联机事</w:t>
      </w:r>
    </w:p>
    <w:p>
      <w:pPr>
        <w:spacing w:line="184" w:lineRule="auto"/>
        <w:sectPr>
          <w:type w:val="continuous"/>
          <w:pgSz w:w="9330" w:h="14520"/>
          <w:pgMar w:top="400" w:right="509" w:bottom="701" w:left="0" w:header="0" w:footer="442" w:gutter="0"/>
          <w:cols w:equalWidth="0" w:num="1">
            <w:col w:w="8821" w:space="0"/>
          </w:cols>
        </w:sectPr>
        <w:rPr>
          <w:rFonts w:ascii="SimSun" w:hAnsi="SimSun" w:eastAsia="SimSun" w:cs="SimSun"/>
          <w:sz w:val="20"/>
          <w:szCs w:val="20"/>
        </w:rPr>
      </w:pPr>
    </w:p>
    <w:p>
      <w:pPr>
        <w:ind w:right="46"/>
        <w:spacing w:before="10" w:line="222" w:lineRule="auto"/>
        <w:jc w:val="right"/>
        <w:rPr>
          <w:rFonts w:ascii="SimHei" w:hAnsi="SimHei" w:eastAsia="SimHei" w:cs="SimHei"/>
          <w:sz w:val="21"/>
          <w:szCs w:val="21"/>
        </w:rPr>
      </w:pPr>
      <w:r>
        <w:rPr>
          <w:rFonts w:ascii="YouYuan" w:hAnsi="YouYuan" w:eastAsia="YouYuan" w:cs="YouYuan"/>
          <w:sz w:val="34"/>
          <w:szCs w:val="34"/>
          <w:spacing w:val="-12"/>
          <w:w w:val="95"/>
          <w:position w:val="1"/>
        </w:rPr>
        <w:t>第9章</w:t>
      </w:r>
      <w:r>
        <w:rPr>
          <w:rFonts w:ascii="YouYuan" w:hAnsi="YouYuan" w:eastAsia="YouYuan" w:cs="YouYuan"/>
          <w:sz w:val="34"/>
          <w:szCs w:val="34"/>
          <w:spacing w:val="-30"/>
          <w:position w:val="1"/>
        </w:rPr>
        <w:t xml:space="preserve"> </w:t>
      </w:r>
      <w:r>
        <w:rPr>
          <w:rFonts w:ascii="SimHei" w:hAnsi="SimHei" w:eastAsia="SimHei" w:cs="SimHei"/>
          <w:sz w:val="21"/>
          <w:szCs w:val="21"/>
          <w:spacing w:val="-11"/>
        </w:rPr>
        <w:t>大数据应用系统案例——互联网应用大数据系统构建</w:t>
      </w:r>
    </w:p>
    <w:p>
      <w:pPr>
        <w:ind w:right="56"/>
        <w:spacing w:before="235" w:line="266" w:lineRule="auto"/>
        <w:jc w:val="both"/>
        <w:rPr>
          <w:rFonts w:ascii="SimSun" w:hAnsi="SimSun" w:eastAsia="SimSun" w:cs="SimSun"/>
          <w:sz w:val="21"/>
          <w:szCs w:val="21"/>
        </w:rPr>
      </w:pPr>
      <w:r>
        <w:rPr>
          <w:rFonts w:ascii="SimSun" w:hAnsi="SimSun" w:eastAsia="SimSun" w:cs="SimSun"/>
          <w:sz w:val="21"/>
          <w:szCs w:val="21"/>
          <w:spacing w:val="-1"/>
        </w:rPr>
        <w:t>务处理</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
        </w:rPr>
        <w:t>(On-Line       Transaction       Proc</w:t>
      </w:r>
      <w:r>
        <w:rPr>
          <w:rFonts w:ascii="Times New Roman" w:hAnsi="Times New Roman" w:eastAsia="Times New Roman" w:cs="Times New Roman"/>
          <w:sz w:val="21"/>
          <w:szCs w:val="21"/>
          <w:spacing w:val="-2"/>
        </w:rPr>
        <w:t>essing,OLTP)</w:t>
      </w:r>
      <w:r>
        <w:rPr>
          <w:rFonts w:ascii="SimSun" w:hAnsi="SimSun" w:eastAsia="SimSun" w:cs="SimSun"/>
          <w:sz w:val="21"/>
          <w:szCs w:val="21"/>
          <w:spacing w:val="-2"/>
        </w:rPr>
        <w:t>、联</w:t>
      </w:r>
      <w:r>
        <w:rPr>
          <w:rFonts w:ascii="SimSun" w:hAnsi="SimSun" w:eastAsia="SimSun" w:cs="SimSun"/>
          <w:sz w:val="21"/>
          <w:szCs w:val="21"/>
          <w:spacing w:val="-42"/>
        </w:rPr>
        <w:t xml:space="preserve"> </w:t>
      </w:r>
      <w:r>
        <w:rPr>
          <w:rFonts w:ascii="SimSun" w:hAnsi="SimSun" w:eastAsia="SimSun" w:cs="SimSun"/>
          <w:sz w:val="21"/>
          <w:szCs w:val="21"/>
          <w:spacing w:val="-2"/>
        </w:rPr>
        <w:t>机</w:t>
      </w:r>
      <w:r>
        <w:rPr>
          <w:rFonts w:ascii="SimSun" w:hAnsi="SimSun" w:eastAsia="SimSun" w:cs="SimSun"/>
          <w:sz w:val="21"/>
          <w:szCs w:val="21"/>
          <w:spacing w:val="-39"/>
        </w:rPr>
        <w:t xml:space="preserve"> </w:t>
      </w:r>
      <w:r>
        <w:rPr>
          <w:rFonts w:ascii="SimSun" w:hAnsi="SimSun" w:eastAsia="SimSun" w:cs="SimSun"/>
          <w:sz w:val="21"/>
          <w:szCs w:val="21"/>
          <w:spacing w:val="-2"/>
        </w:rPr>
        <w:t>分</w:t>
      </w:r>
      <w:r>
        <w:rPr>
          <w:rFonts w:ascii="SimSun" w:hAnsi="SimSun" w:eastAsia="SimSun" w:cs="SimSun"/>
          <w:sz w:val="21"/>
          <w:szCs w:val="21"/>
          <w:spacing w:val="-40"/>
        </w:rPr>
        <w:t xml:space="preserve"> </w:t>
      </w:r>
      <w:r>
        <w:rPr>
          <w:rFonts w:ascii="SimSun" w:hAnsi="SimSun" w:eastAsia="SimSun" w:cs="SimSun"/>
          <w:sz w:val="21"/>
          <w:szCs w:val="21"/>
          <w:spacing w:val="-2"/>
        </w:rPr>
        <w:t>析</w:t>
      </w:r>
      <w:r>
        <w:rPr>
          <w:rFonts w:ascii="SimSun" w:hAnsi="SimSun" w:eastAsia="SimSun" w:cs="SimSun"/>
          <w:sz w:val="21"/>
          <w:szCs w:val="21"/>
          <w:spacing w:val="-37"/>
        </w:rPr>
        <w:t xml:space="preserve"> </w:t>
      </w:r>
      <w:r>
        <w:rPr>
          <w:rFonts w:ascii="SimSun" w:hAnsi="SimSun" w:eastAsia="SimSun" w:cs="SimSun"/>
          <w:sz w:val="21"/>
          <w:szCs w:val="21"/>
          <w:spacing w:val="-2"/>
        </w:rPr>
        <w:t>处</w:t>
      </w:r>
      <w:r>
        <w:rPr>
          <w:rFonts w:ascii="SimSun" w:hAnsi="SimSun" w:eastAsia="SimSun" w:cs="SimSun"/>
          <w:sz w:val="21"/>
          <w:szCs w:val="21"/>
          <w:spacing w:val="-40"/>
        </w:rPr>
        <w:t xml:space="preserve"> </w:t>
      </w:r>
      <w:r>
        <w:rPr>
          <w:rFonts w:ascii="SimSun" w:hAnsi="SimSun" w:eastAsia="SimSun" w:cs="SimSun"/>
          <w:sz w:val="21"/>
          <w:szCs w:val="21"/>
          <w:spacing w:val="-2"/>
        </w:rPr>
        <w:t>理</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2"/>
        </w:rPr>
        <w:t>(On-Line     Analytical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Processing,OLAP)</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OLTP    </w:t>
      </w:r>
      <w:r>
        <w:rPr>
          <w:rFonts w:ascii="SimSun" w:hAnsi="SimSun" w:eastAsia="SimSun" w:cs="SimSun"/>
          <w:sz w:val="21"/>
          <w:szCs w:val="21"/>
          <w:spacing w:val="-1"/>
        </w:rPr>
        <w:t>是传统的关系型数据库的主要应用，主要是基本的、日常</w:t>
      </w:r>
      <w:r>
        <w:rPr>
          <w:rFonts w:ascii="SimSun" w:hAnsi="SimSun" w:eastAsia="SimSun" w:cs="SimSun"/>
          <w:sz w:val="21"/>
          <w:szCs w:val="21"/>
          <w:spacing w:val="-2"/>
        </w:rPr>
        <w:t>的事务</w:t>
      </w:r>
      <w:r>
        <w:rPr>
          <w:rFonts w:ascii="SimSun" w:hAnsi="SimSun" w:eastAsia="SimSun" w:cs="SimSun"/>
          <w:sz w:val="21"/>
          <w:szCs w:val="21"/>
        </w:rPr>
        <w:t xml:space="preserve"> </w:t>
      </w:r>
      <w:r>
        <w:rPr>
          <w:rFonts w:ascii="SimSun" w:hAnsi="SimSun" w:eastAsia="SimSun" w:cs="SimSun"/>
          <w:sz w:val="21"/>
          <w:szCs w:val="21"/>
          <w:spacing w:val="-6"/>
        </w:rPr>
        <w:t>处理，例如银行交易。</w:t>
      </w:r>
      <w:r>
        <w:rPr>
          <w:rFonts w:ascii="Times New Roman" w:hAnsi="Times New Roman" w:eastAsia="Times New Roman" w:cs="Times New Roman"/>
          <w:sz w:val="21"/>
          <w:szCs w:val="21"/>
          <w:spacing w:val="-6"/>
        </w:rPr>
        <w:t>OLAP</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6"/>
        </w:rPr>
        <w:t>是数据仓库系统的主要应用，支持复杂的分析操作</w:t>
      </w:r>
      <w:r>
        <w:rPr>
          <w:rFonts w:ascii="SimSun" w:hAnsi="SimSun" w:eastAsia="SimSun" w:cs="SimSun"/>
          <w:sz w:val="21"/>
          <w:szCs w:val="21"/>
          <w:spacing w:val="-7"/>
        </w:rPr>
        <w:t>，侧重决策支</w:t>
      </w:r>
      <w:r>
        <w:rPr>
          <w:rFonts w:ascii="SimSun" w:hAnsi="SimSun" w:eastAsia="SimSun" w:cs="SimSun"/>
          <w:sz w:val="21"/>
          <w:szCs w:val="21"/>
        </w:rPr>
        <w:t xml:space="preserve"> </w:t>
      </w:r>
      <w:r>
        <w:rPr>
          <w:rFonts w:ascii="SimSun" w:hAnsi="SimSun" w:eastAsia="SimSun" w:cs="SimSun"/>
          <w:sz w:val="21"/>
          <w:szCs w:val="21"/>
          <w:spacing w:val="-6"/>
        </w:rPr>
        <w:t>持，并且提供直观易懂的查询结果。</w:t>
      </w:r>
      <w:r>
        <w:rPr>
          <w:rFonts w:ascii="Times New Roman" w:hAnsi="Times New Roman" w:eastAsia="Times New Roman" w:cs="Times New Roman"/>
          <w:sz w:val="21"/>
          <w:szCs w:val="21"/>
          <w:spacing w:val="-6"/>
        </w:rPr>
        <w:t>OLAP</w:t>
      </w:r>
      <w:r>
        <w:rPr>
          <w:rFonts w:ascii="Times New Roman" w:hAnsi="Times New Roman" w:eastAsia="Times New Roman" w:cs="Times New Roman"/>
          <w:sz w:val="21"/>
          <w:szCs w:val="21"/>
          <w:spacing w:val="61"/>
          <w:w w:val="101"/>
        </w:rPr>
        <w:t xml:space="preserve"> </w:t>
      </w:r>
      <w:r>
        <w:rPr>
          <w:rFonts w:ascii="SimSun" w:hAnsi="SimSun" w:eastAsia="SimSun" w:cs="SimSun"/>
          <w:sz w:val="21"/>
          <w:szCs w:val="21"/>
          <w:spacing w:val="-6"/>
        </w:rPr>
        <w:t>主要应用在</w:t>
      </w:r>
      <w:r>
        <w:rPr>
          <w:rFonts w:ascii="Times New Roman" w:hAnsi="Times New Roman" w:eastAsia="Times New Roman" w:cs="Times New Roman"/>
          <w:sz w:val="21"/>
          <w:szCs w:val="21"/>
          <w:spacing w:val="-6"/>
        </w:rPr>
        <w:t>BI</w:t>
      </w:r>
      <w:r>
        <w:rPr>
          <w:rFonts w:ascii="SimSun" w:hAnsi="SimSun" w:eastAsia="SimSun" w:cs="SimSun"/>
          <w:sz w:val="21"/>
          <w:szCs w:val="21"/>
          <w:spacing w:val="-6"/>
        </w:rPr>
        <w:t>(商业智能)领域，如业务报表自动生</w:t>
      </w:r>
      <w:r>
        <w:rPr>
          <w:rFonts w:ascii="SimSun" w:hAnsi="SimSun" w:eastAsia="SimSun" w:cs="SimSun"/>
          <w:sz w:val="21"/>
          <w:szCs w:val="21"/>
        </w:rPr>
        <w:t xml:space="preserve"> </w:t>
      </w:r>
      <w:r>
        <w:rPr>
          <w:rFonts w:ascii="SimSun" w:hAnsi="SimSun" w:eastAsia="SimSun" w:cs="SimSun"/>
          <w:sz w:val="21"/>
          <w:szCs w:val="21"/>
          <w:spacing w:val="-9"/>
        </w:rPr>
        <w:t>成等。</w:t>
      </w:r>
    </w:p>
    <w:p>
      <w:pPr>
        <w:ind w:right="42" w:firstLine="440"/>
        <w:spacing w:before="65" w:line="265" w:lineRule="auto"/>
        <w:rPr>
          <w:rFonts w:ascii="SimSun" w:hAnsi="SimSun" w:eastAsia="SimSun" w:cs="SimSun"/>
          <w:sz w:val="21"/>
          <w:szCs w:val="21"/>
        </w:rPr>
      </w:pP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和</w:t>
      </w:r>
      <w:r>
        <w:rPr>
          <w:rFonts w:ascii="Times New Roman" w:hAnsi="Times New Roman" w:eastAsia="Times New Roman" w:cs="Times New Roman"/>
          <w:sz w:val="21"/>
          <w:szCs w:val="21"/>
        </w:rPr>
        <w:t>Kylin</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5"/>
        </w:rPr>
        <w:t>是分布式</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OLAP</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5"/>
        </w:rPr>
        <w:t>大数据分析领域的两个佼佼者</w:t>
      </w:r>
      <w:r>
        <w:rPr>
          <w:rFonts w:ascii="SimSun" w:hAnsi="SimSun" w:eastAsia="SimSun" w:cs="SimSun"/>
          <w:sz w:val="21"/>
          <w:szCs w:val="21"/>
          <w:spacing w:val="4"/>
        </w:rPr>
        <w:t>。下面以</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4"/>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Kylin </w:t>
      </w:r>
      <w:r>
        <w:rPr>
          <w:rFonts w:ascii="SimSun" w:hAnsi="SimSun" w:eastAsia="SimSun" w:cs="SimSun"/>
          <w:sz w:val="21"/>
          <w:szCs w:val="21"/>
          <w:spacing w:val="-6"/>
        </w:rPr>
        <w:t>与</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6"/>
        </w:rPr>
        <w:t>HBase </w:t>
      </w:r>
      <w:r>
        <w:rPr>
          <w:rFonts w:ascii="SimSun" w:hAnsi="SimSun" w:eastAsia="SimSun" w:cs="SimSun"/>
          <w:sz w:val="21"/>
          <w:szCs w:val="21"/>
          <w:spacing w:val="-6"/>
        </w:rPr>
        <w:t>为例，来简单介绍这一环节的技术选型的对比考虑。</w:t>
      </w:r>
    </w:p>
    <w:p>
      <w:pPr>
        <w:ind w:right="55" w:firstLine="440"/>
        <w:spacing w:before="52" w:line="260" w:lineRule="auto"/>
        <w:rPr>
          <w:rFonts w:ascii="SimSun" w:hAnsi="SimSun" w:eastAsia="SimSun" w:cs="SimSun"/>
          <w:sz w:val="21"/>
          <w:szCs w:val="21"/>
        </w:rPr>
      </w:pPr>
      <w:r>
        <w:rPr>
          <w:rFonts w:ascii="Times New Roman" w:hAnsi="Times New Roman" w:eastAsia="Times New Roman" w:cs="Times New Roman"/>
          <w:sz w:val="21"/>
          <w:szCs w:val="21"/>
        </w:rPr>
        <w:t>Druid</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是针对时间序列数据提供的低延时数据写入以及快</w:t>
      </w:r>
      <w:r>
        <w:rPr>
          <w:rFonts w:ascii="SimSun" w:hAnsi="SimSun" w:eastAsia="SimSun" w:cs="SimSun"/>
          <w:sz w:val="21"/>
          <w:szCs w:val="21"/>
          <w:spacing w:val="1"/>
        </w:rPr>
        <w:t>速交互式查询的分布式</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OLAP </w:t>
      </w:r>
      <w:r>
        <w:rPr>
          <w:rFonts w:ascii="SimSun" w:hAnsi="SimSun" w:eastAsia="SimSun" w:cs="SimSun"/>
          <w:sz w:val="21"/>
          <w:szCs w:val="21"/>
          <w:spacing w:val="-4"/>
        </w:rPr>
        <w:t>数据库。其两大关键点是：首先，</w:t>
      </w:r>
      <w:r>
        <w:rPr>
          <w:rFonts w:ascii="Times New Roman" w:hAnsi="Times New Roman" w:eastAsia="Times New Roman" w:cs="Times New Roman"/>
          <w:sz w:val="21"/>
          <w:szCs w:val="21"/>
          <w:spacing w:val="-4"/>
        </w:rPr>
        <w:t>Druid</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4"/>
        </w:rPr>
        <w:t>主要针对时间序列数据提供低延时数据写入和快速聚</w:t>
      </w:r>
      <w:r>
        <w:rPr>
          <w:rFonts w:ascii="SimSun" w:hAnsi="SimSun" w:eastAsia="SimSun" w:cs="SimSun"/>
          <w:sz w:val="21"/>
          <w:szCs w:val="21"/>
        </w:rPr>
        <w:t xml:space="preserve"> </w:t>
      </w:r>
      <w:r>
        <w:rPr>
          <w:rFonts w:ascii="SimSun" w:hAnsi="SimSun" w:eastAsia="SimSun" w:cs="SimSun"/>
          <w:sz w:val="21"/>
          <w:szCs w:val="21"/>
          <w:spacing w:val="-12"/>
        </w:rPr>
        <w:t>合查询；其次，</w:t>
      </w:r>
      <w:r>
        <w:rPr>
          <w:rFonts w:ascii="Times New Roman" w:hAnsi="Times New Roman" w:eastAsia="Times New Roman" w:cs="Times New Roman"/>
          <w:sz w:val="21"/>
          <w:szCs w:val="21"/>
          <w:spacing w:val="-12"/>
        </w:rPr>
        <w:t>Druid</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12"/>
        </w:rPr>
        <w:t>是一款分布式</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2"/>
        </w:rPr>
        <w:t>OLAP</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12"/>
        </w:rPr>
        <w:t>引擎。</w:t>
      </w:r>
    </w:p>
    <w:p>
      <w:pPr>
        <w:ind w:right="35" w:firstLine="440"/>
        <w:spacing w:before="41" w:line="267" w:lineRule="auto"/>
        <w:rPr>
          <w:rFonts w:ascii="SimSun" w:hAnsi="SimSun" w:eastAsia="SimSun" w:cs="SimSun"/>
          <w:sz w:val="21"/>
          <w:szCs w:val="21"/>
        </w:rPr>
      </w:pPr>
      <w:r>
        <w:rPr>
          <w:rFonts w:ascii="Times New Roman" w:hAnsi="Times New Roman" w:eastAsia="Times New Roman" w:cs="Times New Roman"/>
          <w:sz w:val="21"/>
          <w:szCs w:val="21"/>
          <w:spacing w:val="-2"/>
        </w:rPr>
        <w:t>Apache</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spacing w:val="-2"/>
        </w:rPr>
        <w:t>Kylin</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是一个开源的分布式分析引擎，提供</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2"/>
        </w:rPr>
        <w:t>Hadoo</w:t>
      </w:r>
      <w:r>
        <w:rPr>
          <w:rFonts w:ascii="Times New Roman" w:hAnsi="Times New Roman" w:eastAsia="Times New Roman" w:cs="Times New Roman"/>
          <w:sz w:val="21"/>
          <w:szCs w:val="21"/>
          <w:spacing w:val="-3"/>
        </w:rPr>
        <w:t>p/Spark   </w:t>
      </w:r>
      <w:r>
        <w:rPr>
          <w:rFonts w:ascii="SimSun" w:hAnsi="SimSun" w:eastAsia="SimSun" w:cs="SimSun"/>
          <w:sz w:val="21"/>
          <w:szCs w:val="21"/>
          <w:spacing w:val="-3"/>
        </w:rPr>
        <w:t>之上的</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SQL</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3"/>
        </w:rPr>
        <w:t>查询接口</w:t>
      </w:r>
      <w:r>
        <w:rPr>
          <w:rFonts w:ascii="SimSun" w:hAnsi="SimSun" w:eastAsia="SimSun" w:cs="SimSun"/>
          <w:sz w:val="21"/>
          <w:szCs w:val="21"/>
        </w:rPr>
        <w:t xml:space="preserve"> </w:t>
      </w:r>
      <w:r>
        <w:rPr>
          <w:rFonts w:ascii="SimSun" w:hAnsi="SimSun" w:eastAsia="SimSun" w:cs="SimSun"/>
          <w:sz w:val="21"/>
          <w:szCs w:val="21"/>
          <w:spacing w:val="-2"/>
        </w:rPr>
        <w:t>及多维分析</w:t>
      </w:r>
      <w:r>
        <w:rPr>
          <w:rFonts w:ascii="Times New Roman" w:hAnsi="Times New Roman" w:eastAsia="Times New Roman" w:cs="Times New Roman"/>
          <w:sz w:val="21"/>
          <w:szCs w:val="21"/>
          <w:spacing w:val="-2"/>
        </w:rPr>
        <w:t>(OLAP)  </w:t>
      </w:r>
      <w:r>
        <w:rPr>
          <w:rFonts w:ascii="SimSun" w:hAnsi="SimSun" w:eastAsia="SimSun" w:cs="SimSun"/>
          <w:sz w:val="21"/>
          <w:szCs w:val="21"/>
          <w:spacing w:val="-2"/>
        </w:rPr>
        <w:t>能力以支持超大规模数据。它能在亚秒内查询巨大的 </w:t>
      </w:r>
      <w:r>
        <w:rPr>
          <w:rFonts w:ascii="Times New Roman" w:hAnsi="Times New Roman" w:eastAsia="Times New Roman" w:cs="Times New Roman"/>
          <w:sz w:val="21"/>
          <w:szCs w:val="21"/>
          <w:spacing w:val="-2"/>
        </w:rPr>
        <w:t>Hive </w:t>
      </w:r>
      <w:r>
        <w:rPr>
          <w:rFonts w:ascii="SimSun" w:hAnsi="SimSun" w:eastAsia="SimSun" w:cs="SimSun"/>
          <w:sz w:val="21"/>
          <w:szCs w:val="21"/>
          <w:spacing w:val="-2"/>
        </w:rPr>
        <w:t>表。</w:t>
      </w:r>
      <w:r>
        <w:rPr>
          <w:rFonts w:ascii="Times New Roman" w:hAnsi="Times New Roman" w:eastAsia="Times New Roman" w:cs="Times New Roman"/>
          <w:sz w:val="21"/>
          <w:szCs w:val="21"/>
          <w:spacing w:val="-2"/>
        </w:rPr>
        <w:t>Kylin  </w:t>
      </w:r>
      <w:r>
        <w:rPr>
          <w:rFonts w:ascii="SimSun" w:hAnsi="SimSun" w:eastAsia="SimSun" w:cs="SimSun"/>
          <w:sz w:val="21"/>
          <w:szCs w:val="21"/>
          <w:spacing w:val="-2"/>
        </w:rPr>
        <w:t>的</w:t>
      </w:r>
      <w:r>
        <w:rPr>
          <w:rFonts w:ascii="SimSun" w:hAnsi="SimSun" w:eastAsia="SimSun" w:cs="SimSun"/>
          <w:sz w:val="21"/>
          <w:szCs w:val="21"/>
          <w:spacing w:val="15"/>
        </w:rPr>
        <w:t xml:space="preserve"> </w:t>
      </w:r>
      <w:r>
        <w:rPr>
          <w:rFonts w:ascii="SimSun" w:hAnsi="SimSun" w:eastAsia="SimSun" w:cs="SimSun"/>
          <w:sz w:val="21"/>
          <w:szCs w:val="21"/>
          <w:spacing w:val="10"/>
        </w:rPr>
        <w:t>关键点是根据开发人员设置的维度表和事实表对数据进行预处理，并将处理结果存储到</w:t>
      </w:r>
      <w:r>
        <w:rPr>
          <w:rFonts w:ascii="SimSun" w:hAnsi="SimSun" w:eastAsia="SimSun" w:cs="SimSun"/>
          <w:sz w:val="21"/>
          <w:szCs w:val="21"/>
          <w:spacing w:val="3"/>
        </w:rPr>
        <w:t xml:space="preserve"> </w:t>
      </w:r>
      <w:r>
        <w:rPr>
          <w:rFonts w:ascii="Times New Roman" w:hAnsi="Times New Roman" w:eastAsia="Times New Roman" w:cs="Times New Roman"/>
          <w:sz w:val="21"/>
          <w:szCs w:val="21"/>
          <w:spacing w:val="-5"/>
        </w:rPr>
        <w:t>HBase</w:t>
      </w:r>
      <w:r>
        <w:rPr>
          <w:rFonts w:ascii="SimSun" w:hAnsi="SimSun" w:eastAsia="SimSun" w:cs="SimSun"/>
          <w:sz w:val="21"/>
          <w:szCs w:val="21"/>
          <w:spacing w:val="-5"/>
        </w:rPr>
        <w:t>中，在下游应用对数据进行查询时，则会去</w:t>
      </w:r>
      <w:r>
        <w:rPr>
          <w:rFonts w:ascii="Times New Roman" w:hAnsi="Times New Roman" w:eastAsia="Times New Roman" w:cs="Times New Roman"/>
          <w:sz w:val="21"/>
          <w:szCs w:val="21"/>
          <w:spacing w:val="-5"/>
        </w:rPr>
        <w:t>HBase</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5"/>
        </w:rPr>
        <w:t>中进行查询，这是典型的以空间换时</w:t>
      </w:r>
      <w:r>
        <w:rPr>
          <w:rFonts w:ascii="SimSun" w:hAnsi="SimSun" w:eastAsia="SimSun" w:cs="SimSun"/>
          <w:sz w:val="21"/>
          <w:szCs w:val="21"/>
        </w:rPr>
        <w:t xml:space="preserve"> </w:t>
      </w:r>
      <w:r>
        <w:rPr>
          <w:rFonts w:ascii="SimSun" w:hAnsi="SimSun" w:eastAsia="SimSun" w:cs="SimSun"/>
          <w:sz w:val="21"/>
          <w:szCs w:val="21"/>
          <w:spacing w:val="-4"/>
        </w:rPr>
        <w:t>间 。</w:t>
      </w:r>
      <w:r>
        <w:rPr>
          <w:rFonts w:ascii="Times New Roman" w:hAnsi="Times New Roman" w:eastAsia="Times New Roman" w:cs="Times New Roman"/>
          <w:sz w:val="21"/>
          <w:szCs w:val="21"/>
          <w:spacing w:val="-4"/>
        </w:rPr>
        <w:t>Kylin </w:t>
      </w:r>
      <w:r>
        <w:rPr>
          <w:rFonts w:ascii="SimSun" w:hAnsi="SimSun" w:eastAsia="SimSun" w:cs="SimSun"/>
          <w:sz w:val="21"/>
          <w:szCs w:val="21"/>
          <w:spacing w:val="-4"/>
        </w:rPr>
        <w:t>还可以更改计算引擎，默认的计算引擎是</w:t>
      </w:r>
      <w:r>
        <w:rPr>
          <w:rFonts w:ascii="Times New Roman" w:hAnsi="Times New Roman" w:eastAsia="Times New Roman" w:cs="Times New Roman"/>
          <w:sz w:val="21"/>
          <w:szCs w:val="21"/>
          <w:spacing w:val="-4"/>
        </w:rPr>
        <w:t>MapReduce,  </w:t>
      </w:r>
      <w:r>
        <w:rPr>
          <w:rFonts w:ascii="SimSun" w:hAnsi="SimSun" w:eastAsia="SimSun" w:cs="SimSun"/>
          <w:sz w:val="21"/>
          <w:szCs w:val="21"/>
          <w:spacing w:val="-4"/>
        </w:rPr>
        <w:t>更改为 </w:t>
      </w:r>
      <w:r>
        <w:rPr>
          <w:rFonts w:ascii="Times New Roman" w:hAnsi="Times New Roman" w:eastAsia="Times New Roman" w:cs="Times New Roman"/>
          <w:sz w:val="21"/>
          <w:szCs w:val="21"/>
          <w:spacing w:val="-4"/>
        </w:rPr>
        <w:t>Spark  </w:t>
      </w:r>
      <w:r>
        <w:rPr>
          <w:rFonts w:ascii="SimSun" w:hAnsi="SimSun" w:eastAsia="SimSun" w:cs="SimSun"/>
          <w:sz w:val="21"/>
          <w:szCs w:val="21"/>
          <w:spacing w:val="-4"/>
        </w:rPr>
        <w:t>后，加快了预</w:t>
      </w:r>
      <w:r>
        <w:rPr>
          <w:rFonts w:ascii="SimSun" w:hAnsi="SimSun" w:eastAsia="SimSun" w:cs="SimSun"/>
          <w:sz w:val="21"/>
          <w:szCs w:val="21"/>
          <w:spacing w:val="3"/>
        </w:rPr>
        <w:t xml:space="preserve"> </w:t>
      </w:r>
      <w:r>
        <w:rPr>
          <w:rFonts w:ascii="SimSun" w:hAnsi="SimSun" w:eastAsia="SimSun" w:cs="SimSun"/>
          <w:sz w:val="21"/>
          <w:szCs w:val="21"/>
          <w:spacing w:val="-14"/>
        </w:rPr>
        <w:t>处理速度。</w:t>
      </w:r>
    </w:p>
    <w:p>
      <w:pPr>
        <w:ind w:right="31" w:firstLine="440"/>
        <w:spacing w:before="86" w:line="258" w:lineRule="auto"/>
        <w:rPr>
          <w:rFonts w:ascii="SimSun" w:hAnsi="SimSun" w:eastAsia="SimSun" w:cs="SimSun"/>
          <w:sz w:val="21"/>
          <w:szCs w:val="21"/>
        </w:rPr>
      </w:pPr>
      <w:r>
        <w:rPr>
          <w:rFonts w:ascii="SimSun" w:hAnsi="SimSun" w:eastAsia="SimSun" w:cs="SimSun"/>
          <w:sz w:val="21"/>
          <w:szCs w:val="21"/>
          <w:spacing w:val="5"/>
        </w:rPr>
        <w:t>经过上述简介，我们发现由于</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Kylin  </w:t>
      </w:r>
      <w:r>
        <w:rPr>
          <w:rFonts w:ascii="SimSun" w:hAnsi="SimSun" w:eastAsia="SimSun" w:cs="SimSun"/>
          <w:sz w:val="21"/>
          <w:szCs w:val="21"/>
          <w:spacing w:val="5"/>
        </w:rPr>
        <w:t>的预处理机制，它就必然在时效性上的表现不如</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1"/>
        </w:rPr>
        <w:t>Druid</w:t>
      </w:r>
      <w:r>
        <w:rPr>
          <w:rFonts w:ascii="SimSun" w:hAnsi="SimSun" w:eastAsia="SimSun" w:cs="SimSun"/>
          <w:sz w:val="21"/>
          <w:szCs w:val="21"/>
          <w:spacing w:val="-1"/>
        </w:rPr>
        <w:t>。但是</w:t>
      </w:r>
      <w:r>
        <w:rPr>
          <w:rFonts w:ascii="SimSun" w:hAnsi="SimSun" w:eastAsia="SimSun" w:cs="SimSun"/>
          <w:sz w:val="21"/>
          <w:szCs w:val="21"/>
          <w:spacing w:val="-19"/>
        </w:rPr>
        <w:t xml:space="preserve"> </w:t>
      </w:r>
      <w:r>
        <w:rPr>
          <w:rFonts w:ascii="Times New Roman" w:hAnsi="Times New Roman" w:eastAsia="Times New Roman" w:cs="Times New Roman"/>
          <w:sz w:val="21"/>
          <w:szCs w:val="21"/>
          <w:spacing w:val="-1"/>
        </w:rPr>
        <w:t>Kylin </w:t>
      </w:r>
      <w:r>
        <w:rPr>
          <w:rFonts w:ascii="SimSun" w:hAnsi="SimSun" w:eastAsia="SimSun" w:cs="SimSun"/>
          <w:sz w:val="21"/>
          <w:szCs w:val="21"/>
          <w:spacing w:val="-1"/>
        </w:rPr>
        <w:t>也有适合的场景，例如用户账单、用户</w:t>
      </w:r>
      <w:r>
        <w:rPr>
          <w:rFonts w:ascii="SimSun" w:hAnsi="SimSun" w:eastAsia="SimSun" w:cs="SimSun"/>
          <w:sz w:val="21"/>
          <w:szCs w:val="21"/>
          <w:spacing w:val="-2"/>
        </w:rPr>
        <w:t>年度报告这种不太关注时效性的数</w:t>
      </w:r>
      <w:r>
        <w:rPr>
          <w:rFonts w:ascii="SimSun" w:hAnsi="SimSun" w:eastAsia="SimSun" w:cs="SimSun"/>
          <w:sz w:val="21"/>
          <w:szCs w:val="21"/>
        </w:rPr>
        <w:t xml:space="preserve"> </w:t>
      </w:r>
      <w:r>
        <w:rPr>
          <w:rFonts w:ascii="SimSun" w:hAnsi="SimSun" w:eastAsia="SimSun" w:cs="SimSun"/>
          <w:sz w:val="21"/>
          <w:szCs w:val="21"/>
          <w:spacing w:val="-5"/>
        </w:rPr>
        <w:t>据产品，我们就可以采用</w:t>
      </w:r>
      <w:r>
        <w:rPr>
          <w:rFonts w:ascii="Times New Roman" w:hAnsi="Times New Roman" w:eastAsia="Times New Roman" w:cs="Times New Roman"/>
          <w:sz w:val="21"/>
          <w:szCs w:val="21"/>
          <w:spacing w:val="-5"/>
        </w:rPr>
        <w:t>Kylin</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5"/>
        </w:rPr>
        <w:t>作为</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5"/>
        </w:rPr>
        <w:t>OLAP</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5"/>
        </w:rPr>
        <w:t>分析引擎。</w:t>
      </w:r>
    </w:p>
    <w:p>
      <w:pPr>
        <w:pStyle w:val="BodyText"/>
        <w:spacing w:line="260" w:lineRule="auto"/>
        <w:rPr/>
      </w:pPr>
      <w:r/>
    </w:p>
    <w:p>
      <w:pPr>
        <w:ind w:left="4"/>
        <w:spacing w:before="96"/>
        <w:outlineLvl w:val="6"/>
        <w:rPr>
          <w:rFonts w:ascii="STXinwei" w:hAnsi="STXinwei" w:eastAsia="STXinwei" w:cs="STXinwei"/>
          <w:sz w:val="29"/>
          <w:szCs w:val="29"/>
        </w:rPr>
      </w:pPr>
      <w:r>
        <w:rPr>
          <w:rFonts w:ascii="STXinwei" w:hAnsi="STXinwei" w:eastAsia="STXinwei" w:cs="STXinwei"/>
          <w:sz w:val="29"/>
          <w:szCs w:val="29"/>
          <w:b/>
          <w:bCs/>
          <w:spacing w:val="6"/>
        </w:rPr>
        <w:t>9.2.4</w:t>
      </w:r>
      <w:r>
        <w:rPr>
          <w:rFonts w:ascii="STXinwei" w:hAnsi="STXinwei" w:eastAsia="STXinwei" w:cs="STXinwei"/>
          <w:sz w:val="29"/>
          <w:szCs w:val="29"/>
          <w:spacing w:val="14"/>
        </w:rPr>
        <w:t xml:space="preserve">     </w:t>
      </w:r>
      <w:r>
        <w:rPr>
          <w:rFonts w:ascii="STXinwei" w:hAnsi="STXinwei" w:eastAsia="STXinwei" w:cs="STXinwei"/>
          <w:sz w:val="29"/>
          <w:szCs w:val="29"/>
          <w:b/>
          <w:bCs/>
          <w:spacing w:val="6"/>
        </w:rPr>
        <w:t>数据应用</w:t>
      </w:r>
    </w:p>
    <w:p>
      <w:pPr>
        <w:ind w:right="8" w:firstLine="440"/>
        <w:spacing w:before="280" w:line="261" w:lineRule="auto"/>
        <w:rPr>
          <w:rFonts w:ascii="SimSun" w:hAnsi="SimSun" w:eastAsia="SimSun" w:cs="SimSun"/>
          <w:sz w:val="21"/>
          <w:szCs w:val="21"/>
        </w:rPr>
      </w:pPr>
      <w:r>
        <w:rPr>
          <w:rFonts w:ascii="SimSun" w:hAnsi="SimSun" w:eastAsia="SimSun" w:cs="SimSun"/>
          <w:sz w:val="21"/>
          <w:szCs w:val="21"/>
          <w:spacing w:val="-5"/>
        </w:rPr>
        <w:t>经过数据采集、数据计算与数据查询处理，数据已经以我们想要的组</w:t>
      </w:r>
      <w:r>
        <w:rPr>
          <w:rFonts w:ascii="SimSun" w:hAnsi="SimSun" w:eastAsia="SimSun" w:cs="SimSun"/>
          <w:sz w:val="21"/>
          <w:szCs w:val="21"/>
          <w:spacing w:val="-6"/>
        </w:rPr>
        <w:t>织方式存储在数据仓</w:t>
      </w:r>
      <w:r>
        <w:rPr>
          <w:rFonts w:ascii="SimSun" w:hAnsi="SimSun" w:eastAsia="SimSun" w:cs="SimSun"/>
          <w:sz w:val="21"/>
          <w:szCs w:val="21"/>
        </w:rPr>
        <w:t xml:space="preserve"> </w:t>
      </w:r>
      <w:r>
        <w:rPr>
          <w:rFonts w:ascii="SimSun" w:hAnsi="SimSun" w:eastAsia="SimSun" w:cs="SimSun"/>
          <w:sz w:val="21"/>
          <w:szCs w:val="21"/>
          <w:spacing w:val="-6"/>
        </w:rPr>
        <w:t>库中了。接下来我们就可以开发各种数据应用，让数据发挥其价值。针对不同的用户维度，有</w:t>
      </w:r>
      <w:r>
        <w:rPr>
          <w:rFonts w:ascii="SimSun" w:hAnsi="SimSun" w:eastAsia="SimSun" w:cs="SimSun"/>
          <w:sz w:val="21"/>
          <w:szCs w:val="21"/>
          <w:spacing w:val="15"/>
        </w:rPr>
        <w:t xml:space="preserve"> </w:t>
      </w:r>
      <w:r>
        <w:rPr>
          <w:rFonts w:ascii="SimSun" w:hAnsi="SimSun" w:eastAsia="SimSun" w:cs="SimSun"/>
          <w:sz w:val="21"/>
          <w:szCs w:val="21"/>
          <w:spacing w:val="-8"/>
        </w:rPr>
        <w:t>不同的数据产品。</w:t>
      </w:r>
    </w:p>
    <w:p>
      <w:pPr>
        <w:ind w:right="9" w:firstLine="440"/>
        <w:spacing w:before="61" w:line="249" w:lineRule="auto"/>
        <w:rPr>
          <w:rFonts w:ascii="SimSun" w:hAnsi="SimSun" w:eastAsia="SimSun" w:cs="SimSun"/>
          <w:sz w:val="21"/>
          <w:szCs w:val="21"/>
        </w:rPr>
      </w:pPr>
      <w:r>
        <w:rPr>
          <w:rFonts w:ascii="SimSun" w:hAnsi="SimSun" w:eastAsia="SimSun" w:cs="SimSun"/>
          <w:sz w:val="21"/>
          <w:szCs w:val="21"/>
          <w:spacing w:val="1"/>
        </w:rPr>
        <w:t>图9-2右侧部分列出了多种数据应用，包括我们之前提到的数据挖掘、</w:t>
      </w:r>
      <w:r>
        <w:rPr>
          <w:rFonts w:ascii="Times New Roman" w:hAnsi="Times New Roman" w:eastAsia="Times New Roman" w:cs="Times New Roman"/>
          <w:sz w:val="21"/>
          <w:szCs w:val="21"/>
        </w:rPr>
        <w:t>BI</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
        </w:rPr>
        <w:t>以及普通的业</w:t>
      </w:r>
      <w:r>
        <w:rPr>
          <w:rFonts w:ascii="SimSun" w:hAnsi="SimSun" w:eastAsia="SimSun" w:cs="SimSun"/>
          <w:sz w:val="21"/>
          <w:szCs w:val="21"/>
        </w:rPr>
        <w:t xml:space="preserve"> </w:t>
      </w:r>
      <w:r>
        <w:rPr>
          <w:rFonts w:ascii="SimSun" w:hAnsi="SimSun" w:eastAsia="SimSun" w:cs="SimSun"/>
          <w:sz w:val="21"/>
          <w:szCs w:val="21"/>
          <w:spacing w:val="-2"/>
        </w:rPr>
        <w:t>务输出(例如现在各种互联网公司推出的个人年度报告)。</w:t>
      </w:r>
    </w:p>
    <w:p>
      <w:pPr>
        <w:ind w:firstLine="440"/>
        <w:spacing w:before="63" w:line="255" w:lineRule="auto"/>
        <w:rPr>
          <w:rFonts w:ascii="SimSun" w:hAnsi="SimSun" w:eastAsia="SimSun" w:cs="SimSun"/>
          <w:sz w:val="21"/>
          <w:szCs w:val="21"/>
        </w:rPr>
      </w:pPr>
      <w:r>
        <w:rPr>
          <w:rFonts w:ascii="SimSun" w:hAnsi="SimSun" w:eastAsia="SimSun" w:cs="SimSun"/>
          <w:sz w:val="21"/>
          <w:szCs w:val="21"/>
        </w:rPr>
        <w:t>下面简单介绍大数据平台上层支撑的不同类型的数据应用场景，包括进行个性化推荐的</w:t>
      </w:r>
      <w:r>
        <w:rPr>
          <w:rFonts w:ascii="SimSun" w:hAnsi="SimSun" w:eastAsia="SimSun" w:cs="SimSun"/>
          <w:sz w:val="21"/>
          <w:szCs w:val="21"/>
          <w:spacing w:val="15"/>
        </w:rPr>
        <w:t xml:space="preserve"> </w:t>
      </w:r>
      <w:r>
        <w:rPr>
          <w:rFonts w:ascii="SimSun" w:hAnsi="SimSun" w:eastAsia="SimSun" w:cs="SimSun"/>
          <w:sz w:val="21"/>
          <w:szCs w:val="21"/>
        </w:rPr>
        <w:t>数据挖掘应用、面向企业经营决策分析的商业智能应用、面向大数</w:t>
      </w:r>
      <w:r>
        <w:rPr>
          <w:rFonts w:ascii="SimSun" w:hAnsi="SimSun" w:eastAsia="SimSun" w:cs="SimSun"/>
          <w:sz w:val="21"/>
          <w:szCs w:val="21"/>
          <w:spacing w:val="-1"/>
        </w:rPr>
        <w:t>据业务管理的数据报告应</w:t>
      </w:r>
      <w:r>
        <w:rPr>
          <w:rFonts w:ascii="SimSun" w:hAnsi="SimSun" w:eastAsia="SimSun" w:cs="SimSun"/>
          <w:sz w:val="21"/>
          <w:szCs w:val="21"/>
        </w:rPr>
        <w:t xml:space="preserve"> </w:t>
      </w:r>
      <w:r>
        <w:rPr>
          <w:rFonts w:ascii="SimSun" w:hAnsi="SimSun" w:eastAsia="SimSun" w:cs="SimSun"/>
          <w:sz w:val="21"/>
          <w:szCs w:val="21"/>
          <w:spacing w:val="-4"/>
        </w:rPr>
        <w:t>用等。</w:t>
      </w:r>
    </w:p>
    <w:p>
      <w:pPr>
        <w:ind w:left="443"/>
        <w:spacing w:before="75" w:line="221"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47"/>
        </w:rPr>
        <w:t xml:space="preserve"> </w:t>
      </w:r>
      <w:r>
        <w:rPr>
          <w:rFonts w:ascii="SimHei" w:hAnsi="SimHei" w:eastAsia="SimHei" w:cs="SimHei"/>
          <w:sz w:val="21"/>
          <w:szCs w:val="21"/>
          <w:b/>
          <w:bCs/>
          <w:spacing w:val="-6"/>
        </w:rPr>
        <w:t>数据挖掘类</w:t>
      </w:r>
    </w:p>
    <w:p>
      <w:pPr>
        <w:ind w:right="4" w:firstLine="440"/>
        <w:spacing w:before="63" w:line="259" w:lineRule="auto"/>
        <w:jc w:val="both"/>
        <w:rPr>
          <w:rFonts w:ascii="SimSun" w:hAnsi="SimSun" w:eastAsia="SimSun" w:cs="SimSun"/>
          <w:sz w:val="21"/>
          <w:szCs w:val="21"/>
        </w:rPr>
      </w:pPr>
      <w:r>
        <w:rPr>
          <w:rFonts w:ascii="SimSun" w:hAnsi="SimSun" w:eastAsia="SimSun" w:cs="SimSun"/>
          <w:sz w:val="21"/>
          <w:szCs w:val="21"/>
          <w:spacing w:val="-2"/>
        </w:rPr>
        <w:t>如今，推荐系统对于电商和</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2"/>
        </w:rPr>
        <w:t>O2O </w:t>
      </w:r>
      <w:r>
        <w:rPr>
          <w:rFonts w:ascii="SimSun" w:hAnsi="SimSun" w:eastAsia="SimSun" w:cs="SimSun"/>
          <w:sz w:val="21"/>
          <w:szCs w:val="21"/>
          <w:spacing w:val="-2"/>
        </w:rPr>
        <w:t>越来越重要。推荐系统</w:t>
      </w:r>
      <w:r>
        <w:rPr>
          <w:rFonts w:ascii="SimSun" w:hAnsi="SimSun" w:eastAsia="SimSun" w:cs="SimSun"/>
          <w:sz w:val="21"/>
          <w:szCs w:val="21"/>
          <w:spacing w:val="-3"/>
        </w:rPr>
        <w:t>就是一个利用大数据进行数据挖</w:t>
      </w:r>
      <w:r>
        <w:rPr>
          <w:rFonts w:ascii="SimSun" w:hAnsi="SimSun" w:eastAsia="SimSun" w:cs="SimSun"/>
          <w:sz w:val="21"/>
          <w:szCs w:val="21"/>
        </w:rPr>
        <w:t xml:space="preserve"> </w:t>
      </w:r>
      <w:r>
        <w:rPr>
          <w:rFonts w:ascii="SimSun" w:hAnsi="SimSun" w:eastAsia="SimSun" w:cs="SimSun"/>
          <w:sz w:val="21"/>
          <w:szCs w:val="21"/>
        </w:rPr>
        <w:t>掘，从而发挥数据价值的很好的案例。电影平台根据收集到的用户历史</w:t>
      </w:r>
      <w:r>
        <w:rPr>
          <w:rFonts w:ascii="SimSun" w:hAnsi="SimSun" w:eastAsia="SimSun" w:cs="SimSun"/>
          <w:sz w:val="21"/>
          <w:szCs w:val="21"/>
          <w:spacing w:val="-1"/>
        </w:rPr>
        <w:t>行为数据以及交易数</w:t>
      </w:r>
      <w:r>
        <w:rPr>
          <w:rFonts w:ascii="SimSun" w:hAnsi="SimSun" w:eastAsia="SimSun" w:cs="SimSun"/>
          <w:sz w:val="21"/>
          <w:szCs w:val="21"/>
        </w:rPr>
        <w:t xml:space="preserve"> </w:t>
      </w:r>
      <w:r>
        <w:rPr>
          <w:rFonts w:ascii="SimSun" w:hAnsi="SimSun" w:eastAsia="SimSun" w:cs="SimSun"/>
          <w:sz w:val="21"/>
          <w:szCs w:val="21"/>
          <w:spacing w:val="-15"/>
        </w:rPr>
        <w:t>据，例如浏览、评论、订单等，生成用户画像，再结合其他算法，如协同过滤，计算出用户感兴趣</w:t>
      </w:r>
      <w:r>
        <w:rPr>
          <w:rFonts w:ascii="SimSun" w:hAnsi="SimSun" w:eastAsia="SimSun" w:cs="SimSun"/>
          <w:sz w:val="21"/>
          <w:szCs w:val="21"/>
          <w:spacing w:val="12"/>
        </w:rPr>
        <w:t xml:space="preserve"> </w:t>
      </w:r>
      <w:r>
        <w:rPr>
          <w:rFonts w:ascii="SimSun" w:hAnsi="SimSun" w:eastAsia="SimSun" w:cs="SimSun"/>
          <w:sz w:val="21"/>
          <w:szCs w:val="21"/>
          <w:spacing w:val="-11"/>
        </w:rPr>
        <w:t>的电影，将这些电影推荐给用户，以提高用户体验。</w:t>
      </w:r>
    </w:p>
    <w:p>
      <w:pPr>
        <w:ind w:left="443"/>
        <w:spacing w:before="77" w:line="221"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9"/>
        </w:rPr>
        <w:t xml:space="preserve"> </w:t>
      </w:r>
      <w:r>
        <w:rPr>
          <w:rFonts w:ascii="SimHei" w:hAnsi="SimHei" w:eastAsia="SimHei" w:cs="SimHei"/>
          <w:sz w:val="21"/>
          <w:szCs w:val="21"/>
          <w:b/>
          <w:bCs/>
          <w:spacing w:val="-5"/>
        </w:rPr>
        <w:t>商业智能类</w:t>
      </w:r>
    </w:p>
    <w:p>
      <w:pPr>
        <w:ind w:right="2" w:firstLine="440"/>
        <w:spacing w:before="63" w:line="266" w:lineRule="auto"/>
        <w:jc w:val="both"/>
        <w:rPr>
          <w:rFonts w:ascii="SimSun" w:hAnsi="SimSun" w:eastAsia="SimSun" w:cs="SimSun"/>
          <w:sz w:val="21"/>
          <w:szCs w:val="21"/>
        </w:rPr>
      </w:pPr>
      <w:r>
        <w:rPr>
          <w:rFonts w:ascii="SimSun" w:hAnsi="SimSun" w:eastAsia="SimSun" w:cs="SimSun"/>
          <w:sz w:val="21"/>
          <w:szCs w:val="21"/>
        </w:rPr>
        <w:t>商业智能通常被理解为将企业中现有的数据转化为知识，帮助企业做出明智的业务经营</w:t>
      </w:r>
      <w:r>
        <w:rPr>
          <w:rFonts w:ascii="SimSun" w:hAnsi="SimSun" w:eastAsia="SimSun" w:cs="SimSun"/>
          <w:sz w:val="21"/>
          <w:szCs w:val="21"/>
          <w:spacing w:val="12"/>
        </w:rPr>
        <w:t xml:space="preserve"> </w:t>
      </w:r>
      <w:r>
        <w:rPr>
          <w:rFonts w:ascii="SimSun" w:hAnsi="SimSun" w:eastAsia="SimSun" w:cs="SimSun"/>
          <w:sz w:val="21"/>
          <w:szCs w:val="21"/>
          <w:spacing w:val="-6"/>
        </w:rPr>
        <w:t>决策的工具。这里所谈的数据包括企业业务系统的订单、库存、交易账目、客户和供应商等来</w:t>
      </w:r>
      <w:r>
        <w:rPr>
          <w:rFonts w:ascii="SimSun" w:hAnsi="SimSun" w:eastAsia="SimSun" w:cs="SimSun"/>
          <w:sz w:val="21"/>
          <w:szCs w:val="21"/>
          <w:spacing w:val="13"/>
        </w:rPr>
        <w:t xml:space="preserve"> </w:t>
      </w:r>
      <w:r>
        <w:rPr>
          <w:rFonts w:ascii="SimSun" w:hAnsi="SimSun" w:eastAsia="SimSun" w:cs="SimSun"/>
          <w:sz w:val="21"/>
          <w:szCs w:val="21"/>
          <w:spacing w:val="-1"/>
        </w:rPr>
        <w:t>自企业所处行业和竞争对手的数据以及来自企业所处的其他外部环</w:t>
      </w:r>
      <w:r>
        <w:rPr>
          <w:rFonts w:ascii="SimSun" w:hAnsi="SimSun" w:eastAsia="SimSun" w:cs="SimSun"/>
          <w:sz w:val="21"/>
          <w:szCs w:val="21"/>
          <w:spacing w:val="-2"/>
        </w:rPr>
        <w:t>境中的各种数据。而商业 </w:t>
      </w:r>
      <w:r>
        <w:rPr>
          <w:rFonts w:ascii="SimSun" w:hAnsi="SimSun" w:eastAsia="SimSun" w:cs="SimSun"/>
          <w:sz w:val="21"/>
          <w:szCs w:val="21"/>
          <w:spacing w:val="-5"/>
        </w:rPr>
        <w:t>智能能够辅助的业务经营决策，既可以是操作</w:t>
      </w:r>
      <w:r>
        <w:rPr>
          <w:rFonts w:ascii="SimSun" w:hAnsi="SimSun" w:eastAsia="SimSun" w:cs="SimSun"/>
          <w:sz w:val="21"/>
          <w:szCs w:val="21"/>
          <w:spacing w:val="-6"/>
        </w:rPr>
        <w:t>层的决策，也可以是战术层和战略层的决策。为</w:t>
      </w:r>
    </w:p>
    <w:p>
      <w:pPr>
        <w:spacing w:line="266" w:lineRule="auto"/>
        <w:sectPr>
          <w:footerReference w:type="default" r:id="rId878"/>
          <w:pgSz w:w="9330" w:h="14520"/>
          <w:pgMar w:top="400" w:right="353" w:bottom="750" w:left="540" w:header="0" w:footer="477" w:gutter="0"/>
        </w:sectPr>
        <w:rPr>
          <w:rFonts w:ascii="SimSun" w:hAnsi="SimSun" w:eastAsia="SimSun" w:cs="SimSun"/>
          <w:sz w:val="21"/>
          <w:szCs w:val="21"/>
        </w:rPr>
      </w:pPr>
    </w:p>
    <w:p>
      <w:pPr>
        <w:pStyle w:val="BodyText"/>
        <w:spacing w:before="90"/>
        <w:rPr>
          <w:sz w:val="14"/>
          <w:szCs w:val="14"/>
        </w:rPr>
      </w:pPr>
      <w:r>
        <w:rPr>
          <w:rFonts w:ascii="SimHei" w:hAnsi="SimHei" w:eastAsia="SimHei" w:cs="SimHei"/>
          <w:position w:val="-17"/>
        </w:rPr>
        <w:drawing>
          <wp:inline distT="0" distB="0" distL="0" distR="0">
            <wp:extent cx="241306" cy="241292"/>
            <wp:effectExtent l="0" t="0" r="0" b="0"/>
            <wp:docPr id="790" name="IM 790"/>
            <wp:cNvGraphicFramePr/>
            <a:graphic>
              <a:graphicData uri="http://schemas.openxmlformats.org/drawingml/2006/picture">
                <pic:pic>
                  <pic:nvPicPr>
                    <pic:cNvPr id="790" name="IM 790"/>
                    <pic:cNvPicPr/>
                  </pic:nvPicPr>
                  <pic:blipFill>
                    <a:blip r:embed="rId880"/>
                    <a:stretch>
                      <a:fillRect/>
                    </a:stretch>
                  </pic:blipFill>
                  <pic:spPr>
                    <a:xfrm rot="0">
                      <a:off x="0" y="0"/>
                      <a:ext cx="241306" cy="241292"/>
                    </a:xfrm>
                    <a:prstGeom prst="rect">
                      <a:avLst/>
                    </a:prstGeom>
                  </pic:spPr>
                </pic:pic>
              </a:graphicData>
            </a:graphic>
          </wp:inline>
        </w:drawing>
      </w:r>
      <w:r>
        <w:rPr>
          <w:rFonts w:ascii="SimHei" w:hAnsi="SimHei" w:eastAsia="SimHei" w:cs="SimHei"/>
          <w:spacing w:val="-4"/>
          <w:position w:val="-3"/>
        </w:rPr>
        <w:t>大数据技术基础</w:t>
      </w:r>
      <w:r>
        <w:rPr>
          <w:rFonts w:ascii="SimHei" w:hAnsi="SimHei" w:eastAsia="SimHei" w:cs="SimHei"/>
          <w:spacing w:val="110"/>
          <w:position w:val="-3"/>
        </w:rPr>
        <w:t xml:space="preserve"> </w:t>
      </w:r>
      <w:r>
        <w:rPr>
          <w:sz w:val="14"/>
          <w:szCs w:val="14"/>
          <w:spacing w:val="-4"/>
          <w:position w:val="4"/>
        </w:rPr>
        <w:t>BIG</w:t>
      </w:r>
      <w:r>
        <w:rPr>
          <w:sz w:val="14"/>
          <w:szCs w:val="14"/>
          <w:spacing w:val="11"/>
          <w:position w:val="4"/>
        </w:rPr>
        <w:t xml:space="preserve"> </w:t>
      </w:r>
      <w:r>
        <w:rPr>
          <w:sz w:val="14"/>
          <w:szCs w:val="14"/>
          <w:spacing w:val="-4"/>
          <w:position w:val="4"/>
        </w:rPr>
        <w:t>DAIA TECHNOLOGY</w:t>
      </w:r>
      <w:r>
        <w:rPr>
          <w:sz w:val="14"/>
          <w:szCs w:val="14"/>
          <w:spacing w:val="11"/>
          <w:position w:val="4"/>
        </w:rPr>
        <w:t xml:space="preserve"> </w:t>
      </w:r>
      <w:r>
        <w:rPr>
          <w:sz w:val="14"/>
          <w:szCs w:val="14"/>
          <w:spacing w:val="-4"/>
          <w:position w:val="4"/>
        </w:rPr>
        <w:t>FOUNDATION</w:t>
      </w:r>
    </w:p>
    <w:p>
      <w:pPr>
        <w:ind w:left="389" w:right="95"/>
        <w:spacing w:before="258" w:line="250" w:lineRule="auto"/>
        <w:jc w:val="both"/>
        <w:rPr>
          <w:rFonts w:ascii="SimSun" w:hAnsi="SimSun" w:eastAsia="SimSun" w:cs="SimSun"/>
          <w:sz w:val="21"/>
          <w:szCs w:val="21"/>
        </w:rPr>
      </w:pPr>
      <w:r>
        <w:rPr>
          <w:rFonts w:ascii="SimSun" w:hAnsi="SimSun" w:eastAsia="SimSun" w:cs="SimSun"/>
          <w:sz w:val="21"/>
          <w:szCs w:val="21"/>
          <w:spacing w:val="-5"/>
        </w:rPr>
        <w:t>了将数据转化为知识，需要利用数据仓库、联机分析</w:t>
      </w:r>
      <w:r>
        <w:rPr>
          <w:rFonts w:ascii="SimSun" w:hAnsi="SimSun" w:eastAsia="SimSun" w:cs="SimSun"/>
          <w:sz w:val="21"/>
          <w:szCs w:val="21"/>
          <w:spacing w:val="-6"/>
        </w:rPr>
        <w:t>处理工具和数据挖掘等技术。因此，从技</w:t>
      </w:r>
      <w:r>
        <w:rPr>
          <w:rFonts w:ascii="SimSun" w:hAnsi="SimSun" w:eastAsia="SimSun" w:cs="SimSun"/>
          <w:sz w:val="21"/>
          <w:szCs w:val="21"/>
        </w:rPr>
        <w:t xml:space="preserve"> </w:t>
      </w:r>
      <w:r>
        <w:rPr>
          <w:rFonts w:ascii="SimSun" w:hAnsi="SimSun" w:eastAsia="SimSun" w:cs="SimSun"/>
          <w:sz w:val="21"/>
          <w:szCs w:val="21"/>
          <w:spacing w:val="-1"/>
        </w:rPr>
        <w:t>术层面上讲，商业智能不是什么新技术，它只是数据仓库、</w:t>
      </w:r>
      <w:r>
        <w:rPr>
          <w:rFonts w:ascii="Times New Roman" w:hAnsi="Times New Roman" w:eastAsia="Times New Roman" w:cs="Times New Roman"/>
          <w:sz w:val="21"/>
          <w:szCs w:val="21"/>
          <w:spacing w:val="-1"/>
        </w:rPr>
        <w:t>OLAP  </w:t>
      </w:r>
      <w:r>
        <w:rPr>
          <w:rFonts w:ascii="SimSun" w:hAnsi="SimSun" w:eastAsia="SimSun" w:cs="SimSun"/>
          <w:sz w:val="21"/>
          <w:szCs w:val="21"/>
          <w:spacing w:val="-1"/>
        </w:rPr>
        <w:t>和数据挖掘等技术的综合</w:t>
      </w:r>
      <w:r>
        <w:rPr>
          <w:rFonts w:ascii="SimSun" w:hAnsi="SimSun" w:eastAsia="SimSun" w:cs="SimSun"/>
          <w:sz w:val="21"/>
          <w:szCs w:val="21"/>
          <w:spacing w:val="7"/>
        </w:rPr>
        <w:t xml:space="preserve"> </w:t>
      </w:r>
      <w:r>
        <w:rPr>
          <w:rFonts w:ascii="SimSun" w:hAnsi="SimSun" w:eastAsia="SimSun" w:cs="SimSun"/>
          <w:sz w:val="21"/>
          <w:szCs w:val="21"/>
          <w:spacing w:val="-9"/>
        </w:rPr>
        <w:t>运用。</w:t>
      </w:r>
    </w:p>
    <w:p>
      <w:pPr>
        <w:ind w:left="389" w:right="95" w:firstLine="430"/>
        <w:spacing w:before="86" w:line="259" w:lineRule="auto"/>
        <w:jc w:val="both"/>
        <w:rPr>
          <w:rFonts w:ascii="SimSun" w:hAnsi="SimSun" w:eastAsia="SimSun" w:cs="SimSun"/>
          <w:sz w:val="21"/>
          <w:szCs w:val="21"/>
        </w:rPr>
      </w:pPr>
      <w:r>
        <w:rPr>
          <w:rFonts w:ascii="SimSun" w:hAnsi="SimSun" w:eastAsia="SimSun" w:cs="SimSun"/>
          <w:sz w:val="21"/>
          <w:szCs w:val="21"/>
          <w:spacing w:val="-6"/>
        </w:rPr>
        <w:t>可以认为，商业智能是对商业信息的搜集、管理和分析过程，目的是使企业的各级决策者</w:t>
      </w:r>
      <w:r>
        <w:rPr>
          <w:rFonts w:ascii="SimSun" w:hAnsi="SimSun" w:eastAsia="SimSun" w:cs="SimSun"/>
          <w:sz w:val="21"/>
          <w:szCs w:val="21"/>
          <w:spacing w:val="2"/>
        </w:rPr>
        <w:t xml:space="preserve"> </w:t>
      </w:r>
      <w:r>
        <w:rPr>
          <w:rFonts w:ascii="SimSun" w:hAnsi="SimSun" w:eastAsia="SimSun" w:cs="SimSun"/>
          <w:sz w:val="21"/>
          <w:szCs w:val="21"/>
          <w:spacing w:val="-5"/>
        </w:rPr>
        <w:t>获得知识或洞察力，促使他们做出对企业更有利的决</w:t>
      </w:r>
      <w:r>
        <w:rPr>
          <w:rFonts w:ascii="SimSun" w:hAnsi="SimSun" w:eastAsia="SimSun" w:cs="SimSun"/>
          <w:sz w:val="21"/>
          <w:szCs w:val="21"/>
          <w:spacing w:val="-6"/>
        </w:rPr>
        <w:t>策。商业智能一般由数据仓库、联机分析</w:t>
      </w:r>
      <w:r>
        <w:rPr>
          <w:rFonts w:ascii="SimSun" w:hAnsi="SimSun" w:eastAsia="SimSun" w:cs="SimSun"/>
          <w:sz w:val="21"/>
          <w:szCs w:val="21"/>
        </w:rPr>
        <w:t xml:space="preserve"> </w:t>
      </w:r>
      <w:r>
        <w:rPr>
          <w:rFonts w:ascii="SimSun" w:hAnsi="SimSun" w:eastAsia="SimSun" w:cs="SimSun"/>
          <w:sz w:val="21"/>
          <w:szCs w:val="21"/>
          <w:spacing w:val="-10"/>
        </w:rPr>
        <w:t>处理、数据挖掘、数据备份和恢复等部分组成。商业智能的实现涉</w:t>
      </w:r>
      <w:r>
        <w:rPr>
          <w:rFonts w:ascii="SimSun" w:hAnsi="SimSun" w:eastAsia="SimSun" w:cs="SimSun"/>
          <w:sz w:val="21"/>
          <w:szCs w:val="21"/>
          <w:spacing w:val="-11"/>
        </w:rPr>
        <w:t>及软件、硬件、咨询服务及应</w:t>
      </w:r>
      <w:r>
        <w:rPr>
          <w:rFonts w:ascii="SimSun" w:hAnsi="SimSun" w:eastAsia="SimSun" w:cs="SimSun"/>
          <w:sz w:val="21"/>
          <w:szCs w:val="21"/>
        </w:rPr>
        <w:t xml:space="preserve"> </w:t>
      </w:r>
      <w:r>
        <w:rPr>
          <w:rFonts w:ascii="SimSun" w:hAnsi="SimSun" w:eastAsia="SimSun" w:cs="SimSun"/>
          <w:sz w:val="21"/>
          <w:szCs w:val="21"/>
          <w:spacing w:val="-3"/>
        </w:rPr>
        <w:t>用，其基本体系结构包括数据仓库、联机分析处理和数据挖掘3个部</w:t>
      </w:r>
      <w:r>
        <w:rPr>
          <w:rFonts w:ascii="SimSun" w:hAnsi="SimSun" w:eastAsia="SimSun" w:cs="SimSun"/>
          <w:sz w:val="21"/>
          <w:szCs w:val="21"/>
          <w:spacing w:val="-4"/>
        </w:rPr>
        <w:t>分。</w:t>
      </w:r>
    </w:p>
    <w:p>
      <w:pPr>
        <w:ind w:left="389" w:firstLine="430"/>
        <w:spacing w:before="78" w:line="264" w:lineRule="auto"/>
        <w:jc w:val="both"/>
        <w:rPr>
          <w:rFonts w:ascii="SimSun" w:hAnsi="SimSun" w:eastAsia="SimSun" w:cs="SimSun"/>
          <w:sz w:val="21"/>
          <w:szCs w:val="21"/>
        </w:rPr>
      </w:pPr>
      <w:r>
        <w:rPr>
          <w:rFonts w:ascii="SimSun" w:hAnsi="SimSun" w:eastAsia="SimSun" w:cs="SimSun"/>
          <w:sz w:val="21"/>
          <w:szCs w:val="21"/>
          <w:spacing w:val="-1"/>
        </w:rPr>
        <w:t>因此，把商业智能看成一种解决方案应该比较恰当。商业智能的关键是从许多来自不同</w:t>
      </w:r>
      <w:r>
        <w:rPr>
          <w:rFonts w:ascii="SimSun" w:hAnsi="SimSun" w:eastAsia="SimSun" w:cs="SimSun"/>
          <w:sz w:val="21"/>
          <w:szCs w:val="21"/>
          <w:spacing w:val="6"/>
        </w:rPr>
        <w:t xml:space="preserve">  </w:t>
      </w:r>
      <w:r>
        <w:rPr>
          <w:rFonts w:ascii="SimSun" w:hAnsi="SimSun" w:eastAsia="SimSun" w:cs="SimSun"/>
          <w:sz w:val="21"/>
          <w:szCs w:val="21"/>
          <w:spacing w:val="-3"/>
        </w:rPr>
        <w:t>企业运作系统的数据中提取出有用的数据并进行清理，以保证数据的正确性，然后经</w:t>
      </w:r>
      <w:r>
        <w:rPr>
          <w:rFonts w:ascii="SimSun" w:hAnsi="SimSun" w:eastAsia="SimSun" w:cs="SimSun"/>
          <w:sz w:val="21"/>
          <w:szCs w:val="21"/>
          <w:spacing w:val="-4"/>
        </w:rPr>
        <w:t>过抽取、</w:t>
      </w:r>
      <w:r>
        <w:rPr>
          <w:rFonts w:ascii="SimSun" w:hAnsi="SimSun" w:eastAsia="SimSun" w:cs="SimSun"/>
          <w:sz w:val="21"/>
          <w:szCs w:val="21"/>
        </w:rPr>
        <w:t xml:space="preserve"> </w:t>
      </w:r>
      <w:r>
        <w:rPr>
          <w:rFonts w:ascii="SimSun" w:hAnsi="SimSun" w:eastAsia="SimSun" w:cs="SimSun"/>
          <w:sz w:val="21"/>
          <w:szCs w:val="21"/>
          <w:spacing w:val="-6"/>
        </w:rPr>
        <w:t>转换和加载，即</w:t>
      </w:r>
      <w:r>
        <w:rPr>
          <w:rFonts w:ascii="Times New Roman" w:hAnsi="Times New Roman" w:eastAsia="Times New Roman" w:cs="Times New Roman"/>
          <w:sz w:val="21"/>
          <w:szCs w:val="21"/>
          <w:spacing w:val="-6"/>
        </w:rPr>
        <w:t>ETL</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6"/>
        </w:rPr>
        <w:t>过程，将数据合并到一个企业级的</w:t>
      </w:r>
      <w:r>
        <w:rPr>
          <w:rFonts w:ascii="SimSun" w:hAnsi="SimSun" w:eastAsia="SimSun" w:cs="SimSun"/>
          <w:sz w:val="21"/>
          <w:szCs w:val="21"/>
          <w:spacing w:val="-7"/>
        </w:rPr>
        <w:t>数据仓库里，从而得到企业数据的一个 </w:t>
      </w:r>
      <w:r>
        <w:rPr>
          <w:rFonts w:ascii="SimSun" w:hAnsi="SimSun" w:eastAsia="SimSun" w:cs="SimSun"/>
          <w:sz w:val="21"/>
          <w:szCs w:val="21"/>
          <w:spacing w:val="-5"/>
        </w:rPr>
        <w:t>全局视图，在此基础上利用合适的查询和分析</w:t>
      </w:r>
      <w:r>
        <w:rPr>
          <w:rFonts w:ascii="SimSun" w:hAnsi="SimSun" w:eastAsia="SimSun" w:cs="SimSun"/>
          <w:sz w:val="21"/>
          <w:szCs w:val="21"/>
          <w:spacing w:val="-6"/>
        </w:rPr>
        <w:t>工具、数据挖掘工具(大数据魔镜)、</w:t>
      </w:r>
      <w:r>
        <w:rPr>
          <w:rFonts w:ascii="Times New Roman" w:hAnsi="Times New Roman" w:eastAsia="Times New Roman" w:cs="Times New Roman"/>
          <w:sz w:val="21"/>
          <w:szCs w:val="21"/>
          <w:spacing w:val="-6"/>
        </w:rPr>
        <w:t>OLAP</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6"/>
        </w:rPr>
        <w:t>工具</w:t>
      </w:r>
      <w:r>
        <w:rPr>
          <w:rFonts w:ascii="SimSun" w:hAnsi="SimSun" w:eastAsia="SimSun" w:cs="SimSun"/>
          <w:sz w:val="21"/>
          <w:szCs w:val="21"/>
        </w:rPr>
        <w:t xml:space="preserve">  </w:t>
      </w:r>
      <w:r>
        <w:rPr>
          <w:rFonts w:ascii="SimSun" w:hAnsi="SimSun" w:eastAsia="SimSun" w:cs="SimSun"/>
          <w:sz w:val="21"/>
          <w:szCs w:val="21"/>
          <w:spacing w:val="-3"/>
        </w:rPr>
        <w:t>等对其进行分析和处理(这时信息变为辅助决策的知识),最后将知识呈现给管理者，为管理者</w:t>
      </w:r>
      <w:r>
        <w:rPr>
          <w:rFonts w:ascii="SimSun" w:hAnsi="SimSun" w:eastAsia="SimSun" w:cs="SimSun"/>
          <w:sz w:val="21"/>
          <w:szCs w:val="21"/>
          <w:spacing w:val="4"/>
        </w:rPr>
        <w:t xml:space="preserve">  </w:t>
      </w:r>
      <w:r>
        <w:rPr>
          <w:rFonts w:ascii="SimSun" w:hAnsi="SimSun" w:eastAsia="SimSun" w:cs="SimSun"/>
          <w:sz w:val="21"/>
          <w:szCs w:val="21"/>
          <w:spacing w:val="-6"/>
        </w:rPr>
        <w:t>的决策过程提供支持。</w:t>
      </w:r>
    </w:p>
    <w:p>
      <w:pPr>
        <w:ind w:left="823"/>
        <w:spacing w:before="57" w:line="221"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26"/>
        </w:rPr>
        <w:t xml:space="preserve"> </w:t>
      </w:r>
      <w:r>
        <w:rPr>
          <w:rFonts w:ascii="SimHei" w:hAnsi="SimHei" w:eastAsia="SimHei" w:cs="SimHei"/>
          <w:sz w:val="21"/>
          <w:szCs w:val="21"/>
          <w:b/>
          <w:bCs/>
          <w:spacing w:val="-5"/>
        </w:rPr>
        <w:t>业务输出类</w:t>
      </w:r>
    </w:p>
    <w:p>
      <w:pPr>
        <w:ind w:left="389" w:right="82" w:firstLine="430"/>
        <w:spacing w:before="90" w:line="247" w:lineRule="auto"/>
        <w:rPr>
          <w:rFonts w:ascii="SimSun" w:hAnsi="SimSun" w:eastAsia="SimSun" w:cs="SimSun"/>
          <w:sz w:val="21"/>
          <w:szCs w:val="21"/>
        </w:rPr>
      </w:pPr>
      <w:r>
        <w:rPr>
          <w:rFonts w:ascii="SimSun" w:hAnsi="SimSun" w:eastAsia="SimSun" w:cs="SimSun"/>
          <w:sz w:val="21"/>
          <w:szCs w:val="21"/>
        </w:rPr>
        <w:t>业务输出一般是指针对用户的大数据产品，如最近几年比较流行的</w:t>
      </w:r>
      <w:r>
        <w:rPr>
          <w:rFonts w:ascii="SimSun" w:hAnsi="SimSun" w:eastAsia="SimSun" w:cs="SimSun"/>
          <w:sz w:val="21"/>
          <w:szCs w:val="21"/>
          <w:spacing w:val="-1"/>
        </w:rPr>
        <w:t>用户年度报告和用户</w:t>
      </w:r>
      <w:r>
        <w:rPr>
          <w:rFonts w:ascii="SimSun" w:hAnsi="SimSun" w:eastAsia="SimSun" w:cs="SimSun"/>
          <w:sz w:val="21"/>
          <w:szCs w:val="21"/>
        </w:rPr>
        <w:t xml:space="preserve"> </w:t>
      </w:r>
      <w:r>
        <w:rPr>
          <w:rFonts w:ascii="SimSun" w:hAnsi="SimSun" w:eastAsia="SimSun" w:cs="SimSun"/>
          <w:sz w:val="21"/>
          <w:szCs w:val="21"/>
          <w:spacing w:val="-7"/>
        </w:rPr>
        <w:t>日账单、月账单等。这些应用背后都有大数据的身影。</w:t>
      </w:r>
    </w:p>
    <w:p>
      <w:pPr>
        <w:pStyle w:val="BodyText"/>
        <w:spacing w:line="342" w:lineRule="auto"/>
        <w:rPr/>
      </w:pPr>
      <w:r/>
    </w:p>
    <w:p>
      <w:pPr>
        <w:ind w:left="3704"/>
        <w:spacing w:before="104" w:line="222" w:lineRule="auto"/>
        <w:rPr>
          <w:rFonts w:ascii="YouYuan" w:hAnsi="YouYuan" w:eastAsia="YouYuan" w:cs="YouYuan"/>
          <w:sz w:val="32"/>
          <w:szCs w:val="32"/>
        </w:rPr>
      </w:pPr>
      <w:r>
        <w:rPr>
          <w:rFonts w:ascii="YouYuan" w:hAnsi="YouYuan" w:eastAsia="YouYuan" w:cs="YouYuan"/>
          <w:sz w:val="32"/>
          <w:szCs w:val="32"/>
          <w:b/>
          <w:bCs/>
          <w:spacing w:val="-11"/>
        </w:rPr>
        <w:t>本章课后习题</w:t>
      </w:r>
    </w:p>
    <w:p>
      <w:pPr>
        <w:pStyle w:val="BodyText"/>
        <w:spacing w:line="426" w:lineRule="auto"/>
        <w:rPr/>
      </w:pPr>
      <w:r/>
    </w:p>
    <w:p>
      <w:pPr>
        <w:ind w:left="820" w:right="1474"/>
        <w:spacing w:before="68" w:line="241" w:lineRule="auto"/>
        <w:rPr>
          <w:rFonts w:ascii="SimSun" w:hAnsi="SimSun" w:eastAsia="SimSun" w:cs="SimSun"/>
          <w:sz w:val="21"/>
          <w:szCs w:val="21"/>
        </w:rPr>
      </w:pPr>
      <w:r>
        <w:rPr>
          <w:rFonts w:ascii="SimSun" w:hAnsi="SimSun" w:eastAsia="SimSun" w:cs="SimSun"/>
          <w:sz w:val="21"/>
          <w:szCs w:val="21"/>
        </w:rPr>
        <w:t>1.</w:t>
      </w:r>
      <w:r>
        <w:rPr>
          <w:rFonts w:ascii="SimSun" w:hAnsi="SimSun" w:eastAsia="SimSun" w:cs="SimSun"/>
          <w:sz w:val="21"/>
          <w:szCs w:val="21"/>
          <w:spacing w:val="-22"/>
        </w:rPr>
        <w:t xml:space="preserve"> </w:t>
      </w:r>
      <w:r>
        <w:rPr>
          <w:rFonts w:ascii="SimSun" w:hAnsi="SimSun" w:eastAsia="SimSun" w:cs="SimSun"/>
          <w:sz w:val="21"/>
          <w:szCs w:val="21"/>
        </w:rPr>
        <w:t>常见的数据来源有哪些?从数据格式的</w:t>
      </w:r>
      <w:r>
        <w:rPr>
          <w:rFonts w:ascii="SimSun" w:hAnsi="SimSun" w:eastAsia="SimSun" w:cs="SimSun"/>
          <w:sz w:val="21"/>
          <w:szCs w:val="21"/>
          <w:spacing w:val="-1"/>
        </w:rPr>
        <w:t>角度看，数据可以分为哪两类?</w:t>
      </w:r>
      <w:r>
        <w:rPr>
          <w:rFonts w:ascii="SimSun" w:hAnsi="SimSun" w:eastAsia="SimSun" w:cs="SimSun"/>
          <w:sz w:val="21"/>
          <w:szCs w:val="21"/>
        </w:rPr>
        <w:t xml:space="preserve"> </w:t>
      </w:r>
      <w:r>
        <w:rPr>
          <w:rFonts w:ascii="SimSun" w:hAnsi="SimSun" w:eastAsia="SimSun" w:cs="SimSun"/>
          <w:sz w:val="21"/>
          <w:szCs w:val="21"/>
        </w:rPr>
        <w:t>2.</w:t>
      </w:r>
      <w:r>
        <w:rPr>
          <w:rFonts w:ascii="SimSun" w:hAnsi="SimSun" w:eastAsia="SimSun" w:cs="SimSun"/>
          <w:sz w:val="21"/>
          <w:szCs w:val="21"/>
          <w:spacing w:val="-32"/>
        </w:rPr>
        <w:t xml:space="preserve"> </w:t>
      </w:r>
      <w:r>
        <w:rPr>
          <w:rFonts w:ascii="SimSun" w:hAnsi="SimSun" w:eastAsia="SimSun" w:cs="SimSun"/>
          <w:sz w:val="21"/>
          <w:szCs w:val="21"/>
        </w:rPr>
        <w:t>简述数据仓库的定义以及其与数据库的区别。</w:t>
      </w:r>
    </w:p>
    <w:p>
      <w:pPr>
        <w:ind w:left="820"/>
        <w:spacing w:before="71" w:line="219" w:lineRule="auto"/>
        <w:rPr>
          <w:rFonts w:ascii="SimSun" w:hAnsi="SimSun" w:eastAsia="SimSun" w:cs="SimSun"/>
          <w:sz w:val="21"/>
          <w:szCs w:val="21"/>
        </w:rPr>
      </w:pPr>
      <w:r>
        <w:rPr>
          <w:rFonts w:ascii="SimSun" w:hAnsi="SimSun" w:eastAsia="SimSun" w:cs="SimSun"/>
          <w:sz w:val="21"/>
          <w:szCs w:val="21"/>
          <w:spacing w:val="-6"/>
        </w:rPr>
        <w:t>3.</w:t>
      </w:r>
      <w:r>
        <w:rPr>
          <w:rFonts w:ascii="SimSun" w:hAnsi="SimSun" w:eastAsia="SimSun" w:cs="SimSun"/>
          <w:sz w:val="21"/>
          <w:szCs w:val="21"/>
          <w:spacing w:val="-32"/>
        </w:rPr>
        <w:t xml:space="preserve"> </w:t>
      </w:r>
      <w:r>
        <w:rPr>
          <w:rFonts w:ascii="SimSun" w:hAnsi="SimSun" w:eastAsia="SimSun" w:cs="SimSun"/>
          <w:sz w:val="21"/>
          <w:szCs w:val="21"/>
          <w:spacing w:val="-6"/>
        </w:rPr>
        <w:t>简述 </w:t>
      </w:r>
      <w:r>
        <w:rPr>
          <w:rFonts w:ascii="Times New Roman" w:hAnsi="Times New Roman" w:eastAsia="Times New Roman" w:cs="Times New Roman"/>
          <w:sz w:val="21"/>
          <w:szCs w:val="21"/>
          <w:spacing w:val="-6"/>
        </w:rPr>
        <w:t>ETL</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6"/>
        </w:rPr>
        <w:t>的定义，说明</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6"/>
        </w:rPr>
        <w:t>ETL</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6"/>
        </w:rPr>
        <w:t>的作用</w:t>
      </w:r>
      <w:r>
        <w:rPr>
          <w:rFonts w:ascii="SimSun" w:hAnsi="SimSun" w:eastAsia="SimSun" w:cs="SimSun"/>
          <w:sz w:val="21"/>
          <w:szCs w:val="21"/>
          <w:spacing w:val="-7"/>
        </w:rPr>
        <w:t>与应用场景。</w:t>
      </w:r>
    </w:p>
    <w:p>
      <w:pPr>
        <w:ind w:left="820"/>
        <w:spacing w:before="72" w:line="320" w:lineRule="exact"/>
        <w:rPr>
          <w:rFonts w:ascii="SimSun" w:hAnsi="SimSun" w:eastAsia="SimSun" w:cs="SimSun"/>
          <w:sz w:val="21"/>
          <w:szCs w:val="21"/>
        </w:rPr>
      </w:pPr>
      <w:r>
        <w:rPr>
          <w:rFonts w:ascii="SimSun" w:hAnsi="SimSun" w:eastAsia="SimSun" w:cs="SimSun"/>
          <w:sz w:val="21"/>
          <w:szCs w:val="21"/>
          <w:position w:val="8"/>
        </w:rPr>
        <w:t>4.</w:t>
      </w:r>
      <w:r>
        <w:rPr>
          <w:rFonts w:ascii="SimSun" w:hAnsi="SimSun" w:eastAsia="SimSun" w:cs="SimSun"/>
          <w:sz w:val="21"/>
          <w:szCs w:val="21"/>
          <w:spacing w:val="-32"/>
          <w:position w:val="8"/>
        </w:rPr>
        <w:t xml:space="preserve"> </w:t>
      </w:r>
      <w:r>
        <w:rPr>
          <w:rFonts w:ascii="SimSun" w:hAnsi="SimSun" w:eastAsia="SimSun" w:cs="SimSun"/>
          <w:sz w:val="21"/>
          <w:szCs w:val="21"/>
          <w:position w:val="8"/>
        </w:rPr>
        <w:t>简述大数据计算中常见的两种计算方式以及各自的应用场景。</w:t>
      </w:r>
    </w:p>
    <w:p>
      <w:pPr>
        <w:ind w:left="820"/>
        <w:spacing w:line="218" w:lineRule="auto"/>
        <w:rPr>
          <w:rFonts w:ascii="SimSun" w:hAnsi="SimSun" w:eastAsia="SimSun" w:cs="SimSun"/>
          <w:sz w:val="21"/>
          <w:szCs w:val="21"/>
        </w:rPr>
      </w:pPr>
      <w:r>
        <w:rPr>
          <w:rFonts w:ascii="SimSun" w:hAnsi="SimSun" w:eastAsia="SimSun" w:cs="SimSun"/>
          <w:sz w:val="21"/>
          <w:szCs w:val="21"/>
          <w:spacing w:val="-6"/>
        </w:rPr>
        <w:t>5.</w:t>
      </w:r>
      <w:r>
        <w:rPr>
          <w:rFonts w:ascii="SimSun" w:hAnsi="SimSun" w:eastAsia="SimSun" w:cs="SimSun"/>
          <w:sz w:val="21"/>
          <w:szCs w:val="21"/>
          <w:spacing w:val="-19"/>
        </w:rPr>
        <w:t xml:space="preserve"> </w:t>
      </w:r>
      <w:r>
        <w:rPr>
          <w:rFonts w:ascii="SimSun" w:hAnsi="SimSun" w:eastAsia="SimSun" w:cs="SimSun"/>
          <w:sz w:val="21"/>
          <w:szCs w:val="21"/>
          <w:spacing w:val="-6"/>
        </w:rPr>
        <w:t>简述常见的计算框架，并将它们进行对比。</w:t>
      </w:r>
    </w:p>
    <w:p>
      <w:pPr>
        <w:pStyle w:val="BodyText"/>
        <w:spacing w:line="334" w:lineRule="auto"/>
        <w:rPr/>
      </w:pPr>
      <w:r/>
    </w:p>
    <w:p>
      <w:pPr>
        <w:ind w:left="3704"/>
        <w:spacing w:before="105" w:line="216" w:lineRule="auto"/>
        <w:rPr>
          <w:rFonts w:ascii="YouYuan" w:hAnsi="YouYuan" w:eastAsia="YouYuan" w:cs="YouYuan"/>
          <w:sz w:val="32"/>
          <w:szCs w:val="32"/>
        </w:rPr>
      </w:pPr>
      <w:r>
        <w:rPr>
          <w:rFonts w:ascii="YouYuan" w:hAnsi="YouYuan" w:eastAsia="YouYuan" w:cs="YouYuan"/>
          <w:sz w:val="32"/>
          <w:szCs w:val="32"/>
          <w:b/>
          <w:bCs/>
          <w:spacing w:val="-11"/>
        </w:rPr>
        <w:t>本章参考文献</w:t>
      </w:r>
    </w:p>
    <w:p>
      <w:pPr>
        <w:pStyle w:val="BodyText"/>
        <w:spacing w:line="403" w:lineRule="auto"/>
        <w:rPr/>
      </w:pPr>
      <w:r/>
    </w:p>
    <w:p>
      <w:pPr>
        <w:ind w:left="389"/>
        <w:spacing w:before="68" w:line="212" w:lineRule="auto"/>
        <w:rPr>
          <w:rFonts w:ascii="Times New Roman" w:hAnsi="Times New Roman" w:eastAsia="Times New Roman" w:cs="Times New Roman"/>
          <w:sz w:val="21"/>
          <w:szCs w:val="21"/>
        </w:rPr>
      </w:pPr>
      <w:r>
        <w:rPr>
          <w:rFonts w:ascii="SimSun" w:hAnsi="SimSun" w:eastAsia="SimSun" w:cs="SimSun"/>
          <w:sz w:val="21"/>
          <w:szCs w:val="21"/>
          <w:spacing w:val="4"/>
        </w:rPr>
        <w:t>[1]</w:t>
      </w:r>
      <w:r>
        <w:rPr>
          <w:rFonts w:ascii="SimSun" w:hAnsi="SimSun" w:eastAsia="SimSun" w:cs="SimSun"/>
          <w:sz w:val="21"/>
          <w:szCs w:val="21"/>
          <w:spacing w:val="48"/>
        </w:rPr>
        <w:t xml:space="preserve">  </w:t>
      </w:r>
      <w:r>
        <w:rPr>
          <w:rFonts w:ascii="SimSun" w:hAnsi="SimSun" w:eastAsia="SimSun" w:cs="SimSun"/>
          <w:sz w:val="21"/>
          <w:szCs w:val="21"/>
          <w:spacing w:val="4"/>
        </w:rPr>
        <w:t>郭俊.</w:t>
      </w:r>
      <w:r>
        <w:rPr>
          <w:rFonts w:ascii="Times New Roman" w:hAnsi="Times New Roman" w:eastAsia="Times New Roman" w:cs="Times New Roman"/>
          <w:sz w:val="21"/>
          <w:szCs w:val="21"/>
        </w:rPr>
        <w:t>Kafka</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背景及架构介绍</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EB</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OL</w:t>
      </w:r>
      <w:r>
        <w:rPr>
          <w:rFonts w:ascii="Times New Roman" w:hAnsi="Times New Roman" w:eastAsia="Times New Roman" w:cs="Times New Roman"/>
          <w:sz w:val="21"/>
          <w:szCs w:val="21"/>
          <w:spacing w:val="4"/>
        </w:rPr>
        <w:t>].(2015-03-10)</w:t>
      </w:r>
      <w:r>
        <w:rPr>
          <w:rFonts w:ascii="Times New Roman" w:hAnsi="Times New Roman" w:eastAsia="Times New Roman" w:cs="Times New Roman"/>
          <w:sz w:val="21"/>
          <w:szCs w:val="21"/>
          <w:spacing w:val="3"/>
        </w:rPr>
        <w:t>[2019-02-19].</w:t>
      </w:r>
      <w:r>
        <w:rPr>
          <w:rFonts w:ascii="Times New Roman" w:hAnsi="Times New Roman" w:eastAsia="Times New Roman" w:cs="Times New Roman"/>
          <w:sz w:val="21"/>
          <w:szCs w:val="21"/>
        </w:rPr>
        <w:t>https</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www</w:t>
      </w:r>
      <w:r>
        <w:rPr>
          <w:rFonts w:ascii="Times New Roman" w:hAnsi="Times New Roman" w:eastAsia="Times New Roman" w:cs="Times New Roman"/>
          <w:sz w:val="21"/>
          <w:szCs w:val="21"/>
          <w:spacing w:val="3"/>
        </w:rPr>
        <w:t>.</w:t>
      </w:r>
    </w:p>
    <w:p>
      <w:pPr>
        <w:ind w:left="980"/>
        <w:spacing w:before="13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infoq.cn/article/kafka-analysis-part-1.</w:t>
      </w:r>
    </w:p>
    <w:p>
      <w:pPr>
        <w:ind w:left="389"/>
        <w:spacing w:before="95" w:line="212" w:lineRule="auto"/>
        <w:rPr>
          <w:rFonts w:ascii="Times New Roman" w:hAnsi="Times New Roman" w:eastAsia="Times New Roman" w:cs="Times New Roman"/>
          <w:sz w:val="21"/>
          <w:szCs w:val="21"/>
        </w:rPr>
      </w:pPr>
      <w:r>
        <w:rPr>
          <w:rFonts w:ascii="SimSun" w:hAnsi="SimSun" w:eastAsia="SimSun" w:cs="SimSun"/>
          <w:sz w:val="21"/>
          <w:szCs w:val="21"/>
          <w:spacing w:val="3"/>
        </w:rPr>
        <w:t>[2]  </w:t>
      </w:r>
      <w:r>
        <w:rPr>
          <w:rFonts w:ascii="Times New Roman" w:hAnsi="Times New Roman" w:eastAsia="Times New Roman" w:cs="Times New Roman"/>
          <w:sz w:val="21"/>
          <w:szCs w:val="21"/>
        </w:rPr>
        <w:t>dantezhao</w:t>
      </w:r>
      <w:r>
        <w:rPr>
          <w:rFonts w:ascii="Times New Roman" w:hAnsi="Times New Roman" w:eastAsia="Times New Roman" w:cs="Times New Roman"/>
          <w:sz w:val="21"/>
          <w:szCs w:val="21"/>
          <w:spacing w:val="3"/>
        </w:rPr>
        <w:t>.  </w:t>
      </w:r>
      <w:r>
        <w:rPr>
          <w:rFonts w:ascii="SimSun" w:hAnsi="SimSun" w:eastAsia="SimSun" w:cs="SimSun"/>
          <w:sz w:val="21"/>
          <w:szCs w:val="21"/>
          <w:spacing w:val="3"/>
        </w:rPr>
        <w:t>如何优雅地设计数据分层</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EB</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OL</w:t>
      </w:r>
      <w:r>
        <w:rPr>
          <w:rFonts w:ascii="Times New Roman" w:hAnsi="Times New Roman" w:eastAsia="Times New Roman" w:cs="Times New Roman"/>
          <w:sz w:val="21"/>
          <w:szCs w:val="21"/>
          <w:spacing w:val="3"/>
        </w:rPr>
        <w:t>].(2017-10-19)</w:t>
      </w:r>
      <w:r>
        <w:rPr>
          <w:rFonts w:ascii="Times New Roman" w:hAnsi="Times New Roman" w:eastAsia="Times New Roman" w:cs="Times New Roman"/>
          <w:sz w:val="21"/>
          <w:szCs w:val="21"/>
          <w:spacing w:val="2"/>
        </w:rPr>
        <w:t>[2019-02-19].</w:t>
      </w:r>
      <w:r>
        <w:rPr>
          <w:rFonts w:ascii="Times New Roman" w:hAnsi="Times New Roman" w:eastAsia="Times New Roman" w:cs="Times New Roman"/>
          <w:sz w:val="21"/>
          <w:szCs w:val="21"/>
        </w:rPr>
        <w:t>https</w:t>
      </w:r>
      <w:r>
        <w:rPr>
          <w:rFonts w:ascii="Times New Roman" w:hAnsi="Times New Roman" w:eastAsia="Times New Roman" w:cs="Times New Roman"/>
          <w:sz w:val="21"/>
          <w:szCs w:val="21"/>
          <w:spacing w:val="2"/>
        </w:rPr>
        <w:t>://</w:t>
      </w:r>
    </w:p>
    <w:p>
      <w:pPr>
        <w:ind w:left="980"/>
        <w:spacing w:before="10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mp.weixin.qq.com/s/O6exIKERgX07vsCJQ</w:t>
      </w:r>
      <w:r>
        <w:rPr>
          <w:rFonts w:ascii="Times New Roman" w:hAnsi="Times New Roman" w:eastAsia="Times New Roman" w:cs="Times New Roman"/>
          <w:sz w:val="21"/>
          <w:szCs w:val="21"/>
          <w:spacing w:val="-1"/>
        </w:rPr>
        <w:t>H07eQ.</w:t>
      </w:r>
    </w:p>
    <w:p>
      <w:pPr>
        <w:ind w:left="389"/>
        <w:spacing w:before="75" w:line="212" w:lineRule="auto"/>
        <w:rPr>
          <w:rFonts w:ascii="Times New Roman" w:hAnsi="Times New Roman" w:eastAsia="Times New Roman" w:cs="Times New Roman"/>
          <w:sz w:val="21"/>
          <w:szCs w:val="21"/>
        </w:rPr>
      </w:pPr>
      <w:r>
        <w:rPr>
          <w:rFonts w:ascii="SimSun" w:hAnsi="SimSun" w:eastAsia="SimSun" w:cs="SimSun"/>
          <w:sz w:val="21"/>
          <w:szCs w:val="21"/>
          <w:spacing w:val="7"/>
        </w:rPr>
        <w:t>[3]  美团技术团队.美团</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7"/>
        </w:rPr>
        <w:t>数据同步到数据仓库的架构与实践</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EB</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OL</w:t>
      </w:r>
      <w:r>
        <w:rPr>
          <w:rFonts w:ascii="Times New Roman" w:hAnsi="Times New Roman" w:eastAsia="Times New Roman" w:cs="Times New Roman"/>
          <w:sz w:val="21"/>
          <w:szCs w:val="21"/>
          <w:spacing w:val="7"/>
        </w:rPr>
        <w:t>].(20</w:t>
      </w:r>
      <w:r>
        <w:rPr>
          <w:rFonts w:ascii="Times New Roman" w:hAnsi="Times New Roman" w:eastAsia="Times New Roman" w:cs="Times New Roman"/>
          <w:sz w:val="21"/>
          <w:szCs w:val="21"/>
          <w:spacing w:val="6"/>
        </w:rPr>
        <w:t>18-12-07)</w:t>
      </w:r>
    </w:p>
    <w:p>
      <w:pPr>
        <w:ind w:left="980"/>
        <w:spacing w:before="13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[2019-02-19].</w:t>
      </w:r>
      <w:hyperlink w:history="true" r:id="rId881">
        <w:r>
          <w:rPr>
            <w:rFonts w:ascii="Times New Roman" w:hAnsi="Times New Roman" w:eastAsia="Times New Roman" w:cs="Times New Roman"/>
            <w:sz w:val="21"/>
            <w:szCs w:val="21"/>
          </w:rPr>
          <w:t>https://juejin.im/post/5cOa0d83f265da6128</w:t>
        </w:r>
        <w:r>
          <w:rPr>
            <w:rFonts w:ascii="Times New Roman" w:hAnsi="Times New Roman" w:eastAsia="Times New Roman" w:cs="Times New Roman"/>
            <w:sz w:val="21"/>
            <w:szCs w:val="21"/>
            <w:spacing w:val="-1"/>
          </w:rPr>
          <w:t>59ee31</w:t>
        </w:r>
      </w:hyperlink>
      <w:r>
        <w:rPr>
          <w:rFonts w:ascii="Times New Roman" w:hAnsi="Times New Roman" w:eastAsia="Times New Roman" w:cs="Times New Roman"/>
          <w:sz w:val="21"/>
          <w:szCs w:val="21"/>
          <w:spacing w:val="-1"/>
        </w:rPr>
        <w:t>.</w:t>
      </w:r>
    </w:p>
    <w:p>
      <w:pPr>
        <w:ind w:left="389"/>
        <w:spacing w:before="73" w:line="214" w:lineRule="auto"/>
        <w:rPr>
          <w:rFonts w:ascii="SimSun" w:hAnsi="SimSun" w:eastAsia="SimSun" w:cs="SimSun"/>
          <w:sz w:val="21"/>
          <w:szCs w:val="21"/>
        </w:rPr>
      </w:pPr>
      <w:r>
        <w:rPr>
          <w:rFonts w:ascii="SimSun" w:hAnsi="SimSun" w:eastAsia="SimSun" w:cs="SimSun"/>
          <w:sz w:val="21"/>
          <w:szCs w:val="21"/>
          <w:spacing w:val="1"/>
        </w:rPr>
        <w:t>[4]</w:t>
      </w:r>
      <w:r>
        <w:rPr>
          <w:rFonts w:ascii="SimSun" w:hAnsi="SimSun" w:eastAsia="SimSun" w:cs="SimSun"/>
          <w:sz w:val="21"/>
          <w:szCs w:val="21"/>
          <w:spacing w:val="33"/>
        </w:rPr>
        <w:t xml:space="preserve">  </w:t>
      </w:r>
      <w:r>
        <w:rPr>
          <w:rFonts w:ascii="SimSun" w:hAnsi="SimSun" w:eastAsia="SimSun" w:cs="SimSun"/>
          <w:sz w:val="21"/>
          <w:szCs w:val="21"/>
          <w:spacing w:val="1"/>
        </w:rPr>
        <w:t>叁金.我们为什么需要 </w:t>
      </w:r>
      <w:r>
        <w:rPr>
          <w:rFonts w:ascii="SimSun" w:hAnsi="SimSun" w:eastAsia="SimSun" w:cs="SimSun"/>
          <w:sz w:val="21"/>
          <w:szCs w:val="21"/>
        </w:rPr>
        <w:t>HBase</w:t>
      </w:r>
      <w:r>
        <w:rPr>
          <w:rFonts w:ascii="SimSun" w:hAnsi="SimSun" w:eastAsia="SimSun" w:cs="SimSun"/>
          <w:sz w:val="21"/>
          <w:szCs w:val="21"/>
          <w:spacing w:val="1"/>
        </w:rPr>
        <w:t>.[</w:t>
      </w:r>
      <w:r>
        <w:rPr>
          <w:rFonts w:ascii="SimSun" w:hAnsi="SimSun" w:eastAsia="SimSun" w:cs="SimSun"/>
          <w:sz w:val="21"/>
          <w:szCs w:val="21"/>
        </w:rPr>
        <w:t>EB</w:t>
      </w:r>
      <w:r>
        <w:rPr>
          <w:rFonts w:ascii="SimSun" w:hAnsi="SimSun" w:eastAsia="SimSun" w:cs="SimSun"/>
          <w:sz w:val="21"/>
          <w:szCs w:val="21"/>
          <w:spacing w:val="1"/>
        </w:rPr>
        <w:t>/</w:t>
      </w:r>
      <w:r>
        <w:rPr>
          <w:rFonts w:ascii="SimSun" w:hAnsi="SimSun" w:eastAsia="SimSun" w:cs="SimSun"/>
          <w:sz w:val="21"/>
          <w:szCs w:val="21"/>
        </w:rPr>
        <w:t>OL</w:t>
      </w:r>
      <w:r>
        <w:rPr>
          <w:rFonts w:ascii="SimSun" w:hAnsi="SimSun" w:eastAsia="SimSun" w:cs="SimSun"/>
          <w:sz w:val="21"/>
          <w:szCs w:val="21"/>
          <w:spacing w:val="1"/>
        </w:rPr>
        <w:t>].(2018-04-16)[2019-02-19].</w:t>
      </w:r>
      <w:r>
        <w:rPr>
          <w:rFonts w:ascii="SimSun" w:hAnsi="SimSun" w:eastAsia="SimSun" w:cs="SimSun"/>
          <w:sz w:val="21"/>
          <w:szCs w:val="21"/>
        </w:rPr>
        <w:t>https://www.</w:t>
      </w:r>
    </w:p>
    <w:p>
      <w:pPr>
        <w:ind w:left="980"/>
        <w:spacing w:before="12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imooc.com/article/26090?block_id</w:t>
      </w:r>
      <w:r>
        <w:rPr>
          <w:rFonts w:ascii="Times New Roman" w:hAnsi="Times New Roman" w:eastAsia="Times New Roman" w:cs="Times New Roman"/>
          <w:sz w:val="21"/>
          <w:szCs w:val="21"/>
          <w:spacing w:val="-1"/>
        </w:rPr>
        <w:t>=tuijian_wz.</w:t>
      </w:r>
    </w:p>
    <w:p>
      <w:pPr>
        <w:ind w:left="979" w:right="330" w:hanging="590"/>
        <w:spacing w:before="64" w:line="264" w:lineRule="auto"/>
        <w:rPr>
          <w:rFonts w:ascii="Times New Roman" w:hAnsi="Times New Roman" w:eastAsia="Times New Roman" w:cs="Times New Roman"/>
          <w:sz w:val="21"/>
          <w:szCs w:val="21"/>
        </w:rPr>
      </w:pPr>
      <w:r>
        <w:rPr>
          <w:rFonts w:ascii="SimSun" w:hAnsi="SimSun" w:eastAsia="SimSun" w:cs="SimSun"/>
          <w:sz w:val="21"/>
          <w:szCs w:val="21"/>
          <w:spacing w:val="-1"/>
        </w:rPr>
        <w:t>[5]  </w:t>
      </w:r>
      <w:r>
        <w:rPr>
          <w:rFonts w:ascii="Times New Roman" w:hAnsi="Times New Roman" w:eastAsia="Times New Roman" w:cs="Times New Roman"/>
          <w:sz w:val="21"/>
          <w:szCs w:val="21"/>
          <w:spacing w:val="-1"/>
        </w:rPr>
        <w:t>Spark    </w:t>
      </w:r>
      <w:r>
        <w:rPr>
          <w:rFonts w:ascii="SimSun" w:hAnsi="SimSun" w:eastAsia="SimSun" w:cs="SimSun"/>
          <w:sz w:val="21"/>
          <w:szCs w:val="21"/>
          <w:spacing w:val="-1"/>
        </w:rPr>
        <w:t>和 </w:t>
      </w:r>
      <w:r>
        <w:rPr>
          <w:rFonts w:ascii="Times New Roman" w:hAnsi="Times New Roman" w:eastAsia="Times New Roman" w:cs="Times New Roman"/>
          <w:sz w:val="21"/>
          <w:szCs w:val="21"/>
          <w:spacing w:val="-1"/>
        </w:rPr>
        <w:t>MapReduce  </w:t>
      </w:r>
      <w:r>
        <w:rPr>
          <w:rFonts w:ascii="SimSun" w:hAnsi="SimSun" w:eastAsia="SimSun" w:cs="SimSun"/>
          <w:sz w:val="21"/>
          <w:szCs w:val="21"/>
          <w:spacing w:val="-1"/>
        </w:rPr>
        <w:t>相比，都有哪些优势? [EB/OL].(2017-05-17)[2019-02-19].</w:t>
      </w:r>
      <w:r>
        <w:rPr>
          <w:rFonts w:ascii="SimSun" w:hAnsi="SimSun" w:eastAsia="SimSun" w:cs="SimSun"/>
          <w:sz w:val="21"/>
          <w:szCs w:val="21"/>
        </w:rPr>
        <w:t xml:space="preserve"> </w:t>
      </w:r>
      <w:hyperlink w:history="true" r:id="rId882">
        <w:r>
          <w:rPr>
            <w:rFonts w:ascii="Times New Roman" w:hAnsi="Times New Roman" w:eastAsia="Times New Roman" w:cs="Times New Roman"/>
            <w:sz w:val="21"/>
            <w:szCs w:val="21"/>
          </w:rPr>
          <w:t>https://www.jianshu.com/p/0dd03853b001</w:t>
        </w:r>
      </w:hyperlink>
      <w:r>
        <w:rPr>
          <w:rFonts w:ascii="Times New Roman" w:hAnsi="Times New Roman" w:eastAsia="Times New Roman" w:cs="Times New Roman"/>
          <w:sz w:val="21"/>
          <w:szCs w:val="21"/>
        </w:rPr>
        <w:t>.</w:t>
      </w:r>
    </w:p>
    <w:p>
      <w:pPr>
        <w:spacing w:line="264" w:lineRule="auto"/>
        <w:sectPr>
          <w:footerReference w:type="default" r:id="rId879"/>
          <w:pgSz w:w="9330" w:h="14520"/>
          <w:pgMar w:top="400" w:right="455" w:bottom="740" w:left="0" w:header="0" w:footer="467" w:gutter="0"/>
        </w:sectPr>
        <w:rPr>
          <w:rFonts w:ascii="Times New Roman" w:hAnsi="Times New Roman" w:eastAsia="Times New Roman" w:cs="Times New Roman"/>
          <w:sz w:val="21"/>
          <w:szCs w:val="21"/>
        </w:rPr>
      </w:pPr>
    </w:p>
    <w:p>
      <w:pPr>
        <w:pStyle w:val="BodyText"/>
        <w:spacing w:line="273" w:lineRule="auto"/>
        <w:rPr/>
      </w:pPr>
      <w:r/>
    </w:p>
    <w:p>
      <w:pPr>
        <w:pStyle w:val="BodyText"/>
        <w:spacing w:line="273" w:lineRule="auto"/>
        <w:rPr/>
      </w:pPr>
      <w:r/>
    </w:p>
    <w:p>
      <w:pPr>
        <w:ind w:firstLine="759"/>
        <w:spacing w:line="900" w:lineRule="exact"/>
        <w:rPr/>
      </w:pPr>
      <w:r>
        <w:rPr>
          <w:position w:val="-18"/>
        </w:rPr>
        <w:drawing>
          <wp:inline distT="0" distB="0" distL="0" distR="0">
            <wp:extent cx="673104" cy="571540"/>
            <wp:effectExtent l="0" t="0" r="0" b="0"/>
            <wp:docPr id="792" name="IM 792"/>
            <wp:cNvGraphicFramePr/>
            <a:graphic>
              <a:graphicData uri="http://schemas.openxmlformats.org/drawingml/2006/picture">
                <pic:pic>
                  <pic:nvPicPr>
                    <pic:cNvPr id="792" name="IM 792"/>
                    <pic:cNvPicPr/>
                  </pic:nvPicPr>
                  <pic:blipFill>
                    <a:blip r:embed="rId883"/>
                    <a:stretch>
                      <a:fillRect/>
                    </a:stretch>
                  </pic:blipFill>
                  <pic:spPr>
                    <a:xfrm rot="0">
                      <a:off x="0" y="0"/>
                      <a:ext cx="673104" cy="571540"/>
                    </a:xfrm>
                    <a:prstGeom prst="rect">
                      <a:avLst/>
                    </a:prstGeom>
                  </pic:spPr>
                </pic:pic>
              </a:graphicData>
            </a:graphic>
          </wp:inline>
        </w:drawing>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1714"/>
        <w:spacing w:before="104" w:line="221" w:lineRule="auto"/>
        <w:rPr>
          <w:rFonts w:ascii="SimHei" w:hAnsi="SimHei" w:eastAsia="SimHei" w:cs="SimHei"/>
          <w:sz w:val="32"/>
          <w:szCs w:val="32"/>
        </w:rPr>
      </w:pPr>
      <w:r>
        <mc:AlternateContent xmlns:mc="http://schemas.openxmlformats.org/markup-compatibility/2006">
          <mc:Choice Requires="wps">
            <w:drawing>
              <wp:anchor distT="0" distB="0" distL="0" distR="0" simplePos="0" relativeHeight="254570496" behindDoc="1" locked="0" layoutInCell="1" allowOverlap="1">
                <wp:simplePos x="0" y="0"/>
                <wp:positionH relativeFrom="column">
                  <wp:posOffset>508023</wp:posOffset>
                </wp:positionH>
                <wp:positionV relativeFrom="paragraph">
                  <wp:posOffset>-255022</wp:posOffset>
                </wp:positionV>
                <wp:extent cx="4839334" cy="2445385"/>
                <wp:effectExtent l="0" t="0" r="0" b="0"/>
                <wp:wrapNone/>
                <wp:docPr id="794" name="Rect 794"/>
                <wp:cNvGraphicFramePr/>
                <a:graphic>
                  <a:graphicData uri="http://schemas.microsoft.com/office/word/2010/wordprocessingShape">
                    <wps:wsp>
                      <wps:cNvPr id="794" name="Rect 794"/>
                      <wps:cNvSpPr/>
                      <wps:spPr>
                        <a:xfrm>
                          <a:off x="508023" y="-255022"/>
                          <a:ext cx="4839334" cy="2445385"/>
                        </a:xfrm>
                        <a:prstGeom prst="rect">
                          <a:avLst/>
                        </a:prstGeom>
                        <a:solidFill>
                          <a:srgbClr val="211E1F"/>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2770" style="position:absolute;margin-left:40.0019pt;margin-top:-20.0805pt;mso-position-vertical-relative:text;mso-position-horizontal-relative:text;width:381.05pt;height:192.55pt;z-index:-248745984;" fillcolor="#211E1F" filled="true" stroked="false"/>
            </w:pict>
          </mc:Fallback>
        </mc:AlternateContent>
      </w:r>
      <w:r>
        <w:drawing>
          <wp:anchor distT="0" distB="0" distL="0" distR="0" simplePos="0" relativeHeight="254569472" behindDoc="1" locked="0" layoutInCell="1" allowOverlap="1">
            <wp:simplePos x="0" y="0"/>
            <wp:positionH relativeFrom="column">
              <wp:posOffset>0</wp:posOffset>
            </wp:positionH>
            <wp:positionV relativeFrom="paragraph">
              <wp:posOffset>-2445740</wp:posOffset>
            </wp:positionV>
            <wp:extent cx="6000750" cy="9239250"/>
            <wp:effectExtent l="0" t="0" r="0" b="0"/>
            <wp:wrapNone/>
            <wp:docPr id="796" name="IM 796"/>
            <wp:cNvGraphicFramePr/>
            <a:graphic>
              <a:graphicData uri="http://schemas.openxmlformats.org/drawingml/2006/picture">
                <pic:pic>
                  <pic:nvPicPr>
                    <pic:cNvPr id="796" name="IM 796"/>
                    <pic:cNvPicPr/>
                  </pic:nvPicPr>
                  <pic:blipFill>
                    <a:blip r:embed="rId884"/>
                    <a:stretch>
                      <a:fillRect/>
                    </a:stretch>
                  </pic:blipFill>
                  <pic:spPr>
                    <a:xfrm rot="0">
                      <a:off x="0" y="0"/>
                      <a:ext cx="6000750" cy="9239250"/>
                    </a:xfrm>
                    <a:prstGeom prst="rect">
                      <a:avLst/>
                    </a:prstGeom>
                  </pic:spPr>
                </pic:pic>
              </a:graphicData>
            </a:graphic>
          </wp:anchor>
        </w:drawing>
      </w:r>
      <w:r>
        <w:rPr>
          <w:rFonts w:ascii="SimHei" w:hAnsi="SimHei" w:eastAsia="SimHei" w:cs="SimHei"/>
          <w:sz w:val="32"/>
          <w:szCs w:val="32"/>
          <w:b/>
          <w:bCs/>
          <w:color w:val="FFFFFF"/>
          <w:spacing w:val="7"/>
        </w:rPr>
        <w:t>“数据科学与大数据技术专业教材丛书”</w:t>
      </w:r>
    </w:p>
    <w:p>
      <w:pPr>
        <w:spacing w:line="215" w:lineRule="exact"/>
        <w:rPr/>
      </w:pPr>
      <w:r/>
    </w:p>
    <w:p>
      <w:pPr>
        <w:spacing w:line="215" w:lineRule="exact"/>
        <w:sectPr>
          <w:footerReference w:type="default" r:id="rId29"/>
          <w:pgSz w:w="9450" w:h="14550"/>
          <w:pgMar w:top="400" w:right="0" w:bottom="400" w:left="0" w:header="0" w:footer="0" w:gutter="0"/>
          <w:cols w:equalWidth="0" w:num="1">
            <w:col w:w="9450" w:space="0"/>
          </w:cols>
        </w:sectPr>
        <w:rPr/>
      </w:pPr>
    </w:p>
    <w:p>
      <w:pPr>
        <w:ind w:left="1649" w:right="864"/>
        <w:spacing w:before="51" w:line="259" w:lineRule="auto"/>
        <w:jc w:val="both"/>
        <w:rPr>
          <w:rFonts w:ascii="SimHei" w:hAnsi="SimHei" w:eastAsia="SimHei" w:cs="SimHei"/>
          <w:sz w:val="25"/>
          <w:szCs w:val="25"/>
        </w:rPr>
      </w:pPr>
      <w:r>
        <w:rPr>
          <w:rFonts w:ascii="SimHei" w:hAnsi="SimHei" w:eastAsia="SimHei" w:cs="SimHei"/>
          <w:sz w:val="25"/>
          <w:szCs w:val="25"/>
          <w:color w:val="FFFFFF"/>
          <w:spacing w:val="-20"/>
          <w:w w:val="97"/>
        </w:rPr>
        <w:t>●</w:t>
      </w:r>
      <w:r>
        <w:rPr>
          <w:rFonts w:ascii="SimHei" w:hAnsi="SimHei" w:eastAsia="SimHei" w:cs="SimHei"/>
          <w:sz w:val="25"/>
          <w:szCs w:val="25"/>
          <w:b/>
          <w:bCs/>
          <w:color w:val="FFFFFF"/>
          <w:spacing w:val="-20"/>
          <w:w w:val="97"/>
        </w:rPr>
        <w:t>《大数据技术基础》</w:t>
      </w:r>
      <w:r>
        <w:rPr>
          <w:rFonts w:ascii="SimHei" w:hAnsi="SimHei" w:eastAsia="SimHei" w:cs="SimHei"/>
          <w:sz w:val="25"/>
          <w:szCs w:val="25"/>
          <w:color w:val="FFFFFF"/>
          <w:spacing w:val="11"/>
        </w:rPr>
        <w:t xml:space="preserve"> </w:t>
      </w:r>
      <w:r>
        <w:rPr>
          <w:rFonts w:ascii="SimHei" w:hAnsi="SimHei" w:eastAsia="SimHei" w:cs="SimHei"/>
          <w:sz w:val="25"/>
          <w:szCs w:val="25"/>
          <w:color w:val="FFFFFF"/>
          <w:spacing w:val="-24"/>
        </w:rPr>
        <w:t>●《网络科学与计算》</w:t>
      </w:r>
      <w:r>
        <w:rPr>
          <w:rFonts w:ascii="SimHei" w:hAnsi="SimHei" w:eastAsia="SimHei" w:cs="SimHei"/>
          <w:sz w:val="25"/>
          <w:szCs w:val="25"/>
          <w:color w:val="FFFFFF"/>
          <w:spacing w:val="4"/>
        </w:rPr>
        <w:t xml:space="preserve"> </w:t>
      </w:r>
      <w:r>
        <w:rPr>
          <w:rFonts w:ascii="SimHei" w:hAnsi="SimHei" w:eastAsia="SimHei" w:cs="SimHei"/>
          <w:sz w:val="25"/>
          <w:szCs w:val="25"/>
          <w:color w:val="FFFFFF"/>
          <w:spacing w:val="-22"/>
        </w:rPr>
        <w:t>●《机器学习》</w:t>
      </w:r>
    </w:p>
    <w:p>
      <w:pPr>
        <w:ind w:left="1649" w:right="175"/>
        <w:spacing w:before="62" w:line="254" w:lineRule="auto"/>
        <w:rPr>
          <w:rFonts w:ascii="SimHei" w:hAnsi="SimHei" w:eastAsia="SimHei" w:cs="SimHei"/>
          <w:sz w:val="25"/>
          <w:szCs w:val="25"/>
        </w:rPr>
      </w:pPr>
      <w:r>
        <w:rPr>
          <w:rFonts w:ascii="SimHei" w:hAnsi="SimHei" w:eastAsia="SimHei" w:cs="SimHei"/>
          <w:sz w:val="25"/>
          <w:szCs w:val="25"/>
          <w:color w:val="FFFFFF"/>
          <w:spacing w:val="-14"/>
        </w:rPr>
        <w:t>●《R语言编程与数据科学》</w:t>
      </w:r>
      <w:r>
        <w:rPr>
          <w:rFonts w:ascii="SimHei" w:hAnsi="SimHei" w:eastAsia="SimHei" w:cs="SimHei"/>
          <w:sz w:val="25"/>
          <w:szCs w:val="25"/>
          <w:color w:val="FFFFFF"/>
          <w:spacing w:val="10"/>
        </w:rPr>
        <w:t xml:space="preserve"> </w:t>
      </w:r>
      <w:r>
        <w:rPr>
          <w:rFonts w:ascii="SimHei" w:hAnsi="SimHei" w:eastAsia="SimHei" w:cs="SimHei"/>
          <w:sz w:val="25"/>
          <w:szCs w:val="25"/>
          <w:color w:val="FFFFFF"/>
          <w:spacing w:val="-22"/>
        </w:rPr>
        <w:t>●《流数据分析技术》</w:t>
      </w:r>
    </w:p>
    <w:p>
      <w:pPr>
        <w:ind w:left="1649"/>
        <w:spacing w:before="82" w:line="187" w:lineRule="auto"/>
        <w:rPr>
          <w:rFonts w:ascii="SimHei" w:hAnsi="SimHei" w:eastAsia="SimHei" w:cs="SimHei"/>
          <w:sz w:val="25"/>
          <w:szCs w:val="25"/>
        </w:rPr>
      </w:pPr>
      <w:r>
        <w:rPr>
          <w:rFonts w:ascii="SimSun" w:hAnsi="SimSun" w:eastAsia="SimSun" w:cs="SimSun"/>
          <w:sz w:val="25"/>
          <w:szCs w:val="25"/>
          <w:color w:val="FFFFFF"/>
          <w:spacing w:val="-5"/>
        </w:rPr>
        <w:t>●《NoSQL </w:t>
      </w:r>
      <w:r>
        <w:rPr>
          <w:rFonts w:ascii="SimHei" w:hAnsi="SimHei" w:eastAsia="SimHei" w:cs="SimHei"/>
          <w:sz w:val="25"/>
          <w:szCs w:val="25"/>
          <w:color w:val="FFFFFF"/>
          <w:spacing w:val="-5"/>
        </w:rPr>
        <w:t>数据库技术》</w:t>
      </w:r>
    </w:p>
    <w:p>
      <w:pPr>
        <w:pStyle w:val="BodyText"/>
        <w:spacing w:line="14" w:lineRule="auto"/>
        <w:rPr>
          <w:sz w:val="2"/>
        </w:rPr>
      </w:pPr>
      <w:r>
        <w:rPr>
          <w:sz w:val="2"/>
          <w:szCs w:val="2"/>
        </w:rPr>
        <w:br w:type="column"/>
      </w:r>
    </w:p>
    <w:p>
      <w:pPr>
        <w:spacing w:before="102" w:line="361" w:lineRule="exact"/>
        <w:rPr>
          <w:rFonts w:ascii="SimHei" w:hAnsi="SimHei" w:eastAsia="SimHei" w:cs="SimHei"/>
          <w:sz w:val="25"/>
          <w:szCs w:val="25"/>
        </w:rPr>
      </w:pPr>
      <w:r>
        <w:rPr>
          <w:rFonts w:ascii="SimHei" w:hAnsi="SimHei" w:eastAsia="SimHei" w:cs="SimHei"/>
          <w:sz w:val="25"/>
          <w:szCs w:val="25"/>
          <w:color w:val="FFFFFF"/>
          <w:spacing w:val="-18"/>
          <w:position w:val="7"/>
        </w:rPr>
        <w:t>●《大数据技术基础实验》</w:t>
      </w:r>
    </w:p>
    <w:p>
      <w:pPr>
        <w:spacing w:line="221" w:lineRule="auto"/>
        <w:rPr>
          <w:rFonts w:ascii="SimHei" w:hAnsi="SimHei" w:eastAsia="SimHei" w:cs="SimHei"/>
          <w:sz w:val="25"/>
          <w:szCs w:val="25"/>
        </w:rPr>
      </w:pPr>
      <w:r>
        <w:rPr>
          <w:rFonts w:ascii="SimHei" w:hAnsi="SimHei" w:eastAsia="SimHei" w:cs="SimHei"/>
          <w:sz w:val="25"/>
          <w:szCs w:val="25"/>
          <w:color w:val="FFFFFF"/>
          <w:spacing w:val="-19"/>
        </w:rPr>
        <w:t>●《数据可视化》</w:t>
      </w:r>
    </w:p>
    <w:p>
      <w:pPr>
        <w:spacing w:before="70" w:line="222" w:lineRule="auto"/>
        <w:rPr>
          <w:rFonts w:ascii="SimHei" w:hAnsi="SimHei" w:eastAsia="SimHei" w:cs="SimHei"/>
          <w:sz w:val="25"/>
          <w:szCs w:val="25"/>
        </w:rPr>
      </w:pPr>
      <w:r>
        <w:rPr>
          <w:rFonts w:ascii="SimHei" w:hAnsi="SimHei" w:eastAsia="SimHei" w:cs="SimHei"/>
          <w:sz w:val="25"/>
          <w:szCs w:val="25"/>
          <w:color w:val="FFFFFF"/>
          <w:spacing w:val="-19"/>
        </w:rPr>
        <w:t>●《计算机视觉》</w:t>
      </w:r>
    </w:p>
    <w:p>
      <w:pPr>
        <w:spacing w:before="55" w:line="395" w:lineRule="exact"/>
        <w:rPr>
          <w:rFonts w:ascii="SimHei" w:hAnsi="SimHei" w:eastAsia="SimHei" w:cs="SimHei"/>
          <w:sz w:val="25"/>
          <w:szCs w:val="25"/>
        </w:rPr>
      </w:pPr>
      <w:r>
        <w:rPr>
          <w:rFonts w:ascii="SimSun" w:hAnsi="SimSun" w:eastAsia="SimSun" w:cs="SimSun"/>
          <w:sz w:val="25"/>
          <w:szCs w:val="25"/>
          <w:color w:val="FFFFFF"/>
          <w:spacing w:val="-9"/>
          <w:position w:val="10"/>
        </w:rPr>
        <w:t>●《Python</w:t>
      </w:r>
      <w:r>
        <w:rPr>
          <w:rFonts w:ascii="SimSun" w:hAnsi="SimSun" w:eastAsia="SimSun" w:cs="SimSun"/>
          <w:sz w:val="25"/>
          <w:szCs w:val="25"/>
          <w:color w:val="FFFFFF"/>
          <w:spacing w:val="-53"/>
          <w:position w:val="10"/>
        </w:rPr>
        <w:t xml:space="preserve"> </w:t>
      </w:r>
      <w:r>
        <w:rPr>
          <w:rFonts w:ascii="SimHei" w:hAnsi="SimHei" w:eastAsia="SimHei" w:cs="SimHei"/>
          <w:sz w:val="25"/>
          <w:szCs w:val="25"/>
          <w:color w:val="FFFFFF"/>
          <w:spacing w:val="-9"/>
          <w:position w:val="10"/>
        </w:rPr>
        <w:t>语言程序设计》</w:t>
      </w:r>
    </w:p>
    <w:p>
      <w:pPr>
        <w:spacing w:before="1" w:line="221" w:lineRule="auto"/>
        <w:rPr>
          <w:rFonts w:ascii="SimHei" w:hAnsi="SimHei" w:eastAsia="SimHei" w:cs="SimHei"/>
          <w:sz w:val="25"/>
          <w:szCs w:val="25"/>
        </w:rPr>
      </w:pPr>
      <w:r>
        <w:rPr>
          <w:rFonts w:ascii="SimHei" w:hAnsi="SimHei" w:eastAsia="SimHei" w:cs="SimHei"/>
          <w:sz w:val="25"/>
          <w:szCs w:val="25"/>
          <w:color w:val="FFFFFF"/>
          <w:spacing w:val="-19"/>
        </w:rPr>
        <w:t>●《分布式计算与云计算》</w:t>
      </w:r>
    </w:p>
    <w:p>
      <w:pPr>
        <w:spacing w:before="39" w:line="195" w:lineRule="auto"/>
        <w:rPr>
          <w:rFonts w:ascii="SimHei" w:hAnsi="SimHei" w:eastAsia="SimHei" w:cs="SimHei"/>
          <w:sz w:val="25"/>
          <w:szCs w:val="25"/>
        </w:rPr>
      </w:pPr>
      <w:r>
        <w:rPr>
          <w:rFonts w:ascii="SimHei" w:hAnsi="SimHei" w:eastAsia="SimHei" w:cs="SimHei"/>
          <w:sz w:val="25"/>
          <w:szCs w:val="25"/>
          <w:color w:val="FFFFFF"/>
          <w:spacing w:val="-18"/>
        </w:rPr>
        <w:t>●《数据仓库与数据挖掘》</w:t>
      </w:r>
    </w:p>
    <w:p>
      <w:pPr>
        <w:spacing w:line="195" w:lineRule="auto"/>
        <w:sectPr>
          <w:type w:val="continuous"/>
          <w:pgSz w:w="9450" w:h="14550"/>
          <w:pgMar w:top="400" w:right="0" w:bottom="400" w:left="0" w:header="0" w:footer="0" w:gutter="0"/>
          <w:cols w:equalWidth="0" w:num="2">
            <w:col w:w="4780" w:space="100"/>
            <w:col w:w="4571" w:space="0"/>
          </w:cols>
        </w:sectPr>
        <w:rPr>
          <w:rFonts w:ascii="SimHei" w:hAnsi="SimHei" w:eastAsia="SimHei" w:cs="SimHei"/>
          <w:sz w:val="25"/>
          <w:szCs w:val="25"/>
        </w:rPr>
      </w:pP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ectPr>
          <w:type w:val="continuous"/>
          <w:pgSz w:w="9450" w:h="14550"/>
          <w:pgMar w:top="400" w:right="0" w:bottom="400" w:left="0" w:header="0" w:footer="0" w:gutter="0"/>
          <w:cols w:equalWidth="0" w:num="1">
            <w:col w:w="9450" w:space="0"/>
          </w:cols>
        </w:sectPr>
        <w:rPr/>
      </w:pPr>
    </w:p>
    <w:p>
      <w:pPr>
        <w:ind w:firstLine="829"/>
        <w:spacing w:line="1750" w:lineRule="exact"/>
        <w:rPr/>
      </w:pPr>
      <w:r>
        <w:rPr>
          <w:position w:val="-35"/>
        </w:rPr>
        <w:drawing>
          <wp:inline distT="0" distB="0" distL="0" distR="0">
            <wp:extent cx="1123940" cy="1111296"/>
            <wp:effectExtent l="0" t="0" r="0" b="0"/>
            <wp:docPr id="798" name="IM 798"/>
            <wp:cNvGraphicFramePr/>
            <a:graphic>
              <a:graphicData uri="http://schemas.openxmlformats.org/drawingml/2006/picture">
                <pic:pic>
                  <pic:nvPicPr>
                    <pic:cNvPr id="798" name="IM 798"/>
                    <pic:cNvPicPr/>
                  </pic:nvPicPr>
                  <pic:blipFill>
                    <a:blip r:embed="rId885"/>
                    <a:stretch>
                      <a:fillRect/>
                    </a:stretch>
                  </pic:blipFill>
                  <pic:spPr>
                    <a:xfrm rot="0">
                      <a:off x="0" y="0"/>
                      <a:ext cx="1123940" cy="1111296"/>
                    </a:xfrm>
                    <a:prstGeom prst="rect">
                      <a:avLst/>
                    </a:prstGeom>
                  </pic:spPr>
                </pic:pic>
              </a:graphicData>
            </a:graphic>
          </wp:inline>
        </w:drawing>
      </w:r>
    </w:p>
    <w:p>
      <w:pPr>
        <w:ind w:left="1049"/>
        <w:spacing w:before="128" w:line="213" w:lineRule="auto"/>
        <w:rPr>
          <w:rFonts w:ascii="SimHei" w:hAnsi="SimHei" w:eastAsia="SimHei" w:cs="SimHei"/>
          <w:sz w:val="16"/>
          <w:szCs w:val="16"/>
        </w:rPr>
      </w:pPr>
      <w:r>
        <w:rPr>
          <w:rFonts w:ascii="SimHei" w:hAnsi="SimHei" w:eastAsia="SimHei" w:cs="SimHei"/>
          <w:sz w:val="16"/>
          <w:szCs w:val="16"/>
          <w:color w:val="FFFFFF"/>
          <w:spacing w:val="-1"/>
        </w:rPr>
        <w:t>扫一扫，下载安装</w:t>
      </w:r>
    </w:p>
    <w:p>
      <w:pPr>
        <w:pStyle w:val="BodyText"/>
        <w:ind w:left="1000"/>
        <w:spacing w:before="13" w:line="222" w:lineRule="auto"/>
        <w:rPr>
          <w:sz w:val="16"/>
          <w:szCs w:val="16"/>
        </w:rPr>
      </w:pPr>
      <w:r>
        <w:rPr>
          <w:rFonts w:ascii="SimHei" w:hAnsi="SimHei" w:eastAsia="SimHei" w:cs="SimHei"/>
          <w:sz w:val="16"/>
          <w:szCs w:val="16"/>
          <w:color w:val="D287C3"/>
          <w:spacing w:val="-5"/>
        </w:rPr>
        <w:t>“北邮智信”</w:t>
      </w:r>
      <w:r>
        <w:rPr>
          <w:sz w:val="16"/>
          <w:szCs w:val="16"/>
          <w:color w:val="D287C3"/>
          <w:spacing w:val="-5"/>
        </w:rPr>
        <w:t>APP</w:t>
      </w:r>
    </w:p>
    <w:p>
      <w:pPr>
        <w:pStyle w:val="BodyText"/>
        <w:spacing w:line="14" w:lineRule="auto"/>
        <w:rPr>
          <w:sz w:val="2"/>
        </w:rPr>
      </w:pPr>
      <w:r>
        <w:rPr>
          <w:sz w:val="2"/>
          <w:szCs w:val="2"/>
        </w:rPr>
        <w:br w:type="column"/>
      </w:r>
    </w:p>
    <w:p>
      <w:pPr>
        <w:pStyle w:val="BodyText"/>
        <w:spacing w:line="337" w:lineRule="auto"/>
        <w:rPr/>
      </w:pPr>
      <w:r/>
    </w:p>
    <w:p>
      <w:pPr>
        <w:pStyle w:val="BodyText"/>
        <w:spacing w:line="338" w:lineRule="auto"/>
        <w:rPr/>
      </w:pPr>
      <w:r/>
    </w:p>
    <w:p>
      <w:pPr>
        <w:spacing w:before="66" w:line="237" w:lineRule="auto"/>
        <w:rPr>
          <w:rFonts w:ascii="SimSun" w:hAnsi="SimSun" w:eastAsia="SimSun" w:cs="SimSun"/>
          <w:sz w:val="20"/>
          <w:szCs w:val="20"/>
        </w:rPr>
      </w:pPr>
      <w:r>
        <w:rPr>
          <w:rFonts w:ascii="SimSun" w:hAnsi="SimSun" w:eastAsia="SimSun" w:cs="SimSun"/>
          <w:sz w:val="20"/>
          <w:szCs w:val="20"/>
          <w:color w:val="0098F1"/>
          <w:spacing w:val="-8"/>
        </w:rPr>
        <w:t>□口&gt;</w:t>
      </w:r>
    </w:p>
    <w:p>
      <w:pPr>
        <w:pStyle w:val="BodyText"/>
        <w:spacing w:line="14" w:lineRule="auto"/>
        <w:rPr>
          <w:sz w:val="2"/>
        </w:rPr>
      </w:pPr>
      <w:r>
        <w:rPr>
          <w:sz w:val="2"/>
          <w:szCs w:val="2"/>
        </w:rPr>
        <w:br w:type="column"/>
      </w:r>
    </w:p>
    <w:p>
      <w:pPr>
        <w:pStyle w:val="BodyText"/>
        <w:spacing w:before="209" w:line="1279" w:lineRule="exact"/>
        <w:rPr/>
      </w:pPr>
      <w:r>
        <w:rPr>
          <w:position w:val="-25"/>
        </w:rPr>
        <w:pict>
          <v:group id="_x0000_s2772" style="mso-position-vertical-relative:line;mso-position-horizontal-relative:char;width:92.55pt;height:64pt;" filled="false" stroked="false" coordsize="1851,1280" coordorigin="0,0">
            <v:shape id="_x0000_s2774" style="position:absolute;left:0;top:0;width:1851;height:1280;" filled="false" stroked="false" type="#_x0000_t75">
              <v:imagedata o:title="" r:id="rId886"/>
            </v:shape>
            <v:shape id="_x0000_s2776" style="position:absolute;left:-20;top:-20;width:1891;height:1320;" filled="false" stroked="false" type="#_x0000_t202">
              <v:fill on="false"/>
              <v:stroke on="false"/>
              <v:path/>
              <v:imagedata o:title=""/>
              <o:lock v:ext="edit" aspectratio="false"/>
              <v:textbox inset="0mm,0mm,0mm,0mm">
                <w:txbxContent>
                  <w:p>
                    <w:pPr>
                      <w:spacing w:line="263" w:lineRule="auto"/>
                      <w:rPr>
                        <w:rFonts w:ascii="Arial"/>
                        <w:sz w:val="21"/>
                      </w:rPr>
                    </w:pPr>
                    <w:r/>
                  </w:p>
                  <w:p>
                    <w:pPr>
                      <w:ind w:left="239"/>
                      <w:spacing w:before="52" w:line="221" w:lineRule="auto"/>
                      <w:rPr>
                        <w:rFonts w:ascii="SimSun" w:hAnsi="SimSun" w:eastAsia="SimSun" w:cs="SimSun"/>
                        <w:sz w:val="11"/>
                        <w:szCs w:val="11"/>
                      </w:rPr>
                    </w:pPr>
                    <w:r>
                      <w:rPr>
                        <w:rFonts w:ascii="SimSun" w:hAnsi="SimSun" w:eastAsia="SimSun" w:cs="SimSun"/>
                        <w:sz w:val="16"/>
                        <w:szCs w:val="16"/>
                        <w:color w:val="0AA672"/>
                      </w:rPr>
                      <w:t>北邮</w:t>
                    </w:r>
                    <w:r>
                      <w:rPr>
                        <w:rFonts w:ascii="SimSun" w:hAnsi="SimSun" w:eastAsia="SimSun" w:cs="SimSun"/>
                        <w:sz w:val="11"/>
                        <w:szCs w:val="11"/>
                        <w:color w:val="FFFFFF"/>
                      </w:rPr>
                      <w:t>智</w:t>
                    </w:r>
                  </w:p>
                  <w:p>
                    <w:pPr>
                      <w:ind w:left="270"/>
                      <w:spacing w:before="43" w:line="184" w:lineRule="auto"/>
                      <w:rPr>
                        <w:rFonts w:ascii="SimSun" w:hAnsi="SimSun" w:eastAsia="SimSun" w:cs="SimSun"/>
                        <w:sz w:val="11"/>
                        <w:szCs w:val="11"/>
                      </w:rPr>
                    </w:pPr>
                    <w:r>
                      <w:rPr>
                        <w:rFonts w:ascii="SimSun" w:hAnsi="SimSun" w:eastAsia="SimSun" w:cs="SimSun"/>
                        <w:sz w:val="11"/>
                        <w:szCs w:val="11"/>
                        <w:color w:val="355048"/>
                        <w:spacing w:val="-1"/>
                      </w:rPr>
                      <w:t>480801431</w:t>
                    </w:r>
                  </w:p>
                  <w:p>
                    <w:pPr>
                      <w:ind w:left="280"/>
                      <w:spacing w:before="253" w:line="221" w:lineRule="auto"/>
                      <w:rPr>
                        <w:rFonts w:ascii="SimHei" w:hAnsi="SimHei" w:eastAsia="SimHei" w:cs="SimHei"/>
                        <w:sz w:val="16"/>
                        <w:szCs w:val="16"/>
                      </w:rPr>
                    </w:pPr>
                    <w:r>
                      <w:rPr>
                        <w:rFonts w:ascii="SimHei" w:hAnsi="SimHei" w:eastAsia="SimHei" w:cs="SimHei"/>
                        <w:sz w:val="16"/>
                        <w:szCs w:val="16"/>
                        <w:spacing w:val="4"/>
                      </w:rPr>
                      <w:t>刮开验证获取资源</w:t>
                    </w:r>
                  </w:p>
                </w:txbxContent>
              </v:textbox>
            </v:shape>
          </v:group>
        </w:pict>
      </w:r>
    </w:p>
    <w:p>
      <w:pPr>
        <w:ind w:left="470"/>
        <w:spacing w:before="199" w:line="213" w:lineRule="auto"/>
        <w:rPr>
          <w:rFonts w:ascii="SimHei" w:hAnsi="SimHei" w:eastAsia="SimHei" w:cs="SimHei"/>
          <w:sz w:val="16"/>
          <w:szCs w:val="16"/>
        </w:rPr>
      </w:pPr>
      <w:r>
        <w:rPr>
          <w:rFonts w:ascii="SimHei" w:hAnsi="SimHei" w:eastAsia="SimHei" w:cs="SimHei"/>
          <w:sz w:val="16"/>
          <w:szCs w:val="16"/>
          <w:color w:val="FFFFFF"/>
          <w:spacing w:val="-8"/>
        </w:rPr>
        <w:t>刮开涂层，</w:t>
      </w:r>
    </w:p>
    <w:p>
      <w:pPr>
        <w:pStyle w:val="BodyText"/>
        <w:ind w:left="60"/>
        <w:spacing w:before="32" w:line="222" w:lineRule="auto"/>
        <w:rPr>
          <w:rFonts w:ascii="SimHei" w:hAnsi="SimHei" w:eastAsia="SimHei" w:cs="SimHei"/>
          <w:sz w:val="16"/>
          <w:szCs w:val="16"/>
        </w:rPr>
      </w:pPr>
      <w:r>
        <w:rPr>
          <w:rFonts w:ascii="SimHei" w:hAnsi="SimHei" w:eastAsia="SimHei" w:cs="SimHei"/>
          <w:sz w:val="16"/>
          <w:szCs w:val="16"/>
          <w:color w:val="FFFFFF"/>
          <w:spacing w:val="-3"/>
        </w:rPr>
        <w:t>在“北邮智信”</w:t>
      </w:r>
      <w:r>
        <w:rPr>
          <w:sz w:val="16"/>
          <w:szCs w:val="16"/>
          <w:color w:val="FFFFFF"/>
          <w:spacing w:val="-3"/>
        </w:rPr>
        <w:t>APP</w:t>
      </w:r>
      <w:r>
        <w:rPr>
          <w:rFonts w:ascii="SimHei" w:hAnsi="SimHei" w:eastAsia="SimHei" w:cs="SimHei"/>
          <w:sz w:val="16"/>
          <w:szCs w:val="16"/>
          <w:color w:val="FFFFFF"/>
          <w:spacing w:val="-3"/>
        </w:rPr>
        <w:t>中</w:t>
      </w:r>
    </w:p>
    <w:p>
      <w:pPr>
        <w:ind w:left="150"/>
        <w:spacing w:before="31" w:line="187" w:lineRule="auto"/>
        <w:rPr>
          <w:rFonts w:ascii="SimHei" w:hAnsi="SimHei" w:eastAsia="SimHei" w:cs="SimHei"/>
          <w:sz w:val="16"/>
          <w:szCs w:val="16"/>
        </w:rPr>
      </w:pPr>
      <w:r>
        <w:rPr>
          <w:rFonts w:ascii="SimHei" w:hAnsi="SimHei" w:eastAsia="SimHei" w:cs="SimHei"/>
          <w:sz w:val="16"/>
          <w:szCs w:val="16"/>
          <w:color w:val="FFFFFF"/>
          <w:spacing w:val="-1"/>
        </w:rPr>
        <w:t>验证教材，加载资源</w:t>
      </w:r>
    </w:p>
    <w:p>
      <w:pPr>
        <w:pStyle w:val="BodyText"/>
        <w:spacing w:line="14" w:lineRule="auto"/>
        <w:rPr>
          <w:sz w:val="2"/>
        </w:rPr>
      </w:pPr>
      <w:r>
        <w:rPr>
          <w:sz w:val="2"/>
          <w:szCs w:val="2"/>
        </w:rPr>
        <w:br w:type="column"/>
      </w:r>
    </w:p>
    <w:p>
      <w:pPr>
        <w:pStyle w:val="BodyText"/>
        <w:spacing w:line="475" w:lineRule="auto"/>
        <w:rPr/>
      </w:pPr>
      <w:r/>
    </w:p>
    <w:p>
      <w:pPr>
        <w:spacing w:line="1730" w:lineRule="exact"/>
        <w:rPr/>
      </w:pPr>
      <w:r>
        <w:rPr>
          <w:position w:val="-34"/>
        </w:rPr>
        <w:drawing>
          <wp:inline distT="0" distB="0" distL="0" distR="0">
            <wp:extent cx="1282720" cy="1098546"/>
            <wp:effectExtent l="0" t="0" r="0" b="0"/>
            <wp:docPr id="800" name="IM 800"/>
            <wp:cNvGraphicFramePr/>
            <a:graphic>
              <a:graphicData uri="http://schemas.openxmlformats.org/drawingml/2006/picture">
                <pic:pic>
                  <pic:nvPicPr>
                    <pic:cNvPr id="800" name="IM 800"/>
                    <pic:cNvPicPr/>
                  </pic:nvPicPr>
                  <pic:blipFill>
                    <a:blip r:embed="rId887"/>
                    <a:stretch>
                      <a:fillRect/>
                    </a:stretch>
                  </pic:blipFill>
                  <pic:spPr>
                    <a:xfrm rot="0">
                      <a:off x="0" y="0"/>
                      <a:ext cx="1282720" cy="1098546"/>
                    </a:xfrm>
                    <a:prstGeom prst="rect">
                      <a:avLst/>
                    </a:prstGeom>
                  </pic:spPr>
                </pic:pic>
              </a:graphicData>
            </a:graphic>
          </wp:inline>
        </w:drawing>
      </w:r>
    </w:p>
    <w:sectPr>
      <w:type w:val="continuous"/>
      <w:pgSz w:w="9450" w:h="14550"/>
      <w:pgMar w:top="400" w:right="0" w:bottom="400" w:left="0" w:header="0" w:footer="0" w:gutter="0"/>
      <w:cols w:equalWidth="0" w:num="4">
        <w:col w:w="2720" w:space="100"/>
        <w:col w:w="791" w:space="100"/>
        <w:col w:w="2500" w:space="100"/>
        <w:col w:w="3141"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874"/>
      <w:spacing w:line="232" w:lineRule="auto"/>
      <w:rPr>
        <w:rFonts w:ascii="SimSun" w:hAnsi="SimSun" w:eastAsia="SimSun" w:cs="SimSun"/>
        <w:sz w:val="21"/>
        <w:szCs w:val="21"/>
      </w:rPr>
    </w:pPr>
    <w:r>
      <w:rPr>
        <w:rFonts w:ascii="SimSun" w:hAnsi="SimSun" w:eastAsia="SimSun" w:cs="SimSun"/>
        <w:sz w:val="21"/>
        <w:szCs w:val="21"/>
        <w:spacing w:val="-35"/>
      </w:rPr>
      <w:t>·</w:t>
    </w:r>
    <w:r>
      <w:rPr>
        <w:rFonts w:ascii="SimSun" w:hAnsi="SimSun" w:eastAsia="SimSun" w:cs="SimSun"/>
        <w:sz w:val="21"/>
        <w:szCs w:val="21"/>
        <w:spacing w:val="-15"/>
      </w:rPr>
      <w:t xml:space="preserve"> </w:t>
    </w:r>
    <w:r>
      <w:rPr>
        <w:rFonts w:ascii="SimSun" w:hAnsi="SimSun" w:eastAsia="SimSun" w:cs="SimSun"/>
        <w:sz w:val="21"/>
        <w:szCs w:val="21"/>
        <w:spacing w:val="-35"/>
      </w:rPr>
      <w:t>1</w:t>
    </w:r>
    <w:r>
      <w:rPr>
        <w:rFonts w:ascii="SimSun" w:hAnsi="SimSun" w:eastAsia="SimSun" w:cs="SimSun"/>
        <w:sz w:val="21"/>
        <w:szCs w:val="21"/>
        <w:spacing w:val="-25"/>
      </w:rPr>
      <w:t xml:space="preserve"> </w:t>
    </w:r>
    <w:r>
      <w:rPr>
        <w:rFonts w:ascii="SimSun" w:hAnsi="SimSun" w:eastAsia="SimSun" w:cs="SimSun"/>
        <w:sz w:val="21"/>
        <w:szCs w:val="21"/>
        <w:spacing w:val="-35"/>
      </w:rPr>
      <w:t>·</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
      <w:spacing w:line="1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·6·</w:t>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2"/>
      <w:spacing w:line="229" w:lineRule="auto"/>
      <w:jc w:val="right"/>
      <w:rPr>
        <w:rFonts w:ascii="SimSun" w:hAnsi="SimSun" w:eastAsia="SimSun" w:cs="SimSun"/>
        <w:sz w:val="22"/>
        <w:szCs w:val="22"/>
      </w:rPr>
    </w:pPr>
    <w:r>
      <w:rPr>
        <w:rFonts w:ascii="SimSun" w:hAnsi="SimSun" w:eastAsia="SimSun" w:cs="SimSun"/>
        <w:sz w:val="22"/>
        <w:szCs w:val="22"/>
        <w:spacing w:val="-19"/>
      </w:rPr>
      <w:t>·93  ·</w:t>
    </w:r>
  </w:p>
</w:ftr>
</file>

<file path=word/footer1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39"/>
      <w:spacing w:line="230" w:lineRule="auto"/>
      <w:rPr>
        <w:rFonts w:ascii="SimSun" w:hAnsi="SimSun" w:eastAsia="SimSun" w:cs="SimSun"/>
        <w:sz w:val="21"/>
        <w:szCs w:val="21"/>
      </w:rPr>
    </w:pPr>
    <w:r>
      <w:rPr>
        <w:rFonts w:ascii="SimSun" w:hAnsi="SimSun" w:eastAsia="SimSun" w:cs="SimSun"/>
        <w:sz w:val="21"/>
        <w:szCs w:val="21"/>
        <w:spacing w:val="-21"/>
      </w:rPr>
      <w:t>·94</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1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79"/>
      <w:spacing w:before="1" w:line="231" w:lineRule="auto"/>
      <w:rPr>
        <w:rFonts w:ascii="SimSun" w:hAnsi="SimSun" w:eastAsia="SimSun" w:cs="SimSun"/>
        <w:sz w:val="24"/>
        <w:szCs w:val="24"/>
      </w:rPr>
    </w:pPr>
    <w:r>
      <w:rPr>
        <w:rFonts w:ascii="SimSun" w:hAnsi="SimSun" w:eastAsia="SimSun" w:cs="SimSun"/>
        <w:sz w:val="24"/>
        <w:szCs w:val="24"/>
        <w:spacing w:val="-23"/>
      </w:rPr>
      <w:t>·95</w:t>
    </w:r>
    <w:r>
      <w:rPr>
        <w:rFonts w:ascii="SimSun" w:hAnsi="SimSun" w:eastAsia="SimSun" w:cs="SimSun"/>
        <w:sz w:val="24"/>
        <w:szCs w:val="24"/>
        <w:spacing w:val="-29"/>
      </w:rPr>
      <w:t xml:space="preserve"> </w:t>
    </w:r>
    <w:r>
      <w:rPr>
        <w:rFonts w:ascii="SimSun" w:hAnsi="SimSun" w:eastAsia="SimSun" w:cs="SimSun"/>
        <w:sz w:val="24"/>
        <w:szCs w:val="24"/>
        <w:spacing w:val="-23"/>
      </w:rPr>
      <w:t>·</w:t>
    </w:r>
  </w:p>
</w:ftr>
</file>

<file path=word/footer1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19"/>
      <w:spacing w:line="230" w:lineRule="auto"/>
      <w:rPr>
        <w:rFonts w:ascii="SimSun" w:hAnsi="SimSun" w:eastAsia="SimSun" w:cs="SimSun"/>
        <w:sz w:val="21"/>
        <w:szCs w:val="21"/>
      </w:rPr>
    </w:pPr>
    <w:r>
      <w:rPr>
        <w:rFonts w:ascii="SimSun" w:hAnsi="SimSun" w:eastAsia="SimSun" w:cs="SimSun"/>
        <w:sz w:val="21"/>
        <w:szCs w:val="21"/>
        <w:spacing w:val="-21"/>
      </w:rPr>
      <w:t>·96</w:t>
    </w:r>
    <w:r>
      <w:rPr>
        <w:rFonts w:ascii="SimSun" w:hAnsi="SimSun" w:eastAsia="SimSun" w:cs="SimSun"/>
        <w:sz w:val="21"/>
        <w:szCs w:val="21"/>
        <w:spacing w:val="1"/>
      </w:rPr>
      <w:t xml:space="preserve">  </w:t>
    </w:r>
    <w:r>
      <w:rPr>
        <w:rFonts w:ascii="SimSun" w:hAnsi="SimSun" w:eastAsia="SimSun" w:cs="SimSun"/>
        <w:sz w:val="21"/>
        <w:szCs w:val="21"/>
        <w:spacing w:val="-21"/>
      </w:rPr>
      <w:t>·</w:t>
    </w:r>
  </w:p>
</w:ftr>
</file>

<file path=word/footer1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5"/>
      <w:spacing w:line="229" w:lineRule="auto"/>
      <w:jc w:val="right"/>
      <w:rPr>
        <w:rFonts w:ascii="SimSun" w:hAnsi="SimSun" w:eastAsia="SimSun" w:cs="SimSun"/>
        <w:sz w:val="21"/>
        <w:szCs w:val="21"/>
      </w:rPr>
    </w:pPr>
    <w:r>
      <w:rPr>
        <w:rFonts w:ascii="SimSun" w:hAnsi="SimSun" w:eastAsia="SimSun" w:cs="SimSun"/>
        <w:sz w:val="21"/>
        <w:szCs w:val="21"/>
        <w:spacing w:val="-18"/>
      </w:rPr>
      <w:t>·97  ·</w:t>
    </w:r>
  </w:p>
</w:ftr>
</file>

<file path=word/footer1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19"/>
      <w:spacing w:line="229" w:lineRule="auto"/>
      <w:rPr>
        <w:rFonts w:ascii="SimSun" w:hAnsi="SimSun" w:eastAsia="SimSun" w:cs="SimSun"/>
        <w:sz w:val="21"/>
        <w:szCs w:val="21"/>
      </w:rPr>
    </w:pPr>
    <w:r>
      <w:rPr>
        <w:rFonts w:ascii="SimSun" w:hAnsi="SimSun" w:eastAsia="SimSun" w:cs="SimSun"/>
        <w:sz w:val="21"/>
        <w:szCs w:val="21"/>
        <w:spacing w:val="-18"/>
      </w:rPr>
      <w:t>·98  ·</w:t>
    </w:r>
  </w:p>
</w:ftr>
</file>

<file path=word/footer1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60"/>
      <w:spacing w:line="231" w:lineRule="auto"/>
      <w:rPr>
        <w:rFonts w:ascii="SimSun" w:hAnsi="SimSun" w:eastAsia="SimSun" w:cs="SimSun"/>
        <w:sz w:val="23"/>
        <w:szCs w:val="23"/>
      </w:rPr>
    </w:pPr>
    <w:r>
      <w:rPr>
        <w:rFonts w:ascii="SimSun" w:hAnsi="SimSun" w:eastAsia="SimSun" w:cs="SimSun"/>
        <w:sz w:val="23"/>
        <w:szCs w:val="23"/>
        <w:spacing w:val="-23"/>
      </w:rPr>
      <w:t>·99</w:t>
    </w:r>
    <w:r>
      <w:rPr>
        <w:rFonts w:ascii="SimSun" w:hAnsi="SimSun" w:eastAsia="SimSun" w:cs="SimSun"/>
        <w:sz w:val="23"/>
        <w:szCs w:val="23"/>
        <w:spacing w:val="-24"/>
      </w:rPr>
      <w:t xml:space="preserve"> </w:t>
    </w:r>
    <w:r>
      <w:rPr>
        <w:rFonts w:ascii="SimSun" w:hAnsi="SimSun" w:eastAsia="SimSun" w:cs="SimSun"/>
        <w:sz w:val="23"/>
        <w:szCs w:val="23"/>
        <w:spacing w:val="-23"/>
      </w:rPr>
      <w:t>·</w:t>
    </w:r>
  </w:p>
</w:ftr>
</file>

<file path=word/footer1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19"/>
      <w:spacing w:line="230" w:lineRule="auto"/>
      <w:rPr>
        <w:rFonts w:ascii="SimSun" w:hAnsi="SimSun" w:eastAsia="SimSun" w:cs="SimSun"/>
        <w:sz w:val="21"/>
        <w:szCs w:val="21"/>
      </w:rPr>
    </w:pPr>
    <w:r>
      <w:rPr>
        <w:rFonts w:ascii="SimSun" w:hAnsi="SimSun" w:eastAsia="SimSun" w:cs="SimSun"/>
        <w:sz w:val="21"/>
        <w:szCs w:val="21"/>
        <w:spacing w:val="-17"/>
      </w:rPr>
      <w:t>·100</w:t>
    </w:r>
    <w:r>
      <w:rPr>
        <w:rFonts w:ascii="SimSun" w:hAnsi="SimSun" w:eastAsia="SimSun" w:cs="SimSun"/>
        <w:sz w:val="21"/>
        <w:szCs w:val="21"/>
        <w:spacing w:val="104"/>
      </w:rPr>
      <w:t xml:space="preserve"> </w:t>
    </w:r>
    <w:r>
      <w:rPr>
        <w:rFonts w:ascii="SimSun" w:hAnsi="SimSun" w:eastAsia="SimSun" w:cs="SimSun"/>
        <w:sz w:val="21"/>
        <w:szCs w:val="21"/>
        <w:spacing w:val="-17"/>
      </w:rPr>
      <w:t>·</w:t>
    </w:r>
  </w:p>
</w:ftr>
</file>

<file path=word/footer1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50"/>
      <w:spacing w:before="1" w:line="231" w:lineRule="auto"/>
      <w:rPr>
        <w:rFonts w:ascii="SimSun" w:hAnsi="SimSun" w:eastAsia="SimSun" w:cs="SimSun"/>
        <w:sz w:val="24"/>
        <w:szCs w:val="24"/>
      </w:rPr>
    </w:pPr>
    <w:r>
      <w:rPr>
        <w:rFonts w:ascii="SimSun" w:hAnsi="SimSun" w:eastAsia="SimSun" w:cs="SimSun"/>
        <w:sz w:val="24"/>
        <w:szCs w:val="24"/>
        <w:spacing w:val="-19"/>
      </w:rPr>
      <w:t>·101</w:t>
    </w:r>
    <w:r>
      <w:rPr>
        <w:rFonts w:ascii="SimSun" w:hAnsi="SimSun" w:eastAsia="SimSun" w:cs="SimSun"/>
        <w:sz w:val="24"/>
        <w:szCs w:val="24"/>
        <w:spacing w:val="-26"/>
      </w:rPr>
      <w:t xml:space="preserve"> </w:t>
    </w:r>
    <w:r>
      <w:rPr>
        <w:rFonts w:ascii="SimSun" w:hAnsi="SimSun" w:eastAsia="SimSun" w:cs="SimSun"/>
        <w:sz w:val="24"/>
        <w:szCs w:val="24"/>
        <w:spacing w:val="-19"/>
      </w:rPr>
      <w:t>·</w:t>
    </w:r>
  </w:p>
</w:ftr>
</file>

<file path=word/footer1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10"/>
      <w:spacing w:line="230" w:lineRule="auto"/>
      <w:rPr>
        <w:rFonts w:ascii="SimSun" w:hAnsi="SimSun" w:eastAsia="SimSun" w:cs="SimSun"/>
        <w:sz w:val="21"/>
        <w:szCs w:val="21"/>
      </w:rPr>
    </w:pPr>
    <w:r>
      <w:rPr>
        <w:rFonts w:ascii="SimSun" w:hAnsi="SimSun" w:eastAsia="SimSun" w:cs="SimSun"/>
        <w:sz w:val="21"/>
        <w:szCs w:val="21"/>
        <w:spacing w:val="-17"/>
      </w:rPr>
      <w:t>·102</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1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40"/>
      <w:spacing w:line="229" w:lineRule="auto"/>
      <w:rPr>
        <w:rFonts w:ascii="SimSun" w:hAnsi="SimSun" w:eastAsia="SimSun" w:cs="SimSun"/>
        <w:sz w:val="18"/>
        <w:szCs w:val="18"/>
      </w:rPr>
    </w:pPr>
    <w:r>
      <w:rPr>
        <w:rFonts w:ascii="SimSun" w:hAnsi="SimSun" w:eastAsia="SimSun" w:cs="SimSun"/>
        <w:sz w:val="18"/>
        <w:szCs w:val="18"/>
        <w:spacing w:val="-14"/>
      </w:rPr>
      <w:t>·103</w:t>
    </w:r>
    <w:r>
      <w:rPr>
        <w:rFonts w:ascii="SimSun" w:hAnsi="SimSun" w:eastAsia="SimSun" w:cs="SimSun"/>
        <w:sz w:val="18"/>
        <w:szCs w:val="18"/>
        <w:spacing w:val="2"/>
      </w:rPr>
      <w:t xml:space="preserve">   </w:t>
    </w:r>
    <w:r>
      <w:rPr>
        <w:rFonts w:ascii="SimSun" w:hAnsi="SimSun" w:eastAsia="SimSun" w:cs="SimSun"/>
        <w:sz w:val="18"/>
        <w:szCs w:val="18"/>
        <w:spacing w:val="-14"/>
      </w:rPr>
      <w:t>·</w:t>
    </w:r>
  </w:p>
</w:ftr>
</file>

<file path=word/footer1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9"/>
      <w:spacing w:line="231" w:lineRule="auto"/>
      <w:rPr>
        <w:rFonts w:ascii="SimSun" w:hAnsi="SimSun" w:eastAsia="SimSun" w:cs="SimSun"/>
        <w:sz w:val="23"/>
        <w:szCs w:val="23"/>
      </w:rPr>
    </w:pPr>
    <w:r>
      <w:rPr>
        <w:rFonts w:ascii="SimSun" w:hAnsi="SimSun" w:eastAsia="SimSun" w:cs="SimSun"/>
        <w:sz w:val="23"/>
        <w:szCs w:val="23"/>
        <w:spacing w:val="-18"/>
      </w:rPr>
      <w:t>·104</w:t>
    </w:r>
    <w:r>
      <w:rPr>
        <w:rFonts w:ascii="SimSun" w:hAnsi="SimSun" w:eastAsia="SimSun" w:cs="SimSun"/>
        <w:sz w:val="23"/>
        <w:szCs w:val="23"/>
        <w:spacing w:val="-26"/>
      </w:rPr>
      <w:t xml:space="preserve"> </w:t>
    </w:r>
    <w:r>
      <w:rPr>
        <w:rFonts w:ascii="SimSun" w:hAnsi="SimSun" w:eastAsia="SimSun" w:cs="SimSun"/>
        <w:sz w:val="23"/>
        <w:szCs w:val="23"/>
        <w:spacing w:val="-18"/>
      </w:rPr>
      <w:t>·</w:t>
    </w:r>
  </w:p>
</w:ftr>
</file>

<file path=word/footer1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60"/>
      <w:spacing w:line="229" w:lineRule="auto"/>
      <w:rPr>
        <w:rFonts w:ascii="SimSun" w:hAnsi="SimSun" w:eastAsia="SimSun" w:cs="SimSun"/>
        <w:sz w:val="18"/>
        <w:szCs w:val="18"/>
      </w:rPr>
    </w:pPr>
    <w:r>
      <w:rPr>
        <w:rFonts w:ascii="SimSun" w:hAnsi="SimSun" w:eastAsia="SimSun" w:cs="SimSun"/>
        <w:sz w:val="18"/>
        <w:szCs w:val="18"/>
        <w:spacing w:val="-14"/>
      </w:rPr>
      <w:t>·105</w:t>
    </w:r>
    <w:r>
      <w:rPr>
        <w:rFonts w:ascii="SimSun" w:hAnsi="SimSun" w:eastAsia="SimSun" w:cs="SimSun"/>
        <w:sz w:val="18"/>
        <w:szCs w:val="18"/>
        <w:spacing w:val="-21"/>
      </w:rPr>
      <w:t xml:space="preserve"> </w:t>
    </w:r>
    <w:r>
      <w:rPr>
        <w:rFonts w:ascii="SimSun" w:hAnsi="SimSun" w:eastAsia="SimSun" w:cs="SimSun"/>
        <w:sz w:val="18"/>
        <w:szCs w:val="18"/>
        <w:spacing w:val="-14"/>
      </w:rPr>
      <w:t>·</w:t>
    </w:r>
  </w:p>
</w:ftr>
</file>

<file path=word/footer1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19"/>
      <w:spacing w:line="230" w:lineRule="auto"/>
      <w:rPr>
        <w:rFonts w:ascii="SimSun" w:hAnsi="SimSun" w:eastAsia="SimSun" w:cs="SimSun"/>
        <w:sz w:val="21"/>
        <w:szCs w:val="21"/>
      </w:rPr>
    </w:pPr>
    <w:r>
      <w:rPr>
        <w:rFonts w:ascii="SimSun" w:hAnsi="SimSun" w:eastAsia="SimSun" w:cs="SimSun"/>
        <w:sz w:val="21"/>
        <w:szCs w:val="21"/>
        <w:spacing w:val="-17"/>
      </w:rPr>
      <w:t>·106</w:t>
    </w:r>
    <w:r>
      <w:rPr>
        <w:rFonts w:ascii="SimSun" w:hAnsi="SimSun" w:eastAsia="SimSun" w:cs="SimSun"/>
        <w:sz w:val="21"/>
        <w:szCs w:val="21"/>
        <w:spacing w:val="-22"/>
      </w:rPr>
      <w:t xml:space="preserve"> </w:t>
    </w:r>
    <w:r>
      <w:rPr>
        <w:rFonts w:ascii="SimSun" w:hAnsi="SimSun" w:eastAsia="SimSun" w:cs="SimSun"/>
        <w:sz w:val="21"/>
        <w:szCs w:val="21"/>
        <w:spacing w:val="-17"/>
      </w:rPr>
      <w:t>·</w:t>
    </w:r>
  </w:p>
</w:ftr>
</file>

<file path=word/footer1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59"/>
      <w:spacing w:line="230" w:lineRule="auto"/>
      <w:rPr>
        <w:rFonts w:ascii="SimSun" w:hAnsi="SimSun" w:eastAsia="SimSun" w:cs="SimSun"/>
        <w:sz w:val="21"/>
        <w:szCs w:val="21"/>
      </w:rPr>
    </w:pPr>
    <w:r>
      <w:rPr>
        <w:rFonts w:ascii="SimSun" w:hAnsi="SimSun" w:eastAsia="SimSun" w:cs="SimSun"/>
        <w:sz w:val="21"/>
        <w:szCs w:val="21"/>
        <w:spacing w:val="-17"/>
      </w:rPr>
      <w:t>·107</w:t>
    </w:r>
    <w:r>
      <w:rPr>
        <w:rFonts w:ascii="SimSun" w:hAnsi="SimSun" w:eastAsia="SimSun" w:cs="SimSun"/>
        <w:sz w:val="21"/>
        <w:szCs w:val="21"/>
        <w:spacing w:val="-22"/>
      </w:rPr>
      <w:t xml:space="preserve"> </w:t>
    </w:r>
    <w:r>
      <w:rPr>
        <w:rFonts w:ascii="SimSun" w:hAnsi="SimSun" w:eastAsia="SimSun" w:cs="SimSun"/>
        <w:sz w:val="21"/>
        <w:szCs w:val="21"/>
        <w:spacing w:val="-17"/>
      </w:rPr>
      <w:t>·</w:t>
    </w:r>
  </w:p>
</w:ftr>
</file>

<file path=word/footer1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9"/>
      <w:spacing w:line="230" w:lineRule="auto"/>
      <w:rPr>
        <w:rFonts w:ascii="SimSun" w:hAnsi="SimSun" w:eastAsia="SimSun" w:cs="SimSun"/>
        <w:sz w:val="21"/>
        <w:szCs w:val="21"/>
      </w:rPr>
    </w:pPr>
    <w:r>
      <w:rPr>
        <w:rFonts w:ascii="SimSun" w:hAnsi="SimSun" w:eastAsia="SimSun" w:cs="SimSun"/>
        <w:sz w:val="21"/>
        <w:szCs w:val="21"/>
        <w:spacing w:val="-17"/>
      </w:rPr>
      <w:t>·108</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79"/>
      <w:spacing w:line="230" w:lineRule="auto"/>
      <w:rPr>
        <w:rFonts w:ascii="SimSun" w:hAnsi="SimSun" w:eastAsia="SimSun" w:cs="SimSun"/>
        <w:sz w:val="21"/>
        <w:szCs w:val="21"/>
      </w:rPr>
    </w:pPr>
    <w:r>
      <w:rPr>
        <w:rFonts w:ascii="SimSun" w:hAnsi="SimSun" w:eastAsia="SimSun" w:cs="SimSun"/>
        <w:sz w:val="21"/>
        <w:szCs w:val="21"/>
        <w:spacing w:val="-17"/>
      </w:rPr>
      <w:t>·109</w:t>
    </w:r>
    <w:r>
      <w:rPr>
        <w:rFonts w:ascii="SimSun" w:hAnsi="SimSun" w:eastAsia="SimSun" w:cs="SimSun"/>
        <w:sz w:val="21"/>
        <w:szCs w:val="21"/>
        <w:spacing w:val="-22"/>
      </w:rPr>
      <w:t xml:space="preserve"> </w:t>
    </w:r>
    <w:r>
      <w:rPr>
        <w:rFonts w:ascii="SimSun" w:hAnsi="SimSun" w:eastAsia="SimSun" w:cs="SimSun"/>
        <w:sz w:val="21"/>
        <w:szCs w:val="21"/>
        <w:spacing w:val="-17"/>
      </w:rPr>
      <w:t>·</w:t>
    </w:r>
  </w:p>
</w:ftr>
</file>

<file path=word/footer1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9"/>
      <w:spacing w:line="230" w:lineRule="auto"/>
      <w:rPr>
        <w:rFonts w:ascii="SimSun" w:hAnsi="SimSun" w:eastAsia="SimSun" w:cs="SimSun"/>
        <w:sz w:val="21"/>
        <w:szCs w:val="21"/>
      </w:rPr>
    </w:pPr>
    <w:r>
      <w:rPr>
        <w:rFonts w:ascii="SimSun" w:hAnsi="SimSun" w:eastAsia="SimSun" w:cs="SimSun"/>
        <w:sz w:val="21"/>
        <w:szCs w:val="21"/>
        <w:spacing w:val="-17"/>
      </w:rPr>
      <w:t>·110</w:t>
    </w:r>
    <w:r>
      <w:rPr>
        <w:rFonts w:ascii="SimSun" w:hAnsi="SimSun" w:eastAsia="SimSun" w:cs="SimSun"/>
        <w:sz w:val="21"/>
        <w:szCs w:val="21"/>
        <w:spacing w:val="-22"/>
      </w:rPr>
      <w:t xml:space="preserve"> </w:t>
    </w:r>
    <w:r>
      <w:rPr>
        <w:rFonts w:ascii="SimSun" w:hAnsi="SimSun" w:eastAsia="SimSun" w:cs="SimSun"/>
        <w:sz w:val="21"/>
        <w:szCs w:val="21"/>
        <w:spacing w:val="-17"/>
      </w:rPr>
      <w:t>·</w:t>
    </w:r>
  </w:p>
</w:ftr>
</file>

<file path=word/footer1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40"/>
      <w:spacing w:line="230" w:lineRule="auto"/>
      <w:rPr>
        <w:rFonts w:ascii="SimSun" w:hAnsi="SimSun" w:eastAsia="SimSun" w:cs="SimSun"/>
        <w:sz w:val="18"/>
        <w:szCs w:val="18"/>
      </w:rPr>
    </w:pPr>
    <w:r>
      <w:rPr>
        <w:rFonts w:ascii="SimSun" w:hAnsi="SimSun" w:eastAsia="SimSun" w:cs="SimSun"/>
        <w:sz w:val="18"/>
        <w:szCs w:val="18"/>
        <w:spacing w:val="-14"/>
      </w:rPr>
      <w:t>·111</w:t>
    </w:r>
    <w:r>
      <w:rPr>
        <w:rFonts w:ascii="SimSun" w:hAnsi="SimSun" w:eastAsia="SimSun" w:cs="SimSun"/>
        <w:sz w:val="18"/>
        <w:szCs w:val="18"/>
        <w:spacing w:val="-21"/>
      </w:rPr>
      <w:t xml:space="preserve"> </w:t>
    </w:r>
    <w:r>
      <w:rPr>
        <w:rFonts w:ascii="SimSun" w:hAnsi="SimSun" w:eastAsia="SimSun" w:cs="SimSun"/>
        <w:sz w:val="18"/>
        <w:szCs w:val="18"/>
        <w:spacing w:val="-14"/>
      </w:rPr>
      <w:t>·</w:t>
    </w:r>
  </w:p>
</w:ftr>
</file>

<file path=word/footer1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0"/>
      <w:spacing w:line="232" w:lineRule="auto"/>
      <w:rPr>
        <w:rFonts w:ascii="SimSun" w:hAnsi="SimSun" w:eastAsia="SimSun" w:cs="SimSun"/>
        <w:sz w:val="21"/>
        <w:szCs w:val="21"/>
      </w:rPr>
    </w:pPr>
    <w:r>
      <w:rPr>
        <w:rFonts w:ascii="SimSun" w:hAnsi="SimSun" w:eastAsia="SimSun" w:cs="SimSun"/>
        <w:sz w:val="21"/>
        <w:szCs w:val="21"/>
        <w:spacing w:val="-17"/>
      </w:rPr>
      <w:t>·112</w:t>
    </w:r>
    <w:r>
      <w:rPr>
        <w:rFonts w:ascii="SimSun" w:hAnsi="SimSun" w:eastAsia="SimSun" w:cs="SimSun"/>
        <w:sz w:val="21"/>
        <w:szCs w:val="21"/>
        <w:spacing w:val="104"/>
      </w:rPr>
      <w:t xml:space="preserve"> </w:t>
    </w:r>
    <w:r>
      <w:rPr>
        <w:rFonts w:ascii="SimSun" w:hAnsi="SimSun" w:eastAsia="SimSun" w:cs="SimSun"/>
        <w:sz w:val="21"/>
        <w:szCs w:val="21"/>
        <w:spacing w:val="-17"/>
      </w:rPr>
      <w:t>·</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00"/>
      <w:spacing w:line="232" w:lineRule="auto"/>
      <w:rPr>
        <w:rFonts w:ascii="SimSun" w:hAnsi="SimSun" w:eastAsia="SimSun" w:cs="SimSun"/>
        <w:sz w:val="21"/>
        <w:szCs w:val="21"/>
      </w:rPr>
    </w:pPr>
    <w:r>
      <w:rPr>
        <w:rFonts w:ascii="SimSun" w:hAnsi="SimSun" w:eastAsia="SimSun" w:cs="SimSun"/>
        <w:sz w:val="21"/>
        <w:szCs w:val="21"/>
        <w:spacing w:val="-27"/>
      </w:rPr>
      <w:t>·2</w:t>
    </w:r>
    <w:r>
      <w:rPr>
        <w:rFonts w:ascii="SimSun" w:hAnsi="SimSun" w:eastAsia="SimSun" w:cs="SimSun"/>
        <w:sz w:val="21"/>
        <w:szCs w:val="21"/>
        <w:spacing w:val="-25"/>
      </w:rPr>
      <w:t xml:space="preserve"> </w:t>
    </w:r>
    <w:r>
      <w:rPr>
        <w:rFonts w:ascii="SimSun" w:hAnsi="SimSun" w:eastAsia="SimSun" w:cs="SimSun"/>
        <w:sz w:val="21"/>
        <w:szCs w:val="21"/>
        <w:spacing w:val="-27"/>
      </w:rPr>
      <w:t>·</w:t>
    </w:r>
  </w:p>
</w:ftr>
</file>

<file path=word/footer1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60"/>
      <w:spacing w:line="228" w:lineRule="auto"/>
      <w:rPr>
        <w:rFonts w:ascii="SimSun" w:hAnsi="SimSun" w:eastAsia="SimSun" w:cs="SimSun"/>
        <w:sz w:val="17"/>
        <w:szCs w:val="17"/>
      </w:rPr>
    </w:pPr>
    <w:r>
      <w:rPr>
        <w:rFonts w:ascii="SimSun" w:hAnsi="SimSun" w:eastAsia="SimSun" w:cs="SimSun"/>
        <w:sz w:val="17"/>
        <w:szCs w:val="17"/>
        <w:spacing w:val="-14"/>
      </w:rPr>
      <w:t>·113</w:t>
    </w:r>
    <w:r>
      <w:rPr>
        <w:rFonts w:ascii="SimSun" w:hAnsi="SimSun" w:eastAsia="SimSun" w:cs="SimSun"/>
        <w:sz w:val="17"/>
        <w:szCs w:val="17"/>
        <w:spacing w:val="6"/>
      </w:rPr>
      <w:t xml:space="preserve">   </w:t>
    </w:r>
    <w:r>
      <w:rPr>
        <w:rFonts w:ascii="SimSun" w:hAnsi="SimSun" w:eastAsia="SimSun" w:cs="SimSun"/>
        <w:sz w:val="17"/>
        <w:szCs w:val="17"/>
        <w:spacing w:val="-14"/>
      </w:rPr>
      <w:t>·</w:t>
    </w:r>
  </w:p>
</w:ftr>
</file>

<file path=word/footer1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89"/>
      <w:spacing w:line="232" w:lineRule="auto"/>
      <w:rPr>
        <w:rFonts w:ascii="SimSun" w:hAnsi="SimSun" w:eastAsia="SimSun" w:cs="SimSun"/>
        <w:sz w:val="21"/>
        <w:szCs w:val="21"/>
      </w:rPr>
    </w:pPr>
    <w:r>
      <w:rPr>
        <w:rFonts w:ascii="SimSun" w:hAnsi="SimSun" w:eastAsia="SimSun" w:cs="SimSun"/>
        <w:sz w:val="21"/>
        <w:szCs w:val="21"/>
        <w:spacing w:val="-17"/>
      </w:rPr>
      <w:t>·114</w:t>
    </w:r>
    <w:r>
      <w:rPr>
        <w:rFonts w:ascii="SimSun" w:hAnsi="SimSun" w:eastAsia="SimSun" w:cs="SimSun"/>
        <w:sz w:val="21"/>
        <w:szCs w:val="21"/>
        <w:spacing w:val="-22"/>
      </w:rPr>
      <w:t xml:space="preserve"> </w:t>
    </w:r>
    <w:r>
      <w:rPr>
        <w:rFonts w:ascii="SimSun" w:hAnsi="SimSun" w:eastAsia="SimSun" w:cs="SimSun"/>
        <w:sz w:val="21"/>
        <w:szCs w:val="21"/>
        <w:spacing w:val="-17"/>
      </w:rPr>
      <w:t>·</w:t>
    </w:r>
  </w:p>
</w:ftr>
</file>

<file path=word/footer1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59"/>
      <w:spacing w:line="230" w:lineRule="auto"/>
      <w:rPr>
        <w:rFonts w:ascii="SimSun" w:hAnsi="SimSun" w:eastAsia="SimSun" w:cs="SimSun"/>
        <w:sz w:val="21"/>
        <w:szCs w:val="21"/>
      </w:rPr>
    </w:pPr>
    <w:r>
      <w:rPr>
        <w:rFonts w:ascii="SimSun" w:hAnsi="SimSun" w:eastAsia="SimSun" w:cs="SimSun"/>
        <w:sz w:val="21"/>
        <w:szCs w:val="21"/>
        <w:spacing w:val="-17"/>
      </w:rPr>
      <w:t>·115</w:t>
    </w:r>
    <w:r>
      <w:rPr>
        <w:rFonts w:ascii="SimSun" w:hAnsi="SimSun" w:eastAsia="SimSun" w:cs="SimSun"/>
        <w:sz w:val="21"/>
        <w:szCs w:val="21"/>
        <w:spacing w:val="83"/>
      </w:rPr>
      <w:t xml:space="preserve"> </w:t>
    </w:r>
    <w:r>
      <w:rPr>
        <w:rFonts w:ascii="SimSun" w:hAnsi="SimSun" w:eastAsia="SimSun" w:cs="SimSun"/>
        <w:sz w:val="21"/>
        <w:szCs w:val="21"/>
        <w:spacing w:val="-17"/>
      </w:rPr>
      <w:t>·</w:t>
    </w:r>
  </w:p>
</w:ftr>
</file>

<file path=word/footer1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5"/>
      <w:spacing w:line="174" w:lineRule="auto"/>
      <w:rPr>
        <w:rFonts w:ascii="SimSun" w:hAnsi="SimSun" w:eastAsia="SimSun" w:cs="SimSun"/>
        <w:sz w:val="20"/>
        <w:szCs w:val="20"/>
      </w:rPr>
    </w:pPr>
    <w:r>
      <w:rPr>
        <w:rFonts w:ascii="SimSun" w:hAnsi="SimSun" w:eastAsia="SimSun" w:cs="SimSun"/>
        <w:sz w:val="20"/>
        <w:szCs w:val="20"/>
        <w:spacing w:val="-6"/>
      </w:rPr>
      <w:t>116</w:t>
    </w:r>
  </w:p>
</w:ftr>
</file>

<file path=word/footer1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50"/>
      <w:spacing w:line="230" w:lineRule="auto"/>
      <w:rPr>
        <w:rFonts w:ascii="SimSun" w:hAnsi="SimSun" w:eastAsia="SimSun" w:cs="SimSun"/>
        <w:sz w:val="21"/>
        <w:szCs w:val="21"/>
      </w:rPr>
    </w:pPr>
    <w:r>
      <w:rPr>
        <w:rFonts w:ascii="SimSun" w:hAnsi="SimSun" w:eastAsia="SimSun" w:cs="SimSun"/>
        <w:sz w:val="21"/>
        <w:szCs w:val="21"/>
        <w:spacing w:val="-17"/>
      </w:rPr>
      <w:t>·117</w:t>
    </w:r>
    <w:r>
      <w:rPr>
        <w:rFonts w:ascii="SimSun" w:hAnsi="SimSun" w:eastAsia="SimSun" w:cs="SimSun"/>
        <w:sz w:val="21"/>
        <w:szCs w:val="21"/>
        <w:spacing w:val="104"/>
      </w:rPr>
      <w:t xml:space="preserve"> </w:t>
    </w:r>
    <w:r>
      <w:rPr>
        <w:rFonts w:ascii="SimSun" w:hAnsi="SimSun" w:eastAsia="SimSun" w:cs="SimSun"/>
        <w:sz w:val="21"/>
        <w:szCs w:val="21"/>
        <w:spacing w:val="-17"/>
      </w:rPr>
      <w:t>·</w:t>
    </w:r>
  </w:p>
</w:ftr>
</file>

<file path=word/footer1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9"/>
      <w:spacing w:line="230" w:lineRule="auto"/>
      <w:rPr>
        <w:rFonts w:ascii="SimSun" w:hAnsi="SimSun" w:eastAsia="SimSun" w:cs="SimSun"/>
        <w:sz w:val="21"/>
        <w:szCs w:val="21"/>
      </w:rPr>
    </w:pPr>
    <w:r>
      <w:rPr>
        <w:rFonts w:ascii="SimSun" w:hAnsi="SimSun" w:eastAsia="SimSun" w:cs="SimSun"/>
        <w:sz w:val="21"/>
        <w:szCs w:val="21"/>
        <w:spacing w:val="-17"/>
      </w:rPr>
      <w:t>·118</w:t>
    </w:r>
    <w:r>
      <w:rPr>
        <w:rFonts w:ascii="SimSun" w:hAnsi="SimSun" w:eastAsia="SimSun" w:cs="SimSun"/>
        <w:sz w:val="21"/>
        <w:szCs w:val="21"/>
        <w:spacing w:val="83"/>
      </w:rPr>
      <w:t xml:space="preserve"> </w:t>
    </w:r>
    <w:r>
      <w:rPr>
        <w:rFonts w:ascii="SimSun" w:hAnsi="SimSun" w:eastAsia="SimSun" w:cs="SimSun"/>
        <w:sz w:val="21"/>
        <w:szCs w:val="21"/>
        <w:spacing w:val="-17"/>
      </w:rPr>
      <w:t>·</w:t>
    </w:r>
  </w:p>
</w:ftr>
</file>

<file path=word/footer1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29"/>
      <w:spacing w:line="227" w:lineRule="auto"/>
      <w:rPr>
        <w:rFonts w:ascii="SimSun" w:hAnsi="SimSun" w:eastAsia="SimSun" w:cs="SimSun"/>
        <w:sz w:val="16"/>
        <w:szCs w:val="16"/>
      </w:rPr>
    </w:pPr>
    <w:r>
      <w:rPr>
        <w:rFonts w:ascii="SimSun" w:hAnsi="SimSun" w:eastAsia="SimSun" w:cs="SimSun"/>
        <w:sz w:val="16"/>
        <w:szCs w:val="16"/>
        <w:spacing w:val="-16"/>
      </w:rPr>
      <w:t>·119</w:t>
    </w:r>
  </w:p>
</w:ftr>
</file>

<file path=word/footer1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6"/>
      <w:spacing w:line="230" w:lineRule="auto"/>
      <w:rPr>
        <w:rFonts w:ascii="SimSun" w:hAnsi="SimSun" w:eastAsia="SimSun" w:cs="SimSun"/>
        <w:sz w:val="21"/>
        <w:szCs w:val="21"/>
      </w:rPr>
    </w:pPr>
    <w:r>
      <w:rPr>
        <w:rFonts w:ascii="SimSun" w:hAnsi="SimSun" w:eastAsia="SimSun" w:cs="SimSun"/>
        <w:sz w:val="21"/>
        <w:szCs w:val="21"/>
        <w:spacing w:val="-17"/>
      </w:rPr>
      <w:t>·120</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92"/>
      <w:spacing w:line="234" w:lineRule="auto"/>
      <w:rPr>
        <w:rFonts w:ascii="SimSun" w:hAnsi="SimSun" w:eastAsia="SimSun" w:cs="SimSun"/>
        <w:sz w:val="28"/>
        <w:szCs w:val="28"/>
      </w:rPr>
    </w:pPr>
    <w:r>
      <w:rPr>
        <w:rFonts w:ascii="SimSun" w:hAnsi="SimSun" w:eastAsia="SimSun" w:cs="SimSun"/>
        <w:sz w:val="28"/>
        <w:szCs w:val="28"/>
        <w:spacing w:val="-31"/>
      </w:rPr>
      <w:t>·121</w:t>
    </w:r>
    <w:r>
      <w:rPr>
        <w:rFonts w:ascii="SimSun" w:hAnsi="SimSun" w:eastAsia="SimSun" w:cs="SimSun"/>
        <w:sz w:val="28"/>
        <w:szCs w:val="28"/>
        <w:spacing w:val="-37"/>
      </w:rPr>
      <w:t xml:space="preserve"> </w:t>
    </w:r>
    <w:r>
      <w:rPr>
        <w:rFonts w:ascii="SimSun" w:hAnsi="SimSun" w:eastAsia="SimSun" w:cs="SimSun"/>
        <w:sz w:val="28"/>
        <w:szCs w:val="28"/>
        <w:spacing w:val="-31"/>
      </w:rPr>
      <w:t>·</w:t>
    </w:r>
  </w:p>
</w:ftr>
</file>

<file path=word/footer1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9"/>
      <w:spacing w:line="232" w:lineRule="auto"/>
      <w:rPr>
        <w:rFonts w:ascii="SimSun" w:hAnsi="SimSun" w:eastAsia="SimSun" w:cs="SimSun"/>
        <w:sz w:val="21"/>
        <w:szCs w:val="21"/>
      </w:rPr>
    </w:pPr>
    <w:r>
      <w:rPr>
        <w:rFonts w:ascii="SimSun" w:hAnsi="SimSun" w:eastAsia="SimSun" w:cs="SimSun"/>
        <w:sz w:val="21"/>
        <w:szCs w:val="21"/>
        <w:spacing w:val="-17"/>
      </w:rPr>
      <w:t>·122</w:t>
    </w:r>
    <w:r>
      <w:rPr>
        <w:rFonts w:ascii="SimSun" w:hAnsi="SimSun" w:eastAsia="SimSun" w:cs="SimSun"/>
        <w:sz w:val="21"/>
        <w:szCs w:val="21"/>
        <w:spacing w:val="104"/>
      </w:rPr>
      <w:t xml:space="preserve"> </w:t>
    </w:r>
    <w:r>
      <w:rPr>
        <w:rFonts w:ascii="SimSun" w:hAnsi="SimSun" w:eastAsia="SimSun" w:cs="SimSun"/>
        <w:sz w:val="21"/>
        <w:szCs w:val="21"/>
        <w:spacing w:val="-17"/>
      </w:rPr>
      <w:t>·</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60"/>
      <w:spacing w:line="228" w:lineRule="auto"/>
      <w:rPr>
        <w:rFonts w:ascii="SimSun" w:hAnsi="SimSun" w:eastAsia="SimSun" w:cs="SimSun"/>
        <w:sz w:val="17"/>
        <w:szCs w:val="17"/>
      </w:rPr>
    </w:pPr>
    <w:r>
      <w:rPr>
        <w:rFonts w:ascii="SimSun" w:hAnsi="SimSun" w:eastAsia="SimSun" w:cs="SimSun"/>
        <w:sz w:val="17"/>
        <w:szCs w:val="17"/>
        <w:spacing w:val="-22"/>
      </w:rPr>
      <w:t>·3</w:t>
    </w:r>
    <w:r>
      <w:rPr>
        <w:rFonts w:ascii="SimSun" w:hAnsi="SimSun" w:eastAsia="SimSun" w:cs="SimSun"/>
        <w:sz w:val="17"/>
        <w:szCs w:val="17"/>
        <w:spacing w:val="40"/>
      </w:rPr>
      <w:t xml:space="preserve">  </w:t>
    </w:r>
    <w:r>
      <w:rPr>
        <w:rFonts w:ascii="SimSun" w:hAnsi="SimSun" w:eastAsia="SimSun" w:cs="SimSun"/>
        <w:sz w:val="17"/>
        <w:szCs w:val="17"/>
        <w:spacing w:val="-22"/>
      </w:rPr>
      <w:t>·</w:t>
    </w:r>
  </w:p>
</w:ftr>
</file>

<file path=word/footer1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33"/>
      </w:rPr>
      <w:t>·123</w:t>
    </w:r>
    <w:r>
      <w:rPr>
        <w:rFonts w:ascii="SimSun" w:hAnsi="SimSun" w:eastAsia="SimSun" w:cs="SimSun"/>
        <w:sz w:val="21"/>
        <w:szCs w:val="21"/>
        <w:spacing w:val="83"/>
      </w:rPr>
      <w:t xml:space="preserve"> </w:t>
    </w:r>
    <w:r>
      <w:rPr>
        <w:rFonts w:ascii="SimSun" w:hAnsi="SimSun" w:eastAsia="SimSun" w:cs="SimSun"/>
        <w:sz w:val="21"/>
        <w:szCs w:val="21"/>
        <w:spacing w:val="-33"/>
      </w:rPr>
      <w:t>·</w:t>
    </w:r>
  </w:p>
</w:ftr>
</file>

<file path=word/footer1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39"/>
      <w:spacing w:line="232" w:lineRule="auto"/>
      <w:rPr>
        <w:rFonts w:ascii="SimSun" w:hAnsi="SimSun" w:eastAsia="SimSun" w:cs="SimSun"/>
        <w:sz w:val="21"/>
        <w:szCs w:val="21"/>
      </w:rPr>
    </w:pPr>
    <w:r>
      <w:rPr>
        <w:rFonts w:ascii="SimSun" w:hAnsi="SimSun" w:eastAsia="SimSun" w:cs="SimSun"/>
        <w:sz w:val="21"/>
        <w:szCs w:val="21"/>
        <w:spacing w:val="-17"/>
      </w:rPr>
      <w:t>·124</w:t>
    </w:r>
    <w:r>
      <w:rPr>
        <w:rFonts w:ascii="SimSun" w:hAnsi="SimSun" w:eastAsia="SimSun" w:cs="SimSun"/>
        <w:sz w:val="21"/>
        <w:szCs w:val="21"/>
        <w:spacing w:val="4"/>
      </w:rPr>
      <w:t xml:space="preserve">  </w:t>
    </w:r>
    <w:r>
      <w:rPr>
        <w:rFonts w:ascii="SimSun" w:hAnsi="SimSun" w:eastAsia="SimSun" w:cs="SimSun"/>
        <w:sz w:val="21"/>
        <w:szCs w:val="21"/>
        <w:spacing w:val="-17"/>
      </w:rPr>
      <w:t>·</w:t>
    </w:r>
  </w:p>
</w:ftr>
</file>

<file path=word/footer1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70"/>
      <w:spacing w:line="230" w:lineRule="auto"/>
      <w:rPr>
        <w:rFonts w:ascii="SimSun" w:hAnsi="SimSun" w:eastAsia="SimSun" w:cs="SimSun"/>
        <w:sz w:val="21"/>
        <w:szCs w:val="21"/>
      </w:rPr>
    </w:pPr>
    <w:r>
      <w:rPr>
        <w:rFonts w:ascii="SimSun" w:hAnsi="SimSun" w:eastAsia="SimSun" w:cs="SimSun"/>
        <w:sz w:val="21"/>
        <w:szCs w:val="21"/>
        <w:spacing w:val="-17"/>
      </w:rPr>
      <w:t>·125</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0"/>
      <w:spacing w:line="230" w:lineRule="auto"/>
      <w:rPr>
        <w:rFonts w:ascii="SimSun" w:hAnsi="SimSun" w:eastAsia="SimSun" w:cs="SimSun"/>
        <w:sz w:val="21"/>
        <w:szCs w:val="21"/>
      </w:rPr>
    </w:pPr>
    <w:r>
      <w:rPr>
        <w:rFonts w:ascii="SimSun" w:hAnsi="SimSun" w:eastAsia="SimSun" w:cs="SimSun"/>
        <w:sz w:val="21"/>
        <w:szCs w:val="21"/>
        <w:spacing w:val="-17"/>
      </w:rPr>
      <w:t>·126</w:t>
    </w:r>
    <w:r>
      <w:rPr>
        <w:rFonts w:ascii="SimSun" w:hAnsi="SimSun" w:eastAsia="SimSun" w:cs="SimSun"/>
        <w:sz w:val="21"/>
        <w:szCs w:val="21"/>
        <w:spacing w:val="83"/>
      </w:rPr>
      <w:t xml:space="preserve"> </w:t>
    </w:r>
    <w:r>
      <w:rPr>
        <w:rFonts w:ascii="SimSun" w:hAnsi="SimSun" w:eastAsia="SimSun" w:cs="SimSun"/>
        <w:sz w:val="21"/>
        <w:szCs w:val="21"/>
        <w:spacing w:val="-17"/>
      </w:rPr>
      <w:t>·</w:t>
    </w:r>
  </w:p>
</w:ftr>
</file>

<file path=word/footer1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8" w:lineRule="auto"/>
      <w:jc w:val="right"/>
      <w:rPr>
        <w:rFonts w:ascii="SimSun" w:hAnsi="SimSun" w:eastAsia="SimSun" w:cs="SimSun"/>
        <w:sz w:val="20"/>
        <w:szCs w:val="20"/>
      </w:rPr>
    </w:pPr>
    <w:r>
      <w:rPr>
        <w:rFonts w:ascii="SimSun" w:hAnsi="SimSun" w:eastAsia="SimSun" w:cs="SimSun"/>
        <w:sz w:val="20"/>
        <w:szCs w:val="20"/>
        <w:spacing w:val="-27"/>
      </w:rPr>
      <w:t>·127   ·</w:t>
    </w:r>
  </w:p>
</w:ftr>
</file>

<file path=word/footer1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79"/>
      <w:spacing w:line="230" w:lineRule="auto"/>
      <w:rPr>
        <w:rFonts w:ascii="SimSun" w:hAnsi="SimSun" w:eastAsia="SimSun" w:cs="SimSun"/>
        <w:sz w:val="20"/>
        <w:szCs w:val="20"/>
      </w:rPr>
    </w:pPr>
    <w:r>
      <w:rPr>
        <w:rFonts w:ascii="SimSun" w:hAnsi="SimSun" w:eastAsia="SimSun" w:cs="SimSun"/>
        <w:sz w:val="20"/>
        <w:szCs w:val="20"/>
        <w:spacing w:val="-16"/>
      </w:rPr>
      <w:t>·128</w:t>
    </w:r>
    <w:r>
      <w:rPr>
        <w:rFonts w:ascii="SimSun" w:hAnsi="SimSun" w:eastAsia="SimSun" w:cs="SimSun"/>
        <w:sz w:val="20"/>
        <w:szCs w:val="20"/>
        <w:spacing w:val="-22"/>
      </w:rPr>
      <w:t xml:space="preserve"> </w:t>
    </w:r>
    <w:r>
      <w:rPr>
        <w:rFonts w:ascii="SimSun" w:hAnsi="SimSun" w:eastAsia="SimSun" w:cs="SimSun"/>
        <w:sz w:val="20"/>
        <w:szCs w:val="20"/>
        <w:spacing w:val="-16"/>
      </w:rPr>
      <w:t>·</w:t>
    </w:r>
  </w:p>
</w:ftr>
</file>

<file path=word/footer1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49"/>
      <w:spacing w:line="229" w:lineRule="auto"/>
      <w:rPr>
        <w:rFonts w:ascii="SimSun" w:hAnsi="SimSun" w:eastAsia="SimSun" w:cs="SimSun"/>
        <w:sz w:val="21"/>
        <w:szCs w:val="21"/>
      </w:rPr>
    </w:pPr>
    <w:r>
      <w:rPr>
        <w:rFonts w:ascii="SimSun" w:hAnsi="SimSun" w:eastAsia="SimSun" w:cs="SimSun"/>
        <w:sz w:val="21"/>
        <w:szCs w:val="21"/>
        <w:spacing w:val="-22"/>
      </w:rPr>
      <w:t>· 129  ·</w:t>
    </w:r>
  </w:p>
</w:ftr>
</file>

<file path=word/footer1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10"/>
      <w:spacing w:line="230" w:lineRule="auto"/>
      <w:rPr>
        <w:rFonts w:ascii="SimSun" w:hAnsi="SimSun" w:eastAsia="SimSun" w:cs="SimSun"/>
        <w:sz w:val="21"/>
        <w:szCs w:val="21"/>
      </w:rPr>
    </w:pPr>
    <w:r>
      <w:rPr>
        <w:rFonts w:ascii="SimSun" w:hAnsi="SimSun" w:eastAsia="SimSun" w:cs="SimSun"/>
        <w:sz w:val="21"/>
        <w:szCs w:val="21"/>
        <w:spacing w:val="-17"/>
      </w:rPr>
      <w:t>·130</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79"/>
      <w:spacing w:line="230" w:lineRule="auto"/>
      <w:rPr>
        <w:rFonts w:ascii="SimSun" w:hAnsi="SimSun" w:eastAsia="SimSun" w:cs="SimSun"/>
        <w:sz w:val="21"/>
        <w:szCs w:val="21"/>
      </w:rPr>
    </w:pPr>
    <w:r>
      <w:rPr>
        <w:rFonts w:ascii="SimSun" w:hAnsi="SimSun" w:eastAsia="SimSun" w:cs="SimSun"/>
        <w:sz w:val="21"/>
        <w:szCs w:val="21"/>
        <w:spacing w:val="-17"/>
      </w:rPr>
      <w:t>·131</w:t>
    </w:r>
    <w:r>
      <w:rPr>
        <w:rFonts w:ascii="SimSun" w:hAnsi="SimSun" w:eastAsia="SimSun" w:cs="SimSun"/>
        <w:sz w:val="21"/>
        <w:szCs w:val="21"/>
        <w:spacing w:val="-22"/>
      </w:rPr>
      <w:t xml:space="preserve"> </w:t>
    </w:r>
    <w:r>
      <w:rPr>
        <w:rFonts w:ascii="SimSun" w:hAnsi="SimSun" w:eastAsia="SimSun" w:cs="SimSun"/>
        <w:sz w:val="21"/>
        <w:szCs w:val="21"/>
        <w:spacing w:val="-17"/>
      </w:rPr>
      <w:t>·</w:t>
    </w:r>
  </w:p>
</w:ftr>
</file>

<file path=word/footer1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29"/>
      <w:spacing w:line="230" w:lineRule="auto"/>
      <w:rPr>
        <w:rFonts w:ascii="SimSun" w:hAnsi="SimSun" w:eastAsia="SimSun" w:cs="SimSun"/>
        <w:sz w:val="21"/>
        <w:szCs w:val="21"/>
      </w:rPr>
    </w:pPr>
    <w:r>
      <w:rPr>
        <w:rFonts w:ascii="SimSun" w:hAnsi="SimSun" w:eastAsia="SimSun" w:cs="SimSun"/>
        <w:sz w:val="21"/>
        <w:szCs w:val="21"/>
        <w:spacing w:val="-17"/>
      </w:rPr>
      <w:t>·132</w:t>
    </w:r>
    <w:r>
      <w:rPr>
        <w:rFonts w:ascii="SimSun" w:hAnsi="SimSun" w:eastAsia="SimSun" w:cs="SimSun"/>
        <w:sz w:val="21"/>
        <w:szCs w:val="21"/>
        <w:spacing w:val="84"/>
      </w:rPr>
      <w:t xml:space="preserve"> </w:t>
    </w:r>
    <w:r>
      <w:rPr>
        <w:rFonts w:ascii="SimSun" w:hAnsi="SimSun" w:eastAsia="SimSun" w:cs="SimSun"/>
        <w:sz w:val="21"/>
        <w:szCs w:val="21"/>
        <w:spacing w:val="-17"/>
      </w:rPr>
      <w:t>·</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9"/>
      <w:spacing w:line="232" w:lineRule="auto"/>
      <w:rPr>
        <w:rFonts w:ascii="SimSun" w:hAnsi="SimSun" w:eastAsia="SimSun" w:cs="SimSun"/>
        <w:sz w:val="21"/>
        <w:szCs w:val="21"/>
      </w:rPr>
    </w:pPr>
    <w:r>
      <w:rPr>
        <w:rFonts w:ascii="SimSun" w:hAnsi="SimSun" w:eastAsia="SimSun" w:cs="SimSun"/>
        <w:sz w:val="21"/>
        <w:szCs w:val="21"/>
        <w:spacing w:val="-27"/>
      </w:rPr>
      <w:t>·4</w:t>
    </w:r>
    <w:r>
      <w:rPr>
        <w:rFonts w:ascii="SimSun" w:hAnsi="SimSun" w:eastAsia="SimSun" w:cs="SimSun"/>
        <w:sz w:val="21"/>
        <w:szCs w:val="21"/>
        <w:spacing w:val="-25"/>
      </w:rPr>
      <w:t xml:space="preserve"> </w:t>
    </w:r>
    <w:r>
      <w:rPr>
        <w:rFonts w:ascii="SimSun" w:hAnsi="SimSun" w:eastAsia="SimSun" w:cs="SimSun"/>
        <w:sz w:val="21"/>
        <w:szCs w:val="21"/>
        <w:spacing w:val="-27"/>
      </w:rPr>
      <w:t>·</w:t>
    </w:r>
  </w:p>
</w:ftr>
</file>

<file path=word/footer1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50"/>
      <w:spacing w:line="227" w:lineRule="auto"/>
      <w:rPr>
        <w:rFonts w:ascii="SimSun" w:hAnsi="SimSun" w:eastAsia="SimSun" w:cs="SimSun"/>
        <w:sz w:val="16"/>
        <w:szCs w:val="16"/>
      </w:rPr>
    </w:pPr>
    <w:r>
      <w:rPr>
        <w:rFonts w:ascii="SimSun" w:hAnsi="SimSun" w:eastAsia="SimSun" w:cs="SimSun"/>
        <w:sz w:val="16"/>
        <w:szCs w:val="16"/>
        <w:spacing w:val="-13"/>
      </w:rPr>
      <w:t>·133</w:t>
    </w:r>
    <w:r>
      <w:rPr>
        <w:rFonts w:ascii="SimSun" w:hAnsi="SimSun" w:eastAsia="SimSun" w:cs="SimSun"/>
        <w:sz w:val="16"/>
        <w:szCs w:val="16"/>
        <w:spacing w:val="1"/>
      </w:rPr>
      <w:t xml:space="preserve">    </w:t>
    </w:r>
    <w:r>
      <w:rPr>
        <w:rFonts w:ascii="SimSun" w:hAnsi="SimSun" w:eastAsia="SimSun" w:cs="SimSun"/>
        <w:sz w:val="16"/>
        <w:szCs w:val="16"/>
        <w:spacing w:val="-13"/>
      </w:rPr>
      <w:t>·</w:t>
    </w:r>
  </w:p>
</w:ftr>
</file>

<file path=word/footer1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29"/>
      <w:spacing w:line="230" w:lineRule="auto"/>
      <w:rPr>
        <w:rFonts w:ascii="SimSun" w:hAnsi="SimSun" w:eastAsia="SimSun" w:cs="SimSun"/>
        <w:sz w:val="21"/>
        <w:szCs w:val="21"/>
      </w:rPr>
    </w:pPr>
    <w:r>
      <w:rPr>
        <w:rFonts w:ascii="SimSun" w:hAnsi="SimSun" w:eastAsia="SimSun" w:cs="SimSun"/>
        <w:sz w:val="21"/>
        <w:szCs w:val="21"/>
        <w:spacing w:val="-28"/>
      </w:rPr>
      <w:t>·</w:t>
    </w:r>
    <w:r>
      <w:rPr>
        <w:rFonts w:ascii="SimSun" w:hAnsi="SimSun" w:eastAsia="SimSun" w:cs="SimSun"/>
        <w:sz w:val="21"/>
        <w:szCs w:val="21"/>
        <w:spacing w:val="-21"/>
      </w:rPr>
      <w:t xml:space="preserve"> </w:t>
    </w:r>
    <w:r>
      <w:rPr>
        <w:rFonts w:ascii="SimSun" w:hAnsi="SimSun" w:eastAsia="SimSun" w:cs="SimSun"/>
        <w:sz w:val="21"/>
        <w:szCs w:val="21"/>
        <w:spacing w:val="-28"/>
      </w:rPr>
      <w:t>134</w:t>
    </w:r>
    <w:r>
      <w:rPr>
        <w:rFonts w:ascii="SimSun" w:hAnsi="SimSun" w:eastAsia="SimSun" w:cs="SimSun"/>
        <w:sz w:val="21"/>
        <w:szCs w:val="21"/>
        <w:spacing w:val="61"/>
      </w:rPr>
      <w:t xml:space="preserve"> </w:t>
    </w:r>
    <w:r>
      <w:rPr>
        <w:rFonts w:ascii="SimSun" w:hAnsi="SimSun" w:eastAsia="SimSun" w:cs="SimSun"/>
        <w:sz w:val="21"/>
        <w:szCs w:val="21"/>
        <w:spacing w:val="-28"/>
      </w:rPr>
      <w:t>·</w:t>
    </w:r>
  </w:p>
</w:ftr>
</file>

<file path=word/footer1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40"/>
      <w:spacing w:line="229" w:lineRule="auto"/>
      <w:rPr>
        <w:rFonts w:ascii="SimSun" w:hAnsi="SimSun" w:eastAsia="SimSun" w:cs="SimSun"/>
        <w:sz w:val="21"/>
        <w:szCs w:val="21"/>
      </w:rPr>
    </w:pPr>
    <w:r>
      <w:rPr>
        <w:rFonts w:ascii="SimSun" w:hAnsi="SimSun" w:eastAsia="SimSun" w:cs="SimSun"/>
        <w:sz w:val="21"/>
        <w:szCs w:val="21"/>
        <w:spacing w:val="-24"/>
      </w:rPr>
      <w:t>· 135  ·</w:t>
    </w:r>
  </w:p>
</w:ftr>
</file>

<file path=word/footer1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0"/>
      <w:spacing w:line="230" w:lineRule="auto"/>
      <w:rPr>
        <w:rFonts w:ascii="SimSun" w:hAnsi="SimSun" w:eastAsia="SimSun" w:cs="SimSun"/>
        <w:sz w:val="21"/>
        <w:szCs w:val="21"/>
      </w:rPr>
    </w:pPr>
    <w:r>
      <w:rPr>
        <w:rFonts w:ascii="SimSun" w:hAnsi="SimSun" w:eastAsia="SimSun" w:cs="SimSun"/>
        <w:sz w:val="21"/>
        <w:szCs w:val="21"/>
        <w:spacing w:val="-17"/>
      </w:rPr>
      <w:t>·136</w:t>
    </w:r>
    <w:r>
      <w:rPr>
        <w:rFonts w:ascii="SimSun" w:hAnsi="SimSun" w:eastAsia="SimSun" w:cs="SimSun"/>
        <w:sz w:val="21"/>
        <w:szCs w:val="21"/>
        <w:spacing w:val="-22"/>
      </w:rPr>
      <w:t xml:space="preserve"> </w:t>
    </w:r>
    <w:r>
      <w:rPr>
        <w:rFonts w:ascii="SimSun" w:hAnsi="SimSun" w:eastAsia="SimSun" w:cs="SimSun"/>
        <w:sz w:val="21"/>
        <w:szCs w:val="21"/>
        <w:spacing w:val="-17"/>
      </w:rPr>
      <w:t>·</w:t>
    </w:r>
  </w:p>
</w:ftr>
</file>

<file path=word/footer1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60"/>
      <w:spacing w:line="230" w:lineRule="auto"/>
      <w:rPr>
        <w:rFonts w:ascii="SimSun" w:hAnsi="SimSun" w:eastAsia="SimSun" w:cs="SimSun"/>
        <w:sz w:val="21"/>
        <w:szCs w:val="21"/>
      </w:rPr>
    </w:pPr>
    <w:r>
      <w:rPr>
        <w:rFonts w:ascii="SimSun" w:hAnsi="SimSun" w:eastAsia="SimSun" w:cs="SimSun"/>
        <w:sz w:val="21"/>
        <w:szCs w:val="21"/>
        <w:spacing w:val="-17"/>
      </w:rPr>
      <w:t>·137</w:t>
    </w:r>
    <w:r>
      <w:rPr>
        <w:rFonts w:ascii="SimSun" w:hAnsi="SimSun" w:eastAsia="SimSun" w:cs="SimSun"/>
        <w:sz w:val="21"/>
        <w:szCs w:val="21"/>
        <w:spacing w:val="104"/>
      </w:rPr>
      <w:t xml:space="preserve"> </w:t>
    </w:r>
    <w:r>
      <w:rPr>
        <w:rFonts w:ascii="SimSun" w:hAnsi="SimSun" w:eastAsia="SimSun" w:cs="SimSun"/>
        <w:sz w:val="21"/>
        <w:szCs w:val="21"/>
        <w:spacing w:val="-17"/>
      </w:rPr>
      <w:t>·</w:t>
    </w:r>
  </w:p>
</w:ftr>
</file>

<file path=word/footer1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0"/>
      <w:spacing w:line="231" w:lineRule="auto"/>
      <w:rPr>
        <w:rFonts w:ascii="SimSun" w:hAnsi="SimSun" w:eastAsia="SimSun" w:cs="SimSun"/>
        <w:sz w:val="22"/>
        <w:szCs w:val="22"/>
      </w:rPr>
    </w:pPr>
    <w:r>
      <w:rPr>
        <w:rFonts w:ascii="SimSun" w:hAnsi="SimSun" w:eastAsia="SimSun" w:cs="SimSun"/>
        <w:sz w:val="22"/>
        <w:szCs w:val="22"/>
        <w:spacing w:val="-20"/>
      </w:rPr>
      <w:t>·138</w:t>
    </w:r>
    <w:r>
      <w:rPr>
        <w:rFonts w:ascii="SimSun" w:hAnsi="SimSun" w:eastAsia="SimSun" w:cs="SimSun"/>
        <w:sz w:val="22"/>
        <w:szCs w:val="22"/>
        <w:spacing w:val="79"/>
      </w:rPr>
      <w:t xml:space="preserve"> </w:t>
    </w:r>
    <w:r>
      <w:rPr>
        <w:rFonts w:ascii="SimSun" w:hAnsi="SimSun" w:eastAsia="SimSun" w:cs="SimSun"/>
        <w:sz w:val="22"/>
        <w:szCs w:val="22"/>
        <w:spacing w:val="-20"/>
      </w:rPr>
      <w:t>·</w:t>
    </w:r>
  </w:p>
</w:ftr>
</file>

<file path=word/footer1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69"/>
      <w:spacing w:line="230" w:lineRule="auto"/>
      <w:rPr>
        <w:rFonts w:ascii="SimSun" w:hAnsi="SimSun" w:eastAsia="SimSun" w:cs="SimSun"/>
        <w:sz w:val="21"/>
        <w:szCs w:val="21"/>
      </w:rPr>
    </w:pPr>
    <w:r>
      <w:rPr>
        <w:rFonts w:ascii="SimSun" w:hAnsi="SimSun" w:eastAsia="SimSun" w:cs="SimSun"/>
        <w:sz w:val="21"/>
        <w:szCs w:val="21"/>
        <w:spacing w:val="-17"/>
      </w:rPr>
      <w:t>·139</w:t>
    </w:r>
    <w:r>
      <w:rPr>
        <w:rFonts w:ascii="SimSun" w:hAnsi="SimSun" w:eastAsia="SimSun" w:cs="SimSun"/>
        <w:sz w:val="21"/>
        <w:szCs w:val="21"/>
        <w:spacing w:val="104"/>
      </w:rPr>
      <w:t xml:space="preserve"> </w:t>
    </w:r>
    <w:r>
      <w:rPr>
        <w:rFonts w:ascii="SimSun" w:hAnsi="SimSun" w:eastAsia="SimSun" w:cs="SimSun"/>
        <w:sz w:val="21"/>
        <w:szCs w:val="21"/>
        <w:spacing w:val="-17"/>
      </w:rPr>
      <w:t>·</w:t>
    </w:r>
  </w:p>
</w:ftr>
</file>

<file path=word/footer1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0"/>
      <w:spacing w:line="230" w:lineRule="auto"/>
      <w:rPr>
        <w:rFonts w:ascii="SimSun" w:hAnsi="SimSun" w:eastAsia="SimSun" w:cs="SimSun"/>
        <w:sz w:val="21"/>
        <w:szCs w:val="21"/>
      </w:rPr>
    </w:pPr>
    <w:r>
      <w:rPr>
        <w:rFonts w:ascii="SimSun" w:hAnsi="SimSun" w:eastAsia="SimSun" w:cs="SimSun"/>
        <w:sz w:val="21"/>
        <w:szCs w:val="21"/>
        <w:spacing w:val="-17"/>
      </w:rPr>
      <w:t>·140</w:t>
    </w:r>
    <w:r>
      <w:rPr>
        <w:rFonts w:ascii="SimSun" w:hAnsi="SimSun" w:eastAsia="SimSun" w:cs="SimSun"/>
        <w:sz w:val="21"/>
        <w:szCs w:val="21"/>
        <w:spacing w:val="4"/>
      </w:rPr>
      <w:t xml:space="preserve">  </w:t>
    </w:r>
    <w:r>
      <w:rPr>
        <w:rFonts w:ascii="SimSun" w:hAnsi="SimSun" w:eastAsia="SimSun" w:cs="SimSun"/>
        <w:sz w:val="21"/>
        <w:szCs w:val="21"/>
        <w:spacing w:val="-17"/>
      </w:rPr>
      <w:t>·</w:t>
    </w:r>
  </w:p>
</w:ftr>
</file>

<file path=word/footer1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20"/>
      <w:spacing w:line="232" w:lineRule="auto"/>
      <w:rPr>
        <w:rFonts w:ascii="SimSun" w:hAnsi="SimSun" w:eastAsia="SimSun" w:cs="SimSun"/>
        <w:sz w:val="21"/>
        <w:szCs w:val="21"/>
      </w:rPr>
    </w:pPr>
    <w:r>
      <w:rPr>
        <w:rFonts w:ascii="SimSun" w:hAnsi="SimSun" w:eastAsia="SimSun" w:cs="SimSun"/>
        <w:sz w:val="21"/>
        <w:szCs w:val="21"/>
        <w:spacing w:val="-17"/>
      </w:rPr>
      <w:t>·141</w:t>
    </w:r>
    <w:r>
      <w:rPr>
        <w:rFonts w:ascii="SimSun" w:hAnsi="SimSun" w:eastAsia="SimSun" w:cs="SimSun"/>
        <w:sz w:val="21"/>
        <w:szCs w:val="21"/>
        <w:spacing w:val="-22"/>
      </w:rPr>
      <w:t xml:space="preserve"> </w:t>
    </w:r>
    <w:r>
      <w:rPr>
        <w:rFonts w:ascii="SimSun" w:hAnsi="SimSun" w:eastAsia="SimSun" w:cs="SimSun"/>
        <w:sz w:val="21"/>
        <w:szCs w:val="21"/>
        <w:spacing w:val="-17"/>
      </w:rPr>
      <w:t>·</w:t>
    </w:r>
  </w:p>
</w:ftr>
</file>

<file path=word/footer1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9"/>
      <w:spacing w:line="232" w:lineRule="auto"/>
      <w:rPr>
        <w:rFonts w:ascii="SimSun" w:hAnsi="SimSun" w:eastAsia="SimSun" w:cs="SimSun"/>
        <w:sz w:val="22"/>
        <w:szCs w:val="22"/>
      </w:rPr>
    </w:pPr>
    <w:r>
      <w:rPr>
        <w:rFonts w:ascii="SimSun" w:hAnsi="SimSun" w:eastAsia="SimSun" w:cs="SimSun"/>
        <w:sz w:val="22"/>
        <w:szCs w:val="22"/>
        <w:spacing w:val="-21"/>
      </w:rPr>
      <w:t>·142</w:t>
    </w:r>
    <w:r>
      <w:rPr>
        <w:rFonts w:ascii="SimSun" w:hAnsi="SimSun" w:eastAsia="SimSun" w:cs="SimSun"/>
        <w:sz w:val="22"/>
        <w:szCs w:val="22"/>
        <w:spacing w:val="75"/>
      </w:rPr>
      <w:t xml:space="preserve"> </w:t>
    </w:r>
    <w:r>
      <w:rPr>
        <w:rFonts w:ascii="SimSun" w:hAnsi="SimSun" w:eastAsia="SimSun" w:cs="SimSun"/>
        <w:sz w:val="22"/>
        <w:szCs w:val="22"/>
        <w:spacing w:val="-21"/>
      </w:rPr>
      <w:t>·</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70"/>
      <w:spacing w:line="230" w:lineRule="auto"/>
      <w:rPr>
        <w:rFonts w:ascii="SimSun" w:hAnsi="SimSun" w:eastAsia="SimSun" w:cs="SimSun"/>
        <w:sz w:val="21"/>
        <w:szCs w:val="21"/>
      </w:rPr>
    </w:pPr>
    <w:r>
      <w:rPr>
        <w:rFonts w:ascii="SimSun" w:hAnsi="SimSun" w:eastAsia="SimSun" w:cs="SimSun"/>
        <w:sz w:val="21"/>
        <w:szCs w:val="21"/>
        <w:spacing w:val="-27"/>
      </w:rPr>
      <w:t>·5</w:t>
    </w:r>
    <w:r>
      <w:rPr>
        <w:rFonts w:ascii="SimSun" w:hAnsi="SimSun" w:eastAsia="SimSun" w:cs="SimSun"/>
        <w:sz w:val="21"/>
        <w:szCs w:val="21"/>
        <w:spacing w:val="-25"/>
      </w:rPr>
      <w:t xml:space="preserve"> </w:t>
    </w:r>
    <w:r>
      <w:rPr>
        <w:rFonts w:ascii="SimSun" w:hAnsi="SimSun" w:eastAsia="SimSun" w:cs="SimSun"/>
        <w:sz w:val="21"/>
        <w:szCs w:val="21"/>
        <w:spacing w:val="-27"/>
      </w:rPr>
      <w:t>·</w:t>
    </w:r>
  </w:p>
</w:ftr>
</file>

<file path=word/footer1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6"/>
      <w:spacing w:line="231" w:lineRule="auto"/>
      <w:jc w:val="right"/>
      <w:rPr>
        <w:rFonts w:ascii="SimSun" w:hAnsi="SimSun" w:eastAsia="SimSun" w:cs="SimSun"/>
        <w:sz w:val="22"/>
        <w:szCs w:val="22"/>
      </w:rPr>
    </w:pPr>
    <w:r>
      <w:rPr>
        <w:rFonts w:ascii="SimSun" w:hAnsi="SimSun" w:eastAsia="SimSun" w:cs="SimSun"/>
        <w:sz w:val="22"/>
        <w:szCs w:val="22"/>
        <w:spacing w:val="-20"/>
      </w:rPr>
      <w:t>·143</w:t>
    </w:r>
    <w:r>
      <w:rPr>
        <w:rFonts w:ascii="SimSun" w:hAnsi="SimSun" w:eastAsia="SimSun" w:cs="SimSun"/>
        <w:sz w:val="22"/>
        <w:szCs w:val="22"/>
        <w:spacing w:val="79"/>
      </w:rPr>
      <w:t xml:space="preserve"> </w:t>
    </w:r>
    <w:r>
      <w:rPr>
        <w:rFonts w:ascii="SimSun" w:hAnsi="SimSun" w:eastAsia="SimSun" w:cs="SimSun"/>
        <w:sz w:val="22"/>
        <w:szCs w:val="22"/>
        <w:spacing w:val="-20"/>
      </w:rPr>
      <w:t>·</w:t>
    </w:r>
  </w:p>
</w:ftr>
</file>

<file path=word/footer1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9"/>
      <w:spacing w:line="232" w:lineRule="auto"/>
      <w:rPr>
        <w:rFonts w:ascii="SimSun" w:hAnsi="SimSun" w:eastAsia="SimSun" w:cs="SimSun"/>
        <w:sz w:val="22"/>
        <w:szCs w:val="22"/>
      </w:rPr>
    </w:pPr>
    <w:r>
      <w:rPr>
        <w:rFonts w:ascii="SimSun" w:hAnsi="SimSun" w:eastAsia="SimSun" w:cs="SimSun"/>
        <w:sz w:val="22"/>
        <w:szCs w:val="22"/>
        <w:spacing w:val="-17"/>
      </w:rPr>
      <w:t>·144</w:t>
    </w:r>
    <w:r>
      <w:rPr>
        <w:rFonts w:ascii="SimSun" w:hAnsi="SimSun" w:eastAsia="SimSun" w:cs="SimSun"/>
        <w:sz w:val="22"/>
        <w:szCs w:val="22"/>
        <w:spacing w:val="84"/>
      </w:rPr>
      <w:t xml:space="preserve"> </w:t>
    </w:r>
    <w:r>
      <w:rPr>
        <w:rFonts w:ascii="SimSun" w:hAnsi="SimSun" w:eastAsia="SimSun" w:cs="SimSun"/>
        <w:sz w:val="22"/>
        <w:szCs w:val="22"/>
        <w:spacing w:val="-17"/>
      </w:rPr>
      <w:t>·</w:t>
    </w:r>
  </w:p>
</w:ftr>
</file>

<file path=word/footer1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9"/>
      <w:spacing w:line="230" w:lineRule="auto"/>
      <w:jc w:val="right"/>
      <w:rPr>
        <w:rFonts w:ascii="SimSun" w:hAnsi="SimSun" w:eastAsia="SimSun" w:cs="SimSun"/>
        <w:sz w:val="21"/>
        <w:szCs w:val="21"/>
      </w:rPr>
    </w:pPr>
    <w:r>
      <w:rPr>
        <w:rFonts w:ascii="SimSun" w:hAnsi="SimSun" w:eastAsia="SimSun" w:cs="SimSun"/>
        <w:sz w:val="21"/>
        <w:szCs w:val="21"/>
        <w:spacing w:val="-17"/>
      </w:rPr>
      <w:t>·145</w:t>
    </w:r>
    <w:r>
      <w:rPr>
        <w:rFonts w:ascii="SimSun" w:hAnsi="SimSun" w:eastAsia="SimSun" w:cs="SimSun"/>
        <w:sz w:val="21"/>
        <w:szCs w:val="21"/>
        <w:spacing w:val="83"/>
      </w:rPr>
      <w:t xml:space="preserve"> </w:t>
    </w:r>
    <w:r>
      <w:rPr>
        <w:rFonts w:ascii="SimSun" w:hAnsi="SimSun" w:eastAsia="SimSun" w:cs="SimSun"/>
        <w:sz w:val="21"/>
        <w:szCs w:val="21"/>
        <w:spacing w:val="-17"/>
      </w:rPr>
      <w:t>·</w:t>
    </w:r>
  </w:p>
</w:ftr>
</file>

<file path=word/footer1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0"/>
      <w:spacing w:line="231" w:lineRule="auto"/>
      <w:rPr>
        <w:rFonts w:ascii="SimSun" w:hAnsi="SimSun" w:eastAsia="SimSun" w:cs="SimSun"/>
        <w:sz w:val="22"/>
        <w:szCs w:val="22"/>
      </w:rPr>
    </w:pPr>
    <w:r>
      <w:rPr>
        <w:rFonts w:ascii="SimSun" w:hAnsi="SimSun" w:eastAsia="SimSun" w:cs="SimSun"/>
        <w:sz w:val="22"/>
        <w:szCs w:val="22"/>
        <w:spacing w:val="-17"/>
      </w:rPr>
      <w:t>·146</w:t>
    </w:r>
    <w:r>
      <w:rPr>
        <w:rFonts w:ascii="SimSun" w:hAnsi="SimSun" w:eastAsia="SimSun" w:cs="SimSun"/>
        <w:sz w:val="22"/>
        <w:szCs w:val="22"/>
        <w:spacing w:val="84"/>
      </w:rPr>
      <w:t xml:space="preserve"> </w:t>
    </w:r>
    <w:r>
      <w:rPr>
        <w:rFonts w:ascii="SimSun" w:hAnsi="SimSun" w:eastAsia="SimSun" w:cs="SimSun"/>
        <w:sz w:val="22"/>
        <w:szCs w:val="22"/>
        <w:spacing w:val="-17"/>
      </w:rPr>
      <w:t>·</w:t>
    </w:r>
  </w:p>
</w:ftr>
</file>

<file path=word/footer1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70"/>
      <w:spacing w:line="231" w:lineRule="auto"/>
      <w:rPr>
        <w:rFonts w:ascii="SimSun" w:hAnsi="SimSun" w:eastAsia="SimSun" w:cs="SimSun"/>
        <w:sz w:val="22"/>
        <w:szCs w:val="22"/>
      </w:rPr>
    </w:pPr>
    <w:r>
      <w:rPr>
        <w:rFonts w:ascii="SimSun" w:hAnsi="SimSun" w:eastAsia="SimSun" w:cs="SimSun"/>
        <w:sz w:val="22"/>
        <w:szCs w:val="22"/>
        <w:spacing w:val="-17"/>
      </w:rPr>
      <w:t>·147</w:t>
    </w:r>
    <w:r>
      <w:rPr>
        <w:rFonts w:ascii="SimSun" w:hAnsi="SimSun" w:eastAsia="SimSun" w:cs="SimSun"/>
        <w:sz w:val="22"/>
        <w:szCs w:val="22"/>
        <w:spacing w:val="-26"/>
      </w:rPr>
      <w:t xml:space="preserve"> </w:t>
    </w:r>
    <w:r>
      <w:rPr>
        <w:rFonts w:ascii="SimSun" w:hAnsi="SimSun" w:eastAsia="SimSun" w:cs="SimSun"/>
        <w:sz w:val="22"/>
        <w:szCs w:val="22"/>
        <w:spacing w:val="-17"/>
      </w:rPr>
      <w:t>·</w:t>
    </w:r>
  </w:p>
</w:ftr>
</file>

<file path=word/footer1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0"/>
      <w:spacing w:line="230" w:lineRule="auto"/>
      <w:rPr>
        <w:rFonts w:ascii="SimSun" w:hAnsi="SimSun" w:eastAsia="SimSun" w:cs="SimSun"/>
        <w:sz w:val="21"/>
        <w:szCs w:val="21"/>
      </w:rPr>
    </w:pPr>
    <w:r>
      <w:rPr>
        <w:rFonts w:ascii="SimSun" w:hAnsi="SimSun" w:eastAsia="SimSun" w:cs="SimSun"/>
        <w:sz w:val="21"/>
        <w:szCs w:val="21"/>
        <w:spacing w:val="-17"/>
      </w:rPr>
      <w:t>·148</w:t>
    </w:r>
    <w:r>
      <w:rPr>
        <w:rFonts w:ascii="SimSun" w:hAnsi="SimSun" w:eastAsia="SimSun" w:cs="SimSun"/>
        <w:sz w:val="21"/>
        <w:szCs w:val="21"/>
        <w:spacing w:val="104"/>
      </w:rPr>
      <w:t xml:space="preserve"> </w:t>
    </w:r>
    <w:r>
      <w:rPr>
        <w:rFonts w:ascii="SimSun" w:hAnsi="SimSun" w:eastAsia="SimSun" w:cs="SimSun"/>
        <w:sz w:val="21"/>
        <w:szCs w:val="21"/>
        <w:spacing w:val="-17"/>
      </w:rPr>
      <w:t>·</w:t>
    </w:r>
  </w:p>
</w:ftr>
</file>

<file path=word/footer1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9"/>
      <w:spacing w:line="230" w:lineRule="auto"/>
      <w:jc w:val="right"/>
      <w:rPr>
        <w:rFonts w:ascii="SimSun" w:hAnsi="SimSun" w:eastAsia="SimSun" w:cs="SimSun"/>
        <w:sz w:val="21"/>
        <w:szCs w:val="21"/>
      </w:rPr>
    </w:pPr>
    <w:r>
      <w:rPr>
        <w:rFonts w:ascii="SimSun" w:hAnsi="SimSun" w:eastAsia="SimSun" w:cs="SimSun"/>
        <w:sz w:val="21"/>
        <w:szCs w:val="21"/>
        <w:spacing w:val="-17"/>
      </w:rPr>
      <w:t>·149</w:t>
    </w:r>
    <w:r>
      <w:rPr>
        <w:rFonts w:ascii="SimSun" w:hAnsi="SimSun" w:eastAsia="SimSun" w:cs="SimSun"/>
        <w:sz w:val="21"/>
        <w:szCs w:val="21"/>
        <w:spacing w:val="4"/>
      </w:rPr>
      <w:t xml:space="preserve">  </w:t>
    </w:r>
    <w:r>
      <w:rPr>
        <w:rFonts w:ascii="SimSun" w:hAnsi="SimSun" w:eastAsia="SimSun" w:cs="SimSun"/>
        <w:sz w:val="21"/>
        <w:szCs w:val="21"/>
        <w:spacing w:val="-17"/>
      </w:rPr>
      <w:t>·</w:t>
    </w:r>
  </w:p>
</w:ftr>
</file>

<file path=word/footer1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0"/>
      <w:spacing w:line="231" w:lineRule="auto"/>
      <w:rPr>
        <w:rFonts w:ascii="SimSun" w:hAnsi="SimSun" w:eastAsia="SimSun" w:cs="SimSun"/>
        <w:sz w:val="22"/>
        <w:szCs w:val="22"/>
      </w:rPr>
    </w:pPr>
    <w:r>
      <w:rPr>
        <w:rFonts w:ascii="SimSun" w:hAnsi="SimSun" w:eastAsia="SimSun" w:cs="SimSun"/>
        <w:sz w:val="22"/>
        <w:szCs w:val="22"/>
        <w:spacing w:val="-17"/>
      </w:rPr>
      <w:t>·150</w:t>
    </w:r>
    <w:r>
      <w:rPr>
        <w:rFonts w:ascii="SimSun" w:hAnsi="SimSun" w:eastAsia="SimSun" w:cs="SimSun"/>
        <w:sz w:val="22"/>
        <w:szCs w:val="22"/>
        <w:spacing w:val="84"/>
      </w:rPr>
      <w:t xml:space="preserve"> </w:t>
    </w:r>
    <w:r>
      <w:rPr>
        <w:rFonts w:ascii="SimSun" w:hAnsi="SimSun" w:eastAsia="SimSun" w:cs="SimSun"/>
        <w:sz w:val="22"/>
        <w:szCs w:val="22"/>
        <w:spacing w:val="-17"/>
      </w:rPr>
      <w:t>·</w:t>
    </w:r>
  </w:p>
</w:ftr>
</file>

<file path=word/footer1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39"/>
      <w:spacing w:line="229" w:lineRule="auto"/>
      <w:rPr>
        <w:rFonts w:ascii="SimSun" w:hAnsi="SimSun" w:eastAsia="SimSun" w:cs="SimSun"/>
        <w:sz w:val="21"/>
        <w:szCs w:val="21"/>
      </w:rPr>
    </w:pPr>
    <w:r>
      <w:rPr>
        <w:rFonts w:ascii="SimSun" w:hAnsi="SimSun" w:eastAsia="SimSun" w:cs="SimSun"/>
        <w:sz w:val="21"/>
        <w:szCs w:val="21"/>
        <w:spacing w:val="-14"/>
      </w:rPr>
      <w:t>·151  ·</w:t>
    </w:r>
  </w:p>
</w:ftr>
</file>

<file path=word/footer1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0"/>
      <w:spacing w:line="230" w:lineRule="auto"/>
      <w:rPr>
        <w:rFonts w:ascii="SimSun" w:hAnsi="SimSun" w:eastAsia="SimSun" w:cs="SimSun"/>
        <w:sz w:val="21"/>
        <w:szCs w:val="21"/>
      </w:rPr>
    </w:pPr>
    <w:r>
      <w:rPr>
        <w:rFonts w:ascii="SimSun" w:hAnsi="SimSun" w:eastAsia="SimSun" w:cs="SimSun"/>
        <w:sz w:val="21"/>
        <w:szCs w:val="21"/>
        <w:spacing w:val="-17"/>
      </w:rPr>
      <w:t>·152</w:t>
    </w:r>
    <w:r>
      <w:rPr>
        <w:rFonts w:ascii="SimSun" w:hAnsi="SimSun" w:eastAsia="SimSun" w:cs="SimSun"/>
        <w:sz w:val="21"/>
        <w:szCs w:val="21"/>
        <w:spacing w:val="104"/>
      </w:rPr>
      <w:t xml:space="preserve"> </w:t>
    </w:r>
    <w:r>
      <w:rPr>
        <w:rFonts w:ascii="SimSun" w:hAnsi="SimSun" w:eastAsia="SimSun" w:cs="SimSun"/>
        <w:sz w:val="21"/>
        <w:szCs w:val="21"/>
        <w:spacing w:val="-17"/>
      </w:rPr>
      <w:t>·</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9"/>
      <w:spacing w:line="230" w:lineRule="auto"/>
      <w:rPr>
        <w:rFonts w:ascii="SimSun" w:hAnsi="SimSun" w:eastAsia="SimSun" w:cs="SimSun"/>
        <w:sz w:val="21"/>
        <w:szCs w:val="21"/>
      </w:rPr>
    </w:pPr>
    <w:r>
      <w:rPr>
        <w:rFonts w:ascii="SimSun" w:hAnsi="SimSun" w:eastAsia="SimSun" w:cs="SimSun"/>
        <w:sz w:val="21"/>
        <w:szCs w:val="21"/>
        <w:spacing w:val="-27"/>
      </w:rPr>
      <w:t>·6</w:t>
    </w:r>
    <w:r>
      <w:rPr>
        <w:rFonts w:ascii="SimSun" w:hAnsi="SimSun" w:eastAsia="SimSun" w:cs="SimSun"/>
        <w:sz w:val="21"/>
        <w:szCs w:val="21"/>
        <w:spacing w:val="-25"/>
      </w:rPr>
      <w:t xml:space="preserve"> </w:t>
    </w:r>
    <w:r>
      <w:rPr>
        <w:rFonts w:ascii="SimSun" w:hAnsi="SimSun" w:eastAsia="SimSun" w:cs="SimSun"/>
        <w:sz w:val="21"/>
        <w:szCs w:val="21"/>
        <w:spacing w:val="-27"/>
      </w:rPr>
      <w:t>·</w:t>
    </w:r>
  </w:p>
</w:ftr>
</file>

<file path=word/footer1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90"/>
      <w:spacing w:line="230" w:lineRule="auto"/>
      <w:rPr>
        <w:rFonts w:ascii="SimSun" w:hAnsi="SimSun" w:eastAsia="SimSun" w:cs="SimSun"/>
        <w:sz w:val="21"/>
        <w:szCs w:val="21"/>
      </w:rPr>
    </w:pPr>
    <w:r>
      <w:rPr>
        <w:rFonts w:ascii="SimSun" w:hAnsi="SimSun" w:eastAsia="SimSun" w:cs="SimSun"/>
        <w:sz w:val="21"/>
        <w:szCs w:val="21"/>
        <w:spacing w:val="-17"/>
      </w:rPr>
      <w:t>·153</w:t>
    </w:r>
    <w:r>
      <w:rPr>
        <w:rFonts w:ascii="SimSun" w:hAnsi="SimSun" w:eastAsia="SimSun" w:cs="SimSun"/>
        <w:sz w:val="21"/>
        <w:szCs w:val="21"/>
        <w:spacing w:val="104"/>
      </w:rPr>
      <w:t xml:space="preserve"> </w:t>
    </w:r>
    <w:r>
      <w:rPr>
        <w:rFonts w:ascii="SimSun" w:hAnsi="SimSun" w:eastAsia="SimSun" w:cs="SimSun"/>
        <w:sz w:val="21"/>
        <w:szCs w:val="21"/>
        <w:spacing w:val="-17"/>
      </w:rPr>
      <w:t>·</w:t>
    </w:r>
  </w:p>
</w:ftr>
</file>

<file path=word/footer1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0"/>
      <w:spacing w:line="230" w:lineRule="auto"/>
      <w:rPr>
        <w:rFonts w:ascii="SimSun" w:hAnsi="SimSun" w:eastAsia="SimSun" w:cs="SimSun"/>
        <w:sz w:val="21"/>
        <w:szCs w:val="21"/>
      </w:rPr>
    </w:pPr>
    <w:r>
      <w:rPr>
        <w:rFonts w:ascii="SimSun" w:hAnsi="SimSun" w:eastAsia="SimSun" w:cs="SimSun"/>
        <w:sz w:val="21"/>
        <w:szCs w:val="21"/>
        <w:spacing w:val="-17"/>
      </w:rPr>
      <w:t>·154</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60"/>
      <w:spacing w:line="230" w:lineRule="auto"/>
      <w:rPr>
        <w:rFonts w:ascii="SimSun" w:hAnsi="SimSun" w:eastAsia="SimSun" w:cs="SimSun"/>
        <w:sz w:val="20"/>
        <w:szCs w:val="20"/>
      </w:rPr>
    </w:pPr>
    <w:r>
      <w:rPr>
        <w:rFonts w:ascii="SimSun" w:hAnsi="SimSun" w:eastAsia="SimSun" w:cs="SimSun"/>
        <w:sz w:val="20"/>
        <w:szCs w:val="20"/>
        <w:spacing w:val="-16"/>
      </w:rPr>
      <w:t>·155</w:t>
    </w:r>
    <w:r>
      <w:rPr>
        <w:rFonts w:ascii="SimSun" w:hAnsi="SimSun" w:eastAsia="SimSun" w:cs="SimSun"/>
        <w:sz w:val="20"/>
        <w:szCs w:val="20"/>
        <w:spacing w:val="-21"/>
      </w:rPr>
      <w:t xml:space="preserve"> </w:t>
    </w:r>
    <w:r>
      <w:rPr>
        <w:rFonts w:ascii="SimSun" w:hAnsi="SimSun" w:eastAsia="SimSun" w:cs="SimSun"/>
        <w:sz w:val="20"/>
        <w:szCs w:val="20"/>
        <w:spacing w:val="-16"/>
      </w:rPr>
      <w:t>·</w:t>
    </w:r>
  </w:p>
</w:ftr>
</file>

<file path=word/footer1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9"/>
      <w:spacing w:line="230" w:lineRule="auto"/>
      <w:rPr>
        <w:rFonts w:ascii="SimSun" w:hAnsi="SimSun" w:eastAsia="SimSun" w:cs="SimSun"/>
        <w:sz w:val="21"/>
        <w:szCs w:val="21"/>
      </w:rPr>
    </w:pPr>
    <w:r>
      <w:rPr>
        <w:rFonts w:ascii="SimSun" w:hAnsi="SimSun" w:eastAsia="SimSun" w:cs="SimSun"/>
        <w:sz w:val="21"/>
        <w:szCs w:val="21"/>
        <w:spacing w:val="-17"/>
      </w:rPr>
      <w:t>·156</w:t>
    </w:r>
    <w:r>
      <w:rPr>
        <w:rFonts w:ascii="SimSun" w:hAnsi="SimSun" w:eastAsia="SimSun" w:cs="SimSun"/>
        <w:sz w:val="21"/>
        <w:szCs w:val="21"/>
        <w:spacing w:val="4"/>
      </w:rPr>
      <w:t xml:space="preserve">  </w:t>
    </w:r>
    <w:r>
      <w:rPr>
        <w:rFonts w:ascii="SimSun" w:hAnsi="SimSun" w:eastAsia="SimSun" w:cs="SimSun"/>
        <w:sz w:val="21"/>
        <w:szCs w:val="21"/>
        <w:spacing w:val="-17"/>
      </w:rPr>
      <w:t>·</w:t>
    </w:r>
  </w:p>
</w:ftr>
</file>

<file path=word/footer1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29"/>
      <w:spacing w:line="230" w:lineRule="auto"/>
      <w:rPr>
        <w:rFonts w:ascii="SimSun" w:hAnsi="SimSun" w:eastAsia="SimSun" w:cs="SimSun"/>
        <w:sz w:val="20"/>
        <w:szCs w:val="20"/>
      </w:rPr>
    </w:pPr>
    <w:r>
      <w:rPr>
        <w:rFonts w:ascii="SimSun" w:hAnsi="SimSun" w:eastAsia="SimSun" w:cs="SimSun"/>
        <w:sz w:val="20"/>
        <w:szCs w:val="20"/>
        <w:spacing w:val="-16"/>
      </w:rPr>
      <w:t>·157</w:t>
    </w:r>
    <w:r>
      <w:rPr>
        <w:rFonts w:ascii="SimSun" w:hAnsi="SimSun" w:eastAsia="SimSun" w:cs="SimSun"/>
        <w:sz w:val="20"/>
        <w:szCs w:val="20"/>
        <w:spacing w:val="-21"/>
      </w:rPr>
      <w:t xml:space="preserve"> </w:t>
    </w:r>
    <w:r>
      <w:rPr>
        <w:rFonts w:ascii="SimSun" w:hAnsi="SimSun" w:eastAsia="SimSun" w:cs="SimSun"/>
        <w:sz w:val="20"/>
        <w:szCs w:val="20"/>
        <w:spacing w:val="-16"/>
      </w:rPr>
      <w:t>·</w:t>
    </w:r>
  </w:p>
</w:ftr>
</file>

<file path=word/footer1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
      <w:spacing w:line="230" w:lineRule="auto"/>
      <w:rPr>
        <w:rFonts w:ascii="SimSun" w:hAnsi="SimSun" w:eastAsia="SimSun" w:cs="SimSun"/>
        <w:sz w:val="21"/>
        <w:szCs w:val="21"/>
      </w:rPr>
    </w:pPr>
    <w:r>
      <w:rPr>
        <w:rFonts w:ascii="SimSun" w:hAnsi="SimSun" w:eastAsia="SimSun" w:cs="SimSun"/>
        <w:sz w:val="21"/>
        <w:szCs w:val="21"/>
        <w:spacing w:val="-17"/>
      </w:rPr>
      <w:t>·158</w:t>
    </w:r>
    <w:r>
      <w:rPr>
        <w:rFonts w:ascii="SimSun" w:hAnsi="SimSun" w:eastAsia="SimSun" w:cs="SimSun"/>
        <w:sz w:val="21"/>
        <w:szCs w:val="21"/>
        <w:spacing w:val="4"/>
      </w:rPr>
      <w:t xml:space="preserve">  </w:t>
    </w:r>
    <w:r>
      <w:rPr>
        <w:rFonts w:ascii="SimSun" w:hAnsi="SimSun" w:eastAsia="SimSun" w:cs="SimSun"/>
        <w:sz w:val="21"/>
        <w:szCs w:val="21"/>
        <w:spacing w:val="-17"/>
      </w:rPr>
      <w:t>·</w:t>
    </w:r>
  </w:p>
</w:ftr>
</file>

<file path=word/footer1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29"/>
      <w:spacing w:line="230" w:lineRule="auto"/>
      <w:rPr>
        <w:rFonts w:ascii="SimSun" w:hAnsi="SimSun" w:eastAsia="SimSun" w:cs="SimSun"/>
        <w:sz w:val="20"/>
        <w:szCs w:val="20"/>
      </w:rPr>
    </w:pPr>
    <w:r>
      <w:rPr>
        <w:rFonts w:ascii="SimSun" w:hAnsi="SimSun" w:eastAsia="SimSun" w:cs="SimSun"/>
        <w:sz w:val="20"/>
        <w:szCs w:val="20"/>
        <w:spacing w:val="-16"/>
      </w:rPr>
      <w:t>·159</w:t>
    </w:r>
    <w:r>
      <w:rPr>
        <w:rFonts w:ascii="SimSun" w:hAnsi="SimSun" w:eastAsia="SimSun" w:cs="SimSun"/>
        <w:sz w:val="20"/>
        <w:szCs w:val="20"/>
        <w:spacing w:val="-21"/>
      </w:rPr>
      <w:t xml:space="preserve"> </w:t>
    </w:r>
    <w:r>
      <w:rPr>
        <w:rFonts w:ascii="SimSun" w:hAnsi="SimSun" w:eastAsia="SimSun" w:cs="SimSun"/>
        <w:sz w:val="20"/>
        <w:szCs w:val="20"/>
        <w:spacing w:val="-16"/>
      </w:rPr>
      <w:t>·</w:t>
    </w:r>
  </w:p>
</w:ftr>
</file>

<file path=word/footer1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9"/>
      <w:spacing w:line="231" w:lineRule="auto"/>
      <w:rPr>
        <w:rFonts w:ascii="SimSun" w:hAnsi="SimSun" w:eastAsia="SimSun" w:cs="SimSun"/>
        <w:sz w:val="22"/>
        <w:szCs w:val="22"/>
      </w:rPr>
    </w:pPr>
    <w:r>
      <w:rPr>
        <w:rFonts w:ascii="SimSun" w:hAnsi="SimSun" w:eastAsia="SimSun" w:cs="SimSun"/>
        <w:sz w:val="22"/>
        <w:szCs w:val="22"/>
        <w:spacing w:val="-17"/>
      </w:rPr>
      <w:t>·160</w:t>
    </w:r>
    <w:r>
      <w:rPr>
        <w:rFonts w:ascii="SimSun" w:hAnsi="SimSun" w:eastAsia="SimSun" w:cs="SimSun"/>
        <w:sz w:val="22"/>
        <w:szCs w:val="22"/>
        <w:spacing w:val="-26"/>
      </w:rPr>
      <w:t xml:space="preserve"> </w:t>
    </w:r>
    <w:r>
      <w:rPr>
        <w:rFonts w:ascii="SimSun" w:hAnsi="SimSun" w:eastAsia="SimSun" w:cs="SimSun"/>
        <w:sz w:val="22"/>
        <w:szCs w:val="22"/>
        <w:spacing w:val="-17"/>
      </w:rPr>
      <w:t>·</w:t>
    </w:r>
  </w:p>
</w:ftr>
</file>

<file path=word/footer1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19"/>
      <w:spacing w:line="230" w:lineRule="auto"/>
      <w:rPr>
        <w:rFonts w:ascii="SimSun" w:hAnsi="SimSun" w:eastAsia="SimSun" w:cs="SimSun"/>
        <w:sz w:val="21"/>
        <w:szCs w:val="21"/>
      </w:rPr>
    </w:pPr>
    <w:r>
      <w:rPr>
        <w:rFonts w:ascii="SimSun" w:hAnsi="SimSun" w:eastAsia="SimSun" w:cs="SimSun"/>
        <w:sz w:val="21"/>
        <w:szCs w:val="21"/>
        <w:spacing w:val="-17"/>
      </w:rPr>
      <w:t>·161</w:t>
    </w:r>
    <w:r>
      <w:rPr>
        <w:rFonts w:ascii="SimSun" w:hAnsi="SimSun" w:eastAsia="SimSun" w:cs="SimSun"/>
        <w:sz w:val="21"/>
        <w:szCs w:val="21"/>
        <w:spacing w:val="-22"/>
      </w:rPr>
      <w:t xml:space="preserve"> </w:t>
    </w:r>
    <w:r>
      <w:rPr>
        <w:rFonts w:ascii="SimSun" w:hAnsi="SimSun" w:eastAsia="SimSun" w:cs="SimSun"/>
        <w:sz w:val="21"/>
        <w:szCs w:val="21"/>
        <w:spacing w:val="-17"/>
      </w:rPr>
      <w:t>·</w:t>
    </w:r>
  </w:p>
</w:ftr>
</file>

<file path=word/footer1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9"/>
      <w:spacing w:line="230" w:lineRule="auto"/>
      <w:rPr>
        <w:rFonts w:ascii="SimSun" w:hAnsi="SimSun" w:eastAsia="SimSun" w:cs="SimSun"/>
        <w:sz w:val="21"/>
        <w:szCs w:val="21"/>
      </w:rPr>
    </w:pPr>
    <w:r>
      <w:rPr>
        <w:rFonts w:ascii="SimSun" w:hAnsi="SimSun" w:eastAsia="SimSun" w:cs="SimSun"/>
        <w:sz w:val="21"/>
        <w:szCs w:val="21"/>
        <w:spacing w:val="-17"/>
      </w:rPr>
      <w:t>·162</w:t>
    </w:r>
    <w:r>
      <w:rPr>
        <w:rFonts w:ascii="SimSun" w:hAnsi="SimSun" w:eastAsia="SimSun" w:cs="SimSun"/>
        <w:sz w:val="21"/>
        <w:szCs w:val="21"/>
        <w:spacing w:val="83"/>
      </w:rPr>
      <w:t xml:space="preserve"> </w:t>
    </w:r>
    <w:r>
      <w:rPr>
        <w:rFonts w:ascii="SimSun" w:hAnsi="SimSun" w:eastAsia="SimSun" w:cs="SimSun"/>
        <w:sz w:val="21"/>
        <w:szCs w:val="21"/>
        <w:spacing w:val="-17"/>
      </w:rPr>
      <w:t>·</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60"/>
      <w:spacing w:line="230" w:lineRule="auto"/>
      <w:rPr>
        <w:rFonts w:ascii="SimSun" w:hAnsi="SimSun" w:eastAsia="SimSun" w:cs="SimSun"/>
        <w:sz w:val="21"/>
        <w:szCs w:val="21"/>
      </w:rPr>
    </w:pPr>
    <w:r>
      <w:rPr>
        <w:rFonts w:ascii="SimSun" w:hAnsi="SimSun" w:eastAsia="SimSun" w:cs="SimSun"/>
        <w:sz w:val="21"/>
        <w:szCs w:val="21"/>
        <w:spacing w:val="-27"/>
      </w:rPr>
      <w:t>·7</w:t>
    </w:r>
    <w:r>
      <w:rPr>
        <w:rFonts w:ascii="SimSun" w:hAnsi="SimSun" w:eastAsia="SimSun" w:cs="SimSun"/>
        <w:sz w:val="21"/>
        <w:szCs w:val="21"/>
        <w:spacing w:val="-25"/>
      </w:rPr>
      <w:t xml:space="preserve"> </w:t>
    </w:r>
    <w:r>
      <w:rPr>
        <w:rFonts w:ascii="SimSun" w:hAnsi="SimSun" w:eastAsia="SimSun" w:cs="SimSun"/>
        <w:sz w:val="21"/>
        <w:szCs w:val="21"/>
        <w:spacing w:val="-27"/>
      </w:rPr>
      <w:t>·</w:t>
    </w:r>
  </w:p>
</w:ftr>
</file>

<file path=word/footer1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18"/>
        <w:szCs w:val="18"/>
      </w:rPr>
    </w:pPr>
    <w:r>
      <w:rPr>
        <w:rFonts w:ascii="SimSun" w:hAnsi="SimSun" w:eastAsia="SimSun" w:cs="SimSun"/>
        <w:sz w:val="18"/>
        <w:szCs w:val="18"/>
        <w:spacing w:val="-28"/>
      </w:rPr>
      <w:t>·163</w:t>
    </w:r>
    <w:r>
      <w:rPr>
        <w:rFonts w:ascii="SimSun" w:hAnsi="SimSun" w:eastAsia="SimSun" w:cs="SimSun"/>
        <w:sz w:val="18"/>
        <w:szCs w:val="18"/>
        <w:spacing w:val="2"/>
      </w:rPr>
      <w:t xml:space="preserve">   </w:t>
    </w:r>
    <w:r>
      <w:rPr>
        <w:rFonts w:ascii="SimSun" w:hAnsi="SimSun" w:eastAsia="SimSun" w:cs="SimSun"/>
        <w:sz w:val="18"/>
        <w:szCs w:val="18"/>
        <w:spacing w:val="-28"/>
      </w:rPr>
      <w:t>·</w:t>
    </w:r>
  </w:p>
</w:ftr>
</file>

<file path=word/footer1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
      <w:spacing w:line="230" w:lineRule="auto"/>
      <w:rPr>
        <w:rFonts w:ascii="SimSun" w:hAnsi="SimSun" w:eastAsia="SimSun" w:cs="SimSun"/>
        <w:sz w:val="20"/>
        <w:szCs w:val="20"/>
      </w:rPr>
    </w:pPr>
    <w:r>
      <w:rPr>
        <w:rFonts w:ascii="SimSun" w:hAnsi="SimSun" w:eastAsia="SimSun" w:cs="SimSun"/>
        <w:sz w:val="20"/>
        <w:szCs w:val="20"/>
        <w:spacing w:val="-16"/>
      </w:rPr>
      <w:t>·164</w:t>
    </w:r>
    <w:r>
      <w:rPr>
        <w:rFonts w:ascii="SimSun" w:hAnsi="SimSun" w:eastAsia="SimSun" w:cs="SimSun"/>
        <w:sz w:val="20"/>
        <w:szCs w:val="20"/>
        <w:spacing w:val="11"/>
      </w:rPr>
      <w:t xml:space="preserve">  </w:t>
    </w:r>
    <w:r>
      <w:rPr>
        <w:rFonts w:ascii="SimSun" w:hAnsi="SimSun" w:eastAsia="SimSun" w:cs="SimSun"/>
        <w:sz w:val="20"/>
        <w:szCs w:val="20"/>
        <w:spacing w:val="-16"/>
      </w:rPr>
      <w:t>·</w:t>
    </w:r>
  </w:p>
</w:ftr>
</file>

<file path=word/footer1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49"/>
      <w:spacing w:line="176" w:lineRule="auto"/>
      <w:rPr>
        <w:rFonts w:ascii="SimSun" w:hAnsi="SimSun" w:eastAsia="SimSun" w:cs="SimSun"/>
        <w:sz w:val="25"/>
        <w:szCs w:val="25"/>
      </w:rPr>
    </w:pPr>
    <w:r>
      <w:rPr>
        <w:rFonts w:ascii="SimSun" w:hAnsi="SimSun" w:eastAsia="SimSun" w:cs="SimSun"/>
        <w:sz w:val="25"/>
        <w:szCs w:val="25"/>
        <w:spacing w:val="-15"/>
      </w:rPr>
      <w:t>165</w:t>
    </w:r>
  </w:p>
</w:ftr>
</file>

<file path=word/footer1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0"/>
      <w:spacing w:line="231" w:lineRule="auto"/>
      <w:rPr>
        <w:rFonts w:ascii="SimSun" w:hAnsi="SimSun" w:eastAsia="SimSun" w:cs="SimSun"/>
        <w:sz w:val="22"/>
        <w:szCs w:val="22"/>
      </w:rPr>
    </w:pPr>
    <w:r>
      <w:rPr>
        <w:rFonts w:ascii="SimSun" w:hAnsi="SimSun" w:eastAsia="SimSun" w:cs="SimSun"/>
        <w:sz w:val="22"/>
        <w:szCs w:val="22"/>
        <w:spacing w:val="-20"/>
      </w:rPr>
      <w:t>·166</w:t>
    </w:r>
    <w:r>
      <w:rPr>
        <w:rFonts w:ascii="SimSun" w:hAnsi="SimSun" w:eastAsia="SimSun" w:cs="SimSun"/>
        <w:sz w:val="22"/>
        <w:szCs w:val="22"/>
        <w:spacing w:val="79"/>
      </w:rPr>
      <w:t xml:space="preserve"> </w:t>
    </w:r>
    <w:r>
      <w:rPr>
        <w:rFonts w:ascii="SimSun" w:hAnsi="SimSun" w:eastAsia="SimSun" w:cs="SimSun"/>
        <w:sz w:val="22"/>
        <w:szCs w:val="22"/>
        <w:spacing w:val="-20"/>
      </w:rPr>
      <w:t>·</w:t>
    </w:r>
  </w:p>
</w:ftr>
</file>

<file path=word/footer1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69"/>
      <w:spacing w:line="231" w:lineRule="auto"/>
      <w:rPr>
        <w:rFonts w:ascii="SimSun" w:hAnsi="SimSun" w:eastAsia="SimSun" w:cs="SimSun"/>
        <w:sz w:val="22"/>
        <w:szCs w:val="22"/>
      </w:rPr>
    </w:pPr>
    <w:r>
      <w:rPr>
        <w:rFonts w:ascii="SimSun" w:hAnsi="SimSun" w:eastAsia="SimSun" w:cs="SimSun"/>
        <w:sz w:val="22"/>
        <w:szCs w:val="22"/>
        <w:spacing w:val="-32"/>
      </w:rPr>
      <w:t>·</w:t>
    </w:r>
    <w:r>
      <w:rPr>
        <w:rFonts w:ascii="SimSun" w:hAnsi="SimSun" w:eastAsia="SimSun" w:cs="SimSun"/>
        <w:sz w:val="22"/>
        <w:szCs w:val="22"/>
        <w:spacing w:val="-36"/>
      </w:rPr>
      <w:t xml:space="preserve"> </w:t>
    </w:r>
    <w:r>
      <w:rPr>
        <w:rFonts w:ascii="SimSun" w:hAnsi="SimSun" w:eastAsia="SimSun" w:cs="SimSun"/>
        <w:sz w:val="22"/>
        <w:szCs w:val="22"/>
        <w:spacing w:val="-32"/>
      </w:rPr>
      <w:t>167</w:t>
    </w:r>
    <w:r>
      <w:rPr>
        <w:rFonts w:ascii="SimSun" w:hAnsi="SimSun" w:eastAsia="SimSun" w:cs="SimSun"/>
        <w:sz w:val="22"/>
        <w:szCs w:val="22"/>
        <w:spacing w:val="52"/>
      </w:rPr>
      <w:t xml:space="preserve"> </w:t>
    </w:r>
    <w:r>
      <w:rPr>
        <w:rFonts w:ascii="SimSun" w:hAnsi="SimSun" w:eastAsia="SimSun" w:cs="SimSun"/>
        <w:sz w:val="22"/>
        <w:szCs w:val="22"/>
        <w:spacing w:val="-32"/>
      </w:rPr>
      <w:t>·</w:t>
    </w:r>
  </w:p>
</w:ftr>
</file>

<file path=word/footer1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40"/>
      <w:spacing w:line="230" w:lineRule="auto"/>
      <w:rPr>
        <w:rFonts w:ascii="SimSun" w:hAnsi="SimSun" w:eastAsia="SimSun" w:cs="SimSun"/>
        <w:sz w:val="21"/>
        <w:szCs w:val="21"/>
      </w:rPr>
    </w:pPr>
    <w:r>
      <w:rPr>
        <w:rFonts w:ascii="SimSun" w:hAnsi="SimSun" w:eastAsia="SimSun" w:cs="SimSun"/>
        <w:sz w:val="21"/>
        <w:szCs w:val="21"/>
        <w:spacing w:val="-17"/>
      </w:rPr>
      <w:t>·168</w:t>
    </w:r>
    <w:r>
      <w:rPr>
        <w:rFonts w:ascii="SimSun" w:hAnsi="SimSun" w:eastAsia="SimSun" w:cs="SimSun"/>
        <w:sz w:val="21"/>
        <w:szCs w:val="21"/>
        <w:spacing w:val="104"/>
      </w:rPr>
      <w:t xml:space="preserve"> </w:t>
    </w:r>
    <w:r>
      <w:rPr>
        <w:rFonts w:ascii="SimSun" w:hAnsi="SimSun" w:eastAsia="SimSun" w:cs="SimSun"/>
        <w:sz w:val="21"/>
        <w:szCs w:val="21"/>
        <w:spacing w:val="-17"/>
      </w:rPr>
      <w:t>·</w:t>
    </w:r>
  </w:p>
</w:ftr>
</file>

<file path=word/footer1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39"/>
      <w:spacing w:line="229" w:lineRule="auto"/>
      <w:rPr>
        <w:rFonts w:ascii="SimSun" w:hAnsi="SimSun" w:eastAsia="SimSun" w:cs="SimSun"/>
        <w:sz w:val="19"/>
        <w:szCs w:val="19"/>
      </w:rPr>
    </w:pPr>
    <w:r>
      <w:rPr>
        <w:rFonts w:ascii="SimSun" w:hAnsi="SimSun" w:eastAsia="SimSun" w:cs="SimSun"/>
        <w:sz w:val="19"/>
        <w:szCs w:val="19"/>
        <w:spacing w:val="-15"/>
      </w:rPr>
      <w:t>·169</w:t>
    </w:r>
    <w:r>
      <w:rPr>
        <w:rFonts w:ascii="SimSun" w:hAnsi="SimSun" w:eastAsia="SimSun" w:cs="SimSun"/>
        <w:sz w:val="19"/>
        <w:szCs w:val="19"/>
        <w:spacing w:val="32"/>
      </w:rPr>
      <w:t xml:space="preserve">  </w:t>
    </w:r>
    <w:r>
      <w:rPr>
        <w:rFonts w:ascii="SimSun" w:hAnsi="SimSun" w:eastAsia="SimSun" w:cs="SimSun"/>
        <w:sz w:val="19"/>
        <w:szCs w:val="19"/>
        <w:spacing w:val="-15"/>
      </w:rPr>
      <w:t>·</w:t>
    </w:r>
  </w:p>
</w:ftr>
</file>

<file path=word/footer1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9"/>
      <w:spacing w:line="230" w:lineRule="auto"/>
      <w:rPr>
        <w:rFonts w:ascii="SimSun" w:hAnsi="SimSun" w:eastAsia="SimSun" w:cs="SimSun"/>
        <w:sz w:val="21"/>
        <w:szCs w:val="21"/>
      </w:rPr>
    </w:pPr>
    <w:r>
      <w:rPr>
        <w:rFonts w:ascii="SimSun" w:hAnsi="SimSun" w:eastAsia="SimSun" w:cs="SimSun"/>
        <w:sz w:val="21"/>
        <w:szCs w:val="21"/>
        <w:spacing w:val="-17"/>
      </w:rPr>
      <w:t>·170</w:t>
    </w:r>
    <w:r>
      <w:rPr>
        <w:rFonts w:ascii="SimSun" w:hAnsi="SimSun" w:eastAsia="SimSun" w:cs="SimSun"/>
        <w:sz w:val="21"/>
        <w:szCs w:val="21"/>
        <w:spacing w:val="83"/>
      </w:rPr>
      <w:t xml:space="preserve"> </w:t>
    </w:r>
    <w:r>
      <w:rPr>
        <w:rFonts w:ascii="SimSun" w:hAnsi="SimSun" w:eastAsia="SimSun" w:cs="SimSun"/>
        <w:sz w:val="21"/>
        <w:szCs w:val="21"/>
        <w:spacing w:val="-17"/>
      </w:rPr>
      <w:t>·</w:t>
    </w:r>
  </w:p>
</w:ftr>
</file>

<file path=word/footer1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9"/>
      <w:spacing w:line="230" w:lineRule="auto"/>
      <w:rPr>
        <w:rFonts w:ascii="SimSun" w:hAnsi="SimSun" w:eastAsia="SimSun" w:cs="SimSun"/>
        <w:sz w:val="21"/>
        <w:szCs w:val="21"/>
      </w:rPr>
    </w:pPr>
    <w:r>
      <w:rPr>
        <w:rFonts w:ascii="SimSun" w:hAnsi="SimSun" w:eastAsia="SimSun" w:cs="SimSun"/>
        <w:sz w:val="21"/>
        <w:szCs w:val="21"/>
        <w:spacing w:val="-17"/>
      </w:rPr>
      <w:t>·172</w:t>
    </w:r>
    <w:r>
      <w:rPr>
        <w:rFonts w:ascii="SimSun" w:hAnsi="SimSun" w:eastAsia="SimSun" w:cs="SimSun"/>
        <w:sz w:val="21"/>
        <w:szCs w:val="21"/>
        <w:spacing w:val="104"/>
      </w:rPr>
      <w:t xml:space="preserve"> </w:t>
    </w:r>
    <w:r>
      <w:rPr>
        <w:rFonts w:ascii="SimSun" w:hAnsi="SimSun" w:eastAsia="SimSun" w:cs="SimSun"/>
        <w:sz w:val="21"/>
        <w:szCs w:val="21"/>
        <w:spacing w:val="-17"/>
      </w:rPr>
      <w:t>·</w:t>
    </w:r>
  </w:p>
</w:ftr>
</file>

<file path=word/footer1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50"/>
      <w:spacing w:line="231" w:lineRule="auto"/>
      <w:rPr>
        <w:rFonts w:ascii="SimSun" w:hAnsi="SimSun" w:eastAsia="SimSun" w:cs="SimSun"/>
        <w:sz w:val="22"/>
        <w:szCs w:val="22"/>
      </w:rPr>
    </w:pPr>
    <w:r>
      <w:rPr>
        <w:rFonts w:ascii="SimSun" w:hAnsi="SimSun" w:eastAsia="SimSun" w:cs="SimSun"/>
        <w:sz w:val="22"/>
        <w:szCs w:val="22"/>
        <w:spacing w:val="-17"/>
      </w:rPr>
      <w:t>·173</w:t>
    </w:r>
    <w:r>
      <w:rPr>
        <w:rFonts w:ascii="SimSun" w:hAnsi="SimSun" w:eastAsia="SimSun" w:cs="SimSun"/>
        <w:sz w:val="22"/>
        <w:szCs w:val="22"/>
        <w:spacing w:val="-26"/>
      </w:rPr>
      <w:t xml:space="preserve"> </w:t>
    </w:r>
    <w:r>
      <w:rPr>
        <w:rFonts w:ascii="SimSun" w:hAnsi="SimSun" w:eastAsia="SimSun" w:cs="SimSun"/>
        <w:sz w:val="22"/>
        <w:szCs w:val="22"/>
        <w:spacing w:val="-17"/>
      </w:rPr>
      <w:t>·</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00"/>
      <w:spacing w:line="231" w:lineRule="auto"/>
      <w:rPr>
        <w:rFonts w:ascii="SimSun" w:hAnsi="SimSun" w:eastAsia="SimSun" w:cs="SimSun"/>
        <w:sz w:val="22"/>
        <w:szCs w:val="22"/>
      </w:rPr>
    </w:pPr>
    <w:r>
      <w:rPr>
        <w:rFonts w:ascii="SimSun" w:hAnsi="SimSun" w:eastAsia="SimSun" w:cs="SimSun"/>
        <w:sz w:val="22"/>
        <w:szCs w:val="22"/>
        <w:spacing w:val="-29"/>
      </w:rPr>
      <w:t>·8</w:t>
    </w:r>
    <w:r>
      <w:rPr>
        <w:rFonts w:ascii="SimSun" w:hAnsi="SimSun" w:eastAsia="SimSun" w:cs="SimSun"/>
        <w:sz w:val="22"/>
        <w:szCs w:val="22"/>
        <w:spacing w:val="-24"/>
      </w:rPr>
      <w:t xml:space="preserve"> </w:t>
    </w:r>
    <w:r>
      <w:rPr>
        <w:rFonts w:ascii="SimSun" w:hAnsi="SimSun" w:eastAsia="SimSun" w:cs="SimSun"/>
        <w:sz w:val="22"/>
        <w:szCs w:val="22"/>
        <w:spacing w:val="-29"/>
      </w:rPr>
      <w:t>·</w:t>
    </w:r>
  </w:p>
</w:ftr>
</file>

<file path=word/footer1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10"/>
      <w:spacing w:line="230" w:lineRule="auto"/>
      <w:rPr>
        <w:rFonts w:ascii="SimSun" w:hAnsi="SimSun" w:eastAsia="SimSun" w:cs="SimSun"/>
        <w:sz w:val="21"/>
        <w:szCs w:val="21"/>
      </w:rPr>
    </w:pPr>
    <w:r>
      <w:rPr>
        <w:rFonts w:ascii="SimSun" w:hAnsi="SimSun" w:eastAsia="SimSun" w:cs="SimSun"/>
        <w:sz w:val="21"/>
        <w:szCs w:val="21"/>
        <w:spacing w:val="-17"/>
      </w:rPr>
      <w:t>·174</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39"/>
      <w:spacing w:line="230" w:lineRule="auto"/>
      <w:rPr>
        <w:rFonts w:ascii="SimSun" w:hAnsi="SimSun" w:eastAsia="SimSun" w:cs="SimSun"/>
        <w:sz w:val="21"/>
        <w:szCs w:val="21"/>
      </w:rPr>
    </w:pPr>
    <w:r>
      <w:rPr>
        <w:rFonts w:ascii="SimSun" w:hAnsi="SimSun" w:eastAsia="SimSun" w:cs="SimSun"/>
        <w:sz w:val="21"/>
        <w:szCs w:val="21"/>
        <w:spacing w:val="-17"/>
      </w:rPr>
      <w:t>·175</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0"/>
      <w:spacing w:line="230" w:lineRule="auto"/>
      <w:rPr>
        <w:rFonts w:ascii="SimSun" w:hAnsi="SimSun" w:eastAsia="SimSun" w:cs="SimSun"/>
        <w:sz w:val="21"/>
        <w:szCs w:val="21"/>
      </w:rPr>
    </w:pPr>
    <w:r>
      <w:rPr>
        <w:rFonts w:ascii="SimSun" w:hAnsi="SimSun" w:eastAsia="SimSun" w:cs="SimSun"/>
        <w:sz w:val="21"/>
        <w:szCs w:val="21"/>
        <w:spacing w:val="-17"/>
      </w:rPr>
      <w:t>·176</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50"/>
      <w:spacing w:line="230" w:lineRule="auto"/>
      <w:rPr>
        <w:rFonts w:ascii="SimSun" w:hAnsi="SimSun" w:eastAsia="SimSun" w:cs="SimSun"/>
        <w:sz w:val="21"/>
        <w:szCs w:val="21"/>
      </w:rPr>
    </w:pPr>
    <w:r>
      <w:rPr>
        <w:rFonts w:ascii="SimSun" w:hAnsi="SimSun" w:eastAsia="SimSun" w:cs="SimSun"/>
        <w:sz w:val="21"/>
        <w:szCs w:val="21"/>
        <w:spacing w:val="-17"/>
      </w:rPr>
      <w:t>·177</w:t>
    </w:r>
    <w:r>
      <w:rPr>
        <w:rFonts w:ascii="SimSun" w:hAnsi="SimSun" w:eastAsia="SimSun" w:cs="SimSun"/>
        <w:sz w:val="21"/>
        <w:szCs w:val="21"/>
        <w:spacing w:val="83"/>
      </w:rPr>
      <w:t xml:space="preserve"> </w:t>
    </w:r>
    <w:r>
      <w:rPr>
        <w:rFonts w:ascii="SimSun" w:hAnsi="SimSun" w:eastAsia="SimSun" w:cs="SimSun"/>
        <w:sz w:val="21"/>
        <w:szCs w:val="21"/>
        <w:spacing w:val="-17"/>
      </w:rPr>
      <w:t>·</w:t>
    </w:r>
  </w:p>
</w:ftr>
</file>

<file path=word/footer1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9"/>
      <w:spacing w:line="230" w:lineRule="auto"/>
      <w:rPr>
        <w:rFonts w:ascii="SimSun" w:hAnsi="SimSun" w:eastAsia="SimSun" w:cs="SimSun"/>
        <w:sz w:val="21"/>
        <w:szCs w:val="21"/>
      </w:rPr>
    </w:pPr>
    <w:r>
      <w:rPr>
        <w:rFonts w:ascii="SimSun" w:hAnsi="SimSun" w:eastAsia="SimSun" w:cs="SimSun"/>
        <w:sz w:val="21"/>
        <w:szCs w:val="21"/>
        <w:spacing w:val="-17"/>
      </w:rPr>
      <w:t>·178</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30"/>
      <w:spacing w:line="230" w:lineRule="auto"/>
      <w:rPr>
        <w:rFonts w:ascii="SimSun" w:hAnsi="SimSun" w:eastAsia="SimSun" w:cs="SimSun"/>
        <w:sz w:val="21"/>
        <w:szCs w:val="21"/>
      </w:rPr>
    </w:pPr>
    <w:r>
      <w:rPr>
        <w:rFonts w:ascii="SimSun" w:hAnsi="SimSun" w:eastAsia="SimSun" w:cs="SimSun"/>
        <w:sz w:val="21"/>
        <w:szCs w:val="21"/>
        <w:spacing w:val="-17"/>
      </w:rPr>
      <w:t>·179</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0"/>
      <w:spacing w:line="230" w:lineRule="auto"/>
      <w:rPr>
        <w:rFonts w:ascii="SimSun" w:hAnsi="SimSun" w:eastAsia="SimSun" w:cs="SimSun"/>
        <w:sz w:val="21"/>
        <w:szCs w:val="21"/>
      </w:rPr>
    </w:pPr>
    <w:r>
      <w:rPr>
        <w:rFonts w:ascii="SimSun" w:hAnsi="SimSun" w:eastAsia="SimSun" w:cs="SimSun"/>
        <w:sz w:val="21"/>
        <w:szCs w:val="21"/>
        <w:spacing w:val="-17"/>
      </w:rPr>
      <w:t>·180</w:t>
    </w:r>
    <w:r>
      <w:rPr>
        <w:rFonts w:ascii="SimSun" w:hAnsi="SimSun" w:eastAsia="SimSun" w:cs="SimSun"/>
        <w:sz w:val="21"/>
        <w:szCs w:val="21"/>
        <w:spacing w:val="83"/>
      </w:rPr>
      <w:t xml:space="preserve"> </w:t>
    </w:r>
    <w:r>
      <w:rPr>
        <w:rFonts w:ascii="SimSun" w:hAnsi="SimSun" w:eastAsia="SimSun" w:cs="SimSun"/>
        <w:sz w:val="21"/>
        <w:szCs w:val="21"/>
        <w:spacing w:val="-17"/>
      </w:rPr>
      <w:t>·</w:t>
    </w:r>
  </w:p>
</w:ftr>
</file>

<file path=word/footer1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60"/>
      <w:spacing w:line="229" w:lineRule="auto"/>
      <w:rPr>
        <w:rFonts w:ascii="SimSun" w:hAnsi="SimSun" w:eastAsia="SimSun" w:cs="SimSun"/>
        <w:sz w:val="21"/>
        <w:szCs w:val="21"/>
      </w:rPr>
    </w:pPr>
    <w:r>
      <w:rPr>
        <w:rFonts w:ascii="SimSun" w:hAnsi="SimSun" w:eastAsia="SimSun" w:cs="SimSun"/>
        <w:sz w:val="21"/>
        <w:szCs w:val="21"/>
        <w:spacing w:val="-22"/>
      </w:rPr>
      <w:t>· 181  ·</w:t>
    </w:r>
  </w:p>
</w:ftr>
</file>

<file path=word/footer1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40"/>
      <w:spacing w:line="230" w:lineRule="auto"/>
      <w:rPr>
        <w:rFonts w:ascii="SimSun" w:hAnsi="SimSun" w:eastAsia="SimSun" w:cs="SimSun"/>
        <w:sz w:val="20"/>
        <w:szCs w:val="20"/>
      </w:rPr>
    </w:pPr>
    <w:r>
      <w:rPr>
        <w:rFonts w:ascii="SimSun" w:hAnsi="SimSun" w:eastAsia="SimSun" w:cs="SimSun"/>
        <w:sz w:val="20"/>
        <w:szCs w:val="20"/>
        <w:spacing w:val="-16"/>
      </w:rPr>
      <w:t>·183</w:t>
    </w:r>
    <w:r>
      <w:rPr>
        <w:rFonts w:ascii="SimSun" w:hAnsi="SimSun" w:eastAsia="SimSun" w:cs="SimSun"/>
        <w:sz w:val="20"/>
        <w:szCs w:val="20"/>
        <w:spacing w:val="16"/>
      </w:rPr>
      <w:t xml:space="preserve">  </w:t>
    </w:r>
    <w:r>
      <w:rPr>
        <w:rFonts w:ascii="SimSun" w:hAnsi="SimSun" w:eastAsia="SimSun" w:cs="SimSun"/>
        <w:sz w:val="20"/>
        <w:szCs w:val="20"/>
        <w:spacing w:val="-16"/>
      </w:rPr>
      <w:t>·</w:t>
    </w:r>
  </w:p>
</w:ftr>
</file>

<file path=word/footer1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40"/>
      <w:spacing w:line="233" w:lineRule="auto"/>
      <w:rPr>
        <w:rFonts w:ascii="SimHei" w:hAnsi="SimHei" w:eastAsia="SimHei" w:cs="SimHei"/>
        <w:sz w:val="20"/>
        <w:szCs w:val="20"/>
      </w:rPr>
    </w:pPr>
    <w:r>
      <w:rPr>
        <w:rFonts w:ascii="SimHei" w:hAnsi="SimHei" w:eastAsia="SimHei" w:cs="SimHei"/>
        <w:sz w:val="20"/>
        <w:szCs w:val="20"/>
        <w:spacing w:val="-17"/>
      </w:rPr>
      <w:t>·185</w:t>
    </w:r>
    <w:r>
      <w:rPr>
        <w:rFonts w:ascii="SimHei" w:hAnsi="SimHei" w:eastAsia="SimHei" w:cs="SimHei"/>
        <w:sz w:val="20"/>
        <w:szCs w:val="20"/>
        <w:spacing w:val="-16"/>
      </w:rPr>
      <w:t xml:space="preserve"> </w:t>
    </w:r>
    <w:r>
      <w:rPr>
        <w:rFonts w:ascii="SimHei" w:hAnsi="SimHei" w:eastAsia="SimHei" w:cs="SimHei"/>
        <w:sz w:val="20"/>
        <w:szCs w:val="20"/>
        <w:spacing w:val="-17"/>
      </w:rPr>
      <w:t>·</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59"/>
      <w:spacing w:line="230" w:lineRule="auto"/>
      <w:rPr>
        <w:rFonts w:ascii="SimSun" w:hAnsi="SimSun" w:eastAsia="SimSun" w:cs="SimSun"/>
        <w:sz w:val="21"/>
        <w:szCs w:val="21"/>
      </w:rPr>
    </w:pPr>
    <w:r>
      <w:rPr>
        <w:rFonts w:ascii="SimSun" w:hAnsi="SimSun" w:eastAsia="SimSun" w:cs="SimSun"/>
        <w:sz w:val="21"/>
        <w:szCs w:val="21"/>
        <w:spacing w:val="-27"/>
      </w:rPr>
      <w:t>·9</w:t>
    </w:r>
    <w:r>
      <w:rPr>
        <w:rFonts w:ascii="SimSun" w:hAnsi="SimSun" w:eastAsia="SimSun" w:cs="SimSun"/>
        <w:sz w:val="21"/>
        <w:szCs w:val="21"/>
        <w:spacing w:val="-25"/>
      </w:rPr>
      <w:t xml:space="preserve"> </w:t>
    </w:r>
    <w:r>
      <w:rPr>
        <w:rFonts w:ascii="SimSun" w:hAnsi="SimSun" w:eastAsia="SimSun" w:cs="SimSun"/>
        <w:sz w:val="21"/>
        <w:szCs w:val="21"/>
        <w:spacing w:val="-27"/>
      </w:rPr>
      <w:t>·</w:t>
    </w:r>
  </w:p>
</w:ftr>
</file>

<file path=word/footer1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9"/>
      <w:spacing w:line="230" w:lineRule="auto"/>
      <w:rPr>
        <w:rFonts w:ascii="SimSun" w:hAnsi="SimSun" w:eastAsia="SimSun" w:cs="SimSun"/>
        <w:sz w:val="21"/>
        <w:szCs w:val="21"/>
      </w:rPr>
    </w:pPr>
    <w:r>
      <w:rPr>
        <w:rFonts w:ascii="SimSun" w:hAnsi="SimSun" w:eastAsia="SimSun" w:cs="SimSun"/>
        <w:sz w:val="21"/>
        <w:szCs w:val="21"/>
        <w:spacing w:val="-17"/>
      </w:rPr>
      <w:t>·188</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85"/>
      <w:spacing w:line="230" w:lineRule="auto"/>
      <w:rPr>
        <w:rFonts w:ascii="SimSun" w:hAnsi="SimSun" w:eastAsia="SimSun" w:cs="SimSun"/>
        <w:sz w:val="21"/>
        <w:szCs w:val="21"/>
      </w:rPr>
    </w:pPr>
    <w:r>
      <w:rPr>
        <w:rFonts w:ascii="SimSun" w:hAnsi="SimSun" w:eastAsia="SimSun" w:cs="SimSun"/>
        <w:sz w:val="21"/>
        <w:szCs w:val="21"/>
        <w:spacing w:val="-17"/>
      </w:rPr>
      <w:t>·189</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9"/>
      <w:spacing w:line="230" w:lineRule="auto"/>
      <w:rPr>
        <w:rFonts w:ascii="SimSun" w:hAnsi="SimSun" w:eastAsia="SimSun" w:cs="SimSun"/>
        <w:sz w:val="21"/>
        <w:szCs w:val="21"/>
      </w:rPr>
    </w:pPr>
    <w:r>
      <w:rPr>
        <w:rFonts w:ascii="SimSun" w:hAnsi="SimSun" w:eastAsia="SimSun" w:cs="SimSun"/>
        <w:sz w:val="21"/>
        <w:szCs w:val="21"/>
        <w:spacing w:val="-17"/>
      </w:rPr>
      <w:t>·190</w:t>
    </w:r>
    <w:r>
      <w:rPr>
        <w:rFonts w:ascii="SimSun" w:hAnsi="SimSun" w:eastAsia="SimSun" w:cs="SimSun"/>
        <w:sz w:val="21"/>
        <w:szCs w:val="21"/>
        <w:spacing w:val="104"/>
      </w:rPr>
      <w:t xml:space="preserve"> </w:t>
    </w:r>
    <w:r>
      <w:rPr>
        <w:rFonts w:ascii="SimSun" w:hAnsi="SimSun" w:eastAsia="SimSun" w:cs="SimSun"/>
        <w:sz w:val="21"/>
        <w:szCs w:val="21"/>
        <w:spacing w:val="-17"/>
      </w:rPr>
      <w:t>·</w:t>
    </w:r>
  </w:p>
</w:ftr>
</file>

<file path=word/footer1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50"/>
      <w:spacing w:line="230" w:lineRule="auto"/>
      <w:rPr>
        <w:rFonts w:ascii="SimSun" w:hAnsi="SimSun" w:eastAsia="SimSun" w:cs="SimSun"/>
        <w:sz w:val="21"/>
        <w:szCs w:val="21"/>
      </w:rPr>
    </w:pPr>
    <w:r>
      <w:rPr>
        <w:rFonts w:ascii="SimSun" w:hAnsi="SimSun" w:eastAsia="SimSun" w:cs="SimSun"/>
        <w:sz w:val="21"/>
        <w:szCs w:val="21"/>
        <w:spacing w:val="-17"/>
      </w:rPr>
      <w:t>·191</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9"/>
      <w:spacing w:line="230" w:lineRule="auto"/>
      <w:rPr>
        <w:rFonts w:ascii="SimSun" w:hAnsi="SimSun" w:eastAsia="SimSun" w:cs="SimSun"/>
        <w:sz w:val="21"/>
        <w:szCs w:val="21"/>
      </w:rPr>
    </w:pPr>
    <w:r>
      <w:rPr>
        <w:rFonts w:ascii="SimSun" w:hAnsi="SimSun" w:eastAsia="SimSun" w:cs="SimSun"/>
        <w:sz w:val="21"/>
        <w:szCs w:val="21"/>
        <w:spacing w:val="-17"/>
      </w:rPr>
      <w:t>·192</w:t>
    </w:r>
    <w:r>
      <w:rPr>
        <w:rFonts w:ascii="SimSun" w:hAnsi="SimSun" w:eastAsia="SimSun" w:cs="SimSun"/>
        <w:sz w:val="21"/>
        <w:szCs w:val="21"/>
        <w:spacing w:val="-22"/>
      </w:rPr>
      <w:t xml:space="preserve"> </w:t>
    </w:r>
    <w:r>
      <w:rPr>
        <w:rFonts w:ascii="SimSun" w:hAnsi="SimSun" w:eastAsia="SimSun" w:cs="SimSun"/>
        <w:sz w:val="21"/>
        <w:szCs w:val="21"/>
        <w:spacing w:val="-17"/>
      </w:rPr>
      <w:t>·</w:t>
    </w:r>
  </w:p>
</w:ftr>
</file>

<file path=word/footer1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60"/>
      <w:spacing w:line="230" w:lineRule="auto"/>
      <w:rPr>
        <w:rFonts w:ascii="SimSun" w:hAnsi="SimSun" w:eastAsia="SimSun" w:cs="SimSun"/>
        <w:sz w:val="20"/>
        <w:szCs w:val="20"/>
      </w:rPr>
    </w:pPr>
    <w:r>
      <w:rPr>
        <w:rFonts w:ascii="SimSun" w:hAnsi="SimSun" w:eastAsia="SimSun" w:cs="SimSun"/>
        <w:sz w:val="20"/>
        <w:szCs w:val="20"/>
        <w:spacing w:val="-16"/>
      </w:rPr>
      <w:t>·193</w:t>
    </w:r>
    <w:r>
      <w:rPr>
        <w:rFonts w:ascii="SimSun" w:hAnsi="SimSun" w:eastAsia="SimSun" w:cs="SimSun"/>
        <w:sz w:val="20"/>
        <w:szCs w:val="20"/>
        <w:spacing w:val="-21"/>
      </w:rPr>
      <w:t xml:space="preserve"> </w:t>
    </w:r>
    <w:r>
      <w:rPr>
        <w:rFonts w:ascii="SimSun" w:hAnsi="SimSun" w:eastAsia="SimSun" w:cs="SimSun"/>
        <w:sz w:val="20"/>
        <w:szCs w:val="20"/>
        <w:spacing w:val="-16"/>
      </w:rPr>
      <w:t>·</w:t>
    </w:r>
  </w:p>
</w:ftr>
</file>

<file path=word/footer1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9"/>
      <w:spacing w:before="1" w:line="233" w:lineRule="auto"/>
      <w:rPr>
        <w:rFonts w:ascii="SimHei" w:hAnsi="SimHei" w:eastAsia="SimHei" w:cs="SimHei"/>
        <w:sz w:val="20"/>
        <w:szCs w:val="20"/>
      </w:rPr>
    </w:pPr>
    <w:r>
      <w:rPr>
        <w:rFonts w:ascii="SimHei" w:hAnsi="SimHei" w:eastAsia="SimHei" w:cs="SimHei"/>
        <w:sz w:val="20"/>
        <w:szCs w:val="20"/>
        <w:spacing w:val="-16"/>
      </w:rPr>
      <w:t>·194</w:t>
    </w:r>
    <w:r>
      <w:rPr>
        <w:rFonts w:ascii="SimHei" w:hAnsi="SimHei" w:eastAsia="SimHei" w:cs="SimHei"/>
        <w:sz w:val="20"/>
        <w:szCs w:val="20"/>
        <w:spacing w:val="-16"/>
      </w:rPr>
      <w:t xml:space="preserve">   </w:t>
    </w:r>
    <w:r>
      <w:rPr>
        <w:rFonts w:ascii="SimHei" w:hAnsi="SimHei" w:eastAsia="SimHei" w:cs="SimHei"/>
        <w:sz w:val="20"/>
        <w:szCs w:val="20"/>
        <w:spacing w:val="-16"/>
      </w:rPr>
      <w:t>·</w:t>
    </w:r>
  </w:p>
</w:ftr>
</file>

<file path=word/footer1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60"/>
      <w:spacing w:line="230" w:lineRule="auto"/>
      <w:rPr>
        <w:rFonts w:ascii="SimSun" w:hAnsi="SimSun" w:eastAsia="SimSun" w:cs="SimSun"/>
        <w:sz w:val="21"/>
        <w:szCs w:val="21"/>
      </w:rPr>
    </w:pPr>
    <w:r>
      <w:rPr>
        <w:rFonts w:ascii="SimSun" w:hAnsi="SimSun" w:eastAsia="SimSun" w:cs="SimSun"/>
        <w:sz w:val="21"/>
        <w:szCs w:val="21"/>
        <w:spacing w:val="-17"/>
      </w:rPr>
      <w:t>·195</w:t>
    </w:r>
    <w:r>
      <w:rPr>
        <w:rFonts w:ascii="SimSun" w:hAnsi="SimSun" w:eastAsia="SimSun" w:cs="SimSun"/>
        <w:sz w:val="21"/>
        <w:szCs w:val="21"/>
        <w:spacing w:val="83"/>
      </w:rPr>
      <w:t xml:space="preserve"> </w:t>
    </w:r>
    <w:r>
      <w:rPr>
        <w:rFonts w:ascii="SimSun" w:hAnsi="SimSun" w:eastAsia="SimSun" w:cs="SimSun"/>
        <w:sz w:val="21"/>
        <w:szCs w:val="21"/>
        <w:spacing w:val="-17"/>
      </w:rPr>
      <w:t>·</w:t>
    </w:r>
  </w:p>
</w:ftr>
</file>

<file path=word/footer1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9"/>
      <w:spacing w:line="230" w:lineRule="auto"/>
      <w:rPr>
        <w:rFonts w:ascii="SimSun" w:hAnsi="SimSun" w:eastAsia="SimSun" w:cs="SimSun"/>
        <w:sz w:val="21"/>
        <w:szCs w:val="21"/>
      </w:rPr>
    </w:pPr>
    <w:r>
      <w:rPr>
        <w:rFonts w:ascii="SimSun" w:hAnsi="SimSun" w:eastAsia="SimSun" w:cs="SimSun"/>
        <w:sz w:val="21"/>
        <w:szCs w:val="21"/>
        <w:spacing w:val="-17"/>
      </w:rPr>
      <w:t>·196</w:t>
    </w:r>
    <w:r>
      <w:rPr>
        <w:rFonts w:ascii="SimSun" w:hAnsi="SimSun" w:eastAsia="SimSun" w:cs="SimSun"/>
        <w:sz w:val="21"/>
        <w:szCs w:val="21"/>
        <w:spacing w:val="83"/>
      </w:rPr>
      <w:t xml:space="preserve"> </w:t>
    </w:r>
    <w:r>
      <w:rPr>
        <w:rFonts w:ascii="SimSun" w:hAnsi="SimSun" w:eastAsia="SimSun" w:cs="SimSun"/>
        <w:sz w:val="21"/>
        <w:szCs w:val="21"/>
        <w:spacing w:val="-17"/>
      </w:rPr>
      <w:t>·</w:t>
    </w:r>
  </w:p>
</w:ftr>
</file>

<file path=word/footer1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86"/>
      <w:spacing w:line="230" w:lineRule="auto"/>
      <w:rPr>
        <w:rFonts w:ascii="SimSun" w:hAnsi="SimSun" w:eastAsia="SimSun" w:cs="SimSun"/>
        <w:sz w:val="21"/>
        <w:szCs w:val="21"/>
      </w:rPr>
    </w:pPr>
    <w:r>
      <w:rPr>
        <w:rFonts w:ascii="SimSun" w:hAnsi="SimSun" w:eastAsia="SimSun" w:cs="SimSun"/>
        <w:sz w:val="21"/>
        <w:szCs w:val="21"/>
        <w:spacing w:val="-17"/>
      </w:rPr>
      <w:t>·197</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09"/>
      <w:spacing w:line="230" w:lineRule="auto"/>
      <w:rPr>
        <w:rFonts w:ascii="SimSun" w:hAnsi="SimSun" w:eastAsia="SimSun" w:cs="SimSun"/>
        <w:sz w:val="17"/>
        <w:szCs w:val="17"/>
      </w:rPr>
    </w:pPr>
    <w:r>
      <w:rPr>
        <w:rFonts w:ascii="SimSun" w:hAnsi="SimSun" w:eastAsia="SimSun" w:cs="SimSun"/>
        <w:sz w:val="17"/>
        <w:szCs w:val="17"/>
        <w:spacing w:val="-22"/>
      </w:rPr>
      <w:t>·2</w:t>
    </w:r>
    <w:r>
      <w:rPr>
        <w:rFonts w:ascii="SimSun" w:hAnsi="SimSun" w:eastAsia="SimSun" w:cs="SimSun"/>
        <w:sz w:val="17"/>
        <w:szCs w:val="17"/>
        <w:spacing w:val="1"/>
      </w:rPr>
      <w:t xml:space="preserve">   </w:t>
    </w:r>
    <w:r>
      <w:rPr>
        <w:rFonts w:ascii="SimSun" w:hAnsi="SimSun" w:eastAsia="SimSun" w:cs="SimSun"/>
        <w:sz w:val="17"/>
        <w:szCs w:val="17"/>
        <w:spacing w:val="-22"/>
      </w:rPr>
      <w:t>·</w: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19"/>
      <w:spacing w:line="229" w:lineRule="auto"/>
      <w:rPr>
        <w:rFonts w:ascii="SimSun" w:hAnsi="SimSun" w:eastAsia="SimSun" w:cs="SimSun"/>
        <w:sz w:val="21"/>
        <w:szCs w:val="21"/>
      </w:rPr>
    </w:pPr>
    <w:r>
      <w:rPr>
        <w:rFonts w:ascii="SimSun" w:hAnsi="SimSun" w:eastAsia="SimSun" w:cs="SimSun"/>
        <w:sz w:val="21"/>
        <w:szCs w:val="21"/>
        <w:spacing w:val="-18"/>
      </w:rPr>
      <w:t>·10  ·</w:t>
    </w:r>
  </w:p>
</w:ftr>
</file>

<file path=word/footer2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84"/>
      <w:spacing w:line="230" w:lineRule="auto"/>
      <w:rPr>
        <w:rFonts w:ascii="SimSun" w:hAnsi="SimSun" w:eastAsia="SimSun" w:cs="SimSun"/>
        <w:sz w:val="20"/>
        <w:szCs w:val="20"/>
      </w:rPr>
    </w:pPr>
    <w:r>
      <w:rPr>
        <w:rFonts w:ascii="SimSun" w:hAnsi="SimSun" w:eastAsia="SimSun" w:cs="SimSun"/>
        <w:sz w:val="20"/>
        <w:szCs w:val="20"/>
        <w:spacing w:val="-20"/>
      </w:rPr>
      <w:t>·</w:t>
    </w:r>
    <w:r>
      <w:rPr>
        <w:rFonts w:ascii="SimSun" w:hAnsi="SimSun" w:eastAsia="SimSun" w:cs="SimSun"/>
        <w:sz w:val="20"/>
        <w:szCs w:val="20"/>
        <w:spacing w:val="6"/>
      </w:rPr>
      <w:t xml:space="preserve"> </w:t>
    </w:r>
    <w:r>
      <w:rPr>
        <w:rFonts w:ascii="SimSun" w:hAnsi="SimSun" w:eastAsia="SimSun" w:cs="SimSun"/>
        <w:sz w:val="20"/>
        <w:szCs w:val="20"/>
        <w:spacing w:val="-20"/>
      </w:rPr>
      <w:t>199</w:t>
    </w:r>
    <w:r>
      <w:rPr>
        <w:rFonts w:ascii="SimSun" w:hAnsi="SimSun" w:eastAsia="SimSun" w:cs="SimSun"/>
        <w:sz w:val="20"/>
        <w:szCs w:val="20"/>
        <w:spacing w:val="-24"/>
      </w:rPr>
      <w:t xml:space="preserve"> </w:t>
    </w:r>
    <w:r>
      <w:rPr>
        <w:rFonts w:ascii="SimSun" w:hAnsi="SimSun" w:eastAsia="SimSun" w:cs="SimSun"/>
        <w:sz w:val="20"/>
        <w:szCs w:val="20"/>
        <w:spacing w:val="-20"/>
      </w:rPr>
      <w:t>·</w:t>
    </w:r>
  </w:p>
</w:ftr>
</file>

<file path=word/footer2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66"/>
      <w:spacing w:line="230" w:lineRule="auto"/>
      <w:rPr>
        <w:rFonts w:ascii="SimSun" w:hAnsi="SimSun" w:eastAsia="SimSun" w:cs="SimSun"/>
        <w:sz w:val="21"/>
        <w:szCs w:val="21"/>
      </w:rPr>
    </w:pPr>
    <w:r>
      <w:rPr>
        <w:rFonts w:ascii="SimSun" w:hAnsi="SimSun" w:eastAsia="SimSun" w:cs="SimSun"/>
        <w:sz w:val="21"/>
        <w:szCs w:val="21"/>
        <w:spacing w:val="-17"/>
      </w:rPr>
      <w:t>·201</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2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69"/>
      <w:spacing w:line="230" w:lineRule="auto"/>
      <w:rPr>
        <w:rFonts w:ascii="SimSun" w:hAnsi="SimSun" w:eastAsia="SimSun" w:cs="SimSun"/>
        <w:sz w:val="21"/>
        <w:szCs w:val="21"/>
      </w:rPr>
    </w:pPr>
    <w:r>
      <w:rPr>
        <w:rFonts w:ascii="SimSun" w:hAnsi="SimSun" w:eastAsia="SimSun" w:cs="SimSun"/>
        <w:sz w:val="21"/>
        <w:szCs w:val="21"/>
        <w:spacing w:val="-17"/>
      </w:rPr>
      <w:t>·202</w:t>
    </w:r>
    <w:r>
      <w:rPr>
        <w:rFonts w:ascii="SimSun" w:hAnsi="SimSun" w:eastAsia="SimSun" w:cs="SimSun"/>
        <w:sz w:val="21"/>
        <w:szCs w:val="21"/>
        <w:spacing w:val="4"/>
      </w:rPr>
      <w:t xml:space="preserve">  </w:t>
    </w:r>
    <w:r>
      <w:rPr>
        <w:rFonts w:ascii="SimSun" w:hAnsi="SimSun" w:eastAsia="SimSun" w:cs="SimSun"/>
        <w:sz w:val="21"/>
        <w:szCs w:val="21"/>
        <w:spacing w:val="-17"/>
      </w:rPr>
      <w:t>·</w:t>
    </w:r>
  </w:p>
</w:ftr>
</file>

<file path=word/footer2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60"/>
      <w:spacing w:line="230" w:lineRule="auto"/>
      <w:rPr>
        <w:rFonts w:ascii="SimSun" w:hAnsi="SimSun" w:eastAsia="SimSun" w:cs="SimSun"/>
        <w:sz w:val="21"/>
        <w:szCs w:val="21"/>
      </w:rPr>
    </w:pPr>
    <w:r>
      <w:rPr>
        <w:rFonts w:ascii="SimSun" w:hAnsi="SimSun" w:eastAsia="SimSun" w:cs="SimSun"/>
        <w:sz w:val="21"/>
        <w:szCs w:val="21"/>
        <w:spacing w:val="-17"/>
      </w:rPr>
      <w:t>·203</w:t>
    </w:r>
    <w:r>
      <w:rPr>
        <w:rFonts w:ascii="SimSun" w:hAnsi="SimSun" w:eastAsia="SimSun" w:cs="SimSun"/>
        <w:sz w:val="21"/>
        <w:szCs w:val="21"/>
        <w:spacing w:val="83"/>
      </w:rPr>
      <w:t xml:space="preserve"> </w:t>
    </w:r>
    <w:r>
      <w:rPr>
        <w:rFonts w:ascii="SimSun" w:hAnsi="SimSun" w:eastAsia="SimSun" w:cs="SimSun"/>
        <w:sz w:val="21"/>
        <w:szCs w:val="21"/>
        <w:spacing w:val="-17"/>
      </w:rPr>
      <w:t>·</w:t>
    </w:r>
  </w:p>
</w:ftr>
</file>

<file path=word/footer2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0"/>
      <w:spacing w:line="230" w:lineRule="auto"/>
      <w:rPr>
        <w:rFonts w:ascii="SimSun" w:hAnsi="SimSun" w:eastAsia="SimSun" w:cs="SimSun"/>
        <w:sz w:val="21"/>
        <w:szCs w:val="21"/>
      </w:rPr>
    </w:pPr>
    <w:r>
      <w:rPr>
        <w:rFonts w:ascii="SimSun" w:hAnsi="SimSun" w:eastAsia="SimSun" w:cs="SimSun"/>
        <w:sz w:val="21"/>
        <w:szCs w:val="21"/>
        <w:spacing w:val="-17"/>
      </w:rPr>
      <w:t>·204</w:t>
    </w:r>
    <w:r>
      <w:rPr>
        <w:rFonts w:ascii="SimSun" w:hAnsi="SimSun" w:eastAsia="SimSun" w:cs="SimSun"/>
        <w:sz w:val="21"/>
        <w:szCs w:val="21"/>
        <w:spacing w:val="4"/>
      </w:rPr>
      <w:t xml:space="preserve">  </w:t>
    </w:r>
    <w:r>
      <w:rPr>
        <w:rFonts w:ascii="SimSun" w:hAnsi="SimSun" w:eastAsia="SimSun" w:cs="SimSun"/>
        <w:sz w:val="21"/>
        <w:szCs w:val="21"/>
        <w:spacing w:val="-17"/>
      </w:rPr>
      <w:t>·</w:t>
    </w:r>
  </w:p>
</w:ftr>
</file>

<file path=word/footer2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0"/>
      <w:spacing w:line="230" w:lineRule="auto"/>
      <w:rPr>
        <w:rFonts w:ascii="SimSun" w:hAnsi="SimSun" w:eastAsia="SimSun" w:cs="SimSun"/>
        <w:sz w:val="21"/>
        <w:szCs w:val="21"/>
      </w:rPr>
    </w:pPr>
    <w:r>
      <w:rPr>
        <w:rFonts w:ascii="SimSun" w:hAnsi="SimSun" w:eastAsia="SimSun" w:cs="SimSun"/>
        <w:sz w:val="21"/>
        <w:szCs w:val="21"/>
        <w:spacing w:val="-17"/>
      </w:rPr>
      <w:t>·206</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2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60"/>
      <w:spacing w:line="231" w:lineRule="auto"/>
      <w:rPr>
        <w:rFonts w:ascii="SimSun" w:hAnsi="SimSun" w:eastAsia="SimSun" w:cs="SimSun"/>
        <w:sz w:val="22"/>
        <w:szCs w:val="22"/>
      </w:rPr>
    </w:pPr>
    <w:r>
      <w:rPr>
        <w:rFonts w:ascii="SimSun" w:hAnsi="SimSun" w:eastAsia="SimSun" w:cs="SimSun"/>
        <w:sz w:val="22"/>
        <w:szCs w:val="22"/>
        <w:spacing w:val="-17"/>
      </w:rPr>
      <w:t>·207</w:t>
    </w:r>
    <w:r>
      <w:rPr>
        <w:rFonts w:ascii="SimSun" w:hAnsi="SimSun" w:eastAsia="SimSun" w:cs="SimSun"/>
        <w:sz w:val="22"/>
        <w:szCs w:val="22"/>
        <w:spacing w:val="-26"/>
      </w:rPr>
      <w:t xml:space="preserve"> </w:t>
    </w:r>
    <w:r>
      <w:rPr>
        <w:rFonts w:ascii="SimSun" w:hAnsi="SimSun" w:eastAsia="SimSun" w:cs="SimSun"/>
        <w:sz w:val="22"/>
        <w:szCs w:val="22"/>
        <w:spacing w:val="-17"/>
      </w:rPr>
      <w:t>·</w:t>
    </w:r>
  </w:p>
</w:ftr>
</file>

<file path=word/footer2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9"/>
      <w:spacing w:line="231" w:lineRule="auto"/>
      <w:rPr>
        <w:rFonts w:ascii="SimSun" w:hAnsi="SimSun" w:eastAsia="SimSun" w:cs="SimSun"/>
        <w:sz w:val="22"/>
        <w:szCs w:val="22"/>
      </w:rPr>
    </w:pPr>
    <w:r>
      <w:rPr>
        <w:rFonts w:ascii="SimSun" w:hAnsi="SimSun" w:eastAsia="SimSun" w:cs="SimSun"/>
        <w:sz w:val="22"/>
        <w:szCs w:val="22"/>
        <w:spacing w:val="-17"/>
      </w:rPr>
      <w:t>·208</w:t>
    </w:r>
    <w:r>
      <w:rPr>
        <w:rFonts w:ascii="SimSun" w:hAnsi="SimSun" w:eastAsia="SimSun" w:cs="SimSun"/>
        <w:sz w:val="22"/>
        <w:szCs w:val="22"/>
        <w:spacing w:val="-26"/>
      </w:rPr>
      <w:t xml:space="preserve"> </w:t>
    </w:r>
    <w:r>
      <w:rPr>
        <w:rFonts w:ascii="SimSun" w:hAnsi="SimSun" w:eastAsia="SimSun" w:cs="SimSun"/>
        <w:sz w:val="22"/>
        <w:szCs w:val="22"/>
        <w:spacing w:val="-17"/>
      </w:rPr>
      <w:t>·</w:t>
    </w:r>
  </w:p>
</w:ftr>
</file>

<file path=word/footer2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69"/>
      <w:spacing w:line="231" w:lineRule="auto"/>
      <w:rPr>
        <w:rFonts w:ascii="SimSun" w:hAnsi="SimSun" w:eastAsia="SimSun" w:cs="SimSun"/>
        <w:sz w:val="23"/>
        <w:szCs w:val="23"/>
      </w:rPr>
    </w:pPr>
    <w:r>
      <w:rPr>
        <w:rFonts w:ascii="SimSun" w:hAnsi="SimSun" w:eastAsia="SimSun" w:cs="SimSun"/>
        <w:sz w:val="23"/>
        <w:szCs w:val="23"/>
        <w:spacing w:val="-18"/>
      </w:rPr>
      <w:t>·209</w:t>
    </w:r>
    <w:r>
      <w:rPr>
        <w:rFonts w:ascii="SimSun" w:hAnsi="SimSun" w:eastAsia="SimSun" w:cs="SimSun"/>
        <w:sz w:val="23"/>
        <w:szCs w:val="23"/>
        <w:spacing w:val="-26"/>
      </w:rPr>
      <w:t xml:space="preserve"> </w:t>
    </w:r>
    <w:r>
      <w:rPr>
        <w:rFonts w:ascii="SimSun" w:hAnsi="SimSun" w:eastAsia="SimSun" w:cs="SimSun"/>
        <w:sz w:val="23"/>
        <w:szCs w:val="23"/>
        <w:spacing w:val="-18"/>
      </w:rPr>
      <w:t>·</w:t>
    </w:r>
  </w:p>
</w:ftr>
</file>

<file path=word/footer2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9"/>
      <w:spacing w:line="230" w:lineRule="auto"/>
      <w:rPr>
        <w:rFonts w:ascii="SimSun" w:hAnsi="SimSun" w:eastAsia="SimSun" w:cs="SimSun"/>
        <w:sz w:val="20"/>
        <w:szCs w:val="20"/>
      </w:rPr>
    </w:pPr>
    <w:r>
      <w:rPr>
        <w:rFonts w:ascii="SimSun" w:hAnsi="SimSun" w:eastAsia="SimSun" w:cs="SimSun"/>
        <w:sz w:val="20"/>
        <w:szCs w:val="20"/>
        <w:spacing w:val="-16"/>
      </w:rPr>
      <w:t>·210</w:t>
    </w:r>
    <w:r>
      <w:rPr>
        <w:rFonts w:ascii="SimSun" w:hAnsi="SimSun" w:eastAsia="SimSun" w:cs="SimSun"/>
        <w:sz w:val="20"/>
        <w:szCs w:val="20"/>
        <w:spacing w:val="-21"/>
      </w:rPr>
      <w:t xml:space="preserve"> </w:t>
    </w:r>
    <w:r>
      <w:rPr>
        <w:rFonts w:ascii="SimSun" w:hAnsi="SimSun" w:eastAsia="SimSun" w:cs="SimSun"/>
        <w:sz w:val="20"/>
        <w:szCs w:val="20"/>
        <w:spacing w:val="-16"/>
      </w:rPr>
      <w:t>·</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19"/>
      <w:spacing w:line="232" w:lineRule="auto"/>
      <w:rPr>
        <w:rFonts w:ascii="SimSun" w:hAnsi="SimSun" w:eastAsia="SimSun" w:cs="SimSun"/>
        <w:sz w:val="21"/>
        <w:szCs w:val="21"/>
      </w:rPr>
    </w:pPr>
    <w:r>
      <w:rPr>
        <w:rFonts w:ascii="SimSun" w:hAnsi="SimSun" w:eastAsia="SimSun" w:cs="SimSun"/>
        <w:sz w:val="21"/>
        <w:szCs w:val="21"/>
        <w:spacing w:val="-21"/>
      </w:rPr>
      <w:t>·11</w:t>
    </w:r>
    <w:r>
      <w:rPr>
        <w:rFonts w:ascii="SimSun" w:hAnsi="SimSun" w:eastAsia="SimSun" w:cs="SimSun"/>
        <w:sz w:val="21"/>
        <w:szCs w:val="21"/>
        <w:spacing w:val="98"/>
      </w:rPr>
      <w:t xml:space="preserve"> </w:t>
    </w:r>
    <w:r>
      <w:rPr>
        <w:rFonts w:ascii="SimSun" w:hAnsi="SimSun" w:eastAsia="SimSun" w:cs="SimSun"/>
        <w:sz w:val="21"/>
        <w:szCs w:val="21"/>
        <w:spacing w:val="-21"/>
      </w:rPr>
      <w:t>·</w:t>
    </w:r>
  </w:p>
</w:ftr>
</file>

<file path=word/footer2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40"/>
      <w:spacing w:line="231" w:lineRule="auto"/>
      <w:rPr>
        <w:rFonts w:ascii="SimSun" w:hAnsi="SimSun" w:eastAsia="SimSun" w:cs="SimSun"/>
        <w:sz w:val="20"/>
        <w:szCs w:val="20"/>
      </w:rPr>
    </w:pPr>
    <w:r>
      <w:rPr>
        <w:rFonts w:ascii="SimSun" w:hAnsi="SimSun" w:eastAsia="SimSun" w:cs="SimSun"/>
        <w:sz w:val="20"/>
        <w:szCs w:val="20"/>
        <w:spacing w:val="-16"/>
      </w:rPr>
      <w:t>·211</w:t>
    </w:r>
    <w:r>
      <w:rPr>
        <w:rFonts w:ascii="SimSun" w:hAnsi="SimSun" w:eastAsia="SimSun" w:cs="SimSun"/>
        <w:sz w:val="20"/>
        <w:szCs w:val="20"/>
        <w:spacing w:val="-21"/>
      </w:rPr>
      <w:t xml:space="preserve"> </w:t>
    </w:r>
    <w:r>
      <w:rPr>
        <w:rFonts w:ascii="SimSun" w:hAnsi="SimSun" w:eastAsia="SimSun" w:cs="SimSun"/>
        <w:sz w:val="20"/>
        <w:szCs w:val="20"/>
        <w:spacing w:val="-16"/>
      </w:rPr>
      <w:t>·</w:t>
    </w:r>
  </w:p>
</w:ftr>
</file>

<file path=word/footer2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29"/>
      <w:spacing w:line="232" w:lineRule="auto"/>
      <w:rPr>
        <w:rFonts w:ascii="SimSun" w:hAnsi="SimSun" w:eastAsia="SimSun" w:cs="SimSun"/>
        <w:sz w:val="21"/>
        <w:szCs w:val="21"/>
      </w:rPr>
    </w:pPr>
    <w:r>
      <w:rPr>
        <w:rFonts w:ascii="SimSun" w:hAnsi="SimSun" w:eastAsia="SimSun" w:cs="SimSun"/>
        <w:sz w:val="21"/>
        <w:szCs w:val="21"/>
        <w:spacing w:val="-17"/>
      </w:rPr>
      <w:t>·212</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2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69"/>
      <w:spacing w:line="230" w:lineRule="auto"/>
      <w:rPr>
        <w:rFonts w:ascii="SimSun" w:hAnsi="SimSun" w:eastAsia="SimSun" w:cs="SimSun"/>
        <w:sz w:val="21"/>
        <w:szCs w:val="21"/>
      </w:rPr>
    </w:pPr>
    <w:r>
      <w:rPr>
        <w:rFonts w:ascii="SimSun" w:hAnsi="SimSun" w:eastAsia="SimSun" w:cs="SimSun"/>
        <w:sz w:val="21"/>
        <w:szCs w:val="21"/>
        <w:spacing w:val="-17"/>
      </w:rPr>
      <w:t>·213</w:t>
    </w:r>
    <w:r>
      <w:rPr>
        <w:rFonts w:ascii="SimSun" w:hAnsi="SimSun" w:eastAsia="SimSun" w:cs="SimSun"/>
        <w:sz w:val="21"/>
        <w:szCs w:val="21"/>
        <w:spacing w:val="-22"/>
      </w:rPr>
      <w:t xml:space="preserve"> </w:t>
    </w:r>
    <w:r>
      <w:rPr>
        <w:rFonts w:ascii="SimSun" w:hAnsi="SimSun" w:eastAsia="SimSun" w:cs="SimSun"/>
        <w:sz w:val="21"/>
        <w:szCs w:val="21"/>
        <w:spacing w:val="-17"/>
      </w:rPr>
      <w:t>·</w:t>
    </w:r>
  </w:p>
</w:ftr>
</file>

<file path=word/footer2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80"/>
      <w:spacing w:line="232" w:lineRule="auto"/>
      <w:rPr>
        <w:rFonts w:ascii="SimSun" w:hAnsi="SimSun" w:eastAsia="SimSun" w:cs="SimSun"/>
        <w:sz w:val="21"/>
        <w:szCs w:val="21"/>
      </w:rPr>
    </w:pPr>
    <w:r>
      <w:rPr>
        <w:rFonts w:ascii="SimSun" w:hAnsi="SimSun" w:eastAsia="SimSun" w:cs="SimSun"/>
        <w:sz w:val="21"/>
        <w:szCs w:val="21"/>
        <w:spacing w:val="-17"/>
      </w:rPr>
      <w:t>·214</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2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50"/>
      <w:spacing w:line="230" w:lineRule="auto"/>
      <w:rPr>
        <w:rFonts w:ascii="SimSun" w:hAnsi="SimSun" w:eastAsia="SimSun" w:cs="SimSun"/>
        <w:sz w:val="21"/>
        <w:szCs w:val="21"/>
      </w:rPr>
    </w:pPr>
    <w:r>
      <w:rPr>
        <w:rFonts w:ascii="SimSun" w:hAnsi="SimSun" w:eastAsia="SimSun" w:cs="SimSun"/>
        <w:sz w:val="21"/>
        <w:szCs w:val="21"/>
        <w:spacing w:val="-17"/>
      </w:rPr>
      <w:t>·215</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2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19"/>
      <w:spacing w:line="230" w:lineRule="auto"/>
      <w:rPr>
        <w:rFonts w:ascii="SimSun" w:hAnsi="SimSun" w:eastAsia="SimSun" w:cs="SimSun"/>
        <w:sz w:val="21"/>
        <w:szCs w:val="21"/>
      </w:rPr>
    </w:pPr>
    <w:r>
      <w:rPr>
        <w:rFonts w:ascii="SimSun" w:hAnsi="SimSun" w:eastAsia="SimSun" w:cs="SimSun"/>
        <w:sz w:val="21"/>
        <w:szCs w:val="21"/>
        <w:spacing w:val="-17"/>
      </w:rPr>
      <w:t>·216</w:t>
    </w:r>
    <w:r>
      <w:rPr>
        <w:rFonts w:ascii="SimSun" w:hAnsi="SimSun" w:eastAsia="SimSun" w:cs="SimSun"/>
        <w:sz w:val="21"/>
        <w:szCs w:val="21"/>
        <w:spacing w:val="-22"/>
      </w:rPr>
      <w:t xml:space="preserve"> </w:t>
    </w:r>
    <w:r>
      <w:rPr>
        <w:rFonts w:ascii="SimSun" w:hAnsi="SimSun" w:eastAsia="SimSun" w:cs="SimSun"/>
        <w:sz w:val="21"/>
        <w:szCs w:val="21"/>
        <w:spacing w:val="-17"/>
      </w:rPr>
      <w:t>·</w:t>
    </w:r>
  </w:p>
</w:ftr>
</file>

<file path=word/footer2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85"/>
      <w:spacing w:line="230" w:lineRule="auto"/>
      <w:rPr>
        <w:rFonts w:ascii="SimSun" w:hAnsi="SimSun" w:eastAsia="SimSun" w:cs="SimSun"/>
        <w:sz w:val="20"/>
        <w:szCs w:val="20"/>
      </w:rPr>
    </w:pPr>
    <w:r>
      <w:rPr>
        <w:rFonts w:ascii="SimSun" w:hAnsi="SimSun" w:eastAsia="SimSun" w:cs="SimSun"/>
        <w:sz w:val="20"/>
        <w:szCs w:val="20"/>
        <w:spacing w:val="-16"/>
      </w:rPr>
      <w:t>·217</w:t>
    </w:r>
    <w:r>
      <w:rPr>
        <w:rFonts w:ascii="SimSun" w:hAnsi="SimSun" w:eastAsia="SimSun" w:cs="SimSun"/>
        <w:sz w:val="20"/>
        <w:szCs w:val="20"/>
        <w:spacing w:val="21"/>
      </w:rPr>
      <w:t xml:space="preserve">  </w:t>
    </w:r>
    <w:r>
      <w:rPr>
        <w:rFonts w:ascii="SimSun" w:hAnsi="SimSun" w:eastAsia="SimSun" w:cs="SimSun"/>
        <w:sz w:val="20"/>
        <w:szCs w:val="20"/>
        <w:spacing w:val="-16"/>
      </w:rPr>
      <w:t>·</w:t>
    </w:r>
  </w:p>
</w:ftr>
</file>

<file path=word/footer2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9"/>
      <w:spacing w:line="231" w:lineRule="auto"/>
      <w:rPr>
        <w:rFonts w:ascii="SimSun" w:hAnsi="SimSun" w:eastAsia="SimSun" w:cs="SimSun"/>
        <w:sz w:val="23"/>
        <w:szCs w:val="23"/>
      </w:rPr>
    </w:pPr>
    <w:r>
      <w:rPr>
        <w:rFonts w:ascii="SimSun" w:hAnsi="SimSun" w:eastAsia="SimSun" w:cs="SimSun"/>
        <w:sz w:val="23"/>
        <w:szCs w:val="23"/>
        <w:spacing w:val="-18"/>
      </w:rPr>
      <w:t>·218</w:t>
    </w:r>
    <w:r>
      <w:rPr>
        <w:rFonts w:ascii="SimSun" w:hAnsi="SimSun" w:eastAsia="SimSun" w:cs="SimSun"/>
        <w:sz w:val="23"/>
        <w:szCs w:val="23"/>
        <w:spacing w:val="-27"/>
      </w:rPr>
      <w:t xml:space="preserve"> </w:t>
    </w:r>
    <w:r>
      <w:rPr>
        <w:rFonts w:ascii="SimSun" w:hAnsi="SimSun" w:eastAsia="SimSun" w:cs="SimSun"/>
        <w:sz w:val="23"/>
        <w:szCs w:val="23"/>
        <w:spacing w:val="-18"/>
      </w:rPr>
      <w:t>·</w:t>
    </w:r>
  </w:p>
</w:ftr>
</file>

<file path=word/footer2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50"/>
      <w:spacing w:line="230" w:lineRule="auto"/>
      <w:rPr>
        <w:rFonts w:ascii="SimSun" w:hAnsi="SimSun" w:eastAsia="SimSun" w:cs="SimSun"/>
        <w:sz w:val="20"/>
        <w:szCs w:val="20"/>
      </w:rPr>
    </w:pPr>
    <w:r>
      <w:rPr>
        <w:rFonts w:ascii="SimSun" w:hAnsi="SimSun" w:eastAsia="SimSun" w:cs="SimSun"/>
        <w:sz w:val="20"/>
        <w:szCs w:val="20"/>
        <w:spacing w:val="-16"/>
      </w:rPr>
      <w:t>·219</w:t>
    </w:r>
    <w:r>
      <w:rPr>
        <w:rFonts w:ascii="SimSun" w:hAnsi="SimSun" w:eastAsia="SimSun" w:cs="SimSun"/>
        <w:sz w:val="20"/>
        <w:szCs w:val="20"/>
        <w:spacing w:val="102"/>
      </w:rPr>
      <w:t xml:space="preserve"> </w:t>
    </w:r>
    <w:r>
      <w:rPr>
        <w:rFonts w:ascii="SimSun" w:hAnsi="SimSun" w:eastAsia="SimSun" w:cs="SimSun"/>
        <w:sz w:val="20"/>
        <w:szCs w:val="20"/>
        <w:spacing w:val="-16"/>
      </w:rPr>
      <w:t>·</w:t>
    </w:r>
  </w:p>
</w:ftr>
</file>

<file path=word/footer2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0"/>
      <w:spacing w:line="230" w:lineRule="auto"/>
      <w:rPr>
        <w:rFonts w:ascii="SimSun" w:hAnsi="SimSun" w:eastAsia="SimSun" w:cs="SimSun"/>
        <w:sz w:val="21"/>
        <w:szCs w:val="21"/>
      </w:rPr>
    </w:pPr>
    <w:r>
      <w:rPr>
        <w:rFonts w:ascii="SimSun" w:hAnsi="SimSun" w:eastAsia="SimSun" w:cs="SimSun"/>
        <w:sz w:val="21"/>
        <w:szCs w:val="21"/>
        <w:spacing w:val="-17"/>
      </w:rPr>
      <w:t>·220</w:t>
    </w:r>
    <w:r>
      <w:rPr>
        <w:rFonts w:ascii="SimSun" w:hAnsi="SimSun" w:eastAsia="SimSun" w:cs="SimSun"/>
        <w:sz w:val="21"/>
        <w:szCs w:val="21"/>
        <w:spacing w:val="-22"/>
      </w:rPr>
      <w:t xml:space="preserve"> </w:t>
    </w:r>
    <w:r>
      <w:rPr>
        <w:rFonts w:ascii="SimSun" w:hAnsi="SimSun" w:eastAsia="SimSun" w:cs="SimSun"/>
        <w:sz w:val="21"/>
        <w:szCs w:val="21"/>
        <w:spacing w:val="-17"/>
      </w:rPr>
      <w:t>·</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0"/>
      <w:spacing w:line="232" w:lineRule="auto"/>
      <w:rPr>
        <w:rFonts w:ascii="SimSun" w:hAnsi="SimSun" w:eastAsia="SimSun" w:cs="SimSun"/>
        <w:sz w:val="21"/>
        <w:szCs w:val="21"/>
      </w:rPr>
    </w:pPr>
    <w:r>
      <w:rPr>
        <w:rFonts w:ascii="SimSun" w:hAnsi="SimSun" w:eastAsia="SimSun" w:cs="SimSun"/>
        <w:sz w:val="21"/>
        <w:szCs w:val="21"/>
        <w:spacing w:val="-21"/>
      </w:rPr>
      <w:t>·12</w:t>
    </w:r>
    <w:r>
      <w:rPr>
        <w:rFonts w:ascii="SimSun" w:hAnsi="SimSun" w:eastAsia="SimSun" w:cs="SimSun"/>
        <w:sz w:val="21"/>
        <w:szCs w:val="21"/>
        <w:spacing w:val="1"/>
      </w:rPr>
      <w:t xml:space="preserve">  </w:t>
    </w:r>
    <w:r>
      <w:rPr>
        <w:rFonts w:ascii="SimSun" w:hAnsi="SimSun" w:eastAsia="SimSun" w:cs="SimSun"/>
        <w:sz w:val="21"/>
        <w:szCs w:val="21"/>
        <w:spacing w:val="-21"/>
      </w:rPr>
      <w:t>·</w:t>
    </w:r>
  </w:p>
</w:ftr>
</file>

<file path=word/footer2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69"/>
      <w:spacing w:line="231" w:lineRule="auto"/>
      <w:rPr>
        <w:rFonts w:ascii="SimSun" w:hAnsi="SimSun" w:eastAsia="SimSun" w:cs="SimSun"/>
        <w:sz w:val="20"/>
        <w:szCs w:val="20"/>
      </w:rPr>
    </w:pPr>
    <w:r>
      <w:rPr>
        <w:rFonts w:ascii="SimSun" w:hAnsi="SimSun" w:eastAsia="SimSun" w:cs="SimSun"/>
        <w:sz w:val="20"/>
        <w:szCs w:val="20"/>
        <w:spacing w:val="-16"/>
      </w:rPr>
      <w:t>·221</w:t>
    </w:r>
    <w:r>
      <w:rPr>
        <w:rFonts w:ascii="SimSun" w:hAnsi="SimSun" w:eastAsia="SimSun" w:cs="SimSun"/>
        <w:sz w:val="20"/>
        <w:szCs w:val="20"/>
        <w:spacing w:val="-21"/>
      </w:rPr>
      <w:t xml:space="preserve"> </w:t>
    </w:r>
    <w:r>
      <w:rPr>
        <w:rFonts w:ascii="SimSun" w:hAnsi="SimSun" w:eastAsia="SimSun" w:cs="SimSun"/>
        <w:sz w:val="20"/>
        <w:szCs w:val="20"/>
        <w:spacing w:val="-16"/>
      </w:rPr>
      <w:t>·</w:t>
    </w:r>
  </w:p>
</w:ftr>
</file>

<file path=word/footer2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9"/>
      <w:spacing w:line="231" w:lineRule="auto"/>
      <w:rPr>
        <w:rFonts w:ascii="SimSun" w:hAnsi="SimSun" w:eastAsia="SimSun" w:cs="SimSun"/>
        <w:sz w:val="20"/>
        <w:szCs w:val="20"/>
      </w:rPr>
    </w:pPr>
    <w:r>
      <w:rPr>
        <w:rFonts w:ascii="SimSun" w:hAnsi="SimSun" w:eastAsia="SimSun" w:cs="SimSun"/>
        <w:sz w:val="20"/>
        <w:szCs w:val="20"/>
        <w:spacing w:val="-16"/>
      </w:rPr>
      <w:t>·222</w:t>
    </w:r>
    <w:r>
      <w:rPr>
        <w:rFonts w:ascii="SimSun" w:hAnsi="SimSun" w:eastAsia="SimSun" w:cs="SimSun"/>
        <w:sz w:val="20"/>
        <w:szCs w:val="20"/>
        <w:spacing w:val="-22"/>
      </w:rPr>
      <w:t xml:space="preserve"> </w:t>
    </w:r>
    <w:r>
      <w:rPr>
        <w:rFonts w:ascii="SimSun" w:hAnsi="SimSun" w:eastAsia="SimSun" w:cs="SimSun"/>
        <w:sz w:val="20"/>
        <w:szCs w:val="20"/>
        <w:spacing w:val="-16"/>
      </w:rPr>
      <w:t>·</w:t>
    </w:r>
  </w:p>
</w:ftr>
</file>

<file path=word/footer2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50"/>
      <w:spacing w:line="231" w:lineRule="auto"/>
      <w:rPr>
        <w:rFonts w:ascii="SimSun" w:hAnsi="SimSun" w:eastAsia="SimSun" w:cs="SimSun"/>
        <w:sz w:val="23"/>
        <w:szCs w:val="23"/>
      </w:rPr>
    </w:pPr>
    <w:r>
      <w:rPr>
        <w:rFonts w:ascii="SimSun" w:hAnsi="SimSun" w:eastAsia="SimSun" w:cs="SimSun"/>
        <w:sz w:val="23"/>
        <w:szCs w:val="23"/>
        <w:spacing w:val="-18"/>
      </w:rPr>
      <w:t>·223</w:t>
    </w:r>
    <w:r>
      <w:rPr>
        <w:rFonts w:ascii="SimSun" w:hAnsi="SimSun" w:eastAsia="SimSun" w:cs="SimSun"/>
        <w:sz w:val="23"/>
        <w:szCs w:val="23"/>
        <w:spacing w:val="-26"/>
      </w:rPr>
      <w:t xml:space="preserve"> </w:t>
    </w:r>
    <w:r>
      <w:rPr>
        <w:rFonts w:ascii="SimSun" w:hAnsi="SimSun" w:eastAsia="SimSun" w:cs="SimSun"/>
        <w:sz w:val="23"/>
        <w:szCs w:val="23"/>
        <w:spacing w:val="-18"/>
      </w:rPr>
      <w:t>·</w:t>
    </w:r>
  </w:p>
</w:ftr>
</file>

<file path=word/footer2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09"/>
      <w:spacing w:line="232" w:lineRule="auto"/>
      <w:rPr>
        <w:rFonts w:ascii="SimSun" w:hAnsi="SimSun" w:eastAsia="SimSun" w:cs="SimSun"/>
        <w:sz w:val="22"/>
        <w:szCs w:val="22"/>
      </w:rPr>
    </w:pPr>
    <w:r>
      <w:rPr>
        <w:rFonts w:ascii="SimSun" w:hAnsi="SimSun" w:eastAsia="SimSun" w:cs="SimSun"/>
        <w:sz w:val="22"/>
        <w:szCs w:val="22"/>
        <w:spacing w:val="-17"/>
      </w:rPr>
      <w:t>·224</w:t>
    </w:r>
    <w:r>
      <w:rPr>
        <w:rFonts w:ascii="SimSun" w:hAnsi="SimSun" w:eastAsia="SimSun" w:cs="SimSun"/>
        <w:sz w:val="22"/>
        <w:szCs w:val="22"/>
        <w:spacing w:val="-26"/>
      </w:rPr>
      <w:t xml:space="preserve"> </w:t>
    </w:r>
    <w:r>
      <w:rPr>
        <w:rFonts w:ascii="SimSun" w:hAnsi="SimSun" w:eastAsia="SimSun" w:cs="SimSun"/>
        <w:sz w:val="22"/>
        <w:szCs w:val="22"/>
        <w:spacing w:val="-17"/>
      </w:rPr>
      <w:t>·</w:t>
    </w:r>
  </w:p>
</w:ftr>
</file>

<file path=word/footer2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40"/>
      <w:spacing w:line="231" w:lineRule="auto"/>
      <w:rPr>
        <w:rFonts w:ascii="SimSun" w:hAnsi="SimSun" w:eastAsia="SimSun" w:cs="SimSun"/>
        <w:sz w:val="22"/>
        <w:szCs w:val="22"/>
      </w:rPr>
    </w:pPr>
    <w:r>
      <w:rPr>
        <w:rFonts w:ascii="SimSun" w:hAnsi="SimSun" w:eastAsia="SimSun" w:cs="SimSun"/>
        <w:sz w:val="22"/>
        <w:szCs w:val="22"/>
        <w:spacing w:val="-17"/>
      </w:rPr>
      <w:t>·225</w:t>
    </w:r>
    <w:r>
      <w:rPr>
        <w:rFonts w:ascii="SimSun" w:hAnsi="SimSun" w:eastAsia="SimSun" w:cs="SimSun"/>
        <w:sz w:val="22"/>
        <w:szCs w:val="22"/>
        <w:spacing w:val="-26"/>
      </w:rPr>
      <w:t xml:space="preserve"> </w:t>
    </w:r>
    <w:r>
      <w:rPr>
        <w:rFonts w:ascii="SimSun" w:hAnsi="SimSun" w:eastAsia="SimSun" w:cs="SimSun"/>
        <w:sz w:val="22"/>
        <w:szCs w:val="22"/>
        <w:spacing w:val="-17"/>
      </w:rPr>
      <w:t>·</w:t>
    </w:r>
  </w:p>
</w:ftr>
</file>

<file path=word/footer2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09"/>
      <w:spacing w:line="230" w:lineRule="auto"/>
      <w:rPr>
        <w:rFonts w:ascii="SimSun" w:hAnsi="SimSun" w:eastAsia="SimSun" w:cs="SimSun"/>
        <w:sz w:val="21"/>
        <w:szCs w:val="21"/>
      </w:rPr>
    </w:pPr>
    <w:r>
      <w:rPr>
        <w:rFonts w:ascii="SimSun" w:hAnsi="SimSun" w:eastAsia="SimSun" w:cs="SimSun"/>
        <w:sz w:val="21"/>
        <w:szCs w:val="21"/>
        <w:spacing w:val="-17"/>
      </w:rPr>
      <w:t>·226</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2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540"/>
      <w:spacing w:line="230" w:lineRule="auto"/>
      <w:rPr>
        <w:rFonts w:ascii="SimSun" w:hAnsi="SimSun" w:eastAsia="SimSun" w:cs="SimSun"/>
        <w:sz w:val="21"/>
        <w:szCs w:val="21"/>
      </w:rPr>
    </w:pPr>
    <w:r>
      <w:rPr>
        <w:rFonts w:ascii="SimSun" w:hAnsi="SimSun" w:eastAsia="SimSun" w:cs="SimSun"/>
        <w:sz w:val="21"/>
        <w:szCs w:val="21"/>
        <w:spacing w:val="-17"/>
      </w:rPr>
      <w:t>·227</w:t>
    </w:r>
    <w:r>
      <w:rPr>
        <w:rFonts w:ascii="SimSun" w:hAnsi="SimSun" w:eastAsia="SimSun" w:cs="SimSun"/>
        <w:sz w:val="21"/>
        <w:szCs w:val="21"/>
        <w:spacing w:val="104"/>
      </w:rPr>
      <w:t xml:space="preserve"> </w:t>
    </w:r>
    <w:r>
      <w:rPr>
        <w:rFonts w:ascii="SimSun" w:hAnsi="SimSun" w:eastAsia="SimSun" w:cs="SimSun"/>
        <w:sz w:val="21"/>
        <w:szCs w:val="21"/>
        <w:spacing w:val="-17"/>
      </w:rPr>
      <w:t>·</w:t>
    </w:r>
  </w:p>
</w:ftr>
</file>

<file path=word/footer2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9"/>
      <w:spacing w:line="230" w:lineRule="auto"/>
      <w:rPr>
        <w:rFonts w:ascii="SimSun" w:hAnsi="SimSun" w:eastAsia="SimSun" w:cs="SimSun"/>
        <w:sz w:val="20"/>
        <w:szCs w:val="20"/>
      </w:rPr>
    </w:pPr>
    <w:r>
      <w:rPr>
        <w:rFonts w:ascii="SimSun" w:hAnsi="SimSun" w:eastAsia="SimSun" w:cs="SimSun"/>
        <w:sz w:val="20"/>
        <w:szCs w:val="20"/>
        <w:spacing w:val="-16"/>
      </w:rPr>
      <w:t>·228</w:t>
    </w:r>
    <w:r>
      <w:rPr>
        <w:rFonts w:ascii="SimSun" w:hAnsi="SimSun" w:eastAsia="SimSun" w:cs="SimSun"/>
        <w:sz w:val="20"/>
        <w:szCs w:val="20"/>
        <w:spacing w:val="16"/>
      </w:rPr>
      <w:t xml:space="preserve">  </w:t>
    </w:r>
    <w:r>
      <w:rPr>
        <w:rFonts w:ascii="SimSun" w:hAnsi="SimSun" w:eastAsia="SimSun" w:cs="SimSun"/>
        <w:sz w:val="20"/>
        <w:szCs w:val="20"/>
        <w:spacing w:val="-16"/>
      </w:rPr>
      <w:t>·</w:t>
    </w:r>
  </w:p>
</w:ftr>
</file>

<file path=word/footer2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6"/>
      <w:spacing w:line="230" w:lineRule="auto"/>
      <w:jc w:val="right"/>
      <w:rPr>
        <w:rFonts w:ascii="SimSun" w:hAnsi="SimSun" w:eastAsia="SimSun" w:cs="SimSun"/>
        <w:sz w:val="21"/>
        <w:szCs w:val="21"/>
      </w:rPr>
    </w:pPr>
    <w:r>
      <w:rPr>
        <w:rFonts w:ascii="SimSun" w:hAnsi="SimSun" w:eastAsia="SimSun" w:cs="SimSun"/>
        <w:sz w:val="21"/>
        <w:szCs w:val="21"/>
        <w:spacing w:val="-17"/>
      </w:rPr>
      <w:t>·229</w:t>
    </w:r>
    <w:r>
      <w:rPr>
        <w:rFonts w:ascii="SimSun" w:hAnsi="SimSun" w:eastAsia="SimSun" w:cs="SimSun"/>
        <w:sz w:val="21"/>
        <w:szCs w:val="21"/>
        <w:spacing w:val="83"/>
      </w:rPr>
      <w:t xml:space="preserve"> </w:t>
    </w:r>
    <w:r>
      <w:rPr>
        <w:rFonts w:ascii="SimSun" w:hAnsi="SimSun" w:eastAsia="SimSun" w:cs="SimSun"/>
        <w:sz w:val="21"/>
        <w:szCs w:val="21"/>
        <w:spacing w:val="-17"/>
      </w:rPr>
      <w:t>·</w:t>
    </w:r>
  </w:p>
</w:ftr>
</file>

<file path=word/footer2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80"/>
      <w:spacing w:line="230" w:lineRule="auto"/>
      <w:rPr>
        <w:rFonts w:ascii="SimSun" w:hAnsi="SimSun" w:eastAsia="SimSun" w:cs="SimSun"/>
        <w:sz w:val="21"/>
        <w:szCs w:val="21"/>
      </w:rPr>
    </w:pPr>
    <w:r>
      <w:rPr>
        <w:rFonts w:ascii="SimSun" w:hAnsi="SimSun" w:eastAsia="SimSun" w:cs="SimSun"/>
        <w:sz w:val="21"/>
        <w:szCs w:val="21"/>
        <w:spacing w:val="-17"/>
      </w:rPr>
      <w:t>·230</w:t>
    </w:r>
    <w:r>
      <w:rPr>
        <w:rFonts w:ascii="SimSun" w:hAnsi="SimSun" w:eastAsia="SimSun" w:cs="SimSun"/>
        <w:sz w:val="21"/>
        <w:szCs w:val="21"/>
        <w:spacing w:val="83"/>
      </w:rPr>
      <w:t xml:space="preserve"> </w:t>
    </w:r>
    <w:r>
      <w:rPr>
        <w:rFonts w:ascii="SimSun" w:hAnsi="SimSun" w:eastAsia="SimSun" w:cs="SimSun"/>
        <w:sz w:val="21"/>
        <w:szCs w:val="21"/>
        <w:spacing w:val="-17"/>
      </w:rPr>
      <w:t>·</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70"/>
      <w:spacing w:line="231" w:lineRule="auto"/>
      <w:rPr>
        <w:rFonts w:ascii="SimSun" w:hAnsi="SimSun" w:eastAsia="SimSun" w:cs="SimSun"/>
        <w:sz w:val="22"/>
        <w:szCs w:val="22"/>
      </w:rPr>
    </w:pPr>
    <w:r>
      <w:rPr>
        <w:rFonts w:ascii="SimSun" w:hAnsi="SimSun" w:eastAsia="SimSun" w:cs="SimSun"/>
        <w:sz w:val="22"/>
        <w:szCs w:val="22"/>
        <w:spacing w:val="-22"/>
      </w:rPr>
      <w:t>·13</w:t>
    </w:r>
    <w:r>
      <w:rPr>
        <w:rFonts w:ascii="SimSun" w:hAnsi="SimSun" w:eastAsia="SimSun" w:cs="SimSun"/>
        <w:sz w:val="22"/>
        <w:szCs w:val="22"/>
        <w:spacing w:val="-24"/>
      </w:rPr>
      <w:t xml:space="preserve"> </w:t>
    </w:r>
    <w:r>
      <w:rPr>
        <w:rFonts w:ascii="SimSun" w:hAnsi="SimSun" w:eastAsia="SimSun" w:cs="SimSun"/>
        <w:sz w:val="22"/>
        <w:szCs w:val="22"/>
        <w:spacing w:val="-22"/>
      </w:rPr>
      <w:t>·</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4"/>
      <w:spacing w:line="228" w:lineRule="auto"/>
      <w:rPr>
        <w:rFonts w:ascii="SimSun" w:hAnsi="SimSun" w:eastAsia="SimSun" w:cs="SimSun"/>
        <w:sz w:val="19"/>
        <w:szCs w:val="19"/>
      </w:rPr>
    </w:pPr>
    <w:r>
      <w:rPr>
        <w:rFonts w:ascii="SimSun" w:hAnsi="SimSun" w:eastAsia="SimSun" w:cs="SimSun"/>
        <w:sz w:val="19"/>
        <w:szCs w:val="19"/>
        <w:spacing w:val="-24"/>
      </w:rPr>
      <w:t>·</w:t>
    </w:r>
    <w:r>
      <w:rPr>
        <w:rFonts w:ascii="SimSun" w:hAnsi="SimSun" w:eastAsia="SimSun" w:cs="SimSun"/>
        <w:sz w:val="19"/>
        <w:szCs w:val="19"/>
        <w:spacing w:val="7"/>
      </w:rPr>
      <w:t xml:space="preserve"> </w:t>
    </w:r>
    <w:r>
      <w:rPr>
        <w:rFonts w:ascii="SimSun" w:hAnsi="SimSun" w:eastAsia="SimSun" w:cs="SimSun"/>
        <w:sz w:val="19"/>
        <w:szCs w:val="19"/>
        <w:spacing w:val="-24"/>
      </w:rPr>
      <w:t>14  ·</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39"/>
      <w:spacing w:line="229" w:lineRule="auto"/>
      <w:rPr>
        <w:rFonts w:ascii="SimSun" w:hAnsi="SimSun" w:eastAsia="SimSun" w:cs="SimSun"/>
        <w:sz w:val="21"/>
        <w:szCs w:val="21"/>
      </w:rPr>
    </w:pPr>
    <w:r>
      <w:rPr>
        <w:rFonts w:ascii="SimSun" w:hAnsi="SimSun" w:eastAsia="SimSun" w:cs="SimSun"/>
        <w:sz w:val="21"/>
        <w:szCs w:val="21"/>
        <w:spacing w:val="-26"/>
      </w:rPr>
      <w:t>·</w:t>
    </w:r>
    <w:r>
      <w:rPr>
        <w:rFonts w:ascii="SimSun" w:hAnsi="SimSun" w:eastAsia="SimSun" w:cs="SimSun"/>
        <w:sz w:val="21"/>
        <w:szCs w:val="21"/>
        <w:spacing w:val="-25"/>
      </w:rPr>
      <w:t xml:space="preserve"> </w:t>
    </w:r>
    <w:r>
      <w:rPr>
        <w:rFonts w:ascii="SimSun" w:hAnsi="SimSun" w:eastAsia="SimSun" w:cs="SimSun"/>
        <w:sz w:val="21"/>
        <w:szCs w:val="21"/>
        <w:spacing w:val="-26"/>
      </w:rPr>
      <w:t>15  ·</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40"/>
      <w:spacing w:line="230" w:lineRule="auto"/>
      <w:rPr>
        <w:rFonts w:ascii="SimSun" w:hAnsi="SimSun" w:eastAsia="SimSun" w:cs="SimSun"/>
        <w:sz w:val="21"/>
        <w:szCs w:val="21"/>
      </w:rPr>
    </w:pPr>
    <w:r>
      <w:rPr>
        <w:rFonts w:ascii="SimSun" w:hAnsi="SimSun" w:eastAsia="SimSun" w:cs="SimSun"/>
        <w:sz w:val="21"/>
        <w:szCs w:val="21"/>
        <w:spacing w:val="-32"/>
      </w:rPr>
      <w:t>·</w:t>
    </w:r>
    <w:r>
      <w:rPr>
        <w:rFonts w:ascii="SimSun" w:hAnsi="SimSun" w:eastAsia="SimSun" w:cs="SimSun"/>
        <w:sz w:val="21"/>
        <w:szCs w:val="21"/>
        <w:spacing w:val="-25"/>
      </w:rPr>
      <w:t xml:space="preserve"> </w:t>
    </w:r>
    <w:r>
      <w:rPr>
        <w:rFonts w:ascii="SimSun" w:hAnsi="SimSun" w:eastAsia="SimSun" w:cs="SimSun"/>
        <w:sz w:val="21"/>
        <w:szCs w:val="21"/>
        <w:spacing w:val="-32"/>
      </w:rPr>
      <w:t>16</w:t>
    </w:r>
    <w:r>
      <w:rPr>
        <w:rFonts w:ascii="SimSun" w:hAnsi="SimSun" w:eastAsia="SimSun" w:cs="SimSun"/>
        <w:sz w:val="21"/>
        <w:szCs w:val="21"/>
        <w:spacing w:val="58"/>
      </w:rPr>
      <w:t xml:space="preserve"> </w:t>
    </w:r>
    <w:r>
      <w:rPr>
        <w:rFonts w:ascii="SimSun" w:hAnsi="SimSun" w:eastAsia="SimSun" w:cs="SimSun"/>
        <w:sz w:val="21"/>
        <w:szCs w:val="21"/>
        <w:spacing w:val="-32"/>
      </w:rPr>
      <w:t>·</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30"/>
      <w:spacing w:line="230" w:lineRule="auto"/>
      <w:rPr>
        <w:rFonts w:ascii="SimSun" w:hAnsi="SimSun" w:eastAsia="SimSun" w:cs="SimSun"/>
        <w:sz w:val="21"/>
        <w:szCs w:val="21"/>
      </w:rPr>
    </w:pPr>
    <w:r>
      <w:rPr>
        <w:rFonts w:ascii="SimSun" w:hAnsi="SimSun" w:eastAsia="SimSun" w:cs="SimSun"/>
        <w:sz w:val="21"/>
        <w:szCs w:val="21"/>
        <w:spacing w:val="-21"/>
      </w:rPr>
      <w:t>·17</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00"/>
      <w:spacing w:line="229" w:lineRule="auto"/>
      <w:rPr>
        <w:rFonts w:ascii="SimSun" w:hAnsi="SimSun" w:eastAsia="SimSun" w:cs="SimSun"/>
        <w:sz w:val="21"/>
        <w:szCs w:val="21"/>
      </w:rPr>
    </w:pPr>
    <w:r>
      <w:rPr>
        <w:rFonts w:ascii="SimSun" w:hAnsi="SimSun" w:eastAsia="SimSun" w:cs="SimSun"/>
        <w:sz w:val="21"/>
        <w:szCs w:val="21"/>
        <w:spacing w:val="-26"/>
      </w:rPr>
      <w:t>·</w:t>
    </w:r>
    <w:r>
      <w:rPr>
        <w:rFonts w:ascii="SimSun" w:hAnsi="SimSun" w:eastAsia="SimSun" w:cs="SimSun"/>
        <w:sz w:val="21"/>
        <w:szCs w:val="21"/>
        <w:spacing w:val="-25"/>
      </w:rPr>
      <w:t xml:space="preserve"> </w:t>
    </w:r>
    <w:r>
      <w:rPr>
        <w:rFonts w:ascii="SimSun" w:hAnsi="SimSun" w:eastAsia="SimSun" w:cs="SimSun"/>
        <w:sz w:val="21"/>
        <w:szCs w:val="21"/>
        <w:spacing w:val="-26"/>
      </w:rPr>
      <w:t>18  ·</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19"/>
      <w:spacing w:line="228" w:lineRule="auto"/>
      <w:rPr>
        <w:rFonts w:ascii="SimSun" w:hAnsi="SimSun" w:eastAsia="SimSun" w:cs="SimSun"/>
        <w:sz w:val="17"/>
        <w:szCs w:val="17"/>
      </w:rPr>
    </w:pPr>
    <w:r>
      <w:rPr>
        <w:rFonts w:ascii="SimSun" w:hAnsi="SimSun" w:eastAsia="SimSun" w:cs="SimSun"/>
        <w:sz w:val="17"/>
        <w:szCs w:val="17"/>
        <w:spacing w:val="-22"/>
      </w:rPr>
      <w:t>·</w:t>
    </w:r>
    <w:r>
      <w:rPr>
        <w:rFonts w:ascii="SimSun" w:hAnsi="SimSun" w:eastAsia="SimSun" w:cs="SimSun"/>
        <w:sz w:val="17"/>
        <w:szCs w:val="17"/>
        <w:spacing w:val="32"/>
      </w:rPr>
      <w:t xml:space="preserve"> </w:t>
    </w:r>
    <w:r>
      <w:rPr>
        <w:rFonts w:ascii="SimSun" w:hAnsi="SimSun" w:eastAsia="SimSun" w:cs="SimSun"/>
        <w:sz w:val="17"/>
        <w:szCs w:val="17"/>
        <w:spacing w:val="-22"/>
      </w:rPr>
      <w:t>19</w:t>
    </w:r>
    <w:r>
      <w:rPr>
        <w:rFonts w:ascii="SimSun" w:hAnsi="SimSun" w:eastAsia="SimSun" w:cs="SimSun"/>
        <w:sz w:val="17"/>
        <w:szCs w:val="17"/>
        <w:spacing w:val="10"/>
      </w:rPr>
      <w:t xml:space="preserve">  </w:t>
    </w:r>
    <w:r>
      <w:rPr>
        <w:rFonts w:ascii="SimSun" w:hAnsi="SimSun" w:eastAsia="SimSun" w:cs="SimSun"/>
        <w:sz w:val="17"/>
        <w:szCs w:val="17"/>
        <w:spacing w:val="-22"/>
      </w:rPr>
      <w:t>·</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59"/>
      <w:spacing w:line="230" w:lineRule="auto"/>
      <w:rPr>
        <w:rFonts w:ascii="SimSun" w:hAnsi="SimSun" w:eastAsia="SimSun" w:cs="SimSun"/>
        <w:sz w:val="21"/>
        <w:szCs w:val="21"/>
      </w:rPr>
    </w:pPr>
    <w:r>
      <w:rPr>
        <w:rFonts w:ascii="SimSun" w:hAnsi="SimSun" w:eastAsia="SimSun" w:cs="SimSun"/>
        <w:sz w:val="21"/>
        <w:szCs w:val="21"/>
        <w:spacing w:val="-27"/>
      </w:rPr>
      <w:t>·3</w:t>
    </w:r>
    <w:r>
      <w:rPr>
        <w:rFonts w:ascii="SimSun" w:hAnsi="SimSun" w:eastAsia="SimSun" w:cs="SimSun"/>
        <w:sz w:val="21"/>
        <w:szCs w:val="21"/>
        <w:spacing w:val="-25"/>
      </w:rPr>
      <w:t xml:space="preserve"> </w:t>
    </w:r>
    <w:r>
      <w:rPr>
        <w:rFonts w:ascii="SimSun" w:hAnsi="SimSun" w:eastAsia="SimSun" w:cs="SimSun"/>
        <w:sz w:val="21"/>
        <w:szCs w:val="21"/>
        <w:spacing w:val="-27"/>
      </w:rPr>
      <w:t>·</w: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19"/>
      <w:spacing w:line="230" w:lineRule="auto"/>
      <w:rPr>
        <w:rFonts w:ascii="SimSun" w:hAnsi="SimSun" w:eastAsia="SimSun" w:cs="SimSun"/>
        <w:sz w:val="21"/>
        <w:szCs w:val="21"/>
      </w:rPr>
    </w:pPr>
    <w:r>
      <w:rPr>
        <w:rFonts w:ascii="SimSun" w:hAnsi="SimSun" w:eastAsia="SimSun" w:cs="SimSun"/>
        <w:sz w:val="21"/>
        <w:szCs w:val="21"/>
        <w:spacing w:val="-21"/>
      </w:rPr>
      <w:t>·20</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70"/>
      <w:spacing w:line="230" w:lineRule="auto"/>
      <w:rPr>
        <w:rFonts w:ascii="SimSun" w:hAnsi="SimSun" w:eastAsia="SimSun" w:cs="SimSun"/>
        <w:sz w:val="17"/>
        <w:szCs w:val="17"/>
      </w:rPr>
    </w:pPr>
    <w:r>
      <w:rPr>
        <w:rFonts w:ascii="SimSun" w:hAnsi="SimSun" w:eastAsia="SimSun" w:cs="SimSun"/>
        <w:sz w:val="17"/>
        <w:szCs w:val="17"/>
        <w:spacing w:val="-17"/>
      </w:rPr>
      <w:t>·21</w:t>
    </w:r>
    <w:r>
      <w:rPr>
        <w:rFonts w:ascii="SimSun" w:hAnsi="SimSun" w:eastAsia="SimSun" w:cs="SimSun"/>
        <w:sz w:val="17"/>
        <w:szCs w:val="17"/>
        <w:spacing w:val="-19"/>
      </w:rPr>
      <w:t xml:space="preserve"> </w:t>
    </w:r>
    <w:r>
      <w:rPr>
        <w:rFonts w:ascii="SimSun" w:hAnsi="SimSun" w:eastAsia="SimSun" w:cs="SimSun"/>
        <w:sz w:val="17"/>
        <w:szCs w:val="17"/>
        <w:spacing w:val="-17"/>
      </w:rPr>
      <w:t>·</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29"/>
      <w:spacing w:line="232" w:lineRule="auto"/>
      <w:rPr>
        <w:rFonts w:ascii="SimSun" w:hAnsi="SimSun" w:eastAsia="SimSun" w:cs="SimSun"/>
        <w:sz w:val="21"/>
        <w:szCs w:val="21"/>
      </w:rPr>
    </w:pPr>
    <w:r>
      <w:rPr>
        <w:rFonts w:ascii="SimSun" w:hAnsi="SimSun" w:eastAsia="SimSun" w:cs="SimSun"/>
        <w:sz w:val="21"/>
        <w:szCs w:val="21"/>
        <w:spacing w:val="-21"/>
      </w:rPr>
      <w:t>·22</w:t>
    </w:r>
    <w:r>
      <w:rPr>
        <w:rFonts w:ascii="SimSun" w:hAnsi="SimSun" w:eastAsia="SimSun" w:cs="SimSun"/>
        <w:sz w:val="21"/>
        <w:szCs w:val="21"/>
        <w:spacing w:val="-23"/>
      </w:rPr>
      <w:t xml:space="preserve"> </w:t>
    </w:r>
    <w:r>
      <w:rPr>
        <w:rFonts w:ascii="SimSun" w:hAnsi="SimSun" w:eastAsia="SimSun" w:cs="SimSun"/>
        <w:sz w:val="21"/>
        <w:szCs w:val="21"/>
        <w:spacing w:val="-21"/>
      </w:rPr>
      <w:t>·</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69"/>
      <w:spacing w:line="229" w:lineRule="auto"/>
      <w:rPr>
        <w:rFonts w:ascii="SimSun" w:hAnsi="SimSun" w:eastAsia="SimSun" w:cs="SimSun"/>
        <w:sz w:val="21"/>
        <w:szCs w:val="21"/>
      </w:rPr>
    </w:pPr>
    <w:r>
      <w:rPr>
        <w:rFonts w:ascii="SimSun" w:hAnsi="SimSun" w:eastAsia="SimSun" w:cs="SimSun"/>
        <w:sz w:val="21"/>
        <w:szCs w:val="21"/>
        <w:spacing w:val="-18"/>
      </w:rPr>
      <w:t>·23  ·</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19"/>
      <w:spacing w:line="230" w:lineRule="auto"/>
      <w:rPr>
        <w:rFonts w:ascii="SimSun" w:hAnsi="SimSun" w:eastAsia="SimSun" w:cs="SimSun"/>
        <w:sz w:val="17"/>
        <w:szCs w:val="17"/>
      </w:rPr>
    </w:pPr>
    <w:r>
      <w:rPr>
        <w:rFonts w:ascii="SimSun" w:hAnsi="SimSun" w:eastAsia="SimSun" w:cs="SimSun"/>
        <w:sz w:val="17"/>
        <w:szCs w:val="17"/>
        <w:spacing w:val="-17"/>
      </w:rPr>
      <w:t>·24</w:t>
    </w:r>
    <w:r>
      <w:rPr>
        <w:rFonts w:ascii="SimSun" w:hAnsi="SimSun" w:eastAsia="SimSun" w:cs="SimSun"/>
        <w:sz w:val="17"/>
        <w:szCs w:val="17"/>
        <w:spacing w:val="7"/>
      </w:rPr>
      <w:t xml:space="preserve">   </w:t>
    </w:r>
    <w:r>
      <w:rPr>
        <w:rFonts w:ascii="SimSun" w:hAnsi="SimSun" w:eastAsia="SimSun" w:cs="SimSun"/>
        <w:sz w:val="17"/>
        <w:szCs w:val="17"/>
        <w:spacing w:val="-17"/>
      </w:rPr>
      <w:t>·</w: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50"/>
      <w:spacing w:before="1" w:line="231" w:lineRule="auto"/>
      <w:rPr>
        <w:rFonts w:ascii="SimSun" w:hAnsi="SimSun" w:eastAsia="SimSun" w:cs="SimSun"/>
        <w:sz w:val="24"/>
        <w:szCs w:val="24"/>
      </w:rPr>
    </w:pPr>
    <w:r>
      <w:rPr>
        <w:rFonts w:ascii="SimSun" w:hAnsi="SimSun" w:eastAsia="SimSun" w:cs="SimSun"/>
        <w:sz w:val="24"/>
        <w:szCs w:val="24"/>
        <w:spacing w:val="-23"/>
      </w:rPr>
      <w:t>·25</w:t>
    </w:r>
    <w:r>
      <w:rPr>
        <w:rFonts w:ascii="SimSun" w:hAnsi="SimSun" w:eastAsia="SimSun" w:cs="SimSun"/>
        <w:sz w:val="24"/>
        <w:szCs w:val="24"/>
        <w:spacing w:val="-29"/>
      </w:rPr>
      <w:t xml:space="preserve"> </w:t>
    </w:r>
    <w:r>
      <w:rPr>
        <w:rFonts w:ascii="SimSun" w:hAnsi="SimSun" w:eastAsia="SimSun" w:cs="SimSun"/>
        <w:sz w:val="24"/>
        <w:szCs w:val="24"/>
        <w:spacing w:val="-23"/>
      </w:rPr>
      <w:t>·</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9"/>
      <w:spacing w:line="230" w:lineRule="auto"/>
      <w:rPr>
        <w:rFonts w:ascii="SimSun" w:hAnsi="SimSun" w:eastAsia="SimSun" w:cs="SimSun"/>
        <w:sz w:val="21"/>
        <w:szCs w:val="21"/>
      </w:rPr>
    </w:pPr>
    <w:r>
      <w:rPr>
        <w:rFonts w:ascii="SimSun" w:hAnsi="SimSun" w:eastAsia="SimSun" w:cs="SimSun"/>
        <w:sz w:val="21"/>
        <w:szCs w:val="21"/>
        <w:spacing w:val="-21"/>
      </w:rPr>
      <w:t>·26</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29"/>
      <w:spacing w:line="230" w:lineRule="auto"/>
      <w:rPr>
        <w:rFonts w:ascii="SimSun" w:hAnsi="SimSun" w:eastAsia="SimSun" w:cs="SimSun"/>
        <w:sz w:val="21"/>
        <w:szCs w:val="21"/>
      </w:rPr>
    </w:pPr>
    <w:r>
      <w:rPr>
        <w:rFonts w:ascii="SimSun" w:hAnsi="SimSun" w:eastAsia="SimSun" w:cs="SimSun"/>
        <w:sz w:val="21"/>
        <w:szCs w:val="21"/>
        <w:spacing w:val="-21"/>
      </w:rPr>
      <w:t>·27</w:t>
    </w:r>
    <w:r>
      <w:rPr>
        <w:rFonts w:ascii="SimSun" w:hAnsi="SimSun" w:eastAsia="SimSun" w:cs="SimSun"/>
        <w:sz w:val="21"/>
        <w:szCs w:val="21"/>
        <w:spacing w:val="1"/>
      </w:rPr>
      <w:t xml:space="preserve">  </w:t>
    </w:r>
    <w:r>
      <w:rPr>
        <w:rFonts w:ascii="SimSun" w:hAnsi="SimSun" w:eastAsia="SimSun" w:cs="SimSun"/>
        <w:sz w:val="21"/>
        <w:szCs w:val="21"/>
        <w:spacing w:val="-21"/>
      </w:rPr>
      <w:t>·</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0"/>
      <w:spacing w:line="229" w:lineRule="auto"/>
      <w:rPr>
        <w:rFonts w:ascii="SimSun" w:hAnsi="SimSun" w:eastAsia="SimSun" w:cs="SimSun"/>
        <w:sz w:val="21"/>
        <w:szCs w:val="21"/>
      </w:rPr>
    </w:pPr>
    <w:r>
      <w:rPr>
        <w:rFonts w:ascii="SimSun" w:hAnsi="SimSun" w:eastAsia="SimSun" w:cs="SimSun"/>
        <w:sz w:val="21"/>
        <w:szCs w:val="21"/>
        <w:spacing w:val="-18"/>
      </w:rPr>
      <w:t>·28  ·</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39"/>
      <w:spacing w:line="230" w:lineRule="auto"/>
      <w:rPr>
        <w:rFonts w:ascii="SimSun" w:hAnsi="SimSun" w:eastAsia="SimSun" w:cs="SimSun"/>
        <w:sz w:val="21"/>
        <w:szCs w:val="21"/>
      </w:rPr>
    </w:pPr>
    <w:r>
      <w:rPr>
        <w:rFonts w:ascii="SimSun" w:hAnsi="SimSun" w:eastAsia="SimSun" w:cs="SimSun"/>
        <w:sz w:val="21"/>
        <w:szCs w:val="21"/>
        <w:spacing w:val="-21"/>
      </w:rPr>
      <w:t>·29</w:t>
    </w:r>
    <w:r>
      <w:rPr>
        <w:rFonts w:ascii="SimSun" w:hAnsi="SimSun" w:eastAsia="SimSun" w:cs="SimSun"/>
        <w:sz w:val="21"/>
        <w:szCs w:val="21"/>
        <w:spacing w:val="6"/>
      </w:rPr>
      <w:t xml:space="preserve">  </w:t>
    </w:r>
    <w:r>
      <w:rPr>
        <w:rFonts w:ascii="SimSun" w:hAnsi="SimSun" w:eastAsia="SimSun" w:cs="SimSun"/>
        <w:sz w:val="21"/>
        <w:szCs w:val="21"/>
        <w:spacing w:val="-21"/>
      </w:rPr>
      <w:t>·</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19"/>
      <w:spacing w:line="229" w:lineRule="auto"/>
      <w:rPr>
        <w:rFonts w:ascii="SimSun" w:hAnsi="SimSun" w:eastAsia="SimSun" w:cs="SimSun"/>
        <w:sz w:val="16"/>
        <w:szCs w:val="16"/>
      </w:rPr>
    </w:pPr>
    <w:r>
      <w:rPr>
        <w:rFonts w:ascii="SimSun" w:hAnsi="SimSun" w:eastAsia="SimSun" w:cs="SimSun"/>
        <w:sz w:val="16"/>
        <w:szCs w:val="16"/>
        <w:spacing w:val="-21"/>
      </w:rPr>
      <w:t>·4</w:t>
    </w:r>
    <w:r>
      <w:rPr>
        <w:rFonts w:ascii="SimSun" w:hAnsi="SimSun" w:eastAsia="SimSun" w:cs="SimSun"/>
        <w:sz w:val="16"/>
        <w:szCs w:val="16"/>
        <w:spacing w:val="4"/>
      </w:rPr>
      <w:t xml:space="preserve">   </w:t>
    </w:r>
    <w:r>
      <w:rPr>
        <w:rFonts w:ascii="SimSun" w:hAnsi="SimSun" w:eastAsia="SimSun" w:cs="SimSun"/>
        <w:sz w:val="16"/>
        <w:szCs w:val="16"/>
        <w:spacing w:val="-21"/>
      </w:rPr>
      <w:t>·</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29"/>
      <w:spacing w:line="229" w:lineRule="auto"/>
      <w:rPr>
        <w:rFonts w:ascii="SimSun" w:hAnsi="SimSun" w:eastAsia="SimSun" w:cs="SimSun"/>
        <w:sz w:val="21"/>
        <w:szCs w:val="21"/>
      </w:rPr>
    </w:pPr>
    <w:r>
      <w:rPr>
        <w:rFonts w:ascii="SimSun" w:hAnsi="SimSun" w:eastAsia="SimSun" w:cs="SimSun"/>
        <w:sz w:val="21"/>
        <w:szCs w:val="21"/>
        <w:spacing w:val="-18"/>
      </w:rPr>
      <w:t>·30  ·</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40"/>
      <w:spacing w:line="230" w:lineRule="auto"/>
      <w:rPr>
        <w:rFonts w:ascii="SimSun" w:hAnsi="SimSun" w:eastAsia="SimSun" w:cs="SimSun"/>
        <w:sz w:val="21"/>
        <w:szCs w:val="21"/>
      </w:rPr>
    </w:pPr>
    <w:r>
      <w:rPr>
        <w:rFonts w:ascii="SimSun" w:hAnsi="SimSun" w:eastAsia="SimSun" w:cs="SimSun"/>
        <w:sz w:val="21"/>
        <w:szCs w:val="21"/>
        <w:spacing w:val="-21"/>
      </w:rPr>
      <w:t>·31</w:t>
    </w:r>
    <w:r>
      <w:rPr>
        <w:rFonts w:ascii="SimSun" w:hAnsi="SimSun" w:eastAsia="SimSun" w:cs="SimSun"/>
        <w:sz w:val="21"/>
        <w:szCs w:val="21"/>
        <w:spacing w:val="97"/>
      </w:rPr>
      <w:t xml:space="preserve"> </w:t>
    </w:r>
    <w:r>
      <w:rPr>
        <w:rFonts w:ascii="SimSun" w:hAnsi="SimSun" w:eastAsia="SimSun" w:cs="SimSun"/>
        <w:sz w:val="21"/>
        <w:szCs w:val="21"/>
        <w:spacing w:val="-21"/>
      </w:rPr>
      <w:t>·</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39"/>
      <w:spacing w:line="229" w:lineRule="auto"/>
      <w:rPr>
        <w:rFonts w:ascii="SimSun" w:hAnsi="SimSun" w:eastAsia="SimSun" w:cs="SimSun"/>
        <w:sz w:val="19"/>
        <w:szCs w:val="19"/>
      </w:rPr>
    </w:pPr>
    <w:r>
      <w:rPr>
        <w:rFonts w:ascii="SimSun" w:hAnsi="SimSun" w:eastAsia="SimSun" w:cs="SimSun"/>
        <w:sz w:val="19"/>
        <w:szCs w:val="19"/>
        <w:spacing w:val="-19"/>
      </w:rPr>
      <w:t>·32</w:t>
    </w:r>
    <w:r>
      <w:rPr>
        <w:rFonts w:ascii="SimSun" w:hAnsi="SimSun" w:eastAsia="SimSun" w:cs="SimSun"/>
        <w:sz w:val="19"/>
        <w:szCs w:val="19"/>
        <w:spacing w:val="-21"/>
      </w:rPr>
      <w:t xml:space="preserve"> </w:t>
    </w:r>
    <w:r>
      <w:rPr>
        <w:rFonts w:ascii="SimSun" w:hAnsi="SimSun" w:eastAsia="SimSun" w:cs="SimSun"/>
        <w:sz w:val="19"/>
        <w:szCs w:val="19"/>
        <w:spacing w:val="-19"/>
      </w:rPr>
      <w:t>·</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60"/>
      <w:spacing w:line="229" w:lineRule="auto"/>
      <w:rPr>
        <w:rFonts w:ascii="SimSun" w:hAnsi="SimSun" w:eastAsia="SimSun" w:cs="SimSun"/>
        <w:sz w:val="21"/>
        <w:szCs w:val="21"/>
      </w:rPr>
    </w:pPr>
    <w:r>
      <w:rPr>
        <w:rFonts w:ascii="SimSun" w:hAnsi="SimSun" w:eastAsia="SimSun" w:cs="SimSun"/>
        <w:sz w:val="21"/>
        <w:szCs w:val="21"/>
        <w:spacing w:val="-18"/>
      </w:rPr>
      <w:t>·33  ·</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9"/>
      <w:spacing w:line="230" w:lineRule="auto"/>
      <w:rPr>
        <w:rFonts w:ascii="SimSun" w:hAnsi="SimSun" w:eastAsia="SimSun" w:cs="SimSun"/>
        <w:sz w:val="20"/>
        <w:szCs w:val="20"/>
      </w:rPr>
    </w:pPr>
    <w:r>
      <w:rPr>
        <w:rFonts w:ascii="SimSun" w:hAnsi="SimSun" w:eastAsia="SimSun" w:cs="SimSun"/>
        <w:sz w:val="20"/>
        <w:szCs w:val="20"/>
        <w:spacing w:val="-20"/>
      </w:rPr>
      <w:t>·34</w:t>
    </w:r>
    <w:r>
      <w:rPr>
        <w:rFonts w:ascii="SimSun" w:hAnsi="SimSun" w:eastAsia="SimSun" w:cs="SimSun"/>
        <w:sz w:val="20"/>
        <w:szCs w:val="20"/>
        <w:spacing w:val="11"/>
      </w:rPr>
      <w:t xml:space="preserve">  </w:t>
    </w:r>
    <w:r>
      <w:rPr>
        <w:rFonts w:ascii="SimSun" w:hAnsi="SimSun" w:eastAsia="SimSun" w:cs="SimSun"/>
        <w:sz w:val="20"/>
        <w:szCs w:val="20"/>
        <w:spacing w:val="-20"/>
      </w:rPr>
      <w:t>·</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49"/>
      <w:spacing w:line="231" w:lineRule="auto"/>
      <w:rPr>
        <w:rFonts w:ascii="SimSun" w:hAnsi="SimSun" w:eastAsia="SimSun" w:cs="SimSun"/>
        <w:sz w:val="22"/>
        <w:szCs w:val="22"/>
      </w:rPr>
    </w:pPr>
    <w:r>
      <w:rPr>
        <w:rFonts w:ascii="SimSun" w:hAnsi="SimSun" w:eastAsia="SimSun" w:cs="SimSun"/>
        <w:sz w:val="22"/>
        <w:szCs w:val="22"/>
        <w:spacing w:val="-22"/>
      </w:rPr>
      <w:t>·35</w:t>
    </w:r>
    <w:r>
      <w:rPr>
        <w:rFonts w:ascii="SimSun" w:hAnsi="SimSun" w:eastAsia="SimSun" w:cs="SimSun"/>
        <w:sz w:val="22"/>
        <w:szCs w:val="22"/>
        <w:spacing w:val="-24"/>
      </w:rPr>
      <w:t xml:space="preserve"> </w:t>
    </w:r>
    <w:r>
      <w:rPr>
        <w:rFonts w:ascii="SimSun" w:hAnsi="SimSun" w:eastAsia="SimSun" w:cs="SimSun"/>
        <w:sz w:val="22"/>
        <w:szCs w:val="22"/>
        <w:spacing w:val="-22"/>
      </w:rPr>
      <w:t>·</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9"/>
      <w:spacing w:line="230" w:lineRule="auto"/>
      <w:rPr>
        <w:rFonts w:ascii="SimSun" w:hAnsi="SimSun" w:eastAsia="SimSun" w:cs="SimSun"/>
        <w:sz w:val="20"/>
        <w:szCs w:val="20"/>
      </w:rPr>
    </w:pPr>
    <w:r>
      <w:rPr>
        <w:rFonts w:ascii="SimSun" w:hAnsi="SimSun" w:eastAsia="SimSun" w:cs="SimSun"/>
        <w:sz w:val="20"/>
        <w:szCs w:val="20"/>
        <w:spacing w:val="-20"/>
      </w:rPr>
      <w:t>·36</w:t>
    </w:r>
    <w:r>
      <w:rPr>
        <w:rFonts w:ascii="SimSun" w:hAnsi="SimSun" w:eastAsia="SimSun" w:cs="SimSun"/>
        <w:sz w:val="20"/>
        <w:szCs w:val="20"/>
        <w:spacing w:val="16"/>
      </w:rPr>
      <w:t xml:space="preserve">  </w:t>
    </w:r>
    <w:r>
      <w:rPr>
        <w:rFonts w:ascii="SimSun" w:hAnsi="SimSun" w:eastAsia="SimSun" w:cs="SimSun"/>
        <w:sz w:val="20"/>
        <w:szCs w:val="20"/>
        <w:spacing w:val="-20"/>
      </w:rPr>
      <w:t>·</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70"/>
      <w:spacing w:line="230" w:lineRule="auto"/>
      <w:rPr>
        <w:rFonts w:ascii="SimSun" w:hAnsi="SimSun" w:eastAsia="SimSun" w:cs="SimSun"/>
        <w:sz w:val="21"/>
        <w:szCs w:val="21"/>
      </w:rPr>
    </w:pPr>
    <w:r>
      <w:rPr>
        <w:rFonts w:ascii="SimSun" w:hAnsi="SimSun" w:eastAsia="SimSun" w:cs="SimSun"/>
        <w:sz w:val="21"/>
        <w:szCs w:val="21"/>
        <w:spacing w:val="-21"/>
      </w:rPr>
      <w:t>·37</w:t>
    </w:r>
    <w:r>
      <w:rPr>
        <w:rFonts w:ascii="SimSun" w:hAnsi="SimSun" w:eastAsia="SimSun" w:cs="SimSun"/>
        <w:sz w:val="21"/>
        <w:szCs w:val="21"/>
        <w:spacing w:val="1"/>
      </w:rPr>
      <w:t xml:space="preserve">  </w:t>
    </w:r>
    <w:r>
      <w:rPr>
        <w:rFonts w:ascii="SimSun" w:hAnsi="SimSun" w:eastAsia="SimSun" w:cs="SimSun"/>
        <w:sz w:val="21"/>
        <w:szCs w:val="21"/>
        <w:spacing w:val="-21"/>
      </w:rPr>
      <w:t>·</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10"/>
      <w:spacing w:line="230" w:lineRule="auto"/>
      <w:rPr>
        <w:rFonts w:ascii="SimSun" w:hAnsi="SimSun" w:eastAsia="SimSun" w:cs="SimSun"/>
        <w:sz w:val="21"/>
        <w:szCs w:val="21"/>
      </w:rPr>
    </w:pPr>
    <w:r>
      <w:rPr>
        <w:rFonts w:ascii="SimSun" w:hAnsi="SimSun" w:eastAsia="SimSun" w:cs="SimSun"/>
        <w:sz w:val="21"/>
        <w:szCs w:val="21"/>
        <w:spacing w:val="-21"/>
      </w:rPr>
      <w:t>·38</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55"/>
      <w:spacing w:line="230" w:lineRule="auto"/>
      <w:rPr>
        <w:rFonts w:ascii="SimSun" w:hAnsi="SimSun" w:eastAsia="SimSun" w:cs="SimSun"/>
        <w:sz w:val="21"/>
        <w:szCs w:val="21"/>
      </w:rPr>
    </w:pPr>
    <w:r>
      <w:rPr>
        <w:rFonts w:ascii="SimSun" w:hAnsi="SimSun" w:eastAsia="SimSun" w:cs="SimSun"/>
        <w:sz w:val="21"/>
        <w:szCs w:val="21"/>
        <w:spacing w:val="-21"/>
      </w:rPr>
      <w:t>·39</w:t>
    </w:r>
    <w:r>
      <w:rPr>
        <w:rFonts w:ascii="SimSun" w:hAnsi="SimSun" w:eastAsia="SimSun" w:cs="SimSun"/>
        <w:sz w:val="21"/>
        <w:szCs w:val="21"/>
        <w:spacing w:val="1"/>
      </w:rPr>
      <w:t xml:space="preserve">  </w:t>
    </w:r>
    <w:r>
      <w:rPr>
        <w:rFonts w:ascii="SimSun" w:hAnsi="SimSun" w:eastAsia="SimSun" w:cs="SimSun"/>
        <w:sz w:val="21"/>
        <w:szCs w:val="21"/>
        <w:spacing w:val="-21"/>
      </w:rPr>
      <w:t>·</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320"/>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spacing w:val="-9"/>
      </w:rPr>
      <w:t>·</w: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0"/>
      <w:spacing w:line="230" w:lineRule="auto"/>
      <w:rPr>
        <w:rFonts w:ascii="SimSun" w:hAnsi="SimSun" w:eastAsia="SimSun" w:cs="SimSun"/>
        <w:sz w:val="21"/>
        <w:szCs w:val="21"/>
      </w:rPr>
    </w:pPr>
    <w:r>
      <w:rPr>
        <w:rFonts w:ascii="SimSun" w:hAnsi="SimSun" w:eastAsia="SimSun" w:cs="SimSun"/>
        <w:sz w:val="21"/>
        <w:szCs w:val="21"/>
        <w:spacing w:val="-21"/>
      </w:rPr>
      <w:t>·40</w:t>
    </w:r>
    <w:r>
      <w:rPr>
        <w:rFonts w:ascii="SimSun" w:hAnsi="SimSun" w:eastAsia="SimSun" w:cs="SimSun"/>
        <w:sz w:val="21"/>
        <w:szCs w:val="21"/>
        <w:spacing w:val="-23"/>
      </w:rPr>
      <w:t xml:space="preserve"> </w:t>
    </w:r>
    <w:r>
      <w:rPr>
        <w:rFonts w:ascii="SimSun" w:hAnsi="SimSun" w:eastAsia="SimSun" w:cs="SimSun"/>
        <w:sz w:val="21"/>
        <w:szCs w:val="21"/>
        <w:spacing w:val="-21"/>
      </w:rPr>
      <w:t>·</w: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60"/>
      <w:spacing w:line="230" w:lineRule="auto"/>
      <w:rPr>
        <w:rFonts w:ascii="SimSun" w:hAnsi="SimSun" w:eastAsia="SimSun" w:cs="SimSun"/>
        <w:sz w:val="17"/>
        <w:szCs w:val="17"/>
      </w:rPr>
    </w:pPr>
    <w:r>
      <w:rPr>
        <w:rFonts w:ascii="SimSun" w:hAnsi="SimSun" w:eastAsia="SimSun" w:cs="SimSun"/>
        <w:sz w:val="17"/>
        <w:szCs w:val="17"/>
        <w:spacing w:val="-17"/>
      </w:rPr>
      <w:t>·41</w:t>
    </w:r>
    <w:r>
      <w:rPr>
        <w:rFonts w:ascii="SimSun" w:hAnsi="SimSun" w:eastAsia="SimSun" w:cs="SimSun"/>
        <w:sz w:val="17"/>
        <w:szCs w:val="17"/>
        <w:spacing w:val="-19"/>
      </w:rPr>
      <w:t xml:space="preserve"> </w:t>
    </w:r>
    <w:r>
      <w:rPr>
        <w:rFonts w:ascii="SimSun" w:hAnsi="SimSun" w:eastAsia="SimSun" w:cs="SimSun"/>
        <w:sz w:val="17"/>
        <w:szCs w:val="17"/>
        <w:spacing w:val="-17"/>
      </w:rPr>
      <w:t>·</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9"/>
      <w:spacing w:line="232" w:lineRule="auto"/>
      <w:rPr>
        <w:rFonts w:ascii="SimSun" w:hAnsi="SimSun" w:eastAsia="SimSun" w:cs="SimSun"/>
        <w:sz w:val="21"/>
        <w:szCs w:val="21"/>
      </w:rPr>
    </w:pPr>
    <w:r>
      <w:rPr>
        <w:rFonts w:ascii="SimSun" w:hAnsi="SimSun" w:eastAsia="SimSun" w:cs="SimSun"/>
        <w:sz w:val="21"/>
        <w:szCs w:val="21"/>
        <w:spacing w:val="-21"/>
      </w:rPr>
      <w:t>·42</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70"/>
      <w:spacing w:line="230" w:lineRule="auto"/>
      <w:rPr>
        <w:rFonts w:ascii="SimSun" w:hAnsi="SimSun" w:eastAsia="SimSun" w:cs="SimSun"/>
        <w:sz w:val="20"/>
        <w:szCs w:val="20"/>
      </w:rPr>
    </w:pPr>
    <w:r>
      <w:rPr>
        <w:rFonts w:ascii="SimSun" w:hAnsi="SimSun" w:eastAsia="SimSun" w:cs="SimSun"/>
        <w:sz w:val="20"/>
        <w:szCs w:val="20"/>
        <w:spacing w:val="-20"/>
      </w:rPr>
      <w:t>·43</w:t>
    </w:r>
    <w:r>
      <w:rPr>
        <w:rFonts w:ascii="SimSun" w:hAnsi="SimSun" w:eastAsia="SimSun" w:cs="SimSun"/>
        <w:sz w:val="20"/>
        <w:szCs w:val="20"/>
        <w:spacing w:val="11"/>
      </w:rPr>
      <w:t xml:space="preserve">  </w:t>
    </w:r>
    <w:r>
      <w:rPr>
        <w:rFonts w:ascii="SimSun" w:hAnsi="SimSun" w:eastAsia="SimSun" w:cs="SimSun"/>
        <w:sz w:val="20"/>
        <w:szCs w:val="20"/>
        <w:spacing w:val="-20"/>
      </w:rPr>
      <w:t>·</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9"/>
      <w:spacing w:line="230" w:lineRule="auto"/>
      <w:rPr>
        <w:rFonts w:ascii="SimSun" w:hAnsi="SimSun" w:eastAsia="SimSun" w:cs="SimSun"/>
        <w:sz w:val="18"/>
        <w:szCs w:val="18"/>
      </w:rPr>
    </w:pPr>
    <w:r>
      <w:rPr>
        <w:rFonts w:ascii="SimSun" w:hAnsi="SimSun" w:eastAsia="SimSun" w:cs="SimSun"/>
        <w:sz w:val="18"/>
        <w:szCs w:val="18"/>
        <w:spacing w:val="-18"/>
      </w:rPr>
      <w:t>·44</w:t>
    </w:r>
    <w:r>
      <w:rPr>
        <w:rFonts w:ascii="SimSun" w:hAnsi="SimSun" w:eastAsia="SimSun" w:cs="SimSun"/>
        <w:sz w:val="18"/>
        <w:szCs w:val="18"/>
        <w:spacing w:val="44"/>
      </w:rPr>
      <w:t xml:space="preserve">  </w:t>
    </w:r>
    <w:r>
      <w:rPr>
        <w:rFonts w:ascii="SimSun" w:hAnsi="SimSun" w:eastAsia="SimSun" w:cs="SimSun"/>
        <w:sz w:val="18"/>
        <w:szCs w:val="18"/>
        <w:spacing w:val="-18"/>
      </w:rPr>
      <w:t>·</w: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40"/>
      <w:spacing w:line="230" w:lineRule="auto"/>
      <w:rPr>
        <w:rFonts w:ascii="SimSun" w:hAnsi="SimSun" w:eastAsia="SimSun" w:cs="SimSun"/>
        <w:sz w:val="21"/>
        <w:szCs w:val="21"/>
      </w:rPr>
    </w:pPr>
    <w:r>
      <w:rPr>
        <w:rFonts w:ascii="SimSun" w:hAnsi="SimSun" w:eastAsia="SimSun" w:cs="SimSun"/>
        <w:sz w:val="21"/>
        <w:szCs w:val="21"/>
        <w:spacing w:val="-21"/>
      </w:rPr>
      <w:t>·45</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19"/>
      <w:spacing w:line="230" w:lineRule="auto"/>
      <w:rPr>
        <w:rFonts w:ascii="SimSun" w:hAnsi="SimSun" w:eastAsia="SimSun" w:cs="SimSun"/>
        <w:sz w:val="20"/>
        <w:szCs w:val="20"/>
      </w:rPr>
    </w:pPr>
    <w:r>
      <w:rPr>
        <w:rFonts w:ascii="SimSun" w:hAnsi="SimSun" w:eastAsia="SimSun" w:cs="SimSun"/>
        <w:sz w:val="20"/>
        <w:szCs w:val="20"/>
        <w:spacing w:val="-20"/>
      </w:rPr>
      <w:t>·46</w:t>
    </w:r>
    <w:r>
      <w:rPr>
        <w:rFonts w:ascii="SimSun" w:hAnsi="SimSun" w:eastAsia="SimSun" w:cs="SimSun"/>
        <w:sz w:val="20"/>
        <w:szCs w:val="20"/>
        <w:spacing w:val="6"/>
      </w:rPr>
      <w:t xml:space="preserve">  </w:t>
    </w:r>
    <w:r>
      <w:rPr>
        <w:rFonts w:ascii="SimSun" w:hAnsi="SimSun" w:eastAsia="SimSun" w:cs="SimSun"/>
        <w:sz w:val="20"/>
        <w:szCs w:val="20"/>
        <w:spacing w:val="-20"/>
      </w:rPr>
      <w:t>·</w: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50"/>
      <w:spacing w:line="230" w:lineRule="auto"/>
      <w:rPr>
        <w:rFonts w:ascii="SimSun" w:hAnsi="SimSun" w:eastAsia="SimSun" w:cs="SimSun"/>
        <w:sz w:val="21"/>
        <w:szCs w:val="21"/>
      </w:rPr>
    </w:pPr>
    <w:r>
      <w:rPr>
        <w:rFonts w:ascii="SimSun" w:hAnsi="SimSun" w:eastAsia="SimSun" w:cs="SimSun"/>
        <w:sz w:val="21"/>
        <w:szCs w:val="21"/>
        <w:spacing w:val="-21"/>
      </w:rPr>
      <w:t>·47</w:t>
    </w:r>
    <w:r>
      <w:rPr>
        <w:rFonts w:ascii="SimSun" w:hAnsi="SimSun" w:eastAsia="SimSun" w:cs="SimSun"/>
        <w:sz w:val="21"/>
        <w:szCs w:val="21"/>
        <w:spacing w:val="6"/>
      </w:rPr>
      <w:t xml:space="preserve">  </w:t>
    </w:r>
    <w:r>
      <w:rPr>
        <w:rFonts w:ascii="SimSun" w:hAnsi="SimSun" w:eastAsia="SimSun" w:cs="SimSun"/>
        <w:sz w:val="21"/>
        <w:szCs w:val="21"/>
        <w:spacing w:val="-21"/>
      </w:rPr>
      <w:t>·</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6"/>
      <w:spacing w:line="174" w:lineRule="auto"/>
      <w:rPr>
        <w:rFonts w:ascii="SimSun" w:hAnsi="SimSun" w:eastAsia="SimSun" w:cs="SimSun"/>
        <w:sz w:val="21"/>
        <w:szCs w:val="21"/>
      </w:rPr>
    </w:pPr>
    <w:r>
      <w:rPr>
        <w:rFonts w:ascii="SimSun" w:hAnsi="SimSun" w:eastAsia="SimSun" w:cs="SimSun"/>
        <w:sz w:val="21"/>
        <w:szCs w:val="21"/>
        <w:spacing w:val="-2"/>
      </w:rPr>
      <w:t>48</w: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39"/>
      <w:spacing w:line="230" w:lineRule="auto"/>
      <w:rPr>
        <w:rFonts w:ascii="SimSun" w:hAnsi="SimSun" w:eastAsia="SimSun" w:cs="SimSun"/>
        <w:sz w:val="21"/>
        <w:szCs w:val="21"/>
      </w:rPr>
    </w:pPr>
    <w:r>
      <w:rPr>
        <w:rFonts w:ascii="SimSun" w:hAnsi="SimSun" w:eastAsia="SimSun" w:cs="SimSun"/>
        <w:sz w:val="21"/>
        <w:szCs w:val="21"/>
        <w:spacing w:val="-21"/>
      </w:rPr>
      <w:t>·49</w:t>
    </w:r>
    <w:r>
      <w:rPr>
        <w:rFonts w:ascii="SimSun" w:hAnsi="SimSun" w:eastAsia="SimSun" w:cs="SimSun"/>
        <w:sz w:val="21"/>
        <w:szCs w:val="21"/>
        <w:spacing w:val="1"/>
      </w:rPr>
      <w:t xml:space="preserve">  </w:t>
    </w:r>
    <w:r>
      <w:rPr>
        <w:rFonts w:ascii="SimSun" w:hAnsi="SimSun" w:eastAsia="SimSun" w:cs="SimSun"/>
        <w:sz w:val="21"/>
        <w:szCs w:val="21"/>
        <w:spacing w:val="-21"/>
      </w:rPr>
      <w:t>·</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0"/>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·2·</w: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19"/>
      <w:spacing w:line="230" w:lineRule="auto"/>
      <w:rPr>
        <w:rFonts w:ascii="SimSun" w:hAnsi="SimSun" w:eastAsia="SimSun" w:cs="SimSun"/>
        <w:sz w:val="21"/>
        <w:szCs w:val="21"/>
      </w:rPr>
    </w:pPr>
    <w:r>
      <w:rPr>
        <w:rFonts w:ascii="SimSun" w:hAnsi="SimSun" w:eastAsia="SimSun" w:cs="SimSun"/>
        <w:sz w:val="21"/>
        <w:szCs w:val="21"/>
        <w:spacing w:val="-21"/>
      </w:rPr>
      <w:t>·50</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49"/>
      <w:spacing w:line="230" w:lineRule="auto"/>
      <w:rPr>
        <w:rFonts w:ascii="SimSun" w:hAnsi="SimSun" w:eastAsia="SimSun" w:cs="SimSun"/>
        <w:sz w:val="21"/>
        <w:szCs w:val="21"/>
      </w:rPr>
    </w:pPr>
    <w:r>
      <w:rPr>
        <w:rFonts w:ascii="SimSun" w:hAnsi="SimSun" w:eastAsia="SimSun" w:cs="SimSun"/>
        <w:sz w:val="21"/>
        <w:szCs w:val="21"/>
        <w:spacing w:val="-21"/>
      </w:rPr>
      <w:t>·51</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29"/>
      <w:spacing w:line="230" w:lineRule="auto"/>
      <w:rPr>
        <w:rFonts w:ascii="SimSun" w:hAnsi="SimSun" w:eastAsia="SimSun" w:cs="SimSun"/>
        <w:sz w:val="21"/>
        <w:szCs w:val="21"/>
      </w:rPr>
    </w:pPr>
    <w:r>
      <w:rPr>
        <w:rFonts w:ascii="SimSun" w:hAnsi="SimSun" w:eastAsia="SimSun" w:cs="SimSun"/>
        <w:sz w:val="21"/>
        <w:szCs w:val="21"/>
        <w:spacing w:val="-21"/>
      </w:rPr>
      <w:t>·52</w:t>
    </w:r>
    <w:r>
      <w:rPr>
        <w:rFonts w:ascii="SimSun" w:hAnsi="SimSun" w:eastAsia="SimSun" w:cs="SimSun"/>
        <w:sz w:val="21"/>
        <w:szCs w:val="21"/>
        <w:spacing w:val="1"/>
      </w:rPr>
      <w:t xml:space="preserve">  </w:t>
    </w:r>
    <w:r>
      <w:rPr>
        <w:rFonts w:ascii="SimSun" w:hAnsi="SimSun" w:eastAsia="SimSun" w:cs="SimSun"/>
        <w:sz w:val="21"/>
        <w:szCs w:val="21"/>
        <w:spacing w:val="-21"/>
      </w:rPr>
      <w:t>·</w: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49"/>
      <w:spacing w:line="229" w:lineRule="auto"/>
      <w:rPr>
        <w:rFonts w:ascii="SimSun" w:hAnsi="SimSun" w:eastAsia="SimSun" w:cs="SimSun"/>
        <w:sz w:val="19"/>
        <w:szCs w:val="19"/>
      </w:rPr>
    </w:pPr>
    <w:r>
      <w:rPr>
        <w:rFonts w:ascii="SimSun" w:hAnsi="SimSun" w:eastAsia="SimSun" w:cs="SimSun"/>
        <w:sz w:val="19"/>
        <w:szCs w:val="19"/>
        <w:spacing w:val="-19"/>
      </w:rPr>
      <w:t>·53</w:t>
    </w:r>
    <w:r>
      <w:rPr>
        <w:rFonts w:ascii="SimSun" w:hAnsi="SimSun" w:eastAsia="SimSun" w:cs="SimSun"/>
        <w:sz w:val="19"/>
        <w:szCs w:val="19"/>
        <w:spacing w:val="10"/>
      </w:rPr>
      <w:t xml:space="preserve">  </w:t>
    </w:r>
    <w:r>
      <w:rPr>
        <w:rFonts w:ascii="SimSun" w:hAnsi="SimSun" w:eastAsia="SimSun" w:cs="SimSun"/>
        <w:sz w:val="19"/>
        <w:szCs w:val="19"/>
        <w:spacing w:val="-19"/>
      </w:rPr>
      <w:t>·</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30"/>
      <w:spacing w:line="230" w:lineRule="auto"/>
      <w:rPr>
        <w:rFonts w:ascii="SimSun" w:hAnsi="SimSun" w:eastAsia="SimSun" w:cs="SimSun"/>
        <w:sz w:val="21"/>
        <w:szCs w:val="21"/>
      </w:rPr>
    </w:pPr>
    <w:r>
      <w:rPr>
        <w:rFonts w:ascii="SimSun" w:hAnsi="SimSun" w:eastAsia="SimSun" w:cs="SimSun"/>
        <w:sz w:val="21"/>
        <w:szCs w:val="21"/>
        <w:spacing w:val="-21"/>
      </w:rPr>
      <w:t>·54</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40"/>
      <w:spacing w:line="231" w:lineRule="auto"/>
      <w:rPr>
        <w:rFonts w:ascii="SimSun" w:hAnsi="SimSun" w:eastAsia="SimSun" w:cs="SimSun"/>
        <w:sz w:val="22"/>
        <w:szCs w:val="22"/>
      </w:rPr>
    </w:pPr>
    <w:r>
      <w:rPr>
        <w:rFonts w:ascii="SimSun" w:hAnsi="SimSun" w:eastAsia="SimSun" w:cs="SimSun"/>
        <w:sz w:val="22"/>
        <w:szCs w:val="22"/>
        <w:spacing w:val="-22"/>
      </w:rPr>
      <w:t>·55</w:t>
    </w:r>
    <w:r>
      <w:rPr>
        <w:rFonts w:ascii="SimSun" w:hAnsi="SimSun" w:eastAsia="SimSun" w:cs="SimSun"/>
        <w:sz w:val="22"/>
        <w:szCs w:val="22"/>
        <w:spacing w:val="-24"/>
      </w:rPr>
      <w:t xml:space="preserve"> </w:t>
    </w:r>
    <w:r>
      <w:rPr>
        <w:rFonts w:ascii="SimSun" w:hAnsi="SimSun" w:eastAsia="SimSun" w:cs="SimSun"/>
        <w:sz w:val="22"/>
        <w:szCs w:val="22"/>
        <w:spacing w:val="-22"/>
      </w:rPr>
      <w:t>·</w: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69"/>
      <w:spacing w:line="229" w:lineRule="auto"/>
      <w:rPr>
        <w:rFonts w:ascii="SimSun" w:hAnsi="SimSun" w:eastAsia="SimSun" w:cs="SimSun"/>
        <w:sz w:val="22"/>
        <w:szCs w:val="22"/>
      </w:rPr>
    </w:pPr>
    <w:r>
      <w:rPr>
        <w:rFonts w:ascii="SimSun" w:hAnsi="SimSun" w:eastAsia="SimSun" w:cs="SimSun"/>
        <w:sz w:val="22"/>
        <w:szCs w:val="22"/>
        <w:spacing w:val="-19"/>
      </w:rPr>
      <w:t>·56  ·</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79"/>
      <w:spacing w:line="230" w:lineRule="auto"/>
      <w:rPr>
        <w:rFonts w:ascii="SimSun" w:hAnsi="SimSun" w:eastAsia="SimSun" w:cs="SimSun"/>
        <w:sz w:val="21"/>
        <w:szCs w:val="21"/>
      </w:rPr>
    </w:pPr>
    <w:r>
      <w:rPr>
        <w:rFonts w:ascii="SimSun" w:hAnsi="SimSun" w:eastAsia="SimSun" w:cs="SimSun"/>
        <w:sz w:val="21"/>
        <w:szCs w:val="21"/>
        <w:spacing w:val="-21"/>
      </w:rPr>
      <w:t>·57</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
      <w:spacing w:line="229" w:lineRule="auto"/>
      <w:rPr>
        <w:rFonts w:ascii="SimSun" w:hAnsi="SimSun" w:eastAsia="SimSun" w:cs="SimSun"/>
        <w:sz w:val="21"/>
        <w:szCs w:val="21"/>
      </w:rPr>
    </w:pPr>
    <w:r>
      <w:rPr>
        <w:rFonts w:ascii="SimSun" w:hAnsi="SimSun" w:eastAsia="SimSun" w:cs="SimSun"/>
        <w:sz w:val="21"/>
        <w:szCs w:val="21"/>
        <w:spacing w:val="-18"/>
      </w:rPr>
      <w:t>·58  ·</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49"/>
      <w:spacing w:line="230" w:lineRule="auto"/>
      <w:rPr>
        <w:rFonts w:ascii="SimSun" w:hAnsi="SimSun" w:eastAsia="SimSun" w:cs="SimSun"/>
        <w:sz w:val="21"/>
        <w:szCs w:val="21"/>
      </w:rPr>
    </w:pPr>
    <w:r>
      <w:rPr>
        <w:rFonts w:ascii="SimSun" w:hAnsi="SimSun" w:eastAsia="SimSun" w:cs="SimSun"/>
        <w:sz w:val="21"/>
        <w:szCs w:val="21"/>
        <w:spacing w:val="-21"/>
      </w:rPr>
      <w:t>·59</w:t>
    </w:r>
    <w:r>
      <w:rPr>
        <w:rFonts w:ascii="SimSun" w:hAnsi="SimSun" w:eastAsia="SimSun" w:cs="SimSun"/>
        <w:sz w:val="21"/>
        <w:szCs w:val="21"/>
        <w:spacing w:val="1"/>
      </w:rPr>
      <w:t xml:space="preserve">  </w:t>
    </w:r>
    <w:r>
      <w:rPr>
        <w:rFonts w:ascii="SimSun" w:hAnsi="SimSun" w:eastAsia="SimSun" w:cs="SimSun"/>
        <w:sz w:val="21"/>
        <w:szCs w:val="21"/>
        <w:spacing w:val="-21"/>
      </w:rPr>
      <w:t>·</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327"/>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3"/>
      </w:rPr>
      <w:t>·3</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19"/>
      <w:spacing w:line="229" w:lineRule="auto"/>
      <w:rPr>
        <w:rFonts w:ascii="SimSun" w:hAnsi="SimSun" w:eastAsia="SimSun" w:cs="SimSun"/>
        <w:sz w:val="21"/>
        <w:szCs w:val="21"/>
      </w:rPr>
    </w:pPr>
    <w:r>
      <w:rPr>
        <w:rFonts w:ascii="SimSun" w:hAnsi="SimSun" w:eastAsia="SimSun" w:cs="SimSun"/>
        <w:sz w:val="21"/>
        <w:szCs w:val="21"/>
        <w:spacing w:val="-18"/>
      </w:rPr>
      <w:t>·60  ·</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39"/>
      <w:spacing w:line="230" w:lineRule="auto"/>
      <w:rPr>
        <w:rFonts w:ascii="SimSun" w:hAnsi="SimSun" w:eastAsia="SimSun" w:cs="SimSun"/>
        <w:sz w:val="21"/>
        <w:szCs w:val="21"/>
      </w:rPr>
    </w:pPr>
    <w:r>
      <w:rPr>
        <w:rFonts w:ascii="SimSun" w:hAnsi="SimSun" w:eastAsia="SimSun" w:cs="SimSun"/>
        <w:sz w:val="21"/>
        <w:szCs w:val="21"/>
        <w:spacing w:val="-21"/>
      </w:rPr>
      <w:t>·61</w:t>
    </w:r>
    <w:r>
      <w:rPr>
        <w:rFonts w:ascii="SimSun" w:hAnsi="SimSun" w:eastAsia="SimSun" w:cs="SimSun"/>
        <w:sz w:val="21"/>
        <w:szCs w:val="21"/>
        <w:spacing w:val="-23"/>
      </w:rPr>
      <w:t xml:space="preserve"> </w:t>
    </w:r>
    <w:r>
      <w:rPr>
        <w:rFonts w:ascii="SimSun" w:hAnsi="SimSun" w:eastAsia="SimSun" w:cs="SimSun"/>
        <w:sz w:val="21"/>
        <w:szCs w:val="21"/>
        <w:spacing w:val="-21"/>
      </w:rPr>
      <w:t>·</w:t>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819"/>
      <w:spacing w:line="174" w:lineRule="auto"/>
      <w:rPr>
        <w:rFonts w:ascii="SimSun" w:hAnsi="SimSun" w:eastAsia="SimSun" w:cs="SimSun"/>
        <w:sz w:val="21"/>
        <w:szCs w:val="21"/>
      </w:rPr>
    </w:pPr>
    <w:r>
      <w:rPr>
        <w:rFonts w:ascii="SimSun" w:hAnsi="SimSun" w:eastAsia="SimSun" w:cs="SimSun"/>
        <w:sz w:val="21"/>
        <w:szCs w:val="21"/>
        <w:spacing w:val="-3"/>
      </w:rPr>
      <w:t>63</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0"/>
      <w:spacing w:line="227" w:lineRule="auto"/>
      <w:rPr>
        <w:rFonts w:ascii="SimSun" w:hAnsi="SimSun" w:eastAsia="SimSun" w:cs="SimSun"/>
        <w:sz w:val="16"/>
        <w:szCs w:val="16"/>
      </w:rPr>
    </w:pPr>
    <w:r>
      <w:rPr>
        <w:rFonts w:ascii="SimSun" w:hAnsi="SimSun" w:eastAsia="SimSun" w:cs="SimSun"/>
        <w:sz w:val="16"/>
        <w:szCs w:val="16"/>
        <w:spacing w:val="-16"/>
      </w:rPr>
      <w:t>·64</w:t>
    </w:r>
    <w:r>
      <w:rPr>
        <w:rFonts w:ascii="SimSun" w:hAnsi="SimSun" w:eastAsia="SimSun" w:cs="SimSun"/>
        <w:sz w:val="16"/>
        <w:szCs w:val="16"/>
        <w:spacing w:val="25"/>
      </w:rPr>
      <w:t xml:space="preserve">   </w:t>
    </w:r>
    <w:r>
      <w:rPr>
        <w:rFonts w:ascii="SimSun" w:hAnsi="SimSun" w:eastAsia="SimSun" w:cs="SimSun"/>
        <w:sz w:val="16"/>
        <w:szCs w:val="16"/>
        <w:spacing w:val="-16"/>
      </w:rPr>
      <w:t>·</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99"/>
      <w:spacing w:line="230" w:lineRule="auto"/>
      <w:rPr>
        <w:rFonts w:ascii="SimSun" w:hAnsi="SimSun" w:eastAsia="SimSun" w:cs="SimSun"/>
        <w:sz w:val="21"/>
        <w:szCs w:val="21"/>
      </w:rPr>
    </w:pPr>
    <w:r>
      <w:rPr>
        <w:rFonts w:ascii="SimSun" w:hAnsi="SimSun" w:eastAsia="SimSun" w:cs="SimSun"/>
        <w:sz w:val="21"/>
        <w:szCs w:val="21"/>
        <w:spacing w:val="-21"/>
      </w:rPr>
      <w:t>·65</w:t>
    </w:r>
    <w:r>
      <w:rPr>
        <w:rFonts w:ascii="SimSun" w:hAnsi="SimSun" w:eastAsia="SimSun" w:cs="SimSun"/>
        <w:sz w:val="21"/>
        <w:szCs w:val="21"/>
        <w:spacing w:val="-23"/>
      </w:rPr>
      <w:t xml:space="preserve"> </w:t>
    </w:r>
    <w:r>
      <w:rPr>
        <w:rFonts w:ascii="SimSun" w:hAnsi="SimSun" w:eastAsia="SimSun" w:cs="SimSun"/>
        <w:sz w:val="21"/>
        <w:szCs w:val="21"/>
        <w:spacing w:val="-21"/>
      </w:rPr>
      <w:t>·</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0"/>
      <w:spacing w:line="230" w:lineRule="auto"/>
      <w:rPr>
        <w:rFonts w:ascii="SimSun" w:hAnsi="SimSun" w:eastAsia="SimSun" w:cs="SimSun"/>
        <w:sz w:val="21"/>
        <w:szCs w:val="21"/>
      </w:rPr>
    </w:pPr>
    <w:r>
      <w:rPr>
        <w:rFonts w:ascii="SimSun" w:hAnsi="SimSun" w:eastAsia="SimSun" w:cs="SimSun"/>
        <w:sz w:val="21"/>
        <w:szCs w:val="21"/>
        <w:spacing w:val="-21"/>
      </w:rPr>
      <w:t>·66</w:t>
    </w:r>
    <w:r>
      <w:rPr>
        <w:rFonts w:ascii="SimSun" w:hAnsi="SimSun" w:eastAsia="SimSun" w:cs="SimSun"/>
        <w:sz w:val="21"/>
        <w:szCs w:val="21"/>
        <w:spacing w:val="-23"/>
      </w:rPr>
      <w:t xml:space="preserve"> </w:t>
    </w:r>
    <w:r>
      <w:rPr>
        <w:rFonts w:ascii="SimSun" w:hAnsi="SimSun" w:eastAsia="SimSun" w:cs="SimSun"/>
        <w:sz w:val="21"/>
        <w:szCs w:val="21"/>
        <w:spacing w:val="-21"/>
      </w:rPr>
      <w:t>·</w: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70"/>
      <w:spacing w:line="229" w:lineRule="auto"/>
      <w:rPr>
        <w:rFonts w:ascii="SimSun" w:hAnsi="SimSun" w:eastAsia="SimSun" w:cs="SimSun"/>
        <w:sz w:val="21"/>
        <w:szCs w:val="21"/>
      </w:rPr>
    </w:pPr>
    <w:r>
      <w:rPr>
        <w:rFonts w:ascii="SimSun" w:hAnsi="SimSun" w:eastAsia="SimSun" w:cs="SimSun"/>
        <w:sz w:val="21"/>
        <w:szCs w:val="21"/>
        <w:spacing w:val="-18"/>
      </w:rPr>
      <w:t>·67  ·</w: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60"/>
      <w:spacing w:line="230" w:lineRule="auto"/>
      <w:rPr>
        <w:rFonts w:ascii="SimSun" w:hAnsi="SimSun" w:eastAsia="SimSun" w:cs="SimSun"/>
        <w:sz w:val="21"/>
        <w:szCs w:val="21"/>
      </w:rPr>
    </w:pPr>
    <w:r>
      <w:rPr>
        <w:rFonts w:ascii="SimSun" w:hAnsi="SimSun" w:eastAsia="SimSun" w:cs="SimSun"/>
        <w:sz w:val="21"/>
        <w:szCs w:val="21"/>
        <w:spacing w:val="-21"/>
      </w:rPr>
      <w:t>·69</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9"/>
      <w:spacing w:line="230" w:lineRule="auto"/>
      <w:rPr>
        <w:rFonts w:ascii="SimSun" w:hAnsi="SimSun" w:eastAsia="SimSun" w:cs="SimSun"/>
        <w:sz w:val="21"/>
        <w:szCs w:val="21"/>
      </w:rPr>
    </w:pPr>
    <w:r>
      <w:rPr>
        <w:rFonts w:ascii="SimSun" w:hAnsi="SimSun" w:eastAsia="SimSun" w:cs="SimSun"/>
        <w:sz w:val="21"/>
        <w:szCs w:val="21"/>
        <w:spacing w:val="-21"/>
      </w:rPr>
      <w:t>·70</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29"/>
      <w:spacing w:line="230" w:lineRule="auto"/>
      <w:rPr>
        <w:rFonts w:ascii="SimSun" w:hAnsi="SimSun" w:eastAsia="SimSun" w:cs="SimSun"/>
        <w:sz w:val="21"/>
        <w:szCs w:val="21"/>
      </w:rPr>
    </w:pPr>
    <w:r>
      <w:rPr>
        <w:rFonts w:ascii="SimSun" w:hAnsi="SimSun" w:eastAsia="SimSun" w:cs="SimSun"/>
        <w:sz w:val="21"/>
        <w:szCs w:val="21"/>
        <w:spacing w:val="-21"/>
      </w:rPr>
      <w:t>·71</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·4·</w: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9"/>
      <w:spacing w:line="229" w:lineRule="auto"/>
      <w:rPr>
        <w:rFonts w:ascii="SimSun" w:hAnsi="SimSun" w:eastAsia="SimSun" w:cs="SimSun"/>
        <w:sz w:val="21"/>
        <w:szCs w:val="21"/>
      </w:rPr>
    </w:pPr>
    <w:r>
      <w:rPr>
        <w:rFonts w:ascii="SimSun" w:hAnsi="SimSun" w:eastAsia="SimSun" w:cs="SimSun"/>
        <w:sz w:val="21"/>
        <w:szCs w:val="21"/>
        <w:spacing w:val="-18"/>
      </w:rPr>
      <w:t>·72  ·</w: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29"/>
      <w:spacing w:line="230" w:lineRule="auto"/>
      <w:rPr>
        <w:rFonts w:ascii="SimSun" w:hAnsi="SimSun" w:eastAsia="SimSun" w:cs="SimSun"/>
        <w:sz w:val="21"/>
        <w:szCs w:val="21"/>
      </w:rPr>
    </w:pPr>
    <w:r>
      <w:rPr>
        <w:rFonts w:ascii="SimSun" w:hAnsi="SimSun" w:eastAsia="SimSun" w:cs="SimSun"/>
        <w:sz w:val="21"/>
        <w:szCs w:val="21"/>
        <w:spacing w:val="-21"/>
      </w:rPr>
      <w:t>·73</w:t>
    </w:r>
    <w:r>
      <w:rPr>
        <w:rFonts w:ascii="SimSun" w:hAnsi="SimSun" w:eastAsia="SimSun" w:cs="SimSun"/>
        <w:sz w:val="21"/>
        <w:szCs w:val="21"/>
        <w:spacing w:val="1"/>
      </w:rPr>
      <w:t xml:space="preserve">  </w:t>
    </w:r>
    <w:r>
      <w:rPr>
        <w:rFonts w:ascii="SimSun" w:hAnsi="SimSun" w:eastAsia="SimSun" w:cs="SimSun"/>
        <w:sz w:val="21"/>
        <w:szCs w:val="21"/>
        <w:spacing w:val="-21"/>
      </w:rPr>
      <w:t>·</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0"/>
      <w:spacing w:line="229" w:lineRule="auto"/>
      <w:rPr>
        <w:rFonts w:ascii="SimSun" w:hAnsi="SimSun" w:eastAsia="SimSun" w:cs="SimSun"/>
        <w:sz w:val="18"/>
        <w:szCs w:val="18"/>
      </w:rPr>
    </w:pPr>
    <w:r>
      <w:rPr>
        <w:rFonts w:ascii="SimSun" w:hAnsi="SimSun" w:eastAsia="SimSun" w:cs="SimSun"/>
        <w:sz w:val="18"/>
        <w:szCs w:val="18"/>
        <w:spacing w:val="-18"/>
      </w:rPr>
      <w:t>·74</w:t>
    </w:r>
    <w:r>
      <w:rPr>
        <w:rFonts w:ascii="SimSun" w:hAnsi="SimSun" w:eastAsia="SimSun" w:cs="SimSun"/>
        <w:sz w:val="18"/>
        <w:szCs w:val="18"/>
        <w:spacing w:val="-19"/>
      </w:rPr>
      <w:t xml:space="preserve"> </w:t>
    </w:r>
    <w:r>
      <w:rPr>
        <w:rFonts w:ascii="SimSun" w:hAnsi="SimSun" w:eastAsia="SimSun" w:cs="SimSun"/>
        <w:sz w:val="18"/>
        <w:szCs w:val="18"/>
        <w:spacing w:val="-18"/>
      </w:rPr>
      <w:t>·</w: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49"/>
      <w:spacing w:line="230" w:lineRule="auto"/>
      <w:rPr>
        <w:rFonts w:ascii="SimSun" w:hAnsi="SimSun" w:eastAsia="SimSun" w:cs="SimSun"/>
        <w:sz w:val="21"/>
        <w:szCs w:val="21"/>
      </w:rPr>
    </w:pPr>
    <w:r>
      <w:rPr>
        <w:rFonts w:ascii="SimSun" w:hAnsi="SimSun" w:eastAsia="SimSun" w:cs="SimSun"/>
        <w:sz w:val="21"/>
        <w:szCs w:val="21"/>
        <w:spacing w:val="-21"/>
      </w:rPr>
      <w:t>·75</w:t>
    </w:r>
    <w:r>
      <w:rPr>
        <w:rFonts w:ascii="SimSun" w:hAnsi="SimSun" w:eastAsia="SimSun" w:cs="SimSun"/>
        <w:sz w:val="21"/>
        <w:szCs w:val="21"/>
        <w:spacing w:val="-23"/>
      </w:rPr>
      <w:t xml:space="preserve"> </w:t>
    </w:r>
    <w:r>
      <w:rPr>
        <w:rFonts w:ascii="SimSun" w:hAnsi="SimSun" w:eastAsia="SimSun" w:cs="SimSun"/>
        <w:sz w:val="21"/>
        <w:szCs w:val="21"/>
        <w:spacing w:val="-21"/>
      </w:rPr>
      <w:t>·</w: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0"/>
      <w:spacing w:before="1" w:line="231" w:lineRule="auto"/>
      <w:rPr>
        <w:rFonts w:ascii="SimSun" w:hAnsi="SimSun" w:eastAsia="SimSun" w:cs="SimSun"/>
        <w:sz w:val="24"/>
        <w:szCs w:val="24"/>
      </w:rPr>
    </w:pPr>
    <w:r>
      <w:rPr>
        <w:rFonts w:ascii="SimSun" w:hAnsi="SimSun" w:eastAsia="SimSun" w:cs="SimSun"/>
        <w:sz w:val="24"/>
        <w:szCs w:val="24"/>
        <w:spacing w:val="-23"/>
      </w:rPr>
      <w:t>·76</w:t>
    </w:r>
    <w:r>
      <w:rPr>
        <w:rFonts w:ascii="SimSun" w:hAnsi="SimSun" w:eastAsia="SimSun" w:cs="SimSun"/>
        <w:sz w:val="24"/>
        <w:szCs w:val="24"/>
        <w:spacing w:val="-29"/>
      </w:rPr>
      <w:t xml:space="preserve"> </w:t>
    </w:r>
    <w:r>
      <w:rPr>
        <w:rFonts w:ascii="SimSun" w:hAnsi="SimSun" w:eastAsia="SimSun" w:cs="SimSun"/>
        <w:sz w:val="24"/>
        <w:szCs w:val="24"/>
        <w:spacing w:val="-23"/>
      </w:rPr>
      <w:t>·</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30"/>
      <w:spacing w:line="229" w:lineRule="auto"/>
      <w:rPr>
        <w:rFonts w:ascii="SimSun" w:hAnsi="SimSun" w:eastAsia="SimSun" w:cs="SimSun"/>
        <w:sz w:val="18"/>
        <w:szCs w:val="18"/>
      </w:rPr>
    </w:pPr>
    <w:r>
      <w:rPr>
        <w:rFonts w:ascii="SimSun" w:hAnsi="SimSun" w:eastAsia="SimSun" w:cs="SimSun"/>
        <w:sz w:val="18"/>
        <w:szCs w:val="18"/>
        <w:spacing w:val="-18"/>
      </w:rPr>
      <w:t>·77</w:t>
    </w:r>
    <w:r>
      <w:rPr>
        <w:rFonts w:ascii="SimSun" w:hAnsi="SimSun" w:eastAsia="SimSun" w:cs="SimSun"/>
        <w:sz w:val="18"/>
        <w:szCs w:val="18"/>
        <w:spacing w:val="-19"/>
      </w:rPr>
      <w:t xml:space="preserve"> </w:t>
    </w:r>
    <w:r>
      <w:rPr>
        <w:rFonts w:ascii="SimSun" w:hAnsi="SimSun" w:eastAsia="SimSun" w:cs="SimSun"/>
        <w:sz w:val="18"/>
        <w:szCs w:val="18"/>
        <w:spacing w:val="-18"/>
      </w:rPr>
      <w:t>·</w:t>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0"/>
      <w:spacing w:line="230" w:lineRule="auto"/>
      <w:rPr>
        <w:rFonts w:ascii="SimSun" w:hAnsi="SimSun" w:eastAsia="SimSun" w:cs="SimSun"/>
        <w:sz w:val="21"/>
        <w:szCs w:val="21"/>
      </w:rPr>
    </w:pPr>
    <w:r>
      <w:rPr>
        <w:rFonts w:ascii="SimSun" w:hAnsi="SimSun" w:eastAsia="SimSun" w:cs="SimSun"/>
        <w:sz w:val="21"/>
        <w:szCs w:val="21"/>
        <w:spacing w:val="-21"/>
      </w:rPr>
      <w:t>·78</w:t>
    </w:r>
    <w:r>
      <w:rPr>
        <w:rFonts w:ascii="SimSun" w:hAnsi="SimSun" w:eastAsia="SimSun" w:cs="SimSun"/>
        <w:sz w:val="21"/>
        <w:szCs w:val="21"/>
        <w:spacing w:val="1"/>
      </w:rPr>
      <w:t xml:space="preserve">  </w:t>
    </w:r>
    <w:r>
      <w:rPr>
        <w:rFonts w:ascii="SimSun" w:hAnsi="SimSun" w:eastAsia="SimSun" w:cs="SimSun"/>
        <w:sz w:val="21"/>
        <w:szCs w:val="21"/>
        <w:spacing w:val="-21"/>
      </w:rPr>
      <w:t>·</w: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99"/>
      <w:spacing w:line="230" w:lineRule="auto"/>
      <w:rPr>
        <w:rFonts w:ascii="SimSun" w:hAnsi="SimSun" w:eastAsia="SimSun" w:cs="SimSun"/>
        <w:sz w:val="20"/>
        <w:szCs w:val="20"/>
      </w:rPr>
    </w:pPr>
    <w:r>
      <w:rPr>
        <w:rFonts w:ascii="SimSun" w:hAnsi="SimSun" w:eastAsia="SimSun" w:cs="SimSun"/>
        <w:sz w:val="20"/>
        <w:szCs w:val="20"/>
        <w:spacing w:val="-20"/>
      </w:rPr>
      <w:t>·79</w:t>
    </w:r>
    <w:r>
      <w:rPr>
        <w:rFonts w:ascii="SimSun" w:hAnsi="SimSun" w:eastAsia="SimSun" w:cs="SimSun"/>
        <w:sz w:val="20"/>
        <w:szCs w:val="20"/>
        <w:spacing w:val="-21"/>
      </w:rPr>
      <w:t xml:space="preserve"> </w:t>
    </w:r>
    <w:r>
      <w:rPr>
        <w:rFonts w:ascii="SimSun" w:hAnsi="SimSun" w:eastAsia="SimSun" w:cs="SimSun"/>
        <w:sz w:val="20"/>
        <w:szCs w:val="20"/>
        <w:spacing w:val="-20"/>
      </w:rPr>
      <w:t>·</w:t>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89"/>
      <w:spacing w:line="230" w:lineRule="auto"/>
      <w:rPr>
        <w:rFonts w:ascii="SimSun" w:hAnsi="SimSun" w:eastAsia="SimSun" w:cs="SimSun"/>
        <w:sz w:val="20"/>
        <w:szCs w:val="20"/>
      </w:rPr>
    </w:pPr>
    <w:r>
      <w:rPr>
        <w:rFonts w:ascii="SimSun" w:hAnsi="SimSun" w:eastAsia="SimSun" w:cs="SimSun"/>
        <w:sz w:val="20"/>
        <w:szCs w:val="20"/>
        <w:spacing w:val="-20"/>
      </w:rPr>
      <w:t>·80</w:t>
    </w:r>
    <w:r>
      <w:rPr>
        <w:rFonts w:ascii="SimSun" w:hAnsi="SimSun" w:eastAsia="SimSun" w:cs="SimSun"/>
        <w:sz w:val="20"/>
        <w:szCs w:val="20"/>
        <w:spacing w:val="11"/>
      </w:rPr>
      <w:t xml:space="preserve">  </w:t>
    </w:r>
    <w:r>
      <w:rPr>
        <w:rFonts w:ascii="SimSun" w:hAnsi="SimSun" w:eastAsia="SimSun" w:cs="SimSun"/>
        <w:sz w:val="20"/>
        <w:szCs w:val="20"/>
        <w:spacing w:val="-20"/>
      </w:rPr>
      <w:t>·</w: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59"/>
      <w:spacing w:line="230" w:lineRule="auto"/>
      <w:rPr>
        <w:rFonts w:ascii="SimSun" w:hAnsi="SimSun" w:eastAsia="SimSun" w:cs="SimSun"/>
        <w:sz w:val="21"/>
        <w:szCs w:val="21"/>
      </w:rPr>
    </w:pPr>
    <w:r>
      <w:rPr>
        <w:rFonts w:ascii="SimSun" w:hAnsi="SimSun" w:eastAsia="SimSun" w:cs="SimSun"/>
        <w:sz w:val="21"/>
        <w:szCs w:val="21"/>
        <w:spacing w:val="-21"/>
      </w:rPr>
      <w:t>·81</w:t>
    </w:r>
    <w:r>
      <w:rPr>
        <w:rFonts w:ascii="SimSun" w:hAnsi="SimSun" w:eastAsia="SimSun" w:cs="SimSun"/>
        <w:sz w:val="21"/>
        <w:szCs w:val="21"/>
        <w:spacing w:val="-23"/>
      </w:rPr>
      <w:t xml:space="preserve"> </w:t>
    </w:r>
    <w:r>
      <w:rPr>
        <w:rFonts w:ascii="SimSun" w:hAnsi="SimSun" w:eastAsia="SimSun" w:cs="SimSun"/>
        <w:sz w:val="21"/>
        <w:szCs w:val="21"/>
        <w:spacing w:val="-21"/>
      </w:rPr>
      <w:t>·</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347"/>
      <w:spacing w:line="174"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·5·</w: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0"/>
      <w:spacing w:line="229" w:lineRule="auto"/>
      <w:rPr>
        <w:rFonts w:ascii="SimSun" w:hAnsi="SimSun" w:eastAsia="SimSun" w:cs="SimSun"/>
        <w:sz w:val="21"/>
        <w:szCs w:val="21"/>
      </w:rPr>
    </w:pPr>
    <w:r>
      <w:rPr>
        <w:rFonts w:ascii="SimSun" w:hAnsi="SimSun" w:eastAsia="SimSun" w:cs="SimSun"/>
        <w:sz w:val="21"/>
        <w:szCs w:val="21"/>
        <w:spacing w:val="-18"/>
      </w:rPr>
      <w:t>·82  ·</w: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60"/>
      <w:spacing w:line="230" w:lineRule="auto"/>
      <w:rPr>
        <w:rFonts w:ascii="SimSun" w:hAnsi="SimSun" w:eastAsia="SimSun" w:cs="SimSun"/>
        <w:sz w:val="20"/>
        <w:szCs w:val="20"/>
      </w:rPr>
    </w:pPr>
    <w:r>
      <w:rPr>
        <w:rFonts w:ascii="SimSun" w:hAnsi="SimSun" w:eastAsia="SimSun" w:cs="SimSun"/>
        <w:sz w:val="20"/>
        <w:szCs w:val="20"/>
        <w:spacing w:val="-20"/>
      </w:rPr>
      <w:t>·83</w:t>
    </w:r>
    <w:r>
      <w:rPr>
        <w:rFonts w:ascii="SimSun" w:hAnsi="SimSun" w:eastAsia="SimSun" w:cs="SimSun"/>
        <w:sz w:val="20"/>
        <w:szCs w:val="20"/>
        <w:spacing w:val="102"/>
      </w:rPr>
      <w:t xml:space="preserve"> </w:t>
    </w:r>
    <w:r>
      <w:rPr>
        <w:rFonts w:ascii="SimSun" w:hAnsi="SimSun" w:eastAsia="SimSun" w:cs="SimSun"/>
        <w:sz w:val="20"/>
        <w:szCs w:val="20"/>
        <w:spacing w:val="-20"/>
      </w:rPr>
      <w:t>·</w:t>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0"/>
      <w:spacing w:line="228" w:lineRule="auto"/>
      <w:rPr>
        <w:rFonts w:ascii="SimSun" w:hAnsi="SimSun" w:eastAsia="SimSun" w:cs="SimSun"/>
        <w:sz w:val="17"/>
        <w:szCs w:val="17"/>
      </w:rPr>
    </w:pPr>
    <w:r>
      <w:rPr>
        <w:rFonts w:ascii="SimSun" w:hAnsi="SimSun" w:eastAsia="SimSun" w:cs="SimSun"/>
        <w:sz w:val="17"/>
        <w:szCs w:val="17"/>
        <w:spacing w:val="-17"/>
      </w:rPr>
      <w:t>·84</w:t>
    </w:r>
    <w:r>
      <w:rPr>
        <w:rFonts w:ascii="SimSun" w:hAnsi="SimSun" w:eastAsia="SimSun" w:cs="SimSun"/>
        <w:sz w:val="17"/>
        <w:szCs w:val="17"/>
        <w:spacing w:val="10"/>
      </w:rPr>
      <w:t xml:space="preserve">   </w:t>
    </w:r>
    <w:r>
      <w:rPr>
        <w:rFonts w:ascii="SimSun" w:hAnsi="SimSun" w:eastAsia="SimSun" w:cs="SimSun"/>
        <w:sz w:val="17"/>
        <w:szCs w:val="17"/>
        <w:spacing w:val="-17"/>
      </w:rPr>
      <w:t>·</w: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39"/>
      <w:spacing w:line="230" w:lineRule="auto"/>
      <w:rPr>
        <w:rFonts w:ascii="SimSun" w:hAnsi="SimSun" w:eastAsia="SimSun" w:cs="SimSun"/>
        <w:sz w:val="21"/>
        <w:szCs w:val="21"/>
      </w:rPr>
    </w:pPr>
    <w:r>
      <w:rPr>
        <w:rFonts w:ascii="SimSun" w:hAnsi="SimSun" w:eastAsia="SimSun" w:cs="SimSun"/>
        <w:sz w:val="21"/>
        <w:szCs w:val="21"/>
        <w:spacing w:val="-21"/>
      </w:rPr>
      <w:t>·85</w:t>
    </w:r>
    <w:r>
      <w:rPr>
        <w:rFonts w:ascii="SimSun" w:hAnsi="SimSun" w:eastAsia="SimSun" w:cs="SimSun"/>
        <w:sz w:val="21"/>
        <w:szCs w:val="21"/>
        <w:spacing w:val="-23"/>
      </w:rPr>
      <w:t xml:space="preserve"> </w:t>
    </w:r>
    <w:r>
      <w:rPr>
        <w:rFonts w:ascii="SimSun" w:hAnsi="SimSun" w:eastAsia="SimSun" w:cs="SimSun"/>
        <w:sz w:val="21"/>
        <w:szCs w:val="21"/>
        <w:spacing w:val="-21"/>
      </w:rPr>
      <w:t>·</w:t>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00"/>
      <w:spacing w:line="229" w:lineRule="auto"/>
      <w:rPr>
        <w:rFonts w:ascii="SimSun" w:hAnsi="SimSun" w:eastAsia="SimSun" w:cs="SimSun"/>
        <w:sz w:val="22"/>
        <w:szCs w:val="22"/>
      </w:rPr>
    </w:pPr>
    <w:r>
      <w:rPr>
        <w:rFonts w:ascii="SimSun" w:hAnsi="SimSun" w:eastAsia="SimSun" w:cs="SimSun"/>
        <w:sz w:val="22"/>
        <w:szCs w:val="22"/>
        <w:spacing w:val="-19"/>
      </w:rPr>
      <w:t>·86  ·</w: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40"/>
      <w:spacing w:line="229" w:lineRule="auto"/>
      <w:rPr>
        <w:rFonts w:ascii="SimSun" w:hAnsi="SimSun" w:eastAsia="SimSun" w:cs="SimSun"/>
        <w:sz w:val="21"/>
        <w:szCs w:val="21"/>
      </w:rPr>
    </w:pPr>
    <w:r>
      <w:rPr>
        <w:rFonts w:ascii="SimSun" w:hAnsi="SimSun" w:eastAsia="SimSun" w:cs="SimSun"/>
        <w:sz w:val="21"/>
        <w:szCs w:val="21"/>
        <w:spacing w:val="-18"/>
      </w:rPr>
      <w:t>·87  ·</w:t>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30"/>
      <w:spacing w:line="230" w:lineRule="auto"/>
      <w:rPr>
        <w:rFonts w:ascii="SimSun" w:hAnsi="SimSun" w:eastAsia="SimSun" w:cs="SimSun"/>
        <w:sz w:val="20"/>
        <w:szCs w:val="20"/>
      </w:rPr>
    </w:pPr>
    <w:r>
      <w:rPr>
        <w:rFonts w:ascii="SimSun" w:hAnsi="SimSun" w:eastAsia="SimSun" w:cs="SimSun"/>
        <w:sz w:val="20"/>
        <w:szCs w:val="20"/>
        <w:spacing w:val="-20"/>
      </w:rPr>
      <w:t>·88</w:t>
    </w:r>
    <w:r>
      <w:rPr>
        <w:rFonts w:ascii="SimSun" w:hAnsi="SimSun" w:eastAsia="SimSun" w:cs="SimSun"/>
        <w:sz w:val="20"/>
        <w:szCs w:val="20"/>
        <w:spacing w:val="6"/>
      </w:rPr>
      <w:t xml:space="preserve">  </w:t>
    </w:r>
    <w:r>
      <w:rPr>
        <w:rFonts w:ascii="SimSun" w:hAnsi="SimSun" w:eastAsia="SimSun" w:cs="SimSun"/>
        <w:sz w:val="20"/>
        <w:szCs w:val="20"/>
        <w:spacing w:val="-20"/>
      </w:rPr>
      <w:t>·</w: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60"/>
      <w:spacing w:line="230" w:lineRule="auto"/>
      <w:rPr>
        <w:rFonts w:ascii="SimSun" w:hAnsi="SimSun" w:eastAsia="SimSun" w:cs="SimSun"/>
        <w:sz w:val="20"/>
        <w:szCs w:val="20"/>
      </w:rPr>
    </w:pPr>
    <w:r>
      <w:rPr>
        <w:rFonts w:ascii="SimSun" w:hAnsi="SimSun" w:eastAsia="SimSun" w:cs="SimSun"/>
        <w:sz w:val="20"/>
        <w:szCs w:val="20"/>
        <w:spacing w:val="-20"/>
      </w:rPr>
      <w:t>·89</w:t>
    </w:r>
    <w:r>
      <w:rPr>
        <w:rFonts w:ascii="SimSun" w:hAnsi="SimSun" w:eastAsia="SimSun" w:cs="SimSun"/>
        <w:sz w:val="20"/>
        <w:szCs w:val="20"/>
        <w:spacing w:val="11"/>
      </w:rPr>
      <w:t xml:space="preserve">  </w:t>
    </w:r>
    <w:r>
      <w:rPr>
        <w:rFonts w:ascii="SimSun" w:hAnsi="SimSun" w:eastAsia="SimSun" w:cs="SimSun"/>
        <w:sz w:val="20"/>
        <w:szCs w:val="20"/>
        <w:spacing w:val="-20"/>
      </w:rPr>
      <w:t>·</w:t>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20"/>
      <w:spacing w:line="229" w:lineRule="auto"/>
      <w:rPr>
        <w:rFonts w:ascii="SimSun" w:hAnsi="SimSun" w:eastAsia="SimSun" w:cs="SimSun"/>
        <w:sz w:val="21"/>
        <w:szCs w:val="21"/>
      </w:rPr>
    </w:pPr>
    <w:r>
      <w:rPr>
        <w:rFonts w:ascii="SimSun" w:hAnsi="SimSun" w:eastAsia="SimSun" w:cs="SimSun"/>
        <w:sz w:val="21"/>
        <w:szCs w:val="21"/>
        <w:spacing w:val="-18"/>
      </w:rPr>
      <w:t>·90  ·</w: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19"/>
      <w:spacing w:line="229" w:lineRule="auto"/>
      <w:rPr>
        <w:rFonts w:ascii="SimSun" w:hAnsi="SimSun" w:eastAsia="SimSun" w:cs="SimSun"/>
        <w:sz w:val="21"/>
        <w:szCs w:val="21"/>
      </w:rPr>
    </w:pPr>
    <w:r>
      <w:rPr>
        <w:rFonts w:ascii="SimSun" w:hAnsi="SimSun" w:eastAsia="SimSun" w:cs="SimSun"/>
        <w:sz w:val="21"/>
        <w:szCs w:val="21"/>
        <w:spacing w:val="-18"/>
      </w:rPr>
      <w:t>·92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SimSun" w:hAnsi="SimSun" w:eastAsia="SimSun" w:cs="SimSun"/>
      <w:sz w:val="15"/>
      <w:szCs w:val="15"/>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footer" Target="footer28.xml"/><Relationship Id="rId98" Type="http://schemas.openxmlformats.org/officeDocument/2006/relationships/image" Target="media/image50.jpeg"/><Relationship Id="rId97" Type="http://schemas.openxmlformats.org/officeDocument/2006/relationships/image" Target="media/image49.jpeg"/><Relationship Id="rId96" Type="http://schemas.openxmlformats.org/officeDocument/2006/relationships/footer" Target="footer27.xml"/><Relationship Id="rId95" Type="http://schemas.openxmlformats.org/officeDocument/2006/relationships/image" Target="media/image48.jpeg"/><Relationship Id="rId94" Type="http://schemas.openxmlformats.org/officeDocument/2006/relationships/footer" Target="footer26.xml"/><Relationship Id="rId93" Type="http://schemas.openxmlformats.org/officeDocument/2006/relationships/image" Target="media/image47.jpeg"/><Relationship Id="rId92" Type="http://schemas.openxmlformats.org/officeDocument/2006/relationships/footer" Target="footer25.xml"/><Relationship Id="rId91" Type="http://schemas.openxmlformats.org/officeDocument/2006/relationships/image" Target="media/image46.jpeg"/><Relationship Id="rId90" Type="http://schemas.openxmlformats.org/officeDocument/2006/relationships/image" Target="media/image45.jpeg"/><Relationship Id="rId9" Type="http://schemas.openxmlformats.org/officeDocument/2006/relationships/image" Target="media/image6.jpeg"/><Relationship Id="rId890" Type="http://schemas.openxmlformats.org/officeDocument/2006/relationships/fontTable" Target="fontTable.xml"/><Relationship Id="rId89" Type="http://schemas.openxmlformats.org/officeDocument/2006/relationships/image" Target="media/image44.jpeg"/><Relationship Id="rId889" Type="http://schemas.openxmlformats.org/officeDocument/2006/relationships/styles" Target="styles.xml"/><Relationship Id="rId888" Type="http://schemas.openxmlformats.org/officeDocument/2006/relationships/settings" Target="settings.xml"/><Relationship Id="rId887" Type="http://schemas.openxmlformats.org/officeDocument/2006/relationships/image" Target="media/image615.jpeg"/><Relationship Id="rId886" Type="http://schemas.openxmlformats.org/officeDocument/2006/relationships/image" Target="media/image614.jpeg"/><Relationship Id="rId885" Type="http://schemas.openxmlformats.org/officeDocument/2006/relationships/image" Target="media/image613.jpeg"/><Relationship Id="rId884" Type="http://schemas.openxmlformats.org/officeDocument/2006/relationships/image" Target="media/image612.jpeg"/><Relationship Id="rId883" Type="http://schemas.openxmlformats.org/officeDocument/2006/relationships/image" Target="media/image611.jpeg"/><Relationship Id="rId882" Type="http://schemas.openxmlformats.org/officeDocument/2006/relationships/hyperlink" Target="https://www.jianshu.com/p/0dd03853b001" TargetMode="External"/><Relationship Id="rId881" Type="http://schemas.openxmlformats.org/officeDocument/2006/relationships/hyperlink" Target="https://juejin.im/post/5cOa0d83f265da612859ee31" TargetMode="External"/><Relationship Id="rId880" Type="http://schemas.openxmlformats.org/officeDocument/2006/relationships/image" Target="media/image610.jpeg"/><Relationship Id="rId88" Type="http://schemas.openxmlformats.org/officeDocument/2006/relationships/footer" Target="footer24.xml"/><Relationship Id="rId879" Type="http://schemas.openxmlformats.org/officeDocument/2006/relationships/footer" Target="footer229.xml"/><Relationship Id="rId878" Type="http://schemas.openxmlformats.org/officeDocument/2006/relationships/footer" Target="footer228.xml"/><Relationship Id="rId877" Type="http://schemas.openxmlformats.org/officeDocument/2006/relationships/image" Target="media/image609.jpeg"/><Relationship Id="rId876" Type="http://schemas.openxmlformats.org/officeDocument/2006/relationships/image" Target="media/image608.jpeg"/><Relationship Id="rId875" Type="http://schemas.openxmlformats.org/officeDocument/2006/relationships/footer" Target="footer227.xml"/><Relationship Id="rId874" Type="http://schemas.openxmlformats.org/officeDocument/2006/relationships/image" Target="media/image607.jpeg"/><Relationship Id="rId873" Type="http://schemas.openxmlformats.org/officeDocument/2006/relationships/image" Target="media/image606.jpeg"/><Relationship Id="rId872" Type="http://schemas.openxmlformats.org/officeDocument/2006/relationships/footer" Target="footer226.xml"/><Relationship Id="rId871" Type="http://schemas.openxmlformats.org/officeDocument/2006/relationships/image" Target="media/image605.jpeg"/><Relationship Id="rId870" Type="http://schemas.openxmlformats.org/officeDocument/2006/relationships/image" Target="media/image604.jpeg"/><Relationship Id="rId87" Type="http://schemas.openxmlformats.org/officeDocument/2006/relationships/hyperlink" Target="https://yq.aliyun.com/articles/624558" TargetMode="External"/><Relationship Id="rId869" Type="http://schemas.openxmlformats.org/officeDocument/2006/relationships/image" Target="media/image603.jpeg"/><Relationship Id="rId868" Type="http://schemas.openxmlformats.org/officeDocument/2006/relationships/footer" Target="footer225.xml"/><Relationship Id="rId867" Type="http://schemas.openxmlformats.org/officeDocument/2006/relationships/image" Target="media/image602.jpeg"/><Relationship Id="rId866" Type="http://schemas.openxmlformats.org/officeDocument/2006/relationships/image" Target="media/image601.jpeg"/><Relationship Id="rId865" Type="http://schemas.openxmlformats.org/officeDocument/2006/relationships/image" Target="media/image600.jpeg"/><Relationship Id="rId864" Type="http://schemas.openxmlformats.org/officeDocument/2006/relationships/image" Target="media/image599.jpeg"/><Relationship Id="rId863" Type="http://schemas.openxmlformats.org/officeDocument/2006/relationships/footer" Target="footer224.xml"/><Relationship Id="rId862" Type="http://schemas.openxmlformats.org/officeDocument/2006/relationships/image" Target="media/image598.jpeg"/><Relationship Id="rId861" Type="http://schemas.openxmlformats.org/officeDocument/2006/relationships/image" Target="media/image597.jpeg"/><Relationship Id="rId860" Type="http://schemas.openxmlformats.org/officeDocument/2006/relationships/image" Target="media/image596.jpeg"/><Relationship Id="rId86" Type="http://schemas.openxmlformats.org/officeDocument/2006/relationships/hyperlink" Target="http://ambari.apache.org/" TargetMode="External"/><Relationship Id="rId859" Type="http://schemas.openxmlformats.org/officeDocument/2006/relationships/image" Target="media/image595.jpeg"/><Relationship Id="rId858" Type="http://schemas.openxmlformats.org/officeDocument/2006/relationships/footer" Target="footer223.xml"/><Relationship Id="rId857" Type="http://schemas.openxmlformats.org/officeDocument/2006/relationships/image" Target="media/image594.jpeg"/><Relationship Id="rId856" Type="http://schemas.openxmlformats.org/officeDocument/2006/relationships/image" Target="media/image593.jpeg"/><Relationship Id="rId855" Type="http://schemas.openxmlformats.org/officeDocument/2006/relationships/image" Target="media/image592.jpeg"/><Relationship Id="rId854" Type="http://schemas.openxmlformats.org/officeDocument/2006/relationships/footer" Target="footer222.xml"/><Relationship Id="rId853" Type="http://schemas.openxmlformats.org/officeDocument/2006/relationships/image" Target="media/image591.jpeg"/><Relationship Id="rId852" Type="http://schemas.openxmlformats.org/officeDocument/2006/relationships/image" Target="media/image590.png"/><Relationship Id="rId851" Type="http://schemas.openxmlformats.org/officeDocument/2006/relationships/image" Target="media/image589.jpeg"/><Relationship Id="rId850" Type="http://schemas.openxmlformats.org/officeDocument/2006/relationships/footer" Target="footer221.xml"/><Relationship Id="rId85" Type="http://schemas.openxmlformats.org/officeDocument/2006/relationships/hyperlink" Target="http://oozie.apache.org/" TargetMode="External"/><Relationship Id="rId849" Type="http://schemas.openxmlformats.org/officeDocument/2006/relationships/hyperlink" Target="https://echarts.baidu.com/index.html" TargetMode="External"/><Relationship Id="rId848" Type="http://schemas.openxmlformats.org/officeDocument/2006/relationships/image" Target="media/image588.jpeg"/><Relationship Id="rId847" Type="http://schemas.openxmlformats.org/officeDocument/2006/relationships/footer" Target="footer220.xml"/><Relationship Id="rId846" Type="http://schemas.openxmlformats.org/officeDocument/2006/relationships/image" Target="media/image587.jpeg"/><Relationship Id="rId845" Type="http://schemas.openxmlformats.org/officeDocument/2006/relationships/footer" Target="footer219.xml"/><Relationship Id="rId844" Type="http://schemas.openxmlformats.org/officeDocument/2006/relationships/image" Target="media/image586.jpeg"/><Relationship Id="rId843" Type="http://schemas.openxmlformats.org/officeDocument/2006/relationships/image" Target="media/image585.jpeg"/><Relationship Id="rId842" Type="http://schemas.openxmlformats.org/officeDocument/2006/relationships/image" Target="media/image584.jpeg"/><Relationship Id="rId841" Type="http://schemas.openxmlformats.org/officeDocument/2006/relationships/footer" Target="footer218.xml"/><Relationship Id="rId840" Type="http://schemas.openxmlformats.org/officeDocument/2006/relationships/image" Target="media/image583.jpeg"/><Relationship Id="rId84" Type="http://schemas.openxmlformats.org/officeDocument/2006/relationships/hyperlink" Target="http://spark.apache.org/sql/" TargetMode="External"/><Relationship Id="rId839" Type="http://schemas.openxmlformats.org/officeDocument/2006/relationships/image" Target="media/image582.jpeg"/><Relationship Id="rId838" Type="http://schemas.openxmlformats.org/officeDocument/2006/relationships/image" Target="media/image581.jpeg"/><Relationship Id="rId837" Type="http://schemas.openxmlformats.org/officeDocument/2006/relationships/image" Target="media/image580.jpeg"/><Relationship Id="rId836" Type="http://schemas.openxmlformats.org/officeDocument/2006/relationships/footer" Target="footer217.xml"/><Relationship Id="rId835" Type="http://schemas.openxmlformats.org/officeDocument/2006/relationships/image" Target="media/image579.jpeg"/><Relationship Id="rId834" Type="http://schemas.openxmlformats.org/officeDocument/2006/relationships/image" Target="media/image578.jpeg"/><Relationship Id="rId833" Type="http://schemas.openxmlformats.org/officeDocument/2006/relationships/image" Target="media/image577.jpeg"/><Relationship Id="rId832" Type="http://schemas.openxmlformats.org/officeDocument/2006/relationships/image" Target="media/image576.jpeg"/><Relationship Id="rId831" Type="http://schemas.openxmlformats.org/officeDocument/2006/relationships/footer" Target="footer216.xml"/><Relationship Id="rId830" Type="http://schemas.openxmlformats.org/officeDocument/2006/relationships/image" Target="media/image575.jpeg"/><Relationship Id="rId83" Type="http://schemas.openxmlformats.org/officeDocument/2006/relationships/hyperlink" Target="http://pig.apache.org/" TargetMode="External"/><Relationship Id="rId829" Type="http://schemas.openxmlformats.org/officeDocument/2006/relationships/image" Target="media/image574.jpeg"/><Relationship Id="rId828" Type="http://schemas.openxmlformats.org/officeDocument/2006/relationships/image" Target="media/image573.jpeg"/><Relationship Id="rId827" Type="http://schemas.openxmlformats.org/officeDocument/2006/relationships/footer" Target="footer215.xml"/><Relationship Id="rId826" Type="http://schemas.openxmlformats.org/officeDocument/2006/relationships/image" Target="media/image572.jpeg"/><Relationship Id="rId825" Type="http://schemas.openxmlformats.org/officeDocument/2006/relationships/footer" Target="footer214.xml"/><Relationship Id="rId824" Type="http://schemas.openxmlformats.org/officeDocument/2006/relationships/image" Target="media/image571.jpeg"/><Relationship Id="rId823" Type="http://schemas.openxmlformats.org/officeDocument/2006/relationships/image" Target="media/image570.jpeg"/><Relationship Id="rId822" Type="http://schemas.openxmlformats.org/officeDocument/2006/relationships/image" Target="media/image569.jpeg"/><Relationship Id="rId821" Type="http://schemas.openxmlformats.org/officeDocument/2006/relationships/footer" Target="footer213.xml"/><Relationship Id="rId820" Type="http://schemas.openxmlformats.org/officeDocument/2006/relationships/image" Target="media/image568.jpeg"/><Relationship Id="rId82" Type="http://schemas.openxmlformats.org/officeDocument/2006/relationships/hyperlink" Target="https://hive.apache.org/" TargetMode="External"/><Relationship Id="rId819" Type="http://schemas.openxmlformats.org/officeDocument/2006/relationships/footer" Target="footer212.xml"/><Relationship Id="rId818" Type="http://schemas.openxmlformats.org/officeDocument/2006/relationships/image" Target="media/image567.jpeg"/><Relationship Id="rId817" Type="http://schemas.openxmlformats.org/officeDocument/2006/relationships/footer" Target="footer211.xml"/><Relationship Id="rId816" Type="http://schemas.openxmlformats.org/officeDocument/2006/relationships/image" Target="media/image566.jpeg"/><Relationship Id="rId815" Type="http://schemas.openxmlformats.org/officeDocument/2006/relationships/image" Target="media/image565.jpeg"/><Relationship Id="rId814" Type="http://schemas.openxmlformats.org/officeDocument/2006/relationships/image" Target="media/image564.jpeg"/><Relationship Id="rId813" Type="http://schemas.openxmlformats.org/officeDocument/2006/relationships/footer" Target="footer210.xml"/><Relationship Id="rId812" Type="http://schemas.openxmlformats.org/officeDocument/2006/relationships/image" Target="media/image563.jpeg"/><Relationship Id="rId811" Type="http://schemas.openxmlformats.org/officeDocument/2006/relationships/footer" Target="footer209.xml"/><Relationship Id="rId810" Type="http://schemas.openxmlformats.org/officeDocument/2006/relationships/image" Target="media/image562.jpeg"/><Relationship Id="rId81" Type="http://schemas.openxmlformats.org/officeDocument/2006/relationships/hyperlink" Target="http://zookeeper.apache.org/" TargetMode="External"/><Relationship Id="rId809" Type="http://schemas.openxmlformats.org/officeDocument/2006/relationships/image" Target="media/image561.jpeg"/><Relationship Id="rId808" Type="http://schemas.openxmlformats.org/officeDocument/2006/relationships/footer" Target="footer208.xml"/><Relationship Id="rId807" Type="http://schemas.openxmlformats.org/officeDocument/2006/relationships/image" Target="media/image560.jpeg"/><Relationship Id="rId806" Type="http://schemas.openxmlformats.org/officeDocument/2006/relationships/image" Target="media/image559.jpeg"/><Relationship Id="rId805" Type="http://schemas.openxmlformats.org/officeDocument/2006/relationships/image" Target="media/image558.jpeg"/><Relationship Id="rId804" Type="http://schemas.openxmlformats.org/officeDocument/2006/relationships/footer" Target="footer207.xml"/><Relationship Id="rId803" Type="http://schemas.openxmlformats.org/officeDocument/2006/relationships/image" Target="media/image557.jpeg"/><Relationship Id="rId802" Type="http://schemas.openxmlformats.org/officeDocument/2006/relationships/image" Target="media/image556.jpeg"/><Relationship Id="rId801" Type="http://schemas.openxmlformats.org/officeDocument/2006/relationships/footer" Target="footer206.xml"/><Relationship Id="rId800" Type="http://schemas.openxmlformats.org/officeDocument/2006/relationships/image" Target="media/image555.jpeg"/><Relationship Id="rId80" Type="http://schemas.openxmlformats.org/officeDocument/2006/relationships/hyperlink" Target="http://spark.apache.org/" TargetMode="External"/><Relationship Id="rId8" Type="http://schemas.openxmlformats.org/officeDocument/2006/relationships/footer" Target="footer1.xml"/><Relationship Id="rId799" Type="http://schemas.openxmlformats.org/officeDocument/2006/relationships/image" Target="media/image554.jpeg"/><Relationship Id="rId798" Type="http://schemas.openxmlformats.org/officeDocument/2006/relationships/footer" Target="footer205.xml"/><Relationship Id="rId797" Type="http://schemas.openxmlformats.org/officeDocument/2006/relationships/image" Target="media/image553.jpeg"/><Relationship Id="rId796" Type="http://schemas.openxmlformats.org/officeDocument/2006/relationships/image" Target="media/image552.jpeg"/><Relationship Id="rId795" Type="http://schemas.openxmlformats.org/officeDocument/2006/relationships/image" Target="media/image551.jpeg"/><Relationship Id="rId794" Type="http://schemas.openxmlformats.org/officeDocument/2006/relationships/image" Target="media/image550.jpeg"/><Relationship Id="rId793" Type="http://schemas.openxmlformats.org/officeDocument/2006/relationships/hyperlink" Target="http://webdataanalysis.net/web-data" TargetMode="External"/><Relationship Id="rId792" Type="http://schemas.openxmlformats.org/officeDocument/2006/relationships/hyperlink" Target="https://blog.csdn.net/" TargetMode="External"/><Relationship Id="rId791" Type="http://schemas.openxmlformats.org/officeDocument/2006/relationships/hyperlink" Target="http://kylin.apache.org/cn/" TargetMode="External"/><Relationship Id="rId790" Type="http://schemas.openxmlformats.org/officeDocument/2006/relationships/image" Target="media/image549.jpeg"/><Relationship Id="rId79" Type="http://schemas.openxmlformats.org/officeDocument/2006/relationships/image" Target="media/image43.jpeg"/><Relationship Id="rId789" Type="http://schemas.openxmlformats.org/officeDocument/2006/relationships/footer" Target="footer204.xml"/><Relationship Id="rId788" Type="http://schemas.openxmlformats.org/officeDocument/2006/relationships/image" Target="media/image548.jpeg"/><Relationship Id="rId787" Type="http://schemas.openxmlformats.org/officeDocument/2006/relationships/footer" Target="footer203.xml"/><Relationship Id="rId786" Type="http://schemas.openxmlformats.org/officeDocument/2006/relationships/image" Target="media/image547.jpeg"/><Relationship Id="rId785" Type="http://schemas.openxmlformats.org/officeDocument/2006/relationships/image" Target="media/image546.jpeg"/><Relationship Id="rId784" Type="http://schemas.openxmlformats.org/officeDocument/2006/relationships/footer" Target="footer202.xml"/><Relationship Id="rId783" Type="http://schemas.openxmlformats.org/officeDocument/2006/relationships/image" Target="media/image545.jpeg"/><Relationship Id="rId782" Type="http://schemas.openxmlformats.org/officeDocument/2006/relationships/image" Target="media/image544.jpeg"/><Relationship Id="rId781" Type="http://schemas.openxmlformats.org/officeDocument/2006/relationships/footer" Target="footer201.xml"/><Relationship Id="rId780" Type="http://schemas.openxmlformats.org/officeDocument/2006/relationships/image" Target="media/image543.jpeg"/><Relationship Id="rId78" Type="http://schemas.openxmlformats.org/officeDocument/2006/relationships/footer" Target="footer23.xml"/><Relationship Id="rId779" Type="http://schemas.openxmlformats.org/officeDocument/2006/relationships/image" Target="media/image542.jpeg"/><Relationship Id="rId778" Type="http://schemas.openxmlformats.org/officeDocument/2006/relationships/image" Target="media/image541.png"/><Relationship Id="rId777" Type="http://schemas.openxmlformats.org/officeDocument/2006/relationships/image" Target="media/image540.jpeg"/><Relationship Id="rId776" Type="http://schemas.openxmlformats.org/officeDocument/2006/relationships/image" Target="media/image539.jpeg"/><Relationship Id="rId775" Type="http://schemas.openxmlformats.org/officeDocument/2006/relationships/image" Target="media/image538.jpeg"/><Relationship Id="rId774" Type="http://schemas.openxmlformats.org/officeDocument/2006/relationships/image" Target="media/image537.jpeg"/><Relationship Id="rId773" Type="http://schemas.openxmlformats.org/officeDocument/2006/relationships/image" Target="media/image536.jpeg"/><Relationship Id="rId772" Type="http://schemas.openxmlformats.org/officeDocument/2006/relationships/image" Target="media/image535.jpeg"/><Relationship Id="rId771" Type="http://schemas.openxmlformats.org/officeDocument/2006/relationships/image" Target="media/image534.png"/><Relationship Id="rId770" Type="http://schemas.openxmlformats.org/officeDocument/2006/relationships/image" Target="media/image533.jpeg"/><Relationship Id="rId77" Type="http://schemas.openxmlformats.org/officeDocument/2006/relationships/hyperlink" Target="http://tez.apache.org/" TargetMode="External"/><Relationship Id="rId769" Type="http://schemas.openxmlformats.org/officeDocument/2006/relationships/image" Target="media/image532.jpeg"/><Relationship Id="rId768" Type="http://schemas.openxmlformats.org/officeDocument/2006/relationships/image" Target="media/image531.jpeg"/><Relationship Id="rId767" Type="http://schemas.openxmlformats.org/officeDocument/2006/relationships/image" Target="media/image530.jpeg"/><Relationship Id="rId766" Type="http://schemas.openxmlformats.org/officeDocument/2006/relationships/image" Target="media/image529.png"/><Relationship Id="rId765" Type="http://schemas.openxmlformats.org/officeDocument/2006/relationships/image" Target="media/image528.jpeg"/><Relationship Id="rId764" Type="http://schemas.openxmlformats.org/officeDocument/2006/relationships/image" Target="media/image527.jpeg"/><Relationship Id="rId763" Type="http://schemas.openxmlformats.org/officeDocument/2006/relationships/footer" Target="footer200.xml"/><Relationship Id="rId762" Type="http://schemas.openxmlformats.org/officeDocument/2006/relationships/image" Target="media/image526.jpeg"/><Relationship Id="rId761" Type="http://schemas.openxmlformats.org/officeDocument/2006/relationships/hyperlink" Target="10.249.66.227" TargetMode="External"/><Relationship Id="rId760" Type="http://schemas.openxmlformats.org/officeDocument/2006/relationships/image" Target="media/image525.jpeg"/><Relationship Id="rId76" Type="http://schemas.openxmlformats.org/officeDocument/2006/relationships/hyperlink" Target="https://hbase.apache.org/" TargetMode="External"/><Relationship Id="rId759" Type="http://schemas.openxmlformats.org/officeDocument/2006/relationships/image" Target="media/image524.jpeg"/><Relationship Id="rId758" Type="http://schemas.openxmlformats.org/officeDocument/2006/relationships/image" Target="media/image523.jpeg"/><Relationship Id="rId757" Type="http://schemas.openxmlformats.org/officeDocument/2006/relationships/image" Target="media/image522.jpeg"/><Relationship Id="rId756" Type="http://schemas.openxmlformats.org/officeDocument/2006/relationships/image" Target="media/image521.jpeg"/><Relationship Id="rId755" Type="http://schemas.openxmlformats.org/officeDocument/2006/relationships/image" Target="media/image520.jpeg"/><Relationship Id="rId754" Type="http://schemas.openxmlformats.org/officeDocument/2006/relationships/image" Target="media/image519.jpeg"/><Relationship Id="rId753" Type="http://schemas.openxmlformats.org/officeDocument/2006/relationships/image" Target="media/image518.jpeg"/><Relationship Id="rId752" Type="http://schemas.openxmlformats.org/officeDocument/2006/relationships/image" Target="media/image517.png"/><Relationship Id="rId751" Type="http://schemas.openxmlformats.org/officeDocument/2006/relationships/image" Target="media/image516.jpeg"/><Relationship Id="rId750" Type="http://schemas.openxmlformats.org/officeDocument/2006/relationships/image" Target="media/image515.jpeg"/><Relationship Id="rId75" Type="http://schemas.openxmlformats.org/officeDocument/2006/relationships/hyperlink" Target="https://flume.apache.org/" TargetMode="External"/><Relationship Id="rId749" Type="http://schemas.openxmlformats.org/officeDocument/2006/relationships/image" Target="media/image514.jpeg"/><Relationship Id="rId748" Type="http://schemas.openxmlformats.org/officeDocument/2006/relationships/image" Target="media/image513.jpeg"/><Relationship Id="rId747" Type="http://schemas.openxmlformats.org/officeDocument/2006/relationships/image" Target="media/image512.jpeg"/><Relationship Id="rId746" Type="http://schemas.openxmlformats.org/officeDocument/2006/relationships/image" Target="media/image511.jpeg"/><Relationship Id="rId745" Type="http://schemas.openxmlformats.org/officeDocument/2006/relationships/image" Target="media/image510.jpeg"/><Relationship Id="rId744" Type="http://schemas.openxmlformats.org/officeDocument/2006/relationships/image" Target="media/image509.jpeg"/><Relationship Id="rId743" Type="http://schemas.openxmlformats.org/officeDocument/2006/relationships/footer" Target="footer199.xml"/><Relationship Id="rId742" Type="http://schemas.openxmlformats.org/officeDocument/2006/relationships/image" Target="media/image508.jpeg"/><Relationship Id="rId741" Type="http://schemas.openxmlformats.org/officeDocument/2006/relationships/footer" Target="footer198.xml"/><Relationship Id="rId740" Type="http://schemas.openxmlformats.org/officeDocument/2006/relationships/image" Target="media/image507.jpeg"/><Relationship Id="rId74" Type="http://schemas.openxmlformats.org/officeDocument/2006/relationships/hyperlink" Target="https://sqoop.apache.org/" TargetMode="External"/><Relationship Id="rId739" Type="http://schemas.openxmlformats.org/officeDocument/2006/relationships/image" Target="media/image506.jpeg"/><Relationship Id="rId738" Type="http://schemas.openxmlformats.org/officeDocument/2006/relationships/image" Target="media/image505.jpeg"/><Relationship Id="rId737" Type="http://schemas.openxmlformats.org/officeDocument/2006/relationships/footer" Target="footer197.xml"/><Relationship Id="rId736" Type="http://schemas.openxmlformats.org/officeDocument/2006/relationships/image" Target="media/image504.jpeg"/><Relationship Id="rId735" Type="http://schemas.openxmlformats.org/officeDocument/2006/relationships/image" Target="media/image503.jpeg"/><Relationship Id="rId734" Type="http://schemas.openxmlformats.org/officeDocument/2006/relationships/footer" Target="footer196.xml"/><Relationship Id="rId733" Type="http://schemas.openxmlformats.org/officeDocument/2006/relationships/image" Target="media/image502.jpeg"/><Relationship Id="rId732" Type="http://schemas.openxmlformats.org/officeDocument/2006/relationships/image" Target="media/image501.jpeg"/><Relationship Id="rId731" Type="http://schemas.openxmlformats.org/officeDocument/2006/relationships/image" Target="media/image500.png"/><Relationship Id="rId730" Type="http://schemas.openxmlformats.org/officeDocument/2006/relationships/image" Target="media/image499.jpeg"/><Relationship Id="rId73" Type="http://schemas.openxmlformats.org/officeDocument/2006/relationships/hyperlink" Target="http://hadoop.apache.org/" TargetMode="External"/><Relationship Id="rId729" Type="http://schemas.openxmlformats.org/officeDocument/2006/relationships/image" Target="media/image498.jpeg"/><Relationship Id="rId728" Type="http://schemas.openxmlformats.org/officeDocument/2006/relationships/footer" Target="footer195.xml"/><Relationship Id="rId727" Type="http://schemas.openxmlformats.org/officeDocument/2006/relationships/image" Target="media/image497.jpeg"/><Relationship Id="rId726" Type="http://schemas.openxmlformats.org/officeDocument/2006/relationships/image" Target="media/image496.jpeg"/><Relationship Id="rId725" Type="http://schemas.openxmlformats.org/officeDocument/2006/relationships/footer" Target="footer194.xml"/><Relationship Id="rId724" Type="http://schemas.openxmlformats.org/officeDocument/2006/relationships/image" Target="media/image495.jpeg"/><Relationship Id="rId723" Type="http://schemas.openxmlformats.org/officeDocument/2006/relationships/image" Target="media/image494.jpeg"/><Relationship Id="rId722" Type="http://schemas.openxmlformats.org/officeDocument/2006/relationships/footer" Target="footer193.xml"/><Relationship Id="rId721" Type="http://schemas.openxmlformats.org/officeDocument/2006/relationships/image" Target="media/image493.jpeg"/><Relationship Id="rId720" Type="http://schemas.openxmlformats.org/officeDocument/2006/relationships/footer" Target="footer192.xml"/><Relationship Id="rId72" Type="http://schemas.openxmlformats.org/officeDocument/2006/relationships/hyperlink" Target="https://baike.baidu.com/item/" TargetMode="External"/><Relationship Id="rId719" Type="http://schemas.openxmlformats.org/officeDocument/2006/relationships/image" Target="media/image492.jpeg"/><Relationship Id="rId718" Type="http://schemas.openxmlformats.org/officeDocument/2006/relationships/image" Target="media/image491.jpeg"/><Relationship Id="rId717" Type="http://schemas.openxmlformats.org/officeDocument/2006/relationships/image" Target="media/image490.jpeg"/><Relationship Id="rId716" Type="http://schemas.openxmlformats.org/officeDocument/2006/relationships/footer" Target="footer191.xml"/><Relationship Id="rId715" Type="http://schemas.openxmlformats.org/officeDocument/2006/relationships/image" Target="media/image489.jpeg"/><Relationship Id="rId714" Type="http://schemas.openxmlformats.org/officeDocument/2006/relationships/image" Target="media/image488.png"/><Relationship Id="rId713" Type="http://schemas.openxmlformats.org/officeDocument/2006/relationships/footer" Target="footer190.xml"/><Relationship Id="rId712" Type="http://schemas.openxmlformats.org/officeDocument/2006/relationships/image" Target="media/image487.jpeg"/><Relationship Id="rId711" Type="http://schemas.openxmlformats.org/officeDocument/2006/relationships/image" Target="media/image486.jpeg"/><Relationship Id="rId710" Type="http://schemas.openxmlformats.org/officeDocument/2006/relationships/image" Target="media/image485.jpeg"/><Relationship Id="rId71" Type="http://schemas.openxmlformats.org/officeDocument/2006/relationships/hyperlink" Target="https://www.unglobalpulse.org/projects/BigDataforDevelopment" TargetMode="External"/><Relationship Id="rId709" Type="http://schemas.openxmlformats.org/officeDocument/2006/relationships/image" Target="media/image484.jpeg"/><Relationship Id="rId708" Type="http://schemas.openxmlformats.org/officeDocument/2006/relationships/image" Target="media/image483.jpeg"/><Relationship Id="rId707" Type="http://schemas.openxmlformats.org/officeDocument/2006/relationships/image" Target="media/image482.jpeg"/><Relationship Id="rId706" Type="http://schemas.openxmlformats.org/officeDocument/2006/relationships/image" Target="media/image481.jpeg"/><Relationship Id="rId705" Type="http://schemas.openxmlformats.org/officeDocument/2006/relationships/image" Target="media/image480.jpeg"/><Relationship Id="rId704" Type="http://schemas.openxmlformats.org/officeDocument/2006/relationships/image" Target="media/image479.jpeg"/><Relationship Id="rId703" Type="http://schemas.openxmlformats.org/officeDocument/2006/relationships/image" Target="media/image478.jpeg"/><Relationship Id="rId702" Type="http://schemas.openxmlformats.org/officeDocument/2006/relationships/footer" Target="footer189.xml"/><Relationship Id="rId701" Type="http://schemas.openxmlformats.org/officeDocument/2006/relationships/image" Target="media/image477.jpeg"/><Relationship Id="rId700" Type="http://schemas.openxmlformats.org/officeDocument/2006/relationships/image" Target="media/image476.jpeg"/><Relationship Id="rId70" Type="http://schemas.openxmlformats.org/officeDocument/2006/relationships/hyperlink" Target="http://www.veille.ma/IMG/pdf/big-data-next" TargetMode="External"/><Relationship Id="rId7" Type="http://schemas.openxmlformats.org/officeDocument/2006/relationships/image" Target="media/image5.jpeg"/><Relationship Id="rId699" Type="http://schemas.openxmlformats.org/officeDocument/2006/relationships/image" Target="media/image475.png"/><Relationship Id="rId698" Type="http://schemas.openxmlformats.org/officeDocument/2006/relationships/image" Target="media/image474.jpeg"/><Relationship Id="rId697" Type="http://schemas.openxmlformats.org/officeDocument/2006/relationships/image" Target="media/image473.jpeg"/><Relationship Id="rId696" Type="http://schemas.openxmlformats.org/officeDocument/2006/relationships/image" Target="media/image472.jpeg"/><Relationship Id="rId695" Type="http://schemas.openxmlformats.org/officeDocument/2006/relationships/footer" Target="footer188.xml"/><Relationship Id="rId694" Type="http://schemas.openxmlformats.org/officeDocument/2006/relationships/image" Target="media/image471.jpeg"/><Relationship Id="rId693" Type="http://schemas.openxmlformats.org/officeDocument/2006/relationships/image" Target="media/image470.jpeg"/><Relationship Id="rId692" Type="http://schemas.openxmlformats.org/officeDocument/2006/relationships/image" Target="media/image469.jpeg"/><Relationship Id="rId691" Type="http://schemas.openxmlformats.org/officeDocument/2006/relationships/image" Target="media/image468.jpeg"/><Relationship Id="rId690" Type="http://schemas.openxmlformats.org/officeDocument/2006/relationships/image" Target="media/image467.jpeg"/><Relationship Id="rId69" Type="http://schemas.openxmlformats.org/officeDocument/2006/relationships/hyperlink" Target="https://www.sciencemag.org/site/special/data/" TargetMode="External"/><Relationship Id="rId689" Type="http://schemas.openxmlformats.org/officeDocument/2006/relationships/image" Target="media/image466.png"/><Relationship Id="rId688" Type="http://schemas.openxmlformats.org/officeDocument/2006/relationships/image" Target="media/image465.jpeg"/><Relationship Id="rId687" Type="http://schemas.openxmlformats.org/officeDocument/2006/relationships/image" Target="media/image464.jpeg"/><Relationship Id="rId686" Type="http://schemas.openxmlformats.org/officeDocument/2006/relationships/footer" Target="footer187.xml"/><Relationship Id="rId685" Type="http://schemas.openxmlformats.org/officeDocument/2006/relationships/image" Target="media/image463.jpeg"/><Relationship Id="rId684" Type="http://schemas.openxmlformats.org/officeDocument/2006/relationships/footer" Target="footer186.xml"/><Relationship Id="rId683" Type="http://schemas.openxmlformats.org/officeDocument/2006/relationships/image" Target="media/image462.jpeg"/><Relationship Id="rId682" Type="http://schemas.openxmlformats.org/officeDocument/2006/relationships/image" Target="media/image461.jpeg"/><Relationship Id="rId681" Type="http://schemas.openxmlformats.org/officeDocument/2006/relationships/image" Target="media/image460.jpeg"/><Relationship Id="rId680" Type="http://schemas.openxmlformats.org/officeDocument/2006/relationships/footer" Target="footer185.xml"/><Relationship Id="rId68" Type="http://schemas.openxmlformats.org/officeDocument/2006/relationships/hyperlink" Target="http://www.datascienceassn.org/" TargetMode="External"/><Relationship Id="rId679" Type="http://schemas.openxmlformats.org/officeDocument/2006/relationships/image" Target="media/image459.jpeg"/><Relationship Id="rId678" Type="http://schemas.openxmlformats.org/officeDocument/2006/relationships/image" Target="media/image458.jpeg"/><Relationship Id="rId677" Type="http://schemas.openxmlformats.org/officeDocument/2006/relationships/footer" Target="footer184.xml"/><Relationship Id="rId676" Type="http://schemas.openxmlformats.org/officeDocument/2006/relationships/image" Target="media/image457.jpeg"/><Relationship Id="rId675" Type="http://schemas.openxmlformats.org/officeDocument/2006/relationships/image" Target="media/image456.jpeg"/><Relationship Id="rId674" Type="http://schemas.openxmlformats.org/officeDocument/2006/relationships/image" Target="media/image455.png"/><Relationship Id="rId673" Type="http://schemas.openxmlformats.org/officeDocument/2006/relationships/image" Target="media/image454.jpeg"/><Relationship Id="rId672" Type="http://schemas.openxmlformats.org/officeDocument/2006/relationships/image" Target="media/image453.jpeg"/><Relationship Id="rId671" Type="http://schemas.openxmlformats.org/officeDocument/2006/relationships/image" Target="media/image452.jpeg"/><Relationship Id="rId670" Type="http://schemas.openxmlformats.org/officeDocument/2006/relationships/image" Target="media/image451.jpeg"/><Relationship Id="rId67" Type="http://schemas.openxmlformats.org/officeDocument/2006/relationships/hyperlink" Target="http://www.nature.com/news/specials/" TargetMode="External"/><Relationship Id="rId669" Type="http://schemas.openxmlformats.org/officeDocument/2006/relationships/footer" Target="footer183.xml"/><Relationship Id="rId668" Type="http://schemas.openxmlformats.org/officeDocument/2006/relationships/image" Target="media/image450.jpeg"/><Relationship Id="rId667" Type="http://schemas.openxmlformats.org/officeDocument/2006/relationships/footer" Target="footer182.xml"/><Relationship Id="rId666" Type="http://schemas.openxmlformats.org/officeDocument/2006/relationships/image" Target="media/image449.jpeg"/><Relationship Id="rId665" Type="http://schemas.openxmlformats.org/officeDocument/2006/relationships/image" Target="media/image448.jpeg"/><Relationship Id="rId664" Type="http://schemas.openxmlformats.org/officeDocument/2006/relationships/footer" Target="footer181.xml"/><Relationship Id="rId663" Type="http://schemas.openxmlformats.org/officeDocument/2006/relationships/image" Target="media/image447.jpeg"/><Relationship Id="rId662" Type="http://schemas.openxmlformats.org/officeDocument/2006/relationships/footer" Target="footer180.xml"/><Relationship Id="rId661" Type="http://schemas.openxmlformats.org/officeDocument/2006/relationships/image" Target="media/image446.jpeg"/><Relationship Id="rId660" Type="http://schemas.openxmlformats.org/officeDocument/2006/relationships/image" Target="media/image445.jpeg"/><Relationship Id="rId66" Type="http://schemas.openxmlformats.org/officeDocument/2006/relationships/image" Target="media/image42.jpeg"/><Relationship Id="rId659" Type="http://schemas.openxmlformats.org/officeDocument/2006/relationships/footer" Target="footer179.xml"/><Relationship Id="rId658" Type="http://schemas.openxmlformats.org/officeDocument/2006/relationships/image" Target="media/image444.jpeg"/><Relationship Id="rId657" Type="http://schemas.openxmlformats.org/officeDocument/2006/relationships/footer" Target="footer178.xml"/><Relationship Id="rId656" Type="http://schemas.openxmlformats.org/officeDocument/2006/relationships/image" Target="media/image443.jpeg"/><Relationship Id="rId655" Type="http://schemas.openxmlformats.org/officeDocument/2006/relationships/image" Target="media/image442.jpeg"/><Relationship Id="rId654" Type="http://schemas.openxmlformats.org/officeDocument/2006/relationships/image" Target="media/image441.jpeg"/><Relationship Id="rId653" Type="http://schemas.openxmlformats.org/officeDocument/2006/relationships/image" Target="media/image440.jpeg"/><Relationship Id="rId652" Type="http://schemas.openxmlformats.org/officeDocument/2006/relationships/footer" Target="footer177.xml"/><Relationship Id="rId651" Type="http://schemas.openxmlformats.org/officeDocument/2006/relationships/hyperlink" Target="https://drill.smartloli.org/" TargetMode="External"/><Relationship Id="rId650" Type="http://schemas.openxmlformats.org/officeDocument/2006/relationships/hyperlink" Target="http://drill.apache.org/docs/" TargetMode="External"/><Relationship Id="rId65" Type="http://schemas.openxmlformats.org/officeDocument/2006/relationships/footer" Target="footer22.xml"/><Relationship Id="rId649" Type="http://schemas.openxmlformats.org/officeDocument/2006/relationships/hyperlink" Target="https://yq.aliyun.com/articles/600128?utm" TargetMode="External"/><Relationship Id="rId648" Type="http://schemas.openxmlformats.org/officeDocument/2006/relationships/hyperlink" Target="http://druid.io/docs/latest/design/" TargetMode="External"/><Relationship Id="rId647" Type="http://schemas.openxmlformats.org/officeDocument/2006/relationships/image" Target="media/image439.jpeg"/><Relationship Id="rId646" Type="http://schemas.openxmlformats.org/officeDocument/2006/relationships/image" Target="media/image438.jpeg"/><Relationship Id="rId645" Type="http://schemas.openxmlformats.org/officeDocument/2006/relationships/footer" Target="footer176.xml"/><Relationship Id="rId644" Type="http://schemas.openxmlformats.org/officeDocument/2006/relationships/hyperlink" Target="https://blog.csdn.net/luomingkuil109/" TargetMode="External"/><Relationship Id="rId643" Type="http://schemas.openxmlformats.org/officeDocument/2006/relationships/image" Target="media/image437.jpeg"/><Relationship Id="rId642" Type="http://schemas.openxmlformats.org/officeDocument/2006/relationships/image" Target="media/image436.jpeg"/><Relationship Id="rId641" Type="http://schemas.openxmlformats.org/officeDocument/2006/relationships/image" Target="media/image435.png"/><Relationship Id="rId640" Type="http://schemas.openxmlformats.org/officeDocument/2006/relationships/footer" Target="footer175.xml"/><Relationship Id="rId64" Type="http://schemas.openxmlformats.org/officeDocument/2006/relationships/image" Target="media/image41.jpeg"/><Relationship Id="rId639" Type="http://schemas.openxmlformats.org/officeDocument/2006/relationships/image" Target="media/image434.jpeg"/><Relationship Id="rId638" Type="http://schemas.openxmlformats.org/officeDocument/2006/relationships/image" Target="media/image433.jpeg"/><Relationship Id="rId637" Type="http://schemas.openxmlformats.org/officeDocument/2006/relationships/image" Target="media/image432.jpeg"/><Relationship Id="rId636" Type="http://schemas.openxmlformats.org/officeDocument/2006/relationships/image" Target="media/image431.jpeg"/><Relationship Id="rId635" Type="http://schemas.openxmlformats.org/officeDocument/2006/relationships/hyperlink" Target="10.10.10.41" TargetMode="External"/><Relationship Id="rId634" Type="http://schemas.openxmlformats.org/officeDocument/2006/relationships/image" Target="media/image430.jpeg"/><Relationship Id="rId633" Type="http://schemas.openxmlformats.org/officeDocument/2006/relationships/image" Target="media/image429.jpeg"/><Relationship Id="rId632" Type="http://schemas.openxmlformats.org/officeDocument/2006/relationships/footer" Target="footer174.xml"/><Relationship Id="rId631" Type="http://schemas.openxmlformats.org/officeDocument/2006/relationships/image" Target="media/image428.jpeg"/><Relationship Id="rId630" Type="http://schemas.openxmlformats.org/officeDocument/2006/relationships/image" Target="media/image427.jpeg"/><Relationship Id="rId63" Type="http://schemas.openxmlformats.org/officeDocument/2006/relationships/footer" Target="footer21.xml"/><Relationship Id="rId629" Type="http://schemas.openxmlformats.org/officeDocument/2006/relationships/image" Target="media/image426.jpeg"/><Relationship Id="rId628" Type="http://schemas.openxmlformats.org/officeDocument/2006/relationships/footer" Target="footer173.xml"/><Relationship Id="rId627" Type="http://schemas.openxmlformats.org/officeDocument/2006/relationships/image" Target="media/image425.jpeg"/><Relationship Id="rId626" Type="http://schemas.openxmlformats.org/officeDocument/2006/relationships/image" Target="media/image424.jpeg"/><Relationship Id="rId625" Type="http://schemas.openxmlformats.org/officeDocument/2006/relationships/image" Target="media/image423.jpeg"/><Relationship Id="rId624" Type="http://schemas.openxmlformats.org/officeDocument/2006/relationships/image" Target="media/image422.jpeg"/><Relationship Id="rId623" Type="http://schemas.openxmlformats.org/officeDocument/2006/relationships/image" Target="media/image421.jpeg"/><Relationship Id="rId622" Type="http://schemas.openxmlformats.org/officeDocument/2006/relationships/footer" Target="footer172.xml"/><Relationship Id="rId621" Type="http://schemas.openxmlformats.org/officeDocument/2006/relationships/hyperlink" Target="10.10.30.156" TargetMode="External"/><Relationship Id="rId620" Type="http://schemas.openxmlformats.org/officeDocument/2006/relationships/image" Target="media/image420.jpeg"/><Relationship Id="rId62" Type="http://schemas.openxmlformats.org/officeDocument/2006/relationships/image" Target="media/image40.jpeg"/><Relationship Id="rId619" Type="http://schemas.openxmlformats.org/officeDocument/2006/relationships/footer" Target="footer171.xml"/><Relationship Id="rId618" Type="http://schemas.openxmlformats.org/officeDocument/2006/relationships/image" Target="media/image419.png"/><Relationship Id="rId617" Type="http://schemas.openxmlformats.org/officeDocument/2006/relationships/image" Target="media/image418.png"/><Relationship Id="rId616" Type="http://schemas.openxmlformats.org/officeDocument/2006/relationships/image" Target="media/image417.png"/><Relationship Id="rId615" Type="http://schemas.openxmlformats.org/officeDocument/2006/relationships/image" Target="media/image416.png"/><Relationship Id="rId614" Type="http://schemas.openxmlformats.org/officeDocument/2006/relationships/image" Target="media/image415.png"/><Relationship Id="rId613" Type="http://schemas.openxmlformats.org/officeDocument/2006/relationships/image" Target="media/image414.png"/><Relationship Id="rId612" Type="http://schemas.openxmlformats.org/officeDocument/2006/relationships/image" Target="media/image413.png"/><Relationship Id="rId611" Type="http://schemas.openxmlformats.org/officeDocument/2006/relationships/image" Target="media/image412.jpeg"/><Relationship Id="rId610" Type="http://schemas.openxmlformats.org/officeDocument/2006/relationships/image" Target="media/image411.png"/><Relationship Id="rId61" Type="http://schemas.openxmlformats.org/officeDocument/2006/relationships/image" Target="media/image39.jpeg"/><Relationship Id="rId609" Type="http://schemas.openxmlformats.org/officeDocument/2006/relationships/image" Target="media/image410.png"/><Relationship Id="rId608" Type="http://schemas.openxmlformats.org/officeDocument/2006/relationships/image" Target="media/image409.png"/><Relationship Id="rId607" Type="http://schemas.openxmlformats.org/officeDocument/2006/relationships/image" Target="media/image408.jpeg"/><Relationship Id="rId606" Type="http://schemas.openxmlformats.org/officeDocument/2006/relationships/image" Target="media/image407.jpeg"/><Relationship Id="rId605" Type="http://schemas.openxmlformats.org/officeDocument/2006/relationships/footer" Target="footer170.xml"/><Relationship Id="rId604" Type="http://schemas.openxmlformats.org/officeDocument/2006/relationships/image" Target="media/image406.jpeg"/><Relationship Id="rId603" Type="http://schemas.openxmlformats.org/officeDocument/2006/relationships/footer" Target="footer169.xml"/><Relationship Id="rId602" Type="http://schemas.openxmlformats.org/officeDocument/2006/relationships/image" Target="media/image405.jpeg"/><Relationship Id="rId601" Type="http://schemas.openxmlformats.org/officeDocument/2006/relationships/image" Target="media/image404.jpeg"/><Relationship Id="rId600" Type="http://schemas.openxmlformats.org/officeDocument/2006/relationships/image" Target="media/image403.jpeg"/><Relationship Id="rId60" Type="http://schemas.openxmlformats.org/officeDocument/2006/relationships/image" Target="media/image38.jpeg"/><Relationship Id="rId6" Type="http://schemas.openxmlformats.org/officeDocument/2006/relationships/image" Target="media/image4.png"/><Relationship Id="rId599" Type="http://schemas.openxmlformats.org/officeDocument/2006/relationships/footer" Target="footer168.xml"/><Relationship Id="rId598" Type="http://schemas.openxmlformats.org/officeDocument/2006/relationships/image" Target="media/image402.jpeg"/><Relationship Id="rId597" Type="http://schemas.openxmlformats.org/officeDocument/2006/relationships/image" Target="media/image401.jpeg"/><Relationship Id="rId596" Type="http://schemas.openxmlformats.org/officeDocument/2006/relationships/footer" Target="footer167.xml"/><Relationship Id="rId595" Type="http://schemas.openxmlformats.org/officeDocument/2006/relationships/image" Target="media/image400.jpeg"/><Relationship Id="rId594" Type="http://schemas.openxmlformats.org/officeDocument/2006/relationships/image" Target="media/image399.jpeg"/><Relationship Id="rId593" Type="http://schemas.openxmlformats.org/officeDocument/2006/relationships/image" Target="media/image398.jpeg"/><Relationship Id="rId592" Type="http://schemas.openxmlformats.org/officeDocument/2006/relationships/footer" Target="footer166.xml"/><Relationship Id="rId591" Type="http://schemas.openxmlformats.org/officeDocument/2006/relationships/image" Target="media/image397.jpeg"/><Relationship Id="rId590" Type="http://schemas.openxmlformats.org/officeDocument/2006/relationships/image" Target="media/image396.jpeg"/><Relationship Id="rId59" Type="http://schemas.openxmlformats.org/officeDocument/2006/relationships/footer" Target="footer20.xml"/><Relationship Id="rId589" Type="http://schemas.openxmlformats.org/officeDocument/2006/relationships/image" Target="media/image395.jpeg"/><Relationship Id="rId588" Type="http://schemas.openxmlformats.org/officeDocument/2006/relationships/image" Target="media/image394.jpeg"/><Relationship Id="rId587" Type="http://schemas.openxmlformats.org/officeDocument/2006/relationships/image" Target="media/image393.jpeg"/><Relationship Id="rId586" Type="http://schemas.openxmlformats.org/officeDocument/2006/relationships/footer" Target="footer165.xml"/><Relationship Id="rId585" Type="http://schemas.openxmlformats.org/officeDocument/2006/relationships/image" Target="media/image392.jpeg"/><Relationship Id="rId584" Type="http://schemas.openxmlformats.org/officeDocument/2006/relationships/image" Target="media/image391.jpeg"/><Relationship Id="rId583" Type="http://schemas.openxmlformats.org/officeDocument/2006/relationships/image" Target="media/image390.jpeg"/><Relationship Id="rId582" Type="http://schemas.openxmlformats.org/officeDocument/2006/relationships/footer" Target="footer164.xml"/><Relationship Id="rId581" Type="http://schemas.openxmlformats.org/officeDocument/2006/relationships/image" Target="media/image389.jpeg"/><Relationship Id="rId580" Type="http://schemas.openxmlformats.org/officeDocument/2006/relationships/footer" Target="footer163.xml"/><Relationship Id="rId58" Type="http://schemas.openxmlformats.org/officeDocument/2006/relationships/image" Target="media/image37.jpeg"/><Relationship Id="rId579" Type="http://schemas.openxmlformats.org/officeDocument/2006/relationships/image" Target="media/image388.jpeg"/><Relationship Id="rId578" Type="http://schemas.openxmlformats.org/officeDocument/2006/relationships/image" Target="media/image387.jpeg"/><Relationship Id="rId577" Type="http://schemas.openxmlformats.org/officeDocument/2006/relationships/image" Target="media/image386.jpeg"/><Relationship Id="rId576" Type="http://schemas.openxmlformats.org/officeDocument/2006/relationships/image" Target="media/image385.jpeg"/><Relationship Id="rId575" Type="http://schemas.openxmlformats.org/officeDocument/2006/relationships/image" Target="media/image384.jpeg"/><Relationship Id="rId574" Type="http://schemas.openxmlformats.org/officeDocument/2006/relationships/footer" Target="footer162.xml"/><Relationship Id="rId573" Type="http://schemas.openxmlformats.org/officeDocument/2006/relationships/image" Target="media/image383.jpeg"/><Relationship Id="rId572" Type="http://schemas.openxmlformats.org/officeDocument/2006/relationships/image" Target="media/image382.jpeg"/><Relationship Id="rId571" Type="http://schemas.openxmlformats.org/officeDocument/2006/relationships/footer" Target="footer161.xml"/><Relationship Id="rId570" Type="http://schemas.openxmlformats.org/officeDocument/2006/relationships/image" Target="media/image381.jpeg"/><Relationship Id="rId57" Type="http://schemas.openxmlformats.org/officeDocument/2006/relationships/image" Target="media/image36.jpeg"/><Relationship Id="rId569" Type="http://schemas.openxmlformats.org/officeDocument/2006/relationships/image" Target="media/image380.jpeg"/><Relationship Id="rId568" Type="http://schemas.openxmlformats.org/officeDocument/2006/relationships/image" Target="media/image379.jpeg"/><Relationship Id="rId567" Type="http://schemas.openxmlformats.org/officeDocument/2006/relationships/image" Target="media/image378.jpeg"/><Relationship Id="rId566" Type="http://schemas.openxmlformats.org/officeDocument/2006/relationships/image" Target="media/image377.jpeg"/><Relationship Id="rId565" Type="http://schemas.openxmlformats.org/officeDocument/2006/relationships/image" Target="media/image376.jpeg"/><Relationship Id="rId564" Type="http://schemas.openxmlformats.org/officeDocument/2006/relationships/footer" Target="footer160.xml"/><Relationship Id="rId563" Type="http://schemas.openxmlformats.org/officeDocument/2006/relationships/image" Target="media/image375.jpeg"/><Relationship Id="rId562" Type="http://schemas.openxmlformats.org/officeDocument/2006/relationships/image" Target="media/image374.png"/><Relationship Id="rId561" Type="http://schemas.openxmlformats.org/officeDocument/2006/relationships/footer" Target="footer159.xml"/><Relationship Id="rId560" Type="http://schemas.openxmlformats.org/officeDocument/2006/relationships/image" Target="media/image373.png"/><Relationship Id="rId56" Type="http://schemas.openxmlformats.org/officeDocument/2006/relationships/image" Target="media/image35.jpeg"/><Relationship Id="rId559" Type="http://schemas.openxmlformats.org/officeDocument/2006/relationships/image" Target="media/image372.jpeg"/><Relationship Id="rId558" Type="http://schemas.openxmlformats.org/officeDocument/2006/relationships/image" Target="media/image371.jpeg"/><Relationship Id="rId557" Type="http://schemas.openxmlformats.org/officeDocument/2006/relationships/footer" Target="footer158.xml"/><Relationship Id="rId556" Type="http://schemas.openxmlformats.org/officeDocument/2006/relationships/image" Target="media/image370.jpeg"/><Relationship Id="rId555" Type="http://schemas.openxmlformats.org/officeDocument/2006/relationships/image" Target="media/image369.jpeg"/><Relationship Id="rId554" Type="http://schemas.openxmlformats.org/officeDocument/2006/relationships/footer" Target="footer157.xml"/><Relationship Id="rId553" Type="http://schemas.openxmlformats.org/officeDocument/2006/relationships/image" Target="media/image368.jpeg"/><Relationship Id="rId552" Type="http://schemas.openxmlformats.org/officeDocument/2006/relationships/footer" Target="footer156.xml"/><Relationship Id="rId551" Type="http://schemas.openxmlformats.org/officeDocument/2006/relationships/image" Target="media/image367.jpeg"/><Relationship Id="rId550" Type="http://schemas.openxmlformats.org/officeDocument/2006/relationships/image" Target="media/image366.jpeg"/><Relationship Id="rId55" Type="http://schemas.openxmlformats.org/officeDocument/2006/relationships/footer" Target="footer19.xml"/><Relationship Id="rId549" Type="http://schemas.openxmlformats.org/officeDocument/2006/relationships/image" Target="media/image365.jpeg"/><Relationship Id="rId548" Type="http://schemas.openxmlformats.org/officeDocument/2006/relationships/footer" Target="footer155.xml"/><Relationship Id="rId547" Type="http://schemas.openxmlformats.org/officeDocument/2006/relationships/image" Target="media/image364.jpeg"/><Relationship Id="rId546" Type="http://schemas.openxmlformats.org/officeDocument/2006/relationships/image" Target="media/image363.jpeg"/><Relationship Id="rId545" Type="http://schemas.openxmlformats.org/officeDocument/2006/relationships/footer" Target="footer154.xml"/><Relationship Id="rId544" Type="http://schemas.openxmlformats.org/officeDocument/2006/relationships/image" Target="media/image362.jpeg"/><Relationship Id="rId543" Type="http://schemas.openxmlformats.org/officeDocument/2006/relationships/image" Target="media/image361.jpeg"/><Relationship Id="rId542" Type="http://schemas.openxmlformats.org/officeDocument/2006/relationships/footer" Target="footer153.xml"/><Relationship Id="rId541" Type="http://schemas.openxmlformats.org/officeDocument/2006/relationships/image" Target="media/image360.jpeg"/><Relationship Id="rId540" Type="http://schemas.openxmlformats.org/officeDocument/2006/relationships/image" Target="media/image359.jpeg"/><Relationship Id="rId54" Type="http://schemas.openxmlformats.org/officeDocument/2006/relationships/image" Target="media/image34.jpeg"/><Relationship Id="rId539" Type="http://schemas.openxmlformats.org/officeDocument/2006/relationships/footer" Target="footer152.xml"/><Relationship Id="rId538" Type="http://schemas.openxmlformats.org/officeDocument/2006/relationships/image" Target="media/image358.jpeg"/><Relationship Id="rId537" Type="http://schemas.openxmlformats.org/officeDocument/2006/relationships/image" Target="media/image357.jpeg"/><Relationship Id="rId536" Type="http://schemas.openxmlformats.org/officeDocument/2006/relationships/footer" Target="footer151.xml"/><Relationship Id="rId535" Type="http://schemas.openxmlformats.org/officeDocument/2006/relationships/image" Target="media/image356.jpeg"/><Relationship Id="rId534" Type="http://schemas.openxmlformats.org/officeDocument/2006/relationships/image" Target="media/image355.jpeg"/><Relationship Id="rId533" Type="http://schemas.openxmlformats.org/officeDocument/2006/relationships/image" Target="media/image354.jpeg"/><Relationship Id="rId532" Type="http://schemas.openxmlformats.org/officeDocument/2006/relationships/footer" Target="footer150.xml"/><Relationship Id="rId531" Type="http://schemas.openxmlformats.org/officeDocument/2006/relationships/image" Target="media/image353.jpeg"/><Relationship Id="rId530" Type="http://schemas.openxmlformats.org/officeDocument/2006/relationships/image" Target="media/image352.jpeg"/><Relationship Id="rId53" Type="http://schemas.openxmlformats.org/officeDocument/2006/relationships/image" Target="media/image33.jpeg"/><Relationship Id="rId529" Type="http://schemas.openxmlformats.org/officeDocument/2006/relationships/image" Target="media/image351.jpeg"/><Relationship Id="rId528" Type="http://schemas.openxmlformats.org/officeDocument/2006/relationships/image" Target="media/image350.jpeg"/><Relationship Id="rId527" Type="http://schemas.openxmlformats.org/officeDocument/2006/relationships/image" Target="media/image349.jpeg"/><Relationship Id="rId526" Type="http://schemas.openxmlformats.org/officeDocument/2006/relationships/footer" Target="footer149.xml"/><Relationship Id="rId525" Type="http://schemas.openxmlformats.org/officeDocument/2006/relationships/image" Target="media/image348.jpeg"/><Relationship Id="rId524" Type="http://schemas.openxmlformats.org/officeDocument/2006/relationships/image" Target="media/image347.jpeg"/><Relationship Id="rId523" Type="http://schemas.openxmlformats.org/officeDocument/2006/relationships/image" Target="media/image346.jpeg"/><Relationship Id="rId522" Type="http://schemas.openxmlformats.org/officeDocument/2006/relationships/image" Target="media/image345.jpeg"/><Relationship Id="rId521" Type="http://schemas.openxmlformats.org/officeDocument/2006/relationships/image" Target="media/image344.jpeg"/><Relationship Id="rId520" Type="http://schemas.openxmlformats.org/officeDocument/2006/relationships/footer" Target="footer148.xml"/><Relationship Id="rId52" Type="http://schemas.openxmlformats.org/officeDocument/2006/relationships/image" Target="media/image32.jpeg"/><Relationship Id="rId519" Type="http://schemas.openxmlformats.org/officeDocument/2006/relationships/image" Target="media/image343.jpeg"/><Relationship Id="rId518" Type="http://schemas.openxmlformats.org/officeDocument/2006/relationships/image" Target="media/image342.jpeg"/><Relationship Id="rId517" Type="http://schemas.openxmlformats.org/officeDocument/2006/relationships/image" Target="media/image341.jpeg"/><Relationship Id="rId516" Type="http://schemas.openxmlformats.org/officeDocument/2006/relationships/image" Target="media/image340.jpeg"/><Relationship Id="rId515" Type="http://schemas.openxmlformats.org/officeDocument/2006/relationships/image" Target="media/image339.jpeg"/><Relationship Id="rId514" Type="http://schemas.openxmlformats.org/officeDocument/2006/relationships/footer" Target="footer147.xml"/><Relationship Id="rId513" Type="http://schemas.openxmlformats.org/officeDocument/2006/relationships/hyperlink" Target="10.24.199.8" TargetMode="External"/><Relationship Id="rId512" Type="http://schemas.openxmlformats.org/officeDocument/2006/relationships/image" Target="media/image338.jpeg"/><Relationship Id="rId511" Type="http://schemas.openxmlformats.org/officeDocument/2006/relationships/image" Target="media/image337.png"/><Relationship Id="rId510" Type="http://schemas.openxmlformats.org/officeDocument/2006/relationships/image" Target="media/image336.jpeg"/><Relationship Id="rId51" Type="http://schemas.openxmlformats.org/officeDocument/2006/relationships/footer" Target="footer18.xml"/><Relationship Id="rId509" Type="http://schemas.openxmlformats.org/officeDocument/2006/relationships/image" Target="media/image335.jpeg"/><Relationship Id="rId508" Type="http://schemas.openxmlformats.org/officeDocument/2006/relationships/footer" Target="footer146.xml"/><Relationship Id="rId507" Type="http://schemas.openxmlformats.org/officeDocument/2006/relationships/image" Target="media/image334.jpeg"/><Relationship Id="rId506" Type="http://schemas.openxmlformats.org/officeDocument/2006/relationships/image" Target="media/image333.jpeg"/><Relationship Id="rId505" Type="http://schemas.openxmlformats.org/officeDocument/2006/relationships/image" Target="media/image332.jpeg"/><Relationship Id="rId504" Type="http://schemas.openxmlformats.org/officeDocument/2006/relationships/footer" Target="footer145.xml"/><Relationship Id="rId503" Type="http://schemas.openxmlformats.org/officeDocument/2006/relationships/image" Target="media/image331.jpeg"/><Relationship Id="rId502" Type="http://schemas.openxmlformats.org/officeDocument/2006/relationships/image" Target="media/image330.jpeg"/><Relationship Id="rId501" Type="http://schemas.openxmlformats.org/officeDocument/2006/relationships/image" Target="media/image329.jpeg"/><Relationship Id="rId500" Type="http://schemas.openxmlformats.org/officeDocument/2006/relationships/image" Target="media/image328.jpeg"/><Relationship Id="rId50" Type="http://schemas.openxmlformats.org/officeDocument/2006/relationships/image" Target="media/image31.jpeg"/><Relationship Id="rId5" Type="http://schemas.openxmlformats.org/officeDocument/2006/relationships/image" Target="media/image3.jpeg"/><Relationship Id="rId499" Type="http://schemas.openxmlformats.org/officeDocument/2006/relationships/image" Target="media/image327.jpeg"/><Relationship Id="rId498" Type="http://schemas.openxmlformats.org/officeDocument/2006/relationships/footer" Target="footer144.xml"/><Relationship Id="rId497" Type="http://schemas.openxmlformats.org/officeDocument/2006/relationships/image" Target="media/image326.jpeg"/><Relationship Id="rId496" Type="http://schemas.openxmlformats.org/officeDocument/2006/relationships/image" Target="media/image325.jpeg"/><Relationship Id="rId495" Type="http://schemas.openxmlformats.org/officeDocument/2006/relationships/image" Target="media/image324.jpeg"/><Relationship Id="rId494" Type="http://schemas.openxmlformats.org/officeDocument/2006/relationships/image" Target="media/image323.jpeg"/><Relationship Id="rId493" Type="http://schemas.openxmlformats.org/officeDocument/2006/relationships/footer" Target="footer143.xml"/><Relationship Id="rId492" Type="http://schemas.openxmlformats.org/officeDocument/2006/relationships/image" Target="media/image322.jpeg"/><Relationship Id="rId491" Type="http://schemas.openxmlformats.org/officeDocument/2006/relationships/image" Target="media/image321.jpeg"/><Relationship Id="rId490" Type="http://schemas.openxmlformats.org/officeDocument/2006/relationships/image" Target="media/image320.jpeg"/><Relationship Id="rId49" Type="http://schemas.openxmlformats.org/officeDocument/2006/relationships/image" Target="media/image30.jpeg"/><Relationship Id="rId489" Type="http://schemas.openxmlformats.org/officeDocument/2006/relationships/footer" Target="footer142.xml"/><Relationship Id="rId488" Type="http://schemas.openxmlformats.org/officeDocument/2006/relationships/image" Target="media/image319.jpeg"/><Relationship Id="rId487" Type="http://schemas.openxmlformats.org/officeDocument/2006/relationships/footer" Target="footer141.xml"/><Relationship Id="rId486" Type="http://schemas.openxmlformats.org/officeDocument/2006/relationships/image" Target="media/image318.jpeg"/><Relationship Id="rId485" Type="http://schemas.openxmlformats.org/officeDocument/2006/relationships/footer" Target="footer140.xml"/><Relationship Id="rId484" Type="http://schemas.openxmlformats.org/officeDocument/2006/relationships/image" Target="media/image317.jpeg"/><Relationship Id="rId483" Type="http://schemas.openxmlformats.org/officeDocument/2006/relationships/footer" Target="footer139.xml"/><Relationship Id="rId482" Type="http://schemas.openxmlformats.org/officeDocument/2006/relationships/image" Target="media/image316.jpeg"/><Relationship Id="rId481" Type="http://schemas.openxmlformats.org/officeDocument/2006/relationships/image" Target="media/image315.jpeg"/><Relationship Id="rId480" Type="http://schemas.openxmlformats.org/officeDocument/2006/relationships/image" Target="media/image314.jpeg"/><Relationship Id="rId48" Type="http://schemas.openxmlformats.org/officeDocument/2006/relationships/footer" Target="footer17.xml"/><Relationship Id="rId479" Type="http://schemas.openxmlformats.org/officeDocument/2006/relationships/footer" Target="footer138.xml"/><Relationship Id="rId478" Type="http://schemas.openxmlformats.org/officeDocument/2006/relationships/image" Target="media/image313.jpeg"/><Relationship Id="rId477" Type="http://schemas.openxmlformats.org/officeDocument/2006/relationships/footer" Target="footer137.xml"/><Relationship Id="rId476" Type="http://schemas.openxmlformats.org/officeDocument/2006/relationships/image" Target="media/image312.jpeg"/><Relationship Id="rId475" Type="http://schemas.openxmlformats.org/officeDocument/2006/relationships/footer" Target="footer136.xml"/><Relationship Id="rId474" Type="http://schemas.openxmlformats.org/officeDocument/2006/relationships/image" Target="media/image311.jpeg"/><Relationship Id="rId473" Type="http://schemas.openxmlformats.org/officeDocument/2006/relationships/image" Target="media/image310.jpeg"/><Relationship Id="rId472" Type="http://schemas.openxmlformats.org/officeDocument/2006/relationships/footer" Target="footer135.xml"/><Relationship Id="rId471" Type="http://schemas.openxmlformats.org/officeDocument/2006/relationships/image" Target="media/image309.jpeg"/><Relationship Id="rId470" Type="http://schemas.openxmlformats.org/officeDocument/2006/relationships/image" Target="media/image308.jpeg"/><Relationship Id="rId47" Type="http://schemas.openxmlformats.org/officeDocument/2006/relationships/image" Target="media/image29.jpeg"/><Relationship Id="rId469" Type="http://schemas.openxmlformats.org/officeDocument/2006/relationships/image" Target="media/image307.jpeg"/><Relationship Id="rId468" Type="http://schemas.openxmlformats.org/officeDocument/2006/relationships/image" Target="media/image306.jpeg"/><Relationship Id="rId467" Type="http://schemas.openxmlformats.org/officeDocument/2006/relationships/footer" Target="footer134.xml"/><Relationship Id="rId466" Type="http://schemas.openxmlformats.org/officeDocument/2006/relationships/image" Target="media/image305.jpeg"/><Relationship Id="rId465" Type="http://schemas.openxmlformats.org/officeDocument/2006/relationships/image" Target="media/image304.jpeg"/><Relationship Id="rId464" Type="http://schemas.openxmlformats.org/officeDocument/2006/relationships/image" Target="media/image303.jpeg"/><Relationship Id="rId463" Type="http://schemas.openxmlformats.org/officeDocument/2006/relationships/image" Target="media/image302.jpeg"/><Relationship Id="rId462" Type="http://schemas.openxmlformats.org/officeDocument/2006/relationships/image" Target="media/image301.jpeg"/><Relationship Id="rId461" Type="http://schemas.openxmlformats.org/officeDocument/2006/relationships/image" Target="media/image300.jpeg"/><Relationship Id="rId460" Type="http://schemas.openxmlformats.org/officeDocument/2006/relationships/image" Target="media/image299.jpeg"/><Relationship Id="rId46" Type="http://schemas.openxmlformats.org/officeDocument/2006/relationships/image" Target="media/image28.jpeg"/><Relationship Id="rId459" Type="http://schemas.openxmlformats.org/officeDocument/2006/relationships/footer" Target="footer133.xml"/><Relationship Id="rId458" Type="http://schemas.openxmlformats.org/officeDocument/2006/relationships/image" Target="media/image298.jpeg"/><Relationship Id="rId457" Type="http://schemas.openxmlformats.org/officeDocument/2006/relationships/footer" Target="footer132.xml"/><Relationship Id="rId456" Type="http://schemas.openxmlformats.org/officeDocument/2006/relationships/image" Target="media/image297.jpeg"/><Relationship Id="rId455" Type="http://schemas.openxmlformats.org/officeDocument/2006/relationships/footer" Target="footer131.xml"/><Relationship Id="rId454" Type="http://schemas.openxmlformats.org/officeDocument/2006/relationships/image" Target="media/image296.jpeg"/><Relationship Id="rId453" Type="http://schemas.openxmlformats.org/officeDocument/2006/relationships/footer" Target="footer130.xml"/><Relationship Id="rId452" Type="http://schemas.openxmlformats.org/officeDocument/2006/relationships/image" Target="media/image295.jpeg"/><Relationship Id="rId451" Type="http://schemas.openxmlformats.org/officeDocument/2006/relationships/image" Target="media/image294.jpeg"/><Relationship Id="rId450" Type="http://schemas.openxmlformats.org/officeDocument/2006/relationships/footer" Target="footer129.xml"/><Relationship Id="rId45" Type="http://schemas.openxmlformats.org/officeDocument/2006/relationships/image" Target="media/image27.jpeg"/><Relationship Id="rId449" Type="http://schemas.openxmlformats.org/officeDocument/2006/relationships/image" Target="media/image293.jpeg"/><Relationship Id="rId448" Type="http://schemas.openxmlformats.org/officeDocument/2006/relationships/image" Target="media/image292.jpeg"/><Relationship Id="rId447" Type="http://schemas.openxmlformats.org/officeDocument/2006/relationships/image" Target="media/image291.jpeg"/><Relationship Id="rId446" Type="http://schemas.openxmlformats.org/officeDocument/2006/relationships/image" Target="media/image290.jpeg"/><Relationship Id="rId445" Type="http://schemas.openxmlformats.org/officeDocument/2006/relationships/footer" Target="footer128.xml"/><Relationship Id="rId444" Type="http://schemas.openxmlformats.org/officeDocument/2006/relationships/image" Target="media/image289.jpeg"/><Relationship Id="rId443" Type="http://schemas.openxmlformats.org/officeDocument/2006/relationships/footer" Target="footer127.xml"/><Relationship Id="rId442" Type="http://schemas.openxmlformats.org/officeDocument/2006/relationships/image" Target="media/image288.jpeg"/><Relationship Id="rId441" Type="http://schemas.openxmlformats.org/officeDocument/2006/relationships/footer" Target="footer126.xml"/><Relationship Id="rId440" Type="http://schemas.openxmlformats.org/officeDocument/2006/relationships/image" Target="media/image287.jpeg"/><Relationship Id="rId44" Type="http://schemas.openxmlformats.org/officeDocument/2006/relationships/footer" Target="footer16.xml"/><Relationship Id="rId439" Type="http://schemas.openxmlformats.org/officeDocument/2006/relationships/footer" Target="footer125.xml"/><Relationship Id="rId438" Type="http://schemas.openxmlformats.org/officeDocument/2006/relationships/footer" Target="footer124.xml"/><Relationship Id="rId437" Type="http://schemas.openxmlformats.org/officeDocument/2006/relationships/image" Target="media/image286.jpeg"/><Relationship Id="rId436" Type="http://schemas.openxmlformats.org/officeDocument/2006/relationships/image" Target="media/image285.jpeg"/><Relationship Id="rId435" Type="http://schemas.openxmlformats.org/officeDocument/2006/relationships/image" Target="media/image284.jpeg"/><Relationship Id="rId434" Type="http://schemas.openxmlformats.org/officeDocument/2006/relationships/footer" Target="footer123.xml"/><Relationship Id="rId433" Type="http://schemas.openxmlformats.org/officeDocument/2006/relationships/hyperlink" Target="https://blog.csdn.net/sxiaobei/article/" TargetMode="External"/><Relationship Id="rId432" Type="http://schemas.openxmlformats.org/officeDocument/2006/relationships/hyperlink" Target="http://kafka.apache.org/documentation/" TargetMode="External"/><Relationship Id="rId431" Type="http://schemas.openxmlformats.org/officeDocument/2006/relationships/hyperlink" Target="http://flume.apache.org/FlumeUserGuide" TargetMode="External"/><Relationship Id="rId430" Type="http://schemas.openxmlformats.org/officeDocument/2006/relationships/hyperlink" Target="http://storm.apache.org/releases/2.0.0" TargetMode="External"/><Relationship Id="rId43" Type="http://schemas.openxmlformats.org/officeDocument/2006/relationships/image" Target="media/image26.jpeg"/><Relationship Id="rId429" Type="http://schemas.openxmlformats.org/officeDocument/2006/relationships/image" Target="media/image283.jpeg"/><Relationship Id="rId428" Type="http://schemas.openxmlformats.org/officeDocument/2006/relationships/image" Target="media/image282.jpeg"/><Relationship Id="rId427" Type="http://schemas.openxmlformats.org/officeDocument/2006/relationships/footer" Target="footer122.xml"/><Relationship Id="rId426" Type="http://schemas.openxmlformats.org/officeDocument/2006/relationships/image" Target="media/image281.jpeg"/><Relationship Id="rId425" Type="http://schemas.openxmlformats.org/officeDocument/2006/relationships/image" Target="media/image280.jpeg"/><Relationship Id="rId424" Type="http://schemas.openxmlformats.org/officeDocument/2006/relationships/image" Target="media/image279.jpeg"/><Relationship Id="rId423" Type="http://schemas.openxmlformats.org/officeDocument/2006/relationships/footer" Target="footer121.xml"/><Relationship Id="rId422" Type="http://schemas.openxmlformats.org/officeDocument/2006/relationships/image" Target="media/image278.jpeg"/><Relationship Id="rId421" Type="http://schemas.openxmlformats.org/officeDocument/2006/relationships/image" Target="media/image277.jpeg"/><Relationship Id="rId420" Type="http://schemas.openxmlformats.org/officeDocument/2006/relationships/image" Target="media/image276.jpeg"/><Relationship Id="rId42" Type="http://schemas.openxmlformats.org/officeDocument/2006/relationships/image" Target="media/image25.jpeg"/><Relationship Id="rId419" Type="http://schemas.openxmlformats.org/officeDocument/2006/relationships/image" Target="media/image275.jpeg"/><Relationship Id="rId418" Type="http://schemas.openxmlformats.org/officeDocument/2006/relationships/image" Target="media/image274.jpeg"/><Relationship Id="rId417" Type="http://schemas.openxmlformats.org/officeDocument/2006/relationships/footer" Target="footer120.xml"/><Relationship Id="rId416" Type="http://schemas.openxmlformats.org/officeDocument/2006/relationships/image" Target="media/image273.jpeg"/><Relationship Id="rId415" Type="http://schemas.openxmlformats.org/officeDocument/2006/relationships/image" Target="media/image272.png"/><Relationship Id="rId414" Type="http://schemas.openxmlformats.org/officeDocument/2006/relationships/image" Target="media/image271.jpeg"/><Relationship Id="rId413" Type="http://schemas.openxmlformats.org/officeDocument/2006/relationships/image" Target="media/image270.jpeg"/><Relationship Id="rId412" Type="http://schemas.openxmlformats.org/officeDocument/2006/relationships/image" Target="media/image269.jpeg"/><Relationship Id="rId411" Type="http://schemas.openxmlformats.org/officeDocument/2006/relationships/footer" Target="footer119.xml"/><Relationship Id="rId410" Type="http://schemas.openxmlformats.org/officeDocument/2006/relationships/image" Target="media/image268.jpeg"/><Relationship Id="rId41" Type="http://schemas.openxmlformats.org/officeDocument/2006/relationships/footer" Target="footer15.xml"/><Relationship Id="rId409" Type="http://schemas.openxmlformats.org/officeDocument/2006/relationships/image" Target="media/image267.jpeg"/><Relationship Id="rId408" Type="http://schemas.openxmlformats.org/officeDocument/2006/relationships/footer" Target="footer118.xml"/><Relationship Id="rId407" Type="http://schemas.openxmlformats.org/officeDocument/2006/relationships/image" Target="media/image266.jpeg"/><Relationship Id="rId406" Type="http://schemas.openxmlformats.org/officeDocument/2006/relationships/footer" Target="footer117.xml"/><Relationship Id="rId405" Type="http://schemas.openxmlformats.org/officeDocument/2006/relationships/image" Target="media/image265.jpeg"/><Relationship Id="rId404" Type="http://schemas.openxmlformats.org/officeDocument/2006/relationships/image" Target="media/image264.jpeg"/><Relationship Id="rId403" Type="http://schemas.openxmlformats.org/officeDocument/2006/relationships/footer" Target="footer116.xml"/><Relationship Id="rId402" Type="http://schemas.openxmlformats.org/officeDocument/2006/relationships/image" Target="media/image263.jpeg"/><Relationship Id="rId401" Type="http://schemas.openxmlformats.org/officeDocument/2006/relationships/image" Target="media/image262.jpeg"/><Relationship Id="rId400" Type="http://schemas.openxmlformats.org/officeDocument/2006/relationships/footer" Target="footer115.xml"/><Relationship Id="rId40" Type="http://schemas.openxmlformats.org/officeDocument/2006/relationships/image" Target="media/image24.jpeg"/><Relationship Id="rId4" Type="http://schemas.openxmlformats.org/officeDocument/2006/relationships/image" Target="media/image2.jpeg"/><Relationship Id="rId399" Type="http://schemas.openxmlformats.org/officeDocument/2006/relationships/image" Target="media/image261.jpeg"/><Relationship Id="rId398" Type="http://schemas.openxmlformats.org/officeDocument/2006/relationships/image" Target="media/image260.jpeg"/><Relationship Id="rId397" Type="http://schemas.openxmlformats.org/officeDocument/2006/relationships/footer" Target="footer114.xml"/><Relationship Id="rId396" Type="http://schemas.openxmlformats.org/officeDocument/2006/relationships/image" Target="media/image259.jpeg"/><Relationship Id="rId395" Type="http://schemas.openxmlformats.org/officeDocument/2006/relationships/image" Target="media/image258.jpeg"/><Relationship Id="rId394" Type="http://schemas.openxmlformats.org/officeDocument/2006/relationships/footer" Target="footer113.xml"/><Relationship Id="rId393" Type="http://schemas.openxmlformats.org/officeDocument/2006/relationships/image" Target="media/image257.jpeg"/><Relationship Id="rId392" Type="http://schemas.openxmlformats.org/officeDocument/2006/relationships/image" Target="media/image256.jpeg"/><Relationship Id="rId391" Type="http://schemas.openxmlformats.org/officeDocument/2006/relationships/footer" Target="footer112.xml"/><Relationship Id="rId390" Type="http://schemas.openxmlformats.org/officeDocument/2006/relationships/image" Target="media/image255.jpeg"/><Relationship Id="rId39" Type="http://schemas.openxmlformats.org/officeDocument/2006/relationships/image" Target="media/image23.jpeg"/><Relationship Id="rId389" Type="http://schemas.openxmlformats.org/officeDocument/2006/relationships/image" Target="media/image254.jpeg"/><Relationship Id="rId388" Type="http://schemas.openxmlformats.org/officeDocument/2006/relationships/footer" Target="footer111.xml"/><Relationship Id="rId387" Type="http://schemas.openxmlformats.org/officeDocument/2006/relationships/image" Target="media/image253.jpeg"/><Relationship Id="rId386" Type="http://schemas.openxmlformats.org/officeDocument/2006/relationships/image" Target="media/image252.jpeg"/><Relationship Id="rId385" Type="http://schemas.openxmlformats.org/officeDocument/2006/relationships/footer" Target="footer110.xml"/><Relationship Id="rId384" Type="http://schemas.openxmlformats.org/officeDocument/2006/relationships/image" Target="media/image251.jpeg"/><Relationship Id="rId383" Type="http://schemas.openxmlformats.org/officeDocument/2006/relationships/hyperlink" Target="0.9.0.0" TargetMode="External"/><Relationship Id="rId382" Type="http://schemas.openxmlformats.org/officeDocument/2006/relationships/image" Target="media/image250.jpeg"/><Relationship Id="rId381" Type="http://schemas.openxmlformats.org/officeDocument/2006/relationships/footer" Target="footer109.xml"/><Relationship Id="rId380" Type="http://schemas.openxmlformats.org/officeDocument/2006/relationships/image" Target="media/image249.jpeg"/><Relationship Id="rId38" Type="http://schemas.openxmlformats.org/officeDocument/2006/relationships/footer" Target="footer14.xml"/><Relationship Id="rId379" Type="http://schemas.openxmlformats.org/officeDocument/2006/relationships/footer" Target="footer108.xml"/><Relationship Id="rId378" Type="http://schemas.openxmlformats.org/officeDocument/2006/relationships/image" Target="media/image248.jpeg"/><Relationship Id="rId377" Type="http://schemas.openxmlformats.org/officeDocument/2006/relationships/footer" Target="footer107.xml"/><Relationship Id="rId376" Type="http://schemas.openxmlformats.org/officeDocument/2006/relationships/image" Target="media/image247.jpeg"/><Relationship Id="rId375" Type="http://schemas.openxmlformats.org/officeDocument/2006/relationships/image" Target="media/image246.jpeg"/><Relationship Id="rId374" Type="http://schemas.openxmlformats.org/officeDocument/2006/relationships/footer" Target="footer106.xml"/><Relationship Id="rId373" Type="http://schemas.openxmlformats.org/officeDocument/2006/relationships/image" Target="media/image245.jpeg"/><Relationship Id="rId372" Type="http://schemas.openxmlformats.org/officeDocument/2006/relationships/image" Target="media/image244.jpeg"/><Relationship Id="rId371" Type="http://schemas.openxmlformats.org/officeDocument/2006/relationships/image" Target="media/image243.jpeg"/><Relationship Id="rId370" Type="http://schemas.openxmlformats.org/officeDocument/2006/relationships/footer" Target="footer105.xml"/><Relationship Id="rId37" Type="http://schemas.openxmlformats.org/officeDocument/2006/relationships/image" Target="media/image22.jpeg"/><Relationship Id="rId369" Type="http://schemas.openxmlformats.org/officeDocument/2006/relationships/image" Target="media/image242.jpeg"/><Relationship Id="rId368" Type="http://schemas.openxmlformats.org/officeDocument/2006/relationships/image" Target="media/image241.jpeg"/><Relationship Id="rId367" Type="http://schemas.openxmlformats.org/officeDocument/2006/relationships/footer" Target="footer104.xml"/><Relationship Id="rId366" Type="http://schemas.openxmlformats.org/officeDocument/2006/relationships/image" Target="media/image240.jpeg"/><Relationship Id="rId365" Type="http://schemas.openxmlformats.org/officeDocument/2006/relationships/image" Target="media/image239.jpeg"/><Relationship Id="rId364" Type="http://schemas.openxmlformats.org/officeDocument/2006/relationships/image" Target="media/image238.jpeg"/><Relationship Id="rId363" Type="http://schemas.openxmlformats.org/officeDocument/2006/relationships/image" Target="media/image237.jpeg"/><Relationship Id="rId362" Type="http://schemas.openxmlformats.org/officeDocument/2006/relationships/footer" Target="footer103.xml"/><Relationship Id="rId361" Type="http://schemas.openxmlformats.org/officeDocument/2006/relationships/image" Target="media/image236.jpeg"/><Relationship Id="rId360" Type="http://schemas.openxmlformats.org/officeDocument/2006/relationships/image" Target="media/image235.jpeg"/><Relationship Id="rId36" Type="http://schemas.openxmlformats.org/officeDocument/2006/relationships/footer" Target="footer13.xml"/><Relationship Id="rId359" Type="http://schemas.openxmlformats.org/officeDocument/2006/relationships/footer" Target="footer102.xml"/><Relationship Id="rId358" Type="http://schemas.openxmlformats.org/officeDocument/2006/relationships/image" Target="media/image234.jpeg"/><Relationship Id="rId357" Type="http://schemas.openxmlformats.org/officeDocument/2006/relationships/image" Target="media/image233.jpeg"/><Relationship Id="rId356" Type="http://schemas.openxmlformats.org/officeDocument/2006/relationships/footer" Target="footer101.xml"/><Relationship Id="rId355" Type="http://schemas.openxmlformats.org/officeDocument/2006/relationships/image" Target="media/image232.jpeg"/><Relationship Id="rId354" Type="http://schemas.openxmlformats.org/officeDocument/2006/relationships/image" Target="media/image231.jpeg"/><Relationship Id="rId353" Type="http://schemas.openxmlformats.org/officeDocument/2006/relationships/footer" Target="footer100.xml"/><Relationship Id="rId352" Type="http://schemas.openxmlformats.org/officeDocument/2006/relationships/image" Target="media/image230.jpeg"/><Relationship Id="rId351" Type="http://schemas.openxmlformats.org/officeDocument/2006/relationships/footer" Target="footer99.xml"/><Relationship Id="rId350" Type="http://schemas.openxmlformats.org/officeDocument/2006/relationships/image" Target="media/image229.jpeg"/><Relationship Id="rId35" Type="http://schemas.openxmlformats.org/officeDocument/2006/relationships/image" Target="media/image21.jpeg"/><Relationship Id="rId349" Type="http://schemas.openxmlformats.org/officeDocument/2006/relationships/image" Target="media/image228.jpeg"/><Relationship Id="rId348" Type="http://schemas.openxmlformats.org/officeDocument/2006/relationships/image" Target="media/image227.jpeg"/><Relationship Id="rId347" Type="http://schemas.openxmlformats.org/officeDocument/2006/relationships/footer" Target="footer98.xml"/><Relationship Id="rId346" Type="http://schemas.openxmlformats.org/officeDocument/2006/relationships/image" Target="media/image226.jpeg"/><Relationship Id="rId345" Type="http://schemas.openxmlformats.org/officeDocument/2006/relationships/footer" Target="footer97.xml"/><Relationship Id="rId344" Type="http://schemas.openxmlformats.org/officeDocument/2006/relationships/image" Target="media/image225.jpeg"/><Relationship Id="rId343" Type="http://schemas.openxmlformats.org/officeDocument/2006/relationships/image" Target="media/image224.jpeg"/><Relationship Id="rId342" Type="http://schemas.openxmlformats.org/officeDocument/2006/relationships/footer" Target="footer96.xml"/><Relationship Id="rId341" Type="http://schemas.openxmlformats.org/officeDocument/2006/relationships/image" Target="media/image223.jpeg"/><Relationship Id="rId340" Type="http://schemas.openxmlformats.org/officeDocument/2006/relationships/image" Target="media/image222.jpeg"/><Relationship Id="rId34" Type="http://schemas.openxmlformats.org/officeDocument/2006/relationships/image" Target="media/image20.jpeg"/><Relationship Id="rId339" Type="http://schemas.openxmlformats.org/officeDocument/2006/relationships/image" Target="media/image221.jpeg"/><Relationship Id="rId338" Type="http://schemas.openxmlformats.org/officeDocument/2006/relationships/image" Target="media/image220.jpeg"/><Relationship Id="rId337" Type="http://schemas.openxmlformats.org/officeDocument/2006/relationships/footer" Target="footer95.xml"/><Relationship Id="rId336" Type="http://schemas.openxmlformats.org/officeDocument/2006/relationships/image" Target="media/image219.jpeg"/><Relationship Id="rId335" Type="http://schemas.openxmlformats.org/officeDocument/2006/relationships/image" Target="media/image218.jpeg"/><Relationship Id="rId334" Type="http://schemas.openxmlformats.org/officeDocument/2006/relationships/image" Target="media/image217.jpeg"/><Relationship Id="rId333" Type="http://schemas.openxmlformats.org/officeDocument/2006/relationships/image" Target="media/image216.jpeg"/><Relationship Id="rId332" Type="http://schemas.openxmlformats.org/officeDocument/2006/relationships/footer" Target="footer94.xml"/><Relationship Id="rId331" Type="http://schemas.openxmlformats.org/officeDocument/2006/relationships/image" Target="media/image215.jpeg"/><Relationship Id="rId330" Type="http://schemas.openxmlformats.org/officeDocument/2006/relationships/image" Target="media/image214.jpeg"/><Relationship Id="rId33" Type="http://schemas.openxmlformats.org/officeDocument/2006/relationships/footer" Target="footer12.xml"/><Relationship Id="rId329" Type="http://schemas.openxmlformats.org/officeDocument/2006/relationships/image" Target="media/image213.jpeg"/><Relationship Id="rId328" Type="http://schemas.openxmlformats.org/officeDocument/2006/relationships/image" Target="media/image212.jpeg"/><Relationship Id="rId327" Type="http://schemas.openxmlformats.org/officeDocument/2006/relationships/image" Target="media/image211.jpeg"/><Relationship Id="rId326" Type="http://schemas.openxmlformats.org/officeDocument/2006/relationships/footer" Target="footer93.xml"/><Relationship Id="rId325" Type="http://schemas.openxmlformats.org/officeDocument/2006/relationships/image" Target="media/image210.jpeg"/><Relationship Id="rId324" Type="http://schemas.openxmlformats.org/officeDocument/2006/relationships/image" Target="media/image209.jpeg"/><Relationship Id="rId323" Type="http://schemas.openxmlformats.org/officeDocument/2006/relationships/image" Target="media/image208.jpeg"/><Relationship Id="rId322" Type="http://schemas.openxmlformats.org/officeDocument/2006/relationships/footer" Target="footer92.xml"/><Relationship Id="rId321" Type="http://schemas.openxmlformats.org/officeDocument/2006/relationships/image" Target="media/image207.jpeg"/><Relationship Id="rId320" Type="http://schemas.openxmlformats.org/officeDocument/2006/relationships/image" Target="media/image206.jpeg"/><Relationship Id="rId32" Type="http://schemas.openxmlformats.org/officeDocument/2006/relationships/image" Target="media/image19.jpeg"/><Relationship Id="rId319" Type="http://schemas.openxmlformats.org/officeDocument/2006/relationships/footer" Target="footer91.xml"/><Relationship Id="rId318" Type="http://schemas.openxmlformats.org/officeDocument/2006/relationships/image" Target="media/image205.jpeg"/><Relationship Id="rId317" Type="http://schemas.openxmlformats.org/officeDocument/2006/relationships/image" Target="media/image204.jpeg"/><Relationship Id="rId316" Type="http://schemas.openxmlformats.org/officeDocument/2006/relationships/image" Target="media/image203.jpeg"/><Relationship Id="rId315" Type="http://schemas.openxmlformats.org/officeDocument/2006/relationships/image" Target="media/image202.jpeg"/><Relationship Id="rId314" Type="http://schemas.openxmlformats.org/officeDocument/2006/relationships/footer" Target="footer90.xml"/><Relationship Id="rId313" Type="http://schemas.openxmlformats.org/officeDocument/2006/relationships/image" Target="media/image201.jpeg"/><Relationship Id="rId312" Type="http://schemas.openxmlformats.org/officeDocument/2006/relationships/image" Target="media/image200.jpeg"/><Relationship Id="rId311" Type="http://schemas.openxmlformats.org/officeDocument/2006/relationships/footer" Target="footer89.xml"/><Relationship Id="rId310" Type="http://schemas.openxmlformats.org/officeDocument/2006/relationships/image" Target="media/image199.jpeg"/><Relationship Id="rId31" Type="http://schemas.openxmlformats.org/officeDocument/2006/relationships/image" Target="media/image18.png"/><Relationship Id="rId309" Type="http://schemas.openxmlformats.org/officeDocument/2006/relationships/image" Target="media/image198.jpeg"/><Relationship Id="rId308" Type="http://schemas.openxmlformats.org/officeDocument/2006/relationships/footer" Target="footer88.xml"/><Relationship Id="rId307" Type="http://schemas.openxmlformats.org/officeDocument/2006/relationships/image" Target="media/image197.jpeg"/><Relationship Id="rId306" Type="http://schemas.openxmlformats.org/officeDocument/2006/relationships/image" Target="media/image196.jpeg"/><Relationship Id="rId305" Type="http://schemas.openxmlformats.org/officeDocument/2006/relationships/image" Target="media/image195.jpeg"/><Relationship Id="rId304" Type="http://schemas.openxmlformats.org/officeDocument/2006/relationships/image" Target="media/image194.jpeg"/><Relationship Id="rId303" Type="http://schemas.openxmlformats.org/officeDocument/2006/relationships/footer" Target="footer87.xml"/><Relationship Id="rId302" Type="http://schemas.openxmlformats.org/officeDocument/2006/relationships/image" Target="media/image193.jpeg"/><Relationship Id="rId301" Type="http://schemas.openxmlformats.org/officeDocument/2006/relationships/footer" Target="footer86.xml"/><Relationship Id="rId300" Type="http://schemas.openxmlformats.org/officeDocument/2006/relationships/image" Target="media/image192.jpeg"/><Relationship Id="rId30" Type="http://schemas.openxmlformats.org/officeDocument/2006/relationships/image" Target="media/image17.jpeg"/><Relationship Id="rId3" Type="http://schemas.openxmlformats.org/officeDocument/2006/relationships/header" Target="header2.xml"/><Relationship Id="rId299" Type="http://schemas.openxmlformats.org/officeDocument/2006/relationships/image" Target="media/image191.jpeg"/><Relationship Id="rId298" Type="http://schemas.openxmlformats.org/officeDocument/2006/relationships/image" Target="media/image190.jpeg"/><Relationship Id="rId297" Type="http://schemas.openxmlformats.org/officeDocument/2006/relationships/image" Target="media/image189.jpeg"/><Relationship Id="rId296" Type="http://schemas.openxmlformats.org/officeDocument/2006/relationships/image" Target="media/image188.jpeg"/><Relationship Id="rId295" Type="http://schemas.openxmlformats.org/officeDocument/2006/relationships/image" Target="media/image187.jpeg"/><Relationship Id="rId294" Type="http://schemas.openxmlformats.org/officeDocument/2006/relationships/footer" Target="footer85.xml"/><Relationship Id="rId293" Type="http://schemas.openxmlformats.org/officeDocument/2006/relationships/image" Target="media/image186.jpeg"/><Relationship Id="rId292" Type="http://schemas.openxmlformats.org/officeDocument/2006/relationships/footer" Target="footer84.xml"/><Relationship Id="rId291" Type="http://schemas.openxmlformats.org/officeDocument/2006/relationships/image" Target="media/image185.jpeg"/><Relationship Id="rId290" Type="http://schemas.openxmlformats.org/officeDocument/2006/relationships/image" Target="media/image184.jpeg"/><Relationship Id="rId29" Type="http://schemas.openxmlformats.org/officeDocument/2006/relationships/footer" Target="footer11.xml"/><Relationship Id="rId289" Type="http://schemas.openxmlformats.org/officeDocument/2006/relationships/footer" Target="footer83.xml"/><Relationship Id="rId288" Type="http://schemas.openxmlformats.org/officeDocument/2006/relationships/image" Target="media/image183.jpeg"/><Relationship Id="rId287" Type="http://schemas.openxmlformats.org/officeDocument/2006/relationships/image" Target="media/image182.jpeg"/><Relationship Id="rId286" Type="http://schemas.openxmlformats.org/officeDocument/2006/relationships/image" Target="media/image181.jpeg"/><Relationship Id="rId285" Type="http://schemas.openxmlformats.org/officeDocument/2006/relationships/footer" Target="footer82.xml"/><Relationship Id="rId284" Type="http://schemas.openxmlformats.org/officeDocument/2006/relationships/image" Target="media/image180.jpeg"/><Relationship Id="rId283" Type="http://schemas.openxmlformats.org/officeDocument/2006/relationships/image" Target="media/image179.jpeg"/><Relationship Id="rId282" Type="http://schemas.openxmlformats.org/officeDocument/2006/relationships/footer" Target="footer81.xml"/><Relationship Id="rId281" Type="http://schemas.openxmlformats.org/officeDocument/2006/relationships/image" Target="media/image178.jpeg"/><Relationship Id="rId280" Type="http://schemas.openxmlformats.org/officeDocument/2006/relationships/image" Target="media/image177.jpeg"/><Relationship Id="rId28" Type="http://schemas.openxmlformats.org/officeDocument/2006/relationships/image" Target="media/image16.jpeg"/><Relationship Id="rId279" Type="http://schemas.openxmlformats.org/officeDocument/2006/relationships/image" Target="media/image176.jpeg"/><Relationship Id="rId278" Type="http://schemas.openxmlformats.org/officeDocument/2006/relationships/footer" Target="footer80.xml"/><Relationship Id="rId277" Type="http://schemas.openxmlformats.org/officeDocument/2006/relationships/image" Target="media/image175.jpeg"/><Relationship Id="rId276" Type="http://schemas.openxmlformats.org/officeDocument/2006/relationships/footer" Target="footer79.xml"/><Relationship Id="rId275" Type="http://schemas.openxmlformats.org/officeDocument/2006/relationships/image" Target="media/image174.jpeg"/><Relationship Id="rId274" Type="http://schemas.openxmlformats.org/officeDocument/2006/relationships/image" Target="media/image173.jpeg"/><Relationship Id="rId273" Type="http://schemas.openxmlformats.org/officeDocument/2006/relationships/footer" Target="footer78.xml"/><Relationship Id="rId272" Type="http://schemas.openxmlformats.org/officeDocument/2006/relationships/image" Target="media/image172.jpeg"/><Relationship Id="rId271" Type="http://schemas.openxmlformats.org/officeDocument/2006/relationships/footer" Target="footer77.xml"/><Relationship Id="rId270" Type="http://schemas.openxmlformats.org/officeDocument/2006/relationships/image" Target="media/image171.jpeg"/><Relationship Id="rId27" Type="http://schemas.openxmlformats.org/officeDocument/2006/relationships/footer" Target="footer10.xml"/><Relationship Id="rId269" Type="http://schemas.openxmlformats.org/officeDocument/2006/relationships/image" Target="media/image170.jpeg"/><Relationship Id="rId268" Type="http://schemas.openxmlformats.org/officeDocument/2006/relationships/image" Target="media/image169.png"/><Relationship Id="rId267" Type="http://schemas.openxmlformats.org/officeDocument/2006/relationships/image" Target="media/image168.jpeg"/><Relationship Id="rId266" Type="http://schemas.openxmlformats.org/officeDocument/2006/relationships/hyperlink" Target="https://www.cnblogs.com/sharpxiajun/p/" TargetMode="External"/><Relationship Id="rId265" Type="http://schemas.openxmlformats.org/officeDocument/2006/relationships/footer" Target="footer76.xml"/><Relationship Id="rId264" Type="http://schemas.openxmlformats.org/officeDocument/2006/relationships/image" Target="media/image167.jpeg"/><Relationship Id="rId263" Type="http://schemas.openxmlformats.org/officeDocument/2006/relationships/image" Target="media/image166.jpeg"/><Relationship Id="rId262" Type="http://schemas.openxmlformats.org/officeDocument/2006/relationships/image" Target="media/image165.png"/><Relationship Id="rId261" Type="http://schemas.openxmlformats.org/officeDocument/2006/relationships/footer" Target="footer75.xml"/><Relationship Id="rId260" Type="http://schemas.openxmlformats.org/officeDocument/2006/relationships/image" Target="media/image164.jpeg"/><Relationship Id="rId26" Type="http://schemas.openxmlformats.org/officeDocument/2006/relationships/image" Target="media/image15.jpeg"/><Relationship Id="rId259" Type="http://schemas.openxmlformats.org/officeDocument/2006/relationships/image" Target="media/image163.jpeg"/><Relationship Id="rId258" Type="http://schemas.openxmlformats.org/officeDocument/2006/relationships/footer" Target="footer74.xml"/><Relationship Id="rId257" Type="http://schemas.openxmlformats.org/officeDocument/2006/relationships/image" Target="media/image162.jpeg"/><Relationship Id="rId256" Type="http://schemas.openxmlformats.org/officeDocument/2006/relationships/image" Target="media/image161.jpeg"/><Relationship Id="rId255" Type="http://schemas.openxmlformats.org/officeDocument/2006/relationships/image" Target="media/image160.jpeg"/><Relationship Id="rId254" Type="http://schemas.openxmlformats.org/officeDocument/2006/relationships/footer" Target="footer73.xml"/><Relationship Id="rId253" Type="http://schemas.openxmlformats.org/officeDocument/2006/relationships/image" Target="media/image159.jpeg"/><Relationship Id="rId252" Type="http://schemas.openxmlformats.org/officeDocument/2006/relationships/image" Target="media/image158.jpeg"/><Relationship Id="rId251" Type="http://schemas.openxmlformats.org/officeDocument/2006/relationships/footer" Target="footer72.xml"/><Relationship Id="rId250" Type="http://schemas.openxmlformats.org/officeDocument/2006/relationships/image" Target="media/image157.png"/><Relationship Id="rId25" Type="http://schemas.openxmlformats.org/officeDocument/2006/relationships/footer" Target="footer9.xml"/><Relationship Id="rId249" Type="http://schemas.openxmlformats.org/officeDocument/2006/relationships/image" Target="media/image156.jpeg"/><Relationship Id="rId248" Type="http://schemas.openxmlformats.org/officeDocument/2006/relationships/image" Target="media/image155.jpeg"/><Relationship Id="rId247" Type="http://schemas.openxmlformats.org/officeDocument/2006/relationships/image" Target="media/image154.jpeg"/><Relationship Id="rId246" Type="http://schemas.openxmlformats.org/officeDocument/2006/relationships/image" Target="media/image153.jpeg"/><Relationship Id="rId245" Type="http://schemas.openxmlformats.org/officeDocument/2006/relationships/footer" Target="footer71.xml"/><Relationship Id="rId244" Type="http://schemas.openxmlformats.org/officeDocument/2006/relationships/image" Target="media/image152.jpeg"/><Relationship Id="rId243" Type="http://schemas.openxmlformats.org/officeDocument/2006/relationships/image" Target="media/image151.jpeg"/><Relationship Id="rId242" Type="http://schemas.openxmlformats.org/officeDocument/2006/relationships/footer" Target="footer70.xml"/><Relationship Id="rId241" Type="http://schemas.openxmlformats.org/officeDocument/2006/relationships/image" Target="media/image150.jpeg"/><Relationship Id="rId240" Type="http://schemas.openxmlformats.org/officeDocument/2006/relationships/image" Target="media/image149.jpeg"/><Relationship Id="rId24" Type="http://schemas.openxmlformats.org/officeDocument/2006/relationships/image" Target="media/image14.jpeg"/><Relationship Id="rId239" Type="http://schemas.openxmlformats.org/officeDocument/2006/relationships/footer" Target="footer69.xml"/><Relationship Id="rId238" Type="http://schemas.openxmlformats.org/officeDocument/2006/relationships/image" Target="media/image148.jpeg"/><Relationship Id="rId237" Type="http://schemas.openxmlformats.org/officeDocument/2006/relationships/footer" Target="footer68.xml"/><Relationship Id="rId236" Type="http://schemas.openxmlformats.org/officeDocument/2006/relationships/image" Target="media/image147.jpeg"/><Relationship Id="rId235" Type="http://schemas.openxmlformats.org/officeDocument/2006/relationships/image" Target="media/image146.jpeg"/><Relationship Id="rId234" Type="http://schemas.openxmlformats.org/officeDocument/2006/relationships/image" Target="media/image145.jpeg"/><Relationship Id="rId233" Type="http://schemas.openxmlformats.org/officeDocument/2006/relationships/image" Target="media/image144.jpeg"/><Relationship Id="rId232" Type="http://schemas.openxmlformats.org/officeDocument/2006/relationships/image" Target="media/image143.jpeg"/><Relationship Id="rId231" Type="http://schemas.openxmlformats.org/officeDocument/2006/relationships/image" Target="media/image142.jpeg"/><Relationship Id="rId230" Type="http://schemas.openxmlformats.org/officeDocument/2006/relationships/footer" Target="footer67.xml"/><Relationship Id="rId23" Type="http://schemas.openxmlformats.org/officeDocument/2006/relationships/image" Target="media/image13.jpeg"/><Relationship Id="rId229" Type="http://schemas.openxmlformats.org/officeDocument/2006/relationships/image" Target="media/image141.jpeg"/><Relationship Id="rId228" Type="http://schemas.openxmlformats.org/officeDocument/2006/relationships/image" Target="media/image140.jpeg"/><Relationship Id="rId227" Type="http://schemas.openxmlformats.org/officeDocument/2006/relationships/footer" Target="footer66.xml"/><Relationship Id="rId226" Type="http://schemas.openxmlformats.org/officeDocument/2006/relationships/image" Target="media/image139.jpeg"/><Relationship Id="rId225" Type="http://schemas.openxmlformats.org/officeDocument/2006/relationships/image" Target="media/image138.jpeg"/><Relationship Id="rId224" Type="http://schemas.openxmlformats.org/officeDocument/2006/relationships/footer" Target="footer65.xml"/><Relationship Id="rId223" Type="http://schemas.openxmlformats.org/officeDocument/2006/relationships/image" Target="media/image137.jpeg"/><Relationship Id="rId222" Type="http://schemas.openxmlformats.org/officeDocument/2006/relationships/image" Target="media/image136.jpeg"/><Relationship Id="rId221" Type="http://schemas.openxmlformats.org/officeDocument/2006/relationships/image" Target="media/image135.jpeg"/><Relationship Id="rId220" Type="http://schemas.openxmlformats.org/officeDocument/2006/relationships/footer" Target="footer64.xml"/><Relationship Id="rId22" Type="http://schemas.openxmlformats.org/officeDocument/2006/relationships/footer" Target="footer8.xml"/><Relationship Id="rId219" Type="http://schemas.openxmlformats.org/officeDocument/2006/relationships/image" Target="media/image134.jpeg"/><Relationship Id="rId218" Type="http://schemas.openxmlformats.org/officeDocument/2006/relationships/image" Target="media/image133.jpeg"/><Relationship Id="rId217" Type="http://schemas.openxmlformats.org/officeDocument/2006/relationships/image" Target="media/image132.jpeg"/><Relationship Id="rId216" Type="http://schemas.openxmlformats.org/officeDocument/2006/relationships/image" Target="media/image131.jpeg"/><Relationship Id="rId215" Type="http://schemas.openxmlformats.org/officeDocument/2006/relationships/footer" Target="footer63.xml"/><Relationship Id="rId214" Type="http://schemas.openxmlformats.org/officeDocument/2006/relationships/image" Target="media/image130.jpeg"/><Relationship Id="rId213" Type="http://schemas.openxmlformats.org/officeDocument/2006/relationships/image" Target="media/image129.png"/><Relationship Id="rId212" Type="http://schemas.openxmlformats.org/officeDocument/2006/relationships/footer" Target="footer62.xml"/><Relationship Id="rId211" Type="http://schemas.openxmlformats.org/officeDocument/2006/relationships/image" Target="media/image128.jpeg"/><Relationship Id="rId210" Type="http://schemas.openxmlformats.org/officeDocument/2006/relationships/image" Target="media/image127.jpeg"/><Relationship Id="rId21" Type="http://schemas.openxmlformats.org/officeDocument/2006/relationships/footer" Target="footer7.xml"/><Relationship Id="rId209" Type="http://schemas.openxmlformats.org/officeDocument/2006/relationships/image" Target="media/image126.jpeg"/><Relationship Id="rId208" Type="http://schemas.openxmlformats.org/officeDocument/2006/relationships/image" Target="media/image125.jpeg"/><Relationship Id="rId207" Type="http://schemas.openxmlformats.org/officeDocument/2006/relationships/footer" Target="footer61.xml"/><Relationship Id="rId206" Type="http://schemas.openxmlformats.org/officeDocument/2006/relationships/image" Target="media/image124.jpeg"/><Relationship Id="rId205" Type="http://schemas.openxmlformats.org/officeDocument/2006/relationships/image" Target="media/image123.jpeg"/><Relationship Id="rId204" Type="http://schemas.openxmlformats.org/officeDocument/2006/relationships/footer" Target="footer60.xml"/><Relationship Id="rId203" Type="http://schemas.openxmlformats.org/officeDocument/2006/relationships/image" Target="media/image122.jpeg"/><Relationship Id="rId202" Type="http://schemas.openxmlformats.org/officeDocument/2006/relationships/footer" Target="footer59.xml"/><Relationship Id="rId201" Type="http://schemas.openxmlformats.org/officeDocument/2006/relationships/image" Target="media/image121.jpeg"/><Relationship Id="rId200" Type="http://schemas.openxmlformats.org/officeDocument/2006/relationships/image" Target="media/image120.jpeg"/><Relationship Id="rId20" Type="http://schemas.openxmlformats.org/officeDocument/2006/relationships/image" Target="media/image12.png"/><Relationship Id="rId2" Type="http://schemas.openxmlformats.org/officeDocument/2006/relationships/image" Target="media/image1.png"/><Relationship Id="rId199" Type="http://schemas.openxmlformats.org/officeDocument/2006/relationships/image" Target="media/image119.jpeg"/><Relationship Id="rId198" Type="http://schemas.openxmlformats.org/officeDocument/2006/relationships/footer" Target="footer58.xml"/><Relationship Id="rId197" Type="http://schemas.openxmlformats.org/officeDocument/2006/relationships/hyperlink" Target="https://my.oschina.net/" TargetMode="External"/><Relationship Id="rId196" Type="http://schemas.openxmlformats.org/officeDocument/2006/relationships/image" Target="media/image118.jpeg"/><Relationship Id="rId195" Type="http://schemas.openxmlformats.org/officeDocument/2006/relationships/footer" Target="footer57.xml"/><Relationship Id="rId194" Type="http://schemas.openxmlformats.org/officeDocument/2006/relationships/image" Target="media/image117.jpeg"/><Relationship Id="rId193" Type="http://schemas.openxmlformats.org/officeDocument/2006/relationships/image" Target="media/image116.jpeg"/><Relationship Id="rId192" Type="http://schemas.openxmlformats.org/officeDocument/2006/relationships/image" Target="media/image115.jpeg"/><Relationship Id="rId191" Type="http://schemas.openxmlformats.org/officeDocument/2006/relationships/image" Target="media/image114.jpeg"/><Relationship Id="rId190" Type="http://schemas.openxmlformats.org/officeDocument/2006/relationships/footer" Target="footer56.xml"/><Relationship Id="rId19" Type="http://schemas.openxmlformats.org/officeDocument/2006/relationships/footer" Target="footer6.xml"/><Relationship Id="rId189" Type="http://schemas.openxmlformats.org/officeDocument/2006/relationships/image" Target="media/image113.jpeg"/><Relationship Id="rId188" Type="http://schemas.openxmlformats.org/officeDocument/2006/relationships/image" Target="media/image112.jpeg"/><Relationship Id="rId187" Type="http://schemas.openxmlformats.org/officeDocument/2006/relationships/image" Target="media/image111.jpeg"/><Relationship Id="rId186" Type="http://schemas.openxmlformats.org/officeDocument/2006/relationships/image" Target="media/image110.jpeg"/><Relationship Id="rId185" Type="http://schemas.openxmlformats.org/officeDocument/2006/relationships/image" Target="media/image109.jpeg"/><Relationship Id="rId184" Type="http://schemas.openxmlformats.org/officeDocument/2006/relationships/footer" Target="footer55.xml"/><Relationship Id="rId183" Type="http://schemas.openxmlformats.org/officeDocument/2006/relationships/image" Target="media/image108.jpeg"/><Relationship Id="rId182" Type="http://schemas.openxmlformats.org/officeDocument/2006/relationships/footer" Target="footer54.xml"/><Relationship Id="rId181" Type="http://schemas.openxmlformats.org/officeDocument/2006/relationships/image" Target="media/image107.jpeg"/><Relationship Id="rId180" Type="http://schemas.openxmlformats.org/officeDocument/2006/relationships/image" Target="media/image106.jpeg"/><Relationship Id="rId18" Type="http://schemas.openxmlformats.org/officeDocument/2006/relationships/image" Target="media/image11.jpeg"/><Relationship Id="rId179" Type="http://schemas.openxmlformats.org/officeDocument/2006/relationships/image" Target="media/image105.jpeg"/><Relationship Id="rId178" Type="http://schemas.openxmlformats.org/officeDocument/2006/relationships/footer" Target="footer53.xml"/><Relationship Id="rId177" Type="http://schemas.openxmlformats.org/officeDocument/2006/relationships/image" Target="media/image104.jpeg"/><Relationship Id="rId176" Type="http://schemas.openxmlformats.org/officeDocument/2006/relationships/image" Target="media/image103.jpeg"/><Relationship Id="rId175" Type="http://schemas.openxmlformats.org/officeDocument/2006/relationships/image" Target="media/image102.jpeg"/><Relationship Id="rId174" Type="http://schemas.openxmlformats.org/officeDocument/2006/relationships/footer" Target="footer52.xml"/><Relationship Id="rId173" Type="http://schemas.openxmlformats.org/officeDocument/2006/relationships/image" Target="media/image101.jpeg"/><Relationship Id="rId172" Type="http://schemas.openxmlformats.org/officeDocument/2006/relationships/image" Target="media/image100.jpeg"/><Relationship Id="rId171" Type="http://schemas.openxmlformats.org/officeDocument/2006/relationships/image" Target="media/image99.jpeg"/><Relationship Id="rId170" Type="http://schemas.openxmlformats.org/officeDocument/2006/relationships/image" Target="media/image98.jpeg"/><Relationship Id="rId17" Type="http://schemas.openxmlformats.org/officeDocument/2006/relationships/footer" Target="footer5.xml"/><Relationship Id="rId169" Type="http://schemas.openxmlformats.org/officeDocument/2006/relationships/footer" Target="footer51.xml"/><Relationship Id="rId168" Type="http://schemas.openxmlformats.org/officeDocument/2006/relationships/image" Target="media/image97.jpeg"/><Relationship Id="rId167" Type="http://schemas.openxmlformats.org/officeDocument/2006/relationships/image" Target="media/image96.jpeg"/><Relationship Id="rId166" Type="http://schemas.openxmlformats.org/officeDocument/2006/relationships/footer" Target="footer50.xml"/><Relationship Id="rId165" Type="http://schemas.openxmlformats.org/officeDocument/2006/relationships/image" Target="media/image95.jpeg"/><Relationship Id="rId164" Type="http://schemas.openxmlformats.org/officeDocument/2006/relationships/image" Target="media/image94.jpeg"/><Relationship Id="rId163" Type="http://schemas.openxmlformats.org/officeDocument/2006/relationships/footer" Target="footer49.xml"/><Relationship Id="rId162" Type="http://schemas.openxmlformats.org/officeDocument/2006/relationships/image" Target="media/image93.jpeg"/><Relationship Id="rId161" Type="http://schemas.openxmlformats.org/officeDocument/2006/relationships/image" Target="media/image92.jpeg"/><Relationship Id="rId160" Type="http://schemas.openxmlformats.org/officeDocument/2006/relationships/image" Target="media/image91.jpeg"/><Relationship Id="rId16" Type="http://schemas.openxmlformats.org/officeDocument/2006/relationships/image" Target="media/image10.png"/><Relationship Id="rId159" Type="http://schemas.openxmlformats.org/officeDocument/2006/relationships/footer" Target="footer48.xml"/><Relationship Id="rId158" Type="http://schemas.openxmlformats.org/officeDocument/2006/relationships/image" Target="media/image90.jpeg"/><Relationship Id="rId157" Type="http://schemas.openxmlformats.org/officeDocument/2006/relationships/footer" Target="footer47.xml"/><Relationship Id="rId156" Type="http://schemas.openxmlformats.org/officeDocument/2006/relationships/image" Target="media/image89.jpeg"/><Relationship Id="rId155" Type="http://schemas.openxmlformats.org/officeDocument/2006/relationships/image" Target="media/image88.jpeg"/><Relationship Id="rId154" Type="http://schemas.openxmlformats.org/officeDocument/2006/relationships/footer" Target="footer46.xml"/><Relationship Id="rId153" Type="http://schemas.openxmlformats.org/officeDocument/2006/relationships/image" Target="media/image87.jpeg"/><Relationship Id="rId152" Type="http://schemas.openxmlformats.org/officeDocument/2006/relationships/image" Target="media/image86.jpeg"/><Relationship Id="rId151" Type="http://schemas.openxmlformats.org/officeDocument/2006/relationships/image" Target="media/image85.jpeg"/><Relationship Id="rId150" Type="http://schemas.openxmlformats.org/officeDocument/2006/relationships/footer" Target="footer45.xml"/><Relationship Id="rId15" Type="http://schemas.openxmlformats.org/officeDocument/2006/relationships/footer" Target="footer4.xml"/><Relationship Id="rId149" Type="http://schemas.openxmlformats.org/officeDocument/2006/relationships/image" Target="media/image84.jpeg"/><Relationship Id="rId148" Type="http://schemas.openxmlformats.org/officeDocument/2006/relationships/image" Target="media/image83.jpeg"/><Relationship Id="rId147" Type="http://schemas.openxmlformats.org/officeDocument/2006/relationships/image" Target="media/image82.jpeg"/><Relationship Id="rId146" Type="http://schemas.openxmlformats.org/officeDocument/2006/relationships/footer" Target="footer44.xml"/><Relationship Id="rId145" Type="http://schemas.openxmlformats.org/officeDocument/2006/relationships/image" Target="media/image81.jpeg"/><Relationship Id="rId144" Type="http://schemas.openxmlformats.org/officeDocument/2006/relationships/image" Target="media/image80.jpeg"/><Relationship Id="rId143" Type="http://schemas.openxmlformats.org/officeDocument/2006/relationships/footer" Target="footer43.xml"/><Relationship Id="rId142" Type="http://schemas.openxmlformats.org/officeDocument/2006/relationships/image" Target="media/image79.jpeg"/><Relationship Id="rId141" Type="http://schemas.openxmlformats.org/officeDocument/2006/relationships/image" Target="media/image78.jpeg"/><Relationship Id="rId140" Type="http://schemas.openxmlformats.org/officeDocument/2006/relationships/image" Target="media/image77.jpeg"/><Relationship Id="rId14" Type="http://schemas.openxmlformats.org/officeDocument/2006/relationships/image" Target="media/image9.jpeg"/><Relationship Id="rId139" Type="http://schemas.openxmlformats.org/officeDocument/2006/relationships/footer" Target="footer42.xml"/><Relationship Id="rId138" Type="http://schemas.openxmlformats.org/officeDocument/2006/relationships/image" Target="media/image76.jpeg"/><Relationship Id="rId137" Type="http://schemas.openxmlformats.org/officeDocument/2006/relationships/footer" Target="footer41.xml"/><Relationship Id="rId136" Type="http://schemas.openxmlformats.org/officeDocument/2006/relationships/image" Target="media/image75.jpeg"/><Relationship Id="rId135" Type="http://schemas.openxmlformats.org/officeDocument/2006/relationships/image" Target="media/image74.jpeg"/><Relationship Id="rId134" Type="http://schemas.openxmlformats.org/officeDocument/2006/relationships/footer" Target="footer40.xml"/><Relationship Id="rId133" Type="http://schemas.openxmlformats.org/officeDocument/2006/relationships/image" Target="media/image73.jpeg"/><Relationship Id="rId132" Type="http://schemas.openxmlformats.org/officeDocument/2006/relationships/footer" Target="footer39.xml"/><Relationship Id="rId131" Type="http://schemas.openxmlformats.org/officeDocument/2006/relationships/image" Target="media/image72.jpeg"/><Relationship Id="rId130" Type="http://schemas.openxmlformats.org/officeDocument/2006/relationships/image" Target="media/image71.jpeg"/><Relationship Id="rId13" Type="http://schemas.openxmlformats.org/officeDocument/2006/relationships/footer" Target="footer3.xml"/><Relationship Id="rId129" Type="http://schemas.openxmlformats.org/officeDocument/2006/relationships/footer" Target="footer38.xml"/><Relationship Id="rId128" Type="http://schemas.openxmlformats.org/officeDocument/2006/relationships/image" Target="media/image70.jpeg"/><Relationship Id="rId127" Type="http://schemas.openxmlformats.org/officeDocument/2006/relationships/image" Target="media/image69.jpeg"/><Relationship Id="rId126" Type="http://schemas.openxmlformats.org/officeDocument/2006/relationships/image" Target="media/image68.jpeg"/><Relationship Id="rId125" Type="http://schemas.openxmlformats.org/officeDocument/2006/relationships/footer" Target="footer37.xml"/><Relationship Id="rId124" Type="http://schemas.openxmlformats.org/officeDocument/2006/relationships/image" Target="media/image67.jpeg"/><Relationship Id="rId123" Type="http://schemas.openxmlformats.org/officeDocument/2006/relationships/image" Target="media/image66.jpeg"/><Relationship Id="rId122" Type="http://schemas.openxmlformats.org/officeDocument/2006/relationships/footer" Target="footer36.xml"/><Relationship Id="rId121" Type="http://schemas.openxmlformats.org/officeDocument/2006/relationships/image" Target="media/image65.jpeg"/><Relationship Id="rId120" Type="http://schemas.openxmlformats.org/officeDocument/2006/relationships/footer" Target="footer35.xml"/><Relationship Id="rId12" Type="http://schemas.openxmlformats.org/officeDocument/2006/relationships/image" Target="media/image8.jpeg"/><Relationship Id="rId119" Type="http://schemas.openxmlformats.org/officeDocument/2006/relationships/image" Target="media/image64.jpeg"/><Relationship Id="rId118" Type="http://schemas.openxmlformats.org/officeDocument/2006/relationships/image" Target="media/image63.jpeg"/><Relationship Id="rId117" Type="http://schemas.openxmlformats.org/officeDocument/2006/relationships/image" Target="media/image62.jpeg"/><Relationship Id="rId116" Type="http://schemas.openxmlformats.org/officeDocument/2006/relationships/footer" Target="footer34.xml"/><Relationship Id="rId115" Type="http://schemas.openxmlformats.org/officeDocument/2006/relationships/image" Target="media/image61.jpeg"/><Relationship Id="rId114" Type="http://schemas.openxmlformats.org/officeDocument/2006/relationships/image" Target="media/image60.jpeg"/><Relationship Id="rId113" Type="http://schemas.openxmlformats.org/officeDocument/2006/relationships/image" Target="media/image59.jpeg"/><Relationship Id="rId112" Type="http://schemas.openxmlformats.org/officeDocument/2006/relationships/footer" Target="footer33.xml"/><Relationship Id="rId111" Type="http://schemas.openxmlformats.org/officeDocument/2006/relationships/image" Target="media/image58.jpeg"/><Relationship Id="rId110" Type="http://schemas.openxmlformats.org/officeDocument/2006/relationships/image" Target="media/image57.jpeg"/><Relationship Id="rId11" Type="http://schemas.openxmlformats.org/officeDocument/2006/relationships/image" Target="media/image7.jpeg"/><Relationship Id="rId109" Type="http://schemas.openxmlformats.org/officeDocument/2006/relationships/footer" Target="footer32.xml"/><Relationship Id="rId108" Type="http://schemas.openxmlformats.org/officeDocument/2006/relationships/image" Target="media/image56.jpeg"/><Relationship Id="rId107" Type="http://schemas.openxmlformats.org/officeDocument/2006/relationships/footer" Target="footer31.xml"/><Relationship Id="rId106" Type="http://schemas.openxmlformats.org/officeDocument/2006/relationships/image" Target="media/image55.jpeg"/><Relationship Id="rId105" Type="http://schemas.openxmlformats.org/officeDocument/2006/relationships/image" Target="media/image54.jpeg"/><Relationship Id="rId104" Type="http://schemas.openxmlformats.org/officeDocument/2006/relationships/footer" Target="footer30.xml"/><Relationship Id="rId103" Type="http://schemas.openxmlformats.org/officeDocument/2006/relationships/image" Target="media/image53.jpeg"/><Relationship Id="rId102" Type="http://schemas.openxmlformats.org/officeDocument/2006/relationships/image" Target="media/image52.jpeg"/><Relationship Id="rId101" Type="http://schemas.openxmlformats.org/officeDocument/2006/relationships/footer" Target="footer29.xml"/><Relationship Id="rId100" Type="http://schemas.openxmlformats.org/officeDocument/2006/relationships/image" Target="media/image51.jpeg"/><Relationship Id="rId10" Type="http://schemas.openxmlformats.org/officeDocument/2006/relationships/footer" Target="footer2.xml"/><Relationship Id="rId1" Type="http://schemas.openxmlformats.org/officeDocument/2006/relationships/header" Target="header1.xml"/></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2023-11-14T16:47:58Z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2023-11-14T16:48:52</vt:filetime>
  </property>
  <property fmtid="{D5CDD505-2E9C-101B-9397-08002B2CF9AE}" pid="4" name="UsrData">
    <vt:lpwstr>65533408f8c111001fbb8603wl</vt:lpwstr>
  </property>
</Properties>
</file>